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F1C25" w14:textId="77777777" w:rsidR="00B3250D" w:rsidRPr="00DB355F" w:rsidRDefault="002A1F65" w:rsidP="0041104E">
      <w:pPr>
        <w:spacing w:after="120" w:line="240" w:lineRule="auto"/>
        <w:ind w:hanging="2"/>
        <w:jc w:val="center"/>
        <w:rPr>
          <w:rFonts w:eastAsia="Verdana"/>
        </w:rPr>
      </w:pPr>
      <w:r w:rsidRPr="00DB355F">
        <w:rPr>
          <w:rFonts w:eastAsia="Verdana"/>
        </w:rPr>
        <w:t xml:space="preserve">ДЕПАРТАМЕНТ ЗДРАВООХРАНЕНИЯ </w:t>
      </w:r>
    </w:p>
    <w:p w14:paraId="7057BCD0" w14:textId="77777777" w:rsidR="00B3250D" w:rsidRPr="00DB355F" w:rsidRDefault="002A1F65" w:rsidP="0041104E">
      <w:pPr>
        <w:spacing w:after="120" w:line="240" w:lineRule="auto"/>
        <w:ind w:hanging="2"/>
        <w:jc w:val="center"/>
        <w:rPr>
          <w:rFonts w:eastAsia="Verdana"/>
        </w:rPr>
      </w:pPr>
      <w:r w:rsidRPr="00DB355F">
        <w:rPr>
          <w:rFonts w:eastAsia="Verdana"/>
        </w:rPr>
        <w:t>ХАНТЫ-МАНСИЙСКОГО АВТОНОМНОГО ОКРУГА – ЮГРЫ</w:t>
      </w:r>
    </w:p>
    <w:p w14:paraId="435E18F5" w14:textId="77777777" w:rsidR="00B3250D" w:rsidRPr="00DB355F" w:rsidRDefault="00B3250D" w:rsidP="0041104E">
      <w:pPr>
        <w:spacing w:after="120" w:line="276" w:lineRule="auto"/>
        <w:ind w:hanging="2"/>
        <w:jc w:val="center"/>
        <w:rPr>
          <w:rFonts w:eastAsia="Verdana"/>
        </w:rPr>
      </w:pPr>
    </w:p>
    <w:p w14:paraId="1997F5A1" w14:textId="77777777" w:rsidR="00B3250D" w:rsidRPr="00DB355F" w:rsidRDefault="00B3250D" w:rsidP="0041104E">
      <w:pPr>
        <w:spacing w:after="120" w:line="276" w:lineRule="auto"/>
        <w:ind w:hanging="2"/>
        <w:jc w:val="center"/>
        <w:rPr>
          <w:rFonts w:eastAsia="Verdana"/>
        </w:rPr>
      </w:pPr>
    </w:p>
    <w:p w14:paraId="75B6E765" w14:textId="77777777" w:rsidR="00B3250D" w:rsidRPr="00DB355F" w:rsidRDefault="00B3250D" w:rsidP="0041104E">
      <w:pPr>
        <w:spacing w:after="120" w:line="276" w:lineRule="auto"/>
        <w:ind w:hanging="2"/>
        <w:jc w:val="center"/>
        <w:rPr>
          <w:rFonts w:eastAsia="Verdana"/>
        </w:rPr>
      </w:pPr>
    </w:p>
    <w:tbl>
      <w:tblPr>
        <w:tblStyle w:val="25"/>
        <w:tblW w:w="4677" w:type="dxa"/>
        <w:tblInd w:w="4503" w:type="dxa"/>
        <w:tblLayout w:type="fixed"/>
        <w:tblLook w:val="0000" w:firstRow="0" w:lastRow="0" w:firstColumn="0" w:lastColumn="0" w:noHBand="0" w:noVBand="0"/>
      </w:tblPr>
      <w:tblGrid>
        <w:gridCol w:w="4677"/>
      </w:tblGrid>
      <w:tr w:rsidR="00B3250D" w:rsidRPr="00DB355F" w14:paraId="6C8EDEE8" w14:textId="77777777">
        <w:tc>
          <w:tcPr>
            <w:tcW w:w="4677" w:type="dxa"/>
          </w:tcPr>
          <w:p w14:paraId="04D7F998" w14:textId="77777777" w:rsidR="00B3250D" w:rsidRPr="00DB355F" w:rsidRDefault="002A1F65" w:rsidP="00F667DD">
            <w:pPr>
              <w:spacing w:before="120" w:after="240" w:line="276" w:lineRule="auto"/>
              <w:ind w:hanging="2"/>
              <w:jc w:val="right"/>
              <w:rPr>
                <w:rFonts w:eastAsia="Verdana"/>
              </w:rPr>
            </w:pPr>
            <w:r w:rsidRPr="00DB355F">
              <w:rPr>
                <w:rFonts w:eastAsia="Verdana"/>
              </w:rPr>
              <w:t>Утверждаю:</w:t>
            </w:r>
          </w:p>
        </w:tc>
      </w:tr>
      <w:tr w:rsidR="00705570" w:rsidRPr="00DB355F" w14:paraId="5286FE4B" w14:textId="77777777">
        <w:tc>
          <w:tcPr>
            <w:tcW w:w="4677" w:type="dxa"/>
          </w:tcPr>
          <w:p w14:paraId="46E938EC" w14:textId="180E2BAE" w:rsidR="00705570" w:rsidRPr="00DB355F" w:rsidRDefault="00251FC5" w:rsidP="00705570">
            <w:pPr>
              <w:spacing w:line="276" w:lineRule="auto"/>
              <w:ind w:hanging="2"/>
              <w:jc w:val="right"/>
              <w:rPr>
                <w:rFonts w:eastAsia="Verdana"/>
              </w:rPr>
            </w:pPr>
            <w:r w:rsidRPr="00DB355F">
              <w:rPr>
                <w:rFonts w:eastAsia="Verdana"/>
              </w:rPr>
              <w:t>Начальник управления развития системы здравоохранения</w:t>
            </w:r>
          </w:p>
          <w:p w14:paraId="7C39A11A" w14:textId="77777777" w:rsidR="00705570" w:rsidRPr="00DB355F" w:rsidRDefault="00705570" w:rsidP="00705570">
            <w:pPr>
              <w:spacing w:line="276" w:lineRule="auto"/>
              <w:ind w:hanging="2"/>
              <w:jc w:val="right"/>
              <w:rPr>
                <w:rFonts w:eastAsia="Verdana"/>
              </w:rPr>
            </w:pPr>
            <w:r w:rsidRPr="00DB355F">
              <w:rPr>
                <w:rFonts w:eastAsia="Verdana"/>
              </w:rPr>
              <w:t>Департамента Здравоохранения Ханты-Мансийского автономного округа – Югры</w:t>
            </w:r>
          </w:p>
          <w:p w14:paraId="25308C66" w14:textId="3784B043" w:rsidR="00705570" w:rsidRPr="00DB355F" w:rsidRDefault="00705570" w:rsidP="00784E72">
            <w:pPr>
              <w:spacing w:line="276" w:lineRule="auto"/>
              <w:ind w:hanging="1"/>
              <w:rPr>
                <w:rFonts w:eastAsia="Verdana"/>
              </w:rPr>
            </w:pPr>
          </w:p>
        </w:tc>
      </w:tr>
      <w:tr w:rsidR="00705570" w:rsidRPr="00DB355F" w14:paraId="7FA9708C" w14:textId="77777777">
        <w:tc>
          <w:tcPr>
            <w:tcW w:w="4677" w:type="dxa"/>
          </w:tcPr>
          <w:p w14:paraId="1FD669E6" w14:textId="2B0959E0" w:rsidR="00705570" w:rsidRPr="00DB355F" w:rsidRDefault="00705570" w:rsidP="00216CBA">
            <w:pPr>
              <w:spacing w:line="240" w:lineRule="auto"/>
              <w:ind w:hanging="2"/>
              <w:jc w:val="right"/>
            </w:pPr>
            <w:r w:rsidRPr="00DB355F">
              <w:rPr>
                <w:rFonts w:eastAsia="Verdana"/>
              </w:rPr>
              <w:t>_______________</w:t>
            </w:r>
            <w:r w:rsidR="00251FC5" w:rsidRPr="00DB355F">
              <w:rPr>
                <w:rFonts w:eastAsia="Verdana"/>
              </w:rPr>
              <w:t>Р.Н. Ерышев</w:t>
            </w:r>
            <w:r w:rsidRPr="00DB355F">
              <w:rPr>
                <w:rFonts w:eastAsia="Verdana"/>
              </w:rPr>
              <w:t xml:space="preserve"> </w:t>
            </w:r>
          </w:p>
        </w:tc>
      </w:tr>
      <w:tr w:rsidR="00705570" w:rsidRPr="00DB355F" w14:paraId="6331CFB3" w14:textId="77777777">
        <w:tc>
          <w:tcPr>
            <w:tcW w:w="4677" w:type="dxa"/>
          </w:tcPr>
          <w:p w14:paraId="20C99FB3" w14:textId="77777777" w:rsidR="00251FC5" w:rsidRPr="00DB355F" w:rsidRDefault="00251FC5" w:rsidP="00705570">
            <w:pPr>
              <w:spacing w:line="240" w:lineRule="auto"/>
              <w:ind w:hanging="2"/>
              <w:jc w:val="right"/>
              <w:rPr>
                <w:rFonts w:eastAsia="Verdana"/>
              </w:rPr>
            </w:pPr>
          </w:p>
          <w:p w14:paraId="224F9C74" w14:textId="1B29948C" w:rsidR="00705570" w:rsidRPr="00DB355F" w:rsidRDefault="00705570" w:rsidP="00705570">
            <w:pPr>
              <w:spacing w:line="240" w:lineRule="auto"/>
              <w:ind w:hanging="2"/>
              <w:jc w:val="right"/>
            </w:pPr>
            <w:r w:rsidRPr="00DB355F">
              <w:rPr>
                <w:rFonts w:eastAsia="Verdana"/>
              </w:rPr>
              <w:t>«___»__________________ 20</w:t>
            </w:r>
            <w:r w:rsidR="0086413B" w:rsidRPr="00DB355F">
              <w:rPr>
                <w:rFonts w:eastAsia="Verdana"/>
              </w:rPr>
              <w:t>22</w:t>
            </w:r>
            <w:r w:rsidRPr="00DB355F">
              <w:rPr>
                <w:rFonts w:eastAsia="Verdana"/>
              </w:rPr>
              <w:t> г.</w:t>
            </w:r>
          </w:p>
        </w:tc>
      </w:tr>
    </w:tbl>
    <w:p w14:paraId="08FA03C3" w14:textId="77777777" w:rsidR="00B3250D" w:rsidRPr="00DB355F" w:rsidRDefault="00B3250D" w:rsidP="0041104E">
      <w:pPr>
        <w:spacing w:after="200" w:line="240" w:lineRule="auto"/>
        <w:ind w:hanging="2"/>
        <w:rPr>
          <w:rFonts w:eastAsia="Verdana"/>
        </w:rPr>
      </w:pPr>
    </w:p>
    <w:p w14:paraId="7A6EFB5F" w14:textId="77777777" w:rsidR="00B3250D" w:rsidRPr="00DB355F" w:rsidRDefault="00B3250D" w:rsidP="0041104E">
      <w:pPr>
        <w:spacing w:after="120" w:line="276" w:lineRule="auto"/>
        <w:ind w:hanging="2"/>
        <w:rPr>
          <w:rFonts w:eastAsia="Verdana"/>
        </w:rPr>
      </w:pPr>
    </w:p>
    <w:p w14:paraId="0EAE59CF" w14:textId="77777777" w:rsidR="00B3250D" w:rsidRPr="00DB355F" w:rsidRDefault="00B3250D" w:rsidP="0041104E">
      <w:pPr>
        <w:spacing w:after="120" w:line="276" w:lineRule="auto"/>
        <w:ind w:hanging="2"/>
        <w:rPr>
          <w:rFonts w:eastAsia="Verdana"/>
        </w:rPr>
      </w:pPr>
    </w:p>
    <w:p w14:paraId="50ABA0CD" w14:textId="4B569074" w:rsidR="00E61AC8" w:rsidRPr="00DB355F" w:rsidRDefault="00E61AC8" w:rsidP="00E61AC8">
      <w:pPr>
        <w:pStyle w:val="afc"/>
        <w:spacing w:before="0" w:beforeAutospacing="0" w:after="0" w:afterAutospacing="0"/>
        <w:jc w:val="center"/>
        <w:rPr>
          <w:rFonts w:ascii="Times New Roman" w:hAnsi="Times New Roman"/>
          <w:color w:val="auto"/>
          <w:sz w:val="24"/>
          <w:szCs w:val="24"/>
        </w:rPr>
      </w:pPr>
      <w:r w:rsidRPr="00DB355F">
        <w:rPr>
          <w:rFonts w:ascii="Times New Roman" w:hAnsi="Times New Roman"/>
          <w:sz w:val="28"/>
          <w:szCs w:val="28"/>
        </w:rPr>
        <w:t xml:space="preserve">Интеграционный шлюз центрального узла регионального сегмента единой государственной информационной системы в сфере здравоохранения Ханты-Мансийского автономного округа-Югры в части передачи данных </w:t>
      </w:r>
      <w:r w:rsidR="00CF7307" w:rsidRPr="00DB355F">
        <w:rPr>
          <w:rFonts w:ascii="Times New Roman" w:hAnsi="Times New Roman"/>
          <w:sz w:val="28"/>
          <w:szCs w:val="28"/>
        </w:rPr>
        <w:t>в регистры ЕГИСЗ – федеральный регистр вакцинированных от COVID-19 и федеральный регистр лиц, больных COVID-19.</w:t>
      </w:r>
      <w:r w:rsidRPr="00DB355F">
        <w:rPr>
          <w:rFonts w:ascii="Times New Roman" w:hAnsi="Times New Roman"/>
          <w:sz w:val="28"/>
          <w:szCs w:val="28"/>
        </w:rPr>
        <w:t xml:space="preserve"> </w:t>
      </w:r>
    </w:p>
    <w:p w14:paraId="2B526DB7" w14:textId="62B951CB" w:rsidR="00B3250D" w:rsidRPr="00DB355F" w:rsidRDefault="00E61AC8" w:rsidP="002A751D">
      <w:pPr>
        <w:spacing w:after="200" w:line="240" w:lineRule="auto"/>
        <w:ind w:hanging="1"/>
        <w:rPr>
          <w:rFonts w:eastAsia="Verdana"/>
        </w:rPr>
      </w:pPr>
      <w:r w:rsidRPr="00DB355F" w:rsidDel="00E61AC8">
        <w:rPr>
          <w:rFonts w:eastAsia="Verdana"/>
        </w:rPr>
        <w:t xml:space="preserve"> </w:t>
      </w:r>
    </w:p>
    <w:p w14:paraId="1447CEEA" w14:textId="77777777" w:rsidR="00B3250D" w:rsidRPr="00DB355F" w:rsidRDefault="002A1F65" w:rsidP="0041104E">
      <w:pPr>
        <w:spacing w:after="200" w:line="240" w:lineRule="auto"/>
        <w:ind w:hanging="2"/>
        <w:jc w:val="center"/>
        <w:rPr>
          <w:rFonts w:eastAsia="Verdana"/>
        </w:rPr>
      </w:pPr>
      <w:r w:rsidRPr="00DB355F">
        <w:rPr>
          <w:rFonts w:eastAsia="Verdana"/>
        </w:rPr>
        <w:t>ЛИСТ УТВЕРЖДЕНИЯ</w:t>
      </w:r>
    </w:p>
    <w:p w14:paraId="21D99AC9" w14:textId="1DCC29F5" w:rsidR="00835877" w:rsidRPr="0097254B" w:rsidRDefault="00CF1BA4" w:rsidP="00D628DD">
      <w:pPr>
        <w:spacing w:after="200" w:line="240" w:lineRule="auto"/>
        <w:ind w:hanging="2"/>
        <w:jc w:val="center"/>
        <w:rPr>
          <w:rFonts w:eastAsia="Verdana"/>
        </w:rPr>
      </w:pPr>
      <w:r w:rsidRPr="00DB355F">
        <w:rPr>
          <w:rFonts w:eastAsia="Verdana"/>
        </w:rPr>
        <w:t>V</w:t>
      </w:r>
      <w:r w:rsidR="006C6F13" w:rsidRPr="00DB355F">
        <w:rPr>
          <w:rFonts w:eastAsia="Verdana"/>
        </w:rPr>
        <w:t>2</w:t>
      </w:r>
      <w:r w:rsidR="0097254B">
        <w:rPr>
          <w:rFonts w:eastAsia="Verdana"/>
        </w:rPr>
        <w:t>.2</w:t>
      </w:r>
    </w:p>
    <w:p w14:paraId="785A0BCB" w14:textId="77777777" w:rsidR="00B3250D" w:rsidRPr="00DB355F" w:rsidRDefault="00B3250D" w:rsidP="0041104E">
      <w:pPr>
        <w:spacing w:after="200" w:line="240" w:lineRule="auto"/>
        <w:ind w:hanging="2"/>
        <w:rPr>
          <w:rFonts w:eastAsia="Verdana"/>
        </w:rPr>
      </w:pPr>
    </w:p>
    <w:p w14:paraId="0DB4D146" w14:textId="77777777" w:rsidR="00B3250D" w:rsidRPr="00DB355F" w:rsidRDefault="00B3250D" w:rsidP="0041104E">
      <w:pPr>
        <w:spacing w:line="240" w:lineRule="auto"/>
        <w:ind w:hanging="2"/>
      </w:pPr>
    </w:p>
    <w:p w14:paraId="6CCD2399" w14:textId="77777777" w:rsidR="00B3250D" w:rsidRPr="00DB355F" w:rsidRDefault="00B3250D" w:rsidP="002A751D">
      <w:pPr>
        <w:spacing w:line="240" w:lineRule="auto"/>
        <w:ind w:hanging="1"/>
      </w:pPr>
    </w:p>
    <w:p w14:paraId="14DB9521" w14:textId="24720FFC" w:rsidR="00B3250D" w:rsidRPr="00DB355F" w:rsidRDefault="00B3250D" w:rsidP="00F667DD">
      <w:pPr>
        <w:spacing w:line="240" w:lineRule="auto"/>
        <w:ind w:hanging="1"/>
      </w:pPr>
    </w:p>
    <w:p w14:paraId="46DBEAC6" w14:textId="77777777" w:rsidR="002A751D" w:rsidRPr="00DB355F" w:rsidRDefault="002A751D" w:rsidP="00F667DD">
      <w:pPr>
        <w:spacing w:line="240" w:lineRule="auto"/>
        <w:ind w:hanging="1"/>
      </w:pPr>
    </w:p>
    <w:p w14:paraId="46F4BFDF" w14:textId="77777777" w:rsidR="00B3250D" w:rsidRPr="00DB355F" w:rsidRDefault="00B3250D" w:rsidP="00F667DD">
      <w:pPr>
        <w:spacing w:line="240" w:lineRule="auto"/>
        <w:ind w:hanging="1"/>
      </w:pPr>
    </w:p>
    <w:p w14:paraId="3671A049" w14:textId="0E36AE6C" w:rsidR="00D01693" w:rsidRPr="00DB355F" w:rsidRDefault="002A1F65" w:rsidP="0041104E">
      <w:pPr>
        <w:spacing w:line="240" w:lineRule="auto"/>
        <w:ind w:hanging="2"/>
        <w:jc w:val="center"/>
      </w:pPr>
      <w:r w:rsidRPr="00DB355F">
        <w:t>20</w:t>
      </w:r>
      <w:r w:rsidR="00042746" w:rsidRPr="00DB355F">
        <w:t>2</w:t>
      </w:r>
      <w:r w:rsidR="00322A44" w:rsidRPr="00DB355F">
        <w:t>2</w:t>
      </w:r>
    </w:p>
    <w:p w14:paraId="401ED4EE" w14:textId="4186AF1C" w:rsidR="00B3250D" w:rsidRPr="00DB355F" w:rsidRDefault="00D01693" w:rsidP="0048384E">
      <w:pPr>
        <w:pBdr>
          <w:top w:val="none" w:sz="0" w:space="0" w:color="auto"/>
          <w:left w:val="none" w:sz="0" w:space="0" w:color="auto"/>
          <w:bottom w:val="none" w:sz="0" w:space="0" w:color="auto"/>
          <w:right w:val="none" w:sz="0" w:space="0" w:color="auto"/>
          <w:between w:val="none" w:sz="0" w:space="0" w:color="auto"/>
        </w:pBdr>
        <w:spacing w:after="160" w:line="312" w:lineRule="auto"/>
        <w:ind w:firstLine="0"/>
        <w:jc w:val="left"/>
      </w:pPr>
      <w:r w:rsidRPr="00DB355F">
        <w:br w:type="page"/>
      </w:r>
      <w:r w:rsidR="002A1F65" w:rsidRPr="00DB355F">
        <w:lastRenderedPageBreak/>
        <w:t>УТВЕРЖДАЮ</w:t>
      </w:r>
    </w:p>
    <w:p w14:paraId="79DB8214" w14:textId="77777777" w:rsidR="00B3250D" w:rsidRPr="00DB355F" w:rsidRDefault="00B3250D" w:rsidP="0041104E">
      <w:pPr>
        <w:spacing w:line="240" w:lineRule="auto"/>
        <w:ind w:hanging="2"/>
        <w:jc w:val="right"/>
      </w:pPr>
    </w:p>
    <w:p w14:paraId="751A2E60" w14:textId="77777777" w:rsidR="00B3250D" w:rsidRPr="00DB355F" w:rsidRDefault="00B3250D" w:rsidP="0041104E">
      <w:pPr>
        <w:spacing w:before="280" w:after="280" w:line="240" w:lineRule="auto"/>
        <w:ind w:hanging="2"/>
      </w:pPr>
    </w:p>
    <w:p w14:paraId="0872157C" w14:textId="77777777" w:rsidR="00B3250D" w:rsidRPr="00DB355F" w:rsidRDefault="00B3250D" w:rsidP="0041104E">
      <w:pPr>
        <w:spacing w:before="280" w:after="280" w:line="240" w:lineRule="auto"/>
        <w:ind w:hanging="2"/>
      </w:pPr>
    </w:p>
    <w:p w14:paraId="1BAEEC39" w14:textId="77777777" w:rsidR="00B3250D" w:rsidRPr="00DB355F" w:rsidRDefault="00B3250D" w:rsidP="0041104E">
      <w:pPr>
        <w:spacing w:before="280" w:after="280" w:line="240" w:lineRule="auto"/>
        <w:ind w:hanging="2"/>
      </w:pPr>
    </w:p>
    <w:p w14:paraId="20A906B3" w14:textId="564DD3A2" w:rsidR="00B3250D" w:rsidRPr="00DB355F" w:rsidRDefault="00B3250D" w:rsidP="0041104E">
      <w:pPr>
        <w:spacing w:before="280" w:after="280" w:line="240" w:lineRule="auto"/>
        <w:ind w:hanging="2"/>
      </w:pPr>
    </w:p>
    <w:p w14:paraId="02BCD961" w14:textId="77777777" w:rsidR="00E42EB1" w:rsidRPr="00DB355F" w:rsidRDefault="00E42EB1" w:rsidP="0041104E">
      <w:pPr>
        <w:spacing w:before="280" w:after="280" w:line="240" w:lineRule="auto"/>
        <w:ind w:hanging="2"/>
      </w:pPr>
    </w:p>
    <w:p w14:paraId="0F72B927" w14:textId="77777777" w:rsidR="00B3250D" w:rsidRPr="00DB355F" w:rsidRDefault="00B3250D" w:rsidP="0041104E">
      <w:pPr>
        <w:spacing w:before="280" w:after="280" w:line="240" w:lineRule="auto"/>
        <w:ind w:hanging="2"/>
      </w:pPr>
    </w:p>
    <w:p w14:paraId="0C742862" w14:textId="5D5BA28B" w:rsidR="00B3250D" w:rsidRPr="00DB355F" w:rsidRDefault="00E42EB1" w:rsidP="00F667DD">
      <w:pPr>
        <w:spacing w:before="280" w:after="280" w:line="240" w:lineRule="auto"/>
        <w:ind w:firstLine="0"/>
        <w:jc w:val="center"/>
        <w:rPr>
          <w:b/>
        </w:rPr>
      </w:pPr>
      <w:r w:rsidRPr="00DB355F">
        <w:t>Интеграционный шлюз центрального узла регионального сегмента единой государственной информационной системы в сфере здравоохранения Ханты-Мансийского автономного округа-Югры в</w:t>
      </w:r>
      <w:r w:rsidR="00216CBA" w:rsidRPr="00DB355F">
        <w:t xml:space="preserve"> части передачи </w:t>
      </w:r>
      <w:r w:rsidR="001A4A9C" w:rsidRPr="00DB355F">
        <w:t>данных в регистры ЕГИСЗ – федеральный регистр вакцинированных от COVID-19 и федеральный регистр лиц, больных COVID-19</w:t>
      </w:r>
      <w:r w:rsidR="00216CBA" w:rsidRPr="00DB355F">
        <w:t xml:space="preserve"> </w:t>
      </w:r>
    </w:p>
    <w:p w14:paraId="5F3DF6B1" w14:textId="77777777" w:rsidR="00B3250D" w:rsidRPr="00DB355F" w:rsidRDefault="002A1F65" w:rsidP="0041104E">
      <w:pPr>
        <w:spacing w:before="280" w:after="280" w:line="240" w:lineRule="auto"/>
        <w:jc w:val="center"/>
      </w:pPr>
      <w:r w:rsidRPr="00DB355F">
        <w:t>РЕГЛАМЕНТ ИНФОРМАЦИОННОГО ВЗАИМОДЕЙСТВИЯ</w:t>
      </w:r>
    </w:p>
    <w:p w14:paraId="672DBBE4" w14:textId="77777777" w:rsidR="00B3250D" w:rsidRPr="00DB355F" w:rsidRDefault="002A1F65" w:rsidP="0041104E">
      <w:pPr>
        <w:spacing w:line="240" w:lineRule="auto"/>
        <w:jc w:val="center"/>
      </w:pPr>
      <w:r w:rsidRPr="00DB355F">
        <w:t>ЛИСТ УТВЕРЖДЕНИЯ</w:t>
      </w:r>
    </w:p>
    <w:p w14:paraId="52AF7850" w14:textId="77777777" w:rsidR="00EA7762" w:rsidRPr="00DB355F" w:rsidRDefault="00EA7762" w:rsidP="0041104E">
      <w:pPr>
        <w:spacing w:line="240" w:lineRule="auto"/>
        <w:jc w:val="center"/>
      </w:pPr>
    </w:p>
    <w:p w14:paraId="608E00A1" w14:textId="712A6D64" w:rsidR="00B3250D" w:rsidRPr="00DB355F" w:rsidRDefault="002A1F65" w:rsidP="0041104E">
      <w:pPr>
        <w:spacing w:line="240" w:lineRule="auto"/>
        <w:jc w:val="center"/>
      </w:pPr>
      <w:r w:rsidRPr="00DB355F">
        <w:t xml:space="preserve">Версия – </w:t>
      </w:r>
      <w:r w:rsidR="00293FA7" w:rsidRPr="00DB355F">
        <w:t>V</w:t>
      </w:r>
      <w:r w:rsidR="006C6F13" w:rsidRPr="00DB355F">
        <w:t>2</w:t>
      </w:r>
      <w:r w:rsidR="0097254B">
        <w:t>.2</w:t>
      </w:r>
    </w:p>
    <w:p w14:paraId="0AA4377F" w14:textId="77777777" w:rsidR="0052653D" w:rsidRPr="00DB355F" w:rsidRDefault="0052653D" w:rsidP="0041104E">
      <w:pPr>
        <w:spacing w:line="240" w:lineRule="auto"/>
        <w:jc w:val="center"/>
      </w:pPr>
    </w:p>
    <w:p w14:paraId="2E213C84" w14:textId="09E3CCDD" w:rsidR="0052653D" w:rsidRPr="005D3E58" w:rsidRDefault="0052653D" w:rsidP="0041104E">
      <w:pPr>
        <w:spacing w:line="240" w:lineRule="auto"/>
        <w:jc w:val="center"/>
      </w:pPr>
      <w:r w:rsidRPr="00DB355F">
        <w:t xml:space="preserve">Листов </w:t>
      </w:r>
      <w:r w:rsidR="005D3E58" w:rsidRPr="005D3E58">
        <w:t>84</w:t>
      </w:r>
    </w:p>
    <w:p w14:paraId="1B58AC39" w14:textId="77777777" w:rsidR="00B3250D" w:rsidRPr="00DB355F" w:rsidRDefault="00B3250D" w:rsidP="0041104E">
      <w:pPr>
        <w:spacing w:before="280" w:after="280" w:line="240" w:lineRule="auto"/>
        <w:ind w:hanging="2"/>
        <w:jc w:val="center"/>
      </w:pPr>
    </w:p>
    <w:p w14:paraId="33D3C905" w14:textId="77777777" w:rsidR="00B3250D" w:rsidRPr="00DB355F" w:rsidRDefault="00B3250D" w:rsidP="0041104E">
      <w:pPr>
        <w:spacing w:before="280" w:after="280" w:line="240" w:lineRule="auto"/>
        <w:ind w:hanging="2"/>
        <w:jc w:val="center"/>
      </w:pPr>
    </w:p>
    <w:p w14:paraId="760D5520" w14:textId="77777777" w:rsidR="00B3250D" w:rsidRPr="00DB355F" w:rsidRDefault="00B3250D" w:rsidP="0041104E">
      <w:pPr>
        <w:spacing w:before="280" w:after="280" w:line="240" w:lineRule="auto"/>
        <w:ind w:hanging="2"/>
        <w:jc w:val="center"/>
      </w:pPr>
    </w:p>
    <w:p w14:paraId="78879EAA" w14:textId="77777777" w:rsidR="00B3250D" w:rsidRPr="00DB355F" w:rsidRDefault="00B3250D" w:rsidP="0041104E">
      <w:pPr>
        <w:spacing w:before="280" w:after="280" w:line="240" w:lineRule="auto"/>
        <w:ind w:hanging="2"/>
        <w:jc w:val="center"/>
      </w:pPr>
    </w:p>
    <w:p w14:paraId="05DECB49" w14:textId="77777777" w:rsidR="00B3250D" w:rsidRPr="00DB355F" w:rsidRDefault="00B3250D" w:rsidP="0041104E">
      <w:pPr>
        <w:spacing w:before="280" w:after="280" w:line="240" w:lineRule="auto"/>
        <w:ind w:hanging="2"/>
        <w:jc w:val="center"/>
      </w:pPr>
    </w:p>
    <w:p w14:paraId="7FCDB911" w14:textId="77777777" w:rsidR="00B3250D" w:rsidRPr="00DB355F" w:rsidRDefault="00B3250D" w:rsidP="0041104E">
      <w:pPr>
        <w:spacing w:before="280" w:after="280" w:line="240" w:lineRule="auto"/>
        <w:ind w:hanging="2"/>
        <w:jc w:val="center"/>
      </w:pPr>
    </w:p>
    <w:p w14:paraId="7F093EF7" w14:textId="77777777" w:rsidR="00B3250D" w:rsidRPr="00DB355F" w:rsidRDefault="00B3250D" w:rsidP="0041104E">
      <w:pPr>
        <w:spacing w:before="280" w:after="280" w:line="240" w:lineRule="auto"/>
        <w:ind w:hanging="2"/>
        <w:jc w:val="center"/>
      </w:pPr>
    </w:p>
    <w:p w14:paraId="20C188D0" w14:textId="77777777" w:rsidR="00B3250D" w:rsidRPr="00DB355F" w:rsidRDefault="00B3250D" w:rsidP="0041104E">
      <w:pPr>
        <w:spacing w:before="280" w:after="280" w:line="240" w:lineRule="auto"/>
        <w:ind w:hanging="2"/>
      </w:pPr>
    </w:p>
    <w:p w14:paraId="603BF23A" w14:textId="3709AD1E" w:rsidR="00A23C79" w:rsidRPr="00DB355F" w:rsidRDefault="002A1F65" w:rsidP="002A751D">
      <w:pPr>
        <w:spacing w:before="280" w:after="280" w:line="240" w:lineRule="auto"/>
        <w:ind w:hanging="2"/>
        <w:jc w:val="center"/>
      </w:pPr>
      <w:r w:rsidRPr="00DB355F">
        <w:t>20</w:t>
      </w:r>
      <w:r w:rsidR="00042746" w:rsidRPr="00DB355F">
        <w:t>2</w:t>
      </w:r>
      <w:r w:rsidR="00322A44" w:rsidRPr="00DB355F">
        <w:t>2</w:t>
      </w:r>
    </w:p>
    <w:p w14:paraId="0319B3FF" w14:textId="461394C4" w:rsidR="00E42EB1" w:rsidRPr="00DB355F" w:rsidRDefault="002A1F65" w:rsidP="00F667DD">
      <w:pPr>
        <w:spacing w:line="240" w:lineRule="auto"/>
        <w:jc w:val="center"/>
        <w:rPr>
          <w:color w:val="auto"/>
          <w:sz w:val="24"/>
          <w:szCs w:val="24"/>
        </w:rPr>
      </w:pPr>
      <w:r w:rsidRPr="00DB355F">
        <w:lastRenderedPageBreak/>
        <w:t xml:space="preserve">Лист согласования к регламенту информационного </w:t>
      </w:r>
      <w:proofErr w:type="gramStart"/>
      <w:r w:rsidRPr="00DB355F">
        <w:t>взаимодействия</w:t>
      </w:r>
      <w:r w:rsidR="00E42EB1" w:rsidRPr="00DB355F">
        <w:t xml:space="preserve"> интеграционного шлюза центрального узла регионального сегмента единой государственной информационной системы</w:t>
      </w:r>
      <w:proofErr w:type="gramEnd"/>
      <w:r w:rsidR="00E42EB1" w:rsidRPr="00DB355F">
        <w:t xml:space="preserve"> в сфере здравоохранения Ханты-Мансийского автономного округа-Югры в</w:t>
      </w:r>
      <w:r w:rsidR="00216CBA" w:rsidRPr="00DB355F">
        <w:t xml:space="preserve"> части передачи </w:t>
      </w:r>
      <w:r w:rsidR="001A4A9C" w:rsidRPr="00DB355F">
        <w:t>данных в регистры ЕГИСЗ – федеральный регистр вакцинированных от COVID-19 и федеральный регистр лиц, больных COVID-19</w:t>
      </w:r>
      <w:r w:rsidR="00216CBA" w:rsidRPr="00DB355F">
        <w:t xml:space="preserve"> </w:t>
      </w:r>
    </w:p>
    <w:p w14:paraId="1F579E83" w14:textId="77777777" w:rsidR="001A4A9C" w:rsidRPr="00DB355F" w:rsidRDefault="001A4A9C" w:rsidP="0041104E">
      <w:pPr>
        <w:spacing w:line="240" w:lineRule="auto"/>
        <w:jc w:val="center"/>
      </w:pPr>
    </w:p>
    <w:p w14:paraId="05BF6E59" w14:textId="1948ED81" w:rsidR="00B3250D" w:rsidRPr="00DB355F" w:rsidRDefault="002A1F65" w:rsidP="0041104E">
      <w:pPr>
        <w:spacing w:line="240" w:lineRule="auto"/>
        <w:jc w:val="center"/>
      </w:pPr>
      <w:r w:rsidRPr="00DB355F">
        <w:t xml:space="preserve">Версия регламента </w:t>
      </w:r>
      <w:r w:rsidR="00D40CC0" w:rsidRPr="00DB355F">
        <w:t>V</w:t>
      </w:r>
      <w:r w:rsidR="006C6F13" w:rsidRPr="00DB355F">
        <w:t>2</w:t>
      </w:r>
      <w:r w:rsidR="0097254B">
        <w:t>.2</w:t>
      </w:r>
    </w:p>
    <w:p w14:paraId="1BF8FD0A" w14:textId="77777777" w:rsidR="00B3250D" w:rsidRPr="00DB355F" w:rsidRDefault="00B3250D" w:rsidP="0041104E">
      <w:pPr>
        <w:spacing w:line="240" w:lineRule="auto"/>
        <w:ind w:hanging="2"/>
      </w:pPr>
    </w:p>
    <w:p w14:paraId="3A1035A7" w14:textId="77777777" w:rsidR="00B3250D" w:rsidRPr="00DB355F" w:rsidRDefault="00B3250D" w:rsidP="0041104E">
      <w:pPr>
        <w:spacing w:line="240" w:lineRule="auto"/>
        <w:ind w:hanging="2"/>
      </w:pPr>
    </w:p>
    <w:p w14:paraId="1AE707C6" w14:textId="77777777" w:rsidR="00B3250D" w:rsidRPr="00DB355F" w:rsidRDefault="002A1F65" w:rsidP="0041104E">
      <w:pPr>
        <w:spacing w:line="240" w:lineRule="auto"/>
        <w:ind w:hanging="2"/>
      </w:pPr>
      <w:r w:rsidRPr="00DB355F">
        <w:t>Согласовано:</w:t>
      </w:r>
    </w:p>
    <w:p w14:paraId="2C21E649" w14:textId="7C4A7E22" w:rsidR="00B3250D" w:rsidRPr="00DB355F" w:rsidRDefault="002A1F65" w:rsidP="0041104E">
      <w:pPr>
        <w:spacing w:line="240" w:lineRule="auto"/>
        <w:ind w:hanging="2"/>
        <w:rPr>
          <w:rStyle w:val="section-title"/>
        </w:rPr>
      </w:pPr>
      <w:r w:rsidRPr="00DB355F">
        <w:t xml:space="preserve">Начальник </w:t>
      </w:r>
      <w:proofErr w:type="gramStart"/>
      <w:r w:rsidRPr="00DB355F">
        <w:t xml:space="preserve">отдела </w:t>
      </w:r>
      <w:r w:rsidR="005365D8" w:rsidRPr="00DB355F">
        <w:t xml:space="preserve">мониторинга </w:t>
      </w:r>
      <w:r w:rsidR="00020054" w:rsidRPr="00DB355F">
        <w:rPr>
          <w:rStyle w:val="section-title"/>
        </w:rPr>
        <w:t>приоритетных направлений развития системы здравоохранения</w:t>
      </w:r>
      <w:proofErr w:type="gramEnd"/>
    </w:p>
    <w:p w14:paraId="50D5C6CD" w14:textId="77777777" w:rsidR="00020054" w:rsidRPr="00DB355F" w:rsidRDefault="00020054" w:rsidP="0041104E">
      <w:pPr>
        <w:spacing w:line="240" w:lineRule="auto"/>
        <w:ind w:hanging="2"/>
      </w:pPr>
    </w:p>
    <w:p w14:paraId="2B8C5091" w14:textId="05D81F98" w:rsidR="00B3250D" w:rsidRPr="00DB355F" w:rsidRDefault="00681D3D" w:rsidP="0041104E">
      <w:pPr>
        <w:spacing w:line="240" w:lineRule="auto"/>
        <w:ind w:hanging="2"/>
      </w:pPr>
      <w:r w:rsidRPr="00DB355F">
        <w:t>(Пинжаков М.</w:t>
      </w:r>
      <w:r w:rsidR="005365D8" w:rsidRPr="00DB355F">
        <w:t xml:space="preserve"> </w:t>
      </w:r>
      <w:r w:rsidRPr="00DB355F">
        <w:t>В.</w:t>
      </w:r>
      <w:r w:rsidR="002A1F65" w:rsidRPr="00DB355F">
        <w:t>)</w:t>
      </w:r>
    </w:p>
    <w:p w14:paraId="25E70D70" w14:textId="77777777" w:rsidR="009B3732" w:rsidRPr="00DB355F" w:rsidRDefault="009B3732" w:rsidP="0041104E">
      <w:pPr>
        <w:spacing w:line="240" w:lineRule="auto"/>
        <w:ind w:hanging="2"/>
      </w:pPr>
    </w:p>
    <w:p w14:paraId="40FBA08B" w14:textId="1EF4B911" w:rsidR="00B3250D" w:rsidRPr="00DB355F" w:rsidRDefault="00C75D23" w:rsidP="0041104E">
      <w:pPr>
        <w:spacing w:line="240" w:lineRule="auto"/>
        <w:ind w:hanging="2"/>
      </w:pPr>
      <w:r w:rsidRPr="00DB355F">
        <w:t>«         »________________</w:t>
      </w:r>
      <w:r w:rsidR="005365D8" w:rsidRPr="00DB355F">
        <w:t xml:space="preserve"> </w:t>
      </w:r>
      <w:r w:rsidRPr="00DB355F">
        <w:t>202</w:t>
      </w:r>
      <w:r w:rsidR="00322A44" w:rsidRPr="00DB355F">
        <w:t>2</w:t>
      </w:r>
      <w:r w:rsidRPr="00DB355F">
        <w:t xml:space="preserve"> г.                         </w:t>
      </w:r>
      <w:r w:rsidR="009B3732" w:rsidRPr="00DB355F">
        <w:tab/>
      </w:r>
      <w:r w:rsidRPr="00DB355F">
        <w:tab/>
      </w:r>
      <w:r w:rsidR="002A1F65" w:rsidRPr="00DB355F">
        <w:t>(подпись)</w:t>
      </w:r>
    </w:p>
    <w:p w14:paraId="74EE0389" w14:textId="77777777" w:rsidR="00681D3D" w:rsidRPr="00DB355F" w:rsidRDefault="00681D3D" w:rsidP="0041104E">
      <w:pPr>
        <w:spacing w:line="240" w:lineRule="auto"/>
        <w:ind w:hanging="2"/>
      </w:pPr>
    </w:p>
    <w:p w14:paraId="32F8B074" w14:textId="6898E8EF" w:rsidR="005F431A" w:rsidRDefault="005F431A" w:rsidP="00681D3D">
      <w:pPr>
        <w:spacing w:line="240" w:lineRule="auto"/>
        <w:ind w:hanging="2"/>
      </w:pPr>
      <w:r>
        <w:t xml:space="preserve">Директор </w:t>
      </w:r>
      <w:r w:rsidRPr="00DB355F">
        <w:t>БУ «Медицинский информационно-аналитический центр»</w:t>
      </w:r>
    </w:p>
    <w:p w14:paraId="4D2CFD9A" w14:textId="77777777" w:rsidR="005F431A" w:rsidRDefault="005F431A" w:rsidP="00681D3D">
      <w:pPr>
        <w:spacing w:line="240" w:lineRule="auto"/>
        <w:ind w:hanging="2"/>
      </w:pPr>
    </w:p>
    <w:p w14:paraId="5209E28C" w14:textId="0132A71E" w:rsidR="005F431A" w:rsidRDefault="005F431A" w:rsidP="00681D3D">
      <w:pPr>
        <w:spacing w:line="240" w:lineRule="auto"/>
        <w:ind w:hanging="2"/>
      </w:pPr>
      <w:r>
        <w:t xml:space="preserve">(Ульянов А.А.) </w:t>
      </w:r>
    </w:p>
    <w:p w14:paraId="09961787" w14:textId="77777777" w:rsidR="005F431A" w:rsidRDefault="005F431A" w:rsidP="00681D3D">
      <w:pPr>
        <w:spacing w:line="240" w:lineRule="auto"/>
        <w:ind w:hanging="2"/>
      </w:pPr>
    </w:p>
    <w:p w14:paraId="5E115129" w14:textId="31256266" w:rsidR="005F431A" w:rsidRDefault="005F431A" w:rsidP="00681D3D">
      <w:pPr>
        <w:spacing w:line="240" w:lineRule="auto"/>
        <w:ind w:hanging="2"/>
      </w:pPr>
      <w:r w:rsidRPr="00DB355F">
        <w:t xml:space="preserve">«         »________________ 2022 г.                         </w:t>
      </w:r>
      <w:r w:rsidRPr="00DB355F">
        <w:tab/>
      </w:r>
      <w:r w:rsidRPr="00DB355F">
        <w:tab/>
        <w:t>(подпись)</w:t>
      </w:r>
    </w:p>
    <w:p w14:paraId="023CC284" w14:textId="77777777" w:rsidR="005F431A" w:rsidRDefault="005F431A" w:rsidP="00681D3D">
      <w:pPr>
        <w:spacing w:line="240" w:lineRule="auto"/>
        <w:ind w:hanging="2"/>
      </w:pPr>
    </w:p>
    <w:p w14:paraId="11B8772E" w14:textId="66695D46" w:rsidR="00681D3D" w:rsidRPr="00DB355F" w:rsidRDefault="005F431A" w:rsidP="00681D3D">
      <w:pPr>
        <w:spacing w:line="240" w:lineRule="auto"/>
        <w:ind w:hanging="2"/>
      </w:pPr>
      <w:r w:rsidRPr="005F431A">
        <w:tab/>
        <w:t>Заместитель директора по вопросам информатизации и развития</w:t>
      </w:r>
      <w:r w:rsidR="00681D3D" w:rsidRPr="00DB355F">
        <w:t xml:space="preserve"> БУ «Медицинский информационно-аналитический центр» </w:t>
      </w:r>
    </w:p>
    <w:p w14:paraId="36368128" w14:textId="77777777" w:rsidR="00185F91" w:rsidRPr="00DB355F" w:rsidRDefault="00185F91" w:rsidP="00681D3D">
      <w:pPr>
        <w:spacing w:line="240" w:lineRule="auto"/>
        <w:ind w:hanging="2"/>
      </w:pPr>
    </w:p>
    <w:p w14:paraId="6CC0CF96" w14:textId="68F00AFC" w:rsidR="00681D3D" w:rsidRPr="00DB355F" w:rsidRDefault="00681D3D" w:rsidP="00681D3D">
      <w:pPr>
        <w:spacing w:line="240" w:lineRule="auto"/>
        <w:ind w:hanging="2"/>
      </w:pPr>
      <w:r w:rsidRPr="00DB355F">
        <w:t>(</w:t>
      </w:r>
      <w:r w:rsidR="00341103" w:rsidRPr="00DB355F">
        <w:t>Шафета</w:t>
      </w:r>
      <w:r w:rsidRPr="00DB355F">
        <w:t xml:space="preserve"> </w:t>
      </w:r>
      <w:r w:rsidR="00341103" w:rsidRPr="00DB355F">
        <w:t>Д</w:t>
      </w:r>
      <w:r w:rsidRPr="00DB355F">
        <w:t>.</w:t>
      </w:r>
      <w:r w:rsidR="005365D8" w:rsidRPr="00DB355F">
        <w:t xml:space="preserve"> </w:t>
      </w:r>
      <w:r w:rsidR="00341103" w:rsidRPr="00DB355F">
        <w:t>А</w:t>
      </w:r>
      <w:r w:rsidRPr="00DB355F">
        <w:t>.)</w:t>
      </w:r>
      <w:r w:rsidRPr="00DB355F">
        <w:tab/>
      </w:r>
    </w:p>
    <w:p w14:paraId="2BFB572F" w14:textId="77777777" w:rsidR="009B3732" w:rsidRPr="00DB355F" w:rsidRDefault="009B3732" w:rsidP="00681D3D">
      <w:pPr>
        <w:spacing w:line="240" w:lineRule="auto"/>
        <w:ind w:hanging="2"/>
      </w:pPr>
    </w:p>
    <w:p w14:paraId="3BE8B051" w14:textId="3F96AF5D" w:rsidR="00681D3D" w:rsidRDefault="00C75D23" w:rsidP="00681D3D">
      <w:pPr>
        <w:spacing w:line="240" w:lineRule="auto"/>
        <w:ind w:hanging="2"/>
      </w:pPr>
      <w:r w:rsidRPr="00DB355F">
        <w:t>«         »________________</w:t>
      </w:r>
      <w:r w:rsidR="005365D8" w:rsidRPr="00DB355F">
        <w:t xml:space="preserve"> </w:t>
      </w:r>
      <w:r w:rsidRPr="00DB355F">
        <w:t>202</w:t>
      </w:r>
      <w:r w:rsidR="00042746" w:rsidRPr="00DB355F">
        <w:t>2</w:t>
      </w:r>
      <w:r w:rsidRPr="00DB355F">
        <w:t xml:space="preserve"> г.                      </w:t>
      </w:r>
      <w:r w:rsidRPr="00DB355F">
        <w:tab/>
      </w:r>
      <w:r w:rsidR="009B3732" w:rsidRPr="00DB355F">
        <w:tab/>
      </w:r>
      <w:r w:rsidR="005365D8" w:rsidRPr="00DB355F">
        <w:tab/>
      </w:r>
      <w:r w:rsidR="00681D3D" w:rsidRPr="00DB355F">
        <w:t>(подпись)</w:t>
      </w:r>
    </w:p>
    <w:p w14:paraId="732C274F" w14:textId="77777777" w:rsidR="005F431A" w:rsidRDefault="005F431A" w:rsidP="00681D3D">
      <w:pPr>
        <w:spacing w:line="240" w:lineRule="auto"/>
        <w:ind w:hanging="2"/>
      </w:pPr>
    </w:p>
    <w:p w14:paraId="7FECFC94" w14:textId="3A1E1DC8" w:rsidR="005F431A" w:rsidRDefault="005F431A" w:rsidP="00681D3D">
      <w:pPr>
        <w:spacing w:line="240" w:lineRule="auto"/>
        <w:ind w:hanging="2"/>
      </w:pPr>
      <w:r>
        <w:t>Начальник отдела развития ГИС в сфере здравоохранения</w:t>
      </w:r>
    </w:p>
    <w:p w14:paraId="5CA17BFA" w14:textId="77777777" w:rsidR="005F431A" w:rsidRDefault="005F431A" w:rsidP="00681D3D">
      <w:pPr>
        <w:spacing w:line="240" w:lineRule="auto"/>
        <w:ind w:hanging="2"/>
      </w:pPr>
    </w:p>
    <w:p w14:paraId="30695414" w14:textId="09C0590E" w:rsidR="005F431A" w:rsidRDefault="005F431A" w:rsidP="00681D3D">
      <w:pPr>
        <w:spacing w:line="240" w:lineRule="auto"/>
        <w:ind w:hanging="2"/>
      </w:pPr>
      <w:r>
        <w:t>(Сабуркин А.А.)</w:t>
      </w:r>
    </w:p>
    <w:p w14:paraId="5A48EACD" w14:textId="77777777" w:rsidR="005F431A" w:rsidRDefault="005F431A" w:rsidP="00681D3D">
      <w:pPr>
        <w:spacing w:line="240" w:lineRule="auto"/>
        <w:ind w:hanging="2"/>
      </w:pPr>
    </w:p>
    <w:p w14:paraId="33252A68" w14:textId="46FC5B57" w:rsidR="005F431A" w:rsidRDefault="005F431A" w:rsidP="00681D3D">
      <w:pPr>
        <w:spacing w:line="240" w:lineRule="auto"/>
        <w:ind w:hanging="2"/>
      </w:pPr>
      <w:r w:rsidRPr="00DB355F">
        <w:t xml:space="preserve">«         »________________ 2022 г.                      </w:t>
      </w:r>
      <w:r w:rsidRPr="00DB355F">
        <w:tab/>
      </w:r>
      <w:r w:rsidRPr="00DB355F">
        <w:tab/>
      </w:r>
      <w:r w:rsidRPr="00DB355F">
        <w:tab/>
        <w:t>(подпись)</w:t>
      </w:r>
    </w:p>
    <w:p w14:paraId="33D893BA" w14:textId="77777777" w:rsidR="005F431A" w:rsidRPr="00DB355F" w:rsidRDefault="005F431A" w:rsidP="00681D3D">
      <w:pPr>
        <w:spacing w:line="240" w:lineRule="auto"/>
        <w:ind w:hanging="2"/>
      </w:pPr>
    </w:p>
    <w:p w14:paraId="6A0A8BDD" w14:textId="77777777" w:rsidR="00681D3D" w:rsidRPr="00DB355F" w:rsidRDefault="00681D3D" w:rsidP="0041104E">
      <w:pPr>
        <w:spacing w:line="240" w:lineRule="auto"/>
        <w:ind w:hanging="2"/>
      </w:pPr>
    </w:p>
    <w:p w14:paraId="5BE24EE5" w14:textId="77777777" w:rsidR="00341103" w:rsidRPr="00DB355F" w:rsidRDefault="00341103" w:rsidP="0041104E">
      <w:pPr>
        <w:spacing w:line="240" w:lineRule="auto"/>
        <w:ind w:hanging="2"/>
      </w:pPr>
    </w:p>
    <w:p w14:paraId="5DAA4A14" w14:textId="77777777" w:rsidR="00C75D23" w:rsidRPr="00DB355F" w:rsidRDefault="00C75D23" w:rsidP="0041104E">
      <w:pPr>
        <w:spacing w:line="240" w:lineRule="auto"/>
        <w:ind w:hanging="2"/>
      </w:pPr>
    </w:p>
    <w:p w14:paraId="275990F4" w14:textId="6F64906F" w:rsidR="00B3250D" w:rsidRPr="00DB355F" w:rsidRDefault="00B3250D" w:rsidP="0041104E">
      <w:pPr>
        <w:spacing w:line="240" w:lineRule="auto"/>
        <w:ind w:hanging="2"/>
      </w:pPr>
    </w:p>
    <w:p w14:paraId="357A33CC" w14:textId="77777777" w:rsidR="00B3250D" w:rsidRPr="00DB355F" w:rsidRDefault="00B3250D" w:rsidP="0041104E">
      <w:pPr>
        <w:spacing w:line="240" w:lineRule="auto"/>
        <w:ind w:hanging="2"/>
        <w:jc w:val="center"/>
      </w:pPr>
    </w:p>
    <w:p w14:paraId="2C21EE01" w14:textId="77777777" w:rsidR="00B3250D" w:rsidRPr="00DB355F" w:rsidRDefault="00B3250D" w:rsidP="0041104E">
      <w:pPr>
        <w:spacing w:line="240" w:lineRule="auto"/>
        <w:ind w:hanging="2"/>
        <w:jc w:val="center"/>
      </w:pPr>
    </w:p>
    <w:p w14:paraId="38B96D24" w14:textId="77777777" w:rsidR="00185F91" w:rsidRPr="00DB355F" w:rsidRDefault="00185F91" w:rsidP="0041104E">
      <w:pPr>
        <w:spacing w:line="240" w:lineRule="auto"/>
        <w:ind w:hanging="2"/>
        <w:jc w:val="center"/>
      </w:pPr>
    </w:p>
    <w:p w14:paraId="3C9CC017" w14:textId="118F1976" w:rsidR="005B5FA3" w:rsidRDefault="005B5FA3">
      <w:pPr>
        <w:pBdr>
          <w:top w:val="none" w:sz="0" w:space="0" w:color="auto"/>
          <w:left w:val="none" w:sz="0" w:space="0" w:color="auto"/>
          <w:bottom w:val="none" w:sz="0" w:space="0" w:color="auto"/>
          <w:right w:val="none" w:sz="0" w:space="0" w:color="auto"/>
          <w:between w:val="none" w:sz="0" w:space="0" w:color="auto"/>
        </w:pBdr>
        <w:spacing w:after="160" w:line="312" w:lineRule="auto"/>
        <w:ind w:firstLine="0"/>
        <w:jc w:val="left"/>
      </w:pPr>
      <w:r>
        <w:br w:type="page"/>
      </w:r>
    </w:p>
    <w:p w14:paraId="4D44D29E" w14:textId="77777777" w:rsidR="00B3250D" w:rsidRPr="00DB355F" w:rsidRDefault="002A1F65" w:rsidP="00B1126C">
      <w:pPr>
        <w:jc w:val="center"/>
      </w:pPr>
      <w:r w:rsidRPr="00DB355F">
        <w:lastRenderedPageBreak/>
        <w:t>Лист изменений</w:t>
      </w:r>
    </w:p>
    <w:tbl>
      <w:tblPr>
        <w:tblStyle w:val="241"/>
        <w:tblpPr w:leftFromText="180" w:rightFromText="180" w:horzAnchor="page" w:tblpX="1579" w:tblpY="713"/>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134"/>
        <w:gridCol w:w="4990"/>
        <w:gridCol w:w="2410"/>
      </w:tblGrid>
      <w:tr w:rsidR="00E15861" w:rsidRPr="00E15861" w14:paraId="33A24097" w14:textId="77777777" w:rsidTr="00E15861">
        <w:tc>
          <w:tcPr>
            <w:tcW w:w="1526" w:type="dxa"/>
            <w:shd w:val="clear" w:color="auto" w:fill="F2F2F2" w:themeFill="background1" w:themeFillShade="F2"/>
          </w:tcPr>
          <w:p w14:paraId="6ABF1CD6" w14:textId="77777777" w:rsidR="00E15861" w:rsidRPr="00E15861" w:rsidRDefault="00E15861" w:rsidP="00E15861">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Дата</w:t>
            </w:r>
          </w:p>
        </w:tc>
        <w:tc>
          <w:tcPr>
            <w:tcW w:w="1134" w:type="dxa"/>
            <w:shd w:val="clear" w:color="auto" w:fill="F2F2F2" w:themeFill="background1" w:themeFillShade="F2"/>
          </w:tcPr>
          <w:p w14:paraId="40C23DA5" w14:textId="77777777" w:rsidR="00E15861" w:rsidRPr="00E15861" w:rsidRDefault="00E15861" w:rsidP="00E15861">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Версия</w:t>
            </w:r>
          </w:p>
        </w:tc>
        <w:tc>
          <w:tcPr>
            <w:tcW w:w="4990" w:type="dxa"/>
            <w:shd w:val="clear" w:color="auto" w:fill="F2F2F2" w:themeFill="background1" w:themeFillShade="F2"/>
          </w:tcPr>
          <w:p w14:paraId="76C3BF1A" w14:textId="77777777" w:rsidR="00E15861" w:rsidRPr="00E15861" w:rsidRDefault="00E15861" w:rsidP="00E15861">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Описание изменений</w:t>
            </w:r>
          </w:p>
        </w:tc>
        <w:tc>
          <w:tcPr>
            <w:tcW w:w="2410" w:type="dxa"/>
            <w:shd w:val="clear" w:color="auto" w:fill="F2F2F2" w:themeFill="background1" w:themeFillShade="F2"/>
          </w:tcPr>
          <w:p w14:paraId="4E873252" w14:textId="77777777" w:rsidR="00E15861" w:rsidRPr="00E15861" w:rsidRDefault="00E15861" w:rsidP="00E15861">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Автор</w:t>
            </w:r>
          </w:p>
        </w:tc>
      </w:tr>
      <w:tr w:rsidR="004D6F8E" w:rsidRPr="00E15861" w14:paraId="38D2FF60" w14:textId="77777777" w:rsidTr="00E15861">
        <w:tc>
          <w:tcPr>
            <w:tcW w:w="1526" w:type="dxa"/>
          </w:tcPr>
          <w:p w14:paraId="7294C1A9" w14:textId="31F76029"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Pr>
                <w:iCs/>
                <w:color w:val="auto"/>
                <w:kern w:val="24"/>
                <w:sz w:val="24"/>
                <w:szCs w:val="24"/>
                <w:lang w:eastAsia="en-US"/>
              </w:rPr>
              <w:t>01.06</w:t>
            </w:r>
            <w:r w:rsidRPr="00E15861">
              <w:rPr>
                <w:iCs/>
                <w:color w:val="auto"/>
                <w:kern w:val="24"/>
                <w:sz w:val="24"/>
                <w:szCs w:val="24"/>
                <w:lang w:eastAsia="en-US"/>
              </w:rPr>
              <w:t xml:space="preserve">.2022 </w:t>
            </w:r>
          </w:p>
        </w:tc>
        <w:tc>
          <w:tcPr>
            <w:tcW w:w="1134" w:type="dxa"/>
          </w:tcPr>
          <w:p w14:paraId="4FD6644F" w14:textId="7A30CDDF"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 xml:space="preserve">2.2 </w:t>
            </w:r>
          </w:p>
        </w:tc>
        <w:tc>
          <w:tcPr>
            <w:tcW w:w="4990" w:type="dxa"/>
          </w:tcPr>
          <w:p w14:paraId="3D56E111"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Изменения в сервисе «Регистр </w:t>
            </w:r>
            <w:proofErr w:type="gramStart"/>
            <w:r w:rsidRPr="00E15861">
              <w:rPr>
                <w:color w:val="auto"/>
                <w:sz w:val="24"/>
                <w:szCs w:val="24"/>
              </w:rPr>
              <w:t>вакцинированных</w:t>
            </w:r>
            <w:proofErr w:type="gramEnd"/>
            <w:r w:rsidRPr="00E15861">
              <w:rPr>
                <w:color w:val="auto"/>
                <w:sz w:val="24"/>
                <w:szCs w:val="24"/>
              </w:rPr>
              <w:t xml:space="preserve"> от </w:t>
            </w:r>
            <w:r>
              <w:rPr>
                <w:color w:val="auto"/>
                <w:sz w:val="24"/>
                <w:szCs w:val="24"/>
              </w:rPr>
              <w:t xml:space="preserve">COVID-19». </w:t>
            </w:r>
          </w:p>
          <w:p w14:paraId="49052929" w14:textId="77777777" w:rsidR="004D6F8E" w:rsidRPr="00E15861" w:rsidRDefault="004D6F8E" w:rsidP="004D6F8E">
            <w:pPr>
              <w:widowControl w:val="0"/>
              <w:spacing w:line="240" w:lineRule="auto"/>
              <w:ind w:firstLine="0"/>
              <w:jc w:val="left"/>
              <w:rPr>
                <w:color w:val="auto"/>
                <w:sz w:val="24"/>
                <w:szCs w:val="24"/>
                <w:lang w:val="en-US"/>
              </w:rPr>
            </w:pPr>
            <w:r w:rsidRPr="00E15861">
              <w:rPr>
                <w:color w:val="auto"/>
                <w:sz w:val="24"/>
                <w:szCs w:val="24"/>
                <w:lang w:val="en-US"/>
              </w:rPr>
              <w:t xml:space="preserve">1. </w:t>
            </w:r>
            <w:r w:rsidRPr="00E15861">
              <w:rPr>
                <w:color w:val="auto"/>
                <w:sz w:val="24"/>
                <w:szCs w:val="24"/>
              </w:rPr>
              <w:t>Атрибуты</w:t>
            </w:r>
            <w:r w:rsidRPr="00E15861">
              <w:rPr>
                <w:color w:val="auto"/>
                <w:sz w:val="24"/>
                <w:szCs w:val="24"/>
                <w:lang w:val="en-US"/>
              </w:rPr>
              <w:t xml:space="preserve"> non_admission_period, has_pathology </w:t>
            </w:r>
            <w:r w:rsidRPr="00E15861">
              <w:rPr>
                <w:color w:val="auto"/>
                <w:sz w:val="24"/>
                <w:szCs w:val="24"/>
              </w:rPr>
              <w:t>удален</w:t>
            </w:r>
            <w:r w:rsidRPr="00E15861">
              <w:rPr>
                <w:color w:val="auto"/>
                <w:sz w:val="24"/>
                <w:szCs w:val="24"/>
                <w:lang w:val="en-US"/>
              </w:rPr>
              <w:t xml:space="preserve"> </w:t>
            </w:r>
            <w:r w:rsidRPr="00E15861">
              <w:rPr>
                <w:color w:val="auto"/>
                <w:sz w:val="24"/>
                <w:szCs w:val="24"/>
              </w:rPr>
              <w:t>из</w:t>
            </w:r>
            <w:r w:rsidRPr="00E15861">
              <w:rPr>
                <w:color w:val="auto"/>
                <w:sz w:val="24"/>
                <w:szCs w:val="24"/>
                <w:lang w:val="en-US"/>
              </w:rPr>
              <w:t xml:space="preserve"> </w:t>
            </w:r>
            <w:r w:rsidRPr="00E15861">
              <w:rPr>
                <w:color w:val="auto"/>
                <w:sz w:val="24"/>
                <w:szCs w:val="24"/>
              </w:rPr>
              <w:t>Приложения</w:t>
            </w:r>
            <w:r w:rsidRPr="00E15861">
              <w:rPr>
                <w:color w:val="auto"/>
                <w:sz w:val="24"/>
                <w:szCs w:val="24"/>
                <w:lang w:val="en-US"/>
              </w:rPr>
              <w:t xml:space="preserve"> 1.</w:t>
            </w:r>
          </w:p>
          <w:p w14:paraId="6608D785"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2. В </w:t>
            </w:r>
            <w:proofErr w:type="gramStart"/>
            <w:r w:rsidRPr="00E15861">
              <w:rPr>
                <w:color w:val="auto"/>
                <w:sz w:val="24"/>
                <w:szCs w:val="24"/>
              </w:rPr>
              <w:t>приложении</w:t>
            </w:r>
            <w:proofErr w:type="gramEnd"/>
            <w:r w:rsidRPr="00E15861">
              <w:rPr>
                <w:color w:val="auto"/>
                <w:sz w:val="24"/>
                <w:szCs w:val="24"/>
              </w:rPr>
              <w:t xml:space="preserve"> 1 для атрибутов уточнена возможность указания null.</w:t>
            </w:r>
          </w:p>
          <w:p w14:paraId="7C40EA0C" w14:textId="77777777" w:rsidR="004D6F8E" w:rsidRDefault="004D6F8E" w:rsidP="004D6F8E">
            <w:pPr>
              <w:widowControl w:val="0"/>
              <w:spacing w:line="240" w:lineRule="auto"/>
              <w:ind w:firstLine="0"/>
              <w:jc w:val="left"/>
              <w:rPr>
                <w:color w:val="auto"/>
                <w:sz w:val="24"/>
                <w:szCs w:val="24"/>
                <w:lang w:val="en-US"/>
              </w:rPr>
            </w:pPr>
            <w:r w:rsidRPr="00E15861">
              <w:rPr>
                <w:color w:val="auto"/>
                <w:sz w:val="24"/>
                <w:szCs w:val="24"/>
                <w:lang w:val="en-US"/>
              </w:rPr>
              <w:t xml:space="preserve">3. </w:t>
            </w:r>
            <w:r w:rsidRPr="00E15861">
              <w:rPr>
                <w:color w:val="auto"/>
                <w:sz w:val="24"/>
                <w:szCs w:val="24"/>
              </w:rPr>
              <w:t>Добавлены</w:t>
            </w:r>
            <w:r w:rsidRPr="00E15861">
              <w:rPr>
                <w:color w:val="auto"/>
                <w:sz w:val="24"/>
                <w:szCs w:val="24"/>
                <w:lang w:val="en-US"/>
              </w:rPr>
              <w:t xml:space="preserve"> </w:t>
            </w:r>
            <w:r w:rsidRPr="00E15861">
              <w:rPr>
                <w:color w:val="auto"/>
                <w:sz w:val="24"/>
                <w:szCs w:val="24"/>
              </w:rPr>
              <w:t>атрибуты</w:t>
            </w:r>
            <w:r w:rsidRPr="001F233D">
              <w:rPr>
                <w:color w:val="auto"/>
                <w:sz w:val="24"/>
                <w:szCs w:val="24"/>
                <w:lang w:val="en-US"/>
              </w:rPr>
              <w:t xml:space="preserve">: </w:t>
            </w:r>
          </w:p>
          <w:p w14:paraId="615FBB4E" w14:textId="77777777" w:rsidR="004D6F8E" w:rsidRPr="001F233D" w:rsidRDefault="004D6F8E" w:rsidP="004D6F8E">
            <w:pPr>
              <w:pStyle w:val="aa"/>
              <w:widowControl w:val="0"/>
              <w:numPr>
                <w:ilvl w:val="0"/>
                <w:numId w:val="63"/>
              </w:numPr>
              <w:spacing w:line="240" w:lineRule="auto"/>
              <w:ind w:left="201" w:firstLine="0"/>
              <w:jc w:val="left"/>
              <w:rPr>
                <w:color w:val="auto"/>
                <w:sz w:val="24"/>
                <w:szCs w:val="24"/>
                <w:lang w:val="en-US"/>
              </w:rPr>
            </w:pPr>
            <w:r w:rsidRPr="001F233D">
              <w:rPr>
                <w:color w:val="auto"/>
                <w:sz w:val="24"/>
                <w:szCs w:val="24"/>
                <w:lang w:val="en-US"/>
              </w:rPr>
              <w:t>lastarrivalcountry</w:t>
            </w:r>
            <w:r w:rsidRPr="00415109">
              <w:rPr>
                <w:color w:val="auto"/>
                <w:sz w:val="24"/>
                <w:szCs w:val="24"/>
                <w:lang w:val="en-US"/>
              </w:rPr>
              <w:t xml:space="preserve">, </w:t>
            </w:r>
            <w:r w:rsidRPr="001F233D">
              <w:rPr>
                <w:color w:val="auto"/>
                <w:sz w:val="24"/>
                <w:szCs w:val="24"/>
                <w:lang w:val="en-US"/>
              </w:rPr>
              <w:t xml:space="preserve">arrivaldate - </w:t>
            </w:r>
            <w:r w:rsidRPr="001F233D">
              <w:rPr>
                <w:b/>
                <w:color w:val="auto"/>
                <w:sz w:val="24"/>
                <w:szCs w:val="24"/>
              </w:rPr>
              <w:t>блок</w:t>
            </w:r>
            <w:r w:rsidRPr="001F233D">
              <w:rPr>
                <w:b/>
                <w:color w:val="auto"/>
                <w:sz w:val="24"/>
                <w:szCs w:val="24"/>
                <w:lang w:val="en-US"/>
              </w:rPr>
              <w:t xml:space="preserve"> person</w:t>
            </w:r>
            <w:r w:rsidRPr="00415109">
              <w:rPr>
                <w:b/>
                <w:color w:val="auto"/>
                <w:sz w:val="24"/>
                <w:szCs w:val="24"/>
                <w:lang w:val="en-US"/>
              </w:rPr>
              <w:t xml:space="preserve"> </w:t>
            </w:r>
            <w:r w:rsidRPr="00E15861">
              <w:rPr>
                <w:b/>
                <w:color w:val="auto"/>
                <w:kern w:val="24"/>
                <w:sz w:val="24"/>
                <w:szCs w:val="24"/>
                <w:lang w:eastAsia="en-US"/>
              </w:rPr>
              <w:fldChar w:fldCharType="begin"/>
            </w:r>
            <w:r w:rsidRPr="00E15861">
              <w:rPr>
                <w:b/>
                <w:color w:val="auto"/>
                <w:kern w:val="24"/>
                <w:sz w:val="24"/>
                <w:szCs w:val="24"/>
                <w:lang w:val="en-US" w:eastAsia="en-US"/>
              </w:rPr>
              <w:instrText xml:space="preserve"> REF Приложение1 \h  \* MERGEFORMAT </w:instrText>
            </w:r>
            <w:r w:rsidRPr="00E15861">
              <w:rPr>
                <w:b/>
                <w:color w:val="auto"/>
                <w:kern w:val="24"/>
                <w:sz w:val="24"/>
                <w:szCs w:val="24"/>
                <w:lang w:eastAsia="en-US"/>
              </w:rPr>
            </w:r>
            <w:r w:rsidRPr="00E15861">
              <w:rPr>
                <w:b/>
                <w:color w:val="auto"/>
                <w:kern w:val="24"/>
                <w:sz w:val="24"/>
                <w:szCs w:val="24"/>
                <w:lang w:eastAsia="en-US"/>
              </w:rPr>
              <w:fldChar w:fldCharType="separate"/>
            </w:r>
            <w:r w:rsidRPr="00E15861">
              <w:rPr>
                <w:b/>
                <w:color w:val="auto"/>
                <w:kern w:val="24"/>
                <w:sz w:val="24"/>
                <w:szCs w:val="24"/>
                <w:lang w:eastAsia="en-US"/>
              </w:rPr>
              <w:t>Приложение</w:t>
            </w:r>
            <w:r w:rsidRPr="00E15861">
              <w:rPr>
                <w:b/>
                <w:color w:val="auto"/>
                <w:kern w:val="24"/>
                <w:sz w:val="24"/>
                <w:szCs w:val="24"/>
                <w:lang w:val="en-US" w:eastAsia="en-US"/>
              </w:rPr>
              <w:t xml:space="preserve"> 1 </w:t>
            </w:r>
            <w:r w:rsidRPr="00E15861">
              <w:rPr>
                <w:color w:val="auto"/>
                <w:kern w:val="24"/>
                <w:sz w:val="24"/>
                <w:szCs w:val="24"/>
                <w:lang w:eastAsia="en-US"/>
              </w:rPr>
              <w:fldChar w:fldCharType="end"/>
            </w:r>
            <w:r w:rsidRPr="00415109">
              <w:rPr>
                <w:color w:val="auto"/>
                <w:sz w:val="24"/>
                <w:szCs w:val="24"/>
                <w:lang w:val="en-US"/>
              </w:rPr>
              <w:t>;</w:t>
            </w:r>
          </w:p>
          <w:p w14:paraId="30A17D5F" w14:textId="77777777" w:rsidR="004D6F8E" w:rsidRDefault="004D6F8E" w:rsidP="004D6F8E">
            <w:pPr>
              <w:pStyle w:val="aa"/>
              <w:widowControl w:val="0"/>
              <w:numPr>
                <w:ilvl w:val="0"/>
                <w:numId w:val="63"/>
              </w:numPr>
              <w:spacing w:line="240" w:lineRule="auto"/>
              <w:ind w:left="201" w:firstLine="0"/>
              <w:jc w:val="left"/>
              <w:rPr>
                <w:color w:val="auto"/>
                <w:sz w:val="24"/>
                <w:szCs w:val="24"/>
                <w:lang w:val="en-US"/>
              </w:rPr>
            </w:pPr>
            <w:r w:rsidRPr="00FA11FD">
              <w:rPr>
                <w:color w:val="auto"/>
                <w:sz w:val="24"/>
                <w:szCs w:val="24"/>
                <w:lang w:val="en-US"/>
              </w:rPr>
              <w:t xml:space="preserve">first_stage_contact, second_stage_contact, sub_exams, sub_moves, sub_symp </w:t>
            </w:r>
            <w:r>
              <w:rPr>
                <w:b/>
                <w:color w:val="auto"/>
                <w:sz w:val="24"/>
                <w:szCs w:val="24"/>
                <w:lang w:val="en-US"/>
              </w:rPr>
              <w:t>–</w:t>
            </w:r>
            <w:r w:rsidRPr="00B35E49">
              <w:rPr>
                <w:b/>
                <w:color w:val="auto"/>
                <w:sz w:val="24"/>
                <w:szCs w:val="24"/>
                <w:lang w:val="en-US"/>
              </w:rPr>
              <w:t xml:space="preserve"> </w:t>
            </w:r>
            <w:r>
              <w:rPr>
                <w:b/>
                <w:color w:val="auto"/>
                <w:sz w:val="24"/>
                <w:szCs w:val="24"/>
              </w:rPr>
              <w:t>блок</w:t>
            </w:r>
            <w:r w:rsidRPr="00B35E49">
              <w:rPr>
                <w:b/>
                <w:color w:val="auto"/>
                <w:sz w:val="24"/>
                <w:szCs w:val="24"/>
                <w:lang w:val="en-US"/>
              </w:rPr>
              <w:t xml:space="preserve"> </w:t>
            </w:r>
            <w:r>
              <w:rPr>
                <w:b/>
                <w:color w:val="auto"/>
                <w:sz w:val="24"/>
                <w:szCs w:val="24"/>
              </w:rPr>
              <w:t>дневник</w:t>
            </w:r>
            <w:r w:rsidRPr="00B35E49">
              <w:rPr>
                <w:b/>
                <w:color w:val="auto"/>
                <w:sz w:val="24"/>
                <w:szCs w:val="24"/>
                <w:lang w:val="en-US"/>
              </w:rPr>
              <w:t xml:space="preserve"> </w:t>
            </w:r>
            <w:proofErr w:type="gramStart"/>
            <w:r>
              <w:rPr>
                <w:b/>
                <w:color w:val="auto"/>
                <w:sz w:val="24"/>
                <w:szCs w:val="24"/>
              </w:rPr>
              <w:t>самонаблюдения</w:t>
            </w:r>
            <w:r w:rsidRPr="00FA11FD">
              <w:rPr>
                <w:b/>
                <w:color w:val="auto"/>
                <w:sz w:val="24"/>
                <w:szCs w:val="24"/>
                <w:lang w:val="en-US"/>
              </w:rPr>
              <w:t xml:space="preserve">  </w:t>
            </w:r>
            <w:r w:rsidRPr="00FA11FD">
              <w:rPr>
                <w:b/>
                <w:color w:val="auto"/>
                <w:sz w:val="24"/>
                <w:szCs w:val="24"/>
              </w:rPr>
              <w:t>таб</w:t>
            </w:r>
            <w:proofErr w:type="gramEnd"/>
            <w:r w:rsidRPr="00FA11FD">
              <w:rPr>
                <w:b/>
                <w:color w:val="auto"/>
                <w:sz w:val="24"/>
                <w:szCs w:val="24"/>
                <w:lang w:val="en-US"/>
              </w:rPr>
              <w:t xml:space="preserve">. </w:t>
            </w:r>
            <w:r w:rsidRPr="00FA11FD">
              <w:rPr>
                <w:b/>
                <w:color w:val="auto"/>
                <w:sz w:val="24"/>
                <w:szCs w:val="24"/>
              </w:rPr>
              <w:fldChar w:fldCharType="begin"/>
            </w:r>
            <w:r w:rsidRPr="00FA11FD">
              <w:rPr>
                <w:b/>
                <w:color w:val="auto"/>
                <w:sz w:val="24"/>
                <w:szCs w:val="24"/>
                <w:lang w:val="en-US"/>
              </w:rPr>
              <w:instrText xml:space="preserve"> REF _Ref85045173 \h  \* MERGEFORMAT </w:instrText>
            </w:r>
            <w:r w:rsidRPr="00FA11FD">
              <w:rPr>
                <w:b/>
                <w:color w:val="auto"/>
                <w:sz w:val="24"/>
                <w:szCs w:val="24"/>
              </w:rPr>
            </w:r>
            <w:r w:rsidRPr="00FA11FD">
              <w:rPr>
                <w:b/>
                <w:color w:val="auto"/>
                <w:sz w:val="24"/>
                <w:szCs w:val="24"/>
              </w:rPr>
              <w:fldChar w:fldCharType="separate"/>
            </w:r>
            <w:r w:rsidRPr="00FA11FD">
              <w:rPr>
                <w:b/>
                <w:noProof/>
                <w:sz w:val="24"/>
                <w:szCs w:val="24"/>
                <w:lang w:val="en-US"/>
              </w:rPr>
              <w:t>11</w:t>
            </w:r>
            <w:r w:rsidRPr="00FA11FD">
              <w:rPr>
                <w:b/>
                <w:color w:val="auto"/>
                <w:sz w:val="24"/>
                <w:szCs w:val="24"/>
              </w:rPr>
              <w:fldChar w:fldCharType="end"/>
            </w:r>
            <w:r w:rsidRPr="00FA11FD">
              <w:rPr>
                <w:color w:val="auto"/>
                <w:sz w:val="24"/>
                <w:szCs w:val="24"/>
                <w:lang w:val="en-US"/>
              </w:rPr>
              <w:t>.</w:t>
            </w:r>
          </w:p>
          <w:p w14:paraId="3E537DC7" w14:textId="77777777" w:rsidR="004D6F8E" w:rsidRDefault="004D6F8E" w:rsidP="004D6F8E">
            <w:pPr>
              <w:pStyle w:val="aa"/>
              <w:widowControl w:val="0"/>
              <w:numPr>
                <w:ilvl w:val="0"/>
                <w:numId w:val="0"/>
              </w:numPr>
              <w:spacing w:line="240" w:lineRule="auto"/>
              <w:jc w:val="left"/>
              <w:rPr>
                <w:color w:val="auto"/>
                <w:sz w:val="24"/>
                <w:szCs w:val="24"/>
              </w:rPr>
            </w:pPr>
            <w:r>
              <w:rPr>
                <w:color w:val="auto"/>
                <w:sz w:val="24"/>
                <w:szCs w:val="24"/>
              </w:rPr>
              <w:t xml:space="preserve">4. </w:t>
            </w:r>
            <w:r w:rsidRPr="00FA11FD">
              <w:rPr>
                <w:color w:val="auto"/>
                <w:sz w:val="24"/>
                <w:szCs w:val="24"/>
              </w:rPr>
              <w:t xml:space="preserve">Добавлены </w:t>
            </w:r>
            <w:r w:rsidRPr="00415109">
              <w:rPr>
                <w:b/>
                <w:color w:val="auto"/>
                <w:sz w:val="24"/>
                <w:szCs w:val="24"/>
              </w:rPr>
              <w:t xml:space="preserve">таблицы </w:t>
            </w:r>
            <w:r w:rsidRPr="00415109">
              <w:rPr>
                <w:b/>
                <w:color w:val="auto"/>
                <w:sz w:val="24"/>
                <w:szCs w:val="24"/>
              </w:rPr>
              <w:fldChar w:fldCharType="begin"/>
            </w:r>
            <w:r w:rsidRPr="00415109">
              <w:rPr>
                <w:b/>
                <w:color w:val="auto"/>
                <w:sz w:val="24"/>
                <w:szCs w:val="24"/>
              </w:rPr>
              <w:instrText xml:space="preserve"> REF _Ref103771294 \h  \* MERGEFORMAT </w:instrText>
            </w:r>
            <w:r w:rsidRPr="00415109">
              <w:rPr>
                <w:b/>
                <w:color w:val="auto"/>
                <w:sz w:val="24"/>
                <w:szCs w:val="24"/>
              </w:rPr>
            </w:r>
            <w:r w:rsidRPr="00415109">
              <w:rPr>
                <w:b/>
                <w:color w:val="auto"/>
                <w:sz w:val="24"/>
                <w:szCs w:val="24"/>
              </w:rPr>
              <w:fldChar w:fldCharType="separate"/>
            </w:r>
            <w:r w:rsidRPr="00415109">
              <w:rPr>
                <w:b/>
                <w:noProof/>
                <w:sz w:val="24"/>
                <w:szCs w:val="24"/>
              </w:rPr>
              <w:t>18</w:t>
            </w:r>
            <w:r w:rsidRPr="00415109">
              <w:rPr>
                <w:b/>
                <w:sz w:val="24"/>
                <w:szCs w:val="24"/>
              </w:rPr>
              <w:t xml:space="preserve"> </w:t>
            </w:r>
            <w:r w:rsidRPr="00415109">
              <w:rPr>
                <w:b/>
                <w:color w:val="auto"/>
                <w:sz w:val="24"/>
                <w:szCs w:val="24"/>
              </w:rPr>
              <w:fldChar w:fldCharType="end"/>
            </w:r>
            <w:r w:rsidRPr="00415109">
              <w:rPr>
                <w:b/>
                <w:color w:val="auto"/>
                <w:sz w:val="24"/>
                <w:szCs w:val="24"/>
              </w:rPr>
              <w:t>– 24</w:t>
            </w:r>
            <w:r>
              <w:rPr>
                <w:color w:val="auto"/>
                <w:sz w:val="24"/>
                <w:szCs w:val="24"/>
              </w:rPr>
              <w:t>.</w:t>
            </w:r>
          </w:p>
          <w:p w14:paraId="240D1416" w14:textId="77777777" w:rsidR="004D6F8E" w:rsidRPr="00FA11FD" w:rsidRDefault="004D6F8E" w:rsidP="004D6F8E">
            <w:pPr>
              <w:widowControl w:val="0"/>
              <w:spacing w:line="240" w:lineRule="auto"/>
              <w:ind w:firstLine="0"/>
              <w:jc w:val="left"/>
              <w:rPr>
                <w:color w:val="auto"/>
                <w:sz w:val="24"/>
                <w:szCs w:val="24"/>
              </w:rPr>
            </w:pPr>
            <w:r w:rsidRPr="00FA11FD">
              <w:rPr>
                <w:color w:val="auto"/>
                <w:sz w:val="24"/>
                <w:szCs w:val="24"/>
              </w:rPr>
              <w:t xml:space="preserve">5. </w:t>
            </w:r>
            <w:r w:rsidRPr="00E15861">
              <w:rPr>
                <w:color w:val="auto"/>
                <w:sz w:val="24"/>
                <w:szCs w:val="24"/>
              </w:rPr>
              <w:t>Добавлено</w:t>
            </w:r>
            <w:r w:rsidRPr="00FA11FD">
              <w:rPr>
                <w:color w:val="auto"/>
                <w:sz w:val="24"/>
                <w:szCs w:val="24"/>
              </w:rPr>
              <w:t xml:space="preserve"> </w:t>
            </w:r>
            <w:r w:rsidRPr="00E15861">
              <w:rPr>
                <w:color w:val="auto"/>
                <w:sz w:val="24"/>
                <w:szCs w:val="24"/>
              </w:rPr>
              <w:t>описание</w:t>
            </w:r>
            <w:r w:rsidRPr="00FA11FD">
              <w:rPr>
                <w:color w:val="auto"/>
                <w:sz w:val="24"/>
                <w:szCs w:val="24"/>
              </w:rPr>
              <w:t xml:space="preserve"> </w:t>
            </w:r>
            <w:r w:rsidRPr="00E15861">
              <w:rPr>
                <w:color w:val="auto"/>
                <w:sz w:val="24"/>
                <w:szCs w:val="24"/>
              </w:rPr>
              <w:t>сценария</w:t>
            </w:r>
            <w:r w:rsidRPr="00FA11FD">
              <w:rPr>
                <w:color w:val="auto"/>
                <w:sz w:val="24"/>
                <w:szCs w:val="24"/>
              </w:rPr>
              <w:t xml:space="preserve"> «</w:t>
            </w:r>
            <w:r w:rsidRPr="00E15861">
              <w:rPr>
                <w:color w:val="auto"/>
                <w:sz w:val="24"/>
                <w:szCs w:val="24"/>
              </w:rPr>
              <w:t>Демобилизованный</w:t>
            </w:r>
            <w:r w:rsidRPr="00FA11FD">
              <w:rPr>
                <w:color w:val="auto"/>
                <w:sz w:val="24"/>
                <w:szCs w:val="24"/>
              </w:rPr>
              <w:t xml:space="preserve">» </w:t>
            </w:r>
            <w:r w:rsidRPr="00E15861">
              <w:rPr>
                <w:color w:val="auto"/>
                <w:sz w:val="24"/>
                <w:szCs w:val="24"/>
              </w:rPr>
              <w:t>в</w:t>
            </w:r>
            <w:r w:rsidRPr="00FA11FD">
              <w:rPr>
                <w:color w:val="auto"/>
                <w:sz w:val="24"/>
                <w:szCs w:val="24"/>
              </w:rPr>
              <w:t xml:space="preserve"> </w:t>
            </w:r>
            <w:r w:rsidRPr="00E15861">
              <w:rPr>
                <w:color w:val="auto"/>
                <w:sz w:val="24"/>
                <w:szCs w:val="24"/>
              </w:rPr>
              <w:t>Приложение</w:t>
            </w:r>
            <w:r w:rsidRPr="00FA11FD">
              <w:rPr>
                <w:color w:val="auto"/>
                <w:sz w:val="24"/>
                <w:szCs w:val="24"/>
              </w:rPr>
              <w:t xml:space="preserve"> 1.</w:t>
            </w:r>
          </w:p>
          <w:p w14:paraId="24C84CD6" w14:textId="77777777" w:rsidR="004D6F8E" w:rsidRPr="00E15861" w:rsidRDefault="004D6F8E" w:rsidP="004D6F8E">
            <w:pPr>
              <w:widowControl w:val="0"/>
              <w:spacing w:line="240" w:lineRule="auto"/>
              <w:ind w:firstLine="0"/>
              <w:jc w:val="left"/>
              <w:rPr>
                <w:color w:val="auto"/>
                <w:sz w:val="24"/>
                <w:szCs w:val="24"/>
              </w:rPr>
            </w:pPr>
            <w:r w:rsidRPr="00FA11FD">
              <w:rPr>
                <w:color w:val="auto"/>
                <w:sz w:val="24"/>
                <w:szCs w:val="24"/>
              </w:rPr>
              <w:t xml:space="preserve">6. </w:t>
            </w:r>
            <w:r w:rsidRPr="00E15861">
              <w:rPr>
                <w:color w:val="auto"/>
                <w:sz w:val="24"/>
                <w:szCs w:val="24"/>
              </w:rPr>
              <w:t>Добавлены</w:t>
            </w:r>
            <w:r w:rsidRPr="00FA11FD">
              <w:rPr>
                <w:color w:val="auto"/>
                <w:sz w:val="24"/>
                <w:szCs w:val="24"/>
              </w:rPr>
              <w:t xml:space="preserve"> </w:t>
            </w:r>
            <w:r w:rsidRPr="00E15861">
              <w:rPr>
                <w:color w:val="auto"/>
                <w:sz w:val="24"/>
                <w:szCs w:val="24"/>
              </w:rPr>
              <w:t>ФЛК</w:t>
            </w:r>
            <w:r w:rsidRPr="00FA11FD">
              <w:rPr>
                <w:color w:val="auto"/>
                <w:sz w:val="24"/>
                <w:szCs w:val="24"/>
              </w:rPr>
              <w:t xml:space="preserve"> </w:t>
            </w:r>
            <w:r w:rsidRPr="00E15861">
              <w:rPr>
                <w:color w:val="auto"/>
                <w:sz w:val="24"/>
                <w:szCs w:val="24"/>
              </w:rPr>
              <w:t>для</w:t>
            </w:r>
            <w:r w:rsidRPr="00FA11FD">
              <w:rPr>
                <w:color w:val="auto"/>
                <w:sz w:val="24"/>
                <w:szCs w:val="24"/>
              </w:rPr>
              <w:t xml:space="preserve"> </w:t>
            </w:r>
            <w:r w:rsidRPr="00E15861">
              <w:rPr>
                <w:color w:val="auto"/>
                <w:sz w:val="24"/>
                <w:szCs w:val="24"/>
              </w:rPr>
              <w:t>отправки</w:t>
            </w:r>
            <w:r w:rsidRPr="00FA11FD">
              <w:rPr>
                <w:color w:val="auto"/>
                <w:sz w:val="24"/>
                <w:szCs w:val="24"/>
              </w:rPr>
              <w:t xml:space="preserve"> </w:t>
            </w:r>
            <w:r w:rsidRPr="00E15861">
              <w:rPr>
                <w:color w:val="auto"/>
                <w:sz w:val="24"/>
                <w:szCs w:val="24"/>
              </w:rPr>
              <w:t>вакцины для пациентов от 12 до 17 лет включительно.</w:t>
            </w:r>
          </w:p>
          <w:p w14:paraId="3338741A" w14:textId="77777777" w:rsidR="004D6F8E" w:rsidRPr="00E15861" w:rsidRDefault="004D6F8E" w:rsidP="004D6F8E">
            <w:pPr>
              <w:widowControl w:val="0"/>
              <w:spacing w:line="240" w:lineRule="auto"/>
              <w:ind w:firstLine="0"/>
              <w:jc w:val="left"/>
              <w:rPr>
                <w:color w:val="auto"/>
                <w:sz w:val="24"/>
                <w:szCs w:val="24"/>
              </w:rPr>
            </w:pPr>
            <w:r>
              <w:rPr>
                <w:color w:val="auto"/>
                <w:sz w:val="24"/>
                <w:szCs w:val="24"/>
              </w:rPr>
              <w:t>7</w:t>
            </w:r>
            <w:r w:rsidRPr="00E15861">
              <w:rPr>
                <w:color w:val="auto"/>
                <w:sz w:val="24"/>
                <w:szCs w:val="24"/>
              </w:rPr>
              <w:t xml:space="preserve">. Добавлены изменения в следующие поля: </w:t>
            </w:r>
          </w:p>
          <w:p w14:paraId="17CAD26E" w14:textId="77777777" w:rsidR="004D6F8E" w:rsidRPr="007128D4" w:rsidRDefault="004D6F8E" w:rsidP="004D6F8E">
            <w:pPr>
              <w:numPr>
                <w:ilvl w:val="0"/>
                <w:numId w:val="6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201" w:firstLine="0"/>
              <w:jc w:val="left"/>
              <w:rPr>
                <w:color w:val="auto"/>
                <w:kern w:val="24"/>
                <w:sz w:val="24"/>
                <w:szCs w:val="24"/>
                <w:lang w:val="en-US" w:eastAsia="en-US"/>
              </w:rPr>
            </w:pPr>
            <w:r w:rsidRPr="00E15861">
              <w:rPr>
                <w:color w:val="auto"/>
                <w:kern w:val="24"/>
                <w:sz w:val="24"/>
                <w:szCs w:val="24"/>
                <w:lang w:val="en-US" w:eastAsia="en-US"/>
              </w:rPr>
              <w:t>allergies, last_vaccine_reactions, information_flu_id, information_flu_text, vaccine, pathology_endo, pathology_onko, pathology_hiv, pathology_tuber, pathology_syphilis, pathology_hepatitis, pathology_other, risk_group, exam_result, exam_date -</w:t>
            </w:r>
            <w:r w:rsidRPr="00E15861">
              <w:rPr>
                <w:b/>
                <w:color w:val="auto"/>
                <w:kern w:val="24"/>
                <w:sz w:val="24"/>
                <w:szCs w:val="24"/>
                <w:lang w:val="en-US" w:eastAsia="en-US"/>
              </w:rPr>
              <w:t xml:space="preserve"> </w:t>
            </w:r>
            <w:r w:rsidRPr="00E15861">
              <w:rPr>
                <w:b/>
                <w:color w:val="auto"/>
                <w:kern w:val="24"/>
                <w:sz w:val="24"/>
                <w:szCs w:val="24"/>
                <w:lang w:eastAsia="en-US"/>
              </w:rPr>
              <w:fldChar w:fldCharType="begin"/>
            </w:r>
            <w:r w:rsidRPr="00E15861">
              <w:rPr>
                <w:b/>
                <w:color w:val="auto"/>
                <w:kern w:val="24"/>
                <w:sz w:val="24"/>
                <w:szCs w:val="24"/>
                <w:lang w:val="en-US" w:eastAsia="en-US"/>
              </w:rPr>
              <w:instrText xml:space="preserve"> REF Приложение1 \h  \* MERGEFORMAT </w:instrText>
            </w:r>
            <w:r w:rsidRPr="00E15861">
              <w:rPr>
                <w:b/>
                <w:color w:val="auto"/>
                <w:kern w:val="24"/>
                <w:sz w:val="24"/>
                <w:szCs w:val="24"/>
                <w:lang w:eastAsia="en-US"/>
              </w:rPr>
            </w:r>
            <w:r w:rsidRPr="00E15861">
              <w:rPr>
                <w:b/>
                <w:color w:val="auto"/>
                <w:kern w:val="24"/>
                <w:sz w:val="24"/>
                <w:szCs w:val="24"/>
                <w:lang w:eastAsia="en-US"/>
              </w:rPr>
              <w:fldChar w:fldCharType="separate"/>
            </w:r>
            <w:r w:rsidRPr="00E15861">
              <w:rPr>
                <w:b/>
                <w:color w:val="auto"/>
                <w:kern w:val="24"/>
                <w:sz w:val="24"/>
                <w:szCs w:val="24"/>
                <w:lang w:eastAsia="en-US"/>
              </w:rPr>
              <w:t>блок</w:t>
            </w:r>
            <w:r w:rsidRPr="00E15861">
              <w:rPr>
                <w:b/>
                <w:color w:val="auto"/>
                <w:kern w:val="24"/>
                <w:sz w:val="24"/>
                <w:szCs w:val="24"/>
                <w:lang w:val="en-US" w:eastAsia="en-US"/>
              </w:rPr>
              <w:t xml:space="preserve"> record </w:t>
            </w:r>
            <w:r w:rsidRPr="00E15861">
              <w:rPr>
                <w:b/>
                <w:color w:val="auto"/>
                <w:kern w:val="24"/>
                <w:sz w:val="24"/>
                <w:szCs w:val="24"/>
                <w:lang w:eastAsia="en-US"/>
              </w:rPr>
              <w:t>Приложение</w:t>
            </w:r>
            <w:r w:rsidRPr="00E15861">
              <w:rPr>
                <w:b/>
                <w:color w:val="auto"/>
                <w:kern w:val="24"/>
                <w:sz w:val="24"/>
                <w:szCs w:val="24"/>
                <w:lang w:val="en-US" w:eastAsia="en-US"/>
              </w:rPr>
              <w:t xml:space="preserve"> 1 </w:t>
            </w:r>
            <w:r w:rsidRPr="00E15861">
              <w:rPr>
                <w:color w:val="auto"/>
                <w:kern w:val="24"/>
                <w:sz w:val="24"/>
                <w:szCs w:val="24"/>
                <w:lang w:eastAsia="en-US"/>
              </w:rPr>
              <w:fldChar w:fldCharType="end"/>
            </w:r>
            <w:r w:rsidRPr="00E15861">
              <w:rPr>
                <w:color w:val="auto"/>
                <w:kern w:val="24"/>
                <w:sz w:val="24"/>
                <w:szCs w:val="24"/>
                <w:lang w:val="en-US" w:eastAsia="en-US"/>
              </w:rPr>
              <w:t>;</w:t>
            </w:r>
          </w:p>
          <w:p w14:paraId="5AF7764A" w14:textId="77777777" w:rsidR="004D6F8E" w:rsidRPr="007128D4" w:rsidRDefault="004D6F8E" w:rsidP="004D6F8E">
            <w:pPr>
              <w:numPr>
                <w:ilvl w:val="0"/>
                <w:numId w:val="6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201" w:firstLine="0"/>
              <w:jc w:val="left"/>
              <w:rPr>
                <w:color w:val="auto"/>
                <w:kern w:val="24"/>
                <w:sz w:val="24"/>
                <w:szCs w:val="24"/>
                <w:lang w:val="en-US" w:eastAsia="en-US"/>
              </w:rPr>
            </w:pPr>
            <w:proofErr w:type="gramStart"/>
            <w:r w:rsidRPr="00E15861">
              <w:rPr>
                <w:color w:val="auto"/>
                <w:sz w:val="24"/>
                <w:szCs w:val="24"/>
                <w:lang w:val="en-US"/>
              </w:rPr>
              <w:t>gtin</w:t>
            </w:r>
            <w:proofErr w:type="gramEnd"/>
            <w:r w:rsidRPr="00E15861">
              <w:rPr>
                <w:color w:val="auto"/>
                <w:sz w:val="24"/>
                <w:szCs w:val="24"/>
                <w:lang w:val="en-US"/>
              </w:rPr>
              <w:t>, serial_number, has_reaction, sub_reactions –</w:t>
            </w:r>
            <w:r w:rsidRPr="00E15861">
              <w:rPr>
                <w:b/>
                <w:color w:val="auto"/>
                <w:sz w:val="24"/>
                <w:szCs w:val="24"/>
                <w:lang w:val="en-US"/>
              </w:rPr>
              <w:t xml:space="preserve"> </w:t>
            </w:r>
            <w:r w:rsidRPr="00E15861">
              <w:rPr>
                <w:b/>
                <w:color w:val="auto"/>
                <w:sz w:val="24"/>
                <w:szCs w:val="24"/>
                <w:lang w:val="en-US"/>
              </w:rPr>
              <w:fldChar w:fldCharType="begin"/>
            </w:r>
            <w:r w:rsidRPr="00E15861">
              <w:rPr>
                <w:b/>
                <w:color w:val="auto"/>
                <w:sz w:val="24"/>
                <w:szCs w:val="24"/>
                <w:lang w:val="en-US"/>
              </w:rPr>
              <w:instrText xml:space="preserve"> REF _Ref104296468 \h  \* MERGEFORMAT </w:instrText>
            </w:r>
            <w:r w:rsidRPr="00E15861">
              <w:rPr>
                <w:b/>
                <w:color w:val="auto"/>
                <w:sz w:val="24"/>
                <w:szCs w:val="24"/>
                <w:lang w:val="en-US"/>
              </w:rPr>
            </w:r>
            <w:r w:rsidRPr="00E15861">
              <w:rPr>
                <w:b/>
                <w:color w:val="auto"/>
                <w:sz w:val="24"/>
                <w:szCs w:val="24"/>
                <w:lang w:val="en-US"/>
              </w:rPr>
              <w:fldChar w:fldCharType="separate"/>
            </w:r>
            <w:r w:rsidRPr="00E15861">
              <w:rPr>
                <w:b/>
                <w:sz w:val="24"/>
                <w:szCs w:val="24"/>
              </w:rPr>
              <w:t>таб</w:t>
            </w:r>
            <w:r w:rsidRPr="00E15861">
              <w:rPr>
                <w:b/>
                <w:sz w:val="24"/>
                <w:szCs w:val="24"/>
                <w:lang w:val="en-US"/>
              </w:rPr>
              <w:t xml:space="preserve">. </w:t>
            </w:r>
            <w:r w:rsidRPr="00E15861">
              <w:rPr>
                <w:b/>
                <w:noProof/>
                <w:sz w:val="24"/>
                <w:szCs w:val="24"/>
                <w:lang w:val="en-US"/>
              </w:rPr>
              <w:t>7</w:t>
            </w:r>
            <w:r w:rsidRPr="00E15861">
              <w:rPr>
                <w:sz w:val="24"/>
                <w:szCs w:val="24"/>
                <w:lang w:val="en-US"/>
              </w:rPr>
              <w:t xml:space="preserve"> </w:t>
            </w:r>
            <w:r w:rsidRPr="00E15861">
              <w:rPr>
                <w:b/>
                <w:color w:val="auto"/>
                <w:sz w:val="24"/>
                <w:szCs w:val="24"/>
                <w:lang w:val="en-US"/>
              </w:rPr>
              <w:fldChar w:fldCharType="end"/>
            </w:r>
            <w:r w:rsidRPr="00E15861">
              <w:rPr>
                <w:color w:val="auto"/>
                <w:sz w:val="24"/>
                <w:szCs w:val="24"/>
                <w:lang w:val="en-US"/>
              </w:rPr>
              <w:t xml:space="preserve">; </w:t>
            </w:r>
          </w:p>
          <w:p w14:paraId="6281D4CA" w14:textId="77777777" w:rsidR="004D6F8E" w:rsidRPr="007128D4" w:rsidRDefault="004D6F8E" w:rsidP="004D6F8E">
            <w:pPr>
              <w:numPr>
                <w:ilvl w:val="0"/>
                <w:numId w:val="6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201" w:firstLine="0"/>
              <w:jc w:val="left"/>
              <w:rPr>
                <w:color w:val="auto"/>
                <w:kern w:val="24"/>
                <w:sz w:val="24"/>
                <w:szCs w:val="24"/>
                <w:lang w:val="en-US" w:eastAsia="en-US"/>
              </w:rPr>
            </w:pPr>
            <w:proofErr w:type="gramStart"/>
            <w:r w:rsidRPr="00E15861">
              <w:rPr>
                <w:color w:val="auto"/>
                <w:sz w:val="24"/>
                <w:szCs w:val="24"/>
                <w:lang w:val="en-US"/>
              </w:rPr>
              <w:t>script</w:t>
            </w:r>
            <w:proofErr w:type="gramEnd"/>
            <w:r w:rsidRPr="00E15861">
              <w:rPr>
                <w:color w:val="auto"/>
                <w:sz w:val="24"/>
                <w:szCs w:val="24"/>
                <w:lang w:val="en-US"/>
              </w:rPr>
              <w:t xml:space="preserve"> vaccination, medical_worker, medical_worker_snils, temperature, respiratory_rate, heart_rate, general_state, has_contraindication, contraindication, contraindication_text, admission - </w:t>
            </w:r>
            <w:r w:rsidRPr="00E15861">
              <w:rPr>
                <w:b/>
                <w:color w:val="auto"/>
                <w:sz w:val="24"/>
                <w:szCs w:val="24"/>
                <w:lang w:val="en-US"/>
              </w:rPr>
              <w:fldChar w:fldCharType="begin"/>
            </w:r>
            <w:r w:rsidRPr="00E15861">
              <w:rPr>
                <w:b/>
                <w:color w:val="auto"/>
                <w:sz w:val="24"/>
                <w:szCs w:val="24"/>
                <w:lang w:val="en-US"/>
              </w:rPr>
              <w:instrText xml:space="preserve"> REF _Ref80813747 \h  \* MERGEFORMAT </w:instrText>
            </w:r>
            <w:r w:rsidRPr="00E15861">
              <w:rPr>
                <w:b/>
                <w:color w:val="auto"/>
                <w:sz w:val="24"/>
                <w:szCs w:val="24"/>
                <w:lang w:val="en-US"/>
              </w:rPr>
            </w:r>
            <w:r w:rsidRPr="00E15861">
              <w:rPr>
                <w:b/>
                <w:color w:val="auto"/>
                <w:sz w:val="24"/>
                <w:szCs w:val="24"/>
                <w:lang w:val="en-US"/>
              </w:rPr>
              <w:fldChar w:fldCharType="separate"/>
            </w:r>
            <w:r w:rsidRPr="00E15861">
              <w:rPr>
                <w:b/>
                <w:sz w:val="24"/>
                <w:szCs w:val="24"/>
              </w:rPr>
              <w:t>таб</w:t>
            </w:r>
            <w:r w:rsidRPr="00E15861">
              <w:rPr>
                <w:b/>
                <w:sz w:val="24"/>
                <w:szCs w:val="24"/>
                <w:lang w:val="en-US"/>
              </w:rPr>
              <w:t xml:space="preserve">. </w:t>
            </w:r>
            <w:r w:rsidRPr="00E15861">
              <w:rPr>
                <w:b/>
                <w:noProof/>
                <w:sz w:val="24"/>
                <w:szCs w:val="24"/>
                <w:lang w:val="en-US"/>
              </w:rPr>
              <w:t>9</w:t>
            </w:r>
            <w:r w:rsidRPr="00E15861">
              <w:rPr>
                <w:b/>
                <w:color w:val="auto"/>
                <w:sz w:val="24"/>
                <w:szCs w:val="24"/>
                <w:lang w:val="en-US"/>
              </w:rPr>
              <w:fldChar w:fldCharType="end"/>
            </w:r>
            <w:r w:rsidRPr="00E15861">
              <w:rPr>
                <w:b/>
                <w:color w:val="auto"/>
                <w:sz w:val="24"/>
                <w:szCs w:val="24"/>
                <w:lang w:val="en-US"/>
              </w:rPr>
              <w:t>;</w:t>
            </w:r>
          </w:p>
          <w:p w14:paraId="29CD3668" w14:textId="77777777" w:rsidR="004D6F8E" w:rsidRPr="00FE7910" w:rsidRDefault="004D6F8E" w:rsidP="004D6F8E">
            <w:pPr>
              <w:numPr>
                <w:ilvl w:val="0"/>
                <w:numId w:val="62"/>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201" w:firstLine="0"/>
              <w:jc w:val="left"/>
              <w:rPr>
                <w:color w:val="auto"/>
                <w:kern w:val="24"/>
                <w:sz w:val="20"/>
                <w:szCs w:val="24"/>
                <w:lang w:eastAsia="en-US"/>
              </w:rPr>
            </w:pPr>
            <w:r w:rsidRPr="00E15861">
              <w:rPr>
                <w:color w:val="auto"/>
                <w:sz w:val="24"/>
                <w:szCs w:val="24"/>
              </w:rPr>
              <w:t xml:space="preserve">наименование поле exam изменено на sub_exam - </w:t>
            </w:r>
            <w:r w:rsidRPr="00E15861">
              <w:rPr>
                <w:b/>
                <w:color w:val="auto"/>
                <w:sz w:val="24"/>
                <w:szCs w:val="24"/>
              </w:rPr>
              <w:fldChar w:fldCharType="begin"/>
            </w:r>
            <w:r w:rsidRPr="00E15861">
              <w:rPr>
                <w:b/>
                <w:color w:val="auto"/>
                <w:sz w:val="24"/>
                <w:szCs w:val="24"/>
              </w:rPr>
              <w:instrText xml:space="preserve"> REF _Ref80829307 \h  \* MERGEFORMAT </w:instrText>
            </w:r>
            <w:r w:rsidRPr="00E15861">
              <w:rPr>
                <w:b/>
                <w:color w:val="auto"/>
                <w:sz w:val="24"/>
                <w:szCs w:val="24"/>
              </w:rPr>
            </w:r>
            <w:r w:rsidRPr="00E15861">
              <w:rPr>
                <w:b/>
                <w:color w:val="auto"/>
                <w:sz w:val="24"/>
                <w:szCs w:val="24"/>
              </w:rPr>
              <w:fldChar w:fldCharType="separate"/>
            </w:r>
            <w:r w:rsidRPr="00E15861">
              <w:rPr>
                <w:b/>
                <w:sz w:val="24"/>
                <w:szCs w:val="24"/>
              </w:rPr>
              <w:t xml:space="preserve">таб. </w:t>
            </w:r>
            <w:r w:rsidRPr="00E15861">
              <w:rPr>
                <w:b/>
                <w:noProof/>
                <w:sz w:val="24"/>
                <w:szCs w:val="24"/>
              </w:rPr>
              <w:t>14</w:t>
            </w:r>
            <w:r w:rsidRPr="00E15861">
              <w:rPr>
                <w:b/>
                <w:color w:val="auto"/>
                <w:sz w:val="24"/>
                <w:szCs w:val="24"/>
              </w:rPr>
              <w:fldChar w:fldCharType="end"/>
            </w:r>
            <w:r w:rsidRPr="00E15861">
              <w:rPr>
                <w:b/>
                <w:color w:val="auto"/>
                <w:sz w:val="24"/>
                <w:szCs w:val="24"/>
              </w:rPr>
              <w:t>.</w:t>
            </w:r>
          </w:p>
          <w:p w14:paraId="40ACF246" w14:textId="77777777" w:rsidR="004D6F8E"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firstLine="0"/>
              <w:jc w:val="left"/>
              <w:rPr>
                <w:color w:val="auto"/>
                <w:sz w:val="24"/>
                <w:szCs w:val="24"/>
              </w:rPr>
            </w:pPr>
            <w:r>
              <w:rPr>
                <w:color w:val="auto"/>
                <w:sz w:val="24"/>
                <w:szCs w:val="24"/>
              </w:rPr>
              <w:t xml:space="preserve">8. В </w:t>
            </w:r>
            <w:proofErr w:type="gramStart"/>
            <w:r>
              <w:rPr>
                <w:color w:val="auto"/>
                <w:sz w:val="24"/>
                <w:szCs w:val="24"/>
              </w:rPr>
              <w:t>разделе</w:t>
            </w:r>
            <w:proofErr w:type="gramEnd"/>
            <w:r>
              <w:rPr>
                <w:color w:val="auto"/>
                <w:sz w:val="24"/>
                <w:szCs w:val="24"/>
              </w:rPr>
              <w:t xml:space="preserve"> 13 «Ошибки» добавлены коды ошибок для сервиса «Регистра вакцинированных </w:t>
            </w:r>
            <w:r>
              <w:rPr>
                <w:color w:val="auto"/>
                <w:sz w:val="24"/>
                <w:szCs w:val="24"/>
                <w:lang w:val="en-US"/>
              </w:rPr>
              <w:t>COVID</w:t>
            </w:r>
            <w:r>
              <w:rPr>
                <w:color w:val="auto"/>
                <w:sz w:val="24"/>
                <w:szCs w:val="24"/>
              </w:rPr>
              <w:t>-19»</w:t>
            </w:r>
          </w:p>
          <w:p w14:paraId="45D72DA3" w14:textId="77777777" w:rsidR="004D6F8E" w:rsidRPr="00FE7910"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firstLine="0"/>
              <w:jc w:val="left"/>
              <w:rPr>
                <w:color w:val="auto"/>
                <w:sz w:val="24"/>
                <w:szCs w:val="24"/>
              </w:rPr>
            </w:pPr>
            <w:r>
              <w:rPr>
                <w:color w:val="auto"/>
                <w:sz w:val="24"/>
                <w:szCs w:val="24"/>
              </w:rPr>
              <w:t xml:space="preserve">9. Добавлено приложение 7 – описание структуры ответа Регистра </w:t>
            </w:r>
            <w:proofErr w:type="gramStart"/>
            <w:r>
              <w:rPr>
                <w:color w:val="auto"/>
                <w:sz w:val="24"/>
                <w:szCs w:val="24"/>
              </w:rPr>
              <w:t>вакцинированных</w:t>
            </w:r>
            <w:proofErr w:type="gramEnd"/>
            <w:r>
              <w:rPr>
                <w:color w:val="auto"/>
                <w:sz w:val="24"/>
                <w:szCs w:val="24"/>
              </w:rPr>
              <w:t xml:space="preserve">.  </w:t>
            </w:r>
          </w:p>
          <w:p w14:paraId="6ED30489" w14:textId="6AFEA79F"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Pr>
                <w:color w:val="auto"/>
                <w:sz w:val="24"/>
                <w:szCs w:val="24"/>
              </w:rPr>
              <w:t xml:space="preserve">10. </w:t>
            </w:r>
            <w:r w:rsidRPr="000407A8">
              <w:rPr>
                <w:color w:val="auto"/>
                <w:sz w:val="24"/>
                <w:szCs w:val="24"/>
              </w:rPr>
              <w:t>Спецификация OpenAPI Регистров COVID-19»</w:t>
            </w:r>
            <w:r>
              <w:rPr>
                <w:color w:val="auto"/>
                <w:sz w:val="24"/>
                <w:szCs w:val="24"/>
              </w:rPr>
              <w:t xml:space="preserve"> из приложения 2 перенесена в отдельный файл.  </w:t>
            </w:r>
          </w:p>
        </w:tc>
        <w:tc>
          <w:tcPr>
            <w:tcW w:w="2410" w:type="dxa"/>
          </w:tcPr>
          <w:p w14:paraId="3061F3CE" w14:textId="46715DB2"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 xml:space="preserve">Гиззатуллина Г.С. </w:t>
            </w:r>
          </w:p>
        </w:tc>
      </w:tr>
      <w:tr w:rsidR="004D6F8E" w:rsidRPr="00E15861" w14:paraId="7F72A889" w14:textId="77777777" w:rsidTr="00E15861">
        <w:tc>
          <w:tcPr>
            <w:tcW w:w="1526" w:type="dxa"/>
          </w:tcPr>
          <w:p w14:paraId="119BE20A" w14:textId="309D4275"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20.04.2022</w:t>
            </w:r>
          </w:p>
        </w:tc>
        <w:tc>
          <w:tcPr>
            <w:tcW w:w="1134" w:type="dxa"/>
          </w:tcPr>
          <w:p w14:paraId="243B5D25" w14:textId="1C0B571A"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2.1</w:t>
            </w:r>
          </w:p>
        </w:tc>
        <w:tc>
          <w:tcPr>
            <w:tcW w:w="4990" w:type="dxa"/>
          </w:tcPr>
          <w:p w14:paraId="7A1936B1"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Изменения в сервисе «Регистр COVID-19».</w:t>
            </w:r>
          </w:p>
          <w:p w14:paraId="3454119F"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1. Приложение 5. Добавлены поля по экстренным извещениям:</w:t>
            </w:r>
          </w:p>
          <w:p w14:paraId="1834DB34"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emergency_notice;</w:t>
            </w:r>
          </w:p>
          <w:p w14:paraId="3ECA1695"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lastRenderedPageBreak/>
              <w:t>additional_address;</w:t>
            </w:r>
          </w:p>
          <w:p w14:paraId="69D130E9"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place_name;</w:t>
            </w:r>
          </w:p>
          <w:p w14:paraId="194E523C"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place_subname</w:t>
            </w:r>
          </w:p>
          <w:p w14:paraId="6CB57760"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region;</w:t>
            </w:r>
          </w:p>
          <w:p w14:paraId="08B184D5"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area_guid;</w:t>
            </w:r>
          </w:p>
          <w:p w14:paraId="1D4182AC"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street_guid</w:t>
            </w:r>
          </w:p>
          <w:p w14:paraId="753EC929"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house_guid;</w:t>
            </w:r>
          </w:p>
          <w:p w14:paraId="04B83172"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area_name;</w:t>
            </w:r>
          </w:p>
          <w:p w14:paraId="294D8628"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street_name;</w:t>
            </w:r>
          </w:p>
          <w:p w14:paraId="1E2078A9"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house;</w:t>
            </w:r>
          </w:p>
          <w:p w14:paraId="5EC1B3D9"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next_visit_date;</w:t>
            </w:r>
          </w:p>
          <w:p w14:paraId="481D7E79"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condacted_measures;</w:t>
            </w:r>
          </w:p>
          <w:p w14:paraId="2E89BE5A"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primary_signaling_date;</w:t>
            </w:r>
          </w:p>
          <w:p w14:paraId="755846BA" w14:textId="77777777" w:rsidR="004D6F8E" w:rsidRPr="00E15861" w:rsidRDefault="004D6F8E" w:rsidP="004D6F8E">
            <w:pPr>
              <w:widowControl w:val="0"/>
              <w:numPr>
                <w:ilvl w:val="1"/>
                <w:numId w:val="57"/>
              </w:numPr>
              <w:spacing w:line="240" w:lineRule="auto"/>
              <w:contextualSpacing/>
              <w:jc w:val="left"/>
              <w:rPr>
                <w:color w:val="auto"/>
                <w:sz w:val="24"/>
                <w:szCs w:val="24"/>
                <w:lang w:val="en-US"/>
              </w:rPr>
            </w:pPr>
            <w:r w:rsidRPr="00E15861">
              <w:rPr>
                <w:color w:val="auto"/>
                <w:sz w:val="24"/>
                <w:szCs w:val="24"/>
                <w:lang w:val="en-US"/>
              </w:rPr>
              <w:t>reporter_name;</w:t>
            </w:r>
          </w:p>
          <w:p w14:paraId="569E4B13" w14:textId="77777777" w:rsidR="004D6F8E" w:rsidRPr="00E15861" w:rsidRDefault="004D6F8E" w:rsidP="004D6F8E">
            <w:pPr>
              <w:widowControl w:val="0"/>
              <w:numPr>
                <w:ilvl w:val="1"/>
                <w:numId w:val="57"/>
              </w:numPr>
              <w:spacing w:line="240" w:lineRule="auto"/>
              <w:contextualSpacing/>
              <w:jc w:val="left"/>
              <w:rPr>
                <w:color w:val="auto"/>
                <w:sz w:val="24"/>
                <w:szCs w:val="24"/>
              </w:rPr>
            </w:pPr>
            <w:r w:rsidRPr="00E15861">
              <w:rPr>
                <w:color w:val="auto"/>
                <w:sz w:val="24"/>
                <w:szCs w:val="24"/>
                <w:lang w:val="en-US"/>
              </w:rPr>
              <w:t>receiver</w:t>
            </w:r>
            <w:r w:rsidRPr="00E15861">
              <w:rPr>
                <w:color w:val="auto"/>
                <w:sz w:val="24"/>
                <w:szCs w:val="24"/>
              </w:rPr>
              <w:t>_</w:t>
            </w:r>
            <w:r w:rsidRPr="00E15861">
              <w:rPr>
                <w:color w:val="auto"/>
                <w:sz w:val="24"/>
                <w:szCs w:val="24"/>
                <w:lang w:val="en-US"/>
              </w:rPr>
              <w:t>name</w:t>
            </w:r>
            <w:r w:rsidRPr="00E15861">
              <w:rPr>
                <w:color w:val="auto"/>
                <w:sz w:val="24"/>
                <w:szCs w:val="24"/>
              </w:rPr>
              <w:t>;</w:t>
            </w:r>
          </w:p>
          <w:p w14:paraId="11B2FB56" w14:textId="77777777" w:rsidR="004D6F8E" w:rsidRPr="00E15861" w:rsidRDefault="004D6F8E" w:rsidP="004D6F8E">
            <w:pPr>
              <w:widowControl w:val="0"/>
              <w:numPr>
                <w:ilvl w:val="1"/>
                <w:numId w:val="57"/>
              </w:numPr>
              <w:spacing w:line="240" w:lineRule="auto"/>
              <w:contextualSpacing/>
              <w:jc w:val="left"/>
              <w:rPr>
                <w:color w:val="auto"/>
                <w:sz w:val="24"/>
                <w:szCs w:val="24"/>
              </w:rPr>
            </w:pPr>
            <w:r w:rsidRPr="00E15861">
              <w:rPr>
                <w:color w:val="auto"/>
                <w:sz w:val="24"/>
                <w:szCs w:val="24"/>
                <w:lang w:val="en-US"/>
              </w:rPr>
              <w:t>send</w:t>
            </w:r>
            <w:r w:rsidRPr="00E15861">
              <w:rPr>
                <w:color w:val="auto"/>
                <w:sz w:val="24"/>
                <w:szCs w:val="24"/>
              </w:rPr>
              <w:t>_</w:t>
            </w:r>
            <w:r w:rsidRPr="00E15861">
              <w:rPr>
                <w:color w:val="auto"/>
                <w:sz w:val="24"/>
                <w:szCs w:val="24"/>
                <w:lang w:val="en-US"/>
              </w:rPr>
              <w:t>time</w:t>
            </w:r>
            <w:r w:rsidRPr="00E15861">
              <w:rPr>
                <w:color w:val="auto"/>
                <w:sz w:val="24"/>
                <w:szCs w:val="24"/>
              </w:rPr>
              <w:t xml:space="preserve">. </w:t>
            </w:r>
          </w:p>
          <w:p w14:paraId="1A60C725" w14:textId="77777777" w:rsidR="004D6F8E" w:rsidRPr="00E15861" w:rsidRDefault="004D6F8E" w:rsidP="004D6F8E">
            <w:pPr>
              <w:widowControl w:val="0"/>
              <w:spacing w:line="240" w:lineRule="auto"/>
              <w:ind w:firstLine="0"/>
              <w:jc w:val="left"/>
              <w:rPr>
                <w:color w:val="auto"/>
                <w:sz w:val="24"/>
                <w:szCs w:val="24"/>
              </w:rPr>
            </w:pPr>
          </w:p>
          <w:p w14:paraId="0DC49310"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Добавлены поля в блоке персональной информации пациента: </w:t>
            </w:r>
          </w:p>
          <w:p w14:paraId="494A7E44" w14:textId="77777777" w:rsidR="004D6F8E" w:rsidRPr="00E15861" w:rsidRDefault="004D6F8E" w:rsidP="004D6F8E">
            <w:pPr>
              <w:widowControl w:val="0"/>
              <w:numPr>
                <w:ilvl w:val="0"/>
                <w:numId w:val="57"/>
              </w:numPr>
              <w:spacing w:line="240" w:lineRule="auto"/>
              <w:contextualSpacing/>
              <w:jc w:val="left"/>
              <w:rPr>
                <w:color w:val="auto"/>
                <w:sz w:val="24"/>
                <w:szCs w:val="24"/>
              </w:rPr>
            </w:pPr>
            <w:r w:rsidRPr="00E15861">
              <w:rPr>
                <w:color w:val="auto"/>
                <w:sz w:val="24"/>
                <w:szCs w:val="24"/>
              </w:rPr>
              <w:t>lastarrivalcountry</w:t>
            </w:r>
          </w:p>
          <w:p w14:paraId="49DACC0C" w14:textId="77777777" w:rsidR="004D6F8E" w:rsidRPr="00E15861" w:rsidRDefault="004D6F8E" w:rsidP="004D6F8E">
            <w:pPr>
              <w:widowControl w:val="0"/>
              <w:numPr>
                <w:ilvl w:val="0"/>
                <w:numId w:val="57"/>
              </w:numPr>
              <w:spacing w:line="240" w:lineRule="auto"/>
              <w:contextualSpacing/>
              <w:jc w:val="left"/>
              <w:rPr>
                <w:color w:val="auto"/>
                <w:sz w:val="24"/>
                <w:szCs w:val="24"/>
              </w:rPr>
            </w:pPr>
            <w:r w:rsidRPr="00E15861">
              <w:rPr>
                <w:color w:val="auto"/>
                <w:sz w:val="24"/>
                <w:szCs w:val="24"/>
              </w:rPr>
              <w:t>arrivaldate</w:t>
            </w:r>
          </w:p>
          <w:p w14:paraId="69D2BDED" w14:textId="77777777" w:rsidR="004D6F8E" w:rsidRPr="00E15861" w:rsidRDefault="004D6F8E" w:rsidP="004D6F8E">
            <w:pPr>
              <w:widowControl w:val="0"/>
              <w:spacing w:line="240" w:lineRule="auto"/>
              <w:ind w:left="720" w:firstLine="0"/>
              <w:contextualSpacing/>
              <w:jc w:val="left"/>
              <w:rPr>
                <w:color w:val="auto"/>
                <w:sz w:val="24"/>
                <w:szCs w:val="24"/>
              </w:rPr>
            </w:pPr>
          </w:p>
          <w:p w14:paraId="54CD1792"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Добавлены поля в блоке этапы лечения: </w:t>
            </w:r>
          </w:p>
          <w:p w14:paraId="5B0E1A26" w14:textId="77777777" w:rsidR="004D6F8E" w:rsidRPr="00E15861" w:rsidRDefault="004D6F8E" w:rsidP="004D6F8E">
            <w:pPr>
              <w:widowControl w:val="0"/>
              <w:numPr>
                <w:ilvl w:val="0"/>
                <w:numId w:val="55"/>
              </w:numPr>
              <w:spacing w:line="240" w:lineRule="auto"/>
              <w:contextualSpacing/>
              <w:jc w:val="left"/>
              <w:rPr>
                <w:color w:val="auto"/>
                <w:sz w:val="24"/>
                <w:szCs w:val="24"/>
              </w:rPr>
            </w:pPr>
            <w:r w:rsidRPr="00E15861">
              <w:rPr>
                <w:color w:val="auto"/>
                <w:sz w:val="24"/>
                <w:szCs w:val="24"/>
              </w:rPr>
              <w:t xml:space="preserve">variant; </w:t>
            </w:r>
          </w:p>
          <w:p w14:paraId="470E030A" w14:textId="77777777" w:rsidR="004D6F8E" w:rsidRPr="00E15861" w:rsidRDefault="004D6F8E" w:rsidP="004D6F8E">
            <w:pPr>
              <w:widowControl w:val="0"/>
              <w:numPr>
                <w:ilvl w:val="0"/>
                <w:numId w:val="55"/>
              </w:numPr>
              <w:spacing w:line="240" w:lineRule="auto"/>
              <w:contextualSpacing/>
              <w:jc w:val="left"/>
              <w:rPr>
                <w:color w:val="auto"/>
                <w:sz w:val="24"/>
                <w:szCs w:val="24"/>
              </w:rPr>
            </w:pPr>
            <w:r w:rsidRPr="00E15861">
              <w:rPr>
                <w:color w:val="auto"/>
                <w:sz w:val="24"/>
                <w:szCs w:val="24"/>
              </w:rPr>
              <w:t>pneumonia_confirmed_diagnostically.</w:t>
            </w:r>
          </w:p>
          <w:p w14:paraId="7F976B4C" w14:textId="77777777" w:rsidR="004D6F8E" w:rsidRPr="00E15861" w:rsidRDefault="004D6F8E" w:rsidP="004D6F8E">
            <w:pPr>
              <w:widowControl w:val="0"/>
              <w:spacing w:line="240" w:lineRule="auto"/>
              <w:ind w:left="720" w:firstLine="0"/>
              <w:contextualSpacing/>
              <w:jc w:val="left"/>
              <w:rPr>
                <w:color w:val="auto"/>
                <w:sz w:val="24"/>
                <w:szCs w:val="24"/>
              </w:rPr>
            </w:pPr>
          </w:p>
          <w:p w14:paraId="6EFC4C8D"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Добавлено поле в блоке информации о противовирсуном лечении: </w:t>
            </w:r>
          </w:p>
          <w:p w14:paraId="6011A67F" w14:textId="77777777" w:rsidR="004D6F8E" w:rsidRPr="00E15861" w:rsidRDefault="004D6F8E" w:rsidP="004D6F8E">
            <w:pPr>
              <w:widowControl w:val="0"/>
              <w:numPr>
                <w:ilvl w:val="0"/>
                <w:numId w:val="55"/>
              </w:numPr>
              <w:spacing w:line="240" w:lineRule="auto"/>
              <w:contextualSpacing/>
              <w:jc w:val="left"/>
              <w:rPr>
                <w:color w:val="auto"/>
                <w:sz w:val="24"/>
                <w:szCs w:val="24"/>
              </w:rPr>
            </w:pPr>
            <w:r w:rsidRPr="00E15861">
              <w:rPr>
                <w:color w:val="auto"/>
                <w:sz w:val="24"/>
                <w:szCs w:val="24"/>
              </w:rPr>
              <w:t xml:space="preserve">unwanted_reaction. </w:t>
            </w:r>
          </w:p>
          <w:p w14:paraId="202D37EC" w14:textId="77777777" w:rsidR="004D6F8E" w:rsidRPr="00E15861" w:rsidRDefault="004D6F8E" w:rsidP="004D6F8E">
            <w:pPr>
              <w:widowControl w:val="0"/>
              <w:spacing w:line="240" w:lineRule="auto"/>
              <w:ind w:firstLine="0"/>
              <w:jc w:val="left"/>
              <w:rPr>
                <w:color w:val="000000" w:themeColor="text1"/>
                <w:sz w:val="24"/>
                <w:szCs w:val="24"/>
              </w:rPr>
            </w:pPr>
            <w:r w:rsidRPr="00E15861">
              <w:rPr>
                <w:color w:val="auto"/>
                <w:sz w:val="24"/>
                <w:szCs w:val="24"/>
              </w:rPr>
              <w:t xml:space="preserve">2. </w:t>
            </w:r>
            <w:r w:rsidRPr="00E15861">
              <w:rPr>
                <w:color w:val="000000" w:themeColor="text1"/>
                <w:sz w:val="24"/>
                <w:szCs w:val="24"/>
              </w:rPr>
              <w:t xml:space="preserve">Разрешено указывать </w:t>
            </w:r>
            <w:r w:rsidRPr="00E15861">
              <w:rPr>
                <w:color w:val="000000" w:themeColor="text1"/>
                <w:sz w:val="24"/>
                <w:szCs w:val="24"/>
                <w:lang w:val="en-US"/>
              </w:rPr>
              <w:t>null</w:t>
            </w:r>
            <w:r w:rsidRPr="00E15861">
              <w:rPr>
                <w:color w:val="000000" w:themeColor="text1"/>
                <w:sz w:val="24"/>
                <w:szCs w:val="24"/>
              </w:rPr>
              <w:t xml:space="preserve"> для следующих полей:</w:t>
            </w:r>
          </w:p>
          <w:p w14:paraId="01C70DCA" w14:textId="77777777" w:rsidR="004D6F8E" w:rsidRPr="00E15861" w:rsidRDefault="004D6F8E" w:rsidP="004D6F8E">
            <w:pPr>
              <w:widowControl w:val="0"/>
              <w:numPr>
                <w:ilvl w:val="0"/>
                <w:numId w:val="58"/>
              </w:numPr>
              <w:spacing w:line="240" w:lineRule="auto"/>
              <w:contextualSpacing/>
              <w:jc w:val="left"/>
              <w:rPr>
                <w:color w:val="000000" w:themeColor="text1"/>
                <w:sz w:val="24"/>
                <w:szCs w:val="24"/>
              </w:rPr>
            </w:pPr>
            <w:r w:rsidRPr="00E15861">
              <w:rPr>
                <w:color w:val="000000" w:themeColor="text1"/>
                <w:sz w:val="24"/>
                <w:szCs w:val="24"/>
                <w:lang w:val="en-US"/>
              </w:rPr>
              <w:t>id</w:t>
            </w:r>
            <w:r w:rsidRPr="00E15861">
              <w:rPr>
                <w:color w:val="000000" w:themeColor="text1"/>
                <w:sz w:val="24"/>
                <w:szCs w:val="24"/>
              </w:rPr>
              <w:t xml:space="preserve"> - </w:t>
            </w:r>
            <w:r w:rsidRPr="00E15861">
              <w:rPr>
                <w:b/>
                <w:color w:val="000000" w:themeColor="text1"/>
                <w:sz w:val="24"/>
                <w:szCs w:val="24"/>
              </w:rPr>
              <w:t xml:space="preserve">блока </w:t>
            </w:r>
            <w:r w:rsidRPr="00E15861">
              <w:rPr>
                <w:b/>
                <w:sz w:val="24"/>
                <w:szCs w:val="24"/>
              </w:rPr>
              <w:t>person</w:t>
            </w:r>
            <w:r w:rsidRPr="00E15861">
              <w:rPr>
                <w:sz w:val="24"/>
                <w:szCs w:val="24"/>
              </w:rPr>
              <w:t xml:space="preserve">; </w:t>
            </w:r>
          </w:p>
          <w:p w14:paraId="4C68A293" w14:textId="77777777" w:rsidR="004D6F8E" w:rsidRPr="00E15861" w:rsidRDefault="004D6F8E" w:rsidP="004D6F8E">
            <w:pPr>
              <w:widowControl w:val="0"/>
              <w:numPr>
                <w:ilvl w:val="0"/>
                <w:numId w:val="58"/>
              </w:numPr>
              <w:spacing w:line="240" w:lineRule="auto"/>
              <w:contextualSpacing/>
              <w:jc w:val="left"/>
              <w:rPr>
                <w:sz w:val="24"/>
                <w:szCs w:val="24"/>
                <w:lang w:val="en-US"/>
              </w:rPr>
            </w:pPr>
            <w:r w:rsidRPr="00E15861">
              <w:rPr>
                <w:sz w:val="24"/>
                <w:szCs w:val="24"/>
                <w:lang w:val="en-US"/>
              </w:rPr>
              <w:t xml:space="preserve">id, symptom_date, pregnancy, pregnancy_trimester, information_flu_id, information_flu_text – </w:t>
            </w:r>
            <w:r w:rsidRPr="00E15861">
              <w:rPr>
                <w:b/>
                <w:sz w:val="24"/>
                <w:szCs w:val="24"/>
              </w:rPr>
              <w:t>блока</w:t>
            </w:r>
            <w:r w:rsidRPr="00E15861">
              <w:rPr>
                <w:b/>
                <w:sz w:val="24"/>
                <w:szCs w:val="24"/>
                <w:lang w:val="en-US"/>
              </w:rPr>
              <w:t xml:space="preserve"> record</w:t>
            </w:r>
            <w:r w:rsidRPr="00E15861">
              <w:rPr>
                <w:sz w:val="24"/>
                <w:szCs w:val="24"/>
                <w:lang w:val="en-US"/>
              </w:rPr>
              <w:t>;</w:t>
            </w:r>
          </w:p>
          <w:p w14:paraId="6531B0FA" w14:textId="77777777" w:rsidR="004D6F8E" w:rsidRPr="00E15861" w:rsidRDefault="004D6F8E" w:rsidP="004D6F8E">
            <w:pPr>
              <w:widowControl w:val="0"/>
              <w:numPr>
                <w:ilvl w:val="0"/>
                <w:numId w:val="58"/>
              </w:numPr>
              <w:spacing w:line="240" w:lineRule="auto"/>
              <w:contextualSpacing/>
              <w:jc w:val="left"/>
              <w:rPr>
                <w:sz w:val="24"/>
                <w:szCs w:val="24"/>
                <w:lang w:val="en-US"/>
              </w:rPr>
            </w:pPr>
            <w:r w:rsidRPr="00E15861">
              <w:rPr>
                <w:sz w:val="24"/>
                <w:szCs w:val="24"/>
                <w:lang w:val="en-US"/>
              </w:rPr>
              <w:t xml:space="preserve">id, diagnosis_complication, diagnosis_hasnt_complication, ds_clinfin_exreason – </w:t>
            </w:r>
            <w:r w:rsidRPr="00E15861">
              <w:rPr>
                <w:b/>
                <w:sz w:val="24"/>
                <w:szCs w:val="24"/>
              </w:rPr>
              <w:t>блока</w:t>
            </w:r>
            <w:r w:rsidRPr="00E15861">
              <w:rPr>
                <w:b/>
                <w:sz w:val="24"/>
                <w:szCs w:val="24"/>
                <w:lang w:val="en-US"/>
              </w:rPr>
              <w:t xml:space="preserve"> stages</w:t>
            </w:r>
            <w:r w:rsidRPr="00E15861">
              <w:rPr>
                <w:sz w:val="24"/>
                <w:szCs w:val="24"/>
                <w:lang w:val="en-US"/>
              </w:rPr>
              <w:t xml:space="preserve">; </w:t>
            </w:r>
          </w:p>
          <w:p w14:paraId="3E5F53EB" w14:textId="77777777" w:rsidR="004D6F8E" w:rsidRPr="00E15861" w:rsidRDefault="004D6F8E" w:rsidP="004D6F8E">
            <w:pPr>
              <w:widowControl w:val="0"/>
              <w:numPr>
                <w:ilvl w:val="0"/>
                <w:numId w:val="58"/>
              </w:numPr>
              <w:spacing w:line="240" w:lineRule="auto"/>
              <w:contextualSpacing/>
              <w:jc w:val="left"/>
              <w:rPr>
                <w:sz w:val="24"/>
                <w:szCs w:val="24"/>
                <w:lang w:val="en-US"/>
              </w:rPr>
            </w:pPr>
            <w:r w:rsidRPr="00E15861">
              <w:rPr>
                <w:sz w:val="24"/>
                <w:szCs w:val="24"/>
                <w:lang w:val="en-US"/>
              </w:rPr>
              <w:t xml:space="preserve">id, diagnostic_material_detail, etiology, diagnostic_material_date, diagnostic_material_mo, exam_method, exam_method_detail, pathogen, test_system_serial – </w:t>
            </w:r>
            <w:r w:rsidRPr="00E15861">
              <w:rPr>
                <w:b/>
                <w:sz w:val="24"/>
                <w:szCs w:val="24"/>
              </w:rPr>
              <w:t>блока</w:t>
            </w:r>
            <w:r w:rsidRPr="00E15861">
              <w:rPr>
                <w:b/>
                <w:sz w:val="24"/>
                <w:szCs w:val="24"/>
                <w:lang w:val="en-US"/>
              </w:rPr>
              <w:t xml:space="preserve"> exams</w:t>
            </w:r>
            <w:r w:rsidRPr="00E15861">
              <w:rPr>
                <w:sz w:val="24"/>
                <w:szCs w:val="24"/>
                <w:lang w:val="en-US"/>
              </w:rPr>
              <w:t xml:space="preserve">; </w:t>
            </w:r>
          </w:p>
          <w:p w14:paraId="6A2323D4" w14:textId="77777777" w:rsidR="004D6F8E" w:rsidRPr="00E15861" w:rsidRDefault="004D6F8E" w:rsidP="004D6F8E">
            <w:pPr>
              <w:widowControl w:val="0"/>
              <w:numPr>
                <w:ilvl w:val="0"/>
                <w:numId w:val="58"/>
              </w:numPr>
              <w:spacing w:line="240" w:lineRule="auto"/>
              <w:contextualSpacing/>
              <w:jc w:val="left"/>
              <w:rPr>
                <w:sz w:val="24"/>
                <w:szCs w:val="24"/>
                <w:lang w:val="en-US"/>
              </w:rPr>
            </w:pPr>
            <w:r w:rsidRPr="00E15861">
              <w:rPr>
                <w:sz w:val="24"/>
                <w:szCs w:val="24"/>
                <w:lang w:val="en-US"/>
              </w:rPr>
              <w:t xml:space="preserve">id, disease_severity, saturation_level, ivl, ekmo, orit – </w:t>
            </w:r>
            <w:r w:rsidRPr="00E15861">
              <w:rPr>
                <w:b/>
                <w:sz w:val="24"/>
                <w:szCs w:val="24"/>
              </w:rPr>
              <w:t>блока</w:t>
            </w:r>
            <w:r w:rsidRPr="00E15861">
              <w:rPr>
                <w:b/>
                <w:sz w:val="24"/>
                <w:szCs w:val="24"/>
                <w:lang w:val="en-US"/>
              </w:rPr>
              <w:t xml:space="preserve"> daily</w:t>
            </w:r>
            <w:r w:rsidRPr="00E15861">
              <w:rPr>
                <w:sz w:val="24"/>
                <w:szCs w:val="24"/>
                <w:lang w:val="en-US"/>
              </w:rPr>
              <w:t xml:space="preserve">; </w:t>
            </w:r>
          </w:p>
          <w:p w14:paraId="61226477" w14:textId="77777777" w:rsidR="004D6F8E" w:rsidRPr="00E15861" w:rsidRDefault="004D6F8E" w:rsidP="004D6F8E">
            <w:pPr>
              <w:numPr>
                <w:ilvl w:val="0"/>
                <w:numId w:val="58"/>
              </w:numPr>
              <w:spacing w:line="240" w:lineRule="auto"/>
              <w:contextualSpacing/>
              <w:jc w:val="left"/>
              <w:rPr>
                <w:sz w:val="24"/>
                <w:szCs w:val="24"/>
                <w:lang w:val="en-US"/>
              </w:rPr>
            </w:pPr>
            <w:r w:rsidRPr="00E15861">
              <w:rPr>
                <w:sz w:val="24"/>
                <w:szCs w:val="24"/>
                <w:lang w:val="en-US"/>
              </w:rPr>
              <w:t>external_cause</w:t>
            </w:r>
            <w:r w:rsidRPr="00E15861">
              <w:rPr>
                <w:sz w:val="24"/>
                <w:szCs w:val="24"/>
              </w:rPr>
              <w:t xml:space="preserve"> – блока deathCert; </w:t>
            </w:r>
          </w:p>
          <w:p w14:paraId="7F750B02" w14:textId="77777777" w:rsidR="004D6F8E" w:rsidRPr="00E15861" w:rsidRDefault="004D6F8E" w:rsidP="004D6F8E">
            <w:pPr>
              <w:numPr>
                <w:ilvl w:val="0"/>
                <w:numId w:val="58"/>
              </w:numPr>
              <w:spacing w:line="240" w:lineRule="auto"/>
              <w:contextualSpacing/>
              <w:jc w:val="left"/>
              <w:rPr>
                <w:sz w:val="24"/>
                <w:szCs w:val="24"/>
                <w:lang w:val="en-US"/>
              </w:rPr>
            </w:pPr>
            <w:r w:rsidRPr="00E15861">
              <w:rPr>
                <w:sz w:val="24"/>
                <w:szCs w:val="24"/>
                <w:lang w:val="en-US"/>
              </w:rPr>
              <w:t xml:space="preserve">id, date_end, day_amount – </w:t>
            </w:r>
            <w:r w:rsidRPr="00E15861">
              <w:rPr>
                <w:b/>
                <w:sz w:val="24"/>
                <w:szCs w:val="24"/>
              </w:rPr>
              <w:t>блока</w:t>
            </w:r>
            <w:r w:rsidRPr="00E15861">
              <w:rPr>
                <w:b/>
                <w:sz w:val="24"/>
                <w:szCs w:val="24"/>
                <w:lang w:val="en-US"/>
              </w:rPr>
              <w:t xml:space="preserve"> antivirals</w:t>
            </w:r>
            <w:r w:rsidRPr="00E15861">
              <w:rPr>
                <w:sz w:val="24"/>
                <w:szCs w:val="24"/>
                <w:lang w:val="en-US"/>
              </w:rPr>
              <w:t xml:space="preserve">; </w:t>
            </w:r>
          </w:p>
          <w:p w14:paraId="48344D81" w14:textId="77777777" w:rsidR="004D6F8E" w:rsidRPr="00E15861" w:rsidRDefault="004D6F8E" w:rsidP="004D6F8E">
            <w:pPr>
              <w:numPr>
                <w:ilvl w:val="0"/>
                <w:numId w:val="58"/>
              </w:numPr>
              <w:spacing w:line="240" w:lineRule="auto"/>
              <w:contextualSpacing/>
              <w:jc w:val="left"/>
              <w:rPr>
                <w:sz w:val="24"/>
                <w:szCs w:val="24"/>
                <w:lang w:val="en-US"/>
              </w:rPr>
            </w:pPr>
            <w:r w:rsidRPr="00E15861">
              <w:rPr>
                <w:sz w:val="24"/>
                <w:szCs w:val="24"/>
                <w:lang w:val="en-US"/>
              </w:rPr>
              <w:t>id</w:t>
            </w:r>
            <w:r w:rsidRPr="00E15861">
              <w:rPr>
                <w:sz w:val="24"/>
                <w:szCs w:val="24"/>
              </w:rPr>
              <w:t xml:space="preserve"> – </w:t>
            </w:r>
            <w:r w:rsidRPr="00E15861">
              <w:rPr>
                <w:b/>
                <w:sz w:val="24"/>
                <w:szCs w:val="24"/>
              </w:rPr>
              <w:t>блока instr_exams</w:t>
            </w:r>
            <w:r w:rsidRPr="00E15861">
              <w:rPr>
                <w:sz w:val="24"/>
                <w:szCs w:val="24"/>
              </w:rPr>
              <w:t xml:space="preserve">; </w:t>
            </w:r>
          </w:p>
          <w:p w14:paraId="198E186B" w14:textId="77777777" w:rsidR="004D6F8E" w:rsidRPr="00E15861" w:rsidRDefault="004D6F8E" w:rsidP="004D6F8E">
            <w:pPr>
              <w:numPr>
                <w:ilvl w:val="0"/>
                <w:numId w:val="58"/>
              </w:numPr>
              <w:spacing w:line="240" w:lineRule="auto"/>
              <w:contextualSpacing/>
              <w:jc w:val="left"/>
              <w:rPr>
                <w:sz w:val="24"/>
                <w:szCs w:val="24"/>
                <w:lang w:val="en-US"/>
              </w:rPr>
            </w:pPr>
            <w:r w:rsidRPr="00E15861">
              <w:rPr>
                <w:sz w:val="24"/>
                <w:szCs w:val="24"/>
                <w:lang w:val="en-US"/>
              </w:rPr>
              <w:t xml:space="preserve">id, patronymic, birth_date, </w:t>
            </w:r>
            <w:r w:rsidRPr="00E15861">
              <w:rPr>
                <w:sz w:val="24"/>
                <w:szCs w:val="24"/>
                <w:lang w:val="en-US"/>
              </w:rPr>
              <w:lastRenderedPageBreak/>
              <w:t xml:space="preserve">citizenship_country, mobile_phone, area_guid, street_guid, house_guid, area_name, street_name, house, flat, area_guid, street_guid, house_guid, area_name, street_name, house, flat, live_address_manual, reg_address_manual – </w:t>
            </w:r>
            <w:r w:rsidRPr="00E15861">
              <w:rPr>
                <w:b/>
                <w:sz w:val="24"/>
                <w:szCs w:val="24"/>
              </w:rPr>
              <w:t>блока</w:t>
            </w:r>
            <w:r w:rsidRPr="00E15861">
              <w:rPr>
                <w:b/>
                <w:sz w:val="24"/>
                <w:szCs w:val="24"/>
                <w:lang w:val="en-US"/>
              </w:rPr>
              <w:t xml:space="preserve"> epidContacts</w:t>
            </w:r>
            <w:r w:rsidRPr="00E15861">
              <w:rPr>
                <w:sz w:val="24"/>
                <w:szCs w:val="24"/>
                <w:lang w:val="en-US"/>
              </w:rPr>
              <w:t xml:space="preserve">; </w:t>
            </w:r>
          </w:p>
          <w:p w14:paraId="7B4B9071" w14:textId="77777777" w:rsidR="004D6F8E" w:rsidRPr="00E15861" w:rsidRDefault="004D6F8E" w:rsidP="004D6F8E">
            <w:pPr>
              <w:numPr>
                <w:ilvl w:val="0"/>
                <w:numId w:val="58"/>
              </w:numPr>
              <w:spacing w:line="240" w:lineRule="auto"/>
              <w:contextualSpacing/>
              <w:jc w:val="left"/>
              <w:rPr>
                <w:sz w:val="24"/>
                <w:szCs w:val="24"/>
                <w:lang w:val="en-US"/>
              </w:rPr>
            </w:pPr>
            <w:r w:rsidRPr="00E15861">
              <w:rPr>
                <w:sz w:val="24"/>
                <w:szCs w:val="24"/>
                <w:lang w:val="en-US"/>
              </w:rPr>
              <w:t xml:space="preserve">Id, departure_date, departure_country, departure_point, arrival_date, arrival_point, route, passenger, transport_id, transport_detail, transport_uin, flight_number, vagon_number, seat, transport_in, movement – </w:t>
            </w:r>
            <w:r w:rsidRPr="00E15861">
              <w:rPr>
                <w:b/>
                <w:sz w:val="24"/>
                <w:szCs w:val="24"/>
              </w:rPr>
              <w:t>блока</w:t>
            </w:r>
            <w:r w:rsidRPr="00E15861">
              <w:rPr>
                <w:b/>
                <w:sz w:val="24"/>
                <w:szCs w:val="24"/>
                <w:lang w:val="en-US"/>
              </w:rPr>
              <w:t xml:space="preserve"> movement</w:t>
            </w:r>
            <w:r w:rsidRPr="00E15861">
              <w:rPr>
                <w:sz w:val="24"/>
                <w:szCs w:val="24"/>
                <w:lang w:val="en-US"/>
              </w:rPr>
              <w:t xml:space="preserve">. </w:t>
            </w:r>
          </w:p>
          <w:p w14:paraId="1CF13B82" w14:textId="77777777" w:rsidR="004D6F8E" w:rsidRPr="00E15861" w:rsidRDefault="004D6F8E" w:rsidP="004D6F8E">
            <w:pPr>
              <w:spacing w:line="240" w:lineRule="auto"/>
              <w:ind w:firstLine="0"/>
              <w:jc w:val="left"/>
              <w:rPr>
                <w:sz w:val="24"/>
                <w:szCs w:val="24"/>
              </w:rPr>
            </w:pPr>
            <w:r w:rsidRPr="00E15861">
              <w:rPr>
                <w:sz w:val="24"/>
                <w:szCs w:val="24"/>
              </w:rPr>
              <w:t xml:space="preserve">3. Разрешено указывать </w:t>
            </w:r>
            <w:r w:rsidRPr="00E15861">
              <w:rPr>
                <w:sz w:val="24"/>
                <w:szCs w:val="24"/>
                <w:lang w:val="en-US"/>
              </w:rPr>
              <w:t>null</w:t>
            </w:r>
            <w:r w:rsidRPr="00E15861">
              <w:rPr>
                <w:sz w:val="24"/>
                <w:szCs w:val="24"/>
              </w:rPr>
              <w:t xml:space="preserve"> для следующих блоков: </w:t>
            </w:r>
          </w:p>
          <w:p w14:paraId="6D84B8D3" w14:textId="77777777" w:rsidR="004D6F8E" w:rsidRPr="00E15861" w:rsidRDefault="004D6F8E" w:rsidP="004D6F8E">
            <w:pPr>
              <w:numPr>
                <w:ilvl w:val="0"/>
                <w:numId w:val="55"/>
              </w:numPr>
              <w:spacing w:line="240" w:lineRule="auto"/>
              <w:contextualSpacing/>
              <w:jc w:val="left"/>
              <w:rPr>
                <w:sz w:val="24"/>
                <w:szCs w:val="24"/>
              </w:rPr>
            </w:pPr>
            <w:r w:rsidRPr="00E15861">
              <w:rPr>
                <w:sz w:val="24"/>
                <w:szCs w:val="24"/>
              </w:rPr>
              <w:t xml:space="preserve">instr_exam; </w:t>
            </w:r>
          </w:p>
          <w:p w14:paraId="17B36540" w14:textId="77777777" w:rsidR="004D6F8E" w:rsidRPr="00E15861" w:rsidRDefault="004D6F8E" w:rsidP="004D6F8E">
            <w:pPr>
              <w:numPr>
                <w:ilvl w:val="0"/>
                <w:numId w:val="55"/>
              </w:numPr>
              <w:spacing w:line="240" w:lineRule="auto"/>
              <w:contextualSpacing/>
              <w:jc w:val="left"/>
              <w:rPr>
                <w:sz w:val="24"/>
                <w:szCs w:val="24"/>
              </w:rPr>
            </w:pPr>
            <w:r w:rsidRPr="00E15861">
              <w:rPr>
                <w:sz w:val="24"/>
                <w:szCs w:val="24"/>
              </w:rPr>
              <w:t>exam.</w:t>
            </w:r>
          </w:p>
          <w:p w14:paraId="583FFF9F" w14:textId="77777777" w:rsidR="004D6F8E" w:rsidRPr="00E15861" w:rsidRDefault="004D6F8E" w:rsidP="004D6F8E">
            <w:pPr>
              <w:spacing w:line="240" w:lineRule="auto"/>
              <w:ind w:firstLine="0"/>
              <w:jc w:val="left"/>
              <w:rPr>
                <w:color w:val="auto"/>
                <w:sz w:val="24"/>
                <w:szCs w:val="24"/>
                <w:lang w:val="en-US"/>
              </w:rPr>
            </w:pPr>
            <w:r w:rsidRPr="00E15861">
              <w:rPr>
                <w:color w:val="auto"/>
                <w:sz w:val="24"/>
                <w:szCs w:val="24"/>
              </w:rPr>
              <w:t xml:space="preserve">4. Обновлено Приложение 2. Спецификация </w:t>
            </w:r>
            <w:r w:rsidRPr="00E15861">
              <w:rPr>
                <w:color w:val="auto"/>
                <w:sz w:val="24"/>
                <w:szCs w:val="24"/>
                <w:lang w:val="en-US"/>
              </w:rPr>
              <w:t>OpenAPI</w:t>
            </w:r>
          </w:p>
          <w:p w14:paraId="2A3E5985" w14:textId="77777777" w:rsidR="004D6F8E" w:rsidRPr="00E15861" w:rsidRDefault="004D6F8E" w:rsidP="004D6F8E">
            <w:pPr>
              <w:spacing w:line="240" w:lineRule="auto"/>
              <w:ind w:firstLine="0"/>
              <w:jc w:val="left"/>
              <w:rPr>
                <w:color w:val="auto"/>
                <w:sz w:val="24"/>
                <w:szCs w:val="24"/>
              </w:rPr>
            </w:pPr>
            <w:r w:rsidRPr="00E15861">
              <w:rPr>
                <w:color w:val="auto"/>
                <w:sz w:val="24"/>
                <w:szCs w:val="24"/>
              </w:rPr>
              <w:t xml:space="preserve">5. Добавлено описание сервиса «Регистр </w:t>
            </w:r>
            <w:r w:rsidRPr="00E15861">
              <w:rPr>
                <w:color w:val="auto"/>
                <w:sz w:val="24"/>
                <w:szCs w:val="24"/>
                <w:lang w:val="en-US"/>
              </w:rPr>
              <w:t>COVID</w:t>
            </w:r>
            <w:r w:rsidRPr="00E15861">
              <w:rPr>
                <w:color w:val="auto"/>
                <w:sz w:val="24"/>
                <w:szCs w:val="24"/>
              </w:rPr>
              <w:t>-19».</w:t>
            </w:r>
          </w:p>
          <w:p w14:paraId="1471212C" w14:textId="34FD063A"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color w:val="auto"/>
                <w:sz w:val="24"/>
                <w:szCs w:val="24"/>
              </w:rPr>
              <w:t>6. Добавлено Приложение 6. Структура сведений сервис</w:t>
            </w:r>
            <w:r>
              <w:rPr>
                <w:color w:val="auto"/>
                <w:sz w:val="24"/>
                <w:szCs w:val="24"/>
              </w:rPr>
              <w:t>а оповещения «Регистр COVID-19»</w:t>
            </w:r>
          </w:p>
        </w:tc>
        <w:tc>
          <w:tcPr>
            <w:tcW w:w="2410" w:type="dxa"/>
          </w:tcPr>
          <w:p w14:paraId="53124876" w14:textId="69E4C0C6"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3" w:right="293" w:firstLine="0"/>
              <w:rPr>
                <w:color w:val="auto"/>
                <w:kern w:val="24"/>
                <w:sz w:val="24"/>
                <w:szCs w:val="24"/>
                <w:lang w:eastAsia="en-US"/>
              </w:rPr>
            </w:pPr>
            <w:r w:rsidRPr="00E15861">
              <w:rPr>
                <w:iCs/>
                <w:color w:val="auto"/>
                <w:kern w:val="24"/>
                <w:sz w:val="24"/>
                <w:szCs w:val="24"/>
                <w:lang w:eastAsia="en-US"/>
              </w:rPr>
              <w:lastRenderedPageBreak/>
              <w:t xml:space="preserve">Гиззатуллина Г.С. </w:t>
            </w:r>
          </w:p>
        </w:tc>
      </w:tr>
      <w:tr w:rsidR="004D6F8E" w:rsidRPr="00E15861" w14:paraId="4CA6C84C" w14:textId="77777777" w:rsidTr="00E15861">
        <w:tc>
          <w:tcPr>
            <w:tcW w:w="1526" w:type="dxa"/>
          </w:tcPr>
          <w:p w14:paraId="1FD0088F" w14:textId="7F54ACB1"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lastRenderedPageBreak/>
              <w:t>14.03.2022</w:t>
            </w:r>
          </w:p>
        </w:tc>
        <w:tc>
          <w:tcPr>
            <w:tcW w:w="1134" w:type="dxa"/>
          </w:tcPr>
          <w:p w14:paraId="0AE5290C" w14:textId="6E71F038"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2.0</w:t>
            </w:r>
          </w:p>
        </w:tc>
        <w:tc>
          <w:tcPr>
            <w:tcW w:w="4990" w:type="dxa"/>
          </w:tcPr>
          <w:p w14:paraId="2419802B"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1. Добавлен раздел «Сервис «Регистр </w:t>
            </w:r>
            <w:r w:rsidRPr="00E15861">
              <w:rPr>
                <w:color w:val="auto"/>
                <w:sz w:val="24"/>
                <w:szCs w:val="24"/>
                <w:lang w:val="en-US"/>
              </w:rPr>
              <w:t>COVID</w:t>
            </w:r>
            <w:r w:rsidRPr="00E15861">
              <w:rPr>
                <w:color w:val="auto"/>
                <w:sz w:val="24"/>
                <w:szCs w:val="24"/>
              </w:rPr>
              <w:t>-19»</w:t>
            </w:r>
          </w:p>
          <w:p w14:paraId="146475B2" w14:textId="0156B3C9"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color w:val="auto"/>
                <w:sz w:val="24"/>
                <w:szCs w:val="24"/>
              </w:rPr>
              <w:t xml:space="preserve">2. Добавлено приложение 5: структура сведений сервиса «Регистр </w:t>
            </w:r>
            <w:r w:rsidRPr="00E15861">
              <w:rPr>
                <w:color w:val="auto"/>
                <w:sz w:val="24"/>
                <w:szCs w:val="24"/>
                <w:lang w:val="en-US"/>
              </w:rPr>
              <w:t>COVID</w:t>
            </w:r>
            <w:r w:rsidRPr="00E15861">
              <w:rPr>
                <w:color w:val="auto"/>
                <w:sz w:val="24"/>
                <w:szCs w:val="24"/>
              </w:rPr>
              <w:t xml:space="preserve">-19». </w:t>
            </w:r>
          </w:p>
        </w:tc>
        <w:tc>
          <w:tcPr>
            <w:tcW w:w="2410" w:type="dxa"/>
          </w:tcPr>
          <w:p w14:paraId="6D03FA50" w14:textId="763BE867"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3" w:right="293" w:firstLine="0"/>
              <w:rPr>
                <w:color w:val="auto"/>
                <w:kern w:val="24"/>
                <w:sz w:val="24"/>
                <w:szCs w:val="24"/>
                <w:lang w:eastAsia="en-US"/>
              </w:rPr>
            </w:pPr>
            <w:r w:rsidRPr="00E15861">
              <w:rPr>
                <w:iCs/>
                <w:color w:val="auto"/>
                <w:kern w:val="24"/>
                <w:sz w:val="24"/>
                <w:szCs w:val="24"/>
                <w:lang w:eastAsia="en-US"/>
              </w:rPr>
              <w:t>Гиззатуллина Г.С.</w:t>
            </w:r>
          </w:p>
        </w:tc>
      </w:tr>
      <w:tr w:rsidR="004D6F8E" w:rsidRPr="00E15861" w14:paraId="64ACF1B3" w14:textId="77777777" w:rsidTr="00E15861">
        <w:tc>
          <w:tcPr>
            <w:tcW w:w="1526" w:type="dxa"/>
          </w:tcPr>
          <w:p w14:paraId="54670623" w14:textId="752E9656"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05.03.2022</w:t>
            </w:r>
          </w:p>
        </w:tc>
        <w:tc>
          <w:tcPr>
            <w:tcW w:w="1134" w:type="dxa"/>
          </w:tcPr>
          <w:p w14:paraId="0F635A43" w14:textId="174A516A"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1.6</w:t>
            </w:r>
          </w:p>
        </w:tc>
        <w:tc>
          <w:tcPr>
            <w:tcW w:w="4990" w:type="dxa"/>
          </w:tcPr>
          <w:p w14:paraId="1921FFD7"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1. </w:t>
            </w:r>
            <w:proofErr w:type="gramStart"/>
            <w:r w:rsidRPr="00E15861">
              <w:rPr>
                <w:color w:val="auto"/>
                <w:sz w:val="24"/>
                <w:szCs w:val="24"/>
              </w:rPr>
              <w:t>Изменены</w:t>
            </w:r>
            <w:proofErr w:type="gramEnd"/>
            <w:r w:rsidRPr="00E15861">
              <w:rPr>
                <w:color w:val="auto"/>
                <w:sz w:val="24"/>
                <w:szCs w:val="24"/>
              </w:rPr>
              <w:t xml:space="preserve"> валидации для атрибутов:</w:t>
            </w:r>
          </w:p>
          <w:p w14:paraId="486094A6"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Дата проведения врачебной комиссии (</w:t>
            </w:r>
            <w:r w:rsidRPr="00E15861">
              <w:rPr>
                <w:color w:val="auto"/>
                <w:sz w:val="24"/>
                <w:szCs w:val="24"/>
                <w:lang w:val="en-US"/>
              </w:rPr>
              <w:t>stage</w:t>
            </w:r>
            <w:r w:rsidRPr="00E15861">
              <w:rPr>
                <w:color w:val="auto"/>
                <w:sz w:val="24"/>
                <w:szCs w:val="24"/>
              </w:rPr>
              <w:t>_</w:t>
            </w:r>
            <w:r w:rsidRPr="00E15861">
              <w:rPr>
                <w:color w:val="auto"/>
                <w:sz w:val="24"/>
                <w:szCs w:val="24"/>
                <w:lang w:val="en-US"/>
              </w:rPr>
              <w:t>exam</w:t>
            </w:r>
            <w:r w:rsidRPr="00E15861">
              <w:rPr>
                <w:color w:val="auto"/>
                <w:sz w:val="24"/>
                <w:szCs w:val="24"/>
              </w:rPr>
              <w:t>.</w:t>
            </w:r>
            <w:r w:rsidRPr="00E15861">
              <w:rPr>
                <w:color w:val="auto"/>
                <w:sz w:val="24"/>
                <w:szCs w:val="24"/>
                <w:lang w:val="en-US"/>
              </w:rPr>
              <w:t>medical</w:t>
            </w:r>
            <w:r w:rsidRPr="00E15861">
              <w:rPr>
                <w:color w:val="auto"/>
                <w:sz w:val="24"/>
                <w:szCs w:val="24"/>
              </w:rPr>
              <w:t>_</w:t>
            </w:r>
            <w:r w:rsidRPr="00E15861">
              <w:rPr>
                <w:color w:val="auto"/>
                <w:sz w:val="24"/>
                <w:szCs w:val="24"/>
                <w:lang w:val="en-US"/>
              </w:rPr>
              <w:t>commission</w:t>
            </w:r>
            <w:r w:rsidRPr="00E15861">
              <w:rPr>
                <w:color w:val="auto"/>
                <w:sz w:val="24"/>
                <w:szCs w:val="24"/>
              </w:rPr>
              <w:t>_</w:t>
            </w:r>
            <w:r w:rsidRPr="00E15861">
              <w:rPr>
                <w:color w:val="auto"/>
                <w:sz w:val="24"/>
                <w:szCs w:val="24"/>
                <w:lang w:val="en-US"/>
              </w:rPr>
              <w:t>date</w:t>
            </w:r>
            <w:r w:rsidRPr="00E15861">
              <w:rPr>
                <w:color w:val="auto"/>
                <w:sz w:val="24"/>
                <w:szCs w:val="24"/>
              </w:rPr>
              <w:t>)</w:t>
            </w:r>
          </w:p>
          <w:p w14:paraId="3C339153"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Номер протокола врачебной комиссии (</w:t>
            </w:r>
            <w:r w:rsidRPr="00E15861">
              <w:rPr>
                <w:color w:val="auto"/>
                <w:sz w:val="24"/>
                <w:szCs w:val="24"/>
                <w:lang w:val="en-US"/>
              </w:rPr>
              <w:t>stage</w:t>
            </w:r>
            <w:r w:rsidRPr="00E15861">
              <w:rPr>
                <w:color w:val="auto"/>
                <w:sz w:val="24"/>
                <w:szCs w:val="24"/>
              </w:rPr>
              <w:t>_</w:t>
            </w:r>
            <w:r w:rsidRPr="00E15861">
              <w:rPr>
                <w:color w:val="auto"/>
                <w:sz w:val="24"/>
                <w:szCs w:val="24"/>
                <w:lang w:val="en-US"/>
              </w:rPr>
              <w:t>exam</w:t>
            </w:r>
            <w:r w:rsidRPr="00E15861">
              <w:rPr>
                <w:color w:val="auto"/>
                <w:sz w:val="24"/>
                <w:szCs w:val="24"/>
              </w:rPr>
              <w:t>.</w:t>
            </w:r>
            <w:r w:rsidRPr="00E15861">
              <w:rPr>
                <w:color w:val="auto"/>
                <w:sz w:val="24"/>
                <w:szCs w:val="24"/>
                <w:lang w:val="en-US"/>
              </w:rPr>
              <w:t>medical</w:t>
            </w:r>
            <w:r w:rsidRPr="00E15861">
              <w:rPr>
                <w:color w:val="auto"/>
                <w:sz w:val="24"/>
                <w:szCs w:val="24"/>
              </w:rPr>
              <w:t>_</w:t>
            </w:r>
            <w:r w:rsidRPr="00E15861">
              <w:rPr>
                <w:color w:val="auto"/>
                <w:sz w:val="24"/>
                <w:szCs w:val="24"/>
                <w:lang w:val="en-US"/>
              </w:rPr>
              <w:t>commission</w:t>
            </w:r>
            <w:r w:rsidRPr="00E15861">
              <w:rPr>
                <w:color w:val="auto"/>
                <w:sz w:val="24"/>
                <w:szCs w:val="24"/>
              </w:rPr>
              <w:t>_</w:t>
            </w:r>
            <w:r w:rsidRPr="00E15861">
              <w:rPr>
                <w:color w:val="auto"/>
                <w:sz w:val="24"/>
                <w:szCs w:val="24"/>
                <w:lang w:val="en-US"/>
              </w:rPr>
              <w:t>number</w:t>
            </w:r>
            <w:r w:rsidRPr="00E15861">
              <w:rPr>
                <w:color w:val="auto"/>
                <w:sz w:val="24"/>
                <w:szCs w:val="24"/>
              </w:rPr>
              <w:t>)</w:t>
            </w:r>
          </w:p>
          <w:p w14:paraId="215B0202" w14:textId="77777777" w:rsidR="004D6F8E" w:rsidRPr="00E15861" w:rsidRDefault="004D6F8E" w:rsidP="004D6F8E">
            <w:pPr>
              <w:widowControl w:val="0"/>
              <w:spacing w:line="240" w:lineRule="auto"/>
              <w:ind w:firstLine="0"/>
              <w:jc w:val="left"/>
              <w:rPr>
                <w:color w:val="auto"/>
                <w:sz w:val="24"/>
                <w:szCs w:val="24"/>
              </w:rPr>
            </w:pPr>
          </w:p>
          <w:p w14:paraId="3B68CCEF"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2. </w:t>
            </w:r>
            <w:proofErr w:type="gramStart"/>
            <w:r w:rsidRPr="00E15861">
              <w:rPr>
                <w:color w:val="auto"/>
                <w:sz w:val="24"/>
                <w:szCs w:val="24"/>
              </w:rPr>
              <w:t>Изменены</w:t>
            </w:r>
            <w:proofErr w:type="gramEnd"/>
            <w:r w:rsidRPr="00E15861">
              <w:rPr>
                <w:color w:val="auto"/>
                <w:sz w:val="24"/>
                <w:szCs w:val="24"/>
              </w:rPr>
              <w:t xml:space="preserve"> валидации для атрибутов </w:t>
            </w:r>
            <w:r w:rsidRPr="00E15861">
              <w:rPr>
                <w:color w:val="auto"/>
                <w:sz w:val="24"/>
                <w:szCs w:val="24"/>
                <w:lang w:val="en-US"/>
              </w:rPr>
              <w:t>reg</w:t>
            </w:r>
            <w:r w:rsidRPr="00E15861">
              <w:rPr>
                <w:color w:val="auto"/>
                <w:sz w:val="24"/>
                <w:szCs w:val="24"/>
              </w:rPr>
              <w:t>.</w:t>
            </w:r>
            <w:r w:rsidRPr="00E15861">
              <w:rPr>
                <w:color w:val="auto"/>
                <w:sz w:val="24"/>
                <w:szCs w:val="24"/>
                <w:lang w:val="en-US"/>
              </w:rPr>
              <w:t>vaccine</w:t>
            </w:r>
            <w:r w:rsidRPr="00E15861">
              <w:rPr>
                <w:color w:val="auto"/>
                <w:sz w:val="24"/>
                <w:szCs w:val="24"/>
              </w:rPr>
              <w:t xml:space="preserve"> и </w:t>
            </w:r>
            <w:r w:rsidRPr="00E15861">
              <w:rPr>
                <w:color w:val="auto"/>
                <w:sz w:val="24"/>
                <w:szCs w:val="24"/>
                <w:lang w:val="en-US"/>
              </w:rPr>
              <w:t>sub</w:t>
            </w:r>
            <w:r w:rsidRPr="00E15861">
              <w:rPr>
                <w:color w:val="auto"/>
                <w:sz w:val="24"/>
                <w:szCs w:val="24"/>
              </w:rPr>
              <w:t>_</w:t>
            </w:r>
            <w:r w:rsidRPr="00E15861">
              <w:rPr>
                <w:color w:val="auto"/>
                <w:sz w:val="24"/>
                <w:szCs w:val="24"/>
                <w:lang w:val="en-US"/>
              </w:rPr>
              <w:t>stages</w:t>
            </w:r>
            <w:r w:rsidRPr="00E15861">
              <w:rPr>
                <w:color w:val="auto"/>
                <w:sz w:val="24"/>
                <w:szCs w:val="24"/>
              </w:rPr>
              <w:t>.</w:t>
            </w:r>
            <w:r w:rsidRPr="00E15861">
              <w:rPr>
                <w:color w:val="auto"/>
                <w:sz w:val="24"/>
                <w:szCs w:val="24"/>
                <w:lang w:val="en-US"/>
              </w:rPr>
              <w:t>gtin</w:t>
            </w:r>
            <w:r w:rsidRPr="00E15861">
              <w:rPr>
                <w:color w:val="auto"/>
                <w:sz w:val="24"/>
                <w:szCs w:val="24"/>
              </w:rPr>
              <w:t xml:space="preserve"> – недопустимо передавать </w:t>
            </w:r>
            <w:r w:rsidRPr="00E15861">
              <w:rPr>
                <w:color w:val="auto"/>
                <w:sz w:val="24"/>
                <w:szCs w:val="24"/>
                <w:lang w:val="en-US"/>
              </w:rPr>
              <w:t>null</w:t>
            </w:r>
            <w:r w:rsidRPr="00E15861">
              <w:rPr>
                <w:color w:val="auto"/>
                <w:sz w:val="24"/>
                <w:szCs w:val="24"/>
              </w:rPr>
              <w:t xml:space="preserve"> при </w:t>
            </w:r>
            <w:r w:rsidRPr="00E15861">
              <w:rPr>
                <w:color w:val="auto"/>
                <w:sz w:val="24"/>
                <w:szCs w:val="24"/>
                <w:lang w:val="en-US"/>
              </w:rPr>
              <w:t>admission</w:t>
            </w:r>
            <w:r w:rsidRPr="00E15861">
              <w:rPr>
                <w:color w:val="auto"/>
                <w:sz w:val="24"/>
                <w:szCs w:val="24"/>
              </w:rPr>
              <w:t>=1</w:t>
            </w:r>
          </w:p>
          <w:p w14:paraId="3E8ACE3B" w14:textId="77777777" w:rsidR="004D6F8E" w:rsidRPr="00E15861" w:rsidRDefault="004D6F8E" w:rsidP="004D6F8E">
            <w:pPr>
              <w:widowControl w:val="0"/>
              <w:spacing w:line="240" w:lineRule="auto"/>
              <w:ind w:firstLine="0"/>
              <w:jc w:val="left"/>
              <w:rPr>
                <w:color w:val="auto"/>
                <w:sz w:val="24"/>
                <w:szCs w:val="24"/>
              </w:rPr>
            </w:pPr>
          </w:p>
          <w:p w14:paraId="6E168C5E" w14:textId="77777777" w:rsidR="004D6F8E" w:rsidRPr="00E15861" w:rsidRDefault="004D6F8E" w:rsidP="004D6F8E">
            <w:pPr>
              <w:widowControl w:val="0"/>
              <w:spacing w:line="240" w:lineRule="auto"/>
              <w:ind w:firstLine="0"/>
              <w:jc w:val="left"/>
              <w:rPr>
                <w:color w:val="auto"/>
                <w:sz w:val="24"/>
                <w:szCs w:val="24"/>
              </w:rPr>
            </w:pPr>
          </w:p>
          <w:p w14:paraId="7213D14E"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3. </w:t>
            </w:r>
            <w:proofErr w:type="gramStart"/>
            <w:r w:rsidRPr="00E15861">
              <w:rPr>
                <w:color w:val="auto"/>
                <w:sz w:val="24"/>
                <w:szCs w:val="24"/>
              </w:rPr>
              <w:t>Изменены</w:t>
            </w:r>
            <w:proofErr w:type="gramEnd"/>
            <w:r w:rsidRPr="00E15861">
              <w:rPr>
                <w:color w:val="auto"/>
                <w:sz w:val="24"/>
                <w:szCs w:val="24"/>
              </w:rPr>
              <w:t xml:space="preserve"> валидации для атрибутов в блоке </w:t>
            </w:r>
            <w:r w:rsidRPr="00E15861">
              <w:rPr>
                <w:color w:val="auto"/>
                <w:sz w:val="24"/>
                <w:szCs w:val="24"/>
                <w:lang w:val="en-US"/>
              </w:rPr>
              <w:t>sub</w:t>
            </w:r>
            <w:r w:rsidRPr="00E15861">
              <w:rPr>
                <w:color w:val="auto"/>
                <w:sz w:val="24"/>
                <w:szCs w:val="24"/>
              </w:rPr>
              <w:t>_</w:t>
            </w:r>
            <w:r w:rsidRPr="00E15861">
              <w:rPr>
                <w:color w:val="auto"/>
                <w:sz w:val="24"/>
                <w:szCs w:val="24"/>
                <w:lang w:val="en-US"/>
              </w:rPr>
              <w:t>exams</w:t>
            </w:r>
            <w:r w:rsidRPr="00E15861">
              <w:rPr>
                <w:color w:val="auto"/>
                <w:sz w:val="24"/>
                <w:szCs w:val="24"/>
              </w:rPr>
              <w:t xml:space="preserve">: для атрибутов </w:t>
            </w:r>
            <w:r w:rsidRPr="00E15861">
              <w:rPr>
                <w:color w:val="auto"/>
                <w:sz w:val="24"/>
                <w:szCs w:val="24"/>
                <w:lang w:val="en-US"/>
              </w:rPr>
              <w:t>decompensation</w:t>
            </w:r>
            <w:r w:rsidRPr="00E15861">
              <w:rPr>
                <w:color w:val="auto"/>
                <w:sz w:val="24"/>
                <w:szCs w:val="24"/>
              </w:rPr>
              <w:t xml:space="preserve">, </w:t>
            </w:r>
            <w:r w:rsidRPr="00E15861">
              <w:rPr>
                <w:color w:val="auto"/>
                <w:sz w:val="24"/>
                <w:szCs w:val="24"/>
                <w:lang w:val="en-US"/>
              </w:rPr>
              <w:t>complication</w:t>
            </w:r>
            <w:r w:rsidRPr="00E15861">
              <w:rPr>
                <w:color w:val="auto"/>
                <w:sz w:val="24"/>
                <w:szCs w:val="24"/>
              </w:rPr>
              <w:t xml:space="preserve">, </w:t>
            </w:r>
            <w:r w:rsidRPr="00E15861">
              <w:rPr>
                <w:color w:val="auto"/>
                <w:sz w:val="24"/>
                <w:szCs w:val="24"/>
                <w:lang w:val="en-US"/>
              </w:rPr>
              <w:t>exacerbation</w:t>
            </w:r>
            <w:r w:rsidRPr="00E15861">
              <w:rPr>
                <w:color w:val="auto"/>
                <w:sz w:val="24"/>
                <w:szCs w:val="24"/>
              </w:rPr>
              <w:t xml:space="preserve"> при </w:t>
            </w:r>
            <w:r w:rsidRPr="00E15861">
              <w:rPr>
                <w:color w:val="auto"/>
                <w:sz w:val="24"/>
                <w:szCs w:val="24"/>
                <w:lang w:val="en-US"/>
              </w:rPr>
              <w:t>contraindication</w:t>
            </w:r>
            <w:r w:rsidRPr="00E15861">
              <w:rPr>
                <w:color w:val="auto"/>
                <w:sz w:val="24"/>
                <w:szCs w:val="24"/>
              </w:rPr>
              <w:t xml:space="preserve">=10, 12 или 15 необходимо передавать </w:t>
            </w:r>
            <w:r w:rsidRPr="00E15861">
              <w:rPr>
                <w:color w:val="auto"/>
                <w:sz w:val="24"/>
                <w:szCs w:val="24"/>
                <w:lang w:val="en-US"/>
              </w:rPr>
              <w:t>null</w:t>
            </w:r>
          </w:p>
          <w:p w14:paraId="7D51918C" w14:textId="77777777" w:rsidR="004D6F8E" w:rsidRPr="00E15861" w:rsidRDefault="004D6F8E" w:rsidP="004D6F8E">
            <w:pPr>
              <w:widowControl w:val="0"/>
              <w:spacing w:line="240" w:lineRule="auto"/>
              <w:ind w:firstLine="0"/>
              <w:jc w:val="left"/>
              <w:rPr>
                <w:color w:val="auto"/>
                <w:sz w:val="24"/>
                <w:szCs w:val="24"/>
              </w:rPr>
            </w:pPr>
          </w:p>
          <w:p w14:paraId="3D499D92"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4. Параметр guid_id переименован на «Уникальный идентификатор регистровой записи». Данный идентификатор формируется в интеграционном шлюзе. </w:t>
            </w:r>
          </w:p>
          <w:p w14:paraId="4C2ED1AA" w14:textId="77777777" w:rsidR="004D6F8E" w:rsidRPr="00E15861" w:rsidRDefault="004D6F8E" w:rsidP="004D6F8E">
            <w:pPr>
              <w:widowControl w:val="0"/>
              <w:spacing w:line="240" w:lineRule="auto"/>
              <w:ind w:firstLine="0"/>
              <w:jc w:val="left"/>
              <w:rPr>
                <w:color w:val="auto"/>
                <w:sz w:val="24"/>
                <w:szCs w:val="24"/>
              </w:rPr>
            </w:pPr>
          </w:p>
          <w:p w14:paraId="3B2E489D"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 xml:space="preserve">5. Добавлено поле unrz – уникальный номер регистровой записи (УНРЗ). УНРЗ формируется в Федеральном регистре.  </w:t>
            </w:r>
          </w:p>
          <w:p w14:paraId="79A4916A" w14:textId="77777777" w:rsidR="004D6F8E" w:rsidRPr="00E15861" w:rsidRDefault="004D6F8E" w:rsidP="004D6F8E">
            <w:pPr>
              <w:widowControl w:val="0"/>
              <w:spacing w:line="240" w:lineRule="auto"/>
              <w:ind w:firstLine="0"/>
              <w:jc w:val="left"/>
              <w:rPr>
                <w:color w:val="auto"/>
                <w:sz w:val="24"/>
                <w:szCs w:val="24"/>
              </w:rPr>
            </w:pPr>
          </w:p>
          <w:p w14:paraId="718A853E" w14:textId="396B7C4E"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color w:val="auto"/>
                <w:sz w:val="24"/>
                <w:szCs w:val="24"/>
              </w:rPr>
              <w:t xml:space="preserve">6. Добавлен раздел: «Часто задаваемые вопросы». </w:t>
            </w:r>
          </w:p>
        </w:tc>
        <w:tc>
          <w:tcPr>
            <w:tcW w:w="2410" w:type="dxa"/>
          </w:tcPr>
          <w:p w14:paraId="6A26919C" w14:textId="6B8C8C48"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3" w:right="293" w:firstLine="0"/>
              <w:rPr>
                <w:color w:val="auto"/>
                <w:kern w:val="24"/>
                <w:sz w:val="24"/>
                <w:szCs w:val="24"/>
                <w:lang w:eastAsia="en-US"/>
              </w:rPr>
            </w:pPr>
            <w:r w:rsidRPr="00E15861">
              <w:rPr>
                <w:iCs/>
                <w:color w:val="auto"/>
                <w:kern w:val="24"/>
                <w:sz w:val="24"/>
                <w:szCs w:val="24"/>
                <w:lang w:eastAsia="en-US"/>
              </w:rPr>
              <w:lastRenderedPageBreak/>
              <w:t xml:space="preserve">Гиззатуллина Г.С. </w:t>
            </w:r>
          </w:p>
        </w:tc>
      </w:tr>
      <w:tr w:rsidR="004D6F8E" w:rsidRPr="00E15861" w14:paraId="1BE5E08D" w14:textId="77777777" w:rsidTr="00E15861">
        <w:tc>
          <w:tcPr>
            <w:tcW w:w="1526" w:type="dxa"/>
          </w:tcPr>
          <w:p w14:paraId="49B55C25" w14:textId="4554CABD"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lastRenderedPageBreak/>
              <w:t>04.03.2022</w:t>
            </w:r>
          </w:p>
        </w:tc>
        <w:tc>
          <w:tcPr>
            <w:tcW w:w="1134" w:type="dxa"/>
          </w:tcPr>
          <w:p w14:paraId="4D9CC4EB" w14:textId="60F28C06"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1.5</w:t>
            </w:r>
          </w:p>
        </w:tc>
        <w:tc>
          <w:tcPr>
            <w:tcW w:w="4990" w:type="dxa"/>
          </w:tcPr>
          <w:p w14:paraId="53F2BA70" w14:textId="77777777" w:rsidR="004D6F8E" w:rsidRPr="00E15861" w:rsidRDefault="004D6F8E" w:rsidP="004D6F8E">
            <w:pPr>
              <w:widowControl w:val="0"/>
              <w:spacing w:line="240" w:lineRule="auto"/>
              <w:ind w:firstLine="0"/>
              <w:jc w:val="left"/>
              <w:rPr>
                <w:color w:val="auto"/>
                <w:sz w:val="24"/>
                <w:szCs w:val="24"/>
                <w:lang w:val="en-US"/>
              </w:rPr>
            </w:pPr>
            <w:r w:rsidRPr="00E15861">
              <w:rPr>
                <w:color w:val="auto"/>
                <w:sz w:val="24"/>
                <w:szCs w:val="24"/>
                <w:lang w:val="en-US"/>
              </w:rPr>
              <w:t xml:space="preserve">1. Добавлены атрибуты: </w:t>
            </w:r>
          </w:p>
          <w:p w14:paraId="21E748FC"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 xml:space="preserve">script_vaccination, </w:t>
            </w:r>
          </w:p>
          <w:p w14:paraId="40E7AD69"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contraindication_death,</w:t>
            </w:r>
          </w:p>
          <w:p w14:paraId="12F46206"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contraindication_death_sign,</w:t>
            </w:r>
          </w:p>
          <w:p w14:paraId="44614198"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contraindication_text,</w:t>
            </w:r>
          </w:p>
          <w:p w14:paraId="621E2DA6"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exacerbation,</w:t>
            </w:r>
          </w:p>
          <w:p w14:paraId="3ACA1372"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decompensation,</w:t>
            </w:r>
          </w:p>
          <w:p w14:paraId="7558C398"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complication,</w:t>
            </w:r>
          </w:p>
          <w:p w14:paraId="69548D7C"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contraindication_mkb,</w:t>
            </w:r>
          </w:p>
          <w:p w14:paraId="6BC4C435"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 xml:space="preserve">admission_start_date, </w:t>
            </w:r>
          </w:p>
          <w:p w14:paraId="76A81040"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admission_end_date,</w:t>
            </w:r>
          </w:p>
          <w:p w14:paraId="28844FC7"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medical_commission_date,</w:t>
            </w:r>
          </w:p>
          <w:p w14:paraId="76F547C0"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medical_commission_number</w:t>
            </w:r>
            <w:r w:rsidRPr="00E15861">
              <w:rPr>
                <w:color w:val="auto"/>
                <w:sz w:val="24"/>
                <w:szCs w:val="24"/>
              </w:rPr>
              <w:t>,</w:t>
            </w:r>
          </w:p>
          <w:p w14:paraId="3ACE9560" w14:textId="77777777" w:rsidR="004D6F8E" w:rsidRPr="00E15861" w:rsidRDefault="004D6F8E" w:rsidP="004D6F8E">
            <w:pPr>
              <w:widowControl w:val="0"/>
              <w:numPr>
                <w:ilvl w:val="0"/>
                <w:numId w:val="53"/>
              </w:numPr>
              <w:spacing w:line="240" w:lineRule="auto"/>
              <w:contextualSpacing/>
              <w:jc w:val="left"/>
              <w:rPr>
                <w:color w:val="auto"/>
                <w:sz w:val="24"/>
                <w:szCs w:val="24"/>
                <w:lang w:val="en-US"/>
              </w:rPr>
            </w:pPr>
            <w:r w:rsidRPr="00E15861">
              <w:rPr>
                <w:color w:val="auto"/>
                <w:sz w:val="24"/>
                <w:szCs w:val="24"/>
                <w:lang w:val="en-US"/>
              </w:rPr>
              <w:t>stage_exam.script_vaccination</w:t>
            </w:r>
          </w:p>
          <w:p w14:paraId="22454AD6" w14:textId="77777777" w:rsidR="004D6F8E" w:rsidRPr="00E15861" w:rsidRDefault="004D6F8E" w:rsidP="004D6F8E">
            <w:pPr>
              <w:widowControl w:val="0"/>
              <w:spacing w:line="240" w:lineRule="auto"/>
              <w:ind w:firstLine="0"/>
              <w:jc w:val="left"/>
              <w:rPr>
                <w:color w:val="auto"/>
                <w:sz w:val="24"/>
                <w:szCs w:val="24"/>
                <w:lang w:val="en-US"/>
              </w:rPr>
            </w:pPr>
          </w:p>
          <w:p w14:paraId="5754A7BE" w14:textId="77777777" w:rsidR="004D6F8E" w:rsidRPr="00E15861" w:rsidRDefault="004D6F8E" w:rsidP="004D6F8E">
            <w:pPr>
              <w:widowControl w:val="0"/>
              <w:spacing w:line="240" w:lineRule="auto"/>
              <w:ind w:firstLine="0"/>
              <w:jc w:val="left"/>
              <w:rPr>
                <w:color w:val="auto"/>
                <w:sz w:val="24"/>
                <w:szCs w:val="24"/>
                <w:lang w:val="en-US"/>
              </w:rPr>
            </w:pPr>
            <w:r w:rsidRPr="00E15861">
              <w:rPr>
                <w:color w:val="auto"/>
                <w:sz w:val="24"/>
                <w:szCs w:val="24"/>
                <w:lang w:val="en-US"/>
              </w:rPr>
              <w:t xml:space="preserve">2. Удален атрибут: </w:t>
            </w:r>
          </w:p>
          <w:p w14:paraId="65B4001C" w14:textId="77777777" w:rsidR="004D6F8E" w:rsidRPr="00E15861" w:rsidRDefault="004D6F8E" w:rsidP="004D6F8E">
            <w:pPr>
              <w:widowControl w:val="0"/>
              <w:numPr>
                <w:ilvl w:val="0"/>
                <w:numId w:val="54"/>
              </w:numPr>
              <w:spacing w:line="240" w:lineRule="auto"/>
              <w:contextualSpacing/>
              <w:jc w:val="left"/>
              <w:rPr>
                <w:color w:val="auto"/>
                <w:sz w:val="24"/>
                <w:szCs w:val="24"/>
              </w:rPr>
            </w:pPr>
            <w:r w:rsidRPr="00E15861">
              <w:rPr>
                <w:color w:val="auto"/>
                <w:sz w:val="24"/>
                <w:szCs w:val="24"/>
                <w:lang w:val="en-US"/>
              </w:rPr>
              <w:t>has_contraindication</w:t>
            </w:r>
          </w:p>
          <w:p w14:paraId="45751514" w14:textId="77777777" w:rsidR="004D6F8E" w:rsidRPr="00E15861" w:rsidRDefault="004D6F8E" w:rsidP="004D6F8E">
            <w:pPr>
              <w:widowControl w:val="0"/>
              <w:spacing w:line="240" w:lineRule="auto"/>
              <w:ind w:firstLine="0"/>
              <w:jc w:val="left"/>
              <w:rPr>
                <w:color w:val="auto"/>
                <w:sz w:val="24"/>
                <w:szCs w:val="24"/>
                <w:lang w:val="en-US"/>
              </w:rPr>
            </w:pPr>
          </w:p>
          <w:p w14:paraId="37B6711D" w14:textId="77777777" w:rsidR="004D6F8E" w:rsidRPr="00E15861" w:rsidRDefault="004D6F8E" w:rsidP="004D6F8E">
            <w:pPr>
              <w:widowControl w:val="0"/>
              <w:spacing w:line="240" w:lineRule="auto"/>
              <w:ind w:firstLine="0"/>
              <w:jc w:val="left"/>
              <w:rPr>
                <w:color w:val="auto"/>
                <w:sz w:val="24"/>
                <w:szCs w:val="24"/>
                <w:lang w:val="en-US"/>
              </w:rPr>
            </w:pPr>
            <w:r w:rsidRPr="00E15861">
              <w:rPr>
                <w:color w:val="auto"/>
                <w:sz w:val="24"/>
                <w:szCs w:val="24"/>
                <w:lang w:val="en-US"/>
              </w:rPr>
              <w:t>3. Изменена валидация для атрибутов:</w:t>
            </w:r>
          </w:p>
          <w:p w14:paraId="6D1E3EFF"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 xml:space="preserve">vaccine, </w:t>
            </w:r>
          </w:p>
          <w:p w14:paraId="3C63B832"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gtin,</w:t>
            </w:r>
          </w:p>
          <w:p w14:paraId="589E1DDF"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 xml:space="preserve">serial_number, </w:t>
            </w:r>
          </w:p>
          <w:p w14:paraId="44ECC755"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 xml:space="preserve">batch_series, </w:t>
            </w:r>
          </w:p>
          <w:p w14:paraId="4AA7E11E"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 xml:space="preserve">has_reaction, </w:t>
            </w:r>
          </w:p>
          <w:p w14:paraId="2574228D"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sub_reactions,</w:t>
            </w:r>
          </w:p>
          <w:p w14:paraId="735E4F37"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sub_drugs,</w:t>
            </w:r>
          </w:p>
          <w:p w14:paraId="0411E293"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reaction</w:t>
            </w:r>
            <w:r w:rsidRPr="00E15861">
              <w:rPr>
                <w:color w:val="auto"/>
                <w:sz w:val="24"/>
                <w:szCs w:val="24"/>
              </w:rPr>
              <w:t>,</w:t>
            </w:r>
          </w:p>
          <w:p w14:paraId="3D2DE2F7"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reaction_text</w:t>
            </w:r>
            <w:r w:rsidRPr="00E15861">
              <w:rPr>
                <w:color w:val="auto"/>
                <w:sz w:val="24"/>
                <w:szCs w:val="24"/>
              </w:rPr>
              <w:t>,</w:t>
            </w:r>
          </w:p>
          <w:p w14:paraId="2468F519"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temperature,</w:t>
            </w:r>
          </w:p>
          <w:p w14:paraId="698F91FA"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respiratory_rate,</w:t>
            </w:r>
          </w:p>
          <w:p w14:paraId="43E0121D"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heart_rate,</w:t>
            </w:r>
          </w:p>
          <w:p w14:paraId="0623CAC4"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general_state,</w:t>
            </w:r>
          </w:p>
          <w:p w14:paraId="262667B8"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had_covid,</w:t>
            </w:r>
          </w:p>
          <w:p w14:paraId="2A65BF42"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contact_patient,</w:t>
            </w:r>
          </w:p>
          <w:p w14:paraId="1C671069"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contraindication,</w:t>
            </w:r>
          </w:p>
          <w:p w14:paraId="38ED3FEC"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admission,</w:t>
            </w:r>
          </w:p>
          <w:p w14:paraId="00BA07EC"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contact_patient,</w:t>
            </w:r>
          </w:p>
          <w:p w14:paraId="7BCE8B46" w14:textId="77777777" w:rsidR="004D6F8E" w:rsidRPr="00E15861" w:rsidRDefault="004D6F8E" w:rsidP="004D6F8E">
            <w:pPr>
              <w:widowControl w:val="0"/>
              <w:numPr>
                <w:ilvl w:val="0"/>
                <w:numId w:val="54"/>
              </w:numPr>
              <w:spacing w:line="240" w:lineRule="auto"/>
              <w:contextualSpacing/>
              <w:jc w:val="left"/>
              <w:rPr>
                <w:color w:val="auto"/>
                <w:sz w:val="24"/>
                <w:szCs w:val="24"/>
                <w:lang w:val="en-US"/>
              </w:rPr>
            </w:pPr>
            <w:r w:rsidRPr="00E15861">
              <w:rPr>
                <w:color w:val="auto"/>
                <w:sz w:val="24"/>
                <w:szCs w:val="24"/>
                <w:lang w:val="en-US"/>
              </w:rPr>
              <w:t>non_admission_period</w:t>
            </w:r>
          </w:p>
          <w:p w14:paraId="3DC1F285" w14:textId="77777777" w:rsidR="004D6F8E" w:rsidRPr="00E15861" w:rsidRDefault="004D6F8E" w:rsidP="004D6F8E">
            <w:pPr>
              <w:widowControl w:val="0"/>
              <w:spacing w:line="240" w:lineRule="auto"/>
              <w:ind w:firstLine="0"/>
              <w:jc w:val="left"/>
              <w:rPr>
                <w:color w:val="auto"/>
                <w:kern w:val="24"/>
                <w:sz w:val="24"/>
                <w:szCs w:val="24"/>
                <w:lang w:eastAsia="en-US"/>
              </w:rPr>
            </w:pPr>
          </w:p>
          <w:p w14:paraId="5481A185" w14:textId="77777777" w:rsidR="004D6F8E" w:rsidRPr="00E15861" w:rsidRDefault="004D6F8E" w:rsidP="004D6F8E">
            <w:pPr>
              <w:widowControl w:val="0"/>
              <w:spacing w:line="240" w:lineRule="auto"/>
              <w:ind w:firstLine="0"/>
              <w:jc w:val="left"/>
              <w:rPr>
                <w:color w:val="auto"/>
                <w:sz w:val="24"/>
                <w:szCs w:val="24"/>
              </w:rPr>
            </w:pPr>
            <w:r w:rsidRPr="00E15861">
              <w:rPr>
                <w:color w:val="auto"/>
                <w:kern w:val="24"/>
                <w:sz w:val="24"/>
                <w:szCs w:val="24"/>
                <w:lang w:eastAsia="en-US"/>
              </w:rPr>
              <w:t xml:space="preserve">4. </w:t>
            </w:r>
            <w:r w:rsidRPr="00E15861">
              <w:rPr>
                <w:color w:val="auto"/>
                <w:sz w:val="24"/>
                <w:szCs w:val="24"/>
              </w:rPr>
              <w:t>Дополнено описание метода «Создание регистровой записи» (п.9.1):</w:t>
            </w:r>
          </w:p>
          <w:p w14:paraId="0C1E56EB" w14:textId="77777777" w:rsidR="004D6F8E" w:rsidRPr="00E15861" w:rsidRDefault="004D6F8E" w:rsidP="004D6F8E">
            <w:pPr>
              <w:widowControl w:val="0"/>
              <w:numPr>
                <w:ilvl w:val="0"/>
                <w:numId w:val="55"/>
              </w:numPr>
              <w:spacing w:line="240" w:lineRule="auto"/>
              <w:contextualSpacing/>
              <w:jc w:val="left"/>
              <w:rPr>
                <w:color w:val="auto"/>
                <w:sz w:val="24"/>
                <w:szCs w:val="24"/>
              </w:rPr>
            </w:pPr>
            <w:r w:rsidRPr="00E15861">
              <w:rPr>
                <w:color w:val="auto"/>
                <w:sz w:val="24"/>
                <w:szCs w:val="24"/>
              </w:rPr>
              <w:t xml:space="preserve">обновлено описание атрибута «Допуск к вакцинации» (admission); </w:t>
            </w:r>
          </w:p>
          <w:p w14:paraId="02F9228F" w14:textId="77777777" w:rsidR="004D6F8E" w:rsidRPr="00E15861" w:rsidRDefault="004D6F8E" w:rsidP="004D6F8E">
            <w:pPr>
              <w:widowControl w:val="0"/>
              <w:numPr>
                <w:ilvl w:val="0"/>
                <w:numId w:val="55"/>
              </w:numPr>
              <w:spacing w:line="240" w:lineRule="auto"/>
              <w:contextualSpacing/>
              <w:jc w:val="left"/>
              <w:rPr>
                <w:color w:val="auto"/>
                <w:sz w:val="24"/>
                <w:szCs w:val="24"/>
              </w:rPr>
            </w:pPr>
            <w:r w:rsidRPr="00E15861">
              <w:rPr>
                <w:color w:val="auto"/>
                <w:sz w:val="24"/>
                <w:szCs w:val="24"/>
              </w:rPr>
              <w:lastRenderedPageBreak/>
              <w:t>добавлено описание атрибута «Сценарии вакцинации» (stage_exam.script_vaccination).</w:t>
            </w:r>
          </w:p>
          <w:p w14:paraId="2AAF695E" w14:textId="77777777" w:rsidR="004D6F8E" w:rsidRPr="00E15861" w:rsidRDefault="004D6F8E" w:rsidP="004D6F8E">
            <w:pPr>
              <w:widowControl w:val="0"/>
              <w:spacing w:line="240" w:lineRule="auto"/>
              <w:ind w:firstLine="0"/>
              <w:jc w:val="left"/>
              <w:rPr>
                <w:color w:val="auto"/>
                <w:sz w:val="24"/>
                <w:szCs w:val="24"/>
              </w:rPr>
            </w:pPr>
            <w:r w:rsidRPr="00E15861">
              <w:rPr>
                <w:color w:val="auto"/>
                <w:sz w:val="24"/>
                <w:szCs w:val="24"/>
              </w:rPr>
              <w:t>Дополнено описание метода «Обновление регистровой записи» (п.9.3) - указана возможность обновления регистровой записи, в рамках которой можно изменять допуск к вакцинации вне зависимости от сценария вакцинации.</w:t>
            </w:r>
          </w:p>
          <w:p w14:paraId="266A1571" w14:textId="77777777" w:rsidR="004D6F8E" w:rsidRPr="00E15861" w:rsidRDefault="004D6F8E" w:rsidP="004D6F8E">
            <w:pPr>
              <w:widowControl w:val="0"/>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sz w:val="24"/>
                <w:szCs w:val="24"/>
              </w:rPr>
            </w:pPr>
            <w:r w:rsidRPr="00E15861">
              <w:rPr>
                <w:color w:val="auto"/>
                <w:sz w:val="24"/>
                <w:szCs w:val="24"/>
              </w:rPr>
              <w:t xml:space="preserve">Дополнено описание метода «Обновление осмотра» (п.9.4) – добавлено ограничение, в связи с которым нельзя изменять допуск к вакцинации относительно разных сценариев вакцинации. Изменять допуск вакцинации в рамках одного сценария вакцинации можно. </w:t>
            </w:r>
          </w:p>
          <w:p w14:paraId="4EC555CF" w14:textId="77777777" w:rsidR="004D6F8E" w:rsidRPr="00E15861" w:rsidRDefault="004D6F8E" w:rsidP="004D6F8E">
            <w:pPr>
              <w:widowControl w:val="0"/>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sz w:val="24"/>
                <w:szCs w:val="24"/>
              </w:rPr>
            </w:pPr>
          </w:p>
          <w:p w14:paraId="0379C42A" w14:textId="77777777"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5. Изменена обязательность атрибута stage_exam.script_vaccination</w:t>
            </w:r>
          </w:p>
          <w:p w14:paraId="71672A30" w14:textId="77777777"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p>
          <w:p w14:paraId="1DCA76B7" w14:textId="77777777"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6. Добавлен новый справочник 1.2.643.5.1.13.13.99.2.934</w:t>
            </w:r>
          </w:p>
          <w:p w14:paraId="123B3E2C" w14:textId="7B3906F2"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 xml:space="preserve">Регистр </w:t>
            </w:r>
            <w:proofErr w:type="gramStart"/>
            <w:r w:rsidRPr="00E15861">
              <w:rPr>
                <w:iCs/>
                <w:color w:val="auto"/>
                <w:kern w:val="24"/>
                <w:sz w:val="24"/>
                <w:szCs w:val="24"/>
                <w:lang w:eastAsia="en-US"/>
              </w:rPr>
              <w:t>вакцинированных</w:t>
            </w:r>
            <w:proofErr w:type="gramEnd"/>
            <w:r w:rsidRPr="00E15861">
              <w:rPr>
                <w:iCs/>
                <w:color w:val="auto"/>
                <w:kern w:val="24"/>
                <w:sz w:val="24"/>
                <w:szCs w:val="24"/>
                <w:lang w:eastAsia="en-US"/>
              </w:rPr>
              <w:t>. Сценарии проведения вакцинации</w:t>
            </w:r>
          </w:p>
        </w:tc>
        <w:tc>
          <w:tcPr>
            <w:tcW w:w="2410" w:type="dxa"/>
          </w:tcPr>
          <w:p w14:paraId="05CCC673" w14:textId="55CC6228"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3" w:right="293" w:firstLine="0"/>
              <w:rPr>
                <w:color w:val="auto"/>
                <w:kern w:val="24"/>
                <w:sz w:val="24"/>
                <w:szCs w:val="24"/>
                <w:lang w:eastAsia="en-US"/>
              </w:rPr>
            </w:pPr>
            <w:r w:rsidRPr="00E15861">
              <w:rPr>
                <w:iCs/>
                <w:color w:val="auto"/>
                <w:kern w:val="24"/>
                <w:sz w:val="24"/>
                <w:szCs w:val="24"/>
                <w:lang w:eastAsia="en-US"/>
              </w:rPr>
              <w:lastRenderedPageBreak/>
              <w:t xml:space="preserve">Гиззатуллина Г.С. </w:t>
            </w:r>
          </w:p>
        </w:tc>
      </w:tr>
      <w:tr w:rsidR="004D6F8E" w:rsidRPr="00E15861" w14:paraId="1D5C2503" w14:textId="77777777" w:rsidTr="00E15861">
        <w:tc>
          <w:tcPr>
            <w:tcW w:w="1526" w:type="dxa"/>
          </w:tcPr>
          <w:p w14:paraId="2C62A5CB" w14:textId="2F883ADD"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lastRenderedPageBreak/>
              <w:t>10.12.2021</w:t>
            </w:r>
          </w:p>
        </w:tc>
        <w:tc>
          <w:tcPr>
            <w:tcW w:w="1134" w:type="dxa"/>
          </w:tcPr>
          <w:p w14:paraId="5F7F2DE4" w14:textId="1846FAB2"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1.4</w:t>
            </w:r>
          </w:p>
        </w:tc>
        <w:tc>
          <w:tcPr>
            <w:tcW w:w="4990" w:type="dxa"/>
          </w:tcPr>
          <w:p w14:paraId="2D10792B" w14:textId="760C30F0"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 xml:space="preserve">В сущность осмотра добавлены атрибуты для передачи сведений о беременности пациента: sub_exams.pregnancy и sub_exams.pregnancy_period </w:t>
            </w:r>
          </w:p>
        </w:tc>
        <w:tc>
          <w:tcPr>
            <w:tcW w:w="2410" w:type="dxa"/>
          </w:tcPr>
          <w:p w14:paraId="6C052B54" w14:textId="4CBE62D2"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3" w:right="293" w:firstLine="0"/>
              <w:rPr>
                <w:color w:val="auto"/>
                <w:kern w:val="24"/>
                <w:sz w:val="24"/>
                <w:szCs w:val="24"/>
                <w:lang w:eastAsia="en-US"/>
              </w:rPr>
            </w:pPr>
            <w:r w:rsidRPr="00E15861">
              <w:rPr>
                <w:iCs/>
                <w:color w:val="auto"/>
                <w:kern w:val="24"/>
                <w:sz w:val="24"/>
                <w:szCs w:val="24"/>
                <w:lang w:eastAsia="en-US"/>
              </w:rPr>
              <w:t>Заозерский А. Ю.</w:t>
            </w:r>
          </w:p>
        </w:tc>
      </w:tr>
      <w:tr w:rsidR="004D6F8E" w:rsidRPr="00E15861" w14:paraId="192C1983" w14:textId="77777777" w:rsidTr="00E15861">
        <w:tc>
          <w:tcPr>
            <w:tcW w:w="1526" w:type="dxa"/>
          </w:tcPr>
          <w:p w14:paraId="399A3313" w14:textId="0D014FCB"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val="en-US" w:eastAsia="en-US"/>
              </w:rPr>
              <w:t>26.10.2021</w:t>
            </w:r>
          </w:p>
        </w:tc>
        <w:tc>
          <w:tcPr>
            <w:tcW w:w="1134" w:type="dxa"/>
          </w:tcPr>
          <w:p w14:paraId="6BA62CED" w14:textId="065EE8B4"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val="en-US" w:eastAsia="en-US"/>
              </w:rPr>
              <w:t>1.</w:t>
            </w:r>
            <w:r w:rsidRPr="00E15861">
              <w:rPr>
                <w:iCs/>
                <w:color w:val="auto"/>
                <w:kern w:val="24"/>
                <w:sz w:val="24"/>
                <w:szCs w:val="24"/>
                <w:lang w:eastAsia="en-US"/>
              </w:rPr>
              <w:t>3</w:t>
            </w:r>
          </w:p>
        </w:tc>
        <w:tc>
          <w:tcPr>
            <w:tcW w:w="4990" w:type="dxa"/>
          </w:tcPr>
          <w:p w14:paraId="611675CF" w14:textId="0211FF96"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Добавлено поле – категория гражданства (</w:t>
            </w:r>
            <w:r w:rsidRPr="00E15861">
              <w:rPr>
                <w:iCs/>
                <w:color w:val="auto"/>
                <w:kern w:val="24"/>
                <w:sz w:val="24"/>
                <w:szCs w:val="24"/>
                <w:lang w:val="en-US" w:eastAsia="en-US"/>
              </w:rPr>
              <w:t>citizenship</w:t>
            </w:r>
            <w:r w:rsidRPr="00E15861">
              <w:rPr>
                <w:iCs/>
                <w:color w:val="auto"/>
                <w:kern w:val="24"/>
                <w:sz w:val="24"/>
                <w:szCs w:val="24"/>
                <w:lang w:eastAsia="en-US"/>
              </w:rPr>
              <w:t>_</w:t>
            </w:r>
            <w:r w:rsidRPr="00E15861">
              <w:rPr>
                <w:iCs/>
                <w:color w:val="auto"/>
                <w:kern w:val="24"/>
                <w:sz w:val="24"/>
                <w:szCs w:val="24"/>
                <w:lang w:val="en-US" w:eastAsia="en-US"/>
              </w:rPr>
              <w:t>id</w:t>
            </w:r>
            <w:r w:rsidRPr="00E15861">
              <w:rPr>
                <w:iCs/>
                <w:color w:val="auto"/>
                <w:kern w:val="24"/>
                <w:sz w:val="24"/>
                <w:szCs w:val="24"/>
                <w:lang w:eastAsia="en-US"/>
              </w:rPr>
              <w:t>), справочник 1.2.643.5.1.13.13.99.2.315</w:t>
            </w:r>
          </w:p>
        </w:tc>
        <w:tc>
          <w:tcPr>
            <w:tcW w:w="2410" w:type="dxa"/>
          </w:tcPr>
          <w:p w14:paraId="35B26DD3" w14:textId="0786C7D5"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3" w:right="293" w:firstLine="0"/>
              <w:rPr>
                <w:color w:val="auto"/>
                <w:kern w:val="24"/>
                <w:sz w:val="24"/>
                <w:szCs w:val="24"/>
                <w:lang w:eastAsia="en-US"/>
              </w:rPr>
            </w:pPr>
            <w:r w:rsidRPr="00E15861">
              <w:rPr>
                <w:iCs/>
                <w:color w:val="auto"/>
                <w:kern w:val="24"/>
                <w:sz w:val="24"/>
                <w:szCs w:val="24"/>
                <w:lang w:eastAsia="en-US"/>
              </w:rPr>
              <w:t>Заозерский А. Ю.</w:t>
            </w:r>
          </w:p>
        </w:tc>
      </w:tr>
      <w:tr w:rsidR="004D6F8E" w:rsidRPr="00E15861" w14:paraId="20A18724" w14:textId="77777777" w:rsidTr="00E15861">
        <w:tc>
          <w:tcPr>
            <w:tcW w:w="1526" w:type="dxa"/>
          </w:tcPr>
          <w:p w14:paraId="4B14CE86" w14:textId="734A41A0"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04.10.2021</w:t>
            </w:r>
          </w:p>
        </w:tc>
        <w:tc>
          <w:tcPr>
            <w:tcW w:w="1134" w:type="dxa"/>
          </w:tcPr>
          <w:p w14:paraId="7843BD79" w14:textId="02C4904A"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1.2</w:t>
            </w:r>
          </w:p>
        </w:tc>
        <w:tc>
          <w:tcPr>
            <w:tcW w:w="4990" w:type="dxa"/>
          </w:tcPr>
          <w:p w14:paraId="59C8C025" w14:textId="49E00F6B"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Добавлено описание ответного сервиса</w:t>
            </w:r>
          </w:p>
        </w:tc>
        <w:tc>
          <w:tcPr>
            <w:tcW w:w="2410" w:type="dxa"/>
          </w:tcPr>
          <w:p w14:paraId="05802895" w14:textId="33BC5FFB"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3" w:right="293" w:firstLine="0"/>
              <w:rPr>
                <w:color w:val="auto"/>
                <w:kern w:val="24"/>
                <w:sz w:val="24"/>
                <w:szCs w:val="24"/>
                <w:lang w:eastAsia="en-US"/>
              </w:rPr>
            </w:pPr>
            <w:r w:rsidRPr="00E15861">
              <w:rPr>
                <w:iCs/>
                <w:color w:val="auto"/>
                <w:kern w:val="24"/>
                <w:sz w:val="24"/>
                <w:szCs w:val="24"/>
                <w:lang w:eastAsia="en-US"/>
              </w:rPr>
              <w:t>Заозерский А. Ю.</w:t>
            </w:r>
          </w:p>
        </w:tc>
      </w:tr>
      <w:tr w:rsidR="004D6F8E" w:rsidRPr="00E15861" w14:paraId="02CD7716" w14:textId="77777777" w:rsidTr="00E15861">
        <w:tc>
          <w:tcPr>
            <w:tcW w:w="1526" w:type="dxa"/>
          </w:tcPr>
          <w:p w14:paraId="5FC42751" w14:textId="27551EF5"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val="en-US" w:eastAsia="en-US"/>
              </w:rPr>
              <w:t>21</w:t>
            </w:r>
            <w:r w:rsidRPr="00E15861">
              <w:rPr>
                <w:iCs/>
                <w:color w:val="auto"/>
                <w:kern w:val="24"/>
                <w:sz w:val="24"/>
                <w:szCs w:val="24"/>
                <w:lang w:eastAsia="en-US"/>
              </w:rPr>
              <w:t>.09.2021</w:t>
            </w:r>
          </w:p>
        </w:tc>
        <w:tc>
          <w:tcPr>
            <w:tcW w:w="1134" w:type="dxa"/>
          </w:tcPr>
          <w:p w14:paraId="03252C64" w14:textId="07916371"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1.1</w:t>
            </w:r>
          </w:p>
        </w:tc>
        <w:tc>
          <w:tcPr>
            <w:tcW w:w="4990" w:type="dxa"/>
          </w:tcPr>
          <w:p w14:paraId="6FA08FA2" w14:textId="77777777"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Добавлены методы для получения:</w:t>
            </w:r>
          </w:p>
          <w:p w14:paraId="7DB332C8" w14:textId="77777777" w:rsidR="004D6F8E" w:rsidRPr="00E15861" w:rsidRDefault="004D6F8E" w:rsidP="004D6F8E">
            <w:pPr>
              <w:numPr>
                <w:ilvl w:val="0"/>
                <w:numId w:val="45"/>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регистровой записи</w:t>
            </w:r>
          </w:p>
          <w:p w14:paraId="5EB02973" w14:textId="77777777" w:rsidR="004D6F8E" w:rsidRPr="00E15861" w:rsidRDefault="004D6F8E" w:rsidP="004D6F8E">
            <w:pPr>
              <w:numPr>
                <w:ilvl w:val="0"/>
                <w:numId w:val="45"/>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записей дневника самонаблюдения</w:t>
            </w:r>
          </w:p>
          <w:p w14:paraId="2733184A" w14:textId="77777777" w:rsidR="004D6F8E" w:rsidRPr="00E15861" w:rsidRDefault="004D6F8E" w:rsidP="004D6F8E">
            <w:pPr>
              <w:numPr>
                <w:ilvl w:val="0"/>
                <w:numId w:val="45"/>
              </w:num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сведений об осложнениях</w:t>
            </w:r>
          </w:p>
          <w:p w14:paraId="4424A343" w14:textId="6E379DDB"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сведений о беременности после вакцинации</w:t>
            </w:r>
          </w:p>
        </w:tc>
        <w:tc>
          <w:tcPr>
            <w:tcW w:w="2410" w:type="dxa"/>
          </w:tcPr>
          <w:p w14:paraId="4C981E41" w14:textId="66AFC5A1"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3" w:right="293" w:firstLine="0"/>
              <w:rPr>
                <w:color w:val="auto"/>
                <w:kern w:val="24"/>
                <w:sz w:val="24"/>
                <w:szCs w:val="24"/>
                <w:lang w:eastAsia="en-US"/>
              </w:rPr>
            </w:pPr>
            <w:r w:rsidRPr="00E15861">
              <w:rPr>
                <w:iCs/>
                <w:color w:val="auto"/>
                <w:kern w:val="24"/>
                <w:sz w:val="24"/>
                <w:szCs w:val="24"/>
                <w:lang w:eastAsia="en-US"/>
              </w:rPr>
              <w:t>Заозерский А. Ю.</w:t>
            </w:r>
          </w:p>
        </w:tc>
      </w:tr>
      <w:tr w:rsidR="004D6F8E" w:rsidRPr="00E15861" w14:paraId="5EB887FE" w14:textId="77777777" w:rsidTr="00E15861">
        <w:tc>
          <w:tcPr>
            <w:tcW w:w="1526" w:type="dxa"/>
          </w:tcPr>
          <w:p w14:paraId="1F67891A" w14:textId="234903AF"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02.08.2021</w:t>
            </w:r>
          </w:p>
        </w:tc>
        <w:tc>
          <w:tcPr>
            <w:tcW w:w="1134" w:type="dxa"/>
          </w:tcPr>
          <w:p w14:paraId="62037DFD" w14:textId="431F2398"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1.0</w:t>
            </w:r>
          </w:p>
        </w:tc>
        <w:tc>
          <w:tcPr>
            <w:tcW w:w="4990" w:type="dxa"/>
          </w:tcPr>
          <w:p w14:paraId="1CA561F3" w14:textId="77777777" w:rsidR="004D6F8E"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iCs/>
                <w:color w:val="auto"/>
                <w:kern w:val="24"/>
                <w:sz w:val="24"/>
                <w:szCs w:val="24"/>
                <w:lang w:eastAsia="en-US"/>
              </w:rPr>
            </w:pPr>
            <w:r w:rsidRPr="00E15861">
              <w:rPr>
                <w:iCs/>
                <w:color w:val="auto"/>
                <w:kern w:val="24"/>
                <w:sz w:val="24"/>
                <w:szCs w:val="24"/>
                <w:lang w:eastAsia="en-US"/>
              </w:rPr>
              <w:t xml:space="preserve">Добавлено описание сервиса «Регистр </w:t>
            </w:r>
            <w:proofErr w:type="gramStart"/>
            <w:r w:rsidRPr="00E15861">
              <w:rPr>
                <w:iCs/>
                <w:color w:val="auto"/>
                <w:kern w:val="24"/>
                <w:sz w:val="24"/>
                <w:szCs w:val="24"/>
                <w:lang w:eastAsia="en-US"/>
              </w:rPr>
              <w:t>вакцинированных</w:t>
            </w:r>
            <w:proofErr w:type="gramEnd"/>
            <w:r w:rsidRPr="00E15861">
              <w:rPr>
                <w:iCs/>
                <w:color w:val="auto"/>
                <w:kern w:val="24"/>
                <w:sz w:val="24"/>
                <w:szCs w:val="24"/>
                <w:lang w:eastAsia="en-US"/>
              </w:rPr>
              <w:t xml:space="preserve"> от COVID-19»</w:t>
            </w:r>
          </w:p>
          <w:p w14:paraId="3B05410E" w14:textId="0FAB780E"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1" w:hanging="2"/>
              <w:rPr>
                <w:color w:val="auto"/>
                <w:kern w:val="24"/>
                <w:sz w:val="24"/>
                <w:szCs w:val="24"/>
                <w:lang w:eastAsia="en-US"/>
              </w:rPr>
            </w:pPr>
            <w:r w:rsidRPr="00E15861">
              <w:rPr>
                <w:iCs/>
                <w:color w:val="auto"/>
                <w:kern w:val="24"/>
                <w:sz w:val="24"/>
                <w:szCs w:val="24"/>
                <w:lang w:eastAsia="en-US"/>
              </w:rPr>
              <w:t xml:space="preserve">Параметр </w:t>
            </w:r>
            <w:r w:rsidRPr="00E15861">
              <w:rPr>
                <w:iCs/>
                <w:color w:val="auto"/>
                <w:kern w:val="24"/>
                <w:sz w:val="24"/>
                <w:szCs w:val="24"/>
                <w:lang w:val="en-US" w:eastAsia="en-US"/>
              </w:rPr>
              <w:t>reg</w:t>
            </w:r>
            <w:r w:rsidRPr="00E15861">
              <w:rPr>
                <w:iCs/>
                <w:color w:val="auto"/>
                <w:kern w:val="24"/>
                <w:sz w:val="24"/>
                <w:szCs w:val="24"/>
                <w:lang w:eastAsia="en-US"/>
              </w:rPr>
              <w:t>_</w:t>
            </w:r>
            <w:r w:rsidRPr="00E15861">
              <w:rPr>
                <w:iCs/>
                <w:color w:val="auto"/>
                <w:kern w:val="24"/>
                <w:sz w:val="24"/>
                <w:szCs w:val="24"/>
                <w:lang w:val="en-US" w:eastAsia="en-US"/>
              </w:rPr>
              <w:t>id</w:t>
            </w:r>
            <w:r w:rsidRPr="00E15861">
              <w:rPr>
                <w:iCs/>
                <w:color w:val="auto"/>
                <w:kern w:val="24"/>
                <w:sz w:val="24"/>
                <w:szCs w:val="24"/>
                <w:lang w:eastAsia="en-US"/>
              </w:rPr>
              <w:t xml:space="preserve"> (УНРЗ) исключен, заменен на  </w:t>
            </w:r>
            <w:r w:rsidRPr="00E15861">
              <w:rPr>
                <w:iCs/>
                <w:color w:val="auto"/>
                <w:kern w:val="24"/>
                <w:sz w:val="24"/>
                <w:szCs w:val="24"/>
                <w:lang w:val="en-US" w:eastAsia="en-US"/>
              </w:rPr>
              <w:t>guid</w:t>
            </w:r>
            <w:r w:rsidRPr="00E15861">
              <w:rPr>
                <w:iCs/>
                <w:color w:val="auto"/>
                <w:kern w:val="24"/>
                <w:sz w:val="24"/>
                <w:szCs w:val="24"/>
                <w:lang w:eastAsia="en-US"/>
              </w:rPr>
              <w:t>_</w:t>
            </w:r>
            <w:r w:rsidRPr="00E15861">
              <w:rPr>
                <w:iCs/>
                <w:color w:val="auto"/>
                <w:kern w:val="24"/>
                <w:sz w:val="24"/>
                <w:szCs w:val="24"/>
                <w:lang w:val="en-US" w:eastAsia="en-US"/>
              </w:rPr>
              <w:t>id</w:t>
            </w:r>
            <w:r w:rsidRPr="00E15861">
              <w:rPr>
                <w:iCs/>
                <w:color w:val="auto"/>
                <w:kern w:val="24"/>
                <w:sz w:val="24"/>
                <w:szCs w:val="24"/>
                <w:lang w:eastAsia="en-US"/>
              </w:rPr>
              <w:t>.</w:t>
            </w:r>
          </w:p>
        </w:tc>
        <w:tc>
          <w:tcPr>
            <w:tcW w:w="2410" w:type="dxa"/>
          </w:tcPr>
          <w:p w14:paraId="539D9060" w14:textId="40295D38" w:rsidR="004D6F8E" w:rsidRPr="00E15861" w:rsidRDefault="004D6F8E" w:rsidP="004D6F8E">
            <w:pPr>
              <w:pBdr>
                <w:top w:val="none" w:sz="0" w:space="0" w:color="auto"/>
                <w:left w:val="none" w:sz="0" w:space="0" w:color="auto"/>
                <w:bottom w:val="none" w:sz="0" w:space="0" w:color="auto"/>
                <w:right w:val="none" w:sz="0" w:space="0" w:color="auto"/>
                <w:between w:val="none" w:sz="0" w:space="0" w:color="auto"/>
              </w:pBdr>
              <w:spacing w:before="40" w:after="40" w:line="240" w:lineRule="auto"/>
              <w:ind w:left="-3" w:right="293" w:firstLine="0"/>
              <w:rPr>
                <w:color w:val="auto"/>
                <w:kern w:val="24"/>
                <w:sz w:val="24"/>
                <w:szCs w:val="24"/>
                <w:lang w:eastAsia="en-US"/>
              </w:rPr>
            </w:pPr>
            <w:r w:rsidRPr="00E15861">
              <w:rPr>
                <w:iCs/>
                <w:color w:val="auto"/>
                <w:kern w:val="24"/>
                <w:sz w:val="24"/>
                <w:szCs w:val="24"/>
                <w:lang w:eastAsia="en-US"/>
              </w:rPr>
              <w:t>Заозерский А. Ю.</w:t>
            </w:r>
          </w:p>
        </w:tc>
      </w:tr>
    </w:tbl>
    <w:p w14:paraId="66DF9D9A" w14:textId="5DDBE30B" w:rsidR="00E15861" w:rsidRDefault="00E15861" w:rsidP="00110CDB">
      <w:pPr>
        <w:jc w:val="center"/>
        <w:rPr>
          <w:b/>
        </w:rPr>
      </w:pPr>
    </w:p>
    <w:p w14:paraId="0DEA06A9" w14:textId="77777777" w:rsidR="004D6F8E" w:rsidRDefault="004D6F8E" w:rsidP="00110CDB">
      <w:pPr>
        <w:jc w:val="center"/>
        <w:rPr>
          <w:b/>
        </w:rPr>
      </w:pPr>
    </w:p>
    <w:p w14:paraId="660E48A6" w14:textId="77777777" w:rsidR="004D6F8E" w:rsidRDefault="004D6F8E" w:rsidP="00110CDB">
      <w:pPr>
        <w:jc w:val="center"/>
        <w:rPr>
          <w:b/>
        </w:rPr>
      </w:pPr>
      <w:bookmarkStart w:id="0" w:name="_GoBack"/>
      <w:bookmarkEnd w:id="0"/>
    </w:p>
    <w:p w14:paraId="57A20F7C" w14:textId="7F38F6DD" w:rsidR="00E15861" w:rsidRDefault="00E15861" w:rsidP="00110CDB">
      <w:pPr>
        <w:jc w:val="center"/>
        <w:rPr>
          <w:b/>
        </w:rPr>
      </w:pPr>
    </w:p>
    <w:p w14:paraId="6255AE1F" w14:textId="77777777" w:rsidR="000407A8" w:rsidRDefault="000407A8" w:rsidP="00110CDB">
      <w:pPr>
        <w:jc w:val="center"/>
        <w:rPr>
          <w:b/>
        </w:rPr>
      </w:pPr>
    </w:p>
    <w:p w14:paraId="142D50B6" w14:textId="2764D540" w:rsidR="00B3250D" w:rsidRPr="00DB355F" w:rsidRDefault="002A1F65" w:rsidP="00110CDB">
      <w:pPr>
        <w:jc w:val="center"/>
        <w:rPr>
          <w:b/>
        </w:rPr>
      </w:pPr>
      <w:r w:rsidRPr="00DB355F">
        <w:rPr>
          <w:b/>
        </w:rPr>
        <w:lastRenderedPageBreak/>
        <w:t>Аннотация</w:t>
      </w:r>
    </w:p>
    <w:p w14:paraId="5E3FDED1" w14:textId="4827E345" w:rsidR="00B3250D" w:rsidRPr="00DB355F" w:rsidRDefault="00667EB4" w:rsidP="009445D0">
      <w:r w:rsidRPr="00DB355F">
        <w:t xml:space="preserve"> </w:t>
      </w:r>
      <w:r w:rsidRPr="00DB355F">
        <w:tab/>
      </w:r>
      <w:r w:rsidR="002A1F65" w:rsidRPr="00DB355F">
        <w:t>Данный регламент информационного взаимодействия (далее – Регламент) содержит описание</w:t>
      </w:r>
      <w:r w:rsidR="000118DA" w:rsidRPr="00DB355F">
        <w:t xml:space="preserve"> интеграционного шлюза центрального узла регионального сегмента единой государственной информационной системы в сфере здравоохранения Ханты</w:t>
      </w:r>
      <w:r w:rsidR="006B5E23" w:rsidRPr="00DB355F">
        <w:t xml:space="preserve">-Мансийского автономного округа – </w:t>
      </w:r>
      <w:r w:rsidR="000118DA" w:rsidRPr="00DB355F">
        <w:t xml:space="preserve">Югры </w:t>
      </w:r>
      <w:r w:rsidR="00216CBA" w:rsidRPr="00DB355F">
        <w:t xml:space="preserve">в части передачи данных в </w:t>
      </w:r>
      <w:r w:rsidR="000D2904" w:rsidRPr="00DB355F">
        <w:t xml:space="preserve">компоненты </w:t>
      </w:r>
      <w:r w:rsidR="0010038E" w:rsidRPr="00DB355F">
        <w:t>ЕГИСЗ</w:t>
      </w:r>
      <w:r w:rsidR="008723CC" w:rsidRPr="00DB355F">
        <w:t xml:space="preserve"> – </w:t>
      </w:r>
      <w:r w:rsidR="000D2904" w:rsidRPr="00DB355F">
        <w:rPr>
          <w:szCs w:val="24"/>
        </w:rPr>
        <w:t xml:space="preserve">федеральный регистр вакцинированных от </w:t>
      </w:r>
      <w:r w:rsidR="000D2904" w:rsidRPr="00DB355F">
        <w:rPr>
          <w:szCs w:val="24"/>
          <w:lang w:val="en-US"/>
        </w:rPr>
        <w:t>COVID</w:t>
      </w:r>
      <w:r w:rsidR="000D2904" w:rsidRPr="00DB355F">
        <w:rPr>
          <w:szCs w:val="24"/>
        </w:rPr>
        <w:t xml:space="preserve">-19 и </w:t>
      </w:r>
      <w:r w:rsidR="008723CC" w:rsidRPr="00DB355F">
        <w:t xml:space="preserve">федеральный регистр лиц, больных </w:t>
      </w:r>
      <w:r w:rsidR="008723CC" w:rsidRPr="00DB355F">
        <w:rPr>
          <w:lang w:val="en-US"/>
        </w:rPr>
        <w:t>COVID</w:t>
      </w:r>
      <w:r w:rsidR="008723CC" w:rsidRPr="00DB355F">
        <w:t>-19</w:t>
      </w:r>
      <w:r w:rsidR="00216CBA" w:rsidRPr="00DB355F">
        <w:t xml:space="preserve">, </w:t>
      </w:r>
      <w:r w:rsidR="002A1F65" w:rsidRPr="00DB355F">
        <w:t>определяет з</w:t>
      </w:r>
      <w:r w:rsidR="006B5E23" w:rsidRPr="00DB355F">
        <w:t>оны ответственности участников.</w:t>
      </w:r>
    </w:p>
    <w:p w14:paraId="5353E279" w14:textId="6FAFF6A6" w:rsidR="00B3250D" w:rsidRPr="00DB355F" w:rsidRDefault="0049559B" w:rsidP="002A751D">
      <w:pPr>
        <w:ind w:hanging="1"/>
      </w:pPr>
      <w:r w:rsidRPr="00DB355F">
        <w:t xml:space="preserve"> </w:t>
      </w:r>
      <w:r w:rsidRPr="00DB355F">
        <w:tab/>
      </w:r>
      <w:r w:rsidR="002A1F65" w:rsidRPr="00DB355F">
        <w:t>Исполнение положений настоящего Регламента обязательно для всех участников.</w:t>
      </w:r>
    </w:p>
    <w:p w14:paraId="4C962EB2" w14:textId="1B31E95C" w:rsidR="00771D11" w:rsidRPr="00DB355F" w:rsidRDefault="00771D11" w:rsidP="002A751D">
      <w:pPr>
        <w:ind w:hanging="1"/>
      </w:pPr>
    </w:p>
    <w:p w14:paraId="64D221F8" w14:textId="6C6E2618" w:rsidR="00771D11" w:rsidRPr="00DB355F" w:rsidRDefault="00771D11" w:rsidP="002A751D">
      <w:pPr>
        <w:ind w:hanging="1"/>
      </w:pPr>
    </w:p>
    <w:p w14:paraId="58B86259" w14:textId="34A1E572" w:rsidR="00771D11" w:rsidRPr="00DB355F" w:rsidRDefault="00771D11" w:rsidP="002A751D">
      <w:pPr>
        <w:ind w:hanging="1"/>
      </w:pPr>
    </w:p>
    <w:p w14:paraId="41EC1C95" w14:textId="1A1155A0" w:rsidR="00771D11" w:rsidRPr="00DB355F" w:rsidRDefault="00771D11" w:rsidP="002A751D">
      <w:pPr>
        <w:ind w:hanging="1"/>
      </w:pPr>
    </w:p>
    <w:p w14:paraId="260E9845" w14:textId="18F44AF0" w:rsidR="00771D11" w:rsidRPr="00DB355F" w:rsidRDefault="00771D11" w:rsidP="002A751D">
      <w:pPr>
        <w:ind w:hanging="1"/>
      </w:pPr>
    </w:p>
    <w:p w14:paraId="6EEB91AE" w14:textId="5E40BEC3" w:rsidR="00771D11" w:rsidRPr="00DB355F" w:rsidRDefault="00771D11" w:rsidP="002A751D">
      <w:pPr>
        <w:ind w:hanging="1"/>
      </w:pPr>
    </w:p>
    <w:p w14:paraId="74E33719" w14:textId="4BC5A860" w:rsidR="00771D11" w:rsidRPr="00DB355F" w:rsidRDefault="00771D11" w:rsidP="002A751D">
      <w:pPr>
        <w:ind w:hanging="1"/>
      </w:pPr>
    </w:p>
    <w:p w14:paraId="78D95319" w14:textId="4455D952" w:rsidR="00771D11" w:rsidRPr="00DB355F" w:rsidRDefault="00771D11" w:rsidP="002A751D">
      <w:pPr>
        <w:ind w:hanging="1"/>
      </w:pPr>
    </w:p>
    <w:p w14:paraId="2C7F06B7" w14:textId="203171D9" w:rsidR="00771D11" w:rsidRPr="00DB355F" w:rsidRDefault="00771D11" w:rsidP="002A751D">
      <w:pPr>
        <w:ind w:hanging="1"/>
      </w:pPr>
    </w:p>
    <w:p w14:paraId="23E963BB" w14:textId="4BA3C4DD" w:rsidR="00771D11" w:rsidRPr="00DB355F" w:rsidRDefault="00771D11" w:rsidP="002A751D">
      <w:pPr>
        <w:ind w:hanging="1"/>
      </w:pPr>
    </w:p>
    <w:p w14:paraId="64C43A82" w14:textId="57058077" w:rsidR="00771D11" w:rsidRPr="00DB355F" w:rsidRDefault="00771D11" w:rsidP="002A751D">
      <w:pPr>
        <w:ind w:hanging="1"/>
      </w:pPr>
    </w:p>
    <w:p w14:paraId="091E3D03" w14:textId="6D9CDB97" w:rsidR="00771D11" w:rsidRDefault="00771D11" w:rsidP="002A751D">
      <w:pPr>
        <w:ind w:hanging="1"/>
      </w:pPr>
    </w:p>
    <w:p w14:paraId="35A11DED" w14:textId="0105E07F" w:rsidR="00E15861" w:rsidRDefault="00E15861" w:rsidP="002A751D">
      <w:pPr>
        <w:ind w:hanging="1"/>
      </w:pPr>
    </w:p>
    <w:p w14:paraId="598221FB" w14:textId="705E7CB6" w:rsidR="00E15861" w:rsidRDefault="00E15861" w:rsidP="002A751D">
      <w:pPr>
        <w:ind w:hanging="1"/>
      </w:pPr>
    </w:p>
    <w:p w14:paraId="73E35850" w14:textId="73BFDB30" w:rsidR="00E15861" w:rsidRDefault="00E15861" w:rsidP="002A751D">
      <w:pPr>
        <w:ind w:hanging="1"/>
      </w:pPr>
    </w:p>
    <w:p w14:paraId="2248B075" w14:textId="59A64142" w:rsidR="00E15861" w:rsidRDefault="00E15861" w:rsidP="002A751D">
      <w:pPr>
        <w:ind w:hanging="1"/>
      </w:pPr>
    </w:p>
    <w:p w14:paraId="5A226920" w14:textId="7527DCE5" w:rsidR="00E15861" w:rsidRDefault="00E15861" w:rsidP="002A751D">
      <w:pPr>
        <w:ind w:hanging="1"/>
      </w:pPr>
    </w:p>
    <w:p w14:paraId="15522917" w14:textId="77777777" w:rsidR="00E15861" w:rsidRPr="00DB355F" w:rsidRDefault="00E15861" w:rsidP="002A751D">
      <w:pPr>
        <w:ind w:hanging="1"/>
      </w:pPr>
    </w:p>
    <w:p w14:paraId="5EDEBBAB" w14:textId="21D27CAB" w:rsidR="00771D11" w:rsidRPr="00DB355F" w:rsidRDefault="00771D11" w:rsidP="002A751D">
      <w:pPr>
        <w:ind w:hanging="1"/>
      </w:pPr>
    </w:p>
    <w:p w14:paraId="027A3D12" w14:textId="77777777" w:rsidR="00E15861" w:rsidRDefault="00E15861" w:rsidP="00101F2C">
      <w:pPr>
        <w:pStyle w:val="19"/>
        <w:tabs>
          <w:tab w:val="left" w:pos="420"/>
          <w:tab w:val="right" w:leader="dot" w:pos="9055"/>
        </w:tabs>
        <w:ind w:left="1276" w:hanging="425"/>
        <w:jc w:val="center"/>
        <w:rPr>
          <w:i w:val="0"/>
        </w:rPr>
      </w:pPr>
    </w:p>
    <w:p w14:paraId="78832824" w14:textId="0D6BFA9E" w:rsidR="00771D11" w:rsidRPr="00DB355F" w:rsidRDefault="00771D11" w:rsidP="00101F2C">
      <w:pPr>
        <w:pStyle w:val="19"/>
        <w:tabs>
          <w:tab w:val="left" w:pos="420"/>
          <w:tab w:val="right" w:leader="dot" w:pos="9055"/>
        </w:tabs>
        <w:ind w:left="1276" w:hanging="425"/>
        <w:jc w:val="center"/>
        <w:rPr>
          <w:b w:val="0"/>
          <w:i w:val="0"/>
        </w:rPr>
      </w:pPr>
      <w:r w:rsidRPr="00DB355F">
        <w:rPr>
          <w:i w:val="0"/>
        </w:rPr>
        <w:lastRenderedPageBreak/>
        <w:t>ОГЛАВЛЕНИЕ</w:t>
      </w:r>
    </w:p>
    <w:p w14:paraId="7B01E436" w14:textId="045E3DB2" w:rsidR="005D3E58" w:rsidRPr="005D3E58" w:rsidRDefault="00746221"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r w:rsidRPr="005D3E58">
        <w:rPr>
          <w:b w:val="0"/>
          <w:i w:val="0"/>
          <w:sz w:val="22"/>
          <w:szCs w:val="22"/>
        </w:rPr>
        <w:fldChar w:fldCharType="begin"/>
      </w:r>
      <w:r w:rsidRPr="005D3E58">
        <w:rPr>
          <w:b w:val="0"/>
          <w:i w:val="0"/>
          <w:sz w:val="22"/>
          <w:szCs w:val="22"/>
        </w:rPr>
        <w:instrText xml:space="preserve"> TOC \o "1-2" \h \z \t "Приложение;1" </w:instrText>
      </w:r>
      <w:r w:rsidRPr="005D3E58">
        <w:rPr>
          <w:b w:val="0"/>
          <w:i w:val="0"/>
          <w:sz w:val="22"/>
          <w:szCs w:val="22"/>
        </w:rPr>
        <w:fldChar w:fldCharType="separate"/>
      </w:r>
      <w:hyperlink w:anchor="_Toc104994426" w:history="1">
        <w:r w:rsidR="005D3E58" w:rsidRPr="005D3E58">
          <w:rPr>
            <w:rStyle w:val="af7"/>
            <w:b w:val="0"/>
            <w:i w:val="0"/>
            <w:noProof/>
            <w:sz w:val="22"/>
            <w:szCs w:val="22"/>
          </w:rPr>
          <w:t>1</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Введение</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_Toc104994426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15</w:t>
        </w:r>
        <w:r w:rsidR="005D3E58" w:rsidRPr="005D3E58">
          <w:rPr>
            <w:b w:val="0"/>
            <w:i w:val="0"/>
            <w:noProof/>
            <w:webHidden/>
            <w:sz w:val="22"/>
            <w:szCs w:val="22"/>
          </w:rPr>
          <w:fldChar w:fldCharType="end"/>
        </w:r>
      </w:hyperlink>
    </w:p>
    <w:p w14:paraId="129CF4E4" w14:textId="352F639D"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27" w:history="1">
        <w:r w:rsidR="005D3E58" w:rsidRPr="005D3E58">
          <w:rPr>
            <w:rStyle w:val="af7"/>
            <w:b w:val="0"/>
            <w:noProof/>
          </w:rPr>
          <w:t>1.1</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Полное наименование информационной системы и её условное обозначение</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_Toc104994427 \h </w:instrText>
        </w:r>
        <w:r w:rsidR="005D3E58" w:rsidRPr="005D3E58">
          <w:rPr>
            <w:b w:val="0"/>
            <w:noProof/>
            <w:webHidden/>
          </w:rPr>
        </w:r>
        <w:r w:rsidR="005D3E58" w:rsidRPr="005D3E58">
          <w:rPr>
            <w:b w:val="0"/>
            <w:noProof/>
            <w:webHidden/>
          </w:rPr>
          <w:fldChar w:fldCharType="separate"/>
        </w:r>
        <w:r w:rsidR="005D3E58" w:rsidRPr="005D3E58">
          <w:rPr>
            <w:b w:val="0"/>
            <w:noProof/>
            <w:webHidden/>
          </w:rPr>
          <w:t>15</w:t>
        </w:r>
        <w:r w:rsidR="005D3E58" w:rsidRPr="005D3E58">
          <w:rPr>
            <w:b w:val="0"/>
            <w:noProof/>
            <w:webHidden/>
          </w:rPr>
          <w:fldChar w:fldCharType="end"/>
        </w:r>
      </w:hyperlink>
    </w:p>
    <w:p w14:paraId="2A6B7950" w14:textId="6761C31D"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28" w:history="1">
        <w:r w:rsidR="005D3E58" w:rsidRPr="005D3E58">
          <w:rPr>
            <w:rStyle w:val="af7"/>
            <w:b w:val="0"/>
            <w:noProof/>
          </w:rPr>
          <w:t>1.2</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Цель и назначение Регламента</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_Toc104994428 \h </w:instrText>
        </w:r>
        <w:r w:rsidR="005D3E58" w:rsidRPr="005D3E58">
          <w:rPr>
            <w:b w:val="0"/>
            <w:noProof/>
            <w:webHidden/>
          </w:rPr>
        </w:r>
        <w:r w:rsidR="005D3E58" w:rsidRPr="005D3E58">
          <w:rPr>
            <w:b w:val="0"/>
            <w:noProof/>
            <w:webHidden/>
          </w:rPr>
          <w:fldChar w:fldCharType="separate"/>
        </w:r>
        <w:r w:rsidR="005D3E58" w:rsidRPr="005D3E58">
          <w:rPr>
            <w:b w:val="0"/>
            <w:noProof/>
            <w:webHidden/>
          </w:rPr>
          <w:t>15</w:t>
        </w:r>
        <w:r w:rsidR="005D3E58" w:rsidRPr="005D3E58">
          <w:rPr>
            <w:b w:val="0"/>
            <w:noProof/>
            <w:webHidden/>
          </w:rPr>
          <w:fldChar w:fldCharType="end"/>
        </w:r>
      </w:hyperlink>
    </w:p>
    <w:p w14:paraId="7819CB86" w14:textId="4EFD9A4F"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29" w:history="1">
        <w:r w:rsidR="005D3E58" w:rsidRPr="005D3E58">
          <w:rPr>
            <w:rStyle w:val="af7"/>
            <w:b w:val="0"/>
            <w:noProof/>
          </w:rPr>
          <w:t>1.3</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Определения, обозначения и сокращения, применяемые в регламенте</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_Toc104994429 \h </w:instrText>
        </w:r>
        <w:r w:rsidR="005D3E58" w:rsidRPr="005D3E58">
          <w:rPr>
            <w:b w:val="0"/>
            <w:noProof/>
            <w:webHidden/>
          </w:rPr>
        </w:r>
        <w:r w:rsidR="005D3E58" w:rsidRPr="005D3E58">
          <w:rPr>
            <w:b w:val="0"/>
            <w:noProof/>
            <w:webHidden/>
          </w:rPr>
          <w:fldChar w:fldCharType="separate"/>
        </w:r>
        <w:r w:rsidR="005D3E58" w:rsidRPr="005D3E58">
          <w:rPr>
            <w:b w:val="0"/>
            <w:noProof/>
            <w:webHidden/>
          </w:rPr>
          <w:t>15</w:t>
        </w:r>
        <w:r w:rsidR="005D3E58" w:rsidRPr="005D3E58">
          <w:rPr>
            <w:b w:val="0"/>
            <w:noProof/>
            <w:webHidden/>
          </w:rPr>
          <w:fldChar w:fldCharType="end"/>
        </w:r>
      </w:hyperlink>
    </w:p>
    <w:p w14:paraId="10A1CF3D" w14:textId="75B3B89E"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30" w:history="1">
        <w:r w:rsidR="005D3E58" w:rsidRPr="005D3E58">
          <w:rPr>
            <w:rStyle w:val="af7"/>
            <w:b w:val="0"/>
            <w:i w:val="0"/>
            <w:noProof/>
            <w:sz w:val="22"/>
            <w:szCs w:val="22"/>
          </w:rPr>
          <w:t>2</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Основные нормативные правовые акты</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_Toc104994430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17</w:t>
        </w:r>
        <w:r w:rsidR="005D3E58" w:rsidRPr="005D3E58">
          <w:rPr>
            <w:b w:val="0"/>
            <w:i w:val="0"/>
            <w:noProof/>
            <w:webHidden/>
            <w:sz w:val="22"/>
            <w:szCs w:val="22"/>
          </w:rPr>
          <w:fldChar w:fldCharType="end"/>
        </w:r>
      </w:hyperlink>
    </w:p>
    <w:p w14:paraId="2A981EDE" w14:textId="081A5575"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31" w:history="1">
        <w:r w:rsidR="005D3E58" w:rsidRPr="005D3E58">
          <w:rPr>
            <w:rStyle w:val="af7"/>
            <w:b w:val="0"/>
            <w:i w:val="0"/>
            <w:noProof/>
            <w:sz w:val="22"/>
            <w:szCs w:val="22"/>
          </w:rPr>
          <w:t>3</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Участники (субъекты) интеграционного шлюза ЦУ РС ЕГИСЗ ХМАО-Югры в части передачи данных в регистры ЕГИСЗ – федеральный регистр вакцинированных от COVID-19 и федеральный регистр лиц, больных COVID-19</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_Toc104994431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18</w:t>
        </w:r>
        <w:r w:rsidR="005D3E58" w:rsidRPr="005D3E58">
          <w:rPr>
            <w:b w:val="0"/>
            <w:i w:val="0"/>
            <w:noProof/>
            <w:webHidden/>
            <w:sz w:val="22"/>
            <w:szCs w:val="22"/>
          </w:rPr>
          <w:fldChar w:fldCharType="end"/>
        </w:r>
      </w:hyperlink>
    </w:p>
    <w:p w14:paraId="28E4FDF8" w14:textId="06E225E0"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32" w:history="1">
        <w:r w:rsidR="005D3E58" w:rsidRPr="005D3E58">
          <w:rPr>
            <w:rStyle w:val="af7"/>
            <w:b w:val="0"/>
            <w:i w:val="0"/>
            <w:noProof/>
            <w:sz w:val="22"/>
            <w:szCs w:val="22"/>
          </w:rPr>
          <w:t>4</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Срок действия регламента</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_Toc104994432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18</w:t>
        </w:r>
        <w:r w:rsidR="005D3E58" w:rsidRPr="005D3E58">
          <w:rPr>
            <w:b w:val="0"/>
            <w:i w:val="0"/>
            <w:noProof/>
            <w:webHidden/>
            <w:sz w:val="22"/>
            <w:szCs w:val="22"/>
          </w:rPr>
          <w:fldChar w:fldCharType="end"/>
        </w:r>
      </w:hyperlink>
    </w:p>
    <w:p w14:paraId="73EFEC55" w14:textId="41920EFC"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33" w:history="1">
        <w:r w:rsidR="005D3E58" w:rsidRPr="005D3E58">
          <w:rPr>
            <w:rStyle w:val="af7"/>
            <w:b w:val="0"/>
            <w:i w:val="0"/>
            <w:noProof/>
            <w:sz w:val="22"/>
            <w:szCs w:val="22"/>
          </w:rPr>
          <w:t>5</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Правила и сроки внесения изменений в Регламент</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_Toc104994433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18</w:t>
        </w:r>
        <w:r w:rsidR="005D3E58" w:rsidRPr="005D3E58">
          <w:rPr>
            <w:b w:val="0"/>
            <w:i w:val="0"/>
            <w:noProof/>
            <w:webHidden/>
            <w:sz w:val="22"/>
            <w:szCs w:val="22"/>
          </w:rPr>
          <w:fldChar w:fldCharType="end"/>
        </w:r>
      </w:hyperlink>
    </w:p>
    <w:p w14:paraId="564A5F88" w14:textId="126D0835"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34" w:history="1">
        <w:r w:rsidR="005D3E58" w:rsidRPr="005D3E58">
          <w:rPr>
            <w:rStyle w:val="af7"/>
            <w:b w:val="0"/>
            <w:i w:val="0"/>
            <w:noProof/>
            <w:sz w:val="22"/>
            <w:szCs w:val="22"/>
          </w:rPr>
          <w:t>6</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Порядок подключения медицинских информационных систем МО</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_Toc104994434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19</w:t>
        </w:r>
        <w:r w:rsidR="005D3E58" w:rsidRPr="005D3E58">
          <w:rPr>
            <w:b w:val="0"/>
            <w:i w:val="0"/>
            <w:noProof/>
            <w:webHidden/>
            <w:sz w:val="22"/>
            <w:szCs w:val="22"/>
          </w:rPr>
          <w:fldChar w:fldCharType="end"/>
        </w:r>
      </w:hyperlink>
    </w:p>
    <w:p w14:paraId="7E3FB88C" w14:textId="69DC58BC"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35" w:history="1">
        <w:r w:rsidR="005D3E58" w:rsidRPr="005D3E58">
          <w:rPr>
            <w:rStyle w:val="af7"/>
            <w:b w:val="0"/>
            <w:i w:val="0"/>
            <w:noProof/>
            <w:sz w:val="22"/>
            <w:szCs w:val="22"/>
          </w:rPr>
          <w:t>7</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Порядок действий при выявлении ошибок</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_Toc104994435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19</w:t>
        </w:r>
        <w:r w:rsidR="005D3E58" w:rsidRPr="005D3E58">
          <w:rPr>
            <w:b w:val="0"/>
            <w:i w:val="0"/>
            <w:noProof/>
            <w:webHidden/>
            <w:sz w:val="22"/>
            <w:szCs w:val="22"/>
          </w:rPr>
          <w:fldChar w:fldCharType="end"/>
        </w:r>
      </w:hyperlink>
    </w:p>
    <w:p w14:paraId="6D97D263" w14:textId="6206BF19"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36" w:history="1">
        <w:r w:rsidR="005D3E58" w:rsidRPr="005D3E58">
          <w:rPr>
            <w:rStyle w:val="af7"/>
            <w:b w:val="0"/>
            <w:i w:val="0"/>
            <w:noProof/>
            <w:sz w:val="22"/>
            <w:szCs w:val="22"/>
          </w:rPr>
          <w:t>8</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Описание веб-сервисов</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_Toc104994436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20</w:t>
        </w:r>
        <w:r w:rsidR="005D3E58" w:rsidRPr="005D3E58">
          <w:rPr>
            <w:b w:val="0"/>
            <w:i w:val="0"/>
            <w:noProof/>
            <w:webHidden/>
            <w:sz w:val="22"/>
            <w:szCs w:val="22"/>
          </w:rPr>
          <w:fldChar w:fldCharType="end"/>
        </w:r>
      </w:hyperlink>
    </w:p>
    <w:p w14:paraId="746EFFCC" w14:textId="0C3B91E2"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37" w:history="1">
        <w:r w:rsidR="005D3E58" w:rsidRPr="005D3E58">
          <w:rPr>
            <w:rStyle w:val="af7"/>
            <w:b w:val="0"/>
            <w:noProof/>
          </w:rPr>
          <w:t>8.1</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Сервис авторизации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_Toc104994437 \h </w:instrText>
        </w:r>
        <w:r w:rsidR="005D3E58" w:rsidRPr="005D3E58">
          <w:rPr>
            <w:b w:val="0"/>
            <w:noProof/>
            <w:webHidden/>
          </w:rPr>
        </w:r>
        <w:r w:rsidR="005D3E58" w:rsidRPr="005D3E58">
          <w:rPr>
            <w:b w:val="0"/>
            <w:noProof/>
            <w:webHidden/>
          </w:rPr>
          <w:fldChar w:fldCharType="separate"/>
        </w:r>
        <w:r w:rsidR="005D3E58" w:rsidRPr="005D3E58">
          <w:rPr>
            <w:b w:val="0"/>
            <w:noProof/>
            <w:webHidden/>
          </w:rPr>
          <w:t>21</w:t>
        </w:r>
        <w:r w:rsidR="005D3E58" w:rsidRPr="005D3E58">
          <w:rPr>
            <w:b w:val="0"/>
            <w:noProof/>
            <w:webHidden/>
          </w:rPr>
          <w:fldChar w:fldCharType="end"/>
        </w:r>
      </w:hyperlink>
    </w:p>
    <w:p w14:paraId="61581B3C" w14:textId="50288CD0"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38" w:history="1">
        <w:r w:rsidR="005D3E58" w:rsidRPr="005D3E58">
          <w:rPr>
            <w:rStyle w:val="af7"/>
            <w:b w:val="0"/>
            <w:i w:val="0"/>
            <w:noProof/>
            <w:sz w:val="22"/>
            <w:szCs w:val="22"/>
          </w:rPr>
          <w:t>9</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 xml:space="preserve">Сервис «Регистр вакцинированных от </w:t>
        </w:r>
        <w:r w:rsidR="005D3E58" w:rsidRPr="005D3E58">
          <w:rPr>
            <w:rStyle w:val="af7"/>
            <w:b w:val="0"/>
            <w:i w:val="0"/>
            <w:noProof/>
            <w:sz w:val="22"/>
            <w:szCs w:val="22"/>
            <w:lang w:val="en-US"/>
          </w:rPr>
          <w:t>COVID</w:t>
        </w:r>
        <w:r w:rsidR="005D3E58" w:rsidRPr="005D3E58">
          <w:rPr>
            <w:rStyle w:val="af7"/>
            <w:b w:val="0"/>
            <w:i w:val="0"/>
            <w:noProof/>
            <w:sz w:val="22"/>
            <w:szCs w:val="22"/>
          </w:rPr>
          <w:t>-19»</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_Toc104994438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22</w:t>
        </w:r>
        <w:r w:rsidR="005D3E58" w:rsidRPr="005D3E58">
          <w:rPr>
            <w:b w:val="0"/>
            <w:i w:val="0"/>
            <w:noProof/>
            <w:webHidden/>
            <w:sz w:val="22"/>
            <w:szCs w:val="22"/>
          </w:rPr>
          <w:fldChar w:fldCharType="end"/>
        </w:r>
      </w:hyperlink>
    </w:p>
    <w:p w14:paraId="526D669B" w14:textId="23882F33"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iCs/>
          <w:noProof/>
          <w:color w:val="auto"/>
        </w:rPr>
      </w:pPr>
      <w:hyperlink w:anchor="_Toc104994439" w:history="1">
        <w:r w:rsidR="005D3E58" w:rsidRPr="005D3E58">
          <w:rPr>
            <w:rStyle w:val="af7"/>
            <w:b w:val="0"/>
            <w:noProof/>
          </w:rPr>
          <w:t>9.1</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Создание регистровой записи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_Toc104994439 \h </w:instrText>
        </w:r>
        <w:r w:rsidR="005D3E58" w:rsidRPr="005D3E58">
          <w:rPr>
            <w:b w:val="0"/>
            <w:noProof/>
            <w:webHidden/>
          </w:rPr>
        </w:r>
        <w:r w:rsidR="005D3E58" w:rsidRPr="005D3E58">
          <w:rPr>
            <w:b w:val="0"/>
            <w:noProof/>
            <w:webHidden/>
          </w:rPr>
          <w:fldChar w:fldCharType="separate"/>
        </w:r>
        <w:r w:rsidR="005D3E58" w:rsidRPr="005D3E58">
          <w:rPr>
            <w:b w:val="0"/>
            <w:noProof/>
            <w:webHidden/>
          </w:rPr>
          <w:t>23</w:t>
        </w:r>
        <w:r w:rsidR="005D3E58" w:rsidRPr="005D3E58">
          <w:rPr>
            <w:b w:val="0"/>
            <w:noProof/>
            <w:webHidden/>
          </w:rPr>
          <w:fldChar w:fldCharType="end"/>
        </w:r>
      </w:hyperlink>
    </w:p>
    <w:p w14:paraId="4A06297E" w14:textId="0412E39E"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41" w:history="1">
        <w:r w:rsidR="005D3E58" w:rsidRPr="005D3E58">
          <w:rPr>
            <w:rStyle w:val="af7"/>
            <w:rFonts w:eastAsia="Calibri"/>
            <w:b w:val="0"/>
            <w:noProof/>
            <w:lang w:eastAsia="en-US"/>
          </w:rPr>
          <w:t>9.2</w:t>
        </w:r>
        <w:r w:rsidR="005D3E58" w:rsidRPr="005D3E58">
          <w:rPr>
            <w:rFonts w:asciiTheme="minorHAnsi" w:eastAsiaTheme="minorEastAsia" w:hAnsiTheme="minorHAnsi" w:cstheme="minorBidi"/>
            <w:b w:val="0"/>
            <w:bCs w:val="0"/>
            <w:noProof/>
            <w:color w:val="auto"/>
          </w:rPr>
          <w:tab/>
        </w:r>
        <w:r w:rsidR="005D3E58" w:rsidRPr="005D3E58">
          <w:rPr>
            <w:rStyle w:val="af7"/>
            <w:rFonts w:eastAsia="Calibri"/>
            <w:b w:val="0"/>
            <w:noProof/>
            <w:lang w:eastAsia="en-US"/>
          </w:rPr>
          <w:t>Получение регистровой записи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_Toc104994441 \h </w:instrText>
        </w:r>
        <w:r w:rsidR="005D3E58" w:rsidRPr="005D3E58">
          <w:rPr>
            <w:b w:val="0"/>
            <w:noProof/>
            <w:webHidden/>
          </w:rPr>
        </w:r>
        <w:r w:rsidR="005D3E58" w:rsidRPr="005D3E58">
          <w:rPr>
            <w:b w:val="0"/>
            <w:noProof/>
            <w:webHidden/>
          </w:rPr>
          <w:fldChar w:fldCharType="separate"/>
        </w:r>
        <w:r w:rsidR="005D3E58" w:rsidRPr="005D3E58">
          <w:rPr>
            <w:b w:val="0"/>
            <w:noProof/>
            <w:webHidden/>
          </w:rPr>
          <w:t>24</w:t>
        </w:r>
        <w:r w:rsidR="005D3E58" w:rsidRPr="005D3E58">
          <w:rPr>
            <w:b w:val="0"/>
            <w:noProof/>
            <w:webHidden/>
          </w:rPr>
          <w:fldChar w:fldCharType="end"/>
        </w:r>
      </w:hyperlink>
    </w:p>
    <w:p w14:paraId="697290CD" w14:textId="0DF6B8CA"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42" w:history="1">
        <w:r w:rsidR="005D3E58" w:rsidRPr="005D3E58">
          <w:rPr>
            <w:rStyle w:val="af7"/>
            <w:b w:val="0"/>
            <w:noProof/>
          </w:rPr>
          <w:t>9.3</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Обновление регистровой записи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_Toc104994442 \h </w:instrText>
        </w:r>
        <w:r w:rsidR="005D3E58" w:rsidRPr="005D3E58">
          <w:rPr>
            <w:b w:val="0"/>
            <w:noProof/>
            <w:webHidden/>
          </w:rPr>
        </w:r>
        <w:r w:rsidR="005D3E58" w:rsidRPr="005D3E58">
          <w:rPr>
            <w:b w:val="0"/>
            <w:noProof/>
            <w:webHidden/>
          </w:rPr>
          <w:fldChar w:fldCharType="separate"/>
        </w:r>
        <w:r w:rsidR="005D3E58" w:rsidRPr="005D3E58">
          <w:rPr>
            <w:b w:val="0"/>
            <w:noProof/>
            <w:webHidden/>
          </w:rPr>
          <w:t>24</w:t>
        </w:r>
        <w:r w:rsidR="005D3E58" w:rsidRPr="005D3E58">
          <w:rPr>
            <w:b w:val="0"/>
            <w:noProof/>
            <w:webHidden/>
          </w:rPr>
          <w:fldChar w:fldCharType="end"/>
        </w:r>
      </w:hyperlink>
    </w:p>
    <w:p w14:paraId="6B29F3FE" w14:textId="66E9B627"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43" w:history="1">
        <w:r w:rsidR="005D3E58" w:rsidRPr="005D3E58">
          <w:rPr>
            <w:rStyle w:val="af7"/>
            <w:b w:val="0"/>
            <w:noProof/>
          </w:rPr>
          <w:t>9.4</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Обновление осмотра</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_Toc104994443 \h </w:instrText>
        </w:r>
        <w:r w:rsidR="005D3E58" w:rsidRPr="005D3E58">
          <w:rPr>
            <w:b w:val="0"/>
            <w:noProof/>
            <w:webHidden/>
          </w:rPr>
        </w:r>
        <w:r w:rsidR="005D3E58" w:rsidRPr="005D3E58">
          <w:rPr>
            <w:b w:val="0"/>
            <w:noProof/>
            <w:webHidden/>
          </w:rPr>
          <w:fldChar w:fldCharType="separate"/>
        </w:r>
        <w:r w:rsidR="005D3E58" w:rsidRPr="005D3E58">
          <w:rPr>
            <w:b w:val="0"/>
            <w:noProof/>
            <w:webHidden/>
          </w:rPr>
          <w:t>25</w:t>
        </w:r>
        <w:r w:rsidR="005D3E58" w:rsidRPr="005D3E58">
          <w:rPr>
            <w:b w:val="0"/>
            <w:noProof/>
            <w:webHidden/>
          </w:rPr>
          <w:fldChar w:fldCharType="end"/>
        </w:r>
      </w:hyperlink>
    </w:p>
    <w:p w14:paraId="43824A37" w14:textId="0072A55F"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44" w:history="1">
        <w:r w:rsidR="005D3E58" w:rsidRPr="005D3E58">
          <w:rPr>
            <w:rStyle w:val="af7"/>
            <w:b w:val="0"/>
            <w:noProof/>
          </w:rPr>
          <w:t>9.5</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Создание записи в дневнике самонаблюдения</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_Toc104994444 \h </w:instrText>
        </w:r>
        <w:r w:rsidR="005D3E58" w:rsidRPr="005D3E58">
          <w:rPr>
            <w:b w:val="0"/>
            <w:noProof/>
            <w:webHidden/>
          </w:rPr>
        </w:r>
        <w:r w:rsidR="005D3E58" w:rsidRPr="005D3E58">
          <w:rPr>
            <w:b w:val="0"/>
            <w:noProof/>
            <w:webHidden/>
          </w:rPr>
          <w:fldChar w:fldCharType="separate"/>
        </w:r>
        <w:r w:rsidR="005D3E58" w:rsidRPr="005D3E58">
          <w:rPr>
            <w:b w:val="0"/>
            <w:noProof/>
            <w:webHidden/>
          </w:rPr>
          <w:t>26</w:t>
        </w:r>
        <w:r w:rsidR="005D3E58" w:rsidRPr="005D3E58">
          <w:rPr>
            <w:b w:val="0"/>
            <w:noProof/>
            <w:webHidden/>
          </w:rPr>
          <w:fldChar w:fldCharType="end"/>
        </w:r>
      </w:hyperlink>
    </w:p>
    <w:p w14:paraId="7865EC08" w14:textId="366F0A09"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45" w:history="1">
        <w:r w:rsidR="005D3E58" w:rsidRPr="005D3E58">
          <w:rPr>
            <w:rStyle w:val="af7"/>
            <w:rFonts w:eastAsia="Calibri"/>
            <w:b w:val="0"/>
            <w:noProof/>
            <w:lang w:eastAsia="en-US"/>
          </w:rPr>
          <w:t>9.6</w:t>
        </w:r>
        <w:r w:rsidR="005D3E58" w:rsidRPr="005D3E58">
          <w:rPr>
            <w:rFonts w:asciiTheme="minorHAnsi" w:eastAsiaTheme="minorEastAsia" w:hAnsiTheme="minorHAnsi" w:cstheme="minorBidi"/>
            <w:b w:val="0"/>
            <w:bCs w:val="0"/>
            <w:noProof/>
            <w:color w:val="auto"/>
          </w:rPr>
          <w:tab/>
        </w:r>
        <w:r w:rsidR="005D3E58" w:rsidRPr="005D3E58">
          <w:rPr>
            <w:rStyle w:val="af7"/>
            <w:rFonts w:eastAsia="Calibri"/>
            <w:b w:val="0"/>
            <w:noProof/>
            <w:lang w:eastAsia="en-US"/>
          </w:rPr>
          <w:t>Получение записи дневника самонаблюдения</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_Toc104994445 \h </w:instrText>
        </w:r>
        <w:r w:rsidR="005D3E58" w:rsidRPr="005D3E58">
          <w:rPr>
            <w:b w:val="0"/>
            <w:noProof/>
            <w:webHidden/>
          </w:rPr>
        </w:r>
        <w:r w:rsidR="005D3E58" w:rsidRPr="005D3E58">
          <w:rPr>
            <w:b w:val="0"/>
            <w:noProof/>
            <w:webHidden/>
          </w:rPr>
          <w:fldChar w:fldCharType="separate"/>
        </w:r>
        <w:r w:rsidR="005D3E58" w:rsidRPr="005D3E58">
          <w:rPr>
            <w:b w:val="0"/>
            <w:noProof/>
            <w:webHidden/>
          </w:rPr>
          <w:t>26</w:t>
        </w:r>
        <w:r w:rsidR="005D3E58" w:rsidRPr="005D3E58">
          <w:rPr>
            <w:b w:val="0"/>
            <w:noProof/>
            <w:webHidden/>
          </w:rPr>
          <w:fldChar w:fldCharType="end"/>
        </w:r>
      </w:hyperlink>
    </w:p>
    <w:p w14:paraId="791CD6C1" w14:textId="5A34BF69"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46" w:history="1">
        <w:r w:rsidR="005D3E58" w:rsidRPr="005D3E58">
          <w:rPr>
            <w:rStyle w:val="af7"/>
            <w:b w:val="0"/>
            <w:noProof/>
          </w:rPr>
          <w:t>9.7</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Обновление записи в дневнике самонаблюдения</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_Toc104994446 \h </w:instrText>
        </w:r>
        <w:r w:rsidR="005D3E58" w:rsidRPr="005D3E58">
          <w:rPr>
            <w:b w:val="0"/>
            <w:noProof/>
            <w:webHidden/>
          </w:rPr>
        </w:r>
        <w:r w:rsidR="005D3E58" w:rsidRPr="005D3E58">
          <w:rPr>
            <w:b w:val="0"/>
            <w:noProof/>
            <w:webHidden/>
          </w:rPr>
          <w:fldChar w:fldCharType="separate"/>
        </w:r>
        <w:r w:rsidR="005D3E58" w:rsidRPr="005D3E58">
          <w:rPr>
            <w:b w:val="0"/>
            <w:noProof/>
            <w:webHidden/>
          </w:rPr>
          <w:t>27</w:t>
        </w:r>
        <w:r w:rsidR="005D3E58" w:rsidRPr="005D3E58">
          <w:rPr>
            <w:b w:val="0"/>
            <w:noProof/>
            <w:webHidden/>
          </w:rPr>
          <w:fldChar w:fldCharType="end"/>
        </w:r>
      </w:hyperlink>
    </w:p>
    <w:p w14:paraId="6267A106" w14:textId="1C3E2ED6"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47" w:history="1">
        <w:r w:rsidR="005D3E58" w:rsidRPr="005D3E58">
          <w:rPr>
            <w:rStyle w:val="af7"/>
            <w:b w:val="0"/>
            <w:noProof/>
          </w:rPr>
          <w:t>9.8</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Удаление записи из дневника самонаблюдения</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_Toc104994447 \h </w:instrText>
        </w:r>
        <w:r w:rsidR="005D3E58" w:rsidRPr="005D3E58">
          <w:rPr>
            <w:b w:val="0"/>
            <w:noProof/>
            <w:webHidden/>
          </w:rPr>
        </w:r>
        <w:r w:rsidR="005D3E58" w:rsidRPr="005D3E58">
          <w:rPr>
            <w:b w:val="0"/>
            <w:noProof/>
            <w:webHidden/>
          </w:rPr>
          <w:fldChar w:fldCharType="separate"/>
        </w:r>
        <w:r w:rsidR="005D3E58" w:rsidRPr="005D3E58">
          <w:rPr>
            <w:b w:val="0"/>
            <w:noProof/>
            <w:webHidden/>
          </w:rPr>
          <w:t>27</w:t>
        </w:r>
        <w:r w:rsidR="005D3E58" w:rsidRPr="005D3E58">
          <w:rPr>
            <w:b w:val="0"/>
            <w:noProof/>
            <w:webHidden/>
          </w:rPr>
          <w:fldChar w:fldCharType="end"/>
        </w:r>
      </w:hyperlink>
    </w:p>
    <w:p w14:paraId="3C994736" w14:textId="5621B4B6"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48" w:history="1">
        <w:r w:rsidR="005D3E58" w:rsidRPr="005D3E58">
          <w:rPr>
            <w:rStyle w:val="af7"/>
            <w:b w:val="0"/>
            <w:noProof/>
          </w:rPr>
          <w:t>9.9</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Создание записи сведений об осложнениях</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_Toc104994448 \h </w:instrText>
        </w:r>
        <w:r w:rsidR="005D3E58" w:rsidRPr="005D3E58">
          <w:rPr>
            <w:b w:val="0"/>
            <w:noProof/>
            <w:webHidden/>
          </w:rPr>
        </w:r>
        <w:r w:rsidR="005D3E58" w:rsidRPr="005D3E58">
          <w:rPr>
            <w:b w:val="0"/>
            <w:noProof/>
            <w:webHidden/>
          </w:rPr>
          <w:fldChar w:fldCharType="separate"/>
        </w:r>
        <w:r w:rsidR="005D3E58" w:rsidRPr="005D3E58">
          <w:rPr>
            <w:b w:val="0"/>
            <w:noProof/>
            <w:webHidden/>
          </w:rPr>
          <w:t>28</w:t>
        </w:r>
        <w:r w:rsidR="005D3E58" w:rsidRPr="005D3E58">
          <w:rPr>
            <w:b w:val="0"/>
            <w:noProof/>
            <w:webHidden/>
          </w:rPr>
          <w:fldChar w:fldCharType="end"/>
        </w:r>
      </w:hyperlink>
    </w:p>
    <w:p w14:paraId="5F4DA8E6" w14:textId="02DFAD2C"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49" w:history="1">
        <w:r w:rsidR="005D3E58" w:rsidRPr="005D3E58">
          <w:rPr>
            <w:rStyle w:val="af7"/>
            <w:rFonts w:eastAsia="Calibri"/>
            <w:b w:val="0"/>
            <w:noProof/>
            <w:lang w:eastAsia="en-US"/>
          </w:rPr>
          <w:t>9.10</w:t>
        </w:r>
        <w:r w:rsidR="005D3E58" w:rsidRPr="005D3E58">
          <w:rPr>
            <w:rFonts w:asciiTheme="minorHAnsi" w:eastAsiaTheme="minorEastAsia" w:hAnsiTheme="minorHAnsi" w:cstheme="minorBidi"/>
            <w:b w:val="0"/>
            <w:bCs w:val="0"/>
            <w:noProof/>
            <w:color w:val="auto"/>
          </w:rPr>
          <w:tab/>
        </w:r>
        <w:r w:rsidR="005D3E58" w:rsidRPr="005D3E58">
          <w:rPr>
            <w:rStyle w:val="af7"/>
            <w:rFonts w:eastAsia="Calibri"/>
            <w:b w:val="0"/>
            <w:noProof/>
            <w:lang w:eastAsia="en-US"/>
          </w:rPr>
          <w:t>Получение записи об осложнениях</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_Toc104994449 \h </w:instrText>
        </w:r>
        <w:r w:rsidR="005D3E58" w:rsidRPr="005D3E58">
          <w:rPr>
            <w:b w:val="0"/>
            <w:noProof/>
            <w:webHidden/>
          </w:rPr>
        </w:r>
        <w:r w:rsidR="005D3E58" w:rsidRPr="005D3E58">
          <w:rPr>
            <w:b w:val="0"/>
            <w:noProof/>
            <w:webHidden/>
          </w:rPr>
          <w:fldChar w:fldCharType="separate"/>
        </w:r>
        <w:r w:rsidR="005D3E58" w:rsidRPr="005D3E58">
          <w:rPr>
            <w:b w:val="0"/>
            <w:noProof/>
            <w:webHidden/>
          </w:rPr>
          <w:t>28</w:t>
        </w:r>
        <w:r w:rsidR="005D3E58" w:rsidRPr="005D3E58">
          <w:rPr>
            <w:b w:val="0"/>
            <w:noProof/>
            <w:webHidden/>
          </w:rPr>
          <w:fldChar w:fldCharType="end"/>
        </w:r>
      </w:hyperlink>
    </w:p>
    <w:p w14:paraId="415567EE" w14:textId="19042783"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50" w:history="1">
        <w:r w:rsidR="005D3E58" w:rsidRPr="005D3E58">
          <w:rPr>
            <w:rStyle w:val="af7"/>
            <w:b w:val="0"/>
            <w:noProof/>
          </w:rPr>
          <w:t>9.11</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Обновление записи сведений об осложнениях</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_Toc104994450 \h </w:instrText>
        </w:r>
        <w:r w:rsidR="005D3E58" w:rsidRPr="005D3E58">
          <w:rPr>
            <w:b w:val="0"/>
            <w:noProof/>
            <w:webHidden/>
          </w:rPr>
        </w:r>
        <w:r w:rsidR="005D3E58" w:rsidRPr="005D3E58">
          <w:rPr>
            <w:b w:val="0"/>
            <w:noProof/>
            <w:webHidden/>
          </w:rPr>
          <w:fldChar w:fldCharType="separate"/>
        </w:r>
        <w:r w:rsidR="005D3E58" w:rsidRPr="005D3E58">
          <w:rPr>
            <w:b w:val="0"/>
            <w:noProof/>
            <w:webHidden/>
          </w:rPr>
          <w:t>29</w:t>
        </w:r>
        <w:r w:rsidR="005D3E58" w:rsidRPr="005D3E58">
          <w:rPr>
            <w:b w:val="0"/>
            <w:noProof/>
            <w:webHidden/>
          </w:rPr>
          <w:fldChar w:fldCharType="end"/>
        </w:r>
      </w:hyperlink>
    </w:p>
    <w:p w14:paraId="0480F047" w14:textId="265DE8EB"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51" w:history="1">
        <w:r w:rsidR="005D3E58" w:rsidRPr="005D3E58">
          <w:rPr>
            <w:rStyle w:val="af7"/>
            <w:b w:val="0"/>
            <w:noProof/>
          </w:rPr>
          <w:t>9.12</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Удаление записи сведений об осложнениях</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_Toc104994451 \h </w:instrText>
        </w:r>
        <w:r w:rsidR="005D3E58" w:rsidRPr="005D3E58">
          <w:rPr>
            <w:b w:val="0"/>
            <w:noProof/>
            <w:webHidden/>
          </w:rPr>
        </w:r>
        <w:r w:rsidR="005D3E58" w:rsidRPr="005D3E58">
          <w:rPr>
            <w:b w:val="0"/>
            <w:noProof/>
            <w:webHidden/>
          </w:rPr>
          <w:fldChar w:fldCharType="separate"/>
        </w:r>
        <w:r w:rsidR="005D3E58" w:rsidRPr="005D3E58">
          <w:rPr>
            <w:b w:val="0"/>
            <w:noProof/>
            <w:webHidden/>
          </w:rPr>
          <w:t>29</w:t>
        </w:r>
        <w:r w:rsidR="005D3E58" w:rsidRPr="005D3E58">
          <w:rPr>
            <w:b w:val="0"/>
            <w:noProof/>
            <w:webHidden/>
          </w:rPr>
          <w:fldChar w:fldCharType="end"/>
        </w:r>
      </w:hyperlink>
    </w:p>
    <w:p w14:paraId="618E8CF6" w14:textId="12179742"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52" w:history="1">
        <w:r w:rsidR="005D3E58" w:rsidRPr="005D3E58">
          <w:rPr>
            <w:rStyle w:val="af7"/>
            <w:b w:val="0"/>
            <w:noProof/>
          </w:rPr>
          <w:t>9.13</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Создание записи сведений о беременности после иммунизации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_Toc104994452 \h </w:instrText>
        </w:r>
        <w:r w:rsidR="005D3E58" w:rsidRPr="005D3E58">
          <w:rPr>
            <w:b w:val="0"/>
            <w:noProof/>
            <w:webHidden/>
          </w:rPr>
        </w:r>
        <w:r w:rsidR="005D3E58" w:rsidRPr="005D3E58">
          <w:rPr>
            <w:b w:val="0"/>
            <w:noProof/>
            <w:webHidden/>
          </w:rPr>
          <w:fldChar w:fldCharType="separate"/>
        </w:r>
        <w:r w:rsidR="005D3E58" w:rsidRPr="005D3E58">
          <w:rPr>
            <w:b w:val="0"/>
            <w:noProof/>
            <w:webHidden/>
          </w:rPr>
          <w:t>30</w:t>
        </w:r>
        <w:r w:rsidR="005D3E58" w:rsidRPr="005D3E58">
          <w:rPr>
            <w:b w:val="0"/>
            <w:noProof/>
            <w:webHidden/>
          </w:rPr>
          <w:fldChar w:fldCharType="end"/>
        </w:r>
      </w:hyperlink>
    </w:p>
    <w:p w14:paraId="34C2A9E9" w14:textId="7D504382"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53" w:history="1">
        <w:r w:rsidR="005D3E58" w:rsidRPr="005D3E58">
          <w:rPr>
            <w:rStyle w:val="af7"/>
            <w:rFonts w:eastAsia="Calibri"/>
            <w:b w:val="0"/>
            <w:noProof/>
            <w:lang w:eastAsia="en-US"/>
          </w:rPr>
          <w:t>9.14</w:t>
        </w:r>
        <w:r w:rsidR="005D3E58" w:rsidRPr="005D3E58">
          <w:rPr>
            <w:rFonts w:asciiTheme="minorHAnsi" w:eastAsiaTheme="minorEastAsia" w:hAnsiTheme="minorHAnsi" w:cstheme="minorBidi"/>
            <w:b w:val="0"/>
            <w:bCs w:val="0"/>
            <w:noProof/>
            <w:color w:val="auto"/>
          </w:rPr>
          <w:tab/>
        </w:r>
        <w:r w:rsidR="005D3E58" w:rsidRPr="005D3E58">
          <w:rPr>
            <w:rStyle w:val="af7"/>
            <w:rFonts w:eastAsia="Calibri"/>
            <w:b w:val="0"/>
            <w:noProof/>
            <w:lang w:eastAsia="en-US"/>
          </w:rPr>
          <w:t>Получение записи о беременности после иммунизации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_Toc104994453 \h </w:instrText>
        </w:r>
        <w:r w:rsidR="005D3E58" w:rsidRPr="005D3E58">
          <w:rPr>
            <w:b w:val="0"/>
            <w:noProof/>
            <w:webHidden/>
          </w:rPr>
        </w:r>
        <w:r w:rsidR="005D3E58" w:rsidRPr="005D3E58">
          <w:rPr>
            <w:b w:val="0"/>
            <w:noProof/>
            <w:webHidden/>
          </w:rPr>
          <w:fldChar w:fldCharType="separate"/>
        </w:r>
        <w:r w:rsidR="005D3E58" w:rsidRPr="005D3E58">
          <w:rPr>
            <w:b w:val="0"/>
            <w:noProof/>
            <w:webHidden/>
          </w:rPr>
          <w:t>30</w:t>
        </w:r>
        <w:r w:rsidR="005D3E58" w:rsidRPr="005D3E58">
          <w:rPr>
            <w:b w:val="0"/>
            <w:noProof/>
            <w:webHidden/>
          </w:rPr>
          <w:fldChar w:fldCharType="end"/>
        </w:r>
      </w:hyperlink>
    </w:p>
    <w:p w14:paraId="2AFD22BE" w14:textId="5432D9A5"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54" w:history="1">
        <w:r w:rsidR="005D3E58" w:rsidRPr="005D3E58">
          <w:rPr>
            <w:rStyle w:val="af7"/>
            <w:rFonts w:eastAsia="Calibri"/>
            <w:b w:val="0"/>
            <w:noProof/>
            <w:lang w:eastAsia="en-US"/>
          </w:rPr>
          <w:t>9.15</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Обновление записи сведений о беременности после иммунизации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_Toc104994454 \h </w:instrText>
        </w:r>
        <w:r w:rsidR="005D3E58" w:rsidRPr="005D3E58">
          <w:rPr>
            <w:b w:val="0"/>
            <w:noProof/>
            <w:webHidden/>
          </w:rPr>
        </w:r>
        <w:r w:rsidR="005D3E58" w:rsidRPr="005D3E58">
          <w:rPr>
            <w:b w:val="0"/>
            <w:noProof/>
            <w:webHidden/>
          </w:rPr>
          <w:fldChar w:fldCharType="separate"/>
        </w:r>
        <w:r w:rsidR="005D3E58" w:rsidRPr="005D3E58">
          <w:rPr>
            <w:b w:val="0"/>
            <w:noProof/>
            <w:webHidden/>
          </w:rPr>
          <w:t>30</w:t>
        </w:r>
        <w:r w:rsidR="005D3E58" w:rsidRPr="005D3E58">
          <w:rPr>
            <w:b w:val="0"/>
            <w:noProof/>
            <w:webHidden/>
          </w:rPr>
          <w:fldChar w:fldCharType="end"/>
        </w:r>
      </w:hyperlink>
    </w:p>
    <w:p w14:paraId="4C2A975C" w14:textId="63D8DC13"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55" w:history="1">
        <w:r w:rsidR="005D3E58" w:rsidRPr="005D3E58">
          <w:rPr>
            <w:rStyle w:val="af7"/>
            <w:rFonts w:eastAsia="Calibri"/>
            <w:b w:val="0"/>
            <w:noProof/>
            <w:lang w:eastAsia="en-US"/>
          </w:rPr>
          <w:t>9.16</w:t>
        </w:r>
        <w:r w:rsidR="005D3E58" w:rsidRPr="005D3E58">
          <w:rPr>
            <w:rFonts w:asciiTheme="minorHAnsi" w:eastAsiaTheme="minorEastAsia" w:hAnsiTheme="minorHAnsi" w:cstheme="minorBidi"/>
            <w:b w:val="0"/>
            <w:bCs w:val="0"/>
            <w:noProof/>
            <w:color w:val="auto"/>
          </w:rPr>
          <w:tab/>
        </w:r>
        <w:r w:rsidR="005D3E58" w:rsidRPr="005D3E58">
          <w:rPr>
            <w:rStyle w:val="af7"/>
            <w:rFonts w:eastAsia="Calibri"/>
            <w:b w:val="0"/>
            <w:noProof/>
            <w:lang w:eastAsia="en-US"/>
          </w:rPr>
          <w:t xml:space="preserve">Удаление сведений о беременности </w:t>
        </w:r>
        <w:r w:rsidR="005D3E58" w:rsidRPr="005D3E58">
          <w:rPr>
            <w:rStyle w:val="af7"/>
            <w:b w:val="0"/>
            <w:noProof/>
          </w:rPr>
          <w:t>после иммунизации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_Toc104994455 \h </w:instrText>
        </w:r>
        <w:r w:rsidR="005D3E58" w:rsidRPr="005D3E58">
          <w:rPr>
            <w:b w:val="0"/>
            <w:noProof/>
            <w:webHidden/>
          </w:rPr>
        </w:r>
        <w:r w:rsidR="005D3E58" w:rsidRPr="005D3E58">
          <w:rPr>
            <w:b w:val="0"/>
            <w:noProof/>
            <w:webHidden/>
          </w:rPr>
          <w:fldChar w:fldCharType="separate"/>
        </w:r>
        <w:r w:rsidR="005D3E58" w:rsidRPr="005D3E58">
          <w:rPr>
            <w:b w:val="0"/>
            <w:noProof/>
            <w:webHidden/>
          </w:rPr>
          <w:t>31</w:t>
        </w:r>
        <w:r w:rsidR="005D3E58" w:rsidRPr="005D3E58">
          <w:rPr>
            <w:b w:val="0"/>
            <w:noProof/>
            <w:webHidden/>
          </w:rPr>
          <w:fldChar w:fldCharType="end"/>
        </w:r>
      </w:hyperlink>
    </w:p>
    <w:p w14:paraId="18FD7114" w14:textId="5DE776B9" w:rsidR="005D3E58" w:rsidRPr="005D3E58" w:rsidRDefault="005F431A" w:rsidP="005D3E58">
      <w:pPr>
        <w:pStyle w:val="19"/>
        <w:tabs>
          <w:tab w:val="left" w:pos="1470"/>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56" w:history="1">
        <w:r w:rsidR="005D3E58" w:rsidRPr="005D3E58">
          <w:rPr>
            <w:rStyle w:val="af7"/>
            <w:b w:val="0"/>
            <w:i w:val="0"/>
            <w:noProof/>
            <w:sz w:val="22"/>
            <w:szCs w:val="22"/>
          </w:rPr>
          <w:t>10</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 xml:space="preserve">Сервис «Регистр </w:t>
        </w:r>
        <w:r w:rsidR="005D3E58" w:rsidRPr="005D3E58">
          <w:rPr>
            <w:rStyle w:val="af7"/>
            <w:b w:val="0"/>
            <w:i w:val="0"/>
            <w:noProof/>
            <w:sz w:val="22"/>
            <w:szCs w:val="22"/>
            <w:lang w:val="en-US"/>
          </w:rPr>
          <w:t>COVID-19</w:t>
        </w:r>
        <w:r w:rsidR="005D3E58" w:rsidRPr="005D3E58">
          <w:rPr>
            <w:rStyle w:val="af7"/>
            <w:b w:val="0"/>
            <w:i w:val="0"/>
            <w:noProof/>
            <w:sz w:val="22"/>
            <w:szCs w:val="22"/>
          </w:rPr>
          <w:t>»</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_Toc104994456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32</w:t>
        </w:r>
        <w:r w:rsidR="005D3E58" w:rsidRPr="005D3E58">
          <w:rPr>
            <w:b w:val="0"/>
            <w:i w:val="0"/>
            <w:noProof/>
            <w:webHidden/>
            <w:sz w:val="22"/>
            <w:szCs w:val="22"/>
          </w:rPr>
          <w:fldChar w:fldCharType="end"/>
        </w:r>
      </w:hyperlink>
    </w:p>
    <w:p w14:paraId="4DA859B9" w14:textId="002035F7"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iCs/>
          <w:noProof/>
          <w:color w:val="auto"/>
        </w:rPr>
      </w:pPr>
      <w:hyperlink w:anchor="_Toc104994457" w:history="1">
        <w:r w:rsidR="005D3E58" w:rsidRPr="005D3E58">
          <w:rPr>
            <w:rStyle w:val="af7"/>
            <w:b w:val="0"/>
            <w:noProof/>
          </w:rPr>
          <w:t>10.1</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Создание регистровой записи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_Toc104994457 \h </w:instrText>
        </w:r>
        <w:r w:rsidR="005D3E58" w:rsidRPr="005D3E58">
          <w:rPr>
            <w:b w:val="0"/>
            <w:noProof/>
            <w:webHidden/>
          </w:rPr>
        </w:r>
        <w:r w:rsidR="005D3E58" w:rsidRPr="005D3E58">
          <w:rPr>
            <w:b w:val="0"/>
            <w:noProof/>
            <w:webHidden/>
          </w:rPr>
          <w:fldChar w:fldCharType="separate"/>
        </w:r>
        <w:r w:rsidR="005D3E58" w:rsidRPr="005D3E58">
          <w:rPr>
            <w:b w:val="0"/>
            <w:noProof/>
            <w:webHidden/>
          </w:rPr>
          <w:t>33</w:t>
        </w:r>
        <w:r w:rsidR="005D3E58" w:rsidRPr="005D3E58">
          <w:rPr>
            <w:b w:val="0"/>
            <w:noProof/>
            <w:webHidden/>
          </w:rPr>
          <w:fldChar w:fldCharType="end"/>
        </w:r>
      </w:hyperlink>
    </w:p>
    <w:p w14:paraId="36FF0D80" w14:textId="343D2C9A"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60" w:history="1">
        <w:r w:rsidR="005D3E58" w:rsidRPr="005D3E58">
          <w:rPr>
            <w:rStyle w:val="af7"/>
            <w:rFonts w:eastAsia="Calibri"/>
            <w:b w:val="0"/>
            <w:noProof/>
            <w:lang w:eastAsia="en-US"/>
          </w:rPr>
          <w:t>10.2</w:t>
        </w:r>
        <w:r w:rsidR="005D3E58" w:rsidRPr="005D3E58">
          <w:rPr>
            <w:rFonts w:asciiTheme="minorHAnsi" w:eastAsiaTheme="minorEastAsia" w:hAnsiTheme="minorHAnsi" w:cstheme="minorBidi"/>
            <w:b w:val="0"/>
            <w:bCs w:val="0"/>
            <w:noProof/>
            <w:color w:val="auto"/>
          </w:rPr>
          <w:tab/>
        </w:r>
        <w:r w:rsidR="005D3E58" w:rsidRPr="005D3E58">
          <w:rPr>
            <w:rStyle w:val="af7"/>
            <w:rFonts w:eastAsia="Calibri"/>
            <w:b w:val="0"/>
            <w:noProof/>
            <w:lang w:eastAsia="en-US"/>
          </w:rPr>
          <w:t>Получение регистровой записи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_Toc104994460 \h </w:instrText>
        </w:r>
        <w:r w:rsidR="005D3E58" w:rsidRPr="005D3E58">
          <w:rPr>
            <w:b w:val="0"/>
            <w:noProof/>
            <w:webHidden/>
          </w:rPr>
        </w:r>
        <w:r w:rsidR="005D3E58" w:rsidRPr="005D3E58">
          <w:rPr>
            <w:b w:val="0"/>
            <w:noProof/>
            <w:webHidden/>
          </w:rPr>
          <w:fldChar w:fldCharType="separate"/>
        </w:r>
        <w:r w:rsidR="005D3E58" w:rsidRPr="005D3E58">
          <w:rPr>
            <w:b w:val="0"/>
            <w:noProof/>
            <w:webHidden/>
          </w:rPr>
          <w:t>34</w:t>
        </w:r>
        <w:r w:rsidR="005D3E58" w:rsidRPr="005D3E58">
          <w:rPr>
            <w:b w:val="0"/>
            <w:noProof/>
            <w:webHidden/>
          </w:rPr>
          <w:fldChar w:fldCharType="end"/>
        </w:r>
      </w:hyperlink>
    </w:p>
    <w:p w14:paraId="71B5B19A" w14:textId="5508EB21"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62" w:history="1">
        <w:r w:rsidR="005D3E58" w:rsidRPr="005D3E58">
          <w:rPr>
            <w:rStyle w:val="af7"/>
            <w:b w:val="0"/>
            <w:noProof/>
          </w:rPr>
          <w:t>10.3</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Обновление регистровой записи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_Toc104994462 \h </w:instrText>
        </w:r>
        <w:r w:rsidR="005D3E58" w:rsidRPr="005D3E58">
          <w:rPr>
            <w:b w:val="0"/>
            <w:noProof/>
            <w:webHidden/>
          </w:rPr>
        </w:r>
        <w:r w:rsidR="005D3E58" w:rsidRPr="005D3E58">
          <w:rPr>
            <w:b w:val="0"/>
            <w:noProof/>
            <w:webHidden/>
          </w:rPr>
          <w:fldChar w:fldCharType="separate"/>
        </w:r>
        <w:r w:rsidR="005D3E58" w:rsidRPr="005D3E58">
          <w:rPr>
            <w:b w:val="0"/>
            <w:noProof/>
            <w:webHidden/>
          </w:rPr>
          <w:t>34</w:t>
        </w:r>
        <w:r w:rsidR="005D3E58" w:rsidRPr="005D3E58">
          <w:rPr>
            <w:b w:val="0"/>
            <w:noProof/>
            <w:webHidden/>
          </w:rPr>
          <w:fldChar w:fldCharType="end"/>
        </w:r>
      </w:hyperlink>
    </w:p>
    <w:p w14:paraId="626B536F" w14:textId="60EF1533"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63" w:history="1">
        <w:r w:rsidR="005D3E58" w:rsidRPr="005D3E58">
          <w:rPr>
            <w:rStyle w:val="af7"/>
            <w:b w:val="0"/>
            <w:noProof/>
          </w:rPr>
          <w:t>10.4</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Удаление регистровой записи</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_Toc104994463 \h </w:instrText>
        </w:r>
        <w:r w:rsidR="005D3E58" w:rsidRPr="005D3E58">
          <w:rPr>
            <w:b w:val="0"/>
            <w:noProof/>
            <w:webHidden/>
          </w:rPr>
        </w:r>
        <w:r w:rsidR="005D3E58" w:rsidRPr="005D3E58">
          <w:rPr>
            <w:b w:val="0"/>
            <w:noProof/>
            <w:webHidden/>
          </w:rPr>
          <w:fldChar w:fldCharType="separate"/>
        </w:r>
        <w:r w:rsidR="005D3E58" w:rsidRPr="005D3E58">
          <w:rPr>
            <w:b w:val="0"/>
            <w:noProof/>
            <w:webHidden/>
          </w:rPr>
          <w:t>34</w:t>
        </w:r>
        <w:r w:rsidR="005D3E58" w:rsidRPr="005D3E58">
          <w:rPr>
            <w:b w:val="0"/>
            <w:noProof/>
            <w:webHidden/>
          </w:rPr>
          <w:fldChar w:fldCharType="end"/>
        </w:r>
      </w:hyperlink>
    </w:p>
    <w:p w14:paraId="4A6CB825" w14:textId="2F0964AE"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64" w:history="1">
        <w:r w:rsidR="005D3E58" w:rsidRPr="005D3E58">
          <w:rPr>
            <w:rStyle w:val="af7"/>
            <w:b w:val="0"/>
            <w:noProof/>
          </w:rPr>
          <w:t>10.5</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Создание этапа лечения</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_Toc104994464 \h </w:instrText>
        </w:r>
        <w:r w:rsidR="005D3E58" w:rsidRPr="005D3E58">
          <w:rPr>
            <w:b w:val="0"/>
            <w:noProof/>
            <w:webHidden/>
          </w:rPr>
        </w:r>
        <w:r w:rsidR="005D3E58" w:rsidRPr="005D3E58">
          <w:rPr>
            <w:b w:val="0"/>
            <w:noProof/>
            <w:webHidden/>
          </w:rPr>
          <w:fldChar w:fldCharType="separate"/>
        </w:r>
        <w:r w:rsidR="005D3E58" w:rsidRPr="005D3E58">
          <w:rPr>
            <w:b w:val="0"/>
            <w:noProof/>
            <w:webHidden/>
          </w:rPr>
          <w:t>35</w:t>
        </w:r>
        <w:r w:rsidR="005D3E58" w:rsidRPr="005D3E58">
          <w:rPr>
            <w:b w:val="0"/>
            <w:noProof/>
            <w:webHidden/>
          </w:rPr>
          <w:fldChar w:fldCharType="end"/>
        </w:r>
      </w:hyperlink>
    </w:p>
    <w:p w14:paraId="47E12FB8" w14:textId="6C94544B"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65" w:history="1">
        <w:r w:rsidR="005D3E58" w:rsidRPr="005D3E58">
          <w:rPr>
            <w:rStyle w:val="af7"/>
            <w:b w:val="0"/>
            <w:noProof/>
          </w:rPr>
          <w:t>10.6</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Обновление этапа лечения</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_Toc104994465 \h </w:instrText>
        </w:r>
        <w:r w:rsidR="005D3E58" w:rsidRPr="005D3E58">
          <w:rPr>
            <w:b w:val="0"/>
            <w:noProof/>
            <w:webHidden/>
          </w:rPr>
        </w:r>
        <w:r w:rsidR="005D3E58" w:rsidRPr="005D3E58">
          <w:rPr>
            <w:b w:val="0"/>
            <w:noProof/>
            <w:webHidden/>
          </w:rPr>
          <w:fldChar w:fldCharType="separate"/>
        </w:r>
        <w:r w:rsidR="005D3E58" w:rsidRPr="005D3E58">
          <w:rPr>
            <w:b w:val="0"/>
            <w:noProof/>
            <w:webHidden/>
          </w:rPr>
          <w:t>35</w:t>
        </w:r>
        <w:r w:rsidR="005D3E58" w:rsidRPr="005D3E58">
          <w:rPr>
            <w:b w:val="0"/>
            <w:noProof/>
            <w:webHidden/>
          </w:rPr>
          <w:fldChar w:fldCharType="end"/>
        </w:r>
      </w:hyperlink>
    </w:p>
    <w:p w14:paraId="24F07C3D" w14:textId="1E15CADF"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66" w:history="1">
        <w:r w:rsidR="005D3E58" w:rsidRPr="005D3E58">
          <w:rPr>
            <w:rStyle w:val="af7"/>
            <w:b w:val="0"/>
            <w:noProof/>
          </w:rPr>
          <w:t>10.7</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Удаление этапа лечения</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_Toc104994466 \h </w:instrText>
        </w:r>
        <w:r w:rsidR="005D3E58" w:rsidRPr="005D3E58">
          <w:rPr>
            <w:b w:val="0"/>
            <w:noProof/>
            <w:webHidden/>
          </w:rPr>
        </w:r>
        <w:r w:rsidR="005D3E58" w:rsidRPr="005D3E58">
          <w:rPr>
            <w:b w:val="0"/>
            <w:noProof/>
            <w:webHidden/>
          </w:rPr>
          <w:fldChar w:fldCharType="separate"/>
        </w:r>
        <w:r w:rsidR="005D3E58" w:rsidRPr="005D3E58">
          <w:rPr>
            <w:b w:val="0"/>
            <w:noProof/>
            <w:webHidden/>
          </w:rPr>
          <w:t>36</w:t>
        </w:r>
        <w:r w:rsidR="005D3E58" w:rsidRPr="005D3E58">
          <w:rPr>
            <w:b w:val="0"/>
            <w:noProof/>
            <w:webHidden/>
          </w:rPr>
          <w:fldChar w:fldCharType="end"/>
        </w:r>
      </w:hyperlink>
    </w:p>
    <w:p w14:paraId="38DAF432" w14:textId="4986A561" w:rsidR="005D3E58" w:rsidRPr="005D3E58" w:rsidRDefault="005F431A" w:rsidP="005D3E58">
      <w:pPr>
        <w:pStyle w:val="19"/>
        <w:tabs>
          <w:tab w:val="left" w:pos="1470"/>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67" w:history="1">
        <w:r w:rsidR="005D3E58" w:rsidRPr="005D3E58">
          <w:rPr>
            <w:rStyle w:val="af7"/>
            <w:b w:val="0"/>
            <w:i w:val="0"/>
            <w:noProof/>
            <w:sz w:val="22"/>
            <w:szCs w:val="22"/>
          </w:rPr>
          <w:t>11</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 xml:space="preserve">Ответный сервис «Регистр </w:t>
        </w:r>
        <w:r w:rsidR="005D3E58" w:rsidRPr="005D3E58">
          <w:rPr>
            <w:rStyle w:val="af7"/>
            <w:b w:val="0"/>
            <w:i w:val="0"/>
            <w:noProof/>
            <w:sz w:val="22"/>
            <w:szCs w:val="22"/>
            <w:lang w:val="en-US"/>
          </w:rPr>
          <w:t>COVID-19</w:t>
        </w:r>
        <w:r w:rsidR="005D3E58" w:rsidRPr="005D3E58">
          <w:rPr>
            <w:rStyle w:val="af7"/>
            <w:b w:val="0"/>
            <w:i w:val="0"/>
            <w:noProof/>
            <w:sz w:val="22"/>
            <w:szCs w:val="22"/>
          </w:rPr>
          <w:t>»</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_Toc104994467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36</w:t>
        </w:r>
        <w:r w:rsidR="005D3E58" w:rsidRPr="005D3E58">
          <w:rPr>
            <w:b w:val="0"/>
            <w:i w:val="0"/>
            <w:noProof/>
            <w:webHidden/>
            <w:sz w:val="22"/>
            <w:szCs w:val="22"/>
          </w:rPr>
          <w:fldChar w:fldCharType="end"/>
        </w:r>
      </w:hyperlink>
    </w:p>
    <w:p w14:paraId="42D6F94E" w14:textId="25FCC971"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68" w:history="1">
        <w:r w:rsidR="005D3E58" w:rsidRPr="005D3E58">
          <w:rPr>
            <w:rStyle w:val="af7"/>
            <w:b w:val="0"/>
            <w:noProof/>
          </w:rPr>
          <w:t>11.1</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Регистрация вебхука</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_Toc104994468 \h </w:instrText>
        </w:r>
        <w:r w:rsidR="005D3E58" w:rsidRPr="005D3E58">
          <w:rPr>
            <w:b w:val="0"/>
            <w:noProof/>
            <w:webHidden/>
          </w:rPr>
        </w:r>
        <w:r w:rsidR="005D3E58" w:rsidRPr="005D3E58">
          <w:rPr>
            <w:b w:val="0"/>
            <w:noProof/>
            <w:webHidden/>
          </w:rPr>
          <w:fldChar w:fldCharType="separate"/>
        </w:r>
        <w:r w:rsidR="005D3E58" w:rsidRPr="005D3E58">
          <w:rPr>
            <w:b w:val="0"/>
            <w:noProof/>
            <w:webHidden/>
          </w:rPr>
          <w:t>36</w:t>
        </w:r>
        <w:r w:rsidR="005D3E58" w:rsidRPr="005D3E58">
          <w:rPr>
            <w:b w:val="0"/>
            <w:noProof/>
            <w:webHidden/>
          </w:rPr>
          <w:fldChar w:fldCharType="end"/>
        </w:r>
      </w:hyperlink>
    </w:p>
    <w:p w14:paraId="4C2708B1" w14:textId="62BBB81A"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69" w:history="1">
        <w:r w:rsidR="005D3E58" w:rsidRPr="005D3E58">
          <w:rPr>
            <w:rStyle w:val="af7"/>
            <w:b w:val="0"/>
            <w:noProof/>
          </w:rPr>
          <w:t>11.2</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Получение вебхука</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_Toc104994469 \h </w:instrText>
        </w:r>
        <w:r w:rsidR="005D3E58" w:rsidRPr="005D3E58">
          <w:rPr>
            <w:b w:val="0"/>
            <w:noProof/>
            <w:webHidden/>
          </w:rPr>
        </w:r>
        <w:r w:rsidR="005D3E58" w:rsidRPr="005D3E58">
          <w:rPr>
            <w:b w:val="0"/>
            <w:noProof/>
            <w:webHidden/>
          </w:rPr>
          <w:fldChar w:fldCharType="separate"/>
        </w:r>
        <w:r w:rsidR="005D3E58" w:rsidRPr="005D3E58">
          <w:rPr>
            <w:b w:val="0"/>
            <w:noProof/>
            <w:webHidden/>
          </w:rPr>
          <w:t>36</w:t>
        </w:r>
        <w:r w:rsidR="005D3E58" w:rsidRPr="005D3E58">
          <w:rPr>
            <w:b w:val="0"/>
            <w:noProof/>
            <w:webHidden/>
          </w:rPr>
          <w:fldChar w:fldCharType="end"/>
        </w:r>
      </w:hyperlink>
    </w:p>
    <w:p w14:paraId="10854299" w14:textId="36029E78"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70" w:history="1">
        <w:r w:rsidR="005D3E58" w:rsidRPr="005D3E58">
          <w:rPr>
            <w:rStyle w:val="af7"/>
            <w:b w:val="0"/>
            <w:noProof/>
          </w:rPr>
          <w:t>11.3</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Удаление вебхука</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_Toc104994470 \h </w:instrText>
        </w:r>
        <w:r w:rsidR="005D3E58" w:rsidRPr="005D3E58">
          <w:rPr>
            <w:b w:val="0"/>
            <w:noProof/>
            <w:webHidden/>
          </w:rPr>
        </w:r>
        <w:r w:rsidR="005D3E58" w:rsidRPr="005D3E58">
          <w:rPr>
            <w:b w:val="0"/>
            <w:noProof/>
            <w:webHidden/>
          </w:rPr>
          <w:fldChar w:fldCharType="separate"/>
        </w:r>
        <w:r w:rsidR="005D3E58" w:rsidRPr="005D3E58">
          <w:rPr>
            <w:b w:val="0"/>
            <w:noProof/>
            <w:webHidden/>
          </w:rPr>
          <w:t>37</w:t>
        </w:r>
        <w:r w:rsidR="005D3E58" w:rsidRPr="005D3E58">
          <w:rPr>
            <w:b w:val="0"/>
            <w:noProof/>
            <w:webHidden/>
          </w:rPr>
          <w:fldChar w:fldCharType="end"/>
        </w:r>
      </w:hyperlink>
    </w:p>
    <w:p w14:paraId="6358A851" w14:textId="18DCFEF2" w:rsidR="005D3E58" w:rsidRPr="005D3E58" w:rsidRDefault="005F431A" w:rsidP="005D3E58">
      <w:pPr>
        <w:pStyle w:val="19"/>
        <w:tabs>
          <w:tab w:val="left" w:pos="1470"/>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71" w:history="1">
        <w:r w:rsidR="005D3E58" w:rsidRPr="005D3E58">
          <w:rPr>
            <w:rStyle w:val="af7"/>
            <w:b w:val="0"/>
            <w:i w:val="0"/>
            <w:noProof/>
            <w:sz w:val="22"/>
            <w:szCs w:val="22"/>
          </w:rPr>
          <w:t>12</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Используемые</w:t>
        </w:r>
        <w:r w:rsidR="005D3E58" w:rsidRPr="005D3E58">
          <w:rPr>
            <w:rStyle w:val="af7"/>
            <w:b w:val="0"/>
            <w:i w:val="0"/>
            <w:noProof/>
            <w:sz w:val="22"/>
            <w:szCs w:val="22"/>
            <w:lang w:val="en-US"/>
          </w:rPr>
          <w:t xml:space="preserve"> </w:t>
        </w:r>
        <w:r w:rsidR="005D3E58" w:rsidRPr="005D3E58">
          <w:rPr>
            <w:rStyle w:val="af7"/>
            <w:b w:val="0"/>
            <w:i w:val="0"/>
            <w:noProof/>
            <w:sz w:val="22"/>
            <w:szCs w:val="22"/>
          </w:rPr>
          <w:t>классификаторы</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_Toc104994471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37</w:t>
        </w:r>
        <w:r w:rsidR="005D3E58" w:rsidRPr="005D3E58">
          <w:rPr>
            <w:b w:val="0"/>
            <w:i w:val="0"/>
            <w:noProof/>
            <w:webHidden/>
            <w:sz w:val="22"/>
            <w:szCs w:val="22"/>
          </w:rPr>
          <w:fldChar w:fldCharType="end"/>
        </w:r>
      </w:hyperlink>
    </w:p>
    <w:p w14:paraId="5B3E293B" w14:textId="00F67A33" w:rsidR="005D3E58" w:rsidRPr="005D3E58" w:rsidRDefault="005F431A" w:rsidP="005D3E58">
      <w:pPr>
        <w:pStyle w:val="22"/>
        <w:tabs>
          <w:tab w:val="left" w:pos="1680"/>
          <w:tab w:val="right" w:leader="dot" w:pos="10189"/>
        </w:tabs>
        <w:ind w:left="426" w:hanging="426"/>
        <w:rPr>
          <w:rFonts w:asciiTheme="minorHAnsi" w:eastAsiaTheme="minorEastAsia" w:hAnsiTheme="minorHAnsi" w:cstheme="minorBidi"/>
          <w:b w:val="0"/>
          <w:bCs w:val="0"/>
          <w:noProof/>
          <w:color w:val="auto"/>
        </w:rPr>
      </w:pPr>
      <w:hyperlink w:anchor="_Toc104994472" w:history="1">
        <w:r w:rsidR="005D3E58" w:rsidRPr="005D3E58">
          <w:rPr>
            <w:rStyle w:val="af7"/>
            <w:b w:val="0"/>
            <w:noProof/>
          </w:rPr>
          <w:t>12.1</w:t>
        </w:r>
        <w:r w:rsidR="005D3E58" w:rsidRPr="005D3E58">
          <w:rPr>
            <w:rFonts w:asciiTheme="minorHAnsi" w:eastAsiaTheme="minorEastAsia" w:hAnsiTheme="minorHAnsi" w:cstheme="minorBidi"/>
            <w:b w:val="0"/>
            <w:bCs w:val="0"/>
            <w:noProof/>
            <w:color w:val="auto"/>
          </w:rPr>
          <w:tab/>
        </w:r>
        <w:r w:rsidR="005D3E58" w:rsidRPr="005D3E58">
          <w:rPr>
            <w:rStyle w:val="af7"/>
            <w:b w:val="0"/>
            <w:noProof/>
          </w:rPr>
          <w:t>Правило перехода на новую версию справочника</w:t>
        </w:r>
        <w:r w:rsidR="005D3E58" w:rsidRPr="005D3E58">
          <w:rPr>
            <w:b w:val="0"/>
            <w:noProof/>
            <w:webHidden/>
          </w:rPr>
          <w:tab/>
        </w:r>
        <w:r w:rsidR="005D3E58" w:rsidRPr="005D3E58">
          <w:rPr>
            <w:b w:val="0"/>
            <w:noProof/>
            <w:webHidden/>
          </w:rPr>
          <w:fldChar w:fldCharType="begin"/>
        </w:r>
        <w:r w:rsidR="005D3E58" w:rsidRPr="005D3E58">
          <w:rPr>
            <w:b w:val="0"/>
            <w:noProof/>
            <w:webHidden/>
          </w:rPr>
          <w:instrText xml:space="preserve"> PAGEREF _Toc104994472 \h </w:instrText>
        </w:r>
        <w:r w:rsidR="005D3E58" w:rsidRPr="005D3E58">
          <w:rPr>
            <w:b w:val="0"/>
            <w:noProof/>
            <w:webHidden/>
          </w:rPr>
        </w:r>
        <w:r w:rsidR="005D3E58" w:rsidRPr="005D3E58">
          <w:rPr>
            <w:b w:val="0"/>
            <w:noProof/>
            <w:webHidden/>
          </w:rPr>
          <w:fldChar w:fldCharType="separate"/>
        </w:r>
        <w:r w:rsidR="005D3E58" w:rsidRPr="005D3E58">
          <w:rPr>
            <w:b w:val="0"/>
            <w:noProof/>
            <w:webHidden/>
          </w:rPr>
          <w:t>39</w:t>
        </w:r>
        <w:r w:rsidR="005D3E58" w:rsidRPr="005D3E58">
          <w:rPr>
            <w:b w:val="0"/>
            <w:noProof/>
            <w:webHidden/>
          </w:rPr>
          <w:fldChar w:fldCharType="end"/>
        </w:r>
      </w:hyperlink>
    </w:p>
    <w:p w14:paraId="7AC0954C" w14:textId="0BD55127" w:rsidR="005D3E58" w:rsidRPr="005D3E58" w:rsidRDefault="005F431A" w:rsidP="005D3E58">
      <w:pPr>
        <w:pStyle w:val="19"/>
        <w:tabs>
          <w:tab w:val="left" w:pos="1470"/>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73" w:history="1">
        <w:r w:rsidR="005D3E58" w:rsidRPr="005D3E58">
          <w:rPr>
            <w:rStyle w:val="af7"/>
            <w:b w:val="0"/>
            <w:i w:val="0"/>
            <w:noProof/>
            <w:sz w:val="22"/>
            <w:szCs w:val="22"/>
          </w:rPr>
          <w:t>13</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Ошибки</w:t>
        </w:r>
        <w:r w:rsidR="005D3E58" w:rsidRPr="005D3E58">
          <w:rPr>
            <w:b w:val="0"/>
            <w:i w:val="0"/>
            <w:noProof/>
            <w:webHidden/>
            <w:sz w:val="22"/>
            <w:szCs w:val="22"/>
          </w:rPr>
          <w:t>………………………………………………………………………………………………………...</w:t>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_Toc104994473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39</w:t>
        </w:r>
        <w:r w:rsidR="005D3E58" w:rsidRPr="005D3E58">
          <w:rPr>
            <w:b w:val="0"/>
            <w:i w:val="0"/>
            <w:noProof/>
            <w:webHidden/>
            <w:sz w:val="22"/>
            <w:szCs w:val="22"/>
          </w:rPr>
          <w:fldChar w:fldCharType="end"/>
        </w:r>
      </w:hyperlink>
    </w:p>
    <w:p w14:paraId="492C6EC8" w14:textId="4FA16562" w:rsidR="005D3E58" w:rsidRPr="005D3E58" w:rsidRDefault="005F431A" w:rsidP="005D3E58">
      <w:pPr>
        <w:pStyle w:val="19"/>
        <w:tabs>
          <w:tab w:val="left" w:pos="1470"/>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74" w:history="1">
        <w:r w:rsidR="005D3E58" w:rsidRPr="005D3E58">
          <w:rPr>
            <w:rStyle w:val="af7"/>
            <w:b w:val="0"/>
            <w:i w:val="0"/>
            <w:noProof/>
            <w:sz w:val="22"/>
            <w:szCs w:val="22"/>
          </w:rPr>
          <w:t>14</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Адреса сервисов интеграционного шлюза ЦУ РС ЕГИСЗ ХМАО-Югры в части передачи данных в ЕГИСЗ</w:t>
        </w:r>
        <w:r w:rsidR="005D3E58" w:rsidRPr="005D3E58">
          <w:rPr>
            <w:b w:val="0"/>
            <w:i w:val="0"/>
            <w:noProof/>
            <w:webHidden/>
            <w:sz w:val="22"/>
            <w:szCs w:val="22"/>
          </w:rPr>
          <w:t>………………………………………………………………………………………………………….</w:t>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_Toc104994474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41</w:t>
        </w:r>
        <w:r w:rsidR="005D3E58" w:rsidRPr="005D3E58">
          <w:rPr>
            <w:b w:val="0"/>
            <w:i w:val="0"/>
            <w:noProof/>
            <w:webHidden/>
            <w:sz w:val="22"/>
            <w:szCs w:val="22"/>
          </w:rPr>
          <w:fldChar w:fldCharType="end"/>
        </w:r>
      </w:hyperlink>
    </w:p>
    <w:p w14:paraId="48A2D755" w14:textId="2348A859" w:rsidR="005D3E58" w:rsidRPr="005D3E58" w:rsidRDefault="005F431A" w:rsidP="005D3E58">
      <w:pPr>
        <w:pStyle w:val="19"/>
        <w:tabs>
          <w:tab w:val="left" w:pos="1470"/>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75" w:history="1">
        <w:r w:rsidR="005D3E58" w:rsidRPr="005D3E58">
          <w:rPr>
            <w:rStyle w:val="af7"/>
            <w:b w:val="0"/>
            <w:i w:val="0"/>
            <w:noProof/>
            <w:sz w:val="22"/>
            <w:szCs w:val="22"/>
          </w:rPr>
          <w:t>15</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Ответственность участников информационного взаимодействия</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_Toc104994475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42</w:t>
        </w:r>
        <w:r w:rsidR="005D3E58" w:rsidRPr="005D3E58">
          <w:rPr>
            <w:b w:val="0"/>
            <w:i w:val="0"/>
            <w:noProof/>
            <w:webHidden/>
            <w:sz w:val="22"/>
            <w:szCs w:val="22"/>
          </w:rPr>
          <w:fldChar w:fldCharType="end"/>
        </w:r>
      </w:hyperlink>
    </w:p>
    <w:p w14:paraId="2A2BA834" w14:textId="682A767A" w:rsidR="005D3E58" w:rsidRPr="005D3E58" w:rsidRDefault="005F431A" w:rsidP="005D3E58">
      <w:pPr>
        <w:pStyle w:val="19"/>
        <w:tabs>
          <w:tab w:val="left" w:pos="1470"/>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76" w:history="1">
        <w:r w:rsidR="005D3E58" w:rsidRPr="005D3E58">
          <w:rPr>
            <w:rStyle w:val="af7"/>
            <w:b w:val="0"/>
            <w:i w:val="0"/>
            <w:noProof/>
            <w:sz w:val="22"/>
            <w:szCs w:val="22"/>
          </w:rPr>
          <w:t>16</w:t>
        </w:r>
        <w:r w:rsidR="005D3E58" w:rsidRPr="005D3E58">
          <w:rPr>
            <w:rFonts w:asciiTheme="minorHAnsi" w:eastAsiaTheme="minorEastAsia" w:hAnsiTheme="minorHAnsi" w:cstheme="minorBidi"/>
            <w:b w:val="0"/>
            <w:bCs w:val="0"/>
            <w:i w:val="0"/>
            <w:iCs w:val="0"/>
            <w:noProof/>
            <w:color w:val="auto"/>
            <w:sz w:val="22"/>
            <w:szCs w:val="22"/>
          </w:rPr>
          <w:tab/>
        </w:r>
        <w:r w:rsidR="005D3E58" w:rsidRPr="005D3E58">
          <w:rPr>
            <w:rStyle w:val="af7"/>
            <w:b w:val="0"/>
            <w:i w:val="0"/>
            <w:noProof/>
            <w:sz w:val="22"/>
            <w:szCs w:val="22"/>
          </w:rPr>
          <w:t>Часто задаваемые вопросы</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_Toc104994476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44</w:t>
        </w:r>
        <w:r w:rsidR="005D3E58" w:rsidRPr="005D3E58">
          <w:rPr>
            <w:b w:val="0"/>
            <w:i w:val="0"/>
            <w:noProof/>
            <w:webHidden/>
            <w:sz w:val="22"/>
            <w:szCs w:val="22"/>
          </w:rPr>
          <w:fldChar w:fldCharType="end"/>
        </w:r>
      </w:hyperlink>
    </w:p>
    <w:p w14:paraId="67E0A1F0" w14:textId="6C3D110E"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77" w:history="1">
        <w:r w:rsidR="005D3E58" w:rsidRPr="005D3E58">
          <w:rPr>
            <w:rStyle w:val="af7"/>
            <w:b w:val="0"/>
            <w:i w:val="0"/>
            <w:noProof/>
            <w:sz w:val="22"/>
            <w:szCs w:val="22"/>
          </w:rPr>
          <w:t>Приложение 1. Структура сведений сервиса «Регистр вакцинированных от COVID-19»</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_Toc104994477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3</w:t>
        </w:r>
        <w:r w:rsidR="005D3E58" w:rsidRPr="005D3E58">
          <w:rPr>
            <w:b w:val="0"/>
            <w:i w:val="0"/>
            <w:noProof/>
            <w:webHidden/>
            <w:sz w:val="22"/>
            <w:szCs w:val="22"/>
          </w:rPr>
          <w:fldChar w:fldCharType="end"/>
        </w:r>
      </w:hyperlink>
    </w:p>
    <w:p w14:paraId="2FB1663B" w14:textId="7AA4D234"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78" w:history="1">
        <w:r w:rsidR="005D3E58" w:rsidRPr="005D3E58">
          <w:rPr>
            <w:rStyle w:val="af7"/>
            <w:b w:val="0"/>
            <w:i w:val="0"/>
            <w:noProof/>
            <w:sz w:val="22"/>
            <w:szCs w:val="22"/>
          </w:rPr>
          <w:t xml:space="preserve">Приложение 2. Спецификация </w:t>
        </w:r>
        <w:r w:rsidR="005D3E58" w:rsidRPr="005D3E58">
          <w:rPr>
            <w:rStyle w:val="af7"/>
            <w:b w:val="0"/>
            <w:i w:val="0"/>
            <w:noProof/>
            <w:sz w:val="22"/>
            <w:szCs w:val="22"/>
            <w:lang w:val="en-US"/>
          </w:rPr>
          <w:t>OpenAPI</w:t>
        </w:r>
        <w:r w:rsidR="005D3E58" w:rsidRPr="005D3E58">
          <w:rPr>
            <w:rStyle w:val="af7"/>
            <w:b w:val="0"/>
            <w:i w:val="0"/>
            <w:noProof/>
            <w:sz w:val="22"/>
            <w:szCs w:val="22"/>
          </w:rPr>
          <w:t xml:space="preserve"> Регистров COVID-19»</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_Toc104994478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24</w:t>
        </w:r>
        <w:r w:rsidR="005D3E58" w:rsidRPr="005D3E58">
          <w:rPr>
            <w:b w:val="0"/>
            <w:i w:val="0"/>
            <w:noProof/>
            <w:webHidden/>
            <w:sz w:val="22"/>
            <w:szCs w:val="22"/>
          </w:rPr>
          <w:fldChar w:fldCharType="end"/>
        </w:r>
      </w:hyperlink>
    </w:p>
    <w:p w14:paraId="43ABAA71" w14:textId="6C38CC85"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79" w:history="1">
        <w:r w:rsidR="005D3E58" w:rsidRPr="005D3E58">
          <w:rPr>
            <w:rStyle w:val="af7"/>
            <w:b w:val="0"/>
            <w:i w:val="0"/>
            <w:noProof/>
            <w:sz w:val="22"/>
            <w:szCs w:val="22"/>
          </w:rPr>
          <w:t xml:space="preserve">Приложение 3. Спецификация </w:t>
        </w:r>
        <w:r w:rsidR="005D3E58" w:rsidRPr="005D3E58">
          <w:rPr>
            <w:rStyle w:val="af7"/>
            <w:b w:val="0"/>
            <w:i w:val="0"/>
            <w:noProof/>
            <w:sz w:val="22"/>
            <w:szCs w:val="22"/>
            <w:lang w:val="en-US"/>
          </w:rPr>
          <w:t>OpenAPI</w:t>
        </w:r>
        <w:r w:rsidR="005D3E58" w:rsidRPr="005D3E58">
          <w:rPr>
            <w:rStyle w:val="af7"/>
            <w:b w:val="0"/>
            <w:i w:val="0"/>
            <w:noProof/>
            <w:sz w:val="22"/>
            <w:szCs w:val="22"/>
          </w:rPr>
          <w:t xml:space="preserve"> ответного сервиса</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_Toc104994479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25</w:t>
        </w:r>
        <w:r w:rsidR="005D3E58" w:rsidRPr="005D3E58">
          <w:rPr>
            <w:b w:val="0"/>
            <w:i w:val="0"/>
            <w:noProof/>
            <w:webHidden/>
            <w:sz w:val="22"/>
            <w:szCs w:val="22"/>
          </w:rPr>
          <w:fldChar w:fldCharType="end"/>
        </w:r>
      </w:hyperlink>
    </w:p>
    <w:p w14:paraId="2BB6960E" w14:textId="3EFE5987"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80" w:history="1">
        <w:r w:rsidR="005D3E58" w:rsidRPr="005D3E58">
          <w:rPr>
            <w:rStyle w:val="af7"/>
            <w:b w:val="0"/>
            <w:i w:val="0"/>
            <w:noProof/>
            <w:sz w:val="22"/>
            <w:szCs w:val="22"/>
          </w:rPr>
          <w:t>Приложение 4. Заявка на подключение</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_Toc104994480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28</w:t>
        </w:r>
        <w:r w:rsidR="005D3E58" w:rsidRPr="005D3E58">
          <w:rPr>
            <w:b w:val="0"/>
            <w:i w:val="0"/>
            <w:noProof/>
            <w:webHidden/>
            <w:sz w:val="22"/>
            <w:szCs w:val="22"/>
          </w:rPr>
          <w:fldChar w:fldCharType="end"/>
        </w:r>
      </w:hyperlink>
    </w:p>
    <w:p w14:paraId="16A76B3C" w14:textId="3E9A4ED0"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81" w:history="1">
        <w:r w:rsidR="005D3E58" w:rsidRPr="005D3E58">
          <w:rPr>
            <w:rStyle w:val="af7"/>
            <w:b w:val="0"/>
            <w:i w:val="0"/>
            <w:noProof/>
            <w:sz w:val="22"/>
            <w:szCs w:val="22"/>
          </w:rPr>
          <w:t>Приложение 5. Структура сведений сервиса «Регистр COVID-19»</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_Toc104994481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29</w:t>
        </w:r>
        <w:r w:rsidR="005D3E58" w:rsidRPr="005D3E58">
          <w:rPr>
            <w:b w:val="0"/>
            <w:i w:val="0"/>
            <w:noProof/>
            <w:webHidden/>
            <w:sz w:val="22"/>
            <w:szCs w:val="22"/>
          </w:rPr>
          <w:fldChar w:fldCharType="end"/>
        </w:r>
      </w:hyperlink>
    </w:p>
    <w:p w14:paraId="2FC98F99" w14:textId="044319F6" w:rsidR="005D3E58" w:rsidRPr="005D3E58" w:rsidRDefault="005F431A" w:rsidP="005D3E58">
      <w:pPr>
        <w:pStyle w:val="19"/>
        <w:tabs>
          <w:tab w:val="right" w:leader="dot" w:pos="10189"/>
        </w:tabs>
        <w:ind w:left="426" w:hanging="426"/>
        <w:rPr>
          <w:rFonts w:asciiTheme="minorHAnsi" w:eastAsiaTheme="minorEastAsia" w:hAnsiTheme="minorHAnsi" w:cstheme="minorBidi"/>
          <w:b w:val="0"/>
          <w:bCs w:val="0"/>
          <w:i w:val="0"/>
          <w:iCs w:val="0"/>
          <w:noProof/>
          <w:color w:val="auto"/>
          <w:sz w:val="22"/>
          <w:szCs w:val="22"/>
        </w:rPr>
      </w:pPr>
      <w:hyperlink w:anchor="_Toc104994482" w:history="1">
        <w:r w:rsidR="005D3E58" w:rsidRPr="005D3E58">
          <w:rPr>
            <w:rStyle w:val="af7"/>
            <w:b w:val="0"/>
            <w:i w:val="0"/>
            <w:noProof/>
            <w:sz w:val="22"/>
            <w:szCs w:val="22"/>
          </w:rPr>
          <w:t>Приложение 6. Структура сведений сервиса оповещения</w:t>
        </w:r>
        <w:r w:rsidR="005D3E58" w:rsidRPr="005D3E58">
          <w:rPr>
            <w:rStyle w:val="af7"/>
            <w:b w:val="0"/>
            <w:i w:val="0"/>
            <w:noProof/>
            <w:sz w:val="22"/>
            <w:szCs w:val="22"/>
            <w:lang w:val="en-US"/>
          </w:rPr>
          <w:t xml:space="preserve"> </w:t>
        </w:r>
        <w:r w:rsidR="005D3E58" w:rsidRPr="005D3E58">
          <w:rPr>
            <w:rStyle w:val="af7"/>
            <w:b w:val="0"/>
            <w:i w:val="0"/>
            <w:noProof/>
            <w:sz w:val="22"/>
            <w:szCs w:val="22"/>
          </w:rPr>
          <w:t>«Регистр COVID-19»</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_Toc104994482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43</w:t>
        </w:r>
        <w:r w:rsidR="005D3E58" w:rsidRPr="005D3E58">
          <w:rPr>
            <w:b w:val="0"/>
            <w:i w:val="0"/>
            <w:noProof/>
            <w:webHidden/>
            <w:sz w:val="22"/>
            <w:szCs w:val="22"/>
          </w:rPr>
          <w:fldChar w:fldCharType="end"/>
        </w:r>
      </w:hyperlink>
    </w:p>
    <w:p w14:paraId="0854505B" w14:textId="0DC1F584" w:rsidR="001A4A9C" w:rsidRPr="005D3E58" w:rsidRDefault="005F431A" w:rsidP="00AB61D5">
      <w:pPr>
        <w:pStyle w:val="19"/>
        <w:tabs>
          <w:tab w:val="right" w:leader="dot" w:pos="10189"/>
        </w:tabs>
        <w:ind w:left="426" w:hanging="426"/>
        <w:rPr>
          <w:b w:val="0"/>
          <w:i w:val="0"/>
        </w:rPr>
      </w:pPr>
      <w:hyperlink w:anchor="_Toc104994483" w:history="1">
        <w:r w:rsidR="005D3E58" w:rsidRPr="005D3E58">
          <w:rPr>
            <w:rStyle w:val="af7"/>
            <w:b w:val="0"/>
            <w:i w:val="0"/>
            <w:noProof/>
            <w:sz w:val="22"/>
            <w:szCs w:val="22"/>
          </w:rPr>
          <w:t>Приложение 7. Структура ответа сервиса «Регистр вакцинированных COVID-19»</w:t>
        </w:r>
        <w:r w:rsidR="005D3E58" w:rsidRPr="005D3E58">
          <w:rPr>
            <w:b w:val="0"/>
            <w:i w:val="0"/>
            <w:noProof/>
            <w:webHidden/>
            <w:sz w:val="22"/>
            <w:szCs w:val="22"/>
          </w:rPr>
          <w:tab/>
        </w:r>
        <w:r w:rsidR="005D3E58" w:rsidRPr="005D3E58">
          <w:rPr>
            <w:b w:val="0"/>
            <w:i w:val="0"/>
            <w:noProof/>
            <w:webHidden/>
            <w:sz w:val="22"/>
            <w:szCs w:val="22"/>
          </w:rPr>
          <w:fldChar w:fldCharType="begin"/>
        </w:r>
        <w:r w:rsidR="005D3E58" w:rsidRPr="005D3E58">
          <w:rPr>
            <w:b w:val="0"/>
            <w:i w:val="0"/>
            <w:noProof/>
            <w:webHidden/>
            <w:sz w:val="22"/>
            <w:szCs w:val="22"/>
          </w:rPr>
          <w:instrText xml:space="preserve"> PAGEREF _Toc104994483 \h </w:instrText>
        </w:r>
        <w:r w:rsidR="005D3E58" w:rsidRPr="005D3E58">
          <w:rPr>
            <w:b w:val="0"/>
            <w:i w:val="0"/>
            <w:noProof/>
            <w:webHidden/>
            <w:sz w:val="22"/>
            <w:szCs w:val="22"/>
          </w:rPr>
        </w:r>
        <w:r w:rsidR="005D3E58" w:rsidRPr="005D3E58">
          <w:rPr>
            <w:b w:val="0"/>
            <w:i w:val="0"/>
            <w:noProof/>
            <w:webHidden/>
            <w:sz w:val="22"/>
            <w:szCs w:val="22"/>
          </w:rPr>
          <w:fldChar w:fldCharType="separate"/>
        </w:r>
        <w:r w:rsidR="005D3E58" w:rsidRPr="005D3E58">
          <w:rPr>
            <w:b w:val="0"/>
            <w:i w:val="0"/>
            <w:noProof/>
            <w:webHidden/>
            <w:sz w:val="22"/>
            <w:szCs w:val="22"/>
          </w:rPr>
          <w:t>44</w:t>
        </w:r>
        <w:r w:rsidR="005D3E58" w:rsidRPr="005D3E58">
          <w:rPr>
            <w:b w:val="0"/>
            <w:i w:val="0"/>
            <w:noProof/>
            <w:webHidden/>
            <w:sz w:val="22"/>
            <w:szCs w:val="22"/>
          </w:rPr>
          <w:fldChar w:fldCharType="end"/>
        </w:r>
      </w:hyperlink>
      <w:r w:rsidR="00746221" w:rsidRPr="005D3E58">
        <w:rPr>
          <w:b w:val="0"/>
          <w:i w:val="0"/>
          <w:sz w:val="22"/>
          <w:szCs w:val="22"/>
        </w:rPr>
        <w:fldChar w:fldCharType="end"/>
      </w:r>
    </w:p>
    <w:p w14:paraId="3C6EC9EE" w14:textId="36233BBB" w:rsidR="00B3250D" w:rsidRPr="00DB355F" w:rsidRDefault="002A1F65" w:rsidP="000E77FA">
      <w:pPr>
        <w:pStyle w:val="12"/>
      </w:pPr>
      <w:bookmarkStart w:id="1" w:name="_Toc27047192"/>
      <w:bookmarkStart w:id="2" w:name="_Toc26347619"/>
      <w:bookmarkStart w:id="3" w:name="_Toc53950724"/>
      <w:bookmarkStart w:id="4" w:name="_Toc53950477"/>
      <w:bookmarkStart w:id="5" w:name="_Toc34379653"/>
      <w:bookmarkStart w:id="6" w:name="_Toc30405703"/>
      <w:bookmarkStart w:id="7" w:name="_Toc30405598"/>
      <w:bookmarkStart w:id="8" w:name="_Toc26345306"/>
      <w:bookmarkStart w:id="9" w:name="_Toc26343238"/>
      <w:bookmarkStart w:id="10" w:name="_Toc86399474"/>
      <w:bookmarkStart w:id="11" w:name="_Toc104994426"/>
      <w:bookmarkEnd w:id="1"/>
      <w:bookmarkEnd w:id="2"/>
      <w:r w:rsidRPr="00DB355F">
        <w:lastRenderedPageBreak/>
        <w:t>Введение</w:t>
      </w:r>
      <w:bookmarkEnd w:id="3"/>
      <w:bookmarkEnd w:id="4"/>
      <w:bookmarkEnd w:id="5"/>
      <w:bookmarkEnd w:id="6"/>
      <w:bookmarkEnd w:id="7"/>
      <w:bookmarkEnd w:id="8"/>
      <w:bookmarkEnd w:id="9"/>
      <w:bookmarkEnd w:id="10"/>
      <w:bookmarkEnd w:id="11"/>
    </w:p>
    <w:p w14:paraId="0145870E" w14:textId="15E498E9" w:rsidR="00B3250D" w:rsidRPr="00DB355F" w:rsidRDefault="002A1F65" w:rsidP="000E77FA">
      <w:pPr>
        <w:pStyle w:val="2"/>
      </w:pPr>
      <w:bookmarkStart w:id="12" w:name="_Toc26343239"/>
      <w:bookmarkStart w:id="13" w:name="_Toc26345307"/>
      <w:bookmarkStart w:id="14" w:name="_Toc30405599"/>
      <w:bookmarkStart w:id="15" w:name="_Toc30405704"/>
      <w:bookmarkStart w:id="16" w:name="_Toc34379654"/>
      <w:bookmarkStart w:id="17" w:name="_Toc53950478"/>
      <w:bookmarkStart w:id="18" w:name="_Toc53950725"/>
      <w:bookmarkStart w:id="19" w:name="_Toc86399475"/>
      <w:bookmarkStart w:id="20" w:name="_Toc104994427"/>
      <w:r w:rsidRPr="00DB355F">
        <w:t>Полное наименование информационной системы и её условное обозначение</w:t>
      </w:r>
      <w:bookmarkEnd w:id="12"/>
      <w:bookmarkEnd w:id="13"/>
      <w:bookmarkEnd w:id="14"/>
      <w:bookmarkEnd w:id="15"/>
      <w:bookmarkEnd w:id="16"/>
      <w:bookmarkEnd w:id="17"/>
      <w:bookmarkEnd w:id="18"/>
      <w:bookmarkEnd w:id="19"/>
      <w:bookmarkEnd w:id="20"/>
      <w:r w:rsidRPr="00DB355F">
        <w:t xml:space="preserve"> </w:t>
      </w:r>
    </w:p>
    <w:p w14:paraId="635AE486" w14:textId="072C9B73" w:rsidR="00B3250D" w:rsidRPr="00DB355F" w:rsidRDefault="002A1F65" w:rsidP="00F667DD">
      <w:r w:rsidRPr="00DB355F">
        <w:t xml:space="preserve">Полное наименование информационной системы – </w:t>
      </w:r>
      <w:r w:rsidR="00E42EB1" w:rsidRPr="00DB355F">
        <w:t xml:space="preserve">интеграционный шлюз центрального узла регионального сегмента единой государственной информационной системы в сфере здравоохранения Ханты-Мансийского автономного </w:t>
      </w:r>
      <w:r w:rsidR="00B05355" w:rsidRPr="00DB355F">
        <w:t xml:space="preserve">округа – </w:t>
      </w:r>
      <w:r w:rsidR="00E42EB1" w:rsidRPr="00DB355F">
        <w:t xml:space="preserve">Югры в части передачи данных в </w:t>
      </w:r>
      <w:r w:rsidR="0010038E" w:rsidRPr="00DB355F">
        <w:t>ЕГИСЗ</w:t>
      </w:r>
      <w:r w:rsidR="009445D0" w:rsidRPr="00DB355F">
        <w:t xml:space="preserve"> – федеральный регистр вакцинированных от COVID-19 и федеральный регистр лиц, больных COVID-19</w:t>
      </w:r>
      <w:r w:rsidR="00B05355" w:rsidRPr="00DB355F">
        <w:t>.</w:t>
      </w:r>
    </w:p>
    <w:p w14:paraId="30FDCA9D" w14:textId="4858AACE" w:rsidR="00B3250D" w:rsidRPr="00DB355F" w:rsidRDefault="00E42EB1" w:rsidP="00F667DD">
      <w:pPr>
        <w:ind w:hanging="1"/>
      </w:pPr>
      <w:r w:rsidRPr="00DB355F">
        <w:t xml:space="preserve"> </w:t>
      </w:r>
      <w:r w:rsidRPr="00DB355F">
        <w:tab/>
      </w:r>
      <w:r w:rsidR="002A1F65" w:rsidRPr="00DB355F">
        <w:t xml:space="preserve">Сокращенное наименование информационной системы – </w:t>
      </w:r>
      <w:r w:rsidRPr="00DB355F">
        <w:t>интег</w:t>
      </w:r>
      <w:r w:rsidR="00B05355" w:rsidRPr="00DB355F">
        <w:t xml:space="preserve">рационный шлюз ЦУ РС ЕГИСЗ ХМАО – </w:t>
      </w:r>
      <w:r w:rsidRPr="00DB355F">
        <w:t xml:space="preserve">Югры </w:t>
      </w:r>
      <w:r w:rsidR="00216CBA" w:rsidRPr="00DB355F">
        <w:t xml:space="preserve">в части передачи данных в </w:t>
      </w:r>
      <w:r w:rsidR="009445D0" w:rsidRPr="00DB355F">
        <w:t xml:space="preserve">федеральные регистры </w:t>
      </w:r>
      <w:r w:rsidR="009445D0" w:rsidRPr="00DB355F">
        <w:rPr>
          <w:lang w:val="en-US"/>
        </w:rPr>
        <w:t>COVID</w:t>
      </w:r>
      <w:r w:rsidR="009445D0" w:rsidRPr="00DB355F">
        <w:t>-19</w:t>
      </w:r>
      <w:r w:rsidR="002A1F65" w:rsidRPr="00DB355F">
        <w:t>.</w:t>
      </w:r>
    </w:p>
    <w:p w14:paraId="1352B77D" w14:textId="77777777" w:rsidR="003D5208" w:rsidRPr="00DB355F" w:rsidRDefault="003D5208" w:rsidP="0041104E"/>
    <w:p w14:paraId="6755F0B4" w14:textId="2544D7A6" w:rsidR="00B3250D" w:rsidRPr="00DB355F" w:rsidRDefault="002A1F65" w:rsidP="000E77FA">
      <w:pPr>
        <w:pStyle w:val="2"/>
      </w:pPr>
      <w:bookmarkStart w:id="21" w:name="_Toc26343240"/>
      <w:bookmarkStart w:id="22" w:name="_Toc26345308"/>
      <w:bookmarkStart w:id="23" w:name="_Toc30405600"/>
      <w:bookmarkStart w:id="24" w:name="_Toc30405705"/>
      <w:bookmarkStart w:id="25" w:name="_Toc34379655"/>
      <w:bookmarkStart w:id="26" w:name="_Toc53950479"/>
      <w:bookmarkStart w:id="27" w:name="_Toc53950726"/>
      <w:bookmarkStart w:id="28" w:name="_Toc86399476"/>
      <w:bookmarkStart w:id="29" w:name="_Toc104994428"/>
      <w:r w:rsidRPr="00DB355F">
        <w:t>Цель и назначение Регламента</w:t>
      </w:r>
      <w:bookmarkEnd w:id="21"/>
      <w:bookmarkEnd w:id="22"/>
      <w:bookmarkEnd w:id="23"/>
      <w:bookmarkEnd w:id="24"/>
      <w:bookmarkEnd w:id="25"/>
      <w:bookmarkEnd w:id="26"/>
      <w:bookmarkEnd w:id="27"/>
      <w:bookmarkEnd w:id="28"/>
      <w:bookmarkEnd w:id="29"/>
    </w:p>
    <w:p w14:paraId="085A6B29" w14:textId="02EF31E8" w:rsidR="00B3250D" w:rsidRPr="00DB355F" w:rsidRDefault="002A1F65" w:rsidP="000D3032">
      <w:pPr>
        <w:ind w:firstLine="566"/>
      </w:pPr>
      <w:r w:rsidRPr="00DB355F">
        <w:t xml:space="preserve">Настоящий Регламент разработан для определения единых требований к обеспечению автоматизированного процесса </w:t>
      </w:r>
      <w:r w:rsidR="00F70A01" w:rsidRPr="00DB355F">
        <w:t>передачи структурированных медицинских сведений</w:t>
      </w:r>
      <w:r w:rsidR="000D2904" w:rsidRPr="00DB355F">
        <w:t xml:space="preserve"> в проведенных вакцинациях от </w:t>
      </w:r>
      <w:r w:rsidR="000D2904" w:rsidRPr="00DB355F">
        <w:rPr>
          <w:lang w:val="en-US"/>
        </w:rPr>
        <w:t>COVID</w:t>
      </w:r>
      <w:r w:rsidR="000D2904" w:rsidRPr="00DB355F">
        <w:t xml:space="preserve">-19, а также фактах заболевания и этапах лечения от </w:t>
      </w:r>
      <w:r w:rsidR="000D2904" w:rsidRPr="00DB355F">
        <w:rPr>
          <w:lang w:val="en-US"/>
        </w:rPr>
        <w:t>COVID</w:t>
      </w:r>
      <w:r w:rsidR="000D2904" w:rsidRPr="00DB355F">
        <w:t>-19.</w:t>
      </w:r>
    </w:p>
    <w:p w14:paraId="0FCDA77D" w14:textId="7054FEF2" w:rsidR="00B3250D" w:rsidRPr="00DB355F" w:rsidRDefault="002A1F65" w:rsidP="000D3032">
      <w:pPr>
        <w:ind w:firstLine="708"/>
      </w:pPr>
      <w:r w:rsidRPr="00DB355F">
        <w:rPr>
          <w:b/>
        </w:rPr>
        <w:t>Цель регламента:</w:t>
      </w:r>
      <w:r w:rsidRPr="00DB355F">
        <w:t xml:space="preserve"> определить порядок и правила </w:t>
      </w:r>
      <w:r w:rsidR="00F70A01" w:rsidRPr="00DB355F">
        <w:t xml:space="preserve">передачи медицинских сведений по пациентам между медицинскими </w:t>
      </w:r>
      <w:r w:rsidR="00F97C2A" w:rsidRPr="00DB355F">
        <w:t>организациями</w:t>
      </w:r>
      <w:r w:rsidR="00F70A01" w:rsidRPr="00DB355F">
        <w:t xml:space="preserve"> и федеральной системой</w:t>
      </w:r>
      <w:r w:rsidR="00216CBA" w:rsidRPr="00DB355F">
        <w:t> </w:t>
      </w:r>
      <w:r w:rsidR="00893690" w:rsidRPr="00DB355F">
        <w:t>ЕГИСЗ</w:t>
      </w:r>
      <w:r w:rsidR="00F70A01" w:rsidRPr="00DB355F">
        <w:t>.</w:t>
      </w:r>
    </w:p>
    <w:p w14:paraId="774BF8A4" w14:textId="3C7C3A65" w:rsidR="00B3250D" w:rsidRPr="00DB355F" w:rsidRDefault="002A1F65" w:rsidP="000E77FA">
      <w:pPr>
        <w:pStyle w:val="2"/>
      </w:pPr>
      <w:bookmarkStart w:id="30" w:name="_Toc26343241"/>
      <w:bookmarkStart w:id="31" w:name="_Toc26345309"/>
      <w:bookmarkStart w:id="32" w:name="_Toc30405601"/>
      <w:bookmarkStart w:id="33" w:name="_Toc30405706"/>
      <w:bookmarkStart w:id="34" w:name="_Toc34379656"/>
      <w:bookmarkStart w:id="35" w:name="_Toc53950480"/>
      <w:bookmarkStart w:id="36" w:name="_Toc53950727"/>
      <w:bookmarkStart w:id="37" w:name="_Toc86399477"/>
      <w:bookmarkStart w:id="38" w:name="_Toc104994429"/>
      <w:r w:rsidRPr="00DB355F">
        <w:t>Определения, обозначения и сокращения, применяемые в регламенте</w:t>
      </w:r>
      <w:bookmarkEnd w:id="30"/>
      <w:bookmarkEnd w:id="31"/>
      <w:bookmarkEnd w:id="32"/>
      <w:bookmarkEnd w:id="33"/>
      <w:bookmarkEnd w:id="34"/>
      <w:bookmarkEnd w:id="35"/>
      <w:bookmarkEnd w:id="36"/>
      <w:bookmarkEnd w:id="37"/>
      <w:bookmarkEnd w:id="38"/>
    </w:p>
    <w:p w14:paraId="388E9D78" w14:textId="60F906C5" w:rsidR="00B3250D" w:rsidRPr="00DB355F" w:rsidRDefault="000F7183" w:rsidP="000F7183">
      <w:pPr>
        <w:pStyle w:val="afa"/>
        <w:keepNext/>
        <w:rPr>
          <w:b w:val="0"/>
          <w:bCs w:val="0"/>
          <w:i/>
          <w:iCs/>
        </w:rPr>
      </w:pPr>
      <w:r w:rsidRPr="00DB355F">
        <w:rPr>
          <w:b w:val="0"/>
          <w:bCs w:val="0"/>
          <w:i/>
          <w:iCs/>
        </w:rPr>
        <w:t xml:space="preserve">Таблица </w:t>
      </w:r>
      <w:r w:rsidR="00C02B03">
        <w:rPr>
          <w:b w:val="0"/>
          <w:bCs w:val="0"/>
          <w:i/>
          <w:iCs/>
        </w:rPr>
        <w:fldChar w:fldCharType="begin"/>
      </w:r>
      <w:r w:rsidR="00C02B03">
        <w:rPr>
          <w:b w:val="0"/>
          <w:bCs w:val="0"/>
          <w:i/>
          <w:iCs/>
        </w:rPr>
        <w:instrText xml:space="preserve"> SEQ Таблица \* ARABIC </w:instrText>
      </w:r>
      <w:r w:rsidR="00C02B03">
        <w:rPr>
          <w:b w:val="0"/>
          <w:bCs w:val="0"/>
          <w:i/>
          <w:iCs/>
        </w:rPr>
        <w:fldChar w:fldCharType="separate"/>
      </w:r>
      <w:r w:rsidR="00C02B03">
        <w:rPr>
          <w:b w:val="0"/>
          <w:bCs w:val="0"/>
          <w:i/>
          <w:iCs/>
          <w:noProof/>
        </w:rPr>
        <w:t>1</w:t>
      </w:r>
      <w:r w:rsidR="00C02B03">
        <w:rPr>
          <w:b w:val="0"/>
          <w:bCs w:val="0"/>
          <w:i/>
          <w:iCs/>
        </w:rPr>
        <w:fldChar w:fldCharType="end"/>
      </w:r>
      <w:r w:rsidR="003D5208" w:rsidRPr="00DB355F">
        <w:rPr>
          <w:b w:val="0"/>
          <w:bCs w:val="0"/>
          <w:i/>
          <w:iCs/>
        </w:rPr>
        <w:t xml:space="preserve"> – Основные сокращения</w:t>
      </w:r>
    </w:p>
    <w:tbl>
      <w:tblPr>
        <w:tblStyle w:val="230"/>
        <w:tblW w:w="9281"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097"/>
        <w:gridCol w:w="1982"/>
        <w:gridCol w:w="6202"/>
      </w:tblGrid>
      <w:tr w:rsidR="00B3250D" w:rsidRPr="00DB355F" w14:paraId="5EEB5580" w14:textId="77777777">
        <w:tc>
          <w:tcPr>
            <w:tcW w:w="1097" w:type="dxa"/>
            <w:tcBorders>
              <w:top w:val="single" w:sz="4" w:space="0" w:color="000000"/>
            </w:tcBorders>
            <w:shd w:val="clear" w:color="auto" w:fill="D9D9D9"/>
          </w:tcPr>
          <w:p w14:paraId="523BE207" w14:textId="77777777" w:rsidR="00B3250D" w:rsidRPr="00DB355F" w:rsidRDefault="002A1F65" w:rsidP="00FB123A">
            <w:pPr>
              <w:ind w:firstLine="0"/>
            </w:pPr>
            <w:bookmarkStart w:id="39" w:name="_Toc26343242"/>
            <w:r w:rsidRPr="00DB355F">
              <w:t xml:space="preserve">№ </w:t>
            </w:r>
            <w:proofErr w:type="gramStart"/>
            <w:r w:rsidRPr="00DB355F">
              <w:t>п</w:t>
            </w:r>
            <w:proofErr w:type="gramEnd"/>
            <w:r w:rsidRPr="00DB355F">
              <w:t>/п</w:t>
            </w:r>
            <w:bookmarkEnd w:id="39"/>
          </w:p>
        </w:tc>
        <w:tc>
          <w:tcPr>
            <w:tcW w:w="1982" w:type="dxa"/>
            <w:tcBorders>
              <w:top w:val="single" w:sz="4" w:space="0" w:color="000000"/>
            </w:tcBorders>
            <w:shd w:val="clear" w:color="auto" w:fill="D9D9D9"/>
          </w:tcPr>
          <w:p w14:paraId="5E5B13C9" w14:textId="65BA13CD" w:rsidR="00B3250D" w:rsidRPr="00DB355F" w:rsidRDefault="002A1F65" w:rsidP="00FB123A">
            <w:pPr>
              <w:ind w:firstLine="33"/>
            </w:pPr>
            <w:bookmarkStart w:id="40" w:name="_Toc26343243"/>
            <w:r w:rsidRPr="00DB355F">
              <w:t>Сокращение</w:t>
            </w:r>
            <w:bookmarkEnd w:id="40"/>
          </w:p>
        </w:tc>
        <w:tc>
          <w:tcPr>
            <w:tcW w:w="6202" w:type="dxa"/>
            <w:tcBorders>
              <w:top w:val="single" w:sz="4" w:space="0" w:color="000000"/>
            </w:tcBorders>
            <w:shd w:val="clear" w:color="auto" w:fill="D9D9D9"/>
          </w:tcPr>
          <w:p w14:paraId="6712FFC7" w14:textId="5EBFB0AF" w:rsidR="00B3250D" w:rsidRPr="00DB355F" w:rsidRDefault="002A1F65" w:rsidP="00FB123A">
            <w:pPr>
              <w:ind w:firstLine="34"/>
            </w:pPr>
            <w:bookmarkStart w:id="41" w:name="_Toc26343244"/>
            <w:r w:rsidRPr="00DB355F">
              <w:t>Определение</w:t>
            </w:r>
            <w:bookmarkEnd w:id="41"/>
          </w:p>
        </w:tc>
      </w:tr>
      <w:tr w:rsidR="00B3250D" w:rsidRPr="00DB355F" w14:paraId="62769402" w14:textId="77777777">
        <w:tc>
          <w:tcPr>
            <w:tcW w:w="1097" w:type="dxa"/>
          </w:tcPr>
          <w:p w14:paraId="00616688" w14:textId="77777777" w:rsidR="00B3250D" w:rsidRPr="00DB355F" w:rsidRDefault="002A1F65" w:rsidP="00FB123A">
            <w:pPr>
              <w:ind w:firstLine="0"/>
            </w:pPr>
            <w:bookmarkStart w:id="42" w:name="_Toc26343248"/>
            <w:r w:rsidRPr="00DB355F">
              <w:t>1</w:t>
            </w:r>
            <w:bookmarkEnd w:id="42"/>
          </w:p>
        </w:tc>
        <w:tc>
          <w:tcPr>
            <w:tcW w:w="1982" w:type="dxa"/>
          </w:tcPr>
          <w:p w14:paraId="33A72FB2" w14:textId="26A83D47" w:rsidR="00B3250D" w:rsidRPr="00DB355F" w:rsidRDefault="002A1F65" w:rsidP="00FB123A">
            <w:pPr>
              <w:ind w:firstLine="33"/>
            </w:pPr>
            <w:bookmarkStart w:id="43" w:name="_Toc26343249"/>
            <w:r w:rsidRPr="00DB355F">
              <w:t>МО</w:t>
            </w:r>
            <w:bookmarkEnd w:id="43"/>
          </w:p>
        </w:tc>
        <w:tc>
          <w:tcPr>
            <w:tcW w:w="6202" w:type="dxa"/>
          </w:tcPr>
          <w:p w14:paraId="2FDD93A9" w14:textId="67E16D34" w:rsidR="00B3250D" w:rsidRPr="00DB355F" w:rsidRDefault="002A1F65" w:rsidP="00FB123A">
            <w:pPr>
              <w:ind w:firstLine="34"/>
            </w:pPr>
            <w:bookmarkStart w:id="44" w:name="_Toc26343250"/>
            <w:r w:rsidRPr="00DB355F">
              <w:t>Медицинская организация</w:t>
            </w:r>
            <w:bookmarkEnd w:id="44"/>
          </w:p>
        </w:tc>
      </w:tr>
      <w:tr w:rsidR="00B3250D" w:rsidRPr="00DB355F" w14:paraId="6A6AB150" w14:textId="77777777">
        <w:tc>
          <w:tcPr>
            <w:tcW w:w="1097" w:type="dxa"/>
          </w:tcPr>
          <w:p w14:paraId="7A18F3DA" w14:textId="77777777" w:rsidR="00B3250D" w:rsidRPr="00DB355F" w:rsidRDefault="002A1F65" w:rsidP="00FB123A">
            <w:pPr>
              <w:ind w:firstLine="0"/>
            </w:pPr>
            <w:bookmarkStart w:id="45" w:name="_Toc26343251"/>
            <w:r w:rsidRPr="00DB355F">
              <w:t>2</w:t>
            </w:r>
            <w:bookmarkEnd w:id="45"/>
          </w:p>
        </w:tc>
        <w:tc>
          <w:tcPr>
            <w:tcW w:w="1982" w:type="dxa"/>
          </w:tcPr>
          <w:p w14:paraId="2A4FFE50" w14:textId="21D18B25" w:rsidR="00B3250D" w:rsidRPr="00DB355F" w:rsidRDefault="002A1F65" w:rsidP="00FB123A">
            <w:pPr>
              <w:ind w:firstLine="33"/>
            </w:pPr>
            <w:bookmarkStart w:id="46" w:name="_Toc26343252"/>
            <w:r w:rsidRPr="00DB355F">
              <w:t>ТЗ</w:t>
            </w:r>
            <w:bookmarkEnd w:id="46"/>
          </w:p>
        </w:tc>
        <w:tc>
          <w:tcPr>
            <w:tcW w:w="6202" w:type="dxa"/>
          </w:tcPr>
          <w:p w14:paraId="59DC1050" w14:textId="22BD3E9D" w:rsidR="00B3250D" w:rsidRPr="00DB355F" w:rsidRDefault="002A1F65" w:rsidP="00FB123A">
            <w:pPr>
              <w:ind w:firstLine="34"/>
            </w:pPr>
            <w:bookmarkStart w:id="47" w:name="_Toc26343253"/>
            <w:r w:rsidRPr="00DB355F">
              <w:t>Техническое задание</w:t>
            </w:r>
            <w:bookmarkEnd w:id="47"/>
          </w:p>
        </w:tc>
      </w:tr>
      <w:tr w:rsidR="00B3250D" w:rsidRPr="00DB355F" w14:paraId="7C427293" w14:textId="77777777">
        <w:tc>
          <w:tcPr>
            <w:tcW w:w="1097" w:type="dxa"/>
          </w:tcPr>
          <w:p w14:paraId="1A214B9E" w14:textId="77777777" w:rsidR="00B3250D" w:rsidRPr="00DB355F" w:rsidRDefault="002A1F65" w:rsidP="00FB123A">
            <w:pPr>
              <w:ind w:firstLine="0"/>
            </w:pPr>
            <w:bookmarkStart w:id="48" w:name="_Toc26343254"/>
            <w:r w:rsidRPr="00DB355F">
              <w:t>3</w:t>
            </w:r>
            <w:bookmarkEnd w:id="48"/>
          </w:p>
        </w:tc>
        <w:tc>
          <w:tcPr>
            <w:tcW w:w="1982" w:type="dxa"/>
          </w:tcPr>
          <w:p w14:paraId="0A5EA20D" w14:textId="2E0A3E35" w:rsidR="00B3250D" w:rsidRPr="00DB355F" w:rsidRDefault="002A1F65" w:rsidP="00FB123A">
            <w:pPr>
              <w:ind w:firstLine="33"/>
            </w:pPr>
            <w:bookmarkStart w:id="49" w:name="_Toc26343255"/>
            <w:r w:rsidRPr="00DB355F">
              <w:t>ГИС</w:t>
            </w:r>
            <w:bookmarkEnd w:id="49"/>
          </w:p>
        </w:tc>
        <w:tc>
          <w:tcPr>
            <w:tcW w:w="6202" w:type="dxa"/>
          </w:tcPr>
          <w:p w14:paraId="6B7B824B" w14:textId="6DF4570F" w:rsidR="00B3250D" w:rsidRPr="00DB355F" w:rsidRDefault="002A1F65" w:rsidP="00FB123A">
            <w:pPr>
              <w:ind w:firstLine="34"/>
            </w:pPr>
            <w:bookmarkStart w:id="50" w:name="_Toc26343256"/>
            <w:r w:rsidRPr="00DB355F">
              <w:t>Государственная информационная система</w:t>
            </w:r>
            <w:bookmarkEnd w:id="50"/>
          </w:p>
        </w:tc>
      </w:tr>
      <w:tr w:rsidR="00B3250D" w:rsidRPr="00DB355F" w14:paraId="2A26DE5F" w14:textId="77777777">
        <w:tc>
          <w:tcPr>
            <w:tcW w:w="1097" w:type="dxa"/>
          </w:tcPr>
          <w:p w14:paraId="05AA7D73" w14:textId="0702A93F" w:rsidR="00B3250D" w:rsidRPr="00DB355F" w:rsidRDefault="00E4792A" w:rsidP="00FB123A">
            <w:pPr>
              <w:ind w:firstLine="0"/>
            </w:pPr>
            <w:r w:rsidRPr="00DB355F">
              <w:lastRenderedPageBreak/>
              <w:t>4</w:t>
            </w:r>
          </w:p>
        </w:tc>
        <w:tc>
          <w:tcPr>
            <w:tcW w:w="1982" w:type="dxa"/>
          </w:tcPr>
          <w:p w14:paraId="789B575A" w14:textId="75B1E071" w:rsidR="00B3250D" w:rsidRPr="00DB355F" w:rsidRDefault="002A1F65" w:rsidP="00FB123A">
            <w:pPr>
              <w:ind w:firstLine="33"/>
            </w:pPr>
            <w:bookmarkStart w:id="51" w:name="_Toc26343264"/>
            <w:r w:rsidRPr="00DB355F">
              <w:t>НСИ</w:t>
            </w:r>
            <w:bookmarkEnd w:id="51"/>
          </w:p>
        </w:tc>
        <w:tc>
          <w:tcPr>
            <w:tcW w:w="6202" w:type="dxa"/>
          </w:tcPr>
          <w:p w14:paraId="7A7308D5" w14:textId="6BC6BD40" w:rsidR="00B3250D" w:rsidRPr="00DB355F" w:rsidRDefault="002A1F65" w:rsidP="00FB123A">
            <w:pPr>
              <w:ind w:firstLine="34"/>
            </w:pPr>
            <w:bookmarkStart w:id="52" w:name="_Toc26343265"/>
            <w:r w:rsidRPr="00DB355F">
              <w:t>Нормативно-справочная информация</w:t>
            </w:r>
            <w:bookmarkEnd w:id="52"/>
          </w:p>
        </w:tc>
      </w:tr>
      <w:tr w:rsidR="00B3250D" w:rsidRPr="00DB355F" w14:paraId="1C0D73AF" w14:textId="77777777">
        <w:tc>
          <w:tcPr>
            <w:tcW w:w="1097" w:type="dxa"/>
          </w:tcPr>
          <w:p w14:paraId="302DBA41" w14:textId="7554C0C4" w:rsidR="00B3250D" w:rsidRPr="00DB355F" w:rsidRDefault="00E4792A" w:rsidP="00FB123A">
            <w:pPr>
              <w:ind w:firstLine="0"/>
            </w:pPr>
            <w:r w:rsidRPr="00DB355F">
              <w:t>5</w:t>
            </w:r>
          </w:p>
        </w:tc>
        <w:tc>
          <w:tcPr>
            <w:tcW w:w="1982" w:type="dxa"/>
          </w:tcPr>
          <w:p w14:paraId="654F1DFC" w14:textId="32AFEF83" w:rsidR="00B3250D" w:rsidRPr="00DB355F" w:rsidRDefault="002A1F65" w:rsidP="00FB123A">
            <w:pPr>
              <w:ind w:firstLine="33"/>
            </w:pPr>
            <w:bookmarkStart w:id="53" w:name="_Toc26343267"/>
            <w:r w:rsidRPr="00DB355F">
              <w:t>МИС</w:t>
            </w:r>
            <w:bookmarkEnd w:id="53"/>
          </w:p>
        </w:tc>
        <w:tc>
          <w:tcPr>
            <w:tcW w:w="6202" w:type="dxa"/>
          </w:tcPr>
          <w:p w14:paraId="273E4C9A" w14:textId="3FC02D2F" w:rsidR="00B3250D" w:rsidRPr="00DB355F" w:rsidRDefault="002A1F65" w:rsidP="00FB123A">
            <w:pPr>
              <w:ind w:firstLine="34"/>
            </w:pPr>
            <w:bookmarkStart w:id="54" w:name="_Toc26343268"/>
            <w:r w:rsidRPr="00DB355F">
              <w:t>Медицинская информационная система</w:t>
            </w:r>
            <w:bookmarkEnd w:id="54"/>
          </w:p>
        </w:tc>
      </w:tr>
      <w:tr w:rsidR="00B3250D" w:rsidRPr="00DB355F" w14:paraId="29D1E9FC" w14:textId="77777777">
        <w:tc>
          <w:tcPr>
            <w:tcW w:w="1097" w:type="dxa"/>
          </w:tcPr>
          <w:p w14:paraId="6FBB2639" w14:textId="6A2654D9" w:rsidR="00B3250D" w:rsidRPr="00DB355F" w:rsidRDefault="00E4792A" w:rsidP="00FB123A">
            <w:pPr>
              <w:ind w:firstLine="0"/>
              <w:rPr>
                <w:lang w:val="en-US"/>
              </w:rPr>
            </w:pPr>
            <w:r w:rsidRPr="00DB355F">
              <w:rPr>
                <w:lang w:val="en-US"/>
              </w:rPr>
              <w:t>6</w:t>
            </w:r>
          </w:p>
        </w:tc>
        <w:tc>
          <w:tcPr>
            <w:tcW w:w="1982" w:type="dxa"/>
          </w:tcPr>
          <w:p w14:paraId="79B64BA5" w14:textId="3DFBB556" w:rsidR="00B3250D" w:rsidRPr="00DB355F" w:rsidRDefault="002A1F65" w:rsidP="00FB123A">
            <w:pPr>
              <w:ind w:firstLine="33"/>
            </w:pPr>
            <w:bookmarkStart w:id="55" w:name="_Toc26343300"/>
            <w:r w:rsidRPr="00DB355F">
              <w:t>МИАЦ</w:t>
            </w:r>
            <w:bookmarkEnd w:id="55"/>
          </w:p>
        </w:tc>
        <w:tc>
          <w:tcPr>
            <w:tcW w:w="6202" w:type="dxa"/>
          </w:tcPr>
          <w:p w14:paraId="6180EB5B" w14:textId="7D73C873" w:rsidR="00B3250D" w:rsidRPr="00DB355F" w:rsidRDefault="002A1F65" w:rsidP="00FB123A">
            <w:pPr>
              <w:ind w:firstLine="34"/>
            </w:pPr>
            <w:bookmarkStart w:id="56" w:name="_Toc26343301"/>
            <w:r w:rsidRPr="00DB355F">
              <w:t>Бюджетное учреждение Ханты-Мансийского автономного округа – Югры «</w:t>
            </w:r>
            <w:proofErr w:type="gramStart"/>
            <w:r w:rsidRPr="00DB355F">
              <w:t>Медицинский</w:t>
            </w:r>
            <w:proofErr w:type="gramEnd"/>
            <w:r w:rsidRPr="00DB355F">
              <w:t xml:space="preserve"> информационно-аналитический центр»</w:t>
            </w:r>
            <w:bookmarkEnd w:id="56"/>
          </w:p>
        </w:tc>
      </w:tr>
      <w:tr w:rsidR="00B3250D" w:rsidRPr="00DB355F" w14:paraId="4EDFA5AA" w14:textId="77777777">
        <w:tc>
          <w:tcPr>
            <w:tcW w:w="1097" w:type="dxa"/>
          </w:tcPr>
          <w:p w14:paraId="1A082D84" w14:textId="4DB87188" w:rsidR="00B3250D" w:rsidRPr="00DB355F" w:rsidRDefault="00E4792A" w:rsidP="00FB123A">
            <w:pPr>
              <w:ind w:firstLine="0"/>
              <w:rPr>
                <w:lang w:val="en-US"/>
              </w:rPr>
            </w:pPr>
            <w:r w:rsidRPr="00DB355F">
              <w:rPr>
                <w:lang w:val="en-US"/>
              </w:rPr>
              <w:t>7</w:t>
            </w:r>
          </w:p>
        </w:tc>
        <w:tc>
          <w:tcPr>
            <w:tcW w:w="1982" w:type="dxa"/>
          </w:tcPr>
          <w:p w14:paraId="46C6D840" w14:textId="5CCF3BF6" w:rsidR="00B3250D" w:rsidRPr="00DB355F" w:rsidRDefault="002A1F65" w:rsidP="00FB123A">
            <w:pPr>
              <w:ind w:firstLine="33"/>
            </w:pPr>
            <w:bookmarkStart w:id="57" w:name="_Toc26343309"/>
            <w:r w:rsidRPr="00DB355F">
              <w:t>ФРМО</w:t>
            </w:r>
            <w:bookmarkEnd w:id="57"/>
          </w:p>
        </w:tc>
        <w:tc>
          <w:tcPr>
            <w:tcW w:w="6202" w:type="dxa"/>
          </w:tcPr>
          <w:p w14:paraId="5562EB09" w14:textId="6C686BE8" w:rsidR="00B3250D" w:rsidRPr="00DB355F" w:rsidRDefault="002A1F65" w:rsidP="00FB123A">
            <w:pPr>
              <w:ind w:firstLine="34"/>
            </w:pPr>
            <w:bookmarkStart w:id="58" w:name="_Toc26343310"/>
            <w:r w:rsidRPr="00DB355F">
              <w:t>Федеральный регистр медицинский изображений</w:t>
            </w:r>
            <w:bookmarkEnd w:id="58"/>
          </w:p>
        </w:tc>
      </w:tr>
      <w:tr w:rsidR="00A220B3" w:rsidRPr="00DB355F" w14:paraId="432C1714" w14:textId="77777777">
        <w:tc>
          <w:tcPr>
            <w:tcW w:w="1097" w:type="dxa"/>
          </w:tcPr>
          <w:p w14:paraId="2979D34A" w14:textId="2B82A9C1" w:rsidR="00A220B3" w:rsidRPr="00DB355F" w:rsidRDefault="00E4792A" w:rsidP="00FB123A">
            <w:pPr>
              <w:ind w:firstLine="0"/>
              <w:rPr>
                <w:lang w:val="en-US"/>
              </w:rPr>
            </w:pPr>
            <w:r w:rsidRPr="00DB355F">
              <w:rPr>
                <w:lang w:val="en-US"/>
              </w:rPr>
              <w:t>8</w:t>
            </w:r>
          </w:p>
        </w:tc>
        <w:tc>
          <w:tcPr>
            <w:tcW w:w="1982" w:type="dxa"/>
          </w:tcPr>
          <w:p w14:paraId="41AB95B3" w14:textId="7C2E4DA8" w:rsidR="00A220B3" w:rsidRPr="00DB355F" w:rsidRDefault="00A220B3" w:rsidP="00FB123A">
            <w:pPr>
              <w:ind w:firstLine="33"/>
            </w:pPr>
            <w:bookmarkStart w:id="59" w:name="_Toc26343315"/>
            <w:r w:rsidRPr="00DB355F">
              <w:t>ФЛК</w:t>
            </w:r>
            <w:bookmarkEnd w:id="59"/>
          </w:p>
        </w:tc>
        <w:tc>
          <w:tcPr>
            <w:tcW w:w="6202" w:type="dxa"/>
          </w:tcPr>
          <w:p w14:paraId="6E9AC95E" w14:textId="2CD6FB67" w:rsidR="00A220B3" w:rsidRPr="00DB355F" w:rsidRDefault="00A220B3" w:rsidP="00FB123A">
            <w:pPr>
              <w:ind w:firstLine="34"/>
            </w:pPr>
            <w:bookmarkStart w:id="60" w:name="_Toc26343316"/>
            <w:r w:rsidRPr="00DB355F">
              <w:t>Форматно-логический контроль</w:t>
            </w:r>
            <w:bookmarkEnd w:id="60"/>
          </w:p>
        </w:tc>
      </w:tr>
      <w:tr w:rsidR="001A7A06" w:rsidRPr="00DB355F" w14:paraId="70A183B5" w14:textId="77777777">
        <w:tc>
          <w:tcPr>
            <w:tcW w:w="1097" w:type="dxa"/>
          </w:tcPr>
          <w:p w14:paraId="234435E5" w14:textId="5C351118" w:rsidR="001A7A06" w:rsidRPr="00DB355F" w:rsidRDefault="00E4792A" w:rsidP="00FB123A">
            <w:pPr>
              <w:ind w:firstLine="0"/>
              <w:rPr>
                <w:lang w:val="en-US"/>
              </w:rPr>
            </w:pPr>
            <w:r w:rsidRPr="00DB355F">
              <w:t>9</w:t>
            </w:r>
          </w:p>
        </w:tc>
        <w:tc>
          <w:tcPr>
            <w:tcW w:w="1982" w:type="dxa"/>
          </w:tcPr>
          <w:p w14:paraId="0AD45DF3" w14:textId="553FCE26" w:rsidR="001A7A06" w:rsidRPr="00DB355F" w:rsidRDefault="00B86FF7" w:rsidP="00FB123A">
            <w:pPr>
              <w:ind w:firstLine="33"/>
            </w:pPr>
            <w:r w:rsidRPr="00DB355F">
              <w:t>ЕГИСЗ</w:t>
            </w:r>
          </w:p>
        </w:tc>
        <w:tc>
          <w:tcPr>
            <w:tcW w:w="6202" w:type="dxa"/>
          </w:tcPr>
          <w:p w14:paraId="1024D8E5" w14:textId="7CA9571D" w:rsidR="001A7A06" w:rsidRPr="00DB355F" w:rsidRDefault="00A0286D" w:rsidP="00FB123A">
            <w:pPr>
              <w:ind w:firstLine="34"/>
            </w:pPr>
            <w:r w:rsidRPr="00DB355F">
              <w:t>Единая государственная информационная система в сфере здравоохранения</w:t>
            </w:r>
          </w:p>
        </w:tc>
      </w:tr>
      <w:tr w:rsidR="002A751D" w:rsidRPr="00DB355F" w14:paraId="5F62AF1E" w14:textId="77777777">
        <w:tc>
          <w:tcPr>
            <w:tcW w:w="1097" w:type="dxa"/>
          </w:tcPr>
          <w:p w14:paraId="5F2F4E08" w14:textId="64451DD8" w:rsidR="002A751D" w:rsidRPr="00DB355F" w:rsidRDefault="002A751D" w:rsidP="00FB123A">
            <w:pPr>
              <w:ind w:firstLine="0"/>
              <w:rPr>
                <w:lang w:val="en-US"/>
              </w:rPr>
            </w:pPr>
            <w:r w:rsidRPr="00DB355F">
              <w:t>1</w:t>
            </w:r>
            <w:r w:rsidR="00E4792A" w:rsidRPr="00DB355F">
              <w:rPr>
                <w:lang w:val="en-US"/>
              </w:rPr>
              <w:t>0</w:t>
            </w:r>
          </w:p>
        </w:tc>
        <w:tc>
          <w:tcPr>
            <w:tcW w:w="1982" w:type="dxa"/>
          </w:tcPr>
          <w:p w14:paraId="34D16080" w14:textId="288ECCA3" w:rsidR="002A751D" w:rsidRPr="00DB355F" w:rsidRDefault="002A751D" w:rsidP="00FB123A">
            <w:pPr>
              <w:ind w:firstLine="33"/>
            </w:pPr>
            <w:r w:rsidRPr="00DB355F">
              <w:t>ЦУ РС ЕГИСЗ ХМАО</w:t>
            </w:r>
          </w:p>
        </w:tc>
        <w:tc>
          <w:tcPr>
            <w:tcW w:w="6202" w:type="dxa"/>
          </w:tcPr>
          <w:p w14:paraId="5F6FCEF0" w14:textId="1CF4F8B4" w:rsidR="002A751D" w:rsidRPr="00DB355F" w:rsidRDefault="002A751D" w:rsidP="00FB123A">
            <w:pPr>
              <w:ind w:firstLine="34"/>
            </w:pPr>
            <w:r w:rsidRPr="00DB355F">
              <w:t>Центральный узел регионального сегмента единой государственной информационной системы в сфере здравоохранения Ханты-Мансийского автономного округа-Югры</w:t>
            </w:r>
          </w:p>
        </w:tc>
      </w:tr>
      <w:tr w:rsidR="0001525D" w:rsidRPr="00DB355F" w14:paraId="77595E67" w14:textId="77777777">
        <w:tc>
          <w:tcPr>
            <w:tcW w:w="1097" w:type="dxa"/>
          </w:tcPr>
          <w:p w14:paraId="6BC01C35" w14:textId="1908AF5E" w:rsidR="0001525D" w:rsidRPr="00DB355F" w:rsidRDefault="0001525D" w:rsidP="00FB123A">
            <w:pPr>
              <w:ind w:firstLine="0"/>
            </w:pPr>
            <w:r w:rsidRPr="00DB355F">
              <w:t>1</w:t>
            </w:r>
            <w:r w:rsidR="00A0286D" w:rsidRPr="00DB355F">
              <w:t>1</w:t>
            </w:r>
          </w:p>
        </w:tc>
        <w:tc>
          <w:tcPr>
            <w:tcW w:w="1982" w:type="dxa"/>
          </w:tcPr>
          <w:p w14:paraId="4407022F" w14:textId="15E3B5CE" w:rsidR="0001525D" w:rsidRPr="00DB355F" w:rsidRDefault="0001525D" w:rsidP="00FB123A">
            <w:pPr>
              <w:ind w:firstLine="33"/>
            </w:pPr>
            <w:r w:rsidRPr="00DB355F">
              <w:t>ФРМР</w:t>
            </w:r>
          </w:p>
        </w:tc>
        <w:tc>
          <w:tcPr>
            <w:tcW w:w="6202" w:type="dxa"/>
          </w:tcPr>
          <w:p w14:paraId="5BEB9253" w14:textId="0B197872" w:rsidR="0001525D" w:rsidRPr="00DB355F" w:rsidRDefault="0001525D" w:rsidP="00FB123A">
            <w:pPr>
              <w:ind w:firstLine="34"/>
              <w:rPr>
                <w:color w:val="auto"/>
              </w:rPr>
            </w:pPr>
            <w:r w:rsidRPr="00DB355F">
              <w:rPr>
                <w:color w:val="auto"/>
                <w:shd w:val="clear" w:color="auto" w:fill="FFFFFF"/>
              </w:rPr>
              <w:t>Федеральный регистр медицинских работников</w:t>
            </w:r>
          </w:p>
        </w:tc>
      </w:tr>
      <w:tr w:rsidR="008B7426" w:rsidRPr="00DB355F" w14:paraId="0E426D68" w14:textId="77777777">
        <w:tc>
          <w:tcPr>
            <w:tcW w:w="1097" w:type="dxa"/>
          </w:tcPr>
          <w:p w14:paraId="03174599" w14:textId="34FC64DC" w:rsidR="008B7426" w:rsidRPr="00DB355F" w:rsidRDefault="008B7426" w:rsidP="00FB123A">
            <w:pPr>
              <w:ind w:firstLine="0"/>
            </w:pPr>
            <w:r w:rsidRPr="00DB355F">
              <w:t>12</w:t>
            </w:r>
          </w:p>
        </w:tc>
        <w:tc>
          <w:tcPr>
            <w:tcW w:w="1982" w:type="dxa"/>
          </w:tcPr>
          <w:p w14:paraId="2ED5AC11" w14:textId="518ED5A2" w:rsidR="008B7426" w:rsidRPr="00DB355F" w:rsidRDefault="008B7426" w:rsidP="00FB123A">
            <w:pPr>
              <w:ind w:firstLine="33"/>
            </w:pPr>
            <w:r w:rsidRPr="00DB355F">
              <w:t>РЗ</w:t>
            </w:r>
          </w:p>
        </w:tc>
        <w:tc>
          <w:tcPr>
            <w:tcW w:w="6202" w:type="dxa"/>
          </w:tcPr>
          <w:p w14:paraId="5636C578" w14:textId="3188985C" w:rsidR="008B7426" w:rsidRPr="00DB355F" w:rsidRDefault="008B7426" w:rsidP="00FB123A">
            <w:pPr>
              <w:ind w:firstLine="34"/>
              <w:rPr>
                <w:color w:val="auto"/>
                <w:shd w:val="clear" w:color="auto" w:fill="FFFFFF"/>
              </w:rPr>
            </w:pPr>
            <w:r w:rsidRPr="00DB355F">
              <w:rPr>
                <w:color w:val="auto"/>
                <w:shd w:val="clear" w:color="auto" w:fill="FFFFFF"/>
              </w:rPr>
              <w:t>Регистровая запись</w:t>
            </w:r>
          </w:p>
        </w:tc>
      </w:tr>
      <w:tr w:rsidR="008B7426" w:rsidRPr="00DB355F" w14:paraId="098FD384" w14:textId="77777777">
        <w:tc>
          <w:tcPr>
            <w:tcW w:w="1097" w:type="dxa"/>
          </w:tcPr>
          <w:p w14:paraId="108CDFEE" w14:textId="65ABE9F5" w:rsidR="008B7426" w:rsidRPr="00DB355F" w:rsidRDefault="008B7426" w:rsidP="00FB123A">
            <w:pPr>
              <w:ind w:firstLine="0"/>
            </w:pPr>
            <w:r w:rsidRPr="00DB355F">
              <w:t>13</w:t>
            </w:r>
          </w:p>
        </w:tc>
        <w:tc>
          <w:tcPr>
            <w:tcW w:w="1982" w:type="dxa"/>
          </w:tcPr>
          <w:p w14:paraId="07775B52" w14:textId="0F3B5936" w:rsidR="008B7426" w:rsidRPr="00DB355F" w:rsidRDefault="008B7426" w:rsidP="00FB123A">
            <w:pPr>
              <w:ind w:firstLine="33"/>
            </w:pPr>
            <w:r w:rsidRPr="00DB355F">
              <w:t>УНРЗ</w:t>
            </w:r>
          </w:p>
        </w:tc>
        <w:tc>
          <w:tcPr>
            <w:tcW w:w="6202" w:type="dxa"/>
          </w:tcPr>
          <w:p w14:paraId="08F71290" w14:textId="7D4B943A" w:rsidR="008B7426" w:rsidRPr="00DB355F" w:rsidRDefault="008B7426" w:rsidP="00FB123A">
            <w:pPr>
              <w:ind w:firstLine="34"/>
              <w:rPr>
                <w:color w:val="auto"/>
                <w:shd w:val="clear" w:color="auto" w:fill="FFFFFF"/>
              </w:rPr>
            </w:pPr>
            <w:r w:rsidRPr="00DB355F">
              <w:rPr>
                <w:color w:val="auto"/>
                <w:shd w:val="clear" w:color="auto" w:fill="FFFFFF"/>
              </w:rPr>
              <w:t>Уникальный номер регистровой записи</w:t>
            </w:r>
          </w:p>
        </w:tc>
      </w:tr>
      <w:tr w:rsidR="00A34748" w:rsidRPr="00DB355F" w14:paraId="65C3107B" w14:textId="77777777">
        <w:tc>
          <w:tcPr>
            <w:tcW w:w="1097" w:type="dxa"/>
          </w:tcPr>
          <w:p w14:paraId="47F3C154" w14:textId="03D596CF" w:rsidR="00A34748" w:rsidRPr="00DB355F" w:rsidRDefault="00A34748" w:rsidP="00A34748">
            <w:pPr>
              <w:ind w:firstLine="0"/>
            </w:pPr>
            <w:r w:rsidRPr="00DB355F">
              <w:rPr>
                <w:lang w:val="en-US"/>
              </w:rPr>
              <w:t>14</w:t>
            </w:r>
          </w:p>
        </w:tc>
        <w:tc>
          <w:tcPr>
            <w:tcW w:w="1982" w:type="dxa"/>
          </w:tcPr>
          <w:p w14:paraId="6D4C8064" w14:textId="34072598" w:rsidR="00A34748" w:rsidRPr="00DB355F" w:rsidRDefault="00A34748" w:rsidP="00A34748">
            <w:pPr>
              <w:ind w:firstLine="33"/>
            </w:pPr>
            <w:r w:rsidRPr="00DB355F">
              <w:t xml:space="preserve">КИ </w:t>
            </w:r>
          </w:p>
        </w:tc>
        <w:tc>
          <w:tcPr>
            <w:tcW w:w="6202" w:type="dxa"/>
          </w:tcPr>
          <w:p w14:paraId="2AE6727E" w14:textId="1139FA02" w:rsidR="00A34748" w:rsidRPr="00DB355F" w:rsidRDefault="00A34748" w:rsidP="00A34748">
            <w:pPr>
              <w:ind w:firstLine="34"/>
              <w:rPr>
                <w:color w:val="auto"/>
                <w:shd w:val="clear" w:color="auto" w:fill="FFFFFF"/>
              </w:rPr>
            </w:pPr>
            <w:r w:rsidRPr="00DB355F">
              <w:rPr>
                <w:color w:val="auto"/>
                <w:shd w:val="clear" w:color="auto" w:fill="FFFFFF"/>
              </w:rPr>
              <w:t>Клинические исследования</w:t>
            </w:r>
          </w:p>
        </w:tc>
      </w:tr>
    </w:tbl>
    <w:p w14:paraId="0D7E44E4" w14:textId="77777777" w:rsidR="003D5208" w:rsidRPr="00DB355F" w:rsidRDefault="003D5208" w:rsidP="0041104E">
      <w:bookmarkStart w:id="61" w:name="_heading=h.tyjcwt" w:colFirst="0" w:colLast="0"/>
      <w:bookmarkEnd w:id="61"/>
    </w:p>
    <w:p w14:paraId="4025A483" w14:textId="77777777" w:rsidR="003D5208" w:rsidRPr="00DB355F" w:rsidRDefault="003D5208" w:rsidP="00110CDB">
      <w:r w:rsidRPr="00DB355F">
        <w:br w:type="page"/>
      </w:r>
    </w:p>
    <w:p w14:paraId="7F250C94" w14:textId="1BB9AB75" w:rsidR="00B3250D" w:rsidRPr="00DB355F" w:rsidRDefault="002A1F65" w:rsidP="000E77FA">
      <w:pPr>
        <w:pStyle w:val="12"/>
      </w:pPr>
      <w:bookmarkStart w:id="62" w:name="_Toc26343317"/>
      <w:bookmarkStart w:id="63" w:name="_Toc26345310"/>
      <w:bookmarkStart w:id="64" w:name="_Toc30405602"/>
      <w:bookmarkStart w:id="65" w:name="_Toc30405707"/>
      <w:bookmarkStart w:id="66" w:name="_Toc34379657"/>
      <w:bookmarkStart w:id="67" w:name="_Toc53950481"/>
      <w:bookmarkStart w:id="68" w:name="_Toc53950728"/>
      <w:bookmarkStart w:id="69" w:name="_Toc86399478"/>
      <w:bookmarkStart w:id="70" w:name="_Toc104994430"/>
      <w:r w:rsidRPr="00DB355F">
        <w:lastRenderedPageBreak/>
        <w:t>Основные нормативные правовые акты</w:t>
      </w:r>
      <w:bookmarkEnd w:id="62"/>
      <w:bookmarkEnd w:id="63"/>
      <w:bookmarkEnd w:id="64"/>
      <w:bookmarkEnd w:id="65"/>
      <w:bookmarkEnd w:id="66"/>
      <w:bookmarkEnd w:id="67"/>
      <w:bookmarkEnd w:id="68"/>
      <w:bookmarkEnd w:id="69"/>
      <w:bookmarkEnd w:id="70"/>
      <w:r w:rsidRPr="00DB355F">
        <w:t xml:space="preserve"> </w:t>
      </w:r>
    </w:p>
    <w:p w14:paraId="5613BEA6" w14:textId="56B29DAE" w:rsidR="00F6185E" w:rsidRPr="00DB355F" w:rsidRDefault="002A1F65" w:rsidP="00F6185E">
      <w:pPr>
        <w:ind w:firstLine="566"/>
      </w:pPr>
      <w:r w:rsidRPr="00DB355F">
        <w:t>Настоящий регламент разработан во исполнение следующих нормативных правовых актов</w:t>
      </w:r>
      <w:r w:rsidR="006B3670" w:rsidRPr="00DB355F">
        <w:t>:</w:t>
      </w:r>
    </w:p>
    <w:p w14:paraId="0C640667" w14:textId="28A6C464" w:rsidR="006B3670" w:rsidRPr="00DB355F" w:rsidRDefault="006B3670" w:rsidP="006B3670">
      <w:pPr>
        <w:ind w:firstLine="566"/>
      </w:pPr>
      <w:r w:rsidRPr="00DB355F">
        <w:t>−  Концепция создания единой государственной информационной системы в сфере здравоохранения, утвержденная приказом Министерства здравоохранения и социального развития Российской Федерации «Об утверждении концепции создания единой государственной информационной системы в сфере здравоохранения» от 28 апреля 2011 № 364;</w:t>
      </w:r>
    </w:p>
    <w:p w14:paraId="3B595A82" w14:textId="7456456D" w:rsidR="00F6185E" w:rsidRPr="00DB355F" w:rsidRDefault="006B3670" w:rsidP="006B3670">
      <w:pPr>
        <w:ind w:firstLine="566"/>
        <w:rPr>
          <w:color w:val="000000" w:themeColor="text1"/>
        </w:rPr>
      </w:pPr>
      <w:r w:rsidRPr="00DB355F">
        <w:t>−  ПРОТОКОЛ № 152 заседания комиссии по вопросам обеспечения устойчивого развития экономики и социальной стабильности, мониторингу достижения целевых показателей социально-экономического развития Ханты-Мансийского автономного округа – Югры.</w:t>
      </w:r>
    </w:p>
    <w:p w14:paraId="56F3F207" w14:textId="5D27A30F" w:rsidR="00F6185E" w:rsidRPr="00DB355F" w:rsidRDefault="00F6185E" w:rsidP="00F6185E">
      <w:pPr>
        <w:ind w:firstLine="566"/>
        <w:rPr>
          <w:color w:val="000000" w:themeColor="text1"/>
        </w:rPr>
      </w:pPr>
    </w:p>
    <w:p w14:paraId="4FAB317B" w14:textId="7784C3D3" w:rsidR="00B3250D" w:rsidRPr="00DB355F" w:rsidRDefault="002A1F65" w:rsidP="00F6185E">
      <w:pPr>
        <w:ind w:firstLine="566"/>
      </w:pPr>
      <w:r w:rsidRPr="00DB355F">
        <w:br w:type="page"/>
      </w:r>
    </w:p>
    <w:p w14:paraId="67F70BE9" w14:textId="406757E6" w:rsidR="003D5208" w:rsidRPr="00DB355F" w:rsidRDefault="002A1F65" w:rsidP="000E77FA">
      <w:pPr>
        <w:pStyle w:val="12"/>
      </w:pPr>
      <w:bookmarkStart w:id="71" w:name="_Toc86399479"/>
      <w:bookmarkStart w:id="72" w:name="_Toc104994431"/>
      <w:bookmarkStart w:id="73" w:name="_Toc26343318"/>
      <w:bookmarkStart w:id="74" w:name="_Toc26345311"/>
      <w:bookmarkStart w:id="75" w:name="_Toc30405603"/>
      <w:bookmarkStart w:id="76" w:name="_Toc30405708"/>
      <w:bookmarkStart w:id="77" w:name="_Toc34379658"/>
      <w:bookmarkStart w:id="78" w:name="_Toc53950482"/>
      <w:bookmarkStart w:id="79" w:name="_Toc53950729"/>
      <w:r w:rsidRPr="00DB355F">
        <w:lastRenderedPageBreak/>
        <w:t xml:space="preserve">Участники (субъекты) </w:t>
      </w:r>
      <w:r w:rsidR="00A62A0F" w:rsidRPr="00DB355F">
        <w:t xml:space="preserve">интеграционного </w:t>
      </w:r>
      <w:r w:rsidR="000118DA" w:rsidRPr="00DB355F">
        <w:t>шлюз</w:t>
      </w:r>
      <w:r w:rsidR="00A62A0F" w:rsidRPr="00DB355F">
        <w:t>а</w:t>
      </w:r>
      <w:r w:rsidR="000118DA" w:rsidRPr="00DB355F">
        <w:t xml:space="preserve"> ЦУ РС ЕГИСЗ ХМАО-Югры в части передачи </w:t>
      </w:r>
      <w:r w:rsidR="001A4A9C" w:rsidRPr="00DB355F">
        <w:t>данных в регистры ЕГИСЗ – федеральный регистр вакцинированных от COVID-19 и федеральный регистр лиц, больных COVID-19</w:t>
      </w:r>
      <w:bookmarkEnd w:id="71"/>
      <w:bookmarkEnd w:id="72"/>
      <w:r w:rsidR="000118DA" w:rsidRPr="00DB355F">
        <w:t xml:space="preserve"> </w:t>
      </w:r>
      <w:bookmarkStart w:id="80" w:name="_heading=h.ahh7o1xiq31e" w:colFirst="0" w:colLast="0"/>
      <w:bookmarkEnd w:id="73"/>
      <w:bookmarkEnd w:id="74"/>
      <w:bookmarkEnd w:id="75"/>
      <w:bookmarkEnd w:id="76"/>
      <w:bookmarkEnd w:id="77"/>
      <w:bookmarkEnd w:id="78"/>
      <w:bookmarkEnd w:id="79"/>
      <w:bookmarkEnd w:id="80"/>
    </w:p>
    <w:p w14:paraId="29FB18CF" w14:textId="3B12FA14" w:rsidR="00A62A0F" w:rsidRPr="00DB355F" w:rsidRDefault="00A62A0F" w:rsidP="002A751D">
      <w:pPr>
        <w:ind w:firstLine="0"/>
      </w:pPr>
      <w:r w:rsidRPr="00DB355F">
        <w:t xml:space="preserve"> </w:t>
      </w:r>
      <w:r w:rsidRPr="00DB355F">
        <w:tab/>
        <w:t xml:space="preserve">Субъектами взаимодействующие в рамках </w:t>
      </w:r>
      <w:r w:rsidR="00784E72" w:rsidRPr="00DB355F">
        <w:t xml:space="preserve">интеграционного шлюза </w:t>
      </w:r>
      <w:r w:rsidRPr="00DB355F">
        <w:t>ЦУ РС ЕГИСЗ ХМАО-Югры в части передачи д</w:t>
      </w:r>
      <w:r w:rsidR="00216CBA" w:rsidRPr="00DB355F">
        <w:t xml:space="preserve">анных в </w:t>
      </w:r>
      <w:r w:rsidR="000D2904" w:rsidRPr="00DB355F">
        <w:t xml:space="preserve">федеральные регистры лиц, больных </w:t>
      </w:r>
      <w:r w:rsidR="000D2904" w:rsidRPr="00DB355F">
        <w:rPr>
          <w:lang w:val="en-US"/>
        </w:rPr>
        <w:t>COVID</w:t>
      </w:r>
      <w:r w:rsidR="000D2904" w:rsidRPr="00DB355F">
        <w:t xml:space="preserve">-19 и вакцинированных от </w:t>
      </w:r>
      <w:r w:rsidR="000D2904" w:rsidRPr="00DB355F">
        <w:rPr>
          <w:lang w:val="en-US"/>
        </w:rPr>
        <w:t>COVID</w:t>
      </w:r>
      <w:r w:rsidR="000D2904" w:rsidRPr="00DB355F">
        <w:t>-19</w:t>
      </w:r>
      <w:r w:rsidR="00216CBA" w:rsidRPr="00DB355F">
        <w:t xml:space="preserve"> </w:t>
      </w:r>
      <w:r w:rsidRPr="00DB355F">
        <w:t>являются:</w:t>
      </w:r>
    </w:p>
    <w:p w14:paraId="08B9BF8B" w14:textId="49FA6184" w:rsidR="00A62A0F" w:rsidRPr="00DB355F" w:rsidRDefault="00A62A0F" w:rsidP="002A751D">
      <w:pPr>
        <w:ind w:firstLine="425"/>
      </w:pPr>
      <w:r w:rsidRPr="00DB355F">
        <w:t xml:space="preserve">– </w:t>
      </w:r>
      <w:r w:rsidR="00784E72" w:rsidRPr="00DB355F">
        <w:t xml:space="preserve">сотрудники </w:t>
      </w:r>
      <w:r w:rsidRPr="00DB355F">
        <w:t>МИАЦ;</w:t>
      </w:r>
    </w:p>
    <w:p w14:paraId="257BEE9B" w14:textId="74080E0D" w:rsidR="00784E72" w:rsidRPr="00DB355F" w:rsidRDefault="00784E72" w:rsidP="002A751D">
      <w:pPr>
        <w:ind w:firstLine="425"/>
      </w:pPr>
      <w:r w:rsidRPr="00DB355F">
        <w:t>– сотрудники Депздрава ХМАО-Югры;</w:t>
      </w:r>
    </w:p>
    <w:p w14:paraId="6FCB7CEE" w14:textId="75EA0B88" w:rsidR="00A62A0F" w:rsidRPr="00DB355F" w:rsidRDefault="00A62A0F" w:rsidP="002A751D">
      <w:pPr>
        <w:ind w:firstLine="425"/>
      </w:pPr>
      <w:r w:rsidRPr="00DB355F">
        <w:t xml:space="preserve">– </w:t>
      </w:r>
      <w:r w:rsidR="00784E72" w:rsidRPr="00DB355F">
        <w:t xml:space="preserve">разработчики </w:t>
      </w:r>
      <w:r w:rsidRPr="00DB355F">
        <w:t>МИС</w:t>
      </w:r>
      <w:r w:rsidR="00784E72" w:rsidRPr="00DB355F">
        <w:t xml:space="preserve"> МО;</w:t>
      </w:r>
    </w:p>
    <w:p w14:paraId="3C2AEA36" w14:textId="635F161E" w:rsidR="00A62A0F" w:rsidRPr="00DB355F" w:rsidRDefault="00A62A0F" w:rsidP="00A62A0F">
      <w:pPr>
        <w:ind w:firstLine="425"/>
      </w:pPr>
      <w:r w:rsidRPr="00DB355F">
        <w:t xml:space="preserve">– </w:t>
      </w:r>
      <w:r w:rsidR="00784E72" w:rsidRPr="00DB355F">
        <w:t>специалисты МО;</w:t>
      </w:r>
    </w:p>
    <w:p w14:paraId="17A13639" w14:textId="70B4C965" w:rsidR="00784E72" w:rsidRPr="00DB355F" w:rsidRDefault="00784E72" w:rsidP="00784E72">
      <w:pPr>
        <w:ind w:firstLine="425"/>
      </w:pPr>
      <w:r w:rsidRPr="00DB355F">
        <w:t xml:space="preserve">– разработчики интеграционного шлюза ЦУ РС ЕГИСЗ ХМАО-Югры в части передачи </w:t>
      </w:r>
      <w:r w:rsidR="001A4A9C" w:rsidRPr="00DB355F">
        <w:t>данных в регистры ЕГИСЗ – федеральный регистр вакцинированных от COVID-19 и федеральный регистр лиц, больных COVID-19</w:t>
      </w:r>
      <w:r w:rsidRPr="00DB355F">
        <w:t>.</w:t>
      </w:r>
    </w:p>
    <w:p w14:paraId="0B90E7C1" w14:textId="468484AD" w:rsidR="00B3250D" w:rsidRPr="00DB355F" w:rsidRDefault="002A1F65" w:rsidP="000E77FA">
      <w:pPr>
        <w:pStyle w:val="12"/>
      </w:pPr>
      <w:bookmarkStart w:id="81" w:name="_Toc57793490"/>
      <w:bookmarkStart w:id="82" w:name="_Toc57793605"/>
      <w:bookmarkStart w:id="83" w:name="_Toc57793652"/>
      <w:bookmarkStart w:id="84" w:name="_Toc26345312"/>
      <w:bookmarkStart w:id="85" w:name="_Toc30405604"/>
      <w:bookmarkStart w:id="86" w:name="_Toc30405709"/>
      <w:bookmarkStart w:id="87" w:name="_Toc34379659"/>
      <w:bookmarkStart w:id="88" w:name="_Toc53950483"/>
      <w:bookmarkStart w:id="89" w:name="_Toc53950730"/>
      <w:bookmarkStart w:id="90" w:name="_Toc86399480"/>
      <w:bookmarkStart w:id="91" w:name="_Toc104994432"/>
      <w:bookmarkEnd w:id="81"/>
      <w:bookmarkEnd w:id="82"/>
      <w:bookmarkEnd w:id="83"/>
      <w:r w:rsidRPr="00DB355F">
        <w:t>Срок действия регламента</w:t>
      </w:r>
      <w:bookmarkEnd w:id="84"/>
      <w:bookmarkEnd w:id="85"/>
      <w:bookmarkEnd w:id="86"/>
      <w:bookmarkEnd w:id="87"/>
      <w:bookmarkEnd w:id="88"/>
      <w:bookmarkEnd w:id="89"/>
      <w:bookmarkEnd w:id="90"/>
      <w:bookmarkEnd w:id="91"/>
    </w:p>
    <w:p w14:paraId="0D74C851" w14:textId="08B05B8C" w:rsidR="003D5208" w:rsidRPr="00DB355F" w:rsidRDefault="002A1F65" w:rsidP="000E77FA">
      <w:pPr>
        <w:ind w:firstLine="566"/>
      </w:pPr>
      <w:r w:rsidRPr="00DB355F">
        <w:t xml:space="preserve">Срок действия настоящего регламента не ограничен. Текущая версия регламента действует до публикации более новой версии, либо до отмены настоящего регламента </w:t>
      </w:r>
      <w:r w:rsidR="009C4ABD" w:rsidRPr="00DB355F">
        <w:t xml:space="preserve">Департаментом здравоохранения </w:t>
      </w:r>
      <w:r w:rsidRPr="00DB355F">
        <w:t>ХМАО-Югры.</w:t>
      </w:r>
    </w:p>
    <w:p w14:paraId="54358F29" w14:textId="3CD908AA" w:rsidR="00B3250D" w:rsidRPr="00DB355F" w:rsidRDefault="002A1F65" w:rsidP="000E77FA">
      <w:pPr>
        <w:pStyle w:val="12"/>
      </w:pPr>
      <w:bookmarkStart w:id="92" w:name="_Toc26343319"/>
      <w:bookmarkStart w:id="93" w:name="_Toc26345313"/>
      <w:bookmarkStart w:id="94" w:name="_Toc30405605"/>
      <w:bookmarkStart w:id="95" w:name="_Toc30405710"/>
      <w:bookmarkStart w:id="96" w:name="_Toc34379660"/>
      <w:bookmarkStart w:id="97" w:name="_Toc53950484"/>
      <w:bookmarkStart w:id="98" w:name="_Toc53950731"/>
      <w:bookmarkStart w:id="99" w:name="_Toc86399481"/>
      <w:bookmarkStart w:id="100" w:name="_Toc104994433"/>
      <w:r w:rsidRPr="00DB355F">
        <w:t>Правила и сроки внесения изменений в Регламент</w:t>
      </w:r>
      <w:bookmarkEnd w:id="92"/>
      <w:bookmarkEnd w:id="93"/>
      <w:bookmarkEnd w:id="94"/>
      <w:bookmarkEnd w:id="95"/>
      <w:bookmarkEnd w:id="96"/>
      <w:bookmarkEnd w:id="97"/>
      <w:bookmarkEnd w:id="98"/>
      <w:bookmarkEnd w:id="99"/>
      <w:bookmarkEnd w:id="100"/>
    </w:p>
    <w:p w14:paraId="7E722A1C" w14:textId="3705811B" w:rsidR="00B3250D" w:rsidRPr="00DB355F" w:rsidRDefault="000118DA" w:rsidP="000118DA">
      <w:pPr>
        <w:ind w:firstLine="0"/>
      </w:pPr>
      <w:r w:rsidRPr="00DB355F">
        <w:t xml:space="preserve"> </w:t>
      </w:r>
      <w:r w:rsidRPr="00DB355F">
        <w:tab/>
      </w:r>
      <w:r w:rsidR="002A1F65" w:rsidRPr="00DB355F">
        <w:t>При внесении изменений в формат обмена/интеграции</w:t>
      </w:r>
      <w:r w:rsidR="0057676C" w:rsidRPr="00DB355F">
        <w:t>, новая версия регламента</w:t>
      </w:r>
      <w:r w:rsidR="002A1F65" w:rsidRPr="00DB355F">
        <w:t xml:space="preserve"> </w:t>
      </w:r>
      <w:r w:rsidR="0057676C" w:rsidRPr="00DB355F">
        <w:t xml:space="preserve">размещается в созданной на </w:t>
      </w:r>
      <w:hyperlink r:id="rId9" w:history="1">
        <w:r w:rsidR="0057676C" w:rsidRPr="00DB355F">
          <w:rPr>
            <w:rStyle w:val="af7"/>
            <w:position w:val="0"/>
          </w:rPr>
          <w:t>https://redmine.miacugra.ru</w:t>
        </w:r>
      </w:hyperlink>
      <w:r w:rsidR="0057676C" w:rsidRPr="00DB355F">
        <w:t xml:space="preserve"> задаче для его обсуждения с субъектами информационного взаимодействия. </w:t>
      </w:r>
    </w:p>
    <w:p w14:paraId="1494B402" w14:textId="28C09FB2" w:rsidR="0040361C" w:rsidRPr="00DB355F" w:rsidRDefault="002A1F65" w:rsidP="002A751D">
      <w:pPr>
        <w:ind w:firstLine="708"/>
      </w:pPr>
      <w:r w:rsidRPr="00DB355F">
        <w:t xml:space="preserve">В </w:t>
      </w:r>
      <w:proofErr w:type="gramStart"/>
      <w:r w:rsidRPr="00DB355F">
        <w:t>соответствии</w:t>
      </w:r>
      <w:proofErr w:type="gramEnd"/>
      <w:r w:rsidRPr="00DB355F">
        <w:t xml:space="preserve"> с изменениями должна быть составлена и утверждена новая версия регламента, доступная для ознакомления всех участников регламента и опубликованная на сайте оператора </w:t>
      </w:r>
      <w:hyperlink r:id="rId10" w:history="1">
        <w:r w:rsidR="00391A0C" w:rsidRPr="00DB355F">
          <w:rPr>
            <w:rStyle w:val="af7"/>
            <w:position w:val="0"/>
          </w:rPr>
          <w:t>http</w:t>
        </w:r>
        <w:r w:rsidR="00391A0C" w:rsidRPr="00DB355F">
          <w:rPr>
            <w:rStyle w:val="af7"/>
            <w:position w:val="0"/>
            <w:lang w:val="en-US"/>
          </w:rPr>
          <w:t>s</w:t>
        </w:r>
        <w:r w:rsidR="00391A0C" w:rsidRPr="00DB355F">
          <w:rPr>
            <w:rStyle w:val="af7"/>
            <w:position w:val="0"/>
          </w:rPr>
          <w:t>://miacugra.ru/</w:t>
        </w:r>
      </w:hyperlink>
      <w:r w:rsidRPr="00DB355F">
        <w:t xml:space="preserve"> в разделе «Медицинским работникам/ Регламенты».</w:t>
      </w:r>
      <w:bookmarkStart w:id="101" w:name="_Toc27393022"/>
      <w:bookmarkStart w:id="102" w:name="_Toc27393106"/>
      <w:bookmarkStart w:id="103" w:name="_heading=h.lnxbz9" w:colFirst="0" w:colLast="0"/>
      <w:bookmarkEnd w:id="101"/>
      <w:bookmarkEnd w:id="102"/>
      <w:bookmarkEnd w:id="103"/>
    </w:p>
    <w:p w14:paraId="00BB4AEE" w14:textId="72DB8C5F" w:rsidR="00DA4F1D" w:rsidRPr="00DB355F" w:rsidRDefault="00DA4F1D" w:rsidP="00DA4F1D">
      <w:pPr>
        <w:pStyle w:val="12"/>
      </w:pPr>
      <w:bookmarkStart w:id="104" w:name="_Toc86399482"/>
      <w:bookmarkStart w:id="105" w:name="_Toc104994434"/>
      <w:r w:rsidRPr="00DB355F">
        <w:lastRenderedPageBreak/>
        <w:t xml:space="preserve">Порядок подключения </w:t>
      </w:r>
      <w:r w:rsidR="00DA4A8D" w:rsidRPr="00DB355F">
        <w:t>медицинских</w:t>
      </w:r>
      <w:r w:rsidRPr="00DB355F">
        <w:t xml:space="preserve"> информационных систем</w:t>
      </w:r>
      <w:r w:rsidR="00DA4A8D" w:rsidRPr="00DB355F">
        <w:t xml:space="preserve"> МО</w:t>
      </w:r>
      <w:bookmarkEnd w:id="104"/>
      <w:bookmarkEnd w:id="105"/>
    </w:p>
    <w:p w14:paraId="6BA50F1F" w14:textId="196F8A4D" w:rsidR="00DA4A8D" w:rsidRPr="00DB355F" w:rsidRDefault="00DA4A8D" w:rsidP="00C0085A">
      <w:pPr>
        <w:jc w:val="left"/>
      </w:pPr>
      <w:r w:rsidRPr="00DB355F">
        <w:t xml:space="preserve">Доступ предоставляется </w:t>
      </w:r>
      <w:r w:rsidR="0018487C" w:rsidRPr="00DB355F">
        <w:t xml:space="preserve">на основании заполненной заявки на регистрацию (см. Приложение </w:t>
      </w:r>
      <w:r w:rsidR="00C0085A" w:rsidRPr="00DB355F">
        <w:t>4</w:t>
      </w:r>
      <w:r w:rsidR="0018487C" w:rsidRPr="00DB355F">
        <w:t>),</w:t>
      </w:r>
      <w:r w:rsidRPr="00DB355F">
        <w:t xml:space="preserve"> </w:t>
      </w:r>
      <w:r w:rsidR="0018487C" w:rsidRPr="00DB355F">
        <w:t>оформленной</w:t>
      </w:r>
      <w:r w:rsidRPr="00DB355F">
        <w:t xml:space="preserve"> на</w:t>
      </w:r>
      <w:r w:rsidR="0018487C" w:rsidRPr="00DB355F">
        <w:t xml:space="preserve"> портале </w:t>
      </w:r>
      <w:hyperlink r:id="rId11" w:history="1">
        <w:r w:rsidR="0018487C" w:rsidRPr="00DB355F">
          <w:rPr>
            <w:rStyle w:val="af7"/>
            <w:position w:val="0"/>
          </w:rPr>
          <w:t>https://redmine.miacugra.ru/projects/vimit</w:t>
        </w:r>
      </w:hyperlink>
      <w:r w:rsidR="0018487C" w:rsidRPr="00DB355F">
        <w:t xml:space="preserve"> в разделе «В службу тех. поддержки».</w:t>
      </w:r>
    </w:p>
    <w:p w14:paraId="215F8694" w14:textId="77777777" w:rsidR="00372057" w:rsidRPr="00DB355F" w:rsidRDefault="00372057" w:rsidP="000E77FA">
      <w:pPr>
        <w:pStyle w:val="12"/>
      </w:pPr>
      <w:bookmarkStart w:id="106" w:name="_Toc57629744"/>
      <w:bookmarkStart w:id="107" w:name="_Toc86399483"/>
      <w:bookmarkStart w:id="108" w:name="_Toc104994435"/>
      <w:r w:rsidRPr="00DB355F">
        <w:t>Порядок действий при выявлении ошибок</w:t>
      </w:r>
      <w:bookmarkEnd w:id="106"/>
      <w:bookmarkEnd w:id="107"/>
      <w:bookmarkEnd w:id="108"/>
    </w:p>
    <w:p w14:paraId="7B19F4AC" w14:textId="215EC4EF" w:rsidR="00C123D9" w:rsidRPr="00DB355F" w:rsidRDefault="00C123D9" w:rsidP="00C123D9">
      <w:pPr>
        <w:ind w:firstLine="719"/>
      </w:pPr>
      <w:proofErr w:type="gramStart"/>
      <w:r w:rsidRPr="00DB355F">
        <w:t xml:space="preserve">В случае выявления ошибок в переданных данных пользователь интеграционного шлюза ЦУ РС ЕГИСЗ ХМАО-Югры в части передачи данных в </w:t>
      </w:r>
      <w:r w:rsidR="00A14B17" w:rsidRPr="00DB355F">
        <w:t>ЕГИСЗ</w:t>
      </w:r>
      <w:r w:rsidRPr="00DB355F">
        <w:t xml:space="preserve"> должен самостоятельно выяснить причины и принять необходимые меры по их устранению (некорректный или неполный ввод данных).</w:t>
      </w:r>
      <w:proofErr w:type="gramEnd"/>
    </w:p>
    <w:p w14:paraId="2DCC64B2" w14:textId="77777777" w:rsidR="00C123D9" w:rsidRPr="00DB355F" w:rsidRDefault="00C123D9" w:rsidP="00C123D9">
      <w:pPr>
        <w:ind w:firstLine="719"/>
      </w:pPr>
      <w:r w:rsidRPr="00DB355F">
        <w:t>Если ошибка не может быть устранена персоналом МО самостоятельно и / или имеет стабильную повторяемость, то персонал МО должен сообщить о ней разработчикам (службе поддержки) МИС МО, при этом максимально информативно описать ошибку:</w:t>
      </w:r>
    </w:p>
    <w:p w14:paraId="153FBE09" w14:textId="645B42F8" w:rsidR="00C123D9" w:rsidRPr="00DB355F" w:rsidRDefault="00C123D9" w:rsidP="005C1EA6">
      <w:pPr>
        <w:pStyle w:val="aa"/>
        <w:numPr>
          <w:ilvl w:val="0"/>
          <w:numId w:val="15"/>
        </w:numPr>
        <w:tabs>
          <w:tab w:val="left" w:pos="567"/>
        </w:tabs>
        <w:ind w:left="0" w:firstLine="0"/>
      </w:pPr>
      <w:r w:rsidRPr="00DB355F">
        <w:t xml:space="preserve">Привести дословный текст сообщения об ошибке или подготовить снимок с экрана, полученный нажатием на клавиатуре комбинации клавиш Alt + Print Screen с последующим сохранением в формате *.JPEG, также прикрепить подготовить пример </w:t>
      </w:r>
      <w:r w:rsidR="00FB123A" w:rsidRPr="00DB355F">
        <w:rPr>
          <w:lang w:val="en-US"/>
        </w:rPr>
        <w:t>JSON</w:t>
      </w:r>
      <w:r w:rsidR="00FB123A" w:rsidRPr="00DB355F">
        <w:t xml:space="preserve"> запроса</w:t>
      </w:r>
      <w:r w:rsidRPr="00DB355F">
        <w:t>, по которо</w:t>
      </w:r>
      <w:r w:rsidR="00FB123A" w:rsidRPr="00DB355F">
        <w:t>му</w:t>
      </w:r>
      <w:r w:rsidRPr="00DB355F">
        <w:t xml:space="preserve"> возник вопрос;</w:t>
      </w:r>
    </w:p>
    <w:p w14:paraId="496A09AE" w14:textId="77777777" w:rsidR="00C123D9" w:rsidRPr="00DB355F" w:rsidRDefault="00C123D9" w:rsidP="005C1EA6">
      <w:pPr>
        <w:pStyle w:val="aa"/>
        <w:numPr>
          <w:ilvl w:val="0"/>
          <w:numId w:val="15"/>
        </w:numPr>
        <w:tabs>
          <w:tab w:val="left" w:pos="567"/>
        </w:tabs>
        <w:ind w:left="0" w:firstLine="0"/>
      </w:pPr>
      <w:r w:rsidRPr="00DB355F">
        <w:t>Описать обстоятельства, приведшие к возникновению ошибки;</w:t>
      </w:r>
    </w:p>
    <w:p w14:paraId="04022AB6" w14:textId="77777777" w:rsidR="00C123D9" w:rsidRPr="00DB355F" w:rsidRDefault="00C123D9" w:rsidP="005C1EA6">
      <w:pPr>
        <w:pStyle w:val="aa"/>
        <w:numPr>
          <w:ilvl w:val="0"/>
          <w:numId w:val="15"/>
        </w:numPr>
        <w:tabs>
          <w:tab w:val="left" w:pos="567"/>
        </w:tabs>
        <w:ind w:left="0" w:firstLine="0"/>
      </w:pPr>
      <w:r w:rsidRPr="00DB355F">
        <w:t>Описать свои действия, предпринятые при устранении ошибки.</w:t>
      </w:r>
    </w:p>
    <w:p w14:paraId="622D3B11" w14:textId="77777777" w:rsidR="00C123D9" w:rsidRPr="00DB355F" w:rsidRDefault="00C123D9" w:rsidP="00C123D9">
      <w:pPr>
        <w:ind w:firstLine="719"/>
      </w:pPr>
      <w:r w:rsidRPr="00DB355F">
        <w:t>Разработчики (служба поддержки) МИС МО должны оперативно, в течение 3-х дней рассматривать поступающую в его адрес информацию об ошибках и установить причины их возникновения, а также вероятный источник ошибки.</w:t>
      </w:r>
    </w:p>
    <w:p w14:paraId="7C3FE8CB" w14:textId="77777777" w:rsidR="00C123D9" w:rsidRPr="00DB355F" w:rsidRDefault="00C123D9" w:rsidP="00C123D9">
      <w:pPr>
        <w:ind w:firstLine="719"/>
      </w:pPr>
      <w:r w:rsidRPr="00DB355F">
        <w:t>Если ошибка допущена пользователем, разработчики (служба поддержки) МИС МО должны проинструктировать пользователя о действиях, необходимых для устранения допущенной им ошибки.</w:t>
      </w:r>
    </w:p>
    <w:p w14:paraId="3AD2A9FC" w14:textId="4355A19A" w:rsidR="00C123D9" w:rsidRPr="00DB355F" w:rsidRDefault="00C123D9" w:rsidP="00C123D9">
      <w:pPr>
        <w:ind w:firstLine="719"/>
      </w:pPr>
      <w:proofErr w:type="gramStart"/>
      <w:r w:rsidRPr="00DB355F">
        <w:t xml:space="preserve">При обнаружении ошибок, возникших в результате сбоев в работе интеграционного шлюза ЦУ РС ЕГИСЗ ХМАО-Югры в части передачи данных в </w:t>
      </w:r>
      <w:r w:rsidR="00B818C2" w:rsidRPr="00DB355F">
        <w:t>ЕГИСЗ</w:t>
      </w:r>
      <w:r w:rsidRPr="00DB355F">
        <w:t xml:space="preserve">, разработчики (служба поддержки) МИС МО должны оформить соответствующую заявку в </w:t>
      </w:r>
      <w:r w:rsidRPr="00DB355F">
        <w:rPr>
          <w:lang w:val="en-US"/>
        </w:rPr>
        <w:t>Redmine</w:t>
      </w:r>
      <w:r w:rsidRPr="00DB355F">
        <w:t xml:space="preserve"> указав сведения об ошибке, включая данные, </w:t>
      </w:r>
      <w:r w:rsidRPr="00DB355F">
        <w:lastRenderedPageBreak/>
        <w:t>переданные персоналом МО и информацию о своих действиях, предпринятых для тестирования и устранения ошибки.</w:t>
      </w:r>
      <w:proofErr w:type="gramEnd"/>
      <w:r w:rsidRPr="00DB355F">
        <w:t xml:space="preserve"> Разработчику компонента необходимо рассмотреть заявку и предоставить решение возникшей проблемы.</w:t>
      </w:r>
    </w:p>
    <w:p w14:paraId="655B42EA" w14:textId="2D168F05" w:rsidR="00372057" w:rsidRPr="00DB355F" w:rsidRDefault="00C123D9" w:rsidP="00186D40">
      <w:pPr>
        <w:ind w:firstLine="719"/>
      </w:pPr>
      <w:r w:rsidRPr="00DB355F">
        <w:t>Ошибки, возникшие в результате отсутствия канала передачи данных, должны устраняться специалистом МО, ответственным за администрирование каналов передачи данных совместно со службой поддержки поставщика каналов передачи данных.</w:t>
      </w:r>
    </w:p>
    <w:p w14:paraId="44CCB4DD" w14:textId="48639F35" w:rsidR="00B3250D" w:rsidRPr="00DB355F" w:rsidRDefault="002A1F65" w:rsidP="000E77FA">
      <w:pPr>
        <w:pStyle w:val="12"/>
      </w:pPr>
      <w:bookmarkStart w:id="109" w:name="_Toc26343323"/>
      <w:bookmarkStart w:id="110" w:name="_Toc26345317"/>
      <w:bookmarkStart w:id="111" w:name="_Toc30405610"/>
      <w:bookmarkStart w:id="112" w:name="_Toc30405715"/>
      <w:bookmarkStart w:id="113" w:name="_Toc34379665"/>
      <w:bookmarkStart w:id="114" w:name="_Toc53950489"/>
      <w:bookmarkStart w:id="115" w:name="_Toc53950736"/>
      <w:bookmarkStart w:id="116" w:name="_Toc86399484"/>
      <w:bookmarkStart w:id="117" w:name="_Toc104994436"/>
      <w:r w:rsidRPr="00DB355F">
        <w:t>Описание веб-сервисов</w:t>
      </w:r>
      <w:bookmarkEnd w:id="109"/>
      <w:bookmarkEnd w:id="110"/>
      <w:bookmarkEnd w:id="111"/>
      <w:bookmarkEnd w:id="112"/>
      <w:bookmarkEnd w:id="113"/>
      <w:bookmarkEnd w:id="114"/>
      <w:bookmarkEnd w:id="115"/>
      <w:bookmarkEnd w:id="116"/>
      <w:bookmarkEnd w:id="117"/>
    </w:p>
    <w:p w14:paraId="7C436C01" w14:textId="41B59220" w:rsidR="00B3250D" w:rsidRPr="00DB355F" w:rsidRDefault="002A1F65" w:rsidP="000E77FA">
      <w:pPr>
        <w:ind w:left="1" w:firstLine="708"/>
      </w:pPr>
      <w:r w:rsidRPr="00DB355F">
        <w:t>Сервис реализован в виде REST веб</w:t>
      </w:r>
      <w:r w:rsidR="00707DCD" w:rsidRPr="00DB355F">
        <w:t>-</w:t>
      </w:r>
      <w:r w:rsidRPr="00DB355F">
        <w:t>сервиса</w:t>
      </w:r>
      <w:r w:rsidR="007F3632" w:rsidRPr="00DB355F">
        <w:t>,</w:t>
      </w:r>
      <w:r w:rsidRPr="00DB355F">
        <w:t xml:space="preserve"> </w:t>
      </w:r>
      <w:proofErr w:type="gramStart"/>
      <w:r w:rsidRPr="00DB355F">
        <w:t>обрабатывающего</w:t>
      </w:r>
      <w:proofErr w:type="gramEnd"/>
      <w:r w:rsidRPr="00DB355F">
        <w:t xml:space="preserve"> запросы на добавление,</w:t>
      </w:r>
      <w:r w:rsidR="00A62A0F" w:rsidRPr="00DB355F">
        <w:t xml:space="preserve"> поиск структурированных медицинских сведений и дополнительной информации по ним</w:t>
      </w:r>
      <w:r w:rsidRPr="00DB355F">
        <w:t>. Данные принимаются в формате JSON. При этом в заголовки запроса необходимо добавить:</w:t>
      </w:r>
      <w:r w:rsidR="000E77FA" w:rsidRPr="00DB355F">
        <w:t xml:space="preserve"> </w:t>
      </w:r>
      <w:r w:rsidRPr="00DB355F">
        <w:rPr>
          <w:lang w:val="en-US"/>
        </w:rPr>
        <w:t>Content</w:t>
      </w:r>
      <w:r w:rsidRPr="00DB355F">
        <w:t>-</w:t>
      </w:r>
      <w:r w:rsidRPr="00DB355F">
        <w:rPr>
          <w:lang w:val="en-US"/>
        </w:rPr>
        <w:t>Type</w:t>
      </w:r>
      <w:r w:rsidRPr="00DB355F">
        <w:t xml:space="preserve">: </w:t>
      </w:r>
      <w:r w:rsidRPr="00DB355F">
        <w:rPr>
          <w:lang w:val="en-US"/>
        </w:rPr>
        <w:t>application</w:t>
      </w:r>
      <w:r w:rsidRPr="00DB355F">
        <w:t>/</w:t>
      </w:r>
      <w:r w:rsidRPr="00DB355F">
        <w:rPr>
          <w:lang w:val="en-US"/>
        </w:rPr>
        <w:t>json</w:t>
      </w:r>
      <w:r w:rsidRPr="00DB355F">
        <w:t xml:space="preserve">; </w:t>
      </w:r>
      <w:r w:rsidRPr="00DB355F">
        <w:rPr>
          <w:lang w:val="en-US"/>
        </w:rPr>
        <w:t>charset</w:t>
      </w:r>
      <w:r w:rsidRPr="00DB355F">
        <w:t>=</w:t>
      </w:r>
      <w:r w:rsidRPr="00DB355F">
        <w:rPr>
          <w:lang w:val="en-US"/>
        </w:rPr>
        <w:t>utf</w:t>
      </w:r>
      <w:r w:rsidRPr="00DB355F">
        <w:t>-8.</w:t>
      </w:r>
    </w:p>
    <w:p w14:paraId="41936DE1" w14:textId="77777777" w:rsidR="00B3250D" w:rsidRPr="00DB355F" w:rsidRDefault="002A1F65" w:rsidP="003670E2">
      <w:pPr>
        <w:ind w:firstLine="708"/>
      </w:pPr>
      <w:r w:rsidRPr="00DB355F">
        <w:t xml:space="preserve">Значение полей типа Date представляет собой дату и время и должно передаваться в формате ISO 8601. В </w:t>
      </w:r>
      <w:proofErr w:type="gramStart"/>
      <w:r w:rsidRPr="00DB355F">
        <w:t>полях</w:t>
      </w:r>
      <w:proofErr w:type="gramEnd"/>
      <w:r w:rsidRPr="00DB355F">
        <w:t xml:space="preserve"> типа Boolean необходимо передавать либо true, либо false.</w:t>
      </w:r>
    </w:p>
    <w:p w14:paraId="4FEB32F8" w14:textId="77777777" w:rsidR="00B3250D" w:rsidRPr="00DB355F" w:rsidRDefault="002A1F65" w:rsidP="003670E2">
      <w:pPr>
        <w:ind w:firstLine="708"/>
      </w:pPr>
      <w:r w:rsidRPr="00DB355F">
        <w:t xml:space="preserve">Сервис перехватывает </w:t>
      </w:r>
      <w:proofErr w:type="gramStart"/>
      <w:r w:rsidRPr="00DB355F">
        <w:t>ошибки, возникающие при обработке запросов и возвращает</w:t>
      </w:r>
      <w:proofErr w:type="gramEnd"/>
      <w:r w:rsidRPr="00DB355F">
        <w:t xml:space="preserve"> код и описание.</w:t>
      </w:r>
    </w:p>
    <w:p w14:paraId="0D0F32F5" w14:textId="77777777" w:rsidR="00B3250D" w:rsidRPr="00DB355F" w:rsidRDefault="002A1F65">
      <w:r w:rsidRPr="00DB355F">
        <w:t>При описании формата используются следующие сокращения:</w:t>
      </w:r>
    </w:p>
    <w:p w14:paraId="1B2292D5" w14:textId="1B7026AD" w:rsidR="00B3250D" w:rsidRPr="00DB355F" w:rsidRDefault="002A1F65" w:rsidP="003670E2">
      <w:pPr>
        <w:ind w:firstLine="708"/>
      </w:pPr>
      <w:r w:rsidRPr="00DB355F">
        <w:t xml:space="preserve">В </w:t>
      </w:r>
      <w:proofErr w:type="gramStart"/>
      <w:r w:rsidRPr="00DB355F">
        <w:t>столбце</w:t>
      </w:r>
      <w:proofErr w:type="gramEnd"/>
      <w:r w:rsidRPr="00DB355F">
        <w:t xml:space="preserve"> «</w:t>
      </w:r>
      <w:r w:rsidR="008B7426" w:rsidRPr="00DB355F">
        <w:t>Кратность</w:t>
      </w:r>
      <w:r w:rsidRPr="00DB355F">
        <w:t>» таблиц символы имеют следующий смысл:</w:t>
      </w:r>
    </w:p>
    <w:p w14:paraId="1867C734" w14:textId="0F45AB22" w:rsidR="00B3250D" w:rsidRPr="00DB355F" w:rsidRDefault="008B7426" w:rsidP="00BF1A11">
      <w:pPr>
        <w:numPr>
          <w:ilvl w:val="0"/>
          <w:numId w:val="7"/>
        </w:numPr>
        <w:ind w:left="1" w:hanging="3"/>
      </w:pPr>
      <w:r w:rsidRPr="00DB355F">
        <w:t>1..1</w:t>
      </w:r>
      <w:r w:rsidR="002A1F65" w:rsidRPr="00DB355F">
        <w:t xml:space="preserve"> - обязательный реквизит, который должен обязательно присутствовать в элементе;</w:t>
      </w:r>
    </w:p>
    <w:p w14:paraId="7EC2E62E" w14:textId="23B86480" w:rsidR="008B7426" w:rsidRPr="00DB355F" w:rsidRDefault="008B7426" w:rsidP="00BF1A11">
      <w:pPr>
        <w:numPr>
          <w:ilvl w:val="0"/>
          <w:numId w:val="7"/>
        </w:numPr>
        <w:ind w:left="1" w:hanging="3"/>
      </w:pPr>
      <w:r w:rsidRPr="00DB355F">
        <w:t>0..1 – не обязательный реквизит;</w:t>
      </w:r>
    </w:p>
    <w:p w14:paraId="2BCA69B2" w14:textId="77777777" w:rsidR="008B7426" w:rsidRPr="00DB355F" w:rsidRDefault="008B7426" w:rsidP="00BF1A11">
      <w:pPr>
        <w:numPr>
          <w:ilvl w:val="0"/>
          <w:numId w:val="7"/>
        </w:numPr>
        <w:ind w:left="1" w:hanging="3"/>
      </w:pPr>
      <w:r w:rsidRPr="00DB355F">
        <w:t>0..* - массив элементов, может быть пустым;</w:t>
      </w:r>
    </w:p>
    <w:p w14:paraId="3EAC558B" w14:textId="589DDFB3" w:rsidR="00B3250D" w:rsidRPr="00DB355F" w:rsidRDefault="00975AE7" w:rsidP="003670E2">
      <w:pPr>
        <w:ind w:firstLine="708"/>
      </w:pPr>
      <w:proofErr w:type="gramStart"/>
      <w:r w:rsidRPr="00DB355F">
        <w:t xml:space="preserve">Тип и формат полей указан в </w:t>
      </w:r>
      <w:r w:rsidRPr="00DB355F">
        <w:rPr>
          <w:lang w:val="en-US"/>
        </w:rPr>
        <w:t>OpenAPI</w:t>
      </w:r>
      <w:r w:rsidRPr="00DB355F">
        <w:t xml:space="preserve"> </w:t>
      </w:r>
      <w:r w:rsidR="005665F2" w:rsidRPr="00DB355F">
        <w:t>спецификации</w:t>
      </w:r>
      <w:r w:rsidRPr="00DB355F">
        <w:t xml:space="preserve"> (</w:t>
      </w:r>
      <w:r w:rsidR="005665F2" w:rsidRPr="00DB355F">
        <w:t xml:space="preserve">см </w:t>
      </w:r>
      <w:r w:rsidR="005665F2" w:rsidRPr="00DB355F">
        <w:fldChar w:fldCharType="begin"/>
      </w:r>
      <w:r w:rsidR="005665F2" w:rsidRPr="00DB355F">
        <w:instrText xml:space="preserve"> REF _Ref78803922 \h </w:instrText>
      </w:r>
      <w:r w:rsidR="00DB355F">
        <w:instrText xml:space="preserve"> \* MERGEFORMAT </w:instrText>
      </w:r>
      <w:r w:rsidR="005665F2" w:rsidRPr="00DB355F">
        <w:fldChar w:fldCharType="separate"/>
      </w:r>
      <w:r w:rsidR="00223713" w:rsidRPr="00DB355F">
        <w:t xml:space="preserve">Приложение </w:t>
      </w:r>
      <w:r w:rsidR="00223713" w:rsidRPr="00DB355F">
        <w:rPr>
          <w:noProof/>
        </w:rPr>
        <w:t>2.</w:t>
      </w:r>
      <w:proofErr w:type="gramEnd"/>
      <w:r w:rsidR="00223713" w:rsidRPr="00DB355F">
        <w:t xml:space="preserve"> </w:t>
      </w:r>
      <w:proofErr w:type="gramStart"/>
      <w:r w:rsidR="00223713" w:rsidRPr="00DB355F">
        <w:t xml:space="preserve">Спецификация </w:t>
      </w:r>
      <w:r w:rsidR="00223713" w:rsidRPr="00DB355F">
        <w:rPr>
          <w:lang w:val="en-US"/>
        </w:rPr>
        <w:t>OpenAPI</w:t>
      </w:r>
      <w:r w:rsidR="005665F2" w:rsidRPr="00DB355F">
        <w:fldChar w:fldCharType="end"/>
      </w:r>
      <w:r w:rsidRPr="00DB355F">
        <w:t>)</w:t>
      </w:r>
      <w:r w:rsidR="005665F2" w:rsidRPr="00DB355F">
        <w:t>.</w:t>
      </w:r>
      <w:proofErr w:type="gramEnd"/>
      <w:r w:rsidRPr="00DB355F">
        <w:t xml:space="preserve"> </w:t>
      </w:r>
      <w:r w:rsidR="005665F2" w:rsidRPr="00DB355F">
        <w:t xml:space="preserve">Используемые типы </w:t>
      </w:r>
      <w:r w:rsidR="002A1F65" w:rsidRPr="00DB355F">
        <w:t>имеют следующий смысл (в скобках указывается максимальная длина):</w:t>
      </w:r>
    </w:p>
    <w:p w14:paraId="745A81FF" w14:textId="46512E24" w:rsidR="00B3250D" w:rsidRPr="00DB355F" w:rsidRDefault="00D4054F" w:rsidP="00BF1A11">
      <w:pPr>
        <w:numPr>
          <w:ilvl w:val="0"/>
          <w:numId w:val="8"/>
        </w:numPr>
        <w:ind w:left="1" w:firstLine="708"/>
      </w:pPr>
      <w:r w:rsidRPr="00DB355F">
        <w:rPr>
          <w:lang w:val="en-US"/>
        </w:rPr>
        <w:t>s</w:t>
      </w:r>
      <w:r w:rsidR="002A1F65" w:rsidRPr="00DB355F">
        <w:t>tring – текст;</w:t>
      </w:r>
    </w:p>
    <w:p w14:paraId="4F39FEEF" w14:textId="1DC5E0E4" w:rsidR="00B3250D" w:rsidRPr="00DB355F" w:rsidRDefault="00D4054F" w:rsidP="00BF1A11">
      <w:pPr>
        <w:numPr>
          <w:ilvl w:val="0"/>
          <w:numId w:val="8"/>
        </w:numPr>
        <w:ind w:left="1" w:firstLine="708"/>
      </w:pPr>
      <w:r w:rsidRPr="00DB355F">
        <w:rPr>
          <w:lang w:val="en-US"/>
        </w:rPr>
        <w:t>i</w:t>
      </w:r>
      <w:r w:rsidR="002A1F65" w:rsidRPr="00DB355F">
        <w:t>nteger – число;</w:t>
      </w:r>
    </w:p>
    <w:p w14:paraId="4D7EF151" w14:textId="02DEC2A8" w:rsidR="0010365D" w:rsidRPr="00DB355F" w:rsidRDefault="00D4054F" w:rsidP="00D4054F">
      <w:pPr>
        <w:numPr>
          <w:ilvl w:val="0"/>
          <w:numId w:val="8"/>
        </w:numPr>
        <w:ind w:left="1" w:firstLine="708"/>
      </w:pPr>
      <w:r w:rsidRPr="00DB355F">
        <w:rPr>
          <w:lang w:val="en-US"/>
        </w:rPr>
        <w:t>d</w:t>
      </w:r>
      <w:r w:rsidR="002A1F65" w:rsidRPr="00DB355F">
        <w:t>ate – дата в формате согласно стандарта ISO 8601;</w:t>
      </w:r>
    </w:p>
    <w:p w14:paraId="3CBF7430" w14:textId="11F94875" w:rsidR="00B3250D" w:rsidRPr="00DB355F" w:rsidRDefault="00D4054F" w:rsidP="00BF1A11">
      <w:pPr>
        <w:numPr>
          <w:ilvl w:val="0"/>
          <w:numId w:val="8"/>
        </w:numPr>
        <w:ind w:left="1" w:firstLine="708"/>
      </w:pPr>
      <w:r w:rsidRPr="00DB355F">
        <w:rPr>
          <w:lang w:val="en-US"/>
        </w:rPr>
        <w:lastRenderedPageBreak/>
        <w:t>b</w:t>
      </w:r>
      <w:r w:rsidR="002A1F65" w:rsidRPr="00DB355F">
        <w:rPr>
          <w:lang w:val="en-US"/>
        </w:rPr>
        <w:t>oolean</w:t>
      </w:r>
      <w:r w:rsidR="002A1F65" w:rsidRPr="00DB355F">
        <w:t xml:space="preserve"> – логический тип данных со значениями true или 1 и false или 0;</w:t>
      </w:r>
    </w:p>
    <w:p w14:paraId="17D92E61" w14:textId="5366881C" w:rsidR="00B3250D" w:rsidRPr="00DB355F" w:rsidRDefault="00D4054F" w:rsidP="00BF1A11">
      <w:pPr>
        <w:numPr>
          <w:ilvl w:val="0"/>
          <w:numId w:val="8"/>
        </w:numPr>
        <w:ind w:left="1" w:firstLine="708"/>
      </w:pPr>
      <w:r w:rsidRPr="00DB355F">
        <w:rPr>
          <w:lang w:val="en-US"/>
        </w:rPr>
        <w:t>a</w:t>
      </w:r>
      <w:r w:rsidR="002A1F65" w:rsidRPr="00DB355F">
        <w:rPr>
          <w:lang w:val="en-US"/>
        </w:rPr>
        <w:t>rray</w:t>
      </w:r>
      <w:r w:rsidR="002A1F65" w:rsidRPr="00DB355F">
        <w:t xml:space="preserve"> - массив объектов указанного формата;</w:t>
      </w:r>
    </w:p>
    <w:p w14:paraId="01D50A05" w14:textId="1F8D5624" w:rsidR="00B3250D" w:rsidRPr="00DB355F" w:rsidRDefault="00D4054F" w:rsidP="00BF1A11">
      <w:pPr>
        <w:numPr>
          <w:ilvl w:val="0"/>
          <w:numId w:val="8"/>
        </w:numPr>
        <w:ind w:left="1" w:firstLine="708"/>
      </w:pPr>
      <w:proofErr w:type="gramStart"/>
      <w:r w:rsidRPr="00DB355F">
        <w:rPr>
          <w:lang w:val="en-US"/>
        </w:rPr>
        <w:t>o</w:t>
      </w:r>
      <w:r w:rsidR="002A1F65" w:rsidRPr="00DB355F">
        <w:rPr>
          <w:lang w:val="en-US"/>
        </w:rPr>
        <w:t>bject</w:t>
      </w:r>
      <w:proofErr w:type="gramEnd"/>
      <w:r w:rsidR="002A1F65" w:rsidRPr="00DB355F">
        <w:t xml:space="preserve"> - составной элемент, описывается отдельно.</w:t>
      </w:r>
    </w:p>
    <w:p w14:paraId="64EE1FEE" w14:textId="77777777" w:rsidR="00B3250D" w:rsidRPr="00DB355F" w:rsidRDefault="002A1F65" w:rsidP="00667EB4">
      <w:pPr>
        <w:ind w:firstLine="708"/>
      </w:pPr>
      <w:r w:rsidRPr="00DB355F">
        <w:t>При отправке запросов для получения данных сервисом поддерживается отправка дополнительных параметров:</w:t>
      </w:r>
    </w:p>
    <w:p w14:paraId="1E4BDD8F" w14:textId="7450A017" w:rsidR="00B3250D" w:rsidRPr="00DB355F" w:rsidRDefault="00944AEA" w:rsidP="00BF1A11">
      <w:pPr>
        <w:numPr>
          <w:ilvl w:val="0"/>
          <w:numId w:val="9"/>
        </w:numPr>
        <w:ind w:left="1" w:firstLine="708"/>
      </w:pPr>
      <w:r w:rsidRPr="00DB355F">
        <w:rPr>
          <w:lang w:val="en-US"/>
        </w:rPr>
        <w:t>p</w:t>
      </w:r>
      <w:r w:rsidR="002A1F65" w:rsidRPr="00DB355F">
        <w:t>age – указание номера запрашиваемой страницы начиная с 0;</w:t>
      </w:r>
    </w:p>
    <w:p w14:paraId="5F7F773C" w14:textId="169B55FC" w:rsidR="00B3250D" w:rsidRPr="00DB355F" w:rsidRDefault="00944AEA" w:rsidP="00BF1A11">
      <w:pPr>
        <w:numPr>
          <w:ilvl w:val="0"/>
          <w:numId w:val="9"/>
        </w:numPr>
        <w:ind w:left="1" w:firstLine="708"/>
      </w:pPr>
      <w:proofErr w:type="gramStart"/>
      <w:r w:rsidRPr="00DB355F">
        <w:rPr>
          <w:lang w:val="en-US"/>
        </w:rPr>
        <w:t>s</w:t>
      </w:r>
      <w:r w:rsidR="002A1F65" w:rsidRPr="00DB355F">
        <w:t>ize</w:t>
      </w:r>
      <w:proofErr w:type="gramEnd"/>
      <w:r w:rsidR="002A1F65" w:rsidRPr="00DB355F">
        <w:t xml:space="preserve"> – указание количества записей на странице. По умолчанию без использования параметра будет возвращено 10 записей.</w:t>
      </w:r>
    </w:p>
    <w:p w14:paraId="13CD50C3" w14:textId="28585033" w:rsidR="00B3250D" w:rsidRPr="00DB355F" w:rsidRDefault="002A1F65" w:rsidP="000E77FA">
      <w:pPr>
        <w:pStyle w:val="2"/>
      </w:pPr>
      <w:bookmarkStart w:id="118" w:name="_Toc26343324"/>
      <w:bookmarkStart w:id="119" w:name="_Toc26345318"/>
      <w:bookmarkStart w:id="120" w:name="_Toc30405611"/>
      <w:bookmarkStart w:id="121" w:name="_Toc30405716"/>
      <w:bookmarkStart w:id="122" w:name="_Toc34379666"/>
      <w:bookmarkStart w:id="123" w:name="_Toc53950490"/>
      <w:bookmarkStart w:id="124" w:name="_Toc53950737"/>
      <w:bookmarkStart w:id="125" w:name="_Toc86399485"/>
      <w:bookmarkStart w:id="126" w:name="_Toc104994437"/>
      <w:r w:rsidRPr="00DB355F">
        <w:t>Сервис авторизации</w:t>
      </w:r>
      <w:bookmarkEnd w:id="118"/>
      <w:bookmarkEnd w:id="119"/>
      <w:bookmarkEnd w:id="120"/>
      <w:bookmarkEnd w:id="121"/>
      <w:bookmarkEnd w:id="122"/>
      <w:bookmarkEnd w:id="123"/>
      <w:bookmarkEnd w:id="124"/>
      <w:bookmarkEnd w:id="125"/>
      <w:bookmarkEnd w:id="126"/>
    </w:p>
    <w:p w14:paraId="46A00A67" w14:textId="315609E7" w:rsidR="00B3250D" w:rsidRPr="00DB355F" w:rsidRDefault="002A1F65" w:rsidP="003670E2">
      <w:pPr>
        <w:ind w:firstLine="708"/>
        <w:rPr>
          <w:lang w:val="en-US"/>
        </w:rPr>
      </w:pPr>
      <w:bookmarkStart w:id="127" w:name="_heading=h.1ksv4uv" w:colFirst="0" w:colLast="0"/>
      <w:bookmarkEnd w:id="127"/>
      <w:r w:rsidRPr="00DB355F">
        <w:t>Каждый запрос к API</w:t>
      </w:r>
      <w:r w:rsidR="000118DA" w:rsidRPr="00DB355F">
        <w:t xml:space="preserve"> интеграционного шлюза ЦУ РС ЕГИСЗ ХМАО-Югры в части передачи данных в </w:t>
      </w:r>
      <w:r w:rsidR="001162FD" w:rsidRPr="00DB355F">
        <w:t>ЕГИСЗ</w:t>
      </w:r>
      <w:r w:rsidR="000118DA" w:rsidRPr="00DB355F">
        <w:t xml:space="preserve"> п</w:t>
      </w:r>
      <w:r w:rsidRPr="00DB355F">
        <w:t>роходит авторизацию, в ходе которой сверяется значение параметра value с</w:t>
      </w:r>
      <w:r w:rsidR="00AC1617" w:rsidRPr="00DB355F">
        <w:t>о</w:t>
      </w:r>
      <w:r w:rsidRPr="00DB355F">
        <w:t xml:space="preserve"> значением на сервере авторизации. Для получения value необходимо выполнить запрос к сервису авторизации.</w:t>
      </w:r>
      <w:r w:rsidR="00D7128F" w:rsidRPr="00DB355F">
        <w:t xml:space="preserve"> </w:t>
      </w:r>
    </w:p>
    <w:tbl>
      <w:tblPr>
        <w:tblW w:w="0" w:type="auto"/>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D7128F" w:rsidRPr="00DB355F" w14:paraId="5452DFD8" w14:textId="77777777" w:rsidTr="00C63E2C">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EEEDFF7" w14:textId="2748180B" w:rsidR="00D7128F" w:rsidRPr="00DB355F" w:rsidRDefault="00D7128F"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12C66B" w14:textId="36EB6D3A" w:rsidR="00D7128F" w:rsidRPr="00DB355F" w:rsidRDefault="00D7128F" w:rsidP="00042746">
            <w:pPr>
              <w:spacing w:line="240" w:lineRule="auto"/>
              <w:ind w:firstLine="0"/>
              <w:jc w:val="left"/>
              <w:rPr>
                <w:color w:val="333333"/>
                <w:sz w:val="22"/>
                <w:szCs w:val="22"/>
              </w:rPr>
            </w:pPr>
            <w:r w:rsidRPr="00DB355F">
              <w:rPr>
                <w:color w:val="333333"/>
                <w:sz w:val="22"/>
                <w:szCs w:val="22"/>
              </w:rPr>
              <w:t>http</w:t>
            </w:r>
            <w:r w:rsidR="00C63E2C" w:rsidRPr="00DB355F">
              <w:rPr>
                <w:color w:val="333333"/>
                <w:sz w:val="22"/>
                <w:szCs w:val="22"/>
                <w:lang w:val="en-US"/>
              </w:rPr>
              <w:t>s</w:t>
            </w:r>
            <w:r w:rsidRPr="00DB355F">
              <w:rPr>
                <w:color w:val="333333"/>
                <w:sz w:val="22"/>
                <w:szCs w:val="22"/>
              </w:rPr>
              <w:t>://&lt;адрес сервера&gt;/auth.svc</w:t>
            </w:r>
          </w:p>
        </w:tc>
      </w:tr>
      <w:tr w:rsidR="00D7128F" w:rsidRPr="00DB355F" w14:paraId="17C35FB0" w14:textId="77777777" w:rsidTr="00C63E2C">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6AEA766" w14:textId="77777777" w:rsidR="00D7128F" w:rsidRPr="00DB355F" w:rsidRDefault="00D7128F" w:rsidP="0004274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58B923" w14:textId="1E08B144" w:rsidR="00D7128F" w:rsidRPr="00DB355F" w:rsidRDefault="00C63E2C" w:rsidP="00042746">
            <w:pPr>
              <w:spacing w:line="240" w:lineRule="auto"/>
              <w:ind w:firstLine="0"/>
              <w:jc w:val="left"/>
              <w:rPr>
                <w:color w:val="333333"/>
                <w:sz w:val="22"/>
                <w:szCs w:val="22"/>
                <w:lang w:val="en-US"/>
              </w:rPr>
            </w:pPr>
            <w:r w:rsidRPr="00DB355F">
              <w:rPr>
                <w:color w:val="333333"/>
                <w:sz w:val="22"/>
                <w:szCs w:val="22"/>
                <w:lang w:val="en-US"/>
              </w:rPr>
              <w:t>POST</w:t>
            </w:r>
          </w:p>
        </w:tc>
      </w:tr>
      <w:tr w:rsidR="00D7128F" w:rsidRPr="00DB355F" w14:paraId="0BB5D386" w14:textId="77777777" w:rsidTr="00C63E2C">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D3AB2F6" w14:textId="77777777" w:rsidR="00D7128F" w:rsidRPr="00DB355F" w:rsidRDefault="00D7128F"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4CA07D" w14:textId="53CAF64F" w:rsidR="00D7128F" w:rsidRPr="00DB355F" w:rsidRDefault="00A34748" w:rsidP="00585A97">
            <w:pPr>
              <w:ind w:firstLine="0"/>
              <w:rPr>
                <w:sz w:val="24"/>
                <w:szCs w:val="24"/>
              </w:rPr>
            </w:pPr>
            <w:r w:rsidRPr="00DB355F">
              <w:rPr>
                <w:sz w:val="24"/>
                <w:szCs w:val="24"/>
              </w:rPr>
              <w:t xml:space="preserve">См. </w:t>
            </w:r>
            <w:r w:rsidRPr="00DB355F">
              <w:rPr>
                <w:sz w:val="24"/>
                <w:szCs w:val="24"/>
              </w:rPr>
              <w:fldChar w:fldCharType="begin"/>
            </w:r>
            <w:r w:rsidRPr="00DB355F">
              <w:rPr>
                <w:sz w:val="24"/>
                <w:szCs w:val="24"/>
              </w:rPr>
              <w:instrText xml:space="preserve"> REF _Ref84800156 \h  \* MERGEFORMAT </w:instrText>
            </w:r>
            <w:r w:rsidRPr="00DB355F">
              <w:rPr>
                <w:sz w:val="24"/>
                <w:szCs w:val="24"/>
              </w:rPr>
            </w:r>
            <w:r w:rsidRPr="00DB355F">
              <w:rPr>
                <w:sz w:val="24"/>
                <w:szCs w:val="24"/>
              </w:rPr>
              <w:fldChar w:fldCharType="separate"/>
            </w:r>
            <w:r w:rsidRPr="00DB355F">
              <w:rPr>
                <w:i/>
                <w:iCs/>
                <w:sz w:val="24"/>
                <w:szCs w:val="24"/>
              </w:rPr>
              <w:t xml:space="preserve">Таблица </w:t>
            </w:r>
            <w:r w:rsidRPr="00DB355F">
              <w:rPr>
                <w:b/>
                <w:bCs/>
                <w:i/>
                <w:iCs/>
                <w:noProof/>
                <w:sz w:val="24"/>
                <w:szCs w:val="24"/>
              </w:rPr>
              <w:t>2</w:t>
            </w:r>
            <w:r w:rsidRPr="00DB355F">
              <w:rPr>
                <w:i/>
                <w:iCs/>
                <w:sz w:val="24"/>
                <w:szCs w:val="24"/>
              </w:rPr>
              <w:t xml:space="preserve"> – Формат объекта «Авторизация»</w:t>
            </w:r>
            <w:r w:rsidRPr="00DB355F">
              <w:rPr>
                <w:sz w:val="24"/>
                <w:szCs w:val="24"/>
              </w:rPr>
              <w:fldChar w:fldCharType="end"/>
            </w:r>
          </w:p>
        </w:tc>
      </w:tr>
      <w:tr w:rsidR="00C63E2C" w:rsidRPr="00DB355F" w14:paraId="69DB4D16" w14:textId="77777777" w:rsidTr="00C63E2C">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1DDE1EA" w14:textId="71DBF76C" w:rsidR="00C63E2C" w:rsidRPr="00DB355F" w:rsidRDefault="00C63E2C" w:rsidP="00C63E2C">
            <w:pPr>
              <w:spacing w:line="240" w:lineRule="auto"/>
              <w:ind w:firstLine="0"/>
              <w:jc w:val="left"/>
              <w:rPr>
                <w:b/>
                <w:bCs/>
                <w:color w:val="333333"/>
                <w:sz w:val="22"/>
                <w:szCs w:val="22"/>
              </w:rPr>
            </w:pPr>
            <w:r w:rsidRPr="00DB355F">
              <w:rPr>
                <w:b/>
                <w:bCs/>
                <w:color w:val="333333"/>
                <w:sz w:val="22"/>
                <w:szCs w:val="22"/>
              </w:rPr>
              <w:t>Пример запроса</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B1D755" w14:textId="77777777" w:rsidR="00C63E2C" w:rsidRPr="00DB355F" w:rsidRDefault="00C63E2C" w:rsidP="00C63E2C">
            <w:pPr>
              <w:pStyle w:val="affff7"/>
              <w:spacing w:line="276" w:lineRule="auto"/>
            </w:pPr>
            <w:r w:rsidRPr="00DB355F">
              <w:t>POST /auth.svc HTTP/1.1</w:t>
            </w:r>
          </w:p>
          <w:p w14:paraId="2B9EC281" w14:textId="77777777" w:rsidR="00C63E2C" w:rsidRPr="00DB355F" w:rsidRDefault="00C63E2C" w:rsidP="00C63E2C">
            <w:pPr>
              <w:pStyle w:val="affff7"/>
              <w:spacing w:line="276" w:lineRule="auto"/>
            </w:pPr>
            <w:r w:rsidRPr="00DB355F">
              <w:t>Host: https://covid-test.miacugra.ru</w:t>
            </w:r>
          </w:p>
          <w:p w14:paraId="049894A0" w14:textId="77777777" w:rsidR="00C63E2C" w:rsidRPr="00DB355F" w:rsidRDefault="00C63E2C" w:rsidP="00C63E2C">
            <w:pPr>
              <w:pStyle w:val="affff7"/>
              <w:spacing w:line="276" w:lineRule="auto"/>
            </w:pPr>
            <w:r w:rsidRPr="00DB355F">
              <w:t>Content-Type: application/json</w:t>
            </w:r>
          </w:p>
          <w:p w14:paraId="6C8A75B8" w14:textId="77777777" w:rsidR="00C63E2C" w:rsidRPr="00DB355F" w:rsidRDefault="00C63E2C" w:rsidP="00C63E2C">
            <w:pPr>
              <w:pStyle w:val="affff7"/>
              <w:spacing w:line="276" w:lineRule="auto"/>
            </w:pPr>
            <w:r w:rsidRPr="00DB355F">
              <w:t>User-Agent: PostmanRuntime/7.15.2</w:t>
            </w:r>
          </w:p>
          <w:p w14:paraId="16D30B82" w14:textId="77777777" w:rsidR="00C63E2C" w:rsidRPr="00DB355F" w:rsidRDefault="00C63E2C" w:rsidP="00C63E2C">
            <w:pPr>
              <w:pStyle w:val="affff7"/>
              <w:spacing w:line="276" w:lineRule="auto"/>
            </w:pPr>
            <w:r w:rsidRPr="00DB355F">
              <w:t>Accept: */*</w:t>
            </w:r>
          </w:p>
          <w:p w14:paraId="396D30DA" w14:textId="77777777" w:rsidR="00C63E2C" w:rsidRPr="00DB355F" w:rsidRDefault="00C63E2C" w:rsidP="00C63E2C">
            <w:pPr>
              <w:pStyle w:val="affff7"/>
              <w:spacing w:line="276" w:lineRule="auto"/>
            </w:pPr>
            <w:r w:rsidRPr="00DB355F">
              <w:t>Cache-Control: no-cache</w:t>
            </w:r>
          </w:p>
          <w:p w14:paraId="2CF7DEA2" w14:textId="77777777" w:rsidR="00C63E2C" w:rsidRPr="00DB355F" w:rsidRDefault="00C63E2C" w:rsidP="00C63E2C">
            <w:pPr>
              <w:pStyle w:val="affff7"/>
              <w:spacing w:line="276" w:lineRule="auto"/>
            </w:pPr>
            <w:r w:rsidRPr="00DB355F">
              <w:t>Postman-Token: af098560-3f4d-47e8-8694-d1e514e5843f,717aabe7-09f9-4a03-b10b-4e1247d963dd</w:t>
            </w:r>
          </w:p>
          <w:p w14:paraId="3C24B29C" w14:textId="77777777" w:rsidR="00C63E2C" w:rsidRPr="00DB355F" w:rsidRDefault="00C63E2C" w:rsidP="00C63E2C">
            <w:pPr>
              <w:pStyle w:val="affff7"/>
              <w:spacing w:line="276" w:lineRule="auto"/>
            </w:pPr>
            <w:r w:rsidRPr="00DB355F">
              <w:t>Host: 192.168.2.126:1105</w:t>
            </w:r>
          </w:p>
          <w:p w14:paraId="66E4E8A1" w14:textId="77777777" w:rsidR="00C63E2C" w:rsidRPr="00DB355F" w:rsidRDefault="00C63E2C" w:rsidP="00C63E2C">
            <w:pPr>
              <w:pStyle w:val="affff7"/>
              <w:spacing w:line="276" w:lineRule="auto"/>
            </w:pPr>
            <w:r w:rsidRPr="00DB355F">
              <w:t>Accept-Encoding: gzip, deflate</w:t>
            </w:r>
          </w:p>
          <w:p w14:paraId="76BD6025" w14:textId="77777777" w:rsidR="00C63E2C" w:rsidRPr="00DB355F" w:rsidRDefault="00C63E2C" w:rsidP="00C63E2C">
            <w:pPr>
              <w:pStyle w:val="affff7"/>
              <w:spacing w:line="276" w:lineRule="auto"/>
            </w:pPr>
            <w:r w:rsidRPr="00DB355F">
              <w:t>Content-Length: 72</w:t>
            </w:r>
          </w:p>
          <w:p w14:paraId="5A1E6EB7" w14:textId="77777777" w:rsidR="00C63E2C" w:rsidRPr="00DB355F" w:rsidRDefault="00C63E2C" w:rsidP="00C63E2C">
            <w:pPr>
              <w:pStyle w:val="affff7"/>
              <w:spacing w:line="276" w:lineRule="auto"/>
            </w:pPr>
            <w:r w:rsidRPr="00DB355F">
              <w:t>Connection: keep-alive</w:t>
            </w:r>
          </w:p>
          <w:p w14:paraId="5C8A454F" w14:textId="77777777" w:rsidR="00C63E2C" w:rsidRPr="00DB355F" w:rsidRDefault="00C63E2C" w:rsidP="00C63E2C">
            <w:pPr>
              <w:pStyle w:val="affff7"/>
              <w:spacing w:line="276" w:lineRule="auto"/>
            </w:pPr>
            <w:r w:rsidRPr="00DB355F">
              <w:t>cache-control: no-cache</w:t>
            </w:r>
          </w:p>
          <w:p w14:paraId="3F91D7F1" w14:textId="77777777" w:rsidR="00C63E2C" w:rsidRPr="00DB355F" w:rsidRDefault="00C63E2C" w:rsidP="00C63E2C">
            <w:pPr>
              <w:pStyle w:val="affff7"/>
              <w:spacing w:line="276" w:lineRule="auto"/>
            </w:pPr>
            <w:r w:rsidRPr="00DB355F">
              <w:t xml:space="preserve">     </w:t>
            </w:r>
          </w:p>
          <w:p w14:paraId="59161623" w14:textId="77777777" w:rsidR="00C63E2C" w:rsidRPr="00DB355F" w:rsidRDefault="00C63E2C" w:rsidP="00C63E2C">
            <w:pPr>
              <w:pStyle w:val="affff7"/>
              <w:spacing w:line="276" w:lineRule="auto"/>
            </w:pPr>
            <w:r w:rsidRPr="00DB355F">
              <w:t>{</w:t>
            </w:r>
          </w:p>
          <w:p w14:paraId="3F5C1189" w14:textId="77777777" w:rsidR="00C63E2C" w:rsidRPr="00DB355F" w:rsidRDefault="00C63E2C" w:rsidP="00C63E2C">
            <w:pPr>
              <w:pBdr>
                <w:top w:val="none" w:sz="0" w:space="0" w:color="auto"/>
                <w:left w:val="none" w:sz="0" w:space="0" w:color="auto"/>
                <w:bottom w:val="none" w:sz="0" w:space="0" w:color="auto"/>
                <w:right w:val="none" w:sz="0" w:space="0" w:color="auto"/>
                <w:between w:val="none" w:sz="0" w:space="0" w:color="auto"/>
              </w:pBdr>
              <w:spacing w:line="276" w:lineRule="auto"/>
              <w:ind w:firstLine="0"/>
              <w:jc w:val="left"/>
              <w:rPr>
                <w:color w:val="auto"/>
                <w:sz w:val="18"/>
                <w:szCs w:val="18"/>
                <w:lang w:val="en-US"/>
              </w:rPr>
            </w:pPr>
            <w:r w:rsidRPr="00DB355F">
              <w:rPr>
                <w:rFonts w:ascii="Courier New" w:hAnsi="Courier New" w:cs="Courier New"/>
                <w:color w:val="auto"/>
                <w:sz w:val="18"/>
                <w:szCs w:val="18"/>
                <w:lang w:val="en-US"/>
              </w:rPr>
              <w:t>"username":" 1.2.643.5.1.13.13.12.2.86.8902</w:t>
            </w:r>
            <w:r w:rsidRPr="00DB355F">
              <w:rPr>
                <w:color w:val="auto"/>
                <w:sz w:val="18"/>
                <w:szCs w:val="18"/>
                <w:lang w:val="en-US"/>
              </w:rPr>
              <w:t>",</w:t>
            </w:r>
          </w:p>
          <w:p w14:paraId="4A197FEC" w14:textId="77777777" w:rsidR="00C63E2C" w:rsidRPr="00DB355F" w:rsidRDefault="00C63E2C" w:rsidP="00C63E2C">
            <w:pPr>
              <w:pStyle w:val="affff7"/>
              <w:spacing w:line="276" w:lineRule="auto"/>
            </w:pPr>
            <w:r w:rsidRPr="00DB355F">
              <w:t>"password":"E837EE78350021618250663B60EF5898"</w:t>
            </w:r>
          </w:p>
          <w:p w14:paraId="28308E99" w14:textId="4F4D61B1" w:rsidR="00C63E2C" w:rsidRPr="00DB355F" w:rsidRDefault="00C63E2C" w:rsidP="00C63E2C">
            <w:pPr>
              <w:spacing w:line="276" w:lineRule="auto"/>
              <w:ind w:firstLine="0"/>
              <w:rPr>
                <w:sz w:val="18"/>
                <w:szCs w:val="18"/>
              </w:rPr>
            </w:pPr>
            <w:r w:rsidRPr="00DB355F">
              <w:rPr>
                <w:sz w:val="18"/>
                <w:szCs w:val="18"/>
              </w:rPr>
              <w:t>}</w:t>
            </w:r>
          </w:p>
        </w:tc>
      </w:tr>
      <w:tr w:rsidR="00C63E2C" w:rsidRPr="00DB355F" w14:paraId="3CB920A0" w14:textId="77777777" w:rsidTr="00C63E2C">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4BEE36F" w14:textId="38492D90" w:rsidR="00C63E2C" w:rsidRPr="00DB355F" w:rsidRDefault="00C63E2C" w:rsidP="00C63E2C">
            <w:pPr>
              <w:spacing w:line="240" w:lineRule="auto"/>
              <w:ind w:firstLine="0"/>
              <w:jc w:val="left"/>
              <w:rPr>
                <w:b/>
                <w:bCs/>
                <w:color w:val="333333"/>
                <w:sz w:val="22"/>
                <w:szCs w:val="22"/>
              </w:rPr>
            </w:pPr>
            <w:r w:rsidRPr="00DB355F">
              <w:rPr>
                <w:b/>
                <w:bCs/>
                <w:color w:val="333333"/>
                <w:sz w:val="22"/>
                <w:szCs w:val="22"/>
              </w:rPr>
              <w:t>Пример ответа</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BB627E" w14:textId="77777777" w:rsidR="00C63E2C" w:rsidRPr="00DB355F" w:rsidRDefault="00C63E2C" w:rsidP="00C63E2C">
            <w:pPr>
              <w:pStyle w:val="affff7"/>
              <w:rPr>
                <w:lang w:val="ru-RU"/>
              </w:rPr>
            </w:pPr>
            <w:r w:rsidRPr="00DB355F">
              <w:rPr>
                <w:lang w:val="ru-RU"/>
              </w:rPr>
              <w:t>{</w:t>
            </w:r>
          </w:p>
          <w:p w14:paraId="0BBE38FE" w14:textId="77777777" w:rsidR="00C63E2C" w:rsidRPr="00DB355F" w:rsidRDefault="00C63E2C" w:rsidP="00C63E2C">
            <w:pPr>
              <w:pStyle w:val="affff7"/>
              <w:rPr>
                <w:lang w:val="ru-RU"/>
              </w:rPr>
            </w:pPr>
            <w:r w:rsidRPr="00DB355F">
              <w:rPr>
                <w:lang w:val="ru-RU"/>
              </w:rPr>
              <w:t xml:space="preserve">   </w:t>
            </w:r>
            <w:proofErr w:type="gramStart"/>
            <w:r w:rsidRPr="00DB355F">
              <w:rPr>
                <w:lang w:val="ru-RU"/>
              </w:rPr>
              <w:t>"</w:t>
            </w:r>
            <w:r w:rsidRPr="00DB355F">
              <w:t>Result</w:t>
            </w:r>
            <w:r w:rsidRPr="00DB355F">
              <w:rPr>
                <w:lang w:val="ru-RU"/>
              </w:rPr>
              <w:t>": {</w:t>
            </w:r>
            <w:proofErr w:type="gramEnd"/>
          </w:p>
          <w:p w14:paraId="1B9D2B1D" w14:textId="77777777" w:rsidR="00C63E2C" w:rsidRPr="00DB355F" w:rsidRDefault="00C63E2C" w:rsidP="00C63E2C">
            <w:pPr>
              <w:pStyle w:val="affff7"/>
              <w:rPr>
                <w:lang w:val="ru-RU"/>
              </w:rPr>
            </w:pPr>
            <w:r w:rsidRPr="00DB355F">
              <w:rPr>
                <w:lang w:val="ru-RU"/>
              </w:rPr>
              <w:t xml:space="preserve">       "</w:t>
            </w:r>
            <w:r w:rsidRPr="00DB355F">
              <w:t>ValidTo</w:t>
            </w:r>
            <w:r w:rsidRPr="00DB355F">
              <w:rPr>
                <w:lang w:val="ru-RU"/>
              </w:rPr>
              <w:t>": "2019-10-08</w:t>
            </w:r>
            <w:r w:rsidRPr="00DB355F">
              <w:t>T</w:t>
            </w:r>
            <w:r w:rsidRPr="00DB355F">
              <w:rPr>
                <w:lang w:val="ru-RU"/>
              </w:rPr>
              <w:t>19:12:19</w:t>
            </w:r>
            <w:r w:rsidRPr="00DB355F">
              <w:t>Z</w:t>
            </w:r>
            <w:r w:rsidRPr="00DB355F">
              <w:rPr>
                <w:lang w:val="ru-RU"/>
              </w:rPr>
              <w:t>",</w:t>
            </w:r>
          </w:p>
          <w:p w14:paraId="778BABE8" w14:textId="77777777" w:rsidR="00C63E2C" w:rsidRPr="00DB355F" w:rsidRDefault="00C63E2C" w:rsidP="00C63E2C">
            <w:pPr>
              <w:pStyle w:val="affff7"/>
              <w:rPr>
                <w:lang w:val="ru-RU"/>
              </w:rPr>
            </w:pPr>
            <w:r w:rsidRPr="00DB355F">
              <w:rPr>
                <w:lang w:val="ru-RU"/>
              </w:rPr>
              <w:t xml:space="preserve">       "</w:t>
            </w:r>
            <w:r w:rsidRPr="00DB355F">
              <w:t>Value</w:t>
            </w:r>
            <w:r w:rsidRPr="00DB355F">
              <w:rPr>
                <w:lang w:val="ru-RU"/>
              </w:rPr>
              <w:t>": "</w:t>
            </w:r>
            <w:r w:rsidRPr="00DB355F">
              <w:t>eyJhbGciOiJIUzI</w:t>
            </w:r>
            <w:r w:rsidRPr="00DB355F">
              <w:rPr>
                <w:lang w:val="ru-RU"/>
              </w:rPr>
              <w:t>1</w:t>
            </w:r>
            <w:r w:rsidRPr="00DB355F">
              <w:t>NiIsInR</w:t>
            </w:r>
            <w:r w:rsidRPr="00DB355F">
              <w:rPr>
                <w:lang w:val="ru-RU"/>
              </w:rPr>
              <w:t>5</w:t>
            </w:r>
            <w:r w:rsidRPr="00DB355F">
              <w:t>cCI</w:t>
            </w:r>
            <w:r w:rsidRPr="00DB355F">
              <w:rPr>
                <w:lang w:val="ru-RU"/>
              </w:rPr>
              <w:t>6</w:t>
            </w:r>
            <w:r w:rsidRPr="00DB355F">
              <w:t>IkpXVCJ</w:t>
            </w:r>
            <w:r w:rsidRPr="00DB355F">
              <w:rPr>
                <w:lang w:val="ru-RU"/>
              </w:rPr>
              <w:t>9.</w:t>
            </w:r>
            <w:r w:rsidRPr="00DB355F">
              <w:t>eyJzdWIiOiJNTyBJbnRlZ</w:t>
            </w:r>
            <w:r w:rsidRPr="00DB355F">
              <w:rPr>
                <w:lang w:val="ru-RU"/>
              </w:rPr>
              <w:t>3</w:t>
            </w:r>
            <w:r w:rsidRPr="00DB355F">
              <w:t>JhdGlvbiIsImp</w:t>
            </w:r>
            <w:r w:rsidRPr="00DB355F">
              <w:rPr>
                <w:lang w:val="ru-RU"/>
              </w:rPr>
              <w:lastRenderedPageBreak/>
              <w:t>0</w:t>
            </w:r>
            <w:r w:rsidRPr="00DB355F">
              <w:t>aSI</w:t>
            </w:r>
            <w:r w:rsidRPr="00DB355F">
              <w:rPr>
                <w:lang w:val="ru-RU"/>
              </w:rPr>
              <w:t>6</w:t>
            </w:r>
            <w:r w:rsidRPr="00DB355F">
              <w:t>ImQ</w:t>
            </w:r>
            <w:r w:rsidRPr="00DB355F">
              <w:rPr>
                <w:lang w:val="ru-RU"/>
              </w:rPr>
              <w:t>2</w:t>
            </w:r>
            <w:r w:rsidRPr="00DB355F">
              <w:t>MTc</w:t>
            </w:r>
            <w:r w:rsidRPr="00DB355F">
              <w:rPr>
                <w:lang w:val="ru-RU"/>
              </w:rPr>
              <w:t>5</w:t>
            </w:r>
            <w:r w:rsidRPr="00DB355F">
              <w:t>ZmRiLTFjN</w:t>
            </w:r>
            <w:r w:rsidRPr="00DB355F">
              <w:rPr>
                <w:lang w:val="ru-RU"/>
              </w:rPr>
              <w:t>2</w:t>
            </w:r>
            <w:r w:rsidRPr="00DB355F">
              <w:t>EtNGZjYS</w:t>
            </w:r>
            <w:r w:rsidRPr="00DB355F">
              <w:rPr>
                <w:lang w:val="ru-RU"/>
              </w:rPr>
              <w:t>05</w:t>
            </w:r>
            <w:r w:rsidRPr="00DB355F">
              <w:t>ZDc</w:t>
            </w:r>
            <w:r w:rsidRPr="00DB355F">
              <w:rPr>
                <w:lang w:val="ru-RU"/>
              </w:rPr>
              <w:t>1</w:t>
            </w:r>
            <w:r w:rsidRPr="00DB355F">
              <w:t>LTAwNzRjZjA</w:t>
            </w:r>
            <w:r w:rsidRPr="00DB355F">
              <w:rPr>
                <w:lang w:val="ru-RU"/>
              </w:rPr>
              <w:t>0</w:t>
            </w:r>
            <w:r w:rsidRPr="00DB355F">
              <w:t>Y</w:t>
            </w:r>
            <w:r w:rsidRPr="00DB355F">
              <w:rPr>
                <w:lang w:val="ru-RU"/>
              </w:rPr>
              <w:t>2</w:t>
            </w:r>
            <w:r w:rsidRPr="00DB355F">
              <w:t>IzOCIsIk</w:t>
            </w:r>
            <w:r w:rsidRPr="00DB355F">
              <w:rPr>
                <w:lang w:val="ru-RU"/>
              </w:rPr>
              <w:t>1</w:t>
            </w:r>
            <w:r w:rsidRPr="00DB355F">
              <w:t>vSWQiOiIxMzA</w:t>
            </w:r>
            <w:r w:rsidRPr="00DB355F">
              <w:rPr>
                <w:lang w:val="ru-RU"/>
              </w:rPr>
              <w:t>5</w:t>
            </w:r>
            <w:r w:rsidRPr="00DB355F">
              <w:t>NCIsImV</w:t>
            </w:r>
            <w:r w:rsidRPr="00DB355F">
              <w:rPr>
                <w:lang w:val="ru-RU"/>
              </w:rPr>
              <w:t>4</w:t>
            </w:r>
            <w:r w:rsidRPr="00DB355F">
              <w:t>cCI</w:t>
            </w:r>
            <w:r w:rsidRPr="00DB355F">
              <w:rPr>
                <w:lang w:val="ru-RU"/>
              </w:rPr>
              <w:t>6</w:t>
            </w:r>
            <w:r w:rsidRPr="00DB355F">
              <w:t>MTU</w:t>
            </w:r>
            <w:r w:rsidRPr="00DB355F">
              <w:rPr>
                <w:lang w:val="ru-RU"/>
              </w:rPr>
              <w:t>3</w:t>
            </w:r>
            <w:r w:rsidRPr="00DB355F">
              <w:t>MDU</w:t>
            </w:r>
            <w:r w:rsidRPr="00DB355F">
              <w:rPr>
                <w:lang w:val="ru-RU"/>
              </w:rPr>
              <w:t>2</w:t>
            </w:r>
            <w:r w:rsidRPr="00DB355F">
              <w:t>MTkzOSwiaXNzIjoiVGVsZW</w:t>
            </w:r>
            <w:r w:rsidRPr="00DB355F">
              <w:rPr>
                <w:lang w:val="ru-RU"/>
              </w:rPr>
              <w:t>1</w:t>
            </w:r>
            <w:r w:rsidRPr="00DB355F">
              <w:t>lZEFwaSIsImF</w:t>
            </w:r>
            <w:r w:rsidRPr="00DB355F">
              <w:rPr>
                <w:lang w:val="ru-RU"/>
              </w:rPr>
              <w:t>1</w:t>
            </w:r>
            <w:r w:rsidRPr="00DB355F">
              <w:t>ZCI</w:t>
            </w:r>
            <w:r w:rsidRPr="00DB355F">
              <w:rPr>
                <w:lang w:val="ru-RU"/>
              </w:rPr>
              <w:t>6</w:t>
            </w:r>
            <w:r w:rsidRPr="00DB355F">
              <w:t>IlRlbGVtZWRBcGkifQ</w:t>
            </w:r>
            <w:r w:rsidRPr="00DB355F">
              <w:rPr>
                <w:lang w:val="ru-RU"/>
              </w:rPr>
              <w:t>.</w:t>
            </w:r>
            <w:r w:rsidRPr="00DB355F">
              <w:t>TQD</w:t>
            </w:r>
            <w:r w:rsidRPr="00DB355F">
              <w:rPr>
                <w:lang w:val="ru-RU"/>
              </w:rPr>
              <w:t>86</w:t>
            </w:r>
            <w:r w:rsidRPr="00DB355F">
              <w:t>ZL</w:t>
            </w:r>
            <w:r w:rsidRPr="00DB355F">
              <w:rPr>
                <w:lang w:val="ru-RU"/>
              </w:rPr>
              <w:t>4</w:t>
            </w:r>
            <w:r w:rsidRPr="00DB355F">
              <w:t>oUvJWEGF</w:t>
            </w:r>
            <w:r w:rsidRPr="00DB355F">
              <w:rPr>
                <w:lang w:val="ru-RU"/>
              </w:rPr>
              <w:t>1</w:t>
            </w:r>
            <w:r w:rsidRPr="00DB355F">
              <w:t>SJWFirN</w:t>
            </w:r>
            <w:r w:rsidRPr="00DB355F">
              <w:rPr>
                <w:lang w:val="ru-RU"/>
              </w:rPr>
              <w:t>9</w:t>
            </w:r>
            <w:r w:rsidRPr="00DB355F">
              <w:t>bvIgT</w:t>
            </w:r>
            <w:r w:rsidRPr="00DB355F">
              <w:rPr>
                <w:lang w:val="ru-RU"/>
              </w:rPr>
              <w:t>-91</w:t>
            </w:r>
            <w:r w:rsidRPr="00DB355F">
              <w:t>qQXEafByKE</w:t>
            </w:r>
            <w:r w:rsidRPr="00DB355F">
              <w:rPr>
                <w:lang w:val="ru-RU"/>
              </w:rPr>
              <w:t>"</w:t>
            </w:r>
          </w:p>
          <w:p w14:paraId="444EE236" w14:textId="77777777" w:rsidR="00C63E2C" w:rsidRPr="00DB355F" w:rsidRDefault="00C63E2C" w:rsidP="00C63E2C">
            <w:pPr>
              <w:pStyle w:val="affff7"/>
            </w:pPr>
            <w:r w:rsidRPr="00DB355F">
              <w:rPr>
                <w:lang w:val="ru-RU"/>
              </w:rPr>
              <w:t xml:space="preserve">   </w:t>
            </w:r>
            <w:r w:rsidRPr="00DB355F">
              <w:t>},</w:t>
            </w:r>
          </w:p>
          <w:p w14:paraId="21490012" w14:textId="77777777" w:rsidR="00C63E2C" w:rsidRPr="00DB355F" w:rsidRDefault="00C63E2C" w:rsidP="00C63E2C">
            <w:pPr>
              <w:pStyle w:val="affff7"/>
            </w:pPr>
            <w:r w:rsidRPr="00DB355F">
              <w:t xml:space="preserve">   "IsSuccess": true,</w:t>
            </w:r>
          </w:p>
          <w:p w14:paraId="08946CD6" w14:textId="77777777" w:rsidR="00C63E2C" w:rsidRPr="00DB355F" w:rsidRDefault="00C63E2C" w:rsidP="00C63E2C">
            <w:pPr>
              <w:pStyle w:val="affff7"/>
            </w:pPr>
            <w:r w:rsidRPr="00DB355F">
              <w:t xml:space="preserve">   "ErrorMessage": "",</w:t>
            </w:r>
          </w:p>
          <w:p w14:paraId="41200D5B" w14:textId="77777777" w:rsidR="00C63E2C" w:rsidRPr="00DB355F" w:rsidRDefault="00C63E2C" w:rsidP="00C63E2C">
            <w:pPr>
              <w:pStyle w:val="affff7"/>
            </w:pPr>
            <w:r w:rsidRPr="00DB355F">
              <w:t xml:space="preserve">   "StatusCode": 200</w:t>
            </w:r>
          </w:p>
          <w:p w14:paraId="0A28079F" w14:textId="05AD3E12" w:rsidR="00C63E2C" w:rsidRPr="00DB355F" w:rsidRDefault="00C63E2C" w:rsidP="00C63E2C">
            <w:pPr>
              <w:pStyle w:val="affff7"/>
            </w:pPr>
            <w:r w:rsidRPr="00DB355F">
              <w:t>}</w:t>
            </w:r>
          </w:p>
        </w:tc>
      </w:tr>
    </w:tbl>
    <w:p w14:paraId="77EB2A67" w14:textId="150AADA4" w:rsidR="00B3250D" w:rsidRPr="00DB355F" w:rsidRDefault="000F7183" w:rsidP="000F7183">
      <w:pPr>
        <w:pStyle w:val="afa"/>
        <w:rPr>
          <w:b w:val="0"/>
          <w:bCs w:val="0"/>
          <w:i/>
          <w:iCs/>
        </w:rPr>
      </w:pPr>
      <w:bookmarkStart w:id="128" w:name="_heading=h.44sinio" w:colFirst="0" w:colLast="0"/>
      <w:bookmarkStart w:id="129" w:name="_Toc26345320"/>
      <w:bookmarkStart w:id="130" w:name="_Toc26345382"/>
      <w:bookmarkStart w:id="131" w:name="_Toc26345438"/>
      <w:bookmarkStart w:id="132" w:name="_Toc26347634"/>
      <w:bookmarkStart w:id="133" w:name="_Toc27047207"/>
      <w:bookmarkStart w:id="134" w:name="_heading=h.2jxsxqh" w:colFirst="0" w:colLast="0"/>
      <w:bookmarkStart w:id="135" w:name="_Ref84800156"/>
      <w:bookmarkEnd w:id="128"/>
      <w:bookmarkEnd w:id="129"/>
      <w:bookmarkEnd w:id="130"/>
      <w:bookmarkEnd w:id="131"/>
      <w:bookmarkEnd w:id="132"/>
      <w:bookmarkEnd w:id="133"/>
      <w:bookmarkEnd w:id="134"/>
      <w:r w:rsidRPr="00DB355F">
        <w:rPr>
          <w:b w:val="0"/>
          <w:bCs w:val="0"/>
          <w:i/>
          <w:iCs/>
        </w:rPr>
        <w:lastRenderedPageBreak/>
        <w:t xml:space="preserve">Таблица </w:t>
      </w:r>
      <w:r w:rsidR="00C02B03">
        <w:rPr>
          <w:b w:val="0"/>
          <w:bCs w:val="0"/>
          <w:i/>
          <w:iCs/>
        </w:rPr>
        <w:fldChar w:fldCharType="begin"/>
      </w:r>
      <w:r w:rsidR="00C02B03">
        <w:rPr>
          <w:b w:val="0"/>
          <w:bCs w:val="0"/>
          <w:i/>
          <w:iCs/>
        </w:rPr>
        <w:instrText xml:space="preserve"> SEQ Таблица \* ARABIC </w:instrText>
      </w:r>
      <w:r w:rsidR="00C02B03">
        <w:rPr>
          <w:b w:val="0"/>
          <w:bCs w:val="0"/>
          <w:i/>
          <w:iCs/>
        </w:rPr>
        <w:fldChar w:fldCharType="separate"/>
      </w:r>
      <w:r w:rsidR="00C02B03">
        <w:rPr>
          <w:b w:val="0"/>
          <w:bCs w:val="0"/>
          <w:i/>
          <w:iCs/>
          <w:noProof/>
        </w:rPr>
        <w:t>2</w:t>
      </w:r>
      <w:r w:rsidR="00C02B03">
        <w:rPr>
          <w:b w:val="0"/>
          <w:bCs w:val="0"/>
          <w:i/>
          <w:iCs/>
        </w:rPr>
        <w:fldChar w:fldCharType="end"/>
      </w:r>
      <w:r w:rsidRPr="00DB355F">
        <w:rPr>
          <w:b w:val="0"/>
          <w:bCs w:val="0"/>
          <w:i/>
          <w:iCs/>
        </w:rPr>
        <w:t xml:space="preserve"> </w:t>
      </w:r>
      <w:r w:rsidR="002A1F65" w:rsidRPr="00DB355F">
        <w:rPr>
          <w:b w:val="0"/>
          <w:bCs w:val="0"/>
          <w:i/>
          <w:iCs/>
        </w:rPr>
        <w:t>– Формат объекта «Авторизация»</w:t>
      </w:r>
      <w:bookmarkEnd w:id="135"/>
    </w:p>
    <w:tbl>
      <w:tblPr>
        <w:tblStyle w:val="220"/>
        <w:tblW w:w="10065"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41"/>
        <w:gridCol w:w="1134"/>
        <w:gridCol w:w="6690"/>
      </w:tblGrid>
      <w:tr w:rsidR="00B3250D" w:rsidRPr="00DB355F" w14:paraId="08F83380" w14:textId="77777777" w:rsidTr="00C63E2C">
        <w:tc>
          <w:tcPr>
            <w:tcW w:w="2241" w:type="dxa"/>
            <w:tcBorders>
              <w:top w:val="single" w:sz="4" w:space="0" w:color="000000"/>
            </w:tcBorders>
            <w:shd w:val="clear" w:color="auto" w:fill="D9D9D9"/>
          </w:tcPr>
          <w:p w14:paraId="13C69932" w14:textId="77777777" w:rsidR="00B3250D" w:rsidRPr="00DB355F" w:rsidRDefault="002A1F65" w:rsidP="008B78FB">
            <w:pPr>
              <w:ind w:firstLine="39"/>
            </w:pPr>
            <w:r w:rsidRPr="00DB355F">
              <w:t>Наименование</w:t>
            </w:r>
          </w:p>
        </w:tc>
        <w:tc>
          <w:tcPr>
            <w:tcW w:w="1134" w:type="dxa"/>
            <w:tcBorders>
              <w:top w:val="single" w:sz="4" w:space="0" w:color="000000"/>
            </w:tcBorders>
            <w:shd w:val="clear" w:color="auto" w:fill="D9D9D9"/>
          </w:tcPr>
          <w:p w14:paraId="44EFDCAB" w14:textId="77777777" w:rsidR="00B3250D" w:rsidRPr="00DB355F" w:rsidRDefault="002A1F65" w:rsidP="008B78FB">
            <w:pPr>
              <w:ind w:firstLine="0"/>
            </w:pPr>
            <w:r w:rsidRPr="00DB355F">
              <w:t>Тип</w:t>
            </w:r>
          </w:p>
        </w:tc>
        <w:tc>
          <w:tcPr>
            <w:tcW w:w="6690" w:type="dxa"/>
            <w:tcBorders>
              <w:top w:val="single" w:sz="4" w:space="0" w:color="000000"/>
            </w:tcBorders>
            <w:shd w:val="clear" w:color="auto" w:fill="D9D9D9"/>
          </w:tcPr>
          <w:p w14:paraId="40F16D3A" w14:textId="77777777" w:rsidR="00B3250D" w:rsidRPr="00DB355F" w:rsidRDefault="002A1F65" w:rsidP="008B78FB">
            <w:pPr>
              <w:ind w:hanging="76"/>
            </w:pPr>
            <w:r w:rsidRPr="00DB355F">
              <w:t>Описание</w:t>
            </w:r>
          </w:p>
        </w:tc>
      </w:tr>
      <w:tr w:rsidR="00B3250D" w:rsidRPr="00DB355F" w14:paraId="75AB5BAB" w14:textId="77777777" w:rsidTr="00C63E2C">
        <w:tc>
          <w:tcPr>
            <w:tcW w:w="2241" w:type="dxa"/>
          </w:tcPr>
          <w:p w14:paraId="34DC586B" w14:textId="77777777" w:rsidR="00B3250D" w:rsidRPr="00DB355F" w:rsidRDefault="002A1F65" w:rsidP="008B78FB">
            <w:pPr>
              <w:ind w:firstLine="39"/>
            </w:pPr>
            <w:r w:rsidRPr="00DB355F">
              <w:t>username</w:t>
            </w:r>
          </w:p>
        </w:tc>
        <w:tc>
          <w:tcPr>
            <w:tcW w:w="1134" w:type="dxa"/>
          </w:tcPr>
          <w:p w14:paraId="0438CD14" w14:textId="3AF91C1E" w:rsidR="00B3250D" w:rsidRPr="00DB355F" w:rsidRDefault="002E1512" w:rsidP="008B78FB">
            <w:pPr>
              <w:ind w:firstLine="0"/>
            </w:pPr>
            <w:r w:rsidRPr="00DB355F">
              <w:rPr>
                <w:lang w:val="en-US"/>
              </w:rPr>
              <w:t>S</w:t>
            </w:r>
            <w:r w:rsidR="00011C6C" w:rsidRPr="00DB355F">
              <w:rPr>
                <w:lang w:val="en-US"/>
              </w:rPr>
              <w:t>tring</w:t>
            </w:r>
          </w:p>
        </w:tc>
        <w:tc>
          <w:tcPr>
            <w:tcW w:w="6690" w:type="dxa"/>
          </w:tcPr>
          <w:p w14:paraId="12202154" w14:textId="09D23D3B" w:rsidR="00B3250D" w:rsidRPr="00DB355F" w:rsidRDefault="00011C6C" w:rsidP="008B78FB">
            <w:pPr>
              <w:ind w:hanging="76"/>
            </w:pPr>
            <w:r w:rsidRPr="00DB355F">
              <w:t xml:space="preserve"> </w:t>
            </w:r>
            <w:r w:rsidRPr="00DB355F">
              <w:rPr>
                <w:lang w:val="en-US"/>
              </w:rPr>
              <w:t>Oid</w:t>
            </w:r>
            <w:r w:rsidRPr="00DB355F">
              <w:t xml:space="preserve"> медицинского учреждения. Справочник </w:t>
            </w:r>
            <w:r w:rsidR="00216CBA" w:rsidRPr="00DB355F">
              <w:rPr>
                <w:lang w:val="en-US"/>
              </w:rPr>
              <w:t>OID</w:t>
            </w:r>
            <w:r w:rsidR="00216CBA" w:rsidRPr="00DB355F">
              <w:t xml:space="preserve"> 1.2.643.5.1.13.13.11.1461</w:t>
            </w:r>
          </w:p>
        </w:tc>
      </w:tr>
      <w:tr w:rsidR="00B3250D" w:rsidRPr="00DB355F" w14:paraId="4B6E7BD7" w14:textId="77777777" w:rsidTr="00C63E2C">
        <w:tc>
          <w:tcPr>
            <w:tcW w:w="2241" w:type="dxa"/>
            <w:tcBorders>
              <w:right w:val="single" w:sz="4" w:space="0" w:color="000000"/>
            </w:tcBorders>
          </w:tcPr>
          <w:p w14:paraId="49E8AC40" w14:textId="77777777" w:rsidR="00B3250D" w:rsidRPr="00DB355F" w:rsidRDefault="002A1F65" w:rsidP="008B78FB">
            <w:pPr>
              <w:ind w:firstLine="39"/>
            </w:pPr>
            <w:r w:rsidRPr="00DB355F">
              <w:t>password</w:t>
            </w:r>
          </w:p>
        </w:tc>
        <w:tc>
          <w:tcPr>
            <w:tcW w:w="1134" w:type="dxa"/>
            <w:tcBorders>
              <w:left w:val="single" w:sz="4" w:space="0" w:color="000000"/>
            </w:tcBorders>
          </w:tcPr>
          <w:p w14:paraId="7E24FA46" w14:textId="77777777" w:rsidR="00B3250D" w:rsidRPr="00DB355F" w:rsidRDefault="002A1F65" w:rsidP="008B78FB">
            <w:pPr>
              <w:ind w:firstLine="0"/>
            </w:pPr>
            <w:r w:rsidRPr="00DB355F">
              <w:t>String</w:t>
            </w:r>
          </w:p>
        </w:tc>
        <w:tc>
          <w:tcPr>
            <w:tcW w:w="6690" w:type="dxa"/>
          </w:tcPr>
          <w:p w14:paraId="6BA24643" w14:textId="3084C9DA" w:rsidR="00B3250D" w:rsidRPr="00DB355F" w:rsidRDefault="002A1F65" w:rsidP="008B78FB">
            <w:pPr>
              <w:ind w:hanging="76"/>
            </w:pPr>
            <w:r w:rsidRPr="00DB355F">
              <w:t>Пароль</w:t>
            </w:r>
          </w:p>
        </w:tc>
      </w:tr>
    </w:tbl>
    <w:p w14:paraId="5A814A4A" w14:textId="77777777" w:rsidR="00C63E2C" w:rsidRPr="00DB355F" w:rsidRDefault="00C63E2C" w:rsidP="003670E2">
      <w:pPr>
        <w:ind w:firstLine="708"/>
      </w:pPr>
      <w:bookmarkStart w:id="136" w:name="_heading=h.z337ya" w:colFirst="0" w:colLast="0"/>
      <w:bookmarkEnd w:id="136"/>
    </w:p>
    <w:p w14:paraId="3A86A5B7" w14:textId="626755DE" w:rsidR="00D257D7" w:rsidRPr="00DB355F" w:rsidRDefault="002A1F65" w:rsidP="00C63E2C">
      <w:pPr>
        <w:ind w:firstLine="708"/>
      </w:pPr>
      <w:r w:rsidRPr="00DB355F">
        <w:t>Для получения value</w:t>
      </w:r>
      <w:r w:rsidR="0041104E" w:rsidRPr="00DB355F">
        <w:t xml:space="preserve"> </w:t>
      </w:r>
      <w:r w:rsidRPr="00DB355F">
        <w:t>необходимо отправить HTTP POST запрос на адрес сервиса, в теле запроса необходимо отправить запрос с типом application/</w:t>
      </w:r>
      <w:proofErr w:type="gramStart"/>
      <w:r w:rsidRPr="00DB355F">
        <w:t>json</w:t>
      </w:r>
      <w:proofErr w:type="gramEnd"/>
      <w:r w:rsidRPr="00DB355F">
        <w:t xml:space="preserve"> если указывать тип с двумя параметрами: username, password.</w:t>
      </w:r>
      <w:r w:rsidR="00C63E2C" w:rsidRPr="00DB355F">
        <w:t xml:space="preserve"> </w:t>
      </w:r>
    </w:p>
    <w:p w14:paraId="0C7DD0D2" w14:textId="77777777" w:rsidR="00B3250D" w:rsidRPr="00DB355F" w:rsidRDefault="002A1F65" w:rsidP="003670E2">
      <w:pPr>
        <w:ind w:firstLine="708"/>
      </w:pPr>
      <w:r w:rsidRPr="00DB355F">
        <w:t xml:space="preserve">Полученное значение value необходимо использовать в дальнейшем при обращении к API. Для каждого запроса необходимо добавлять заголовок: </w:t>
      </w:r>
    </w:p>
    <w:p w14:paraId="51C0AEE0" w14:textId="77777777" w:rsidR="00B3250D" w:rsidRPr="00DB355F" w:rsidRDefault="002A1F65" w:rsidP="0041104E">
      <w:r w:rsidRPr="00DB355F">
        <w:t xml:space="preserve">Authorization: bearer &lt;access_token&gt;, где access_token - значение токена полученное при успешной авторизации. При истечении действия токена необходимо обновить токен авторизации. </w:t>
      </w:r>
    </w:p>
    <w:p w14:paraId="2AA009E9" w14:textId="100CD7FF" w:rsidR="008531C5" w:rsidRPr="00DB355F" w:rsidRDefault="00B3164E" w:rsidP="000E77FA">
      <w:pPr>
        <w:pStyle w:val="12"/>
      </w:pPr>
      <w:bookmarkStart w:id="137" w:name="_Toc26347641"/>
      <w:bookmarkStart w:id="138" w:name="_Toc27047214"/>
      <w:bookmarkStart w:id="139" w:name="_heading=h.xavzo392vsz3" w:colFirst="0" w:colLast="0"/>
      <w:bookmarkStart w:id="140" w:name="_heading=h.1y810tw" w:colFirst="0" w:colLast="0"/>
      <w:bookmarkStart w:id="141" w:name="_heading=h.4i7ojhp" w:colFirst="0" w:colLast="0"/>
      <w:bookmarkStart w:id="142" w:name="_heading=h.2xcytpi" w:colFirst="0" w:colLast="0"/>
      <w:bookmarkStart w:id="143" w:name="_heading=h.1ci93xb" w:colFirst="0" w:colLast="0"/>
      <w:bookmarkStart w:id="144" w:name="_heading=h.i1xc51cjom71" w:colFirst="0" w:colLast="0"/>
      <w:bookmarkStart w:id="145" w:name="_heading=h.3whwml4" w:colFirst="0" w:colLast="0"/>
      <w:bookmarkStart w:id="146" w:name="_heading=h.2bn6wsx" w:colFirst="0" w:colLast="0"/>
      <w:bookmarkStart w:id="147" w:name="_heading=h.45j9rg2a2djj" w:colFirst="0" w:colLast="0"/>
      <w:bookmarkStart w:id="148" w:name="_heading=h.h2ocdstme1wb" w:colFirst="0" w:colLast="0"/>
      <w:bookmarkStart w:id="149" w:name="_heading=h.3as4poj" w:colFirst="0" w:colLast="0"/>
      <w:bookmarkStart w:id="150" w:name="_heading=h.1pxezwc" w:colFirst="0" w:colLast="0"/>
      <w:bookmarkStart w:id="151" w:name="_Toc31987275"/>
      <w:bookmarkStart w:id="152" w:name="_Toc31987491"/>
      <w:bookmarkStart w:id="153" w:name="_Toc31987277"/>
      <w:bookmarkStart w:id="154" w:name="_Toc31987493"/>
      <w:bookmarkStart w:id="155" w:name="_Toc31727617"/>
      <w:bookmarkStart w:id="156" w:name="_Toc31987282"/>
      <w:bookmarkStart w:id="157" w:name="_Toc31987498"/>
      <w:bookmarkStart w:id="158" w:name="_Toc31987286"/>
      <w:bookmarkStart w:id="159" w:name="_Toc31987502"/>
      <w:bookmarkStart w:id="160" w:name="_heading=h.32hioqz" w:colFirst="0" w:colLast="0"/>
      <w:bookmarkStart w:id="161" w:name="_heading=h.1hmsyys" w:colFirst="0" w:colLast="0"/>
      <w:bookmarkStart w:id="162" w:name="_heading=h.41mghml" w:colFirst="0" w:colLast="0"/>
      <w:bookmarkStart w:id="163" w:name="_heading=h.2grqrue" w:colFirst="0" w:colLast="0"/>
      <w:bookmarkStart w:id="164" w:name="_heading=h.vx1227" w:colFirst="0" w:colLast="0"/>
      <w:bookmarkStart w:id="165" w:name="_heading=h.3fwokq0" w:colFirst="0" w:colLast="0"/>
      <w:bookmarkStart w:id="166" w:name="_heading=h.1v1yuxt" w:colFirst="0" w:colLast="0"/>
      <w:bookmarkStart w:id="167" w:name="_heading=h.4f1mdlm" w:colFirst="0" w:colLast="0"/>
      <w:bookmarkStart w:id="168" w:name="_heading=h.2u6wntf" w:colFirst="0" w:colLast="0"/>
      <w:bookmarkStart w:id="169" w:name="_heading=h.19c6y18" w:colFirst="0" w:colLast="0"/>
      <w:bookmarkStart w:id="170" w:name="_heading=h.3tbugp1" w:colFirst="0" w:colLast="0"/>
      <w:bookmarkStart w:id="171" w:name="_heading=h.28h4qwu" w:colFirst="0" w:colLast="0"/>
      <w:bookmarkStart w:id="172" w:name="_heading=h.nmf14n" w:colFirst="0" w:colLast="0"/>
      <w:bookmarkStart w:id="173" w:name="_heading=h.37m2jsg" w:colFirst="0" w:colLast="0"/>
      <w:bookmarkStart w:id="174" w:name="_heading=h.1mrcu09" w:colFirst="0" w:colLast="0"/>
      <w:bookmarkStart w:id="175" w:name="_heading=h.46r0co2" w:colFirst="0" w:colLast="0"/>
      <w:bookmarkStart w:id="176" w:name="_heading=h.2lwamvv" w:colFirst="0" w:colLast="0"/>
      <w:bookmarkStart w:id="177" w:name="_heading=h.111kx3o" w:colFirst="0" w:colLast="0"/>
      <w:bookmarkStart w:id="178" w:name="_heading=h.4k668n3" w:colFirst="0" w:colLast="0"/>
      <w:bookmarkStart w:id="179" w:name="_heading=h.2zbgiuw" w:colFirst="0" w:colLast="0"/>
      <w:bookmarkStart w:id="180" w:name="_heading=h.1egqt2p" w:colFirst="0" w:colLast="0"/>
      <w:bookmarkStart w:id="181" w:name="_heading=h.3ygebqi" w:colFirst="0" w:colLast="0"/>
      <w:bookmarkStart w:id="182" w:name="_heading=h.2dlolyb" w:colFirst="0" w:colLast="0"/>
      <w:bookmarkStart w:id="183" w:name="_heading=h.sqyw64" w:colFirst="0" w:colLast="0"/>
      <w:bookmarkStart w:id="184" w:name="_heading=h.3cqmetx" w:colFirst="0" w:colLast="0"/>
      <w:bookmarkStart w:id="185" w:name="_heading=h.1rvwp1q" w:colFirst="0" w:colLast="0"/>
      <w:bookmarkStart w:id="186" w:name="_heading=h.4bvk7pj" w:colFirst="0" w:colLast="0"/>
      <w:bookmarkStart w:id="187" w:name="_heading=h.2r0uhxc" w:colFirst="0" w:colLast="0"/>
      <w:bookmarkStart w:id="188" w:name="_Toc26347718"/>
      <w:bookmarkStart w:id="189" w:name="_Toc27047291"/>
      <w:bookmarkStart w:id="190" w:name="_Toc26347719"/>
      <w:bookmarkStart w:id="191" w:name="_Toc27047292"/>
      <w:bookmarkStart w:id="192" w:name="_Toc26347720"/>
      <w:bookmarkStart w:id="193" w:name="_Toc27047293"/>
      <w:bookmarkStart w:id="194" w:name="_Toc26347722"/>
      <w:bookmarkStart w:id="195" w:name="_Toc26347723"/>
      <w:bookmarkStart w:id="196" w:name="_Toc33000322"/>
      <w:bookmarkStart w:id="197" w:name="_Toc86399486"/>
      <w:bookmarkStart w:id="198" w:name="_Toc104994438"/>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DB355F">
        <w:t xml:space="preserve">Сервис «Регистр </w:t>
      </w:r>
      <w:proofErr w:type="gramStart"/>
      <w:r w:rsidRPr="00DB355F">
        <w:t>вакцинированных</w:t>
      </w:r>
      <w:proofErr w:type="gramEnd"/>
      <w:r w:rsidRPr="00DB355F">
        <w:t xml:space="preserve"> от </w:t>
      </w:r>
      <w:r w:rsidRPr="00DB355F">
        <w:rPr>
          <w:lang w:val="en-US"/>
        </w:rPr>
        <w:t>COVID</w:t>
      </w:r>
      <w:r w:rsidRPr="00DB355F">
        <w:t>-19»</w:t>
      </w:r>
      <w:bookmarkEnd w:id="197"/>
      <w:bookmarkEnd w:id="198"/>
    </w:p>
    <w:p w14:paraId="0A1BCFB3" w14:textId="77777777" w:rsidR="00B3164E" w:rsidRPr="00DB355F" w:rsidRDefault="00B3164E" w:rsidP="002C712A">
      <w:r w:rsidRPr="00DB355F">
        <w:t>Сервис предназначен для отправки структурированных медицинских сведений о проведенных вакцинациях</w:t>
      </w:r>
      <w:r w:rsidRPr="00DB355F">
        <w:rPr>
          <w:rFonts w:eastAsiaTheme="minorEastAsia"/>
        </w:rPr>
        <w:t xml:space="preserve">. </w:t>
      </w:r>
      <w:r w:rsidRPr="00DB355F">
        <w:t xml:space="preserve">Совокупность медицинской информации в отношении пациента, по которому </w:t>
      </w:r>
      <w:proofErr w:type="gramStart"/>
      <w:r w:rsidRPr="00DB355F">
        <w:t>следует передавать сведения формируется</w:t>
      </w:r>
      <w:proofErr w:type="gramEnd"/>
      <w:r w:rsidRPr="00DB355F">
        <w:t xml:space="preserve"> в формате </w:t>
      </w:r>
      <w:r w:rsidRPr="00DB355F">
        <w:rPr>
          <w:lang w:val="en-US"/>
        </w:rPr>
        <w:t>JSON</w:t>
      </w:r>
      <w:r w:rsidRPr="00DB355F">
        <w:t>.</w:t>
      </w:r>
    </w:p>
    <w:p w14:paraId="67FBC9E9" w14:textId="47DFBEC9" w:rsidR="00B3164E" w:rsidRPr="00DB355F" w:rsidRDefault="00B3164E" w:rsidP="002C712A">
      <w:r w:rsidRPr="00DB355F">
        <w:t xml:space="preserve">Отправке подлежат все факты о вакцинации от </w:t>
      </w:r>
      <w:r w:rsidRPr="00DB355F">
        <w:rPr>
          <w:lang w:val="en-US"/>
        </w:rPr>
        <w:t>COVID</w:t>
      </w:r>
      <w:r w:rsidRPr="00DB355F">
        <w:t>-19</w:t>
      </w:r>
      <w:r w:rsidRPr="00DB355F">
        <w:rPr>
          <w:rFonts w:eastAsiaTheme="minorEastAsia"/>
        </w:rPr>
        <w:t>.</w:t>
      </w:r>
    </w:p>
    <w:p w14:paraId="417DDF37" w14:textId="77777777" w:rsidR="00B3164E" w:rsidRPr="00DB355F" w:rsidRDefault="00B3164E" w:rsidP="002C712A">
      <w:r w:rsidRPr="00DB355F">
        <w:t>Сведения о сотрудниках, участвующих в вакцинации, должны соответствовать сведениям в ФРМР.</w:t>
      </w:r>
    </w:p>
    <w:p w14:paraId="57C70BC8" w14:textId="4AC0A57E" w:rsidR="00B3164E" w:rsidRPr="00DB355F" w:rsidRDefault="00B3164E" w:rsidP="002C712A">
      <w:r w:rsidRPr="00DB355F">
        <w:lastRenderedPageBreak/>
        <w:t>Сведения о структурных подразделениях, кабинетах и отделениях должны соответствовать данным ФРМО.</w:t>
      </w:r>
    </w:p>
    <w:p w14:paraId="58A8E8F7" w14:textId="3539D71B" w:rsidR="008531C5" w:rsidRPr="00DB355F" w:rsidRDefault="00E009D0" w:rsidP="000E77FA">
      <w:pPr>
        <w:pStyle w:val="2"/>
      </w:pPr>
      <w:bookmarkStart w:id="199" w:name="_Ref78804216"/>
      <w:bookmarkStart w:id="200" w:name="_Toc86399487"/>
      <w:r w:rsidRPr="00DB355F">
        <w:tab/>
      </w:r>
      <w:bookmarkStart w:id="201" w:name="_Toc104994439"/>
      <w:r w:rsidR="00B3164E" w:rsidRPr="00DB355F">
        <w:t>Создание регистровой записи</w:t>
      </w:r>
      <w:bookmarkEnd w:id="199"/>
      <w:bookmarkEnd w:id="200"/>
      <w:bookmarkEnd w:id="201"/>
    </w:p>
    <w:p w14:paraId="585A95F2" w14:textId="55262241" w:rsidR="00FE313F" w:rsidRPr="00DB355F" w:rsidRDefault="00FE313F" w:rsidP="002C712A">
      <w:pPr>
        <w:rPr>
          <w:rFonts w:eastAsia="Calibri"/>
          <w:lang w:eastAsia="en-US"/>
        </w:rPr>
      </w:pPr>
      <w:r w:rsidRPr="00DB355F">
        <w:rPr>
          <w:rFonts w:eastAsia="Calibri"/>
          <w:lang w:eastAsia="en-US"/>
        </w:rPr>
        <w:t>Данный метод необходимо использовать при создании регистровой записи</w:t>
      </w:r>
      <w:r w:rsidR="00E348BE" w:rsidRPr="00DB355F">
        <w:rPr>
          <w:rFonts w:eastAsia="Calibri"/>
          <w:lang w:eastAsia="en-US"/>
        </w:rPr>
        <w:t xml:space="preserve"> (РЗ)</w:t>
      </w:r>
      <w:r w:rsidRPr="00DB355F">
        <w:rPr>
          <w:rFonts w:eastAsia="Calibri"/>
          <w:lang w:eastAsia="en-US"/>
        </w:rPr>
        <w:t xml:space="preserve"> (в составе сведений должны быть переданы данные по 1 этапу вакцинации), а также при создании записи о повторной вакцинации (ревакцинации).</w:t>
      </w:r>
    </w:p>
    <w:p w14:paraId="5311D32D" w14:textId="1332502A" w:rsidR="00042746" w:rsidRPr="00DB355F" w:rsidRDefault="00553DE2" w:rsidP="00042746">
      <w:pPr>
        <w:rPr>
          <w:rFonts w:eastAsia="Calibri"/>
          <w:lang w:eastAsia="en-US"/>
        </w:rPr>
      </w:pPr>
      <w:r w:rsidRPr="00DB355F">
        <w:rPr>
          <w:rFonts w:eastAsia="Calibri"/>
          <w:lang w:eastAsia="en-US"/>
        </w:rPr>
        <w:t>Вместо передачи персональных данных пациента используется уникальный идентификатор пациента</w:t>
      </w:r>
      <w:r w:rsidR="003B77E7" w:rsidRPr="00DB355F">
        <w:rPr>
          <w:rFonts w:eastAsia="Calibri"/>
          <w:lang w:eastAsia="en-US"/>
        </w:rPr>
        <w:t xml:space="preserve"> (</w:t>
      </w:r>
      <w:r w:rsidR="003B77E7" w:rsidRPr="00DB355F">
        <w:rPr>
          <w:rFonts w:eastAsia="Calibri"/>
          <w:lang w:val="en-US" w:eastAsia="en-US"/>
        </w:rPr>
        <w:t>GUID</w:t>
      </w:r>
      <w:r w:rsidR="003B77E7" w:rsidRPr="00DB355F">
        <w:rPr>
          <w:rFonts w:eastAsia="Calibri"/>
          <w:lang w:eastAsia="en-US"/>
        </w:rPr>
        <w:t xml:space="preserve"> пациента)</w:t>
      </w:r>
      <w:r w:rsidRPr="00DB355F">
        <w:rPr>
          <w:rFonts w:eastAsia="Calibri"/>
          <w:lang w:eastAsia="en-US"/>
        </w:rPr>
        <w:t>. Данный идентификатор формируется сервисом регистрации и идентификации пациентов (граждан).</w:t>
      </w:r>
      <w:r w:rsidR="002F3C3E" w:rsidRPr="00DB355F">
        <w:rPr>
          <w:rFonts w:eastAsia="Calibri"/>
          <w:lang w:eastAsia="en-US"/>
        </w:rPr>
        <w:t xml:space="preserve"> Поэтому перед созданием регистровой записи необходимо создать или обновить данные по пациенту в сервисе регистрации и идентификации пациентов</w:t>
      </w:r>
      <w:r w:rsidR="00FE313F" w:rsidRPr="00DB355F">
        <w:rPr>
          <w:rFonts w:eastAsia="Calibri"/>
          <w:lang w:eastAsia="en-US"/>
        </w:rPr>
        <w:t>.</w:t>
      </w:r>
    </w:p>
    <w:p w14:paraId="71A88795" w14:textId="6AD00018" w:rsidR="00042746" w:rsidRPr="00DB355F" w:rsidRDefault="00FE313F" w:rsidP="00042746">
      <w:pPr>
        <w:ind w:firstLine="708"/>
        <w:rPr>
          <w:rFonts w:eastAsia="Calibri"/>
          <w:lang w:eastAsia="en-US"/>
        </w:rPr>
      </w:pPr>
      <w:r w:rsidRPr="00DB355F">
        <w:rPr>
          <w:rFonts w:eastAsia="Calibri"/>
          <w:lang w:eastAsia="en-US"/>
        </w:rPr>
        <w:t xml:space="preserve">Если найдено – осуществляется проверка, совпадает ли вакцина и дата вакцинации с </w:t>
      </w:r>
      <w:proofErr w:type="gramStart"/>
      <w:r w:rsidRPr="00DB355F">
        <w:rPr>
          <w:rFonts w:eastAsia="Calibri"/>
          <w:lang w:eastAsia="en-US"/>
        </w:rPr>
        <w:t>существующими</w:t>
      </w:r>
      <w:proofErr w:type="gramEnd"/>
      <w:r w:rsidRPr="00DB355F">
        <w:rPr>
          <w:rFonts w:eastAsia="Calibri"/>
          <w:lang w:eastAsia="en-US"/>
        </w:rPr>
        <w:t xml:space="preserve"> РЗ.</w:t>
      </w:r>
    </w:p>
    <w:p w14:paraId="0888354D" w14:textId="511A40D0" w:rsidR="00FE313F" w:rsidRPr="00DB355F" w:rsidRDefault="00FE313F" w:rsidP="00FE313F">
      <w:pPr>
        <w:ind w:firstLine="708"/>
        <w:rPr>
          <w:rFonts w:eastAsia="Calibri"/>
          <w:lang w:eastAsia="en-US"/>
        </w:rPr>
      </w:pPr>
      <w:r w:rsidRPr="00DB355F">
        <w:rPr>
          <w:rFonts w:eastAsia="Calibri"/>
          <w:lang w:eastAsia="en-US"/>
        </w:rPr>
        <w:t xml:space="preserve"> -</w:t>
      </w:r>
      <w:r w:rsidR="00970E66" w:rsidRPr="00DB355F">
        <w:rPr>
          <w:rFonts w:eastAsia="Calibri"/>
          <w:lang w:eastAsia="en-US"/>
        </w:rPr>
        <w:tab/>
      </w:r>
      <w:r w:rsidRPr="00DB355F">
        <w:rPr>
          <w:rFonts w:eastAsia="Calibri"/>
          <w:lang w:eastAsia="en-US"/>
        </w:rPr>
        <w:t xml:space="preserve">Если данные не совпадают - создается </w:t>
      </w:r>
      <w:proofErr w:type="gramStart"/>
      <w:r w:rsidRPr="00DB355F">
        <w:rPr>
          <w:rFonts w:eastAsia="Calibri"/>
          <w:lang w:eastAsia="en-US"/>
        </w:rPr>
        <w:t>новая</w:t>
      </w:r>
      <w:proofErr w:type="gramEnd"/>
      <w:r w:rsidRPr="00DB355F">
        <w:rPr>
          <w:rFonts w:eastAsia="Calibri"/>
          <w:lang w:eastAsia="en-US"/>
        </w:rPr>
        <w:t xml:space="preserve"> РЗ на этого пациента.</w:t>
      </w:r>
    </w:p>
    <w:p w14:paraId="6C7176CE" w14:textId="52E50461" w:rsidR="00FE313F" w:rsidRPr="00DB355F" w:rsidRDefault="00FE313F" w:rsidP="00FE313F">
      <w:pPr>
        <w:ind w:firstLine="708"/>
        <w:rPr>
          <w:rFonts w:eastAsia="Calibri"/>
          <w:lang w:eastAsia="en-US"/>
        </w:rPr>
      </w:pPr>
      <w:r w:rsidRPr="00DB355F">
        <w:rPr>
          <w:rFonts w:eastAsia="Calibri"/>
          <w:lang w:eastAsia="en-US"/>
        </w:rPr>
        <w:t xml:space="preserve"> -</w:t>
      </w:r>
      <w:r w:rsidR="00970E66" w:rsidRPr="00DB355F">
        <w:rPr>
          <w:rFonts w:eastAsia="Calibri"/>
          <w:lang w:eastAsia="en-US"/>
        </w:rPr>
        <w:tab/>
      </w:r>
      <w:r w:rsidRPr="00DB355F">
        <w:rPr>
          <w:rFonts w:eastAsia="Calibri"/>
          <w:lang w:eastAsia="en-US"/>
        </w:rPr>
        <w:t>Если совпадают - возвращается ошибка, что такая запись уже имеется в регистре. Для обновления существующей РЗ необходимо использовать метод обновления регистровой записи.</w:t>
      </w:r>
    </w:p>
    <w:p w14:paraId="0D90B0B7" w14:textId="1A1389CB" w:rsidR="002244D5" w:rsidRPr="00DB355F" w:rsidRDefault="00FE313F" w:rsidP="002244D5">
      <w:pPr>
        <w:rPr>
          <w:rFonts w:eastAsia="Calibri"/>
          <w:lang w:eastAsia="en-US"/>
        </w:rPr>
      </w:pPr>
      <w:r w:rsidRPr="00DB355F">
        <w:rPr>
          <w:rFonts w:eastAsia="Calibri"/>
          <w:lang w:eastAsia="en-US"/>
        </w:rPr>
        <w:t xml:space="preserve">В регистровой записи должен содержаться минимум 1 этап с 1 осмотром.  </w:t>
      </w:r>
    </w:p>
    <w:p w14:paraId="2810DF0A" w14:textId="59818943" w:rsidR="00B6168F" w:rsidRPr="00DB355F" w:rsidRDefault="00B6168F" w:rsidP="002244D5">
      <w:pPr>
        <w:rPr>
          <w:rFonts w:eastAsia="Calibri"/>
          <w:color w:val="auto"/>
          <w:lang w:eastAsia="en-US"/>
        </w:rPr>
      </w:pPr>
      <w:r w:rsidRPr="00DB355F">
        <w:rPr>
          <w:rFonts w:eastAsia="Calibri"/>
          <w:color w:val="auto"/>
          <w:lang w:eastAsia="en-US"/>
        </w:rPr>
        <w:t>Этапы необходимо создавать с первого (stage_number=1), т.е. запрещено создать РЗ со вторым этапом (stage_number=2), если отсутствует первый этап (stage_number=1).</w:t>
      </w:r>
    </w:p>
    <w:p w14:paraId="69249D30" w14:textId="220A50E8" w:rsidR="002244D5" w:rsidRPr="00DB355F" w:rsidRDefault="002244D5" w:rsidP="002244D5">
      <w:pPr>
        <w:rPr>
          <w:rFonts w:eastAsia="Calibri"/>
          <w:color w:val="auto"/>
          <w:lang w:eastAsia="en-US"/>
        </w:rPr>
      </w:pPr>
      <w:r w:rsidRPr="00DB355F">
        <w:rPr>
          <w:rFonts w:eastAsia="Calibri"/>
          <w:color w:val="auto"/>
          <w:lang w:eastAsia="en-US"/>
        </w:rPr>
        <w:t>Для стандартного случая вакцинации необходимо передавать атрибут, указывающий на допуск к вакцинации admission=1.  Для случая медотвода необходимо передавать admission = 2</w:t>
      </w:r>
      <w:r w:rsidR="002F4B31" w:rsidRPr="00DB355F">
        <w:rPr>
          <w:rFonts w:eastAsia="Calibri"/>
          <w:color w:val="auto"/>
          <w:lang w:eastAsia="en-US"/>
        </w:rPr>
        <w:t xml:space="preserve"> (</w:t>
      </w:r>
      <w:proofErr w:type="gramStart"/>
      <w:r w:rsidR="002F4B31" w:rsidRPr="00DB355F">
        <w:rPr>
          <w:rFonts w:eastAsia="Calibri"/>
          <w:color w:val="auto"/>
          <w:lang w:eastAsia="en-US"/>
        </w:rPr>
        <w:t>временный</w:t>
      </w:r>
      <w:proofErr w:type="gramEnd"/>
      <w:r w:rsidR="002F4B31" w:rsidRPr="00DB355F">
        <w:rPr>
          <w:rFonts w:eastAsia="Calibri"/>
          <w:color w:val="auto"/>
          <w:lang w:eastAsia="en-US"/>
        </w:rPr>
        <w:t xml:space="preserve"> медотвод)</w:t>
      </w:r>
      <w:r w:rsidRPr="00DB355F">
        <w:rPr>
          <w:rFonts w:eastAsia="Calibri"/>
          <w:color w:val="auto"/>
          <w:lang w:eastAsia="en-US"/>
        </w:rPr>
        <w:t>, 3</w:t>
      </w:r>
      <w:r w:rsidR="002F4B31" w:rsidRPr="00DB355F">
        <w:rPr>
          <w:rFonts w:eastAsia="Calibri"/>
          <w:color w:val="auto"/>
          <w:lang w:eastAsia="en-US"/>
        </w:rPr>
        <w:t xml:space="preserve"> (медотвод)</w:t>
      </w:r>
      <w:r w:rsidRPr="00DB355F">
        <w:rPr>
          <w:rFonts w:eastAsia="Calibri"/>
          <w:color w:val="auto"/>
          <w:lang w:eastAsia="en-US"/>
        </w:rPr>
        <w:t>, 4 (</w:t>
      </w:r>
      <w:r w:rsidR="002F4B31" w:rsidRPr="00DB355F">
        <w:rPr>
          <w:rFonts w:eastAsia="Calibri"/>
          <w:color w:val="auto"/>
          <w:lang w:eastAsia="en-US"/>
        </w:rPr>
        <w:t xml:space="preserve">Невозможно выполнить. </w:t>
      </w:r>
      <w:r w:rsidRPr="00DB355F">
        <w:rPr>
          <w:rFonts w:eastAsia="Calibri"/>
          <w:color w:val="auto"/>
          <w:lang w:eastAsia="en-US"/>
        </w:rPr>
        <w:t xml:space="preserve">4 применяется только для второго этапа). </w:t>
      </w:r>
    </w:p>
    <w:p w14:paraId="6223D02D" w14:textId="0B5FEFB9" w:rsidR="002244D5" w:rsidRPr="00DB355F" w:rsidRDefault="002244D5" w:rsidP="002244D5">
      <w:pPr>
        <w:rPr>
          <w:rFonts w:eastAsia="Calibri"/>
          <w:color w:val="auto"/>
          <w:lang w:eastAsia="en-US"/>
        </w:rPr>
      </w:pPr>
      <w:r w:rsidRPr="00DB355F">
        <w:rPr>
          <w:rFonts w:eastAsia="Calibri"/>
          <w:color w:val="auto"/>
          <w:lang w:eastAsia="en-US"/>
        </w:rPr>
        <w:t>Для о</w:t>
      </w:r>
      <w:r w:rsidR="00E25E1A" w:rsidRPr="00DB355F">
        <w:rPr>
          <w:rFonts w:eastAsia="Calibri"/>
          <w:color w:val="auto"/>
          <w:lang w:eastAsia="en-US"/>
        </w:rPr>
        <w:t xml:space="preserve">тправки данных о вакцинировании </w:t>
      </w:r>
      <w:r w:rsidRPr="00DB355F">
        <w:rPr>
          <w:rFonts w:eastAsia="Calibri"/>
          <w:color w:val="auto"/>
          <w:lang w:eastAsia="en-US"/>
        </w:rPr>
        <w:t>применяется атрибут «Сценарии вакцинации» (</w:t>
      </w:r>
      <w:r w:rsidR="00E25E1A" w:rsidRPr="00DB355F">
        <w:rPr>
          <w:rFonts w:eastAsia="Calibri"/>
          <w:color w:val="auto"/>
          <w:lang w:eastAsia="en-US"/>
        </w:rPr>
        <w:t>stage_exam.script_vaccination). Д</w:t>
      </w:r>
      <w:r w:rsidRPr="00DB355F">
        <w:rPr>
          <w:rFonts w:eastAsia="Calibri"/>
          <w:color w:val="auto"/>
          <w:lang w:eastAsia="en-US"/>
        </w:rPr>
        <w:t xml:space="preserve">ля передачи стандартного случая вакцинирования необходимо передавать stage_exam.script_vaccination = 1, для </w:t>
      </w:r>
      <w:r w:rsidRPr="00DB355F">
        <w:rPr>
          <w:rFonts w:eastAsia="Calibri"/>
          <w:color w:val="auto"/>
          <w:lang w:eastAsia="en-US"/>
        </w:rPr>
        <w:lastRenderedPageBreak/>
        <w:t xml:space="preserve">передачи случая медотвода необходимо передавать  stage_exam.script_vaccination = 2. </w:t>
      </w:r>
    </w:p>
    <w:p w14:paraId="35F650B9" w14:textId="77777777" w:rsidR="002244D5" w:rsidRPr="00DB355F" w:rsidRDefault="002244D5" w:rsidP="002244D5">
      <w:pPr>
        <w:rPr>
          <w:rFonts w:eastAsia="Calibri"/>
          <w:lang w:eastAsia="en-US"/>
        </w:rPr>
      </w:pPr>
    </w:p>
    <w:tbl>
      <w:tblPr>
        <w:tblW w:w="0" w:type="auto"/>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F54024" w:rsidRPr="005F431A" w14:paraId="17E694FF" w14:textId="77777777" w:rsidTr="0004274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AE1D1C0" w14:textId="77777777" w:rsidR="00F54024" w:rsidRPr="00DB355F" w:rsidRDefault="00F54024" w:rsidP="00042746">
            <w:pPr>
              <w:spacing w:line="240" w:lineRule="auto"/>
              <w:ind w:firstLine="0"/>
              <w:jc w:val="left"/>
              <w:rPr>
                <w:b/>
                <w:bCs/>
                <w:color w:val="333333"/>
                <w:sz w:val="22"/>
                <w:szCs w:val="22"/>
              </w:rPr>
            </w:pPr>
            <w:bookmarkStart w:id="202" w:name="_Toc53950694"/>
            <w:bookmarkStart w:id="203" w:name="_Toc53950941"/>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3888D7" w14:textId="253F4CD1" w:rsidR="00F54024" w:rsidRPr="00DB355F" w:rsidRDefault="00F54024" w:rsidP="00042746">
            <w:pPr>
              <w:spacing w:line="240" w:lineRule="auto"/>
              <w:ind w:firstLine="0"/>
              <w:jc w:val="left"/>
              <w:rPr>
                <w:color w:val="333333"/>
                <w:sz w:val="22"/>
                <w:szCs w:val="22"/>
                <w:lang w:val="en-US"/>
              </w:rPr>
            </w:pPr>
            <w:r w:rsidRPr="00DB355F">
              <w:rPr>
                <w:color w:val="333333"/>
                <w:sz w:val="22"/>
                <w:szCs w:val="22"/>
                <w:lang w:val="en-US"/>
              </w:rPr>
              <w:t>http://&lt;адрес сервера&gt;/api/</w:t>
            </w:r>
            <w:r w:rsidR="00A34748" w:rsidRPr="00DB355F">
              <w:rPr>
                <w:color w:val="333333"/>
                <w:sz w:val="22"/>
                <w:szCs w:val="22"/>
                <w:lang w:val="en-US"/>
              </w:rPr>
              <w:t>v2/</w:t>
            </w:r>
            <w:r w:rsidRPr="00DB355F">
              <w:rPr>
                <w:color w:val="333333"/>
                <w:sz w:val="22"/>
                <w:szCs w:val="22"/>
                <w:lang w:val="en-US"/>
              </w:rPr>
              <w:t>vaccination-registry</w:t>
            </w:r>
          </w:p>
        </w:tc>
      </w:tr>
      <w:tr w:rsidR="00F54024" w:rsidRPr="00DB355F" w14:paraId="5E05C686" w14:textId="77777777" w:rsidTr="00F54024">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3EEBBE7" w14:textId="77777777" w:rsidR="00F54024" w:rsidRPr="00DB355F" w:rsidRDefault="00F54024" w:rsidP="0004274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AB4868" w14:textId="61CC3DE0" w:rsidR="00F54024" w:rsidRPr="00DB355F" w:rsidRDefault="00F54024" w:rsidP="00042746">
            <w:pPr>
              <w:spacing w:line="240" w:lineRule="auto"/>
              <w:ind w:firstLine="0"/>
              <w:jc w:val="left"/>
              <w:rPr>
                <w:color w:val="333333"/>
                <w:sz w:val="22"/>
                <w:szCs w:val="22"/>
                <w:lang w:val="en-US"/>
              </w:rPr>
            </w:pPr>
            <w:r w:rsidRPr="00DB355F">
              <w:rPr>
                <w:color w:val="333333"/>
                <w:sz w:val="22"/>
                <w:szCs w:val="22"/>
                <w:lang w:val="en-US"/>
              </w:rPr>
              <w:t>POST</w:t>
            </w:r>
          </w:p>
        </w:tc>
      </w:tr>
      <w:tr w:rsidR="00F54024" w:rsidRPr="00DB355F" w14:paraId="75ACF286" w14:textId="77777777" w:rsidTr="007E17B1">
        <w:trPr>
          <w:trHeight w:val="792"/>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E9DEF8E" w14:textId="77777777" w:rsidR="00F54024" w:rsidRPr="00DB355F" w:rsidRDefault="00F54024"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FBCB24" w14:textId="1E50DBEA" w:rsidR="007E17B1" w:rsidRPr="00DB355F" w:rsidRDefault="00F54024" w:rsidP="007E17B1">
            <w:pPr>
              <w:pStyle w:val="affffa"/>
              <w:jc w:val="both"/>
              <w:rPr>
                <w:sz w:val="24"/>
              </w:rPr>
            </w:pPr>
            <w:bookmarkStart w:id="204" w:name="_Toc99978782"/>
            <w:bookmarkStart w:id="205" w:name="_Toc104994440"/>
            <w:proofErr w:type="gramStart"/>
            <w:r w:rsidRPr="00DB355F">
              <w:rPr>
                <w:rFonts w:ascii="Times New Roman" w:hAnsi="Times New Roman"/>
                <w:b w:val="0"/>
                <w:sz w:val="22"/>
                <w:szCs w:val="22"/>
              </w:rPr>
              <w:t xml:space="preserve">Полное </w:t>
            </w:r>
            <w:r w:rsidR="007E17B1" w:rsidRPr="00DB355F">
              <w:rPr>
                <w:rFonts w:ascii="Times New Roman" w:hAnsi="Times New Roman"/>
                <w:b w:val="0"/>
                <w:sz w:val="22"/>
                <w:szCs w:val="22"/>
              </w:rPr>
              <w:t>описание объекта приведено ниже (</w:t>
            </w:r>
            <w:r w:rsidR="007E17B1" w:rsidRPr="00DB355F">
              <w:rPr>
                <w:rFonts w:ascii="Times New Roman" w:hAnsi="Times New Roman"/>
                <w:b w:val="0"/>
                <w:sz w:val="22"/>
                <w:szCs w:val="22"/>
              </w:rPr>
              <w:fldChar w:fldCharType="begin"/>
            </w:r>
            <w:r w:rsidR="007E17B1" w:rsidRPr="00DB355F">
              <w:rPr>
                <w:rFonts w:ascii="Times New Roman" w:hAnsi="Times New Roman"/>
                <w:b w:val="0"/>
                <w:sz w:val="22"/>
                <w:szCs w:val="22"/>
              </w:rPr>
              <w:instrText xml:space="preserve"> REF Приложение1 \h  \* MERGEFORMAT </w:instrText>
            </w:r>
            <w:r w:rsidR="007E17B1" w:rsidRPr="00DB355F">
              <w:rPr>
                <w:rFonts w:ascii="Times New Roman" w:hAnsi="Times New Roman"/>
                <w:b w:val="0"/>
                <w:sz w:val="22"/>
                <w:szCs w:val="22"/>
              </w:rPr>
            </w:r>
            <w:r w:rsidR="007E17B1" w:rsidRPr="00DB355F">
              <w:rPr>
                <w:rFonts w:ascii="Times New Roman" w:hAnsi="Times New Roman"/>
                <w:b w:val="0"/>
                <w:sz w:val="22"/>
                <w:szCs w:val="22"/>
              </w:rPr>
              <w:fldChar w:fldCharType="separate"/>
            </w:r>
            <w:r w:rsidR="007E17B1" w:rsidRPr="00DB355F">
              <w:rPr>
                <w:rFonts w:ascii="Times New Roman" w:hAnsi="Times New Roman"/>
                <w:b w:val="0"/>
                <w:sz w:val="22"/>
                <w:szCs w:val="22"/>
              </w:rPr>
              <w:t>Приложение 1.</w:t>
            </w:r>
            <w:proofErr w:type="gramEnd"/>
            <w:r w:rsidR="007E17B1" w:rsidRPr="00DB355F">
              <w:rPr>
                <w:rFonts w:ascii="Times New Roman" w:hAnsi="Times New Roman"/>
                <w:b w:val="0"/>
                <w:sz w:val="22"/>
                <w:szCs w:val="22"/>
              </w:rPr>
              <w:t xml:space="preserve"> </w:t>
            </w:r>
            <w:proofErr w:type="gramStart"/>
            <w:r w:rsidR="007E17B1" w:rsidRPr="00DB355F">
              <w:rPr>
                <w:rFonts w:ascii="Times New Roman" w:hAnsi="Times New Roman"/>
                <w:b w:val="0"/>
                <w:sz w:val="22"/>
                <w:szCs w:val="22"/>
              </w:rPr>
              <w:t>Структура сведений сервиса «Регистр вакцинированных от COVID-19»).</w:t>
            </w:r>
            <w:bookmarkEnd w:id="204"/>
            <w:bookmarkEnd w:id="205"/>
            <w:r w:rsidR="007E17B1" w:rsidRPr="00DB355F">
              <w:rPr>
                <w:rFonts w:ascii="Times New Roman" w:hAnsi="Times New Roman"/>
                <w:b w:val="0"/>
                <w:sz w:val="22"/>
                <w:szCs w:val="22"/>
              </w:rPr>
              <w:t xml:space="preserve"> </w:t>
            </w:r>
            <w:r w:rsidR="007E17B1" w:rsidRPr="00DB355F">
              <w:rPr>
                <w:rFonts w:ascii="Times New Roman" w:hAnsi="Times New Roman"/>
                <w:b w:val="0"/>
                <w:sz w:val="22"/>
                <w:szCs w:val="22"/>
              </w:rPr>
              <w:fldChar w:fldCharType="end"/>
            </w:r>
            <w:proofErr w:type="gramEnd"/>
          </w:p>
        </w:tc>
      </w:tr>
      <w:tr w:rsidR="00F54024" w:rsidRPr="00DB355F" w14:paraId="1D0798F8" w14:textId="77777777" w:rsidTr="001F3223">
        <w:trPr>
          <w:trHeight w:val="12"/>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970E2AF" w14:textId="34211ECC" w:rsidR="00F54024" w:rsidRPr="00DB355F" w:rsidRDefault="00F54024" w:rsidP="00042746">
            <w:pPr>
              <w:spacing w:line="240" w:lineRule="auto"/>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B50181" w14:textId="630C9F57" w:rsidR="00F54024" w:rsidRPr="009A6CA1" w:rsidRDefault="009A6CA1" w:rsidP="000407A8">
            <w:pPr>
              <w:ind w:firstLine="0"/>
              <w:rPr>
                <w:sz w:val="22"/>
                <w:szCs w:val="22"/>
              </w:rPr>
            </w:pPr>
            <w:r>
              <w:rPr>
                <w:sz w:val="22"/>
                <w:szCs w:val="22"/>
              </w:rPr>
              <w:t xml:space="preserve"> </w:t>
            </w:r>
            <w:r w:rsidR="000407A8">
              <w:rPr>
                <w:sz w:val="22"/>
                <w:szCs w:val="22"/>
              </w:rPr>
              <w:t xml:space="preserve">         </w:t>
            </w:r>
            <w:r w:rsidR="000407A8" w:rsidRPr="009A6CA1">
              <w:rPr>
                <w:sz w:val="22"/>
                <w:szCs w:val="22"/>
              </w:rPr>
              <w:t>Пример описания ответа приведено ниже (</w:t>
            </w:r>
            <w:r w:rsidR="000407A8" w:rsidRPr="009A6CA1">
              <w:rPr>
                <w:sz w:val="22"/>
                <w:szCs w:val="22"/>
              </w:rPr>
              <w:fldChar w:fldCharType="begin"/>
            </w:r>
            <w:r w:rsidR="000407A8" w:rsidRPr="009A6CA1">
              <w:rPr>
                <w:sz w:val="22"/>
                <w:szCs w:val="22"/>
              </w:rPr>
              <w:instrText xml:space="preserve"> REF Приложение7 \h </w:instrText>
            </w:r>
            <w:r w:rsidR="000407A8">
              <w:rPr>
                <w:sz w:val="22"/>
                <w:szCs w:val="22"/>
              </w:rPr>
              <w:instrText xml:space="preserve"> \* MERGEFORMAT </w:instrText>
            </w:r>
            <w:r w:rsidR="000407A8" w:rsidRPr="009A6CA1">
              <w:rPr>
                <w:sz w:val="22"/>
                <w:szCs w:val="22"/>
              </w:rPr>
            </w:r>
            <w:r w:rsidR="000407A8" w:rsidRPr="009A6CA1">
              <w:rPr>
                <w:sz w:val="22"/>
                <w:szCs w:val="22"/>
              </w:rPr>
              <w:fldChar w:fldCharType="separate"/>
            </w:r>
            <w:r w:rsidR="000407A8" w:rsidRPr="009A6CA1">
              <w:rPr>
                <w:sz w:val="22"/>
                <w:szCs w:val="22"/>
              </w:rPr>
              <w:t xml:space="preserve">Приложение </w:t>
            </w:r>
            <w:r w:rsidR="000407A8" w:rsidRPr="009A6CA1">
              <w:rPr>
                <w:rFonts w:asciiTheme="minorHAnsi" w:hAnsiTheme="minorHAnsi"/>
                <w:sz w:val="22"/>
                <w:szCs w:val="22"/>
              </w:rPr>
              <w:t>7</w:t>
            </w:r>
            <w:r w:rsidR="000407A8" w:rsidRPr="009A6CA1">
              <w:rPr>
                <w:rFonts w:asciiTheme="minorHAnsi" w:hAnsiTheme="minorHAnsi"/>
                <w:sz w:val="22"/>
                <w:szCs w:val="22"/>
              </w:rPr>
              <w:fldChar w:fldCharType="begin"/>
            </w:r>
            <w:r w:rsidR="000407A8" w:rsidRPr="009A6CA1">
              <w:rPr>
                <w:sz w:val="22"/>
                <w:szCs w:val="22"/>
              </w:rPr>
              <w:instrText xml:space="preserve"> XE "Приложение </w:instrText>
            </w:r>
            <w:r w:rsidR="000407A8" w:rsidRPr="009A6CA1">
              <w:rPr>
                <w:rFonts w:asciiTheme="minorHAnsi" w:hAnsiTheme="minorHAnsi"/>
                <w:sz w:val="22"/>
                <w:szCs w:val="22"/>
              </w:rPr>
              <w:instrText>7</w:instrText>
            </w:r>
            <w:r w:rsidR="000407A8" w:rsidRPr="009A6CA1">
              <w:rPr>
                <w:sz w:val="22"/>
                <w:szCs w:val="22"/>
              </w:rPr>
              <w:instrText>" \t "</w:instrText>
            </w:r>
            <w:r w:rsidR="000407A8" w:rsidRPr="009A6CA1">
              <w:rPr>
                <w:rFonts w:asciiTheme="minorHAnsi" w:hAnsiTheme="minorHAnsi"/>
                <w:i/>
                <w:sz w:val="22"/>
                <w:szCs w:val="22"/>
              </w:rPr>
              <w:instrText>См.</w:instrText>
            </w:r>
            <w:r w:rsidR="000407A8" w:rsidRPr="009A6CA1">
              <w:rPr>
                <w:rFonts w:asciiTheme="minorHAnsi" w:hAnsiTheme="minorHAnsi"/>
                <w:sz w:val="22"/>
                <w:szCs w:val="22"/>
              </w:rPr>
              <w:instrText xml:space="preserve"> Приложение</w:instrText>
            </w:r>
            <w:r w:rsidR="000407A8" w:rsidRPr="009A6CA1">
              <w:rPr>
                <w:sz w:val="22"/>
                <w:szCs w:val="22"/>
              </w:rPr>
              <w:instrText xml:space="preserve">" </w:instrText>
            </w:r>
            <w:r w:rsidR="000407A8" w:rsidRPr="009A6CA1">
              <w:rPr>
                <w:rFonts w:asciiTheme="minorHAnsi" w:hAnsiTheme="minorHAnsi"/>
                <w:sz w:val="22"/>
                <w:szCs w:val="22"/>
              </w:rPr>
              <w:fldChar w:fldCharType="end"/>
            </w:r>
            <w:r w:rsidR="000407A8" w:rsidRPr="009A6CA1">
              <w:rPr>
                <w:sz w:val="22"/>
                <w:szCs w:val="22"/>
              </w:rPr>
              <w:t>.</w:t>
            </w:r>
            <w:r w:rsidR="000407A8" w:rsidRPr="009A6CA1">
              <w:rPr>
                <w:sz w:val="22"/>
                <w:szCs w:val="22"/>
              </w:rPr>
              <w:fldChar w:fldCharType="begin"/>
            </w:r>
            <w:r w:rsidR="000407A8" w:rsidRPr="009A6CA1">
              <w:rPr>
                <w:sz w:val="22"/>
                <w:szCs w:val="22"/>
              </w:rPr>
              <w:instrText xml:space="preserve"> XE "Приложение </w:instrText>
            </w:r>
            <w:r w:rsidR="000407A8" w:rsidRPr="009A6CA1">
              <w:rPr>
                <w:rFonts w:asciiTheme="minorHAnsi" w:hAnsiTheme="minorHAnsi"/>
                <w:sz w:val="22"/>
                <w:szCs w:val="22"/>
              </w:rPr>
              <w:instrText>7</w:instrText>
            </w:r>
            <w:r w:rsidR="000407A8" w:rsidRPr="009A6CA1">
              <w:rPr>
                <w:sz w:val="22"/>
                <w:szCs w:val="22"/>
              </w:rPr>
              <w:instrText xml:space="preserve">" </w:instrText>
            </w:r>
            <w:r w:rsidR="000407A8" w:rsidRPr="009A6CA1">
              <w:rPr>
                <w:sz w:val="22"/>
                <w:szCs w:val="22"/>
              </w:rPr>
              <w:fldChar w:fldCharType="end"/>
            </w:r>
            <w:r w:rsidR="000407A8" w:rsidRPr="009A6CA1">
              <w:rPr>
                <w:sz w:val="22"/>
                <w:szCs w:val="22"/>
              </w:rPr>
              <w:fldChar w:fldCharType="begin"/>
            </w:r>
            <w:r w:rsidR="000407A8" w:rsidRPr="009A6CA1">
              <w:rPr>
                <w:sz w:val="22"/>
                <w:szCs w:val="22"/>
              </w:rPr>
              <w:instrText xml:space="preserve"> TA \l "Приложение 6." \s "Приложение 6." \c 1 </w:instrText>
            </w:r>
            <w:r w:rsidR="000407A8" w:rsidRPr="009A6CA1">
              <w:rPr>
                <w:sz w:val="22"/>
                <w:szCs w:val="22"/>
              </w:rPr>
              <w:fldChar w:fldCharType="end"/>
            </w:r>
            <w:r w:rsidR="000407A8" w:rsidRPr="009A6CA1">
              <w:rPr>
                <w:sz w:val="22"/>
                <w:szCs w:val="22"/>
              </w:rPr>
              <w:t xml:space="preserve"> </w:t>
            </w:r>
            <w:r w:rsidR="000407A8" w:rsidRPr="009A6CA1">
              <w:rPr>
                <w:sz w:val="22"/>
                <w:szCs w:val="22"/>
              </w:rPr>
              <w:fldChar w:fldCharType="end"/>
            </w:r>
            <w:r w:rsidR="000407A8">
              <w:rPr>
                <w:sz w:val="22"/>
                <w:szCs w:val="22"/>
              </w:rPr>
              <w:t xml:space="preserve"> </w:t>
            </w:r>
            <w:r w:rsidR="000407A8" w:rsidRPr="009A6CA1">
              <w:rPr>
                <w:sz w:val="22"/>
                <w:szCs w:val="22"/>
              </w:rPr>
              <w:t xml:space="preserve">Структура ответа сервиса «Регистр </w:t>
            </w:r>
            <w:proofErr w:type="gramStart"/>
            <w:r w:rsidR="000407A8" w:rsidRPr="009A6CA1">
              <w:rPr>
                <w:sz w:val="22"/>
                <w:szCs w:val="22"/>
              </w:rPr>
              <w:t>вакцинированных</w:t>
            </w:r>
            <w:proofErr w:type="gramEnd"/>
            <w:r w:rsidR="000407A8" w:rsidRPr="009A6CA1">
              <w:rPr>
                <w:sz w:val="22"/>
                <w:szCs w:val="22"/>
              </w:rPr>
              <w:t xml:space="preserve"> COVID-19»)</w:t>
            </w:r>
          </w:p>
        </w:tc>
      </w:tr>
      <w:bookmarkEnd w:id="202"/>
      <w:bookmarkEnd w:id="203"/>
    </w:tbl>
    <w:p w14:paraId="1ECDEA92" w14:textId="45E51886" w:rsidR="00EA4A2B" w:rsidRPr="00DB355F" w:rsidRDefault="00EA4A2B" w:rsidP="00CF7307">
      <w:pPr>
        <w:ind w:firstLine="708"/>
      </w:pPr>
    </w:p>
    <w:p w14:paraId="4268BB4F" w14:textId="56610D25" w:rsidR="00C52C06" w:rsidRPr="00DB355F" w:rsidRDefault="006E34F6" w:rsidP="0061163C">
      <w:pPr>
        <w:ind w:firstLine="708"/>
      </w:pPr>
      <w:r w:rsidRPr="00DB355F">
        <w:t>При передаче данных используется формат JSON.</w:t>
      </w:r>
      <w:r w:rsidR="00270F0C" w:rsidRPr="00DB355F">
        <w:t xml:space="preserve"> </w:t>
      </w:r>
    </w:p>
    <w:p w14:paraId="01CE2DBF" w14:textId="6A7BE98F" w:rsidR="002244D5" w:rsidRPr="00DB355F" w:rsidRDefault="00A12ADB" w:rsidP="002244D5">
      <w:pPr>
        <w:ind w:firstLine="708"/>
        <w:rPr>
          <w:rFonts w:eastAsia="Calibri"/>
          <w:lang w:eastAsia="en-US"/>
        </w:rPr>
      </w:pPr>
      <w:r w:rsidRPr="00DB355F">
        <w:rPr>
          <w:rFonts w:eastAsia="Calibri"/>
          <w:lang w:eastAsia="en-US"/>
        </w:rPr>
        <w:t xml:space="preserve">Для добавления </w:t>
      </w:r>
      <w:r w:rsidR="009935EF" w:rsidRPr="00DB355F">
        <w:rPr>
          <w:rFonts w:eastAsia="Calibri"/>
          <w:lang w:eastAsia="en-US"/>
        </w:rPr>
        <w:t xml:space="preserve">сведений о вакцинации </w:t>
      </w:r>
      <w:r w:rsidRPr="00DB355F">
        <w:rPr>
          <w:rFonts w:eastAsia="Calibri"/>
          <w:lang w:eastAsia="en-US"/>
        </w:rPr>
        <w:t xml:space="preserve">необходимо выполнить </w:t>
      </w:r>
      <w:r w:rsidRPr="00DB355F">
        <w:rPr>
          <w:rFonts w:eastAsia="Calibri"/>
          <w:lang w:val="en-US" w:eastAsia="en-US"/>
        </w:rPr>
        <w:t>HTTP</w:t>
      </w:r>
      <w:r w:rsidRPr="00DB355F">
        <w:rPr>
          <w:rFonts w:eastAsia="Calibri"/>
          <w:lang w:eastAsia="en-US"/>
        </w:rPr>
        <w:t xml:space="preserve"> </w:t>
      </w:r>
      <w:r w:rsidRPr="00DB355F">
        <w:rPr>
          <w:rFonts w:eastAsia="Calibri"/>
          <w:lang w:val="en-US" w:eastAsia="en-US"/>
        </w:rPr>
        <w:t>POST</w:t>
      </w:r>
      <w:r w:rsidRPr="00DB355F">
        <w:rPr>
          <w:rFonts w:eastAsia="Calibri"/>
          <w:lang w:eastAsia="en-US"/>
        </w:rPr>
        <w:t xml:space="preserve"> запрос к </w:t>
      </w:r>
      <w:r w:rsidRPr="00DB355F">
        <w:rPr>
          <w:rFonts w:eastAsia="Calibri"/>
          <w:lang w:val="en-US" w:eastAsia="en-US"/>
        </w:rPr>
        <w:t>API</w:t>
      </w:r>
      <w:r w:rsidR="008B7426" w:rsidRPr="00DB355F">
        <w:rPr>
          <w:rFonts w:eastAsia="Calibri"/>
          <w:lang w:eastAsia="en-US"/>
        </w:rPr>
        <w:t>.</w:t>
      </w:r>
    </w:p>
    <w:p w14:paraId="367FF98A" w14:textId="6E4EA0FF" w:rsidR="00EB493B" w:rsidRPr="00DB355F" w:rsidRDefault="00EB493B" w:rsidP="00EB493B">
      <w:pPr>
        <w:pStyle w:val="2"/>
        <w:rPr>
          <w:rFonts w:eastAsia="Calibri"/>
          <w:lang w:eastAsia="en-US"/>
        </w:rPr>
      </w:pPr>
      <w:bookmarkStart w:id="206" w:name="_Toc86399488"/>
      <w:bookmarkStart w:id="207" w:name="_Toc104994441"/>
      <w:r w:rsidRPr="00DB355F">
        <w:rPr>
          <w:rFonts w:eastAsia="Calibri"/>
          <w:lang w:eastAsia="en-US"/>
        </w:rPr>
        <w:t>Получение регистровой записи</w:t>
      </w:r>
      <w:bookmarkEnd w:id="206"/>
      <w:bookmarkEnd w:id="207"/>
    </w:p>
    <w:tbl>
      <w:tblPr>
        <w:tblW w:w="0" w:type="auto"/>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EB493B" w:rsidRPr="005F431A" w14:paraId="08A326AF" w14:textId="77777777" w:rsidTr="0004274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694E8E4" w14:textId="77777777" w:rsidR="00EB493B" w:rsidRPr="00DB355F" w:rsidRDefault="00EB493B"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B750C9" w14:textId="77777777" w:rsidR="00EB493B" w:rsidRPr="00DB355F" w:rsidRDefault="00EB493B" w:rsidP="00042746">
            <w:pPr>
              <w:spacing w:line="240" w:lineRule="auto"/>
              <w:ind w:firstLine="0"/>
              <w:jc w:val="left"/>
              <w:rPr>
                <w:color w:val="333333"/>
                <w:sz w:val="22"/>
                <w:szCs w:val="22"/>
                <w:lang w:val="en-US"/>
              </w:rPr>
            </w:pPr>
            <w:r w:rsidRPr="00DB355F">
              <w:rPr>
                <w:color w:val="333333"/>
                <w:sz w:val="22"/>
                <w:szCs w:val="22"/>
                <w:lang w:val="en-US"/>
              </w:rPr>
              <w:t>https://&lt;адрес сервера&gt;/api/vaccination-registry/{guid_id}</w:t>
            </w:r>
          </w:p>
        </w:tc>
      </w:tr>
      <w:tr w:rsidR="00EB493B" w:rsidRPr="00DB355F" w14:paraId="0C87627E" w14:textId="77777777" w:rsidTr="00042746">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60FBE32" w14:textId="77777777" w:rsidR="00EB493B" w:rsidRPr="00DB355F" w:rsidRDefault="00EB493B" w:rsidP="0004274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006DF6" w14:textId="77777777" w:rsidR="00EB493B" w:rsidRPr="00DB355F" w:rsidRDefault="00EB493B" w:rsidP="00042746">
            <w:pPr>
              <w:spacing w:line="240" w:lineRule="auto"/>
              <w:ind w:firstLine="0"/>
              <w:jc w:val="left"/>
              <w:rPr>
                <w:color w:val="333333"/>
                <w:sz w:val="22"/>
                <w:szCs w:val="22"/>
                <w:lang w:val="en-US"/>
              </w:rPr>
            </w:pPr>
            <w:r w:rsidRPr="00DB355F">
              <w:rPr>
                <w:color w:val="333333"/>
                <w:sz w:val="22"/>
                <w:szCs w:val="22"/>
                <w:lang w:val="en-US"/>
              </w:rPr>
              <w:t>GET</w:t>
            </w:r>
          </w:p>
        </w:tc>
      </w:tr>
      <w:tr w:rsidR="00EB493B" w:rsidRPr="00DB355F" w14:paraId="07E6A61D" w14:textId="77777777" w:rsidTr="0004274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0DA335F" w14:textId="77777777" w:rsidR="00EB493B" w:rsidRPr="00DB355F" w:rsidRDefault="00EB493B"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F194D0" w14:textId="2C58185B" w:rsidR="00EB493B" w:rsidRPr="00DB355F" w:rsidRDefault="00EB493B">
            <w:pPr>
              <w:ind w:firstLine="0"/>
              <w:rPr>
                <w:sz w:val="20"/>
                <w:szCs w:val="20"/>
              </w:rPr>
            </w:pPr>
            <w:r w:rsidRPr="00DB355F">
              <w:rPr>
                <w:sz w:val="20"/>
                <w:szCs w:val="20"/>
                <w:lang w:val="en-US"/>
              </w:rPr>
              <w:t>guid</w:t>
            </w:r>
            <w:r w:rsidRPr="00DB355F">
              <w:rPr>
                <w:sz w:val="20"/>
                <w:szCs w:val="20"/>
              </w:rPr>
              <w:t>_</w:t>
            </w:r>
            <w:r w:rsidRPr="00DB355F">
              <w:rPr>
                <w:sz w:val="20"/>
                <w:szCs w:val="20"/>
                <w:lang w:val="en-US"/>
              </w:rPr>
              <w:t>id</w:t>
            </w:r>
            <w:r w:rsidRPr="00DB355F">
              <w:rPr>
                <w:sz w:val="20"/>
                <w:szCs w:val="20"/>
              </w:rPr>
              <w:t xml:space="preserve"> – </w:t>
            </w:r>
            <w:r w:rsidR="00A34748" w:rsidRPr="00DB355F">
              <w:rPr>
                <w:sz w:val="20"/>
                <w:szCs w:val="20"/>
              </w:rPr>
              <w:t xml:space="preserve">Уникальный </w:t>
            </w:r>
            <w:r w:rsidRPr="00DB355F">
              <w:rPr>
                <w:sz w:val="20"/>
                <w:szCs w:val="20"/>
              </w:rPr>
              <w:t>идентификатор</w:t>
            </w:r>
            <w:r w:rsidR="00A34748" w:rsidRPr="00DB355F">
              <w:rPr>
                <w:sz w:val="20"/>
                <w:szCs w:val="20"/>
              </w:rPr>
              <w:t xml:space="preserve"> </w:t>
            </w:r>
            <w:r w:rsidRPr="00DB355F">
              <w:rPr>
                <w:sz w:val="20"/>
                <w:szCs w:val="20"/>
              </w:rPr>
              <w:t>регистровой записи</w:t>
            </w:r>
          </w:p>
        </w:tc>
      </w:tr>
      <w:tr w:rsidR="00EB493B" w:rsidRPr="00DB355F" w14:paraId="0D85131D" w14:textId="77777777" w:rsidTr="0004274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67F6301" w14:textId="77777777" w:rsidR="00EB493B" w:rsidRPr="00DB355F" w:rsidRDefault="00EB493B" w:rsidP="00042746">
            <w:pPr>
              <w:spacing w:line="240" w:lineRule="auto"/>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05E73E" w14:textId="568EE7DA" w:rsidR="00EB493B" w:rsidRPr="00DB355F" w:rsidRDefault="00EB493B" w:rsidP="00042746">
            <w:pPr>
              <w:ind w:firstLine="0"/>
              <w:rPr>
                <w:sz w:val="24"/>
                <w:szCs w:val="24"/>
                <w:lang w:val="en-US"/>
              </w:rPr>
            </w:pPr>
            <w:proofErr w:type="gramStart"/>
            <w:r w:rsidRPr="00DB355F">
              <w:rPr>
                <w:sz w:val="20"/>
                <w:szCs w:val="20"/>
              </w:rPr>
              <w:t xml:space="preserve">Полное описание объекта приведено ниже </w:t>
            </w:r>
            <w:r w:rsidR="007E17B1" w:rsidRPr="00DB355F">
              <w:rPr>
                <w:b/>
                <w:sz w:val="20"/>
                <w:szCs w:val="20"/>
              </w:rPr>
              <w:t>(</w:t>
            </w:r>
            <w:r w:rsidR="007E17B1" w:rsidRPr="00DB355F">
              <w:rPr>
                <w:sz w:val="20"/>
                <w:szCs w:val="20"/>
              </w:rPr>
              <w:fldChar w:fldCharType="begin"/>
            </w:r>
            <w:r w:rsidR="007E17B1" w:rsidRPr="00DB355F">
              <w:rPr>
                <w:sz w:val="20"/>
                <w:szCs w:val="20"/>
              </w:rPr>
              <w:instrText xml:space="preserve"> REF Приложение1 \h  \* MERGEFORMAT </w:instrText>
            </w:r>
            <w:r w:rsidR="007E17B1" w:rsidRPr="00DB355F">
              <w:rPr>
                <w:sz w:val="20"/>
                <w:szCs w:val="20"/>
              </w:rPr>
            </w:r>
            <w:r w:rsidR="007E17B1" w:rsidRPr="00DB355F">
              <w:rPr>
                <w:sz w:val="20"/>
                <w:szCs w:val="20"/>
              </w:rPr>
              <w:fldChar w:fldCharType="separate"/>
            </w:r>
            <w:r w:rsidR="007E17B1" w:rsidRPr="00DB355F">
              <w:rPr>
                <w:sz w:val="20"/>
                <w:szCs w:val="20"/>
              </w:rPr>
              <w:t>Приложение 1.</w:t>
            </w:r>
            <w:proofErr w:type="gramEnd"/>
            <w:r w:rsidR="007E17B1" w:rsidRPr="00DB355F">
              <w:rPr>
                <w:sz w:val="20"/>
                <w:szCs w:val="20"/>
              </w:rPr>
              <w:t xml:space="preserve"> </w:t>
            </w:r>
            <w:proofErr w:type="gramStart"/>
            <w:r w:rsidR="007E17B1" w:rsidRPr="00DB355F">
              <w:rPr>
                <w:sz w:val="20"/>
                <w:szCs w:val="20"/>
              </w:rPr>
              <w:t>Структура сведений сервиса «Регистр вакцинированных от COVID-19»</w:t>
            </w:r>
            <w:r w:rsidR="007E17B1" w:rsidRPr="00DB355F">
              <w:rPr>
                <w:b/>
                <w:sz w:val="20"/>
                <w:szCs w:val="20"/>
              </w:rPr>
              <w:t xml:space="preserve">). </w:t>
            </w:r>
            <w:r w:rsidR="007E17B1" w:rsidRPr="00DB355F">
              <w:rPr>
                <w:sz w:val="20"/>
                <w:szCs w:val="20"/>
              </w:rPr>
              <w:fldChar w:fldCharType="end"/>
            </w:r>
            <w:proofErr w:type="gramEnd"/>
          </w:p>
        </w:tc>
      </w:tr>
    </w:tbl>
    <w:p w14:paraId="770E71B7" w14:textId="3AD06A8C" w:rsidR="00526315" w:rsidRPr="00DB355F" w:rsidRDefault="0042549F" w:rsidP="000E77FA">
      <w:pPr>
        <w:pStyle w:val="2"/>
      </w:pPr>
      <w:bookmarkStart w:id="208" w:name="_Toc86399489"/>
      <w:bookmarkStart w:id="209" w:name="_Toc104994442"/>
      <w:bookmarkStart w:id="210" w:name="_Toc26343795"/>
      <w:bookmarkStart w:id="211" w:name="_Toc26345357"/>
      <w:bookmarkStart w:id="212" w:name="_Toc30405673"/>
      <w:bookmarkStart w:id="213" w:name="_Toc30405778"/>
      <w:bookmarkStart w:id="214" w:name="_Toc53950704"/>
      <w:bookmarkStart w:id="215" w:name="_Toc53950943"/>
      <w:r w:rsidRPr="00DB355F">
        <w:t>Обновление</w:t>
      </w:r>
      <w:r w:rsidR="004D49E1" w:rsidRPr="00DB355F">
        <w:t xml:space="preserve"> регистровой записи</w:t>
      </w:r>
      <w:bookmarkEnd w:id="208"/>
      <w:bookmarkEnd w:id="209"/>
    </w:p>
    <w:p w14:paraId="7A5344B5" w14:textId="396D7E10" w:rsidR="00375B93" w:rsidRPr="00DB355F" w:rsidRDefault="00375B93" w:rsidP="00375B93">
      <w:r w:rsidRPr="00DB355F">
        <w:t xml:space="preserve">При обновлении проверяется, что </w:t>
      </w:r>
      <w:r w:rsidR="00047F85" w:rsidRPr="00DB355F">
        <w:t xml:space="preserve">МО </w:t>
      </w:r>
      <w:r w:rsidRPr="00DB355F">
        <w:t>имеет право на обновление информации:</w:t>
      </w:r>
    </w:p>
    <w:p w14:paraId="6ACBB362" w14:textId="0086598B" w:rsidR="007A76EB" w:rsidRPr="00DB355F" w:rsidRDefault="0069640F" w:rsidP="005C1EA6">
      <w:pPr>
        <w:pStyle w:val="aa"/>
        <w:numPr>
          <w:ilvl w:val="0"/>
          <w:numId w:val="16"/>
        </w:numPr>
      </w:pPr>
      <w:r w:rsidRPr="00DB355F">
        <w:t>при</w:t>
      </w:r>
      <w:r w:rsidR="00375B93" w:rsidRPr="00DB355F">
        <w:t xml:space="preserve"> обновлени</w:t>
      </w:r>
      <w:r w:rsidRPr="00DB355F">
        <w:t>и</w:t>
      </w:r>
      <w:r w:rsidR="00375B93" w:rsidRPr="00DB355F">
        <w:t xml:space="preserve"> общей информации (</w:t>
      </w:r>
      <w:r w:rsidR="00375B93" w:rsidRPr="00DB355F">
        <w:rPr>
          <w:lang w:val="en-US"/>
        </w:rPr>
        <w:t>reg</w:t>
      </w:r>
      <w:r w:rsidR="00375B93" w:rsidRPr="00DB355F">
        <w:t xml:space="preserve">) </w:t>
      </w:r>
      <w:r w:rsidRPr="00DB355F">
        <w:t xml:space="preserve">проверяется код МО </w:t>
      </w:r>
      <w:r w:rsidR="00375B93" w:rsidRPr="00DB355F">
        <w:t>указанн</w:t>
      </w:r>
      <w:r w:rsidRPr="00DB355F">
        <w:t>ый</w:t>
      </w:r>
      <w:r w:rsidR="00375B93" w:rsidRPr="00DB355F">
        <w:t xml:space="preserve"> в одном из этапов РЗ (т.е. МО из осмотра с </w:t>
      </w:r>
      <w:r w:rsidR="00375B93" w:rsidRPr="00DB355F">
        <w:rPr>
          <w:lang w:val="en-US"/>
        </w:rPr>
        <w:t>admission</w:t>
      </w:r>
      <w:r w:rsidR="00375B93" w:rsidRPr="00DB355F">
        <w:t>=1)</w:t>
      </w:r>
      <w:r w:rsidR="007A76EB" w:rsidRPr="00DB355F">
        <w:t>;</w:t>
      </w:r>
    </w:p>
    <w:p w14:paraId="519F2D01" w14:textId="03AC6DD2" w:rsidR="007A76EB" w:rsidRPr="00DB355F" w:rsidRDefault="0069640F" w:rsidP="005C1EA6">
      <w:pPr>
        <w:pStyle w:val="aa"/>
        <w:numPr>
          <w:ilvl w:val="0"/>
          <w:numId w:val="16"/>
        </w:numPr>
      </w:pPr>
      <w:r w:rsidRPr="00DB355F">
        <w:t>при</w:t>
      </w:r>
      <w:r w:rsidR="00375B93" w:rsidRPr="00DB355F">
        <w:t xml:space="preserve"> обновлени</w:t>
      </w:r>
      <w:r w:rsidRPr="00DB355F">
        <w:t>и</w:t>
      </w:r>
      <w:r w:rsidR="00375B93" w:rsidRPr="00DB355F">
        <w:t xml:space="preserve"> информации по этапу (</w:t>
      </w:r>
      <w:r w:rsidR="00375B93" w:rsidRPr="00DB355F">
        <w:rPr>
          <w:lang w:val="en-US"/>
        </w:rPr>
        <w:t>sub</w:t>
      </w:r>
      <w:r w:rsidR="00375B93" w:rsidRPr="00DB355F">
        <w:t>_</w:t>
      </w:r>
      <w:r w:rsidR="00375B93" w:rsidRPr="00DB355F">
        <w:rPr>
          <w:lang w:val="en-US"/>
        </w:rPr>
        <w:t>stages</w:t>
      </w:r>
      <w:r w:rsidR="00375B93" w:rsidRPr="00DB355F">
        <w:t xml:space="preserve">) </w:t>
      </w:r>
      <w:r w:rsidRPr="00DB355F">
        <w:t xml:space="preserve">проверяется код </w:t>
      </w:r>
      <w:r w:rsidR="00375B93" w:rsidRPr="00DB355F">
        <w:t>МО</w:t>
      </w:r>
      <w:r w:rsidRPr="00DB355F">
        <w:t xml:space="preserve"> </w:t>
      </w:r>
      <w:r w:rsidR="00375B93" w:rsidRPr="00DB355F">
        <w:t>указанн</w:t>
      </w:r>
      <w:r w:rsidRPr="00DB355F">
        <w:t>ый</w:t>
      </w:r>
      <w:r w:rsidR="00375B93" w:rsidRPr="00DB355F">
        <w:t xml:space="preserve"> в этапе РЗ (т.е. МО из осмотра с </w:t>
      </w:r>
      <w:r w:rsidR="00375B93" w:rsidRPr="00DB355F">
        <w:rPr>
          <w:lang w:val="en-US"/>
        </w:rPr>
        <w:t>admission</w:t>
      </w:r>
      <w:r w:rsidR="00375B93" w:rsidRPr="00DB355F">
        <w:t>=1)</w:t>
      </w:r>
      <w:r w:rsidR="007A76EB" w:rsidRPr="00DB355F">
        <w:t>;</w:t>
      </w:r>
    </w:p>
    <w:p w14:paraId="7F5033C4" w14:textId="71C6EAE1" w:rsidR="00375B93" w:rsidRPr="00DB355F" w:rsidRDefault="0069640F" w:rsidP="005C1EA6">
      <w:pPr>
        <w:pStyle w:val="aa"/>
        <w:numPr>
          <w:ilvl w:val="0"/>
          <w:numId w:val="16"/>
        </w:numPr>
      </w:pPr>
      <w:r w:rsidRPr="00DB355F">
        <w:t>при обновлении</w:t>
      </w:r>
      <w:r w:rsidR="00375B93" w:rsidRPr="00DB355F">
        <w:t xml:space="preserve"> информации по осмотру (</w:t>
      </w:r>
      <w:r w:rsidR="00375B93" w:rsidRPr="00DB355F">
        <w:rPr>
          <w:lang w:val="en-US"/>
        </w:rPr>
        <w:t>sub</w:t>
      </w:r>
      <w:r w:rsidR="00375B93" w:rsidRPr="00DB355F">
        <w:t>_</w:t>
      </w:r>
      <w:r w:rsidR="00375B93" w:rsidRPr="00DB355F">
        <w:rPr>
          <w:lang w:val="en-US"/>
        </w:rPr>
        <w:t>exams</w:t>
      </w:r>
      <w:r w:rsidR="00375B93" w:rsidRPr="00DB355F">
        <w:t xml:space="preserve">) </w:t>
      </w:r>
      <w:r w:rsidRPr="00DB355F">
        <w:t>проверяется код МО</w:t>
      </w:r>
      <w:r w:rsidR="0099139E" w:rsidRPr="00DB355F">
        <w:t xml:space="preserve"> </w:t>
      </w:r>
      <w:r w:rsidR="00375B93" w:rsidRPr="00DB355F">
        <w:t>указанн</w:t>
      </w:r>
      <w:r w:rsidR="0099139E" w:rsidRPr="00DB355F">
        <w:t>ый</w:t>
      </w:r>
      <w:r w:rsidR="00375B93" w:rsidRPr="00DB355F">
        <w:t xml:space="preserve"> в осмотре.</w:t>
      </w:r>
    </w:p>
    <w:p w14:paraId="42DEF371" w14:textId="77777777" w:rsidR="00375B93" w:rsidRPr="00DB355F" w:rsidRDefault="00375B93" w:rsidP="00375B93">
      <w:r w:rsidRPr="00DB355F">
        <w:lastRenderedPageBreak/>
        <w:t>При обновлении записи новые атрибуты добавляются, совпадающие обновляются, отсутствующие удаляются. Ключи:</w:t>
      </w:r>
    </w:p>
    <w:p w14:paraId="72B93970" w14:textId="6DAF3310" w:rsidR="009C3CE4" w:rsidRPr="00DB355F" w:rsidRDefault="00375B93" w:rsidP="005C1EA6">
      <w:pPr>
        <w:pStyle w:val="aa"/>
        <w:numPr>
          <w:ilvl w:val="0"/>
          <w:numId w:val="17"/>
        </w:numPr>
        <w:rPr>
          <w:lang w:val="en-US"/>
        </w:rPr>
      </w:pPr>
      <w:r w:rsidRPr="00DB355F">
        <w:rPr>
          <w:lang w:val="en-US"/>
        </w:rPr>
        <w:t xml:space="preserve">reg: </w:t>
      </w:r>
      <w:r w:rsidR="00E94C66" w:rsidRPr="00DB355F">
        <w:rPr>
          <w:lang w:val="en-US"/>
        </w:rPr>
        <w:t>guid</w:t>
      </w:r>
      <w:r w:rsidR="00A019C4" w:rsidRPr="00DB355F">
        <w:rPr>
          <w:lang w:val="en-US"/>
        </w:rPr>
        <w:t>_i</w:t>
      </w:r>
      <w:r w:rsidRPr="00DB355F">
        <w:rPr>
          <w:lang w:val="en-US"/>
        </w:rPr>
        <w:t>d</w:t>
      </w:r>
      <w:r w:rsidR="00D90009" w:rsidRPr="00DB355F">
        <w:rPr>
          <w:lang w:val="en-US"/>
        </w:rPr>
        <w:t>;</w:t>
      </w:r>
    </w:p>
    <w:p w14:paraId="06621FE7" w14:textId="112AFE9E" w:rsidR="009C3CE4" w:rsidRPr="00DB355F" w:rsidRDefault="00375B93" w:rsidP="005C1EA6">
      <w:pPr>
        <w:pStyle w:val="aa"/>
        <w:numPr>
          <w:ilvl w:val="0"/>
          <w:numId w:val="17"/>
        </w:numPr>
        <w:rPr>
          <w:lang w:val="en-US"/>
        </w:rPr>
      </w:pPr>
      <w:r w:rsidRPr="00DB355F">
        <w:rPr>
          <w:lang w:val="en-US"/>
        </w:rPr>
        <w:tab/>
        <w:t xml:space="preserve">stages: </w:t>
      </w:r>
      <w:r w:rsidR="00E94C66" w:rsidRPr="00DB355F">
        <w:rPr>
          <w:lang w:val="en-US"/>
        </w:rPr>
        <w:t>guid</w:t>
      </w:r>
      <w:r w:rsidRPr="00DB355F">
        <w:rPr>
          <w:lang w:val="en-US"/>
        </w:rPr>
        <w:t>_id + stage_number</w:t>
      </w:r>
      <w:r w:rsidR="00D90009" w:rsidRPr="00DB355F">
        <w:rPr>
          <w:lang w:val="en-US"/>
        </w:rPr>
        <w:t>;</w:t>
      </w:r>
    </w:p>
    <w:p w14:paraId="689447B6" w14:textId="52AD79A7" w:rsidR="00375B93" w:rsidRPr="00DB355F" w:rsidRDefault="00375B93" w:rsidP="005C1EA6">
      <w:pPr>
        <w:pStyle w:val="aa"/>
        <w:numPr>
          <w:ilvl w:val="0"/>
          <w:numId w:val="17"/>
        </w:numPr>
        <w:rPr>
          <w:lang w:val="en-US"/>
        </w:rPr>
      </w:pPr>
      <w:proofErr w:type="gramStart"/>
      <w:r w:rsidRPr="00DB355F">
        <w:rPr>
          <w:lang w:val="en-US"/>
        </w:rPr>
        <w:t>exam</w:t>
      </w:r>
      <w:proofErr w:type="gramEnd"/>
      <w:r w:rsidRPr="00DB355F">
        <w:rPr>
          <w:lang w:val="en-US"/>
        </w:rPr>
        <w:t xml:space="preserve">: </w:t>
      </w:r>
      <w:r w:rsidR="00E94C66" w:rsidRPr="00DB355F">
        <w:rPr>
          <w:lang w:val="en-US"/>
        </w:rPr>
        <w:t>guid</w:t>
      </w:r>
      <w:r w:rsidRPr="00DB355F">
        <w:rPr>
          <w:lang w:val="en-US"/>
        </w:rPr>
        <w:t>_id + stage_number + exam_date</w:t>
      </w:r>
      <w:r w:rsidR="00D90009" w:rsidRPr="00DB355F">
        <w:rPr>
          <w:lang w:val="en-US"/>
        </w:rPr>
        <w:t>.</w:t>
      </w:r>
    </w:p>
    <w:p w14:paraId="4EFD0539" w14:textId="276006B8" w:rsidR="002F4B31" w:rsidRPr="00DB355F" w:rsidRDefault="002F4B31" w:rsidP="002F4B31">
      <w:pPr>
        <w:rPr>
          <w:color w:val="auto"/>
        </w:rPr>
      </w:pPr>
      <w:r w:rsidRPr="00DB355F">
        <w:rPr>
          <w:color w:val="auto"/>
        </w:rPr>
        <w:t>При обновлении регистровой записи допускается редактирование осмотра, в том числе смена допуска к вакцинации (</w:t>
      </w:r>
      <w:r w:rsidRPr="00DB355F">
        <w:rPr>
          <w:color w:val="auto"/>
          <w:lang w:val="en-US"/>
        </w:rPr>
        <w:t>admission</w:t>
      </w:r>
      <w:r w:rsidRPr="00DB355F">
        <w:rPr>
          <w:color w:val="auto"/>
        </w:rPr>
        <w:t>) с 2 (временный медотвод), 3 (медотвод), 4 (Невозможно выполнить) на 1 (допущен) и, наоборот, с 1 на 2, 3 или 4. Для этого необходимо указать дату осмотра, который требует изменений.</w:t>
      </w:r>
    </w:p>
    <w:p w14:paraId="29EE84F5" w14:textId="77777777" w:rsidR="002F4B31" w:rsidRPr="00DB355F" w:rsidRDefault="002F4B31" w:rsidP="002F4B31"/>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A21B12" w:rsidRPr="005F431A" w14:paraId="2803484A"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FD9091E" w14:textId="77777777" w:rsidR="00A21B12" w:rsidRPr="00DB355F" w:rsidRDefault="00A21B12"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3FA0A9" w14:textId="3E36D8B3" w:rsidR="00A21B12" w:rsidRPr="00DB355F" w:rsidRDefault="00A21B12" w:rsidP="00042746">
            <w:pPr>
              <w:spacing w:line="240" w:lineRule="auto"/>
              <w:ind w:firstLine="0"/>
              <w:jc w:val="left"/>
              <w:rPr>
                <w:color w:val="333333"/>
                <w:sz w:val="22"/>
                <w:szCs w:val="22"/>
                <w:lang w:val="en-US"/>
              </w:rPr>
            </w:pPr>
            <w:r w:rsidRPr="00DB355F">
              <w:rPr>
                <w:color w:val="333333"/>
                <w:sz w:val="22"/>
                <w:szCs w:val="22"/>
                <w:lang w:val="en-US"/>
              </w:rPr>
              <w:t>http://&lt;адрес сервера&gt;/api/</w:t>
            </w:r>
            <w:r w:rsidR="00A34748" w:rsidRPr="00DB355F">
              <w:rPr>
                <w:color w:val="333333"/>
                <w:sz w:val="22"/>
                <w:szCs w:val="22"/>
                <w:lang w:val="en-US"/>
              </w:rPr>
              <w:t>v2/</w:t>
            </w:r>
            <w:r w:rsidRPr="00DB355F">
              <w:rPr>
                <w:color w:val="333333"/>
                <w:sz w:val="22"/>
                <w:szCs w:val="22"/>
                <w:lang w:val="en-US"/>
              </w:rPr>
              <w:t>vaccination-registry/{</w:t>
            </w:r>
            <w:r w:rsidR="00E94C66" w:rsidRPr="00DB355F">
              <w:rPr>
                <w:color w:val="333333"/>
                <w:sz w:val="22"/>
                <w:szCs w:val="22"/>
                <w:lang w:val="en-US"/>
              </w:rPr>
              <w:t>guid</w:t>
            </w:r>
            <w:r w:rsidRPr="00DB355F">
              <w:rPr>
                <w:color w:val="333333"/>
                <w:sz w:val="22"/>
                <w:szCs w:val="22"/>
                <w:lang w:val="en-US"/>
              </w:rPr>
              <w:t>_id}</w:t>
            </w:r>
          </w:p>
        </w:tc>
      </w:tr>
      <w:tr w:rsidR="00A21B12" w:rsidRPr="00DB355F" w14:paraId="515BF064" w14:textId="77777777" w:rsidTr="000407A8">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0F91102" w14:textId="77777777" w:rsidR="00A21B12" w:rsidRPr="00DB355F" w:rsidRDefault="00A21B12" w:rsidP="0004274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0E3034" w14:textId="7AEF49F2" w:rsidR="00A21B12" w:rsidRPr="00DB355F" w:rsidRDefault="00A21B12" w:rsidP="00042746">
            <w:pPr>
              <w:spacing w:line="240" w:lineRule="auto"/>
              <w:ind w:firstLine="0"/>
              <w:jc w:val="left"/>
              <w:rPr>
                <w:color w:val="333333"/>
                <w:sz w:val="22"/>
                <w:szCs w:val="22"/>
                <w:lang w:val="en-US"/>
              </w:rPr>
            </w:pPr>
            <w:r w:rsidRPr="00DB355F">
              <w:rPr>
                <w:color w:val="333333"/>
                <w:sz w:val="22"/>
                <w:szCs w:val="22"/>
                <w:lang w:val="en-US"/>
              </w:rPr>
              <w:t>PUT</w:t>
            </w:r>
          </w:p>
        </w:tc>
      </w:tr>
      <w:tr w:rsidR="00A21B12" w:rsidRPr="00DB355F" w14:paraId="77B8C8E8"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F21FA54" w14:textId="77777777" w:rsidR="00A21B12" w:rsidRPr="00DB355F" w:rsidRDefault="00A21B12"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2228E4" w14:textId="22B208E8" w:rsidR="00A21B12" w:rsidRPr="00DB355F" w:rsidRDefault="00A21B12" w:rsidP="00042746">
            <w:pPr>
              <w:ind w:firstLine="0"/>
              <w:rPr>
                <w:sz w:val="20"/>
                <w:szCs w:val="20"/>
              </w:rPr>
            </w:pPr>
            <w:r w:rsidRPr="00DB355F">
              <w:rPr>
                <w:sz w:val="20"/>
                <w:szCs w:val="20"/>
                <w:lang w:val="en-US"/>
              </w:rPr>
              <w:t>guid</w:t>
            </w:r>
            <w:r w:rsidRPr="00DB355F">
              <w:rPr>
                <w:sz w:val="20"/>
                <w:szCs w:val="20"/>
              </w:rPr>
              <w:t>_</w:t>
            </w:r>
            <w:r w:rsidRPr="00DB355F">
              <w:rPr>
                <w:sz w:val="20"/>
                <w:szCs w:val="20"/>
                <w:lang w:val="en-US"/>
              </w:rPr>
              <w:t>id</w:t>
            </w:r>
            <w:r w:rsidRPr="00DB355F">
              <w:rPr>
                <w:sz w:val="20"/>
                <w:szCs w:val="20"/>
              </w:rPr>
              <w:t xml:space="preserve"> </w:t>
            </w:r>
            <w:r w:rsidR="002D36AE" w:rsidRPr="00DB355F">
              <w:rPr>
                <w:sz w:val="20"/>
                <w:szCs w:val="20"/>
              </w:rPr>
              <w:t>–</w:t>
            </w:r>
            <w:r w:rsidRPr="00DB355F">
              <w:rPr>
                <w:sz w:val="20"/>
                <w:szCs w:val="20"/>
              </w:rPr>
              <w:t xml:space="preserve"> </w:t>
            </w:r>
            <w:r w:rsidR="00A34748" w:rsidRPr="00DB355F">
              <w:rPr>
                <w:sz w:val="20"/>
                <w:szCs w:val="20"/>
              </w:rPr>
              <w:t>Уникальный идентификатор регистровой записи</w:t>
            </w:r>
          </w:p>
          <w:p w14:paraId="658D45B9" w14:textId="0ABFBAC0" w:rsidR="00A21B12" w:rsidRPr="00DB355F" w:rsidRDefault="00A21B12" w:rsidP="00042746">
            <w:pPr>
              <w:ind w:firstLine="0"/>
              <w:rPr>
                <w:sz w:val="20"/>
                <w:szCs w:val="20"/>
              </w:rPr>
            </w:pPr>
            <w:proofErr w:type="gramStart"/>
            <w:r w:rsidRPr="00DB355F">
              <w:rPr>
                <w:sz w:val="20"/>
                <w:szCs w:val="20"/>
              </w:rPr>
              <w:t xml:space="preserve">Полное описание объекта приведено ниже </w:t>
            </w:r>
            <w:r w:rsidR="007E17B1" w:rsidRPr="00DB355F">
              <w:rPr>
                <w:b/>
                <w:sz w:val="20"/>
                <w:szCs w:val="20"/>
              </w:rPr>
              <w:t>(</w:t>
            </w:r>
            <w:r w:rsidR="007E17B1" w:rsidRPr="00DB355F">
              <w:rPr>
                <w:sz w:val="20"/>
                <w:szCs w:val="20"/>
              </w:rPr>
              <w:fldChar w:fldCharType="begin"/>
            </w:r>
            <w:r w:rsidR="007E17B1" w:rsidRPr="00DB355F">
              <w:rPr>
                <w:sz w:val="20"/>
                <w:szCs w:val="20"/>
              </w:rPr>
              <w:instrText xml:space="preserve"> REF Приложение1 \h  \* MERGEFORMAT </w:instrText>
            </w:r>
            <w:r w:rsidR="007E17B1" w:rsidRPr="00DB355F">
              <w:rPr>
                <w:sz w:val="20"/>
                <w:szCs w:val="20"/>
              </w:rPr>
            </w:r>
            <w:r w:rsidR="007E17B1" w:rsidRPr="00DB355F">
              <w:rPr>
                <w:sz w:val="20"/>
                <w:szCs w:val="20"/>
              </w:rPr>
              <w:fldChar w:fldCharType="separate"/>
            </w:r>
            <w:r w:rsidR="007E17B1" w:rsidRPr="00DB355F">
              <w:rPr>
                <w:sz w:val="20"/>
                <w:szCs w:val="20"/>
              </w:rPr>
              <w:t>Приложение 1.</w:t>
            </w:r>
            <w:proofErr w:type="gramEnd"/>
            <w:r w:rsidR="007E17B1" w:rsidRPr="00DB355F">
              <w:rPr>
                <w:sz w:val="20"/>
                <w:szCs w:val="20"/>
              </w:rPr>
              <w:t xml:space="preserve"> </w:t>
            </w:r>
            <w:proofErr w:type="gramStart"/>
            <w:r w:rsidR="007E17B1" w:rsidRPr="00DB355F">
              <w:rPr>
                <w:sz w:val="20"/>
                <w:szCs w:val="20"/>
              </w:rPr>
              <w:t>Структура сведений сервиса «Регистр вакцинированных от COVID-19»</w:t>
            </w:r>
            <w:r w:rsidR="007E17B1" w:rsidRPr="00DB355F">
              <w:rPr>
                <w:b/>
                <w:sz w:val="20"/>
                <w:szCs w:val="20"/>
              </w:rPr>
              <w:t xml:space="preserve">). </w:t>
            </w:r>
            <w:r w:rsidR="007E17B1" w:rsidRPr="00DB355F">
              <w:rPr>
                <w:sz w:val="20"/>
                <w:szCs w:val="20"/>
              </w:rPr>
              <w:fldChar w:fldCharType="end"/>
            </w:r>
            <w:proofErr w:type="gramEnd"/>
          </w:p>
        </w:tc>
      </w:tr>
      <w:tr w:rsidR="000407A8" w:rsidRPr="00DB355F" w14:paraId="0985B357" w14:textId="77777777" w:rsidTr="000407A8">
        <w:trPr>
          <w:trHeight w:val="235"/>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7007268" w14:textId="77777777" w:rsidR="000407A8" w:rsidRPr="00DB355F" w:rsidRDefault="000407A8" w:rsidP="000407A8">
            <w:pPr>
              <w:spacing w:line="240" w:lineRule="auto"/>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31B8A7" w14:textId="5DDA4CA1" w:rsidR="000407A8" w:rsidRPr="000407A8" w:rsidRDefault="000407A8">
            <w:pPr>
              <w:ind w:firstLine="0"/>
              <w:rPr>
                <w:sz w:val="20"/>
                <w:szCs w:val="20"/>
              </w:rPr>
            </w:pPr>
            <w:r w:rsidRPr="000407A8">
              <w:rPr>
                <w:sz w:val="20"/>
                <w:szCs w:val="20"/>
              </w:rPr>
              <w:t xml:space="preserve">Описание ответа приведено в </w:t>
            </w:r>
            <w:r w:rsidRPr="000407A8">
              <w:rPr>
                <w:sz w:val="20"/>
                <w:szCs w:val="20"/>
              </w:rPr>
              <w:fldChar w:fldCharType="begin"/>
            </w:r>
            <w:r w:rsidRPr="000407A8">
              <w:rPr>
                <w:sz w:val="20"/>
                <w:szCs w:val="20"/>
              </w:rPr>
              <w:instrText xml:space="preserve"> REF Приложение2 \h </w:instrText>
            </w:r>
            <w:r>
              <w:rPr>
                <w:sz w:val="20"/>
                <w:szCs w:val="20"/>
              </w:rPr>
              <w:instrText xml:space="preserve"> \* MERGEFORMAT </w:instrText>
            </w:r>
            <w:r w:rsidRPr="000407A8">
              <w:rPr>
                <w:sz w:val="20"/>
                <w:szCs w:val="20"/>
              </w:rPr>
            </w:r>
            <w:r w:rsidRPr="000407A8">
              <w:rPr>
                <w:sz w:val="20"/>
                <w:szCs w:val="20"/>
              </w:rPr>
              <w:fldChar w:fldCharType="separate"/>
            </w:r>
            <w:r w:rsidRPr="000407A8">
              <w:rPr>
                <w:sz w:val="20"/>
                <w:szCs w:val="20"/>
              </w:rPr>
              <w:t xml:space="preserve">Приложение 2. Спецификация </w:t>
            </w:r>
            <w:r w:rsidRPr="000407A8">
              <w:rPr>
                <w:sz w:val="20"/>
                <w:szCs w:val="20"/>
                <w:lang w:val="en-US"/>
              </w:rPr>
              <w:t>OpenAPI</w:t>
            </w:r>
            <w:r w:rsidRPr="000407A8">
              <w:rPr>
                <w:sz w:val="20"/>
                <w:szCs w:val="20"/>
              </w:rPr>
              <w:t xml:space="preserve"> Регистров COVID-19</w:t>
            </w:r>
            <w:r w:rsidRPr="000407A8">
              <w:rPr>
                <w:sz w:val="20"/>
                <w:szCs w:val="20"/>
              </w:rPr>
              <w:fldChar w:fldCharType="end"/>
            </w:r>
          </w:p>
        </w:tc>
      </w:tr>
    </w:tbl>
    <w:p w14:paraId="54611919" w14:textId="28DF3D24" w:rsidR="0068792D" w:rsidRPr="00DB355F" w:rsidRDefault="0068792D" w:rsidP="0068792D">
      <w:pPr>
        <w:ind w:firstLine="708"/>
      </w:pPr>
    </w:p>
    <w:p w14:paraId="3FE3E4F2" w14:textId="5E3ECA6A" w:rsidR="00BB06C3" w:rsidRPr="00DB355F" w:rsidRDefault="00AE0D61" w:rsidP="00BB06C3">
      <w:pPr>
        <w:ind w:firstLine="709"/>
        <w:rPr>
          <w:rFonts w:eastAsia="Calibri"/>
          <w:lang w:eastAsia="en-US"/>
        </w:rPr>
      </w:pPr>
      <w:r w:rsidRPr="00DB355F">
        <w:rPr>
          <w:rFonts w:eastAsia="Calibri"/>
          <w:lang w:eastAsia="en-US"/>
        </w:rPr>
        <w:t xml:space="preserve">Для обновления сведений о вакцинации необходимо выполнить </w:t>
      </w:r>
      <w:r w:rsidRPr="00DB355F">
        <w:rPr>
          <w:rFonts w:eastAsia="Calibri"/>
          <w:lang w:val="en-US" w:eastAsia="en-US"/>
        </w:rPr>
        <w:t>HTTP</w:t>
      </w:r>
      <w:r w:rsidRPr="00DB355F">
        <w:rPr>
          <w:rFonts w:eastAsia="Calibri"/>
          <w:lang w:eastAsia="en-US"/>
        </w:rPr>
        <w:t xml:space="preserve"> </w:t>
      </w:r>
      <w:r w:rsidRPr="00DB355F">
        <w:rPr>
          <w:rFonts w:eastAsia="Calibri"/>
          <w:lang w:val="en-US" w:eastAsia="en-US"/>
        </w:rPr>
        <w:t>PUT</w:t>
      </w:r>
      <w:r w:rsidRPr="00DB355F">
        <w:rPr>
          <w:rFonts w:eastAsia="Calibri"/>
          <w:lang w:eastAsia="en-US"/>
        </w:rPr>
        <w:t xml:space="preserve"> запрос к </w:t>
      </w:r>
      <w:r w:rsidRPr="00DB355F">
        <w:rPr>
          <w:rFonts w:eastAsia="Calibri"/>
          <w:lang w:val="en-US" w:eastAsia="en-US"/>
        </w:rPr>
        <w:t>API</w:t>
      </w:r>
      <w:r w:rsidRPr="00DB355F">
        <w:rPr>
          <w:rFonts w:eastAsia="Calibri"/>
          <w:lang w:eastAsia="en-US"/>
        </w:rPr>
        <w:t xml:space="preserve"> сервиса.</w:t>
      </w:r>
    </w:p>
    <w:p w14:paraId="22803DB0" w14:textId="05D7983F" w:rsidR="00B3169B" w:rsidRPr="00DB355F" w:rsidRDefault="00B3169B" w:rsidP="000E77FA">
      <w:pPr>
        <w:pStyle w:val="2"/>
      </w:pPr>
      <w:bookmarkStart w:id="216" w:name="_Toc86399490"/>
      <w:bookmarkStart w:id="217" w:name="_Toc104994443"/>
      <w:bookmarkStart w:id="218" w:name="_Toc60067321"/>
      <w:r w:rsidRPr="00DB355F">
        <w:t>Обновление осмотра</w:t>
      </w:r>
      <w:bookmarkEnd w:id="216"/>
      <w:bookmarkEnd w:id="217"/>
    </w:p>
    <w:p w14:paraId="622D8DC9" w14:textId="77777777" w:rsidR="00B3169B" w:rsidRPr="00DB355F" w:rsidRDefault="00B3169B" w:rsidP="00B3169B">
      <w:pPr>
        <w:spacing w:line="240" w:lineRule="auto"/>
      </w:pPr>
      <w:r w:rsidRPr="00DB355F">
        <w:t>При обновлении проверяется, что ИС имеет право на обновление информации:</w:t>
      </w:r>
    </w:p>
    <w:p w14:paraId="08A5523B" w14:textId="77777777" w:rsidR="00B3169B" w:rsidRPr="00DB355F" w:rsidRDefault="00B3169B" w:rsidP="002A316C">
      <w:pPr>
        <w:pStyle w:val="aa"/>
        <w:numPr>
          <w:ilvl w:val="0"/>
          <w:numId w:val="47"/>
        </w:numPr>
        <w:pBdr>
          <w:top w:val="none" w:sz="0" w:space="0" w:color="auto"/>
          <w:left w:val="none" w:sz="0" w:space="0" w:color="auto"/>
          <w:bottom w:val="none" w:sz="0" w:space="0" w:color="auto"/>
          <w:right w:val="none" w:sz="0" w:space="0" w:color="auto"/>
          <w:between w:val="none" w:sz="0" w:space="0" w:color="auto"/>
        </w:pBdr>
        <w:spacing w:before="120" w:line="240" w:lineRule="auto"/>
        <w:rPr>
          <w:color w:val="auto"/>
        </w:rPr>
      </w:pPr>
      <w:r w:rsidRPr="00DB355F">
        <w:rPr>
          <w:color w:val="auto"/>
        </w:rPr>
        <w:t>к МИС должна быть подключена МО, указанная в осмотре.</w:t>
      </w:r>
    </w:p>
    <w:p w14:paraId="73D590E7" w14:textId="77777777" w:rsidR="001928A0" w:rsidRPr="00DB355F" w:rsidRDefault="001928A0" w:rsidP="001928A0">
      <w:pPr>
        <w:rPr>
          <w:color w:val="auto"/>
        </w:rPr>
      </w:pPr>
      <w:r w:rsidRPr="00DB355F">
        <w:rPr>
          <w:color w:val="auto"/>
        </w:rPr>
        <w:t>При обновлении осмотра не допустима смена допуска к вакцинации (admission) с 2 (</w:t>
      </w:r>
      <w:proofErr w:type="gramStart"/>
      <w:r w:rsidRPr="00DB355F">
        <w:rPr>
          <w:color w:val="auto"/>
        </w:rPr>
        <w:t>временный</w:t>
      </w:r>
      <w:proofErr w:type="gramEnd"/>
      <w:r w:rsidRPr="00DB355F">
        <w:rPr>
          <w:color w:val="auto"/>
        </w:rPr>
        <w:t xml:space="preserve"> медотвод), 3 (медотвод), 4 (Невозможно выполнить) на 1 (допущен) и, наоборот, с 1 на 2, 3 или 4.</w:t>
      </w:r>
    </w:p>
    <w:p w14:paraId="3AF849A2" w14:textId="6324F576" w:rsidR="00B3169B" w:rsidRPr="00DB355F" w:rsidRDefault="001928A0" w:rsidP="001928A0">
      <w:pPr>
        <w:rPr>
          <w:color w:val="auto"/>
        </w:rPr>
      </w:pPr>
      <w:r w:rsidRPr="00DB355F">
        <w:rPr>
          <w:color w:val="auto"/>
        </w:rPr>
        <w:t xml:space="preserve">Допускается изменение допуска к вакцинации (admission) в рамках script_vaccination=2 (Сценарий Медотвод), то есть с 2 на 3, 4; с 3 на 2 и 4; с 4 </w:t>
      </w:r>
      <w:proofErr w:type="gramStart"/>
      <w:r w:rsidRPr="00DB355F">
        <w:rPr>
          <w:color w:val="auto"/>
        </w:rPr>
        <w:t>на</w:t>
      </w:r>
      <w:proofErr w:type="gramEnd"/>
      <w:r w:rsidRPr="00DB355F">
        <w:rPr>
          <w:color w:val="auto"/>
        </w:rPr>
        <w:t xml:space="preserve"> 2, 3.</w:t>
      </w:r>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B3169B" w:rsidRPr="005F431A" w14:paraId="4A15CCC6"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C9B34DE" w14:textId="77777777" w:rsidR="00B3169B" w:rsidRPr="00DB355F" w:rsidRDefault="00B3169B"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47FF31" w14:textId="06206E45" w:rsidR="00B3169B" w:rsidRPr="00DB355F" w:rsidRDefault="00B3169B" w:rsidP="00B3169B">
            <w:pPr>
              <w:spacing w:line="240" w:lineRule="auto"/>
              <w:ind w:firstLine="0"/>
              <w:jc w:val="left"/>
              <w:rPr>
                <w:color w:val="333333"/>
                <w:sz w:val="22"/>
                <w:szCs w:val="22"/>
                <w:lang w:val="en-US"/>
              </w:rPr>
            </w:pPr>
            <w:r w:rsidRPr="00DB355F">
              <w:rPr>
                <w:color w:val="333333"/>
                <w:sz w:val="22"/>
                <w:szCs w:val="22"/>
                <w:lang w:val="en-US"/>
              </w:rPr>
              <w:t>​</w:t>
            </w:r>
            <w:r w:rsidR="00014CAF" w:rsidRPr="00DB355F">
              <w:rPr>
                <w:lang w:val="en-US"/>
              </w:rPr>
              <w:t xml:space="preserve"> </w:t>
            </w:r>
            <w:r w:rsidR="00014CAF" w:rsidRPr="00DB355F">
              <w:rPr>
                <w:color w:val="333333"/>
                <w:sz w:val="22"/>
                <w:szCs w:val="22"/>
                <w:lang w:val="en-US"/>
              </w:rPr>
              <w:t>https://&lt;адрес сервера&gt;/</w:t>
            </w:r>
            <w:r w:rsidRPr="00DB355F">
              <w:rPr>
                <w:color w:val="333333"/>
                <w:sz w:val="22"/>
                <w:szCs w:val="22"/>
                <w:lang w:val="en-US"/>
              </w:rPr>
              <w:t>api​/</w:t>
            </w:r>
            <w:r w:rsidR="00A34748" w:rsidRPr="00DB355F">
              <w:rPr>
                <w:color w:val="333333"/>
                <w:sz w:val="22"/>
                <w:szCs w:val="22"/>
                <w:lang w:val="en-US"/>
              </w:rPr>
              <w:t>v2/</w:t>
            </w:r>
            <w:r w:rsidRPr="00DB355F">
              <w:rPr>
                <w:color w:val="333333"/>
                <w:sz w:val="22"/>
                <w:szCs w:val="22"/>
                <w:lang w:val="en-US"/>
              </w:rPr>
              <w:t>vaccination-registry​/{guid_id}​/stage​/{stage_number}​/exam​/{exam_date}</w:t>
            </w:r>
          </w:p>
        </w:tc>
      </w:tr>
      <w:tr w:rsidR="00B3169B" w:rsidRPr="00DB355F" w14:paraId="6F999D83" w14:textId="77777777" w:rsidTr="000407A8">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15D96D4" w14:textId="77777777" w:rsidR="00B3169B" w:rsidRPr="00DB355F" w:rsidRDefault="00B3169B" w:rsidP="00042746">
            <w:pPr>
              <w:spacing w:line="240" w:lineRule="auto"/>
              <w:ind w:firstLine="0"/>
              <w:jc w:val="left"/>
              <w:rPr>
                <w:b/>
                <w:bCs/>
                <w:color w:val="333333"/>
                <w:sz w:val="22"/>
                <w:szCs w:val="22"/>
              </w:rPr>
            </w:pPr>
            <w:r w:rsidRPr="00DB355F">
              <w:rPr>
                <w:b/>
                <w:bCs/>
                <w:color w:val="333333"/>
                <w:sz w:val="22"/>
                <w:szCs w:val="22"/>
              </w:rPr>
              <w:lastRenderedPageBreak/>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70271F" w14:textId="640FC63B" w:rsidR="00B3169B" w:rsidRPr="00DB355F" w:rsidRDefault="00B3169B" w:rsidP="00042746">
            <w:pPr>
              <w:spacing w:line="240" w:lineRule="auto"/>
              <w:ind w:firstLine="0"/>
              <w:jc w:val="left"/>
              <w:rPr>
                <w:color w:val="333333"/>
                <w:sz w:val="22"/>
                <w:szCs w:val="22"/>
                <w:lang w:val="en-US"/>
              </w:rPr>
            </w:pPr>
            <w:r w:rsidRPr="00DB355F">
              <w:rPr>
                <w:color w:val="333333"/>
                <w:sz w:val="22"/>
                <w:szCs w:val="22"/>
                <w:lang w:val="en-US"/>
              </w:rPr>
              <w:t>PUT</w:t>
            </w:r>
          </w:p>
        </w:tc>
      </w:tr>
      <w:tr w:rsidR="00B3169B" w:rsidRPr="00DB355F" w14:paraId="5270FBDC"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33C8ED7" w14:textId="77777777" w:rsidR="00B3169B" w:rsidRPr="00DB355F" w:rsidRDefault="00B3169B"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4A2A03" w14:textId="230C5EDC" w:rsidR="00B3169B" w:rsidRPr="00DB355F" w:rsidRDefault="00B3169B" w:rsidP="00042746">
            <w:pPr>
              <w:ind w:firstLine="0"/>
              <w:rPr>
                <w:sz w:val="22"/>
                <w:szCs w:val="22"/>
              </w:rPr>
            </w:pPr>
            <w:r w:rsidRPr="00DB355F">
              <w:rPr>
                <w:sz w:val="22"/>
                <w:szCs w:val="22"/>
                <w:lang w:val="en-US"/>
              </w:rPr>
              <w:t>guid</w:t>
            </w:r>
            <w:r w:rsidRPr="00DB355F">
              <w:rPr>
                <w:sz w:val="22"/>
                <w:szCs w:val="22"/>
              </w:rPr>
              <w:t>_</w:t>
            </w:r>
            <w:r w:rsidRPr="00DB355F">
              <w:rPr>
                <w:sz w:val="22"/>
                <w:szCs w:val="22"/>
                <w:lang w:val="en-US"/>
              </w:rPr>
              <w:t>id</w:t>
            </w:r>
            <w:r w:rsidRPr="00DB355F">
              <w:rPr>
                <w:sz w:val="22"/>
                <w:szCs w:val="22"/>
              </w:rPr>
              <w:t xml:space="preserve"> – </w:t>
            </w:r>
            <w:r w:rsidR="00A34748" w:rsidRPr="00DB355F">
              <w:rPr>
                <w:sz w:val="22"/>
                <w:szCs w:val="22"/>
              </w:rPr>
              <w:t>Уникальный идентификатор регистровой записи</w:t>
            </w:r>
          </w:p>
          <w:p w14:paraId="23CBBCC2" w14:textId="77777777" w:rsidR="00B3169B" w:rsidRPr="00DB355F" w:rsidRDefault="00B3169B" w:rsidP="00042746">
            <w:pPr>
              <w:ind w:firstLine="0"/>
              <w:rPr>
                <w:sz w:val="22"/>
                <w:szCs w:val="22"/>
              </w:rPr>
            </w:pPr>
            <w:r w:rsidRPr="00DB355F">
              <w:rPr>
                <w:sz w:val="22"/>
                <w:szCs w:val="22"/>
                <w:lang w:val="en-US"/>
              </w:rPr>
              <w:t>stage</w:t>
            </w:r>
            <w:r w:rsidRPr="00DB355F">
              <w:rPr>
                <w:sz w:val="22"/>
                <w:szCs w:val="22"/>
              </w:rPr>
              <w:t>_</w:t>
            </w:r>
            <w:r w:rsidRPr="00DB355F">
              <w:rPr>
                <w:sz w:val="22"/>
                <w:szCs w:val="22"/>
                <w:lang w:val="en-US"/>
              </w:rPr>
              <w:t>number</w:t>
            </w:r>
            <w:r w:rsidRPr="00DB355F">
              <w:rPr>
                <w:sz w:val="22"/>
                <w:szCs w:val="22"/>
              </w:rPr>
              <w:t xml:space="preserve"> – номер этапа в рамках вакцинации</w:t>
            </w:r>
          </w:p>
          <w:p w14:paraId="6D5BABB6" w14:textId="77777777" w:rsidR="00B3169B" w:rsidRPr="00DB355F" w:rsidRDefault="00B3169B" w:rsidP="00042746">
            <w:pPr>
              <w:ind w:firstLine="0"/>
              <w:rPr>
                <w:sz w:val="22"/>
                <w:szCs w:val="22"/>
              </w:rPr>
            </w:pPr>
            <w:r w:rsidRPr="00DB355F">
              <w:rPr>
                <w:sz w:val="22"/>
                <w:szCs w:val="22"/>
                <w:lang w:val="en-US"/>
              </w:rPr>
              <w:t>exam</w:t>
            </w:r>
            <w:r w:rsidRPr="00DB355F">
              <w:rPr>
                <w:sz w:val="22"/>
                <w:szCs w:val="22"/>
              </w:rPr>
              <w:t>_</w:t>
            </w:r>
            <w:r w:rsidRPr="00DB355F">
              <w:rPr>
                <w:sz w:val="22"/>
                <w:szCs w:val="22"/>
                <w:lang w:val="en-US"/>
              </w:rPr>
              <w:t>date</w:t>
            </w:r>
            <w:r w:rsidRPr="00DB355F">
              <w:rPr>
                <w:sz w:val="22"/>
                <w:szCs w:val="22"/>
              </w:rPr>
              <w:t xml:space="preserve"> - дата осмотра</w:t>
            </w:r>
          </w:p>
          <w:p w14:paraId="7540CFCE" w14:textId="3947800A" w:rsidR="00014CAF" w:rsidRPr="00DB355F" w:rsidRDefault="00014CAF" w:rsidP="007E17B1">
            <w:pPr>
              <w:ind w:firstLine="0"/>
              <w:rPr>
                <w:sz w:val="22"/>
                <w:szCs w:val="22"/>
              </w:rPr>
            </w:pPr>
            <w:proofErr w:type="gramStart"/>
            <w:r w:rsidRPr="00DB355F">
              <w:rPr>
                <w:sz w:val="22"/>
                <w:szCs w:val="22"/>
              </w:rPr>
              <w:t>Полное о</w:t>
            </w:r>
            <w:r w:rsidR="007E17B1" w:rsidRPr="00DB355F">
              <w:rPr>
                <w:sz w:val="22"/>
                <w:szCs w:val="22"/>
              </w:rPr>
              <w:t xml:space="preserve">писание объекта приведено ниже </w:t>
            </w:r>
            <w:r w:rsidR="007E17B1" w:rsidRPr="00DB355F">
              <w:rPr>
                <w:b/>
                <w:sz w:val="22"/>
                <w:szCs w:val="22"/>
              </w:rPr>
              <w:t>(</w:t>
            </w:r>
            <w:r w:rsidR="007E17B1" w:rsidRPr="00DB355F">
              <w:rPr>
                <w:sz w:val="22"/>
                <w:szCs w:val="22"/>
              </w:rPr>
              <w:fldChar w:fldCharType="begin"/>
            </w:r>
            <w:r w:rsidR="007E17B1" w:rsidRPr="00DB355F">
              <w:rPr>
                <w:sz w:val="22"/>
                <w:szCs w:val="22"/>
              </w:rPr>
              <w:instrText xml:space="preserve"> REF Приложение1 \h  \* MERGEFORMAT </w:instrText>
            </w:r>
            <w:r w:rsidR="007E17B1" w:rsidRPr="00DB355F">
              <w:rPr>
                <w:sz w:val="22"/>
                <w:szCs w:val="22"/>
              </w:rPr>
            </w:r>
            <w:r w:rsidR="007E17B1" w:rsidRPr="00DB355F">
              <w:rPr>
                <w:sz w:val="22"/>
                <w:szCs w:val="22"/>
              </w:rPr>
              <w:fldChar w:fldCharType="separate"/>
            </w:r>
            <w:r w:rsidR="007E17B1" w:rsidRPr="00DB355F">
              <w:rPr>
                <w:sz w:val="22"/>
                <w:szCs w:val="22"/>
              </w:rPr>
              <w:t>Приложение 1.</w:t>
            </w:r>
            <w:proofErr w:type="gramEnd"/>
            <w:r w:rsidR="007E17B1" w:rsidRPr="00DB355F">
              <w:rPr>
                <w:sz w:val="22"/>
                <w:szCs w:val="22"/>
              </w:rPr>
              <w:t xml:space="preserve"> </w:t>
            </w:r>
            <w:proofErr w:type="gramStart"/>
            <w:r w:rsidR="007E17B1" w:rsidRPr="00DB355F">
              <w:rPr>
                <w:sz w:val="22"/>
                <w:szCs w:val="22"/>
              </w:rPr>
              <w:t>Структура сведений сервиса «Регистр вакцинированных от COVID-19»</w:t>
            </w:r>
            <w:r w:rsidR="007E17B1" w:rsidRPr="00DB355F">
              <w:rPr>
                <w:b/>
                <w:sz w:val="22"/>
                <w:szCs w:val="22"/>
              </w:rPr>
              <w:t>)</w:t>
            </w:r>
            <w:r w:rsidR="007E17B1" w:rsidRPr="00DB355F">
              <w:rPr>
                <w:sz w:val="22"/>
                <w:szCs w:val="22"/>
              </w:rPr>
              <w:fldChar w:fldCharType="end"/>
            </w:r>
            <w:r w:rsidRPr="00DB355F">
              <w:rPr>
                <w:bCs/>
                <w:sz w:val="22"/>
                <w:szCs w:val="22"/>
              </w:rPr>
              <w:t xml:space="preserve">, </w:t>
            </w:r>
            <w:r w:rsidRPr="00DB355F">
              <w:rPr>
                <w:bCs/>
                <w:sz w:val="22"/>
                <w:szCs w:val="22"/>
              </w:rPr>
              <w:fldChar w:fldCharType="begin"/>
            </w:r>
            <w:r w:rsidRPr="00DB355F">
              <w:rPr>
                <w:bCs/>
                <w:sz w:val="22"/>
                <w:szCs w:val="22"/>
              </w:rPr>
              <w:instrText xml:space="preserve"> </w:instrText>
            </w:r>
            <w:r w:rsidRPr="00DB355F">
              <w:rPr>
                <w:bCs/>
                <w:sz w:val="22"/>
                <w:szCs w:val="22"/>
                <w:lang w:val="en-US"/>
              </w:rPr>
              <w:instrText>REF</w:instrText>
            </w:r>
            <w:r w:rsidRPr="00DB355F">
              <w:rPr>
                <w:bCs/>
                <w:sz w:val="22"/>
                <w:szCs w:val="22"/>
              </w:rPr>
              <w:instrText xml:space="preserve"> _</w:instrText>
            </w:r>
            <w:r w:rsidRPr="00DB355F">
              <w:rPr>
                <w:bCs/>
                <w:sz w:val="22"/>
                <w:szCs w:val="22"/>
                <w:lang w:val="en-US"/>
              </w:rPr>
              <w:instrText>Ref</w:instrText>
            </w:r>
            <w:r w:rsidRPr="00DB355F">
              <w:rPr>
                <w:bCs/>
                <w:sz w:val="22"/>
                <w:szCs w:val="22"/>
              </w:rPr>
              <w:instrText>80813747 \</w:instrText>
            </w:r>
            <w:r w:rsidRPr="00DB355F">
              <w:rPr>
                <w:bCs/>
                <w:sz w:val="22"/>
                <w:szCs w:val="22"/>
                <w:lang w:val="en-US"/>
              </w:rPr>
              <w:instrText>h</w:instrText>
            </w:r>
            <w:r w:rsidRPr="00DB355F">
              <w:rPr>
                <w:bCs/>
                <w:sz w:val="22"/>
                <w:szCs w:val="22"/>
              </w:rPr>
              <w:instrText xml:space="preserve">  \* MERGEFORMAT </w:instrText>
            </w:r>
            <w:r w:rsidRPr="00DB355F">
              <w:rPr>
                <w:bCs/>
                <w:sz w:val="22"/>
                <w:szCs w:val="22"/>
              </w:rPr>
            </w:r>
            <w:r w:rsidRPr="00DB355F">
              <w:rPr>
                <w:bCs/>
                <w:sz w:val="22"/>
                <w:szCs w:val="22"/>
              </w:rPr>
              <w:fldChar w:fldCharType="separate"/>
            </w:r>
            <w:r w:rsidRPr="00DB355F">
              <w:rPr>
                <w:sz w:val="22"/>
                <w:szCs w:val="22"/>
              </w:rPr>
              <w:t xml:space="preserve">Таблица </w:t>
            </w:r>
            <w:r w:rsidRPr="00DB355F">
              <w:rPr>
                <w:noProof/>
                <w:sz w:val="22"/>
                <w:szCs w:val="22"/>
              </w:rPr>
              <w:t>9</w:t>
            </w:r>
            <w:r w:rsidRPr="00DB355F">
              <w:rPr>
                <w:sz w:val="22"/>
                <w:szCs w:val="22"/>
              </w:rPr>
              <w:t xml:space="preserve"> - Блок информации об осмотре</w:t>
            </w:r>
            <w:r w:rsidRPr="00DB355F">
              <w:rPr>
                <w:bCs/>
                <w:sz w:val="22"/>
                <w:szCs w:val="22"/>
              </w:rPr>
              <w:fldChar w:fldCharType="end"/>
            </w:r>
            <w:r w:rsidRPr="00DB355F">
              <w:rPr>
                <w:sz w:val="22"/>
                <w:szCs w:val="22"/>
              </w:rPr>
              <w:t>).</w:t>
            </w:r>
            <w:proofErr w:type="gramEnd"/>
          </w:p>
        </w:tc>
      </w:tr>
      <w:tr w:rsidR="003251FE" w:rsidRPr="00DB355F" w14:paraId="1A8FF420"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C1972DD" w14:textId="6EFC07F6" w:rsidR="003251FE" w:rsidRPr="00DB355F" w:rsidRDefault="003251FE" w:rsidP="003251FE">
            <w:pPr>
              <w:spacing w:line="240" w:lineRule="auto"/>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588915" w14:textId="55CA5D1B" w:rsidR="003251FE" w:rsidRPr="00DB355F" w:rsidRDefault="003251FE" w:rsidP="003251FE">
            <w:pPr>
              <w:ind w:firstLine="0"/>
              <w:rPr>
                <w:sz w:val="22"/>
                <w:szCs w:val="22"/>
                <w:lang w:val="en-US"/>
              </w:rPr>
            </w:pPr>
            <w:r w:rsidRPr="000407A8">
              <w:rPr>
                <w:sz w:val="20"/>
                <w:szCs w:val="20"/>
              </w:rPr>
              <w:t xml:space="preserve">Описание ответа приведено в </w:t>
            </w:r>
            <w:r w:rsidRPr="000407A8">
              <w:rPr>
                <w:sz w:val="20"/>
                <w:szCs w:val="20"/>
              </w:rPr>
              <w:fldChar w:fldCharType="begin"/>
            </w:r>
            <w:r w:rsidRPr="000407A8">
              <w:rPr>
                <w:sz w:val="20"/>
                <w:szCs w:val="20"/>
              </w:rPr>
              <w:instrText xml:space="preserve"> REF Приложение2 \h </w:instrText>
            </w:r>
            <w:r>
              <w:rPr>
                <w:sz w:val="20"/>
                <w:szCs w:val="20"/>
              </w:rPr>
              <w:instrText xml:space="preserve"> \* MERGEFORMAT </w:instrText>
            </w:r>
            <w:r w:rsidRPr="000407A8">
              <w:rPr>
                <w:sz w:val="20"/>
                <w:szCs w:val="20"/>
              </w:rPr>
            </w:r>
            <w:r w:rsidRPr="000407A8">
              <w:rPr>
                <w:sz w:val="20"/>
                <w:szCs w:val="20"/>
              </w:rPr>
              <w:fldChar w:fldCharType="separate"/>
            </w:r>
            <w:r w:rsidRPr="000407A8">
              <w:rPr>
                <w:sz w:val="20"/>
                <w:szCs w:val="20"/>
              </w:rPr>
              <w:t xml:space="preserve">Приложение 2. Спецификация </w:t>
            </w:r>
            <w:r w:rsidRPr="000407A8">
              <w:rPr>
                <w:sz w:val="20"/>
                <w:szCs w:val="20"/>
                <w:lang w:val="en-US"/>
              </w:rPr>
              <w:t>OpenAPI</w:t>
            </w:r>
            <w:r w:rsidRPr="000407A8">
              <w:rPr>
                <w:sz w:val="20"/>
                <w:szCs w:val="20"/>
              </w:rPr>
              <w:t xml:space="preserve"> Регистров COVID-19</w:t>
            </w:r>
            <w:r w:rsidRPr="000407A8">
              <w:rPr>
                <w:sz w:val="20"/>
                <w:szCs w:val="20"/>
              </w:rPr>
              <w:fldChar w:fldCharType="end"/>
            </w:r>
          </w:p>
        </w:tc>
      </w:tr>
    </w:tbl>
    <w:p w14:paraId="7DB0DDAA" w14:textId="77777777" w:rsidR="00B3169B" w:rsidRPr="00DB355F" w:rsidRDefault="00B3169B" w:rsidP="00B3169B"/>
    <w:p w14:paraId="640B7830" w14:textId="71F36BEC" w:rsidR="000512A0" w:rsidRPr="00DB355F" w:rsidRDefault="000512A0" w:rsidP="000E77FA">
      <w:pPr>
        <w:pStyle w:val="2"/>
      </w:pPr>
      <w:bookmarkStart w:id="219" w:name="_Toc86399491"/>
      <w:bookmarkStart w:id="220" w:name="_Toc104994444"/>
      <w:r w:rsidRPr="00DB355F">
        <w:t>Создание записи в дневнике самонаблюдения</w:t>
      </w:r>
      <w:bookmarkEnd w:id="218"/>
      <w:bookmarkEnd w:id="219"/>
      <w:bookmarkEnd w:id="220"/>
    </w:p>
    <w:tbl>
      <w:tblPr>
        <w:tblW w:w="10349" w:type="dxa"/>
        <w:tblInd w:w="150" w:type="dxa"/>
        <w:shd w:val="clear" w:color="auto" w:fill="FFFFFF"/>
        <w:tblLayout w:type="fixed"/>
        <w:tblLook w:val="04A0" w:firstRow="1" w:lastRow="0" w:firstColumn="1" w:lastColumn="0" w:noHBand="0" w:noVBand="1"/>
      </w:tblPr>
      <w:tblGrid>
        <w:gridCol w:w="2127"/>
        <w:gridCol w:w="8222"/>
      </w:tblGrid>
      <w:tr w:rsidR="00305176" w:rsidRPr="005F431A" w14:paraId="478172C1"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06F692B" w14:textId="77777777" w:rsidR="00305176" w:rsidRPr="00DB355F" w:rsidRDefault="0030517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224A19" w14:textId="114223CB" w:rsidR="00305176" w:rsidRPr="00DB355F" w:rsidRDefault="00305176">
            <w:pPr>
              <w:spacing w:line="240" w:lineRule="auto"/>
              <w:ind w:firstLine="0"/>
              <w:jc w:val="left"/>
              <w:rPr>
                <w:color w:val="333333"/>
                <w:sz w:val="22"/>
                <w:szCs w:val="22"/>
                <w:lang w:val="en-US"/>
              </w:rPr>
            </w:pPr>
            <w:r w:rsidRPr="00DB355F">
              <w:rPr>
                <w:color w:val="333333"/>
                <w:sz w:val="22"/>
                <w:szCs w:val="22"/>
                <w:lang w:val="en-US"/>
              </w:rPr>
              <w:t>https://&lt;адрес сервера&gt;/api/ vaccination-registry/{guid_id}/diary</w:t>
            </w:r>
          </w:p>
        </w:tc>
      </w:tr>
      <w:tr w:rsidR="00305176" w:rsidRPr="00DB355F" w14:paraId="5CC2DC1B" w14:textId="77777777" w:rsidTr="000407A8">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C1C2F81" w14:textId="77777777" w:rsidR="00305176" w:rsidRPr="00DB355F" w:rsidRDefault="0030517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573616" w14:textId="3CDF025C" w:rsidR="00305176" w:rsidRPr="00DB355F" w:rsidRDefault="00305176">
            <w:pPr>
              <w:spacing w:line="240" w:lineRule="auto"/>
              <w:ind w:firstLine="0"/>
              <w:jc w:val="left"/>
              <w:rPr>
                <w:color w:val="333333"/>
                <w:sz w:val="22"/>
                <w:szCs w:val="22"/>
                <w:lang w:val="en-US"/>
              </w:rPr>
            </w:pPr>
            <w:r w:rsidRPr="00DB355F">
              <w:rPr>
                <w:color w:val="333333"/>
                <w:sz w:val="22"/>
                <w:szCs w:val="22"/>
                <w:lang w:val="en-US"/>
              </w:rPr>
              <w:t>POST</w:t>
            </w:r>
          </w:p>
        </w:tc>
      </w:tr>
      <w:tr w:rsidR="00305176" w:rsidRPr="00DB355F" w14:paraId="7C1DC659"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A82EA3A" w14:textId="77777777" w:rsidR="00305176" w:rsidRPr="00DB355F" w:rsidRDefault="0030517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60748F" w14:textId="2C9FE8B4" w:rsidR="00305176" w:rsidRPr="00DB355F" w:rsidRDefault="00305176">
            <w:pPr>
              <w:ind w:firstLine="0"/>
              <w:rPr>
                <w:sz w:val="22"/>
                <w:szCs w:val="22"/>
              </w:rPr>
            </w:pPr>
            <w:r w:rsidRPr="00DB355F">
              <w:rPr>
                <w:sz w:val="22"/>
                <w:szCs w:val="22"/>
                <w:lang w:val="en-US"/>
              </w:rPr>
              <w:t>guid</w:t>
            </w:r>
            <w:r w:rsidRPr="00DB355F">
              <w:rPr>
                <w:sz w:val="22"/>
                <w:szCs w:val="22"/>
              </w:rPr>
              <w:t>_</w:t>
            </w:r>
            <w:r w:rsidRPr="00DB355F">
              <w:rPr>
                <w:sz w:val="22"/>
                <w:szCs w:val="22"/>
                <w:lang w:val="en-US"/>
              </w:rPr>
              <w:t>id</w:t>
            </w:r>
            <w:r w:rsidRPr="00DB355F">
              <w:rPr>
                <w:sz w:val="22"/>
                <w:szCs w:val="22"/>
              </w:rPr>
              <w:t xml:space="preserve"> – </w:t>
            </w:r>
            <w:r w:rsidR="00A34748" w:rsidRPr="00DB355F">
              <w:rPr>
                <w:sz w:val="22"/>
                <w:szCs w:val="22"/>
              </w:rPr>
              <w:t>Уникальный идентификатор регистровой записи</w:t>
            </w:r>
          </w:p>
          <w:p w14:paraId="4E646259" w14:textId="7CD230D7" w:rsidR="00305176" w:rsidRPr="00DB355F" w:rsidRDefault="00305176" w:rsidP="007E17B1">
            <w:pPr>
              <w:ind w:firstLine="0"/>
              <w:rPr>
                <w:sz w:val="22"/>
                <w:szCs w:val="22"/>
              </w:rPr>
            </w:pPr>
            <w:proofErr w:type="gramStart"/>
            <w:r w:rsidRPr="00DB355F">
              <w:rPr>
                <w:sz w:val="22"/>
                <w:szCs w:val="22"/>
              </w:rPr>
              <w:t>Полное описание объекта приведено ниже</w:t>
            </w:r>
            <w:r w:rsidR="007E17B1" w:rsidRPr="00DB355F">
              <w:rPr>
                <w:sz w:val="22"/>
                <w:szCs w:val="22"/>
              </w:rPr>
              <w:t xml:space="preserve"> </w:t>
            </w:r>
            <w:r w:rsidR="007E17B1" w:rsidRPr="00DB355F">
              <w:rPr>
                <w:b/>
                <w:sz w:val="22"/>
                <w:szCs w:val="22"/>
              </w:rPr>
              <w:t>(</w:t>
            </w:r>
            <w:r w:rsidR="007E17B1" w:rsidRPr="00DB355F">
              <w:rPr>
                <w:sz w:val="22"/>
                <w:szCs w:val="22"/>
              </w:rPr>
              <w:fldChar w:fldCharType="begin"/>
            </w:r>
            <w:r w:rsidR="007E17B1" w:rsidRPr="00DB355F">
              <w:rPr>
                <w:sz w:val="22"/>
                <w:szCs w:val="22"/>
              </w:rPr>
              <w:instrText xml:space="preserve"> REF Приложение1 \h  \* MERGEFORMAT </w:instrText>
            </w:r>
            <w:r w:rsidR="007E17B1" w:rsidRPr="00DB355F">
              <w:rPr>
                <w:sz w:val="22"/>
                <w:szCs w:val="22"/>
              </w:rPr>
            </w:r>
            <w:r w:rsidR="007E17B1" w:rsidRPr="00DB355F">
              <w:rPr>
                <w:sz w:val="22"/>
                <w:szCs w:val="22"/>
              </w:rPr>
              <w:fldChar w:fldCharType="separate"/>
            </w:r>
            <w:r w:rsidR="007E17B1" w:rsidRPr="00DB355F">
              <w:rPr>
                <w:sz w:val="22"/>
                <w:szCs w:val="22"/>
              </w:rPr>
              <w:t>Приложение 1.</w:t>
            </w:r>
            <w:proofErr w:type="gramEnd"/>
            <w:r w:rsidR="007E17B1" w:rsidRPr="00DB355F">
              <w:rPr>
                <w:sz w:val="22"/>
                <w:szCs w:val="22"/>
              </w:rPr>
              <w:t xml:space="preserve"> </w:t>
            </w:r>
            <w:proofErr w:type="gramStart"/>
            <w:r w:rsidR="007E17B1" w:rsidRPr="00DB355F">
              <w:rPr>
                <w:sz w:val="22"/>
                <w:szCs w:val="22"/>
              </w:rPr>
              <w:t>Структура сведений сервиса «Регистр вакцинированных от COVID-19»</w:t>
            </w:r>
            <w:r w:rsidR="007E17B1" w:rsidRPr="00DB355F">
              <w:rPr>
                <w:sz w:val="22"/>
                <w:szCs w:val="22"/>
              </w:rPr>
              <w:fldChar w:fldCharType="end"/>
            </w:r>
            <w:r w:rsidRPr="00DB355F">
              <w:rPr>
                <w:sz w:val="22"/>
                <w:szCs w:val="22"/>
              </w:rPr>
              <w:t xml:space="preserve">, </w:t>
            </w:r>
            <w:r w:rsidRPr="00DB355F">
              <w:rPr>
                <w:sz w:val="22"/>
                <w:szCs w:val="22"/>
                <w:lang w:val="en-US"/>
              </w:rPr>
              <w:fldChar w:fldCharType="begin"/>
            </w:r>
            <w:r w:rsidRPr="00DB355F">
              <w:rPr>
                <w:sz w:val="22"/>
                <w:szCs w:val="22"/>
              </w:rPr>
              <w:instrText xml:space="preserve"> </w:instrText>
            </w:r>
            <w:r w:rsidRPr="00DB355F">
              <w:rPr>
                <w:sz w:val="22"/>
                <w:szCs w:val="22"/>
                <w:lang w:val="en-US"/>
              </w:rPr>
              <w:instrText>REF</w:instrText>
            </w:r>
            <w:r w:rsidRPr="00DB355F">
              <w:rPr>
                <w:sz w:val="22"/>
                <w:szCs w:val="22"/>
              </w:rPr>
              <w:instrText xml:space="preserve"> _</w:instrText>
            </w:r>
            <w:r w:rsidRPr="00DB355F">
              <w:rPr>
                <w:sz w:val="22"/>
                <w:szCs w:val="22"/>
                <w:lang w:val="en-US"/>
              </w:rPr>
              <w:instrText>Ref</w:instrText>
            </w:r>
            <w:r w:rsidRPr="00DB355F">
              <w:rPr>
                <w:sz w:val="22"/>
                <w:szCs w:val="22"/>
              </w:rPr>
              <w:instrText>85045173 \</w:instrText>
            </w:r>
            <w:r w:rsidRPr="00DB355F">
              <w:rPr>
                <w:sz w:val="22"/>
                <w:szCs w:val="22"/>
                <w:lang w:val="en-US"/>
              </w:rPr>
              <w:instrText>h</w:instrText>
            </w:r>
            <w:r w:rsidRPr="00DB355F">
              <w:rPr>
                <w:sz w:val="22"/>
                <w:szCs w:val="22"/>
              </w:rPr>
              <w:instrText xml:space="preserve">  \* </w:instrText>
            </w:r>
            <w:r w:rsidRPr="00DB355F">
              <w:rPr>
                <w:sz w:val="22"/>
                <w:szCs w:val="22"/>
                <w:lang w:val="en-US"/>
              </w:rPr>
              <w:instrText>MERGEFORMAT</w:instrText>
            </w:r>
            <w:r w:rsidRPr="00DB355F">
              <w:rPr>
                <w:sz w:val="22"/>
                <w:szCs w:val="22"/>
              </w:rPr>
              <w:instrText xml:space="preserve"> </w:instrText>
            </w:r>
            <w:r w:rsidRPr="00DB355F">
              <w:rPr>
                <w:sz w:val="22"/>
                <w:szCs w:val="22"/>
                <w:lang w:val="en-US"/>
              </w:rPr>
            </w:r>
            <w:r w:rsidRPr="00DB355F">
              <w:rPr>
                <w:sz w:val="22"/>
                <w:szCs w:val="22"/>
                <w:lang w:val="en-US"/>
              </w:rPr>
              <w:fldChar w:fldCharType="separate"/>
            </w:r>
            <w:r w:rsidRPr="00DB355F">
              <w:rPr>
                <w:sz w:val="22"/>
                <w:szCs w:val="22"/>
              </w:rPr>
              <w:t xml:space="preserve">Таблица </w:t>
            </w:r>
            <w:r w:rsidRPr="00DB355F">
              <w:rPr>
                <w:noProof/>
                <w:sz w:val="22"/>
                <w:szCs w:val="22"/>
              </w:rPr>
              <w:t>11</w:t>
            </w:r>
            <w:r w:rsidRPr="00DB355F">
              <w:rPr>
                <w:sz w:val="22"/>
                <w:szCs w:val="22"/>
              </w:rPr>
              <w:t xml:space="preserve"> - Записи дневников самонаблюдения (</w:t>
            </w:r>
            <w:r w:rsidRPr="00DB355F">
              <w:rPr>
                <w:sz w:val="22"/>
                <w:szCs w:val="22"/>
                <w:lang w:val="en-US"/>
              </w:rPr>
              <w:t>RegDiary</w:t>
            </w:r>
            <w:r w:rsidRPr="00DB355F">
              <w:rPr>
                <w:sz w:val="22"/>
                <w:szCs w:val="22"/>
              </w:rPr>
              <w:t>)</w:t>
            </w:r>
            <w:r w:rsidRPr="00DB355F">
              <w:rPr>
                <w:sz w:val="22"/>
                <w:szCs w:val="22"/>
                <w:lang w:val="en-US"/>
              </w:rPr>
              <w:fldChar w:fldCharType="end"/>
            </w:r>
            <w:r w:rsidRPr="00DB355F">
              <w:rPr>
                <w:sz w:val="22"/>
                <w:szCs w:val="22"/>
              </w:rPr>
              <w:t>).</w:t>
            </w:r>
            <w:proofErr w:type="gramEnd"/>
          </w:p>
        </w:tc>
      </w:tr>
      <w:tr w:rsidR="003251FE" w:rsidRPr="00DB355F" w14:paraId="5BE9AE38"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11A3B37" w14:textId="7CA22BBA" w:rsidR="003251FE" w:rsidRPr="00DB355F" w:rsidRDefault="003251FE" w:rsidP="003251FE">
            <w:pPr>
              <w:spacing w:line="240" w:lineRule="auto"/>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5E54D8" w14:textId="74747F12" w:rsidR="003251FE" w:rsidRPr="00DB355F" w:rsidRDefault="003251FE" w:rsidP="003251FE">
            <w:pPr>
              <w:ind w:firstLine="0"/>
              <w:rPr>
                <w:sz w:val="22"/>
                <w:szCs w:val="22"/>
                <w:lang w:val="en-US"/>
              </w:rPr>
            </w:pPr>
            <w:r w:rsidRPr="000407A8">
              <w:rPr>
                <w:sz w:val="20"/>
                <w:szCs w:val="20"/>
              </w:rPr>
              <w:t xml:space="preserve">Описание ответа приведено в </w:t>
            </w:r>
            <w:r w:rsidRPr="000407A8">
              <w:rPr>
                <w:sz w:val="20"/>
                <w:szCs w:val="20"/>
              </w:rPr>
              <w:fldChar w:fldCharType="begin"/>
            </w:r>
            <w:r w:rsidRPr="000407A8">
              <w:rPr>
                <w:sz w:val="20"/>
                <w:szCs w:val="20"/>
              </w:rPr>
              <w:instrText xml:space="preserve"> REF Приложение2 \h </w:instrText>
            </w:r>
            <w:r>
              <w:rPr>
                <w:sz w:val="20"/>
                <w:szCs w:val="20"/>
              </w:rPr>
              <w:instrText xml:space="preserve"> \* MERGEFORMAT </w:instrText>
            </w:r>
            <w:r w:rsidRPr="000407A8">
              <w:rPr>
                <w:sz w:val="20"/>
                <w:szCs w:val="20"/>
              </w:rPr>
            </w:r>
            <w:r w:rsidRPr="000407A8">
              <w:rPr>
                <w:sz w:val="20"/>
                <w:szCs w:val="20"/>
              </w:rPr>
              <w:fldChar w:fldCharType="separate"/>
            </w:r>
            <w:r w:rsidRPr="000407A8">
              <w:rPr>
                <w:sz w:val="20"/>
                <w:szCs w:val="20"/>
              </w:rPr>
              <w:t xml:space="preserve">Приложение 2. Спецификация </w:t>
            </w:r>
            <w:r w:rsidRPr="000407A8">
              <w:rPr>
                <w:sz w:val="20"/>
                <w:szCs w:val="20"/>
                <w:lang w:val="en-US"/>
              </w:rPr>
              <w:t>OpenAPI</w:t>
            </w:r>
            <w:r w:rsidRPr="000407A8">
              <w:rPr>
                <w:sz w:val="20"/>
                <w:szCs w:val="20"/>
              </w:rPr>
              <w:t xml:space="preserve"> Регистров COVID-19</w:t>
            </w:r>
            <w:r w:rsidRPr="000407A8">
              <w:rPr>
                <w:sz w:val="20"/>
                <w:szCs w:val="20"/>
              </w:rPr>
              <w:fldChar w:fldCharType="end"/>
            </w:r>
          </w:p>
        </w:tc>
      </w:tr>
    </w:tbl>
    <w:p w14:paraId="0F2A8998" w14:textId="780D58E3" w:rsidR="00B530A8" w:rsidRPr="00DB355F" w:rsidRDefault="0068792D" w:rsidP="0068792D">
      <w:pPr>
        <w:ind w:firstLine="708"/>
        <w:rPr>
          <w:rFonts w:eastAsia="Calibri"/>
          <w:lang w:eastAsia="en-US"/>
        </w:rPr>
      </w:pPr>
      <w:r w:rsidRPr="00DB355F">
        <w:rPr>
          <w:rFonts w:eastAsia="Calibri"/>
          <w:lang w:eastAsia="en-US"/>
        </w:rPr>
        <w:t xml:space="preserve">Для создания записи в дневнике самонаблюдения необходимо выполнить </w:t>
      </w:r>
      <w:r w:rsidRPr="00DB355F">
        <w:rPr>
          <w:rFonts w:eastAsia="Calibri"/>
          <w:lang w:val="en-US" w:eastAsia="en-US"/>
        </w:rPr>
        <w:t>HTTP</w:t>
      </w:r>
      <w:r w:rsidRPr="00DB355F">
        <w:rPr>
          <w:rFonts w:eastAsia="Calibri"/>
          <w:lang w:eastAsia="en-US"/>
        </w:rPr>
        <w:t xml:space="preserve"> </w:t>
      </w:r>
      <w:r w:rsidRPr="00DB355F">
        <w:rPr>
          <w:rFonts w:eastAsia="Calibri"/>
          <w:lang w:val="en-US" w:eastAsia="en-US"/>
        </w:rPr>
        <w:t>POST</w:t>
      </w:r>
      <w:r w:rsidRPr="00DB355F">
        <w:rPr>
          <w:rFonts w:eastAsia="Calibri"/>
          <w:lang w:eastAsia="en-US"/>
        </w:rPr>
        <w:t xml:space="preserve"> запрос к </w:t>
      </w:r>
      <w:r w:rsidRPr="00DB355F">
        <w:rPr>
          <w:rFonts w:eastAsia="Calibri"/>
          <w:lang w:val="en-US" w:eastAsia="en-US"/>
        </w:rPr>
        <w:t>API</w:t>
      </w:r>
      <w:r w:rsidRPr="00DB355F">
        <w:rPr>
          <w:rFonts w:eastAsia="Calibri"/>
          <w:lang w:eastAsia="en-US"/>
        </w:rPr>
        <w:t xml:space="preserve"> сервиса.</w:t>
      </w:r>
    </w:p>
    <w:p w14:paraId="3317ED15" w14:textId="21852028" w:rsidR="00EB493B" w:rsidRPr="00DB355F" w:rsidRDefault="00EB493B" w:rsidP="00EB493B">
      <w:pPr>
        <w:pStyle w:val="2"/>
        <w:rPr>
          <w:rFonts w:eastAsia="Calibri"/>
          <w:lang w:eastAsia="en-US"/>
        </w:rPr>
      </w:pPr>
      <w:bookmarkStart w:id="221" w:name="_Toc86399492"/>
      <w:bookmarkStart w:id="222" w:name="_Toc104994445"/>
      <w:r w:rsidRPr="00DB355F">
        <w:rPr>
          <w:rFonts w:eastAsia="Calibri"/>
          <w:lang w:eastAsia="en-US"/>
        </w:rPr>
        <w:t>Получение записи дневника самонаблюдения</w:t>
      </w:r>
      <w:bookmarkEnd w:id="221"/>
      <w:bookmarkEnd w:id="222"/>
    </w:p>
    <w:tbl>
      <w:tblPr>
        <w:tblW w:w="0" w:type="auto"/>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EB493B" w:rsidRPr="005F431A" w14:paraId="5A629E73" w14:textId="77777777" w:rsidTr="0004274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654EFC1" w14:textId="77777777" w:rsidR="00EB493B" w:rsidRPr="00DB355F" w:rsidRDefault="00EB493B"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7E968D" w14:textId="6DC0126F" w:rsidR="00EB493B" w:rsidRPr="00DB355F" w:rsidRDefault="00EB493B" w:rsidP="00EB493B">
            <w:pPr>
              <w:spacing w:line="240" w:lineRule="auto"/>
              <w:ind w:firstLine="0"/>
              <w:jc w:val="left"/>
              <w:rPr>
                <w:color w:val="333333"/>
                <w:sz w:val="22"/>
                <w:szCs w:val="22"/>
                <w:lang w:val="en-US"/>
              </w:rPr>
            </w:pPr>
            <w:r w:rsidRPr="00DB355F">
              <w:rPr>
                <w:color w:val="333333"/>
                <w:sz w:val="22"/>
                <w:szCs w:val="22"/>
                <w:lang w:val="en-US"/>
              </w:rPr>
              <w:t>​ https://&lt;адрес сервера&gt;/api​/vaccination-registry​/{guid_id}​/diary​/{diary_date}</w:t>
            </w:r>
          </w:p>
        </w:tc>
      </w:tr>
      <w:tr w:rsidR="00EB493B" w:rsidRPr="00DB355F" w14:paraId="5B2B41E0" w14:textId="77777777" w:rsidTr="00042746">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4658C1B" w14:textId="77777777" w:rsidR="00EB493B" w:rsidRPr="00DB355F" w:rsidRDefault="00EB493B" w:rsidP="0004274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BC919F" w14:textId="770991BD" w:rsidR="00EB493B" w:rsidRPr="00DB355F" w:rsidRDefault="00EB493B" w:rsidP="00042746">
            <w:pPr>
              <w:spacing w:line="240" w:lineRule="auto"/>
              <w:ind w:firstLine="0"/>
              <w:jc w:val="left"/>
              <w:rPr>
                <w:color w:val="333333"/>
                <w:sz w:val="22"/>
                <w:szCs w:val="22"/>
                <w:lang w:val="en-US"/>
              </w:rPr>
            </w:pPr>
            <w:r w:rsidRPr="00DB355F">
              <w:rPr>
                <w:color w:val="333333"/>
                <w:sz w:val="22"/>
                <w:szCs w:val="22"/>
                <w:lang w:val="en-US"/>
              </w:rPr>
              <w:t>GET</w:t>
            </w:r>
          </w:p>
        </w:tc>
      </w:tr>
      <w:tr w:rsidR="00EB493B" w:rsidRPr="00DB355F" w14:paraId="6DEE4E50" w14:textId="77777777" w:rsidTr="0004274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58B024C" w14:textId="77777777" w:rsidR="00EB493B" w:rsidRPr="00DB355F" w:rsidRDefault="00EB493B"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A28231" w14:textId="0DAEFF82" w:rsidR="00EB493B" w:rsidRPr="00DB355F" w:rsidRDefault="00EB493B" w:rsidP="00EB493B">
            <w:pPr>
              <w:ind w:firstLine="0"/>
              <w:rPr>
                <w:sz w:val="22"/>
                <w:szCs w:val="22"/>
              </w:rPr>
            </w:pPr>
            <w:r w:rsidRPr="00DB355F">
              <w:rPr>
                <w:sz w:val="22"/>
                <w:szCs w:val="22"/>
                <w:lang w:val="en-US"/>
              </w:rPr>
              <w:t>guid</w:t>
            </w:r>
            <w:r w:rsidRPr="00DB355F">
              <w:rPr>
                <w:sz w:val="22"/>
                <w:szCs w:val="22"/>
              </w:rPr>
              <w:t>_</w:t>
            </w:r>
            <w:r w:rsidRPr="00DB355F">
              <w:rPr>
                <w:sz w:val="22"/>
                <w:szCs w:val="22"/>
                <w:lang w:val="en-US"/>
              </w:rPr>
              <w:t>id</w:t>
            </w:r>
            <w:r w:rsidRPr="00DB355F">
              <w:rPr>
                <w:sz w:val="22"/>
                <w:szCs w:val="22"/>
              </w:rPr>
              <w:t xml:space="preserve"> – </w:t>
            </w:r>
            <w:r w:rsidR="00A34748" w:rsidRPr="00DB355F">
              <w:rPr>
                <w:sz w:val="22"/>
                <w:szCs w:val="22"/>
              </w:rPr>
              <w:t>Уникальный идентификатор регистровой записи</w:t>
            </w:r>
          </w:p>
          <w:p w14:paraId="75E1AE72" w14:textId="49E3F29F" w:rsidR="00EB493B" w:rsidRPr="00DB355F" w:rsidRDefault="00EB493B" w:rsidP="00042746">
            <w:pPr>
              <w:ind w:firstLine="0"/>
              <w:rPr>
                <w:sz w:val="22"/>
                <w:szCs w:val="22"/>
              </w:rPr>
            </w:pPr>
            <w:r w:rsidRPr="00DB355F">
              <w:rPr>
                <w:sz w:val="22"/>
                <w:szCs w:val="22"/>
                <w:lang w:val="en-US"/>
              </w:rPr>
              <w:t>diary</w:t>
            </w:r>
            <w:r w:rsidRPr="00DB355F">
              <w:rPr>
                <w:sz w:val="22"/>
                <w:szCs w:val="22"/>
              </w:rPr>
              <w:t>_</w:t>
            </w:r>
            <w:r w:rsidRPr="00DB355F">
              <w:rPr>
                <w:sz w:val="22"/>
                <w:szCs w:val="22"/>
                <w:lang w:val="en-US"/>
              </w:rPr>
              <w:t>date</w:t>
            </w:r>
            <w:r w:rsidRPr="00DB355F">
              <w:rPr>
                <w:sz w:val="22"/>
                <w:szCs w:val="22"/>
              </w:rPr>
              <w:t xml:space="preserve"> - </w:t>
            </w:r>
            <w:r w:rsidR="00174799" w:rsidRPr="00DB355F">
              <w:rPr>
                <w:sz w:val="22"/>
                <w:szCs w:val="22"/>
              </w:rPr>
              <w:t>Дата дневниковой записи. Формат YYYY-MM-DDTHH:MI:SS</w:t>
            </w:r>
          </w:p>
        </w:tc>
      </w:tr>
      <w:tr w:rsidR="000E16CF" w:rsidRPr="00DB355F" w14:paraId="524B2EC9" w14:textId="77777777" w:rsidTr="0004274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BB7B62E" w14:textId="0FA0EDF5" w:rsidR="000E16CF" w:rsidRPr="00DB355F" w:rsidRDefault="000E16CF" w:rsidP="00042746">
            <w:pPr>
              <w:spacing w:line="240" w:lineRule="auto"/>
              <w:ind w:firstLine="0"/>
              <w:jc w:val="left"/>
              <w:rPr>
                <w:b/>
                <w:bCs/>
                <w:color w:val="333333"/>
                <w:sz w:val="22"/>
                <w:szCs w:val="22"/>
              </w:rPr>
            </w:pPr>
            <w:r w:rsidRPr="00DB355F">
              <w:rPr>
                <w:b/>
                <w:bCs/>
                <w:color w:val="333333"/>
                <w:sz w:val="22"/>
                <w:szCs w:val="22"/>
              </w:rPr>
              <w:t>Результат</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D4F86D" w14:textId="4CD40B44" w:rsidR="000E16CF" w:rsidRPr="00DB355F" w:rsidRDefault="007E17B1" w:rsidP="00EB493B">
            <w:pPr>
              <w:ind w:firstLine="0"/>
              <w:rPr>
                <w:sz w:val="22"/>
                <w:szCs w:val="22"/>
              </w:rPr>
            </w:pPr>
            <w:proofErr w:type="gramStart"/>
            <w:r w:rsidRPr="00DB355F">
              <w:rPr>
                <w:sz w:val="22"/>
                <w:szCs w:val="22"/>
              </w:rPr>
              <w:t xml:space="preserve">Полное описание объекта приведено ниже </w:t>
            </w:r>
            <w:r w:rsidRPr="00DB355F">
              <w:rPr>
                <w:b/>
                <w:sz w:val="22"/>
                <w:szCs w:val="22"/>
              </w:rPr>
              <w:t>(</w:t>
            </w:r>
            <w:r w:rsidRPr="00DB355F">
              <w:rPr>
                <w:sz w:val="22"/>
                <w:szCs w:val="22"/>
              </w:rPr>
              <w:fldChar w:fldCharType="begin"/>
            </w:r>
            <w:r w:rsidRPr="00DB355F">
              <w:rPr>
                <w:sz w:val="22"/>
                <w:szCs w:val="22"/>
              </w:rPr>
              <w:instrText xml:space="preserve"> REF Приложение1 \h  \* MERGEFORMAT </w:instrText>
            </w:r>
            <w:r w:rsidRPr="00DB355F">
              <w:rPr>
                <w:sz w:val="22"/>
                <w:szCs w:val="22"/>
              </w:rPr>
            </w:r>
            <w:r w:rsidRPr="00DB355F">
              <w:rPr>
                <w:sz w:val="22"/>
                <w:szCs w:val="22"/>
              </w:rPr>
              <w:fldChar w:fldCharType="separate"/>
            </w:r>
            <w:r w:rsidRPr="00DB355F">
              <w:rPr>
                <w:sz w:val="22"/>
                <w:szCs w:val="22"/>
              </w:rPr>
              <w:t>Приложение 1.</w:t>
            </w:r>
            <w:proofErr w:type="gramEnd"/>
            <w:r w:rsidRPr="00DB355F">
              <w:rPr>
                <w:sz w:val="22"/>
                <w:szCs w:val="22"/>
              </w:rPr>
              <w:t xml:space="preserve"> </w:t>
            </w:r>
            <w:proofErr w:type="gramStart"/>
            <w:r w:rsidRPr="00DB355F">
              <w:rPr>
                <w:sz w:val="22"/>
                <w:szCs w:val="22"/>
              </w:rPr>
              <w:t>Структура сведений сервиса «Регистр вакцинированных от COVID-19»</w:t>
            </w:r>
            <w:r w:rsidRPr="00DB355F">
              <w:rPr>
                <w:sz w:val="22"/>
                <w:szCs w:val="22"/>
              </w:rPr>
              <w:fldChar w:fldCharType="end"/>
            </w:r>
            <w:r w:rsidRPr="00DB355F">
              <w:rPr>
                <w:sz w:val="22"/>
                <w:szCs w:val="22"/>
              </w:rPr>
              <w:t xml:space="preserve">, </w:t>
            </w:r>
            <w:r w:rsidRPr="00DB355F">
              <w:rPr>
                <w:sz w:val="22"/>
                <w:szCs w:val="22"/>
                <w:lang w:val="en-US"/>
              </w:rPr>
              <w:fldChar w:fldCharType="begin"/>
            </w:r>
            <w:r w:rsidRPr="00DB355F">
              <w:rPr>
                <w:sz w:val="22"/>
                <w:szCs w:val="22"/>
              </w:rPr>
              <w:instrText xml:space="preserve"> </w:instrText>
            </w:r>
            <w:r w:rsidRPr="00DB355F">
              <w:rPr>
                <w:sz w:val="22"/>
                <w:szCs w:val="22"/>
                <w:lang w:val="en-US"/>
              </w:rPr>
              <w:instrText>REF</w:instrText>
            </w:r>
            <w:r w:rsidRPr="00DB355F">
              <w:rPr>
                <w:sz w:val="22"/>
                <w:szCs w:val="22"/>
              </w:rPr>
              <w:instrText xml:space="preserve"> _</w:instrText>
            </w:r>
            <w:r w:rsidRPr="00DB355F">
              <w:rPr>
                <w:sz w:val="22"/>
                <w:szCs w:val="22"/>
                <w:lang w:val="en-US"/>
              </w:rPr>
              <w:instrText>Ref</w:instrText>
            </w:r>
            <w:r w:rsidRPr="00DB355F">
              <w:rPr>
                <w:sz w:val="22"/>
                <w:szCs w:val="22"/>
              </w:rPr>
              <w:instrText>85045173 \</w:instrText>
            </w:r>
            <w:r w:rsidRPr="00DB355F">
              <w:rPr>
                <w:sz w:val="22"/>
                <w:szCs w:val="22"/>
                <w:lang w:val="en-US"/>
              </w:rPr>
              <w:instrText>h</w:instrText>
            </w:r>
            <w:r w:rsidRPr="00DB355F">
              <w:rPr>
                <w:sz w:val="22"/>
                <w:szCs w:val="22"/>
              </w:rPr>
              <w:instrText xml:space="preserve">  \* </w:instrText>
            </w:r>
            <w:r w:rsidRPr="00DB355F">
              <w:rPr>
                <w:sz w:val="22"/>
                <w:szCs w:val="22"/>
                <w:lang w:val="en-US"/>
              </w:rPr>
              <w:instrText>MERGEFORMAT</w:instrText>
            </w:r>
            <w:r w:rsidRPr="00DB355F">
              <w:rPr>
                <w:sz w:val="22"/>
                <w:szCs w:val="22"/>
              </w:rPr>
              <w:instrText xml:space="preserve"> </w:instrText>
            </w:r>
            <w:r w:rsidRPr="00DB355F">
              <w:rPr>
                <w:sz w:val="22"/>
                <w:szCs w:val="22"/>
                <w:lang w:val="en-US"/>
              </w:rPr>
            </w:r>
            <w:r w:rsidRPr="00DB355F">
              <w:rPr>
                <w:sz w:val="22"/>
                <w:szCs w:val="22"/>
                <w:lang w:val="en-US"/>
              </w:rPr>
              <w:fldChar w:fldCharType="separate"/>
            </w:r>
            <w:r w:rsidRPr="00DB355F">
              <w:rPr>
                <w:sz w:val="22"/>
                <w:szCs w:val="22"/>
              </w:rPr>
              <w:t xml:space="preserve">Таблица </w:t>
            </w:r>
            <w:r w:rsidRPr="00DB355F">
              <w:rPr>
                <w:noProof/>
                <w:sz w:val="22"/>
                <w:szCs w:val="22"/>
              </w:rPr>
              <w:t>11</w:t>
            </w:r>
            <w:r w:rsidRPr="00DB355F">
              <w:rPr>
                <w:sz w:val="22"/>
                <w:szCs w:val="22"/>
              </w:rPr>
              <w:t xml:space="preserve"> - Записи дневников самонаблюдения (</w:t>
            </w:r>
            <w:r w:rsidRPr="00DB355F">
              <w:rPr>
                <w:sz w:val="22"/>
                <w:szCs w:val="22"/>
                <w:lang w:val="en-US"/>
              </w:rPr>
              <w:t>RegDiary</w:t>
            </w:r>
            <w:r w:rsidRPr="00DB355F">
              <w:rPr>
                <w:sz w:val="22"/>
                <w:szCs w:val="22"/>
              </w:rPr>
              <w:t>)</w:t>
            </w:r>
            <w:r w:rsidRPr="00DB355F">
              <w:rPr>
                <w:sz w:val="22"/>
                <w:szCs w:val="22"/>
                <w:lang w:val="en-US"/>
              </w:rPr>
              <w:fldChar w:fldCharType="end"/>
            </w:r>
            <w:r w:rsidRPr="00DB355F">
              <w:rPr>
                <w:sz w:val="22"/>
                <w:szCs w:val="22"/>
              </w:rPr>
              <w:t>).</w:t>
            </w:r>
            <w:proofErr w:type="gramEnd"/>
          </w:p>
        </w:tc>
      </w:tr>
    </w:tbl>
    <w:p w14:paraId="0B2F72D4" w14:textId="77777777" w:rsidR="00EB493B" w:rsidRPr="00DB355F" w:rsidRDefault="00EB493B" w:rsidP="00EB493B">
      <w:pPr>
        <w:rPr>
          <w:lang w:eastAsia="en-US"/>
        </w:rPr>
      </w:pPr>
    </w:p>
    <w:p w14:paraId="14D19E47" w14:textId="7FD6443D" w:rsidR="008703D8" w:rsidRPr="00DB355F" w:rsidRDefault="008703D8" w:rsidP="000E77FA">
      <w:pPr>
        <w:pStyle w:val="2"/>
      </w:pPr>
      <w:bookmarkStart w:id="223" w:name="_Toc86399493"/>
      <w:bookmarkStart w:id="224" w:name="_Toc104994446"/>
      <w:r w:rsidRPr="00DB355F">
        <w:lastRenderedPageBreak/>
        <w:t>Обновление записи в дневнике самонаблюдения</w:t>
      </w:r>
      <w:bookmarkEnd w:id="223"/>
      <w:bookmarkEnd w:id="224"/>
    </w:p>
    <w:p w14:paraId="39B5D027" w14:textId="77777777" w:rsidR="00E37EA1" w:rsidRPr="00DB355F" w:rsidRDefault="00E37EA1" w:rsidP="00E37EA1">
      <w:r w:rsidRPr="00DB355F">
        <w:t>Обновление дневниковой записи доступно только ИС, которая создала данную запись.</w:t>
      </w:r>
    </w:p>
    <w:p w14:paraId="0EFF49A7" w14:textId="771EA85E" w:rsidR="00E37EA1" w:rsidRPr="00DB355F" w:rsidRDefault="00E37EA1" w:rsidP="00E37EA1">
      <w:r w:rsidRPr="00DB355F">
        <w:t xml:space="preserve">Уникальный ключ дневниковой записи: dairy_date + </w:t>
      </w:r>
      <w:r w:rsidRPr="00DB355F">
        <w:rPr>
          <w:lang w:val="en-US"/>
        </w:rPr>
        <w:t>guid</w:t>
      </w:r>
      <w:r w:rsidRPr="00DB355F">
        <w:t>_</w:t>
      </w:r>
      <w:r w:rsidRPr="00DB355F">
        <w:rPr>
          <w:lang w:val="en-US"/>
        </w:rPr>
        <w:t>id</w:t>
      </w:r>
    </w:p>
    <w:p w14:paraId="74D66735" w14:textId="77777777" w:rsidR="00E37EA1" w:rsidRPr="00DB355F" w:rsidRDefault="00E37EA1" w:rsidP="00E37EA1">
      <w:r w:rsidRPr="00DB355F">
        <w:t xml:space="preserve"> При обновлении записи новые атрибуты добавляются, совпадающие обновляются, отсутствующие удаляются. Ключи:</w:t>
      </w:r>
    </w:p>
    <w:p w14:paraId="49870B4B" w14:textId="080EF891" w:rsidR="00E37EA1" w:rsidRPr="00DB355F" w:rsidRDefault="00E37EA1" w:rsidP="002A316C">
      <w:pPr>
        <w:pStyle w:val="aa"/>
        <w:numPr>
          <w:ilvl w:val="0"/>
          <w:numId w:val="48"/>
        </w:numPr>
        <w:rPr>
          <w:lang w:val="en-US"/>
        </w:rPr>
      </w:pPr>
      <w:r w:rsidRPr="00DB355F">
        <w:rPr>
          <w:lang w:val="en-US"/>
        </w:rPr>
        <w:t>sub_acts: act_id</w:t>
      </w:r>
    </w:p>
    <w:p w14:paraId="5CC90A65" w14:textId="4C74E916" w:rsidR="00E37EA1" w:rsidRPr="00DB355F" w:rsidRDefault="00E37EA1" w:rsidP="002A316C">
      <w:pPr>
        <w:pStyle w:val="aa"/>
        <w:numPr>
          <w:ilvl w:val="0"/>
          <w:numId w:val="48"/>
        </w:numPr>
        <w:rPr>
          <w:lang w:val="en-US"/>
        </w:rPr>
      </w:pPr>
      <w:r w:rsidRPr="00DB355F">
        <w:rPr>
          <w:lang w:val="en-US"/>
        </w:rPr>
        <w:t>sub_adds: symp_id</w:t>
      </w:r>
    </w:p>
    <w:p w14:paraId="27A0AFD7" w14:textId="05B6CF47" w:rsidR="00E37EA1" w:rsidRPr="00DB355F" w:rsidRDefault="00E37EA1" w:rsidP="002A316C">
      <w:pPr>
        <w:pStyle w:val="aa"/>
        <w:numPr>
          <w:ilvl w:val="0"/>
          <w:numId w:val="48"/>
        </w:numPr>
        <w:rPr>
          <w:lang w:val="en-US"/>
        </w:rPr>
      </w:pPr>
      <w:r w:rsidRPr="00DB355F">
        <w:rPr>
          <w:lang w:val="en-US"/>
        </w:rPr>
        <w:t>sub_moves: date_from</w:t>
      </w:r>
    </w:p>
    <w:p w14:paraId="5A869B34" w14:textId="4D2AD27F" w:rsidR="00E37EA1" w:rsidRPr="00DB355F" w:rsidRDefault="00E37EA1" w:rsidP="002A316C">
      <w:pPr>
        <w:pStyle w:val="aa"/>
        <w:numPr>
          <w:ilvl w:val="0"/>
          <w:numId w:val="48"/>
        </w:numPr>
        <w:rPr>
          <w:lang w:val="en-US"/>
        </w:rPr>
      </w:pPr>
      <w:r w:rsidRPr="00DB355F">
        <w:rPr>
          <w:lang w:val="en-US"/>
        </w:rPr>
        <w:t>sub_exams: exam_type + exam_date</w:t>
      </w:r>
    </w:p>
    <w:p w14:paraId="5A04D9EF" w14:textId="78FCFA65" w:rsidR="00E37EA1" w:rsidRPr="00DB355F" w:rsidRDefault="00E37EA1" w:rsidP="00E37EA1">
      <w:r w:rsidRPr="00DB355F">
        <w:t>Блоки sub_diffs, sub_drugs обновляются полностью.</w:t>
      </w:r>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E37EA1" w:rsidRPr="005F431A" w14:paraId="02F8BB34"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5830221" w14:textId="77777777" w:rsidR="00E37EA1" w:rsidRPr="00DB355F" w:rsidRDefault="00E37EA1"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F59F9A" w14:textId="6B53674A" w:rsidR="00E37EA1" w:rsidRPr="00DB355F" w:rsidRDefault="00E37EA1" w:rsidP="00042746">
            <w:pPr>
              <w:spacing w:line="240" w:lineRule="auto"/>
              <w:ind w:firstLine="0"/>
              <w:jc w:val="left"/>
              <w:rPr>
                <w:color w:val="333333"/>
                <w:sz w:val="22"/>
                <w:szCs w:val="22"/>
                <w:lang w:val="en-US"/>
              </w:rPr>
            </w:pPr>
            <w:r w:rsidRPr="00DB355F">
              <w:rPr>
                <w:color w:val="333333"/>
                <w:sz w:val="22"/>
                <w:szCs w:val="22"/>
                <w:lang w:val="en-US"/>
              </w:rPr>
              <w:t>​https://&lt;адрес сервера&gt;/api​/vaccination-registry​/{guid_id}​/diary​/{diary_date}</w:t>
            </w:r>
          </w:p>
        </w:tc>
      </w:tr>
      <w:tr w:rsidR="00E37EA1" w:rsidRPr="00DB355F" w14:paraId="77CD2E7E" w14:textId="77777777" w:rsidTr="000407A8">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B326EDE" w14:textId="77777777" w:rsidR="00E37EA1" w:rsidRPr="00DB355F" w:rsidRDefault="00E37EA1" w:rsidP="0004274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D3FE3C" w14:textId="79F047EB" w:rsidR="00E37EA1" w:rsidRPr="00DB355F" w:rsidRDefault="00E37EA1" w:rsidP="00042746">
            <w:pPr>
              <w:spacing w:line="240" w:lineRule="auto"/>
              <w:ind w:firstLine="0"/>
              <w:jc w:val="left"/>
              <w:rPr>
                <w:color w:val="333333"/>
                <w:sz w:val="22"/>
                <w:szCs w:val="22"/>
                <w:lang w:val="en-US"/>
              </w:rPr>
            </w:pPr>
            <w:r w:rsidRPr="00DB355F">
              <w:rPr>
                <w:color w:val="333333"/>
                <w:sz w:val="22"/>
                <w:szCs w:val="22"/>
                <w:lang w:val="en-US"/>
              </w:rPr>
              <w:t>PUT</w:t>
            </w:r>
          </w:p>
        </w:tc>
      </w:tr>
      <w:tr w:rsidR="00E37EA1" w:rsidRPr="00DB355F" w14:paraId="0539C9B1"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57D8ACB" w14:textId="77777777" w:rsidR="00E37EA1" w:rsidRPr="00DB355F" w:rsidRDefault="00E37EA1"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423A55" w14:textId="0D8CE7F6" w:rsidR="00E37EA1" w:rsidRPr="00DB355F" w:rsidRDefault="00E37EA1" w:rsidP="00042746">
            <w:pPr>
              <w:ind w:firstLine="0"/>
              <w:rPr>
                <w:sz w:val="22"/>
                <w:szCs w:val="22"/>
              </w:rPr>
            </w:pPr>
            <w:r w:rsidRPr="00DB355F">
              <w:rPr>
                <w:sz w:val="22"/>
                <w:szCs w:val="22"/>
                <w:lang w:val="en-US"/>
              </w:rPr>
              <w:t>guid</w:t>
            </w:r>
            <w:r w:rsidRPr="00DB355F">
              <w:rPr>
                <w:sz w:val="22"/>
                <w:szCs w:val="22"/>
              </w:rPr>
              <w:t>_</w:t>
            </w:r>
            <w:r w:rsidRPr="00DB355F">
              <w:rPr>
                <w:sz w:val="22"/>
                <w:szCs w:val="22"/>
                <w:lang w:val="en-US"/>
              </w:rPr>
              <w:t>id</w:t>
            </w:r>
            <w:r w:rsidRPr="00DB355F">
              <w:rPr>
                <w:sz w:val="22"/>
                <w:szCs w:val="22"/>
              </w:rPr>
              <w:t xml:space="preserve"> – </w:t>
            </w:r>
            <w:r w:rsidR="00A34748" w:rsidRPr="00DB355F">
              <w:rPr>
                <w:sz w:val="22"/>
                <w:szCs w:val="22"/>
              </w:rPr>
              <w:t>Уникальный идентификатор регистровой записи</w:t>
            </w:r>
          </w:p>
          <w:p w14:paraId="63C48546" w14:textId="77777777" w:rsidR="00E37EA1" w:rsidRPr="00DB355F" w:rsidRDefault="00E37EA1" w:rsidP="00042746">
            <w:pPr>
              <w:ind w:firstLine="0"/>
              <w:rPr>
                <w:sz w:val="22"/>
                <w:szCs w:val="22"/>
              </w:rPr>
            </w:pPr>
            <w:r w:rsidRPr="00DB355F">
              <w:rPr>
                <w:sz w:val="22"/>
                <w:szCs w:val="22"/>
                <w:lang w:val="en-US"/>
              </w:rPr>
              <w:t>diary</w:t>
            </w:r>
            <w:r w:rsidRPr="00DB355F">
              <w:rPr>
                <w:sz w:val="22"/>
                <w:szCs w:val="22"/>
              </w:rPr>
              <w:t>_</w:t>
            </w:r>
            <w:r w:rsidRPr="00DB355F">
              <w:rPr>
                <w:sz w:val="22"/>
                <w:szCs w:val="22"/>
                <w:lang w:val="en-US"/>
              </w:rPr>
              <w:t>date</w:t>
            </w:r>
            <w:r w:rsidRPr="00DB355F">
              <w:rPr>
                <w:sz w:val="22"/>
                <w:szCs w:val="22"/>
              </w:rPr>
              <w:t xml:space="preserve"> - Дата дневниковой записи. Формат YYYY-MM-DDTHH:MI:SS</w:t>
            </w:r>
          </w:p>
        </w:tc>
      </w:tr>
      <w:tr w:rsidR="00E37EA1" w:rsidRPr="00DB355F" w14:paraId="2D268EF1"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256329A" w14:textId="6793C3C3" w:rsidR="00E37EA1" w:rsidRPr="00DB355F" w:rsidRDefault="00E37EA1" w:rsidP="00042746">
            <w:pPr>
              <w:spacing w:line="240" w:lineRule="auto"/>
              <w:ind w:firstLine="0"/>
              <w:jc w:val="left"/>
              <w:rPr>
                <w:b/>
                <w:bCs/>
                <w:color w:val="333333"/>
                <w:sz w:val="22"/>
                <w:szCs w:val="22"/>
              </w:rPr>
            </w:pPr>
            <w:r w:rsidRPr="00DB355F">
              <w:rPr>
                <w:b/>
                <w:bCs/>
                <w:color w:val="333333"/>
                <w:sz w:val="22"/>
                <w:szCs w:val="22"/>
              </w:rPr>
              <w:t>Запрос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FDFF0D2" w14:textId="44094416" w:rsidR="00E37EA1" w:rsidRPr="00DB355F" w:rsidRDefault="007E17B1" w:rsidP="00042746">
            <w:pPr>
              <w:ind w:firstLine="0"/>
              <w:rPr>
                <w:sz w:val="22"/>
                <w:szCs w:val="22"/>
              </w:rPr>
            </w:pPr>
            <w:proofErr w:type="gramStart"/>
            <w:r w:rsidRPr="00DB355F">
              <w:rPr>
                <w:sz w:val="22"/>
                <w:szCs w:val="22"/>
              </w:rPr>
              <w:t xml:space="preserve">Полное описание объекта приведено ниже </w:t>
            </w:r>
            <w:r w:rsidRPr="00DB355F">
              <w:rPr>
                <w:b/>
                <w:sz w:val="22"/>
                <w:szCs w:val="22"/>
              </w:rPr>
              <w:t>(</w:t>
            </w:r>
            <w:r w:rsidRPr="00DB355F">
              <w:rPr>
                <w:sz w:val="22"/>
                <w:szCs w:val="22"/>
              </w:rPr>
              <w:fldChar w:fldCharType="begin"/>
            </w:r>
            <w:r w:rsidRPr="00DB355F">
              <w:rPr>
                <w:sz w:val="22"/>
                <w:szCs w:val="22"/>
              </w:rPr>
              <w:instrText xml:space="preserve"> REF Приложение1 \h  \* MERGEFORMAT </w:instrText>
            </w:r>
            <w:r w:rsidRPr="00DB355F">
              <w:rPr>
                <w:sz w:val="22"/>
                <w:szCs w:val="22"/>
              </w:rPr>
            </w:r>
            <w:r w:rsidRPr="00DB355F">
              <w:rPr>
                <w:sz w:val="22"/>
                <w:szCs w:val="22"/>
              </w:rPr>
              <w:fldChar w:fldCharType="separate"/>
            </w:r>
            <w:r w:rsidRPr="00DB355F">
              <w:rPr>
                <w:sz w:val="22"/>
                <w:szCs w:val="22"/>
              </w:rPr>
              <w:t>Приложение 1.</w:t>
            </w:r>
            <w:proofErr w:type="gramEnd"/>
            <w:r w:rsidRPr="00DB355F">
              <w:rPr>
                <w:sz w:val="22"/>
                <w:szCs w:val="22"/>
              </w:rPr>
              <w:t xml:space="preserve"> </w:t>
            </w:r>
            <w:proofErr w:type="gramStart"/>
            <w:r w:rsidRPr="00DB355F">
              <w:rPr>
                <w:sz w:val="22"/>
                <w:szCs w:val="22"/>
              </w:rPr>
              <w:t>Структура сведений сервиса «Регистр вакцинированных от COVID-19»</w:t>
            </w:r>
            <w:r w:rsidRPr="00DB355F">
              <w:rPr>
                <w:sz w:val="22"/>
                <w:szCs w:val="22"/>
              </w:rPr>
              <w:fldChar w:fldCharType="end"/>
            </w:r>
            <w:r w:rsidRPr="00DB355F">
              <w:rPr>
                <w:sz w:val="22"/>
                <w:szCs w:val="22"/>
              </w:rPr>
              <w:t xml:space="preserve">, </w:t>
            </w:r>
            <w:r w:rsidRPr="00DB355F">
              <w:rPr>
                <w:sz w:val="22"/>
                <w:szCs w:val="22"/>
                <w:lang w:val="en-US"/>
              </w:rPr>
              <w:fldChar w:fldCharType="begin"/>
            </w:r>
            <w:r w:rsidRPr="00DB355F">
              <w:rPr>
                <w:sz w:val="22"/>
                <w:szCs w:val="22"/>
              </w:rPr>
              <w:instrText xml:space="preserve"> </w:instrText>
            </w:r>
            <w:r w:rsidRPr="00DB355F">
              <w:rPr>
                <w:sz w:val="22"/>
                <w:szCs w:val="22"/>
                <w:lang w:val="en-US"/>
              </w:rPr>
              <w:instrText>REF</w:instrText>
            </w:r>
            <w:r w:rsidRPr="00DB355F">
              <w:rPr>
                <w:sz w:val="22"/>
                <w:szCs w:val="22"/>
              </w:rPr>
              <w:instrText xml:space="preserve"> _</w:instrText>
            </w:r>
            <w:r w:rsidRPr="00DB355F">
              <w:rPr>
                <w:sz w:val="22"/>
                <w:szCs w:val="22"/>
                <w:lang w:val="en-US"/>
              </w:rPr>
              <w:instrText>Ref</w:instrText>
            </w:r>
            <w:r w:rsidRPr="00DB355F">
              <w:rPr>
                <w:sz w:val="22"/>
                <w:szCs w:val="22"/>
              </w:rPr>
              <w:instrText>85045173 \</w:instrText>
            </w:r>
            <w:r w:rsidRPr="00DB355F">
              <w:rPr>
                <w:sz w:val="22"/>
                <w:szCs w:val="22"/>
                <w:lang w:val="en-US"/>
              </w:rPr>
              <w:instrText>h</w:instrText>
            </w:r>
            <w:r w:rsidRPr="00DB355F">
              <w:rPr>
                <w:sz w:val="22"/>
                <w:szCs w:val="22"/>
              </w:rPr>
              <w:instrText xml:space="preserve">  \* </w:instrText>
            </w:r>
            <w:r w:rsidRPr="00DB355F">
              <w:rPr>
                <w:sz w:val="22"/>
                <w:szCs w:val="22"/>
                <w:lang w:val="en-US"/>
              </w:rPr>
              <w:instrText>MERGEFORMAT</w:instrText>
            </w:r>
            <w:r w:rsidRPr="00DB355F">
              <w:rPr>
                <w:sz w:val="22"/>
                <w:szCs w:val="22"/>
              </w:rPr>
              <w:instrText xml:space="preserve"> </w:instrText>
            </w:r>
            <w:r w:rsidRPr="00DB355F">
              <w:rPr>
                <w:sz w:val="22"/>
                <w:szCs w:val="22"/>
                <w:lang w:val="en-US"/>
              </w:rPr>
            </w:r>
            <w:r w:rsidRPr="00DB355F">
              <w:rPr>
                <w:sz w:val="22"/>
                <w:szCs w:val="22"/>
                <w:lang w:val="en-US"/>
              </w:rPr>
              <w:fldChar w:fldCharType="separate"/>
            </w:r>
            <w:r w:rsidRPr="00DB355F">
              <w:rPr>
                <w:sz w:val="22"/>
                <w:szCs w:val="22"/>
              </w:rPr>
              <w:t xml:space="preserve">Таблица </w:t>
            </w:r>
            <w:r w:rsidRPr="00DB355F">
              <w:rPr>
                <w:noProof/>
                <w:sz w:val="22"/>
                <w:szCs w:val="22"/>
              </w:rPr>
              <w:t>11</w:t>
            </w:r>
            <w:r w:rsidRPr="00DB355F">
              <w:rPr>
                <w:sz w:val="22"/>
                <w:szCs w:val="22"/>
              </w:rPr>
              <w:t xml:space="preserve"> - Записи дневников самонаблюдения (</w:t>
            </w:r>
            <w:r w:rsidRPr="00DB355F">
              <w:rPr>
                <w:sz w:val="22"/>
                <w:szCs w:val="22"/>
                <w:lang w:val="en-US"/>
              </w:rPr>
              <w:t>RegDiary</w:t>
            </w:r>
            <w:r w:rsidRPr="00DB355F">
              <w:rPr>
                <w:sz w:val="22"/>
                <w:szCs w:val="22"/>
              </w:rPr>
              <w:t>)</w:t>
            </w:r>
            <w:r w:rsidRPr="00DB355F">
              <w:rPr>
                <w:sz w:val="22"/>
                <w:szCs w:val="22"/>
                <w:lang w:val="en-US"/>
              </w:rPr>
              <w:fldChar w:fldCharType="end"/>
            </w:r>
            <w:r w:rsidRPr="00DB355F">
              <w:rPr>
                <w:sz w:val="22"/>
                <w:szCs w:val="22"/>
              </w:rPr>
              <w:t>).</w:t>
            </w:r>
            <w:proofErr w:type="gramEnd"/>
          </w:p>
        </w:tc>
      </w:tr>
      <w:tr w:rsidR="003251FE" w:rsidRPr="00DB355F" w14:paraId="566EAD3F"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02AF00A" w14:textId="5380D2A7" w:rsidR="003251FE" w:rsidRPr="00DB355F" w:rsidRDefault="003251FE" w:rsidP="003251FE">
            <w:pPr>
              <w:spacing w:line="240" w:lineRule="auto"/>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A479010" w14:textId="101E3C91" w:rsidR="003251FE" w:rsidRPr="00DB355F" w:rsidRDefault="003251FE" w:rsidP="003251FE">
            <w:pPr>
              <w:ind w:firstLine="0"/>
              <w:rPr>
                <w:sz w:val="22"/>
                <w:szCs w:val="22"/>
              </w:rPr>
            </w:pPr>
            <w:r w:rsidRPr="000407A8">
              <w:rPr>
                <w:sz w:val="20"/>
                <w:szCs w:val="20"/>
              </w:rPr>
              <w:t xml:space="preserve">Описание ответа приведено в </w:t>
            </w:r>
            <w:r w:rsidRPr="000407A8">
              <w:rPr>
                <w:sz w:val="20"/>
                <w:szCs w:val="20"/>
              </w:rPr>
              <w:fldChar w:fldCharType="begin"/>
            </w:r>
            <w:r w:rsidRPr="000407A8">
              <w:rPr>
                <w:sz w:val="20"/>
                <w:szCs w:val="20"/>
              </w:rPr>
              <w:instrText xml:space="preserve"> REF Приложение2 \h </w:instrText>
            </w:r>
            <w:r>
              <w:rPr>
                <w:sz w:val="20"/>
                <w:szCs w:val="20"/>
              </w:rPr>
              <w:instrText xml:space="preserve"> \* MERGEFORMAT </w:instrText>
            </w:r>
            <w:r w:rsidRPr="000407A8">
              <w:rPr>
                <w:sz w:val="20"/>
                <w:szCs w:val="20"/>
              </w:rPr>
            </w:r>
            <w:r w:rsidRPr="000407A8">
              <w:rPr>
                <w:sz w:val="20"/>
                <w:szCs w:val="20"/>
              </w:rPr>
              <w:fldChar w:fldCharType="separate"/>
            </w:r>
            <w:r w:rsidRPr="000407A8">
              <w:rPr>
                <w:sz w:val="20"/>
                <w:szCs w:val="20"/>
              </w:rPr>
              <w:t xml:space="preserve">Приложение 2. Спецификация </w:t>
            </w:r>
            <w:r w:rsidRPr="000407A8">
              <w:rPr>
                <w:sz w:val="20"/>
                <w:szCs w:val="20"/>
                <w:lang w:val="en-US"/>
              </w:rPr>
              <w:t>OpenAPI</w:t>
            </w:r>
            <w:r w:rsidRPr="000407A8">
              <w:rPr>
                <w:sz w:val="20"/>
                <w:szCs w:val="20"/>
              </w:rPr>
              <w:t xml:space="preserve"> Регистров COVID-19</w:t>
            </w:r>
            <w:r w:rsidRPr="000407A8">
              <w:rPr>
                <w:sz w:val="20"/>
                <w:szCs w:val="20"/>
              </w:rPr>
              <w:fldChar w:fldCharType="end"/>
            </w:r>
          </w:p>
        </w:tc>
      </w:tr>
    </w:tbl>
    <w:p w14:paraId="21A7C1B3" w14:textId="2AC9F6F1" w:rsidR="0068792D" w:rsidRPr="00DB355F" w:rsidRDefault="0068792D" w:rsidP="0068792D">
      <w:pPr>
        <w:ind w:firstLine="708"/>
      </w:pPr>
      <w:r w:rsidRPr="00DB355F">
        <w:rPr>
          <w:rFonts w:eastAsia="Calibri"/>
          <w:lang w:eastAsia="en-US"/>
        </w:rPr>
        <w:t xml:space="preserve">Для обновления записи в дневнике самонаблюдения необходимо выполнить </w:t>
      </w:r>
      <w:r w:rsidRPr="00DB355F">
        <w:rPr>
          <w:rFonts w:eastAsia="Calibri"/>
          <w:lang w:val="en-US" w:eastAsia="en-US"/>
        </w:rPr>
        <w:t>HTTP</w:t>
      </w:r>
      <w:r w:rsidRPr="00DB355F">
        <w:rPr>
          <w:rFonts w:eastAsia="Calibri"/>
          <w:lang w:eastAsia="en-US"/>
        </w:rPr>
        <w:t xml:space="preserve"> </w:t>
      </w:r>
      <w:r w:rsidRPr="00DB355F">
        <w:rPr>
          <w:rFonts w:eastAsia="Calibri"/>
          <w:lang w:val="en-US" w:eastAsia="en-US"/>
        </w:rPr>
        <w:t>PUT</w:t>
      </w:r>
      <w:r w:rsidRPr="00DB355F">
        <w:rPr>
          <w:rFonts w:eastAsia="Calibri"/>
          <w:lang w:eastAsia="en-US"/>
        </w:rPr>
        <w:t xml:space="preserve"> запрос к </w:t>
      </w:r>
      <w:r w:rsidRPr="00DB355F">
        <w:rPr>
          <w:rFonts w:eastAsia="Calibri"/>
          <w:lang w:val="en-US" w:eastAsia="en-US"/>
        </w:rPr>
        <w:t>API</w:t>
      </w:r>
      <w:r w:rsidRPr="00DB355F">
        <w:rPr>
          <w:rFonts w:eastAsia="Calibri"/>
          <w:lang w:eastAsia="en-US"/>
        </w:rPr>
        <w:t xml:space="preserve"> сервиса.</w:t>
      </w:r>
    </w:p>
    <w:p w14:paraId="4BC3C49A" w14:textId="6F19CCCA" w:rsidR="008703D8" w:rsidRPr="00DB355F" w:rsidRDefault="008703D8" w:rsidP="000E77FA">
      <w:pPr>
        <w:pStyle w:val="2"/>
      </w:pPr>
      <w:bookmarkStart w:id="225" w:name="_Toc86399494"/>
      <w:bookmarkStart w:id="226" w:name="_Toc104994447"/>
      <w:r w:rsidRPr="00DB355F">
        <w:t>Удаление записи из дневника самонаблюдения</w:t>
      </w:r>
      <w:bookmarkEnd w:id="225"/>
      <w:bookmarkEnd w:id="226"/>
    </w:p>
    <w:p w14:paraId="62D0DA37" w14:textId="22189C0C" w:rsidR="00FA6B3D" w:rsidRPr="00DB355F" w:rsidRDefault="008F0931" w:rsidP="008B7426">
      <w:pPr>
        <w:ind w:firstLine="708"/>
      </w:pPr>
      <w:r w:rsidRPr="00DB355F">
        <w:t xml:space="preserve">Удаление </w:t>
      </w:r>
      <w:r w:rsidR="00FA6B3D" w:rsidRPr="00DB355F">
        <w:t xml:space="preserve">дневниковой записи доступно только </w:t>
      </w:r>
      <w:r w:rsidR="008B7426" w:rsidRPr="00DB355F">
        <w:t>для МО</w:t>
      </w:r>
      <w:r w:rsidR="003F542A" w:rsidRPr="00DB355F">
        <w:t>,</w:t>
      </w:r>
      <w:r w:rsidR="00FA6B3D" w:rsidRPr="00DB355F">
        <w:t xml:space="preserve"> которая создала данную запись.</w:t>
      </w:r>
    </w:p>
    <w:p w14:paraId="4BD248DC" w14:textId="3B9BB051" w:rsidR="00FA6B3D" w:rsidRPr="00DB355F" w:rsidRDefault="00FA6B3D" w:rsidP="008F0931">
      <w:pPr>
        <w:ind w:firstLine="708"/>
      </w:pPr>
      <w:r w:rsidRPr="00DB355F">
        <w:t xml:space="preserve">Уникальный ключ дневниковой записи: dairy_date + </w:t>
      </w:r>
      <w:r w:rsidR="00E57E4E" w:rsidRPr="00DB355F">
        <w:t>УНРЗ</w:t>
      </w:r>
      <w:r w:rsidR="008B7426" w:rsidRPr="00DB355F">
        <w:t>.</w:t>
      </w:r>
      <w:r w:rsidR="005665F2" w:rsidRPr="00DB355F">
        <w:t xml:space="preserve"> Значение УНРЗ </w:t>
      </w:r>
      <w:r w:rsidR="00E348BE" w:rsidRPr="00DB355F">
        <w:t xml:space="preserve">возвращается при создании регистровой записи (см. </w:t>
      </w:r>
      <w:r w:rsidR="00E348BE" w:rsidRPr="00DB355F">
        <w:fldChar w:fldCharType="begin"/>
      </w:r>
      <w:r w:rsidR="00E348BE" w:rsidRPr="00DB355F">
        <w:instrText xml:space="preserve"> REF _Ref78804216 \r \h </w:instrText>
      </w:r>
      <w:r w:rsidR="00DB355F">
        <w:instrText xml:space="preserve"> \* MERGEFORMAT </w:instrText>
      </w:r>
      <w:r w:rsidR="00E348BE" w:rsidRPr="00DB355F">
        <w:fldChar w:fldCharType="separate"/>
      </w:r>
      <w:r w:rsidR="00223713" w:rsidRPr="00DB355F">
        <w:t>9.1</w:t>
      </w:r>
      <w:r w:rsidR="00E348BE" w:rsidRPr="00DB355F">
        <w:fldChar w:fldCharType="end"/>
      </w:r>
      <w:r w:rsidR="00E348BE" w:rsidRPr="00DB355F">
        <w:t>).</w:t>
      </w:r>
      <w:r w:rsidR="0016710D" w:rsidRPr="00DB355F">
        <w:t xml:space="preserve"> </w:t>
      </w:r>
      <w:proofErr w:type="gramStart"/>
      <w:r w:rsidR="0016710D" w:rsidRPr="00DB355F">
        <w:t>Удаление производится по ключу дата и время записи (формат YYYY-MM-DDTHH:</w:t>
      </w:r>
      <w:proofErr w:type="gramEnd"/>
      <w:r w:rsidR="0016710D" w:rsidRPr="00DB355F">
        <w:t>MI:</w:t>
      </w:r>
      <w:proofErr w:type="gramStart"/>
      <w:r w:rsidR="0016710D" w:rsidRPr="00DB355F">
        <w:t>SS).</w:t>
      </w:r>
      <w:proofErr w:type="gramEnd"/>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E37EA1" w:rsidRPr="005F431A" w14:paraId="3045004A"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324F87A" w14:textId="77777777" w:rsidR="00E37EA1" w:rsidRPr="00DB355F" w:rsidRDefault="00E37EA1"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5D3EF4" w14:textId="3C629E69" w:rsidR="00E37EA1" w:rsidRPr="00DB355F" w:rsidRDefault="00E37EA1" w:rsidP="00042746">
            <w:pPr>
              <w:spacing w:line="240" w:lineRule="auto"/>
              <w:ind w:firstLine="0"/>
              <w:jc w:val="left"/>
              <w:rPr>
                <w:color w:val="333333"/>
                <w:sz w:val="22"/>
                <w:szCs w:val="22"/>
                <w:lang w:val="en-US"/>
              </w:rPr>
            </w:pPr>
            <w:r w:rsidRPr="00DB355F">
              <w:rPr>
                <w:color w:val="333333"/>
                <w:sz w:val="22"/>
                <w:szCs w:val="22"/>
                <w:lang w:val="en-US"/>
              </w:rPr>
              <w:t>​https://&lt;адрес сервера&gt;/api​/vaccination-registry​/{guid_id}​/diary​/{diary_date}</w:t>
            </w:r>
          </w:p>
        </w:tc>
      </w:tr>
      <w:tr w:rsidR="00E37EA1" w:rsidRPr="00DB355F" w14:paraId="54AD20C9" w14:textId="77777777" w:rsidTr="003251FE">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228F511" w14:textId="77777777" w:rsidR="00E37EA1" w:rsidRPr="00DB355F" w:rsidRDefault="00E37EA1" w:rsidP="00042746">
            <w:pPr>
              <w:spacing w:line="240" w:lineRule="auto"/>
              <w:ind w:firstLine="0"/>
              <w:jc w:val="left"/>
              <w:rPr>
                <w:b/>
                <w:bCs/>
                <w:color w:val="333333"/>
                <w:sz w:val="22"/>
                <w:szCs w:val="22"/>
              </w:rPr>
            </w:pPr>
            <w:r w:rsidRPr="00DB355F">
              <w:rPr>
                <w:b/>
                <w:bCs/>
                <w:color w:val="333333"/>
                <w:sz w:val="22"/>
                <w:szCs w:val="22"/>
              </w:rPr>
              <w:lastRenderedPageBreak/>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84E7360" w14:textId="394C3A3A" w:rsidR="00E37EA1" w:rsidRPr="00DB355F" w:rsidRDefault="00E37EA1" w:rsidP="00042746">
            <w:pPr>
              <w:spacing w:line="240" w:lineRule="auto"/>
              <w:ind w:firstLine="0"/>
              <w:jc w:val="left"/>
              <w:rPr>
                <w:color w:val="333333"/>
                <w:sz w:val="22"/>
                <w:szCs w:val="22"/>
                <w:lang w:val="en-US"/>
              </w:rPr>
            </w:pPr>
            <w:r w:rsidRPr="00DB355F">
              <w:rPr>
                <w:color w:val="333333"/>
                <w:sz w:val="22"/>
                <w:szCs w:val="22"/>
                <w:lang w:val="en-US"/>
              </w:rPr>
              <w:t>DELETE</w:t>
            </w:r>
          </w:p>
        </w:tc>
      </w:tr>
      <w:tr w:rsidR="00E37EA1" w:rsidRPr="00DB355F" w14:paraId="64396345"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0CFA2FA" w14:textId="77777777" w:rsidR="00E37EA1" w:rsidRPr="00DB355F" w:rsidRDefault="00E37EA1"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0BA4E2" w14:textId="5933F0BA" w:rsidR="00A34748" w:rsidRPr="00DB355F" w:rsidRDefault="00E37EA1" w:rsidP="00042746">
            <w:pPr>
              <w:ind w:firstLine="0"/>
              <w:rPr>
                <w:sz w:val="22"/>
                <w:szCs w:val="22"/>
              </w:rPr>
            </w:pPr>
            <w:r w:rsidRPr="00DB355F">
              <w:rPr>
                <w:sz w:val="22"/>
                <w:szCs w:val="22"/>
                <w:lang w:val="en-US"/>
              </w:rPr>
              <w:t>guid</w:t>
            </w:r>
            <w:r w:rsidRPr="00DB355F">
              <w:rPr>
                <w:sz w:val="22"/>
                <w:szCs w:val="22"/>
              </w:rPr>
              <w:t>_</w:t>
            </w:r>
            <w:r w:rsidRPr="00DB355F">
              <w:rPr>
                <w:sz w:val="22"/>
                <w:szCs w:val="22"/>
                <w:lang w:val="en-US"/>
              </w:rPr>
              <w:t>id</w:t>
            </w:r>
            <w:r w:rsidRPr="00DB355F">
              <w:rPr>
                <w:sz w:val="22"/>
                <w:szCs w:val="22"/>
              </w:rPr>
              <w:t xml:space="preserve"> – </w:t>
            </w:r>
            <w:r w:rsidR="00A34748" w:rsidRPr="00DB355F">
              <w:rPr>
                <w:sz w:val="22"/>
                <w:szCs w:val="22"/>
              </w:rPr>
              <w:t>Уникальный идентификатор регистровой записи</w:t>
            </w:r>
            <w:r w:rsidR="00A34748" w:rsidRPr="00DB355F" w:rsidDel="00A34748">
              <w:rPr>
                <w:sz w:val="22"/>
                <w:szCs w:val="22"/>
              </w:rPr>
              <w:t xml:space="preserve"> </w:t>
            </w:r>
          </w:p>
          <w:p w14:paraId="4BF3D4D9" w14:textId="6FBC68C1" w:rsidR="00E37EA1" w:rsidRPr="00DB355F" w:rsidRDefault="00E37EA1" w:rsidP="00042746">
            <w:pPr>
              <w:ind w:firstLine="0"/>
              <w:rPr>
                <w:sz w:val="22"/>
                <w:szCs w:val="22"/>
              </w:rPr>
            </w:pPr>
            <w:r w:rsidRPr="00DB355F">
              <w:rPr>
                <w:sz w:val="22"/>
                <w:szCs w:val="22"/>
                <w:lang w:val="en-US"/>
              </w:rPr>
              <w:t>diary</w:t>
            </w:r>
            <w:r w:rsidRPr="00DB355F">
              <w:rPr>
                <w:sz w:val="22"/>
                <w:szCs w:val="22"/>
              </w:rPr>
              <w:t>_</w:t>
            </w:r>
            <w:r w:rsidRPr="00DB355F">
              <w:rPr>
                <w:sz w:val="22"/>
                <w:szCs w:val="22"/>
                <w:lang w:val="en-US"/>
              </w:rPr>
              <w:t>date</w:t>
            </w:r>
            <w:r w:rsidRPr="00DB355F">
              <w:rPr>
                <w:sz w:val="22"/>
                <w:szCs w:val="22"/>
              </w:rPr>
              <w:t xml:space="preserve"> - Дата дневниковой записи. Формат YYYY-MM-DDTHH:MI:SS</w:t>
            </w:r>
          </w:p>
        </w:tc>
      </w:tr>
      <w:tr w:rsidR="003251FE" w:rsidRPr="00DB355F" w14:paraId="5BAE97BD"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3F72127" w14:textId="54CECA4C" w:rsidR="003251FE" w:rsidRPr="00DB355F" w:rsidRDefault="003251FE" w:rsidP="003251FE">
            <w:pPr>
              <w:spacing w:line="240" w:lineRule="auto"/>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ABFD07F" w14:textId="1C339782" w:rsidR="003251FE" w:rsidRPr="00DB355F" w:rsidRDefault="003251FE" w:rsidP="003251FE">
            <w:pPr>
              <w:ind w:firstLine="0"/>
              <w:rPr>
                <w:sz w:val="22"/>
                <w:szCs w:val="22"/>
                <w:lang w:val="en-US"/>
              </w:rPr>
            </w:pPr>
            <w:r w:rsidRPr="000407A8">
              <w:rPr>
                <w:sz w:val="20"/>
                <w:szCs w:val="20"/>
              </w:rPr>
              <w:t xml:space="preserve">Описание ответа приведено в </w:t>
            </w:r>
            <w:r w:rsidRPr="000407A8">
              <w:rPr>
                <w:sz w:val="20"/>
                <w:szCs w:val="20"/>
              </w:rPr>
              <w:fldChar w:fldCharType="begin"/>
            </w:r>
            <w:r w:rsidRPr="000407A8">
              <w:rPr>
                <w:sz w:val="20"/>
                <w:szCs w:val="20"/>
              </w:rPr>
              <w:instrText xml:space="preserve"> REF Приложение2 \h </w:instrText>
            </w:r>
            <w:r>
              <w:rPr>
                <w:sz w:val="20"/>
                <w:szCs w:val="20"/>
              </w:rPr>
              <w:instrText xml:space="preserve"> \* MERGEFORMAT </w:instrText>
            </w:r>
            <w:r w:rsidRPr="000407A8">
              <w:rPr>
                <w:sz w:val="20"/>
                <w:szCs w:val="20"/>
              </w:rPr>
            </w:r>
            <w:r w:rsidRPr="000407A8">
              <w:rPr>
                <w:sz w:val="20"/>
                <w:szCs w:val="20"/>
              </w:rPr>
              <w:fldChar w:fldCharType="separate"/>
            </w:r>
            <w:r w:rsidRPr="000407A8">
              <w:rPr>
                <w:sz w:val="20"/>
                <w:szCs w:val="20"/>
              </w:rPr>
              <w:t xml:space="preserve">Приложение 2. Спецификация </w:t>
            </w:r>
            <w:r w:rsidRPr="000407A8">
              <w:rPr>
                <w:sz w:val="20"/>
                <w:szCs w:val="20"/>
                <w:lang w:val="en-US"/>
              </w:rPr>
              <w:t>OpenAPI</w:t>
            </w:r>
            <w:r w:rsidRPr="000407A8">
              <w:rPr>
                <w:sz w:val="20"/>
                <w:szCs w:val="20"/>
              </w:rPr>
              <w:t xml:space="preserve"> Регистров COVID-19</w:t>
            </w:r>
            <w:r w:rsidRPr="000407A8">
              <w:rPr>
                <w:sz w:val="20"/>
                <w:szCs w:val="20"/>
              </w:rPr>
              <w:fldChar w:fldCharType="end"/>
            </w:r>
          </w:p>
        </w:tc>
      </w:tr>
    </w:tbl>
    <w:p w14:paraId="4527256C" w14:textId="2527484F" w:rsidR="008F0931" w:rsidRPr="00DB355F" w:rsidRDefault="008F0931" w:rsidP="000E77FA">
      <w:pPr>
        <w:pStyle w:val="2"/>
      </w:pPr>
      <w:bookmarkStart w:id="227" w:name="_Toc86399495"/>
      <w:bookmarkStart w:id="228" w:name="_Toc104994448"/>
      <w:r w:rsidRPr="00DB355F">
        <w:t>Создание записи сведений об осложнениях</w:t>
      </w:r>
      <w:bookmarkEnd w:id="227"/>
      <w:bookmarkEnd w:id="228"/>
    </w:p>
    <w:p w14:paraId="19E7EB8E" w14:textId="47B6FEEA" w:rsidR="00852915" w:rsidRPr="00DB355F" w:rsidRDefault="003F542A" w:rsidP="00852915">
      <w:r w:rsidRPr="00DB355F">
        <w:t>Добавление записи об осложнениях возможно только при наличии регистровой записи.</w:t>
      </w:r>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3D7F9C" w:rsidRPr="005F431A" w14:paraId="2012AF0E"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1E30D9D" w14:textId="77777777" w:rsidR="003D7F9C" w:rsidRPr="00DB355F" w:rsidRDefault="003D7F9C"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8E31A1" w14:textId="425C55C6" w:rsidR="003D7F9C" w:rsidRPr="00DB355F" w:rsidRDefault="003D7F9C" w:rsidP="00042746">
            <w:pPr>
              <w:spacing w:line="240" w:lineRule="auto"/>
              <w:ind w:firstLine="0"/>
              <w:jc w:val="left"/>
              <w:rPr>
                <w:color w:val="333333"/>
                <w:sz w:val="22"/>
                <w:szCs w:val="22"/>
                <w:lang w:val="en-US"/>
              </w:rPr>
            </w:pPr>
            <w:r w:rsidRPr="00DB355F">
              <w:rPr>
                <w:color w:val="333333"/>
                <w:sz w:val="22"/>
                <w:szCs w:val="22"/>
                <w:lang w:val="en-US"/>
              </w:rPr>
              <w:t>​http://&lt;адрес сервера&gt;/api/vaccination-registry/{guid_id}/complication</w:t>
            </w:r>
          </w:p>
        </w:tc>
      </w:tr>
      <w:tr w:rsidR="003D7F9C" w:rsidRPr="00DB355F" w14:paraId="2FEB3E8C" w14:textId="77777777" w:rsidTr="000407A8">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7D25D18" w14:textId="77777777" w:rsidR="003D7F9C" w:rsidRPr="00DB355F" w:rsidRDefault="003D7F9C" w:rsidP="0004274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C4A0D41" w14:textId="161F1B05" w:rsidR="003D7F9C" w:rsidRPr="00DB355F" w:rsidRDefault="003D7F9C" w:rsidP="00042746">
            <w:pPr>
              <w:spacing w:line="240" w:lineRule="auto"/>
              <w:ind w:firstLine="0"/>
              <w:jc w:val="left"/>
              <w:rPr>
                <w:color w:val="333333"/>
                <w:sz w:val="22"/>
                <w:szCs w:val="22"/>
                <w:lang w:val="en-US"/>
              </w:rPr>
            </w:pPr>
            <w:r w:rsidRPr="00DB355F">
              <w:rPr>
                <w:color w:val="333333"/>
                <w:sz w:val="22"/>
                <w:szCs w:val="22"/>
                <w:lang w:val="en-US"/>
              </w:rPr>
              <w:t>POST</w:t>
            </w:r>
          </w:p>
        </w:tc>
      </w:tr>
      <w:tr w:rsidR="003D7F9C" w:rsidRPr="00DB355F" w14:paraId="652C57F3"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ECB42B8" w14:textId="77777777" w:rsidR="003D7F9C" w:rsidRPr="00DB355F" w:rsidRDefault="003D7F9C"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531172" w14:textId="38A7007D" w:rsidR="003D7F9C" w:rsidRPr="00DB355F" w:rsidRDefault="003D7F9C" w:rsidP="003D7F9C">
            <w:pPr>
              <w:ind w:firstLine="0"/>
              <w:rPr>
                <w:sz w:val="22"/>
                <w:szCs w:val="22"/>
              </w:rPr>
            </w:pPr>
            <w:r w:rsidRPr="00DB355F">
              <w:rPr>
                <w:sz w:val="22"/>
                <w:szCs w:val="22"/>
                <w:lang w:val="en-US"/>
              </w:rPr>
              <w:t>guid</w:t>
            </w:r>
            <w:r w:rsidRPr="00DB355F">
              <w:rPr>
                <w:sz w:val="22"/>
                <w:szCs w:val="22"/>
              </w:rPr>
              <w:t>_</w:t>
            </w:r>
            <w:r w:rsidRPr="00DB355F">
              <w:rPr>
                <w:sz w:val="22"/>
                <w:szCs w:val="22"/>
                <w:lang w:val="en-US"/>
              </w:rPr>
              <w:t>id</w:t>
            </w:r>
            <w:r w:rsidRPr="00DB355F">
              <w:rPr>
                <w:sz w:val="22"/>
                <w:szCs w:val="22"/>
              </w:rPr>
              <w:t xml:space="preserve"> – </w:t>
            </w:r>
            <w:r w:rsidR="00A34748" w:rsidRPr="00DB355F">
              <w:rPr>
                <w:sz w:val="22"/>
                <w:szCs w:val="22"/>
              </w:rPr>
              <w:t>Уникальный идентификатор регистровой записи</w:t>
            </w:r>
          </w:p>
          <w:p w14:paraId="47FD8D8E" w14:textId="64CFF7F1" w:rsidR="003D7F9C" w:rsidRPr="00DB355F" w:rsidRDefault="003D7F9C" w:rsidP="007E17B1">
            <w:pPr>
              <w:ind w:firstLine="0"/>
              <w:rPr>
                <w:sz w:val="22"/>
                <w:szCs w:val="22"/>
              </w:rPr>
            </w:pPr>
            <w:proofErr w:type="gramStart"/>
            <w:r w:rsidRPr="00DB355F">
              <w:rPr>
                <w:sz w:val="22"/>
                <w:szCs w:val="22"/>
              </w:rPr>
              <w:t>Полное описание объекта приведено ниже (</w:t>
            </w:r>
            <w:r w:rsidR="007E17B1" w:rsidRPr="00DB355F">
              <w:rPr>
                <w:sz w:val="22"/>
                <w:szCs w:val="22"/>
              </w:rPr>
              <w:fldChar w:fldCharType="begin"/>
            </w:r>
            <w:r w:rsidR="007E17B1" w:rsidRPr="00DB355F">
              <w:rPr>
                <w:sz w:val="22"/>
                <w:szCs w:val="22"/>
              </w:rPr>
              <w:instrText xml:space="preserve"> REF Приложение1 \h  \* MERGEFORMAT </w:instrText>
            </w:r>
            <w:r w:rsidR="007E17B1" w:rsidRPr="00DB355F">
              <w:rPr>
                <w:sz w:val="22"/>
                <w:szCs w:val="22"/>
              </w:rPr>
            </w:r>
            <w:r w:rsidR="007E17B1" w:rsidRPr="00DB355F">
              <w:rPr>
                <w:sz w:val="22"/>
                <w:szCs w:val="22"/>
              </w:rPr>
              <w:fldChar w:fldCharType="separate"/>
            </w:r>
            <w:r w:rsidR="007E17B1" w:rsidRPr="00DB355F">
              <w:rPr>
                <w:sz w:val="22"/>
                <w:szCs w:val="22"/>
              </w:rPr>
              <w:t>Приложение 1.</w:t>
            </w:r>
            <w:proofErr w:type="gramEnd"/>
            <w:r w:rsidR="007E17B1" w:rsidRPr="00DB355F">
              <w:rPr>
                <w:sz w:val="22"/>
                <w:szCs w:val="22"/>
              </w:rPr>
              <w:t xml:space="preserve"> </w:t>
            </w:r>
            <w:proofErr w:type="gramStart"/>
            <w:r w:rsidR="007E17B1" w:rsidRPr="00DB355F">
              <w:rPr>
                <w:sz w:val="22"/>
                <w:szCs w:val="22"/>
              </w:rPr>
              <w:t>Структура сведений сервиса «Регистр вакцинированных от COVID-19»</w:t>
            </w:r>
            <w:r w:rsidR="007E17B1" w:rsidRPr="00DB355F">
              <w:rPr>
                <w:sz w:val="22"/>
                <w:szCs w:val="22"/>
              </w:rPr>
              <w:fldChar w:fldCharType="end"/>
            </w:r>
            <w:r w:rsidR="007E17B1" w:rsidRPr="00DB355F">
              <w:rPr>
                <w:sz w:val="22"/>
                <w:szCs w:val="22"/>
              </w:rPr>
              <w:t xml:space="preserve">, </w:t>
            </w:r>
            <w:r w:rsidRPr="00DB355F">
              <w:rPr>
                <w:bCs/>
                <w:sz w:val="22"/>
                <w:szCs w:val="22"/>
              </w:rPr>
              <w:fldChar w:fldCharType="begin"/>
            </w:r>
            <w:r w:rsidRPr="00DB355F">
              <w:rPr>
                <w:bCs/>
                <w:sz w:val="22"/>
                <w:szCs w:val="22"/>
              </w:rPr>
              <w:instrText xml:space="preserve"> REF _Ref80639376 \h  \* MERGEFORMAT </w:instrText>
            </w:r>
            <w:r w:rsidRPr="00DB355F">
              <w:rPr>
                <w:bCs/>
                <w:sz w:val="22"/>
                <w:szCs w:val="22"/>
              </w:rPr>
            </w:r>
            <w:r w:rsidRPr="00DB355F">
              <w:rPr>
                <w:bCs/>
                <w:sz w:val="22"/>
                <w:szCs w:val="22"/>
              </w:rPr>
              <w:fldChar w:fldCharType="separate"/>
            </w:r>
            <w:r w:rsidRPr="00DB355F">
              <w:rPr>
                <w:sz w:val="22"/>
                <w:szCs w:val="22"/>
              </w:rPr>
              <w:t xml:space="preserve">Таблица </w:t>
            </w:r>
            <w:r w:rsidRPr="00DB355F">
              <w:rPr>
                <w:noProof/>
                <w:sz w:val="22"/>
                <w:szCs w:val="22"/>
              </w:rPr>
              <w:t>12</w:t>
            </w:r>
            <w:r w:rsidRPr="00DB355F">
              <w:rPr>
                <w:sz w:val="22"/>
                <w:szCs w:val="22"/>
              </w:rPr>
              <w:t xml:space="preserve"> - Сведения об осложнениях</w:t>
            </w:r>
            <w:r w:rsidRPr="00DB355F">
              <w:rPr>
                <w:color w:val="333333"/>
                <w:sz w:val="22"/>
                <w:szCs w:val="22"/>
              </w:rPr>
              <w:t xml:space="preserve"> (RegComplication)</w:t>
            </w:r>
            <w:r w:rsidRPr="00DB355F">
              <w:rPr>
                <w:bCs/>
                <w:sz w:val="22"/>
                <w:szCs w:val="22"/>
              </w:rPr>
              <w:fldChar w:fldCharType="end"/>
            </w:r>
            <w:r w:rsidRPr="00DB355F">
              <w:rPr>
                <w:sz w:val="22"/>
                <w:szCs w:val="22"/>
              </w:rPr>
              <w:t>).</w:t>
            </w:r>
            <w:proofErr w:type="gramEnd"/>
          </w:p>
        </w:tc>
      </w:tr>
      <w:tr w:rsidR="003251FE" w:rsidRPr="00DB355F" w14:paraId="7E83CAAE" w14:textId="77777777" w:rsidTr="000407A8">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9F0FB5B" w14:textId="34AA0F41" w:rsidR="003251FE" w:rsidRPr="00DB355F" w:rsidRDefault="003251FE" w:rsidP="003251FE">
            <w:pPr>
              <w:spacing w:line="240" w:lineRule="auto"/>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E7AA7A" w14:textId="7B17FA6A" w:rsidR="003251FE" w:rsidRPr="00DB355F" w:rsidRDefault="003251FE" w:rsidP="003251FE">
            <w:pPr>
              <w:ind w:firstLine="0"/>
              <w:rPr>
                <w:sz w:val="22"/>
                <w:szCs w:val="22"/>
                <w:lang w:val="en-US"/>
              </w:rPr>
            </w:pPr>
            <w:r w:rsidRPr="000407A8">
              <w:rPr>
                <w:sz w:val="20"/>
                <w:szCs w:val="20"/>
              </w:rPr>
              <w:t xml:space="preserve">Описание ответа приведено в </w:t>
            </w:r>
            <w:r w:rsidRPr="000407A8">
              <w:rPr>
                <w:sz w:val="20"/>
                <w:szCs w:val="20"/>
              </w:rPr>
              <w:fldChar w:fldCharType="begin"/>
            </w:r>
            <w:r w:rsidRPr="000407A8">
              <w:rPr>
                <w:sz w:val="20"/>
                <w:szCs w:val="20"/>
              </w:rPr>
              <w:instrText xml:space="preserve"> REF Приложение2 \h </w:instrText>
            </w:r>
            <w:r>
              <w:rPr>
                <w:sz w:val="20"/>
                <w:szCs w:val="20"/>
              </w:rPr>
              <w:instrText xml:space="preserve"> \* MERGEFORMAT </w:instrText>
            </w:r>
            <w:r w:rsidRPr="000407A8">
              <w:rPr>
                <w:sz w:val="20"/>
                <w:szCs w:val="20"/>
              </w:rPr>
            </w:r>
            <w:r w:rsidRPr="000407A8">
              <w:rPr>
                <w:sz w:val="20"/>
                <w:szCs w:val="20"/>
              </w:rPr>
              <w:fldChar w:fldCharType="separate"/>
            </w:r>
            <w:r w:rsidRPr="000407A8">
              <w:rPr>
                <w:sz w:val="20"/>
                <w:szCs w:val="20"/>
              </w:rPr>
              <w:t xml:space="preserve">Приложение 2. Спецификация </w:t>
            </w:r>
            <w:r w:rsidRPr="000407A8">
              <w:rPr>
                <w:sz w:val="20"/>
                <w:szCs w:val="20"/>
                <w:lang w:val="en-US"/>
              </w:rPr>
              <w:t>OpenAPI</w:t>
            </w:r>
            <w:r w:rsidRPr="000407A8">
              <w:rPr>
                <w:sz w:val="20"/>
                <w:szCs w:val="20"/>
              </w:rPr>
              <w:t xml:space="preserve"> Регистров COVID-19</w:t>
            </w:r>
            <w:r w:rsidRPr="000407A8">
              <w:rPr>
                <w:sz w:val="20"/>
                <w:szCs w:val="20"/>
              </w:rPr>
              <w:fldChar w:fldCharType="end"/>
            </w:r>
          </w:p>
        </w:tc>
      </w:tr>
    </w:tbl>
    <w:p w14:paraId="596D38BD" w14:textId="79AE8454" w:rsidR="003F542A" w:rsidRPr="00DB355F" w:rsidRDefault="003F542A" w:rsidP="003F542A">
      <w:pPr>
        <w:rPr>
          <w:rFonts w:eastAsia="Calibri"/>
          <w:lang w:eastAsia="en-US"/>
        </w:rPr>
      </w:pPr>
      <w:r w:rsidRPr="00DB355F">
        <w:rPr>
          <w:rFonts w:eastAsia="Calibri"/>
          <w:lang w:eastAsia="en-US"/>
        </w:rPr>
        <w:t xml:space="preserve">Для </w:t>
      </w:r>
      <w:r w:rsidR="00AA2FAD" w:rsidRPr="00DB355F">
        <w:rPr>
          <w:rFonts w:eastAsia="Calibri"/>
          <w:lang w:eastAsia="en-US"/>
        </w:rPr>
        <w:t>создания</w:t>
      </w:r>
      <w:r w:rsidRPr="00DB355F">
        <w:rPr>
          <w:rFonts w:eastAsia="Calibri"/>
          <w:lang w:eastAsia="en-US"/>
        </w:rPr>
        <w:t xml:space="preserve"> записи в дневнике самонаблюдения необходимо выполнить </w:t>
      </w:r>
      <w:r w:rsidRPr="00DB355F">
        <w:rPr>
          <w:rFonts w:eastAsia="Calibri"/>
          <w:lang w:val="en-US" w:eastAsia="en-US"/>
        </w:rPr>
        <w:t>HTTP</w:t>
      </w:r>
      <w:r w:rsidRPr="00DB355F">
        <w:rPr>
          <w:rFonts w:eastAsia="Calibri"/>
          <w:lang w:eastAsia="en-US"/>
        </w:rPr>
        <w:t xml:space="preserve"> </w:t>
      </w:r>
      <w:r w:rsidR="00AA2FAD" w:rsidRPr="00DB355F">
        <w:rPr>
          <w:rFonts w:eastAsia="Calibri"/>
          <w:lang w:val="en-US" w:eastAsia="en-US"/>
        </w:rPr>
        <w:t>POST</w:t>
      </w:r>
      <w:r w:rsidRPr="00DB355F">
        <w:rPr>
          <w:rFonts w:eastAsia="Calibri"/>
          <w:lang w:eastAsia="en-US"/>
        </w:rPr>
        <w:t xml:space="preserve"> запрос к </w:t>
      </w:r>
      <w:r w:rsidRPr="00DB355F">
        <w:rPr>
          <w:rFonts w:eastAsia="Calibri"/>
          <w:lang w:val="en-US" w:eastAsia="en-US"/>
        </w:rPr>
        <w:t>API</w:t>
      </w:r>
      <w:r w:rsidRPr="00DB355F">
        <w:rPr>
          <w:rFonts w:eastAsia="Calibri"/>
          <w:lang w:eastAsia="en-US"/>
        </w:rPr>
        <w:t xml:space="preserve"> сервиса</w:t>
      </w:r>
      <w:r w:rsidR="00AA2FAD" w:rsidRPr="00DB355F">
        <w:rPr>
          <w:rFonts w:eastAsia="Calibri"/>
          <w:lang w:eastAsia="en-US"/>
        </w:rPr>
        <w:t>.</w:t>
      </w:r>
    </w:p>
    <w:p w14:paraId="371793DC" w14:textId="160CBCBA" w:rsidR="003D7F9C" w:rsidRPr="00DB355F" w:rsidRDefault="00101F2C" w:rsidP="003D7F9C">
      <w:pPr>
        <w:pStyle w:val="2"/>
        <w:rPr>
          <w:rFonts w:eastAsia="Calibri"/>
          <w:lang w:eastAsia="en-US"/>
        </w:rPr>
      </w:pPr>
      <w:bookmarkStart w:id="229" w:name="_Toc86399496"/>
      <w:r w:rsidRPr="00DB355F">
        <w:rPr>
          <w:rFonts w:eastAsia="Calibri"/>
          <w:lang w:eastAsia="en-US"/>
        </w:rPr>
        <w:t xml:space="preserve"> </w:t>
      </w:r>
      <w:bookmarkStart w:id="230" w:name="_Toc104994449"/>
      <w:r w:rsidR="003D7F9C" w:rsidRPr="00DB355F">
        <w:rPr>
          <w:rFonts w:eastAsia="Calibri"/>
          <w:lang w:eastAsia="en-US"/>
        </w:rPr>
        <w:t>Получение записи об осложнениях</w:t>
      </w:r>
      <w:bookmarkEnd w:id="229"/>
      <w:bookmarkEnd w:id="230"/>
    </w:p>
    <w:tbl>
      <w:tblPr>
        <w:tblW w:w="0" w:type="auto"/>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3D7F9C" w:rsidRPr="005F431A" w14:paraId="53898621" w14:textId="77777777" w:rsidTr="0004274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232F43" w14:textId="77777777" w:rsidR="003D7F9C" w:rsidRPr="00DB355F" w:rsidRDefault="003D7F9C"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D8FDB3" w14:textId="493E8DA5" w:rsidR="003D7F9C" w:rsidRPr="00DB355F" w:rsidRDefault="003D7F9C" w:rsidP="00042746">
            <w:pPr>
              <w:spacing w:line="240" w:lineRule="auto"/>
              <w:ind w:firstLine="0"/>
              <w:jc w:val="left"/>
              <w:rPr>
                <w:color w:val="333333"/>
                <w:sz w:val="22"/>
                <w:szCs w:val="22"/>
                <w:lang w:val="en-US"/>
              </w:rPr>
            </w:pPr>
            <w:r w:rsidRPr="00DB355F">
              <w:rPr>
                <w:color w:val="333333"/>
                <w:sz w:val="22"/>
                <w:szCs w:val="22"/>
                <w:lang w:val="en-US"/>
              </w:rPr>
              <w:t>​http</w:t>
            </w:r>
            <w:r w:rsidR="00037056" w:rsidRPr="00DB355F">
              <w:rPr>
                <w:color w:val="333333"/>
                <w:sz w:val="22"/>
                <w:szCs w:val="22"/>
                <w:lang w:val="en-US"/>
              </w:rPr>
              <w:t>s</w:t>
            </w:r>
            <w:r w:rsidRPr="00DB355F">
              <w:rPr>
                <w:color w:val="333333"/>
                <w:sz w:val="22"/>
                <w:szCs w:val="22"/>
                <w:lang w:val="en-US"/>
              </w:rPr>
              <w:t>://&lt;адрес сервера&gt;/api/vaccination-registry/{ guid_id }/complication/{ complication_date}</w:t>
            </w:r>
          </w:p>
        </w:tc>
      </w:tr>
      <w:tr w:rsidR="003D7F9C" w:rsidRPr="00DB355F" w14:paraId="2E52CE5B" w14:textId="77777777" w:rsidTr="00042746">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DEB927A" w14:textId="77777777" w:rsidR="003D7F9C" w:rsidRPr="00DB355F" w:rsidRDefault="003D7F9C" w:rsidP="0004274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5F4124" w14:textId="0E52A565" w:rsidR="003D7F9C" w:rsidRPr="00DB355F" w:rsidRDefault="003D7F9C" w:rsidP="00042746">
            <w:pPr>
              <w:spacing w:line="240" w:lineRule="auto"/>
              <w:ind w:firstLine="0"/>
              <w:jc w:val="left"/>
              <w:rPr>
                <w:color w:val="333333"/>
                <w:sz w:val="22"/>
                <w:szCs w:val="22"/>
                <w:lang w:val="en-US"/>
              </w:rPr>
            </w:pPr>
            <w:r w:rsidRPr="00DB355F">
              <w:rPr>
                <w:color w:val="333333"/>
                <w:sz w:val="22"/>
                <w:szCs w:val="22"/>
                <w:lang w:val="en-US"/>
              </w:rPr>
              <w:t>GET</w:t>
            </w:r>
          </w:p>
        </w:tc>
      </w:tr>
      <w:tr w:rsidR="003D7F9C" w:rsidRPr="00DB355F" w14:paraId="139D20C5" w14:textId="77777777" w:rsidTr="0004274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9C34F74" w14:textId="77777777" w:rsidR="003D7F9C" w:rsidRPr="00DB355F" w:rsidRDefault="003D7F9C"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CBD92E" w14:textId="79CA8AFB" w:rsidR="003D7F9C" w:rsidRPr="00DB355F" w:rsidRDefault="003D7F9C" w:rsidP="00042746">
            <w:pPr>
              <w:ind w:firstLine="0"/>
              <w:rPr>
                <w:sz w:val="22"/>
                <w:szCs w:val="22"/>
              </w:rPr>
            </w:pPr>
            <w:r w:rsidRPr="00DB355F">
              <w:rPr>
                <w:sz w:val="22"/>
                <w:szCs w:val="22"/>
                <w:lang w:val="en-US"/>
              </w:rPr>
              <w:t>guid</w:t>
            </w:r>
            <w:r w:rsidRPr="00DB355F">
              <w:rPr>
                <w:sz w:val="22"/>
                <w:szCs w:val="22"/>
              </w:rPr>
              <w:t>_</w:t>
            </w:r>
            <w:r w:rsidRPr="00DB355F">
              <w:rPr>
                <w:sz w:val="22"/>
                <w:szCs w:val="22"/>
                <w:lang w:val="en-US"/>
              </w:rPr>
              <w:t>id</w:t>
            </w:r>
            <w:r w:rsidRPr="00DB355F">
              <w:rPr>
                <w:sz w:val="22"/>
                <w:szCs w:val="22"/>
              </w:rPr>
              <w:t xml:space="preserve"> – </w:t>
            </w:r>
            <w:r w:rsidR="00A34748" w:rsidRPr="00DB355F">
              <w:rPr>
                <w:sz w:val="22"/>
                <w:szCs w:val="22"/>
              </w:rPr>
              <w:t>Уникальный идентификатор регистровой записи</w:t>
            </w:r>
          </w:p>
          <w:p w14:paraId="6B576A7D" w14:textId="3F2181D5" w:rsidR="003D7F9C" w:rsidRPr="00DB355F" w:rsidRDefault="003D7F9C" w:rsidP="00042746">
            <w:pPr>
              <w:ind w:firstLine="0"/>
              <w:rPr>
                <w:sz w:val="22"/>
                <w:szCs w:val="22"/>
              </w:rPr>
            </w:pPr>
            <w:r w:rsidRPr="00DB355F">
              <w:rPr>
                <w:sz w:val="22"/>
                <w:szCs w:val="22"/>
                <w:lang w:val="en-US"/>
              </w:rPr>
              <w:t>complication</w:t>
            </w:r>
            <w:r w:rsidRPr="00DB355F">
              <w:rPr>
                <w:sz w:val="22"/>
                <w:szCs w:val="22"/>
              </w:rPr>
              <w:t>_</w:t>
            </w:r>
            <w:r w:rsidRPr="00DB355F">
              <w:rPr>
                <w:sz w:val="22"/>
                <w:szCs w:val="22"/>
                <w:lang w:val="en-US"/>
              </w:rPr>
              <w:t>date</w:t>
            </w:r>
            <w:r w:rsidRPr="00DB355F">
              <w:rPr>
                <w:sz w:val="22"/>
                <w:szCs w:val="22"/>
              </w:rPr>
              <w:t xml:space="preserve"> – Дата и время записи. Формат YYYY-MM-DDTHH:MI:SS</w:t>
            </w:r>
          </w:p>
        </w:tc>
      </w:tr>
      <w:tr w:rsidR="00037056" w:rsidRPr="00DB355F" w14:paraId="4C34BCB7" w14:textId="77777777" w:rsidTr="0004274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68253A6" w14:textId="1F971CB7" w:rsidR="00037056" w:rsidRPr="00DB355F" w:rsidRDefault="00037056" w:rsidP="00042746">
            <w:pPr>
              <w:spacing w:line="240" w:lineRule="auto"/>
              <w:ind w:firstLine="0"/>
              <w:jc w:val="left"/>
              <w:rPr>
                <w:b/>
                <w:bCs/>
                <w:color w:val="333333"/>
                <w:sz w:val="22"/>
                <w:szCs w:val="22"/>
              </w:rPr>
            </w:pPr>
            <w:r w:rsidRPr="00DB355F">
              <w:rPr>
                <w:b/>
                <w:bCs/>
                <w:color w:val="333333"/>
                <w:sz w:val="22"/>
                <w:szCs w:val="22"/>
              </w:rPr>
              <w:t>Результат</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CFBA8E" w14:textId="37BC301B" w:rsidR="00037056" w:rsidRPr="00DB355F" w:rsidRDefault="00037056" w:rsidP="00042746">
            <w:pPr>
              <w:ind w:firstLine="0"/>
              <w:rPr>
                <w:sz w:val="22"/>
                <w:szCs w:val="22"/>
              </w:rPr>
            </w:pPr>
            <w:proofErr w:type="gramStart"/>
            <w:r w:rsidRPr="00DB355F">
              <w:rPr>
                <w:sz w:val="22"/>
                <w:szCs w:val="22"/>
              </w:rPr>
              <w:t xml:space="preserve">Полное описание объекта приведено ниже </w:t>
            </w:r>
            <w:r w:rsidR="007E17B1" w:rsidRPr="00DB355F">
              <w:rPr>
                <w:sz w:val="22"/>
                <w:szCs w:val="22"/>
              </w:rPr>
              <w:t>(</w:t>
            </w:r>
            <w:r w:rsidR="007E17B1" w:rsidRPr="00DB355F">
              <w:rPr>
                <w:sz w:val="22"/>
                <w:szCs w:val="22"/>
              </w:rPr>
              <w:fldChar w:fldCharType="begin"/>
            </w:r>
            <w:r w:rsidR="007E17B1" w:rsidRPr="00DB355F">
              <w:rPr>
                <w:sz w:val="22"/>
                <w:szCs w:val="22"/>
              </w:rPr>
              <w:instrText xml:space="preserve"> REF Приложение1 \h  \* MERGEFORMAT </w:instrText>
            </w:r>
            <w:r w:rsidR="007E17B1" w:rsidRPr="00DB355F">
              <w:rPr>
                <w:sz w:val="22"/>
                <w:szCs w:val="22"/>
              </w:rPr>
            </w:r>
            <w:r w:rsidR="007E17B1" w:rsidRPr="00DB355F">
              <w:rPr>
                <w:sz w:val="22"/>
                <w:szCs w:val="22"/>
              </w:rPr>
              <w:fldChar w:fldCharType="separate"/>
            </w:r>
            <w:r w:rsidR="007E17B1" w:rsidRPr="00DB355F">
              <w:rPr>
                <w:sz w:val="22"/>
                <w:szCs w:val="22"/>
              </w:rPr>
              <w:t>Приложение 1.</w:t>
            </w:r>
            <w:proofErr w:type="gramEnd"/>
            <w:r w:rsidR="007E17B1" w:rsidRPr="00DB355F">
              <w:rPr>
                <w:sz w:val="22"/>
                <w:szCs w:val="22"/>
              </w:rPr>
              <w:t xml:space="preserve"> </w:t>
            </w:r>
            <w:proofErr w:type="gramStart"/>
            <w:r w:rsidR="007E17B1" w:rsidRPr="00DB355F">
              <w:rPr>
                <w:sz w:val="22"/>
                <w:szCs w:val="22"/>
              </w:rPr>
              <w:t>Структура сведений сервиса «Регистр вакцинированных от COVID-19»</w:t>
            </w:r>
            <w:r w:rsidR="007E17B1" w:rsidRPr="00DB355F">
              <w:rPr>
                <w:sz w:val="22"/>
                <w:szCs w:val="22"/>
              </w:rPr>
              <w:fldChar w:fldCharType="end"/>
            </w:r>
            <w:r w:rsidR="007E17B1" w:rsidRPr="00DB355F">
              <w:rPr>
                <w:sz w:val="22"/>
                <w:szCs w:val="22"/>
              </w:rPr>
              <w:t xml:space="preserve">, </w:t>
            </w:r>
            <w:r w:rsidR="007E17B1" w:rsidRPr="00DB355F">
              <w:rPr>
                <w:bCs/>
                <w:sz w:val="22"/>
                <w:szCs w:val="22"/>
              </w:rPr>
              <w:fldChar w:fldCharType="begin"/>
            </w:r>
            <w:r w:rsidR="007E17B1" w:rsidRPr="00DB355F">
              <w:rPr>
                <w:bCs/>
                <w:sz w:val="22"/>
                <w:szCs w:val="22"/>
              </w:rPr>
              <w:instrText xml:space="preserve"> REF _Ref80639376 \h  \* MERGEFORMAT </w:instrText>
            </w:r>
            <w:r w:rsidR="007E17B1" w:rsidRPr="00DB355F">
              <w:rPr>
                <w:bCs/>
                <w:sz w:val="22"/>
                <w:szCs w:val="22"/>
              </w:rPr>
            </w:r>
            <w:r w:rsidR="007E17B1" w:rsidRPr="00DB355F">
              <w:rPr>
                <w:bCs/>
                <w:sz w:val="22"/>
                <w:szCs w:val="22"/>
              </w:rPr>
              <w:fldChar w:fldCharType="separate"/>
            </w:r>
            <w:r w:rsidR="007E17B1" w:rsidRPr="00DB355F">
              <w:rPr>
                <w:sz w:val="22"/>
                <w:szCs w:val="22"/>
              </w:rPr>
              <w:t xml:space="preserve">Таблица </w:t>
            </w:r>
            <w:r w:rsidR="007E17B1" w:rsidRPr="00DB355F">
              <w:rPr>
                <w:noProof/>
                <w:sz w:val="22"/>
                <w:szCs w:val="22"/>
              </w:rPr>
              <w:t>12</w:t>
            </w:r>
            <w:r w:rsidR="007E17B1" w:rsidRPr="00DB355F">
              <w:rPr>
                <w:sz w:val="22"/>
                <w:szCs w:val="22"/>
              </w:rPr>
              <w:t xml:space="preserve"> - Сведения об осложнениях</w:t>
            </w:r>
            <w:r w:rsidR="007E17B1" w:rsidRPr="00DB355F">
              <w:rPr>
                <w:color w:val="333333"/>
                <w:sz w:val="22"/>
                <w:szCs w:val="22"/>
              </w:rPr>
              <w:t xml:space="preserve"> (RegComplication)</w:t>
            </w:r>
            <w:r w:rsidR="007E17B1" w:rsidRPr="00DB355F">
              <w:rPr>
                <w:bCs/>
                <w:sz w:val="22"/>
                <w:szCs w:val="22"/>
              </w:rPr>
              <w:fldChar w:fldCharType="end"/>
            </w:r>
            <w:r w:rsidR="007E17B1" w:rsidRPr="00DB355F">
              <w:rPr>
                <w:sz w:val="22"/>
                <w:szCs w:val="22"/>
              </w:rPr>
              <w:t>).</w:t>
            </w:r>
            <w:proofErr w:type="gramEnd"/>
          </w:p>
        </w:tc>
      </w:tr>
    </w:tbl>
    <w:p w14:paraId="45B20D71" w14:textId="77777777" w:rsidR="003D7F9C" w:rsidRPr="00DB355F" w:rsidRDefault="003D7F9C" w:rsidP="003D7F9C">
      <w:pPr>
        <w:rPr>
          <w:lang w:eastAsia="en-US"/>
        </w:rPr>
      </w:pPr>
    </w:p>
    <w:p w14:paraId="2E2757F3" w14:textId="236A48A7" w:rsidR="008F0931" w:rsidRPr="00DB355F" w:rsidRDefault="00101F2C" w:rsidP="000E77FA">
      <w:pPr>
        <w:pStyle w:val="2"/>
      </w:pPr>
      <w:bookmarkStart w:id="231" w:name="_Toc86399497"/>
      <w:r w:rsidRPr="00DB355F">
        <w:lastRenderedPageBreak/>
        <w:t xml:space="preserve"> </w:t>
      </w:r>
      <w:bookmarkStart w:id="232" w:name="_Toc104994450"/>
      <w:r w:rsidR="008F0931" w:rsidRPr="00DB355F">
        <w:t>Обновление записи сведений об осложнениях</w:t>
      </w:r>
      <w:bookmarkEnd w:id="231"/>
      <w:bookmarkEnd w:id="232"/>
    </w:p>
    <w:p w14:paraId="78A4C170" w14:textId="6DC1910F" w:rsidR="00AA2FAD" w:rsidRPr="00DB355F" w:rsidRDefault="00037056" w:rsidP="00AA2FAD">
      <w:r w:rsidRPr="00DB355F">
        <w:t xml:space="preserve">Обновление записи возможно только </w:t>
      </w:r>
      <w:r w:rsidR="00D34DED" w:rsidRPr="00DB355F">
        <w:t>для той МО,</w:t>
      </w:r>
      <w:r w:rsidRPr="00DB355F">
        <w:t xml:space="preserve"> которая ее создала</w:t>
      </w:r>
      <w:r w:rsidR="00AA2FAD" w:rsidRPr="00DB355F">
        <w:t xml:space="preserve">. Уникальный ключ записи: complication_date + </w:t>
      </w:r>
      <w:r w:rsidR="003D7F9C" w:rsidRPr="00DB355F">
        <w:rPr>
          <w:lang w:val="en-US"/>
        </w:rPr>
        <w:t>guid</w:t>
      </w:r>
      <w:r w:rsidR="00AA2FAD" w:rsidRPr="00DB355F">
        <w:t>_id.</w:t>
      </w:r>
    </w:p>
    <w:p w14:paraId="639DD8C7" w14:textId="02488045" w:rsidR="00AA2FAD" w:rsidRPr="00DB355F" w:rsidRDefault="00AA2FAD" w:rsidP="00AA2FAD">
      <w:r w:rsidRPr="00DB355F">
        <w:t>При обновлении записи новые атрибуты добавляются, совпадающие обновляются, отсутствующие удаляются. Ключи:</w:t>
      </w:r>
    </w:p>
    <w:p w14:paraId="3D2F77E7" w14:textId="052574F8" w:rsidR="00AA2FAD" w:rsidRPr="00DB355F" w:rsidRDefault="00AA2FAD" w:rsidP="002A316C">
      <w:pPr>
        <w:pStyle w:val="aa"/>
        <w:numPr>
          <w:ilvl w:val="0"/>
          <w:numId w:val="44"/>
        </w:numPr>
      </w:pPr>
      <w:r w:rsidRPr="00DB355F">
        <w:t>symp: ключ symp_id</w:t>
      </w:r>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037056" w:rsidRPr="005F431A" w14:paraId="7791172A"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F71B8A5" w14:textId="77777777" w:rsidR="00037056" w:rsidRPr="00DB355F" w:rsidRDefault="00037056"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C563C3" w14:textId="77777777" w:rsidR="00037056" w:rsidRPr="00DB355F" w:rsidRDefault="00037056" w:rsidP="00042746">
            <w:pPr>
              <w:spacing w:line="240" w:lineRule="auto"/>
              <w:ind w:firstLine="0"/>
              <w:jc w:val="left"/>
              <w:rPr>
                <w:color w:val="333333"/>
                <w:sz w:val="22"/>
                <w:szCs w:val="22"/>
                <w:lang w:val="en-US"/>
              </w:rPr>
            </w:pPr>
            <w:r w:rsidRPr="00DB355F">
              <w:rPr>
                <w:color w:val="333333"/>
                <w:sz w:val="22"/>
                <w:szCs w:val="22"/>
                <w:lang w:val="en-US"/>
              </w:rPr>
              <w:t>​https://&lt;адрес сервера&gt;/api/vaccination-registry/{ guid_id }/complication/{ complication_date}</w:t>
            </w:r>
          </w:p>
        </w:tc>
      </w:tr>
      <w:tr w:rsidR="00037056" w:rsidRPr="00DB355F" w14:paraId="6FAA803C" w14:textId="77777777" w:rsidTr="003251FE">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432929B" w14:textId="77777777" w:rsidR="00037056" w:rsidRPr="00DB355F" w:rsidRDefault="00037056" w:rsidP="0004274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2F10F5" w14:textId="1C083148" w:rsidR="00037056" w:rsidRPr="00DB355F" w:rsidRDefault="00037056" w:rsidP="00042746">
            <w:pPr>
              <w:spacing w:line="240" w:lineRule="auto"/>
              <w:ind w:firstLine="0"/>
              <w:jc w:val="left"/>
              <w:rPr>
                <w:color w:val="333333"/>
                <w:sz w:val="22"/>
                <w:szCs w:val="22"/>
                <w:lang w:val="en-US"/>
              </w:rPr>
            </w:pPr>
            <w:r w:rsidRPr="00DB355F">
              <w:rPr>
                <w:color w:val="333333"/>
                <w:sz w:val="22"/>
                <w:szCs w:val="22"/>
                <w:lang w:val="en-US"/>
              </w:rPr>
              <w:t>PUT</w:t>
            </w:r>
          </w:p>
        </w:tc>
      </w:tr>
      <w:tr w:rsidR="00037056" w:rsidRPr="00DB355F" w14:paraId="6C86B0D1"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B067A1A" w14:textId="77777777" w:rsidR="00037056" w:rsidRPr="00DB355F" w:rsidRDefault="00037056"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871E79" w14:textId="6A42BBA3" w:rsidR="00037056" w:rsidRPr="00DB355F" w:rsidRDefault="00037056" w:rsidP="00042746">
            <w:pPr>
              <w:ind w:firstLine="0"/>
              <w:rPr>
                <w:sz w:val="22"/>
                <w:szCs w:val="22"/>
              </w:rPr>
            </w:pPr>
            <w:r w:rsidRPr="00DB355F">
              <w:rPr>
                <w:sz w:val="22"/>
                <w:szCs w:val="22"/>
                <w:lang w:val="en-US"/>
              </w:rPr>
              <w:t>guid</w:t>
            </w:r>
            <w:r w:rsidRPr="00DB355F">
              <w:rPr>
                <w:sz w:val="22"/>
                <w:szCs w:val="22"/>
              </w:rPr>
              <w:t>_</w:t>
            </w:r>
            <w:r w:rsidRPr="00DB355F">
              <w:rPr>
                <w:sz w:val="22"/>
                <w:szCs w:val="22"/>
                <w:lang w:val="en-US"/>
              </w:rPr>
              <w:t>id</w:t>
            </w:r>
            <w:r w:rsidRPr="00DB355F">
              <w:rPr>
                <w:sz w:val="22"/>
                <w:szCs w:val="22"/>
              </w:rPr>
              <w:t xml:space="preserve"> – </w:t>
            </w:r>
            <w:r w:rsidR="00A34748" w:rsidRPr="00DB355F">
              <w:rPr>
                <w:sz w:val="22"/>
                <w:szCs w:val="22"/>
              </w:rPr>
              <w:t>Уникальный идентификатор регистровой записи</w:t>
            </w:r>
          </w:p>
          <w:p w14:paraId="4E71F22F" w14:textId="77777777" w:rsidR="00037056" w:rsidRPr="00DB355F" w:rsidRDefault="00037056" w:rsidP="00042746">
            <w:pPr>
              <w:ind w:firstLine="0"/>
              <w:rPr>
                <w:sz w:val="22"/>
                <w:szCs w:val="22"/>
              </w:rPr>
            </w:pPr>
            <w:r w:rsidRPr="00DB355F">
              <w:rPr>
                <w:sz w:val="22"/>
                <w:szCs w:val="22"/>
                <w:lang w:val="en-US"/>
              </w:rPr>
              <w:t>complication</w:t>
            </w:r>
            <w:r w:rsidRPr="00DB355F">
              <w:rPr>
                <w:sz w:val="22"/>
                <w:szCs w:val="22"/>
              </w:rPr>
              <w:t>_</w:t>
            </w:r>
            <w:r w:rsidRPr="00DB355F">
              <w:rPr>
                <w:sz w:val="22"/>
                <w:szCs w:val="22"/>
                <w:lang w:val="en-US"/>
              </w:rPr>
              <w:t>date</w:t>
            </w:r>
            <w:r w:rsidRPr="00DB355F">
              <w:rPr>
                <w:sz w:val="22"/>
                <w:szCs w:val="22"/>
              </w:rPr>
              <w:t xml:space="preserve"> – Дата и время записи. Формат YYYY-MM-DDTHH:MI:SS</w:t>
            </w:r>
          </w:p>
          <w:p w14:paraId="54A8D881" w14:textId="072A7AE0" w:rsidR="00037056" w:rsidRPr="00DB355F" w:rsidRDefault="00037056" w:rsidP="00042746">
            <w:pPr>
              <w:ind w:firstLine="0"/>
              <w:rPr>
                <w:sz w:val="22"/>
                <w:szCs w:val="22"/>
              </w:rPr>
            </w:pPr>
            <w:proofErr w:type="gramStart"/>
            <w:r w:rsidRPr="00DB355F">
              <w:rPr>
                <w:sz w:val="22"/>
                <w:szCs w:val="22"/>
              </w:rPr>
              <w:t xml:space="preserve">Полное описание объекта приведено ниже </w:t>
            </w:r>
            <w:r w:rsidR="007E17B1" w:rsidRPr="00DB355F">
              <w:rPr>
                <w:sz w:val="22"/>
                <w:szCs w:val="22"/>
              </w:rPr>
              <w:t>(</w:t>
            </w:r>
            <w:r w:rsidR="007E17B1" w:rsidRPr="00DB355F">
              <w:rPr>
                <w:sz w:val="22"/>
                <w:szCs w:val="22"/>
              </w:rPr>
              <w:fldChar w:fldCharType="begin"/>
            </w:r>
            <w:r w:rsidR="007E17B1" w:rsidRPr="00DB355F">
              <w:rPr>
                <w:sz w:val="22"/>
                <w:szCs w:val="22"/>
              </w:rPr>
              <w:instrText xml:space="preserve"> REF Приложение1 \h  \* MERGEFORMAT </w:instrText>
            </w:r>
            <w:r w:rsidR="007E17B1" w:rsidRPr="00DB355F">
              <w:rPr>
                <w:sz w:val="22"/>
                <w:szCs w:val="22"/>
              </w:rPr>
            </w:r>
            <w:r w:rsidR="007E17B1" w:rsidRPr="00DB355F">
              <w:rPr>
                <w:sz w:val="22"/>
                <w:szCs w:val="22"/>
              </w:rPr>
              <w:fldChar w:fldCharType="separate"/>
            </w:r>
            <w:r w:rsidR="007E17B1" w:rsidRPr="00DB355F">
              <w:rPr>
                <w:sz w:val="22"/>
                <w:szCs w:val="22"/>
              </w:rPr>
              <w:t>Приложение 1.</w:t>
            </w:r>
            <w:proofErr w:type="gramEnd"/>
            <w:r w:rsidR="007E17B1" w:rsidRPr="00DB355F">
              <w:rPr>
                <w:sz w:val="22"/>
                <w:szCs w:val="22"/>
              </w:rPr>
              <w:t xml:space="preserve"> </w:t>
            </w:r>
            <w:proofErr w:type="gramStart"/>
            <w:r w:rsidR="007E17B1" w:rsidRPr="00DB355F">
              <w:rPr>
                <w:sz w:val="22"/>
                <w:szCs w:val="22"/>
              </w:rPr>
              <w:t>Структура сведений сервиса «Регистр вакцинированных от COVID-19»</w:t>
            </w:r>
            <w:r w:rsidR="007E17B1" w:rsidRPr="00DB355F">
              <w:rPr>
                <w:sz w:val="22"/>
                <w:szCs w:val="22"/>
              </w:rPr>
              <w:fldChar w:fldCharType="end"/>
            </w:r>
            <w:r w:rsidR="007E17B1" w:rsidRPr="00DB355F">
              <w:rPr>
                <w:sz w:val="22"/>
                <w:szCs w:val="22"/>
              </w:rPr>
              <w:t xml:space="preserve">, </w:t>
            </w:r>
            <w:r w:rsidR="007E17B1" w:rsidRPr="00DB355F">
              <w:rPr>
                <w:bCs/>
                <w:sz w:val="22"/>
                <w:szCs w:val="22"/>
              </w:rPr>
              <w:fldChar w:fldCharType="begin"/>
            </w:r>
            <w:r w:rsidR="007E17B1" w:rsidRPr="00DB355F">
              <w:rPr>
                <w:bCs/>
                <w:sz w:val="22"/>
                <w:szCs w:val="22"/>
              </w:rPr>
              <w:instrText xml:space="preserve"> REF _Ref80639376 \h  \* MERGEFORMAT </w:instrText>
            </w:r>
            <w:r w:rsidR="007E17B1" w:rsidRPr="00DB355F">
              <w:rPr>
                <w:bCs/>
                <w:sz w:val="22"/>
                <w:szCs w:val="22"/>
              </w:rPr>
            </w:r>
            <w:r w:rsidR="007E17B1" w:rsidRPr="00DB355F">
              <w:rPr>
                <w:bCs/>
                <w:sz w:val="22"/>
                <w:szCs w:val="22"/>
              </w:rPr>
              <w:fldChar w:fldCharType="separate"/>
            </w:r>
            <w:r w:rsidR="007E17B1" w:rsidRPr="00DB355F">
              <w:rPr>
                <w:sz w:val="22"/>
                <w:szCs w:val="22"/>
              </w:rPr>
              <w:t xml:space="preserve">Таблица </w:t>
            </w:r>
            <w:r w:rsidR="007E17B1" w:rsidRPr="00DB355F">
              <w:rPr>
                <w:noProof/>
                <w:sz w:val="22"/>
                <w:szCs w:val="22"/>
              </w:rPr>
              <w:t>12</w:t>
            </w:r>
            <w:r w:rsidR="007E17B1" w:rsidRPr="00DB355F">
              <w:rPr>
                <w:sz w:val="22"/>
                <w:szCs w:val="22"/>
              </w:rPr>
              <w:t xml:space="preserve"> - Сведения об осложнениях</w:t>
            </w:r>
            <w:r w:rsidR="007E17B1" w:rsidRPr="00DB355F">
              <w:rPr>
                <w:color w:val="333333"/>
                <w:sz w:val="22"/>
                <w:szCs w:val="22"/>
              </w:rPr>
              <w:t xml:space="preserve"> (RegComplication)</w:t>
            </w:r>
            <w:r w:rsidR="007E17B1" w:rsidRPr="00DB355F">
              <w:rPr>
                <w:bCs/>
                <w:sz w:val="22"/>
                <w:szCs w:val="22"/>
              </w:rPr>
              <w:fldChar w:fldCharType="end"/>
            </w:r>
            <w:r w:rsidR="007E17B1" w:rsidRPr="00DB355F">
              <w:rPr>
                <w:sz w:val="22"/>
                <w:szCs w:val="22"/>
              </w:rPr>
              <w:t>).</w:t>
            </w:r>
            <w:proofErr w:type="gramEnd"/>
          </w:p>
        </w:tc>
      </w:tr>
      <w:tr w:rsidR="003251FE" w:rsidRPr="00DB355F" w14:paraId="03A6E46C"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A10479" w14:textId="0762290D" w:rsidR="003251FE" w:rsidRPr="00DB355F" w:rsidRDefault="003251FE" w:rsidP="003251FE">
            <w:pPr>
              <w:spacing w:line="240" w:lineRule="auto"/>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357A70" w14:textId="5BCD81FB" w:rsidR="003251FE" w:rsidRPr="00DB355F" w:rsidRDefault="003251FE" w:rsidP="003251FE">
            <w:pPr>
              <w:ind w:firstLine="0"/>
              <w:rPr>
                <w:sz w:val="22"/>
                <w:szCs w:val="22"/>
                <w:lang w:val="en-US"/>
              </w:rPr>
            </w:pPr>
            <w:r w:rsidRPr="000407A8">
              <w:rPr>
                <w:sz w:val="20"/>
                <w:szCs w:val="20"/>
              </w:rPr>
              <w:t xml:space="preserve">Описание ответа приведено в </w:t>
            </w:r>
            <w:r w:rsidRPr="000407A8">
              <w:rPr>
                <w:sz w:val="20"/>
                <w:szCs w:val="20"/>
              </w:rPr>
              <w:fldChar w:fldCharType="begin"/>
            </w:r>
            <w:r w:rsidRPr="000407A8">
              <w:rPr>
                <w:sz w:val="20"/>
                <w:szCs w:val="20"/>
              </w:rPr>
              <w:instrText xml:space="preserve"> REF Приложение2 \h </w:instrText>
            </w:r>
            <w:r>
              <w:rPr>
                <w:sz w:val="20"/>
                <w:szCs w:val="20"/>
              </w:rPr>
              <w:instrText xml:space="preserve"> \* MERGEFORMAT </w:instrText>
            </w:r>
            <w:r w:rsidRPr="000407A8">
              <w:rPr>
                <w:sz w:val="20"/>
                <w:szCs w:val="20"/>
              </w:rPr>
            </w:r>
            <w:r w:rsidRPr="000407A8">
              <w:rPr>
                <w:sz w:val="20"/>
                <w:szCs w:val="20"/>
              </w:rPr>
              <w:fldChar w:fldCharType="separate"/>
            </w:r>
            <w:r w:rsidRPr="000407A8">
              <w:rPr>
                <w:sz w:val="20"/>
                <w:szCs w:val="20"/>
              </w:rPr>
              <w:t xml:space="preserve">Приложение 2. Спецификация </w:t>
            </w:r>
            <w:r w:rsidRPr="000407A8">
              <w:rPr>
                <w:sz w:val="20"/>
                <w:szCs w:val="20"/>
                <w:lang w:val="en-US"/>
              </w:rPr>
              <w:t>OpenAPI</w:t>
            </w:r>
            <w:r w:rsidRPr="000407A8">
              <w:rPr>
                <w:sz w:val="20"/>
                <w:szCs w:val="20"/>
              </w:rPr>
              <w:t xml:space="preserve"> Регистров COVID-19</w:t>
            </w:r>
            <w:r w:rsidRPr="000407A8">
              <w:rPr>
                <w:sz w:val="20"/>
                <w:szCs w:val="20"/>
              </w:rPr>
              <w:fldChar w:fldCharType="end"/>
            </w:r>
          </w:p>
        </w:tc>
      </w:tr>
    </w:tbl>
    <w:p w14:paraId="0C1251AA" w14:textId="3B5A775A" w:rsidR="00AA2FAD" w:rsidRPr="00DB355F" w:rsidRDefault="00AA2FAD" w:rsidP="00AA2FAD">
      <w:r w:rsidRPr="00DB355F">
        <w:rPr>
          <w:rFonts w:eastAsia="Calibri"/>
          <w:lang w:eastAsia="en-US"/>
        </w:rPr>
        <w:t xml:space="preserve">Для обновления записи в дневнике самонаблюдения необходимо выполнить </w:t>
      </w:r>
      <w:r w:rsidRPr="00DB355F">
        <w:rPr>
          <w:rFonts w:eastAsia="Calibri"/>
          <w:lang w:val="en-US" w:eastAsia="en-US"/>
        </w:rPr>
        <w:t>HTTP</w:t>
      </w:r>
      <w:r w:rsidRPr="00DB355F">
        <w:rPr>
          <w:rFonts w:eastAsia="Calibri"/>
          <w:lang w:eastAsia="en-US"/>
        </w:rPr>
        <w:t xml:space="preserve"> </w:t>
      </w:r>
      <w:r w:rsidRPr="00DB355F">
        <w:rPr>
          <w:rFonts w:eastAsia="Calibri"/>
          <w:lang w:val="en-US" w:eastAsia="en-US"/>
        </w:rPr>
        <w:t>PUT</w:t>
      </w:r>
      <w:r w:rsidRPr="00DB355F">
        <w:rPr>
          <w:rFonts w:eastAsia="Calibri"/>
          <w:lang w:eastAsia="en-US"/>
        </w:rPr>
        <w:t xml:space="preserve"> запрос к </w:t>
      </w:r>
      <w:r w:rsidRPr="00DB355F">
        <w:rPr>
          <w:rFonts w:eastAsia="Calibri"/>
          <w:lang w:val="en-US" w:eastAsia="en-US"/>
        </w:rPr>
        <w:t>API</w:t>
      </w:r>
      <w:r w:rsidRPr="00DB355F">
        <w:rPr>
          <w:rFonts w:eastAsia="Calibri"/>
          <w:lang w:eastAsia="en-US"/>
        </w:rPr>
        <w:t xml:space="preserve"> сервиса.</w:t>
      </w:r>
    </w:p>
    <w:p w14:paraId="7290B862" w14:textId="3BD2450C" w:rsidR="008F0931" w:rsidRPr="00DB355F" w:rsidRDefault="00101F2C" w:rsidP="000E77FA">
      <w:pPr>
        <w:pStyle w:val="2"/>
      </w:pPr>
      <w:bookmarkStart w:id="233" w:name="_Toc86399498"/>
      <w:r w:rsidRPr="00DB355F">
        <w:t xml:space="preserve"> </w:t>
      </w:r>
      <w:bookmarkStart w:id="234" w:name="_Toc104994451"/>
      <w:r w:rsidR="008F0931" w:rsidRPr="00DB355F">
        <w:t>Удаление записи сведений об осложнениях</w:t>
      </w:r>
      <w:bookmarkEnd w:id="233"/>
      <w:bookmarkEnd w:id="234"/>
    </w:p>
    <w:p w14:paraId="2D65F20E" w14:textId="269C8F74" w:rsidR="007A48CF" w:rsidRPr="00DB355F" w:rsidRDefault="001B7432" w:rsidP="007A48CF">
      <w:r w:rsidRPr="00DB355F">
        <w:t xml:space="preserve">Удаление записи возможно только для той </w:t>
      </w:r>
      <w:proofErr w:type="gramStart"/>
      <w:r w:rsidRPr="00DB355F">
        <w:t>МО</w:t>
      </w:r>
      <w:proofErr w:type="gramEnd"/>
      <w:r w:rsidRPr="00DB355F">
        <w:t xml:space="preserve"> которая ее создала</w:t>
      </w:r>
      <w:r w:rsidR="007A48CF" w:rsidRPr="00DB355F">
        <w:t xml:space="preserve">. </w:t>
      </w:r>
      <w:proofErr w:type="gramStart"/>
      <w:r w:rsidR="009216E3" w:rsidRPr="00DB355F">
        <w:t>Удаление производится по ключу дата и время записи (формат YYYY-MM-DDTHH:</w:t>
      </w:r>
      <w:proofErr w:type="gramEnd"/>
      <w:r w:rsidR="009216E3" w:rsidRPr="00DB355F">
        <w:t>MI:</w:t>
      </w:r>
      <w:proofErr w:type="gramStart"/>
      <w:r w:rsidR="009216E3" w:rsidRPr="00DB355F">
        <w:t>SS).</w:t>
      </w:r>
      <w:proofErr w:type="gramEnd"/>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037056" w:rsidRPr="005F431A" w14:paraId="4F1ACBF4"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7AAF39" w14:textId="77777777" w:rsidR="00037056" w:rsidRPr="003251FE" w:rsidRDefault="00037056" w:rsidP="00042746">
            <w:pPr>
              <w:spacing w:line="240" w:lineRule="auto"/>
              <w:ind w:firstLine="0"/>
              <w:jc w:val="left"/>
              <w:rPr>
                <w:b/>
                <w:bCs/>
                <w:color w:val="333333"/>
                <w:sz w:val="22"/>
                <w:szCs w:val="22"/>
              </w:rPr>
            </w:pPr>
            <w:r w:rsidRPr="003251FE">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A0E917" w14:textId="77777777" w:rsidR="00037056" w:rsidRPr="003251FE" w:rsidRDefault="00037056" w:rsidP="00042746">
            <w:pPr>
              <w:spacing w:line="240" w:lineRule="auto"/>
              <w:ind w:firstLine="0"/>
              <w:jc w:val="left"/>
              <w:rPr>
                <w:color w:val="333333"/>
                <w:sz w:val="22"/>
                <w:szCs w:val="22"/>
                <w:lang w:val="en-US"/>
              </w:rPr>
            </w:pPr>
            <w:r w:rsidRPr="003251FE">
              <w:rPr>
                <w:color w:val="333333"/>
                <w:sz w:val="22"/>
                <w:szCs w:val="22"/>
                <w:lang w:val="en-US"/>
              </w:rPr>
              <w:t>​https://&lt;адрес сервера&gt;/api/vaccination-registry/{ guid_id }/complication/{ complication_date}</w:t>
            </w:r>
          </w:p>
        </w:tc>
      </w:tr>
      <w:tr w:rsidR="00037056" w:rsidRPr="00DB355F" w14:paraId="2B314CCE" w14:textId="77777777" w:rsidTr="003251FE">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20F3D1C" w14:textId="77777777" w:rsidR="00037056" w:rsidRPr="003251FE" w:rsidRDefault="00037056" w:rsidP="00042746">
            <w:pPr>
              <w:spacing w:line="240" w:lineRule="auto"/>
              <w:ind w:firstLine="0"/>
              <w:jc w:val="left"/>
              <w:rPr>
                <w:b/>
                <w:bCs/>
                <w:color w:val="333333"/>
                <w:sz w:val="22"/>
                <w:szCs w:val="22"/>
              </w:rPr>
            </w:pPr>
            <w:r w:rsidRPr="003251FE">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A84379" w14:textId="4A4071F0" w:rsidR="00037056" w:rsidRPr="003251FE" w:rsidRDefault="00037056" w:rsidP="00042746">
            <w:pPr>
              <w:spacing w:line="240" w:lineRule="auto"/>
              <w:ind w:firstLine="0"/>
              <w:jc w:val="left"/>
              <w:rPr>
                <w:color w:val="333333"/>
                <w:sz w:val="22"/>
                <w:szCs w:val="22"/>
                <w:lang w:val="en-US"/>
              </w:rPr>
            </w:pPr>
            <w:r w:rsidRPr="003251FE">
              <w:rPr>
                <w:color w:val="333333"/>
                <w:sz w:val="22"/>
                <w:szCs w:val="22"/>
                <w:lang w:val="en-US"/>
              </w:rPr>
              <w:t>DELETE</w:t>
            </w:r>
          </w:p>
        </w:tc>
      </w:tr>
      <w:tr w:rsidR="00037056" w:rsidRPr="00DB355F" w14:paraId="0586836D"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D5C3821" w14:textId="77777777" w:rsidR="00037056" w:rsidRPr="003251FE" w:rsidRDefault="00037056" w:rsidP="00042746">
            <w:pPr>
              <w:spacing w:line="240" w:lineRule="auto"/>
              <w:ind w:firstLine="0"/>
              <w:jc w:val="left"/>
              <w:rPr>
                <w:b/>
                <w:bCs/>
                <w:color w:val="333333"/>
                <w:sz w:val="22"/>
                <w:szCs w:val="22"/>
              </w:rPr>
            </w:pPr>
            <w:r w:rsidRPr="003251FE">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E213CA" w14:textId="1D25512E" w:rsidR="00037056" w:rsidRPr="00526E0B" w:rsidRDefault="00037056" w:rsidP="00D34DED">
            <w:pPr>
              <w:pStyle w:val="affff7"/>
              <w:rPr>
                <w:rFonts w:ascii="Times New Roman" w:hAnsi="Times New Roman" w:cs="Times New Roman"/>
                <w:lang w:val="ru-RU"/>
              </w:rPr>
            </w:pPr>
            <w:r w:rsidRPr="00526E0B">
              <w:rPr>
                <w:rFonts w:ascii="Times New Roman" w:hAnsi="Times New Roman" w:cs="Times New Roman"/>
              </w:rPr>
              <w:t>guid</w:t>
            </w:r>
            <w:r w:rsidRPr="00526E0B">
              <w:rPr>
                <w:rFonts w:ascii="Times New Roman" w:hAnsi="Times New Roman" w:cs="Times New Roman"/>
                <w:lang w:val="ru-RU"/>
              </w:rPr>
              <w:t>_</w:t>
            </w:r>
            <w:r w:rsidRPr="00526E0B">
              <w:rPr>
                <w:rFonts w:ascii="Times New Roman" w:hAnsi="Times New Roman" w:cs="Times New Roman"/>
              </w:rPr>
              <w:t>id</w:t>
            </w:r>
            <w:r w:rsidRPr="00526E0B">
              <w:rPr>
                <w:rFonts w:ascii="Times New Roman" w:hAnsi="Times New Roman" w:cs="Times New Roman"/>
                <w:lang w:val="ru-RU"/>
              </w:rPr>
              <w:t xml:space="preserve"> – </w:t>
            </w:r>
            <w:r w:rsidR="00A34748" w:rsidRPr="00526E0B">
              <w:rPr>
                <w:rFonts w:ascii="Times New Roman" w:hAnsi="Times New Roman" w:cs="Times New Roman"/>
                <w:lang w:val="ru-RU"/>
              </w:rPr>
              <w:t>Уникальный идентификатор регистровой записи</w:t>
            </w:r>
          </w:p>
          <w:p w14:paraId="0925ADBB" w14:textId="6CF78021" w:rsidR="00037056" w:rsidRPr="00526E0B" w:rsidRDefault="00037056" w:rsidP="00D34DED">
            <w:pPr>
              <w:pStyle w:val="affff7"/>
              <w:rPr>
                <w:rFonts w:ascii="Times New Roman" w:hAnsi="Times New Roman" w:cs="Times New Roman"/>
                <w:lang w:val="ru-RU"/>
              </w:rPr>
            </w:pPr>
            <w:r w:rsidRPr="00526E0B">
              <w:rPr>
                <w:rFonts w:ascii="Times New Roman" w:hAnsi="Times New Roman" w:cs="Times New Roman"/>
              </w:rPr>
              <w:t>complication</w:t>
            </w:r>
            <w:r w:rsidRPr="00526E0B">
              <w:rPr>
                <w:rFonts w:ascii="Times New Roman" w:hAnsi="Times New Roman" w:cs="Times New Roman"/>
                <w:lang w:val="ru-RU"/>
              </w:rPr>
              <w:t>_</w:t>
            </w:r>
            <w:r w:rsidRPr="00526E0B">
              <w:rPr>
                <w:rFonts w:ascii="Times New Roman" w:hAnsi="Times New Roman" w:cs="Times New Roman"/>
              </w:rPr>
              <w:t>date</w:t>
            </w:r>
            <w:r w:rsidRPr="00526E0B">
              <w:rPr>
                <w:rFonts w:ascii="Times New Roman" w:hAnsi="Times New Roman" w:cs="Times New Roman"/>
                <w:lang w:val="ru-RU"/>
              </w:rPr>
              <w:t xml:space="preserve"> – Дата и время записи. Формат </w:t>
            </w:r>
            <w:r w:rsidRPr="00526E0B">
              <w:rPr>
                <w:rFonts w:ascii="Times New Roman" w:hAnsi="Times New Roman" w:cs="Times New Roman"/>
              </w:rPr>
              <w:t>YYYY</w:t>
            </w:r>
            <w:r w:rsidRPr="00526E0B">
              <w:rPr>
                <w:rFonts w:ascii="Times New Roman" w:hAnsi="Times New Roman" w:cs="Times New Roman"/>
                <w:lang w:val="ru-RU"/>
              </w:rPr>
              <w:t>-</w:t>
            </w:r>
            <w:r w:rsidRPr="00526E0B">
              <w:rPr>
                <w:rFonts w:ascii="Times New Roman" w:hAnsi="Times New Roman" w:cs="Times New Roman"/>
              </w:rPr>
              <w:t>MM</w:t>
            </w:r>
            <w:r w:rsidRPr="00526E0B">
              <w:rPr>
                <w:rFonts w:ascii="Times New Roman" w:hAnsi="Times New Roman" w:cs="Times New Roman"/>
                <w:lang w:val="ru-RU"/>
              </w:rPr>
              <w:t>-</w:t>
            </w:r>
            <w:r w:rsidRPr="00526E0B">
              <w:rPr>
                <w:rFonts w:ascii="Times New Roman" w:hAnsi="Times New Roman" w:cs="Times New Roman"/>
              </w:rPr>
              <w:t>DDTHH</w:t>
            </w:r>
            <w:r w:rsidRPr="00526E0B">
              <w:rPr>
                <w:rFonts w:ascii="Times New Roman" w:hAnsi="Times New Roman" w:cs="Times New Roman"/>
                <w:lang w:val="ru-RU"/>
              </w:rPr>
              <w:t>:</w:t>
            </w:r>
            <w:r w:rsidRPr="00526E0B">
              <w:rPr>
                <w:rFonts w:ascii="Times New Roman" w:hAnsi="Times New Roman" w:cs="Times New Roman"/>
              </w:rPr>
              <w:t>MI</w:t>
            </w:r>
            <w:r w:rsidRPr="00526E0B">
              <w:rPr>
                <w:rFonts w:ascii="Times New Roman" w:hAnsi="Times New Roman" w:cs="Times New Roman"/>
                <w:lang w:val="ru-RU"/>
              </w:rPr>
              <w:t>:</w:t>
            </w:r>
            <w:r w:rsidRPr="00526E0B">
              <w:rPr>
                <w:rFonts w:ascii="Times New Roman" w:hAnsi="Times New Roman" w:cs="Times New Roman"/>
              </w:rPr>
              <w:t>SS</w:t>
            </w:r>
          </w:p>
        </w:tc>
      </w:tr>
      <w:tr w:rsidR="003251FE" w:rsidRPr="00DB355F" w14:paraId="6FF3F582"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F4F42CE" w14:textId="6914CBBC" w:rsidR="003251FE" w:rsidRPr="003251FE" w:rsidRDefault="003251FE" w:rsidP="003251FE">
            <w:pPr>
              <w:spacing w:line="240" w:lineRule="auto"/>
              <w:ind w:firstLine="0"/>
              <w:jc w:val="left"/>
              <w:rPr>
                <w:b/>
                <w:bCs/>
                <w:color w:val="333333"/>
                <w:sz w:val="22"/>
                <w:szCs w:val="22"/>
              </w:rPr>
            </w:pPr>
            <w:r w:rsidRPr="003251FE">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C2BDB0" w14:textId="5DD8D47F" w:rsidR="003251FE" w:rsidRPr="00526E0B" w:rsidRDefault="003251FE" w:rsidP="003251FE">
            <w:pPr>
              <w:pStyle w:val="affff7"/>
              <w:rPr>
                <w:rFonts w:ascii="Times New Roman" w:hAnsi="Times New Roman" w:cs="Times New Roman"/>
              </w:rPr>
            </w:pPr>
            <w:r w:rsidRPr="00526E0B">
              <w:rPr>
                <w:rFonts w:ascii="Times New Roman" w:hAnsi="Times New Roman" w:cs="Times New Roman"/>
                <w:sz w:val="20"/>
                <w:szCs w:val="20"/>
                <w:lang w:val="ru-RU"/>
              </w:rPr>
              <w:t xml:space="preserve">Описание ответа приведено в </w:t>
            </w:r>
            <w:r w:rsidRPr="00526E0B">
              <w:rPr>
                <w:rFonts w:ascii="Times New Roman" w:hAnsi="Times New Roman" w:cs="Times New Roman"/>
                <w:sz w:val="20"/>
                <w:szCs w:val="20"/>
              </w:rPr>
              <w:fldChar w:fldCharType="begin"/>
            </w:r>
            <w:r w:rsidRPr="00526E0B">
              <w:rPr>
                <w:rFonts w:ascii="Times New Roman" w:hAnsi="Times New Roman" w:cs="Times New Roman"/>
                <w:sz w:val="20"/>
                <w:szCs w:val="20"/>
                <w:lang w:val="ru-RU"/>
              </w:rPr>
              <w:instrText xml:space="preserve"> </w:instrText>
            </w:r>
            <w:r w:rsidRPr="00526E0B">
              <w:rPr>
                <w:rFonts w:ascii="Times New Roman" w:hAnsi="Times New Roman" w:cs="Times New Roman"/>
                <w:sz w:val="20"/>
                <w:szCs w:val="20"/>
              </w:rPr>
              <w:instrText>REF</w:instrText>
            </w:r>
            <w:r w:rsidRPr="00526E0B">
              <w:rPr>
                <w:rFonts w:ascii="Times New Roman" w:hAnsi="Times New Roman" w:cs="Times New Roman"/>
                <w:sz w:val="20"/>
                <w:szCs w:val="20"/>
                <w:lang w:val="ru-RU"/>
              </w:rPr>
              <w:instrText xml:space="preserve"> Приложение2 \</w:instrText>
            </w:r>
            <w:r w:rsidRPr="00526E0B">
              <w:rPr>
                <w:rFonts w:ascii="Times New Roman" w:hAnsi="Times New Roman" w:cs="Times New Roman"/>
                <w:sz w:val="20"/>
                <w:szCs w:val="20"/>
              </w:rPr>
              <w:instrText>h</w:instrText>
            </w:r>
            <w:r w:rsidRPr="00526E0B">
              <w:rPr>
                <w:rFonts w:ascii="Times New Roman" w:hAnsi="Times New Roman" w:cs="Times New Roman"/>
                <w:sz w:val="20"/>
                <w:szCs w:val="20"/>
                <w:lang w:val="ru-RU"/>
              </w:rPr>
              <w:instrText xml:space="preserve">  \* </w:instrText>
            </w:r>
            <w:r w:rsidRPr="00526E0B">
              <w:rPr>
                <w:rFonts w:ascii="Times New Roman" w:hAnsi="Times New Roman" w:cs="Times New Roman"/>
                <w:sz w:val="20"/>
                <w:szCs w:val="20"/>
              </w:rPr>
              <w:instrText>MERGEFORMAT</w:instrText>
            </w:r>
            <w:r w:rsidRPr="00526E0B">
              <w:rPr>
                <w:rFonts w:ascii="Times New Roman" w:hAnsi="Times New Roman" w:cs="Times New Roman"/>
                <w:sz w:val="20"/>
                <w:szCs w:val="20"/>
                <w:lang w:val="ru-RU"/>
              </w:rPr>
              <w:instrText xml:space="preserve"> </w:instrText>
            </w:r>
            <w:r w:rsidRPr="00526E0B">
              <w:rPr>
                <w:rFonts w:ascii="Times New Roman" w:hAnsi="Times New Roman" w:cs="Times New Roman"/>
                <w:sz w:val="20"/>
                <w:szCs w:val="20"/>
              </w:rPr>
            </w:r>
            <w:r w:rsidRPr="00526E0B">
              <w:rPr>
                <w:rFonts w:ascii="Times New Roman" w:hAnsi="Times New Roman" w:cs="Times New Roman"/>
                <w:sz w:val="20"/>
                <w:szCs w:val="20"/>
              </w:rPr>
              <w:fldChar w:fldCharType="separate"/>
            </w:r>
            <w:r w:rsidRPr="00526E0B">
              <w:rPr>
                <w:rFonts w:ascii="Times New Roman" w:hAnsi="Times New Roman" w:cs="Times New Roman"/>
                <w:sz w:val="20"/>
                <w:szCs w:val="20"/>
                <w:lang w:val="ru-RU"/>
              </w:rPr>
              <w:t xml:space="preserve">Приложение 2. </w:t>
            </w:r>
            <w:r w:rsidRPr="00526E0B">
              <w:rPr>
                <w:rFonts w:ascii="Times New Roman" w:hAnsi="Times New Roman" w:cs="Times New Roman"/>
                <w:sz w:val="20"/>
                <w:szCs w:val="20"/>
              </w:rPr>
              <w:t>Спецификация OpenAPI Регистров COVID-19</w:t>
            </w:r>
            <w:r w:rsidRPr="00526E0B">
              <w:rPr>
                <w:rFonts w:ascii="Times New Roman" w:hAnsi="Times New Roman" w:cs="Times New Roman"/>
                <w:sz w:val="20"/>
                <w:szCs w:val="20"/>
              </w:rPr>
              <w:fldChar w:fldCharType="end"/>
            </w:r>
          </w:p>
        </w:tc>
      </w:tr>
    </w:tbl>
    <w:p w14:paraId="6A32AB9B" w14:textId="07E96BB8" w:rsidR="001B7432" w:rsidRPr="00DB355F" w:rsidRDefault="001B7432" w:rsidP="001B7432">
      <w:r w:rsidRPr="00DB355F">
        <w:t xml:space="preserve">Для </w:t>
      </w:r>
      <w:r w:rsidR="00E25E1A" w:rsidRPr="00DB355F">
        <w:t>удаления</w:t>
      </w:r>
      <w:r w:rsidRPr="00DB355F">
        <w:t xml:space="preserve"> записи необходимо выполнить HTTP </w:t>
      </w:r>
      <w:r w:rsidRPr="00DB355F">
        <w:rPr>
          <w:lang w:val="en-US"/>
        </w:rPr>
        <w:t>DELETE</w:t>
      </w:r>
      <w:r w:rsidRPr="00DB355F">
        <w:t xml:space="preserve"> запрос к API сервиса</w:t>
      </w:r>
    </w:p>
    <w:p w14:paraId="1FA4A57D" w14:textId="0CAFA4B2" w:rsidR="009C0160" w:rsidRPr="00DB355F" w:rsidRDefault="00101F2C" w:rsidP="000E77FA">
      <w:pPr>
        <w:pStyle w:val="2"/>
      </w:pPr>
      <w:bookmarkStart w:id="235" w:name="_Toc86399499"/>
      <w:r w:rsidRPr="00DB355F">
        <w:lastRenderedPageBreak/>
        <w:t xml:space="preserve"> </w:t>
      </w:r>
      <w:bookmarkStart w:id="236" w:name="_Toc104994452"/>
      <w:r w:rsidR="009C0160" w:rsidRPr="00DB355F">
        <w:t xml:space="preserve">Создание записи </w:t>
      </w:r>
      <w:bookmarkEnd w:id="235"/>
      <w:r w:rsidR="001E202A" w:rsidRPr="00DB355F">
        <w:t>сведений о беременности после иммунизации</w:t>
      </w:r>
      <w:bookmarkEnd w:id="236"/>
    </w:p>
    <w:p w14:paraId="0857CF45" w14:textId="77777777" w:rsidR="009C0160" w:rsidRPr="00DB355F" w:rsidRDefault="009C0160" w:rsidP="009C0160">
      <w:r w:rsidRPr="00DB355F">
        <w:t>Сведения о беременности допустимо регистрировать только для лиц женского пола.</w:t>
      </w:r>
    </w:p>
    <w:p w14:paraId="2BB74E07" w14:textId="77777777" w:rsidR="009C0160" w:rsidRPr="00DB355F" w:rsidRDefault="009C0160" w:rsidP="009C0160">
      <w:r w:rsidRPr="00DB355F">
        <w:t>Дата предполагаемых родов и дата исхода беременности (обязательно заполнение одной из дат) должны быть равны или больше даты вакцинации.</w:t>
      </w:r>
    </w:p>
    <w:p w14:paraId="323932B8" w14:textId="77777777" w:rsidR="009C0160" w:rsidRPr="00DB355F" w:rsidRDefault="009C0160" w:rsidP="009C0160">
      <w:r w:rsidRPr="00DB355F">
        <w:t>При заполнении сведений об исходе беременности необходимо заполнить данными поля Исход беременности, дата исхода, МО.</w:t>
      </w:r>
    </w:p>
    <w:p w14:paraId="0A6D5FBD" w14:textId="7219B89C" w:rsidR="009C0160" w:rsidRPr="00DB355F" w:rsidRDefault="009C0160" w:rsidP="009C0160">
      <w:r w:rsidRPr="00DB355F">
        <w:t xml:space="preserve">В </w:t>
      </w:r>
      <w:proofErr w:type="gramStart"/>
      <w:r w:rsidRPr="00DB355F">
        <w:t>случае</w:t>
      </w:r>
      <w:proofErr w:type="gramEnd"/>
      <w:r w:rsidRPr="00DB355F">
        <w:t>, если исход – живорождение, обязательно указание информации о новорожденных.</w:t>
      </w:r>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1B7432" w:rsidRPr="005F431A" w14:paraId="36D3147C"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7F103A8" w14:textId="77777777" w:rsidR="001B7432" w:rsidRPr="00DB355F" w:rsidRDefault="001B7432" w:rsidP="0004274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2627D6" w14:textId="4FB534CB" w:rsidR="001B7432" w:rsidRPr="00DB355F" w:rsidRDefault="001B7432" w:rsidP="00042746">
            <w:pPr>
              <w:spacing w:line="240" w:lineRule="auto"/>
              <w:ind w:firstLine="0"/>
              <w:jc w:val="left"/>
              <w:rPr>
                <w:color w:val="333333"/>
                <w:sz w:val="22"/>
                <w:szCs w:val="22"/>
                <w:lang w:val="en-US"/>
              </w:rPr>
            </w:pPr>
            <w:r w:rsidRPr="00DB355F">
              <w:rPr>
                <w:color w:val="333333"/>
                <w:sz w:val="22"/>
                <w:szCs w:val="22"/>
                <w:lang w:val="en-US"/>
              </w:rPr>
              <w:t>​https://&lt;адрес сервера&gt;/api/vaccination-registry/{guid_id}/pregnancy</w:t>
            </w:r>
          </w:p>
        </w:tc>
      </w:tr>
      <w:tr w:rsidR="001B7432" w:rsidRPr="003251FE" w14:paraId="0E674ED6" w14:textId="77777777" w:rsidTr="003251FE">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AC5A76C" w14:textId="77777777" w:rsidR="001B7432" w:rsidRPr="003251FE" w:rsidRDefault="001B7432" w:rsidP="00042746">
            <w:pPr>
              <w:spacing w:line="240" w:lineRule="auto"/>
              <w:ind w:firstLine="0"/>
              <w:jc w:val="left"/>
              <w:rPr>
                <w:b/>
                <w:bCs/>
                <w:color w:val="333333"/>
                <w:sz w:val="22"/>
                <w:szCs w:val="22"/>
              </w:rPr>
            </w:pPr>
            <w:r w:rsidRPr="003251FE">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B4B3EC" w14:textId="465F43B4" w:rsidR="001B7432" w:rsidRPr="00526E0B" w:rsidRDefault="001B7432" w:rsidP="00D34DED">
            <w:pPr>
              <w:pStyle w:val="affff7"/>
              <w:rPr>
                <w:rFonts w:ascii="Times New Roman" w:hAnsi="Times New Roman" w:cs="Times New Roman"/>
              </w:rPr>
            </w:pPr>
            <w:r w:rsidRPr="00526E0B">
              <w:rPr>
                <w:rFonts w:ascii="Times New Roman" w:hAnsi="Times New Roman" w:cs="Times New Roman"/>
              </w:rPr>
              <w:t>POST</w:t>
            </w:r>
          </w:p>
        </w:tc>
      </w:tr>
      <w:tr w:rsidR="001B7432" w:rsidRPr="003251FE" w14:paraId="6F0218C7"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C482303" w14:textId="77777777" w:rsidR="001B7432" w:rsidRPr="003251FE" w:rsidRDefault="001B7432" w:rsidP="00042746">
            <w:pPr>
              <w:spacing w:line="240" w:lineRule="auto"/>
              <w:ind w:firstLine="0"/>
              <w:jc w:val="left"/>
              <w:rPr>
                <w:b/>
                <w:bCs/>
                <w:color w:val="333333"/>
                <w:sz w:val="22"/>
                <w:szCs w:val="22"/>
              </w:rPr>
            </w:pPr>
            <w:r w:rsidRPr="003251FE">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673F790" w14:textId="3BA819F1" w:rsidR="001B7432" w:rsidRPr="00526E0B" w:rsidRDefault="001B7432" w:rsidP="00D34DED">
            <w:pPr>
              <w:pStyle w:val="affff7"/>
              <w:rPr>
                <w:rFonts w:ascii="Times New Roman" w:hAnsi="Times New Roman" w:cs="Times New Roman"/>
                <w:lang w:val="ru-RU"/>
              </w:rPr>
            </w:pPr>
            <w:r w:rsidRPr="00526E0B">
              <w:rPr>
                <w:rFonts w:ascii="Times New Roman" w:hAnsi="Times New Roman" w:cs="Times New Roman"/>
              </w:rPr>
              <w:t>guid</w:t>
            </w:r>
            <w:r w:rsidRPr="00526E0B">
              <w:rPr>
                <w:rFonts w:ascii="Times New Roman" w:hAnsi="Times New Roman" w:cs="Times New Roman"/>
                <w:lang w:val="ru-RU"/>
              </w:rPr>
              <w:t>_</w:t>
            </w:r>
            <w:r w:rsidRPr="00526E0B">
              <w:rPr>
                <w:rFonts w:ascii="Times New Roman" w:hAnsi="Times New Roman" w:cs="Times New Roman"/>
              </w:rPr>
              <w:t>id</w:t>
            </w:r>
            <w:r w:rsidRPr="00526E0B">
              <w:rPr>
                <w:rFonts w:ascii="Times New Roman" w:hAnsi="Times New Roman" w:cs="Times New Roman"/>
                <w:lang w:val="ru-RU"/>
              </w:rPr>
              <w:t xml:space="preserve"> – </w:t>
            </w:r>
            <w:r w:rsidR="00A34748" w:rsidRPr="00526E0B">
              <w:rPr>
                <w:rFonts w:ascii="Times New Roman" w:hAnsi="Times New Roman" w:cs="Times New Roman"/>
                <w:lang w:val="ru-RU"/>
              </w:rPr>
              <w:t>Уникальный идентификатор регистровой записи</w:t>
            </w:r>
          </w:p>
          <w:p w14:paraId="09ED487A" w14:textId="7E409C97" w:rsidR="001B7432" w:rsidRPr="003251FE" w:rsidRDefault="001B7432" w:rsidP="007E17B1">
            <w:pPr>
              <w:ind w:firstLine="0"/>
              <w:rPr>
                <w:sz w:val="22"/>
                <w:szCs w:val="22"/>
              </w:rPr>
            </w:pPr>
            <w:proofErr w:type="gramStart"/>
            <w:r w:rsidRPr="003251FE">
              <w:rPr>
                <w:sz w:val="22"/>
                <w:szCs w:val="22"/>
              </w:rPr>
              <w:t>Полное описание объекта приведено ниже (</w:t>
            </w:r>
            <w:r w:rsidR="007E17B1" w:rsidRPr="00526E0B">
              <w:rPr>
                <w:sz w:val="22"/>
                <w:szCs w:val="22"/>
              </w:rPr>
              <w:fldChar w:fldCharType="begin"/>
            </w:r>
            <w:r w:rsidR="007E17B1" w:rsidRPr="003251FE">
              <w:rPr>
                <w:sz w:val="22"/>
                <w:szCs w:val="22"/>
              </w:rPr>
              <w:instrText xml:space="preserve"> REF Приложение1 \h  \* MERGEFORMAT </w:instrText>
            </w:r>
            <w:r w:rsidR="007E17B1" w:rsidRPr="00526E0B">
              <w:rPr>
                <w:sz w:val="22"/>
                <w:szCs w:val="22"/>
              </w:rPr>
            </w:r>
            <w:r w:rsidR="007E17B1" w:rsidRPr="00526E0B">
              <w:rPr>
                <w:sz w:val="22"/>
                <w:szCs w:val="22"/>
              </w:rPr>
              <w:fldChar w:fldCharType="separate"/>
            </w:r>
            <w:r w:rsidR="007E17B1" w:rsidRPr="003251FE">
              <w:rPr>
                <w:sz w:val="22"/>
                <w:szCs w:val="22"/>
              </w:rPr>
              <w:t>Приложение 1.</w:t>
            </w:r>
            <w:proofErr w:type="gramEnd"/>
            <w:r w:rsidR="007E17B1" w:rsidRPr="003251FE">
              <w:rPr>
                <w:sz w:val="22"/>
                <w:szCs w:val="22"/>
              </w:rPr>
              <w:t xml:space="preserve"> Структура сведений сервиса «Регистр вакцинированных от COVID-19»</w:t>
            </w:r>
            <w:r w:rsidR="007E17B1" w:rsidRPr="00526E0B">
              <w:rPr>
                <w:sz w:val="22"/>
                <w:szCs w:val="22"/>
              </w:rPr>
              <w:fldChar w:fldCharType="end"/>
            </w:r>
            <w:r w:rsidR="007E17B1" w:rsidRPr="003251FE">
              <w:rPr>
                <w:sz w:val="22"/>
                <w:szCs w:val="22"/>
              </w:rPr>
              <w:t xml:space="preserve">, </w:t>
            </w:r>
            <w:r w:rsidRPr="00526E0B">
              <w:rPr>
                <w:bCs/>
                <w:sz w:val="22"/>
                <w:szCs w:val="22"/>
                <w:lang w:val="en-US"/>
              </w:rPr>
              <w:fldChar w:fldCharType="begin"/>
            </w:r>
            <w:r w:rsidRPr="003251FE">
              <w:rPr>
                <w:bCs/>
                <w:sz w:val="22"/>
                <w:szCs w:val="22"/>
              </w:rPr>
              <w:instrText xml:space="preserve"> </w:instrText>
            </w:r>
            <w:r w:rsidRPr="003251FE">
              <w:rPr>
                <w:bCs/>
                <w:sz w:val="22"/>
                <w:szCs w:val="22"/>
                <w:lang w:val="en-US"/>
              </w:rPr>
              <w:instrText>REF</w:instrText>
            </w:r>
            <w:r w:rsidRPr="003251FE">
              <w:rPr>
                <w:bCs/>
                <w:sz w:val="22"/>
                <w:szCs w:val="22"/>
              </w:rPr>
              <w:instrText xml:space="preserve"> _</w:instrText>
            </w:r>
            <w:r w:rsidRPr="003251FE">
              <w:rPr>
                <w:bCs/>
                <w:sz w:val="22"/>
                <w:szCs w:val="22"/>
                <w:lang w:val="en-US"/>
              </w:rPr>
              <w:instrText>Ref</w:instrText>
            </w:r>
            <w:r w:rsidRPr="003251FE">
              <w:rPr>
                <w:bCs/>
                <w:sz w:val="22"/>
                <w:szCs w:val="22"/>
              </w:rPr>
              <w:instrText>80829307 \</w:instrText>
            </w:r>
            <w:r w:rsidRPr="003251FE">
              <w:rPr>
                <w:bCs/>
                <w:sz w:val="22"/>
                <w:szCs w:val="22"/>
                <w:lang w:val="en-US"/>
              </w:rPr>
              <w:instrText>h</w:instrText>
            </w:r>
            <w:r w:rsidRPr="003251FE">
              <w:rPr>
                <w:bCs/>
                <w:sz w:val="22"/>
                <w:szCs w:val="22"/>
              </w:rPr>
              <w:instrText xml:space="preserve">  \* </w:instrText>
            </w:r>
            <w:r w:rsidRPr="003251FE">
              <w:rPr>
                <w:bCs/>
                <w:sz w:val="22"/>
                <w:szCs w:val="22"/>
                <w:lang w:val="en-US"/>
              </w:rPr>
              <w:instrText>MERGEFORMAT</w:instrText>
            </w:r>
            <w:r w:rsidRPr="003251FE">
              <w:rPr>
                <w:bCs/>
                <w:sz w:val="22"/>
                <w:szCs w:val="22"/>
              </w:rPr>
              <w:instrText xml:space="preserve"> </w:instrText>
            </w:r>
            <w:r w:rsidRPr="00526E0B">
              <w:rPr>
                <w:bCs/>
                <w:sz w:val="22"/>
                <w:szCs w:val="22"/>
                <w:lang w:val="en-US"/>
              </w:rPr>
            </w:r>
            <w:r w:rsidRPr="00526E0B">
              <w:rPr>
                <w:bCs/>
                <w:sz w:val="22"/>
                <w:szCs w:val="22"/>
                <w:lang w:val="en-US"/>
              </w:rPr>
              <w:fldChar w:fldCharType="separate"/>
            </w:r>
            <w:r w:rsidRPr="003251FE">
              <w:rPr>
                <w:sz w:val="22"/>
                <w:szCs w:val="22"/>
              </w:rPr>
              <w:t xml:space="preserve">Таблица </w:t>
            </w:r>
            <w:r w:rsidRPr="003251FE">
              <w:rPr>
                <w:noProof/>
                <w:sz w:val="22"/>
                <w:szCs w:val="22"/>
              </w:rPr>
              <w:t>14</w:t>
            </w:r>
            <w:r w:rsidRPr="003251FE">
              <w:rPr>
                <w:sz w:val="22"/>
                <w:szCs w:val="22"/>
              </w:rPr>
              <w:t xml:space="preserve"> - Сведения о беременности после вакцинации</w:t>
            </w:r>
            <w:r w:rsidRPr="00526E0B">
              <w:rPr>
                <w:bCs/>
                <w:sz w:val="22"/>
                <w:szCs w:val="22"/>
                <w:lang w:val="en-US"/>
              </w:rPr>
              <w:fldChar w:fldCharType="end"/>
            </w:r>
            <w:r w:rsidRPr="003251FE">
              <w:rPr>
                <w:rFonts w:eastAsia="Calibri"/>
                <w:sz w:val="22"/>
                <w:szCs w:val="22"/>
                <w:lang w:eastAsia="en-US"/>
              </w:rPr>
              <w:t>.</w:t>
            </w:r>
          </w:p>
        </w:tc>
      </w:tr>
      <w:tr w:rsidR="003251FE" w:rsidRPr="003251FE" w14:paraId="4A7DBE3A" w14:textId="77777777" w:rsidTr="003251FE">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961A6DA" w14:textId="1392A574" w:rsidR="003251FE" w:rsidRPr="003251FE" w:rsidRDefault="003251FE" w:rsidP="003251FE">
            <w:pPr>
              <w:spacing w:line="240" w:lineRule="auto"/>
              <w:ind w:firstLine="0"/>
              <w:jc w:val="left"/>
              <w:rPr>
                <w:b/>
                <w:bCs/>
                <w:color w:val="333333"/>
                <w:sz w:val="22"/>
                <w:szCs w:val="22"/>
              </w:rPr>
            </w:pPr>
            <w:r w:rsidRPr="003251FE">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4ACBEB" w14:textId="7BE21872" w:rsidR="003251FE" w:rsidRPr="00526E0B" w:rsidRDefault="003251FE" w:rsidP="003251FE">
            <w:pPr>
              <w:pStyle w:val="affff7"/>
              <w:rPr>
                <w:rFonts w:ascii="Times New Roman" w:hAnsi="Times New Roman" w:cs="Times New Roman"/>
              </w:rPr>
            </w:pPr>
            <w:r w:rsidRPr="00526E0B">
              <w:rPr>
                <w:rFonts w:ascii="Times New Roman" w:hAnsi="Times New Roman" w:cs="Times New Roman"/>
                <w:sz w:val="20"/>
                <w:szCs w:val="20"/>
                <w:lang w:val="ru-RU"/>
              </w:rPr>
              <w:t xml:space="preserve">Описание ответа приведено в </w:t>
            </w:r>
            <w:r w:rsidRPr="00526E0B">
              <w:rPr>
                <w:rFonts w:ascii="Times New Roman" w:hAnsi="Times New Roman" w:cs="Times New Roman"/>
                <w:sz w:val="20"/>
                <w:szCs w:val="20"/>
              </w:rPr>
              <w:fldChar w:fldCharType="begin"/>
            </w:r>
            <w:r w:rsidRPr="00526E0B">
              <w:rPr>
                <w:rFonts w:ascii="Times New Roman" w:hAnsi="Times New Roman" w:cs="Times New Roman"/>
                <w:sz w:val="20"/>
                <w:szCs w:val="20"/>
                <w:lang w:val="ru-RU"/>
              </w:rPr>
              <w:instrText xml:space="preserve"> </w:instrText>
            </w:r>
            <w:r w:rsidRPr="00526E0B">
              <w:rPr>
                <w:rFonts w:ascii="Times New Roman" w:hAnsi="Times New Roman" w:cs="Times New Roman"/>
                <w:sz w:val="20"/>
                <w:szCs w:val="20"/>
              </w:rPr>
              <w:instrText>REF</w:instrText>
            </w:r>
            <w:r w:rsidRPr="00526E0B">
              <w:rPr>
                <w:rFonts w:ascii="Times New Roman" w:hAnsi="Times New Roman" w:cs="Times New Roman"/>
                <w:sz w:val="20"/>
                <w:szCs w:val="20"/>
                <w:lang w:val="ru-RU"/>
              </w:rPr>
              <w:instrText xml:space="preserve"> Приложение2 \</w:instrText>
            </w:r>
            <w:r w:rsidRPr="00526E0B">
              <w:rPr>
                <w:rFonts w:ascii="Times New Roman" w:hAnsi="Times New Roman" w:cs="Times New Roman"/>
                <w:sz w:val="20"/>
                <w:szCs w:val="20"/>
              </w:rPr>
              <w:instrText>h</w:instrText>
            </w:r>
            <w:r w:rsidRPr="00526E0B">
              <w:rPr>
                <w:rFonts w:ascii="Times New Roman" w:hAnsi="Times New Roman" w:cs="Times New Roman"/>
                <w:sz w:val="20"/>
                <w:szCs w:val="20"/>
                <w:lang w:val="ru-RU"/>
              </w:rPr>
              <w:instrText xml:space="preserve">  \* </w:instrText>
            </w:r>
            <w:r w:rsidRPr="00526E0B">
              <w:rPr>
                <w:rFonts w:ascii="Times New Roman" w:hAnsi="Times New Roman" w:cs="Times New Roman"/>
                <w:sz w:val="20"/>
                <w:szCs w:val="20"/>
              </w:rPr>
              <w:instrText>MERGEFORMAT</w:instrText>
            </w:r>
            <w:r w:rsidRPr="00526E0B">
              <w:rPr>
                <w:rFonts w:ascii="Times New Roman" w:hAnsi="Times New Roman" w:cs="Times New Roman"/>
                <w:sz w:val="20"/>
                <w:szCs w:val="20"/>
                <w:lang w:val="ru-RU"/>
              </w:rPr>
              <w:instrText xml:space="preserve"> </w:instrText>
            </w:r>
            <w:r w:rsidRPr="00526E0B">
              <w:rPr>
                <w:rFonts w:ascii="Times New Roman" w:hAnsi="Times New Roman" w:cs="Times New Roman"/>
                <w:sz w:val="20"/>
                <w:szCs w:val="20"/>
              </w:rPr>
            </w:r>
            <w:r w:rsidRPr="00526E0B">
              <w:rPr>
                <w:rFonts w:ascii="Times New Roman" w:hAnsi="Times New Roman" w:cs="Times New Roman"/>
                <w:sz w:val="20"/>
                <w:szCs w:val="20"/>
              </w:rPr>
              <w:fldChar w:fldCharType="separate"/>
            </w:r>
            <w:r w:rsidRPr="00526E0B">
              <w:rPr>
                <w:rFonts w:ascii="Times New Roman" w:hAnsi="Times New Roman" w:cs="Times New Roman"/>
                <w:sz w:val="20"/>
                <w:szCs w:val="20"/>
                <w:lang w:val="ru-RU"/>
              </w:rPr>
              <w:t xml:space="preserve">Приложение 2. </w:t>
            </w:r>
            <w:r w:rsidRPr="00526E0B">
              <w:rPr>
                <w:rFonts w:ascii="Times New Roman" w:hAnsi="Times New Roman" w:cs="Times New Roman"/>
                <w:sz w:val="20"/>
                <w:szCs w:val="20"/>
              </w:rPr>
              <w:t>Спецификация OpenAPI Регистров COVID-19</w:t>
            </w:r>
            <w:r w:rsidRPr="00526E0B">
              <w:rPr>
                <w:rFonts w:ascii="Times New Roman" w:hAnsi="Times New Roman" w:cs="Times New Roman"/>
                <w:sz w:val="20"/>
                <w:szCs w:val="20"/>
              </w:rPr>
              <w:fldChar w:fldCharType="end"/>
            </w:r>
          </w:p>
        </w:tc>
      </w:tr>
    </w:tbl>
    <w:p w14:paraId="7505BDAE" w14:textId="494DF124" w:rsidR="00632AA6" w:rsidRPr="003251FE" w:rsidRDefault="00101F2C" w:rsidP="00632AA6">
      <w:pPr>
        <w:pStyle w:val="2"/>
        <w:rPr>
          <w:rFonts w:eastAsia="Calibri"/>
          <w:lang w:eastAsia="en-US"/>
        </w:rPr>
      </w:pPr>
      <w:bookmarkStart w:id="237" w:name="_Toc86399500"/>
      <w:r w:rsidRPr="003251FE">
        <w:rPr>
          <w:rFonts w:eastAsia="Calibri"/>
          <w:lang w:eastAsia="en-US"/>
        </w:rPr>
        <w:t xml:space="preserve"> </w:t>
      </w:r>
      <w:bookmarkStart w:id="238" w:name="_Toc104994453"/>
      <w:r w:rsidR="00632AA6" w:rsidRPr="003251FE">
        <w:rPr>
          <w:rFonts w:eastAsia="Calibri"/>
          <w:lang w:eastAsia="en-US"/>
        </w:rPr>
        <w:t>Получение записи о беременности после иммунизации</w:t>
      </w:r>
      <w:bookmarkEnd w:id="237"/>
      <w:bookmarkEnd w:id="238"/>
    </w:p>
    <w:tbl>
      <w:tblPr>
        <w:tblW w:w="0" w:type="auto"/>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5"/>
        <w:gridCol w:w="8364"/>
      </w:tblGrid>
      <w:tr w:rsidR="00C63E2C" w:rsidRPr="003251FE" w14:paraId="46BB349D" w14:textId="77777777" w:rsidTr="00645F3D">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283D3C1" w14:textId="77777777" w:rsidR="00C63E2C" w:rsidRPr="003251FE" w:rsidRDefault="00C63E2C" w:rsidP="00042746">
            <w:pPr>
              <w:spacing w:line="240" w:lineRule="auto"/>
              <w:ind w:firstLine="0"/>
              <w:jc w:val="left"/>
              <w:rPr>
                <w:b/>
                <w:bCs/>
                <w:color w:val="333333"/>
                <w:sz w:val="22"/>
                <w:szCs w:val="22"/>
              </w:rPr>
            </w:pPr>
            <w:r w:rsidRPr="003251FE">
              <w:rPr>
                <w:b/>
                <w:bCs/>
                <w:color w:val="333333"/>
                <w:sz w:val="22"/>
                <w:szCs w:val="22"/>
              </w:rPr>
              <w:t>Адрес</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5F7292" w14:textId="7D242685" w:rsidR="00C63E2C" w:rsidRPr="00526E0B" w:rsidRDefault="00645F3D" w:rsidP="00645F3D">
            <w:pPr>
              <w:pStyle w:val="affff7"/>
              <w:jc w:val="left"/>
              <w:rPr>
                <w:rFonts w:ascii="Times New Roman" w:hAnsi="Times New Roman" w:cs="Times New Roman"/>
                <w:lang w:val="ru-RU"/>
              </w:rPr>
            </w:pPr>
            <w:r w:rsidRPr="00526E0B">
              <w:rPr>
                <w:rFonts w:ascii="Times New Roman" w:hAnsi="Times New Roman" w:cs="Times New Roman"/>
              </w:rPr>
              <w:t>https</w:t>
            </w:r>
            <w:r w:rsidRPr="00526E0B">
              <w:rPr>
                <w:rFonts w:ascii="Times New Roman" w:hAnsi="Times New Roman" w:cs="Times New Roman"/>
                <w:lang w:val="ru-RU"/>
              </w:rPr>
              <w:t>://&lt;адрес сервера&gt;/</w:t>
            </w:r>
            <w:r w:rsidRPr="00526E0B">
              <w:rPr>
                <w:rFonts w:ascii="Times New Roman" w:hAnsi="Times New Roman" w:cs="Times New Roman"/>
              </w:rPr>
              <w:t>api</w:t>
            </w:r>
            <w:r w:rsidRPr="00526E0B">
              <w:rPr>
                <w:rFonts w:ascii="Times New Roman" w:hAnsi="Times New Roman" w:cs="Times New Roman"/>
                <w:lang w:val="ru-RU"/>
              </w:rPr>
              <w:t>/</w:t>
            </w:r>
            <w:r w:rsidRPr="00526E0B">
              <w:rPr>
                <w:rFonts w:ascii="Times New Roman" w:hAnsi="Times New Roman" w:cs="Times New Roman"/>
              </w:rPr>
              <w:t>vaccination</w:t>
            </w:r>
            <w:r w:rsidRPr="00526E0B">
              <w:rPr>
                <w:rFonts w:ascii="Times New Roman" w:hAnsi="Times New Roman" w:cs="Times New Roman"/>
                <w:lang w:val="ru-RU"/>
              </w:rPr>
              <w:t>-</w:t>
            </w:r>
            <w:r w:rsidRPr="00526E0B">
              <w:rPr>
                <w:rFonts w:ascii="Times New Roman" w:hAnsi="Times New Roman" w:cs="Times New Roman"/>
              </w:rPr>
              <w:t>registry</w:t>
            </w:r>
            <w:r w:rsidRPr="00526E0B">
              <w:rPr>
                <w:rFonts w:ascii="Times New Roman" w:hAnsi="Times New Roman" w:cs="Times New Roman"/>
                <w:lang w:val="ru-RU"/>
              </w:rPr>
              <w:t xml:space="preserve">/{ </w:t>
            </w:r>
            <w:r w:rsidR="00D34DED" w:rsidRPr="00526E0B">
              <w:rPr>
                <w:rFonts w:ascii="Times New Roman" w:hAnsi="Times New Roman" w:cs="Times New Roman"/>
              </w:rPr>
              <w:t>guid</w:t>
            </w:r>
            <w:r w:rsidRPr="00526E0B">
              <w:rPr>
                <w:rFonts w:ascii="Times New Roman" w:hAnsi="Times New Roman" w:cs="Times New Roman"/>
                <w:lang w:val="ru-RU"/>
              </w:rPr>
              <w:t>_</w:t>
            </w:r>
            <w:r w:rsidRPr="00526E0B">
              <w:rPr>
                <w:rFonts w:ascii="Times New Roman" w:hAnsi="Times New Roman" w:cs="Times New Roman"/>
              </w:rPr>
              <w:t>id</w:t>
            </w:r>
            <w:r w:rsidRPr="00526E0B">
              <w:rPr>
                <w:rFonts w:ascii="Times New Roman" w:hAnsi="Times New Roman" w:cs="Times New Roman"/>
                <w:lang w:val="ru-RU"/>
              </w:rPr>
              <w:t xml:space="preserve"> }/</w:t>
            </w:r>
            <w:r w:rsidR="00D34DED" w:rsidRPr="00526E0B">
              <w:rPr>
                <w:rFonts w:ascii="Times New Roman" w:hAnsi="Times New Roman" w:cs="Times New Roman"/>
              </w:rPr>
              <w:t>pregnancy</w:t>
            </w:r>
            <w:r w:rsidRPr="00526E0B">
              <w:rPr>
                <w:rFonts w:ascii="Times New Roman" w:hAnsi="Times New Roman" w:cs="Times New Roman"/>
                <w:lang w:val="ru-RU"/>
              </w:rPr>
              <w:t>?</w:t>
            </w:r>
            <w:r w:rsidRPr="00526E0B">
              <w:rPr>
                <w:rFonts w:ascii="Times New Roman" w:hAnsi="Times New Roman" w:cs="Times New Roman"/>
              </w:rPr>
              <w:t>estimated</w:t>
            </w:r>
            <w:r w:rsidRPr="00526E0B">
              <w:rPr>
                <w:rFonts w:ascii="Times New Roman" w:hAnsi="Times New Roman" w:cs="Times New Roman"/>
                <w:lang w:val="ru-RU"/>
              </w:rPr>
              <w:t>_</w:t>
            </w:r>
            <w:r w:rsidRPr="00526E0B">
              <w:rPr>
                <w:rFonts w:ascii="Times New Roman" w:hAnsi="Times New Roman" w:cs="Times New Roman"/>
              </w:rPr>
              <w:t>date</w:t>
            </w:r>
            <w:r w:rsidRPr="00526E0B">
              <w:rPr>
                <w:rFonts w:ascii="Times New Roman" w:hAnsi="Times New Roman" w:cs="Times New Roman"/>
                <w:lang w:val="ru-RU"/>
              </w:rPr>
              <w:t xml:space="preserve">={ </w:t>
            </w:r>
            <w:r w:rsidRPr="00526E0B">
              <w:rPr>
                <w:rFonts w:ascii="Times New Roman" w:hAnsi="Times New Roman" w:cs="Times New Roman"/>
                <w:color w:val="333333"/>
                <w:lang w:val="ru-RU"/>
              </w:rPr>
              <w:t>ГГГГ-</w:t>
            </w:r>
            <w:r w:rsidRPr="00526E0B">
              <w:rPr>
                <w:rFonts w:ascii="Times New Roman" w:hAnsi="Times New Roman" w:cs="Times New Roman"/>
                <w:lang w:val="ru-RU"/>
              </w:rPr>
              <w:t>ММ-ДД }&amp;</w:t>
            </w:r>
            <w:r w:rsidRPr="00526E0B">
              <w:rPr>
                <w:rFonts w:ascii="Times New Roman" w:hAnsi="Times New Roman" w:cs="Times New Roman"/>
              </w:rPr>
              <w:t>pregnancy</w:t>
            </w:r>
            <w:r w:rsidRPr="00526E0B">
              <w:rPr>
                <w:rFonts w:ascii="Times New Roman" w:hAnsi="Times New Roman" w:cs="Times New Roman"/>
                <w:lang w:val="ru-RU"/>
              </w:rPr>
              <w:t>_</w:t>
            </w:r>
            <w:r w:rsidRPr="00526E0B">
              <w:rPr>
                <w:rFonts w:ascii="Times New Roman" w:hAnsi="Times New Roman" w:cs="Times New Roman"/>
              </w:rPr>
              <w:t>outcome</w:t>
            </w:r>
            <w:r w:rsidRPr="00526E0B">
              <w:rPr>
                <w:rFonts w:ascii="Times New Roman" w:hAnsi="Times New Roman" w:cs="Times New Roman"/>
                <w:lang w:val="ru-RU"/>
              </w:rPr>
              <w:t>_</w:t>
            </w:r>
            <w:r w:rsidRPr="00526E0B">
              <w:rPr>
                <w:rFonts w:ascii="Times New Roman" w:hAnsi="Times New Roman" w:cs="Times New Roman"/>
              </w:rPr>
              <w:t>date</w:t>
            </w:r>
            <w:r w:rsidRPr="00526E0B">
              <w:rPr>
                <w:rFonts w:ascii="Times New Roman" w:hAnsi="Times New Roman" w:cs="Times New Roman"/>
                <w:lang w:val="ru-RU"/>
              </w:rPr>
              <w:t>={</w:t>
            </w:r>
            <w:r w:rsidRPr="00526E0B">
              <w:rPr>
                <w:rFonts w:ascii="Times New Roman" w:hAnsi="Times New Roman" w:cs="Times New Roman"/>
                <w:color w:val="333333"/>
                <w:lang w:val="ru-RU"/>
              </w:rPr>
              <w:t xml:space="preserve"> ГГГГ-</w:t>
            </w:r>
            <w:r w:rsidRPr="00526E0B">
              <w:rPr>
                <w:rFonts w:ascii="Times New Roman" w:hAnsi="Times New Roman" w:cs="Times New Roman"/>
                <w:lang w:val="ru-RU"/>
              </w:rPr>
              <w:t>ММ-ДД}</w:t>
            </w:r>
          </w:p>
        </w:tc>
      </w:tr>
      <w:tr w:rsidR="00C63E2C" w:rsidRPr="003251FE" w14:paraId="00F7F078" w14:textId="77777777" w:rsidTr="00645F3D">
        <w:trPr>
          <w:tblHeader/>
        </w:trPr>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6DE4254" w14:textId="77777777" w:rsidR="00C63E2C" w:rsidRPr="003251FE" w:rsidRDefault="00C63E2C" w:rsidP="00042746">
            <w:pPr>
              <w:spacing w:line="240" w:lineRule="auto"/>
              <w:ind w:firstLine="0"/>
              <w:jc w:val="left"/>
              <w:rPr>
                <w:b/>
                <w:bCs/>
                <w:color w:val="333333"/>
                <w:sz w:val="22"/>
                <w:szCs w:val="22"/>
              </w:rPr>
            </w:pPr>
            <w:r w:rsidRPr="003251FE">
              <w:rPr>
                <w:b/>
                <w:bCs/>
                <w:color w:val="333333"/>
                <w:sz w:val="22"/>
                <w:szCs w:val="22"/>
              </w:rPr>
              <w:t>Метод</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A35B71" w14:textId="4471968D" w:rsidR="00C63E2C" w:rsidRPr="00526E0B" w:rsidRDefault="00645F3D" w:rsidP="00645F3D">
            <w:pPr>
              <w:pStyle w:val="affff7"/>
              <w:rPr>
                <w:rFonts w:ascii="Times New Roman" w:hAnsi="Times New Roman" w:cs="Times New Roman"/>
              </w:rPr>
            </w:pPr>
            <w:r w:rsidRPr="00526E0B">
              <w:rPr>
                <w:rFonts w:ascii="Times New Roman" w:hAnsi="Times New Roman" w:cs="Times New Roman"/>
              </w:rPr>
              <w:t>GET</w:t>
            </w:r>
          </w:p>
        </w:tc>
      </w:tr>
      <w:tr w:rsidR="00C63E2C" w:rsidRPr="003251FE" w14:paraId="56616106" w14:textId="77777777" w:rsidTr="00645F3D">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2D0ED15" w14:textId="77777777" w:rsidR="00C63E2C" w:rsidRPr="003251FE" w:rsidRDefault="00C63E2C" w:rsidP="00042746">
            <w:pPr>
              <w:spacing w:line="240" w:lineRule="auto"/>
              <w:ind w:firstLine="0"/>
              <w:jc w:val="left"/>
              <w:rPr>
                <w:b/>
                <w:bCs/>
                <w:color w:val="333333"/>
                <w:sz w:val="22"/>
                <w:szCs w:val="22"/>
              </w:rPr>
            </w:pPr>
            <w:r w:rsidRPr="003251FE">
              <w:rPr>
                <w:b/>
                <w:bCs/>
                <w:color w:val="333333"/>
                <w:sz w:val="22"/>
                <w:szCs w:val="22"/>
              </w:rPr>
              <w:t>Входные данные</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8A45F4" w14:textId="5995A346" w:rsidR="00D34DED" w:rsidRPr="00526E0B" w:rsidRDefault="00D34DED" w:rsidP="00D34DED">
            <w:pPr>
              <w:pStyle w:val="affff7"/>
              <w:rPr>
                <w:rFonts w:ascii="Times New Roman" w:hAnsi="Times New Roman" w:cs="Times New Roman"/>
                <w:lang w:val="ru-RU"/>
              </w:rPr>
            </w:pPr>
            <w:r w:rsidRPr="00526E0B">
              <w:rPr>
                <w:rFonts w:ascii="Times New Roman" w:hAnsi="Times New Roman" w:cs="Times New Roman"/>
              </w:rPr>
              <w:t>guid</w:t>
            </w:r>
            <w:r w:rsidRPr="00526E0B">
              <w:rPr>
                <w:rFonts w:ascii="Times New Roman" w:hAnsi="Times New Roman" w:cs="Times New Roman"/>
                <w:lang w:val="ru-RU"/>
              </w:rPr>
              <w:t>_</w:t>
            </w:r>
            <w:r w:rsidRPr="00526E0B">
              <w:rPr>
                <w:rFonts w:ascii="Times New Roman" w:hAnsi="Times New Roman" w:cs="Times New Roman"/>
              </w:rPr>
              <w:t>id</w:t>
            </w:r>
            <w:r w:rsidRPr="00526E0B">
              <w:rPr>
                <w:rFonts w:ascii="Times New Roman" w:hAnsi="Times New Roman" w:cs="Times New Roman"/>
                <w:lang w:val="ru-RU"/>
              </w:rPr>
              <w:t xml:space="preserve"> – </w:t>
            </w:r>
            <w:r w:rsidR="00A34748" w:rsidRPr="00526E0B">
              <w:rPr>
                <w:rFonts w:ascii="Times New Roman" w:hAnsi="Times New Roman" w:cs="Times New Roman"/>
                <w:lang w:val="ru-RU"/>
              </w:rPr>
              <w:t>Уникальный идентификатор регистровой записи</w:t>
            </w:r>
          </w:p>
          <w:p w14:paraId="46446CD3" w14:textId="0FC2D92D" w:rsidR="00645F3D" w:rsidRPr="00526E0B" w:rsidRDefault="00645F3D" w:rsidP="00645F3D">
            <w:pPr>
              <w:pStyle w:val="affff7"/>
              <w:ind w:firstLine="0"/>
              <w:rPr>
                <w:rFonts w:ascii="Times New Roman" w:hAnsi="Times New Roman" w:cs="Times New Roman"/>
                <w:lang w:val="ru-RU"/>
              </w:rPr>
            </w:pPr>
            <w:r w:rsidRPr="00526E0B">
              <w:rPr>
                <w:rFonts w:ascii="Times New Roman" w:hAnsi="Times New Roman" w:cs="Times New Roman"/>
                <w:lang w:val="ru-RU"/>
              </w:rPr>
              <w:t>Указать один из параметров:</w:t>
            </w:r>
          </w:p>
          <w:p w14:paraId="34EDC59E" w14:textId="67BFF608" w:rsidR="00645F3D" w:rsidRPr="00526E0B" w:rsidRDefault="00645F3D" w:rsidP="002A316C">
            <w:pPr>
              <w:pStyle w:val="affff7"/>
              <w:numPr>
                <w:ilvl w:val="0"/>
                <w:numId w:val="46"/>
              </w:numPr>
              <w:rPr>
                <w:rFonts w:ascii="Times New Roman" w:hAnsi="Times New Roman" w:cs="Times New Roman"/>
                <w:lang w:val="ru-RU"/>
              </w:rPr>
            </w:pPr>
            <w:r w:rsidRPr="00526E0B">
              <w:rPr>
                <w:rFonts w:ascii="Times New Roman" w:hAnsi="Times New Roman" w:cs="Times New Roman"/>
              </w:rPr>
              <w:t>estimated</w:t>
            </w:r>
            <w:r w:rsidRPr="00526E0B">
              <w:rPr>
                <w:rFonts w:ascii="Times New Roman" w:hAnsi="Times New Roman" w:cs="Times New Roman"/>
                <w:lang w:val="ru-RU"/>
              </w:rPr>
              <w:t>_</w:t>
            </w:r>
            <w:r w:rsidRPr="00526E0B">
              <w:rPr>
                <w:rFonts w:ascii="Times New Roman" w:hAnsi="Times New Roman" w:cs="Times New Roman"/>
              </w:rPr>
              <w:t>date</w:t>
            </w:r>
            <w:r w:rsidRPr="00526E0B">
              <w:rPr>
                <w:rFonts w:ascii="Times New Roman" w:hAnsi="Times New Roman" w:cs="Times New Roman"/>
                <w:lang w:val="ru-RU"/>
              </w:rPr>
              <w:t xml:space="preserve"> - </w:t>
            </w:r>
            <w:r w:rsidRPr="00526E0B">
              <w:rPr>
                <w:rFonts w:ascii="Times New Roman" w:hAnsi="Times New Roman" w:cs="Times New Roman"/>
                <w:color w:val="333333"/>
                <w:lang w:val="ru-RU"/>
              </w:rPr>
              <w:t>предполагаемая дата родов, в формате ГГГГ-</w:t>
            </w:r>
            <w:r w:rsidRPr="00526E0B">
              <w:rPr>
                <w:rFonts w:ascii="Times New Roman" w:hAnsi="Times New Roman" w:cs="Times New Roman"/>
                <w:lang w:val="ru-RU"/>
              </w:rPr>
              <w:t>ММ-ДД;</w:t>
            </w:r>
          </w:p>
          <w:p w14:paraId="64240F07" w14:textId="6BC587A7" w:rsidR="00C63E2C" w:rsidRPr="00526E0B" w:rsidRDefault="00645F3D" w:rsidP="002A316C">
            <w:pPr>
              <w:pStyle w:val="affff7"/>
              <w:numPr>
                <w:ilvl w:val="0"/>
                <w:numId w:val="46"/>
              </w:numPr>
              <w:rPr>
                <w:rFonts w:ascii="Times New Roman" w:hAnsi="Times New Roman" w:cs="Times New Roman"/>
                <w:lang w:val="ru-RU"/>
              </w:rPr>
            </w:pPr>
            <w:r w:rsidRPr="00526E0B">
              <w:rPr>
                <w:rFonts w:ascii="Times New Roman" w:hAnsi="Times New Roman" w:cs="Times New Roman"/>
              </w:rPr>
              <w:t>pregnancy</w:t>
            </w:r>
            <w:r w:rsidRPr="00526E0B">
              <w:rPr>
                <w:rFonts w:ascii="Times New Roman" w:hAnsi="Times New Roman" w:cs="Times New Roman"/>
                <w:lang w:val="ru-RU"/>
              </w:rPr>
              <w:t>_</w:t>
            </w:r>
            <w:r w:rsidRPr="00526E0B">
              <w:rPr>
                <w:rFonts w:ascii="Times New Roman" w:hAnsi="Times New Roman" w:cs="Times New Roman"/>
              </w:rPr>
              <w:t>outcome</w:t>
            </w:r>
            <w:r w:rsidRPr="00526E0B">
              <w:rPr>
                <w:rFonts w:ascii="Times New Roman" w:hAnsi="Times New Roman" w:cs="Times New Roman"/>
                <w:lang w:val="ru-RU"/>
              </w:rPr>
              <w:t>_</w:t>
            </w:r>
            <w:r w:rsidRPr="00526E0B">
              <w:rPr>
                <w:rFonts w:ascii="Times New Roman" w:hAnsi="Times New Roman" w:cs="Times New Roman"/>
              </w:rPr>
              <w:t>date</w:t>
            </w:r>
            <w:r w:rsidRPr="00526E0B">
              <w:rPr>
                <w:rFonts w:ascii="Times New Roman" w:hAnsi="Times New Roman" w:cs="Times New Roman"/>
                <w:lang w:val="ru-RU"/>
              </w:rPr>
              <w:t xml:space="preserve"> - Дата исхода, в формате ГГГГ-ММ-ДД.</w:t>
            </w:r>
          </w:p>
        </w:tc>
      </w:tr>
      <w:tr w:rsidR="00645F3D" w:rsidRPr="00DB355F" w14:paraId="1D4A25E3" w14:textId="77777777" w:rsidTr="00645F3D">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C4A10E1" w14:textId="57F9FECB" w:rsidR="00645F3D" w:rsidRPr="00DB355F" w:rsidRDefault="00EB493B" w:rsidP="00042746">
            <w:pPr>
              <w:spacing w:line="240" w:lineRule="auto"/>
              <w:ind w:firstLine="0"/>
              <w:jc w:val="left"/>
              <w:rPr>
                <w:b/>
                <w:bCs/>
                <w:color w:val="333333"/>
                <w:sz w:val="22"/>
                <w:szCs w:val="22"/>
              </w:rPr>
            </w:pPr>
            <w:r w:rsidRPr="00DB355F">
              <w:rPr>
                <w:b/>
                <w:bCs/>
                <w:color w:val="333333"/>
                <w:sz w:val="22"/>
                <w:szCs w:val="22"/>
              </w:rPr>
              <w:t>Результат</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768146" w14:textId="15B4C9CE" w:rsidR="00645F3D" w:rsidRPr="00DB355F" w:rsidRDefault="00645F3D" w:rsidP="002E448A">
            <w:pPr>
              <w:ind w:firstLine="0"/>
              <w:rPr>
                <w:sz w:val="22"/>
                <w:szCs w:val="22"/>
              </w:rPr>
            </w:pPr>
            <w:proofErr w:type="gramStart"/>
            <w:r w:rsidRPr="00DB355F">
              <w:rPr>
                <w:sz w:val="22"/>
                <w:szCs w:val="22"/>
              </w:rPr>
              <w:t xml:space="preserve">Полное описание объекта приведено ниже (см. </w:t>
            </w:r>
            <w:r w:rsidR="002E448A" w:rsidRPr="00DB355F">
              <w:rPr>
                <w:sz w:val="22"/>
                <w:szCs w:val="22"/>
              </w:rPr>
              <w:fldChar w:fldCharType="begin"/>
            </w:r>
            <w:r w:rsidR="002E448A" w:rsidRPr="00DB355F">
              <w:rPr>
                <w:sz w:val="22"/>
                <w:szCs w:val="22"/>
              </w:rPr>
              <w:instrText xml:space="preserve"> REF Приложение1 \h  \* MERGEFORMAT </w:instrText>
            </w:r>
            <w:r w:rsidR="002E448A" w:rsidRPr="00DB355F">
              <w:rPr>
                <w:sz w:val="22"/>
                <w:szCs w:val="22"/>
              </w:rPr>
            </w:r>
            <w:r w:rsidR="002E448A" w:rsidRPr="00DB355F">
              <w:rPr>
                <w:sz w:val="22"/>
                <w:szCs w:val="22"/>
              </w:rPr>
              <w:fldChar w:fldCharType="separate"/>
            </w:r>
            <w:r w:rsidR="002E448A" w:rsidRPr="00DB355F">
              <w:rPr>
                <w:sz w:val="22"/>
                <w:szCs w:val="22"/>
              </w:rPr>
              <w:t>Приложение 1.</w:t>
            </w:r>
            <w:proofErr w:type="gramEnd"/>
            <w:r w:rsidR="002E448A" w:rsidRPr="00DB355F">
              <w:rPr>
                <w:sz w:val="22"/>
                <w:szCs w:val="22"/>
              </w:rPr>
              <w:t xml:space="preserve"> </w:t>
            </w:r>
            <w:proofErr w:type="gramStart"/>
            <w:r w:rsidR="002E448A" w:rsidRPr="00DB355F">
              <w:rPr>
                <w:sz w:val="22"/>
                <w:szCs w:val="22"/>
              </w:rPr>
              <w:t>Структура сведений сервиса «Регистр вакцинированных от COVID-19»</w:t>
            </w:r>
            <w:r w:rsidR="002E448A" w:rsidRPr="00DB355F">
              <w:rPr>
                <w:sz w:val="22"/>
                <w:szCs w:val="22"/>
              </w:rPr>
              <w:fldChar w:fldCharType="end"/>
            </w:r>
            <w:r w:rsidR="002E448A" w:rsidRPr="00DB355F">
              <w:rPr>
                <w:sz w:val="22"/>
                <w:szCs w:val="22"/>
              </w:rPr>
              <w:t xml:space="preserve">, </w:t>
            </w:r>
            <w:r w:rsidR="00EB493B" w:rsidRPr="00DB355F">
              <w:rPr>
                <w:bCs/>
                <w:sz w:val="22"/>
                <w:szCs w:val="22"/>
              </w:rPr>
              <w:fldChar w:fldCharType="begin"/>
            </w:r>
            <w:r w:rsidR="00EB493B" w:rsidRPr="00DB355F">
              <w:rPr>
                <w:bCs/>
                <w:sz w:val="22"/>
                <w:szCs w:val="22"/>
              </w:rPr>
              <w:instrText xml:space="preserve"> REF _Ref80829307 \h  \* MERGEFORMAT </w:instrText>
            </w:r>
            <w:r w:rsidR="00EB493B" w:rsidRPr="00DB355F">
              <w:rPr>
                <w:bCs/>
                <w:sz w:val="22"/>
                <w:szCs w:val="22"/>
              </w:rPr>
            </w:r>
            <w:r w:rsidR="00EB493B" w:rsidRPr="00DB355F">
              <w:rPr>
                <w:bCs/>
                <w:sz w:val="22"/>
                <w:szCs w:val="22"/>
              </w:rPr>
              <w:fldChar w:fldCharType="separate"/>
            </w:r>
            <w:r w:rsidR="00EB493B" w:rsidRPr="00DB355F">
              <w:rPr>
                <w:sz w:val="22"/>
                <w:szCs w:val="22"/>
              </w:rPr>
              <w:t xml:space="preserve">Таблица </w:t>
            </w:r>
            <w:r w:rsidR="00EB493B" w:rsidRPr="00DB355F">
              <w:rPr>
                <w:noProof/>
                <w:sz w:val="22"/>
                <w:szCs w:val="22"/>
              </w:rPr>
              <w:t>14</w:t>
            </w:r>
            <w:r w:rsidR="00EB493B" w:rsidRPr="00DB355F">
              <w:rPr>
                <w:sz w:val="22"/>
                <w:szCs w:val="22"/>
              </w:rPr>
              <w:t xml:space="preserve"> - Сведения о беременности после вакцинации</w:t>
            </w:r>
            <w:r w:rsidR="00EB493B" w:rsidRPr="00DB355F">
              <w:rPr>
                <w:bCs/>
                <w:sz w:val="22"/>
                <w:szCs w:val="22"/>
              </w:rPr>
              <w:fldChar w:fldCharType="end"/>
            </w:r>
            <w:r w:rsidRPr="00DB355F">
              <w:rPr>
                <w:sz w:val="22"/>
                <w:szCs w:val="22"/>
              </w:rPr>
              <w:t xml:space="preserve">). </w:t>
            </w:r>
            <w:proofErr w:type="gramEnd"/>
          </w:p>
        </w:tc>
      </w:tr>
    </w:tbl>
    <w:p w14:paraId="41F0BC3E" w14:textId="4E28DFEC" w:rsidR="00CB1B0F" w:rsidRPr="00DB355F" w:rsidRDefault="00101F2C" w:rsidP="000E77FA">
      <w:pPr>
        <w:pStyle w:val="2"/>
        <w:rPr>
          <w:rFonts w:eastAsia="Calibri"/>
          <w:lang w:eastAsia="en-US"/>
        </w:rPr>
      </w:pPr>
      <w:bookmarkStart w:id="239" w:name="_Toc86399501"/>
      <w:r w:rsidRPr="00DB355F">
        <w:lastRenderedPageBreak/>
        <w:t xml:space="preserve"> </w:t>
      </w:r>
      <w:bookmarkStart w:id="240" w:name="_Toc104994454"/>
      <w:r w:rsidR="00CB1B0F" w:rsidRPr="00DB355F">
        <w:t>Обновление записи сведений о беременности после иммунизации</w:t>
      </w:r>
      <w:bookmarkEnd w:id="239"/>
      <w:bookmarkEnd w:id="240"/>
    </w:p>
    <w:p w14:paraId="47C33006" w14:textId="3B03A254" w:rsidR="00CB1B0F" w:rsidRPr="00DB355F" w:rsidRDefault="00D34DED" w:rsidP="00CB1B0F">
      <w:pPr>
        <w:rPr>
          <w:lang w:val="en-US"/>
        </w:rPr>
      </w:pPr>
      <w:r w:rsidRPr="00DB355F">
        <w:t xml:space="preserve">Обновление записи возможно только для той МО, которая ее создала. </w:t>
      </w:r>
      <w:r w:rsidR="00CB1B0F" w:rsidRPr="00DB355F">
        <w:t>Уникальный</w:t>
      </w:r>
      <w:r w:rsidR="00CB1B0F" w:rsidRPr="00DB355F">
        <w:rPr>
          <w:lang w:val="en-US"/>
        </w:rPr>
        <w:t xml:space="preserve"> </w:t>
      </w:r>
      <w:r w:rsidR="00CB1B0F" w:rsidRPr="00DB355F">
        <w:t>ключ</w:t>
      </w:r>
      <w:r w:rsidR="00CB1B0F" w:rsidRPr="00DB355F">
        <w:rPr>
          <w:lang w:val="en-US"/>
        </w:rPr>
        <w:t xml:space="preserve"> </w:t>
      </w:r>
      <w:r w:rsidR="00CB1B0F" w:rsidRPr="00DB355F">
        <w:t>записи</w:t>
      </w:r>
      <w:r w:rsidR="00CB1B0F" w:rsidRPr="00DB355F">
        <w:rPr>
          <w:lang w:val="en-US"/>
        </w:rPr>
        <w:t xml:space="preserve">: </w:t>
      </w:r>
      <w:r w:rsidRPr="00DB355F">
        <w:rPr>
          <w:lang w:val="en-US"/>
        </w:rPr>
        <w:t>guid</w:t>
      </w:r>
      <w:r w:rsidR="00CB1B0F" w:rsidRPr="00DB355F">
        <w:rPr>
          <w:lang w:val="en-US"/>
        </w:rPr>
        <w:t>_id + date (</w:t>
      </w:r>
      <w:r w:rsidRPr="00DB355F">
        <w:rPr>
          <w:lang w:val="en-US"/>
        </w:rPr>
        <w:t>estimated</w:t>
      </w:r>
      <w:r w:rsidR="00CB1B0F" w:rsidRPr="00DB355F">
        <w:rPr>
          <w:lang w:val="en-US"/>
        </w:rPr>
        <w:t xml:space="preserve">_date </w:t>
      </w:r>
      <w:r w:rsidR="00CB1B0F" w:rsidRPr="00DB355F">
        <w:t>или</w:t>
      </w:r>
      <w:r w:rsidR="00CB1B0F" w:rsidRPr="00DB355F">
        <w:rPr>
          <w:lang w:val="en-US"/>
        </w:rPr>
        <w:t xml:space="preserve"> pregnancy_outcome_date).</w:t>
      </w:r>
    </w:p>
    <w:p w14:paraId="2616236F" w14:textId="77777777" w:rsidR="00CB1B0F" w:rsidRPr="00DB355F" w:rsidRDefault="00CB1B0F" w:rsidP="00CB1B0F">
      <w:r w:rsidRPr="00DB355F">
        <w:rPr>
          <w:lang w:val="en-US"/>
        </w:rPr>
        <w:t xml:space="preserve"> </w:t>
      </w:r>
      <w:r w:rsidRPr="00DB355F">
        <w:t>При обновлении записи новые атрибуты добавляются, совпадающие обновляются, отсутствующие удаляются. Ключи:</w:t>
      </w:r>
    </w:p>
    <w:p w14:paraId="3A5A1737" w14:textId="77777777" w:rsidR="00CB1B0F" w:rsidRPr="00DB355F" w:rsidRDefault="00CB1B0F" w:rsidP="00CB1B0F">
      <w:pPr>
        <w:rPr>
          <w:lang w:val="en-US"/>
        </w:rPr>
      </w:pPr>
      <w:r w:rsidRPr="00DB355F">
        <w:rPr>
          <w:lang w:val="en-US"/>
        </w:rPr>
        <w:t>–</w:t>
      </w:r>
      <w:r w:rsidRPr="00DB355F">
        <w:rPr>
          <w:lang w:val="en-US"/>
        </w:rPr>
        <w:tab/>
        <w:t xml:space="preserve">reg_pregnancy_exam: </w:t>
      </w:r>
      <w:r w:rsidRPr="00DB355F">
        <w:t>ключ</w:t>
      </w:r>
      <w:r w:rsidRPr="00DB355F">
        <w:rPr>
          <w:lang w:val="en-US"/>
        </w:rPr>
        <w:t xml:space="preserve"> exam_date</w:t>
      </w:r>
    </w:p>
    <w:p w14:paraId="06D9AA82" w14:textId="00515181" w:rsidR="00CB1B0F" w:rsidRPr="00DB355F" w:rsidRDefault="00CB1B0F" w:rsidP="00CB1B0F">
      <w:r w:rsidRPr="00DB355F">
        <w:t>–</w:t>
      </w:r>
      <w:r w:rsidRPr="00DB355F">
        <w:tab/>
        <w:t>reg_pregnancy_child: всегда обновляется полностью.</w:t>
      </w:r>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5"/>
        <w:gridCol w:w="8364"/>
      </w:tblGrid>
      <w:tr w:rsidR="00D34DED" w:rsidRPr="00DB355F" w14:paraId="284D30F5" w14:textId="77777777" w:rsidTr="003251FE">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E503F40" w14:textId="77777777" w:rsidR="00D34DED" w:rsidRPr="00DB355F" w:rsidRDefault="00D34DED" w:rsidP="00042746">
            <w:pPr>
              <w:spacing w:line="240" w:lineRule="auto"/>
              <w:ind w:firstLine="0"/>
              <w:jc w:val="left"/>
              <w:rPr>
                <w:b/>
                <w:bCs/>
                <w:color w:val="333333"/>
                <w:sz w:val="22"/>
                <w:szCs w:val="22"/>
              </w:rPr>
            </w:pPr>
            <w:r w:rsidRPr="00DB355F">
              <w:rPr>
                <w:b/>
                <w:bCs/>
                <w:color w:val="333333"/>
                <w:sz w:val="22"/>
                <w:szCs w:val="22"/>
              </w:rPr>
              <w:t>Адрес</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977416" w14:textId="77777777" w:rsidR="00D34DED" w:rsidRPr="00DB355F" w:rsidRDefault="00D34DED" w:rsidP="00042746">
            <w:pPr>
              <w:pStyle w:val="affff7"/>
              <w:jc w:val="left"/>
              <w:rPr>
                <w:rFonts w:ascii="Times New Roman" w:hAnsi="Times New Roman" w:cs="Times New Roman"/>
                <w:sz w:val="22"/>
                <w:szCs w:val="22"/>
                <w:lang w:val="ru-RU"/>
              </w:rPr>
            </w:pPr>
            <w:r w:rsidRPr="00DB355F">
              <w:rPr>
                <w:rFonts w:ascii="Times New Roman" w:hAnsi="Times New Roman" w:cs="Times New Roman"/>
                <w:sz w:val="22"/>
                <w:szCs w:val="22"/>
              </w:rPr>
              <w:t>https</w:t>
            </w:r>
            <w:r w:rsidRPr="00DB355F">
              <w:rPr>
                <w:rFonts w:ascii="Times New Roman" w:hAnsi="Times New Roman" w:cs="Times New Roman"/>
                <w:sz w:val="22"/>
                <w:szCs w:val="22"/>
                <w:lang w:val="ru-RU"/>
              </w:rPr>
              <w:t>://&lt;адрес сервера&gt;/</w:t>
            </w:r>
            <w:r w:rsidRPr="00DB355F">
              <w:rPr>
                <w:rFonts w:ascii="Times New Roman" w:hAnsi="Times New Roman" w:cs="Times New Roman"/>
                <w:sz w:val="22"/>
                <w:szCs w:val="22"/>
              </w:rPr>
              <w:t>api</w:t>
            </w:r>
            <w:r w:rsidRPr="00DB355F">
              <w:rPr>
                <w:rFonts w:ascii="Times New Roman" w:hAnsi="Times New Roman" w:cs="Times New Roman"/>
                <w:sz w:val="22"/>
                <w:szCs w:val="22"/>
                <w:lang w:val="ru-RU"/>
              </w:rPr>
              <w:t>/</w:t>
            </w:r>
            <w:r w:rsidRPr="00DB355F">
              <w:rPr>
                <w:rFonts w:ascii="Times New Roman" w:hAnsi="Times New Roman" w:cs="Times New Roman"/>
                <w:sz w:val="22"/>
                <w:szCs w:val="22"/>
              </w:rPr>
              <w:t>vaccination</w:t>
            </w:r>
            <w:r w:rsidRPr="00DB355F">
              <w:rPr>
                <w:rFonts w:ascii="Times New Roman" w:hAnsi="Times New Roman" w:cs="Times New Roman"/>
                <w:sz w:val="22"/>
                <w:szCs w:val="22"/>
                <w:lang w:val="ru-RU"/>
              </w:rPr>
              <w:t>-</w:t>
            </w:r>
            <w:r w:rsidRPr="00DB355F">
              <w:rPr>
                <w:rFonts w:ascii="Times New Roman" w:hAnsi="Times New Roman" w:cs="Times New Roman"/>
                <w:sz w:val="22"/>
                <w:szCs w:val="22"/>
              </w:rPr>
              <w:t>registry</w:t>
            </w:r>
            <w:r w:rsidRPr="00DB355F">
              <w:rPr>
                <w:rFonts w:ascii="Times New Roman" w:hAnsi="Times New Roman" w:cs="Times New Roman"/>
                <w:sz w:val="22"/>
                <w:szCs w:val="22"/>
                <w:lang w:val="ru-RU"/>
              </w:rPr>
              <w:t xml:space="preserve">/{ </w:t>
            </w:r>
            <w:r w:rsidRPr="00DB355F">
              <w:rPr>
                <w:rFonts w:ascii="Times New Roman" w:hAnsi="Times New Roman" w:cs="Times New Roman"/>
                <w:sz w:val="22"/>
                <w:szCs w:val="22"/>
              </w:rPr>
              <w:t>guid</w:t>
            </w:r>
            <w:r w:rsidRPr="00DB355F">
              <w:rPr>
                <w:rFonts w:ascii="Times New Roman" w:hAnsi="Times New Roman" w:cs="Times New Roman"/>
                <w:sz w:val="22"/>
                <w:szCs w:val="22"/>
                <w:lang w:val="ru-RU"/>
              </w:rPr>
              <w:t>_</w:t>
            </w:r>
            <w:r w:rsidRPr="00DB355F">
              <w:rPr>
                <w:rFonts w:ascii="Times New Roman" w:hAnsi="Times New Roman" w:cs="Times New Roman"/>
                <w:sz w:val="22"/>
                <w:szCs w:val="22"/>
              </w:rPr>
              <w:t>id</w:t>
            </w:r>
            <w:r w:rsidRPr="00DB355F">
              <w:rPr>
                <w:rFonts w:ascii="Times New Roman" w:hAnsi="Times New Roman" w:cs="Times New Roman"/>
                <w:sz w:val="22"/>
                <w:szCs w:val="22"/>
                <w:lang w:val="ru-RU"/>
              </w:rPr>
              <w:t xml:space="preserve"> }/</w:t>
            </w:r>
            <w:r w:rsidRPr="00DB355F">
              <w:rPr>
                <w:rFonts w:ascii="Times New Roman" w:hAnsi="Times New Roman" w:cs="Times New Roman"/>
                <w:sz w:val="22"/>
                <w:szCs w:val="22"/>
              </w:rPr>
              <w:t>pregnancy</w:t>
            </w:r>
            <w:r w:rsidRPr="00DB355F">
              <w:rPr>
                <w:rFonts w:ascii="Times New Roman" w:hAnsi="Times New Roman" w:cs="Times New Roman"/>
                <w:sz w:val="22"/>
                <w:szCs w:val="22"/>
                <w:lang w:val="ru-RU"/>
              </w:rPr>
              <w:t>?</w:t>
            </w:r>
            <w:r w:rsidRPr="00DB355F">
              <w:rPr>
                <w:rFonts w:ascii="Times New Roman" w:hAnsi="Times New Roman" w:cs="Times New Roman"/>
                <w:sz w:val="22"/>
                <w:szCs w:val="22"/>
              </w:rPr>
              <w:t>estimated</w:t>
            </w:r>
            <w:r w:rsidRPr="00DB355F">
              <w:rPr>
                <w:rFonts w:ascii="Times New Roman" w:hAnsi="Times New Roman" w:cs="Times New Roman"/>
                <w:sz w:val="22"/>
                <w:szCs w:val="22"/>
                <w:lang w:val="ru-RU"/>
              </w:rPr>
              <w:t>_</w:t>
            </w:r>
            <w:r w:rsidRPr="00DB355F">
              <w:rPr>
                <w:rFonts w:ascii="Times New Roman" w:hAnsi="Times New Roman" w:cs="Times New Roman"/>
                <w:sz w:val="22"/>
                <w:szCs w:val="22"/>
              </w:rPr>
              <w:t>date</w:t>
            </w:r>
            <w:r w:rsidRPr="00DB355F">
              <w:rPr>
                <w:rFonts w:ascii="Times New Roman" w:hAnsi="Times New Roman" w:cs="Times New Roman"/>
                <w:sz w:val="22"/>
                <w:szCs w:val="22"/>
                <w:lang w:val="ru-RU"/>
              </w:rPr>
              <w:t xml:space="preserve">={ </w:t>
            </w:r>
            <w:r w:rsidRPr="00DB355F">
              <w:rPr>
                <w:rFonts w:ascii="Times New Roman" w:hAnsi="Times New Roman" w:cs="Times New Roman"/>
                <w:color w:val="333333"/>
                <w:sz w:val="22"/>
                <w:szCs w:val="22"/>
                <w:lang w:val="ru-RU"/>
              </w:rPr>
              <w:t>ГГГГ-</w:t>
            </w:r>
            <w:r w:rsidRPr="00DB355F">
              <w:rPr>
                <w:rFonts w:ascii="Times New Roman" w:hAnsi="Times New Roman" w:cs="Times New Roman"/>
                <w:sz w:val="22"/>
                <w:szCs w:val="22"/>
                <w:lang w:val="ru-RU"/>
              </w:rPr>
              <w:t>ММ-ДД }&amp;</w:t>
            </w:r>
            <w:r w:rsidRPr="00DB355F">
              <w:rPr>
                <w:rFonts w:ascii="Times New Roman" w:hAnsi="Times New Roman" w:cs="Times New Roman"/>
                <w:sz w:val="22"/>
                <w:szCs w:val="22"/>
              </w:rPr>
              <w:t>pregnancy</w:t>
            </w:r>
            <w:r w:rsidRPr="00DB355F">
              <w:rPr>
                <w:rFonts w:ascii="Times New Roman" w:hAnsi="Times New Roman" w:cs="Times New Roman"/>
                <w:sz w:val="22"/>
                <w:szCs w:val="22"/>
                <w:lang w:val="ru-RU"/>
              </w:rPr>
              <w:t>_</w:t>
            </w:r>
            <w:r w:rsidRPr="00DB355F">
              <w:rPr>
                <w:rFonts w:ascii="Times New Roman" w:hAnsi="Times New Roman" w:cs="Times New Roman"/>
                <w:sz w:val="22"/>
                <w:szCs w:val="22"/>
              </w:rPr>
              <w:t>outcome</w:t>
            </w:r>
            <w:r w:rsidRPr="00DB355F">
              <w:rPr>
                <w:rFonts w:ascii="Times New Roman" w:hAnsi="Times New Roman" w:cs="Times New Roman"/>
                <w:sz w:val="22"/>
                <w:szCs w:val="22"/>
                <w:lang w:val="ru-RU"/>
              </w:rPr>
              <w:t>_</w:t>
            </w:r>
            <w:r w:rsidRPr="00DB355F">
              <w:rPr>
                <w:rFonts w:ascii="Times New Roman" w:hAnsi="Times New Roman" w:cs="Times New Roman"/>
                <w:sz w:val="22"/>
                <w:szCs w:val="22"/>
              </w:rPr>
              <w:t>date</w:t>
            </w:r>
            <w:r w:rsidRPr="00DB355F">
              <w:rPr>
                <w:rFonts w:ascii="Times New Roman" w:hAnsi="Times New Roman" w:cs="Times New Roman"/>
                <w:sz w:val="22"/>
                <w:szCs w:val="22"/>
                <w:lang w:val="ru-RU"/>
              </w:rPr>
              <w:t>={</w:t>
            </w:r>
            <w:r w:rsidRPr="00DB355F">
              <w:rPr>
                <w:rFonts w:ascii="Times New Roman" w:hAnsi="Times New Roman" w:cs="Times New Roman"/>
                <w:color w:val="333333"/>
                <w:sz w:val="22"/>
                <w:szCs w:val="22"/>
                <w:lang w:val="ru-RU"/>
              </w:rPr>
              <w:t xml:space="preserve"> ГГГГ-</w:t>
            </w:r>
            <w:r w:rsidRPr="00DB355F">
              <w:rPr>
                <w:rFonts w:ascii="Times New Roman" w:hAnsi="Times New Roman" w:cs="Times New Roman"/>
                <w:sz w:val="22"/>
                <w:szCs w:val="22"/>
                <w:lang w:val="ru-RU"/>
              </w:rPr>
              <w:t>ММ-ДД}</w:t>
            </w:r>
          </w:p>
        </w:tc>
      </w:tr>
      <w:tr w:rsidR="00D34DED" w:rsidRPr="00DB355F" w14:paraId="10F51172" w14:textId="77777777" w:rsidTr="003251FE">
        <w:trPr>
          <w:tblHeader/>
        </w:trPr>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45BECFD" w14:textId="77777777" w:rsidR="00D34DED" w:rsidRPr="00DB355F" w:rsidRDefault="00D34DED" w:rsidP="00042746">
            <w:pPr>
              <w:spacing w:line="240" w:lineRule="auto"/>
              <w:ind w:firstLine="0"/>
              <w:jc w:val="left"/>
              <w:rPr>
                <w:b/>
                <w:bCs/>
                <w:color w:val="333333"/>
                <w:sz w:val="22"/>
                <w:szCs w:val="22"/>
              </w:rPr>
            </w:pPr>
            <w:r w:rsidRPr="00DB355F">
              <w:rPr>
                <w:b/>
                <w:bCs/>
                <w:color w:val="333333"/>
                <w:sz w:val="22"/>
                <w:szCs w:val="22"/>
              </w:rPr>
              <w:t>Метод</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9F7269" w14:textId="09052C43" w:rsidR="00D34DED" w:rsidRPr="00DB355F" w:rsidRDefault="00D34DED" w:rsidP="00042746">
            <w:pPr>
              <w:pStyle w:val="affff7"/>
              <w:rPr>
                <w:rFonts w:ascii="Times New Roman" w:hAnsi="Times New Roman" w:cs="Times New Roman"/>
                <w:sz w:val="22"/>
                <w:szCs w:val="22"/>
              </w:rPr>
            </w:pPr>
            <w:r w:rsidRPr="00DB355F">
              <w:rPr>
                <w:rFonts w:ascii="Times New Roman" w:hAnsi="Times New Roman" w:cs="Times New Roman"/>
                <w:sz w:val="22"/>
                <w:szCs w:val="22"/>
              </w:rPr>
              <w:t>PUT</w:t>
            </w:r>
          </w:p>
        </w:tc>
      </w:tr>
      <w:tr w:rsidR="00D34DED" w:rsidRPr="00DB355F" w14:paraId="5A84E680" w14:textId="77777777" w:rsidTr="003251FE">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4AAFA16" w14:textId="77777777" w:rsidR="00D34DED" w:rsidRPr="00DB355F" w:rsidRDefault="00D34DED" w:rsidP="00042746">
            <w:pPr>
              <w:spacing w:line="240" w:lineRule="auto"/>
              <w:ind w:firstLine="0"/>
              <w:jc w:val="left"/>
              <w:rPr>
                <w:b/>
                <w:bCs/>
                <w:color w:val="333333"/>
                <w:sz w:val="22"/>
                <w:szCs w:val="22"/>
              </w:rPr>
            </w:pPr>
            <w:r w:rsidRPr="00DB355F">
              <w:rPr>
                <w:b/>
                <w:bCs/>
                <w:color w:val="333333"/>
                <w:sz w:val="22"/>
                <w:szCs w:val="22"/>
              </w:rPr>
              <w:t>Входные данные</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9843CB" w14:textId="5CA59DB4" w:rsidR="00D34DED" w:rsidRPr="00DB355F" w:rsidRDefault="00D34DED" w:rsidP="00D34DED">
            <w:pPr>
              <w:pStyle w:val="affff7"/>
              <w:rPr>
                <w:rFonts w:ascii="Times New Roman" w:hAnsi="Times New Roman" w:cs="Times New Roman"/>
                <w:sz w:val="22"/>
                <w:szCs w:val="22"/>
                <w:lang w:val="ru-RU"/>
              </w:rPr>
            </w:pPr>
            <w:r w:rsidRPr="00DB355F">
              <w:rPr>
                <w:rFonts w:ascii="Times New Roman" w:hAnsi="Times New Roman" w:cs="Times New Roman"/>
                <w:sz w:val="22"/>
                <w:szCs w:val="22"/>
              </w:rPr>
              <w:t>guid</w:t>
            </w:r>
            <w:r w:rsidRPr="00DB355F">
              <w:rPr>
                <w:rFonts w:ascii="Times New Roman" w:hAnsi="Times New Roman" w:cs="Times New Roman"/>
                <w:sz w:val="22"/>
                <w:szCs w:val="22"/>
                <w:lang w:val="ru-RU"/>
              </w:rPr>
              <w:t>_</w:t>
            </w:r>
            <w:r w:rsidRPr="00DB355F">
              <w:rPr>
                <w:rFonts w:ascii="Times New Roman" w:hAnsi="Times New Roman" w:cs="Times New Roman"/>
                <w:sz w:val="22"/>
                <w:szCs w:val="22"/>
              </w:rPr>
              <w:t>id</w:t>
            </w:r>
            <w:r w:rsidRPr="00DB355F">
              <w:rPr>
                <w:rFonts w:ascii="Times New Roman" w:hAnsi="Times New Roman" w:cs="Times New Roman"/>
                <w:sz w:val="22"/>
                <w:szCs w:val="22"/>
                <w:lang w:val="ru-RU"/>
              </w:rPr>
              <w:t xml:space="preserve"> – </w:t>
            </w:r>
            <w:r w:rsidR="00A34748" w:rsidRPr="00DB355F">
              <w:rPr>
                <w:rFonts w:ascii="Times New Roman" w:hAnsi="Times New Roman" w:cs="Times New Roman"/>
                <w:sz w:val="22"/>
                <w:szCs w:val="22"/>
                <w:lang w:val="ru-RU"/>
              </w:rPr>
              <w:t>Уникальный идентификатор регистровой записи</w:t>
            </w:r>
          </w:p>
          <w:p w14:paraId="4E48F642" w14:textId="51F0F3B6" w:rsidR="00D34DED" w:rsidRPr="00DB355F" w:rsidRDefault="00D34DED" w:rsidP="00042746">
            <w:pPr>
              <w:pStyle w:val="affff7"/>
              <w:ind w:firstLine="0"/>
              <w:rPr>
                <w:rFonts w:ascii="Times New Roman" w:hAnsi="Times New Roman" w:cs="Times New Roman"/>
                <w:sz w:val="22"/>
                <w:szCs w:val="22"/>
                <w:lang w:val="ru-RU"/>
              </w:rPr>
            </w:pPr>
            <w:r w:rsidRPr="00DB355F">
              <w:rPr>
                <w:rFonts w:ascii="Times New Roman" w:hAnsi="Times New Roman" w:cs="Times New Roman"/>
                <w:sz w:val="22"/>
                <w:szCs w:val="22"/>
                <w:lang w:val="ru-RU"/>
              </w:rPr>
              <w:t>Указать один из параметров:</w:t>
            </w:r>
          </w:p>
          <w:p w14:paraId="601C1AC4" w14:textId="77777777" w:rsidR="00D34DED" w:rsidRPr="00DB355F" w:rsidRDefault="00D34DED" w:rsidP="002A316C">
            <w:pPr>
              <w:pStyle w:val="affff7"/>
              <w:numPr>
                <w:ilvl w:val="0"/>
                <w:numId w:val="49"/>
              </w:numPr>
              <w:rPr>
                <w:rFonts w:ascii="Times New Roman" w:hAnsi="Times New Roman" w:cs="Times New Roman"/>
                <w:sz w:val="22"/>
                <w:szCs w:val="22"/>
                <w:lang w:val="ru-RU"/>
              </w:rPr>
            </w:pPr>
            <w:r w:rsidRPr="00DB355F">
              <w:rPr>
                <w:rFonts w:ascii="Times New Roman" w:hAnsi="Times New Roman" w:cs="Times New Roman"/>
                <w:sz w:val="22"/>
                <w:szCs w:val="22"/>
              </w:rPr>
              <w:t>estimated</w:t>
            </w:r>
            <w:r w:rsidRPr="00DB355F">
              <w:rPr>
                <w:rFonts w:ascii="Times New Roman" w:hAnsi="Times New Roman" w:cs="Times New Roman"/>
                <w:sz w:val="22"/>
                <w:szCs w:val="22"/>
                <w:lang w:val="ru-RU"/>
              </w:rPr>
              <w:t>_</w:t>
            </w:r>
            <w:r w:rsidRPr="00DB355F">
              <w:rPr>
                <w:rFonts w:ascii="Times New Roman" w:hAnsi="Times New Roman" w:cs="Times New Roman"/>
                <w:sz w:val="22"/>
                <w:szCs w:val="22"/>
              </w:rPr>
              <w:t>date</w:t>
            </w:r>
            <w:r w:rsidRPr="00DB355F">
              <w:rPr>
                <w:rFonts w:ascii="Times New Roman" w:hAnsi="Times New Roman" w:cs="Times New Roman"/>
                <w:sz w:val="22"/>
                <w:szCs w:val="22"/>
                <w:lang w:val="ru-RU"/>
              </w:rPr>
              <w:t xml:space="preserve"> - </w:t>
            </w:r>
            <w:r w:rsidRPr="00DB355F">
              <w:rPr>
                <w:rFonts w:ascii="Times New Roman" w:hAnsi="Times New Roman" w:cs="Times New Roman"/>
                <w:color w:val="333333"/>
                <w:sz w:val="22"/>
                <w:szCs w:val="22"/>
                <w:lang w:val="ru-RU"/>
              </w:rPr>
              <w:t>предполагаемая дата родов, в формате ГГГГ-</w:t>
            </w:r>
            <w:r w:rsidRPr="00DB355F">
              <w:rPr>
                <w:rFonts w:ascii="Times New Roman" w:hAnsi="Times New Roman" w:cs="Times New Roman"/>
                <w:sz w:val="22"/>
                <w:szCs w:val="22"/>
                <w:lang w:val="ru-RU"/>
              </w:rPr>
              <w:t>ММ-ДД;</w:t>
            </w:r>
          </w:p>
          <w:p w14:paraId="371235CD" w14:textId="77777777" w:rsidR="00D34DED" w:rsidRPr="00DB355F" w:rsidRDefault="00D34DED" w:rsidP="002A316C">
            <w:pPr>
              <w:pStyle w:val="affff7"/>
              <w:numPr>
                <w:ilvl w:val="0"/>
                <w:numId w:val="49"/>
              </w:numPr>
              <w:rPr>
                <w:rFonts w:ascii="Times New Roman" w:hAnsi="Times New Roman" w:cs="Times New Roman"/>
                <w:sz w:val="22"/>
                <w:szCs w:val="22"/>
                <w:lang w:val="ru-RU"/>
              </w:rPr>
            </w:pPr>
            <w:r w:rsidRPr="00DB355F">
              <w:rPr>
                <w:rFonts w:ascii="Times New Roman" w:hAnsi="Times New Roman" w:cs="Times New Roman"/>
                <w:sz w:val="22"/>
                <w:szCs w:val="22"/>
              </w:rPr>
              <w:t>pregnancy</w:t>
            </w:r>
            <w:r w:rsidRPr="00DB355F">
              <w:rPr>
                <w:rFonts w:ascii="Times New Roman" w:hAnsi="Times New Roman" w:cs="Times New Roman"/>
                <w:sz w:val="22"/>
                <w:szCs w:val="22"/>
                <w:lang w:val="ru-RU"/>
              </w:rPr>
              <w:t>_</w:t>
            </w:r>
            <w:r w:rsidRPr="00DB355F">
              <w:rPr>
                <w:rFonts w:ascii="Times New Roman" w:hAnsi="Times New Roman" w:cs="Times New Roman"/>
                <w:sz w:val="22"/>
                <w:szCs w:val="22"/>
              </w:rPr>
              <w:t>outcome</w:t>
            </w:r>
            <w:r w:rsidRPr="00DB355F">
              <w:rPr>
                <w:rFonts w:ascii="Times New Roman" w:hAnsi="Times New Roman" w:cs="Times New Roman"/>
                <w:sz w:val="22"/>
                <w:szCs w:val="22"/>
                <w:lang w:val="ru-RU"/>
              </w:rPr>
              <w:t>_</w:t>
            </w:r>
            <w:r w:rsidRPr="00DB355F">
              <w:rPr>
                <w:rFonts w:ascii="Times New Roman" w:hAnsi="Times New Roman" w:cs="Times New Roman"/>
                <w:sz w:val="22"/>
                <w:szCs w:val="22"/>
              </w:rPr>
              <w:t>date</w:t>
            </w:r>
            <w:r w:rsidRPr="00DB355F">
              <w:rPr>
                <w:rFonts w:ascii="Times New Roman" w:hAnsi="Times New Roman" w:cs="Times New Roman"/>
                <w:sz w:val="22"/>
                <w:szCs w:val="22"/>
                <w:lang w:val="ru-RU"/>
              </w:rPr>
              <w:t xml:space="preserve"> - Дата исхода, в формате ГГГГ-ММ-ДД.</w:t>
            </w:r>
          </w:p>
          <w:p w14:paraId="313BB469" w14:textId="6E387165" w:rsidR="00D34DED" w:rsidRPr="00DB355F" w:rsidRDefault="00D34DED" w:rsidP="00D34DED">
            <w:pPr>
              <w:pStyle w:val="affff7"/>
              <w:ind w:firstLine="0"/>
              <w:rPr>
                <w:rFonts w:ascii="Times New Roman" w:hAnsi="Times New Roman" w:cs="Times New Roman"/>
                <w:sz w:val="22"/>
                <w:szCs w:val="22"/>
                <w:lang w:val="ru-RU"/>
              </w:rPr>
            </w:pPr>
            <w:proofErr w:type="gramStart"/>
            <w:r w:rsidRPr="00DB355F">
              <w:rPr>
                <w:rFonts w:ascii="Times New Roman" w:hAnsi="Times New Roman" w:cs="Times New Roman"/>
                <w:sz w:val="22"/>
                <w:szCs w:val="22"/>
                <w:lang w:val="ru-RU"/>
              </w:rPr>
              <w:t xml:space="preserve">Полное описание объекта приведено ниже (см. </w:t>
            </w:r>
            <w:r w:rsidR="007E17B1" w:rsidRPr="00DB355F">
              <w:rPr>
                <w:rFonts w:ascii="Times New Roman" w:hAnsi="Times New Roman" w:cs="Times New Roman"/>
                <w:sz w:val="22"/>
                <w:szCs w:val="22"/>
              </w:rPr>
              <w:fldChar w:fldCharType="begin"/>
            </w:r>
            <w:r w:rsidR="007E17B1" w:rsidRPr="00DB355F">
              <w:rPr>
                <w:rFonts w:ascii="Times New Roman" w:hAnsi="Times New Roman" w:cs="Times New Roman"/>
                <w:sz w:val="22"/>
                <w:szCs w:val="22"/>
                <w:lang w:val="ru-RU"/>
              </w:rPr>
              <w:instrText xml:space="preserve"> </w:instrText>
            </w:r>
            <w:r w:rsidR="007E17B1" w:rsidRPr="00DB355F">
              <w:rPr>
                <w:rFonts w:ascii="Times New Roman" w:hAnsi="Times New Roman" w:cs="Times New Roman"/>
                <w:sz w:val="22"/>
                <w:szCs w:val="22"/>
              </w:rPr>
              <w:instrText>REF</w:instrText>
            </w:r>
            <w:r w:rsidR="007E17B1" w:rsidRPr="00DB355F">
              <w:rPr>
                <w:rFonts w:ascii="Times New Roman" w:hAnsi="Times New Roman" w:cs="Times New Roman"/>
                <w:sz w:val="22"/>
                <w:szCs w:val="22"/>
                <w:lang w:val="ru-RU"/>
              </w:rPr>
              <w:instrText xml:space="preserve"> Приложение1 \</w:instrText>
            </w:r>
            <w:r w:rsidR="007E17B1" w:rsidRPr="00DB355F">
              <w:rPr>
                <w:rFonts w:ascii="Times New Roman" w:hAnsi="Times New Roman" w:cs="Times New Roman"/>
                <w:sz w:val="22"/>
                <w:szCs w:val="22"/>
              </w:rPr>
              <w:instrText>h</w:instrText>
            </w:r>
            <w:r w:rsidR="007E17B1" w:rsidRPr="00DB355F">
              <w:rPr>
                <w:rFonts w:ascii="Times New Roman" w:hAnsi="Times New Roman" w:cs="Times New Roman"/>
                <w:sz w:val="22"/>
                <w:szCs w:val="22"/>
                <w:lang w:val="ru-RU"/>
              </w:rPr>
              <w:instrText xml:space="preserve">  \* </w:instrText>
            </w:r>
            <w:r w:rsidR="007E17B1" w:rsidRPr="00DB355F">
              <w:rPr>
                <w:rFonts w:ascii="Times New Roman" w:hAnsi="Times New Roman" w:cs="Times New Roman"/>
                <w:sz w:val="22"/>
                <w:szCs w:val="22"/>
              </w:rPr>
              <w:instrText>MERGEFORMAT</w:instrText>
            </w:r>
            <w:r w:rsidR="007E17B1" w:rsidRPr="00DB355F">
              <w:rPr>
                <w:rFonts w:ascii="Times New Roman" w:hAnsi="Times New Roman" w:cs="Times New Roman"/>
                <w:sz w:val="22"/>
                <w:szCs w:val="22"/>
                <w:lang w:val="ru-RU"/>
              </w:rPr>
              <w:instrText xml:space="preserve"> </w:instrText>
            </w:r>
            <w:r w:rsidR="007E17B1" w:rsidRPr="00DB355F">
              <w:rPr>
                <w:rFonts w:ascii="Times New Roman" w:hAnsi="Times New Roman" w:cs="Times New Roman"/>
                <w:sz w:val="22"/>
                <w:szCs w:val="22"/>
              </w:rPr>
            </w:r>
            <w:r w:rsidR="007E17B1" w:rsidRPr="00DB355F">
              <w:rPr>
                <w:rFonts w:ascii="Times New Roman" w:hAnsi="Times New Roman" w:cs="Times New Roman"/>
                <w:sz w:val="22"/>
                <w:szCs w:val="22"/>
              </w:rPr>
              <w:fldChar w:fldCharType="separate"/>
            </w:r>
            <w:r w:rsidR="007E17B1" w:rsidRPr="00DB355F">
              <w:rPr>
                <w:rFonts w:ascii="Times New Roman" w:hAnsi="Times New Roman" w:cs="Times New Roman"/>
                <w:sz w:val="22"/>
                <w:szCs w:val="22"/>
                <w:lang w:val="ru-RU"/>
              </w:rPr>
              <w:t>Приложение 1.</w:t>
            </w:r>
            <w:proofErr w:type="gramEnd"/>
            <w:r w:rsidR="007E17B1" w:rsidRPr="00DB355F">
              <w:rPr>
                <w:rFonts w:ascii="Times New Roman" w:hAnsi="Times New Roman" w:cs="Times New Roman"/>
                <w:sz w:val="22"/>
                <w:szCs w:val="22"/>
                <w:lang w:val="ru-RU"/>
              </w:rPr>
              <w:t xml:space="preserve"> </w:t>
            </w:r>
            <w:proofErr w:type="gramStart"/>
            <w:r w:rsidR="007E17B1" w:rsidRPr="00DB355F">
              <w:rPr>
                <w:rFonts w:ascii="Times New Roman" w:hAnsi="Times New Roman" w:cs="Times New Roman"/>
                <w:sz w:val="22"/>
                <w:szCs w:val="22"/>
                <w:lang w:val="ru-RU"/>
              </w:rPr>
              <w:t xml:space="preserve">Структура сведений сервиса «Регистр вакцинированных от </w:t>
            </w:r>
            <w:r w:rsidR="007E17B1" w:rsidRPr="00DB355F">
              <w:rPr>
                <w:rFonts w:ascii="Times New Roman" w:hAnsi="Times New Roman" w:cs="Times New Roman"/>
                <w:sz w:val="22"/>
                <w:szCs w:val="22"/>
              </w:rPr>
              <w:t>COVID</w:t>
            </w:r>
            <w:r w:rsidR="007E17B1" w:rsidRPr="00DB355F">
              <w:rPr>
                <w:rFonts w:ascii="Times New Roman" w:hAnsi="Times New Roman" w:cs="Times New Roman"/>
                <w:sz w:val="22"/>
                <w:szCs w:val="22"/>
                <w:lang w:val="ru-RU"/>
              </w:rPr>
              <w:t>-19»</w:t>
            </w:r>
            <w:r w:rsidR="007E17B1" w:rsidRPr="00DB355F">
              <w:rPr>
                <w:rFonts w:ascii="Times New Roman" w:hAnsi="Times New Roman" w:cs="Times New Roman"/>
                <w:sz w:val="22"/>
                <w:szCs w:val="22"/>
              </w:rPr>
              <w:fldChar w:fldCharType="end"/>
            </w:r>
            <w:r w:rsidRPr="00DB355F">
              <w:rPr>
                <w:rFonts w:ascii="Times New Roman" w:hAnsi="Times New Roman" w:cs="Times New Roman"/>
                <w:bCs/>
                <w:sz w:val="22"/>
                <w:szCs w:val="22"/>
                <w:lang w:val="ru-RU"/>
              </w:rPr>
              <w:t xml:space="preserve">, </w:t>
            </w:r>
            <w:r w:rsidRPr="00DB355F">
              <w:rPr>
                <w:rFonts w:ascii="Times New Roman" w:hAnsi="Times New Roman" w:cs="Times New Roman"/>
                <w:bCs/>
                <w:sz w:val="22"/>
                <w:szCs w:val="22"/>
              </w:rPr>
              <w:fldChar w:fldCharType="begin"/>
            </w:r>
            <w:r w:rsidRPr="00DB355F">
              <w:rPr>
                <w:rFonts w:ascii="Times New Roman" w:hAnsi="Times New Roman" w:cs="Times New Roman"/>
                <w:bCs/>
                <w:sz w:val="22"/>
                <w:szCs w:val="22"/>
                <w:lang w:val="ru-RU"/>
              </w:rPr>
              <w:instrText xml:space="preserve"> </w:instrText>
            </w:r>
            <w:r w:rsidRPr="00DB355F">
              <w:rPr>
                <w:rFonts w:ascii="Times New Roman" w:hAnsi="Times New Roman" w:cs="Times New Roman"/>
                <w:bCs/>
                <w:sz w:val="22"/>
                <w:szCs w:val="22"/>
              </w:rPr>
              <w:instrText>REF</w:instrText>
            </w:r>
            <w:r w:rsidRPr="00DB355F">
              <w:rPr>
                <w:rFonts w:ascii="Times New Roman" w:hAnsi="Times New Roman" w:cs="Times New Roman"/>
                <w:bCs/>
                <w:sz w:val="22"/>
                <w:szCs w:val="22"/>
                <w:lang w:val="ru-RU"/>
              </w:rPr>
              <w:instrText xml:space="preserve"> _</w:instrText>
            </w:r>
            <w:r w:rsidRPr="00DB355F">
              <w:rPr>
                <w:rFonts w:ascii="Times New Roman" w:hAnsi="Times New Roman" w:cs="Times New Roman"/>
                <w:bCs/>
                <w:sz w:val="22"/>
                <w:szCs w:val="22"/>
              </w:rPr>
              <w:instrText>Ref</w:instrText>
            </w:r>
            <w:r w:rsidRPr="00DB355F">
              <w:rPr>
                <w:rFonts w:ascii="Times New Roman" w:hAnsi="Times New Roman" w:cs="Times New Roman"/>
                <w:bCs/>
                <w:sz w:val="22"/>
                <w:szCs w:val="22"/>
                <w:lang w:val="ru-RU"/>
              </w:rPr>
              <w:instrText>80829307 \</w:instrText>
            </w:r>
            <w:r w:rsidRPr="00DB355F">
              <w:rPr>
                <w:rFonts w:ascii="Times New Roman" w:hAnsi="Times New Roman" w:cs="Times New Roman"/>
                <w:bCs/>
                <w:sz w:val="22"/>
                <w:szCs w:val="22"/>
              </w:rPr>
              <w:instrText>h</w:instrText>
            </w:r>
            <w:r w:rsidRPr="00DB355F">
              <w:rPr>
                <w:rFonts w:ascii="Times New Roman" w:hAnsi="Times New Roman" w:cs="Times New Roman"/>
                <w:bCs/>
                <w:sz w:val="22"/>
                <w:szCs w:val="22"/>
                <w:lang w:val="ru-RU"/>
              </w:rPr>
              <w:instrText xml:space="preserve">  \* </w:instrText>
            </w:r>
            <w:r w:rsidRPr="00DB355F">
              <w:rPr>
                <w:rFonts w:ascii="Times New Roman" w:hAnsi="Times New Roman" w:cs="Times New Roman"/>
                <w:bCs/>
                <w:sz w:val="22"/>
                <w:szCs w:val="22"/>
              </w:rPr>
              <w:instrText>MERGEFORMAT</w:instrText>
            </w:r>
            <w:r w:rsidRPr="00DB355F">
              <w:rPr>
                <w:rFonts w:ascii="Times New Roman" w:hAnsi="Times New Roman" w:cs="Times New Roman"/>
                <w:bCs/>
                <w:sz w:val="22"/>
                <w:szCs w:val="22"/>
                <w:lang w:val="ru-RU"/>
              </w:rPr>
              <w:instrText xml:space="preserve"> </w:instrText>
            </w:r>
            <w:r w:rsidRPr="00DB355F">
              <w:rPr>
                <w:rFonts w:ascii="Times New Roman" w:hAnsi="Times New Roman" w:cs="Times New Roman"/>
                <w:bCs/>
                <w:sz w:val="22"/>
                <w:szCs w:val="22"/>
              </w:rPr>
            </w:r>
            <w:r w:rsidRPr="00DB355F">
              <w:rPr>
                <w:rFonts w:ascii="Times New Roman" w:hAnsi="Times New Roman" w:cs="Times New Roman"/>
                <w:bCs/>
                <w:sz w:val="22"/>
                <w:szCs w:val="22"/>
              </w:rPr>
              <w:fldChar w:fldCharType="separate"/>
            </w:r>
            <w:r w:rsidRPr="00DB355F">
              <w:rPr>
                <w:rFonts w:ascii="Times New Roman" w:hAnsi="Times New Roman" w:cs="Times New Roman"/>
                <w:sz w:val="22"/>
                <w:szCs w:val="22"/>
                <w:lang w:val="ru-RU"/>
              </w:rPr>
              <w:t xml:space="preserve">Таблица </w:t>
            </w:r>
            <w:r w:rsidRPr="00DB355F">
              <w:rPr>
                <w:rFonts w:ascii="Times New Roman" w:hAnsi="Times New Roman" w:cs="Times New Roman"/>
                <w:noProof/>
                <w:sz w:val="22"/>
                <w:szCs w:val="22"/>
                <w:lang w:val="ru-RU"/>
              </w:rPr>
              <w:t>14</w:t>
            </w:r>
            <w:r w:rsidRPr="00DB355F">
              <w:rPr>
                <w:rFonts w:ascii="Times New Roman" w:hAnsi="Times New Roman" w:cs="Times New Roman"/>
                <w:sz w:val="22"/>
                <w:szCs w:val="22"/>
                <w:lang w:val="ru-RU"/>
              </w:rPr>
              <w:t xml:space="preserve"> - Сведения о беременности после вакцинации</w:t>
            </w:r>
            <w:r w:rsidRPr="00DB355F">
              <w:rPr>
                <w:rFonts w:ascii="Times New Roman" w:hAnsi="Times New Roman" w:cs="Times New Roman"/>
                <w:bCs/>
                <w:sz w:val="22"/>
                <w:szCs w:val="22"/>
              </w:rPr>
              <w:fldChar w:fldCharType="end"/>
            </w:r>
            <w:r w:rsidRPr="00DB355F">
              <w:rPr>
                <w:rFonts w:ascii="Times New Roman" w:hAnsi="Times New Roman" w:cs="Times New Roman"/>
                <w:sz w:val="22"/>
                <w:szCs w:val="22"/>
                <w:lang w:val="ru-RU"/>
              </w:rPr>
              <w:t>).</w:t>
            </w:r>
            <w:proofErr w:type="gramEnd"/>
          </w:p>
        </w:tc>
      </w:tr>
      <w:tr w:rsidR="003251FE" w:rsidRPr="00DB355F" w14:paraId="7F4588CD" w14:textId="77777777" w:rsidTr="003251FE">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78BABD8" w14:textId="1ABA9A73" w:rsidR="003251FE" w:rsidRPr="00DB355F" w:rsidRDefault="003251FE" w:rsidP="003251FE">
            <w:pPr>
              <w:spacing w:line="240" w:lineRule="auto"/>
              <w:ind w:firstLine="0"/>
              <w:jc w:val="left"/>
              <w:rPr>
                <w:b/>
                <w:bCs/>
                <w:color w:val="333333"/>
                <w:sz w:val="22"/>
                <w:szCs w:val="22"/>
              </w:rPr>
            </w:pPr>
            <w:r w:rsidRPr="00DB355F">
              <w:rPr>
                <w:b/>
                <w:bCs/>
                <w:color w:val="333333"/>
                <w:sz w:val="22"/>
                <w:szCs w:val="22"/>
              </w:rPr>
              <w:t>Выходные данные</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4C542A" w14:textId="5B917602" w:rsidR="003251FE" w:rsidRPr="00DB355F" w:rsidRDefault="003251FE" w:rsidP="003251FE">
            <w:pPr>
              <w:ind w:firstLine="0"/>
              <w:rPr>
                <w:sz w:val="22"/>
                <w:szCs w:val="22"/>
              </w:rPr>
            </w:pPr>
            <w:r w:rsidRPr="000407A8">
              <w:rPr>
                <w:sz w:val="20"/>
                <w:szCs w:val="20"/>
              </w:rPr>
              <w:t xml:space="preserve">Описание ответа приведено в </w:t>
            </w:r>
            <w:r w:rsidRPr="000407A8">
              <w:rPr>
                <w:sz w:val="20"/>
                <w:szCs w:val="20"/>
              </w:rPr>
              <w:fldChar w:fldCharType="begin"/>
            </w:r>
            <w:r w:rsidRPr="000407A8">
              <w:rPr>
                <w:sz w:val="20"/>
                <w:szCs w:val="20"/>
              </w:rPr>
              <w:instrText xml:space="preserve"> REF Приложение2 \h </w:instrText>
            </w:r>
            <w:r>
              <w:rPr>
                <w:sz w:val="20"/>
                <w:szCs w:val="20"/>
              </w:rPr>
              <w:instrText xml:space="preserve"> \* MERGEFORMAT </w:instrText>
            </w:r>
            <w:r w:rsidRPr="000407A8">
              <w:rPr>
                <w:sz w:val="20"/>
                <w:szCs w:val="20"/>
              </w:rPr>
            </w:r>
            <w:r w:rsidRPr="000407A8">
              <w:rPr>
                <w:sz w:val="20"/>
                <w:szCs w:val="20"/>
              </w:rPr>
              <w:fldChar w:fldCharType="separate"/>
            </w:r>
            <w:r w:rsidRPr="000407A8">
              <w:rPr>
                <w:sz w:val="20"/>
                <w:szCs w:val="20"/>
              </w:rPr>
              <w:t xml:space="preserve">Приложение 2. Спецификация </w:t>
            </w:r>
            <w:r w:rsidRPr="000407A8">
              <w:rPr>
                <w:sz w:val="20"/>
                <w:szCs w:val="20"/>
                <w:lang w:val="en-US"/>
              </w:rPr>
              <w:t>OpenAPI</w:t>
            </w:r>
            <w:r w:rsidRPr="000407A8">
              <w:rPr>
                <w:sz w:val="20"/>
                <w:szCs w:val="20"/>
              </w:rPr>
              <w:t xml:space="preserve"> Регистров COVID-19</w:t>
            </w:r>
            <w:r w:rsidRPr="000407A8">
              <w:rPr>
                <w:sz w:val="20"/>
                <w:szCs w:val="20"/>
              </w:rPr>
              <w:fldChar w:fldCharType="end"/>
            </w:r>
          </w:p>
        </w:tc>
      </w:tr>
    </w:tbl>
    <w:p w14:paraId="72CD1D7A" w14:textId="6D3CFA15" w:rsidR="00CB1B0F" w:rsidRPr="00DB355F" w:rsidRDefault="00CB1B0F" w:rsidP="00CB1B0F">
      <w:pPr>
        <w:rPr>
          <w:rFonts w:eastAsia="Calibri"/>
          <w:lang w:eastAsia="en-US"/>
        </w:rPr>
      </w:pPr>
      <w:r w:rsidRPr="00DB355F">
        <w:rPr>
          <w:rFonts w:eastAsia="Calibri"/>
          <w:lang w:eastAsia="en-US"/>
        </w:rPr>
        <w:t xml:space="preserve">Для обновления записи необходимо выполнить </w:t>
      </w:r>
      <w:r w:rsidRPr="00DB355F">
        <w:rPr>
          <w:rFonts w:eastAsia="Calibri"/>
          <w:lang w:val="en-US" w:eastAsia="en-US"/>
        </w:rPr>
        <w:t>HTTP</w:t>
      </w:r>
      <w:r w:rsidRPr="00DB355F">
        <w:rPr>
          <w:rFonts w:eastAsia="Calibri"/>
          <w:lang w:eastAsia="en-US"/>
        </w:rPr>
        <w:t xml:space="preserve"> </w:t>
      </w:r>
      <w:r w:rsidRPr="00DB355F">
        <w:rPr>
          <w:rFonts w:eastAsia="Calibri"/>
          <w:lang w:val="en-US" w:eastAsia="en-US"/>
        </w:rPr>
        <w:t>PUT</w:t>
      </w:r>
      <w:r w:rsidRPr="00DB355F">
        <w:rPr>
          <w:rFonts w:eastAsia="Calibri"/>
          <w:lang w:eastAsia="en-US"/>
        </w:rPr>
        <w:t xml:space="preserve"> запрос к </w:t>
      </w:r>
      <w:r w:rsidRPr="00DB355F">
        <w:rPr>
          <w:rFonts w:eastAsia="Calibri"/>
          <w:lang w:val="en-US" w:eastAsia="en-US"/>
        </w:rPr>
        <w:t>API</w:t>
      </w:r>
      <w:r w:rsidRPr="00DB355F">
        <w:rPr>
          <w:rFonts w:eastAsia="Calibri"/>
          <w:lang w:eastAsia="en-US"/>
        </w:rPr>
        <w:t xml:space="preserve"> сервиса с указанием даты предполагаемых родов</w:t>
      </w:r>
      <w:r w:rsidR="00826BE3" w:rsidRPr="00DB355F">
        <w:rPr>
          <w:rFonts w:eastAsia="Calibri"/>
          <w:lang w:eastAsia="en-US"/>
        </w:rPr>
        <w:t xml:space="preserve"> (</w:t>
      </w:r>
      <w:r w:rsidR="00D34DED" w:rsidRPr="00DB355F">
        <w:rPr>
          <w:rFonts w:eastAsia="Calibri"/>
          <w:lang w:val="en-US" w:eastAsia="en-US"/>
        </w:rPr>
        <w:t>estimated</w:t>
      </w:r>
      <w:r w:rsidR="00826BE3" w:rsidRPr="00DB355F">
        <w:rPr>
          <w:rFonts w:eastAsia="Calibri"/>
          <w:lang w:eastAsia="en-US"/>
        </w:rPr>
        <w:t>_</w:t>
      </w:r>
      <w:r w:rsidR="00826BE3" w:rsidRPr="00DB355F">
        <w:rPr>
          <w:rFonts w:eastAsia="Calibri"/>
          <w:lang w:val="en-US" w:eastAsia="en-US"/>
        </w:rPr>
        <w:t>date</w:t>
      </w:r>
      <w:r w:rsidR="00826BE3" w:rsidRPr="00DB355F">
        <w:rPr>
          <w:rFonts w:eastAsia="Calibri"/>
          <w:lang w:eastAsia="en-US"/>
        </w:rPr>
        <w:t>)</w:t>
      </w:r>
      <w:r w:rsidRPr="00DB355F">
        <w:rPr>
          <w:rFonts w:eastAsia="Calibri"/>
          <w:lang w:eastAsia="en-US"/>
        </w:rPr>
        <w:t xml:space="preserve"> или даты исхода</w:t>
      </w:r>
      <w:r w:rsidR="00826BE3" w:rsidRPr="00DB355F">
        <w:rPr>
          <w:rFonts w:eastAsia="Calibri"/>
          <w:lang w:eastAsia="en-US"/>
        </w:rPr>
        <w:t xml:space="preserve"> (</w:t>
      </w:r>
      <w:r w:rsidR="00826BE3" w:rsidRPr="00DB355F">
        <w:rPr>
          <w:lang w:val="en-US"/>
        </w:rPr>
        <w:t>pregnancy</w:t>
      </w:r>
      <w:r w:rsidR="00826BE3" w:rsidRPr="00DB355F">
        <w:t>_</w:t>
      </w:r>
      <w:r w:rsidR="00826BE3" w:rsidRPr="00DB355F">
        <w:rPr>
          <w:lang w:val="en-US"/>
        </w:rPr>
        <w:t>outcome</w:t>
      </w:r>
      <w:r w:rsidR="00826BE3" w:rsidRPr="00DB355F">
        <w:t>_</w:t>
      </w:r>
      <w:r w:rsidR="00826BE3" w:rsidRPr="00DB355F">
        <w:rPr>
          <w:lang w:val="en-US"/>
        </w:rPr>
        <w:t>date</w:t>
      </w:r>
      <w:r w:rsidR="00826BE3" w:rsidRPr="00DB355F">
        <w:rPr>
          <w:rFonts w:eastAsia="Calibri"/>
          <w:lang w:eastAsia="en-US"/>
        </w:rPr>
        <w:t>)</w:t>
      </w:r>
      <w:r w:rsidRPr="00DB355F">
        <w:rPr>
          <w:rFonts w:eastAsia="Calibri"/>
          <w:lang w:eastAsia="en-US"/>
        </w:rPr>
        <w:t xml:space="preserve"> в формате ГГГГ-ММ-ДД.</w:t>
      </w:r>
    </w:p>
    <w:p w14:paraId="2A10A052" w14:textId="11234584" w:rsidR="00826BE3" w:rsidRPr="00DB355F" w:rsidRDefault="00101F2C" w:rsidP="000E77FA">
      <w:pPr>
        <w:pStyle w:val="2"/>
        <w:rPr>
          <w:rFonts w:eastAsia="Calibri"/>
          <w:lang w:eastAsia="en-US"/>
        </w:rPr>
      </w:pPr>
      <w:bookmarkStart w:id="241" w:name="_Toc86399502"/>
      <w:r w:rsidRPr="00DB355F">
        <w:rPr>
          <w:rFonts w:eastAsia="Calibri"/>
          <w:lang w:eastAsia="en-US"/>
        </w:rPr>
        <w:t xml:space="preserve"> </w:t>
      </w:r>
      <w:bookmarkStart w:id="242" w:name="_Toc104994455"/>
      <w:r w:rsidR="00826BE3" w:rsidRPr="00DB355F">
        <w:rPr>
          <w:rFonts w:eastAsia="Calibri"/>
          <w:lang w:eastAsia="en-US"/>
        </w:rPr>
        <w:t xml:space="preserve">Удаление сведений о беременности </w:t>
      </w:r>
      <w:r w:rsidR="00826BE3" w:rsidRPr="00DB355F">
        <w:t>после иммунизации</w:t>
      </w:r>
      <w:bookmarkEnd w:id="241"/>
      <w:bookmarkEnd w:id="242"/>
    </w:p>
    <w:p w14:paraId="76BA3C73" w14:textId="5DD9763C" w:rsidR="00826BE3" w:rsidRPr="00DB355F" w:rsidRDefault="00826BE3" w:rsidP="00826BE3">
      <w:pPr>
        <w:rPr>
          <w:lang w:val="en-US" w:eastAsia="en-US"/>
        </w:rPr>
      </w:pPr>
      <w:r w:rsidRPr="00DB355F">
        <w:rPr>
          <w:lang w:eastAsia="en-US"/>
        </w:rPr>
        <w:t>Уникальный</w:t>
      </w:r>
      <w:r w:rsidRPr="00DB355F">
        <w:rPr>
          <w:lang w:val="en-US" w:eastAsia="en-US"/>
        </w:rPr>
        <w:t xml:space="preserve"> </w:t>
      </w:r>
      <w:r w:rsidRPr="00DB355F">
        <w:rPr>
          <w:lang w:eastAsia="en-US"/>
        </w:rPr>
        <w:t>ключ</w:t>
      </w:r>
      <w:r w:rsidRPr="00DB355F">
        <w:rPr>
          <w:lang w:val="en-US" w:eastAsia="en-US"/>
        </w:rPr>
        <w:t xml:space="preserve"> </w:t>
      </w:r>
      <w:r w:rsidRPr="00DB355F">
        <w:rPr>
          <w:lang w:eastAsia="en-US"/>
        </w:rPr>
        <w:t>записи</w:t>
      </w:r>
      <w:r w:rsidRPr="00DB355F">
        <w:rPr>
          <w:lang w:val="en-US" w:eastAsia="en-US"/>
        </w:rPr>
        <w:t xml:space="preserve">: </w:t>
      </w:r>
      <w:r w:rsidR="00D34DED" w:rsidRPr="00DB355F">
        <w:rPr>
          <w:lang w:val="en-US" w:eastAsia="en-US"/>
        </w:rPr>
        <w:t>guid</w:t>
      </w:r>
      <w:r w:rsidRPr="00DB355F">
        <w:rPr>
          <w:lang w:val="en-US" w:eastAsia="en-US"/>
        </w:rPr>
        <w:t xml:space="preserve">_id + date (exam_date </w:t>
      </w:r>
      <w:r w:rsidRPr="00DB355F">
        <w:rPr>
          <w:lang w:eastAsia="en-US"/>
        </w:rPr>
        <w:t>или</w:t>
      </w:r>
      <w:r w:rsidRPr="00DB355F">
        <w:rPr>
          <w:lang w:val="en-US" w:eastAsia="en-US"/>
        </w:rPr>
        <w:t xml:space="preserve"> pregnancy_outcome_date).</w:t>
      </w:r>
    </w:p>
    <w:p w14:paraId="0932289C" w14:textId="5D96A065" w:rsidR="00826BE3" w:rsidRPr="00DB355F" w:rsidRDefault="00826BE3" w:rsidP="00826BE3">
      <w:pPr>
        <w:rPr>
          <w:lang w:eastAsia="en-US"/>
        </w:rPr>
      </w:pPr>
      <w:r w:rsidRPr="00DB355F">
        <w:rPr>
          <w:lang w:eastAsia="en-US"/>
        </w:rPr>
        <w:t>Для удаления необходимо указать один из параметров.</w:t>
      </w:r>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5"/>
        <w:gridCol w:w="8364"/>
      </w:tblGrid>
      <w:tr w:rsidR="00D34DED" w:rsidRPr="00DB355F" w14:paraId="505D99FF" w14:textId="77777777" w:rsidTr="003251FE">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EA0D658" w14:textId="77777777" w:rsidR="00D34DED" w:rsidRPr="003251FE" w:rsidRDefault="00D34DED" w:rsidP="00042746">
            <w:pPr>
              <w:spacing w:line="240" w:lineRule="auto"/>
              <w:ind w:firstLine="0"/>
              <w:jc w:val="left"/>
              <w:rPr>
                <w:b/>
                <w:bCs/>
                <w:color w:val="333333"/>
                <w:sz w:val="22"/>
                <w:szCs w:val="22"/>
              </w:rPr>
            </w:pPr>
            <w:r w:rsidRPr="003251FE">
              <w:rPr>
                <w:b/>
                <w:bCs/>
                <w:color w:val="333333"/>
                <w:sz w:val="22"/>
                <w:szCs w:val="22"/>
              </w:rPr>
              <w:t>Адрес</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4BA749" w14:textId="77777777" w:rsidR="00D34DED" w:rsidRPr="00526E0B" w:rsidRDefault="00D34DED" w:rsidP="00042746">
            <w:pPr>
              <w:pStyle w:val="affff7"/>
              <w:jc w:val="left"/>
              <w:rPr>
                <w:rFonts w:ascii="Times New Roman" w:hAnsi="Times New Roman" w:cs="Times New Roman"/>
                <w:lang w:val="ru-RU"/>
              </w:rPr>
            </w:pPr>
            <w:r w:rsidRPr="00526E0B">
              <w:rPr>
                <w:rFonts w:ascii="Times New Roman" w:hAnsi="Times New Roman" w:cs="Times New Roman"/>
              </w:rPr>
              <w:t>https</w:t>
            </w:r>
            <w:r w:rsidRPr="00526E0B">
              <w:rPr>
                <w:rFonts w:ascii="Times New Roman" w:hAnsi="Times New Roman" w:cs="Times New Roman"/>
                <w:lang w:val="ru-RU"/>
              </w:rPr>
              <w:t>://&lt;адрес сервера&gt;/</w:t>
            </w:r>
            <w:r w:rsidRPr="00526E0B">
              <w:rPr>
                <w:rFonts w:ascii="Times New Roman" w:hAnsi="Times New Roman" w:cs="Times New Roman"/>
              </w:rPr>
              <w:t>api</w:t>
            </w:r>
            <w:r w:rsidRPr="00526E0B">
              <w:rPr>
                <w:rFonts w:ascii="Times New Roman" w:hAnsi="Times New Roman" w:cs="Times New Roman"/>
                <w:lang w:val="ru-RU"/>
              </w:rPr>
              <w:t>/</w:t>
            </w:r>
            <w:r w:rsidRPr="00526E0B">
              <w:rPr>
                <w:rFonts w:ascii="Times New Roman" w:hAnsi="Times New Roman" w:cs="Times New Roman"/>
              </w:rPr>
              <w:t>vaccination</w:t>
            </w:r>
            <w:r w:rsidRPr="00526E0B">
              <w:rPr>
                <w:rFonts w:ascii="Times New Roman" w:hAnsi="Times New Roman" w:cs="Times New Roman"/>
                <w:lang w:val="ru-RU"/>
              </w:rPr>
              <w:t>-</w:t>
            </w:r>
            <w:r w:rsidRPr="00526E0B">
              <w:rPr>
                <w:rFonts w:ascii="Times New Roman" w:hAnsi="Times New Roman" w:cs="Times New Roman"/>
              </w:rPr>
              <w:t>registry</w:t>
            </w:r>
            <w:r w:rsidRPr="00526E0B">
              <w:rPr>
                <w:rFonts w:ascii="Times New Roman" w:hAnsi="Times New Roman" w:cs="Times New Roman"/>
                <w:lang w:val="ru-RU"/>
              </w:rPr>
              <w:t xml:space="preserve">/{ </w:t>
            </w:r>
            <w:r w:rsidRPr="00526E0B">
              <w:rPr>
                <w:rFonts w:ascii="Times New Roman" w:hAnsi="Times New Roman" w:cs="Times New Roman"/>
              </w:rPr>
              <w:t>guid</w:t>
            </w:r>
            <w:r w:rsidRPr="00526E0B">
              <w:rPr>
                <w:rFonts w:ascii="Times New Roman" w:hAnsi="Times New Roman" w:cs="Times New Roman"/>
                <w:lang w:val="ru-RU"/>
              </w:rPr>
              <w:t>_</w:t>
            </w:r>
            <w:r w:rsidRPr="00526E0B">
              <w:rPr>
                <w:rFonts w:ascii="Times New Roman" w:hAnsi="Times New Roman" w:cs="Times New Roman"/>
              </w:rPr>
              <w:t>id</w:t>
            </w:r>
            <w:r w:rsidRPr="00526E0B">
              <w:rPr>
                <w:rFonts w:ascii="Times New Roman" w:hAnsi="Times New Roman" w:cs="Times New Roman"/>
                <w:lang w:val="ru-RU"/>
              </w:rPr>
              <w:t xml:space="preserve"> }/</w:t>
            </w:r>
            <w:r w:rsidRPr="00526E0B">
              <w:rPr>
                <w:rFonts w:ascii="Times New Roman" w:hAnsi="Times New Roman" w:cs="Times New Roman"/>
              </w:rPr>
              <w:t>pregnancy</w:t>
            </w:r>
            <w:r w:rsidRPr="00526E0B">
              <w:rPr>
                <w:rFonts w:ascii="Times New Roman" w:hAnsi="Times New Roman" w:cs="Times New Roman"/>
                <w:lang w:val="ru-RU"/>
              </w:rPr>
              <w:t>?</w:t>
            </w:r>
            <w:r w:rsidRPr="00526E0B">
              <w:rPr>
                <w:rFonts w:ascii="Times New Roman" w:hAnsi="Times New Roman" w:cs="Times New Roman"/>
              </w:rPr>
              <w:t>estimated</w:t>
            </w:r>
            <w:r w:rsidRPr="00526E0B">
              <w:rPr>
                <w:rFonts w:ascii="Times New Roman" w:hAnsi="Times New Roman" w:cs="Times New Roman"/>
                <w:lang w:val="ru-RU"/>
              </w:rPr>
              <w:t>_</w:t>
            </w:r>
            <w:r w:rsidRPr="00526E0B">
              <w:rPr>
                <w:rFonts w:ascii="Times New Roman" w:hAnsi="Times New Roman" w:cs="Times New Roman"/>
              </w:rPr>
              <w:t>date</w:t>
            </w:r>
            <w:r w:rsidRPr="00526E0B">
              <w:rPr>
                <w:rFonts w:ascii="Times New Roman" w:hAnsi="Times New Roman" w:cs="Times New Roman"/>
                <w:lang w:val="ru-RU"/>
              </w:rPr>
              <w:t xml:space="preserve">={ </w:t>
            </w:r>
            <w:r w:rsidRPr="00526E0B">
              <w:rPr>
                <w:rFonts w:ascii="Times New Roman" w:hAnsi="Times New Roman" w:cs="Times New Roman"/>
                <w:color w:val="333333"/>
                <w:lang w:val="ru-RU"/>
              </w:rPr>
              <w:t>ГГГГ-</w:t>
            </w:r>
            <w:r w:rsidRPr="00526E0B">
              <w:rPr>
                <w:rFonts w:ascii="Times New Roman" w:hAnsi="Times New Roman" w:cs="Times New Roman"/>
                <w:lang w:val="ru-RU"/>
              </w:rPr>
              <w:t>ММ-ДД }&amp;</w:t>
            </w:r>
            <w:r w:rsidRPr="00526E0B">
              <w:rPr>
                <w:rFonts w:ascii="Times New Roman" w:hAnsi="Times New Roman" w:cs="Times New Roman"/>
              </w:rPr>
              <w:t>pregnancy</w:t>
            </w:r>
            <w:r w:rsidRPr="00526E0B">
              <w:rPr>
                <w:rFonts w:ascii="Times New Roman" w:hAnsi="Times New Roman" w:cs="Times New Roman"/>
                <w:lang w:val="ru-RU"/>
              </w:rPr>
              <w:t>_</w:t>
            </w:r>
            <w:r w:rsidRPr="00526E0B">
              <w:rPr>
                <w:rFonts w:ascii="Times New Roman" w:hAnsi="Times New Roman" w:cs="Times New Roman"/>
              </w:rPr>
              <w:t>outcome</w:t>
            </w:r>
            <w:r w:rsidRPr="00526E0B">
              <w:rPr>
                <w:rFonts w:ascii="Times New Roman" w:hAnsi="Times New Roman" w:cs="Times New Roman"/>
                <w:lang w:val="ru-RU"/>
              </w:rPr>
              <w:t>_</w:t>
            </w:r>
            <w:r w:rsidRPr="00526E0B">
              <w:rPr>
                <w:rFonts w:ascii="Times New Roman" w:hAnsi="Times New Roman" w:cs="Times New Roman"/>
              </w:rPr>
              <w:t>date</w:t>
            </w:r>
            <w:r w:rsidRPr="00526E0B">
              <w:rPr>
                <w:rFonts w:ascii="Times New Roman" w:hAnsi="Times New Roman" w:cs="Times New Roman"/>
                <w:lang w:val="ru-RU"/>
              </w:rPr>
              <w:t>={</w:t>
            </w:r>
            <w:r w:rsidRPr="00526E0B">
              <w:rPr>
                <w:rFonts w:ascii="Times New Roman" w:hAnsi="Times New Roman" w:cs="Times New Roman"/>
                <w:color w:val="333333"/>
                <w:lang w:val="ru-RU"/>
              </w:rPr>
              <w:t xml:space="preserve"> ГГГГ-</w:t>
            </w:r>
            <w:r w:rsidRPr="00526E0B">
              <w:rPr>
                <w:rFonts w:ascii="Times New Roman" w:hAnsi="Times New Roman" w:cs="Times New Roman"/>
                <w:lang w:val="ru-RU"/>
              </w:rPr>
              <w:t>ММ-ДД}</w:t>
            </w:r>
          </w:p>
        </w:tc>
      </w:tr>
      <w:tr w:rsidR="00D34DED" w:rsidRPr="00DB355F" w14:paraId="4349998D" w14:textId="77777777" w:rsidTr="003251FE">
        <w:trPr>
          <w:tblHeader/>
        </w:trPr>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1E9BCDB" w14:textId="77777777" w:rsidR="00D34DED" w:rsidRPr="003251FE" w:rsidRDefault="00D34DED" w:rsidP="00042746">
            <w:pPr>
              <w:spacing w:line="240" w:lineRule="auto"/>
              <w:ind w:firstLine="0"/>
              <w:jc w:val="left"/>
              <w:rPr>
                <w:b/>
                <w:bCs/>
                <w:color w:val="333333"/>
                <w:sz w:val="22"/>
                <w:szCs w:val="22"/>
              </w:rPr>
            </w:pPr>
            <w:r w:rsidRPr="003251FE">
              <w:rPr>
                <w:b/>
                <w:bCs/>
                <w:color w:val="333333"/>
                <w:sz w:val="22"/>
                <w:szCs w:val="22"/>
              </w:rPr>
              <w:t>Метод</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FEE2A4" w14:textId="34D144B8" w:rsidR="00D34DED" w:rsidRPr="00526E0B" w:rsidRDefault="00D34DED" w:rsidP="00042746">
            <w:pPr>
              <w:pStyle w:val="affff7"/>
              <w:rPr>
                <w:rFonts w:ascii="Times New Roman" w:hAnsi="Times New Roman" w:cs="Times New Roman"/>
              </w:rPr>
            </w:pPr>
            <w:r w:rsidRPr="00526E0B">
              <w:rPr>
                <w:rFonts w:ascii="Times New Roman" w:hAnsi="Times New Roman" w:cs="Times New Roman"/>
              </w:rPr>
              <w:t>DELETE</w:t>
            </w:r>
          </w:p>
        </w:tc>
      </w:tr>
      <w:tr w:rsidR="00D34DED" w:rsidRPr="00DB355F" w14:paraId="259F1EB8" w14:textId="77777777" w:rsidTr="003251FE">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9948651" w14:textId="77777777" w:rsidR="00D34DED" w:rsidRPr="003251FE" w:rsidRDefault="00D34DED" w:rsidP="00042746">
            <w:pPr>
              <w:spacing w:line="240" w:lineRule="auto"/>
              <w:ind w:firstLine="0"/>
              <w:jc w:val="left"/>
              <w:rPr>
                <w:b/>
                <w:bCs/>
                <w:color w:val="333333"/>
                <w:sz w:val="22"/>
                <w:szCs w:val="22"/>
              </w:rPr>
            </w:pPr>
            <w:r w:rsidRPr="003251FE">
              <w:rPr>
                <w:b/>
                <w:bCs/>
                <w:color w:val="333333"/>
                <w:sz w:val="22"/>
                <w:szCs w:val="22"/>
              </w:rPr>
              <w:lastRenderedPageBreak/>
              <w:t>Входные данные</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F1D84C" w14:textId="589FE419" w:rsidR="00D34DED" w:rsidRPr="00526E0B" w:rsidRDefault="00D34DED" w:rsidP="00042746">
            <w:pPr>
              <w:pStyle w:val="affff7"/>
              <w:rPr>
                <w:rFonts w:ascii="Times New Roman" w:hAnsi="Times New Roman" w:cs="Times New Roman"/>
                <w:lang w:val="ru-RU"/>
              </w:rPr>
            </w:pPr>
            <w:r w:rsidRPr="00526E0B">
              <w:rPr>
                <w:rFonts w:ascii="Times New Roman" w:hAnsi="Times New Roman" w:cs="Times New Roman"/>
              </w:rPr>
              <w:t>guid</w:t>
            </w:r>
            <w:r w:rsidRPr="00526E0B">
              <w:rPr>
                <w:rFonts w:ascii="Times New Roman" w:hAnsi="Times New Roman" w:cs="Times New Roman"/>
                <w:lang w:val="ru-RU"/>
              </w:rPr>
              <w:t>_</w:t>
            </w:r>
            <w:r w:rsidRPr="00526E0B">
              <w:rPr>
                <w:rFonts w:ascii="Times New Roman" w:hAnsi="Times New Roman" w:cs="Times New Roman"/>
              </w:rPr>
              <w:t>id</w:t>
            </w:r>
            <w:r w:rsidRPr="00526E0B">
              <w:rPr>
                <w:rFonts w:ascii="Times New Roman" w:hAnsi="Times New Roman" w:cs="Times New Roman"/>
                <w:lang w:val="ru-RU"/>
              </w:rPr>
              <w:t xml:space="preserve"> – </w:t>
            </w:r>
            <w:r w:rsidR="00A34748" w:rsidRPr="00526E0B">
              <w:rPr>
                <w:rFonts w:ascii="Times New Roman" w:hAnsi="Times New Roman" w:cs="Times New Roman"/>
                <w:lang w:val="ru-RU"/>
              </w:rPr>
              <w:t>Уникальный идентификатор регистровой записи</w:t>
            </w:r>
          </w:p>
          <w:p w14:paraId="170FD18E" w14:textId="77777777" w:rsidR="00D34DED" w:rsidRPr="00526E0B" w:rsidRDefault="00D34DED" w:rsidP="00042746">
            <w:pPr>
              <w:pStyle w:val="affff7"/>
              <w:ind w:firstLine="0"/>
              <w:rPr>
                <w:rFonts w:ascii="Times New Roman" w:hAnsi="Times New Roman" w:cs="Times New Roman"/>
                <w:lang w:val="ru-RU"/>
              </w:rPr>
            </w:pPr>
            <w:r w:rsidRPr="00526E0B">
              <w:rPr>
                <w:rFonts w:ascii="Times New Roman" w:hAnsi="Times New Roman" w:cs="Times New Roman"/>
                <w:lang w:val="ru-RU"/>
              </w:rPr>
              <w:t>Указать один из параметров:</w:t>
            </w:r>
          </w:p>
          <w:p w14:paraId="54E6FDCA" w14:textId="77777777" w:rsidR="00D34DED" w:rsidRPr="00526E0B" w:rsidRDefault="00D34DED" w:rsidP="002A316C">
            <w:pPr>
              <w:pStyle w:val="affff7"/>
              <w:numPr>
                <w:ilvl w:val="0"/>
                <w:numId w:val="50"/>
              </w:numPr>
              <w:rPr>
                <w:rFonts w:ascii="Times New Roman" w:hAnsi="Times New Roman" w:cs="Times New Roman"/>
                <w:lang w:val="ru-RU"/>
              </w:rPr>
            </w:pPr>
            <w:r w:rsidRPr="00526E0B">
              <w:rPr>
                <w:rFonts w:ascii="Times New Roman" w:hAnsi="Times New Roman" w:cs="Times New Roman"/>
              </w:rPr>
              <w:t>estimated</w:t>
            </w:r>
            <w:r w:rsidRPr="00526E0B">
              <w:rPr>
                <w:rFonts w:ascii="Times New Roman" w:hAnsi="Times New Roman" w:cs="Times New Roman"/>
                <w:lang w:val="ru-RU"/>
              </w:rPr>
              <w:t>_</w:t>
            </w:r>
            <w:r w:rsidRPr="00526E0B">
              <w:rPr>
                <w:rFonts w:ascii="Times New Roman" w:hAnsi="Times New Roman" w:cs="Times New Roman"/>
              </w:rPr>
              <w:t>date</w:t>
            </w:r>
            <w:r w:rsidRPr="00526E0B">
              <w:rPr>
                <w:rFonts w:ascii="Times New Roman" w:hAnsi="Times New Roman" w:cs="Times New Roman"/>
                <w:lang w:val="ru-RU"/>
              </w:rPr>
              <w:t xml:space="preserve"> - </w:t>
            </w:r>
            <w:r w:rsidRPr="00526E0B">
              <w:rPr>
                <w:rFonts w:ascii="Times New Roman" w:hAnsi="Times New Roman" w:cs="Times New Roman"/>
                <w:color w:val="333333"/>
                <w:lang w:val="ru-RU"/>
              </w:rPr>
              <w:t>предполагаемая дата родов, в формате ГГГГ-</w:t>
            </w:r>
            <w:r w:rsidRPr="00526E0B">
              <w:rPr>
                <w:rFonts w:ascii="Times New Roman" w:hAnsi="Times New Roman" w:cs="Times New Roman"/>
                <w:lang w:val="ru-RU"/>
              </w:rPr>
              <w:t>ММ-ДД;</w:t>
            </w:r>
          </w:p>
          <w:p w14:paraId="582885BA" w14:textId="56F22A50" w:rsidR="00D34DED" w:rsidRPr="00526E0B" w:rsidRDefault="00D34DED" w:rsidP="002A316C">
            <w:pPr>
              <w:pStyle w:val="affff7"/>
              <w:numPr>
                <w:ilvl w:val="0"/>
                <w:numId w:val="50"/>
              </w:numPr>
              <w:rPr>
                <w:rFonts w:ascii="Times New Roman" w:hAnsi="Times New Roman" w:cs="Times New Roman"/>
                <w:lang w:val="ru-RU"/>
              </w:rPr>
            </w:pPr>
            <w:r w:rsidRPr="00526E0B">
              <w:rPr>
                <w:rFonts w:ascii="Times New Roman" w:hAnsi="Times New Roman" w:cs="Times New Roman"/>
              </w:rPr>
              <w:t>pregnancy</w:t>
            </w:r>
            <w:r w:rsidRPr="00526E0B">
              <w:rPr>
                <w:rFonts w:ascii="Times New Roman" w:hAnsi="Times New Roman" w:cs="Times New Roman"/>
                <w:lang w:val="ru-RU"/>
              </w:rPr>
              <w:t>_</w:t>
            </w:r>
            <w:r w:rsidRPr="00526E0B">
              <w:rPr>
                <w:rFonts w:ascii="Times New Roman" w:hAnsi="Times New Roman" w:cs="Times New Roman"/>
              </w:rPr>
              <w:t>outcome</w:t>
            </w:r>
            <w:r w:rsidRPr="00526E0B">
              <w:rPr>
                <w:rFonts w:ascii="Times New Roman" w:hAnsi="Times New Roman" w:cs="Times New Roman"/>
                <w:lang w:val="ru-RU"/>
              </w:rPr>
              <w:t>_</w:t>
            </w:r>
            <w:r w:rsidRPr="00526E0B">
              <w:rPr>
                <w:rFonts w:ascii="Times New Roman" w:hAnsi="Times New Roman" w:cs="Times New Roman"/>
              </w:rPr>
              <w:t>date</w:t>
            </w:r>
            <w:r w:rsidRPr="00526E0B">
              <w:rPr>
                <w:rFonts w:ascii="Times New Roman" w:hAnsi="Times New Roman" w:cs="Times New Roman"/>
                <w:lang w:val="ru-RU"/>
              </w:rPr>
              <w:t xml:space="preserve"> - Дата исхода, в формате ГГГГ-ММ-ДД.</w:t>
            </w:r>
          </w:p>
        </w:tc>
      </w:tr>
      <w:tr w:rsidR="003251FE" w:rsidRPr="00DB355F" w14:paraId="738AD62F" w14:textId="77777777" w:rsidTr="003251FE">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F5DAE0B" w14:textId="2BE18B57" w:rsidR="003251FE" w:rsidRPr="003251FE" w:rsidRDefault="003251FE" w:rsidP="003251FE">
            <w:pPr>
              <w:spacing w:line="240" w:lineRule="auto"/>
              <w:ind w:firstLine="0"/>
              <w:jc w:val="left"/>
              <w:rPr>
                <w:b/>
                <w:bCs/>
                <w:color w:val="333333"/>
                <w:sz w:val="22"/>
                <w:szCs w:val="22"/>
              </w:rPr>
            </w:pPr>
            <w:r w:rsidRPr="003251FE">
              <w:rPr>
                <w:b/>
                <w:bCs/>
                <w:color w:val="333333"/>
                <w:sz w:val="22"/>
                <w:szCs w:val="22"/>
              </w:rPr>
              <w:t>Выходные данные</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EABE14" w14:textId="06AB46E0" w:rsidR="003251FE" w:rsidRPr="003251FE" w:rsidRDefault="003251FE" w:rsidP="003251FE">
            <w:pPr>
              <w:pStyle w:val="affff7"/>
              <w:rPr>
                <w:rFonts w:ascii="Times New Roman" w:hAnsi="Times New Roman" w:cs="Times New Roman"/>
              </w:rPr>
            </w:pPr>
            <w:r w:rsidRPr="00526E0B">
              <w:rPr>
                <w:rFonts w:ascii="Times New Roman" w:hAnsi="Times New Roman" w:cs="Times New Roman"/>
                <w:sz w:val="20"/>
                <w:szCs w:val="20"/>
                <w:lang w:val="ru-RU"/>
              </w:rPr>
              <w:t xml:space="preserve">Описание ответа приведено в </w:t>
            </w:r>
            <w:r w:rsidRPr="00526E0B">
              <w:rPr>
                <w:rFonts w:ascii="Times New Roman" w:hAnsi="Times New Roman" w:cs="Times New Roman"/>
                <w:sz w:val="20"/>
                <w:szCs w:val="20"/>
              </w:rPr>
              <w:fldChar w:fldCharType="begin"/>
            </w:r>
            <w:r w:rsidRPr="00526E0B">
              <w:rPr>
                <w:rFonts w:ascii="Times New Roman" w:hAnsi="Times New Roman" w:cs="Times New Roman"/>
                <w:sz w:val="20"/>
                <w:szCs w:val="20"/>
                <w:lang w:val="ru-RU"/>
              </w:rPr>
              <w:instrText xml:space="preserve"> </w:instrText>
            </w:r>
            <w:r w:rsidRPr="00526E0B">
              <w:rPr>
                <w:rFonts w:ascii="Times New Roman" w:hAnsi="Times New Roman" w:cs="Times New Roman"/>
                <w:sz w:val="20"/>
                <w:szCs w:val="20"/>
              </w:rPr>
              <w:instrText>REF</w:instrText>
            </w:r>
            <w:r w:rsidRPr="00526E0B">
              <w:rPr>
                <w:rFonts w:ascii="Times New Roman" w:hAnsi="Times New Roman" w:cs="Times New Roman"/>
                <w:sz w:val="20"/>
                <w:szCs w:val="20"/>
                <w:lang w:val="ru-RU"/>
              </w:rPr>
              <w:instrText xml:space="preserve"> Приложение2 \</w:instrText>
            </w:r>
            <w:r w:rsidRPr="00526E0B">
              <w:rPr>
                <w:rFonts w:ascii="Times New Roman" w:hAnsi="Times New Roman" w:cs="Times New Roman"/>
                <w:sz w:val="20"/>
                <w:szCs w:val="20"/>
              </w:rPr>
              <w:instrText>h</w:instrText>
            </w:r>
            <w:r w:rsidRPr="00526E0B">
              <w:rPr>
                <w:rFonts w:ascii="Times New Roman" w:hAnsi="Times New Roman" w:cs="Times New Roman"/>
                <w:sz w:val="20"/>
                <w:szCs w:val="20"/>
                <w:lang w:val="ru-RU"/>
              </w:rPr>
              <w:instrText xml:space="preserve">  \* </w:instrText>
            </w:r>
            <w:r w:rsidRPr="00526E0B">
              <w:rPr>
                <w:rFonts w:ascii="Times New Roman" w:hAnsi="Times New Roman" w:cs="Times New Roman"/>
                <w:sz w:val="20"/>
                <w:szCs w:val="20"/>
              </w:rPr>
              <w:instrText>MERGEFORMAT</w:instrText>
            </w:r>
            <w:r w:rsidRPr="00526E0B">
              <w:rPr>
                <w:rFonts w:ascii="Times New Roman" w:hAnsi="Times New Roman" w:cs="Times New Roman"/>
                <w:sz w:val="20"/>
                <w:szCs w:val="20"/>
                <w:lang w:val="ru-RU"/>
              </w:rPr>
              <w:instrText xml:space="preserve"> </w:instrText>
            </w:r>
            <w:r w:rsidRPr="00526E0B">
              <w:rPr>
                <w:rFonts w:ascii="Times New Roman" w:hAnsi="Times New Roman" w:cs="Times New Roman"/>
                <w:sz w:val="20"/>
                <w:szCs w:val="20"/>
              </w:rPr>
            </w:r>
            <w:r w:rsidRPr="00526E0B">
              <w:rPr>
                <w:rFonts w:ascii="Times New Roman" w:hAnsi="Times New Roman" w:cs="Times New Roman"/>
                <w:sz w:val="20"/>
                <w:szCs w:val="20"/>
              </w:rPr>
              <w:fldChar w:fldCharType="separate"/>
            </w:r>
            <w:r w:rsidRPr="00526E0B">
              <w:rPr>
                <w:rFonts w:ascii="Times New Roman" w:hAnsi="Times New Roman" w:cs="Times New Roman"/>
                <w:sz w:val="20"/>
                <w:szCs w:val="20"/>
                <w:lang w:val="ru-RU"/>
              </w:rPr>
              <w:t xml:space="preserve">Приложение 2. </w:t>
            </w:r>
            <w:r w:rsidRPr="00526E0B">
              <w:rPr>
                <w:rFonts w:ascii="Times New Roman" w:hAnsi="Times New Roman" w:cs="Times New Roman"/>
                <w:sz w:val="20"/>
                <w:szCs w:val="20"/>
              </w:rPr>
              <w:t>Спецификация OpenAPI Регистров COVID-19</w:t>
            </w:r>
            <w:r w:rsidRPr="00526E0B">
              <w:rPr>
                <w:rFonts w:ascii="Times New Roman" w:hAnsi="Times New Roman" w:cs="Times New Roman"/>
                <w:sz w:val="20"/>
                <w:szCs w:val="20"/>
              </w:rPr>
              <w:fldChar w:fldCharType="end"/>
            </w:r>
          </w:p>
        </w:tc>
      </w:tr>
    </w:tbl>
    <w:p w14:paraId="7F0FFE5B" w14:textId="457F9B16" w:rsidR="00A3419C" w:rsidRPr="00DB355F" w:rsidRDefault="00A3419C" w:rsidP="003A6546">
      <w:pPr>
        <w:pStyle w:val="12"/>
      </w:pPr>
      <w:bookmarkStart w:id="243" w:name="_Toc104994456"/>
      <w:bookmarkStart w:id="244" w:name="_Toc86399503"/>
      <w:r w:rsidRPr="00DB355F">
        <w:t xml:space="preserve">Сервис «Регистр </w:t>
      </w:r>
      <w:r w:rsidRPr="00DB355F">
        <w:rPr>
          <w:lang w:val="en-US"/>
        </w:rPr>
        <w:t>COVID-19</w:t>
      </w:r>
      <w:r w:rsidRPr="00DB355F">
        <w:t>»</w:t>
      </w:r>
      <w:bookmarkEnd w:id="243"/>
    </w:p>
    <w:p w14:paraId="431292BC" w14:textId="026F8C3D" w:rsidR="006B698E" w:rsidRPr="00DB355F" w:rsidRDefault="006B698E" w:rsidP="00B1491E">
      <w:r w:rsidRPr="00DB355F">
        <w:t>Сервис предназначен для отправки структурированных медицинских с</w:t>
      </w:r>
      <w:r w:rsidR="000F4141" w:rsidRPr="00DB355F">
        <w:t>ведений</w:t>
      </w:r>
      <w:r w:rsidR="00B1491E" w:rsidRPr="00DB355F">
        <w:t xml:space="preserve"> категорий лиц, подлежащих включению в регистр </w:t>
      </w:r>
      <w:r w:rsidR="00B1491E" w:rsidRPr="00DB355F">
        <w:rPr>
          <w:lang w:val="en-US"/>
        </w:rPr>
        <w:t>COVID</w:t>
      </w:r>
      <w:r w:rsidR="00B1491E" w:rsidRPr="00DB355F">
        <w:t xml:space="preserve">-19. </w:t>
      </w:r>
    </w:p>
    <w:p w14:paraId="66943EA6" w14:textId="06BD0376" w:rsidR="00B1491E" w:rsidRPr="00DB355F" w:rsidRDefault="006B698E" w:rsidP="00B1491E">
      <w:pPr>
        <w:rPr>
          <w:color w:val="auto"/>
        </w:rPr>
      </w:pPr>
      <w:r w:rsidRPr="00DB355F">
        <w:t>О</w:t>
      </w:r>
      <w:r w:rsidR="00B1491E" w:rsidRPr="00DB355F">
        <w:t xml:space="preserve">тправке подлежат следующие категории лиц:  </w:t>
      </w:r>
    </w:p>
    <w:p w14:paraId="603463F6" w14:textId="77777777" w:rsidR="00B1491E" w:rsidRPr="00DB355F" w:rsidRDefault="00B1491E" w:rsidP="00B1491E">
      <w:pPr>
        <w:pStyle w:val="phnormal"/>
        <w:rPr>
          <w:sz w:val="28"/>
          <w:szCs w:val="28"/>
        </w:rPr>
      </w:pPr>
      <w:r w:rsidRPr="00DB355F">
        <w:rPr>
          <w:sz w:val="28"/>
          <w:szCs w:val="28"/>
        </w:rPr>
        <w:t xml:space="preserve">1. пациенты, для которых получен положительный результат лабораторного исследования на наличие новой коронавирусной инфекции COVID-19, подтвержденный референсной клинико-диагностической лабораторией, </w:t>
      </w:r>
    </w:p>
    <w:p w14:paraId="54EBB64C" w14:textId="77777777" w:rsidR="00B1491E" w:rsidRPr="00DB355F" w:rsidRDefault="00B1491E" w:rsidP="00B1491E">
      <w:pPr>
        <w:pStyle w:val="phnormal"/>
        <w:rPr>
          <w:sz w:val="28"/>
          <w:szCs w:val="28"/>
        </w:rPr>
      </w:pPr>
      <w:r w:rsidRPr="00DB355F">
        <w:rPr>
          <w:sz w:val="28"/>
          <w:szCs w:val="28"/>
        </w:rPr>
        <w:t xml:space="preserve">2. пациенты, для которых получен положительный результат лабораторного исследования на наличие новой коронавирусной инфекции COVID-19, в том числе еще не подтвержденный референсной клинико-диагностической лабораторией, </w:t>
      </w:r>
    </w:p>
    <w:p w14:paraId="71BD6AF5" w14:textId="77777777" w:rsidR="00B1491E" w:rsidRPr="00DB355F" w:rsidRDefault="00B1491E" w:rsidP="00B1491E">
      <w:pPr>
        <w:pStyle w:val="phnormal"/>
        <w:rPr>
          <w:sz w:val="28"/>
          <w:szCs w:val="28"/>
        </w:rPr>
      </w:pPr>
      <w:r w:rsidRPr="00DB355F">
        <w:rPr>
          <w:sz w:val="28"/>
          <w:szCs w:val="28"/>
        </w:rPr>
        <w:t xml:space="preserve">3. пациенты, у которых подтвержден диагноз новой коронавирусной инфекции COVID19 с помощью других методов диагностики, при наличии отрицательного результата лабораторного исследования на выявление COVID-19, </w:t>
      </w:r>
    </w:p>
    <w:p w14:paraId="0ABD21AF" w14:textId="77777777" w:rsidR="00B1491E" w:rsidRPr="00DB355F" w:rsidRDefault="00B1491E" w:rsidP="00B1491E">
      <w:pPr>
        <w:pStyle w:val="phnormal"/>
        <w:rPr>
          <w:sz w:val="28"/>
          <w:szCs w:val="28"/>
        </w:rPr>
      </w:pPr>
      <w:r w:rsidRPr="00DB355F">
        <w:rPr>
          <w:sz w:val="28"/>
          <w:szCs w:val="28"/>
        </w:rPr>
        <w:t xml:space="preserve">4. пациенты с пневмонией (все случаи пневмонии, включая амбулаторные). </w:t>
      </w:r>
    </w:p>
    <w:p w14:paraId="2C2B4B24" w14:textId="4C2FD108" w:rsidR="004E6047" w:rsidRPr="00DB355F" w:rsidRDefault="00B1491E" w:rsidP="004E6047">
      <w:r w:rsidRPr="00DB355F">
        <w:t xml:space="preserve">Совокупность медицинской информации в отношении пациента, по которому </w:t>
      </w:r>
      <w:proofErr w:type="gramStart"/>
      <w:r w:rsidRPr="00DB355F">
        <w:t>следует передавать сведения формируется</w:t>
      </w:r>
      <w:proofErr w:type="gramEnd"/>
      <w:r w:rsidRPr="00DB355F">
        <w:t xml:space="preserve"> в формате JSON.</w:t>
      </w:r>
    </w:p>
    <w:p w14:paraId="2EFFED20" w14:textId="4CCFD277" w:rsidR="0051237F" w:rsidRPr="00DB355F" w:rsidRDefault="0051237F" w:rsidP="0051237F">
      <w:r w:rsidRPr="00DB355F">
        <w:t xml:space="preserve">Сервис работает в асинхронном режиме. </w:t>
      </w:r>
    </w:p>
    <w:p w14:paraId="35B401BD" w14:textId="46AAB2FB" w:rsidR="0051237F" w:rsidRPr="00DB355F" w:rsidRDefault="00DB355F" w:rsidP="0051237F">
      <w:pPr>
        <w:jc w:val="center"/>
      </w:pPr>
      <w:r>
        <w:rPr>
          <w:noProof/>
        </w:rPr>
        <w:lastRenderedPageBreak/>
        <w:drawing>
          <wp:inline distT="0" distB="0" distL="0" distR="0" wp14:anchorId="1DA1310F" wp14:editId="67BC79DC">
            <wp:extent cx="4598674" cy="32040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5894" cy="3223022"/>
                    </a:xfrm>
                    <a:prstGeom prst="rect">
                      <a:avLst/>
                    </a:prstGeom>
                  </pic:spPr>
                </pic:pic>
              </a:graphicData>
            </a:graphic>
          </wp:inline>
        </w:drawing>
      </w:r>
    </w:p>
    <w:p w14:paraId="63F3C211" w14:textId="2FACFF0E" w:rsidR="0051237F" w:rsidRPr="00DB355F" w:rsidRDefault="0051237F" w:rsidP="0051237F">
      <w:pPr>
        <w:jc w:val="center"/>
      </w:pPr>
      <w:r w:rsidRPr="00DB355F">
        <w:t>Рис. 1 Взаимодейстие МО с ИШ</w:t>
      </w:r>
    </w:p>
    <w:p w14:paraId="3BAD645E" w14:textId="55B38B4C" w:rsidR="0051237F" w:rsidRPr="00DB355F" w:rsidRDefault="0051237F" w:rsidP="0051237F">
      <w:r w:rsidRPr="00DB355F">
        <w:t>При применении методов POST, PUT, DELETE, сервис возвращает ответ с guid_id записи, которая находится в процессе обработки.</w:t>
      </w:r>
    </w:p>
    <w:p w14:paraId="5693D357" w14:textId="27AC4B96" w:rsidR="004F26F4" w:rsidRPr="00DB355F" w:rsidRDefault="0051237F" w:rsidP="0051237F">
      <w:r w:rsidRPr="00DB355F">
        <w:t>После обработки запроса</w:t>
      </w:r>
      <w:r w:rsidR="004F26F4">
        <w:t>, сервис отправляет оповещение</w:t>
      </w:r>
      <w:r w:rsidRPr="00DB355F">
        <w:t xml:space="preserve"> с результатами запроса</w:t>
      </w:r>
      <w:r w:rsidR="004F26F4">
        <w:t xml:space="preserve"> </w:t>
      </w:r>
      <w:r w:rsidR="004F26F4" w:rsidRPr="00DB355F">
        <w:rPr>
          <w:rFonts w:eastAsia="Calibri"/>
          <w:lang w:eastAsia="en-US"/>
        </w:rPr>
        <w:t xml:space="preserve">по </w:t>
      </w:r>
      <w:r w:rsidR="004F26F4" w:rsidRPr="00DB355F">
        <w:rPr>
          <w:rFonts w:eastAsia="Calibri"/>
          <w:lang w:val="en-US" w:eastAsia="en-US"/>
        </w:rPr>
        <w:t>guid</w:t>
      </w:r>
      <w:r w:rsidR="004F26F4" w:rsidRPr="00DB355F">
        <w:rPr>
          <w:rFonts w:eastAsia="Calibri"/>
          <w:lang w:eastAsia="en-US"/>
        </w:rPr>
        <w:t>_</w:t>
      </w:r>
      <w:r w:rsidR="004F26F4" w:rsidRPr="00DB355F">
        <w:rPr>
          <w:rFonts w:eastAsia="Calibri"/>
          <w:lang w:val="en-US" w:eastAsia="en-US"/>
        </w:rPr>
        <w:t>id</w:t>
      </w:r>
      <w:r w:rsidR="004F26F4" w:rsidRPr="00DB355F">
        <w:rPr>
          <w:rFonts w:eastAsia="Calibri"/>
          <w:lang w:eastAsia="en-US"/>
        </w:rPr>
        <w:t xml:space="preserve"> записи</w:t>
      </w:r>
      <w:r w:rsidRPr="00DB355F">
        <w:t>.</w:t>
      </w:r>
      <w:r w:rsidR="004F26F4">
        <w:t xml:space="preserve"> </w:t>
      </w:r>
      <w:r w:rsidR="004F26F4" w:rsidRPr="00DB355F">
        <w:rPr>
          <w:rFonts w:eastAsia="Calibri"/>
          <w:lang w:eastAsia="en-US"/>
        </w:rPr>
        <w:t>Оповещение будет отправлено на адрес, зарегистрированный методом «Регистрация вебхука» (п.</w:t>
      </w:r>
      <w:r w:rsidR="0088420D">
        <w:rPr>
          <w:rFonts w:eastAsia="Calibri"/>
          <w:lang w:eastAsia="en-US"/>
        </w:rPr>
        <w:fldChar w:fldCharType="begin"/>
      </w:r>
      <w:r w:rsidR="0088420D">
        <w:rPr>
          <w:rFonts w:eastAsia="Calibri"/>
          <w:lang w:eastAsia="en-US"/>
        </w:rPr>
        <w:instrText xml:space="preserve"> REF _Ref103353242 \r \h </w:instrText>
      </w:r>
      <w:r w:rsidR="0088420D">
        <w:rPr>
          <w:rFonts w:eastAsia="Calibri"/>
          <w:lang w:eastAsia="en-US"/>
        </w:rPr>
      </w:r>
      <w:r w:rsidR="0088420D">
        <w:rPr>
          <w:rFonts w:eastAsia="Calibri"/>
          <w:lang w:eastAsia="en-US"/>
        </w:rPr>
        <w:fldChar w:fldCharType="separate"/>
      </w:r>
      <w:r w:rsidR="0088420D">
        <w:rPr>
          <w:rFonts w:eastAsia="Calibri"/>
          <w:lang w:eastAsia="en-US"/>
        </w:rPr>
        <w:t>11.1</w:t>
      </w:r>
      <w:r w:rsidR="0088420D">
        <w:rPr>
          <w:rFonts w:eastAsia="Calibri"/>
          <w:lang w:eastAsia="en-US"/>
        </w:rPr>
        <w:fldChar w:fldCharType="end"/>
      </w:r>
      <w:r w:rsidR="004F26F4" w:rsidRPr="00DB355F">
        <w:rPr>
          <w:rFonts w:eastAsia="Calibri"/>
          <w:lang w:eastAsia="en-US"/>
        </w:rPr>
        <w:t>)</w:t>
      </w:r>
      <w:r w:rsidR="004F26F4">
        <w:rPr>
          <w:rFonts w:eastAsia="Calibri"/>
          <w:lang w:eastAsia="en-US"/>
        </w:rPr>
        <w:t xml:space="preserve">. </w:t>
      </w:r>
      <w:r w:rsidR="00601A22" w:rsidRPr="00601A22">
        <w:rPr>
          <w:rFonts w:eastAsia="Calibri"/>
          <w:lang w:eastAsia="en-US"/>
        </w:rPr>
        <w:t>Структура запроса описана</w:t>
      </w:r>
      <w:r w:rsidR="00601A22">
        <w:rPr>
          <w:rFonts w:eastAsia="Calibri"/>
          <w:lang w:eastAsia="en-US"/>
        </w:rPr>
        <w:t xml:space="preserve"> в </w:t>
      </w:r>
      <w:r w:rsidR="00A0062C">
        <w:rPr>
          <w:rFonts w:eastAsia="Calibri"/>
          <w:lang w:eastAsia="en-US"/>
        </w:rPr>
        <w:fldChar w:fldCharType="begin"/>
      </w:r>
      <w:r w:rsidR="00A0062C">
        <w:rPr>
          <w:rFonts w:eastAsia="Calibri"/>
          <w:lang w:eastAsia="en-US"/>
        </w:rPr>
        <w:instrText xml:space="preserve"> REF Приложение6 \h </w:instrText>
      </w:r>
      <w:r w:rsidR="00A0062C">
        <w:rPr>
          <w:rFonts w:eastAsia="Calibri"/>
          <w:lang w:eastAsia="en-US"/>
        </w:rPr>
      </w:r>
      <w:r w:rsidR="00A0062C">
        <w:rPr>
          <w:rFonts w:eastAsia="Calibri"/>
          <w:lang w:eastAsia="en-US"/>
        </w:rPr>
        <w:fldChar w:fldCharType="separate"/>
      </w:r>
      <w:r w:rsidR="00A0062C" w:rsidRPr="00C33035">
        <w:t>Прило</w:t>
      </w:r>
      <w:r w:rsidR="00A0062C">
        <w:t>жение 6</w:t>
      </w:r>
      <w:r w:rsidR="00A0062C">
        <w:rPr>
          <w:rFonts w:eastAsia="Calibri"/>
          <w:lang w:eastAsia="en-US"/>
        </w:rPr>
        <w:fldChar w:fldCharType="end"/>
      </w:r>
      <w:r w:rsidR="00601A22">
        <w:rPr>
          <w:rFonts w:eastAsia="Calibri"/>
          <w:lang w:eastAsia="en-US"/>
        </w:rPr>
        <w:t xml:space="preserve">. </w:t>
      </w:r>
    </w:p>
    <w:p w14:paraId="5BC12CF6" w14:textId="39CE15C6" w:rsidR="004323D3" w:rsidRPr="00DB355F" w:rsidRDefault="006B698E" w:rsidP="004323D3">
      <w:pPr>
        <w:pStyle w:val="2"/>
      </w:pPr>
      <w:bookmarkStart w:id="245" w:name="_Toc104994457"/>
      <w:r w:rsidRPr="00DB355F">
        <w:t>Создание регистровой записи</w:t>
      </w:r>
      <w:bookmarkEnd w:id="245"/>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4323D3" w:rsidRPr="005F431A" w14:paraId="2D671495" w14:textId="77777777" w:rsidTr="004323D3">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A14E7E0" w14:textId="77777777" w:rsidR="004323D3" w:rsidRPr="00DB355F" w:rsidRDefault="004323D3" w:rsidP="00EF4905">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103FA8" w14:textId="60189158" w:rsidR="004323D3" w:rsidRPr="00DB355F" w:rsidRDefault="004323D3" w:rsidP="00EF4905">
            <w:pPr>
              <w:spacing w:line="240" w:lineRule="auto"/>
              <w:ind w:firstLine="0"/>
              <w:jc w:val="left"/>
              <w:rPr>
                <w:color w:val="333333"/>
                <w:sz w:val="22"/>
                <w:szCs w:val="22"/>
                <w:lang w:val="en-US"/>
              </w:rPr>
            </w:pPr>
            <w:r w:rsidRPr="00DB355F">
              <w:rPr>
                <w:color w:val="333333"/>
                <w:sz w:val="22"/>
                <w:szCs w:val="22"/>
                <w:lang w:val="en-US"/>
              </w:rPr>
              <w:t>http://&lt;</w:t>
            </w:r>
            <w:r w:rsidRPr="00DB355F">
              <w:rPr>
                <w:color w:val="333333"/>
                <w:sz w:val="22"/>
                <w:szCs w:val="22"/>
              </w:rPr>
              <w:t>адрес</w:t>
            </w:r>
            <w:r w:rsidRPr="00DB355F">
              <w:rPr>
                <w:color w:val="333333"/>
                <w:sz w:val="22"/>
                <w:szCs w:val="22"/>
                <w:lang w:val="en-US"/>
              </w:rPr>
              <w:t xml:space="preserve"> </w:t>
            </w:r>
            <w:r w:rsidRPr="00DB355F">
              <w:rPr>
                <w:color w:val="333333"/>
                <w:sz w:val="22"/>
                <w:szCs w:val="22"/>
              </w:rPr>
              <w:t>сервера</w:t>
            </w:r>
            <w:r w:rsidRPr="00DB355F">
              <w:rPr>
                <w:color w:val="333333"/>
                <w:sz w:val="22"/>
                <w:szCs w:val="22"/>
                <w:lang w:val="en-US"/>
              </w:rPr>
              <w:t>&gt;/api/</w:t>
            </w:r>
            <w:r w:rsidR="00A5294A" w:rsidRPr="00DB355F">
              <w:rPr>
                <w:color w:val="333333"/>
                <w:sz w:val="22"/>
                <w:szCs w:val="22"/>
                <w:lang w:val="en-US"/>
              </w:rPr>
              <w:t>covid-registry</w:t>
            </w:r>
          </w:p>
        </w:tc>
      </w:tr>
      <w:tr w:rsidR="004323D3" w:rsidRPr="00DB355F" w14:paraId="1CE4026D" w14:textId="77777777" w:rsidTr="004323D3">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68D580A" w14:textId="77777777" w:rsidR="004323D3" w:rsidRPr="00DB355F" w:rsidRDefault="004323D3" w:rsidP="00EF4905">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777583" w14:textId="77777777" w:rsidR="004323D3" w:rsidRPr="00DB355F" w:rsidRDefault="004323D3" w:rsidP="00EF4905">
            <w:pPr>
              <w:spacing w:line="240" w:lineRule="auto"/>
              <w:ind w:firstLine="0"/>
              <w:jc w:val="left"/>
              <w:rPr>
                <w:color w:val="333333"/>
                <w:sz w:val="22"/>
                <w:szCs w:val="22"/>
              </w:rPr>
            </w:pPr>
            <w:r w:rsidRPr="00DB355F">
              <w:rPr>
                <w:color w:val="333333"/>
                <w:sz w:val="22"/>
                <w:szCs w:val="22"/>
                <w:lang w:val="en-US"/>
              </w:rPr>
              <w:t>POST</w:t>
            </w:r>
          </w:p>
        </w:tc>
      </w:tr>
      <w:tr w:rsidR="004323D3" w:rsidRPr="00DB355F" w14:paraId="425A2A0C" w14:textId="77777777" w:rsidTr="004323D3">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23DCF49" w14:textId="77777777" w:rsidR="004323D3" w:rsidRPr="00DB355F" w:rsidRDefault="004323D3" w:rsidP="00EF4905">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8460C7E" w14:textId="4E4E0B85" w:rsidR="004323D3" w:rsidRPr="00DB355F" w:rsidRDefault="004323D3" w:rsidP="0088420D">
            <w:pPr>
              <w:pStyle w:val="affffa"/>
              <w:spacing w:line="360" w:lineRule="auto"/>
              <w:ind w:firstLine="0"/>
              <w:jc w:val="left"/>
              <w:rPr>
                <w:sz w:val="22"/>
                <w:szCs w:val="22"/>
              </w:rPr>
            </w:pPr>
            <w:bookmarkStart w:id="246" w:name="_Toc99978800"/>
            <w:bookmarkStart w:id="247" w:name="_Toc103353872"/>
            <w:bookmarkStart w:id="248" w:name="_Toc104994458"/>
            <w:proofErr w:type="gramStart"/>
            <w:r w:rsidRPr="00DB355F">
              <w:rPr>
                <w:rFonts w:ascii="Times New Roman" w:hAnsi="Times New Roman"/>
                <w:b w:val="0"/>
                <w:sz w:val="22"/>
                <w:szCs w:val="22"/>
              </w:rPr>
              <w:t>Полное описание объекта приведено ниже</w:t>
            </w:r>
            <w:r w:rsidR="00B1491E" w:rsidRPr="00DB355F">
              <w:rPr>
                <w:rFonts w:ascii="Times New Roman" w:hAnsi="Times New Roman"/>
                <w:b w:val="0"/>
                <w:sz w:val="22"/>
                <w:szCs w:val="22"/>
              </w:rPr>
              <w:t xml:space="preserve"> </w:t>
            </w:r>
            <w:r w:rsidR="002537F5" w:rsidRPr="00DB355F">
              <w:rPr>
                <w:rFonts w:ascii="Times New Roman" w:hAnsi="Times New Roman"/>
                <w:b w:val="0"/>
                <w:sz w:val="22"/>
                <w:szCs w:val="22"/>
              </w:rPr>
              <w:t xml:space="preserve">(см. </w:t>
            </w:r>
            <w:r w:rsidR="008A760C" w:rsidRPr="00DB355F">
              <w:rPr>
                <w:rFonts w:ascii="Times New Roman" w:hAnsi="Times New Roman"/>
                <w:b w:val="0"/>
                <w:sz w:val="22"/>
                <w:szCs w:val="22"/>
              </w:rPr>
              <w:fldChar w:fldCharType="begin"/>
            </w:r>
            <w:r w:rsidR="008A760C" w:rsidRPr="00DB355F">
              <w:rPr>
                <w:rFonts w:ascii="Times New Roman" w:hAnsi="Times New Roman"/>
                <w:b w:val="0"/>
                <w:sz w:val="22"/>
                <w:szCs w:val="22"/>
              </w:rPr>
              <w:instrText xml:space="preserve"> REF Приложение5 \h  \* MERGEFORMAT </w:instrText>
            </w:r>
            <w:r w:rsidR="008A760C" w:rsidRPr="00DB355F">
              <w:rPr>
                <w:rFonts w:ascii="Times New Roman" w:hAnsi="Times New Roman"/>
                <w:b w:val="0"/>
                <w:sz w:val="22"/>
                <w:szCs w:val="22"/>
              </w:rPr>
            </w:r>
            <w:r w:rsidR="008A760C" w:rsidRPr="00DB355F">
              <w:rPr>
                <w:rFonts w:ascii="Times New Roman" w:hAnsi="Times New Roman"/>
                <w:b w:val="0"/>
                <w:sz w:val="22"/>
                <w:szCs w:val="22"/>
              </w:rPr>
              <w:fldChar w:fldCharType="separate"/>
            </w:r>
            <w:r w:rsidR="008A760C" w:rsidRPr="00DB355F">
              <w:rPr>
                <w:rFonts w:ascii="Times New Roman" w:hAnsi="Times New Roman"/>
                <w:b w:val="0"/>
                <w:sz w:val="22"/>
                <w:szCs w:val="22"/>
              </w:rPr>
              <w:t>Приложение 5.</w:t>
            </w:r>
            <w:proofErr w:type="gramEnd"/>
            <w:r w:rsidR="008A760C" w:rsidRPr="00DB355F">
              <w:rPr>
                <w:rFonts w:ascii="Times New Roman" w:hAnsi="Times New Roman"/>
                <w:b w:val="0"/>
                <w:sz w:val="22"/>
                <w:szCs w:val="22"/>
              </w:rPr>
              <w:t xml:space="preserve"> </w:t>
            </w:r>
            <w:proofErr w:type="gramStart"/>
            <w:r w:rsidR="008A760C" w:rsidRPr="00DB355F">
              <w:rPr>
                <w:rFonts w:ascii="Times New Roman" w:hAnsi="Times New Roman"/>
                <w:b w:val="0"/>
                <w:sz w:val="22"/>
                <w:szCs w:val="22"/>
              </w:rPr>
              <w:t>Структура сведений сервиса «Регистр COVID-19»</w:t>
            </w:r>
            <w:r w:rsidR="008A760C" w:rsidRPr="00DB355F">
              <w:rPr>
                <w:rFonts w:ascii="Times New Roman" w:hAnsi="Times New Roman"/>
                <w:b w:val="0"/>
                <w:sz w:val="22"/>
                <w:szCs w:val="22"/>
              </w:rPr>
              <w:fldChar w:fldCharType="end"/>
            </w:r>
            <w:r w:rsidR="008A760C" w:rsidRPr="00DB355F">
              <w:rPr>
                <w:rFonts w:ascii="Times New Roman" w:hAnsi="Times New Roman"/>
                <w:b w:val="0"/>
                <w:sz w:val="22"/>
                <w:szCs w:val="22"/>
              </w:rPr>
              <w:t>)</w:t>
            </w:r>
            <w:bookmarkEnd w:id="246"/>
            <w:bookmarkEnd w:id="247"/>
            <w:bookmarkEnd w:id="248"/>
            <w:proofErr w:type="gramEnd"/>
          </w:p>
        </w:tc>
      </w:tr>
      <w:tr w:rsidR="00685840" w:rsidRPr="00DB355F" w14:paraId="705DFDE6" w14:textId="77777777" w:rsidTr="004323D3">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AFB906F" w14:textId="4061E8E6" w:rsidR="00685840" w:rsidRPr="00DB355F" w:rsidRDefault="00685840" w:rsidP="00EF4905">
            <w:pPr>
              <w:spacing w:line="240" w:lineRule="auto"/>
              <w:ind w:firstLine="0"/>
              <w:jc w:val="left"/>
              <w:rPr>
                <w:b/>
                <w:bCs/>
                <w:color w:val="333333"/>
                <w:sz w:val="22"/>
                <w:szCs w:val="22"/>
              </w:rPr>
            </w:pPr>
            <w:r w:rsidRPr="00DB355F">
              <w:rPr>
                <w:b/>
                <w:bCs/>
                <w:color w:val="333333"/>
                <w:sz w:val="22"/>
                <w:szCs w:val="22"/>
              </w:rPr>
              <w:t xml:space="preserve">Выходные данные </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E0DBD2" w14:textId="457D25CA" w:rsidR="00685840" w:rsidRPr="00DB355F" w:rsidRDefault="00685840" w:rsidP="0088420D">
            <w:pPr>
              <w:pStyle w:val="affffa"/>
              <w:ind w:firstLine="0"/>
              <w:jc w:val="left"/>
              <w:rPr>
                <w:rFonts w:ascii="Times New Roman" w:hAnsi="Times New Roman"/>
                <w:b w:val="0"/>
                <w:sz w:val="22"/>
                <w:szCs w:val="22"/>
              </w:rPr>
            </w:pPr>
            <w:bookmarkStart w:id="249" w:name="_Toc103353873"/>
            <w:bookmarkStart w:id="250" w:name="_Toc104994459"/>
            <w:r w:rsidRPr="00DB355F">
              <w:rPr>
                <w:rFonts w:ascii="Times New Roman" w:hAnsi="Times New Roman"/>
                <w:b w:val="0"/>
                <w:sz w:val="22"/>
                <w:szCs w:val="22"/>
                <w:lang w:val="en-US"/>
              </w:rPr>
              <w:t>guid</w:t>
            </w:r>
            <w:r w:rsidRPr="00DB355F">
              <w:rPr>
                <w:rFonts w:ascii="Times New Roman" w:hAnsi="Times New Roman"/>
                <w:b w:val="0"/>
                <w:sz w:val="22"/>
                <w:szCs w:val="22"/>
              </w:rPr>
              <w:t>_</w:t>
            </w:r>
            <w:r w:rsidRPr="00DB355F">
              <w:rPr>
                <w:rFonts w:ascii="Times New Roman" w:hAnsi="Times New Roman"/>
                <w:b w:val="0"/>
                <w:sz w:val="22"/>
                <w:szCs w:val="22"/>
                <w:lang w:val="en-US"/>
              </w:rPr>
              <w:t>id</w:t>
            </w:r>
            <w:r w:rsidRPr="00DB355F">
              <w:rPr>
                <w:rFonts w:ascii="Times New Roman" w:hAnsi="Times New Roman"/>
                <w:b w:val="0"/>
                <w:sz w:val="22"/>
                <w:szCs w:val="22"/>
              </w:rPr>
              <w:t xml:space="preserve"> – уникальный идентификатор записи</w:t>
            </w:r>
            <w:bookmarkEnd w:id="249"/>
            <w:bookmarkEnd w:id="250"/>
            <w:r w:rsidRPr="00DB355F">
              <w:rPr>
                <w:rFonts w:ascii="Times New Roman" w:hAnsi="Times New Roman"/>
                <w:b w:val="0"/>
                <w:sz w:val="22"/>
                <w:szCs w:val="22"/>
              </w:rPr>
              <w:t xml:space="preserve"> </w:t>
            </w:r>
          </w:p>
        </w:tc>
      </w:tr>
    </w:tbl>
    <w:p w14:paraId="31F861AC" w14:textId="77777777" w:rsidR="00DB355F" w:rsidRDefault="00DB355F" w:rsidP="00572B4D">
      <w:pPr>
        <w:rPr>
          <w:rFonts w:eastAsia="Calibri"/>
          <w:lang w:eastAsia="en-US"/>
        </w:rPr>
      </w:pPr>
    </w:p>
    <w:p w14:paraId="005C41AF" w14:textId="63D1F94D" w:rsidR="00C31E33" w:rsidRPr="00DB355F" w:rsidRDefault="00C31E33" w:rsidP="00572B4D">
      <w:pPr>
        <w:rPr>
          <w:rFonts w:eastAsia="Calibri"/>
          <w:lang w:eastAsia="en-US"/>
        </w:rPr>
      </w:pPr>
      <w:r w:rsidRPr="00DB355F">
        <w:rPr>
          <w:rFonts w:eastAsia="Calibri"/>
          <w:lang w:eastAsia="en-US"/>
        </w:rPr>
        <w:t xml:space="preserve">Создание регистровой записи осуществляется в асинхронном режиме при помощи метода </w:t>
      </w:r>
      <w:r w:rsidRPr="00DB355F">
        <w:rPr>
          <w:rFonts w:eastAsia="Calibri"/>
          <w:lang w:val="en-US" w:eastAsia="en-US"/>
        </w:rPr>
        <w:t>POST</w:t>
      </w:r>
      <w:r w:rsidR="004F26F4">
        <w:rPr>
          <w:rFonts w:eastAsia="Calibri"/>
          <w:lang w:eastAsia="en-US"/>
        </w:rPr>
        <w:t>.</w:t>
      </w:r>
    </w:p>
    <w:p w14:paraId="767388CA" w14:textId="2079EBEA" w:rsidR="006B698E" w:rsidRPr="00DB355F" w:rsidRDefault="006B698E" w:rsidP="00B1491E">
      <w:pPr>
        <w:ind w:firstLine="720"/>
        <w:rPr>
          <w:rFonts w:eastAsia="Calibri"/>
          <w:lang w:eastAsia="en-US"/>
        </w:rPr>
      </w:pPr>
      <w:r w:rsidRPr="00DB355F">
        <w:rPr>
          <w:rFonts w:eastAsia="Calibri"/>
          <w:lang w:eastAsia="en-US"/>
        </w:rPr>
        <w:t>Вместо передачи персональных данных пациента используется уникальный идентификатор пациента (</w:t>
      </w:r>
      <w:r w:rsidRPr="00DB355F">
        <w:rPr>
          <w:rFonts w:eastAsia="Calibri"/>
          <w:lang w:val="en-US" w:eastAsia="en-US"/>
        </w:rPr>
        <w:t>GUID</w:t>
      </w:r>
      <w:r w:rsidRPr="00DB355F">
        <w:rPr>
          <w:rFonts w:eastAsia="Calibri"/>
          <w:lang w:eastAsia="en-US"/>
        </w:rPr>
        <w:t xml:space="preserve"> пациента). Данный идентификатор формируется </w:t>
      </w:r>
      <w:r w:rsidRPr="00DB355F">
        <w:rPr>
          <w:rFonts w:eastAsia="Calibri"/>
          <w:lang w:eastAsia="en-US"/>
        </w:rPr>
        <w:lastRenderedPageBreak/>
        <w:t>сервисом регистрации и идентификации пациентов (граждан). Поэтому перед созданием регистровой записи необходимо создать или обновить данные по пациенту в сервисе регистрации и идентификации пациентов.</w:t>
      </w:r>
    </w:p>
    <w:p w14:paraId="31373B37" w14:textId="7605BD90" w:rsidR="00847F6E" w:rsidRPr="00DB355F" w:rsidRDefault="00847F6E" w:rsidP="00847F6E">
      <w:pPr>
        <w:ind w:firstLine="720"/>
        <w:rPr>
          <w:rFonts w:eastAsia="Calibri"/>
          <w:color w:val="auto"/>
          <w:lang w:eastAsia="en-US"/>
        </w:rPr>
      </w:pPr>
      <w:proofErr w:type="gramStart"/>
      <w:r w:rsidRPr="00DB355F">
        <w:rPr>
          <w:rFonts w:eastAsia="Calibri"/>
          <w:lang w:eastAsia="en-US"/>
        </w:rPr>
        <w:t xml:space="preserve">Если пациент найден в Сервисе регистрации и идентификации пациентов, то осуществляется проверка </w:t>
      </w:r>
      <w:r w:rsidRPr="00DB355F">
        <w:rPr>
          <w:rFonts w:eastAsia="Calibri"/>
          <w:color w:val="auto"/>
          <w:lang w:eastAsia="en-US"/>
        </w:rPr>
        <w:t>по передаваемой в запросе дате госпитализации пациента/начала амбулаторного лечения с им</w:t>
      </w:r>
      <w:r w:rsidR="003A5A6F" w:rsidRPr="00DB355F">
        <w:rPr>
          <w:rFonts w:eastAsia="Calibri"/>
          <w:color w:val="auto"/>
          <w:lang w:eastAsia="en-US"/>
        </w:rPr>
        <w:t xml:space="preserve">еющимися в Федеральном регистре </w:t>
      </w:r>
      <w:r w:rsidRPr="00DB355F">
        <w:rPr>
          <w:rFonts w:eastAsia="Calibri"/>
          <w:color w:val="auto"/>
          <w:lang w:eastAsia="en-US"/>
        </w:rPr>
        <w:t xml:space="preserve">случае заболевания по данному пациенту.  </w:t>
      </w:r>
      <w:proofErr w:type="gramEnd"/>
    </w:p>
    <w:p w14:paraId="2EE76B2C" w14:textId="26100348" w:rsidR="00847F6E" w:rsidRPr="00DB355F" w:rsidRDefault="00847F6E" w:rsidP="00847F6E">
      <w:pPr>
        <w:ind w:firstLine="720"/>
        <w:rPr>
          <w:rFonts w:eastAsia="Calibri"/>
          <w:lang w:eastAsia="en-US"/>
        </w:rPr>
      </w:pPr>
      <w:r w:rsidRPr="00DB355F">
        <w:rPr>
          <w:rFonts w:eastAsia="Calibri"/>
          <w:lang w:eastAsia="en-US"/>
        </w:rPr>
        <w:t xml:space="preserve">Если дата </w:t>
      </w:r>
      <w:r w:rsidRPr="00DB355F">
        <w:rPr>
          <w:rFonts w:eastAsia="Calibri"/>
          <w:color w:val="auto"/>
          <w:lang w:eastAsia="en-US"/>
        </w:rPr>
        <w:t>госпитализации пациен</w:t>
      </w:r>
      <w:r w:rsidR="003A5A6F" w:rsidRPr="00DB355F">
        <w:rPr>
          <w:rFonts w:eastAsia="Calibri"/>
          <w:color w:val="auto"/>
          <w:lang w:eastAsia="en-US"/>
        </w:rPr>
        <w:t>та/начала амбулаторного лечения</w:t>
      </w:r>
      <w:r w:rsidRPr="00DB355F">
        <w:rPr>
          <w:rFonts w:eastAsia="Calibri"/>
          <w:color w:val="auto"/>
          <w:lang w:eastAsia="en-US"/>
        </w:rPr>
        <w:t xml:space="preserve"> </w:t>
      </w:r>
      <w:r w:rsidRPr="00DB355F">
        <w:rPr>
          <w:rFonts w:eastAsia="Calibri"/>
          <w:lang w:eastAsia="en-US"/>
        </w:rPr>
        <w:t xml:space="preserve">совпадают - возвращается ошибка, </w:t>
      </w:r>
      <w:r w:rsidR="0051237F" w:rsidRPr="00DB355F">
        <w:rPr>
          <w:rFonts w:eastAsia="Calibri"/>
          <w:lang w:eastAsia="en-US"/>
        </w:rPr>
        <w:t xml:space="preserve">что такая запись уже имеется в </w:t>
      </w:r>
      <w:r w:rsidR="00C74FB2" w:rsidRPr="00DB355F">
        <w:rPr>
          <w:rFonts w:eastAsia="Calibri"/>
          <w:lang w:eastAsia="en-US"/>
        </w:rPr>
        <w:t>Р</w:t>
      </w:r>
      <w:r w:rsidRPr="00DB355F">
        <w:rPr>
          <w:rFonts w:eastAsia="Calibri"/>
          <w:lang w:eastAsia="en-US"/>
        </w:rPr>
        <w:t>егистре. Для обновления существующей РЗ необходимо использовать метод обновления регистровой записи.</w:t>
      </w:r>
    </w:p>
    <w:p w14:paraId="7F0747AE" w14:textId="77777777" w:rsidR="00847F6E" w:rsidRPr="00DB355F" w:rsidRDefault="00847F6E" w:rsidP="00847F6E">
      <w:pPr>
        <w:ind w:firstLine="720"/>
        <w:rPr>
          <w:rFonts w:eastAsia="Calibri"/>
          <w:lang w:eastAsia="en-US"/>
        </w:rPr>
      </w:pPr>
      <w:r w:rsidRPr="00DB355F">
        <w:rPr>
          <w:rFonts w:eastAsia="Calibri"/>
          <w:lang w:eastAsia="en-US"/>
        </w:rPr>
        <w:t>Если не совпадает дата госпитализации - создается новая РЗ на этого пациента.</w:t>
      </w:r>
    </w:p>
    <w:p w14:paraId="4A4DD00A" w14:textId="6B1A8B3F" w:rsidR="004323D3" w:rsidRPr="00DB355F" w:rsidRDefault="004323D3" w:rsidP="004323D3">
      <w:pPr>
        <w:pStyle w:val="2"/>
        <w:rPr>
          <w:rFonts w:eastAsia="Calibri"/>
          <w:lang w:eastAsia="en-US"/>
        </w:rPr>
      </w:pPr>
      <w:bookmarkStart w:id="251" w:name="_Toc104994460"/>
      <w:r w:rsidRPr="00DB355F">
        <w:rPr>
          <w:rFonts w:eastAsia="Calibri"/>
          <w:lang w:eastAsia="en-US"/>
        </w:rPr>
        <w:t>Получение регистровой записи</w:t>
      </w:r>
      <w:bookmarkEnd w:id="251"/>
    </w:p>
    <w:p w14:paraId="06B84FC2" w14:textId="7B1EEFC0" w:rsidR="00804BB4" w:rsidRPr="00DB355F" w:rsidRDefault="00804BB4" w:rsidP="00804BB4">
      <w:pPr>
        <w:spacing w:line="240" w:lineRule="auto"/>
      </w:pPr>
      <w:r w:rsidRPr="00DB355F">
        <w:t>При получении проверяется, что МО имеет право на получение информации:</w:t>
      </w:r>
    </w:p>
    <w:p w14:paraId="67D889BC" w14:textId="7EC290AB" w:rsidR="00804BB4" w:rsidRPr="00DB355F" w:rsidRDefault="00804BB4" w:rsidP="00804BB4">
      <w:pPr>
        <w:pStyle w:val="aa"/>
        <w:numPr>
          <w:ilvl w:val="0"/>
          <w:numId w:val="47"/>
        </w:numPr>
        <w:pBdr>
          <w:top w:val="none" w:sz="0" w:space="0" w:color="auto"/>
          <w:left w:val="none" w:sz="0" w:space="0" w:color="auto"/>
          <w:bottom w:val="none" w:sz="0" w:space="0" w:color="auto"/>
          <w:right w:val="none" w:sz="0" w:space="0" w:color="auto"/>
          <w:between w:val="none" w:sz="0" w:space="0" w:color="auto"/>
        </w:pBdr>
        <w:spacing w:before="120" w:line="240" w:lineRule="auto"/>
        <w:rPr>
          <w:color w:val="auto"/>
        </w:rPr>
      </w:pPr>
      <w:r w:rsidRPr="00DB355F">
        <w:rPr>
          <w:color w:val="auto"/>
        </w:rPr>
        <w:t>МО должна быть подключена ИС, указанная в РЗ.</w:t>
      </w:r>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4323D3" w:rsidRPr="005F431A" w14:paraId="3E30954C" w14:textId="77777777" w:rsidTr="009F3029">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59ED414" w14:textId="77777777" w:rsidR="004323D3" w:rsidRPr="00DB355F" w:rsidRDefault="004323D3" w:rsidP="00EF4905">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93AC1FB" w14:textId="5FF70CBF" w:rsidR="004323D3" w:rsidRPr="00DB355F" w:rsidRDefault="004323D3" w:rsidP="004323D3">
            <w:pPr>
              <w:spacing w:line="240" w:lineRule="auto"/>
              <w:ind w:firstLine="0"/>
              <w:jc w:val="left"/>
              <w:rPr>
                <w:color w:val="333333"/>
                <w:sz w:val="22"/>
                <w:szCs w:val="22"/>
                <w:lang w:val="en-US"/>
              </w:rPr>
            </w:pPr>
            <w:r w:rsidRPr="00DB355F">
              <w:rPr>
                <w:color w:val="333333"/>
                <w:sz w:val="22"/>
                <w:szCs w:val="22"/>
                <w:lang w:val="en-US"/>
              </w:rPr>
              <w:t>https://&lt;</w:t>
            </w:r>
            <w:r w:rsidRPr="00DB355F">
              <w:rPr>
                <w:color w:val="333333"/>
                <w:sz w:val="22"/>
                <w:szCs w:val="22"/>
              </w:rPr>
              <w:t>адрес</w:t>
            </w:r>
            <w:r w:rsidRPr="00DB355F">
              <w:rPr>
                <w:color w:val="333333"/>
                <w:sz w:val="22"/>
                <w:szCs w:val="22"/>
                <w:lang w:val="en-US"/>
              </w:rPr>
              <w:t xml:space="preserve"> </w:t>
            </w:r>
            <w:r w:rsidRPr="00DB355F">
              <w:rPr>
                <w:color w:val="333333"/>
                <w:sz w:val="22"/>
                <w:szCs w:val="22"/>
              </w:rPr>
              <w:t>сервера</w:t>
            </w:r>
            <w:r w:rsidRPr="00DB355F">
              <w:rPr>
                <w:color w:val="333333"/>
                <w:sz w:val="22"/>
                <w:szCs w:val="22"/>
                <w:lang w:val="en-US"/>
              </w:rPr>
              <w:t>&gt;/api/</w:t>
            </w:r>
            <w:r w:rsidR="00A5294A" w:rsidRPr="00DB355F">
              <w:rPr>
                <w:color w:val="333333"/>
                <w:sz w:val="22"/>
                <w:szCs w:val="22"/>
                <w:lang w:val="en-US"/>
              </w:rPr>
              <w:t>covid-registry</w:t>
            </w:r>
            <w:r w:rsidRPr="00DB355F">
              <w:rPr>
                <w:color w:val="333333"/>
                <w:sz w:val="22"/>
                <w:szCs w:val="22"/>
                <w:lang w:val="en-US"/>
              </w:rPr>
              <w:t>/{guid_id}</w:t>
            </w:r>
          </w:p>
        </w:tc>
      </w:tr>
      <w:tr w:rsidR="004323D3" w:rsidRPr="00DB355F" w14:paraId="01C8232B" w14:textId="77777777" w:rsidTr="009F3029">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8DC59A7" w14:textId="77777777" w:rsidR="004323D3" w:rsidRPr="00DB355F" w:rsidRDefault="004323D3" w:rsidP="00EF4905">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683BB9" w14:textId="77777777" w:rsidR="004323D3" w:rsidRPr="00DB355F" w:rsidRDefault="004323D3" w:rsidP="00EF4905">
            <w:pPr>
              <w:spacing w:line="240" w:lineRule="auto"/>
              <w:ind w:firstLine="0"/>
              <w:jc w:val="left"/>
              <w:rPr>
                <w:color w:val="333333"/>
                <w:sz w:val="22"/>
                <w:szCs w:val="22"/>
              </w:rPr>
            </w:pPr>
            <w:r w:rsidRPr="00DB355F">
              <w:rPr>
                <w:color w:val="333333"/>
                <w:sz w:val="22"/>
                <w:szCs w:val="22"/>
                <w:lang w:val="en-US"/>
              </w:rPr>
              <w:t>GET</w:t>
            </w:r>
          </w:p>
        </w:tc>
      </w:tr>
      <w:tr w:rsidR="004323D3" w:rsidRPr="00DB355F" w14:paraId="12553677" w14:textId="77777777" w:rsidTr="009F3029">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5F9DEDE" w14:textId="77777777" w:rsidR="004323D3" w:rsidRPr="00DB355F" w:rsidRDefault="004323D3" w:rsidP="00EF4905">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E7D7F9" w14:textId="1BCD8563" w:rsidR="004323D3" w:rsidRPr="00DB355F" w:rsidRDefault="004323D3" w:rsidP="009811E0">
            <w:pPr>
              <w:ind w:firstLine="0"/>
              <w:rPr>
                <w:sz w:val="22"/>
                <w:szCs w:val="22"/>
              </w:rPr>
            </w:pPr>
            <w:r w:rsidRPr="00DB355F">
              <w:rPr>
                <w:sz w:val="22"/>
                <w:szCs w:val="22"/>
                <w:lang w:val="en-US"/>
              </w:rPr>
              <w:t>guid</w:t>
            </w:r>
            <w:r w:rsidRPr="00DB355F">
              <w:rPr>
                <w:sz w:val="22"/>
                <w:szCs w:val="22"/>
              </w:rPr>
              <w:t>_</w:t>
            </w:r>
            <w:r w:rsidRPr="00DB355F">
              <w:rPr>
                <w:sz w:val="22"/>
                <w:szCs w:val="22"/>
                <w:lang w:val="en-US"/>
              </w:rPr>
              <w:t>id</w:t>
            </w:r>
            <w:r w:rsidRPr="00DB355F">
              <w:rPr>
                <w:sz w:val="22"/>
                <w:szCs w:val="22"/>
              </w:rPr>
              <w:t xml:space="preserve"> – </w:t>
            </w:r>
            <w:r w:rsidR="009811E0" w:rsidRPr="00DB355F">
              <w:rPr>
                <w:sz w:val="22"/>
                <w:szCs w:val="22"/>
              </w:rPr>
              <w:t xml:space="preserve">уникальный номер </w:t>
            </w:r>
            <w:r w:rsidR="00882326" w:rsidRPr="00DB355F">
              <w:rPr>
                <w:sz w:val="22"/>
                <w:szCs w:val="22"/>
              </w:rPr>
              <w:t>записи</w:t>
            </w:r>
          </w:p>
        </w:tc>
      </w:tr>
      <w:tr w:rsidR="004323D3" w:rsidRPr="00DB355F" w14:paraId="7098EDEF" w14:textId="77777777" w:rsidTr="009F3029">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A171FE3" w14:textId="77777777" w:rsidR="004323D3" w:rsidRPr="00DB355F" w:rsidRDefault="004323D3" w:rsidP="0088420D">
            <w:pPr>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2F2B33" w14:textId="05C4C8B5" w:rsidR="004323D3" w:rsidRPr="0088420D" w:rsidRDefault="00B1491E" w:rsidP="0088420D">
            <w:pPr>
              <w:pStyle w:val="affffa"/>
              <w:spacing w:line="360" w:lineRule="auto"/>
              <w:ind w:firstLine="0"/>
              <w:jc w:val="left"/>
              <w:rPr>
                <w:sz w:val="22"/>
                <w:szCs w:val="22"/>
              </w:rPr>
            </w:pPr>
            <w:bookmarkStart w:id="252" w:name="_Toc99978802"/>
            <w:bookmarkStart w:id="253" w:name="_Toc103353875"/>
            <w:bookmarkStart w:id="254" w:name="_Toc104994461"/>
            <w:proofErr w:type="gramStart"/>
            <w:r w:rsidRPr="00DB355F">
              <w:rPr>
                <w:rFonts w:ascii="Times New Roman" w:hAnsi="Times New Roman"/>
                <w:b w:val="0"/>
                <w:sz w:val="22"/>
                <w:szCs w:val="22"/>
              </w:rPr>
              <w:t xml:space="preserve">Полное описание объекта приведено ниже (см. </w:t>
            </w:r>
            <w:r w:rsidR="008A760C" w:rsidRPr="00DB355F">
              <w:rPr>
                <w:rFonts w:ascii="Times New Roman" w:hAnsi="Times New Roman"/>
                <w:b w:val="0"/>
                <w:sz w:val="22"/>
                <w:szCs w:val="22"/>
              </w:rPr>
              <w:fldChar w:fldCharType="begin"/>
            </w:r>
            <w:r w:rsidR="008A760C" w:rsidRPr="00DB355F">
              <w:rPr>
                <w:rFonts w:ascii="Times New Roman" w:hAnsi="Times New Roman"/>
                <w:b w:val="0"/>
                <w:sz w:val="22"/>
                <w:szCs w:val="22"/>
              </w:rPr>
              <w:instrText xml:space="preserve"> REF Приложение5 \h  \* MERGEFORMAT </w:instrText>
            </w:r>
            <w:r w:rsidR="008A760C" w:rsidRPr="00DB355F">
              <w:rPr>
                <w:rFonts w:ascii="Times New Roman" w:hAnsi="Times New Roman"/>
                <w:b w:val="0"/>
                <w:sz w:val="22"/>
                <w:szCs w:val="22"/>
              </w:rPr>
            </w:r>
            <w:r w:rsidR="008A760C" w:rsidRPr="00DB355F">
              <w:rPr>
                <w:rFonts w:ascii="Times New Roman" w:hAnsi="Times New Roman"/>
                <w:b w:val="0"/>
                <w:sz w:val="22"/>
                <w:szCs w:val="22"/>
              </w:rPr>
              <w:fldChar w:fldCharType="separate"/>
            </w:r>
            <w:r w:rsidR="008A760C" w:rsidRPr="00DB355F">
              <w:rPr>
                <w:rFonts w:ascii="Times New Roman" w:hAnsi="Times New Roman"/>
                <w:b w:val="0"/>
                <w:sz w:val="22"/>
                <w:szCs w:val="22"/>
              </w:rPr>
              <w:t>Приложение 5.</w:t>
            </w:r>
            <w:proofErr w:type="gramEnd"/>
            <w:r w:rsidR="008A760C" w:rsidRPr="00DB355F">
              <w:rPr>
                <w:rFonts w:ascii="Times New Roman" w:hAnsi="Times New Roman"/>
                <w:b w:val="0"/>
                <w:sz w:val="22"/>
                <w:szCs w:val="22"/>
              </w:rPr>
              <w:t xml:space="preserve"> </w:t>
            </w:r>
            <w:proofErr w:type="gramStart"/>
            <w:r w:rsidR="008A760C" w:rsidRPr="00DB355F">
              <w:rPr>
                <w:rFonts w:ascii="Times New Roman" w:hAnsi="Times New Roman"/>
                <w:b w:val="0"/>
                <w:sz w:val="22"/>
                <w:szCs w:val="22"/>
              </w:rPr>
              <w:t>Структура сведений сервиса «Регистр COVID-19»</w:t>
            </w:r>
            <w:r w:rsidR="008A760C" w:rsidRPr="00DB355F">
              <w:rPr>
                <w:rFonts w:ascii="Times New Roman" w:hAnsi="Times New Roman"/>
                <w:b w:val="0"/>
                <w:sz w:val="22"/>
                <w:szCs w:val="22"/>
              </w:rPr>
              <w:fldChar w:fldCharType="end"/>
            </w:r>
            <w:r w:rsidRPr="00DB355F">
              <w:rPr>
                <w:rFonts w:ascii="Times New Roman" w:hAnsi="Times New Roman"/>
                <w:b w:val="0"/>
                <w:sz w:val="22"/>
                <w:szCs w:val="22"/>
              </w:rPr>
              <w:t>).</w:t>
            </w:r>
            <w:bookmarkEnd w:id="252"/>
            <w:bookmarkEnd w:id="253"/>
            <w:bookmarkEnd w:id="254"/>
            <w:proofErr w:type="gramEnd"/>
          </w:p>
        </w:tc>
      </w:tr>
    </w:tbl>
    <w:p w14:paraId="46CFEE82" w14:textId="1737660D" w:rsidR="00804BB4" w:rsidRPr="00DB355F" w:rsidRDefault="00101F2C" w:rsidP="00804BB4">
      <w:pPr>
        <w:pStyle w:val="2"/>
      </w:pPr>
      <w:r w:rsidRPr="00DB355F">
        <w:t xml:space="preserve"> </w:t>
      </w:r>
      <w:bookmarkStart w:id="255" w:name="_Toc104994462"/>
      <w:r w:rsidR="009A528A" w:rsidRPr="00DB355F">
        <w:t>Обновление регистровой записи</w:t>
      </w:r>
      <w:bookmarkEnd w:id="255"/>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9A528A" w:rsidRPr="005F431A" w14:paraId="13169DDB" w14:textId="77777777" w:rsidTr="009F3029">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B55FA5" w14:textId="77777777" w:rsidR="009A528A" w:rsidRPr="00DB355F" w:rsidRDefault="009A528A" w:rsidP="00EF4905">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231CDA" w14:textId="4C9637E2" w:rsidR="009A528A" w:rsidRPr="00DB355F" w:rsidRDefault="009A528A" w:rsidP="008603EA">
            <w:pPr>
              <w:spacing w:line="240" w:lineRule="auto"/>
              <w:ind w:firstLine="0"/>
              <w:jc w:val="left"/>
              <w:rPr>
                <w:color w:val="333333"/>
                <w:sz w:val="22"/>
                <w:szCs w:val="22"/>
                <w:lang w:val="en-US"/>
              </w:rPr>
            </w:pPr>
            <w:r w:rsidRPr="00DB355F">
              <w:rPr>
                <w:color w:val="333333"/>
                <w:sz w:val="22"/>
                <w:szCs w:val="22"/>
                <w:lang w:val="en-US"/>
              </w:rPr>
              <w:t>http://&lt;</w:t>
            </w:r>
            <w:r w:rsidRPr="00DB355F">
              <w:rPr>
                <w:color w:val="333333"/>
                <w:sz w:val="22"/>
                <w:szCs w:val="22"/>
              </w:rPr>
              <w:t>адрес</w:t>
            </w:r>
            <w:r w:rsidRPr="00DB355F">
              <w:rPr>
                <w:color w:val="333333"/>
                <w:sz w:val="22"/>
                <w:szCs w:val="22"/>
                <w:lang w:val="en-US"/>
              </w:rPr>
              <w:t xml:space="preserve"> </w:t>
            </w:r>
            <w:r w:rsidRPr="00DB355F">
              <w:rPr>
                <w:color w:val="333333"/>
                <w:sz w:val="22"/>
                <w:szCs w:val="22"/>
              </w:rPr>
              <w:t>сервера</w:t>
            </w:r>
            <w:r w:rsidRPr="00DB355F">
              <w:rPr>
                <w:color w:val="333333"/>
                <w:sz w:val="22"/>
                <w:szCs w:val="22"/>
                <w:lang w:val="en-US"/>
              </w:rPr>
              <w:t>&gt;/api/</w:t>
            </w:r>
            <w:r w:rsidR="00A5294A" w:rsidRPr="00DB355F">
              <w:rPr>
                <w:color w:val="333333"/>
                <w:sz w:val="22"/>
                <w:szCs w:val="22"/>
                <w:lang w:val="en-US"/>
              </w:rPr>
              <w:t>covid-registry</w:t>
            </w:r>
            <w:r w:rsidR="008603EA" w:rsidRPr="00DB355F">
              <w:rPr>
                <w:color w:val="333333"/>
                <w:sz w:val="22"/>
                <w:szCs w:val="22"/>
                <w:lang w:val="en-US"/>
              </w:rPr>
              <w:t>/</w:t>
            </w:r>
            <w:r w:rsidR="00A5294A" w:rsidRPr="00DB355F">
              <w:rPr>
                <w:color w:val="333333"/>
                <w:sz w:val="22"/>
                <w:szCs w:val="22"/>
                <w:lang w:val="en-US"/>
              </w:rPr>
              <w:t>{</w:t>
            </w:r>
            <w:r w:rsidR="00882326" w:rsidRPr="00DB355F">
              <w:rPr>
                <w:color w:val="333333"/>
                <w:sz w:val="22"/>
                <w:szCs w:val="22"/>
                <w:lang w:val="en-US"/>
              </w:rPr>
              <w:t>guid_id}</w:t>
            </w:r>
          </w:p>
        </w:tc>
      </w:tr>
      <w:tr w:rsidR="009A528A" w:rsidRPr="00DB355F" w14:paraId="7A0884DD" w14:textId="77777777" w:rsidTr="009F3029">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5B2990C" w14:textId="77777777" w:rsidR="009A528A" w:rsidRPr="00DB355F" w:rsidRDefault="009A528A" w:rsidP="00EF4905">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FA64DEF" w14:textId="77777777" w:rsidR="009A528A" w:rsidRPr="00DB355F" w:rsidRDefault="009A528A" w:rsidP="00EF4905">
            <w:pPr>
              <w:spacing w:line="240" w:lineRule="auto"/>
              <w:ind w:firstLine="0"/>
              <w:jc w:val="left"/>
              <w:rPr>
                <w:color w:val="333333"/>
                <w:sz w:val="22"/>
                <w:szCs w:val="22"/>
                <w:lang w:val="en-US"/>
              </w:rPr>
            </w:pPr>
            <w:r w:rsidRPr="00DB355F">
              <w:rPr>
                <w:color w:val="333333"/>
                <w:sz w:val="22"/>
                <w:szCs w:val="22"/>
                <w:lang w:val="en-US"/>
              </w:rPr>
              <w:t>PUT</w:t>
            </w:r>
          </w:p>
        </w:tc>
      </w:tr>
      <w:tr w:rsidR="009A528A" w:rsidRPr="00DB355F" w14:paraId="3F87F7B8" w14:textId="77777777" w:rsidTr="009F3029">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3DE1795" w14:textId="77777777" w:rsidR="009A528A" w:rsidRPr="00DB355F" w:rsidRDefault="009A528A" w:rsidP="00EF4905">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F2E8A6" w14:textId="0A3EB806" w:rsidR="009A528A" w:rsidRPr="00DB355F" w:rsidRDefault="00882326" w:rsidP="0088420D">
            <w:pPr>
              <w:ind w:firstLine="0"/>
              <w:rPr>
                <w:sz w:val="22"/>
                <w:szCs w:val="22"/>
              </w:rPr>
            </w:pPr>
            <w:r w:rsidRPr="00DB355F">
              <w:rPr>
                <w:color w:val="333333"/>
                <w:sz w:val="22"/>
                <w:szCs w:val="22"/>
                <w:lang w:val="en-US"/>
              </w:rPr>
              <w:t>guid</w:t>
            </w:r>
            <w:r w:rsidR="009A528A" w:rsidRPr="00DB355F">
              <w:rPr>
                <w:sz w:val="22"/>
                <w:szCs w:val="22"/>
              </w:rPr>
              <w:t>_</w:t>
            </w:r>
            <w:r w:rsidR="009A528A" w:rsidRPr="00DB355F">
              <w:rPr>
                <w:sz w:val="22"/>
                <w:szCs w:val="22"/>
                <w:lang w:val="en-US"/>
              </w:rPr>
              <w:t>id</w:t>
            </w:r>
            <w:r w:rsidR="009A528A" w:rsidRPr="00DB355F">
              <w:rPr>
                <w:sz w:val="22"/>
                <w:szCs w:val="22"/>
              </w:rPr>
              <w:t xml:space="preserve"> - уникальный </w:t>
            </w:r>
            <w:r w:rsidR="00F901E5" w:rsidRPr="00DB355F">
              <w:rPr>
                <w:sz w:val="22"/>
                <w:szCs w:val="22"/>
              </w:rPr>
              <w:t>идентиф</w:t>
            </w:r>
            <w:r w:rsidR="002220DE" w:rsidRPr="00DB355F">
              <w:rPr>
                <w:sz w:val="22"/>
                <w:szCs w:val="22"/>
              </w:rPr>
              <w:t>и</w:t>
            </w:r>
            <w:r w:rsidR="00F901E5" w:rsidRPr="00DB355F">
              <w:rPr>
                <w:sz w:val="22"/>
                <w:szCs w:val="22"/>
              </w:rPr>
              <w:t xml:space="preserve">катор </w:t>
            </w:r>
            <w:r w:rsidR="009A528A" w:rsidRPr="00DB355F">
              <w:rPr>
                <w:sz w:val="22"/>
                <w:szCs w:val="22"/>
              </w:rPr>
              <w:t xml:space="preserve">записи </w:t>
            </w:r>
          </w:p>
          <w:p w14:paraId="09D15A75" w14:textId="0D5E935A" w:rsidR="009A528A" w:rsidRPr="00DB355F" w:rsidRDefault="009A528A" w:rsidP="0088420D">
            <w:pPr>
              <w:ind w:firstLine="0"/>
              <w:rPr>
                <w:sz w:val="22"/>
                <w:szCs w:val="22"/>
              </w:rPr>
            </w:pPr>
            <w:proofErr w:type="gramStart"/>
            <w:r w:rsidRPr="00DB355F">
              <w:rPr>
                <w:sz w:val="22"/>
                <w:szCs w:val="22"/>
              </w:rPr>
              <w:t xml:space="preserve">Полное описание объекта приведено ниже </w:t>
            </w:r>
            <w:r w:rsidR="008A760C" w:rsidRPr="00DB355F">
              <w:rPr>
                <w:sz w:val="22"/>
                <w:szCs w:val="22"/>
              </w:rPr>
              <w:t xml:space="preserve">(см. </w:t>
            </w:r>
            <w:r w:rsidR="008A760C" w:rsidRPr="00DB355F">
              <w:rPr>
                <w:sz w:val="22"/>
                <w:szCs w:val="22"/>
              </w:rPr>
              <w:fldChar w:fldCharType="begin"/>
            </w:r>
            <w:r w:rsidR="008A760C" w:rsidRPr="00DB355F">
              <w:rPr>
                <w:sz w:val="22"/>
                <w:szCs w:val="22"/>
              </w:rPr>
              <w:instrText xml:space="preserve"> REF Приложение5 \h  \* MERGEFORMAT </w:instrText>
            </w:r>
            <w:r w:rsidR="008A760C" w:rsidRPr="00DB355F">
              <w:rPr>
                <w:sz w:val="22"/>
                <w:szCs w:val="22"/>
              </w:rPr>
            </w:r>
            <w:r w:rsidR="008A760C" w:rsidRPr="00DB355F">
              <w:rPr>
                <w:sz w:val="22"/>
                <w:szCs w:val="22"/>
              </w:rPr>
              <w:fldChar w:fldCharType="separate"/>
            </w:r>
            <w:r w:rsidR="008A760C" w:rsidRPr="00DB355F">
              <w:rPr>
                <w:sz w:val="22"/>
                <w:szCs w:val="22"/>
              </w:rPr>
              <w:t>Приложение 5.</w:t>
            </w:r>
            <w:proofErr w:type="gramEnd"/>
            <w:r w:rsidR="008A760C" w:rsidRPr="00DB355F">
              <w:rPr>
                <w:sz w:val="22"/>
                <w:szCs w:val="22"/>
              </w:rPr>
              <w:t xml:space="preserve"> </w:t>
            </w:r>
            <w:proofErr w:type="gramStart"/>
            <w:r w:rsidR="008A760C" w:rsidRPr="00DB355F">
              <w:rPr>
                <w:sz w:val="22"/>
                <w:szCs w:val="22"/>
              </w:rPr>
              <w:t>Структура сведений сервиса «Регистр COVID-19»</w:t>
            </w:r>
            <w:r w:rsidR="008A760C" w:rsidRPr="00DB355F">
              <w:rPr>
                <w:sz w:val="22"/>
                <w:szCs w:val="22"/>
              </w:rPr>
              <w:fldChar w:fldCharType="end"/>
            </w:r>
            <w:r w:rsidR="008A760C" w:rsidRPr="00DB355F">
              <w:rPr>
                <w:sz w:val="22"/>
                <w:szCs w:val="22"/>
              </w:rPr>
              <w:t>).</w:t>
            </w:r>
            <w:proofErr w:type="gramEnd"/>
          </w:p>
        </w:tc>
      </w:tr>
      <w:tr w:rsidR="009A528A" w:rsidRPr="00DB355F" w14:paraId="5C62B3DC" w14:textId="77777777" w:rsidTr="009F3029">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E37370B" w14:textId="77777777" w:rsidR="009A528A" w:rsidRPr="00DB355F" w:rsidRDefault="009A528A" w:rsidP="00EF4905">
            <w:pPr>
              <w:spacing w:line="240" w:lineRule="auto"/>
              <w:ind w:firstLine="0"/>
              <w:jc w:val="left"/>
              <w:rPr>
                <w:b/>
                <w:bCs/>
                <w:color w:val="333333"/>
                <w:sz w:val="22"/>
                <w:szCs w:val="22"/>
              </w:rPr>
            </w:pPr>
            <w:r w:rsidRPr="00DB355F">
              <w:rPr>
                <w:b/>
                <w:bCs/>
                <w:color w:val="333333"/>
                <w:sz w:val="22"/>
                <w:szCs w:val="22"/>
              </w:rPr>
              <w:t>Выходные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477BBD" w14:textId="6ADA13F8" w:rsidR="009A528A" w:rsidRPr="00DB355F" w:rsidRDefault="00FC72FF" w:rsidP="0088420D">
            <w:pPr>
              <w:ind w:firstLine="0"/>
              <w:rPr>
                <w:sz w:val="22"/>
                <w:szCs w:val="22"/>
              </w:rPr>
            </w:pPr>
            <w:r w:rsidRPr="00DB355F">
              <w:rPr>
                <w:sz w:val="22"/>
                <w:szCs w:val="22"/>
                <w:lang w:val="en-US"/>
              </w:rPr>
              <w:t>guid</w:t>
            </w:r>
            <w:r w:rsidRPr="00DB355F">
              <w:rPr>
                <w:sz w:val="22"/>
                <w:szCs w:val="22"/>
              </w:rPr>
              <w:t>_</w:t>
            </w:r>
            <w:r w:rsidRPr="00DB355F">
              <w:rPr>
                <w:sz w:val="22"/>
                <w:szCs w:val="22"/>
                <w:lang w:val="en-US"/>
              </w:rPr>
              <w:t>id</w:t>
            </w:r>
            <w:r w:rsidRPr="00DB355F">
              <w:rPr>
                <w:sz w:val="22"/>
                <w:szCs w:val="22"/>
              </w:rPr>
              <w:t xml:space="preserve"> – уникальный идентификатор записи</w:t>
            </w:r>
          </w:p>
        </w:tc>
      </w:tr>
    </w:tbl>
    <w:p w14:paraId="0EA82D04" w14:textId="77777777" w:rsidR="00AD163B" w:rsidRPr="00DB355F" w:rsidRDefault="00AD163B" w:rsidP="00AD163B">
      <w:pPr>
        <w:ind w:firstLine="720"/>
        <w:rPr>
          <w:rFonts w:eastAsia="Calibri"/>
          <w:lang w:eastAsia="en-US"/>
        </w:rPr>
      </w:pPr>
    </w:p>
    <w:p w14:paraId="7E46569B" w14:textId="409A3F76" w:rsidR="00C31E33" w:rsidRPr="00DB355F" w:rsidRDefault="00C31E33" w:rsidP="00646B61">
      <w:pPr>
        <w:ind w:firstLine="720"/>
        <w:rPr>
          <w:rFonts w:eastAsia="Calibri"/>
          <w:lang w:eastAsia="en-US"/>
        </w:rPr>
      </w:pPr>
      <w:r w:rsidRPr="00DB355F">
        <w:rPr>
          <w:rFonts w:eastAsia="Calibri"/>
          <w:lang w:eastAsia="en-US"/>
        </w:rPr>
        <w:lastRenderedPageBreak/>
        <w:t xml:space="preserve">Обновление регистровой записи осуществляется в асинхронном режиме при помощи метода </w:t>
      </w:r>
      <w:r w:rsidRPr="00DB355F">
        <w:rPr>
          <w:rFonts w:eastAsia="Calibri"/>
          <w:lang w:val="en-US" w:eastAsia="en-US"/>
        </w:rPr>
        <w:t>PUT</w:t>
      </w:r>
      <w:r w:rsidRPr="00DB355F">
        <w:rPr>
          <w:rFonts w:eastAsia="Calibri"/>
          <w:lang w:eastAsia="en-US"/>
        </w:rPr>
        <w:t>.</w:t>
      </w:r>
    </w:p>
    <w:p w14:paraId="50775CE7" w14:textId="694BBC73" w:rsidR="00804BB4" w:rsidRPr="00DB355F" w:rsidRDefault="00804BB4" w:rsidP="00804BB4">
      <w:pPr>
        <w:pStyle w:val="1d"/>
        <w:spacing w:line="360" w:lineRule="auto"/>
        <w:ind w:firstLine="720"/>
        <w:rPr>
          <w:rFonts w:ascii="Times New Roman" w:hAnsi="Times New Roman"/>
          <w:sz w:val="28"/>
        </w:rPr>
      </w:pPr>
      <w:r w:rsidRPr="00DB355F">
        <w:rPr>
          <w:rFonts w:ascii="Times New Roman" w:hAnsi="Times New Roman"/>
          <w:sz w:val="28"/>
        </w:rPr>
        <w:t>При обновлении проверяется, что МО имеет право на обновление информации:</w:t>
      </w:r>
    </w:p>
    <w:p w14:paraId="391080CA" w14:textId="272160BC" w:rsidR="00804BB4" w:rsidRPr="00DB355F" w:rsidRDefault="00804BB4" w:rsidP="00804BB4">
      <w:pPr>
        <w:pStyle w:val="1d"/>
        <w:spacing w:line="360" w:lineRule="auto"/>
        <w:ind w:firstLine="720"/>
        <w:rPr>
          <w:rFonts w:ascii="Times New Roman" w:hAnsi="Times New Roman"/>
          <w:sz w:val="28"/>
        </w:rPr>
      </w:pPr>
      <w:r w:rsidRPr="00DB355F">
        <w:rPr>
          <w:rFonts w:ascii="Times New Roman" w:hAnsi="Times New Roman"/>
          <w:sz w:val="28"/>
        </w:rPr>
        <w:t>- к МИС должна быть подключена МО, указанная в последнем этапе лечения.</w:t>
      </w:r>
    </w:p>
    <w:p w14:paraId="697F5485" w14:textId="165E41D7" w:rsidR="009A528A" w:rsidRPr="00DB355F" w:rsidRDefault="009A528A" w:rsidP="00EE69FF">
      <w:pPr>
        <w:pStyle w:val="1d"/>
        <w:spacing w:line="360" w:lineRule="auto"/>
        <w:ind w:firstLine="720"/>
        <w:rPr>
          <w:rFonts w:ascii="Times New Roman" w:hAnsi="Times New Roman"/>
          <w:sz w:val="28"/>
        </w:rPr>
      </w:pPr>
      <w:r w:rsidRPr="00DB355F">
        <w:rPr>
          <w:rFonts w:ascii="Times New Roman" w:hAnsi="Times New Roman"/>
          <w:sz w:val="28"/>
        </w:rPr>
        <w:t>Блоки, которые имеются у РЗ, но о</w:t>
      </w:r>
      <w:r w:rsidR="00A5294A" w:rsidRPr="00DB355F">
        <w:rPr>
          <w:rFonts w:ascii="Times New Roman" w:hAnsi="Times New Roman"/>
          <w:sz w:val="28"/>
        </w:rPr>
        <w:t xml:space="preserve">тсутствуют в запросе </w:t>
      </w:r>
      <w:r w:rsidRPr="00DB355F">
        <w:rPr>
          <w:rFonts w:ascii="Times New Roman" w:hAnsi="Times New Roman"/>
          <w:sz w:val="28"/>
        </w:rPr>
        <w:t>остаются без изменений. Блоки, в которых отсутствуют идентификаторы (не предусмотрены схемой), обновляются полностью.</w:t>
      </w:r>
    </w:p>
    <w:p w14:paraId="6D98B587" w14:textId="5FA50AFC" w:rsidR="00A5294A" w:rsidRPr="00DB355F" w:rsidRDefault="00A5294A" w:rsidP="00A5294A">
      <w:pPr>
        <w:pStyle w:val="2"/>
      </w:pPr>
      <w:bookmarkStart w:id="256" w:name="_Toc104994463"/>
      <w:r w:rsidRPr="00DB355F">
        <w:t>Удаление регистровой записи</w:t>
      </w:r>
      <w:bookmarkEnd w:id="256"/>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A5294A" w:rsidRPr="005F431A" w14:paraId="3884DA3B" w14:textId="77777777" w:rsidTr="004728F5">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FB80260" w14:textId="77777777" w:rsidR="00A5294A" w:rsidRPr="00DB355F" w:rsidRDefault="00A5294A" w:rsidP="00EF4905">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3FD2BF" w14:textId="3B6DE24D" w:rsidR="00A5294A" w:rsidRPr="00DB355F" w:rsidRDefault="00A5294A" w:rsidP="00A5294A">
            <w:pPr>
              <w:spacing w:line="240" w:lineRule="auto"/>
              <w:ind w:firstLine="0"/>
              <w:jc w:val="left"/>
              <w:rPr>
                <w:color w:val="333333"/>
                <w:sz w:val="22"/>
                <w:szCs w:val="22"/>
                <w:lang w:val="en-US"/>
              </w:rPr>
            </w:pPr>
            <w:r w:rsidRPr="00DB355F">
              <w:rPr>
                <w:color w:val="333333"/>
                <w:sz w:val="22"/>
                <w:szCs w:val="22"/>
                <w:lang w:val="en-US"/>
              </w:rPr>
              <w:t>​http://&lt;адрес сервера&gt;/a</w:t>
            </w:r>
            <w:r w:rsidR="008603EA" w:rsidRPr="00DB355F">
              <w:rPr>
                <w:color w:val="333333"/>
                <w:sz w:val="22"/>
                <w:szCs w:val="22"/>
                <w:lang w:val="en-US"/>
              </w:rPr>
              <w:t>pi/covid-registry/</w:t>
            </w:r>
            <w:r w:rsidRPr="00DB355F">
              <w:rPr>
                <w:color w:val="333333"/>
                <w:sz w:val="22"/>
                <w:szCs w:val="22"/>
                <w:lang w:val="en-US"/>
              </w:rPr>
              <w:t>{</w:t>
            </w:r>
            <w:r w:rsidR="00381FE8" w:rsidRPr="00DB355F">
              <w:rPr>
                <w:color w:val="333333"/>
                <w:sz w:val="22"/>
                <w:szCs w:val="22"/>
                <w:lang w:val="en-US"/>
              </w:rPr>
              <w:t>guid_id</w:t>
            </w:r>
            <w:r w:rsidRPr="00DB355F">
              <w:rPr>
                <w:color w:val="333333"/>
                <w:sz w:val="22"/>
                <w:szCs w:val="22"/>
                <w:lang w:val="en-US"/>
              </w:rPr>
              <w:t>}/</w:t>
            </w:r>
          </w:p>
        </w:tc>
      </w:tr>
      <w:tr w:rsidR="00A5294A" w:rsidRPr="00DB355F" w14:paraId="1B295DC4" w14:textId="77777777" w:rsidTr="004728F5">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BB4D230" w14:textId="77777777" w:rsidR="00A5294A" w:rsidRPr="00DB355F" w:rsidRDefault="00A5294A" w:rsidP="00EF4905">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F06397" w14:textId="77777777" w:rsidR="00A5294A" w:rsidRPr="00DB355F" w:rsidRDefault="00A5294A" w:rsidP="00EF4905">
            <w:pPr>
              <w:spacing w:line="240" w:lineRule="auto"/>
              <w:ind w:firstLine="0"/>
              <w:jc w:val="left"/>
              <w:rPr>
                <w:color w:val="333333"/>
                <w:sz w:val="22"/>
                <w:szCs w:val="22"/>
                <w:lang w:val="en-US"/>
              </w:rPr>
            </w:pPr>
            <w:r w:rsidRPr="00DB355F">
              <w:rPr>
                <w:color w:val="333333"/>
                <w:sz w:val="22"/>
                <w:szCs w:val="22"/>
                <w:lang w:val="en-US"/>
              </w:rPr>
              <w:t>DELETE</w:t>
            </w:r>
          </w:p>
        </w:tc>
      </w:tr>
      <w:tr w:rsidR="00A5294A" w:rsidRPr="00DB355F" w14:paraId="5608F704" w14:textId="40D887B5" w:rsidTr="004728F5">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CFEEDBD" w14:textId="77777777" w:rsidR="00A5294A" w:rsidRPr="00DB355F" w:rsidRDefault="00A5294A" w:rsidP="00EF4905">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F3A2E24" w14:textId="4ACA9046" w:rsidR="00A5294A" w:rsidRPr="00DB355F" w:rsidRDefault="00381FE8" w:rsidP="00EF4905">
            <w:pPr>
              <w:ind w:firstLine="0"/>
              <w:rPr>
                <w:sz w:val="20"/>
                <w:szCs w:val="20"/>
              </w:rPr>
            </w:pPr>
            <w:r w:rsidRPr="00DB355F">
              <w:rPr>
                <w:color w:val="333333"/>
                <w:sz w:val="22"/>
                <w:szCs w:val="20"/>
                <w:lang w:val="en-US"/>
              </w:rPr>
              <w:t>guid</w:t>
            </w:r>
            <w:r w:rsidRPr="00DB355F">
              <w:rPr>
                <w:color w:val="333333"/>
                <w:sz w:val="22"/>
                <w:szCs w:val="20"/>
              </w:rPr>
              <w:t>_</w:t>
            </w:r>
            <w:r w:rsidRPr="00DB355F">
              <w:rPr>
                <w:color w:val="333333"/>
                <w:sz w:val="22"/>
                <w:szCs w:val="20"/>
                <w:lang w:val="en-US"/>
              </w:rPr>
              <w:t>id</w:t>
            </w:r>
            <w:r w:rsidRPr="00DB355F">
              <w:rPr>
                <w:sz w:val="22"/>
                <w:szCs w:val="20"/>
              </w:rPr>
              <w:t xml:space="preserve"> </w:t>
            </w:r>
            <w:r w:rsidR="009811E0" w:rsidRPr="00DB355F">
              <w:rPr>
                <w:sz w:val="22"/>
                <w:szCs w:val="20"/>
              </w:rPr>
              <w:t>–</w:t>
            </w:r>
            <w:r w:rsidR="00A5294A" w:rsidRPr="00DB355F">
              <w:rPr>
                <w:sz w:val="22"/>
                <w:szCs w:val="20"/>
              </w:rPr>
              <w:t xml:space="preserve"> уникальный</w:t>
            </w:r>
            <w:r w:rsidR="009811E0" w:rsidRPr="00DB355F">
              <w:rPr>
                <w:sz w:val="22"/>
                <w:szCs w:val="20"/>
              </w:rPr>
              <w:t xml:space="preserve"> идентификатор записи</w:t>
            </w:r>
          </w:p>
        </w:tc>
      </w:tr>
    </w:tbl>
    <w:p w14:paraId="6F5DF6DB" w14:textId="4D004A22" w:rsidR="00C31E33" w:rsidRPr="00DB355F" w:rsidRDefault="00C31E33" w:rsidP="00572B4D">
      <w:pPr>
        <w:ind w:firstLine="720"/>
        <w:rPr>
          <w:rFonts w:eastAsia="Calibri"/>
          <w:lang w:eastAsia="en-US"/>
        </w:rPr>
      </w:pPr>
      <w:bookmarkStart w:id="257" w:name="_Toc57725689"/>
      <w:r w:rsidRPr="00DB355F">
        <w:rPr>
          <w:rFonts w:eastAsia="Calibri"/>
          <w:lang w:eastAsia="en-US"/>
        </w:rPr>
        <w:t xml:space="preserve">Удаление регистровой записи осуществляется в асинхронном режиме при помощи метода </w:t>
      </w:r>
      <w:r w:rsidRPr="00DB355F">
        <w:rPr>
          <w:rFonts w:eastAsia="Calibri"/>
          <w:lang w:val="en-US" w:eastAsia="en-US"/>
        </w:rPr>
        <w:t>DELETE</w:t>
      </w:r>
      <w:r w:rsidRPr="00DB355F">
        <w:rPr>
          <w:rFonts w:eastAsia="Calibri"/>
          <w:lang w:eastAsia="en-US"/>
        </w:rPr>
        <w:t xml:space="preserve">. </w:t>
      </w:r>
    </w:p>
    <w:p w14:paraId="52D6427A" w14:textId="61C2DE78" w:rsidR="00804BB4" w:rsidRPr="00DB355F" w:rsidRDefault="00804BB4" w:rsidP="00804BB4">
      <w:pPr>
        <w:ind w:firstLine="720"/>
        <w:rPr>
          <w:rFonts w:eastAsia="Calibri"/>
          <w:lang w:eastAsia="en-US"/>
        </w:rPr>
      </w:pPr>
      <w:r w:rsidRPr="00DB355F">
        <w:rPr>
          <w:rFonts w:eastAsia="Calibri"/>
          <w:lang w:eastAsia="en-US"/>
        </w:rPr>
        <w:t>При удалении проверяется, что МО имеет право на удаление информации:</w:t>
      </w:r>
    </w:p>
    <w:p w14:paraId="002F1C9C" w14:textId="77EDA9A5" w:rsidR="00804BB4" w:rsidRPr="00DB355F" w:rsidRDefault="00B54DD7" w:rsidP="00804BB4">
      <w:pPr>
        <w:ind w:firstLine="720"/>
        <w:rPr>
          <w:rFonts w:eastAsia="Calibri"/>
          <w:lang w:eastAsia="en-US"/>
        </w:rPr>
      </w:pPr>
      <w:r w:rsidRPr="00DB355F">
        <w:rPr>
          <w:rFonts w:eastAsia="Calibri"/>
          <w:lang w:eastAsia="en-US"/>
        </w:rPr>
        <w:t>- все МО всех этапов лечения долж</w:t>
      </w:r>
      <w:r w:rsidR="001D22DA">
        <w:rPr>
          <w:rFonts w:eastAsia="Calibri"/>
          <w:lang w:eastAsia="en-US"/>
        </w:rPr>
        <w:t>н</w:t>
      </w:r>
      <w:r w:rsidRPr="00DB355F">
        <w:rPr>
          <w:rFonts w:eastAsia="Calibri"/>
          <w:lang w:eastAsia="en-US"/>
        </w:rPr>
        <w:t>ы быть подключены к ИС.</w:t>
      </w:r>
    </w:p>
    <w:p w14:paraId="17FCD921" w14:textId="487FEDAD" w:rsidR="004728F5" w:rsidRPr="00DB355F" w:rsidRDefault="004728F5" w:rsidP="004728F5">
      <w:pPr>
        <w:pStyle w:val="2"/>
      </w:pPr>
      <w:bookmarkStart w:id="258" w:name="_Toc104994464"/>
      <w:r w:rsidRPr="00DB355F">
        <w:t>Создание этапа лечения</w:t>
      </w:r>
      <w:bookmarkEnd w:id="257"/>
      <w:bookmarkEnd w:id="258"/>
    </w:p>
    <w:p w14:paraId="3FED47AC" w14:textId="1D93BD22" w:rsidR="00C31E33" w:rsidRPr="00DB355F" w:rsidRDefault="00C31E33" w:rsidP="00572B4D">
      <w:pPr>
        <w:ind w:firstLine="720"/>
        <w:rPr>
          <w:rFonts w:eastAsia="Calibri"/>
          <w:lang w:eastAsia="en-US"/>
        </w:rPr>
      </w:pPr>
      <w:r w:rsidRPr="00DB355F">
        <w:rPr>
          <w:rFonts w:eastAsia="Calibri"/>
          <w:lang w:eastAsia="en-US"/>
        </w:rPr>
        <w:t xml:space="preserve">Создание этапа лечения осуществляется в асинхронном режиме при помощи метода </w:t>
      </w:r>
      <w:r w:rsidRPr="00DB355F">
        <w:rPr>
          <w:rFonts w:eastAsia="Calibri"/>
          <w:lang w:val="en-US" w:eastAsia="en-US"/>
        </w:rPr>
        <w:t>POST</w:t>
      </w:r>
      <w:r w:rsidRPr="00DB355F">
        <w:rPr>
          <w:rFonts w:eastAsia="Calibri"/>
          <w:lang w:eastAsia="en-US"/>
        </w:rPr>
        <w:t xml:space="preserve">. </w:t>
      </w:r>
    </w:p>
    <w:p w14:paraId="5B22E508" w14:textId="29830BC2" w:rsidR="004728F5" w:rsidRPr="00DB355F" w:rsidRDefault="004728F5" w:rsidP="00EE69FF">
      <w:pPr>
        <w:pStyle w:val="1d"/>
        <w:spacing w:line="360" w:lineRule="auto"/>
        <w:rPr>
          <w:rFonts w:ascii="Times New Roman" w:hAnsi="Times New Roman"/>
          <w:sz w:val="28"/>
          <w:szCs w:val="28"/>
        </w:rPr>
      </w:pPr>
      <w:r w:rsidRPr="00DB355F">
        <w:rPr>
          <w:rFonts w:ascii="Times New Roman" w:hAnsi="Times New Roman"/>
          <w:sz w:val="28"/>
          <w:szCs w:val="28"/>
        </w:rPr>
        <w:t>При создании этапа лечения проверяется, что период действия этапа (от hospitalization_date до disease_outcome_</w:t>
      </w:r>
      <w:r w:rsidRPr="00DB355F">
        <w:rPr>
          <w:rFonts w:ascii="Times New Roman" w:hAnsi="Times New Roman"/>
          <w:sz w:val="28"/>
          <w:szCs w:val="28"/>
          <w:lang w:val="en-US"/>
        </w:rPr>
        <w:t>date</w:t>
      </w:r>
      <w:r w:rsidRPr="00DB355F">
        <w:rPr>
          <w:rFonts w:ascii="Times New Roman" w:hAnsi="Times New Roman"/>
          <w:sz w:val="28"/>
          <w:szCs w:val="28"/>
        </w:rPr>
        <w:t xml:space="preserve">) не пересекается </w:t>
      </w:r>
      <w:r w:rsidRPr="00DB355F">
        <w:rPr>
          <w:rFonts w:ascii="Times New Roman" w:hAnsi="Times New Roman"/>
          <w:sz w:val="28"/>
          <w:szCs w:val="28"/>
          <w:lang w:val="en-US"/>
        </w:rPr>
        <w:t>c</w:t>
      </w:r>
      <w:r w:rsidRPr="00DB355F">
        <w:rPr>
          <w:rFonts w:ascii="Times New Roman" w:hAnsi="Times New Roman"/>
          <w:sz w:val="28"/>
          <w:szCs w:val="28"/>
        </w:rPr>
        <w:t xml:space="preserve"> ранее зарегистрированными этапами в рамках этой РЗ.</w:t>
      </w:r>
    </w:p>
    <w:p w14:paraId="4FF36B79" w14:textId="486EDEFE" w:rsidR="004728F5" w:rsidRPr="00DB355F" w:rsidRDefault="004728F5" w:rsidP="004728F5">
      <w:pPr>
        <w:pStyle w:val="1d"/>
        <w:rPr>
          <w:rFonts w:ascii="Times New Roman" w:hAnsi="Times New Roman"/>
        </w:rPr>
      </w:pPr>
    </w:p>
    <w:tbl>
      <w:tblPr>
        <w:tblW w:w="10349" w:type="dxa"/>
        <w:tblInd w:w="150" w:type="dxa"/>
        <w:shd w:val="clear" w:color="auto" w:fill="FFFFFF"/>
        <w:tblLayout w:type="fixed"/>
        <w:tblLook w:val="04A0" w:firstRow="1" w:lastRow="0" w:firstColumn="1" w:lastColumn="0" w:noHBand="0" w:noVBand="1"/>
      </w:tblPr>
      <w:tblGrid>
        <w:gridCol w:w="2127"/>
        <w:gridCol w:w="8222"/>
      </w:tblGrid>
      <w:tr w:rsidR="004728F5" w:rsidRPr="005F431A" w14:paraId="49C52775" w14:textId="77777777" w:rsidTr="00C31E33">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4B15D64" w14:textId="77777777" w:rsidR="004728F5" w:rsidRPr="00DB355F" w:rsidRDefault="004728F5" w:rsidP="004728F5">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589E7F" w14:textId="141C37C9" w:rsidR="004728F5" w:rsidRPr="00DB355F" w:rsidRDefault="004728F5" w:rsidP="004728F5">
            <w:pPr>
              <w:spacing w:line="240" w:lineRule="auto"/>
              <w:ind w:firstLine="0"/>
              <w:jc w:val="left"/>
              <w:rPr>
                <w:color w:val="333333"/>
                <w:sz w:val="22"/>
                <w:szCs w:val="22"/>
                <w:lang w:val="en-US"/>
              </w:rPr>
            </w:pPr>
            <w:r w:rsidRPr="00DB355F">
              <w:rPr>
                <w:color w:val="333333"/>
                <w:sz w:val="22"/>
                <w:szCs w:val="22"/>
                <w:lang w:val="en-US"/>
              </w:rPr>
              <w:t>https://&lt;адрес сервера&gt;/api/ covid-registry</w:t>
            </w:r>
            <w:r w:rsidR="008603EA" w:rsidRPr="00DB355F">
              <w:rPr>
                <w:color w:val="333333"/>
                <w:sz w:val="22"/>
                <w:szCs w:val="22"/>
                <w:lang w:val="en-US"/>
              </w:rPr>
              <w:t>/</w:t>
            </w:r>
            <w:r w:rsidRPr="00DB355F">
              <w:rPr>
                <w:color w:val="333333"/>
                <w:sz w:val="22"/>
                <w:szCs w:val="22"/>
                <w:lang w:val="en-US"/>
              </w:rPr>
              <w:t>{</w:t>
            </w:r>
            <w:r w:rsidR="00381FE8" w:rsidRPr="00DB355F">
              <w:rPr>
                <w:color w:val="333333"/>
                <w:sz w:val="22"/>
                <w:szCs w:val="22"/>
                <w:lang w:val="en-US"/>
              </w:rPr>
              <w:t>guid_id</w:t>
            </w:r>
            <w:r w:rsidRPr="00DB355F">
              <w:rPr>
                <w:color w:val="333333"/>
                <w:sz w:val="22"/>
                <w:szCs w:val="22"/>
                <w:lang w:val="en-US"/>
              </w:rPr>
              <w:t>}/stage</w:t>
            </w:r>
            <w:r w:rsidR="008603EA" w:rsidRPr="00DB355F">
              <w:rPr>
                <w:color w:val="333333"/>
                <w:sz w:val="22"/>
                <w:szCs w:val="22"/>
                <w:lang w:val="en-US"/>
              </w:rPr>
              <w:t>s</w:t>
            </w:r>
          </w:p>
        </w:tc>
      </w:tr>
      <w:tr w:rsidR="004728F5" w:rsidRPr="00DB355F" w14:paraId="5AF0FB7B" w14:textId="77777777" w:rsidTr="00C31E33">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B878B9F" w14:textId="77777777" w:rsidR="004728F5" w:rsidRPr="00DB355F" w:rsidRDefault="004728F5" w:rsidP="004728F5">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041D9E" w14:textId="77777777" w:rsidR="004728F5" w:rsidRPr="00DB355F" w:rsidRDefault="004728F5" w:rsidP="004728F5">
            <w:pPr>
              <w:spacing w:line="240" w:lineRule="auto"/>
              <w:ind w:firstLine="0"/>
              <w:jc w:val="left"/>
              <w:rPr>
                <w:color w:val="333333"/>
                <w:sz w:val="22"/>
                <w:szCs w:val="22"/>
              </w:rPr>
            </w:pPr>
            <w:r w:rsidRPr="00DB355F">
              <w:rPr>
                <w:color w:val="333333"/>
                <w:sz w:val="22"/>
                <w:szCs w:val="22"/>
                <w:lang w:val="en-US"/>
              </w:rPr>
              <w:t>POST</w:t>
            </w:r>
          </w:p>
        </w:tc>
      </w:tr>
      <w:tr w:rsidR="004728F5" w:rsidRPr="00DB355F" w14:paraId="0EC2124A" w14:textId="77777777" w:rsidTr="00C31E33">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69EC89A7" w14:textId="77777777" w:rsidR="004728F5" w:rsidRPr="00DB355F" w:rsidRDefault="004728F5" w:rsidP="004728F5">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466CA1" w14:textId="5AA2E052" w:rsidR="004728F5" w:rsidRPr="00DB355F" w:rsidRDefault="00381FE8" w:rsidP="009811E0">
            <w:pPr>
              <w:pStyle w:val="affff7"/>
              <w:ind w:firstLine="0"/>
              <w:rPr>
                <w:rFonts w:ascii="Times New Roman" w:hAnsi="Times New Roman" w:cs="Times New Roman"/>
                <w:sz w:val="20"/>
                <w:lang w:val="ru-RU"/>
              </w:rPr>
            </w:pPr>
            <w:r w:rsidRPr="00DB355F">
              <w:rPr>
                <w:rFonts w:ascii="Times New Roman" w:hAnsi="Times New Roman" w:cs="Times New Roman"/>
                <w:sz w:val="20"/>
              </w:rPr>
              <w:t>guid</w:t>
            </w:r>
            <w:r w:rsidRPr="00DB355F">
              <w:rPr>
                <w:rFonts w:ascii="Times New Roman" w:hAnsi="Times New Roman" w:cs="Times New Roman"/>
                <w:sz w:val="20"/>
                <w:lang w:val="ru-RU"/>
              </w:rPr>
              <w:t>_</w:t>
            </w:r>
            <w:r w:rsidRPr="00DB355F">
              <w:rPr>
                <w:rFonts w:ascii="Times New Roman" w:hAnsi="Times New Roman" w:cs="Times New Roman"/>
                <w:sz w:val="20"/>
              </w:rPr>
              <w:t>id</w:t>
            </w:r>
            <w:r w:rsidRPr="00DB355F">
              <w:rPr>
                <w:rFonts w:ascii="Times New Roman" w:hAnsi="Times New Roman" w:cs="Times New Roman"/>
                <w:sz w:val="20"/>
                <w:lang w:val="ru-RU"/>
              </w:rPr>
              <w:t xml:space="preserve"> </w:t>
            </w:r>
            <w:r w:rsidR="004728F5" w:rsidRPr="00DB355F">
              <w:rPr>
                <w:rFonts w:ascii="Times New Roman" w:hAnsi="Times New Roman" w:cs="Times New Roman"/>
                <w:sz w:val="20"/>
                <w:lang w:val="ru-RU"/>
              </w:rPr>
              <w:t>- уник</w:t>
            </w:r>
            <w:r w:rsidR="009811E0" w:rsidRPr="00DB355F">
              <w:rPr>
                <w:rFonts w:ascii="Times New Roman" w:hAnsi="Times New Roman" w:cs="Times New Roman"/>
                <w:sz w:val="20"/>
                <w:lang w:val="ru-RU"/>
              </w:rPr>
              <w:t xml:space="preserve">альный идентификатор </w:t>
            </w:r>
            <w:r w:rsidR="009F3029" w:rsidRPr="00DB355F">
              <w:rPr>
                <w:rFonts w:ascii="Times New Roman" w:hAnsi="Times New Roman" w:cs="Times New Roman"/>
                <w:sz w:val="20"/>
                <w:lang w:val="ru-RU"/>
              </w:rPr>
              <w:t>записи</w:t>
            </w:r>
          </w:p>
        </w:tc>
      </w:tr>
      <w:tr w:rsidR="00EE69FF" w:rsidRPr="00DB355F" w14:paraId="5DA732F3" w14:textId="77777777" w:rsidTr="00C31E33">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0881052" w14:textId="36A71304" w:rsidR="00EE69FF" w:rsidRPr="00DB355F" w:rsidRDefault="00EE69FF" w:rsidP="004728F5">
            <w:pPr>
              <w:spacing w:line="240" w:lineRule="auto"/>
              <w:ind w:firstLine="0"/>
              <w:jc w:val="left"/>
              <w:rPr>
                <w:b/>
                <w:bCs/>
                <w:color w:val="333333"/>
                <w:sz w:val="22"/>
                <w:szCs w:val="22"/>
              </w:rPr>
            </w:pPr>
            <w:r w:rsidRPr="00DB355F">
              <w:rPr>
                <w:b/>
                <w:bCs/>
                <w:color w:val="333333"/>
                <w:sz w:val="22"/>
                <w:szCs w:val="22"/>
              </w:rPr>
              <w:t xml:space="preserve">Выходные данные </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E6F739" w14:textId="6CC54652" w:rsidR="00EE69FF" w:rsidRPr="00DB355F" w:rsidRDefault="00EE69FF" w:rsidP="009811E0">
            <w:pPr>
              <w:pStyle w:val="affff7"/>
              <w:ind w:firstLine="0"/>
              <w:rPr>
                <w:rFonts w:ascii="Times New Roman" w:hAnsi="Times New Roman" w:cs="Times New Roman"/>
                <w:sz w:val="20"/>
                <w:lang w:val="ru-RU"/>
              </w:rPr>
            </w:pPr>
            <w:r w:rsidRPr="00DB355F">
              <w:rPr>
                <w:rFonts w:ascii="Times New Roman" w:hAnsi="Times New Roman" w:cs="Times New Roman"/>
                <w:sz w:val="20"/>
              </w:rPr>
              <w:t>guid</w:t>
            </w:r>
            <w:r w:rsidRPr="00DB355F">
              <w:rPr>
                <w:rFonts w:ascii="Times New Roman" w:hAnsi="Times New Roman" w:cs="Times New Roman"/>
                <w:sz w:val="20"/>
                <w:lang w:val="ru-RU"/>
              </w:rPr>
              <w:t>_</w:t>
            </w:r>
            <w:r w:rsidRPr="00DB355F">
              <w:rPr>
                <w:rFonts w:ascii="Times New Roman" w:hAnsi="Times New Roman" w:cs="Times New Roman"/>
                <w:sz w:val="20"/>
              </w:rPr>
              <w:t>id</w:t>
            </w:r>
            <w:r w:rsidRPr="00DB355F">
              <w:rPr>
                <w:rFonts w:ascii="Times New Roman" w:hAnsi="Times New Roman" w:cs="Times New Roman"/>
                <w:sz w:val="20"/>
                <w:lang w:val="ru-RU"/>
              </w:rPr>
              <w:t xml:space="preserve"> – уникальный идентификатор записи</w:t>
            </w:r>
          </w:p>
        </w:tc>
      </w:tr>
    </w:tbl>
    <w:p w14:paraId="3F1480B7" w14:textId="3DDFB847" w:rsidR="004728F5" w:rsidRPr="00DB355F" w:rsidRDefault="004728F5" w:rsidP="004728F5">
      <w:pPr>
        <w:pStyle w:val="2"/>
      </w:pPr>
      <w:bookmarkStart w:id="259" w:name="_Toc104994465"/>
      <w:r w:rsidRPr="00DB355F">
        <w:lastRenderedPageBreak/>
        <w:t>Обновление этапа лечения</w:t>
      </w:r>
      <w:bookmarkEnd w:id="259"/>
    </w:p>
    <w:p w14:paraId="5E48F4ED" w14:textId="11CF7A5F" w:rsidR="00C31E33" w:rsidRPr="00DB355F" w:rsidRDefault="00C31E33" w:rsidP="00572B4D">
      <w:pPr>
        <w:pStyle w:val="1d"/>
        <w:spacing w:line="360" w:lineRule="auto"/>
        <w:ind w:firstLine="720"/>
        <w:rPr>
          <w:rFonts w:ascii="Times New Roman" w:hAnsi="Times New Roman"/>
          <w:sz w:val="28"/>
          <w:szCs w:val="28"/>
        </w:rPr>
      </w:pPr>
      <w:r w:rsidRPr="00DB355F">
        <w:rPr>
          <w:rFonts w:ascii="Times New Roman" w:hAnsi="Times New Roman"/>
          <w:sz w:val="28"/>
          <w:szCs w:val="28"/>
        </w:rPr>
        <w:t>Обновление этапа лечения осуществляется в асинхронном режиме при помощи метода P</w:t>
      </w:r>
      <w:r w:rsidRPr="00DB355F">
        <w:rPr>
          <w:rFonts w:ascii="Times New Roman" w:hAnsi="Times New Roman"/>
          <w:sz w:val="28"/>
          <w:szCs w:val="28"/>
          <w:lang w:val="en-US"/>
        </w:rPr>
        <w:t>U</w:t>
      </w:r>
      <w:r w:rsidRPr="00DB355F">
        <w:rPr>
          <w:rFonts w:ascii="Times New Roman" w:hAnsi="Times New Roman"/>
          <w:sz w:val="28"/>
          <w:szCs w:val="28"/>
        </w:rPr>
        <w:t xml:space="preserve">T. </w:t>
      </w:r>
    </w:p>
    <w:p w14:paraId="79FD0BD9" w14:textId="77777777" w:rsidR="00EE69FF" w:rsidRPr="00DB355F" w:rsidRDefault="004728F5" w:rsidP="00EE69FF">
      <w:pPr>
        <w:pStyle w:val="1d"/>
        <w:spacing w:line="360" w:lineRule="auto"/>
        <w:ind w:firstLine="720"/>
        <w:rPr>
          <w:rFonts w:ascii="Times New Roman" w:hAnsi="Times New Roman"/>
          <w:sz w:val="28"/>
          <w:szCs w:val="28"/>
        </w:rPr>
      </w:pPr>
      <w:r w:rsidRPr="00DB355F">
        <w:rPr>
          <w:rFonts w:ascii="Times New Roman" w:hAnsi="Times New Roman"/>
          <w:sz w:val="28"/>
          <w:szCs w:val="28"/>
        </w:rPr>
        <w:t>При обновлении этапа лечения проверяется, что даты действия этапов (периоды от hospitalization_date до disease_outcome_</w:t>
      </w:r>
      <w:r w:rsidRPr="00DB355F">
        <w:rPr>
          <w:rFonts w:ascii="Times New Roman" w:hAnsi="Times New Roman"/>
          <w:sz w:val="28"/>
          <w:szCs w:val="28"/>
          <w:lang w:val="en-US"/>
        </w:rPr>
        <w:t>date</w:t>
      </w:r>
      <w:r w:rsidRPr="00DB355F">
        <w:rPr>
          <w:rFonts w:ascii="Times New Roman" w:hAnsi="Times New Roman"/>
          <w:sz w:val="28"/>
          <w:szCs w:val="28"/>
        </w:rPr>
        <w:t xml:space="preserve">) не пересекаются </w:t>
      </w:r>
      <w:r w:rsidRPr="00DB355F">
        <w:rPr>
          <w:rFonts w:ascii="Times New Roman" w:hAnsi="Times New Roman"/>
          <w:sz w:val="28"/>
          <w:szCs w:val="28"/>
          <w:lang w:val="en-US"/>
        </w:rPr>
        <w:t>c</w:t>
      </w:r>
      <w:r w:rsidRPr="00DB355F">
        <w:rPr>
          <w:rFonts w:ascii="Times New Roman" w:hAnsi="Times New Roman"/>
          <w:sz w:val="28"/>
          <w:szCs w:val="28"/>
        </w:rPr>
        <w:t xml:space="preserve"> ранее зарегистрированными этапами.</w:t>
      </w:r>
    </w:p>
    <w:p w14:paraId="19E55A05" w14:textId="384CEBC1" w:rsidR="004728F5" w:rsidRPr="00DB355F" w:rsidRDefault="004728F5" w:rsidP="00EE69FF">
      <w:pPr>
        <w:pStyle w:val="1d"/>
        <w:spacing w:line="360" w:lineRule="auto"/>
        <w:ind w:firstLine="720"/>
        <w:rPr>
          <w:rFonts w:ascii="Times New Roman" w:hAnsi="Times New Roman"/>
          <w:sz w:val="28"/>
          <w:szCs w:val="28"/>
        </w:rPr>
      </w:pPr>
      <w:r w:rsidRPr="00DB355F">
        <w:rPr>
          <w:rFonts w:ascii="Times New Roman" w:hAnsi="Times New Roman"/>
          <w:sz w:val="28"/>
          <w:szCs w:val="28"/>
        </w:rPr>
        <w:t>Блоки, которые имеются в этапе, но отсутствуют в запросе остаются без изменений. Блоки, в которых отсутствуют идентификаторы, обновляются полностью.</w:t>
      </w:r>
    </w:p>
    <w:p w14:paraId="63FB269E" w14:textId="77777777" w:rsidR="009F3029" w:rsidRPr="00DB355F" w:rsidRDefault="009F3029" w:rsidP="004728F5">
      <w:pPr>
        <w:pStyle w:val="1d"/>
        <w:rPr>
          <w:rFonts w:ascii="Times New Roman" w:hAnsi="Times New Roman"/>
        </w:rPr>
      </w:pPr>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7F4226" w:rsidRPr="005F431A" w14:paraId="3BDB9F39" w14:textId="77777777" w:rsidTr="007F422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13407B" w14:textId="77777777" w:rsidR="007F4226" w:rsidRPr="00DB355F" w:rsidRDefault="007F4226" w:rsidP="007F422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9D914A" w14:textId="5EF9B386" w:rsidR="007F4226" w:rsidRPr="00DB355F" w:rsidRDefault="007F4226" w:rsidP="002D05CE">
            <w:pPr>
              <w:spacing w:line="240" w:lineRule="auto"/>
              <w:ind w:firstLine="0"/>
              <w:jc w:val="left"/>
              <w:rPr>
                <w:color w:val="333333"/>
                <w:sz w:val="20"/>
                <w:szCs w:val="22"/>
                <w:lang w:val="en-US"/>
              </w:rPr>
            </w:pPr>
            <w:r w:rsidRPr="00DB355F">
              <w:rPr>
                <w:color w:val="333333"/>
                <w:sz w:val="20"/>
                <w:szCs w:val="22"/>
                <w:lang w:val="en-US"/>
              </w:rPr>
              <w:t>https://&lt;адрес сервера&gt;/api/ covid-registry/{</w:t>
            </w:r>
            <w:r w:rsidR="00381FE8" w:rsidRPr="00DB355F">
              <w:rPr>
                <w:color w:val="333333"/>
                <w:sz w:val="20"/>
                <w:szCs w:val="22"/>
                <w:lang w:val="en-US"/>
              </w:rPr>
              <w:t>guid</w:t>
            </w:r>
            <w:r w:rsidRPr="00DB355F">
              <w:rPr>
                <w:color w:val="333333"/>
                <w:sz w:val="20"/>
                <w:szCs w:val="22"/>
                <w:lang w:val="en-US"/>
              </w:rPr>
              <w:t>_id}/stage</w:t>
            </w:r>
            <w:r w:rsidR="002D05CE" w:rsidRPr="00DB355F">
              <w:rPr>
                <w:color w:val="333333"/>
                <w:sz w:val="20"/>
                <w:szCs w:val="22"/>
                <w:lang w:val="en-US"/>
              </w:rPr>
              <w:t>s</w:t>
            </w:r>
            <w:r w:rsidRPr="00DB355F">
              <w:rPr>
                <w:color w:val="333333"/>
                <w:sz w:val="20"/>
                <w:szCs w:val="22"/>
                <w:lang w:val="en-US"/>
              </w:rPr>
              <w:t>/{stage_id}</w:t>
            </w:r>
          </w:p>
        </w:tc>
      </w:tr>
      <w:tr w:rsidR="007F4226" w:rsidRPr="00DB355F" w14:paraId="02211C59" w14:textId="77777777" w:rsidTr="007F4226">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378114A" w14:textId="77777777" w:rsidR="007F4226" w:rsidRPr="00DB355F" w:rsidRDefault="007F4226" w:rsidP="007F422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3C3DF0" w14:textId="77777777" w:rsidR="007F4226" w:rsidRPr="00DB355F" w:rsidRDefault="007F4226" w:rsidP="007F4226">
            <w:pPr>
              <w:spacing w:line="240" w:lineRule="auto"/>
              <w:ind w:firstLine="0"/>
              <w:jc w:val="left"/>
              <w:rPr>
                <w:color w:val="333333"/>
                <w:sz w:val="20"/>
                <w:szCs w:val="22"/>
                <w:lang w:val="en-US"/>
              </w:rPr>
            </w:pPr>
            <w:r w:rsidRPr="00DB355F">
              <w:rPr>
                <w:color w:val="333333"/>
                <w:sz w:val="20"/>
                <w:szCs w:val="22"/>
                <w:lang w:val="en-US"/>
              </w:rPr>
              <w:t>PUT</w:t>
            </w:r>
          </w:p>
        </w:tc>
      </w:tr>
      <w:tr w:rsidR="007F4226" w:rsidRPr="00DB355F" w14:paraId="4D7817FF" w14:textId="77777777" w:rsidTr="007F422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B4934FC" w14:textId="77777777" w:rsidR="007F4226" w:rsidRPr="00DB355F" w:rsidRDefault="007F4226" w:rsidP="007F422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CA2D8AC" w14:textId="13F93DC1" w:rsidR="007F4226" w:rsidRPr="00DB355F" w:rsidRDefault="00381FE8" w:rsidP="007F4226">
            <w:pPr>
              <w:ind w:firstLine="0"/>
              <w:rPr>
                <w:sz w:val="20"/>
                <w:szCs w:val="22"/>
              </w:rPr>
            </w:pPr>
            <w:r w:rsidRPr="00DB355F">
              <w:rPr>
                <w:sz w:val="20"/>
              </w:rPr>
              <w:t xml:space="preserve">guid_id </w:t>
            </w:r>
            <w:r w:rsidR="009811E0" w:rsidRPr="00DB355F">
              <w:rPr>
                <w:sz w:val="20"/>
                <w:szCs w:val="22"/>
              </w:rPr>
              <w:t xml:space="preserve">- уникальный </w:t>
            </w:r>
            <w:r w:rsidR="001D22DA" w:rsidRPr="00DB355F">
              <w:rPr>
                <w:sz w:val="20"/>
                <w:szCs w:val="22"/>
              </w:rPr>
              <w:t>идентификатор</w:t>
            </w:r>
            <w:r w:rsidR="007F4226" w:rsidRPr="00DB355F">
              <w:rPr>
                <w:sz w:val="20"/>
                <w:szCs w:val="22"/>
              </w:rPr>
              <w:t xml:space="preserve"> записи</w:t>
            </w:r>
          </w:p>
          <w:p w14:paraId="0AA74112" w14:textId="11C08165" w:rsidR="007F4226" w:rsidRPr="00DB355F" w:rsidRDefault="007F4226" w:rsidP="009F3029">
            <w:pPr>
              <w:ind w:firstLine="0"/>
              <w:rPr>
                <w:sz w:val="20"/>
                <w:szCs w:val="22"/>
              </w:rPr>
            </w:pPr>
            <w:r w:rsidRPr="00DB355F">
              <w:rPr>
                <w:sz w:val="20"/>
                <w:szCs w:val="22"/>
              </w:rPr>
              <w:t>stage_id - уникальный идентификатор этапа</w:t>
            </w:r>
          </w:p>
        </w:tc>
      </w:tr>
      <w:tr w:rsidR="00EE69FF" w:rsidRPr="00DB355F" w14:paraId="2AB3110C" w14:textId="77777777" w:rsidTr="007F422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BE0CD02" w14:textId="071F1659" w:rsidR="00EE69FF" w:rsidRPr="00DB355F" w:rsidRDefault="00EE69FF" w:rsidP="007F4226">
            <w:pPr>
              <w:spacing w:line="240" w:lineRule="auto"/>
              <w:ind w:firstLine="0"/>
              <w:jc w:val="left"/>
              <w:rPr>
                <w:b/>
                <w:bCs/>
                <w:color w:val="333333"/>
                <w:sz w:val="22"/>
                <w:szCs w:val="22"/>
              </w:rPr>
            </w:pPr>
            <w:r w:rsidRPr="00DB355F">
              <w:rPr>
                <w:b/>
                <w:bCs/>
                <w:color w:val="333333"/>
                <w:sz w:val="22"/>
                <w:szCs w:val="22"/>
              </w:rPr>
              <w:t xml:space="preserve">Выходные данные </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257981" w14:textId="5BC2DD31" w:rsidR="00EE69FF" w:rsidRPr="00DB355F" w:rsidRDefault="00EE69FF" w:rsidP="007F4226">
            <w:pPr>
              <w:ind w:firstLine="0"/>
              <w:rPr>
                <w:sz w:val="20"/>
                <w:szCs w:val="22"/>
              </w:rPr>
            </w:pPr>
            <w:r w:rsidRPr="00DB355F">
              <w:rPr>
                <w:sz w:val="20"/>
              </w:rPr>
              <w:t xml:space="preserve">guid_id </w:t>
            </w:r>
            <w:r w:rsidRPr="00DB355F">
              <w:rPr>
                <w:sz w:val="20"/>
                <w:szCs w:val="22"/>
              </w:rPr>
              <w:t>- уникальный идентиф</w:t>
            </w:r>
            <w:r w:rsidR="001D22DA">
              <w:rPr>
                <w:sz w:val="20"/>
                <w:szCs w:val="22"/>
              </w:rPr>
              <w:t>и</w:t>
            </w:r>
            <w:r w:rsidRPr="00DB355F">
              <w:rPr>
                <w:sz w:val="20"/>
                <w:szCs w:val="22"/>
              </w:rPr>
              <w:t>катор записи</w:t>
            </w:r>
          </w:p>
        </w:tc>
      </w:tr>
    </w:tbl>
    <w:p w14:paraId="5B5AEC7B" w14:textId="18C09812" w:rsidR="007F4226" w:rsidRPr="00DB355F" w:rsidRDefault="007F4226" w:rsidP="007F4226">
      <w:pPr>
        <w:pStyle w:val="2"/>
      </w:pPr>
      <w:bookmarkStart w:id="260" w:name="_Toc57725695"/>
      <w:bookmarkStart w:id="261" w:name="_Toc104994466"/>
      <w:r w:rsidRPr="00DB355F">
        <w:t>Удаление этапа лечения</w:t>
      </w:r>
      <w:bookmarkEnd w:id="260"/>
      <w:bookmarkEnd w:id="261"/>
    </w:p>
    <w:p w14:paraId="252C51E9" w14:textId="2543D56F" w:rsidR="00E62C45" w:rsidRPr="00DB355F" w:rsidRDefault="00C31E33" w:rsidP="00E62C45">
      <w:pPr>
        <w:pStyle w:val="1d"/>
        <w:spacing w:line="360" w:lineRule="auto"/>
        <w:ind w:firstLine="720"/>
        <w:rPr>
          <w:rFonts w:ascii="Times New Roman" w:hAnsi="Times New Roman"/>
          <w:sz w:val="28"/>
          <w:szCs w:val="28"/>
        </w:rPr>
      </w:pPr>
      <w:r w:rsidRPr="00DB355F">
        <w:rPr>
          <w:rFonts w:ascii="Times New Roman" w:hAnsi="Times New Roman"/>
          <w:sz w:val="28"/>
          <w:szCs w:val="28"/>
        </w:rPr>
        <w:t xml:space="preserve">Удаление этапа лечения осуществляется в асинхронном режиме при помощи метода </w:t>
      </w:r>
      <w:r w:rsidRPr="00DB355F">
        <w:rPr>
          <w:rFonts w:ascii="Times New Roman" w:hAnsi="Times New Roman"/>
          <w:sz w:val="28"/>
          <w:szCs w:val="28"/>
          <w:lang w:val="en-US"/>
        </w:rPr>
        <w:t>DELETE</w:t>
      </w:r>
      <w:r w:rsidRPr="00DB355F">
        <w:rPr>
          <w:rFonts w:ascii="Times New Roman" w:hAnsi="Times New Roman"/>
          <w:sz w:val="28"/>
          <w:szCs w:val="28"/>
        </w:rPr>
        <w:t xml:space="preserve">. </w:t>
      </w:r>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27"/>
        <w:gridCol w:w="8222"/>
      </w:tblGrid>
      <w:tr w:rsidR="007F4226" w:rsidRPr="005F431A" w14:paraId="63B09ED1" w14:textId="77777777" w:rsidTr="007F422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231B4B3" w14:textId="77777777" w:rsidR="007F4226" w:rsidRPr="00DB355F" w:rsidRDefault="007F4226" w:rsidP="007F4226">
            <w:pPr>
              <w:spacing w:line="240" w:lineRule="auto"/>
              <w:ind w:firstLine="0"/>
              <w:jc w:val="left"/>
              <w:rPr>
                <w:b/>
                <w:bCs/>
                <w:color w:val="333333"/>
                <w:sz w:val="22"/>
                <w:szCs w:val="22"/>
              </w:rPr>
            </w:pPr>
            <w:r w:rsidRPr="00DB355F">
              <w:rPr>
                <w:b/>
                <w:bCs/>
                <w:color w:val="333333"/>
                <w:sz w:val="22"/>
                <w:szCs w:val="22"/>
              </w:rPr>
              <w:t>Адрес</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EE1536" w14:textId="67B37BC1" w:rsidR="007F4226" w:rsidRPr="00DB355F" w:rsidRDefault="007F4226" w:rsidP="002D05CE">
            <w:pPr>
              <w:spacing w:line="240" w:lineRule="auto"/>
              <w:ind w:firstLine="0"/>
              <w:jc w:val="left"/>
              <w:rPr>
                <w:color w:val="333333"/>
                <w:sz w:val="20"/>
                <w:szCs w:val="20"/>
                <w:lang w:val="en-US"/>
              </w:rPr>
            </w:pPr>
            <w:r w:rsidRPr="00DB355F">
              <w:rPr>
                <w:color w:val="333333"/>
                <w:sz w:val="20"/>
                <w:szCs w:val="22"/>
                <w:lang w:val="en-US"/>
              </w:rPr>
              <w:t xml:space="preserve">https://&lt;адрес сервера&gt;/api/ </w:t>
            </w:r>
            <w:r w:rsidR="00381FE8" w:rsidRPr="00DB355F">
              <w:rPr>
                <w:color w:val="333333"/>
                <w:sz w:val="20"/>
                <w:szCs w:val="22"/>
                <w:lang w:val="en-US"/>
              </w:rPr>
              <w:t>covid-registry/{guid</w:t>
            </w:r>
            <w:r w:rsidRPr="00DB355F">
              <w:rPr>
                <w:color w:val="333333"/>
                <w:sz w:val="20"/>
                <w:szCs w:val="22"/>
                <w:lang w:val="en-US"/>
              </w:rPr>
              <w:t>_id}/stage</w:t>
            </w:r>
            <w:r w:rsidR="002D05CE" w:rsidRPr="00DB355F">
              <w:rPr>
                <w:color w:val="333333"/>
                <w:sz w:val="20"/>
                <w:szCs w:val="22"/>
                <w:lang w:val="en-US"/>
              </w:rPr>
              <w:t>s</w:t>
            </w:r>
            <w:r w:rsidRPr="00DB355F">
              <w:rPr>
                <w:color w:val="333333"/>
                <w:sz w:val="20"/>
                <w:szCs w:val="22"/>
                <w:lang w:val="en-US"/>
              </w:rPr>
              <w:t>/{stage_id}</w:t>
            </w:r>
          </w:p>
        </w:tc>
      </w:tr>
      <w:tr w:rsidR="007F4226" w:rsidRPr="00DB355F" w14:paraId="0DAA3158" w14:textId="77777777" w:rsidTr="007F4226">
        <w:trPr>
          <w:tblHeader/>
        </w:trPr>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9C9AED7" w14:textId="77777777" w:rsidR="007F4226" w:rsidRPr="00DB355F" w:rsidRDefault="007F4226" w:rsidP="007F4226">
            <w:pPr>
              <w:spacing w:line="240" w:lineRule="auto"/>
              <w:ind w:firstLine="0"/>
              <w:jc w:val="left"/>
              <w:rPr>
                <w:b/>
                <w:bCs/>
                <w:color w:val="333333"/>
                <w:sz w:val="22"/>
                <w:szCs w:val="22"/>
              </w:rPr>
            </w:pPr>
            <w:r w:rsidRPr="00DB355F">
              <w:rPr>
                <w:b/>
                <w:bCs/>
                <w:color w:val="333333"/>
                <w:sz w:val="22"/>
                <w:szCs w:val="22"/>
              </w:rPr>
              <w:t>Метод</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452BB3" w14:textId="77777777" w:rsidR="007F4226" w:rsidRPr="00DB355F" w:rsidRDefault="007F4226" w:rsidP="007F4226">
            <w:pPr>
              <w:spacing w:line="240" w:lineRule="auto"/>
              <w:ind w:firstLine="0"/>
              <w:jc w:val="left"/>
              <w:rPr>
                <w:color w:val="333333"/>
                <w:sz w:val="20"/>
                <w:szCs w:val="20"/>
                <w:lang w:val="en-US"/>
              </w:rPr>
            </w:pPr>
            <w:r w:rsidRPr="00DB355F">
              <w:rPr>
                <w:color w:val="333333"/>
                <w:sz w:val="20"/>
                <w:szCs w:val="20"/>
                <w:lang w:val="en-US"/>
              </w:rPr>
              <w:t>DELETE</w:t>
            </w:r>
          </w:p>
        </w:tc>
      </w:tr>
      <w:tr w:rsidR="007F4226" w:rsidRPr="00DB355F" w14:paraId="5D38C050" w14:textId="77777777" w:rsidTr="007F4226">
        <w:tc>
          <w:tcPr>
            <w:tcW w:w="21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533C31A" w14:textId="77777777" w:rsidR="007F4226" w:rsidRPr="00DB355F" w:rsidRDefault="007F4226" w:rsidP="007F4226">
            <w:pPr>
              <w:spacing w:line="240" w:lineRule="auto"/>
              <w:ind w:firstLine="0"/>
              <w:jc w:val="left"/>
              <w:rPr>
                <w:b/>
                <w:bCs/>
                <w:color w:val="333333"/>
                <w:sz w:val="22"/>
                <w:szCs w:val="22"/>
              </w:rPr>
            </w:pPr>
            <w:r w:rsidRPr="00DB355F">
              <w:rPr>
                <w:b/>
                <w:bCs/>
                <w:color w:val="333333"/>
                <w:sz w:val="22"/>
                <w:szCs w:val="22"/>
              </w:rPr>
              <w:t>Входные данные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A2159D" w14:textId="0603C3E1" w:rsidR="007F4226" w:rsidRPr="00DB355F" w:rsidRDefault="00381FE8" w:rsidP="007F4226">
            <w:pPr>
              <w:ind w:firstLine="0"/>
              <w:rPr>
                <w:sz w:val="20"/>
                <w:szCs w:val="22"/>
              </w:rPr>
            </w:pPr>
            <w:r w:rsidRPr="00DB355F">
              <w:rPr>
                <w:sz w:val="20"/>
                <w:szCs w:val="22"/>
                <w:lang w:val="en-US"/>
              </w:rPr>
              <w:t>guid</w:t>
            </w:r>
            <w:r w:rsidRPr="00DB355F">
              <w:rPr>
                <w:sz w:val="20"/>
                <w:szCs w:val="22"/>
              </w:rPr>
              <w:t>_</w:t>
            </w:r>
            <w:r w:rsidRPr="00DB355F">
              <w:rPr>
                <w:sz w:val="20"/>
                <w:szCs w:val="22"/>
                <w:lang w:val="en-US"/>
              </w:rPr>
              <w:t>id</w:t>
            </w:r>
            <w:r w:rsidRPr="00DB355F">
              <w:rPr>
                <w:sz w:val="20"/>
                <w:szCs w:val="22"/>
              </w:rPr>
              <w:t xml:space="preserve"> </w:t>
            </w:r>
            <w:r w:rsidR="009811E0" w:rsidRPr="00DB355F">
              <w:rPr>
                <w:sz w:val="20"/>
                <w:szCs w:val="22"/>
              </w:rPr>
              <w:t xml:space="preserve">- уникальный идентификатор </w:t>
            </w:r>
            <w:r w:rsidR="007F4226" w:rsidRPr="00DB355F">
              <w:rPr>
                <w:sz w:val="20"/>
                <w:szCs w:val="22"/>
              </w:rPr>
              <w:t>записи</w:t>
            </w:r>
          </w:p>
          <w:p w14:paraId="06393F29" w14:textId="2B9F27A2" w:rsidR="007F4226" w:rsidRPr="00DB355F" w:rsidRDefault="007F4226" w:rsidP="002E448A">
            <w:pPr>
              <w:ind w:firstLine="0"/>
              <w:rPr>
                <w:sz w:val="20"/>
                <w:szCs w:val="22"/>
              </w:rPr>
            </w:pPr>
            <w:r w:rsidRPr="00DB355F">
              <w:rPr>
                <w:sz w:val="20"/>
                <w:szCs w:val="22"/>
              </w:rPr>
              <w:t>stage_id - уникальный идентификатор этапа</w:t>
            </w:r>
          </w:p>
        </w:tc>
      </w:tr>
    </w:tbl>
    <w:p w14:paraId="60ADF2BF" w14:textId="5A45924B" w:rsidR="003A6546" w:rsidRPr="00DB355F" w:rsidRDefault="003A6546" w:rsidP="003A6546">
      <w:pPr>
        <w:pStyle w:val="12"/>
      </w:pPr>
      <w:bookmarkStart w:id="262" w:name="_Toc104994467"/>
      <w:r w:rsidRPr="00DB355F">
        <w:t>Ответный сервис</w:t>
      </w:r>
      <w:bookmarkEnd w:id="244"/>
      <w:r w:rsidR="002220DE" w:rsidRPr="00DB355F">
        <w:t xml:space="preserve"> «Регистр </w:t>
      </w:r>
      <w:r w:rsidR="002220DE" w:rsidRPr="00DB355F">
        <w:rPr>
          <w:lang w:val="en-US"/>
        </w:rPr>
        <w:t>COVID-19</w:t>
      </w:r>
      <w:r w:rsidR="002220DE" w:rsidRPr="00DB355F">
        <w:t>»</w:t>
      </w:r>
      <w:bookmarkEnd w:id="262"/>
    </w:p>
    <w:p w14:paraId="6B1AD4D1" w14:textId="0B762991" w:rsidR="00E94C66" w:rsidRPr="00DB355F" w:rsidRDefault="003A6546" w:rsidP="003A6546">
      <w:r w:rsidRPr="00DB355F">
        <w:t xml:space="preserve">Сервис предназначен для уведомления МИС </w:t>
      </w:r>
      <w:proofErr w:type="gramStart"/>
      <w:r w:rsidRPr="00DB355F">
        <w:t>о</w:t>
      </w:r>
      <w:proofErr w:type="gramEnd"/>
      <w:r w:rsidR="006878C5" w:rsidRPr="00DB355F">
        <w:t xml:space="preserve"> изменении состояния записей</w:t>
      </w:r>
      <w:r w:rsidRPr="00DB355F">
        <w:t>.</w:t>
      </w:r>
      <w:r w:rsidR="00E94C66" w:rsidRPr="00DB355F">
        <w:t xml:space="preserve"> </w:t>
      </w:r>
      <w:r w:rsidR="00611386" w:rsidRPr="00DB355F">
        <w:t xml:space="preserve">На адрес зарегистрированного вебхука будут отправляться запросы при каждом изменении состояния </w:t>
      </w:r>
      <w:r w:rsidR="00E94C66" w:rsidRPr="00DB355F">
        <w:t>записи:</w:t>
      </w:r>
    </w:p>
    <w:p w14:paraId="7627C2C6" w14:textId="77777777" w:rsidR="002220DE" w:rsidRPr="00DB355F" w:rsidRDefault="002220DE" w:rsidP="002220DE">
      <w:pPr>
        <w:pStyle w:val="aa"/>
        <w:numPr>
          <w:ilvl w:val="0"/>
          <w:numId w:val="44"/>
        </w:numPr>
      </w:pPr>
      <w:r w:rsidRPr="00DB355F">
        <w:t>Регистровая запись;</w:t>
      </w:r>
    </w:p>
    <w:p w14:paraId="6A08FEE7" w14:textId="5F61F305" w:rsidR="002220DE" w:rsidRPr="00DB355F" w:rsidRDefault="002220DE" w:rsidP="00646B61">
      <w:pPr>
        <w:pStyle w:val="aa"/>
        <w:numPr>
          <w:ilvl w:val="0"/>
          <w:numId w:val="44"/>
        </w:numPr>
      </w:pPr>
      <w:r w:rsidRPr="00DB355F">
        <w:t>Сведения об этапах лечения.</w:t>
      </w:r>
    </w:p>
    <w:p w14:paraId="64814176" w14:textId="3333EC9D" w:rsidR="00721B33" w:rsidRPr="00DB355F" w:rsidRDefault="00721B33" w:rsidP="00721B33">
      <w:r w:rsidRPr="00DB355F">
        <w:lastRenderedPageBreak/>
        <w:t xml:space="preserve">Для получения уведомлений сначала необходимо зарегистрировать адрес сервиса, который будет получать уведомления. </w:t>
      </w:r>
      <w:r w:rsidR="00C0085A" w:rsidRPr="00DB355F">
        <w:t>Ответный с</w:t>
      </w:r>
      <w:r w:rsidRPr="00DB355F">
        <w:t xml:space="preserve">ервис должен быть реализован по спецификации </w:t>
      </w:r>
      <w:proofErr w:type="gramStart"/>
      <w:r w:rsidRPr="00DB355F">
        <w:t>из</w:t>
      </w:r>
      <w:proofErr w:type="gramEnd"/>
      <w:r w:rsidRPr="00DB355F">
        <w:t xml:space="preserve"> Приложени</w:t>
      </w:r>
      <w:r w:rsidR="00C0085A" w:rsidRPr="00DB355F">
        <w:t>е</w:t>
      </w:r>
      <w:r w:rsidRPr="00DB355F">
        <w:t xml:space="preserve"> </w:t>
      </w:r>
      <w:r w:rsidR="00F16309" w:rsidRPr="00DB355F">
        <w:t>3</w:t>
      </w:r>
      <w:r w:rsidRPr="00DB355F">
        <w:t>.</w:t>
      </w:r>
    </w:p>
    <w:p w14:paraId="32DAE88D" w14:textId="1A504704" w:rsidR="00F62BD9" w:rsidRPr="00DB355F" w:rsidRDefault="00F62BD9" w:rsidP="00F62BD9">
      <w:pPr>
        <w:pStyle w:val="2"/>
      </w:pPr>
      <w:bookmarkStart w:id="263" w:name="_Toc86399504"/>
      <w:bookmarkStart w:id="264" w:name="_Ref103353195"/>
      <w:bookmarkStart w:id="265" w:name="_Ref103353242"/>
      <w:bookmarkStart w:id="266" w:name="_Toc104994468"/>
      <w:r w:rsidRPr="00DB355F">
        <w:t>Регистрация вебхука</w:t>
      </w:r>
      <w:bookmarkEnd w:id="263"/>
      <w:bookmarkEnd w:id="264"/>
      <w:bookmarkEnd w:id="265"/>
      <w:bookmarkEnd w:id="266"/>
    </w:p>
    <w:p w14:paraId="14C11B62" w14:textId="7244049B" w:rsidR="00CE2569" w:rsidRPr="00DB355F" w:rsidRDefault="00CE2569" w:rsidP="00CE2569">
      <w:r w:rsidRPr="00DB355F">
        <w:t>Доступна регистрация одного вебхука.</w:t>
      </w:r>
    </w:p>
    <w:tbl>
      <w:tblPr>
        <w:tblStyle w:val="af6"/>
        <w:tblW w:w="0" w:type="auto"/>
        <w:shd w:val="clear" w:color="auto" w:fill="F2F2F2" w:themeFill="background1" w:themeFillShade="F2"/>
        <w:tblLook w:val="04A0" w:firstRow="1" w:lastRow="0" w:firstColumn="1" w:lastColumn="0" w:noHBand="0" w:noVBand="1"/>
      </w:tblPr>
      <w:tblGrid>
        <w:gridCol w:w="2376"/>
        <w:gridCol w:w="8039"/>
      </w:tblGrid>
      <w:tr w:rsidR="001822A0" w:rsidRPr="00DB355F" w14:paraId="7C8C67DB" w14:textId="77777777" w:rsidTr="00DB65DE">
        <w:tc>
          <w:tcPr>
            <w:tcW w:w="2376" w:type="dxa"/>
            <w:shd w:val="clear" w:color="auto" w:fill="F2F2F2" w:themeFill="background1" w:themeFillShade="F2"/>
            <w:vAlign w:val="center"/>
          </w:tcPr>
          <w:p w14:paraId="6E08DC19" w14:textId="7B246C82" w:rsidR="001822A0" w:rsidRPr="00DB355F" w:rsidRDefault="001822A0" w:rsidP="001822A0">
            <w:pPr>
              <w:pBdr>
                <w:top w:val="none" w:sz="0" w:space="0" w:color="auto"/>
                <w:left w:val="none" w:sz="0" w:space="0" w:color="auto"/>
                <w:bottom w:val="none" w:sz="0" w:space="0" w:color="auto"/>
                <w:right w:val="none" w:sz="0" w:space="0" w:color="auto"/>
                <w:between w:val="none" w:sz="0" w:space="0" w:color="auto"/>
              </w:pBdr>
              <w:spacing w:line="276" w:lineRule="auto"/>
              <w:ind w:hanging="2"/>
              <w:jc w:val="left"/>
              <w:rPr>
                <w:sz w:val="22"/>
                <w:szCs w:val="22"/>
              </w:rPr>
            </w:pPr>
            <w:r w:rsidRPr="00DB355F">
              <w:rPr>
                <w:sz w:val="22"/>
                <w:szCs w:val="22"/>
              </w:rPr>
              <w:t>Адрес</w:t>
            </w:r>
          </w:p>
        </w:tc>
        <w:tc>
          <w:tcPr>
            <w:tcW w:w="8039" w:type="dxa"/>
            <w:shd w:val="clear" w:color="auto" w:fill="auto"/>
            <w:vAlign w:val="center"/>
          </w:tcPr>
          <w:p w14:paraId="64F094E1" w14:textId="1DC2838A" w:rsidR="001822A0" w:rsidRPr="00DB355F" w:rsidRDefault="001822A0" w:rsidP="005A1714">
            <w:pPr>
              <w:pStyle w:val="affff7"/>
            </w:pPr>
            <w:r w:rsidRPr="00DB355F">
              <w:t>http://&lt;адрес</w:t>
            </w:r>
            <w:r w:rsidR="005A1714" w:rsidRPr="00DB355F">
              <w:t xml:space="preserve"> </w:t>
            </w:r>
            <w:r w:rsidRPr="00DB355F">
              <w:t>сервера&gt;/api/webhooks</w:t>
            </w:r>
          </w:p>
        </w:tc>
      </w:tr>
      <w:tr w:rsidR="001822A0" w:rsidRPr="00DB355F" w14:paraId="0584B8B6" w14:textId="77777777" w:rsidTr="00DB65DE">
        <w:tc>
          <w:tcPr>
            <w:tcW w:w="2376" w:type="dxa"/>
            <w:shd w:val="clear" w:color="auto" w:fill="F2F2F2" w:themeFill="background1" w:themeFillShade="F2"/>
            <w:vAlign w:val="center"/>
          </w:tcPr>
          <w:p w14:paraId="317940E2" w14:textId="4FC13F3E" w:rsidR="001822A0" w:rsidRPr="00DB355F" w:rsidRDefault="001822A0" w:rsidP="001822A0">
            <w:pPr>
              <w:pBdr>
                <w:top w:val="none" w:sz="0" w:space="0" w:color="auto"/>
                <w:left w:val="none" w:sz="0" w:space="0" w:color="auto"/>
                <w:bottom w:val="none" w:sz="0" w:space="0" w:color="auto"/>
                <w:right w:val="none" w:sz="0" w:space="0" w:color="auto"/>
                <w:between w:val="none" w:sz="0" w:space="0" w:color="auto"/>
              </w:pBdr>
              <w:spacing w:line="276" w:lineRule="auto"/>
              <w:ind w:hanging="2"/>
              <w:jc w:val="left"/>
              <w:rPr>
                <w:sz w:val="22"/>
                <w:szCs w:val="22"/>
              </w:rPr>
            </w:pPr>
            <w:r w:rsidRPr="00DB355F">
              <w:rPr>
                <w:sz w:val="22"/>
                <w:szCs w:val="22"/>
              </w:rPr>
              <w:t>Метод</w:t>
            </w:r>
          </w:p>
        </w:tc>
        <w:tc>
          <w:tcPr>
            <w:tcW w:w="8039" w:type="dxa"/>
            <w:shd w:val="clear" w:color="auto" w:fill="auto"/>
            <w:vAlign w:val="center"/>
          </w:tcPr>
          <w:p w14:paraId="13BAEF8D" w14:textId="34E9715B" w:rsidR="001822A0" w:rsidRPr="00DB355F" w:rsidRDefault="001822A0" w:rsidP="005A1714">
            <w:pPr>
              <w:pStyle w:val="affff7"/>
            </w:pPr>
            <w:r w:rsidRPr="00DB355F">
              <w:t>POST</w:t>
            </w:r>
          </w:p>
        </w:tc>
      </w:tr>
      <w:tr w:rsidR="001822A0" w:rsidRPr="00DB355F" w14:paraId="1DFC7820" w14:textId="77777777" w:rsidTr="00DB65DE">
        <w:tc>
          <w:tcPr>
            <w:tcW w:w="2376" w:type="dxa"/>
            <w:shd w:val="clear" w:color="auto" w:fill="F2F2F2" w:themeFill="background1" w:themeFillShade="F2"/>
            <w:vAlign w:val="center"/>
          </w:tcPr>
          <w:p w14:paraId="4FAED257" w14:textId="4C2A3B52" w:rsidR="001822A0" w:rsidRPr="00DB355F" w:rsidRDefault="001822A0" w:rsidP="001822A0">
            <w:pPr>
              <w:pBdr>
                <w:top w:val="none" w:sz="0" w:space="0" w:color="auto"/>
                <w:left w:val="none" w:sz="0" w:space="0" w:color="auto"/>
                <w:bottom w:val="none" w:sz="0" w:space="0" w:color="auto"/>
                <w:right w:val="none" w:sz="0" w:space="0" w:color="auto"/>
                <w:between w:val="none" w:sz="0" w:space="0" w:color="auto"/>
              </w:pBdr>
              <w:spacing w:line="276" w:lineRule="auto"/>
              <w:ind w:hanging="2"/>
              <w:jc w:val="left"/>
              <w:rPr>
                <w:sz w:val="22"/>
                <w:szCs w:val="22"/>
              </w:rPr>
            </w:pPr>
            <w:r w:rsidRPr="00DB355F">
              <w:rPr>
                <w:sz w:val="22"/>
                <w:szCs w:val="22"/>
              </w:rPr>
              <w:t>Входные данные</w:t>
            </w:r>
          </w:p>
        </w:tc>
        <w:tc>
          <w:tcPr>
            <w:tcW w:w="8039" w:type="dxa"/>
            <w:shd w:val="clear" w:color="auto" w:fill="auto"/>
            <w:vAlign w:val="center"/>
          </w:tcPr>
          <w:p w14:paraId="00C8449A" w14:textId="38A595E7" w:rsidR="001822A0" w:rsidRPr="00DB355F" w:rsidRDefault="001822A0" w:rsidP="005A1714">
            <w:pPr>
              <w:pStyle w:val="affff7"/>
              <w:rPr>
                <w:lang w:val="ru-RU"/>
              </w:rPr>
            </w:pPr>
            <w:r w:rsidRPr="00DB355F">
              <w:t>address</w:t>
            </w:r>
            <w:r w:rsidRPr="00DB355F">
              <w:rPr>
                <w:lang w:val="ru-RU"/>
              </w:rPr>
              <w:t xml:space="preserve"> – </w:t>
            </w:r>
            <w:r w:rsidR="00DB65DE" w:rsidRPr="00DB355F">
              <w:t>URL</w:t>
            </w:r>
            <w:r w:rsidR="00DB65DE" w:rsidRPr="00DB355F">
              <w:rPr>
                <w:lang w:val="ru-RU"/>
              </w:rPr>
              <w:t xml:space="preserve"> </w:t>
            </w:r>
            <w:r w:rsidRPr="00DB355F">
              <w:rPr>
                <w:lang w:val="ru-RU"/>
              </w:rPr>
              <w:t>адрес сервиса на который будут поступать запросы при изменении состояния записей</w:t>
            </w:r>
          </w:p>
        </w:tc>
      </w:tr>
      <w:tr w:rsidR="001822A0" w:rsidRPr="00DB355F" w14:paraId="6727780C" w14:textId="77777777" w:rsidTr="00DB65DE">
        <w:tc>
          <w:tcPr>
            <w:tcW w:w="2376" w:type="dxa"/>
            <w:shd w:val="clear" w:color="auto" w:fill="F2F2F2" w:themeFill="background1" w:themeFillShade="F2"/>
            <w:vAlign w:val="center"/>
          </w:tcPr>
          <w:p w14:paraId="79993598" w14:textId="7A9EC136" w:rsidR="001822A0" w:rsidRPr="00DB355F" w:rsidRDefault="00DB65DE" w:rsidP="001822A0">
            <w:pPr>
              <w:pBdr>
                <w:top w:val="none" w:sz="0" w:space="0" w:color="auto"/>
                <w:left w:val="none" w:sz="0" w:space="0" w:color="auto"/>
                <w:bottom w:val="none" w:sz="0" w:space="0" w:color="auto"/>
                <w:right w:val="none" w:sz="0" w:space="0" w:color="auto"/>
                <w:between w:val="none" w:sz="0" w:space="0" w:color="auto"/>
              </w:pBdr>
              <w:spacing w:line="276" w:lineRule="auto"/>
              <w:ind w:hanging="2"/>
              <w:jc w:val="left"/>
              <w:rPr>
                <w:sz w:val="22"/>
                <w:szCs w:val="22"/>
                <w:lang w:val="en-US"/>
              </w:rPr>
            </w:pPr>
            <w:r w:rsidRPr="00DB355F">
              <w:rPr>
                <w:sz w:val="22"/>
                <w:szCs w:val="22"/>
              </w:rPr>
              <w:t>Выходные данные</w:t>
            </w:r>
          </w:p>
        </w:tc>
        <w:tc>
          <w:tcPr>
            <w:tcW w:w="8039" w:type="dxa"/>
            <w:shd w:val="clear" w:color="auto" w:fill="auto"/>
            <w:vAlign w:val="center"/>
          </w:tcPr>
          <w:p w14:paraId="05AA08FD" w14:textId="7D02AA8C" w:rsidR="001822A0" w:rsidRPr="00DB355F" w:rsidRDefault="00696284" w:rsidP="005A1714">
            <w:pPr>
              <w:pStyle w:val="affff7"/>
              <w:rPr>
                <w:lang w:val="ru-RU"/>
              </w:rPr>
            </w:pPr>
            <w:r w:rsidRPr="00DB355F">
              <w:rPr>
                <w:lang w:val="ru-RU"/>
              </w:rPr>
              <w:t xml:space="preserve">Структура ответа описана </w:t>
            </w:r>
            <w:proofErr w:type="gramStart"/>
            <w:r w:rsidRPr="00DB355F">
              <w:rPr>
                <w:lang w:val="ru-RU"/>
              </w:rPr>
              <w:t>в</w:t>
            </w:r>
            <w:proofErr w:type="gramEnd"/>
            <w:r w:rsidRPr="00DB355F">
              <w:rPr>
                <w:lang w:val="ru-RU"/>
              </w:rPr>
              <w:t xml:space="preserve"> </w:t>
            </w:r>
            <w:r w:rsidRPr="00DB355F">
              <w:fldChar w:fldCharType="begin"/>
            </w:r>
            <w:r w:rsidRPr="00DB355F">
              <w:rPr>
                <w:lang w:val="ru-RU"/>
              </w:rPr>
              <w:instrText xml:space="preserve"> </w:instrText>
            </w:r>
            <w:r w:rsidRPr="00DB355F">
              <w:instrText>REF</w:instrText>
            </w:r>
            <w:r w:rsidRPr="00DB355F">
              <w:rPr>
                <w:lang w:val="ru-RU"/>
              </w:rPr>
              <w:instrText xml:space="preserve"> _</w:instrText>
            </w:r>
            <w:r w:rsidRPr="00DB355F">
              <w:instrText>Ref</w:instrText>
            </w:r>
            <w:r w:rsidRPr="00DB355F">
              <w:rPr>
                <w:lang w:val="ru-RU"/>
              </w:rPr>
              <w:instrText>84355560 \</w:instrText>
            </w:r>
            <w:r w:rsidRPr="00DB355F">
              <w:instrText>h</w:instrText>
            </w:r>
            <w:r w:rsidRPr="00DB355F">
              <w:rPr>
                <w:lang w:val="ru-RU"/>
              </w:rPr>
              <w:instrText xml:space="preserve">  \* </w:instrText>
            </w:r>
            <w:r w:rsidRPr="00DB355F">
              <w:instrText>MERGEFORMAT</w:instrText>
            </w:r>
            <w:r w:rsidRPr="00DB355F">
              <w:rPr>
                <w:lang w:val="ru-RU"/>
              </w:rPr>
              <w:instrText xml:space="preserve"> </w:instrText>
            </w:r>
            <w:r w:rsidRPr="00DB355F">
              <w:fldChar w:fldCharType="separate"/>
            </w:r>
            <w:r w:rsidRPr="00DB355F">
              <w:rPr>
                <w:lang w:val="ru-RU"/>
              </w:rPr>
              <w:t xml:space="preserve">Таблица </w:t>
            </w:r>
            <w:r w:rsidRPr="00DB355F">
              <w:rPr>
                <w:noProof/>
                <w:lang w:val="ru-RU"/>
              </w:rPr>
              <w:t>17</w:t>
            </w:r>
            <w:r w:rsidRPr="00DB355F">
              <w:rPr>
                <w:lang w:val="ru-RU"/>
              </w:rPr>
              <w:t xml:space="preserve"> - Структура записи о вебхуке</w:t>
            </w:r>
            <w:r w:rsidRPr="00DB355F">
              <w:fldChar w:fldCharType="end"/>
            </w:r>
          </w:p>
        </w:tc>
      </w:tr>
    </w:tbl>
    <w:p w14:paraId="79189B21" w14:textId="544EC9D7" w:rsidR="00967DAE" w:rsidRPr="00DB355F" w:rsidRDefault="00967DAE" w:rsidP="00967DAE">
      <w:pPr>
        <w:pStyle w:val="2"/>
      </w:pPr>
      <w:bookmarkStart w:id="267" w:name="_Toc86399505"/>
      <w:bookmarkStart w:id="268" w:name="_Toc104994469"/>
      <w:r w:rsidRPr="00DB355F">
        <w:t>Получение вебхука</w:t>
      </w:r>
      <w:bookmarkEnd w:id="267"/>
      <w:bookmarkEnd w:id="268"/>
    </w:p>
    <w:tbl>
      <w:tblPr>
        <w:tblStyle w:val="af6"/>
        <w:tblW w:w="0" w:type="auto"/>
        <w:shd w:val="clear" w:color="auto" w:fill="F2F2F2" w:themeFill="background1" w:themeFillShade="F2"/>
        <w:tblLook w:val="04A0" w:firstRow="1" w:lastRow="0" w:firstColumn="1" w:lastColumn="0" w:noHBand="0" w:noVBand="1"/>
      </w:tblPr>
      <w:tblGrid>
        <w:gridCol w:w="2321"/>
        <w:gridCol w:w="7868"/>
      </w:tblGrid>
      <w:tr w:rsidR="00696284" w:rsidRPr="00DB355F" w14:paraId="1AFBE9A6" w14:textId="77777777" w:rsidTr="00646B61">
        <w:tc>
          <w:tcPr>
            <w:tcW w:w="2321" w:type="dxa"/>
            <w:shd w:val="clear" w:color="auto" w:fill="F2F2F2" w:themeFill="background1" w:themeFillShade="F2"/>
            <w:vAlign w:val="center"/>
          </w:tcPr>
          <w:p w14:paraId="7FDB2220" w14:textId="77777777" w:rsidR="00696284" w:rsidRPr="00DB355F" w:rsidRDefault="00696284" w:rsidP="00042746">
            <w:pPr>
              <w:pBdr>
                <w:top w:val="none" w:sz="0" w:space="0" w:color="auto"/>
                <w:left w:val="none" w:sz="0" w:space="0" w:color="auto"/>
                <w:bottom w:val="none" w:sz="0" w:space="0" w:color="auto"/>
                <w:right w:val="none" w:sz="0" w:space="0" w:color="auto"/>
                <w:between w:val="none" w:sz="0" w:space="0" w:color="auto"/>
              </w:pBdr>
              <w:spacing w:line="276" w:lineRule="auto"/>
              <w:ind w:hanging="2"/>
              <w:jc w:val="left"/>
              <w:rPr>
                <w:sz w:val="22"/>
                <w:szCs w:val="22"/>
              </w:rPr>
            </w:pPr>
            <w:r w:rsidRPr="00DB355F">
              <w:rPr>
                <w:sz w:val="22"/>
                <w:szCs w:val="22"/>
              </w:rPr>
              <w:t>Адрес</w:t>
            </w:r>
          </w:p>
        </w:tc>
        <w:tc>
          <w:tcPr>
            <w:tcW w:w="7868" w:type="dxa"/>
            <w:shd w:val="clear" w:color="auto" w:fill="auto"/>
            <w:vAlign w:val="center"/>
          </w:tcPr>
          <w:p w14:paraId="14B91233" w14:textId="64D694ED" w:rsidR="00696284" w:rsidRPr="00DB355F" w:rsidRDefault="00696284" w:rsidP="005A1714">
            <w:pPr>
              <w:pStyle w:val="affff7"/>
              <w:rPr>
                <w:lang w:val="ru-RU"/>
              </w:rPr>
            </w:pPr>
            <w:r w:rsidRPr="00DB355F">
              <w:t>http</w:t>
            </w:r>
            <w:r w:rsidRPr="00DB355F">
              <w:rPr>
                <w:lang w:val="ru-RU"/>
              </w:rPr>
              <w:t>://&lt;адрессервера&gt;/</w:t>
            </w:r>
            <w:r w:rsidRPr="00DB355F">
              <w:t>api</w:t>
            </w:r>
            <w:r w:rsidRPr="00DB355F">
              <w:rPr>
                <w:lang w:val="ru-RU"/>
              </w:rPr>
              <w:t>/</w:t>
            </w:r>
            <w:r w:rsidRPr="00DB355F">
              <w:t>webhooks</w:t>
            </w:r>
            <w:r w:rsidRPr="00DB355F">
              <w:rPr>
                <w:lang w:val="ru-RU"/>
              </w:rPr>
              <w:t>/{</w:t>
            </w:r>
            <w:r w:rsidRPr="00DB355F">
              <w:t>id</w:t>
            </w:r>
            <w:r w:rsidRPr="00DB355F">
              <w:rPr>
                <w:lang w:val="ru-RU"/>
              </w:rPr>
              <w:t>}</w:t>
            </w:r>
          </w:p>
        </w:tc>
      </w:tr>
      <w:tr w:rsidR="00696284" w:rsidRPr="00DB355F" w14:paraId="48E4624D" w14:textId="77777777" w:rsidTr="00646B61">
        <w:tc>
          <w:tcPr>
            <w:tcW w:w="2321" w:type="dxa"/>
            <w:shd w:val="clear" w:color="auto" w:fill="F2F2F2" w:themeFill="background1" w:themeFillShade="F2"/>
            <w:vAlign w:val="center"/>
          </w:tcPr>
          <w:p w14:paraId="4D3F44D8" w14:textId="77777777" w:rsidR="00696284" w:rsidRPr="00DB355F" w:rsidRDefault="00696284" w:rsidP="00042746">
            <w:pPr>
              <w:pBdr>
                <w:top w:val="none" w:sz="0" w:space="0" w:color="auto"/>
                <w:left w:val="none" w:sz="0" w:space="0" w:color="auto"/>
                <w:bottom w:val="none" w:sz="0" w:space="0" w:color="auto"/>
                <w:right w:val="none" w:sz="0" w:space="0" w:color="auto"/>
                <w:between w:val="none" w:sz="0" w:space="0" w:color="auto"/>
              </w:pBdr>
              <w:spacing w:line="276" w:lineRule="auto"/>
              <w:ind w:hanging="2"/>
              <w:jc w:val="left"/>
              <w:rPr>
                <w:sz w:val="22"/>
                <w:szCs w:val="22"/>
              </w:rPr>
            </w:pPr>
            <w:r w:rsidRPr="00DB355F">
              <w:rPr>
                <w:sz w:val="22"/>
                <w:szCs w:val="22"/>
              </w:rPr>
              <w:t>Метод</w:t>
            </w:r>
          </w:p>
        </w:tc>
        <w:tc>
          <w:tcPr>
            <w:tcW w:w="7868" w:type="dxa"/>
            <w:shd w:val="clear" w:color="auto" w:fill="auto"/>
            <w:vAlign w:val="center"/>
          </w:tcPr>
          <w:p w14:paraId="0F40ED83" w14:textId="0ADEDE03" w:rsidR="00696284" w:rsidRPr="00DB355F" w:rsidRDefault="00696284" w:rsidP="005A1714">
            <w:pPr>
              <w:pStyle w:val="affff7"/>
            </w:pPr>
            <w:r w:rsidRPr="00DB355F">
              <w:t>GET</w:t>
            </w:r>
          </w:p>
        </w:tc>
      </w:tr>
      <w:tr w:rsidR="00696284" w:rsidRPr="00DB355F" w14:paraId="22AABFA8" w14:textId="77777777" w:rsidTr="00646B61">
        <w:tc>
          <w:tcPr>
            <w:tcW w:w="2321" w:type="dxa"/>
            <w:shd w:val="clear" w:color="auto" w:fill="F2F2F2" w:themeFill="background1" w:themeFillShade="F2"/>
            <w:vAlign w:val="center"/>
          </w:tcPr>
          <w:p w14:paraId="5D16ECA5" w14:textId="77777777" w:rsidR="00696284" w:rsidRPr="00DB355F" w:rsidRDefault="00696284" w:rsidP="00042746">
            <w:pPr>
              <w:pBdr>
                <w:top w:val="none" w:sz="0" w:space="0" w:color="auto"/>
                <w:left w:val="none" w:sz="0" w:space="0" w:color="auto"/>
                <w:bottom w:val="none" w:sz="0" w:space="0" w:color="auto"/>
                <w:right w:val="none" w:sz="0" w:space="0" w:color="auto"/>
                <w:between w:val="none" w:sz="0" w:space="0" w:color="auto"/>
              </w:pBdr>
              <w:spacing w:line="276" w:lineRule="auto"/>
              <w:ind w:hanging="2"/>
              <w:jc w:val="left"/>
              <w:rPr>
                <w:sz w:val="22"/>
                <w:szCs w:val="22"/>
                <w:lang w:val="en-US"/>
              </w:rPr>
            </w:pPr>
            <w:r w:rsidRPr="00DB355F">
              <w:rPr>
                <w:sz w:val="22"/>
                <w:szCs w:val="22"/>
              </w:rPr>
              <w:t>Выходные данные</w:t>
            </w:r>
          </w:p>
        </w:tc>
        <w:tc>
          <w:tcPr>
            <w:tcW w:w="7868" w:type="dxa"/>
            <w:shd w:val="clear" w:color="auto" w:fill="auto"/>
            <w:vAlign w:val="center"/>
          </w:tcPr>
          <w:p w14:paraId="53814E6E" w14:textId="0A3CBF76" w:rsidR="00696284" w:rsidRPr="00DB355F" w:rsidRDefault="00696284" w:rsidP="005A1714">
            <w:pPr>
              <w:pStyle w:val="affff7"/>
              <w:rPr>
                <w:lang w:val="ru-RU"/>
              </w:rPr>
            </w:pPr>
            <w:r w:rsidRPr="00DB355F">
              <w:rPr>
                <w:lang w:val="ru-RU"/>
              </w:rPr>
              <w:t xml:space="preserve">Структура ответа описана </w:t>
            </w:r>
            <w:proofErr w:type="gramStart"/>
            <w:r w:rsidRPr="00DB355F">
              <w:rPr>
                <w:lang w:val="ru-RU"/>
              </w:rPr>
              <w:t>в</w:t>
            </w:r>
            <w:proofErr w:type="gramEnd"/>
            <w:r w:rsidRPr="00DB355F">
              <w:rPr>
                <w:lang w:val="ru-RU"/>
              </w:rPr>
              <w:t xml:space="preserve"> </w:t>
            </w:r>
            <w:r w:rsidRPr="00DB355F">
              <w:fldChar w:fldCharType="begin"/>
            </w:r>
            <w:r w:rsidRPr="00DB355F">
              <w:rPr>
                <w:lang w:val="ru-RU"/>
              </w:rPr>
              <w:instrText xml:space="preserve"> </w:instrText>
            </w:r>
            <w:r w:rsidRPr="00DB355F">
              <w:instrText>REF</w:instrText>
            </w:r>
            <w:r w:rsidRPr="00DB355F">
              <w:rPr>
                <w:lang w:val="ru-RU"/>
              </w:rPr>
              <w:instrText xml:space="preserve"> _</w:instrText>
            </w:r>
            <w:r w:rsidRPr="00DB355F">
              <w:instrText>Ref</w:instrText>
            </w:r>
            <w:r w:rsidRPr="00DB355F">
              <w:rPr>
                <w:lang w:val="ru-RU"/>
              </w:rPr>
              <w:instrText>84355560 \</w:instrText>
            </w:r>
            <w:r w:rsidRPr="00DB355F">
              <w:instrText>h</w:instrText>
            </w:r>
            <w:r w:rsidRPr="00DB355F">
              <w:rPr>
                <w:lang w:val="ru-RU"/>
              </w:rPr>
              <w:instrText xml:space="preserve">  \* </w:instrText>
            </w:r>
            <w:r w:rsidRPr="00DB355F">
              <w:instrText>MERGEFORMAT</w:instrText>
            </w:r>
            <w:r w:rsidRPr="00DB355F">
              <w:rPr>
                <w:lang w:val="ru-RU"/>
              </w:rPr>
              <w:instrText xml:space="preserve"> </w:instrText>
            </w:r>
            <w:r w:rsidRPr="00DB355F">
              <w:fldChar w:fldCharType="separate"/>
            </w:r>
            <w:r w:rsidRPr="00DB355F">
              <w:rPr>
                <w:lang w:val="ru-RU"/>
              </w:rPr>
              <w:t xml:space="preserve">Таблица </w:t>
            </w:r>
            <w:r w:rsidRPr="00DB355F">
              <w:rPr>
                <w:noProof/>
                <w:lang w:val="ru-RU"/>
              </w:rPr>
              <w:t>17</w:t>
            </w:r>
            <w:r w:rsidRPr="00DB355F">
              <w:rPr>
                <w:lang w:val="ru-RU"/>
              </w:rPr>
              <w:t xml:space="preserve"> - Структура записи о вебхуке</w:t>
            </w:r>
            <w:r w:rsidRPr="00DB355F">
              <w:fldChar w:fldCharType="end"/>
            </w:r>
          </w:p>
        </w:tc>
      </w:tr>
    </w:tbl>
    <w:p w14:paraId="25F6C14C" w14:textId="4D03CBF1" w:rsidR="00F62BD9" w:rsidRPr="00DB355F" w:rsidRDefault="00967DAE" w:rsidP="00967DAE">
      <w:pPr>
        <w:pStyle w:val="2"/>
      </w:pPr>
      <w:bookmarkStart w:id="269" w:name="_Toc86399506"/>
      <w:bookmarkStart w:id="270" w:name="_Toc104994470"/>
      <w:r w:rsidRPr="00DB355F">
        <w:t>Удаление вебхука</w:t>
      </w:r>
      <w:bookmarkEnd w:id="269"/>
      <w:bookmarkEnd w:id="270"/>
    </w:p>
    <w:tbl>
      <w:tblPr>
        <w:tblW w:w="10349" w:type="dxa"/>
        <w:tblInd w:w="1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5"/>
        <w:gridCol w:w="8364"/>
      </w:tblGrid>
      <w:tr w:rsidR="005A1714" w:rsidRPr="00DB355F" w14:paraId="72C8F14D" w14:textId="77777777" w:rsidTr="00646B61">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B8BD8B3" w14:textId="77777777" w:rsidR="005A1714" w:rsidRPr="00DB355F" w:rsidRDefault="005A1714" w:rsidP="00042746">
            <w:pPr>
              <w:spacing w:line="240" w:lineRule="auto"/>
              <w:ind w:firstLine="0"/>
              <w:jc w:val="left"/>
              <w:rPr>
                <w:b/>
                <w:bCs/>
                <w:color w:val="333333"/>
                <w:sz w:val="22"/>
                <w:szCs w:val="22"/>
              </w:rPr>
            </w:pPr>
            <w:r w:rsidRPr="00DB355F">
              <w:rPr>
                <w:b/>
                <w:bCs/>
                <w:color w:val="333333"/>
                <w:sz w:val="22"/>
                <w:szCs w:val="22"/>
              </w:rPr>
              <w:t>Адрес</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0520D2" w14:textId="295BF379" w:rsidR="005A1714" w:rsidRPr="00DB355F" w:rsidRDefault="005A1714" w:rsidP="00042746">
            <w:pPr>
              <w:pStyle w:val="affff7"/>
              <w:jc w:val="left"/>
              <w:rPr>
                <w:lang w:val="ru-RU"/>
              </w:rPr>
            </w:pPr>
            <w:r w:rsidRPr="00DB355F">
              <w:t>http</w:t>
            </w:r>
            <w:r w:rsidRPr="00DB355F">
              <w:rPr>
                <w:lang w:val="ru-RU"/>
              </w:rPr>
              <w:t>://&lt;адрессервера&gt;/</w:t>
            </w:r>
            <w:r w:rsidRPr="00DB355F">
              <w:t>api</w:t>
            </w:r>
            <w:r w:rsidRPr="00DB355F">
              <w:rPr>
                <w:lang w:val="ru-RU"/>
              </w:rPr>
              <w:t>/</w:t>
            </w:r>
            <w:r w:rsidRPr="00DB355F">
              <w:t>webhooks</w:t>
            </w:r>
            <w:r w:rsidRPr="00DB355F">
              <w:rPr>
                <w:lang w:val="ru-RU"/>
              </w:rPr>
              <w:t>/{</w:t>
            </w:r>
            <w:r w:rsidRPr="00DB355F">
              <w:t>id</w:t>
            </w:r>
            <w:r w:rsidRPr="00DB355F">
              <w:rPr>
                <w:lang w:val="ru-RU"/>
              </w:rPr>
              <w:t>}</w:t>
            </w:r>
          </w:p>
        </w:tc>
      </w:tr>
      <w:tr w:rsidR="005A1714" w:rsidRPr="00DB355F" w14:paraId="0A322BE3" w14:textId="77777777" w:rsidTr="00646B61">
        <w:trPr>
          <w:tblHeader/>
        </w:trPr>
        <w:tc>
          <w:tcPr>
            <w:tcW w:w="198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1DE0F16" w14:textId="77777777" w:rsidR="005A1714" w:rsidRPr="00DB355F" w:rsidRDefault="005A1714" w:rsidP="00042746">
            <w:pPr>
              <w:spacing w:line="240" w:lineRule="auto"/>
              <w:ind w:firstLine="0"/>
              <w:jc w:val="left"/>
              <w:rPr>
                <w:b/>
                <w:bCs/>
                <w:color w:val="333333"/>
                <w:sz w:val="22"/>
                <w:szCs w:val="22"/>
              </w:rPr>
            </w:pPr>
            <w:r w:rsidRPr="00DB355F">
              <w:rPr>
                <w:b/>
                <w:bCs/>
                <w:color w:val="333333"/>
                <w:sz w:val="22"/>
                <w:szCs w:val="22"/>
              </w:rPr>
              <w:t>Метод</w:t>
            </w:r>
          </w:p>
        </w:tc>
        <w:tc>
          <w:tcPr>
            <w:tcW w:w="836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F5790F" w14:textId="77777777" w:rsidR="005A1714" w:rsidRPr="00DB355F" w:rsidRDefault="005A1714" w:rsidP="00042746">
            <w:pPr>
              <w:pStyle w:val="affff7"/>
            </w:pPr>
            <w:r w:rsidRPr="00DB355F">
              <w:t>DELETE</w:t>
            </w:r>
          </w:p>
        </w:tc>
      </w:tr>
    </w:tbl>
    <w:p w14:paraId="781E4864" w14:textId="25733894" w:rsidR="00F62BD9" w:rsidRPr="00DB355F" w:rsidRDefault="006878C5" w:rsidP="005A1714">
      <w:r w:rsidRPr="00DB355F">
        <w:t xml:space="preserve"> </w:t>
      </w:r>
      <w:r w:rsidR="005A1714" w:rsidRPr="00DB355F">
        <w:t>После удаления вебхука, МИС не будет уведомляться об изменении записей.</w:t>
      </w:r>
    </w:p>
    <w:p w14:paraId="7A1117B3" w14:textId="51DE5FD5" w:rsidR="00B3250D" w:rsidRPr="00DB355F" w:rsidRDefault="002A1F65" w:rsidP="000E77FA">
      <w:pPr>
        <w:pStyle w:val="12"/>
        <w:rPr>
          <w:lang w:val="en-US"/>
        </w:rPr>
      </w:pPr>
      <w:bookmarkStart w:id="271" w:name="_Toc86399507"/>
      <w:bookmarkStart w:id="272" w:name="_Toc104994471"/>
      <w:r w:rsidRPr="00DB355F">
        <w:t>Используемые</w:t>
      </w:r>
      <w:r w:rsidRPr="00DB355F">
        <w:rPr>
          <w:lang w:val="en-US"/>
        </w:rPr>
        <w:t xml:space="preserve"> </w:t>
      </w:r>
      <w:r w:rsidRPr="00DB355F">
        <w:t>классификаторы</w:t>
      </w:r>
      <w:bookmarkEnd w:id="210"/>
      <w:bookmarkEnd w:id="211"/>
      <w:bookmarkEnd w:id="212"/>
      <w:bookmarkEnd w:id="213"/>
      <w:bookmarkEnd w:id="214"/>
      <w:bookmarkEnd w:id="215"/>
      <w:bookmarkEnd w:id="271"/>
      <w:bookmarkEnd w:id="272"/>
    </w:p>
    <w:p w14:paraId="2E8AF066" w14:textId="26D98001" w:rsidR="00B3250D" w:rsidRPr="00DB355F" w:rsidRDefault="002A1F65" w:rsidP="00260DBD">
      <w:pPr>
        <w:ind w:firstLine="708"/>
      </w:pPr>
      <w:r w:rsidRPr="00DB355F">
        <w:t xml:space="preserve">Все используемые при взаимодействии классификаторы доступны </w:t>
      </w:r>
      <w:r w:rsidR="00975AE7" w:rsidRPr="00DB355F">
        <w:t>в реестре справочников Министерства здравоохранения Российской Федерации</w:t>
      </w:r>
      <w:r w:rsidRPr="00DB355F">
        <w:t xml:space="preserve">, </w:t>
      </w:r>
      <w:proofErr w:type="gramStart"/>
      <w:r w:rsidRPr="00DB355F">
        <w:t>доступный</w:t>
      </w:r>
      <w:proofErr w:type="gramEnd"/>
      <w:r w:rsidRPr="00DB355F">
        <w:t xml:space="preserve"> по адрес</w:t>
      </w:r>
      <w:r w:rsidR="00975AE7" w:rsidRPr="00DB355F">
        <w:t>у</w:t>
      </w:r>
      <w:r w:rsidRPr="00DB355F">
        <w:t>:</w:t>
      </w:r>
      <w:r w:rsidR="00260DBD" w:rsidRPr="00DB355F">
        <w:t xml:space="preserve"> </w:t>
      </w:r>
      <w:r w:rsidR="00260DBD" w:rsidRPr="00DB355F">
        <w:rPr>
          <w:lang w:val="en-US"/>
        </w:rPr>
        <w:t>https</w:t>
      </w:r>
      <w:r w:rsidR="00260DBD" w:rsidRPr="00DB355F">
        <w:t>://</w:t>
      </w:r>
      <w:r w:rsidR="00260DBD" w:rsidRPr="00DB355F">
        <w:rPr>
          <w:lang w:val="en-US"/>
        </w:rPr>
        <w:t>nsi</w:t>
      </w:r>
      <w:r w:rsidR="00260DBD" w:rsidRPr="00DB355F">
        <w:t>.</w:t>
      </w:r>
      <w:r w:rsidR="00260DBD" w:rsidRPr="00DB355F">
        <w:rPr>
          <w:lang w:val="en-US"/>
        </w:rPr>
        <w:t>rosminzdrav</w:t>
      </w:r>
      <w:r w:rsidR="00260DBD" w:rsidRPr="00DB355F">
        <w:t>.</w:t>
      </w:r>
      <w:r w:rsidR="00260DBD" w:rsidRPr="00DB355F">
        <w:rPr>
          <w:lang w:val="en-US"/>
        </w:rPr>
        <w:t>ru</w:t>
      </w:r>
      <w:r w:rsidR="00260DBD" w:rsidRPr="00DB355F">
        <w:t>/#!/</w:t>
      </w:r>
      <w:r w:rsidR="00260DBD" w:rsidRPr="00DB355F">
        <w:rPr>
          <w:lang w:val="en-US"/>
        </w:rPr>
        <w:t>refbook</w:t>
      </w:r>
    </w:p>
    <w:p w14:paraId="23355153" w14:textId="47DC8428" w:rsidR="00B3250D" w:rsidRPr="00DB355F" w:rsidRDefault="000F7183" w:rsidP="000F7183">
      <w:pPr>
        <w:pStyle w:val="afa"/>
      </w:pPr>
      <w:r w:rsidRPr="00DB355F">
        <w:t xml:space="preserve">Таблица </w:t>
      </w:r>
      <w:r w:rsidR="007F1E8C">
        <w:fldChar w:fldCharType="begin"/>
      </w:r>
      <w:r w:rsidR="007F1E8C">
        <w:instrText xml:space="preserve"> SEQ Таблица \* ARABIC </w:instrText>
      </w:r>
      <w:r w:rsidR="007F1E8C">
        <w:fldChar w:fldCharType="separate"/>
      </w:r>
      <w:r w:rsidR="00C02B03">
        <w:rPr>
          <w:noProof/>
        </w:rPr>
        <w:t>3</w:t>
      </w:r>
      <w:r w:rsidR="007F1E8C">
        <w:rPr>
          <w:noProof/>
        </w:rPr>
        <w:fldChar w:fldCharType="end"/>
      </w:r>
      <w:r w:rsidR="0089525F" w:rsidRPr="00DB355F">
        <w:t xml:space="preserve"> </w:t>
      </w:r>
      <w:r w:rsidR="002A1F65" w:rsidRPr="00DB355F">
        <w:rPr>
          <w:lang w:val="en-US"/>
        </w:rPr>
        <w:t xml:space="preserve">– </w:t>
      </w:r>
      <w:r w:rsidR="000E77FA" w:rsidRPr="00DB355F">
        <w:t>Классификаторы</w:t>
      </w: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80" w:firstRow="0" w:lastRow="0" w:firstColumn="1" w:lastColumn="0" w:noHBand="0" w:noVBand="1"/>
      </w:tblPr>
      <w:tblGrid>
        <w:gridCol w:w="3473"/>
        <w:gridCol w:w="6321"/>
      </w:tblGrid>
      <w:tr w:rsidR="000335DF" w:rsidRPr="00DB355F" w14:paraId="1020A1D5" w14:textId="77777777" w:rsidTr="00611386">
        <w:trPr>
          <w:tblHeader/>
        </w:trPr>
        <w:tc>
          <w:tcPr>
            <w:tcW w:w="3473" w:type="dxa"/>
            <w:shd w:val="clear" w:color="auto" w:fill="F2F2F2" w:themeFill="background1" w:themeFillShade="F2"/>
            <w:tcMar>
              <w:top w:w="105" w:type="dxa"/>
              <w:left w:w="150" w:type="dxa"/>
              <w:bottom w:w="105" w:type="dxa"/>
              <w:right w:w="225" w:type="dxa"/>
            </w:tcMar>
            <w:hideMark/>
          </w:tcPr>
          <w:p w14:paraId="72C364E6"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OID справочника</w:t>
            </w:r>
          </w:p>
        </w:tc>
        <w:tc>
          <w:tcPr>
            <w:tcW w:w="6321" w:type="dxa"/>
            <w:shd w:val="clear" w:color="auto" w:fill="F2F2F2" w:themeFill="background1" w:themeFillShade="F2"/>
            <w:tcMar>
              <w:top w:w="105" w:type="dxa"/>
              <w:left w:w="150" w:type="dxa"/>
              <w:bottom w:w="105" w:type="dxa"/>
              <w:right w:w="225" w:type="dxa"/>
            </w:tcMar>
            <w:hideMark/>
          </w:tcPr>
          <w:p w14:paraId="4D02C65D"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Наименование</w:t>
            </w:r>
          </w:p>
        </w:tc>
      </w:tr>
      <w:tr w:rsidR="000335DF" w:rsidRPr="00DB355F" w14:paraId="798F703B" w14:textId="77777777" w:rsidTr="00975AE7">
        <w:tc>
          <w:tcPr>
            <w:tcW w:w="3473" w:type="dxa"/>
            <w:shd w:val="clear" w:color="auto" w:fill="FFFFFF"/>
            <w:tcMar>
              <w:top w:w="105" w:type="dxa"/>
              <w:left w:w="150" w:type="dxa"/>
              <w:bottom w:w="105" w:type="dxa"/>
              <w:right w:w="150" w:type="dxa"/>
            </w:tcMar>
            <w:hideMark/>
          </w:tcPr>
          <w:p w14:paraId="2F01E648"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1.2.643.5.1.13.13.99.2.635</w:t>
            </w:r>
          </w:p>
        </w:tc>
        <w:tc>
          <w:tcPr>
            <w:tcW w:w="6321" w:type="dxa"/>
            <w:shd w:val="clear" w:color="auto" w:fill="FFFFFF"/>
            <w:tcMar>
              <w:top w:w="105" w:type="dxa"/>
              <w:left w:w="150" w:type="dxa"/>
              <w:bottom w:w="105" w:type="dxa"/>
              <w:right w:w="150" w:type="dxa"/>
            </w:tcMar>
            <w:hideMark/>
          </w:tcPr>
          <w:p w14:paraId="76EC2149"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 xml:space="preserve">Регистр </w:t>
            </w:r>
            <w:proofErr w:type="gramStart"/>
            <w:r w:rsidRPr="00DB355F">
              <w:rPr>
                <w:color w:val="auto"/>
              </w:rPr>
              <w:t>вакцинированных</w:t>
            </w:r>
            <w:proofErr w:type="gramEnd"/>
            <w:r w:rsidRPr="00DB355F">
              <w:rPr>
                <w:color w:val="auto"/>
              </w:rPr>
              <w:t>. Вакцины от гриппа</w:t>
            </w:r>
          </w:p>
        </w:tc>
      </w:tr>
      <w:tr w:rsidR="000335DF" w:rsidRPr="00DB355F" w14:paraId="0AE1413E" w14:textId="77777777" w:rsidTr="00975AE7">
        <w:tc>
          <w:tcPr>
            <w:tcW w:w="3473" w:type="dxa"/>
            <w:shd w:val="clear" w:color="auto" w:fill="FFFFFF"/>
            <w:tcMar>
              <w:top w:w="105" w:type="dxa"/>
              <w:left w:w="150" w:type="dxa"/>
              <w:bottom w:w="105" w:type="dxa"/>
              <w:right w:w="150" w:type="dxa"/>
            </w:tcMar>
            <w:hideMark/>
          </w:tcPr>
          <w:p w14:paraId="0ED1877D"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1.2.643.5.1.13.13.99.2.617</w:t>
            </w:r>
          </w:p>
        </w:tc>
        <w:tc>
          <w:tcPr>
            <w:tcW w:w="6321" w:type="dxa"/>
            <w:shd w:val="clear" w:color="auto" w:fill="FFFFFF"/>
            <w:tcMar>
              <w:top w:w="105" w:type="dxa"/>
              <w:left w:w="150" w:type="dxa"/>
              <w:bottom w:w="105" w:type="dxa"/>
              <w:right w:w="150" w:type="dxa"/>
            </w:tcMar>
            <w:hideMark/>
          </w:tcPr>
          <w:p w14:paraId="17478A39"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 xml:space="preserve">Регистр </w:t>
            </w:r>
            <w:proofErr w:type="gramStart"/>
            <w:r w:rsidRPr="00DB355F">
              <w:rPr>
                <w:color w:val="auto"/>
              </w:rPr>
              <w:t>вакцинированных</w:t>
            </w:r>
            <w:proofErr w:type="gramEnd"/>
            <w:r w:rsidRPr="00DB355F">
              <w:rPr>
                <w:color w:val="auto"/>
              </w:rPr>
              <w:t>. Вакцины от коронавирусной инфекции</w:t>
            </w:r>
          </w:p>
        </w:tc>
      </w:tr>
      <w:tr w:rsidR="000335DF" w:rsidRPr="00DB355F" w14:paraId="7CDCA41C" w14:textId="77777777" w:rsidTr="00975AE7">
        <w:tc>
          <w:tcPr>
            <w:tcW w:w="3473" w:type="dxa"/>
            <w:shd w:val="clear" w:color="auto" w:fill="FFFFFF"/>
            <w:tcMar>
              <w:top w:w="105" w:type="dxa"/>
              <w:left w:w="150" w:type="dxa"/>
              <w:bottom w:w="105" w:type="dxa"/>
              <w:right w:w="150" w:type="dxa"/>
            </w:tcMar>
            <w:hideMark/>
          </w:tcPr>
          <w:p w14:paraId="7E908C76"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1.2.643.5.1.13.13.11.1005</w:t>
            </w:r>
          </w:p>
        </w:tc>
        <w:tc>
          <w:tcPr>
            <w:tcW w:w="6321" w:type="dxa"/>
            <w:shd w:val="clear" w:color="auto" w:fill="FFFFFF"/>
            <w:tcMar>
              <w:top w:w="105" w:type="dxa"/>
              <w:left w:w="150" w:type="dxa"/>
              <w:bottom w:w="105" w:type="dxa"/>
              <w:right w:w="150" w:type="dxa"/>
            </w:tcMar>
            <w:hideMark/>
          </w:tcPr>
          <w:p w14:paraId="0A6979C4"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Международная статистическая классификация болезней и проблем, связанных со здоровьем (10-й пересмотр)</w:t>
            </w:r>
          </w:p>
        </w:tc>
      </w:tr>
      <w:tr w:rsidR="000335DF" w:rsidRPr="00DB355F" w14:paraId="13310F86" w14:textId="77777777" w:rsidTr="00975AE7">
        <w:tc>
          <w:tcPr>
            <w:tcW w:w="3473" w:type="dxa"/>
            <w:shd w:val="clear" w:color="auto" w:fill="FFFFFF"/>
            <w:tcMar>
              <w:top w:w="105" w:type="dxa"/>
              <w:left w:w="150" w:type="dxa"/>
              <w:bottom w:w="105" w:type="dxa"/>
              <w:right w:w="150" w:type="dxa"/>
            </w:tcMar>
            <w:hideMark/>
          </w:tcPr>
          <w:p w14:paraId="3790C028"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lastRenderedPageBreak/>
              <w:t>1.2.643.5.1.13.13.99.2.613</w:t>
            </w:r>
          </w:p>
        </w:tc>
        <w:tc>
          <w:tcPr>
            <w:tcW w:w="6321" w:type="dxa"/>
            <w:shd w:val="clear" w:color="auto" w:fill="FFFFFF"/>
            <w:tcMar>
              <w:top w:w="105" w:type="dxa"/>
              <w:left w:w="150" w:type="dxa"/>
              <w:bottom w:w="105" w:type="dxa"/>
              <w:right w:w="150" w:type="dxa"/>
            </w:tcMar>
            <w:hideMark/>
          </w:tcPr>
          <w:p w14:paraId="47288D48"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 xml:space="preserve">Регистр </w:t>
            </w:r>
            <w:proofErr w:type="gramStart"/>
            <w:r w:rsidRPr="00DB355F">
              <w:rPr>
                <w:color w:val="auto"/>
              </w:rPr>
              <w:t>вакцинированных</w:t>
            </w:r>
            <w:proofErr w:type="gramEnd"/>
            <w:r w:rsidRPr="00DB355F">
              <w:rPr>
                <w:color w:val="auto"/>
              </w:rPr>
              <w:t>. Группы риска вакцинируемого</w:t>
            </w:r>
          </w:p>
        </w:tc>
      </w:tr>
      <w:tr w:rsidR="000335DF" w:rsidRPr="00DB355F" w14:paraId="227C005F" w14:textId="77777777" w:rsidTr="00975AE7">
        <w:tc>
          <w:tcPr>
            <w:tcW w:w="3473" w:type="dxa"/>
            <w:shd w:val="clear" w:color="auto" w:fill="FFFFFF"/>
            <w:tcMar>
              <w:top w:w="105" w:type="dxa"/>
              <w:left w:w="150" w:type="dxa"/>
              <w:bottom w:w="105" w:type="dxa"/>
              <w:right w:w="150" w:type="dxa"/>
            </w:tcMar>
            <w:hideMark/>
          </w:tcPr>
          <w:p w14:paraId="5C2D4A97"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1.2.643.5.1.13.13.99.2.619</w:t>
            </w:r>
          </w:p>
        </w:tc>
        <w:tc>
          <w:tcPr>
            <w:tcW w:w="6321" w:type="dxa"/>
            <w:shd w:val="clear" w:color="auto" w:fill="FFFFFF"/>
            <w:tcMar>
              <w:top w:w="105" w:type="dxa"/>
              <w:left w:w="150" w:type="dxa"/>
              <w:bottom w:w="105" w:type="dxa"/>
              <w:right w:w="150" w:type="dxa"/>
            </w:tcMar>
            <w:hideMark/>
          </w:tcPr>
          <w:p w14:paraId="50936490"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Реакции на ввод вакцины</w:t>
            </w:r>
          </w:p>
        </w:tc>
      </w:tr>
      <w:tr w:rsidR="000335DF" w:rsidRPr="00DB355F" w14:paraId="36EA8124" w14:textId="77777777" w:rsidTr="00975AE7">
        <w:tc>
          <w:tcPr>
            <w:tcW w:w="3473" w:type="dxa"/>
            <w:shd w:val="clear" w:color="auto" w:fill="FFFFFF"/>
            <w:tcMar>
              <w:top w:w="105" w:type="dxa"/>
              <w:left w:w="150" w:type="dxa"/>
              <w:bottom w:w="105" w:type="dxa"/>
              <w:right w:w="150" w:type="dxa"/>
            </w:tcMar>
            <w:hideMark/>
          </w:tcPr>
          <w:p w14:paraId="0A26EFC4"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1.2.643.5.1.13.13.11.1461</w:t>
            </w:r>
          </w:p>
        </w:tc>
        <w:tc>
          <w:tcPr>
            <w:tcW w:w="6321" w:type="dxa"/>
            <w:shd w:val="clear" w:color="auto" w:fill="FFFFFF"/>
            <w:tcMar>
              <w:top w:w="105" w:type="dxa"/>
              <w:left w:w="150" w:type="dxa"/>
              <w:bottom w:w="105" w:type="dxa"/>
              <w:right w:w="150" w:type="dxa"/>
            </w:tcMar>
            <w:hideMark/>
          </w:tcPr>
          <w:p w14:paraId="12C8EEF9"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Реестр медицинских организаций Российской Федерации</w:t>
            </w:r>
          </w:p>
        </w:tc>
      </w:tr>
      <w:tr w:rsidR="000335DF" w:rsidRPr="00DB355F" w14:paraId="78AB55C8" w14:textId="77777777" w:rsidTr="00975AE7">
        <w:tc>
          <w:tcPr>
            <w:tcW w:w="3473" w:type="dxa"/>
            <w:shd w:val="clear" w:color="auto" w:fill="FFFFFF"/>
            <w:tcMar>
              <w:top w:w="105" w:type="dxa"/>
              <w:left w:w="150" w:type="dxa"/>
              <w:bottom w:w="105" w:type="dxa"/>
              <w:right w:w="150" w:type="dxa"/>
            </w:tcMar>
            <w:hideMark/>
          </w:tcPr>
          <w:p w14:paraId="5D692582"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1.2.643.5.1.13.13.99.2.618</w:t>
            </w:r>
          </w:p>
        </w:tc>
        <w:tc>
          <w:tcPr>
            <w:tcW w:w="6321" w:type="dxa"/>
            <w:shd w:val="clear" w:color="auto" w:fill="FFFFFF"/>
            <w:tcMar>
              <w:top w:w="105" w:type="dxa"/>
              <w:left w:w="150" w:type="dxa"/>
              <w:bottom w:w="105" w:type="dxa"/>
              <w:right w:w="150" w:type="dxa"/>
            </w:tcMar>
            <w:hideMark/>
          </w:tcPr>
          <w:p w14:paraId="25D0C77E"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 xml:space="preserve">Регистр </w:t>
            </w:r>
            <w:proofErr w:type="gramStart"/>
            <w:r w:rsidRPr="00DB355F">
              <w:rPr>
                <w:color w:val="auto"/>
              </w:rPr>
              <w:t>вакцинированных</w:t>
            </w:r>
            <w:proofErr w:type="gramEnd"/>
            <w:r w:rsidRPr="00DB355F">
              <w:rPr>
                <w:color w:val="auto"/>
              </w:rPr>
              <w:t>. Противопоказания к применению вакцины</w:t>
            </w:r>
          </w:p>
        </w:tc>
      </w:tr>
      <w:tr w:rsidR="000335DF" w:rsidRPr="00DB355F" w14:paraId="2130EE59" w14:textId="77777777" w:rsidTr="00975AE7">
        <w:tc>
          <w:tcPr>
            <w:tcW w:w="3473" w:type="dxa"/>
            <w:shd w:val="clear" w:color="auto" w:fill="FFFFFF"/>
            <w:tcMar>
              <w:top w:w="105" w:type="dxa"/>
              <w:left w:w="150" w:type="dxa"/>
              <w:bottom w:w="105" w:type="dxa"/>
              <w:right w:w="150" w:type="dxa"/>
            </w:tcMar>
            <w:hideMark/>
          </w:tcPr>
          <w:p w14:paraId="6006D5A9"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1.2.643.5.1.13.13.99.2.616</w:t>
            </w:r>
          </w:p>
        </w:tc>
        <w:tc>
          <w:tcPr>
            <w:tcW w:w="6321" w:type="dxa"/>
            <w:shd w:val="clear" w:color="auto" w:fill="FFFFFF"/>
            <w:tcMar>
              <w:top w:w="105" w:type="dxa"/>
              <w:left w:w="150" w:type="dxa"/>
              <w:bottom w:w="105" w:type="dxa"/>
              <w:right w:w="150" w:type="dxa"/>
            </w:tcMar>
            <w:hideMark/>
          </w:tcPr>
          <w:p w14:paraId="013FA5EA"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Допуск к вакцинации</w:t>
            </w:r>
          </w:p>
        </w:tc>
      </w:tr>
      <w:tr w:rsidR="000335DF" w:rsidRPr="00DB355F" w14:paraId="7AC5AF5E" w14:textId="77777777" w:rsidTr="00975AE7">
        <w:tc>
          <w:tcPr>
            <w:tcW w:w="3473" w:type="dxa"/>
            <w:shd w:val="clear" w:color="auto" w:fill="FFFFFF"/>
            <w:tcMar>
              <w:top w:w="105" w:type="dxa"/>
              <w:left w:w="150" w:type="dxa"/>
              <w:bottom w:w="105" w:type="dxa"/>
              <w:right w:w="150" w:type="dxa"/>
            </w:tcMar>
            <w:hideMark/>
          </w:tcPr>
          <w:p w14:paraId="1FC20898"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1.2.643.5.1.13.13.99.2.628</w:t>
            </w:r>
          </w:p>
        </w:tc>
        <w:tc>
          <w:tcPr>
            <w:tcW w:w="6321" w:type="dxa"/>
            <w:shd w:val="clear" w:color="auto" w:fill="FFFFFF"/>
            <w:tcMar>
              <w:top w:w="105" w:type="dxa"/>
              <w:left w:w="150" w:type="dxa"/>
              <w:bottom w:w="105" w:type="dxa"/>
              <w:right w:w="150" w:type="dxa"/>
            </w:tcMar>
            <w:hideMark/>
          </w:tcPr>
          <w:p w14:paraId="71D07820"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 xml:space="preserve">Регистр </w:t>
            </w:r>
            <w:proofErr w:type="gramStart"/>
            <w:r w:rsidRPr="00DB355F">
              <w:rPr>
                <w:color w:val="auto"/>
              </w:rPr>
              <w:t>вакцинированных</w:t>
            </w:r>
            <w:proofErr w:type="gramEnd"/>
            <w:r w:rsidRPr="00DB355F">
              <w:rPr>
                <w:color w:val="auto"/>
              </w:rPr>
              <w:t>. Тип анализов</w:t>
            </w:r>
          </w:p>
        </w:tc>
      </w:tr>
      <w:tr w:rsidR="000335DF" w:rsidRPr="00DB355F" w14:paraId="6D37304C" w14:textId="77777777" w:rsidTr="00975AE7">
        <w:tc>
          <w:tcPr>
            <w:tcW w:w="3473" w:type="dxa"/>
            <w:shd w:val="clear" w:color="auto" w:fill="FFFFFF"/>
            <w:tcMar>
              <w:top w:w="105" w:type="dxa"/>
              <w:left w:w="150" w:type="dxa"/>
              <w:bottom w:w="105" w:type="dxa"/>
              <w:right w:w="150" w:type="dxa"/>
            </w:tcMar>
            <w:hideMark/>
          </w:tcPr>
          <w:p w14:paraId="0CE5B3B2"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1.2.643.5.1.13.13.99.2.629</w:t>
            </w:r>
          </w:p>
        </w:tc>
        <w:tc>
          <w:tcPr>
            <w:tcW w:w="6321" w:type="dxa"/>
            <w:shd w:val="clear" w:color="auto" w:fill="FFFFFF"/>
            <w:tcMar>
              <w:top w:w="105" w:type="dxa"/>
              <w:left w:w="150" w:type="dxa"/>
              <w:bottom w:w="105" w:type="dxa"/>
              <w:right w:w="150" w:type="dxa"/>
            </w:tcMar>
            <w:hideMark/>
          </w:tcPr>
          <w:p w14:paraId="632B6198"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 xml:space="preserve">Регистр </w:t>
            </w:r>
            <w:proofErr w:type="gramStart"/>
            <w:r w:rsidRPr="00DB355F">
              <w:rPr>
                <w:color w:val="auto"/>
              </w:rPr>
              <w:t>вакцинированных</w:t>
            </w:r>
            <w:proofErr w:type="gramEnd"/>
            <w:r w:rsidRPr="00DB355F">
              <w:rPr>
                <w:color w:val="auto"/>
              </w:rPr>
              <w:t>. Результаты полимеразной цепной реакции (ПЦР) - диагностики</w:t>
            </w:r>
          </w:p>
        </w:tc>
      </w:tr>
      <w:tr w:rsidR="00C6107E" w:rsidRPr="00DB355F" w14:paraId="46EBD221" w14:textId="77777777" w:rsidTr="00975AE7">
        <w:tc>
          <w:tcPr>
            <w:tcW w:w="3473" w:type="dxa"/>
            <w:shd w:val="clear" w:color="auto" w:fill="FFFFFF"/>
            <w:tcMar>
              <w:top w:w="105" w:type="dxa"/>
              <w:left w:w="150" w:type="dxa"/>
              <w:bottom w:w="105" w:type="dxa"/>
              <w:right w:w="150" w:type="dxa"/>
            </w:tcMar>
          </w:tcPr>
          <w:p w14:paraId="74B8C154" w14:textId="6EDF6C62" w:rsidR="00C6107E" w:rsidRPr="00DB355F" w:rsidRDefault="00C6107E"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1.2.643.5.1.13.13.99.2.630</w:t>
            </w:r>
          </w:p>
        </w:tc>
        <w:tc>
          <w:tcPr>
            <w:tcW w:w="6321" w:type="dxa"/>
            <w:shd w:val="clear" w:color="auto" w:fill="FFFFFF"/>
            <w:tcMar>
              <w:top w:w="105" w:type="dxa"/>
              <w:left w:w="150" w:type="dxa"/>
              <w:bottom w:w="105" w:type="dxa"/>
              <w:right w:w="150" w:type="dxa"/>
            </w:tcMar>
          </w:tcPr>
          <w:p w14:paraId="6EDD9D63" w14:textId="22E4D0DB" w:rsidR="00C6107E" w:rsidRPr="00DB355F" w:rsidRDefault="00C6107E"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ФРВ. Лекарственные препараты</w:t>
            </w:r>
          </w:p>
        </w:tc>
      </w:tr>
      <w:tr w:rsidR="000335DF" w:rsidRPr="00DB355F" w14:paraId="09994F1F" w14:textId="77777777" w:rsidTr="00975AE7">
        <w:tc>
          <w:tcPr>
            <w:tcW w:w="3473" w:type="dxa"/>
            <w:shd w:val="clear" w:color="auto" w:fill="FFFFFF"/>
            <w:tcMar>
              <w:top w:w="105" w:type="dxa"/>
              <w:left w:w="150" w:type="dxa"/>
              <w:bottom w:w="105" w:type="dxa"/>
              <w:right w:w="150" w:type="dxa"/>
            </w:tcMar>
            <w:hideMark/>
          </w:tcPr>
          <w:p w14:paraId="7944BDC8"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1.2.643.5.1.13.13.99.2.627</w:t>
            </w:r>
          </w:p>
        </w:tc>
        <w:tc>
          <w:tcPr>
            <w:tcW w:w="6321" w:type="dxa"/>
            <w:shd w:val="clear" w:color="auto" w:fill="FFFFFF"/>
            <w:tcMar>
              <w:top w:w="105" w:type="dxa"/>
              <w:left w:w="150" w:type="dxa"/>
              <w:bottom w:w="105" w:type="dxa"/>
              <w:right w:w="150" w:type="dxa"/>
            </w:tcMar>
            <w:hideMark/>
          </w:tcPr>
          <w:p w14:paraId="5D318A54"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 xml:space="preserve">Регистр </w:t>
            </w:r>
            <w:proofErr w:type="gramStart"/>
            <w:r w:rsidRPr="00DB355F">
              <w:rPr>
                <w:color w:val="auto"/>
              </w:rPr>
              <w:t>вакцинированных</w:t>
            </w:r>
            <w:proofErr w:type="gramEnd"/>
            <w:r w:rsidRPr="00DB355F">
              <w:rPr>
                <w:color w:val="auto"/>
              </w:rPr>
              <w:t>. Действия</w:t>
            </w:r>
          </w:p>
        </w:tc>
      </w:tr>
      <w:tr w:rsidR="000335DF" w:rsidRPr="00DB355F" w14:paraId="440DD78F" w14:textId="77777777" w:rsidTr="00975AE7">
        <w:tc>
          <w:tcPr>
            <w:tcW w:w="3473" w:type="dxa"/>
            <w:shd w:val="clear" w:color="auto" w:fill="FFFFFF"/>
            <w:tcMar>
              <w:top w:w="105" w:type="dxa"/>
              <w:left w:w="150" w:type="dxa"/>
              <w:bottom w:w="105" w:type="dxa"/>
              <w:right w:w="150" w:type="dxa"/>
            </w:tcMar>
            <w:hideMark/>
          </w:tcPr>
          <w:p w14:paraId="597D1DB8"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1.2.643.5.1.13.13.99.2.626</w:t>
            </w:r>
          </w:p>
        </w:tc>
        <w:tc>
          <w:tcPr>
            <w:tcW w:w="6321" w:type="dxa"/>
            <w:shd w:val="clear" w:color="auto" w:fill="FFFFFF"/>
            <w:tcMar>
              <w:top w:w="105" w:type="dxa"/>
              <w:left w:w="150" w:type="dxa"/>
              <w:bottom w:w="105" w:type="dxa"/>
              <w:right w:w="150" w:type="dxa"/>
            </w:tcMar>
            <w:hideMark/>
          </w:tcPr>
          <w:p w14:paraId="2FEA044C"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 xml:space="preserve">Регистр </w:t>
            </w:r>
            <w:proofErr w:type="gramStart"/>
            <w:r w:rsidRPr="00DB355F">
              <w:rPr>
                <w:color w:val="auto"/>
              </w:rPr>
              <w:t>вакцинированных</w:t>
            </w:r>
            <w:proofErr w:type="gramEnd"/>
            <w:r w:rsidRPr="00DB355F">
              <w:rPr>
                <w:color w:val="auto"/>
              </w:rPr>
              <w:t>. Общие жалобы</w:t>
            </w:r>
          </w:p>
        </w:tc>
      </w:tr>
      <w:tr w:rsidR="00772C2F" w:rsidRPr="00DB355F" w14:paraId="66006B17" w14:textId="77777777" w:rsidTr="00975AE7">
        <w:tc>
          <w:tcPr>
            <w:tcW w:w="3473" w:type="dxa"/>
            <w:shd w:val="clear" w:color="auto" w:fill="FFFFFF"/>
            <w:tcMar>
              <w:top w:w="105" w:type="dxa"/>
              <w:left w:w="150" w:type="dxa"/>
              <w:bottom w:w="105" w:type="dxa"/>
              <w:right w:w="150" w:type="dxa"/>
            </w:tcMar>
          </w:tcPr>
          <w:p w14:paraId="6C80722B" w14:textId="2D2AA1CC" w:rsidR="00772C2F" w:rsidRPr="00DB355F" w:rsidRDefault="00772C2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1.2.643.5.1.13.13.99.2.742</w:t>
            </w:r>
          </w:p>
        </w:tc>
        <w:tc>
          <w:tcPr>
            <w:tcW w:w="6321" w:type="dxa"/>
            <w:shd w:val="clear" w:color="auto" w:fill="FFFFFF"/>
            <w:tcMar>
              <w:top w:w="105" w:type="dxa"/>
              <w:left w:w="150" w:type="dxa"/>
              <w:bottom w:w="105" w:type="dxa"/>
              <w:right w:w="150" w:type="dxa"/>
            </w:tcMar>
          </w:tcPr>
          <w:p w14:paraId="16A8D502" w14:textId="1DB1812C" w:rsidR="00772C2F" w:rsidRPr="00DB355F" w:rsidRDefault="00772C2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 xml:space="preserve">Регистр </w:t>
            </w:r>
            <w:proofErr w:type="gramStart"/>
            <w:r w:rsidRPr="00DB355F">
              <w:rPr>
                <w:color w:val="auto"/>
              </w:rPr>
              <w:t>вакцинированных</w:t>
            </w:r>
            <w:proofErr w:type="gramEnd"/>
            <w:r w:rsidRPr="00DB355F">
              <w:rPr>
                <w:color w:val="auto"/>
              </w:rPr>
              <w:t>. Соответствие GTIN и вакцины</w:t>
            </w:r>
          </w:p>
        </w:tc>
      </w:tr>
      <w:tr w:rsidR="000335DF" w:rsidRPr="00DB355F" w14:paraId="2113FA10" w14:textId="77777777" w:rsidTr="00975AE7">
        <w:tc>
          <w:tcPr>
            <w:tcW w:w="3473" w:type="dxa"/>
            <w:shd w:val="clear" w:color="auto" w:fill="FFFFFF"/>
            <w:tcMar>
              <w:top w:w="105" w:type="dxa"/>
              <w:left w:w="150" w:type="dxa"/>
              <w:bottom w:w="105" w:type="dxa"/>
              <w:right w:w="150" w:type="dxa"/>
            </w:tcMar>
            <w:hideMark/>
          </w:tcPr>
          <w:p w14:paraId="62135885"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1.2.643.5.1.13.13.99.2.279</w:t>
            </w:r>
          </w:p>
        </w:tc>
        <w:tc>
          <w:tcPr>
            <w:tcW w:w="6321" w:type="dxa"/>
            <w:shd w:val="clear" w:color="auto" w:fill="FFFFFF"/>
            <w:tcMar>
              <w:top w:w="105" w:type="dxa"/>
              <w:left w:w="150" w:type="dxa"/>
              <w:bottom w:w="105" w:type="dxa"/>
              <w:right w:w="150" w:type="dxa"/>
            </w:tcMar>
            <w:hideMark/>
          </w:tcPr>
          <w:p w14:paraId="1B37E2C6"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Исходы беременности</w:t>
            </w:r>
          </w:p>
        </w:tc>
      </w:tr>
      <w:tr w:rsidR="000335DF" w:rsidRPr="00DB355F" w14:paraId="33CDF420" w14:textId="77777777" w:rsidTr="00975AE7">
        <w:tc>
          <w:tcPr>
            <w:tcW w:w="3473" w:type="dxa"/>
            <w:shd w:val="clear" w:color="auto" w:fill="FFFFFF"/>
            <w:tcMar>
              <w:top w:w="105" w:type="dxa"/>
              <w:left w:w="150" w:type="dxa"/>
              <w:bottom w:w="105" w:type="dxa"/>
              <w:right w:w="150" w:type="dxa"/>
            </w:tcMar>
            <w:hideMark/>
          </w:tcPr>
          <w:p w14:paraId="166CF3D5"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1.2.643.5.1.13.13.11.1040</w:t>
            </w:r>
          </w:p>
        </w:tc>
        <w:tc>
          <w:tcPr>
            <w:tcW w:w="6321" w:type="dxa"/>
            <w:shd w:val="clear" w:color="auto" w:fill="FFFFFF"/>
            <w:tcMar>
              <w:top w:w="105" w:type="dxa"/>
              <w:left w:w="150" w:type="dxa"/>
              <w:bottom w:w="105" w:type="dxa"/>
              <w:right w:w="150" w:type="dxa"/>
            </w:tcMar>
            <w:hideMark/>
          </w:tcPr>
          <w:p w14:paraId="6CD2F8CF"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Пол пациента</w:t>
            </w:r>
          </w:p>
        </w:tc>
      </w:tr>
      <w:tr w:rsidR="000335DF" w:rsidRPr="00DB355F" w14:paraId="0451A2F6" w14:textId="77777777" w:rsidTr="00975AE7">
        <w:tc>
          <w:tcPr>
            <w:tcW w:w="3473" w:type="dxa"/>
            <w:shd w:val="clear" w:color="auto" w:fill="FFFFFF"/>
            <w:tcMar>
              <w:top w:w="105" w:type="dxa"/>
              <w:left w:w="150" w:type="dxa"/>
              <w:bottom w:w="105" w:type="dxa"/>
              <w:right w:w="150" w:type="dxa"/>
            </w:tcMar>
            <w:hideMark/>
          </w:tcPr>
          <w:p w14:paraId="7F1B359B"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1.2.643.5.1.13.13.99.2.595</w:t>
            </w:r>
          </w:p>
        </w:tc>
        <w:tc>
          <w:tcPr>
            <w:tcW w:w="6321" w:type="dxa"/>
            <w:shd w:val="clear" w:color="auto" w:fill="FFFFFF"/>
            <w:tcMar>
              <w:top w:w="105" w:type="dxa"/>
              <w:left w:w="150" w:type="dxa"/>
              <w:bottom w:w="105" w:type="dxa"/>
              <w:right w:w="150" w:type="dxa"/>
            </w:tcMar>
            <w:hideMark/>
          </w:tcPr>
          <w:p w14:paraId="51E46E2C"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видов лечения</w:t>
            </w:r>
          </w:p>
        </w:tc>
      </w:tr>
      <w:tr w:rsidR="000335DF" w:rsidRPr="00DB355F" w14:paraId="5EF5DEB8" w14:textId="77777777" w:rsidTr="00975AE7">
        <w:tc>
          <w:tcPr>
            <w:tcW w:w="3473" w:type="dxa"/>
            <w:shd w:val="clear" w:color="auto" w:fill="FFFFFF"/>
            <w:tcMar>
              <w:top w:w="105" w:type="dxa"/>
              <w:left w:w="150" w:type="dxa"/>
              <w:bottom w:w="105" w:type="dxa"/>
              <w:right w:w="150" w:type="dxa"/>
            </w:tcMar>
            <w:hideMark/>
          </w:tcPr>
          <w:p w14:paraId="4AE56A2B"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1.2.643.5.1.13.13.99.2.568</w:t>
            </w:r>
          </w:p>
        </w:tc>
        <w:tc>
          <w:tcPr>
            <w:tcW w:w="6321" w:type="dxa"/>
            <w:shd w:val="clear" w:color="auto" w:fill="FFFFFF"/>
            <w:tcMar>
              <w:top w:w="105" w:type="dxa"/>
              <w:left w:w="150" w:type="dxa"/>
              <w:bottom w:w="105" w:type="dxa"/>
              <w:right w:w="150" w:type="dxa"/>
            </w:tcMar>
            <w:hideMark/>
          </w:tcPr>
          <w:p w14:paraId="5E26D34E"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диагнозов МКБ-10</w:t>
            </w:r>
          </w:p>
        </w:tc>
      </w:tr>
      <w:tr w:rsidR="000335DF" w:rsidRPr="00DB355F" w14:paraId="06218FDF" w14:textId="77777777" w:rsidTr="00975AE7">
        <w:tc>
          <w:tcPr>
            <w:tcW w:w="3473" w:type="dxa"/>
            <w:shd w:val="clear" w:color="auto" w:fill="FFFFFF"/>
            <w:tcMar>
              <w:top w:w="105" w:type="dxa"/>
              <w:left w:w="150" w:type="dxa"/>
              <w:bottom w:w="105" w:type="dxa"/>
              <w:right w:w="150" w:type="dxa"/>
            </w:tcMar>
            <w:hideMark/>
          </w:tcPr>
          <w:p w14:paraId="196E24D1"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1.2.643.5.1.13.13.99.2.558</w:t>
            </w:r>
          </w:p>
        </w:tc>
        <w:tc>
          <w:tcPr>
            <w:tcW w:w="6321" w:type="dxa"/>
            <w:shd w:val="clear" w:color="auto" w:fill="FFFFFF"/>
            <w:tcMar>
              <w:top w:w="105" w:type="dxa"/>
              <w:left w:w="150" w:type="dxa"/>
              <w:bottom w:w="105" w:type="dxa"/>
              <w:right w:w="150" w:type="dxa"/>
            </w:tcMar>
            <w:hideMark/>
          </w:tcPr>
          <w:p w14:paraId="318735F3"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причин исключения из регистра</w:t>
            </w:r>
          </w:p>
        </w:tc>
      </w:tr>
      <w:tr w:rsidR="000335DF" w:rsidRPr="00DB355F" w14:paraId="2181A72D" w14:textId="77777777" w:rsidTr="00975AE7">
        <w:tc>
          <w:tcPr>
            <w:tcW w:w="3473" w:type="dxa"/>
            <w:shd w:val="clear" w:color="auto" w:fill="FFFFFF"/>
            <w:tcMar>
              <w:top w:w="105" w:type="dxa"/>
              <w:left w:w="150" w:type="dxa"/>
              <w:bottom w:w="105" w:type="dxa"/>
              <w:right w:w="150" w:type="dxa"/>
            </w:tcMar>
            <w:hideMark/>
          </w:tcPr>
          <w:p w14:paraId="50990460"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1.2.643.5.1.13.13.99.2.557</w:t>
            </w:r>
          </w:p>
        </w:tc>
        <w:tc>
          <w:tcPr>
            <w:tcW w:w="6321" w:type="dxa"/>
            <w:shd w:val="clear" w:color="auto" w:fill="FFFFFF"/>
            <w:tcMar>
              <w:top w:w="105" w:type="dxa"/>
              <w:left w:w="150" w:type="dxa"/>
              <w:bottom w:w="105" w:type="dxa"/>
              <w:right w:w="150" w:type="dxa"/>
            </w:tcMar>
            <w:hideMark/>
          </w:tcPr>
          <w:p w14:paraId="1949B0B7"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диагностических материалов</w:t>
            </w:r>
          </w:p>
        </w:tc>
      </w:tr>
      <w:tr w:rsidR="000335DF" w:rsidRPr="00DB355F" w14:paraId="1B1F2F63" w14:textId="77777777" w:rsidTr="00975AE7">
        <w:tc>
          <w:tcPr>
            <w:tcW w:w="3473" w:type="dxa"/>
            <w:shd w:val="clear" w:color="auto" w:fill="FFFFFF"/>
            <w:tcMar>
              <w:top w:w="105" w:type="dxa"/>
              <w:left w:w="150" w:type="dxa"/>
              <w:bottom w:w="105" w:type="dxa"/>
              <w:right w:w="150" w:type="dxa"/>
            </w:tcMar>
            <w:hideMark/>
          </w:tcPr>
          <w:p w14:paraId="05F7351B"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1.2.643.5.1.13.13.99.2.598</w:t>
            </w:r>
          </w:p>
        </w:tc>
        <w:tc>
          <w:tcPr>
            <w:tcW w:w="6321" w:type="dxa"/>
            <w:shd w:val="clear" w:color="auto" w:fill="FFFFFF"/>
            <w:tcMar>
              <w:top w:w="105" w:type="dxa"/>
              <w:left w:w="150" w:type="dxa"/>
              <w:bottom w:w="105" w:type="dxa"/>
              <w:right w:w="150" w:type="dxa"/>
            </w:tcMar>
            <w:hideMark/>
          </w:tcPr>
          <w:p w14:paraId="77BCF26B"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результатов исследований</w:t>
            </w:r>
          </w:p>
        </w:tc>
      </w:tr>
      <w:tr w:rsidR="000335DF" w:rsidRPr="00DB355F" w14:paraId="047C19C4" w14:textId="77777777" w:rsidTr="00975AE7">
        <w:tc>
          <w:tcPr>
            <w:tcW w:w="3473" w:type="dxa"/>
            <w:shd w:val="clear" w:color="auto" w:fill="FFFFFF"/>
            <w:tcMar>
              <w:top w:w="105" w:type="dxa"/>
              <w:left w:w="150" w:type="dxa"/>
              <w:bottom w:w="105" w:type="dxa"/>
              <w:right w:w="150" w:type="dxa"/>
            </w:tcMar>
            <w:hideMark/>
          </w:tcPr>
          <w:p w14:paraId="1669AFED"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1.2.643.5.1.13.13.99.2.599</w:t>
            </w:r>
          </w:p>
        </w:tc>
        <w:tc>
          <w:tcPr>
            <w:tcW w:w="6321" w:type="dxa"/>
            <w:shd w:val="clear" w:color="auto" w:fill="FFFFFF"/>
            <w:tcMar>
              <w:top w:w="105" w:type="dxa"/>
              <w:left w:w="150" w:type="dxa"/>
              <w:bottom w:w="105" w:type="dxa"/>
              <w:right w:w="150" w:type="dxa"/>
            </w:tcMar>
            <w:hideMark/>
          </w:tcPr>
          <w:p w14:paraId="6F8ECB18"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возможных результатов для конкретных исследований</w:t>
            </w:r>
          </w:p>
        </w:tc>
      </w:tr>
      <w:tr w:rsidR="000335DF" w:rsidRPr="00DB355F" w14:paraId="717E529D" w14:textId="77777777" w:rsidTr="00975AE7">
        <w:tc>
          <w:tcPr>
            <w:tcW w:w="3473" w:type="dxa"/>
            <w:shd w:val="clear" w:color="auto" w:fill="FFFFFF"/>
            <w:tcMar>
              <w:top w:w="105" w:type="dxa"/>
              <w:left w:w="150" w:type="dxa"/>
              <w:bottom w:w="105" w:type="dxa"/>
              <w:right w:w="150" w:type="dxa"/>
            </w:tcMar>
            <w:hideMark/>
          </w:tcPr>
          <w:p w14:paraId="27F5232F"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1.2.643.5.1.13.13.99.2.596</w:t>
            </w:r>
          </w:p>
        </w:tc>
        <w:tc>
          <w:tcPr>
            <w:tcW w:w="6321" w:type="dxa"/>
            <w:shd w:val="clear" w:color="auto" w:fill="FFFFFF"/>
            <w:tcMar>
              <w:top w:w="105" w:type="dxa"/>
              <w:left w:w="150" w:type="dxa"/>
              <w:bottom w:w="105" w:type="dxa"/>
              <w:right w:w="150" w:type="dxa"/>
            </w:tcMar>
            <w:hideMark/>
          </w:tcPr>
          <w:p w14:paraId="025397A5"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исследований</w:t>
            </w:r>
          </w:p>
        </w:tc>
      </w:tr>
      <w:tr w:rsidR="000335DF" w:rsidRPr="00DB355F" w14:paraId="63C6A497" w14:textId="77777777" w:rsidTr="00975AE7">
        <w:tc>
          <w:tcPr>
            <w:tcW w:w="3473" w:type="dxa"/>
            <w:shd w:val="clear" w:color="auto" w:fill="FFFFFF"/>
            <w:tcMar>
              <w:top w:w="105" w:type="dxa"/>
              <w:left w:w="150" w:type="dxa"/>
              <w:bottom w:w="105" w:type="dxa"/>
              <w:right w:w="150" w:type="dxa"/>
            </w:tcMar>
            <w:hideMark/>
          </w:tcPr>
          <w:p w14:paraId="16344301"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lastRenderedPageBreak/>
              <w:t>1.2.643.5.1.13.13.99.2.567</w:t>
            </w:r>
          </w:p>
        </w:tc>
        <w:tc>
          <w:tcPr>
            <w:tcW w:w="6321" w:type="dxa"/>
            <w:shd w:val="clear" w:color="auto" w:fill="FFFFFF"/>
            <w:tcMar>
              <w:top w:w="105" w:type="dxa"/>
              <w:left w:w="150" w:type="dxa"/>
              <w:bottom w:w="105" w:type="dxa"/>
              <w:right w:w="150" w:type="dxa"/>
            </w:tcMar>
            <w:hideMark/>
          </w:tcPr>
          <w:p w14:paraId="6DFB3B7A"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этиологии пневмонии</w:t>
            </w:r>
          </w:p>
        </w:tc>
      </w:tr>
      <w:tr w:rsidR="000335DF" w:rsidRPr="00DB355F" w14:paraId="1EC209AC" w14:textId="77777777" w:rsidTr="00975AE7">
        <w:tc>
          <w:tcPr>
            <w:tcW w:w="3473" w:type="dxa"/>
            <w:shd w:val="clear" w:color="auto" w:fill="FFFFFF"/>
            <w:tcMar>
              <w:top w:w="105" w:type="dxa"/>
              <w:left w:w="150" w:type="dxa"/>
              <w:bottom w:w="105" w:type="dxa"/>
              <w:right w:w="150" w:type="dxa"/>
            </w:tcMar>
            <w:hideMark/>
          </w:tcPr>
          <w:p w14:paraId="56A525C5"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1.2.643.5.1.13.13.99.2.642</w:t>
            </w:r>
          </w:p>
        </w:tc>
        <w:tc>
          <w:tcPr>
            <w:tcW w:w="6321" w:type="dxa"/>
            <w:shd w:val="clear" w:color="auto" w:fill="FFFFFF"/>
            <w:tcMar>
              <w:top w:w="105" w:type="dxa"/>
              <w:left w:w="150" w:type="dxa"/>
              <w:bottom w:w="105" w:type="dxa"/>
              <w:right w:w="150" w:type="dxa"/>
            </w:tcMar>
            <w:hideMark/>
          </w:tcPr>
          <w:p w14:paraId="18A6EC82"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методов исследований</w:t>
            </w:r>
          </w:p>
        </w:tc>
      </w:tr>
      <w:tr w:rsidR="000335DF" w:rsidRPr="00DB355F" w14:paraId="6B083404" w14:textId="77777777" w:rsidTr="00975AE7">
        <w:tc>
          <w:tcPr>
            <w:tcW w:w="3473" w:type="dxa"/>
            <w:shd w:val="clear" w:color="auto" w:fill="FFFFFF"/>
            <w:tcMar>
              <w:top w:w="105" w:type="dxa"/>
              <w:left w:w="150" w:type="dxa"/>
              <w:bottom w:w="105" w:type="dxa"/>
              <w:right w:w="150" w:type="dxa"/>
            </w:tcMar>
            <w:hideMark/>
          </w:tcPr>
          <w:p w14:paraId="14F9C6FB"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1.2.643.5.1.13.13.99.2.644</w:t>
            </w:r>
          </w:p>
        </w:tc>
        <w:tc>
          <w:tcPr>
            <w:tcW w:w="6321" w:type="dxa"/>
            <w:shd w:val="clear" w:color="auto" w:fill="FFFFFF"/>
            <w:tcMar>
              <w:top w:w="105" w:type="dxa"/>
              <w:left w:w="150" w:type="dxa"/>
              <w:bottom w:w="105" w:type="dxa"/>
              <w:right w:w="150" w:type="dxa"/>
            </w:tcMar>
            <w:hideMark/>
          </w:tcPr>
          <w:p w14:paraId="4D534733"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возможных методов исследований для конкретных лабораторных исследований и материалов</w:t>
            </w:r>
          </w:p>
        </w:tc>
      </w:tr>
      <w:tr w:rsidR="000335DF" w:rsidRPr="00DB355F" w14:paraId="68AF69DD" w14:textId="77777777" w:rsidTr="00975AE7">
        <w:tc>
          <w:tcPr>
            <w:tcW w:w="3473" w:type="dxa"/>
            <w:shd w:val="clear" w:color="auto" w:fill="FFFFFF"/>
            <w:tcMar>
              <w:top w:w="105" w:type="dxa"/>
              <w:left w:w="150" w:type="dxa"/>
              <w:bottom w:w="105" w:type="dxa"/>
              <w:right w:w="150" w:type="dxa"/>
            </w:tcMar>
            <w:hideMark/>
          </w:tcPr>
          <w:p w14:paraId="34C05DBD"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1.2.643.5.1.13.13.99.2.643</w:t>
            </w:r>
          </w:p>
        </w:tc>
        <w:tc>
          <w:tcPr>
            <w:tcW w:w="6321" w:type="dxa"/>
            <w:shd w:val="clear" w:color="auto" w:fill="FFFFFF"/>
            <w:tcMar>
              <w:top w:w="105" w:type="dxa"/>
              <w:left w:w="150" w:type="dxa"/>
              <w:bottom w:w="105" w:type="dxa"/>
              <w:right w:w="150" w:type="dxa"/>
            </w:tcMar>
            <w:hideMark/>
          </w:tcPr>
          <w:p w14:paraId="52D8DEDF"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возбудителей инфекционных заболеваний</w:t>
            </w:r>
          </w:p>
        </w:tc>
      </w:tr>
      <w:tr w:rsidR="000335DF" w:rsidRPr="00DB355F" w14:paraId="338A12FB" w14:textId="77777777" w:rsidTr="00975AE7">
        <w:tc>
          <w:tcPr>
            <w:tcW w:w="3473" w:type="dxa"/>
            <w:shd w:val="clear" w:color="auto" w:fill="FFFFFF"/>
            <w:tcMar>
              <w:top w:w="105" w:type="dxa"/>
              <w:left w:w="150" w:type="dxa"/>
              <w:bottom w:w="105" w:type="dxa"/>
              <w:right w:w="150" w:type="dxa"/>
            </w:tcMar>
            <w:hideMark/>
          </w:tcPr>
          <w:p w14:paraId="2C7D2AC3"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1.2.643.5.1.13.13.99.2.660</w:t>
            </w:r>
          </w:p>
        </w:tc>
        <w:tc>
          <w:tcPr>
            <w:tcW w:w="6321" w:type="dxa"/>
            <w:shd w:val="clear" w:color="auto" w:fill="FFFFFF"/>
            <w:tcMar>
              <w:top w:w="105" w:type="dxa"/>
              <w:left w:w="150" w:type="dxa"/>
              <w:bottom w:w="105" w:type="dxa"/>
              <w:right w:w="150" w:type="dxa"/>
            </w:tcMar>
            <w:hideMark/>
          </w:tcPr>
          <w:p w14:paraId="58DE4EC2"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тест-систем на COVID-19</w:t>
            </w:r>
          </w:p>
        </w:tc>
      </w:tr>
      <w:tr w:rsidR="000335DF" w:rsidRPr="00DB355F" w14:paraId="6723EBD3" w14:textId="77777777" w:rsidTr="00975AE7">
        <w:tc>
          <w:tcPr>
            <w:tcW w:w="3473" w:type="dxa"/>
            <w:shd w:val="clear" w:color="auto" w:fill="FFFFFF"/>
            <w:tcMar>
              <w:top w:w="105" w:type="dxa"/>
              <w:left w:w="150" w:type="dxa"/>
              <w:bottom w:w="105" w:type="dxa"/>
              <w:right w:w="150" w:type="dxa"/>
            </w:tcMar>
            <w:hideMark/>
          </w:tcPr>
          <w:p w14:paraId="5306FC9A"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1.2.643.5.1.13.13.11.1006</w:t>
            </w:r>
          </w:p>
        </w:tc>
        <w:tc>
          <w:tcPr>
            <w:tcW w:w="6321" w:type="dxa"/>
            <w:shd w:val="clear" w:color="auto" w:fill="FFFFFF"/>
            <w:tcMar>
              <w:top w:w="105" w:type="dxa"/>
              <w:left w:w="150" w:type="dxa"/>
              <w:bottom w:w="105" w:type="dxa"/>
              <w:right w:w="150" w:type="dxa"/>
            </w:tcMar>
            <w:hideMark/>
          </w:tcPr>
          <w:p w14:paraId="4E157C7B"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Степень тяжести состояния пациента</w:t>
            </w:r>
          </w:p>
        </w:tc>
      </w:tr>
      <w:tr w:rsidR="000335DF" w:rsidRPr="00DB355F" w14:paraId="433F448E" w14:textId="77777777" w:rsidTr="00975AE7">
        <w:tc>
          <w:tcPr>
            <w:tcW w:w="3473" w:type="dxa"/>
            <w:shd w:val="clear" w:color="auto" w:fill="FFFFFF"/>
            <w:tcMar>
              <w:top w:w="105" w:type="dxa"/>
              <w:left w:w="150" w:type="dxa"/>
              <w:bottom w:w="105" w:type="dxa"/>
              <w:right w:w="150" w:type="dxa"/>
            </w:tcMar>
            <w:hideMark/>
          </w:tcPr>
          <w:p w14:paraId="681AE414"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1.2.643.5.1.13.13.99.2.570</w:t>
            </w:r>
          </w:p>
        </w:tc>
        <w:tc>
          <w:tcPr>
            <w:tcW w:w="6321" w:type="dxa"/>
            <w:shd w:val="clear" w:color="auto" w:fill="FFFFFF"/>
            <w:tcMar>
              <w:top w:w="105" w:type="dxa"/>
              <w:left w:w="150" w:type="dxa"/>
              <w:bottom w:w="105" w:type="dxa"/>
              <w:right w:w="150" w:type="dxa"/>
            </w:tcMar>
            <w:hideMark/>
          </w:tcPr>
          <w:p w14:paraId="6AACB8B7"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лекарственных препаратов</w:t>
            </w:r>
          </w:p>
        </w:tc>
      </w:tr>
      <w:tr w:rsidR="000335DF" w:rsidRPr="00DB355F" w14:paraId="589AF6F5" w14:textId="77777777" w:rsidTr="00975AE7">
        <w:tc>
          <w:tcPr>
            <w:tcW w:w="3473" w:type="dxa"/>
            <w:shd w:val="clear" w:color="auto" w:fill="FFFFFF"/>
            <w:tcMar>
              <w:top w:w="105" w:type="dxa"/>
              <w:left w:w="150" w:type="dxa"/>
              <w:bottom w:w="105" w:type="dxa"/>
              <w:right w:w="150" w:type="dxa"/>
            </w:tcMar>
            <w:hideMark/>
          </w:tcPr>
          <w:p w14:paraId="6D35E4EF"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1.2.643.5.1.13.13.99.2.556</w:t>
            </w:r>
          </w:p>
        </w:tc>
        <w:tc>
          <w:tcPr>
            <w:tcW w:w="6321" w:type="dxa"/>
            <w:shd w:val="clear" w:color="auto" w:fill="FFFFFF"/>
            <w:tcMar>
              <w:top w:w="105" w:type="dxa"/>
              <w:left w:w="150" w:type="dxa"/>
              <w:bottom w:w="105" w:type="dxa"/>
              <w:right w:w="150" w:type="dxa"/>
            </w:tcMar>
            <w:hideMark/>
          </w:tcPr>
          <w:p w14:paraId="479C8D80"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ФРКОР. Справочник средств передвижения</w:t>
            </w:r>
          </w:p>
        </w:tc>
      </w:tr>
      <w:tr w:rsidR="000335DF" w:rsidRPr="00DB355F" w14:paraId="4459463B" w14:textId="77777777" w:rsidTr="00975AE7">
        <w:tc>
          <w:tcPr>
            <w:tcW w:w="3473" w:type="dxa"/>
            <w:shd w:val="clear" w:color="auto" w:fill="auto"/>
            <w:tcMar>
              <w:top w:w="105" w:type="dxa"/>
              <w:left w:w="150" w:type="dxa"/>
              <w:bottom w:w="105" w:type="dxa"/>
              <w:right w:w="150" w:type="dxa"/>
            </w:tcMar>
            <w:hideMark/>
          </w:tcPr>
          <w:p w14:paraId="4C0100C0"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1.2.643.5.1.13.13.99.2.114</w:t>
            </w:r>
          </w:p>
        </w:tc>
        <w:tc>
          <w:tcPr>
            <w:tcW w:w="6321" w:type="dxa"/>
            <w:shd w:val="clear" w:color="auto" w:fill="auto"/>
            <w:tcMar>
              <w:top w:w="105" w:type="dxa"/>
              <w:left w:w="150" w:type="dxa"/>
              <w:bottom w:w="105" w:type="dxa"/>
              <w:right w:w="150" w:type="dxa"/>
            </w:tcMar>
            <w:hideMark/>
          </w:tcPr>
          <w:p w14:paraId="5D86A73B" w14:textId="77777777" w:rsidR="000335DF" w:rsidRPr="00DB355F" w:rsidRDefault="000335DF"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ФРМО. Справочник структурных подразделений</w:t>
            </w:r>
          </w:p>
        </w:tc>
      </w:tr>
      <w:tr w:rsidR="007569F9" w:rsidRPr="00DB355F" w14:paraId="1D6D601F" w14:textId="77777777" w:rsidTr="00975AE7">
        <w:tc>
          <w:tcPr>
            <w:tcW w:w="3473" w:type="dxa"/>
            <w:shd w:val="clear" w:color="auto" w:fill="auto"/>
            <w:tcMar>
              <w:top w:w="105" w:type="dxa"/>
              <w:left w:w="150" w:type="dxa"/>
              <w:bottom w:w="105" w:type="dxa"/>
              <w:right w:w="150" w:type="dxa"/>
            </w:tcMar>
          </w:tcPr>
          <w:p w14:paraId="1ECA61D7" w14:textId="7FE1AEE3" w:rsidR="007569F9" w:rsidRPr="00DB355F" w:rsidRDefault="007569F9"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1.2.643.5.1.13.13.99.2.315</w:t>
            </w:r>
          </w:p>
        </w:tc>
        <w:tc>
          <w:tcPr>
            <w:tcW w:w="6321" w:type="dxa"/>
            <w:shd w:val="clear" w:color="auto" w:fill="auto"/>
            <w:tcMar>
              <w:top w:w="105" w:type="dxa"/>
              <w:left w:w="150" w:type="dxa"/>
              <w:bottom w:w="105" w:type="dxa"/>
              <w:right w:w="150" w:type="dxa"/>
            </w:tcMar>
          </w:tcPr>
          <w:p w14:paraId="551839C7" w14:textId="7C0788D0" w:rsidR="007569F9" w:rsidRPr="00DB355F" w:rsidRDefault="007569F9"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Категории гражданства</w:t>
            </w:r>
          </w:p>
        </w:tc>
      </w:tr>
      <w:tr w:rsidR="002F7CB7" w:rsidRPr="00DB355F" w14:paraId="22E7B780" w14:textId="77777777" w:rsidTr="00975AE7">
        <w:tc>
          <w:tcPr>
            <w:tcW w:w="3473" w:type="dxa"/>
            <w:shd w:val="clear" w:color="auto" w:fill="auto"/>
            <w:tcMar>
              <w:top w:w="105" w:type="dxa"/>
              <w:left w:w="150" w:type="dxa"/>
              <w:bottom w:w="105" w:type="dxa"/>
              <w:right w:w="150" w:type="dxa"/>
            </w:tcMar>
          </w:tcPr>
          <w:p w14:paraId="1C53BA9B" w14:textId="0598892E" w:rsidR="002F7CB7" w:rsidRPr="00DB355F" w:rsidRDefault="002F7CB7"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1.2.643.5.1.13.13.99.2.934</w:t>
            </w:r>
          </w:p>
        </w:tc>
        <w:tc>
          <w:tcPr>
            <w:tcW w:w="6321" w:type="dxa"/>
            <w:shd w:val="clear" w:color="auto" w:fill="auto"/>
            <w:tcMar>
              <w:top w:w="105" w:type="dxa"/>
              <w:left w:w="150" w:type="dxa"/>
              <w:bottom w:w="105" w:type="dxa"/>
              <w:right w:w="150" w:type="dxa"/>
            </w:tcMar>
          </w:tcPr>
          <w:p w14:paraId="532A901E" w14:textId="1CD45142" w:rsidR="002F7CB7" w:rsidRPr="00DB355F" w:rsidRDefault="002F7CB7"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 xml:space="preserve">Регистр </w:t>
            </w:r>
            <w:proofErr w:type="gramStart"/>
            <w:r w:rsidRPr="00DB355F">
              <w:rPr>
                <w:color w:val="auto"/>
              </w:rPr>
              <w:t>вакцинированных</w:t>
            </w:r>
            <w:proofErr w:type="gramEnd"/>
            <w:r w:rsidRPr="00DB355F">
              <w:rPr>
                <w:color w:val="auto"/>
              </w:rPr>
              <w:t>. Сценарии проведения вакцинации</w:t>
            </w:r>
          </w:p>
        </w:tc>
      </w:tr>
      <w:tr w:rsidR="00A30AF8" w:rsidRPr="00DB355F" w14:paraId="1B38FEC1" w14:textId="77777777" w:rsidTr="00975AE7">
        <w:tc>
          <w:tcPr>
            <w:tcW w:w="3473" w:type="dxa"/>
            <w:shd w:val="clear" w:color="auto" w:fill="auto"/>
            <w:tcMar>
              <w:top w:w="105" w:type="dxa"/>
              <w:left w:w="150" w:type="dxa"/>
              <w:bottom w:w="105" w:type="dxa"/>
              <w:right w:w="150" w:type="dxa"/>
            </w:tcMar>
          </w:tcPr>
          <w:p w14:paraId="07B2E82F" w14:textId="7491FDDD" w:rsidR="00A30AF8" w:rsidRPr="00DB355F" w:rsidRDefault="00A30AF8"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A909E0">
              <w:rPr>
                <w:color w:val="auto"/>
              </w:rPr>
              <w:t>1.2.643.5.1.13.13.99.2.545</w:t>
            </w:r>
          </w:p>
        </w:tc>
        <w:tc>
          <w:tcPr>
            <w:tcW w:w="6321" w:type="dxa"/>
            <w:shd w:val="clear" w:color="auto" w:fill="auto"/>
            <w:tcMar>
              <w:top w:w="105" w:type="dxa"/>
              <w:left w:w="150" w:type="dxa"/>
              <w:bottom w:w="105" w:type="dxa"/>
              <w:right w:w="150" w:type="dxa"/>
            </w:tcMar>
          </w:tcPr>
          <w:p w14:paraId="75821A54" w14:textId="08508216" w:rsidR="00A30AF8" w:rsidRPr="00DB355F" w:rsidRDefault="00A30AF8" w:rsidP="0023118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color w:val="auto"/>
              </w:rPr>
            </w:pPr>
            <w:r w:rsidRPr="00DB355F">
              <w:rPr>
                <w:color w:val="auto"/>
              </w:rPr>
              <w:t>Страны мира</w:t>
            </w:r>
          </w:p>
        </w:tc>
      </w:tr>
    </w:tbl>
    <w:p w14:paraId="3C68526C" w14:textId="187F5FE2" w:rsidR="00B3250D" w:rsidRPr="00DB355F" w:rsidRDefault="002A1F65" w:rsidP="000E77FA">
      <w:pPr>
        <w:pStyle w:val="2"/>
      </w:pPr>
      <w:bookmarkStart w:id="273" w:name="_heading=h.34g0dwd" w:colFirst="0" w:colLast="0"/>
      <w:bookmarkStart w:id="274" w:name="_Toc26343796"/>
      <w:bookmarkStart w:id="275" w:name="_Toc26345358"/>
      <w:bookmarkStart w:id="276" w:name="_Toc30405674"/>
      <w:bookmarkStart w:id="277" w:name="_Toc30405779"/>
      <w:bookmarkStart w:id="278" w:name="_Toc53950705"/>
      <w:bookmarkStart w:id="279" w:name="_Toc53950944"/>
      <w:bookmarkStart w:id="280" w:name="_Toc86399508"/>
      <w:bookmarkStart w:id="281" w:name="_Toc104994472"/>
      <w:bookmarkEnd w:id="273"/>
      <w:r w:rsidRPr="00DB355F">
        <w:t>Правило перехода на новую версию справочника</w:t>
      </w:r>
      <w:bookmarkEnd w:id="274"/>
      <w:bookmarkEnd w:id="275"/>
      <w:bookmarkEnd w:id="276"/>
      <w:bookmarkEnd w:id="277"/>
      <w:bookmarkEnd w:id="278"/>
      <w:bookmarkEnd w:id="279"/>
      <w:bookmarkEnd w:id="280"/>
      <w:bookmarkEnd w:id="281"/>
    </w:p>
    <w:p w14:paraId="092ED52D" w14:textId="1ECEF00A" w:rsidR="00B3250D" w:rsidRPr="00DB355F" w:rsidRDefault="002A1F65" w:rsidP="002F03A9">
      <w:pPr>
        <w:ind w:firstLine="708"/>
      </w:pPr>
      <w:r w:rsidRPr="00DB355F">
        <w:t>Так как информационная система работает непосредственно со справочниками</w:t>
      </w:r>
      <w:r w:rsidR="000C48DA" w:rsidRPr="00DB355F">
        <w:t>,</w:t>
      </w:r>
      <w:r w:rsidRPr="00DB355F">
        <w:t xml:space="preserve"> находящимися в НСИ, то изменения справочников вступают в силу с момента публикации новой версии регламента. </w:t>
      </w:r>
    </w:p>
    <w:p w14:paraId="64B4CDF3" w14:textId="4D67E142" w:rsidR="00512B14" w:rsidRPr="00DB355F" w:rsidRDefault="002A1F65" w:rsidP="002F03A9">
      <w:pPr>
        <w:ind w:firstLine="708"/>
      </w:pPr>
      <w:r w:rsidRPr="00DB355F">
        <w:t xml:space="preserve">Определение </w:t>
      </w:r>
      <w:r w:rsidR="00975AE7" w:rsidRPr="00DB355F">
        <w:t>актуальности</w:t>
      </w:r>
      <w:r w:rsidRPr="00DB355F">
        <w:t xml:space="preserve"> справочника происходит </w:t>
      </w:r>
      <w:r w:rsidR="00975AE7" w:rsidRPr="00DB355F">
        <w:t>по</w:t>
      </w:r>
      <w:r w:rsidRPr="00DB355F">
        <w:t xml:space="preserve"> пол</w:t>
      </w:r>
      <w:r w:rsidR="00975AE7" w:rsidRPr="00DB355F">
        <w:t>ю</w:t>
      </w:r>
      <w:r w:rsidRPr="00DB355F">
        <w:t xml:space="preserve"> Version. Действующим</w:t>
      </w:r>
      <w:r w:rsidR="00975AE7" w:rsidRPr="00DB355F">
        <w:t xml:space="preserve">, </w:t>
      </w:r>
      <w:r w:rsidRPr="00DB355F">
        <w:t>является справочник с максимальным значением данного поля.</w:t>
      </w:r>
    </w:p>
    <w:p w14:paraId="51FFF8A6" w14:textId="356D5481" w:rsidR="00B3250D" w:rsidRPr="00DB355F" w:rsidRDefault="002A1F65" w:rsidP="000E77FA">
      <w:pPr>
        <w:pStyle w:val="12"/>
      </w:pPr>
      <w:bookmarkStart w:id="282" w:name="_heading=h.1jlao46" w:colFirst="0" w:colLast="0"/>
      <w:bookmarkStart w:id="283" w:name="_Toc26343797"/>
      <w:bookmarkStart w:id="284" w:name="_Toc30405675"/>
      <w:bookmarkStart w:id="285" w:name="_Toc30405780"/>
      <w:bookmarkStart w:id="286" w:name="_Toc53950706"/>
      <w:bookmarkStart w:id="287" w:name="_Toc53950945"/>
      <w:bookmarkStart w:id="288" w:name="_Toc86399509"/>
      <w:bookmarkStart w:id="289" w:name="_Toc104994473"/>
      <w:bookmarkEnd w:id="282"/>
      <w:r w:rsidRPr="00DB355F">
        <w:t>Ошибки</w:t>
      </w:r>
      <w:bookmarkEnd w:id="283"/>
      <w:bookmarkEnd w:id="284"/>
      <w:bookmarkEnd w:id="285"/>
      <w:bookmarkEnd w:id="286"/>
      <w:bookmarkEnd w:id="287"/>
      <w:bookmarkEnd w:id="288"/>
      <w:bookmarkEnd w:id="289"/>
    </w:p>
    <w:p w14:paraId="63F2D48A" w14:textId="7ABCBF9F" w:rsidR="00B3250D" w:rsidRDefault="002A1F65" w:rsidP="002F03A9">
      <w:pPr>
        <w:ind w:firstLine="708"/>
      </w:pPr>
      <w:r w:rsidRPr="00DB355F">
        <w:t xml:space="preserve">В </w:t>
      </w:r>
      <w:proofErr w:type="gramStart"/>
      <w:r w:rsidRPr="00DB355F">
        <w:t>процессе</w:t>
      </w:r>
      <w:proofErr w:type="gramEnd"/>
      <w:r w:rsidRPr="00DB355F">
        <w:t xml:space="preserve"> обработки запроса может возникнуть ошибка, список кодов и описание приведено в таблице ниже.</w:t>
      </w:r>
    </w:p>
    <w:p w14:paraId="1ABA2C3C" w14:textId="747E40CF" w:rsidR="00C02B03" w:rsidRPr="00DB355F" w:rsidRDefault="00C02B03" w:rsidP="00C02B03">
      <w:pPr>
        <w:pStyle w:val="afa"/>
        <w:keepNext/>
        <w:rPr>
          <w:i/>
          <w:iCs/>
        </w:rPr>
      </w:pPr>
      <w:r>
        <w:rPr>
          <w:i/>
          <w:iCs/>
        </w:rPr>
        <w:t>Таблица</w:t>
      </w:r>
      <w:r w:rsidRPr="00C02B03">
        <w:rPr>
          <w:i/>
        </w:rPr>
        <w:t xml:space="preserve"> </w:t>
      </w:r>
      <w:r w:rsidRPr="00C02B03">
        <w:rPr>
          <w:i/>
        </w:rPr>
        <w:fldChar w:fldCharType="begin"/>
      </w:r>
      <w:r w:rsidRPr="00C02B03">
        <w:rPr>
          <w:i/>
        </w:rPr>
        <w:instrText xml:space="preserve"> SEQ Таблица \* ARABIC </w:instrText>
      </w:r>
      <w:r w:rsidRPr="00C02B03">
        <w:rPr>
          <w:i/>
        </w:rPr>
        <w:fldChar w:fldCharType="separate"/>
      </w:r>
      <w:r w:rsidRPr="00C02B03">
        <w:rPr>
          <w:i/>
          <w:noProof/>
        </w:rPr>
        <w:t>4</w:t>
      </w:r>
      <w:r w:rsidRPr="00C02B03">
        <w:rPr>
          <w:i/>
        </w:rPr>
        <w:fldChar w:fldCharType="end"/>
      </w:r>
      <w:r>
        <w:rPr>
          <w:i/>
          <w:iCs/>
        </w:rPr>
        <w:t xml:space="preserve"> - Коды ответа </w:t>
      </w:r>
    </w:p>
    <w:tbl>
      <w:tblPr>
        <w:tblStyle w:val="43"/>
        <w:tblW w:w="9634"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771"/>
        <w:gridCol w:w="5000"/>
        <w:gridCol w:w="2863"/>
      </w:tblGrid>
      <w:tr w:rsidR="00C02B03" w:rsidRPr="00E80943" w14:paraId="678D3C4F" w14:textId="77777777" w:rsidTr="00C02B03">
        <w:tc>
          <w:tcPr>
            <w:tcW w:w="1771" w:type="dxa"/>
            <w:tcBorders>
              <w:top w:val="single" w:sz="4" w:space="0" w:color="000000"/>
            </w:tcBorders>
            <w:shd w:val="clear" w:color="auto" w:fill="D9D9D9"/>
          </w:tcPr>
          <w:p w14:paraId="733FCA31" w14:textId="77777777" w:rsidR="00C02B03" w:rsidRPr="00E80943" w:rsidRDefault="00C02B03" w:rsidP="00C02B03">
            <w:pPr>
              <w:ind w:firstLine="0"/>
              <w:rPr>
                <w:sz w:val="22"/>
              </w:rPr>
            </w:pPr>
            <w:r w:rsidRPr="00E80943">
              <w:rPr>
                <w:sz w:val="22"/>
              </w:rPr>
              <w:t xml:space="preserve">Код ответа </w:t>
            </w:r>
          </w:p>
        </w:tc>
        <w:tc>
          <w:tcPr>
            <w:tcW w:w="5000" w:type="dxa"/>
            <w:tcBorders>
              <w:top w:val="single" w:sz="4" w:space="0" w:color="000000"/>
            </w:tcBorders>
            <w:shd w:val="clear" w:color="auto" w:fill="D9D9D9"/>
          </w:tcPr>
          <w:p w14:paraId="713CB62E" w14:textId="77777777" w:rsidR="00C02B03" w:rsidRPr="00E80943" w:rsidRDefault="00C02B03" w:rsidP="00C02B03">
            <w:pPr>
              <w:ind w:firstLine="0"/>
              <w:rPr>
                <w:sz w:val="22"/>
              </w:rPr>
            </w:pPr>
            <w:r w:rsidRPr="00E80943">
              <w:rPr>
                <w:sz w:val="22"/>
              </w:rPr>
              <w:t>Описание</w:t>
            </w:r>
          </w:p>
        </w:tc>
        <w:tc>
          <w:tcPr>
            <w:tcW w:w="2863" w:type="dxa"/>
            <w:tcBorders>
              <w:top w:val="single" w:sz="4" w:space="0" w:color="000000"/>
            </w:tcBorders>
            <w:shd w:val="clear" w:color="auto" w:fill="D9D9D9"/>
          </w:tcPr>
          <w:p w14:paraId="4125F0A2" w14:textId="77777777" w:rsidR="00C02B03" w:rsidRPr="00E80943" w:rsidRDefault="00C02B03" w:rsidP="00C02B03">
            <w:pPr>
              <w:ind w:firstLine="0"/>
              <w:rPr>
                <w:sz w:val="22"/>
              </w:rPr>
            </w:pPr>
            <w:r w:rsidRPr="00E80943">
              <w:rPr>
                <w:sz w:val="22"/>
              </w:rPr>
              <w:t>HTTP статус</w:t>
            </w:r>
          </w:p>
        </w:tc>
      </w:tr>
      <w:tr w:rsidR="00C02B03" w:rsidRPr="00E80943" w14:paraId="01E591D7" w14:textId="77777777" w:rsidTr="00C02B03">
        <w:tc>
          <w:tcPr>
            <w:tcW w:w="1771" w:type="dxa"/>
          </w:tcPr>
          <w:p w14:paraId="304F8B27" w14:textId="77777777" w:rsidR="00C02B03" w:rsidRPr="00E80943" w:rsidRDefault="00C02B03" w:rsidP="00C02B03">
            <w:pPr>
              <w:ind w:firstLine="0"/>
              <w:jc w:val="center"/>
              <w:rPr>
                <w:sz w:val="22"/>
              </w:rPr>
            </w:pPr>
            <w:r w:rsidRPr="00E80943">
              <w:rPr>
                <w:sz w:val="22"/>
              </w:rPr>
              <w:lastRenderedPageBreak/>
              <w:t>200</w:t>
            </w:r>
          </w:p>
        </w:tc>
        <w:tc>
          <w:tcPr>
            <w:tcW w:w="5000" w:type="dxa"/>
          </w:tcPr>
          <w:p w14:paraId="769A1295" w14:textId="77777777" w:rsidR="00C02B03" w:rsidRPr="00E80943" w:rsidRDefault="00C02B03" w:rsidP="00C02B03">
            <w:pPr>
              <w:ind w:firstLine="0"/>
              <w:rPr>
                <w:sz w:val="22"/>
              </w:rPr>
            </w:pPr>
            <w:r w:rsidRPr="00E80943">
              <w:rPr>
                <w:sz w:val="22"/>
              </w:rPr>
              <w:t>Запрос выполнен успешно</w:t>
            </w:r>
          </w:p>
        </w:tc>
        <w:tc>
          <w:tcPr>
            <w:tcW w:w="2863" w:type="dxa"/>
          </w:tcPr>
          <w:p w14:paraId="0FC7DFE8" w14:textId="77777777" w:rsidR="00C02B03" w:rsidRPr="00E80943" w:rsidRDefault="00C02B03" w:rsidP="00C02B03">
            <w:pPr>
              <w:ind w:firstLine="38"/>
              <w:jc w:val="center"/>
              <w:rPr>
                <w:sz w:val="22"/>
              </w:rPr>
            </w:pPr>
            <w:r w:rsidRPr="00E80943">
              <w:rPr>
                <w:sz w:val="22"/>
              </w:rPr>
              <w:t>200</w:t>
            </w:r>
          </w:p>
        </w:tc>
      </w:tr>
      <w:tr w:rsidR="00C02B03" w:rsidRPr="00E80943" w14:paraId="67472B07" w14:textId="77777777" w:rsidTr="00C02B03">
        <w:tc>
          <w:tcPr>
            <w:tcW w:w="1771" w:type="dxa"/>
          </w:tcPr>
          <w:p w14:paraId="5F188E51" w14:textId="77777777" w:rsidR="00C02B03" w:rsidRPr="00E80943" w:rsidRDefault="00C02B03" w:rsidP="00C02B03">
            <w:pPr>
              <w:ind w:firstLine="0"/>
              <w:jc w:val="center"/>
              <w:rPr>
                <w:sz w:val="22"/>
              </w:rPr>
            </w:pPr>
            <w:r w:rsidRPr="00E80943">
              <w:rPr>
                <w:sz w:val="22"/>
              </w:rPr>
              <w:t>400</w:t>
            </w:r>
          </w:p>
        </w:tc>
        <w:tc>
          <w:tcPr>
            <w:tcW w:w="5000" w:type="dxa"/>
          </w:tcPr>
          <w:p w14:paraId="4C188F85" w14:textId="77777777" w:rsidR="00C02B03" w:rsidRPr="00E80943" w:rsidRDefault="00C02B03" w:rsidP="00C02B03">
            <w:pPr>
              <w:ind w:firstLine="0"/>
              <w:rPr>
                <w:sz w:val="22"/>
              </w:rPr>
            </w:pPr>
            <w:r w:rsidRPr="00E80943">
              <w:rPr>
                <w:sz w:val="22"/>
              </w:rPr>
              <w:t>Формат объекта не верный</w:t>
            </w:r>
          </w:p>
        </w:tc>
        <w:tc>
          <w:tcPr>
            <w:tcW w:w="2863" w:type="dxa"/>
          </w:tcPr>
          <w:p w14:paraId="6546C6D8" w14:textId="77777777" w:rsidR="00C02B03" w:rsidRPr="00E80943" w:rsidRDefault="00C02B03" w:rsidP="00C02B03">
            <w:pPr>
              <w:ind w:firstLine="38"/>
              <w:jc w:val="center"/>
              <w:rPr>
                <w:sz w:val="22"/>
              </w:rPr>
            </w:pPr>
            <w:r w:rsidRPr="00E80943">
              <w:rPr>
                <w:sz w:val="22"/>
              </w:rPr>
              <w:t>400</w:t>
            </w:r>
          </w:p>
        </w:tc>
      </w:tr>
      <w:tr w:rsidR="00C02B03" w:rsidRPr="00E80943" w14:paraId="0CC95E72" w14:textId="77777777" w:rsidTr="00C02B03">
        <w:tc>
          <w:tcPr>
            <w:tcW w:w="1771" w:type="dxa"/>
          </w:tcPr>
          <w:p w14:paraId="304A8E3A" w14:textId="77777777" w:rsidR="00C02B03" w:rsidRPr="00E80943" w:rsidRDefault="00C02B03" w:rsidP="00C02B03">
            <w:pPr>
              <w:ind w:firstLine="0"/>
              <w:jc w:val="center"/>
              <w:rPr>
                <w:sz w:val="22"/>
              </w:rPr>
            </w:pPr>
            <w:r w:rsidRPr="00E80943">
              <w:rPr>
                <w:sz w:val="22"/>
              </w:rPr>
              <w:t>401</w:t>
            </w:r>
          </w:p>
        </w:tc>
        <w:tc>
          <w:tcPr>
            <w:tcW w:w="5000" w:type="dxa"/>
          </w:tcPr>
          <w:p w14:paraId="373F0304" w14:textId="77777777" w:rsidR="00C02B03" w:rsidRPr="00E80943" w:rsidRDefault="00C02B03" w:rsidP="00C02B03">
            <w:pPr>
              <w:ind w:firstLine="0"/>
              <w:rPr>
                <w:sz w:val="22"/>
              </w:rPr>
            </w:pPr>
            <w:r w:rsidRPr="00E80943">
              <w:rPr>
                <w:sz w:val="22"/>
              </w:rPr>
              <w:t>Запрос не авторизован</w:t>
            </w:r>
          </w:p>
        </w:tc>
        <w:tc>
          <w:tcPr>
            <w:tcW w:w="2863" w:type="dxa"/>
          </w:tcPr>
          <w:p w14:paraId="07636FEC" w14:textId="77777777" w:rsidR="00C02B03" w:rsidRPr="00E80943" w:rsidRDefault="00C02B03" w:rsidP="00C02B03">
            <w:pPr>
              <w:ind w:firstLine="38"/>
              <w:jc w:val="center"/>
              <w:rPr>
                <w:sz w:val="22"/>
              </w:rPr>
            </w:pPr>
            <w:r w:rsidRPr="00E80943">
              <w:rPr>
                <w:sz w:val="22"/>
              </w:rPr>
              <w:t>401</w:t>
            </w:r>
          </w:p>
        </w:tc>
      </w:tr>
      <w:tr w:rsidR="00C02B03" w:rsidRPr="00E80943" w14:paraId="4B70115F" w14:textId="77777777" w:rsidTr="00C02B03">
        <w:tc>
          <w:tcPr>
            <w:tcW w:w="1771" w:type="dxa"/>
          </w:tcPr>
          <w:p w14:paraId="2438E740" w14:textId="77777777" w:rsidR="00C02B03" w:rsidRPr="00E80943" w:rsidRDefault="00C02B03" w:rsidP="00C02B03">
            <w:pPr>
              <w:ind w:firstLine="0"/>
              <w:jc w:val="center"/>
              <w:rPr>
                <w:sz w:val="22"/>
              </w:rPr>
            </w:pPr>
            <w:r w:rsidRPr="00E80943">
              <w:rPr>
                <w:sz w:val="22"/>
              </w:rPr>
              <w:t>404</w:t>
            </w:r>
          </w:p>
        </w:tc>
        <w:tc>
          <w:tcPr>
            <w:tcW w:w="5000" w:type="dxa"/>
          </w:tcPr>
          <w:p w14:paraId="360C3FB1" w14:textId="77777777" w:rsidR="00C02B03" w:rsidRPr="00E80943" w:rsidRDefault="00C02B03" w:rsidP="00C02B03">
            <w:pPr>
              <w:ind w:firstLine="0"/>
              <w:rPr>
                <w:sz w:val="22"/>
              </w:rPr>
            </w:pPr>
            <w:r w:rsidRPr="00E80943">
              <w:rPr>
                <w:sz w:val="22"/>
              </w:rPr>
              <w:t>Документ не найден</w:t>
            </w:r>
          </w:p>
        </w:tc>
        <w:tc>
          <w:tcPr>
            <w:tcW w:w="2863" w:type="dxa"/>
          </w:tcPr>
          <w:p w14:paraId="0EF4410C" w14:textId="77777777" w:rsidR="00C02B03" w:rsidRPr="00E80943" w:rsidRDefault="00C02B03" w:rsidP="00C02B03">
            <w:pPr>
              <w:ind w:firstLine="38"/>
              <w:jc w:val="center"/>
              <w:rPr>
                <w:sz w:val="22"/>
              </w:rPr>
            </w:pPr>
            <w:r w:rsidRPr="00E80943">
              <w:rPr>
                <w:sz w:val="22"/>
              </w:rPr>
              <w:t>404</w:t>
            </w:r>
          </w:p>
        </w:tc>
      </w:tr>
      <w:tr w:rsidR="00C02B03" w:rsidRPr="00E80943" w14:paraId="72153BF3" w14:textId="77777777" w:rsidTr="00C02B03">
        <w:tc>
          <w:tcPr>
            <w:tcW w:w="1771" w:type="dxa"/>
          </w:tcPr>
          <w:p w14:paraId="25574334" w14:textId="77777777" w:rsidR="00C02B03" w:rsidRPr="00E80943" w:rsidRDefault="00C02B03" w:rsidP="00C02B03">
            <w:pPr>
              <w:ind w:firstLine="0"/>
              <w:jc w:val="center"/>
              <w:rPr>
                <w:sz w:val="22"/>
              </w:rPr>
            </w:pPr>
            <w:r w:rsidRPr="00E80943">
              <w:rPr>
                <w:sz w:val="22"/>
              </w:rPr>
              <w:t>409</w:t>
            </w:r>
          </w:p>
        </w:tc>
        <w:tc>
          <w:tcPr>
            <w:tcW w:w="5000" w:type="dxa"/>
          </w:tcPr>
          <w:p w14:paraId="1FB9E5A1" w14:textId="77777777" w:rsidR="00C02B03" w:rsidRPr="00E80943" w:rsidRDefault="00C02B03" w:rsidP="00C02B03">
            <w:pPr>
              <w:ind w:firstLine="0"/>
              <w:rPr>
                <w:sz w:val="22"/>
              </w:rPr>
            </w:pPr>
            <w:r w:rsidRPr="00E80943">
              <w:rPr>
                <w:sz w:val="22"/>
              </w:rPr>
              <w:t>Запись уже существует</w:t>
            </w:r>
          </w:p>
        </w:tc>
        <w:tc>
          <w:tcPr>
            <w:tcW w:w="2863" w:type="dxa"/>
          </w:tcPr>
          <w:p w14:paraId="39AB0CC2" w14:textId="77777777" w:rsidR="00C02B03" w:rsidRPr="00E80943" w:rsidRDefault="00C02B03" w:rsidP="00C02B03">
            <w:pPr>
              <w:ind w:firstLine="38"/>
              <w:jc w:val="center"/>
              <w:rPr>
                <w:sz w:val="22"/>
              </w:rPr>
            </w:pPr>
            <w:r w:rsidRPr="00E80943">
              <w:rPr>
                <w:sz w:val="22"/>
              </w:rPr>
              <w:t>409</w:t>
            </w:r>
          </w:p>
        </w:tc>
      </w:tr>
      <w:tr w:rsidR="00C02B03" w:rsidRPr="00E80943" w14:paraId="470889D5" w14:textId="77777777" w:rsidTr="00C02B03">
        <w:tc>
          <w:tcPr>
            <w:tcW w:w="1771" w:type="dxa"/>
          </w:tcPr>
          <w:p w14:paraId="33A9D270" w14:textId="77777777" w:rsidR="00C02B03" w:rsidRPr="00E80943" w:rsidRDefault="00C02B03" w:rsidP="00C02B03">
            <w:pPr>
              <w:ind w:firstLine="0"/>
              <w:jc w:val="center"/>
              <w:rPr>
                <w:sz w:val="22"/>
              </w:rPr>
            </w:pPr>
            <w:r w:rsidRPr="00E80943">
              <w:rPr>
                <w:sz w:val="22"/>
              </w:rPr>
              <w:t>500</w:t>
            </w:r>
          </w:p>
        </w:tc>
        <w:tc>
          <w:tcPr>
            <w:tcW w:w="5000" w:type="dxa"/>
          </w:tcPr>
          <w:p w14:paraId="14FAE197" w14:textId="77777777" w:rsidR="00C02B03" w:rsidRPr="00E80943" w:rsidRDefault="00C02B03" w:rsidP="00C02B03">
            <w:pPr>
              <w:ind w:firstLine="0"/>
              <w:rPr>
                <w:sz w:val="22"/>
              </w:rPr>
            </w:pPr>
            <w:r w:rsidRPr="00E80943">
              <w:rPr>
                <w:sz w:val="22"/>
              </w:rPr>
              <w:t>Ошибка обработки запроса</w:t>
            </w:r>
          </w:p>
        </w:tc>
        <w:tc>
          <w:tcPr>
            <w:tcW w:w="2863" w:type="dxa"/>
          </w:tcPr>
          <w:p w14:paraId="77AD1B98" w14:textId="77777777" w:rsidR="00C02B03" w:rsidRPr="00E80943" w:rsidRDefault="00C02B03" w:rsidP="00C02B03">
            <w:pPr>
              <w:ind w:firstLine="38"/>
              <w:jc w:val="center"/>
              <w:rPr>
                <w:sz w:val="22"/>
              </w:rPr>
            </w:pPr>
            <w:r w:rsidRPr="00E80943">
              <w:rPr>
                <w:sz w:val="22"/>
              </w:rPr>
              <w:t xml:space="preserve">500 </w:t>
            </w:r>
          </w:p>
        </w:tc>
      </w:tr>
    </w:tbl>
    <w:p w14:paraId="77E722EA" w14:textId="1C5A6184" w:rsidR="00E80943" w:rsidRDefault="00E80943" w:rsidP="00610BC7">
      <w:pPr>
        <w:pStyle w:val="afa"/>
        <w:keepNext/>
        <w:rPr>
          <w:i/>
          <w:iCs/>
        </w:rPr>
      </w:pPr>
      <w:bookmarkStart w:id="290" w:name="_Ref104979661"/>
      <w:r>
        <w:rPr>
          <w:i/>
          <w:iCs/>
        </w:rPr>
        <w:t>Таблица 4</w:t>
      </w:r>
      <w:r w:rsidR="00C02B03">
        <w:rPr>
          <w:i/>
          <w:iCs/>
        </w:rPr>
        <w:t>.</w:t>
      </w:r>
      <w:r w:rsidR="00C02B03" w:rsidRPr="00C02B03">
        <w:rPr>
          <w:i/>
        </w:rPr>
        <w:fldChar w:fldCharType="begin"/>
      </w:r>
      <w:r w:rsidR="00C02B03" w:rsidRPr="00C02B03">
        <w:rPr>
          <w:i/>
        </w:rPr>
        <w:instrText xml:space="preserve"> SEQ Номер_таблицы \* ARABIC </w:instrText>
      </w:r>
      <w:r w:rsidR="00C02B03" w:rsidRPr="00C02B03">
        <w:rPr>
          <w:i/>
        </w:rPr>
        <w:fldChar w:fldCharType="separate"/>
      </w:r>
      <w:r w:rsidR="00C02B03" w:rsidRPr="00C02B03">
        <w:rPr>
          <w:i/>
          <w:noProof/>
        </w:rPr>
        <w:t>1</w:t>
      </w:r>
      <w:r w:rsidR="00C02B03" w:rsidRPr="00C02B03">
        <w:rPr>
          <w:i/>
        </w:rPr>
        <w:fldChar w:fldCharType="end"/>
      </w:r>
      <w:r>
        <w:rPr>
          <w:i/>
          <w:iCs/>
        </w:rPr>
        <w:t xml:space="preserve">- Коды ошибок сервиса </w:t>
      </w:r>
      <w:r w:rsidRPr="00E80943">
        <w:rPr>
          <w:i/>
          <w:iCs/>
        </w:rPr>
        <w:t>«Регистр вакцинированных от COVID-19»</w:t>
      </w:r>
      <w:bookmarkEnd w:id="290"/>
      <w:r>
        <w:rPr>
          <w:i/>
          <w:iCs/>
        </w:rPr>
        <w:t xml:space="preserve"> </w:t>
      </w:r>
    </w:p>
    <w:tbl>
      <w:tblPr>
        <w:tblStyle w:val="43"/>
        <w:tblW w:w="9634"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129"/>
        <w:gridCol w:w="8505"/>
      </w:tblGrid>
      <w:tr w:rsidR="00E80943" w:rsidRPr="00352F0D" w14:paraId="51F32483" w14:textId="77777777" w:rsidTr="00C02B03">
        <w:trPr>
          <w:trHeight w:val="578"/>
        </w:trPr>
        <w:tc>
          <w:tcPr>
            <w:tcW w:w="1129" w:type="dxa"/>
            <w:tcBorders>
              <w:top w:val="single" w:sz="4" w:space="0" w:color="000000"/>
            </w:tcBorders>
            <w:shd w:val="clear" w:color="auto" w:fill="D9D9D9"/>
          </w:tcPr>
          <w:p w14:paraId="63943DAB" w14:textId="77777777" w:rsidR="00E80943" w:rsidRPr="00352F0D" w:rsidRDefault="00E80943" w:rsidP="00C02B03">
            <w:pPr>
              <w:spacing w:line="240" w:lineRule="auto"/>
              <w:ind w:firstLine="0"/>
              <w:rPr>
                <w:sz w:val="22"/>
                <w:szCs w:val="22"/>
              </w:rPr>
            </w:pPr>
            <w:r w:rsidRPr="00352F0D">
              <w:rPr>
                <w:sz w:val="22"/>
                <w:szCs w:val="22"/>
              </w:rPr>
              <w:t>Код ошибки</w:t>
            </w:r>
          </w:p>
        </w:tc>
        <w:tc>
          <w:tcPr>
            <w:tcW w:w="8505" w:type="dxa"/>
            <w:tcBorders>
              <w:top w:val="single" w:sz="4" w:space="0" w:color="000000"/>
            </w:tcBorders>
            <w:shd w:val="clear" w:color="auto" w:fill="D9D9D9"/>
          </w:tcPr>
          <w:p w14:paraId="490EA595" w14:textId="77777777" w:rsidR="00E80943" w:rsidRPr="00352F0D" w:rsidRDefault="00E80943" w:rsidP="00C02B03">
            <w:pPr>
              <w:spacing w:line="240" w:lineRule="auto"/>
              <w:ind w:firstLine="0"/>
              <w:rPr>
                <w:sz w:val="22"/>
                <w:szCs w:val="22"/>
              </w:rPr>
            </w:pPr>
            <w:r w:rsidRPr="00352F0D">
              <w:rPr>
                <w:sz w:val="22"/>
                <w:szCs w:val="22"/>
              </w:rPr>
              <w:t>Описание</w:t>
            </w:r>
          </w:p>
        </w:tc>
      </w:tr>
      <w:tr w:rsidR="00E80943" w:rsidRPr="00352F0D" w14:paraId="7A95C585" w14:textId="77777777" w:rsidTr="00C02B03">
        <w:trPr>
          <w:trHeight w:val="578"/>
        </w:trPr>
        <w:tc>
          <w:tcPr>
            <w:tcW w:w="1129" w:type="dxa"/>
            <w:vAlign w:val="center"/>
          </w:tcPr>
          <w:p w14:paraId="77CC9831" w14:textId="77777777" w:rsidR="00E80943" w:rsidRPr="00352F0D" w:rsidRDefault="00E80943" w:rsidP="00C02B03">
            <w:pPr>
              <w:spacing w:line="240" w:lineRule="auto"/>
              <w:ind w:firstLine="0"/>
              <w:jc w:val="center"/>
              <w:rPr>
                <w:sz w:val="22"/>
                <w:szCs w:val="22"/>
              </w:rPr>
            </w:pPr>
            <w:r w:rsidRPr="00352F0D">
              <w:rPr>
                <w:sz w:val="22"/>
                <w:szCs w:val="22"/>
              </w:rPr>
              <w:t>R-000</w:t>
            </w:r>
          </w:p>
        </w:tc>
        <w:tc>
          <w:tcPr>
            <w:tcW w:w="8505" w:type="dxa"/>
            <w:vAlign w:val="center"/>
          </w:tcPr>
          <w:p w14:paraId="7EF79180" w14:textId="77777777" w:rsidR="00E80943" w:rsidRPr="00352F0D" w:rsidRDefault="00E80943" w:rsidP="00C02B03">
            <w:pPr>
              <w:spacing w:line="240" w:lineRule="auto"/>
              <w:ind w:firstLine="0"/>
              <w:rPr>
                <w:sz w:val="22"/>
                <w:szCs w:val="22"/>
              </w:rPr>
            </w:pPr>
            <w:r w:rsidRPr="00352F0D">
              <w:rPr>
                <w:sz w:val="22"/>
                <w:szCs w:val="22"/>
              </w:rPr>
              <w:t>Ранее неизвестная ошибка</w:t>
            </w:r>
          </w:p>
        </w:tc>
      </w:tr>
      <w:tr w:rsidR="00E80943" w:rsidRPr="00352F0D" w14:paraId="7227B3DB" w14:textId="77777777" w:rsidTr="00C02B03">
        <w:trPr>
          <w:trHeight w:val="578"/>
        </w:trPr>
        <w:tc>
          <w:tcPr>
            <w:tcW w:w="1129" w:type="dxa"/>
            <w:vAlign w:val="center"/>
          </w:tcPr>
          <w:p w14:paraId="5EC7806B" w14:textId="77777777" w:rsidR="00E80943" w:rsidRPr="00352F0D" w:rsidRDefault="00E80943" w:rsidP="00C02B03">
            <w:pPr>
              <w:spacing w:line="240" w:lineRule="auto"/>
              <w:ind w:firstLine="0"/>
              <w:jc w:val="center"/>
              <w:rPr>
                <w:sz w:val="22"/>
                <w:szCs w:val="22"/>
              </w:rPr>
            </w:pPr>
            <w:r w:rsidRPr="00352F0D">
              <w:rPr>
                <w:sz w:val="22"/>
                <w:szCs w:val="22"/>
              </w:rPr>
              <w:t>R- 001</w:t>
            </w:r>
          </w:p>
        </w:tc>
        <w:tc>
          <w:tcPr>
            <w:tcW w:w="8505" w:type="dxa"/>
            <w:vAlign w:val="center"/>
          </w:tcPr>
          <w:p w14:paraId="26966183" w14:textId="1C29A12F" w:rsidR="00E80943" w:rsidRPr="00352F0D" w:rsidRDefault="00E80943" w:rsidP="00C02B03">
            <w:pPr>
              <w:spacing w:line="240" w:lineRule="auto"/>
              <w:ind w:firstLine="0"/>
              <w:rPr>
                <w:sz w:val="22"/>
                <w:szCs w:val="22"/>
              </w:rPr>
            </w:pPr>
            <w:r w:rsidRPr="00352F0D">
              <w:rPr>
                <w:sz w:val="22"/>
                <w:szCs w:val="22"/>
              </w:rPr>
              <w:t xml:space="preserve">sub_exams.pregnancy </w:t>
            </w:r>
            <w:proofErr w:type="gramStart"/>
            <w:r w:rsidRPr="00352F0D">
              <w:rPr>
                <w:sz w:val="22"/>
                <w:szCs w:val="22"/>
              </w:rPr>
              <w:t>обязателен</w:t>
            </w:r>
            <w:proofErr w:type="gramEnd"/>
            <w:r w:rsidRPr="00352F0D">
              <w:rPr>
                <w:sz w:val="22"/>
                <w:szCs w:val="22"/>
              </w:rPr>
              <w:t xml:space="preserve"> для заполнения в осмо</w:t>
            </w:r>
            <w:r>
              <w:rPr>
                <w:sz w:val="22"/>
                <w:szCs w:val="22"/>
              </w:rPr>
              <w:t>тре от ["exam_date": "2022-01-01</w:t>
            </w:r>
            <w:r w:rsidRPr="00352F0D">
              <w:rPr>
                <w:sz w:val="22"/>
                <w:szCs w:val="22"/>
              </w:rPr>
              <w:t>"] при person.gender = 2</w:t>
            </w:r>
          </w:p>
        </w:tc>
      </w:tr>
      <w:tr w:rsidR="00E80943" w:rsidRPr="00352F0D" w14:paraId="7A878952" w14:textId="77777777" w:rsidTr="00C02B03">
        <w:trPr>
          <w:trHeight w:val="578"/>
        </w:trPr>
        <w:tc>
          <w:tcPr>
            <w:tcW w:w="1129" w:type="dxa"/>
            <w:vAlign w:val="center"/>
          </w:tcPr>
          <w:p w14:paraId="782BCD85" w14:textId="77777777" w:rsidR="00E80943" w:rsidRPr="00352F0D" w:rsidRDefault="00E80943" w:rsidP="00C02B03">
            <w:pPr>
              <w:spacing w:line="240" w:lineRule="auto"/>
              <w:ind w:firstLine="0"/>
              <w:jc w:val="center"/>
              <w:rPr>
                <w:sz w:val="22"/>
                <w:szCs w:val="22"/>
              </w:rPr>
            </w:pPr>
            <w:r w:rsidRPr="00352F0D">
              <w:rPr>
                <w:sz w:val="22"/>
                <w:szCs w:val="22"/>
              </w:rPr>
              <w:t>R-002</w:t>
            </w:r>
          </w:p>
        </w:tc>
        <w:tc>
          <w:tcPr>
            <w:tcW w:w="8505" w:type="dxa"/>
            <w:vAlign w:val="center"/>
          </w:tcPr>
          <w:p w14:paraId="437855FC" w14:textId="77777777" w:rsidR="00E80943" w:rsidRPr="00352F0D" w:rsidRDefault="00E80943" w:rsidP="00C02B03">
            <w:pPr>
              <w:spacing w:line="240" w:lineRule="auto"/>
              <w:ind w:firstLine="0"/>
              <w:rPr>
                <w:sz w:val="22"/>
                <w:szCs w:val="22"/>
              </w:rPr>
            </w:pPr>
            <w:r w:rsidRPr="00352F0D">
              <w:rPr>
                <w:sz w:val="22"/>
                <w:szCs w:val="22"/>
              </w:rPr>
              <w:t>Необходимо указать один из идентификаторов пациента: СНИЛС, ДУЛ, Полис</w:t>
            </w:r>
          </w:p>
        </w:tc>
      </w:tr>
      <w:tr w:rsidR="00E80943" w:rsidRPr="00352F0D" w14:paraId="46AEC923" w14:textId="77777777" w:rsidTr="00C02B03">
        <w:trPr>
          <w:trHeight w:val="578"/>
        </w:trPr>
        <w:tc>
          <w:tcPr>
            <w:tcW w:w="1129" w:type="dxa"/>
            <w:vAlign w:val="center"/>
          </w:tcPr>
          <w:p w14:paraId="3CAC1AC1" w14:textId="77777777" w:rsidR="00E80943" w:rsidRPr="00352F0D" w:rsidRDefault="00E80943" w:rsidP="00C02B03">
            <w:pPr>
              <w:spacing w:line="240" w:lineRule="auto"/>
              <w:ind w:firstLine="0"/>
              <w:jc w:val="center"/>
              <w:rPr>
                <w:sz w:val="22"/>
                <w:szCs w:val="22"/>
              </w:rPr>
            </w:pPr>
            <w:r w:rsidRPr="00352F0D">
              <w:rPr>
                <w:sz w:val="22"/>
                <w:szCs w:val="22"/>
              </w:rPr>
              <w:t>R-003</w:t>
            </w:r>
          </w:p>
        </w:tc>
        <w:tc>
          <w:tcPr>
            <w:tcW w:w="8505" w:type="dxa"/>
            <w:vAlign w:val="center"/>
          </w:tcPr>
          <w:p w14:paraId="318B43A4" w14:textId="56E063F6" w:rsidR="00E80943" w:rsidRPr="00352F0D" w:rsidRDefault="00E80943" w:rsidP="00C02B03">
            <w:pPr>
              <w:spacing w:line="240" w:lineRule="auto"/>
              <w:ind w:firstLine="0"/>
              <w:rPr>
                <w:sz w:val="22"/>
                <w:szCs w:val="22"/>
              </w:rPr>
            </w:pPr>
            <w:r>
              <w:rPr>
                <w:color w:val="3D454C"/>
                <w:sz w:val="22"/>
                <w:szCs w:val="22"/>
              </w:rPr>
              <w:t xml:space="preserve">Ошибка заполнения полей: </w:t>
            </w:r>
            <w:r w:rsidRPr="00352F0D">
              <w:rPr>
                <w:color w:val="3D454C"/>
                <w:sz w:val="22"/>
                <w:szCs w:val="22"/>
              </w:rPr>
              <w:t xml:space="preserve">Этапы должны начинаться с первого и идти без пропусков. Запрещено передавать запись со вторым этапом, в котором отсутствует первый этап. Добавьте в запрос данные по первому этапу </w:t>
            </w:r>
            <w:proofErr w:type="gramStart"/>
            <w:r w:rsidRPr="00352F0D">
              <w:rPr>
                <w:color w:val="3D454C"/>
                <w:sz w:val="22"/>
                <w:szCs w:val="22"/>
              </w:rPr>
              <w:t>вакцинации</w:t>
            </w:r>
            <w:proofErr w:type="gramEnd"/>
            <w:r w:rsidRPr="00352F0D">
              <w:rPr>
                <w:color w:val="3D454C"/>
                <w:sz w:val="22"/>
                <w:szCs w:val="22"/>
              </w:rPr>
              <w:t xml:space="preserve"> в котором должен присутствовать осмотр с допуском admission = 1"</w:t>
            </w:r>
          </w:p>
        </w:tc>
      </w:tr>
      <w:tr w:rsidR="00E80943" w:rsidRPr="00352F0D" w14:paraId="79036676" w14:textId="77777777" w:rsidTr="00C02B03">
        <w:trPr>
          <w:trHeight w:val="596"/>
        </w:trPr>
        <w:tc>
          <w:tcPr>
            <w:tcW w:w="1129" w:type="dxa"/>
            <w:vAlign w:val="center"/>
          </w:tcPr>
          <w:p w14:paraId="3A672665" w14:textId="77777777" w:rsidR="00E80943" w:rsidRPr="00352F0D" w:rsidRDefault="00E80943" w:rsidP="00C02B03">
            <w:pPr>
              <w:spacing w:line="240" w:lineRule="auto"/>
              <w:ind w:firstLine="0"/>
              <w:jc w:val="center"/>
              <w:rPr>
                <w:sz w:val="22"/>
                <w:szCs w:val="22"/>
              </w:rPr>
            </w:pPr>
            <w:r w:rsidRPr="00352F0D">
              <w:rPr>
                <w:sz w:val="22"/>
                <w:szCs w:val="22"/>
              </w:rPr>
              <w:t>R-004</w:t>
            </w:r>
          </w:p>
        </w:tc>
        <w:tc>
          <w:tcPr>
            <w:tcW w:w="8505" w:type="dxa"/>
            <w:vAlign w:val="center"/>
          </w:tcPr>
          <w:p w14:paraId="2238D300" w14:textId="77777777" w:rsidR="00E80943" w:rsidRPr="00352F0D" w:rsidRDefault="00E80943" w:rsidP="00C02B03">
            <w:pPr>
              <w:spacing w:line="240" w:lineRule="auto"/>
              <w:ind w:firstLine="0"/>
              <w:rPr>
                <w:sz w:val="22"/>
                <w:szCs w:val="22"/>
              </w:rPr>
            </w:pPr>
            <w:r w:rsidRPr="00352F0D">
              <w:rPr>
                <w:sz w:val="22"/>
                <w:szCs w:val="22"/>
              </w:rPr>
              <w:t xml:space="preserve">Для person.gender = 1 </w:t>
            </w:r>
            <w:proofErr w:type="gramStart"/>
            <w:r w:rsidRPr="00352F0D">
              <w:rPr>
                <w:sz w:val="22"/>
                <w:szCs w:val="22"/>
              </w:rPr>
              <w:t>не допустимо</w:t>
            </w:r>
            <w:proofErr w:type="gramEnd"/>
            <w:r w:rsidRPr="00352F0D">
              <w:rPr>
                <w:sz w:val="22"/>
                <w:szCs w:val="22"/>
              </w:rPr>
              <w:t xml:space="preserve"> указывать атрибут sub_exams.pregnancy в осмотре от ["exam_date": "2022-03-18"]</w:t>
            </w:r>
          </w:p>
        </w:tc>
      </w:tr>
      <w:tr w:rsidR="00E80943" w:rsidRPr="00352F0D" w14:paraId="2C33302B" w14:textId="77777777" w:rsidTr="00C02B03">
        <w:trPr>
          <w:trHeight w:val="578"/>
        </w:trPr>
        <w:tc>
          <w:tcPr>
            <w:tcW w:w="1129" w:type="dxa"/>
            <w:vAlign w:val="center"/>
          </w:tcPr>
          <w:p w14:paraId="127EB74E" w14:textId="77777777" w:rsidR="00E80943" w:rsidRPr="00352F0D" w:rsidRDefault="00E80943" w:rsidP="00C02B03">
            <w:pPr>
              <w:spacing w:line="240" w:lineRule="auto"/>
              <w:ind w:firstLine="0"/>
              <w:jc w:val="center"/>
              <w:rPr>
                <w:sz w:val="22"/>
                <w:szCs w:val="22"/>
              </w:rPr>
            </w:pPr>
            <w:r w:rsidRPr="00352F0D">
              <w:rPr>
                <w:sz w:val="22"/>
                <w:szCs w:val="22"/>
              </w:rPr>
              <w:t>R-005</w:t>
            </w:r>
          </w:p>
        </w:tc>
        <w:tc>
          <w:tcPr>
            <w:tcW w:w="8505" w:type="dxa"/>
            <w:vAlign w:val="center"/>
          </w:tcPr>
          <w:p w14:paraId="224AD752" w14:textId="77777777" w:rsidR="00E80943" w:rsidRPr="00352F0D" w:rsidRDefault="00E80943" w:rsidP="00C02B03">
            <w:pPr>
              <w:spacing w:line="240" w:lineRule="auto"/>
              <w:ind w:firstLine="0"/>
              <w:rPr>
                <w:sz w:val="22"/>
                <w:szCs w:val="22"/>
              </w:rPr>
            </w:pPr>
            <w:r w:rsidRPr="00352F0D">
              <w:rPr>
                <w:sz w:val="22"/>
                <w:szCs w:val="22"/>
              </w:rPr>
              <w:t>Введенные данные не удовлетворяют ограничению [pers.person.ch4person8fio] Количество уникальных успешных запросов </w:t>
            </w:r>
          </w:p>
        </w:tc>
      </w:tr>
      <w:tr w:rsidR="00E80943" w:rsidRPr="00352F0D" w14:paraId="6A45C59C" w14:textId="77777777" w:rsidTr="00C02B03">
        <w:trPr>
          <w:trHeight w:val="578"/>
        </w:trPr>
        <w:tc>
          <w:tcPr>
            <w:tcW w:w="1129" w:type="dxa"/>
            <w:vAlign w:val="center"/>
          </w:tcPr>
          <w:p w14:paraId="42CBB11F" w14:textId="77777777" w:rsidR="00E80943" w:rsidRPr="00352F0D" w:rsidRDefault="00E80943" w:rsidP="00C02B03">
            <w:pPr>
              <w:spacing w:line="240" w:lineRule="auto"/>
              <w:ind w:firstLine="0"/>
              <w:jc w:val="center"/>
              <w:rPr>
                <w:sz w:val="22"/>
                <w:szCs w:val="22"/>
              </w:rPr>
            </w:pPr>
            <w:r w:rsidRPr="00352F0D">
              <w:rPr>
                <w:sz w:val="22"/>
                <w:szCs w:val="22"/>
              </w:rPr>
              <w:t>R-006</w:t>
            </w:r>
          </w:p>
        </w:tc>
        <w:tc>
          <w:tcPr>
            <w:tcW w:w="8505" w:type="dxa"/>
            <w:vAlign w:val="center"/>
          </w:tcPr>
          <w:p w14:paraId="1B56C163" w14:textId="77777777" w:rsidR="00E80943" w:rsidRPr="00352F0D" w:rsidRDefault="00E80943" w:rsidP="00C02B03">
            <w:pPr>
              <w:spacing w:line="240" w:lineRule="auto"/>
              <w:ind w:firstLine="0"/>
              <w:rPr>
                <w:sz w:val="22"/>
                <w:szCs w:val="22"/>
              </w:rPr>
            </w:pPr>
            <w:r w:rsidRPr="00352F0D">
              <w:rPr>
                <w:sz w:val="22"/>
                <w:szCs w:val="22"/>
              </w:rPr>
              <w:t>Введенные данные не удовлетворяют ограничению [vcc.stage_exam.ch4stage_exam8temperature]</w:t>
            </w:r>
          </w:p>
        </w:tc>
      </w:tr>
      <w:tr w:rsidR="00E80943" w:rsidRPr="00352F0D" w14:paraId="2AB71829" w14:textId="77777777" w:rsidTr="00C02B03">
        <w:trPr>
          <w:trHeight w:val="578"/>
        </w:trPr>
        <w:tc>
          <w:tcPr>
            <w:tcW w:w="1129" w:type="dxa"/>
            <w:vAlign w:val="center"/>
          </w:tcPr>
          <w:p w14:paraId="11BAD8ED" w14:textId="77777777" w:rsidR="00E80943" w:rsidRPr="00352F0D" w:rsidRDefault="00E80943" w:rsidP="00C02B03">
            <w:pPr>
              <w:spacing w:line="240" w:lineRule="auto"/>
              <w:ind w:firstLine="0"/>
              <w:jc w:val="center"/>
              <w:rPr>
                <w:sz w:val="22"/>
                <w:szCs w:val="22"/>
              </w:rPr>
            </w:pPr>
            <w:r w:rsidRPr="00352F0D">
              <w:rPr>
                <w:sz w:val="22"/>
                <w:szCs w:val="22"/>
              </w:rPr>
              <w:t>R-007</w:t>
            </w:r>
          </w:p>
        </w:tc>
        <w:tc>
          <w:tcPr>
            <w:tcW w:w="8505" w:type="dxa"/>
            <w:vAlign w:val="center"/>
          </w:tcPr>
          <w:p w14:paraId="4820BB1D" w14:textId="4D58D021" w:rsidR="00E80943" w:rsidRPr="00352F0D" w:rsidRDefault="00E80943" w:rsidP="00C02B03">
            <w:pPr>
              <w:spacing w:line="240" w:lineRule="auto"/>
              <w:ind w:firstLine="0"/>
              <w:rPr>
                <w:sz w:val="22"/>
                <w:szCs w:val="22"/>
              </w:rPr>
            </w:pPr>
            <w:r>
              <w:rPr>
                <w:sz w:val="22"/>
                <w:szCs w:val="22"/>
              </w:rPr>
              <w:t>Дата нового осмотра [2022-01-01</w:t>
            </w:r>
            <w:r w:rsidRPr="00352F0D">
              <w:rPr>
                <w:sz w:val="22"/>
                <w:szCs w:val="22"/>
              </w:rPr>
              <w:t>] не может быть обновлена по используемому методу обновления РЗ. Для обновления даты осмотра используйте метод обновления медицинского осмотра.</w:t>
            </w:r>
          </w:p>
        </w:tc>
      </w:tr>
      <w:tr w:rsidR="00E80943" w:rsidRPr="00352F0D" w14:paraId="2A495989" w14:textId="77777777" w:rsidTr="00C02B03">
        <w:trPr>
          <w:trHeight w:val="578"/>
        </w:trPr>
        <w:tc>
          <w:tcPr>
            <w:tcW w:w="1129" w:type="dxa"/>
            <w:vAlign w:val="center"/>
          </w:tcPr>
          <w:p w14:paraId="4D26A174" w14:textId="77777777" w:rsidR="00E80943" w:rsidRPr="00352F0D" w:rsidRDefault="00E80943" w:rsidP="00C02B03">
            <w:pPr>
              <w:spacing w:line="240" w:lineRule="auto"/>
              <w:ind w:firstLine="0"/>
              <w:jc w:val="center"/>
              <w:rPr>
                <w:sz w:val="22"/>
                <w:szCs w:val="22"/>
              </w:rPr>
            </w:pPr>
            <w:r w:rsidRPr="00352F0D">
              <w:rPr>
                <w:sz w:val="22"/>
                <w:szCs w:val="22"/>
              </w:rPr>
              <w:t>R-100</w:t>
            </w:r>
          </w:p>
        </w:tc>
        <w:tc>
          <w:tcPr>
            <w:tcW w:w="8505" w:type="dxa"/>
            <w:vAlign w:val="center"/>
          </w:tcPr>
          <w:p w14:paraId="5E0CC0B2" w14:textId="77777777" w:rsidR="00E80943" w:rsidRPr="00352F0D" w:rsidRDefault="00E80943" w:rsidP="00C02B03">
            <w:pPr>
              <w:spacing w:line="240" w:lineRule="auto"/>
              <w:ind w:firstLine="0"/>
              <w:rPr>
                <w:sz w:val="22"/>
                <w:szCs w:val="22"/>
              </w:rPr>
            </w:pPr>
            <w:r w:rsidRPr="00352F0D">
              <w:rPr>
                <w:sz w:val="22"/>
                <w:szCs w:val="22"/>
              </w:rPr>
              <w:t>Введенные данные в поле "Серия партии" [batch_series] не удовлетворяют ограничению в 20 символов</w:t>
            </w:r>
          </w:p>
        </w:tc>
      </w:tr>
      <w:tr w:rsidR="00E80943" w:rsidRPr="005F431A" w14:paraId="56BAF79F" w14:textId="77777777" w:rsidTr="00C02B03">
        <w:trPr>
          <w:trHeight w:val="578"/>
        </w:trPr>
        <w:tc>
          <w:tcPr>
            <w:tcW w:w="1129" w:type="dxa"/>
            <w:vAlign w:val="center"/>
          </w:tcPr>
          <w:p w14:paraId="5AFCB3AF" w14:textId="77777777" w:rsidR="00E80943" w:rsidRPr="00352F0D" w:rsidRDefault="00E80943" w:rsidP="00C02B03">
            <w:pPr>
              <w:spacing w:line="240" w:lineRule="auto"/>
              <w:ind w:firstLine="0"/>
              <w:jc w:val="center"/>
              <w:rPr>
                <w:sz w:val="22"/>
                <w:szCs w:val="22"/>
              </w:rPr>
            </w:pPr>
            <w:r w:rsidRPr="00352F0D">
              <w:rPr>
                <w:sz w:val="22"/>
                <w:szCs w:val="22"/>
              </w:rPr>
              <w:t>R-200</w:t>
            </w:r>
          </w:p>
        </w:tc>
        <w:tc>
          <w:tcPr>
            <w:tcW w:w="8505" w:type="dxa"/>
            <w:vAlign w:val="center"/>
          </w:tcPr>
          <w:p w14:paraId="2B863564" w14:textId="77777777" w:rsidR="00E80943" w:rsidRPr="00352F0D" w:rsidRDefault="00E80943" w:rsidP="00C02B03">
            <w:pPr>
              <w:spacing w:line="240" w:lineRule="auto"/>
              <w:ind w:firstLine="0"/>
              <w:rPr>
                <w:sz w:val="22"/>
                <w:szCs w:val="22"/>
                <w:lang w:val="en-US"/>
              </w:rPr>
            </w:pPr>
            <w:r w:rsidRPr="00352F0D">
              <w:rPr>
                <w:sz w:val="22"/>
                <w:szCs w:val="22"/>
                <w:lang w:val="en-US"/>
              </w:rPr>
              <w:t xml:space="preserve">data.person.sub_persdocs[0].pd_number </w:t>
            </w:r>
            <w:r w:rsidRPr="00352F0D">
              <w:rPr>
                <w:sz w:val="22"/>
                <w:szCs w:val="22"/>
              </w:rPr>
              <w:t>должно</w:t>
            </w:r>
            <w:r w:rsidRPr="00352F0D">
              <w:rPr>
                <w:sz w:val="22"/>
                <w:szCs w:val="22"/>
                <w:lang w:val="en-US"/>
              </w:rPr>
              <w:t xml:space="preserve"> </w:t>
            </w:r>
            <w:r w:rsidRPr="00352F0D">
              <w:rPr>
                <w:sz w:val="22"/>
                <w:szCs w:val="22"/>
              </w:rPr>
              <w:t>быть</w:t>
            </w:r>
            <w:r w:rsidRPr="00352F0D">
              <w:rPr>
                <w:sz w:val="22"/>
                <w:szCs w:val="22"/>
                <w:lang w:val="en-US"/>
              </w:rPr>
              <w:t xml:space="preserve"> string</w:t>
            </w:r>
          </w:p>
        </w:tc>
      </w:tr>
      <w:tr w:rsidR="00E80943" w:rsidRPr="00352F0D" w14:paraId="61DF6213" w14:textId="77777777" w:rsidTr="00C02B03">
        <w:trPr>
          <w:trHeight w:val="578"/>
        </w:trPr>
        <w:tc>
          <w:tcPr>
            <w:tcW w:w="1129" w:type="dxa"/>
            <w:vAlign w:val="center"/>
          </w:tcPr>
          <w:p w14:paraId="5DBA74BD" w14:textId="77777777" w:rsidR="00E80943" w:rsidRPr="00352F0D" w:rsidRDefault="00E80943" w:rsidP="00C02B03">
            <w:pPr>
              <w:spacing w:line="240" w:lineRule="auto"/>
              <w:ind w:firstLine="0"/>
              <w:jc w:val="center"/>
              <w:rPr>
                <w:sz w:val="22"/>
                <w:szCs w:val="22"/>
              </w:rPr>
            </w:pPr>
            <w:r w:rsidRPr="00352F0D">
              <w:rPr>
                <w:sz w:val="22"/>
                <w:szCs w:val="22"/>
              </w:rPr>
              <w:t>R-201</w:t>
            </w:r>
          </w:p>
        </w:tc>
        <w:tc>
          <w:tcPr>
            <w:tcW w:w="8505" w:type="dxa"/>
            <w:vAlign w:val="center"/>
          </w:tcPr>
          <w:p w14:paraId="551D58AA" w14:textId="77777777" w:rsidR="00E80943" w:rsidRPr="00352F0D" w:rsidRDefault="00E80943" w:rsidP="00C02B03">
            <w:pPr>
              <w:spacing w:line="240" w:lineRule="auto"/>
              <w:ind w:firstLine="0"/>
              <w:rPr>
                <w:sz w:val="22"/>
                <w:szCs w:val="22"/>
              </w:rPr>
            </w:pPr>
            <w:r w:rsidRPr="00352F0D">
              <w:rPr>
                <w:sz w:val="22"/>
                <w:szCs w:val="22"/>
              </w:rPr>
              <w:t>data.reg.sub_stages[0].serial_number должно соответствовать образцу "^[a-zA-Z0-9\-\\\/]{1,50}$"</w:t>
            </w:r>
          </w:p>
        </w:tc>
      </w:tr>
      <w:tr w:rsidR="00E80943" w:rsidRPr="00352F0D" w14:paraId="0B223A6C" w14:textId="77777777" w:rsidTr="00C02B03">
        <w:trPr>
          <w:trHeight w:val="578"/>
        </w:trPr>
        <w:tc>
          <w:tcPr>
            <w:tcW w:w="1129" w:type="dxa"/>
            <w:vAlign w:val="center"/>
          </w:tcPr>
          <w:p w14:paraId="51C25775" w14:textId="77777777" w:rsidR="00E80943" w:rsidRPr="00352F0D" w:rsidRDefault="00E80943" w:rsidP="00C02B03">
            <w:pPr>
              <w:spacing w:line="240" w:lineRule="auto"/>
              <w:ind w:firstLine="0"/>
              <w:jc w:val="center"/>
              <w:rPr>
                <w:sz w:val="22"/>
                <w:szCs w:val="22"/>
              </w:rPr>
            </w:pPr>
            <w:r w:rsidRPr="00352F0D">
              <w:rPr>
                <w:sz w:val="22"/>
                <w:szCs w:val="22"/>
              </w:rPr>
              <w:t>R-303</w:t>
            </w:r>
          </w:p>
        </w:tc>
        <w:tc>
          <w:tcPr>
            <w:tcW w:w="8505" w:type="dxa"/>
            <w:vAlign w:val="center"/>
          </w:tcPr>
          <w:p w14:paraId="27A1F434" w14:textId="5C963086" w:rsidR="00E80943" w:rsidRPr="00352F0D" w:rsidRDefault="00E80943">
            <w:pPr>
              <w:spacing w:line="240" w:lineRule="auto"/>
              <w:ind w:firstLine="0"/>
              <w:rPr>
                <w:sz w:val="22"/>
                <w:szCs w:val="22"/>
              </w:rPr>
            </w:pPr>
            <w:r w:rsidRPr="00352F0D">
              <w:rPr>
                <w:sz w:val="22"/>
                <w:szCs w:val="22"/>
              </w:rPr>
              <w:t>Документ типа [Военный билет (у лиц, проходящих военную службу)] серия [</w:t>
            </w:r>
            <w:proofErr w:type="gramStart"/>
            <w:r w:rsidRPr="00352F0D">
              <w:rPr>
                <w:sz w:val="22"/>
                <w:szCs w:val="22"/>
              </w:rPr>
              <w:t>Р</w:t>
            </w:r>
            <w:proofErr w:type="gramEnd"/>
            <w:r w:rsidRPr="00352F0D">
              <w:rPr>
                <w:sz w:val="22"/>
                <w:szCs w:val="22"/>
              </w:rPr>
              <w:t>] номер [</w:t>
            </w:r>
            <w:r>
              <w:rPr>
                <w:sz w:val="22"/>
                <w:szCs w:val="22"/>
              </w:rPr>
              <w:t>***</w:t>
            </w:r>
            <w:r w:rsidRPr="00352F0D">
              <w:rPr>
                <w:sz w:val="22"/>
                <w:szCs w:val="22"/>
              </w:rPr>
              <w:t>] не прошел валидацию.</w:t>
            </w:r>
          </w:p>
        </w:tc>
      </w:tr>
      <w:tr w:rsidR="00E80943" w:rsidRPr="00352F0D" w14:paraId="16DBE887" w14:textId="77777777" w:rsidTr="00C02B03">
        <w:trPr>
          <w:trHeight w:val="578"/>
        </w:trPr>
        <w:tc>
          <w:tcPr>
            <w:tcW w:w="1129" w:type="dxa"/>
            <w:vAlign w:val="center"/>
          </w:tcPr>
          <w:p w14:paraId="3B27F84F" w14:textId="77777777" w:rsidR="00E80943" w:rsidRPr="00352F0D" w:rsidRDefault="00E80943" w:rsidP="00C02B03">
            <w:pPr>
              <w:spacing w:line="240" w:lineRule="auto"/>
              <w:ind w:firstLine="0"/>
              <w:jc w:val="center"/>
              <w:rPr>
                <w:sz w:val="22"/>
                <w:szCs w:val="22"/>
              </w:rPr>
            </w:pPr>
            <w:r w:rsidRPr="00352F0D">
              <w:rPr>
                <w:sz w:val="22"/>
                <w:szCs w:val="22"/>
              </w:rPr>
              <w:t>R-304</w:t>
            </w:r>
          </w:p>
        </w:tc>
        <w:tc>
          <w:tcPr>
            <w:tcW w:w="8505" w:type="dxa"/>
            <w:vAlign w:val="center"/>
          </w:tcPr>
          <w:p w14:paraId="076DB596" w14:textId="77777777" w:rsidR="00E80943" w:rsidRPr="00352F0D" w:rsidRDefault="00E80943" w:rsidP="00C02B03">
            <w:pPr>
              <w:spacing w:line="240" w:lineRule="auto"/>
              <w:ind w:firstLine="0"/>
              <w:rPr>
                <w:sz w:val="22"/>
                <w:szCs w:val="22"/>
              </w:rPr>
            </w:pPr>
            <w:r w:rsidRPr="00352F0D">
              <w:rPr>
                <w:sz w:val="22"/>
                <w:szCs w:val="22"/>
              </w:rPr>
              <w:t>Документ типа [Паспорт гражданина РФ] серия</w:t>
            </w:r>
            <w:proofErr w:type="gramStart"/>
            <w:r w:rsidRPr="00352F0D">
              <w:rPr>
                <w:sz w:val="22"/>
                <w:szCs w:val="22"/>
              </w:rPr>
              <w:t xml:space="preserve"> [-] </w:t>
            </w:r>
            <w:proofErr w:type="gramEnd"/>
            <w:r w:rsidRPr="00352F0D">
              <w:rPr>
                <w:sz w:val="22"/>
                <w:szCs w:val="22"/>
              </w:rPr>
              <w:t>номер [-] не прошел валидацию.</w:t>
            </w:r>
          </w:p>
        </w:tc>
      </w:tr>
      <w:tr w:rsidR="00E80943" w:rsidRPr="00352F0D" w14:paraId="15EFB502" w14:textId="77777777" w:rsidTr="00C02B03">
        <w:trPr>
          <w:trHeight w:val="578"/>
        </w:trPr>
        <w:tc>
          <w:tcPr>
            <w:tcW w:w="1129" w:type="dxa"/>
            <w:vAlign w:val="center"/>
          </w:tcPr>
          <w:p w14:paraId="0D743CE4" w14:textId="77777777" w:rsidR="00E80943" w:rsidRPr="00352F0D" w:rsidRDefault="00E80943" w:rsidP="00C02B03">
            <w:pPr>
              <w:spacing w:line="240" w:lineRule="auto"/>
              <w:ind w:firstLine="0"/>
              <w:jc w:val="center"/>
              <w:rPr>
                <w:sz w:val="22"/>
                <w:szCs w:val="22"/>
              </w:rPr>
            </w:pPr>
            <w:r w:rsidRPr="00352F0D">
              <w:rPr>
                <w:sz w:val="22"/>
                <w:szCs w:val="22"/>
              </w:rPr>
              <w:t>R-305</w:t>
            </w:r>
          </w:p>
        </w:tc>
        <w:tc>
          <w:tcPr>
            <w:tcW w:w="8505" w:type="dxa"/>
            <w:vAlign w:val="center"/>
          </w:tcPr>
          <w:p w14:paraId="3F50B2FF" w14:textId="77777777" w:rsidR="00E80943" w:rsidRPr="00352F0D" w:rsidRDefault="00E80943" w:rsidP="00C02B03">
            <w:pPr>
              <w:spacing w:line="240" w:lineRule="auto"/>
              <w:ind w:firstLine="0"/>
              <w:rPr>
                <w:sz w:val="22"/>
                <w:szCs w:val="22"/>
              </w:rPr>
            </w:pPr>
            <w:r w:rsidRPr="00352F0D">
              <w:rPr>
                <w:sz w:val="22"/>
                <w:szCs w:val="22"/>
              </w:rPr>
              <w:t>Полис ОМС типа</w:t>
            </w:r>
            <w:proofErr w:type="gramStart"/>
            <w:r w:rsidRPr="00352F0D">
              <w:rPr>
                <w:sz w:val="22"/>
                <w:szCs w:val="22"/>
              </w:rPr>
              <w:t xml:space="preserve"> [] </w:t>
            </w:r>
            <w:proofErr w:type="gramEnd"/>
            <w:r w:rsidRPr="00352F0D">
              <w:rPr>
                <w:sz w:val="22"/>
                <w:szCs w:val="22"/>
              </w:rPr>
              <w:t>серия [] номер [] не прошел валидацию.</w:t>
            </w:r>
          </w:p>
        </w:tc>
      </w:tr>
      <w:tr w:rsidR="00E80943" w:rsidRPr="005F431A" w14:paraId="0756512F" w14:textId="77777777" w:rsidTr="00C02B03">
        <w:trPr>
          <w:trHeight w:val="578"/>
        </w:trPr>
        <w:tc>
          <w:tcPr>
            <w:tcW w:w="1129" w:type="dxa"/>
            <w:vAlign w:val="center"/>
          </w:tcPr>
          <w:p w14:paraId="27FFD56F" w14:textId="77777777" w:rsidR="00E80943" w:rsidRPr="00352F0D" w:rsidRDefault="00E80943" w:rsidP="00C02B03">
            <w:pPr>
              <w:spacing w:line="240" w:lineRule="auto"/>
              <w:ind w:firstLine="0"/>
              <w:jc w:val="center"/>
              <w:rPr>
                <w:sz w:val="22"/>
                <w:szCs w:val="22"/>
              </w:rPr>
            </w:pPr>
            <w:r w:rsidRPr="00352F0D">
              <w:rPr>
                <w:sz w:val="22"/>
                <w:szCs w:val="22"/>
              </w:rPr>
              <w:t>R-306</w:t>
            </w:r>
          </w:p>
        </w:tc>
        <w:tc>
          <w:tcPr>
            <w:tcW w:w="8505" w:type="dxa"/>
            <w:vAlign w:val="center"/>
          </w:tcPr>
          <w:p w14:paraId="1CABD6A6" w14:textId="77777777" w:rsidR="00E80943" w:rsidRPr="00352F0D" w:rsidRDefault="00E80943" w:rsidP="00C02B03">
            <w:pPr>
              <w:spacing w:line="240" w:lineRule="auto"/>
              <w:ind w:firstLine="0"/>
              <w:rPr>
                <w:sz w:val="22"/>
                <w:szCs w:val="22"/>
                <w:lang w:val="en-US"/>
              </w:rPr>
            </w:pPr>
            <w:r w:rsidRPr="00352F0D">
              <w:rPr>
                <w:sz w:val="22"/>
                <w:szCs w:val="22"/>
                <w:lang w:val="en-US"/>
              </w:rPr>
              <w:t>invalid input syntax for type bigint: ""</w:t>
            </w:r>
          </w:p>
        </w:tc>
      </w:tr>
      <w:tr w:rsidR="00E80943" w:rsidRPr="00352F0D" w14:paraId="183692E3" w14:textId="77777777" w:rsidTr="00C02B03">
        <w:trPr>
          <w:trHeight w:val="578"/>
        </w:trPr>
        <w:tc>
          <w:tcPr>
            <w:tcW w:w="1129" w:type="dxa"/>
            <w:vAlign w:val="center"/>
          </w:tcPr>
          <w:p w14:paraId="1575385E" w14:textId="77777777" w:rsidR="00E80943" w:rsidRPr="00352F0D" w:rsidRDefault="00E80943" w:rsidP="00C02B03">
            <w:pPr>
              <w:spacing w:line="240" w:lineRule="auto"/>
              <w:ind w:firstLine="0"/>
              <w:jc w:val="center"/>
              <w:rPr>
                <w:sz w:val="22"/>
                <w:szCs w:val="22"/>
              </w:rPr>
            </w:pPr>
            <w:r w:rsidRPr="00352F0D">
              <w:rPr>
                <w:sz w:val="22"/>
                <w:szCs w:val="22"/>
              </w:rPr>
              <w:t>R-310</w:t>
            </w:r>
          </w:p>
        </w:tc>
        <w:tc>
          <w:tcPr>
            <w:tcW w:w="8505" w:type="dxa"/>
            <w:vAlign w:val="center"/>
          </w:tcPr>
          <w:p w14:paraId="4D001BC8" w14:textId="77777777" w:rsidR="00E80943" w:rsidRPr="00352F0D" w:rsidRDefault="00E80943" w:rsidP="00C02B03">
            <w:pPr>
              <w:spacing w:line="240" w:lineRule="auto"/>
              <w:ind w:firstLine="0"/>
              <w:rPr>
                <w:sz w:val="22"/>
                <w:szCs w:val="22"/>
              </w:rPr>
            </w:pPr>
            <w:r w:rsidRPr="00352F0D">
              <w:rPr>
                <w:sz w:val="22"/>
                <w:szCs w:val="22"/>
              </w:rPr>
              <w:t>Ошибка заполнения полей: [перечесление ошибок]</w:t>
            </w:r>
          </w:p>
        </w:tc>
      </w:tr>
      <w:tr w:rsidR="00E80943" w:rsidRPr="00352F0D" w14:paraId="09F5838C" w14:textId="77777777" w:rsidTr="00C02B03">
        <w:trPr>
          <w:trHeight w:val="578"/>
        </w:trPr>
        <w:tc>
          <w:tcPr>
            <w:tcW w:w="1129" w:type="dxa"/>
            <w:vAlign w:val="center"/>
          </w:tcPr>
          <w:p w14:paraId="00ADD008" w14:textId="77777777" w:rsidR="00E80943" w:rsidRPr="00352F0D" w:rsidRDefault="00E80943" w:rsidP="00C02B03">
            <w:pPr>
              <w:spacing w:line="240" w:lineRule="auto"/>
              <w:ind w:firstLine="0"/>
              <w:jc w:val="center"/>
              <w:rPr>
                <w:sz w:val="22"/>
                <w:szCs w:val="22"/>
              </w:rPr>
            </w:pPr>
            <w:r w:rsidRPr="00352F0D">
              <w:rPr>
                <w:sz w:val="22"/>
                <w:szCs w:val="22"/>
              </w:rPr>
              <w:lastRenderedPageBreak/>
              <w:t>REF-400</w:t>
            </w:r>
          </w:p>
        </w:tc>
        <w:tc>
          <w:tcPr>
            <w:tcW w:w="8505" w:type="dxa"/>
            <w:vAlign w:val="center"/>
          </w:tcPr>
          <w:p w14:paraId="271273E9" w14:textId="307AA930" w:rsidR="00E80943" w:rsidRPr="00352F0D" w:rsidRDefault="00E80943">
            <w:pPr>
              <w:spacing w:line="240" w:lineRule="auto"/>
              <w:ind w:firstLine="0"/>
              <w:rPr>
                <w:sz w:val="22"/>
                <w:szCs w:val="22"/>
              </w:rPr>
            </w:pPr>
            <w:r w:rsidRPr="00352F0D">
              <w:rPr>
                <w:sz w:val="22"/>
                <w:szCs w:val="22"/>
              </w:rPr>
              <w:t>Не найдено записей в справочнике</w:t>
            </w:r>
            <w:proofErr w:type="gramStart"/>
            <w:r w:rsidRPr="00352F0D">
              <w:rPr>
                <w:sz w:val="22"/>
                <w:szCs w:val="22"/>
              </w:rPr>
              <w:t xml:space="preserve"> [</w:t>
            </w:r>
            <w:r>
              <w:rPr>
                <w:sz w:val="22"/>
                <w:szCs w:val="22"/>
              </w:rPr>
              <w:t>***</w:t>
            </w:r>
            <w:r w:rsidRPr="00352F0D">
              <w:rPr>
                <w:sz w:val="22"/>
                <w:szCs w:val="22"/>
              </w:rPr>
              <w:t xml:space="preserve">] </w:t>
            </w:r>
            <w:proofErr w:type="gramEnd"/>
            <w:r w:rsidRPr="00352F0D">
              <w:rPr>
                <w:sz w:val="22"/>
                <w:szCs w:val="22"/>
              </w:rPr>
              <w:t>для значения [0] при проверке значения в пути [data.insurance.0.policy_type].</w:t>
            </w:r>
          </w:p>
        </w:tc>
      </w:tr>
      <w:tr w:rsidR="00E80943" w:rsidRPr="00352F0D" w14:paraId="65C51DBE" w14:textId="77777777" w:rsidTr="00C02B03">
        <w:trPr>
          <w:trHeight w:val="578"/>
        </w:trPr>
        <w:tc>
          <w:tcPr>
            <w:tcW w:w="1129" w:type="dxa"/>
            <w:vAlign w:val="center"/>
          </w:tcPr>
          <w:p w14:paraId="2AC43EEE" w14:textId="77777777" w:rsidR="00E80943" w:rsidRPr="00352F0D" w:rsidRDefault="00E80943" w:rsidP="00C02B03">
            <w:pPr>
              <w:spacing w:line="240" w:lineRule="auto"/>
              <w:ind w:firstLine="0"/>
              <w:jc w:val="center"/>
              <w:rPr>
                <w:sz w:val="22"/>
                <w:szCs w:val="22"/>
              </w:rPr>
            </w:pPr>
            <w:r w:rsidRPr="00352F0D">
              <w:rPr>
                <w:sz w:val="22"/>
                <w:szCs w:val="22"/>
              </w:rPr>
              <w:t>R-500</w:t>
            </w:r>
          </w:p>
        </w:tc>
        <w:tc>
          <w:tcPr>
            <w:tcW w:w="8505" w:type="dxa"/>
            <w:vAlign w:val="center"/>
          </w:tcPr>
          <w:p w14:paraId="45AF00F9" w14:textId="5A22E2D2" w:rsidR="00E80943" w:rsidRPr="00352F0D" w:rsidRDefault="00E80943" w:rsidP="00C02B03">
            <w:pPr>
              <w:spacing w:line="240" w:lineRule="auto"/>
              <w:ind w:firstLine="0"/>
              <w:rPr>
                <w:sz w:val="22"/>
                <w:szCs w:val="22"/>
              </w:rPr>
            </w:pPr>
            <w:proofErr w:type="gramStart"/>
            <w:r>
              <w:rPr>
                <w:sz w:val="22"/>
                <w:szCs w:val="22"/>
              </w:rPr>
              <w:t>C</w:t>
            </w:r>
            <w:proofErr w:type="gramEnd"/>
            <w:r>
              <w:rPr>
                <w:sz w:val="22"/>
                <w:szCs w:val="22"/>
              </w:rPr>
              <w:t>НИЛС ***-***-*** **</w:t>
            </w:r>
            <w:r w:rsidRPr="00352F0D">
              <w:rPr>
                <w:sz w:val="22"/>
                <w:szCs w:val="22"/>
              </w:rPr>
              <w:t xml:space="preserve"> уже есть в системе</w:t>
            </w:r>
          </w:p>
        </w:tc>
      </w:tr>
      <w:tr w:rsidR="00E80943" w:rsidRPr="00352F0D" w14:paraId="2924C02D" w14:textId="77777777" w:rsidTr="00C02B03">
        <w:trPr>
          <w:trHeight w:val="578"/>
        </w:trPr>
        <w:tc>
          <w:tcPr>
            <w:tcW w:w="1129" w:type="dxa"/>
            <w:vAlign w:val="center"/>
          </w:tcPr>
          <w:p w14:paraId="5612FCE8" w14:textId="77777777" w:rsidR="00E80943" w:rsidRPr="00352F0D" w:rsidRDefault="00E80943" w:rsidP="00C02B03">
            <w:pPr>
              <w:spacing w:line="240" w:lineRule="auto"/>
              <w:ind w:firstLine="0"/>
              <w:jc w:val="center"/>
              <w:rPr>
                <w:sz w:val="22"/>
                <w:szCs w:val="22"/>
              </w:rPr>
            </w:pPr>
            <w:r w:rsidRPr="00352F0D">
              <w:rPr>
                <w:sz w:val="22"/>
                <w:szCs w:val="22"/>
              </w:rPr>
              <w:t>R-501</w:t>
            </w:r>
          </w:p>
        </w:tc>
        <w:tc>
          <w:tcPr>
            <w:tcW w:w="8505" w:type="dxa"/>
            <w:vAlign w:val="center"/>
          </w:tcPr>
          <w:p w14:paraId="317D25ED" w14:textId="736B71E6" w:rsidR="00E80943" w:rsidRPr="00352F0D" w:rsidRDefault="00E80943" w:rsidP="00C02B03">
            <w:pPr>
              <w:spacing w:line="240" w:lineRule="auto"/>
              <w:ind w:firstLine="0"/>
              <w:rPr>
                <w:sz w:val="22"/>
                <w:szCs w:val="22"/>
              </w:rPr>
            </w:pPr>
            <w:r w:rsidRPr="00352F0D">
              <w:rPr>
                <w:sz w:val="22"/>
                <w:szCs w:val="22"/>
              </w:rPr>
              <w:t>Запись регистра с такой вакциной</w:t>
            </w:r>
            <w:r>
              <w:rPr>
                <w:sz w:val="22"/>
                <w:szCs w:val="22"/>
              </w:rPr>
              <w:t xml:space="preserve"> (УНРЗ</w:t>
            </w:r>
            <w:proofErr w:type="gramStart"/>
            <w:r>
              <w:rPr>
                <w:sz w:val="22"/>
                <w:szCs w:val="22"/>
              </w:rPr>
              <w:t xml:space="preserve">:*******) </w:t>
            </w:r>
            <w:proofErr w:type="gramEnd"/>
            <w:r>
              <w:rPr>
                <w:sz w:val="22"/>
                <w:szCs w:val="22"/>
              </w:rPr>
              <w:t>и датой этапа 01.01</w:t>
            </w:r>
            <w:r w:rsidRPr="00352F0D">
              <w:rPr>
                <w:sz w:val="22"/>
                <w:szCs w:val="22"/>
              </w:rPr>
              <w:t xml:space="preserve">.2022 уже существует. Для обновления </w:t>
            </w:r>
            <w:proofErr w:type="gramStart"/>
            <w:r w:rsidRPr="00352F0D">
              <w:rPr>
                <w:sz w:val="22"/>
                <w:szCs w:val="22"/>
              </w:rPr>
              <w:t>существующей</w:t>
            </w:r>
            <w:proofErr w:type="gramEnd"/>
            <w:r w:rsidRPr="00352F0D">
              <w:rPr>
                <w:sz w:val="22"/>
                <w:szCs w:val="22"/>
              </w:rPr>
              <w:t xml:space="preserve"> РЗ необходимо использовать метод put.</w:t>
            </w:r>
          </w:p>
        </w:tc>
      </w:tr>
      <w:tr w:rsidR="00E80943" w:rsidRPr="00352F0D" w14:paraId="2BA70E59" w14:textId="77777777" w:rsidTr="00C02B03">
        <w:trPr>
          <w:trHeight w:val="578"/>
        </w:trPr>
        <w:tc>
          <w:tcPr>
            <w:tcW w:w="1129" w:type="dxa"/>
            <w:vAlign w:val="center"/>
          </w:tcPr>
          <w:p w14:paraId="01ED5857" w14:textId="77777777" w:rsidR="00E80943" w:rsidRPr="00352F0D" w:rsidRDefault="00E80943" w:rsidP="00C02B03">
            <w:pPr>
              <w:spacing w:line="240" w:lineRule="auto"/>
              <w:ind w:firstLine="0"/>
              <w:jc w:val="center"/>
              <w:rPr>
                <w:sz w:val="22"/>
                <w:szCs w:val="22"/>
              </w:rPr>
            </w:pPr>
            <w:r w:rsidRPr="00352F0D">
              <w:rPr>
                <w:sz w:val="22"/>
                <w:szCs w:val="22"/>
              </w:rPr>
              <w:t>R-502</w:t>
            </w:r>
          </w:p>
        </w:tc>
        <w:tc>
          <w:tcPr>
            <w:tcW w:w="8505" w:type="dxa"/>
            <w:vAlign w:val="center"/>
          </w:tcPr>
          <w:p w14:paraId="0962BADB" w14:textId="77777777" w:rsidR="00E80943" w:rsidRPr="00352F0D" w:rsidRDefault="00E80943" w:rsidP="00C02B03">
            <w:pPr>
              <w:spacing w:line="240" w:lineRule="auto"/>
              <w:ind w:firstLine="0"/>
              <w:rPr>
                <w:sz w:val="22"/>
                <w:szCs w:val="22"/>
              </w:rPr>
            </w:pPr>
            <w:r w:rsidRPr="00352F0D">
              <w:rPr>
                <w:sz w:val="22"/>
                <w:szCs w:val="22"/>
              </w:rPr>
              <w:t>Паспорт гражданина РФ 0000 000000 с такими же данными уже заведен в системе, либо в вашем запросе введены дублирующие документы.</w:t>
            </w:r>
          </w:p>
        </w:tc>
      </w:tr>
      <w:tr w:rsidR="00E80943" w:rsidRPr="00352F0D" w14:paraId="54EEEA79" w14:textId="77777777" w:rsidTr="00C02B03">
        <w:trPr>
          <w:trHeight w:val="578"/>
        </w:trPr>
        <w:tc>
          <w:tcPr>
            <w:tcW w:w="1129" w:type="dxa"/>
            <w:vAlign w:val="center"/>
          </w:tcPr>
          <w:p w14:paraId="42DE2BF0" w14:textId="77777777" w:rsidR="00E80943" w:rsidRPr="00352F0D" w:rsidRDefault="00E80943" w:rsidP="00C02B03">
            <w:pPr>
              <w:spacing w:line="240" w:lineRule="auto"/>
              <w:ind w:firstLine="0"/>
              <w:jc w:val="center"/>
              <w:rPr>
                <w:sz w:val="22"/>
                <w:szCs w:val="22"/>
              </w:rPr>
            </w:pPr>
            <w:r w:rsidRPr="00352F0D">
              <w:rPr>
                <w:sz w:val="22"/>
                <w:szCs w:val="22"/>
              </w:rPr>
              <w:t>R-503</w:t>
            </w:r>
          </w:p>
        </w:tc>
        <w:tc>
          <w:tcPr>
            <w:tcW w:w="8505" w:type="dxa"/>
            <w:vAlign w:val="center"/>
          </w:tcPr>
          <w:p w14:paraId="604868F2" w14:textId="77777777" w:rsidR="00E80943" w:rsidRPr="00352F0D" w:rsidRDefault="00E80943" w:rsidP="00C02B03">
            <w:pPr>
              <w:spacing w:line="240" w:lineRule="auto"/>
              <w:ind w:firstLine="0"/>
              <w:rPr>
                <w:sz w:val="22"/>
                <w:szCs w:val="22"/>
              </w:rPr>
            </w:pPr>
            <w:r w:rsidRPr="00352F0D">
              <w:rPr>
                <w:sz w:val="22"/>
                <w:szCs w:val="22"/>
              </w:rPr>
              <w:t>Документ undefined undefined с такими же данными уже заведен в системе, либо в вашем запросе введены дублирующие документы.</w:t>
            </w:r>
          </w:p>
        </w:tc>
      </w:tr>
      <w:tr w:rsidR="00E80943" w:rsidRPr="00352F0D" w14:paraId="5C313D24" w14:textId="77777777" w:rsidTr="00C02B03">
        <w:trPr>
          <w:trHeight w:val="578"/>
        </w:trPr>
        <w:tc>
          <w:tcPr>
            <w:tcW w:w="1129" w:type="dxa"/>
            <w:vAlign w:val="center"/>
          </w:tcPr>
          <w:p w14:paraId="6CA606A3" w14:textId="77777777" w:rsidR="00E80943" w:rsidRPr="00352F0D" w:rsidRDefault="00E80943" w:rsidP="00C02B03">
            <w:pPr>
              <w:spacing w:line="240" w:lineRule="auto"/>
              <w:ind w:firstLine="0"/>
              <w:jc w:val="center"/>
              <w:rPr>
                <w:sz w:val="22"/>
                <w:szCs w:val="22"/>
              </w:rPr>
            </w:pPr>
            <w:r w:rsidRPr="00352F0D">
              <w:rPr>
                <w:sz w:val="22"/>
                <w:szCs w:val="22"/>
              </w:rPr>
              <w:t>R-504</w:t>
            </w:r>
          </w:p>
        </w:tc>
        <w:tc>
          <w:tcPr>
            <w:tcW w:w="8505" w:type="dxa"/>
            <w:vAlign w:val="center"/>
          </w:tcPr>
          <w:p w14:paraId="38597D86" w14:textId="77777777" w:rsidR="00E80943" w:rsidRPr="00352F0D" w:rsidRDefault="00E80943" w:rsidP="00C02B03">
            <w:pPr>
              <w:spacing w:line="240" w:lineRule="auto"/>
              <w:ind w:firstLine="0"/>
              <w:rPr>
                <w:sz w:val="22"/>
                <w:szCs w:val="22"/>
              </w:rPr>
            </w:pPr>
            <w:r w:rsidRPr="00352F0D">
              <w:rPr>
                <w:sz w:val="22"/>
                <w:szCs w:val="22"/>
              </w:rPr>
              <w:t xml:space="preserve">Иные документы, предусмотренные федеральным законом или признаваемые в соответствии с международным договором Российской Федерации в качестве </w:t>
            </w:r>
            <w:proofErr w:type="gramStart"/>
            <w:r w:rsidRPr="00352F0D">
              <w:rPr>
                <w:sz w:val="22"/>
                <w:szCs w:val="22"/>
              </w:rPr>
              <w:t>документов, удостоверяющих личность лица без гражданства 0 0 с такими же данными уже есть</w:t>
            </w:r>
            <w:proofErr w:type="gramEnd"/>
            <w:r w:rsidRPr="00352F0D">
              <w:rPr>
                <w:sz w:val="22"/>
                <w:szCs w:val="22"/>
              </w:rPr>
              <w:t xml:space="preserve"> у другого пациента</w:t>
            </w:r>
          </w:p>
        </w:tc>
      </w:tr>
      <w:tr w:rsidR="00E80943" w:rsidRPr="00352F0D" w14:paraId="053491D4" w14:textId="77777777" w:rsidTr="00C02B03">
        <w:trPr>
          <w:trHeight w:val="578"/>
        </w:trPr>
        <w:tc>
          <w:tcPr>
            <w:tcW w:w="1129" w:type="dxa"/>
            <w:vAlign w:val="center"/>
          </w:tcPr>
          <w:p w14:paraId="68038882" w14:textId="77777777" w:rsidR="00E80943" w:rsidRPr="00352F0D" w:rsidRDefault="00E80943" w:rsidP="00C02B03">
            <w:pPr>
              <w:spacing w:line="240" w:lineRule="auto"/>
              <w:ind w:firstLine="0"/>
              <w:jc w:val="center"/>
              <w:rPr>
                <w:sz w:val="22"/>
                <w:szCs w:val="22"/>
              </w:rPr>
            </w:pPr>
            <w:r w:rsidRPr="00352F0D">
              <w:rPr>
                <w:sz w:val="22"/>
                <w:szCs w:val="22"/>
              </w:rPr>
              <w:t>R-505</w:t>
            </w:r>
          </w:p>
        </w:tc>
        <w:tc>
          <w:tcPr>
            <w:tcW w:w="8505" w:type="dxa"/>
            <w:vAlign w:val="center"/>
          </w:tcPr>
          <w:p w14:paraId="6A98DBC9" w14:textId="54A0641D" w:rsidR="00E80943" w:rsidRPr="00352F0D" w:rsidRDefault="00E80943">
            <w:pPr>
              <w:spacing w:line="240" w:lineRule="auto"/>
              <w:ind w:firstLine="0"/>
              <w:rPr>
                <w:sz w:val="22"/>
                <w:szCs w:val="22"/>
              </w:rPr>
            </w:pPr>
            <w:r w:rsidRPr="00352F0D">
              <w:rPr>
                <w:sz w:val="22"/>
                <w:szCs w:val="22"/>
              </w:rPr>
              <w:t xml:space="preserve">Дата </w:t>
            </w:r>
            <w:r>
              <w:rPr>
                <w:sz w:val="22"/>
                <w:szCs w:val="22"/>
              </w:rPr>
              <w:t>медицинского осмотра [2022-01-01</w:t>
            </w:r>
            <w:r w:rsidRPr="00352F0D">
              <w:rPr>
                <w:sz w:val="22"/>
                <w:szCs w:val="22"/>
              </w:rPr>
              <w:t>] пересекается с уже имеющимся случаем вакцинации по пациенту УНРЗ</w:t>
            </w:r>
            <w:proofErr w:type="gramStart"/>
            <w:r w:rsidRPr="00352F0D">
              <w:rPr>
                <w:sz w:val="22"/>
                <w:szCs w:val="22"/>
              </w:rPr>
              <w:t xml:space="preserve"> [</w:t>
            </w:r>
            <w:r>
              <w:rPr>
                <w:sz w:val="22"/>
                <w:szCs w:val="22"/>
              </w:rPr>
              <w:t>***</w:t>
            </w:r>
            <w:r w:rsidRPr="00352F0D">
              <w:rPr>
                <w:sz w:val="22"/>
                <w:szCs w:val="22"/>
              </w:rPr>
              <w:t>].</w:t>
            </w:r>
            <w:proofErr w:type="gramEnd"/>
          </w:p>
        </w:tc>
      </w:tr>
      <w:tr w:rsidR="00E80943" w:rsidRPr="00352F0D" w14:paraId="7B516DDD" w14:textId="77777777" w:rsidTr="00C02B03">
        <w:trPr>
          <w:trHeight w:val="578"/>
        </w:trPr>
        <w:tc>
          <w:tcPr>
            <w:tcW w:w="1129" w:type="dxa"/>
            <w:vAlign w:val="center"/>
          </w:tcPr>
          <w:p w14:paraId="4CCB2365" w14:textId="77777777" w:rsidR="00E80943" w:rsidRPr="00352F0D" w:rsidRDefault="00E80943" w:rsidP="00C02B03">
            <w:pPr>
              <w:spacing w:line="240" w:lineRule="auto"/>
              <w:ind w:firstLine="0"/>
              <w:jc w:val="center"/>
              <w:rPr>
                <w:sz w:val="22"/>
                <w:szCs w:val="22"/>
              </w:rPr>
            </w:pPr>
            <w:r w:rsidRPr="00352F0D">
              <w:rPr>
                <w:sz w:val="22"/>
                <w:szCs w:val="22"/>
              </w:rPr>
              <w:t>R-600</w:t>
            </w:r>
          </w:p>
        </w:tc>
        <w:tc>
          <w:tcPr>
            <w:tcW w:w="8505" w:type="dxa"/>
            <w:vAlign w:val="center"/>
          </w:tcPr>
          <w:p w14:paraId="2819A811" w14:textId="77777777" w:rsidR="00E80943" w:rsidRPr="00352F0D" w:rsidRDefault="00E80943" w:rsidP="00C02B03">
            <w:pPr>
              <w:spacing w:line="240" w:lineRule="auto"/>
              <w:ind w:firstLine="0"/>
              <w:rPr>
                <w:sz w:val="22"/>
                <w:szCs w:val="22"/>
              </w:rPr>
            </w:pPr>
            <w:proofErr w:type="gramStart"/>
            <w:r w:rsidRPr="00352F0D">
              <w:rPr>
                <w:sz w:val="22"/>
                <w:szCs w:val="22"/>
              </w:rPr>
              <w:t>Пользователь [integration_mo] не имеет прав на действие [nsi.address.del:</w:t>
            </w:r>
            <w:proofErr w:type="gramEnd"/>
            <w:r w:rsidRPr="00352F0D">
              <w:rPr>
                <w:sz w:val="22"/>
                <w:szCs w:val="22"/>
              </w:rPr>
              <w:t xml:space="preserve"> </w:t>
            </w:r>
            <w:proofErr w:type="gramStart"/>
            <w:r w:rsidRPr="00352F0D">
              <w:rPr>
                <w:sz w:val="22"/>
                <w:szCs w:val="22"/>
              </w:rPr>
              <w:t>Адреса сущностей * Удаление] в организации [1: org]</w:t>
            </w:r>
            <w:proofErr w:type="gramEnd"/>
          </w:p>
        </w:tc>
      </w:tr>
      <w:tr w:rsidR="00E80943" w:rsidRPr="00352F0D" w14:paraId="336AE159" w14:textId="77777777" w:rsidTr="00C02B03">
        <w:trPr>
          <w:trHeight w:val="578"/>
        </w:trPr>
        <w:tc>
          <w:tcPr>
            <w:tcW w:w="1129" w:type="dxa"/>
            <w:vAlign w:val="center"/>
          </w:tcPr>
          <w:p w14:paraId="7DF0A161" w14:textId="77777777" w:rsidR="00E80943" w:rsidRPr="00352F0D" w:rsidRDefault="00E80943" w:rsidP="00C02B03">
            <w:pPr>
              <w:spacing w:line="240" w:lineRule="auto"/>
              <w:ind w:firstLine="0"/>
              <w:jc w:val="center"/>
              <w:rPr>
                <w:sz w:val="22"/>
                <w:szCs w:val="22"/>
              </w:rPr>
            </w:pPr>
            <w:r w:rsidRPr="00352F0D">
              <w:rPr>
                <w:sz w:val="22"/>
                <w:szCs w:val="22"/>
              </w:rPr>
              <w:t>R-601</w:t>
            </w:r>
          </w:p>
        </w:tc>
        <w:tc>
          <w:tcPr>
            <w:tcW w:w="8505" w:type="dxa"/>
            <w:vAlign w:val="center"/>
          </w:tcPr>
          <w:p w14:paraId="136C0E3C" w14:textId="77777777" w:rsidR="00E80943" w:rsidRPr="00352F0D" w:rsidRDefault="00E80943" w:rsidP="00C02B03">
            <w:pPr>
              <w:spacing w:line="240" w:lineRule="auto"/>
              <w:ind w:firstLine="0"/>
              <w:rPr>
                <w:sz w:val="22"/>
                <w:szCs w:val="22"/>
              </w:rPr>
            </w:pPr>
            <w:proofErr w:type="gramStart"/>
            <w:r w:rsidRPr="00352F0D">
              <w:rPr>
                <w:sz w:val="22"/>
                <w:szCs w:val="22"/>
              </w:rPr>
              <w:t>Пользователь [integration_epgu] не имеет прав на действие [nsi.address.upd:</w:t>
            </w:r>
            <w:proofErr w:type="gramEnd"/>
            <w:r w:rsidRPr="00352F0D">
              <w:rPr>
                <w:sz w:val="22"/>
                <w:szCs w:val="22"/>
              </w:rPr>
              <w:t xml:space="preserve"> </w:t>
            </w:r>
            <w:proofErr w:type="gramStart"/>
            <w:r w:rsidRPr="00352F0D">
              <w:rPr>
                <w:sz w:val="22"/>
                <w:szCs w:val="22"/>
              </w:rPr>
              <w:t>Адреса сущностей * Исправление] в организации [1: org]</w:t>
            </w:r>
            <w:proofErr w:type="gramEnd"/>
          </w:p>
        </w:tc>
      </w:tr>
      <w:tr w:rsidR="00E80943" w:rsidRPr="00352F0D" w14:paraId="4560D688" w14:textId="77777777" w:rsidTr="00C02B03">
        <w:trPr>
          <w:trHeight w:val="578"/>
        </w:trPr>
        <w:tc>
          <w:tcPr>
            <w:tcW w:w="1129" w:type="dxa"/>
            <w:vAlign w:val="center"/>
          </w:tcPr>
          <w:p w14:paraId="2653ED19" w14:textId="77777777" w:rsidR="00E80943" w:rsidRPr="00352F0D" w:rsidRDefault="00E80943" w:rsidP="00C02B03">
            <w:pPr>
              <w:spacing w:line="240" w:lineRule="auto"/>
              <w:ind w:firstLine="0"/>
              <w:jc w:val="center"/>
              <w:rPr>
                <w:sz w:val="22"/>
                <w:szCs w:val="22"/>
              </w:rPr>
            </w:pPr>
            <w:r w:rsidRPr="00352F0D">
              <w:rPr>
                <w:sz w:val="22"/>
                <w:szCs w:val="22"/>
              </w:rPr>
              <w:t>R-602</w:t>
            </w:r>
          </w:p>
        </w:tc>
        <w:tc>
          <w:tcPr>
            <w:tcW w:w="8505" w:type="dxa"/>
            <w:vAlign w:val="center"/>
          </w:tcPr>
          <w:p w14:paraId="7CBBA2C8" w14:textId="77777777" w:rsidR="00E80943" w:rsidRPr="00352F0D" w:rsidRDefault="00E80943" w:rsidP="00C02B03">
            <w:pPr>
              <w:spacing w:line="240" w:lineRule="auto"/>
              <w:ind w:firstLine="0"/>
              <w:rPr>
                <w:sz w:val="22"/>
                <w:szCs w:val="22"/>
              </w:rPr>
            </w:pPr>
            <w:proofErr w:type="gramStart"/>
            <w:r w:rsidRPr="00352F0D">
              <w:rPr>
                <w:sz w:val="22"/>
                <w:szCs w:val="22"/>
              </w:rPr>
              <w:t>Пользователь [integration_cvd] не имеет прав на действие [vcc.stage.upd:</w:t>
            </w:r>
            <w:proofErr w:type="gramEnd"/>
            <w:r w:rsidRPr="00352F0D">
              <w:rPr>
                <w:sz w:val="22"/>
                <w:szCs w:val="22"/>
              </w:rPr>
              <w:t xml:space="preserve"> </w:t>
            </w:r>
            <w:proofErr w:type="gramStart"/>
            <w:r w:rsidRPr="00352F0D">
              <w:rPr>
                <w:sz w:val="22"/>
                <w:szCs w:val="22"/>
              </w:rPr>
              <w:t>Этапы ввода вакцины * Исправление] в организации [1: org]</w:t>
            </w:r>
            <w:proofErr w:type="gramEnd"/>
          </w:p>
        </w:tc>
      </w:tr>
      <w:tr w:rsidR="00E80943" w:rsidRPr="00352F0D" w14:paraId="12BC93D6" w14:textId="77777777" w:rsidTr="00C02B03">
        <w:trPr>
          <w:trHeight w:val="578"/>
        </w:trPr>
        <w:tc>
          <w:tcPr>
            <w:tcW w:w="1129" w:type="dxa"/>
            <w:vAlign w:val="center"/>
          </w:tcPr>
          <w:p w14:paraId="2F12ED42" w14:textId="77777777" w:rsidR="00E80943" w:rsidRPr="00352F0D" w:rsidRDefault="00E80943" w:rsidP="00C02B03">
            <w:pPr>
              <w:spacing w:line="240" w:lineRule="auto"/>
              <w:ind w:firstLine="0"/>
              <w:jc w:val="center"/>
              <w:rPr>
                <w:sz w:val="22"/>
                <w:szCs w:val="22"/>
              </w:rPr>
            </w:pPr>
            <w:r w:rsidRPr="00352F0D">
              <w:rPr>
                <w:sz w:val="22"/>
                <w:szCs w:val="22"/>
              </w:rPr>
              <w:t>R-603</w:t>
            </w:r>
          </w:p>
        </w:tc>
        <w:tc>
          <w:tcPr>
            <w:tcW w:w="8505" w:type="dxa"/>
            <w:vAlign w:val="center"/>
          </w:tcPr>
          <w:p w14:paraId="0424CC41" w14:textId="24358602" w:rsidR="00E80943" w:rsidRPr="00352F0D" w:rsidRDefault="00E80943">
            <w:pPr>
              <w:spacing w:line="240" w:lineRule="auto"/>
              <w:ind w:firstLine="0"/>
              <w:rPr>
                <w:sz w:val="22"/>
                <w:szCs w:val="22"/>
              </w:rPr>
            </w:pPr>
            <w:r w:rsidRPr="00352F0D">
              <w:rPr>
                <w:sz w:val="22"/>
                <w:szCs w:val="22"/>
              </w:rPr>
              <w:t>У информационной системы</w:t>
            </w:r>
            <w:proofErr w:type="gramStart"/>
            <w:r w:rsidRPr="00352F0D">
              <w:rPr>
                <w:sz w:val="22"/>
                <w:szCs w:val="22"/>
              </w:rPr>
              <w:t xml:space="preserve"> [</w:t>
            </w:r>
            <w:r>
              <w:rPr>
                <w:sz w:val="22"/>
                <w:szCs w:val="22"/>
              </w:rPr>
              <w:t>***</w:t>
            </w:r>
            <w:r w:rsidRPr="00352F0D">
              <w:rPr>
                <w:sz w:val="22"/>
                <w:szCs w:val="22"/>
              </w:rPr>
              <w:t xml:space="preserve">] </w:t>
            </w:r>
            <w:proofErr w:type="gramEnd"/>
            <w:r w:rsidRPr="00352F0D">
              <w:rPr>
                <w:sz w:val="22"/>
                <w:szCs w:val="22"/>
              </w:rPr>
              <w:t>не</w:t>
            </w:r>
            <w:r>
              <w:rPr>
                <w:sz w:val="22"/>
                <w:szCs w:val="22"/>
              </w:rPr>
              <w:t>т прав на обработку данных МО [***</w:t>
            </w:r>
            <w:r w:rsidRPr="00352F0D">
              <w:rPr>
                <w:sz w:val="22"/>
                <w:szCs w:val="22"/>
              </w:rPr>
              <w:t>]</w:t>
            </w:r>
          </w:p>
        </w:tc>
      </w:tr>
      <w:tr w:rsidR="00E80943" w:rsidRPr="00352F0D" w14:paraId="08DF274D" w14:textId="77777777" w:rsidTr="00C02B03">
        <w:trPr>
          <w:trHeight w:val="578"/>
        </w:trPr>
        <w:tc>
          <w:tcPr>
            <w:tcW w:w="1129" w:type="dxa"/>
            <w:vAlign w:val="center"/>
          </w:tcPr>
          <w:p w14:paraId="67803163" w14:textId="77777777" w:rsidR="00E80943" w:rsidRPr="00352F0D" w:rsidRDefault="00E80943" w:rsidP="00C02B03">
            <w:pPr>
              <w:spacing w:line="240" w:lineRule="auto"/>
              <w:ind w:firstLine="0"/>
              <w:jc w:val="center"/>
              <w:rPr>
                <w:sz w:val="22"/>
                <w:szCs w:val="22"/>
              </w:rPr>
            </w:pPr>
            <w:r w:rsidRPr="00352F0D">
              <w:rPr>
                <w:sz w:val="22"/>
                <w:szCs w:val="22"/>
              </w:rPr>
              <w:t>API-400</w:t>
            </w:r>
          </w:p>
        </w:tc>
        <w:tc>
          <w:tcPr>
            <w:tcW w:w="8505" w:type="dxa"/>
            <w:vAlign w:val="center"/>
          </w:tcPr>
          <w:p w14:paraId="3BF38918" w14:textId="77777777" w:rsidR="00E80943" w:rsidRPr="00352F0D" w:rsidRDefault="00E80943" w:rsidP="00C02B03">
            <w:pPr>
              <w:spacing w:line="240" w:lineRule="auto"/>
              <w:ind w:firstLine="0"/>
              <w:rPr>
                <w:sz w:val="22"/>
                <w:szCs w:val="22"/>
              </w:rPr>
            </w:pPr>
            <w:r w:rsidRPr="00352F0D">
              <w:rPr>
                <w:sz w:val="22"/>
                <w:szCs w:val="22"/>
              </w:rPr>
              <w:t>Неверный формат передачи данных</w:t>
            </w:r>
          </w:p>
        </w:tc>
      </w:tr>
      <w:tr w:rsidR="00E80943" w:rsidRPr="00352F0D" w14:paraId="191E0D65" w14:textId="77777777" w:rsidTr="00C02B03">
        <w:trPr>
          <w:trHeight w:val="578"/>
        </w:trPr>
        <w:tc>
          <w:tcPr>
            <w:tcW w:w="1129" w:type="dxa"/>
            <w:vAlign w:val="center"/>
          </w:tcPr>
          <w:p w14:paraId="73F376AF" w14:textId="77777777" w:rsidR="00E80943" w:rsidRPr="00352F0D" w:rsidRDefault="00E80943" w:rsidP="00C02B03">
            <w:pPr>
              <w:spacing w:line="240" w:lineRule="auto"/>
              <w:ind w:firstLine="0"/>
              <w:jc w:val="center"/>
              <w:rPr>
                <w:sz w:val="22"/>
                <w:szCs w:val="22"/>
              </w:rPr>
            </w:pPr>
            <w:r w:rsidRPr="00352F0D">
              <w:rPr>
                <w:sz w:val="22"/>
                <w:szCs w:val="22"/>
              </w:rPr>
              <w:t>API-500</w:t>
            </w:r>
          </w:p>
        </w:tc>
        <w:tc>
          <w:tcPr>
            <w:tcW w:w="8505" w:type="dxa"/>
            <w:vAlign w:val="center"/>
          </w:tcPr>
          <w:p w14:paraId="5E1CFCE0" w14:textId="77777777" w:rsidR="00E80943" w:rsidRPr="00352F0D" w:rsidRDefault="00E80943" w:rsidP="00C02B03">
            <w:pPr>
              <w:spacing w:line="240" w:lineRule="auto"/>
              <w:ind w:firstLine="0"/>
              <w:rPr>
                <w:sz w:val="22"/>
                <w:szCs w:val="22"/>
              </w:rPr>
            </w:pPr>
            <w:r w:rsidRPr="00352F0D">
              <w:rPr>
                <w:sz w:val="22"/>
                <w:szCs w:val="22"/>
              </w:rPr>
              <w:t>Неизвестная ошибка работы API</w:t>
            </w:r>
          </w:p>
        </w:tc>
      </w:tr>
      <w:tr w:rsidR="00E80943" w:rsidRPr="00352F0D" w14:paraId="6377C3B1" w14:textId="77777777" w:rsidTr="00C02B03">
        <w:trPr>
          <w:trHeight w:val="578"/>
        </w:trPr>
        <w:tc>
          <w:tcPr>
            <w:tcW w:w="1129" w:type="dxa"/>
            <w:vAlign w:val="center"/>
          </w:tcPr>
          <w:p w14:paraId="30F4A460" w14:textId="77777777" w:rsidR="00E80943" w:rsidRPr="00352F0D" w:rsidRDefault="00E80943" w:rsidP="00C02B03">
            <w:pPr>
              <w:spacing w:line="240" w:lineRule="auto"/>
              <w:ind w:firstLine="0"/>
              <w:jc w:val="center"/>
              <w:rPr>
                <w:sz w:val="22"/>
                <w:szCs w:val="22"/>
              </w:rPr>
            </w:pPr>
            <w:r w:rsidRPr="00352F0D">
              <w:rPr>
                <w:sz w:val="22"/>
                <w:szCs w:val="22"/>
              </w:rPr>
              <w:t>IE-700</w:t>
            </w:r>
          </w:p>
        </w:tc>
        <w:tc>
          <w:tcPr>
            <w:tcW w:w="8505" w:type="dxa"/>
            <w:vAlign w:val="center"/>
          </w:tcPr>
          <w:p w14:paraId="3452B1B2" w14:textId="77777777" w:rsidR="00E80943" w:rsidRPr="00352F0D" w:rsidRDefault="00E80943" w:rsidP="00C02B03">
            <w:pPr>
              <w:spacing w:line="240" w:lineRule="auto"/>
              <w:ind w:firstLine="0"/>
              <w:rPr>
                <w:sz w:val="22"/>
                <w:szCs w:val="22"/>
              </w:rPr>
            </w:pPr>
            <w:r w:rsidRPr="00352F0D">
              <w:rPr>
                <w:sz w:val="22"/>
                <w:szCs w:val="22"/>
              </w:rPr>
              <w:t>Ошибка при обмене данными: Превышено время ожидания ответа поставщика</w:t>
            </w:r>
          </w:p>
        </w:tc>
      </w:tr>
      <w:tr w:rsidR="00E80943" w:rsidRPr="00352F0D" w14:paraId="0C2E0A57" w14:textId="77777777" w:rsidTr="00C02B03">
        <w:trPr>
          <w:trHeight w:val="578"/>
        </w:trPr>
        <w:tc>
          <w:tcPr>
            <w:tcW w:w="1129" w:type="dxa"/>
            <w:vAlign w:val="center"/>
          </w:tcPr>
          <w:p w14:paraId="049B48D4" w14:textId="77777777" w:rsidR="00E80943" w:rsidRPr="00352F0D" w:rsidRDefault="00E80943" w:rsidP="00C02B03">
            <w:pPr>
              <w:spacing w:line="240" w:lineRule="auto"/>
              <w:ind w:firstLine="0"/>
              <w:jc w:val="center"/>
              <w:rPr>
                <w:sz w:val="22"/>
                <w:szCs w:val="22"/>
              </w:rPr>
            </w:pPr>
            <w:r w:rsidRPr="00352F0D">
              <w:rPr>
                <w:sz w:val="22"/>
                <w:szCs w:val="22"/>
              </w:rPr>
              <w:t>IE-701</w:t>
            </w:r>
          </w:p>
        </w:tc>
        <w:tc>
          <w:tcPr>
            <w:tcW w:w="8505" w:type="dxa"/>
            <w:vAlign w:val="center"/>
          </w:tcPr>
          <w:p w14:paraId="5445933A" w14:textId="03C3FF14" w:rsidR="00E80943" w:rsidRPr="00352F0D" w:rsidRDefault="00E80943" w:rsidP="00C02B03">
            <w:pPr>
              <w:spacing w:line="240" w:lineRule="auto"/>
              <w:ind w:firstLine="0"/>
              <w:rPr>
                <w:sz w:val="22"/>
                <w:szCs w:val="22"/>
              </w:rPr>
            </w:pPr>
            <w:r w:rsidRPr="00352F0D">
              <w:rPr>
                <w:sz w:val="22"/>
                <w:szCs w:val="22"/>
              </w:rPr>
              <w:t xml:space="preserve">Ошибка при обмене данными: UnknownHostException: </w:t>
            </w:r>
            <w:r w:rsidR="003251FE" w:rsidRPr="00526E0B">
              <w:t>vaccine.egisz.rosminzdrav.ru</w:t>
            </w:r>
            <w:r w:rsidRPr="00352F0D">
              <w:rPr>
                <w:sz w:val="22"/>
                <w:szCs w:val="22"/>
              </w:rPr>
              <w:t> </w:t>
            </w:r>
          </w:p>
        </w:tc>
      </w:tr>
      <w:tr w:rsidR="00E80943" w:rsidRPr="00352F0D" w14:paraId="7A4A1F40" w14:textId="77777777" w:rsidTr="00C02B03">
        <w:trPr>
          <w:trHeight w:val="578"/>
        </w:trPr>
        <w:tc>
          <w:tcPr>
            <w:tcW w:w="1129" w:type="dxa"/>
            <w:vAlign w:val="center"/>
          </w:tcPr>
          <w:p w14:paraId="5D4F5F28" w14:textId="77777777" w:rsidR="00E80943" w:rsidRPr="00352F0D" w:rsidRDefault="00E80943" w:rsidP="00C02B03">
            <w:pPr>
              <w:spacing w:line="240" w:lineRule="auto"/>
              <w:ind w:firstLine="0"/>
              <w:jc w:val="center"/>
              <w:rPr>
                <w:sz w:val="22"/>
                <w:szCs w:val="22"/>
              </w:rPr>
            </w:pPr>
            <w:r w:rsidRPr="00352F0D">
              <w:rPr>
                <w:sz w:val="22"/>
                <w:szCs w:val="22"/>
              </w:rPr>
              <w:t>IE-702</w:t>
            </w:r>
          </w:p>
        </w:tc>
        <w:tc>
          <w:tcPr>
            <w:tcW w:w="8505" w:type="dxa"/>
            <w:vAlign w:val="center"/>
          </w:tcPr>
          <w:p w14:paraId="49025A2C" w14:textId="77777777" w:rsidR="00E80943" w:rsidRPr="00352F0D" w:rsidRDefault="00E80943" w:rsidP="00C02B03">
            <w:pPr>
              <w:spacing w:line="240" w:lineRule="auto"/>
              <w:ind w:firstLine="0"/>
              <w:rPr>
                <w:sz w:val="22"/>
                <w:szCs w:val="22"/>
              </w:rPr>
            </w:pPr>
            <w:r w:rsidRPr="00352F0D">
              <w:rPr>
                <w:sz w:val="22"/>
                <w:szCs w:val="22"/>
              </w:rPr>
              <w:t>Ошибка при обмене данными: PSQLException: ВАЖНО: оставшиеся слоты подключений зарезервированы для подключений суперпользователя (не для репликации)</w:t>
            </w:r>
          </w:p>
        </w:tc>
      </w:tr>
      <w:tr w:rsidR="00E80943" w:rsidRPr="00352F0D" w14:paraId="47598A39" w14:textId="77777777" w:rsidTr="00C02B03">
        <w:trPr>
          <w:trHeight w:val="578"/>
        </w:trPr>
        <w:tc>
          <w:tcPr>
            <w:tcW w:w="1129" w:type="dxa"/>
            <w:vAlign w:val="center"/>
          </w:tcPr>
          <w:p w14:paraId="089DCF37" w14:textId="77777777" w:rsidR="00E80943" w:rsidRPr="00352F0D" w:rsidRDefault="00E80943" w:rsidP="00C02B03">
            <w:pPr>
              <w:spacing w:line="240" w:lineRule="auto"/>
              <w:ind w:firstLine="0"/>
              <w:jc w:val="center"/>
              <w:rPr>
                <w:sz w:val="22"/>
                <w:szCs w:val="22"/>
              </w:rPr>
            </w:pPr>
            <w:r w:rsidRPr="00352F0D">
              <w:rPr>
                <w:sz w:val="22"/>
                <w:szCs w:val="22"/>
              </w:rPr>
              <w:t>IE-703</w:t>
            </w:r>
          </w:p>
        </w:tc>
        <w:tc>
          <w:tcPr>
            <w:tcW w:w="8505" w:type="dxa"/>
            <w:vAlign w:val="center"/>
          </w:tcPr>
          <w:p w14:paraId="2923394A" w14:textId="77777777" w:rsidR="00E80943" w:rsidRPr="00352F0D" w:rsidRDefault="00E80943" w:rsidP="00C02B03">
            <w:pPr>
              <w:spacing w:line="240" w:lineRule="auto"/>
              <w:ind w:firstLine="0"/>
              <w:rPr>
                <w:sz w:val="22"/>
                <w:szCs w:val="22"/>
              </w:rPr>
            </w:pPr>
            <w:r w:rsidRPr="00352F0D">
              <w:rPr>
                <w:sz w:val="22"/>
                <w:szCs w:val="22"/>
              </w:rPr>
              <w:t>Ошибка при обмене данными: PSQLException: ВАЖНО: извините, уже слишком много клиентов</w:t>
            </w:r>
          </w:p>
        </w:tc>
      </w:tr>
      <w:tr w:rsidR="00E80943" w:rsidRPr="005F431A" w14:paraId="4D7A05CC" w14:textId="77777777" w:rsidTr="00C02B03">
        <w:trPr>
          <w:trHeight w:val="578"/>
        </w:trPr>
        <w:tc>
          <w:tcPr>
            <w:tcW w:w="1129" w:type="dxa"/>
            <w:vAlign w:val="center"/>
          </w:tcPr>
          <w:p w14:paraId="51188B57" w14:textId="77777777" w:rsidR="00E80943" w:rsidRPr="00352F0D" w:rsidRDefault="00E80943" w:rsidP="00C02B03">
            <w:pPr>
              <w:spacing w:line="240" w:lineRule="auto"/>
              <w:ind w:firstLine="0"/>
              <w:jc w:val="center"/>
              <w:rPr>
                <w:sz w:val="22"/>
                <w:szCs w:val="22"/>
              </w:rPr>
            </w:pPr>
            <w:r w:rsidRPr="00352F0D">
              <w:rPr>
                <w:sz w:val="22"/>
                <w:szCs w:val="22"/>
              </w:rPr>
              <w:t>IE-704</w:t>
            </w:r>
          </w:p>
        </w:tc>
        <w:tc>
          <w:tcPr>
            <w:tcW w:w="8505" w:type="dxa"/>
            <w:vAlign w:val="center"/>
          </w:tcPr>
          <w:p w14:paraId="35A67241" w14:textId="77777777" w:rsidR="00E80943" w:rsidRPr="00352F0D" w:rsidRDefault="00E80943" w:rsidP="00C02B03">
            <w:pPr>
              <w:spacing w:line="240" w:lineRule="auto"/>
              <w:ind w:firstLine="0"/>
              <w:rPr>
                <w:sz w:val="22"/>
                <w:szCs w:val="22"/>
                <w:lang w:val="en-US"/>
              </w:rPr>
            </w:pPr>
            <w:r w:rsidRPr="00352F0D">
              <w:rPr>
                <w:sz w:val="22"/>
                <w:szCs w:val="22"/>
              </w:rPr>
              <w:t>Ошибка</w:t>
            </w:r>
            <w:r w:rsidRPr="00352F0D">
              <w:rPr>
                <w:sz w:val="22"/>
                <w:szCs w:val="22"/>
                <w:lang w:val="en-US"/>
              </w:rPr>
              <w:t xml:space="preserve"> </w:t>
            </w:r>
            <w:r w:rsidRPr="00352F0D">
              <w:rPr>
                <w:sz w:val="22"/>
                <w:szCs w:val="22"/>
              </w:rPr>
              <w:t>при</w:t>
            </w:r>
            <w:r w:rsidRPr="00352F0D">
              <w:rPr>
                <w:sz w:val="22"/>
                <w:szCs w:val="22"/>
                <w:lang w:val="en-US"/>
              </w:rPr>
              <w:t xml:space="preserve"> </w:t>
            </w:r>
            <w:r w:rsidRPr="00352F0D">
              <w:rPr>
                <w:sz w:val="22"/>
                <w:szCs w:val="22"/>
              </w:rPr>
              <w:t>обмене</w:t>
            </w:r>
            <w:r w:rsidRPr="00352F0D">
              <w:rPr>
                <w:sz w:val="22"/>
                <w:szCs w:val="22"/>
                <w:lang w:val="en-US"/>
              </w:rPr>
              <w:t xml:space="preserve"> </w:t>
            </w:r>
            <w:r w:rsidRPr="00352F0D">
              <w:rPr>
                <w:sz w:val="22"/>
                <w:szCs w:val="22"/>
              </w:rPr>
              <w:t>данными</w:t>
            </w:r>
            <w:r w:rsidRPr="00352F0D">
              <w:rPr>
                <w:sz w:val="22"/>
                <w:szCs w:val="22"/>
                <w:lang w:val="en-US"/>
              </w:rPr>
              <w:t>: NoHttpResponseException: The target server failed to respond</w:t>
            </w:r>
          </w:p>
        </w:tc>
      </w:tr>
      <w:tr w:rsidR="00E80943" w:rsidRPr="00352F0D" w14:paraId="0C980EA1" w14:textId="77777777" w:rsidTr="00C02B03">
        <w:trPr>
          <w:trHeight w:val="578"/>
        </w:trPr>
        <w:tc>
          <w:tcPr>
            <w:tcW w:w="1129" w:type="dxa"/>
            <w:vAlign w:val="center"/>
          </w:tcPr>
          <w:p w14:paraId="5D3D494F" w14:textId="77777777" w:rsidR="00E80943" w:rsidRPr="00352F0D" w:rsidRDefault="00E80943" w:rsidP="00C02B03">
            <w:pPr>
              <w:spacing w:line="240" w:lineRule="auto"/>
              <w:ind w:firstLine="0"/>
              <w:jc w:val="center"/>
              <w:rPr>
                <w:sz w:val="22"/>
                <w:szCs w:val="22"/>
              </w:rPr>
            </w:pPr>
            <w:r w:rsidRPr="00352F0D">
              <w:rPr>
                <w:sz w:val="22"/>
                <w:szCs w:val="22"/>
              </w:rPr>
              <w:t>IE-705</w:t>
            </w:r>
          </w:p>
        </w:tc>
        <w:tc>
          <w:tcPr>
            <w:tcW w:w="8505" w:type="dxa"/>
            <w:vAlign w:val="center"/>
          </w:tcPr>
          <w:p w14:paraId="1332529D" w14:textId="77777777" w:rsidR="00E80943" w:rsidRPr="00352F0D" w:rsidRDefault="00E80943" w:rsidP="00C02B03">
            <w:pPr>
              <w:spacing w:line="240" w:lineRule="auto"/>
              <w:ind w:firstLine="0"/>
              <w:rPr>
                <w:sz w:val="22"/>
                <w:szCs w:val="22"/>
              </w:rPr>
            </w:pPr>
            <w:r w:rsidRPr="00352F0D">
              <w:rPr>
                <w:sz w:val="22"/>
                <w:szCs w:val="22"/>
              </w:rPr>
              <w:t xml:space="preserve">Ошибка при обмене данными: ConnectException: В </w:t>
            </w:r>
            <w:proofErr w:type="gramStart"/>
            <w:r w:rsidRPr="00352F0D">
              <w:rPr>
                <w:sz w:val="22"/>
                <w:szCs w:val="22"/>
              </w:rPr>
              <w:t>соединении</w:t>
            </w:r>
            <w:proofErr w:type="gramEnd"/>
            <w:r w:rsidRPr="00352F0D">
              <w:rPr>
                <w:sz w:val="22"/>
                <w:szCs w:val="22"/>
              </w:rPr>
              <w:t xml:space="preserve"> отказано (Connection refused)</w:t>
            </w:r>
          </w:p>
        </w:tc>
      </w:tr>
      <w:tr w:rsidR="00E80943" w:rsidRPr="005F431A" w14:paraId="71E2F588" w14:textId="77777777" w:rsidTr="00C02B03">
        <w:trPr>
          <w:trHeight w:val="578"/>
        </w:trPr>
        <w:tc>
          <w:tcPr>
            <w:tcW w:w="1129" w:type="dxa"/>
            <w:vAlign w:val="center"/>
          </w:tcPr>
          <w:p w14:paraId="4075F5CE" w14:textId="77777777" w:rsidR="00E80943" w:rsidRPr="00352F0D" w:rsidRDefault="00E80943" w:rsidP="00C02B03">
            <w:pPr>
              <w:spacing w:line="240" w:lineRule="auto"/>
              <w:ind w:firstLine="0"/>
              <w:jc w:val="center"/>
              <w:rPr>
                <w:sz w:val="22"/>
                <w:szCs w:val="22"/>
              </w:rPr>
            </w:pPr>
            <w:r w:rsidRPr="00352F0D">
              <w:rPr>
                <w:sz w:val="22"/>
                <w:szCs w:val="22"/>
              </w:rPr>
              <w:t>IE-706</w:t>
            </w:r>
          </w:p>
        </w:tc>
        <w:tc>
          <w:tcPr>
            <w:tcW w:w="8505" w:type="dxa"/>
            <w:vAlign w:val="center"/>
          </w:tcPr>
          <w:p w14:paraId="0863A5F9" w14:textId="77777777" w:rsidR="00E80943" w:rsidRPr="00352F0D" w:rsidRDefault="00E80943" w:rsidP="00C02B03">
            <w:pPr>
              <w:spacing w:line="240" w:lineRule="auto"/>
              <w:ind w:firstLine="0"/>
              <w:rPr>
                <w:sz w:val="22"/>
                <w:szCs w:val="22"/>
                <w:lang w:val="en-US"/>
              </w:rPr>
            </w:pPr>
            <w:r w:rsidRPr="00352F0D">
              <w:rPr>
                <w:sz w:val="22"/>
                <w:szCs w:val="22"/>
                <w:lang w:val="en-US"/>
              </w:rPr>
              <w:t>no more connections allowed (max_client_conn)</w:t>
            </w:r>
          </w:p>
        </w:tc>
      </w:tr>
    </w:tbl>
    <w:p w14:paraId="553E0F8B" w14:textId="1D525277" w:rsidR="003D3132" w:rsidRPr="00DB355F" w:rsidRDefault="003D3132" w:rsidP="000E77FA">
      <w:pPr>
        <w:pStyle w:val="12"/>
      </w:pPr>
      <w:bookmarkStart w:id="291" w:name="_Toc86399511"/>
      <w:bookmarkStart w:id="292" w:name="_Toc104994474"/>
      <w:bookmarkStart w:id="293" w:name="_Toc26343798"/>
      <w:bookmarkStart w:id="294" w:name="_Toc26345359"/>
      <w:bookmarkStart w:id="295" w:name="_Toc30405676"/>
      <w:bookmarkStart w:id="296" w:name="_Toc30405781"/>
      <w:bookmarkStart w:id="297" w:name="_Toc53950707"/>
      <w:bookmarkStart w:id="298" w:name="_Toc53950946"/>
      <w:r w:rsidRPr="00DB355F">
        <w:lastRenderedPageBreak/>
        <w:t xml:space="preserve">Адреса сервисов интеграционного шлюза ЦУ РС ЕГИСЗ ХМАО-Югры в части передачи данных в </w:t>
      </w:r>
      <w:r w:rsidR="00FE06E1" w:rsidRPr="00DB355F">
        <w:t>ЕГИСЗ</w:t>
      </w:r>
      <w:bookmarkEnd w:id="291"/>
      <w:bookmarkEnd w:id="292"/>
      <w:r w:rsidRPr="00DB355F">
        <w:t xml:space="preserve"> </w:t>
      </w:r>
      <w:bookmarkEnd w:id="293"/>
      <w:bookmarkEnd w:id="294"/>
      <w:bookmarkEnd w:id="295"/>
      <w:bookmarkEnd w:id="296"/>
      <w:bookmarkEnd w:id="297"/>
      <w:bookmarkEnd w:id="298"/>
    </w:p>
    <w:p w14:paraId="48E721DC" w14:textId="38E0B33F" w:rsidR="003D3132" w:rsidRPr="00DB355F" w:rsidRDefault="000F7183" w:rsidP="000F7183">
      <w:pPr>
        <w:pStyle w:val="afa"/>
        <w:rPr>
          <w:b w:val="0"/>
          <w:bCs w:val="0"/>
          <w:i/>
          <w:iCs/>
        </w:rPr>
      </w:pPr>
      <w:r w:rsidRPr="00DB355F">
        <w:rPr>
          <w:b w:val="0"/>
          <w:bCs w:val="0"/>
          <w:i/>
          <w:iCs/>
        </w:rPr>
        <w:t xml:space="preserve">Таблица </w:t>
      </w:r>
      <w:r w:rsidR="00C02B03">
        <w:rPr>
          <w:b w:val="0"/>
          <w:bCs w:val="0"/>
          <w:i/>
          <w:iCs/>
        </w:rPr>
        <w:fldChar w:fldCharType="begin"/>
      </w:r>
      <w:r w:rsidR="00C02B03">
        <w:rPr>
          <w:b w:val="0"/>
          <w:bCs w:val="0"/>
          <w:i/>
          <w:iCs/>
        </w:rPr>
        <w:instrText xml:space="preserve"> SEQ Таблица \* ARABIC </w:instrText>
      </w:r>
      <w:r w:rsidR="00C02B03">
        <w:rPr>
          <w:b w:val="0"/>
          <w:bCs w:val="0"/>
          <w:i/>
          <w:iCs/>
        </w:rPr>
        <w:fldChar w:fldCharType="separate"/>
      </w:r>
      <w:r w:rsidR="00C02B03">
        <w:rPr>
          <w:b w:val="0"/>
          <w:bCs w:val="0"/>
          <w:i/>
          <w:iCs/>
          <w:noProof/>
        </w:rPr>
        <w:t>5</w:t>
      </w:r>
      <w:r w:rsidR="00C02B03">
        <w:rPr>
          <w:b w:val="0"/>
          <w:bCs w:val="0"/>
          <w:i/>
          <w:iCs/>
        </w:rPr>
        <w:fldChar w:fldCharType="end"/>
      </w:r>
      <w:r w:rsidRPr="00DB355F">
        <w:rPr>
          <w:b w:val="0"/>
          <w:bCs w:val="0"/>
          <w:i/>
          <w:iCs/>
        </w:rPr>
        <w:t xml:space="preserve"> </w:t>
      </w:r>
      <w:r w:rsidR="003D3132" w:rsidRPr="00DB355F">
        <w:rPr>
          <w:b w:val="0"/>
          <w:bCs w:val="0"/>
          <w:i/>
          <w:iCs/>
        </w:rPr>
        <w:t xml:space="preserve">- Адрес сервиса интеграционного шлюза ЦУ РС ЕГИСЗ ХМАО-Югры в части передачи данных </w:t>
      </w:r>
      <w:r w:rsidRPr="00DB355F">
        <w:rPr>
          <w:b w:val="0"/>
          <w:bCs w:val="0"/>
          <w:i/>
          <w:iCs/>
        </w:rPr>
        <w:t>в регистры ЕГИСЗ – федеральный регистр вакцинированных от COVID-19 и федеральный регистр лиц, больных COVID-19</w:t>
      </w:r>
      <w:r w:rsidR="003D3132" w:rsidRPr="00DB355F">
        <w:rPr>
          <w:b w:val="0"/>
          <w:bCs w:val="0"/>
          <w:i/>
          <w:iCs/>
        </w:rPr>
        <w:t xml:space="preserve"> </w:t>
      </w:r>
    </w:p>
    <w:tbl>
      <w:tblPr>
        <w:tblStyle w:val="34"/>
        <w:tblW w:w="8755"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547"/>
        <w:gridCol w:w="6208"/>
      </w:tblGrid>
      <w:tr w:rsidR="003D3132" w:rsidRPr="00DB355F" w14:paraId="48011CA2" w14:textId="77777777" w:rsidTr="00611386">
        <w:tc>
          <w:tcPr>
            <w:tcW w:w="8755" w:type="dxa"/>
            <w:gridSpan w:val="2"/>
            <w:tcBorders>
              <w:top w:val="single" w:sz="4" w:space="0" w:color="000000"/>
            </w:tcBorders>
            <w:shd w:val="clear" w:color="auto" w:fill="F2F2F2" w:themeFill="background1" w:themeFillShade="F2"/>
          </w:tcPr>
          <w:p w14:paraId="660AD102" w14:textId="77777777" w:rsidR="003D3132" w:rsidRPr="00DB355F" w:rsidRDefault="003D3132" w:rsidP="00611386">
            <w:pPr>
              <w:ind w:firstLine="0"/>
            </w:pPr>
            <w:r w:rsidRPr="00DB355F">
              <w:t>Веб-сервис по приему данных от МО</w:t>
            </w:r>
          </w:p>
        </w:tc>
      </w:tr>
      <w:tr w:rsidR="003D3132" w:rsidRPr="00DB355F" w14:paraId="1110CE1F" w14:textId="77777777" w:rsidTr="00611386">
        <w:tc>
          <w:tcPr>
            <w:tcW w:w="2547" w:type="dxa"/>
            <w:tcBorders>
              <w:top w:val="single" w:sz="4" w:space="0" w:color="000000"/>
            </w:tcBorders>
            <w:shd w:val="clear" w:color="auto" w:fill="F2F2F2" w:themeFill="background1" w:themeFillShade="F2"/>
          </w:tcPr>
          <w:p w14:paraId="6DB443B2" w14:textId="77777777" w:rsidR="003D3132" w:rsidRPr="00DB355F" w:rsidRDefault="003D3132" w:rsidP="00611386">
            <w:pPr>
              <w:ind w:firstLine="0"/>
            </w:pPr>
            <w:r w:rsidRPr="00DB355F">
              <w:t>Название</w:t>
            </w:r>
          </w:p>
        </w:tc>
        <w:tc>
          <w:tcPr>
            <w:tcW w:w="6208" w:type="dxa"/>
            <w:tcBorders>
              <w:top w:val="single" w:sz="4" w:space="0" w:color="000000"/>
            </w:tcBorders>
            <w:shd w:val="clear" w:color="auto" w:fill="F2F2F2" w:themeFill="background1" w:themeFillShade="F2"/>
          </w:tcPr>
          <w:p w14:paraId="3796037E" w14:textId="77777777" w:rsidR="003D3132" w:rsidRPr="00DB355F" w:rsidRDefault="003D3132" w:rsidP="00611386">
            <w:pPr>
              <w:ind w:firstLine="0"/>
            </w:pPr>
            <w:r w:rsidRPr="00DB355F">
              <w:t>Адрес</w:t>
            </w:r>
          </w:p>
        </w:tc>
      </w:tr>
      <w:tr w:rsidR="003D3132" w:rsidRPr="00DB355F" w14:paraId="7D90347F" w14:textId="77777777" w:rsidTr="00CB7A9F">
        <w:tc>
          <w:tcPr>
            <w:tcW w:w="2547" w:type="dxa"/>
          </w:tcPr>
          <w:p w14:paraId="4CC02A77" w14:textId="77777777" w:rsidR="003D3132" w:rsidRPr="00DB355F" w:rsidRDefault="003D3132" w:rsidP="00611386">
            <w:pPr>
              <w:ind w:firstLine="0"/>
            </w:pPr>
            <w:r w:rsidRPr="00DB355F">
              <w:t>Тестовый (КСПД)</w:t>
            </w:r>
          </w:p>
        </w:tc>
        <w:tc>
          <w:tcPr>
            <w:tcW w:w="6208" w:type="dxa"/>
          </w:tcPr>
          <w:p w14:paraId="032A01B5" w14:textId="3DCAB5E9" w:rsidR="003D3132" w:rsidRPr="00DB355F" w:rsidRDefault="00E304F9" w:rsidP="00611386">
            <w:pPr>
              <w:ind w:firstLine="0"/>
              <w:rPr>
                <w:color w:val="000000" w:themeColor="text1"/>
              </w:rPr>
            </w:pPr>
            <w:r w:rsidRPr="00DB355F">
              <w:rPr>
                <w:color w:val="000000" w:themeColor="text1"/>
                <w:position w:val="-1"/>
                <w:shd w:val="clear" w:color="auto" w:fill="FFFFFF"/>
              </w:rPr>
              <w:t>http://10.86.6.131:6005</w:t>
            </w:r>
          </w:p>
        </w:tc>
      </w:tr>
      <w:tr w:rsidR="003D3132" w:rsidRPr="00DB355F" w14:paraId="33BD989C" w14:textId="77777777" w:rsidTr="00CB7A9F">
        <w:tc>
          <w:tcPr>
            <w:tcW w:w="2547" w:type="dxa"/>
          </w:tcPr>
          <w:p w14:paraId="203AF1BD" w14:textId="77777777" w:rsidR="003D3132" w:rsidRPr="00DB355F" w:rsidRDefault="003D3132" w:rsidP="00611386">
            <w:pPr>
              <w:ind w:firstLine="0"/>
            </w:pPr>
            <w:r w:rsidRPr="00DB355F">
              <w:t>Рабочий (КСПД)</w:t>
            </w:r>
          </w:p>
        </w:tc>
        <w:tc>
          <w:tcPr>
            <w:tcW w:w="6208" w:type="dxa"/>
          </w:tcPr>
          <w:p w14:paraId="1058A4F9" w14:textId="3EC8E3AF" w:rsidR="001849E2" w:rsidRPr="00DB355F" w:rsidRDefault="001849E2" w:rsidP="00611386">
            <w:pPr>
              <w:ind w:firstLine="0"/>
              <w:rPr>
                <w:color w:val="000000" w:themeColor="text1"/>
              </w:rPr>
            </w:pPr>
            <w:r w:rsidRPr="00DB355F">
              <w:rPr>
                <w:color w:val="000000" w:themeColor="text1"/>
                <w:lang w:val="en-US"/>
              </w:rPr>
              <w:t>http</w:t>
            </w:r>
            <w:r w:rsidRPr="00DB355F">
              <w:rPr>
                <w:color w:val="000000" w:themeColor="text1"/>
              </w:rPr>
              <w:t>://10.86.6.189:6000</w:t>
            </w:r>
          </w:p>
        </w:tc>
      </w:tr>
    </w:tbl>
    <w:p w14:paraId="5AF414BD" w14:textId="77777777" w:rsidR="003D3132" w:rsidRPr="00DB355F" w:rsidRDefault="003D3132" w:rsidP="003D3132"/>
    <w:p w14:paraId="60CC7A2A" w14:textId="77777777" w:rsidR="003D3132" w:rsidRPr="00DB355F" w:rsidRDefault="003D3132" w:rsidP="003D3132">
      <w:pPr>
        <w:pBdr>
          <w:top w:val="none" w:sz="0" w:space="0" w:color="auto"/>
          <w:left w:val="none" w:sz="0" w:space="0" w:color="auto"/>
          <w:bottom w:val="none" w:sz="0" w:space="0" w:color="auto"/>
          <w:right w:val="none" w:sz="0" w:space="0" w:color="auto"/>
          <w:between w:val="none" w:sz="0" w:space="0" w:color="auto"/>
        </w:pBdr>
        <w:spacing w:after="160" w:line="312" w:lineRule="auto"/>
        <w:ind w:firstLine="0"/>
        <w:jc w:val="left"/>
      </w:pPr>
      <w:bookmarkStart w:id="299" w:name="_heading=h.2iq8gzs" w:colFirst="0" w:colLast="0"/>
      <w:bookmarkEnd w:id="299"/>
      <w:r w:rsidRPr="00DB355F">
        <w:br w:type="page"/>
      </w:r>
    </w:p>
    <w:p w14:paraId="1F777F7E" w14:textId="77777777" w:rsidR="003D3132" w:rsidRPr="00DB355F" w:rsidRDefault="003D3132" w:rsidP="000E77FA">
      <w:pPr>
        <w:pStyle w:val="12"/>
      </w:pPr>
      <w:bookmarkStart w:id="300" w:name="_Toc26347739"/>
      <w:bookmarkStart w:id="301" w:name="_Toc27047331"/>
      <w:bookmarkStart w:id="302" w:name="_Toc26343799"/>
      <w:bookmarkStart w:id="303" w:name="_Toc26345360"/>
      <w:bookmarkStart w:id="304" w:name="_Toc30405677"/>
      <w:bookmarkStart w:id="305" w:name="_Toc30405782"/>
      <w:bookmarkStart w:id="306" w:name="_Toc53950708"/>
      <w:bookmarkStart w:id="307" w:name="_Toc53950947"/>
      <w:bookmarkStart w:id="308" w:name="_Toc86399512"/>
      <w:bookmarkStart w:id="309" w:name="_Toc104994475"/>
      <w:bookmarkEnd w:id="300"/>
      <w:bookmarkEnd w:id="301"/>
      <w:r w:rsidRPr="00DB355F">
        <w:lastRenderedPageBreak/>
        <w:t>Ответственность участников информационного взаимодействия</w:t>
      </w:r>
      <w:bookmarkEnd w:id="302"/>
      <w:bookmarkEnd w:id="303"/>
      <w:bookmarkEnd w:id="304"/>
      <w:bookmarkEnd w:id="305"/>
      <w:bookmarkEnd w:id="306"/>
      <w:bookmarkEnd w:id="307"/>
      <w:bookmarkEnd w:id="308"/>
      <w:bookmarkEnd w:id="309"/>
    </w:p>
    <w:p w14:paraId="4662BD45" w14:textId="25A9BAE1" w:rsidR="003D3132" w:rsidRPr="00DB355F" w:rsidRDefault="003D3132" w:rsidP="003D3132">
      <w:r w:rsidRPr="00DB355F">
        <w:t xml:space="preserve"> </w:t>
      </w:r>
      <w:r w:rsidRPr="00DB355F">
        <w:tab/>
        <w:t xml:space="preserve">Разработчик интеграционного шлюза ЦУ РС ЕГИСЗ ХМАО-Югры в части передачи данных в </w:t>
      </w:r>
      <w:r w:rsidR="00724B3E" w:rsidRPr="00DB355F">
        <w:t>ЕГИСЗ</w:t>
      </w:r>
      <w:r w:rsidRPr="00DB355F">
        <w:t xml:space="preserve">, несет ответственность </w:t>
      </w:r>
      <w:proofErr w:type="gramStart"/>
      <w:r w:rsidRPr="00DB355F">
        <w:t>за</w:t>
      </w:r>
      <w:proofErr w:type="gramEnd"/>
      <w:r w:rsidRPr="00DB355F">
        <w:t>:</w:t>
      </w:r>
    </w:p>
    <w:p w14:paraId="5503D842" w14:textId="79395DCD" w:rsidR="003D3132" w:rsidRPr="00DB355F" w:rsidRDefault="003D3132" w:rsidP="003D3132">
      <w:pPr>
        <w:pStyle w:val="aa"/>
        <w:numPr>
          <w:ilvl w:val="0"/>
          <w:numId w:val="2"/>
        </w:numPr>
      </w:pPr>
      <w:r w:rsidRPr="00DB355F">
        <w:t xml:space="preserve">работоспособность интеграционного шлюза ЦУ РС ЕГИСЗ ХМАО-Югры в части передачи данных в </w:t>
      </w:r>
      <w:r w:rsidR="00724B3E" w:rsidRPr="00DB355F">
        <w:t>ЕГИСЗ</w:t>
      </w:r>
      <w:r w:rsidRPr="00DB355F">
        <w:t>;</w:t>
      </w:r>
    </w:p>
    <w:p w14:paraId="0F8C2DCD" w14:textId="77777777" w:rsidR="003D3132" w:rsidRPr="00DB355F" w:rsidRDefault="003D3132" w:rsidP="003D3132">
      <w:pPr>
        <w:pStyle w:val="aa"/>
        <w:numPr>
          <w:ilvl w:val="0"/>
          <w:numId w:val="2"/>
        </w:numPr>
      </w:pPr>
      <w:r w:rsidRPr="00DB355F">
        <w:t>соблюдение условий и формата Регламента информационного взаимодействия;</w:t>
      </w:r>
    </w:p>
    <w:p w14:paraId="0FC5D270" w14:textId="64792A23" w:rsidR="003D3132" w:rsidRPr="00DB355F" w:rsidRDefault="003D3132" w:rsidP="003D3132">
      <w:pPr>
        <w:pStyle w:val="aa"/>
        <w:numPr>
          <w:ilvl w:val="0"/>
          <w:numId w:val="2"/>
        </w:numPr>
      </w:pPr>
      <w:r w:rsidRPr="00DB355F">
        <w:t xml:space="preserve">корректный прием информации от МИС и правильное отображение ее в интеграционном шлюзе ЦУ РС ЕГИСЗ ХМАО-Югры в части передачи данных в </w:t>
      </w:r>
      <w:r w:rsidR="00724B3E" w:rsidRPr="00DB355F">
        <w:t>ЕГИСЗ</w:t>
      </w:r>
      <w:r w:rsidR="00611793" w:rsidRPr="00DB355F">
        <w:t xml:space="preserve"> – федеральный регистр вакцинированных от COVID-19 и федеральный регистр лиц, больных COVID-19</w:t>
      </w:r>
      <w:r w:rsidRPr="00DB355F">
        <w:t>;</w:t>
      </w:r>
    </w:p>
    <w:p w14:paraId="3326D8AC" w14:textId="77777777" w:rsidR="003D3132" w:rsidRPr="00DB355F" w:rsidRDefault="003D3132" w:rsidP="003D3132">
      <w:pPr>
        <w:pStyle w:val="aa"/>
        <w:numPr>
          <w:ilvl w:val="0"/>
          <w:numId w:val="2"/>
        </w:numPr>
      </w:pPr>
      <w:r w:rsidRPr="00DB355F">
        <w:t xml:space="preserve">внесение изменений </w:t>
      </w:r>
      <w:proofErr w:type="gramStart"/>
      <w:r w:rsidRPr="00DB355F">
        <w:t>согласно</w:t>
      </w:r>
      <w:proofErr w:type="gramEnd"/>
      <w:r w:rsidRPr="00DB355F">
        <w:t xml:space="preserve"> утвержденного Регламента; </w:t>
      </w:r>
    </w:p>
    <w:p w14:paraId="74530AFC" w14:textId="77777777" w:rsidR="003D3132" w:rsidRPr="00DB355F" w:rsidRDefault="003D3132" w:rsidP="003D3132">
      <w:pPr>
        <w:pStyle w:val="aa"/>
        <w:numPr>
          <w:ilvl w:val="0"/>
          <w:numId w:val="2"/>
        </w:numPr>
      </w:pPr>
      <w:r w:rsidRPr="00DB355F">
        <w:t>уведомление всех участников информационного взаимодействия:</w:t>
      </w:r>
    </w:p>
    <w:p w14:paraId="30D950D8" w14:textId="77777777" w:rsidR="003D3132" w:rsidRPr="00DB355F" w:rsidRDefault="003D3132" w:rsidP="003D3132">
      <w:pPr>
        <w:pStyle w:val="aa"/>
        <w:numPr>
          <w:ilvl w:val="0"/>
          <w:numId w:val="3"/>
        </w:numPr>
      </w:pPr>
      <w:r w:rsidRPr="00DB355F">
        <w:t>о профилактических работах – за 3 (трое) суток до события;</w:t>
      </w:r>
    </w:p>
    <w:p w14:paraId="1BFF4C82" w14:textId="4030514D" w:rsidR="003D3132" w:rsidRPr="00DB355F" w:rsidRDefault="003D3132" w:rsidP="003D3132">
      <w:pPr>
        <w:pStyle w:val="aa"/>
        <w:numPr>
          <w:ilvl w:val="0"/>
          <w:numId w:val="3"/>
        </w:numPr>
      </w:pPr>
      <w:r w:rsidRPr="00DB355F">
        <w:t xml:space="preserve">о плановой остановке интеграционного шлюза ЦУ РС ЕГИСЗ ХМАО-Югры в части передачи данных в </w:t>
      </w:r>
      <w:r w:rsidR="00724B3E" w:rsidRPr="00DB355F">
        <w:t>ЕГИСЗ</w:t>
      </w:r>
      <w:r w:rsidRPr="00DB355F">
        <w:t xml:space="preserve"> – за 3 (трое) суток до события;</w:t>
      </w:r>
    </w:p>
    <w:p w14:paraId="2C26C921" w14:textId="77777777" w:rsidR="003D3132" w:rsidRPr="00DB355F" w:rsidRDefault="003D3132" w:rsidP="003D3132">
      <w:pPr>
        <w:pStyle w:val="aa"/>
        <w:numPr>
          <w:ilvl w:val="0"/>
          <w:numId w:val="3"/>
        </w:numPr>
      </w:pPr>
      <w:r w:rsidRPr="00DB355F">
        <w:t>об изменении логики, формата информационного взаимодействия – за 10 (десять) рабочих дней до события;</w:t>
      </w:r>
    </w:p>
    <w:p w14:paraId="66FECFC7" w14:textId="60787B2E" w:rsidR="003D3132" w:rsidRPr="00DB355F" w:rsidRDefault="003D3132" w:rsidP="003D3132">
      <w:pPr>
        <w:pStyle w:val="aa"/>
        <w:numPr>
          <w:ilvl w:val="0"/>
          <w:numId w:val="3"/>
        </w:numPr>
      </w:pPr>
      <w:r w:rsidRPr="00DB355F">
        <w:t xml:space="preserve">об изменении логики работы и отображения информации в интеграционного шлюза ЦУ РС ЕГИСЗ ХМАО-Югры в части передачи данных в </w:t>
      </w:r>
      <w:r w:rsidR="00FC3711" w:rsidRPr="00DB355F">
        <w:t>ЕГИС</w:t>
      </w:r>
      <w:proofErr w:type="gramStart"/>
      <w:r w:rsidR="00FC3711" w:rsidRPr="00DB355F">
        <w:t>З</w:t>
      </w:r>
      <w:r w:rsidRPr="00DB355F">
        <w:t>–</w:t>
      </w:r>
      <w:proofErr w:type="gramEnd"/>
      <w:r w:rsidRPr="00DB355F">
        <w:t xml:space="preserve"> за 3 (трое) суток до события;</w:t>
      </w:r>
    </w:p>
    <w:p w14:paraId="5875E87F" w14:textId="77777777" w:rsidR="003D3132" w:rsidRPr="00DB355F" w:rsidRDefault="003D3132" w:rsidP="003D3132">
      <w:pPr>
        <w:pStyle w:val="aa"/>
        <w:numPr>
          <w:ilvl w:val="0"/>
          <w:numId w:val="4"/>
        </w:numPr>
      </w:pPr>
      <w:r w:rsidRPr="00DB355F">
        <w:t>поддержание данного Регламента в актуальном состоянии и предоставление всем участникам актуальной версии после каждого изменения формата информационного взаимодействия;</w:t>
      </w:r>
    </w:p>
    <w:p w14:paraId="3E653CDC" w14:textId="6EBBEB9A" w:rsidR="003D3132" w:rsidRPr="00DB355F" w:rsidRDefault="003D3132" w:rsidP="003D3132">
      <w:pPr>
        <w:pStyle w:val="aa"/>
        <w:numPr>
          <w:ilvl w:val="0"/>
          <w:numId w:val="4"/>
        </w:numPr>
      </w:pPr>
      <w:proofErr w:type="gramStart"/>
      <w:r w:rsidRPr="00DB355F">
        <w:t xml:space="preserve">своевременное устранение ошибок в информационном взаимодействии и в работе интеграционного шлюза ЦУ РС ЕГИСЗ ХМАО-Югры в части передачи данных в </w:t>
      </w:r>
      <w:r w:rsidR="00FC3711" w:rsidRPr="00DB355F">
        <w:t>ЕГИСЗ</w:t>
      </w:r>
      <w:r w:rsidRPr="00DB355F">
        <w:t xml:space="preserve"> в течение 3 (трех) рабочих дней с момента обращения любого участника по электронной почте на адрес организации, осуществляющей техническое сопровождение интеграционного шлюза ЦУ РС ЕГИСЗ ХМАО-Югры в части передачи данных в </w:t>
      </w:r>
      <w:r w:rsidR="00FC3711" w:rsidRPr="00DB355F">
        <w:t>ЕГИСЗ</w:t>
      </w:r>
      <w:r w:rsidRPr="00DB355F">
        <w:t>.</w:t>
      </w:r>
      <w:proofErr w:type="gramEnd"/>
    </w:p>
    <w:p w14:paraId="4CDC8CE7" w14:textId="77777777" w:rsidR="003D3132" w:rsidRPr="00DB355F" w:rsidRDefault="003D3132" w:rsidP="003D3132">
      <w:r w:rsidRPr="00DB355F">
        <w:lastRenderedPageBreak/>
        <w:t xml:space="preserve">МО несет ответственность </w:t>
      </w:r>
      <w:proofErr w:type="gramStart"/>
      <w:r w:rsidRPr="00DB355F">
        <w:t>за</w:t>
      </w:r>
      <w:proofErr w:type="gramEnd"/>
      <w:r w:rsidRPr="00DB355F">
        <w:t>:</w:t>
      </w:r>
    </w:p>
    <w:p w14:paraId="4416509C" w14:textId="77777777" w:rsidR="003D3132" w:rsidRPr="00DB355F" w:rsidRDefault="003D3132" w:rsidP="003D3132">
      <w:pPr>
        <w:pStyle w:val="aa"/>
        <w:numPr>
          <w:ilvl w:val="0"/>
          <w:numId w:val="5"/>
        </w:numPr>
      </w:pPr>
      <w:r w:rsidRPr="00DB355F">
        <w:t>соблюдение условий и формата регламента информационного взаимодействия;</w:t>
      </w:r>
    </w:p>
    <w:p w14:paraId="271F5095" w14:textId="77777777" w:rsidR="003D3132" w:rsidRPr="00DB355F" w:rsidRDefault="003D3132" w:rsidP="003D3132">
      <w:pPr>
        <w:pStyle w:val="aa"/>
        <w:numPr>
          <w:ilvl w:val="0"/>
          <w:numId w:val="5"/>
        </w:numPr>
      </w:pPr>
      <w:proofErr w:type="gramStart"/>
      <w:r w:rsidRPr="00DB355F">
        <w:t>своевременное устранения ошибок, выявленных в работе информационного взаимодействия, в течение 3 (трех) рабочих дней после обращения любого участника.</w:t>
      </w:r>
      <w:proofErr w:type="gramEnd"/>
    </w:p>
    <w:p w14:paraId="77632AC9" w14:textId="77777777" w:rsidR="003D3132" w:rsidRPr="00DB355F" w:rsidRDefault="003D3132" w:rsidP="003D3132">
      <w:r w:rsidRPr="00DB355F">
        <w:t xml:space="preserve">ДепЗдрав Югры несет ответственность </w:t>
      </w:r>
      <w:proofErr w:type="gramStart"/>
      <w:r w:rsidRPr="00DB355F">
        <w:t>за</w:t>
      </w:r>
      <w:proofErr w:type="gramEnd"/>
      <w:r w:rsidRPr="00DB355F">
        <w:t>:</w:t>
      </w:r>
    </w:p>
    <w:p w14:paraId="326D45E0" w14:textId="77777777" w:rsidR="003D3132" w:rsidRPr="00DB355F" w:rsidRDefault="003D3132" w:rsidP="003D3132">
      <w:pPr>
        <w:pStyle w:val="aa"/>
        <w:numPr>
          <w:ilvl w:val="0"/>
          <w:numId w:val="11"/>
        </w:numPr>
      </w:pPr>
      <w:r w:rsidRPr="00DB355F">
        <w:t xml:space="preserve">утверждение Регламента и изменений к нему; </w:t>
      </w:r>
    </w:p>
    <w:p w14:paraId="1AA4BD48" w14:textId="6A7634C5" w:rsidR="00A34748" w:rsidRPr="00DB355F" w:rsidRDefault="003D3132" w:rsidP="00585A97">
      <w:pPr>
        <w:pStyle w:val="aa"/>
        <w:numPr>
          <w:ilvl w:val="0"/>
          <w:numId w:val="11"/>
        </w:numPr>
      </w:pPr>
      <w:r w:rsidRPr="00DB355F">
        <w:t xml:space="preserve">организацию рабочих групп по решению вопросов функционирования интеграционного шлюза ЦУ РС ЕГИСЗ ХМАО-Югры в части передачи данных в </w:t>
      </w:r>
      <w:r w:rsidR="00A53B39" w:rsidRPr="00DB355F">
        <w:t>ЕГИСЗ</w:t>
      </w:r>
      <w:r w:rsidRPr="00DB355F">
        <w:t xml:space="preserve"> и информационного взаимодействия.</w:t>
      </w:r>
    </w:p>
    <w:p w14:paraId="53D34B59" w14:textId="77777777" w:rsidR="00A34748" w:rsidRPr="00DB355F" w:rsidRDefault="00A34748">
      <w:pPr>
        <w:pBdr>
          <w:top w:val="none" w:sz="0" w:space="0" w:color="auto"/>
          <w:left w:val="none" w:sz="0" w:space="0" w:color="auto"/>
          <w:bottom w:val="none" w:sz="0" w:space="0" w:color="auto"/>
          <w:right w:val="none" w:sz="0" w:space="0" w:color="auto"/>
          <w:between w:val="none" w:sz="0" w:space="0" w:color="auto"/>
        </w:pBdr>
        <w:spacing w:after="160" w:line="312" w:lineRule="auto"/>
        <w:ind w:firstLine="0"/>
        <w:jc w:val="left"/>
      </w:pPr>
      <w:r w:rsidRPr="00DB355F">
        <w:br w:type="page"/>
      </w:r>
    </w:p>
    <w:p w14:paraId="6997B4D6" w14:textId="77777777" w:rsidR="00A34748" w:rsidRPr="00DB355F" w:rsidRDefault="00A34748" w:rsidP="00A34748">
      <w:pPr>
        <w:pStyle w:val="12"/>
      </w:pPr>
      <w:bookmarkStart w:id="310" w:name="_Toc99455275"/>
      <w:bookmarkStart w:id="311" w:name="_Toc104994476"/>
      <w:r w:rsidRPr="00DB355F">
        <w:lastRenderedPageBreak/>
        <w:t>Часто задаваемые вопросы</w:t>
      </w:r>
      <w:bookmarkEnd w:id="310"/>
      <w:bookmarkEnd w:id="311"/>
    </w:p>
    <w:p w14:paraId="7C0158F2" w14:textId="77777777" w:rsidR="00A34748" w:rsidRPr="00DB355F" w:rsidRDefault="00A34748" w:rsidP="00A34748">
      <w:pPr>
        <w:pStyle w:val="aa"/>
        <w:numPr>
          <w:ilvl w:val="0"/>
          <w:numId w:val="56"/>
        </w:numPr>
        <w:pBdr>
          <w:top w:val="none" w:sz="0" w:space="0" w:color="auto"/>
          <w:left w:val="none" w:sz="0" w:space="0" w:color="auto"/>
          <w:bottom w:val="none" w:sz="0" w:space="0" w:color="auto"/>
          <w:right w:val="none" w:sz="0" w:space="0" w:color="auto"/>
          <w:between w:val="none" w:sz="0" w:space="0" w:color="auto"/>
        </w:pBdr>
        <w:spacing w:after="160" w:line="259" w:lineRule="auto"/>
        <w:rPr>
          <w:rFonts w:eastAsia="Calibri"/>
          <w:i/>
        </w:rPr>
      </w:pPr>
      <w:r w:rsidRPr="00DB355F">
        <w:rPr>
          <w:rFonts w:eastAsia="Calibri"/>
          <w:i/>
        </w:rPr>
        <w:t xml:space="preserve">Что делать, при возникновении ошибка при передаче 1 этапа вакцинации: "Ошибка добавления регистровой записи в федеральный регистр: </w:t>
      </w:r>
      <w:proofErr w:type="gramStart"/>
      <w:r w:rsidRPr="00DB355F">
        <w:rPr>
          <w:rFonts w:eastAsia="Calibri"/>
          <w:i/>
        </w:rPr>
        <w:t>C</w:t>
      </w:r>
      <w:proofErr w:type="gramEnd"/>
      <w:r w:rsidRPr="00DB355F">
        <w:rPr>
          <w:rFonts w:eastAsia="Calibri"/>
          <w:i/>
        </w:rPr>
        <w:t>НИЛС ***-***-*** ** уже есть в системе?"</w:t>
      </w:r>
    </w:p>
    <w:p w14:paraId="5ABE28A2" w14:textId="77777777" w:rsidR="00A34748" w:rsidRPr="00DB355F" w:rsidRDefault="00A34748" w:rsidP="00A34748">
      <w:pPr>
        <w:ind w:firstLine="708"/>
        <w:rPr>
          <w:rFonts w:eastAsia="Calibri"/>
        </w:rPr>
      </w:pPr>
      <w:r w:rsidRPr="00DB355F">
        <w:rPr>
          <w:rFonts w:eastAsia="Calibri"/>
        </w:rPr>
        <w:t xml:space="preserve">При добавлении Регистровой записи, которая ранее была вручную зарегистрирована на портале Федеральный регистр </w:t>
      </w:r>
      <w:proofErr w:type="gramStart"/>
      <w:r w:rsidRPr="00DB355F">
        <w:rPr>
          <w:rFonts w:eastAsia="Calibri"/>
        </w:rPr>
        <w:t>вакцинированных</w:t>
      </w:r>
      <w:proofErr w:type="gramEnd"/>
      <w:r w:rsidRPr="00DB355F">
        <w:rPr>
          <w:rFonts w:eastAsia="Calibri"/>
        </w:rPr>
        <w:t xml:space="preserve">, необходимо: </w:t>
      </w:r>
    </w:p>
    <w:p w14:paraId="4C29BE45" w14:textId="77777777" w:rsidR="00A34748" w:rsidRPr="00DB355F" w:rsidRDefault="00A34748" w:rsidP="00A34748">
      <w:pPr>
        <w:rPr>
          <w:rFonts w:eastAsia="Calibri"/>
        </w:rPr>
      </w:pPr>
      <w:r w:rsidRPr="00DB355F">
        <w:rPr>
          <w:rFonts w:eastAsia="Calibri"/>
        </w:rPr>
        <w:t>1. Найти Уникальный номер регистровой записи (УНРЗ) пациента на портале Федерального регистра лиц, больных COVID-19</w:t>
      </w:r>
    </w:p>
    <w:p w14:paraId="78753AB9" w14:textId="77777777" w:rsidR="00A34748" w:rsidRPr="00DB355F" w:rsidRDefault="00A34748" w:rsidP="00A34748">
      <w:pPr>
        <w:rPr>
          <w:rFonts w:eastAsia="Calibri"/>
        </w:rPr>
      </w:pPr>
      <w:r w:rsidRPr="00DB355F">
        <w:rPr>
          <w:rFonts w:eastAsia="Calibri"/>
        </w:rPr>
        <w:t>2. Передавать УНРЗ пациента при отправке запросов в Интеграционный шлюз.</w:t>
      </w:r>
    </w:p>
    <w:p w14:paraId="445ACD5C" w14:textId="77777777" w:rsidR="00A34748" w:rsidRPr="00DB355F" w:rsidRDefault="00A34748" w:rsidP="00A34748">
      <w:pPr>
        <w:ind w:left="4298" w:hanging="720"/>
        <w:rPr>
          <w:rFonts w:eastAsia="Calibri"/>
          <w:i/>
        </w:rPr>
      </w:pPr>
    </w:p>
    <w:p w14:paraId="6A850987" w14:textId="77777777" w:rsidR="00A34748" w:rsidRPr="00DB355F" w:rsidRDefault="00A34748" w:rsidP="00A34748">
      <w:pPr>
        <w:pStyle w:val="aa"/>
        <w:numPr>
          <w:ilvl w:val="0"/>
          <w:numId w:val="56"/>
        </w:numPr>
        <w:pBdr>
          <w:top w:val="none" w:sz="0" w:space="0" w:color="auto"/>
          <w:left w:val="none" w:sz="0" w:space="0" w:color="auto"/>
          <w:bottom w:val="none" w:sz="0" w:space="0" w:color="auto"/>
          <w:right w:val="none" w:sz="0" w:space="0" w:color="auto"/>
          <w:between w:val="none" w:sz="0" w:space="0" w:color="auto"/>
        </w:pBdr>
        <w:spacing w:after="160" w:line="259" w:lineRule="auto"/>
        <w:rPr>
          <w:rFonts w:eastAsia="Calibri"/>
          <w:i/>
        </w:rPr>
      </w:pPr>
      <w:r w:rsidRPr="00DB355F">
        <w:rPr>
          <w:rFonts w:eastAsia="Calibri"/>
          <w:i/>
        </w:rPr>
        <w:t xml:space="preserve">Что делать, если возникает ошибка при передаче 2 этапа вакцинации? </w:t>
      </w:r>
    </w:p>
    <w:p w14:paraId="0CCB6859" w14:textId="77777777" w:rsidR="00A34748" w:rsidRPr="00DB355F" w:rsidRDefault="00A34748" w:rsidP="00A34748">
      <w:pPr>
        <w:ind w:firstLine="708"/>
        <w:rPr>
          <w:rFonts w:eastAsia="Calibri"/>
        </w:rPr>
      </w:pPr>
      <w:r w:rsidRPr="00DB355F">
        <w:rPr>
          <w:rFonts w:eastAsia="Calibri"/>
        </w:rPr>
        <w:t xml:space="preserve">Регистровая запись соответствует одному случаю вакцинации или ревакцинации (включает несколько этапов, если необходимо по схеме). </w:t>
      </w:r>
    </w:p>
    <w:p w14:paraId="726ECBD0" w14:textId="77777777" w:rsidR="00A34748" w:rsidRPr="00DB355F" w:rsidRDefault="00A34748" w:rsidP="00A34748">
      <w:pPr>
        <w:ind w:firstLine="708"/>
        <w:rPr>
          <w:rFonts w:eastAsia="Calibri"/>
        </w:rPr>
      </w:pPr>
      <w:r w:rsidRPr="00DB355F">
        <w:rPr>
          <w:rFonts w:eastAsia="Calibri"/>
        </w:rPr>
        <w:t xml:space="preserve">Если первый этапа вакцинации передали через Интеграционный шлюз, необходимо выполнить обновление Регистровой записи (PUT запрос), в котором передавали первый этап. В </w:t>
      </w:r>
      <w:proofErr w:type="gramStart"/>
      <w:r w:rsidRPr="00DB355F">
        <w:rPr>
          <w:rFonts w:eastAsia="Calibri"/>
        </w:rPr>
        <w:t>запросе</w:t>
      </w:r>
      <w:proofErr w:type="gramEnd"/>
      <w:r w:rsidRPr="00DB355F">
        <w:rPr>
          <w:rFonts w:eastAsia="Calibri"/>
        </w:rPr>
        <w:t xml:space="preserve"> нужно передать все накопленные данные по Регистровой записи. </w:t>
      </w:r>
    </w:p>
    <w:p w14:paraId="1F8DCE38" w14:textId="77777777" w:rsidR="00A34748" w:rsidRPr="00DB355F" w:rsidRDefault="00A34748" w:rsidP="00A34748">
      <w:pPr>
        <w:ind w:firstLine="708"/>
        <w:rPr>
          <w:rFonts w:eastAsia="Calibri"/>
        </w:rPr>
      </w:pPr>
      <w:r w:rsidRPr="00DB355F">
        <w:rPr>
          <w:rFonts w:eastAsia="Calibri"/>
        </w:rPr>
        <w:t>Если первый этап вакцинации передали через Федеральный портал, Регистровую запись необходимо создать (POST запрос), с передачей обоих этапов вакцинации.</w:t>
      </w:r>
    </w:p>
    <w:p w14:paraId="10BAD47B" w14:textId="77777777" w:rsidR="003D3132" w:rsidRPr="00DB355F" w:rsidRDefault="003D3132" w:rsidP="00260B96">
      <w:pPr>
        <w:pStyle w:val="aa"/>
        <w:numPr>
          <w:ilvl w:val="0"/>
          <w:numId w:val="0"/>
        </w:numPr>
        <w:ind w:left="1080"/>
      </w:pPr>
    </w:p>
    <w:p w14:paraId="3CFE237C" w14:textId="77777777" w:rsidR="003D3132" w:rsidRPr="00DB355F" w:rsidRDefault="003D3132" w:rsidP="003D3132">
      <w:pPr>
        <w:ind w:hanging="2"/>
      </w:pPr>
      <w:r w:rsidRPr="00DB355F">
        <w:br w:type="page"/>
      </w:r>
    </w:p>
    <w:p w14:paraId="38BBF1AA" w14:textId="2D154EC3" w:rsidR="00DC50FA" w:rsidRPr="00DB355F" w:rsidRDefault="00DC50FA" w:rsidP="00E72CE7">
      <w:pPr>
        <w:rPr>
          <w:b/>
        </w:rPr>
        <w:sectPr w:rsidR="00DC50FA" w:rsidRPr="00DB355F" w:rsidSect="008C1E0A">
          <w:headerReference w:type="even" r:id="rId13"/>
          <w:footerReference w:type="even" r:id="rId14"/>
          <w:footerReference w:type="default" r:id="rId15"/>
          <w:headerReference w:type="first" r:id="rId16"/>
          <w:footerReference w:type="first" r:id="rId17"/>
          <w:pgSz w:w="11900" w:h="16840"/>
          <w:pgMar w:top="1134" w:right="567" w:bottom="1134" w:left="1134" w:header="708" w:footer="708" w:gutter="0"/>
          <w:pgNumType w:start="3"/>
          <w:cols w:space="720"/>
          <w:titlePg/>
          <w:docGrid w:linePitch="381"/>
        </w:sectPr>
      </w:pPr>
      <w:bookmarkStart w:id="312" w:name="_heading=h.xvir7l" w:colFirst="0" w:colLast="0"/>
      <w:bookmarkStart w:id="313" w:name="_heading=h.3hv69ve" w:colFirst="0" w:colLast="0"/>
      <w:bookmarkEnd w:id="312"/>
      <w:bookmarkEnd w:id="313"/>
    </w:p>
    <w:p w14:paraId="76D6C6AF" w14:textId="2E629A89" w:rsidR="00081235" w:rsidRPr="00DB355F" w:rsidRDefault="00AE6AAD" w:rsidP="008A760C">
      <w:pPr>
        <w:pStyle w:val="affffa"/>
      </w:pPr>
      <w:bookmarkStart w:id="314" w:name="_Toc26347737"/>
      <w:bookmarkStart w:id="315" w:name="_Toc27047329"/>
      <w:bookmarkStart w:id="316" w:name="_heading=h.43ky6rz" w:colFirst="0" w:colLast="0"/>
      <w:bookmarkStart w:id="317" w:name="_heading=h.1x0gk37" w:colFirst="0" w:colLast="0"/>
      <w:bookmarkStart w:id="318" w:name="_Ref37690582"/>
      <w:bookmarkStart w:id="319" w:name="_Toc60067340"/>
      <w:bookmarkStart w:id="320" w:name="_Ref51603433"/>
      <w:bookmarkStart w:id="321" w:name="_Toc104994477"/>
      <w:bookmarkStart w:id="322" w:name="Приложение1"/>
      <w:bookmarkEnd w:id="314"/>
      <w:bookmarkEnd w:id="315"/>
      <w:bookmarkEnd w:id="316"/>
      <w:bookmarkEnd w:id="317"/>
      <w:r w:rsidRPr="00DB355F">
        <w:lastRenderedPageBreak/>
        <w:t xml:space="preserve">Приложение 1. </w:t>
      </w:r>
      <w:r w:rsidR="00081235" w:rsidRPr="00DB355F">
        <w:t>Структура сведений</w:t>
      </w:r>
      <w:bookmarkEnd w:id="318"/>
      <w:bookmarkEnd w:id="319"/>
      <w:bookmarkEnd w:id="320"/>
      <w:r w:rsidRPr="00DB355F">
        <w:t xml:space="preserve"> сервиса «Регистр вакцинированных от COVID-19»</w:t>
      </w:r>
      <w:bookmarkEnd w:id="321"/>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05"/>
        <w:gridCol w:w="3479"/>
        <w:gridCol w:w="845"/>
        <w:gridCol w:w="4910"/>
      </w:tblGrid>
      <w:tr w:rsidR="00081235" w:rsidRPr="00DB355F" w14:paraId="26FC2236" w14:textId="77777777" w:rsidTr="007569F9">
        <w:trPr>
          <w:trHeight w:val="669"/>
          <w:tblHeader/>
        </w:trPr>
        <w:tc>
          <w:tcPr>
            <w:tcW w:w="3884" w:type="dxa"/>
            <w:gridSpan w:val="2"/>
            <w:shd w:val="clear" w:color="auto" w:fill="F0F0F0"/>
            <w:tcMar>
              <w:left w:w="85" w:type="dxa"/>
            </w:tcMar>
          </w:tcPr>
          <w:bookmarkEnd w:id="322"/>
          <w:p w14:paraId="2891308B" w14:textId="77777777" w:rsidR="00081235" w:rsidRPr="00DB355F" w:rsidRDefault="00081235" w:rsidP="001E7C25">
            <w:pPr>
              <w:pBdr>
                <w:top w:val="none" w:sz="0" w:space="0" w:color="auto"/>
                <w:left w:val="none" w:sz="0" w:space="0" w:color="auto"/>
                <w:bottom w:val="none" w:sz="0" w:space="0" w:color="auto"/>
                <w:right w:val="none" w:sz="0" w:space="0" w:color="auto"/>
              </w:pBdr>
              <w:spacing w:line="240" w:lineRule="auto"/>
              <w:ind w:firstLine="0"/>
              <w:jc w:val="center"/>
              <w:rPr>
                <w:b/>
                <w:bCs/>
                <w:color w:val="333333"/>
                <w:sz w:val="22"/>
                <w:szCs w:val="22"/>
              </w:rPr>
            </w:pPr>
            <w:r w:rsidRPr="00DB355F">
              <w:rPr>
                <w:b/>
                <w:bCs/>
                <w:color w:val="333333"/>
                <w:sz w:val="22"/>
                <w:szCs w:val="22"/>
              </w:rPr>
              <w:t>Элемент</w:t>
            </w:r>
          </w:p>
        </w:tc>
        <w:tc>
          <w:tcPr>
            <w:tcW w:w="845" w:type="dxa"/>
            <w:shd w:val="clear" w:color="auto" w:fill="F0F0F0"/>
            <w:tcMar>
              <w:top w:w="105" w:type="dxa"/>
              <w:left w:w="150" w:type="dxa"/>
              <w:bottom w:w="105" w:type="dxa"/>
              <w:right w:w="150" w:type="dxa"/>
            </w:tcMar>
            <w:hideMark/>
          </w:tcPr>
          <w:p w14:paraId="65001FD5" w14:textId="77777777" w:rsidR="00081235" w:rsidRPr="00DB355F" w:rsidRDefault="00081235" w:rsidP="001E7C25">
            <w:pPr>
              <w:pBdr>
                <w:top w:val="none" w:sz="0" w:space="0" w:color="auto"/>
                <w:left w:val="none" w:sz="0" w:space="0" w:color="auto"/>
                <w:bottom w:val="none" w:sz="0" w:space="0" w:color="auto"/>
                <w:right w:val="none" w:sz="0" w:space="0" w:color="auto"/>
              </w:pBdr>
              <w:spacing w:line="240" w:lineRule="auto"/>
              <w:ind w:firstLine="0"/>
              <w:jc w:val="center"/>
              <w:rPr>
                <w:b/>
                <w:bCs/>
                <w:color w:val="333333"/>
                <w:sz w:val="22"/>
                <w:szCs w:val="22"/>
              </w:rPr>
            </w:pPr>
            <w:r w:rsidRPr="00DB355F">
              <w:rPr>
                <w:b/>
                <w:bCs/>
                <w:color w:val="333333"/>
                <w:sz w:val="22"/>
                <w:szCs w:val="22"/>
              </w:rPr>
              <w:t>Кратность</w:t>
            </w:r>
          </w:p>
        </w:tc>
        <w:tc>
          <w:tcPr>
            <w:tcW w:w="4910" w:type="dxa"/>
            <w:shd w:val="clear" w:color="auto" w:fill="F0F0F0"/>
            <w:tcMar>
              <w:top w:w="105" w:type="dxa"/>
              <w:left w:w="150" w:type="dxa"/>
              <w:bottom w:w="105" w:type="dxa"/>
              <w:right w:w="150" w:type="dxa"/>
            </w:tcMar>
            <w:hideMark/>
          </w:tcPr>
          <w:p w14:paraId="50D21854" w14:textId="77777777" w:rsidR="00081235" w:rsidRPr="00DB355F" w:rsidRDefault="00081235" w:rsidP="001E7C25">
            <w:pPr>
              <w:pBdr>
                <w:top w:val="none" w:sz="0" w:space="0" w:color="auto"/>
                <w:left w:val="none" w:sz="0" w:space="0" w:color="auto"/>
                <w:bottom w:val="none" w:sz="0" w:space="0" w:color="auto"/>
                <w:right w:val="none" w:sz="0" w:space="0" w:color="auto"/>
              </w:pBdr>
              <w:spacing w:line="240" w:lineRule="auto"/>
              <w:ind w:right="-45" w:firstLine="0"/>
              <w:jc w:val="center"/>
              <w:rPr>
                <w:b/>
                <w:bCs/>
                <w:color w:val="333333"/>
                <w:sz w:val="22"/>
                <w:szCs w:val="22"/>
              </w:rPr>
            </w:pPr>
            <w:r w:rsidRPr="00DB355F">
              <w:rPr>
                <w:b/>
                <w:bCs/>
                <w:color w:val="333333"/>
                <w:sz w:val="22"/>
                <w:szCs w:val="22"/>
              </w:rPr>
              <w:t>Описание</w:t>
            </w:r>
          </w:p>
        </w:tc>
      </w:tr>
      <w:tr w:rsidR="00B021AE" w:rsidRPr="009F541F" w14:paraId="0337097F" w14:textId="77777777" w:rsidTr="007569F9">
        <w:tc>
          <w:tcPr>
            <w:tcW w:w="3884" w:type="dxa"/>
            <w:gridSpan w:val="2"/>
            <w:shd w:val="clear" w:color="auto" w:fill="auto"/>
            <w:tcMar>
              <w:left w:w="85" w:type="dxa"/>
            </w:tcMar>
          </w:tcPr>
          <w:p w14:paraId="6EA21FA8" w14:textId="43832225" w:rsidR="00B021AE" w:rsidRPr="009F541F" w:rsidRDefault="00B021AE"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patientGuid</w:t>
            </w:r>
          </w:p>
        </w:tc>
        <w:tc>
          <w:tcPr>
            <w:tcW w:w="845" w:type="dxa"/>
            <w:shd w:val="clear" w:color="auto" w:fill="auto"/>
            <w:tcMar>
              <w:top w:w="105" w:type="dxa"/>
              <w:left w:w="150" w:type="dxa"/>
              <w:bottom w:w="105" w:type="dxa"/>
              <w:right w:w="150" w:type="dxa"/>
            </w:tcMar>
          </w:tcPr>
          <w:p w14:paraId="5CA5601F" w14:textId="07B12D73" w:rsidR="00B021AE" w:rsidRPr="009F541F" w:rsidRDefault="00B021AE"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1..1</w:t>
            </w:r>
          </w:p>
        </w:tc>
        <w:tc>
          <w:tcPr>
            <w:tcW w:w="4910" w:type="dxa"/>
            <w:shd w:val="clear" w:color="auto" w:fill="auto"/>
            <w:tcMar>
              <w:top w:w="105" w:type="dxa"/>
              <w:left w:w="150" w:type="dxa"/>
              <w:bottom w:w="105" w:type="dxa"/>
              <w:right w:w="150" w:type="dxa"/>
            </w:tcMar>
          </w:tcPr>
          <w:p w14:paraId="4F657B46" w14:textId="4FCEB96B" w:rsidR="00B021AE" w:rsidRPr="009F541F" w:rsidRDefault="00B021AE"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Guid пациента регионального регистра пациентов</w:t>
            </w:r>
          </w:p>
        </w:tc>
      </w:tr>
      <w:tr w:rsidR="007C5C22" w:rsidRPr="009F541F" w14:paraId="6FB59AE3" w14:textId="77777777" w:rsidTr="007569F9">
        <w:tc>
          <w:tcPr>
            <w:tcW w:w="3884" w:type="dxa"/>
            <w:gridSpan w:val="2"/>
            <w:shd w:val="clear" w:color="auto" w:fill="auto"/>
            <w:tcMar>
              <w:left w:w="85" w:type="dxa"/>
            </w:tcMar>
          </w:tcPr>
          <w:p w14:paraId="42E94562" w14:textId="2DB39151" w:rsidR="007C5C22" w:rsidRPr="009F541F" w:rsidRDefault="007C5C22" w:rsidP="007C5C22">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lang w:val="en-US"/>
              </w:rPr>
              <w:t>unrz</w:t>
            </w:r>
          </w:p>
        </w:tc>
        <w:tc>
          <w:tcPr>
            <w:tcW w:w="845" w:type="dxa"/>
            <w:shd w:val="clear" w:color="auto" w:fill="auto"/>
            <w:tcMar>
              <w:top w:w="105" w:type="dxa"/>
              <w:left w:w="150" w:type="dxa"/>
              <w:bottom w:w="105" w:type="dxa"/>
              <w:right w:w="150" w:type="dxa"/>
            </w:tcMar>
          </w:tcPr>
          <w:p w14:paraId="0A178F48" w14:textId="5CDA9AD4" w:rsidR="007C5C22" w:rsidRPr="009F541F" w:rsidRDefault="007C5C22" w:rsidP="007C5C22">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lang w:val="en-US"/>
              </w:rPr>
              <w:t>0</w:t>
            </w:r>
            <w:r w:rsidRPr="009F541F">
              <w:rPr>
                <w:color w:val="333333"/>
                <w:sz w:val="22"/>
              </w:rPr>
              <w:t>..1</w:t>
            </w:r>
          </w:p>
        </w:tc>
        <w:tc>
          <w:tcPr>
            <w:tcW w:w="4910" w:type="dxa"/>
            <w:shd w:val="clear" w:color="auto" w:fill="auto"/>
            <w:tcMar>
              <w:top w:w="105" w:type="dxa"/>
              <w:left w:w="150" w:type="dxa"/>
              <w:bottom w:w="105" w:type="dxa"/>
              <w:right w:w="150" w:type="dxa"/>
            </w:tcMar>
          </w:tcPr>
          <w:p w14:paraId="44E065FE" w14:textId="49729F04" w:rsidR="007C5C22" w:rsidRPr="009F541F" w:rsidRDefault="007C5C22" w:rsidP="007C5C22">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rPr>
              <w:t xml:space="preserve">Уникальный номер РЗ пациента, обязательно при добавлении РЗ через портал Федерального регистра </w:t>
            </w:r>
            <w:proofErr w:type="gramStart"/>
            <w:r w:rsidRPr="009F541F">
              <w:rPr>
                <w:color w:val="333333"/>
                <w:sz w:val="22"/>
              </w:rPr>
              <w:t>вакцинированных</w:t>
            </w:r>
            <w:proofErr w:type="gramEnd"/>
            <w:r w:rsidRPr="009F541F">
              <w:rPr>
                <w:color w:val="333333"/>
                <w:sz w:val="22"/>
              </w:rPr>
              <w:t xml:space="preserve"> </w:t>
            </w:r>
          </w:p>
        </w:tc>
      </w:tr>
      <w:tr w:rsidR="007569F9" w:rsidRPr="009F541F" w14:paraId="0493E248" w14:textId="77777777" w:rsidTr="007569F9">
        <w:tc>
          <w:tcPr>
            <w:tcW w:w="3884" w:type="dxa"/>
            <w:gridSpan w:val="2"/>
            <w:shd w:val="clear" w:color="auto" w:fill="auto"/>
            <w:tcMar>
              <w:left w:w="85" w:type="dxa"/>
            </w:tcMar>
          </w:tcPr>
          <w:p w14:paraId="1C9EFAB0" w14:textId="506FC0EF" w:rsidR="007569F9" w:rsidRPr="009F541F" w:rsidRDefault="007569F9"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person</w:t>
            </w:r>
          </w:p>
        </w:tc>
        <w:tc>
          <w:tcPr>
            <w:tcW w:w="845" w:type="dxa"/>
            <w:shd w:val="clear" w:color="auto" w:fill="auto"/>
            <w:tcMar>
              <w:top w:w="105" w:type="dxa"/>
              <w:left w:w="150" w:type="dxa"/>
              <w:bottom w:w="105" w:type="dxa"/>
              <w:right w:w="150" w:type="dxa"/>
            </w:tcMar>
          </w:tcPr>
          <w:p w14:paraId="1A03ECD5" w14:textId="4F68B156" w:rsidR="007569F9" w:rsidRPr="009F541F" w:rsidRDefault="007569F9"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1..1</w:t>
            </w:r>
          </w:p>
        </w:tc>
        <w:tc>
          <w:tcPr>
            <w:tcW w:w="4910" w:type="dxa"/>
            <w:shd w:val="clear" w:color="auto" w:fill="auto"/>
            <w:tcMar>
              <w:top w:w="105" w:type="dxa"/>
              <w:left w:w="150" w:type="dxa"/>
              <w:bottom w:w="105" w:type="dxa"/>
              <w:right w:w="150" w:type="dxa"/>
            </w:tcMar>
          </w:tcPr>
          <w:p w14:paraId="23A17861" w14:textId="1F0ACE1A" w:rsidR="007569F9" w:rsidRPr="009F541F" w:rsidRDefault="007569F9"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Пациент</w:t>
            </w:r>
          </w:p>
        </w:tc>
      </w:tr>
      <w:tr w:rsidR="007569F9" w:rsidRPr="009F541F" w14:paraId="40FBD688" w14:textId="77777777" w:rsidTr="007569F9">
        <w:tc>
          <w:tcPr>
            <w:tcW w:w="405" w:type="dxa"/>
            <w:shd w:val="clear" w:color="auto" w:fill="FFFFFF"/>
            <w:tcMar>
              <w:top w:w="105" w:type="dxa"/>
              <w:left w:w="85" w:type="dxa"/>
              <w:bottom w:w="105" w:type="dxa"/>
              <w:right w:w="150" w:type="dxa"/>
            </w:tcMar>
          </w:tcPr>
          <w:p w14:paraId="0E9B2F43" w14:textId="77777777" w:rsidR="007569F9" w:rsidRPr="009F541F" w:rsidRDefault="007569F9" w:rsidP="00042746">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7270CA4B" w14:textId="268A9B91" w:rsidR="007569F9" w:rsidRPr="009F541F" w:rsidRDefault="007569F9" w:rsidP="00042746">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citizenship</w:t>
            </w:r>
            <w:r w:rsidR="005B4636" w:rsidRPr="009F541F">
              <w:rPr>
                <w:color w:val="333333"/>
                <w:sz w:val="22"/>
                <w:szCs w:val="22"/>
                <w:lang w:val="en-US"/>
              </w:rPr>
              <w:t>_id</w:t>
            </w:r>
          </w:p>
        </w:tc>
        <w:tc>
          <w:tcPr>
            <w:tcW w:w="845" w:type="dxa"/>
            <w:shd w:val="clear" w:color="auto" w:fill="FFFFFF"/>
            <w:tcMar>
              <w:top w:w="105" w:type="dxa"/>
              <w:left w:w="150" w:type="dxa"/>
              <w:bottom w:w="105" w:type="dxa"/>
              <w:right w:w="150" w:type="dxa"/>
            </w:tcMar>
          </w:tcPr>
          <w:p w14:paraId="6C0D9ED9" w14:textId="77777777" w:rsidR="007569F9" w:rsidRPr="009F541F" w:rsidRDefault="007569F9" w:rsidP="00042746">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1</w:t>
            </w:r>
            <w:r w:rsidRPr="009F541F">
              <w:rPr>
                <w:color w:val="333333"/>
                <w:sz w:val="22"/>
                <w:szCs w:val="22"/>
              </w:rPr>
              <w:t>..1</w:t>
            </w:r>
          </w:p>
        </w:tc>
        <w:tc>
          <w:tcPr>
            <w:tcW w:w="4910" w:type="dxa"/>
            <w:shd w:val="clear" w:color="auto" w:fill="FFFFFF"/>
            <w:tcMar>
              <w:top w:w="105" w:type="dxa"/>
              <w:left w:w="150" w:type="dxa"/>
              <w:bottom w:w="105" w:type="dxa"/>
              <w:right w:w="150" w:type="dxa"/>
            </w:tcMar>
          </w:tcPr>
          <w:p w14:paraId="7F06BFDF" w14:textId="2A4512F8" w:rsidR="007569F9" w:rsidRPr="009F541F" w:rsidRDefault="007569F9" w:rsidP="00042746">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Категория гражданства. Справочник 1.2.643.5.1.13.13.99.2.315 поле id</w:t>
            </w:r>
          </w:p>
        </w:tc>
      </w:tr>
      <w:tr w:rsidR="001F494F" w:rsidRPr="009F541F" w14:paraId="66C4D42D" w14:textId="77777777" w:rsidTr="007569F9">
        <w:tc>
          <w:tcPr>
            <w:tcW w:w="405" w:type="dxa"/>
            <w:shd w:val="clear" w:color="auto" w:fill="FFFFFF"/>
            <w:tcMar>
              <w:top w:w="105" w:type="dxa"/>
              <w:left w:w="85" w:type="dxa"/>
              <w:bottom w:w="105" w:type="dxa"/>
              <w:right w:w="150" w:type="dxa"/>
            </w:tcMar>
          </w:tcPr>
          <w:p w14:paraId="7E3EC388" w14:textId="77777777"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48E04220" w14:textId="77FEF413"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sz w:val="22"/>
                <w:szCs w:val="22"/>
              </w:rPr>
              <w:t>lastarrivalcountry</w:t>
            </w:r>
          </w:p>
        </w:tc>
        <w:tc>
          <w:tcPr>
            <w:tcW w:w="845" w:type="dxa"/>
            <w:shd w:val="clear" w:color="auto" w:fill="FFFFFF"/>
            <w:tcMar>
              <w:top w:w="105" w:type="dxa"/>
              <w:left w:w="150" w:type="dxa"/>
              <w:bottom w:w="105" w:type="dxa"/>
              <w:right w:w="150" w:type="dxa"/>
            </w:tcMar>
          </w:tcPr>
          <w:p w14:paraId="5E559A11" w14:textId="0AE66714"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sz w:val="22"/>
                <w:szCs w:val="22"/>
              </w:rPr>
              <w:t>0..1</w:t>
            </w:r>
          </w:p>
        </w:tc>
        <w:tc>
          <w:tcPr>
            <w:tcW w:w="4910" w:type="dxa"/>
            <w:shd w:val="clear" w:color="auto" w:fill="FFFFFF"/>
            <w:tcMar>
              <w:top w:w="105" w:type="dxa"/>
              <w:left w:w="150" w:type="dxa"/>
              <w:bottom w:w="105" w:type="dxa"/>
              <w:right w:w="150" w:type="dxa"/>
            </w:tcMar>
          </w:tcPr>
          <w:p w14:paraId="440D2C94" w14:textId="77777777" w:rsidR="001F494F" w:rsidRPr="009F541F" w:rsidRDefault="001F494F" w:rsidP="001F494F">
            <w:pPr>
              <w:spacing w:line="276" w:lineRule="auto"/>
              <w:ind w:firstLine="0"/>
              <w:jc w:val="left"/>
              <w:rPr>
                <w:sz w:val="22"/>
                <w:szCs w:val="22"/>
              </w:rPr>
            </w:pPr>
            <w:r w:rsidRPr="009F541F">
              <w:rPr>
                <w:sz w:val="22"/>
                <w:szCs w:val="22"/>
              </w:rPr>
              <w:t>Страна, из которой была проведена эвакуация.</w:t>
            </w:r>
          </w:p>
          <w:p w14:paraId="4873FA17" w14:textId="77777777" w:rsidR="001F494F" w:rsidRPr="009F541F" w:rsidRDefault="001F494F" w:rsidP="001F494F">
            <w:pPr>
              <w:spacing w:line="276" w:lineRule="auto"/>
              <w:ind w:firstLine="0"/>
              <w:jc w:val="left"/>
              <w:rPr>
                <w:sz w:val="22"/>
                <w:szCs w:val="22"/>
              </w:rPr>
            </w:pPr>
            <w:r w:rsidRPr="009F541F">
              <w:rPr>
                <w:sz w:val="22"/>
                <w:szCs w:val="22"/>
              </w:rPr>
              <w:t>Ссылка на справочник 1.2.643.5.1.13.13.99.2.545.id_</w:t>
            </w:r>
            <w:r w:rsidRPr="009F541F">
              <w:rPr>
                <w:sz w:val="22"/>
                <w:szCs w:val="22"/>
                <w:lang w:val="en-US"/>
              </w:rPr>
              <w:t>number</w:t>
            </w:r>
          </w:p>
          <w:p w14:paraId="244E1368" w14:textId="77777777" w:rsidR="001F494F" w:rsidRPr="009F541F" w:rsidRDefault="001F494F" w:rsidP="001F494F">
            <w:pPr>
              <w:spacing w:line="276" w:lineRule="auto"/>
              <w:ind w:firstLine="0"/>
              <w:jc w:val="left"/>
              <w:rPr>
                <w:sz w:val="22"/>
                <w:szCs w:val="22"/>
              </w:rPr>
            </w:pPr>
            <w:r w:rsidRPr="009F541F">
              <w:rPr>
                <w:sz w:val="22"/>
                <w:szCs w:val="22"/>
              </w:rPr>
              <w:t xml:space="preserve">Не допускается использовать: </w:t>
            </w:r>
            <w:r w:rsidRPr="009F541F">
              <w:rPr>
                <w:sz w:val="22"/>
                <w:szCs w:val="22"/>
                <w:lang w:val="en-US"/>
              </w:rPr>
              <w:t>null</w:t>
            </w:r>
          </w:p>
          <w:p w14:paraId="15047337" w14:textId="624B4875"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 xml:space="preserve">При наличии атрибута </w:t>
            </w:r>
            <w:r w:rsidRPr="009F541F">
              <w:rPr>
                <w:sz w:val="22"/>
                <w:szCs w:val="22"/>
                <w:lang w:val="en-US"/>
              </w:rPr>
              <w:t>person</w:t>
            </w:r>
            <w:r w:rsidRPr="009F541F">
              <w:rPr>
                <w:sz w:val="22"/>
                <w:szCs w:val="22"/>
              </w:rPr>
              <w:t>.</w:t>
            </w:r>
            <w:r w:rsidRPr="009F541F">
              <w:rPr>
                <w:sz w:val="22"/>
                <w:szCs w:val="22"/>
                <w:lang w:val="en-US"/>
              </w:rPr>
              <w:t>arrivaldate</w:t>
            </w:r>
            <w:r w:rsidRPr="009F541F">
              <w:rPr>
                <w:sz w:val="22"/>
                <w:szCs w:val="22"/>
              </w:rPr>
              <w:t xml:space="preserve"> атрибут </w:t>
            </w:r>
            <w:r w:rsidRPr="009F541F">
              <w:rPr>
                <w:sz w:val="22"/>
                <w:szCs w:val="22"/>
                <w:lang w:val="en-US"/>
              </w:rPr>
              <w:t>person</w:t>
            </w:r>
            <w:r w:rsidRPr="009F541F">
              <w:rPr>
                <w:sz w:val="22"/>
                <w:szCs w:val="22"/>
              </w:rPr>
              <w:t>.</w:t>
            </w:r>
            <w:r w:rsidRPr="009F541F">
              <w:rPr>
                <w:sz w:val="22"/>
                <w:szCs w:val="22"/>
                <w:lang w:val="en-US"/>
              </w:rPr>
              <w:t>lastarrival</w:t>
            </w:r>
            <w:proofErr w:type="gramStart"/>
            <w:r w:rsidRPr="009F541F">
              <w:rPr>
                <w:sz w:val="22"/>
                <w:szCs w:val="22"/>
              </w:rPr>
              <w:t>с</w:t>
            </w:r>
            <w:proofErr w:type="gramEnd"/>
            <w:r w:rsidRPr="009F541F">
              <w:rPr>
                <w:sz w:val="22"/>
                <w:szCs w:val="22"/>
                <w:lang w:val="en-US"/>
              </w:rPr>
              <w:t>ountry</w:t>
            </w:r>
            <w:r w:rsidRPr="009F541F">
              <w:rPr>
                <w:sz w:val="22"/>
                <w:szCs w:val="22"/>
              </w:rPr>
              <w:t xml:space="preserve"> обязателен</w:t>
            </w:r>
          </w:p>
        </w:tc>
      </w:tr>
      <w:tr w:rsidR="001F494F" w:rsidRPr="009F541F" w14:paraId="0D9A4217" w14:textId="77777777" w:rsidTr="007569F9">
        <w:tc>
          <w:tcPr>
            <w:tcW w:w="405" w:type="dxa"/>
            <w:shd w:val="clear" w:color="auto" w:fill="FFFFFF"/>
            <w:tcMar>
              <w:top w:w="105" w:type="dxa"/>
              <w:left w:w="85" w:type="dxa"/>
              <w:bottom w:w="105" w:type="dxa"/>
              <w:right w:w="150" w:type="dxa"/>
            </w:tcMar>
          </w:tcPr>
          <w:p w14:paraId="314358B5" w14:textId="77777777"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7FAED4D2" w14:textId="7D279BDF"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sz w:val="22"/>
                <w:szCs w:val="22"/>
              </w:rPr>
              <w:t>arrivaldate</w:t>
            </w:r>
            <w:r w:rsidRPr="009F541F">
              <w:rPr>
                <w:sz w:val="22"/>
                <w:szCs w:val="22"/>
              </w:rPr>
              <w:tab/>
            </w:r>
          </w:p>
        </w:tc>
        <w:tc>
          <w:tcPr>
            <w:tcW w:w="845" w:type="dxa"/>
            <w:shd w:val="clear" w:color="auto" w:fill="FFFFFF"/>
            <w:tcMar>
              <w:top w:w="105" w:type="dxa"/>
              <w:left w:w="150" w:type="dxa"/>
              <w:bottom w:w="105" w:type="dxa"/>
              <w:right w:w="150" w:type="dxa"/>
            </w:tcMar>
          </w:tcPr>
          <w:p w14:paraId="71276E8D" w14:textId="7393C560"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sz w:val="22"/>
                <w:szCs w:val="22"/>
              </w:rPr>
              <w:t>0..1</w:t>
            </w:r>
          </w:p>
        </w:tc>
        <w:tc>
          <w:tcPr>
            <w:tcW w:w="4910" w:type="dxa"/>
            <w:shd w:val="clear" w:color="auto" w:fill="FFFFFF"/>
            <w:tcMar>
              <w:top w:w="105" w:type="dxa"/>
              <w:left w:w="150" w:type="dxa"/>
              <w:bottom w:w="105" w:type="dxa"/>
              <w:right w:w="150" w:type="dxa"/>
            </w:tcMar>
          </w:tcPr>
          <w:p w14:paraId="0707EE63" w14:textId="77777777" w:rsidR="001F494F" w:rsidRPr="009F541F" w:rsidRDefault="001F494F" w:rsidP="001F494F">
            <w:pPr>
              <w:spacing w:line="276" w:lineRule="auto"/>
              <w:ind w:firstLine="0"/>
              <w:jc w:val="left"/>
              <w:rPr>
                <w:sz w:val="22"/>
                <w:szCs w:val="22"/>
              </w:rPr>
            </w:pPr>
            <w:r w:rsidRPr="009F541F">
              <w:rPr>
                <w:sz w:val="22"/>
                <w:szCs w:val="22"/>
              </w:rPr>
              <w:t>Дата прибытия в РФ эвакуированного лица.</w:t>
            </w:r>
          </w:p>
          <w:p w14:paraId="5650FED7" w14:textId="77777777" w:rsidR="001F494F" w:rsidRPr="009F541F" w:rsidRDefault="001F494F" w:rsidP="001F494F">
            <w:pPr>
              <w:spacing w:line="276" w:lineRule="auto"/>
              <w:ind w:firstLine="0"/>
              <w:jc w:val="left"/>
              <w:rPr>
                <w:sz w:val="22"/>
                <w:szCs w:val="22"/>
              </w:rPr>
            </w:pPr>
            <w:r w:rsidRPr="009F541F">
              <w:rPr>
                <w:sz w:val="22"/>
                <w:szCs w:val="22"/>
              </w:rPr>
              <w:t xml:space="preserve">Формат: YYYY-MM-DD </w:t>
            </w:r>
          </w:p>
          <w:p w14:paraId="10C91794" w14:textId="7C4D64C1"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 xml:space="preserve">Не допускается использовать: </w:t>
            </w:r>
            <w:r w:rsidRPr="009F541F">
              <w:rPr>
                <w:sz w:val="22"/>
                <w:szCs w:val="22"/>
                <w:lang w:val="en-US"/>
              </w:rPr>
              <w:t>null</w:t>
            </w:r>
          </w:p>
        </w:tc>
      </w:tr>
      <w:tr w:rsidR="00CC2CD4" w:rsidRPr="009F541F" w14:paraId="243BFC05" w14:textId="77777777" w:rsidTr="007569F9">
        <w:tc>
          <w:tcPr>
            <w:tcW w:w="3884" w:type="dxa"/>
            <w:gridSpan w:val="2"/>
            <w:shd w:val="clear" w:color="auto" w:fill="FFFFFF"/>
            <w:tcMar>
              <w:top w:w="105" w:type="dxa"/>
              <w:left w:w="85" w:type="dxa"/>
              <w:bottom w:w="105" w:type="dxa"/>
              <w:right w:w="150" w:type="dxa"/>
            </w:tcMar>
          </w:tcPr>
          <w:p w14:paraId="69DE5C77" w14:textId="4D200E62" w:rsidR="00CC2CD4" w:rsidRPr="009F541F" w:rsidRDefault="00CC2CD4"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rPr>
              <w:t>re</w:t>
            </w:r>
            <w:r w:rsidRPr="009F541F">
              <w:rPr>
                <w:color w:val="333333"/>
                <w:sz w:val="22"/>
                <w:szCs w:val="22"/>
                <w:lang w:val="en-US"/>
              </w:rPr>
              <w:t>cord</w:t>
            </w:r>
          </w:p>
        </w:tc>
        <w:tc>
          <w:tcPr>
            <w:tcW w:w="845" w:type="dxa"/>
            <w:shd w:val="clear" w:color="auto" w:fill="FFFFFF"/>
            <w:tcMar>
              <w:top w:w="105" w:type="dxa"/>
              <w:left w:w="150" w:type="dxa"/>
              <w:bottom w:w="105" w:type="dxa"/>
              <w:right w:w="150" w:type="dxa"/>
            </w:tcMar>
          </w:tcPr>
          <w:p w14:paraId="128E2E41" w14:textId="77777777" w:rsidR="00CC2CD4" w:rsidRPr="009F541F" w:rsidRDefault="00CC2CD4"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1..1</w:t>
            </w:r>
          </w:p>
        </w:tc>
        <w:tc>
          <w:tcPr>
            <w:tcW w:w="4910" w:type="dxa"/>
            <w:shd w:val="clear" w:color="auto" w:fill="FFFFFF"/>
            <w:tcMar>
              <w:top w:w="105" w:type="dxa"/>
              <w:left w:w="150" w:type="dxa"/>
              <w:bottom w:w="105" w:type="dxa"/>
              <w:right w:w="150" w:type="dxa"/>
            </w:tcMar>
          </w:tcPr>
          <w:p w14:paraId="7391321A" w14:textId="55AD9AA0" w:rsidR="00CC2CD4" w:rsidRPr="009F541F" w:rsidRDefault="00CC2CD4"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Блок регистрационной информации</w:t>
            </w:r>
          </w:p>
        </w:tc>
      </w:tr>
      <w:tr w:rsidR="00632E15" w:rsidRPr="009F541F" w14:paraId="50147A3F" w14:textId="77777777" w:rsidTr="007569F9">
        <w:tc>
          <w:tcPr>
            <w:tcW w:w="405" w:type="dxa"/>
            <w:shd w:val="clear" w:color="auto" w:fill="FFFFFF"/>
            <w:tcMar>
              <w:top w:w="105" w:type="dxa"/>
              <w:left w:w="85" w:type="dxa"/>
              <w:bottom w:w="105" w:type="dxa"/>
              <w:right w:w="150" w:type="dxa"/>
            </w:tcMar>
          </w:tcPr>
          <w:p w14:paraId="2F56E4BA"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33918E9C"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has</w:t>
            </w:r>
            <w:r w:rsidRPr="009F541F">
              <w:rPr>
                <w:color w:val="333333"/>
                <w:sz w:val="22"/>
                <w:szCs w:val="22"/>
              </w:rPr>
              <w:t>_</w:t>
            </w:r>
            <w:r w:rsidRPr="009F541F">
              <w:rPr>
                <w:color w:val="333333"/>
                <w:sz w:val="22"/>
                <w:szCs w:val="22"/>
                <w:lang w:val="en-US"/>
              </w:rPr>
              <w:t>allergies</w:t>
            </w:r>
          </w:p>
        </w:tc>
        <w:tc>
          <w:tcPr>
            <w:tcW w:w="845" w:type="dxa"/>
            <w:shd w:val="clear" w:color="auto" w:fill="FFFFFF"/>
            <w:tcMar>
              <w:top w:w="105" w:type="dxa"/>
              <w:left w:w="150" w:type="dxa"/>
              <w:bottom w:w="105" w:type="dxa"/>
              <w:right w:w="150" w:type="dxa"/>
            </w:tcMar>
          </w:tcPr>
          <w:p w14:paraId="7218C4BF"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1</w:t>
            </w:r>
            <w:r w:rsidRPr="009F541F">
              <w:rPr>
                <w:color w:val="333333"/>
                <w:sz w:val="22"/>
                <w:szCs w:val="22"/>
              </w:rPr>
              <w:t>..1</w:t>
            </w:r>
          </w:p>
        </w:tc>
        <w:tc>
          <w:tcPr>
            <w:tcW w:w="4910" w:type="dxa"/>
            <w:shd w:val="clear" w:color="auto" w:fill="FFFFFF"/>
            <w:tcMar>
              <w:top w:w="105" w:type="dxa"/>
              <w:left w:w="150" w:type="dxa"/>
              <w:bottom w:w="105" w:type="dxa"/>
              <w:right w:w="150" w:type="dxa"/>
            </w:tcMar>
          </w:tcPr>
          <w:p w14:paraId="3B40B791"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Признак наличия аллергических реакций</w:t>
            </w:r>
          </w:p>
          <w:p w14:paraId="3CCF09F8"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true</w:t>
            </w:r>
            <w:r w:rsidRPr="009F541F">
              <w:rPr>
                <w:sz w:val="22"/>
                <w:szCs w:val="22"/>
              </w:rPr>
              <w:t xml:space="preserve"> – Да</w:t>
            </w:r>
          </w:p>
          <w:p w14:paraId="6DBE5631"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17399902"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39FD939B" w14:textId="17AF94AE" w:rsidR="001F494F" w:rsidRPr="009F541F" w:rsidRDefault="001F494F"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Атрибут обязательно должен быть указан в запросе.</w:t>
            </w:r>
          </w:p>
        </w:tc>
      </w:tr>
      <w:tr w:rsidR="00632E15" w:rsidRPr="009F541F" w14:paraId="1FA6ED41" w14:textId="77777777" w:rsidTr="007569F9">
        <w:tc>
          <w:tcPr>
            <w:tcW w:w="405" w:type="dxa"/>
            <w:shd w:val="clear" w:color="auto" w:fill="FFFFFF"/>
            <w:tcMar>
              <w:top w:w="105" w:type="dxa"/>
              <w:left w:w="85" w:type="dxa"/>
              <w:bottom w:w="105" w:type="dxa"/>
              <w:right w:w="150" w:type="dxa"/>
            </w:tcMar>
          </w:tcPr>
          <w:p w14:paraId="48E15506"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078790EA"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allergies</w:t>
            </w:r>
          </w:p>
        </w:tc>
        <w:tc>
          <w:tcPr>
            <w:tcW w:w="845" w:type="dxa"/>
            <w:shd w:val="clear" w:color="auto" w:fill="FFFFFF"/>
            <w:tcMar>
              <w:top w:w="105" w:type="dxa"/>
              <w:left w:w="150" w:type="dxa"/>
              <w:bottom w:w="105" w:type="dxa"/>
              <w:right w:w="150" w:type="dxa"/>
            </w:tcMar>
          </w:tcPr>
          <w:p w14:paraId="76CF0A4A"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0..1</w:t>
            </w:r>
          </w:p>
        </w:tc>
        <w:tc>
          <w:tcPr>
            <w:tcW w:w="4910" w:type="dxa"/>
            <w:shd w:val="clear" w:color="auto" w:fill="FFFFFF"/>
            <w:tcMar>
              <w:top w:w="105" w:type="dxa"/>
              <w:left w:w="150" w:type="dxa"/>
              <w:bottom w:w="105" w:type="dxa"/>
              <w:right w:w="150" w:type="dxa"/>
            </w:tcMar>
          </w:tcPr>
          <w:p w14:paraId="33822FD3" w14:textId="77777777" w:rsidR="001F494F" w:rsidRPr="009F541F" w:rsidRDefault="00632E1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Описание аллергических реакций</w:t>
            </w:r>
            <w:r w:rsidR="001F494F" w:rsidRPr="009F541F">
              <w:rPr>
                <w:color w:val="333333"/>
                <w:sz w:val="22"/>
                <w:szCs w:val="22"/>
              </w:rPr>
              <w:t>.</w:t>
            </w:r>
          </w:p>
          <w:p w14:paraId="256B5B2C" w14:textId="77777777"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Тестовое значение. </w:t>
            </w:r>
          </w:p>
          <w:p w14:paraId="229563D4" w14:textId="77777777"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color w:val="333333"/>
                <w:sz w:val="22"/>
                <w:szCs w:val="22"/>
              </w:rPr>
              <w:t xml:space="preserve">Обязательно при передече, если </w:t>
            </w:r>
            <w:r w:rsidRPr="009F541F">
              <w:rPr>
                <w:color w:val="333333"/>
                <w:sz w:val="22"/>
                <w:szCs w:val="22"/>
                <w:lang w:val="en-US"/>
              </w:rPr>
              <w:t>has</w:t>
            </w:r>
            <w:r w:rsidRPr="009F541F">
              <w:rPr>
                <w:color w:val="333333"/>
                <w:sz w:val="22"/>
                <w:szCs w:val="22"/>
              </w:rPr>
              <w:t>_</w:t>
            </w:r>
            <w:r w:rsidRPr="009F541F">
              <w:rPr>
                <w:color w:val="333333"/>
                <w:sz w:val="22"/>
                <w:szCs w:val="22"/>
                <w:lang w:val="en-US"/>
              </w:rPr>
              <w:t>allergies</w:t>
            </w:r>
            <w:r w:rsidRPr="009F541F">
              <w:rPr>
                <w:color w:val="333333"/>
                <w:sz w:val="22"/>
                <w:szCs w:val="22"/>
              </w:rPr>
              <w:t>=</w:t>
            </w:r>
            <w:r w:rsidRPr="009F541F">
              <w:rPr>
                <w:sz w:val="22"/>
                <w:szCs w:val="22"/>
              </w:rPr>
              <w:t xml:space="preserve"> true.</w:t>
            </w:r>
          </w:p>
          <w:p w14:paraId="5823825F" w14:textId="77777777"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sz w:val="22"/>
                <w:szCs w:val="22"/>
              </w:rPr>
            </w:pPr>
          </w:p>
          <w:p w14:paraId="654D65DA" w14:textId="77777777"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rPr>
              <w:t xml:space="preserve">Передавать </w:t>
            </w:r>
            <w:r w:rsidRPr="009F541F">
              <w:rPr>
                <w:sz w:val="22"/>
                <w:szCs w:val="22"/>
                <w:lang w:val="en-US"/>
              </w:rPr>
              <w:t>null</w:t>
            </w:r>
            <w:r w:rsidRPr="009F541F">
              <w:rPr>
                <w:sz w:val="22"/>
                <w:szCs w:val="22"/>
              </w:rPr>
              <w:t xml:space="preserve"> можно, если </w:t>
            </w:r>
            <w:r w:rsidRPr="009F541F">
              <w:rPr>
                <w:color w:val="333333"/>
                <w:sz w:val="22"/>
                <w:szCs w:val="22"/>
                <w:lang w:val="en-US"/>
              </w:rPr>
              <w:t>has</w:t>
            </w:r>
            <w:r w:rsidRPr="009F541F">
              <w:rPr>
                <w:color w:val="333333"/>
                <w:sz w:val="22"/>
                <w:szCs w:val="22"/>
              </w:rPr>
              <w:t>_</w:t>
            </w:r>
            <w:r w:rsidRPr="009F541F">
              <w:rPr>
                <w:color w:val="333333"/>
                <w:sz w:val="22"/>
                <w:szCs w:val="22"/>
                <w:lang w:val="en-US"/>
              </w:rPr>
              <w:t>allergies</w:t>
            </w:r>
            <w:proofErr w:type="gramStart"/>
            <w:r w:rsidRPr="009F541F">
              <w:rPr>
                <w:color w:val="333333"/>
                <w:sz w:val="22"/>
                <w:szCs w:val="22"/>
              </w:rPr>
              <w:t xml:space="preserve"> !</w:t>
            </w:r>
            <w:proofErr w:type="gramEnd"/>
            <w:r w:rsidRPr="009F541F">
              <w:rPr>
                <w:color w:val="333333"/>
                <w:sz w:val="22"/>
                <w:szCs w:val="22"/>
              </w:rPr>
              <w:t>=</w:t>
            </w:r>
            <w:r w:rsidRPr="009F541F">
              <w:rPr>
                <w:sz w:val="22"/>
                <w:szCs w:val="22"/>
              </w:rPr>
              <w:t xml:space="preserve"> true.</w:t>
            </w:r>
          </w:p>
          <w:p w14:paraId="65495940" w14:textId="77777777" w:rsidR="001F494F" w:rsidRPr="009F541F" w:rsidRDefault="001F494F" w:rsidP="001F494F">
            <w:pPr>
              <w:pBdr>
                <w:top w:val="none" w:sz="0" w:space="0" w:color="auto"/>
                <w:left w:val="none" w:sz="0" w:space="0" w:color="auto"/>
                <w:bottom w:val="none" w:sz="0" w:space="0" w:color="auto"/>
                <w:right w:val="none" w:sz="0" w:space="0" w:color="auto"/>
              </w:pBdr>
              <w:spacing w:line="240" w:lineRule="auto"/>
              <w:ind w:firstLine="0"/>
              <w:jc w:val="left"/>
              <w:rPr>
                <w:sz w:val="22"/>
                <w:szCs w:val="22"/>
              </w:rPr>
            </w:pPr>
          </w:p>
          <w:p w14:paraId="7FCABC4E" w14:textId="1257E28A" w:rsidR="00632E15" w:rsidRPr="009F541F" w:rsidRDefault="001F494F" w:rsidP="00A2322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 xml:space="preserve">При </w:t>
            </w:r>
            <w:r w:rsidRPr="009F541F">
              <w:rPr>
                <w:color w:val="333333"/>
                <w:sz w:val="22"/>
                <w:szCs w:val="22"/>
                <w:lang w:val="en-US"/>
              </w:rPr>
              <w:t>has</w:t>
            </w:r>
            <w:r w:rsidRPr="009F541F">
              <w:rPr>
                <w:color w:val="333333"/>
                <w:sz w:val="22"/>
                <w:szCs w:val="22"/>
              </w:rPr>
              <w:t>_</w:t>
            </w:r>
            <w:r w:rsidRPr="009F541F">
              <w:rPr>
                <w:color w:val="333333"/>
                <w:sz w:val="22"/>
                <w:szCs w:val="22"/>
                <w:lang w:val="en-US"/>
              </w:rPr>
              <w:t>allergies</w:t>
            </w:r>
            <w:r w:rsidRPr="009F541F">
              <w:rPr>
                <w:color w:val="333333"/>
                <w:sz w:val="22"/>
                <w:szCs w:val="22"/>
              </w:rPr>
              <w:t>=</w:t>
            </w:r>
            <w:r w:rsidRPr="009F541F">
              <w:rPr>
                <w:sz w:val="22"/>
                <w:szCs w:val="22"/>
              </w:rPr>
              <w:t xml:space="preserve"> </w:t>
            </w:r>
            <w:r w:rsidRPr="009F541F">
              <w:rPr>
                <w:sz w:val="22"/>
                <w:szCs w:val="22"/>
                <w:lang w:val="en-US"/>
              </w:rPr>
              <w:t>true</w:t>
            </w:r>
            <w:r w:rsidRPr="009F541F">
              <w:rPr>
                <w:sz w:val="22"/>
                <w:szCs w:val="22"/>
              </w:rPr>
              <w:t xml:space="preserve"> передавать </w:t>
            </w:r>
            <w:r w:rsidRPr="009F541F">
              <w:rPr>
                <w:sz w:val="22"/>
                <w:szCs w:val="22"/>
                <w:lang w:val="en-US"/>
              </w:rPr>
              <w:t>null</w:t>
            </w:r>
            <w:r w:rsidRPr="009F541F">
              <w:rPr>
                <w:sz w:val="22"/>
                <w:szCs w:val="22"/>
              </w:rPr>
              <w:t xml:space="preserve"> </w:t>
            </w:r>
            <w:r w:rsidR="00A23228" w:rsidRPr="009F541F">
              <w:rPr>
                <w:sz w:val="22"/>
                <w:szCs w:val="22"/>
              </w:rPr>
              <w:t xml:space="preserve">нельзя. </w:t>
            </w:r>
          </w:p>
        </w:tc>
      </w:tr>
      <w:tr w:rsidR="00632E15" w:rsidRPr="009F541F" w14:paraId="58B8BCA9" w14:textId="77777777" w:rsidTr="007569F9">
        <w:tc>
          <w:tcPr>
            <w:tcW w:w="405" w:type="dxa"/>
            <w:shd w:val="clear" w:color="auto" w:fill="FFFFFF"/>
            <w:tcMar>
              <w:top w:w="105" w:type="dxa"/>
              <w:left w:w="85" w:type="dxa"/>
              <w:bottom w:w="105" w:type="dxa"/>
              <w:right w:w="150" w:type="dxa"/>
            </w:tcMar>
          </w:tcPr>
          <w:p w14:paraId="353F3567"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54F07AD2"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had</w:t>
            </w:r>
            <w:r w:rsidRPr="009F541F">
              <w:rPr>
                <w:sz w:val="22"/>
                <w:szCs w:val="22"/>
              </w:rPr>
              <w:t>_</w:t>
            </w:r>
            <w:r w:rsidRPr="009F541F">
              <w:rPr>
                <w:color w:val="333333"/>
                <w:sz w:val="22"/>
                <w:szCs w:val="22"/>
                <w:lang w:val="en-US"/>
              </w:rPr>
              <w:t>last_vaccine_reactions</w:t>
            </w:r>
          </w:p>
        </w:tc>
        <w:tc>
          <w:tcPr>
            <w:tcW w:w="845" w:type="dxa"/>
            <w:shd w:val="clear" w:color="auto" w:fill="FFFFFF"/>
            <w:tcMar>
              <w:top w:w="105" w:type="dxa"/>
              <w:left w:w="150" w:type="dxa"/>
              <w:bottom w:w="105" w:type="dxa"/>
              <w:right w:w="150" w:type="dxa"/>
            </w:tcMar>
          </w:tcPr>
          <w:p w14:paraId="28A4B24B"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1..1</w:t>
            </w:r>
          </w:p>
        </w:tc>
        <w:tc>
          <w:tcPr>
            <w:tcW w:w="4910" w:type="dxa"/>
            <w:shd w:val="clear" w:color="auto" w:fill="FFFFFF"/>
            <w:tcMar>
              <w:top w:w="105" w:type="dxa"/>
              <w:left w:w="150" w:type="dxa"/>
              <w:bottom w:w="105" w:type="dxa"/>
              <w:right w:w="150" w:type="dxa"/>
            </w:tcMar>
          </w:tcPr>
          <w:p w14:paraId="51589F38"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Были реакции на предыдущие вакцины.</w:t>
            </w:r>
          </w:p>
          <w:p w14:paraId="4FE0F51E"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1 - регистрировались,</w:t>
            </w:r>
          </w:p>
          <w:p w14:paraId="04286E92"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2 - не регистрировались,</w:t>
            </w:r>
          </w:p>
          <w:p w14:paraId="1E269562"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3 - не применимо (при условии отсутствия вакцинации),</w:t>
            </w:r>
          </w:p>
          <w:p w14:paraId="04001E8F"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null - нет данных</w:t>
            </w:r>
          </w:p>
          <w:p w14:paraId="493D88DF" w14:textId="13A0F6CB" w:rsidR="00310658" w:rsidRPr="009F541F" w:rsidRDefault="00310658"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Атрибут обязательно должен быть указан в запросе.</w:t>
            </w:r>
          </w:p>
        </w:tc>
      </w:tr>
      <w:tr w:rsidR="00632E15" w:rsidRPr="005F431A" w14:paraId="47EFD404" w14:textId="77777777" w:rsidTr="007569F9">
        <w:tc>
          <w:tcPr>
            <w:tcW w:w="405" w:type="dxa"/>
            <w:shd w:val="clear" w:color="auto" w:fill="FFFFFF"/>
            <w:tcMar>
              <w:top w:w="105" w:type="dxa"/>
              <w:left w:w="85" w:type="dxa"/>
              <w:bottom w:w="105" w:type="dxa"/>
              <w:right w:w="150" w:type="dxa"/>
            </w:tcMar>
          </w:tcPr>
          <w:p w14:paraId="73207CF7"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406706A4"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last_vaccine_reactions</w:t>
            </w:r>
          </w:p>
        </w:tc>
        <w:tc>
          <w:tcPr>
            <w:tcW w:w="845" w:type="dxa"/>
            <w:shd w:val="clear" w:color="auto" w:fill="FFFFFF"/>
            <w:tcMar>
              <w:top w:w="105" w:type="dxa"/>
              <w:left w:w="150" w:type="dxa"/>
              <w:bottom w:w="105" w:type="dxa"/>
              <w:right w:w="150" w:type="dxa"/>
            </w:tcMar>
          </w:tcPr>
          <w:p w14:paraId="4B76A59B"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0..1</w:t>
            </w:r>
          </w:p>
        </w:tc>
        <w:tc>
          <w:tcPr>
            <w:tcW w:w="4910" w:type="dxa"/>
            <w:shd w:val="clear" w:color="auto" w:fill="FFFFFF"/>
            <w:tcMar>
              <w:top w:w="105" w:type="dxa"/>
              <w:left w:w="150" w:type="dxa"/>
              <w:bottom w:w="105" w:type="dxa"/>
              <w:right w:w="150" w:type="dxa"/>
            </w:tcMar>
          </w:tcPr>
          <w:p w14:paraId="26AB354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Описание реакций на предыдущие вакцины.</w:t>
            </w:r>
          </w:p>
          <w:p w14:paraId="1127C83A"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Тестовое значение. </w:t>
            </w:r>
          </w:p>
          <w:p w14:paraId="3E390DF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Обязательно для передачи, если </w:t>
            </w:r>
            <w:r w:rsidRPr="009F541F">
              <w:rPr>
                <w:color w:val="333333"/>
                <w:sz w:val="22"/>
                <w:szCs w:val="22"/>
                <w:lang w:val="en-US"/>
              </w:rPr>
              <w:t>had</w:t>
            </w:r>
            <w:r w:rsidRPr="009F541F">
              <w:rPr>
                <w:color w:val="333333"/>
                <w:sz w:val="22"/>
                <w:szCs w:val="22"/>
              </w:rPr>
              <w:t>_</w:t>
            </w:r>
            <w:r w:rsidRPr="009F541F">
              <w:rPr>
                <w:color w:val="333333"/>
                <w:sz w:val="22"/>
                <w:szCs w:val="22"/>
                <w:lang w:val="en-US"/>
              </w:rPr>
              <w:t>last</w:t>
            </w:r>
            <w:r w:rsidRPr="009F541F">
              <w:rPr>
                <w:color w:val="333333"/>
                <w:sz w:val="22"/>
                <w:szCs w:val="22"/>
              </w:rPr>
              <w:t>_</w:t>
            </w:r>
            <w:r w:rsidRPr="009F541F">
              <w:rPr>
                <w:color w:val="333333"/>
                <w:sz w:val="22"/>
                <w:szCs w:val="22"/>
                <w:lang w:val="en-US"/>
              </w:rPr>
              <w:t>vaccine</w:t>
            </w:r>
            <w:r w:rsidRPr="009F541F">
              <w:rPr>
                <w:color w:val="333333"/>
                <w:sz w:val="22"/>
                <w:szCs w:val="22"/>
              </w:rPr>
              <w:t>_</w:t>
            </w:r>
            <w:r w:rsidRPr="009F541F">
              <w:rPr>
                <w:color w:val="333333"/>
                <w:sz w:val="22"/>
                <w:szCs w:val="22"/>
                <w:lang w:val="en-US"/>
              </w:rPr>
              <w:t>reactions</w:t>
            </w:r>
            <w:r w:rsidRPr="009F541F">
              <w:rPr>
                <w:color w:val="333333"/>
                <w:sz w:val="22"/>
                <w:szCs w:val="22"/>
              </w:rPr>
              <w:t>=1.</w:t>
            </w:r>
          </w:p>
          <w:p w14:paraId="2DD9C61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16909EB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rPr>
              <w:t>Передавать</w:t>
            </w:r>
            <w:r w:rsidRPr="009F541F">
              <w:rPr>
                <w:color w:val="333333"/>
                <w:sz w:val="22"/>
                <w:szCs w:val="22"/>
                <w:lang w:val="en-US"/>
              </w:rPr>
              <w:t xml:space="preserve"> null </w:t>
            </w:r>
            <w:r w:rsidRPr="009F541F">
              <w:rPr>
                <w:color w:val="333333"/>
                <w:sz w:val="22"/>
                <w:szCs w:val="22"/>
              </w:rPr>
              <w:t>можно</w:t>
            </w:r>
            <w:r w:rsidRPr="009F541F">
              <w:rPr>
                <w:color w:val="333333"/>
                <w:sz w:val="22"/>
                <w:szCs w:val="22"/>
                <w:lang w:val="en-US"/>
              </w:rPr>
              <w:t xml:space="preserve">, </w:t>
            </w:r>
            <w:r w:rsidRPr="009F541F">
              <w:rPr>
                <w:color w:val="333333"/>
                <w:sz w:val="22"/>
                <w:szCs w:val="22"/>
              </w:rPr>
              <w:t>если</w:t>
            </w:r>
            <w:r w:rsidRPr="009F541F">
              <w:rPr>
                <w:color w:val="333333"/>
                <w:sz w:val="22"/>
                <w:szCs w:val="22"/>
                <w:lang w:val="en-US"/>
              </w:rPr>
              <w:t xml:space="preserve"> had_last_vaccine_reactions</w:t>
            </w:r>
            <w:proofErr w:type="gramStart"/>
            <w:r w:rsidRPr="009F541F">
              <w:rPr>
                <w:color w:val="333333"/>
                <w:sz w:val="22"/>
                <w:szCs w:val="22"/>
                <w:lang w:val="en-US"/>
              </w:rPr>
              <w:t xml:space="preserve"> !</w:t>
            </w:r>
            <w:proofErr w:type="gramEnd"/>
            <w:r w:rsidRPr="009F541F">
              <w:rPr>
                <w:color w:val="333333"/>
                <w:sz w:val="22"/>
                <w:szCs w:val="22"/>
                <w:lang w:val="en-US"/>
              </w:rPr>
              <w:t>= 1.</w:t>
            </w:r>
          </w:p>
          <w:p w14:paraId="4525CE3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p>
          <w:p w14:paraId="21BC17F5" w14:textId="5BA94C7D" w:rsidR="00632E15" w:rsidRPr="009F541F" w:rsidRDefault="00310658" w:rsidP="00A2322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rPr>
              <w:t>При</w:t>
            </w:r>
            <w:r w:rsidRPr="009F541F">
              <w:rPr>
                <w:color w:val="333333"/>
                <w:sz w:val="22"/>
                <w:szCs w:val="22"/>
                <w:lang w:val="en-US"/>
              </w:rPr>
              <w:t xml:space="preserve"> had_last_vaccine_reactions= true </w:t>
            </w:r>
            <w:r w:rsidRPr="009F541F">
              <w:rPr>
                <w:color w:val="333333"/>
                <w:sz w:val="22"/>
                <w:szCs w:val="22"/>
              </w:rPr>
              <w:t>передавать</w:t>
            </w:r>
            <w:r w:rsidRPr="009F541F">
              <w:rPr>
                <w:color w:val="333333"/>
                <w:sz w:val="22"/>
                <w:szCs w:val="22"/>
                <w:lang w:val="en-US"/>
              </w:rPr>
              <w:t xml:space="preserve"> null </w:t>
            </w:r>
            <w:r w:rsidRPr="009F541F">
              <w:rPr>
                <w:color w:val="333333"/>
                <w:sz w:val="22"/>
                <w:szCs w:val="22"/>
              </w:rPr>
              <w:t>нельзя</w:t>
            </w:r>
            <w:r w:rsidR="00A23228" w:rsidRPr="009F541F">
              <w:rPr>
                <w:color w:val="333333"/>
                <w:sz w:val="22"/>
                <w:szCs w:val="22"/>
                <w:lang w:val="en-US"/>
              </w:rPr>
              <w:t xml:space="preserve">. </w:t>
            </w:r>
          </w:p>
        </w:tc>
      </w:tr>
      <w:tr w:rsidR="00632E15" w:rsidRPr="009F541F" w14:paraId="538CBDF7" w14:textId="77777777" w:rsidTr="007569F9">
        <w:tc>
          <w:tcPr>
            <w:tcW w:w="405" w:type="dxa"/>
            <w:shd w:val="clear" w:color="auto" w:fill="FFFFFF"/>
            <w:tcMar>
              <w:top w:w="105" w:type="dxa"/>
              <w:left w:w="85" w:type="dxa"/>
              <w:bottom w:w="105" w:type="dxa"/>
              <w:right w:w="150" w:type="dxa"/>
            </w:tcMar>
          </w:tcPr>
          <w:p w14:paraId="2503A83D"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p>
        </w:tc>
        <w:tc>
          <w:tcPr>
            <w:tcW w:w="3479" w:type="dxa"/>
            <w:shd w:val="clear" w:color="auto" w:fill="FFFFFF"/>
            <w:tcMar>
              <w:left w:w="85" w:type="dxa"/>
            </w:tcMar>
          </w:tcPr>
          <w:p w14:paraId="1859F658"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vaccination_information_flu</w:t>
            </w:r>
          </w:p>
        </w:tc>
        <w:tc>
          <w:tcPr>
            <w:tcW w:w="845" w:type="dxa"/>
            <w:shd w:val="clear" w:color="auto" w:fill="FFFFFF"/>
            <w:tcMar>
              <w:top w:w="105" w:type="dxa"/>
              <w:left w:w="150" w:type="dxa"/>
              <w:bottom w:w="105" w:type="dxa"/>
              <w:right w:w="150" w:type="dxa"/>
            </w:tcMar>
          </w:tcPr>
          <w:p w14:paraId="4E4C3AB3"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1</w:t>
            </w:r>
            <w:r w:rsidRPr="009F541F">
              <w:rPr>
                <w:color w:val="333333"/>
                <w:sz w:val="22"/>
                <w:szCs w:val="22"/>
              </w:rPr>
              <w:t>..1</w:t>
            </w:r>
          </w:p>
        </w:tc>
        <w:tc>
          <w:tcPr>
            <w:tcW w:w="4910" w:type="dxa"/>
            <w:shd w:val="clear" w:color="auto" w:fill="FFFFFF"/>
            <w:tcMar>
              <w:top w:w="105" w:type="dxa"/>
              <w:left w:w="150" w:type="dxa"/>
              <w:bottom w:w="105" w:type="dxa"/>
              <w:right w:w="150" w:type="dxa"/>
            </w:tcMar>
          </w:tcPr>
          <w:p w14:paraId="5D74CFB9" w14:textId="697EB871"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Признак вакцинации против гриппа</w:t>
            </w:r>
          </w:p>
          <w:p w14:paraId="6551DF38"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true</w:t>
            </w:r>
            <w:r w:rsidRPr="009F541F">
              <w:rPr>
                <w:sz w:val="22"/>
                <w:szCs w:val="22"/>
              </w:rPr>
              <w:t xml:space="preserve"> – Да</w:t>
            </w:r>
          </w:p>
          <w:p w14:paraId="10ED6095"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5212D6A1"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7D9EE38E" w14:textId="37C0C212" w:rsidR="00310658" w:rsidRPr="009F541F" w:rsidRDefault="00310658"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Атрибут обязательно должен быть указан в запросе.</w:t>
            </w:r>
          </w:p>
        </w:tc>
      </w:tr>
      <w:tr w:rsidR="00632E15" w:rsidRPr="005F431A" w14:paraId="7CA393BC" w14:textId="77777777" w:rsidTr="007569F9">
        <w:tc>
          <w:tcPr>
            <w:tcW w:w="405" w:type="dxa"/>
            <w:shd w:val="clear" w:color="auto" w:fill="FFFFFF"/>
            <w:tcMar>
              <w:top w:w="105" w:type="dxa"/>
              <w:left w:w="85" w:type="dxa"/>
              <w:bottom w:w="105" w:type="dxa"/>
              <w:right w:w="150" w:type="dxa"/>
            </w:tcMar>
          </w:tcPr>
          <w:p w14:paraId="65E0EEAD"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01315352"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information_flu_id</w:t>
            </w:r>
          </w:p>
        </w:tc>
        <w:tc>
          <w:tcPr>
            <w:tcW w:w="845" w:type="dxa"/>
            <w:shd w:val="clear" w:color="auto" w:fill="FFFFFF"/>
            <w:tcMar>
              <w:top w:w="105" w:type="dxa"/>
              <w:left w:w="150" w:type="dxa"/>
              <w:bottom w:w="105" w:type="dxa"/>
              <w:right w:w="150" w:type="dxa"/>
            </w:tcMar>
          </w:tcPr>
          <w:p w14:paraId="5C56168D"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1</w:t>
            </w:r>
            <w:r w:rsidRPr="009F541F">
              <w:rPr>
                <w:color w:val="333333"/>
                <w:sz w:val="22"/>
                <w:szCs w:val="22"/>
              </w:rPr>
              <w:t>..1</w:t>
            </w:r>
          </w:p>
        </w:tc>
        <w:tc>
          <w:tcPr>
            <w:tcW w:w="4910" w:type="dxa"/>
            <w:shd w:val="clear" w:color="auto" w:fill="FFFFFF"/>
            <w:tcMar>
              <w:top w:w="105" w:type="dxa"/>
              <w:left w:w="150" w:type="dxa"/>
              <w:bottom w:w="105" w:type="dxa"/>
              <w:right w:w="150" w:type="dxa"/>
            </w:tcMar>
          </w:tcPr>
          <w:p w14:paraId="63FBAB85"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Вакцина против гриппа. </w:t>
            </w:r>
          </w:p>
          <w:p w14:paraId="48EFEAE7"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Атрибут обязательно должен быть указан в запросе.</w:t>
            </w:r>
          </w:p>
          <w:p w14:paraId="37138BB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03E4BA1D"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При vaccination_information_flu = true, значение указывается в соответствии со справочником 1.2.643.5.1.13.13.99.2.635 поле id. </w:t>
            </w:r>
          </w:p>
          <w:p w14:paraId="78C4A5F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6DAC0E0A" w14:textId="08E84329" w:rsidR="00632E15" w:rsidRPr="009F541F" w:rsidRDefault="00310658" w:rsidP="00A2322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rPr>
              <w:t>При</w:t>
            </w:r>
            <w:r w:rsidRPr="009F541F">
              <w:rPr>
                <w:color w:val="333333"/>
                <w:sz w:val="22"/>
                <w:szCs w:val="22"/>
                <w:lang w:val="en-US"/>
              </w:rPr>
              <w:t xml:space="preserve"> vaccination_information_flu</w:t>
            </w:r>
            <w:proofErr w:type="gramStart"/>
            <w:r w:rsidRPr="009F541F">
              <w:rPr>
                <w:color w:val="333333"/>
                <w:sz w:val="22"/>
                <w:szCs w:val="22"/>
                <w:lang w:val="en-US"/>
              </w:rPr>
              <w:t xml:space="preserve"> !</w:t>
            </w:r>
            <w:proofErr w:type="gramEnd"/>
            <w:r w:rsidRPr="009F541F">
              <w:rPr>
                <w:color w:val="333333"/>
                <w:sz w:val="22"/>
                <w:szCs w:val="22"/>
                <w:lang w:val="en-US"/>
              </w:rPr>
              <w:t xml:space="preserve">= true </w:t>
            </w:r>
            <w:r w:rsidRPr="009F541F">
              <w:rPr>
                <w:color w:val="333333"/>
                <w:sz w:val="22"/>
                <w:szCs w:val="22"/>
              </w:rPr>
              <w:t>должно</w:t>
            </w:r>
            <w:r w:rsidRPr="009F541F">
              <w:rPr>
                <w:color w:val="333333"/>
                <w:sz w:val="22"/>
                <w:szCs w:val="22"/>
                <w:lang w:val="en-US"/>
              </w:rPr>
              <w:t xml:space="preserve"> </w:t>
            </w:r>
            <w:r w:rsidRPr="009F541F">
              <w:rPr>
                <w:color w:val="333333"/>
                <w:sz w:val="22"/>
                <w:szCs w:val="22"/>
              </w:rPr>
              <w:t>быть</w:t>
            </w:r>
            <w:r w:rsidRPr="009F541F">
              <w:rPr>
                <w:color w:val="333333"/>
                <w:sz w:val="22"/>
                <w:szCs w:val="22"/>
                <w:lang w:val="en-US"/>
              </w:rPr>
              <w:t xml:space="preserve"> </w:t>
            </w:r>
            <w:r w:rsidRPr="009F541F">
              <w:rPr>
                <w:color w:val="333333"/>
                <w:sz w:val="22"/>
                <w:szCs w:val="22"/>
              </w:rPr>
              <w:t>указано</w:t>
            </w:r>
            <w:r w:rsidRPr="009F541F">
              <w:rPr>
                <w:color w:val="333333"/>
                <w:sz w:val="22"/>
                <w:szCs w:val="22"/>
                <w:lang w:val="en-US"/>
              </w:rPr>
              <w:t xml:space="preserve"> null</w:t>
            </w:r>
          </w:p>
        </w:tc>
      </w:tr>
      <w:tr w:rsidR="00632E15" w:rsidRPr="009F541F" w14:paraId="4D5C9B2D" w14:textId="77777777" w:rsidTr="007569F9">
        <w:tc>
          <w:tcPr>
            <w:tcW w:w="405" w:type="dxa"/>
            <w:shd w:val="clear" w:color="auto" w:fill="FFFFFF"/>
            <w:tcMar>
              <w:top w:w="105" w:type="dxa"/>
              <w:left w:w="85" w:type="dxa"/>
              <w:bottom w:w="105" w:type="dxa"/>
              <w:right w:w="150" w:type="dxa"/>
            </w:tcMar>
          </w:tcPr>
          <w:p w14:paraId="60DD7AE7"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p>
        </w:tc>
        <w:tc>
          <w:tcPr>
            <w:tcW w:w="3479" w:type="dxa"/>
            <w:shd w:val="clear" w:color="auto" w:fill="FFFFFF"/>
            <w:tcMar>
              <w:left w:w="85" w:type="dxa"/>
            </w:tcMar>
          </w:tcPr>
          <w:p w14:paraId="2BC0DCDE"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information</w:t>
            </w:r>
            <w:r w:rsidRPr="009F541F">
              <w:rPr>
                <w:color w:val="333333"/>
                <w:sz w:val="22"/>
                <w:szCs w:val="22"/>
              </w:rPr>
              <w:t>_</w:t>
            </w:r>
            <w:r w:rsidRPr="009F541F">
              <w:rPr>
                <w:color w:val="333333"/>
                <w:sz w:val="22"/>
                <w:szCs w:val="22"/>
                <w:lang w:val="en-US"/>
              </w:rPr>
              <w:t>flu</w:t>
            </w:r>
            <w:r w:rsidRPr="009F541F">
              <w:rPr>
                <w:color w:val="333333"/>
                <w:sz w:val="22"/>
                <w:szCs w:val="22"/>
              </w:rPr>
              <w:t>_</w:t>
            </w:r>
            <w:r w:rsidRPr="009F541F">
              <w:rPr>
                <w:color w:val="333333"/>
                <w:sz w:val="22"/>
                <w:szCs w:val="22"/>
                <w:lang w:val="en-US"/>
              </w:rPr>
              <w:t>text</w:t>
            </w:r>
          </w:p>
        </w:tc>
        <w:tc>
          <w:tcPr>
            <w:tcW w:w="845" w:type="dxa"/>
            <w:shd w:val="clear" w:color="auto" w:fill="FFFFFF"/>
            <w:tcMar>
              <w:top w:w="105" w:type="dxa"/>
              <w:left w:w="150" w:type="dxa"/>
              <w:bottom w:w="105" w:type="dxa"/>
              <w:right w:w="150" w:type="dxa"/>
            </w:tcMar>
          </w:tcPr>
          <w:p w14:paraId="20E5E82C"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rPr>
              <w:t>0..1</w:t>
            </w:r>
          </w:p>
        </w:tc>
        <w:tc>
          <w:tcPr>
            <w:tcW w:w="4910" w:type="dxa"/>
            <w:shd w:val="clear" w:color="auto" w:fill="FFFFFF"/>
            <w:tcMar>
              <w:top w:w="105" w:type="dxa"/>
              <w:left w:w="150" w:type="dxa"/>
              <w:bottom w:w="105" w:type="dxa"/>
              <w:right w:w="150" w:type="dxa"/>
            </w:tcMar>
          </w:tcPr>
          <w:p w14:paraId="3E11785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Вакцина против гриппа. </w:t>
            </w:r>
          </w:p>
          <w:p w14:paraId="3F431ABE" w14:textId="77777777" w:rsidR="00310658" w:rsidRPr="009F541F" w:rsidRDefault="00310658" w:rsidP="00310658">
            <w:pPr>
              <w:spacing w:line="276" w:lineRule="auto"/>
              <w:ind w:firstLine="0"/>
              <w:jc w:val="left"/>
              <w:rPr>
                <w:sz w:val="22"/>
                <w:szCs w:val="22"/>
              </w:rPr>
            </w:pPr>
            <w:r w:rsidRPr="009F541F">
              <w:rPr>
                <w:sz w:val="22"/>
                <w:szCs w:val="22"/>
              </w:rPr>
              <w:t>Тестовое значение.</w:t>
            </w:r>
          </w:p>
          <w:p w14:paraId="0C65C325" w14:textId="77777777" w:rsidR="00310658" w:rsidRPr="009F541F" w:rsidRDefault="00310658" w:rsidP="00310658">
            <w:pPr>
              <w:spacing w:line="276" w:lineRule="auto"/>
              <w:ind w:firstLine="0"/>
              <w:jc w:val="left"/>
              <w:rPr>
                <w:sz w:val="22"/>
                <w:szCs w:val="22"/>
              </w:rPr>
            </w:pPr>
          </w:p>
          <w:p w14:paraId="36FC06EF" w14:textId="77777777" w:rsidR="00310658" w:rsidRPr="009F541F" w:rsidRDefault="00310658" w:rsidP="00310658">
            <w:pPr>
              <w:spacing w:line="276" w:lineRule="auto"/>
              <w:ind w:firstLine="0"/>
              <w:jc w:val="left"/>
              <w:rPr>
                <w:sz w:val="22"/>
                <w:szCs w:val="22"/>
              </w:rPr>
            </w:pPr>
            <w:r w:rsidRPr="009F541F">
              <w:rPr>
                <w:sz w:val="22"/>
                <w:szCs w:val="22"/>
              </w:rPr>
              <w:t xml:space="preserve">Обязательно для передачи при </w:t>
            </w:r>
            <w:r w:rsidRPr="009F541F">
              <w:rPr>
                <w:sz w:val="22"/>
                <w:szCs w:val="22"/>
                <w:lang w:val="en-US"/>
              </w:rPr>
              <w:t>information</w:t>
            </w:r>
            <w:r w:rsidRPr="009F541F">
              <w:rPr>
                <w:sz w:val="22"/>
                <w:szCs w:val="22"/>
              </w:rPr>
              <w:t>_</w:t>
            </w:r>
            <w:r w:rsidRPr="009F541F">
              <w:rPr>
                <w:sz w:val="22"/>
                <w:szCs w:val="22"/>
                <w:lang w:val="en-US"/>
              </w:rPr>
              <w:t>flu</w:t>
            </w:r>
            <w:r w:rsidRPr="009F541F">
              <w:rPr>
                <w:sz w:val="22"/>
                <w:szCs w:val="22"/>
              </w:rPr>
              <w:t>_</w:t>
            </w:r>
            <w:r w:rsidRPr="009F541F">
              <w:rPr>
                <w:sz w:val="22"/>
                <w:szCs w:val="22"/>
                <w:lang w:val="en-US"/>
              </w:rPr>
              <w:t>id</w:t>
            </w:r>
            <w:r w:rsidRPr="009F541F">
              <w:rPr>
                <w:sz w:val="22"/>
                <w:szCs w:val="22"/>
              </w:rPr>
              <w:t xml:space="preserve"> = 13.</w:t>
            </w:r>
          </w:p>
          <w:p w14:paraId="7DA2C3E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p>
          <w:p w14:paraId="7A7AA017" w14:textId="603964B3" w:rsidR="00632E15" w:rsidRPr="009F541F" w:rsidRDefault="00310658"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 xml:space="preserve">При </w:t>
            </w:r>
            <w:r w:rsidRPr="009F541F">
              <w:rPr>
                <w:sz w:val="22"/>
                <w:szCs w:val="22"/>
                <w:lang w:val="en-US"/>
              </w:rPr>
              <w:t>information</w:t>
            </w:r>
            <w:r w:rsidRPr="009F541F">
              <w:rPr>
                <w:sz w:val="22"/>
                <w:szCs w:val="22"/>
              </w:rPr>
              <w:t>_</w:t>
            </w:r>
            <w:r w:rsidRPr="009F541F">
              <w:rPr>
                <w:sz w:val="22"/>
                <w:szCs w:val="22"/>
                <w:lang w:val="en-US"/>
              </w:rPr>
              <w:t>flu</w:t>
            </w:r>
            <w:r w:rsidRPr="009F541F">
              <w:rPr>
                <w:sz w:val="22"/>
                <w:szCs w:val="22"/>
              </w:rPr>
              <w:t>_</w:t>
            </w:r>
            <w:r w:rsidRPr="009F541F">
              <w:rPr>
                <w:sz w:val="22"/>
                <w:szCs w:val="22"/>
                <w:lang w:val="en-US"/>
              </w:rPr>
              <w:t>id</w:t>
            </w:r>
            <w:proofErr w:type="gramStart"/>
            <w:r w:rsidRPr="009F541F">
              <w:rPr>
                <w:sz w:val="22"/>
                <w:szCs w:val="22"/>
              </w:rPr>
              <w:t xml:space="preserve"> !</w:t>
            </w:r>
            <w:proofErr w:type="gramEnd"/>
            <w:r w:rsidRPr="009F541F">
              <w:rPr>
                <w:sz w:val="22"/>
                <w:szCs w:val="22"/>
              </w:rPr>
              <w:t xml:space="preserve">= 13 атрибут может быть не указан в запросе, либо указано </w:t>
            </w:r>
            <w:r w:rsidRPr="009F541F">
              <w:rPr>
                <w:sz w:val="22"/>
                <w:szCs w:val="22"/>
                <w:lang w:val="en-US"/>
              </w:rPr>
              <w:t>null</w:t>
            </w:r>
            <w:r w:rsidRPr="009F541F" w:rsidDel="00310658">
              <w:rPr>
                <w:color w:val="333333"/>
                <w:sz w:val="22"/>
                <w:szCs w:val="22"/>
              </w:rPr>
              <w:t xml:space="preserve"> </w:t>
            </w:r>
          </w:p>
        </w:tc>
      </w:tr>
      <w:tr w:rsidR="00632E15" w:rsidRPr="009F541F" w14:paraId="3721EF55" w14:textId="77777777" w:rsidTr="007569F9">
        <w:tc>
          <w:tcPr>
            <w:tcW w:w="405" w:type="dxa"/>
            <w:shd w:val="clear" w:color="auto" w:fill="FFFFFF"/>
            <w:tcMar>
              <w:top w:w="105" w:type="dxa"/>
              <w:left w:w="85" w:type="dxa"/>
              <w:bottom w:w="105" w:type="dxa"/>
              <w:right w:w="150" w:type="dxa"/>
            </w:tcMar>
          </w:tcPr>
          <w:p w14:paraId="190F8352"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032DABA5"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vaccination_information_air</w:t>
            </w:r>
          </w:p>
        </w:tc>
        <w:tc>
          <w:tcPr>
            <w:tcW w:w="845" w:type="dxa"/>
            <w:shd w:val="clear" w:color="auto" w:fill="FFFFFF"/>
            <w:tcMar>
              <w:top w:w="105" w:type="dxa"/>
              <w:left w:w="150" w:type="dxa"/>
              <w:bottom w:w="105" w:type="dxa"/>
              <w:right w:w="150" w:type="dxa"/>
            </w:tcMar>
          </w:tcPr>
          <w:p w14:paraId="0A1E9E07"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1</w:t>
            </w:r>
            <w:r w:rsidRPr="009F541F">
              <w:rPr>
                <w:color w:val="333333"/>
                <w:sz w:val="22"/>
                <w:szCs w:val="22"/>
              </w:rPr>
              <w:t>..1</w:t>
            </w:r>
          </w:p>
        </w:tc>
        <w:tc>
          <w:tcPr>
            <w:tcW w:w="4910" w:type="dxa"/>
            <w:shd w:val="clear" w:color="auto" w:fill="FFFFFF"/>
            <w:tcMar>
              <w:top w:w="105" w:type="dxa"/>
              <w:left w:w="150" w:type="dxa"/>
              <w:bottom w:w="105" w:type="dxa"/>
              <w:right w:w="150" w:type="dxa"/>
            </w:tcMar>
          </w:tcPr>
          <w:p w14:paraId="53A13827"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Вакцинация против пневмококковой инфекции</w:t>
            </w:r>
          </w:p>
          <w:p w14:paraId="6AF4172F"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true</w:t>
            </w:r>
            <w:r w:rsidRPr="009F541F">
              <w:rPr>
                <w:sz w:val="22"/>
                <w:szCs w:val="22"/>
              </w:rPr>
              <w:t xml:space="preserve"> – Да</w:t>
            </w:r>
          </w:p>
          <w:p w14:paraId="312A4DA0"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193B6092"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3EF0CE2A" w14:textId="15F471AC" w:rsidR="00310658" w:rsidRPr="009F541F" w:rsidRDefault="00310658"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Атрибут обязательно должен быть указан в запросе.</w:t>
            </w:r>
          </w:p>
        </w:tc>
      </w:tr>
      <w:tr w:rsidR="00632E15" w:rsidRPr="009F541F" w14:paraId="0E6C0571" w14:textId="77777777" w:rsidTr="007569F9">
        <w:tc>
          <w:tcPr>
            <w:tcW w:w="405" w:type="dxa"/>
            <w:shd w:val="clear" w:color="auto" w:fill="FFFFFF"/>
            <w:tcMar>
              <w:top w:w="105" w:type="dxa"/>
              <w:left w:w="85" w:type="dxa"/>
              <w:bottom w:w="105" w:type="dxa"/>
              <w:right w:w="150" w:type="dxa"/>
            </w:tcMar>
          </w:tcPr>
          <w:p w14:paraId="695C37AB"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11D07B42"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vaccine</w:t>
            </w:r>
          </w:p>
        </w:tc>
        <w:tc>
          <w:tcPr>
            <w:tcW w:w="845" w:type="dxa"/>
            <w:shd w:val="clear" w:color="auto" w:fill="FFFFFF"/>
            <w:tcMar>
              <w:top w:w="105" w:type="dxa"/>
              <w:left w:w="150" w:type="dxa"/>
              <w:bottom w:w="105" w:type="dxa"/>
              <w:right w:w="150" w:type="dxa"/>
            </w:tcMar>
          </w:tcPr>
          <w:p w14:paraId="0615482E" w14:textId="77777777" w:rsidR="00632E15"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1..1</w:t>
            </w:r>
          </w:p>
        </w:tc>
        <w:tc>
          <w:tcPr>
            <w:tcW w:w="4910" w:type="dxa"/>
            <w:shd w:val="clear" w:color="auto" w:fill="FFFFFF"/>
            <w:tcMar>
              <w:top w:w="105" w:type="dxa"/>
              <w:left w:w="150" w:type="dxa"/>
              <w:bottom w:w="105" w:type="dxa"/>
              <w:right w:w="150" w:type="dxa"/>
            </w:tcMar>
          </w:tcPr>
          <w:p w14:paraId="1D643F6F" w14:textId="7C719500" w:rsidR="0019345F" w:rsidRPr="009F541F" w:rsidRDefault="00632E15" w:rsidP="001E7C2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333333"/>
                <w:sz w:val="22"/>
                <w:szCs w:val="22"/>
              </w:rPr>
              <w:t xml:space="preserve">Вакцина, которая вводится в рамках этой регистровой записи. Справочник </w:t>
            </w:r>
            <w:r w:rsidRPr="009F541F">
              <w:rPr>
                <w:color w:val="auto"/>
                <w:sz w:val="22"/>
                <w:szCs w:val="22"/>
              </w:rPr>
              <w:t>1.2.643.5.1.13.13.99.2.617 поле id</w:t>
            </w:r>
            <w:r w:rsidR="0019345F" w:rsidRPr="009F541F">
              <w:rPr>
                <w:color w:val="auto"/>
                <w:sz w:val="22"/>
                <w:szCs w:val="22"/>
              </w:rPr>
              <w:t>.</w:t>
            </w:r>
          </w:p>
          <w:p w14:paraId="24658AD2" w14:textId="74511BE8" w:rsidR="0019345F" w:rsidRPr="009F541F" w:rsidRDefault="0019345F"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Атрибут </w:t>
            </w:r>
            <w:r w:rsidR="007C5C22" w:rsidRPr="009F541F">
              <w:rPr>
                <w:color w:val="auto"/>
                <w:sz w:val="22"/>
                <w:szCs w:val="22"/>
              </w:rPr>
              <w:t xml:space="preserve">условно </w:t>
            </w:r>
            <w:r w:rsidRPr="009F541F">
              <w:rPr>
                <w:color w:val="auto"/>
                <w:sz w:val="22"/>
                <w:szCs w:val="22"/>
              </w:rPr>
              <w:t>обязателен для передачи.</w:t>
            </w:r>
          </w:p>
          <w:p w14:paraId="668B6C7C" w14:textId="77777777" w:rsidR="0019345F" w:rsidRPr="009F541F" w:rsidRDefault="0019345F"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Атрибут заполняется в зависимости от допуска к вакцине (admission) относительно последнего осмотра в этапе.</w:t>
            </w:r>
          </w:p>
          <w:p w14:paraId="0DCDB4DB" w14:textId="3170C1F7" w:rsidR="0019345F" w:rsidRPr="009F541F" w:rsidRDefault="0019345F"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lastRenderedPageBreak/>
              <w:t>При указании атрибута scri</w:t>
            </w:r>
            <w:r w:rsidR="00322A44" w:rsidRPr="009F541F">
              <w:rPr>
                <w:color w:val="auto"/>
                <w:sz w:val="22"/>
                <w:szCs w:val="22"/>
              </w:rPr>
              <w:t xml:space="preserve">pt_vaccination=1 и admission=1 </w:t>
            </w:r>
            <w:r w:rsidRPr="009F541F">
              <w:rPr>
                <w:color w:val="auto"/>
                <w:sz w:val="22"/>
                <w:szCs w:val="22"/>
              </w:rPr>
              <w:t xml:space="preserve">в осмотре, относящемся к первому этапу или второму этапу, атрибут vaccine не может быть null. </w:t>
            </w:r>
          </w:p>
          <w:p w14:paraId="11CDB1CB" w14:textId="30EDDE33" w:rsidR="00322A44" w:rsidRPr="009F541F" w:rsidRDefault="00322A44"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указании admission=1 в осмотре, относящемся к первому этапу или второму этапу, атрибут vaccine не может быть null.</w:t>
            </w:r>
          </w:p>
          <w:p w14:paraId="7B142054" w14:textId="77777777" w:rsidR="0019345F" w:rsidRPr="009F541F" w:rsidRDefault="0019345F"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указании атрибута script_vaccination=2 и admission=2, 3, 4 в осмотрах первого и второго этапа для атрибута vaccine необходимо передавать значение null.</w:t>
            </w:r>
          </w:p>
          <w:p w14:paraId="30D1C4AC" w14:textId="77777777" w:rsidR="00322A44" w:rsidRPr="009F541F" w:rsidRDefault="00322A44" w:rsidP="0019345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auto"/>
                <w:sz w:val="22"/>
                <w:szCs w:val="22"/>
              </w:rPr>
              <w:t xml:space="preserve">При указании атрибута admission=2, 3, 4 в осмотрах первого и второго </w:t>
            </w:r>
            <w:r w:rsidRPr="009F541F">
              <w:rPr>
                <w:color w:val="333333"/>
                <w:sz w:val="22"/>
                <w:szCs w:val="22"/>
              </w:rPr>
              <w:t>этапа для атрибута vaccine необходимо передавать значение null.</w:t>
            </w:r>
          </w:p>
          <w:p w14:paraId="1E689272" w14:textId="77777777" w:rsidR="00310658" w:rsidRPr="009F541F" w:rsidRDefault="00310658" w:rsidP="0019345F">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52BFCAB2" w14:textId="77777777" w:rsidR="00310658" w:rsidRPr="009F541F" w:rsidRDefault="00310658" w:rsidP="00310658">
            <w:pPr>
              <w:spacing w:line="276" w:lineRule="auto"/>
              <w:ind w:firstLine="0"/>
              <w:rPr>
                <w:sz w:val="22"/>
                <w:szCs w:val="22"/>
              </w:rPr>
            </w:pPr>
            <w:r w:rsidRPr="009F541F">
              <w:rPr>
                <w:sz w:val="22"/>
                <w:szCs w:val="22"/>
              </w:rPr>
              <w:t>Для пациента от 12 до 17 лет включительно необходимо указывать vaccine=8.</w:t>
            </w:r>
          </w:p>
          <w:p w14:paraId="797EBED6" w14:textId="22CFF432"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Для пациента от 18 лет включительно допустимо указывать vaccine!=8.</w:t>
            </w:r>
          </w:p>
        </w:tc>
      </w:tr>
      <w:tr w:rsidR="00310658" w:rsidRPr="009F541F" w14:paraId="7BDF4BCA" w14:textId="77777777" w:rsidTr="007569F9">
        <w:tc>
          <w:tcPr>
            <w:tcW w:w="405" w:type="dxa"/>
            <w:shd w:val="clear" w:color="auto" w:fill="FFFFFF"/>
            <w:tcMar>
              <w:top w:w="105" w:type="dxa"/>
              <w:left w:w="85" w:type="dxa"/>
              <w:bottom w:w="105" w:type="dxa"/>
              <w:right w:w="150" w:type="dxa"/>
            </w:tcMar>
          </w:tcPr>
          <w:p w14:paraId="0981201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39B7FCE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has_pathology_bronch</w:t>
            </w:r>
          </w:p>
        </w:tc>
        <w:tc>
          <w:tcPr>
            <w:tcW w:w="845" w:type="dxa"/>
            <w:shd w:val="clear" w:color="auto" w:fill="FFFFFF"/>
            <w:tcMar>
              <w:top w:w="105" w:type="dxa"/>
              <w:left w:w="150" w:type="dxa"/>
              <w:bottom w:w="105" w:type="dxa"/>
              <w:right w:w="150" w:type="dxa"/>
            </w:tcMar>
          </w:tcPr>
          <w:p w14:paraId="626CE8E7"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1</w:t>
            </w:r>
            <w:r w:rsidRPr="009F541F">
              <w:rPr>
                <w:color w:val="333333"/>
                <w:sz w:val="22"/>
                <w:szCs w:val="22"/>
              </w:rPr>
              <w:t>..1</w:t>
            </w:r>
          </w:p>
        </w:tc>
        <w:tc>
          <w:tcPr>
            <w:tcW w:w="4910" w:type="dxa"/>
            <w:shd w:val="clear" w:color="auto" w:fill="FFFFFF"/>
            <w:tcMar>
              <w:top w:w="105" w:type="dxa"/>
              <w:left w:w="150" w:type="dxa"/>
              <w:bottom w:w="105" w:type="dxa"/>
              <w:right w:w="150" w:type="dxa"/>
            </w:tcMar>
          </w:tcPr>
          <w:p w14:paraId="072FC35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Хронические заболевания бронхолегочной системы.</w:t>
            </w:r>
          </w:p>
          <w:p w14:paraId="4E6640F1"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true</w:t>
            </w:r>
            <w:r w:rsidRPr="009F541F">
              <w:rPr>
                <w:sz w:val="22"/>
                <w:szCs w:val="22"/>
              </w:rPr>
              <w:t xml:space="preserve"> – Да</w:t>
            </w:r>
          </w:p>
          <w:p w14:paraId="43D630F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2AF24A9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0B209420" w14:textId="2C255010"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Атрибут обязательно должен быть указан в запросе.</w:t>
            </w:r>
          </w:p>
        </w:tc>
      </w:tr>
      <w:tr w:rsidR="00310658" w:rsidRPr="009F541F" w14:paraId="3A7535D6" w14:textId="77777777" w:rsidTr="007569F9">
        <w:tc>
          <w:tcPr>
            <w:tcW w:w="405" w:type="dxa"/>
            <w:shd w:val="clear" w:color="auto" w:fill="FFFFFF"/>
            <w:tcMar>
              <w:top w:w="105" w:type="dxa"/>
              <w:left w:w="85" w:type="dxa"/>
              <w:bottom w:w="105" w:type="dxa"/>
              <w:right w:w="150" w:type="dxa"/>
            </w:tcMar>
          </w:tcPr>
          <w:p w14:paraId="76F869C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32FDF25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pathology_bronch</w:t>
            </w:r>
          </w:p>
        </w:tc>
        <w:tc>
          <w:tcPr>
            <w:tcW w:w="845" w:type="dxa"/>
            <w:shd w:val="clear" w:color="auto" w:fill="FFFFFF"/>
            <w:tcMar>
              <w:top w:w="105" w:type="dxa"/>
              <w:left w:w="150" w:type="dxa"/>
              <w:bottom w:w="105" w:type="dxa"/>
              <w:right w:w="150" w:type="dxa"/>
            </w:tcMar>
          </w:tcPr>
          <w:p w14:paraId="5347F7A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0..*</w:t>
            </w:r>
          </w:p>
        </w:tc>
        <w:tc>
          <w:tcPr>
            <w:tcW w:w="4910" w:type="dxa"/>
            <w:shd w:val="clear" w:color="auto" w:fill="FFFFFF"/>
            <w:tcMar>
              <w:top w:w="105" w:type="dxa"/>
              <w:left w:w="150" w:type="dxa"/>
              <w:bottom w:w="105" w:type="dxa"/>
              <w:right w:w="150" w:type="dxa"/>
            </w:tcMar>
          </w:tcPr>
          <w:p w14:paraId="0AF4DD5F" w14:textId="222C8E05"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Диагнозы. Справочник:</w:t>
            </w:r>
            <w:r w:rsidRPr="009F541F">
              <w:rPr>
                <w:sz w:val="22"/>
                <w:szCs w:val="22"/>
              </w:rPr>
              <w:t xml:space="preserve"> </w:t>
            </w:r>
            <w:r w:rsidRPr="009F541F">
              <w:rPr>
                <w:color w:val="333333"/>
                <w:sz w:val="22"/>
                <w:szCs w:val="22"/>
              </w:rPr>
              <w:t xml:space="preserve">1.2.643.5.1.13.13.11.1005 поле </w:t>
            </w:r>
            <w:r w:rsidRPr="009F541F">
              <w:rPr>
                <w:color w:val="333333"/>
                <w:sz w:val="22"/>
                <w:szCs w:val="22"/>
                <w:lang w:val="en-US"/>
              </w:rPr>
              <w:t>mkb</w:t>
            </w:r>
            <w:r w:rsidRPr="009F541F">
              <w:rPr>
                <w:color w:val="333333"/>
                <w:sz w:val="22"/>
                <w:szCs w:val="22"/>
              </w:rPr>
              <w:t>_</w:t>
            </w:r>
            <w:r w:rsidRPr="009F541F">
              <w:rPr>
                <w:color w:val="333333"/>
                <w:sz w:val="22"/>
                <w:szCs w:val="22"/>
                <w:lang w:val="en-US"/>
              </w:rPr>
              <w:t>code</w:t>
            </w:r>
            <w:r w:rsidRPr="009F541F">
              <w:rPr>
                <w:color w:val="333333"/>
                <w:sz w:val="22"/>
                <w:szCs w:val="22"/>
              </w:rPr>
              <w:t>. Массив</w:t>
            </w:r>
          </w:p>
          <w:p w14:paraId="6EDD4A3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Допустимые классы МКБ-10: J00-J99</w:t>
            </w:r>
          </w:p>
        </w:tc>
      </w:tr>
      <w:tr w:rsidR="00310658" w:rsidRPr="009F541F" w14:paraId="3F1E1939" w14:textId="77777777" w:rsidTr="007569F9">
        <w:tc>
          <w:tcPr>
            <w:tcW w:w="405" w:type="dxa"/>
            <w:shd w:val="clear" w:color="auto" w:fill="FFFFFF"/>
            <w:tcMar>
              <w:top w:w="105" w:type="dxa"/>
              <w:left w:w="85" w:type="dxa"/>
              <w:bottom w:w="105" w:type="dxa"/>
              <w:right w:w="150" w:type="dxa"/>
            </w:tcMar>
          </w:tcPr>
          <w:p w14:paraId="201C0F2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6F7F1F1D"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has_pathology_cardio</w:t>
            </w:r>
          </w:p>
        </w:tc>
        <w:tc>
          <w:tcPr>
            <w:tcW w:w="845" w:type="dxa"/>
            <w:shd w:val="clear" w:color="auto" w:fill="FFFFFF"/>
            <w:tcMar>
              <w:top w:w="105" w:type="dxa"/>
              <w:left w:w="150" w:type="dxa"/>
              <w:bottom w:w="105" w:type="dxa"/>
              <w:right w:w="150" w:type="dxa"/>
            </w:tcMar>
          </w:tcPr>
          <w:p w14:paraId="7AD99FB5" w14:textId="77777777" w:rsidR="00310658" w:rsidRPr="009F541F" w:rsidRDefault="00310658" w:rsidP="00310658">
            <w:pPr>
              <w:pStyle w:val="affffc"/>
              <w:rPr>
                <w:sz w:val="22"/>
                <w:szCs w:val="22"/>
              </w:rPr>
            </w:pPr>
            <w:r w:rsidRPr="009F541F">
              <w:rPr>
                <w:sz w:val="22"/>
                <w:szCs w:val="22"/>
              </w:rPr>
              <w:t>1..1</w:t>
            </w:r>
          </w:p>
        </w:tc>
        <w:tc>
          <w:tcPr>
            <w:tcW w:w="4910" w:type="dxa"/>
            <w:shd w:val="clear" w:color="auto" w:fill="FFFFFF"/>
            <w:tcMar>
              <w:top w:w="105" w:type="dxa"/>
              <w:left w:w="150" w:type="dxa"/>
              <w:bottom w:w="105" w:type="dxa"/>
              <w:right w:w="150" w:type="dxa"/>
            </w:tcMar>
          </w:tcPr>
          <w:p w14:paraId="09D0CC7B" w14:textId="4821E143" w:rsidR="00310658" w:rsidRPr="009F541F" w:rsidRDefault="00310658" w:rsidP="00310658">
            <w:pPr>
              <w:pStyle w:val="affffc"/>
              <w:rPr>
                <w:sz w:val="22"/>
                <w:szCs w:val="22"/>
              </w:rPr>
            </w:pPr>
            <w:r w:rsidRPr="009F541F">
              <w:rPr>
                <w:sz w:val="22"/>
                <w:szCs w:val="22"/>
              </w:rPr>
              <w:t xml:space="preserve">Признак наличия </w:t>
            </w:r>
            <w:proofErr w:type="gramStart"/>
            <w:r w:rsidRPr="009F541F">
              <w:rPr>
                <w:sz w:val="22"/>
                <w:szCs w:val="22"/>
              </w:rPr>
              <w:t>сердечно-сосудистых</w:t>
            </w:r>
            <w:proofErr w:type="gramEnd"/>
            <w:r w:rsidRPr="009F541F">
              <w:rPr>
                <w:sz w:val="22"/>
                <w:szCs w:val="22"/>
              </w:rPr>
              <w:t xml:space="preserve"> заболеваний</w:t>
            </w:r>
          </w:p>
          <w:p w14:paraId="2A41498D" w14:textId="77777777" w:rsidR="00310658" w:rsidRPr="009F541F" w:rsidRDefault="00310658" w:rsidP="00310658">
            <w:pPr>
              <w:pStyle w:val="affffc"/>
              <w:rPr>
                <w:sz w:val="22"/>
                <w:szCs w:val="22"/>
              </w:rPr>
            </w:pPr>
            <w:r w:rsidRPr="009F541F">
              <w:rPr>
                <w:sz w:val="22"/>
                <w:szCs w:val="22"/>
                <w:lang w:val="en-US"/>
              </w:rPr>
              <w:t>true</w:t>
            </w:r>
            <w:r w:rsidRPr="009F541F">
              <w:rPr>
                <w:sz w:val="22"/>
                <w:szCs w:val="22"/>
              </w:rPr>
              <w:t xml:space="preserve"> – Да</w:t>
            </w:r>
          </w:p>
          <w:p w14:paraId="25AF68E9" w14:textId="77777777" w:rsidR="00310658" w:rsidRPr="009F541F" w:rsidRDefault="00310658" w:rsidP="00310658">
            <w:pPr>
              <w:pStyle w:val="affffc"/>
              <w:rPr>
                <w:sz w:val="22"/>
                <w:szCs w:val="22"/>
              </w:rPr>
            </w:pPr>
            <w:r w:rsidRPr="009F541F">
              <w:rPr>
                <w:sz w:val="22"/>
                <w:szCs w:val="22"/>
                <w:lang w:val="en-US"/>
              </w:rPr>
              <w:t>false</w:t>
            </w:r>
            <w:r w:rsidRPr="009F541F">
              <w:rPr>
                <w:sz w:val="22"/>
                <w:szCs w:val="22"/>
              </w:rPr>
              <w:t xml:space="preserve"> - Нет</w:t>
            </w:r>
          </w:p>
          <w:p w14:paraId="16FE3B82" w14:textId="77777777" w:rsidR="00310658" w:rsidRPr="009F541F" w:rsidRDefault="00310658" w:rsidP="00310658">
            <w:pPr>
              <w:pStyle w:val="affffc"/>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55587F72" w14:textId="323DADAA" w:rsidR="00310658" w:rsidRPr="009F541F" w:rsidRDefault="00310658" w:rsidP="00310658">
            <w:pPr>
              <w:pStyle w:val="affffc"/>
              <w:rPr>
                <w:sz w:val="22"/>
                <w:szCs w:val="22"/>
              </w:rPr>
            </w:pPr>
            <w:r w:rsidRPr="009F541F">
              <w:rPr>
                <w:sz w:val="22"/>
                <w:szCs w:val="22"/>
              </w:rPr>
              <w:t>Атрибут обязательно должен быть указан в запросе.</w:t>
            </w:r>
          </w:p>
        </w:tc>
      </w:tr>
      <w:tr w:rsidR="00310658" w:rsidRPr="009F541F" w14:paraId="205A6FC5" w14:textId="77777777" w:rsidTr="007569F9">
        <w:tc>
          <w:tcPr>
            <w:tcW w:w="405" w:type="dxa"/>
            <w:shd w:val="clear" w:color="auto" w:fill="FFFFFF"/>
            <w:tcMar>
              <w:top w:w="105" w:type="dxa"/>
              <w:left w:w="85" w:type="dxa"/>
              <w:bottom w:w="105" w:type="dxa"/>
              <w:right w:w="150" w:type="dxa"/>
            </w:tcMar>
          </w:tcPr>
          <w:p w14:paraId="0AFE56B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5A5281BA"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pathology_cardio</w:t>
            </w:r>
          </w:p>
        </w:tc>
        <w:tc>
          <w:tcPr>
            <w:tcW w:w="845" w:type="dxa"/>
            <w:shd w:val="clear" w:color="auto" w:fill="FFFFFF"/>
            <w:tcMar>
              <w:top w:w="105" w:type="dxa"/>
              <w:left w:w="150" w:type="dxa"/>
              <w:bottom w:w="105" w:type="dxa"/>
              <w:right w:w="150" w:type="dxa"/>
            </w:tcMar>
          </w:tcPr>
          <w:p w14:paraId="2A47A595"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0..*</w:t>
            </w:r>
          </w:p>
        </w:tc>
        <w:tc>
          <w:tcPr>
            <w:tcW w:w="4910" w:type="dxa"/>
            <w:shd w:val="clear" w:color="auto" w:fill="FFFFFF"/>
            <w:tcMar>
              <w:top w:w="105" w:type="dxa"/>
              <w:left w:w="150" w:type="dxa"/>
              <w:bottom w:w="105" w:type="dxa"/>
              <w:right w:w="150" w:type="dxa"/>
            </w:tcMar>
          </w:tcPr>
          <w:p w14:paraId="621D7D3D" w14:textId="598C82FE"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Диагноз. Справочник: 1.2.643.5.1.13.13.11.1005 поле </w:t>
            </w:r>
            <w:r w:rsidRPr="009F541F">
              <w:rPr>
                <w:color w:val="333333"/>
                <w:sz w:val="22"/>
                <w:szCs w:val="22"/>
                <w:lang w:val="en-US"/>
              </w:rPr>
              <w:t>mkb</w:t>
            </w:r>
            <w:r w:rsidRPr="009F541F">
              <w:rPr>
                <w:color w:val="333333"/>
                <w:sz w:val="22"/>
                <w:szCs w:val="22"/>
              </w:rPr>
              <w:t>_</w:t>
            </w:r>
            <w:r w:rsidRPr="009F541F">
              <w:rPr>
                <w:color w:val="333333"/>
                <w:sz w:val="22"/>
                <w:szCs w:val="22"/>
                <w:lang w:val="en-US"/>
              </w:rPr>
              <w:t>code</w:t>
            </w:r>
            <w:r w:rsidRPr="009F541F">
              <w:rPr>
                <w:color w:val="333333"/>
                <w:sz w:val="22"/>
                <w:szCs w:val="22"/>
              </w:rPr>
              <w:t>. Допустимые классы МКБ-10: I00-I99</w:t>
            </w:r>
          </w:p>
        </w:tc>
      </w:tr>
      <w:tr w:rsidR="00310658" w:rsidRPr="009F541F" w14:paraId="37DF134D" w14:textId="77777777" w:rsidTr="007569F9">
        <w:tc>
          <w:tcPr>
            <w:tcW w:w="405" w:type="dxa"/>
            <w:shd w:val="clear" w:color="auto" w:fill="FFFFFF"/>
            <w:tcMar>
              <w:top w:w="105" w:type="dxa"/>
              <w:left w:w="85" w:type="dxa"/>
              <w:bottom w:w="105" w:type="dxa"/>
              <w:right w:w="150" w:type="dxa"/>
            </w:tcMar>
          </w:tcPr>
          <w:p w14:paraId="3A08D115"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7F49E65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has_pathology_endo</w:t>
            </w:r>
          </w:p>
        </w:tc>
        <w:tc>
          <w:tcPr>
            <w:tcW w:w="845" w:type="dxa"/>
            <w:shd w:val="clear" w:color="auto" w:fill="FFFFFF"/>
            <w:tcMar>
              <w:top w:w="105" w:type="dxa"/>
              <w:left w:w="150" w:type="dxa"/>
              <w:bottom w:w="105" w:type="dxa"/>
              <w:right w:w="150" w:type="dxa"/>
            </w:tcMar>
          </w:tcPr>
          <w:p w14:paraId="5115D3D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1..1</w:t>
            </w:r>
          </w:p>
        </w:tc>
        <w:tc>
          <w:tcPr>
            <w:tcW w:w="4910" w:type="dxa"/>
            <w:shd w:val="clear" w:color="auto" w:fill="FFFFFF"/>
            <w:tcMar>
              <w:top w:w="105" w:type="dxa"/>
              <w:left w:w="150" w:type="dxa"/>
              <w:bottom w:w="105" w:type="dxa"/>
              <w:right w:w="150" w:type="dxa"/>
            </w:tcMar>
          </w:tcPr>
          <w:p w14:paraId="4D6DE40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Заболевания эндокринной системы.</w:t>
            </w:r>
          </w:p>
          <w:p w14:paraId="0BD2E95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true</w:t>
            </w:r>
            <w:r w:rsidRPr="009F541F">
              <w:rPr>
                <w:sz w:val="22"/>
                <w:szCs w:val="22"/>
              </w:rPr>
              <w:t xml:space="preserve"> – Да</w:t>
            </w:r>
          </w:p>
          <w:p w14:paraId="354DA86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33855DEA"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7F4291C4" w14:textId="1E70AB4F"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Атрибут обязательно должен быть указан в запросе.</w:t>
            </w:r>
          </w:p>
        </w:tc>
      </w:tr>
      <w:tr w:rsidR="00310658" w:rsidRPr="009F541F" w14:paraId="14C72F05" w14:textId="77777777" w:rsidTr="007569F9">
        <w:tc>
          <w:tcPr>
            <w:tcW w:w="405" w:type="dxa"/>
            <w:shd w:val="clear" w:color="auto" w:fill="FFFFFF"/>
            <w:tcMar>
              <w:top w:w="105" w:type="dxa"/>
              <w:left w:w="85" w:type="dxa"/>
              <w:bottom w:w="105" w:type="dxa"/>
              <w:right w:w="150" w:type="dxa"/>
            </w:tcMar>
          </w:tcPr>
          <w:p w14:paraId="4B070057"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66A4F62D"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pathology_endo</w:t>
            </w:r>
          </w:p>
        </w:tc>
        <w:tc>
          <w:tcPr>
            <w:tcW w:w="845" w:type="dxa"/>
            <w:shd w:val="clear" w:color="auto" w:fill="FFFFFF"/>
            <w:tcMar>
              <w:top w:w="105" w:type="dxa"/>
              <w:left w:w="150" w:type="dxa"/>
              <w:bottom w:w="105" w:type="dxa"/>
              <w:right w:w="150" w:type="dxa"/>
            </w:tcMar>
          </w:tcPr>
          <w:p w14:paraId="6184FDC1"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0..*</w:t>
            </w:r>
          </w:p>
        </w:tc>
        <w:tc>
          <w:tcPr>
            <w:tcW w:w="4910" w:type="dxa"/>
            <w:shd w:val="clear" w:color="auto" w:fill="FFFFFF"/>
            <w:tcMar>
              <w:top w:w="105" w:type="dxa"/>
              <w:left w:w="150" w:type="dxa"/>
              <w:bottom w:w="105" w:type="dxa"/>
              <w:right w:w="150" w:type="dxa"/>
            </w:tcMar>
          </w:tcPr>
          <w:p w14:paraId="2ED0F25C"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Диагноз заболевания эндокринной системы.</w:t>
            </w:r>
          </w:p>
          <w:p w14:paraId="20EE7C1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781BD2A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lastRenderedPageBreak/>
              <w:t xml:space="preserve">Справочник: 1.2.643.5.1.13.13.11.1005  (Поле - MKB_CODE). </w:t>
            </w:r>
          </w:p>
          <w:p w14:paraId="5E6C348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Массив</w:t>
            </w:r>
          </w:p>
          <w:p w14:paraId="7827977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Допустимые классы МКБ-10: E00-E90</w:t>
            </w:r>
          </w:p>
          <w:p w14:paraId="21EAEFE6"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roofErr w:type="gramStart"/>
            <w:r w:rsidRPr="009F541F">
              <w:rPr>
                <w:color w:val="333333"/>
                <w:sz w:val="22"/>
                <w:szCs w:val="22"/>
              </w:rPr>
              <w:t>Обязателен</w:t>
            </w:r>
            <w:proofErr w:type="gramEnd"/>
            <w:r w:rsidRPr="009F541F">
              <w:rPr>
                <w:color w:val="333333"/>
                <w:sz w:val="22"/>
                <w:szCs w:val="22"/>
              </w:rPr>
              <w:t xml:space="preserve"> для передачи при has_pathology_endo= true.</w:t>
            </w:r>
          </w:p>
          <w:p w14:paraId="4D02169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642A202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rPr>
              <w:t>При</w:t>
            </w:r>
            <w:r w:rsidRPr="009F541F">
              <w:rPr>
                <w:color w:val="333333"/>
                <w:sz w:val="22"/>
                <w:szCs w:val="22"/>
                <w:lang w:val="en-US"/>
              </w:rPr>
              <w:t xml:space="preserve"> has_pathology_endo</w:t>
            </w:r>
            <w:proofErr w:type="gramStart"/>
            <w:r w:rsidRPr="009F541F">
              <w:rPr>
                <w:color w:val="333333"/>
                <w:sz w:val="22"/>
                <w:szCs w:val="22"/>
                <w:lang w:val="en-US"/>
              </w:rPr>
              <w:t xml:space="preserve"> !</w:t>
            </w:r>
            <w:proofErr w:type="gramEnd"/>
            <w:r w:rsidRPr="009F541F">
              <w:rPr>
                <w:color w:val="333333"/>
                <w:sz w:val="22"/>
                <w:szCs w:val="22"/>
                <w:lang w:val="en-US"/>
              </w:rPr>
              <w:t xml:space="preserve">= true </w:t>
            </w:r>
            <w:r w:rsidRPr="009F541F">
              <w:rPr>
                <w:color w:val="333333"/>
                <w:sz w:val="22"/>
                <w:szCs w:val="22"/>
              </w:rPr>
              <w:t>не</w:t>
            </w:r>
            <w:r w:rsidRPr="009F541F">
              <w:rPr>
                <w:color w:val="333333"/>
                <w:sz w:val="22"/>
                <w:szCs w:val="22"/>
                <w:lang w:val="en-US"/>
              </w:rPr>
              <w:t xml:space="preserve"> </w:t>
            </w:r>
            <w:r w:rsidRPr="009F541F">
              <w:rPr>
                <w:color w:val="333333"/>
                <w:sz w:val="22"/>
                <w:szCs w:val="22"/>
              </w:rPr>
              <w:t>передаётся</w:t>
            </w:r>
            <w:r w:rsidRPr="009F541F">
              <w:rPr>
                <w:color w:val="333333"/>
                <w:sz w:val="22"/>
                <w:szCs w:val="22"/>
                <w:lang w:val="en-US"/>
              </w:rPr>
              <w:t>.</w:t>
            </w:r>
          </w:p>
          <w:p w14:paraId="3F20954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p>
          <w:p w14:paraId="30930F85" w14:textId="600C3443"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Указание пустого массива допустимо</w:t>
            </w:r>
          </w:p>
        </w:tc>
      </w:tr>
      <w:tr w:rsidR="00310658" w:rsidRPr="009F541F" w14:paraId="44C769B6" w14:textId="77777777" w:rsidTr="007569F9">
        <w:tc>
          <w:tcPr>
            <w:tcW w:w="405" w:type="dxa"/>
            <w:shd w:val="clear" w:color="auto" w:fill="FFFFFF"/>
            <w:tcMar>
              <w:top w:w="105" w:type="dxa"/>
              <w:left w:w="85" w:type="dxa"/>
              <w:bottom w:w="105" w:type="dxa"/>
              <w:right w:w="150" w:type="dxa"/>
            </w:tcMar>
          </w:tcPr>
          <w:p w14:paraId="5F3784F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6FF5E28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has_pathology_onko</w:t>
            </w:r>
          </w:p>
        </w:tc>
        <w:tc>
          <w:tcPr>
            <w:tcW w:w="845" w:type="dxa"/>
            <w:shd w:val="clear" w:color="auto" w:fill="FFFFFF"/>
            <w:tcMar>
              <w:top w:w="105" w:type="dxa"/>
              <w:left w:w="150" w:type="dxa"/>
              <w:bottom w:w="105" w:type="dxa"/>
              <w:right w:w="150" w:type="dxa"/>
            </w:tcMar>
          </w:tcPr>
          <w:p w14:paraId="4700689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1..1</w:t>
            </w:r>
          </w:p>
        </w:tc>
        <w:tc>
          <w:tcPr>
            <w:tcW w:w="4910" w:type="dxa"/>
            <w:shd w:val="clear" w:color="auto" w:fill="FFFFFF"/>
            <w:tcMar>
              <w:top w:w="105" w:type="dxa"/>
              <w:left w:w="150" w:type="dxa"/>
              <w:bottom w:w="105" w:type="dxa"/>
              <w:right w:w="150" w:type="dxa"/>
            </w:tcMar>
          </w:tcPr>
          <w:p w14:paraId="75B8C24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Онкологические заболевания.</w:t>
            </w:r>
          </w:p>
          <w:p w14:paraId="4C01960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true</w:t>
            </w:r>
            <w:r w:rsidRPr="009F541F">
              <w:rPr>
                <w:sz w:val="22"/>
                <w:szCs w:val="22"/>
              </w:rPr>
              <w:t xml:space="preserve"> – Да</w:t>
            </w:r>
          </w:p>
          <w:p w14:paraId="73E45C0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40940AD7"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1AAB9D8A" w14:textId="0A70B526"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Атрибут обязательно должен быть указан в запросе.</w:t>
            </w:r>
          </w:p>
        </w:tc>
      </w:tr>
      <w:tr w:rsidR="00310658" w:rsidRPr="009F541F" w14:paraId="4F9DDC4B" w14:textId="77777777" w:rsidTr="007569F9">
        <w:tc>
          <w:tcPr>
            <w:tcW w:w="405" w:type="dxa"/>
            <w:shd w:val="clear" w:color="auto" w:fill="FFFFFF"/>
            <w:tcMar>
              <w:top w:w="105" w:type="dxa"/>
              <w:left w:w="85" w:type="dxa"/>
              <w:bottom w:w="105" w:type="dxa"/>
              <w:right w:w="150" w:type="dxa"/>
            </w:tcMar>
          </w:tcPr>
          <w:p w14:paraId="7B3376A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005C6E3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pathology_onko</w:t>
            </w:r>
          </w:p>
        </w:tc>
        <w:tc>
          <w:tcPr>
            <w:tcW w:w="845" w:type="dxa"/>
            <w:shd w:val="clear" w:color="auto" w:fill="FFFFFF"/>
            <w:tcMar>
              <w:top w:w="105" w:type="dxa"/>
              <w:left w:w="150" w:type="dxa"/>
              <w:bottom w:w="105" w:type="dxa"/>
              <w:right w:w="150" w:type="dxa"/>
            </w:tcMar>
          </w:tcPr>
          <w:p w14:paraId="74FD03A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0..*</w:t>
            </w:r>
          </w:p>
        </w:tc>
        <w:tc>
          <w:tcPr>
            <w:tcW w:w="4910" w:type="dxa"/>
            <w:shd w:val="clear" w:color="auto" w:fill="FFFFFF"/>
            <w:tcMar>
              <w:top w:w="105" w:type="dxa"/>
              <w:left w:w="150" w:type="dxa"/>
              <w:bottom w:w="105" w:type="dxa"/>
              <w:right w:w="150" w:type="dxa"/>
            </w:tcMar>
          </w:tcPr>
          <w:p w14:paraId="08F7499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Диагноз онкологического заболевания.</w:t>
            </w:r>
          </w:p>
          <w:p w14:paraId="11CF09D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Справочник: 1.2.643.5.1.13.13.11.1005 </w:t>
            </w:r>
          </w:p>
          <w:p w14:paraId="4EB82FE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(Поле - MKB_CODE). </w:t>
            </w:r>
          </w:p>
          <w:p w14:paraId="0B1190E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Массив</w:t>
            </w:r>
          </w:p>
          <w:p w14:paraId="3BEF957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Допустимые классы МКБ-10: C00-D48</w:t>
            </w:r>
          </w:p>
          <w:p w14:paraId="71453FD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roofErr w:type="gramStart"/>
            <w:r w:rsidRPr="009F541F">
              <w:rPr>
                <w:color w:val="333333"/>
                <w:sz w:val="22"/>
                <w:szCs w:val="22"/>
              </w:rPr>
              <w:t>Обязателен</w:t>
            </w:r>
            <w:proofErr w:type="gramEnd"/>
            <w:r w:rsidRPr="009F541F">
              <w:rPr>
                <w:color w:val="333333"/>
                <w:sz w:val="22"/>
                <w:szCs w:val="22"/>
              </w:rPr>
              <w:t xml:space="preserve"> для передачи при has_pathology_ onko= true.</w:t>
            </w:r>
          </w:p>
          <w:p w14:paraId="08AEAD2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3035F58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rPr>
              <w:t>При</w:t>
            </w:r>
            <w:r w:rsidRPr="009F541F">
              <w:rPr>
                <w:color w:val="333333"/>
                <w:sz w:val="22"/>
                <w:szCs w:val="22"/>
                <w:lang w:val="en-US"/>
              </w:rPr>
              <w:t xml:space="preserve"> has_pathology_ onko</w:t>
            </w:r>
            <w:proofErr w:type="gramStart"/>
            <w:r w:rsidRPr="009F541F">
              <w:rPr>
                <w:color w:val="333333"/>
                <w:sz w:val="22"/>
                <w:szCs w:val="22"/>
                <w:lang w:val="en-US"/>
              </w:rPr>
              <w:t xml:space="preserve"> !</w:t>
            </w:r>
            <w:proofErr w:type="gramEnd"/>
            <w:r w:rsidRPr="009F541F">
              <w:rPr>
                <w:color w:val="333333"/>
                <w:sz w:val="22"/>
                <w:szCs w:val="22"/>
                <w:lang w:val="en-US"/>
              </w:rPr>
              <w:t xml:space="preserve">= true </w:t>
            </w:r>
            <w:r w:rsidRPr="009F541F">
              <w:rPr>
                <w:color w:val="333333"/>
                <w:sz w:val="22"/>
                <w:szCs w:val="22"/>
              </w:rPr>
              <w:t>не</w:t>
            </w:r>
            <w:r w:rsidRPr="009F541F">
              <w:rPr>
                <w:color w:val="333333"/>
                <w:sz w:val="22"/>
                <w:szCs w:val="22"/>
                <w:lang w:val="en-US"/>
              </w:rPr>
              <w:t xml:space="preserve"> </w:t>
            </w:r>
            <w:r w:rsidRPr="009F541F">
              <w:rPr>
                <w:color w:val="333333"/>
                <w:sz w:val="22"/>
                <w:szCs w:val="22"/>
              </w:rPr>
              <w:t>передаётся</w:t>
            </w:r>
            <w:r w:rsidRPr="009F541F">
              <w:rPr>
                <w:color w:val="333333"/>
                <w:sz w:val="22"/>
                <w:szCs w:val="22"/>
                <w:lang w:val="en-US"/>
              </w:rPr>
              <w:t>.</w:t>
            </w:r>
          </w:p>
          <w:p w14:paraId="211A258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p>
          <w:p w14:paraId="57FE3E03" w14:textId="1BE73B45"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Указание пустого массива допустимо</w:t>
            </w:r>
          </w:p>
        </w:tc>
      </w:tr>
      <w:tr w:rsidR="00310658" w:rsidRPr="009F541F" w14:paraId="48E6A2BB" w14:textId="77777777" w:rsidTr="007569F9">
        <w:tc>
          <w:tcPr>
            <w:tcW w:w="405" w:type="dxa"/>
            <w:shd w:val="clear" w:color="auto" w:fill="FFFFFF"/>
            <w:tcMar>
              <w:top w:w="105" w:type="dxa"/>
              <w:left w:w="85" w:type="dxa"/>
              <w:bottom w:w="105" w:type="dxa"/>
              <w:right w:w="150" w:type="dxa"/>
            </w:tcMar>
          </w:tcPr>
          <w:p w14:paraId="3B6C941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4F7973B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has_pathology_hiv</w:t>
            </w:r>
          </w:p>
        </w:tc>
        <w:tc>
          <w:tcPr>
            <w:tcW w:w="845" w:type="dxa"/>
            <w:shd w:val="clear" w:color="auto" w:fill="FFFFFF"/>
            <w:tcMar>
              <w:top w:w="105" w:type="dxa"/>
              <w:left w:w="150" w:type="dxa"/>
              <w:bottom w:w="105" w:type="dxa"/>
              <w:right w:w="150" w:type="dxa"/>
            </w:tcMar>
          </w:tcPr>
          <w:p w14:paraId="015A2DD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1</w:t>
            </w:r>
            <w:r w:rsidRPr="009F541F">
              <w:rPr>
                <w:color w:val="333333"/>
                <w:sz w:val="22"/>
                <w:szCs w:val="22"/>
              </w:rPr>
              <w:t>..1</w:t>
            </w:r>
          </w:p>
        </w:tc>
        <w:tc>
          <w:tcPr>
            <w:tcW w:w="4910" w:type="dxa"/>
            <w:shd w:val="clear" w:color="auto" w:fill="FFFFFF"/>
            <w:tcMar>
              <w:top w:w="105" w:type="dxa"/>
              <w:left w:w="150" w:type="dxa"/>
              <w:bottom w:w="105" w:type="dxa"/>
              <w:right w:w="150" w:type="dxa"/>
            </w:tcMar>
          </w:tcPr>
          <w:p w14:paraId="7B9E826C"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color w:val="333333"/>
                <w:sz w:val="22"/>
                <w:szCs w:val="22"/>
              </w:rPr>
              <w:t xml:space="preserve">Болезнь, вызванная вирусом иммунодефицита человека. </w:t>
            </w:r>
            <w:r w:rsidRPr="009F541F">
              <w:rPr>
                <w:sz w:val="22"/>
                <w:szCs w:val="22"/>
                <w:lang w:val="en-US"/>
              </w:rPr>
              <w:t>true</w:t>
            </w:r>
            <w:r w:rsidRPr="009F541F">
              <w:rPr>
                <w:sz w:val="22"/>
                <w:szCs w:val="22"/>
              </w:rPr>
              <w:t xml:space="preserve"> – Да</w:t>
            </w:r>
          </w:p>
          <w:p w14:paraId="0AFE7535"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62BF0F60"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5EE31698" w14:textId="56BDB7CE"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Атрибут обязательно должен быть указан в запросе.</w:t>
            </w:r>
          </w:p>
        </w:tc>
      </w:tr>
      <w:tr w:rsidR="00310658" w:rsidRPr="009F541F" w14:paraId="4C70F405" w14:textId="77777777" w:rsidTr="007569F9">
        <w:tc>
          <w:tcPr>
            <w:tcW w:w="405" w:type="dxa"/>
            <w:shd w:val="clear" w:color="auto" w:fill="FFFFFF"/>
            <w:tcMar>
              <w:top w:w="105" w:type="dxa"/>
              <w:left w:w="85" w:type="dxa"/>
              <w:bottom w:w="105" w:type="dxa"/>
              <w:right w:w="150" w:type="dxa"/>
            </w:tcMar>
          </w:tcPr>
          <w:p w14:paraId="6900C74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5DEA68D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pathology_hiv</w:t>
            </w:r>
          </w:p>
        </w:tc>
        <w:tc>
          <w:tcPr>
            <w:tcW w:w="845" w:type="dxa"/>
            <w:shd w:val="clear" w:color="auto" w:fill="FFFFFF"/>
            <w:tcMar>
              <w:top w:w="105" w:type="dxa"/>
              <w:left w:w="150" w:type="dxa"/>
              <w:bottom w:w="105" w:type="dxa"/>
              <w:right w:w="150" w:type="dxa"/>
            </w:tcMar>
          </w:tcPr>
          <w:p w14:paraId="04C46C07"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0..*</w:t>
            </w:r>
          </w:p>
        </w:tc>
        <w:tc>
          <w:tcPr>
            <w:tcW w:w="4910" w:type="dxa"/>
            <w:shd w:val="clear" w:color="auto" w:fill="FFFFFF"/>
            <w:tcMar>
              <w:top w:w="105" w:type="dxa"/>
              <w:left w:w="150" w:type="dxa"/>
              <w:bottom w:w="105" w:type="dxa"/>
              <w:right w:w="150" w:type="dxa"/>
            </w:tcMar>
          </w:tcPr>
          <w:p w14:paraId="0712781B" w14:textId="77777777" w:rsidR="00310658" w:rsidRPr="009F541F" w:rsidRDefault="00310658" w:rsidP="00310658">
            <w:pPr>
              <w:spacing w:line="276" w:lineRule="auto"/>
              <w:ind w:firstLine="0"/>
              <w:jc w:val="left"/>
              <w:rPr>
                <w:sz w:val="22"/>
                <w:szCs w:val="22"/>
              </w:rPr>
            </w:pPr>
            <w:r w:rsidRPr="009F541F">
              <w:rPr>
                <w:sz w:val="22"/>
                <w:szCs w:val="22"/>
              </w:rPr>
              <w:t>Диагноз болезни, вызванной вирусом иммунодефицита человека.</w:t>
            </w:r>
          </w:p>
          <w:p w14:paraId="6A9651ED" w14:textId="77777777" w:rsidR="00310658" w:rsidRPr="009F541F" w:rsidRDefault="00310658" w:rsidP="00310658">
            <w:pPr>
              <w:spacing w:line="276" w:lineRule="auto"/>
              <w:ind w:firstLine="0"/>
              <w:jc w:val="left"/>
              <w:rPr>
                <w:sz w:val="22"/>
                <w:szCs w:val="22"/>
              </w:rPr>
            </w:pPr>
            <w:r w:rsidRPr="009F541F">
              <w:rPr>
                <w:sz w:val="22"/>
                <w:szCs w:val="22"/>
              </w:rPr>
              <w:t xml:space="preserve">Справочник: 1.2.643.5.1.13.13.11.1005  </w:t>
            </w:r>
          </w:p>
          <w:p w14:paraId="23D1D671" w14:textId="77777777" w:rsidR="00310658" w:rsidRPr="009F541F" w:rsidRDefault="00310658" w:rsidP="00310658">
            <w:pPr>
              <w:spacing w:line="276" w:lineRule="auto"/>
              <w:ind w:firstLine="0"/>
              <w:jc w:val="left"/>
              <w:rPr>
                <w:sz w:val="22"/>
                <w:szCs w:val="22"/>
              </w:rPr>
            </w:pPr>
            <w:r w:rsidRPr="009F541F">
              <w:rPr>
                <w:sz w:val="22"/>
                <w:szCs w:val="22"/>
              </w:rPr>
              <w:t xml:space="preserve">(Поле - </w:t>
            </w:r>
            <w:r w:rsidRPr="009F541F">
              <w:rPr>
                <w:sz w:val="22"/>
                <w:szCs w:val="22"/>
                <w:lang w:val="en-US"/>
              </w:rPr>
              <w:t>MKB</w:t>
            </w:r>
            <w:r w:rsidRPr="009F541F">
              <w:rPr>
                <w:sz w:val="22"/>
                <w:szCs w:val="22"/>
              </w:rPr>
              <w:t>_</w:t>
            </w:r>
            <w:r w:rsidRPr="009F541F">
              <w:rPr>
                <w:sz w:val="22"/>
                <w:szCs w:val="22"/>
                <w:lang w:val="en-US"/>
              </w:rPr>
              <w:t>CODE</w:t>
            </w:r>
            <w:r w:rsidRPr="009F541F">
              <w:rPr>
                <w:sz w:val="22"/>
                <w:szCs w:val="22"/>
              </w:rPr>
              <w:t xml:space="preserve">). </w:t>
            </w:r>
          </w:p>
          <w:p w14:paraId="441C670C" w14:textId="77777777" w:rsidR="00310658" w:rsidRPr="009F541F" w:rsidRDefault="00310658" w:rsidP="00310658">
            <w:pPr>
              <w:spacing w:line="276" w:lineRule="auto"/>
              <w:ind w:firstLine="0"/>
              <w:jc w:val="left"/>
              <w:rPr>
                <w:sz w:val="22"/>
                <w:szCs w:val="22"/>
              </w:rPr>
            </w:pPr>
            <w:r w:rsidRPr="009F541F">
              <w:rPr>
                <w:sz w:val="22"/>
                <w:szCs w:val="22"/>
              </w:rPr>
              <w:t>Массив</w:t>
            </w:r>
          </w:p>
          <w:p w14:paraId="10AA0177" w14:textId="77777777" w:rsidR="00310658" w:rsidRPr="009F541F" w:rsidRDefault="00310658" w:rsidP="00310658">
            <w:pPr>
              <w:spacing w:line="276" w:lineRule="auto"/>
              <w:ind w:firstLine="0"/>
              <w:jc w:val="left"/>
              <w:rPr>
                <w:sz w:val="22"/>
                <w:szCs w:val="22"/>
              </w:rPr>
            </w:pPr>
            <w:r w:rsidRPr="009F541F">
              <w:rPr>
                <w:sz w:val="22"/>
                <w:szCs w:val="22"/>
              </w:rPr>
              <w:t>Допустимые классы МКБ-10: B20-B24</w:t>
            </w:r>
          </w:p>
          <w:p w14:paraId="6506FE5B" w14:textId="77777777" w:rsidR="00310658" w:rsidRPr="009F541F" w:rsidRDefault="00310658" w:rsidP="00310658">
            <w:pPr>
              <w:spacing w:line="276" w:lineRule="auto"/>
              <w:ind w:firstLine="0"/>
              <w:jc w:val="left"/>
              <w:rPr>
                <w:sz w:val="22"/>
                <w:szCs w:val="22"/>
              </w:rPr>
            </w:pPr>
            <w:proofErr w:type="gramStart"/>
            <w:r w:rsidRPr="009F541F">
              <w:rPr>
                <w:sz w:val="22"/>
                <w:szCs w:val="22"/>
              </w:rPr>
              <w:t>Обязателен</w:t>
            </w:r>
            <w:proofErr w:type="gramEnd"/>
            <w:r w:rsidRPr="009F541F">
              <w:rPr>
                <w:sz w:val="22"/>
                <w:szCs w:val="22"/>
              </w:rPr>
              <w:t xml:space="preserve"> для передачи при </w:t>
            </w:r>
            <w:r w:rsidRPr="009F541F">
              <w:rPr>
                <w:sz w:val="22"/>
                <w:szCs w:val="22"/>
                <w:lang w:val="en-US"/>
              </w:rPr>
              <w:t>has</w:t>
            </w:r>
            <w:r w:rsidRPr="009F541F">
              <w:rPr>
                <w:sz w:val="22"/>
                <w:szCs w:val="22"/>
              </w:rPr>
              <w:t>_</w:t>
            </w:r>
            <w:r w:rsidRPr="009F541F">
              <w:rPr>
                <w:sz w:val="22"/>
                <w:szCs w:val="22"/>
                <w:lang w:val="en-US"/>
              </w:rPr>
              <w:t>pathology</w:t>
            </w:r>
            <w:r w:rsidRPr="009F541F">
              <w:rPr>
                <w:sz w:val="22"/>
                <w:szCs w:val="22"/>
              </w:rPr>
              <w:t xml:space="preserve">_ </w:t>
            </w:r>
            <w:r w:rsidRPr="009F541F">
              <w:rPr>
                <w:sz w:val="22"/>
                <w:szCs w:val="22"/>
                <w:lang w:val="en-US"/>
              </w:rPr>
              <w:t>hiv</w:t>
            </w:r>
            <w:r w:rsidRPr="009F541F">
              <w:rPr>
                <w:sz w:val="22"/>
                <w:szCs w:val="22"/>
              </w:rPr>
              <w:t xml:space="preserve"> = </w:t>
            </w:r>
            <w:r w:rsidRPr="009F541F">
              <w:rPr>
                <w:sz w:val="22"/>
                <w:szCs w:val="22"/>
                <w:lang w:val="en-US"/>
              </w:rPr>
              <w:t>true</w:t>
            </w:r>
            <w:r w:rsidRPr="009F541F">
              <w:rPr>
                <w:sz w:val="22"/>
                <w:szCs w:val="22"/>
              </w:rPr>
              <w:t>.</w:t>
            </w:r>
          </w:p>
          <w:p w14:paraId="5858D7E0" w14:textId="77777777" w:rsidR="00310658" w:rsidRPr="009F541F" w:rsidRDefault="00310658" w:rsidP="00310658">
            <w:pPr>
              <w:spacing w:line="276" w:lineRule="auto"/>
              <w:ind w:firstLine="0"/>
              <w:jc w:val="left"/>
              <w:rPr>
                <w:sz w:val="22"/>
                <w:szCs w:val="22"/>
              </w:rPr>
            </w:pPr>
          </w:p>
          <w:p w14:paraId="635E9F03" w14:textId="77777777" w:rsidR="00310658" w:rsidRPr="009F541F" w:rsidRDefault="00310658" w:rsidP="00310658">
            <w:pPr>
              <w:spacing w:line="276" w:lineRule="auto"/>
              <w:ind w:firstLine="0"/>
              <w:jc w:val="left"/>
              <w:rPr>
                <w:sz w:val="22"/>
                <w:szCs w:val="22"/>
                <w:lang w:val="en-US"/>
              </w:rPr>
            </w:pPr>
            <w:r w:rsidRPr="009F541F">
              <w:rPr>
                <w:sz w:val="22"/>
                <w:szCs w:val="22"/>
              </w:rPr>
              <w:t>При</w:t>
            </w:r>
            <w:r w:rsidRPr="009F541F">
              <w:rPr>
                <w:sz w:val="22"/>
                <w:szCs w:val="22"/>
                <w:lang w:val="en-US"/>
              </w:rPr>
              <w:t xml:space="preserve"> has_pathology_ hiv</w:t>
            </w:r>
            <w:proofErr w:type="gramStart"/>
            <w:r w:rsidRPr="009F541F">
              <w:rPr>
                <w:sz w:val="22"/>
                <w:szCs w:val="22"/>
                <w:lang w:val="en-US"/>
              </w:rPr>
              <w:t xml:space="preserve"> !</w:t>
            </w:r>
            <w:proofErr w:type="gramEnd"/>
            <w:r w:rsidRPr="009F541F">
              <w:rPr>
                <w:sz w:val="22"/>
                <w:szCs w:val="22"/>
                <w:lang w:val="en-US"/>
              </w:rPr>
              <w:t xml:space="preserve">= true </w:t>
            </w:r>
            <w:r w:rsidRPr="009F541F">
              <w:rPr>
                <w:sz w:val="22"/>
                <w:szCs w:val="22"/>
              </w:rPr>
              <w:t>не</w:t>
            </w:r>
            <w:r w:rsidRPr="009F541F">
              <w:rPr>
                <w:sz w:val="22"/>
                <w:szCs w:val="22"/>
                <w:lang w:val="en-US"/>
              </w:rPr>
              <w:t xml:space="preserve"> </w:t>
            </w:r>
            <w:r w:rsidRPr="009F541F">
              <w:rPr>
                <w:sz w:val="22"/>
                <w:szCs w:val="22"/>
              </w:rPr>
              <w:t>передаётся</w:t>
            </w:r>
            <w:r w:rsidRPr="009F541F">
              <w:rPr>
                <w:sz w:val="22"/>
                <w:szCs w:val="22"/>
                <w:lang w:val="en-US"/>
              </w:rPr>
              <w:t>.</w:t>
            </w:r>
          </w:p>
          <w:p w14:paraId="400732D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lang w:val="en-US"/>
              </w:rPr>
            </w:pPr>
          </w:p>
          <w:p w14:paraId="51588847" w14:textId="6FD446AC"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Указание пустого массива допустимо</w:t>
            </w:r>
          </w:p>
        </w:tc>
      </w:tr>
      <w:tr w:rsidR="00310658" w:rsidRPr="009F541F" w14:paraId="17E6000F" w14:textId="77777777" w:rsidTr="007569F9">
        <w:tc>
          <w:tcPr>
            <w:tcW w:w="405" w:type="dxa"/>
            <w:shd w:val="clear" w:color="auto" w:fill="FFFFFF"/>
            <w:tcMar>
              <w:top w:w="105" w:type="dxa"/>
              <w:left w:w="85" w:type="dxa"/>
              <w:bottom w:w="105" w:type="dxa"/>
              <w:right w:w="150" w:type="dxa"/>
            </w:tcMar>
          </w:tcPr>
          <w:p w14:paraId="66AEDE1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5D8A6EB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has_pathology_tuber</w:t>
            </w:r>
          </w:p>
        </w:tc>
        <w:tc>
          <w:tcPr>
            <w:tcW w:w="845" w:type="dxa"/>
            <w:shd w:val="clear" w:color="auto" w:fill="FFFFFF"/>
            <w:tcMar>
              <w:top w:w="105" w:type="dxa"/>
              <w:left w:w="150" w:type="dxa"/>
              <w:bottom w:w="105" w:type="dxa"/>
              <w:right w:w="150" w:type="dxa"/>
            </w:tcMar>
          </w:tcPr>
          <w:p w14:paraId="22C57CC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1..1</w:t>
            </w:r>
          </w:p>
        </w:tc>
        <w:tc>
          <w:tcPr>
            <w:tcW w:w="4910" w:type="dxa"/>
            <w:shd w:val="clear" w:color="auto" w:fill="FFFFFF"/>
            <w:tcMar>
              <w:top w:w="105" w:type="dxa"/>
              <w:left w:w="150" w:type="dxa"/>
              <w:bottom w:w="105" w:type="dxa"/>
              <w:right w:w="150" w:type="dxa"/>
            </w:tcMar>
          </w:tcPr>
          <w:p w14:paraId="0D51B205"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Туберкулез.</w:t>
            </w:r>
          </w:p>
          <w:p w14:paraId="122732BA"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lastRenderedPageBreak/>
              <w:t>true</w:t>
            </w:r>
            <w:r w:rsidRPr="009F541F">
              <w:rPr>
                <w:sz w:val="22"/>
                <w:szCs w:val="22"/>
              </w:rPr>
              <w:t xml:space="preserve"> – Да</w:t>
            </w:r>
          </w:p>
          <w:p w14:paraId="04D1B2E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4DC8B0A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7BCA387D" w14:textId="272D0EAB"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Атрибут обязательно должен быть указан в запросе.</w:t>
            </w:r>
          </w:p>
        </w:tc>
      </w:tr>
      <w:tr w:rsidR="00310658" w:rsidRPr="009F541F" w14:paraId="3FCFFE46" w14:textId="77777777" w:rsidTr="007569F9">
        <w:tc>
          <w:tcPr>
            <w:tcW w:w="405" w:type="dxa"/>
            <w:shd w:val="clear" w:color="auto" w:fill="FFFFFF"/>
            <w:tcMar>
              <w:top w:w="105" w:type="dxa"/>
              <w:left w:w="85" w:type="dxa"/>
              <w:bottom w:w="105" w:type="dxa"/>
              <w:right w:w="150" w:type="dxa"/>
            </w:tcMar>
          </w:tcPr>
          <w:p w14:paraId="3B53A66C"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132454A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pathology_tuber</w:t>
            </w:r>
          </w:p>
        </w:tc>
        <w:tc>
          <w:tcPr>
            <w:tcW w:w="845" w:type="dxa"/>
            <w:shd w:val="clear" w:color="auto" w:fill="FFFFFF"/>
            <w:tcMar>
              <w:top w:w="105" w:type="dxa"/>
              <w:left w:w="150" w:type="dxa"/>
              <w:bottom w:w="105" w:type="dxa"/>
              <w:right w:w="150" w:type="dxa"/>
            </w:tcMar>
          </w:tcPr>
          <w:p w14:paraId="73D149B6"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0..*</w:t>
            </w:r>
          </w:p>
        </w:tc>
        <w:tc>
          <w:tcPr>
            <w:tcW w:w="4910" w:type="dxa"/>
            <w:shd w:val="clear" w:color="auto" w:fill="FFFFFF"/>
            <w:tcMar>
              <w:top w:w="105" w:type="dxa"/>
              <w:left w:w="150" w:type="dxa"/>
              <w:bottom w:w="105" w:type="dxa"/>
              <w:right w:w="150" w:type="dxa"/>
            </w:tcMar>
          </w:tcPr>
          <w:p w14:paraId="59DB402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Диагноз при туберкулезе.</w:t>
            </w:r>
          </w:p>
          <w:p w14:paraId="4B38690A"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Справочник: 1.2.643.5.1.13.13.11.1005</w:t>
            </w:r>
          </w:p>
          <w:p w14:paraId="4E2274C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(Поле - MKB_CODE). </w:t>
            </w:r>
          </w:p>
          <w:p w14:paraId="1AE7EA51"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Массив</w:t>
            </w:r>
          </w:p>
          <w:p w14:paraId="4E14D2F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Допустимые классы МКБ-10: A15-A19</w:t>
            </w:r>
          </w:p>
          <w:p w14:paraId="0FEED1C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roofErr w:type="gramStart"/>
            <w:r w:rsidRPr="009F541F">
              <w:rPr>
                <w:color w:val="333333"/>
                <w:sz w:val="22"/>
                <w:szCs w:val="22"/>
              </w:rPr>
              <w:t>Обязателен</w:t>
            </w:r>
            <w:proofErr w:type="gramEnd"/>
            <w:r w:rsidRPr="009F541F">
              <w:rPr>
                <w:color w:val="333333"/>
                <w:sz w:val="22"/>
                <w:szCs w:val="22"/>
              </w:rPr>
              <w:t xml:space="preserve"> для передачи при has_pathology_ tuber = true.</w:t>
            </w:r>
          </w:p>
          <w:p w14:paraId="57F3B7E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3BE2301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rPr>
              <w:t>При</w:t>
            </w:r>
            <w:r w:rsidRPr="009F541F">
              <w:rPr>
                <w:color w:val="333333"/>
                <w:sz w:val="22"/>
                <w:szCs w:val="22"/>
                <w:lang w:val="en-US"/>
              </w:rPr>
              <w:t xml:space="preserve"> has_pathology_ tuber</w:t>
            </w:r>
            <w:proofErr w:type="gramStart"/>
            <w:r w:rsidRPr="009F541F">
              <w:rPr>
                <w:color w:val="333333"/>
                <w:sz w:val="22"/>
                <w:szCs w:val="22"/>
                <w:lang w:val="en-US"/>
              </w:rPr>
              <w:t xml:space="preserve"> !</w:t>
            </w:r>
            <w:proofErr w:type="gramEnd"/>
            <w:r w:rsidRPr="009F541F">
              <w:rPr>
                <w:color w:val="333333"/>
                <w:sz w:val="22"/>
                <w:szCs w:val="22"/>
                <w:lang w:val="en-US"/>
              </w:rPr>
              <w:t xml:space="preserve">= true </w:t>
            </w:r>
            <w:r w:rsidRPr="009F541F">
              <w:rPr>
                <w:color w:val="333333"/>
                <w:sz w:val="22"/>
                <w:szCs w:val="22"/>
              </w:rPr>
              <w:t>не</w:t>
            </w:r>
            <w:r w:rsidRPr="009F541F">
              <w:rPr>
                <w:color w:val="333333"/>
                <w:sz w:val="22"/>
                <w:szCs w:val="22"/>
                <w:lang w:val="en-US"/>
              </w:rPr>
              <w:t xml:space="preserve"> </w:t>
            </w:r>
            <w:r w:rsidRPr="009F541F">
              <w:rPr>
                <w:color w:val="333333"/>
                <w:sz w:val="22"/>
                <w:szCs w:val="22"/>
              </w:rPr>
              <w:t>передаётся</w:t>
            </w:r>
            <w:r w:rsidRPr="009F541F">
              <w:rPr>
                <w:color w:val="333333"/>
                <w:sz w:val="22"/>
                <w:szCs w:val="22"/>
                <w:lang w:val="en-US"/>
              </w:rPr>
              <w:t>.</w:t>
            </w:r>
          </w:p>
          <w:p w14:paraId="6F5BDE2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p>
          <w:p w14:paraId="5908C08E" w14:textId="2C76BD56"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Указание пустого массива допустимо</w:t>
            </w:r>
          </w:p>
        </w:tc>
      </w:tr>
      <w:tr w:rsidR="00310658" w:rsidRPr="009F541F" w14:paraId="3BC1F223" w14:textId="77777777" w:rsidTr="007569F9">
        <w:tc>
          <w:tcPr>
            <w:tcW w:w="405" w:type="dxa"/>
            <w:shd w:val="clear" w:color="auto" w:fill="FFFFFF"/>
            <w:tcMar>
              <w:top w:w="105" w:type="dxa"/>
              <w:left w:w="85" w:type="dxa"/>
              <w:bottom w:w="105" w:type="dxa"/>
              <w:right w:w="150" w:type="dxa"/>
            </w:tcMar>
          </w:tcPr>
          <w:p w14:paraId="12B2445D"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5BF568C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has_pathology_syphilis</w:t>
            </w:r>
          </w:p>
        </w:tc>
        <w:tc>
          <w:tcPr>
            <w:tcW w:w="845" w:type="dxa"/>
            <w:shd w:val="clear" w:color="auto" w:fill="FFFFFF"/>
            <w:tcMar>
              <w:top w:w="105" w:type="dxa"/>
              <w:left w:w="150" w:type="dxa"/>
              <w:bottom w:w="105" w:type="dxa"/>
              <w:right w:w="150" w:type="dxa"/>
            </w:tcMar>
          </w:tcPr>
          <w:p w14:paraId="70C218B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1..1</w:t>
            </w:r>
          </w:p>
        </w:tc>
        <w:tc>
          <w:tcPr>
            <w:tcW w:w="4910" w:type="dxa"/>
            <w:shd w:val="clear" w:color="auto" w:fill="FFFFFF"/>
            <w:tcMar>
              <w:top w:w="105" w:type="dxa"/>
              <w:left w:w="150" w:type="dxa"/>
              <w:bottom w:w="105" w:type="dxa"/>
              <w:right w:w="150" w:type="dxa"/>
            </w:tcMar>
          </w:tcPr>
          <w:p w14:paraId="613C51E5"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Сифилис.</w:t>
            </w:r>
          </w:p>
          <w:p w14:paraId="621E976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true</w:t>
            </w:r>
            <w:r w:rsidRPr="009F541F">
              <w:rPr>
                <w:sz w:val="22"/>
                <w:szCs w:val="22"/>
              </w:rPr>
              <w:t xml:space="preserve"> – Да</w:t>
            </w:r>
          </w:p>
          <w:p w14:paraId="4AA43D9D"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0FBA9C31"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19DC8408" w14:textId="0506C66A"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Атрибут обязательно должен быть указан в запросе.</w:t>
            </w:r>
          </w:p>
        </w:tc>
      </w:tr>
      <w:tr w:rsidR="00310658" w:rsidRPr="009F541F" w14:paraId="68A47611" w14:textId="77777777" w:rsidTr="007569F9">
        <w:tc>
          <w:tcPr>
            <w:tcW w:w="405" w:type="dxa"/>
            <w:shd w:val="clear" w:color="auto" w:fill="FFFFFF"/>
            <w:tcMar>
              <w:top w:w="105" w:type="dxa"/>
              <w:left w:w="85" w:type="dxa"/>
              <w:bottom w:w="105" w:type="dxa"/>
              <w:right w:w="150" w:type="dxa"/>
            </w:tcMar>
          </w:tcPr>
          <w:p w14:paraId="45927D2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1FD85FC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pathology_syphilis</w:t>
            </w:r>
          </w:p>
        </w:tc>
        <w:tc>
          <w:tcPr>
            <w:tcW w:w="845" w:type="dxa"/>
            <w:shd w:val="clear" w:color="auto" w:fill="FFFFFF"/>
            <w:tcMar>
              <w:top w:w="105" w:type="dxa"/>
              <w:left w:w="150" w:type="dxa"/>
              <w:bottom w:w="105" w:type="dxa"/>
              <w:right w:w="150" w:type="dxa"/>
            </w:tcMar>
          </w:tcPr>
          <w:p w14:paraId="4ADFB6AD"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0..*</w:t>
            </w:r>
          </w:p>
        </w:tc>
        <w:tc>
          <w:tcPr>
            <w:tcW w:w="4910" w:type="dxa"/>
            <w:shd w:val="clear" w:color="auto" w:fill="FFFFFF"/>
            <w:tcMar>
              <w:top w:w="105" w:type="dxa"/>
              <w:left w:w="150" w:type="dxa"/>
              <w:bottom w:w="105" w:type="dxa"/>
              <w:right w:w="150" w:type="dxa"/>
            </w:tcMar>
          </w:tcPr>
          <w:p w14:paraId="784F0DDD" w14:textId="77777777" w:rsidR="00310658" w:rsidRPr="009F541F" w:rsidRDefault="00310658" w:rsidP="00310658">
            <w:pPr>
              <w:spacing w:line="276" w:lineRule="auto"/>
              <w:ind w:firstLine="0"/>
              <w:jc w:val="left"/>
              <w:rPr>
                <w:sz w:val="22"/>
                <w:szCs w:val="22"/>
              </w:rPr>
            </w:pPr>
            <w:r w:rsidRPr="009F541F">
              <w:rPr>
                <w:sz w:val="22"/>
                <w:szCs w:val="22"/>
              </w:rPr>
              <w:t>Диагноз при сифилисе.</w:t>
            </w:r>
          </w:p>
          <w:p w14:paraId="0BD3CB0E" w14:textId="77777777" w:rsidR="00310658" w:rsidRPr="009F541F" w:rsidRDefault="00310658" w:rsidP="00310658">
            <w:pPr>
              <w:spacing w:line="276" w:lineRule="auto"/>
              <w:ind w:firstLine="0"/>
              <w:jc w:val="left"/>
              <w:rPr>
                <w:sz w:val="22"/>
                <w:szCs w:val="22"/>
              </w:rPr>
            </w:pPr>
            <w:r w:rsidRPr="009F541F">
              <w:rPr>
                <w:sz w:val="22"/>
                <w:szCs w:val="22"/>
              </w:rPr>
              <w:t xml:space="preserve">Справочник: 1.2.643.5.1.13.13.11.1005 </w:t>
            </w:r>
          </w:p>
          <w:p w14:paraId="57217DA0" w14:textId="77777777" w:rsidR="00310658" w:rsidRPr="009F541F" w:rsidRDefault="00310658" w:rsidP="00310658">
            <w:pPr>
              <w:spacing w:line="276" w:lineRule="auto"/>
              <w:ind w:firstLine="0"/>
              <w:jc w:val="left"/>
              <w:rPr>
                <w:sz w:val="22"/>
                <w:szCs w:val="22"/>
              </w:rPr>
            </w:pPr>
            <w:r w:rsidRPr="009F541F">
              <w:rPr>
                <w:sz w:val="22"/>
                <w:szCs w:val="22"/>
              </w:rPr>
              <w:t xml:space="preserve">(Поле - </w:t>
            </w:r>
            <w:r w:rsidRPr="009F541F">
              <w:rPr>
                <w:sz w:val="22"/>
                <w:szCs w:val="22"/>
                <w:lang w:val="en-US"/>
              </w:rPr>
              <w:t>MKB</w:t>
            </w:r>
            <w:r w:rsidRPr="009F541F">
              <w:rPr>
                <w:sz w:val="22"/>
                <w:szCs w:val="22"/>
              </w:rPr>
              <w:t>_</w:t>
            </w:r>
            <w:r w:rsidRPr="009F541F">
              <w:rPr>
                <w:sz w:val="22"/>
                <w:szCs w:val="22"/>
                <w:lang w:val="en-US"/>
              </w:rPr>
              <w:t>CODE</w:t>
            </w:r>
            <w:r w:rsidRPr="009F541F">
              <w:rPr>
                <w:sz w:val="22"/>
                <w:szCs w:val="22"/>
              </w:rPr>
              <w:t xml:space="preserve">). </w:t>
            </w:r>
          </w:p>
          <w:p w14:paraId="3ADD3D0A" w14:textId="77777777" w:rsidR="00310658" w:rsidRPr="009F541F" w:rsidRDefault="00310658" w:rsidP="00310658">
            <w:pPr>
              <w:spacing w:line="276" w:lineRule="auto"/>
              <w:ind w:firstLine="0"/>
              <w:jc w:val="left"/>
              <w:rPr>
                <w:sz w:val="22"/>
                <w:szCs w:val="22"/>
              </w:rPr>
            </w:pPr>
            <w:r w:rsidRPr="009F541F">
              <w:rPr>
                <w:sz w:val="22"/>
                <w:szCs w:val="22"/>
              </w:rPr>
              <w:t>Массив</w:t>
            </w:r>
          </w:p>
          <w:p w14:paraId="547B8146" w14:textId="77777777" w:rsidR="00310658" w:rsidRPr="009F541F" w:rsidRDefault="00310658" w:rsidP="00310658">
            <w:pPr>
              <w:spacing w:line="276" w:lineRule="auto"/>
              <w:ind w:firstLine="0"/>
              <w:jc w:val="left"/>
              <w:rPr>
                <w:sz w:val="22"/>
                <w:szCs w:val="22"/>
              </w:rPr>
            </w:pPr>
            <w:r w:rsidRPr="009F541F">
              <w:rPr>
                <w:sz w:val="22"/>
                <w:szCs w:val="22"/>
              </w:rPr>
              <w:t>Допустимые классы МКБ-10: А50 - А53</w:t>
            </w:r>
          </w:p>
          <w:p w14:paraId="211B2FB3" w14:textId="77777777" w:rsidR="00310658" w:rsidRPr="009F541F" w:rsidRDefault="00310658" w:rsidP="00310658">
            <w:pPr>
              <w:spacing w:line="276" w:lineRule="auto"/>
              <w:ind w:firstLine="0"/>
              <w:jc w:val="left"/>
              <w:rPr>
                <w:sz w:val="22"/>
                <w:szCs w:val="22"/>
              </w:rPr>
            </w:pPr>
          </w:p>
          <w:p w14:paraId="2B01B4A1" w14:textId="77777777" w:rsidR="00310658" w:rsidRPr="009F541F" w:rsidRDefault="00310658" w:rsidP="00310658">
            <w:pPr>
              <w:spacing w:line="276" w:lineRule="auto"/>
              <w:ind w:firstLine="0"/>
              <w:jc w:val="left"/>
              <w:rPr>
                <w:sz w:val="22"/>
                <w:szCs w:val="22"/>
              </w:rPr>
            </w:pPr>
            <w:proofErr w:type="gramStart"/>
            <w:r w:rsidRPr="009F541F">
              <w:rPr>
                <w:sz w:val="22"/>
                <w:szCs w:val="22"/>
              </w:rPr>
              <w:t>Обязателен</w:t>
            </w:r>
            <w:proofErr w:type="gramEnd"/>
            <w:r w:rsidRPr="009F541F">
              <w:rPr>
                <w:sz w:val="22"/>
                <w:szCs w:val="22"/>
              </w:rPr>
              <w:t xml:space="preserve"> для передачи при </w:t>
            </w:r>
            <w:r w:rsidRPr="009F541F">
              <w:rPr>
                <w:sz w:val="22"/>
                <w:szCs w:val="22"/>
                <w:lang w:val="en-US"/>
              </w:rPr>
              <w:t>has</w:t>
            </w:r>
            <w:r w:rsidRPr="009F541F">
              <w:rPr>
                <w:sz w:val="22"/>
                <w:szCs w:val="22"/>
              </w:rPr>
              <w:t>_</w:t>
            </w:r>
            <w:r w:rsidRPr="009F541F">
              <w:rPr>
                <w:sz w:val="22"/>
                <w:szCs w:val="22"/>
                <w:lang w:val="en-US"/>
              </w:rPr>
              <w:t>pathology</w:t>
            </w:r>
            <w:r w:rsidRPr="009F541F">
              <w:rPr>
                <w:sz w:val="22"/>
                <w:szCs w:val="22"/>
              </w:rPr>
              <w:t xml:space="preserve">_ </w:t>
            </w:r>
            <w:r w:rsidRPr="009F541F">
              <w:rPr>
                <w:sz w:val="22"/>
                <w:szCs w:val="22"/>
                <w:lang w:val="en-US"/>
              </w:rPr>
              <w:t>syphilis</w:t>
            </w:r>
            <w:r w:rsidRPr="009F541F">
              <w:rPr>
                <w:sz w:val="22"/>
                <w:szCs w:val="22"/>
              </w:rPr>
              <w:t xml:space="preserve"> = </w:t>
            </w:r>
            <w:r w:rsidRPr="009F541F">
              <w:rPr>
                <w:sz w:val="22"/>
                <w:szCs w:val="22"/>
                <w:lang w:val="en-US"/>
              </w:rPr>
              <w:t>true</w:t>
            </w:r>
            <w:r w:rsidRPr="009F541F">
              <w:rPr>
                <w:sz w:val="22"/>
                <w:szCs w:val="22"/>
              </w:rPr>
              <w:t>.</w:t>
            </w:r>
          </w:p>
          <w:p w14:paraId="7B7B4CB7" w14:textId="77777777" w:rsidR="00310658" w:rsidRPr="009F541F" w:rsidRDefault="00310658" w:rsidP="00310658">
            <w:pPr>
              <w:spacing w:line="276" w:lineRule="auto"/>
              <w:ind w:firstLine="0"/>
              <w:jc w:val="left"/>
              <w:rPr>
                <w:sz w:val="22"/>
                <w:szCs w:val="22"/>
              </w:rPr>
            </w:pPr>
          </w:p>
          <w:p w14:paraId="443B0C94" w14:textId="77777777" w:rsidR="00310658" w:rsidRPr="009F541F" w:rsidRDefault="00310658" w:rsidP="00310658">
            <w:pPr>
              <w:spacing w:line="276" w:lineRule="auto"/>
              <w:ind w:firstLine="0"/>
              <w:jc w:val="left"/>
              <w:rPr>
                <w:sz w:val="22"/>
                <w:szCs w:val="22"/>
                <w:lang w:val="en-US"/>
              </w:rPr>
            </w:pPr>
            <w:r w:rsidRPr="009F541F">
              <w:rPr>
                <w:sz w:val="22"/>
                <w:szCs w:val="22"/>
              </w:rPr>
              <w:t>При</w:t>
            </w:r>
            <w:r w:rsidRPr="009F541F">
              <w:rPr>
                <w:sz w:val="22"/>
                <w:szCs w:val="22"/>
                <w:lang w:val="en-US"/>
              </w:rPr>
              <w:t xml:space="preserve"> has_pathology_ syphilis</w:t>
            </w:r>
            <w:proofErr w:type="gramStart"/>
            <w:r w:rsidRPr="009F541F">
              <w:rPr>
                <w:sz w:val="22"/>
                <w:szCs w:val="22"/>
                <w:lang w:val="en-US"/>
              </w:rPr>
              <w:t xml:space="preserve"> !</w:t>
            </w:r>
            <w:proofErr w:type="gramEnd"/>
            <w:r w:rsidRPr="009F541F">
              <w:rPr>
                <w:sz w:val="22"/>
                <w:szCs w:val="22"/>
                <w:lang w:val="en-US"/>
              </w:rPr>
              <w:t xml:space="preserve">= true </w:t>
            </w:r>
            <w:r w:rsidRPr="009F541F">
              <w:rPr>
                <w:sz w:val="22"/>
                <w:szCs w:val="22"/>
              </w:rPr>
              <w:t>не</w:t>
            </w:r>
            <w:r w:rsidRPr="009F541F">
              <w:rPr>
                <w:sz w:val="22"/>
                <w:szCs w:val="22"/>
                <w:lang w:val="en-US"/>
              </w:rPr>
              <w:t xml:space="preserve"> </w:t>
            </w:r>
            <w:r w:rsidRPr="009F541F">
              <w:rPr>
                <w:sz w:val="22"/>
                <w:szCs w:val="22"/>
              </w:rPr>
              <w:t>передаётся</w:t>
            </w:r>
            <w:r w:rsidRPr="009F541F">
              <w:rPr>
                <w:sz w:val="22"/>
                <w:szCs w:val="22"/>
                <w:lang w:val="en-US"/>
              </w:rPr>
              <w:t>.</w:t>
            </w:r>
          </w:p>
          <w:p w14:paraId="285E6C9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lang w:val="en-US"/>
              </w:rPr>
            </w:pPr>
          </w:p>
          <w:p w14:paraId="78CCECC7" w14:textId="231C62E3"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Указание пустого массива допустимо</w:t>
            </w:r>
          </w:p>
        </w:tc>
      </w:tr>
      <w:tr w:rsidR="00310658" w:rsidRPr="009F541F" w14:paraId="2F3ED381" w14:textId="77777777" w:rsidTr="007569F9">
        <w:tc>
          <w:tcPr>
            <w:tcW w:w="405" w:type="dxa"/>
            <w:shd w:val="clear" w:color="auto" w:fill="FFFFFF"/>
            <w:tcMar>
              <w:top w:w="105" w:type="dxa"/>
              <w:left w:w="85" w:type="dxa"/>
              <w:bottom w:w="105" w:type="dxa"/>
              <w:right w:w="150" w:type="dxa"/>
            </w:tcMar>
          </w:tcPr>
          <w:p w14:paraId="5A55391A"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127C83D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has_pathology_hepatitis</w:t>
            </w:r>
          </w:p>
        </w:tc>
        <w:tc>
          <w:tcPr>
            <w:tcW w:w="845" w:type="dxa"/>
            <w:shd w:val="clear" w:color="auto" w:fill="FFFFFF"/>
            <w:tcMar>
              <w:top w:w="105" w:type="dxa"/>
              <w:left w:w="150" w:type="dxa"/>
              <w:bottom w:w="105" w:type="dxa"/>
              <w:right w:w="150" w:type="dxa"/>
            </w:tcMar>
          </w:tcPr>
          <w:p w14:paraId="4DDBCB4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1..1</w:t>
            </w:r>
          </w:p>
        </w:tc>
        <w:tc>
          <w:tcPr>
            <w:tcW w:w="4910" w:type="dxa"/>
            <w:shd w:val="clear" w:color="auto" w:fill="FFFFFF"/>
            <w:tcMar>
              <w:top w:w="105" w:type="dxa"/>
              <w:left w:w="150" w:type="dxa"/>
              <w:bottom w:w="105" w:type="dxa"/>
              <w:right w:w="150" w:type="dxa"/>
            </w:tcMar>
          </w:tcPr>
          <w:p w14:paraId="0412C87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Гепатит.</w:t>
            </w:r>
          </w:p>
          <w:p w14:paraId="5FA0B33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true</w:t>
            </w:r>
            <w:r w:rsidRPr="009F541F">
              <w:rPr>
                <w:sz w:val="22"/>
                <w:szCs w:val="22"/>
              </w:rPr>
              <w:t xml:space="preserve"> – Да</w:t>
            </w:r>
          </w:p>
          <w:p w14:paraId="33079A0C"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0C2D5C47"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45AD9520" w14:textId="4339C511"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Атрибут обязательно должен быть указан в запросе.</w:t>
            </w:r>
          </w:p>
        </w:tc>
      </w:tr>
      <w:tr w:rsidR="00310658" w:rsidRPr="005F431A" w14:paraId="687CB6C9" w14:textId="77777777" w:rsidTr="007569F9">
        <w:tc>
          <w:tcPr>
            <w:tcW w:w="405" w:type="dxa"/>
            <w:shd w:val="clear" w:color="auto" w:fill="FFFFFF"/>
            <w:tcMar>
              <w:top w:w="105" w:type="dxa"/>
              <w:left w:w="85" w:type="dxa"/>
              <w:bottom w:w="105" w:type="dxa"/>
              <w:right w:w="150" w:type="dxa"/>
            </w:tcMar>
          </w:tcPr>
          <w:p w14:paraId="2049344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left w:w="85" w:type="dxa"/>
            </w:tcMar>
          </w:tcPr>
          <w:p w14:paraId="33679735"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pathology_hepatitis</w:t>
            </w:r>
          </w:p>
        </w:tc>
        <w:tc>
          <w:tcPr>
            <w:tcW w:w="845" w:type="dxa"/>
            <w:shd w:val="clear" w:color="auto" w:fill="FFFFFF"/>
            <w:tcMar>
              <w:top w:w="105" w:type="dxa"/>
              <w:left w:w="150" w:type="dxa"/>
              <w:bottom w:w="105" w:type="dxa"/>
              <w:right w:w="150" w:type="dxa"/>
            </w:tcMar>
          </w:tcPr>
          <w:p w14:paraId="2820990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0..*</w:t>
            </w:r>
          </w:p>
        </w:tc>
        <w:tc>
          <w:tcPr>
            <w:tcW w:w="4910" w:type="dxa"/>
            <w:shd w:val="clear" w:color="auto" w:fill="FFFFFF"/>
            <w:tcMar>
              <w:top w:w="105" w:type="dxa"/>
              <w:left w:w="150" w:type="dxa"/>
              <w:bottom w:w="105" w:type="dxa"/>
              <w:right w:w="150" w:type="dxa"/>
            </w:tcMar>
          </w:tcPr>
          <w:p w14:paraId="6774AC5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Диагноз при гепатите.</w:t>
            </w:r>
          </w:p>
          <w:p w14:paraId="020575A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Справочник: 1.2.643.5.1.13.13.11.1005</w:t>
            </w:r>
          </w:p>
          <w:p w14:paraId="267F69E7"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(Поле - MKB_CODE). </w:t>
            </w:r>
          </w:p>
          <w:p w14:paraId="010E7B6C"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Массив</w:t>
            </w:r>
          </w:p>
          <w:p w14:paraId="23A180B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Допустимые классы МКБ-10: B15-B19</w:t>
            </w:r>
          </w:p>
          <w:p w14:paraId="05D34227"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149D791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roofErr w:type="gramStart"/>
            <w:r w:rsidRPr="009F541F">
              <w:rPr>
                <w:color w:val="333333"/>
                <w:sz w:val="22"/>
                <w:szCs w:val="22"/>
              </w:rPr>
              <w:t>Обязателен</w:t>
            </w:r>
            <w:proofErr w:type="gramEnd"/>
            <w:r w:rsidRPr="009F541F">
              <w:rPr>
                <w:color w:val="333333"/>
                <w:sz w:val="22"/>
                <w:szCs w:val="22"/>
              </w:rPr>
              <w:t xml:space="preserve"> для передачи при has_pathology_ hepatitis = true.</w:t>
            </w:r>
          </w:p>
          <w:p w14:paraId="783B6246"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6222B4BE" w14:textId="4F6E3355"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rPr>
              <w:t>При</w:t>
            </w:r>
            <w:r w:rsidRPr="009F541F">
              <w:rPr>
                <w:color w:val="333333"/>
                <w:sz w:val="22"/>
                <w:szCs w:val="22"/>
                <w:lang w:val="en-US"/>
              </w:rPr>
              <w:t xml:space="preserve"> has_pathology_ hepatitis</w:t>
            </w:r>
            <w:proofErr w:type="gramStart"/>
            <w:r w:rsidRPr="009F541F">
              <w:rPr>
                <w:color w:val="333333"/>
                <w:sz w:val="22"/>
                <w:szCs w:val="22"/>
                <w:lang w:val="en-US"/>
              </w:rPr>
              <w:t xml:space="preserve"> !</w:t>
            </w:r>
            <w:proofErr w:type="gramEnd"/>
            <w:r w:rsidRPr="009F541F">
              <w:rPr>
                <w:color w:val="333333"/>
                <w:sz w:val="22"/>
                <w:szCs w:val="22"/>
                <w:lang w:val="en-US"/>
              </w:rPr>
              <w:t xml:space="preserve">= true </w:t>
            </w:r>
            <w:r w:rsidRPr="009F541F">
              <w:rPr>
                <w:color w:val="333333"/>
                <w:sz w:val="22"/>
                <w:szCs w:val="22"/>
              </w:rPr>
              <w:t>не</w:t>
            </w:r>
            <w:r w:rsidRPr="009F541F">
              <w:rPr>
                <w:color w:val="333333"/>
                <w:sz w:val="22"/>
                <w:szCs w:val="22"/>
                <w:lang w:val="en-US"/>
              </w:rPr>
              <w:t xml:space="preserve"> </w:t>
            </w:r>
            <w:r w:rsidRPr="009F541F">
              <w:rPr>
                <w:color w:val="333333"/>
                <w:sz w:val="22"/>
                <w:szCs w:val="22"/>
              </w:rPr>
              <w:t>передаётся</w:t>
            </w:r>
            <w:r w:rsidRPr="009F541F">
              <w:rPr>
                <w:color w:val="333333"/>
                <w:sz w:val="22"/>
                <w:szCs w:val="22"/>
                <w:lang w:val="en-US"/>
              </w:rPr>
              <w:t>.</w:t>
            </w:r>
          </w:p>
        </w:tc>
      </w:tr>
      <w:tr w:rsidR="00310658" w:rsidRPr="009F541F" w14:paraId="51FA0A42" w14:textId="77777777" w:rsidTr="007569F9">
        <w:tc>
          <w:tcPr>
            <w:tcW w:w="405" w:type="dxa"/>
            <w:shd w:val="clear" w:color="auto" w:fill="FFFFFF"/>
            <w:tcMar>
              <w:top w:w="105" w:type="dxa"/>
              <w:left w:w="85" w:type="dxa"/>
              <w:bottom w:w="105" w:type="dxa"/>
              <w:right w:w="150" w:type="dxa"/>
            </w:tcMar>
          </w:tcPr>
          <w:p w14:paraId="445DDF81"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p>
        </w:tc>
        <w:tc>
          <w:tcPr>
            <w:tcW w:w="3479" w:type="dxa"/>
            <w:shd w:val="clear" w:color="auto" w:fill="FFFFFF"/>
            <w:tcMar>
              <w:top w:w="105" w:type="dxa"/>
              <w:left w:w="85" w:type="dxa"/>
              <w:bottom w:w="105" w:type="dxa"/>
              <w:right w:w="150" w:type="dxa"/>
            </w:tcMar>
          </w:tcPr>
          <w:p w14:paraId="605425B6"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has_pathology_other</w:t>
            </w:r>
          </w:p>
        </w:tc>
        <w:tc>
          <w:tcPr>
            <w:tcW w:w="845" w:type="dxa"/>
            <w:shd w:val="clear" w:color="auto" w:fill="FFFFFF"/>
            <w:tcMar>
              <w:top w:w="105" w:type="dxa"/>
              <w:left w:w="150" w:type="dxa"/>
              <w:bottom w:w="105" w:type="dxa"/>
              <w:right w:w="150" w:type="dxa"/>
            </w:tcMar>
          </w:tcPr>
          <w:p w14:paraId="1737ACC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1..1</w:t>
            </w:r>
          </w:p>
        </w:tc>
        <w:tc>
          <w:tcPr>
            <w:tcW w:w="4910" w:type="dxa"/>
            <w:shd w:val="clear" w:color="auto" w:fill="FFFFFF"/>
            <w:tcMar>
              <w:top w:w="105" w:type="dxa"/>
              <w:left w:w="150" w:type="dxa"/>
              <w:bottom w:w="105" w:type="dxa"/>
              <w:right w:w="150" w:type="dxa"/>
            </w:tcMar>
          </w:tcPr>
          <w:p w14:paraId="4DEB48B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Иные болезни.</w:t>
            </w:r>
          </w:p>
          <w:p w14:paraId="5650B3AC"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true</w:t>
            </w:r>
            <w:r w:rsidRPr="009F541F">
              <w:rPr>
                <w:sz w:val="22"/>
                <w:szCs w:val="22"/>
              </w:rPr>
              <w:t xml:space="preserve"> – Да</w:t>
            </w:r>
          </w:p>
          <w:p w14:paraId="7109B39C"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r w:rsidRPr="009F541F">
              <w:rPr>
                <w:sz w:val="22"/>
                <w:szCs w:val="22"/>
                <w:lang w:val="en-US"/>
              </w:rPr>
              <w:t>false</w:t>
            </w:r>
            <w:r w:rsidRPr="009F541F">
              <w:rPr>
                <w:sz w:val="22"/>
                <w:szCs w:val="22"/>
              </w:rPr>
              <w:t xml:space="preserve"> - Нет</w:t>
            </w:r>
          </w:p>
          <w:p w14:paraId="501693AA"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null</w:t>
            </w:r>
            <w:r w:rsidRPr="009F541F">
              <w:rPr>
                <w:color w:val="333333"/>
                <w:sz w:val="22"/>
                <w:szCs w:val="22"/>
              </w:rPr>
              <w:t xml:space="preserve"> – Нет данных</w:t>
            </w:r>
          </w:p>
          <w:p w14:paraId="1C3C579E" w14:textId="0D2BB5E1"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Атрибут обязательно должен быть указан в запросе.</w:t>
            </w:r>
          </w:p>
        </w:tc>
      </w:tr>
      <w:tr w:rsidR="00310658" w:rsidRPr="009F541F" w14:paraId="4D29CEF3" w14:textId="77777777" w:rsidTr="007569F9">
        <w:tc>
          <w:tcPr>
            <w:tcW w:w="405" w:type="dxa"/>
            <w:shd w:val="clear" w:color="auto" w:fill="FFFFFF"/>
            <w:tcMar>
              <w:top w:w="105" w:type="dxa"/>
              <w:left w:w="85" w:type="dxa"/>
              <w:bottom w:w="105" w:type="dxa"/>
              <w:right w:w="150" w:type="dxa"/>
            </w:tcMar>
          </w:tcPr>
          <w:p w14:paraId="42FF1AC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top w:w="105" w:type="dxa"/>
              <w:left w:w="85" w:type="dxa"/>
              <w:bottom w:w="105" w:type="dxa"/>
              <w:right w:w="150" w:type="dxa"/>
            </w:tcMar>
          </w:tcPr>
          <w:p w14:paraId="4FB24DE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18"/>
              <w:jc w:val="left"/>
              <w:rPr>
                <w:color w:val="333333"/>
                <w:sz w:val="22"/>
                <w:szCs w:val="22"/>
                <w:lang w:val="en-US"/>
              </w:rPr>
            </w:pPr>
            <w:r w:rsidRPr="009F541F">
              <w:rPr>
                <w:color w:val="333333"/>
                <w:sz w:val="22"/>
                <w:szCs w:val="22"/>
                <w:lang w:val="en-US"/>
              </w:rPr>
              <w:t>pathology_other</w:t>
            </w:r>
          </w:p>
        </w:tc>
        <w:tc>
          <w:tcPr>
            <w:tcW w:w="845" w:type="dxa"/>
            <w:shd w:val="clear" w:color="auto" w:fill="FFFFFF"/>
            <w:tcMar>
              <w:top w:w="105" w:type="dxa"/>
              <w:left w:w="150" w:type="dxa"/>
              <w:bottom w:w="105" w:type="dxa"/>
              <w:right w:w="150" w:type="dxa"/>
            </w:tcMar>
          </w:tcPr>
          <w:p w14:paraId="0663A5C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0..*</w:t>
            </w:r>
          </w:p>
        </w:tc>
        <w:tc>
          <w:tcPr>
            <w:tcW w:w="4910" w:type="dxa"/>
            <w:shd w:val="clear" w:color="auto" w:fill="FFFFFF"/>
            <w:tcMar>
              <w:top w:w="105" w:type="dxa"/>
              <w:left w:w="150" w:type="dxa"/>
              <w:bottom w:w="105" w:type="dxa"/>
              <w:right w:w="150" w:type="dxa"/>
            </w:tcMar>
          </w:tcPr>
          <w:p w14:paraId="74E010B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Диагноз при иной болезни.</w:t>
            </w:r>
          </w:p>
          <w:p w14:paraId="52EF40E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Справочник: 1.2.643.5.1.13.13.11.1005 </w:t>
            </w:r>
          </w:p>
          <w:p w14:paraId="3F9A01A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 (Поле - MKB_CODE). </w:t>
            </w:r>
          </w:p>
          <w:p w14:paraId="123D9FA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Массив</w:t>
            </w:r>
          </w:p>
          <w:p w14:paraId="6121E66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Допустимые классы МКБ-10: остальные</w:t>
            </w:r>
          </w:p>
          <w:p w14:paraId="6C904A51"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767FE3E8"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roofErr w:type="gramStart"/>
            <w:r w:rsidRPr="009F541F">
              <w:rPr>
                <w:color w:val="333333"/>
                <w:sz w:val="22"/>
                <w:szCs w:val="22"/>
              </w:rPr>
              <w:t>Обязателен</w:t>
            </w:r>
            <w:proofErr w:type="gramEnd"/>
            <w:r w:rsidRPr="009F541F">
              <w:rPr>
                <w:color w:val="333333"/>
                <w:sz w:val="22"/>
                <w:szCs w:val="22"/>
              </w:rPr>
              <w:t xml:space="preserve"> для передачи при has_pathology_ other = true.</w:t>
            </w:r>
          </w:p>
          <w:p w14:paraId="23573D6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64DC926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rPr>
              <w:t>При</w:t>
            </w:r>
            <w:r w:rsidRPr="009F541F">
              <w:rPr>
                <w:color w:val="333333"/>
                <w:sz w:val="22"/>
                <w:szCs w:val="22"/>
                <w:lang w:val="en-US"/>
              </w:rPr>
              <w:t xml:space="preserve"> has_pathology_ other</w:t>
            </w:r>
            <w:proofErr w:type="gramStart"/>
            <w:r w:rsidRPr="009F541F">
              <w:rPr>
                <w:color w:val="333333"/>
                <w:sz w:val="22"/>
                <w:szCs w:val="22"/>
                <w:lang w:val="en-US"/>
              </w:rPr>
              <w:t xml:space="preserve"> !</w:t>
            </w:r>
            <w:proofErr w:type="gramEnd"/>
            <w:r w:rsidRPr="009F541F">
              <w:rPr>
                <w:color w:val="333333"/>
                <w:sz w:val="22"/>
                <w:szCs w:val="22"/>
                <w:lang w:val="en-US"/>
              </w:rPr>
              <w:t xml:space="preserve">= true </w:t>
            </w:r>
            <w:r w:rsidRPr="009F541F">
              <w:rPr>
                <w:color w:val="333333"/>
                <w:sz w:val="22"/>
                <w:szCs w:val="22"/>
              </w:rPr>
              <w:t>не</w:t>
            </w:r>
            <w:r w:rsidRPr="009F541F">
              <w:rPr>
                <w:color w:val="333333"/>
                <w:sz w:val="22"/>
                <w:szCs w:val="22"/>
                <w:lang w:val="en-US"/>
              </w:rPr>
              <w:t xml:space="preserve"> </w:t>
            </w:r>
            <w:r w:rsidRPr="009F541F">
              <w:rPr>
                <w:color w:val="333333"/>
                <w:sz w:val="22"/>
                <w:szCs w:val="22"/>
              </w:rPr>
              <w:t>передаётся</w:t>
            </w:r>
            <w:r w:rsidRPr="009F541F">
              <w:rPr>
                <w:color w:val="333333"/>
                <w:sz w:val="22"/>
                <w:szCs w:val="22"/>
                <w:lang w:val="en-US"/>
              </w:rPr>
              <w:t>.</w:t>
            </w:r>
          </w:p>
          <w:p w14:paraId="7CEA6E4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p>
          <w:p w14:paraId="29A229C9" w14:textId="4A657564"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Указание пустого массива допустимо</w:t>
            </w:r>
          </w:p>
        </w:tc>
      </w:tr>
      <w:tr w:rsidR="00310658" w:rsidRPr="009F541F" w14:paraId="0D9D7DE3" w14:textId="77777777" w:rsidTr="007569F9">
        <w:tc>
          <w:tcPr>
            <w:tcW w:w="405" w:type="dxa"/>
            <w:shd w:val="clear" w:color="auto" w:fill="FFFFFF"/>
            <w:tcMar>
              <w:top w:w="105" w:type="dxa"/>
              <w:left w:w="85" w:type="dxa"/>
              <w:bottom w:w="105" w:type="dxa"/>
              <w:right w:w="150" w:type="dxa"/>
            </w:tcMar>
          </w:tcPr>
          <w:p w14:paraId="6EE6DA5D"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top w:w="105" w:type="dxa"/>
              <w:left w:w="85" w:type="dxa"/>
              <w:bottom w:w="105" w:type="dxa"/>
              <w:right w:w="150" w:type="dxa"/>
            </w:tcMar>
          </w:tcPr>
          <w:p w14:paraId="2954188C" w14:textId="77777777" w:rsidR="00310658" w:rsidRPr="009F541F" w:rsidRDefault="00310658" w:rsidP="00310658">
            <w:pPr>
              <w:ind w:firstLine="18"/>
              <w:rPr>
                <w:sz w:val="22"/>
                <w:szCs w:val="22"/>
              </w:rPr>
            </w:pPr>
            <w:r w:rsidRPr="009F541F">
              <w:rPr>
                <w:sz w:val="22"/>
                <w:szCs w:val="22"/>
                <w:lang w:val="en-US"/>
              </w:rPr>
              <w:t>risk_group</w:t>
            </w:r>
          </w:p>
        </w:tc>
        <w:tc>
          <w:tcPr>
            <w:tcW w:w="845" w:type="dxa"/>
            <w:shd w:val="clear" w:color="auto" w:fill="FFFFFF"/>
            <w:tcMar>
              <w:top w:w="105" w:type="dxa"/>
              <w:left w:w="150" w:type="dxa"/>
              <w:bottom w:w="105" w:type="dxa"/>
              <w:right w:w="150" w:type="dxa"/>
            </w:tcMar>
          </w:tcPr>
          <w:p w14:paraId="1A3E88F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1..1</w:t>
            </w:r>
          </w:p>
        </w:tc>
        <w:tc>
          <w:tcPr>
            <w:tcW w:w="4910" w:type="dxa"/>
            <w:shd w:val="clear" w:color="auto" w:fill="FFFFFF"/>
            <w:tcMar>
              <w:top w:w="105" w:type="dxa"/>
              <w:left w:w="150" w:type="dxa"/>
              <w:bottom w:w="105" w:type="dxa"/>
              <w:right w:w="150" w:type="dxa"/>
            </w:tcMar>
          </w:tcPr>
          <w:p w14:paraId="636BF30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Группа риска пациента. Справочник 1.2.643.5.1.13.13.99.2.613 поле code</w:t>
            </w:r>
          </w:p>
          <w:p w14:paraId="6C18C72A" w14:textId="3F568864"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 xml:space="preserve">Допустимо указывать </w:t>
            </w:r>
            <w:r w:rsidRPr="009F541F">
              <w:rPr>
                <w:sz w:val="22"/>
                <w:szCs w:val="22"/>
                <w:lang w:val="en-US"/>
              </w:rPr>
              <w:t>null</w:t>
            </w:r>
            <w:r w:rsidRPr="009F541F">
              <w:rPr>
                <w:sz w:val="22"/>
                <w:szCs w:val="22"/>
              </w:rPr>
              <w:t xml:space="preserve"> только в случае script_vaccination=3 (для сценария вакцинации «Демобилизованный»)</w:t>
            </w:r>
          </w:p>
        </w:tc>
      </w:tr>
      <w:tr w:rsidR="00310658" w:rsidRPr="009F541F" w14:paraId="5A330A29" w14:textId="77777777" w:rsidTr="007569F9">
        <w:tc>
          <w:tcPr>
            <w:tcW w:w="405" w:type="dxa"/>
            <w:shd w:val="clear" w:color="auto" w:fill="FFFFFF"/>
            <w:tcMar>
              <w:top w:w="105" w:type="dxa"/>
              <w:left w:w="85" w:type="dxa"/>
              <w:bottom w:w="105" w:type="dxa"/>
              <w:right w:w="150" w:type="dxa"/>
            </w:tcMar>
          </w:tcPr>
          <w:p w14:paraId="247A014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top w:w="105" w:type="dxa"/>
              <w:left w:w="85" w:type="dxa"/>
              <w:bottom w:w="105" w:type="dxa"/>
              <w:right w:w="150" w:type="dxa"/>
            </w:tcMar>
          </w:tcPr>
          <w:p w14:paraId="778F036F" w14:textId="77777777" w:rsidR="00310658" w:rsidRPr="009F541F" w:rsidRDefault="00310658" w:rsidP="00310658">
            <w:pPr>
              <w:ind w:firstLine="18"/>
              <w:rPr>
                <w:sz w:val="22"/>
                <w:szCs w:val="22"/>
              </w:rPr>
            </w:pPr>
            <w:r w:rsidRPr="009F541F">
              <w:rPr>
                <w:sz w:val="22"/>
                <w:szCs w:val="22"/>
                <w:lang w:val="en-US"/>
              </w:rPr>
              <w:t>sub</w:t>
            </w:r>
            <w:r w:rsidRPr="009F541F">
              <w:rPr>
                <w:sz w:val="22"/>
                <w:szCs w:val="22"/>
              </w:rPr>
              <w:t>_</w:t>
            </w:r>
            <w:r w:rsidRPr="009F541F">
              <w:rPr>
                <w:sz w:val="22"/>
                <w:szCs w:val="22"/>
                <w:lang w:val="en-US"/>
              </w:rPr>
              <w:t>researches</w:t>
            </w:r>
          </w:p>
        </w:tc>
        <w:tc>
          <w:tcPr>
            <w:tcW w:w="845" w:type="dxa"/>
            <w:shd w:val="clear" w:color="auto" w:fill="FFFFFF"/>
            <w:tcMar>
              <w:top w:w="105" w:type="dxa"/>
              <w:left w:w="150" w:type="dxa"/>
              <w:bottom w:w="105" w:type="dxa"/>
              <w:right w:w="150" w:type="dxa"/>
            </w:tcMar>
          </w:tcPr>
          <w:p w14:paraId="4483BDF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0…*</w:t>
            </w:r>
          </w:p>
        </w:tc>
        <w:tc>
          <w:tcPr>
            <w:tcW w:w="4910" w:type="dxa"/>
            <w:shd w:val="clear" w:color="auto" w:fill="FFFFFF"/>
            <w:tcMar>
              <w:top w:w="105" w:type="dxa"/>
              <w:left w:w="150" w:type="dxa"/>
              <w:bottom w:w="105" w:type="dxa"/>
              <w:right w:w="150" w:type="dxa"/>
            </w:tcMar>
          </w:tcPr>
          <w:p w14:paraId="6FABDAA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Лабораторные исследования. См. </w:t>
            </w:r>
            <w:r w:rsidRPr="009F541F">
              <w:rPr>
                <w:color w:val="333333"/>
                <w:sz w:val="22"/>
                <w:szCs w:val="22"/>
              </w:rPr>
              <w:fldChar w:fldCharType="begin"/>
            </w:r>
            <w:r w:rsidRPr="009F541F">
              <w:rPr>
                <w:color w:val="333333"/>
                <w:sz w:val="22"/>
                <w:szCs w:val="22"/>
              </w:rPr>
              <w:instrText xml:space="preserve"> REF _Ref80814326 \h  \* MERGEFORMAT </w:instrText>
            </w:r>
            <w:r w:rsidRPr="009F541F">
              <w:rPr>
                <w:color w:val="333333"/>
                <w:sz w:val="22"/>
                <w:szCs w:val="22"/>
              </w:rPr>
            </w:r>
            <w:r w:rsidRPr="009F541F">
              <w:rPr>
                <w:color w:val="333333"/>
                <w:sz w:val="22"/>
                <w:szCs w:val="22"/>
              </w:rPr>
              <w:fldChar w:fldCharType="separate"/>
            </w:r>
            <w:r w:rsidRPr="009F541F">
              <w:rPr>
                <w:sz w:val="22"/>
                <w:szCs w:val="22"/>
              </w:rPr>
              <w:t xml:space="preserve">Таблица </w:t>
            </w:r>
            <w:r w:rsidRPr="009F541F">
              <w:rPr>
                <w:noProof/>
                <w:sz w:val="22"/>
                <w:szCs w:val="22"/>
              </w:rPr>
              <w:t>6</w:t>
            </w:r>
            <w:r w:rsidRPr="009F541F">
              <w:rPr>
                <w:sz w:val="22"/>
                <w:szCs w:val="22"/>
              </w:rPr>
              <w:t xml:space="preserve"> - Лабораторное исследование</w:t>
            </w:r>
            <w:r w:rsidRPr="009F541F">
              <w:rPr>
                <w:color w:val="333333"/>
                <w:sz w:val="22"/>
                <w:szCs w:val="22"/>
              </w:rPr>
              <w:fldChar w:fldCharType="end"/>
            </w:r>
          </w:p>
          <w:p w14:paraId="2EEF92FB" w14:textId="77777777" w:rsidR="00310658" w:rsidRPr="009F541F" w:rsidRDefault="00310658" w:rsidP="00310658">
            <w:pPr>
              <w:spacing w:line="276" w:lineRule="auto"/>
              <w:ind w:firstLine="0"/>
              <w:jc w:val="left"/>
              <w:rPr>
                <w:sz w:val="22"/>
                <w:szCs w:val="22"/>
              </w:rPr>
            </w:pPr>
            <w:r w:rsidRPr="009F541F">
              <w:rPr>
                <w:sz w:val="22"/>
                <w:szCs w:val="22"/>
              </w:rPr>
              <w:t>Блок необязателен для передачи</w:t>
            </w:r>
          </w:p>
          <w:p w14:paraId="0D1ADA3D" w14:textId="37E67316"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Допустимо передавать пустой массив</w:t>
            </w:r>
          </w:p>
        </w:tc>
      </w:tr>
      <w:tr w:rsidR="00310658" w:rsidRPr="009F541F" w14:paraId="23D5E012" w14:textId="77777777" w:rsidTr="007569F9">
        <w:tc>
          <w:tcPr>
            <w:tcW w:w="405" w:type="dxa"/>
            <w:shd w:val="clear" w:color="auto" w:fill="FFFFFF"/>
            <w:tcMar>
              <w:top w:w="105" w:type="dxa"/>
              <w:left w:w="85" w:type="dxa"/>
              <w:bottom w:w="105" w:type="dxa"/>
              <w:right w:w="150" w:type="dxa"/>
            </w:tcMar>
          </w:tcPr>
          <w:p w14:paraId="05F0FCB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tc>
        <w:tc>
          <w:tcPr>
            <w:tcW w:w="3479" w:type="dxa"/>
            <w:shd w:val="clear" w:color="auto" w:fill="FFFFFF"/>
            <w:tcMar>
              <w:top w:w="105" w:type="dxa"/>
              <w:left w:w="85" w:type="dxa"/>
              <w:bottom w:w="105" w:type="dxa"/>
              <w:right w:w="150" w:type="dxa"/>
            </w:tcMar>
          </w:tcPr>
          <w:p w14:paraId="091C04E6" w14:textId="77777777" w:rsidR="00310658" w:rsidRPr="009F541F" w:rsidRDefault="00310658" w:rsidP="00310658">
            <w:pPr>
              <w:ind w:firstLine="18"/>
              <w:rPr>
                <w:sz w:val="22"/>
                <w:szCs w:val="22"/>
                <w:lang w:val="en-US"/>
              </w:rPr>
            </w:pPr>
            <w:r w:rsidRPr="009F541F">
              <w:rPr>
                <w:sz w:val="22"/>
                <w:szCs w:val="22"/>
                <w:lang w:val="en-US"/>
              </w:rPr>
              <w:t>sub_stages</w:t>
            </w:r>
          </w:p>
        </w:tc>
        <w:tc>
          <w:tcPr>
            <w:tcW w:w="845" w:type="dxa"/>
            <w:shd w:val="clear" w:color="auto" w:fill="FFFFFF"/>
            <w:tcMar>
              <w:top w:w="105" w:type="dxa"/>
              <w:left w:w="150" w:type="dxa"/>
              <w:bottom w:w="105" w:type="dxa"/>
              <w:right w:w="150" w:type="dxa"/>
            </w:tcMar>
          </w:tcPr>
          <w:p w14:paraId="12F4AE2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9F541F">
              <w:rPr>
                <w:color w:val="333333"/>
                <w:sz w:val="22"/>
                <w:szCs w:val="22"/>
              </w:rPr>
              <w:t>1..*</w:t>
            </w:r>
          </w:p>
        </w:tc>
        <w:tc>
          <w:tcPr>
            <w:tcW w:w="4910" w:type="dxa"/>
            <w:shd w:val="clear" w:color="auto" w:fill="FFFFFF"/>
            <w:tcMar>
              <w:top w:w="105" w:type="dxa"/>
              <w:left w:w="150" w:type="dxa"/>
              <w:bottom w:w="105" w:type="dxa"/>
              <w:right w:w="150" w:type="dxa"/>
            </w:tcMar>
          </w:tcPr>
          <w:p w14:paraId="4FCA6D7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Этап вакцинации. Количество этапов не может превышать количество, указанное для конкретной вакцины согласно справочнику 1.2.643.5.1.13.13.99.2.617</w:t>
            </w:r>
          </w:p>
        </w:tc>
      </w:tr>
    </w:tbl>
    <w:p w14:paraId="285FAE09" w14:textId="4CF880B0" w:rsidR="00632E15" w:rsidRPr="009F541F" w:rsidRDefault="00632E15" w:rsidP="00632E15">
      <w:pPr>
        <w:pStyle w:val="afa"/>
      </w:pPr>
      <w:bookmarkStart w:id="323" w:name="_Ref80814326"/>
      <w:bookmarkStart w:id="324" w:name="_Ref80813406"/>
      <w:bookmarkStart w:id="325" w:name="_Ref80813305"/>
      <w:bookmarkStart w:id="326" w:name="_Ref80812904"/>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6</w:t>
      </w:r>
      <w:r w:rsidR="007F1E8C">
        <w:rPr>
          <w:noProof/>
        </w:rPr>
        <w:fldChar w:fldCharType="end"/>
      </w:r>
      <w:r w:rsidRPr="009F541F">
        <w:t xml:space="preserve"> - Лабораторное исследование</w:t>
      </w:r>
      <w:bookmarkEnd w:id="323"/>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43"/>
        <w:gridCol w:w="1646"/>
        <w:gridCol w:w="6250"/>
      </w:tblGrid>
      <w:tr w:rsidR="00632E15" w:rsidRPr="009F541F" w14:paraId="6AC52590" w14:textId="77777777" w:rsidTr="00632E15">
        <w:tc>
          <w:tcPr>
            <w:tcW w:w="1653" w:type="dxa"/>
            <w:shd w:val="clear" w:color="auto" w:fill="F2F2F2" w:themeFill="background1" w:themeFillShade="F2"/>
            <w:tcMar>
              <w:left w:w="85" w:type="dxa"/>
            </w:tcMar>
          </w:tcPr>
          <w:p w14:paraId="21E3E51B" w14:textId="2393F4EB" w:rsidR="00632E15" w:rsidRPr="009F541F" w:rsidRDefault="00632E15"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rPr>
            </w:pPr>
            <w:r w:rsidRPr="009F541F">
              <w:rPr>
                <w:color w:val="333333"/>
                <w:sz w:val="22"/>
              </w:rPr>
              <w:t>Элемент</w:t>
            </w:r>
          </w:p>
        </w:tc>
        <w:tc>
          <w:tcPr>
            <w:tcW w:w="1560" w:type="dxa"/>
            <w:shd w:val="clear" w:color="auto" w:fill="F2F2F2" w:themeFill="background1" w:themeFillShade="F2"/>
            <w:tcMar>
              <w:top w:w="105" w:type="dxa"/>
              <w:left w:w="150" w:type="dxa"/>
              <w:bottom w:w="105" w:type="dxa"/>
              <w:right w:w="150" w:type="dxa"/>
            </w:tcMar>
          </w:tcPr>
          <w:p w14:paraId="3ED90E2E" w14:textId="198B866B" w:rsidR="00632E15" w:rsidRPr="009F541F" w:rsidRDefault="00632E15"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rPr>
            </w:pPr>
            <w:r w:rsidRPr="009F541F">
              <w:rPr>
                <w:color w:val="333333"/>
                <w:sz w:val="22"/>
              </w:rPr>
              <w:t>Кратность</w:t>
            </w:r>
          </w:p>
        </w:tc>
        <w:tc>
          <w:tcPr>
            <w:tcW w:w="5925" w:type="dxa"/>
            <w:shd w:val="clear" w:color="auto" w:fill="F2F2F2" w:themeFill="background1" w:themeFillShade="F2"/>
            <w:tcMar>
              <w:top w:w="105" w:type="dxa"/>
              <w:left w:w="150" w:type="dxa"/>
              <w:bottom w:w="105" w:type="dxa"/>
              <w:right w:w="150" w:type="dxa"/>
            </w:tcMar>
          </w:tcPr>
          <w:p w14:paraId="2801DE98" w14:textId="2BC9F166" w:rsidR="00632E15" w:rsidRPr="009F541F" w:rsidRDefault="00632E15"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rPr>
            </w:pPr>
            <w:r w:rsidRPr="009F541F">
              <w:rPr>
                <w:color w:val="333333"/>
                <w:sz w:val="22"/>
              </w:rPr>
              <w:t>Описание</w:t>
            </w:r>
          </w:p>
        </w:tc>
      </w:tr>
      <w:tr w:rsidR="00632E15" w:rsidRPr="009F541F" w14:paraId="08927DBB" w14:textId="77777777" w:rsidTr="00632E15">
        <w:tc>
          <w:tcPr>
            <w:tcW w:w="1653" w:type="dxa"/>
            <w:shd w:val="clear" w:color="auto" w:fill="FFFFFF"/>
            <w:tcMar>
              <w:left w:w="85" w:type="dxa"/>
            </w:tcMar>
          </w:tcPr>
          <w:p w14:paraId="09685D1A" w14:textId="77777777" w:rsidR="00632E15" w:rsidRPr="009F541F" w:rsidRDefault="00632E15"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rPr>
            </w:pPr>
            <w:r w:rsidRPr="009F541F">
              <w:rPr>
                <w:color w:val="333333"/>
                <w:sz w:val="22"/>
                <w:lang w:val="en-US"/>
              </w:rPr>
              <w:t>exam</w:t>
            </w:r>
            <w:r w:rsidRPr="009F541F">
              <w:rPr>
                <w:color w:val="333333"/>
                <w:sz w:val="22"/>
              </w:rPr>
              <w:t>_</w:t>
            </w:r>
            <w:r w:rsidRPr="009F541F">
              <w:rPr>
                <w:color w:val="333333"/>
                <w:sz w:val="22"/>
                <w:lang w:val="en-US"/>
              </w:rPr>
              <w:t>result</w:t>
            </w:r>
          </w:p>
        </w:tc>
        <w:tc>
          <w:tcPr>
            <w:tcW w:w="1560" w:type="dxa"/>
            <w:shd w:val="clear" w:color="auto" w:fill="FFFFFF"/>
            <w:tcMar>
              <w:top w:w="105" w:type="dxa"/>
              <w:left w:w="150" w:type="dxa"/>
              <w:bottom w:w="105" w:type="dxa"/>
              <w:right w:w="150" w:type="dxa"/>
            </w:tcMar>
          </w:tcPr>
          <w:p w14:paraId="03C874BB" w14:textId="77777777" w:rsidR="00632E15" w:rsidRPr="009F541F" w:rsidRDefault="00632E15"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rPr>
            </w:pPr>
            <w:r w:rsidRPr="009F541F">
              <w:rPr>
                <w:color w:val="333333"/>
                <w:sz w:val="22"/>
              </w:rPr>
              <w:t>1..1</w:t>
            </w:r>
          </w:p>
        </w:tc>
        <w:tc>
          <w:tcPr>
            <w:tcW w:w="5925" w:type="dxa"/>
            <w:shd w:val="clear" w:color="auto" w:fill="FFFFFF"/>
            <w:tcMar>
              <w:top w:w="105" w:type="dxa"/>
              <w:left w:w="150" w:type="dxa"/>
              <w:bottom w:w="105" w:type="dxa"/>
              <w:right w:w="150" w:type="dxa"/>
            </w:tcMar>
          </w:tcPr>
          <w:p w14:paraId="4F5D3BAD" w14:textId="77777777" w:rsidR="00310658" w:rsidRPr="009F541F" w:rsidRDefault="00632E15">
            <w:pPr>
              <w:pBdr>
                <w:top w:val="none" w:sz="0" w:space="0" w:color="auto"/>
                <w:left w:val="none" w:sz="0" w:space="0" w:color="auto"/>
                <w:bottom w:val="none" w:sz="0" w:space="0" w:color="auto"/>
                <w:right w:val="none" w:sz="0" w:space="0" w:color="auto"/>
              </w:pBdr>
              <w:spacing w:line="240" w:lineRule="auto"/>
              <w:ind w:firstLine="0"/>
              <w:jc w:val="left"/>
              <w:rPr>
                <w:color w:val="333333"/>
                <w:sz w:val="22"/>
              </w:rPr>
            </w:pPr>
            <w:r w:rsidRPr="009F541F">
              <w:rPr>
                <w:color w:val="333333"/>
                <w:sz w:val="22"/>
              </w:rPr>
              <w:t xml:space="preserve">Результат исследования на covid </w:t>
            </w:r>
          </w:p>
          <w:p w14:paraId="4E4D2FB5" w14:textId="77777777" w:rsidR="00310658" w:rsidRPr="009F541F" w:rsidRDefault="00310658" w:rsidP="00310658">
            <w:pPr>
              <w:spacing w:line="276" w:lineRule="auto"/>
              <w:ind w:firstLine="0"/>
              <w:jc w:val="left"/>
              <w:rPr>
                <w:sz w:val="22"/>
                <w:szCs w:val="22"/>
              </w:rPr>
            </w:pPr>
            <w:r w:rsidRPr="009F541F">
              <w:rPr>
                <w:sz w:val="22"/>
                <w:szCs w:val="22"/>
              </w:rPr>
              <w:t>Допускается передавать:</w:t>
            </w:r>
          </w:p>
          <w:p w14:paraId="022BFF1C" w14:textId="77777777" w:rsidR="00310658" w:rsidRPr="009F541F" w:rsidRDefault="00310658" w:rsidP="00310658">
            <w:pPr>
              <w:spacing w:line="276" w:lineRule="auto"/>
              <w:ind w:firstLine="0"/>
              <w:jc w:val="left"/>
              <w:rPr>
                <w:sz w:val="22"/>
                <w:szCs w:val="22"/>
              </w:rPr>
            </w:pPr>
            <w:r w:rsidRPr="009F541F">
              <w:rPr>
                <w:sz w:val="22"/>
                <w:szCs w:val="22"/>
                <w:lang w:val="en-US"/>
              </w:rPr>
              <w:t>true</w:t>
            </w:r>
            <w:r w:rsidRPr="009F541F">
              <w:rPr>
                <w:sz w:val="22"/>
                <w:szCs w:val="22"/>
              </w:rPr>
              <w:t xml:space="preserve"> – Да</w:t>
            </w:r>
          </w:p>
          <w:p w14:paraId="6CE68C2B" w14:textId="77777777" w:rsidR="00310658" w:rsidRPr="009F541F" w:rsidRDefault="00310658" w:rsidP="00310658">
            <w:pPr>
              <w:spacing w:line="276" w:lineRule="auto"/>
              <w:ind w:firstLine="0"/>
              <w:jc w:val="left"/>
              <w:rPr>
                <w:sz w:val="22"/>
                <w:szCs w:val="22"/>
              </w:rPr>
            </w:pPr>
            <w:r w:rsidRPr="009F541F">
              <w:rPr>
                <w:sz w:val="22"/>
                <w:szCs w:val="22"/>
                <w:lang w:val="en-US"/>
              </w:rPr>
              <w:t>false</w:t>
            </w:r>
            <w:r w:rsidRPr="009F541F">
              <w:rPr>
                <w:sz w:val="22"/>
                <w:szCs w:val="22"/>
              </w:rPr>
              <w:t xml:space="preserve"> - Нет</w:t>
            </w:r>
          </w:p>
          <w:p w14:paraId="3C32EBF2" w14:textId="31556A6D" w:rsidR="00632E15" w:rsidRPr="009F541F" w:rsidRDefault="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rPr>
            </w:pPr>
            <w:r w:rsidRPr="009F541F">
              <w:rPr>
                <w:sz w:val="22"/>
                <w:szCs w:val="22"/>
                <w:lang w:val="en-US"/>
              </w:rPr>
              <w:t>null</w:t>
            </w:r>
            <w:r w:rsidRPr="009F541F">
              <w:rPr>
                <w:sz w:val="22"/>
                <w:szCs w:val="22"/>
              </w:rPr>
              <w:t xml:space="preserve"> – Нет данных</w:t>
            </w:r>
            <w:r w:rsidRPr="009F541F" w:rsidDel="00310658">
              <w:rPr>
                <w:color w:val="333333"/>
                <w:sz w:val="22"/>
              </w:rPr>
              <w:t xml:space="preserve"> </w:t>
            </w:r>
          </w:p>
        </w:tc>
      </w:tr>
      <w:tr w:rsidR="00632E15" w:rsidRPr="009F541F" w14:paraId="76EE7ECD" w14:textId="77777777" w:rsidTr="00632E15">
        <w:tc>
          <w:tcPr>
            <w:tcW w:w="1653" w:type="dxa"/>
            <w:shd w:val="clear" w:color="auto" w:fill="FFFFFF"/>
            <w:tcMar>
              <w:left w:w="85" w:type="dxa"/>
            </w:tcMar>
          </w:tcPr>
          <w:p w14:paraId="76EE281A" w14:textId="77777777" w:rsidR="00632E15" w:rsidRPr="009F541F" w:rsidRDefault="00632E15"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lang w:val="en-US"/>
              </w:rPr>
            </w:pPr>
            <w:r w:rsidRPr="009F541F">
              <w:rPr>
                <w:color w:val="333333"/>
                <w:sz w:val="22"/>
                <w:lang w:val="en-US"/>
              </w:rPr>
              <w:lastRenderedPageBreak/>
              <w:t>exam_date</w:t>
            </w:r>
          </w:p>
        </w:tc>
        <w:tc>
          <w:tcPr>
            <w:tcW w:w="1560" w:type="dxa"/>
            <w:shd w:val="clear" w:color="auto" w:fill="FFFFFF"/>
            <w:tcMar>
              <w:top w:w="105" w:type="dxa"/>
              <w:left w:w="150" w:type="dxa"/>
              <w:bottom w:w="105" w:type="dxa"/>
              <w:right w:w="150" w:type="dxa"/>
            </w:tcMar>
          </w:tcPr>
          <w:p w14:paraId="29855DFD" w14:textId="77777777" w:rsidR="00632E15" w:rsidRPr="009F541F" w:rsidRDefault="00632E15"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lang w:val="en-US"/>
              </w:rPr>
            </w:pPr>
            <w:r w:rsidRPr="009F541F">
              <w:rPr>
                <w:color w:val="333333"/>
                <w:sz w:val="22"/>
              </w:rPr>
              <w:t>1..1</w:t>
            </w:r>
          </w:p>
        </w:tc>
        <w:tc>
          <w:tcPr>
            <w:tcW w:w="5925" w:type="dxa"/>
            <w:shd w:val="clear" w:color="auto" w:fill="FFFFFF"/>
            <w:tcMar>
              <w:top w:w="105" w:type="dxa"/>
              <w:left w:w="150" w:type="dxa"/>
              <w:bottom w:w="105" w:type="dxa"/>
              <w:right w:w="150" w:type="dxa"/>
            </w:tcMar>
          </w:tcPr>
          <w:p w14:paraId="37670D5B" w14:textId="77777777" w:rsidR="00310658" w:rsidRPr="009F541F" w:rsidRDefault="00310658" w:rsidP="00310658">
            <w:pPr>
              <w:spacing w:line="276" w:lineRule="auto"/>
              <w:ind w:firstLine="0"/>
              <w:jc w:val="left"/>
              <w:rPr>
                <w:sz w:val="22"/>
                <w:szCs w:val="22"/>
              </w:rPr>
            </w:pPr>
            <w:r w:rsidRPr="009F541F">
              <w:rPr>
                <w:sz w:val="22"/>
                <w:szCs w:val="22"/>
              </w:rPr>
              <w:t>Дата получения результата исследования на covid.</w:t>
            </w:r>
          </w:p>
          <w:p w14:paraId="07783454" w14:textId="77777777" w:rsidR="00310658" w:rsidRPr="009F541F" w:rsidRDefault="00310658" w:rsidP="00310658">
            <w:pPr>
              <w:spacing w:line="276" w:lineRule="auto"/>
              <w:ind w:firstLine="0"/>
              <w:jc w:val="left"/>
              <w:rPr>
                <w:sz w:val="22"/>
                <w:szCs w:val="22"/>
              </w:rPr>
            </w:pPr>
            <w:r w:rsidRPr="009F541F">
              <w:rPr>
                <w:sz w:val="22"/>
                <w:szCs w:val="22"/>
              </w:rPr>
              <w:t>Формат YYYY-MM-DD</w:t>
            </w:r>
          </w:p>
          <w:p w14:paraId="7C738627" w14:textId="2B6882D6" w:rsidR="00632E15"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333333"/>
                <w:sz w:val="22"/>
              </w:rPr>
            </w:pPr>
            <w:r w:rsidRPr="009F541F">
              <w:rPr>
                <w:sz w:val="22"/>
                <w:szCs w:val="22"/>
              </w:rPr>
              <w:t xml:space="preserve">Указывать </w:t>
            </w:r>
            <w:r w:rsidRPr="009F541F">
              <w:rPr>
                <w:sz w:val="22"/>
                <w:szCs w:val="22"/>
                <w:lang w:val="en-US"/>
              </w:rPr>
              <w:t>null</w:t>
            </w:r>
            <w:r w:rsidRPr="009F541F">
              <w:rPr>
                <w:sz w:val="22"/>
                <w:szCs w:val="22"/>
              </w:rPr>
              <w:t xml:space="preserve"> не допустимо</w:t>
            </w:r>
          </w:p>
        </w:tc>
      </w:tr>
    </w:tbl>
    <w:p w14:paraId="3C3115FE" w14:textId="12F18754" w:rsidR="00CC2CD4" w:rsidRPr="009F541F" w:rsidRDefault="00CC2CD4" w:rsidP="00CC2CD4">
      <w:pPr>
        <w:pStyle w:val="afa"/>
      </w:pPr>
      <w:bookmarkStart w:id="327" w:name="_Ref104296468"/>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7</w:t>
      </w:r>
      <w:r w:rsidR="007F1E8C">
        <w:rPr>
          <w:noProof/>
        </w:rPr>
        <w:fldChar w:fldCharType="end"/>
      </w:r>
      <w:r w:rsidRPr="009F541F">
        <w:t xml:space="preserve"> - Блок информации </w:t>
      </w:r>
      <w:r w:rsidR="004011C0" w:rsidRPr="009F541F">
        <w:t>об этапе</w:t>
      </w:r>
      <w:r w:rsidRPr="009F541F">
        <w:t xml:space="preserve"> вакцинации</w:t>
      </w:r>
      <w:bookmarkEnd w:id="327"/>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80"/>
        <w:gridCol w:w="1876"/>
        <w:gridCol w:w="5783"/>
      </w:tblGrid>
      <w:tr w:rsidR="00CC2CD4" w:rsidRPr="009F541F" w14:paraId="17BA8334" w14:textId="77777777" w:rsidTr="00632E15">
        <w:tc>
          <w:tcPr>
            <w:tcW w:w="1980" w:type="dxa"/>
            <w:shd w:val="clear" w:color="auto" w:fill="F2F2F2" w:themeFill="background1" w:themeFillShade="F2"/>
            <w:tcMar>
              <w:left w:w="85" w:type="dxa"/>
            </w:tcMar>
          </w:tcPr>
          <w:p w14:paraId="7F250985" w14:textId="7ED5BAF8"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Элемент</w:t>
            </w:r>
          </w:p>
        </w:tc>
        <w:tc>
          <w:tcPr>
            <w:tcW w:w="1876" w:type="dxa"/>
            <w:shd w:val="clear" w:color="auto" w:fill="F2F2F2" w:themeFill="background1" w:themeFillShade="F2"/>
            <w:tcMar>
              <w:top w:w="105" w:type="dxa"/>
              <w:left w:w="150" w:type="dxa"/>
              <w:bottom w:w="105" w:type="dxa"/>
              <w:right w:w="150" w:type="dxa"/>
            </w:tcMar>
          </w:tcPr>
          <w:p w14:paraId="4AEB34DE" w14:textId="243F7C7E"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Кратность</w:t>
            </w:r>
          </w:p>
        </w:tc>
        <w:tc>
          <w:tcPr>
            <w:tcW w:w="5783" w:type="dxa"/>
            <w:shd w:val="clear" w:color="auto" w:fill="F2F2F2" w:themeFill="background1" w:themeFillShade="F2"/>
            <w:tcMar>
              <w:top w:w="105" w:type="dxa"/>
              <w:left w:w="150" w:type="dxa"/>
              <w:bottom w:w="105" w:type="dxa"/>
              <w:right w:w="150" w:type="dxa"/>
            </w:tcMar>
          </w:tcPr>
          <w:p w14:paraId="3C5804BC" w14:textId="3D4FFD41"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Описание</w:t>
            </w:r>
          </w:p>
        </w:tc>
      </w:tr>
      <w:tr w:rsidR="00CC2CD4" w:rsidRPr="009F541F" w14:paraId="24F40912" w14:textId="77777777" w:rsidTr="00632E15">
        <w:tc>
          <w:tcPr>
            <w:tcW w:w="1980" w:type="dxa"/>
            <w:shd w:val="clear" w:color="auto" w:fill="FFFFFF"/>
            <w:tcMar>
              <w:left w:w="85" w:type="dxa"/>
            </w:tcMar>
          </w:tcPr>
          <w:p w14:paraId="388227B9"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stage_number</w:t>
            </w:r>
          </w:p>
        </w:tc>
        <w:tc>
          <w:tcPr>
            <w:tcW w:w="1876" w:type="dxa"/>
            <w:shd w:val="clear" w:color="auto" w:fill="FFFFFF"/>
            <w:tcMar>
              <w:top w:w="105" w:type="dxa"/>
              <w:left w:w="150" w:type="dxa"/>
              <w:bottom w:w="105" w:type="dxa"/>
              <w:right w:w="150" w:type="dxa"/>
            </w:tcMar>
          </w:tcPr>
          <w:p w14:paraId="743AAFCF"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9F541F">
              <w:rPr>
                <w:color w:val="333333"/>
                <w:sz w:val="22"/>
                <w:szCs w:val="22"/>
              </w:rPr>
              <w:t>1..1</w:t>
            </w:r>
          </w:p>
        </w:tc>
        <w:tc>
          <w:tcPr>
            <w:tcW w:w="5783" w:type="dxa"/>
            <w:shd w:val="clear" w:color="auto" w:fill="FFFFFF"/>
            <w:tcMar>
              <w:top w:w="105" w:type="dxa"/>
              <w:left w:w="150" w:type="dxa"/>
              <w:bottom w:w="105" w:type="dxa"/>
              <w:right w:w="150" w:type="dxa"/>
            </w:tcMar>
          </w:tcPr>
          <w:p w14:paraId="0A777C9B" w14:textId="2310D354"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Номер этапа в рамках вакцинации</w:t>
            </w:r>
          </w:p>
        </w:tc>
      </w:tr>
      <w:tr w:rsidR="00CC2CD4" w:rsidRPr="009F541F" w14:paraId="1E249298" w14:textId="77777777" w:rsidTr="00632E15">
        <w:tc>
          <w:tcPr>
            <w:tcW w:w="1980" w:type="dxa"/>
            <w:shd w:val="clear" w:color="auto" w:fill="FFFFFF"/>
            <w:tcMar>
              <w:left w:w="85" w:type="dxa"/>
            </w:tcMar>
          </w:tcPr>
          <w:p w14:paraId="32CEBA12"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gtin</w:t>
            </w:r>
          </w:p>
        </w:tc>
        <w:tc>
          <w:tcPr>
            <w:tcW w:w="1876" w:type="dxa"/>
            <w:shd w:val="clear" w:color="auto" w:fill="FFFFFF"/>
            <w:tcMar>
              <w:top w:w="105" w:type="dxa"/>
              <w:left w:w="150" w:type="dxa"/>
              <w:bottom w:w="105" w:type="dxa"/>
              <w:right w:w="150" w:type="dxa"/>
            </w:tcMar>
          </w:tcPr>
          <w:p w14:paraId="3FC52100"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9F541F">
              <w:rPr>
                <w:color w:val="333333"/>
                <w:sz w:val="22"/>
                <w:szCs w:val="22"/>
              </w:rPr>
              <w:t>1..1</w:t>
            </w:r>
          </w:p>
        </w:tc>
        <w:tc>
          <w:tcPr>
            <w:tcW w:w="5783" w:type="dxa"/>
            <w:shd w:val="clear" w:color="auto" w:fill="FFFFFF"/>
            <w:tcMar>
              <w:top w:w="105" w:type="dxa"/>
              <w:left w:w="150" w:type="dxa"/>
              <w:bottom w:w="105" w:type="dxa"/>
              <w:right w:w="150" w:type="dxa"/>
            </w:tcMar>
          </w:tcPr>
          <w:p w14:paraId="088FDC63" w14:textId="19B89DF5"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GTIN</w:t>
            </w:r>
          </w:p>
          <w:p w14:paraId="7F4C41F2" w14:textId="40AC78D6"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Допустимо передавать </w:t>
            </w:r>
            <w:r w:rsidRPr="009F541F">
              <w:rPr>
                <w:color w:val="auto"/>
                <w:sz w:val="22"/>
                <w:szCs w:val="22"/>
                <w:lang w:val="en-US"/>
              </w:rPr>
              <w:t>null</w:t>
            </w:r>
            <w:r w:rsidRPr="009F541F">
              <w:rPr>
                <w:color w:val="auto"/>
                <w:sz w:val="22"/>
                <w:szCs w:val="22"/>
              </w:rPr>
              <w:t xml:space="preserve"> для вакцин клинических исследований</w:t>
            </w:r>
            <w:r w:rsidR="00106826" w:rsidRPr="009F541F">
              <w:rPr>
                <w:color w:val="auto"/>
                <w:sz w:val="22"/>
                <w:szCs w:val="22"/>
              </w:rPr>
              <w:t xml:space="preserve"> (при vaccine = 2)</w:t>
            </w:r>
            <w:r w:rsidR="00D16F5E" w:rsidRPr="009F541F">
              <w:rPr>
                <w:color w:val="auto"/>
                <w:sz w:val="22"/>
                <w:szCs w:val="22"/>
              </w:rPr>
              <w:t xml:space="preserve">. </w:t>
            </w:r>
            <w:r w:rsidR="001B3402" w:rsidRPr="009F541F">
              <w:rPr>
                <w:color w:val="auto"/>
                <w:sz w:val="22"/>
                <w:szCs w:val="22"/>
              </w:rPr>
              <w:t xml:space="preserve">Значение должно соответствовать используемой вакцине. </w:t>
            </w:r>
            <w:r w:rsidR="00D16F5E" w:rsidRPr="009F541F">
              <w:rPr>
                <w:color w:val="auto"/>
                <w:sz w:val="22"/>
                <w:szCs w:val="22"/>
              </w:rPr>
              <w:t xml:space="preserve">Справочник 1.2.643.5.1.13.13.99.2.742 поле </w:t>
            </w:r>
            <w:r w:rsidR="00D16F5E" w:rsidRPr="009F541F">
              <w:rPr>
                <w:color w:val="auto"/>
                <w:sz w:val="22"/>
                <w:szCs w:val="22"/>
                <w:lang w:val="en-US"/>
              </w:rPr>
              <w:t>GTIN</w:t>
            </w:r>
          </w:p>
          <w:p w14:paraId="1CA80BF4" w14:textId="7FED9CFC" w:rsidR="0019345F" w:rsidRPr="009F541F" w:rsidRDefault="00106826"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 </w:t>
            </w:r>
          </w:p>
          <w:p w14:paraId="770BCB13" w14:textId="00216839" w:rsidR="0019345F" w:rsidRPr="009F541F" w:rsidRDefault="0019345F"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Для не КИ: Атрибут заполняется в зависимости от допуска к вакцине относительно последнего осмотра в этапе.</w:t>
            </w:r>
          </w:p>
          <w:p w14:paraId="1A7A891F" w14:textId="77777777" w:rsidR="0019345F" w:rsidRPr="009F541F" w:rsidRDefault="0019345F"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69EB2F6B" w14:textId="18657A74" w:rsidR="0019345F" w:rsidRPr="009F541F" w:rsidRDefault="0019345F"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При указании атрибута script_vaccination=1 и admission=1 в осмотре, относящемся к первому этапу или второму этапу, атрибут gtin не может быть null. </w:t>
            </w:r>
          </w:p>
          <w:p w14:paraId="081777F4" w14:textId="07618DE2" w:rsidR="0070304D" w:rsidRPr="009F541F" w:rsidRDefault="0070304D"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448CBA18" w14:textId="785821AD" w:rsidR="0070304D" w:rsidRPr="009F541F" w:rsidRDefault="0070304D"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При указании admission=1 в осмотре, относящемся к первому этапу или второму этапу, атрибут </w:t>
            </w:r>
            <w:r w:rsidR="006E2016" w:rsidRPr="009F541F">
              <w:rPr>
                <w:color w:val="auto"/>
                <w:sz w:val="22"/>
                <w:szCs w:val="22"/>
              </w:rPr>
              <w:t>gtin</w:t>
            </w:r>
            <w:r w:rsidRPr="009F541F">
              <w:rPr>
                <w:color w:val="auto"/>
                <w:sz w:val="22"/>
                <w:szCs w:val="22"/>
              </w:rPr>
              <w:t xml:space="preserve"> не может быть null.</w:t>
            </w:r>
          </w:p>
          <w:p w14:paraId="7E870ECF" w14:textId="77777777" w:rsidR="0019345F" w:rsidRPr="009F541F" w:rsidRDefault="0019345F"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2AF05792" w14:textId="77777777" w:rsidR="0019345F" w:rsidRPr="009F541F" w:rsidRDefault="0019345F"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указании атрибута script_vaccination=2 и admission=2, 3, 4 в осмотрах первого и второго этапа для атрибута gtin необходимо передавать значение null.</w:t>
            </w:r>
          </w:p>
          <w:p w14:paraId="120FFF71" w14:textId="77777777" w:rsidR="0070304D" w:rsidRPr="009F541F" w:rsidRDefault="0070304D"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7C05579C" w14:textId="77777777" w:rsidR="0070304D" w:rsidRPr="009F541F" w:rsidRDefault="0070304D"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указании admission=2, 3, 4 в осмотрах первого и второго этапа для атрибута gtin необходимо передавать значение null.</w:t>
            </w:r>
          </w:p>
          <w:p w14:paraId="12067E36" w14:textId="73FEFECB" w:rsidR="00310658" w:rsidRPr="009F541F" w:rsidRDefault="00310658" w:rsidP="0019345F">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Допустимо указывать </w:t>
            </w:r>
            <w:r w:rsidRPr="009F541F">
              <w:rPr>
                <w:sz w:val="22"/>
                <w:szCs w:val="22"/>
                <w:lang w:val="en-US"/>
              </w:rPr>
              <w:t>null</w:t>
            </w:r>
            <w:r w:rsidRPr="009F541F">
              <w:rPr>
                <w:sz w:val="22"/>
                <w:szCs w:val="22"/>
              </w:rPr>
              <w:t xml:space="preserve"> при script_vaccination=3 (для сценария вакцинации «Демобилизованный»)</w:t>
            </w:r>
          </w:p>
        </w:tc>
      </w:tr>
      <w:tr w:rsidR="00CC2CD4" w:rsidRPr="009F541F" w14:paraId="467C3B32" w14:textId="77777777" w:rsidTr="00632E15">
        <w:tc>
          <w:tcPr>
            <w:tcW w:w="1980" w:type="dxa"/>
            <w:shd w:val="clear" w:color="auto" w:fill="FFFFFF"/>
            <w:tcMar>
              <w:left w:w="85" w:type="dxa"/>
            </w:tcMar>
          </w:tcPr>
          <w:p w14:paraId="66231E8A"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serial_number</w:t>
            </w:r>
          </w:p>
        </w:tc>
        <w:tc>
          <w:tcPr>
            <w:tcW w:w="1876" w:type="dxa"/>
            <w:shd w:val="clear" w:color="auto" w:fill="FFFFFF"/>
            <w:tcMar>
              <w:top w:w="105" w:type="dxa"/>
              <w:left w:w="150" w:type="dxa"/>
              <w:bottom w:w="105" w:type="dxa"/>
              <w:right w:w="150" w:type="dxa"/>
            </w:tcMar>
          </w:tcPr>
          <w:p w14:paraId="6C578C3E"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1..1</w:t>
            </w:r>
          </w:p>
        </w:tc>
        <w:tc>
          <w:tcPr>
            <w:tcW w:w="5783" w:type="dxa"/>
            <w:shd w:val="clear" w:color="auto" w:fill="FFFFFF"/>
            <w:tcMar>
              <w:top w:w="105" w:type="dxa"/>
              <w:left w:w="150" w:type="dxa"/>
              <w:bottom w:w="105" w:type="dxa"/>
              <w:right w:w="150" w:type="dxa"/>
            </w:tcMar>
          </w:tcPr>
          <w:p w14:paraId="75AC06E1" w14:textId="774B5212"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Серийный номер.</w:t>
            </w:r>
          </w:p>
          <w:p w14:paraId="32191213"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Допустимо передавать </w:t>
            </w:r>
            <w:r w:rsidRPr="009F541F">
              <w:rPr>
                <w:color w:val="auto"/>
                <w:sz w:val="22"/>
                <w:szCs w:val="22"/>
                <w:lang w:val="en-US"/>
              </w:rPr>
              <w:t>null</w:t>
            </w:r>
            <w:r w:rsidRPr="009F541F">
              <w:rPr>
                <w:color w:val="auto"/>
                <w:sz w:val="22"/>
                <w:szCs w:val="22"/>
              </w:rPr>
              <w:t xml:space="preserve"> для вакцин клинических исследований</w:t>
            </w:r>
            <w:r w:rsidR="00106826" w:rsidRPr="009F541F">
              <w:rPr>
                <w:color w:val="auto"/>
                <w:sz w:val="22"/>
                <w:szCs w:val="22"/>
              </w:rPr>
              <w:t xml:space="preserve"> (при vaccine = 2).</w:t>
            </w:r>
          </w:p>
          <w:p w14:paraId="06E3BD7F" w14:textId="77777777" w:rsidR="00106826" w:rsidRPr="009F541F" w:rsidRDefault="00106826"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3B12CC61" w14:textId="77777777" w:rsidR="00106826" w:rsidRPr="009F541F" w:rsidRDefault="00106826" w:rsidP="0010682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Для не КИ: Атрибут заполняется в зависимости от допуска к вакцине относительно последнего осмотра в этапе.</w:t>
            </w:r>
          </w:p>
          <w:p w14:paraId="5B37665A" w14:textId="77777777" w:rsidR="00106826" w:rsidRPr="009F541F" w:rsidRDefault="00106826" w:rsidP="0010682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775E5E9D" w14:textId="1F1E5529" w:rsidR="00106826" w:rsidRPr="009F541F" w:rsidRDefault="00106826" w:rsidP="0010682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При указании атрибута script_vaccination=1 и admission=1 в осмотре, относящемся к первому этапу или второму этапу, атрибут serial_number не может быть null. </w:t>
            </w:r>
          </w:p>
          <w:p w14:paraId="7A6097A8" w14:textId="77777777" w:rsidR="00106826" w:rsidRPr="009F541F" w:rsidRDefault="00106826" w:rsidP="0010682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5CC69745" w14:textId="77777777" w:rsidR="00106826" w:rsidRPr="009F541F" w:rsidRDefault="00106826" w:rsidP="0010682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указании атрибута script_vaccination=2 и admission=2, 3, 4 в осмотрах первого и второго этапа для атрибута serial_number необходимо передавать значение null.</w:t>
            </w:r>
          </w:p>
          <w:p w14:paraId="049ED860" w14:textId="77777777" w:rsidR="0070304D" w:rsidRPr="009F541F" w:rsidRDefault="0070304D" w:rsidP="0010682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50713194" w14:textId="77777777" w:rsidR="0070304D" w:rsidRPr="009F541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lastRenderedPageBreak/>
              <w:t xml:space="preserve">При указании атрибута admission=1  в осмотре, относящемся к первому этапу или второму этапу, атрибут serial_number не может быть null. </w:t>
            </w:r>
          </w:p>
          <w:p w14:paraId="2187EA7C" w14:textId="77777777" w:rsidR="0070304D" w:rsidRPr="009F541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4E36EA42" w14:textId="77777777" w:rsidR="0070304D" w:rsidRPr="009F541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указании атрибута admission=2, 3, 4 в осмотрах первого и второго этапа для атрибута serial_number необходимо передавать значение null.</w:t>
            </w:r>
          </w:p>
          <w:p w14:paraId="6390D65B" w14:textId="2BC5D3AC" w:rsidR="00310658" w:rsidRPr="009F541F" w:rsidRDefault="00310658"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Допустимо указывать </w:t>
            </w:r>
            <w:r w:rsidRPr="009F541F">
              <w:rPr>
                <w:sz w:val="22"/>
                <w:szCs w:val="22"/>
                <w:lang w:val="en-US"/>
              </w:rPr>
              <w:t>null</w:t>
            </w:r>
            <w:r w:rsidRPr="009F541F">
              <w:rPr>
                <w:sz w:val="22"/>
                <w:szCs w:val="22"/>
              </w:rPr>
              <w:t xml:space="preserve"> при script_vaccination=3 (для сценария вакцинации «Демобилизованный»)</w:t>
            </w:r>
          </w:p>
        </w:tc>
      </w:tr>
      <w:tr w:rsidR="00CC2CD4" w:rsidRPr="009F541F" w14:paraId="49477644" w14:textId="77777777" w:rsidTr="00632E15">
        <w:tc>
          <w:tcPr>
            <w:tcW w:w="1980" w:type="dxa"/>
            <w:shd w:val="clear" w:color="auto" w:fill="FFFFFF"/>
            <w:tcMar>
              <w:left w:w="85" w:type="dxa"/>
            </w:tcMar>
          </w:tcPr>
          <w:p w14:paraId="21B64BF3"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lastRenderedPageBreak/>
              <w:t>batch_series</w:t>
            </w:r>
          </w:p>
        </w:tc>
        <w:tc>
          <w:tcPr>
            <w:tcW w:w="1876" w:type="dxa"/>
            <w:shd w:val="clear" w:color="auto" w:fill="FFFFFF"/>
            <w:tcMar>
              <w:top w:w="105" w:type="dxa"/>
              <w:left w:w="150" w:type="dxa"/>
              <w:bottom w:w="105" w:type="dxa"/>
              <w:right w:w="150" w:type="dxa"/>
            </w:tcMar>
          </w:tcPr>
          <w:p w14:paraId="698C6F8F"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1..1</w:t>
            </w:r>
          </w:p>
        </w:tc>
        <w:tc>
          <w:tcPr>
            <w:tcW w:w="5783" w:type="dxa"/>
            <w:shd w:val="clear" w:color="auto" w:fill="FFFFFF"/>
            <w:tcMar>
              <w:top w:w="105" w:type="dxa"/>
              <w:left w:w="150" w:type="dxa"/>
              <w:bottom w:w="105" w:type="dxa"/>
              <w:right w:w="150" w:type="dxa"/>
            </w:tcMar>
          </w:tcPr>
          <w:p w14:paraId="4BA0A953" w14:textId="3669A89E"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Серия № (партии)</w:t>
            </w:r>
          </w:p>
          <w:p w14:paraId="38602ABE" w14:textId="77777777" w:rsidR="00B56ED9" w:rsidRPr="009F541F" w:rsidRDefault="00CC2CD4" w:rsidP="00B56ED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333333"/>
                <w:sz w:val="22"/>
                <w:szCs w:val="22"/>
              </w:rPr>
              <w:t xml:space="preserve">Допустимо передавать </w:t>
            </w:r>
            <w:r w:rsidRPr="009F541F">
              <w:rPr>
                <w:color w:val="333333"/>
                <w:sz w:val="22"/>
                <w:szCs w:val="22"/>
                <w:lang w:val="en-US"/>
              </w:rPr>
              <w:t>null</w:t>
            </w:r>
            <w:r w:rsidRPr="009F541F">
              <w:rPr>
                <w:color w:val="333333"/>
                <w:sz w:val="22"/>
                <w:szCs w:val="22"/>
              </w:rPr>
              <w:t xml:space="preserve"> для вакцин </w:t>
            </w:r>
            <w:r w:rsidRPr="009F541F">
              <w:rPr>
                <w:color w:val="auto"/>
                <w:sz w:val="22"/>
                <w:szCs w:val="22"/>
              </w:rPr>
              <w:t>клинических исследований</w:t>
            </w:r>
            <w:r w:rsidR="00106826" w:rsidRPr="009F541F">
              <w:rPr>
                <w:color w:val="auto"/>
                <w:sz w:val="22"/>
                <w:szCs w:val="22"/>
              </w:rPr>
              <w:t xml:space="preserve"> (при vaccine = 2).</w:t>
            </w:r>
          </w:p>
          <w:p w14:paraId="1C9D7D40" w14:textId="3B4099FC" w:rsidR="00B56ED9" w:rsidRPr="009F541F" w:rsidRDefault="00B56ED9" w:rsidP="00B56ED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Не более 20 символов</w:t>
            </w:r>
          </w:p>
          <w:p w14:paraId="60DAC81B" w14:textId="77777777" w:rsidR="00B56ED9" w:rsidRPr="009F541F" w:rsidRDefault="00B56ED9" w:rsidP="00B56ED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443B9511" w14:textId="77777777" w:rsidR="00B56ED9" w:rsidRPr="009F541F" w:rsidRDefault="00B56ED9" w:rsidP="00B56ED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Для не КИ: Атрибут заполняется в зависимости от допуска к вакцине относительно последнего осмотра в этапе.</w:t>
            </w:r>
          </w:p>
          <w:p w14:paraId="3CD27E2C" w14:textId="77777777" w:rsidR="00B56ED9" w:rsidRPr="009F541F" w:rsidRDefault="00B56ED9" w:rsidP="00B56ED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723F4562" w14:textId="355E02C2" w:rsidR="00B56ED9" w:rsidRPr="009F541F" w:rsidRDefault="00B56ED9" w:rsidP="00B56ED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При указании атрибута script_vaccination=1 и admission=1 в осмотре, относящемся к первому этапу или второму этапу, атрибут batch_series не может быть null. </w:t>
            </w:r>
          </w:p>
          <w:p w14:paraId="0055B3EC" w14:textId="77777777" w:rsidR="00B56ED9" w:rsidRPr="009F541F" w:rsidRDefault="00B56ED9" w:rsidP="00B56ED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4B188A9D" w14:textId="77777777" w:rsidR="00CC2CD4" w:rsidRPr="009F541F" w:rsidRDefault="00B56ED9" w:rsidP="00B56ED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указании атрибута script_vaccination=2 и admission=2, 3, 4 в осмотрах первого и второго этапа для атрибута batch_series необходимо передавать значение null.</w:t>
            </w:r>
          </w:p>
          <w:p w14:paraId="6655EDDB" w14:textId="77777777" w:rsidR="0070304D" w:rsidRPr="009F541F" w:rsidRDefault="0070304D" w:rsidP="00B56ED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08795616" w14:textId="77777777" w:rsidR="0070304D" w:rsidRPr="009F541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При указании атрибута admission=1  в осмотре, относящемся к первому этапу или второму этапу, атрибут batch_series не может быть null. </w:t>
            </w:r>
          </w:p>
          <w:p w14:paraId="31E82FD5" w14:textId="77777777" w:rsidR="0070304D" w:rsidRPr="009F541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6D8CAFF7" w14:textId="337FCDCE" w:rsidR="0070304D" w:rsidRPr="009F541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auto"/>
                <w:sz w:val="22"/>
                <w:szCs w:val="22"/>
              </w:rPr>
              <w:t>При указании атрибута admission=2, 3, 4 в осмотрах первого и второго этапа для атрибута batch_series необходимо передавать значение null.</w:t>
            </w:r>
          </w:p>
        </w:tc>
      </w:tr>
      <w:tr w:rsidR="00BC5AFD" w:rsidRPr="009F541F" w14:paraId="2259A5CE" w14:textId="77777777" w:rsidTr="00632E15">
        <w:tc>
          <w:tcPr>
            <w:tcW w:w="1980" w:type="dxa"/>
            <w:shd w:val="clear" w:color="auto" w:fill="FFFFFF"/>
            <w:tcMar>
              <w:left w:w="85" w:type="dxa"/>
            </w:tcMar>
          </w:tcPr>
          <w:p w14:paraId="383E3424"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9F541F">
              <w:rPr>
                <w:color w:val="auto"/>
                <w:sz w:val="22"/>
                <w:szCs w:val="22"/>
                <w:lang w:val="en-US"/>
              </w:rPr>
              <w:t>has_reaction</w:t>
            </w:r>
          </w:p>
        </w:tc>
        <w:tc>
          <w:tcPr>
            <w:tcW w:w="1876" w:type="dxa"/>
            <w:shd w:val="clear" w:color="auto" w:fill="FFFFFF"/>
            <w:tcMar>
              <w:top w:w="105" w:type="dxa"/>
              <w:left w:w="150" w:type="dxa"/>
              <w:bottom w:w="105" w:type="dxa"/>
              <w:right w:w="150" w:type="dxa"/>
            </w:tcMar>
          </w:tcPr>
          <w:p w14:paraId="4563186D"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lang w:val="en-US"/>
              </w:rPr>
            </w:pPr>
            <w:r w:rsidRPr="009F541F">
              <w:rPr>
                <w:color w:val="auto"/>
                <w:sz w:val="22"/>
                <w:szCs w:val="22"/>
              </w:rPr>
              <w:t>1..1</w:t>
            </w:r>
          </w:p>
        </w:tc>
        <w:tc>
          <w:tcPr>
            <w:tcW w:w="5783" w:type="dxa"/>
            <w:shd w:val="clear" w:color="auto" w:fill="FFFFFF"/>
            <w:tcMar>
              <w:top w:w="105" w:type="dxa"/>
              <w:left w:w="150" w:type="dxa"/>
              <w:bottom w:w="105" w:type="dxa"/>
              <w:right w:w="150" w:type="dxa"/>
            </w:tcMar>
          </w:tcPr>
          <w:p w14:paraId="34C1C47B"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Наличие реакции сразу после введения вакцины.</w:t>
            </w:r>
          </w:p>
          <w:p w14:paraId="089B6E37" w14:textId="77777777" w:rsidR="00310658" w:rsidRPr="009F541F" w:rsidRDefault="00310658" w:rsidP="00310658">
            <w:pPr>
              <w:spacing w:line="276" w:lineRule="auto"/>
              <w:ind w:firstLine="0"/>
              <w:jc w:val="left"/>
              <w:rPr>
                <w:sz w:val="22"/>
                <w:szCs w:val="22"/>
              </w:rPr>
            </w:pPr>
            <w:r w:rsidRPr="009F541F">
              <w:rPr>
                <w:sz w:val="22"/>
                <w:szCs w:val="22"/>
              </w:rPr>
              <w:t>Допускается передавать:</w:t>
            </w:r>
          </w:p>
          <w:p w14:paraId="4DDFEB0D" w14:textId="77777777" w:rsidR="00310658" w:rsidRPr="009F541F" w:rsidRDefault="00310658" w:rsidP="00310658">
            <w:pPr>
              <w:spacing w:line="276" w:lineRule="auto"/>
              <w:ind w:firstLine="0"/>
              <w:jc w:val="left"/>
              <w:rPr>
                <w:sz w:val="22"/>
                <w:szCs w:val="22"/>
              </w:rPr>
            </w:pPr>
            <w:r w:rsidRPr="009F541F">
              <w:rPr>
                <w:sz w:val="22"/>
                <w:szCs w:val="22"/>
                <w:lang w:val="en-US"/>
              </w:rPr>
              <w:t>true</w:t>
            </w:r>
            <w:r w:rsidRPr="009F541F">
              <w:rPr>
                <w:sz w:val="22"/>
                <w:szCs w:val="22"/>
              </w:rPr>
              <w:t xml:space="preserve"> – Да</w:t>
            </w:r>
          </w:p>
          <w:p w14:paraId="22493EF8" w14:textId="77777777" w:rsidR="00310658" w:rsidRPr="009F541F" w:rsidRDefault="00310658" w:rsidP="00310658">
            <w:pPr>
              <w:spacing w:line="276" w:lineRule="auto"/>
              <w:ind w:firstLine="0"/>
              <w:jc w:val="left"/>
              <w:rPr>
                <w:sz w:val="22"/>
                <w:szCs w:val="22"/>
              </w:rPr>
            </w:pPr>
            <w:r w:rsidRPr="009F541F">
              <w:rPr>
                <w:sz w:val="22"/>
                <w:szCs w:val="22"/>
                <w:lang w:val="en-US"/>
              </w:rPr>
              <w:t>false</w:t>
            </w:r>
            <w:r w:rsidRPr="009F541F">
              <w:rPr>
                <w:sz w:val="22"/>
                <w:szCs w:val="22"/>
              </w:rPr>
              <w:t xml:space="preserve"> - Нет</w:t>
            </w:r>
          </w:p>
          <w:p w14:paraId="6F01837D" w14:textId="77777777" w:rsidR="00310658" w:rsidRPr="009F541F" w:rsidRDefault="00310658" w:rsidP="00310658">
            <w:pPr>
              <w:spacing w:line="276" w:lineRule="auto"/>
              <w:ind w:firstLine="0"/>
              <w:jc w:val="left"/>
              <w:rPr>
                <w:sz w:val="22"/>
                <w:szCs w:val="22"/>
              </w:rPr>
            </w:pPr>
            <w:r w:rsidRPr="009F541F">
              <w:rPr>
                <w:sz w:val="22"/>
                <w:szCs w:val="22"/>
                <w:lang w:val="en-US"/>
              </w:rPr>
              <w:t>null</w:t>
            </w:r>
            <w:r w:rsidRPr="009F541F">
              <w:rPr>
                <w:sz w:val="22"/>
                <w:szCs w:val="22"/>
              </w:rPr>
              <w:t xml:space="preserve"> – Нет данных</w:t>
            </w:r>
          </w:p>
          <w:p w14:paraId="281E329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 </w:t>
            </w:r>
          </w:p>
          <w:p w14:paraId="2988B9E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Атрибут заполняется в зависимости от допуска к вакцине относительно последнего осмотра в этапе.</w:t>
            </w:r>
          </w:p>
          <w:p w14:paraId="7D51B3D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script_vaccination=1 и admission=1 должно передаваться значение "true" / "false"</w:t>
            </w:r>
            <w:r w:rsidRPr="009F541F">
              <w:rPr>
                <w:sz w:val="22"/>
                <w:szCs w:val="22"/>
              </w:rPr>
              <w:t>/ "</w:t>
            </w:r>
            <w:r w:rsidRPr="009F541F">
              <w:rPr>
                <w:sz w:val="22"/>
                <w:szCs w:val="22"/>
                <w:lang w:val="en-US"/>
              </w:rPr>
              <w:t>null</w:t>
            </w:r>
            <w:r w:rsidRPr="009F541F">
              <w:rPr>
                <w:sz w:val="22"/>
                <w:szCs w:val="22"/>
              </w:rPr>
              <w:t>"</w:t>
            </w:r>
          </w:p>
          <w:p w14:paraId="57458DB1" w14:textId="43C99F6B" w:rsidR="00B56ED9" w:rsidRPr="009F541F" w:rsidRDefault="00310658" w:rsidP="00A2322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script_vaccination=2 и admission=2, 3, 4 необходимо передавать значение null.</w:t>
            </w:r>
          </w:p>
        </w:tc>
      </w:tr>
      <w:tr w:rsidR="00BC5AFD" w:rsidRPr="009F541F" w14:paraId="34E50184" w14:textId="77777777" w:rsidTr="00632E15">
        <w:tc>
          <w:tcPr>
            <w:tcW w:w="1980" w:type="dxa"/>
            <w:shd w:val="clear" w:color="auto" w:fill="FFFFFF"/>
            <w:tcMar>
              <w:left w:w="85" w:type="dxa"/>
            </w:tcMar>
          </w:tcPr>
          <w:p w14:paraId="2EC5FE73"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9F541F">
              <w:rPr>
                <w:color w:val="auto"/>
                <w:sz w:val="22"/>
                <w:szCs w:val="22"/>
                <w:lang w:val="en-US"/>
              </w:rPr>
              <w:t>sub_reactions</w:t>
            </w:r>
          </w:p>
        </w:tc>
        <w:tc>
          <w:tcPr>
            <w:tcW w:w="1876" w:type="dxa"/>
            <w:shd w:val="clear" w:color="auto" w:fill="FFFFFF"/>
            <w:tcMar>
              <w:top w:w="105" w:type="dxa"/>
              <w:left w:w="150" w:type="dxa"/>
              <w:bottom w:w="105" w:type="dxa"/>
              <w:right w:w="150" w:type="dxa"/>
            </w:tcMar>
          </w:tcPr>
          <w:p w14:paraId="7CBF5685"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9F541F">
              <w:rPr>
                <w:color w:val="auto"/>
                <w:sz w:val="22"/>
                <w:szCs w:val="22"/>
              </w:rPr>
              <w:t>0..*</w:t>
            </w:r>
          </w:p>
        </w:tc>
        <w:tc>
          <w:tcPr>
            <w:tcW w:w="5783" w:type="dxa"/>
            <w:shd w:val="clear" w:color="auto" w:fill="FFFFFF"/>
            <w:tcMar>
              <w:top w:w="105" w:type="dxa"/>
              <w:left w:w="150" w:type="dxa"/>
              <w:bottom w:w="105" w:type="dxa"/>
              <w:right w:w="150" w:type="dxa"/>
            </w:tcMar>
          </w:tcPr>
          <w:p w14:paraId="1B7A389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Реакции на ввод вакцины. См. </w:t>
            </w:r>
            <w:r w:rsidRPr="009F541F">
              <w:rPr>
                <w:color w:val="auto"/>
                <w:sz w:val="22"/>
                <w:szCs w:val="22"/>
              </w:rPr>
              <w:fldChar w:fldCharType="begin"/>
            </w:r>
            <w:r w:rsidRPr="009F541F">
              <w:rPr>
                <w:color w:val="auto"/>
                <w:sz w:val="22"/>
                <w:szCs w:val="22"/>
              </w:rPr>
              <w:instrText xml:space="preserve"> REF _Ref80813787 \h  \* MERGEFORMAT </w:instrText>
            </w:r>
            <w:r w:rsidRPr="009F541F">
              <w:rPr>
                <w:color w:val="auto"/>
                <w:sz w:val="22"/>
                <w:szCs w:val="22"/>
              </w:rPr>
            </w:r>
            <w:r w:rsidRPr="009F541F">
              <w:rPr>
                <w:color w:val="auto"/>
                <w:sz w:val="22"/>
                <w:szCs w:val="22"/>
              </w:rPr>
              <w:fldChar w:fldCharType="separate"/>
            </w:r>
            <w:r w:rsidRPr="009F541F">
              <w:rPr>
                <w:color w:val="auto"/>
                <w:sz w:val="22"/>
                <w:szCs w:val="22"/>
              </w:rPr>
              <w:t xml:space="preserve">Таблица </w:t>
            </w:r>
            <w:r w:rsidRPr="009F541F">
              <w:rPr>
                <w:noProof/>
                <w:color w:val="auto"/>
                <w:sz w:val="22"/>
                <w:szCs w:val="22"/>
              </w:rPr>
              <w:t>8</w:t>
            </w:r>
            <w:r w:rsidRPr="009F541F">
              <w:rPr>
                <w:color w:val="auto"/>
                <w:sz w:val="22"/>
                <w:szCs w:val="22"/>
              </w:rPr>
              <w:t xml:space="preserve"> - Реакция на ввод вакцины</w:t>
            </w:r>
            <w:r w:rsidRPr="009F541F">
              <w:rPr>
                <w:color w:val="auto"/>
                <w:sz w:val="22"/>
                <w:szCs w:val="22"/>
              </w:rPr>
              <w:fldChar w:fldCharType="end"/>
            </w:r>
          </w:p>
          <w:p w14:paraId="3AD934AC" w14:textId="77777777" w:rsidR="00310658" w:rsidRPr="009F541F" w:rsidRDefault="00310658" w:rsidP="00310658">
            <w:pPr>
              <w:spacing w:line="276" w:lineRule="auto"/>
              <w:ind w:firstLine="0"/>
              <w:jc w:val="left"/>
              <w:rPr>
                <w:sz w:val="22"/>
                <w:szCs w:val="22"/>
              </w:rPr>
            </w:pPr>
            <w:r w:rsidRPr="009F541F">
              <w:rPr>
                <w:sz w:val="22"/>
                <w:szCs w:val="22"/>
              </w:rPr>
              <w:t>Блок не обязателен для отправки</w:t>
            </w:r>
          </w:p>
          <w:p w14:paraId="39C67916"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script_vaccination=2 блок не требует отправки (admission=2, 3, 4)</w:t>
            </w:r>
          </w:p>
          <w:p w14:paraId="536716DD" w14:textId="4406053B" w:rsidR="004F7DD7"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Блок может быть отправлен при </w:t>
            </w:r>
            <w:r w:rsidRPr="009F541F">
              <w:rPr>
                <w:sz w:val="22"/>
                <w:szCs w:val="22"/>
                <w:lang w:val="en-US"/>
              </w:rPr>
              <w:t>has</w:t>
            </w:r>
            <w:r w:rsidRPr="009F541F">
              <w:rPr>
                <w:sz w:val="22"/>
                <w:szCs w:val="22"/>
              </w:rPr>
              <w:t>_</w:t>
            </w:r>
            <w:r w:rsidRPr="009F541F">
              <w:rPr>
                <w:sz w:val="22"/>
                <w:szCs w:val="22"/>
                <w:lang w:val="en-US"/>
              </w:rPr>
              <w:t>reaction</w:t>
            </w:r>
            <w:r w:rsidRPr="009F541F">
              <w:rPr>
                <w:sz w:val="22"/>
                <w:szCs w:val="22"/>
              </w:rPr>
              <w:t>=</w:t>
            </w:r>
            <w:r w:rsidRPr="009F541F">
              <w:rPr>
                <w:sz w:val="22"/>
                <w:szCs w:val="22"/>
                <w:lang w:val="en-US"/>
              </w:rPr>
              <w:t>true</w:t>
            </w:r>
          </w:p>
        </w:tc>
      </w:tr>
      <w:tr w:rsidR="00BC5AFD" w:rsidRPr="009F541F" w14:paraId="62400179" w14:textId="77777777" w:rsidTr="00632E15">
        <w:tc>
          <w:tcPr>
            <w:tcW w:w="1980" w:type="dxa"/>
            <w:tcBorders>
              <w:top w:val="single" w:sz="4" w:space="0" w:color="auto"/>
              <w:left w:val="single" w:sz="4" w:space="0" w:color="auto"/>
              <w:bottom w:val="single" w:sz="4" w:space="0" w:color="auto"/>
              <w:right w:val="single" w:sz="4" w:space="0" w:color="auto"/>
            </w:tcBorders>
            <w:shd w:val="clear" w:color="auto" w:fill="FFFFFF"/>
            <w:tcMar>
              <w:left w:w="85" w:type="dxa"/>
            </w:tcMar>
          </w:tcPr>
          <w:p w14:paraId="541174A0" w14:textId="77777777" w:rsidR="00632E15" w:rsidRPr="009F541F" w:rsidRDefault="00632E15" w:rsidP="00632E1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9F541F">
              <w:rPr>
                <w:color w:val="auto"/>
                <w:sz w:val="22"/>
                <w:szCs w:val="22"/>
                <w:lang w:val="en-US"/>
              </w:rPr>
              <w:lastRenderedPageBreak/>
              <w:t>sub_exams</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05" w:type="dxa"/>
              <w:left w:w="150" w:type="dxa"/>
              <w:bottom w:w="105" w:type="dxa"/>
              <w:right w:w="150" w:type="dxa"/>
            </w:tcMar>
          </w:tcPr>
          <w:p w14:paraId="3CB40AB2" w14:textId="77777777" w:rsidR="00632E15" w:rsidRPr="009F541F" w:rsidRDefault="00632E15"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9F541F">
              <w:rPr>
                <w:color w:val="auto"/>
                <w:sz w:val="22"/>
                <w:szCs w:val="22"/>
              </w:rPr>
              <w:t>1..*</w:t>
            </w:r>
          </w:p>
        </w:tc>
        <w:tc>
          <w:tcPr>
            <w:tcW w:w="5783" w:type="dxa"/>
            <w:tcBorders>
              <w:top w:val="single" w:sz="4" w:space="0" w:color="auto"/>
              <w:left w:val="single" w:sz="4" w:space="0" w:color="auto"/>
              <w:bottom w:val="single" w:sz="4" w:space="0" w:color="auto"/>
              <w:right w:val="single" w:sz="4" w:space="0" w:color="auto"/>
            </w:tcBorders>
            <w:shd w:val="clear" w:color="auto" w:fill="FFFFFF"/>
            <w:tcMar>
              <w:top w:w="105" w:type="dxa"/>
              <w:left w:w="150" w:type="dxa"/>
              <w:bottom w:w="105" w:type="dxa"/>
              <w:right w:w="150" w:type="dxa"/>
            </w:tcMar>
          </w:tcPr>
          <w:p w14:paraId="620B3012" w14:textId="417AD517" w:rsidR="00632E15" w:rsidRPr="009F541F" w:rsidRDefault="004011C0" w:rsidP="004011C0">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9F541F">
              <w:rPr>
                <w:color w:val="auto"/>
                <w:sz w:val="22"/>
                <w:szCs w:val="22"/>
              </w:rPr>
              <w:t>Массив записей о п</w:t>
            </w:r>
            <w:r w:rsidR="00632E15" w:rsidRPr="009F541F">
              <w:rPr>
                <w:color w:val="auto"/>
                <w:sz w:val="22"/>
                <w:szCs w:val="22"/>
              </w:rPr>
              <w:t>олной информаци</w:t>
            </w:r>
            <w:r w:rsidRPr="009F541F">
              <w:rPr>
                <w:color w:val="auto"/>
                <w:sz w:val="22"/>
                <w:szCs w:val="22"/>
              </w:rPr>
              <w:t>и</w:t>
            </w:r>
            <w:r w:rsidR="00632E15" w:rsidRPr="009F541F">
              <w:rPr>
                <w:color w:val="auto"/>
                <w:sz w:val="22"/>
                <w:szCs w:val="22"/>
              </w:rPr>
              <w:t xml:space="preserve"> об осмотре. См. </w:t>
            </w:r>
            <w:r w:rsidR="00632E15" w:rsidRPr="009F541F">
              <w:rPr>
                <w:color w:val="auto"/>
                <w:sz w:val="22"/>
                <w:szCs w:val="22"/>
              </w:rPr>
              <w:fldChar w:fldCharType="begin"/>
            </w:r>
            <w:r w:rsidR="00632E15" w:rsidRPr="009F541F">
              <w:rPr>
                <w:color w:val="auto"/>
                <w:sz w:val="22"/>
                <w:szCs w:val="22"/>
              </w:rPr>
              <w:instrText xml:space="preserve"> REF _Ref80813747 \h  \* MERGEFORMAT </w:instrText>
            </w:r>
            <w:r w:rsidR="00632E15" w:rsidRPr="009F541F">
              <w:rPr>
                <w:color w:val="auto"/>
                <w:sz w:val="22"/>
                <w:szCs w:val="22"/>
              </w:rPr>
            </w:r>
            <w:r w:rsidR="00632E15" w:rsidRPr="009F541F">
              <w:rPr>
                <w:color w:val="auto"/>
                <w:sz w:val="22"/>
                <w:szCs w:val="22"/>
              </w:rPr>
              <w:fldChar w:fldCharType="separate"/>
            </w:r>
            <w:r w:rsidR="00223713" w:rsidRPr="009F541F">
              <w:rPr>
                <w:color w:val="auto"/>
                <w:sz w:val="22"/>
                <w:szCs w:val="22"/>
              </w:rPr>
              <w:t>Таблица 9 - Блок информации об осмотре</w:t>
            </w:r>
            <w:r w:rsidR="00632E15" w:rsidRPr="009F541F">
              <w:rPr>
                <w:color w:val="auto"/>
                <w:sz w:val="22"/>
                <w:szCs w:val="22"/>
              </w:rPr>
              <w:fldChar w:fldCharType="end"/>
            </w:r>
          </w:p>
        </w:tc>
      </w:tr>
      <w:tr w:rsidR="00BC5AFD" w:rsidRPr="009F541F" w14:paraId="2C7595FC" w14:textId="77777777" w:rsidTr="00B54F06">
        <w:trPr>
          <w:trHeight w:val="548"/>
        </w:trPr>
        <w:tc>
          <w:tcPr>
            <w:tcW w:w="1980" w:type="dxa"/>
            <w:tcBorders>
              <w:top w:val="single" w:sz="4" w:space="0" w:color="auto"/>
              <w:left w:val="single" w:sz="4" w:space="0" w:color="auto"/>
              <w:bottom w:val="single" w:sz="4" w:space="0" w:color="auto"/>
              <w:right w:val="single" w:sz="4" w:space="0" w:color="auto"/>
            </w:tcBorders>
            <w:shd w:val="clear" w:color="auto" w:fill="FFFFFF"/>
            <w:tcMar>
              <w:left w:w="85" w:type="dxa"/>
            </w:tcMar>
          </w:tcPr>
          <w:p w14:paraId="4C855E1E" w14:textId="77777777" w:rsidR="00632E15" w:rsidRPr="009F541F" w:rsidRDefault="00632E15" w:rsidP="00632E1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9F541F">
              <w:rPr>
                <w:color w:val="auto"/>
                <w:sz w:val="22"/>
                <w:szCs w:val="22"/>
                <w:lang w:val="en-US"/>
              </w:rPr>
              <w:t>sub_drugs</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05" w:type="dxa"/>
              <w:left w:w="150" w:type="dxa"/>
              <w:bottom w:w="105" w:type="dxa"/>
              <w:right w:w="150" w:type="dxa"/>
            </w:tcMar>
          </w:tcPr>
          <w:p w14:paraId="3378729A" w14:textId="77777777" w:rsidR="00632E15" w:rsidRPr="009F541F" w:rsidRDefault="00632E15"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9F541F">
              <w:rPr>
                <w:color w:val="auto"/>
                <w:sz w:val="22"/>
                <w:szCs w:val="22"/>
              </w:rPr>
              <w:t>0..*</w:t>
            </w:r>
          </w:p>
        </w:tc>
        <w:tc>
          <w:tcPr>
            <w:tcW w:w="5783" w:type="dxa"/>
            <w:tcBorders>
              <w:top w:val="single" w:sz="4" w:space="0" w:color="auto"/>
              <w:left w:val="single" w:sz="4" w:space="0" w:color="auto"/>
              <w:bottom w:val="single" w:sz="4" w:space="0" w:color="auto"/>
              <w:right w:val="single" w:sz="4" w:space="0" w:color="auto"/>
            </w:tcBorders>
            <w:shd w:val="clear" w:color="auto" w:fill="FFFFFF"/>
            <w:tcMar>
              <w:top w:w="105" w:type="dxa"/>
              <w:left w:w="150" w:type="dxa"/>
              <w:bottom w:w="105" w:type="dxa"/>
              <w:right w:w="150" w:type="dxa"/>
            </w:tcMar>
          </w:tcPr>
          <w:p w14:paraId="7A7E1F15"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Лекарственные препараты. См. </w:t>
            </w:r>
            <w:r w:rsidRPr="009F541F">
              <w:rPr>
                <w:color w:val="auto"/>
                <w:sz w:val="22"/>
                <w:szCs w:val="22"/>
              </w:rPr>
              <w:fldChar w:fldCharType="begin"/>
            </w:r>
            <w:r w:rsidRPr="009F541F">
              <w:rPr>
                <w:color w:val="auto"/>
                <w:sz w:val="22"/>
                <w:szCs w:val="22"/>
              </w:rPr>
              <w:instrText xml:space="preserve"> REF _Ref80813722 \h  \* MERGEFORMAT </w:instrText>
            </w:r>
            <w:r w:rsidRPr="009F541F">
              <w:rPr>
                <w:color w:val="auto"/>
                <w:sz w:val="22"/>
                <w:szCs w:val="22"/>
              </w:rPr>
            </w:r>
            <w:r w:rsidRPr="009F541F">
              <w:rPr>
                <w:color w:val="auto"/>
                <w:sz w:val="22"/>
                <w:szCs w:val="22"/>
              </w:rPr>
              <w:fldChar w:fldCharType="separate"/>
            </w:r>
            <w:r w:rsidRPr="009F541F">
              <w:rPr>
                <w:color w:val="auto"/>
                <w:sz w:val="22"/>
                <w:szCs w:val="22"/>
              </w:rPr>
              <w:t>Таблица 10 - Лекарственные препараты</w:t>
            </w:r>
            <w:r w:rsidRPr="009F541F">
              <w:rPr>
                <w:color w:val="auto"/>
                <w:sz w:val="22"/>
                <w:szCs w:val="22"/>
              </w:rPr>
              <w:fldChar w:fldCharType="end"/>
            </w:r>
          </w:p>
          <w:p w14:paraId="537B653C" w14:textId="77777777" w:rsidR="00310658" w:rsidRPr="009F541F" w:rsidRDefault="00310658" w:rsidP="00310658">
            <w:pPr>
              <w:spacing w:line="276" w:lineRule="auto"/>
              <w:ind w:firstLine="0"/>
              <w:jc w:val="left"/>
              <w:rPr>
                <w:sz w:val="22"/>
                <w:szCs w:val="22"/>
              </w:rPr>
            </w:pPr>
            <w:r w:rsidRPr="009F541F">
              <w:rPr>
                <w:sz w:val="22"/>
                <w:szCs w:val="22"/>
              </w:rPr>
              <w:t>Блок необязателен для передачи</w:t>
            </w:r>
          </w:p>
          <w:p w14:paraId="2ED13F49" w14:textId="32CC7E36" w:rsidR="0051168B"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Данный блок не передаётся, если в последнем осмотре этапа есть атрибут admission=1, 3, 4</w:t>
            </w:r>
          </w:p>
        </w:tc>
      </w:tr>
    </w:tbl>
    <w:p w14:paraId="549160D9" w14:textId="5805A4B3" w:rsidR="00CC2CD4" w:rsidRPr="009F541F" w:rsidRDefault="00CC2CD4" w:rsidP="00CC2CD4">
      <w:pPr>
        <w:pStyle w:val="afa"/>
      </w:pPr>
      <w:bookmarkStart w:id="328" w:name="_Ref80813787"/>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8</w:t>
      </w:r>
      <w:r w:rsidR="007F1E8C">
        <w:rPr>
          <w:noProof/>
        </w:rPr>
        <w:fldChar w:fldCharType="end"/>
      </w:r>
      <w:r w:rsidRPr="009F541F">
        <w:t xml:space="preserve"> - Реакция на ввод вакцины</w:t>
      </w:r>
      <w:bookmarkEnd w:id="324"/>
      <w:bookmarkEnd w:id="328"/>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701"/>
        <w:gridCol w:w="1762"/>
        <w:gridCol w:w="5176"/>
      </w:tblGrid>
      <w:tr w:rsidR="00BC5AFD" w:rsidRPr="009F541F" w14:paraId="7030D4A3" w14:textId="77777777" w:rsidTr="00CC2CD4">
        <w:tc>
          <w:tcPr>
            <w:tcW w:w="2373" w:type="dxa"/>
            <w:shd w:val="clear" w:color="auto" w:fill="F2F2F2" w:themeFill="background1" w:themeFillShade="F2"/>
            <w:tcMar>
              <w:left w:w="85" w:type="dxa"/>
            </w:tcMar>
          </w:tcPr>
          <w:p w14:paraId="061B891E" w14:textId="5AB15E76"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rPr>
            </w:pPr>
            <w:r w:rsidRPr="009F541F">
              <w:rPr>
                <w:color w:val="auto"/>
                <w:sz w:val="22"/>
              </w:rPr>
              <w:t>Элемент</w:t>
            </w:r>
          </w:p>
        </w:tc>
        <w:tc>
          <w:tcPr>
            <w:tcW w:w="1548" w:type="dxa"/>
            <w:shd w:val="clear" w:color="auto" w:fill="F2F2F2" w:themeFill="background1" w:themeFillShade="F2"/>
            <w:tcMar>
              <w:top w:w="105" w:type="dxa"/>
              <w:left w:w="150" w:type="dxa"/>
              <w:bottom w:w="105" w:type="dxa"/>
              <w:right w:w="150" w:type="dxa"/>
            </w:tcMar>
          </w:tcPr>
          <w:p w14:paraId="6967F50D" w14:textId="604E624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rPr>
            </w:pPr>
            <w:r w:rsidRPr="009F541F">
              <w:rPr>
                <w:color w:val="auto"/>
                <w:sz w:val="22"/>
              </w:rPr>
              <w:t>Кратность</w:t>
            </w:r>
          </w:p>
        </w:tc>
        <w:tc>
          <w:tcPr>
            <w:tcW w:w="4547" w:type="dxa"/>
            <w:shd w:val="clear" w:color="auto" w:fill="F2F2F2" w:themeFill="background1" w:themeFillShade="F2"/>
            <w:tcMar>
              <w:top w:w="105" w:type="dxa"/>
              <w:left w:w="150" w:type="dxa"/>
              <w:bottom w:w="105" w:type="dxa"/>
              <w:right w:w="150" w:type="dxa"/>
            </w:tcMar>
          </w:tcPr>
          <w:p w14:paraId="5430D38E" w14:textId="741139D9"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rPr>
            </w:pPr>
            <w:r w:rsidRPr="009F541F">
              <w:rPr>
                <w:color w:val="auto"/>
                <w:sz w:val="22"/>
              </w:rPr>
              <w:t>Описание</w:t>
            </w:r>
          </w:p>
        </w:tc>
      </w:tr>
      <w:tr w:rsidR="00BC5AFD" w:rsidRPr="009F541F" w14:paraId="637483D3" w14:textId="77777777" w:rsidTr="00CC2CD4">
        <w:tc>
          <w:tcPr>
            <w:tcW w:w="2373" w:type="dxa"/>
            <w:shd w:val="clear" w:color="auto" w:fill="FFFFFF"/>
            <w:tcMar>
              <w:left w:w="85" w:type="dxa"/>
            </w:tcMar>
          </w:tcPr>
          <w:p w14:paraId="72F24174"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rPr>
            </w:pPr>
            <w:r w:rsidRPr="009F541F">
              <w:rPr>
                <w:color w:val="auto"/>
                <w:sz w:val="22"/>
                <w:lang w:val="en-US"/>
              </w:rPr>
              <w:t>reaction</w:t>
            </w:r>
          </w:p>
        </w:tc>
        <w:tc>
          <w:tcPr>
            <w:tcW w:w="1548" w:type="dxa"/>
            <w:shd w:val="clear" w:color="auto" w:fill="FFFFFF"/>
            <w:tcMar>
              <w:top w:w="105" w:type="dxa"/>
              <w:left w:w="150" w:type="dxa"/>
              <w:bottom w:w="105" w:type="dxa"/>
              <w:right w:w="150" w:type="dxa"/>
            </w:tcMar>
          </w:tcPr>
          <w:p w14:paraId="52C5E75D"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rPr>
            </w:pPr>
            <w:r w:rsidRPr="009F541F">
              <w:rPr>
                <w:color w:val="auto"/>
                <w:sz w:val="22"/>
              </w:rPr>
              <w:t>1..1</w:t>
            </w:r>
          </w:p>
        </w:tc>
        <w:tc>
          <w:tcPr>
            <w:tcW w:w="4547" w:type="dxa"/>
            <w:shd w:val="clear" w:color="auto" w:fill="FFFFFF"/>
            <w:tcMar>
              <w:top w:w="105" w:type="dxa"/>
              <w:left w:w="150" w:type="dxa"/>
              <w:bottom w:w="105" w:type="dxa"/>
              <w:right w:w="150" w:type="dxa"/>
            </w:tcMar>
          </w:tcPr>
          <w:p w14:paraId="7A119F19"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rPr>
            </w:pPr>
            <w:r w:rsidRPr="009F541F">
              <w:rPr>
                <w:color w:val="auto"/>
                <w:sz w:val="22"/>
              </w:rPr>
              <w:t>Реакция на вакцину. Справочник 1.2.643.5.1.13.13.99.2.619 поле id</w:t>
            </w:r>
          </w:p>
          <w:p w14:paraId="0D49CE1A" w14:textId="2A6C63D3" w:rsidR="004F7DD7" w:rsidRPr="009F541F" w:rsidRDefault="004F7DD7"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rPr>
            </w:pPr>
            <w:r w:rsidRPr="009F541F">
              <w:rPr>
                <w:color w:val="auto"/>
                <w:sz w:val="22"/>
              </w:rPr>
              <w:t>Не должен принимать значение 1 или 2</w:t>
            </w:r>
          </w:p>
        </w:tc>
      </w:tr>
      <w:tr w:rsidR="00BC5AFD" w:rsidRPr="009F541F" w14:paraId="6FC6EFCF" w14:textId="77777777" w:rsidTr="00CC2CD4">
        <w:tc>
          <w:tcPr>
            <w:tcW w:w="2373" w:type="dxa"/>
            <w:shd w:val="clear" w:color="auto" w:fill="FFFFFF"/>
            <w:tcMar>
              <w:left w:w="85" w:type="dxa"/>
            </w:tcMar>
          </w:tcPr>
          <w:p w14:paraId="2979C042"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lang w:val="en-US"/>
              </w:rPr>
            </w:pPr>
            <w:r w:rsidRPr="009F541F">
              <w:rPr>
                <w:color w:val="auto"/>
                <w:sz w:val="22"/>
                <w:lang w:val="en-US"/>
              </w:rPr>
              <w:t xml:space="preserve">reaction </w:t>
            </w:r>
            <w:r w:rsidRPr="009F541F">
              <w:rPr>
                <w:color w:val="auto"/>
                <w:sz w:val="22"/>
              </w:rPr>
              <w:t>_</w:t>
            </w:r>
            <w:r w:rsidRPr="009F541F">
              <w:rPr>
                <w:color w:val="auto"/>
                <w:sz w:val="22"/>
                <w:lang w:val="en-US"/>
              </w:rPr>
              <w:t>type</w:t>
            </w:r>
          </w:p>
        </w:tc>
        <w:tc>
          <w:tcPr>
            <w:tcW w:w="1548" w:type="dxa"/>
            <w:shd w:val="clear" w:color="auto" w:fill="FFFFFF"/>
            <w:tcMar>
              <w:top w:w="105" w:type="dxa"/>
              <w:left w:w="150" w:type="dxa"/>
              <w:bottom w:w="105" w:type="dxa"/>
              <w:right w:w="150" w:type="dxa"/>
            </w:tcMar>
          </w:tcPr>
          <w:p w14:paraId="3ED17247"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lang w:val="en-US"/>
              </w:rPr>
            </w:pPr>
            <w:r w:rsidRPr="009F541F">
              <w:rPr>
                <w:color w:val="auto"/>
                <w:sz w:val="22"/>
              </w:rPr>
              <w:t>1..1</w:t>
            </w:r>
          </w:p>
        </w:tc>
        <w:tc>
          <w:tcPr>
            <w:tcW w:w="4547" w:type="dxa"/>
            <w:shd w:val="clear" w:color="auto" w:fill="FFFFFF"/>
            <w:tcMar>
              <w:top w:w="105" w:type="dxa"/>
              <w:left w:w="150" w:type="dxa"/>
              <w:bottom w:w="105" w:type="dxa"/>
              <w:right w:w="150" w:type="dxa"/>
            </w:tcMar>
          </w:tcPr>
          <w:p w14:paraId="0419E085"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rPr>
            </w:pPr>
            <w:r w:rsidRPr="009F541F">
              <w:rPr>
                <w:color w:val="auto"/>
                <w:sz w:val="22"/>
              </w:rPr>
              <w:t>Тип реакции. 1 - местная, 2 - общая</w:t>
            </w:r>
          </w:p>
        </w:tc>
      </w:tr>
      <w:tr w:rsidR="00BC5AFD" w:rsidRPr="009F541F" w14:paraId="049CECAA" w14:textId="77777777" w:rsidTr="00CC2CD4">
        <w:tc>
          <w:tcPr>
            <w:tcW w:w="2373" w:type="dxa"/>
            <w:shd w:val="clear" w:color="auto" w:fill="FFFFFF"/>
            <w:tcMar>
              <w:left w:w="85" w:type="dxa"/>
            </w:tcMar>
          </w:tcPr>
          <w:p w14:paraId="67A3588A"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lang w:val="en-US"/>
              </w:rPr>
            </w:pPr>
            <w:r w:rsidRPr="009F541F">
              <w:rPr>
                <w:color w:val="auto"/>
                <w:sz w:val="22"/>
                <w:lang w:val="en-US"/>
              </w:rPr>
              <w:t>reaction_text</w:t>
            </w:r>
          </w:p>
        </w:tc>
        <w:tc>
          <w:tcPr>
            <w:tcW w:w="1548" w:type="dxa"/>
            <w:shd w:val="clear" w:color="auto" w:fill="FFFFFF"/>
            <w:tcMar>
              <w:top w:w="105" w:type="dxa"/>
              <w:left w:w="150" w:type="dxa"/>
              <w:bottom w:w="105" w:type="dxa"/>
              <w:right w:w="150" w:type="dxa"/>
            </w:tcMar>
          </w:tcPr>
          <w:p w14:paraId="00888286" w14:textId="77777777" w:rsidR="00CC2CD4" w:rsidRPr="009F541F" w:rsidRDefault="00CC2CD4"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lang w:val="en-US"/>
              </w:rPr>
            </w:pPr>
            <w:r w:rsidRPr="009F541F">
              <w:rPr>
                <w:color w:val="auto"/>
                <w:sz w:val="22"/>
              </w:rPr>
              <w:t>1..1</w:t>
            </w:r>
          </w:p>
        </w:tc>
        <w:tc>
          <w:tcPr>
            <w:tcW w:w="4547" w:type="dxa"/>
            <w:shd w:val="clear" w:color="auto" w:fill="FFFFFF"/>
            <w:tcMar>
              <w:top w:w="105" w:type="dxa"/>
              <w:left w:w="150" w:type="dxa"/>
              <w:bottom w:w="105" w:type="dxa"/>
              <w:right w:w="150" w:type="dxa"/>
            </w:tcMar>
          </w:tcPr>
          <w:p w14:paraId="43EF3047" w14:textId="6BA31DC0" w:rsidR="004F7DD7" w:rsidRPr="009F541F" w:rsidRDefault="004F7DD7" w:rsidP="004F7DD7">
            <w:pPr>
              <w:pBdr>
                <w:top w:val="none" w:sz="0" w:space="0" w:color="auto"/>
                <w:left w:val="none" w:sz="0" w:space="0" w:color="auto"/>
                <w:bottom w:val="none" w:sz="0" w:space="0" w:color="auto"/>
                <w:right w:val="none" w:sz="0" w:space="0" w:color="auto"/>
              </w:pBdr>
              <w:spacing w:line="240" w:lineRule="auto"/>
              <w:ind w:firstLine="0"/>
              <w:jc w:val="left"/>
              <w:rPr>
                <w:color w:val="auto"/>
                <w:sz w:val="22"/>
              </w:rPr>
            </w:pPr>
            <w:r w:rsidRPr="009F541F">
              <w:rPr>
                <w:color w:val="auto"/>
                <w:sz w:val="22"/>
              </w:rPr>
              <w:t xml:space="preserve">Комментарий, если выбрано значение «Другое». </w:t>
            </w:r>
          </w:p>
          <w:p w14:paraId="100400BC" w14:textId="4A1BE264" w:rsidR="00CC2CD4" w:rsidRPr="009F541F" w:rsidRDefault="004F7DD7" w:rsidP="004F7DD7">
            <w:pPr>
              <w:pBdr>
                <w:top w:val="none" w:sz="0" w:space="0" w:color="auto"/>
                <w:left w:val="none" w:sz="0" w:space="0" w:color="auto"/>
                <w:bottom w:val="none" w:sz="0" w:space="0" w:color="auto"/>
                <w:right w:val="none" w:sz="0" w:space="0" w:color="auto"/>
              </w:pBdr>
              <w:spacing w:line="240" w:lineRule="auto"/>
              <w:ind w:firstLine="0"/>
              <w:jc w:val="left"/>
              <w:rPr>
                <w:color w:val="auto"/>
                <w:sz w:val="22"/>
              </w:rPr>
            </w:pPr>
            <w:proofErr w:type="gramStart"/>
            <w:r w:rsidRPr="009F541F">
              <w:rPr>
                <w:color w:val="auto"/>
                <w:sz w:val="22"/>
              </w:rPr>
              <w:t>Обязателен</w:t>
            </w:r>
            <w:proofErr w:type="gramEnd"/>
            <w:r w:rsidRPr="009F541F">
              <w:rPr>
                <w:color w:val="auto"/>
                <w:sz w:val="22"/>
              </w:rPr>
              <w:t xml:space="preserve"> для заполнения при reaction=22, 23</w:t>
            </w:r>
          </w:p>
        </w:tc>
      </w:tr>
    </w:tbl>
    <w:p w14:paraId="147B64E0" w14:textId="60999F7F" w:rsidR="005E20B8" w:rsidRPr="009F541F" w:rsidRDefault="005E20B8" w:rsidP="005E20B8">
      <w:pPr>
        <w:pStyle w:val="afa"/>
      </w:pPr>
      <w:bookmarkStart w:id="329" w:name="_Ref80813747"/>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9</w:t>
      </w:r>
      <w:r w:rsidR="007F1E8C">
        <w:rPr>
          <w:noProof/>
        </w:rPr>
        <w:fldChar w:fldCharType="end"/>
      </w:r>
      <w:r w:rsidRPr="009F541F">
        <w:t xml:space="preserve"> - Блок информации об осмотре</w:t>
      </w:r>
      <w:bookmarkEnd w:id="325"/>
      <w:bookmarkEnd w:id="329"/>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033"/>
        <w:gridCol w:w="1679"/>
        <w:gridCol w:w="4927"/>
      </w:tblGrid>
      <w:tr w:rsidR="00BC5AFD" w:rsidRPr="009F541F" w14:paraId="4BB8207B" w14:textId="77777777" w:rsidTr="009F541F">
        <w:tc>
          <w:tcPr>
            <w:tcW w:w="3033" w:type="dxa"/>
            <w:shd w:val="clear" w:color="auto" w:fill="F2F2F2" w:themeFill="background1" w:themeFillShade="F2"/>
            <w:tcMar>
              <w:left w:w="85" w:type="dxa"/>
            </w:tcMar>
          </w:tcPr>
          <w:p w14:paraId="11B47E07" w14:textId="331F2C90"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Элемент</w:t>
            </w:r>
          </w:p>
        </w:tc>
        <w:tc>
          <w:tcPr>
            <w:tcW w:w="1679" w:type="dxa"/>
            <w:shd w:val="clear" w:color="auto" w:fill="F2F2F2" w:themeFill="background1" w:themeFillShade="F2"/>
            <w:tcMar>
              <w:top w:w="105" w:type="dxa"/>
              <w:left w:w="150" w:type="dxa"/>
              <w:bottom w:w="105" w:type="dxa"/>
              <w:right w:w="150" w:type="dxa"/>
            </w:tcMar>
          </w:tcPr>
          <w:p w14:paraId="545394A1" w14:textId="28C3D500"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9F541F">
              <w:rPr>
                <w:color w:val="auto"/>
                <w:sz w:val="22"/>
                <w:szCs w:val="22"/>
              </w:rPr>
              <w:t>Кратность</w:t>
            </w:r>
          </w:p>
        </w:tc>
        <w:tc>
          <w:tcPr>
            <w:tcW w:w="4927" w:type="dxa"/>
            <w:shd w:val="clear" w:color="auto" w:fill="F2F2F2" w:themeFill="background1" w:themeFillShade="F2"/>
            <w:tcMar>
              <w:top w:w="105" w:type="dxa"/>
              <w:left w:w="150" w:type="dxa"/>
              <w:bottom w:w="105" w:type="dxa"/>
              <w:right w:w="150" w:type="dxa"/>
            </w:tcMar>
          </w:tcPr>
          <w:p w14:paraId="2579C646" w14:textId="058CFB44"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Описание</w:t>
            </w:r>
          </w:p>
        </w:tc>
      </w:tr>
      <w:tr w:rsidR="00BC5AFD" w:rsidRPr="009F541F" w14:paraId="564D6870" w14:textId="77777777" w:rsidTr="009F541F">
        <w:tc>
          <w:tcPr>
            <w:tcW w:w="3033" w:type="dxa"/>
            <w:shd w:val="clear" w:color="auto" w:fill="FFFFFF"/>
            <w:tcMar>
              <w:left w:w="85" w:type="dxa"/>
            </w:tcMar>
          </w:tcPr>
          <w:p w14:paraId="07E6FB87" w14:textId="65FB498E" w:rsidR="002F7CB7" w:rsidRPr="009F541F" w:rsidRDefault="002F7CB7"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9F541F">
              <w:rPr>
                <w:color w:val="auto"/>
                <w:sz w:val="22"/>
                <w:szCs w:val="22"/>
                <w:lang w:val="en-US"/>
              </w:rPr>
              <w:t>script vaccination</w:t>
            </w:r>
          </w:p>
        </w:tc>
        <w:tc>
          <w:tcPr>
            <w:tcW w:w="1679" w:type="dxa"/>
            <w:shd w:val="clear" w:color="auto" w:fill="FFFFFF"/>
            <w:tcMar>
              <w:top w:w="105" w:type="dxa"/>
              <w:left w:w="150" w:type="dxa"/>
              <w:bottom w:w="105" w:type="dxa"/>
              <w:right w:w="150" w:type="dxa"/>
            </w:tcMar>
          </w:tcPr>
          <w:p w14:paraId="434C1AB6" w14:textId="2DB08459" w:rsidR="002F7CB7" w:rsidRPr="009F541F" w:rsidRDefault="002F7CB7"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9F541F">
              <w:rPr>
                <w:color w:val="auto"/>
                <w:sz w:val="22"/>
                <w:szCs w:val="22"/>
              </w:rPr>
              <w:t>0..1</w:t>
            </w:r>
          </w:p>
        </w:tc>
        <w:tc>
          <w:tcPr>
            <w:tcW w:w="4927" w:type="dxa"/>
            <w:shd w:val="clear" w:color="auto" w:fill="FFFFFF"/>
            <w:tcMar>
              <w:top w:w="105" w:type="dxa"/>
              <w:left w:w="150" w:type="dxa"/>
              <w:bottom w:w="105" w:type="dxa"/>
              <w:right w:w="150" w:type="dxa"/>
            </w:tcMar>
          </w:tcPr>
          <w:p w14:paraId="6CCC75D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Сценарий вакцинации</w:t>
            </w:r>
          </w:p>
          <w:p w14:paraId="7AD2E1F2"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В </w:t>
            </w:r>
            <w:proofErr w:type="gramStart"/>
            <w:r w:rsidRPr="009F541F">
              <w:rPr>
                <w:color w:val="auto"/>
                <w:sz w:val="22"/>
                <w:szCs w:val="22"/>
              </w:rPr>
              <w:t>соответствии</w:t>
            </w:r>
            <w:proofErr w:type="gramEnd"/>
            <w:r w:rsidRPr="009F541F">
              <w:rPr>
                <w:color w:val="auto"/>
                <w:sz w:val="22"/>
                <w:szCs w:val="22"/>
              </w:rPr>
              <w:t xml:space="preserve"> со справочником 1.2.643.5.1.13.13.99.2.934 отправляется id:</w:t>
            </w:r>
          </w:p>
          <w:p w14:paraId="0732FD86"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1 – </w:t>
            </w:r>
            <w:proofErr w:type="gramStart"/>
            <w:r w:rsidRPr="009F541F">
              <w:rPr>
                <w:color w:val="auto"/>
                <w:sz w:val="22"/>
                <w:szCs w:val="22"/>
              </w:rPr>
              <w:t>Стандартный</w:t>
            </w:r>
            <w:proofErr w:type="gramEnd"/>
            <w:r w:rsidRPr="009F541F">
              <w:rPr>
                <w:color w:val="auto"/>
                <w:sz w:val="22"/>
                <w:szCs w:val="22"/>
              </w:rPr>
              <w:t xml:space="preserve"> -  для отправки стандартного случая вакцинирования.</w:t>
            </w:r>
          </w:p>
          <w:p w14:paraId="4A34B3DA"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2 – Медотвод - для отправки случая, когда у пациента есть противопоказания к проведению вакцинации.</w:t>
            </w:r>
          </w:p>
          <w:p w14:paraId="62E4988C" w14:textId="77777777" w:rsidR="00310658" w:rsidRPr="009F541F" w:rsidRDefault="00310658" w:rsidP="00310658">
            <w:pPr>
              <w:spacing w:line="276" w:lineRule="auto"/>
              <w:ind w:firstLine="0"/>
              <w:jc w:val="left"/>
              <w:rPr>
                <w:sz w:val="22"/>
                <w:szCs w:val="22"/>
              </w:rPr>
            </w:pPr>
            <w:r w:rsidRPr="009F541F">
              <w:rPr>
                <w:sz w:val="22"/>
                <w:szCs w:val="22"/>
              </w:rPr>
              <w:t>3 – Демобилизованный - для отправки сценария вакцинации «Демобилизованный»</w:t>
            </w:r>
          </w:p>
          <w:p w14:paraId="76BD1157" w14:textId="77777777" w:rsidR="00310658" w:rsidRPr="009F541F" w:rsidRDefault="00310658" w:rsidP="00310658">
            <w:pPr>
              <w:spacing w:line="276" w:lineRule="auto"/>
              <w:ind w:firstLine="0"/>
              <w:jc w:val="left"/>
              <w:rPr>
                <w:sz w:val="22"/>
                <w:szCs w:val="22"/>
              </w:rPr>
            </w:pPr>
          </w:p>
          <w:p w14:paraId="4E4F38AE" w14:textId="77777777" w:rsidR="00310658" w:rsidRPr="009F541F" w:rsidRDefault="00310658" w:rsidP="00310658">
            <w:pPr>
              <w:spacing w:line="276" w:lineRule="auto"/>
              <w:ind w:firstLine="0"/>
              <w:jc w:val="left"/>
              <w:rPr>
                <w:sz w:val="22"/>
                <w:szCs w:val="22"/>
              </w:rPr>
            </w:pPr>
            <w:r w:rsidRPr="009F541F">
              <w:rPr>
                <w:sz w:val="22"/>
                <w:szCs w:val="22"/>
              </w:rPr>
              <w:t xml:space="preserve">Данный атрибут допустимо не непередавать в запросе. </w:t>
            </w:r>
          </w:p>
          <w:p w14:paraId="503E51A3" w14:textId="77777777" w:rsidR="00310658" w:rsidRPr="009F541F" w:rsidRDefault="00310658" w:rsidP="00310658">
            <w:pPr>
              <w:spacing w:line="276" w:lineRule="auto"/>
              <w:ind w:firstLine="0"/>
              <w:jc w:val="left"/>
              <w:rPr>
                <w:sz w:val="22"/>
                <w:szCs w:val="22"/>
              </w:rPr>
            </w:pPr>
            <w:r w:rsidRPr="009F541F">
              <w:rPr>
                <w:sz w:val="22"/>
                <w:szCs w:val="22"/>
              </w:rPr>
              <w:t xml:space="preserve">В этом случае запись о вакцинации будет записана в Регистр </w:t>
            </w:r>
            <w:proofErr w:type="gramStart"/>
            <w:r w:rsidRPr="009F541F">
              <w:rPr>
                <w:sz w:val="22"/>
                <w:szCs w:val="22"/>
              </w:rPr>
              <w:t>вакцинированных</w:t>
            </w:r>
            <w:proofErr w:type="gramEnd"/>
            <w:r w:rsidRPr="009F541F">
              <w:rPr>
                <w:sz w:val="22"/>
                <w:szCs w:val="22"/>
              </w:rPr>
              <w:t xml:space="preserve"> на основе атрибута </w:t>
            </w:r>
            <w:r w:rsidRPr="009F541F">
              <w:rPr>
                <w:sz w:val="22"/>
                <w:szCs w:val="22"/>
                <w:lang w:val="en-US"/>
              </w:rPr>
              <w:t>admission</w:t>
            </w:r>
            <w:r w:rsidRPr="009F541F">
              <w:rPr>
                <w:sz w:val="22"/>
                <w:szCs w:val="22"/>
              </w:rPr>
              <w:t xml:space="preserve">. Если был передан атрибут </w:t>
            </w:r>
            <w:r w:rsidRPr="009F541F">
              <w:rPr>
                <w:sz w:val="22"/>
                <w:szCs w:val="22"/>
                <w:lang w:val="en-US"/>
              </w:rPr>
              <w:t>admission</w:t>
            </w:r>
            <w:r w:rsidRPr="009F541F">
              <w:rPr>
                <w:sz w:val="22"/>
                <w:szCs w:val="22"/>
              </w:rPr>
              <w:t xml:space="preserve">=1, то в БД Регистра автоматически проставляется </w:t>
            </w:r>
            <w:r w:rsidRPr="009F541F">
              <w:rPr>
                <w:sz w:val="22"/>
                <w:szCs w:val="22"/>
                <w:lang w:val="en-US"/>
              </w:rPr>
              <w:t>script</w:t>
            </w:r>
            <w:r w:rsidRPr="009F541F">
              <w:rPr>
                <w:sz w:val="22"/>
                <w:szCs w:val="22"/>
              </w:rPr>
              <w:t>_</w:t>
            </w:r>
            <w:r w:rsidRPr="009F541F">
              <w:rPr>
                <w:sz w:val="22"/>
                <w:szCs w:val="22"/>
                <w:lang w:val="en-US"/>
              </w:rPr>
              <w:t>vaccination</w:t>
            </w:r>
            <w:r w:rsidRPr="009F541F">
              <w:rPr>
                <w:sz w:val="22"/>
                <w:szCs w:val="22"/>
              </w:rPr>
              <w:t>=1 (стандартный случай).</w:t>
            </w:r>
          </w:p>
          <w:p w14:paraId="01CEBFAC" w14:textId="77777777" w:rsidR="00310658" w:rsidRPr="009F541F" w:rsidRDefault="00310658" w:rsidP="00310658">
            <w:pPr>
              <w:spacing w:line="276" w:lineRule="auto"/>
              <w:ind w:firstLine="0"/>
              <w:jc w:val="left"/>
              <w:rPr>
                <w:sz w:val="22"/>
                <w:szCs w:val="22"/>
              </w:rPr>
            </w:pPr>
            <w:r w:rsidRPr="009F541F">
              <w:rPr>
                <w:sz w:val="22"/>
                <w:szCs w:val="22"/>
              </w:rPr>
              <w:t xml:space="preserve">При указании </w:t>
            </w:r>
            <w:r w:rsidRPr="009F541F">
              <w:rPr>
                <w:sz w:val="22"/>
                <w:szCs w:val="22"/>
                <w:lang w:val="en-US"/>
              </w:rPr>
              <w:t>admission</w:t>
            </w:r>
            <w:r w:rsidRPr="009F541F">
              <w:rPr>
                <w:sz w:val="22"/>
                <w:szCs w:val="22"/>
              </w:rPr>
              <w:t xml:space="preserve">=2, 3, 4 необходимо указывать </w:t>
            </w:r>
            <w:r w:rsidRPr="009F541F">
              <w:rPr>
                <w:sz w:val="22"/>
                <w:szCs w:val="22"/>
                <w:lang w:val="en-US"/>
              </w:rPr>
              <w:t>script</w:t>
            </w:r>
            <w:r w:rsidRPr="009F541F">
              <w:rPr>
                <w:sz w:val="22"/>
                <w:szCs w:val="22"/>
              </w:rPr>
              <w:t>_</w:t>
            </w:r>
            <w:r w:rsidRPr="009F541F">
              <w:rPr>
                <w:sz w:val="22"/>
                <w:szCs w:val="22"/>
                <w:lang w:val="en-US"/>
              </w:rPr>
              <w:t>vaccination</w:t>
            </w:r>
            <w:r w:rsidRPr="009F541F">
              <w:rPr>
                <w:sz w:val="22"/>
                <w:szCs w:val="22"/>
              </w:rPr>
              <w:t>=2</w:t>
            </w:r>
          </w:p>
          <w:p w14:paraId="59A97DD6" w14:textId="4C4A0FBA" w:rsidR="002F7CB7" w:rsidRPr="009F541F" w:rsidRDefault="00310658" w:rsidP="002F7CB7">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В первом и во втором этапе можно передавать данные по медотводу</w:t>
            </w:r>
            <w:r w:rsidR="002F7CB7" w:rsidRPr="009F541F">
              <w:rPr>
                <w:color w:val="auto"/>
                <w:sz w:val="22"/>
                <w:szCs w:val="22"/>
              </w:rPr>
              <w:t>.</w:t>
            </w:r>
          </w:p>
        </w:tc>
      </w:tr>
      <w:tr w:rsidR="005E20B8" w:rsidRPr="009F541F" w14:paraId="3B7A2C07" w14:textId="77777777" w:rsidTr="009F541F">
        <w:tc>
          <w:tcPr>
            <w:tcW w:w="3033" w:type="dxa"/>
            <w:shd w:val="clear" w:color="auto" w:fill="FFFFFF"/>
            <w:tcMar>
              <w:left w:w="85" w:type="dxa"/>
            </w:tcMar>
          </w:tcPr>
          <w:p w14:paraId="618CCC40"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exam</w:t>
            </w:r>
            <w:r w:rsidRPr="009F541F">
              <w:rPr>
                <w:color w:val="333333"/>
                <w:sz w:val="22"/>
                <w:szCs w:val="22"/>
              </w:rPr>
              <w:t>_</w:t>
            </w:r>
            <w:r w:rsidRPr="009F541F">
              <w:rPr>
                <w:color w:val="333333"/>
                <w:sz w:val="22"/>
                <w:szCs w:val="22"/>
                <w:lang w:val="en-US"/>
              </w:rPr>
              <w:t>date</w:t>
            </w:r>
          </w:p>
        </w:tc>
        <w:tc>
          <w:tcPr>
            <w:tcW w:w="1679" w:type="dxa"/>
            <w:shd w:val="clear" w:color="auto" w:fill="FFFFFF"/>
            <w:tcMar>
              <w:top w:w="105" w:type="dxa"/>
              <w:left w:w="150" w:type="dxa"/>
              <w:bottom w:w="105" w:type="dxa"/>
              <w:right w:w="150" w:type="dxa"/>
            </w:tcMar>
          </w:tcPr>
          <w:p w14:paraId="71848C56"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1..1</w:t>
            </w:r>
          </w:p>
        </w:tc>
        <w:tc>
          <w:tcPr>
            <w:tcW w:w="4927" w:type="dxa"/>
            <w:shd w:val="clear" w:color="auto" w:fill="FFFFFF"/>
            <w:tcMar>
              <w:top w:w="105" w:type="dxa"/>
              <w:left w:w="150" w:type="dxa"/>
              <w:bottom w:w="105" w:type="dxa"/>
              <w:right w:w="150" w:type="dxa"/>
            </w:tcMar>
          </w:tcPr>
          <w:p w14:paraId="4818D6CA"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Дата осмотра. Формат ГГГГ-ММ-ДД</w:t>
            </w:r>
          </w:p>
          <w:p w14:paraId="0508BE53" w14:textId="7BF4D401" w:rsidR="00310658"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 xml:space="preserve">Указывать </w:t>
            </w:r>
            <w:r w:rsidRPr="009F541F">
              <w:rPr>
                <w:sz w:val="22"/>
                <w:szCs w:val="22"/>
                <w:lang w:val="en-US"/>
              </w:rPr>
              <w:t>null</w:t>
            </w:r>
            <w:r w:rsidRPr="009F541F">
              <w:rPr>
                <w:sz w:val="22"/>
                <w:szCs w:val="22"/>
              </w:rPr>
              <w:t xml:space="preserve"> не допустимо</w:t>
            </w:r>
          </w:p>
        </w:tc>
      </w:tr>
      <w:tr w:rsidR="005E20B8" w:rsidRPr="009F541F" w14:paraId="6943E426" w14:textId="77777777" w:rsidTr="009F541F">
        <w:tc>
          <w:tcPr>
            <w:tcW w:w="3033" w:type="dxa"/>
            <w:shd w:val="clear" w:color="auto" w:fill="FFFFFF"/>
            <w:tcMar>
              <w:left w:w="85" w:type="dxa"/>
            </w:tcMar>
          </w:tcPr>
          <w:p w14:paraId="468AFDF2"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t>mo</w:t>
            </w:r>
          </w:p>
        </w:tc>
        <w:tc>
          <w:tcPr>
            <w:tcW w:w="1679" w:type="dxa"/>
            <w:shd w:val="clear" w:color="auto" w:fill="FFFFFF"/>
            <w:tcMar>
              <w:top w:w="105" w:type="dxa"/>
              <w:left w:w="150" w:type="dxa"/>
              <w:bottom w:w="105" w:type="dxa"/>
              <w:right w:w="150" w:type="dxa"/>
            </w:tcMar>
          </w:tcPr>
          <w:p w14:paraId="5D3D180F"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1..1</w:t>
            </w:r>
          </w:p>
        </w:tc>
        <w:tc>
          <w:tcPr>
            <w:tcW w:w="4927" w:type="dxa"/>
            <w:shd w:val="clear" w:color="auto" w:fill="FFFFFF"/>
            <w:tcMar>
              <w:top w:w="105" w:type="dxa"/>
              <w:left w:w="150" w:type="dxa"/>
              <w:bottom w:w="105" w:type="dxa"/>
              <w:right w:w="150" w:type="dxa"/>
            </w:tcMar>
          </w:tcPr>
          <w:p w14:paraId="1F1B7327"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Медицинская организация. Справочник </w:t>
            </w:r>
            <w:r w:rsidRPr="009F541F">
              <w:rPr>
                <w:color w:val="333333"/>
                <w:sz w:val="22"/>
                <w:szCs w:val="22"/>
              </w:rPr>
              <w:lastRenderedPageBreak/>
              <w:t>1.2.643.5.1.13.13.11.1461 поле OID</w:t>
            </w:r>
          </w:p>
          <w:p w14:paraId="0BD0EDEA" w14:textId="7B1D6CB7" w:rsidR="00310658"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 xml:space="preserve">Указывать </w:t>
            </w:r>
            <w:r w:rsidRPr="009F541F">
              <w:rPr>
                <w:sz w:val="22"/>
                <w:szCs w:val="22"/>
                <w:lang w:val="en-US"/>
              </w:rPr>
              <w:t>null</w:t>
            </w:r>
            <w:r w:rsidRPr="009F541F">
              <w:rPr>
                <w:sz w:val="22"/>
                <w:szCs w:val="22"/>
              </w:rPr>
              <w:t xml:space="preserve"> не допустимо</w:t>
            </w:r>
          </w:p>
        </w:tc>
      </w:tr>
      <w:tr w:rsidR="005E20B8" w:rsidRPr="009F541F" w14:paraId="0A1C3D42" w14:textId="77777777" w:rsidTr="009F541F">
        <w:tc>
          <w:tcPr>
            <w:tcW w:w="3033" w:type="dxa"/>
            <w:shd w:val="clear" w:color="auto" w:fill="FFFFFF"/>
            <w:tcMar>
              <w:left w:w="85" w:type="dxa"/>
            </w:tcMar>
          </w:tcPr>
          <w:p w14:paraId="3A49A484"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lastRenderedPageBreak/>
              <w:t>department</w:t>
            </w:r>
          </w:p>
        </w:tc>
        <w:tc>
          <w:tcPr>
            <w:tcW w:w="1679" w:type="dxa"/>
            <w:shd w:val="clear" w:color="auto" w:fill="FFFFFF"/>
            <w:tcMar>
              <w:top w:w="105" w:type="dxa"/>
              <w:left w:w="150" w:type="dxa"/>
              <w:bottom w:w="105" w:type="dxa"/>
              <w:right w:w="150" w:type="dxa"/>
            </w:tcMar>
          </w:tcPr>
          <w:p w14:paraId="36392768"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9F541F">
              <w:rPr>
                <w:color w:val="333333"/>
                <w:sz w:val="22"/>
                <w:szCs w:val="22"/>
              </w:rPr>
              <w:t>1..1</w:t>
            </w:r>
          </w:p>
        </w:tc>
        <w:tc>
          <w:tcPr>
            <w:tcW w:w="4927" w:type="dxa"/>
            <w:shd w:val="clear" w:color="auto" w:fill="FFFFFF"/>
            <w:tcMar>
              <w:top w:w="105" w:type="dxa"/>
              <w:left w:w="150" w:type="dxa"/>
              <w:bottom w:w="105" w:type="dxa"/>
              <w:right w:w="150" w:type="dxa"/>
            </w:tcMar>
          </w:tcPr>
          <w:p w14:paraId="6FB13386"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Структурное подразделение. Справочник 1.2.643.5.1.13.13.99.2.114 поле depart_oid</w:t>
            </w:r>
          </w:p>
          <w:p w14:paraId="49A99740" w14:textId="7C128720" w:rsidR="00310658"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 xml:space="preserve">Указывать </w:t>
            </w:r>
            <w:r w:rsidRPr="009F541F">
              <w:rPr>
                <w:sz w:val="22"/>
                <w:szCs w:val="22"/>
                <w:lang w:val="en-US"/>
              </w:rPr>
              <w:t>null</w:t>
            </w:r>
            <w:r w:rsidRPr="009F541F">
              <w:rPr>
                <w:sz w:val="22"/>
                <w:szCs w:val="22"/>
              </w:rPr>
              <w:t xml:space="preserve"> не допустимо</w:t>
            </w:r>
          </w:p>
        </w:tc>
      </w:tr>
      <w:tr w:rsidR="005E20B8" w:rsidRPr="00DB355F" w14:paraId="1CBE9CE4" w14:textId="77777777" w:rsidTr="009F541F">
        <w:tc>
          <w:tcPr>
            <w:tcW w:w="3033" w:type="dxa"/>
            <w:shd w:val="clear" w:color="auto" w:fill="FFFFFF"/>
            <w:tcMar>
              <w:left w:w="85" w:type="dxa"/>
            </w:tcMar>
          </w:tcPr>
          <w:p w14:paraId="5A07FB49"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medical_worker</w:t>
            </w:r>
          </w:p>
        </w:tc>
        <w:tc>
          <w:tcPr>
            <w:tcW w:w="1679" w:type="dxa"/>
            <w:shd w:val="clear" w:color="auto" w:fill="FFFFFF"/>
            <w:tcMar>
              <w:top w:w="105" w:type="dxa"/>
              <w:left w:w="150" w:type="dxa"/>
              <w:bottom w:w="105" w:type="dxa"/>
              <w:right w:w="150" w:type="dxa"/>
            </w:tcMar>
          </w:tcPr>
          <w:p w14:paraId="7F3FF4B6"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9F541F">
              <w:rPr>
                <w:color w:val="333333"/>
                <w:sz w:val="22"/>
                <w:szCs w:val="22"/>
              </w:rPr>
              <w:t>1..1</w:t>
            </w:r>
          </w:p>
        </w:tc>
        <w:tc>
          <w:tcPr>
            <w:tcW w:w="4927" w:type="dxa"/>
            <w:shd w:val="clear" w:color="auto" w:fill="FFFFFF"/>
            <w:tcMar>
              <w:top w:w="105" w:type="dxa"/>
              <w:left w:w="150" w:type="dxa"/>
              <w:bottom w:w="105" w:type="dxa"/>
              <w:right w:w="150" w:type="dxa"/>
            </w:tcMar>
          </w:tcPr>
          <w:p w14:paraId="4E566129"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ФИО медицинского работника</w:t>
            </w:r>
          </w:p>
          <w:p w14:paraId="539BD81C" w14:textId="62DA40FA" w:rsidR="00310658"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Допустимо указывать null при script_vaccination=3 (для сценария вакцинации «Демобилизованный»), в остальных случаях передавать null не допустимо</w:t>
            </w:r>
          </w:p>
        </w:tc>
      </w:tr>
      <w:tr w:rsidR="005E20B8" w:rsidRPr="00DB355F" w14:paraId="43689B03" w14:textId="77777777" w:rsidTr="009F541F">
        <w:tc>
          <w:tcPr>
            <w:tcW w:w="3033" w:type="dxa"/>
            <w:shd w:val="clear" w:color="auto" w:fill="FFFFFF"/>
            <w:tcMar>
              <w:left w:w="85" w:type="dxa"/>
            </w:tcMar>
          </w:tcPr>
          <w:p w14:paraId="217298A8"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medical_worker_snils</w:t>
            </w:r>
          </w:p>
        </w:tc>
        <w:tc>
          <w:tcPr>
            <w:tcW w:w="1679" w:type="dxa"/>
            <w:shd w:val="clear" w:color="auto" w:fill="FFFFFF"/>
            <w:tcMar>
              <w:top w:w="105" w:type="dxa"/>
              <w:left w:w="150" w:type="dxa"/>
              <w:bottom w:w="105" w:type="dxa"/>
              <w:right w:w="150" w:type="dxa"/>
            </w:tcMar>
          </w:tcPr>
          <w:p w14:paraId="445724CC"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9F541F">
              <w:rPr>
                <w:color w:val="333333"/>
                <w:sz w:val="22"/>
                <w:szCs w:val="22"/>
              </w:rPr>
              <w:t>1..1</w:t>
            </w:r>
          </w:p>
        </w:tc>
        <w:tc>
          <w:tcPr>
            <w:tcW w:w="4927" w:type="dxa"/>
            <w:shd w:val="clear" w:color="auto" w:fill="FFFFFF"/>
            <w:tcMar>
              <w:top w:w="105" w:type="dxa"/>
              <w:left w:w="150" w:type="dxa"/>
              <w:bottom w:w="105" w:type="dxa"/>
              <w:right w:w="150" w:type="dxa"/>
            </w:tcMar>
          </w:tcPr>
          <w:p w14:paraId="47075D3E"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СНИЛС медицинского работника. Строка из чисел </w:t>
            </w:r>
            <w:proofErr w:type="gramStart"/>
            <w:r w:rsidRPr="009F541F">
              <w:rPr>
                <w:color w:val="auto"/>
                <w:sz w:val="22"/>
                <w:szCs w:val="22"/>
              </w:rPr>
              <w:t>длинной</w:t>
            </w:r>
            <w:proofErr w:type="gramEnd"/>
            <w:r w:rsidRPr="009F541F">
              <w:rPr>
                <w:color w:val="auto"/>
                <w:sz w:val="22"/>
                <w:szCs w:val="22"/>
              </w:rPr>
              <w:t xml:space="preserve"> 11 символов</w:t>
            </w:r>
          </w:p>
          <w:p w14:paraId="552800D9" w14:textId="77777777" w:rsidR="00310658"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7AB57A3E" w14:textId="7A2CB8EB" w:rsidR="00310658" w:rsidRPr="009F541F" w:rsidRDefault="00310658" w:rsidP="00310658">
            <w:pPr>
              <w:spacing w:line="276" w:lineRule="auto"/>
              <w:ind w:firstLine="0"/>
              <w:jc w:val="left"/>
              <w:rPr>
                <w:sz w:val="22"/>
                <w:szCs w:val="22"/>
              </w:rPr>
            </w:pPr>
            <w:r w:rsidRPr="009F541F">
              <w:rPr>
                <w:sz w:val="22"/>
                <w:szCs w:val="22"/>
              </w:rPr>
              <w:t>СНИЛС медицинского раб</w:t>
            </w:r>
            <w:r w:rsidR="009F541F" w:rsidRPr="009F541F">
              <w:rPr>
                <w:sz w:val="22"/>
                <w:szCs w:val="22"/>
              </w:rPr>
              <w:t xml:space="preserve">отника. Строка из чисел </w:t>
            </w:r>
            <w:proofErr w:type="gramStart"/>
            <w:r w:rsidR="009F541F" w:rsidRPr="009F541F">
              <w:rPr>
                <w:sz w:val="22"/>
                <w:szCs w:val="22"/>
              </w:rPr>
              <w:t>длинной</w:t>
            </w:r>
            <w:proofErr w:type="gramEnd"/>
            <w:r w:rsidR="009F541F" w:rsidRPr="009F541F">
              <w:rPr>
                <w:sz w:val="22"/>
                <w:szCs w:val="22"/>
              </w:rPr>
              <w:t xml:space="preserve"> 11символов</w:t>
            </w:r>
            <w:r w:rsidRPr="009F541F">
              <w:rPr>
                <w:sz w:val="22"/>
                <w:szCs w:val="22"/>
              </w:rPr>
              <w:t>: ___-___-___ __</w:t>
            </w:r>
          </w:p>
          <w:p w14:paraId="5E2B6FB0" w14:textId="1F1F9A08"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Допустимо указывать null при script_vaccination=3 (для сценария вакцинации «Демобилизованный»), в остальных случаях передавать null не допустимо.</w:t>
            </w:r>
          </w:p>
        </w:tc>
      </w:tr>
      <w:tr w:rsidR="005E20B8" w:rsidRPr="00DB355F" w14:paraId="1D177A32" w14:textId="77777777" w:rsidTr="009F541F">
        <w:tc>
          <w:tcPr>
            <w:tcW w:w="3033" w:type="dxa"/>
            <w:shd w:val="clear" w:color="auto" w:fill="FFFFFF"/>
            <w:tcMar>
              <w:left w:w="85" w:type="dxa"/>
            </w:tcMar>
          </w:tcPr>
          <w:p w14:paraId="49132646"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temperature</w:t>
            </w:r>
          </w:p>
        </w:tc>
        <w:tc>
          <w:tcPr>
            <w:tcW w:w="1679" w:type="dxa"/>
            <w:shd w:val="clear" w:color="auto" w:fill="FFFFFF"/>
            <w:tcMar>
              <w:top w:w="105" w:type="dxa"/>
              <w:left w:w="150" w:type="dxa"/>
              <w:bottom w:w="105" w:type="dxa"/>
              <w:right w:w="150" w:type="dxa"/>
            </w:tcMar>
          </w:tcPr>
          <w:p w14:paraId="7EB01575"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9F541F">
              <w:rPr>
                <w:color w:val="333333"/>
                <w:sz w:val="22"/>
                <w:szCs w:val="22"/>
              </w:rPr>
              <w:t>1..1</w:t>
            </w:r>
          </w:p>
        </w:tc>
        <w:tc>
          <w:tcPr>
            <w:tcW w:w="4927" w:type="dxa"/>
            <w:shd w:val="clear" w:color="auto" w:fill="FFFFFF"/>
            <w:tcMar>
              <w:top w:w="105" w:type="dxa"/>
              <w:left w:w="150" w:type="dxa"/>
              <w:bottom w:w="105" w:type="dxa"/>
              <w:right w:w="150" w:type="dxa"/>
            </w:tcMar>
          </w:tcPr>
          <w:p w14:paraId="00C2E47F" w14:textId="7D1F13A1" w:rsidR="005E20B8" w:rsidRPr="009F541F" w:rsidRDefault="00F005CD"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Температура </w:t>
            </w:r>
            <w:r w:rsidR="005E20B8" w:rsidRPr="009F541F">
              <w:rPr>
                <w:color w:val="auto"/>
                <w:sz w:val="22"/>
                <w:szCs w:val="22"/>
              </w:rPr>
              <w:t>тела (допустимые значения: 34,0 – 43,0)</w:t>
            </w:r>
          </w:p>
          <w:p w14:paraId="035DBF39" w14:textId="77777777" w:rsidR="00CE6AC2" w:rsidRPr="009F541F" w:rsidRDefault="00F005CD"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contraindication=10, 11, 15 необходимо передавать null</w:t>
            </w:r>
          </w:p>
          <w:p w14:paraId="75EACABE" w14:textId="77777777" w:rsidR="00310658"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33976C8E" w14:textId="77777777" w:rsidR="00310658" w:rsidRPr="009F541F" w:rsidRDefault="00310658" w:rsidP="00310658">
            <w:pPr>
              <w:spacing w:line="276" w:lineRule="auto"/>
              <w:ind w:firstLine="0"/>
              <w:jc w:val="left"/>
              <w:rPr>
                <w:sz w:val="22"/>
                <w:szCs w:val="22"/>
              </w:rPr>
            </w:pPr>
            <w:r w:rsidRPr="009F541F">
              <w:rPr>
                <w:sz w:val="22"/>
                <w:szCs w:val="22"/>
              </w:rPr>
              <w:t xml:space="preserve">При остальных значениях </w:t>
            </w:r>
            <w:r w:rsidRPr="009F541F">
              <w:rPr>
                <w:sz w:val="22"/>
                <w:szCs w:val="22"/>
                <w:lang w:val="en-US"/>
              </w:rPr>
              <w:t>contraindication</w:t>
            </w:r>
            <w:r w:rsidRPr="009F541F">
              <w:rPr>
                <w:sz w:val="22"/>
                <w:szCs w:val="22"/>
              </w:rPr>
              <w:t xml:space="preserve"> указывать </w:t>
            </w:r>
            <w:r w:rsidRPr="009F541F">
              <w:rPr>
                <w:sz w:val="22"/>
                <w:szCs w:val="22"/>
                <w:lang w:val="en-US"/>
              </w:rPr>
              <w:t>null</w:t>
            </w:r>
            <w:r w:rsidRPr="009F541F">
              <w:rPr>
                <w:sz w:val="22"/>
                <w:szCs w:val="22"/>
              </w:rPr>
              <w:t xml:space="preserve"> не допустимо.</w:t>
            </w:r>
          </w:p>
          <w:p w14:paraId="532C57F4"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p>
          <w:p w14:paraId="44341507" w14:textId="673719B5"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Допустимо указывать null при script_vaccination=3 (для сценария вакцинации «Демобилизованный»), в остальных случаях передавать null не допустимо</w:t>
            </w:r>
          </w:p>
        </w:tc>
      </w:tr>
      <w:tr w:rsidR="005E20B8" w:rsidRPr="00DB355F" w14:paraId="47DEA3FB" w14:textId="77777777" w:rsidTr="009F541F">
        <w:tc>
          <w:tcPr>
            <w:tcW w:w="3033" w:type="dxa"/>
            <w:shd w:val="clear" w:color="auto" w:fill="FFFFFF"/>
            <w:tcMar>
              <w:left w:w="85" w:type="dxa"/>
            </w:tcMar>
          </w:tcPr>
          <w:p w14:paraId="16AE32C4"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respiratory_rate</w:t>
            </w:r>
          </w:p>
        </w:tc>
        <w:tc>
          <w:tcPr>
            <w:tcW w:w="1679" w:type="dxa"/>
            <w:shd w:val="clear" w:color="auto" w:fill="FFFFFF"/>
            <w:tcMar>
              <w:top w:w="105" w:type="dxa"/>
              <w:left w:w="150" w:type="dxa"/>
              <w:bottom w:w="105" w:type="dxa"/>
              <w:right w:w="150" w:type="dxa"/>
            </w:tcMar>
          </w:tcPr>
          <w:p w14:paraId="33DE4333"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9F541F">
              <w:rPr>
                <w:color w:val="333333"/>
                <w:sz w:val="22"/>
                <w:szCs w:val="22"/>
              </w:rPr>
              <w:t>1..1</w:t>
            </w:r>
          </w:p>
        </w:tc>
        <w:tc>
          <w:tcPr>
            <w:tcW w:w="4927" w:type="dxa"/>
            <w:shd w:val="clear" w:color="auto" w:fill="FFFFFF"/>
            <w:tcMar>
              <w:top w:w="105" w:type="dxa"/>
              <w:left w:w="150" w:type="dxa"/>
              <w:bottom w:w="105" w:type="dxa"/>
              <w:right w:w="150" w:type="dxa"/>
            </w:tcMar>
          </w:tcPr>
          <w:p w14:paraId="046CDF03"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Частота дыхательных движений (допустимые значения: 1 – 99, </w:t>
            </w:r>
            <w:r w:rsidRPr="009F541F">
              <w:rPr>
                <w:color w:val="auto"/>
                <w:sz w:val="22"/>
                <w:szCs w:val="22"/>
                <w:lang w:val="en-US"/>
              </w:rPr>
              <w:t>null</w:t>
            </w:r>
            <w:r w:rsidR="00F005CD" w:rsidRPr="009F541F">
              <w:rPr>
                <w:color w:val="auto"/>
                <w:sz w:val="22"/>
                <w:szCs w:val="22"/>
              </w:rPr>
              <w:t>)</w:t>
            </w:r>
          </w:p>
          <w:p w14:paraId="21702AF6" w14:textId="77777777" w:rsidR="00F005CD" w:rsidRPr="009F541F" w:rsidRDefault="00F005CD"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contraindication=10, 11, 15 необходимо передавать null</w:t>
            </w:r>
          </w:p>
          <w:p w14:paraId="43025C32" w14:textId="77777777" w:rsidR="00310658"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4C97B218" w14:textId="77777777" w:rsidR="00310658" w:rsidRPr="009F541F" w:rsidRDefault="00310658" w:rsidP="00310658">
            <w:pPr>
              <w:spacing w:line="276" w:lineRule="auto"/>
              <w:ind w:firstLine="0"/>
              <w:jc w:val="left"/>
              <w:rPr>
                <w:sz w:val="22"/>
                <w:szCs w:val="22"/>
              </w:rPr>
            </w:pPr>
            <w:r w:rsidRPr="009F541F">
              <w:rPr>
                <w:sz w:val="22"/>
                <w:szCs w:val="22"/>
              </w:rPr>
              <w:t xml:space="preserve">При остальных значениях </w:t>
            </w:r>
            <w:r w:rsidRPr="009F541F">
              <w:rPr>
                <w:sz w:val="22"/>
                <w:szCs w:val="22"/>
                <w:lang w:val="en-US"/>
              </w:rPr>
              <w:t>contraindication</w:t>
            </w:r>
            <w:r w:rsidRPr="009F541F">
              <w:rPr>
                <w:sz w:val="22"/>
                <w:szCs w:val="22"/>
              </w:rPr>
              <w:t xml:space="preserve"> указывать </w:t>
            </w:r>
            <w:r w:rsidRPr="009F541F">
              <w:rPr>
                <w:sz w:val="22"/>
                <w:szCs w:val="22"/>
                <w:lang w:val="en-US"/>
              </w:rPr>
              <w:t>null</w:t>
            </w:r>
            <w:r w:rsidRPr="009F541F">
              <w:rPr>
                <w:sz w:val="22"/>
                <w:szCs w:val="22"/>
              </w:rPr>
              <w:t xml:space="preserve"> не допустимо.</w:t>
            </w:r>
          </w:p>
          <w:p w14:paraId="72982AF1" w14:textId="77777777" w:rsidR="00310658" w:rsidRPr="009F541F" w:rsidRDefault="00310658" w:rsidP="00310658">
            <w:pPr>
              <w:spacing w:line="276" w:lineRule="auto"/>
              <w:ind w:firstLine="0"/>
              <w:jc w:val="left"/>
              <w:rPr>
                <w:sz w:val="22"/>
                <w:szCs w:val="22"/>
              </w:rPr>
            </w:pPr>
          </w:p>
          <w:p w14:paraId="70C4C5A1" w14:textId="52B452CA"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Допустимо указывать null при script_vaccination=3 (для сценария вакцинации «Демобилизованный»), в остальных случаях передавать null не допустимо</w:t>
            </w:r>
          </w:p>
        </w:tc>
      </w:tr>
      <w:tr w:rsidR="005E20B8" w:rsidRPr="00DB355F" w14:paraId="0155C300" w14:textId="77777777" w:rsidTr="009F541F">
        <w:tc>
          <w:tcPr>
            <w:tcW w:w="3033" w:type="dxa"/>
            <w:shd w:val="clear" w:color="auto" w:fill="FFFFFF"/>
            <w:tcMar>
              <w:left w:w="85" w:type="dxa"/>
            </w:tcMar>
          </w:tcPr>
          <w:p w14:paraId="5047A2AD"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9F541F">
              <w:rPr>
                <w:color w:val="333333"/>
                <w:sz w:val="22"/>
                <w:szCs w:val="22"/>
                <w:lang w:val="en-US"/>
              </w:rPr>
              <w:t>heart_rate</w:t>
            </w:r>
          </w:p>
        </w:tc>
        <w:tc>
          <w:tcPr>
            <w:tcW w:w="1679" w:type="dxa"/>
            <w:shd w:val="clear" w:color="auto" w:fill="FFFFFF"/>
            <w:tcMar>
              <w:top w:w="105" w:type="dxa"/>
              <w:left w:w="150" w:type="dxa"/>
              <w:bottom w:w="105" w:type="dxa"/>
              <w:right w:w="150" w:type="dxa"/>
            </w:tcMar>
          </w:tcPr>
          <w:p w14:paraId="67389DFD"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9F541F">
              <w:rPr>
                <w:color w:val="333333"/>
                <w:sz w:val="22"/>
                <w:szCs w:val="22"/>
              </w:rPr>
              <w:t>1..1</w:t>
            </w:r>
          </w:p>
        </w:tc>
        <w:tc>
          <w:tcPr>
            <w:tcW w:w="4927" w:type="dxa"/>
            <w:shd w:val="clear" w:color="auto" w:fill="FFFFFF"/>
            <w:tcMar>
              <w:top w:w="105" w:type="dxa"/>
              <w:left w:w="150" w:type="dxa"/>
              <w:bottom w:w="105" w:type="dxa"/>
              <w:right w:w="150" w:type="dxa"/>
            </w:tcMar>
          </w:tcPr>
          <w:p w14:paraId="0039DFFE"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Частота сердечных сокращений (допустимые значения: 1 – 220, null)</w:t>
            </w:r>
          </w:p>
          <w:p w14:paraId="42E73D55" w14:textId="77777777" w:rsidR="00F005CD" w:rsidRPr="009F541F" w:rsidRDefault="00F005CD"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contraindication=10, 11, 15 необходимо передавать null</w:t>
            </w:r>
          </w:p>
          <w:p w14:paraId="45C0B83B" w14:textId="77777777" w:rsidR="00310658"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06BD8695" w14:textId="77777777" w:rsidR="00310658" w:rsidRPr="009F541F" w:rsidRDefault="00310658" w:rsidP="00310658">
            <w:pPr>
              <w:spacing w:line="276" w:lineRule="auto"/>
              <w:ind w:firstLine="0"/>
              <w:jc w:val="left"/>
              <w:rPr>
                <w:sz w:val="22"/>
                <w:szCs w:val="22"/>
              </w:rPr>
            </w:pPr>
            <w:r w:rsidRPr="009F541F">
              <w:rPr>
                <w:sz w:val="22"/>
                <w:szCs w:val="22"/>
              </w:rPr>
              <w:t xml:space="preserve">При остальных значениях </w:t>
            </w:r>
            <w:r w:rsidRPr="009F541F">
              <w:rPr>
                <w:sz w:val="22"/>
                <w:szCs w:val="22"/>
                <w:lang w:val="en-US"/>
              </w:rPr>
              <w:t>contraindication</w:t>
            </w:r>
            <w:r w:rsidRPr="009F541F">
              <w:rPr>
                <w:sz w:val="22"/>
                <w:szCs w:val="22"/>
              </w:rPr>
              <w:t xml:space="preserve"> </w:t>
            </w:r>
            <w:r w:rsidRPr="009F541F">
              <w:rPr>
                <w:sz w:val="22"/>
                <w:szCs w:val="22"/>
              </w:rPr>
              <w:lastRenderedPageBreak/>
              <w:t xml:space="preserve">указывать </w:t>
            </w:r>
            <w:r w:rsidRPr="009F541F">
              <w:rPr>
                <w:sz w:val="22"/>
                <w:szCs w:val="22"/>
                <w:lang w:val="en-US"/>
              </w:rPr>
              <w:t>null</w:t>
            </w:r>
            <w:r w:rsidRPr="009F541F">
              <w:rPr>
                <w:sz w:val="22"/>
                <w:szCs w:val="22"/>
              </w:rPr>
              <w:t xml:space="preserve"> не допустимо.</w:t>
            </w:r>
          </w:p>
          <w:p w14:paraId="2FE0AB87"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sz w:val="22"/>
                <w:szCs w:val="22"/>
              </w:rPr>
            </w:pPr>
          </w:p>
          <w:p w14:paraId="0211D645" w14:textId="59212E60"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Допустимо указывать null при script_vaccination=3 (для сценария вакцинации «Демобилизованный»), в остальных случаях передавать null не допустимо</w:t>
            </w:r>
          </w:p>
        </w:tc>
      </w:tr>
      <w:tr w:rsidR="005E20B8" w:rsidRPr="00DB355F" w14:paraId="3B9181C2" w14:textId="77777777" w:rsidTr="009F541F">
        <w:tc>
          <w:tcPr>
            <w:tcW w:w="3033" w:type="dxa"/>
            <w:shd w:val="clear" w:color="auto" w:fill="FFFFFF"/>
            <w:tcMar>
              <w:left w:w="85" w:type="dxa"/>
            </w:tcMar>
          </w:tcPr>
          <w:p w14:paraId="6542F37F"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lang w:val="en-US"/>
              </w:rPr>
              <w:lastRenderedPageBreak/>
              <w:t>general</w:t>
            </w:r>
            <w:r w:rsidRPr="009F541F">
              <w:rPr>
                <w:color w:val="333333"/>
                <w:sz w:val="22"/>
                <w:szCs w:val="22"/>
              </w:rPr>
              <w:t>_</w:t>
            </w:r>
            <w:r w:rsidRPr="009F541F">
              <w:rPr>
                <w:color w:val="333333"/>
                <w:sz w:val="22"/>
                <w:szCs w:val="22"/>
                <w:lang w:val="en-US"/>
              </w:rPr>
              <w:t>state</w:t>
            </w:r>
          </w:p>
        </w:tc>
        <w:tc>
          <w:tcPr>
            <w:tcW w:w="1679" w:type="dxa"/>
            <w:shd w:val="clear" w:color="auto" w:fill="FFFFFF"/>
            <w:tcMar>
              <w:top w:w="105" w:type="dxa"/>
              <w:left w:w="150" w:type="dxa"/>
              <w:bottom w:w="105" w:type="dxa"/>
              <w:right w:w="150" w:type="dxa"/>
            </w:tcMar>
          </w:tcPr>
          <w:p w14:paraId="548446B9"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1..1</w:t>
            </w:r>
          </w:p>
        </w:tc>
        <w:tc>
          <w:tcPr>
            <w:tcW w:w="4927" w:type="dxa"/>
            <w:shd w:val="clear" w:color="auto" w:fill="FFFFFF"/>
            <w:tcMar>
              <w:top w:w="105" w:type="dxa"/>
              <w:left w:w="150" w:type="dxa"/>
              <w:bottom w:w="105" w:type="dxa"/>
              <w:right w:w="150" w:type="dxa"/>
            </w:tcMar>
          </w:tcPr>
          <w:p w14:paraId="7A79D648"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Общее состояние (удовлетворительное/неудовлетворительное)</w:t>
            </w:r>
          </w:p>
          <w:p w14:paraId="4C57A66F" w14:textId="77777777" w:rsidR="00F005CD" w:rsidRPr="009F541F" w:rsidRDefault="00F005CD"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contraindication=10, 11, 15 необходимо передавать null</w:t>
            </w:r>
          </w:p>
          <w:p w14:paraId="5998C67E"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5503A544" w14:textId="77777777" w:rsidR="00310658" w:rsidRPr="009F541F" w:rsidRDefault="00310658" w:rsidP="00310658">
            <w:pPr>
              <w:spacing w:line="276" w:lineRule="auto"/>
              <w:ind w:firstLine="0"/>
              <w:jc w:val="left"/>
              <w:rPr>
                <w:sz w:val="22"/>
                <w:szCs w:val="22"/>
              </w:rPr>
            </w:pPr>
            <w:r w:rsidRPr="009F541F">
              <w:rPr>
                <w:sz w:val="22"/>
                <w:szCs w:val="22"/>
              </w:rPr>
              <w:t xml:space="preserve">При остальных значениях </w:t>
            </w:r>
            <w:r w:rsidRPr="009F541F">
              <w:rPr>
                <w:sz w:val="22"/>
                <w:szCs w:val="22"/>
                <w:lang w:val="en-US"/>
              </w:rPr>
              <w:t>contraindication</w:t>
            </w:r>
            <w:r w:rsidRPr="009F541F">
              <w:rPr>
                <w:sz w:val="22"/>
                <w:szCs w:val="22"/>
              </w:rPr>
              <w:t xml:space="preserve"> указывать </w:t>
            </w:r>
            <w:r w:rsidRPr="009F541F">
              <w:rPr>
                <w:sz w:val="22"/>
                <w:szCs w:val="22"/>
                <w:lang w:val="en-US"/>
              </w:rPr>
              <w:t>null</w:t>
            </w:r>
            <w:r w:rsidRPr="009F541F">
              <w:rPr>
                <w:sz w:val="22"/>
                <w:szCs w:val="22"/>
              </w:rPr>
              <w:t xml:space="preserve"> не допустимо.</w:t>
            </w:r>
          </w:p>
          <w:p w14:paraId="07E80536" w14:textId="77777777" w:rsidR="00310658" w:rsidRPr="009F541F" w:rsidRDefault="00310658" w:rsidP="00310658">
            <w:pPr>
              <w:spacing w:line="276" w:lineRule="auto"/>
              <w:ind w:firstLine="0"/>
              <w:jc w:val="left"/>
              <w:rPr>
                <w:sz w:val="22"/>
                <w:szCs w:val="22"/>
              </w:rPr>
            </w:pPr>
          </w:p>
          <w:p w14:paraId="7199FD26" w14:textId="6B1CA47C"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Допустимо указывать null при script_vaccination=3 (для сценария вакцинации «Демобилизованный»), в остальных случаях передавать null не допустимо.</w:t>
            </w:r>
          </w:p>
        </w:tc>
      </w:tr>
      <w:tr w:rsidR="005E20B8" w:rsidRPr="00DB355F" w14:paraId="253E5FCC" w14:textId="77777777" w:rsidTr="009F541F">
        <w:tc>
          <w:tcPr>
            <w:tcW w:w="3033" w:type="dxa"/>
            <w:shd w:val="clear" w:color="auto" w:fill="FFFFFF"/>
            <w:tcMar>
              <w:left w:w="85" w:type="dxa"/>
            </w:tcMar>
          </w:tcPr>
          <w:p w14:paraId="35AEC663"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lang w:val="en-US"/>
              </w:rPr>
              <w:t>had</w:t>
            </w:r>
            <w:r w:rsidRPr="009F541F">
              <w:rPr>
                <w:color w:val="auto"/>
                <w:sz w:val="22"/>
                <w:szCs w:val="22"/>
              </w:rPr>
              <w:t>_</w:t>
            </w:r>
            <w:r w:rsidRPr="009F541F">
              <w:rPr>
                <w:color w:val="auto"/>
                <w:sz w:val="22"/>
                <w:szCs w:val="22"/>
                <w:lang w:val="en-US"/>
              </w:rPr>
              <w:t>covid</w:t>
            </w:r>
          </w:p>
        </w:tc>
        <w:tc>
          <w:tcPr>
            <w:tcW w:w="1679" w:type="dxa"/>
            <w:shd w:val="clear" w:color="auto" w:fill="FFFFFF"/>
            <w:tcMar>
              <w:top w:w="105" w:type="dxa"/>
              <w:left w:w="150" w:type="dxa"/>
              <w:bottom w:w="105" w:type="dxa"/>
              <w:right w:w="150" w:type="dxa"/>
            </w:tcMar>
          </w:tcPr>
          <w:p w14:paraId="0CFD8921"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9F541F">
              <w:rPr>
                <w:color w:val="auto"/>
                <w:sz w:val="22"/>
                <w:szCs w:val="22"/>
              </w:rPr>
              <w:t>1..1</w:t>
            </w:r>
          </w:p>
        </w:tc>
        <w:tc>
          <w:tcPr>
            <w:tcW w:w="4927" w:type="dxa"/>
            <w:shd w:val="clear" w:color="auto" w:fill="FFFFFF"/>
            <w:tcMar>
              <w:top w:w="105" w:type="dxa"/>
              <w:left w:w="150" w:type="dxa"/>
              <w:bottom w:w="105" w:type="dxa"/>
              <w:right w:w="150" w:type="dxa"/>
            </w:tcMar>
          </w:tcPr>
          <w:p w14:paraId="1A85340B" w14:textId="77777777" w:rsidR="00310658" w:rsidRPr="009F541F" w:rsidRDefault="00310658" w:rsidP="00310658">
            <w:pPr>
              <w:spacing w:line="276" w:lineRule="auto"/>
              <w:ind w:firstLine="0"/>
              <w:jc w:val="left"/>
              <w:rPr>
                <w:sz w:val="22"/>
                <w:szCs w:val="22"/>
              </w:rPr>
            </w:pPr>
            <w:r w:rsidRPr="009F541F">
              <w:rPr>
                <w:sz w:val="22"/>
                <w:szCs w:val="22"/>
              </w:rPr>
              <w:t xml:space="preserve">Признак, что пациент болел </w:t>
            </w:r>
            <w:r w:rsidRPr="009F541F">
              <w:rPr>
                <w:sz w:val="22"/>
                <w:szCs w:val="22"/>
                <w:lang w:val="en-US"/>
              </w:rPr>
              <w:t>COVID</w:t>
            </w:r>
            <w:r w:rsidRPr="009F541F">
              <w:rPr>
                <w:sz w:val="22"/>
                <w:szCs w:val="22"/>
              </w:rPr>
              <w:t xml:space="preserve">-19 </w:t>
            </w:r>
          </w:p>
          <w:p w14:paraId="032A5527" w14:textId="77777777" w:rsidR="00310658" w:rsidRPr="009F541F" w:rsidRDefault="00310658" w:rsidP="00310658">
            <w:pPr>
              <w:spacing w:line="276" w:lineRule="auto"/>
              <w:ind w:firstLine="0"/>
              <w:jc w:val="left"/>
              <w:rPr>
                <w:sz w:val="22"/>
                <w:szCs w:val="22"/>
              </w:rPr>
            </w:pPr>
            <w:r w:rsidRPr="009F541F">
              <w:rPr>
                <w:sz w:val="22"/>
                <w:szCs w:val="22"/>
              </w:rPr>
              <w:t>Допускается передавать:</w:t>
            </w:r>
          </w:p>
          <w:p w14:paraId="0A1173C4" w14:textId="77777777" w:rsidR="00310658" w:rsidRPr="009F541F" w:rsidRDefault="00310658" w:rsidP="00310658">
            <w:pPr>
              <w:spacing w:line="276" w:lineRule="auto"/>
              <w:ind w:firstLine="0"/>
              <w:jc w:val="left"/>
              <w:rPr>
                <w:sz w:val="22"/>
                <w:szCs w:val="22"/>
              </w:rPr>
            </w:pPr>
            <w:r w:rsidRPr="009F541F">
              <w:rPr>
                <w:sz w:val="22"/>
                <w:szCs w:val="22"/>
                <w:lang w:val="en-US"/>
              </w:rPr>
              <w:t>true</w:t>
            </w:r>
            <w:r w:rsidRPr="009F541F">
              <w:rPr>
                <w:sz w:val="22"/>
                <w:szCs w:val="22"/>
              </w:rPr>
              <w:t xml:space="preserve"> – Да</w:t>
            </w:r>
          </w:p>
          <w:p w14:paraId="5A92DB54" w14:textId="77777777" w:rsidR="00310658" w:rsidRPr="009F541F" w:rsidRDefault="00310658" w:rsidP="00310658">
            <w:pPr>
              <w:spacing w:line="276" w:lineRule="auto"/>
              <w:ind w:firstLine="0"/>
              <w:jc w:val="left"/>
              <w:rPr>
                <w:sz w:val="22"/>
                <w:szCs w:val="22"/>
              </w:rPr>
            </w:pPr>
            <w:r w:rsidRPr="009F541F">
              <w:rPr>
                <w:sz w:val="22"/>
                <w:szCs w:val="22"/>
                <w:lang w:val="en-US"/>
              </w:rPr>
              <w:t>false</w:t>
            </w:r>
            <w:r w:rsidRPr="009F541F">
              <w:rPr>
                <w:sz w:val="22"/>
                <w:szCs w:val="22"/>
              </w:rPr>
              <w:t xml:space="preserve"> - Нет</w:t>
            </w:r>
          </w:p>
          <w:p w14:paraId="4EF50E08" w14:textId="77777777" w:rsidR="00310658" w:rsidRPr="009F541F" w:rsidRDefault="00310658" w:rsidP="00310658">
            <w:pPr>
              <w:spacing w:line="276" w:lineRule="auto"/>
              <w:ind w:firstLine="0"/>
              <w:jc w:val="left"/>
              <w:rPr>
                <w:sz w:val="22"/>
                <w:szCs w:val="22"/>
              </w:rPr>
            </w:pPr>
            <w:r w:rsidRPr="009F541F">
              <w:rPr>
                <w:sz w:val="22"/>
                <w:szCs w:val="22"/>
                <w:lang w:val="en-US"/>
              </w:rPr>
              <w:t>null</w:t>
            </w:r>
            <w:r w:rsidRPr="009F541F">
              <w:rPr>
                <w:sz w:val="22"/>
                <w:szCs w:val="22"/>
              </w:rPr>
              <w:t xml:space="preserve"> – Нет данных</w:t>
            </w:r>
          </w:p>
          <w:p w14:paraId="2A28225F" w14:textId="77777777" w:rsidR="00310658" w:rsidRPr="009F541F" w:rsidRDefault="00310658" w:rsidP="00310658">
            <w:pPr>
              <w:spacing w:line="276" w:lineRule="auto"/>
              <w:ind w:firstLine="0"/>
              <w:jc w:val="left"/>
              <w:rPr>
                <w:sz w:val="22"/>
                <w:szCs w:val="22"/>
              </w:rPr>
            </w:pPr>
          </w:p>
          <w:p w14:paraId="75825D33" w14:textId="068E6115" w:rsidR="00F005CD"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При </w:t>
            </w:r>
            <w:r w:rsidRPr="009F541F">
              <w:rPr>
                <w:sz w:val="22"/>
                <w:szCs w:val="22"/>
                <w:lang w:val="en-US"/>
              </w:rPr>
              <w:t>contraindication</w:t>
            </w:r>
            <w:r w:rsidRPr="009F541F">
              <w:rPr>
                <w:sz w:val="22"/>
                <w:szCs w:val="22"/>
              </w:rPr>
              <w:t xml:space="preserve">=10, 11, 15 необходимо передавать </w:t>
            </w:r>
            <w:r w:rsidRPr="009F541F">
              <w:rPr>
                <w:sz w:val="22"/>
                <w:szCs w:val="22"/>
                <w:lang w:val="en-US"/>
              </w:rPr>
              <w:t>null</w:t>
            </w:r>
          </w:p>
        </w:tc>
      </w:tr>
      <w:tr w:rsidR="005E20B8" w:rsidRPr="00DB355F" w14:paraId="6E1FDF12" w14:textId="77777777" w:rsidTr="009F541F">
        <w:tc>
          <w:tcPr>
            <w:tcW w:w="3033" w:type="dxa"/>
            <w:shd w:val="clear" w:color="auto" w:fill="FFFFFF"/>
            <w:tcMar>
              <w:left w:w="85" w:type="dxa"/>
            </w:tcMar>
          </w:tcPr>
          <w:p w14:paraId="75C1F6EF"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9F541F">
              <w:rPr>
                <w:color w:val="auto"/>
                <w:sz w:val="22"/>
                <w:szCs w:val="22"/>
                <w:lang w:val="en-US"/>
              </w:rPr>
              <w:t>contact_patient</w:t>
            </w:r>
          </w:p>
        </w:tc>
        <w:tc>
          <w:tcPr>
            <w:tcW w:w="1679" w:type="dxa"/>
            <w:shd w:val="clear" w:color="auto" w:fill="FFFFFF"/>
            <w:tcMar>
              <w:top w:w="105" w:type="dxa"/>
              <w:left w:w="150" w:type="dxa"/>
              <w:bottom w:w="105" w:type="dxa"/>
              <w:right w:w="150" w:type="dxa"/>
            </w:tcMar>
          </w:tcPr>
          <w:p w14:paraId="2D2B19E6"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lang w:val="en-US"/>
              </w:rPr>
            </w:pPr>
            <w:r w:rsidRPr="009F541F">
              <w:rPr>
                <w:color w:val="auto"/>
                <w:sz w:val="22"/>
                <w:szCs w:val="22"/>
              </w:rPr>
              <w:t>1..1</w:t>
            </w:r>
          </w:p>
        </w:tc>
        <w:tc>
          <w:tcPr>
            <w:tcW w:w="4927" w:type="dxa"/>
            <w:shd w:val="clear" w:color="auto" w:fill="FFFFFF"/>
            <w:tcMar>
              <w:top w:w="105" w:type="dxa"/>
              <w:left w:w="150" w:type="dxa"/>
              <w:bottom w:w="105" w:type="dxa"/>
              <w:right w:w="150" w:type="dxa"/>
            </w:tcMar>
          </w:tcPr>
          <w:p w14:paraId="3B639B8B" w14:textId="39CDDB50"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Контакт</w:t>
            </w:r>
            <w:r w:rsidR="00F5696F" w:rsidRPr="009F541F">
              <w:rPr>
                <w:color w:val="auto"/>
                <w:sz w:val="22"/>
                <w:szCs w:val="22"/>
              </w:rPr>
              <w:t xml:space="preserve"> с больными в течение 2 недель </w:t>
            </w:r>
          </w:p>
          <w:p w14:paraId="626C2191" w14:textId="77777777" w:rsidR="00F5696F" w:rsidRPr="009F541F" w:rsidRDefault="00F5696F" w:rsidP="00F5696F">
            <w:pPr>
              <w:spacing w:line="276" w:lineRule="auto"/>
              <w:ind w:firstLine="0"/>
              <w:jc w:val="left"/>
              <w:rPr>
                <w:sz w:val="22"/>
                <w:szCs w:val="22"/>
              </w:rPr>
            </w:pPr>
            <w:r w:rsidRPr="009F541F">
              <w:rPr>
                <w:sz w:val="22"/>
                <w:szCs w:val="22"/>
              </w:rPr>
              <w:t>Допускается передавать:</w:t>
            </w:r>
          </w:p>
          <w:p w14:paraId="6950A020" w14:textId="77777777" w:rsidR="00F5696F" w:rsidRPr="009F541F" w:rsidRDefault="00F5696F" w:rsidP="00F5696F">
            <w:pPr>
              <w:spacing w:line="276" w:lineRule="auto"/>
              <w:ind w:firstLine="0"/>
              <w:jc w:val="left"/>
              <w:rPr>
                <w:sz w:val="22"/>
                <w:szCs w:val="22"/>
              </w:rPr>
            </w:pPr>
            <w:r w:rsidRPr="009F541F">
              <w:rPr>
                <w:sz w:val="22"/>
                <w:szCs w:val="22"/>
                <w:lang w:val="en-US"/>
              </w:rPr>
              <w:t>true</w:t>
            </w:r>
            <w:r w:rsidRPr="009F541F">
              <w:rPr>
                <w:sz w:val="22"/>
                <w:szCs w:val="22"/>
              </w:rPr>
              <w:t xml:space="preserve"> – Да</w:t>
            </w:r>
          </w:p>
          <w:p w14:paraId="551BCD68" w14:textId="77777777" w:rsidR="00F5696F" w:rsidRPr="009F541F" w:rsidRDefault="00F5696F" w:rsidP="00F5696F">
            <w:pPr>
              <w:spacing w:line="276" w:lineRule="auto"/>
              <w:ind w:firstLine="0"/>
              <w:jc w:val="left"/>
              <w:rPr>
                <w:sz w:val="22"/>
                <w:szCs w:val="22"/>
              </w:rPr>
            </w:pPr>
            <w:r w:rsidRPr="009F541F">
              <w:rPr>
                <w:sz w:val="22"/>
                <w:szCs w:val="22"/>
                <w:lang w:val="en-US"/>
              </w:rPr>
              <w:t>false</w:t>
            </w:r>
            <w:r w:rsidRPr="009F541F">
              <w:rPr>
                <w:sz w:val="22"/>
                <w:szCs w:val="22"/>
              </w:rPr>
              <w:t xml:space="preserve"> - Нет</w:t>
            </w:r>
          </w:p>
          <w:p w14:paraId="26A3EA32" w14:textId="77777777" w:rsidR="00F5696F" w:rsidRPr="009F541F" w:rsidRDefault="00F5696F" w:rsidP="00F5696F">
            <w:pPr>
              <w:spacing w:line="276" w:lineRule="auto"/>
              <w:ind w:firstLine="0"/>
              <w:jc w:val="left"/>
              <w:rPr>
                <w:sz w:val="22"/>
                <w:szCs w:val="22"/>
              </w:rPr>
            </w:pPr>
            <w:r w:rsidRPr="009F541F">
              <w:rPr>
                <w:sz w:val="22"/>
                <w:szCs w:val="22"/>
                <w:lang w:val="en-US"/>
              </w:rPr>
              <w:t>null</w:t>
            </w:r>
            <w:r w:rsidRPr="009F541F">
              <w:rPr>
                <w:sz w:val="22"/>
                <w:szCs w:val="22"/>
              </w:rPr>
              <w:t xml:space="preserve"> – Нет данных</w:t>
            </w:r>
          </w:p>
          <w:p w14:paraId="296352CC" w14:textId="77777777" w:rsidR="00F5696F" w:rsidRPr="009F541F" w:rsidRDefault="00F5696F"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698D55C2" w14:textId="712D99CC" w:rsidR="00F005CD" w:rsidRPr="009F541F" w:rsidRDefault="00F005CD"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При contraindication=10, 11, 15 необходимо передавать null</w:t>
            </w:r>
          </w:p>
        </w:tc>
      </w:tr>
      <w:tr w:rsidR="005E20B8" w:rsidRPr="00DB355F" w14:paraId="3E85BAC1" w14:textId="77777777" w:rsidTr="009F541F">
        <w:tc>
          <w:tcPr>
            <w:tcW w:w="3033" w:type="dxa"/>
            <w:shd w:val="clear" w:color="auto" w:fill="FFFFFF"/>
            <w:tcMar>
              <w:left w:w="85" w:type="dxa"/>
            </w:tcMar>
          </w:tcPr>
          <w:p w14:paraId="4FB4512B"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9F541F">
              <w:rPr>
                <w:color w:val="auto"/>
                <w:sz w:val="22"/>
                <w:szCs w:val="22"/>
                <w:lang w:val="en-US"/>
              </w:rPr>
              <w:t>has_contraindication</w:t>
            </w:r>
          </w:p>
        </w:tc>
        <w:tc>
          <w:tcPr>
            <w:tcW w:w="1679" w:type="dxa"/>
            <w:shd w:val="clear" w:color="auto" w:fill="FFFFFF"/>
            <w:tcMar>
              <w:top w:w="105" w:type="dxa"/>
              <w:left w:w="150" w:type="dxa"/>
              <w:bottom w:w="105" w:type="dxa"/>
              <w:right w:w="150" w:type="dxa"/>
            </w:tcMar>
          </w:tcPr>
          <w:p w14:paraId="539AC605" w14:textId="2A14376F" w:rsidR="005E20B8" w:rsidRPr="009F541F" w:rsidRDefault="002F06A9"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lang w:val="en-US"/>
              </w:rPr>
            </w:pPr>
            <w:r w:rsidRPr="009F541F">
              <w:rPr>
                <w:color w:val="auto"/>
                <w:sz w:val="22"/>
                <w:szCs w:val="22"/>
              </w:rPr>
              <w:t>0</w:t>
            </w:r>
            <w:r w:rsidR="005E20B8" w:rsidRPr="009F541F">
              <w:rPr>
                <w:color w:val="auto"/>
                <w:sz w:val="22"/>
                <w:szCs w:val="22"/>
              </w:rPr>
              <w:t>..1</w:t>
            </w:r>
          </w:p>
        </w:tc>
        <w:tc>
          <w:tcPr>
            <w:tcW w:w="4927" w:type="dxa"/>
            <w:shd w:val="clear" w:color="auto" w:fill="FFFFFF"/>
            <w:tcMar>
              <w:top w:w="105" w:type="dxa"/>
              <w:left w:w="150" w:type="dxa"/>
              <w:bottom w:w="105" w:type="dxa"/>
              <w:right w:w="150" w:type="dxa"/>
            </w:tcMar>
          </w:tcPr>
          <w:p w14:paraId="7982B58F" w14:textId="77777777" w:rsidR="00310658" w:rsidRPr="009F541F" w:rsidRDefault="00310658" w:rsidP="00310658">
            <w:pPr>
              <w:spacing w:line="276" w:lineRule="auto"/>
              <w:ind w:firstLine="0"/>
              <w:jc w:val="left"/>
              <w:rPr>
                <w:sz w:val="22"/>
                <w:szCs w:val="22"/>
              </w:rPr>
            </w:pPr>
            <w:r w:rsidRPr="009F541F">
              <w:rPr>
                <w:sz w:val="22"/>
                <w:szCs w:val="22"/>
              </w:rPr>
              <w:t>Наличие противопоказаний</w:t>
            </w:r>
          </w:p>
          <w:p w14:paraId="1A515DBC" w14:textId="178528A3" w:rsidR="005E20B8" w:rsidRPr="009F541F" w:rsidRDefault="0031065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При admission=1 атрибут может быть не указан либо указано значение </w:t>
            </w:r>
            <w:r w:rsidRPr="009F541F">
              <w:rPr>
                <w:sz w:val="22"/>
                <w:szCs w:val="22"/>
                <w:lang w:val="en-US"/>
              </w:rPr>
              <w:t>null</w:t>
            </w:r>
          </w:p>
        </w:tc>
      </w:tr>
      <w:tr w:rsidR="005E20B8" w:rsidRPr="005F431A" w14:paraId="1FF4A716" w14:textId="77777777" w:rsidTr="009F541F">
        <w:tc>
          <w:tcPr>
            <w:tcW w:w="3033" w:type="dxa"/>
            <w:shd w:val="clear" w:color="auto" w:fill="FFFFFF"/>
            <w:tcMar>
              <w:left w:w="85" w:type="dxa"/>
            </w:tcMar>
          </w:tcPr>
          <w:p w14:paraId="34E4AAE8"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9F541F">
              <w:rPr>
                <w:color w:val="auto"/>
                <w:sz w:val="22"/>
                <w:szCs w:val="22"/>
                <w:lang w:val="en-US"/>
              </w:rPr>
              <w:t>contraindication</w:t>
            </w:r>
          </w:p>
        </w:tc>
        <w:tc>
          <w:tcPr>
            <w:tcW w:w="1679" w:type="dxa"/>
            <w:shd w:val="clear" w:color="auto" w:fill="FFFFFF"/>
            <w:tcMar>
              <w:top w:w="105" w:type="dxa"/>
              <w:left w:w="150" w:type="dxa"/>
              <w:bottom w:w="105" w:type="dxa"/>
              <w:right w:w="150" w:type="dxa"/>
            </w:tcMar>
          </w:tcPr>
          <w:p w14:paraId="437D55EE" w14:textId="77777777" w:rsidR="005E20B8" w:rsidRPr="009F541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lang w:val="en-US"/>
              </w:rPr>
            </w:pPr>
            <w:r w:rsidRPr="009F541F">
              <w:rPr>
                <w:color w:val="auto"/>
                <w:sz w:val="22"/>
                <w:szCs w:val="22"/>
              </w:rPr>
              <w:t>0..1</w:t>
            </w:r>
          </w:p>
        </w:tc>
        <w:tc>
          <w:tcPr>
            <w:tcW w:w="4927" w:type="dxa"/>
            <w:shd w:val="clear" w:color="auto" w:fill="FFFFFF"/>
            <w:tcMar>
              <w:top w:w="105" w:type="dxa"/>
              <w:left w:w="150" w:type="dxa"/>
              <w:bottom w:w="105" w:type="dxa"/>
              <w:right w:w="150" w:type="dxa"/>
            </w:tcMar>
          </w:tcPr>
          <w:p w14:paraId="26EFD5DF"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Противопоказания к вакцинации. Справочник 1.2.643.5.1.13.13.99.2.618 поле id.</w:t>
            </w:r>
          </w:p>
          <w:p w14:paraId="59EC8ACD" w14:textId="77777777" w:rsidR="00310658" w:rsidRPr="009F541F" w:rsidRDefault="00310658" w:rsidP="00310658">
            <w:pPr>
              <w:spacing w:line="276" w:lineRule="auto"/>
              <w:ind w:firstLine="0"/>
              <w:jc w:val="left"/>
              <w:rPr>
                <w:sz w:val="22"/>
                <w:szCs w:val="22"/>
              </w:rPr>
            </w:pPr>
            <w:r w:rsidRPr="009F541F">
              <w:rPr>
                <w:sz w:val="22"/>
                <w:szCs w:val="22"/>
              </w:rPr>
              <w:t xml:space="preserve">Для </w:t>
            </w:r>
            <w:r w:rsidRPr="009F541F">
              <w:rPr>
                <w:sz w:val="22"/>
                <w:szCs w:val="22"/>
                <w:lang w:val="en-US"/>
              </w:rPr>
              <w:t>admission</w:t>
            </w:r>
            <w:r w:rsidRPr="009F541F">
              <w:rPr>
                <w:sz w:val="22"/>
                <w:szCs w:val="22"/>
              </w:rPr>
              <w:t xml:space="preserve">=1 атрибут не передаётся или может быть казано значение </w:t>
            </w:r>
            <w:r w:rsidRPr="009F541F">
              <w:rPr>
                <w:sz w:val="22"/>
                <w:szCs w:val="22"/>
                <w:lang w:val="en-US"/>
              </w:rPr>
              <w:t>null</w:t>
            </w:r>
            <w:r w:rsidRPr="009F541F">
              <w:rPr>
                <w:sz w:val="22"/>
                <w:szCs w:val="22"/>
              </w:rPr>
              <w:t>.</w:t>
            </w:r>
          </w:p>
          <w:p w14:paraId="6295BC8D"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256F648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Значение 1, 2, 18 недопустимо передавать, так как это значение родительской записи. </w:t>
            </w:r>
          </w:p>
          <w:p w14:paraId="3D6FAFA9"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00B2B779" w14:textId="77777777" w:rsidR="00310658" w:rsidRPr="009F541F" w:rsidRDefault="00310658" w:rsidP="00310658">
            <w:pPr>
              <w:spacing w:line="276" w:lineRule="auto"/>
              <w:ind w:firstLine="0"/>
              <w:jc w:val="left"/>
              <w:rPr>
                <w:sz w:val="22"/>
                <w:szCs w:val="22"/>
              </w:rPr>
            </w:pPr>
            <w:r w:rsidRPr="009F541F">
              <w:rPr>
                <w:sz w:val="22"/>
                <w:szCs w:val="22"/>
              </w:rPr>
              <w:t xml:space="preserve">Обязательно для передачи при отправке медотвода </w:t>
            </w:r>
            <w:r w:rsidRPr="009F541F">
              <w:rPr>
                <w:sz w:val="22"/>
                <w:szCs w:val="22"/>
                <w:lang w:val="en-US"/>
              </w:rPr>
              <w:t>admission</w:t>
            </w:r>
            <w:r w:rsidRPr="009F541F">
              <w:rPr>
                <w:sz w:val="22"/>
                <w:szCs w:val="22"/>
              </w:rPr>
              <w:t xml:space="preserve">=2, 3, 4 атрибут не должен принимать значение </w:t>
            </w:r>
            <w:r w:rsidRPr="009F541F">
              <w:rPr>
                <w:sz w:val="22"/>
                <w:szCs w:val="22"/>
                <w:lang w:val="en-US"/>
              </w:rPr>
              <w:t>null</w:t>
            </w:r>
            <w:r w:rsidRPr="009F541F">
              <w:rPr>
                <w:sz w:val="22"/>
                <w:szCs w:val="22"/>
              </w:rPr>
              <w:t>.</w:t>
            </w:r>
          </w:p>
          <w:p w14:paraId="3F6D4083" w14:textId="77777777" w:rsidR="00310658" w:rsidRPr="009F541F" w:rsidRDefault="00310658" w:rsidP="00310658">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3A566886" w14:textId="7B974A1E" w:rsidR="002F06A9" w:rsidRPr="009F541F" w:rsidRDefault="00310658"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9F541F">
              <w:rPr>
                <w:color w:val="auto"/>
                <w:sz w:val="22"/>
                <w:szCs w:val="22"/>
              </w:rPr>
              <w:lastRenderedPageBreak/>
              <w:t>При</w:t>
            </w:r>
            <w:r w:rsidRPr="009F541F">
              <w:rPr>
                <w:color w:val="auto"/>
                <w:sz w:val="22"/>
                <w:szCs w:val="22"/>
                <w:lang w:val="en-US"/>
              </w:rPr>
              <w:t xml:space="preserve"> stage_number=1 </w:t>
            </w:r>
            <w:r w:rsidRPr="009F541F">
              <w:rPr>
                <w:color w:val="auto"/>
                <w:sz w:val="22"/>
                <w:szCs w:val="22"/>
              </w:rPr>
              <w:t>недопустимо</w:t>
            </w:r>
            <w:r w:rsidRPr="009F541F">
              <w:rPr>
                <w:color w:val="auto"/>
                <w:sz w:val="22"/>
                <w:szCs w:val="22"/>
                <w:lang w:val="en-US"/>
              </w:rPr>
              <w:t xml:space="preserve"> </w:t>
            </w:r>
            <w:r w:rsidRPr="009F541F">
              <w:rPr>
                <w:color w:val="auto"/>
                <w:sz w:val="22"/>
                <w:szCs w:val="22"/>
              </w:rPr>
              <w:t>указывать</w:t>
            </w:r>
            <w:r w:rsidRPr="009F541F">
              <w:rPr>
                <w:color w:val="auto"/>
                <w:sz w:val="22"/>
                <w:szCs w:val="22"/>
                <w:lang w:val="en-US"/>
              </w:rPr>
              <w:t xml:space="preserve"> contraindication= 8, 10, 11, 12, 15</w:t>
            </w:r>
          </w:p>
        </w:tc>
      </w:tr>
      <w:tr w:rsidR="002F06A9" w:rsidRPr="00DB355F" w14:paraId="7C7D0905" w14:textId="77777777" w:rsidTr="009F541F">
        <w:tc>
          <w:tcPr>
            <w:tcW w:w="3033" w:type="dxa"/>
            <w:shd w:val="clear" w:color="auto" w:fill="FFFFFF"/>
            <w:tcMar>
              <w:left w:w="85" w:type="dxa"/>
            </w:tcMar>
          </w:tcPr>
          <w:p w14:paraId="73B2E292" w14:textId="1351B4D8" w:rsidR="002F06A9" w:rsidRPr="00DB355F" w:rsidRDefault="002F06A9"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lastRenderedPageBreak/>
              <w:t>contraindication_death</w:t>
            </w:r>
          </w:p>
        </w:tc>
        <w:tc>
          <w:tcPr>
            <w:tcW w:w="1679" w:type="dxa"/>
            <w:shd w:val="clear" w:color="auto" w:fill="FFFFFF"/>
            <w:tcMar>
              <w:top w:w="105" w:type="dxa"/>
              <w:left w:w="150" w:type="dxa"/>
              <w:bottom w:w="105" w:type="dxa"/>
              <w:right w:w="150" w:type="dxa"/>
            </w:tcMar>
          </w:tcPr>
          <w:p w14:paraId="30AB01B0" w14:textId="0214D608" w:rsidR="002F06A9" w:rsidRPr="00DB355F" w:rsidRDefault="002F06A9"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lang w:val="en-US"/>
              </w:rPr>
            </w:pPr>
            <w:r w:rsidRPr="00DB355F">
              <w:rPr>
                <w:color w:val="auto"/>
                <w:sz w:val="22"/>
                <w:szCs w:val="22"/>
                <w:lang w:val="en-US"/>
              </w:rPr>
              <w:t>0..1</w:t>
            </w:r>
          </w:p>
        </w:tc>
        <w:tc>
          <w:tcPr>
            <w:tcW w:w="4927" w:type="dxa"/>
            <w:shd w:val="clear" w:color="auto" w:fill="FFFFFF"/>
            <w:tcMar>
              <w:top w:w="105" w:type="dxa"/>
              <w:left w:w="150" w:type="dxa"/>
              <w:bottom w:w="105" w:type="dxa"/>
              <w:right w:w="150" w:type="dxa"/>
            </w:tcMar>
          </w:tcPr>
          <w:p w14:paraId="1F32A97C" w14:textId="77777777" w:rsidR="002F06A9" w:rsidRPr="00DB355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Причина смерти</w:t>
            </w:r>
            <w:r w:rsidRPr="00DB355F">
              <w:rPr>
                <w:color w:val="auto"/>
                <w:sz w:val="22"/>
                <w:szCs w:val="22"/>
              </w:rPr>
              <w:tab/>
            </w:r>
          </w:p>
          <w:p w14:paraId="759CC19A" w14:textId="1CFD07D4" w:rsidR="002F06A9" w:rsidRPr="00DB355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 xml:space="preserve">Обязательно для передачи, если </w:t>
            </w:r>
            <w:r w:rsidRPr="00DB355F">
              <w:rPr>
                <w:color w:val="auto"/>
                <w:sz w:val="22"/>
                <w:szCs w:val="22"/>
                <w:lang w:val="en-US"/>
              </w:rPr>
              <w:t>contraindication</w:t>
            </w:r>
            <w:r w:rsidRPr="00DB355F">
              <w:rPr>
                <w:color w:val="auto"/>
                <w:sz w:val="22"/>
                <w:szCs w:val="22"/>
              </w:rPr>
              <w:t>=10, при других значениях не указывается</w:t>
            </w:r>
          </w:p>
          <w:p w14:paraId="19BC1CB2" w14:textId="77777777" w:rsidR="002F06A9" w:rsidRPr="00DB355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DB355F">
              <w:rPr>
                <w:color w:val="auto"/>
                <w:sz w:val="22"/>
                <w:szCs w:val="22"/>
                <w:lang w:val="en-US"/>
              </w:rPr>
              <w:t>Обязательно, если contraindication_death_sign=false</w:t>
            </w:r>
          </w:p>
          <w:p w14:paraId="60A593EE" w14:textId="77777777" w:rsidR="002F06A9" w:rsidRPr="00DB355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 xml:space="preserve">Указывается </w:t>
            </w:r>
            <w:r w:rsidRPr="00DB355F">
              <w:rPr>
                <w:color w:val="auto"/>
                <w:sz w:val="22"/>
                <w:szCs w:val="22"/>
                <w:lang w:val="en-US"/>
              </w:rPr>
              <w:t>id</w:t>
            </w:r>
            <w:r w:rsidRPr="00DB355F">
              <w:rPr>
                <w:color w:val="auto"/>
                <w:sz w:val="22"/>
                <w:szCs w:val="22"/>
              </w:rPr>
              <w:t xml:space="preserve"> по справочнику 1.2.643.5.1.13.13.11.1005</w:t>
            </w:r>
          </w:p>
          <w:p w14:paraId="2B6C8026" w14:textId="4B29054D" w:rsidR="002F06A9" w:rsidRPr="00DB355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Допустимо передача данных в виде массива в формате [</w:t>
            </w:r>
            <w:r w:rsidRPr="00DB355F">
              <w:rPr>
                <w:color w:val="auto"/>
                <w:sz w:val="22"/>
                <w:szCs w:val="22"/>
                <w:lang w:val="en-US"/>
              </w:rPr>
              <w:t>id</w:t>
            </w:r>
            <w:r w:rsidRPr="00DB355F">
              <w:rPr>
                <w:color w:val="auto"/>
                <w:sz w:val="22"/>
                <w:szCs w:val="22"/>
              </w:rPr>
              <w:t>,</w:t>
            </w:r>
            <w:r w:rsidRPr="00DB355F">
              <w:rPr>
                <w:color w:val="auto"/>
                <w:sz w:val="22"/>
                <w:szCs w:val="22"/>
                <w:lang w:val="en-US"/>
              </w:rPr>
              <w:t>id</w:t>
            </w:r>
            <w:r w:rsidRPr="00DB355F">
              <w:rPr>
                <w:color w:val="auto"/>
                <w:sz w:val="22"/>
                <w:szCs w:val="22"/>
              </w:rPr>
              <w:t>]</w:t>
            </w:r>
          </w:p>
        </w:tc>
      </w:tr>
      <w:tr w:rsidR="002F06A9" w:rsidRPr="00DB355F" w14:paraId="6B8BAB89" w14:textId="77777777" w:rsidTr="009F541F">
        <w:tc>
          <w:tcPr>
            <w:tcW w:w="3033" w:type="dxa"/>
            <w:shd w:val="clear" w:color="auto" w:fill="FFFFFF"/>
            <w:tcMar>
              <w:left w:w="85" w:type="dxa"/>
            </w:tcMar>
          </w:tcPr>
          <w:p w14:paraId="57832B61" w14:textId="7A9767B4" w:rsidR="002F06A9" w:rsidRPr="00DB355F" w:rsidRDefault="002F06A9"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contraindication_death_sign</w:t>
            </w:r>
          </w:p>
        </w:tc>
        <w:tc>
          <w:tcPr>
            <w:tcW w:w="1679" w:type="dxa"/>
            <w:shd w:val="clear" w:color="auto" w:fill="FFFFFF"/>
            <w:tcMar>
              <w:top w:w="105" w:type="dxa"/>
              <w:left w:w="150" w:type="dxa"/>
              <w:bottom w:w="105" w:type="dxa"/>
              <w:right w:w="150" w:type="dxa"/>
            </w:tcMar>
          </w:tcPr>
          <w:p w14:paraId="5E24133C" w14:textId="4BCC1579" w:rsidR="002F06A9" w:rsidRPr="00DB355F" w:rsidRDefault="002F06A9"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DB355F">
              <w:rPr>
                <w:color w:val="auto"/>
                <w:sz w:val="22"/>
                <w:szCs w:val="22"/>
              </w:rPr>
              <w:t>0..1</w:t>
            </w:r>
          </w:p>
        </w:tc>
        <w:tc>
          <w:tcPr>
            <w:tcW w:w="4927" w:type="dxa"/>
            <w:shd w:val="clear" w:color="auto" w:fill="FFFFFF"/>
            <w:tcMar>
              <w:top w:w="105" w:type="dxa"/>
              <w:left w:w="150" w:type="dxa"/>
              <w:bottom w:w="105" w:type="dxa"/>
              <w:right w:w="150" w:type="dxa"/>
            </w:tcMar>
          </w:tcPr>
          <w:p w14:paraId="568CD344" w14:textId="77777777" w:rsidR="002F06A9" w:rsidRPr="00DB355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Нет данных по причине смерти.</w:t>
            </w:r>
          </w:p>
          <w:p w14:paraId="7391C77E" w14:textId="77777777" w:rsidR="002F06A9" w:rsidRPr="00DB355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передавать при contraindication=10, при других значениях не указывается</w:t>
            </w:r>
          </w:p>
          <w:p w14:paraId="3A9F2D47" w14:textId="77777777" w:rsidR="002F06A9" w:rsidRPr="00DB355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Допустимо передавать true / false, не должен принимать значение null</w:t>
            </w:r>
          </w:p>
          <w:p w14:paraId="2902CD53" w14:textId="0798C40E" w:rsidR="002F06A9" w:rsidRPr="00DB355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roofErr w:type="gramStart"/>
            <w:r w:rsidRPr="00DB355F">
              <w:rPr>
                <w:color w:val="auto"/>
                <w:sz w:val="22"/>
                <w:szCs w:val="22"/>
              </w:rPr>
              <w:t>Если есть данные по причине смерти указывается</w:t>
            </w:r>
            <w:proofErr w:type="gramEnd"/>
            <w:r w:rsidRPr="00DB355F">
              <w:rPr>
                <w:color w:val="auto"/>
                <w:sz w:val="22"/>
                <w:szCs w:val="22"/>
              </w:rPr>
              <w:t xml:space="preserve"> false</w:t>
            </w:r>
          </w:p>
        </w:tc>
      </w:tr>
      <w:tr w:rsidR="002F06A9" w:rsidRPr="00DB355F" w14:paraId="5C803F3F" w14:textId="77777777" w:rsidTr="009F541F">
        <w:tc>
          <w:tcPr>
            <w:tcW w:w="3033" w:type="dxa"/>
            <w:shd w:val="clear" w:color="auto" w:fill="FFFFFF"/>
            <w:tcMar>
              <w:left w:w="85" w:type="dxa"/>
            </w:tcMar>
          </w:tcPr>
          <w:p w14:paraId="608A63B1" w14:textId="2282EC79" w:rsidR="002F06A9" w:rsidRPr="00DB355F" w:rsidRDefault="002F06A9"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contraindication_text</w:t>
            </w:r>
          </w:p>
        </w:tc>
        <w:tc>
          <w:tcPr>
            <w:tcW w:w="1679" w:type="dxa"/>
            <w:shd w:val="clear" w:color="auto" w:fill="FFFFFF"/>
            <w:tcMar>
              <w:top w:w="105" w:type="dxa"/>
              <w:left w:w="150" w:type="dxa"/>
              <w:bottom w:w="105" w:type="dxa"/>
              <w:right w:w="150" w:type="dxa"/>
            </w:tcMar>
          </w:tcPr>
          <w:p w14:paraId="381F732A" w14:textId="5CE8420D" w:rsidR="002F06A9" w:rsidRPr="009F541F" w:rsidRDefault="002F06A9"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9F541F">
              <w:rPr>
                <w:color w:val="auto"/>
                <w:sz w:val="22"/>
                <w:szCs w:val="22"/>
              </w:rPr>
              <w:t>0..1</w:t>
            </w:r>
          </w:p>
        </w:tc>
        <w:tc>
          <w:tcPr>
            <w:tcW w:w="4927" w:type="dxa"/>
            <w:shd w:val="clear" w:color="auto" w:fill="FFFFFF"/>
            <w:tcMar>
              <w:top w:w="105" w:type="dxa"/>
              <w:left w:w="150" w:type="dxa"/>
              <w:bottom w:w="105" w:type="dxa"/>
              <w:right w:w="150" w:type="dxa"/>
            </w:tcMar>
          </w:tcPr>
          <w:p w14:paraId="57D2064E" w14:textId="77777777" w:rsidR="002F06A9" w:rsidRPr="009F541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Иная причина медотовода</w:t>
            </w:r>
          </w:p>
          <w:p w14:paraId="2F48B76D" w14:textId="77777777" w:rsidR="002F06A9" w:rsidRPr="009F541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Обязательно передавать при contraindication=13, 14.</w:t>
            </w:r>
          </w:p>
          <w:p w14:paraId="13B1A951" w14:textId="02B06A1E" w:rsidR="002F06A9" w:rsidRPr="009F541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Не должен передаваться при contraindication не </w:t>
            </w:r>
            <w:proofErr w:type="gramStart"/>
            <w:r w:rsidRPr="009F541F">
              <w:rPr>
                <w:color w:val="auto"/>
                <w:sz w:val="22"/>
                <w:szCs w:val="22"/>
              </w:rPr>
              <w:t>равное</w:t>
            </w:r>
            <w:proofErr w:type="gramEnd"/>
            <w:r w:rsidRPr="009F541F">
              <w:rPr>
                <w:color w:val="auto"/>
                <w:sz w:val="22"/>
                <w:szCs w:val="22"/>
              </w:rPr>
              <w:t xml:space="preserve"> 13, 14.</w:t>
            </w:r>
          </w:p>
          <w:p w14:paraId="44E3ADEE" w14:textId="5499D9D3" w:rsidR="00A635B2" w:rsidRPr="00AD6C2F" w:rsidRDefault="00A635B2" w:rsidP="00AD6C2F">
            <w:pPr>
              <w:spacing w:line="276" w:lineRule="auto"/>
              <w:ind w:firstLine="0"/>
              <w:jc w:val="left"/>
              <w:rPr>
                <w:sz w:val="22"/>
                <w:szCs w:val="22"/>
              </w:rPr>
            </w:pPr>
            <w:r w:rsidRPr="009F541F">
              <w:rPr>
                <w:sz w:val="22"/>
                <w:szCs w:val="22"/>
              </w:rPr>
              <w:t>Не должен передаваться при contraindication</w:t>
            </w:r>
            <w:proofErr w:type="gramStart"/>
            <w:r w:rsidRPr="009F541F">
              <w:rPr>
                <w:sz w:val="22"/>
                <w:szCs w:val="22"/>
              </w:rPr>
              <w:t xml:space="preserve"> !</w:t>
            </w:r>
            <w:proofErr w:type="gramEnd"/>
            <w:r w:rsidRPr="009F541F">
              <w:rPr>
                <w:sz w:val="22"/>
                <w:szCs w:val="22"/>
              </w:rPr>
              <w:t>= 13, 14.</w:t>
            </w:r>
          </w:p>
          <w:p w14:paraId="2991E162" w14:textId="21B93E4D" w:rsidR="002F06A9" w:rsidRPr="009F541F" w:rsidRDefault="002F06A9" w:rsidP="002F06A9">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Передается текстовое значение причины медотвода</w:t>
            </w:r>
          </w:p>
        </w:tc>
      </w:tr>
      <w:tr w:rsidR="005E20B8" w:rsidRPr="00DB355F" w14:paraId="26390B29" w14:textId="77777777" w:rsidTr="009F541F">
        <w:tc>
          <w:tcPr>
            <w:tcW w:w="3033" w:type="dxa"/>
            <w:shd w:val="clear" w:color="auto" w:fill="FFFFFF"/>
            <w:tcMar>
              <w:left w:w="85" w:type="dxa"/>
            </w:tcMar>
          </w:tcPr>
          <w:p w14:paraId="623F8644"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lang w:val="en-US"/>
              </w:rPr>
              <w:t>admission</w:t>
            </w:r>
          </w:p>
        </w:tc>
        <w:tc>
          <w:tcPr>
            <w:tcW w:w="1679" w:type="dxa"/>
            <w:shd w:val="clear" w:color="auto" w:fill="FFFFFF"/>
            <w:tcMar>
              <w:top w:w="105" w:type="dxa"/>
              <w:left w:w="150" w:type="dxa"/>
              <w:bottom w:w="105" w:type="dxa"/>
              <w:right w:w="150" w:type="dxa"/>
            </w:tcMar>
          </w:tcPr>
          <w:p w14:paraId="3A0EC368"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DB355F">
              <w:rPr>
                <w:color w:val="auto"/>
                <w:sz w:val="22"/>
                <w:szCs w:val="22"/>
              </w:rPr>
              <w:t>1..1</w:t>
            </w:r>
          </w:p>
        </w:tc>
        <w:tc>
          <w:tcPr>
            <w:tcW w:w="4927" w:type="dxa"/>
            <w:shd w:val="clear" w:color="auto" w:fill="FFFFFF"/>
            <w:tcMar>
              <w:top w:w="105" w:type="dxa"/>
              <w:left w:w="150" w:type="dxa"/>
              <w:bottom w:w="105" w:type="dxa"/>
              <w:right w:w="150" w:type="dxa"/>
            </w:tcMar>
          </w:tcPr>
          <w:p w14:paraId="166E3D0F"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Допуск к вакцинации. Справочник 1.2.643.5.1.13.13.99.2.616 поле code:</w:t>
            </w:r>
          </w:p>
          <w:p w14:paraId="1E291DF3"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1 - Допущен</w:t>
            </w:r>
          </w:p>
          <w:p w14:paraId="2A6EC148"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2 - Временный медотвод</w:t>
            </w:r>
          </w:p>
          <w:p w14:paraId="75F99E00"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3 - Постоянный медотвод</w:t>
            </w:r>
          </w:p>
          <w:p w14:paraId="042F64B5"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4 - Невозможно выполнить</w:t>
            </w:r>
          </w:p>
          <w:p w14:paraId="29372D3A"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44CEC9C2"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 xml:space="preserve">Если пациент допущен к вакцинации, в атрибуте необходимо передавать 1 («Допущен»). Может быть </w:t>
            </w:r>
            <w:proofErr w:type="gramStart"/>
            <w:r w:rsidRPr="00DB355F">
              <w:rPr>
                <w:color w:val="auto"/>
                <w:sz w:val="22"/>
                <w:szCs w:val="22"/>
              </w:rPr>
              <w:t>указан</w:t>
            </w:r>
            <w:proofErr w:type="gramEnd"/>
            <w:r w:rsidRPr="00DB355F">
              <w:rPr>
                <w:color w:val="auto"/>
                <w:sz w:val="22"/>
                <w:szCs w:val="22"/>
              </w:rPr>
              <w:t xml:space="preserve"> для stage_number=1, 2)</w:t>
            </w:r>
          </w:p>
          <w:p w14:paraId="4C1F0073"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При медотводе необходимо указывать:</w:t>
            </w:r>
          </w:p>
          <w:p w14:paraId="5C6127F9"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w:t>
            </w:r>
            <w:r w:rsidRPr="00DB355F">
              <w:rPr>
                <w:color w:val="auto"/>
                <w:sz w:val="22"/>
                <w:szCs w:val="22"/>
              </w:rPr>
              <w:tab/>
              <w:t xml:space="preserve">admission=2 (временный), </w:t>
            </w:r>
          </w:p>
          <w:p w14:paraId="16476063"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w:t>
            </w:r>
            <w:r w:rsidRPr="00DB355F">
              <w:rPr>
                <w:color w:val="auto"/>
                <w:sz w:val="22"/>
                <w:szCs w:val="22"/>
              </w:rPr>
              <w:tab/>
              <w:t xml:space="preserve">admission=3 (постоянный), </w:t>
            </w:r>
          </w:p>
          <w:p w14:paraId="4B498324"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roofErr w:type="gramStart"/>
            <w:r w:rsidRPr="00DB355F">
              <w:rPr>
                <w:color w:val="auto"/>
                <w:sz w:val="22"/>
                <w:szCs w:val="22"/>
              </w:rPr>
              <w:t>•</w:t>
            </w:r>
            <w:r w:rsidRPr="00DB355F">
              <w:rPr>
                <w:color w:val="auto"/>
                <w:sz w:val="22"/>
                <w:szCs w:val="22"/>
              </w:rPr>
              <w:tab/>
              <w:t>admission=4 (Невозможно выполнить.</w:t>
            </w:r>
            <w:proofErr w:type="gramEnd"/>
            <w:r w:rsidRPr="00DB355F">
              <w:rPr>
                <w:color w:val="auto"/>
                <w:sz w:val="22"/>
                <w:szCs w:val="22"/>
              </w:rPr>
              <w:t xml:space="preserve"> </w:t>
            </w:r>
            <w:proofErr w:type="gramStart"/>
            <w:r w:rsidRPr="00DB355F">
              <w:rPr>
                <w:color w:val="auto"/>
                <w:sz w:val="22"/>
                <w:szCs w:val="22"/>
              </w:rPr>
              <w:t>Только для второго этапа при противопоказаниях равных contraindication=12, 15 (Иные)).</w:t>
            </w:r>
            <w:proofErr w:type="gramEnd"/>
          </w:p>
          <w:p w14:paraId="5E38D95D"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 xml:space="preserve">Если в поле contraindication указано значение с fnsi_1_2_643_5_1_13_13_99_2_618.parent_id=1, то admission=2 (может быть </w:t>
            </w:r>
            <w:proofErr w:type="gramStart"/>
            <w:r w:rsidRPr="00DB355F">
              <w:rPr>
                <w:color w:val="auto"/>
                <w:sz w:val="22"/>
                <w:szCs w:val="22"/>
              </w:rPr>
              <w:t>указан</w:t>
            </w:r>
            <w:proofErr w:type="gramEnd"/>
            <w:r w:rsidRPr="00DB355F">
              <w:rPr>
                <w:color w:val="auto"/>
                <w:sz w:val="22"/>
                <w:szCs w:val="22"/>
              </w:rPr>
              <w:t xml:space="preserve"> для stage_number=1, 2)</w:t>
            </w:r>
          </w:p>
          <w:p w14:paraId="45F7A418"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 xml:space="preserve">Если в поле contraindication указано значение с fnsi_1_2_643_5_1_13_13_99_2_618.parent_id=2, то admission=3 (может быть </w:t>
            </w:r>
            <w:proofErr w:type="gramStart"/>
            <w:r w:rsidRPr="00DB355F">
              <w:rPr>
                <w:color w:val="auto"/>
                <w:sz w:val="22"/>
                <w:szCs w:val="22"/>
              </w:rPr>
              <w:t>указан</w:t>
            </w:r>
            <w:proofErr w:type="gramEnd"/>
            <w:r w:rsidRPr="00DB355F">
              <w:rPr>
                <w:color w:val="auto"/>
                <w:sz w:val="22"/>
                <w:szCs w:val="22"/>
              </w:rPr>
              <w:t xml:space="preserve"> для </w:t>
            </w:r>
            <w:r w:rsidRPr="00DB355F">
              <w:rPr>
                <w:color w:val="auto"/>
                <w:sz w:val="22"/>
                <w:szCs w:val="22"/>
              </w:rPr>
              <w:lastRenderedPageBreak/>
              <w:t>stage_number=1, 2)</w:t>
            </w:r>
          </w:p>
          <w:p w14:paraId="15E9AEA0" w14:textId="77777777" w:rsidR="005E20B8"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 xml:space="preserve">Если в поле contraindication указано значение с fnsi_1_2_643_5_1_13_13_99_2_618.parent_id=18, то admission=4 (может быть </w:t>
            </w:r>
            <w:proofErr w:type="gramStart"/>
            <w:r w:rsidRPr="00DB355F">
              <w:rPr>
                <w:color w:val="auto"/>
                <w:sz w:val="22"/>
                <w:szCs w:val="22"/>
              </w:rPr>
              <w:t>указан</w:t>
            </w:r>
            <w:proofErr w:type="gramEnd"/>
            <w:r w:rsidRPr="00DB355F">
              <w:rPr>
                <w:color w:val="auto"/>
                <w:sz w:val="22"/>
                <w:szCs w:val="22"/>
              </w:rPr>
              <w:t xml:space="preserve"> для stage_number=2)</w:t>
            </w:r>
          </w:p>
          <w:p w14:paraId="78A3939E" w14:textId="77777777" w:rsidR="00A635B2" w:rsidRDefault="00A635B2"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636B4B6A" w14:textId="36631221" w:rsidR="00A635B2" w:rsidRPr="00DB355F" w:rsidRDefault="00A635B2"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При script_vaccination=3 (для сценария вакцинации «Демобилизованный») необходимо передавать admission=1</w:t>
            </w:r>
          </w:p>
        </w:tc>
      </w:tr>
      <w:tr w:rsidR="006B4B10" w:rsidRPr="00DB355F" w14:paraId="2ED2526F" w14:textId="77777777" w:rsidTr="009F541F">
        <w:tc>
          <w:tcPr>
            <w:tcW w:w="3033" w:type="dxa"/>
            <w:shd w:val="clear" w:color="auto" w:fill="FFFFFF"/>
            <w:tcMar>
              <w:left w:w="85" w:type="dxa"/>
            </w:tcMar>
          </w:tcPr>
          <w:p w14:paraId="4B613067" w14:textId="2F869C7F" w:rsidR="006B4B10" w:rsidRPr="00DB355F" w:rsidRDefault="006B4B10"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DB355F">
              <w:rPr>
                <w:color w:val="333333"/>
                <w:sz w:val="22"/>
                <w:szCs w:val="22"/>
                <w:lang w:val="en-US"/>
              </w:rPr>
              <w:lastRenderedPageBreak/>
              <w:t>pregnancy</w:t>
            </w:r>
          </w:p>
        </w:tc>
        <w:tc>
          <w:tcPr>
            <w:tcW w:w="1679" w:type="dxa"/>
            <w:shd w:val="clear" w:color="auto" w:fill="FFFFFF"/>
            <w:tcMar>
              <w:top w:w="105" w:type="dxa"/>
              <w:left w:w="150" w:type="dxa"/>
              <w:bottom w:w="105" w:type="dxa"/>
              <w:right w:w="150" w:type="dxa"/>
            </w:tcMar>
          </w:tcPr>
          <w:p w14:paraId="6A8AA9D2" w14:textId="082A9F68" w:rsidR="006B4B10" w:rsidRPr="00DB355F" w:rsidRDefault="006B4B10"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DB355F">
              <w:rPr>
                <w:color w:val="333333"/>
                <w:sz w:val="22"/>
                <w:szCs w:val="22"/>
              </w:rPr>
              <w:t>0..1</w:t>
            </w:r>
          </w:p>
        </w:tc>
        <w:tc>
          <w:tcPr>
            <w:tcW w:w="4927" w:type="dxa"/>
            <w:shd w:val="clear" w:color="auto" w:fill="FFFFFF"/>
            <w:tcMar>
              <w:top w:w="105" w:type="dxa"/>
              <w:left w:w="150" w:type="dxa"/>
              <w:bottom w:w="105" w:type="dxa"/>
              <w:right w:w="150" w:type="dxa"/>
            </w:tcMar>
          </w:tcPr>
          <w:p w14:paraId="5A793E80"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Признак беременности пациента.</w:t>
            </w:r>
          </w:p>
          <w:p w14:paraId="785F917C"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055D2BD9"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Обязателен при person.gender = 2</w:t>
            </w:r>
          </w:p>
          <w:p w14:paraId="6267E997"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477923D1"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Допустимо передавать значения true / false / null.</w:t>
            </w:r>
          </w:p>
          <w:p w14:paraId="0D5FDA3A"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64A1D0C0" w14:textId="3143999F"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roofErr w:type="gramStart"/>
            <w:r w:rsidRPr="00DB355F">
              <w:rPr>
                <w:color w:val="333333"/>
                <w:sz w:val="22"/>
                <w:szCs w:val="22"/>
              </w:rPr>
              <w:t>Не допустимо</w:t>
            </w:r>
            <w:proofErr w:type="gramEnd"/>
            <w:r w:rsidRPr="00DB355F">
              <w:rPr>
                <w:color w:val="333333"/>
                <w:sz w:val="22"/>
                <w:szCs w:val="22"/>
              </w:rPr>
              <w:t xml:space="preserve"> передавать при person.gender = 1</w:t>
            </w:r>
          </w:p>
        </w:tc>
      </w:tr>
      <w:tr w:rsidR="006B4B10" w:rsidRPr="00DB355F" w14:paraId="5FD6C709" w14:textId="77777777" w:rsidTr="009F541F">
        <w:tc>
          <w:tcPr>
            <w:tcW w:w="3033" w:type="dxa"/>
            <w:shd w:val="clear" w:color="auto" w:fill="FFFFFF"/>
            <w:tcMar>
              <w:left w:w="85" w:type="dxa"/>
            </w:tcMar>
          </w:tcPr>
          <w:p w14:paraId="5B9A1C8F" w14:textId="5BB41549" w:rsidR="006B4B10" w:rsidRPr="00DB355F" w:rsidRDefault="006B4B10"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pregnancy_period</w:t>
            </w:r>
          </w:p>
        </w:tc>
        <w:tc>
          <w:tcPr>
            <w:tcW w:w="1679" w:type="dxa"/>
            <w:shd w:val="clear" w:color="auto" w:fill="FFFFFF"/>
            <w:tcMar>
              <w:top w:w="105" w:type="dxa"/>
              <w:left w:w="150" w:type="dxa"/>
              <w:bottom w:w="105" w:type="dxa"/>
              <w:right w:w="150" w:type="dxa"/>
            </w:tcMar>
          </w:tcPr>
          <w:p w14:paraId="42466F4B" w14:textId="039493C6" w:rsidR="006B4B10" w:rsidRPr="00DB355F" w:rsidRDefault="006B4B10"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DB355F">
              <w:rPr>
                <w:color w:val="333333"/>
                <w:sz w:val="22"/>
                <w:szCs w:val="22"/>
              </w:rPr>
              <w:t>0..1</w:t>
            </w:r>
          </w:p>
        </w:tc>
        <w:tc>
          <w:tcPr>
            <w:tcW w:w="4927" w:type="dxa"/>
            <w:shd w:val="clear" w:color="auto" w:fill="FFFFFF"/>
            <w:tcMar>
              <w:top w:w="105" w:type="dxa"/>
              <w:left w:w="150" w:type="dxa"/>
              <w:bottom w:w="105" w:type="dxa"/>
              <w:right w:w="150" w:type="dxa"/>
            </w:tcMar>
          </w:tcPr>
          <w:p w14:paraId="401D9ADA"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Срок беременности в неделях.</w:t>
            </w:r>
          </w:p>
          <w:p w14:paraId="4ACA723D"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538D6E38"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roofErr w:type="gramStart"/>
            <w:r w:rsidRPr="00DB355F">
              <w:rPr>
                <w:color w:val="333333"/>
                <w:sz w:val="22"/>
                <w:szCs w:val="22"/>
              </w:rPr>
              <w:t>Обязателен</w:t>
            </w:r>
            <w:proofErr w:type="gramEnd"/>
            <w:r w:rsidRPr="00DB355F">
              <w:rPr>
                <w:color w:val="333333"/>
                <w:sz w:val="22"/>
                <w:szCs w:val="22"/>
              </w:rPr>
              <w:t xml:space="preserve"> при наличии атрибута person.pregnancy</w:t>
            </w:r>
          </w:p>
          <w:p w14:paraId="73CA2EEF"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2E7789CD"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При pregnancy = true допустимо передавать положительное целое число от 1 до 45</w:t>
            </w:r>
          </w:p>
          <w:p w14:paraId="3AEE446E"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61C40A53"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При pregnancy = false / null необходимо передавать null</w:t>
            </w:r>
          </w:p>
          <w:p w14:paraId="38CCEE3D" w14:textId="77777777"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
          <w:p w14:paraId="232865D1" w14:textId="28DC7D11" w:rsidR="006B4B10" w:rsidRPr="00DB355F" w:rsidRDefault="006B4B10" w:rsidP="006B4B1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proofErr w:type="gramStart"/>
            <w:r w:rsidRPr="00DB355F">
              <w:rPr>
                <w:color w:val="333333"/>
                <w:sz w:val="22"/>
                <w:szCs w:val="22"/>
              </w:rPr>
              <w:t>Не допустимо</w:t>
            </w:r>
            <w:proofErr w:type="gramEnd"/>
            <w:r w:rsidRPr="00DB355F">
              <w:rPr>
                <w:color w:val="333333"/>
                <w:sz w:val="22"/>
                <w:szCs w:val="22"/>
              </w:rPr>
              <w:t xml:space="preserve"> передавать при person.gender = 1</w:t>
            </w:r>
          </w:p>
        </w:tc>
      </w:tr>
      <w:tr w:rsidR="00B54F06" w:rsidRPr="00DB355F" w14:paraId="71460B37" w14:textId="77777777" w:rsidTr="009F541F">
        <w:tc>
          <w:tcPr>
            <w:tcW w:w="3033" w:type="dxa"/>
            <w:shd w:val="clear" w:color="auto" w:fill="FFFFFF"/>
            <w:tcMar>
              <w:left w:w="85" w:type="dxa"/>
            </w:tcMar>
          </w:tcPr>
          <w:p w14:paraId="19AFEFC2" w14:textId="40516A8F" w:rsidR="00B54F06" w:rsidRPr="00DB355F" w:rsidRDefault="00B54F06"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exacerbation</w:t>
            </w:r>
          </w:p>
        </w:tc>
        <w:tc>
          <w:tcPr>
            <w:tcW w:w="1679" w:type="dxa"/>
            <w:shd w:val="clear" w:color="auto" w:fill="FFFFFF"/>
            <w:tcMar>
              <w:top w:w="105" w:type="dxa"/>
              <w:left w:w="150" w:type="dxa"/>
              <w:bottom w:w="105" w:type="dxa"/>
              <w:right w:w="150" w:type="dxa"/>
            </w:tcMar>
          </w:tcPr>
          <w:p w14:paraId="0D8D9A02" w14:textId="7762252C" w:rsidR="00B54F06" w:rsidRPr="00DB355F" w:rsidRDefault="00B54F06"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DB355F">
              <w:rPr>
                <w:color w:val="auto"/>
                <w:sz w:val="22"/>
                <w:szCs w:val="22"/>
              </w:rPr>
              <w:t>0..1</w:t>
            </w:r>
          </w:p>
        </w:tc>
        <w:tc>
          <w:tcPr>
            <w:tcW w:w="4927" w:type="dxa"/>
            <w:shd w:val="clear" w:color="auto" w:fill="FFFFFF"/>
            <w:tcMar>
              <w:top w:w="105" w:type="dxa"/>
              <w:left w:w="150" w:type="dxa"/>
              <w:bottom w:w="105" w:type="dxa"/>
              <w:right w:w="150" w:type="dxa"/>
            </w:tcMar>
          </w:tcPr>
          <w:p w14:paraId="50B90F1F"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Обоснование диагноза: обострение</w:t>
            </w:r>
          </w:p>
          <w:p w14:paraId="66860A13"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для передачи при отправке медотвода</w:t>
            </w:r>
          </w:p>
          <w:p w14:paraId="3F3D77BC"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Допустимо передавать значения true / false / null.</w:t>
            </w:r>
          </w:p>
          <w:p w14:paraId="7F0E603A"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roofErr w:type="gramStart"/>
            <w:r w:rsidRPr="00DB355F">
              <w:rPr>
                <w:color w:val="auto"/>
                <w:sz w:val="22"/>
                <w:szCs w:val="22"/>
              </w:rPr>
              <w:t>Не допустимо</w:t>
            </w:r>
            <w:proofErr w:type="gramEnd"/>
            <w:r w:rsidRPr="00DB355F">
              <w:rPr>
                <w:color w:val="auto"/>
                <w:sz w:val="22"/>
                <w:szCs w:val="22"/>
              </w:rPr>
              <w:t xml:space="preserve"> передавать при script_vaccination = 1</w:t>
            </w:r>
          </w:p>
          <w:p w14:paraId="3D9C4489" w14:textId="77777777" w:rsidR="0070304D" w:rsidRPr="00DB355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roofErr w:type="gramStart"/>
            <w:r w:rsidRPr="00DB355F">
              <w:rPr>
                <w:color w:val="auto"/>
                <w:sz w:val="22"/>
                <w:szCs w:val="22"/>
              </w:rPr>
              <w:t>Не допустимо</w:t>
            </w:r>
            <w:proofErr w:type="gramEnd"/>
            <w:r w:rsidRPr="00DB355F">
              <w:rPr>
                <w:color w:val="auto"/>
                <w:sz w:val="22"/>
                <w:szCs w:val="22"/>
              </w:rPr>
              <w:t xml:space="preserve"> передавать при admission = 1</w:t>
            </w:r>
          </w:p>
          <w:p w14:paraId="0C59EF82" w14:textId="2EFE1982" w:rsidR="0070304D" w:rsidRPr="00DB355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При contraindication=10, 12 или 15 необходимо передавать null</w:t>
            </w:r>
          </w:p>
        </w:tc>
      </w:tr>
      <w:tr w:rsidR="00B54F06" w:rsidRPr="00DB355F" w14:paraId="73773ABD" w14:textId="77777777" w:rsidTr="009F541F">
        <w:tc>
          <w:tcPr>
            <w:tcW w:w="3033" w:type="dxa"/>
            <w:shd w:val="clear" w:color="auto" w:fill="FFFFFF"/>
            <w:tcMar>
              <w:left w:w="85" w:type="dxa"/>
            </w:tcMar>
          </w:tcPr>
          <w:p w14:paraId="2F774B41" w14:textId="2299EE37" w:rsidR="00B54F06" w:rsidRPr="00DB355F" w:rsidRDefault="00B54F06" w:rsidP="002D6EE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decompensation</w:t>
            </w:r>
          </w:p>
        </w:tc>
        <w:tc>
          <w:tcPr>
            <w:tcW w:w="1679" w:type="dxa"/>
            <w:shd w:val="clear" w:color="auto" w:fill="FFFFFF"/>
            <w:tcMar>
              <w:top w:w="105" w:type="dxa"/>
              <w:left w:w="150" w:type="dxa"/>
              <w:bottom w:w="105" w:type="dxa"/>
              <w:right w:w="150" w:type="dxa"/>
            </w:tcMar>
          </w:tcPr>
          <w:p w14:paraId="0E8EC419" w14:textId="638603E3" w:rsidR="00B54F06" w:rsidRPr="00DB355F" w:rsidRDefault="00B54F06"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DB355F">
              <w:rPr>
                <w:color w:val="auto"/>
                <w:sz w:val="22"/>
                <w:szCs w:val="22"/>
              </w:rPr>
              <w:t>0..1</w:t>
            </w:r>
          </w:p>
        </w:tc>
        <w:tc>
          <w:tcPr>
            <w:tcW w:w="4927" w:type="dxa"/>
            <w:shd w:val="clear" w:color="auto" w:fill="FFFFFF"/>
            <w:tcMar>
              <w:top w:w="105" w:type="dxa"/>
              <w:left w:w="150" w:type="dxa"/>
              <w:bottom w:w="105" w:type="dxa"/>
              <w:right w:w="150" w:type="dxa"/>
            </w:tcMar>
          </w:tcPr>
          <w:p w14:paraId="566FF5C0"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Обоснование диагноза: декомпенсация</w:t>
            </w:r>
          </w:p>
          <w:p w14:paraId="2033B75F"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для передачи при отправке медотвода</w:t>
            </w:r>
          </w:p>
          <w:p w14:paraId="7B0E6B35"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Допустимо передавать значения true / false / null.</w:t>
            </w:r>
          </w:p>
          <w:p w14:paraId="2F63D2F4"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roofErr w:type="gramStart"/>
            <w:r w:rsidRPr="00DB355F">
              <w:rPr>
                <w:color w:val="auto"/>
                <w:sz w:val="22"/>
                <w:szCs w:val="22"/>
              </w:rPr>
              <w:t>Не допустимо</w:t>
            </w:r>
            <w:proofErr w:type="gramEnd"/>
            <w:r w:rsidRPr="00DB355F">
              <w:rPr>
                <w:color w:val="auto"/>
                <w:sz w:val="22"/>
                <w:szCs w:val="22"/>
              </w:rPr>
              <w:t xml:space="preserve"> передавать при script_vaccination = 1</w:t>
            </w:r>
          </w:p>
          <w:p w14:paraId="1A2954E4" w14:textId="77777777" w:rsidR="0070304D" w:rsidRPr="00DB355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roofErr w:type="gramStart"/>
            <w:r w:rsidRPr="00DB355F">
              <w:rPr>
                <w:color w:val="auto"/>
                <w:sz w:val="22"/>
                <w:szCs w:val="22"/>
              </w:rPr>
              <w:t>Не допустимо</w:t>
            </w:r>
            <w:proofErr w:type="gramEnd"/>
            <w:r w:rsidRPr="00DB355F">
              <w:rPr>
                <w:color w:val="auto"/>
                <w:sz w:val="22"/>
                <w:szCs w:val="22"/>
              </w:rPr>
              <w:t xml:space="preserve"> передавать при admission = 1</w:t>
            </w:r>
          </w:p>
          <w:p w14:paraId="1605B180" w14:textId="3EAA79C2" w:rsidR="0070304D" w:rsidRPr="00DB355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При contraindication=10, 12 или 15 необходимо передавать null</w:t>
            </w:r>
          </w:p>
        </w:tc>
      </w:tr>
      <w:tr w:rsidR="00B54F06" w:rsidRPr="00DB355F" w14:paraId="6EB417A4" w14:textId="77777777" w:rsidTr="009F541F">
        <w:tc>
          <w:tcPr>
            <w:tcW w:w="3033" w:type="dxa"/>
            <w:shd w:val="clear" w:color="auto" w:fill="FFFFFF"/>
            <w:tcMar>
              <w:left w:w="85" w:type="dxa"/>
            </w:tcMar>
          </w:tcPr>
          <w:p w14:paraId="40F2EA0D" w14:textId="38D94ECD" w:rsidR="00B54F06" w:rsidRPr="00DB355F" w:rsidRDefault="00B54F06" w:rsidP="00B54F06">
            <w:pPr>
              <w:pBdr>
                <w:top w:val="none" w:sz="0" w:space="0" w:color="auto"/>
                <w:left w:val="none" w:sz="0" w:space="0" w:color="auto"/>
                <w:bottom w:val="none" w:sz="0" w:space="0" w:color="auto"/>
                <w:right w:val="none" w:sz="0" w:space="0" w:color="auto"/>
              </w:pBdr>
              <w:tabs>
                <w:tab w:val="left" w:pos="1020"/>
              </w:tabs>
              <w:spacing w:line="240" w:lineRule="auto"/>
              <w:ind w:firstLine="0"/>
              <w:jc w:val="left"/>
              <w:rPr>
                <w:color w:val="auto"/>
                <w:sz w:val="22"/>
                <w:szCs w:val="22"/>
              </w:rPr>
            </w:pPr>
            <w:r w:rsidRPr="00DB355F">
              <w:rPr>
                <w:color w:val="auto"/>
                <w:sz w:val="22"/>
                <w:szCs w:val="22"/>
              </w:rPr>
              <w:t>complication</w:t>
            </w:r>
            <w:r w:rsidRPr="00DB355F">
              <w:rPr>
                <w:color w:val="auto"/>
                <w:sz w:val="22"/>
                <w:szCs w:val="22"/>
              </w:rPr>
              <w:tab/>
            </w:r>
          </w:p>
        </w:tc>
        <w:tc>
          <w:tcPr>
            <w:tcW w:w="1679" w:type="dxa"/>
            <w:shd w:val="clear" w:color="auto" w:fill="FFFFFF"/>
            <w:tcMar>
              <w:top w:w="105" w:type="dxa"/>
              <w:left w:w="150" w:type="dxa"/>
              <w:bottom w:w="105" w:type="dxa"/>
              <w:right w:w="150" w:type="dxa"/>
            </w:tcMar>
          </w:tcPr>
          <w:p w14:paraId="4209B8D5" w14:textId="34CA891E" w:rsidR="00B54F06" w:rsidRPr="00DB355F" w:rsidRDefault="00B54F06"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DB355F">
              <w:rPr>
                <w:color w:val="auto"/>
                <w:sz w:val="22"/>
                <w:szCs w:val="22"/>
              </w:rPr>
              <w:t>0..1</w:t>
            </w:r>
          </w:p>
        </w:tc>
        <w:tc>
          <w:tcPr>
            <w:tcW w:w="4927" w:type="dxa"/>
            <w:shd w:val="clear" w:color="auto" w:fill="FFFFFF"/>
            <w:tcMar>
              <w:top w:w="105" w:type="dxa"/>
              <w:left w:w="150" w:type="dxa"/>
              <w:bottom w:w="105" w:type="dxa"/>
              <w:right w:w="150" w:type="dxa"/>
            </w:tcMar>
          </w:tcPr>
          <w:p w14:paraId="5708ED27"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Обоснование диагноза: осложнение</w:t>
            </w:r>
          </w:p>
          <w:p w14:paraId="0C7EC458"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для передачи при отправке медотвода</w:t>
            </w:r>
          </w:p>
          <w:p w14:paraId="763F08E8"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Допустимо передавать значения true / false / null.</w:t>
            </w:r>
          </w:p>
          <w:p w14:paraId="25560CEF"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roofErr w:type="gramStart"/>
            <w:r w:rsidRPr="00DB355F">
              <w:rPr>
                <w:color w:val="auto"/>
                <w:sz w:val="22"/>
                <w:szCs w:val="22"/>
              </w:rPr>
              <w:t>Не допустимо</w:t>
            </w:r>
            <w:proofErr w:type="gramEnd"/>
            <w:r w:rsidRPr="00DB355F">
              <w:rPr>
                <w:color w:val="auto"/>
                <w:sz w:val="22"/>
                <w:szCs w:val="22"/>
              </w:rPr>
              <w:t xml:space="preserve"> передавать при script_vaccination = 1</w:t>
            </w:r>
          </w:p>
          <w:p w14:paraId="1541112D" w14:textId="77777777" w:rsidR="0070304D" w:rsidRPr="00DB355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roofErr w:type="gramStart"/>
            <w:r w:rsidRPr="00DB355F">
              <w:rPr>
                <w:color w:val="auto"/>
                <w:sz w:val="22"/>
                <w:szCs w:val="22"/>
              </w:rPr>
              <w:lastRenderedPageBreak/>
              <w:t>Не допустимо</w:t>
            </w:r>
            <w:proofErr w:type="gramEnd"/>
            <w:r w:rsidRPr="00DB355F">
              <w:rPr>
                <w:color w:val="auto"/>
                <w:sz w:val="22"/>
                <w:szCs w:val="22"/>
              </w:rPr>
              <w:t xml:space="preserve"> передавать при admission = 1</w:t>
            </w:r>
          </w:p>
          <w:p w14:paraId="0A04A17E" w14:textId="7C3C9F0B" w:rsidR="0070304D" w:rsidRPr="00DB355F" w:rsidRDefault="0070304D" w:rsidP="0070304D">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При contraindication=10, 12 или 15 необходимо передавать null</w:t>
            </w:r>
          </w:p>
        </w:tc>
      </w:tr>
      <w:tr w:rsidR="00B54F06" w:rsidRPr="00DB355F" w14:paraId="4E22D13F" w14:textId="77777777" w:rsidTr="009F541F">
        <w:tc>
          <w:tcPr>
            <w:tcW w:w="3033" w:type="dxa"/>
            <w:shd w:val="clear" w:color="auto" w:fill="FFFFFF"/>
            <w:tcMar>
              <w:left w:w="85" w:type="dxa"/>
            </w:tcMar>
          </w:tcPr>
          <w:p w14:paraId="1D401796" w14:textId="1961D315" w:rsidR="00B54F06" w:rsidRPr="00DB355F" w:rsidRDefault="00B54F06" w:rsidP="00B54F06">
            <w:pPr>
              <w:pBdr>
                <w:top w:val="none" w:sz="0" w:space="0" w:color="auto"/>
                <w:left w:val="none" w:sz="0" w:space="0" w:color="auto"/>
                <w:bottom w:val="none" w:sz="0" w:space="0" w:color="auto"/>
                <w:right w:val="none" w:sz="0" w:space="0" w:color="auto"/>
              </w:pBdr>
              <w:tabs>
                <w:tab w:val="left" w:pos="1020"/>
              </w:tabs>
              <w:spacing w:line="240" w:lineRule="auto"/>
              <w:ind w:firstLine="0"/>
              <w:jc w:val="left"/>
              <w:rPr>
                <w:color w:val="auto"/>
                <w:sz w:val="22"/>
                <w:szCs w:val="22"/>
              </w:rPr>
            </w:pPr>
            <w:r w:rsidRPr="00DB355F">
              <w:rPr>
                <w:color w:val="auto"/>
                <w:sz w:val="22"/>
                <w:szCs w:val="22"/>
              </w:rPr>
              <w:lastRenderedPageBreak/>
              <w:t>contraindication_mkb</w:t>
            </w:r>
          </w:p>
        </w:tc>
        <w:tc>
          <w:tcPr>
            <w:tcW w:w="1679" w:type="dxa"/>
            <w:shd w:val="clear" w:color="auto" w:fill="FFFFFF"/>
            <w:tcMar>
              <w:top w:w="105" w:type="dxa"/>
              <w:left w:w="150" w:type="dxa"/>
              <w:bottom w:w="105" w:type="dxa"/>
              <w:right w:w="150" w:type="dxa"/>
            </w:tcMar>
          </w:tcPr>
          <w:p w14:paraId="3ED5A49E" w14:textId="19B0F910" w:rsidR="00B54F06" w:rsidRPr="00DB355F" w:rsidRDefault="00B54F06"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DB355F">
              <w:rPr>
                <w:color w:val="auto"/>
                <w:sz w:val="22"/>
                <w:szCs w:val="22"/>
              </w:rPr>
              <w:t>0..1</w:t>
            </w:r>
          </w:p>
        </w:tc>
        <w:tc>
          <w:tcPr>
            <w:tcW w:w="4927" w:type="dxa"/>
            <w:shd w:val="clear" w:color="auto" w:fill="FFFFFF"/>
            <w:tcMar>
              <w:top w:w="105" w:type="dxa"/>
              <w:left w:w="150" w:type="dxa"/>
              <w:bottom w:w="105" w:type="dxa"/>
              <w:right w:w="150" w:type="dxa"/>
            </w:tcMar>
          </w:tcPr>
          <w:p w14:paraId="714649B1"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Код диагноза MКБ-10</w:t>
            </w:r>
          </w:p>
          <w:p w14:paraId="3085FCD2"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Передаётся id из справочника 1.2.643.5.1.13.13.11.1005.</w:t>
            </w:r>
          </w:p>
          <w:p w14:paraId="1F40BEF6"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 xml:space="preserve">Обязательно для передачи при отправке медотвода и при выбранном противопоказании значения «Случаи, определенные инструкцией к вакцине, как применение с осторожностью», то есть для contraindication = 16 или 17 </w:t>
            </w:r>
          </w:p>
          <w:p w14:paraId="686B37BE"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Не отправляется при contraindication не равное 16, 17</w:t>
            </w:r>
            <w:r w:rsidR="0070304D" w:rsidRPr="00DB355F">
              <w:rPr>
                <w:color w:val="auto"/>
                <w:sz w:val="22"/>
                <w:szCs w:val="22"/>
              </w:rPr>
              <w:t>.</w:t>
            </w:r>
          </w:p>
          <w:p w14:paraId="4CA974F8" w14:textId="77777777" w:rsidR="0070304D" w:rsidRPr="00DB355F" w:rsidRDefault="0070304D"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2519140C" w14:textId="75196870" w:rsidR="0070304D" w:rsidRPr="00DB355F" w:rsidRDefault="0070304D"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При admission = 1 атрибут не передаётся</w:t>
            </w:r>
          </w:p>
        </w:tc>
      </w:tr>
      <w:tr w:rsidR="00B54F06" w:rsidRPr="00DB355F" w14:paraId="67339EA3" w14:textId="77777777" w:rsidTr="009F541F">
        <w:tc>
          <w:tcPr>
            <w:tcW w:w="3033" w:type="dxa"/>
            <w:shd w:val="clear" w:color="auto" w:fill="FFFFFF"/>
            <w:tcMar>
              <w:left w:w="85" w:type="dxa"/>
            </w:tcMar>
          </w:tcPr>
          <w:p w14:paraId="5BFD6339" w14:textId="2E666349" w:rsidR="00B54F06" w:rsidRPr="00DB355F" w:rsidRDefault="00B54F06" w:rsidP="00B54F06">
            <w:pPr>
              <w:pBdr>
                <w:top w:val="none" w:sz="0" w:space="0" w:color="auto"/>
                <w:left w:val="none" w:sz="0" w:space="0" w:color="auto"/>
                <w:bottom w:val="none" w:sz="0" w:space="0" w:color="auto"/>
                <w:right w:val="none" w:sz="0" w:space="0" w:color="auto"/>
              </w:pBdr>
              <w:tabs>
                <w:tab w:val="left" w:pos="1020"/>
              </w:tabs>
              <w:spacing w:line="240" w:lineRule="auto"/>
              <w:ind w:firstLine="0"/>
              <w:jc w:val="left"/>
              <w:rPr>
                <w:color w:val="auto"/>
                <w:sz w:val="22"/>
                <w:szCs w:val="22"/>
              </w:rPr>
            </w:pPr>
            <w:r w:rsidRPr="00DB355F">
              <w:rPr>
                <w:color w:val="auto"/>
                <w:sz w:val="22"/>
                <w:szCs w:val="22"/>
              </w:rPr>
              <w:t>admission_start_date</w:t>
            </w:r>
          </w:p>
        </w:tc>
        <w:tc>
          <w:tcPr>
            <w:tcW w:w="1679" w:type="dxa"/>
            <w:shd w:val="clear" w:color="auto" w:fill="FFFFFF"/>
            <w:tcMar>
              <w:top w:w="105" w:type="dxa"/>
              <w:left w:w="150" w:type="dxa"/>
              <w:bottom w:w="105" w:type="dxa"/>
              <w:right w:w="150" w:type="dxa"/>
            </w:tcMar>
          </w:tcPr>
          <w:p w14:paraId="22D47A7E" w14:textId="4482DDC2" w:rsidR="00B54F06" w:rsidRPr="00DB355F" w:rsidRDefault="00B54F06"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DB355F">
              <w:rPr>
                <w:color w:val="auto"/>
                <w:sz w:val="22"/>
                <w:szCs w:val="22"/>
              </w:rPr>
              <w:t>0..1</w:t>
            </w:r>
          </w:p>
        </w:tc>
        <w:tc>
          <w:tcPr>
            <w:tcW w:w="4927" w:type="dxa"/>
            <w:shd w:val="clear" w:color="auto" w:fill="FFFFFF"/>
            <w:tcMar>
              <w:top w:w="105" w:type="dxa"/>
              <w:left w:w="150" w:type="dxa"/>
              <w:bottom w:w="105" w:type="dxa"/>
              <w:right w:w="150" w:type="dxa"/>
            </w:tcMar>
          </w:tcPr>
          <w:p w14:paraId="3634EA78"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Дата начала действия медотвода</w:t>
            </w:r>
          </w:p>
          <w:p w14:paraId="2713BEB5" w14:textId="30566F52"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для передачи при отправке медотвода при script_vaccination=2</w:t>
            </w:r>
          </w:p>
          <w:p w14:paraId="7EF96CE2" w14:textId="23901B54" w:rsidR="0070304D" w:rsidRPr="00DB355F" w:rsidRDefault="0070304D"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для передачи при отправке медотвода при admission=2, 3</w:t>
            </w:r>
          </w:p>
          <w:p w14:paraId="3B87F9AD"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Не может быть больше даты осмотра</w:t>
            </w:r>
          </w:p>
          <w:p w14:paraId="6A82261B"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Не отправляется при admission=1`</w:t>
            </w:r>
          </w:p>
          <w:p w14:paraId="4C6C061F" w14:textId="1DFCC5DC"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Формат ГГГГ-ММ-ДД</w:t>
            </w:r>
          </w:p>
        </w:tc>
      </w:tr>
      <w:tr w:rsidR="00B54F06" w:rsidRPr="00DB355F" w14:paraId="73FC4856" w14:textId="77777777" w:rsidTr="009F541F">
        <w:tc>
          <w:tcPr>
            <w:tcW w:w="3033" w:type="dxa"/>
            <w:shd w:val="clear" w:color="auto" w:fill="FFFFFF"/>
            <w:tcMar>
              <w:left w:w="85" w:type="dxa"/>
            </w:tcMar>
          </w:tcPr>
          <w:p w14:paraId="6A5731E3" w14:textId="3617DC30" w:rsidR="00B54F06" w:rsidRPr="00DB355F" w:rsidRDefault="00B54F06" w:rsidP="00B54F06">
            <w:pPr>
              <w:pBdr>
                <w:top w:val="none" w:sz="0" w:space="0" w:color="auto"/>
                <w:left w:val="none" w:sz="0" w:space="0" w:color="auto"/>
                <w:bottom w:val="none" w:sz="0" w:space="0" w:color="auto"/>
                <w:right w:val="none" w:sz="0" w:space="0" w:color="auto"/>
              </w:pBdr>
              <w:tabs>
                <w:tab w:val="left" w:pos="1020"/>
              </w:tabs>
              <w:spacing w:line="240" w:lineRule="auto"/>
              <w:ind w:firstLine="0"/>
              <w:jc w:val="left"/>
              <w:rPr>
                <w:color w:val="auto"/>
                <w:sz w:val="22"/>
                <w:szCs w:val="22"/>
              </w:rPr>
            </w:pPr>
            <w:r w:rsidRPr="00DB355F">
              <w:rPr>
                <w:color w:val="auto"/>
                <w:sz w:val="22"/>
                <w:szCs w:val="22"/>
              </w:rPr>
              <w:t>admission_end_date</w:t>
            </w:r>
          </w:p>
        </w:tc>
        <w:tc>
          <w:tcPr>
            <w:tcW w:w="1679" w:type="dxa"/>
            <w:shd w:val="clear" w:color="auto" w:fill="FFFFFF"/>
            <w:tcMar>
              <w:top w:w="105" w:type="dxa"/>
              <w:left w:w="150" w:type="dxa"/>
              <w:bottom w:w="105" w:type="dxa"/>
              <w:right w:w="150" w:type="dxa"/>
            </w:tcMar>
          </w:tcPr>
          <w:p w14:paraId="2E21AFF3" w14:textId="00BCC863" w:rsidR="00B54F06" w:rsidRPr="00DB355F" w:rsidRDefault="00B54F06"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DB355F">
              <w:rPr>
                <w:color w:val="auto"/>
                <w:sz w:val="22"/>
                <w:szCs w:val="22"/>
              </w:rPr>
              <w:t>0..1</w:t>
            </w:r>
          </w:p>
        </w:tc>
        <w:tc>
          <w:tcPr>
            <w:tcW w:w="4927" w:type="dxa"/>
            <w:shd w:val="clear" w:color="auto" w:fill="FFFFFF"/>
            <w:tcMar>
              <w:top w:w="105" w:type="dxa"/>
              <w:left w:w="150" w:type="dxa"/>
              <w:bottom w:w="105" w:type="dxa"/>
              <w:right w:w="150" w:type="dxa"/>
            </w:tcMar>
          </w:tcPr>
          <w:p w14:paraId="2AEE7AB9"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Дата окончания действия медотвода.</w:t>
            </w:r>
          </w:p>
          <w:p w14:paraId="19E6E6A0"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для передачи при отправке медотвода при admission = 2;</w:t>
            </w:r>
          </w:p>
          <w:p w14:paraId="4A2A4351"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Формат ГГГГ-ММ-ДД</w:t>
            </w:r>
          </w:p>
          <w:p w14:paraId="5265674C"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Должна быть больше или равна admission_start_date</w:t>
            </w:r>
          </w:p>
          <w:p w14:paraId="1738A587"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Дата окончания действия медотвода должна быть больше или равна дате осмотра</w:t>
            </w:r>
          </w:p>
          <w:p w14:paraId="7332FA7D"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Недопустимо передавать при:</w:t>
            </w:r>
          </w:p>
          <w:p w14:paraId="05C0946F"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w:t>
            </w:r>
            <w:r w:rsidRPr="00DB355F">
              <w:rPr>
                <w:color w:val="auto"/>
                <w:sz w:val="22"/>
                <w:szCs w:val="22"/>
              </w:rPr>
              <w:tab/>
              <w:t>admission = 3;</w:t>
            </w:r>
          </w:p>
          <w:p w14:paraId="480B2617"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w:t>
            </w:r>
            <w:r w:rsidRPr="00DB355F">
              <w:rPr>
                <w:color w:val="auto"/>
                <w:sz w:val="22"/>
                <w:szCs w:val="22"/>
              </w:rPr>
              <w:tab/>
              <w:t xml:space="preserve">абсолютных </w:t>
            </w:r>
            <w:proofErr w:type="gramStart"/>
            <w:r w:rsidRPr="00DB355F">
              <w:rPr>
                <w:color w:val="auto"/>
                <w:sz w:val="22"/>
                <w:szCs w:val="22"/>
              </w:rPr>
              <w:t>противопоказаниях</w:t>
            </w:r>
            <w:proofErr w:type="gramEnd"/>
            <w:r w:rsidRPr="00DB355F">
              <w:rPr>
                <w:color w:val="auto"/>
                <w:sz w:val="22"/>
                <w:szCs w:val="22"/>
              </w:rPr>
              <w:t xml:space="preserve"> – для которых по Справочнику ФНСИ 1_2_643_5_1_13_13_99_2_618.parent_id = 2. Само противопоказание записывается в атрибут contraindication (1_2_643_5_1_13_13_99_2_618.id)</w:t>
            </w:r>
          </w:p>
          <w:p w14:paraId="5D67D8FD" w14:textId="6EC109EF"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w:t>
            </w:r>
            <w:r w:rsidRPr="00DB355F">
              <w:rPr>
                <w:color w:val="auto"/>
                <w:sz w:val="22"/>
                <w:szCs w:val="22"/>
              </w:rPr>
              <w:tab/>
              <w:t xml:space="preserve">иных </w:t>
            </w:r>
            <w:proofErr w:type="gramStart"/>
            <w:r w:rsidRPr="00DB355F">
              <w:rPr>
                <w:color w:val="auto"/>
                <w:sz w:val="22"/>
                <w:szCs w:val="22"/>
              </w:rPr>
              <w:t>противопоказаниях</w:t>
            </w:r>
            <w:proofErr w:type="gramEnd"/>
            <w:r w:rsidRPr="00DB355F">
              <w:rPr>
                <w:color w:val="auto"/>
                <w:sz w:val="22"/>
                <w:szCs w:val="22"/>
              </w:rPr>
              <w:t xml:space="preserve"> – для которых по Справочнику ФНСИ 1_2_643_5_1_13_13_99_2_618.parent_id = 18. Само противопоказание записывается в атрибут contraindication (1_2_643_5_1_13_13_99_2_618.id)</w:t>
            </w:r>
          </w:p>
        </w:tc>
      </w:tr>
      <w:tr w:rsidR="00B54F06" w:rsidRPr="005F431A" w14:paraId="58E6B3CE" w14:textId="77777777" w:rsidTr="009F541F">
        <w:tc>
          <w:tcPr>
            <w:tcW w:w="3033" w:type="dxa"/>
            <w:shd w:val="clear" w:color="auto" w:fill="FFFFFF"/>
            <w:tcMar>
              <w:left w:w="85" w:type="dxa"/>
            </w:tcMar>
          </w:tcPr>
          <w:p w14:paraId="3CDB33B7" w14:textId="45E7AB71" w:rsidR="00B54F06" w:rsidRPr="00DB355F" w:rsidRDefault="00B54F06" w:rsidP="00B54F06">
            <w:pPr>
              <w:pBdr>
                <w:top w:val="none" w:sz="0" w:space="0" w:color="auto"/>
                <w:left w:val="none" w:sz="0" w:space="0" w:color="auto"/>
                <w:bottom w:val="none" w:sz="0" w:space="0" w:color="auto"/>
                <w:right w:val="none" w:sz="0" w:space="0" w:color="auto"/>
              </w:pBdr>
              <w:tabs>
                <w:tab w:val="left" w:pos="1020"/>
              </w:tabs>
              <w:spacing w:line="240" w:lineRule="auto"/>
              <w:ind w:firstLine="0"/>
              <w:jc w:val="left"/>
              <w:rPr>
                <w:color w:val="auto"/>
                <w:sz w:val="22"/>
                <w:szCs w:val="22"/>
              </w:rPr>
            </w:pPr>
            <w:r w:rsidRPr="00DB355F">
              <w:rPr>
                <w:color w:val="auto"/>
                <w:sz w:val="22"/>
                <w:szCs w:val="22"/>
              </w:rPr>
              <w:t>medical_commission_date</w:t>
            </w:r>
          </w:p>
        </w:tc>
        <w:tc>
          <w:tcPr>
            <w:tcW w:w="1679" w:type="dxa"/>
            <w:shd w:val="clear" w:color="auto" w:fill="FFFFFF"/>
            <w:tcMar>
              <w:top w:w="105" w:type="dxa"/>
              <w:left w:w="150" w:type="dxa"/>
              <w:bottom w:w="105" w:type="dxa"/>
              <w:right w:w="150" w:type="dxa"/>
            </w:tcMar>
          </w:tcPr>
          <w:p w14:paraId="405BD1BE" w14:textId="2103892C" w:rsidR="00B54F06" w:rsidRPr="00DB355F" w:rsidRDefault="00B54F06"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DB355F">
              <w:rPr>
                <w:color w:val="auto"/>
                <w:sz w:val="22"/>
                <w:szCs w:val="22"/>
              </w:rPr>
              <w:t>0..1</w:t>
            </w:r>
          </w:p>
        </w:tc>
        <w:tc>
          <w:tcPr>
            <w:tcW w:w="4927" w:type="dxa"/>
            <w:shd w:val="clear" w:color="auto" w:fill="FFFFFF"/>
            <w:tcMar>
              <w:top w:w="105" w:type="dxa"/>
              <w:left w:w="150" w:type="dxa"/>
              <w:bottom w:w="105" w:type="dxa"/>
              <w:right w:w="150" w:type="dxa"/>
            </w:tcMar>
          </w:tcPr>
          <w:p w14:paraId="39416B63"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Дата проведения врачебной комиссии</w:t>
            </w:r>
          </w:p>
          <w:p w14:paraId="1DC18CEF"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для передачи при отправке медотвода.</w:t>
            </w:r>
          </w:p>
          <w:p w14:paraId="254869BE" w14:textId="704B09BA"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при наличии атрибутов admission_start_date и admission_end_date, если срок между этими датами больше 30 дней</w:t>
            </w:r>
            <w:r w:rsidR="0070304D" w:rsidRPr="00DB355F">
              <w:rPr>
                <w:color w:val="auto"/>
                <w:sz w:val="22"/>
                <w:szCs w:val="22"/>
              </w:rPr>
              <w:t xml:space="preserve"> – применимо при admission=2.</w:t>
            </w:r>
          </w:p>
          <w:p w14:paraId="660D6B59"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lastRenderedPageBreak/>
              <w:t>Атрибут medical_commission_date не отправляется, если срок между датами admission_start_date и admission_end_date меньше 30 дней`</w:t>
            </w:r>
          </w:p>
          <w:p w14:paraId="2BDC208E" w14:textId="1FA39325"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415109">
              <w:rPr>
                <w:color w:val="auto"/>
                <w:sz w:val="22"/>
                <w:szCs w:val="22"/>
              </w:rPr>
              <w:t>Н</w:t>
            </w:r>
            <w:r w:rsidR="00415109" w:rsidRPr="00415109">
              <w:rPr>
                <w:color w:val="auto"/>
                <w:sz w:val="22"/>
                <w:szCs w:val="22"/>
              </w:rPr>
              <w:t>е отправляется при admission=1,</w:t>
            </w:r>
            <w:r w:rsidRPr="00415109">
              <w:rPr>
                <w:color w:val="auto"/>
                <w:sz w:val="22"/>
                <w:szCs w:val="22"/>
              </w:rPr>
              <w:t>4</w:t>
            </w:r>
          </w:p>
          <w:p w14:paraId="7ADA69C5"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Дата проведения врачебной комиссии не может быть больше даты осмотра</w:t>
            </w:r>
            <w:r w:rsidR="006F6364" w:rsidRPr="00DB355F">
              <w:rPr>
                <w:color w:val="auto"/>
                <w:sz w:val="22"/>
                <w:szCs w:val="22"/>
              </w:rPr>
              <w:t>.</w:t>
            </w:r>
          </w:p>
          <w:p w14:paraId="5325D2DD" w14:textId="77777777" w:rsidR="006F6364" w:rsidRPr="00DB355F" w:rsidRDefault="006F6364"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1D8A2CD5" w14:textId="4F59D8F8" w:rsidR="006F6364" w:rsidRPr="00DB355F" w:rsidRDefault="006F6364"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lang w:val="en-US"/>
              </w:rPr>
            </w:pPr>
            <w:r w:rsidRPr="00DB355F">
              <w:rPr>
                <w:color w:val="auto"/>
                <w:sz w:val="22"/>
                <w:szCs w:val="22"/>
              </w:rPr>
              <w:t>При</w:t>
            </w:r>
            <w:r w:rsidRPr="00DB355F">
              <w:rPr>
                <w:color w:val="auto"/>
                <w:sz w:val="22"/>
                <w:szCs w:val="22"/>
                <w:lang w:val="en-US"/>
              </w:rPr>
              <w:t xml:space="preserve"> admission=3 </w:t>
            </w:r>
            <w:r w:rsidRPr="00DB355F">
              <w:rPr>
                <w:color w:val="auto"/>
                <w:sz w:val="22"/>
                <w:szCs w:val="22"/>
              </w:rPr>
              <w:t>и</w:t>
            </w:r>
            <w:r w:rsidRPr="00DB355F">
              <w:rPr>
                <w:color w:val="auto"/>
                <w:sz w:val="22"/>
                <w:szCs w:val="22"/>
                <w:lang w:val="en-US"/>
              </w:rPr>
              <w:t xml:space="preserve"> stage_exam.contraindication!=10 (</w:t>
            </w:r>
            <w:r w:rsidRPr="00DB355F">
              <w:rPr>
                <w:color w:val="auto"/>
                <w:sz w:val="22"/>
                <w:szCs w:val="22"/>
              </w:rPr>
              <w:t>Смерть</w:t>
            </w:r>
            <w:r w:rsidRPr="00DB355F">
              <w:rPr>
                <w:color w:val="auto"/>
                <w:sz w:val="22"/>
                <w:szCs w:val="22"/>
                <w:lang w:val="en-US"/>
              </w:rPr>
              <w:t xml:space="preserve">) </w:t>
            </w:r>
            <w:r w:rsidRPr="00DB355F">
              <w:rPr>
                <w:color w:val="auto"/>
                <w:sz w:val="22"/>
                <w:szCs w:val="22"/>
              </w:rPr>
              <w:t>должен</w:t>
            </w:r>
            <w:r w:rsidRPr="00DB355F">
              <w:rPr>
                <w:color w:val="auto"/>
                <w:sz w:val="22"/>
                <w:szCs w:val="22"/>
                <w:lang w:val="en-US"/>
              </w:rPr>
              <w:t xml:space="preserve"> </w:t>
            </w:r>
            <w:r w:rsidRPr="00DB355F">
              <w:rPr>
                <w:color w:val="auto"/>
                <w:sz w:val="22"/>
                <w:szCs w:val="22"/>
              </w:rPr>
              <w:t>быть</w:t>
            </w:r>
            <w:r w:rsidRPr="00DB355F">
              <w:rPr>
                <w:color w:val="auto"/>
                <w:sz w:val="22"/>
                <w:szCs w:val="22"/>
                <w:lang w:val="en-US"/>
              </w:rPr>
              <w:t xml:space="preserve"> </w:t>
            </w:r>
            <w:r w:rsidRPr="00DB355F">
              <w:rPr>
                <w:color w:val="auto"/>
                <w:sz w:val="22"/>
                <w:szCs w:val="22"/>
              </w:rPr>
              <w:t>указан</w:t>
            </w:r>
            <w:r w:rsidRPr="00DB355F">
              <w:rPr>
                <w:color w:val="auto"/>
                <w:sz w:val="22"/>
                <w:szCs w:val="22"/>
                <w:lang w:val="en-US"/>
              </w:rPr>
              <w:t xml:space="preserve"> </w:t>
            </w:r>
            <w:r w:rsidRPr="00DB355F">
              <w:rPr>
                <w:color w:val="auto"/>
                <w:sz w:val="22"/>
                <w:szCs w:val="22"/>
              </w:rPr>
              <w:t>атрибут</w:t>
            </w:r>
            <w:r w:rsidRPr="00DB355F">
              <w:rPr>
                <w:color w:val="auto"/>
                <w:sz w:val="22"/>
                <w:szCs w:val="22"/>
                <w:lang w:val="en-US"/>
              </w:rPr>
              <w:t xml:space="preserve"> medical_commission_date</w:t>
            </w:r>
          </w:p>
        </w:tc>
      </w:tr>
      <w:tr w:rsidR="00B54F06" w:rsidRPr="00DB355F" w14:paraId="5EB9B031" w14:textId="77777777" w:rsidTr="009F541F">
        <w:tc>
          <w:tcPr>
            <w:tcW w:w="3033" w:type="dxa"/>
            <w:shd w:val="clear" w:color="auto" w:fill="FFFFFF"/>
            <w:tcMar>
              <w:left w:w="85" w:type="dxa"/>
            </w:tcMar>
          </w:tcPr>
          <w:p w14:paraId="2BCEF309" w14:textId="648302FB" w:rsidR="00B54F06" w:rsidRPr="00DB355F" w:rsidRDefault="00B54F06" w:rsidP="00B54F06">
            <w:pPr>
              <w:pBdr>
                <w:top w:val="none" w:sz="0" w:space="0" w:color="auto"/>
                <w:left w:val="none" w:sz="0" w:space="0" w:color="auto"/>
                <w:bottom w:val="none" w:sz="0" w:space="0" w:color="auto"/>
                <w:right w:val="none" w:sz="0" w:space="0" w:color="auto"/>
              </w:pBdr>
              <w:tabs>
                <w:tab w:val="left" w:pos="1020"/>
              </w:tabs>
              <w:spacing w:line="240" w:lineRule="auto"/>
              <w:ind w:firstLine="0"/>
              <w:jc w:val="left"/>
              <w:rPr>
                <w:color w:val="auto"/>
                <w:sz w:val="22"/>
                <w:szCs w:val="22"/>
              </w:rPr>
            </w:pPr>
            <w:r w:rsidRPr="00DB355F">
              <w:rPr>
                <w:color w:val="auto"/>
                <w:sz w:val="22"/>
                <w:szCs w:val="22"/>
              </w:rPr>
              <w:lastRenderedPageBreak/>
              <w:t>medical_commission_number</w:t>
            </w:r>
          </w:p>
        </w:tc>
        <w:tc>
          <w:tcPr>
            <w:tcW w:w="1679" w:type="dxa"/>
            <w:shd w:val="clear" w:color="auto" w:fill="FFFFFF"/>
            <w:tcMar>
              <w:top w:w="105" w:type="dxa"/>
              <w:left w:w="150" w:type="dxa"/>
              <w:bottom w:w="105" w:type="dxa"/>
              <w:right w:w="150" w:type="dxa"/>
            </w:tcMar>
          </w:tcPr>
          <w:p w14:paraId="3D4E6761" w14:textId="59466B7C" w:rsidR="00B54F06" w:rsidRPr="00DB355F" w:rsidRDefault="00B54F06" w:rsidP="002D6EE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DB355F">
              <w:rPr>
                <w:color w:val="auto"/>
                <w:sz w:val="22"/>
                <w:szCs w:val="22"/>
              </w:rPr>
              <w:t>0..1</w:t>
            </w:r>
          </w:p>
        </w:tc>
        <w:tc>
          <w:tcPr>
            <w:tcW w:w="4927" w:type="dxa"/>
            <w:shd w:val="clear" w:color="auto" w:fill="FFFFFF"/>
            <w:tcMar>
              <w:top w:w="105" w:type="dxa"/>
              <w:left w:w="150" w:type="dxa"/>
              <w:bottom w:w="105" w:type="dxa"/>
              <w:right w:w="150" w:type="dxa"/>
            </w:tcMar>
          </w:tcPr>
          <w:p w14:paraId="272BB51D"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Номер протокола врачебной комиссии</w:t>
            </w:r>
          </w:p>
          <w:p w14:paraId="52CFE151" w14:textId="77777777"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для передачи при отправке медотвода.</w:t>
            </w:r>
          </w:p>
          <w:p w14:paraId="0C03BAB8" w14:textId="23AFE0B0"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Обязательно при наличии атрибутов admission_start_date и admission_end_date, если срок между этими датами больше 30 дней</w:t>
            </w:r>
            <w:r w:rsidR="006F6364" w:rsidRPr="00DB355F">
              <w:rPr>
                <w:color w:val="auto"/>
                <w:sz w:val="22"/>
                <w:szCs w:val="22"/>
              </w:rPr>
              <w:t xml:space="preserve"> </w:t>
            </w:r>
            <w:r w:rsidRPr="00DB355F">
              <w:rPr>
                <w:color w:val="auto"/>
                <w:sz w:val="22"/>
                <w:szCs w:val="22"/>
              </w:rPr>
              <w:t xml:space="preserve"> </w:t>
            </w:r>
            <w:r w:rsidR="006F6364" w:rsidRPr="00DB355F">
              <w:rPr>
                <w:color w:val="auto"/>
                <w:sz w:val="22"/>
                <w:szCs w:val="22"/>
              </w:rPr>
              <w:t xml:space="preserve"> – применимо при admission=2.</w:t>
            </w:r>
          </w:p>
          <w:p w14:paraId="061ED39A" w14:textId="6AB3F8A3"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strike/>
                <w:color w:val="auto"/>
                <w:sz w:val="22"/>
                <w:szCs w:val="22"/>
              </w:rPr>
            </w:pPr>
            <w:r w:rsidRPr="00DB355F">
              <w:rPr>
                <w:color w:val="auto"/>
                <w:sz w:val="22"/>
                <w:szCs w:val="22"/>
              </w:rPr>
              <w:t xml:space="preserve">Не отправляется при admission=1, </w:t>
            </w:r>
            <w:r w:rsidRPr="00DB355F">
              <w:rPr>
                <w:strike/>
                <w:color w:val="auto"/>
                <w:sz w:val="22"/>
                <w:szCs w:val="22"/>
              </w:rPr>
              <w:t>3, 4</w:t>
            </w:r>
            <w:r w:rsidR="006F6364" w:rsidRPr="00DB355F">
              <w:rPr>
                <w:strike/>
                <w:color w:val="auto"/>
                <w:sz w:val="22"/>
                <w:szCs w:val="22"/>
              </w:rPr>
              <w:br/>
            </w:r>
          </w:p>
          <w:p w14:paraId="1556839F" w14:textId="755A276F" w:rsidR="006F6364" w:rsidRPr="005F431A" w:rsidRDefault="006F6364"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При</w:t>
            </w:r>
            <w:r w:rsidRPr="005F431A">
              <w:rPr>
                <w:color w:val="auto"/>
                <w:sz w:val="22"/>
                <w:szCs w:val="22"/>
              </w:rPr>
              <w:t xml:space="preserve"> </w:t>
            </w:r>
            <w:r w:rsidRPr="00DB355F">
              <w:rPr>
                <w:color w:val="auto"/>
                <w:sz w:val="22"/>
                <w:szCs w:val="22"/>
                <w:lang w:val="en-US"/>
              </w:rPr>
              <w:t>admission</w:t>
            </w:r>
            <w:r w:rsidRPr="005F431A">
              <w:rPr>
                <w:color w:val="auto"/>
                <w:sz w:val="22"/>
                <w:szCs w:val="22"/>
              </w:rPr>
              <w:t xml:space="preserve">=3 </w:t>
            </w:r>
            <w:r w:rsidRPr="00DB355F">
              <w:rPr>
                <w:color w:val="auto"/>
                <w:sz w:val="22"/>
                <w:szCs w:val="22"/>
              </w:rPr>
              <w:t>и</w:t>
            </w:r>
            <w:r w:rsidRPr="005F431A">
              <w:rPr>
                <w:color w:val="auto"/>
                <w:sz w:val="22"/>
                <w:szCs w:val="22"/>
              </w:rPr>
              <w:t xml:space="preserve"> </w:t>
            </w:r>
            <w:r w:rsidRPr="00DB355F">
              <w:rPr>
                <w:color w:val="auto"/>
                <w:sz w:val="22"/>
                <w:szCs w:val="22"/>
                <w:lang w:val="en-US"/>
              </w:rPr>
              <w:t>stage</w:t>
            </w:r>
            <w:r w:rsidRPr="005F431A">
              <w:rPr>
                <w:color w:val="auto"/>
                <w:sz w:val="22"/>
                <w:szCs w:val="22"/>
              </w:rPr>
              <w:t>_</w:t>
            </w:r>
            <w:r w:rsidRPr="00DB355F">
              <w:rPr>
                <w:color w:val="auto"/>
                <w:sz w:val="22"/>
                <w:szCs w:val="22"/>
                <w:lang w:val="en-US"/>
              </w:rPr>
              <w:t>exam</w:t>
            </w:r>
            <w:r w:rsidRPr="005F431A">
              <w:rPr>
                <w:color w:val="auto"/>
                <w:sz w:val="22"/>
                <w:szCs w:val="22"/>
              </w:rPr>
              <w:t>.</w:t>
            </w:r>
            <w:r w:rsidRPr="00DB355F">
              <w:rPr>
                <w:color w:val="auto"/>
                <w:sz w:val="22"/>
                <w:szCs w:val="22"/>
                <w:lang w:val="en-US"/>
              </w:rPr>
              <w:t>contraindication</w:t>
            </w:r>
            <w:r w:rsidRPr="005F431A">
              <w:rPr>
                <w:color w:val="auto"/>
                <w:sz w:val="22"/>
                <w:szCs w:val="22"/>
              </w:rPr>
              <w:t>!=10 (</w:t>
            </w:r>
            <w:r w:rsidRPr="00DB355F">
              <w:rPr>
                <w:color w:val="auto"/>
                <w:sz w:val="22"/>
                <w:szCs w:val="22"/>
              </w:rPr>
              <w:t>Смерть</w:t>
            </w:r>
            <w:r w:rsidRPr="005F431A">
              <w:rPr>
                <w:color w:val="auto"/>
                <w:sz w:val="22"/>
                <w:szCs w:val="22"/>
              </w:rPr>
              <w:t xml:space="preserve">)  </w:t>
            </w:r>
            <w:r w:rsidRPr="00DB355F">
              <w:rPr>
                <w:color w:val="auto"/>
                <w:sz w:val="22"/>
                <w:szCs w:val="22"/>
              </w:rPr>
              <w:t>должен</w:t>
            </w:r>
            <w:r w:rsidRPr="005F431A">
              <w:rPr>
                <w:color w:val="auto"/>
                <w:sz w:val="22"/>
                <w:szCs w:val="22"/>
              </w:rPr>
              <w:t xml:space="preserve"> </w:t>
            </w:r>
            <w:r w:rsidRPr="00DB355F">
              <w:rPr>
                <w:color w:val="auto"/>
                <w:sz w:val="22"/>
                <w:szCs w:val="22"/>
              </w:rPr>
              <w:t>быть</w:t>
            </w:r>
            <w:r w:rsidRPr="005F431A">
              <w:rPr>
                <w:color w:val="auto"/>
                <w:sz w:val="22"/>
                <w:szCs w:val="22"/>
              </w:rPr>
              <w:t xml:space="preserve"> </w:t>
            </w:r>
            <w:r w:rsidRPr="00DB355F">
              <w:rPr>
                <w:color w:val="auto"/>
                <w:sz w:val="22"/>
                <w:szCs w:val="22"/>
              </w:rPr>
              <w:t>указан</w:t>
            </w:r>
            <w:r w:rsidRPr="005F431A">
              <w:rPr>
                <w:color w:val="auto"/>
                <w:sz w:val="22"/>
                <w:szCs w:val="22"/>
              </w:rPr>
              <w:t xml:space="preserve"> </w:t>
            </w:r>
            <w:r w:rsidRPr="00DB355F">
              <w:rPr>
                <w:color w:val="auto"/>
                <w:sz w:val="22"/>
                <w:szCs w:val="22"/>
              </w:rPr>
              <w:t>атрибут</w:t>
            </w:r>
            <w:r w:rsidRPr="005F431A">
              <w:rPr>
                <w:color w:val="auto"/>
                <w:sz w:val="22"/>
                <w:szCs w:val="22"/>
              </w:rPr>
              <w:t xml:space="preserve"> </w:t>
            </w:r>
            <w:r w:rsidRPr="00DB355F">
              <w:rPr>
                <w:color w:val="auto"/>
                <w:sz w:val="22"/>
                <w:szCs w:val="22"/>
                <w:lang w:val="en-US"/>
              </w:rPr>
              <w:t>medical</w:t>
            </w:r>
            <w:r w:rsidRPr="005F431A">
              <w:rPr>
                <w:color w:val="auto"/>
                <w:sz w:val="22"/>
                <w:szCs w:val="22"/>
              </w:rPr>
              <w:t>_</w:t>
            </w:r>
            <w:r w:rsidRPr="00DB355F">
              <w:rPr>
                <w:color w:val="auto"/>
                <w:sz w:val="22"/>
                <w:szCs w:val="22"/>
                <w:lang w:val="en-US"/>
              </w:rPr>
              <w:t>commission</w:t>
            </w:r>
            <w:r w:rsidRPr="005F431A">
              <w:rPr>
                <w:color w:val="auto"/>
                <w:sz w:val="22"/>
                <w:szCs w:val="22"/>
              </w:rPr>
              <w:t>_</w:t>
            </w:r>
            <w:r w:rsidRPr="00DB355F">
              <w:rPr>
                <w:color w:val="auto"/>
                <w:sz w:val="22"/>
                <w:szCs w:val="22"/>
                <w:lang w:val="en-US"/>
              </w:rPr>
              <w:t>number</w:t>
            </w:r>
          </w:p>
          <w:p w14:paraId="112AA99B" w14:textId="77777777" w:rsidR="006F6364" w:rsidRPr="005F431A" w:rsidRDefault="006F6364"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p w14:paraId="03E0B62E" w14:textId="67A87B9B" w:rsidR="00B54F06" w:rsidRPr="00DB355F" w:rsidRDefault="00B54F06" w:rsidP="00B54F06">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DB355F">
              <w:rPr>
                <w:color w:val="auto"/>
                <w:sz w:val="22"/>
                <w:szCs w:val="22"/>
              </w:rPr>
              <w:t>Возможно внесение латиницы и кириллицы + цифры + "</w:t>
            </w:r>
            <w:proofErr w:type="gramStart"/>
            <w:r w:rsidRPr="00DB355F">
              <w:rPr>
                <w:color w:val="auto"/>
                <w:sz w:val="22"/>
                <w:szCs w:val="22"/>
              </w:rPr>
              <w:t>-"</w:t>
            </w:r>
            <w:proofErr w:type="gramEnd"/>
            <w:r w:rsidRPr="00DB355F">
              <w:rPr>
                <w:color w:val="auto"/>
                <w:sz w:val="22"/>
                <w:szCs w:val="22"/>
              </w:rPr>
              <w:t>, "/", "\", "_", "."</w:t>
            </w:r>
          </w:p>
        </w:tc>
      </w:tr>
    </w:tbl>
    <w:p w14:paraId="408453B3" w14:textId="19D249B7" w:rsidR="00F67404" w:rsidRPr="00DB355F" w:rsidRDefault="005E20B8" w:rsidP="005E20B8">
      <w:pPr>
        <w:pStyle w:val="afa"/>
      </w:pPr>
      <w:bookmarkStart w:id="330" w:name="_Ref80813722"/>
      <w:r w:rsidRPr="00DB355F">
        <w:t xml:space="preserve">Таблица </w:t>
      </w:r>
      <w:r w:rsidR="007F1E8C">
        <w:fldChar w:fldCharType="begin"/>
      </w:r>
      <w:r w:rsidR="007F1E8C">
        <w:instrText xml:space="preserve"> SEQ Таблица \* ARABIC </w:instrText>
      </w:r>
      <w:r w:rsidR="007F1E8C">
        <w:fldChar w:fldCharType="separate"/>
      </w:r>
      <w:r w:rsidR="00C02B03">
        <w:rPr>
          <w:noProof/>
        </w:rPr>
        <w:t>10</w:t>
      </w:r>
      <w:r w:rsidR="007F1E8C">
        <w:rPr>
          <w:noProof/>
        </w:rPr>
        <w:fldChar w:fldCharType="end"/>
      </w:r>
      <w:r w:rsidRPr="00DB355F">
        <w:t xml:space="preserve"> - Лекарственные препараты</w:t>
      </w:r>
      <w:bookmarkEnd w:id="326"/>
      <w:bookmarkEnd w:id="330"/>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363"/>
        <w:gridCol w:w="1567"/>
        <w:gridCol w:w="5709"/>
      </w:tblGrid>
      <w:tr w:rsidR="005E20B8" w:rsidRPr="00DB355F" w14:paraId="3CE4C678" w14:textId="77777777" w:rsidTr="002E71E4">
        <w:tc>
          <w:tcPr>
            <w:tcW w:w="2363" w:type="dxa"/>
            <w:shd w:val="clear" w:color="auto" w:fill="F2F2F2" w:themeFill="background1" w:themeFillShade="F2"/>
            <w:tcMar>
              <w:left w:w="85" w:type="dxa"/>
            </w:tcMar>
          </w:tcPr>
          <w:p w14:paraId="0C2B230B" w14:textId="0E6663EB"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Элемент</w:t>
            </w:r>
          </w:p>
        </w:tc>
        <w:tc>
          <w:tcPr>
            <w:tcW w:w="1567" w:type="dxa"/>
            <w:shd w:val="clear" w:color="auto" w:fill="F2F2F2" w:themeFill="background1" w:themeFillShade="F2"/>
            <w:tcMar>
              <w:top w:w="105" w:type="dxa"/>
              <w:left w:w="150" w:type="dxa"/>
              <w:bottom w:w="105" w:type="dxa"/>
              <w:right w:w="150" w:type="dxa"/>
            </w:tcMar>
          </w:tcPr>
          <w:p w14:paraId="6DEC138B" w14:textId="0A5F6D9E"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DB355F">
              <w:rPr>
                <w:color w:val="333333"/>
                <w:sz w:val="22"/>
                <w:szCs w:val="22"/>
              </w:rPr>
              <w:t>Кратность</w:t>
            </w:r>
          </w:p>
        </w:tc>
        <w:tc>
          <w:tcPr>
            <w:tcW w:w="5709" w:type="dxa"/>
            <w:shd w:val="clear" w:color="auto" w:fill="F2F2F2" w:themeFill="background1" w:themeFillShade="F2"/>
            <w:tcMar>
              <w:top w:w="105" w:type="dxa"/>
              <w:left w:w="150" w:type="dxa"/>
              <w:bottom w:w="105" w:type="dxa"/>
              <w:right w:w="150" w:type="dxa"/>
            </w:tcMar>
          </w:tcPr>
          <w:p w14:paraId="14B69E54" w14:textId="472B3F3F"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Описание</w:t>
            </w:r>
          </w:p>
        </w:tc>
      </w:tr>
      <w:tr w:rsidR="005E20B8" w:rsidRPr="00DB355F" w14:paraId="4D12F05D" w14:textId="77777777" w:rsidTr="002E71E4">
        <w:tc>
          <w:tcPr>
            <w:tcW w:w="2363" w:type="dxa"/>
            <w:shd w:val="clear" w:color="auto" w:fill="FFFFFF"/>
            <w:tcMar>
              <w:left w:w="85" w:type="dxa"/>
            </w:tcMar>
          </w:tcPr>
          <w:p w14:paraId="213C9EA3"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lang w:val="en-US"/>
              </w:rPr>
              <w:t>take</w:t>
            </w:r>
            <w:r w:rsidRPr="00DB355F">
              <w:rPr>
                <w:color w:val="333333"/>
                <w:sz w:val="22"/>
                <w:szCs w:val="22"/>
              </w:rPr>
              <w:t>_</w:t>
            </w:r>
            <w:r w:rsidRPr="00DB355F">
              <w:rPr>
                <w:color w:val="333333"/>
                <w:sz w:val="22"/>
                <w:szCs w:val="22"/>
                <w:lang w:val="en-US"/>
              </w:rPr>
              <w:t>type</w:t>
            </w:r>
          </w:p>
        </w:tc>
        <w:tc>
          <w:tcPr>
            <w:tcW w:w="1567" w:type="dxa"/>
            <w:shd w:val="clear" w:color="auto" w:fill="FFFFFF"/>
            <w:tcMar>
              <w:top w:w="105" w:type="dxa"/>
              <w:left w:w="150" w:type="dxa"/>
              <w:bottom w:w="105" w:type="dxa"/>
              <w:right w:w="150" w:type="dxa"/>
            </w:tcMar>
          </w:tcPr>
          <w:p w14:paraId="2D9E89C4"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DB355F">
              <w:rPr>
                <w:color w:val="333333"/>
                <w:sz w:val="22"/>
                <w:szCs w:val="22"/>
              </w:rPr>
              <w:t>1..1</w:t>
            </w:r>
          </w:p>
        </w:tc>
        <w:tc>
          <w:tcPr>
            <w:tcW w:w="5709" w:type="dxa"/>
            <w:shd w:val="clear" w:color="auto" w:fill="FFFFFF"/>
            <w:tcMar>
              <w:top w:w="105" w:type="dxa"/>
              <w:left w:w="150" w:type="dxa"/>
              <w:bottom w:w="105" w:type="dxa"/>
              <w:right w:w="150" w:type="dxa"/>
            </w:tcMar>
          </w:tcPr>
          <w:p w14:paraId="3617E0AC"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Тип приема.  1 - Месяц до иммунизации, 2 - Месяц после иммунизации</w:t>
            </w:r>
          </w:p>
        </w:tc>
      </w:tr>
      <w:tr w:rsidR="005E20B8" w:rsidRPr="00DB355F" w14:paraId="0D5A40CD" w14:textId="77777777" w:rsidTr="002E71E4">
        <w:tc>
          <w:tcPr>
            <w:tcW w:w="2363" w:type="dxa"/>
            <w:shd w:val="clear" w:color="auto" w:fill="FFFFFF"/>
            <w:tcMar>
              <w:left w:w="85" w:type="dxa"/>
            </w:tcMar>
          </w:tcPr>
          <w:p w14:paraId="2A05C5F1"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lang w:val="en-US"/>
              </w:rPr>
              <w:t>drug</w:t>
            </w:r>
          </w:p>
        </w:tc>
        <w:tc>
          <w:tcPr>
            <w:tcW w:w="1567" w:type="dxa"/>
            <w:shd w:val="clear" w:color="auto" w:fill="FFFFFF"/>
            <w:tcMar>
              <w:top w:w="105" w:type="dxa"/>
              <w:left w:w="150" w:type="dxa"/>
              <w:bottom w:w="105" w:type="dxa"/>
              <w:right w:w="150" w:type="dxa"/>
            </w:tcMar>
          </w:tcPr>
          <w:p w14:paraId="3A876AA5"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DB355F">
              <w:rPr>
                <w:color w:val="333333"/>
                <w:sz w:val="22"/>
                <w:szCs w:val="22"/>
              </w:rPr>
              <w:t>1..1</w:t>
            </w:r>
          </w:p>
        </w:tc>
        <w:tc>
          <w:tcPr>
            <w:tcW w:w="5709" w:type="dxa"/>
            <w:shd w:val="clear" w:color="auto" w:fill="FFFFFF"/>
            <w:tcMar>
              <w:top w:w="105" w:type="dxa"/>
              <w:left w:w="150" w:type="dxa"/>
              <w:bottom w:w="105" w:type="dxa"/>
              <w:right w:w="150" w:type="dxa"/>
            </w:tcMar>
          </w:tcPr>
          <w:p w14:paraId="78130957"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Лекарственный препарат 1.2.643.5.1.13.13.99.2.630 поле name_trade</w:t>
            </w:r>
          </w:p>
        </w:tc>
      </w:tr>
      <w:tr w:rsidR="005E20B8" w:rsidRPr="00DB355F" w14:paraId="0AB734C5" w14:textId="77777777" w:rsidTr="002E71E4">
        <w:tc>
          <w:tcPr>
            <w:tcW w:w="2363" w:type="dxa"/>
            <w:shd w:val="clear" w:color="auto" w:fill="FFFFFF"/>
            <w:tcMar>
              <w:left w:w="85" w:type="dxa"/>
            </w:tcMar>
          </w:tcPr>
          <w:p w14:paraId="2EA69CB1"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DB355F">
              <w:rPr>
                <w:color w:val="333333"/>
                <w:sz w:val="22"/>
                <w:szCs w:val="22"/>
                <w:lang w:val="en-US"/>
              </w:rPr>
              <w:t>standard_form</w:t>
            </w:r>
          </w:p>
        </w:tc>
        <w:tc>
          <w:tcPr>
            <w:tcW w:w="1567" w:type="dxa"/>
            <w:shd w:val="clear" w:color="auto" w:fill="FFFFFF"/>
            <w:tcMar>
              <w:top w:w="105" w:type="dxa"/>
              <w:left w:w="150" w:type="dxa"/>
              <w:bottom w:w="105" w:type="dxa"/>
              <w:right w:w="150" w:type="dxa"/>
            </w:tcMar>
          </w:tcPr>
          <w:p w14:paraId="48D60F23"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DB355F">
              <w:rPr>
                <w:color w:val="333333"/>
                <w:sz w:val="22"/>
                <w:szCs w:val="22"/>
              </w:rPr>
              <w:t>1..1</w:t>
            </w:r>
          </w:p>
        </w:tc>
        <w:tc>
          <w:tcPr>
            <w:tcW w:w="5709" w:type="dxa"/>
            <w:shd w:val="clear" w:color="auto" w:fill="FFFFFF"/>
            <w:tcMar>
              <w:top w:w="105" w:type="dxa"/>
              <w:left w:w="150" w:type="dxa"/>
              <w:bottom w:w="105" w:type="dxa"/>
              <w:right w:w="150" w:type="dxa"/>
            </w:tcMar>
          </w:tcPr>
          <w:p w14:paraId="570F8D93"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Лекарственная форма 1.2.643.5.1.13.13.99.2.630 поле standard_form</w:t>
            </w:r>
          </w:p>
        </w:tc>
      </w:tr>
      <w:tr w:rsidR="005E20B8" w:rsidRPr="00DB355F" w14:paraId="14BB9559" w14:textId="77777777" w:rsidTr="002E71E4">
        <w:tc>
          <w:tcPr>
            <w:tcW w:w="2363" w:type="dxa"/>
            <w:shd w:val="clear" w:color="auto" w:fill="FFFFFF"/>
            <w:tcMar>
              <w:left w:w="85" w:type="dxa"/>
            </w:tcMar>
          </w:tcPr>
          <w:p w14:paraId="6C897DF0"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DB355F">
              <w:rPr>
                <w:color w:val="333333"/>
                <w:sz w:val="22"/>
                <w:szCs w:val="22"/>
                <w:lang w:val="en-US"/>
              </w:rPr>
              <w:t>normalized_dosage</w:t>
            </w:r>
          </w:p>
        </w:tc>
        <w:tc>
          <w:tcPr>
            <w:tcW w:w="1567" w:type="dxa"/>
            <w:shd w:val="clear" w:color="auto" w:fill="FFFFFF"/>
            <w:tcMar>
              <w:top w:w="105" w:type="dxa"/>
              <w:left w:w="150" w:type="dxa"/>
              <w:bottom w:w="105" w:type="dxa"/>
              <w:right w:w="150" w:type="dxa"/>
            </w:tcMar>
          </w:tcPr>
          <w:p w14:paraId="71B14D48"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DB355F">
              <w:rPr>
                <w:color w:val="333333"/>
                <w:sz w:val="22"/>
                <w:szCs w:val="22"/>
              </w:rPr>
              <w:t>1..1</w:t>
            </w:r>
          </w:p>
        </w:tc>
        <w:tc>
          <w:tcPr>
            <w:tcW w:w="5709" w:type="dxa"/>
            <w:shd w:val="clear" w:color="auto" w:fill="FFFFFF"/>
            <w:tcMar>
              <w:top w:w="105" w:type="dxa"/>
              <w:left w:w="150" w:type="dxa"/>
              <w:bottom w:w="105" w:type="dxa"/>
              <w:right w:w="150" w:type="dxa"/>
            </w:tcMar>
          </w:tcPr>
          <w:p w14:paraId="39EEAEFB"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Дозировка 1.2.643.5.1.13.13.99.2.630 поле standard_doze</w:t>
            </w:r>
          </w:p>
        </w:tc>
      </w:tr>
      <w:tr w:rsidR="005E20B8" w:rsidRPr="00DB355F" w14:paraId="50019C91" w14:textId="77777777" w:rsidTr="002E71E4">
        <w:tc>
          <w:tcPr>
            <w:tcW w:w="2363" w:type="dxa"/>
            <w:shd w:val="clear" w:color="auto" w:fill="FFFFFF"/>
            <w:tcMar>
              <w:left w:w="85" w:type="dxa"/>
            </w:tcMar>
          </w:tcPr>
          <w:p w14:paraId="156301DE"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DB355F">
              <w:rPr>
                <w:color w:val="333333"/>
                <w:sz w:val="22"/>
                <w:szCs w:val="22"/>
                <w:lang w:val="en-US"/>
              </w:rPr>
              <w:t>duration</w:t>
            </w:r>
          </w:p>
        </w:tc>
        <w:tc>
          <w:tcPr>
            <w:tcW w:w="1567" w:type="dxa"/>
            <w:shd w:val="clear" w:color="auto" w:fill="FFFFFF"/>
            <w:tcMar>
              <w:top w:w="105" w:type="dxa"/>
              <w:left w:w="150" w:type="dxa"/>
              <w:bottom w:w="105" w:type="dxa"/>
              <w:right w:w="150" w:type="dxa"/>
            </w:tcMar>
          </w:tcPr>
          <w:p w14:paraId="124B5F05"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DB355F">
              <w:rPr>
                <w:color w:val="333333"/>
                <w:sz w:val="22"/>
                <w:szCs w:val="22"/>
              </w:rPr>
              <w:t>1..1</w:t>
            </w:r>
          </w:p>
        </w:tc>
        <w:tc>
          <w:tcPr>
            <w:tcW w:w="5709" w:type="dxa"/>
            <w:shd w:val="clear" w:color="auto" w:fill="FFFFFF"/>
            <w:tcMar>
              <w:top w:w="105" w:type="dxa"/>
              <w:left w:w="150" w:type="dxa"/>
              <w:bottom w:w="105" w:type="dxa"/>
              <w:right w:w="150" w:type="dxa"/>
            </w:tcMar>
          </w:tcPr>
          <w:p w14:paraId="7088ED39"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Продолжительность приема (в днях)</w:t>
            </w:r>
          </w:p>
        </w:tc>
      </w:tr>
      <w:tr w:rsidR="005E20B8" w:rsidRPr="00DB355F" w14:paraId="73886469" w14:textId="77777777" w:rsidTr="002E71E4">
        <w:tc>
          <w:tcPr>
            <w:tcW w:w="2363" w:type="dxa"/>
            <w:shd w:val="clear" w:color="auto" w:fill="FFFFFF"/>
            <w:tcMar>
              <w:left w:w="85" w:type="dxa"/>
            </w:tcMar>
          </w:tcPr>
          <w:p w14:paraId="5DF7BD09"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lang w:val="en-US"/>
              </w:rPr>
            </w:pPr>
            <w:r w:rsidRPr="00DB355F">
              <w:rPr>
                <w:color w:val="333333"/>
                <w:sz w:val="22"/>
                <w:szCs w:val="22"/>
                <w:lang w:val="en-US"/>
              </w:rPr>
              <w:t>day_amount</w:t>
            </w:r>
          </w:p>
        </w:tc>
        <w:tc>
          <w:tcPr>
            <w:tcW w:w="1567" w:type="dxa"/>
            <w:shd w:val="clear" w:color="auto" w:fill="FFFFFF"/>
            <w:tcMar>
              <w:top w:w="105" w:type="dxa"/>
              <w:left w:w="150" w:type="dxa"/>
              <w:bottom w:w="105" w:type="dxa"/>
              <w:right w:w="150" w:type="dxa"/>
            </w:tcMar>
          </w:tcPr>
          <w:p w14:paraId="041BEA20"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DB355F">
              <w:rPr>
                <w:color w:val="333333"/>
                <w:sz w:val="22"/>
                <w:szCs w:val="22"/>
              </w:rPr>
              <w:t>1..1</w:t>
            </w:r>
          </w:p>
        </w:tc>
        <w:tc>
          <w:tcPr>
            <w:tcW w:w="5709" w:type="dxa"/>
            <w:shd w:val="clear" w:color="auto" w:fill="FFFFFF"/>
            <w:tcMar>
              <w:top w:w="105" w:type="dxa"/>
              <w:left w:w="150" w:type="dxa"/>
              <w:bottom w:w="105" w:type="dxa"/>
              <w:right w:w="150" w:type="dxa"/>
            </w:tcMar>
          </w:tcPr>
          <w:p w14:paraId="3DF177A9" w14:textId="77777777" w:rsidR="005E20B8" w:rsidRPr="00DB355F" w:rsidRDefault="005E20B8" w:rsidP="002D6EEC">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Суточная доза. Не более 3 цифр после запятой.</w:t>
            </w:r>
          </w:p>
        </w:tc>
      </w:tr>
    </w:tbl>
    <w:p w14:paraId="384AA86F" w14:textId="4051C3F4" w:rsidR="00E427E0" w:rsidRPr="00DB355F" w:rsidRDefault="00E427E0" w:rsidP="00E427E0">
      <w:pPr>
        <w:pStyle w:val="afa"/>
        <w:keepNext/>
        <w:jc w:val="left"/>
        <w:rPr>
          <w:color w:val="333333"/>
        </w:rPr>
      </w:pPr>
      <w:bookmarkStart w:id="331" w:name="_Ref85045173"/>
      <w:bookmarkStart w:id="332" w:name="_Ref80639376"/>
      <w:r w:rsidRPr="00DB355F">
        <w:t xml:space="preserve">Таблица </w:t>
      </w:r>
      <w:r w:rsidR="007F1E8C">
        <w:fldChar w:fldCharType="begin"/>
      </w:r>
      <w:r w:rsidR="007F1E8C">
        <w:instrText xml:space="preserve"> SEQ Таблица \* ARABIC </w:instrText>
      </w:r>
      <w:r w:rsidR="007F1E8C">
        <w:fldChar w:fldCharType="separate"/>
      </w:r>
      <w:r w:rsidR="00C02B03">
        <w:rPr>
          <w:noProof/>
        </w:rPr>
        <w:t>11</w:t>
      </w:r>
      <w:r w:rsidR="007F1E8C">
        <w:rPr>
          <w:noProof/>
        </w:rPr>
        <w:fldChar w:fldCharType="end"/>
      </w:r>
      <w:r w:rsidRPr="00DB355F">
        <w:t xml:space="preserve"> - Записи дневников самонаблюдения (</w:t>
      </w:r>
      <w:r w:rsidRPr="00DB355F">
        <w:rPr>
          <w:lang w:val="en-US"/>
        </w:rPr>
        <w:t>RegDiary</w:t>
      </w:r>
      <w:r w:rsidRPr="00DB355F">
        <w:t>)</w:t>
      </w:r>
      <w:bookmarkEnd w:id="331"/>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213"/>
        <w:gridCol w:w="1559"/>
        <w:gridCol w:w="4847"/>
      </w:tblGrid>
      <w:tr w:rsidR="00E427E0" w:rsidRPr="00DB355F" w14:paraId="60619432" w14:textId="77777777" w:rsidTr="00E427E0">
        <w:tc>
          <w:tcPr>
            <w:tcW w:w="3213" w:type="dxa"/>
            <w:shd w:val="clear" w:color="auto" w:fill="F2F2F2" w:themeFill="background1" w:themeFillShade="F2"/>
            <w:tcMar>
              <w:top w:w="105" w:type="dxa"/>
              <w:left w:w="85" w:type="dxa"/>
              <w:bottom w:w="105" w:type="dxa"/>
              <w:right w:w="150" w:type="dxa"/>
            </w:tcMar>
          </w:tcPr>
          <w:p w14:paraId="232C6DE9" w14:textId="77777777" w:rsidR="00E427E0" w:rsidRPr="00DB355F" w:rsidRDefault="00E427E0" w:rsidP="00E427E0">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DB355F">
              <w:rPr>
                <w:color w:val="333333"/>
                <w:sz w:val="22"/>
                <w:szCs w:val="22"/>
              </w:rPr>
              <w:t>Элемент</w:t>
            </w:r>
          </w:p>
        </w:tc>
        <w:tc>
          <w:tcPr>
            <w:tcW w:w="1559" w:type="dxa"/>
            <w:shd w:val="clear" w:color="auto" w:fill="F2F2F2" w:themeFill="background1" w:themeFillShade="F2"/>
            <w:tcMar>
              <w:top w:w="105" w:type="dxa"/>
              <w:left w:w="150" w:type="dxa"/>
              <w:bottom w:w="105" w:type="dxa"/>
              <w:right w:w="150" w:type="dxa"/>
            </w:tcMar>
          </w:tcPr>
          <w:p w14:paraId="7A815756" w14:textId="77777777" w:rsidR="00E427E0" w:rsidRPr="00DB355F" w:rsidRDefault="00E427E0" w:rsidP="00E427E0">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DB355F">
              <w:rPr>
                <w:color w:val="333333"/>
                <w:sz w:val="22"/>
                <w:szCs w:val="22"/>
              </w:rPr>
              <w:t>Кратность</w:t>
            </w:r>
          </w:p>
        </w:tc>
        <w:tc>
          <w:tcPr>
            <w:tcW w:w="4847" w:type="dxa"/>
            <w:shd w:val="clear" w:color="auto" w:fill="F2F2F2" w:themeFill="background1" w:themeFillShade="F2"/>
            <w:tcMar>
              <w:top w:w="105" w:type="dxa"/>
              <w:left w:w="150" w:type="dxa"/>
              <w:bottom w:w="105" w:type="dxa"/>
              <w:right w:w="150" w:type="dxa"/>
            </w:tcMar>
          </w:tcPr>
          <w:p w14:paraId="4F007A53" w14:textId="77777777" w:rsidR="00E427E0" w:rsidRPr="00DB355F" w:rsidRDefault="00E427E0" w:rsidP="00E427E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Описание</w:t>
            </w:r>
          </w:p>
        </w:tc>
      </w:tr>
      <w:tr w:rsidR="00E427E0" w:rsidRPr="00DB355F" w14:paraId="33305CB1" w14:textId="77777777" w:rsidTr="00E427E0">
        <w:tc>
          <w:tcPr>
            <w:tcW w:w="3213" w:type="dxa"/>
            <w:shd w:val="clear" w:color="auto" w:fill="FFFFFF"/>
            <w:tcMar>
              <w:top w:w="105" w:type="dxa"/>
              <w:left w:w="85" w:type="dxa"/>
              <w:bottom w:w="105" w:type="dxa"/>
              <w:right w:w="150" w:type="dxa"/>
            </w:tcMar>
          </w:tcPr>
          <w:p w14:paraId="1A7F3E66" w14:textId="77777777" w:rsidR="00E427E0" w:rsidRPr="00DB355F" w:rsidRDefault="00E427E0" w:rsidP="00E427E0">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DB355F">
              <w:rPr>
                <w:color w:val="333333"/>
                <w:sz w:val="22"/>
                <w:szCs w:val="22"/>
              </w:rPr>
              <w:t>diary_date</w:t>
            </w:r>
          </w:p>
        </w:tc>
        <w:tc>
          <w:tcPr>
            <w:tcW w:w="1559" w:type="dxa"/>
            <w:shd w:val="clear" w:color="auto" w:fill="FFFFFF"/>
            <w:tcMar>
              <w:top w:w="105" w:type="dxa"/>
              <w:left w:w="150" w:type="dxa"/>
              <w:bottom w:w="105" w:type="dxa"/>
              <w:right w:w="150" w:type="dxa"/>
            </w:tcMar>
          </w:tcPr>
          <w:p w14:paraId="1E8988AD" w14:textId="77777777" w:rsidR="00E427E0" w:rsidRPr="00DB355F" w:rsidRDefault="00E427E0" w:rsidP="00E427E0">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DB355F">
              <w:rPr>
                <w:color w:val="333333"/>
                <w:sz w:val="22"/>
                <w:szCs w:val="22"/>
              </w:rPr>
              <w:t>1..1</w:t>
            </w:r>
          </w:p>
        </w:tc>
        <w:tc>
          <w:tcPr>
            <w:tcW w:w="4847" w:type="dxa"/>
            <w:shd w:val="clear" w:color="auto" w:fill="FFFFFF"/>
            <w:tcMar>
              <w:top w:w="105" w:type="dxa"/>
              <w:left w:w="150" w:type="dxa"/>
              <w:bottom w:w="105" w:type="dxa"/>
              <w:right w:w="150" w:type="dxa"/>
            </w:tcMar>
          </w:tcPr>
          <w:p w14:paraId="1D4D227A" w14:textId="77777777" w:rsidR="00E427E0" w:rsidRPr="00DB355F" w:rsidRDefault="00E427E0" w:rsidP="00E427E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DB355F">
              <w:rPr>
                <w:color w:val="333333"/>
                <w:sz w:val="22"/>
                <w:szCs w:val="22"/>
              </w:rPr>
              <w:t>Дата дневниковой записи. Формат YYYY-MM-DDTHH:MI:SS</w:t>
            </w:r>
          </w:p>
        </w:tc>
      </w:tr>
      <w:tr w:rsidR="00E427E0" w:rsidRPr="009F541F" w14:paraId="7E9CD430" w14:textId="77777777" w:rsidTr="00E427E0">
        <w:tc>
          <w:tcPr>
            <w:tcW w:w="3213" w:type="dxa"/>
            <w:shd w:val="clear" w:color="auto" w:fill="FFFFFF"/>
            <w:tcMar>
              <w:top w:w="105" w:type="dxa"/>
              <w:left w:w="85" w:type="dxa"/>
              <w:bottom w:w="105" w:type="dxa"/>
              <w:right w:w="150" w:type="dxa"/>
            </w:tcMar>
          </w:tcPr>
          <w:p w14:paraId="6160B8E2"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pregnancy</w:t>
            </w:r>
          </w:p>
        </w:tc>
        <w:tc>
          <w:tcPr>
            <w:tcW w:w="1559" w:type="dxa"/>
            <w:shd w:val="clear" w:color="auto" w:fill="FFFFFF"/>
            <w:tcMar>
              <w:top w:w="105" w:type="dxa"/>
              <w:left w:w="150" w:type="dxa"/>
              <w:bottom w:w="105" w:type="dxa"/>
              <w:right w:w="150" w:type="dxa"/>
            </w:tcMar>
          </w:tcPr>
          <w:p w14:paraId="56A193FC"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1..1</w:t>
            </w:r>
          </w:p>
        </w:tc>
        <w:tc>
          <w:tcPr>
            <w:tcW w:w="4847" w:type="dxa"/>
            <w:shd w:val="clear" w:color="auto" w:fill="FFFFFF"/>
            <w:tcMar>
              <w:top w:w="105" w:type="dxa"/>
              <w:left w:w="150" w:type="dxa"/>
              <w:bottom w:w="105" w:type="dxa"/>
              <w:right w:w="150" w:type="dxa"/>
            </w:tcMar>
          </w:tcPr>
          <w:p w14:paraId="3FD04147"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Беременность</w:t>
            </w:r>
          </w:p>
          <w:p w14:paraId="0FB71B3E" w14:textId="405E39C9"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lastRenderedPageBreak/>
              <w:t>Допускается использовать: null</w:t>
            </w:r>
          </w:p>
        </w:tc>
      </w:tr>
      <w:tr w:rsidR="00E427E0" w:rsidRPr="009F541F" w14:paraId="55ADB593" w14:textId="77777777" w:rsidTr="00E427E0">
        <w:tc>
          <w:tcPr>
            <w:tcW w:w="3213" w:type="dxa"/>
            <w:shd w:val="clear" w:color="auto" w:fill="FFFFFF"/>
            <w:tcMar>
              <w:top w:w="105" w:type="dxa"/>
              <w:left w:w="85" w:type="dxa"/>
              <w:bottom w:w="105" w:type="dxa"/>
              <w:right w:w="150" w:type="dxa"/>
            </w:tcMar>
          </w:tcPr>
          <w:p w14:paraId="7BD0C18B" w14:textId="4370D730" w:rsidR="00E427E0" w:rsidRPr="00AD6C2F" w:rsidRDefault="00E427E0" w:rsidP="00AD6C2F">
            <w:pPr>
              <w:widowControl w:val="0"/>
              <w:spacing w:line="276" w:lineRule="auto"/>
              <w:ind w:left="-165" w:firstLine="0"/>
              <w:jc w:val="left"/>
              <w:rPr>
                <w:sz w:val="22"/>
              </w:rPr>
            </w:pPr>
            <w:r w:rsidRPr="009F541F">
              <w:rPr>
                <w:sz w:val="22"/>
              </w:rPr>
              <w:lastRenderedPageBreak/>
              <w:t xml:space="preserve">   </w:t>
            </w:r>
            <w:r w:rsidRPr="00AD6C2F">
              <w:rPr>
                <w:sz w:val="22"/>
              </w:rPr>
              <w:t>first_stage_contact</w:t>
            </w:r>
          </w:p>
          <w:p w14:paraId="64653FA5"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p>
        </w:tc>
        <w:tc>
          <w:tcPr>
            <w:tcW w:w="1559" w:type="dxa"/>
            <w:shd w:val="clear" w:color="auto" w:fill="FFFFFF"/>
            <w:tcMar>
              <w:top w:w="105" w:type="dxa"/>
              <w:left w:w="150" w:type="dxa"/>
              <w:bottom w:w="105" w:type="dxa"/>
              <w:right w:w="150" w:type="dxa"/>
            </w:tcMar>
          </w:tcPr>
          <w:p w14:paraId="1B477702" w14:textId="129DE9AF"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AD6C2F">
              <w:rPr>
                <w:sz w:val="22"/>
                <w:lang w:val="en-US"/>
              </w:rPr>
              <w:t>0</w:t>
            </w:r>
            <w:r w:rsidRPr="00AD6C2F">
              <w:rPr>
                <w:sz w:val="22"/>
              </w:rPr>
              <w:t>..1</w:t>
            </w:r>
          </w:p>
        </w:tc>
        <w:tc>
          <w:tcPr>
            <w:tcW w:w="4847" w:type="dxa"/>
            <w:shd w:val="clear" w:color="auto" w:fill="FFFFFF"/>
            <w:tcMar>
              <w:top w:w="105" w:type="dxa"/>
              <w:left w:w="150" w:type="dxa"/>
              <w:bottom w:w="105" w:type="dxa"/>
              <w:right w:w="150" w:type="dxa"/>
            </w:tcMar>
          </w:tcPr>
          <w:p w14:paraId="1FAD47F1" w14:textId="4F1A9F89"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AD6C2F">
              <w:rPr>
                <w:sz w:val="22"/>
              </w:rPr>
              <w:t xml:space="preserve">Наличие контакта с </w:t>
            </w:r>
            <w:proofErr w:type="gramStart"/>
            <w:r w:rsidRPr="00AD6C2F">
              <w:rPr>
                <w:sz w:val="22"/>
              </w:rPr>
              <w:t>зараженным</w:t>
            </w:r>
            <w:proofErr w:type="gramEnd"/>
            <w:r w:rsidRPr="00AD6C2F">
              <w:rPr>
                <w:sz w:val="22"/>
              </w:rPr>
              <w:t xml:space="preserve"> COVID-19 после первого введения вакцины</w:t>
            </w:r>
          </w:p>
        </w:tc>
      </w:tr>
      <w:tr w:rsidR="00E427E0" w:rsidRPr="009F541F" w14:paraId="0DB042E8" w14:textId="77777777" w:rsidTr="00E427E0">
        <w:tc>
          <w:tcPr>
            <w:tcW w:w="3213" w:type="dxa"/>
            <w:shd w:val="clear" w:color="auto" w:fill="FFFFFF"/>
            <w:tcMar>
              <w:top w:w="105" w:type="dxa"/>
              <w:left w:w="85" w:type="dxa"/>
              <w:bottom w:w="105" w:type="dxa"/>
              <w:right w:w="150" w:type="dxa"/>
            </w:tcMar>
          </w:tcPr>
          <w:p w14:paraId="61853E41"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first_stage_contact_date</w:t>
            </w:r>
          </w:p>
        </w:tc>
        <w:tc>
          <w:tcPr>
            <w:tcW w:w="1559" w:type="dxa"/>
            <w:shd w:val="clear" w:color="auto" w:fill="FFFFFF"/>
            <w:tcMar>
              <w:top w:w="105" w:type="dxa"/>
              <w:left w:w="150" w:type="dxa"/>
              <w:bottom w:w="105" w:type="dxa"/>
              <w:right w:w="150" w:type="dxa"/>
            </w:tcMar>
          </w:tcPr>
          <w:p w14:paraId="4FB23787"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lang w:val="en-US"/>
              </w:rPr>
              <w:t>1</w:t>
            </w:r>
            <w:r w:rsidRPr="009F541F">
              <w:rPr>
                <w:color w:val="333333"/>
                <w:sz w:val="22"/>
                <w:szCs w:val="22"/>
              </w:rPr>
              <w:t>..1</w:t>
            </w:r>
          </w:p>
        </w:tc>
        <w:tc>
          <w:tcPr>
            <w:tcW w:w="4847" w:type="dxa"/>
            <w:shd w:val="clear" w:color="auto" w:fill="FFFFFF"/>
            <w:tcMar>
              <w:top w:w="105" w:type="dxa"/>
              <w:left w:w="150" w:type="dxa"/>
              <w:bottom w:w="105" w:type="dxa"/>
              <w:right w:w="150" w:type="dxa"/>
            </w:tcMar>
          </w:tcPr>
          <w:p w14:paraId="03090FD0"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Дата контакта с </w:t>
            </w:r>
            <w:proofErr w:type="gramStart"/>
            <w:r w:rsidRPr="009F541F">
              <w:rPr>
                <w:color w:val="333333"/>
                <w:sz w:val="22"/>
                <w:szCs w:val="22"/>
              </w:rPr>
              <w:t>зараженным</w:t>
            </w:r>
            <w:proofErr w:type="gramEnd"/>
            <w:r w:rsidRPr="009F541F">
              <w:rPr>
                <w:color w:val="333333"/>
                <w:sz w:val="22"/>
                <w:szCs w:val="22"/>
              </w:rPr>
              <w:t xml:space="preserve"> COVID-19 после первого введения вакцины. Формат ГГГГ-ММ-ДД</w:t>
            </w:r>
          </w:p>
        </w:tc>
      </w:tr>
      <w:tr w:rsidR="00E427E0" w:rsidRPr="009F541F" w14:paraId="165416AC" w14:textId="77777777" w:rsidTr="00E427E0">
        <w:tc>
          <w:tcPr>
            <w:tcW w:w="3213" w:type="dxa"/>
            <w:shd w:val="clear" w:color="auto" w:fill="FFFFFF"/>
            <w:tcMar>
              <w:top w:w="105" w:type="dxa"/>
              <w:left w:w="85" w:type="dxa"/>
              <w:bottom w:w="105" w:type="dxa"/>
              <w:right w:w="150" w:type="dxa"/>
            </w:tcMar>
          </w:tcPr>
          <w:p w14:paraId="495E169F" w14:textId="7C8510E3"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AD6C2F">
              <w:rPr>
                <w:sz w:val="22"/>
              </w:rPr>
              <w:t>second_stage_contact</w:t>
            </w:r>
          </w:p>
        </w:tc>
        <w:tc>
          <w:tcPr>
            <w:tcW w:w="1559" w:type="dxa"/>
            <w:shd w:val="clear" w:color="auto" w:fill="FFFFFF"/>
            <w:tcMar>
              <w:top w:w="105" w:type="dxa"/>
              <w:left w:w="150" w:type="dxa"/>
              <w:bottom w:w="105" w:type="dxa"/>
              <w:right w:w="150" w:type="dxa"/>
            </w:tcMar>
          </w:tcPr>
          <w:p w14:paraId="3996B963" w14:textId="17E5CB14"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AD6C2F">
              <w:rPr>
                <w:sz w:val="22"/>
                <w:lang w:val="en-US"/>
              </w:rPr>
              <w:t>0</w:t>
            </w:r>
            <w:r w:rsidRPr="00AD6C2F">
              <w:rPr>
                <w:sz w:val="22"/>
              </w:rPr>
              <w:t>..1</w:t>
            </w:r>
          </w:p>
        </w:tc>
        <w:tc>
          <w:tcPr>
            <w:tcW w:w="4847" w:type="dxa"/>
            <w:shd w:val="clear" w:color="auto" w:fill="FFFFFF"/>
            <w:tcMar>
              <w:top w:w="105" w:type="dxa"/>
              <w:left w:w="150" w:type="dxa"/>
              <w:bottom w:w="105" w:type="dxa"/>
              <w:right w:w="150" w:type="dxa"/>
            </w:tcMar>
          </w:tcPr>
          <w:p w14:paraId="65AC866B" w14:textId="77777777" w:rsidR="00E427E0" w:rsidRPr="009F541F" w:rsidRDefault="00E427E0" w:rsidP="00E427E0">
            <w:pPr>
              <w:spacing w:line="276" w:lineRule="auto"/>
              <w:ind w:firstLine="0"/>
              <w:jc w:val="left"/>
              <w:rPr>
                <w:sz w:val="22"/>
                <w:szCs w:val="22"/>
              </w:rPr>
            </w:pPr>
            <w:r w:rsidRPr="00AD6C2F">
              <w:rPr>
                <w:sz w:val="22"/>
              </w:rPr>
              <w:t xml:space="preserve">Наличие контакта с </w:t>
            </w:r>
            <w:proofErr w:type="gramStart"/>
            <w:r w:rsidRPr="00AD6C2F">
              <w:rPr>
                <w:sz w:val="22"/>
              </w:rPr>
              <w:t>зараженным</w:t>
            </w:r>
            <w:proofErr w:type="gramEnd"/>
            <w:r w:rsidRPr="00AD6C2F">
              <w:rPr>
                <w:sz w:val="22"/>
              </w:rPr>
              <w:t xml:space="preserve"> COVID-19 после второго введения вакцины</w:t>
            </w:r>
          </w:p>
          <w:p w14:paraId="6652ECD2" w14:textId="26ADB401"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sz w:val="22"/>
                <w:szCs w:val="22"/>
              </w:rPr>
              <w:t xml:space="preserve">Допускается использовать: </w:t>
            </w:r>
            <w:r w:rsidRPr="009F541F">
              <w:rPr>
                <w:sz w:val="22"/>
                <w:szCs w:val="22"/>
                <w:lang w:val="en-US"/>
              </w:rPr>
              <w:t>null</w:t>
            </w:r>
          </w:p>
        </w:tc>
      </w:tr>
      <w:tr w:rsidR="00E427E0" w:rsidRPr="009F541F" w14:paraId="78105AC1" w14:textId="77777777" w:rsidTr="00E427E0">
        <w:tc>
          <w:tcPr>
            <w:tcW w:w="3213" w:type="dxa"/>
            <w:shd w:val="clear" w:color="auto" w:fill="FFFFFF"/>
            <w:tcMar>
              <w:top w:w="105" w:type="dxa"/>
              <w:left w:w="85" w:type="dxa"/>
              <w:bottom w:w="105" w:type="dxa"/>
              <w:right w:w="150" w:type="dxa"/>
            </w:tcMar>
          </w:tcPr>
          <w:p w14:paraId="3E03756E"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second_stage_contact_date</w:t>
            </w:r>
          </w:p>
        </w:tc>
        <w:tc>
          <w:tcPr>
            <w:tcW w:w="1559" w:type="dxa"/>
            <w:shd w:val="clear" w:color="auto" w:fill="FFFFFF"/>
            <w:tcMar>
              <w:top w:w="105" w:type="dxa"/>
              <w:left w:w="150" w:type="dxa"/>
              <w:bottom w:w="105" w:type="dxa"/>
              <w:right w:w="150" w:type="dxa"/>
            </w:tcMar>
          </w:tcPr>
          <w:p w14:paraId="25BCE1D1"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1..1</w:t>
            </w:r>
          </w:p>
        </w:tc>
        <w:tc>
          <w:tcPr>
            <w:tcW w:w="4847" w:type="dxa"/>
            <w:shd w:val="clear" w:color="auto" w:fill="FFFFFF"/>
            <w:tcMar>
              <w:top w:w="105" w:type="dxa"/>
              <w:left w:w="150" w:type="dxa"/>
              <w:bottom w:w="105" w:type="dxa"/>
              <w:right w:w="150" w:type="dxa"/>
            </w:tcMar>
          </w:tcPr>
          <w:p w14:paraId="5A2FD522"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 xml:space="preserve">Дата контакта с </w:t>
            </w:r>
            <w:proofErr w:type="gramStart"/>
            <w:r w:rsidRPr="009F541F">
              <w:rPr>
                <w:color w:val="333333"/>
                <w:sz w:val="22"/>
                <w:szCs w:val="22"/>
              </w:rPr>
              <w:t>зараженным</w:t>
            </w:r>
            <w:proofErr w:type="gramEnd"/>
            <w:r w:rsidRPr="009F541F">
              <w:rPr>
                <w:color w:val="333333"/>
                <w:sz w:val="22"/>
                <w:szCs w:val="22"/>
              </w:rPr>
              <w:t xml:space="preserve"> COVID-19 после второго введения вакцины. Формат ГГГГ-ММ-ДД</w:t>
            </w:r>
          </w:p>
        </w:tc>
      </w:tr>
      <w:tr w:rsidR="00E427E0" w:rsidRPr="009F541F" w14:paraId="597C52DC" w14:textId="77777777" w:rsidTr="00E427E0">
        <w:trPr>
          <w:trHeight w:val="506"/>
        </w:trPr>
        <w:tc>
          <w:tcPr>
            <w:tcW w:w="3213" w:type="dxa"/>
            <w:shd w:val="clear" w:color="auto" w:fill="FFFFFF"/>
            <w:tcMar>
              <w:top w:w="105" w:type="dxa"/>
              <w:left w:w="85" w:type="dxa"/>
              <w:bottom w:w="105" w:type="dxa"/>
              <w:right w:w="150" w:type="dxa"/>
            </w:tcMar>
          </w:tcPr>
          <w:p w14:paraId="2676A36A"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description</w:t>
            </w:r>
          </w:p>
        </w:tc>
        <w:tc>
          <w:tcPr>
            <w:tcW w:w="1559" w:type="dxa"/>
            <w:shd w:val="clear" w:color="auto" w:fill="FFFFFF"/>
            <w:tcMar>
              <w:top w:w="105" w:type="dxa"/>
              <w:left w:w="150" w:type="dxa"/>
              <w:bottom w:w="105" w:type="dxa"/>
              <w:right w:w="150" w:type="dxa"/>
            </w:tcMar>
          </w:tcPr>
          <w:p w14:paraId="3067D261"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1..1</w:t>
            </w:r>
          </w:p>
        </w:tc>
        <w:tc>
          <w:tcPr>
            <w:tcW w:w="4847" w:type="dxa"/>
            <w:shd w:val="clear" w:color="auto" w:fill="FFFFFF"/>
            <w:tcMar>
              <w:top w:w="105" w:type="dxa"/>
              <w:left w:w="150" w:type="dxa"/>
              <w:bottom w:w="105" w:type="dxa"/>
              <w:right w:w="150" w:type="dxa"/>
            </w:tcMar>
          </w:tcPr>
          <w:p w14:paraId="19FEA7E9" w14:textId="77777777"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Комментарий</w:t>
            </w:r>
          </w:p>
        </w:tc>
      </w:tr>
      <w:tr w:rsidR="00E427E0" w:rsidRPr="009F541F" w14:paraId="30AC5D1E" w14:textId="77777777" w:rsidTr="00E427E0">
        <w:trPr>
          <w:trHeight w:val="506"/>
        </w:trPr>
        <w:tc>
          <w:tcPr>
            <w:tcW w:w="3213" w:type="dxa"/>
            <w:shd w:val="clear" w:color="auto" w:fill="FFFFFF"/>
            <w:tcMar>
              <w:top w:w="105" w:type="dxa"/>
              <w:left w:w="85" w:type="dxa"/>
              <w:bottom w:w="105" w:type="dxa"/>
              <w:right w:w="150" w:type="dxa"/>
            </w:tcMar>
          </w:tcPr>
          <w:p w14:paraId="6EEB0DC1" w14:textId="77777777" w:rsidR="00E427E0" w:rsidRDefault="00E427E0" w:rsidP="0051477E">
            <w:pPr>
              <w:pBdr>
                <w:top w:val="none" w:sz="0" w:space="0" w:color="auto"/>
                <w:left w:val="none" w:sz="0" w:space="0" w:color="auto"/>
                <w:bottom w:val="none" w:sz="0" w:space="0" w:color="auto"/>
                <w:right w:val="none" w:sz="0" w:space="0" w:color="auto"/>
              </w:pBdr>
              <w:spacing w:line="240" w:lineRule="auto"/>
              <w:ind w:hanging="1"/>
              <w:jc w:val="left"/>
              <w:rPr>
                <w:sz w:val="22"/>
              </w:rPr>
            </w:pPr>
            <w:r w:rsidRPr="00AD6C2F">
              <w:rPr>
                <w:sz w:val="22"/>
              </w:rPr>
              <w:t>sub_exams</w:t>
            </w:r>
          </w:p>
          <w:p w14:paraId="3CECEC15" w14:textId="3ECD8EC6" w:rsidR="0051477E" w:rsidRPr="009F541F" w:rsidRDefault="0051477E" w:rsidP="0051477E">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p>
        </w:tc>
        <w:tc>
          <w:tcPr>
            <w:tcW w:w="1559" w:type="dxa"/>
            <w:shd w:val="clear" w:color="auto" w:fill="FFFFFF"/>
            <w:tcMar>
              <w:top w:w="105" w:type="dxa"/>
              <w:left w:w="150" w:type="dxa"/>
              <w:bottom w:w="105" w:type="dxa"/>
              <w:right w:w="150" w:type="dxa"/>
            </w:tcMar>
          </w:tcPr>
          <w:p w14:paraId="6829AE6E" w14:textId="4A012F5A" w:rsidR="00E427E0" w:rsidRPr="009F541F" w:rsidRDefault="00E427E0" w:rsidP="00E427E0">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lang w:val="en-US"/>
              </w:rPr>
            </w:pPr>
            <w:r w:rsidRPr="00AD6C2F">
              <w:rPr>
                <w:sz w:val="22"/>
              </w:rPr>
              <w:t>0..*</w:t>
            </w:r>
          </w:p>
        </w:tc>
        <w:tc>
          <w:tcPr>
            <w:tcW w:w="4847" w:type="dxa"/>
            <w:shd w:val="clear" w:color="auto" w:fill="FFFFFF"/>
            <w:tcMar>
              <w:top w:w="105" w:type="dxa"/>
              <w:left w:w="150" w:type="dxa"/>
              <w:bottom w:w="105" w:type="dxa"/>
              <w:right w:w="150" w:type="dxa"/>
            </w:tcMar>
          </w:tcPr>
          <w:p w14:paraId="0BE91DFB" w14:textId="77777777" w:rsidR="00E427E0" w:rsidRPr="009F541F" w:rsidRDefault="00E427E0" w:rsidP="0098494F">
            <w:pPr>
              <w:pBdr>
                <w:top w:val="none" w:sz="0" w:space="0" w:color="auto"/>
                <w:left w:val="none" w:sz="0" w:space="0" w:color="auto"/>
                <w:bottom w:val="none" w:sz="0" w:space="0" w:color="auto"/>
                <w:right w:val="none" w:sz="0" w:space="0" w:color="auto"/>
              </w:pBdr>
              <w:spacing w:line="240" w:lineRule="auto"/>
              <w:ind w:firstLine="0"/>
              <w:rPr>
                <w:sz w:val="22"/>
              </w:rPr>
            </w:pPr>
            <w:r w:rsidRPr="00AD6C2F">
              <w:rPr>
                <w:sz w:val="22"/>
              </w:rPr>
              <w:t>Самостоятельная сдача анализов на COVID-19. Массив</w:t>
            </w:r>
          </w:p>
          <w:p w14:paraId="221592C5" w14:textId="2AA030DD" w:rsidR="0098494F" w:rsidRPr="009F541F" w:rsidRDefault="0098494F" w:rsidP="0098494F">
            <w:pPr>
              <w:pBdr>
                <w:top w:val="none" w:sz="0" w:space="0" w:color="auto"/>
                <w:left w:val="none" w:sz="0" w:space="0" w:color="auto"/>
                <w:bottom w:val="none" w:sz="0" w:space="0" w:color="auto"/>
                <w:right w:val="none" w:sz="0" w:space="0" w:color="auto"/>
              </w:pBdr>
              <w:spacing w:line="240" w:lineRule="auto"/>
              <w:ind w:firstLine="0"/>
              <w:rPr>
                <w:color w:val="333333"/>
                <w:sz w:val="22"/>
                <w:szCs w:val="22"/>
              </w:rPr>
            </w:pPr>
            <w:proofErr w:type="gramStart"/>
            <w:r w:rsidRPr="009F541F">
              <w:rPr>
                <w:sz w:val="22"/>
                <w:szCs w:val="22"/>
              </w:rPr>
              <w:t xml:space="preserve">(см.  </w:t>
            </w:r>
            <w:r w:rsidRPr="009F541F">
              <w:rPr>
                <w:sz w:val="22"/>
                <w:szCs w:val="22"/>
              </w:rPr>
              <w:fldChar w:fldCharType="begin"/>
            </w:r>
            <w:r w:rsidRPr="009F541F">
              <w:rPr>
                <w:sz w:val="22"/>
                <w:szCs w:val="22"/>
              </w:rPr>
              <w:instrText xml:space="preserve"> REF _Ref103771294 \h  \* MERGEFORMAT </w:instrText>
            </w:r>
            <w:r w:rsidRPr="009F541F">
              <w:rPr>
                <w:sz w:val="22"/>
                <w:szCs w:val="22"/>
              </w:rPr>
            </w:r>
            <w:r w:rsidRPr="009F541F">
              <w:rPr>
                <w:sz w:val="22"/>
                <w:szCs w:val="22"/>
              </w:rPr>
              <w:fldChar w:fldCharType="separate"/>
            </w:r>
            <w:r w:rsidRPr="009F541F">
              <w:rPr>
                <w:sz w:val="22"/>
                <w:szCs w:val="22"/>
              </w:rPr>
              <w:t xml:space="preserve">Таблица </w:t>
            </w:r>
            <w:r w:rsidRPr="009F541F">
              <w:rPr>
                <w:noProof/>
                <w:sz w:val="22"/>
                <w:szCs w:val="22"/>
              </w:rPr>
              <w:t>18</w:t>
            </w:r>
            <w:r w:rsidRPr="009F541F">
              <w:rPr>
                <w:sz w:val="22"/>
                <w:szCs w:val="22"/>
              </w:rPr>
              <w:t xml:space="preserve"> - Структура записи о самостоятельной сдаче анализов на </w:t>
            </w:r>
            <w:r w:rsidRPr="009F541F">
              <w:rPr>
                <w:sz w:val="22"/>
                <w:szCs w:val="22"/>
                <w:lang w:val="en-US"/>
              </w:rPr>
              <w:t>COVID</w:t>
            </w:r>
            <w:r w:rsidRPr="009F541F">
              <w:rPr>
                <w:sz w:val="22"/>
                <w:szCs w:val="22"/>
              </w:rPr>
              <w:t>-19</w:t>
            </w:r>
            <w:r w:rsidRPr="009F541F">
              <w:rPr>
                <w:sz w:val="22"/>
                <w:szCs w:val="22"/>
              </w:rPr>
              <w:fldChar w:fldCharType="end"/>
            </w:r>
            <w:proofErr w:type="gramEnd"/>
          </w:p>
        </w:tc>
      </w:tr>
      <w:tr w:rsidR="00163C45" w:rsidRPr="009F541F" w14:paraId="04BDD376" w14:textId="77777777" w:rsidTr="00E427E0">
        <w:trPr>
          <w:trHeight w:val="506"/>
        </w:trPr>
        <w:tc>
          <w:tcPr>
            <w:tcW w:w="3213" w:type="dxa"/>
            <w:shd w:val="clear" w:color="auto" w:fill="FFFFFF"/>
            <w:tcMar>
              <w:top w:w="105" w:type="dxa"/>
              <w:left w:w="85" w:type="dxa"/>
              <w:bottom w:w="105" w:type="dxa"/>
              <w:right w:w="150" w:type="dxa"/>
            </w:tcMar>
          </w:tcPr>
          <w:p w14:paraId="7630A645" w14:textId="3CB104CD" w:rsidR="00163C45" w:rsidRPr="009F541F" w:rsidRDefault="00163C45" w:rsidP="0098494F">
            <w:pPr>
              <w:pBdr>
                <w:top w:val="none" w:sz="0" w:space="0" w:color="auto"/>
                <w:left w:val="none" w:sz="0" w:space="0" w:color="auto"/>
                <w:bottom w:val="none" w:sz="0" w:space="0" w:color="auto"/>
                <w:right w:val="none" w:sz="0" w:space="0" w:color="auto"/>
              </w:pBdr>
              <w:spacing w:line="240" w:lineRule="auto"/>
              <w:ind w:hanging="1"/>
              <w:rPr>
                <w:sz w:val="22"/>
              </w:rPr>
            </w:pPr>
            <w:r w:rsidRPr="00AD6C2F">
              <w:rPr>
                <w:sz w:val="22"/>
              </w:rPr>
              <w:t>sub_moves</w:t>
            </w:r>
          </w:p>
        </w:tc>
        <w:tc>
          <w:tcPr>
            <w:tcW w:w="1559" w:type="dxa"/>
            <w:shd w:val="clear" w:color="auto" w:fill="FFFFFF"/>
            <w:tcMar>
              <w:top w:w="105" w:type="dxa"/>
              <w:left w:w="150" w:type="dxa"/>
              <w:bottom w:w="105" w:type="dxa"/>
              <w:right w:w="150" w:type="dxa"/>
            </w:tcMar>
          </w:tcPr>
          <w:p w14:paraId="4367971B" w14:textId="6E120808" w:rsidR="00163C45" w:rsidRPr="009F541F" w:rsidRDefault="00163C45" w:rsidP="0098494F">
            <w:pPr>
              <w:pBdr>
                <w:top w:val="none" w:sz="0" w:space="0" w:color="auto"/>
                <w:left w:val="none" w:sz="0" w:space="0" w:color="auto"/>
                <w:bottom w:val="none" w:sz="0" w:space="0" w:color="auto"/>
                <w:right w:val="none" w:sz="0" w:space="0" w:color="auto"/>
              </w:pBdr>
              <w:spacing w:line="240" w:lineRule="auto"/>
              <w:ind w:hanging="147"/>
              <w:rPr>
                <w:sz w:val="22"/>
              </w:rPr>
            </w:pPr>
            <w:r w:rsidRPr="00AD6C2F">
              <w:rPr>
                <w:sz w:val="22"/>
              </w:rPr>
              <w:t>0..*</w:t>
            </w:r>
          </w:p>
        </w:tc>
        <w:tc>
          <w:tcPr>
            <w:tcW w:w="4847" w:type="dxa"/>
            <w:shd w:val="clear" w:color="auto" w:fill="FFFFFF"/>
            <w:tcMar>
              <w:top w:w="105" w:type="dxa"/>
              <w:left w:w="150" w:type="dxa"/>
              <w:bottom w:w="105" w:type="dxa"/>
              <w:right w:w="150" w:type="dxa"/>
            </w:tcMar>
          </w:tcPr>
          <w:p w14:paraId="5A9670DC" w14:textId="77777777" w:rsidR="00163C45" w:rsidRPr="009F541F" w:rsidRDefault="00163C45" w:rsidP="0098494F">
            <w:pPr>
              <w:pBdr>
                <w:top w:val="none" w:sz="0" w:space="0" w:color="auto"/>
                <w:left w:val="none" w:sz="0" w:space="0" w:color="auto"/>
                <w:bottom w:val="none" w:sz="0" w:space="0" w:color="auto"/>
                <w:right w:val="none" w:sz="0" w:space="0" w:color="auto"/>
              </w:pBdr>
              <w:spacing w:line="240" w:lineRule="auto"/>
              <w:ind w:firstLine="0"/>
              <w:rPr>
                <w:sz w:val="22"/>
              </w:rPr>
            </w:pPr>
            <w:r w:rsidRPr="00AD6C2F">
              <w:rPr>
                <w:sz w:val="22"/>
              </w:rPr>
              <w:t>Перемещения пациента. Массив</w:t>
            </w:r>
          </w:p>
          <w:p w14:paraId="781CD254" w14:textId="239F1991" w:rsidR="0098494F" w:rsidRPr="009F541F" w:rsidRDefault="0098494F" w:rsidP="0098494F">
            <w:pPr>
              <w:pBdr>
                <w:top w:val="none" w:sz="0" w:space="0" w:color="auto"/>
                <w:left w:val="none" w:sz="0" w:space="0" w:color="auto"/>
                <w:bottom w:val="none" w:sz="0" w:space="0" w:color="auto"/>
                <w:right w:val="none" w:sz="0" w:space="0" w:color="auto"/>
              </w:pBdr>
              <w:spacing w:line="240" w:lineRule="auto"/>
              <w:ind w:firstLine="0"/>
              <w:rPr>
                <w:sz w:val="22"/>
                <w:szCs w:val="22"/>
              </w:rPr>
            </w:pPr>
            <w:proofErr w:type="gramStart"/>
            <w:r w:rsidRPr="009F541F">
              <w:rPr>
                <w:sz w:val="22"/>
                <w:szCs w:val="22"/>
              </w:rPr>
              <w:t xml:space="preserve">(см. </w:t>
            </w:r>
            <w:r w:rsidRPr="009F541F">
              <w:rPr>
                <w:sz w:val="22"/>
                <w:szCs w:val="22"/>
              </w:rPr>
              <w:fldChar w:fldCharType="begin"/>
            </w:r>
            <w:r w:rsidRPr="009F541F">
              <w:rPr>
                <w:sz w:val="22"/>
                <w:szCs w:val="22"/>
              </w:rPr>
              <w:instrText xml:space="preserve"> REF _Ref103771399 \h  \* MERGEFORMAT </w:instrText>
            </w:r>
            <w:r w:rsidRPr="009F541F">
              <w:rPr>
                <w:sz w:val="22"/>
                <w:szCs w:val="22"/>
              </w:rPr>
            </w:r>
            <w:r w:rsidRPr="009F541F">
              <w:rPr>
                <w:sz w:val="22"/>
                <w:szCs w:val="22"/>
              </w:rPr>
              <w:fldChar w:fldCharType="separate"/>
            </w:r>
            <w:r w:rsidRPr="009F541F">
              <w:rPr>
                <w:sz w:val="22"/>
                <w:szCs w:val="22"/>
              </w:rPr>
              <w:t xml:space="preserve">Таблица </w:t>
            </w:r>
            <w:r w:rsidRPr="009F541F">
              <w:rPr>
                <w:noProof/>
                <w:sz w:val="22"/>
                <w:szCs w:val="22"/>
              </w:rPr>
              <w:t>19</w:t>
            </w:r>
            <w:r w:rsidRPr="009F541F">
              <w:rPr>
                <w:sz w:val="22"/>
                <w:szCs w:val="22"/>
              </w:rPr>
              <w:t xml:space="preserve"> - Структура записи о перемещениях пациента</w:t>
            </w:r>
            <w:r w:rsidRPr="009F541F">
              <w:rPr>
                <w:sz w:val="22"/>
                <w:szCs w:val="22"/>
              </w:rPr>
              <w:fldChar w:fldCharType="end"/>
            </w:r>
            <w:proofErr w:type="gramEnd"/>
          </w:p>
        </w:tc>
      </w:tr>
      <w:tr w:rsidR="00163C45" w:rsidRPr="009F541F" w14:paraId="4D523026" w14:textId="77777777" w:rsidTr="00E427E0">
        <w:trPr>
          <w:trHeight w:val="506"/>
        </w:trPr>
        <w:tc>
          <w:tcPr>
            <w:tcW w:w="3213" w:type="dxa"/>
            <w:shd w:val="clear" w:color="auto" w:fill="FFFFFF"/>
            <w:tcMar>
              <w:top w:w="105" w:type="dxa"/>
              <w:left w:w="85" w:type="dxa"/>
              <w:bottom w:w="105" w:type="dxa"/>
              <w:right w:w="150" w:type="dxa"/>
            </w:tcMar>
          </w:tcPr>
          <w:p w14:paraId="593CC883" w14:textId="5DA7B2EE" w:rsidR="00163C45" w:rsidRPr="009F541F" w:rsidRDefault="00163C45" w:rsidP="0098494F">
            <w:pPr>
              <w:pBdr>
                <w:top w:val="none" w:sz="0" w:space="0" w:color="auto"/>
                <w:left w:val="none" w:sz="0" w:space="0" w:color="auto"/>
                <w:bottom w:val="none" w:sz="0" w:space="0" w:color="auto"/>
                <w:right w:val="none" w:sz="0" w:space="0" w:color="auto"/>
              </w:pBdr>
              <w:spacing w:line="240" w:lineRule="auto"/>
              <w:ind w:hanging="1"/>
              <w:rPr>
                <w:sz w:val="22"/>
              </w:rPr>
            </w:pPr>
            <w:r w:rsidRPr="00AD6C2F">
              <w:rPr>
                <w:sz w:val="22"/>
              </w:rPr>
              <w:t>sub_symp</w:t>
            </w:r>
          </w:p>
        </w:tc>
        <w:tc>
          <w:tcPr>
            <w:tcW w:w="1559" w:type="dxa"/>
            <w:shd w:val="clear" w:color="auto" w:fill="FFFFFF"/>
            <w:tcMar>
              <w:top w:w="105" w:type="dxa"/>
              <w:left w:w="150" w:type="dxa"/>
              <w:bottom w:w="105" w:type="dxa"/>
              <w:right w:w="150" w:type="dxa"/>
            </w:tcMar>
          </w:tcPr>
          <w:p w14:paraId="0BE528FA" w14:textId="058839D8" w:rsidR="00163C45" w:rsidRPr="009F541F" w:rsidRDefault="00163C45" w:rsidP="0098494F">
            <w:pPr>
              <w:pBdr>
                <w:top w:val="none" w:sz="0" w:space="0" w:color="auto"/>
                <w:left w:val="none" w:sz="0" w:space="0" w:color="auto"/>
                <w:bottom w:val="none" w:sz="0" w:space="0" w:color="auto"/>
                <w:right w:val="none" w:sz="0" w:space="0" w:color="auto"/>
              </w:pBdr>
              <w:spacing w:line="240" w:lineRule="auto"/>
              <w:ind w:hanging="147"/>
              <w:rPr>
                <w:sz w:val="22"/>
              </w:rPr>
            </w:pPr>
            <w:r w:rsidRPr="00AD6C2F">
              <w:rPr>
                <w:sz w:val="22"/>
              </w:rPr>
              <w:t>0..*</w:t>
            </w:r>
          </w:p>
        </w:tc>
        <w:tc>
          <w:tcPr>
            <w:tcW w:w="4847" w:type="dxa"/>
            <w:shd w:val="clear" w:color="auto" w:fill="FFFFFF"/>
            <w:tcMar>
              <w:top w:w="105" w:type="dxa"/>
              <w:left w:w="150" w:type="dxa"/>
              <w:bottom w:w="105" w:type="dxa"/>
              <w:right w:w="150" w:type="dxa"/>
            </w:tcMar>
          </w:tcPr>
          <w:p w14:paraId="29C0A464" w14:textId="77777777" w:rsidR="00163C45" w:rsidRPr="009F541F" w:rsidRDefault="00163C45" w:rsidP="0098494F">
            <w:pPr>
              <w:pBdr>
                <w:top w:val="none" w:sz="0" w:space="0" w:color="auto"/>
                <w:left w:val="none" w:sz="0" w:space="0" w:color="auto"/>
                <w:bottom w:val="none" w:sz="0" w:space="0" w:color="auto"/>
                <w:right w:val="none" w:sz="0" w:space="0" w:color="auto"/>
              </w:pBdr>
              <w:spacing w:line="240" w:lineRule="auto"/>
              <w:ind w:firstLine="0"/>
              <w:rPr>
                <w:sz w:val="22"/>
                <w:szCs w:val="22"/>
              </w:rPr>
            </w:pPr>
            <w:r w:rsidRPr="00AD6C2F">
              <w:rPr>
                <w:sz w:val="22"/>
                <w:szCs w:val="22"/>
              </w:rPr>
              <w:t>Симптомы\жалобы пациента. Массив</w:t>
            </w:r>
          </w:p>
          <w:p w14:paraId="7161BB0F" w14:textId="1BFBF7CC" w:rsidR="0098494F" w:rsidRPr="009F541F" w:rsidRDefault="0098494F" w:rsidP="0098494F">
            <w:pPr>
              <w:pBdr>
                <w:top w:val="none" w:sz="0" w:space="0" w:color="auto"/>
                <w:left w:val="none" w:sz="0" w:space="0" w:color="auto"/>
                <w:bottom w:val="none" w:sz="0" w:space="0" w:color="auto"/>
                <w:right w:val="none" w:sz="0" w:space="0" w:color="auto"/>
              </w:pBdr>
              <w:spacing w:line="240" w:lineRule="auto"/>
              <w:ind w:firstLine="0"/>
              <w:rPr>
                <w:sz w:val="22"/>
              </w:rPr>
            </w:pPr>
            <w:proofErr w:type="gramStart"/>
            <w:r w:rsidRPr="009F541F">
              <w:rPr>
                <w:sz w:val="22"/>
                <w:szCs w:val="22"/>
              </w:rPr>
              <w:t xml:space="preserve">(см. </w:t>
            </w:r>
            <w:r w:rsidRPr="009F541F">
              <w:rPr>
                <w:sz w:val="22"/>
                <w:szCs w:val="22"/>
              </w:rPr>
              <w:fldChar w:fldCharType="begin"/>
            </w:r>
            <w:r w:rsidRPr="009F541F">
              <w:rPr>
                <w:sz w:val="22"/>
                <w:szCs w:val="22"/>
              </w:rPr>
              <w:instrText xml:space="preserve"> REF _Ref103771686 \h  \* MERGEFORMAT </w:instrText>
            </w:r>
            <w:r w:rsidRPr="009F541F">
              <w:rPr>
                <w:sz w:val="22"/>
                <w:szCs w:val="22"/>
              </w:rPr>
            </w:r>
            <w:r w:rsidRPr="009F541F">
              <w:rPr>
                <w:sz w:val="22"/>
                <w:szCs w:val="22"/>
              </w:rPr>
              <w:fldChar w:fldCharType="separate"/>
            </w:r>
            <w:r w:rsidRPr="009F541F">
              <w:rPr>
                <w:sz w:val="22"/>
                <w:szCs w:val="22"/>
              </w:rPr>
              <w:t xml:space="preserve">Таблица </w:t>
            </w:r>
            <w:r w:rsidRPr="009F541F">
              <w:rPr>
                <w:noProof/>
                <w:sz w:val="22"/>
                <w:szCs w:val="22"/>
              </w:rPr>
              <w:t>20</w:t>
            </w:r>
            <w:r w:rsidRPr="009F541F">
              <w:rPr>
                <w:sz w:val="22"/>
                <w:szCs w:val="22"/>
              </w:rPr>
              <w:t xml:space="preserve"> - Структура записи о симптомах\жалобах пациента</w:t>
            </w:r>
            <w:r w:rsidRPr="009F541F">
              <w:rPr>
                <w:sz w:val="22"/>
                <w:szCs w:val="22"/>
              </w:rPr>
              <w:fldChar w:fldCharType="end"/>
            </w:r>
            <w:proofErr w:type="gramEnd"/>
          </w:p>
        </w:tc>
      </w:tr>
    </w:tbl>
    <w:p w14:paraId="12DA5AEA" w14:textId="6327A33B" w:rsidR="00420976" w:rsidRPr="009F541F" w:rsidRDefault="00163C45" w:rsidP="004011C0">
      <w:pPr>
        <w:pStyle w:val="afa"/>
      </w:pPr>
      <w:r w:rsidRPr="009F541F">
        <w:t xml:space="preserve"> </w:t>
      </w:r>
      <w:r w:rsidR="00420976"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12</w:t>
      </w:r>
      <w:r w:rsidR="007F1E8C">
        <w:rPr>
          <w:noProof/>
        </w:rPr>
        <w:fldChar w:fldCharType="end"/>
      </w:r>
      <w:r w:rsidR="00420976" w:rsidRPr="009F541F">
        <w:t xml:space="preserve"> - Сведения об осложнениях</w:t>
      </w:r>
      <w:r w:rsidR="00420976" w:rsidRPr="009F541F">
        <w:rPr>
          <w:color w:val="333333"/>
        </w:rPr>
        <w:t xml:space="preserve"> (</w:t>
      </w:r>
      <w:r w:rsidR="00420976" w:rsidRPr="009F541F">
        <w:rPr>
          <w:color w:val="333333"/>
          <w:szCs w:val="28"/>
        </w:rPr>
        <w:t>RegComplication</w:t>
      </w:r>
      <w:r w:rsidR="00420976" w:rsidRPr="009F541F">
        <w:rPr>
          <w:color w:val="333333"/>
        </w:rPr>
        <w:t>)</w:t>
      </w:r>
      <w:bookmarkEnd w:id="332"/>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857"/>
        <w:gridCol w:w="1500"/>
        <w:gridCol w:w="5282"/>
      </w:tblGrid>
      <w:tr w:rsidR="00420976" w:rsidRPr="009F541F" w14:paraId="435DD72E" w14:textId="77777777" w:rsidTr="00AA2FAD">
        <w:tc>
          <w:tcPr>
            <w:tcW w:w="2985" w:type="dxa"/>
            <w:shd w:val="clear" w:color="auto" w:fill="F2F2F2" w:themeFill="background1" w:themeFillShade="F2"/>
            <w:tcMar>
              <w:top w:w="105" w:type="dxa"/>
              <w:left w:w="150" w:type="dxa"/>
              <w:bottom w:w="105" w:type="dxa"/>
              <w:right w:w="150" w:type="dxa"/>
            </w:tcMar>
          </w:tcPr>
          <w:p w14:paraId="0FEE1EEA" w14:textId="4748FDAD" w:rsidR="00420976" w:rsidRPr="009F541F" w:rsidRDefault="00420976">
            <w:pPr>
              <w:spacing w:line="240" w:lineRule="auto"/>
              <w:ind w:firstLine="0"/>
              <w:jc w:val="left"/>
              <w:rPr>
                <w:color w:val="333333"/>
                <w:sz w:val="22"/>
                <w:szCs w:val="22"/>
              </w:rPr>
            </w:pPr>
            <w:r w:rsidRPr="009F541F">
              <w:rPr>
                <w:color w:val="333333"/>
                <w:sz w:val="22"/>
                <w:szCs w:val="22"/>
              </w:rPr>
              <w:t>Элемент</w:t>
            </w:r>
          </w:p>
        </w:tc>
        <w:tc>
          <w:tcPr>
            <w:tcW w:w="1560" w:type="dxa"/>
            <w:shd w:val="clear" w:color="auto" w:fill="F2F2F2" w:themeFill="background1" w:themeFillShade="F2"/>
            <w:tcMar>
              <w:top w:w="105" w:type="dxa"/>
              <w:left w:w="150" w:type="dxa"/>
              <w:bottom w:w="105" w:type="dxa"/>
              <w:right w:w="150" w:type="dxa"/>
            </w:tcMar>
          </w:tcPr>
          <w:p w14:paraId="3D249EDF" w14:textId="33909B38" w:rsidR="00420976" w:rsidRPr="009F541F" w:rsidRDefault="00420976" w:rsidP="00420976">
            <w:pPr>
              <w:spacing w:line="240" w:lineRule="auto"/>
              <w:ind w:hanging="147"/>
              <w:jc w:val="center"/>
              <w:rPr>
                <w:color w:val="333333"/>
                <w:sz w:val="22"/>
                <w:szCs w:val="22"/>
              </w:rPr>
            </w:pPr>
            <w:r w:rsidRPr="009F541F">
              <w:rPr>
                <w:color w:val="333333"/>
                <w:sz w:val="22"/>
                <w:szCs w:val="22"/>
              </w:rPr>
              <w:t>Кратность</w:t>
            </w:r>
          </w:p>
        </w:tc>
        <w:tc>
          <w:tcPr>
            <w:tcW w:w="5534" w:type="dxa"/>
            <w:shd w:val="clear" w:color="auto" w:fill="F2F2F2" w:themeFill="background1" w:themeFillShade="F2"/>
            <w:tcMar>
              <w:top w:w="105" w:type="dxa"/>
              <w:left w:w="150" w:type="dxa"/>
              <w:bottom w:w="105" w:type="dxa"/>
              <w:right w:w="150" w:type="dxa"/>
            </w:tcMar>
          </w:tcPr>
          <w:p w14:paraId="40EF9CC4" w14:textId="40A59911" w:rsidR="00420976" w:rsidRPr="009F541F" w:rsidRDefault="00420976">
            <w:pPr>
              <w:spacing w:line="240" w:lineRule="auto"/>
              <w:ind w:firstLine="0"/>
              <w:jc w:val="left"/>
              <w:rPr>
                <w:color w:val="333333"/>
                <w:sz w:val="22"/>
                <w:szCs w:val="22"/>
              </w:rPr>
            </w:pPr>
            <w:r w:rsidRPr="009F541F">
              <w:rPr>
                <w:color w:val="333333"/>
                <w:sz w:val="22"/>
                <w:szCs w:val="22"/>
              </w:rPr>
              <w:t>Описание</w:t>
            </w:r>
          </w:p>
        </w:tc>
      </w:tr>
      <w:tr w:rsidR="00AA2FAD" w:rsidRPr="009F541F" w14:paraId="2B736773" w14:textId="77777777" w:rsidTr="00AA2FAD">
        <w:tc>
          <w:tcPr>
            <w:tcW w:w="2985" w:type="dxa"/>
            <w:shd w:val="clear" w:color="auto" w:fill="FFFFFF"/>
            <w:tcMar>
              <w:top w:w="105" w:type="dxa"/>
              <w:left w:w="150" w:type="dxa"/>
              <w:bottom w:w="105" w:type="dxa"/>
              <w:right w:w="150" w:type="dxa"/>
            </w:tcMar>
            <w:hideMark/>
          </w:tcPr>
          <w:p w14:paraId="6F000B9D" w14:textId="14503E0C" w:rsidR="003F542A" w:rsidRPr="009F541F" w:rsidRDefault="00AA2FAD">
            <w:pPr>
              <w:spacing w:line="240" w:lineRule="auto"/>
              <w:ind w:firstLine="0"/>
              <w:jc w:val="left"/>
              <w:rPr>
                <w:color w:val="333333"/>
                <w:sz w:val="22"/>
                <w:szCs w:val="22"/>
              </w:rPr>
            </w:pPr>
            <w:r w:rsidRPr="009F541F">
              <w:rPr>
                <w:color w:val="333333"/>
                <w:sz w:val="22"/>
                <w:szCs w:val="22"/>
              </w:rPr>
              <w:t>complication_date</w:t>
            </w:r>
          </w:p>
        </w:tc>
        <w:tc>
          <w:tcPr>
            <w:tcW w:w="1560" w:type="dxa"/>
            <w:shd w:val="clear" w:color="auto" w:fill="FFFFFF"/>
            <w:tcMar>
              <w:top w:w="105" w:type="dxa"/>
              <w:left w:w="150" w:type="dxa"/>
              <w:bottom w:w="105" w:type="dxa"/>
              <w:right w:w="150" w:type="dxa"/>
            </w:tcMar>
            <w:hideMark/>
          </w:tcPr>
          <w:p w14:paraId="6FCA6843" w14:textId="77777777" w:rsidR="003F542A" w:rsidRPr="009F541F" w:rsidRDefault="003F542A" w:rsidP="00420976">
            <w:pPr>
              <w:spacing w:line="240" w:lineRule="auto"/>
              <w:ind w:hanging="147"/>
              <w:jc w:val="center"/>
              <w:rPr>
                <w:color w:val="333333"/>
                <w:sz w:val="22"/>
                <w:szCs w:val="22"/>
              </w:rPr>
            </w:pPr>
            <w:r w:rsidRPr="009F541F">
              <w:rPr>
                <w:color w:val="333333"/>
                <w:sz w:val="22"/>
                <w:szCs w:val="22"/>
              </w:rPr>
              <w:t>1..1</w:t>
            </w:r>
          </w:p>
        </w:tc>
        <w:tc>
          <w:tcPr>
            <w:tcW w:w="5534" w:type="dxa"/>
            <w:shd w:val="clear" w:color="auto" w:fill="FFFFFF"/>
            <w:tcMar>
              <w:top w:w="105" w:type="dxa"/>
              <w:left w:w="150" w:type="dxa"/>
              <w:bottom w:w="105" w:type="dxa"/>
              <w:right w:w="150" w:type="dxa"/>
            </w:tcMar>
            <w:hideMark/>
          </w:tcPr>
          <w:p w14:paraId="430ED7A3" w14:textId="77777777" w:rsidR="003F542A" w:rsidRPr="009F541F" w:rsidRDefault="003F542A">
            <w:pPr>
              <w:spacing w:line="240" w:lineRule="auto"/>
              <w:ind w:firstLine="0"/>
              <w:jc w:val="left"/>
              <w:rPr>
                <w:color w:val="333333"/>
                <w:sz w:val="22"/>
                <w:szCs w:val="22"/>
              </w:rPr>
            </w:pPr>
            <w:r w:rsidRPr="009F541F">
              <w:rPr>
                <w:color w:val="333333"/>
                <w:sz w:val="22"/>
                <w:szCs w:val="22"/>
              </w:rPr>
              <w:t>Дата и время записи. Формат YYYY-MM-DDTHH:MI:SS</w:t>
            </w:r>
          </w:p>
        </w:tc>
      </w:tr>
      <w:tr w:rsidR="00AA2FAD" w:rsidRPr="009F541F" w14:paraId="7BF790B1" w14:textId="77777777" w:rsidTr="00AA2FAD">
        <w:tc>
          <w:tcPr>
            <w:tcW w:w="2985" w:type="dxa"/>
            <w:shd w:val="clear" w:color="auto" w:fill="FFFFFF"/>
            <w:tcMar>
              <w:top w:w="105" w:type="dxa"/>
              <w:left w:w="150" w:type="dxa"/>
              <w:bottom w:w="105" w:type="dxa"/>
              <w:right w:w="150" w:type="dxa"/>
            </w:tcMar>
            <w:hideMark/>
          </w:tcPr>
          <w:p w14:paraId="05547B73" w14:textId="77777777" w:rsidR="003F542A" w:rsidRPr="009F541F" w:rsidRDefault="003F542A">
            <w:pPr>
              <w:spacing w:line="240" w:lineRule="auto"/>
              <w:ind w:firstLine="0"/>
              <w:jc w:val="left"/>
              <w:rPr>
                <w:color w:val="333333"/>
                <w:sz w:val="22"/>
                <w:szCs w:val="22"/>
              </w:rPr>
            </w:pPr>
            <w:r w:rsidRPr="009F541F">
              <w:rPr>
                <w:color w:val="333333"/>
                <w:sz w:val="22"/>
                <w:szCs w:val="22"/>
              </w:rPr>
              <w:t>mo</w:t>
            </w:r>
          </w:p>
        </w:tc>
        <w:tc>
          <w:tcPr>
            <w:tcW w:w="1560" w:type="dxa"/>
            <w:shd w:val="clear" w:color="auto" w:fill="FFFFFF"/>
            <w:tcMar>
              <w:top w:w="105" w:type="dxa"/>
              <w:left w:w="150" w:type="dxa"/>
              <w:bottom w:w="105" w:type="dxa"/>
              <w:right w:w="150" w:type="dxa"/>
            </w:tcMar>
            <w:hideMark/>
          </w:tcPr>
          <w:p w14:paraId="1510A7FF" w14:textId="77777777" w:rsidR="003F542A" w:rsidRPr="009F541F" w:rsidRDefault="003F542A" w:rsidP="00420976">
            <w:pPr>
              <w:spacing w:line="240" w:lineRule="auto"/>
              <w:ind w:hanging="147"/>
              <w:jc w:val="center"/>
              <w:rPr>
                <w:color w:val="333333"/>
                <w:sz w:val="22"/>
                <w:szCs w:val="22"/>
              </w:rPr>
            </w:pPr>
            <w:r w:rsidRPr="009F541F">
              <w:rPr>
                <w:color w:val="333333"/>
                <w:sz w:val="22"/>
                <w:szCs w:val="22"/>
              </w:rPr>
              <w:t>1..1</w:t>
            </w:r>
          </w:p>
        </w:tc>
        <w:tc>
          <w:tcPr>
            <w:tcW w:w="5534" w:type="dxa"/>
            <w:shd w:val="clear" w:color="auto" w:fill="FFFFFF"/>
            <w:tcMar>
              <w:top w:w="105" w:type="dxa"/>
              <w:left w:w="150" w:type="dxa"/>
              <w:bottom w:w="105" w:type="dxa"/>
              <w:right w:w="150" w:type="dxa"/>
            </w:tcMar>
            <w:hideMark/>
          </w:tcPr>
          <w:p w14:paraId="3B09A479" w14:textId="77777777" w:rsidR="003F542A" w:rsidRPr="009F541F" w:rsidRDefault="003F542A">
            <w:pPr>
              <w:spacing w:line="240" w:lineRule="auto"/>
              <w:ind w:firstLine="0"/>
              <w:jc w:val="left"/>
              <w:rPr>
                <w:color w:val="333333"/>
                <w:sz w:val="22"/>
                <w:szCs w:val="22"/>
              </w:rPr>
            </w:pPr>
            <w:r w:rsidRPr="009F541F">
              <w:rPr>
                <w:color w:val="333333"/>
                <w:sz w:val="22"/>
                <w:szCs w:val="22"/>
              </w:rPr>
              <w:t>Медицинская организация. Справочник 1.2.643.5.1.13.13.11.1461 поле oid</w:t>
            </w:r>
          </w:p>
        </w:tc>
      </w:tr>
      <w:tr w:rsidR="00AA2FAD" w:rsidRPr="009F541F" w14:paraId="1BE2B475" w14:textId="77777777" w:rsidTr="00AA2FAD">
        <w:tc>
          <w:tcPr>
            <w:tcW w:w="2985" w:type="dxa"/>
            <w:shd w:val="clear" w:color="auto" w:fill="FFFFFF"/>
            <w:tcMar>
              <w:top w:w="105" w:type="dxa"/>
              <w:left w:w="150" w:type="dxa"/>
              <w:bottom w:w="105" w:type="dxa"/>
              <w:right w:w="150" w:type="dxa"/>
            </w:tcMar>
            <w:hideMark/>
          </w:tcPr>
          <w:p w14:paraId="6376D53A" w14:textId="77777777" w:rsidR="003F542A" w:rsidRPr="009F541F" w:rsidRDefault="003F542A">
            <w:pPr>
              <w:spacing w:line="240" w:lineRule="auto"/>
              <w:ind w:firstLine="0"/>
              <w:jc w:val="left"/>
              <w:rPr>
                <w:color w:val="333333"/>
                <w:sz w:val="22"/>
                <w:szCs w:val="22"/>
              </w:rPr>
            </w:pPr>
            <w:r w:rsidRPr="009F541F">
              <w:rPr>
                <w:color w:val="333333"/>
                <w:sz w:val="22"/>
                <w:szCs w:val="22"/>
              </w:rPr>
              <w:t>department</w:t>
            </w:r>
          </w:p>
        </w:tc>
        <w:tc>
          <w:tcPr>
            <w:tcW w:w="1560" w:type="dxa"/>
            <w:shd w:val="clear" w:color="auto" w:fill="FFFFFF"/>
            <w:tcMar>
              <w:top w:w="105" w:type="dxa"/>
              <w:left w:w="150" w:type="dxa"/>
              <w:bottom w:w="105" w:type="dxa"/>
              <w:right w:w="150" w:type="dxa"/>
            </w:tcMar>
            <w:hideMark/>
          </w:tcPr>
          <w:p w14:paraId="60DF06E2" w14:textId="77777777" w:rsidR="003F542A" w:rsidRPr="009F541F" w:rsidRDefault="003F542A" w:rsidP="00420976">
            <w:pPr>
              <w:spacing w:line="240" w:lineRule="auto"/>
              <w:ind w:hanging="147"/>
              <w:jc w:val="center"/>
              <w:rPr>
                <w:color w:val="333333"/>
                <w:sz w:val="22"/>
                <w:szCs w:val="22"/>
              </w:rPr>
            </w:pPr>
            <w:r w:rsidRPr="009F541F">
              <w:rPr>
                <w:color w:val="333333"/>
                <w:sz w:val="22"/>
                <w:szCs w:val="22"/>
              </w:rPr>
              <w:t>1..1</w:t>
            </w:r>
          </w:p>
        </w:tc>
        <w:tc>
          <w:tcPr>
            <w:tcW w:w="5534" w:type="dxa"/>
            <w:shd w:val="clear" w:color="auto" w:fill="FFFFFF"/>
            <w:tcMar>
              <w:top w:w="105" w:type="dxa"/>
              <w:left w:w="150" w:type="dxa"/>
              <w:bottom w:w="105" w:type="dxa"/>
              <w:right w:w="150" w:type="dxa"/>
            </w:tcMar>
            <w:hideMark/>
          </w:tcPr>
          <w:p w14:paraId="6717ECC2" w14:textId="77777777" w:rsidR="003F542A" w:rsidRPr="009F541F" w:rsidRDefault="003F542A">
            <w:pPr>
              <w:spacing w:line="240" w:lineRule="auto"/>
              <w:ind w:firstLine="0"/>
              <w:jc w:val="left"/>
              <w:rPr>
                <w:color w:val="333333"/>
                <w:sz w:val="22"/>
                <w:szCs w:val="22"/>
              </w:rPr>
            </w:pPr>
            <w:r w:rsidRPr="009F541F">
              <w:rPr>
                <w:color w:val="333333"/>
                <w:sz w:val="22"/>
                <w:szCs w:val="22"/>
              </w:rPr>
              <w:t>Структурное подразделение. Справочник 1.2.643.5.1.13.13.99.2.114 поле depart_oid</w:t>
            </w:r>
          </w:p>
        </w:tc>
      </w:tr>
      <w:tr w:rsidR="00AA2FAD" w:rsidRPr="009F541F" w14:paraId="1280999C" w14:textId="77777777" w:rsidTr="00AA2FAD">
        <w:tc>
          <w:tcPr>
            <w:tcW w:w="2985" w:type="dxa"/>
            <w:shd w:val="clear" w:color="auto" w:fill="FFFFFF"/>
            <w:tcMar>
              <w:top w:w="105" w:type="dxa"/>
              <w:left w:w="150" w:type="dxa"/>
              <w:bottom w:w="105" w:type="dxa"/>
              <w:right w:w="150" w:type="dxa"/>
            </w:tcMar>
            <w:hideMark/>
          </w:tcPr>
          <w:p w14:paraId="6331A825" w14:textId="77777777" w:rsidR="003F542A" w:rsidRPr="009F541F" w:rsidRDefault="003F542A">
            <w:pPr>
              <w:spacing w:line="240" w:lineRule="auto"/>
              <w:ind w:firstLine="0"/>
              <w:jc w:val="left"/>
              <w:rPr>
                <w:color w:val="333333"/>
                <w:sz w:val="22"/>
                <w:szCs w:val="22"/>
              </w:rPr>
            </w:pPr>
            <w:r w:rsidRPr="009F541F">
              <w:rPr>
                <w:color w:val="333333"/>
                <w:sz w:val="22"/>
                <w:szCs w:val="22"/>
              </w:rPr>
              <w:t>medical_worker</w:t>
            </w:r>
          </w:p>
        </w:tc>
        <w:tc>
          <w:tcPr>
            <w:tcW w:w="1560" w:type="dxa"/>
            <w:shd w:val="clear" w:color="auto" w:fill="FFFFFF"/>
            <w:tcMar>
              <w:top w:w="105" w:type="dxa"/>
              <w:left w:w="150" w:type="dxa"/>
              <w:bottom w:w="105" w:type="dxa"/>
              <w:right w:w="150" w:type="dxa"/>
            </w:tcMar>
            <w:hideMark/>
          </w:tcPr>
          <w:p w14:paraId="030C83C3" w14:textId="77777777" w:rsidR="003F542A" w:rsidRPr="009F541F" w:rsidRDefault="003F542A" w:rsidP="00420976">
            <w:pPr>
              <w:spacing w:line="240" w:lineRule="auto"/>
              <w:ind w:hanging="147"/>
              <w:jc w:val="center"/>
              <w:rPr>
                <w:color w:val="333333"/>
                <w:sz w:val="22"/>
                <w:szCs w:val="22"/>
              </w:rPr>
            </w:pPr>
            <w:r w:rsidRPr="009F541F">
              <w:rPr>
                <w:color w:val="333333"/>
                <w:sz w:val="22"/>
                <w:szCs w:val="22"/>
              </w:rPr>
              <w:t>1..1</w:t>
            </w:r>
          </w:p>
        </w:tc>
        <w:tc>
          <w:tcPr>
            <w:tcW w:w="5534" w:type="dxa"/>
            <w:shd w:val="clear" w:color="auto" w:fill="FFFFFF"/>
            <w:tcMar>
              <w:top w:w="105" w:type="dxa"/>
              <w:left w:w="150" w:type="dxa"/>
              <w:bottom w:w="105" w:type="dxa"/>
              <w:right w:w="150" w:type="dxa"/>
            </w:tcMar>
            <w:hideMark/>
          </w:tcPr>
          <w:p w14:paraId="12278E09" w14:textId="77777777" w:rsidR="003F542A" w:rsidRPr="009F541F" w:rsidRDefault="003F542A">
            <w:pPr>
              <w:spacing w:line="240" w:lineRule="auto"/>
              <w:ind w:firstLine="0"/>
              <w:jc w:val="left"/>
              <w:rPr>
                <w:color w:val="333333"/>
                <w:sz w:val="22"/>
                <w:szCs w:val="22"/>
              </w:rPr>
            </w:pPr>
            <w:r w:rsidRPr="009F541F">
              <w:rPr>
                <w:color w:val="333333"/>
                <w:sz w:val="22"/>
                <w:szCs w:val="22"/>
              </w:rPr>
              <w:t>ФИО медицинского работника</w:t>
            </w:r>
          </w:p>
        </w:tc>
      </w:tr>
      <w:tr w:rsidR="00AA2FAD" w:rsidRPr="009F541F" w14:paraId="681190F0" w14:textId="77777777" w:rsidTr="00AA2FAD">
        <w:tc>
          <w:tcPr>
            <w:tcW w:w="2985" w:type="dxa"/>
            <w:shd w:val="clear" w:color="auto" w:fill="FFFFFF"/>
            <w:tcMar>
              <w:top w:w="105" w:type="dxa"/>
              <w:left w:w="150" w:type="dxa"/>
              <w:bottom w:w="105" w:type="dxa"/>
              <w:right w:w="150" w:type="dxa"/>
            </w:tcMar>
            <w:hideMark/>
          </w:tcPr>
          <w:p w14:paraId="6A91B1D6" w14:textId="77777777" w:rsidR="003F542A" w:rsidRPr="009F541F" w:rsidRDefault="003F542A">
            <w:pPr>
              <w:spacing w:line="240" w:lineRule="auto"/>
              <w:ind w:firstLine="0"/>
              <w:jc w:val="left"/>
              <w:rPr>
                <w:color w:val="333333"/>
                <w:sz w:val="22"/>
                <w:szCs w:val="22"/>
              </w:rPr>
            </w:pPr>
            <w:r w:rsidRPr="009F541F">
              <w:rPr>
                <w:color w:val="333333"/>
                <w:sz w:val="22"/>
                <w:szCs w:val="22"/>
              </w:rPr>
              <w:t>medical_worker_snils</w:t>
            </w:r>
          </w:p>
        </w:tc>
        <w:tc>
          <w:tcPr>
            <w:tcW w:w="1560" w:type="dxa"/>
            <w:shd w:val="clear" w:color="auto" w:fill="FFFFFF"/>
            <w:tcMar>
              <w:top w:w="105" w:type="dxa"/>
              <w:left w:w="150" w:type="dxa"/>
              <w:bottom w:w="105" w:type="dxa"/>
              <w:right w:w="150" w:type="dxa"/>
            </w:tcMar>
            <w:hideMark/>
          </w:tcPr>
          <w:p w14:paraId="72605979" w14:textId="77777777" w:rsidR="003F542A" w:rsidRPr="009F541F" w:rsidRDefault="003F542A" w:rsidP="00420976">
            <w:pPr>
              <w:spacing w:line="240" w:lineRule="auto"/>
              <w:ind w:hanging="147"/>
              <w:jc w:val="center"/>
              <w:rPr>
                <w:color w:val="333333"/>
                <w:sz w:val="22"/>
                <w:szCs w:val="22"/>
              </w:rPr>
            </w:pPr>
            <w:r w:rsidRPr="009F541F">
              <w:rPr>
                <w:color w:val="333333"/>
                <w:sz w:val="22"/>
                <w:szCs w:val="22"/>
              </w:rPr>
              <w:t>1..1</w:t>
            </w:r>
          </w:p>
        </w:tc>
        <w:tc>
          <w:tcPr>
            <w:tcW w:w="5534" w:type="dxa"/>
            <w:shd w:val="clear" w:color="auto" w:fill="FFFFFF"/>
            <w:tcMar>
              <w:top w:w="105" w:type="dxa"/>
              <w:left w:w="150" w:type="dxa"/>
              <w:bottom w:w="105" w:type="dxa"/>
              <w:right w:w="150" w:type="dxa"/>
            </w:tcMar>
            <w:hideMark/>
          </w:tcPr>
          <w:p w14:paraId="75556506" w14:textId="77777777" w:rsidR="003F542A" w:rsidRPr="009F541F" w:rsidRDefault="003F542A">
            <w:pPr>
              <w:spacing w:line="240" w:lineRule="auto"/>
              <w:ind w:firstLine="0"/>
              <w:jc w:val="left"/>
              <w:rPr>
                <w:color w:val="333333"/>
                <w:sz w:val="22"/>
                <w:szCs w:val="22"/>
              </w:rPr>
            </w:pPr>
            <w:r w:rsidRPr="009F541F">
              <w:rPr>
                <w:color w:val="333333"/>
                <w:sz w:val="22"/>
                <w:szCs w:val="22"/>
              </w:rPr>
              <w:t>СНИЛС медицинского работника</w:t>
            </w:r>
          </w:p>
        </w:tc>
      </w:tr>
      <w:tr w:rsidR="00AA2FAD" w:rsidRPr="009F541F" w14:paraId="411D4A2D" w14:textId="77777777" w:rsidTr="00AA2FAD">
        <w:tc>
          <w:tcPr>
            <w:tcW w:w="2985" w:type="dxa"/>
            <w:shd w:val="clear" w:color="auto" w:fill="FFFFFF"/>
            <w:tcMar>
              <w:top w:w="105" w:type="dxa"/>
              <w:left w:w="150" w:type="dxa"/>
              <w:bottom w:w="105" w:type="dxa"/>
              <w:right w:w="150" w:type="dxa"/>
            </w:tcMar>
            <w:hideMark/>
          </w:tcPr>
          <w:p w14:paraId="04F22779" w14:textId="77777777" w:rsidR="003F542A" w:rsidRPr="009F541F" w:rsidRDefault="003F542A">
            <w:pPr>
              <w:spacing w:line="240" w:lineRule="auto"/>
              <w:ind w:firstLine="0"/>
              <w:jc w:val="left"/>
              <w:rPr>
                <w:color w:val="333333"/>
                <w:sz w:val="22"/>
                <w:szCs w:val="22"/>
              </w:rPr>
            </w:pPr>
            <w:r w:rsidRPr="009F541F">
              <w:rPr>
                <w:color w:val="333333"/>
                <w:sz w:val="22"/>
                <w:szCs w:val="22"/>
              </w:rPr>
              <w:t>other_symp</w:t>
            </w:r>
          </w:p>
        </w:tc>
        <w:tc>
          <w:tcPr>
            <w:tcW w:w="1560" w:type="dxa"/>
            <w:shd w:val="clear" w:color="auto" w:fill="FFFFFF"/>
            <w:tcMar>
              <w:top w:w="105" w:type="dxa"/>
              <w:left w:w="150" w:type="dxa"/>
              <w:bottom w:w="105" w:type="dxa"/>
              <w:right w:w="150" w:type="dxa"/>
            </w:tcMar>
            <w:hideMark/>
          </w:tcPr>
          <w:p w14:paraId="58E11017" w14:textId="77777777" w:rsidR="003F542A" w:rsidRPr="009F541F" w:rsidRDefault="003F542A" w:rsidP="00420976">
            <w:pPr>
              <w:spacing w:line="240" w:lineRule="auto"/>
              <w:ind w:hanging="147"/>
              <w:jc w:val="center"/>
              <w:rPr>
                <w:color w:val="333333"/>
                <w:sz w:val="22"/>
                <w:szCs w:val="22"/>
              </w:rPr>
            </w:pPr>
            <w:r w:rsidRPr="009F541F">
              <w:rPr>
                <w:color w:val="333333"/>
                <w:sz w:val="22"/>
                <w:szCs w:val="22"/>
              </w:rPr>
              <w:t>1..1</w:t>
            </w:r>
          </w:p>
        </w:tc>
        <w:tc>
          <w:tcPr>
            <w:tcW w:w="5534" w:type="dxa"/>
            <w:shd w:val="clear" w:color="auto" w:fill="FFFFFF"/>
            <w:tcMar>
              <w:top w:w="105" w:type="dxa"/>
              <w:left w:w="150" w:type="dxa"/>
              <w:bottom w:w="105" w:type="dxa"/>
              <w:right w:w="150" w:type="dxa"/>
            </w:tcMar>
            <w:hideMark/>
          </w:tcPr>
          <w:p w14:paraId="4D3338F7" w14:textId="77777777" w:rsidR="003F542A" w:rsidRPr="009F541F" w:rsidRDefault="003F542A">
            <w:pPr>
              <w:spacing w:line="240" w:lineRule="auto"/>
              <w:ind w:firstLine="0"/>
              <w:jc w:val="left"/>
              <w:rPr>
                <w:color w:val="333333"/>
                <w:sz w:val="22"/>
                <w:szCs w:val="22"/>
              </w:rPr>
            </w:pPr>
            <w:r w:rsidRPr="009F541F">
              <w:rPr>
                <w:color w:val="333333"/>
                <w:sz w:val="22"/>
                <w:szCs w:val="22"/>
              </w:rPr>
              <w:t>Другие жалобы</w:t>
            </w:r>
          </w:p>
        </w:tc>
      </w:tr>
      <w:tr w:rsidR="00AA2FAD" w:rsidRPr="009F541F" w14:paraId="53C2235E" w14:textId="77777777" w:rsidTr="00AA2FAD">
        <w:tc>
          <w:tcPr>
            <w:tcW w:w="2985" w:type="dxa"/>
            <w:shd w:val="clear" w:color="auto" w:fill="FFFFFF"/>
            <w:tcMar>
              <w:top w:w="105" w:type="dxa"/>
              <w:left w:w="150" w:type="dxa"/>
              <w:bottom w:w="105" w:type="dxa"/>
              <w:right w:w="150" w:type="dxa"/>
            </w:tcMar>
            <w:hideMark/>
          </w:tcPr>
          <w:p w14:paraId="1BB37026" w14:textId="77777777" w:rsidR="003F542A" w:rsidRPr="009F541F" w:rsidRDefault="003F542A">
            <w:pPr>
              <w:spacing w:line="240" w:lineRule="auto"/>
              <w:ind w:firstLine="0"/>
              <w:jc w:val="left"/>
              <w:rPr>
                <w:color w:val="333333"/>
                <w:sz w:val="22"/>
                <w:szCs w:val="22"/>
              </w:rPr>
            </w:pPr>
            <w:r w:rsidRPr="009F541F">
              <w:rPr>
                <w:color w:val="333333"/>
                <w:sz w:val="22"/>
                <w:szCs w:val="22"/>
              </w:rPr>
              <w:t>sub_symps</w:t>
            </w:r>
          </w:p>
        </w:tc>
        <w:tc>
          <w:tcPr>
            <w:tcW w:w="1560" w:type="dxa"/>
            <w:shd w:val="clear" w:color="auto" w:fill="FFFFFF"/>
            <w:tcMar>
              <w:top w:w="105" w:type="dxa"/>
              <w:left w:w="150" w:type="dxa"/>
              <w:bottom w:w="105" w:type="dxa"/>
              <w:right w:w="150" w:type="dxa"/>
            </w:tcMar>
            <w:hideMark/>
          </w:tcPr>
          <w:p w14:paraId="4DE22670" w14:textId="77777777" w:rsidR="003F542A" w:rsidRPr="009F541F" w:rsidRDefault="003F542A" w:rsidP="00420976">
            <w:pPr>
              <w:spacing w:line="240" w:lineRule="auto"/>
              <w:ind w:hanging="147"/>
              <w:jc w:val="center"/>
              <w:rPr>
                <w:color w:val="333333"/>
                <w:sz w:val="22"/>
                <w:szCs w:val="22"/>
              </w:rPr>
            </w:pPr>
            <w:r w:rsidRPr="009F541F">
              <w:rPr>
                <w:color w:val="333333"/>
                <w:sz w:val="22"/>
                <w:szCs w:val="22"/>
              </w:rPr>
              <w:t>0..*</w:t>
            </w:r>
          </w:p>
        </w:tc>
        <w:tc>
          <w:tcPr>
            <w:tcW w:w="5534" w:type="dxa"/>
            <w:shd w:val="clear" w:color="auto" w:fill="FFFFFF"/>
            <w:tcMar>
              <w:top w:w="105" w:type="dxa"/>
              <w:left w:w="150" w:type="dxa"/>
              <w:bottom w:w="105" w:type="dxa"/>
              <w:right w:w="150" w:type="dxa"/>
            </w:tcMar>
            <w:hideMark/>
          </w:tcPr>
          <w:p w14:paraId="77E97F36" w14:textId="6B9BB0E5" w:rsidR="003F542A" w:rsidRPr="009F541F" w:rsidRDefault="003F542A">
            <w:pPr>
              <w:spacing w:line="240" w:lineRule="auto"/>
              <w:ind w:firstLine="0"/>
              <w:jc w:val="left"/>
              <w:rPr>
                <w:color w:val="333333"/>
                <w:sz w:val="22"/>
                <w:szCs w:val="22"/>
              </w:rPr>
            </w:pPr>
            <w:r w:rsidRPr="009F541F">
              <w:rPr>
                <w:color w:val="333333"/>
                <w:sz w:val="22"/>
                <w:szCs w:val="22"/>
              </w:rPr>
              <w:t>Жалобы</w:t>
            </w:r>
            <w:r w:rsidR="00420976" w:rsidRPr="009F541F">
              <w:rPr>
                <w:color w:val="333333"/>
                <w:sz w:val="22"/>
                <w:szCs w:val="22"/>
              </w:rPr>
              <w:t xml:space="preserve"> (см. </w:t>
            </w:r>
            <w:r w:rsidR="00420976" w:rsidRPr="009F541F">
              <w:rPr>
                <w:color w:val="333333"/>
                <w:sz w:val="22"/>
                <w:szCs w:val="22"/>
              </w:rPr>
              <w:fldChar w:fldCharType="begin"/>
            </w:r>
            <w:r w:rsidR="00420976" w:rsidRPr="009F541F">
              <w:rPr>
                <w:color w:val="333333"/>
                <w:sz w:val="22"/>
                <w:szCs w:val="22"/>
              </w:rPr>
              <w:instrText xml:space="preserve"> REF _Ref80639531 \h  \* MERGEFORMAT </w:instrText>
            </w:r>
            <w:r w:rsidR="00420976" w:rsidRPr="009F541F">
              <w:rPr>
                <w:color w:val="333333"/>
                <w:sz w:val="22"/>
                <w:szCs w:val="22"/>
              </w:rPr>
            </w:r>
            <w:r w:rsidR="00420976" w:rsidRPr="009F541F">
              <w:rPr>
                <w:color w:val="333333"/>
                <w:sz w:val="22"/>
                <w:szCs w:val="22"/>
              </w:rPr>
              <w:fldChar w:fldCharType="separate"/>
            </w:r>
            <w:r w:rsidR="00223713" w:rsidRPr="009F541F">
              <w:rPr>
                <w:sz w:val="22"/>
                <w:szCs w:val="22"/>
              </w:rPr>
              <w:t xml:space="preserve">Таблица </w:t>
            </w:r>
            <w:r w:rsidR="00223713" w:rsidRPr="009F541F">
              <w:rPr>
                <w:noProof/>
                <w:sz w:val="22"/>
                <w:szCs w:val="22"/>
              </w:rPr>
              <w:t>13</w:t>
            </w:r>
            <w:r w:rsidR="00223713" w:rsidRPr="009F541F">
              <w:rPr>
                <w:sz w:val="22"/>
                <w:szCs w:val="22"/>
              </w:rPr>
              <w:t xml:space="preserve"> - Жалобы</w:t>
            </w:r>
            <w:r w:rsidR="00420976" w:rsidRPr="009F541F">
              <w:rPr>
                <w:color w:val="333333"/>
                <w:sz w:val="22"/>
                <w:szCs w:val="22"/>
              </w:rPr>
              <w:fldChar w:fldCharType="end"/>
            </w:r>
            <w:r w:rsidR="00420976" w:rsidRPr="009F541F">
              <w:rPr>
                <w:color w:val="333333"/>
                <w:sz w:val="22"/>
                <w:szCs w:val="22"/>
              </w:rPr>
              <w:t>)</w:t>
            </w:r>
          </w:p>
        </w:tc>
      </w:tr>
    </w:tbl>
    <w:p w14:paraId="00F1F69E" w14:textId="7D7ED09B" w:rsidR="00620BE5" w:rsidRPr="009F541F" w:rsidRDefault="00420976" w:rsidP="00420976">
      <w:pPr>
        <w:pStyle w:val="afa"/>
        <w:rPr>
          <w:lang w:val="en-US"/>
        </w:rPr>
      </w:pPr>
      <w:bookmarkStart w:id="333" w:name="_Ref80639531"/>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13</w:t>
      </w:r>
      <w:r w:rsidR="007F1E8C">
        <w:rPr>
          <w:noProof/>
        </w:rPr>
        <w:fldChar w:fldCharType="end"/>
      </w:r>
      <w:r w:rsidRPr="009F541F">
        <w:t xml:space="preserve"> </w:t>
      </w:r>
      <w:r w:rsidR="0098494F" w:rsidRPr="009F541F">
        <w:t>–</w:t>
      </w:r>
      <w:r w:rsidRPr="009F541F">
        <w:t xml:space="preserve"> Жалобы</w:t>
      </w:r>
      <w:bookmarkEnd w:id="333"/>
      <w:r w:rsidR="0098494F" w:rsidRPr="009F541F">
        <w:rPr>
          <w:lang w:val="en-US"/>
        </w:rPr>
        <w:t xml:space="preserve"> (sub_syms)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68"/>
        <w:gridCol w:w="1559"/>
        <w:gridCol w:w="6521"/>
      </w:tblGrid>
      <w:tr w:rsidR="00420976" w:rsidRPr="009F541F" w14:paraId="660A60EE" w14:textId="77777777" w:rsidTr="008221ED">
        <w:tc>
          <w:tcPr>
            <w:tcW w:w="1568" w:type="dxa"/>
            <w:shd w:val="clear" w:color="auto" w:fill="F2F2F2" w:themeFill="background1" w:themeFillShade="F2"/>
            <w:tcMar>
              <w:top w:w="105" w:type="dxa"/>
              <w:left w:w="150" w:type="dxa"/>
              <w:bottom w:w="105" w:type="dxa"/>
              <w:right w:w="150" w:type="dxa"/>
            </w:tcMar>
          </w:tcPr>
          <w:p w14:paraId="128C5A06" w14:textId="2277EFD1" w:rsidR="00420976" w:rsidRPr="009F541F" w:rsidRDefault="00420976" w:rsidP="002D6EEC">
            <w:pPr>
              <w:spacing w:line="240" w:lineRule="auto"/>
              <w:ind w:firstLine="0"/>
              <w:jc w:val="left"/>
              <w:rPr>
                <w:color w:val="333333"/>
                <w:sz w:val="22"/>
                <w:szCs w:val="22"/>
              </w:rPr>
            </w:pPr>
            <w:r w:rsidRPr="009F541F">
              <w:rPr>
                <w:color w:val="333333"/>
                <w:sz w:val="22"/>
                <w:szCs w:val="22"/>
              </w:rPr>
              <w:lastRenderedPageBreak/>
              <w:t>Элемент</w:t>
            </w:r>
          </w:p>
        </w:tc>
        <w:tc>
          <w:tcPr>
            <w:tcW w:w="1559" w:type="dxa"/>
            <w:shd w:val="clear" w:color="auto" w:fill="F2F2F2" w:themeFill="background1" w:themeFillShade="F2"/>
            <w:tcMar>
              <w:top w:w="105" w:type="dxa"/>
              <w:left w:w="150" w:type="dxa"/>
              <w:bottom w:w="105" w:type="dxa"/>
              <w:right w:w="150" w:type="dxa"/>
            </w:tcMar>
          </w:tcPr>
          <w:p w14:paraId="2D6664E8" w14:textId="6BDCC16C" w:rsidR="00420976" w:rsidRPr="009F541F" w:rsidRDefault="00420976" w:rsidP="005074DF">
            <w:pPr>
              <w:ind w:firstLine="0"/>
              <w:jc w:val="center"/>
              <w:rPr>
                <w:sz w:val="22"/>
                <w:szCs w:val="22"/>
              </w:rPr>
            </w:pPr>
            <w:r w:rsidRPr="009F541F">
              <w:rPr>
                <w:sz w:val="22"/>
                <w:szCs w:val="22"/>
              </w:rPr>
              <w:t>Кратность</w:t>
            </w:r>
          </w:p>
        </w:tc>
        <w:tc>
          <w:tcPr>
            <w:tcW w:w="6521" w:type="dxa"/>
            <w:shd w:val="clear" w:color="auto" w:fill="F2F2F2" w:themeFill="background1" w:themeFillShade="F2"/>
            <w:tcMar>
              <w:top w:w="105" w:type="dxa"/>
              <w:left w:w="150" w:type="dxa"/>
              <w:bottom w:w="105" w:type="dxa"/>
              <w:right w:w="150" w:type="dxa"/>
            </w:tcMar>
          </w:tcPr>
          <w:p w14:paraId="4C39F21F" w14:textId="2049EF04" w:rsidR="00420976" w:rsidRPr="009F541F" w:rsidRDefault="00420976" w:rsidP="002D6EEC">
            <w:pPr>
              <w:spacing w:line="240" w:lineRule="auto"/>
              <w:ind w:firstLine="0"/>
              <w:jc w:val="left"/>
              <w:rPr>
                <w:color w:val="333333"/>
                <w:sz w:val="22"/>
                <w:szCs w:val="22"/>
              </w:rPr>
            </w:pPr>
            <w:r w:rsidRPr="009F541F">
              <w:rPr>
                <w:color w:val="333333"/>
                <w:sz w:val="22"/>
                <w:szCs w:val="22"/>
              </w:rPr>
              <w:t>Описание</w:t>
            </w:r>
          </w:p>
        </w:tc>
      </w:tr>
      <w:tr w:rsidR="00420976" w:rsidRPr="009F541F" w14:paraId="1F8802DC" w14:textId="77777777" w:rsidTr="008221ED">
        <w:tc>
          <w:tcPr>
            <w:tcW w:w="1568" w:type="dxa"/>
            <w:shd w:val="clear" w:color="auto" w:fill="FFFFFF"/>
            <w:tcMar>
              <w:top w:w="105" w:type="dxa"/>
              <w:left w:w="150" w:type="dxa"/>
              <w:bottom w:w="105" w:type="dxa"/>
              <w:right w:w="150" w:type="dxa"/>
            </w:tcMar>
            <w:hideMark/>
          </w:tcPr>
          <w:p w14:paraId="700AC00E" w14:textId="77777777" w:rsidR="00420976" w:rsidRPr="009F541F" w:rsidRDefault="00420976" w:rsidP="002D6EEC">
            <w:pPr>
              <w:spacing w:line="240" w:lineRule="auto"/>
              <w:ind w:firstLine="0"/>
              <w:jc w:val="left"/>
              <w:rPr>
                <w:color w:val="333333"/>
                <w:sz w:val="22"/>
                <w:szCs w:val="22"/>
              </w:rPr>
            </w:pPr>
            <w:r w:rsidRPr="009F541F">
              <w:rPr>
                <w:color w:val="333333"/>
                <w:sz w:val="22"/>
                <w:szCs w:val="22"/>
              </w:rPr>
              <w:t>symp_id</w:t>
            </w:r>
          </w:p>
        </w:tc>
        <w:tc>
          <w:tcPr>
            <w:tcW w:w="1559" w:type="dxa"/>
            <w:shd w:val="clear" w:color="auto" w:fill="FFFFFF"/>
            <w:tcMar>
              <w:top w:w="105" w:type="dxa"/>
              <w:left w:w="150" w:type="dxa"/>
              <w:bottom w:w="105" w:type="dxa"/>
              <w:right w:w="150" w:type="dxa"/>
            </w:tcMar>
            <w:hideMark/>
          </w:tcPr>
          <w:p w14:paraId="6776DA1D" w14:textId="77777777" w:rsidR="00420976" w:rsidRPr="009F541F" w:rsidRDefault="00420976" w:rsidP="00420976">
            <w:pPr>
              <w:spacing w:line="240" w:lineRule="auto"/>
              <w:ind w:hanging="147"/>
              <w:jc w:val="center"/>
              <w:rPr>
                <w:color w:val="333333"/>
                <w:sz w:val="22"/>
                <w:szCs w:val="22"/>
              </w:rPr>
            </w:pPr>
            <w:r w:rsidRPr="009F541F">
              <w:rPr>
                <w:color w:val="333333"/>
                <w:sz w:val="22"/>
                <w:szCs w:val="22"/>
              </w:rPr>
              <w:t>1..1</w:t>
            </w:r>
          </w:p>
        </w:tc>
        <w:tc>
          <w:tcPr>
            <w:tcW w:w="6521" w:type="dxa"/>
            <w:shd w:val="clear" w:color="auto" w:fill="FFFFFF"/>
            <w:tcMar>
              <w:top w:w="105" w:type="dxa"/>
              <w:left w:w="150" w:type="dxa"/>
              <w:bottom w:w="105" w:type="dxa"/>
              <w:right w:w="150" w:type="dxa"/>
            </w:tcMar>
            <w:hideMark/>
          </w:tcPr>
          <w:p w14:paraId="559A67AC" w14:textId="77777777" w:rsidR="00420976" w:rsidRPr="009F541F" w:rsidRDefault="00420976" w:rsidP="002D6EEC">
            <w:pPr>
              <w:spacing w:line="240" w:lineRule="auto"/>
              <w:ind w:firstLine="0"/>
              <w:jc w:val="left"/>
              <w:rPr>
                <w:color w:val="333333"/>
                <w:sz w:val="22"/>
                <w:szCs w:val="22"/>
              </w:rPr>
            </w:pPr>
            <w:r w:rsidRPr="009F541F">
              <w:rPr>
                <w:color w:val="333333"/>
                <w:sz w:val="22"/>
                <w:szCs w:val="22"/>
              </w:rPr>
              <w:t>Симптом. Справочник 1.2.643.5.1.13.13.99.2.626 поле id</w:t>
            </w:r>
          </w:p>
        </w:tc>
      </w:tr>
      <w:tr w:rsidR="00420976" w:rsidRPr="009F541F" w14:paraId="5FEE4E2D" w14:textId="77777777" w:rsidTr="008221ED">
        <w:tc>
          <w:tcPr>
            <w:tcW w:w="1568" w:type="dxa"/>
            <w:shd w:val="clear" w:color="auto" w:fill="FFFFFF"/>
            <w:tcMar>
              <w:top w:w="105" w:type="dxa"/>
              <w:left w:w="150" w:type="dxa"/>
              <w:bottom w:w="105" w:type="dxa"/>
              <w:right w:w="150" w:type="dxa"/>
            </w:tcMar>
            <w:hideMark/>
          </w:tcPr>
          <w:p w14:paraId="3FE26F70" w14:textId="77777777" w:rsidR="00420976" w:rsidRPr="009F541F" w:rsidRDefault="00420976" w:rsidP="002D6EEC">
            <w:pPr>
              <w:spacing w:line="240" w:lineRule="auto"/>
              <w:ind w:firstLine="0"/>
              <w:jc w:val="left"/>
              <w:rPr>
                <w:color w:val="333333"/>
                <w:sz w:val="22"/>
                <w:szCs w:val="22"/>
              </w:rPr>
            </w:pPr>
            <w:r w:rsidRPr="009F541F">
              <w:rPr>
                <w:color w:val="333333"/>
                <w:sz w:val="22"/>
                <w:szCs w:val="22"/>
              </w:rPr>
              <w:t>description</w:t>
            </w:r>
          </w:p>
        </w:tc>
        <w:tc>
          <w:tcPr>
            <w:tcW w:w="1559" w:type="dxa"/>
            <w:shd w:val="clear" w:color="auto" w:fill="FFFFFF"/>
            <w:tcMar>
              <w:top w:w="105" w:type="dxa"/>
              <w:left w:w="150" w:type="dxa"/>
              <w:bottom w:w="105" w:type="dxa"/>
              <w:right w:w="150" w:type="dxa"/>
            </w:tcMar>
            <w:hideMark/>
          </w:tcPr>
          <w:p w14:paraId="6CD9FA65" w14:textId="77777777" w:rsidR="00420976" w:rsidRPr="009F541F" w:rsidRDefault="00420976" w:rsidP="00420976">
            <w:pPr>
              <w:spacing w:line="240" w:lineRule="auto"/>
              <w:ind w:hanging="147"/>
              <w:jc w:val="center"/>
              <w:rPr>
                <w:color w:val="333333"/>
                <w:sz w:val="22"/>
                <w:szCs w:val="22"/>
              </w:rPr>
            </w:pPr>
            <w:r w:rsidRPr="009F541F">
              <w:rPr>
                <w:color w:val="333333"/>
                <w:sz w:val="22"/>
                <w:szCs w:val="22"/>
              </w:rPr>
              <w:t>1..1</w:t>
            </w:r>
          </w:p>
        </w:tc>
        <w:tc>
          <w:tcPr>
            <w:tcW w:w="6521" w:type="dxa"/>
            <w:shd w:val="clear" w:color="auto" w:fill="FFFFFF"/>
            <w:tcMar>
              <w:top w:w="105" w:type="dxa"/>
              <w:left w:w="150" w:type="dxa"/>
              <w:bottom w:w="105" w:type="dxa"/>
              <w:right w:w="150" w:type="dxa"/>
            </w:tcMar>
            <w:hideMark/>
          </w:tcPr>
          <w:p w14:paraId="0167E550" w14:textId="77777777" w:rsidR="00420976" w:rsidRPr="009F541F" w:rsidRDefault="00420976" w:rsidP="002D6EEC">
            <w:pPr>
              <w:spacing w:line="240" w:lineRule="auto"/>
              <w:ind w:firstLine="0"/>
              <w:jc w:val="left"/>
              <w:rPr>
                <w:color w:val="333333"/>
                <w:sz w:val="22"/>
                <w:szCs w:val="22"/>
              </w:rPr>
            </w:pPr>
            <w:r w:rsidRPr="009F541F">
              <w:rPr>
                <w:color w:val="333333"/>
                <w:sz w:val="22"/>
                <w:szCs w:val="22"/>
              </w:rPr>
              <w:t>Дополнительная информация</w:t>
            </w:r>
          </w:p>
          <w:p w14:paraId="09D4E1D7" w14:textId="77777777" w:rsidR="00420976" w:rsidRPr="009F541F" w:rsidRDefault="00420976" w:rsidP="002D6EEC">
            <w:pPr>
              <w:spacing w:line="240" w:lineRule="auto"/>
              <w:ind w:firstLine="0"/>
              <w:jc w:val="left"/>
              <w:rPr>
                <w:color w:val="333333"/>
                <w:sz w:val="22"/>
                <w:szCs w:val="22"/>
              </w:rPr>
            </w:pPr>
            <w:r w:rsidRPr="009F541F">
              <w:rPr>
                <w:color w:val="333333"/>
                <w:sz w:val="22"/>
                <w:szCs w:val="22"/>
              </w:rPr>
              <w:t>Поле description должно быть заполнено не пустым значением, если symp_id = 5, 28, 35, 36, 37, 38, 46, 47</w:t>
            </w:r>
          </w:p>
          <w:tbl>
            <w:tblPr>
              <w:tblStyle w:val="af6"/>
              <w:tblW w:w="0" w:type="auto"/>
              <w:jc w:val="center"/>
              <w:tblLayout w:type="fixed"/>
              <w:tblLook w:val="04A0" w:firstRow="1" w:lastRow="0" w:firstColumn="1" w:lastColumn="0" w:noHBand="0" w:noVBand="1"/>
            </w:tblPr>
            <w:tblGrid>
              <w:gridCol w:w="1423"/>
              <w:gridCol w:w="3856"/>
            </w:tblGrid>
            <w:tr w:rsidR="00420976" w:rsidRPr="009F541F" w14:paraId="4331F04B" w14:textId="77777777" w:rsidTr="00420976">
              <w:trPr>
                <w:jc w:val="center"/>
              </w:trPr>
              <w:tc>
                <w:tcPr>
                  <w:tcW w:w="1423"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hideMark/>
                </w:tcPr>
                <w:p w14:paraId="46E8BC4A" w14:textId="77777777" w:rsidR="00420976" w:rsidRPr="009F541F" w:rsidRDefault="00420976" w:rsidP="005C476B">
                  <w:pPr>
                    <w:spacing w:line="240" w:lineRule="auto"/>
                    <w:ind w:hanging="2"/>
                    <w:jc w:val="center"/>
                    <w:rPr>
                      <w:color w:val="333333"/>
                      <w:sz w:val="22"/>
                      <w:szCs w:val="22"/>
                    </w:rPr>
                  </w:pPr>
                  <w:r w:rsidRPr="009F541F">
                    <w:rPr>
                      <w:color w:val="333333"/>
                      <w:sz w:val="22"/>
                      <w:szCs w:val="22"/>
                    </w:rPr>
                    <w:t>symp_id</w:t>
                  </w:r>
                </w:p>
              </w:tc>
              <w:tc>
                <w:tcPr>
                  <w:tcW w:w="3856"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hideMark/>
                </w:tcPr>
                <w:p w14:paraId="698C374A" w14:textId="77777777" w:rsidR="00420976" w:rsidRPr="009F541F" w:rsidRDefault="00420976" w:rsidP="005C476B">
                  <w:pPr>
                    <w:spacing w:line="240" w:lineRule="auto"/>
                    <w:ind w:hanging="2"/>
                    <w:jc w:val="center"/>
                    <w:rPr>
                      <w:color w:val="333333"/>
                      <w:sz w:val="22"/>
                      <w:szCs w:val="22"/>
                    </w:rPr>
                  </w:pPr>
                  <w:r w:rsidRPr="009F541F">
                    <w:rPr>
                      <w:color w:val="333333"/>
                      <w:sz w:val="22"/>
                      <w:szCs w:val="22"/>
                    </w:rPr>
                    <w:t>Что должно быть описано в description</w:t>
                  </w:r>
                </w:p>
              </w:tc>
            </w:tr>
            <w:tr w:rsidR="00420976" w:rsidRPr="009F541F" w14:paraId="64F97ABB" w14:textId="77777777" w:rsidTr="00420976">
              <w:trPr>
                <w:jc w:val="center"/>
              </w:trPr>
              <w:tc>
                <w:tcPr>
                  <w:tcW w:w="1423" w:type="dxa"/>
                  <w:tcBorders>
                    <w:top w:val="single" w:sz="6" w:space="0" w:color="DDDDDD"/>
                    <w:left w:val="single" w:sz="6" w:space="0" w:color="DDDDDD"/>
                    <w:bottom w:val="single" w:sz="6" w:space="0" w:color="DDDDDD"/>
                    <w:right w:val="single" w:sz="6" w:space="0" w:color="DDDDDD"/>
                  </w:tcBorders>
                  <w:hideMark/>
                </w:tcPr>
                <w:p w14:paraId="6DDC41FD" w14:textId="77777777" w:rsidR="00420976" w:rsidRPr="009F541F" w:rsidRDefault="00420976" w:rsidP="005C476B">
                  <w:pPr>
                    <w:spacing w:line="240" w:lineRule="auto"/>
                    <w:ind w:hanging="2"/>
                    <w:jc w:val="center"/>
                    <w:rPr>
                      <w:color w:val="333333"/>
                      <w:sz w:val="22"/>
                      <w:szCs w:val="22"/>
                    </w:rPr>
                  </w:pPr>
                  <w:r w:rsidRPr="009F541F">
                    <w:rPr>
                      <w:color w:val="333333"/>
                      <w:sz w:val="22"/>
                      <w:szCs w:val="22"/>
                    </w:rPr>
                    <w:t>5</w:t>
                  </w:r>
                </w:p>
              </w:tc>
              <w:tc>
                <w:tcPr>
                  <w:tcW w:w="3856" w:type="dxa"/>
                  <w:tcBorders>
                    <w:top w:val="single" w:sz="6" w:space="0" w:color="DDDDDD"/>
                    <w:left w:val="single" w:sz="6" w:space="0" w:color="DDDDDD"/>
                    <w:bottom w:val="single" w:sz="6" w:space="0" w:color="DDDDDD"/>
                    <w:right w:val="single" w:sz="6" w:space="0" w:color="DDDDDD"/>
                  </w:tcBorders>
                  <w:hideMark/>
                </w:tcPr>
                <w:p w14:paraId="35DC7176" w14:textId="77777777" w:rsidR="00420976" w:rsidRPr="009F541F" w:rsidRDefault="00420976" w:rsidP="005C476B">
                  <w:pPr>
                    <w:spacing w:line="240" w:lineRule="auto"/>
                    <w:ind w:hanging="2"/>
                    <w:jc w:val="left"/>
                    <w:rPr>
                      <w:color w:val="333333"/>
                      <w:sz w:val="22"/>
                      <w:szCs w:val="22"/>
                    </w:rPr>
                  </w:pPr>
                  <w:r w:rsidRPr="009F541F">
                    <w:rPr>
                      <w:color w:val="333333"/>
                      <w:sz w:val="22"/>
                      <w:szCs w:val="22"/>
                    </w:rPr>
                    <w:t>Точное значение температуры</w:t>
                  </w:r>
                </w:p>
              </w:tc>
            </w:tr>
            <w:tr w:rsidR="00420976" w:rsidRPr="009F541F" w14:paraId="08E0C725" w14:textId="77777777" w:rsidTr="00420976">
              <w:trPr>
                <w:jc w:val="center"/>
              </w:trPr>
              <w:tc>
                <w:tcPr>
                  <w:tcW w:w="1423" w:type="dxa"/>
                  <w:tcBorders>
                    <w:top w:val="single" w:sz="6" w:space="0" w:color="DDDDDD"/>
                    <w:left w:val="single" w:sz="6" w:space="0" w:color="DDDDDD"/>
                    <w:bottom w:val="single" w:sz="6" w:space="0" w:color="DDDDDD"/>
                    <w:right w:val="single" w:sz="6" w:space="0" w:color="DDDDDD"/>
                  </w:tcBorders>
                  <w:hideMark/>
                </w:tcPr>
                <w:p w14:paraId="51E640FB" w14:textId="77777777" w:rsidR="00420976" w:rsidRPr="009F541F" w:rsidRDefault="00420976" w:rsidP="005C476B">
                  <w:pPr>
                    <w:spacing w:line="240" w:lineRule="auto"/>
                    <w:ind w:hanging="2"/>
                    <w:jc w:val="center"/>
                    <w:rPr>
                      <w:color w:val="333333"/>
                      <w:sz w:val="22"/>
                      <w:szCs w:val="22"/>
                    </w:rPr>
                  </w:pPr>
                  <w:r w:rsidRPr="009F541F">
                    <w:rPr>
                      <w:color w:val="333333"/>
                      <w:sz w:val="22"/>
                      <w:szCs w:val="22"/>
                    </w:rPr>
                    <w:t>28</w:t>
                  </w:r>
                </w:p>
              </w:tc>
              <w:tc>
                <w:tcPr>
                  <w:tcW w:w="3856" w:type="dxa"/>
                  <w:tcBorders>
                    <w:top w:val="single" w:sz="6" w:space="0" w:color="DDDDDD"/>
                    <w:left w:val="single" w:sz="6" w:space="0" w:color="DDDDDD"/>
                    <w:bottom w:val="single" w:sz="6" w:space="0" w:color="DDDDDD"/>
                    <w:right w:val="single" w:sz="6" w:space="0" w:color="DDDDDD"/>
                  </w:tcBorders>
                  <w:hideMark/>
                </w:tcPr>
                <w:p w14:paraId="0957D05A" w14:textId="77777777" w:rsidR="00420976" w:rsidRPr="009F541F" w:rsidRDefault="00420976" w:rsidP="005C476B">
                  <w:pPr>
                    <w:spacing w:line="240" w:lineRule="auto"/>
                    <w:ind w:hanging="2"/>
                    <w:jc w:val="left"/>
                    <w:rPr>
                      <w:color w:val="333333"/>
                      <w:sz w:val="22"/>
                      <w:szCs w:val="22"/>
                    </w:rPr>
                  </w:pPr>
                  <w:r w:rsidRPr="009F541F">
                    <w:rPr>
                      <w:color w:val="333333"/>
                      <w:sz w:val="22"/>
                      <w:szCs w:val="22"/>
                    </w:rPr>
                    <w:t>Описание аллергических реакций</w:t>
                  </w:r>
                </w:p>
              </w:tc>
            </w:tr>
            <w:tr w:rsidR="00420976" w:rsidRPr="009F541F" w14:paraId="3FB07F51" w14:textId="77777777" w:rsidTr="00420976">
              <w:trPr>
                <w:jc w:val="center"/>
              </w:trPr>
              <w:tc>
                <w:tcPr>
                  <w:tcW w:w="1423" w:type="dxa"/>
                  <w:tcBorders>
                    <w:top w:val="single" w:sz="6" w:space="0" w:color="DDDDDD"/>
                    <w:left w:val="single" w:sz="6" w:space="0" w:color="DDDDDD"/>
                    <w:bottom w:val="single" w:sz="6" w:space="0" w:color="DDDDDD"/>
                    <w:right w:val="single" w:sz="6" w:space="0" w:color="DDDDDD"/>
                  </w:tcBorders>
                  <w:hideMark/>
                </w:tcPr>
                <w:p w14:paraId="32447DA1" w14:textId="77777777" w:rsidR="00420976" w:rsidRPr="009F541F" w:rsidRDefault="00420976" w:rsidP="005C476B">
                  <w:pPr>
                    <w:spacing w:line="240" w:lineRule="auto"/>
                    <w:ind w:hanging="2"/>
                    <w:jc w:val="center"/>
                    <w:rPr>
                      <w:color w:val="333333"/>
                      <w:sz w:val="22"/>
                      <w:szCs w:val="22"/>
                    </w:rPr>
                  </w:pPr>
                  <w:r w:rsidRPr="009F541F">
                    <w:rPr>
                      <w:color w:val="333333"/>
                      <w:sz w:val="22"/>
                      <w:szCs w:val="22"/>
                    </w:rPr>
                    <w:t>35</w:t>
                  </w:r>
                </w:p>
              </w:tc>
              <w:tc>
                <w:tcPr>
                  <w:tcW w:w="3856" w:type="dxa"/>
                  <w:tcBorders>
                    <w:top w:val="single" w:sz="6" w:space="0" w:color="DDDDDD"/>
                    <w:left w:val="single" w:sz="6" w:space="0" w:color="DDDDDD"/>
                    <w:bottom w:val="single" w:sz="6" w:space="0" w:color="DDDDDD"/>
                    <w:right w:val="single" w:sz="6" w:space="0" w:color="DDDDDD"/>
                  </w:tcBorders>
                  <w:hideMark/>
                </w:tcPr>
                <w:p w14:paraId="08946342" w14:textId="77777777" w:rsidR="00420976" w:rsidRPr="009F541F" w:rsidRDefault="00420976" w:rsidP="005C476B">
                  <w:pPr>
                    <w:spacing w:line="240" w:lineRule="auto"/>
                    <w:ind w:hanging="2"/>
                    <w:jc w:val="left"/>
                    <w:rPr>
                      <w:color w:val="333333"/>
                      <w:sz w:val="22"/>
                      <w:szCs w:val="22"/>
                    </w:rPr>
                  </w:pPr>
                  <w:r w:rsidRPr="009F541F">
                    <w:rPr>
                      <w:color w:val="333333"/>
                      <w:sz w:val="22"/>
                      <w:szCs w:val="22"/>
                    </w:rPr>
                    <w:t>Точное значение давления</w:t>
                  </w:r>
                </w:p>
              </w:tc>
            </w:tr>
            <w:tr w:rsidR="00420976" w:rsidRPr="009F541F" w14:paraId="434F5AFB" w14:textId="77777777" w:rsidTr="00420976">
              <w:trPr>
                <w:jc w:val="center"/>
              </w:trPr>
              <w:tc>
                <w:tcPr>
                  <w:tcW w:w="1423" w:type="dxa"/>
                  <w:tcBorders>
                    <w:top w:val="single" w:sz="6" w:space="0" w:color="DDDDDD"/>
                    <w:left w:val="single" w:sz="6" w:space="0" w:color="DDDDDD"/>
                    <w:bottom w:val="single" w:sz="6" w:space="0" w:color="DDDDDD"/>
                    <w:right w:val="single" w:sz="6" w:space="0" w:color="DDDDDD"/>
                  </w:tcBorders>
                  <w:hideMark/>
                </w:tcPr>
                <w:p w14:paraId="711123EF" w14:textId="77777777" w:rsidR="00420976" w:rsidRPr="009F541F" w:rsidRDefault="00420976" w:rsidP="005C476B">
                  <w:pPr>
                    <w:spacing w:line="240" w:lineRule="auto"/>
                    <w:ind w:hanging="2"/>
                    <w:jc w:val="center"/>
                    <w:rPr>
                      <w:color w:val="333333"/>
                      <w:sz w:val="22"/>
                      <w:szCs w:val="22"/>
                    </w:rPr>
                  </w:pPr>
                  <w:r w:rsidRPr="009F541F">
                    <w:rPr>
                      <w:color w:val="333333"/>
                      <w:sz w:val="22"/>
                      <w:szCs w:val="22"/>
                    </w:rPr>
                    <w:t>36</w:t>
                  </w:r>
                </w:p>
              </w:tc>
              <w:tc>
                <w:tcPr>
                  <w:tcW w:w="3856" w:type="dxa"/>
                  <w:tcBorders>
                    <w:top w:val="single" w:sz="6" w:space="0" w:color="DDDDDD"/>
                    <w:left w:val="single" w:sz="6" w:space="0" w:color="DDDDDD"/>
                    <w:bottom w:val="single" w:sz="6" w:space="0" w:color="DDDDDD"/>
                    <w:right w:val="single" w:sz="6" w:space="0" w:color="DDDDDD"/>
                  </w:tcBorders>
                  <w:hideMark/>
                </w:tcPr>
                <w:p w14:paraId="399C7C0A" w14:textId="77777777" w:rsidR="00420976" w:rsidRPr="009F541F" w:rsidRDefault="00420976" w:rsidP="005C476B">
                  <w:pPr>
                    <w:spacing w:line="240" w:lineRule="auto"/>
                    <w:ind w:hanging="2"/>
                    <w:jc w:val="left"/>
                    <w:rPr>
                      <w:color w:val="333333"/>
                      <w:sz w:val="22"/>
                      <w:szCs w:val="22"/>
                    </w:rPr>
                  </w:pPr>
                  <w:r w:rsidRPr="009F541F">
                    <w:rPr>
                      <w:color w:val="333333"/>
                      <w:sz w:val="22"/>
                      <w:szCs w:val="22"/>
                    </w:rPr>
                    <w:t>Точное значение давления</w:t>
                  </w:r>
                </w:p>
              </w:tc>
            </w:tr>
            <w:tr w:rsidR="00420976" w:rsidRPr="009F541F" w14:paraId="2EFFE294" w14:textId="77777777" w:rsidTr="00420976">
              <w:trPr>
                <w:jc w:val="center"/>
              </w:trPr>
              <w:tc>
                <w:tcPr>
                  <w:tcW w:w="1423" w:type="dxa"/>
                  <w:tcBorders>
                    <w:top w:val="single" w:sz="6" w:space="0" w:color="DDDDDD"/>
                    <w:left w:val="single" w:sz="6" w:space="0" w:color="DDDDDD"/>
                    <w:bottom w:val="single" w:sz="6" w:space="0" w:color="DDDDDD"/>
                    <w:right w:val="single" w:sz="6" w:space="0" w:color="DDDDDD"/>
                  </w:tcBorders>
                  <w:hideMark/>
                </w:tcPr>
                <w:p w14:paraId="566236BC" w14:textId="77777777" w:rsidR="00420976" w:rsidRPr="009F541F" w:rsidRDefault="00420976" w:rsidP="005C476B">
                  <w:pPr>
                    <w:spacing w:line="240" w:lineRule="auto"/>
                    <w:ind w:hanging="2"/>
                    <w:jc w:val="center"/>
                    <w:rPr>
                      <w:color w:val="333333"/>
                      <w:sz w:val="22"/>
                      <w:szCs w:val="22"/>
                    </w:rPr>
                  </w:pPr>
                  <w:r w:rsidRPr="009F541F">
                    <w:rPr>
                      <w:color w:val="333333"/>
                      <w:sz w:val="22"/>
                      <w:szCs w:val="22"/>
                    </w:rPr>
                    <w:t>37</w:t>
                  </w:r>
                </w:p>
              </w:tc>
              <w:tc>
                <w:tcPr>
                  <w:tcW w:w="3856" w:type="dxa"/>
                  <w:tcBorders>
                    <w:top w:val="single" w:sz="6" w:space="0" w:color="DDDDDD"/>
                    <w:left w:val="single" w:sz="6" w:space="0" w:color="DDDDDD"/>
                    <w:bottom w:val="single" w:sz="6" w:space="0" w:color="DDDDDD"/>
                    <w:right w:val="single" w:sz="6" w:space="0" w:color="DDDDDD"/>
                  </w:tcBorders>
                  <w:hideMark/>
                </w:tcPr>
                <w:p w14:paraId="10DAA530" w14:textId="77777777" w:rsidR="00420976" w:rsidRPr="009F541F" w:rsidRDefault="00420976" w:rsidP="005C476B">
                  <w:pPr>
                    <w:spacing w:line="240" w:lineRule="auto"/>
                    <w:ind w:hanging="2"/>
                    <w:jc w:val="left"/>
                    <w:rPr>
                      <w:color w:val="333333"/>
                      <w:sz w:val="22"/>
                      <w:szCs w:val="22"/>
                    </w:rPr>
                  </w:pPr>
                  <w:r w:rsidRPr="009F541F">
                    <w:rPr>
                      <w:color w:val="333333"/>
                      <w:sz w:val="22"/>
                      <w:szCs w:val="22"/>
                    </w:rPr>
                    <w:t>Точное значение пульса</w:t>
                  </w:r>
                </w:p>
              </w:tc>
            </w:tr>
            <w:tr w:rsidR="00420976" w:rsidRPr="009F541F" w14:paraId="158A2B71" w14:textId="77777777" w:rsidTr="00420976">
              <w:trPr>
                <w:jc w:val="center"/>
              </w:trPr>
              <w:tc>
                <w:tcPr>
                  <w:tcW w:w="1423" w:type="dxa"/>
                  <w:tcBorders>
                    <w:top w:val="single" w:sz="6" w:space="0" w:color="DDDDDD"/>
                    <w:left w:val="single" w:sz="6" w:space="0" w:color="DDDDDD"/>
                    <w:bottom w:val="single" w:sz="6" w:space="0" w:color="DDDDDD"/>
                    <w:right w:val="single" w:sz="6" w:space="0" w:color="DDDDDD"/>
                  </w:tcBorders>
                  <w:hideMark/>
                </w:tcPr>
                <w:p w14:paraId="29A40DD3" w14:textId="77777777" w:rsidR="00420976" w:rsidRPr="009F541F" w:rsidRDefault="00420976" w:rsidP="005C476B">
                  <w:pPr>
                    <w:spacing w:line="240" w:lineRule="auto"/>
                    <w:ind w:hanging="2"/>
                    <w:jc w:val="center"/>
                    <w:rPr>
                      <w:color w:val="333333"/>
                      <w:sz w:val="22"/>
                      <w:szCs w:val="22"/>
                    </w:rPr>
                  </w:pPr>
                  <w:r w:rsidRPr="009F541F">
                    <w:rPr>
                      <w:color w:val="333333"/>
                      <w:sz w:val="22"/>
                      <w:szCs w:val="22"/>
                    </w:rPr>
                    <w:t>38</w:t>
                  </w:r>
                </w:p>
              </w:tc>
              <w:tc>
                <w:tcPr>
                  <w:tcW w:w="3856" w:type="dxa"/>
                  <w:tcBorders>
                    <w:top w:val="single" w:sz="6" w:space="0" w:color="DDDDDD"/>
                    <w:left w:val="single" w:sz="6" w:space="0" w:color="DDDDDD"/>
                    <w:bottom w:val="single" w:sz="6" w:space="0" w:color="DDDDDD"/>
                    <w:right w:val="single" w:sz="6" w:space="0" w:color="DDDDDD"/>
                  </w:tcBorders>
                  <w:hideMark/>
                </w:tcPr>
                <w:p w14:paraId="15B32B20" w14:textId="77777777" w:rsidR="00420976" w:rsidRPr="009F541F" w:rsidRDefault="00420976" w:rsidP="005C476B">
                  <w:pPr>
                    <w:spacing w:line="240" w:lineRule="auto"/>
                    <w:ind w:hanging="2"/>
                    <w:jc w:val="left"/>
                    <w:rPr>
                      <w:color w:val="333333"/>
                      <w:sz w:val="22"/>
                      <w:szCs w:val="22"/>
                    </w:rPr>
                  </w:pPr>
                  <w:r w:rsidRPr="009F541F">
                    <w:rPr>
                      <w:color w:val="333333"/>
                      <w:sz w:val="22"/>
                      <w:szCs w:val="22"/>
                    </w:rPr>
                    <w:t>Точное значение пульса</w:t>
                  </w:r>
                </w:p>
              </w:tc>
            </w:tr>
            <w:tr w:rsidR="00420976" w:rsidRPr="009F541F" w14:paraId="7BE1E646" w14:textId="77777777" w:rsidTr="00420976">
              <w:trPr>
                <w:jc w:val="center"/>
              </w:trPr>
              <w:tc>
                <w:tcPr>
                  <w:tcW w:w="1423" w:type="dxa"/>
                  <w:tcBorders>
                    <w:top w:val="single" w:sz="6" w:space="0" w:color="DDDDDD"/>
                    <w:left w:val="single" w:sz="6" w:space="0" w:color="DDDDDD"/>
                    <w:bottom w:val="single" w:sz="6" w:space="0" w:color="DDDDDD"/>
                    <w:right w:val="single" w:sz="6" w:space="0" w:color="DDDDDD"/>
                  </w:tcBorders>
                  <w:hideMark/>
                </w:tcPr>
                <w:p w14:paraId="70B14618" w14:textId="77777777" w:rsidR="00420976" w:rsidRPr="009F541F" w:rsidRDefault="00420976" w:rsidP="005C476B">
                  <w:pPr>
                    <w:spacing w:line="240" w:lineRule="auto"/>
                    <w:ind w:hanging="2"/>
                    <w:jc w:val="center"/>
                    <w:rPr>
                      <w:color w:val="333333"/>
                      <w:sz w:val="22"/>
                      <w:szCs w:val="22"/>
                    </w:rPr>
                  </w:pPr>
                  <w:r w:rsidRPr="009F541F">
                    <w:rPr>
                      <w:color w:val="333333"/>
                      <w:sz w:val="22"/>
                      <w:szCs w:val="22"/>
                    </w:rPr>
                    <w:t>46</w:t>
                  </w:r>
                </w:p>
              </w:tc>
              <w:tc>
                <w:tcPr>
                  <w:tcW w:w="3856" w:type="dxa"/>
                  <w:tcBorders>
                    <w:top w:val="single" w:sz="6" w:space="0" w:color="DDDDDD"/>
                    <w:left w:val="single" w:sz="6" w:space="0" w:color="DDDDDD"/>
                    <w:bottom w:val="single" w:sz="6" w:space="0" w:color="DDDDDD"/>
                    <w:right w:val="single" w:sz="6" w:space="0" w:color="DDDDDD"/>
                  </w:tcBorders>
                  <w:hideMark/>
                </w:tcPr>
                <w:p w14:paraId="5BDB01D3" w14:textId="77777777" w:rsidR="00420976" w:rsidRPr="009F541F" w:rsidRDefault="00420976" w:rsidP="005C476B">
                  <w:pPr>
                    <w:spacing w:line="240" w:lineRule="auto"/>
                    <w:ind w:hanging="2"/>
                    <w:jc w:val="left"/>
                    <w:rPr>
                      <w:color w:val="333333"/>
                      <w:sz w:val="22"/>
                      <w:szCs w:val="22"/>
                    </w:rPr>
                  </w:pPr>
                  <w:r w:rsidRPr="009F541F">
                    <w:rPr>
                      <w:color w:val="333333"/>
                      <w:sz w:val="22"/>
                      <w:szCs w:val="22"/>
                    </w:rPr>
                    <w:t>Описание общей жалобы, которая отсутствует в справочнике</w:t>
                  </w:r>
                </w:p>
              </w:tc>
            </w:tr>
            <w:tr w:rsidR="00420976" w:rsidRPr="009F541F" w14:paraId="7206C438" w14:textId="77777777" w:rsidTr="00420976">
              <w:trPr>
                <w:jc w:val="center"/>
              </w:trPr>
              <w:tc>
                <w:tcPr>
                  <w:tcW w:w="1423" w:type="dxa"/>
                  <w:tcBorders>
                    <w:top w:val="single" w:sz="6" w:space="0" w:color="DDDDDD"/>
                    <w:left w:val="single" w:sz="6" w:space="0" w:color="DDDDDD"/>
                    <w:bottom w:val="single" w:sz="6" w:space="0" w:color="DDDDDD"/>
                    <w:right w:val="single" w:sz="6" w:space="0" w:color="DDDDDD"/>
                  </w:tcBorders>
                  <w:hideMark/>
                </w:tcPr>
                <w:p w14:paraId="244BF77A" w14:textId="77777777" w:rsidR="00420976" w:rsidRPr="009F541F" w:rsidRDefault="00420976" w:rsidP="005C476B">
                  <w:pPr>
                    <w:spacing w:line="240" w:lineRule="auto"/>
                    <w:ind w:hanging="2"/>
                    <w:jc w:val="center"/>
                    <w:rPr>
                      <w:color w:val="333333"/>
                      <w:sz w:val="22"/>
                      <w:szCs w:val="22"/>
                    </w:rPr>
                  </w:pPr>
                  <w:r w:rsidRPr="009F541F">
                    <w:rPr>
                      <w:color w:val="333333"/>
                      <w:sz w:val="22"/>
                      <w:szCs w:val="22"/>
                    </w:rPr>
                    <w:t>47</w:t>
                  </w:r>
                </w:p>
              </w:tc>
              <w:tc>
                <w:tcPr>
                  <w:tcW w:w="3856" w:type="dxa"/>
                  <w:tcBorders>
                    <w:top w:val="single" w:sz="6" w:space="0" w:color="DDDDDD"/>
                    <w:left w:val="single" w:sz="6" w:space="0" w:color="DDDDDD"/>
                    <w:bottom w:val="single" w:sz="6" w:space="0" w:color="DDDDDD"/>
                    <w:right w:val="single" w:sz="6" w:space="0" w:color="DDDDDD"/>
                  </w:tcBorders>
                  <w:hideMark/>
                </w:tcPr>
                <w:p w14:paraId="1161DA77" w14:textId="77777777" w:rsidR="00420976" w:rsidRPr="009F541F" w:rsidRDefault="00420976" w:rsidP="005C476B">
                  <w:pPr>
                    <w:spacing w:line="240" w:lineRule="auto"/>
                    <w:ind w:hanging="2"/>
                    <w:jc w:val="left"/>
                    <w:rPr>
                      <w:color w:val="333333"/>
                      <w:sz w:val="22"/>
                      <w:szCs w:val="22"/>
                    </w:rPr>
                  </w:pPr>
                  <w:r w:rsidRPr="009F541F">
                    <w:rPr>
                      <w:color w:val="333333"/>
                      <w:sz w:val="22"/>
                      <w:szCs w:val="22"/>
                    </w:rPr>
                    <w:t>Описание местного признака, который отсутствует в справочнике</w:t>
                  </w:r>
                </w:p>
              </w:tc>
            </w:tr>
          </w:tbl>
          <w:p w14:paraId="08A29301" w14:textId="77777777" w:rsidR="00420976" w:rsidRPr="009F541F" w:rsidRDefault="00420976" w:rsidP="002D6EEC">
            <w:pPr>
              <w:spacing w:line="240" w:lineRule="auto"/>
              <w:ind w:firstLine="0"/>
              <w:jc w:val="left"/>
              <w:rPr>
                <w:color w:val="333333"/>
                <w:sz w:val="22"/>
                <w:szCs w:val="22"/>
              </w:rPr>
            </w:pPr>
          </w:p>
        </w:tc>
      </w:tr>
    </w:tbl>
    <w:p w14:paraId="17E24E2F" w14:textId="3EC68A8C" w:rsidR="00852915" w:rsidRPr="009F541F" w:rsidRDefault="00852915" w:rsidP="00852915">
      <w:pPr>
        <w:pStyle w:val="afa"/>
        <w:rPr>
          <w:b w:val="0"/>
        </w:rPr>
      </w:pPr>
      <w:bookmarkStart w:id="334" w:name="_Ref80829307"/>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14</w:t>
      </w:r>
      <w:r w:rsidR="007F1E8C">
        <w:rPr>
          <w:noProof/>
        </w:rPr>
        <w:fldChar w:fldCharType="end"/>
      </w:r>
      <w:r w:rsidRPr="009F541F">
        <w:t xml:space="preserve"> - Сведения о беременности после вакцинации</w:t>
      </w:r>
      <w:bookmarkEnd w:id="334"/>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97"/>
        <w:gridCol w:w="1597"/>
        <w:gridCol w:w="5445"/>
      </w:tblGrid>
      <w:tr w:rsidR="008221ED" w:rsidRPr="009F541F" w14:paraId="7753DDCF" w14:textId="77777777" w:rsidTr="005E20B8">
        <w:tc>
          <w:tcPr>
            <w:tcW w:w="2635" w:type="dxa"/>
            <w:shd w:val="clear" w:color="auto" w:fill="F2F2F2" w:themeFill="background1" w:themeFillShade="F2"/>
            <w:tcMar>
              <w:top w:w="105" w:type="dxa"/>
              <w:left w:w="150" w:type="dxa"/>
              <w:bottom w:w="105" w:type="dxa"/>
              <w:right w:w="150" w:type="dxa"/>
            </w:tcMar>
            <w:vAlign w:val="center"/>
          </w:tcPr>
          <w:p w14:paraId="09220170" w14:textId="6CFC49EC" w:rsidR="008221ED" w:rsidRPr="009F541F" w:rsidRDefault="008221ED" w:rsidP="00FB123A">
            <w:pPr>
              <w:ind w:firstLine="0"/>
              <w:jc w:val="left"/>
              <w:rPr>
                <w:sz w:val="22"/>
                <w:szCs w:val="22"/>
              </w:rPr>
            </w:pPr>
            <w:r w:rsidRPr="009F541F">
              <w:rPr>
                <w:sz w:val="22"/>
                <w:szCs w:val="22"/>
              </w:rPr>
              <w:t>Элемент</w:t>
            </w:r>
          </w:p>
        </w:tc>
        <w:tc>
          <w:tcPr>
            <w:tcW w:w="1618" w:type="dxa"/>
            <w:shd w:val="clear" w:color="auto" w:fill="F2F2F2" w:themeFill="background1" w:themeFillShade="F2"/>
            <w:tcMar>
              <w:top w:w="105" w:type="dxa"/>
              <w:left w:w="150" w:type="dxa"/>
              <w:bottom w:w="105" w:type="dxa"/>
              <w:right w:w="150" w:type="dxa"/>
            </w:tcMar>
            <w:vAlign w:val="center"/>
          </w:tcPr>
          <w:p w14:paraId="789DD5DD" w14:textId="76A50410" w:rsidR="008221ED" w:rsidRPr="009F541F" w:rsidRDefault="008221ED" w:rsidP="00FB123A">
            <w:pPr>
              <w:ind w:firstLine="0"/>
              <w:jc w:val="left"/>
              <w:rPr>
                <w:sz w:val="22"/>
                <w:szCs w:val="22"/>
              </w:rPr>
            </w:pPr>
            <w:r w:rsidRPr="009F541F">
              <w:rPr>
                <w:sz w:val="22"/>
                <w:szCs w:val="22"/>
              </w:rPr>
              <w:t>Кратность</w:t>
            </w:r>
          </w:p>
        </w:tc>
        <w:tc>
          <w:tcPr>
            <w:tcW w:w="5529" w:type="dxa"/>
            <w:shd w:val="clear" w:color="auto" w:fill="F2F2F2" w:themeFill="background1" w:themeFillShade="F2"/>
            <w:tcMar>
              <w:top w:w="105" w:type="dxa"/>
              <w:left w:w="150" w:type="dxa"/>
              <w:bottom w:w="105" w:type="dxa"/>
              <w:right w:w="150" w:type="dxa"/>
            </w:tcMar>
            <w:vAlign w:val="center"/>
          </w:tcPr>
          <w:p w14:paraId="5A22779E" w14:textId="24AFD7D4" w:rsidR="008221ED" w:rsidRPr="009F541F" w:rsidRDefault="008221ED" w:rsidP="00FB123A">
            <w:pPr>
              <w:ind w:firstLine="0"/>
              <w:jc w:val="left"/>
              <w:rPr>
                <w:sz w:val="22"/>
                <w:szCs w:val="22"/>
              </w:rPr>
            </w:pPr>
            <w:r w:rsidRPr="009F541F">
              <w:rPr>
                <w:sz w:val="22"/>
                <w:szCs w:val="22"/>
              </w:rPr>
              <w:t>Описание</w:t>
            </w:r>
          </w:p>
        </w:tc>
      </w:tr>
      <w:tr w:rsidR="008221ED" w:rsidRPr="009F541F" w14:paraId="47D71180" w14:textId="77777777" w:rsidTr="005E20B8">
        <w:tc>
          <w:tcPr>
            <w:tcW w:w="2635" w:type="dxa"/>
            <w:shd w:val="clear" w:color="auto" w:fill="FFFFFF"/>
            <w:tcMar>
              <w:top w:w="105" w:type="dxa"/>
              <w:left w:w="150" w:type="dxa"/>
              <w:bottom w:w="105" w:type="dxa"/>
              <w:right w:w="150" w:type="dxa"/>
            </w:tcMar>
            <w:vAlign w:val="center"/>
            <w:hideMark/>
          </w:tcPr>
          <w:p w14:paraId="3E387085" w14:textId="77777777" w:rsidR="008221ED" w:rsidRPr="009F541F" w:rsidRDefault="008221ED">
            <w:pPr>
              <w:spacing w:line="240" w:lineRule="auto"/>
              <w:ind w:firstLine="0"/>
              <w:jc w:val="left"/>
              <w:rPr>
                <w:color w:val="333333"/>
                <w:sz w:val="22"/>
                <w:szCs w:val="22"/>
              </w:rPr>
            </w:pPr>
            <w:r w:rsidRPr="009F541F">
              <w:rPr>
                <w:color w:val="333333"/>
                <w:sz w:val="22"/>
                <w:szCs w:val="22"/>
              </w:rPr>
              <w:t>estimated_date</w:t>
            </w:r>
          </w:p>
        </w:tc>
        <w:tc>
          <w:tcPr>
            <w:tcW w:w="1618" w:type="dxa"/>
            <w:shd w:val="clear" w:color="auto" w:fill="FFFFFF"/>
            <w:tcMar>
              <w:top w:w="105" w:type="dxa"/>
              <w:left w:w="150" w:type="dxa"/>
              <w:bottom w:w="105" w:type="dxa"/>
              <w:right w:w="150" w:type="dxa"/>
            </w:tcMar>
            <w:vAlign w:val="center"/>
            <w:hideMark/>
          </w:tcPr>
          <w:p w14:paraId="16417CCE" w14:textId="77777777" w:rsidR="008221ED" w:rsidRPr="009F541F" w:rsidRDefault="008221ED" w:rsidP="008221ED">
            <w:pPr>
              <w:spacing w:line="240" w:lineRule="auto"/>
              <w:ind w:hanging="147"/>
              <w:jc w:val="center"/>
              <w:rPr>
                <w:color w:val="333333"/>
                <w:sz w:val="22"/>
                <w:szCs w:val="22"/>
              </w:rPr>
            </w:pPr>
            <w:r w:rsidRPr="009F541F">
              <w:rPr>
                <w:color w:val="333333"/>
                <w:sz w:val="22"/>
                <w:szCs w:val="22"/>
              </w:rPr>
              <w:t>1..1</w:t>
            </w:r>
          </w:p>
        </w:tc>
        <w:tc>
          <w:tcPr>
            <w:tcW w:w="5529" w:type="dxa"/>
            <w:shd w:val="clear" w:color="auto" w:fill="FFFFFF"/>
            <w:tcMar>
              <w:top w:w="105" w:type="dxa"/>
              <w:left w:w="150" w:type="dxa"/>
              <w:bottom w:w="105" w:type="dxa"/>
              <w:right w:w="150" w:type="dxa"/>
            </w:tcMar>
            <w:vAlign w:val="center"/>
            <w:hideMark/>
          </w:tcPr>
          <w:p w14:paraId="695DA02F" w14:textId="77777777" w:rsidR="008221ED" w:rsidRPr="009F541F" w:rsidRDefault="008221ED">
            <w:pPr>
              <w:spacing w:line="240" w:lineRule="auto"/>
              <w:ind w:firstLine="0"/>
              <w:jc w:val="left"/>
              <w:rPr>
                <w:color w:val="333333"/>
                <w:sz w:val="22"/>
                <w:szCs w:val="22"/>
              </w:rPr>
            </w:pPr>
            <w:r w:rsidRPr="009F541F">
              <w:rPr>
                <w:color w:val="333333"/>
                <w:sz w:val="22"/>
                <w:szCs w:val="22"/>
              </w:rPr>
              <w:t>Предполагаемая дата родов</w:t>
            </w:r>
          </w:p>
        </w:tc>
      </w:tr>
      <w:tr w:rsidR="008221ED" w:rsidRPr="009F541F" w14:paraId="0B2F41EC" w14:textId="77777777" w:rsidTr="005E20B8">
        <w:tc>
          <w:tcPr>
            <w:tcW w:w="2635" w:type="dxa"/>
            <w:shd w:val="clear" w:color="auto" w:fill="FFFFFF"/>
            <w:tcMar>
              <w:top w:w="105" w:type="dxa"/>
              <w:left w:w="150" w:type="dxa"/>
              <w:bottom w:w="105" w:type="dxa"/>
              <w:right w:w="150" w:type="dxa"/>
            </w:tcMar>
            <w:vAlign w:val="center"/>
            <w:hideMark/>
          </w:tcPr>
          <w:p w14:paraId="1713A83C" w14:textId="77777777" w:rsidR="008221ED" w:rsidRPr="009F541F" w:rsidRDefault="008221ED">
            <w:pPr>
              <w:spacing w:line="240" w:lineRule="auto"/>
              <w:ind w:firstLine="0"/>
              <w:jc w:val="left"/>
              <w:rPr>
                <w:color w:val="333333"/>
                <w:sz w:val="22"/>
                <w:szCs w:val="22"/>
              </w:rPr>
            </w:pPr>
            <w:r w:rsidRPr="009F541F">
              <w:rPr>
                <w:color w:val="333333"/>
                <w:sz w:val="22"/>
                <w:szCs w:val="22"/>
              </w:rPr>
              <w:t>pregnancy_order</w:t>
            </w:r>
          </w:p>
        </w:tc>
        <w:tc>
          <w:tcPr>
            <w:tcW w:w="1618" w:type="dxa"/>
            <w:shd w:val="clear" w:color="auto" w:fill="FFFFFF"/>
            <w:tcMar>
              <w:top w:w="105" w:type="dxa"/>
              <w:left w:w="150" w:type="dxa"/>
              <w:bottom w:w="105" w:type="dxa"/>
              <w:right w:w="150" w:type="dxa"/>
            </w:tcMar>
            <w:vAlign w:val="center"/>
            <w:hideMark/>
          </w:tcPr>
          <w:p w14:paraId="6829C63C" w14:textId="77777777" w:rsidR="008221ED" w:rsidRPr="009F541F" w:rsidRDefault="008221ED" w:rsidP="008221ED">
            <w:pPr>
              <w:spacing w:line="240" w:lineRule="auto"/>
              <w:ind w:hanging="147"/>
              <w:jc w:val="center"/>
              <w:rPr>
                <w:color w:val="333333"/>
                <w:sz w:val="22"/>
                <w:szCs w:val="22"/>
              </w:rPr>
            </w:pPr>
            <w:r w:rsidRPr="009F541F">
              <w:rPr>
                <w:color w:val="333333"/>
                <w:sz w:val="22"/>
                <w:szCs w:val="22"/>
              </w:rPr>
              <w:t>1..1</w:t>
            </w:r>
          </w:p>
        </w:tc>
        <w:tc>
          <w:tcPr>
            <w:tcW w:w="5529" w:type="dxa"/>
            <w:shd w:val="clear" w:color="auto" w:fill="FFFFFF"/>
            <w:tcMar>
              <w:top w:w="105" w:type="dxa"/>
              <w:left w:w="150" w:type="dxa"/>
              <w:bottom w:w="105" w:type="dxa"/>
              <w:right w:w="150" w:type="dxa"/>
            </w:tcMar>
            <w:vAlign w:val="center"/>
            <w:hideMark/>
          </w:tcPr>
          <w:p w14:paraId="25A6CDBB" w14:textId="77777777" w:rsidR="008221ED" w:rsidRPr="009F541F" w:rsidRDefault="008221ED">
            <w:pPr>
              <w:spacing w:line="240" w:lineRule="auto"/>
              <w:ind w:firstLine="0"/>
              <w:jc w:val="left"/>
              <w:rPr>
                <w:color w:val="333333"/>
                <w:sz w:val="22"/>
                <w:szCs w:val="22"/>
              </w:rPr>
            </w:pPr>
            <w:r w:rsidRPr="009F541F">
              <w:rPr>
                <w:color w:val="333333"/>
                <w:sz w:val="22"/>
                <w:szCs w:val="22"/>
              </w:rPr>
              <w:t>Беременность по счету. Целочисленное значение от 1 до 30</w:t>
            </w:r>
          </w:p>
        </w:tc>
      </w:tr>
      <w:tr w:rsidR="008221ED" w:rsidRPr="009F541F" w14:paraId="5820D5D8" w14:textId="77777777" w:rsidTr="005E20B8">
        <w:tc>
          <w:tcPr>
            <w:tcW w:w="2635" w:type="dxa"/>
            <w:shd w:val="clear" w:color="auto" w:fill="FFFFFF"/>
            <w:tcMar>
              <w:top w:w="105" w:type="dxa"/>
              <w:left w:w="150" w:type="dxa"/>
              <w:bottom w:w="105" w:type="dxa"/>
              <w:right w:w="150" w:type="dxa"/>
            </w:tcMar>
            <w:vAlign w:val="center"/>
            <w:hideMark/>
          </w:tcPr>
          <w:p w14:paraId="4A6145AF" w14:textId="77777777" w:rsidR="008221ED" w:rsidRPr="009F541F" w:rsidRDefault="008221ED">
            <w:pPr>
              <w:spacing w:line="240" w:lineRule="auto"/>
              <w:ind w:firstLine="0"/>
              <w:jc w:val="left"/>
              <w:rPr>
                <w:color w:val="333333"/>
                <w:sz w:val="22"/>
                <w:szCs w:val="22"/>
              </w:rPr>
            </w:pPr>
            <w:r w:rsidRPr="009F541F">
              <w:rPr>
                <w:color w:val="333333"/>
                <w:sz w:val="22"/>
                <w:szCs w:val="22"/>
              </w:rPr>
              <w:t>childbirth_order</w:t>
            </w:r>
          </w:p>
        </w:tc>
        <w:tc>
          <w:tcPr>
            <w:tcW w:w="1618" w:type="dxa"/>
            <w:shd w:val="clear" w:color="auto" w:fill="FFFFFF"/>
            <w:tcMar>
              <w:top w:w="105" w:type="dxa"/>
              <w:left w:w="150" w:type="dxa"/>
              <w:bottom w:w="105" w:type="dxa"/>
              <w:right w:w="150" w:type="dxa"/>
            </w:tcMar>
            <w:vAlign w:val="center"/>
            <w:hideMark/>
          </w:tcPr>
          <w:p w14:paraId="10BB19A0" w14:textId="77777777" w:rsidR="008221ED" w:rsidRPr="009F541F" w:rsidRDefault="008221ED" w:rsidP="008221ED">
            <w:pPr>
              <w:spacing w:line="240" w:lineRule="auto"/>
              <w:ind w:hanging="147"/>
              <w:jc w:val="center"/>
              <w:rPr>
                <w:color w:val="333333"/>
                <w:sz w:val="22"/>
                <w:szCs w:val="22"/>
              </w:rPr>
            </w:pPr>
            <w:r w:rsidRPr="009F541F">
              <w:rPr>
                <w:color w:val="333333"/>
                <w:sz w:val="22"/>
                <w:szCs w:val="22"/>
              </w:rPr>
              <w:t>1..1</w:t>
            </w:r>
          </w:p>
        </w:tc>
        <w:tc>
          <w:tcPr>
            <w:tcW w:w="5529" w:type="dxa"/>
            <w:shd w:val="clear" w:color="auto" w:fill="FFFFFF"/>
            <w:tcMar>
              <w:top w:w="105" w:type="dxa"/>
              <w:left w:w="150" w:type="dxa"/>
              <w:bottom w:w="105" w:type="dxa"/>
              <w:right w:w="150" w:type="dxa"/>
            </w:tcMar>
            <w:vAlign w:val="center"/>
            <w:hideMark/>
          </w:tcPr>
          <w:p w14:paraId="74D2DACD" w14:textId="77777777" w:rsidR="008221ED" w:rsidRPr="009F541F" w:rsidRDefault="008221ED">
            <w:pPr>
              <w:spacing w:line="240" w:lineRule="auto"/>
              <w:ind w:firstLine="0"/>
              <w:jc w:val="left"/>
              <w:rPr>
                <w:color w:val="333333"/>
                <w:sz w:val="22"/>
                <w:szCs w:val="22"/>
              </w:rPr>
            </w:pPr>
            <w:r w:rsidRPr="009F541F">
              <w:rPr>
                <w:color w:val="333333"/>
                <w:sz w:val="22"/>
                <w:szCs w:val="22"/>
              </w:rPr>
              <w:t>Роды по счету. Целочисленное значение от 1 до 30</w:t>
            </w:r>
          </w:p>
        </w:tc>
      </w:tr>
      <w:tr w:rsidR="008221ED" w:rsidRPr="009F541F" w14:paraId="7656728A" w14:textId="77777777" w:rsidTr="005E20B8">
        <w:tc>
          <w:tcPr>
            <w:tcW w:w="2635" w:type="dxa"/>
            <w:shd w:val="clear" w:color="auto" w:fill="FFFFFF"/>
            <w:tcMar>
              <w:top w:w="105" w:type="dxa"/>
              <w:left w:w="150" w:type="dxa"/>
              <w:bottom w:w="105" w:type="dxa"/>
              <w:right w:w="150" w:type="dxa"/>
            </w:tcMar>
            <w:vAlign w:val="center"/>
            <w:hideMark/>
          </w:tcPr>
          <w:p w14:paraId="0C8D69FA" w14:textId="77777777" w:rsidR="008221ED" w:rsidRPr="009F541F" w:rsidRDefault="008221ED">
            <w:pPr>
              <w:spacing w:line="240" w:lineRule="auto"/>
              <w:ind w:firstLine="0"/>
              <w:jc w:val="left"/>
              <w:rPr>
                <w:color w:val="333333"/>
                <w:sz w:val="22"/>
                <w:szCs w:val="22"/>
              </w:rPr>
            </w:pPr>
            <w:r w:rsidRPr="009F541F">
              <w:rPr>
                <w:color w:val="333333"/>
                <w:sz w:val="22"/>
                <w:szCs w:val="22"/>
              </w:rPr>
              <w:t>pregnancy_outcome</w:t>
            </w:r>
          </w:p>
        </w:tc>
        <w:tc>
          <w:tcPr>
            <w:tcW w:w="1618" w:type="dxa"/>
            <w:shd w:val="clear" w:color="auto" w:fill="FFFFFF"/>
            <w:tcMar>
              <w:top w:w="105" w:type="dxa"/>
              <w:left w:w="150" w:type="dxa"/>
              <w:bottom w:w="105" w:type="dxa"/>
              <w:right w:w="150" w:type="dxa"/>
            </w:tcMar>
            <w:vAlign w:val="center"/>
            <w:hideMark/>
          </w:tcPr>
          <w:p w14:paraId="28274A81" w14:textId="77777777" w:rsidR="008221ED" w:rsidRPr="009F541F" w:rsidRDefault="008221ED" w:rsidP="008221ED">
            <w:pPr>
              <w:spacing w:line="240" w:lineRule="auto"/>
              <w:ind w:hanging="147"/>
              <w:jc w:val="center"/>
              <w:rPr>
                <w:color w:val="333333"/>
                <w:sz w:val="22"/>
                <w:szCs w:val="22"/>
              </w:rPr>
            </w:pPr>
            <w:r w:rsidRPr="009F541F">
              <w:rPr>
                <w:color w:val="333333"/>
                <w:sz w:val="22"/>
                <w:szCs w:val="22"/>
              </w:rPr>
              <w:t>1..1</w:t>
            </w:r>
          </w:p>
        </w:tc>
        <w:tc>
          <w:tcPr>
            <w:tcW w:w="5529" w:type="dxa"/>
            <w:shd w:val="clear" w:color="auto" w:fill="FFFFFF"/>
            <w:tcMar>
              <w:top w:w="105" w:type="dxa"/>
              <w:left w:w="150" w:type="dxa"/>
              <w:bottom w:w="105" w:type="dxa"/>
              <w:right w:w="150" w:type="dxa"/>
            </w:tcMar>
            <w:vAlign w:val="center"/>
            <w:hideMark/>
          </w:tcPr>
          <w:p w14:paraId="0661F090" w14:textId="59015675" w:rsidR="008221ED" w:rsidRPr="009F541F" w:rsidRDefault="008221ED">
            <w:pPr>
              <w:spacing w:line="240" w:lineRule="auto"/>
              <w:ind w:firstLine="0"/>
              <w:jc w:val="left"/>
              <w:rPr>
                <w:color w:val="333333"/>
                <w:sz w:val="22"/>
                <w:szCs w:val="22"/>
              </w:rPr>
            </w:pPr>
            <w:r w:rsidRPr="009F541F">
              <w:rPr>
                <w:color w:val="333333"/>
                <w:sz w:val="22"/>
                <w:szCs w:val="22"/>
              </w:rPr>
              <w:t>Исход беременности. Ссылка на справочник 1.2.643.5.1.13.13.99.2.279 (id)</w:t>
            </w:r>
          </w:p>
        </w:tc>
      </w:tr>
      <w:tr w:rsidR="008221ED" w:rsidRPr="009F541F" w14:paraId="42FD5174" w14:textId="77777777" w:rsidTr="005E20B8">
        <w:tc>
          <w:tcPr>
            <w:tcW w:w="2635" w:type="dxa"/>
            <w:shd w:val="clear" w:color="auto" w:fill="FFFFFF"/>
            <w:tcMar>
              <w:top w:w="105" w:type="dxa"/>
              <w:left w:w="150" w:type="dxa"/>
              <w:bottom w:w="105" w:type="dxa"/>
              <w:right w:w="150" w:type="dxa"/>
            </w:tcMar>
            <w:vAlign w:val="center"/>
            <w:hideMark/>
          </w:tcPr>
          <w:p w14:paraId="409DC821" w14:textId="77777777" w:rsidR="008221ED" w:rsidRPr="009F541F" w:rsidRDefault="008221ED">
            <w:pPr>
              <w:spacing w:line="240" w:lineRule="auto"/>
              <w:ind w:firstLine="0"/>
              <w:jc w:val="left"/>
              <w:rPr>
                <w:color w:val="333333"/>
                <w:sz w:val="22"/>
                <w:szCs w:val="22"/>
              </w:rPr>
            </w:pPr>
            <w:r w:rsidRPr="009F541F">
              <w:rPr>
                <w:color w:val="333333"/>
                <w:sz w:val="22"/>
                <w:szCs w:val="22"/>
              </w:rPr>
              <w:t>pregnancy_outcome_date</w:t>
            </w:r>
          </w:p>
        </w:tc>
        <w:tc>
          <w:tcPr>
            <w:tcW w:w="1618" w:type="dxa"/>
            <w:shd w:val="clear" w:color="auto" w:fill="FFFFFF"/>
            <w:tcMar>
              <w:top w:w="105" w:type="dxa"/>
              <w:left w:w="150" w:type="dxa"/>
              <w:bottom w:w="105" w:type="dxa"/>
              <w:right w:w="150" w:type="dxa"/>
            </w:tcMar>
            <w:vAlign w:val="center"/>
            <w:hideMark/>
          </w:tcPr>
          <w:p w14:paraId="0013746E" w14:textId="77777777" w:rsidR="008221ED" w:rsidRPr="009F541F" w:rsidRDefault="008221ED" w:rsidP="008221ED">
            <w:pPr>
              <w:spacing w:line="240" w:lineRule="auto"/>
              <w:ind w:hanging="147"/>
              <w:jc w:val="center"/>
              <w:rPr>
                <w:color w:val="333333"/>
                <w:sz w:val="22"/>
                <w:szCs w:val="22"/>
              </w:rPr>
            </w:pPr>
            <w:r w:rsidRPr="009F541F">
              <w:rPr>
                <w:color w:val="333333"/>
                <w:sz w:val="22"/>
                <w:szCs w:val="22"/>
              </w:rPr>
              <w:t>1..1</w:t>
            </w:r>
          </w:p>
        </w:tc>
        <w:tc>
          <w:tcPr>
            <w:tcW w:w="5529" w:type="dxa"/>
            <w:shd w:val="clear" w:color="auto" w:fill="FFFFFF"/>
            <w:tcMar>
              <w:top w:w="105" w:type="dxa"/>
              <w:left w:w="150" w:type="dxa"/>
              <w:bottom w:w="105" w:type="dxa"/>
              <w:right w:w="150" w:type="dxa"/>
            </w:tcMar>
            <w:vAlign w:val="center"/>
            <w:hideMark/>
          </w:tcPr>
          <w:p w14:paraId="05665CA8" w14:textId="77777777" w:rsidR="008221ED" w:rsidRPr="009F541F" w:rsidRDefault="008221ED">
            <w:pPr>
              <w:spacing w:line="240" w:lineRule="auto"/>
              <w:ind w:firstLine="0"/>
              <w:jc w:val="left"/>
              <w:rPr>
                <w:color w:val="333333"/>
                <w:sz w:val="22"/>
                <w:szCs w:val="22"/>
              </w:rPr>
            </w:pPr>
            <w:r w:rsidRPr="009F541F">
              <w:rPr>
                <w:color w:val="333333"/>
                <w:sz w:val="22"/>
                <w:szCs w:val="22"/>
              </w:rPr>
              <w:t>Дата исхода</w:t>
            </w:r>
          </w:p>
        </w:tc>
      </w:tr>
      <w:tr w:rsidR="008221ED" w:rsidRPr="009F541F" w14:paraId="69F5A000" w14:textId="77777777" w:rsidTr="005E20B8">
        <w:tc>
          <w:tcPr>
            <w:tcW w:w="2635" w:type="dxa"/>
            <w:shd w:val="clear" w:color="auto" w:fill="FFFFFF"/>
            <w:tcMar>
              <w:top w:w="105" w:type="dxa"/>
              <w:left w:w="150" w:type="dxa"/>
              <w:bottom w:w="105" w:type="dxa"/>
              <w:right w:w="150" w:type="dxa"/>
            </w:tcMar>
            <w:vAlign w:val="center"/>
            <w:hideMark/>
          </w:tcPr>
          <w:p w14:paraId="7F62C623" w14:textId="77777777" w:rsidR="008221ED" w:rsidRPr="009F541F" w:rsidRDefault="008221ED">
            <w:pPr>
              <w:spacing w:line="240" w:lineRule="auto"/>
              <w:ind w:firstLine="0"/>
              <w:jc w:val="left"/>
              <w:rPr>
                <w:color w:val="333333"/>
                <w:sz w:val="22"/>
                <w:szCs w:val="22"/>
              </w:rPr>
            </w:pPr>
            <w:r w:rsidRPr="009F541F">
              <w:rPr>
                <w:color w:val="333333"/>
                <w:sz w:val="22"/>
                <w:szCs w:val="22"/>
              </w:rPr>
              <w:t>mo</w:t>
            </w:r>
          </w:p>
        </w:tc>
        <w:tc>
          <w:tcPr>
            <w:tcW w:w="1618" w:type="dxa"/>
            <w:shd w:val="clear" w:color="auto" w:fill="FFFFFF"/>
            <w:tcMar>
              <w:top w:w="105" w:type="dxa"/>
              <w:left w:w="150" w:type="dxa"/>
              <w:bottom w:w="105" w:type="dxa"/>
              <w:right w:w="150" w:type="dxa"/>
            </w:tcMar>
            <w:vAlign w:val="center"/>
            <w:hideMark/>
          </w:tcPr>
          <w:p w14:paraId="0B582222" w14:textId="77777777" w:rsidR="008221ED" w:rsidRPr="009F541F" w:rsidRDefault="008221ED" w:rsidP="008221ED">
            <w:pPr>
              <w:spacing w:line="240" w:lineRule="auto"/>
              <w:ind w:hanging="147"/>
              <w:jc w:val="center"/>
              <w:rPr>
                <w:color w:val="333333"/>
                <w:sz w:val="22"/>
                <w:szCs w:val="22"/>
              </w:rPr>
            </w:pPr>
            <w:r w:rsidRPr="009F541F">
              <w:rPr>
                <w:color w:val="333333"/>
                <w:sz w:val="22"/>
                <w:szCs w:val="22"/>
              </w:rPr>
              <w:t>1..1</w:t>
            </w:r>
          </w:p>
        </w:tc>
        <w:tc>
          <w:tcPr>
            <w:tcW w:w="5529" w:type="dxa"/>
            <w:shd w:val="clear" w:color="auto" w:fill="FFFFFF"/>
            <w:tcMar>
              <w:top w:w="105" w:type="dxa"/>
              <w:left w:w="150" w:type="dxa"/>
              <w:bottom w:w="105" w:type="dxa"/>
              <w:right w:w="150" w:type="dxa"/>
            </w:tcMar>
            <w:vAlign w:val="center"/>
            <w:hideMark/>
          </w:tcPr>
          <w:p w14:paraId="4F2217BD" w14:textId="77777777" w:rsidR="008221ED" w:rsidRPr="009F541F" w:rsidRDefault="008221ED">
            <w:pPr>
              <w:spacing w:line="240" w:lineRule="auto"/>
              <w:ind w:firstLine="0"/>
              <w:jc w:val="left"/>
              <w:rPr>
                <w:color w:val="333333"/>
                <w:sz w:val="22"/>
                <w:szCs w:val="22"/>
              </w:rPr>
            </w:pPr>
            <w:r w:rsidRPr="009F541F">
              <w:rPr>
                <w:color w:val="333333"/>
                <w:sz w:val="22"/>
                <w:szCs w:val="22"/>
              </w:rPr>
              <w:t>Медицинская организация, принявшая роды. Ссылка на справочник 1.2.643.5.1.13.13.11.1461 (id)</w:t>
            </w:r>
          </w:p>
        </w:tc>
      </w:tr>
      <w:tr w:rsidR="008221ED" w:rsidRPr="009F541F" w14:paraId="58CBDCE9" w14:textId="77777777" w:rsidTr="005E20B8">
        <w:tc>
          <w:tcPr>
            <w:tcW w:w="2635" w:type="dxa"/>
            <w:shd w:val="clear" w:color="auto" w:fill="FFFFFF"/>
            <w:tcMar>
              <w:top w:w="105" w:type="dxa"/>
              <w:left w:w="150" w:type="dxa"/>
              <w:bottom w:w="105" w:type="dxa"/>
              <w:right w:w="150" w:type="dxa"/>
            </w:tcMar>
            <w:vAlign w:val="center"/>
            <w:hideMark/>
          </w:tcPr>
          <w:p w14:paraId="4116B29F" w14:textId="77777777" w:rsidR="008221ED" w:rsidRPr="009F541F" w:rsidRDefault="008221ED">
            <w:pPr>
              <w:spacing w:line="240" w:lineRule="auto"/>
              <w:ind w:firstLine="0"/>
              <w:jc w:val="left"/>
              <w:rPr>
                <w:color w:val="333333"/>
                <w:sz w:val="22"/>
                <w:szCs w:val="22"/>
              </w:rPr>
            </w:pPr>
            <w:r w:rsidRPr="009F541F">
              <w:rPr>
                <w:color w:val="333333"/>
                <w:sz w:val="22"/>
                <w:szCs w:val="22"/>
              </w:rPr>
              <w:t>childbirth_term</w:t>
            </w:r>
          </w:p>
        </w:tc>
        <w:tc>
          <w:tcPr>
            <w:tcW w:w="1618" w:type="dxa"/>
            <w:shd w:val="clear" w:color="auto" w:fill="FFFFFF"/>
            <w:tcMar>
              <w:top w:w="105" w:type="dxa"/>
              <w:left w:w="150" w:type="dxa"/>
              <w:bottom w:w="105" w:type="dxa"/>
              <w:right w:w="150" w:type="dxa"/>
            </w:tcMar>
            <w:vAlign w:val="center"/>
            <w:hideMark/>
          </w:tcPr>
          <w:p w14:paraId="1ECF5368" w14:textId="77777777" w:rsidR="008221ED" w:rsidRPr="009F541F" w:rsidRDefault="008221ED" w:rsidP="008221ED">
            <w:pPr>
              <w:spacing w:line="240" w:lineRule="auto"/>
              <w:ind w:hanging="147"/>
              <w:jc w:val="center"/>
              <w:rPr>
                <w:color w:val="333333"/>
                <w:sz w:val="22"/>
                <w:szCs w:val="22"/>
              </w:rPr>
            </w:pPr>
            <w:r w:rsidRPr="009F541F">
              <w:rPr>
                <w:color w:val="333333"/>
                <w:sz w:val="22"/>
                <w:szCs w:val="22"/>
              </w:rPr>
              <w:t>1..1</w:t>
            </w:r>
          </w:p>
        </w:tc>
        <w:tc>
          <w:tcPr>
            <w:tcW w:w="5529" w:type="dxa"/>
            <w:shd w:val="clear" w:color="auto" w:fill="FFFFFF"/>
            <w:tcMar>
              <w:top w:w="105" w:type="dxa"/>
              <w:left w:w="150" w:type="dxa"/>
              <w:bottom w:w="105" w:type="dxa"/>
              <w:right w:w="150" w:type="dxa"/>
            </w:tcMar>
            <w:vAlign w:val="center"/>
            <w:hideMark/>
          </w:tcPr>
          <w:p w14:paraId="12BF87DD" w14:textId="31926A36" w:rsidR="008221ED" w:rsidRPr="009F541F" w:rsidRDefault="008221ED">
            <w:pPr>
              <w:spacing w:line="240" w:lineRule="auto"/>
              <w:ind w:firstLine="0"/>
              <w:jc w:val="left"/>
              <w:rPr>
                <w:color w:val="333333"/>
                <w:sz w:val="22"/>
                <w:szCs w:val="22"/>
              </w:rPr>
            </w:pPr>
            <w:r w:rsidRPr="009F541F">
              <w:rPr>
                <w:color w:val="333333"/>
                <w:sz w:val="22"/>
                <w:szCs w:val="22"/>
              </w:rPr>
              <w:t>Срок родов (в неделях). Целочисленное значение от 0 до 50</w:t>
            </w:r>
          </w:p>
        </w:tc>
      </w:tr>
      <w:tr w:rsidR="008221ED" w:rsidRPr="009F541F" w14:paraId="6892CF29" w14:textId="77777777" w:rsidTr="005E20B8">
        <w:tc>
          <w:tcPr>
            <w:tcW w:w="2635" w:type="dxa"/>
            <w:shd w:val="clear" w:color="auto" w:fill="FFFFFF"/>
            <w:tcMar>
              <w:top w:w="105" w:type="dxa"/>
              <w:left w:w="150" w:type="dxa"/>
              <w:bottom w:w="105" w:type="dxa"/>
              <w:right w:w="150" w:type="dxa"/>
            </w:tcMar>
            <w:vAlign w:val="center"/>
            <w:hideMark/>
          </w:tcPr>
          <w:p w14:paraId="70EAACC2" w14:textId="77777777" w:rsidR="008221ED" w:rsidRPr="009F541F" w:rsidRDefault="008221ED">
            <w:pPr>
              <w:spacing w:line="240" w:lineRule="auto"/>
              <w:ind w:firstLine="0"/>
              <w:jc w:val="left"/>
              <w:rPr>
                <w:color w:val="333333"/>
                <w:sz w:val="22"/>
                <w:szCs w:val="22"/>
              </w:rPr>
            </w:pPr>
            <w:r w:rsidRPr="009F541F">
              <w:rPr>
                <w:color w:val="333333"/>
                <w:sz w:val="22"/>
                <w:szCs w:val="22"/>
              </w:rPr>
              <w:t>childbirth_features</w:t>
            </w:r>
          </w:p>
        </w:tc>
        <w:tc>
          <w:tcPr>
            <w:tcW w:w="1618" w:type="dxa"/>
            <w:shd w:val="clear" w:color="auto" w:fill="FFFFFF"/>
            <w:tcMar>
              <w:top w:w="105" w:type="dxa"/>
              <w:left w:w="150" w:type="dxa"/>
              <w:bottom w:w="105" w:type="dxa"/>
              <w:right w:w="150" w:type="dxa"/>
            </w:tcMar>
            <w:vAlign w:val="center"/>
            <w:hideMark/>
          </w:tcPr>
          <w:p w14:paraId="75F283D0" w14:textId="77777777" w:rsidR="008221ED" w:rsidRPr="009F541F" w:rsidRDefault="008221ED" w:rsidP="008221ED">
            <w:pPr>
              <w:spacing w:line="240" w:lineRule="auto"/>
              <w:ind w:hanging="147"/>
              <w:jc w:val="center"/>
              <w:rPr>
                <w:color w:val="333333"/>
                <w:sz w:val="22"/>
                <w:szCs w:val="22"/>
              </w:rPr>
            </w:pPr>
            <w:r w:rsidRPr="009F541F">
              <w:rPr>
                <w:color w:val="333333"/>
                <w:sz w:val="22"/>
                <w:szCs w:val="22"/>
              </w:rPr>
              <w:t>1..1</w:t>
            </w:r>
          </w:p>
        </w:tc>
        <w:tc>
          <w:tcPr>
            <w:tcW w:w="5529" w:type="dxa"/>
            <w:shd w:val="clear" w:color="auto" w:fill="FFFFFF"/>
            <w:tcMar>
              <w:top w:w="105" w:type="dxa"/>
              <w:left w:w="150" w:type="dxa"/>
              <w:bottom w:w="105" w:type="dxa"/>
              <w:right w:w="150" w:type="dxa"/>
            </w:tcMar>
            <w:vAlign w:val="center"/>
            <w:hideMark/>
          </w:tcPr>
          <w:p w14:paraId="50E2B3DA" w14:textId="77777777" w:rsidR="008221ED" w:rsidRPr="009F541F" w:rsidRDefault="008221ED">
            <w:pPr>
              <w:spacing w:line="240" w:lineRule="auto"/>
              <w:ind w:firstLine="0"/>
              <w:jc w:val="left"/>
              <w:rPr>
                <w:color w:val="333333"/>
                <w:sz w:val="22"/>
                <w:szCs w:val="22"/>
              </w:rPr>
            </w:pPr>
            <w:r w:rsidRPr="009F541F">
              <w:rPr>
                <w:color w:val="333333"/>
                <w:sz w:val="22"/>
                <w:szCs w:val="22"/>
              </w:rPr>
              <w:t>Особенности родов</w:t>
            </w:r>
          </w:p>
          <w:p w14:paraId="73B7ADC8" w14:textId="241AA2AA" w:rsidR="00E427E0" w:rsidRPr="009F541F" w:rsidRDefault="00E427E0">
            <w:pPr>
              <w:spacing w:line="240" w:lineRule="auto"/>
              <w:ind w:firstLine="0"/>
              <w:jc w:val="left"/>
              <w:rPr>
                <w:color w:val="333333"/>
                <w:sz w:val="22"/>
                <w:szCs w:val="22"/>
              </w:rPr>
            </w:pPr>
            <w:r w:rsidRPr="009F541F">
              <w:rPr>
                <w:sz w:val="22"/>
                <w:szCs w:val="22"/>
              </w:rPr>
              <w:t xml:space="preserve">Допускается использовать: </w:t>
            </w:r>
            <w:r w:rsidRPr="009F541F">
              <w:rPr>
                <w:sz w:val="22"/>
                <w:szCs w:val="22"/>
                <w:lang w:val="en-US"/>
              </w:rPr>
              <w:t>null</w:t>
            </w:r>
          </w:p>
        </w:tc>
      </w:tr>
      <w:tr w:rsidR="008221ED" w:rsidRPr="009F541F" w14:paraId="572D3C6A" w14:textId="77777777" w:rsidTr="005E20B8">
        <w:tc>
          <w:tcPr>
            <w:tcW w:w="2635" w:type="dxa"/>
            <w:shd w:val="clear" w:color="auto" w:fill="FFFFFF"/>
            <w:tcMar>
              <w:top w:w="105" w:type="dxa"/>
              <w:left w:w="150" w:type="dxa"/>
              <w:bottom w:w="105" w:type="dxa"/>
              <w:right w:w="150" w:type="dxa"/>
            </w:tcMar>
            <w:vAlign w:val="center"/>
            <w:hideMark/>
          </w:tcPr>
          <w:p w14:paraId="334ABA6B" w14:textId="77777777" w:rsidR="008221ED" w:rsidRPr="009F541F" w:rsidRDefault="008221ED">
            <w:pPr>
              <w:spacing w:line="240" w:lineRule="auto"/>
              <w:ind w:firstLine="0"/>
              <w:jc w:val="left"/>
              <w:rPr>
                <w:color w:val="333333"/>
                <w:sz w:val="22"/>
                <w:szCs w:val="22"/>
              </w:rPr>
            </w:pPr>
            <w:r w:rsidRPr="009F541F">
              <w:rPr>
                <w:color w:val="333333"/>
                <w:sz w:val="22"/>
                <w:szCs w:val="22"/>
              </w:rPr>
              <w:t>children_amount</w:t>
            </w:r>
          </w:p>
        </w:tc>
        <w:tc>
          <w:tcPr>
            <w:tcW w:w="1618" w:type="dxa"/>
            <w:shd w:val="clear" w:color="auto" w:fill="FFFFFF"/>
            <w:tcMar>
              <w:top w:w="105" w:type="dxa"/>
              <w:left w:w="150" w:type="dxa"/>
              <w:bottom w:w="105" w:type="dxa"/>
              <w:right w:w="150" w:type="dxa"/>
            </w:tcMar>
            <w:vAlign w:val="center"/>
            <w:hideMark/>
          </w:tcPr>
          <w:p w14:paraId="54DE577D" w14:textId="77777777" w:rsidR="008221ED" w:rsidRPr="009F541F" w:rsidRDefault="008221ED" w:rsidP="008221ED">
            <w:pPr>
              <w:spacing w:line="240" w:lineRule="auto"/>
              <w:ind w:hanging="147"/>
              <w:jc w:val="center"/>
              <w:rPr>
                <w:color w:val="333333"/>
                <w:sz w:val="22"/>
                <w:szCs w:val="22"/>
              </w:rPr>
            </w:pPr>
            <w:r w:rsidRPr="009F541F">
              <w:rPr>
                <w:color w:val="333333"/>
                <w:sz w:val="22"/>
                <w:szCs w:val="22"/>
              </w:rPr>
              <w:t>1..1</w:t>
            </w:r>
          </w:p>
        </w:tc>
        <w:tc>
          <w:tcPr>
            <w:tcW w:w="5529" w:type="dxa"/>
            <w:shd w:val="clear" w:color="auto" w:fill="FFFFFF"/>
            <w:tcMar>
              <w:top w:w="105" w:type="dxa"/>
              <w:left w:w="150" w:type="dxa"/>
              <w:bottom w:w="105" w:type="dxa"/>
              <w:right w:w="150" w:type="dxa"/>
            </w:tcMar>
            <w:vAlign w:val="center"/>
            <w:hideMark/>
          </w:tcPr>
          <w:p w14:paraId="70CF2E39" w14:textId="77777777" w:rsidR="008221ED" w:rsidRPr="009F541F" w:rsidRDefault="008221ED">
            <w:pPr>
              <w:spacing w:line="240" w:lineRule="auto"/>
              <w:ind w:firstLine="0"/>
              <w:jc w:val="left"/>
              <w:rPr>
                <w:color w:val="333333"/>
                <w:sz w:val="22"/>
                <w:szCs w:val="22"/>
              </w:rPr>
            </w:pPr>
            <w:r w:rsidRPr="009F541F">
              <w:rPr>
                <w:color w:val="333333"/>
                <w:sz w:val="22"/>
                <w:szCs w:val="22"/>
              </w:rPr>
              <w:t>Число родившихся детей. Целочисленное значение от 1 до 10. Заполняется только при pregnancy_outcome=8</w:t>
            </w:r>
          </w:p>
        </w:tc>
      </w:tr>
      <w:tr w:rsidR="008221ED" w:rsidRPr="00DB355F" w14:paraId="008025A1" w14:textId="77777777" w:rsidTr="005E20B8">
        <w:tc>
          <w:tcPr>
            <w:tcW w:w="2635" w:type="dxa"/>
            <w:shd w:val="clear" w:color="auto" w:fill="FFFFFF"/>
            <w:tcMar>
              <w:top w:w="105" w:type="dxa"/>
              <w:left w:w="150" w:type="dxa"/>
              <w:bottom w:w="105" w:type="dxa"/>
              <w:right w:w="150" w:type="dxa"/>
            </w:tcMar>
            <w:vAlign w:val="center"/>
            <w:hideMark/>
          </w:tcPr>
          <w:p w14:paraId="53A1973F" w14:textId="77777777" w:rsidR="008221ED" w:rsidRPr="009F541F" w:rsidRDefault="008221ED">
            <w:pPr>
              <w:spacing w:line="240" w:lineRule="auto"/>
              <w:ind w:firstLine="0"/>
              <w:jc w:val="left"/>
              <w:rPr>
                <w:color w:val="333333"/>
                <w:sz w:val="22"/>
                <w:szCs w:val="22"/>
              </w:rPr>
            </w:pPr>
            <w:r w:rsidRPr="009F541F">
              <w:rPr>
                <w:color w:val="333333"/>
                <w:sz w:val="22"/>
                <w:szCs w:val="22"/>
              </w:rPr>
              <w:t>child</w:t>
            </w:r>
          </w:p>
        </w:tc>
        <w:tc>
          <w:tcPr>
            <w:tcW w:w="1618" w:type="dxa"/>
            <w:shd w:val="clear" w:color="auto" w:fill="FFFFFF"/>
            <w:tcMar>
              <w:top w:w="105" w:type="dxa"/>
              <w:left w:w="150" w:type="dxa"/>
              <w:bottom w:w="105" w:type="dxa"/>
              <w:right w:w="150" w:type="dxa"/>
            </w:tcMar>
            <w:vAlign w:val="center"/>
            <w:hideMark/>
          </w:tcPr>
          <w:p w14:paraId="79342606" w14:textId="61FEC012" w:rsidR="008221ED" w:rsidRPr="009F541F" w:rsidRDefault="008221ED" w:rsidP="008221ED">
            <w:pPr>
              <w:spacing w:line="240" w:lineRule="auto"/>
              <w:ind w:hanging="147"/>
              <w:jc w:val="center"/>
              <w:rPr>
                <w:color w:val="333333"/>
                <w:sz w:val="22"/>
                <w:szCs w:val="22"/>
              </w:rPr>
            </w:pPr>
            <w:r w:rsidRPr="009F541F">
              <w:rPr>
                <w:color w:val="333333"/>
                <w:sz w:val="22"/>
                <w:szCs w:val="22"/>
              </w:rPr>
              <w:t>1..</w:t>
            </w:r>
            <w:r w:rsidR="001361F6" w:rsidRPr="009F541F">
              <w:rPr>
                <w:color w:val="333333"/>
                <w:sz w:val="22"/>
                <w:szCs w:val="22"/>
              </w:rPr>
              <w:t>*</w:t>
            </w:r>
          </w:p>
        </w:tc>
        <w:tc>
          <w:tcPr>
            <w:tcW w:w="5529" w:type="dxa"/>
            <w:shd w:val="clear" w:color="auto" w:fill="FFFFFF"/>
            <w:tcMar>
              <w:top w:w="105" w:type="dxa"/>
              <w:left w:w="150" w:type="dxa"/>
              <w:bottom w:w="105" w:type="dxa"/>
              <w:right w:w="150" w:type="dxa"/>
            </w:tcMar>
            <w:vAlign w:val="center"/>
            <w:hideMark/>
          </w:tcPr>
          <w:p w14:paraId="60A3A1B9" w14:textId="6464D558" w:rsidR="008221ED" w:rsidRPr="00DB355F" w:rsidRDefault="008221ED">
            <w:pPr>
              <w:spacing w:line="240" w:lineRule="auto"/>
              <w:ind w:firstLine="0"/>
              <w:jc w:val="left"/>
              <w:rPr>
                <w:color w:val="333333"/>
                <w:sz w:val="22"/>
                <w:szCs w:val="22"/>
              </w:rPr>
            </w:pPr>
            <w:r w:rsidRPr="009F541F">
              <w:rPr>
                <w:color w:val="333333"/>
                <w:sz w:val="22"/>
                <w:szCs w:val="22"/>
              </w:rPr>
              <w:t xml:space="preserve">Сведения о новорожденном. Количество блоков должно </w:t>
            </w:r>
            <w:r w:rsidR="001361F6" w:rsidRPr="009F541F">
              <w:rPr>
                <w:color w:val="333333"/>
                <w:sz w:val="22"/>
                <w:szCs w:val="22"/>
              </w:rPr>
              <w:t>с</w:t>
            </w:r>
            <w:r w:rsidRPr="009F541F">
              <w:rPr>
                <w:color w:val="333333"/>
                <w:sz w:val="22"/>
                <w:szCs w:val="22"/>
              </w:rPr>
              <w:t>оответствовать</w:t>
            </w:r>
            <w:r w:rsidR="001361F6" w:rsidRPr="009F541F">
              <w:rPr>
                <w:color w:val="333333"/>
                <w:sz w:val="22"/>
                <w:szCs w:val="22"/>
              </w:rPr>
              <w:t xml:space="preserve"> </w:t>
            </w:r>
            <w:r w:rsidRPr="009F541F">
              <w:rPr>
                <w:color w:val="333333"/>
                <w:sz w:val="22"/>
                <w:szCs w:val="22"/>
              </w:rPr>
              <w:t xml:space="preserve">children_amount. См. </w:t>
            </w:r>
            <w:r w:rsidRPr="009F541F">
              <w:rPr>
                <w:color w:val="333333"/>
                <w:sz w:val="22"/>
                <w:szCs w:val="22"/>
              </w:rPr>
              <w:fldChar w:fldCharType="begin"/>
            </w:r>
            <w:r w:rsidRPr="009F541F">
              <w:rPr>
                <w:color w:val="333333"/>
                <w:sz w:val="22"/>
                <w:szCs w:val="22"/>
              </w:rPr>
              <w:instrText xml:space="preserve"> REF _Ref80811880 \h </w:instrText>
            </w:r>
            <w:r w:rsidR="007067D3" w:rsidRPr="009F541F">
              <w:rPr>
                <w:color w:val="333333"/>
                <w:sz w:val="22"/>
                <w:szCs w:val="22"/>
              </w:rPr>
              <w:instrText xml:space="preserve"> \* MERGEFORMAT </w:instrText>
            </w:r>
            <w:r w:rsidRPr="009F541F">
              <w:rPr>
                <w:color w:val="333333"/>
                <w:sz w:val="22"/>
                <w:szCs w:val="22"/>
              </w:rPr>
            </w:r>
            <w:r w:rsidRPr="009F541F">
              <w:rPr>
                <w:color w:val="333333"/>
                <w:sz w:val="22"/>
                <w:szCs w:val="22"/>
              </w:rPr>
              <w:fldChar w:fldCharType="separate"/>
            </w:r>
            <w:r w:rsidR="00223713" w:rsidRPr="009F541F">
              <w:rPr>
                <w:sz w:val="22"/>
                <w:szCs w:val="22"/>
              </w:rPr>
              <w:t xml:space="preserve">Таблица </w:t>
            </w:r>
            <w:r w:rsidR="00223713" w:rsidRPr="009F541F">
              <w:rPr>
                <w:noProof/>
                <w:sz w:val="22"/>
                <w:szCs w:val="22"/>
              </w:rPr>
              <w:t>15</w:t>
            </w:r>
            <w:r w:rsidR="00223713" w:rsidRPr="009F541F">
              <w:rPr>
                <w:sz w:val="22"/>
                <w:szCs w:val="22"/>
              </w:rPr>
              <w:t xml:space="preserve"> - Сведения о новорожденном</w:t>
            </w:r>
            <w:r w:rsidRPr="009F541F">
              <w:rPr>
                <w:color w:val="333333"/>
                <w:sz w:val="22"/>
                <w:szCs w:val="22"/>
              </w:rPr>
              <w:fldChar w:fldCharType="end"/>
            </w:r>
          </w:p>
        </w:tc>
      </w:tr>
      <w:tr w:rsidR="008221ED" w:rsidRPr="00DB355F" w14:paraId="7C71FD64" w14:textId="77777777" w:rsidTr="005E20B8">
        <w:tc>
          <w:tcPr>
            <w:tcW w:w="2635" w:type="dxa"/>
            <w:shd w:val="clear" w:color="auto" w:fill="FFFFFF"/>
            <w:tcMar>
              <w:top w:w="105" w:type="dxa"/>
              <w:left w:w="150" w:type="dxa"/>
              <w:bottom w:w="105" w:type="dxa"/>
              <w:right w:w="150" w:type="dxa"/>
            </w:tcMar>
            <w:vAlign w:val="center"/>
            <w:hideMark/>
          </w:tcPr>
          <w:p w14:paraId="76E4F442" w14:textId="2708FC38" w:rsidR="008221ED" w:rsidRPr="00DB355F" w:rsidRDefault="00E427E0" w:rsidP="009F541F">
            <w:pPr>
              <w:spacing w:line="240" w:lineRule="auto"/>
              <w:ind w:firstLine="0"/>
              <w:jc w:val="left"/>
              <w:rPr>
                <w:color w:val="333333"/>
                <w:sz w:val="22"/>
                <w:szCs w:val="22"/>
              </w:rPr>
            </w:pPr>
            <w:r w:rsidRPr="009F541F">
              <w:rPr>
                <w:color w:val="333333"/>
                <w:sz w:val="24"/>
                <w:szCs w:val="22"/>
                <w:lang w:val="en-US"/>
              </w:rPr>
              <w:t>sub_</w:t>
            </w:r>
            <w:r w:rsidR="008221ED" w:rsidRPr="00DB355F">
              <w:rPr>
                <w:color w:val="333333"/>
                <w:sz w:val="22"/>
                <w:szCs w:val="22"/>
              </w:rPr>
              <w:t>exam</w:t>
            </w:r>
          </w:p>
        </w:tc>
        <w:tc>
          <w:tcPr>
            <w:tcW w:w="1618" w:type="dxa"/>
            <w:shd w:val="clear" w:color="auto" w:fill="FFFFFF"/>
            <w:tcMar>
              <w:top w:w="105" w:type="dxa"/>
              <w:left w:w="150" w:type="dxa"/>
              <w:bottom w:w="105" w:type="dxa"/>
              <w:right w:w="150" w:type="dxa"/>
            </w:tcMar>
            <w:vAlign w:val="center"/>
            <w:hideMark/>
          </w:tcPr>
          <w:p w14:paraId="487B8BED" w14:textId="77777777" w:rsidR="008221ED" w:rsidRPr="00DB355F" w:rsidRDefault="008221ED" w:rsidP="002D6EEC">
            <w:pPr>
              <w:spacing w:line="240" w:lineRule="auto"/>
              <w:ind w:hanging="147"/>
              <w:jc w:val="center"/>
              <w:rPr>
                <w:color w:val="333333"/>
                <w:sz w:val="22"/>
                <w:szCs w:val="22"/>
              </w:rPr>
            </w:pPr>
            <w:r w:rsidRPr="00DB355F">
              <w:rPr>
                <w:color w:val="333333"/>
                <w:sz w:val="22"/>
                <w:szCs w:val="22"/>
              </w:rPr>
              <w:t>1..*</w:t>
            </w:r>
          </w:p>
        </w:tc>
        <w:tc>
          <w:tcPr>
            <w:tcW w:w="5529" w:type="dxa"/>
            <w:shd w:val="clear" w:color="auto" w:fill="FFFFFF"/>
            <w:tcMar>
              <w:top w:w="105" w:type="dxa"/>
              <w:left w:w="150" w:type="dxa"/>
              <w:bottom w:w="105" w:type="dxa"/>
              <w:right w:w="150" w:type="dxa"/>
            </w:tcMar>
            <w:vAlign w:val="center"/>
            <w:hideMark/>
          </w:tcPr>
          <w:p w14:paraId="46B3D7FE" w14:textId="0B598A0E" w:rsidR="008221ED" w:rsidRPr="00DB355F" w:rsidRDefault="008221ED" w:rsidP="002D6EEC">
            <w:pPr>
              <w:spacing w:line="240" w:lineRule="auto"/>
              <w:ind w:firstLine="0"/>
              <w:jc w:val="left"/>
              <w:rPr>
                <w:color w:val="333333"/>
                <w:sz w:val="22"/>
                <w:szCs w:val="22"/>
              </w:rPr>
            </w:pPr>
            <w:r w:rsidRPr="00DB355F">
              <w:rPr>
                <w:color w:val="333333"/>
                <w:sz w:val="22"/>
                <w:szCs w:val="22"/>
              </w:rPr>
              <w:t>Сведения об осмотрах при беременности</w:t>
            </w:r>
            <w:r w:rsidR="002E71E4" w:rsidRPr="00DB355F">
              <w:rPr>
                <w:color w:val="333333"/>
                <w:sz w:val="22"/>
                <w:szCs w:val="22"/>
              </w:rPr>
              <w:t xml:space="preserve">. См. </w:t>
            </w:r>
            <w:r w:rsidR="002E71E4" w:rsidRPr="00DB355F">
              <w:rPr>
                <w:color w:val="333333"/>
                <w:sz w:val="22"/>
                <w:szCs w:val="22"/>
              </w:rPr>
              <w:fldChar w:fldCharType="begin"/>
            </w:r>
            <w:r w:rsidR="002E71E4" w:rsidRPr="00DB355F">
              <w:rPr>
                <w:color w:val="333333"/>
                <w:sz w:val="22"/>
                <w:szCs w:val="22"/>
              </w:rPr>
              <w:instrText xml:space="preserve"> REF _Ref80815018 \h </w:instrText>
            </w:r>
            <w:r w:rsidR="007067D3" w:rsidRPr="00DB355F">
              <w:rPr>
                <w:color w:val="333333"/>
                <w:sz w:val="22"/>
                <w:szCs w:val="22"/>
              </w:rPr>
              <w:instrText xml:space="preserve"> \* MERGEFORMAT </w:instrText>
            </w:r>
            <w:r w:rsidR="002E71E4" w:rsidRPr="00DB355F">
              <w:rPr>
                <w:color w:val="333333"/>
                <w:sz w:val="22"/>
                <w:szCs w:val="22"/>
              </w:rPr>
            </w:r>
            <w:r w:rsidR="002E71E4" w:rsidRPr="00DB355F">
              <w:rPr>
                <w:color w:val="333333"/>
                <w:sz w:val="22"/>
                <w:szCs w:val="22"/>
              </w:rPr>
              <w:fldChar w:fldCharType="separate"/>
            </w:r>
            <w:r w:rsidR="00223713" w:rsidRPr="00DB355F">
              <w:rPr>
                <w:sz w:val="22"/>
                <w:szCs w:val="22"/>
              </w:rPr>
              <w:t xml:space="preserve">Таблица </w:t>
            </w:r>
            <w:r w:rsidR="00223713" w:rsidRPr="00DB355F">
              <w:rPr>
                <w:noProof/>
                <w:sz w:val="22"/>
                <w:szCs w:val="22"/>
              </w:rPr>
              <w:t>16</w:t>
            </w:r>
            <w:r w:rsidR="00223713" w:rsidRPr="00DB355F">
              <w:rPr>
                <w:sz w:val="22"/>
                <w:szCs w:val="22"/>
              </w:rPr>
              <w:t xml:space="preserve"> - Сведения об осмотрах при беременности</w:t>
            </w:r>
            <w:r w:rsidR="002E71E4" w:rsidRPr="00DB355F">
              <w:rPr>
                <w:color w:val="333333"/>
                <w:sz w:val="22"/>
                <w:szCs w:val="22"/>
              </w:rPr>
              <w:fldChar w:fldCharType="end"/>
            </w:r>
          </w:p>
        </w:tc>
      </w:tr>
    </w:tbl>
    <w:p w14:paraId="1F0CE12A" w14:textId="33438740" w:rsidR="008221ED" w:rsidRPr="00DB355F" w:rsidRDefault="008221ED" w:rsidP="008221ED">
      <w:pPr>
        <w:pStyle w:val="afa"/>
        <w:rPr>
          <w:b w:val="0"/>
        </w:rPr>
      </w:pPr>
      <w:bookmarkStart w:id="335" w:name="_Ref80811880"/>
      <w:r w:rsidRPr="00DB355F">
        <w:lastRenderedPageBreak/>
        <w:t xml:space="preserve">Таблица </w:t>
      </w:r>
      <w:r w:rsidR="007F1E8C">
        <w:fldChar w:fldCharType="begin"/>
      </w:r>
      <w:r w:rsidR="007F1E8C">
        <w:instrText xml:space="preserve"> SEQ Таблица \* ARABIC </w:instrText>
      </w:r>
      <w:r w:rsidR="007F1E8C">
        <w:fldChar w:fldCharType="separate"/>
      </w:r>
      <w:r w:rsidR="00C02B03">
        <w:rPr>
          <w:noProof/>
        </w:rPr>
        <w:t>15</w:t>
      </w:r>
      <w:r w:rsidR="007F1E8C">
        <w:rPr>
          <w:noProof/>
        </w:rPr>
        <w:fldChar w:fldCharType="end"/>
      </w:r>
      <w:r w:rsidRPr="00DB355F">
        <w:t xml:space="preserve"> - Сведения о новорожденном</w:t>
      </w:r>
      <w:bookmarkEnd w:id="335"/>
      <w:r w:rsidR="00E427E0">
        <w:t xml:space="preserve"> (</w:t>
      </w:r>
      <w:r w:rsidR="00E427E0">
        <w:rPr>
          <w:lang w:val="en-US"/>
        </w:rPr>
        <w:t>child</w:t>
      </w:r>
      <w:r w:rsidR="00E427E0">
        <w:t>)</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658"/>
        <w:gridCol w:w="1607"/>
        <w:gridCol w:w="5374"/>
      </w:tblGrid>
      <w:tr w:rsidR="001361F6" w:rsidRPr="00DB355F" w14:paraId="022A05F5" w14:textId="77777777" w:rsidTr="005E20B8">
        <w:tc>
          <w:tcPr>
            <w:tcW w:w="2594" w:type="dxa"/>
            <w:shd w:val="clear" w:color="auto" w:fill="F2F2F2" w:themeFill="background1" w:themeFillShade="F2"/>
            <w:tcMar>
              <w:top w:w="105" w:type="dxa"/>
              <w:left w:w="150" w:type="dxa"/>
              <w:bottom w:w="105" w:type="dxa"/>
              <w:right w:w="150" w:type="dxa"/>
            </w:tcMar>
            <w:vAlign w:val="center"/>
          </w:tcPr>
          <w:p w14:paraId="1D15D357" w14:textId="2DAAAB81" w:rsidR="001361F6" w:rsidRPr="00DB355F" w:rsidRDefault="001361F6" w:rsidP="002E71E4">
            <w:pPr>
              <w:spacing w:line="240" w:lineRule="auto"/>
              <w:ind w:firstLine="0"/>
              <w:jc w:val="left"/>
              <w:rPr>
                <w:color w:val="333333"/>
                <w:sz w:val="22"/>
                <w:szCs w:val="22"/>
              </w:rPr>
            </w:pPr>
            <w:r w:rsidRPr="00DB355F">
              <w:rPr>
                <w:color w:val="333333"/>
                <w:sz w:val="22"/>
                <w:szCs w:val="22"/>
              </w:rPr>
              <w:t>Элемент</w:t>
            </w:r>
          </w:p>
        </w:tc>
        <w:tc>
          <w:tcPr>
            <w:tcW w:w="1568" w:type="dxa"/>
            <w:shd w:val="clear" w:color="auto" w:fill="F2F2F2" w:themeFill="background1" w:themeFillShade="F2"/>
            <w:tcMar>
              <w:top w:w="105" w:type="dxa"/>
              <w:left w:w="150" w:type="dxa"/>
              <w:bottom w:w="105" w:type="dxa"/>
              <w:right w:w="150" w:type="dxa"/>
            </w:tcMar>
            <w:vAlign w:val="center"/>
          </w:tcPr>
          <w:p w14:paraId="69597D1B" w14:textId="4A57664F" w:rsidR="001361F6" w:rsidRPr="00DB355F" w:rsidRDefault="001361F6" w:rsidP="002D6EEC">
            <w:pPr>
              <w:spacing w:line="240" w:lineRule="auto"/>
              <w:ind w:hanging="147"/>
              <w:jc w:val="center"/>
              <w:rPr>
                <w:color w:val="333333"/>
                <w:sz w:val="22"/>
                <w:szCs w:val="22"/>
              </w:rPr>
            </w:pPr>
            <w:r w:rsidRPr="00DB355F">
              <w:rPr>
                <w:color w:val="333333"/>
                <w:sz w:val="22"/>
                <w:szCs w:val="22"/>
              </w:rPr>
              <w:t>Кратность</w:t>
            </w:r>
          </w:p>
        </w:tc>
        <w:tc>
          <w:tcPr>
            <w:tcW w:w="5244" w:type="dxa"/>
            <w:shd w:val="clear" w:color="auto" w:fill="F2F2F2" w:themeFill="background1" w:themeFillShade="F2"/>
            <w:tcMar>
              <w:top w:w="105" w:type="dxa"/>
              <w:left w:w="150" w:type="dxa"/>
              <w:bottom w:w="105" w:type="dxa"/>
              <w:right w:w="150" w:type="dxa"/>
            </w:tcMar>
            <w:vAlign w:val="center"/>
          </w:tcPr>
          <w:p w14:paraId="29216B9C" w14:textId="3F10406C" w:rsidR="001361F6" w:rsidRPr="00DB355F" w:rsidRDefault="001361F6" w:rsidP="002D6EEC">
            <w:pPr>
              <w:spacing w:line="240" w:lineRule="auto"/>
              <w:ind w:firstLine="0"/>
              <w:jc w:val="left"/>
              <w:rPr>
                <w:color w:val="333333"/>
                <w:sz w:val="22"/>
                <w:szCs w:val="22"/>
              </w:rPr>
            </w:pPr>
            <w:r w:rsidRPr="00DB355F">
              <w:rPr>
                <w:color w:val="333333"/>
                <w:sz w:val="22"/>
                <w:szCs w:val="22"/>
              </w:rPr>
              <w:t>Описание</w:t>
            </w:r>
          </w:p>
        </w:tc>
      </w:tr>
      <w:tr w:rsidR="001361F6" w:rsidRPr="00DB355F" w14:paraId="55644493" w14:textId="77777777" w:rsidTr="005E20B8">
        <w:tc>
          <w:tcPr>
            <w:tcW w:w="2594" w:type="dxa"/>
            <w:shd w:val="clear" w:color="auto" w:fill="FFFFFF"/>
            <w:tcMar>
              <w:top w:w="105" w:type="dxa"/>
              <w:left w:w="150" w:type="dxa"/>
              <w:bottom w:w="105" w:type="dxa"/>
              <w:right w:w="150" w:type="dxa"/>
            </w:tcMar>
            <w:vAlign w:val="center"/>
            <w:hideMark/>
          </w:tcPr>
          <w:p w14:paraId="19241BBC" w14:textId="77777777" w:rsidR="001361F6" w:rsidRPr="00DB355F" w:rsidRDefault="001361F6" w:rsidP="002E71E4">
            <w:pPr>
              <w:spacing w:line="240" w:lineRule="auto"/>
              <w:ind w:firstLine="0"/>
              <w:jc w:val="left"/>
              <w:rPr>
                <w:color w:val="333333"/>
                <w:sz w:val="22"/>
                <w:szCs w:val="22"/>
              </w:rPr>
            </w:pPr>
            <w:r w:rsidRPr="00DB355F">
              <w:rPr>
                <w:color w:val="333333"/>
                <w:sz w:val="22"/>
                <w:szCs w:val="22"/>
              </w:rPr>
              <w:t>gender</w:t>
            </w:r>
          </w:p>
        </w:tc>
        <w:tc>
          <w:tcPr>
            <w:tcW w:w="1568" w:type="dxa"/>
            <w:shd w:val="clear" w:color="auto" w:fill="FFFFFF"/>
            <w:tcMar>
              <w:top w:w="105" w:type="dxa"/>
              <w:left w:w="150" w:type="dxa"/>
              <w:bottom w:w="105" w:type="dxa"/>
              <w:right w:w="150" w:type="dxa"/>
            </w:tcMar>
            <w:vAlign w:val="center"/>
            <w:hideMark/>
          </w:tcPr>
          <w:p w14:paraId="1948BDB0" w14:textId="77777777" w:rsidR="001361F6" w:rsidRPr="00DB355F" w:rsidRDefault="001361F6" w:rsidP="002D6EEC">
            <w:pPr>
              <w:spacing w:line="240" w:lineRule="auto"/>
              <w:ind w:hanging="147"/>
              <w:jc w:val="center"/>
              <w:rPr>
                <w:color w:val="333333"/>
                <w:sz w:val="22"/>
                <w:szCs w:val="22"/>
              </w:rPr>
            </w:pPr>
            <w:r w:rsidRPr="00DB355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16A1B9DE" w14:textId="77777777" w:rsidR="001361F6" w:rsidRPr="00DB355F" w:rsidRDefault="001361F6" w:rsidP="002D6EEC">
            <w:pPr>
              <w:spacing w:line="240" w:lineRule="auto"/>
              <w:ind w:firstLine="0"/>
              <w:jc w:val="left"/>
              <w:rPr>
                <w:color w:val="333333"/>
                <w:sz w:val="22"/>
                <w:szCs w:val="22"/>
              </w:rPr>
            </w:pPr>
            <w:r w:rsidRPr="00DB355F">
              <w:rPr>
                <w:color w:val="333333"/>
                <w:sz w:val="22"/>
                <w:szCs w:val="22"/>
              </w:rPr>
              <w:t>Пол</w:t>
            </w:r>
          </w:p>
        </w:tc>
      </w:tr>
      <w:tr w:rsidR="001361F6" w:rsidRPr="00DB355F" w14:paraId="507781B8" w14:textId="77777777" w:rsidTr="005E20B8">
        <w:tc>
          <w:tcPr>
            <w:tcW w:w="2594" w:type="dxa"/>
            <w:shd w:val="clear" w:color="auto" w:fill="FFFFFF"/>
            <w:tcMar>
              <w:top w:w="105" w:type="dxa"/>
              <w:left w:w="150" w:type="dxa"/>
              <w:bottom w:w="105" w:type="dxa"/>
              <w:right w:w="150" w:type="dxa"/>
            </w:tcMar>
            <w:vAlign w:val="center"/>
            <w:hideMark/>
          </w:tcPr>
          <w:p w14:paraId="75C412C6" w14:textId="77777777" w:rsidR="001361F6" w:rsidRPr="00DB355F" w:rsidRDefault="001361F6" w:rsidP="002E71E4">
            <w:pPr>
              <w:spacing w:line="240" w:lineRule="auto"/>
              <w:ind w:firstLine="0"/>
              <w:jc w:val="left"/>
              <w:rPr>
                <w:color w:val="333333"/>
                <w:sz w:val="22"/>
                <w:szCs w:val="22"/>
              </w:rPr>
            </w:pPr>
            <w:r w:rsidRPr="00DB355F">
              <w:rPr>
                <w:color w:val="333333"/>
                <w:sz w:val="22"/>
                <w:szCs w:val="22"/>
              </w:rPr>
              <w:t>weight</w:t>
            </w:r>
          </w:p>
        </w:tc>
        <w:tc>
          <w:tcPr>
            <w:tcW w:w="1568" w:type="dxa"/>
            <w:shd w:val="clear" w:color="auto" w:fill="FFFFFF"/>
            <w:tcMar>
              <w:top w:w="105" w:type="dxa"/>
              <w:left w:w="150" w:type="dxa"/>
              <w:bottom w:w="105" w:type="dxa"/>
              <w:right w:w="150" w:type="dxa"/>
            </w:tcMar>
            <w:vAlign w:val="center"/>
            <w:hideMark/>
          </w:tcPr>
          <w:p w14:paraId="7E112CB1" w14:textId="77777777" w:rsidR="001361F6" w:rsidRPr="00DB355F" w:rsidRDefault="001361F6" w:rsidP="002D6EEC">
            <w:pPr>
              <w:spacing w:line="240" w:lineRule="auto"/>
              <w:ind w:hanging="147"/>
              <w:jc w:val="center"/>
              <w:rPr>
                <w:color w:val="333333"/>
                <w:sz w:val="22"/>
                <w:szCs w:val="22"/>
              </w:rPr>
            </w:pPr>
            <w:r w:rsidRPr="00DB355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73EC6F52" w14:textId="77777777" w:rsidR="001361F6" w:rsidRPr="00DB355F" w:rsidRDefault="001361F6" w:rsidP="002D6EEC">
            <w:pPr>
              <w:spacing w:line="240" w:lineRule="auto"/>
              <w:ind w:firstLine="0"/>
              <w:jc w:val="left"/>
              <w:rPr>
                <w:color w:val="333333"/>
                <w:sz w:val="22"/>
                <w:szCs w:val="22"/>
              </w:rPr>
            </w:pPr>
            <w:r w:rsidRPr="00DB355F">
              <w:rPr>
                <w:color w:val="333333"/>
                <w:sz w:val="22"/>
                <w:szCs w:val="22"/>
              </w:rPr>
              <w:t>Масса тела (в граммах). Значение от 1 до 10000 (запрещено указывать дробные цифры)</w:t>
            </w:r>
          </w:p>
        </w:tc>
      </w:tr>
      <w:tr w:rsidR="001361F6" w:rsidRPr="00DB355F" w14:paraId="7B408993" w14:textId="77777777" w:rsidTr="005E20B8">
        <w:tc>
          <w:tcPr>
            <w:tcW w:w="2594" w:type="dxa"/>
            <w:shd w:val="clear" w:color="auto" w:fill="FFFFFF"/>
            <w:tcMar>
              <w:top w:w="105" w:type="dxa"/>
              <w:left w:w="150" w:type="dxa"/>
              <w:bottom w:w="105" w:type="dxa"/>
              <w:right w:w="150" w:type="dxa"/>
            </w:tcMar>
            <w:vAlign w:val="center"/>
            <w:hideMark/>
          </w:tcPr>
          <w:p w14:paraId="1E0CA5FA" w14:textId="77777777" w:rsidR="001361F6" w:rsidRPr="00DB355F" w:rsidRDefault="001361F6" w:rsidP="002E71E4">
            <w:pPr>
              <w:spacing w:line="240" w:lineRule="auto"/>
              <w:ind w:firstLine="0"/>
              <w:jc w:val="left"/>
              <w:rPr>
                <w:color w:val="333333"/>
                <w:sz w:val="22"/>
                <w:szCs w:val="22"/>
              </w:rPr>
            </w:pPr>
            <w:r w:rsidRPr="00DB355F">
              <w:rPr>
                <w:color w:val="333333"/>
                <w:sz w:val="22"/>
                <w:szCs w:val="22"/>
              </w:rPr>
              <w:t>height</w:t>
            </w:r>
          </w:p>
        </w:tc>
        <w:tc>
          <w:tcPr>
            <w:tcW w:w="1568" w:type="dxa"/>
            <w:shd w:val="clear" w:color="auto" w:fill="FFFFFF"/>
            <w:tcMar>
              <w:top w:w="105" w:type="dxa"/>
              <w:left w:w="150" w:type="dxa"/>
              <w:bottom w:w="105" w:type="dxa"/>
              <w:right w:w="150" w:type="dxa"/>
            </w:tcMar>
            <w:vAlign w:val="center"/>
            <w:hideMark/>
          </w:tcPr>
          <w:p w14:paraId="66481CA5" w14:textId="77777777" w:rsidR="001361F6" w:rsidRPr="00DB355F" w:rsidRDefault="001361F6" w:rsidP="002D6EEC">
            <w:pPr>
              <w:spacing w:line="240" w:lineRule="auto"/>
              <w:ind w:hanging="147"/>
              <w:jc w:val="center"/>
              <w:rPr>
                <w:color w:val="333333"/>
                <w:sz w:val="22"/>
                <w:szCs w:val="22"/>
              </w:rPr>
            </w:pPr>
            <w:r w:rsidRPr="00DB355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777FC1F3" w14:textId="77777777" w:rsidR="001361F6" w:rsidRPr="00DB355F" w:rsidRDefault="001361F6" w:rsidP="002D6EEC">
            <w:pPr>
              <w:spacing w:line="240" w:lineRule="auto"/>
              <w:ind w:firstLine="0"/>
              <w:jc w:val="left"/>
              <w:rPr>
                <w:color w:val="333333"/>
                <w:sz w:val="22"/>
                <w:szCs w:val="22"/>
              </w:rPr>
            </w:pPr>
            <w:r w:rsidRPr="00DB355F">
              <w:rPr>
                <w:color w:val="333333"/>
                <w:sz w:val="22"/>
                <w:szCs w:val="22"/>
              </w:rPr>
              <w:t>Длина тела (в сантиметрах). Значение от 1 до 100 (разрешено указывать дробные цифры)</w:t>
            </w:r>
          </w:p>
        </w:tc>
      </w:tr>
      <w:tr w:rsidR="001361F6" w:rsidRPr="00DB355F" w14:paraId="0F9498B9" w14:textId="77777777" w:rsidTr="005E20B8">
        <w:tc>
          <w:tcPr>
            <w:tcW w:w="2594" w:type="dxa"/>
            <w:shd w:val="clear" w:color="auto" w:fill="FFFFFF"/>
            <w:tcMar>
              <w:top w:w="105" w:type="dxa"/>
              <w:left w:w="150" w:type="dxa"/>
              <w:bottom w:w="105" w:type="dxa"/>
              <w:right w:w="150" w:type="dxa"/>
            </w:tcMar>
            <w:vAlign w:val="center"/>
            <w:hideMark/>
          </w:tcPr>
          <w:p w14:paraId="4B003055" w14:textId="77777777" w:rsidR="001361F6" w:rsidRPr="00DB355F" w:rsidRDefault="001361F6" w:rsidP="002E71E4">
            <w:pPr>
              <w:spacing w:line="240" w:lineRule="auto"/>
              <w:ind w:firstLine="0"/>
              <w:jc w:val="left"/>
              <w:rPr>
                <w:color w:val="333333"/>
                <w:sz w:val="22"/>
                <w:szCs w:val="22"/>
              </w:rPr>
            </w:pPr>
            <w:r w:rsidRPr="00DB355F">
              <w:rPr>
                <w:color w:val="333333"/>
                <w:sz w:val="22"/>
                <w:szCs w:val="22"/>
              </w:rPr>
              <w:t>apgar_scale</w:t>
            </w:r>
          </w:p>
        </w:tc>
        <w:tc>
          <w:tcPr>
            <w:tcW w:w="1568" w:type="dxa"/>
            <w:shd w:val="clear" w:color="auto" w:fill="FFFFFF"/>
            <w:tcMar>
              <w:top w:w="105" w:type="dxa"/>
              <w:left w:w="150" w:type="dxa"/>
              <w:bottom w:w="105" w:type="dxa"/>
              <w:right w:w="150" w:type="dxa"/>
            </w:tcMar>
            <w:vAlign w:val="center"/>
            <w:hideMark/>
          </w:tcPr>
          <w:p w14:paraId="614B0884" w14:textId="77777777" w:rsidR="001361F6" w:rsidRPr="00DB355F" w:rsidRDefault="001361F6" w:rsidP="002D6EEC">
            <w:pPr>
              <w:spacing w:line="240" w:lineRule="auto"/>
              <w:ind w:hanging="147"/>
              <w:jc w:val="center"/>
              <w:rPr>
                <w:color w:val="333333"/>
                <w:sz w:val="22"/>
                <w:szCs w:val="22"/>
              </w:rPr>
            </w:pPr>
            <w:r w:rsidRPr="00DB355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16928F6A" w14:textId="77777777" w:rsidR="001361F6" w:rsidRPr="00DB355F" w:rsidRDefault="001361F6" w:rsidP="002D6EEC">
            <w:pPr>
              <w:spacing w:line="240" w:lineRule="auto"/>
              <w:ind w:firstLine="0"/>
              <w:jc w:val="left"/>
              <w:rPr>
                <w:color w:val="333333"/>
                <w:sz w:val="22"/>
                <w:szCs w:val="22"/>
              </w:rPr>
            </w:pPr>
            <w:r w:rsidRPr="00DB355F">
              <w:rPr>
                <w:color w:val="333333"/>
                <w:sz w:val="22"/>
                <w:szCs w:val="22"/>
              </w:rPr>
              <w:t>Оценка состояния по шкале Апгар. Целочисленное значение от 0 до 10</w:t>
            </w:r>
          </w:p>
        </w:tc>
      </w:tr>
      <w:tr w:rsidR="001361F6" w:rsidRPr="00DB355F" w14:paraId="59A2B8A7" w14:textId="77777777" w:rsidTr="005E20B8">
        <w:tc>
          <w:tcPr>
            <w:tcW w:w="2594" w:type="dxa"/>
            <w:shd w:val="clear" w:color="auto" w:fill="FFFFFF"/>
            <w:tcMar>
              <w:top w:w="105" w:type="dxa"/>
              <w:left w:w="150" w:type="dxa"/>
              <w:bottom w:w="105" w:type="dxa"/>
              <w:right w:w="150" w:type="dxa"/>
            </w:tcMar>
            <w:vAlign w:val="center"/>
            <w:hideMark/>
          </w:tcPr>
          <w:p w14:paraId="505D03C6" w14:textId="77777777" w:rsidR="001361F6" w:rsidRPr="00DB355F" w:rsidRDefault="001361F6" w:rsidP="002E71E4">
            <w:pPr>
              <w:spacing w:line="240" w:lineRule="auto"/>
              <w:ind w:firstLine="0"/>
              <w:jc w:val="left"/>
              <w:rPr>
                <w:color w:val="333333"/>
                <w:sz w:val="22"/>
                <w:szCs w:val="22"/>
              </w:rPr>
            </w:pPr>
            <w:r w:rsidRPr="00DB355F">
              <w:rPr>
                <w:color w:val="333333"/>
                <w:sz w:val="22"/>
                <w:szCs w:val="22"/>
              </w:rPr>
              <w:t>has_anomalies</w:t>
            </w:r>
          </w:p>
        </w:tc>
        <w:tc>
          <w:tcPr>
            <w:tcW w:w="1568" w:type="dxa"/>
            <w:shd w:val="clear" w:color="auto" w:fill="FFFFFF"/>
            <w:tcMar>
              <w:top w:w="105" w:type="dxa"/>
              <w:left w:w="150" w:type="dxa"/>
              <w:bottom w:w="105" w:type="dxa"/>
              <w:right w:w="150" w:type="dxa"/>
            </w:tcMar>
            <w:vAlign w:val="center"/>
            <w:hideMark/>
          </w:tcPr>
          <w:p w14:paraId="1B66931B" w14:textId="77777777" w:rsidR="001361F6" w:rsidRPr="00DB355F" w:rsidRDefault="001361F6" w:rsidP="002D6EEC">
            <w:pPr>
              <w:spacing w:line="240" w:lineRule="auto"/>
              <w:ind w:hanging="147"/>
              <w:jc w:val="center"/>
              <w:rPr>
                <w:color w:val="333333"/>
                <w:sz w:val="22"/>
                <w:szCs w:val="22"/>
              </w:rPr>
            </w:pPr>
            <w:r w:rsidRPr="00DB355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492633EC" w14:textId="77777777" w:rsidR="001361F6" w:rsidRPr="00DB355F" w:rsidRDefault="001361F6" w:rsidP="002D6EEC">
            <w:pPr>
              <w:spacing w:line="240" w:lineRule="auto"/>
              <w:ind w:firstLine="0"/>
              <w:jc w:val="left"/>
              <w:rPr>
                <w:color w:val="333333"/>
                <w:sz w:val="22"/>
                <w:szCs w:val="22"/>
              </w:rPr>
            </w:pPr>
            <w:r w:rsidRPr="00DB355F">
              <w:rPr>
                <w:color w:val="333333"/>
                <w:sz w:val="22"/>
                <w:szCs w:val="22"/>
              </w:rPr>
              <w:t>Имеются врожденные аномалии. true/false</w:t>
            </w:r>
          </w:p>
        </w:tc>
      </w:tr>
      <w:tr w:rsidR="001361F6" w:rsidRPr="00DB355F" w14:paraId="6055B17C" w14:textId="77777777" w:rsidTr="005E20B8">
        <w:tc>
          <w:tcPr>
            <w:tcW w:w="2594" w:type="dxa"/>
            <w:shd w:val="clear" w:color="auto" w:fill="FFFFFF"/>
            <w:tcMar>
              <w:top w:w="105" w:type="dxa"/>
              <w:left w:w="150" w:type="dxa"/>
              <w:bottom w:w="105" w:type="dxa"/>
              <w:right w:w="150" w:type="dxa"/>
            </w:tcMar>
            <w:vAlign w:val="center"/>
            <w:hideMark/>
          </w:tcPr>
          <w:p w14:paraId="644107ED" w14:textId="77777777" w:rsidR="001361F6" w:rsidRPr="00DB355F" w:rsidRDefault="001361F6" w:rsidP="002E71E4">
            <w:pPr>
              <w:spacing w:line="240" w:lineRule="auto"/>
              <w:ind w:firstLine="0"/>
              <w:jc w:val="left"/>
              <w:rPr>
                <w:color w:val="333333"/>
                <w:sz w:val="22"/>
                <w:szCs w:val="22"/>
              </w:rPr>
            </w:pPr>
            <w:r w:rsidRPr="00DB355F">
              <w:rPr>
                <w:color w:val="333333"/>
                <w:sz w:val="22"/>
                <w:szCs w:val="22"/>
              </w:rPr>
              <w:t>child_anomalies</w:t>
            </w:r>
          </w:p>
        </w:tc>
        <w:tc>
          <w:tcPr>
            <w:tcW w:w="1568" w:type="dxa"/>
            <w:shd w:val="clear" w:color="auto" w:fill="FFFFFF"/>
            <w:tcMar>
              <w:top w:w="105" w:type="dxa"/>
              <w:left w:w="150" w:type="dxa"/>
              <w:bottom w:w="105" w:type="dxa"/>
              <w:right w:w="150" w:type="dxa"/>
            </w:tcMar>
            <w:vAlign w:val="center"/>
            <w:hideMark/>
          </w:tcPr>
          <w:p w14:paraId="2DDA0C74" w14:textId="77777777" w:rsidR="001361F6" w:rsidRPr="00DB355F" w:rsidRDefault="001361F6" w:rsidP="002D6EEC">
            <w:pPr>
              <w:spacing w:line="240" w:lineRule="auto"/>
              <w:ind w:hanging="147"/>
              <w:jc w:val="center"/>
              <w:rPr>
                <w:color w:val="333333"/>
                <w:sz w:val="22"/>
                <w:szCs w:val="22"/>
              </w:rPr>
            </w:pPr>
            <w:r w:rsidRPr="00DB355F">
              <w:rPr>
                <w:color w:val="333333"/>
                <w:sz w:val="22"/>
                <w:szCs w:val="22"/>
              </w:rPr>
              <w:t>0..*</w:t>
            </w:r>
          </w:p>
        </w:tc>
        <w:tc>
          <w:tcPr>
            <w:tcW w:w="5244" w:type="dxa"/>
            <w:shd w:val="clear" w:color="auto" w:fill="FFFFFF"/>
            <w:tcMar>
              <w:top w:w="105" w:type="dxa"/>
              <w:left w:w="150" w:type="dxa"/>
              <w:bottom w:w="105" w:type="dxa"/>
              <w:right w:w="150" w:type="dxa"/>
            </w:tcMar>
            <w:vAlign w:val="center"/>
            <w:hideMark/>
          </w:tcPr>
          <w:p w14:paraId="211C9390" w14:textId="6EF6441D" w:rsidR="001361F6" w:rsidRPr="00DB355F" w:rsidRDefault="001361F6" w:rsidP="002D6EEC">
            <w:pPr>
              <w:spacing w:line="240" w:lineRule="auto"/>
              <w:ind w:firstLine="0"/>
              <w:jc w:val="left"/>
              <w:rPr>
                <w:color w:val="333333"/>
                <w:sz w:val="22"/>
                <w:szCs w:val="22"/>
              </w:rPr>
            </w:pPr>
            <w:r w:rsidRPr="00DB355F">
              <w:rPr>
                <w:color w:val="333333"/>
                <w:sz w:val="22"/>
                <w:szCs w:val="22"/>
              </w:rPr>
              <w:t>Врожденные аномалии. Код МКБ в диапазоне Q00-Q99. Ссылка на справочник 1.2.643.5.1.13.13.11.1005 (</w:t>
            </w:r>
            <w:r w:rsidR="004011C0" w:rsidRPr="00DB355F">
              <w:rPr>
                <w:color w:val="333333"/>
                <w:sz w:val="22"/>
                <w:szCs w:val="22"/>
              </w:rPr>
              <w:t>mkb_code</w:t>
            </w:r>
            <w:r w:rsidRPr="00DB355F">
              <w:rPr>
                <w:color w:val="333333"/>
                <w:sz w:val="22"/>
                <w:szCs w:val="22"/>
              </w:rPr>
              <w:t>)</w:t>
            </w:r>
          </w:p>
        </w:tc>
      </w:tr>
    </w:tbl>
    <w:p w14:paraId="21340703" w14:textId="5DF9A892" w:rsidR="008221ED" w:rsidRPr="00E427E0" w:rsidRDefault="001361F6" w:rsidP="001361F6">
      <w:pPr>
        <w:pStyle w:val="afa"/>
        <w:rPr>
          <w:b w:val="0"/>
        </w:rPr>
      </w:pPr>
      <w:bookmarkStart w:id="336" w:name="_Ref80815018"/>
      <w:r w:rsidRPr="00DB355F">
        <w:t xml:space="preserve">Таблица </w:t>
      </w:r>
      <w:r w:rsidR="007F1E8C">
        <w:fldChar w:fldCharType="begin"/>
      </w:r>
      <w:r w:rsidR="007F1E8C">
        <w:instrText xml:space="preserve"> SEQ Таблица \* ARABIC </w:instrText>
      </w:r>
      <w:r w:rsidR="007F1E8C">
        <w:fldChar w:fldCharType="separate"/>
      </w:r>
      <w:r w:rsidR="00C02B03">
        <w:rPr>
          <w:noProof/>
        </w:rPr>
        <w:t>16</w:t>
      </w:r>
      <w:r w:rsidR="007F1E8C">
        <w:rPr>
          <w:noProof/>
        </w:rPr>
        <w:fldChar w:fldCharType="end"/>
      </w:r>
      <w:r w:rsidRPr="00DB355F">
        <w:t xml:space="preserve"> - Сведения об осмотрах при беременности</w:t>
      </w:r>
      <w:bookmarkEnd w:id="336"/>
      <w:r w:rsidR="00E427E0" w:rsidRPr="00E427E0">
        <w:t xml:space="preserve"> (</w:t>
      </w:r>
      <w:r w:rsidR="00E427E0">
        <w:rPr>
          <w:lang w:val="en-US"/>
        </w:rPr>
        <w:t>sub</w:t>
      </w:r>
      <w:r w:rsidR="00E427E0" w:rsidRPr="00E427E0">
        <w:t>_</w:t>
      </w:r>
      <w:r w:rsidR="00E427E0">
        <w:rPr>
          <w:lang w:val="en-US"/>
        </w:rPr>
        <w:t>exam</w:t>
      </w:r>
      <w:r w:rsidR="00E427E0" w:rsidRPr="00E427E0">
        <w:t>)</w:t>
      </w:r>
    </w:p>
    <w:tbl>
      <w:tblPr>
        <w:tblW w:w="94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94"/>
        <w:gridCol w:w="1568"/>
        <w:gridCol w:w="5244"/>
      </w:tblGrid>
      <w:tr w:rsidR="001361F6" w:rsidRPr="00DB355F" w14:paraId="73BF09C1" w14:textId="77777777" w:rsidTr="001361F6">
        <w:tc>
          <w:tcPr>
            <w:tcW w:w="2594" w:type="dxa"/>
            <w:shd w:val="clear" w:color="auto" w:fill="F2F2F2" w:themeFill="background1" w:themeFillShade="F2"/>
            <w:tcMar>
              <w:top w:w="105" w:type="dxa"/>
              <w:left w:w="150" w:type="dxa"/>
              <w:bottom w:w="105" w:type="dxa"/>
              <w:right w:w="150" w:type="dxa"/>
            </w:tcMar>
            <w:vAlign w:val="center"/>
          </w:tcPr>
          <w:p w14:paraId="0656E942" w14:textId="15C36786" w:rsidR="001361F6" w:rsidRPr="00DB355F" w:rsidRDefault="001361F6" w:rsidP="002E71E4">
            <w:pPr>
              <w:spacing w:line="240" w:lineRule="auto"/>
              <w:ind w:firstLine="0"/>
              <w:jc w:val="left"/>
              <w:rPr>
                <w:color w:val="333333"/>
                <w:sz w:val="22"/>
                <w:szCs w:val="22"/>
              </w:rPr>
            </w:pPr>
            <w:r w:rsidRPr="00DB355F">
              <w:rPr>
                <w:color w:val="333333"/>
                <w:sz w:val="22"/>
                <w:szCs w:val="22"/>
              </w:rPr>
              <w:t>Элемент</w:t>
            </w:r>
          </w:p>
        </w:tc>
        <w:tc>
          <w:tcPr>
            <w:tcW w:w="1568" w:type="dxa"/>
            <w:shd w:val="clear" w:color="auto" w:fill="F2F2F2" w:themeFill="background1" w:themeFillShade="F2"/>
            <w:tcMar>
              <w:top w:w="105" w:type="dxa"/>
              <w:left w:w="150" w:type="dxa"/>
              <w:bottom w:w="105" w:type="dxa"/>
              <w:right w:w="150" w:type="dxa"/>
            </w:tcMar>
            <w:vAlign w:val="center"/>
          </w:tcPr>
          <w:p w14:paraId="4F3F2AC5" w14:textId="1FD2BE6B" w:rsidR="001361F6" w:rsidRPr="00DB355F" w:rsidRDefault="001361F6" w:rsidP="002D6EEC">
            <w:pPr>
              <w:spacing w:line="240" w:lineRule="auto"/>
              <w:ind w:hanging="147"/>
              <w:jc w:val="center"/>
              <w:rPr>
                <w:color w:val="333333"/>
                <w:sz w:val="22"/>
                <w:szCs w:val="22"/>
              </w:rPr>
            </w:pPr>
            <w:r w:rsidRPr="00DB355F">
              <w:rPr>
                <w:color w:val="333333"/>
                <w:sz w:val="22"/>
                <w:szCs w:val="22"/>
              </w:rPr>
              <w:t>Кратность</w:t>
            </w:r>
          </w:p>
        </w:tc>
        <w:tc>
          <w:tcPr>
            <w:tcW w:w="5244" w:type="dxa"/>
            <w:shd w:val="clear" w:color="auto" w:fill="F2F2F2" w:themeFill="background1" w:themeFillShade="F2"/>
            <w:tcMar>
              <w:top w:w="105" w:type="dxa"/>
              <w:left w:w="150" w:type="dxa"/>
              <w:bottom w:w="105" w:type="dxa"/>
              <w:right w:w="150" w:type="dxa"/>
            </w:tcMar>
            <w:vAlign w:val="center"/>
          </w:tcPr>
          <w:p w14:paraId="45589E55" w14:textId="45F76197" w:rsidR="001361F6" w:rsidRPr="00DB355F" w:rsidRDefault="001361F6" w:rsidP="002D6EEC">
            <w:pPr>
              <w:spacing w:line="240" w:lineRule="auto"/>
              <w:ind w:firstLine="0"/>
              <w:jc w:val="left"/>
              <w:rPr>
                <w:color w:val="333333"/>
                <w:sz w:val="22"/>
                <w:szCs w:val="22"/>
              </w:rPr>
            </w:pPr>
            <w:r w:rsidRPr="00DB355F">
              <w:rPr>
                <w:color w:val="333333"/>
                <w:sz w:val="22"/>
                <w:szCs w:val="22"/>
              </w:rPr>
              <w:t>Описание</w:t>
            </w:r>
          </w:p>
        </w:tc>
      </w:tr>
      <w:tr w:rsidR="001361F6" w:rsidRPr="00DB355F" w14:paraId="17818F76" w14:textId="77777777" w:rsidTr="001361F6">
        <w:tc>
          <w:tcPr>
            <w:tcW w:w="2594" w:type="dxa"/>
            <w:shd w:val="clear" w:color="auto" w:fill="FFFFFF"/>
            <w:tcMar>
              <w:top w:w="105" w:type="dxa"/>
              <w:left w:w="150" w:type="dxa"/>
              <w:bottom w:w="105" w:type="dxa"/>
              <w:right w:w="150" w:type="dxa"/>
            </w:tcMar>
            <w:vAlign w:val="center"/>
            <w:hideMark/>
          </w:tcPr>
          <w:p w14:paraId="763FD0CF" w14:textId="77777777" w:rsidR="001361F6" w:rsidRPr="00DB355F" w:rsidRDefault="001361F6" w:rsidP="002E71E4">
            <w:pPr>
              <w:spacing w:line="240" w:lineRule="auto"/>
              <w:ind w:firstLine="0"/>
              <w:jc w:val="left"/>
              <w:rPr>
                <w:color w:val="333333"/>
                <w:sz w:val="22"/>
                <w:szCs w:val="22"/>
              </w:rPr>
            </w:pPr>
            <w:r w:rsidRPr="00DB355F">
              <w:rPr>
                <w:color w:val="333333"/>
                <w:sz w:val="22"/>
                <w:szCs w:val="22"/>
              </w:rPr>
              <w:t>exam_date</w:t>
            </w:r>
          </w:p>
        </w:tc>
        <w:tc>
          <w:tcPr>
            <w:tcW w:w="1568" w:type="dxa"/>
            <w:shd w:val="clear" w:color="auto" w:fill="FFFFFF"/>
            <w:tcMar>
              <w:top w:w="105" w:type="dxa"/>
              <w:left w:w="150" w:type="dxa"/>
              <w:bottom w:w="105" w:type="dxa"/>
              <w:right w:w="150" w:type="dxa"/>
            </w:tcMar>
            <w:vAlign w:val="center"/>
            <w:hideMark/>
          </w:tcPr>
          <w:p w14:paraId="093A7CC1" w14:textId="77777777" w:rsidR="001361F6" w:rsidRPr="00DB355F" w:rsidRDefault="001361F6" w:rsidP="002D6EEC">
            <w:pPr>
              <w:spacing w:line="240" w:lineRule="auto"/>
              <w:ind w:hanging="147"/>
              <w:jc w:val="center"/>
              <w:rPr>
                <w:color w:val="333333"/>
                <w:sz w:val="22"/>
                <w:szCs w:val="22"/>
              </w:rPr>
            </w:pPr>
            <w:r w:rsidRPr="00DB355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23D0ACCA" w14:textId="77777777" w:rsidR="001361F6" w:rsidRPr="00DB355F" w:rsidRDefault="001361F6" w:rsidP="002D6EEC">
            <w:pPr>
              <w:spacing w:line="240" w:lineRule="auto"/>
              <w:ind w:firstLine="0"/>
              <w:jc w:val="left"/>
              <w:rPr>
                <w:color w:val="333333"/>
                <w:sz w:val="22"/>
                <w:szCs w:val="22"/>
              </w:rPr>
            </w:pPr>
            <w:r w:rsidRPr="00DB355F">
              <w:rPr>
                <w:color w:val="333333"/>
                <w:sz w:val="22"/>
                <w:szCs w:val="22"/>
              </w:rPr>
              <w:t>Дата осмотра</w:t>
            </w:r>
          </w:p>
        </w:tc>
      </w:tr>
      <w:tr w:rsidR="001361F6" w:rsidRPr="00DB355F" w14:paraId="615D7C76" w14:textId="77777777" w:rsidTr="001361F6">
        <w:tc>
          <w:tcPr>
            <w:tcW w:w="2594" w:type="dxa"/>
            <w:shd w:val="clear" w:color="auto" w:fill="FFFFFF"/>
            <w:tcMar>
              <w:top w:w="105" w:type="dxa"/>
              <w:left w:w="150" w:type="dxa"/>
              <w:bottom w:w="105" w:type="dxa"/>
              <w:right w:w="150" w:type="dxa"/>
            </w:tcMar>
            <w:vAlign w:val="center"/>
            <w:hideMark/>
          </w:tcPr>
          <w:p w14:paraId="458890CB" w14:textId="77777777" w:rsidR="001361F6" w:rsidRPr="00DB355F" w:rsidRDefault="001361F6" w:rsidP="002E71E4">
            <w:pPr>
              <w:spacing w:line="240" w:lineRule="auto"/>
              <w:ind w:firstLine="0"/>
              <w:jc w:val="left"/>
              <w:rPr>
                <w:color w:val="333333"/>
                <w:sz w:val="22"/>
                <w:szCs w:val="22"/>
              </w:rPr>
            </w:pPr>
            <w:r w:rsidRPr="00DB355F">
              <w:rPr>
                <w:color w:val="333333"/>
                <w:sz w:val="22"/>
                <w:szCs w:val="22"/>
              </w:rPr>
              <w:t>mo</w:t>
            </w:r>
          </w:p>
        </w:tc>
        <w:tc>
          <w:tcPr>
            <w:tcW w:w="1568" w:type="dxa"/>
            <w:shd w:val="clear" w:color="auto" w:fill="FFFFFF"/>
            <w:tcMar>
              <w:top w:w="105" w:type="dxa"/>
              <w:left w:w="150" w:type="dxa"/>
              <w:bottom w:w="105" w:type="dxa"/>
              <w:right w:w="150" w:type="dxa"/>
            </w:tcMar>
            <w:vAlign w:val="center"/>
            <w:hideMark/>
          </w:tcPr>
          <w:p w14:paraId="23279BE2" w14:textId="77777777" w:rsidR="001361F6" w:rsidRPr="00DB355F" w:rsidRDefault="001361F6" w:rsidP="002D6EEC">
            <w:pPr>
              <w:spacing w:line="240" w:lineRule="auto"/>
              <w:ind w:hanging="147"/>
              <w:jc w:val="center"/>
              <w:rPr>
                <w:color w:val="333333"/>
                <w:sz w:val="22"/>
                <w:szCs w:val="22"/>
              </w:rPr>
            </w:pPr>
            <w:r w:rsidRPr="00DB355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4193E24D" w14:textId="77777777" w:rsidR="001361F6" w:rsidRPr="00DB355F" w:rsidRDefault="001361F6" w:rsidP="002D6EEC">
            <w:pPr>
              <w:spacing w:line="240" w:lineRule="auto"/>
              <w:ind w:firstLine="0"/>
              <w:jc w:val="left"/>
              <w:rPr>
                <w:color w:val="333333"/>
                <w:sz w:val="22"/>
                <w:szCs w:val="22"/>
              </w:rPr>
            </w:pPr>
            <w:r w:rsidRPr="00DB355F">
              <w:rPr>
                <w:color w:val="333333"/>
                <w:sz w:val="22"/>
                <w:szCs w:val="22"/>
              </w:rPr>
              <w:t>Медицинская организация, в которой проводился осмотр. Ссылка на справочник 1.2.643.5.1.13.13.11.1461 (id)</w:t>
            </w:r>
          </w:p>
        </w:tc>
      </w:tr>
      <w:tr w:rsidR="001361F6" w:rsidRPr="00DB355F" w14:paraId="65833A11" w14:textId="77777777" w:rsidTr="001361F6">
        <w:tc>
          <w:tcPr>
            <w:tcW w:w="2594" w:type="dxa"/>
            <w:shd w:val="clear" w:color="auto" w:fill="FFFFFF"/>
            <w:tcMar>
              <w:top w:w="105" w:type="dxa"/>
              <w:left w:w="150" w:type="dxa"/>
              <w:bottom w:w="105" w:type="dxa"/>
              <w:right w:w="150" w:type="dxa"/>
            </w:tcMar>
            <w:vAlign w:val="center"/>
            <w:hideMark/>
          </w:tcPr>
          <w:p w14:paraId="7B5B7327" w14:textId="77777777" w:rsidR="001361F6" w:rsidRPr="00DB355F" w:rsidRDefault="001361F6" w:rsidP="002E71E4">
            <w:pPr>
              <w:spacing w:line="240" w:lineRule="auto"/>
              <w:ind w:firstLine="0"/>
              <w:jc w:val="left"/>
              <w:rPr>
                <w:color w:val="333333"/>
                <w:sz w:val="22"/>
                <w:szCs w:val="22"/>
              </w:rPr>
            </w:pPr>
            <w:r w:rsidRPr="00DB355F">
              <w:rPr>
                <w:color w:val="333333"/>
                <w:sz w:val="22"/>
                <w:szCs w:val="22"/>
              </w:rPr>
              <w:t>pregnancy_term</w:t>
            </w:r>
          </w:p>
        </w:tc>
        <w:tc>
          <w:tcPr>
            <w:tcW w:w="1568" w:type="dxa"/>
            <w:shd w:val="clear" w:color="auto" w:fill="FFFFFF"/>
            <w:tcMar>
              <w:top w:w="105" w:type="dxa"/>
              <w:left w:w="150" w:type="dxa"/>
              <w:bottom w:w="105" w:type="dxa"/>
              <w:right w:w="150" w:type="dxa"/>
            </w:tcMar>
            <w:vAlign w:val="center"/>
            <w:hideMark/>
          </w:tcPr>
          <w:p w14:paraId="7E5D8D02" w14:textId="77777777" w:rsidR="001361F6" w:rsidRPr="00DB355F" w:rsidRDefault="001361F6" w:rsidP="002D6EEC">
            <w:pPr>
              <w:spacing w:line="240" w:lineRule="auto"/>
              <w:ind w:hanging="147"/>
              <w:jc w:val="center"/>
              <w:rPr>
                <w:color w:val="333333"/>
                <w:sz w:val="22"/>
                <w:szCs w:val="22"/>
              </w:rPr>
            </w:pPr>
            <w:r w:rsidRPr="00DB355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65F79104" w14:textId="77777777" w:rsidR="001361F6" w:rsidRPr="00DB355F" w:rsidRDefault="001361F6" w:rsidP="002D6EEC">
            <w:pPr>
              <w:spacing w:line="240" w:lineRule="auto"/>
              <w:ind w:firstLine="0"/>
              <w:jc w:val="left"/>
              <w:rPr>
                <w:color w:val="333333"/>
                <w:sz w:val="22"/>
                <w:szCs w:val="22"/>
              </w:rPr>
            </w:pPr>
            <w:r w:rsidRPr="00DB355F">
              <w:rPr>
                <w:color w:val="333333"/>
                <w:sz w:val="22"/>
                <w:szCs w:val="22"/>
              </w:rPr>
              <w:t>Срок текущий (в неделях). Положительное целочисленное значение от 0 до 50</w:t>
            </w:r>
          </w:p>
        </w:tc>
      </w:tr>
      <w:tr w:rsidR="001361F6" w:rsidRPr="009F541F" w14:paraId="59224025" w14:textId="77777777" w:rsidTr="001361F6">
        <w:tc>
          <w:tcPr>
            <w:tcW w:w="2594" w:type="dxa"/>
            <w:shd w:val="clear" w:color="auto" w:fill="FFFFFF"/>
            <w:tcMar>
              <w:top w:w="105" w:type="dxa"/>
              <w:left w:w="150" w:type="dxa"/>
              <w:bottom w:w="105" w:type="dxa"/>
              <w:right w:w="150" w:type="dxa"/>
            </w:tcMar>
            <w:vAlign w:val="center"/>
            <w:hideMark/>
          </w:tcPr>
          <w:p w14:paraId="16339127" w14:textId="77777777" w:rsidR="001361F6" w:rsidRPr="009F541F" w:rsidRDefault="001361F6" w:rsidP="002E71E4">
            <w:pPr>
              <w:spacing w:line="240" w:lineRule="auto"/>
              <w:ind w:firstLine="0"/>
              <w:jc w:val="left"/>
              <w:rPr>
                <w:color w:val="333333"/>
                <w:sz w:val="22"/>
                <w:szCs w:val="22"/>
              </w:rPr>
            </w:pPr>
            <w:r w:rsidRPr="009F541F">
              <w:rPr>
                <w:color w:val="333333"/>
                <w:sz w:val="22"/>
                <w:szCs w:val="22"/>
              </w:rPr>
              <w:t>pregnancy_features</w:t>
            </w:r>
          </w:p>
        </w:tc>
        <w:tc>
          <w:tcPr>
            <w:tcW w:w="1568" w:type="dxa"/>
            <w:shd w:val="clear" w:color="auto" w:fill="FFFFFF"/>
            <w:tcMar>
              <w:top w:w="105" w:type="dxa"/>
              <w:left w:w="150" w:type="dxa"/>
              <w:bottom w:w="105" w:type="dxa"/>
              <w:right w:w="150" w:type="dxa"/>
            </w:tcMar>
            <w:vAlign w:val="center"/>
            <w:hideMark/>
          </w:tcPr>
          <w:p w14:paraId="53543AE4" w14:textId="77777777" w:rsidR="001361F6" w:rsidRPr="009F541F" w:rsidRDefault="001361F6" w:rsidP="002D6EEC">
            <w:pPr>
              <w:spacing w:line="240" w:lineRule="auto"/>
              <w:ind w:hanging="147"/>
              <w:jc w:val="center"/>
              <w:rPr>
                <w:color w:val="333333"/>
                <w:sz w:val="22"/>
                <w:szCs w:val="22"/>
              </w:rPr>
            </w:pPr>
            <w:r w:rsidRPr="009F541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1538701D" w14:textId="77777777" w:rsidR="001361F6" w:rsidRPr="009F541F" w:rsidRDefault="001361F6" w:rsidP="002D6EEC">
            <w:pPr>
              <w:spacing w:line="240" w:lineRule="auto"/>
              <w:ind w:firstLine="0"/>
              <w:jc w:val="left"/>
              <w:rPr>
                <w:color w:val="333333"/>
                <w:sz w:val="22"/>
                <w:szCs w:val="22"/>
              </w:rPr>
            </w:pPr>
            <w:r w:rsidRPr="009F541F">
              <w:rPr>
                <w:color w:val="333333"/>
                <w:sz w:val="22"/>
                <w:szCs w:val="22"/>
              </w:rPr>
              <w:t>Особенности течения беременности</w:t>
            </w:r>
          </w:p>
          <w:p w14:paraId="61641FBB" w14:textId="337190AF" w:rsidR="008B5315" w:rsidRPr="009F541F" w:rsidRDefault="008B5315" w:rsidP="002D6EEC">
            <w:pPr>
              <w:spacing w:line="240" w:lineRule="auto"/>
              <w:ind w:firstLine="0"/>
              <w:jc w:val="left"/>
              <w:rPr>
                <w:color w:val="333333"/>
                <w:sz w:val="22"/>
                <w:szCs w:val="22"/>
              </w:rPr>
            </w:pPr>
            <w:r w:rsidRPr="009F541F">
              <w:rPr>
                <w:sz w:val="22"/>
                <w:szCs w:val="22"/>
              </w:rPr>
              <w:t xml:space="preserve">Допускается использовать: </w:t>
            </w:r>
            <w:r w:rsidRPr="009F541F">
              <w:rPr>
                <w:sz w:val="22"/>
                <w:szCs w:val="22"/>
                <w:lang w:val="en-US"/>
              </w:rPr>
              <w:t>null</w:t>
            </w:r>
          </w:p>
        </w:tc>
      </w:tr>
    </w:tbl>
    <w:p w14:paraId="0BA292C7" w14:textId="3CB49E10" w:rsidR="008221ED" w:rsidRPr="009F541F" w:rsidRDefault="008466EE" w:rsidP="008466EE">
      <w:pPr>
        <w:pStyle w:val="afa"/>
      </w:pPr>
      <w:bookmarkStart w:id="337" w:name="_Ref84355560"/>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17</w:t>
      </w:r>
      <w:r w:rsidR="007F1E8C">
        <w:rPr>
          <w:noProof/>
        </w:rPr>
        <w:fldChar w:fldCharType="end"/>
      </w:r>
      <w:r w:rsidRPr="009F541F">
        <w:t xml:space="preserve"> - Структура записи о вебхуке</w:t>
      </w:r>
      <w:bookmarkEnd w:id="337"/>
    </w:p>
    <w:tbl>
      <w:tblPr>
        <w:tblW w:w="94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94"/>
        <w:gridCol w:w="1568"/>
        <w:gridCol w:w="5244"/>
      </w:tblGrid>
      <w:tr w:rsidR="008466EE" w:rsidRPr="009F541F" w14:paraId="1DA77F1A" w14:textId="77777777" w:rsidTr="00042746">
        <w:tc>
          <w:tcPr>
            <w:tcW w:w="2594" w:type="dxa"/>
            <w:shd w:val="clear" w:color="auto" w:fill="F2F2F2" w:themeFill="background1" w:themeFillShade="F2"/>
            <w:tcMar>
              <w:top w:w="105" w:type="dxa"/>
              <w:left w:w="150" w:type="dxa"/>
              <w:bottom w:w="105" w:type="dxa"/>
              <w:right w:w="150" w:type="dxa"/>
            </w:tcMar>
            <w:vAlign w:val="center"/>
          </w:tcPr>
          <w:p w14:paraId="1F45DE78" w14:textId="77777777" w:rsidR="008466EE" w:rsidRPr="009F541F" w:rsidRDefault="008466EE" w:rsidP="00042746">
            <w:pPr>
              <w:spacing w:line="240" w:lineRule="auto"/>
              <w:ind w:firstLine="0"/>
              <w:jc w:val="left"/>
              <w:rPr>
                <w:color w:val="333333"/>
                <w:sz w:val="22"/>
                <w:szCs w:val="22"/>
              </w:rPr>
            </w:pPr>
            <w:r w:rsidRPr="009F541F">
              <w:rPr>
                <w:color w:val="333333"/>
                <w:sz w:val="22"/>
                <w:szCs w:val="22"/>
              </w:rPr>
              <w:t>Элемент</w:t>
            </w:r>
          </w:p>
        </w:tc>
        <w:tc>
          <w:tcPr>
            <w:tcW w:w="1568" w:type="dxa"/>
            <w:shd w:val="clear" w:color="auto" w:fill="F2F2F2" w:themeFill="background1" w:themeFillShade="F2"/>
            <w:tcMar>
              <w:top w:w="105" w:type="dxa"/>
              <w:left w:w="150" w:type="dxa"/>
              <w:bottom w:w="105" w:type="dxa"/>
              <w:right w:w="150" w:type="dxa"/>
            </w:tcMar>
            <w:vAlign w:val="center"/>
          </w:tcPr>
          <w:p w14:paraId="56745452" w14:textId="77777777" w:rsidR="008466EE" w:rsidRPr="009F541F" w:rsidRDefault="008466EE" w:rsidP="00042746">
            <w:pPr>
              <w:spacing w:line="240" w:lineRule="auto"/>
              <w:ind w:hanging="147"/>
              <w:jc w:val="center"/>
              <w:rPr>
                <w:color w:val="333333"/>
                <w:sz w:val="22"/>
                <w:szCs w:val="22"/>
              </w:rPr>
            </w:pPr>
            <w:r w:rsidRPr="009F541F">
              <w:rPr>
                <w:color w:val="333333"/>
                <w:sz w:val="22"/>
                <w:szCs w:val="22"/>
              </w:rPr>
              <w:t>Кратность</w:t>
            </w:r>
          </w:p>
        </w:tc>
        <w:tc>
          <w:tcPr>
            <w:tcW w:w="5244" w:type="dxa"/>
            <w:shd w:val="clear" w:color="auto" w:fill="F2F2F2" w:themeFill="background1" w:themeFillShade="F2"/>
            <w:tcMar>
              <w:top w:w="105" w:type="dxa"/>
              <w:left w:w="150" w:type="dxa"/>
              <w:bottom w:w="105" w:type="dxa"/>
              <w:right w:w="150" w:type="dxa"/>
            </w:tcMar>
            <w:vAlign w:val="center"/>
          </w:tcPr>
          <w:p w14:paraId="47D3A681" w14:textId="77777777" w:rsidR="008466EE" w:rsidRPr="009F541F" w:rsidRDefault="008466EE" w:rsidP="00042746">
            <w:pPr>
              <w:spacing w:line="240" w:lineRule="auto"/>
              <w:ind w:firstLine="0"/>
              <w:jc w:val="left"/>
              <w:rPr>
                <w:color w:val="333333"/>
                <w:sz w:val="22"/>
                <w:szCs w:val="22"/>
              </w:rPr>
            </w:pPr>
            <w:r w:rsidRPr="009F541F">
              <w:rPr>
                <w:color w:val="333333"/>
                <w:sz w:val="22"/>
                <w:szCs w:val="22"/>
              </w:rPr>
              <w:t>Описание</w:t>
            </w:r>
          </w:p>
        </w:tc>
      </w:tr>
      <w:tr w:rsidR="008466EE" w:rsidRPr="009F541F" w14:paraId="5DD87575" w14:textId="77777777" w:rsidTr="00042746">
        <w:tc>
          <w:tcPr>
            <w:tcW w:w="2594" w:type="dxa"/>
            <w:shd w:val="clear" w:color="auto" w:fill="FFFFFF"/>
            <w:tcMar>
              <w:top w:w="105" w:type="dxa"/>
              <w:left w:w="150" w:type="dxa"/>
              <w:bottom w:w="105" w:type="dxa"/>
              <w:right w:w="150" w:type="dxa"/>
            </w:tcMar>
            <w:vAlign w:val="center"/>
            <w:hideMark/>
          </w:tcPr>
          <w:p w14:paraId="3DC3D2ED" w14:textId="38F1B205" w:rsidR="008466EE" w:rsidRPr="009F541F" w:rsidRDefault="008466EE" w:rsidP="00042746">
            <w:pPr>
              <w:spacing w:line="240" w:lineRule="auto"/>
              <w:ind w:firstLine="0"/>
              <w:jc w:val="left"/>
              <w:rPr>
                <w:color w:val="333333"/>
                <w:sz w:val="22"/>
                <w:szCs w:val="22"/>
                <w:lang w:val="en-US"/>
              </w:rPr>
            </w:pPr>
            <w:r w:rsidRPr="009F541F">
              <w:rPr>
                <w:color w:val="333333"/>
                <w:sz w:val="22"/>
                <w:szCs w:val="22"/>
                <w:lang w:val="en-US"/>
              </w:rPr>
              <w:t>address</w:t>
            </w:r>
          </w:p>
        </w:tc>
        <w:tc>
          <w:tcPr>
            <w:tcW w:w="1568" w:type="dxa"/>
            <w:shd w:val="clear" w:color="auto" w:fill="FFFFFF"/>
            <w:tcMar>
              <w:top w:w="105" w:type="dxa"/>
              <w:left w:w="150" w:type="dxa"/>
              <w:bottom w:w="105" w:type="dxa"/>
              <w:right w:w="150" w:type="dxa"/>
            </w:tcMar>
            <w:vAlign w:val="center"/>
            <w:hideMark/>
          </w:tcPr>
          <w:p w14:paraId="1C7F96B5" w14:textId="77777777" w:rsidR="008466EE" w:rsidRPr="009F541F" w:rsidRDefault="008466EE" w:rsidP="00042746">
            <w:pPr>
              <w:spacing w:line="240" w:lineRule="auto"/>
              <w:ind w:hanging="147"/>
              <w:jc w:val="center"/>
              <w:rPr>
                <w:color w:val="333333"/>
                <w:sz w:val="22"/>
                <w:szCs w:val="22"/>
              </w:rPr>
            </w:pPr>
            <w:r w:rsidRPr="009F541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65C5519A" w14:textId="664512FA" w:rsidR="008466EE" w:rsidRPr="009F541F" w:rsidRDefault="008466EE" w:rsidP="00042746">
            <w:pPr>
              <w:spacing w:line="240" w:lineRule="auto"/>
              <w:ind w:firstLine="0"/>
              <w:jc w:val="left"/>
              <w:rPr>
                <w:color w:val="333333"/>
                <w:sz w:val="22"/>
                <w:szCs w:val="22"/>
              </w:rPr>
            </w:pPr>
            <w:r w:rsidRPr="009F541F">
              <w:rPr>
                <w:color w:val="333333"/>
                <w:sz w:val="22"/>
                <w:szCs w:val="22"/>
              </w:rPr>
              <w:t>Ссылка на адрес ответного сервиса</w:t>
            </w:r>
            <w:r w:rsidR="00696284" w:rsidRPr="009F541F">
              <w:rPr>
                <w:color w:val="333333"/>
                <w:sz w:val="22"/>
                <w:szCs w:val="22"/>
              </w:rPr>
              <w:t>. Данный адрес должен быть доступен с контура</w:t>
            </w:r>
          </w:p>
        </w:tc>
      </w:tr>
      <w:tr w:rsidR="008466EE" w:rsidRPr="009F541F" w14:paraId="17C8CB29" w14:textId="77777777" w:rsidTr="00042746">
        <w:tc>
          <w:tcPr>
            <w:tcW w:w="2594" w:type="dxa"/>
            <w:shd w:val="clear" w:color="auto" w:fill="FFFFFF"/>
            <w:tcMar>
              <w:top w:w="105" w:type="dxa"/>
              <w:left w:w="150" w:type="dxa"/>
              <w:bottom w:w="105" w:type="dxa"/>
              <w:right w:w="150" w:type="dxa"/>
            </w:tcMar>
            <w:vAlign w:val="center"/>
            <w:hideMark/>
          </w:tcPr>
          <w:p w14:paraId="541EF4A7" w14:textId="55C18734" w:rsidR="008466EE" w:rsidRPr="009F541F" w:rsidRDefault="008466EE" w:rsidP="00042746">
            <w:pPr>
              <w:spacing w:line="240" w:lineRule="auto"/>
              <w:ind w:firstLine="0"/>
              <w:jc w:val="left"/>
              <w:rPr>
                <w:color w:val="333333"/>
                <w:sz w:val="22"/>
                <w:szCs w:val="22"/>
                <w:lang w:val="en-US"/>
              </w:rPr>
            </w:pPr>
            <w:r w:rsidRPr="009F541F">
              <w:rPr>
                <w:color w:val="333333"/>
                <w:sz w:val="22"/>
                <w:szCs w:val="22"/>
                <w:lang w:val="en-US"/>
              </w:rPr>
              <w:t>id</w:t>
            </w:r>
          </w:p>
        </w:tc>
        <w:tc>
          <w:tcPr>
            <w:tcW w:w="1568" w:type="dxa"/>
            <w:shd w:val="clear" w:color="auto" w:fill="FFFFFF"/>
            <w:tcMar>
              <w:top w:w="105" w:type="dxa"/>
              <w:left w:w="150" w:type="dxa"/>
              <w:bottom w:w="105" w:type="dxa"/>
              <w:right w:w="150" w:type="dxa"/>
            </w:tcMar>
            <w:vAlign w:val="center"/>
            <w:hideMark/>
          </w:tcPr>
          <w:p w14:paraId="429C7AC4" w14:textId="77777777" w:rsidR="008466EE" w:rsidRPr="009F541F" w:rsidRDefault="008466EE" w:rsidP="00042746">
            <w:pPr>
              <w:spacing w:line="240" w:lineRule="auto"/>
              <w:ind w:hanging="147"/>
              <w:jc w:val="center"/>
              <w:rPr>
                <w:color w:val="333333"/>
                <w:sz w:val="22"/>
                <w:szCs w:val="22"/>
              </w:rPr>
            </w:pPr>
            <w:r w:rsidRPr="009F541F">
              <w:rPr>
                <w:color w:val="333333"/>
                <w:sz w:val="22"/>
                <w:szCs w:val="22"/>
              </w:rPr>
              <w:t>1..1</w:t>
            </w:r>
          </w:p>
        </w:tc>
        <w:tc>
          <w:tcPr>
            <w:tcW w:w="5244" w:type="dxa"/>
            <w:shd w:val="clear" w:color="auto" w:fill="FFFFFF"/>
            <w:tcMar>
              <w:top w:w="105" w:type="dxa"/>
              <w:left w:w="150" w:type="dxa"/>
              <w:bottom w:w="105" w:type="dxa"/>
              <w:right w:w="150" w:type="dxa"/>
            </w:tcMar>
            <w:vAlign w:val="center"/>
            <w:hideMark/>
          </w:tcPr>
          <w:p w14:paraId="081E91B7" w14:textId="14C7E3F6" w:rsidR="008466EE" w:rsidRPr="009F541F" w:rsidRDefault="004E4796" w:rsidP="00042746">
            <w:pPr>
              <w:spacing w:line="240" w:lineRule="auto"/>
              <w:ind w:firstLine="0"/>
              <w:jc w:val="left"/>
              <w:rPr>
                <w:color w:val="333333"/>
                <w:sz w:val="22"/>
                <w:szCs w:val="22"/>
              </w:rPr>
            </w:pPr>
            <w:r w:rsidRPr="009F541F">
              <w:rPr>
                <w:color w:val="333333"/>
                <w:sz w:val="22"/>
                <w:szCs w:val="22"/>
              </w:rPr>
              <w:t>Уникальный идентификатор вебхука</w:t>
            </w:r>
          </w:p>
        </w:tc>
      </w:tr>
    </w:tbl>
    <w:p w14:paraId="7146CC79" w14:textId="30063725" w:rsidR="00163C45" w:rsidRPr="009F541F" w:rsidRDefault="0098494F" w:rsidP="0098494F">
      <w:pPr>
        <w:pStyle w:val="afa"/>
      </w:pPr>
      <w:bookmarkStart w:id="338" w:name="_Ref103771294"/>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18</w:t>
      </w:r>
      <w:r w:rsidR="007F1E8C">
        <w:rPr>
          <w:noProof/>
        </w:rPr>
        <w:fldChar w:fldCharType="end"/>
      </w:r>
      <w:r w:rsidRPr="009F541F">
        <w:t xml:space="preserve"> - </w:t>
      </w:r>
      <w:r w:rsidR="00163C45" w:rsidRPr="009F541F">
        <w:t xml:space="preserve">Структура записи о самостоятельной сдаче анализов на </w:t>
      </w:r>
      <w:r w:rsidR="00163C45" w:rsidRPr="009F541F">
        <w:rPr>
          <w:lang w:val="en-US"/>
        </w:rPr>
        <w:t>COVID</w:t>
      </w:r>
      <w:r w:rsidR="00163C45" w:rsidRPr="009F541F">
        <w:t>-19 (</w:t>
      </w:r>
      <w:r w:rsidR="00163C45" w:rsidRPr="009F541F">
        <w:rPr>
          <w:lang w:val="en-US"/>
        </w:rPr>
        <w:t>sub</w:t>
      </w:r>
      <w:r w:rsidR="00163C45" w:rsidRPr="009F541F">
        <w:t>_</w:t>
      </w:r>
      <w:r w:rsidR="00163C45" w:rsidRPr="009F541F">
        <w:rPr>
          <w:lang w:val="en-US"/>
        </w:rPr>
        <w:t>exams</w:t>
      </w:r>
      <w:r w:rsidR="00163C45" w:rsidRPr="009F541F">
        <w:t>)</w:t>
      </w:r>
      <w:bookmarkEnd w:id="338"/>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213"/>
        <w:gridCol w:w="1559"/>
        <w:gridCol w:w="4847"/>
      </w:tblGrid>
      <w:tr w:rsidR="00163C45" w:rsidRPr="009F541F" w14:paraId="0AA71E4E" w14:textId="77777777" w:rsidTr="00A23228">
        <w:tc>
          <w:tcPr>
            <w:tcW w:w="3213" w:type="dxa"/>
            <w:shd w:val="clear" w:color="auto" w:fill="F2F2F2" w:themeFill="background1" w:themeFillShade="F2"/>
            <w:tcMar>
              <w:top w:w="105" w:type="dxa"/>
              <w:left w:w="85" w:type="dxa"/>
              <w:bottom w:w="105" w:type="dxa"/>
              <w:right w:w="150" w:type="dxa"/>
            </w:tcMar>
          </w:tcPr>
          <w:p w14:paraId="3D722EE5" w14:textId="77777777" w:rsidR="00163C45" w:rsidRPr="009F541F" w:rsidRDefault="00163C45" w:rsidP="00A23228">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Элемент</w:t>
            </w:r>
          </w:p>
        </w:tc>
        <w:tc>
          <w:tcPr>
            <w:tcW w:w="1559" w:type="dxa"/>
            <w:shd w:val="clear" w:color="auto" w:fill="F2F2F2" w:themeFill="background1" w:themeFillShade="F2"/>
            <w:tcMar>
              <w:top w:w="105" w:type="dxa"/>
              <w:left w:w="150" w:type="dxa"/>
              <w:bottom w:w="105" w:type="dxa"/>
              <w:right w:w="150" w:type="dxa"/>
            </w:tcMar>
          </w:tcPr>
          <w:p w14:paraId="607DEBE5" w14:textId="77777777" w:rsidR="00163C45" w:rsidRPr="009F541F" w:rsidRDefault="00163C45" w:rsidP="00A2322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Кратность</w:t>
            </w:r>
          </w:p>
        </w:tc>
        <w:tc>
          <w:tcPr>
            <w:tcW w:w="4847" w:type="dxa"/>
            <w:shd w:val="clear" w:color="auto" w:fill="F2F2F2" w:themeFill="background1" w:themeFillShade="F2"/>
            <w:tcMar>
              <w:top w:w="105" w:type="dxa"/>
              <w:left w:w="150" w:type="dxa"/>
              <w:bottom w:w="105" w:type="dxa"/>
              <w:right w:w="150" w:type="dxa"/>
            </w:tcMar>
          </w:tcPr>
          <w:p w14:paraId="59CF8ED3" w14:textId="77777777" w:rsidR="00163C45" w:rsidRPr="009F541F" w:rsidRDefault="00163C45" w:rsidP="00A2322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Описание</w:t>
            </w:r>
          </w:p>
        </w:tc>
      </w:tr>
      <w:tr w:rsidR="00163C45" w:rsidRPr="009F541F" w14:paraId="5EDD586C" w14:textId="77777777" w:rsidTr="00A23228">
        <w:tc>
          <w:tcPr>
            <w:tcW w:w="3213" w:type="dxa"/>
            <w:shd w:val="clear" w:color="auto" w:fill="FFFFFF"/>
            <w:tcMar>
              <w:top w:w="105" w:type="dxa"/>
              <w:left w:w="85" w:type="dxa"/>
              <w:bottom w:w="105" w:type="dxa"/>
              <w:right w:w="150" w:type="dxa"/>
            </w:tcMar>
          </w:tcPr>
          <w:p w14:paraId="48424E28" w14:textId="43F6C786"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color w:val="auto"/>
                <w:sz w:val="22"/>
              </w:rPr>
              <w:t>exam_type</w:t>
            </w:r>
          </w:p>
        </w:tc>
        <w:tc>
          <w:tcPr>
            <w:tcW w:w="1559" w:type="dxa"/>
            <w:shd w:val="clear" w:color="auto" w:fill="FFFFFF"/>
            <w:tcMar>
              <w:top w:w="105" w:type="dxa"/>
              <w:left w:w="150" w:type="dxa"/>
              <w:bottom w:w="105" w:type="dxa"/>
              <w:right w:w="150" w:type="dxa"/>
            </w:tcMar>
          </w:tcPr>
          <w:p w14:paraId="32BD3ABC" w14:textId="6D514B33"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color w:val="auto"/>
                <w:sz w:val="22"/>
              </w:rPr>
              <w:t>1..1</w:t>
            </w:r>
          </w:p>
        </w:tc>
        <w:tc>
          <w:tcPr>
            <w:tcW w:w="4847" w:type="dxa"/>
            <w:shd w:val="clear" w:color="auto" w:fill="FFFFFF"/>
            <w:tcMar>
              <w:top w:w="105" w:type="dxa"/>
              <w:left w:w="150" w:type="dxa"/>
              <w:bottom w:w="105" w:type="dxa"/>
              <w:right w:w="150" w:type="dxa"/>
            </w:tcMar>
          </w:tcPr>
          <w:p w14:paraId="62BED677" w14:textId="77777777" w:rsidR="00163C45" w:rsidRPr="009F541F" w:rsidRDefault="00163C45" w:rsidP="00163C45">
            <w:pPr>
              <w:spacing w:line="276" w:lineRule="auto"/>
              <w:ind w:firstLine="0"/>
              <w:jc w:val="left"/>
              <w:rPr>
                <w:color w:val="auto"/>
                <w:sz w:val="22"/>
                <w:szCs w:val="22"/>
              </w:rPr>
            </w:pPr>
            <w:r w:rsidRPr="00AD6C2F">
              <w:rPr>
                <w:color w:val="auto"/>
                <w:sz w:val="22"/>
              </w:rPr>
              <w:t>Тип анализа. Справочник 1.2.643.5.1.13.13.99.2.628 поле id</w:t>
            </w:r>
          </w:p>
          <w:p w14:paraId="20830ED9" w14:textId="4E3685A5"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Не допускается использовать: </w:t>
            </w:r>
            <w:r w:rsidRPr="009F541F">
              <w:rPr>
                <w:color w:val="auto"/>
                <w:sz w:val="22"/>
                <w:szCs w:val="22"/>
                <w:lang w:val="en-US"/>
              </w:rPr>
              <w:t>null</w:t>
            </w:r>
          </w:p>
        </w:tc>
      </w:tr>
      <w:tr w:rsidR="00163C45" w:rsidRPr="009F541F" w14:paraId="2C5EC083" w14:textId="77777777" w:rsidTr="00A23228">
        <w:tc>
          <w:tcPr>
            <w:tcW w:w="3213" w:type="dxa"/>
            <w:shd w:val="clear" w:color="auto" w:fill="FFFFFF"/>
            <w:tcMar>
              <w:top w:w="105" w:type="dxa"/>
              <w:left w:w="85" w:type="dxa"/>
              <w:bottom w:w="105" w:type="dxa"/>
              <w:right w:w="150" w:type="dxa"/>
            </w:tcMar>
          </w:tcPr>
          <w:p w14:paraId="6C960CE9" w14:textId="1CB1F2CB"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color w:val="auto"/>
                <w:sz w:val="22"/>
              </w:rPr>
              <w:t>exam_date</w:t>
            </w:r>
          </w:p>
        </w:tc>
        <w:tc>
          <w:tcPr>
            <w:tcW w:w="1559" w:type="dxa"/>
            <w:shd w:val="clear" w:color="auto" w:fill="FFFFFF"/>
            <w:tcMar>
              <w:top w:w="105" w:type="dxa"/>
              <w:left w:w="150" w:type="dxa"/>
              <w:bottom w:w="105" w:type="dxa"/>
              <w:right w:w="150" w:type="dxa"/>
            </w:tcMar>
          </w:tcPr>
          <w:p w14:paraId="537A3324" w14:textId="71BC2624"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color w:val="auto"/>
                <w:sz w:val="22"/>
              </w:rPr>
              <w:t>1..1</w:t>
            </w:r>
          </w:p>
        </w:tc>
        <w:tc>
          <w:tcPr>
            <w:tcW w:w="4847" w:type="dxa"/>
            <w:shd w:val="clear" w:color="auto" w:fill="FFFFFF"/>
            <w:tcMar>
              <w:top w:w="105" w:type="dxa"/>
              <w:left w:w="150" w:type="dxa"/>
              <w:bottom w:w="105" w:type="dxa"/>
              <w:right w:w="150" w:type="dxa"/>
            </w:tcMar>
          </w:tcPr>
          <w:p w14:paraId="5A102F75" w14:textId="77777777" w:rsidR="00163C45" w:rsidRPr="009F541F" w:rsidRDefault="00163C45" w:rsidP="00163C45">
            <w:pPr>
              <w:spacing w:line="276" w:lineRule="auto"/>
              <w:ind w:firstLine="0"/>
              <w:jc w:val="left"/>
              <w:rPr>
                <w:color w:val="auto"/>
                <w:sz w:val="22"/>
                <w:szCs w:val="22"/>
              </w:rPr>
            </w:pPr>
            <w:r w:rsidRPr="00AD6C2F">
              <w:rPr>
                <w:color w:val="auto"/>
                <w:sz w:val="22"/>
              </w:rPr>
              <w:t>Дата анализа</w:t>
            </w:r>
          </w:p>
          <w:p w14:paraId="75B49901" w14:textId="39F9896D"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lastRenderedPageBreak/>
              <w:t xml:space="preserve">Не допускается использовать: </w:t>
            </w:r>
            <w:r w:rsidRPr="009F541F">
              <w:rPr>
                <w:color w:val="auto"/>
                <w:sz w:val="22"/>
                <w:szCs w:val="22"/>
                <w:lang w:val="en-US"/>
              </w:rPr>
              <w:t>null</w:t>
            </w:r>
          </w:p>
        </w:tc>
      </w:tr>
      <w:tr w:rsidR="00163C45" w:rsidRPr="009F541F" w14:paraId="015A2D71" w14:textId="77777777" w:rsidTr="00A23228">
        <w:tc>
          <w:tcPr>
            <w:tcW w:w="3213" w:type="dxa"/>
            <w:shd w:val="clear" w:color="auto" w:fill="FFFFFF"/>
            <w:tcMar>
              <w:top w:w="105" w:type="dxa"/>
              <w:left w:w="85" w:type="dxa"/>
              <w:bottom w:w="105" w:type="dxa"/>
              <w:right w:w="150" w:type="dxa"/>
            </w:tcMar>
          </w:tcPr>
          <w:p w14:paraId="51090B60" w14:textId="3519DFFB"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color w:val="auto"/>
                <w:sz w:val="22"/>
              </w:rPr>
              <w:lastRenderedPageBreak/>
              <w:t>result_pcr</w:t>
            </w:r>
          </w:p>
        </w:tc>
        <w:tc>
          <w:tcPr>
            <w:tcW w:w="1559" w:type="dxa"/>
            <w:shd w:val="clear" w:color="auto" w:fill="FFFFFF"/>
            <w:tcMar>
              <w:top w:w="105" w:type="dxa"/>
              <w:left w:w="150" w:type="dxa"/>
              <w:bottom w:w="105" w:type="dxa"/>
              <w:right w:w="150" w:type="dxa"/>
            </w:tcMar>
          </w:tcPr>
          <w:p w14:paraId="630644B4" w14:textId="3CB281AA"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color w:val="auto"/>
                <w:sz w:val="22"/>
              </w:rPr>
              <w:t>1..1</w:t>
            </w:r>
          </w:p>
        </w:tc>
        <w:tc>
          <w:tcPr>
            <w:tcW w:w="4847" w:type="dxa"/>
            <w:shd w:val="clear" w:color="auto" w:fill="FFFFFF"/>
            <w:tcMar>
              <w:top w:w="105" w:type="dxa"/>
              <w:left w:w="150" w:type="dxa"/>
              <w:bottom w:w="105" w:type="dxa"/>
              <w:right w:w="150" w:type="dxa"/>
            </w:tcMar>
          </w:tcPr>
          <w:p w14:paraId="27253CAA" w14:textId="77777777" w:rsidR="00163C45" w:rsidRPr="009F541F" w:rsidRDefault="00163C45" w:rsidP="00163C45">
            <w:pPr>
              <w:spacing w:line="276" w:lineRule="auto"/>
              <w:ind w:firstLine="0"/>
              <w:jc w:val="left"/>
              <w:rPr>
                <w:color w:val="auto"/>
                <w:sz w:val="22"/>
                <w:szCs w:val="22"/>
              </w:rPr>
            </w:pPr>
            <w:r w:rsidRPr="00AD6C2F">
              <w:rPr>
                <w:color w:val="auto"/>
                <w:sz w:val="22"/>
              </w:rPr>
              <w:t>Результат ПЦР. Справочник 1.2.643.5.1.13.13.99.2.629 поле id</w:t>
            </w:r>
          </w:p>
          <w:p w14:paraId="02869DA3" w14:textId="5A94FA6E"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Допускается использовать: </w:t>
            </w:r>
            <w:r w:rsidRPr="009F541F">
              <w:rPr>
                <w:color w:val="auto"/>
                <w:sz w:val="22"/>
                <w:szCs w:val="22"/>
                <w:lang w:val="en-US"/>
              </w:rPr>
              <w:t>null</w:t>
            </w:r>
          </w:p>
        </w:tc>
      </w:tr>
      <w:tr w:rsidR="00163C45" w:rsidRPr="009F541F" w14:paraId="2997BF27" w14:textId="77777777" w:rsidTr="00A23228">
        <w:tc>
          <w:tcPr>
            <w:tcW w:w="3213" w:type="dxa"/>
            <w:shd w:val="clear" w:color="auto" w:fill="FFFFFF"/>
            <w:tcMar>
              <w:top w:w="105" w:type="dxa"/>
              <w:left w:w="85" w:type="dxa"/>
              <w:bottom w:w="105" w:type="dxa"/>
              <w:right w:w="150" w:type="dxa"/>
            </w:tcMar>
          </w:tcPr>
          <w:p w14:paraId="7B8DF681" w14:textId="20584267"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color w:val="auto"/>
                <w:sz w:val="22"/>
              </w:rPr>
              <w:t>igm</w:t>
            </w:r>
          </w:p>
        </w:tc>
        <w:tc>
          <w:tcPr>
            <w:tcW w:w="1559" w:type="dxa"/>
            <w:shd w:val="clear" w:color="auto" w:fill="FFFFFF"/>
            <w:tcMar>
              <w:top w:w="105" w:type="dxa"/>
              <w:left w:w="150" w:type="dxa"/>
              <w:bottom w:w="105" w:type="dxa"/>
              <w:right w:w="150" w:type="dxa"/>
            </w:tcMar>
          </w:tcPr>
          <w:p w14:paraId="1036BB61" w14:textId="74F8273B"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color w:val="auto"/>
                <w:sz w:val="22"/>
              </w:rPr>
              <w:t>1..1</w:t>
            </w:r>
          </w:p>
        </w:tc>
        <w:tc>
          <w:tcPr>
            <w:tcW w:w="4847" w:type="dxa"/>
            <w:shd w:val="clear" w:color="auto" w:fill="FFFFFF"/>
            <w:tcMar>
              <w:top w:w="105" w:type="dxa"/>
              <w:left w:w="150" w:type="dxa"/>
              <w:bottom w:w="105" w:type="dxa"/>
              <w:right w:w="150" w:type="dxa"/>
            </w:tcMar>
          </w:tcPr>
          <w:p w14:paraId="6F05FD04" w14:textId="77777777" w:rsidR="00163C45" w:rsidRPr="009F541F" w:rsidRDefault="00163C45" w:rsidP="00163C45">
            <w:pPr>
              <w:spacing w:line="276" w:lineRule="auto"/>
              <w:ind w:firstLine="0"/>
              <w:jc w:val="left"/>
              <w:rPr>
                <w:color w:val="auto"/>
                <w:sz w:val="22"/>
                <w:szCs w:val="22"/>
              </w:rPr>
            </w:pPr>
            <w:r w:rsidRPr="00AD6C2F">
              <w:rPr>
                <w:color w:val="auto"/>
                <w:sz w:val="22"/>
              </w:rPr>
              <w:t>Ig</w:t>
            </w:r>
            <w:proofErr w:type="gramStart"/>
            <w:r w:rsidRPr="00AD6C2F">
              <w:rPr>
                <w:color w:val="auto"/>
                <w:sz w:val="22"/>
              </w:rPr>
              <w:t>М</w:t>
            </w:r>
            <w:proofErr w:type="gramEnd"/>
            <w:r w:rsidRPr="00AD6C2F">
              <w:rPr>
                <w:color w:val="auto"/>
                <w:sz w:val="22"/>
              </w:rPr>
              <w:t xml:space="preserve"> к SARS-CoV-2</w:t>
            </w:r>
          </w:p>
          <w:p w14:paraId="1EBF3D1A" w14:textId="53C86296"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Допускается использовать: </w:t>
            </w:r>
            <w:r w:rsidRPr="009F541F">
              <w:rPr>
                <w:color w:val="auto"/>
                <w:sz w:val="22"/>
                <w:szCs w:val="22"/>
                <w:lang w:val="en-US"/>
              </w:rPr>
              <w:t>null</w:t>
            </w:r>
          </w:p>
        </w:tc>
      </w:tr>
      <w:tr w:rsidR="00163C45" w:rsidRPr="009F541F" w14:paraId="14E420F4" w14:textId="77777777" w:rsidTr="00A23228">
        <w:tc>
          <w:tcPr>
            <w:tcW w:w="3213" w:type="dxa"/>
            <w:shd w:val="clear" w:color="auto" w:fill="FFFFFF"/>
            <w:tcMar>
              <w:top w:w="105" w:type="dxa"/>
              <w:left w:w="85" w:type="dxa"/>
              <w:bottom w:w="105" w:type="dxa"/>
              <w:right w:w="150" w:type="dxa"/>
            </w:tcMar>
          </w:tcPr>
          <w:p w14:paraId="3D8CF131" w14:textId="497AF021"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color w:val="auto"/>
                <w:sz w:val="22"/>
              </w:rPr>
              <w:t>igg</w:t>
            </w:r>
          </w:p>
        </w:tc>
        <w:tc>
          <w:tcPr>
            <w:tcW w:w="1559" w:type="dxa"/>
            <w:shd w:val="clear" w:color="auto" w:fill="FFFFFF"/>
            <w:tcMar>
              <w:top w:w="105" w:type="dxa"/>
              <w:left w:w="150" w:type="dxa"/>
              <w:bottom w:w="105" w:type="dxa"/>
              <w:right w:w="150" w:type="dxa"/>
            </w:tcMar>
          </w:tcPr>
          <w:p w14:paraId="630DBD37" w14:textId="0C5B0173"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lang w:val="en-US"/>
              </w:rPr>
            </w:pPr>
            <w:r w:rsidRPr="00AD6C2F">
              <w:rPr>
                <w:color w:val="auto"/>
                <w:sz w:val="22"/>
              </w:rPr>
              <w:t>1..1</w:t>
            </w:r>
          </w:p>
        </w:tc>
        <w:tc>
          <w:tcPr>
            <w:tcW w:w="4847" w:type="dxa"/>
            <w:shd w:val="clear" w:color="auto" w:fill="FFFFFF"/>
            <w:tcMar>
              <w:top w:w="105" w:type="dxa"/>
              <w:left w:w="150" w:type="dxa"/>
              <w:bottom w:w="105" w:type="dxa"/>
              <w:right w:w="150" w:type="dxa"/>
            </w:tcMar>
          </w:tcPr>
          <w:p w14:paraId="1A535BFE" w14:textId="77777777" w:rsidR="00163C45" w:rsidRPr="009F541F" w:rsidRDefault="00163C45" w:rsidP="00163C45">
            <w:pPr>
              <w:spacing w:line="276" w:lineRule="auto"/>
              <w:ind w:firstLine="0"/>
              <w:jc w:val="left"/>
              <w:rPr>
                <w:color w:val="auto"/>
                <w:sz w:val="22"/>
                <w:szCs w:val="22"/>
              </w:rPr>
            </w:pPr>
            <w:r w:rsidRPr="00AD6C2F">
              <w:rPr>
                <w:color w:val="auto"/>
                <w:sz w:val="22"/>
              </w:rPr>
              <w:t>IgG к SARS-CoV-2</w:t>
            </w:r>
          </w:p>
          <w:p w14:paraId="028073B9" w14:textId="0AFCD021"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color w:val="auto"/>
                <w:sz w:val="22"/>
                <w:szCs w:val="22"/>
              </w:rPr>
              <w:t xml:space="preserve">Допускается использовать: </w:t>
            </w:r>
            <w:r w:rsidRPr="009F541F">
              <w:rPr>
                <w:color w:val="auto"/>
                <w:sz w:val="22"/>
                <w:szCs w:val="22"/>
                <w:lang w:val="en-US"/>
              </w:rPr>
              <w:t>null</w:t>
            </w:r>
          </w:p>
        </w:tc>
      </w:tr>
    </w:tbl>
    <w:p w14:paraId="359A4280" w14:textId="20B26168" w:rsidR="00163C45" w:rsidRPr="009F541F" w:rsidRDefault="0098494F" w:rsidP="0098494F">
      <w:pPr>
        <w:pStyle w:val="afa"/>
      </w:pPr>
      <w:bookmarkStart w:id="339" w:name="_Ref103771399"/>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19</w:t>
      </w:r>
      <w:r w:rsidR="007F1E8C">
        <w:rPr>
          <w:noProof/>
        </w:rPr>
        <w:fldChar w:fldCharType="end"/>
      </w:r>
      <w:r w:rsidR="00163C45" w:rsidRPr="009F541F">
        <w:t xml:space="preserve"> - Структура записи о перемещениях пациента (</w:t>
      </w:r>
      <w:r w:rsidR="00163C45" w:rsidRPr="009F541F">
        <w:rPr>
          <w:lang w:val="en-US"/>
        </w:rPr>
        <w:t>sub</w:t>
      </w:r>
      <w:r w:rsidR="00163C45" w:rsidRPr="009F541F">
        <w:t>_</w:t>
      </w:r>
      <w:r w:rsidR="00163C45" w:rsidRPr="009F541F">
        <w:rPr>
          <w:lang w:val="en-US"/>
        </w:rPr>
        <w:t>moves</w:t>
      </w:r>
      <w:r w:rsidR="00163C45" w:rsidRPr="009F541F">
        <w:t>)</w:t>
      </w:r>
      <w:bookmarkEnd w:id="339"/>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213"/>
        <w:gridCol w:w="1559"/>
        <w:gridCol w:w="4847"/>
      </w:tblGrid>
      <w:tr w:rsidR="00163C45" w:rsidRPr="009F541F" w14:paraId="3AB183FC" w14:textId="77777777" w:rsidTr="00A23228">
        <w:tc>
          <w:tcPr>
            <w:tcW w:w="3213" w:type="dxa"/>
            <w:shd w:val="clear" w:color="auto" w:fill="F2F2F2" w:themeFill="background1" w:themeFillShade="F2"/>
            <w:tcMar>
              <w:top w:w="105" w:type="dxa"/>
              <w:left w:w="85" w:type="dxa"/>
              <w:bottom w:w="105" w:type="dxa"/>
              <w:right w:w="150" w:type="dxa"/>
            </w:tcMar>
          </w:tcPr>
          <w:p w14:paraId="79F60422" w14:textId="77777777" w:rsidR="00163C45" w:rsidRPr="009F541F" w:rsidRDefault="00163C45" w:rsidP="00A23228">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Элемент</w:t>
            </w:r>
          </w:p>
        </w:tc>
        <w:tc>
          <w:tcPr>
            <w:tcW w:w="1559" w:type="dxa"/>
            <w:shd w:val="clear" w:color="auto" w:fill="F2F2F2" w:themeFill="background1" w:themeFillShade="F2"/>
            <w:tcMar>
              <w:top w:w="105" w:type="dxa"/>
              <w:left w:w="150" w:type="dxa"/>
              <w:bottom w:w="105" w:type="dxa"/>
              <w:right w:w="150" w:type="dxa"/>
            </w:tcMar>
          </w:tcPr>
          <w:p w14:paraId="6E09922C" w14:textId="77777777" w:rsidR="00163C45" w:rsidRPr="009F541F" w:rsidRDefault="00163C45" w:rsidP="00A2322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Кратность</w:t>
            </w:r>
          </w:p>
        </w:tc>
        <w:tc>
          <w:tcPr>
            <w:tcW w:w="4847" w:type="dxa"/>
            <w:shd w:val="clear" w:color="auto" w:fill="F2F2F2" w:themeFill="background1" w:themeFillShade="F2"/>
            <w:tcMar>
              <w:top w:w="105" w:type="dxa"/>
              <w:left w:w="150" w:type="dxa"/>
              <w:bottom w:w="105" w:type="dxa"/>
              <w:right w:w="150" w:type="dxa"/>
            </w:tcMar>
          </w:tcPr>
          <w:p w14:paraId="00398BB6" w14:textId="77777777" w:rsidR="00163C45" w:rsidRPr="009F541F" w:rsidRDefault="00163C45" w:rsidP="00A2322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Описание</w:t>
            </w:r>
          </w:p>
        </w:tc>
      </w:tr>
      <w:tr w:rsidR="00163C45" w:rsidRPr="009F541F" w14:paraId="0D7C1A70" w14:textId="77777777" w:rsidTr="00A23228">
        <w:tc>
          <w:tcPr>
            <w:tcW w:w="3213" w:type="dxa"/>
            <w:shd w:val="clear" w:color="auto" w:fill="FFFFFF"/>
            <w:tcMar>
              <w:top w:w="105" w:type="dxa"/>
              <w:left w:w="85" w:type="dxa"/>
              <w:bottom w:w="105" w:type="dxa"/>
              <w:right w:w="150" w:type="dxa"/>
            </w:tcMar>
          </w:tcPr>
          <w:p w14:paraId="47211D3C" w14:textId="13DC79E8"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date_from</w:t>
            </w:r>
          </w:p>
        </w:tc>
        <w:tc>
          <w:tcPr>
            <w:tcW w:w="1559" w:type="dxa"/>
            <w:shd w:val="clear" w:color="auto" w:fill="FFFFFF"/>
            <w:tcMar>
              <w:top w:w="105" w:type="dxa"/>
              <w:left w:w="150" w:type="dxa"/>
              <w:bottom w:w="105" w:type="dxa"/>
              <w:right w:w="150" w:type="dxa"/>
            </w:tcMar>
          </w:tcPr>
          <w:p w14:paraId="5C6B61FC" w14:textId="0C3D6E7C"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2BC43D2D" w14:textId="77777777" w:rsidR="00163C45" w:rsidRPr="009F541F" w:rsidRDefault="00163C45" w:rsidP="00163C45">
            <w:pPr>
              <w:spacing w:line="276" w:lineRule="auto"/>
              <w:ind w:firstLine="0"/>
              <w:jc w:val="left"/>
              <w:rPr>
                <w:sz w:val="22"/>
                <w:szCs w:val="22"/>
              </w:rPr>
            </w:pPr>
            <w:r w:rsidRPr="00AD6C2F">
              <w:rPr>
                <w:sz w:val="22"/>
              </w:rPr>
              <w:t>Дата отправления. Формат YYYY-MM-DD</w:t>
            </w:r>
          </w:p>
          <w:p w14:paraId="360C35E3" w14:textId="226BAEAE"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Не допускается использовать: </w:t>
            </w:r>
            <w:r w:rsidRPr="009F541F">
              <w:rPr>
                <w:sz w:val="22"/>
                <w:szCs w:val="22"/>
                <w:lang w:val="en-US"/>
              </w:rPr>
              <w:t>null</w:t>
            </w:r>
          </w:p>
        </w:tc>
      </w:tr>
      <w:tr w:rsidR="00163C45" w:rsidRPr="009F541F" w14:paraId="33521B2B" w14:textId="77777777" w:rsidTr="00A23228">
        <w:tc>
          <w:tcPr>
            <w:tcW w:w="3213" w:type="dxa"/>
            <w:shd w:val="clear" w:color="auto" w:fill="FFFFFF"/>
            <w:tcMar>
              <w:top w:w="105" w:type="dxa"/>
              <w:left w:w="85" w:type="dxa"/>
              <w:bottom w:w="105" w:type="dxa"/>
              <w:right w:w="150" w:type="dxa"/>
            </w:tcMar>
          </w:tcPr>
          <w:p w14:paraId="6D0EED69" w14:textId="1819200E"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date_to</w:t>
            </w:r>
          </w:p>
        </w:tc>
        <w:tc>
          <w:tcPr>
            <w:tcW w:w="1559" w:type="dxa"/>
            <w:shd w:val="clear" w:color="auto" w:fill="FFFFFF"/>
            <w:tcMar>
              <w:top w:w="105" w:type="dxa"/>
              <w:left w:w="150" w:type="dxa"/>
              <w:bottom w:w="105" w:type="dxa"/>
              <w:right w:w="150" w:type="dxa"/>
            </w:tcMar>
          </w:tcPr>
          <w:p w14:paraId="70B6D438" w14:textId="16EF8092"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7D241F73" w14:textId="77777777" w:rsidR="00163C45" w:rsidRPr="009F541F" w:rsidRDefault="00163C45" w:rsidP="00163C45">
            <w:pPr>
              <w:spacing w:line="276" w:lineRule="auto"/>
              <w:ind w:firstLine="0"/>
              <w:jc w:val="left"/>
              <w:rPr>
                <w:sz w:val="22"/>
                <w:szCs w:val="22"/>
              </w:rPr>
            </w:pPr>
            <w:r w:rsidRPr="00AD6C2F">
              <w:rPr>
                <w:sz w:val="22"/>
              </w:rPr>
              <w:t>Дата прибытия. Формат YYYY-MM-DD</w:t>
            </w:r>
          </w:p>
          <w:p w14:paraId="452B9078" w14:textId="6DD78ABE"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Допускается использовать: </w:t>
            </w:r>
            <w:r w:rsidRPr="009F541F">
              <w:rPr>
                <w:sz w:val="22"/>
                <w:szCs w:val="22"/>
                <w:lang w:val="en-US"/>
              </w:rPr>
              <w:t>null</w:t>
            </w:r>
          </w:p>
        </w:tc>
      </w:tr>
      <w:tr w:rsidR="00163C45" w:rsidRPr="009F541F" w14:paraId="159E5296" w14:textId="77777777" w:rsidTr="00A23228">
        <w:tc>
          <w:tcPr>
            <w:tcW w:w="3213" w:type="dxa"/>
            <w:shd w:val="clear" w:color="auto" w:fill="FFFFFF"/>
            <w:tcMar>
              <w:top w:w="105" w:type="dxa"/>
              <w:left w:w="85" w:type="dxa"/>
              <w:bottom w:w="105" w:type="dxa"/>
              <w:right w:w="150" w:type="dxa"/>
            </w:tcMar>
          </w:tcPr>
          <w:p w14:paraId="6FE916B6" w14:textId="00F2808E"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country</w:t>
            </w:r>
          </w:p>
        </w:tc>
        <w:tc>
          <w:tcPr>
            <w:tcW w:w="1559" w:type="dxa"/>
            <w:shd w:val="clear" w:color="auto" w:fill="FFFFFF"/>
            <w:tcMar>
              <w:top w:w="105" w:type="dxa"/>
              <w:left w:w="150" w:type="dxa"/>
              <w:bottom w:w="105" w:type="dxa"/>
              <w:right w:w="150" w:type="dxa"/>
            </w:tcMar>
          </w:tcPr>
          <w:p w14:paraId="5C193901" w14:textId="723A7FDB"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4947DE35" w14:textId="77777777" w:rsidR="00163C45" w:rsidRPr="009F541F" w:rsidRDefault="00163C45" w:rsidP="00163C45">
            <w:pPr>
              <w:spacing w:line="276" w:lineRule="auto"/>
              <w:ind w:firstLine="0"/>
              <w:jc w:val="left"/>
              <w:rPr>
                <w:sz w:val="22"/>
                <w:szCs w:val="22"/>
              </w:rPr>
            </w:pPr>
            <w:r w:rsidRPr="00AD6C2F">
              <w:rPr>
                <w:sz w:val="22"/>
              </w:rPr>
              <w:t>Страна посещения. Справочник 1.2.643.5.1.13.2.1.1.63 поле id</w:t>
            </w:r>
          </w:p>
          <w:p w14:paraId="54C145C4" w14:textId="652480FA"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Допускается использовать: </w:t>
            </w:r>
            <w:r w:rsidRPr="009F541F">
              <w:rPr>
                <w:sz w:val="22"/>
                <w:szCs w:val="22"/>
                <w:lang w:val="en-US"/>
              </w:rPr>
              <w:t>null</w:t>
            </w:r>
          </w:p>
        </w:tc>
      </w:tr>
      <w:tr w:rsidR="00163C45" w:rsidRPr="009F541F" w14:paraId="6990CA90" w14:textId="77777777" w:rsidTr="00A23228">
        <w:tc>
          <w:tcPr>
            <w:tcW w:w="3213" w:type="dxa"/>
            <w:shd w:val="clear" w:color="auto" w:fill="FFFFFF"/>
            <w:tcMar>
              <w:top w:w="105" w:type="dxa"/>
              <w:left w:w="85" w:type="dxa"/>
              <w:bottom w:w="105" w:type="dxa"/>
              <w:right w:w="150" w:type="dxa"/>
            </w:tcMar>
          </w:tcPr>
          <w:p w14:paraId="75D30AEC" w14:textId="4474DBF9"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city</w:t>
            </w:r>
          </w:p>
        </w:tc>
        <w:tc>
          <w:tcPr>
            <w:tcW w:w="1559" w:type="dxa"/>
            <w:shd w:val="clear" w:color="auto" w:fill="FFFFFF"/>
            <w:tcMar>
              <w:top w:w="105" w:type="dxa"/>
              <w:left w:w="150" w:type="dxa"/>
              <w:bottom w:w="105" w:type="dxa"/>
              <w:right w:w="150" w:type="dxa"/>
            </w:tcMar>
          </w:tcPr>
          <w:p w14:paraId="3C56F60C" w14:textId="5227C18A"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5A389C0E" w14:textId="77777777" w:rsidR="00163C45" w:rsidRPr="009F541F" w:rsidRDefault="00163C45" w:rsidP="00163C45">
            <w:pPr>
              <w:spacing w:line="276" w:lineRule="auto"/>
              <w:ind w:firstLine="0"/>
              <w:jc w:val="left"/>
              <w:rPr>
                <w:sz w:val="22"/>
                <w:szCs w:val="22"/>
              </w:rPr>
            </w:pPr>
            <w:r w:rsidRPr="00AD6C2F">
              <w:rPr>
                <w:sz w:val="22"/>
              </w:rPr>
              <w:t>Город посещения</w:t>
            </w:r>
          </w:p>
          <w:p w14:paraId="38DBF69E" w14:textId="48C7A585"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Допускается использовать: </w:t>
            </w:r>
            <w:r w:rsidRPr="009F541F">
              <w:rPr>
                <w:sz w:val="22"/>
                <w:szCs w:val="22"/>
                <w:lang w:val="en-US"/>
              </w:rPr>
              <w:t>null</w:t>
            </w:r>
          </w:p>
        </w:tc>
      </w:tr>
    </w:tbl>
    <w:p w14:paraId="0D1D0F26" w14:textId="4EE90641" w:rsidR="00163C45" w:rsidRPr="009F541F" w:rsidRDefault="0098494F" w:rsidP="0098494F">
      <w:pPr>
        <w:pStyle w:val="afa"/>
        <w:keepNext/>
      </w:pPr>
      <w:bookmarkStart w:id="340" w:name="_Ref103771686"/>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20</w:t>
      </w:r>
      <w:r w:rsidR="007F1E8C">
        <w:rPr>
          <w:noProof/>
        </w:rPr>
        <w:fldChar w:fldCharType="end"/>
      </w:r>
      <w:r w:rsidRPr="009F541F">
        <w:t xml:space="preserve"> </w:t>
      </w:r>
      <w:r w:rsidR="00163C45" w:rsidRPr="009F541F">
        <w:t>- Структура записи о симптомах\жалобах пациента (</w:t>
      </w:r>
      <w:r w:rsidR="00163C45" w:rsidRPr="009F541F">
        <w:rPr>
          <w:lang w:val="en-US"/>
        </w:rPr>
        <w:t>sub</w:t>
      </w:r>
      <w:r w:rsidR="00163C45" w:rsidRPr="009F541F">
        <w:t>_</w:t>
      </w:r>
      <w:r w:rsidR="00163C45" w:rsidRPr="009F541F">
        <w:rPr>
          <w:lang w:val="en-US"/>
        </w:rPr>
        <w:t>symp</w:t>
      </w:r>
      <w:r w:rsidR="00163C45" w:rsidRPr="009F541F">
        <w:t>)</w:t>
      </w:r>
      <w:bookmarkEnd w:id="340"/>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213"/>
        <w:gridCol w:w="1559"/>
        <w:gridCol w:w="4847"/>
      </w:tblGrid>
      <w:tr w:rsidR="00163C45" w:rsidRPr="009F541F" w14:paraId="3EE9AA85" w14:textId="77777777" w:rsidTr="00A23228">
        <w:tc>
          <w:tcPr>
            <w:tcW w:w="3213" w:type="dxa"/>
            <w:shd w:val="clear" w:color="auto" w:fill="F2F2F2" w:themeFill="background1" w:themeFillShade="F2"/>
            <w:tcMar>
              <w:top w:w="105" w:type="dxa"/>
              <w:left w:w="85" w:type="dxa"/>
              <w:bottom w:w="105" w:type="dxa"/>
              <w:right w:w="150" w:type="dxa"/>
            </w:tcMar>
          </w:tcPr>
          <w:p w14:paraId="2EDAE625" w14:textId="77777777" w:rsidR="00163C45" w:rsidRPr="009F541F" w:rsidRDefault="00163C45" w:rsidP="00A23228">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Элемент</w:t>
            </w:r>
          </w:p>
        </w:tc>
        <w:tc>
          <w:tcPr>
            <w:tcW w:w="1559" w:type="dxa"/>
            <w:shd w:val="clear" w:color="auto" w:fill="F2F2F2" w:themeFill="background1" w:themeFillShade="F2"/>
            <w:tcMar>
              <w:top w:w="105" w:type="dxa"/>
              <w:left w:w="150" w:type="dxa"/>
              <w:bottom w:w="105" w:type="dxa"/>
              <w:right w:w="150" w:type="dxa"/>
            </w:tcMar>
          </w:tcPr>
          <w:p w14:paraId="1EBBDBE8" w14:textId="77777777" w:rsidR="00163C45" w:rsidRPr="009F541F" w:rsidRDefault="00163C45" w:rsidP="00A2322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Кратность</w:t>
            </w:r>
          </w:p>
        </w:tc>
        <w:tc>
          <w:tcPr>
            <w:tcW w:w="4847" w:type="dxa"/>
            <w:shd w:val="clear" w:color="auto" w:fill="F2F2F2" w:themeFill="background1" w:themeFillShade="F2"/>
            <w:tcMar>
              <w:top w:w="105" w:type="dxa"/>
              <w:left w:w="150" w:type="dxa"/>
              <w:bottom w:w="105" w:type="dxa"/>
              <w:right w:w="150" w:type="dxa"/>
            </w:tcMar>
          </w:tcPr>
          <w:p w14:paraId="27F00B2E" w14:textId="77777777" w:rsidR="00163C45" w:rsidRPr="009F541F" w:rsidRDefault="00163C45" w:rsidP="00A2322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Описание</w:t>
            </w:r>
          </w:p>
        </w:tc>
      </w:tr>
      <w:tr w:rsidR="00163C45" w:rsidRPr="009F541F" w14:paraId="10539A4F" w14:textId="77777777" w:rsidTr="00A23228">
        <w:tc>
          <w:tcPr>
            <w:tcW w:w="3213" w:type="dxa"/>
            <w:shd w:val="clear" w:color="auto" w:fill="FFFFFF"/>
            <w:tcMar>
              <w:top w:w="105" w:type="dxa"/>
              <w:left w:w="85" w:type="dxa"/>
              <w:bottom w:w="105" w:type="dxa"/>
              <w:right w:w="150" w:type="dxa"/>
            </w:tcMar>
          </w:tcPr>
          <w:p w14:paraId="253F7CBF" w14:textId="6074BE3A"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symp_date_begin</w:t>
            </w:r>
          </w:p>
        </w:tc>
        <w:tc>
          <w:tcPr>
            <w:tcW w:w="1559" w:type="dxa"/>
            <w:shd w:val="clear" w:color="auto" w:fill="FFFFFF"/>
            <w:tcMar>
              <w:top w:w="105" w:type="dxa"/>
              <w:left w:w="150" w:type="dxa"/>
              <w:bottom w:w="105" w:type="dxa"/>
              <w:right w:w="150" w:type="dxa"/>
            </w:tcMar>
          </w:tcPr>
          <w:p w14:paraId="0FA1695B" w14:textId="79B297BA"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24F61A17" w14:textId="5373A08C"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AD6C2F">
              <w:rPr>
                <w:sz w:val="22"/>
              </w:rPr>
              <w:t>Дата возникновения симптомов. Формат YYYY-MM-DD</w:t>
            </w:r>
          </w:p>
        </w:tc>
      </w:tr>
      <w:tr w:rsidR="00163C45" w:rsidRPr="009F541F" w14:paraId="57C164E4" w14:textId="77777777" w:rsidTr="00A23228">
        <w:tc>
          <w:tcPr>
            <w:tcW w:w="3213" w:type="dxa"/>
            <w:shd w:val="clear" w:color="auto" w:fill="FFFFFF"/>
            <w:tcMar>
              <w:top w:w="105" w:type="dxa"/>
              <w:left w:w="85" w:type="dxa"/>
              <w:bottom w:w="105" w:type="dxa"/>
              <w:right w:w="150" w:type="dxa"/>
            </w:tcMar>
          </w:tcPr>
          <w:p w14:paraId="725373C8" w14:textId="15E2FCF2"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symp_date_end</w:t>
            </w:r>
          </w:p>
        </w:tc>
        <w:tc>
          <w:tcPr>
            <w:tcW w:w="1559" w:type="dxa"/>
            <w:shd w:val="clear" w:color="auto" w:fill="FFFFFF"/>
            <w:tcMar>
              <w:top w:w="105" w:type="dxa"/>
              <w:left w:w="150" w:type="dxa"/>
              <w:bottom w:w="105" w:type="dxa"/>
              <w:right w:w="150" w:type="dxa"/>
            </w:tcMar>
          </w:tcPr>
          <w:p w14:paraId="068DAA82" w14:textId="400E7A79"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067D5465" w14:textId="77777777" w:rsidR="00163C45" w:rsidRPr="009F541F" w:rsidRDefault="00163C45" w:rsidP="00163C45">
            <w:pPr>
              <w:spacing w:line="276" w:lineRule="auto"/>
              <w:ind w:firstLine="0"/>
              <w:jc w:val="left"/>
              <w:rPr>
                <w:sz w:val="22"/>
                <w:szCs w:val="22"/>
              </w:rPr>
            </w:pPr>
            <w:r w:rsidRPr="00AD6C2F">
              <w:rPr>
                <w:sz w:val="22"/>
              </w:rPr>
              <w:t>Дата разрешения симптомов. Формат YYYY-MM-DD</w:t>
            </w:r>
          </w:p>
          <w:p w14:paraId="4E8B7983" w14:textId="111B5167"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Допускается использовать: </w:t>
            </w:r>
            <w:r w:rsidRPr="009F541F">
              <w:rPr>
                <w:sz w:val="22"/>
                <w:szCs w:val="22"/>
                <w:lang w:val="en-US"/>
              </w:rPr>
              <w:t>null</w:t>
            </w:r>
          </w:p>
        </w:tc>
      </w:tr>
      <w:tr w:rsidR="00163C45" w:rsidRPr="009F541F" w14:paraId="7541933F" w14:textId="77777777" w:rsidTr="00A23228">
        <w:tc>
          <w:tcPr>
            <w:tcW w:w="3213" w:type="dxa"/>
            <w:shd w:val="clear" w:color="auto" w:fill="FFFFFF"/>
            <w:tcMar>
              <w:top w:w="105" w:type="dxa"/>
              <w:left w:w="85" w:type="dxa"/>
              <w:bottom w:w="105" w:type="dxa"/>
              <w:right w:w="150" w:type="dxa"/>
            </w:tcMar>
          </w:tcPr>
          <w:p w14:paraId="3148518D" w14:textId="600EA46C"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symp_diff</w:t>
            </w:r>
          </w:p>
        </w:tc>
        <w:tc>
          <w:tcPr>
            <w:tcW w:w="1559" w:type="dxa"/>
            <w:shd w:val="clear" w:color="auto" w:fill="FFFFFF"/>
            <w:tcMar>
              <w:top w:w="105" w:type="dxa"/>
              <w:left w:w="150" w:type="dxa"/>
              <w:bottom w:w="105" w:type="dxa"/>
              <w:right w:w="150" w:type="dxa"/>
            </w:tcMar>
          </w:tcPr>
          <w:p w14:paraId="3E6D5614" w14:textId="2CC6B26E"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5DB7EEB7" w14:textId="77777777" w:rsidR="00163C45" w:rsidRPr="009F541F" w:rsidRDefault="00163C45" w:rsidP="00163C45">
            <w:pPr>
              <w:spacing w:line="276" w:lineRule="auto"/>
              <w:ind w:firstLine="0"/>
              <w:jc w:val="left"/>
              <w:rPr>
                <w:sz w:val="22"/>
                <w:szCs w:val="22"/>
              </w:rPr>
            </w:pPr>
            <w:r w:rsidRPr="00AD6C2F">
              <w:rPr>
                <w:sz w:val="22"/>
              </w:rPr>
              <w:t>Другое описание симптомов</w:t>
            </w:r>
          </w:p>
          <w:p w14:paraId="317BCBAE" w14:textId="744DCAA1"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Допускается использовать: </w:t>
            </w:r>
            <w:r w:rsidRPr="009F541F">
              <w:rPr>
                <w:sz w:val="22"/>
                <w:szCs w:val="22"/>
                <w:lang w:val="en-US"/>
              </w:rPr>
              <w:t>null</w:t>
            </w:r>
          </w:p>
        </w:tc>
      </w:tr>
      <w:tr w:rsidR="00163C45" w:rsidRPr="009F541F" w14:paraId="38B4E0F9" w14:textId="77777777" w:rsidTr="00A23228">
        <w:tc>
          <w:tcPr>
            <w:tcW w:w="3213" w:type="dxa"/>
            <w:shd w:val="clear" w:color="auto" w:fill="FFFFFF"/>
            <w:tcMar>
              <w:top w:w="105" w:type="dxa"/>
              <w:left w:w="85" w:type="dxa"/>
              <w:bottom w:w="105" w:type="dxa"/>
              <w:right w:w="150" w:type="dxa"/>
            </w:tcMar>
          </w:tcPr>
          <w:p w14:paraId="6FBACB33" w14:textId="67636EC2"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add_treatment</w:t>
            </w:r>
          </w:p>
        </w:tc>
        <w:tc>
          <w:tcPr>
            <w:tcW w:w="1559" w:type="dxa"/>
            <w:shd w:val="clear" w:color="auto" w:fill="FFFFFF"/>
            <w:tcMar>
              <w:top w:w="105" w:type="dxa"/>
              <w:left w:w="150" w:type="dxa"/>
              <w:bottom w:w="105" w:type="dxa"/>
              <w:right w:w="150" w:type="dxa"/>
            </w:tcMar>
          </w:tcPr>
          <w:p w14:paraId="6C125258" w14:textId="6C9CF472"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5C5AAFCD" w14:textId="77777777" w:rsidR="00163C45" w:rsidRPr="009F541F" w:rsidRDefault="00163C45" w:rsidP="00163C45">
            <w:pPr>
              <w:spacing w:line="276" w:lineRule="auto"/>
              <w:ind w:firstLine="0"/>
              <w:jc w:val="left"/>
              <w:rPr>
                <w:sz w:val="22"/>
                <w:szCs w:val="22"/>
              </w:rPr>
            </w:pPr>
            <w:r w:rsidRPr="00AD6C2F">
              <w:rPr>
                <w:sz w:val="22"/>
              </w:rPr>
              <w:t>Дополнительное лечение пациента</w:t>
            </w:r>
          </w:p>
          <w:p w14:paraId="639DD302" w14:textId="1E172504"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Допускается использовать: </w:t>
            </w:r>
            <w:r w:rsidRPr="009F541F">
              <w:rPr>
                <w:sz w:val="22"/>
                <w:szCs w:val="22"/>
                <w:lang w:val="en-US"/>
              </w:rPr>
              <w:t>null</w:t>
            </w:r>
          </w:p>
        </w:tc>
      </w:tr>
      <w:tr w:rsidR="00163C45" w:rsidRPr="009F541F" w14:paraId="6C9A3AB5" w14:textId="77777777" w:rsidTr="00A23228">
        <w:tc>
          <w:tcPr>
            <w:tcW w:w="3213" w:type="dxa"/>
            <w:shd w:val="clear" w:color="auto" w:fill="FFFFFF"/>
            <w:tcMar>
              <w:top w:w="105" w:type="dxa"/>
              <w:left w:w="85" w:type="dxa"/>
              <w:bottom w:w="105" w:type="dxa"/>
              <w:right w:w="150" w:type="dxa"/>
            </w:tcMar>
          </w:tcPr>
          <w:p w14:paraId="72265A2C" w14:textId="78F3C040"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sz w:val="22"/>
              </w:rPr>
            </w:pPr>
            <w:r w:rsidRPr="00AD6C2F">
              <w:rPr>
                <w:sz w:val="22"/>
              </w:rPr>
              <w:t>different_action</w:t>
            </w:r>
          </w:p>
        </w:tc>
        <w:tc>
          <w:tcPr>
            <w:tcW w:w="1559" w:type="dxa"/>
            <w:shd w:val="clear" w:color="auto" w:fill="FFFFFF"/>
            <w:tcMar>
              <w:top w:w="105" w:type="dxa"/>
              <w:left w:w="150" w:type="dxa"/>
              <w:bottom w:w="105" w:type="dxa"/>
              <w:right w:w="150" w:type="dxa"/>
            </w:tcMar>
          </w:tcPr>
          <w:p w14:paraId="445E4325" w14:textId="3A234120"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sz w:val="22"/>
              </w:rPr>
            </w:pPr>
            <w:r w:rsidRPr="00AD6C2F">
              <w:rPr>
                <w:sz w:val="22"/>
              </w:rPr>
              <w:t>1..1</w:t>
            </w:r>
          </w:p>
        </w:tc>
        <w:tc>
          <w:tcPr>
            <w:tcW w:w="4847" w:type="dxa"/>
            <w:shd w:val="clear" w:color="auto" w:fill="FFFFFF"/>
            <w:tcMar>
              <w:top w:w="105" w:type="dxa"/>
              <w:left w:w="150" w:type="dxa"/>
              <w:bottom w:w="105" w:type="dxa"/>
              <w:right w:w="150" w:type="dxa"/>
            </w:tcMar>
          </w:tcPr>
          <w:p w14:paraId="7586356C" w14:textId="77777777" w:rsidR="00163C45" w:rsidRPr="009F541F" w:rsidRDefault="00163C45" w:rsidP="00163C45">
            <w:pPr>
              <w:spacing w:line="276" w:lineRule="auto"/>
              <w:ind w:firstLine="0"/>
              <w:jc w:val="left"/>
              <w:rPr>
                <w:sz w:val="22"/>
                <w:szCs w:val="22"/>
              </w:rPr>
            </w:pPr>
            <w:r w:rsidRPr="00AD6C2F">
              <w:rPr>
                <w:sz w:val="22"/>
              </w:rPr>
              <w:t>Другие действия пациента</w:t>
            </w:r>
          </w:p>
          <w:p w14:paraId="6F42B157" w14:textId="38BC7768" w:rsidR="00163C45" w:rsidRPr="009F541F" w:rsidRDefault="00163C45" w:rsidP="00163C45">
            <w:pPr>
              <w:spacing w:line="276" w:lineRule="auto"/>
              <w:ind w:firstLine="0"/>
              <w:jc w:val="left"/>
              <w:rPr>
                <w:sz w:val="22"/>
              </w:rPr>
            </w:pPr>
            <w:r w:rsidRPr="009F541F">
              <w:rPr>
                <w:sz w:val="22"/>
                <w:szCs w:val="22"/>
              </w:rPr>
              <w:t xml:space="preserve">Допускается использовать: </w:t>
            </w:r>
            <w:r w:rsidRPr="009F541F">
              <w:rPr>
                <w:sz w:val="22"/>
                <w:szCs w:val="22"/>
                <w:lang w:val="en-US"/>
              </w:rPr>
              <w:t>null</w:t>
            </w:r>
          </w:p>
        </w:tc>
      </w:tr>
      <w:tr w:rsidR="00163C45" w:rsidRPr="009F541F" w14:paraId="2980CD48" w14:textId="77777777" w:rsidTr="00A23228">
        <w:tc>
          <w:tcPr>
            <w:tcW w:w="3213" w:type="dxa"/>
            <w:shd w:val="clear" w:color="auto" w:fill="FFFFFF"/>
            <w:tcMar>
              <w:top w:w="105" w:type="dxa"/>
              <w:left w:w="85" w:type="dxa"/>
              <w:bottom w:w="105" w:type="dxa"/>
              <w:right w:w="150" w:type="dxa"/>
            </w:tcMar>
          </w:tcPr>
          <w:p w14:paraId="45504515" w14:textId="313D9E55"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
              <w:jc w:val="left"/>
              <w:rPr>
                <w:sz w:val="22"/>
              </w:rPr>
            </w:pPr>
            <w:r w:rsidRPr="00AD6C2F">
              <w:rPr>
                <w:sz w:val="22"/>
              </w:rPr>
              <w:t>sub_acts</w:t>
            </w:r>
          </w:p>
        </w:tc>
        <w:tc>
          <w:tcPr>
            <w:tcW w:w="1559" w:type="dxa"/>
            <w:shd w:val="clear" w:color="auto" w:fill="FFFFFF"/>
            <w:tcMar>
              <w:top w:w="105" w:type="dxa"/>
              <w:left w:w="150" w:type="dxa"/>
              <w:bottom w:w="105" w:type="dxa"/>
              <w:right w:w="150" w:type="dxa"/>
            </w:tcMar>
          </w:tcPr>
          <w:p w14:paraId="33770EF8" w14:textId="23EFFCA5" w:rsidR="00163C45" w:rsidRPr="009F541F" w:rsidRDefault="00163C45" w:rsidP="00163C45">
            <w:pPr>
              <w:pBdr>
                <w:top w:val="none" w:sz="0" w:space="0" w:color="auto"/>
                <w:left w:val="none" w:sz="0" w:space="0" w:color="auto"/>
                <w:bottom w:val="none" w:sz="0" w:space="0" w:color="auto"/>
                <w:right w:val="none" w:sz="0" w:space="0" w:color="auto"/>
              </w:pBdr>
              <w:spacing w:line="240" w:lineRule="auto"/>
              <w:ind w:hanging="147"/>
              <w:jc w:val="center"/>
              <w:rPr>
                <w:sz w:val="22"/>
              </w:rPr>
            </w:pPr>
            <w:r w:rsidRPr="00AD6C2F">
              <w:rPr>
                <w:sz w:val="22"/>
              </w:rPr>
              <w:t>0..*</w:t>
            </w:r>
          </w:p>
        </w:tc>
        <w:tc>
          <w:tcPr>
            <w:tcW w:w="4847" w:type="dxa"/>
            <w:shd w:val="clear" w:color="auto" w:fill="FFFFFF"/>
            <w:tcMar>
              <w:top w:w="105" w:type="dxa"/>
              <w:left w:w="150" w:type="dxa"/>
              <w:bottom w:w="105" w:type="dxa"/>
              <w:right w:w="150" w:type="dxa"/>
            </w:tcMar>
          </w:tcPr>
          <w:p w14:paraId="0C6CA3BA" w14:textId="77777777" w:rsidR="00163C45" w:rsidRPr="009F541F" w:rsidRDefault="00163C45" w:rsidP="00163C45">
            <w:pPr>
              <w:spacing w:line="276" w:lineRule="auto"/>
              <w:ind w:firstLine="0"/>
              <w:jc w:val="left"/>
              <w:rPr>
                <w:sz w:val="22"/>
              </w:rPr>
            </w:pPr>
            <w:r w:rsidRPr="00AD6C2F">
              <w:rPr>
                <w:sz w:val="22"/>
              </w:rPr>
              <w:t>Действия пациента при обнаружении симптомов. Массив</w:t>
            </w:r>
          </w:p>
          <w:p w14:paraId="79861FD9" w14:textId="77DCF3A3" w:rsidR="00A0435E" w:rsidRPr="009F541F" w:rsidRDefault="00A0435E" w:rsidP="00163C45">
            <w:pPr>
              <w:spacing w:line="276" w:lineRule="auto"/>
              <w:ind w:firstLine="0"/>
              <w:jc w:val="left"/>
              <w:rPr>
                <w:sz w:val="22"/>
                <w:szCs w:val="22"/>
              </w:rPr>
            </w:pPr>
            <w:r w:rsidRPr="009F541F">
              <w:rPr>
                <w:sz w:val="22"/>
                <w:szCs w:val="22"/>
              </w:rPr>
              <w:lastRenderedPageBreak/>
              <w:t xml:space="preserve">(см. </w:t>
            </w:r>
            <w:r w:rsidRPr="009F541F">
              <w:rPr>
                <w:sz w:val="22"/>
                <w:szCs w:val="22"/>
              </w:rPr>
              <w:fldChar w:fldCharType="begin"/>
            </w:r>
            <w:r w:rsidRPr="009F541F">
              <w:rPr>
                <w:sz w:val="22"/>
                <w:szCs w:val="22"/>
              </w:rPr>
              <w:instrText xml:space="preserve"> REF _Ref103776194 \h  \* MERGEFORMAT </w:instrText>
            </w:r>
            <w:r w:rsidRPr="009F541F">
              <w:rPr>
                <w:sz w:val="22"/>
                <w:szCs w:val="22"/>
              </w:rPr>
            </w:r>
            <w:r w:rsidRPr="009F541F">
              <w:rPr>
                <w:sz w:val="22"/>
                <w:szCs w:val="22"/>
              </w:rPr>
              <w:fldChar w:fldCharType="separate"/>
            </w:r>
            <w:r w:rsidRPr="009F541F">
              <w:rPr>
                <w:sz w:val="22"/>
                <w:szCs w:val="22"/>
              </w:rPr>
              <w:t xml:space="preserve">Таблица </w:t>
            </w:r>
            <w:r w:rsidRPr="009F541F">
              <w:rPr>
                <w:noProof/>
                <w:sz w:val="22"/>
                <w:szCs w:val="22"/>
              </w:rPr>
              <w:t>21</w:t>
            </w:r>
            <w:r w:rsidRPr="009F541F">
              <w:rPr>
                <w:sz w:val="22"/>
                <w:szCs w:val="22"/>
              </w:rPr>
              <w:t xml:space="preserve"> - Структура записи о действиях пациента при обнаружении симптомов)</w:t>
            </w:r>
            <w:r w:rsidRPr="009F541F">
              <w:rPr>
                <w:sz w:val="22"/>
                <w:szCs w:val="22"/>
              </w:rPr>
              <w:fldChar w:fldCharType="end"/>
            </w:r>
          </w:p>
        </w:tc>
      </w:tr>
      <w:tr w:rsidR="00A36C2C" w:rsidRPr="009F541F" w14:paraId="3474DFF4" w14:textId="77777777" w:rsidTr="00A23228">
        <w:tc>
          <w:tcPr>
            <w:tcW w:w="3213" w:type="dxa"/>
            <w:shd w:val="clear" w:color="auto" w:fill="FFFFFF"/>
            <w:tcMar>
              <w:top w:w="105" w:type="dxa"/>
              <w:left w:w="85" w:type="dxa"/>
              <w:bottom w:w="105" w:type="dxa"/>
              <w:right w:w="150" w:type="dxa"/>
            </w:tcMar>
          </w:tcPr>
          <w:p w14:paraId="517938BC" w14:textId="6DFF0AC5"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sz w:val="22"/>
              </w:rPr>
            </w:pPr>
            <w:r w:rsidRPr="00AD6C2F">
              <w:rPr>
                <w:sz w:val="22"/>
              </w:rPr>
              <w:lastRenderedPageBreak/>
              <w:t>sub_adds</w:t>
            </w:r>
          </w:p>
        </w:tc>
        <w:tc>
          <w:tcPr>
            <w:tcW w:w="1559" w:type="dxa"/>
            <w:shd w:val="clear" w:color="auto" w:fill="FFFFFF"/>
            <w:tcMar>
              <w:top w:w="105" w:type="dxa"/>
              <w:left w:w="150" w:type="dxa"/>
              <w:bottom w:w="105" w:type="dxa"/>
              <w:right w:w="150" w:type="dxa"/>
            </w:tcMar>
          </w:tcPr>
          <w:p w14:paraId="32826495" w14:textId="6C4D0A05"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sz w:val="22"/>
              </w:rPr>
            </w:pPr>
            <w:r w:rsidRPr="00AD6C2F">
              <w:rPr>
                <w:sz w:val="22"/>
              </w:rPr>
              <w:t>0..*</w:t>
            </w:r>
          </w:p>
        </w:tc>
        <w:tc>
          <w:tcPr>
            <w:tcW w:w="4847" w:type="dxa"/>
            <w:shd w:val="clear" w:color="auto" w:fill="FFFFFF"/>
            <w:tcMar>
              <w:top w:w="105" w:type="dxa"/>
              <w:left w:w="150" w:type="dxa"/>
              <w:bottom w:w="105" w:type="dxa"/>
              <w:right w:w="150" w:type="dxa"/>
            </w:tcMar>
          </w:tcPr>
          <w:p w14:paraId="0D582EF9" w14:textId="77777777" w:rsidR="00A36C2C" w:rsidRPr="009F541F" w:rsidRDefault="00A36C2C" w:rsidP="00A36C2C">
            <w:pPr>
              <w:spacing w:line="276" w:lineRule="auto"/>
              <w:ind w:firstLine="0"/>
              <w:jc w:val="left"/>
              <w:rPr>
                <w:sz w:val="22"/>
                <w:szCs w:val="22"/>
              </w:rPr>
            </w:pPr>
            <w:r w:rsidRPr="00AD6C2F">
              <w:rPr>
                <w:sz w:val="22"/>
                <w:szCs w:val="22"/>
              </w:rPr>
              <w:t>Симптомы. Массив</w:t>
            </w:r>
            <w:r w:rsidRPr="009F541F">
              <w:rPr>
                <w:sz w:val="22"/>
                <w:szCs w:val="22"/>
              </w:rPr>
              <w:t xml:space="preserve"> </w:t>
            </w:r>
          </w:p>
          <w:p w14:paraId="4F596B44" w14:textId="7B752449" w:rsidR="00A0435E" w:rsidRPr="009F541F" w:rsidRDefault="00A0435E" w:rsidP="00A0435E">
            <w:pPr>
              <w:spacing w:line="276" w:lineRule="auto"/>
              <w:ind w:firstLine="0"/>
              <w:jc w:val="left"/>
              <w:rPr>
                <w:sz w:val="22"/>
              </w:rPr>
            </w:pPr>
            <w:r w:rsidRPr="009F541F">
              <w:rPr>
                <w:sz w:val="22"/>
                <w:szCs w:val="22"/>
              </w:rPr>
              <w:t xml:space="preserve">(см. </w:t>
            </w:r>
            <w:r w:rsidRPr="009F541F">
              <w:rPr>
                <w:sz w:val="22"/>
                <w:szCs w:val="22"/>
              </w:rPr>
              <w:fldChar w:fldCharType="begin"/>
            </w:r>
            <w:r w:rsidRPr="009F541F">
              <w:rPr>
                <w:sz w:val="22"/>
                <w:szCs w:val="22"/>
              </w:rPr>
              <w:instrText xml:space="preserve"> REF _Ref103776550 \h  \* MERGEFORMAT </w:instrText>
            </w:r>
            <w:r w:rsidRPr="009F541F">
              <w:rPr>
                <w:sz w:val="22"/>
                <w:szCs w:val="22"/>
              </w:rPr>
            </w:r>
            <w:r w:rsidRPr="009F541F">
              <w:rPr>
                <w:sz w:val="22"/>
                <w:szCs w:val="22"/>
              </w:rPr>
              <w:fldChar w:fldCharType="separate"/>
            </w:r>
            <w:r w:rsidRPr="009F541F">
              <w:rPr>
                <w:sz w:val="22"/>
                <w:szCs w:val="22"/>
              </w:rPr>
              <w:t xml:space="preserve">Таблица </w:t>
            </w:r>
            <w:r w:rsidRPr="009F541F">
              <w:rPr>
                <w:noProof/>
                <w:sz w:val="22"/>
                <w:szCs w:val="22"/>
              </w:rPr>
              <w:t>22</w:t>
            </w:r>
            <w:r w:rsidRPr="009F541F">
              <w:rPr>
                <w:sz w:val="22"/>
                <w:szCs w:val="22"/>
              </w:rPr>
              <w:t xml:space="preserve"> - Структура записи о симптомах</w:t>
            </w:r>
            <w:r w:rsidRPr="009F541F">
              <w:rPr>
                <w:sz w:val="22"/>
                <w:szCs w:val="22"/>
              </w:rPr>
              <w:fldChar w:fldCharType="end"/>
            </w:r>
            <w:r w:rsidRPr="009F541F">
              <w:rPr>
                <w:sz w:val="22"/>
                <w:szCs w:val="22"/>
              </w:rPr>
              <w:t>)</w:t>
            </w:r>
          </w:p>
        </w:tc>
      </w:tr>
      <w:tr w:rsidR="00A36C2C" w:rsidRPr="009F541F" w14:paraId="521E71E6" w14:textId="77777777" w:rsidTr="00A23228">
        <w:tc>
          <w:tcPr>
            <w:tcW w:w="3213" w:type="dxa"/>
            <w:shd w:val="clear" w:color="auto" w:fill="FFFFFF"/>
            <w:tcMar>
              <w:top w:w="105" w:type="dxa"/>
              <w:left w:w="85" w:type="dxa"/>
              <w:bottom w:w="105" w:type="dxa"/>
              <w:right w:w="150" w:type="dxa"/>
            </w:tcMar>
          </w:tcPr>
          <w:p w14:paraId="77935592" w14:textId="2DEF5C9C"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sz w:val="22"/>
              </w:rPr>
            </w:pPr>
            <w:r w:rsidRPr="00AD6C2F">
              <w:rPr>
                <w:sz w:val="22"/>
              </w:rPr>
              <w:t>sub_drugs</w:t>
            </w:r>
          </w:p>
        </w:tc>
        <w:tc>
          <w:tcPr>
            <w:tcW w:w="1559" w:type="dxa"/>
            <w:shd w:val="clear" w:color="auto" w:fill="FFFFFF"/>
            <w:tcMar>
              <w:top w:w="105" w:type="dxa"/>
              <w:left w:w="150" w:type="dxa"/>
              <w:bottom w:w="105" w:type="dxa"/>
              <w:right w:w="150" w:type="dxa"/>
            </w:tcMar>
          </w:tcPr>
          <w:p w14:paraId="6A46CCE1" w14:textId="52C0A59C"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sz w:val="22"/>
              </w:rPr>
            </w:pPr>
            <w:r w:rsidRPr="00AD6C2F">
              <w:rPr>
                <w:sz w:val="22"/>
              </w:rPr>
              <w:t>0..*</w:t>
            </w:r>
          </w:p>
        </w:tc>
        <w:tc>
          <w:tcPr>
            <w:tcW w:w="4847" w:type="dxa"/>
            <w:shd w:val="clear" w:color="auto" w:fill="FFFFFF"/>
            <w:tcMar>
              <w:top w:w="105" w:type="dxa"/>
              <w:left w:w="150" w:type="dxa"/>
              <w:bottom w:w="105" w:type="dxa"/>
              <w:right w:w="150" w:type="dxa"/>
            </w:tcMar>
          </w:tcPr>
          <w:p w14:paraId="458C9006" w14:textId="77777777" w:rsidR="00A36C2C" w:rsidRPr="009F541F" w:rsidRDefault="00A36C2C" w:rsidP="00A36C2C">
            <w:pPr>
              <w:spacing w:line="276" w:lineRule="auto"/>
              <w:ind w:firstLine="0"/>
              <w:jc w:val="left"/>
              <w:rPr>
                <w:sz w:val="22"/>
              </w:rPr>
            </w:pPr>
            <w:proofErr w:type="gramStart"/>
            <w:r w:rsidRPr="00AD6C2F">
              <w:rPr>
                <w:sz w:val="22"/>
              </w:rPr>
              <w:t>Принимаемые</w:t>
            </w:r>
            <w:proofErr w:type="gramEnd"/>
            <w:r w:rsidRPr="00AD6C2F">
              <w:rPr>
                <w:sz w:val="22"/>
              </w:rPr>
              <w:t xml:space="preserve"> ЛП после вакцинирования. Массив</w:t>
            </w:r>
            <w:r w:rsidRPr="009F541F">
              <w:rPr>
                <w:sz w:val="22"/>
              </w:rPr>
              <w:t xml:space="preserve"> </w:t>
            </w:r>
          </w:p>
          <w:p w14:paraId="392EC3E8" w14:textId="411D19D5" w:rsidR="00A0435E" w:rsidRPr="009F541F" w:rsidRDefault="00A0435E" w:rsidP="00A0435E">
            <w:pPr>
              <w:spacing w:line="276" w:lineRule="auto"/>
              <w:ind w:firstLine="0"/>
              <w:jc w:val="left"/>
              <w:rPr>
                <w:sz w:val="22"/>
              </w:rPr>
            </w:pPr>
            <w:proofErr w:type="gramStart"/>
            <w:r w:rsidRPr="009F541F">
              <w:rPr>
                <w:sz w:val="22"/>
              </w:rPr>
              <w:t xml:space="preserve">(см. </w:t>
            </w:r>
            <w:r w:rsidRPr="009F541F">
              <w:rPr>
                <w:sz w:val="22"/>
                <w:szCs w:val="22"/>
              </w:rPr>
              <w:fldChar w:fldCharType="begin"/>
            </w:r>
            <w:r w:rsidRPr="009F541F">
              <w:rPr>
                <w:sz w:val="22"/>
                <w:szCs w:val="22"/>
              </w:rPr>
              <w:instrText xml:space="preserve"> REF _Ref103776631 \h  \* MERGEFORMAT </w:instrText>
            </w:r>
            <w:r w:rsidRPr="009F541F">
              <w:rPr>
                <w:sz w:val="22"/>
                <w:szCs w:val="22"/>
              </w:rPr>
            </w:r>
            <w:r w:rsidRPr="009F541F">
              <w:rPr>
                <w:sz w:val="22"/>
                <w:szCs w:val="22"/>
              </w:rPr>
              <w:fldChar w:fldCharType="separate"/>
            </w:r>
            <w:r w:rsidRPr="009F541F">
              <w:rPr>
                <w:sz w:val="22"/>
                <w:szCs w:val="22"/>
              </w:rPr>
              <w:t xml:space="preserve">Таблица </w:t>
            </w:r>
            <w:r w:rsidRPr="009F541F">
              <w:rPr>
                <w:noProof/>
                <w:sz w:val="22"/>
                <w:szCs w:val="22"/>
              </w:rPr>
              <w:t>23</w:t>
            </w:r>
            <w:r w:rsidRPr="009F541F">
              <w:rPr>
                <w:sz w:val="22"/>
                <w:szCs w:val="22"/>
              </w:rPr>
              <w:t xml:space="preserve"> - Структура записи о принимаемых ЛП после вакцинации</w:t>
            </w:r>
            <w:r w:rsidRPr="009F541F">
              <w:rPr>
                <w:sz w:val="22"/>
                <w:szCs w:val="22"/>
              </w:rPr>
              <w:fldChar w:fldCharType="end"/>
            </w:r>
            <w:r w:rsidRPr="009F541F">
              <w:rPr>
                <w:sz w:val="22"/>
              </w:rPr>
              <w:t>)</w:t>
            </w:r>
            <w:proofErr w:type="gramEnd"/>
          </w:p>
        </w:tc>
      </w:tr>
      <w:tr w:rsidR="00A36C2C" w:rsidRPr="009F541F" w14:paraId="1C291144" w14:textId="77777777" w:rsidTr="00A23228">
        <w:tc>
          <w:tcPr>
            <w:tcW w:w="3213" w:type="dxa"/>
            <w:shd w:val="clear" w:color="auto" w:fill="FFFFFF"/>
            <w:tcMar>
              <w:top w:w="105" w:type="dxa"/>
              <w:left w:w="85" w:type="dxa"/>
              <w:bottom w:w="105" w:type="dxa"/>
              <w:right w:w="150" w:type="dxa"/>
            </w:tcMar>
          </w:tcPr>
          <w:p w14:paraId="536E8AE1" w14:textId="37AF5218"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sz w:val="22"/>
              </w:rPr>
            </w:pPr>
            <w:r w:rsidRPr="00AD6C2F">
              <w:rPr>
                <w:sz w:val="22"/>
              </w:rPr>
              <w:t>sub_diffs</w:t>
            </w:r>
          </w:p>
        </w:tc>
        <w:tc>
          <w:tcPr>
            <w:tcW w:w="1559" w:type="dxa"/>
            <w:shd w:val="clear" w:color="auto" w:fill="FFFFFF"/>
            <w:tcMar>
              <w:top w:w="105" w:type="dxa"/>
              <w:left w:w="150" w:type="dxa"/>
              <w:bottom w:w="105" w:type="dxa"/>
              <w:right w:w="150" w:type="dxa"/>
            </w:tcMar>
          </w:tcPr>
          <w:p w14:paraId="52D2AD48" w14:textId="5BED2853"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sz w:val="22"/>
              </w:rPr>
            </w:pPr>
            <w:r w:rsidRPr="00AD6C2F">
              <w:rPr>
                <w:sz w:val="22"/>
              </w:rPr>
              <w:t>0..*</w:t>
            </w:r>
          </w:p>
        </w:tc>
        <w:tc>
          <w:tcPr>
            <w:tcW w:w="4847" w:type="dxa"/>
            <w:shd w:val="clear" w:color="auto" w:fill="FFFFFF"/>
            <w:tcMar>
              <w:top w:w="105" w:type="dxa"/>
              <w:left w:w="150" w:type="dxa"/>
              <w:bottom w:w="105" w:type="dxa"/>
              <w:right w:w="150" w:type="dxa"/>
            </w:tcMar>
          </w:tcPr>
          <w:p w14:paraId="0A497C8D" w14:textId="77777777" w:rsidR="00A36C2C" w:rsidRPr="009F541F" w:rsidRDefault="00A36C2C" w:rsidP="00A36C2C">
            <w:pPr>
              <w:spacing w:line="276" w:lineRule="auto"/>
              <w:ind w:firstLine="0"/>
              <w:jc w:val="left"/>
              <w:rPr>
                <w:sz w:val="22"/>
              </w:rPr>
            </w:pPr>
            <w:r w:rsidRPr="00AD6C2F">
              <w:rPr>
                <w:sz w:val="22"/>
              </w:rPr>
              <w:t>Другие заболевания\жалобы пациента. Массив</w:t>
            </w:r>
          </w:p>
          <w:p w14:paraId="774E914C" w14:textId="736CA8DD" w:rsidR="00A0435E" w:rsidRPr="009F541F" w:rsidRDefault="00A0435E" w:rsidP="00A712FA">
            <w:pPr>
              <w:spacing w:line="276" w:lineRule="auto"/>
              <w:ind w:firstLine="0"/>
              <w:jc w:val="left"/>
              <w:rPr>
                <w:sz w:val="22"/>
                <w:szCs w:val="22"/>
              </w:rPr>
            </w:pPr>
            <w:r w:rsidRPr="009F541F">
              <w:rPr>
                <w:sz w:val="22"/>
                <w:szCs w:val="22"/>
              </w:rPr>
              <w:t xml:space="preserve">(см. </w:t>
            </w:r>
            <w:r w:rsidRPr="009F541F">
              <w:rPr>
                <w:sz w:val="22"/>
                <w:szCs w:val="22"/>
              </w:rPr>
              <w:fldChar w:fldCharType="begin"/>
            </w:r>
            <w:r w:rsidRPr="009F541F">
              <w:rPr>
                <w:sz w:val="22"/>
                <w:szCs w:val="22"/>
              </w:rPr>
              <w:instrText xml:space="preserve"> REF _Ref103776723 \h </w:instrText>
            </w:r>
            <w:r w:rsidR="00A712FA" w:rsidRPr="009F541F">
              <w:rPr>
                <w:sz w:val="22"/>
                <w:szCs w:val="22"/>
              </w:rPr>
              <w:instrText xml:space="preserve"> \* MERGEFORMAT </w:instrText>
            </w:r>
            <w:r w:rsidRPr="009F541F">
              <w:rPr>
                <w:sz w:val="22"/>
                <w:szCs w:val="22"/>
              </w:rPr>
            </w:r>
            <w:r w:rsidRPr="009F541F">
              <w:rPr>
                <w:sz w:val="22"/>
                <w:szCs w:val="22"/>
              </w:rPr>
              <w:fldChar w:fldCharType="separate"/>
            </w:r>
            <w:r w:rsidRPr="009F541F">
              <w:rPr>
                <w:sz w:val="22"/>
                <w:szCs w:val="22"/>
              </w:rPr>
              <w:t xml:space="preserve">Таблица </w:t>
            </w:r>
            <w:r w:rsidRPr="009F541F">
              <w:rPr>
                <w:noProof/>
                <w:sz w:val="22"/>
                <w:szCs w:val="22"/>
              </w:rPr>
              <w:t>24</w:t>
            </w:r>
            <w:r w:rsidRPr="009F541F">
              <w:rPr>
                <w:sz w:val="22"/>
                <w:szCs w:val="22"/>
              </w:rPr>
              <w:t xml:space="preserve"> - Структура записи о других заболеваниях\жалобах пациента</w:t>
            </w:r>
            <w:r w:rsidRPr="009F541F">
              <w:rPr>
                <w:sz w:val="22"/>
                <w:szCs w:val="22"/>
              </w:rPr>
              <w:fldChar w:fldCharType="end"/>
            </w:r>
            <w:r w:rsidRPr="009F541F">
              <w:rPr>
                <w:sz w:val="22"/>
                <w:szCs w:val="22"/>
              </w:rPr>
              <w:t>)</w:t>
            </w:r>
          </w:p>
        </w:tc>
      </w:tr>
    </w:tbl>
    <w:p w14:paraId="066122DF" w14:textId="18E63FC9" w:rsidR="00222C06" w:rsidRPr="009F541F" w:rsidRDefault="00222C06" w:rsidP="00A0435E">
      <w:pPr>
        <w:pStyle w:val="afa"/>
        <w:keepNext/>
      </w:pPr>
      <w:bookmarkStart w:id="341" w:name="_Ref103776194"/>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21</w:t>
      </w:r>
      <w:r w:rsidR="007F1E8C">
        <w:rPr>
          <w:noProof/>
        </w:rPr>
        <w:fldChar w:fldCharType="end"/>
      </w:r>
      <w:r w:rsidRPr="009F541F">
        <w:t xml:space="preserve"> - Струк</w:t>
      </w:r>
      <w:r w:rsidR="00A36C2C" w:rsidRPr="009F541F">
        <w:t xml:space="preserve">тура </w:t>
      </w:r>
      <w:r w:rsidR="00A36C2C" w:rsidRPr="009F541F">
        <w:rPr>
          <w:szCs w:val="28"/>
        </w:rPr>
        <w:t>записи о действиях пациента при обнаружении симптомов (</w:t>
      </w:r>
      <w:r w:rsidR="00A36C2C" w:rsidRPr="009F541F">
        <w:rPr>
          <w:szCs w:val="28"/>
          <w:lang w:val="en-US"/>
        </w:rPr>
        <w:t>sub</w:t>
      </w:r>
      <w:r w:rsidR="00A36C2C" w:rsidRPr="009F541F">
        <w:rPr>
          <w:szCs w:val="28"/>
        </w:rPr>
        <w:t>_</w:t>
      </w:r>
      <w:r w:rsidR="00A36C2C" w:rsidRPr="009F541F">
        <w:rPr>
          <w:szCs w:val="28"/>
          <w:lang w:val="en-US"/>
        </w:rPr>
        <w:t>acts</w:t>
      </w:r>
      <w:r w:rsidR="00A36C2C" w:rsidRPr="009F541F">
        <w:rPr>
          <w:szCs w:val="28"/>
        </w:rPr>
        <w:t>)</w:t>
      </w:r>
      <w:bookmarkEnd w:id="341"/>
      <w:r w:rsidRPr="009F541F">
        <w:t xml:space="preserve"> </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213"/>
        <w:gridCol w:w="1559"/>
        <w:gridCol w:w="4847"/>
      </w:tblGrid>
      <w:tr w:rsidR="00222C06" w:rsidRPr="009F541F" w14:paraId="540A4283" w14:textId="77777777" w:rsidTr="00A23228">
        <w:tc>
          <w:tcPr>
            <w:tcW w:w="3213" w:type="dxa"/>
            <w:shd w:val="clear" w:color="auto" w:fill="F2F2F2" w:themeFill="background1" w:themeFillShade="F2"/>
            <w:tcMar>
              <w:top w:w="105" w:type="dxa"/>
              <w:left w:w="85" w:type="dxa"/>
              <w:bottom w:w="105" w:type="dxa"/>
              <w:right w:w="150" w:type="dxa"/>
            </w:tcMar>
          </w:tcPr>
          <w:p w14:paraId="589529CE" w14:textId="77777777" w:rsidR="00222C06" w:rsidRPr="009F541F" w:rsidRDefault="00222C06" w:rsidP="00A23228">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Элемент</w:t>
            </w:r>
          </w:p>
        </w:tc>
        <w:tc>
          <w:tcPr>
            <w:tcW w:w="1559" w:type="dxa"/>
            <w:shd w:val="clear" w:color="auto" w:fill="F2F2F2" w:themeFill="background1" w:themeFillShade="F2"/>
            <w:tcMar>
              <w:top w:w="105" w:type="dxa"/>
              <w:left w:w="150" w:type="dxa"/>
              <w:bottom w:w="105" w:type="dxa"/>
              <w:right w:w="150" w:type="dxa"/>
            </w:tcMar>
          </w:tcPr>
          <w:p w14:paraId="6D719701" w14:textId="77777777" w:rsidR="00222C06" w:rsidRPr="009F541F" w:rsidRDefault="00222C06" w:rsidP="00A2322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Кратность</w:t>
            </w:r>
          </w:p>
        </w:tc>
        <w:tc>
          <w:tcPr>
            <w:tcW w:w="4847" w:type="dxa"/>
            <w:shd w:val="clear" w:color="auto" w:fill="F2F2F2" w:themeFill="background1" w:themeFillShade="F2"/>
            <w:tcMar>
              <w:top w:w="105" w:type="dxa"/>
              <w:left w:w="150" w:type="dxa"/>
              <w:bottom w:w="105" w:type="dxa"/>
              <w:right w:w="150" w:type="dxa"/>
            </w:tcMar>
          </w:tcPr>
          <w:p w14:paraId="39BAF308" w14:textId="77777777" w:rsidR="00222C06" w:rsidRPr="009F541F" w:rsidRDefault="00222C06" w:rsidP="00A2322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Описание</w:t>
            </w:r>
          </w:p>
        </w:tc>
      </w:tr>
      <w:tr w:rsidR="00A36C2C" w:rsidRPr="009F541F" w14:paraId="2F5307C4" w14:textId="77777777" w:rsidTr="00A23228">
        <w:tc>
          <w:tcPr>
            <w:tcW w:w="3213" w:type="dxa"/>
            <w:shd w:val="clear" w:color="auto" w:fill="FFFFFF"/>
            <w:tcMar>
              <w:top w:w="105" w:type="dxa"/>
              <w:left w:w="85" w:type="dxa"/>
              <w:bottom w:w="105" w:type="dxa"/>
              <w:right w:w="150" w:type="dxa"/>
            </w:tcMar>
          </w:tcPr>
          <w:p w14:paraId="28A675CE" w14:textId="0ED43453"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act_id</w:t>
            </w:r>
          </w:p>
        </w:tc>
        <w:tc>
          <w:tcPr>
            <w:tcW w:w="1559" w:type="dxa"/>
            <w:shd w:val="clear" w:color="auto" w:fill="FFFFFF"/>
            <w:tcMar>
              <w:top w:w="105" w:type="dxa"/>
              <w:left w:w="150" w:type="dxa"/>
              <w:bottom w:w="105" w:type="dxa"/>
              <w:right w:w="150" w:type="dxa"/>
            </w:tcMar>
          </w:tcPr>
          <w:p w14:paraId="15022DFD" w14:textId="48B32615"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0FAB07B3" w14:textId="03CF6BA1"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AD6C2F">
              <w:rPr>
                <w:sz w:val="22"/>
              </w:rPr>
              <w:t>Действие. Справочник 1.2.643.5.1.13.13.99.2.627 поле id</w:t>
            </w:r>
          </w:p>
        </w:tc>
      </w:tr>
    </w:tbl>
    <w:p w14:paraId="3DD76E84" w14:textId="3D2C0DC2" w:rsidR="00A36C2C" w:rsidRPr="009F541F" w:rsidRDefault="00A36C2C" w:rsidP="00A0435E">
      <w:pPr>
        <w:pStyle w:val="afa"/>
        <w:keepNext/>
      </w:pPr>
      <w:bookmarkStart w:id="342" w:name="_Ref103776550"/>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22</w:t>
      </w:r>
      <w:r w:rsidR="007F1E8C">
        <w:rPr>
          <w:noProof/>
        </w:rPr>
        <w:fldChar w:fldCharType="end"/>
      </w:r>
      <w:r w:rsidR="00A0435E" w:rsidRPr="009F541F">
        <w:t xml:space="preserve"> </w:t>
      </w:r>
      <w:r w:rsidRPr="009F541F">
        <w:t xml:space="preserve">- Структура </w:t>
      </w:r>
      <w:r w:rsidRPr="009F541F">
        <w:rPr>
          <w:szCs w:val="28"/>
        </w:rPr>
        <w:t>записи о симптомах (</w:t>
      </w:r>
      <w:r w:rsidRPr="009F541F">
        <w:rPr>
          <w:szCs w:val="28"/>
          <w:lang w:val="en-US"/>
        </w:rPr>
        <w:t>sub</w:t>
      </w:r>
      <w:r w:rsidRPr="009F541F">
        <w:rPr>
          <w:szCs w:val="28"/>
        </w:rPr>
        <w:t>_</w:t>
      </w:r>
      <w:r w:rsidRPr="009F541F">
        <w:rPr>
          <w:szCs w:val="28"/>
          <w:lang w:val="en-US"/>
        </w:rPr>
        <w:t>adds</w:t>
      </w:r>
      <w:r w:rsidRPr="009F541F">
        <w:rPr>
          <w:szCs w:val="28"/>
        </w:rPr>
        <w:t>)</w:t>
      </w:r>
      <w:bookmarkEnd w:id="342"/>
      <w:r w:rsidRPr="009F541F">
        <w:t xml:space="preserve"> </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213"/>
        <w:gridCol w:w="1559"/>
        <w:gridCol w:w="4847"/>
      </w:tblGrid>
      <w:tr w:rsidR="00A36C2C" w:rsidRPr="009F541F" w14:paraId="2189B32D" w14:textId="77777777" w:rsidTr="00A23228">
        <w:tc>
          <w:tcPr>
            <w:tcW w:w="3213" w:type="dxa"/>
            <w:shd w:val="clear" w:color="auto" w:fill="F2F2F2" w:themeFill="background1" w:themeFillShade="F2"/>
            <w:tcMar>
              <w:top w:w="105" w:type="dxa"/>
              <w:left w:w="85" w:type="dxa"/>
              <w:bottom w:w="105" w:type="dxa"/>
              <w:right w:w="150" w:type="dxa"/>
            </w:tcMar>
          </w:tcPr>
          <w:p w14:paraId="0CB7892F" w14:textId="77777777" w:rsidR="00A36C2C" w:rsidRPr="009F541F" w:rsidRDefault="00A36C2C" w:rsidP="00A23228">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Элемент</w:t>
            </w:r>
          </w:p>
        </w:tc>
        <w:tc>
          <w:tcPr>
            <w:tcW w:w="1559" w:type="dxa"/>
            <w:shd w:val="clear" w:color="auto" w:fill="F2F2F2" w:themeFill="background1" w:themeFillShade="F2"/>
            <w:tcMar>
              <w:top w:w="105" w:type="dxa"/>
              <w:left w:w="150" w:type="dxa"/>
              <w:bottom w:w="105" w:type="dxa"/>
              <w:right w:w="150" w:type="dxa"/>
            </w:tcMar>
          </w:tcPr>
          <w:p w14:paraId="781691A2" w14:textId="77777777" w:rsidR="00A36C2C" w:rsidRPr="009F541F" w:rsidRDefault="00A36C2C" w:rsidP="00A2322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Кратность</w:t>
            </w:r>
          </w:p>
        </w:tc>
        <w:tc>
          <w:tcPr>
            <w:tcW w:w="4847" w:type="dxa"/>
            <w:shd w:val="clear" w:color="auto" w:fill="F2F2F2" w:themeFill="background1" w:themeFillShade="F2"/>
            <w:tcMar>
              <w:top w:w="105" w:type="dxa"/>
              <w:left w:w="150" w:type="dxa"/>
              <w:bottom w:w="105" w:type="dxa"/>
              <w:right w:w="150" w:type="dxa"/>
            </w:tcMar>
          </w:tcPr>
          <w:p w14:paraId="14DDF196" w14:textId="77777777" w:rsidR="00A36C2C" w:rsidRPr="009F541F" w:rsidRDefault="00A36C2C" w:rsidP="00A2322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Описание</w:t>
            </w:r>
          </w:p>
        </w:tc>
      </w:tr>
      <w:tr w:rsidR="00A36C2C" w:rsidRPr="009F541F" w14:paraId="55A83CCA" w14:textId="77777777" w:rsidTr="00A23228">
        <w:tc>
          <w:tcPr>
            <w:tcW w:w="3213" w:type="dxa"/>
            <w:shd w:val="clear" w:color="auto" w:fill="FFFFFF"/>
            <w:tcMar>
              <w:top w:w="105" w:type="dxa"/>
              <w:left w:w="85" w:type="dxa"/>
              <w:bottom w:w="105" w:type="dxa"/>
              <w:right w:w="150" w:type="dxa"/>
            </w:tcMar>
          </w:tcPr>
          <w:p w14:paraId="3AAB9B37" w14:textId="6D349109"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symp_id</w:t>
            </w:r>
          </w:p>
        </w:tc>
        <w:tc>
          <w:tcPr>
            <w:tcW w:w="1559" w:type="dxa"/>
            <w:shd w:val="clear" w:color="auto" w:fill="FFFFFF"/>
            <w:tcMar>
              <w:top w:w="105" w:type="dxa"/>
              <w:left w:w="150" w:type="dxa"/>
              <w:bottom w:w="105" w:type="dxa"/>
              <w:right w:w="150" w:type="dxa"/>
            </w:tcMar>
          </w:tcPr>
          <w:p w14:paraId="646E6CF6" w14:textId="14ACF564"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7B570D5A" w14:textId="4A4EBF31"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AD6C2F">
              <w:rPr>
                <w:sz w:val="22"/>
              </w:rPr>
              <w:t>Симптом. Справочник 1.2.643.5.1.13.13.99.2.626 поле id</w:t>
            </w:r>
          </w:p>
        </w:tc>
      </w:tr>
      <w:tr w:rsidR="00A36C2C" w:rsidRPr="009F541F" w14:paraId="299E4D6F" w14:textId="77777777" w:rsidTr="00A23228">
        <w:tc>
          <w:tcPr>
            <w:tcW w:w="3213" w:type="dxa"/>
            <w:shd w:val="clear" w:color="auto" w:fill="FFFFFF"/>
            <w:tcMar>
              <w:top w:w="105" w:type="dxa"/>
              <w:left w:w="85" w:type="dxa"/>
              <w:bottom w:w="105" w:type="dxa"/>
              <w:right w:w="150" w:type="dxa"/>
            </w:tcMar>
          </w:tcPr>
          <w:p w14:paraId="505D9925" w14:textId="735F5183"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description</w:t>
            </w:r>
          </w:p>
        </w:tc>
        <w:tc>
          <w:tcPr>
            <w:tcW w:w="1559" w:type="dxa"/>
            <w:shd w:val="clear" w:color="auto" w:fill="FFFFFF"/>
            <w:tcMar>
              <w:top w:w="105" w:type="dxa"/>
              <w:left w:w="150" w:type="dxa"/>
              <w:bottom w:w="105" w:type="dxa"/>
              <w:right w:w="150" w:type="dxa"/>
            </w:tcMar>
          </w:tcPr>
          <w:p w14:paraId="31C912EF" w14:textId="2AC7110B"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31E58F9D" w14:textId="77777777" w:rsidR="00A36C2C" w:rsidRPr="00AD6C2F" w:rsidRDefault="00A36C2C" w:rsidP="00AD6C2F">
            <w:pPr>
              <w:spacing w:line="276" w:lineRule="auto"/>
              <w:ind w:firstLine="0"/>
              <w:jc w:val="left"/>
              <w:rPr>
                <w:sz w:val="22"/>
              </w:rPr>
            </w:pPr>
            <w:r w:rsidRPr="00AD6C2F">
              <w:rPr>
                <w:sz w:val="22"/>
              </w:rPr>
              <w:t>Дополнительная информация.</w:t>
            </w:r>
          </w:p>
          <w:p w14:paraId="4EC351DA" w14:textId="77777777" w:rsidR="00A36C2C" w:rsidRPr="00AD6C2F" w:rsidRDefault="00A36C2C" w:rsidP="00AD6C2F">
            <w:pPr>
              <w:spacing w:line="276" w:lineRule="auto"/>
              <w:ind w:firstLine="0"/>
              <w:jc w:val="left"/>
              <w:rPr>
                <w:sz w:val="22"/>
              </w:rPr>
            </w:pPr>
            <w:r w:rsidRPr="00AD6C2F">
              <w:rPr>
                <w:sz w:val="22"/>
              </w:rPr>
              <w:t>Поле description должно быть заполнено не пустым значением, если symp_id = 5, 28, 35, 36, 37, 38, 46, 47</w:t>
            </w:r>
          </w:p>
          <w:tbl>
            <w:tblPr>
              <w:tblStyle w:val="af6"/>
              <w:tblW w:w="0" w:type="auto"/>
              <w:tblLayout w:type="fixed"/>
              <w:tblLook w:val="04A0" w:firstRow="1" w:lastRow="0" w:firstColumn="1" w:lastColumn="0" w:noHBand="0" w:noVBand="1"/>
            </w:tblPr>
            <w:tblGrid>
              <w:gridCol w:w="838"/>
              <w:gridCol w:w="3817"/>
            </w:tblGrid>
            <w:tr w:rsidR="00A36C2C" w:rsidRPr="009F541F" w14:paraId="42186980" w14:textId="77777777" w:rsidTr="00A23228">
              <w:tc>
                <w:tcPr>
                  <w:tcW w:w="838" w:type="dxa"/>
                  <w:tcBorders>
                    <w:top w:val="single" w:sz="6" w:space="0" w:color="DDDDDD"/>
                    <w:left w:val="single" w:sz="6" w:space="0" w:color="DDDDDD"/>
                    <w:bottom w:val="single" w:sz="6" w:space="0" w:color="DDDDDD"/>
                    <w:right w:val="single" w:sz="6" w:space="0" w:color="DDDDDD"/>
                  </w:tcBorders>
                  <w:shd w:val="clear" w:color="auto" w:fill="EEECE1" w:themeFill="background2"/>
                </w:tcPr>
                <w:p w14:paraId="3627ED8A" w14:textId="77777777" w:rsidR="00A36C2C" w:rsidRPr="00AD6C2F" w:rsidRDefault="00A36C2C" w:rsidP="005C476B">
                  <w:pPr>
                    <w:spacing w:line="276" w:lineRule="auto"/>
                    <w:ind w:hanging="2"/>
                    <w:jc w:val="center"/>
                    <w:rPr>
                      <w:b/>
                      <w:sz w:val="22"/>
                    </w:rPr>
                  </w:pPr>
                  <w:r w:rsidRPr="00AD6C2F">
                    <w:rPr>
                      <w:b/>
                      <w:sz w:val="22"/>
                    </w:rPr>
                    <w:t>symp_id</w:t>
                  </w:r>
                </w:p>
              </w:tc>
              <w:tc>
                <w:tcPr>
                  <w:tcW w:w="3817" w:type="dxa"/>
                  <w:tcBorders>
                    <w:top w:val="single" w:sz="6" w:space="0" w:color="DDDDDD"/>
                    <w:left w:val="single" w:sz="6" w:space="0" w:color="DDDDDD"/>
                    <w:bottom w:val="single" w:sz="6" w:space="0" w:color="DDDDDD"/>
                    <w:right w:val="single" w:sz="6" w:space="0" w:color="DDDDDD"/>
                  </w:tcBorders>
                  <w:shd w:val="clear" w:color="auto" w:fill="EEECE1" w:themeFill="background2"/>
                </w:tcPr>
                <w:p w14:paraId="34D09CB4" w14:textId="77777777" w:rsidR="00A36C2C" w:rsidRPr="00AD6C2F" w:rsidRDefault="00A36C2C" w:rsidP="005C476B">
                  <w:pPr>
                    <w:spacing w:line="276" w:lineRule="auto"/>
                    <w:ind w:hanging="2"/>
                    <w:jc w:val="center"/>
                    <w:rPr>
                      <w:b/>
                      <w:sz w:val="22"/>
                    </w:rPr>
                  </w:pPr>
                  <w:r w:rsidRPr="00AD6C2F">
                    <w:rPr>
                      <w:b/>
                      <w:sz w:val="22"/>
                    </w:rPr>
                    <w:t>Что должно быть описано в description</w:t>
                  </w:r>
                </w:p>
              </w:tc>
            </w:tr>
            <w:tr w:rsidR="00A36C2C" w:rsidRPr="009F541F" w14:paraId="293BF4F4" w14:textId="77777777" w:rsidTr="00A23228">
              <w:tc>
                <w:tcPr>
                  <w:tcW w:w="838" w:type="dxa"/>
                  <w:tcBorders>
                    <w:top w:val="single" w:sz="6" w:space="0" w:color="DDDDDD"/>
                    <w:left w:val="single" w:sz="6" w:space="0" w:color="DDDDDD"/>
                    <w:bottom w:val="single" w:sz="6" w:space="0" w:color="DDDDDD"/>
                    <w:right w:val="single" w:sz="6" w:space="0" w:color="DDDDDD"/>
                  </w:tcBorders>
                </w:tcPr>
                <w:p w14:paraId="3D94319C" w14:textId="77777777" w:rsidR="00A36C2C" w:rsidRPr="00AD6C2F" w:rsidRDefault="00A36C2C" w:rsidP="005C476B">
                  <w:pPr>
                    <w:spacing w:line="276" w:lineRule="auto"/>
                    <w:ind w:hanging="2"/>
                    <w:jc w:val="left"/>
                    <w:rPr>
                      <w:sz w:val="22"/>
                    </w:rPr>
                  </w:pPr>
                  <w:r w:rsidRPr="00AD6C2F">
                    <w:rPr>
                      <w:sz w:val="22"/>
                    </w:rPr>
                    <w:t>5</w:t>
                  </w:r>
                </w:p>
              </w:tc>
              <w:tc>
                <w:tcPr>
                  <w:tcW w:w="3817" w:type="dxa"/>
                  <w:tcBorders>
                    <w:top w:val="single" w:sz="6" w:space="0" w:color="DDDDDD"/>
                    <w:left w:val="single" w:sz="6" w:space="0" w:color="DDDDDD"/>
                    <w:bottom w:val="single" w:sz="6" w:space="0" w:color="DDDDDD"/>
                    <w:right w:val="single" w:sz="6" w:space="0" w:color="DDDDDD"/>
                  </w:tcBorders>
                </w:tcPr>
                <w:p w14:paraId="79400CE7" w14:textId="77777777" w:rsidR="00A36C2C" w:rsidRPr="00AD6C2F" w:rsidRDefault="00A36C2C" w:rsidP="005C476B">
                  <w:pPr>
                    <w:spacing w:line="276" w:lineRule="auto"/>
                    <w:ind w:hanging="2"/>
                    <w:jc w:val="left"/>
                    <w:rPr>
                      <w:sz w:val="22"/>
                    </w:rPr>
                  </w:pPr>
                  <w:r w:rsidRPr="00AD6C2F">
                    <w:rPr>
                      <w:sz w:val="22"/>
                    </w:rPr>
                    <w:t>Точное значение температуры</w:t>
                  </w:r>
                </w:p>
              </w:tc>
            </w:tr>
            <w:tr w:rsidR="00A36C2C" w:rsidRPr="009F541F" w14:paraId="14498C26" w14:textId="77777777" w:rsidTr="00A23228">
              <w:tc>
                <w:tcPr>
                  <w:tcW w:w="838" w:type="dxa"/>
                  <w:tcBorders>
                    <w:top w:val="single" w:sz="6" w:space="0" w:color="DDDDDD"/>
                    <w:left w:val="single" w:sz="6" w:space="0" w:color="DDDDDD"/>
                    <w:bottom w:val="single" w:sz="6" w:space="0" w:color="DDDDDD"/>
                    <w:right w:val="single" w:sz="6" w:space="0" w:color="DDDDDD"/>
                  </w:tcBorders>
                </w:tcPr>
                <w:p w14:paraId="7C30F201" w14:textId="77777777" w:rsidR="00A36C2C" w:rsidRPr="00AD6C2F" w:rsidRDefault="00A36C2C" w:rsidP="005C476B">
                  <w:pPr>
                    <w:spacing w:line="276" w:lineRule="auto"/>
                    <w:ind w:hanging="2"/>
                    <w:jc w:val="left"/>
                    <w:rPr>
                      <w:sz w:val="22"/>
                    </w:rPr>
                  </w:pPr>
                  <w:r w:rsidRPr="00AD6C2F">
                    <w:rPr>
                      <w:sz w:val="22"/>
                    </w:rPr>
                    <w:t>28</w:t>
                  </w:r>
                </w:p>
              </w:tc>
              <w:tc>
                <w:tcPr>
                  <w:tcW w:w="3817" w:type="dxa"/>
                  <w:tcBorders>
                    <w:top w:val="single" w:sz="6" w:space="0" w:color="DDDDDD"/>
                    <w:left w:val="single" w:sz="6" w:space="0" w:color="DDDDDD"/>
                    <w:bottom w:val="single" w:sz="6" w:space="0" w:color="DDDDDD"/>
                    <w:right w:val="single" w:sz="6" w:space="0" w:color="DDDDDD"/>
                  </w:tcBorders>
                </w:tcPr>
                <w:p w14:paraId="7CC1077F" w14:textId="77777777" w:rsidR="00A36C2C" w:rsidRPr="00AD6C2F" w:rsidRDefault="00A36C2C" w:rsidP="005C476B">
                  <w:pPr>
                    <w:spacing w:line="276" w:lineRule="auto"/>
                    <w:ind w:hanging="2"/>
                    <w:jc w:val="left"/>
                    <w:rPr>
                      <w:sz w:val="22"/>
                    </w:rPr>
                  </w:pPr>
                  <w:r w:rsidRPr="00AD6C2F">
                    <w:rPr>
                      <w:sz w:val="22"/>
                    </w:rPr>
                    <w:t>Описание аллергических реакций</w:t>
                  </w:r>
                </w:p>
              </w:tc>
            </w:tr>
            <w:tr w:rsidR="00A36C2C" w:rsidRPr="009F541F" w14:paraId="6D166AB9" w14:textId="77777777" w:rsidTr="00A23228">
              <w:tc>
                <w:tcPr>
                  <w:tcW w:w="838" w:type="dxa"/>
                  <w:tcBorders>
                    <w:top w:val="single" w:sz="6" w:space="0" w:color="DDDDDD"/>
                    <w:left w:val="single" w:sz="6" w:space="0" w:color="DDDDDD"/>
                    <w:bottom w:val="single" w:sz="6" w:space="0" w:color="DDDDDD"/>
                    <w:right w:val="single" w:sz="6" w:space="0" w:color="DDDDDD"/>
                  </w:tcBorders>
                </w:tcPr>
                <w:p w14:paraId="64924EC4" w14:textId="77777777" w:rsidR="00A36C2C" w:rsidRPr="00AD6C2F" w:rsidRDefault="00A36C2C" w:rsidP="005C476B">
                  <w:pPr>
                    <w:spacing w:line="276" w:lineRule="auto"/>
                    <w:ind w:hanging="2"/>
                    <w:jc w:val="left"/>
                    <w:rPr>
                      <w:sz w:val="22"/>
                    </w:rPr>
                  </w:pPr>
                  <w:r w:rsidRPr="00AD6C2F">
                    <w:rPr>
                      <w:sz w:val="22"/>
                    </w:rPr>
                    <w:t>35</w:t>
                  </w:r>
                </w:p>
              </w:tc>
              <w:tc>
                <w:tcPr>
                  <w:tcW w:w="3817" w:type="dxa"/>
                  <w:tcBorders>
                    <w:top w:val="single" w:sz="6" w:space="0" w:color="DDDDDD"/>
                    <w:left w:val="single" w:sz="6" w:space="0" w:color="DDDDDD"/>
                    <w:bottom w:val="single" w:sz="6" w:space="0" w:color="DDDDDD"/>
                    <w:right w:val="single" w:sz="6" w:space="0" w:color="DDDDDD"/>
                  </w:tcBorders>
                </w:tcPr>
                <w:p w14:paraId="5BE4A18C" w14:textId="77777777" w:rsidR="00A36C2C" w:rsidRPr="00AD6C2F" w:rsidRDefault="00A36C2C" w:rsidP="005C476B">
                  <w:pPr>
                    <w:spacing w:line="276" w:lineRule="auto"/>
                    <w:ind w:hanging="2"/>
                    <w:jc w:val="left"/>
                    <w:rPr>
                      <w:sz w:val="22"/>
                    </w:rPr>
                  </w:pPr>
                  <w:r w:rsidRPr="00AD6C2F">
                    <w:rPr>
                      <w:sz w:val="22"/>
                    </w:rPr>
                    <w:t>Точное значение давления</w:t>
                  </w:r>
                </w:p>
              </w:tc>
            </w:tr>
            <w:tr w:rsidR="00A36C2C" w:rsidRPr="009F541F" w14:paraId="6F8A4FD1" w14:textId="77777777" w:rsidTr="00A23228">
              <w:tc>
                <w:tcPr>
                  <w:tcW w:w="838" w:type="dxa"/>
                  <w:tcBorders>
                    <w:top w:val="single" w:sz="6" w:space="0" w:color="DDDDDD"/>
                    <w:left w:val="single" w:sz="6" w:space="0" w:color="DDDDDD"/>
                    <w:bottom w:val="single" w:sz="6" w:space="0" w:color="DDDDDD"/>
                    <w:right w:val="single" w:sz="6" w:space="0" w:color="DDDDDD"/>
                  </w:tcBorders>
                </w:tcPr>
                <w:p w14:paraId="10092682" w14:textId="77777777" w:rsidR="00A36C2C" w:rsidRPr="00AD6C2F" w:rsidRDefault="00A36C2C" w:rsidP="005C476B">
                  <w:pPr>
                    <w:spacing w:line="276" w:lineRule="auto"/>
                    <w:ind w:hanging="2"/>
                    <w:jc w:val="left"/>
                    <w:rPr>
                      <w:sz w:val="22"/>
                    </w:rPr>
                  </w:pPr>
                  <w:r w:rsidRPr="00AD6C2F">
                    <w:rPr>
                      <w:sz w:val="22"/>
                    </w:rPr>
                    <w:t>36</w:t>
                  </w:r>
                </w:p>
              </w:tc>
              <w:tc>
                <w:tcPr>
                  <w:tcW w:w="3817" w:type="dxa"/>
                  <w:tcBorders>
                    <w:top w:val="single" w:sz="6" w:space="0" w:color="DDDDDD"/>
                    <w:left w:val="single" w:sz="6" w:space="0" w:color="DDDDDD"/>
                    <w:bottom w:val="single" w:sz="6" w:space="0" w:color="DDDDDD"/>
                    <w:right w:val="single" w:sz="6" w:space="0" w:color="DDDDDD"/>
                  </w:tcBorders>
                </w:tcPr>
                <w:p w14:paraId="4A1700E6" w14:textId="77777777" w:rsidR="00A36C2C" w:rsidRPr="00AD6C2F" w:rsidRDefault="00A36C2C" w:rsidP="005C476B">
                  <w:pPr>
                    <w:spacing w:line="276" w:lineRule="auto"/>
                    <w:ind w:hanging="2"/>
                    <w:jc w:val="left"/>
                    <w:rPr>
                      <w:sz w:val="22"/>
                    </w:rPr>
                  </w:pPr>
                  <w:r w:rsidRPr="00AD6C2F">
                    <w:rPr>
                      <w:sz w:val="22"/>
                    </w:rPr>
                    <w:t>Точное значение давления</w:t>
                  </w:r>
                </w:p>
              </w:tc>
            </w:tr>
            <w:tr w:rsidR="00A36C2C" w:rsidRPr="009F541F" w14:paraId="20770630" w14:textId="77777777" w:rsidTr="00A23228">
              <w:tc>
                <w:tcPr>
                  <w:tcW w:w="838" w:type="dxa"/>
                  <w:tcBorders>
                    <w:top w:val="single" w:sz="6" w:space="0" w:color="DDDDDD"/>
                    <w:left w:val="single" w:sz="6" w:space="0" w:color="DDDDDD"/>
                    <w:bottom w:val="single" w:sz="6" w:space="0" w:color="DDDDDD"/>
                    <w:right w:val="single" w:sz="6" w:space="0" w:color="DDDDDD"/>
                  </w:tcBorders>
                </w:tcPr>
                <w:p w14:paraId="28250415" w14:textId="77777777" w:rsidR="00A36C2C" w:rsidRPr="00AD6C2F" w:rsidRDefault="00A36C2C" w:rsidP="005C476B">
                  <w:pPr>
                    <w:spacing w:line="276" w:lineRule="auto"/>
                    <w:ind w:hanging="2"/>
                    <w:jc w:val="left"/>
                    <w:rPr>
                      <w:sz w:val="22"/>
                    </w:rPr>
                  </w:pPr>
                  <w:r w:rsidRPr="00AD6C2F">
                    <w:rPr>
                      <w:sz w:val="22"/>
                    </w:rPr>
                    <w:t>37</w:t>
                  </w:r>
                </w:p>
              </w:tc>
              <w:tc>
                <w:tcPr>
                  <w:tcW w:w="3817" w:type="dxa"/>
                  <w:tcBorders>
                    <w:top w:val="single" w:sz="6" w:space="0" w:color="DDDDDD"/>
                    <w:left w:val="single" w:sz="6" w:space="0" w:color="DDDDDD"/>
                    <w:bottom w:val="single" w:sz="6" w:space="0" w:color="DDDDDD"/>
                    <w:right w:val="single" w:sz="6" w:space="0" w:color="DDDDDD"/>
                  </w:tcBorders>
                </w:tcPr>
                <w:p w14:paraId="2F1A568C" w14:textId="77777777" w:rsidR="00A36C2C" w:rsidRPr="00AD6C2F" w:rsidRDefault="00A36C2C" w:rsidP="005C476B">
                  <w:pPr>
                    <w:spacing w:line="276" w:lineRule="auto"/>
                    <w:ind w:hanging="2"/>
                    <w:jc w:val="left"/>
                    <w:rPr>
                      <w:sz w:val="22"/>
                    </w:rPr>
                  </w:pPr>
                  <w:r w:rsidRPr="00AD6C2F">
                    <w:rPr>
                      <w:sz w:val="22"/>
                    </w:rPr>
                    <w:t>Точное значение пульса</w:t>
                  </w:r>
                </w:p>
              </w:tc>
            </w:tr>
            <w:tr w:rsidR="00A36C2C" w:rsidRPr="009F541F" w14:paraId="25DD1F3C" w14:textId="77777777" w:rsidTr="00A23228">
              <w:tc>
                <w:tcPr>
                  <w:tcW w:w="838" w:type="dxa"/>
                  <w:tcBorders>
                    <w:top w:val="single" w:sz="6" w:space="0" w:color="DDDDDD"/>
                    <w:left w:val="single" w:sz="6" w:space="0" w:color="DDDDDD"/>
                    <w:bottom w:val="single" w:sz="6" w:space="0" w:color="DDDDDD"/>
                    <w:right w:val="single" w:sz="6" w:space="0" w:color="DDDDDD"/>
                  </w:tcBorders>
                </w:tcPr>
                <w:p w14:paraId="1135244D" w14:textId="77777777" w:rsidR="00A36C2C" w:rsidRPr="00AD6C2F" w:rsidRDefault="00A36C2C" w:rsidP="005C476B">
                  <w:pPr>
                    <w:spacing w:line="276" w:lineRule="auto"/>
                    <w:ind w:hanging="2"/>
                    <w:jc w:val="left"/>
                    <w:rPr>
                      <w:sz w:val="22"/>
                    </w:rPr>
                  </w:pPr>
                  <w:r w:rsidRPr="00AD6C2F">
                    <w:rPr>
                      <w:sz w:val="22"/>
                    </w:rPr>
                    <w:t>38</w:t>
                  </w:r>
                </w:p>
              </w:tc>
              <w:tc>
                <w:tcPr>
                  <w:tcW w:w="3817" w:type="dxa"/>
                  <w:tcBorders>
                    <w:top w:val="single" w:sz="6" w:space="0" w:color="DDDDDD"/>
                    <w:left w:val="single" w:sz="6" w:space="0" w:color="DDDDDD"/>
                    <w:bottom w:val="single" w:sz="6" w:space="0" w:color="DDDDDD"/>
                    <w:right w:val="single" w:sz="6" w:space="0" w:color="DDDDDD"/>
                  </w:tcBorders>
                </w:tcPr>
                <w:p w14:paraId="3EBE4EAD" w14:textId="77777777" w:rsidR="00A36C2C" w:rsidRPr="00AD6C2F" w:rsidRDefault="00A36C2C" w:rsidP="005C476B">
                  <w:pPr>
                    <w:spacing w:line="276" w:lineRule="auto"/>
                    <w:ind w:hanging="2"/>
                    <w:jc w:val="left"/>
                    <w:rPr>
                      <w:sz w:val="22"/>
                    </w:rPr>
                  </w:pPr>
                  <w:r w:rsidRPr="00AD6C2F">
                    <w:rPr>
                      <w:sz w:val="22"/>
                    </w:rPr>
                    <w:t>Точное значение пульса</w:t>
                  </w:r>
                </w:p>
              </w:tc>
            </w:tr>
            <w:tr w:rsidR="00A36C2C" w:rsidRPr="009F541F" w14:paraId="271AF1EF" w14:textId="77777777" w:rsidTr="00A23228">
              <w:tc>
                <w:tcPr>
                  <w:tcW w:w="838" w:type="dxa"/>
                  <w:tcBorders>
                    <w:top w:val="single" w:sz="6" w:space="0" w:color="DDDDDD"/>
                    <w:left w:val="single" w:sz="6" w:space="0" w:color="DDDDDD"/>
                    <w:bottom w:val="single" w:sz="6" w:space="0" w:color="DDDDDD"/>
                    <w:right w:val="single" w:sz="6" w:space="0" w:color="DDDDDD"/>
                  </w:tcBorders>
                </w:tcPr>
                <w:p w14:paraId="2F041937" w14:textId="77777777" w:rsidR="00A36C2C" w:rsidRPr="00AD6C2F" w:rsidRDefault="00A36C2C" w:rsidP="005C476B">
                  <w:pPr>
                    <w:spacing w:line="276" w:lineRule="auto"/>
                    <w:ind w:hanging="2"/>
                    <w:jc w:val="left"/>
                    <w:rPr>
                      <w:sz w:val="22"/>
                    </w:rPr>
                  </w:pPr>
                  <w:r w:rsidRPr="00AD6C2F">
                    <w:rPr>
                      <w:sz w:val="22"/>
                    </w:rPr>
                    <w:t>46</w:t>
                  </w:r>
                </w:p>
              </w:tc>
              <w:tc>
                <w:tcPr>
                  <w:tcW w:w="3817" w:type="dxa"/>
                  <w:tcBorders>
                    <w:top w:val="single" w:sz="6" w:space="0" w:color="DDDDDD"/>
                    <w:left w:val="single" w:sz="6" w:space="0" w:color="DDDDDD"/>
                    <w:bottom w:val="single" w:sz="6" w:space="0" w:color="DDDDDD"/>
                    <w:right w:val="single" w:sz="6" w:space="0" w:color="DDDDDD"/>
                  </w:tcBorders>
                </w:tcPr>
                <w:p w14:paraId="4B481358" w14:textId="77777777" w:rsidR="00A36C2C" w:rsidRPr="00AD6C2F" w:rsidRDefault="00A36C2C" w:rsidP="005C476B">
                  <w:pPr>
                    <w:spacing w:line="276" w:lineRule="auto"/>
                    <w:ind w:hanging="2"/>
                    <w:jc w:val="left"/>
                    <w:rPr>
                      <w:sz w:val="22"/>
                    </w:rPr>
                  </w:pPr>
                  <w:r w:rsidRPr="00AD6C2F">
                    <w:rPr>
                      <w:sz w:val="22"/>
                    </w:rPr>
                    <w:t>Описание общей жалобы, которая отсутствует в справочнике</w:t>
                  </w:r>
                </w:p>
              </w:tc>
            </w:tr>
            <w:tr w:rsidR="00A36C2C" w:rsidRPr="009F541F" w14:paraId="05EB5AB0" w14:textId="77777777" w:rsidTr="00A23228">
              <w:tc>
                <w:tcPr>
                  <w:tcW w:w="838" w:type="dxa"/>
                  <w:tcBorders>
                    <w:top w:val="single" w:sz="6" w:space="0" w:color="DDDDDD"/>
                    <w:left w:val="single" w:sz="6" w:space="0" w:color="DDDDDD"/>
                    <w:bottom w:val="single" w:sz="6" w:space="0" w:color="DDDDDD"/>
                    <w:right w:val="single" w:sz="6" w:space="0" w:color="DDDDDD"/>
                  </w:tcBorders>
                </w:tcPr>
                <w:p w14:paraId="4FC024EE" w14:textId="77777777" w:rsidR="00A36C2C" w:rsidRPr="00AD6C2F" w:rsidRDefault="00A36C2C" w:rsidP="005C476B">
                  <w:pPr>
                    <w:spacing w:line="276" w:lineRule="auto"/>
                    <w:ind w:hanging="2"/>
                    <w:jc w:val="left"/>
                    <w:rPr>
                      <w:sz w:val="22"/>
                    </w:rPr>
                  </w:pPr>
                  <w:r w:rsidRPr="00AD6C2F">
                    <w:rPr>
                      <w:sz w:val="22"/>
                    </w:rPr>
                    <w:t>47</w:t>
                  </w:r>
                </w:p>
              </w:tc>
              <w:tc>
                <w:tcPr>
                  <w:tcW w:w="3817" w:type="dxa"/>
                  <w:tcBorders>
                    <w:top w:val="single" w:sz="6" w:space="0" w:color="DDDDDD"/>
                    <w:left w:val="single" w:sz="6" w:space="0" w:color="DDDDDD"/>
                    <w:bottom w:val="single" w:sz="6" w:space="0" w:color="DDDDDD"/>
                    <w:right w:val="single" w:sz="6" w:space="0" w:color="DDDDDD"/>
                  </w:tcBorders>
                </w:tcPr>
                <w:p w14:paraId="1955A6C4" w14:textId="77777777" w:rsidR="00A36C2C" w:rsidRPr="00AD6C2F" w:rsidRDefault="00A36C2C" w:rsidP="005C476B">
                  <w:pPr>
                    <w:spacing w:line="276" w:lineRule="auto"/>
                    <w:ind w:hanging="2"/>
                    <w:jc w:val="left"/>
                    <w:rPr>
                      <w:sz w:val="22"/>
                    </w:rPr>
                  </w:pPr>
                  <w:r w:rsidRPr="00AD6C2F">
                    <w:rPr>
                      <w:sz w:val="22"/>
                    </w:rPr>
                    <w:t>Описание местного признака, который отсутствует в справочнике</w:t>
                  </w:r>
                </w:p>
              </w:tc>
            </w:tr>
          </w:tbl>
          <w:p w14:paraId="09E82349" w14:textId="77777777"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p>
        </w:tc>
      </w:tr>
    </w:tbl>
    <w:p w14:paraId="22A33398" w14:textId="7FC99962" w:rsidR="00A36C2C" w:rsidRPr="009F541F" w:rsidRDefault="00A36C2C" w:rsidP="00A0435E">
      <w:pPr>
        <w:pStyle w:val="afa"/>
        <w:keepNext/>
      </w:pPr>
      <w:bookmarkStart w:id="343" w:name="_Ref103776631"/>
      <w:r w:rsidRPr="009F541F">
        <w:lastRenderedPageBreak/>
        <w:t xml:space="preserve">Таблица </w:t>
      </w:r>
      <w:r w:rsidR="007F1E8C">
        <w:fldChar w:fldCharType="begin"/>
      </w:r>
      <w:r w:rsidR="007F1E8C">
        <w:instrText xml:space="preserve"> SEQ Таблица \* ARABIC </w:instrText>
      </w:r>
      <w:r w:rsidR="007F1E8C">
        <w:fldChar w:fldCharType="separate"/>
      </w:r>
      <w:r w:rsidR="00C02B03">
        <w:rPr>
          <w:noProof/>
        </w:rPr>
        <w:t>23</w:t>
      </w:r>
      <w:r w:rsidR="007F1E8C">
        <w:rPr>
          <w:noProof/>
        </w:rPr>
        <w:fldChar w:fldCharType="end"/>
      </w:r>
      <w:r w:rsidRPr="009F541F">
        <w:t xml:space="preserve"> - Структура </w:t>
      </w:r>
      <w:r w:rsidRPr="009F541F">
        <w:rPr>
          <w:szCs w:val="28"/>
        </w:rPr>
        <w:t xml:space="preserve">записи о </w:t>
      </w:r>
      <w:proofErr w:type="gramStart"/>
      <w:r w:rsidRPr="009F541F">
        <w:rPr>
          <w:szCs w:val="28"/>
        </w:rPr>
        <w:t>принимаемых</w:t>
      </w:r>
      <w:proofErr w:type="gramEnd"/>
      <w:r w:rsidRPr="009F541F">
        <w:rPr>
          <w:szCs w:val="28"/>
        </w:rPr>
        <w:t xml:space="preserve"> ЛП после вакцинации (</w:t>
      </w:r>
      <w:r w:rsidRPr="009F541F">
        <w:rPr>
          <w:szCs w:val="28"/>
          <w:lang w:val="en-US"/>
        </w:rPr>
        <w:t>sub</w:t>
      </w:r>
      <w:r w:rsidRPr="009F541F">
        <w:rPr>
          <w:szCs w:val="28"/>
        </w:rPr>
        <w:t>_</w:t>
      </w:r>
      <w:r w:rsidRPr="009F541F">
        <w:rPr>
          <w:szCs w:val="28"/>
          <w:lang w:val="en-US"/>
        </w:rPr>
        <w:t>drugs</w:t>
      </w:r>
      <w:r w:rsidRPr="009F541F">
        <w:rPr>
          <w:szCs w:val="28"/>
        </w:rPr>
        <w:t>)</w:t>
      </w:r>
      <w:bookmarkEnd w:id="343"/>
      <w:r w:rsidRPr="009F541F">
        <w:rPr>
          <w:szCs w:val="28"/>
        </w:rPr>
        <w:t xml:space="preserve"> </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213"/>
        <w:gridCol w:w="1559"/>
        <w:gridCol w:w="4847"/>
      </w:tblGrid>
      <w:tr w:rsidR="00A36C2C" w:rsidRPr="009F541F" w14:paraId="4A70C9A0" w14:textId="77777777" w:rsidTr="00A23228">
        <w:tc>
          <w:tcPr>
            <w:tcW w:w="3213" w:type="dxa"/>
            <w:shd w:val="clear" w:color="auto" w:fill="F2F2F2" w:themeFill="background1" w:themeFillShade="F2"/>
            <w:tcMar>
              <w:top w:w="105" w:type="dxa"/>
              <w:left w:w="85" w:type="dxa"/>
              <w:bottom w:w="105" w:type="dxa"/>
              <w:right w:w="150" w:type="dxa"/>
            </w:tcMar>
          </w:tcPr>
          <w:p w14:paraId="69FF1B65" w14:textId="77777777" w:rsidR="00A36C2C" w:rsidRPr="009F541F" w:rsidRDefault="00A36C2C" w:rsidP="00A23228">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Элемент</w:t>
            </w:r>
          </w:p>
        </w:tc>
        <w:tc>
          <w:tcPr>
            <w:tcW w:w="1559" w:type="dxa"/>
            <w:shd w:val="clear" w:color="auto" w:fill="F2F2F2" w:themeFill="background1" w:themeFillShade="F2"/>
            <w:tcMar>
              <w:top w:w="105" w:type="dxa"/>
              <w:left w:w="150" w:type="dxa"/>
              <w:bottom w:w="105" w:type="dxa"/>
              <w:right w:w="150" w:type="dxa"/>
            </w:tcMar>
          </w:tcPr>
          <w:p w14:paraId="7ACACEF9" w14:textId="77777777" w:rsidR="00A36C2C" w:rsidRPr="009F541F" w:rsidRDefault="00A36C2C" w:rsidP="00A2322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Кратность</w:t>
            </w:r>
          </w:p>
        </w:tc>
        <w:tc>
          <w:tcPr>
            <w:tcW w:w="4847" w:type="dxa"/>
            <w:shd w:val="clear" w:color="auto" w:fill="F2F2F2" w:themeFill="background1" w:themeFillShade="F2"/>
            <w:tcMar>
              <w:top w:w="105" w:type="dxa"/>
              <w:left w:w="150" w:type="dxa"/>
              <w:bottom w:w="105" w:type="dxa"/>
              <w:right w:w="150" w:type="dxa"/>
            </w:tcMar>
          </w:tcPr>
          <w:p w14:paraId="51732C21" w14:textId="77777777" w:rsidR="00A36C2C" w:rsidRPr="009F541F" w:rsidRDefault="00A36C2C" w:rsidP="00A2322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Описание</w:t>
            </w:r>
          </w:p>
        </w:tc>
      </w:tr>
      <w:tr w:rsidR="00A36C2C" w:rsidRPr="009F541F" w14:paraId="2A61EFA2" w14:textId="77777777" w:rsidTr="00A23228">
        <w:tc>
          <w:tcPr>
            <w:tcW w:w="3213" w:type="dxa"/>
            <w:shd w:val="clear" w:color="auto" w:fill="FFFFFF"/>
            <w:tcMar>
              <w:top w:w="105" w:type="dxa"/>
              <w:left w:w="85" w:type="dxa"/>
              <w:bottom w:w="105" w:type="dxa"/>
              <w:right w:w="150" w:type="dxa"/>
            </w:tcMar>
          </w:tcPr>
          <w:p w14:paraId="63F3DE95" w14:textId="0AD68438"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drug_name</w:t>
            </w:r>
          </w:p>
        </w:tc>
        <w:tc>
          <w:tcPr>
            <w:tcW w:w="1559" w:type="dxa"/>
            <w:shd w:val="clear" w:color="auto" w:fill="FFFFFF"/>
            <w:tcMar>
              <w:top w:w="105" w:type="dxa"/>
              <w:left w:w="150" w:type="dxa"/>
              <w:bottom w:w="105" w:type="dxa"/>
              <w:right w:w="150" w:type="dxa"/>
            </w:tcMar>
          </w:tcPr>
          <w:p w14:paraId="1DAEE3B5" w14:textId="629AFCFB"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5962479B" w14:textId="6EE82291"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AD6C2F">
              <w:rPr>
                <w:sz w:val="22"/>
              </w:rPr>
              <w:t>Наименование препарата</w:t>
            </w:r>
          </w:p>
        </w:tc>
      </w:tr>
      <w:tr w:rsidR="00A36C2C" w:rsidRPr="009F541F" w14:paraId="2FCEC38E" w14:textId="77777777" w:rsidTr="00A23228">
        <w:tc>
          <w:tcPr>
            <w:tcW w:w="3213" w:type="dxa"/>
            <w:shd w:val="clear" w:color="auto" w:fill="FFFFFF"/>
            <w:tcMar>
              <w:top w:w="105" w:type="dxa"/>
              <w:left w:w="85" w:type="dxa"/>
              <w:bottom w:w="105" w:type="dxa"/>
              <w:right w:w="150" w:type="dxa"/>
            </w:tcMar>
          </w:tcPr>
          <w:p w14:paraId="0A32EA07" w14:textId="5A82F867"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dosage</w:t>
            </w:r>
          </w:p>
        </w:tc>
        <w:tc>
          <w:tcPr>
            <w:tcW w:w="1559" w:type="dxa"/>
            <w:shd w:val="clear" w:color="auto" w:fill="FFFFFF"/>
            <w:tcMar>
              <w:top w:w="105" w:type="dxa"/>
              <w:left w:w="150" w:type="dxa"/>
              <w:bottom w:w="105" w:type="dxa"/>
              <w:right w:w="150" w:type="dxa"/>
            </w:tcMar>
          </w:tcPr>
          <w:p w14:paraId="5E48CFA7" w14:textId="6D807EA0"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7586BFF3" w14:textId="77777777" w:rsidR="00A36C2C" w:rsidRPr="009F541F" w:rsidRDefault="00A36C2C" w:rsidP="00A36C2C">
            <w:pPr>
              <w:spacing w:line="276" w:lineRule="auto"/>
              <w:ind w:firstLine="0"/>
              <w:jc w:val="left"/>
              <w:rPr>
                <w:sz w:val="22"/>
                <w:szCs w:val="22"/>
              </w:rPr>
            </w:pPr>
            <w:r w:rsidRPr="00AD6C2F">
              <w:rPr>
                <w:sz w:val="22"/>
              </w:rPr>
              <w:t>Дозировка</w:t>
            </w:r>
          </w:p>
          <w:p w14:paraId="5A3B4B90" w14:textId="4D7EC8FC"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Допускается использовать: </w:t>
            </w:r>
            <w:r w:rsidRPr="009F541F">
              <w:rPr>
                <w:sz w:val="22"/>
                <w:szCs w:val="22"/>
                <w:lang w:val="en-US"/>
              </w:rPr>
              <w:t>null</w:t>
            </w:r>
          </w:p>
        </w:tc>
      </w:tr>
      <w:tr w:rsidR="00A36C2C" w:rsidRPr="009F541F" w14:paraId="7C8AD2AF" w14:textId="77777777" w:rsidTr="00A23228">
        <w:tc>
          <w:tcPr>
            <w:tcW w:w="3213" w:type="dxa"/>
            <w:shd w:val="clear" w:color="auto" w:fill="FFFFFF"/>
            <w:tcMar>
              <w:top w:w="105" w:type="dxa"/>
              <w:left w:w="85" w:type="dxa"/>
              <w:bottom w:w="105" w:type="dxa"/>
              <w:right w:w="150" w:type="dxa"/>
            </w:tcMar>
          </w:tcPr>
          <w:p w14:paraId="79C36738" w14:textId="13F14131"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duration</w:t>
            </w:r>
          </w:p>
        </w:tc>
        <w:tc>
          <w:tcPr>
            <w:tcW w:w="1559" w:type="dxa"/>
            <w:shd w:val="clear" w:color="auto" w:fill="FFFFFF"/>
            <w:tcMar>
              <w:top w:w="105" w:type="dxa"/>
              <w:left w:w="150" w:type="dxa"/>
              <w:bottom w:w="105" w:type="dxa"/>
              <w:right w:w="150" w:type="dxa"/>
            </w:tcMar>
          </w:tcPr>
          <w:p w14:paraId="585BB8EB" w14:textId="295EBFE1"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32F3F4BA" w14:textId="77777777" w:rsidR="00A36C2C" w:rsidRPr="009F541F" w:rsidRDefault="00A36C2C" w:rsidP="00A36C2C">
            <w:pPr>
              <w:spacing w:line="276" w:lineRule="auto"/>
              <w:ind w:firstLine="0"/>
              <w:jc w:val="left"/>
              <w:rPr>
                <w:sz w:val="22"/>
                <w:szCs w:val="22"/>
              </w:rPr>
            </w:pPr>
            <w:r w:rsidRPr="00AD6C2F">
              <w:rPr>
                <w:sz w:val="22"/>
              </w:rPr>
              <w:t>Продолжительность</w:t>
            </w:r>
          </w:p>
          <w:p w14:paraId="51D1E6A9" w14:textId="5400632E"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Допускается использовать: </w:t>
            </w:r>
            <w:r w:rsidRPr="009F541F">
              <w:rPr>
                <w:sz w:val="22"/>
                <w:szCs w:val="22"/>
                <w:lang w:val="en-US"/>
              </w:rPr>
              <w:t>null</w:t>
            </w:r>
          </w:p>
        </w:tc>
      </w:tr>
    </w:tbl>
    <w:p w14:paraId="2AE71C56" w14:textId="4A3390B2" w:rsidR="00A36C2C" w:rsidRPr="009F541F" w:rsidRDefault="00A36C2C" w:rsidP="00A0435E">
      <w:pPr>
        <w:pStyle w:val="afa"/>
        <w:keepNext/>
      </w:pPr>
      <w:bookmarkStart w:id="344" w:name="_Ref103776723"/>
      <w:r w:rsidRPr="009F541F">
        <w:t xml:space="preserve">Таблица </w:t>
      </w:r>
      <w:r w:rsidR="007F1E8C">
        <w:fldChar w:fldCharType="begin"/>
      </w:r>
      <w:r w:rsidR="007F1E8C">
        <w:instrText xml:space="preserve"> SEQ Таблица \* ARABIC </w:instrText>
      </w:r>
      <w:r w:rsidR="007F1E8C">
        <w:fldChar w:fldCharType="separate"/>
      </w:r>
      <w:r w:rsidR="00C02B03">
        <w:rPr>
          <w:noProof/>
        </w:rPr>
        <w:t>24</w:t>
      </w:r>
      <w:r w:rsidR="007F1E8C">
        <w:rPr>
          <w:noProof/>
        </w:rPr>
        <w:fldChar w:fldCharType="end"/>
      </w:r>
      <w:r w:rsidRPr="009F541F">
        <w:t xml:space="preserve"> - Структура </w:t>
      </w:r>
      <w:r w:rsidRPr="009F541F">
        <w:rPr>
          <w:szCs w:val="28"/>
        </w:rPr>
        <w:t>записи о других заболеваниях\жалобах пациента (</w:t>
      </w:r>
      <w:r w:rsidRPr="009F541F">
        <w:rPr>
          <w:szCs w:val="28"/>
          <w:lang w:val="en-US"/>
        </w:rPr>
        <w:t>sub</w:t>
      </w:r>
      <w:r w:rsidRPr="009F541F">
        <w:rPr>
          <w:szCs w:val="28"/>
        </w:rPr>
        <w:t>_</w:t>
      </w:r>
      <w:r w:rsidRPr="009F541F">
        <w:rPr>
          <w:szCs w:val="28"/>
          <w:lang w:val="en-US"/>
        </w:rPr>
        <w:t>diffs</w:t>
      </w:r>
      <w:r w:rsidRPr="009F541F">
        <w:rPr>
          <w:szCs w:val="28"/>
        </w:rPr>
        <w:t>)</w:t>
      </w:r>
      <w:bookmarkEnd w:id="344"/>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213"/>
        <w:gridCol w:w="1559"/>
        <w:gridCol w:w="4847"/>
      </w:tblGrid>
      <w:tr w:rsidR="00A36C2C" w:rsidRPr="009F541F" w14:paraId="463F827A" w14:textId="77777777" w:rsidTr="00A23228">
        <w:tc>
          <w:tcPr>
            <w:tcW w:w="3213" w:type="dxa"/>
            <w:shd w:val="clear" w:color="auto" w:fill="F2F2F2" w:themeFill="background1" w:themeFillShade="F2"/>
            <w:tcMar>
              <w:top w:w="105" w:type="dxa"/>
              <w:left w:w="85" w:type="dxa"/>
              <w:bottom w:w="105" w:type="dxa"/>
              <w:right w:w="150" w:type="dxa"/>
            </w:tcMar>
          </w:tcPr>
          <w:p w14:paraId="7F36C770" w14:textId="77777777" w:rsidR="00A36C2C" w:rsidRPr="009F541F" w:rsidRDefault="00A36C2C" w:rsidP="00A23228">
            <w:pPr>
              <w:pBdr>
                <w:top w:val="none" w:sz="0" w:space="0" w:color="auto"/>
                <w:left w:val="none" w:sz="0" w:space="0" w:color="auto"/>
                <w:bottom w:val="none" w:sz="0" w:space="0" w:color="auto"/>
                <w:right w:val="none" w:sz="0" w:space="0" w:color="auto"/>
              </w:pBdr>
              <w:spacing w:line="240" w:lineRule="auto"/>
              <w:ind w:hanging="1"/>
              <w:jc w:val="left"/>
              <w:rPr>
                <w:color w:val="333333"/>
                <w:sz w:val="22"/>
                <w:szCs w:val="22"/>
              </w:rPr>
            </w:pPr>
            <w:r w:rsidRPr="009F541F">
              <w:rPr>
                <w:color w:val="333333"/>
                <w:sz w:val="22"/>
                <w:szCs w:val="22"/>
              </w:rPr>
              <w:t>Элемент</w:t>
            </w:r>
          </w:p>
        </w:tc>
        <w:tc>
          <w:tcPr>
            <w:tcW w:w="1559" w:type="dxa"/>
            <w:shd w:val="clear" w:color="auto" w:fill="F2F2F2" w:themeFill="background1" w:themeFillShade="F2"/>
            <w:tcMar>
              <w:top w:w="105" w:type="dxa"/>
              <w:left w:w="150" w:type="dxa"/>
              <w:bottom w:w="105" w:type="dxa"/>
              <w:right w:w="150" w:type="dxa"/>
            </w:tcMar>
          </w:tcPr>
          <w:p w14:paraId="738E0D5E" w14:textId="77777777" w:rsidR="00A36C2C" w:rsidRPr="009F541F" w:rsidRDefault="00A36C2C" w:rsidP="00A23228">
            <w:pPr>
              <w:pBdr>
                <w:top w:val="none" w:sz="0" w:space="0" w:color="auto"/>
                <w:left w:val="none" w:sz="0" w:space="0" w:color="auto"/>
                <w:bottom w:val="none" w:sz="0" w:space="0" w:color="auto"/>
                <w:right w:val="none" w:sz="0" w:space="0" w:color="auto"/>
              </w:pBdr>
              <w:spacing w:line="240" w:lineRule="auto"/>
              <w:ind w:hanging="147"/>
              <w:jc w:val="center"/>
              <w:rPr>
                <w:color w:val="333333"/>
                <w:sz w:val="22"/>
                <w:szCs w:val="22"/>
              </w:rPr>
            </w:pPr>
            <w:r w:rsidRPr="009F541F">
              <w:rPr>
                <w:color w:val="333333"/>
                <w:sz w:val="22"/>
                <w:szCs w:val="22"/>
              </w:rPr>
              <w:t>Кратность</w:t>
            </w:r>
          </w:p>
        </w:tc>
        <w:tc>
          <w:tcPr>
            <w:tcW w:w="4847" w:type="dxa"/>
            <w:shd w:val="clear" w:color="auto" w:fill="F2F2F2" w:themeFill="background1" w:themeFillShade="F2"/>
            <w:tcMar>
              <w:top w:w="105" w:type="dxa"/>
              <w:left w:w="150" w:type="dxa"/>
              <w:bottom w:w="105" w:type="dxa"/>
              <w:right w:w="150" w:type="dxa"/>
            </w:tcMar>
          </w:tcPr>
          <w:p w14:paraId="2BA3CEC1" w14:textId="77777777" w:rsidR="00A36C2C" w:rsidRPr="009F541F" w:rsidRDefault="00A36C2C" w:rsidP="00A23228">
            <w:pPr>
              <w:pBdr>
                <w:top w:val="none" w:sz="0" w:space="0" w:color="auto"/>
                <w:left w:val="none" w:sz="0" w:space="0" w:color="auto"/>
                <w:bottom w:val="none" w:sz="0" w:space="0" w:color="auto"/>
                <w:right w:val="none" w:sz="0" w:space="0" w:color="auto"/>
              </w:pBdr>
              <w:spacing w:line="240" w:lineRule="auto"/>
              <w:ind w:firstLine="0"/>
              <w:jc w:val="left"/>
              <w:rPr>
                <w:color w:val="333333"/>
                <w:sz w:val="22"/>
                <w:szCs w:val="22"/>
              </w:rPr>
            </w:pPr>
            <w:r w:rsidRPr="009F541F">
              <w:rPr>
                <w:color w:val="333333"/>
                <w:sz w:val="22"/>
                <w:szCs w:val="22"/>
              </w:rPr>
              <w:t>Описание</w:t>
            </w:r>
          </w:p>
        </w:tc>
      </w:tr>
      <w:tr w:rsidR="00A36C2C" w:rsidRPr="009F541F" w14:paraId="1CE3C372" w14:textId="77777777" w:rsidTr="00A23228">
        <w:tc>
          <w:tcPr>
            <w:tcW w:w="3213" w:type="dxa"/>
            <w:shd w:val="clear" w:color="auto" w:fill="FFFFFF"/>
            <w:tcMar>
              <w:top w:w="105" w:type="dxa"/>
              <w:left w:w="85" w:type="dxa"/>
              <w:bottom w:w="105" w:type="dxa"/>
              <w:right w:w="150" w:type="dxa"/>
            </w:tcMar>
          </w:tcPr>
          <w:p w14:paraId="0D7D5D49" w14:textId="12BED58F"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disease_name</w:t>
            </w:r>
          </w:p>
        </w:tc>
        <w:tc>
          <w:tcPr>
            <w:tcW w:w="1559" w:type="dxa"/>
            <w:shd w:val="clear" w:color="auto" w:fill="FFFFFF"/>
            <w:tcMar>
              <w:top w:w="105" w:type="dxa"/>
              <w:left w:w="150" w:type="dxa"/>
              <w:bottom w:w="105" w:type="dxa"/>
              <w:right w:w="150" w:type="dxa"/>
            </w:tcMar>
          </w:tcPr>
          <w:p w14:paraId="1D7080A1" w14:textId="3E137C35"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0003626E" w14:textId="0C90CC02"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AD6C2F">
              <w:rPr>
                <w:sz w:val="22"/>
              </w:rPr>
              <w:t>Заболевание</w:t>
            </w:r>
          </w:p>
        </w:tc>
      </w:tr>
      <w:tr w:rsidR="00A36C2C" w:rsidRPr="009F541F" w14:paraId="07B361A5" w14:textId="77777777" w:rsidTr="00A23228">
        <w:tc>
          <w:tcPr>
            <w:tcW w:w="3213" w:type="dxa"/>
            <w:shd w:val="clear" w:color="auto" w:fill="FFFFFF"/>
            <w:tcMar>
              <w:top w:w="105" w:type="dxa"/>
              <w:left w:w="85" w:type="dxa"/>
              <w:bottom w:w="105" w:type="dxa"/>
              <w:right w:w="150" w:type="dxa"/>
            </w:tcMar>
          </w:tcPr>
          <w:p w14:paraId="68CDA9B4" w14:textId="29EF1888"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date_begin</w:t>
            </w:r>
          </w:p>
        </w:tc>
        <w:tc>
          <w:tcPr>
            <w:tcW w:w="1559" w:type="dxa"/>
            <w:shd w:val="clear" w:color="auto" w:fill="FFFFFF"/>
            <w:tcMar>
              <w:top w:w="105" w:type="dxa"/>
              <w:left w:w="150" w:type="dxa"/>
              <w:bottom w:w="105" w:type="dxa"/>
              <w:right w:w="150" w:type="dxa"/>
            </w:tcMar>
          </w:tcPr>
          <w:p w14:paraId="34F45C62" w14:textId="548CEEE6"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3DB5D10F" w14:textId="77777777" w:rsidR="00A36C2C" w:rsidRPr="009F541F" w:rsidRDefault="00A36C2C" w:rsidP="00A36C2C">
            <w:pPr>
              <w:spacing w:line="276" w:lineRule="auto"/>
              <w:ind w:firstLine="0"/>
              <w:jc w:val="left"/>
              <w:rPr>
                <w:sz w:val="22"/>
                <w:szCs w:val="22"/>
              </w:rPr>
            </w:pPr>
            <w:r w:rsidRPr="00AD6C2F">
              <w:rPr>
                <w:sz w:val="22"/>
              </w:rPr>
              <w:t>Дата начала. Формат YYYY-MM-DD</w:t>
            </w:r>
          </w:p>
          <w:p w14:paraId="29D26682" w14:textId="03220EAF"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Допускается использовать: </w:t>
            </w:r>
            <w:r w:rsidRPr="009F541F">
              <w:rPr>
                <w:sz w:val="22"/>
                <w:szCs w:val="22"/>
                <w:lang w:val="en-US"/>
              </w:rPr>
              <w:t>null</w:t>
            </w:r>
          </w:p>
        </w:tc>
      </w:tr>
      <w:tr w:rsidR="00A36C2C" w:rsidRPr="00163C45" w14:paraId="02263086" w14:textId="77777777" w:rsidTr="00A23228">
        <w:tc>
          <w:tcPr>
            <w:tcW w:w="3213" w:type="dxa"/>
            <w:shd w:val="clear" w:color="auto" w:fill="FFFFFF"/>
            <w:tcMar>
              <w:top w:w="105" w:type="dxa"/>
              <w:left w:w="85" w:type="dxa"/>
              <w:bottom w:w="105" w:type="dxa"/>
              <w:right w:w="150" w:type="dxa"/>
            </w:tcMar>
          </w:tcPr>
          <w:p w14:paraId="07B5B74F" w14:textId="4C9A0812"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
              <w:jc w:val="left"/>
              <w:rPr>
                <w:color w:val="auto"/>
                <w:sz w:val="22"/>
                <w:szCs w:val="22"/>
              </w:rPr>
            </w:pPr>
            <w:r w:rsidRPr="00AD6C2F">
              <w:rPr>
                <w:sz w:val="22"/>
              </w:rPr>
              <w:t>date_end</w:t>
            </w:r>
          </w:p>
        </w:tc>
        <w:tc>
          <w:tcPr>
            <w:tcW w:w="1559" w:type="dxa"/>
            <w:shd w:val="clear" w:color="auto" w:fill="FFFFFF"/>
            <w:tcMar>
              <w:top w:w="105" w:type="dxa"/>
              <w:left w:w="150" w:type="dxa"/>
              <w:bottom w:w="105" w:type="dxa"/>
              <w:right w:w="150" w:type="dxa"/>
            </w:tcMar>
          </w:tcPr>
          <w:p w14:paraId="6146064C" w14:textId="4C3472BB"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hanging="147"/>
              <w:jc w:val="center"/>
              <w:rPr>
                <w:color w:val="auto"/>
                <w:sz w:val="22"/>
                <w:szCs w:val="22"/>
              </w:rPr>
            </w:pPr>
            <w:r w:rsidRPr="00AD6C2F">
              <w:rPr>
                <w:sz w:val="22"/>
              </w:rPr>
              <w:t>1..1</w:t>
            </w:r>
          </w:p>
        </w:tc>
        <w:tc>
          <w:tcPr>
            <w:tcW w:w="4847" w:type="dxa"/>
            <w:shd w:val="clear" w:color="auto" w:fill="FFFFFF"/>
            <w:tcMar>
              <w:top w:w="105" w:type="dxa"/>
              <w:left w:w="150" w:type="dxa"/>
              <w:bottom w:w="105" w:type="dxa"/>
              <w:right w:w="150" w:type="dxa"/>
            </w:tcMar>
          </w:tcPr>
          <w:p w14:paraId="132258C3" w14:textId="77777777" w:rsidR="00A36C2C" w:rsidRPr="009F541F" w:rsidRDefault="00A36C2C" w:rsidP="00A36C2C">
            <w:pPr>
              <w:spacing w:line="276" w:lineRule="auto"/>
              <w:ind w:firstLine="0"/>
              <w:jc w:val="left"/>
              <w:rPr>
                <w:sz w:val="22"/>
                <w:szCs w:val="22"/>
              </w:rPr>
            </w:pPr>
            <w:r w:rsidRPr="00AD6C2F">
              <w:rPr>
                <w:sz w:val="22"/>
              </w:rPr>
              <w:t>Дата окончания. Формат YYYY-MM-DD</w:t>
            </w:r>
          </w:p>
          <w:p w14:paraId="1B540A92" w14:textId="27B3E8BD" w:rsidR="00A36C2C" w:rsidRPr="009F541F" w:rsidRDefault="00A36C2C" w:rsidP="00A36C2C">
            <w:pPr>
              <w:pBdr>
                <w:top w:val="none" w:sz="0" w:space="0" w:color="auto"/>
                <w:left w:val="none" w:sz="0" w:space="0" w:color="auto"/>
                <w:bottom w:val="none" w:sz="0" w:space="0" w:color="auto"/>
                <w:right w:val="none" w:sz="0" w:space="0" w:color="auto"/>
              </w:pBdr>
              <w:spacing w:line="240" w:lineRule="auto"/>
              <w:ind w:firstLine="0"/>
              <w:jc w:val="left"/>
              <w:rPr>
                <w:color w:val="auto"/>
                <w:sz w:val="22"/>
                <w:szCs w:val="22"/>
              </w:rPr>
            </w:pPr>
            <w:r w:rsidRPr="009F541F">
              <w:rPr>
                <w:sz w:val="22"/>
                <w:szCs w:val="22"/>
              </w:rPr>
              <w:t xml:space="preserve">Допускается использовать: </w:t>
            </w:r>
            <w:r w:rsidRPr="009F541F">
              <w:rPr>
                <w:sz w:val="22"/>
                <w:szCs w:val="22"/>
                <w:lang w:val="en-US"/>
              </w:rPr>
              <w:t>null</w:t>
            </w:r>
          </w:p>
        </w:tc>
      </w:tr>
    </w:tbl>
    <w:p w14:paraId="02344927" w14:textId="77777777" w:rsidR="00A36C2C" w:rsidRPr="00DB355F" w:rsidRDefault="00A36C2C">
      <w:pPr>
        <w:pBdr>
          <w:top w:val="none" w:sz="0" w:space="0" w:color="auto"/>
          <w:left w:val="none" w:sz="0" w:space="0" w:color="auto"/>
          <w:bottom w:val="none" w:sz="0" w:space="0" w:color="auto"/>
          <w:right w:val="none" w:sz="0" w:space="0" w:color="auto"/>
          <w:between w:val="none" w:sz="0" w:space="0" w:color="auto"/>
        </w:pBdr>
        <w:spacing w:after="160" w:line="312" w:lineRule="auto"/>
        <w:ind w:firstLine="0"/>
        <w:jc w:val="left"/>
      </w:pPr>
    </w:p>
    <w:p w14:paraId="419F2711" w14:textId="47165B74" w:rsidR="007B1DB0" w:rsidRPr="00DB355F" w:rsidRDefault="00AE6AAD" w:rsidP="007B1DB0">
      <w:pPr>
        <w:pStyle w:val="affffa"/>
        <w:rPr>
          <w:rFonts w:asciiTheme="minorHAnsi" w:hAnsiTheme="minorHAnsi"/>
        </w:rPr>
      </w:pPr>
      <w:bookmarkStart w:id="345" w:name="_Ref78803922"/>
      <w:bookmarkStart w:id="346" w:name="Приложение2"/>
      <w:bookmarkStart w:id="347" w:name="_Toc104994478"/>
      <w:r w:rsidRPr="00DB355F">
        <w:lastRenderedPageBreak/>
        <w:t xml:space="preserve">Приложение 2. </w:t>
      </w:r>
      <w:r w:rsidR="005665F2" w:rsidRPr="00DB355F">
        <w:t xml:space="preserve">Спецификация </w:t>
      </w:r>
      <w:r w:rsidR="005665F2" w:rsidRPr="00DB355F">
        <w:rPr>
          <w:lang w:val="en-US"/>
        </w:rPr>
        <w:t>OpenAPI</w:t>
      </w:r>
      <w:bookmarkEnd w:id="345"/>
      <w:r w:rsidR="00E23FE0" w:rsidRPr="00DB355F">
        <w:t xml:space="preserve"> Регистров</w:t>
      </w:r>
      <w:r w:rsidR="00651FE9" w:rsidRPr="00DB355F">
        <w:t xml:space="preserve"> COVID-19»</w:t>
      </w:r>
      <w:bookmarkEnd w:id="346"/>
      <w:bookmarkEnd w:id="347"/>
    </w:p>
    <w:p w14:paraId="60FA51B6" w14:textId="77777777" w:rsidR="00FE7910" w:rsidRDefault="00AA41D2" w:rsidP="00AA41D2">
      <w:pPr>
        <w:pBdr>
          <w:top w:val="none" w:sz="0" w:space="0" w:color="auto"/>
          <w:left w:val="none" w:sz="0" w:space="0" w:color="auto"/>
          <w:bottom w:val="none" w:sz="0" w:space="0" w:color="auto"/>
          <w:right w:val="none" w:sz="0" w:space="0" w:color="auto"/>
          <w:between w:val="none" w:sz="0" w:space="0" w:color="auto"/>
        </w:pBdr>
        <w:spacing w:after="160" w:line="312" w:lineRule="auto"/>
        <w:ind w:firstLine="0"/>
        <w:jc w:val="center"/>
        <w:rPr>
          <w:color w:val="auto"/>
          <w:kern w:val="24"/>
          <w:sz w:val="20"/>
          <w:szCs w:val="24"/>
          <w:lang w:eastAsia="en-US"/>
        </w:rPr>
      </w:pPr>
      <w:r w:rsidRPr="00AA41D2">
        <w:rPr>
          <w:color w:val="auto"/>
          <w:kern w:val="24"/>
          <w:sz w:val="20"/>
          <w:szCs w:val="24"/>
          <w:lang w:eastAsia="en-US"/>
        </w:rPr>
        <w:t xml:space="preserve">Ссылка на документ </w:t>
      </w:r>
      <w:r>
        <w:rPr>
          <w:color w:val="auto"/>
          <w:kern w:val="24"/>
          <w:sz w:val="20"/>
          <w:szCs w:val="24"/>
          <w:lang w:eastAsia="en-US"/>
        </w:rPr>
        <w:t>«</w:t>
      </w:r>
      <w:r w:rsidRPr="00AA41D2">
        <w:rPr>
          <w:color w:val="auto"/>
          <w:kern w:val="24"/>
          <w:sz w:val="20"/>
          <w:szCs w:val="24"/>
          <w:lang w:eastAsia="en-US"/>
        </w:rPr>
        <w:t>Приложение 2</w:t>
      </w:r>
      <w:r>
        <w:rPr>
          <w:color w:val="auto"/>
          <w:kern w:val="24"/>
          <w:sz w:val="20"/>
          <w:szCs w:val="24"/>
          <w:lang w:eastAsia="en-US"/>
        </w:rPr>
        <w:t>»</w:t>
      </w:r>
    </w:p>
    <w:p w14:paraId="1122733A" w14:textId="60987E49" w:rsidR="003E05D6" w:rsidRDefault="00FE7910" w:rsidP="00AA41D2">
      <w:pPr>
        <w:pBdr>
          <w:top w:val="none" w:sz="0" w:space="0" w:color="auto"/>
          <w:left w:val="none" w:sz="0" w:space="0" w:color="auto"/>
          <w:bottom w:val="none" w:sz="0" w:space="0" w:color="auto"/>
          <w:right w:val="none" w:sz="0" w:space="0" w:color="auto"/>
          <w:between w:val="none" w:sz="0" w:space="0" w:color="auto"/>
        </w:pBdr>
        <w:spacing w:after="160" w:line="312" w:lineRule="auto"/>
        <w:ind w:firstLine="0"/>
        <w:jc w:val="center"/>
        <w:rPr>
          <w:color w:val="auto"/>
          <w:kern w:val="24"/>
          <w:sz w:val="20"/>
          <w:szCs w:val="24"/>
          <w:lang w:eastAsia="en-US"/>
        </w:rPr>
      </w:pPr>
      <w:r>
        <w:rPr>
          <w:color w:val="auto"/>
          <w:kern w:val="24"/>
          <w:sz w:val="20"/>
          <w:szCs w:val="24"/>
          <w:lang w:eastAsia="en-US"/>
        </w:rPr>
        <w:t xml:space="preserve"> </w:t>
      </w:r>
    </w:p>
    <w:p w14:paraId="2EE99A38" w14:textId="7CA544E2" w:rsidR="00642D18" w:rsidRPr="00DB355F" w:rsidRDefault="003205EF" w:rsidP="008A760C">
      <w:pPr>
        <w:pStyle w:val="affffa"/>
      </w:pPr>
      <w:bookmarkStart w:id="348" w:name="_Toc104994479"/>
      <w:bookmarkStart w:id="349" w:name="Приложение3"/>
      <w:r w:rsidRPr="00DB355F">
        <w:lastRenderedPageBreak/>
        <w:t xml:space="preserve">Приложение 3. </w:t>
      </w:r>
      <w:r w:rsidR="00642D18" w:rsidRPr="00DB355F">
        <w:t xml:space="preserve">Спецификация </w:t>
      </w:r>
      <w:r w:rsidR="00642D18" w:rsidRPr="00DB355F">
        <w:rPr>
          <w:lang w:val="en-US"/>
        </w:rPr>
        <w:t>OpenAPI</w:t>
      </w:r>
      <w:r w:rsidR="00642D18" w:rsidRPr="00DB355F">
        <w:t xml:space="preserve"> ответного сервиса</w:t>
      </w:r>
      <w:bookmarkEnd w:id="348"/>
      <w:r w:rsidR="00642D18" w:rsidRPr="00DB355F">
        <w:t xml:space="preserve"> </w:t>
      </w:r>
    </w:p>
    <w:bookmarkEnd w:id="349"/>
    <w:p w14:paraId="0CE9C0DD" w14:textId="77777777" w:rsidR="00642D18" w:rsidRPr="005D3E58"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proofErr w:type="gramStart"/>
      <w:r w:rsidRPr="00526E0B">
        <w:rPr>
          <w:rFonts w:ascii="Consolas" w:hAnsi="Consolas"/>
          <w:color w:val="4B69C6"/>
          <w:sz w:val="21"/>
          <w:szCs w:val="21"/>
          <w:lang w:val="en-US"/>
        </w:rPr>
        <w:t>openapi</w:t>
      </w:r>
      <w:proofErr w:type="gramEnd"/>
      <w:r w:rsidRPr="005D3E58">
        <w:rPr>
          <w:rFonts w:ascii="Consolas" w:hAnsi="Consolas"/>
          <w:color w:val="777777"/>
          <w:sz w:val="21"/>
          <w:szCs w:val="21"/>
        </w:rPr>
        <w:t>:</w:t>
      </w:r>
      <w:r w:rsidRPr="00526E0B">
        <w:rPr>
          <w:rFonts w:ascii="Consolas" w:hAnsi="Consolas"/>
          <w:color w:val="333333"/>
          <w:sz w:val="21"/>
          <w:szCs w:val="21"/>
          <w:lang w:val="en-US"/>
        </w:rPr>
        <w:t> </w:t>
      </w:r>
      <w:r w:rsidRPr="005D3E58">
        <w:rPr>
          <w:rFonts w:ascii="Consolas" w:hAnsi="Consolas"/>
          <w:color w:val="9C5D27"/>
          <w:sz w:val="21"/>
          <w:szCs w:val="21"/>
        </w:rPr>
        <w:t>3.0.1</w:t>
      </w:r>
    </w:p>
    <w:p w14:paraId="7E989AF9" w14:textId="77777777" w:rsidR="00642D18" w:rsidRPr="005D3E58"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proofErr w:type="gramStart"/>
      <w:r w:rsidRPr="00526E0B">
        <w:rPr>
          <w:rFonts w:ascii="Consolas" w:hAnsi="Consolas"/>
          <w:color w:val="4B69C6"/>
          <w:sz w:val="21"/>
          <w:szCs w:val="21"/>
          <w:lang w:val="en-US"/>
        </w:rPr>
        <w:t>info</w:t>
      </w:r>
      <w:proofErr w:type="gramEnd"/>
      <w:r w:rsidRPr="005D3E58">
        <w:rPr>
          <w:rFonts w:ascii="Consolas" w:hAnsi="Consolas"/>
          <w:color w:val="777777"/>
          <w:sz w:val="21"/>
          <w:szCs w:val="21"/>
        </w:rPr>
        <w:t>:</w:t>
      </w:r>
    </w:p>
    <w:p w14:paraId="3F7E479B" w14:textId="77777777" w:rsidR="00642D18" w:rsidRPr="005D3E58"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526E0B">
        <w:rPr>
          <w:rFonts w:ascii="Consolas" w:hAnsi="Consolas"/>
          <w:color w:val="333333"/>
          <w:sz w:val="21"/>
          <w:szCs w:val="21"/>
          <w:lang w:val="en-US"/>
        </w:rPr>
        <w:t>  </w:t>
      </w:r>
      <w:proofErr w:type="gramStart"/>
      <w:r w:rsidRPr="00526E0B">
        <w:rPr>
          <w:rFonts w:ascii="Consolas" w:hAnsi="Consolas"/>
          <w:color w:val="4B69C6"/>
          <w:sz w:val="21"/>
          <w:szCs w:val="21"/>
          <w:lang w:val="en-US"/>
        </w:rPr>
        <w:t>title</w:t>
      </w:r>
      <w:proofErr w:type="gramEnd"/>
      <w:r w:rsidRPr="005D3E58">
        <w:rPr>
          <w:rFonts w:ascii="Consolas" w:hAnsi="Consolas"/>
          <w:color w:val="777777"/>
          <w:sz w:val="21"/>
          <w:szCs w:val="21"/>
        </w:rPr>
        <w:t>:</w:t>
      </w:r>
      <w:r w:rsidRPr="00526E0B">
        <w:rPr>
          <w:rFonts w:ascii="Consolas" w:hAnsi="Consolas"/>
          <w:color w:val="333333"/>
          <w:sz w:val="21"/>
          <w:szCs w:val="21"/>
          <w:lang w:val="en-US"/>
        </w:rPr>
        <w:t> </w:t>
      </w:r>
      <w:r w:rsidRPr="00526E0B">
        <w:rPr>
          <w:rFonts w:ascii="Consolas" w:hAnsi="Consolas"/>
          <w:color w:val="448C27"/>
          <w:sz w:val="21"/>
          <w:szCs w:val="21"/>
          <w:lang w:val="en-US"/>
        </w:rPr>
        <w:t>COVID API</w:t>
      </w:r>
    </w:p>
    <w:p w14:paraId="6A8DD69B"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526E0B">
        <w:rPr>
          <w:rFonts w:ascii="Consolas" w:hAnsi="Consolas"/>
          <w:color w:val="333333"/>
          <w:sz w:val="21"/>
          <w:szCs w:val="21"/>
          <w:lang w:val="en-US"/>
        </w:rPr>
        <w:t>  </w:t>
      </w:r>
      <w:r w:rsidRPr="00DB355F">
        <w:rPr>
          <w:rFonts w:ascii="Consolas" w:hAnsi="Consolas"/>
          <w:color w:val="4B69C6"/>
          <w:sz w:val="21"/>
          <w:szCs w:val="21"/>
        </w:rPr>
        <w:t>description</w:t>
      </w:r>
      <w:r w:rsidRPr="00DB355F">
        <w:rPr>
          <w:rFonts w:ascii="Consolas" w:hAnsi="Consolas"/>
          <w:color w:val="777777"/>
          <w:sz w:val="21"/>
          <w:szCs w:val="21"/>
        </w:rPr>
        <w:t>:</w:t>
      </w:r>
      <w:r w:rsidRPr="00DB355F">
        <w:rPr>
          <w:rFonts w:ascii="Consolas" w:hAnsi="Consolas"/>
          <w:color w:val="333333"/>
          <w:sz w:val="21"/>
          <w:szCs w:val="21"/>
        </w:rPr>
        <w:t> </w:t>
      </w:r>
      <w:r w:rsidRPr="00DB355F">
        <w:rPr>
          <w:rFonts w:ascii="Consolas" w:hAnsi="Consolas"/>
          <w:color w:val="777777"/>
          <w:sz w:val="21"/>
          <w:szCs w:val="21"/>
        </w:rPr>
        <w:t>'</w:t>
      </w:r>
      <w:r w:rsidRPr="00DB355F">
        <w:rPr>
          <w:rFonts w:ascii="Consolas" w:hAnsi="Consolas"/>
          <w:color w:val="448C27"/>
          <w:sz w:val="21"/>
          <w:szCs w:val="21"/>
        </w:rPr>
        <w:t>ХМАО-ЮГРА</w:t>
      </w:r>
      <w:proofErr w:type="gramStart"/>
      <w:r w:rsidRPr="00DB355F">
        <w:rPr>
          <w:rFonts w:ascii="Consolas" w:hAnsi="Consolas"/>
          <w:color w:val="448C27"/>
          <w:sz w:val="21"/>
          <w:szCs w:val="21"/>
        </w:rPr>
        <w:t> :</w:t>
      </w:r>
      <w:proofErr w:type="gramEnd"/>
      <w:r w:rsidRPr="00DB355F">
        <w:rPr>
          <w:rFonts w:ascii="Consolas" w:hAnsi="Consolas"/>
          <w:color w:val="448C27"/>
          <w:sz w:val="21"/>
          <w:szCs w:val="21"/>
        </w:rPr>
        <w:t> Регистр </w:t>
      </w:r>
      <w:proofErr w:type="gramStart"/>
      <w:r w:rsidRPr="00DB355F">
        <w:rPr>
          <w:rFonts w:ascii="Consolas" w:hAnsi="Consolas"/>
          <w:color w:val="448C27"/>
          <w:sz w:val="21"/>
          <w:szCs w:val="21"/>
        </w:rPr>
        <w:t>вакцинированных</w:t>
      </w:r>
      <w:proofErr w:type="gramEnd"/>
      <w:r w:rsidRPr="00DB355F">
        <w:rPr>
          <w:rFonts w:ascii="Consolas" w:hAnsi="Consolas"/>
          <w:color w:val="448C27"/>
          <w:sz w:val="21"/>
          <w:szCs w:val="21"/>
        </w:rPr>
        <w:t> от COVID-19</w:t>
      </w:r>
      <w:r w:rsidRPr="00DB355F">
        <w:rPr>
          <w:rFonts w:ascii="Consolas" w:hAnsi="Consolas"/>
          <w:color w:val="777777"/>
          <w:sz w:val="21"/>
          <w:szCs w:val="21"/>
        </w:rPr>
        <w:t>'</w:t>
      </w:r>
    </w:p>
    <w:p w14:paraId="5E6ED538"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rPr>
        <w:t>  </w:t>
      </w:r>
      <w:proofErr w:type="gramStart"/>
      <w:r w:rsidRPr="00DB355F">
        <w:rPr>
          <w:rFonts w:ascii="Consolas" w:hAnsi="Consolas"/>
          <w:color w:val="4B69C6"/>
          <w:sz w:val="21"/>
          <w:szCs w:val="21"/>
          <w:lang w:val="en-US"/>
        </w:rPr>
        <w:t>version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v1.2</w:t>
      </w:r>
    </w:p>
    <w:p w14:paraId="5CF6A82C"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
    <w:p w14:paraId="7D9E9039"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proofErr w:type="gramStart"/>
      <w:r w:rsidRPr="00DB355F">
        <w:rPr>
          <w:rFonts w:ascii="Consolas" w:hAnsi="Consolas"/>
          <w:color w:val="4B69C6"/>
          <w:sz w:val="21"/>
          <w:szCs w:val="21"/>
          <w:lang w:val="en-US"/>
        </w:rPr>
        <w:t>paths</w:t>
      </w:r>
      <w:proofErr w:type="gramEnd"/>
      <w:r w:rsidRPr="00DB355F">
        <w:rPr>
          <w:rFonts w:ascii="Consolas" w:hAnsi="Consolas"/>
          <w:color w:val="777777"/>
          <w:sz w:val="21"/>
          <w:szCs w:val="21"/>
          <w:lang w:val="en-US"/>
        </w:rPr>
        <w:t>:</w:t>
      </w:r>
    </w:p>
    <w:p w14:paraId="470FDEA8"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4B69C6"/>
          <w:sz w:val="21"/>
          <w:szCs w:val="21"/>
          <w:lang w:val="en-US"/>
        </w:rPr>
        <w:t>/api/healthcheck</w:t>
      </w:r>
      <w:r w:rsidRPr="00DB355F">
        <w:rPr>
          <w:rFonts w:ascii="Consolas" w:hAnsi="Consolas"/>
          <w:color w:val="777777"/>
          <w:sz w:val="21"/>
          <w:szCs w:val="21"/>
          <w:lang w:val="en-US"/>
        </w:rPr>
        <w:t>:</w:t>
      </w:r>
    </w:p>
    <w:p w14:paraId="46DDA7ED"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lang w:val="en-US"/>
        </w:rPr>
        <w:t>      </w:t>
      </w:r>
      <w:r w:rsidRPr="00DB355F">
        <w:rPr>
          <w:rFonts w:ascii="Consolas" w:hAnsi="Consolas"/>
          <w:color w:val="4B69C6"/>
          <w:sz w:val="21"/>
          <w:szCs w:val="21"/>
        </w:rPr>
        <w:t>get</w:t>
      </w:r>
      <w:r w:rsidRPr="00DB355F">
        <w:rPr>
          <w:rFonts w:ascii="Consolas" w:hAnsi="Consolas"/>
          <w:color w:val="777777"/>
          <w:sz w:val="21"/>
          <w:szCs w:val="21"/>
        </w:rPr>
        <w:t>:</w:t>
      </w:r>
    </w:p>
    <w:p w14:paraId="40800138"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rPr>
        <w:t>        </w:t>
      </w:r>
      <w:r w:rsidRPr="00DB355F">
        <w:rPr>
          <w:rFonts w:ascii="Consolas" w:hAnsi="Consolas"/>
          <w:color w:val="4B69C6"/>
          <w:sz w:val="21"/>
          <w:szCs w:val="21"/>
        </w:rPr>
        <w:t>description</w:t>
      </w:r>
      <w:r w:rsidRPr="00DB355F">
        <w:rPr>
          <w:rFonts w:ascii="Consolas" w:hAnsi="Consolas"/>
          <w:color w:val="777777"/>
          <w:sz w:val="21"/>
          <w:szCs w:val="21"/>
        </w:rPr>
        <w:t>:</w:t>
      </w:r>
      <w:r w:rsidRPr="00DB355F">
        <w:rPr>
          <w:rFonts w:ascii="Consolas" w:hAnsi="Consolas"/>
          <w:color w:val="333333"/>
          <w:sz w:val="21"/>
          <w:szCs w:val="21"/>
        </w:rPr>
        <w:t> </w:t>
      </w:r>
      <w:r w:rsidRPr="00DB355F">
        <w:rPr>
          <w:rFonts w:ascii="Consolas" w:hAnsi="Consolas"/>
          <w:color w:val="448C27"/>
          <w:sz w:val="21"/>
          <w:szCs w:val="21"/>
        </w:rPr>
        <w:t>Адрес для проверки доступности ответного сервиса, должен отвечать статусом 200 при готовности принимать запросы, без контента</w:t>
      </w:r>
    </w:p>
    <w:p w14:paraId="09BB9E2F"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rPr>
        <w:t>        </w:t>
      </w:r>
      <w:proofErr w:type="gramStart"/>
      <w:r w:rsidRPr="00DB355F">
        <w:rPr>
          <w:rFonts w:ascii="Consolas" w:hAnsi="Consolas"/>
          <w:color w:val="4B69C6"/>
          <w:sz w:val="21"/>
          <w:szCs w:val="21"/>
          <w:lang w:val="en-US"/>
        </w:rPr>
        <w:t>responses</w:t>
      </w:r>
      <w:proofErr w:type="gramEnd"/>
      <w:r w:rsidRPr="00DB355F">
        <w:rPr>
          <w:rFonts w:ascii="Consolas" w:hAnsi="Consolas"/>
          <w:color w:val="777777"/>
          <w:sz w:val="21"/>
          <w:szCs w:val="21"/>
          <w:lang w:val="en-US"/>
        </w:rPr>
        <w:t>:</w:t>
      </w:r>
    </w:p>
    <w:p w14:paraId="7DB0269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9C5D27"/>
          <w:sz w:val="21"/>
          <w:szCs w:val="21"/>
          <w:lang w:val="en-US"/>
        </w:rPr>
        <w:t>200</w:t>
      </w:r>
      <w:r w:rsidRPr="00DB355F">
        <w:rPr>
          <w:rFonts w:ascii="Consolas" w:hAnsi="Consolas"/>
          <w:color w:val="777777"/>
          <w:sz w:val="21"/>
          <w:szCs w:val="21"/>
          <w:lang w:val="en-US"/>
        </w:rPr>
        <w:t>:</w:t>
      </w:r>
    </w:p>
    <w:p w14:paraId="69C4A367"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rPr>
        <w:t>Запрос</w:t>
      </w:r>
      <w:r w:rsidRPr="00DB355F">
        <w:rPr>
          <w:rFonts w:ascii="Consolas" w:hAnsi="Consolas"/>
          <w:color w:val="448C27"/>
          <w:sz w:val="21"/>
          <w:szCs w:val="21"/>
          <w:lang w:val="en-US"/>
        </w:rPr>
        <w:t> </w:t>
      </w:r>
      <w:r w:rsidRPr="00DB355F">
        <w:rPr>
          <w:rFonts w:ascii="Consolas" w:hAnsi="Consolas"/>
          <w:color w:val="448C27"/>
          <w:sz w:val="21"/>
          <w:szCs w:val="21"/>
        </w:rPr>
        <w:t>успешно</w:t>
      </w:r>
      <w:r w:rsidRPr="00DB355F">
        <w:rPr>
          <w:rFonts w:ascii="Consolas" w:hAnsi="Consolas"/>
          <w:color w:val="448C27"/>
          <w:sz w:val="21"/>
          <w:szCs w:val="21"/>
          <w:lang w:val="en-US"/>
        </w:rPr>
        <w:t> </w:t>
      </w:r>
      <w:r w:rsidRPr="00DB355F">
        <w:rPr>
          <w:rFonts w:ascii="Consolas" w:hAnsi="Consolas"/>
          <w:color w:val="448C27"/>
          <w:sz w:val="21"/>
          <w:szCs w:val="21"/>
        </w:rPr>
        <w:t>обработан</w:t>
      </w:r>
    </w:p>
    <w:p w14:paraId="37BD83B4" w14:textId="7ACBF3CA"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4B69C6"/>
          <w:sz w:val="21"/>
          <w:szCs w:val="21"/>
          <w:lang w:val="en-US"/>
        </w:rPr>
        <w:t>/api/callback</w:t>
      </w:r>
      <w:r w:rsidRPr="00DB355F">
        <w:rPr>
          <w:rFonts w:ascii="Consolas" w:hAnsi="Consolas"/>
          <w:color w:val="777777"/>
          <w:sz w:val="21"/>
          <w:szCs w:val="21"/>
          <w:lang w:val="en-US"/>
        </w:rPr>
        <w:t>:</w:t>
      </w:r>
    </w:p>
    <w:p w14:paraId="7C726FB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lang w:val="en-US"/>
        </w:rPr>
        <w:t>    </w:t>
      </w:r>
      <w:r w:rsidRPr="00DB355F">
        <w:rPr>
          <w:rFonts w:ascii="Consolas" w:hAnsi="Consolas"/>
          <w:color w:val="4B69C6"/>
          <w:sz w:val="21"/>
          <w:szCs w:val="21"/>
        </w:rPr>
        <w:t>post</w:t>
      </w:r>
      <w:r w:rsidRPr="00DB355F">
        <w:rPr>
          <w:rFonts w:ascii="Consolas" w:hAnsi="Consolas"/>
          <w:color w:val="777777"/>
          <w:sz w:val="21"/>
          <w:szCs w:val="21"/>
        </w:rPr>
        <w:t>:</w:t>
      </w:r>
    </w:p>
    <w:p w14:paraId="4D3401AA"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rPr>
        <w:t>      </w:t>
      </w:r>
      <w:r w:rsidRPr="00DB355F">
        <w:rPr>
          <w:rFonts w:ascii="Consolas" w:hAnsi="Consolas"/>
          <w:color w:val="4B69C6"/>
          <w:sz w:val="21"/>
          <w:szCs w:val="21"/>
        </w:rPr>
        <w:t>description</w:t>
      </w:r>
      <w:r w:rsidRPr="00DB355F">
        <w:rPr>
          <w:rFonts w:ascii="Consolas" w:hAnsi="Consolas"/>
          <w:color w:val="777777"/>
          <w:sz w:val="21"/>
          <w:szCs w:val="21"/>
        </w:rPr>
        <w:t>:</w:t>
      </w:r>
      <w:r w:rsidRPr="00DB355F">
        <w:rPr>
          <w:rFonts w:ascii="Consolas" w:hAnsi="Consolas"/>
          <w:color w:val="333333"/>
          <w:sz w:val="21"/>
          <w:szCs w:val="21"/>
        </w:rPr>
        <w:t> </w:t>
      </w:r>
      <w:r w:rsidRPr="00DB355F">
        <w:rPr>
          <w:rFonts w:ascii="Consolas" w:hAnsi="Consolas"/>
          <w:color w:val="448C27"/>
          <w:sz w:val="21"/>
          <w:szCs w:val="21"/>
        </w:rPr>
        <w:t>Получение уведомления об изменении статуса записи</w:t>
      </w:r>
    </w:p>
    <w:p w14:paraId="5F30B64A"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rPr>
        <w:t>      </w:t>
      </w:r>
      <w:r w:rsidRPr="00DB355F">
        <w:rPr>
          <w:rFonts w:ascii="Consolas" w:hAnsi="Consolas"/>
          <w:color w:val="4B69C6"/>
          <w:sz w:val="21"/>
          <w:szCs w:val="21"/>
        </w:rPr>
        <w:t>requestBody</w:t>
      </w:r>
      <w:r w:rsidRPr="00DB355F">
        <w:rPr>
          <w:rFonts w:ascii="Consolas" w:hAnsi="Consolas"/>
          <w:color w:val="777777"/>
          <w:sz w:val="21"/>
          <w:szCs w:val="21"/>
        </w:rPr>
        <w:t>:</w:t>
      </w:r>
    </w:p>
    <w:p w14:paraId="6ACE256C"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rPr>
        <w:t>        </w:t>
      </w:r>
      <w:r w:rsidRPr="00DB355F">
        <w:rPr>
          <w:rFonts w:ascii="Consolas" w:hAnsi="Consolas"/>
          <w:color w:val="4B69C6"/>
          <w:sz w:val="21"/>
          <w:szCs w:val="21"/>
        </w:rPr>
        <w:t>description</w:t>
      </w:r>
      <w:r w:rsidRPr="00DB355F">
        <w:rPr>
          <w:rFonts w:ascii="Consolas" w:hAnsi="Consolas"/>
          <w:color w:val="777777"/>
          <w:sz w:val="21"/>
          <w:szCs w:val="21"/>
        </w:rPr>
        <w:t>:</w:t>
      </w:r>
      <w:r w:rsidRPr="00DB355F">
        <w:rPr>
          <w:rFonts w:ascii="Consolas" w:hAnsi="Consolas"/>
          <w:color w:val="333333"/>
          <w:sz w:val="21"/>
          <w:szCs w:val="21"/>
        </w:rPr>
        <w:t> </w:t>
      </w:r>
      <w:r w:rsidRPr="00DB355F">
        <w:rPr>
          <w:rFonts w:ascii="Consolas" w:hAnsi="Consolas"/>
          <w:color w:val="448C27"/>
          <w:sz w:val="21"/>
          <w:szCs w:val="21"/>
        </w:rPr>
        <w:t>Структура с информацией об изменении</w:t>
      </w:r>
    </w:p>
    <w:p w14:paraId="017E99B3"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rPr>
        <w:t>        </w:t>
      </w:r>
      <w:proofErr w:type="gramStart"/>
      <w:r w:rsidRPr="00DB355F">
        <w:rPr>
          <w:rFonts w:ascii="Consolas" w:hAnsi="Consolas"/>
          <w:color w:val="4B69C6"/>
          <w:sz w:val="21"/>
          <w:szCs w:val="21"/>
          <w:lang w:val="en-US"/>
        </w:rPr>
        <w:t>content</w:t>
      </w:r>
      <w:proofErr w:type="gramEnd"/>
      <w:r w:rsidRPr="00DB355F">
        <w:rPr>
          <w:rFonts w:ascii="Consolas" w:hAnsi="Consolas"/>
          <w:color w:val="777777"/>
          <w:sz w:val="21"/>
          <w:szCs w:val="21"/>
          <w:lang w:val="en-US"/>
        </w:rPr>
        <w:t>:</w:t>
      </w:r>
    </w:p>
    <w:p w14:paraId="70DB061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application/json</w:t>
      </w:r>
      <w:proofErr w:type="gramEnd"/>
      <w:r w:rsidRPr="00DB355F">
        <w:rPr>
          <w:rFonts w:ascii="Consolas" w:hAnsi="Consolas"/>
          <w:color w:val="777777"/>
          <w:sz w:val="21"/>
          <w:szCs w:val="21"/>
          <w:lang w:val="en-US"/>
        </w:rPr>
        <w:t>:</w:t>
      </w:r>
    </w:p>
    <w:p w14:paraId="1D84DA87"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schema</w:t>
      </w:r>
      <w:proofErr w:type="gramEnd"/>
      <w:r w:rsidRPr="00DB355F">
        <w:rPr>
          <w:rFonts w:ascii="Consolas" w:hAnsi="Consolas"/>
          <w:color w:val="777777"/>
          <w:sz w:val="21"/>
          <w:szCs w:val="21"/>
          <w:lang w:val="en-US"/>
        </w:rPr>
        <w:t>:</w:t>
      </w:r>
    </w:p>
    <w:p w14:paraId="0CC020F9"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4B69C6"/>
          <w:sz w:val="21"/>
          <w:szCs w:val="21"/>
          <w:lang w:val="en-US"/>
        </w:rPr>
        <w:t>$ref</w:t>
      </w:r>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777777"/>
          <w:sz w:val="21"/>
          <w:szCs w:val="21"/>
          <w:lang w:val="en-US"/>
        </w:rPr>
        <w:t>'</w:t>
      </w:r>
      <w:r w:rsidRPr="00DB355F">
        <w:rPr>
          <w:rFonts w:ascii="Consolas" w:hAnsi="Consolas"/>
          <w:color w:val="448C27"/>
          <w:sz w:val="21"/>
          <w:szCs w:val="21"/>
          <w:lang w:val="en-US"/>
        </w:rPr>
        <w:t>#/components/schemas/EventRequest</w:t>
      </w:r>
      <w:r w:rsidRPr="00DB355F">
        <w:rPr>
          <w:rFonts w:ascii="Consolas" w:hAnsi="Consolas"/>
          <w:color w:val="777777"/>
          <w:sz w:val="21"/>
          <w:szCs w:val="21"/>
          <w:lang w:val="en-US"/>
        </w:rPr>
        <w:t>'</w:t>
      </w:r>
    </w:p>
    <w:p w14:paraId="41BD9F36"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responses</w:t>
      </w:r>
      <w:proofErr w:type="gramEnd"/>
      <w:r w:rsidRPr="00DB355F">
        <w:rPr>
          <w:rFonts w:ascii="Consolas" w:hAnsi="Consolas"/>
          <w:color w:val="777777"/>
          <w:sz w:val="21"/>
          <w:szCs w:val="21"/>
          <w:lang w:val="en-US"/>
        </w:rPr>
        <w:t>:</w:t>
      </w:r>
    </w:p>
    <w:p w14:paraId="2291C1A5"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9C5D27"/>
          <w:sz w:val="21"/>
          <w:szCs w:val="21"/>
          <w:lang w:val="en-US"/>
        </w:rPr>
        <w:t>200</w:t>
      </w:r>
      <w:r w:rsidRPr="00DB355F">
        <w:rPr>
          <w:rFonts w:ascii="Consolas" w:hAnsi="Consolas"/>
          <w:color w:val="777777"/>
          <w:sz w:val="21"/>
          <w:szCs w:val="21"/>
          <w:lang w:val="en-US"/>
        </w:rPr>
        <w:t>:</w:t>
      </w:r>
    </w:p>
    <w:p w14:paraId="4CBEA76A"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rPr>
        <w:t>Запрос</w:t>
      </w:r>
      <w:r w:rsidRPr="00DB355F">
        <w:rPr>
          <w:rFonts w:ascii="Consolas" w:hAnsi="Consolas"/>
          <w:color w:val="448C27"/>
          <w:sz w:val="21"/>
          <w:szCs w:val="21"/>
          <w:lang w:val="en-US"/>
        </w:rPr>
        <w:t> </w:t>
      </w:r>
      <w:r w:rsidRPr="00DB355F">
        <w:rPr>
          <w:rFonts w:ascii="Consolas" w:hAnsi="Consolas"/>
          <w:color w:val="448C27"/>
          <w:sz w:val="21"/>
          <w:szCs w:val="21"/>
        </w:rPr>
        <w:t>успешно</w:t>
      </w:r>
      <w:r w:rsidRPr="00DB355F">
        <w:rPr>
          <w:rFonts w:ascii="Consolas" w:hAnsi="Consolas"/>
          <w:color w:val="448C27"/>
          <w:sz w:val="21"/>
          <w:szCs w:val="21"/>
          <w:lang w:val="en-US"/>
        </w:rPr>
        <w:t> </w:t>
      </w:r>
      <w:r w:rsidRPr="00DB355F">
        <w:rPr>
          <w:rFonts w:ascii="Consolas" w:hAnsi="Consolas"/>
          <w:color w:val="448C27"/>
          <w:sz w:val="21"/>
          <w:szCs w:val="21"/>
        </w:rPr>
        <w:t>обрработан</w:t>
      </w:r>
    </w:p>
    <w:p w14:paraId="54E74D92" w14:textId="6358B2D0"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after="240" w:line="285" w:lineRule="atLeast"/>
        <w:ind w:firstLine="0"/>
        <w:jc w:val="left"/>
        <w:rPr>
          <w:rFonts w:ascii="Consolas" w:hAnsi="Consolas"/>
          <w:color w:val="333333"/>
          <w:sz w:val="21"/>
          <w:szCs w:val="21"/>
          <w:lang w:val="en-US"/>
        </w:rPr>
      </w:pPr>
      <w:proofErr w:type="gramStart"/>
      <w:r w:rsidRPr="00DB355F">
        <w:rPr>
          <w:rFonts w:ascii="Consolas" w:hAnsi="Consolas"/>
          <w:color w:val="4B69C6"/>
          <w:sz w:val="21"/>
          <w:szCs w:val="21"/>
          <w:lang w:val="en-US"/>
        </w:rPr>
        <w:t>components</w:t>
      </w:r>
      <w:proofErr w:type="gramEnd"/>
      <w:r w:rsidRPr="00DB355F">
        <w:rPr>
          <w:rFonts w:ascii="Consolas" w:hAnsi="Consolas"/>
          <w:color w:val="777777"/>
          <w:sz w:val="21"/>
          <w:szCs w:val="21"/>
          <w:lang w:val="en-US"/>
        </w:rPr>
        <w:t>:</w:t>
      </w:r>
    </w:p>
    <w:p w14:paraId="4897C629"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schemas</w:t>
      </w:r>
      <w:proofErr w:type="gramEnd"/>
      <w:r w:rsidRPr="00DB355F">
        <w:rPr>
          <w:rFonts w:ascii="Consolas" w:hAnsi="Consolas"/>
          <w:color w:val="777777"/>
          <w:sz w:val="21"/>
          <w:szCs w:val="21"/>
          <w:lang w:val="en-US"/>
        </w:rPr>
        <w:t>:</w:t>
      </w:r>
    </w:p>
    <w:p w14:paraId="0199F0DC"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4B69C6"/>
          <w:sz w:val="21"/>
          <w:szCs w:val="21"/>
          <w:lang w:val="en-US"/>
        </w:rPr>
        <w:t>BadRequest</w:t>
      </w:r>
      <w:r w:rsidRPr="00DB355F">
        <w:rPr>
          <w:rFonts w:ascii="Consolas" w:hAnsi="Consolas"/>
          <w:color w:val="777777"/>
          <w:sz w:val="21"/>
          <w:szCs w:val="21"/>
          <w:lang w:val="en-US"/>
        </w:rPr>
        <w:t>:</w:t>
      </w:r>
    </w:p>
    <w:p w14:paraId="09B9D2DC"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object</w:t>
      </w:r>
    </w:p>
    <w:p w14:paraId="38DAF879"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properties</w:t>
      </w:r>
      <w:proofErr w:type="gramEnd"/>
      <w:r w:rsidRPr="00DB355F">
        <w:rPr>
          <w:rFonts w:ascii="Consolas" w:hAnsi="Consolas"/>
          <w:color w:val="777777"/>
          <w:sz w:val="21"/>
          <w:szCs w:val="21"/>
          <w:lang w:val="en-US"/>
        </w:rPr>
        <w:t>:</w:t>
      </w:r>
    </w:p>
    <w:p w14:paraId="437B01ED"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statusCode</w:t>
      </w:r>
      <w:proofErr w:type="gramEnd"/>
      <w:r w:rsidRPr="00DB355F">
        <w:rPr>
          <w:rFonts w:ascii="Consolas" w:hAnsi="Consolas"/>
          <w:color w:val="777777"/>
          <w:sz w:val="21"/>
          <w:szCs w:val="21"/>
          <w:lang w:val="en-US"/>
        </w:rPr>
        <w:t>:</w:t>
      </w:r>
    </w:p>
    <w:p w14:paraId="6105B9A9"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integer</w:t>
      </w:r>
    </w:p>
    <w:p w14:paraId="33B07D0F"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Http </w:t>
      </w:r>
      <w:r w:rsidRPr="00DB355F">
        <w:rPr>
          <w:rFonts w:ascii="Consolas" w:hAnsi="Consolas"/>
          <w:color w:val="448C27"/>
          <w:sz w:val="21"/>
          <w:szCs w:val="21"/>
        </w:rPr>
        <w:t>код</w:t>
      </w:r>
    </w:p>
    <w:p w14:paraId="14BA7B2C"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format</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int32</w:t>
      </w:r>
    </w:p>
    <w:p w14:paraId="51140ED7"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nullable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9C5D27"/>
          <w:sz w:val="21"/>
          <w:szCs w:val="21"/>
          <w:lang w:val="en-US"/>
        </w:rPr>
        <w:t>true</w:t>
      </w:r>
    </w:p>
    <w:p w14:paraId="098A2F5E"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result</w:t>
      </w:r>
      <w:proofErr w:type="gramEnd"/>
      <w:r w:rsidRPr="00DB355F">
        <w:rPr>
          <w:rFonts w:ascii="Consolas" w:hAnsi="Consolas"/>
          <w:color w:val="777777"/>
          <w:sz w:val="21"/>
          <w:szCs w:val="21"/>
          <w:lang w:val="en-US"/>
        </w:rPr>
        <w:t>:</w:t>
      </w:r>
    </w:p>
    <w:p w14:paraId="1547D3C9"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array</w:t>
      </w:r>
    </w:p>
    <w:p w14:paraId="7F94870E"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items</w:t>
      </w:r>
      <w:proofErr w:type="gramEnd"/>
      <w:r w:rsidRPr="00DB355F">
        <w:rPr>
          <w:rFonts w:ascii="Consolas" w:hAnsi="Consolas"/>
          <w:color w:val="777777"/>
          <w:sz w:val="21"/>
          <w:szCs w:val="21"/>
          <w:lang w:val="en-US"/>
        </w:rPr>
        <w:t>:</w:t>
      </w:r>
    </w:p>
    <w:p w14:paraId="000E1768"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4B69C6"/>
          <w:sz w:val="21"/>
          <w:szCs w:val="21"/>
          <w:lang w:val="en-US"/>
        </w:rPr>
        <w:t>$ref</w:t>
      </w:r>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777777"/>
          <w:sz w:val="21"/>
          <w:szCs w:val="21"/>
          <w:lang w:val="en-US"/>
        </w:rPr>
        <w:t>'</w:t>
      </w:r>
      <w:r w:rsidRPr="00DB355F">
        <w:rPr>
          <w:rFonts w:ascii="Consolas" w:hAnsi="Consolas"/>
          <w:color w:val="448C27"/>
          <w:sz w:val="21"/>
          <w:szCs w:val="21"/>
          <w:lang w:val="en-US"/>
        </w:rPr>
        <w:t>#/components/schemas/ResultItem</w:t>
      </w:r>
      <w:r w:rsidRPr="00DB355F">
        <w:rPr>
          <w:rFonts w:ascii="Consolas" w:hAnsi="Consolas"/>
          <w:color w:val="777777"/>
          <w:sz w:val="21"/>
          <w:szCs w:val="21"/>
          <w:lang w:val="en-US"/>
        </w:rPr>
        <w:t>'</w:t>
      </w:r>
    </w:p>
    <w:p w14:paraId="37A492E0"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rPr>
        <w:t>Результат</w:t>
      </w:r>
    </w:p>
    <w:p w14:paraId="3FA367A7"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nullable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9C5D27"/>
          <w:sz w:val="21"/>
          <w:szCs w:val="21"/>
          <w:lang w:val="en-US"/>
        </w:rPr>
        <w:t>true</w:t>
      </w:r>
    </w:p>
    <w:p w14:paraId="7ACC55B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errorMessage</w:t>
      </w:r>
      <w:proofErr w:type="gramEnd"/>
      <w:r w:rsidRPr="00DB355F">
        <w:rPr>
          <w:rFonts w:ascii="Consolas" w:hAnsi="Consolas"/>
          <w:color w:val="777777"/>
          <w:sz w:val="21"/>
          <w:szCs w:val="21"/>
          <w:lang w:val="en-US"/>
        </w:rPr>
        <w:t>:</w:t>
      </w:r>
    </w:p>
    <w:p w14:paraId="0C007A50"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string</w:t>
      </w:r>
    </w:p>
    <w:p w14:paraId="0961113A"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rPr>
        <w:t>Текст</w:t>
      </w:r>
      <w:r w:rsidRPr="00DB355F">
        <w:rPr>
          <w:rFonts w:ascii="Consolas" w:hAnsi="Consolas"/>
          <w:color w:val="448C27"/>
          <w:sz w:val="21"/>
          <w:szCs w:val="21"/>
          <w:lang w:val="en-US"/>
        </w:rPr>
        <w:t> </w:t>
      </w:r>
      <w:r w:rsidRPr="00DB355F">
        <w:rPr>
          <w:rFonts w:ascii="Consolas" w:hAnsi="Consolas"/>
          <w:color w:val="448C27"/>
          <w:sz w:val="21"/>
          <w:szCs w:val="21"/>
        </w:rPr>
        <w:t>ошибки</w:t>
      </w:r>
    </w:p>
    <w:p w14:paraId="6BDEA074"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nullable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9C5D27"/>
          <w:sz w:val="21"/>
          <w:szCs w:val="21"/>
          <w:lang w:val="en-US"/>
        </w:rPr>
        <w:t>true</w:t>
      </w:r>
    </w:p>
    <w:p w14:paraId="56BE7FCB"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additionalProperties</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9C5D27"/>
          <w:sz w:val="21"/>
          <w:szCs w:val="21"/>
          <w:lang w:val="en-US"/>
        </w:rPr>
        <w:t>false</w:t>
      </w:r>
    </w:p>
    <w:p w14:paraId="6539801C"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rPr>
        <w:t>Ответ</w:t>
      </w:r>
      <w:r w:rsidRPr="00DB355F">
        <w:rPr>
          <w:rFonts w:ascii="Consolas" w:hAnsi="Consolas"/>
          <w:color w:val="448C27"/>
          <w:sz w:val="21"/>
          <w:szCs w:val="21"/>
          <w:lang w:val="en-US"/>
        </w:rPr>
        <w:t> </w:t>
      </w:r>
      <w:r w:rsidRPr="00DB355F">
        <w:rPr>
          <w:rFonts w:ascii="Consolas" w:hAnsi="Consolas"/>
          <w:color w:val="448C27"/>
          <w:sz w:val="21"/>
          <w:szCs w:val="21"/>
        </w:rPr>
        <w:t>сервиса</w:t>
      </w:r>
    </w:p>
    <w:p w14:paraId="69F4AB8E"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p>
    <w:p w14:paraId="6A664A50"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4B69C6"/>
          <w:sz w:val="21"/>
          <w:szCs w:val="21"/>
          <w:lang w:val="en-US"/>
        </w:rPr>
        <w:t>Error</w:t>
      </w:r>
      <w:r w:rsidRPr="00DB355F">
        <w:rPr>
          <w:rFonts w:ascii="Consolas" w:hAnsi="Consolas"/>
          <w:color w:val="777777"/>
          <w:sz w:val="21"/>
          <w:szCs w:val="21"/>
          <w:lang w:val="en-US"/>
        </w:rPr>
        <w:t>:</w:t>
      </w:r>
    </w:p>
    <w:p w14:paraId="713DD63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required</w:t>
      </w:r>
      <w:proofErr w:type="gramEnd"/>
      <w:r w:rsidRPr="00DB355F">
        <w:rPr>
          <w:rFonts w:ascii="Consolas" w:hAnsi="Consolas"/>
          <w:color w:val="777777"/>
          <w:sz w:val="21"/>
          <w:szCs w:val="21"/>
          <w:lang w:val="en-US"/>
        </w:rPr>
        <w:t>:</w:t>
      </w:r>
    </w:p>
    <w:p w14:paraId="6C4F3505"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777777"/>
          <w:sz w:val="21"/>
          <w:szCs w:val="21"/>
          <w:lang w:val="en-US"/>
        </w:rPr>
        <w:t>-</w:t>
      </w:r>
      <w:r w:rsidRPr="00DB355F">
        <w:rPr>
          <w:rFonts w:ascii="Consolas" w:hAnsi="Consolas"/>
          <w:color w:val="333333"/>
          <w:sz w:val="21"/>
          <w:szCs w:val="21"/>
          <w:lang w:val="en-US"/>
        </w:rPr>
        <w:t> </w:t>
      </w:r>
      <w:proofErr w:type="gramStart"/>
      <w:r w:rsidRPr="00DB355F">
        <w:rPr>
          <w:rFonts w:ascii="Consolas" w:hAnsi="Consolas"/>
          <w:color w:val="448C27"/>
          <w:sz w:val="21"/>
          <w:szCs w:val="21"/>
          <w:lang w:val="en-US"/>
        </w:rPr>
        <w:t>code</w:t>
      </w:r>
      <w:proofErr w:type="gramEnd"/>
    </w:p>
    <w:p w14:paraId="35B2009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777777"/>
          <w:sz w:val="21"/>
          <w:szCs w:val="21"/>
          <w:lang w:val="en-US"/>
        </w:rPr>
        <w:t>-</w:t>
      </w:r>
      <w:r w:rsidRPr="00DB355F">
        <w:rPr>
          <w:rFonts w:ascii="Consolas" w:hAnsi="Consolas"/>
          <w:color w:val="333333"/>
          <w:sz w:val="21"/>
          <w:szCs w:val="21"/>
          <w:lang w:val="en-US"/>
        </w:rPr>
        <w:t> </w:t>
      </w:r>
      <w:proofErr w:type="gramStart"/>
      <w:r w:rsidRPr="00DB355F">
        <w:rPr>
          <w:rFonts w:ascii="Consolas" w:hAnsi="Consolas"/>
          <w:color w:val="448C27"/>
          <w:sz w:val="21"/>
          <w:szCs w:val="21"/>
          <w:lang w:val="en-US"/>
        </w:rPr>
        <w:t>message</w:t>
      </w:r>
      <w:proofErr w:type="gramEnd"/>
    </w:p>
    <w:p w14:paraId="08CCAF58"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object</w:t>
      </w:r>
    </w:p>
    <w:p w14:paraId="2F6F6F54"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properties</w:t>
      </w:r>
      <w:proofErr w:type="gramEnd"/>
      <w:r w:rsidRPr="00DB355F">
        <w:rPr>
          <w:rFonts w:ascii="Consolas" w:hAnsi="Consolas"/>
          <w:color w:val="777777"/>
          <w:sz w:val="21"/>
          <w:szCs w:val="21"/>
          <w:lang w:val="en-US"/>
        </w:rPr>
        <w:t>:</w:t>
      </w:r>
    </w:p>
    <w:p w14:paraId="610EB15F"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code</w:t>
      </w:r>
      <w:proofErr w:type="gramEnd"/>
      <w:r w:rsidRPr="00DB355F">
        <w:rPr>
          <w:rFonts w:ascii="Consolas" w:hAnsi="Consolas"/>
          <w:color w:val="777777"/>
          <w:sz w:val="21"/>
          <w:szCs w:val="21"/>
          <w:lang w:val="en-US"/>
        </w:rPr>
        <w:t>:</w:t>
      </w:r>
    </w:p>
    <w:p w14:paraId="0BB76AC6"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string</w:t>
      </w:r>
    </w:p>
    <w:p w14:paraId="1687D891"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Gets or Sets Code</w:t>
      </w:r>
    </w:p>
    <w:p w14:paraId="748BF3B6"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message</w:t>
      </w:r>
      <w:proofErr w:type="gramEnd"/>
      <w:r w:rsidRPr="00DB355F">
        <w:rPr>
          <w:rFonts w:ascii="Consolas" w:hAnsi="Consolas"/>
          <w:color w:val="777777"/>
          <w:sz w:val="21"/>
          <w:szCs w:val="21"/>
          <w:lang w:val="en-US"/>
        </w:rPr>
        <w:t>:</w:t>
      </w:r>
    </w:p>
    <w:p w14:paraId="3811806F"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string</w:t>
      </w:r>
    </w:p>
    <w:p w14:paraId="1278EAC8"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Gets or Sets Message</w:t>
      </w:r>
    </w:p>
    <w:p w14:paraId="43D3C6EF"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additionalProperties</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9C5D27"/>
          <w:sz w:val="21"/>
          <w:szCs w:val="21"/>
          <w:lang w:val="en-US"/>
        </w:rPr>
        <w:t>false</w:t>
      </w:r>
    </w:p>
    <w:p w14:paraId="2E839538"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777777"/>
          <w:sz w:val="21"/>
          <w:szCs w:val="21"/>
          <w:lang w:val="en-US"/>
        </w:rPr>
        <w:t>''</w:t>
      </w:r>
    </w:p>
    <w:p w14:paraId="0900496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4B69C6"/>
          <w:sz w:val="21"/>
          <w:szCs w:val="21"/>
          <w:lang w:val="en-US"/>
        </w:rPr>
        <w:t>ResultItem</w:t>
      </w:r>
      <w:r w:rsidRPr="00DB355F">
        <w:rPr>
          <w:rFonts w:ascii="Consolas" w:hAnsi="Consolas"/>
          <w:color w:val="777777"/>
          <w:sz w:val="21"/>
          <w:szCs w:val="21"/>
          <w:lang w:val="en-US"/>
        </w:rPr>
        <w:t>:</w:t>
      </w:r>
    </w:p>
    <w:p w14:paraId="6B0BE561"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object</w:t>
      </w:r>
    </w:p>
    <w:p w14:paraId="426B9D98"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properties</w:t>
      </w:r>
      <w:proofErr w:type="gramEnd"/>
      <w:r w:rsidRPr="00DB355F">
        <w:rPr>
          <w:rFonts w:ascii="Consolas" w:hAnsi="Consolas"/>
          <w:color w:val="777777"/>
          <w:sz w:val="21"/>
          <w:szCs w:val="21"/>
          <w:lang w:val="en-US"/>
        </w:rPr>
        <w:t>:</w:t>
      </w:r>
    </w:p>
    <w:p w14:paraId="3589A4AA"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message</w:t>
      </w:r>
      <w:proofErr w:type="gramEnd"/>
      <w:r w:rsidRPr="00DB355F">
        <w:rPr>
          <w:rFonts w:ascii="Consolas" w:hAnsi="Consolas"/>
          <w:color w:val="777777"/>
          <w:sz w:val="21"/>
          <w:szCs w:val="21"/>
          <w:lang w:val="en-US"/>
        </w:rPr>
        <w:t>:</w:t>
      </w:r>
    </w:p>
    <w:p w14:paraId="7C7EDC6E"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string</w:t>
      </w:r>
    </w:p>
    <w:p w14:paraId="29DB5D86"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rPr>
        <w:t>Сообщение</w:t>
      </w:r>
    </w:p>
    <w:p w14:paraId="5F9FB75E"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nullable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9C5D27"/>
          <w:sz w:val="21"/>
          <w:szCs w:val="21"/>
          <w:lang w:val="en-US"/>
        </w:rPr>
        <w:t>true</w:t>
      </w:r>
    </w:p>
    <w:p w14:paraId="0D4A7B40"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error</w:t>
      </w:r>
      <w:proofErr w:type="gramEnd"/>
      <w:r w:rsidRPr="00DB355F">
        <w:rPr>
          <w:rFonts w:ascii="Consolas" w:hAnsi="Consolas"/>
          <w:color w:val="777777"/>
          <w:sz w:val="21"/>
          <w:szCs w:val="21"/>
          <w:lang w:val="en-US"/>
        </w:rPr>
        <w:t>:</w:t>
      </w:r>
    </w:p>
    <w:p w14:paraId="7D670184"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lang w:val="en-US"/>
        </w:rPr>
        <w:t>          </w:t>
      </w:r>
      <w:r w:rsidRPr="00DB355F">
        <w:rPr>
          <w:rFonts w:ascii="Consolas" w:hAnsi="Consolas"/>
          <w:color w:val="4B69C6"/>
          <w:sz w:val="21"/>
          <w:szCs w:val="21"/>
        </w:rPr>
        <w:t>type</w:t>
      </w:r>
      <w:r w:rsidRPr="00DB355F">
        <w:rPr>
          <w:rFonts w:ascii="Consolas" w:hAnsi="Consolas"/>
          <w:color w:val="777777"/>
          <w:sz w:val="21"/>
          <w:szCs w:val="21"/>
        </w:rPr>
        <w:t>:</w:t>
      </w:r>
      <w:r w:rsidRPr="00DB355F">
        <w:rPr>
          <w:rFonts w:ascii="Consolas" w:hAnsi="Consolas"/>
          <w:color w:val="333333"/>
          <w:sz w:val="21"/>
          <w:szCs w:val="21"/>
        </w:rPr>
        <w:t> </w:t>
      </w:r>
      <w:r w:rsidRPr="00DB355F">
        <w:rPr>
          <w:rFonts w:ascii="Consolas" w:hAnsi="Consolas"/>
          <w:color w:val="448C27"/>
          <w:sz w:val="21"/>
          <w:szCs w:val="21"/>
        </w:rPr>
        <w:t>string</w:t>
      </w:r>
    </w:p>
    <w:p w14:paraId="73B218CA"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rPr>
        <w:t>          </w:t>
      </w:r>
      <w:r w:rsidRPr="00DB355F">
        <w:rPr>
          <w:rFonts w:ascii="Consolas" w:hAnsi="Consolas"/>
          <w:color w:val="4B69C6"/>
          <w:sz w:val="21"/>
          <w:szCs w:val="21"/>
        </w:rPr>
        <w:t>description</w:t>
      </w:r>
      <w:r w:rsidRPr="00DB355F">
        <w:rPr>
          <w:rFonts w:ascii="Consolas" w:hAnsi="Consolas"/>
          <w:color w:val="777777"/>
          <w:sz w:val="21"/>
          <w:szCs w:val="21"/>
        </w:rPr>
        <w:t>:</w:t>
      </w:r>
      <w:r w:rsidRPr="00DB355F">
        <w:rPr>
          <w:rFonts w:ascii="Consolas" w:hAnsi="Consolas"/>
          <w:color w:val="333333"/>
          <w:sz w:val="21"/>
          <w:szCs w:val="21"/>
        </w:rPr>
        <w:t> </w:t>
      </w:r>
      <w:r w:rsidRPr="00DB355F">
        <w:rPr>
          <w:rFonts w:ascii="Consolas" w:hAnsi="Consolas"/>
          <w:color w:val="448C27"/>
          <w:sz w:val="21"/>
          <w:szCs w:val="21"/>
        </w:rPr>
        <w:t>Сообщение с ошибками валидации</w:t>
      </w:r>
    </w:p>
    <w:p w14:paraId="126DF6B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rPr>
        <w:t>          </w:t>
      </w:r>
      <w:proofErr w:type="gramStart"/>
      <w:r w:rsidRPr="00DB355F">
        <w:rPr>
          <w:rFonts w:ascii="Consolas" w:hAnsi="Consolas"/>
          <w:color w:val="4B69C6"/>
          <w:sz w:val="21"/>
          <w:szCs w:val="21"/>
          <w:lang w:val="en-US"/>
        </w:rPr>
        <w:t>nullable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9C5D27"/>
          <w:sz w:val="21"/>
          <w:szCs w:val="21"/>
          <w:lang w:val="en-US"/>
        </w:rPr>
        <w:t>true</w:t>
      </w:r>
    </w:p>
    <w:p w14:paraId="1F9DC124"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isSuccess</w:t>
      </w:r>
      <w:proofErr w:type="gramEnd"/>
      <w:r w:rsidRPr="00DB355F">
        <w:rPr>
          <w:rFonts w:ascii="Consolas" w:hAnsi="Consolas"/>
          <w:color w:val="777777"/>
          <w:sz w:val="21"/>
          <w:szCs w:val="21"/>
          <w:lang w:val="en-US"/>
        </w:rPr>
        <w:t>:</w:t>
      </w:r>
    </w:p>
    <w:p w14:paraId="02073795"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boolean</w:t>
      </w:r>
    </w:p>
    <w:p w14:paraId="69EBF6C4"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rPr>
        <w:t>Статус</w:t>
      </w:r>
      <w:r w:rsidRPr="00DB355F">
        <w:rPr>
          <w:rFonts w:ascii="Consolas" w:hAnsi="Consolas"/>
          <w:color w:val="448C27"/>
          <w:sz w:val="21"/>
          <w:szCs w:val="21"/>
          <w:lang w:val="en-US"/>
        </w:rPr>
        <w:t> </w:t>
      </w:r>
      <w:r w:rsidRPr="00DB355F">
        <w:rPr>
          <w:rFonts w:ascii="Consolas" w:hAnsi="Consolas"/>
          <w:color w:val="448C27"/>
          <w:sz w:val="21"/>
          <w:szCs w:val="21"/>
        </w:rPr>
        <w:t>прохождения</w:t>
      </w:r>
      <w:r w:rsidRPr="00DB355F">
        <w:rPr>
          <w:rFonts w:ascii="Consolas" w:hAnsi="Consolas"/>
          <w:color w:val="448C27"/>
          <w:sz w:val="21"/>
          <w:szCs w:val="21"/>
          <w:lang w:val="en-US"/>
        </w:rPr>
        <w:t> </w:t>
      </w:r>
      <w:r w:rsidRPr="00DB355F">
        <w:rPr>
          <w:rFonts w:ascii="Consolas" w:hAnsi="Consolas"/>
          <w:color w:val="448C27"/>
          <w:sz w:val="21"/>
          <w:szCs w:val="21"/>
        </w:rPr>
        <w:t>валидации</w:t>
      </w:r>
    </w:p>
    <w:p w14:paraId="1C669A6B"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lang w:val="en-US"/>
        </w:rPr>
        <w:t>          </w:t>
      </w:r>
      <w:r w:rsidRPr="00DB355F">
        <w:rPr>
          <w:rFonts w:ascii="Consolas" w:hAnsi="Consolas"/>
          <w:color w:val="4B69C6"/>
          <w:sz w:val="21"/>
          <w:szCs w:val="21"/>
        </w:rPr>
        <w:t>nullable</w:t>
      </w:r>
      <w:r w:rsidRPr="00DB355F">
        <w:rPr>
          <w:rFonts w:ascii="Consolas" w:hAnsi="Consolas"/>
          <w:color w:val="777777"/>
          <w:sz w:val="21"/>
          <w:szCs w:val="21"/>
        </w:rPr>
        <w:t>:</w:t>
      </w:r>
      <w:r w:rsidRPr="00DB355F">
        <w:rPr>
          <w:rFonts w:ascii="Consolas" w:hAnsi="Consolas"/>
          <w:color w:val="333333"/>
          <w:sz w:val="21"/>
          <w:szCs w:val="21"/>
        </w:rPr>
        <w:t> </w:t>
      </w:r>
      <w:r w:rsidRPr="00DB355F">
        <w:rPr>
          <w:rFonts w:ascii="Consolas" w:hAnsi="Consolas"/>
          <w:color w:val="9C5D27"/>
          <w:sz w:val="21"/>
          <w:szCs w:val="21"/>
        </w:rPr>
        <w:t>true</w:t>
      </w:r>
    </w:p>
    <w:p w14:paraId="273EC3DA"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rPr>
        <w:t>      </w:t>
      </w:r>
      <w:r w:rsidRPr="00DB355F">
        <w:rPr>
          <w:rFonts w:ascii="Consolas" w:hAnsi="Consolas"/>
          <w:color w:val="4B69C6"/>
          <w:sz w:val="21"/>
          <w:szCs w:val="21"/>
        </w:rPr>
        <w:t>additionalProperties</w:t>
      </w:r>
      <w:r w:rsidRPr="00DB355F">
        <w:rPr>
          <w:rFonts w:ascii="Consolas" w:hAnsi="Consolas"/>
          <w:color w:val="777777"/>
          <w:sz w:val="21"/>
          <w:szCs w:val="21"/>
        </w:rPr>
        <w:t>:</w:t>
      </w:r>
      <w:r w:rsidRPr="00DB355F">
        <w:rPr>
          <w:rFonts w:ascii="Consolas" w:hAnsi="Consolas"/>
          <w:color w:val="333333"/>
          <w:sz w:val="21"/>
          <w:szCs w:val="21"/>
        </w:rPr>
        <w:t> </w:t>
      </w:r>
      <w:r w:rsidRPr="00DB355F">
        <w:rPr>
          <w:rFonts w:ascii="Consolas" w:hAnsi="Consolas"/>
          <w:color w:val="9C5D27"/>
          <w:sz w:val="21"/>
          <w:szCs w:val="21"/>
        </w:rPr>
        <w:t>false</w:t>
      </w:r>
    </w:p>
    <w:p w14:paraId="2DEC58E4"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r w:rsidRPr="00DB355F">
        <w:rPr>
          <w:rFonts w:ascii="Consolas" w:hAnsi="Consolas"/>
          <w:color w:val="333333"/>
          <w:sz w:val="21"/>
          <w:szCs w:val="21"/>
        </w:rPr>
        <w:t>      </w:t>
      </w:r>
      <w:r w:rsidRPr="00DB355F">
        <w:rPr>
          <w:rFonts w:ascii="Consolas" w:hAnsi="Consolas"/>
          <w:color w:val="4B69C6"/>
          <w:sz w:val="21"/>
          <w:szCs w:val="21"/>
        </w:rPr>
        <w:t>description</w:t>
      </w:r>
      <w:r w:rsidRPr="00DB355F">
        <w:rPr>
          <w:rFonts w:ascii="Consolas" w:hAnsi="Consolas"/>
          <w:color w:val="777777"/>
          <w:sz w:val="21"/>
          <w:szCs w:val="21"/>
        </w:rPr>
        <w:t>:</w:t>
      </w:r>
      <w:r w:rsidRPr="00DB355F">
        <w:rPr>
          <w:rFonts w:ascii="Consolas" w:hAnsi="Consolas"/>
          <w:color w:val="333333"/>
          <w:sz w:val="21"/>
          <w:szCs w:val="21"/>
        </w:rPr>
        <w:t> </w:t>
      </w:r>
      <w:r w:rsidRPr="00DB355F">
        <w:rPr>
          <w:rFonts w:ascii="Consolas" w:hAnsi="Consolas"/>
          <w:color w:val="448C27"/>
          <w:sz w:val="21"/>
          <w:szCs w:val="21"/>
        </w:rPr>
        <w:t>ДТО для отправки результата при добавлении регистровой записи</w:t>
      </w:r>
    </w:p>
    <w:p w14:paraId="5F1ADC5F"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rPr>
      </w:pPr>
    </w:p>
    <w:p w14:paraId="24851589"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rPr>
        <w:t>    </w:t>
      </w:r>
      <w:r w:rsidRPr="00DB355F">
        <w:rPr>
          <w:rFonts w:ascii="Consolas" w:hAnsi="Consolas"/>
          <w:color w:val="4B69C6"/>
          <w:sz w:val="21"/>
          <w:szCs w:val="21"/>
          <w:lang w:val="en-US"/>
        </w:rPr>
        <w:t>EventRequest</w:t>
      </w:r>
      <w:r w:rsidRPr="00DB355F">
        <w:rPr>
          <w:rFonts w:ascii="Consolas" w:hAnsi="Consolas"/>
          <w:color w:val="777777"/>
          <w:sz w:val="21"/>
          <w:szCs w:val="21"/>
          <w:lang w:val="en-US"/>
        </w:rPr>
        <w:t>:</w:t>
      </w:r>
    </w:p>
    <w:p w14:paraId="2097E743"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object</w:t>
      </w:r>
    </w:p>
    <w:p w14:paraId="7E8FBB8B"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properties</w:t>
      </w:r>
      <w:proofErr w:type="gramEnd"/>
      <w:r w:rsidRPr="00DB355F">
        <w:rPr>
          <w:rFonts w:ascii="Consolas" w:hAnsi="Consolas"/>
          <w:color w:val="777777"/>
          <w:sz w:val="21"/>
          <w:szCs w:val="21"/>
          <w:lang w:val="en-US"/>
        </w:rPr>
        <w:t>:</w:t>
      </w:r>
    </w:p>
    <w:p w14:paraId="6B1ACB44"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timestamp</w:t>
      </w:r>
      <w:proofErr w:type="gramEnd"/>
      <w:r w:rsidRPr="00DB355F">
        <w:rPr>
          <w:rFonts w:ascii="Consolas" w:hAnsi="Consolas"/>
          <w:color w:val="777777"/>
          <w:sz w:val="21"/>
          <w:szCs w:val="21"/>
          <w:lang w:val="en-US"/>
        </w:rPr>
        <w:t>:</w:t>
      </w:r>
    </w:p>
    <w:p w14:paraId="7DF4CEA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string</w:t>
      </w:r>
    </w:p>
    <w:p w14:paraId="33A82273"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format</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datetime</w:t>
      </w:r>
    </w:p>
    <w:p w14:paraId="543E6A85"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resource</w:t>
      </w:r>
      <w:proofErr w:type="gramEnd"/>
      <w:r w:rsidRPr="00DB355F">
        <w:rPr>
          <w:rFonts w:ascii="Consolas" w:hAnsi="Consolas"/>
          <w:color w:val="777777"/>
          <w:sz w:val="21"/>
          <w:szCs w:val="21"/>
          <w:lang w:val="en-US"/>
        </w:rPr>
        <w:t>:</w:t>
      </w:r>
    </w:p>
    <w:p w14:paraId="79895ADC"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string</w:t>
      </w:r>
    </w:p>
    <w:p w14:paraId="256FB55E"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id</w:t>
      </w:r>
      <w:proofErr w:type="gramEnd"/>
      <w:r w:rsidRPr="00DB355F">
        <w:rPr>
          <w:rFonts w:ascii="Consolas" w:hAnsi="Consolas"/>
          <w:color w:val="777777"/>
          <w:sz w:val="21"/>
          <w:szCs w:val="21"/>
          <w:lang w:val="en-US"/>
        </w:rPr>
        <w:t>:</w:t>
      </w:r>
    </w:p>
    <w:p w14:paraId="498D8BF9"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string</w:t>
      </w:r>
    </w:p>
    <w:p w14:paraId="563FAB78"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format</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guid</w:t>
      </w:r>
    </w:p>
    <w:p w14:paraId="63A1F687"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p>
    <w:p w14:paraId="577B9460"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securitySchemes</w:t>
      </w:r>
      <w:proofErr w:type="gramEnd"/>
      <w:r w:rsidRPr="00DB355F">
        <w:rPr>
          <w:rFonts w:ascii="Consolas" w:hAnsi="Consolas"/>
          <w:color w:val="777777"/>
          <w:sz w:val="21"/>
          <w:szCs w:val="21"/>
          <w:lang w:val="en-US"/>
        </w:rPr>
        <w:t>:</w:t>
      </w:r>
    </w:p>
    <w:p w14:paraId="3AF7FFF7"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4B69C6"/>
          <w:sz w:val="21"/>
          <w:szCs w:val="21"/>
          <w:lang w:val="en-US"/>
        </w:rPr>
        <w:t>Bearer</w:t>
      </w:r>
      <w:r w:rsidRPr="00DB355F">
        <w:rPr>
          <w:rFonts w:ascii="Consolas" w:hAnsi="Consolas"/>
          <w:color w:val="777777"/>
          <w:sz w:val="21"/>
          <w:szCs w:val="21"/>
          <w:lang w:val="en-US"/>
        </w:rPr>
        <w:t>:</w:t>
      </w:r>
    </w:p>
    <w:p w14:paraId="57237F7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type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apiKey</w:t>
      </w:r>
    </w:p>
    <w:p w14:paraId="07DD14A8"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rPr>
        <w:t>Введите</w:t>
      </w:r>
      <w:r w:rsidRPr="00DB355F">
        <w:rPr>
          <w:rFonts w:ascii="Consolas" w:hAnsi="Consolas"/>
          <w:color w:val="448C27"/>
          <w:sz w:val="21"/>
          <w:szCs w:val="21"/>
          <w:lang w:val="en-US"/>
        </w:rPr>
        <w:t> </w:t>
      </w:r>
      <w:r w:rsidRPr="00DB355F">
        <w:rPr>
          <w:rFonts w:ascii="Consolas" w:hAnsi="Consolas"/>
          <w:color w:val="448C27"/>
          <w:sz w:val="21"/>
          <w:szCs w:val="21"/>
        </w:rPr>
        <w:t>полученный</w:t>
      </w:r>
      <w:r w:rsidRPr="00DB355F">
        <w:rPr>
          <w:rFonts w:ascii="Consolas" w:hAnsi="Consolas"/>
          <w:color w:val="448C27"/>
          <w:sz w:val="21"/>
          <w:szCs w:val="21"/>
          <w:lang w:val="en-US"/>
        </w:rPr>
        <w:t> </w:t>
      </w:r>
      <w:r w:rsidRPr="00DB355F">
        <w:rPr>
          <w:rFonts w:ascii="Consolas" w:hAnsi="Consolas"/>
          <w:color w:val="448C27"/>
          <w:sz w:val="21"/>
          <w:szCs w:val="21"/>
        </w:rPr>
        <w:t>токен</w:t>
      </w:r>
      <w:r w:rsidRPr="00DB355F">
        <w:rPr>
          <w:rFonts w:ascii="Consolas" w:hAnsi="Consolas"/>
          <w:color w:val="448C27"/>
          <w:sz w:val="21"/>
          <w:szCs w:val="21"/>
          <w:lang w:val="en-US"/>
        </w:rPr>
        <w:t>, </w:t>
      </w:r>
      <w:r w:rsidRPr="00DB355F">
        <w:rPr>
          <w:rFonts w:ascii="Consolas" w:hAnsi="Consolas"/>
          <w:color w:val="448C27"/>
          <w:sz w:val="21"/>
          <w:szCs w:val="21"/>
        </w:rPr>
        <w:t>добавив</w:t>
      </w:r>
      <w:r w:rsidRPr="00DB355F">
        <w:rPr>
          <w:rFonts w:ascii="Consolas" w:hAnsi="Consolas"/>
          <w:color w:val="448C27"/>
          <w:sz w:val="21"/>
          <w:szCs w:val="21"/>
          <w:lang w:val="en-US"/>
        </w:rPr>
        <w:t> </w:t>
      </w:r>
      <w:r w:rsidRPr="00DB355F">
        <w:rPr>
          <w:rFonts w:ascii="Consolas" w:hAnsi="Consolas"/>
          <w:color w:val="448C27"/>
          <w:sz w:val="21"/>
          <w:szCs w:val="21"/>
        </w:rPr>
        <w:t>в</w:t>
      </w:r>
      <w:r w:rsidRPr="00DB355F">
        <w:rPr>
          <w:rFonts w:ascii="Consolas" w:hAnsi="Consolas"/>
          <w:color w:val="448C27"/>
          <w:sz w:val="21"/>
          <w:szCs w:val="21"/>
          <w:lang w:val="en-US"/>
        </w:rPr>
        <w:t> </w:t>
      </w:r>
      <w:r w:rsidRPr="00DB355F">
        <w:rPr>
          <w:rFonts w:ascii="Consolas" w:hAnsi="Consolas"/>
          <w:color w:val="448C27"/>
          <w:sz w:val="21"/>
          <w:szCs w:val="21"/>
        </w:rPr>
        <w:t>начале</w:t>
      </w:r>
      <w:r w:rsidRPr="00DB355F">
        <w:rPr>
          <w:rFonts w:ascii="Consolas" w:hAnsi="Consolas"/>
          <w:color w:val="448C27"/>
          <w:sz w:val="21"/>
          <w:szCs w:val="21"/>
          <w:lang w:val="en-US"/>
        </w:rPr>
        <w:t> Bearer </w:t>
      </w:r>
      <w:r w:rsidRPr="00DB355F">
        <w:rPr>
          <w:rFonts w:ascii="Consolas" w:hAnsi="Consolas"/>
          <w:color w:val="448C27"/>
          <w:sz w:val="21"/>
          <w:szCs w:val="21"/>
        </w:rPr>
        <w:t>с</w:t>
      </w:r>
      <w:r w:rsidRPr="00DB355F">
        <w:rPr>
          <w:rFonts w:ascii="Consolas" w:hAnsi="Consolas"/>
          <w:color w:val="448C27"/>
          <w:sz w:val="21"/>
          <w:szCs w:val="21"/>
          <w:lang w:val="en-US"/>
        </w:rPr>
        <w:t> </w:t>
      </w:r>
      <w:r w:rsidRPr="00DB355F">
        <w:rPr>
          <w:rFonts w:ascii="Consolas" w:hAnsi="Consolas"/>
          <w:color w:val="448C27"/>
          <w:sz w:val="21"/>
          <w:szCs w:val="21"/>
        </w:rPr>
        <w:t>пробелом</w:t>
      </w:r>
    </w:p>
    <w:p w14:paraId="476E1526"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lastRenderedPageBreak/>
        <w:t>          </w:t>
      </w:r>
      <w:proofErr w:type="gramStart"/>
      <w:r w:rsidRPr="00DB355F">
        <w:rPr>
          <w:rFonts w:ascii="Consolas" w:hAnsi="Consolas"/>
          <w:color w:val="4B69C6"/>
          <w:sz w:val="21"/>
          <w:szCs w:val="21"/>
          <w:lang w:val="en-US"/>
        </w:rPr>
        <w:t>name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Authorization</w:t>
      </w:r>
    </w:p>
    <w:p w14:paraId="652E1B69"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in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header</w:t>
      </w:r>
    </w:p>
    <w:p w14:paraId="34DE655C"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proofErr w:type="gramStart"/>
      <w:r w:rsidRPr="00DB355F">
        <w:rPr>
          <w:rFonts w:ascii="Consolas" w:hAnsi="Consolas"/>
          <w:color w:val="4B69C6"/>
          <w:sz w:val="21"/>
          <w:szCs w:val="21"/>
          <w:lang w:val="en-US"/>
        </w:rPr>
        <w:t>security</w:t>
      </w:r>
      <w:proofErr w:type="gramEnd"/>
      <w:r w:rsidRPr="00DB355F">
        <w:rPr>
          <w:rFonts w:ascii="Consolas" w:hAnsi="Consolas"/>
          <w:color w:val="777777"/>
          <w:sz w:val="21"/>
          <w:szCs w:val="21"/>
          <w:lang w:val="en-US"/>
        </w:rPr>
        <w:t>:</w:t>
      </w:r>
    </w:p>
    <w:p w14:paraId="52E34892"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B69C6"/>
          <w:sz w:val="21"/>
          <w:szCs w:val="21"/>
          <w:lang w:val="en-US"/>
        </w:rPr>
        <w:t>Bearer</w:t>
      </w:r>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777777"/>
          <w:sz w:val="21"/>
          <w:szCs w:val="21"/>
          <w:lang w:val="en-US"/>
        </w:rPr>
        <w:t>[]</w:t>
      </w:r>
    </w:p>
    <w:p w14:paraId="7463F42F"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proofErr w:type="gramStart"/>
      <w:r w:rsidRPr="00DB355F">
        <w:rPr>
          <w:rFonts w:ascii="Consolas" w:hAnsi="Consolas"/>
          <w:color w:val="4B69C6"/>
          <w:sz w:val="21"/>
          <w:szCs w:val="21"/>
          <w:lang w:val="en-US"/>
        </w:rPr>
        <w:t>tags</w:t>
      </w:r>
      <w:proofErr w:type="gramEnd"/>
      <w:r w:rsidRPr="00DB355F">
        <w:rPr>
          <w:rFonts w:ascii="Consolas" w:hAnsi="Consolas"/>
          <w:color w:val="777777"/>
          <w:sz w:val="21"/>
          <w:szCs w:val="21"/>
          <w:lang w:val="en-US"/>
        </w:rPr>
        <w:t>:</w:t>
      </w:r>
    </w:p>
    <w:p w14:paraId="399BA589"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r w:rsidRPr="00DB355F">
        <w:rPr>
          <w:rFonts w:ascii="Consolas" w:hAnsi="Consolas"/>
          <w:color w:val="777777"/>
          <w:sz w:val="21"/>
          <w:szCs w:val="21"/>
          <w:lang w:val="en-US"/>
        </w:rPr>
        <w:t>-</w:t>
      </w: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name</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lang w:val="en-US"/>
        </w:rPr>
        <w:t>Webhooks</w:t>
      </w:r>
    </w:p>
    <w:p w14:paraId="232A595B" w14:textId="77777777" w:rsidR="00642D18" w:rsidRPr="00DB355F" w:rsidRDefault="00642D18" w:rsidP="006C521E">
      <w:pPr>
        <w:pBdr>
          <w:top w:val="none" w:sz="0" w:space="0" w:color="auto"/>
          <w:left w:val="none" w:sz="0" w:space="0" w:color="auto"/>
          <w:bottom w:val="none" w:sz="0" w:space="0" w:color="auto"/>
          <w:right w:val="none" w:sz="0" w:space="0" w:color="auto"/>
          <w:between w:val="none" w:sz="0" w:space="0" w:color="auto"/>
        </w:pBdr>
        <w:shd w:val="clear" w:color="auto" w:fill="F5F5F5"/>
        <w:spacing w:line="285" w:lineRule="atLeast"/>
        <w:ind w:firstLine="0"/>
        <w:jc w:val="left"/>
        <w:rPr>
          <w:rFonts w:ascii="Consolas" w:hAnsi="Consolas"/>
          <w:color w:val="333333"/>
          <w:sz w:val="21"/>
          <w:szCs w:val="21"/>
          <w:lang w:val="en-US"/>
        </w:rPr>
      </w:pPr>
      <w:r w:rsidRPr="00DB355F">
        <w:rPr>
          <w:rFonts w:ascii="Consolas" w:hAnsi="Consolas"/>
          <w:color w:val="333333"/>
          <w:sz w:val="21"/>
          <w:szCs w:val="21"/>
          <w:lang w:val="en-US"/>
        </w:rPr>
        <w:t>    </w:t>
      </w:r>
      <w:proofErr w:type="gramStart"/>
      <w:r w:rsidRPr="00DB355F">
        <w:rPr>
          <w:rFonts w:ascii="Consolas" w:hAnsi="Consolas"/>
          <w:color w:val="4B69C6"/>
          <w:sz w:val="21"/>
          <w:szCs w:val="21"/>
          <w:lang w:val="en-US"/>
        </w:rPr>
        <w:t>description</w:t>
      </w:r>
      <w:proofErr w:type="gramEnd"/>
      <w:r w:rsidRPr="00DB355F">
        <w:rPr>
          <w:rFonts w:ascii="Consolas" w:hAnsi="Consolas"/>
          <w:color w:val="777777"/>
          <w:sz w:val="21"/>
          <w:szCs w:val="21"/>
          <w:lang w:val="en-US"/>
        </w:rPr>
        <w:t>:</w:t>
      </w:r>
      <w:r w:rsidRPr="00DB355F">
        <w:rPr>
          <w:rFonts w:ascii="Consolas" w:hAnsi="Consolas"/>
          <w:color w:val="333333"/>
          <w:sz w:val="21"/>
          <w:szCs w:val="21"/>
          <w:lang w:val="en-US"/>
        </w:rPr>
        <w:t> </w:t>
      </w:r>
      <w:r w:rsidRPr="00DB355F">
        <w:rPr>
          <w:rFonts w:ascii="Consolas" w:hAnsi="Consolas"/>
          <w:color w:val="448C27"/>
          <w:sz w:val="21"/>
          <w:szCs w:val="21"/>
        </w:rPr>
        <w:t>Методы</w:t>
      </w:r>
      <w:r w:rsidRPr="00DB355F">
        <w:rPr>
          <w:rFonts w:ascii="Consolas" w:hAnsi="Consolas"/>
          <w:color w:val="448C27"/>
          <w:sz w:val="21"/>
          <w:szCs w:val="21"/>
          <w:lang w:val="en-US"/>
        </w:rPr>
        <w:t> </w:t>
      </w:r>
      <w:r w:rsidRPr="00DB355F">
        <w:rPr>
          <w:rFonts w:ascii="Consolas" w:hAnsi="Consolas"/>
          <w:color w:val="448C27"/>
          <w:sz w:val="21"/>
          <w:szCs w:val="21"/>
        </w:rPr>
        <w:t>работы</w:t>
      </w:r>
      <w:r w:rsidRPr="00DB355F">
        <w:rPr>
          <w:rFonts w:ascii="Consolas" w:hAnsi="Consolas"/>
          <w:color w:val="448C27"/>
          <w:sz w:val="21"/>
          <w:szCs w:val="21"/>
          <w:lang w:val="en-US"/>
        </w:rPr>
        <w:t> </w:t>
      </w:r>
      <w:r w:rsidRPr="00DB355F">
        <w:rPr>
          <w:rFonts w:ascii="Consolas" w:hAnsi="Consolas"/>
          <w:color w:val="448C27"/>
          <w:sz w:val="21"/>
          <w:szCs w:val="21"/>
        </w:rPr>
        <w:t>с</w:t>
      </w:r>
      <w:r w:rsidRPr="00DB355F">
        <w:rPr>
          <w:rFonts w:ascii="Consolas" w:hAnsi="Consolas"/>
          <w:color w:val="448C27"/>
          <w:sz w:val="21"/>
          <w:szCs w:val="21"/>
          <w:lang w:val="en-US"/>
        </w:rPr>
        <w:t> </w:t>
      </w:r>
      <w:r w:rsidRPr="00DB355F">
        <w:rPr>
          <w:rFonts w:ascii="Consolas" w:hAnsi="Consolas"/>
          <w:color w:val="448C27"/>
          <w:sz w:val="21"/>
          <w:szCs w:val="21"/>
        </w:rPr>
        <w:t>вебхуками</w:t>
      </w:r>
    </w:p>
    <w:p w14:paraId="71C0DB33" w14:textId="77777777" w:rsidR="00642D18" w:rsidRPr="00DB355F" w:rsidRDefault="00642D18" w:rsidP="00642D18">
      <w:pPr>
        <w:pStyle w:val="affff7"/>
        <w:pBdr>
          <w:top w:val="none" w:sz="0" w:space="0" w:color="auto"/>
          <w:left w:val="none" w:sz="0" w:space="0" w:color="auto"/>
          <w:bottom w:val="none" w:sz="0" w:space="0" w:color="auto"/>
          <w:right w:val="none" w:sz="0" w:space="0" w:color="auto"/>
          <w:between w:val="none" w:sz="0" w:space="0" w:color="auto"/>
        </w:pBdr>
      </w:pPr>
    </w:p>
    <w:p w14:paraId="5A724970" w14:textId="295C7B9D" w:rsidR="00260DBD" w:rsidRPr="00DB355F" w:rsidRDefault="003205EF" w:rsidP="008A760C">
      <w:pPr>
        <w:pStyle w:val="affffa"/>
      </w:pPr>
      <w:bookmarkStart w:id="350" w:name="_Toc104994480"/>
      <w:r w:rsidRPr="00DB355F">
        <w:lastRenderedPageBreak/>
        <w:t xml:space="preserve">Приложение 4. </w:t>
      </w:r>
      <w:r w:rsidR="00260DBD" w:rsidRPr="00DB355F">
        <w:t xml:space="preserve">Заявка на </w:t>
      </w:r>
      <w:r w:rsidR="00FB123A" w:rsidRPr="00DB355F">
        <w:t>подключение</w:t>
      </w:r>
      <w:bookmarkEnd w:id="350"/>
      <w:r w:rsidR="00FB123A" w:rsidRPr="00DB355F">
        <w:t xml:space="preserve"> </w:t>
      </w:r>
    </w:p>
    <w:p w14:paraId="6D782760" w14:textId="77777777" w:rsidR="00260DBD" w:rsidRPr="00DB355F" w:rsidRDefault="00260DBD" w:rsidP="00260DBD">
      <w:pPr>
        <w:jc w:val="right"/>
      </w:pPr>
      <w:r w:rsidRPr="00DB355F">
        <w:t xml:space="preserve">к Регламенту информационного взаимодействия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2"/>
        <w:gridCol w:w="4253"/>
      </w:tblGrid>
      <w:tr w:rsidR="00260DBD" w:rsidRPr="00DB355F" w14:paraId="3A13D8D5" w14:textId="77777777" w:rsidTr="00260DBD">
        <w:tc>
          <w:tcPr>
            <w:tcW w:w="5342" w:type="dxa"/>
          </w:tcPr>
          <w:p w14:paraId="358B77F9" w14:textId="77777777" w:rsidR="00260DBD" w:rsidRPr="00DB355F" w:rsidRDefault="00260DBD" w:rsidP="00260DBD">
            <w:pPr>
              <w:pStyle w:val="affffc"/>
              <w:rPr>
                <w:sz w:val="22"/>
                <w:szCs w:val="22"/>
              </w:rPr>
            </w:pPr>
            <w:r w:rsidRPr="00DB355F">
              <w:rPr>
                <w:sz w:val="22"/>
                <w:szCs w:val="22"/>
              </w:rPr>
              <w:t>Уникальный идентификатор учреждения (Значение OID из справочника «Реестр медицинских организаций Российской Федерации»)</w:t>
            </w:r>
          </w:p>
        </w:tc>
        <w:tc>
          <w:tcPr>
            <w:tcW w:w="4253" w:type="dxa"/>
          </w:tcPr>
          <w:p w14:paraId="42866D17" w14:textId="77777777" w:rsidR="00260DBD" w:rsidRPr="00DB355F" w:rsidRDefault="00260DBD" w:rsidP="00260DBD">
            <w:pPr>
              <w:pStyle w:val="affffc"/>
              <w:rPr>
                <w:sz w:val="22"/>
                <w:szCs w:val="22"/>
              </w:rPr>
            </w:pPr>
          </w:p>
        </w:tc>
      </w:tr>
      <w:tr w:rsidR="00260DBD" w:rsidRPr="00DB355F" w14:paraId="23A6141F" w14:textId="77777777" w:rsidTr="00260DBD">
        <w:tc>
          <w:tcPr>
            <w:tcW w:w="5342" w:type="dxa"/>
          </w:tcPr>
          <w:p w14:paraId="2672362D" w14:textId="77777777" w:rsidR="00260DBD" w:rsidRPr="00DB355F" w:rsidRDefault="00260DBD" w:rsidP="00260DBD">
            <w:pPr>
              <w:pStyle w:val="affffc"/>
              <w:rPr>
                <w:sz w:val="22"/>
                <w:szCs w:val="22"/>
              </w:rPr>
            </w:pPr>
            <w:r w:rsidRPr="00DB355F">
              <w:rPr>
                <w:sz w:val="22"/>
                <w:szCs w:val="22"/>
              </w:rPr>
              <w:t>Полное наименование МО</w:t>
            </w:r>
          </w:p>
        </w:tc>
        <w:tc>
          <w:tcPr>
            <w:tcW w:w="4253" w:type="dxa"/>
          </w:tcPr>
          <w:p w14:paraId="06952B2D" w14:textId="77777777" w:rsidR="00260DBD" w:rsidRPr="00DB355F" w:rsidRDefault="00260DBD" w:rsidP="00260DBD">
            <w:pPr>
              <w:pStyle w:val="affffc"/>
              <w:rPr>
                <w:sz w:val="22"/>
                <w:szCs w:val="22"/>
              </w:rPr>
            </w:pPr>
          </w:p>
        </w:tc>
      </w:tr>
      <w:tr w:rsidR="00260DBD" w:rsidRPr="00DB355F" w14:paraId="189730A5" w14:textId="77777777" w:rsidTr="00260DBD">
        <w:tc>
          <w:tcPr>
            <w:tcW w:w="5342" w:type="dxa"/>
          </w:tcPr>
          <w:p w14:paraId="355EBAA3" w14:textId="77777777" w:rsidR="00260DBD" w:rsidRPr="00DB355F" w:rsidRDefault="00260DBD" w:rsidP="00260DBD">
            <w:pPr>
              <w:pStyle w:val="affffc"/>
              <w:rPr>
                <w:sz w:val="22"/>
                <w:szCs w:val="22"/>
              </w:rPr>
            </w:pPr>
            <w:r w:rsidRPr="00DB355F">
              <w:rPr>
                <w:sz w:val="22"/>
                <w:szCs w:val="22"/>
              </w:rPr>
              <w:t>Юридический адрес МО</w:t>
            </w:r>
          </w:p>
        </w:tc>
        <w:tc>
          <w:tcPr>
            <w:tcW w:w="4253" w:type="dxa"/>
          </w:tcPr>
          <w:p w14:paraId="0E2ABCBC" w14:textId="77777777" w:rsidR="00260DBD" w:rsidRPr="00DB355F" w:rsidRDefault="00260DBD" w:rsidP="00260DBD">
            <w:pPr>
              <w:pStyle w:val="affffc"/>
              <w:rPr>
                <w:sz w:val="22"/>
                <w:szCs w:val="22"/>
              </w:rPr>
            </w:pPr>
          </w:p>
        </w:tc>
      </w:tr>
      <w:tr w:rsidR="00260DBD" w:rsidRPr="00DB355F" w14:paraId="1DE623CD" w14:textId="77777777" w:rsidTr="00260DBD">
        <w:tc>
          <w:tcPr>
            <w:tcW w:w="5342" w:type="dxa"/>
          </w:tcPr>
          <w:p w14:paraId="7B31F431" w14:textId="77777777" w:rsidR="00260DBD" w:rsidRPr="00DB355F" w:rsidRDefault="00260DBD" w:rsidP="00260DBD">
            <w:pPr>
              <w:pStyle w:val="affffc"/>
              <w:rPr>
                <w:sz w:val="22"/>
                <w:szCs w:val="22"/>
              </w:rPr>
            </w:pPr>
            <w:r w:rsidRPr="00DB355F">
              <w:rPr>
                <w:sz w:val="22"/>
                <w:szCs w:val="22"/>
              </w:rPr>
              <w:t>ФИО ответственного лица от МО</w:t>
            </w:r>
          </w:p>
        </w:tc>
        <w:tc>
          <w:tcPr>
            <w:tcW w:w="4253" w:type="dxa"/>
          </w:tcPr>
          <w:p w14:paraId="4671FC3A" w14:textId="77777777" w:rsidR="00260DBD" w:rsidRPr="00DB355F" w:rsidRDefault="00260DBD" w:rsidP="00260DBD">
            <w:pPr>
              <w:pStyle w:val="affffc"/>
              <w:rPr>
                <w:sz w:val="22"/>
                <w:szCs w:val="22"/>
              </w:rPr>
            </w:pPr>
          </w:p>
        </w:tc>
      </w:tr>
      <w:tr w:rsidR="00260DBD" w:rsidRPr="00DB355F" w14:paraId="32E29907" w14:textId="77777777" w:rsidTr="00260DBD">
        <w:tc>
          <w:tcPr>
            <w:tcW w:w="5342" w:type="dxa"/>
          </w:tcPr>
          <w:p w14:paraId="20F82413" w14:textId="77777777" w:rsidR="00260DBD" w:rsidRPr="00DB355F" w:rsidRDefault="00260DBD" w:rsidP="00260DBD">
            <w:pPr>
              <w:pStyle w:val="affffc"/>
              <w:rPr>
                <w:sz w:val="22"/>
                <w:szCs w:val="22"/>
              </w:rPr>
            </w:pPr>
            <w:r w:rsidRPr="00DB355F">
              <w:rPr>
                <w:sz w:val="22"/>
                <w:szCs w:val="22"/>
              </w:rPr>
              <w:t>Должность ответственного лица от МО</w:t>
            </w:r>
          </w:p>
        </w:tc>
        <w:tc>
          <w:tcPr>
            <w:tcW w:w="4253" w:type="dxa"/>
          </w:tcPr>
          <w:p w14:paraId="6A8CB402" w14:textId="77777777" w:rsidR="00260DBD" w:rsidRPr="00DB355F" w:rsidRDefault="00260DBD" w:rsidP="00260DBD">
            <w:pPr>
              <w:pStyle w:val="affffc"/>
              <w:rPr>
                <w:sz w:val="22"/>
                <w:szCs w:val="22"/>
              </w:rPr>
            </w:pPr>
          </w:p>
        </w:tc>
      </w:tr>
      <w:tr w:rsidR="00260DBD" w:rsidRPr="00DB355F" w14:paraId="4EE6AF91" w14:textId="77777777" w:rsidTr="00260DBD">
        <w:tc>
          <w:tcPr>
            <w:tcW w:w="5342" w:type="dxa"/>
          </w:tcPr>
          <w:p w14:paraId="3A157563" w14:textId="77777777" w:rsidR="00260DBD" w:rsidRPr="00DB355F" w:rsidRDefault="00260DBD" w:rsidP="00260DBD">
            <w:pPr>
              <w:pStyle w:val="affffc"/>
              <w:rPr>
                <w:sz w:val="22"/>
                <w:szCs w:val="22"/>
              </w:rPr>
            </w:pPr>
            <w:r w:rsidRPr="00DB355F">
              <w:rPr>
                <w:sz w:val="22"/>
                <w:szCs w:val="22"/>
              </w:rPr>
              <w:t>Телефон ответственного лица от МО</w:t>
            </w:r>
          </w:p>
        </w:tc>
        <w:tc>
          <w:tcPr>
            <w:tcW w:w="4253" w:type="dxa"/>
          </w:tcPr>
          <w:p w14:paraId="64453A9E" w14:textId="77777777" w:rsidR="00260DBD" w:rsidRPr="00DB355F" w:rsidRDefault="00260DBD" w:rsidP="00260DBD">
            <w:pPr>
              <w:pStyle w:val="affffc"/>
              <w:rPr>
                <w:sz w:val="22"/>
                <w:szCs w:val="22"/>
              </w:rPr>
            </w:pPr>
          </w:p>
        </w:tc>
      </w:tr>
      <w:tr w:rsidR="00260DBD" w:rsidRPr="00DB355F" w14:paraId="08823E39" w14:textId="77777777" w:rsidTr="00260DBD">
        <w:tc>
          <w:tcPr>
            <w:tcW w:w="5342" w:type="dxa"/>
          </w:tcPr>
          <w:p w14:paraId="02EA244C" w14:textId="77777777" w:rsidR="00260DBD" w:rsidRPr="00DB355F" w:rsidRDefault="00260DBD" w:rsidP="00260DBD">
            <w:pPr>
              <w:pStyle w:val="affffc"/>
              <w:rPr>
                <w:sz w:val="22"/>
                <w:szCs w:val="22"/>
              </w:rPr>
            </w:pPr>
            <w:r w:rsidRPr="00DB355F">
              <w:rPr>
                <w:sz w:val="22"/>
                <w:szCs w:val="22"/>
              </w:rPr>
              <w:t>Электронная почта ответственного лица от МО</w:t>
            </w:r>
          </w:p>
        </w:tc>
        <w:tc>
          <w:tcPr>
            <w:tcW w:w="4253" w:type="dxa"/>
          </w:tcPr>
          <w:p w14:paraId="6B7F2A2F" w14:textId="77777777" w:rsidR="00260DBD" w:rsidRPr="00DB355F" w:rsidRDefault="00260DBD" w:rsidP="00260DBD">
            <w:pPr>
              <w:pStyle w:val="affffc"/>
              <w:rPr>
                <w:sz w:val="22"/>
                <w:szCs w:val="22"/>
              </w:rPr>
            </w:pPr>
          </w:p>
        </w:tc>
      </w:tr>
      <w:tr w:rsidR="00260DBD" w:rsidRPr="00DB355F" w14:paraId="6869A38E" w14:textId="77777777" w:rsidTr="00260DBD">
        <w:tc>
          <w:tcPr>
            <w:tcW w:w="5342" w:type="dxa"/>
          </w:tcPr>
          <w:p w14:paraId="0799BF8A" w14:textId="77777777" w:rsidR="00260DBD" w:rsidRPr="00DB355F" w:rsidRDefault="00260DBD" w:rsidP="00260DBD">
            <w:pPr>
              <w:pStyle w:val="affffc"/>
              <w:rPr>
                <w:sz w:val="22"/>
                <w:szCs w:val="22"/>
              </w:rPr>
            </w:pPr>
            <w:r w:rsidRPr="00DB355F">
              <w:rPr>
                <w:sz w:val="22"/>
                <w:szCs w:val="22"/>
              </w:rPr>
              <w:t>Наименование МИС</w:t>
            </w:r>
          </w:p>
        </w:tc>
        <w:tc>
          <w:tcPr>
            <w:tcW w:w="4253" w:type="dxa"/>
          </w:tcPr>
          <w:p w14:paraId="3055D8C4" w14:textId="77777777" w:rsidR="00260DBD" w:rsidRPr="00DB355F" w:rsidRDefault="00260DBD" w:rsidP="00260DBD">
            <w:pPr>
              <w:pStyle w:val="affffc"/>
              <w:rPr>
                <w:sz w:val="22"/>
                <w:szCs w:val="22"/>
              </w:rPr>
            </w:pPr>
          </w:p>
        </w:tc>
      </w:tr>
    </w:tbl>
    <w:p w14:paraId="37B45BF3" w14:textId="23D5AB41" w:rsidR="00260DBD" w:rsidRPr="00DB355F" w:rsidRDefault="00260DBD" w:rsidP="00260DBD">
      <w:pPr>
        <w:pStyle w:val="aa"/>
        <w:numPr>
          <w:ilvl w:val="0"/>
          <w:numId w:val="0"/>
        </w:numPr>
        <w:ind w:left="4298"/>
      </w:pPr>
    </w:p>
    <w:p w14:paraId="5717B567" w14:textId="439713A0" w:rsidR="00D94014" w:rsidRPr="00DB355F" w:rsidRDefault="00D94014" w:rsidP="00260DBD">
      <w:pPr>
        <w:pStyle w:val="aa"/>
        <w:numPr>
          <w:ilvl w:val="0"/>
          <w:numId w:val="0"/>
        </w:numPr>
        <w:ind w:left="4298"/>
      </w:pPr>
    </w:p>
    <w:p w14:paraId="15D8A77C" w14:textId="339E0907" w:rsidR="00D94014" w:rsidRPr="00DB355F" w:rsidRDefault="00D94014" w:rsidP="00260DBD">
      <w:pPr>
        <w:pStyle w:val="aa"/>
        <w:numPr>
          <w:ilvl w:val="0"/>
          <w:numId w:val="0"/>
        </w:numPr>
        <w:ind w:left="4298"/>
      </w:pPr>
    </w:p>
    <w:p w14:paraId="50CD283C" w14:textId="698D65B4" w:rsidR="00D94014" w:rsidRPr="00DB355F" w:rsidRDefault="00D94014" w:rsidP="00260DBD">
      <w:pPr>
        <w:pStyle w:val="aa"/>
        <w:numPr>
          <w:ilvl w:val="0"/>
          <w:numId w:val="0"/>
        </w:numPr>
        <w:ind w:left="4298"/>
      </w:pPr>
    </w:p>
    <w:p w14:paraId="70839769" w14:textId="03547C01" w:rsidR="00D94014" w:rsidRPr="00DB355F" w:rsidRDefault="00D94014" w:rsidP="00260DBD">
      <w:pPr>
        <w:pStyle w:val="aa"/>
        <w:numPr>
          <w:ilvl w:val="0"/>
          <w:numId w:val="0"/>
        </w:numPr>
        <w:ind w:left="4298"/>
      </w:pPr>
    </w:p>
    <w:p w14:paraId="5B25D25B" w14:textId="5503DC67" w:rsidR="00D94014" w:rsidRPr="00DB355F" w:rsidRDefault="00D94014" w:rsidP="00260DBD">
      <w:pPr>
        <w:pStyle w:val="aa"/>
        <w:numPr>
          <w:ilvl w:val="0"/>
          <w:numId w:val="0"/>
        </w:numPr>
        <w:ind w:left="4298"/>
      </w:pPr>
    </w:p>
    <w:p w14:paraId="102B491E" w14:textId="67A0B460" w:rsidR="00D94014" w:rsidRPr="00DB355F" w:rsidRDefault="00D94014" w:rsidP="00260DBD">
      <w:pPr>
        <w:pStyle w:val="aa"/>
        <w:numPr>
          <w:ilvl w:val="0"/>
          <w:numId w:val="0"/>
        </w:numPr>
        <w:ind w:left="4298"/>
      </w:pPr>
    </w:p>
    <w:p w14:paraId="1B34B4B9" w14:textId="692D8B6E" w:rsidR="00D94014" w:rsidRPr="00DB355F" w:rsidRDefault="00D94014" w:rsidP="00260DBD">
      <w:pPr>
        <w:pStyle w:val="aa"/>
        <w:numPr>
          <w:ilvl w:val="0"/>
          <w:numId w:val="0"/>
        </w:numPr>
        <w:ind w:left="4298"/>
      </w:pPr>
    </w:p>
    <w:p w14:paraId="134AF878" w14:textId="3E2AD096" w:rsidR="00EF4905" w:rsidRPr="00DB355F" w:rsidRDefault="00EF4905" w:rsidP="00260DBD">
      <w:pPr>
        <w:pStyle w:val="aa"/>
        <w:numPr>
          <w:ilvl w:val="0"/>
          <w:numId w:val="0"/>
        </w:numPr>
        <w:ind w:left="4298"/>
      </w:pPr>
    </w:p>
    <w:p w14:paraId="0B90DECA" w14:textId="4FBFAC1F" w:rsidR="00EF4905" w:rsidRPr="00DB355F" w:rsidRDefault="00EF4905" w:rsidP="00260DBD">
      <w:pPr>
        <w:pStyle w:val="aa"/>
        <w:numPr>
          <w:ilvl w:val="0"/>
          <w:numId w:val="0"/>
        </w:numPr>
        <w:ind w:left="4298"/>
      </w:pPr>
    </w:p>
    <w:p w14:paraId="073AF8B5" w14:textId="7C63EA41" w:rsidR="00EF4905" w:rsidRPr="00DB355F" w:rsidRDefault="00EF4905" w:rsidP="00260DBD">
      <w:pPr>
        <w:pStyle w:val="aa"/>
        <w:numPr>
          <w:ilvl w:val="0"/>
          <w:numId w:val="0"/>
        </w:numPr>
        <w:ind w:left="4298"/>
      </w:pPr>
    </w:p>
    <w:p w14:paraId="201EA9CA" w14:textId="53646CB2" w:rsidR="00EF4905" w:rsidRPr="00DB355F" w:rsidRDefault="00EF4905" w:rsidP="00260DBD">
      <w:pPr>
        <w:pStyle w:val="aa"/>
        <w:numPr>
          <w:ilvl w:val="0"/>
          <w:numId w:val="0"/>
        </w:numPr>
        <w:ind w:left="4298"/>
        <w:rPr>
          <w:lang w:val="en-US"/>
        </w:rPr>
      </w:pPr>
    </w:p>
    <w:p w14:paraId="4EAAB8FD" w14:textId="068790F7" w:rsidR="00EF4905" w:rsidRPr="00DB355F" w:rsidRDefault="00EF4905" w:rsidP="00260DBD">
      <w:pPr>
        <w:pStyle w:val="aa"/>
        <w:numPr>
          <w:ilvl w:val="0"/>
          <w:numId w:val="0"/>
        </w:numPr>
        <w:ind w:left="4298"/>
      </w:pPr>
    </w:p>
    <w:p w14:paraId="19D0F90C" w14:textId="00EF065F" w:rsidR="00EF4905" w:rsidRPr="00DB355F" w:rsidRDefault="00EF4905" w:rsidP="00260DBD">
      <w:pPr>
        <w:pStyle w:val="aa"/>
        <w:numPr>
          <w:ilvl w:val="0"/>
          <w:numId w:val="0"/>
        </w:numPr>
        <w:ind w:left="4298"/>
      </w:pPr>
    </w:p>
    <w:p w14:paraId="6CD42926" w14:textId="223B9151" w:rsidR="00EF4905" w:rsidRPr="00DB355F" w:rsidRDefault="00EF4905" w:rsidP="00260DBD">
      <w:pPr>
        <w:pStyle w:val="aa"/>
        <w:numPr>
          <w:ilvl w:val="0"/>
          <w:numId w:val="0"/>
        </w:numPr>
        <w:ind w:left="4298"/>
      </w:pPr>
    </w:p>
    <w:p w14:paraId="62428ED7" w14:textId="2E6EB3B6" w:rsidR="00EF4905" w:rsidRPr="00DB355F" w:rsidRDefault="00EF4905" w:rsidP="00260DBD">
      <w:pPr>
        <w:pStyle w:val="aa"/>
        <w:numPr>
          <w:ilvl w:val="0"/>
          <w:numId w:val="0"/>
        </w:numPr>
        <w:ind w:left="4298"/>
      </w:pPr>
    </w:p>
    <w:p w14:paraId="67F10C48" w14:textId="257104B8" w:rsidR="00EF4905" w:rsidRPr="00DB355F" w:rsidRDefault="00EF4905" w:rsidP="00260DBD">
      <w:pPr>
        <w:pStyle w:val="aa"/>
        <w:numPr>
          <w:ilvl w:val="0"/>
          <w:numId w:val="0"/>
        </w:numPr>
        <w:ind w:left="4298"/>
      </w:pPr>
    </w:p>
    <w:p w14:paraId="7BCEC328" w14:textId="4621DE33" w:rsidR="00EF4905" w:rsidRPr="00DB355F" w:rsidRDefault="00EF4905" w:rsidP="00260DBD">
      <w:pPr>
        <w:pStyle w:val="aa"/>
        <w:numPr>
          <w:ilvl w:val="0"/>
          <w:numId w:val="0"/>
        </w:numPr>
        <w:ind w:left="4298"/>
      </w:pPr>
    </w:p>
    <w:p w14:paraId="1C56305B" w14:textId="3189E721" w:rsidR="00EF4905" w:rsidRPr="00DB355F" w:rsidRDefault="00EF4905" w:rsidP="00260DBD">
      <w:pPr>
        <w:pStyle w:val="aa"/>
        <w:numPr>
          <w:ilvl w:val="0"/>
          <w:numId w:val="0"/>
        </w:numPr>
        <w:ind w:left="4298"/>
      </w:pPr>
    </w:p>
    <w:p w14:paraId="1274AF30" w14:textId="217181E2" w:rsidR="00EF4905" w:rsidRPr="00DB355F" w:rsidRDefault="00EF4905" w:rsidP="00260DBD">
      <w:pPr>
        <w:pStyle w:val="aa"/>
        <w:numPr>
          <w:ilvl w:val="0"/>
          <w:numId w:val="0"/>
        </w:numPr>
        <w:ind w:left="4298"/>
      </w:pPr>
    </w:p>
    <w:p w14:paraId="12132E00" w14:textId="70D37A78" w:rsidR="00EF4905" w:rsidRPr="00DB355F" w:rsidRDefault="003205EF" w:rsidP="008A760C">
      <w:pPr>
        <w:pStyle w:val="affffa"/>
      </w:pPr>
      <w:bookmarkStart w:id="351" w:name="_Ref47948768"/>
      <w:bookmarkStart w:id="352" w:name="_Ref47948809"/>
      <w:bookmarkStart w:id="353" w:name="_Toc57725706"/>
      <w:bookmarkStart w:id="354" w:name="_Toc104994481"/>
      <w:bookmarkStart w:id="355" w:name="Приложение5"/>
      <w:r w:rsidRPr="00DB355F">
        <w:lastRenderedPageBreak/>
        <w:t xml:space="preserve">Приложение 5. </w:t>
      </w:r>
      <w:r w:rsidR="00EF4905" w:rsidRPr="00DB355F">
        <w:t>Структура сведений</w:t>
      </w:r>
      <w:bookmarkEnd w:id="351"/>
      <w:bookmarkEnd w:id="352"/>
      <w:bookmarkEnd w:id="353"/>
      <w:r w:rsidR="00AE6AAD" w:rsidRPr="00DB355F">
        <w:t xml:space="preserve"> сервиса «Регистр COVID-19»</w:t>
      </w:r>
      <w:bookmarkEnd w:id="354"/>
    </w:p>
    <w:tbl>
      <w:tblPr>
        <w:tblW w:w="9482" w:type="dxa"/>
        <w:shd w:val="clear" w:color="auto" w:fill="FFFFFF"/>
        <w:tblCellMar>
          <w:top w:w="15" w:type="dxa"/>
          <w:left w:w="15" w:type="dxa"/>
          <w:bottom w:w="15" w:type="dxa"/>
          <w:right w:w="15" w:type="dxa"/>
        </w:tblCellMar>
        <w:tblLook w:val="04A0" w:firstRow="1" w:lastRow="0" w:firstColumn="1" w:lastColumn="0" w:noHBand="0" w:noVBand="1"/>
      </w:tblPr>
      <w:tblGrid>
        <w:gridCol w:w="304"/>
        <w:gridCol w:w="305"/>
        <w:gridCol w:w="305"/>
        <w:gridCol w:w="297"/>
        <w:gridCol w:w="40"/>
        <w:gridCol w:w="253"/>
        <w:gridCol w:w="272"/>
        <w:gridCol w:w="38"/>
        <w:gridCol w:w="428"/>
        <w:gridCol w:w="2055"/>
        <w:gridCol w:w="1214"/>
        <w:gridCol w:w="4287"/>
      </w:tblGrid>
      <w:tr w:rsidR="00646B61" w:rsidRPr="00DB355F" w14:paraId="4B0E9208" w14:textId="77777777" w:rsidTr="00B35E49">
        <w:trPr>
          <w:tblHeader/>
        </w:trPr>
        <w:tc>
          <w:tcPr>
            <w:tcW w:w="4201" w:type="dxa"/>
            <w:gridSpan w:val="10"/>
            <w:tcBorders>
              <w:top w:val="single" w:sz="6" w:space="0" w:color="C1C7D0"/>
              <w:left w:val="single" w:sz="6" w:space="0" w:color="C1C7D0"/>
              <w:bottom w:val="single" w:sz="6" w:space="0" w:color="C1C7D0"/>
              <w:right w:val="single" w:sz="6" w:space="0" w:color="C1C7D0"/>
            </w:tcBorders>
            <w:shd w:val="clear" w:color="auto" w:fill="F2F2F2" w:themeFill="background1" w:themeFillShade="F2"/>
            <w:tcMar>
              <w:top w:w="105" w:type="dxa"/>
              <w:left w:w="150" w:type="dxa"/>
              <w:bottom w:w="105" w:type="dxa"/>
              <w:right w:w="150" w:type="dxa"/>
            </w:tcMar>
            <w:hideMark/>
          </w:tcPr>
          <w:bookmarkEnd w:id="355"/>
          <w:p w14:paraId="000C4FA3" w14:textId="77777777" w:rsidR="00EF4905" w:rsidRPr="00DB355F" w:rsidRDefault="00EF4905" w:rsidP="00EF4905">
            <w:pPr>
              <w:spacing w:line="240" w:lineRule="auto"/>
              <w:ind w:right="955" w:firstLine="0"/>
              <w:jc w:val="left"/>
              <w:rPr>
                <w:color w:val="auto"/>
                <w:sz w:val="22"/>
                <w:szCs w:val="22"/>
              </w:rPr>
            </w:pPr>
            <w:r w:rsidRPr="00DB355F">
              <w:rPr>
                <w:b/>
                <w:bCs/>
                <w:color w:val="auto"/>
                <w:sz w:val="22"/>
                <w:szCs w:val="22"/>
              </w:rPr>
              <w:t>Элемент</w:t>
            </w:r>
          </w:p>
        </w:tc>
        <w:tc>
          <w:tcPr>
            <w:tcW w:w="1173" w:type="dxa"/>
            <w:tcBorders>
              <w:top w:val="single" w:sz="6" w:space="0" w:color="C1C7D0"/>
              <w:left w:val="single" w:sz="6" w:space="0" w:color="C1C7D0"/>
              <w:bottom w:val="single" w:sz="6" w:space="0" w:color="C1C7D0"/>
              <w:right w:val="single" w:sz="6" w:space="0" w:color="C1C7D0"/>
            </w:tcBorders>
            <w:shd w:val="clear" w:color="auto" w:fill="F2F2F2" w:themeFill="background1" w:themeFillShade="F2"/>
            <w:tcMar>
              <w:top w:w="105" w:type="dxa"/>
              <w:left w:w="150" w:type="dxa"/>
              <w:bottom w:w="105" w:type="dxa"/>
              <w:right w:w="150" w:type="dxa"/>
            </w:tcMar>
            <w:hideMark/>
          </w:tcPr>
          <w:p w14:paraId="7357BE25" w14:textId="77777777" w:rsidR="00EF4905" w:rsidRPr="00DB355F" w:rsidRDefault="00EF4905" w:rsidP="00EF4905">
            <w:pPr>
              <w:spacing w:line="240" w:lineRule="auto"/>
              <w:ind w:firstLine="0"/>
              <w:jc w:val="left"/>
              <w:rPr>
                <w:color w:val="auto"/>
                <w:sz w:val="22"/>
                <w:szCs w:val="22"/>
              </w:rPr>
            </w:pPr>
            <w:r w:rsidRPr="00DB355F">
              <w:rPr>
                <w:b/>
                <w:bCs/>
                <w:color w:val="auto"/>
                <w:sz w:val="22"/>
                <w:szCs w:val="22"/>
              </w:rPr>
              <w:t>Кратность</w:t>
            </w:r>
          </w:p>
        </w:tc>
        <w:tc>
          <w:tcPr>
            <w:tcW w:w="4108" w:type="dxa"/>
            <w:tcBorders>
              <w:top w:val="single" w:sz="6" w:space="0" w:color="C1C7D0"/>
              <w:left w:val="single" w:sz="6" w:space="0" w:color="C1C7D0"/>
              <w:bottom w:val="single" w:sz="6" w:space="0" w:color="C1C7D0"/>
              <w:right w:val="single" w:sz="6" w:space="0" w:color="C1C7D0"/>
            </w:tcBorders>
            <w:shd w:val="clear" w:color="auto" w:fill="F2F2F2" w:themeFill="background1" w:themeFillShade="F2"/>
            <w:tcMar>
              <w:top w:w="105" w:type="dxa"/>
              <w:left w:w="150" w:type="dxa"/>
              <w:bottom w:w="105" w:type="dxa"/>
              <w:right w:w="150" w:type="dxa"/>
            </w:tcMar>
            <w:hideMark/>
          </w:tcPr>
          <w:p w14:paraId="08269429" w14:textId="77777777" w:rsidR="00EF4905" w:rsidRPr="00DB355F" w:rsidRDefault="00EF4905" w:rsidP="00EF4905">
            <w:pPr>
              <w:spacing w:line="240" w:lineRule="auto"/>
              <w:ind w:firstLine="0"/>
              <w:jc w:val="left"/>
              <w:rPr>
                <w:color w:val="auto"/>
                <w:sz w:val="22"/>
                <w:szCs w:val="22"/>
              </w:rPr>
            </w:pPr>
            <w:r w:rsidRPr="00DB355F">
              <w:rPr>
                <w:b/>
                <w:bCs/>
                <w:color w:val="auto"/>
                <w:sz w:val="22"/>
                <w:szCs w:val="22"/>
              </w:rPr>
              <w:t>Описание</w:t>
            </w:r>
          </w:p>
        </w:tc>
      </w:tr>
      <w:tr w:rsidR="00646B61" w:rsidRPr="00DB355F" w14:paraId="58D81855" w14:textId="77777777" w:rsidTr="00E44AED">
        <w:tc>
          <w:tcPr>
            <w:tcW w:w="4201" w:type="dxa"/>
            <w:gridSpan w:val="10"/>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050C09" w14:textId="77777777" w:rsidR="00EF4905" w:rsidRPr="00DB355F" w:rsidRDefault="00EF4905" w:rsidP="00EF4905">
            <w:pPr>
              <w:spacing w:line="240" w:lineRule="auto"/>
              <w:ind w:firstLine="0"/>
              <w:jc w:val="left"/>
              <w:rPr>
                <w:color w:val="auto"/>
                <w:sz w:val="22"/>
                <w:szCs w:val="22"/>
              </w:rPr>
            </w:pPr>
            <w:r w:rsidRPr="00DB355F">
              <w:rPr>
                <w:color w:val="auto"/>
                <w:sz w:val="22"/>
                <w:szCs w:val="22"/>
              </w:rPr>
              <w:t>person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AB618E" w14:textId="77777777" w:rsidR="00EF4905" w:rsidRPr="00DB355F" w:rsidRDefault="00EF4905" w:rsidP="00EF4905">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CA4579" w14:textId="46611068" w:rsidR="00EF4905" w:rsidRPr="00DB355F" w:rsidRDefault="002D05CE" w:rsidP="00EF4905">
            <w:pPr>
              <w:spacing w:line="240" w:lineRule="auto"/>
              <w:ind w:firstLine="0"/>
              <w:jc w:val="left"/>
              <w:rPr>
                <w:color w:val="auto"/>
                <w:sz w:val="22"/>
                <w:szCs w:val="22"/>
              </w:rPr>
            </w:pPr>
            <w:r w:rsidRPr="00DB355F">
              <w:rPr>
                <w:color w:val="auto"/>
                <w:sz w:val="22"/>
                <w:szCs w:val="22"/>
              </w:rPr>
              <w:t xml:space="preserve">Блок персональной информации пациента </w:t>
            </w:r>
          </w:p>
        </w:tc>
      </w:tr>
      <w:tr w:rsidR="00646B61" w:rsidRPr="00DB355F" w14:paraId="719750B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EA58268" w14:textId="77777777" w:rsidR="00E31242" w:rsidRPr="00DB355F" w:rsidRDefault="00E31242" w:rsidP="00EF4905">
            <w:pPr>
              <w:spacing w:line="240" w:lineRule="auto"/>
              <w:ind w:firstLine="0"/>
              <w:jc w:val="left"/>
              <w:rPr>
                <w:color w:val="auto"/>
                <w:sz w:val="22"/>
                <w:szCs w:val="22"/>
              </w:rPr>
            </w:pPr>
          </w:p>
        </w:tc>
        <w:tc>
          <w:tcPr>
            <w:tcW w:w="3896" w:type="dxa"/>
            <w:gridSpan w:val="9"/>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E88BA41" w14:textId="2580EA32" w:rsidR="00E31242" w:rsidRPr="00DB355F" w:rsidRDefault="0027362A" w:rsidP="00EF4905">
            <w:pPr>
              <w:spacing w:line="240" w:lineRule="auto"/>
              <w:ind w:firstLine="0"/>
              <w:jc w:val="left"/>
              <w:rPr>
                <w:color w:val="auto"/>
                <w:sz w:val="22"/>
                <w:szCs w:val="22"/>
              </w:rPr>
            </w:pPr>
            <w:r w:rsidRPr="00DB355F">
              <w:rPr>
                <w:color w:val="auto"/>
                <w:sz w:val="22"/>
                <w:szCs w:val="22"/>
                <w:lang w:val="en-US"/>
              </w:rPr>
              <w:t>patient_guid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E5E2DBA" w14:textId="2096F186" w:rsidR="00E31242" w:rsidRPr="00DB355F" w:rsidRDefault="00E31242" w:rsidP="00EF4905">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E0CF171" w14:textId="5DA5471F" w:rsidR="00E31242" w:rsidRPr="00DB355F" w:rsidRDefault="0027362A">
            <w:pPr>
              <w:spacing w:line="240" w:lineRule="auto"/>
              <w:ind w:firstLine="0"/>
              <w:jc w:val="left"/>
              <w:rPr>
                <w:color w:val="auto"/>
                <w:sz w:val="22"/>
                <w:szCs w:val="22"/>
              </w:rPr>
            </w:pPr>
            <w:r w:rsidRPr="00DB355F">
              <w:rPr>
                <w:color w:val="auto"/>
                <w:sz w:val="22"/>
                <w:szCs w:val="22"/>
              </w:rPr>
              <w:t>Уникальный идентификатор пациента в ИЭМК</w:t>
            </w:r>
          </w:p>
        </w:tc>
      </w:tr>
      <w:tr w:rsidR="00646B61" w:rsidRPr="00DB355F" w14:paraId="4248224F"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FD34620" w14:textId="77777777" w:rsidR="00E31242" w:rsidRPr="00DB355F" w:rsidRDefault="00E31242" w:rsidP="00E31242">
            <w:pPr>
              <w:spacing w:line="240" w:lineRule="auto"/>
              <w:ind w:firstLine="0"/>
              <w:jc w:val="left"/>
              <w:rPr>
                <w:color w:val="auto"/>
                <w:sz w:val="22"/>
                <w:szCs w:val="22"/>
              </w:rPr>
            </w:pPr>
          </w:p>
        </w:tc>
        <w:tc>
          <w:tcPr>
            <w:tcW w:w="3896" w:type="dxa"/>
            <w:gridSpan w:val="9"/>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7362EA9" w14:textId="3B35CAF9" w:rsidR="00E31242" w:rsidRPr="00DB355F" w:rsidRDefault="00E31242" w:rsidP="00E31242">
            <w:pPr>
              <w:spacing w:line="240" w:lineRule="auto"/>
              <w:ind w:firstLine="0"/>
              <w:jc w:val="left"/>
              <w:rPr>
                <w:color w:val="auto"/>
                <w:sz w:val="22"/>
                <w:szCs w:val="22"/>
                <w:lang w:val="en-US"/>
              </w:rPr>
            </w:pPr>
            <w:r w:rsidRPr="00DB355F">
              <w:rPr>
                <w:color w:val="auto"/>
                <w:sz w:val="22"/>
                <w:szCs w:val="22"/>
                <w:lang w:val="en-US"/>
              </w:rPr>
              <w:t>citizenship_id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4A8FF1C" w14:textId="19B8804F" w:rsidR="00E31242" w:rsidRPr="00DB355F" w:rsidRDefault="00E31242" w:rsidP="00E31242">
            <w:pPr>
              <w:spacing w:line="240" w:lineRule="auto"/>
              <w:ind w:firstLine="0"/>
              <w:jc w:val="left"/>
              <w:rPr>
                <w:color w:val="auto"/>
                <w:sz w:val="22"/>
                <w:szCs w:val="22"/>
              </w:rPr>
            </w:pPr>
            <w:r w:rsidRPr="00DB355F">
              <w:rPr>
                <w:color w:val="auto"/>
                <w:sz w:val="22"/>
                <w:szCs w:val="22"/>
                <w:lang w:val="en-US"/>
              </w:rPr>
              <w:t>1</w:t>
            </w:r>
            <w:r w:rsidRPr="00DB355F">
              <w:rPr>
                <w:color w:val="auto"/>
                <w:sz w:val="22"/>
                <w:szCs w:val="22"/>
              </w:rPr>
              <w:t>..1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24F965D" w14:textId="561F25F9" w:rsidR="00E31242" w:rsidRPr="00DB355F" w:rsidRDefault="00E31242" w:rsidP="00E31242">
            <w:pPr>
              <w:spacing w:line="240" w:lineRule="auto"/>
              <w:ind w:firstLine="0"/>
              <w:jc w:val="left"/>
              <w:rPr>
                <w:color w:val="auto"/>
                <w:sz w:val="22"/>
                <w:szCs w:val="22"/>
              </w:rPr>
            </w:pPr>
            <w:r w:rsidRPr="00DB355F">
              <w:rPr>
                <w:color w:val="auto"/>
                <w:sz w:val="22"/>
                <w:szCs w:val="22"/>
              </w:rPr>
              <w:t>Категория гражданства. Справочник 1.2.643.5.1.13.13.99.2.315 поле id</w:t>
            </w:r>
          </w:p>
        </w:tc>
      </w:tr>
      <w:tr w:rsidR="00646B61" w:rsidRPr="00DB355F" w14:paraId="4A359AC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5F39EC" w14:textId="77777777" w:rsidR="005A5192" w:rsidRPr="00DB355F" w:rsidRDefault="005A5192" w:rsidP="00E31242">
            <w:pPr>
              <w:spacing w:line="240" w:lineRule="auto"/>
              <w:ind w:firstLine="0"/>
              <w:jc w:val="left"/>
              <w:rPr>
                <w:color w:val="auto"/>
                <w:sz w:val="22"/>
                <w:szCs w:val="22"/>
              </w:rPr>
            </w:pPr>
          </w:p>
        </w:tc>
        <w:tc>
          <w:tcPr>
            <w:tcW w:w="3896" w:type="dxa"/>
            <w:gridSpan w:val="9"/>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9D89811" w14:textId="77777777" w:rsidR="005A5192" w:rsidRPr="00DB355F" w:rsidRDefault="005A5192" w:rsidP="00E31242">
            <w:pPr>
              <w:spacing w:line="240" w:lineRule="auto"/>
              <w:ind w:firstLine="0"/>
              <w:jc w:val="left"/>
              <w:rPr>
                <w:color w:val="auto"/>
                <w:sz w:val="22"/>
                <w:szCs w:val="22"/>
              </w:rPr>
            </w:pPr>
            <w:r w:rsidRPr="00DB355F">
              <w:rPr>
                <w:color w:val="auto"/>
                <w:sz w:val="22"/>
                <w:szCs w:val="22"/>
              </w:rPr>
              <w:t>local_id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4E8FEE" w14:textId="77777777" w:rsidR="005A5192" w:rsidRPr="00DB355F" w:rsidRDefault="005A5192" w:rsidP="00E31242">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F474E6" w14:textId="77777777" w:rsidR="005A5192" w:rsidRPr="00DB355F" w:rsidRDefault="005A5192" w:rsidP="00E31242">
            <w:pPr>
              <w:spacing w:line="240" w:lineRule="auto"/>
              <w:ind w:firstLine="0"/>
              <w:jc w:val="left"/>
              <w:rPr>
                <w:color w:val="auto"/>
                <w:sz w:val="22"/>
                <w:szCs w:val="22"/>
              </w:rPr>
            </w:pPr>
            <w:r w:rsidRPr="00DB355F">
              <w:rPr>
                <w:color w:val="auto"/>
                <w:sz w:val="22"/>
                <w:szCs w:val="22"/>
              </w:rPr>
              <w:t>Уникальный идентификатор пациента в МИС. Строка - не более 36 символов</w:t>
            </w:r>
          </w:p>
        </w:tc>
      </w:tr>
      <w:tr w:rsidR="00646B61" w:rsidRPr="00DB355F" w14:paraId="2A40E24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BE248B1" w14:textId="77777777" w:rsidR="008351DB" w:rsidRPr="00DB355F" w:rsidRDefault="008351DB" w:rsidP="008351DB">
            <w:pPr>
              <w:spacing w:line="240" w:lineRule="auto"/>
              <w:ind w:firstLine="0"/>
              <w:jc w:val="left"/>
              <w:rPr>
                <w:color w:val="auto"/>
                <w:sz w:val="22"/>
                <w:szCs w:val="22"/>
              </w:rPr>
            </w:pPr>
          </w:p>
        </w:tc>
        <w:tc>
          <w:tcPr>
            <w:tcW w:w="3896" w:type="dxa"/>
            <w:gridSpan w:val="9"/>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30B6FB6" w14:textId="1C9C632C" w:rsidR="008351DB" w:rsidRPr="00DB355F" w:rsidRDefault="008351DB" w:rsidP="008351DB">
            <w:pPr>
              <w:spacing w:line="240" w:lineRule="auto"/>
              <w:ind w:firstLine="0"/>
              <w:jc w:val="left"/>
              <w:rPr>
                <w:color w:val="auto"/>
                <w:sz w:val="22"/>
                <w:szCs w:val="22"/>
              </w:rPr>
            </w:pPr>
            <w:r w:rsidRPr="00DB355F">
              <w:rPr>
                <w:color w:val="auto"/>
                <w:sz w:val="22"/>
                <w:szCs w:val="22"/>
              </w:rPr>
              <w:t>lastarrivalcountry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8C988E8" w14:textId="3695447C" w:rsidR="008351DB" w:rsidRPr="00DB355F" w:rsidRDefault="008351DB" w:rsidP="008351DB">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771170D" w14:textId="77777777" w:rsidR="008351DB" w:rsidRPr="00DB355F" w:rsidRDefault="008351DB" w:rsidP="008351DB">
            <w:pPr>
              <w:spacing w:line="240" w:lineRule="auto"/>
              <w:ind w:firstLine="0"/>
              <w:jc w:val="left"/>
              <w:rPr>
                <w:color w:val="auto"/>
                <w:sz w:val="22"/>
                <w:szCs w:val="22"/>
              </w:rPr>
            </w:pPr>
            <w:r w:rsidRPr="00DB355F">
              <w:rPr>
                <w:color w:val="auto"/>
                <w:sz w:val="22"/>
                <w:szCs w:val="22"/>
              </w:rPr>
              <w:t>Страна, из которой была проведена эвакуация. Справочник: 1.2.643.5.1.13.13.99.2.545 (id_number).</w:t>
            </w:r>
          </w:p>
          <w:p w14:paraId="688E0491" w14:textId="77777777" w:rsidR="008351DB" w:rsidRPr="00DB355F" w:rsidRDefault="008351DB" w:rsidP="008351DB">
            <w:pPr>
              <w:spacing w:line="240" w:lineRule="auto"/>
              <w:ind w:firstLine="0"/>
              <w:jc w:val="left"/>
              <w:rPr>
                <w:color w:val="auto"/>
                <w:sz w:val="22"/>
                <w:szCs w:val="22"/>
              </w:rPr>
            </w:pPr>
            <w:r w:rsidRPr="00DB355F">
              <w:rPr>
                <w:color w:val="auto"/>
                <w:sz w:val="22"/>
                <w:szCs w:val="22"/>
              </w:rPr>
              <w:t>Атрибут person.lastarrivalcountry должен соответствовать числовому значению из Справочника ФНСИ 1.2.643.5.1.13.13.99.2.545.id_number.</w:t>
            </w:r>
          </w:p>
          <w:p w14:paraId="2B522D62" w14:textId="77777777" w:rsidR="008351DB" w:rsidRPr="00DB355F" w:rsidRDefault="008351DB" w:rsidP="008351DB">
            <w:pPr>
              <w:spacing w:line="240" w:lineRule="auto"/>
              <w:ind w:firstLine="0"/>
              <w:jc w:val="left"/>
              <w:rPr>
                <w:color w:val="auto"/>
                <w:sz w:val="22"/>
                <w:szCs w:val="22"/>
              </w:rPr>
            </w:pPr>
            <w:r w:rsidRPr="00DB355F">
              <w:rPr>
                <w:color w:val="auto"/>
                <w:sz w:val="22"/>
                <w:szCs w:val="22"/>
              </w:rPr>
              <w:t>Для атрибута person.lastarrivalcountry значение null не передается.</w:t>
            </w:r>
          </w:p>
          <w:p w14:paraId="66962CC8" w14:textId="0AA3C200" w:rsidR="008351DB" w:rsidRPr="00DB355F" w:rsidRDefault="008351DB" w:rsidP="008351DB">
            <w:pPr>
              <w:spacing w:line="240" w:lineRule="auto"/>
              <w:ind w:firstLine="0"/>
              <w:jc w:val="left"/>
              <w:rPr>
                <w:color w:val="auto"/>
                <w:sz w:val="22"/>
                <w:szCs w:val="22"/>
              </w:rPr>
            </w:pPr>
            <w:r w:rsidRPr="00DB355F">
              <w:rPr>
                <w:color w:val="auto"/>
                <w:sz w:val="22"/>
                <w:szCs w:val="22"/>
              </w:rPr>
              <w:t>При наличии атрибута person.arrivaldate необходимо указать атрибут person.lastarrivalcountry</w:t>
            </w:r>
          </w:p>
        </w:tc>
      </w:tr>
      <w:tr w:rsidR="00646B61" w:rsidRPr="00DB355F" w14:paraId="34EB21B4"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CC7BF5C" w14:textId="77777777" w:rsidR="008351DB" w:rsidRPr="00DB355F" w:rsidRDefault="008351DB" w:rsidP="008351DB">
            <w:pPr>
              <w:spacing w:line="240" w:lineRule="auto"/>
              <w:ind w:firstLine="0"/>
              <w:jc w:val="left"/>
              <w:rPr>
                <w:color w:val="auto"/>
                <w:sz w:val="22"/>
                <w:szCs w:val="22"/>
              </w:rPr>
            </w:pPr>
          </w:p>
        </w:tc>
        <w:tc>
          <w:tcPr>
            <w:tcW w:w="3896" w:type="dxa"/>
            <w:gridSpan w:val="9"/>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60513E6" w14:textId="475632B8" w:rsidR="008351DB" w:rsidRPr="00DB355F" w:rsidRDefault="008351DB" w:rsidP="008351DB">
            <w:pPr>
              <w:spacing w:line="240" w:lineRule="auto"/>
              <w:ind w:firstLine="0"/>
              <w:jc w:val="left"/>
              <w:rPr>
                <w:color w:val="auto"/>
                <w:sz w:val="22"/>
                <w:szCs w:val="22"/>
              </w:rPr>
            </w:pPr>
            <w:r w:rsidRPr="00DB355F">
              <w:rPr>
                <w:color w:val="auto"/>
                <w:sz w:val="22"/>
                <w:szCs w:val="22"/>
              </w:rPr>
              <w:t>arrivaldate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BD9328D" w14:textId="50E4A9F0" w:rsidR="008351DB" w:rsidRPr="00DB355F" w:rsidRDefault="008351DB" w:rsidP="008351DB">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F584802" w14:textId="77777777" w:rsidR="008351DB" w:rsidRPr="00DB355F" w:rsidRDefault="008351DB" w:rsidP="008351DB">
            <w:pPr>
              <w:spacing w:line="240" w:lineRule="auto"/>
              <w:ind w:firstLine="0"/>
              <w:jc w:val="left"/>
              <w:rPr>
                <w:color w:val="auto"/>
                <w:sz w:val="22"/>
                <w:szCs w:val="22"/>
              </w:rPr>
            </w:pPr>
            <w:r w:rsidRPr="00DB355F">
              <w:rPr>
                <w:color w:val="auto"/>
                <w:sz w:val="22"/>
                <w:szCs w:val="22"/>
              </w:rPr>
              <w:t xml:space="preserve">Дата прибытия. В </w:t>
            </w:r>
            <w:proofErr w:type="gramStart"/>
            <w:r w:rsidRPr="00DB355F">
              <w:rPr>
                <w:color w:val="auto"/>
                <w:sz w:val="22"/>
                <w:szCs w:val="22"/>
              </w:rPr>
              <w:t>формате</w:t>
            </w:r>
            <w:proofErr w:type="gramEnd"/>
            <w:r w:rsidRPr="00DB355F">
              <w:rPr>
                <w:color w:val="auto"/>
                <w:sz w:val="22"/>
                <w:szCs w:val="22"/>
              </w:rPr>
              <w:t>: YYYY-MM-DD.</w:t>
            </w:r>
          </w:p>
          <w:p w14:paraId="28CF5D2E" w14:textId="77777777" w:rsidR="008351DB" w:rsidRPr="00DB355F" w:rsidRDefault="008351DB" w:rsidP="008351DB">
            <w:pPr>
              <w:spacing w:line="240" w:lineRule="auto"/>
              <w:ind w:firstLine="0"/>
              <w:jc w:val="left"/>
              <w:rPr>
                <w:color w:val="auto"/>
                <w:sz w:val="22"/>
                <w:szCs w:val="22"/>
              </w:rPr>
            </w:pPr>
            <w:r w:rsidRPr="00DB355F">
              <w:rPr>
                <w:color w:val="auto"/>
                <w:sz w:val="22"/>
                <w:szCs w:val="22"/>
              </w:rPr>
              <w:t>Для атрибута person.arrivaldate значение null не передается.</w:t>
            </w:r>
          </w:p>
          <w:p w14:paraId="66751673" w14:textId="36366948" w:rsidR="008351DB" w:rsidRPr="00DB355F" w:rsidRDefault="008351DB" w:rsidP="008351DB">
            <w:pPr>
              <w:spacing w:line="240" w:lineRule="auto"/>
              <w:ind w:firstLine="0"/>
              <w:jc w:val="left"/>
              <w:rPr>
                <w:color w:val="auto"/>
                <w:sz w:val="22"/>
                <w:szCs w:val="22"/>
              </w:rPr>
            </w:pPr>
            <w:r w:rsidRPr="00DB355F">
              <w:rPr>
                <w:color w:val="auto"/>
                <w:sz w:val="22"/>
                <w:szCs w:val="22"/>
              </w:rPr>
              <w:t>Атрибут person.arrivaldate должен соответствовать формату YYYY-MM-DD</w:t>
            </w:r>
          </w:p>
        </w:tc>
      </w:tr>
      <w:tr w:rsidR="00646B61" w:rsidRPr="00DB355F" w14:paraId="4A97D7DA" w14:textId="77777777" w:rsidTr="00E44AED">
        <w:tc>
          <w:tcPr>
            <w:tcW w:w="4201" w:type="dxa"/>
            <w:gridSpan w:val="10"/>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C40E1A" w14:textId="0EA48C16" w:rsidR="00E31242" w:rsidRPr="00DB355F" w:rsidRDefault="00E31242" w:rsidP="00E31242">
            <w:pPr>
              <w:spacing w:line="240" w:lineRule="auto"/>
              <w:ind w:firstLine="0"/>
              <w:jc w:val="left"/>
              <w:rPr>
                <w:color w:val="auto"/>
                <w:sz w:val="22"/>
                <w:szCs w:val="22"/>
              </w:rPr>
            </w:pPr>
            <w:r w:rsidRPr="00DB355F">
              <w:rPr>
                <w:color w:val="auto"/>
                <w:sz w:val="22"/>
                <w:szCs w:val="22"/>
              </w:rPr>
              <w:t>record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5DE338"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E2CB23"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Блок регистрационной информации</w:t>
            </w:r>
          </w:p>
        </w:tc>
      </w:tr>
      <w:tr w:rsidR="00646B61" w:rsidRPr="00DB355F" w14:paraId="2057D71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40B3BE" w14:textId="77777777" w:rsidR="00E31242" w:rsidRPr="00DB355F" w:rsidRDefault="00E31242" w:rsidP="00E31242">
            <w:pPr>
              <w:spacing w:line="240" w:lineRule="auto"/>
              <w:ind w:firstLine="0"/>
              <w:jc w:val="left"/>
              <w:rPr>
                <w:color w:val="auto"/>
                <w:sz w:val="22"/>
                <w:szCs w:val="22"/>
              </w:rPr>
            </w:pPr>
          </w:p>
        </w:tc>
        <w:tc>
          <w:tcPr>
            <w:tcW w:w="3896" w:type="dxa"/>
            <w:gridSpan w:val="9"/>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3C48EE"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main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C6A22F"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148C91B"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Блок основной информации о регистровой записи</w:t>
            </w:r>
          </w:p>
        </w:tc>
      </w:tr>
      <w:tr w:rsidR="00646B61" w:rsidRPr="00DB355F" w14:paraId="772BA9E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E375BB" w14:textId="77777777" w:rsidR="00E31242" w:rsidRPr="00DB355F" w:rsidRDefault="00E31242" w:rsidP="00E31242">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52861C0" w14:textId="77777777" w:rsidR="00E31242" w:rsidRPr="00DB355F" w:rsidRDefault="00E31242" w:rsidP="00E31242">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3ABBEB"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local_id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4816E9"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A3E241"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Уникальный идентификатор записи в МИС. Строка - не более 36 символов</w:t>
            </w:r>
          </w:p>
        </w:tc>
      </w:tr>
      <w:tr w:rsidR="00646B61" w:rsidRPr="00DB355F" w14:paraId="34FA864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7F9199" w14:textId="77777777" w:rsidR="00E31242" w:rsidRPr="00DB355F" w:rsidRDefault="00E31242" w:rsidP="00E31242">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0154F3" w14:textId="77777777" w:rsidR="00E31242" w:rsidRPr="00DB355F" w:rsidRDefault="00E31242" w:rsidP="00E31242">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24DB3A"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person_id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0FAF798"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F94C8C"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Уникальный идентификатор пациента в Регистре</w:t>
            </w:r>
          </w:p>
        </w:tc>
      </w:tr>
      <w:tr w:rsidR="00646B61" w:rsidRPr="00DB355F" w14:paraId="7C30A63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FE2F75" w14:textId="77777777" w:rsidR="00E31242" w:rsidRPr="00DB355F" w:rsidRDefault="00E31242" w:rsidP="00E31242">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6F50ED" w14:textId="77777777" w:rsidR="00E31242" w:rsidRPr="00DB355F" w:rsidRDefault="00E31242" w:rsidP="00E31242">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80817F"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symptom_date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F4A01B"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1F1210"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Дата появления клинических симптомов. Формат: YYYY-MM-DD</w:t>
            </w:r>
          </w:p>
          <w:p w14:paraId="53AF03C6" w14:textId="6457E4D3" w:rsidR="006D3672" w:rsidRPr="00DB355F" w:rsidRDefault="00BA5AD0" w:rsidP="00E31242">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51CE4B2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6532F1" w14:textId="77777777" w:rsidR="00E31242" w:rsidRPr="00DB355F" w:rsidRDefault="00E31242" w:rsidP="00E31242">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26032C6" w14:textId="77777777" w:rsidR="00E31242" w:rsidRPr="00DB355F" w:rsidRDefault="00E31242" w:rsidP="00E31242">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88AD12"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pregnancy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646EE5"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8BB7FF"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Беременность. "true" / "false". Если gender =1, то «null»</w:t>
            </w:r>
            <w:r w:rsidR="006D3672" w:rsidRPr="00DB355F">
              <w:rPr>
                <w:color w:val="auto"/>
                <w:sz w:val="22"/>
                <w:szCs w:val="22"/>
              </w:rPr>
              <w:t>.</w:t>
            </w:r>
          </w:p>
          <w:p w14:paraId="2CFF1B7D" w14:textId="1AF25F9A" w:rsidR="006D3672" w:rsidRPr="00DB355F" w:rsidRDefault="00BA5AD0" w:rsidP="00E31242">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511C3FC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25C83E" w14:textId="77777777" w:rsidR="00E31242" w:rsidRPr="00DB355F" w:rsidRDefault="00E31242" w:rsidP="00E31242">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7FF1C1" w14:textId="77777777" w:rsidR="00E31242" w:rsidRPr="00DB355F" w:rsidRDefault="00E31242" w:rsidP="00E31242">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6A3D12"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pregnancy_trimester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B5D213"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490A88"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Триместр беременности. 1/2/3</w:t>
            </w:r>
          </w:p>
          <w:p w14:paraId="3784E1A7" w14:textId="77777777" w:rsidR="00E31242" w:rsidRPr="00DB355F" w:rsidRDefault="00E31242" w:rsidP="00E31242">
            <w:pPr>
              <w:spacing w:before="150" w:line="240" w:lineRule="auto"/>
              <w:ind w:firstLine="0"/>
              <w:jc w:val="left"/>
              <w:rPr>
                <w:color w:val="auto"/>
                <w:sz w:val="22"/>
                <w:szCs w:val="22"/>
              </w:rPr>
            </w:pPr>
            <w:r w:rsidRPr="00DB355F">
              <w:rPr>
                <w:color w:val="auto"/>
                <w:sz w:val="22"/>
                <w:szCs w:val="22"/>
              </w:rPr>
              <w:t>Обязателен, если "pregnancy":true</w:t>
            </w:r>
          </w:p>
          <w:p w14:paraId="6625BEF9" w14:textId="5F4A4E77" w:rsidR="006D3672" w:rsidRPr="00DB355F" w:rsidRDefault="00BA5AD0" w:rsidP="00E31242">
            <w:pPr>
              <w:spacing w:before="150" w:line="240" w:lineRule="auto"/>
              <w:ind w:firstLine="0"/>
              <w:jc w:val="left"/>
              <w:rPr>
                <w:color w:val="auto"/>
                <w:sz w:val="22"/>
                <w:szCs w:val="22"/>
              </w:rPr>
            </w:pPr>
            <w:r w:rsidRPr="00DB355F">
              <w:rPr>
                <w:color w:val="auto"/>
                <w:sz w:val="22"/>
                <w:szCs w:val="22"/>
              </w:rPr>
              <w:lastRenderedPageBreak/>
              <w:t>Допустимо указать null</w:t>
            </w:r>
          </w:p>
        </w:tc>
      </w:tr>
      <w:tr w:rsidR="00646B61" w:rsidRPr="00DB355F" w14:paraId="2C1A9F6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C8AA83" w14:textId="77777777" w:rsidR="00E31242" w:rsidRPr="00DB355F" w:rsidRDefault="00E31242" w:rsidP="00E31242">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4233EB" w14:textId="77777777" w:rsidR="00E31242" w:rsidRPr="00DB355F" w:rsidRDefault="00E31242" w:rsidP="00E31242">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CE670E"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vaccination_information_flu</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547620"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2449525"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Вакцинация против гриппа. "true" / "false"</w:t>
            </w:r>
          </w:p>
        </w:tc>
      </w:tr>
      <w:tr w:rsidR="00646B61" w:rsidRPr="00DB355F" w14:paraId="295A82EA"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613E82" w14:textId="77777777" w:rsidR="00E31242" w:rsidRPr="00DB355F" w:rsidRDefault="00E31242" w:rsidP="00E31242">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A7B4C6" w14:textId="77777777" w:rsidR="00E31242" w:rsidRPr="00DB355F" w:rsidRDefault="00E31242" w:rsidP="00E31242">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CF0EEF"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information_flu_id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7CBC2B"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5C11A0"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Вакцина против гриппа. Справочник 1.2.643.5.1.13.13.99.2.635 поле id</w:t>
            </w:r>
          </w:p>
          <w:p w14:paraId="774B9330" w14:textId="55E1FAA8" w:rsidR="006D3672" w:rsidRPr="00DB355F" w:rsidRDefault="00BA5AD0" w:rsidP="00E31242">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29C9C660"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5D02D5" w14:textId="77777777" w:rsidR="00E31242" w:rsidRPr="00DB355F" w:rsidRDefault="00E31242" w:rsidP="00E31242">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426537" w14:textId="77777777" w:rsidR="00E31242" w:rsidRPr="00DB355F" w:rsidRDefault="00E31242" w:rsidP="00E31242">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D31E5E5"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information_flu_text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E4D3FC9"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5467F55"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Вакцинация от гриппа в текущем сезоне (ручной ввод). Обязательно при information_flu_id = 13</w:t>
            </w:r>
          </w:p>
          <w:p w14:paraId="1494C156" w14:textId="5959F2CB" w:rsidR="006D3672" w:rsidRPr="00DB355F" w:rsidRDefault="00BA5AD0" w:rsidP="00E31242">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46986591"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CC2B50" w14:textId="77777777" w:rsidR="00E31242" w:rsidRPr="00DB355F" w:rsidRDefault="00E31242" w:rsidP="00E31242">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A67F1D" w14:textId="77777777" w:rsidR="00E31242" w:rsidRPr="00DB355F" w:rsidRDefault="00E31242" w:rsidP="00E31242">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6780AF"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vaccination_information_air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C08ADE"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9C69EB" w14:textId="77777777" w:rsidR="00E31242" w:rsidRPr="00DB355F" w:rsidRDefault="00E31242" w:rsidP="00E31242">
            <w:pPr>
              <w:spacing w:line="240" w:lineRule="auto"/>
              <w:ind w:firstLine="0"/>
              <w:jc w:val="left"/>
              <w:rPr>
                <w:color w:val="auto"/>
                <w:sz w:val="22"/>
                <w:szCs w:val="22"/>
              </w:rPr>
            </w:pPr>
            <w:r w:rsidRPr="00DB355F">
              <w:rPr>
                <w:color w:val="auto"/>
                <w:sz w:val="22"/>
                <w:szCs w:val="22"/>
              </w:rPr>
              <w:t>Вакцинация против пневмококковой инфекции. "true" / "false"</w:t>
            </w:r>
          </w:p>
        </w:tc>
      </w:tr>
      <w:tr w:rsidR="00646B61" w:rsidRPr="00DB355F" w14:paraId="799BD831"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A93E4D6"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6BED5AF"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21882A7" w14:textId="72A16FCB" w:rsidR="00BA5AD0" w:rsidRPr="00DB355F" w:rsidRDefault="00BA5AD0" w:rsidP="00BA5AD0">
            <w:pPr>
              <w:spacing w:line="240" w:lineRule="auto"/>
              <w:ind w:firstLine="0"/>
              <w:jc w:val="left"/>
              <w:rPr>
                <w:color w:val="auto"/>
                <w:sz w:val="22"/>
                <w:szCs w:val="22"/>
              </w:rPr>
            </w:pPr>
            <w:r w:rsidRPr="00DB355F">
              <w:rPr>
                <w:color w:val="auto"/>
                <w:sz w:val="22"/>
                <w:szCs w:val="22"/>
              </w:rPr>
              <w:t>emergency_notice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158FF9C" w14:textId="364AB3EF"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E52CD53" w14:textId="6AE5B4F5" w:rsidR="00BA5AD0" w:rsidRPr="00DB355F" w:rsidRDefault="00BA5AD0" w:rsidP="00BA5AD0">
            <w:pPr>
              <w:spacing w:line="240" w:lineRule="auto"/>
              <w:ind w:firstLine="0"/>
              <w:jc w:val="left"/>
              <w:rPr>
                <w:color w:val="auto"/>
                <w:sz w:val="22"/>
                <w:szCs w:val="22"/>
              </w:rPr>
            </w:pPr>
            <w:r w:rsidRPr="00DB355F">
              <w:rPr>
                <w:color w:val="auto"/>
                <w:sz w:val="22"/>
                <w:szCs w:val="22"/>
              </w:rPr>
              <w:t>Данные для экстренного извещения</w:t>
            </w:r>
          </w:p>
        </w:tc>
      </w:tr>
      <w:tr w:rsidR="00E44AED" w:rsidRPr="00DB355F" w14:paraId="195903E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446423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6660D00"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950A7D9" w14:textId="77777777" w:rsidR="00BA5AD0" w:rsidRPr="00DB355F" w:rsidRDefault="00BA5AD0" w:rsidP="00BA5AD0">
            <w:pPr>
              <w:spacing w:line="240" w:lineRule="auto"/>
              <w:ind w:firstLine="0"/>
              <w:jc w:val="left"/>
              <w:rPr>
                <w:color w:val="auto"/>
                <w:sz w:val="22"/>
                <w:szCs w:val="22"/>
              </w:rPr>
            </w:pPr>
          </w:p>
        </w:tc>
        <w:tc>
          <w:tcPr>
            <w:tcW w:w="2984" w:type="dxa"/>
            <w:gridSpan w:val="6"/>
            <w:tcBorders>
              <w:top w:val="single" w:sz="6" w:space="0" w:color="C1C7D0"/>
              <w:left w:val="single" w:sz="6" w:space="0" w:color="C1C7D0"/>
              <w:bottom w:val="single" w:sz="6" w:space="0" w:color="C1C7D0"/>
              <w:right w:val="single" w:sz="6" w:space="0" w:color="C1C7D0"/>
            </w:tcBorders>
            <w:shd w:val="clear" w:color="auto" w:fill="FFFFFF"/>
          </w:tcPr>
          <w:p w14:paraId="340D7026" w14:textId="095C12BE" w:rsidR="00BA5AD0" w:rsidRPr="00DB355F" w:rsidRDefault="00BA5AD0" w:rsidP="00BA5AD0">
            <w:pPr>
              <w:spacing w:line="240" w:lineRule="auto"/>
              <w:ind w:firstLine="0"/>
              <w:jc w:val="left"/>
              <w:rPr>
                <w:color w:val="auto"/>
                <w:sz w:val="22"/>
                <w:szCs w:val="22"/>
              </w:rPr>
            </w:pPr>
            <w:r w:rsidRPr="00DB355F">
              <w:rPr>
                <w:color w:val="auto"/>
                <w:sz w:val="22"/>
                <w:szCs w:val="22"/>
              </w:rPr>
              <w:t>additional_address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2942FA9" w14:textId="2C47C0B1"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9F50F4F" w14:textId="57B80C95" w:rsidR="00BA5AD0" w:rsidRPr="00DB355F" w:rsidRDefault="00BA5AD0" w:rsidP="00BA5AD0">
            <w:pPr>
              <w:spacing w:line="240" w:lineRule="auto"/>
              <w:ind w:firstLine="0"/>
              <w:jc w:val="left"/>
              <w:rPr>
                <w:color w:val="auto"/>
                <w:sz w:val="22"/>
                <w:szCs w:val="22"/>
              </w:rPr>
            </w:pPr>
            <w:r w:rsidRPr="00DB355F">
              <w:rPr>
                <w:color w:val="auto"/>
                <w:sz w:val="22"/>
                <w:szCs w:val="22"/>
              </w:rPr>
              <w:t>Место работы (учебы, детское учреждение)</w:t>
            </w:r>
          </w:p>
        </w:tc>
      </w:tr>
      <w:tr w:rsidR="00E44AED" w:rsidRPr="00DB355F" w14:paraId="04436A5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E74833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6D9D1EF"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0FC137E" w14:textId="77777777" w:rsidR="00BA5AD0" w:rsidRPr="00DB355F" w:rsidRDefault="00BA5AD0" w:rsidP="00BA5AD0">
            <w:pPr>
              <w:spacing w:line="240" w:lineRule="auto"/>
              <w:ind w:firstLine="0"/>
              <w:jc w:val="left"/>
              <w:rPr>
                <w:color w:val="auto"/>
                <w:sz w:val="22"/>
                <w:szCs w:val="22"/>
              </w:rPr>
            </w:pPr>
          </w:p>
        </w:tc>
        <w:tc>
          <w:tcPr>
            <w:tcW w:w="587" w:type="dxa"/>
            <w:gridSpan w:val="3"/>
            <w:tcBorders>
              <w:top w:val="single" w:sz="6" w:space="0" w:color="C1C7D0"/>
              <w:left w:val="single" w:sz="6" w:space="0" w:color="C1C7D0"/>
              <w:bottom w:val="single" w:sz="6" w:space="0" w:color="C1C7D0"/>
              <w:right w:val="single" w:sz="6" w:space="0" w:color="C1C7D0"/>
            </w:tcBorders>
            <w:shd w:val="clear" w:color="auto" w:fill="FFFFFF"/>
          </w:tcPr>
          <w:p w14:paraId="21A7C1D4" w14:textId="77777777" w:rsidR="00BA5AD0" w:rsidRPr="00DB355F" w:rsidRDefault="00BA5AD0" w:rsidP="00BA5AD0">
            <w:pPr>
              <w:spacing w:line="240" w:lineRule="auto"/>
              <w:ind w:firstLine="0"/>
              <w:jc w:val="left"/>
              <w:rPr>
                <w:color w:val="auto"/>
                <w:sz w:val="22"/>
                <w:szCs w:val="22"/>
              </w:rPr>
            </w:pPr>
          </w:p>
        </w:tc>
        <w:tc>
          <w:tcPr>
            <w:tcW w:w="2397" w:type="dxa"/>
            <w:gridSpan w:val="3"/>
            <w:tcBorders>
              <w:top w:val="single" w:sz="6" w:space="0" w:color="C1C7D0"/>
              <w:left w:val="single" w:sz="6" w:space="0" w:color="C1C7D0"/>
              <w:bottom w:val="single" w:sz="6" w:space="0" w:color="C1C7D0"/>
              <w:right w:val="single" w:sz="6" w:space="0" w:color="C1C7D0"/>
            </w:tcBorders>
            <w:shd w:val="clear" w:color="auto" w:fill="FFFFFF"/>
          </w:tcPr>
          <w:p w14:paraId="5D577D36" w14:textId="4AC79881" w:rsidR="00BA5AD0" w:rsidRPr="00DB355F" w:rsidRDefault="00BA5AD0" w:rsidP="00BA5AD0">
            <w:pPr>
              <w:spacing w:line="240" w:lineRule="auto"/>
              <w:ind w:firstLine="0"/>
              <w:jc w:val="left"/>
              <w:rPr>
                <w:color w:val="auto"/>
                <w:sz w:val="22"/>
                <w:szCs w:val="22"/>
              </w:rPr>
            </w:pPr>
            <w:r w:rsidRPr="00DB355F">
              <w:rPr>
                <w:color w:val="auto"/>
                <w:sz w:val="22"/>
                <w:szCs w:val="22"/>
              </w:rPr>
              <w:t>place_name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06B7416" w14:textId="663267AD"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6C0376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Наименование места работы/учебы/детского учреждения.</w:t>
            </w:r>
          </w:p>
          <w:p w14:paraId="35511FF3" w14:textId="071974C9"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5F6B77D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8FA7CF7"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C98EA2C"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7FE3F24" w14:textId="77777777" w:rsidR="00BA5AD0" w:rsidRPr="00DB355F" w:rsidRDefault="00BA5AD0" w:rsidP="00BA5AD0">
            <w:pPr>
              <w:spacing w:line="240" w:lineRule="auto"/>
              <w:ind w:firstLine="0"/>
              <w:jc w:val="left"/>
              <w:rPr>
                <w:color w:val="auto"/>
                <w:sz w:val="22"/>
                <w:szCs w:val="22"/>
              </w:rPr>
            </w:pPr>
          </w:p>
        </w:tc>
        <w:tc>
          <w:tcPr>
            <w:tcW w:w="587" w:type="dxa"/>
            <w:gridSpan w:val="3"/>
            <w:tcBorders>
              <w:top w:val="single" w:sz="6" w:space="0" w:color="C1C7D0"/>
              <w:left w:val="single" w:sz="6" w:space="0" w:color="C1C7D0"/>
              <w:bottom w:val="single" w:sz="6" w:space="0" w:color="C1C7D0"/>
              <w:right w:val="single" w:sz="6" w:space="0" w:color="C1C7D0"/>
            </w:tcBorders>
            <w:shd w:val="clear" w:color="auto" w:fill="FFFFFF"/>
          </w:tcPr>
          <w:p w14:paraId="3C17F8AD" w14:textId="77777777" w:rsidR="00BA5AD0" w:rsidRPr="00DB355F" w:rsidRDefault="00BA5AD0" w:rsidP="00BA5AD0">
            <w:pPr>
              <w:spacing w:line="240" w:lineRule="auto"/>
              <w:ind w:firstLine="0"/>
              <w:jc w:val="left"/>
              <w:rPr>
                <w:color w:val="auto"/>
                <w:sz w:val="22"/>
                <w:szCs w:val="22"/>
              </w:rPr>
            </w:pPr>
          </w:p>
        </w:tc>
        <w:tc>
          <w:tcPr>
            <w:tcW w:w="2397" w:type="dxa"/>
            <w:gridSpan w:val="3"/>
            <w:tcBorders>
              <w:top w:val="single" w:sz="6" w:space="0" w:color="C1C7D0"/>
              <w:left w:val="single" w:sz="6" w:space="0" w:color="C1C7D0"/>
              <w:bottom w:val="single" w:sz="6" w:space="0" w:color="C1C7D0"/>
              <w:right w:val="single" w:sz="6" w:space="0" w:color="C1C7D0"/>
            </w:tcBorders>
            <w:shd w:val="clear" w:color="auto" w:fill="FFFFFF"/>
          </w:tcPr>
          <w:p w14:paraId="315C56AD" w14:textId="76A1EFC0" w:rsidR="00BA5AD0" w:rsidRPr="00DB355F" w:rsidRDefault="00BA5AD0" w:rsidP="00BA5AD0">
            <w:pPr>
              <w:spacing w:line="240" w:lineRule="auto"/>
              <w:ind w:firstLine="0"/>
              <w:jc w:val="left"/>
              <w:rPr>
                <w:color w:val="auto"/>
                <w:sz w:val="22"/>
                <w:szCs w:val="22"/>
              </w:rPr>
            </w:pPr>
            <w:r w:rsidRPr="00DB355F">
              <w:rPr>
                <w:color w:val="auto"/>
                <w:sz w:val="22"/>
                <w:szCs w:val="22"/>
              </w:rPr>
              <w:t>place_subname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E7609A2" w14:textId="3D778373"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CFA9F6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Наименование/номер отдела/класса/группы.</w:t>
            </w:r>
          </w:p>
          <w:p w14:paraId="515C5D13" w14:textId="25C311D5"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6D916B50"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35B75C6"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6C1D5FD"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D3BA24C" w14:textId="77777777" w:rsidR="00BA5AD0" w:rsidRPr="00DB355F" w:rsidRDefault="00BA5AD0" w:rsidP="00BA5AD0">
            <w:pPr>
              <w:spacing w:line="240" w:lineRule="auto"/>
              <w:ind w:firstLine="0"/>
              <w:jc w:val="left"/>
              <w:rPr>
                <w:color w:val="auto"/>
                <w:sz w:val="22"/>
                <w:szCs w:val="22"/>
              </w:rPr>
            </w:pPr>
          </w:p>
        </w:tc>
        <w:tc>
          <w:tcPr>
            <w:tcW w:w="587" w:type="dxa"/>
            <w:gridSpan w:val="3"/>
            <w:tcBorders>
              <w:top w:val="single" w:sz="6" w:space="0" w:color="C1C7D0"/>
              <w:left w:val="single" w:sz="6" w:space="0" w:color="C1C7D0"/>
              <w:bottom w:val="single" w:sz="6" w:space="0" w:color="C1C7D0"/>
              <w:right w:val="single" w:sz="6" w:space="0" w:color="C1C7D0"/>
            </w:tcBorders>
            <w:shd w:val="clear" w:color="auto" w:fill="FFFFFF"/>
          </w:tcPr>
          <w:p w14:paraId="089EEF00" w14:textId="77777777" w:rsidR="00BA5AD0" w:rsidRPr="00DB355F" w:rsidRDefault="00BA5AD0" w:rsidP="00BA5AD0">
            <w:pPr>
              <w:spacing w:line="240" w:lineRule="auto"/>
              <w:ind w:firstLine="0"/>
              <w:jc w:val="left"/>
              <w:rPr>
                <w:color w:val="auto"/>
                <w:sz w:val="22"/>
                <w:szCs w:val="22"/>
              </w:rPr>
            </w:pPr>
          </w:p>
        </w:tc>
        <w:tc>
          <w:tcPr>
            <w:tcW w:w="2397" w:type="dxa"/>
            <w:gridSpan w:val="3"/>
            <w:tcBorders>
              <w:top w:val="single" w:sz="6" w:space="0" w:color="C1C7D0"/>
              <w:left w:val="single" w:sz="6" w:space="0" w:color="C1C7D0"/>
              <w:bottom w:val="single" w:sz="6" w:space="0" w:color="C1C7D0"/>
              <w:right w:val="single" w:sz="6" w:space="0" w:color="C1C7D0"/>
            </w:tcBorders>
            <w:shd w:val="clear" w:color="auto" w:fill="FFFFFF"/>
          </w:tcPr>
          <w:p w14:paraId="353B396E" w14:textId="478FEE2C" w:rsidR="00BA5AD0" w:rsidRPr="00DB355F" w:rsidRDefault="00BA5AD0" w:rsidP="00BA5AD0">
            <w:pPr>
              <w:spacing w:line="240" w:lineRule="auto"/>
              <w:ind w:firstLine="0"/>
              <w:jc w:val="left"/>
              <w:rPr>
                <w:color w:val="auto"/>
                <w:sz w:val="22"/>
                <w:szCs w:val="22"/>
              </w:rPr>
            </w:pPr>
            <w:r w:rsidRPr="00DB355F">
              <w:rPr>
                <w:color w:val="auto"/>
                <w:sz w:val="22"/>
                <w:szCs w:val="22"/>
              </w:rPr>
              <w:t>region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C1707BA" w14:textId="77B0E6FF"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A905172" w14:textId="589ABCBF" w:rsidR="00BA5AD0" w:rsidRPr="00DB355F" w:rsidRDefault="00BA5AD0" w:rsidP="00BA5AD0">
            <w:pPr>
              <w:spacing w:line="240" w:lineRule="auto"/>
              <w:ind w:firstLine="0"/>
              <w:jc w:val="left"/>
              <w:rPr>
                <w:color w:val="auto"/>
                <w:sz w:val="22"/>
                <w:szCs w:val="22"/>
              </w:rPr>
            </w:pPr>
            <w:r w:rsidRPr="00DB355F">
              <w:rPr>
                <w:color w:val="auto"/>
                <w:sz w:val="22"/>
                <w:szCs w:val="22"/>
              </w:rPr>
              <w:t>Регион. Справочник: 1.2.643.5.1.13.13.99.2.206 (Код ФНС)</w:t>
            </w:r>
          </w:p>
        </w:tc>
      </w:tr>
      <w:tr w:rsidR="00E44AED" w:rsidRPr="00DB355F" w14:paraId="71A0639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0F6E14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A2D8D6D"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9282A6F" w14:textId="77777777" w:rsidR="00BA5AD0" w:rsidRPr="00DB355F" w:rsidRDefault="00BA5AD0" w:rsidP="00BA5AD0">
            <w:pPr>
              <w:spacing w:line="240" w:lineRule="auto"/>
              <w:ind w:firstLine="0"/>
              <w:jc w:val="left"/>
              <w:rPr>
                <w:color w:val="auto"/>
                <w:sz w:val="22"/>
                <w:szCs w:val="22"/>
              </w:rPr>
            </w:pPr>
          </w:p>
        </w:tc>
        <w:tc>
          <w:tcPr>
            <w:tcW w:w="587" w:type="dxa"/>
            <w:gridSpan w:val="3"/>
            <w:tcBorders>
              <w:top w:val="single" w:sz="6" w:space="0" w:color="C1C7D0"/>
              <w:left w:val="single" w:sz="6" w:space="0" w:color="C1C7D0"/>
              <w:bottom w:val="single" w:sz="6" w:space="0" w:color="C1C7D0"/>
              <w:right w:val="single" w:sz="6" w:space="0" w:color="C1C7D0"/>
            </w:tcBorders>
            <w:shd w:val="clear" w:color="auto" w:fill="FFFFFF"/>
          </w:tcPr>
          <w:p w14:paraId="7B3561B9" w14:textId="77777777" w:rsidR="00BA5AD0" w:rsidRPr="00DB355F" w:rsidRDefault="00BA5AD0" w:rsidP="00BA5AD0">
            <w:pPr>
              <w:spacing w:line="240" w:lineRule="auto"/>
              <w:ind w:firstLine="0"/>
              <w:jc w:val="left"/>
              <w:rPr>
                <w:color w:val="auto"/>
                <w:sz w:val="22"/>
                <w:szCs w:val="22"/>
              </w:rPr>
            </w:pPr>
          </w:p>
        </w:tc>
        <w:tc>
          <w:tcPr>
            <w:tcW w:w="2397" w:type="dxa"/>
            <w:gridSpan w:val="3"/>
            <w:tcBorders>
              <w:top w:val="single" w:sz="6" w:space="0" w:color="C1C7D0"/>
              <w:left w:val="single" w:sz="6" w:space="0" w:color="C1C7D0"/>
              <w:bottom w:val="single" w:sz="6" w:space="0" w:color="C1C7D0"/>
              <w:right w:val="single" w:sz="6" w:space="0" w:color="C1C7D0"/>
            </w:tcBorders>
            <w:shd w:val="clear" w:color="auto" w:fill="FFFFFF"/>
          </w:tcPr>
          <w:p w14:paraId="40977B9E" w14:textId="4347CBD2" w:rsidR="00BA5AD0" w:rsidRPr="00DB355F" w:rsidRDefault="00BA5AD0" w:rsidP="00BA5AD0">
            <w:pPr>
              <w:spacing w:line="240" w:lineRule="auto"/>
              <w:ind w:firstLine="0"/>
              <w:jc w:val="left"/>
              <w:rPr>
                <w:color w:val="auto"/>
                <w:sz w:val="22"/>
                <w:szCs w:val="22"/>
              </w:rPr>
            </w:pPr>
            <w:r w:rsidRPr="00DB355F">
              <w:rPr>
                <w:color w:val="auto"/>
                <w:sz w:val="22"/>
                <w:szCs w:val="22"/>
              </w:rPr>
              <w:t>area_guid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E6E4155" w14:textId="3463085D"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6449FC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Населенный пункт. Идентификатор населенного пункта по ФИАС.</w:t>
            </w:r>
          </w:p>
          <w:p w14:paraId="36CD00B1" w14:textId="21B2F794"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1BE7AB0B"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30832D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C943ED1"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7052EDE" w14:textId="77777777" w:rsidR="00BA5AD0" w:rsidRPr="00DB355F" w:rsidRDefault="00BA5AD0" w:rsidP="00BA5AD0">
            <w:pPr>
              <w:spacing w:line="240" w:lineRule="auto"/>
              <w:ind w:firstLine="0"/>
              <w:jc w:val="left"/>
              <w:rPr>
                <w:color w:val="auto"/>
                <w:sz w:val="22"/>
                <w:szCs w:val="22"/>
              </w:rPr>
            </w:pPr>
          </w:p>
        </w:tc>
        <w:tc>
          <w:tcPr>
            <w:tcW w:w="587" w:type="dxa"/>
            <w:gridSpan w:val="3"/>
            <w:tcBorders>
              <w:top w:val="single" w:sz="6" w:space="0" w:color="C1C7D0"/>
              <w:left w:val="single" w:sz="6" w:space="0" w:color="C1C7D0"/>
              <w:bottom w:val="single" w:sz="6" w:space="0" w:color="C1C7D0"/>
              <w:right w:val="single" w:sz="6" w:space="0" w:color="C1C7D0"/>
            </w:tcBorders>
            <w:shd w:val="clear" w:color="auto" w:fill="FFFFFF"/>
          </w:tcPr>
          <w:p w14:paraId="4D4BDB9E" w14:textId="77777777" w:rsidR="00BA5AD0" w:rsidRPr="00DB355F" w:rsidRDefault="00BA5AD0" w:rsidP="00BA5AD0">
            <w:pPr>
              <w:spacing w:line="240" w:lineRule="auto"/>
              <w:ind w:firstLine="0"/>
              <w:jc w:val="left"/>
              <w:rPr>
                <w:color w:val="auto"/>
                <w:sz w:val="22"/>
                <w:szCs w:val="22"/>
              </w:rPr>
            </w:pPr>
          </w:p>
        </w:tc>
        <w:tc>
          <w:tcPr>
            <w:tcW w:w="2397" w:type="dxa"/>
            <w:gridSpan w:val="3"/>
            <w:tcBorders>
              <w:top w:val="single" w:sz="6" w:space="0" w:color="C1C7D0"/>
              <w:left w:val="single" w:sz="6" w:space="0" w:color="C1C7D0"/>
              <w:bottom w:val="single" w:sz="6" w:space="0" w:color="C1C7D0"/>
              <w:right w:val="single" w:sz="6" w:space="0" w:color="C1C7D0"/>
            </w:tcBorders>
            <w:shd w:val="clear" w:color="auto" w:fill="FFFFFF"/>
          </w:tcPr>
          <w:p w14:paraId="5E3AE5C3" w14:textId="69D0B185" w:rsidR="00BA5AD0" w:rsidRPr="00DB355F" w:rsidRDefault="00BA5AD0" w:rsidP="00BA5AD0">
            <w:pPr>
              <w:spacing w:line="240" w:lineRule="auto"/>
              <w:ind w:firstLine="0"/>
              <w:jc w:val="left"/>
              <w:rPr>
                <w:color w:val="auto"/>
                <w:sz w:val="22"/>
                <w:szCs w:val="22"/>
              </w:rPr>
            </w:pPr>
            <w:r w:rsidRPr="00DB355F">
              <w:rPr>
                <w:color w:val="auto"/>
                <w:sz w:val="22"/>
                <w:szCs w:val="22"/>
                <w:lang w:val="en-US"/>
              </w:rPr>
              <w:t>street_guid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48D6433" w14:textId="06372378"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C58788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Улица. Уникальный идентификатор записи по ФИАС.</w:t>
            </w:r>
          </w:p>
          <w:p w14:paraId="0F49C3C2" w14:textId="3913B266"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628F3C8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2F8B94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AE816B5"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AC983A9" w14:textId="77777777" w:rsidR="00BA5AD0" w:rsidRPr="00DB355F" w:rsidRDefault="00BA5AD0" w:rsidP="00BA5AD0">
            <w:pPr>
              <w:spacing w:line="240" w:lineRule="auto"/>
              <w:ind w:firstLine="0"/>
              <w:jc w:val="left"/>
              <w:rPr>
                <w:color w:val="auto"/>
                <w:sz w:val="22"/>
                <w:szCs w:val="22"/>
              </w:rPr>
            </w:pPr>
          </w:p>
        </w:tc>
        <w:tc>
          <w:tcPr>
            <w:tcW w:w="587" w:type="dxa"/>
            <w:gridSpan w:val="3"/>
            <w:tcBorders>
              <w:top w:val="single" w:sz="6" w:space="0" w:color="C1C7D0"/>
              <w:left w:val="single" w:sz="6" w:space="0" w:color="C1C7D0"/>
              <w:bottom w:val="single" w:sz="6" w:space="0" w:color="C1C7D0"/>
              <w:right w:val="single" w:sz="6" w:space="0" w:color="C1C7D0"/>
            </w:tcBorders>
            <w:shd w:val="clear" w:color="auto" w:fill="FFFFFF"/>
          </w:tcPr>
          <w:p w14:paraId="0F384822" w14:textId="77777777" w:rsidR="00BA5AD0" w:rsidRPr="00DB355F" w:rsidRDefault="00BA5AD0" w:rsidP="00BA5AD0">
            <w:pPr>
              <w:spacing w:line="240" w:lineRule="auto"/>
              <w:ind w:firstLine="0"/>
              <w:jc w:val="left"/>
              <w:rPr>
                <w:color w:val="auto"/>
                <w:sz w:val="22"/>
                <w:szCs w:val="22"/>
              </w:rPr>
            </w:pPr>
          </w:p>
        </w:tc>
        <w:tc>
          <w:tcPr>
            <w:tcW w:w="2397" w:type="dxa"/>
            <w:gridSpan w:val="3"/>
            <w:tcBorders>
              <w:top w:val="single" w:sz="6" w:space="0" w:color="C1C7D0"/>
              <w:left w:val="single" w:sz="6" w:space="0" w:color="C1C7D0"/>
              <w:bottom w:val="single" w:sz="6" w:space="0" w:color="C1C7D0"/>
              <w:right w:val="single" w:sz="6" w:space="0" w:color="C1C7D0"/>
            </w:tcBorders>
            <w:shd w:val="clear" w:color="auto" w:fill="FFFFFF"/>
          </w:tcPr>
          <w:p w14:paraId="44BBEFCD" w14:textId="43AFBC1C" w:rsidR="00BA5AD0" w:rsidRPr="00DB355F" w:rsidRDefault="00BA5AD0" w:rsidP="00BA5AD0">
            <w:pPr>
              <w:spacing w:line="240" w:lineRule="auto"/>
              <w:ind w:firstLine="0"/>
              <w:jc w:val="left"/>
              <w:rPr>
                <w:color w:val="auto"/>
                <w:sz w:val="22"/>
                <w:szCs w:val="22"/>
              </w:rPr>
            </w:pPr>
            <w:r w:rsidRPr="00DB355F">
              <w:rPr>
                <w:color w:val="auto"/>
                <w:sz w:val="22"/>
                <w:szCs w:val="22"/>
                <w:lang w:val="en-US"/>
              </w:rPr>
              <w:t>house_guid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8EB6156" w14:textId="47D05BD5"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F5FD62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Дом. Уникальный идентификатор записи дома по ФИАС.</w:t>
            </w:r>
          </w:p>
          <w:p w14:paraId="79022696" w14:textId="3AA7F6A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1394B7C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6E6D56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095B4D3"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4436F53" w14:textId="77777777" w:rsidR="00BA5AD0" w:rsidRPr="00DB355F" w:rsidRDefault="00BA5AD0" w:rsidP="00BA5AD0">
            <w:pPr>
              <w:spacing w:line="240" w:lineRule="auto"/>
              <w:ind w:firstLine="0"/>
              <w:jc w:val="left"/>
              <w:rPr>
                <w:color w:val="auto"/>
                <w:sz w:val="22"/>
                <w:szCs w:val="22"/>
              </w:rPr>
            </w:pPr>
          </w:p>
        </w:tc>
        <w:tc>
          <w:tcPr>
            <w:tcW w:w="587" w:type="dxa"/>
            <w:gridSpan w:val="3"/>
            <w:tcBorders>
              <w:top w:val="single" w:sz="6" w:space="0" w:color="C1C7D0"/>
              <w:left w:val="single" w:sz="6" w:space="0" w:color="C1C7D0"/>
              <w:bottom w:val="single" w:sz="6" w:space="0" w:color="C1C7D0"/>
              <w:right w:val="single" w:sz="6" w:space="0" w:color="C1C7D0"/>
            </w:tcBorders>
            <w:shd w:val="clear" w:color="auto" w:fill="FFFFFF"/>
          </w:tcPr>
          <w:p w14:paraId="66DCEBB3" w14:textId="77777777" w:rsidR="00BA5AD0" w:rsidRPr="00DB355F" w:rsidRDefault="00BA5AD0" w:rsidP="00BA5AD0">
            <w:pPr>
              <w:spacing w:line="240" w:lineRule="auto"/>
              <w:ind w:firstLine="0"/>
              <w:jc w:val="left"/>
              <w:rPr>
                <w:color w:val="auto"/>
                <w:sz w:val="22"/>
                <w:szCs w:val="22"/>
              </w:rPr>
            </w:pPr>
          </w:p>
        </w:tc>
        <w:tc>
          <w:tcPr>
            <w:tcW w:w="2397" w:type="dxa"/>
            <w:gridSpan w:val="3"/>
            <w:tcBorders>
              <w:top w:val="single" w:sz="6" w:space="0" w:color="C1C7D0"/>
              <w:left w:val="single" w:sz="6" w:space="0" w:color="C1C7D0"/>
              <w:bottom w:val="single" w:sz="6" w:space="0" w:color="C1C7D0"/>
              <w:right w:val="single" w:sz="6" w:space="0" w:color="C1C7D0"/>
            </w:tcBorders>
            <w:shd w:val="clear" w:color="auto" w:fill="FFFFFF"/>
          </w:tcPr>
          <w:p w14:paraId="0A46C56B" w14:textId="58AE4600" w:rsidR="00BA5AD0" w:rsidRPr="00DB355F" w:rsidRDefault="00BA5AD0" w:rsidP="00BA5AD0">
            <w:pPr>
              <w:spacing w:line="240" w:lineRule="auto"/>
              <w:ind w:firstLine="0"/>
              <w:jc w:val="left"/>
              <w:rPr>
                <w:color w:val="auto"/>
                <w:sz w:val="22"/>
                <w:szCs w:val="22"/>
              </w:rPr>
            </w:pPr>
            <w:r w:rsidRPr="00DB355F">
              <w:rPr>
                <w:color w:val="auto"/>
                <w:sz w:val="22"/>
                <w:szCs w:val="22"/>
                <w:lang w:val="en-US"/>
              </w:rPr>
              <w:t>area_name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8104747" w14:textId="30C045F8"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B48F80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Населенный пункт. Строка - не более 20 символов.</w:t>
            </w:r>
          </w:p>
          <w:p w14:paraId="038B56FC" w14:textId="195F586B"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068B5B8D"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B5BD41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CE36A8B"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B4964F8" w14:textId="77777777" w:rsidR="00BA5AD0" w:rsidRPr="00DB355F" w:rsidRDefault="00BA5AD0" w:rsidP="00BA5AD0">
            <w:pPr>
              <w:spacing w:line="240" w:lineRule="auto"/>
              <w:ind w:firstLine="0"/>
              <w:jc w:val="left"/>
              <w:rPr>
                <w:color w:val="auto"/>
                <w:sz w:val="22"/>
                <w:szCs w:val="22"/>
              </w:rPr>
            </w:pPr>
          </w:p>
        </w:tc>
        <w:tc>
          <w:tcPr>
            <w:tcW w:w="587" w:type="dxa"/>
            <w:gridSpan w:val="3"/>
            <w:tcBorders>
              <w:top w:val="single" w:sz="6" w:space="0" w:color="C1C7D0"/>
              <w:left w:val="single" w:sz="6" w:space="0" w:color="C1C7D0"/>
              <w:bottom w:val="single" w:sz="6" w:space="0" w:color="C1C7D0"/>
              <w:right w:val="single" w:sz="6" w:space="0" w:color="C1C7D0"/>
            </w:tcBorders>
            <w:shd w:val="clear" w:color="auto" w:fill="FFFFFF"/>
          </w:tcPr>
          <w:p w14:paraId="66BE596D" w14:textId="77777777" w:rsidR="00BA5AD0" w:rsidRPr="00DB355F" w:rsidRDefault="00BA5AD0" w:rsidP="00BA5AD0">
            <w:pPr>
              <w:spacing w:line="240" w:lineRule="auto"/>
              <w:ind w:firstLine="0"/>
              <w:jc w:val="left"/>
              <w:rPr>
                <w:color w:val="auto"/>
                <w:sz w:val="22"/>
                <w:szCs w:val="22"/>
              </w:rPr>
            </w:pPr>
          </w:p>
        </w:tc>
        <w:tc>
          <w:tcPr>
            <w:tcW w:w="2397" w:type="dxa"/>
            <w:gridSpan w:val="3"/>
            <w:tcBorders>
              <w:top w:val="single" w:sz="6" w:space="0" w:color="C1C7D0"/>
              <w:left w:val="single" w:sz="6" w:space="0" w:color="C1C7D0"/>
              <w:bottom w:val="single" w:sz="6" w:space="0" w:color="C1C7D0"/>
              <w:right w:val="single" w:sz="6" w:space="0" w:color="C1C7D0"/>
            </w:tcBorders>
            <w:shd w:val="clear" w:color="auto" w:fill="FFFFFF"/>
          </w:tcPr>
          <w:p w14:paraId="5B7B0C38" w14:textId="79CFC5BA" w:rsidR="00BA5AD0" w:rsidRPr="00DB355F" w:rsidRDefault="00BA5AD0" w:rsidP="00BA5AD0">
            <w:pPr>
              <w:spacing w:line="240" w:lineRule="auto"/>
              <w:ind w:firstLine="0"/>
              <w:jc w:val="left"/>
              <w:rPr>
                <w:color w:val="auto"/>
                <w:sz w:val="22"/>
                <w:szCs w:val="22"/>
              </w:rPr>
            </w:pPr>
            <w:r w:rsidRPr="00DB355F">
              <w:rPr>
                <w:color w:val="auto"/>
                <w:sz w:val="22"/>
                <w:szCs w:val="22"/>
                <w:lang w:val="en-US"/>
              </w:rPr>
              <w:t>street_name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A90A340" w14:textId="32E16E00"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D45D28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Улица. Строка - не более 20 символов.</w:t>
            </w:r>
          </w:p>
          <w:p w14:paraId="39D39F19" w14:textId="4AAAB81F"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7453019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B43DF0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5D0E3B7"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CFB2FD1" w14:textId="77777777" w:rsidR="00BA5AD0" w:rsidRPr="00DB355F" w:rsidRDefault="00BA5AD0" w:rsidP="00BA5AD0">
            <w:pPr>
              <w:spacing w:line="240" w:lineRule="auto"/>
              <w:ind w:firstLine="0"/>
              <w:jc w:val="left"/>
              <w:rPr>
                <w:color w:val="auto"/>
                <w:sz w:val="22"/>
                <w:szCs w:val="22"/>
              </w:rPr>
            </w:pPr>
          </w:p>
        </w:tc>
        <w:tc>
          <w:tcPr>
            <w:tcW w:w="587" w:type="dxa"/>
            <w:gridSpan w:val="3"/>
            <w:tcBorders>
              <w:top w:val="single" w:sz="6" w:space="0" w:color="C1C7D0"/>
              <w:left w:val="single" w:sz="6" w:space="0" w:color="C1C7D0"/>
              <w:bottom w:val="single" w:sz="6" w:space="0" w:color="C1C7D0"/>
              <w:right w:val="single" w:sz="6" w:space="0" w:color="C1C7D0"/>
            </w:tcBorders>
            <w:shd w:val="clear" w:color="auto" w:fill="FFFFFF"/>
          </w:tcPr>
          <w:p w14:paraId="34E46903" w14:textId="77777777" w:rsidR="00BA5AD0" w:rsidRPr="00DB355F" w:rsidRDefault="00BA5AD0" w:rsidP="00BA5AD0">
            <w:pPr>
              <w:spacing w:line="240" w:lineRule="auto"/>
              <w:ind w:firstLine="0"/>
              <w:jc w:val="left"/>
              <w:rPr>
                <w:color w:val="auto"/>
                <w:sz w:val="22"/>
                <w:szCs w:val="22"/>
              </w:rPr>
            </w:pPr>
          </w:p>
        </w:tc>
        <w:tc>
          <w:tcPr>
            <w:tcW w:w="2397" w:type="dxa"/>
            <w:gridSpan w:val="3"/>
            <w:tcBorders>
              <w:top w:val="single" w:sz="6" w:space="0" w:color="C1C7D0"/>
              <w:left w:val="single" w:sz="6" w:space="0" w:color="C1C7D0"/>
              <w:bottom w:val="single" w:sz="6" w:space="0" w:color="C1C7D0"/>
              <w:right w:val="single" w:sz="6" w:space="0" w:color="C1C7D0"/>
            </w:tcBorders>
            <w:shd w:val="clear" w:color="auto" w:fill="FFFFFF"/>
          </w:tcPr>
          <w:p w14:paraId="19BCD633" w14:textId="12665BC0" w:rsidR="00BA5AD0" w:rsidRPr="00DB355F" w:rsidRDefault="00BA5AD0" w:rsidP="00BA5AD0">
            <w:pPr>
              <w:spacing w:line="240" w:lineRule="auto"/>
              <w:ind w:firstLine="0"/>
              <w:jc w:val="left"/>
              <w:rPr>
                <w:color w:val="auto"/>
                <w:sz w:val="22"/>
                <w:szCs w:val="22"/>
              </w:rPr>
            </w:pPr>
            <w:r w:rsidRPr="00DB355F">
              <w:rPr>
                <w:color w:val="auto"/>
                <w:sz w:val="22"/>
                <w:szCs w:val="22"/>
                <w:lang w:val="en-US"/>
              </w:rPr>
              <w:t>house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C721985" w14:textId="7BDA8A18"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9F0C78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Дом. Строка - не более 10 символов.</w:t>
            </w:r>
          </w:p>
          <w:p w14:paraId="404A0FF5" w14:textId="7522ABC0"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2DD763B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F710B06"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EC0A0C0"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4D69B28" w14:textId="77777777" w:rsidR="00BA5AD0" w:rsidRPr="00DB355F" w:rsidRDefault="00BA5AD0" w:rsidP="00BA5AD0">
            <w:pPr>
              <w:spacing w:line="240" w:lineRule="auto"/>
              <w:ind w:firstLine="0"/>
              <w:jc w:val="left"/>
              <w:rPr>
                <w:color w:val="auto"/>
                <w:sz w:val="22"/>
                <w:szCs w:val="22"/>
              </w:rPr>
            </w:pPr>
          </w:p>
        </w:tc>
        <w:tc>
          <w:tcPr>
            <w:tcW w:w="587" w:type="dxa"/>
            <w:gridSpan w:val="3"/>
            <w:tcBorders>
              <w:top w:val="single" w:sz="6" w:space="0" w:color="C1C7D0"/>
              <w:left w:val="single" w:sz="6" w:space="0" w:color="C1C7D0"/>
              <w:bottom w:val="single" w:sz="6" w:space="0" w:color="C1C7D0"/>
              <w:right w:val="single" w:sz="6" w:space="0" w:color="C1C7D0"/>
            </w:tcBorders>
            <w:shd w:val="clear" w:color="auto" w:fill="FFFFFF"/>
          </w:tcPr>
          <w:p w14:paraId="48E0C979" w14:textId="77777777" w:rsidR="00BA5AD0" w:rsidRPr="00DB355F" w:rsidRDefault="00BA5AD0" w:rsidP="00BA5AD0">
            <w:pPr>
              <w:spacing w:line="240" w:lineRule="auto"/>
              <w:ind w:firstLine="0"/>
              <w:jc w:val="left"/>
              <w:rPr>
                <w:color w:val="auto"/>
                <w:sz w:val="22"/>
                <w:szCs w:val="22"/>
              </w:rPr>
            </w:pPr>
          </w:p>
        </w:tc>
        <w:tc>
          <w:tcPr>
            <w:tcW w:w="2397" w:type="dxa"/>
            <w:gridSpan w:val="3"/>
            <w:tcBorders>
              <w:top w:val="single" w:sz="6" w:space="0" w:color="C1C7D0"/>
              <w:left w:val="single" w:sz="6" w:space="0" w:color="C1C7D0"/>
              <w:bottom w:val="single" w:sz="6" w:space="0" w:color="C1C7D0"/>
              <w:right w:val="single" w:sz="6" w:space="0" w:color="C1C7D0"/>
            </w:tcBorders>
            <w:shd w:val="clear" w:color="auto" w:fill="FFFFFF"/>
          </w:tcPr>
          <w:p w14:paraId="5EE3A8BC" w14:textId="4E23E9AC" w:rsidR="00BA5AD0" w:rsidRPr="00DB355F" w:rsidRDefault="00BA5AD0" w:rsidP="00BA5AD0">
            <w:pPr>
              <w:spacing w:line="240" w:lineRule="auto"/>
              <w:ind w:firstLine="0"/>
              <w:jc w:val="left"/>
              <w:rPr>
                <w:color w:val="auto"/>
                <w:sz w:val="22"/>
                <w:szCs w:val="22"/>
              </w:rPr>
            </w:pPr>
            <w:r w:rsidRPr="00DB355F">
              <w:rPr>
                <w:color w:val="auto"/>
                <w:sz w:val="22"/>
                <w:szCs w:val="22"/>
                <w:lang w:val="en-US"/>
              </w:rPr>
              <w:t>next_visit_date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ECD1CF8" w14:textId="52C84E50"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971434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Дата следующего посещения.</w:t>
            </w:r>
          </w:p>
          <w:p w14:paraId="7DDD4CC7" w14:textId="392FE4EC"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58592F63"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B18E28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4B66134"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0AC12CB" w14:textId="77777777" w:rsidR="00BA5AD0" w:rsidRPr="00DB355F" w:rsidRDefault="00BA5AD0" w:rsidP="00BA5AD0">
            <w:pPr>
              <w:spacing w:line="240" w:lineRule="auto"/>
              <w:ind w:firstLine="0"/>
              <w:jc w:val="left"/>
              <w:rPr>
                <w:color w:val="auto"/>
                <w:sz w:val="22"/>
                <w:szCs w:val="22"/>
              </w:rPr>
            </w:pPr>
          </w:p>
        </w:tc>
        <w:tc>
          <w:tcPr>
            <w:tcW w:w="2984" w:type="dxa"/>
            <w:gridSpan w:val="6"/>
            <w:tcBorders>
              <w:top w:val="single" w:sz="6" w:space="0" w:color="C1C7D0"/>
              <w:left w:val="single" w:sz="6" w:space="0" w:color="C1C7D0"/>
              <w:bottom w:val="single" w:sz="6" w:space="0" w:color="C1C7D0"/>
              <w:right w:val="single" w:sz="6" w:space="0" w:color="C1C7D0"/>
            </w:tcBorders>
            <w:shd w:val="clear" w:color="auto" w:fill="FFFFFF"/>
          </w:tcPr>
          <w:p w14:paraId="23BBE8C6" w14:textId="7D6E068D" w:rsidR="00BA5AD0" w:rsidRPr="00DB355F" w:rsidRDefault="00BA5AD0" w:rsidP="00BA5AD0">
            <w:pPr>
              <w:spacing w:line="240" w:lineRule="auto"/>
              <w:ind w:firstLine="0"/>
              <w:jc w:val="left"/>
              <w:rPr>
                <w:color w:val="auto"/>
                <w:sz w:val="22"/>
                <w:szCs w:val="22"/>
              </w:rPr>
            </w:pPr>
            <w:r w:rsidRPr="00DB355F">
              <w:rPr>
                <w:color w:val="auto"/>
                <w:sz w:val="22"/>
                <w:szCs w:val="22"/>
                <w:lang w:val="en-US"/>
              </w:rPr>
              <w:t>condacted_measures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ADDC872" w14:textId="00FE40BE"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50673B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Проведенные первичные противоэпидемические мероприятия и дополнительные сведения.</w:t>
            </w:r>
          </w:p>
          <w:p w14:paraId="295FB96C" w14:textId="53912FC2"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7A41BA0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07BC9E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7FE3E38"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B5BC70B" w14:textId="77777777" w:rsidR="00BA5AD0" w:rsidRPr="00DB355F" w:rsidRDefault="00BA5AD0" w:rsidP="00BA5AD0">
            <w:pPr>
              <w:spacing w:line="240" w:lineRule="auto"/>
              <w:ind w:firstLine="0"/>
              <w:jc w:val="left"/>
              <w:rPr>
                <w:color w:val="auto"/>
                <w:sz w:val="22"/>
                <w:szCs w:val="22"/>
              </w:rPr>
            </w:pPr>
          </w:p>
        </w:tc>
        <w:tc>
          <w:tcPr>
            <w:tcW w:w="2984" w:type="dxa"/>
            <w:gridSpan w:val="6"/>
            <w:tcBorders>
              <w:top w:val="single" w:sz="6" w:space="0" w:color="C1C7D0"/>
              <w:left w:val="single" w:sz="6" w:space="0" w:color="C1C7D0"/>
              <w:bottom w:val="single" w:sz="6" w:space="0" w:color="C1C7D0"/>
              <w:right w:val="single" w:sz="6" w:space="0" w:color="C1C7D0"/>
            </w:tcBorders>
            <w:shd w:val="clear" w:color="auto" w:fill="FFFFFF"/>
          </w:tcPr>
          <w:p w14:paraId="4FA5E24E" w14:textId="03E1FE62" w:rsidR="00BA5AD0" w:rsidRPr="00DB355F" w:rsidRDefault="00BA5AD0" w:rsidP="00BA5AD0">
            <w:pPr>
              <w:spacing w:line="240" w:lineRule="auto"/>
              <w:ind w:firstLine="0"/>
              <w:jc w:val="left"/>
              <w:rPr>
                <w:color w:val="auto"/>
                <w:sz w:val="22"/>
                <w:szCs w:val="22"/>
              </w:rPr>
            </w:pPr>
            <w:r w:rsidRPr="00DB355F">
              <w:rPr>
                <w:color w:val="auto"/>
                <w:sz w:val="22"/>
                <w:szCs w:val="22"/>
                <w:lang w:val="en-US"/>
              </w:rPr>
              <w:t>primary_signaling_date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9E79CC2" w14:textId="0FE8A9C1"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BC514C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Дата и час первичной сигнализации (по телефону и пр.) в СЭС.</w:t>
            </w:r>
          </w:p>
          <w:p w14:paraId="357590D3" w14:textId="02BACA99"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5C97F64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68A946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D6C28FB"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89F65F6" w14:textId="77777777" w:rsidR="00BA5AD0" w:rsidRPr="00DB355F" w:rsidRDefault="00BA5AD0" w:rsidP="00BA5AD0">
            <w:pPr>
              <w:spacing w:line="240" w:lineRule="auto"/>
              <w:ind w:firstLine="0"/>
              <w:jc w:val="left"/>
              <w:rPr>
                <w:color w:val="auto"/>
                <w:sz w:val="22"/>
                <w:szCs w:val="22"/>
              </w:rPr>
            </w:pPr>
          </w:p>
        </w:tc>
        <w:tc>
          <w:tcPr>
            <w:tcW w:w="2984" w:type="dxa"/>
            <w:gridSpan w:val="6"/>
            <w:tcBorders>
              <w:top w:val="single" w:sz="6" w:space="0" w:color="C1C7D0"/>
              <w:left w:val="single" w:sz="6" w:space="0" w:color="C1C7D0"/>
              <w:bottom w:val="single" w:sz="6" w:space="0" w:color="C1C7D0"/>
              <w:right w:val="single" w:sz="6" w:space="0" w:color="C1C7D0"/>
            </w:tcBorders>
            <w:shd w:val="clear" w:color="auto" w:fill="FFFFFF"/>
          </w:tcPr>
          <w:p w14:paraId="496CFECC" w14:textId="52FAFAF7" w:rsidR="00BA5AD0" w:rsidRPr="00DB355F" w:rsidRDefault="00BA5AD0" w:rsidP="00BA5AD0">
            <w:pPr>
              <w:spacing w:line="240" w:lineRule="auto"/>
              <w:ind w:firstLine="0"/>
              <w:jc w:val="left"/>
              <w:rPr>
                <w:color w:val="auto"/>
                <w:sz w:val="22"/>
                <w:szCs w:val="22"/>
              </w:rPr>
            </w:pPr>
            <w:r w:rsidRPr="00DB355F">
              <w:rPr>
                <w:color w:val="auto"/>
                <w:sz w:val="22"/>
                <w:szCs w:val="22"/>
                <w:lang w:val="en-US"/>
              </w:rPr>
              <w:t>reporter_name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577BB3D" w14:textId="017AB618"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BA8717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Фамилия </w:t>
            </w:r>
            <w:proofErr w:type="gramStart"/>
            <w:r w:rsidRPr="00DB355F">
              <w:rPr>
                <w:color w:val="auto"/>
                <w:sz w:val="22"/>
                <w:szCs w:val="22"/>
              </w:rPr>
              <w:t>сообщившего</w:t>
            </w:r>
            <w:proofErr w:type="gramEnd"/>
            <w:r w:rsidRPr="00DB355F">
              <w:rPr>
                <w:color w:val="auto"/>
                <w:sz w:val="22"/>
                <w:szCs w:val="22"/>
              </w:rPr>
              <w:t>.</w:t>
            </w:r>
          </w:p>
          <w:p w14:paraId="0D56F8EB" w14:textId="6815A54A"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5A1A857D"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CCF263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1FA809F"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82E1DD8" w14:textId="77777777" w:rsidR="00BA5AD0" w:rsidRPr="00DB355F" w:rsidRDefault="00BA5AD0" w:rsidP="00BA5AD0">
            <w:pPr>
              <w:spacing w:line="240" w:lineRule="auto"/>
              <w:ind w:firstLine="0"/>
              <w:jc w:val="left"/>
              <w:rPr>
                <w:color w:val="auto"/>
                <w:sz w:val="22"/>
                <w:szCs w:val="22"/>
              </w:rPr>
            </w:pPr>
          </w:p>
        </w:tc>
        <w:tc>
          <w:tcPr>
            <w:tcW w:w="2984" w:type="dxa"/>
            <w:gridSpan w:val="6"/>
            <w:tcBorders>
              <w:top w:val="single" w:sz="6" w:space="0" w:color="C1C7D0"/>
              <w:left w:val="single" w:sz="6" w:space="0" w:color="C1C7D0"/>
              <w:bottom w:val="single" w:sz="6" w:space="0" w:color="C1C7D0"/>
              <w:right w:val="single" w:sz="6" w:space="0" w:color="C1C7D0"/>
            </w:tcBorders>
            <w:shd w:val="clear" w:color="auto" w:fill="FFFFFF"/>
          </w:tcPr>
          <w:p w14:paraId="42252FC6" w14:textId="217302FE" w:rsidR="00BA5AD0" w:rsidRPr="00DB355F" w:rsidRDefault="00BA5AD0" w:rsidP="00BA5AD0">
            <w:pPr>
              <w:spacing w:line="240" w:lineRule="auto"/>
              <w:ind w:firstLine="0"/>
              <w:jc w:val="left"/>
              <w:rPr>
                <w:color w:val="auto"/>
                <w:sz w:val="22"/>
                <w:szCs w:val="22"/>
              </w:rPr>
            </w:pPr>
            <w:r w:rsidRPr="00DB355F">
              <w:rPr>
                <w:color w:val="auto"/>
                <w:sz w:val="22"/>
                <w:szCs w:val="22"/>
                <w:lang w:val="en-US"/>
              </w:rPr>
              <w:t>receiver_name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7A69ADE" w14:textId="54468E75"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1D4039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Кто принял сообщение.</w:t>
            </w:r>
          </w:p>
          <w:p w14:paraId="3D900B9E" w14:textId="2D9A463E"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7FB85F5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B2D83C6"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C253F8A" w14:textId="77777777" w:rsidR="00BA5AD0" w:rsidRPr="00DB355F" w:rsidRDefault="00BA5AD0" w:rsidP="00BA5AD0">
            <w:pPr>
              <w:spacing w:line="240" w:lineRule="auto"/>
              <w:ind w:firstLine="0"/>
              <w:jc w:val="left"/>
              <w:rPr>
                <w:color w:val="auto"/>
                <w:sz w:val="22"/>
                <w:szCs w:val="22"/>
              </w:rPr>
            </w:pPr>
          </w:p>
        </w:tc>
        <w:tc>
          <w:tcPr>
            <w:tcW w:w="607"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C03474E" w14:textId="77777777" w:rsidR="00BA5AD0" w:rsidRPr="00DB355F" w:rsidRDefault="00BA5AD0" w:rsidP="00BA5AD0">
            <w:pPr>
              <w:spacing w:line="240" w:lineRule="auto"/>
              <w:ind w:firstLine="0"/>
              <w:jc w:val="left"/>
              <w:rPr>
                <w:color w:val="auto"/>
                <w:sz w:val="22"/>
                <w:szCs w:val="22"/>
              </w:rPr>
            </w:pPr>
          </w:p>
        </w:tc>
        <w:tc>
          <w:tcPr>
            <w:tcW w:w="2984" w:type="dxa"/>
            <w:gridSpan w:val="6"/>
            <w:tcBorders>
              <w:top w:val="single" w:sz="6" w:space="0" w:color="C1C7D0"/>
              <w:left w:val="single" w:sz="6" w:space="0" w:color="C1C7D0"/>
              <w:bottom w:val="single" w:sz="6" w:space="0" w:color="C1C7D0"/>
              <w:right w:val="single" w:sz="6" w:space="0" w:color="C1C7D0"/>
            </w:tcBorders>
            <w:shd w:val="clear" w:color="auto" w:fill="FFFFFF"/>
          </w:tcPr>
          <w:p w14:paraId="04D361B1" w14:textId="12858D92" w:rsidR="00BA5AD0" w:rsidRPr="00DB355F" w:rsidRDefault="00BA5AD0" w:rsidP="00BA5AD0">
            <w:pPr>
              <w:spacing w:line="240" w:lineRule="auto"/>
              <w:ind w:firstLine="0"/>
              <w:jc w:val="left"/>
              <w:rPr>
                <w:color w:val="auto"/>
                <w:sz w:val="22"/>
                <w:szCs w:val="22"/>
              </w:rPr>
            </w:pPr>
            <w:r w:rsidRPr="00DB355F">
              <w:rPr>
                <w:color w:val="auto"/>
                <w:sz w:val="22"/>
                <w:szCs w:val="22"/>
                <w:lang w:val="en-US"/>
              </w:rPr>
              <w:t>send_time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C577B6C" w14:textId="2894D3BC"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08BA7E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Дата и час отсылки извещения.</w:t>
            </w:r>
          </w:p>
          <w:p w14:paraId="0326B9F3" w14:textId="38B4B271"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646B61" w:rsidRPr="00DB355F" w14:paraId="51DFD13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7D35A1" w14:textId="77777777" w:rsidR="00BA5AD0" w:rsidRPr="00DB355F" w:rsidRDefault="00BA5AD0" w:rsidP="00BA5AD0">
            <w:pPr>
              <w:spacing w:line="240" w:lineRule="auto"/>
              <w:ind w:firstLine="0"/>
              <w:jc w:val="left"/>
              <w:rPr>
                <w:color w:val="auto"/>
                <w:sz w:val="22"/>
                <w:szCs w:val="22"/>
              </w:rPr>
            </w:pPr>
          </w:p>
        </w:tc>
        <w:tc>
          <w:tcPr>
            <w:tcW w:w="3896" w:type="dxa"/>
            <w:gridSpan w:val="9"/>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7F460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pathology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AEE4B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2884C3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Блок информации о сопутствующих заболеваниях</w:t>
            </w:r>
          </w:p>
        </w:tc>
      </w:tr>
      <w:tr w:rsidR="00646B61" w:rsidRPr="00DB355F" w14:paraId="1BDB64AD" w14:textId="77777777" w:rsidTr="00E44AE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6AD80C" w14:textId="77777777" w:rsidR="00BA5AD0" w:rsidRPr="00DB355F" w:rsidRDefault="00BA5AD0" w:rsidP="00BA5AD0">
            <w:pPr>
              <w:spacing w:line="240" w:lineRule="auto"/>
              <w:ind w:firstLine="0"/>
              <w:jc w:val="left"/>
              <w:rPr>
                <w:color w:val="auto"/>
                <w:sz w:val="22"/>
                <w:szCs w:val="22"/>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EEF165"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AF698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has_pathology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708F4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36515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Есть хронические заболевания. "true" / "false"</w:t>
            </w:r>
          </w:p>
        </w:tc>
      </w:tr>
      <w:tr w:rsidR="00646B61" w:rsidRPr="00DB355F" w14:paraId="43CE7853"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B2142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BC9A5D"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7AB0C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has_pathology_bronch</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DBED8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35035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Хронические заболевания бронхолегочной системы. "true" / "false"</w:t>
            </w:r>
          </w:p>
        </w:tc>
      </w:tr>
      <w:tr w:rsidR="00646B61" w:rsidRPr="00DB355F" w14:paraId="53D700B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EADFD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79942B2"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A0847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pathology_bronch</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06FFA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8B9B7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Диагнозы. Справочник: 1.2.643.5.1.13.13.11.1005 (Код МКБ). Массив</w:t>
            </w:r>
          </w:p>
        </w:tc>
      </w:tr>
      <w:tr w:rsidR="00646B61" w:rsidRPr="00DB355F" w14:paraId="28A5ADD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441F7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77D2AD"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DA046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has_pathology_cardio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E796D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91C0F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Заболевания кардио "true" / "false"</w:t>
            </w:r>
          </w:p>
        </w:tc>
      </w:tr>
      <w:tr w:rsidR="00646B61" w:rsidRPr="00DB355F" w14:paraId="48A30D01"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0BA5B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E2352E"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1EE06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pathology_cardio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92CBB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9D391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Справочник: 1.2.643.5.1.13.13.11.1005 (Код МКБ). Массив</w:t>
            </w:r>
          </w:p>
        </w:tc>
      </w:tr>
      <w:tr w:rsidR="00646B61" w:rsidRPr="00DB355F" w14:paraId="08E5F8A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36B24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635D75"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054CC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has_pathology_endo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5EA70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3AE81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Заболевания эндо "true" / "false"</w:t>
            </w:r>
          </w:p>
        </w:tc>
      </w:tr>
      <w:tr w:rsidR="00646B61" w:rsidRPr="00DB355F" w14:paraId="1FC030A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80A05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931D1D"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D0CBB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pathology_endo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923C75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A3B76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Справочник: 1.2.643.5.1.13.13.11.1005 (Код МКБ). Массив</w:t>
            </w:r>
          </w:p>
        </w:tc>
      </w:tr>
      <w:tr w:rsidR="00646B61" w:rsidRPr="00DB355F" w14:paraId="5596F230"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B184E84"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88E67B"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FEF64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has_pathology_onko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3B6D8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E54BB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Онкологические заболевания. true" / "false"</w:t>
            </w:r>
          </w:p>
        </w:tc>
      </w:tr>
      <w:tr w:rsidR="00646B61" w:rsidRPr="00DB355F" w14:paraId="04394DAF"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D6108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45C764"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FF1CD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pathology_onko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0187C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C358F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Справочник: 1.2.643.5.1.13.13.11.1005 (Код МКБ). Массив</w:t>
            </w:r>
          </w:p>
        </w:tc>
      </w:tr>
      <w:tr w:rsidR="00646B61" w:rsidRPr="00DB355F" w14:paraId="537C40E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65E48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FDD4FB"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4E0804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has_pathology_hiv</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A59DC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A386E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Болезнь, вызванная вирусом иммунодефицита человека. "true" / "false"</w:t>
            </w:r>
          </w:p>
        </w:tc>
      </w:tr>
      <w:tr w:rsidR="00646B61" w:rsidRPr="00DB355F" w14:paraId="7AA1DFF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0D30C6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908D03"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7E76A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pathology_hiv</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9A678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82090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Справочник: 1.2.643.5.1.13.13.11.1005 (Код МКБ). Массив</w:t>
            </w:r>
          </w:p>
        </w:tc>
      </w:tr>
      <w:tr w:rsidR="00646B61" w:rsidRPr="00DB355F" w14:paraId="6C12D90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19A89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65D352"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68AD2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has_pathology_tuber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C8A6F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BAF34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Туберкулез. "true" / "false"</w:t>
            </w:r>
          </w:p>
        </w:tc>
      </w:tr>
      <w:tr w:rsidR="00646B61" w:rsidRPr="00DB355F" w14:paraId="0018A53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1DE32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9F11F9"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81650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pathology_tuber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0CD89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DEE58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Справочник: 1.2.643.5.1.13.13.11.1005 (Код МКБ). Массив</w:t>
            </w:r>
          </w:p>
        </w:tc>
      </w:tr>
      <w:tr w:rsidR="00646B61" w:rsidRPr="00DB355F" w14:paraId="34BF44B1"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861C4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F76A3E"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B3B89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has_pathology_other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BC900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EE585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Иные болезни. "true" / "false"</w:t>
            </w:r>
          </w:p>
        </w:tc>
      </w:tr>
      <w:tr w:rsidR="00646B61" w:rsidRPr="00DB355F" w14:paraId="37FFDF9D"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BAFA4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20C75F"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8D3CD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pathology_other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64AA5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E7FDC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Справочник: 1.2.643.5.1.13.13.11.1005 (Поле - MKB_CODE). Массив</w:t>
            </w:r>
          </w:p>
        </w:tc>
      </w:tr>
      <w:tr w:rsidR="00646B61" w:rsidRPr="00DB355F" w14:paraId="70F0308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324A79" w14:textId="77777777" w:rsidR="00BA5AD0" w:rsidRPr="00DB355F" w:rsidRDefault="00BA5AD0" w:rsidP="00BA5AD0">
            <w:pPr>
              <w:spacing w:line="240" w:lineRule="auto"/>
              <w:ind w:firstLine="0"/>
              <w:jc w:val="left"/>
              <w:rPr>
                <w:color w:val="auto"/>
                <w:sz w:val="22"/>
                <w:szCs w:val="22"/>
              </w:rPr>
            </w:pPr>
          </w:p>
        </w:tc>
        <w:tc>
          <w:tcPr>
            <w:tcW w:w="3896" w:type="dxa"/>
            <w:gridSpan w:val="9"/>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5FE5E4"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stages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031EE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C4DA1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Блок информации об этапе лечения</w:t>
            </w:r>
          </w:p>
        </w:tc>
      </w:tr>
      <w:tr w:rsidR="00646B61" w:rsidRPr="00DB355F" w14:paraId="03E5197A"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82620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9F80010"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2724E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main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BF898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0B270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Блок основной информации об этапе лечения</w:t>
            </w:r>
          </w:p>
        </w:tc>
      </w:tr>
      <w:tr w:rsidR="00E44AED" w:rsidRPr="00DB355F" w14:paraId="69B4CC3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0F204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57390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32F86A"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70C98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local_id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F13EA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FC6B8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Уникальный идентификатор записи в МИС. Строка - не более 36 символов</w:t>
            </w:r>
          </w:p>
        </w:tc>
      </w:tr>
      <w:tr w:rsidR="00E44AED" w:rsidRPr="00DB355F" w14:paraId="092BFC2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E3B77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028DC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06BA13"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1D6B7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mo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B11BD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85A58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Медицинская организация. Справочник:1.2.643.5.1.13.13.11.1461 (OID)</w:t>
            </w:r>
          </w:p>
        </w:tc>
      </w:tr>
      <w:tr w:rsidR="00E44AED" w:rsidRPr="00DB355F" w14:paraId="3C086E50"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74D19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993F8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272EBB"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388C1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stage_type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63CF4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13F77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Вид лечения. Справочник 1.2.643.5.1.13.13.99.2.595 поле code</w:t>
            </w:r>
          </w:p>
        </w:tc>
      </w:tr>
      <w:tr w:rsidR="00E44AED" w:rsidRPr="00DB355F" w14:paraId="66CB714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7CB8D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CB2E4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BA1E8C"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32BDC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diagnosis_main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A7116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53400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Код диагноза основного заболевания. Справочник: 1.2.643.5.1.13.13.99.2.568 (Код МКБ-10)</w:t>
            </w:r>
          </w:p>
        </w:tc>
      </w:tr>
      <w:tr w:rsidR="00E44AED" w:rsidRPr="00DB355F" w14:paraId="06B27BA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62600E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AFE20D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23FDB43"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6CB617F" w14:textId="4852F4BA" w:rsidR="00BA5AD0" w:rsidRPr="00DB355F" w:rsidRDefault="00BA5AD0" w:rsidP="00BA5AD0">
            <w:pPr>
              <w:spacing w:line="240" w:lineRule="auto"/>
              <w:ind w:firstLine="0"/>
              <w:jc w:val="left"/>
              <w:rPr>
                <w:color w:val="auto"/>
                <w:sz w:val="22"/>
                <w:szCs w:val="22"/>
              </w:rPr>
            </w:pPr>
            <w:r w:rsidRPr="00DB355F">
              <w:rPr>
                <w:color w:val="auto"/>
                <w:sz w:val="22"/>
                <w:lang w:val="en-US"/>
              </w:rPr>
              <w:t>variant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3681BE7" w14:textId="318361D5" w:rsidR="00BA5AD0" w:rsidRPr="00DB355F" w:rsidRDefault="00BA5AD0" w:rsidP="00BA5AD0">
            <w:pPr>
              <w:spacing w:line="240" w:lineRule="auto"/>
              <w:ind w:firstLine="0"/>
              <w:jc w:val="left"/>
              <w:rPr>
                <w:color w:val="auto"/>
                <w:sz w:val="22"/>
                <w:szCs w:val="22"/>
              </w:rPr>
            </w:pPr>
            <w:r w:rsidRPr="00DB355F">
              <w:rPr>
                <w:color w:val="auto"/>
                <w:sz w:val="22"/>
                <w:lang w:val="en-US"/>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84CEF30" w14:textId="77777777" w:rsidR="00BA5AD0" w:rsidRPr="00DB355F" w:rsidRDefault="00BA5AD0" w:rsidP="00BA5AD0">
            <w:pPr>
              <w:spacing w:line="240" w:lineRule="auto"/>
              <w:ind w:firstLine="0"/>
              <w:jc w:val="left"/>
              <w:rPr>
                <w:color w:val="auto"/>
                <w:sz w:val="22"/>
              </w:rPr>
            </w:pPr>
            <w:r w:rsidRPr="00DB355F">
              <w:rPr>
                <w:color w:val="auto"/>
                <w:sz w:val="22"/>
              </w:rPr>
              <w:t>Код варианта вируса SARS-CoV-2 согласно маркировке ВОЗ.</w:t>
            </w:r>
          </w:p>
          <w:p w14:paraId="5C0353CB" w14:textId="5A80D0DD" w:rsidR="00BA5AD0" w:rsidRPr="00DB355F" w:rsidRDefault="00BA5AD0" w:rsidP="00BA5AD0">
            <w:pPr>
              <w:spacing w:line="240" w:lineRule="auto"/>
              <w:ind w:firstLine="0"/>
              <w:jc w:val="left"/>
              <w:rPr>
                <w:color w:val="auto"/>
                <w:sz w:val="22"/>
                <w:szCs w:val="22"/>
              </w:rPr>
            </w:pPr>
            <w:r w:rsidRPr="00DB355F">
              <w:rPr>
                <w:color w:val="auto"/>
                <w:sz w:val="22"/>
              </w:rPr>
              <w:t>Справочник</w:t>
            </w:r>
            <w:r w:rsidRPr="00DB355F">
              <w:rPr>
                <w:color w:val="auto"/>
                <w:sz w:val="22"/>
                <w:lang w:val="en-US"/>
              </w:rPr>
              <w:t xml:space="preserve">: </w:t>
            </w:r>
            <w:r w:rsidRPr="00DB355F">
              <w:rPr>
                <w:color w:val="auto"/>
                <w:sz w:val="22"/>
              </w:rPr>
              <w:t>1</w:t>
            </w:r>
            <w:r w:rsidRPr="00DB355F">
              <w:rPr>
                <w:color w:val="auto"/>
                <w:sz w:val="22"/>
                <w:lang w:val="en-US"/>
              </w:rPr>
              <w:t>.</w:t>
            </w:r>
            <w:r w:rsidRPr="00DB355F">
              <w:rPr>
                <w:color w:val="auto"/>
                <w:sz w:val="22"/>
              </w:rPr>
              <w:t>2</w:t>
            </w:r>
            <w:r w:rsidRPr="00DB355F">
              <w:rPr>
                <w:color w:val="auto"/>
                <w:sz w:val="22"/>
                <w:lang w:val="en-US"/>
              </w:rPr>
              <w:t>.</w:t>
            </w:r>
            <w:r w:rsidRPr="00DB355F">
              <w:rPr>
                <w:color w:val="auto"/>
                <w:sz w:val="22"/>
              </w:rPr>
              <w:t>643</w:t>
            </w:r>
            <w:r w:rsidRPr="00DB355F">
              <w:rPr>
                <w:color w:val="auto"/>
                <w:sz w:val="22"/>
                <w:lang w:val="en-US"/>
              </w:rPr>
              <w:t>.</w:t>
            </w:r>
            <w:r w:rsidRPr="00DB355F">
              <w:rPr>
                <w:color w:val="auto"/>
                <w:sz w:val="22"/>
              </w:rPr>
              <w:t>5</w:t>
            </w:r>
            <w:r w:rsidRPr="00DB355F">
              <w:rPr>
                <w:color w:val="auto"/>
                <w:sz w:val="22"/>
                <w:lang w:val="en-US"/>
              </w:rPr>
              <w:t>.</w:t>
            </w:r>
            <w:r w:rsidRPr="00DB355F">
              <w:rPr>
                <w:color w:val="auto"/>
                <w:sz w:val="22"/>
              </w:rPr>
              <w:t>1</w:t>
            </w:r>
            <w:r w:rsidRPr="00DB355F">
              <w:rPr>
                <w:color w:val="auto"/>
                <w:sz w:val="22"/>
                <w:lang w:val="en-US"/>
              </w:rPr>
              <w:t>.</w:t>
            </w:r>
            <w:r w:rsidRPr="00DB355F">
              <w:rPr>
                <w:color w:val="auto"/>
                <w:sz w:val="22"/>
              </w:rPr>
              <w:t>13</w:t>
            </w:r>
            <w:r w:rsidRPr="00DB355F">
              <w:rPr>
                <w:color w:val="auto"/>
                <w:sz w:val="22"/>
                <w:lang w:val="en-US"/>
              </w:rPr>
              <w:t>.</w:t>
            </w:r>
            <w:r w:rsidRPr="00DB355F">
              <w:rPr>
                <w:color w:val="auto"/>
                <w:sz w:val="22"/>
              </w:rPr>
              <w:t>13</w:t>
            </w:r>
            <w:r w:rsidRPr="00DB355F">
              <w:rPr>
                <w:color w:val="auto"/>
                <w:sz w:val="22"/>
                <w:lang w:val="en-US"/>
              </w:rPr>
              <w:t>.</w:t>
            </w:r>
            <w:r w:rsidRPr="00DB355F">
              <w:rPr>
                <w:color w:val="auto"/>
                <w:sz w:val="22"/>
              </w:rPr>
              <w:t>99</w:t>
            </w:r>
            <w:r w:rsidRPr="00DB355F">
              <w:rPr>
                <w:color w:val="auto"/>
                <w:sz w:val="22"/>
                <w:lang w:val="en-US"/>
              </w:rPr>
              <w:t>.</w:t>
            </w:r>
            <w:r w:rsidRPr="00DB355F">
              <w:rPr>
                <w:color w:val="auto"/>
                <w:sz w:val="22"/>
              </w:rPr>
              <w:t>2</w:t>
            </w:r>
            <w:r w:rsidRPr="00DB355F">
              <w:rPr>
                <w:color w:val="auto"/>
                <w:sz w:val="22"/>
                <w:lang w:val="en-US"/>
              </w:rPr>
              <w:t>.</w:t>
            </w:r>
            <w:r w:rsidRPr="00DB355F">
              <w:rPr>
                <w:color w:val="auto"/>
                <w:sz w:val="22"/>
              </w:rPr>
              <w:t>935</w:t>
            </w:r>
            <w:r w:rsidRPr="00DB355F">
              <w:rPr>
                <w:color w:val="auto"/>
                <w:sz w:val="22"/>
                <w:lang w:val="en-US"/>
              </w:rPr>
              <w:t xml:space="preserve"> (</w:t>
            </w:r>
            <w:r w:rsidRPr="00DB355F">
              <w:rPr>
                <w:color w:val="auto"/>
                <w:sz w:val="22"/>
              </w:rPr>
              <w:t xml:space="preserve">Поле - </w:t>
            </w:r>
            <w:r w:rsidRPr="00DB355F">
              <w:rPr>
                <w:color w:val="auto"/>
                <w:sz w:val="22"/>
                <w:lang w:val="en-US"/>
              </w:rPr>
              <w:t>id)</w:t>
            </w:r>
          </w:p>
        </w:tc>
      </w:tr>
      <w:tr w:rsidR="00E44AED" w:rsidRPr="00DB355F" w14:paraId="72B16EC3"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C5A80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CB07D4"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F82535"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B8503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diagnosis_complication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EB739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3C3B4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Код диагноза осложнения основного заболевания. Справочник: 1.2.643.5.1.13.13.99.2.568 (Код МКБ-10)</w:t>
            </w:r>
          </w:p>
          <w:p w14:paraId="1FBEB84F" w14:textId="0281F6B2"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1E5F1EFF"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F3144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5E58F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88B049"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DFBA3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diagnosis_hasnt_complication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F76D5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91262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Без осложнений. "true" / "false"</w:t>
            </w:r>
          </w:p>
          <w:p w14:paraId="2F2AF754" w14:textId="45A7187C"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18E7272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DD112B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8C8551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875464B"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6169D83" w14:textId="38382861" w:rsidR="00BA5AD0" w:rsidRPr="00DB355F" w:rsidRDefault="00BA5AD0" w:rsidP="00BA5AD0">
            <w:pPr>
              <w:spacing w:line="240" w:lineRule="auto"/>
              <w:ind w:firstLine="0"/>
              <w:jc w:val="left"/>
              <w:rPr>
                <w:color w:val="auto"/>
                <w:sz w:val="22"/>
                <w:szCs w:val="22"/>
              </w:rPr>
            </w:pPr>
            <w:r w:rsidRPr="00DB355F">
              <w:rPr>
                <w:color w:val="auto"/>
                <w:sz w:val="22"/>
                <w:szCs w:val="22"/>
              </w:rPr>
              <w:t>pneumonia_confirmed_diagnostically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CA58481" w14:textId="5D71EC93" w:rsidR="00BA5AD0" w:rsidRPr="00DB355F" w:rsidRDefault="00BA5AD0" w:rsidP="00BA5AD0">
            <w:pPr>
              <w:spacing w:line="240" w:lineRule="auto"/>
              <w:ind w:firstLine="0"/>
              <w:jc w:val="left"/>
              <w:rPr>
                <w:color w:val="auto"/>
                <w:sz w:val="22"/>
                <w:szCs w:val="22"/>
              </w:rPr>
            </w:pPr>
            <w:r w:rsidRPr="00DB355F">
              <w:rPr>
                <w:color w:val="auto"/>
                <w:sz w:val="22"/>
                <w:szCs w:val="22"/>
                <w:lang w:val="en-US"/>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68DAD5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Пневмония подтверждена рентгенологически (рентген, КТ). "true" / "false".</w:t>
            </w:r>
          </w:p>
          <w:p w14:paraId="04D92182" w14:textId="34402964"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Допустимо указать </w:t>
            </w:r>
            <w:r w:rsidRPr="00DB355F">
              <w:rPr>
                <w:color w:val="auto"/>
                <w:sz w:val="22"/>
                <w:szCs w:val="22"/>
                <w:lang w:val="en-US"/>
              </w:rPr>
              <w:t>null</w:t>
            </w:r>
          </w:p>
        </w:tc>
      </w:tr>
      <w:tr w:rsidR="00E44AED" w:rsidRPr="00DB355F" w14:paraId="5F26289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34D49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CBC28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F1F91A"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EE284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approved_date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8CBAE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EA50A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Дата постановки диагноза. Формат: YYYY-MM-DD</w:t>
            </w:r>
          </w:p>
        </w:tc>
      </w:tr>
      <w:tr w:rsidR="00E44AED" w:rsidRPr="00DB355F" w14:paraId="57387DDF"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5EFC24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FC278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865AAA"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50EAB4"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hospitalization_date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489EA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FC684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Дата госпитализации пациента/начала амбулаторного лечения. Формат: YYYY-MM-DD</w:t>
            </w:r>
          </w:p>
        </w:tc>
      </w:tr>
      <w:tr w:rsidR="00E44AED" w:rsidRPr="00DB355F" w14:paraId="3AF5CCDB"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41C26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CAF26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C35514"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A3C86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disease_outcome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4C76C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759C3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Исход заболевания. Справочник: 1.2.643.5.1.13.13.99.2.558 (поле ID). Если не заполнены, присылать null</w:t>
            </w:r>
          </w:p>
        </w:tc>
      </w:tr>
      <w:tr w:rsidR="00E44AED" w:rsidRPr="00DB355F" w14:paraId="316BD41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C0CB3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9410A9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404E9A"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142B3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disease_outcome_date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CA721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887E8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Дата исхода. Формат: YYYY-MM-DD. Если не заполнены, присылать null</w:t>
            </w:r>
          </w:p>
        </w:tc>
      </w:tr>
      <w:tr w:rsidR="00E44AED" w:rsidRPr="00DB355F" w14:paraId="4081269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B473A4"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C502A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04146B"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900CA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finalClinicalDiagnosis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4192C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A95DD3" w14:textId="28A64AA1"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Блок информации о заключительном клиническом диагнозе пациента в случае смерти. </w:t>
            </w:r>
          </w:p>
        </w:tc>
      </w:tr>
      <w:tr w:rsidR="00E44AED" w:rsidRPr="00DB355F" w14:paraId="6B24C2F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B25EE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EE800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B37A44"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667319" w14:textId="77777777" w:rsidR="00BA5AD0" w:rsidRPr="00DB355F" w:rsidRDefault="00BA5AD0" w:rsidP="00BA5AD0">
            <w:pPr>
              <w:spacing w:line="240" w:lineRule="auto"/>
              <w:ind w:firstLine="0"/>
              <w:jc w:val="left"/>
              <w:rPr>
                <w:color w:val="auto"/>
                <w:sz w:val="22"/>
                <w:szCs w:val="22"/>
              </w:rPr>
            </w:pPr>
          </w:p>
        </w:tc>
        <w:tc>
          <w:tcPr>
            <w:tcW w:w="2673" w:type="dxa"/>
            <w:gridSpan w:val="4"/>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5A4B3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205561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C4EF80" w14:textId="0E89B83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Блок информации об основном диагнозе, осложнениях и сопутствующих заболеваниях. </w:t>
            </w:r>
          </w:p>
        </w:tc>
      </w:tr>
      <w:tr w:rsidR="00E44AED" w:rsidRPr="00DB355F" w14:paraId="6E6FECB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59344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53890C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6178A58"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234090"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70B20C" w14:textId="77777777" w:rsidR="00BA5AD0" w:rsidRPr="00DB355F" w:rsidRDefault="00BA5AD0" w:rsidP="00BA5AD0">
            <w:pPr>
              <w:spacing w:line="240" w:lineRule="auto"/>
              <w:ind w:firstLine="0"/>
              <w:jc w:val="left"/>
              <w:rPr>
                <w:color w:val="auto"/>
                <w:sz w:val="22"/>
                <w:szCs w:val="22"/>
              </w:rPr>
            </w:pPr>
          </w:p>
        </w:tc>
        <w:tc>
          <w:tcPr>
            <w:tcW w:w="2363"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6B591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main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4696D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1464E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основной. Справочник: 1.2.643.5.1.13.13.11.1005  (Код МКБ).</w:t>
            </w:r>
          </w:p>
        </w:tc>
      </w:tr>
      <w:tr w:rsidR="00E44AED" w:rsidRPr="00DB355F" w14:paraId="0939535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D96A3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CDC23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A15F5A"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D3B460"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BB6E96" w14:textId="77777777" w:rsidR="00BA5AD0" w:rsidRPr="00DB355F" w:rsidRDefault="00BA5AD0" w:rsidP="00BA5AD0">
            <w:pPr>
              <w:spacing w:line="240" w:lineRule="auto"/>
              <w:ind w:firstLine="0"/>
              <w:jc w:val="left"/>
              <w:rPr>
                <w:color w:val="auto"/>
                <w:sz w:val="22"/>
                <w:szCs w:val="22"/>
              </w:rPr>
            </w:pPr>
          </w:p>
        </w:tc>
        <w:tc>
          <w:tcPr>
            <w:tcW w:w="2363"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8E54A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hasnt_complication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531EB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CDBF8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без осложнений. "true" / "false"</w:t>
            </w:r>
          </w:p>
        </w:tc>
      </w:tr>
      <w:tr w:rsidR="00E44AED" w:rsidRPr="00DB355F" w14:paraId="715C5AD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3E29F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DC8C8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08AA1A"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72A014"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740A30" w14:textId="77777777" w:rsidR="00BA5AD0" w:rsidRPr="00DB355F" w:rsidRDefault="00BA5AD0" w:rsidP="00BA5AD0">
            <w:pPr>
              <w:spacing w:line="240" w:lineRule="auto"/>
              <w:ind w:firstLine="0"/>
              <w:jc w:val="left"/>
              <w:rPr>
                <w:color w:val="auto"/>
                <w:sz w:val="22"/>
                <w:szCs w:val="22"/>
              </w:rPr>
            </w:pPr>
          </w:p>
        </w:tc>
        <w:tc>
          <w:tcPr>
            <w:tcW w:w="2363"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B7B4F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complication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A7612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469F5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Диагнозы осложнения основного диагноза. Справочник: 1.2.643.5.1.13.13.11.1005 (Поле - MKB_CODE). Массив</w:t>
            </w:r>
          </w:p>
        </w:tc>
      </w:tr>
      <w:tr w:rsidR="00E44AED" w:rsidRPr="00DB355F" w14:paraId="31140D5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16FDA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0E6F4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4CEB3E8"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D893F5"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B1258D" w14:textId="77777777" w:rsidR="00BA5AD0" w:rsidRPr="00DB355F" w:rsidRDefault="00BA5AD0" w:rsidP="00BA5AD0">
            <w:pPr>
              <w:spacing w:line="240" w:lineRule="auto"/>
              <w:ind w:firstLine="0"/>
              <w:jc w:val="left"/>
              <w:rPr>
                <w:color w:val="auto"/>
                <w:sz w:val="22"/>
                <w:szCs w:val="22"/>
              </w:rPr>
            </w:pPr>
          </w:p>
        </w:tc>
        <w:tc>
          <w:tcPr>
            <w:tcW w:w="2363"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FA5C5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hasnt_accompany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B4CEA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68586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без сопутствующих заболеваний. "true" / "false"</w:t>
            </w:r>
          </w:p>
        </w:tc>
      </w:tr>
      <w:tr w:rsidR="00E44AED" w:rsidRPr="00DB355F" w14:paraId="0B16DC7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504C4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8ADD77"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5EF560"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F820DD"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11B8F1" w14:textId="77777777" w:rsidR="00BA5AD0" w:rsidRPr="00DB355F" w:rsidRDefault="00BA5AD0" w:rsidP="00BA5AD0">
            <w:pPr>
              <w:spacing w:line="240" w:lineRule="auto"/>
              <w:ind w:firstLine="0"/>
              <w:jc w:val="left"/>
              <w:rPr>
                <w:color w:val="auto"/>
                <w:sz w:val="22"/>
                <w:szCs w:val="22"/>
              </w:rPr>
            </w:pPr>
          </w:p>
        </w:tc>
        <w:tc>
          <w:tcPr>
            <w:tcW w:w="2363"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F0DCA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accompany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4DCA1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D4F6D0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Диагнозы сопутствующих заболеваний. Справочник: 1.2.643.5.1.13.13.11.1005 (Поле - MKB_CODE). Массив</w:t>
            </w:r>
          </w:p>
        </w:tc>
      </w:tr>
      <w:tr w:rsidR="00E44AED" w:rsidRPr="00DB355F" w14:paraId="3C70721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13C3A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45A706"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25645A" w14:textId="77777777" w:rsidR="00BA5AD0" w:rsidRPr="00DB355F" w:rsidRDefault="00BA5AD0" w:rsidP="00BA5AD0">
            <w:pPr>
              <w:spacing w:line="240" w:lineRule="auto"/>
              <w:ind w:firstLine="0"/>
              <w:jc w:val="left"/>
              <w:rPr>
                <w:color w:val="auto"/>
                <w:sz w:val="22"/>
                <w:szCs w:val="22"/>
              </w:rPr>
            </w:pPr>
          </w:p>
        </w:tc>
        <w:tc>
          <w:tcPr>
            <w:tcW w:w="338"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879C00" w14:textId="77777777" w:rsidR="00BA5AD0" w:rsidRPr="00DB355F" w:rsidRDefault="00BA5AD0" w:rsidP="00BA5AD0">
            <w:pPr>
              <w:spacing w:line="240" w:lineRule="auto"/>
              <w:ind w:firstLine="0"/>
              <w:jc w:val="left"/>
              <w:rPr>
                <w:color w:val="auto"/>
                <w:sz w:val="22"/>
                <w:szCs w:val="22"/>
              </w:rPr>
            </w:pPr>
          </w:p>
        </w:tc>
        <w:tc>
          <w:tcPr>
            <w:tcW w:w="2948" w:type="dxa"/>
            <w:gridSpan w:val="5"/>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78748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ds_clinfin_exreason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1B58A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2F3B9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Внешняя причина. Справочник: 1.2.643.5.1.13.13.11.1005  (Код МКБ).</w:t>
            </w:r>
          </w:p>
          <w:p w14:paraId="4124D0F1" w14:textId="73FB8AE2"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798F4E7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D67DB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A2357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E906F9"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BD268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psmDiagnosis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7C832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C05524"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Блок информации о патологоанатомическом (судебно-медицинском) диагнозе пациента в случае смерти. Если psm_exam_refusing = true, то блоки PreliminaryPathologicalDs, FinalPathologicalDs не указываются, а если false, то обязателен как минимум блок PreliminaryPathologicalDs</w:t>
            </w:r>
          </w:p>
        </w:tc>
      </w:tr>
      <w:tr w:rsidR="00E44AED" w:rsidRPr="00DB355F" w14:paraId="461D66D4"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C15BB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E8F99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BAE0FA"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55C496" w14:textId="77777777" w:rsidR="00BA5AD0" w:rsidRPr="00DB355F" w:rsidRDefault="00BA5AD0" w:rsidP="00BA5AD0">
            <w:pPr>
              <w:spacing w:line="240" w:lineRule="auto"/>
              <w:ind w:firstLine="0"/>
              <w:jc w:val="left"/>
              <w:rPr>
                <w:color w:val="auto"/>
                <w:sz w:val="22"/>
                <w:szCs w:val="22"/>
              </w:rPr>
            </w:pPr>
          </w:p>
        </w:tc>
        <w:tc>
          <w:tcPr>
            <w:tcW w:w="2673" w:type="dxa"/>
            <w:gridSpan w:val="4"/>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63B2A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psm_exam_refusing</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CA0D7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740CD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Отказ проведения патологоанатомического или судебно-медицинского исследования. "true" / "false"</w:t>
            </w:r>
          </w:p>
        </w:tc>
      </w:tr>
      <w:tr w:rsidR="00E44AED" w:rsidRPr="00DB355F" w14:paraId="72B3803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0FE9AD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883E44"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C9AE36"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2D4308" w14:textId="77777777" w:rsidR="00BA5AD0" w:rsidRPr="00DB355F" w:rsidRDefault="00BA5AD0" w:rsidP="00BA5AD0">
            <w:pPr>
              <w:spacing w:line="240" w:lineRule="auto"/>
              <w:ind w:firstLine="0"/>
              <w:jc w:val="left"/>
              <w:rPr>
                <w:color w:val="auto"/>
                <w:sz w:val="22"/>
                <w:szCs w:val="22"/>
              </w:rPr>
            </w:pPr>
          </w:p>
        </w:tc>
        <w:tc>
          <w:tcPr>
            <w:tcW w:w="2673" w:type="dxa"/>
            <w:gridSpan w:val="4"/>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7155A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PreliminaryPathologicalDs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F0006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4B1D66" w14:textId="546CD286"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Блок информации о предварительном патологоанатомическом (судебно-медицинском) диагнозе пациента в случае смерти. </w:t>
            </w:r>
          </w:p>
        </w:tc>
      </w:tr>
      <w:tr w:rsidR="00E44AED" w:rsidRPr="00DB355F" w14:paraId="4615FF6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4A6D4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4E6E7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F1B8CE"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4B994B"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449FA7" w14:textId="77777777" w:rsidR="00BA5AD0" w:rsidRPr="00DB355F" w:rsidRDefault="00BA5AD0" w:rsidP="00BA5AD0">
            <w:pPr>
              <w:spacing w:line="240" w:lineRule="auto"/>
              <w:ind w:firstLine="0"/>
              <w:jc w:val="left"/>
              <w:rPr>
                <w:color w:val="auto"/>
                <w:sz w:val="22"/>
                <w:szCs w:val="22"/>
              </w:rPr>
            </w:pPr>
          </w:p>
        </w:tc>
        <w:tc>
          <w:tcPr>
            <w:tcW w:w="2363"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AD6F2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8D3E4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9BC65E" w14:textId="6DD52F86"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Блок информации об основном диагнозе, осложнениях и сопутствующих заболеваниях. </w:t>
            </w:r>
          </w:p>
        </w:tc>
      </w:tr>
      <w:tr w:rsidR="00E44AED" w:rsidRPr="00DB355F" w14:paraId="6421C5B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F40AF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55FCA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C95DDE"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22DC06"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5FABDF" w14:textId="77777777" w:rsidR="00BA5AD0" w:rsidRPr="00DB355F" w:rsidRDefault="00BA5AD0" w:rsidP="00BA5AD0">
            <w:pPr>
              <w:spacing w:line="240" w:lineRule="auto"/>
              <w:ind w:firstLine="0"/>
              <w:jc w:val="left"/>
              <w:rPr>
                <w:color w:val="auto"/>
                <w:sz w:val="22"/>
                <w:szCs w:val="22"/>
              </w:rPr>
            </w:pPr>
          </w:p>
        </w:tc>
        <w:tc>
          <w:tcPr>
            <w:tcW w:w="38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514DBF" w14:textId="77777777" w:rsidR="00BA5AD0" w:rsidRPr="00DB355F" w:rsidRDefault="00BA5AD0" w:rsidP="00BA5AD0">
            <w:pPr>
              <w:spacing w:line="240" w:lineRule="auto"/>
              <w:ind w:firstLine="0"/>
              <w:jc w:val="left"/>
              <w:rPr>
                <w:color w:val="auto"/>
                <w:sz w:val="22"/>
                <w:szCs w:val="22"/>
              </w:rPr>
            </w:pPr>
          </w:p>
        </w:tc>
        <w:tc>
          <w:tcPr>
            <w:tcW w:w="197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D207A0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main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F5DF5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86F2E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основной. Справочник: 1.2.643.5.1.13.13.11.1005  (Код МКБ).</w:t>
            </w:r>
          </w:p>
        </w:tc>
      </w:tr>
      <w:tr w:rsidR="00E44AED" w:rsidRPr="00DB355F" w14:paraId="7711EA74"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EAACBA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52CAA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349F76"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D66064"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3C8CCE" w14:textId="77777777" w:rsidR="00BA5AD0" w:rsidRPr="00DB355F" w:rsidRDefault="00BA5AD0" w:rsidP="00BA5AD0">
            <w:pPr>
              <w:spacing w:line="240" w:lineRule="auto"/>
              <w:ind w:firstLine="0"/>
              <w:jc w:val="left"/>
              <w:rPr>
                <w:color w:val="auto"/>
                <w:sz w:val="22"/>
                <w:szCs w:val="22"/>
              </w:rPr>
            </w:pPr>
          </w:p>
        </w:tc>
        <w:tc>
          <w:tcPr>
            <w:tcW w:w="38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F2A8AF" w14:textId="77777777" w:rsidR="00BA5AD0" w:rsidRPr="00DB355F" w:rsidRDefault="00BA5AD0" w:rsidP="00BA5AD0">
            <w:pPr>
              <w:spacing w:line="240" w:lineRule="auto"/>
              <w:ind w:firstLine="0"/>
              <w:jc w:val="left"/>
              <w:rPr>
                <w:color w:val="auto"/>
                <w:sz w:val="22"/>
                <w:szCs w:val="22"/>
              </w:rPr>
            </w:pPr>
          </w:p>
        </w:tc>
        <w:tc>
          <w:tcPr>
            <w:tcW w:w="197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3DFFF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hasnt_complication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E927284"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3FF11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без осложнений. "true" / "false"</w:t>
            </w:r>
          </w:p>
        </w:tc>
      </w:tr>
      <w:tr w:rsidR="00E44AED" w:rsidRPr="00DB355F" w14:paraId="38FF325D"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55C6D57"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DB463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20D0B9"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F3F38A"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D2E706" w14:textId="77777777" w:rsidR="00BA5AD0" w:rsidRPr="00DB355F" w:rsidRDefault="00BA5AD0" w:rsidP="00BA5AD0">
            <w:pPr>
              <w:spacing w:line="240" w:lineRule="auto"/>
              <w:ind w:firstLine="0"/>
              <w:jc w:val="left"/>
              <w:rPr>
                <w:color w:val="auto"/>
                <w:sz w:val="22"/>
                <w:szCs w:val="22"/>
              </w:rPr>
            </w:pPr>
          </w:p>
        </w:tc>
        <w:tc>
          <w:tcPr>
            <w:tcW w:w="38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F5AE9E" w14:textId="77777777" w:rsidR="00BA5AD0" w:rsidRPr="00DB355F" w:rsidRDefault="00BA5AD0" w:rsidP="00BA5AD0">
            <w:pPr>
              <w:spacing w:line="240" w:lineRule="auto"/>
              <w:ind w:firstLine="0"/>
              <w:jc w:val="left"/>
              <w:rPr>
                <w:color w:val="auto"/>
                <w:sz w:val="22"/>
                <w:szCs w:val="22"/>
              </w:rPr>
            </w:pPr>
          </w:p>
        </w:tc>
        <w:tc>
          <w:tcPr>
            <w:tcW w:w="197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38AA4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complication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E95F8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03848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Диагнозы осложнения основного диагноза. Справочник: 1.2.643.5.1.13.13.11.1005 (Код МКБ). Массив</w:t>
            </w:r>
          </w:p>
        </w:tc>
      </w:tr>
      <w:tr w:rsidR="00E44AED" w:rsidRPr="00DB355F" w14:paraId="6A6CA0E1"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3BEA0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8E3A5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5617BCB"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D6E035"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641357" w14:textId="77777777" w:rsidR="00BA5AD0" w:rsidRPr="00DB355F" w:rsidRDefault="00BA5AD0" w:rsidP="00BA5AD0">
            <w:pPr>
              <w:spacing w:line="240" w:lineRule="auto"/>
              <w:ind w:firstLine="0"/>
              <w:jc w:val="left"/>
              <w:rPr>
                <w:color w:val="auto"/>
                <w:sz w:val="22"/>
                <w:szCs w:val="22"/>
              </w:rPr>
            </w:pPr>
          </w:p>
        </w:tc>
        <w:tc>
          <w:tcPr>
            <w:tcW w:w="38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46D262" w14:textId="77777777" w:rsidR="00BA5AD0" w:rsidRPr="00DB355F" w:rsidRDefault="00BA5AD0" w:rsidP="00BA5AD0">
            <w:pPr>
              <w:spacing w:line="240" w:lineRule="auto"/>
              <w:ind w:firstLine="0"/>
              <w:jc w:val="left"/>
              <w:rPr>
                <w:color w:val="auto"/>
                <w:sz w:val="22"/>
                <w:szCs w:val="22"/>
              </w:rPr>
            </w:pPr>
          </w:p>
        </w:tc>
        <w:tc>
          <w:tcPr>
            <w:tcW w:w="197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01FB6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hasnt_accompany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61582C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47755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без сопутствующих заболеваний. "true" / "false"</w:t>
            </w:r>
          </w:p>
        </w:tc>
      </w:tr>
      <w:tr w:rsidR="00E44AED" w:rsidRPr="00DB355F" w14:paraId="52084191"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64CCA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0AFDC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B5909B"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796CB0"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4B88BC" w14:textId="77777777" w:rsidR="00BA5AD0" w:rsidRPr="00DB355F" w:rsidRDefault="00BA5AD0" w:rsidP="00BA5AD0">
            <w:pPr>
              <w:spacing w:line="240" w:lineRule="auto"/>
              <w:ind w:firstLine="0"/>
              <w:jc w:val="left"/>
              <w:rPr>
                <w:color w:val="auto"/>
                <w:sz w:val="22"/>
                <w:szCs w:val="22"/>
              </w:rPr>
            </w:pPr>
          </w:p>
        </w:tc>
        <w:tc>
          <w:tcPr>
            <w:tcW w:w="38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C9643F" w14:textId="77777777" w:rsidR="00BA5AD0" w:rsidRPr="00DB355F" w:rsidRDefault="00BA5AD0" w:rsidP="00BA5AD0">
            <w:pPr>
              <w:spacing w:line="240" w:lineRule="auto"/>
              <w:ind w:firstLine="0"/>
              <w:jc w:val="left"/>
              <w:rPr>
                <w:color w:val="auto"/>
                <w:sz w:val="22"/>
                <w:szCs w:val="22"/>
              </w:rPr>
            </w:pPr>
          </w:p>
        </w:tc>
        <w:tc>
          <w:tcPr>
            <w:tcW w:w="197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17977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accompany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1A43C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A75F8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Диагнозы сопутствующих заболеваний. Справочник: 1.2.643.5.1.13.13.11.1005 (Код МКБ). Массив</w:t>
            </w:r>
          </w:p>
        </w:tc>
      </w:tr>
      <w:tr w:rsidR="00E44AED" w:rsidRPr="00DB355F" w14:paraId="721765F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C82E2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9EB06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E3633F"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634851"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DA42DD" w14:textId="77777777" w:rsidR="00BA5AD0" w:rsidRPr="00DB355F" w:rsidRDefault="00BA5AD0" w:rsidP="00BA5AD0">
            <w:pPr>
              <w:spacing w:line="240" w:lineRule="auto"/>
              <w:ind w:firstLine="0"/>
              <w:jc w:val="left"/>
              <w:rPr>
                <w:color w:val="auto"/>
                <w:sz w:val="22"/>
                <w:szCs w:val="22"/>
              </w:rPr>
            </w:pPr>
          </w:p>
        </w:tc>
        <w:tc>
          <w:tcPr>
            <w:tcW w:w="2363"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43E04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files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D006614"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58D60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Скан-копия первой части протокола патологоанатомического или судебно-медицинского исследования. Идентификаторы файлов. Массив</w:t>
            </w:r>
          </w:p>
        </w:tc>
      </w:tr>
      <w:tr w:rsidR="00E44AED" w:rsidRPr="00DB355F" w14:paraId="5A7AD89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AFA10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C068F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87E87B"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EE903A" w14:textId="77777777" w:rsidR="00BA5AD0" w:rsidRPr="00DB355F" w:rsidRDefault="00BA5AD0" w:rsidP="00BA5AD0">
            <w:pPr>
              <w:spacing w:line="240" w:lineRule="auto"/>
              <w:ind w:firstLine="0"/>
              <w:jc w:val="left"/>
              <w:rPr>
                <w:color w:val="auto"/>
                <w:sz w:val="22"/>
                <w:szCs w:val="22"/>
              </w:rPr>
            </w:pPr>
          </w:p>
        </w:tc>
        <w:tc>
          <w:tcPr>
            <w:tcW w:w="2673" w:type="dxa"/>
            <w:gridSpan w:val="4"/>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1FB6D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FinalPathologicalDs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CB74C8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FF7D67" w14:textId="268D2782"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Блок информации о заключительном патологоанатомическом (судебно-медицинском) диагнозе пациента в случае смерти. </w:t>
            </w:r>
          </w:p>
        </w:tc>
      </w:tr>
      <w:tr w:rsidR="00E44AED" w:rsidRPr="00DB355F" w14:paraId="790CC12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D51D8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D9E49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23189A"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7371B6"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DE1B92" w14:textId="77777777" w:rsidR="00BA5AD0" w:rsidRPr="00DB355F" w:rsidRDefault="00BA5AD0" w:rsidP="00BA5AD0">
            <w:pPr>
              <w:spacing w:line="240" w:lineRule="auto"/>
              <w:ind w:firstLine="0"/>
              <w:jc w:val="left"/>
              <w:rPr>
                <w:color w:val="auto"/>
                <w:sz w:val="22"/>
                <w:szCs w:val="22"/>
              </w:rPr>
            </w:pPr>
          </w:p>
        </w:tc>
        <w:tc>
          <w:tcPr>
            <w:tcW w:w="2363"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D4AE24"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298FE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81FE7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Блок информации об основном диагнозе, осложнениях и сопутствующих заболеваниях</w:t>
            </w:r>
          </w:p>
        </w:tc>
      </w:tr>
      <w:tr w:rsidR="00E44AED" w:rsidRPr="00DB355F" w14:paraId="5C54268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5BA4E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D3005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C03D1A"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F4FD32"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A20643" w14:textId="77777777" w:rsidR="00BA5AD0" w:rsidRPr="00DB355F" w:rsidRDefault="00BA5AD0" w:rsidP="00BA5AD0">
            <w:pPr>
              <w:spacing w:line="240" w:lineRule="auto"/>
              <w:ind w:firstLine="0"/>
              <w:jc w:val="left"/>
              <w:rPr>
                <w:color w:val="auto"/>
                <w:sz w:val="22"/>
                <w:szCs w:val="22"/>
              </w:rPr>
            </w:pPr>
          </w:p>
        </w:tc>
        <w:tc>
          <w:tcPr>
            <w:tcW w:w="38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8D6FA6F" w14:textId="77777777" w:rsidR="00BA5AD0" w:rsidRPr="00DB355F" w:rsidRDefault="00BA5AD0" w:rsidP="00BA5AD0">
            <w:pPr>
              <w:spacing w:line="240" w:lineRule="auto"/>
              <w:ind w:firstLine="0"/>
              <w:jc w:val="left"/>
              <w:rPr>
                <w:color w:val="auto"/>
                <w:sz w:val="22"/>
                <w:szCs w:val="22"/>
              </w:rPr>
            </w:pPr>
          </w:p>
        </w:tc>
        <w:tc>
          <w:tcPr>
            <w:tcW w:w="197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52206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main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B121F4"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7032A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основной. Справочник: 1.2.643.5.1.13.13.11.1005  (Код МКБ).</w:t>
            </w:r>
          </w:p>
        </w:tc>
      </w:tr>
      <w:tr w:rsidR="00E44AED" w:rsidRPr="00DB355F" w14:paraId="749558A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56FE8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6F7A0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AA2BF9"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165D4D6"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A2E65D" w14:textId="77777777" w:rsidR="00BA5AD0" w:rsidRPr="00DB355F" w:rsidRDefault="00BA5AD0" w:rsidP="00BA5AD0">
            <w:pPr>
              <w:spacing w:line="240" w:lineRule="auto"/>
              <w:ind w:firstLine="0"/>
              <w:jc w:val="left"/>
              <w:rPr>
                <w:color w:val="auto"/>
                <w:sz w:val="22"/>
                <w:szCs w:val="22"/>
              </w:rPr>
            </w:pPr>
          </w:p>
        </w:tc>
        <w:tc>
          <w:tcPr>
            <w:tcW w:w="38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6C68B5" w14:textId="77777777" w:rsidR="00BA5AD0" w:rsidRPr="00DB355F" w:rsidRDefault="00BA5AD0" w:rsidP="00BA5AD0">
            <w:pPr>
              <w:spacing w:line="240" w:lineRule="auto"/>
              <w:ind w:firstLine="0"/>
              <w:jc w:val="left"/>
              <w:rPr>
                <w:color w:val="auto"/>
                <w:sz w:val="22"/>
                <w:szCs w:val="22"/>
              </w:rPr>
            </w:pPr>
          </w:p>
        </w:tc>
        <w:tc>
          <w:tcPr>
            <w:tcW w:w="197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F9C96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hasnt_complication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AFA87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1DDC9D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без осложнений. "true" / "false"</w:t>
            </w:r>
          </w:p>
        </w:tc>
      </w:tr>
      <w:tr w:rsidR="00E44AED" w:rsidRPr="00DB355F" w14:paraId="33863A4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077022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9AFD1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EB6007"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CFA0C4"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577032" w14:textId="77777777" w:rsidR="00BA5AD0" w:rsidRPr="00DB355F" w:rsidRDefault="00BA5AD0" w:rsidP="00BA5AD0">
            <w:pPr>
              <w:spacing w:line="240" w:lineRule="auto"/>
              <w:ind w:firstLine="0"/>
              <w:jc w:val="left"/>
              <w:rPr>
                <w:color w:val="auto"/>
                <w:sz w:val="22"/>
                <w:szCs w:val="22"/>
              </w:rPr>
            </w:pPr>
          </w:p>
        </w:tc>
        <w:tc>
          <w:tcPr>
            <w:tcW w:w="38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7804B5" w14:textId="77777777" w:rsidR="00BA5AD0" w:rsidRPr="00DB355F" w:rsidRDefault="00BA5AD0" w:rsidP="00BA5AD0">
            <w:pPr>
              <w:spacing w:line="240" w:lineRule="auto"/>
              <w:ind w:firstLine="0"/>
              <w:jc w:val="left"/>
              <w:rPr>
                <w:color w:val="auto"/>
                <w:sz w:val="22"/>
                <w:szCs w:val="22"/>
              </w:rPr>
            </w:pPr>
          </w:p>
        </w:tc>
        <w:tc>
          <w:tcPr>
            <w:tcW w:w="197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5965B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complication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A05F7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7B62B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Диагнозы осложнения основного диагноза. Справочник: 1.2.643.5.1.13.13.11.1005 (Код МКБ). Массив</w:t>
            </w:r>
          </w:p>
        </w:tc>
      </w:tr>
      <w:tr w:rsidR="00E44AED" w:rsidRPr="00DB355F" w14:paraId="0D5A5B9A"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769A0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00998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60F6BDF"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AA25F2"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7EB03F" w14:textId="77777777" w:rsidR="00BA5AD0" w:rsidRPr="00DB355F" w:rsidRDefault="00BA5AD0" w:rsidP="00BA5AD0">
            <w:pPr>
              <w:spacing w:line="240" w:lineRule="auto"/>
              <w:ind w:firstLine="0"/>
              <w:jc w:val="left"/>
              <w:rPr>
                <w:color w:val="auto"/>
                <w:sz w:val="22"/>
                <w:szCs w:val="22"/>
              </w:rPr>
            </w:pPr>
          </w:p>
        </w:tc>
        <w:tc>
          <w:tcPr>
            <w:tcW w:w="38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13C3A20" w14:textId="77777777" w:rsidR="00BA5AD0" w:rsidRPr="00DB355F" w:rsidRDefault="00BA5AD0" w:rsidP="00BA5AD0">
            <w:pPr>
              <w:spacing w:line="240" w:lineRule="auto"/>
              <w:ind w:firstLine="0"/>
              <w:jc w:val="left"/>
              <w:rPr>
                <w:color w:val="auto"/>
                <w:sz w:val="22"/>
                <w:szCs w:val="22"/>
              </w:rPr>
            </w:pPr>
          </w:p>
        </w:tc>
        <w:tc>
          <w:tcPr>
            <w:tcW w:w="197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8EC44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hasnt_accompany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0CABC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272F9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Диагноз без сопутствующих заболеваний. "true" / "false"</w:t>
            </w:r>
          </w:p>
        </w:tc>
      </w:tr>
      <w:tr w:rsidR="00E44AED" w:rsidRPr="00DB355F" w14:paraId="0FFF7A7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78D3F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67E32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882FD48"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3B7504"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050DB2" w14:textId="77777777" w:rsidR="00BA5AD0" w:rsidRPr="00DB355F" w:rsidRDefault="00BA5AD0" w:rsidP="00BA5AD0">
            <w:pPr>
              <w:spacing w:line="240" w:lineRule="auto"/>
              <w:ind w:firstLine="0"/>
              <w:jc w:val="left"/>
              <w:rPr>
                <w:color w:val="auto"/>
                <w:sz w:val="22"/>
                <w:szCs w:val="22"/>
              </w:rPr>
            </w:pPr>
          </w:p>
        </w:tc>
        <w:tc>
          <w:tcPr>
            <w:tcW w:w="38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EB2739" w14:textId="77777777" w:rsidR="00BA5AD0" w:rsidRPr="00DB355F" w:rsidRDefault="00BA5AD0" w:rsidP="00BA5AD0">
            <w:pPr>
              <w:spacing w:line="240" w:lineRule="auto"/>
              <w:ind w:firstLine="0"/>
              <w:jc w:val="left"/>
              <w:rPr>
                <w:color w:val="auto"/>
                <w:sz w:val="22"/>
                <w:szCs w:val="22"/>
              </w:rPr>
            </w:pPr>
          </w:p>
        </w:tc>
        <w:tc>
          <w:tcPr>
            <w:tcW w:w="197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4CB37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accompany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8CA19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1FBF6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Диагнозы сопутствующих заболеваний. </w:t>
            </w:r>
            <w:r w:rsidRPr="00DB355F">
              <w:rPr>
                <w:color w:val="auto"/>
                <w:sz w:val="22"/>
                <w:szCs w:val="22"/>
              </w:rPr>
              <w:lastRenderedPageBreak/>
              <w:t>Справочник: 1.2.643.5.1.13.13.11.1005 (Код МКБ). Массив</w:t>
            </w:r>
          </w:p>
        </w:tc>
      </w:tr>
      <w:tr w:rsidR="00E44AED" w:rsidRPr="00DB355F" w14:paraId="78EBBD3B"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09CDB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26D9C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7E56E8" w14:textId="77777777" w:rsidR="00BA5AD0" w:rsidRPr="00DB355F" w:rsidRDefault="00BA5AD0" w:rsidP="00BA5AD0">
            <w:pPr>
              <w:spacing w:line="240" w:lineRule="auto"/>
              <w:ind w:firstLine="0"/>
              <w:jc w:val="left"/>
              <w:rPr>
                <w:color w:val="auto"/>
                <w:sz w:val="22"/>
                <w:szCs w:val="22"/>
              </w:rPr>
            </w:pPr>
          </w:p>
        </w:tc>
        <w:tc>
          <w:tcPr>
            <w:tcW w:w="613" w:type="dxa"/>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D8B60F" w14:textId="77777777" w:rsidR="00BA5AD0" w:rsidRPr="00DB355F" w:rsidRDefault="00BA5AD0" w:rsidP="00BA5AD0">
            <w:pPr>
              <w:spacing w:line="240" w:lineRule="auto"/>
              <w:ind w:firstLine="0"/>
              <w:jc w:val="left"/>
              <w:rPr>
                <w:color w:val="auto"/>
                <w:sz w:val="22"/>
                <w:szCs w:val="22"/>
              </w:rPr>
            </w:pPr>
          </w:p>
        </w:tc>
        <w:tc>
          <w:tcPr>
            <w:tcW w:w="310"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CD24A1" w14:textId="77777777" w:rsidR="00BA5AD0" w:rsidRPr="00DB355F" w:rsidRDefault="00BA5AD0" w:rsidP="00BA5AD0">
            <w:pPr>
              <w:spacing w:line="240" w:lineRule="auto"/>
              <w:ind w:firstLine="0"/>
              <w:jc w:val="left"/>
              <w:rPr>
                <w:color w:val="auto"/>
                <w:sz w:val="22"/>
                <w:szCs w:val="22"/>
              </w:rPr>
            </w:pPr>
          </w:p>
        </w:tc>
        <w:tc>
          <w:tcPr>
            <w:tcW w:w="2363" w:type="dxa"/>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0323C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files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7F993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251D8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Скан-копия второй части протокола патологоанатомического или судебно-медицинского исследования. Идентификаторы файлов. Массив</w:t>
            </w:r>
          </w:p>
        </w:tc>
      </w:tr>
      <w:tr w:rsidR="00646B61" w:rsidRPr="00DB355F" w14:paraId="0FE97B0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C768D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B0CA817"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993A7F" w14:textId="701F5934" w:rsidR="00BA5AD0" w:rsidRPr="00DB355F" w:rsidRDefault="00BA5AD0" w:rsidP="00BA5AD0">
            <w:pPr>
              <w:spacing w:line="240" w:lineRule="auto"/>
              <w:ind w:firstLine="0"/>
              <w:jc w:val="left"/>
              <w:rPr>
                <w:color w:val="auto"/>
                <w:sz w:val="22"/>
                <w:szCs w:val="22"/>
                <w:lang w:val="en-US"/>
              </w:rPr>
            </w:pPr>
            <w:r w:rsidRPr="00DB355F">
              <w:rPr>
                <w:color w:val="auto"/>
                <w:sz w:val="22"/>
                <w:szCs w:val="22"/>
              </w:rPr>
              <w:t>exam</w:t>
            </w:r>
            <w:r w:rsidRPr="00DB355F">
              <w:rPr>
                <w:color w:val="auto"/>
                <w:sz w:val="22"/>
                <w:szCs w:val="22"/>
                <w:lang w:val="en-US"/>
              </w:rPr>
              <w:t>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65E032" w14:textId="53F57723" w:rsidR="00BA5AD0" w:rsidRPr="00DB355F" w:rsidRDefault="00A51555" w:rsidP="00A51555">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56B1A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Блок информации о лабораторных исследованиях. Массив</w:t>
            </w:r>
          </w:p>
        </w:tc>
      </w:tr>
      <w:tr w:rsidR="00E44AED" w:rsidRPr="00DB355F" w14:paraId="1356083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2199F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1BFA6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616C27"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7ED2E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local_id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6D033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212A0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Уникальный идентификатор записи в МИС. Строка - не более 36 символов</w:t>
            </w:r>
          </w:p>
        </w:tc>
      </w:tr>
      <w:tr w:rsidR="00E44AED" w:rsidRPr="00DB355F" w14:paraId="1B51727D"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D25F4C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2C94E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59C34D"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A6493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exam_date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152F67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C6951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Дата исследования. Формат rfc3339 (iso8601)</w:t>
            </w:r>
          </w:p>
        </w:tc>
      </w:tr>
      <w:tr w:rsidR="00E44AED" w:rsidRPr="00DB355F" w14:paraId="113B340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EA1D99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242CF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DE2720"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8FA1D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exam_mo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241475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5AD8C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Медицинская организация, проводившая исследование. Справочник:1.2.643.5.1.13.13.11.1461 (OID)</w:t>
            </w:r>
          </w:p>
        </w:tc>
      </w:tr>
      <w:tr w:rsidR="00E44AED" w:rsidRPr="00DB355F" w14:paraId="1E323FC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47629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9EB66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C7EB3F"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98D6A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diagnostic_material</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70C8B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D1302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Диагностический материал. Справочник: 1.2.643.5.1.13.13.99.2.557 (Поле - УИ)</w:t>
            </w:r>
          </w:p>
        </w:tc>
      </w:tr>
      <w:tr w:rsidR="00646B61" w:rsidRPr="00DB355F" w14:paraId="1C00DE4A" w14:textId="77777777" w:rsidTr="00E44AED">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C5CB27" w14:textId="77777777" w:rsidR="00BA5AD0" w:rsidRPr="00DB355F" w:rsidRDefault="00BA5AD0" w:rsidP="00BA5AD0">
            <w:pPr>
              <w:spacing w:line="240" w:lineRule="auto"/>
              <w:ind w:firstLine="0"/>
              <w:jc w:val="left"/>
              <w:rPr>
                <w:color w:val="auto"/>
                <w:sz w:val="22"/>
                <w:szCs w:val="22"/>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0F556F" w14:textId="77777777" w:rsidR="00BA5AD0" w:rsidRPr="00DB355F" w:rsidRDefault="00BA5AD0" w:rsidP="00BA5AD0">
            <w:pPr>
              <w:spacing w:line="240" w:lineRule="auto"/>
              <w:ind w:firstLine="0"/>
              <w:jc w:val="left"/>
              <w:rPr>
                <w:color w:val="auto"/>
                <w:sz w:val="22"/>
                <w:szCs w:val="22"/>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4D5AFE"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A889A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diagnostic_material_detail</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B6B60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B43F9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Диагностический материал (ручной ввод). Обязательно для заполнения, если diagnostic_material=3 (прочее)</w:t>
            </w:r>
          </w:p>
          <w:p w14:paraId="0471C78B" w14:textId="3BEF451A"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0ADE321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5C789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8B7CD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423116"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61C3B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exam_result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9D986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EC49F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Результат. Справочник 1.2.643.5.1.13.13.99.2.598 поле result_code. Допустимы только значения, которые соответствую </w:t>
            </w:r>
            <w:proofErr w:type="gramStart"/>
            <w:r w:rsidRPr="00DB355F">
              <w:rPr>
                <w:color w:val="auto"/>
                <w:sz w:val="22"/>
                <w:szCs w:val="22"/>
              </w:rPr>
              <w:t>выбранному</w:t>
            </w:r>
            <w:proofErr w:type="gramEnd"/>
            <w:r w:rsidRPr="00DB355F">
              <w:rPr>
                <w:color w:val="auto"/>
                <w:sz w:val="22"/>
                <w:szCs w:val="22"/>
              </w:rPr>
              <w:t xml:space="preserve"> exam_type (справочник маппинга 1.2.643.5.1.13.13.99.2.599)</w:t>
            </w:r>
          </w:p>
        </w:tc>
      </w:tr>
      <w:tr w:rsidR="00E44AED" w:rsidRPr="00DB355F" w14:paraId="54FB482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34806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2E1C3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FE8544"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4B362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exam_type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6955B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09A49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Тип исследования. Справочник 1.2.643.5.1.13.13.99.2.596 поле exam_code. Допустимы только значения, у которых type_code = 1</w:t>
            </w:r>
          </w:p>
        </w:tc>
      </w:tr>
      <w:tr w:rsidR="00E44AED" w:rsidRPr="00DB355F" w14:paraId="75E249C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0B2B0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7F5E6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545BBF"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50842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etiology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EBB1B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9E0D4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Этиология пневмонии. Справочник 1.2.643.5.1.13.13.99.2.567</w:t>
            </w:r>
            <w:proofErr w:type="gramStart"/>
            <w:r w:rsidRPr="00DB355F">
              <w:rPr>
                <w:color w:val="auto"/>
                <w:sz w:val="22"/>
                <w:szCs w:val="22"/>
              </w:rPr>
              <w:t xml:space="preserve">( </w:t>
            </w:r>
            <w:proofErr w:type="gramEnd"/>
            <w:r w:rsidRPr="00DB355F">
              <w:rPr>
                <w:color w:val="auto"/>
                <w:sz w:val="22"/>
                <w:szCs w:val="22"/>
              </w:rPr>
              <w:t>id)</w:t>
            </w:r>
          </w:p>
          <w:p w14:paraId="2A0DFE52" w14:textId="653AC5DE"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28FBC0AB"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5356E2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CE8DD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23CD71"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8D303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diagnostic_material_date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7F380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3EE9D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Дата взятия биоматериала. Формат rfc3339 (iso8601)</w:t>
            </w:r>
          </w:p>
          <w:p w14:paraId="0294FEB3" w14:textId="10C7C8D8"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44BEDF61"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1B16F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4D176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88FA61"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FA3B3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diagnostic_material_date_unknown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BEC76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F4C88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Признак, что дата взятия материала неизвестна</w:t>
            </w:r>
          </w:p>
        </w:tc>
      </w:tr>
      <w:tr w:rsidR="00E44AED" w:rsidRPr="00DB355F" w14:paraId="723040D0"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8C666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405E6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731E24"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581AC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diagnostic_material_mo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090E8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E8EAE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Медицинская организация, взявшая </w:t>
            </w:r>
            <w:r w:rsidRPr="00DB355F">
              <w:rPr>
                <w:color w:val="auto"/>
                <w:sz w:val="22"/>
                <w:szCs w:val="22"/>
              </w:rPr>
              <w:lastRenderedPageBreak/>
              <w:t>биоматериал. Справочник 1.2.643.5.1.13.13.11.1461 поле oid</w:t>
            </w:r>
          </w:p>
          <w:p w14:paraId="467E3125" w14:textId="5B70C901"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2549906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336CB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DF6E3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933E59"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0CB891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diagnostic_material_mo_unknown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56158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840F3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Признак, что медицинская организация, взявшая биоматериал, неизвестна</w:t>
            </w:r>
          </w:p>
        </w:tc>
      </w:tr>
      <w:tr w:rsidR="00E44AED" w:rsidRPr="00DB355F" w14:paraId="4A0A4CF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35487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2A961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CBB58E"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010F4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exam_method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EB513F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8C586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Метод тест системы. Справочник 1.2.643.5.1.13.13.99.2.642 поле id.                Допустимы только значения, которые соответствую </w:t>
            </w:r>
            <w:proofErr w:type="gramStart"/>
            <w:r w:rsidRPr="00DB355F">
              <w:rPr>
                <w:color w:val="auto"/>
                <w:sz w:val="22"/>
                <w:szCs w:val="22"/>
              </w:rPr>
              <w:t>выбранному</w:t>
            </w:r>
            <w:proofErr w:type="gramEnd"/>
            <w:r w:rsidRPr="00DB355F">
              <w:rPr>
                <w:color w:val="auto"/>
                <w:sz w:val="22"/>
                <w:szCs w:val="22"/>
              </w:rPr>
              <w:t xml:space="preserve"> exam_type, diagnostic_material (справочник маппинга 1.2.643.5.1.13.13.99.2.644)</w:t>
            </w:r>
          </w:p>
          <w:p w14:paraId="23CB51B5" w14:textId="59159E53"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7F827C2B"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37932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13DB9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DCD739"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39809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exam_method_detail</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072DB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33DA3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Метод тест системы (ручной ввод). Обязательно для заполнения, если exam_method = 6 (</w:t>
            </w:r>
            <w:proofErr w:type="gramStart"/>
            <w:r w:rsidRPr="00DB355F">
              <w:rPr>
                <w:color w:val="auto"/>
                <w:sz w:val="22"/>
                <w:szCs w:val="22"/>
              </w:rPr>
              <w:t>Другое</w:t>
            </w:r>
            <w:proofErr w:type="gramEnd"/>
            <w:r w:rsidRPr="00DB355F">
              <w:rPr>
                <w:color w:val="auto"/>
                <w:sz w:val="22"/>
                <w:szCs w:val="22"/>
              </w:rPr>
              <w:t>)</w:t>
            </w:r>
          </w:p>
          <w:p w14:paraId="5971D844" w14:textId="1856E82C"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7A9FA03F"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E28B2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01826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F39EF3"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25B6B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pathogen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DEFCD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4F647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Возбудитель. Справочник 1.2.643.5.1.13.13.99.2.643 поле id. Обязательно для заполнения, если exam_type = 6,7 и exam_result=1 (</w:t>
            </w:r>
            <w:proofErr w:type="gramStart"/>
            <w:r w:rsidRPr="00DB355F">
              <w:rPr>
                <w:color w:val="auto"/>
                <w:sz w:val="22"/>
                <w:szCs w:val="22"/>
              </w:rPr>
              <w:t>Положительный</w:t>
            </w:r>
            <w:proofErr w:type="gramEnd"/>
            <w:r w:rsidRPr="00DB355F">
              <w:rPr>
                <w:color w:val="auto"/>
                <w:sz w:val="22"/>
                <w:szCs w:val="22"/>
              </w:rPr>
              <w:t>)</w:t>
            </w:r>
          </w:p>
          <w:p w14:paraId="6896C20F" w14:textId="0DAF4781"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16BFA0F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D3992E"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A8632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EEFFEFE"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1648D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test_system_serial</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F52F9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77DB7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Метод тест системы. Справочник 1.2.643.5.1.13.13.99.2.660 поле id. </w:t>
            </w:r>
          </w:p>
          <w:p w14:paraId="3F105A4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Заполняется только для exam_type=1</w:t>
            </w:r>
          </w:p>
          <w:p w14:paraId="7E301C6E" w14:textId="430E1102" w:rsidR="00BA5AD0" w:rsidRPr="00DB355F" w:rsidRDefault="00BA5AD0" w:rsidP="00BA5AD0">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139CC86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8F316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067C238"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92AAD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daily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0B10BC4"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1D3C3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Результат ежедневного наблюдения. Массив</w:t>
            </w:r>
          </w:p>
        </w:tc>
      </w:tr>
      <w:tr w:rsidR="00E44AED" w:rsidRPr="00DB355F" w14:paraId="6227824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C1D66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4A8E2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3D11A3"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BDA95E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local_id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B4E47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AE134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Уникальный идентификатор записи в МИС. Строка - не более 36 символов</w:t>
            </w:r>
          </w:p>
        </w:tc>
      </w:tr>
      <w:tr w:rsidR="00E44AED" w:rsidRPr="00DB355F" w14:paraId="67D4EAF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45676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9D0C7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F3616E"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EDA80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exam_date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530F8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8837E4"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Дата измерения. Формат rfc3339 (iso8601)</w:t>
            </w:r>
          </w:p>
        </w:tc>
      </w:tr>
      <w:tr w:rsidR="00E44AED" w:rsidRPr="00DB355F" w14:paraId="6B89542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47B87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7D5F5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BE5A0C"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91845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disease_severity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8E820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F2BC3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Тяжесть течения заболевания. Справочник:1.2.643.5.1.13.13.11.1006 (поле - ID)</w:t>
            </w:r>
          </w:p>
          <w:p w14:paraId="481F1584" w14:textId="0A4D11B1" w:rsidR="00BA5AD0" w:rsidRPr="00DB355F" w:rsidRDefault="00C23013"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0750890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6F196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2ED40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899059"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7384D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saturation_level</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BB21A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CEA93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Уровень сатурации</w:t>
            </w:r>
            <w:proofErr w:type="gramStart"/>
            <w:r w:rsidRPr="00DB355F">
              <w:rPr>
                <w:color w:val="auto"/>
                <w:sz w:val="22"/>
                <w:szCs w:val="22"/>
              </w:rPr>
              <w:t xml:space="preserve"> (%). </w:t>
            </w:r>
            <w:proofErr w:type="gramEnd"/>
            <w:r w:rsidRPr="00DB355F">
              <w:rPr>
                <w:color w:val="auto"/>
                <w:sz w:val="22"/>
                <w:szCs w:val="22"/>
              </w:rPr>
              <w:t>Число от 0 до 100</w:t>
            </w:r>
          </w:p>
          <w:p w14:paraId="420650A4" w14:textId="49AC7935" w:rsidR="00BA5AD0" w:rsidRPr="00DB355F" w:rsidRDefault="00C23013"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18887F8B"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A5CF8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1621F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20D61F"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C3265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ivl</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EA2076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B5980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ИВЛ. "true" / "false"</w:t>
            </w:r>
          </w:p>
          <w:p w14:paraId="2903F987" w14:textId="78B2D226" w:rsidR="00BA5AD0" w:rsidRPr="00DB355F" w:rsidRDefault="00C23013"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1A836D73"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91C69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E7D946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B34108"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D2B54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ekmo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81823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0D229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ЭКМО. "true" / "false"</w:t>
            </w:r>
          </w:p>
          <w:p w14:paraId="626D69DF" w14:textId="7F34EB38" w:rsidR="00BA5AD0" w:rsidRPr="00DB355F" w:rsidRDefault="00C23013"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7E584E5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0A9BA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0275C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6DA698"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9CD16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orit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19975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1360F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ОРИТ. "true" / "false"</w:t>
            </w:r>
          </w:p>
          <w:p w14:paraId="52CF8619" w14:textId="2C30C772" w:rsidR="00BA5AD0" w:rsidRPr="00DB355F" w:rsidRDefault="00C23013" w:rsidP="00BA5AD0">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4454DBF4"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C2309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0CF6B6B"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58E22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deathCert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E8DCC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6B1D6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Блок информации о медицинском </w:t>
            </w:r>
            <w:proofErr w:type="gramStart"/>
            <w:r w:rsidRPr="00DB355F">
              <w:rPr>
                <w:color w:val="auto"/>
                <w:sz w:val="22"/>
                <w:szCs w:val="22"/>
              </w:rPr>
              <w:t>свидетельстве</w:t>
            </w:r>
            <w:proofErr w:type="gramEnd"/>
            <w:r w:rsidRPr="00DB355F">
              <w:rPr>
                <w:color w:val="auto"/>
                <w:sz w:val="22"/>
                <w:szCs w:val="22"/>
              </w:rPr>
              <w:t xml:space="preserve"> о смерти пациента. Массив</w:t>
            </w:r>
          </w:p>
        </w:tc>
      </w:tr>
      <w:tr w:rsidR="00E44AED" w:rsidRPr="00DB355F" w14:paraId="7B450893"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86F51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741CF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88D5E6"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82B70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local_id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B4ED5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8024CB2"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Уникальный идентификатор записи в МИС. Строка - не более 36 символов</w:t>
            </w:r>
          </w:p>
        </w:tc>
      </w:tr>
      <w:tr w:rsidR="00E44AED" w:rsidRPr="00DB355F" w14:paraId="0F629534"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ECB98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95692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F0989F"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1BEB3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certificate_series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1BACE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2C58A9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Серия документа. Строка – не более 10 символов</w:t>
            </w:r>
          </w:p>
        </w:tc>
      </w:tr>
      <w:tr w:rsidR="00E44AED" w:rsidRPr="00DB355F" w14:paraId="144269C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02B74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3DA19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6C06CC"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54DB91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certificate_number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C39B2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23E62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Номер документа. Строка – не более 20 символов</w:t>
            </w:r>
          </w:p>
        </w:tc>
      </w:tr>
      <w:tr w:rsidR="00E44AED" w:rsidRPr="00DB355F" w14:paraId="29762824"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2E09C8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DE1F1D0"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067B53"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B5F2E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certificate_date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35246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C3112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Дата выдачи. В </w:t>
            </w:r>
            <w:proofErr w:type="gramStart"/>
            <w:r w:rsidRPr="00DB355F">
              <w:rPr>
                <w:color w:val="auto"/>
                <w:sz w:val="22"/>
                <w:szCs w:val="22"/>
              </w:rPr>
              <w:t>формате</w:t>
            </w:r>
            <w:proofErr w:type="gramEnd"/>
            <w:r w:rsidRPr="00DB355F">
              <w:rPr>
                <w:color w:val="auto"/>
                <w:sz w:val="22"/>
                <w:szCs w:val="22"/>
              </w:rPr>
              <w:t xml:space="preserve"> YYYY-MM-DD</w:t>
            </w:r>
          </w:p>
        </w:tc>
      </w:tr>
      <w:tr w:rsidR="00E44AED" w:rsidRPr="00DB355F" w14:paraId="1A451BD3"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4EEA34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1F9B49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92566F"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0A95A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deadly_disease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1CCDE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144918"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Болезнь или состояние, непосредственно приведшее к смерти. Справочник 1.2.643.5.1.13.13.11.1005 (Код МКБ)</w:t>
            </w:r>
          </w:p>
        </w:tc>
      </w:tr>
      <w:tr w:rsidR="00E44AED" w:rsidRPr="00DB355F" w14:paraId="5D382BF1"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493C1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93921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58D56D"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00723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pathological_condition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2B7E7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29FF2F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Патологическое состояние, которое привело к возникновению вышеуказанной причины.</w:t>
            </w:r>
          </w:p>
        </w:tc>
      </w:tr>
      <w:tr w:rsidR="00E44AED" w:rsidRPr="00DB355F" w14:paraId="513A8F40"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FAAA52"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64E99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627C4F"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847A17E"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original_cause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0B25F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BD60E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Первоначальная причина смерти. Справочник 1.2.643.5.1.13.13.11.1005 (Код МКБ)</w:t>
            </w:r>
          </w:p>
        </w:tc>
      </w:tr>
      <w:tr w:rsidR="00E44AED" w:rsidRPr="00DB355F" w14:paraId="2707A81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96593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E9CAC7"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1523C9"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20ABAA7"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external_cause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A749F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C5806A"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Внешняя причина при травмах и отравлениях. Справочник 1.2.643.5.1.13.13.11.1005 (код  МКБ)</w:t>
            </w:r>
          </w:p>
          <w:p w14:paraId="6CCD9CDC" w14:textId="1040D3FC" w:rsidR="00BA5AD0" w:rsidRPr="00DB355F" w:rsidRDefault="00C23013"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30B6FFB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C88A71"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73F63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B90B20"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EC832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no_other_important_conditions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6F1474"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7077F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Прочие важные состояния отсутствуют.  “true”/”false”</w:t>
            </w:r>
          </w:p>
        </w:tc>
      </w:tr>
      <w:tr w:rsidR="00E44AED" w:rsidRPr="00DB355F" w14:paraId="37D8BC0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7C15B8"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5A2DA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972D2D"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ACDD69"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other_important_conditions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B6B24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BE1286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Прочие важные состояния. Справочник: 1.2.643.5.1.13.13.11.1005 (Код МКБ). Массив</w:t>
            </w:r>
          </w:p>
        </w:tc>
      </w:tr>
      <w:tr w:rsidR="00E44AED" w:rsidRPr="00DB355F" w14:paraId="06C6643B"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B16D79"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C17F25"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376D27"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6372A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files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321011"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9F13C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Скан-копия свидетельства о смерти. Идентификаторы файлов. Массив</w:t>
            </w:r>
          </w:p>
        </w:tc>
      </w:tr>
      <w:tr w:rsidR="00646B61" w:rsidRPr="00DB355F" w14:paraId="3CAF25E0"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FFE1F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8D3D05" w14:textId="77777777" w:rsidR="00BA5AD0" w:rsidRPr="00DB355F" w:rsidRDefault="00BA5AD0" w:rsidP="00BA5AD0">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76A8C55" w14:textId="7DAE0052" w:rsidR="00BA5AD0" w:rsidRPr="00DB355F" w:rsidRDefault="00BA5AD0" w:rsidP="00BA5AD0">
            <w:pPr>
              <w:spacing w:line="240" w:lineRule="auto"/>
              <w:ind w:firstLine="0"/>
              <w:jc w:val="left"/>
              <w:rPr>
                <w:color w:val="auto"/>
                <w:sz w:val="22"/>
                <w:szCs w:val="22"/>
                <w:lang w:val="en-US"/>
              </w:rPr>
            </w:pPr>
            <w:r w:rsidRPr="00DB355F">
              <w:rPr>
                <w:color w:val="auto"/>
                <w:sz w:val="22"/>
                <w:szCs w:val="22"/>
              </w:rPr>
              <w:t>antiviral</w:t>
            </w:r>
            <w:r w:rsidRPr="00DB355F">
              <w:rPr>
                <w:color w:val="auto"/>
                <w:sz w:val="22"/>
                <w:szCs w:val="22"/>
                <w:lang w:val="en-US"/>
              </w:rPr>
              <w:t>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967676"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4B880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Блок информации о противовирусном лечении. Массив</w:t>
            </w:r>
          </w:p>
        </w:tc>
      </w:tr>
      <w:tr w:rsidR="00E44AED" w:rsidRPr="00DB355F" w14:paraId="33D0D20D"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4CE356"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EBA0F5D"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EC5AAB"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05F43EF"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local_id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BE24B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93EBF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Уникальный идентификатор записи в МИС. Строка - не более 36 символов</w:t>
            </w:r>
          </w:p>
        </w:tc>
      </w:tr>
      <w:tr w:rsidR="00E44AED" w:rsidRPr="00DB355F" w14:paraId="15CF3D7B"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E6242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06FF8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84EF4D"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DD24F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date_begin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E07A0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B5B435"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Дата начала. В </w:t>
            </w:r>
            <w:proofErr w:type="gramStart"/>
            <w:r w:rsidRPr="00DB355F">
              <w:rPr>
                <w:color w:val="auto"/>
                <w:sz w:val="22"/>
                <w:szCs w:val="22"/>
              </w:rPr>
              <w:t>формате</w:t>
            </w:r>
            <w:proofErr w:type="gramEnd"/>
            <w:r w:rsidRPr="00DB355F">
              <w:rPr>
                <w:color w:val="auto"/>
                <w:sz w:val="22"/>
                <w:szCs w:val="22"/>
              </w:rPr>
              <w:t xml:space="preserve"> YYYY-MM-DD</w:t>
            </w:r>
          </w:p>
        </w:tc>
      </w:tr>
      <w:tr w:rsidR="00E44AED" w:rsidRPr="00DB355F" w14:paraId="433EE35A"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A76648F"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FCA9BA"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080E01"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20DF02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date_end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C25C4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0C0A6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 xml:space="preserve">Дата окончания. В </w:t>
            </w:r>
            <w:proofErr w:type="gramStart"/>
            <w:r w:rsidRPr="00DB355F">
              <w:rPr>
                <w:color w:val="auto"/>
                <w:sz w:val="22"/>
                <w:szCs w:val="22"/>
              </w:rPr>
              <w:t>формате</w:t>
            </w:r>
            <w:proofErr w:type="gramEnd"/>
            <w:r w:rsidRPr="00DB355F">
              <w:rPr>
                <w:color w:val="auto"/>
                <w:sz w:val="22"/>
                <w:szCs w:val="22"/>
              </w:rPr>
              <w:t xml:space="preserve"> YYYY-MM-DD</w:t>
            </w:r>
          </w:p>
          <w:p w14:paraId="0A5A3F66" w14:textId="728C4C0B" w:rsidR="00BA5AD0" w:rsidRPr="00DB355F" w:rsidRDefault="00C23013"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487F3ED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A4CF7B"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B88F1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55D39A"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A36CA0"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drug</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8AFA0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A60E4B"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Лекарственный препарат. Справочник 1.2.643.5.1.13.13.99.2.570 (Код узла СМНН)</w:t>
            </w:r>
          </w:p>
        </w:tc>
      </w:tr>
      <w:tr w:rsidR="00E44AED" w:rsidRPr="00DB355F" w14:paraId="19CBC0FD"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9AB803"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92393C" w14:textId="77777777" w:rsidR="00BA5AD0" w:rsidRPr="00DB355F" w:rsidRDefault="00BA5AD0" w:rsidP="00BA5AD0">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AA8D16" w14:textId="77777777" w:rsidR="00BA5AD0" w:rsidRPr="00DB355F" w:rsidRDefault="00BA5AD0" w:rsidP="00BA5AD0">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F35A1C"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day_amount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D4CB33"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75F85D" w14:textId="77777777" w:rsidR="00BA5AD0" w:rsidRPr="00DB355F" w:rsidRDefault="00BA5AD0" w:rsidP="00BA5AD0">
            <w:pPr>
              <w:spacing w:line="240" w:lineRule="auto"/>
              <w:ind w:firstLine="0"/>
              <w:jc w:val="left"/>
              <w:rPr>
                <w:color w:val="auto"/>
                <w:sz w:val="22"/>
                <w:szCs w:val="22"/>
              </w:rPr>
            </w:pPr>
            <w:r w:rsidRPr="00DB355F">
              <w:rPr>
                <w:color w:val="auto"/>
                <w:sz w:val="22"/>
                <w:szCs w:val="22"/>
              </w:rPr>
              <w:t>Дневное количество. Число</w:t>
            </w:r>
          </w:p>
          <w:p w14:paraId="7B8433FF" w14:textId="0B4E39E3" w:rsidR="00BA5AD0" w:rsidRPr="00DB355F" w:rsidRDefault="00C23013" w:rsidP="00BA5AD0">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0AB5A46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F673BF8"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6749EC4"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2FBA0D7"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A563790" w14:textId="7321F630" w:rsidR="00C23013" w:rsidRPr="00DB355F" w:rsidRDefault="00C23013" w:rsidP="00C23013">
            <w:pPr>
              <w:spacing w:line="240" w:lineRule="auto"/>
              <w:ind w:firstLine="0"/>
              <w:jc w:val="left"/>
              <w:rPr>
                <w:color w:val="auto"/>
                <w:sz w:val="22"/>
                <w:szCs w:val="22"/>
              </w:rPr>
            </w:pPr>
            <w:r w:rsidRPr="00DB355F">
              <w:rPr>
                <w:color w:val="auto"/>
                <w:sz w:val="22"/>
              </w:rPr>
              <w:t>unwanted_reaction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89E78E3" w14:textId="78EE8B71" w:rsidR="00C23013" w:rsidRPr="00DB355F" w:rsidRDefault="00C23013" w:rsidP="00C23013">
            <w:pPr>
              <w:spacing w:line="240" w:lineRule="auto"/>
              <w:ind w:firstLine="0"/>
              <w:jc w:val="left"/>
              <w:rPr>
                <w:color w:val="auto"/>
                <w:sz w:val="22"/>
                <w:szCs w:val="22"/>
              </w:rPr>
            </w:pPr>
            <w:r w:rsidRPr="00DB355F">
              <w:rPr>
                <w:color w:val="auto"/>
                <w:sz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29073C1" w14:textId="72685F90" w:rsidR="00C23013" w:rsidRPr="00DB355F" w:rsidRDefault="00C23013" w:rsidP="00C23013">
            <w:pPr>
              <w:spacing w:line="240" w:lineRule="auto"/>
              <w:ind w:firstLine="0"/>
              <w:jc w:val="left"/>
              <w:rPr>
                <w:color w:val="auto"/>
                <w:sz w:val="22"/>
                <w:szCs w:val="22"/>
              </w:rPr>
            </w:pPr>
            <w:r w:rsidRPr="00DB355F">
              <w:rPr>
                <w:color w:val="auto"/>
                <w:sz w:val="22"/>
              </w:rPr>
              <w:t>Нежелательная реакция</w:t>
            </w:r>
          </w:p>
        </w:tc>
      </w:tr>
      <w:tr w:rsidR="00646B61" w:rsidRPr="00DB355F" w14:paraId="17BE758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8B76D6C"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ED94F5"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787B36" w14:textId="174F414D" w:rsidR="00C23013" w:rsidRPr="00DB355F" w:rsidRDefault="00C23013" w:rsidP="00C23013">
            <w:pPr>
              <w:spacing w:line="240" w:lineRule="auto"/>
              <w:ind w:firstLine="0"/>
              <w:jc w:val="left"/>
              <w:rPr>
                <w:color w:val="auto"/>
                <w:sz w:val="22"/>
                <w:szCs w:val="22"/>
                <w:lang w:val="en-US"/>
              </w:rPr>
            </w:pPr>
            <w:r w:rsidRPr="00DB355F">
              <w:rPr>
                <w:color w:val="auto"/>
                <w:sz w:val="22"/>
                <w:szCs w:val="22"/>
              </w:rPr>
              <w:t>instr_exam</w:t>
            </w:r>
            <w:r w:rsidRPr="00DB355F">
              <w:rPr>
                <w:color w:val="auto"/>
                <w:sz w:val="22"/>
                <w:szCs w:val="22"/>
                <w:lang w:val="en-US"/>
              </w:rPr>
              <w:t>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1B7201" w14:textId="0AE86624" w:rsidR="00C23013" w:rsidRPr="00DB355F" w:rsidRDefault="00A51555">
            <w:pPr>
              <w:spacing w:line="240" w:lineRule="auto"/>
              <w:ind w:firstLine="0"/>
              <w:jc w:val="left"/>
              <w:rPr>
                <w:color w:val="auto"/>
                <w:sz w:val="22"/>
                <w:szCs w:val="22"/>
              </w:rPr>
            </w:pPr>
            <w:r w:rsidRPr="00DB355F">
              <w:rPr>
                <w:color w:val="auto"/>
                <w:sz w:val="22"/>
                <w:szCs w:val="22"/>
                <w:lang w:val="en-US"/>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F14A5B"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Блок информации об инструментальных исследованиях. Массив</w:t>
            </w:r>
          </w:p>
        </w:tc>
      </w:tr>
      <w:tr w:rsidR="00E44AED" w:rsidRPr="00DB355F" w14:paraId="59F0DE1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0AF882D"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07C870"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A16354"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6C6F5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local_id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F971E4"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93249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Уникальный идентификатор записи в МИС. Строка - не более 36 символов</w:t>
            </w:r>
          </w:p>
        </w:tc>
      </w:tr>
      <w:tr w:rsidR="00E44AED" w:rsidRPr="00DB355F" w14:paraId="4B3DA40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3D9173"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01D188"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CFFF57"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383512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exam_date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CDD10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D94520"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Дата исследования. Формат YYYY-MM-DD</w:t>
            </w:r>
          </w:p>
        </w:tc>
      </w:tr>
      <w:tr w:rsidR="00E44AED" w:rsidRPr="00DB355F" w14:paraId="4157537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CAA4B8"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1DEA34"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AEB20B"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F1323A"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exam_mo</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20B9E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89B7A6"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Медицинская организация, проводившая исследование. Справочник:1.2.643.5.1.13.13.11.1461 (OID)</w:t>
            </w:r>
          </w:p>
        </w:tc>
      </w:tr>
      <w:tr w:rsidR="00E44AED" w:rsidRPr="00DB355F" w14:paraId="6E315DED"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2AD533"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41E9DB"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7B558B6"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193C5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exam_type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2DE4D2"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B0441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Тип исследования. Справочник 1.2.643.5.1.13.13.99.2.596 поле exam_code. Допустимы только значения, у которых type_code = 2</w:t>
            </w:r>
          </w:p>
        </w:tc>
      </w:tr>
      <w:tr w:rsidR="00E44AED" w:rsidRPr="00DB355F" w14:paraId="30D220D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6ED4E32"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DDD32C"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FAEDF7"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87F24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exam_result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673814"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1DF5BD0"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 xml:space="preserve">Результат. Справочник 1.2.643.5.1.13.13.99.2.598 поле result_code. Допустимы только значения, которые соответствую </w:t>
            </w:r>
            <w:proofErr w:type="gramStart"/>
            <w:r w:rsidRPr="00DB355F">
              <w:rPr>
                <w:color w:val="auto"/>
                <w:sz w:val="22"/>
                <w:szCs w:val="22"/>
              </w:rPr>
              <w:t>выбранному</w:t>
            </w:r>
            <w:proofErr w:type="gramEnd"/>
            <w:r w:rsidRPr="00DB355F">
              <w:rPr>
                <w:color w:val="auto"/>
                <w:sz w:val="22"/>
                <w:szCs w:val="22"/>
              </w:rPr>
              <w:t xml:space="preserve"> exam_type (справочник маппинга 1.2.643.5.1.13.13.99.2.599)</w:t>
            </w:r>
          </w:p>
        </w:tc>
      </w:tr>
      <w:tr w:rsidR="00646B61" w:rsidRPr="00DB355F" w14:paraId="4E25EA5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842AFA0" w14:textId="77777777" w:rsidR="00C23013" w:rsidRPr="00DB355F" w:rsidRDefault="00C23013" w:rsidP="00C23013">
            <w:pPr>
              <w:spacing w:line="240" w:lineRule="auto"/>
              <w:ind w:firstLine="0"/>
              <w:jc w:val="left"/>
              <w:rPr>
                <w:color w:val="auto"/>
                <w:sz w:val="22"/>
                <w:szCs w:val="22"/>
              </w:rPr>
            </w:pPr>
          </w:p>
        </w:tc>
        <w:tc>
          <w:tcPr>
            <w:tcW w:w="3896" w:type="dxa"/>
            <w:gridSpan w:val="9"/>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58469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epidContacts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991B46"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B80F0B"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Блок информация о контактных лицах. Массив</w:t>
            </w:r>
          </w:p>
        </w:tc>
      </w:tr>
      <w:tr w:rsidR="00646B61" w:rsidRPr="00DB355F" w14:paraId="1E1D4C2A"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9B8C0F"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58D260"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8B65D2"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local_id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5CE04E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9FD78E"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Уникальный идентификатор записи в системе источнике. Строка - не более 36 символов</w:t>
            </w:r>
          </w:p>
        </w:tc>
      </w:tr>
      <w:tr w:rsidR="00646B61" w:rsidRPr="00DB355F" w14:paraId="63A98691"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579F34"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833E85"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0249B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firstname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AD38DD5"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F50ABB"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Имя. Строка - не более 100 символов</w:t>
            </w:r>
          </w:p>
        </w:tc>
      </w:tr>
      <w:tr w:rsidR="00646B61" w:rsidRPr="00DB355F" w14:paraId="0B725890"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9C5252"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0F1855"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7258185"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lastname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E6A2E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048516"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Фамилия. Строка - не более 100 символов</w:t>
            </w:r>
          </w:p>
        </w:tc>
      </w:tr>
      <w:tr w:rsidR="00646B61" w:rsidRPr="00DB355F" w14:paraId="067774A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BC4F4D"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F3AFF49"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6063D8"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patronymic</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E32484"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206AC8"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Отчество. Строка - не более 100 символов</w:t>
            </w:r>
          </w:p>
          <w:p w14:paraId="1DFCCDFF" w14:textId="57280D46"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690BEA3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C2C2F2"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BD920F"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99229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birth_date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9D1C0B8"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2EF43A"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Дата рождения. Формат: YYYY-MM-DD</w:t>
            </w:r>
          </w:p>
          <w:p w14:paraId="6EDB2AF5" w14:textId="36921776"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6B7BDC3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2551DF"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C27E39"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B7142F8"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gender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232472"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3A091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Пол. 1 – мужской, 2 - женский</w:t>
            </w:r>
          </w:p>
        </w:tc>
      </w:tr>
      <w:tr w:rsidR="00646B61" w:rsidRPr="00DB355F" w14:paraId="7F27DBE3"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BB5B62"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AD83C2"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A49C6A"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citizenship_country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01180E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7CC1F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Гражданство. Справочник: 1.2.643.5.1.13.</w:t>
            </w:r>
            <w:r w:rsidRPr="00DB355F">
              <w:rPr>
                <w:color w:val="auto"/>
                <w:sz w:val="22"/>
                <w:szCs w:val="22"/>
              </w:rPr>
              <w:lastRenderedPageBreak/>
              <w:t>2.1.1.63 (id)</w:t>
            </w:r>
          </w:p>
          <w:p w14:paraId="1A8BC596" w14:textId="1D9AEC53"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4DFFEA1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2B8FD9"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D3A3F64"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9EA4B6"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mobile_phone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21BB9A"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5B901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Мобильный телефон. Строка - не более 20 символов в формате: +XXXXXXXXXXX</w:t>
            </w:r>
          </w:p>
          <w:p w14:paraId="3426C27C" w14:textId="5B68F98D"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4D90891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C41C11"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759C5C"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FC235B"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live_address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E51AC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41DB8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Фактический адрес проживания. Массив</w:t>
            </w:r>
          </w:p>
        </w:tc>
      </w:tr>
      <w:tr w:rsidR="00E44AED" w:rsidRPr="00DB355F" w14:paraId="199AA8B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E7FB2B"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9B62DC"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62C5B47"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B685F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region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B3E200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5FC1C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Регион. Справочник: 1.2.643.5.1.13.13.99.2.206 (Код ФНС)</w:t>
            </w:r>
          </w:p>
        </w:tc>
      </w:tr>
      <w:tr w:rsidR="00E44AED" w:rsidRPr="00DB355F" w14:paraId="5A56CDB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476D1D"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831DC50"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BDD9652"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DC968B"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area_guid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88024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668599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Населенный пункт. Идентификатор населенного пункта по ФИАС</w:t>
            </w:r>
          </w:p>
          <w:p w14:paraId="5FCD1977" w14:textId="1336D6BB"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4775F3F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1F8787"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9F24E8"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578A1B"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5A25FE"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street_guid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70689A"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A9EBF4"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Улица. Уникальный идентификатор записи по ФИАС</w:t>
            </w:r>
          </w:p>
          <w:p w14:paraId="3869A1EE" w14:textId="39D87AC8"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6B9ECF6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1D0FAB"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CEECACB"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E6A603"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E7B99E1"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house_guid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CB2FF1"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8904D3"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Дом. Уникальный идентификатор записи дома по ФИАС</w:t>
            </w:r>
          </w:p>
          <w:p w14:paraId="7BFB1D45" w14:textId="40EB22FF"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2A76A59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87C5FD"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C34277"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D9BAFB"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E6EA4E"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area_name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B771E1"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AA0B8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Населенный пункт. Строка - не более 20 символов</w:t>
            </w:r>
          </w:p>
          <w:p w14:paraId="2E98796A" w14:textId="17AA7066"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5B4A23C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BB294F"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B2C8FEB"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9A0A81"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B91D26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street_name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42781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BF78DF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Улица. Строка - не более 20 символов</w:t>
            </w:r>
          </w:p>
          <w:p w14:paraId="5505D1B0" w14:textId="00A6B1C8"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4109BFC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4B7723"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265E7E"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03ED60"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B6616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house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7C38AFA"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85CF24"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Дом. Строка - не более 10 символов</w:t>
            </w:r>
          </w:p>
          <w:p w14:paraId="53B77B80" w14:textId="15FEE607"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6BBB64DA"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1027AA"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CE78D4"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FE2F36"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660E6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flat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441CF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F09FF1"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Квартира. Строка - не более 10 символов</w:t>
            </w:r>
          </w:p>
          <w:p w14:paraId="53187132" w14:textId="6ECB6000"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428C350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F18E94C"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BAC3E1"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F95C3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reg_address</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537CC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EE6AD1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Адрес регистрации. Массив</w:t>
            </w:r>
          </w:p>
        </w:tc>
      </w:tr>
      <w:tr w:rsidR="00E44AED" w:rsidRPr="00DB355F" w14:paraId="1CFB4D8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DB6BA5"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7BD5675"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AAA537"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90F93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region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B64CD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EAF7A80"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Регион. Справочник: 1.2.643.5.1.13.13.99.2.206 (Код ФНС)</w:t>
            </w:r>
          </w:p>
        </w:tc>
      </w:tr>
      <w:tr w:rsidR="00E44AED" w:rsidRPr="00DB355F" w14:paraId="4FB89C6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FDA0364"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9C0FAE2"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6564C7"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D7F45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area_guid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6C69E54"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89695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Населенный пункт. Идентификатор населенного пункта по ФИАС</w:t>
            </w:r>
          </w:p>
          <w:p w14:paraId="4CB4D0BC" w14:textId="4D079586"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2EAEE030"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8560385"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D2042C"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F6D365"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5188123"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street_guid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81F0570"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DC47E8"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Улица. Уникальный идентификатор записи по ФИАС</w:t>
            </w:r>
          </w:p>
          <w:p w14:paraId="39207ED7" w14:textId="37000CD3"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1EA7DFCD"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5DB625D"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5943DB"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8CF9A2"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5183D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house_guid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3C57C0"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5B5013"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Дом. Уникальный идентификатор записи дома по ФИАС</w:t>
            </w:r>
          </w:p>
          <w:p w14:paraId="35FF4FDF" w14:textId="17F8CEA6" w:rsidR="00C23013" w:rsidRPr="00DB355F" w:rsidRDefault="00C23013" w:rsidP="00C23013">
            <w:pPr>
              <w:spacing w:line="240" w:lineRule="auto"/>
              <w:ind w:firstLine="0"/>
              <w:jc w:val="left"/>
              <w:rPr>
                <w:color w:val="auto"/>
                <w:sz w:val="22"/>
                <w:szCs w:val="22"/>
              </w:rPr>
            </w:pPr>
            <w:r w:rsidRPr="00DB355F">
              <w:rPr>
                <w:color w:val="auto"/>
                <w:sz w:val="22"/>
                <w:szCs w:val="22"/>
              </w:rPr>
              <w:lastRenderedPageBreak/>
              <w:t>Допустимо указать null</w:t>
            </w:r>
          </w:p>
        </w:tc>
      </w:tr>
      <w:tr w:rsidR="00E44AED" w:rsidRPr="00DB355F" w14:paraId="6B8BF3F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9418162"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10D5222"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14D1C6"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C0503A"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area_name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0D29CD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FF01E0"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Населенный пункт. Строка - не более 20 символов</w:t>
            </w:r>
          </w:p>
          <w:p w14:paraId="4AD86AF4" w14:textId="3F1C8188"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37BDD932"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31B6F6C"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E8E65A9"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7DF0619"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1F9B0B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street_name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2FE43A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3C9E8F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Улица. Строка - не более 20 символов</w:t>
            </w:r>
          </w:p>
          <w:p w14:paraId="4F778889" w14:textId="43A22655"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44757236"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421C73"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84A0D9E"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F935D2"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92A7D0"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house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3C86F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DB7F06"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Дом. Строка - не более 10 символов</w:t>
            </w:r>
          </w:p>
          <w:p w14:paraId="6012989C" w14:textId="3EA5623F"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E44AED" w:rsidRPr="00DB355F" w14:paraId="462A4B8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AB5DC7"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139852B"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6B68F58" w14:textId="77777777" w:rsidR="00C23013" w:rsidRPr="00DB355F" w:rsidRDefault="00C23013" w:rsidP="00C23013">
            <w:pPr>
              <w:spacing w:line="240" w:lineRule="auto"/>
              <w:ind w:firstLine="0"/>
              <w:jc w:val="left"/>
              <w:rPr>
                <w:color w:val="auto"/>
                <w:sz w:val="22"/>
                <w:szCs w:val="22"/>
              </w:rPr>
            </w:pPr>
          </w:p>
        </w:tc>
        <w:tc>
          <w:tcPr>
            <w:tcW w:w="3286" w:type="dxa"/>
            <w:gridSpan w:val="7"/>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A6232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flat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4A020A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6A7053"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Квартира. Строка - не более 10 символов</w:t>
            </w:r>
          </w:p>
          <w:p w14:paraId="3E11A66C" w14:textId="0B1DC1D2"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431B412F"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FA0997D"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2D3EA2"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5C887BE"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live_address_manual</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90C7B63"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8E32B6"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Адрес проживания (заполняется, если адрес контакта находится не на территории РФ). Строка – не более 400 символов.</w:t>
            </w:r>
          </w:p>
          <w:p w14:paraId="5EE64613" w14:textId="0FA15D39"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5CE29DA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A092B3"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628A2B6"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F6F71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reg_address_manual</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72C29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39419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Адрес регистрации (заполняется, если адрес контакта находится не на территории РФ). Строка – не более 400 символов.</w:t>
            </w:r>
          </w:p>
          <w:p w14:paraId="5D9FF764" w14:textId="3C821592"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0EA7935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C7FAB1" w14:textId="77777777" w:rsidR="00C23013" w:rsidRPr="00DB355F" w:rsidRDefault="00C23013" w:rsidP="00C23013">
            <w:pPr>
              <w:spacing w:line="240" w:lineRule="auto"/>
              <w:ind w:firstLine="0"/>
              <w:jc w:val="left"/>
              <w:rPr>
                <w:color w:val="auto"/>
                <w:sz w:val="22"/>
                <w:szCs w:val="22"/>
              </w:rPr>
            </w:pPr>
          </w:p>
        </w:tc>
        <w:tc>
          <w:tcPr>
            <w:tcW w:w="3896" w:type="dxa"/>
            <w:gridSpan w:val="9"/>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EE95A61"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movement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3CFB4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3819E6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Блок информации о прибытии пациентов из другой страны</w:t>
            </w:r>
          </w:p>
        </w:tc>
      </w:tr>
      <w:tr w:rsidR="00646B61" w:rsidRPr="00DB355F" w14:paraId="30869BD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CC3EFB"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98FCE0"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29E11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local_id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ADD0CE"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7303C51"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Уникальный идентификатор записи в МИС. Строка - не более 36 символов</w:t>
            </w:r>
          </w:p>
        </w:tc>
      </w:tr>
      <w:tr w:rsidR="00646B61" w:rsidRPr="00DB355F" w14:paraId="26D1A9CE"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FF54A9"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55F9E94"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535CA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departure_date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170236"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2A6DC1"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Дата и время отправления. Формат rfc3339 (iso8601)</w:t>
            </w:r>
          </w:p>
          <w:p w14:paraId="52BC8F48" w14:textId="531A4EC8"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14D31DBC"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46C05D9"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F2930A5"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A3C097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departure_country</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C44577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07900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Страна отправления. Справочник 1.2.643.5.1.13.2.1.1.63 (id)</w:t>
            </w:r>
          </w:p>
          <w:p w14:paraId="14DD9CC0" w14:textId="334D3E73"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7C28B7E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22880AE"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6DD3C58"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60F175"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departure_point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1BFF2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8242C21"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Пункт отправления. Строка</w:t>
            </w:r>
          </w:p>
          <w:p w14:paraId="7718595A" w14:textId="27E72A0A"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7C5BA959"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123C31A"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00A07A"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7192E9A"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arrival_date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C1DB253"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B2ADD52"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Дата и время прибытия. Формат rfc3339 (iso8601)</w:t>
            </w:r>
          </w:p>
          <w:p w14:paraId="3A4ECEAE" w14:textId="6A4483CB"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2ED806E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37CA7C0"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03C6AA9"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D49D2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arrival_point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9EA1A3"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A9BD2A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Страна, откуда прибыл. Справочник: 1.2.643.5.1.13.2.1.1.63 (id)</w:t>
            </w:r>
          </w:p>
          <w:p w14:paraId="43ABBF55" w14:textId="6180EB7E" w:rsidR="00C23013" w:rsidRPr="00DB355F" w:rsidRDefault="00C23013"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77680D8F"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8DC2C1"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9754319"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29BFFE2"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route</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5B446D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00F43E3"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Вид маршрута:</w:t>
            </w:r>
          </w:p>
          <w:p w14:paraId="34AC0666" w14:textId="77777777" w:rsidR="00C23013" w:rsidRPr="00DB355F" w:rsidRDefault="00C23013" w:rsidP="00C23013">
            <w:pPr>
              <w:spacing w:before="150" w:line="240" w:lineRule="auto"/>
              <w:ind w:firstLine="0"/>
              <w:jc w:val="left"/>
              <w:rPr>
                <w:color w:val="auto"/>
                <w:sz w:val="22"/>
                <w:szCs w:val="22"/>
              </w:rPr>
            </w:pPr>
            <w:r w:rsidRPr="00DB355F">
              <w:rPr>
                <w:color w:val="auto"/>
                <w:sz w:val="22"/>
                <w:szCs w:val="22"/>
              </w:rPr>
              <w:t> `0` - беспересадочный</w:t>
            </w:r>
          </w:p>
          <w:p w14:paraId="48AA3204" w14:textId="77777777" w:rsidR="00C23013" w:rsidRPr="00DB355F" w:rsidRDefault="00C23013" w:rsidP="00C23013">
            <w:pPr>
              <w:spacing w:before="150" w:line="240" w:lineRule="auto"/>
              <w:ind w:firstLine="0"/>
              <w:jc w:val="left"/>
              <w:rPr>
                <w:color w:val="auto"/>
                <w:sz w:val="22"/>
                <w:szCs w:val="22"/>
              </w:rPr>
            </w:pPr>
            <w:r w:rsidRPr="00DB355F">
              <w:rPr>
                <w:color w:val="auto"/>
                <w:sz w:val="22"/>
                <w:szCs w:val="22"/>
              </w:rPr>
              <w:lastRenderedPageBreak/>
              <w:t>`1` - транзитный</w:t>
            </w:r>
          </w:p>
          <w:p w14:paraId="467E53F7" w14:textId="29D73E6E" w:rsidR="00C23013" w:rsidRPr="00DB355F" w:rsidRDefault="00C23013" w:rsidP="00C23013">
            <w:pPr>
              <w:spacing w:before="150"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2774B918"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DDD1730"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5CF9089"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6E8BA9A"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passenger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4B6FD2"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F273E1"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Вид пассажира:</w:t>
            </w:r>
          </w:p>
          <w:p w14:paraId="2319BA28" w14:textId="6B0DC248" w:rsidR="00C23013" w:rsidRPr="00DB355F" w:rsidRDefault="00C23013" w:rsidP="00C23013">
            <w:pPr>
              <w:spacing w:line="240" w:lineRule="auto"/>
              <w:ind w:firstLine="0"/>
              <w:jc w:val="left"/>
              <w:rPr>
                <w:color w:val="auto"/>
                <w:sz w:val="22"/>
                <w:szCs w:val="22"/>
              </w:rPr>
            </w:pPr>
            <w:r w:rsidRPr="00DB355F">
              <w:rPr>
                <w:color w:val="auto"/>
                <w:sz w:val="22"/>
                <w:szCs w:val="22"/>
              </w:rPr>
              <w:t xml:space="preserve">`0` - персонал; </w:t>
            </w:r>
          </w:p>
          <w:p w14:paraId="354195A3"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`1` - пассажир</w:t>
            </w:r>
          </w:p>
          <w:p w14:paraId="30AAE735" w14:textId="18D18B70" w:rsidR="00C23013" w:rsidRPr="00DB355F" w:rsidRDefault="00760B5F"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4FE256C4"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3ED8338"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9CFC959"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36C122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transport_id</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402470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05CAA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Средство передвижения при въезде в страну. Справочник: 1.2.643.5.1.13.13.99.2.556 (id)</w:t>
            </w:r>
          </w:p>
          <w:p w14:paraId="466C9D7B" w14:textId="39DEF5FE" w:rsidR="00C23013" w:rsidRPr="00DB355F" w:rsidRDefault="00760B5F"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2574692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9278A4D"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CF1716F"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599716A"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transport_detail</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A0AAE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F9777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Средство передвижения при въезде в страну (детально). Строка - не более 400 символов</w:t>
            </w:r>
          </w:p>
          <w:p w14:paraId="40CA2183" w14:textId="35BFD201" w:rsidR="00C23013" w:rsidRPr="00DB355F" w:rsidRDefault="00760B5F"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1DF55BAF"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DF28003"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B25EF8B"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9639C75"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transport_uin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D76231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0AFD18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Идентификатор транспорта (номер машины, корабля и т.п.). Строка</w:t>
            </w:r>
          </w:p>
          <w:p w14:paraId="182D53D2" w14:textId="1AE833BA" w:rsidR="00C23013" w:rsidRPr="00DB355F" w:rsidRDefault="00760B5F"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5280AFD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CB0B7C"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8475C1"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4A64190"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flight_number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92DD99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0C3588F"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Номер рейса. Строка</w:t>
            </w:r>
          </w:p>
          <w:p w14:paraId="6F029E52" w14:textId="5915255C" w:rsidR="00C23013" w:rsidRPr="00DB355F" w:rsidRDefault="00760B5F"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72955AA5"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E6B548"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C54D66"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A36E50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vagon_number</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6FDD089"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A4D46E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Номер вагона. Число</w:t>
            </w:r>
          </w:p>
          <w:p w14:paraId="5235BCB5" w14:textId="1B471C81" w:rsidR="00C23013" w:rsidRPr="00DB355F" w:rsidRDefault="00760B5F"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69DEEAA4"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6C3658C"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11BA491"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C85406B"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seat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F051885"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4EB7188"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Номер места. Строка</w:t>
            </w:r>
          </w:p>
          <w:p w14:paraId="718A8360" w14:textId="121D51CA" w:rsidR="00C23013" w:rsidRPr="00DB355F" w:rsidRDefault="00760B5F"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DB355F" w14:paraId="47E71707" w14:textId="77777777" w:rsidTr="00E44AED">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7DC7DA8"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0CD54F8"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0419E1C"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transport_in</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05B8738"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DB05BF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Место въезда на территорию РФ. Строка - не более 400 символов</w:t>
            </w:r>
          </w:p>
          <w:p w14:paraId="725F2A4F" w14:textId="09D76C75" w:rsidR="00C23013" w:rsidRPr="00DB355F" w:rsidRDefault="00760B5F" w:rsidP="00C23013">
            <w:pPr>
              <w:spacing w:line="240" w:lineRule="auto"/>
              <w:ind w:firstLine="0"/>
              <w:jc w:val="left"/>
              <w:rPr>
                <w:color w:val="auto"/>
                <w:sz w:val="22"/>
                <w:szCs w:val="22"/>
              </w:rPr>
            </w:pPr>
            <w:r w:rsidRPr="00DB355F">
              <w:rPr>
                <w:color w:val="auto"/>
                <w:sz w:val="22"/>
                <w:szCs w:val="22"/>
              </w:rPr>
              <w:t>Допустимо указать null</w:t>
            </w:r>
          </w:p>
        </w:tc>
      </w:tr>
      <w:tr w:rsidR="00646B61" w:rsidRPr="00646B61" w14:paraId="0568E8C2" w14:textId="77777777" w:rsidTr="00E44AED">
        <w:trPr>
          <w:trHeight w:val="393"/>
        </w:trPr>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076B4AFA" w14:textId="77777777" w:rsidR="00C23013" w:rsidRPr="00DB355F" w:rsidRDefault="00C23013" w:rsidP="00C23013">
            <w:pPr>
              <w:spacing w:line="240" w:lineRule="auto"/>
              <w:ind w:firstLine="0"/>
              <w:jc w:val="left"/>
              <w:rPr>
                <w:color w:val="auto"/>
                <w:sz w:val="22"/>
                <w:szCs w:val="22"/>
              </w:rPr>
            </w:pPr>
          </w:p>
        </w:tc>
        <w:tc>
          <w:tcPr>
            <w:tcW w:w="305"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A280DB8" w14:textId="77777777" w:rsidR="00C23013" w:rsidRPr="00DB355F" w:rsidRDefault="00C23013" w:rsidP="00C23013">
            <w:pPr>
              <w:spacing w:line="240" w:lineRule="auto"/>
              <w:ind w:firstLine="0"/>
              <w:jc w:val="left"/>
              <w:rPr>
                <w:color w:val="auto"/>
                <w:sz w:val="22"/>
                <w:szCs w:val="22"/>
              </w:rPr>
            </w:pPr>
          </w:p>
        </w:tc>
        <w:tc>
          <w:tcPr>
            <w:tcW w:w="3591" w:type="dxa"/>
            <w:gridSpan w:val="8"/>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DA32ED3"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movement</w:t>
            </w:r>
          </w:p>
        </w:tc>
        <w:tc>
          <w:tcPr>
            <w:tcW w:w="1173"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8482C77"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0..1</w:t>
            </w:r>
          </w:p>
        </w:tc>
        <w:tc>
          <w:tcPr>
            <w:tcW w:w="4108" w:type="dxa"/>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CBB15DD" w14:textId="77777777" w:rsidR="00C23013" w:rsidRPr="00DB355F" w:rsidRDefault="00C23013" w:rsidP="00C23013">
            <w:pPr>
              <w:spacing w:line="240" w:lineRule="auto"/>
              <w:ind w:firstLine="0"/>
              <w:jc w:val="left"/>
              <w:rPr>
                <w:color w:val="auto"/>
                <w:sz w:val="22"/>
                <w:szCs w:val="22"/>
              </w:rPr>
            </w:pPr>
            <w:r w:rsidRPr="00DB355F">
              <w:rPr>
                <w:color w:val="auto"/>
                <w:sz w:val="22"/>
                <w:szCs w:val="22"/>
              </w:rPr>
              <w:t>Маршрут передвижения по территории РФ. Строка - не более 400 символов</w:t>
            </w:r>
          </w:p>
          <w:p w14:paraId="33DECCF0" w14:textId="28686F37" w:rsidR="00C23013" w:rsidRPr="00646B61" w:rsidRDefault="00760B5F" w:rsidP="00C23013">
            <w:pPr>
              <w:spacing w:line="240" w:lineRule="auto"/>
              <w:ind w:firstLine="0"/>
              <w:jc w:val="left"/>
              <w:rPr>
                <w:color w:val="auto"/>
                <w:sz w:val="22"/>
                <w:szCs w:val="22"/>
              </w:rPr>
            </w:pPr>
            <w:r w:rsidRPr="00DB355F">
              <w:rPr>
                <w:color w:val="auto"/>
                <w:sz w:val="22"/>
                <w:szCs w:val="22"/>
              </w:rPr>
              <w:t>Допустимо указать null</w:t>
            </w:r>
          </w:p>
        </w:tc>
      </w:tr>
    </w:tbl>
    <w:p w14:paraId="13A25918" w14:textId="7C65B72E" w:rsidR="007F6103" w:rsidRDefault="007F6103" w:rsidP="00115A4A">
      <w:pPr>
        <w:pStyle w:val="100"/>
        <w:numPr>
          <w:ilvl w:val="0"/>
          <w:numId w:val="0"/>
        </w:numPr>
        <w:ind w:left="720"/>
        <w:rPr>
          <w:lang w:bidi="hi-IN"/>
        </w:rPr>
      </w:pPr>
    </w:p>
    <w:p w14:paraId="31D3AF33" w14:textId="46F20145" w:rsidR="007F6103" w:rsidRPr="002130C7" w:rsidRDefault="007F6103" w:rsidP="007F6103">
      <w:pPr>
        <w:pStyle w:val="affffa"/>
        <w:rPr>
          <w:rFonts w:ascii="Times New Roman" w:hAnsi="Times New Roman"/>
        </w:rPr>
      </w:pPr>
      <w:bookmarkStart w:id="356" w:name="Приложение6"/>
      <w:bookmarkStart w:id="357" w:name="_Toc104994482"/>
      <w:r w:rsidRPr="00C33035">
        <w:lastRenderedPageBreak/>
        <w:t>Прило</w:t>
      </w:r>
      <w:r>
        <w:t>жение 6</w:t>
      </w:r>
      <w:bookmarkEnd w:id="356"/>
      <w:r w:rsidRPr="00C33035">
        <w:t>.</w:t>
      </w:r>
      <w:r w:rsidR="00A0062C">
        <w:fldChar w:fldCharType="begin"/>
      </w:r>
      <w:r w:rsidR="00A0062C">
        <w:instrText xml:space="preserve"> TA \l "</w:instrText>
      </w:r>
      <w:r w:rsidR="00A0062C" w:rsidRPr="003A34F1">
        <w:instrText>Приложение 6.</w:instrText>
      </w:r>
      <w:r w:rsidR="00A0062C">
        <w:instrText xml:space="preserve">" \s "Приложение 6." \c 1 </w:instrText>
      </w:r>
      <w:r w:rsidR="00A0062C">
        <w:fldChar w:fldCharType="end"/>
      </w:r>
      <w:r w:rsidRPr="00C33035">
        <w:t xml:space="preserve"> Структура </w:t>
      </w:r>
      <w:r w:rsidRPr="002130C7">
        <w:rPr>
          <w:rFonts w:ascii="Times New Roman" w:hAnsi="Times New Roman"/>
        </w:rPr>
        <w:t>сведений сервиса оповещения</w:t>
      </w:r>
      <w:r>
        <w:rPr>
          <w:rFonts w:ascii="Times New Roman" w:hAnsi="Times New Roman"/>
        </w:rPr>
        <w:t xml:space="preserve">                     «</w:t>
      </w:r>
      <w:r w:rsidRPr="002130C7">
        <w:rPr>
          <w:rFonts w:ascii="Times New Roman" w:hAnsi="Times New Roman"/>
        </w:rPr>
        <w:t>Регистр COVID-19»</w:t>
      </w:r>
      <w:bookmarkEnd w:id="357"/>
    </w:p>
    <w:tbl>
      <w:tblPr>
        <w:tblStyle w:val="af6"/>
        <w:tblW w:w="0" w:type="auto"/>
        <w:tblLook w:val="04A0" w:firstRow="1" w:lastRow="0" w:firstColumn="1" w:lastColumn="0" w:noHBand="0" w:noVBand="1"/>
      </w:tblPr>
      <w:tblGrid>
        <w:gridCol w:w="3539"/>
        <w:gridCol w:w="5949"/>
      </w:tblGrid>
      <w:tr w:rsidR="00627DFB" w:rsidRPr="00B35E49" w14:paraId="53657FB8" w14:textId="77777777" w:rsidTr="00B35E49">
        <w:tc>
          <w:tcPr>
            <w:tcW w:w="3539" w:type="dxa"/>
            <w:shd w:val="clear" w:color="auto" w:fill="F2F2F2" w:themeFill="background1" w:themeFillShade="F2"/>
          </w:tcPr>
          <w:p w14:paraId="1E2708F7" w14:textId="007630B8" w:rsidR="00627DFB" w:rsidRPr="00B35E49" w:rsidRDefault="00627DFB" w:rsidP="00115A4A">
            <w:pPr>
              <w:pStyle w:val="100"/>
              <w:numPr>
                <w:ilvl w:val="0"/>
                <w:numId w:val="0"/>
              </w:numPr>
              <w:ind w:left="-1"/>
              <w:rPr>
                <w:b/>
                <w:bCs/>
                <w:sz w:val="22"/>
                <w:szCs w:val="28"/>
                <w:lang w:bidi="hi-IN"/>
              </w:rPr>
            </w:pPr>
            <w:r w:rsidRPr="00B35E49">
              <w:rPr>
                <w:b/>
                <w:bCs/>
                <w:sz w:val="22"/>
                <w:szCs w:val="28"/>
                <w:lang w:bidi="hi-IN"/>
              </w:rPr>
              <w:t xml:space="preserve">Элемент </w:t>
            </w:r>
          </w:p>
        </w:tc>
        <w:tc>
          <w:tcPr>
            <w:tcW w:w="5949" w:type="dxa"/>
            <w:shd w:val="clear" w:color="auto" w:fill="F2F2F2" w:themeFill="background1" w:themeFillShade="F2"/>
          </w:tcPr>
          <w:p w14:paraId="5A8FA2CD" w14:textId="54AE44CE" w:rsidR="00627DFB" w:rsidRPr="00B35E49" w:rsidRDefault="00627DFB" w:rsidP="00115A4A">
            <w:pPr>
              <w:pStyle w:val="100"/>
              <w:numPr>
                <w:ilvl w:val="0"/>
                <w:numId w:val="0"/>
              </w:numPr>
              <w:ind w:left="-1"/>
              <w:rPr>
                <w:b/>
                <w:bCs/>
                <w:sz w:val="22"/>
                <w:szCs w:val="28"/>
                <w:lang w:bidi="hi-IN"/>
              </w:rPr>
            </w:pPr>
            <w:r w:rsidRPr="00B35E49">
              <w:rPr>
                <w:b/>
                <w:bCs/>
                <w:sz w:val="22"/>
                <w:szCs w:val="28"/>
                <w:lang w:bidi="hi-IN"/>
              </w:rPr>
              <w:t xml:space="preserve">Описание </w:t>
            </w:r>
          </w:p>
        </w:tc>
      </w:tr>
      <w:tr w:rsidR="00627DFB" w14:paraId="0FEBFDAF" w14:textId="77777777" w:rsidTr="001D22DA">
        <w:tc>
          <w:tcPr>
            <w:tcW w:w="3539" w:type="dxa"/>
          </w:tcPr>
          <w:p w14:paraId="77E1893C" w14:textId="00D119A8" w:rsidR="00627DFB" w:rsidRPr="00627DFB" w:rsidRDefault="00627DFB" w:rsidP="00115A4A">
            <w:pPr>
              <w:pStyle w:val="100"/>
              <w:numPr>
                <w:ilvl w:val="0"/>
                <w:numId w:val="0"/>
              </w:numPr>
              <w:ind w:left="-1"/>
              <w:rPr>
                <w:lang w:bidi="hi-IN"/>
              </w:rPr>
            </w:pPr>
            <w:r w:rsidRPr="00627DFB">
              <w:rPr>
                <w:lang w:val="en-US"/>
              </w:rPr>
              <w:t>GuidId</w:t>
            </w:r>
          </w:p>
        </w:tc>
        <w:tc>
          <w:tcPr>
            <w:tcW w:w="5949" w:type="dxa"/>
          </w:tcPr>
          <w:p w14:paraId="225AC95F" w14:textId="169F5189" w:rsidR="00627DFB" w:rsidRPr="00627DFB" w:rsidRDefault="00627DFB" w:rsidP="00115A4A">
            <w:pPr>
              <w:pStyle w:val="100"/>
              <w:numPr>
                <w:ilvl w:val="0"/>
                <w:numId w:val="0"/>
              </w:numPr>
              <w:ind w:left="-1"/>
              <w:rPr>
                <w:lang w:bidi="hi-IN"/>
              </w:rPr>
            </w:pPr>
            <w:r>
              <w:rPr>
                <w:lang w:bidi="hi-IN"/>
              </w:rPr>
              <w:t xml:space="preserve">Уникальный идентификатор регистровой записи </w:t>
            </w:r>
          </w:p>
        </w:tc>
      </w:tr>
      <w:tr w:rsidR="00627DFB" w14:paraId="444A0423" w14:textId="77777777" w:rsidTr="001D22DA">
        <w:tc>
          <w:tcPr>
            <w:tcW w:w="3539" w:type="dxa"/>
          </w:tcPr>
          <w:p w14:paraId="6B6FD094" w14:textId="4292B993" w:rsidR="00627DFB" w:rsidRPr="00627DFB" w:rsidRDefault="00627DFB" w:rsidP="00115A4A">
            <w:pPr>
              <w:pStyle w:val="100"/>
              <w:numPr>
                <w:ilvl w:val="0"/>
                <w:numId w:val="0"/>
              </w:numPr>
              <w:ind w:left="-1"/>
              <w:rPr>
                <w:lang w:bidi="hi-IN"/>
              </w:rPr>
            </w:pPr>
            <w:r w:rsidRPr="00627DFB">
              <w:rPr>
                <w:lang w:val="en-US"/>
              </w:rPr>
              <w:t>Message</w:t>
            </w:r>
          </w:p>
        </w:tc>
        <w:tc>
          <w:tcPr>
            <w:tcW w:w="5949" w:type="dxa"/>
          </w:tcPr>
          <w:p w14:paraId="3BA1ABD6" w14:textId="49A0A457" w:rsidR="00627DFB" w:rsidRPr="00627DFB" w:rsidRDefault="00627DFB" w:rsidP="00115A4A">
            <w:pPr>
              <w:pStyle w:val="100"/>
              <w:numPr>
                <w:ilvl w:val="0"/>
                <w:numId w:val="0"/>
              </w:numPr>
              <w:ind w:left="-1"/>
              <w:rPr>
                <w:lang w:bidi="hi-IN"/>
              </w:rPr>
            </w:pPr>
            <w:r w:rsidRPr="00627DFB">
              <w:rPr>
                <w:lang w:bidi="hi-IN"/>
              </w:rPr>
              <w:t xml:space="preserve">Текст ответа </w:t>
            </w:r>
          </w:p>
        </w:tc>
      </w:tr>
      <w:tr w:rsidR="00627DFB" w14:paraId="1D0FE713" w14:textId="77777777" w:rsidTr="001D22DA">
        <w:tc>
          <w:tcPr>
            <w:tcW w:w="3539" w:type="dxa"/>
          </w:tcPr>
          <w:p w14:paraId="668D92EC" w14:textId="6EBC9E81" w:rsidR="00627DFB" w:rsidRPr="00627DFB" w:rsidRDefault="00627DFB" w:rsidP="00115A4A">
            <w:pPr>
              <w:pStyle w:val="100"/>
              <w:numPr>
                <w:ilvl w:val="0"/>
                <w:numId w:val="0"/>
              </w:numPr>
              <w:ind w:left="-1"/>
              <w:rPr>
                <w:lang w:bidi="hi-IN"/>
              </w:rPr>
            </w:pPr>
            <w:r w:rsidRPr="00627DFB">
              <w:rPr>
                <w:lang w:val="en-US"/>
              </w:rPr>
              <w:t>StatusCode</w:t>
            </w:r>
          </w:p>
        </w:tc>
        <w:tc>
          <w:tcPr>
            <w:tcW w:w="5949" w:type="dxa"/>
          </w:tcPr>
          <w:p w14:paraId="37C833CC" w14:textId="327D085D" w:rsidR="00627DFB" w:rsidRDefault="00627DFB" w:rsidP="00115A4A">
            <w:pPr>
              <w:pStyle w:val="100"/>
              <w:numPr>
                <w:ilvl w:val="0"/>
                <w:numId w:val="0"/>
              </w:numPr>
              <w:ind w:left="-1"/>
              <w:rPr>
                <w:lang w:bidi="hi-IN"/>
              </w:rPr>
            </w:pPr>
            <w:r>
              <w:rPr>
                <w:lang w:bidi="hi-IN"/>
              </w:rPr>
              <w:t xml:space="preserve">Код ответа: </w:t>
            </w:r>
          </w:p>
          <w:p w14:paraId="21DD4FE8" w14:textId="6EB733E1" w:rsidR="00627DFB" w:rsidRPr="00627DFB" w:rsidRDefault="00627DFB" w:rsidP="00115A4A">
            <w:pPr>
              <w:pStyle w:val="100"/>
              <w:numPr>
                <w:ilvl w:val="0"/>
                <w:numId w:val="0"/>
              </w:numPr>
              <w:ind w:left="-1"/>
              <w:rPr>
                <w:lang w:bidi="hi-IN"/>
              </w:rPr>
            </w:pPr>
            <w:r>
              <w:rPr>
                <w:lang w:bidi="hi-IN"/>
              </w:rPr>
              <w:t xml:space="preserve">201 – </w:t>
            </w:r>
            <w:r w:rsidR="001D22DA">
              <w:rPr>
                <w:lang w:bidi="hi-IN"/>
              </w:rPr>
              <w:t xml:space="preserve">запрос выполнен успешно, </w:t>
            </w:r>
            <w:r w:rsidRPr="00627DFB">
              <w:rPr>
                <w:lang w:bidi="hi-IN"/>
              </w:rPr>
              <w:t>создание</w:t>
            </w:r>
            <w:r>
              <w:rPr>
                <w:lang w:bidi="hi-IN"/>
              </w:rPr>
              <w:t xml:space="preserve"> </w:t>
            </w:r>
            <w:r w:rsidRPr="00627DFB">
              <w:rPr>
                <w:lang w:bidi="hi-IN"/>
              </w:rPr>
              <w:t>РЗ</w:t>
            </w:r>
          </w:p>
          <w:p w14:paraId="424F2A4F" w14:textId="2EB6902C" w:rsidR="00627DFB" w:rsidRPr="00627DFB" w:rsidRDefault="00627DFB" w:rsidP="00115A4A">
            <w:pPr>
              <w:pStyle w:val="100"/>
              <w:numPr>
                <w:ilvl w:val="0"/>
                <w:numId w:val="0"/>
              </w:numPr>
              <w:ind w:left="-1"/>
              <w:rPr>
                <w:lang w:bidi="hi-IN"/>
              </w:rPr>
            </w:pPr>
            <w:r>
              <w:rPr>
                <w:lang w:bidi="hi-IN"/>
              </w:rPr>
              <w:t xml:space="preserve">200 – </w:t>
            </w:r>
            <w:r w:rsidRPr="00627DFB">
              <w:rPr>
                <w:lang w:bidi="hi-IN"/>
              </w:rPr>
              <w:t>успешная</w:t>
            </w:r>
            <w:r>
              <w:rPr>
                <w:lang w:bidi="hi-IN"/>
              </w:rPr>
              <w:t xml:space="preserve"> </w:t>
            </w:r>
            <w:r w:rsidRPr="00627DFB">
              <w:rPr>
                <w:lang w:bidi="hi-IN"/>
              </w:rPr>
              <w:t>обработка РЗ</w:t>
            </w:r>
          </w:p>
          <w:p w14:paraId="604A4A43" w14:textId="1B15B0F7" w:rsidR="00627DFB" w:rsidRPr="00627DFB" w:rsidRDefault="00627DFB" w:rsidP="00115A4A">
            <w:pPr>
              <w:pStyle w:val="100"/>
              <w:numPr>
                <w:ilvl w:val="0"/>
                <w:numId w:val="0"/>
              </w:numPr>
              <w:ind w:left="-1"/>
              <w:rPr>
                <w:lang w:bidi="hi-IN"/>
              </w:rPr>
            </w:pPr>
            <w:r w:rsidRPr="00627DFB">
              <w:rPr>
                <w:lang w:bidi="hi-IN"/>
              </w:rPr>
              <w:t>400</w:t>
            </w:r>
            <w:r>
              <w:rPr>
                <w:lang w:bidi="hi-IN"/>
              </w:rPr>
              <w:t xml:space="preserve"> –</w:t>
            </w:r>
            <w:r w:rsidR="001D22DA">
              <w:rPr>
                <w:lang w:bidi="hi-IN"/>
              </w:rPr>
              <w:t xml:space="preserve"> ошибка обработки РЗ </w:t>
            </w:r>
          </w:p>
        </w:tc>
      </w:tr>
    </w:tbl>
    <w:p w14:paraId="2A6F35C1" w14:textId="0D1AC6F4" w:rsidR="00627DFB" w:rsidRDefault="00627DFB" w:rsidP="00115A4A">
      <w:pPr>
        <w:pStyle w:val="100"/>
        <w:numPr>
          <w:ilvl w:val="0"/>
          <w:numId w:val="0"/>
        </w:numPr>
        <w:ind w:left="720"/>
        <w:rPr>
          <w:lang w:bidi="hi-IN"/>
        </w:rPr>
      </w:pPr>
    </w:p>
    <w:p w14:paraId="574F332A" w14:textId="146AB8C3" w:rsidR="00610BC7" w:rsidRDefault="00610BC7" w:rsidP="00115A4A">
      <w:pPr>
        <w:pStyle w:val="100"/>
        <w:numPr>
          <w:ilvl w:val="0"/>
          <w:numId w:val="0"/>
        </w:numPr>
        <w:ind w:left="720"/>
        <w:rPr>
          <w:lang w:bidi="hi-IN"/>
        </w:rPr>
      </w:pPr>
    </w:p>
    <w:p w14:paraId="5D3ED6E5" w14:textId="4EC70906" w:rsidR="00610BC7" w:rsidRDefault="00610BC7" w:rsidP="00115A4A">
      <w:pPr>
        <w:pStyle w:val="100"/>
        <w:numPr>
          <w:ilvl w:val="0"/>
          <w:numId w:val="0"/>
        </w:numPr>
        <w:ind w:left="720"/>
        <w:rPr>
          <w:lang w:bidi="hi-IN"/>
        </w:rPr>
      </w:pPr>
    </w:p>
    <w:p w14:paraId="44B2125B" w14:textId="7E770B77" w:rsidR="00610BC7" w:rsidRDefault="00610BC7" w:rsidP="00115A4A">
      <w:pPr>
        <w:pStyle w:val="100"/>
        <w:numPr>
          <w:ilvl w:val="0"/>
          <w:numId w:val="0"/>
        </w:numPr>
        <w:ind w:left="720"/>
        <w:rPr>
          <w:lang w:bidi="hi-IN"/>
        </w:rPr>
      </w:pPr>
    </w:p>
    <w:p w14:paraId="37FFCF57" w14:textId="6BC200DD" w:rsidR="00610BC7" w:rsidRDefault="00610BC7" w:rsidP="00115A4A">
      <w:pPr>
        <w:pStyle w:val="100"/>
        <w:numPr>
          <w:ilvl w:val="0"/>
          <w:numId w:val="0"/>
        </w:numPr>
        <w:ind w:left="720"/>
        <w:rPr>
          <w:lang w:bidi="hi-IN"/>
        </w:rPr>
      </w:pPr>
    </w:p>
    <w:p w14:paraId="0CA80A56" w14:textId="25A13606" w:rsidR="00610BC7" w:rsidRDefault="00610BC7" w:rsidP="00115A4A">
      <w:pPr>
        <w:pStyle w:val="100"/>
        <w:numPr>
          <w:ilvl w:val="0"/>
          <w:numId w:val="0"/>
        </w:numPr>
        <w:ind w:left="720"/>
        <w:rPr>
          <w:lang w:bidi="hi-IN"/>
        </w:rPr>
      </w:pPr>
    </w:p>
    <w:p w14:paraId="34A2412C" w14:textId="4FAB0947" w:rsidR="00610BC7" w:rsidRDefault="00610BC7" w:rsidP="00115A4A">
      <w:pPr>
        <w:pStyle w:val="100"/>
        <w:numPr>
          <w:ilvl w:val="0"/>
          <w:numId w:val="0"/>
        </w:numPr>
        <w:ind w:left="720"/>
        <w:rPr>
          <w:lang w:bidi="hi-IN"/>
        </w:rPr>
      </w:pPr>
    </w:p>
    <w:p w14:paraId="6F8FCFE4" w14:textId="7B275BA1" w:rsidR="00610BC7" w:rsidRDefault="00610BC7" w:rsidP="00115A4A">
      <w:pPr>
        <w:pStyle w:val="100"/>
        <w:numPr>
          <w:ilvl w:val="0"/>
          <w:numId w:val="0"/>
        </w:numPr>
        <w:ind w:left="720"/>
        <w:rPr>
          <w:lang w:bidi="hi-IN"/>
        </w:rPr>
      </w:pPr>
    </w:p>
    <w:p w14:paraId="2FF32ECB" w14:textId="1F56EC9A" w:rsidR="00610BC7" w:rsidRDefault="00610BC7" w:rsidP="00115A4A">
      <w:pPr>
        <w:pStyle w:val="100"/>
        <w:numPr>
          <w:ilvl w:val="0"/>
          <w:numId w:val="0"/>
        </w:numPr>
        <w:ind w:left="720"/>
        <w:rPr>
          <w:lang w:bidi="hi-IN"/>
        </w:rPr>
      </w:pPr>
    </w:p>
    <w:p w14:paraId="64BF9507" w14:textId="24C51984" w:rsidR="00610BC7" w:rsidRDefault="00610BC7" w:rsidP="00115A4A">
      <w:pPr>
        <w:pStyle w:val="100"/>
        <w:numPr>
          <w:ilvl w:val="0"/>
          <w:numId w:val="0"/>
        </w:numPr>
        <w:ind w:left="720"/>
        <w:rPr>
          <w:lang w:bidi="hi-IN"/>
        </w:rPr>
      </w:pPr>
    </w:p>
    <w:p w14:paraId="3870ACFA" w14:textId="55A8CC5C" w:rsidR="00610BC7" w:rsidRDefault="00610BC7" w:rsidP="00115A4A">
      <w:pPr>
        <w:pStyle w:val="100"/>
        <w:numPr>
          <w:ilvl w:val="0"/>
          <w:numId w:val="0"/>
        </w:numPr>
        <w:ind w:left="720"/>
        <w:rPr>
          <w:lang w:bidi="hi-IN"/>
        </w:rPr>
      </w:pPr>
    </w:p>
    <w:p w14:paraId="47B4C195" w14:textId="7C735B00" w:rsidR="00610BC7" w:rsidRDefault="00610BC7" w:rsidP="00115A4A">
      <w:pPr>
        <w:pStyle w:val="100"/>
        <w:numPr>
          <w:ilvl w:val="0"/>
          <w:numId w:val="0"/>
        </w:numPr>
        <w:ind w:left="720"/>
        <w:rPr>
          <w:lang w:bidi="hi-IN"/>
        </w:rPr>
      </w:pPr>
    </w:p>
    <w:p w14:paraId="70770216" w14:textId="20980632" w:rsidR="00610BC7" w:rsidRDefault="00610BC7" w:rsidP="00115A4A">
      <w:pPr>
        <w:pStyle w:val="100"/>
        <w:numPr>
          <w:ilvl w:val="0"/>
          <w:numId w:val="0"/>
        </w:numPr>
        <w:ind w:left="720"/>
        <w:rPr>
          <w:lang w:bidi="hi-IN"/>
        </w:rPr>
      </w:pPr>
    </w:p>
    <w:p w14:paraId="03327DEA" w14:textId="43153401" w:rsidR="00610BC7" w:rsidRDefault="00610BC7" w:rsidP="00115A4A">
      <w:pPr>
        <w:pStyle w:val="100"/>
        <w:numPr>
          <w:ilvl w:val="0"/>
          <w:numId w:val="0"/>
        </w:numPr>
        <w:ind w:left="720"/>
        <w:rPr>
          <w:lang w:bidi="hi-IN"/>
        </w:rPr>
      </w:pPr>
    </w:p>
    <w:p w14:paraId="1F78D479" w14:textId="797BE2B8" w:rsidR="00610BC7" w:rsidRDefault="00610BC7" w:rsidP="00115A4A">
      <w:pPr>
        <w:pStyle w:val="100"/>
        <w:numPr>
          <w:ilvl w:val="0"/>
          <w:numId w:val="0"/>
        </w:numPr>
        <w:ind w:left="720"/>
        <w:rPr>
          <w:lang w:bidi="hi-IN"/>
        </w:rPr>
      </w:pPr>
    </w:p>
    <w:p w14:paraId="20B5B8F6" w14:textId="7685829E" w:rsidR="00610BC7" w:rsidRDefault="00610BC7" w:rsidP="00115A4A">
      <w:pPr>
        <w:pStyle w:val="100"/>
        <w:numPr>
          <w:ilvl w:val="0"/>
          <w:numId w:val="0"/>
        </w:numPr>
        <w:ind w:left="720"/>
        <w:rPr>
          <w:lang w:bidi="hi-IN"/>
        </w:rPr>
      </w:pPr>
    </w:p>
    <w:p w14:paraId="7AF0CBA6" w14:textId="02C1A102" w:rsidR="00610BC7" w:rsidRDefault="00610BC7" w:rsidP="00115A4A">
      <w:pPr>
        <w:pStyle w:val="100"/>
        <w:numPr>
          <w:ilvl w:val="0"/>
          <w:numId w:val="0"/>
        </w:numPr>
        <w:ind w:left="720"/>
        <w:rPr>
          <w:lang w:bidi="hi-IN"/>
        </w:rPr>
      </w:pPr>
    </w:p>
    <w:p w14:paraId="594A8D63" w14:textId="1C1EE9A2" w:rsidR="00610BC7" w:rsidRDefault="00610BC7" w:rsidP="00115A4A">
      <w:pPr>
        <w:pStyle w:val="100"/>
        <w:numPr>
          <w:ilvl w:val="0"/>
          <w:numId w:val="0"/>
        </w:numPr>
        <w:ind w:left="720"/>
        <w:rPr>
          <w:lang w:bidi="hi-IN"/>
        </w:rPr>
      </w:pPr>
    </w:p>
    <w:p w14:paraId="68F5AE16" w14:textId="342471B6" w:rsidR="00610BC7" w:rsidRDefault="00610BC7" w:rsidP="00115A4A">
      <w:pPr>
        <w:pStyle w:val="100"/>
        <w:numPr>
          <w:ilvl w:val="0"/>
          <w:numId w:val="0"/>
        </w:numPr>
        <w:ind w:left="720"/>
        <w:rPr>
          <w:lang w:bidi="hi-IN"/>
        </w:rPr>
      </w:pPr>
    </w:p>
    <w:p w14:paraId="752B2649" w14:textId="1368B030" w:rsidR="00610BC7" w:rsidRDefault="00610BC7" w:rsidP="00115A4A">
      <w:pPr>
        <w:pStyle w:val="100"/>
        <w:numPr>
          <w:ilvl w:val="0"/>
          <w:numId w:val="0"/>
        </w:numPr>
        <w:ind w:left="720"/>
        <w:rPr>
          <w:lang w:bidi="hi-IN"/>
        </w:rPr>
      </w:pPr>
    </w:p>
    <w:p w14:paraId="323BEA0B" w14:textId="3F8E8236" w:rsidR="00610BC7" w:rsidRDefault="00610BC7" w:rsidP="00115A4A">
      <w:pPr>
        <w:pStyle w:val="100"/>
        <w:numPr>
          <w:ilvl w:val="0"/>
          <w:numId w:val="0"/>
        </w:numPr>
        <w:ind w:left="720"/>
        <w:rPr>
          <w:lang w:bidi="hi-IN"/>
        </w:rPr>
      </w:pPr>
    </w:p>
    <w:p w14:paraId="59261FC4" w14:textId="269D8D5A" w:rsidR="00610BC7" w:rsidRDefault="00610BC7" w:rsidP="00115A4A">
      <w:pPr>
        <w:pStyle w:val="100"/>
        <w:numPr>
          <w:ilvl w:val="0"/>
          <w:numId w:val="0"/>
        </w:numPr>
        <w:ind w:left="720"/>
        <w:rPr>
          <w:lang w:bidi="hi-IN"/>
        </w:rPr>
      </w:pPr>
    </w:p>
    <w:p w14:paraId="054485CC" w14:textId="30CD9D41" w:rsidR="00610BC7" w:rsidRDefault="00610BC7" w:rsidP="00115A4A">
      <w:pPr>
        <w:pStyle w:val="100"/>
        <w:numPr>
          <w:ilvl w:val="0"/>
          <w:numId w:val="0"/>
        </w:numPr>
        <w:ind w:left="720"/>
        <w:rPr>
          <w:lang w:bidi="hi-IN"/>
        </w:rPr>
      </w:pPr>
    </w:p>
    <w:p w14:paraId="5B169EA7" w14:textId="0DD156EB" w:rsidR="00610BC7" w:rsidRDefault="00610BC7" w:rsidP="00115A4A">
      <w:pPr>
        <w:pStyle w:val="100"/>
        <w:numPr>
          <w:ilvl w:val="0"/>
          <w:numId w:val="0"/>
        </w:numPr>
        <w:ind w:left="720"/>
        <w:rPr>
          <w:lang w:bidi="hi-IN"/>
        </w:rPr>
      </w:pPr>
    </w:p>
    <w:p w14:paraId="33003E94" w14:textId="2B6D7900" w:rsidR="00610BC7" w:rsidRDefault="00610BC7" w:rsidP="00115A4A">
      <w:pPr>
        <w:pStyle w:val="100"/>
        <w:numPr>
          <w:ilvl w:val="0"/>
          <w:numId w:val="0"/>
        </w:numPr>
        <w:ind w:left="720"/>
        <w:rPr>
          <w:lang w:bidi="hi-IN"/>
        </w:rPr>
      </w:pPr>
    </w:p>
    <w:p w14:paraId="21C7C88C" w14:textId="08656AA5" w:rsidR="00610BC7" w:rsidRDefault="00610BC7" w:rsidP="00115A4A">
      <w:pPr>
        <w:pStyle w:val="100"/>
        <w:numPr>
          <w:ilvl w:val="0"/>
          <w:numId w:val="0"/>
        </w:numPr>
        <w:ind w:left="720"/>
        <w:rPr>
          <w:lang w:bidi="hi-IN"/>
        </w:rPr>
      </w:pPr>
    </w:p>
    <w:p w14:paraId="35B8EFDE" w14:textId="12D6ECC5" w:rsidR="00610BC7" w:rsidRDefault="00610BC7" w:rsidP="00115A4A">
      <w:pPr>
        <w:pStyle w:val="100"/>
        <w:numPr>
          <w:ilvl w:val="0"/>
          <w:numId w:val="0"/>
        </w:numPr>
        <w:ind w:left="720"/>
        <w:rPr>
          <w:lang w:bidi="hi-IN"/>
        </w:rPr>
      </w:pPr>
    </w:p>
    <w:p w14:paraId="5A46023A" w14:textId="4AD061E8" w:rsidR="00610BC7" w:rsidRDefault="00610BC7" w:rsidP="00115A4A">
      <w:pPr>
        <w:pStyle w:val="100"/>
        <w:numPr>
          <w:ilvl w:val="0"/>
          <w:numId w:val="0"/>
        </w:numPr>
        <w:ind w:left="720"/>
        <w:rPr>
          <w:lang w:bidi="hi-IN"/>
        </w:rPr>
      </w:pPr>
    </w:p>
    <w:p w14:paraId="3748DE45" w14:textId="0183C082" w:rsidR="00610BC7" w:rsidRDefault="00610BC7" w:rsidP="00115A4A">
      <w:pPr>
        <w:pStyle w:val="100"/>
        <w:numPr>
          <w:ilvl w:val="0"/>
          <w:numId w:val="0"/>
        </w:numPr>
        <w:ind w:left="720"/>
        <w:rPr>
          <w:lang w:bidi="hi-IN"/>
        </w:rPr>
      </w:pPr>
    </w:p>
    <w:p w14:paraId="367CDA9F" w14:textId="6EDBE3B8" w:rsidR="00610BC7" w:rsidRDefault="00610BC7" w:rsidP="00115A4A">
      <w:pPr>
        <w:pStyle w:val="100"/>
        <w:numPr>
          <w:ilvl w:val="0"/>
          <w:numId w:val="0"/>
        </w:numPr>
        <w:ind w:left="720"/>
        <w:rPr>
          <w:lang w:bidi="hi-IN"/>
        </w:rPr>
      </w:pPr>
    </w:p>
    <w:p w14:paraId="04BC0CF9" w14:textId="3D4A5B23" w:rsidR="00610BC7" w:rsidRDefault="00610BC7" w:rsidP="00115A4A">
      <w:pPr>
        <w:pStyle w:val="100"/>
        <w:numPr>
          <w:ilvl w:val="0"/>
          <w:numId w:val="0"/>
        </w:numPr>
        <w:ind w:left="720"/>
        <w:rPr>
          <w:lang w:bidi="hi-IN"/>
        </w:rPr>
      </w:pPr>
    </w:p>
    <w:p w14:paraId="68972DC5" w14:textId="0AC3D987" w:rsidR="00610BC7" w:rsidRDefault="00610BC7" w:rsidP="00115A4A">
      <w:pPr>
        <w:pStyle w:val="100"/>
        <w:numPr>
          <w:ilvl w:val="0"/>
          <w:numId w:val="0"/>
        </w:numPr>
        <w:ind w:left="720"/>
        <w:rPr>
          <w:lang w:bidi="hi-IN"/>
        </w:rPr>
      </w:pPr>
    </w:p>
    <w:p w14:paraId="167CC64B" w14:textId="4BCFF234" w:rsidR="00610BC7" w:rsidRDefault="00610BC7" w:rsidP="00115A4A">
      <w:pPr>
        <w:pStyle w:val="100"/>
        <w:numPr>
          <w:ilvl w:val="0"/>
          <w:numId w:val="0"/>
        </w:numPr>
        <w:ind w:left="720"/>
        <w:rPr>
          <w:lang w:bidi="hi-IN"/>
        </w:rPr>
      </w:pPr>
    </w:p>
    <w:p w14:paraId="038B8F42" w14:textId="1C038CB4" w:rsidR="00610BC7" w:rsidRDefault="00610BC7" w:rsidP="00115A4A">
      <w:pPr>
        <w:pStyle w:val="100"/>
        <w:numPr>
          <w:ilvl w:val="0"/>
          <w:numId w:val="0"/>
        </w:numPr>
        <w:ind w:left="720"/>
        <w:rPr>
          <w:lang w:bidi="hi-IN"/>
        </w:rPr>
      </w:pPr>
    </w:p>
    <w:p w14:paraId="4F3991EF" w14:textId="6EA04EAB" w:rsidR="00610BC7" w:rsidRDefault="00610BC7" w:rsidP="00115A4A">
      <w:pPr>
        <w:pStyle w:val="100"/>
        <w:numPr>
          <w:ilvl w:val="0"/>
          <w:numId w:val="0"/>
        </w:numPr>
        <w:ind w:left="720"/>
        <w:rPr>
          <w:lang w:bidi="hi-IN"/>
        </w:rPr>
      </w:pPr>
    </w:p>
    <w:p w14:paraId="16F6F5F4" w14:textId="1B4640A0" w:rsidR="00610BC7" w:rsidRDefault="00610BC7" w:rsidP="00115A4A">
      <w:pPr>
        <w:pStyle w:val="100"/>
        <w:numPr>
          <w:ilvl w:val="0"/>
          <w:numId w:val="0"/>
        </w:numPr>
        <w:ind w:left="720"/>
        <w:rPr>
          <w:lang w:bidi="hi-IN"/>
        </w:rPr>
      </w:pPr>
    </w:p>
    <w:p w14:paraId="7129E954" w14:textId="6FE925FC" w:rsidR="00610BC7" w:rsidRDefault="00610BC7" w:rsidP="00115A4A">
      <w:pPr>
        <w:pStyle w:val="100"/>
        <w:numPr>
          <w:ilvl w:val="0"/>
          <w:numId w:val="0"/>
        </w:numPr>
        <w:ind w:left="720"/>
        <w:rPr>
          <w:lang w:bidi="hi-IN"/>
        </w:rPr>
      </w:pPr>
    </w:p>
    <w:p w14:paraId="5E633918" w14:textId="1F923400" w:rsidR="00610BC7" w:rsidRDefault="00610BC7" w:rsidP="00115A4A">
      <w:pPr>
        <w:pStyle w:val="100"/>
        <w:numPr>
          <w:ilvl w:val="0"/>
          <w:numId w:val="0"/>
        </w:numPr>
        <w:ind w:left="720"/>
        <w:rPr>
          <w:lang w:bidi="hi-IN"/>
        </w:rPr>
      </w:pPr>
    </w:p>
    <w:p w14:paraId="46E19527" w14:textId="5723D900" w:rsidR="00610BC7" w:rsidRDefault="00610BC7" w:rsidP="00115A4A">
      <w:pPr>
        <w:pStyle w:val="100"/>
        <w:numPr>
          <w:ilvl w:val="0"/>
          <w:numId w:val="0"/>
        </w:numPr>
        <w:ind w:left="720"/>
        <w:rPr>
          <w:lang w:bidi="hi-IN"/>
        </w:rPr>
      </w:pPr>
    </w:p>
    <w:p w14:paraId="1548BB0E" w14:textId="223CCAB3" w:rsidR="00610BC7" w:rsidRDefault="00610BC7" w:rsidP="00115A4A">
      <w:pPr>
        <w:pStyle w:val="100"/>
        <w:numPr>
          <w:ilvl w:val="0"/>
          <w:numId w:val="0"/>
        </w:numPr>
        <w:ind w:left="720"/>
        <w:rPr>
          <w:lang w:bidi="hi-IN"/>
        </w:rPr>
      </w:pPr>
    </w:p>
    <w:p w14:paraId="1138FADD" w14:textId="51FCAED9" w:rsidR="00610BC7" w:rsidRDefault="00610BC7" w:rsidP="00115A4A">
      <w:pPr>
        <w:pStyle w:val="100"/>
        <w:numPr>
          <w:ilvl w:val="0"/>
          <w:numId w:val="0"/>
        </w:numPr>
        <w:ind w:left="720"/>
        <w:rPr>
          <w:lang w:bidi="hi-IN"/>
        </w:rPr>
      </w:pPr>
    </w:p>
    <w:p w14:paraId="792B72AF" w14:textId="499D0403" w:rsidR="00610BC7" w:rsidRDefault="00610BC7" w:rsidP="00115A4A">
      <w:pPr>
        <w:pStyle w:val="100"/>
        <w:numPr>
          <w:ilvl w:val="0"/>
          <w:numId w:val="0"/>
        </w:numPr>
        <w:ind w:left="720"/>
        <w:rPr>
          <w:lang w:bidi="hi-IN"/>
        </w:rPr>
      </w:pPr>
    </w:p>
    <w:p w14:paraId="22F8F494" w14:textId="7EE574FE" w:rsidR="00610BC7" w:rsidRPr="009A6CA1" w:rsidRDefault="00610BC7" w:rsidP="009A6CA1">
      <w:pPr>
        <w:pStyle w:val="affffa"/>
        <w:keepNext/>
        <w:rPr>
          <w:rFonts w:ascii="Times New Roman" w:hAnsi="Times New Roman"/>
        </w:rPr>
      </w:pPr>
      <w:bookmarkStart w:id="358" w:name="Приложение7"/>
      <w:bookmarkStart w:id="359" w:name="_Toc104994483"/>
      <w:r w:rsidRPr="00C33035">
        <w:lastRenderedPageBreak/>
        <w:t>Прило</w:t>
      </w:r>
      <w:r>
        <w:t xml:space="preserve">жение </w:t>
      </w:r>
      <w:r>
        <w:rPr>
          <w:rFonts w:asciiTheme="minorHAnsi" w:hAnsiTheme="minorHAnsi"/>
        </w:rPr>
        <w:t>7</w:t>
      </w:r>
      <w:r w:rsidR="00974BBF">
        <w:rPr>
          <w:rFonts w:asciiTheme="minorHAnsi" w:hAnsiTheme="minorHAnsi"/>
        </w:rPr>
        <w:fldChar w:fldCharType="begin"/>
      </w:r>
      <w:r w:rsidR="00974BBF">
        <w:instrText xml:space="preserve"> XE "</w:instrText>
      </w:r>
      <w:r w:rsidR="00974BBF" w:rsidRPr="001650B5">
        <w:instrText xml:space="preserve">Приложение </w:instrText>
      </w:r>
      <w:r w:rsidR="00974BBF" w:rsidRPr="001650B5">
        <w:rPr>
          <w:rFonts w:asciiTheme="minorHAnsi" w:hAnsiTheme="minorHAnsi"/>
        </w:rPr>
        <w:instrText>7</w:instrText>
      </w:r>
      <w:r w:rsidR="00974BBF">
        <w:instrText>" \t "</w:instrText>
      </w:r>
      <w:r w:rsidR="00974BBF" w:rsidRPr="00AD6708">
        <w:rPr>
          <w:rFonts w:asciiTheme="minorHAnsi" w:hAnsiTheme="minorHAnsi"/>
          <w:i/>
        </w:rPr>
        <w:instrText>См.</w:instrText>
      </w:r>
      <w:r w:rsidR="00974BBF" w:rsidRPr="00AD6708">
        <w:rPr>
          <w:rFonts w:asciiTheme="minorHAnsi" w:hAnsiTheme="minorHAnsi"/>
        </w:rPr>
        <w:instrText xml:space="preserve"> Приложение</w:instrText>
      </w:r>
      <w:r w:rsidR="00974BBF">
        <w:instrText xml:space="preserve">" </w:instrText>
      </w:r>
      <w:r w:rsidR="00974BBF">
        <w:rPr>
          <w:rFonts w:asciiTheme="minorHAnsi" w:hAnsiTheme="minorHAnsi"/>
        </w:rPr>
        <w:fldChar w:fldCharType="end"/>
      </w:r>
      <w:r w:rsidRPr="00C33035">
        <w:t>.</w:t>
      </w:r>
      <w:r w:rsidR="00974BBF">
        <w:fldChar w:fldCharType="begin"/>
      </w:r>
      <w:r w:rsidR="00974BBF">
        <w:instrText xml:space="preserve"> XE "</w:instrText>
      </w:r>
      <w:r w:rsidR="00974BBF" w:rsidRPr="00E74A41">
        <w:instrText xml:space="preserve">Приложение </w:instrText>
      </w:r>
      <w:r w:rsidR="00974BBF" w:rsidRPr="00E74A41">
        <w:rPr>
          <w:rFonts w:asciiTheme="minorHAnsi" w:hAnsiTheme="minorHAnsi"/>
        </w:rPr>
        <w:instrText>7</w:instrText>
      </w:r>
      <w:r w:rsidR="00974BBF">
        <w:instrText xml:space="preserve">" </w:instrText>
      </w:r>
      <w:r w:rsidR="00974BBF">
        <w:fldChar w:fldCharType="end"/>
      </w:r>
      <w:r>
        <w:fldChar w:fldCharType="begin"/>
      </w:r>
      <w:r>
        <w:instrText xml:space="preserve"> TA \l "</w:instrText>
      </w:r>
      <w:r w:rsidRPr="003A34F1">
        <w:instrText>Приложение 6.</w:instrText>
      </w:r>
      <w:r>
        <w:instrText xml:space="preserve">" \s "Приложение 6." \c 1 </w:instrText>
      </w:r>
      <w:r>
        <w:fldChar w:fldCharType="end"/>
      </w:r>
      <w:r>
        <w:t xml:space="preserve"> </w:t>
      </w:r>
      <w:bookmarkEnd w:id="358"/>
      <w:r>
        <w:t xml:space="preserve">Структура ответа </w:t>
      </w:r>
      <w:r>
        <w:rPr>
          <w:rFonts w:asciiTheme="minorHAnsi" w:hAnsiTheme="minorHAnsi"/>
        </w:rPr>
        <w:t xml:space="preserve">сервиса </w:t>
      </w:r>
      <w:r>
        <w:rPr>
          <w:rFonts w:ascii="Times New Roman" w:hAnsi="Times New Roman"/>
        </w:rPr>
        <w:t>«</w:t>
      </w:r>
      <w:r w:rsidRPr="002130C7">
        <w:rPr>
          <w:rFonts w:ascii="Times New Roman" w:hAnsi="Times New Roman"/>
        </w:rPr>
        <w:t xml:space="preserve">Регистр </w:t>
      </w:r>
      <w:proofErr w:type="gramStart"/>
      <w:r>
        <w:rPr>
          <w:rFonts w:ascii="Times New Roman" w:hAnsi="Times New Roman"/>
        </w:rPr>
        <w:t>вакцинированных</w:t>
      </w:r>
      <w:proofErr w:type="gramEnd"/>
      <w:r>
        <w:rPr>
          <w:rFonts w:ascii="Times New Roman" w:hAnsi="Times New Roman"/>
        </w:rPr>
        <w:t xml:space="preserve"> </w:t>
      </w:r>
      <w:r w:rsidRPr="002130C7">
        <w:rPr>
          <w:rFonts w:ascii="Times New Roman" w:hAnsi="Times New Roman"/>
        </w:rPr>
        <w:t>COVID-19»</w:t>
      </w:r>
      <w:bookmarkEnd w:id="359"/>
    </w:p>
    <w:tbl>
      <w:tblPr>
        <w:tblStyle w:val="5a"/>
        <w:tblW w:w="0" w:type="auto"/>
        <w:tblLook w:val="04A0" w:firstRow="1" w:lastRow="0" w:firstColumn="1" w:lastColumn="0" w:noHBand="0" w:noVBand="1"/>
      </w:tblPr>
      <w:tblGrid>
        <w:gridCol w:w="562"/>
        <w:gridCol w:w="2552"/>
        <w:gridCol w:w="6374"/>
      </w:tblGrid>
      <w:tr w:rsidR="00FE7910" w:rsidRPr="00B35E49" w14:paraId="4DAE4860" w14:textId="77777777" w:rsidTr="00B35E49">
        <w:tc>
          <w:tcPr>
            <w:tcW w:w="3114" w:type="dxa"/>
            <w:gridSpan w:val="2"/>
            <w:shd w:val="clear" w:color="auto" w:fill="F2F2F2" w:themeFill="background1" w:themeFillShade="F2"/>
          </w:tcPr>
          <w:p w14:paraId="58EDBF05" w14:textId="77777777" w:rsidR="00FE7910" w:rsidRPr="00B35E49"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b/>
                <w:bCs/>
                <w:color w:val="auto"/>
                <w:kern w:val="24"/>
                <w:sz w:val="22"/>
                <w:szCs w:val="22"/>
                <w:lang w:eastAsia="en-US" w:bidi="hi-IN"/>
              </w:rPr>
            </w:pPr>
            <w:r w:rsidRPr="00B35E49">
              <w:rPr>
                <w:b/>
                <w:bCs/>
                <w:color w:val="auto"/>
                <w:kern w:val="24"/>
                <w:sz w:val="22"/>
                <w:szCs w:val="22"/>
                <w:lang w:eastAsia="en-US" w:bidi="hi-IN"/>
              </w:rPr>
              <w:t xml:space="preserve">Элемент </w:t>
            </w:r>
          </w:p>
        </w:tc>
        <w:tc>
          <w:tcPr>
            <w:tcW w:w="6374" w:type="dxa"/>
            <w:shd w:val="clear" w:color="auto" w:fill="F2F2F2" w:themeFill="background1" w:themeFillShade="F2"/>
          </w:tcPr>
          <w:p w14:paraId="33C5FE01" w14:textId="77777777" w:rsidR="00FE7910" w:rsidRPr="00B35E49"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b/>
                <w:bCs/>
                <w:color w:val="auto"/>
                <w:kern w:val="24"/>
                <w:sz w:val="22"/>
                <w:szCs w:val="22"/>
                <w:lang w:eastAsia="en-US" w:bidi="hi-IN"/>
              </w:rPr>
            </w:pPr>
            <w:r w:rsidRPr="00B35E49">
              <w:rPr>
                <w:b/>
                <w:bCs/>
                <w:color w:val="auto"/>
                <w:kern w:val="24"/>
                <w:sz w:val="22"/>
                <w:szCs w:val="22"/>
                <w:lang w:eastAsia="en-US" w:bidi="hi-IN"/>
              </w:rPr>
              <w:t xml:space="preserve">Описание </w:t>
            </w:r>
          </w:p>
        </w:tc>
      </w:tr>
      <w:tr w:rsidR="00FE7910" w:rsidRPr="005F431A" w14:paraId="6FAC9270" w14:textId="77777777" w:rsidTr="005F431A">
        <w:tc>
          <w:tcPr>
            <w:tcW w:w="3114" w:type="dxa"/>
            <w:gridSpan w:val="2"/>
          </w:tcPr>
          <w:p w14:paraId="321B66D0"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val="en-US" w:eastAsia="en-US" w:bidi="hi-IN"/>
              </w:rPr>
            </w:pPr>
            <w:r w:rsidRPr="00610BC7">
              <w:rPr>
                <w:color w:val="auto"/>
                <w:kern w:val="24"/>
                <w:sz w:val="20"/>
                <w:szCs w:val="20"/>
                <w:lang w:val="en-US" w:eastAsia="en-US" w:bidi="hi-IN"/>
              </w:rPr>
              <w:t>Result</w:t>
            </w:r>
          </w:p>
        </w:tc>
        <w:tc>
          <w:tcPr>
            <w:tcW w:w="6374" w:type="dxa"/>
          </w:tcPr>
          <w:p w14:paraId="60440E88" w14:textId="77777777" w:rsidR="00FE7910"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r>
              <w:rPr>
                <w:color w:val="auto"/>
                <w:kern w:val="24"/>
                <w:sz w:val="20"/>
                <w:szCs w:val="20"/>
                <w:lang w:eastAsia="en-US" w:bidi="hi-IN"/>
              </w:rPr>
              <w:t>Результат запроса.</w:t>
            </w:r>
          </w:p>
          <w:p w14:paraId="2DEE507F" w14:textId="77777777" w:rsidR="00FE7910"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r>
              <w:rPr>
                <w:color w:val="auto"/>
                <w:kern w:val="24"/>
                <w:sz w:val="20"/>
                <w:szCs w:val="20"/>
                <w:lang w:eastAsia="en-US" w:bidi="hi-IN"/>
              </w:rPr>
              <w:t xml:space="preserve">Передается только при успешном создании РЗ: </w:t>
            </w:r>
          </w:p>
          <w:p w14:paraId="2A92F0DA" w14:textId="77777777" w:rsidR="00FE7910" w:rsidRPr="005B15C2"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hanging="2"/>
              <w:rPr>
                <w:color w:val="auto"/>
                <w:kern w:val="24"/>
                <w:sz w:val="20"/>
                <w:szCs w:val="20"/>
                <w:lang w:val="en-US" w:eastAsia="en-US" w:bidi="hi-IN"/>
              </w:rPr>
            </w:pPr>
            <w:r w:rsidRPr="005B15C2">
              <w:rPr>
                <w:color w:val="auto"/>
                <w:kern w:val="24"/>
                <w:sz w:val="20"/>
                <w:szCs w:val="20"/>
                <w:lang w:val="en-US" w:eastAsia="en-US" w:bidi="hi-IN"/>
              </w:rPr>
              <w:t>Result:</w:t>
            </w:r>
          </w:p>
          <w:p w14:paraId="622EB76E" w14:textId="77777777" w:rsidR="00FE7910" w:rsidRPr="005B15C2"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hanging="2"/>
              <w:rPr>
                <w:color w:val="auto"/>
                <w:kern w:val="24"/>
                <w:sz w:val="20"/>
                <w:szCs w:val="20"/>
                <w:lang w:val="en-US" w:eastAsia="en-US" w:bidi="hi-IN"/>
              </w:rPr>
            </w:pPr>
            <w:r w:rsidRPr="005B15C2">
              <w:rPr>
                <w:color w:val="auto"/>
                <w:kern w:val="24"/>
                <w:sz w:val="20"/>
                <w:szCs w:val="20"/>
                <w:lang w:val="en-US" w:eastAsia="en-US" w:bidi="hi-IN"/>
              </w:rPr>
              <w:t xml:space="preserve">  guid_id: </w:t>
            </w:r>
            <w:r w:rsidRPr="009A6CA1">
              <w:rPr>
                <w:color w:val="auto"/>
                <w:kern w:val="24"/>
                <w:sz w:val="20"/>
                <w:szCs w:val="20"/>
                <w:lang w:val="en-US" w:eastAsia="en-US" w:bidi="hi-IN"/>
              </w:rPr>
              <w:t>**-**-**-**-**</w:t>
            </w:r>
          </w:p>
          <w:p w14:paraId="353FE7CE" w14:textId="77777777" w:rsidR="00FE7910" w:rsidRPr="005B15C2"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val="en-US" w:eastAsia="en-US" w:bidi="hi-IN"/>
              </w:rPr>
            </w:pPr>
            <w:r w:rsidRPr="005B15C2">
              <w:rPr>
                <w:color w:val="auto"/>
                <w:kern w:val="24"/>
                <w:sz w:val="20"/>
                <w:szCs w:val="20"/>
                <w:lang w:val="en-US" w:eastAsia="en-US" w:bidi="hi-IN"/>
              </w:rPr>
              <w:t xml:space="preserve">  patient_guid: </w:t>
            </w:r>
            <w:r w:rsidRPr="009A6CA1">
              <w:rPr>
                <w:color w:val="auto"/>
                <w:kern w:val="24"/>
                <w:sz w:val="20"/>
                <w:szCs w:val="20"/>
                <w:lang w:val="en-US" w:eastAsia="en-US" w:bidi="hi-IN"/>
              </w:rPr>
              <w:t>**-**-**-**-**</w:t>
            </w:r>
          </w:p>
        </w:tc>
      </w:tr>
      <w:tr w:rsidR="00FE7910" w:rsidRPr="00610BC7" w14:paraId="71728757" w14:textId="77777777" w:rsidTr="005F431A">
        <w:tc>
          <w:tcPr>
            <w:tcW w:w="3114" w:type="dxa"/>
            <w:gridSpan w:val="2"/>
          </w:tcPr>
          <w:p w14:paraId="4A7AD344"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val="en-US" w:eastAsia="en-US" w:bidi="hi-IN"/>
              </w:rPr>
            </w:pPr>
            <w:r w:rsidRPr="00610BC7">
              <w:rPr>
                <w:color w:val="auto"/>
                <w:kern w:val="24"/>
                <w:sz w:val="20"/>
                <w:szCs w:val="20"/>
                <w:lang w:val="en-US" w:eastAsia="en-US" w:bidi="hi-IN"/>
              </w:rPr>
              <w:t>IsSuccess</w:t>
            </w:r>
          </w:p>
        </w:tc>
        <w:tc>
          <w:tcPr>
            <w:tcW w:w="6374" w:type="dxa"/>
          </w:tcPr>
          <w:p w14:paraId="6507A5DA"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r w:rsidRPr="00610BC7">
              <w:rPr>
                <w:color w:val="auto"/>
                <w:kern w:val="24"/>
                <w:sz w:val="20"/>
                <w:szCs w:val="20"/>
                <w:lang w:eastAsia="en-US" w:bidi="hi-IN"/>
              </w:rPr>
              <w:t xml:space="preserve">Статус результата </w:t>
            </w:r>
          </w:p>
        </w:tc>
      </w:tr>
      <w:tr w:rsidR="00FE7910" w:rsidRPr="00610BC7" w14:paraId="73CBEF49" w14:textId="77777777" w:rsidTr="005F431A">
        <w:tc>
          <w:tcPr>
            <w:tcW w:w="3114" w:type="dxa"/>
            <w:gridSpan w:val="2"/>
          </w:tcPr>
          <w:p w14:paraId="51BF0B11"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val="en-US" w:eastAsia="en-US" w:bidi="hi-IN"/>
              </w:rPr>
            </w:pPr>
            <w:r w:rsidRPr="00610BC7">
              <w:rPr>
                <w:color w:val="auto"/>
                <w:kern w:val="24"/>
                <w:sz w:val="20"/>
                <w:szCs w:val="20"/>
                <w:lang w:val="en-US" w:eastAsia="en-US" w:bidi="hi-IN"/>
              </w:rPr>
              <w:t>Errors</w:t>
            </w:r>
          </w:p>
        </w:tc>
        <w:tc>
          <w:tcPr>
            <w:tcW w:w="6374" w:type="dxa"/>
          </w:tcPr>
          <w:p w14:paraId="29186BC3"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r>
              <w:rPr>
                <w:color w:val="auto"/>
                <w:kern w:val="24"/>
                <w:sz w:val="20"/>
                <w:szCs w:val="20"/>
                <w:lang w:eastAsia="en-US" w:bidi="hi-IN"/>
              </w:rPr>
              <w:t xml:space="preserve">Описание ошибки: </w:t>
            </w:r>
          </w:p>
          <w:p w14:paraId="28EAD07D" w14:textId="77777777" w:rsidR="00FE7910" w:rsidRPr="00610BC7" w:rsidRDefault="00FE7910" w:rsidP="005F431A">
            <w:pPr>
              <w:suppressAutoHyphens w:val="0"/>
              <w:spacing w:line="240" w:lineRule="auto"/>
              <w:ind w:leftChars="0" w:left="0" w:firstLineChars="0" w:hanging="2"/>
              <w:textDirection w:val="lrTb"/>
              <w:textAlignment w:val="auto"/>
              <w:outlineLvl w:val="9"/>
              <w:rPr>
                <w:position w:val="0"/>
                <w:sz w:val="20"/>
                <w:szCs w:val="20"/>
              </w:rPr>
            </w:pPr>
            <w:r>
              <w:rPr>
                <w:position w:val="0"/>
                <w:sz w:val="20"/>
                <w:szCs w:val="20"/>
              </w:rPr>
              <w:t>- в</w:t>
            </w:r>
            <w:r w:rsidRPr="00610BC7">
              <w:rPr>
                <w:position w:val="0"/>
                <w:sz w:val="20"/>
                <w:szCs w:val="20"/>
              </w:rPr>
              <w:t xml:space="preserve"> случае успешного выполнения операции (StatusCode:</w:t>
            </w:r>
            <w:r>
              <w:rPr>
                <w:position w:val="0"/>
                <w:sz w:val="20"/>
                <w:szCs w:val="20"/>
              </w:rPr>
              <w:t xml:space="preserve"> 200), поля </w:t>
            </w:r>
            <w:r w:rsidRPr="00974BBF">
              <w:rPr>
                <w:position w:val="0"/>
                <w:sz w:val="20"/>
                <w:szCs w:val="20"/>
              </w:rPr>
              <w:t>“</w:t>
            </w:r>
            <w:r w:rsidRPr="00610BC7">
              <w:rPr>
                <w:position w:val="0"/>
                <w:sz w:val="20"/>
                <w:szCs w:val="20"/>
                <w:lang w:val="en-US"/>
              </w:rPr>
              <w:t>ErrorMessage</w:t>
            </w:r>
            <w:r w:rsidRPr="00974BBF">
              <w:rPr>
                <w:position w:val="0"/>
                <w:sz w:val="20"/>
                <w:szCs w:val="20"/>
              </w:rPr>
              <w:t>”</w:t>
            </w:r>
            <w:r>
              <w:rPr>
                <w:position w:val="0"/>
                <w:sz w:val="20"/>
                <w:szCs w:val="20"/>
              </w:rPr>
              <w:t xml:space="preserve">, </w:t>
            </w:r>
            <w:r w:rsidRPr="00974BBF">
              <w:rPr>
                <w:position w:val="0"/>
                <w:sz w:val="20"/>
                <w:szCs w:val="20"/>
              </w:rPr>
              <w:t xml:space="preserve">“ErrorCode” </w:t>
            </w:r>
            <w:r>
              <w:rPr>
                <w:position w:val="0"/>
                <w:sz w:val="20"/>
                <w:szCs w:val="20"/>
              </w:rPr>
              <w:t xml:space="preserve">передаются пустым; </w:t>
            </w:r>
          </w:p>
          <w:p w14:paraId="534D0B2C" w14:textId="77777777" w:rsidR="00FE7910" w:rsidRPr="00610BC7" w:rsidRDefault="00FE7910" w:rsidP="005F431A">
            <w:pPr>
              <w:suppressAutoHyphens w:val="0"/>
              <w:spacing w:line="240" w:lineRule="auto"/>
              <w:ind w:leftChars="0" w:left="0" w:firstLineChars="0" w:hanging="2"/>
              <w:textDirection w:val="lrTb"/>
              <w:textAlignment w:val="auto"/>
              <w:outlineLvl w:val="9"/>
              <w:rPr>
                <w:position w:val="0"/>
                <w:sz w:val="20"/>
                <w:szCs w:val="20"/>
              </w:rPr>
            </w:pPr>
          </w:p>
          <w:p w14:paraId="4DB286ED" w14:textId="77777777" w:rsidR="00FE7910" w:rsidRPr="00610BC7" w:rsidRDefault="00FE7910" w:rsidP="005F431A">
            <w:pPr>
              <w:suppressAutoHyphens w:val="0"/>
              <w:spacing w:line="240" w:lineRule="auto"/>
              <w:ind w:leftChars="0" w:left="0" w:firstLineChars="0" w:hanging="2"/>
              <w:textDirection w:val="lrTb"/>
              <w:textAlignment w:val="auto"/>
              <w:outlineLvl w:val="9"/>
              <w:rPr>
                <w:position w:val="0"/>
                <w:sz w:val="20"/>
                <w:szCs w:val="20"/>
              </w:rPr>
            </w:pPr>
            <w:r>
              <w:rPr>
                <w:position w:val="0"/>
                <w:sz w:val="20"/>
                <w:szCs w:val="20"/>
              </w:rPr>
              <w:t>- в</w:t>
            </w:r>
            <w:r w:rsidRPr="00610BC7">
              <w:rPr>
                <w:position w:val="0"/>
                <w:sz w:val="20"/>
                <w:szCs w:val="20"/>
              </w:rPr>
              <w:t xml:space="preserve"> иных случаях: </w:t>
            </w:r>
          </w:p>
          <w:p w14:paraId="54EF1A2C" w14:textId="77777777" w:rsidR="00FE7910" w:rsidRPr="00974BBF" w:rsidRDefault="00FE7910" w:rsidP="005F431A">
            <w:pPr>
              <w:suppressAutoHyphens w:val="0"/>
              <w:spacing w:line="240" w:lineRule="auto"/>
              <w:ind w:leftChars="0" w:left="0" w:firstLineChars="0" w:hanging="2"/>
              <w:textDirection w:val="lrTb"/>
              <w:textAlignment w:val="auto"/>
              <w:outlineLvl w:val="9"/>
              <w:rPr>
                <w:position w:val="0"/>
                <w:sz w:val="20"/>
                <w:szCs w:val="20"/>
              </w:rPr>
            </w:pPr>
            <w:r w:rsidRPr="00974BBF">
              <w:rPr>
                <w:color w:val="auto"/>
                <w:kern w:val="24"/>
                <w:sz w:val="20"/>
                <w:szCs w:val="20"/>
                <w:lang w:eastAsia="en-US" w:bidi="hi-IN"/>
              </w:rPr>
              <w:t>“</w:t>
            </w:r>
            <w:r w:rsidRPr="00610BC7">
              <w:rPr>
                <w:color w:val="auto"/>
                <w:kern w:val="24"/>
                <w:sz w:val="20"/>
                <w:szCs w:val="20"/>
                <w:lang w:val="en-US" w:eastAsia="en-US" w:bidi="hi-IN"/>
              </w:rPr>
              <w:t>ErrorCode</w:t>
            </w:r>
            <w:r w:rsidRPr="00974BBF">
              <w:rPr>
                <w:color w:val="auto"/>
                <w:kern w:val="24"/>
                <w:sz w:val="20"/>
                <w:szCs w:val="20"/>
                <w:lang w:eastAsia="en-US" w:bidi="hi-IN"/>
              </w:rPr>
              <w:t>”</w:t>
            </w:r>
            <w:r>
              <w:rPr>
                <w:position w:val="0"/>
                <w:sz w:val="20"/>
                <w:szCs w:val="20"/>
              </w:rPr>
              <w:t xml:space="preserve">, </w:t>
            </w:r>
            <w:r w:rsidRPr="00974BBF">
              <w:rPr>
                <w:position w:val="0"/>
                <w:sz w:val="20"/>
                <w:szCs w:val="20"/>
              </w:rPr>
              <w:t>“</w:t>
            </w:r>
            <w:r w:rsidRPr="00610BC7">
              <w:rPr>
                <w:position w:val="0"/>
                <w:sz w:val="20"/>
                <w:szCs w:val="20"/>
                <w:lang w:val="en-US"/>
              </w:rPr>
              <w:t>ErrorMessage</w:t>
            </w:r>
            <w:r w:rsidRPr="00974BBF">
              <w:rPr>
                <w:position w:val="0"/>
                <w:sz w:val="20"/>
                <w:szCs w:val="20"/>
              </w:rPr>
              <w:t xml:space="preserve">” </w:t>
            </w:r>
            <w:r>
              <w:rPr>
                <w:position w:val="0"/>
                <w:sz w:val="20"/>
                <w:szCs w:val="20"/>
              </w:rPr>
              <w:t xml:space="preserve">– коды и описание ошибок см. </w:t>
            </w:r>
            <w:proofErr w:type="gramStart"/>
            <w:r>
              <w:rPr>
                <w:position w:val="0"/>
                <w:sz w:val="20"/>
                <w:szCs w:val="20"/>
              </w:rPr>
              <w:t>в</w:t>
            </w:r>
            <w:proofErr w:type="gramEnd"/>
            <w:r w:rsidRPr="00C02B03">
              <w:rPr>
                <w:position w:val="0"/>
                <w:sz w:val="20"/>
                <w:szCs w:val="20"/>
              </w:rPr>
              <w:t xml:space="preserve"> </w:t>
            </w:r>
            <w:r w:rsidRPr="00C02B03">
              <w:rPr>
                <w:sz w:val="20"/>
                <w:szCs w:val="20"/>
              </w:rPr>
              <w:fldChar w:fldCharType="begin"/>
            </w:r>
            <w:r w:rsidRPr="00C02B03">
              <w:rPr>
                <w:position w:val="0"/>
                <w:sz w:val="20"/>
                <w:szCs w:val="20"/>
              </w:rPr>
              <w:instrText xml:space="preserve"> REF _Ref104979661 \h  \* MERGEFORMAT </w:instrText>
            </w:r>
            <w:r w:rsidRPr="00C02B03">
              <w:rPr>
                <w:sz w:val="20"/>
                <w:szCs w:val="20"/>
              </w:rPr>
            </w:r>
            <w:r w:rsidRPr="00C02B03">
              <w:rPr>
                <w:sz w:val="20"/>
                <w:szCs w:val="20"/>
              </w:rPr>
              <w:fldChar w:fldCharType="separate"/>
            </w:r>
            <w:r>
              <w:rPr>
                <w:iCs/>
                <w:sz w:val="20"/>
                <w:szCs w:val="20"/>
              </w:rPr>
              <w:t>таблице</w:t>
            </w:r>
            <w:r w:rsidRPr="00C02B03">
              <w:rPr>
                <w:iCs/>
                <w:sz w:val="20"/>
                <w:szCs w:val="20"/>
              </w:rPr>
              <w:t xml:space="preserve"> 4.</w:t>
            </w:r>
            <w:r w:rsidRPr="00C02B03">
              <w:rPr>
                <w:noProof/>
                <w:sz w:val="20"/>
                <w:szCs w:val="20"/>
              </w:rPr>
              <w:t>1</w:t>
            </w:r>
            <w:r w:rsidRPr="00C02B03">
              <w:rPr>
                <w:sz w:val="20"/>
                <w:szCs w:val="20"/>
              </w:rPr>
              <w:fldChar w:fldCharType="end"/>
            </w:r>
            <w:r w:rsidRPr="00C02B03">
              <w:rPr>
                <w:position w:val="0"/>
                <w:sz w:val="20"/>
                <w:szCs w:val="20"/>
              </w:rPr>
              <w:t xml:space="preserve">  </w:t>
            </w:r>
          </w:p>
        </w:tc>
      </w:tr>
      <w:tr w:rsidR="00FE7910" w:rsidRPr="00610BC7" w14:paraId="42BD342D" w14:textId="77777777" w:rsidTr="005F431A">
        <w:tc>
          <w:tcPr>
            <w:tcW w:w="562" w:type="dxa"/>
          </w:tcPr>
          <w:p w14:paraId="71A7B389"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p>
        </w:tc>
        <w:tc>
          <w:tcPr>
            <w:tcW w:w="2552" w:type="dxa"/>
          </w:tcPr>
          <w:p w14:paraId="499F7DE3"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r w:rsidRPr="00610BC7">
              <w:rPr>
                <w:color w:val="auto"/>
                <w:kern w:val="24"/>
                <w:sz w:val="20"/>
                <w:szCs w:val="20"/>
                <w:lang w:eastAsia="en-US" w:bidi="hi-IN"/>
              </w:rPr>
              <w:t>Code</w:t>
            </w:r>
          </w:p>
        </w:tc>
        <w:tc>
          <w:tcPr>
            <w:tcW w:w="6374" w:type="dxa"/>
          </w:tcPr>
          <w:p w14:paraId="06AD55B2"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r w:rsidRPr="00610BC7">
              <w:rPr>
                <w:color w:val="auto"/>
                <w:kern w:val="24"/>
                <w:sz w:val="20"/>
                <w:szCs w:val="20"/>
                <w:lang w:eastAsia="en-US" w:bidi="hi-IN"/>
              </w:rPr>
              <w:t xml:space="preserve"> Код ошибки </w:t>
            </w:r>
          </w:p>
        </w:tc>
      </w:tr>
      <w:tr w:rsidR="00FE7910" w:rsidRPr="00610BC7" w14:paraId="5DDA6E40" w14:textId="77777777" w:rsidTr="005F431A">
        <w:tc>
          <w:tcPr>
            <w:tcW w:w="562" w:type="dxa"/>
          </w:tcPr>
          <w:p w14:paraId="6F878A1F"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p>
        </w:tc>
        <w:tc>
          <w:tcPr>
            <w:tcW w:w="2552" w:type="dxa"/>
          </w:tcPr>
          <w:p w14:paraId="3DCAB70E"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r w:rsidRPr="00610BC7">
              <w:rPr>
                <w:color w:val="auto"/>
                <w:kern w:val="24"/>
                <w:sz w:val="20"/>
                <w:szCs w:val="20"/>
                <w:lang w:eastAsia="en-US" w:bidi="hi-IN"/>
              </w:rPr>
              <w:t>Error</w:t>
            </w:r>
          </w:p>
        </w:tc>
        <w:tc>
          <w:tcPr>
            <w:tcW w:w="6374" w:type="dxa"/>
          </w:tcPr>
          <w:p w14:paraId="24DD6E3A"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r w:rsidRPr="00610BC7">
              <w:rPr>
                <w:color w:val="auto"/>
                <w:kern w:val="24"/>
                <w:sz w:val="20"/>
                <w:szCs w:val="20"/>
                <w:lang w:eastAsia="en-US" w:bidi="hi-IN"/>
              </w:rPr>
              <w:t xml:space="preserve"> Описание ошибки </w:t>
            </w:r>
          </w:p>
        </w:tc>
      </w:tr>
      <w:tr w:rsidR="00FE7910" w:rsidRPr="00610BC7" w14:paraId="7752BC11" w14:textId="77777777" w:rsidTr="005F431A">
        <w:tc>
          <w:tcPr>
            <w:tcW w:w="3114" w:type="dxa"/>
            <w:gridSpan w:val="2"/>
          </w:tcPr>
          <w:p w14:paraId="1FC47C85" w14:textId="77777777" w:rsidR="00FE7910" w:rsidRPr="00610BC7" w:rsidRDefault="00FE7910" w:rsidP="005F431A">
            <w:pPr>
              <w:pBdr>
                <w:top w:val="none" w:sz="0" w:space="0" w:color="auto"/>
                <w:left w:val="none" w:sz="0" w:space="0" w:color="auto"/>
                <w:bottom w:val="none" w:sz="0" w:space="0" w:color="auto"/>
                <w:right w:val="none" w:sz="0" w:space="0" w:color="auto"/>
                <w:between w:val="none" w:sz="0" w:space="0" w:color="auto"/>
              </w:pBdr>
              <w:spacing w:before="40" w:after="40" w:line="240" w:lineRule="auto"/>
              <w:ind w:leftChars="0" w:firstLineChars="0" w:hanging="2"/>
              <w:rPr>
                <w:color w:val="auto"/>
                <w:kern w:val="24"/>
                <w:sz w:val="20"/>
                <w:szCs w:val="20"/>
                <w:lang w:eastAsia="en-US" w:bidi="hi-IN"/>
              </w:rPr>
            </w:pPr>
            <w:r w:rsidRPr="00610BC7">
              <w:rPr>
                <w:color w:val="auto"/>
                <w:kern w:val="24"/>
                <w:sz w:val="20"/>
                <w:szCs w:val="20"/>
                <w:lang w:eastAsia="en-US" w:bidi="hi-IN"/>
              </w:rPr>
              <w:t>StatusCode</w:t>
            </w:r>
          </w:p>
        </w:tc>
        <w:tc>
          <w:tcPr>
            <w:tcW w:w="6374" w:type="dxa"/>
          </w:tcPr>
          <w:p w14:paraId="4FE9CA0A" w14:textId="77777777" w:rsidR="00FE7910" w:rsidRPr="00610BC7" w:rsidRDefault="00FE7910" w:rsidP="005F431A">
            <w:pPr>
              <w:keepNext/>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2"/>
              <w:jc w:val="left"/>
              <w:textDirection w:val="lrTb"/>
              <w:textAlignment w:val="auto"/>
              <w:outlineLvl w:val="9"/>
              <w:rPr>
                <w:rFonts w:eastAsia="Calibri"/>
                <w:color w:val="auto"/>
                <w:position w:val="0"/>
                <w:sz w:val="20"/>
                <w:szCs w:val="20"/>
              </w:rPr>
            </w:pPr>
            <w:r w:rsidRPr="00610BC7">
              <w:rPr>
                <w:rFonts w:eastAsia="Calibri"/>
                <w:color w:val="auto"/>
                <w:position w:val="0"/>
                <w:sz w:val="20"/>
                <w:szCs w:val="20"/>
              </w:rPr>
              <w:t xml:space="preserve">Код ответа:  </w:t>
            </w:r>
          </w:p>
          <w:p w14:paraId="56F8C5A9" w14:textId="271CE53E" w:rsidR="00FE7910" w:rsidRDefault="00FE7910" w:rsidP="005F431A">
            <w:pPr>
              <w:keepNext/>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2"/>
              <w:jc w:val="left"/>
              <w:textDirection w:val="lrTb"/>
              <w:textAlignment w:val="auto"/>
              <w:outlineLvl w:val="9"/>
              <w:rPr>
                <w:rFonts w:eastAsia="Calibri"/>
                <w:color w:val="auto"/>
                <w:position w:val="0"/>
                <w:sz w:val="20"/>
                <w:szCs w:val="20"/>
              </w:rPr>
            </w:pPr>
            <w:r w:rsidRPr="00610BC7">
              <w:rPr>
                <w:rFonts w:eastAsia="Calibri"/>
                <w:color w:val="auto"/>
                <w:position w:val="0"/>
                <w:sz w:val="20"/>
                <w:szCs w:val="20"/>
              </w:rPr>
              <w:t>200 - Выполнено успешно</w:t>
            </w:r>
          </w:p>
          <w:p w14:paraId="20C3D10B" w14:textId="77777777" w:rsidR="00FE7910" w:rsidRPr="00610BC7" w:rsidRDefault="00FE7910" w:rsidP="005F431A">
            <w:pPr>
              <w:keepNext/>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2"/>
              <w:jc w:val="left"/>
              <w:textDirection w:val="lrTb"/>
              <w:textAlignment w:val="auto"/>
              <w:outlineLvl w:val="9"/>
              <w:rPr>
                <w:rFonts w:eastAsia="Calibri"/>
                <w:color w:val="auto"/>
                <w:position w:val="0"/>
                <w:sz w:val="20"/>
                <w:szCs w:val="20"/>
              </w:rPr>
            </w:pPr>
            <w:r w:rsidRPr="00610BC7">
              <w:rPr>
                <w:rFonts w:eastAsia="Calibri"/>
                <w:color w:val="auto"/>
                <w:position w:val="0"/>
                <w:sz w:val="20"/>
                <w:szCs w:val="20"/>
                <w:lang w:bidi="hi-IN"/>
              </w:rPr>
              <w:t>400 - Формат переданных сведений некорректен и не соответствует требованиям</w:t>
            </w:r>
          </w:p>
          <w:p w14:paraId="13375503" w14:textId="77777777" w:rsidR="00FE7910" w:rsidRPr="00610BC7" w:rsidRDefault="00FE7910" w:rsidP="005F431A">
            <w:pPr>
              <w:keepNext/>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2"/>
              <w:jc w:val="left"/>
              <w:textDirection w:val="lrTb"/>
              <w:textAlignment w:val="auto"/>
              <w:outlineLvl w:val="9"/>
              <w:rPr>
                <w:rFonts w:eastAsia="Calibri"/>
                <w:color w:val="auto"/>
                <w:position w:val="0"/>
                <w:sz w:val="20"/>
                <w:szCs w:val="20"/>
                <w:lang w:bidi="hi-IN"/>
              </w:rPr>
            </w:pPr>
            <w:r w:rsidRPr="00610BC7">
              <w:rPr>
                <w:rFonts w:eastAsia="Calibri"/>
                <w:color w:val="auto"/>
                <w:position w:val="0"/>
                <w:sz w:val="20"/>
                <w:szCs w:val="20"/>
                <w:lang w:bidi="hi-IN"/>
              </w:rPr>
              <w:t>401 - Требуется авторизация</w:t>
            </w:r>
          </w:p>
          <w:p w14:paraId="4CC5088A" w14:textId="77777777" w:rsidR="00FE7910" w:rsidRPr="00610BC7" w:rsidRDefault="00FE7910" w:rsidP="005F431A">
            <w:pPr>
              <w:keepNext/>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2"/>
              <w:jc w:val="left"/>
              <w:textDirection w:val="lrTb"/>
              <w:textAlignment w:val="auto"/>
              <w:outlineLvl w:val="9"/>
              <w:rPr>
                <w:rFonts w:eastAsia="Calibri"/>
                <w:color w:val="auto"/>
                <w:position w:val="0"/>
                <w:sz w:val="20"/>
                <w:szCs w:val="20"/>
              </w:rPr>
            </w:pPr>
            <w:r w:rsidRPr="00610BC7">
              <w:rPr>
                <w:rFonts w:eastAsia="Calibri"/>
                <w:color w:val="auto"/>
                <w:position w:val="0"/>
                <w:sz w:val="20"/>
                <w:szCs w:val="20"/>
              </w:rPr>
              <w:t>404 - Ресурс не найден</w:t>
            </w:r>
          </w:p>
          <w:p w14:paraId="3DE575AB" w14:textId="77777777" w:rsidR="00FE7910" w:rsidRPr="00610BC7" w:rsidRDefault="00FE7910" w:rsidP="005F431A">
            <w:pPr>
              <w:keepNext/>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2"/>
              <w:jc w:val="left"/>
              <w:textDirection w:val="lrTb"/>
              <w:textAlignment w:val="auto"/>
              <w:outlineLvl w:val="9"/>
              <w:rPr>
                <w:rFonts w:eastAsia="Calibri"/>
                <w:color w:val="auto"/>
                <w:position w:val="0"/>
                <w:sz w:val="20"/>
                <w:szCs w:val="20"/>
              </w:rPr>
            </w:pPr>
            <w:r w:rsidRPr="00610BC7">
              <w:rPr>
                <w:rFonts w:eastAsia="Calibri"/>
                <w:color w:val="auto"/>
                <w:position w:val="0"/>
                <w:sz w:val="20"/>
                <w:szCs w:val="20"/>
              </w:rPr>
              <w:t>409 - Запись уже существует</w:t>
            </w:r>
          </w:p>
          <w:p w14:paraId="26DFEB4D" w14:textId="77777777" w:rsidR="00FE7910" w:rsidRPr="00610BC7" w:rsidRDefault="00FE7910" w:rsidP="005F431A">
            <w:pPr>
              <w:keepNext/>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hanging="2"/>
              <w:jc w:val="left"/>
              <w:textDirection w:val="lrTb"/>
              <w:textAlignment w:val="auto"/>
              <w:outlineLvl w:val="9"/>
              <w:rPr>
                <w:rFonts w:eastAsia="Calibri"/>
                <w:color w:val="auto"/>
                <w:position w:val="0"/>
                <w:sz w:val="20"/>
                <w:szCs w:val="20"/>
                <w:lang w:bidi="hi-IN"/>
              </w:rPr>
            </w:pPr>
            <w:r w:rsidRPr="00610BC7">
              <w:rPr>
                <w:rFonts w:eastAsia="Calibri"/>
                <w:color w:val="auto"/>
                <w:position w:val="0"/>
                <w:sz w:val="20"/>
                <w:szCs w:val="20"/>
                <w:lang w:bidi="hi-IN"/>
              </w:rPr>
              <w:t>500</w:t>
            </w:r>
            <w:r w:rsidRPr="00610BC7">
              <w:rPr>
                <w:rFonts w:eastAsia="Calibri"/>
                <w:color w:val="auto"/>
                <w:position w:val="0"/>
                <w:sz w:val="20"/>
                <w:szCs w:val="20"/>
              </w:rPr>
              <w:t xml:space="preserve"> - </w:t>
            </w:r>
            <w:r w:rsidRPr="00610BC7">
              <w:rPr>
                <w:rFonts w:eastAsia="Calibri"/>
                <w:color w:val="auto"/>
                <w:position w:val="0"/>
                <w:sz w:val="20"/>
                <w:szCs w:val="20"/>
                <w:lang w:bidi="hi-IN"/>
              </w:rPr>
              <w:t>Ошибка обработки запроса</w:t>
            </w:r>
          </w:p>
        </w:tc>
      </w:tr>
    </w:tbl>
    <w:p w14:paraId="27AFB325" w14:textId="77777777" w:rsidR="00610BC7" w:rsidRPr="00526E0B" w:rsidRDefault="00610BC7" w:rsidP="00974BBF">
      <w:pPr>
        <w:pStyle w:val="100"/>
        <w:numPr>
          <w:ilvl w:val="0"/>
          <w:numId w:val="0"/>
        </w:numPr>
      </w:pPr>
    </w:p>
    <w:sectPr w:rsidR="00610BC7" w:rsidRPr="00526E0B" w:rsidSect="007067D3">
      <w:pgSz w:w="11900" w:h="16840"/>
      <w:pgMar w:top="1134" w:right="701" w:bottom="1134" w:left="1701" w:header="708" w:footer="708" w:gutter="0"/>
      <w:pgNumType w:start="3"/>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8FF76" w14:textId="77777777" w:rsidR="005C476B" w:rsidRDefault="005C476B" w:rsidP="002B66AB">
      <w:pPr>
        <w:spacing w:line="240" w:lineRule="auto"/>
        <w:ind w:hanging="2"/>
      </w:pPr>
      <w:r>
        <w:separator/>
      </w:r>
    </w:p>
  </w:endnote>
  <w:endnote w:type="continuationSeparator" w:id="0">
    <w:p w14:paraId="2659DA1C" w14:textId="77777777" w:rsidR="005C476B" w:rsidRDefault="005C476B" w:rsidP="002B66AB">
      <w:pPr>
        <w:spacing w:line="240" w:lineRule="auto"/>
        <w:ind w:hanging="2"/>
      </w:pPr>
      <w:r>
        <w:continuationSeparator/>
      </w:r>
    </w:p>
  </w:endnote>
  <w:endnote w:type="continuationNotice" w:id="1">
    <w:p w14:paraId="0FC7134D" w14:textId="77777777" w:rsidR="005C476B" w:rsidRDefault="005C47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BeauSans Pro">
    <w:altName w:val="Times New Roman"/>
    <w:charset w:val="00"/>
    <w:family w:val="auto"/>
    <w:pitch w:val="default"/>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Lucida Grande CY">
    <w:altName w:val="Segoe UI"/>
    <w:charset w:val="00"/>
    <w:family w:val="auto"/>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Полужирный">
    <w:altName w:val="Times New Roman Bold"/>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CSR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5CEBB" w14:textId="77777777" w:rsidR="005F431A" w:rsidRDefault="005F431A" w:rsidP="002B66AB">
    <w:pPr>
      <w:pStyle w:val="aff5"/>
      <w:ind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B64FF" w14:textId="77777777" w:rsidR="005F431A" w:rsidRDefault="005F431A" w:rsidP="002B66AB">
    <w:pPr>
      <w:pStyle w:val="aff5"/>
      <w:ind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564C9" w14:textId="77777777" w:rsidR="005F431A" w:rsidRDefault="005F431A" w:rsidP="002B66AB">
    <w:pPr>
      <w:pStyle w:val="aff5"/>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B6837" w14:textId="77777777" w:rsidR="005C476B" w:rsidRDefault="005C476B" w:rsidP="002B66AB">
      <w:r>
        <w:separator/>
      </w:r>
    </w:p>
  </w:footnote>
  <w:footnote w:type="continuationSeparator" w:id="0">
    <w:p w14:paraId="75D1755D" w14:textId="77777777" w:rsidR="005C476B" w:rsidRDefault="005C476B" w:rsidP="002B66AB">
      <w:r>
        <w:continuationSeparator/>
      </w:r>
    </w:p>
  </w:footnote>
  <w:footnote w:type="continuationNotice" w:id="1">
    <w:p w14:paraId="63232D77" w14:textId="77777777" w:rsidR="005C476B" w:rsidRDefault="005C476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8F817" w14:textId="77777777" w:rsidR="005F431A" w:rsidRDefault="005F431A" w:rsidP="002B66AB">
    <w:pPr>
      <w:spacing w:line="240" w:lineRule="auto"/>
      <w:ind w:hanging="2"/>
      <w:jc w:val="center"/>
    </w:pPr>
    <w:r>
      <w:fldChar w:fldCharType="begin"/>
    </w:r>
    <w:r>
      <w:instrText>PAGE</w:instrText>
    </w:r>
    <w:r>
      <w:fldChar w:fldCharType="end"/>
    </w:r>
  </w:p>
  <w:p w14:paraId="2C02774E" w14:textId="77777777" w:rsidR="005F431A" w:rsidRDefault="005F431A" w:rsidP="002B66AB">
    <w:pPr>
      <w:spacing w:line="240" w:lineRule="auto"/>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3809E" w14:textId="77777777" w:rsidR="005F431A" w:rsidRDefault="005F431A" w:rsidP="002B66AB">
    <w:pPr>
      <w:spacing w:line="240" w:lineRule="auto"/>
      <w:ind w:hanging="2"/>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DF6D83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A7AE7330"/>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DDCEDA5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8"/>
    <w:multiLevelType w:val="singleLevel"/>
    <w:tmpl w:val="C87CBF58"/>
    <w:lvl w:ilvl="0">
      <w:start w:val="1"/>
      <w:numFmt w:val="decimal"/>
      <w:pStyle w:val="a"/>
      <w:lvlText w:val="%1."/>
      <w:lvlJc w:val="left"/>
      <w:pPr>
        <w:tabs>
          <w:tab w:val="num" w:pos="360"/>
        </w:tabs>
        <w:ind w:left="360" w:hanging="360"/>
      </w:pPr>
      <w:rPr>
        <w:rFonts w:cs="Times New Roman"/>
      </w:rPr>
    </w:lvl>
  </w:abstractNum>
  <w:abstractNum w:abstractNumId="4">
    <w:nsid w:val="06191BF2"/>
    <w:multiLevelType w:val="hybridMultilevel"/>
    <w:tmpl w:val="C4268730"/>
    <w:lvl w:ilvl="0" w:tplc="41B04760">
      <w:start w:val="1"/>
      <w:numFmt w:val="bullet"/>
      <w:pStyle w:val="-"/>
      <w:lvlText w:val="–"/>
      <w:lvlJc w:val="left"/>
      <w:pPr>
        <w:tabs>
          <w:tab w:val="num" w:pos="964"/>
        </w:tabs>
        <w:ind w:left="0" w:firstLine="624"/>
      </w:pPr>
      <w:rPr>
        <w:rFonts w:ascii="Times New Roman" w:hAnsi="Times New Roman" w:cs="Times New Roman"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5">
    <w:nsid w:val="067C614A"/>
    <w:multiLevelType w:val="hybridMultilevel"/>
    <w:tmpl w:val="6D083094"/>
    <w:lvl w:ilvl="0" w:tplc="FB72FF8C">
      <w:start w:val="1"/>
      <w:numFmt w:val="bullet"/>
      <w:pStyle w:val="1"/>
      <w:lvlText w:val="-"/>
      <w:lvlJc w:val="left"/>
      <w:pPr>
        <w:ind w:left="720" w:hanging="360"/>
      </w:pPr>
      <w:rPr>
        <w:rFonts w:ascii="PF BeauSans Pro" w:hAnsi="PF BeauSans Pro" w:hint="default"/>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B72571"/>
    <w:multiLevelType w:val="hybridMultilevel"/>
    <w:tmpl w:val="25409582"/>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7">
    <w:nsid w:val="0A3D02B7"/>
    <w:multiLevelType w:val="multilevel"/>
    <w:tmpl w:val="556C6FBE"/>
    <w:lvl w:ilvl="0">
      <w:start w:val="1"/>
      <w:numFmt w:val="russianUpper"/>
      <w:pStyle w:val="a0"/>
      <w:suff w:val="nothing"/>
      <w:lvlText w:val="Приложение %1"/>
      <w:lvlJc w:val="cente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lang w:val="en-US" w:bidi="x-none"/>
        <w:specVanish w:val="0"/>
      </w:rPr>
    </w:lvl>
    <w:lvl w:ilvl="1">
      <w:start w:val="1"/>
      <w:numFmt w:val="decimal"/>
      <w:suff w:val="space"/>
      <w:lvlText w:val="%1.%2"/>
      <w:lvlJc w:val="left"/>
      <w:pPr>
        <w:ind w:left="6238" w:firstLine="0"/>
      </w:pPr>
      <w:rPr>
        <w:rFonts w:ascii="Times New Roman" w:hAnsi="Times New Roman" w:hint="default"/>
        <w:b/>
        <w:caps w:val="0"/>
        <w:smallCaps w:val="0"/>
        <w:strike w:val="0"/>
        <w:dstrike w:val="0"/>
        <w:vanish w:val="0"/>
        <w:color w:val="auto"/>
        <w:sz w:val="24"/>
        <w:vertAlign w:val="baseline"/>
      </w:rPr>
    </w:lvl>
    <w:lvl w:ilvl="2">
      <w:start w:val="1"/>
      <w:numFmt w:val="decimal"/>
      <w:suff w:val="nothing"/>
      <w:lvlText w:val="%1.%2.%3"/>
      <w:lvlJc w:val="left"/>
      <w:pPr>
        <w:ind w:left="6238" w:firstLine="0"/>
      </w:pPr>
      <w:rPr>
        <w:rFonts w:ascii="Times New Roman" w:hAnsi="Times New Roman" w:hint="default"/>
        <w:b/>
        <w:caps w:val="0"/>
        <w:strike w:val="0"/>
        <w:dstrike w:val="0"/>
        <w:vanish w:val="0"/>
        <w:color w:val="auto"/>
        <w:sz w:val="24"/>
        <w:vertAlign w:val="baseline"/>
        <w:lang w:val="ru-RU"/>
      </w:rPr>
    </w:lvl>
    <w:lvl w:ilvl="3">
      <w:start w:val="1"/>
      <w:numFmt w:val="decimal"/>
      <w:lvlRestart w:val="0"/>
      <w:lvlText w:val="%1.%2.%3.%4"/>
      <w:lvlJc w:val="left"/>
      <w:pPr>
        <w:tabs>
          <w:tab w:val="num" w:pos="14229"/>
        </w:tabs>
        <w:ind w:left="14229" w:hanging="864"/>
      </w:pPr>
      <w:rPr>
        <w:rFonts w:hint="default"/>
      </w:rPr>
    </w:lvl>
    <w:lvl w:ilvl="4">
      <w:start w:val="1"/>
      <w:numFmt w:val="decimal"/>
      <w:lvlText w:val="%1.%2.%3.%4.%5"/>
      <w:lvlJc w:val="left"/>
      <w:pPr>
        <w:tabs>
          <w:tab w:val="num" w:pos="14373"/>
        </w:tabs>
        <w:ind w:left="14373" w:hanging="1008"/>
      </w:pPr>
      <w:rPr>
        <w:rFonts w:hint="default"/>
      </w:rPr>
    </w:lvl>
    <w:lvl w:ilvl="5">
      <w:start w:val="1"/>
      <w:numFmt w:val="decimal"/>
      <w:lvlText w:val="%1.%2.%3.%4.%5.%6"/>
      <w:lvlJc w:val="left"/>
      <w:pPr>
        <w:tabs>
          <w:tab w:val="num" w:pos="14517"/>
        </w:tabs>
        <w:ind w:left="14517" w:hanging="1152"/>
      </w:pPr>
      <w:rPr>
        <w:rFonts w:hint="default"/>
      </w:rPr>
    </w:lvl>
    <w:lvl w:ilvl="6">
      <w:start w:val="1"/>
      <w:numFmt w:val="decimal"/>
      <w:lvlText w:val="%1.%2.%3.%4.%5.%6.%7"/>
      <w:lvlJc w:val="left"/>
      <w:pPr>
        <w:tabs>
          <w:tab w:val="num" w:pos="14661"/>
        </w:tabs>
        <w:ind w:left="14661" w:hanging="1296"/>
      </w:pPr>
      <w:rPr>
        <w:rFonts w:hint="default"/>
      </w:rPr>
    </w:lvl>
    <w:lvl w:ilvl="7">
      <w:start w:val="1"/>
      <w:numFmt w:val="decimal"/>
      <w:lvlText w:val="%1.%2.%3.%4.%5.%6.%7.%8"/>
      <w:lvlJc w:val="left"/>
      <w:pPr>
        <w:tabs>
          <w:tab w:val="num" w:pos="14805"/>
        </w:tabs>
        <w:ind w:left="14805" w:hanging="1440"/>
      </w:pPr>
      <w:rPr>
        <w:rFonts w:hint="default"/>
      </w:rPr>
    </w:lvl>
    <w:lvl w:ilvl="8">
      <w:start w:val="1"/>
      <w:numFmt w:val="decimal"/>
      <w:lvlText w:val="%1.%2.%3.%4.%5.%6.%7.%8.%9"/>
      <w:lvlJc w:val="left"/>
      <w:pPr>
        <w:tabs>
          <w:tab w:val="num" w:pos="14949"/>
        </w:tabs>
        <w:ind w:left="14949" w:hanging="1584"/>
      </w:pPr>
      <w:rPr>
        <w:rFonts w:hint="default"/>
      </w:rPr>
    </w:lvl>
  </w:abstractNum>
  <w:abstractNum w:abstractNumId="8">
    <w:nsid w:val="0ACD054A"/>
    <w:multiLevelType w:val="hybridMultilevel"/>
    <w:tmpl w:val="EBE8E898"/>
    <w:lvl w:ilvl="0" w:tplc="983243B6">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9">
    <w:nsid w:val="12586077"/>
    <w:multiLevelType w:val="singleLevel"/>
    <w:tmpl w:val="E196CC74"/>
    <w:lvl w:ilvl="0">
      <w:start w:val="1"/>
      <w:numFmt w:val="decimal"/>
      <w:pStyle w:val="a1"/>
      <w:lvlText w:val="%1."/>
      <w:lvlJc w:val="left"/>
      <w:pPr>
        <w:tabs>
          <w:tab w:val="num" w:pos="360"/>
        </w:tabs>
        <w:ind w:left="360" w:hanging="360"/>
      </w:pPr>
      <w:rPr>
        <w:rFonts w:cs="Times New Roman"/>
      </w:rPr>
    </w:lvl>
  </w:abstractNum>
  <w:abstractNum w:abstractNumId="10">
    <w:nsid w:val="12A74EB5"/>
    <w:multiLevelType w:val="hybridMultilevel"/>
    <w:tmpl w:val="8FD43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615D14"/>
    <w:multiLevelType w:val="multilevel"/>
    <w:tmpl w:val="267CC3EE"/>
    <w:styleLink w:val="10"/>
    <w:lvl w:ilvl="0">
      <w:start w:val="1"/>
      <w:numFmt w:val="decimal"/>
      <w:pStyle w:val="a2"/>
      <w:lvlText w:val="%1."/>
      <w:lvlJc w:val="left"/>
      <w:pPr>
        <w:tabs>
          <w:tab w:val="num" w:pos="1134"/>
        </w:tabs>
        <w:ind w:left="1134" w:hanging="414"/>
      </w:pPr>
      <w:rPr>
        <w:rFonts w:ascii="Times New Roman" w:hAnsi="Times New Roman" w:hint="default"/>
        <w:b/>
        <w:i w:val="0"/>
        <w:sz w:val="28"/>
      </w:rPr>
    </w:lvl>
    <w:lvl w:ilvl="1">
      <w:start w:val="1"/>
      <w:numFmt w:val="decimal"/>
      <w:pStyle w:val="a3"/>
      <w:lvlText w:val="%1.%2."/>
      <w:lvlJc w:val="left"/>
      <w:pPr>
        <w:tabs>
          <w:tab w:val="num" w:pos="1276"/>
        </w:tabs>
        <w:ind w:left="1276" w:hanging="556"/>
      </w:pPr>
      <w:rPr>
        <w:rFonts w:ascii="Times New Roman" w:hAnsi="Times New Roman" w:hint="default"/>
        <w:b/>
        <w:sz w:val="28"/>
      </w:rPr>
    </w:lvl>
    <w:lvl w:ilvl="2">
      <w:start w:val="1"/>
      <w:numFmt w:val="decimal"/>
      <w:lvlText w:val="%1.%2.%3."/>
      <w:lvlJc w:val="left"/>
      <w:pPr>
        <w:tabs>
          <w:tab w:val="num" w:pos="1418"/>
        </w:tabs>
        <w:ind w:left="1418" w:hanging="698"/>
      </w:pPr>
      <w:rPr>
        <w:rFonts w:ascii="Times New Roman" w:hAnsi="Times New Roman" w:hint="default"/>
        <w:b/>
        <w:bCs w:val="0"/>
        <w:i w:val="0"/>
        <w:iCs w:val="0"/>
        <w:caps w:val="0"/>
        <w:smallCaps w:val="0"/>
        <w:strike w:val="0"/>
        <w:dstrike w:val="0"/>
        <w:noProof w:val="0"/>
        <w:snapToGrid w:val="0"/>
        <w:vanish w:val="0"/>
        <w:color w:val="000000"/>
        <w:spacing w:val="0"/>
        <w:w w:val="0"/>
        <w:kern w:val="0"/>
        <w:position w:val="0"/>
        <w:sz w:val="28"/>
        <w:szCs w:val="0"/>
        <w:u w:val="none" w:color="000000"/>
        <w:effect w:val="none"/>
        <w:bdr w:val="none" w:sz="0" w:space="0" w:color="000000"/>
        <w:shd w:val="clear" w:color="000000" w:fill="000000"/>
        <w:vertAlign w:val="baseline"/>
        <w:em w:val="none"/>
        <w:specVanish w:val="0"/>
      </w:rPr>
    </w:lvl>
    <w:lvl w:ilvl="3">
      <w:start w:val="1"/>
      <w:numFmt w:val="decimal"/>
      <w:lvlRestart w:val="2"/>
      <w:pStyle w:val="a4"/>
      <w:lvlText w:val="%1.%2.%4."/>
      <w:lvlJc w:val="left"/>
      <w:pPr>
        <w:tabs>
          <w:tab w:val="num" w:pos="1418"/>
        </w:tabs>
        <w:ind w:left="1418" w:hanging="698"/>
      </w:pPr>
      <w:rPr>
        <w:rFonts w:ascii="Times New Roman" w:hAnsi="Times New Roman" w:hint="default"/>
        <w:b/>
        <w:sz w:val="28"/>
      </w:rPr>
    </w:lvl>
    <w:lvl w:ilvl="4">
      <w:start w:val="1"/>
      <w:numFmt w:val="decimal"/>
      <w:lvlRestart w:val="3"/>
      <w:pStyle w:val="a5"/>
      <w:lvlText w:val="%1.%2.%3.%5."/>
      <w:lvlJc w:val="left"/>
      <w:pPr>
        <w:tabs>
          <w:tab w:val="num" w:pos="1701"/>
        </w:tabs>
        <w:ind w:left="1701" w:hanging="981"/>
      </w:pPr>
      <w:rPr>
        <w:rFonts w:ascii="Times New Roman" w:hAnsi="Times New Roman" w:hint="default"/>
        <w:b/>
        <w:i w:val="0"/>
        <w:sz w:val="28"/>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2">
    <w:nsid w:val="19A465F7"/>
    <w:multiLevelType w:val="hybridMultilevel"/>
    <w:tmpl w:val="FD8EFC80"/>
    <w:lvl w:ilvl="0" w:tplc="84C04D68">
      <w:start w:val="1"/>
      <w:numFmt w:val="bullet"/>
      <w:pStyle w:val="1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9EA59AF"/>
    <w:multiLevelType w:val="hybridMultilevel"/>
    <w:tmpl w:val="166A5A18"/>
    <w:lvl w:ilvl="0" w:tplc="A1AA77C4">
      <w:start w:val="1"/>
      <w:numFmt w:val="bullet"/>
      <w:lvlText w:val=""/>
      <w:lvlJc w:val="left"/>
      <w:pPr>
        <w:ind w:left="720" w:hanging="360"/>
      </w:pPr>
      <w:rPr>
        <w:rFonts w:ascii="Symbol" w:hAnsi="Symbol" w:hint="default"/>
        <w:sz w:val="24"/>
        <w:szCs w:val="24"/>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AB47B2"/>
    <w:multiLevelType w:val="multilevel"/>
    <w:tmpl w:val="6B7265BC"/>
    <w:lvl w:ilvl="0">
      <w:start w:val="1"/>
      <w:numFmt w:val="decimal"/>
      <w:lvlText w:val="%1."/>
      <w:lvlJc w:val="left"/>
      <w:pPr>
        <w:ind w:left="720" w:hanging="360"/>
      </w:pPr>
      <w:rPr>
        <w:vertAlign w:val="baseline"/>
      </w:rPr>
    </w:lvl>
    <w:lvl w:ilvl="1">
      <w:start w:val="1"/>
      <w:numFmt w:val="bullet"/>
      <w:pStyle w:val="a6"/>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25492C8B"/>
    <w:multiLevelType w:val="multilevel"/>
    <w:tmpl w:val="2F846B3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6">
    <w:nsid w:val="27824EFF"/>
    <w:multiLevelType w:val="multilevel"/>
    <w:tmpl w:val="9B9882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299D2F78"/>
    <w:multiLevelType w:val="hybridMultilevel"/>
    <w:tmpl w:val="1AA20E3A"/>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8">
    <w:nsid w:val="2B7F7448"/>
    <w:multiLevelType w:val="hybridMultilevel"/>
    <w:tmpl w:val="B74C7DF2"/>
    <w:lvl w:ilvl="0" w:tplc="4A527E6A">
      <w:start w:val="1"/>
      <w:numFmt w:val="decimal"/>
      <w:lvlText w:val="%1."/>
      <w:lvlJc w:val="left"/>
      <w:pPr>
        <w:ind w:left="1070" w:hanging="360"/>
      </w:pPr>
      <w:rPr>
        <w:rFonts w:hint="default"/>
      </w:rPr>
    </w:lvl>
    <w:lvl w:ilvl="1" w:tplc="04190003">
      <w:start w:val="1"/>
      <w:numFmt w:val="lowerLetter"/>
      <w:pStyle w:val="-0"/>
      <w:lvlText w:val="%2."/>
      <w:lvlJc w:val="left"/>
      <w:pPr>
        <w:ind w:left="1790" w:hanging="360"/>
      </w:pPr>
    </w:lvl>
    <w:lvl w:ilvl="2" w:tplc="04190005">
      <w:start w:val="1"/>
      <w:numFmt w:val="bullet"/>
      <w:lvlText w:val=""/>
      <w:lvlJc w:val="left"/>
      <w:pPr>
        <w:ind w:left="2510" w:hanging="180"/>
      </w:pPr>
      <w:rPr>
        <w:rFonts w:ascii="Symbol" w:hAnsi="Symbol" w:hint="default"/>
      </w:rPr>
    </w:lvl>
    <w:lvl w:ilvl="3" w:tplc="04190001" w:tentative="1">
      <w:start w:val="1"/>
      <w:numFmt w:val="decimal"/>
      <w:lvlText w:val="%4."/>
      <w:lvlJc w:val="left"/>
      <w:pPr>
        <w:ind w:left="3230" w:hanging="360"/>
      </w:pPr>
    </w:lvl>
    <w:lvl w:ilvl="4" w:tplc="04190003" w:tentative="1">
      <w:start w:val="1"/>
      <w:numFmt w:val="lowerLetter"/>
      <w:lvlText w:val="%5."/>
      <w:lvlJc w:val="left"/>
      <w:pPr>
        <w:ind w:left="3950" w:hanging="360"/>
      </w:pPr>
    </w:lvl>
    <w:lvl w:ilvl="5" w:tplc="04190005" w:tentative="1">
      <w:start w:val="1"/>
      <w:numFmt w:val="lowerRoman"/>
      <w:lvlText w:val="%6."/>
      <w:lvlJc w:val="right"/>
      <w:pPr>
        <w:ind w:left="4670" w:hanging="180"/>
      </w:pPr>
    </w:lvl>
    <w:lvl w:ilvl="6" w:tplc="04190001" w:tentative="1">
      <w:start w:val="1"/>
      <w:numFmt w:val="decimal"/>
      <w:lvlText w:val="%7."/>
      <w:lvlJc w:val="left"/>
      <w:pPr>
        <w:ind w:left="5390" w:hanging="360"/>
      </w:pPr>
    </w:lvl>
    <w:lvl w:ilvl="7" w:tplc="04190003" w:tentative="1">
      <w:start w:val="1"/>
      <w:numFmt w:val="lowerLetter"/>
      <w:lvlText w:val="%8."/>
      <w:lvlJc w:val="left"/>
      <w:pPr>
        <w:ind w:left="6110" w:hanging="360"/>
      </w:pPr>
    </w:lvl>
    <w:lvl w:ilvl="8" w:tplc="04190005" w:tentative="1">
      <w:start w:val="1"/>
      <w:numFmt w:val="lowerRoman"/>
      <w:lvlText w:val="%9."/>
      <w:lvlJc w:val="right"/>
      <w:pPr>
        <w:ind w:left="6830" w:hanging="180"/>
      </w:pPr>
    </w:lvl>
  </w:abstractNum>
  <w:abstractNum w:abstractNumId="19">
    <w:nsid w:val="30014702"/>
    <w:multiLevelType w:val="hybridMultilevel"/>
    <w:tmpl w:val="C5586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3F5DDB"/>
    <w:multiLevelType w:val="hybridMultilevel"/>
    <w:tmpl w:val="1AA20E3A"/>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1">
    <w:nsid w:val="32C43629"/>
    <w:multiLevelType w:val="hybridMultilevel"/>
    <w:tmpl w:val="E9BA4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5F74D5"/>
    <w:multiLevelType w:val="hybridMultilevel"/>
    <w:tmpl w:val="E75C5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F970AD"/>
    <w:multiLevelType w:val="multilevel"/>
    <w:tmpl w:val="428AF67E"/>
    <w:lvl w:ilvl="0">
      <w:start w:val="1"/>
      <w:numFmt w:val="decimal"/>
      <w:suff w:val="space"/>
      <w:lvlText w:val="%1."/>
      <w:lvlJc w:val="left"/>
      <w:pPr>
        <w:ind w:left="-27" w:firstLine="567"/>
      </w:pPr>
      <w:rPr>
        <w:rFonts w:hint="default"/>
      </w:rPr>
    </w:lvl>
    <w:lvl w:ilvl="1">
      <w:start w:val="1"/>
      <w:numFmt w:val="decimal"/>
      <w:pStyle w:val="2H2h2"/>
      <w:suff w:val="space"/>
      <w:lvlText w:val="%1.%2."/>
      <w:lvlJc w:val="left"/>
      <w:pPr>
        <w:ind w:left="0" w:firstLine="0"/>
      </w:pPr>
      <w:rPr>
        <w:rFonts w:hint="default"/>
      </w:rPr>
    </w:lvl>
    <w:lvl w:ilvl="2">
      <w:start w:val="1"/>
      <w:numFmt w:val="decimal"/>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24">
    <w:nsid w:val="350830EE"/>
    <w:multiLevelType w:val="multilevel"/>
    <w:tmpl w:val="C1264D5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5">
    <w:nsid w:val="3718427C"/>
    <w:multiLevelType w:val="hybridMultilevel"/>
    <w:tmpl w:val="8E8C0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4F294E"/>
    <w:multiLevelType w:val="multilevel"/>
    <w:tmpl w:val="86C0F226"/>
    <w:lvl w:ilvl="0">
      <w:start w:val="1"/>
      <w:numFmt w:val="decimal"/>
      <w:pStyle w:val="12"/>
      <w:lvlText w:val="%1"/>
      <w:lvlJc w:val="left"/>
      <w:pPr>
        <w:ind w:left="858" w:hanging="432"/>
      </w:pPr>
      <w:rPr>
        <w:rFonts w:hint="default"/>
        <w:lang w:val="ru-RU"/>
      </w:rPr>
    </w:lvl>
    <w:lvl w:ilvl="1">
      <w:start w:val="1"/>
      <w:numFmt w:val="decimal"/>
      <w:pStyle w:val="2"/>
      <w:lvlText w:val="%1.%2"/>
      <w:lvlJc w:val="left"/>
      <w:pPr>
        <w:ind w:left="576" w:hanging="576"/>
      </w:pPr>
      <w:rPr>
        <w:rFonts w:hint="default"/>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nsid w:val="3B5204A1"/>
    <w:multiLevelType w:val="hybridMultilevel"/>
    <w:tmpl w:val="D58CF724"/>
    <w:lvl w:ilvl="0" w:tplc="C8724438">
      <w:start w:val="1"/>
      <w:numFmt w:val="decimal"/>
      <w:pStyle w:val="a7"/>
      <w:lvlText w:val="%1."/>
      <w:lvlJc w:val="left"/>
      <w:pPr>
        <w:ind w:left="0" w:firstLine="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AE6466"/>
    <w:multiLevelType w:val="hybridMultilevel"/>
    <w:tmpl w:val="FEC43F52"/>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9">
    <w:nsid w:val="3F321277"/>
    <w:multiLevelType w:val="hybridMultilevel"/>
    <w:tmpl w:val="126CFE04"/>
    <w:lvl w:ilvl="0" w:tplc="9D72B724">
      <w:start w:val="1"/>
      <w:numFmt w:val="bullet"/>
      <w:pStyle w:val="a8"/>
      <w:lvlText w:val="-"/>
      <w:lvlJc w:val="left"/>
      <w:pPr>
        <w:tabs>
          <w:tab w:val="num" w:pos="3261"/>
        </w:tabs>
        <w:ind w:left="3621" w:hanging="360"/>
      </w:pPr>
      <w:rPr>
        <w:rFonts w:ascii="PF BeauSans Pro" w:hAnsi="PF BeauSans Pro" w:hint="default"/>
        <w:sz w:val="24"/>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411159F6"/>
    <w:multiLevelType w:val="hybridMultilevel"/>
    <w:tmpl w:val="E6A601F4"/>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1">
    <w:nsid w:val="44DF74F6"/>
    <w:multiLevelType w:val="hybridMultilevel"/>
    <w:tmpl w:val="D2C6B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4FB0C7A"/>
    <w:multiLevelType w:val="hybridMultilevel"/>
    <w:tmpl w:val="C5527FC2"/>
    <w:lvl w:ilvl="0" w:tplc="A5C87288">
      <w:start w:val="1"/>
      <w:numFmt w:val="bullet"/>
      <w:pStyle w:val="13"/>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5D7240"/>
    <w:multiLevelType w:val="hybridMultilevel"/>
    <w:tmpl w:val="EBACE272"/>
    <w:lvl w:ilvl="0" w:tplc="04190001">
      <w:start w:val="1"/>
      <w:numFmt w:val="bullet"/>
      <w:lvlText w:val=""/>
      <w:lvlJc w:val="left"/>
      <w:pPr>
        <w:ind w:left="720" w:hanging="360"/>
      </w:pPr>
      <w:rPr>
        <w:rFonts w:ascii="Symbol" w:hAnsi="Symbol" w:hint="default"/>
      </w:rPr>
    </w:lvl>
    <w:lvl w:ilvl="1" w:tplc="CC5EDE9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702569"/>
    <w:multiLevelType w:val="multilevel"/>
    <w:tmpl w:val="F1B680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nsid w:val="4A487A63"/>
    <w:multiLevelType w:val="multilevel"/>
    <w:tmpl w:val="2078F9B6"/>
    <w:lvl w:ilvl="0">
      <w:start w:val="1"/>
      <w:numFmt w:val="decimal"/>
      <w:pStyle w:val="14"/>
      <w:lvlText w:val="%1."/>
      <w:lvlJc w:val="left"/>
      <w:pPr>
        <w:ind w:left="360" w:hanging="360"/>
      </w:pPr>
      <w:rPr>
        <w:rFonts w:ascii="Times New Roman" w:hAnsi="Times New Roman" w:cs="Times New Roman" w:hint="default"/>
      </w:rPr>
    </w:lvl>
    <w:lvl w:ilvl="1">
      <w:start w:val="1"/>
      <w:numFmt w:val="decimal"/>
      <w:pStyle w:val="20"/>
      <w:isLgl/>
      <w:lvlText w:val="%1.%2."/>
      <w:lvlJc w:val="left"/>
      <w:pPr>
        <w:ind w:left="357" w:hanging="357"/>
      </w:pPr>
      <w:rPr>
        <w:rFonts w:ascii="Times New Roman" w:hAnsi="Times New Roman" w:cs="Times New Roman" w:hint="default"/>
        <w:b/>
        <w:spacing w:val="20"/>
        <w:sz w:val="24"/>
        <w:szCs w:val="24"/>
      </w:rPr>
    </w:lvl>
    <w:lvl w:ilvl="2">
      <w:start w:val="1"/>
      <w:numFmt w:val="decimal"/>
      <w:pStyle w:val="30"/>
      <w:isLgl/>
      <w:lvlText w:val="%1.%2.%3."/>
      <w:lvlJc w:val="left"/>
      <w:pPr>
        <w:ind w:left="0" w:firstLine="0"/>
      </w:pPr>
      <w:rPr>
        <w:rFonts w:hint="default"/>
        <w:spacing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BDB42A0"/>
    <w:multiLevelType w:val="hybridMultilevel"/>
    <w:tmpl w:val="A1E8C53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4BFB32A9"/>
    <w:multiLevelType w:val="multilevel"/>
    <w:tmpl w:val="B7829F48"/>
    <w:styleLink w:val="phadditiontitle"/>
    <w:lvl w:ilvl="0">
      <w:start w:val="1"/>
      <w:numFmt w:val="russianUpper"/>
      <w:suff w:val="nothing"/>
      <w:lvlText w:val="Приложение %1"/>
      <w:lvlJc w:val="center"/>
      <w:pPr>
        <w:ind w:left="0" w:firstLine="0"/>
      </w:pPr>
      <w:rPr>
        <w:rFonts w:ascii="Times New Roman" w:hAnsi="Times New Roman" w:hint="default"/>
        <w:b/>
        <w:sz w:val="28"/>
      </w:rPr>
    </w:lvl>
    <w:lvl w:ilvl="1">
      <w:start w:val="1"/>
      <w:numFmt w:val="decimal"/>
      <w:suff w:val="space"/>
      <w:lvlText w:val="%1.%2"/>
      <w:lvlJc w:val="left"/>
      <w:pPr>
        <w:ind w:left="709" w:firstLine="0"/>
      </w:pPr>
      <w:rPr>
        <w:rFonts w:ascii="Times New Roman" w:hAnsi="Times New Roman" w:hint="default"/>
        <w:b/>
        <w:caps w:val="0"/>
        <w:smallCaps w:val="0"/>
        <w:strike w:val="0"/>
        <w:dstrike w:val="0"/>
        <w:vanish w:val="0"/>
        <w:color w:val="auto"/>
        <w:sz w:val="24"/>
        <w:vertAlign w:val="baseline"/>
      </w:rPr>
    </w:lvl>
    <w:lvl w:ilvl="2">
      <w:start w:val="1"/>
      <w:numFmt w:val="decimal"/>
      <w:suff w:val="nothing"/>
      <w:lvlText w:val="%1.%2.%3"/>
      <w:lvlJc w:val="left"/>
      <w:pPr>
        <w:ind w:left="709" w:firstLine="0"/>
      </w:pPr>
      <w:rPr>
        <w:rFonts w:ascii="Times New Roman" w:hAnsi="Times New Roman" w:hint="default"/>
        <w:b/>
        <w:caps w:val="0"/>
        <w:strike w:val="0"/>
        <w:dstrike w:val="0"/>
        <w:vanish w:val="0"/>
        <w:color w:val="auto"/>
        <w:sz w:val="24"/>
        <w:vertAlign w:val="baseline"/>
      </w:rPr>
    </w:lvl>
    <w:lvl w:ilvl="3">
      <w:start w:val="1"/>
      <w:numFmt w:val="decimal"/>
      <w:lvlRestart w:val="0"/>
      <w:lvlText w:val="%1.%2.%3.%4"/>
      <w:lvlJc w:val="left"/>
      <w:pPr>
        <w:tabs>
          <w:tab w:val="num" w:pos="8700"/>
        </w:tabs>
        <w:ind w:left="8700" w:hanging="864"/>
      </w:pPr>
      <w:rPr>
        <w:rFonts w:hint="default"/>
      </w:rPr>
    </w:lvl>
    <w:lvl w:ilvl="4">
      <w:start w:val="1"/>
      <w:numFmt w:val="decimal"/>
      <w:lvlText w:val="%1.%2.%3.%4.%5"/>
      <w:lvlJc w:val="left"/>
      <w:pPr>
        <w:tabs>
          <w:tab w:val="num" w:pos="8844"/>
        </w:tabs>
        <w:ind w:left="8844" w:hanging="1008"/>
      </w:pPr>
      <w:rPr>
        <w:rFonts w:hint="default"/>
      </w:rPr>
    </w:lvl>
    <w:lvl w:ilvl="5">
      <w:start w:val="1"/>
      <w:numFmt w:val="decimal"/>
      <w:lvlText w:val="%1.%2.%3.%4.%5.%6"/>
      <w:lvlJc w:val="left"/>
      <w:pPr>
        <w:tabs>
          <w:tab w:val="num" w:pos="8988"/>
        </w:tabs>
        <w:ind w:left="8988" w:hanging="1152"/>
      </w:pPr>
      <w:rPr>
        <w:rFonts w:hint="default"/>
      </w:rPr>
    </w:lvl>
    <w:lvl w:ilvl="6">
      <w:start w:val="1"/>
      <w:numFmt w:val="decimal"/>
      <w:lvlText w:val="%1.%2.%3.%4.%5.%6.%7"/>
      <w:lvlJc w:val="left"/>
      <w:pPr>
        <w:tabs>
          <w:tab w:val="num" w:pos="9132"/>
        </w:tabs>
        <w:ind w:left="9132" w:hanging="1296"/>
      </w:pPr>
      <w:rPr>
        <w:rFonts w:hint="default"/>
      </w:rPr>
    </w:lvl>
    <w:lvl w:ilvl="7">
      <w:start w:val="1"/>
      <w:numFmt w:val="decimal"/>
      <w:lvlText w:val="%1.%2.%3.%4.%5.%6.%7.%8"/>
      <w:lvlJc w:val="left"/>
      <w:pPr>
        <w:tabs>
          <w:tab w:val="num" w:pos="9276"/>
        </w:tabs>
        <w:ind w:left="9276" w:hanging="1440"/>
      </w:pPr>
      <w:rPr>
        <w:rFonts w:hint="default"/>
      </w:rPr>
    </w:lvl>
    <w:lvl w:ilvl="8">
      <w:start w:val="1"/>
      <w:numFmt w:val="decimal"/>
      <w:lvlText w:val="%1.%2.%3.%4.%5.%6.%7.%8.%9"/>
      <w:lvlJc w:val="left"/>
      <w:pPr>
        <w:tabs>
          <w:tab w:val="num" w:pos="9420"/>
        </w:tabs>
        <w:ind w:left="9420" w:hanging="1584"/>
      </w:pPr>
      <w:rPr>
        <w:rFonts w:hint="default"/>
      </w:rPr>
    </w:lvl>
  </w:abstractNum>
  <w:abstractNum w:abstractNumId="38">
    <w:nsid w:val="4D562DE6"/>
    <w:multiLevelType w:val="hybridMultilevel"/>
    <w:tmpl w:val="1AA20E3A"/>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9">
    <w:nsid w:val="4FEA7F5D"/>
    <w:multiLevelType w:val="hybridMultilevel"/>
    <w:tmpl w:val="DFA20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12C45DF"/>
    <w:multiLevelType w:val="hybridMultilevel"/>
    <w:tmpl w:val="D56E7AC8"/>
    <w:lvl w:ilvl="0" w:tplc="C82A7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3F405B4"/>
    <w:multiLevelType w:val="multilevel"/>
    <w:tmpl w:val="21981FF4"/>
    <w:lvl w:ilvl="0">
      <w:start w:val="1"/>
      <w:numFmt w:val="decimal"/>
      <w:pStyle w:val="a9"/>
      <w:lvlText w:val="%1."/>
      <w:lvlJc w:val="left"/>
      <w:pPr>
        <w:ind w:left="720" w:hanging="720"/>
      </w:pPr>
      <w:rPr>
        <w:rFonts w:hint="default"/>
        <w:b w:val="0"/>
        <w:sz w:val="24"/>
      </w:rPr>
    </w:lvl>
    <w:lvl w:ilvl="1">
      <w:start w:val="1"/>
      <w:numFmt w:val="lowerLetter"/>
      <w:lvlText w:val="%2."/>
      <w:lvlJc w:val="left"/>
      <w:pPr>
        <w:ind w:left="1797" w:hanging="720"/>
      </w:pPr>
      <w:rPr>
        <w:rFonts w:hint="default"/>
      </w:rPr>
    </w:lvl>
    <w:lvl w:ilvl="2">
      <w:start w:val="1"/>
      <w:numFmt w:val="lowerRoman"/>
      <w:lvlText w:val="%3."/>
      <w:lvlJc w:val="right"/>
      <w:pPr>
        <w:ind w:left="2874" w:hanging="720"/>
      </w:pPr>
      <w:rPr>
        <w:rFonts w:hint="default"/>
      </w:rPr>
    </w:lvl>
    <w:lvl w:ilvl="3">
      <w:start w:val="1"/>
      <w:numFmt w:val="decimal"/>
      <w:lvlText w:val="%4."/>
      <w:lvlJc w:val="left"/>
      <w:pPr>
        <w:ind w:left="3951" w:hanging="720"/>
      </w:pPr>
      <w:rPr>
        <w:rFonts w:hint="default"/>
      </w:rPr>
    </w:lvl>
    <w:lvl w:ilvl="4">
      <w:start w:val="1"/>
      <w:numFmt w:val="lowerLetter"/>
      <w:lvlText w:val="%5."/>
      <w:lvlJc w:val="left"/>
      <w:pPr>
        <w:ind w:left="5028" w:hanging="720"/>
      </w:pPr>
      <w:rPr>
        <w:rFonts w:hint="default"/>
      </w:rPr>
    </w:lvl>
    <w:lvl w:ilvl="5">
      <w:start w:val="1"/>
      <w:numFmt w:val="lowerRoman"/>
      <w:lvlText w:val="%6."/>
      <w:lvlJc w:val="right"/>
      <w:pPr>
        <w:ind w:left="6105" w:hanging="720"/>
      </w:pPr>
      <w:rPr>
        <w:rFonts w:hint="default"/>
      </w:rPr>
    </w:lvl>
    <w:lvl w:ilvl="6">
      <w:start w:val="1"/>
      <w:numFmt w:val="decimal"/>
      <w:lvlText w:val="%7."/>
      <w:lvlJc w:val="left"/>
      <w:pPr>
        <w:ind w:left="7182" w:hanging="720"/>
      </w:pPr>
      <w:rPr>
        <w:rFonts w:hint="default"/>
      </w:rPr>
    </w:lvl>
    <w:lvl w:ilvl="7">
      <w:start w:val="1"/>
      <w:numFmt w:val="lowerLetter"/>
      <w:lvlText w:val="%8."/>
      <w:lvlJc w:val="left"/>
      <w:pPr>
        <w:ind w:left="8259" w:hanging="720"/>
      </w:pPr>
      <w:rPr>
        <w:rFonts w:hint="default"/>
      </w:rPr>
    </w:lvl>
    <w:lvl w:ilvl="8">
      <w:start w:val="1"/>
      <w:numFmt w:val="lowerRoman"/>
      <w:lvlText w:val="%9."/>
      <w:lvlJc w:val="right"/>
      <w:pPr>
        <w:ind w:left="9336" w:hanging="720"/>
      </w:pPr>
      <w:rPr>
        <w:rFonts w:hint="default"/>
      </w:rPr>
    </w:lvl>
  </w:abstractNum>
  <w:abstractNum w:abstractNumId="42">
    <w:nsid w:val="54AB613B"/>
    <w:multiLevelType w:val="singleLevel"/>
    <w:tmpl w:val="016CD94C"/>
    <w:lvl w:ilvl="0">
      <w:start w:val="1"/>
      <w:numFmt w:val="bullet"/>
      <w:pStyle w:val="--"/>
      <w:lvlText w:val=""/>
      <w:lvlJc w:val="left"/>
      <w:pPr>
        <w:tabs>
          <w:tab w:val="num" w:pos="1418"/>
        </w:tabs>
        <w:ind w:left="1702" w:hanging="284"/>
      </w:pPr>
      <w:rPr>
        <w:rFonts w:ascii="Symbol" w:hAnsi="Symbol" w:cs="Times New Roman" w:hint="default"/>
      </w:rPr>
    </w:lvl>
  </w:abstractNum>
  <w:abstractNum w:abstractNumId="43">
    <w:nsid w:val="55C94782"/>
    <w:multiLevelType w:val="hybridMultilevel"/>
    <w:tmpl w:val="07F6B304"/>
    <w:styleLink w:val="110"/>
    <w:lvl w:ilvl="0" w:tplc="2126FD3A">
      <w:start w:val="1"/>
      <w:numFmt w:val="decimal"/>
      <w:lvlText w:val="%1."/>
      <w:lvlJc w:val="left"/>
      <w:pPr>
        <w:ind w:left="1287" w:hanging="360"/>
      </w:pPr>
      <w:rPr>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5B6C7AFD"/>
    <w:multiLevelType w:val="multilevel"/>
    <w:tmpl w:val="6318F54A"/>
    <w:lvl w:ilvl="0">
      <w:start w:val="1"/>
      <w:numFmt w:val="decimal"/>
      <w:lvlText w:val="%1"/>
      <w:lvlJc w:val="left"/>
      <w:pPr>
        <w:ind w:left="432" w:hanging="432"/>
      </w:pPr>
      <w:rPr>
        <w:rFonts w:hint="default"/>
        <w:sz w:val="32"/>
        <w:szCs w:val="36"/>
      </w:rPr>
    </w:lvl>
    <w:lvl w:ilvl="1">
      <w:start w:val="1"/>
      <w:numFmt w:val="decimal"/>
      <w:lvlText w:val="%1.%2"/>
      <w:lvlJc w:val="left"/>
      <w:pPr>
        <w:ind w:left="576" w:hanging="576"/>
      </w:pPr>
      <w:rPr>
        <w:rFonts w:hint="default"/>
        <w:sz w:val="24"/>
      </w:rPr>
    </w:lvl>
    <w:lvl w:ilvl="2">
      <w:start w:val="1"/>
      <w:numFmt w:val="decimal"/>
      <w:lvlText w:val="%1.%2.%3"/>
      <w:lvlJc w:val="left"/>
      <w:pPr>
        <w:ind w:left="1430" w:hanging="720"/>
      </w:pPr>
      <w:rPr>
        <w:rFonts w:hint="default"/>
        <w:sz w:val="24"/>
      </w:rPr>
    </w:lvl>
    <w:lvl w:ilvl="3">
      <w:start w:val="1"/>
      <w:numFmt w:val="decimal"/>
      <w:lvlText w:val="%1.%2.%3.%4"/>
      <w:lvlJc w:val="left"/>
      <w:pPr>
        <w:ind w:left="864" w:hanging="864"/>
      </w:pPr>
      <w:rPr>
        <w:rFonts w:hint="default"/>
        <w:sz w:val="19"/>
      </w:rPr>
    </w:lvl>
    <w:lvl w:ilvl="4">
      <w:start w:val="1"/>
      <w:numFmt w:val="decimal"/>
      <w:lvlText w:val="%1.%2.%3.%4.%5"/>
      <w:lvlJc w:val="left"/>
      <w:pPr>
        <w:ind w:left="1008" w:hanging="1008"/>
      </w:pPr>
      <w:rPr>
        <w:rFonts w:hint="default"/>
        <w:sz w:val="18"/>
      </w:rPr>
    </w:lvl>
    <w:lvl w:ilvl="5">
      <w:start w:val="1"/>
      <w:numFmt w:val="decimal"/>
      <w:lvlText w:val="%1.%2.%3.%4.%5.%6"/>
      <w:lvlJc w:val="left"/>
      <w:pPr>
        <w:ind w:left="1152" w:hanging="1152"/>
      </w:pPr>
      <w:rPr>
        <w:rFonts w:hint="default"/>
        <w:sz w:val="18"/>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5D3042B1"/>
    <w:multiLevelType w:val="multilevel"/>
    <w:tmpl w:val="729401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nsid w:val="5D4315B7"/>
    <w:multiLevelType w:val="hybridMultilevel"/>
    <w:tmpl w:val="9490BE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FCC6515"/>
    <w:multiLevelType w:val="multilevel"/>
    <w:tmpl w:val="5928C2D4"/>
    <w:lvl w:ilvl="0">
      <w:start w:val="10"/>
      <w:numFmt w:val="decimal"/>
      <w:lvlText w:val="%1."/>
      <w:lvlJc w:val="left"/>
      <w:pPr>
        <w:ind w:left="600" w:hanging="600"/>
      </w:pPr>
      <w:rPr>
        <w:vertAlign w:val="baseline"/>
      </w:rPr>
    </w:lvl>
    <w:lvl w:ilvl="1">
      <w:start w:val="1"/>
      <w:numFmt w:val="decimal"/>
      <w:lvlText w:val="%1.%2."/>
      <w:lvlJc w:val="left"/>
      <w:pPr>
        <w:ind w:left="2509" w:hanging="720"/>
      </w:pPr>
      <w:rPr>
        <w:rFonts w:ascii="Times New Roman" w:eastAsia="Times New Roman" w:hAnsi="Times New Roman" w:cs="Times New Roman"/>
        <w:color w:val="000000"/>
        <w:sz w:val="28"/>
        <w:szCs w:val="28"/>
        <w:vertAlign w:val="baseline"/>
      </w:rPr>
    </w:lvl>
    <w:lvl w:ilvl="2">
      <w:start w:val="1"/>
      <w:numFmt w:val="decimal"/>
      <w:pStyle w:val="aa"/>
      <w:lvlText w:val="%1.%2.%3."/>
      <w:lvlJc w:val="left"/>
      <w:pPr>
        <w:ind w:left="4298" w:hanging="720"/>
      </w:pPr>
      <w:rPr>
        <w:b/>
        <w:color w:val="000000"/>
        <w:vertAlign w:val="baseline"/>
      </w:rPr>
    </w:lvl>
    <w:lvl w:ilvl="3">
      <w:start w:val="1"/>
      <w:numFmt w:val="decimal"/>
      <w:lvlText w:val="%1.%2.%3.%4."/>
      <w:lvlJc w:val="left"/>
      <w:pPr>
        <w:ind w:left="6447" w:hanging="1080"/>
      </w:pPr>
      <w:rPr>
        <w:vertAlign w:val="baseline"/>
      </w:rPr>
    </w:lvl>
    <w:lvl w:ilvl="4">
      <w:start w:val="1"/>
      <w:numFmt w:val="decimal"/>
      <w:lvlText w:val="%1.%2.%3.%4.%5."/>
      <w:lvlJc w:val="left"/>
      <w:pPr>
        <w:ind w:left="8236" w:hanging="1080"/>
      </w:pPr>
      <w:rPr>
        <w:vertAlign w:val="baseline"/>
      </w:rPr>
    </w:lvl>
    <w:lvl w:ilvl="5">
      <w:start w:val="1"/>
      <w:numFmt w:val="decimal"/>
      <w:lvlText w:val="%1.%2.%3.%4.%5.%6."/>
      <w:lvlJc w:val="left"/>
      <w:pPr>
        <w:ind w:left="10385" w:hanging="1440"/>
      </w:pPr>
      <w:rPr>
        <w:vertAlign w:val="baseline"/>
      </w:rPr>
    </w:lvl>
    <w:lvl w:ilvl="6">
      <w:start w:val="1"/>
      <w:numFmt w:val="decimal"/>
      <w:lvlText w:val="%1.%2.%3.%4.%5.%6.%7."/>
      <w:lvlJc w:val="left"/>
      <w:pPr>
        <w:ind w:left="12534" w:hanging="1800"/>
      </w:pPr>
      <w:rPr>
        <w:vertAlign w:val="baseline"/>
      </w:rPr>
    </w:lvl>
    <w:lvl w:ilvl="7">
      <w:start w:val="1"/>
      <w:numFmt w:val="decimal"/>
      <w:lvlText w:val="%1.%2.%3.%4.%5.%6.%7.%8."/>
      <w:lvlJc w:val="left"/>
      <w:pPr>
        <w:ind w:left="14323" w:hanging="1800"/>
      </w:pPr>
      <w:rPr>
        <w:vertAlign w:val="baseline"/>
      </w:rPr>
    </w:lvl>
    <w:lvl w:ilvl="8">
      <w:start w:val="1"/>
      <w:numFmt w:val="decimal"/>
      <w:lvlText w:val="%1.%2.%3.%4.%5.%6.%7.%8.%9."/>
      <w:lvlJc w:val="left"/>
      <w:pPr>
        <w:ind w:left="16472" w:hanging="2160"/>
      </w:pPr>
      <w:rPr>
        <w:vertAlign w:val="baseline"/>
      </w:rPr>
    </w:lvl>
  </w:abstractNum>
  <w:abstractNum w:abstractNumId="48">
    <w:nsid w:val="60416DAD"/>
    <w:multiLevelType w:val="hybridMultilevel"/>
    <w:tmpl w:val="84120D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61C63FA1"/>
    <w:multiLevelType w:val="multilevel"/>
    <w:tmpl w:val="8AC88D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nsid w:val="654B3E3F"/>
    <w:multiLevelType w:val="singleLevel"/>
    <w:tmpl w:val="038C6EA2"/>
    <w:lvl w:ilvl="0">
      <w:start w:val="1"/>
      <w:numFmt w:val="decimal"/>
      <w:pStyle w:val="15"/>
      <w:lvlText w:val="%1"/>
      <w:lvlJc w:val="left"/>
      <w:pPr>
        <w:tabs>
          <w:tab w:val="num" w:pos="814"/>
        </w:tabs>
        <w:ind w:left="0" w:firstLine="454"/>
      </w:pPr>
      <w:rPr>
        <w:rFonts w:hint="default"/>
      </w:rPr>
    </w:lvl>
  </w:abstractNum>
  <w:abstractNum w:abstractNumId="51">
    <w:nsid w:val="665B6D14"/>
    <w:multiLevelType w:val="multilevel"/>
    <w:tmpl w:val="DC3EF7FC"/>
    <w:lvl w:ilvl="0">
      <w:start w:val="1"/>
      <w:numFmt w:val="bullet"/>
      <w:pStyle w:val="ab"/>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nsid w:val="6A3A6ECE"/>
    <w:multiLevelType w:val="multilevel"/>
    <w:tmpl w:val="C4B6EEA6"/>
    <w:lvl w:ilvl="0">
      <w:start w:val="1"/>
      <w:numFmt w:val="russianUpper"/>
      <w:pStyle w:val="Appendix"/>
      <w:suff w:val="space"/>
      <w:lvlText w:val="Приложение %1"/>
      <w:lvlJc w:val="left"/>
      <w:pPr>
        <w:ind w:left="284"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284" w:firstLine="720"/>
      </w:pPr>
      <w:rPr>
        <w:rFonts w:hint="default"/>
        <w:b/>
        <w:i w:val="0"/>
        <w:color w:val="auto"/>
        <w:spacing w:val="0"/>
        <w:w w:val="100"/>
        <w:kern w:val="0"/>
        <w:position w:val="0"/>
        <w:sz w:val="28"/>
        <w:szCs w:val="28"/>
        <w:u w:val="none"/>
        <w:effect w:val="none"/>
      </w:rPr>
    </w:lvl>
    <w:lvl w:ilvl="2">
      <w:start w:val="1"/>
      <w:numFmt w:val="decimal"/>
      <w:pStyle w:val="AppHeading2"/>
      <w:suff w:val="space"/>
      <w:lvlText w:val="%1.%2.%3"/>
      <w:lvlJc w:val="left"/>
      <w:pPr>
        <w:ind w:left="284" w:firstLine="720"/>
      </w:pPr>
      <w:rPr>
        <w:rFonts w:hint="default"/>
        <w:b/>
        <w:i w:val="0"/>
        <w:color w:val="auto"/>
        <w:sz w:val="28"/>
        <w:szCs w:val="28"/>
        <w:u w:val="none"/>
      </w:rPr>
    </w:lvl>
    <w:lvl w:ilvl="3">
      <w:start w:val="1"/>
      <w:numFmt w:val="decimal"/>
      <w:pStyle w:val="AppHeading3"/>
      <w:suff w:val="space"/>
      <w:lvlText w:val="%1.%2.%3.%4"/>
      <w:lvlJc w:val="left"/>
      <w:pPr>
        <w:ind w:left="284" w:firstLine="720"/>
      </w:pPr>
      <w:rPr>
        <w:rFonts w:hint="default"/>
        <w:b/>
        <w:i w:val="0"/>
        <w:color w:val="auto"/>
        <w:spacing w:val="0"/>
        <w:w w:val="100"/>
        <w:kern w:val="0"/>
        <w:position w:val="0"/>
        <w:sz w:val="26"/>
        <w:szCs w:val="26"/>
        <w:u w:val="none"/>
      </w:rPr>
    </w:lvl>
    <w:lvl w:ilvl="4">
      <w:start w:val="1"/>
      <w:numFmt w:val="decimal"/>
      <w:pStyle w:val="AppHeading4"/>
      <w:suff w:val="space"/>
      <w:lvlText w:val="%1.%2.%3.%4.%5"/>
      <w:lvlJc w:val="left"/>
      <w:pPr>
        <w:ind w:left="284" w:firstLine="720"/>
      </w:pPr>
      <w:rPr>
        <w:rFonts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53">
    <w:nsid w:val="6A7676D7"/>
    <w:multiLevelType w:val="hybridMultilevel"/>
    <w:tmpl w:val="A0BA94BE"/>
    <w:lvl w:ilvl="0" w:tplc="315E3E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6A784F8F"/>
    <w:multiLevelType w:val="hybridMultilevel"/>
    <w:tmpl w:val="734CCFC4"/>
    <w:lvl w:ilvl="0" w:tplc="4F00251A">
      <w:start w:val="1"/>
      <w:numFmt w:val="bullet"/>
      <w:pStyle w:val="ac"/>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55">
    <w:nsid w:val="6CEB49B0"/>
    <w:multiLevelType w:val="hybridMultilevel"/>
    <w:tmpl w:val="5484E58E"/>
    <w:lvl w:ilvl="0" w:tplc="AB126836">
      <w:start w:val="1"/>
      <w:numFmt w:val="decimal"/>
      <w:pStyle w:val="16"/>
      <w:lvlText w:val="%1)"/>
      <w:lvlJc w:val="left"/>
      <w:pPr>
        <w:ind w:left="814"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6D4674D5"/>
    <w:multiLevelType w:val="hybridMultilevel"/>
    <w:tmpl w:val="7BF2833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643"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3E26AD7"/>
    <w:multiLevelType w:val="hybridMultilevel"/>
    <w:tmpl w:val="66DA47E6"/>
    <w:lvl w:ilvl="0" w:tplc="D6F87C6C">
      <w:start w:val="1"/>
      <w:numFmt w:val="bullet"/>
      <w:pStyle w:val="10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748578F"/>
    <w:multiLevelType w:val="hybridMultilevel"/>
    <w:tmpl w:val="93103852"/>
    <w:styleLink w:val="phadditiontitle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172B7E"/>
    <w:multiLevelType w:val="multilevel"/>
    <w:tmpl w:val="0419001F"/>
    <w:styleLink w:val="17"/>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AAF5B20"/>
    <w:multiLevelType w:val="multilevel"/>
    <w:tmpl w:val="6674F0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1">
    <w:nsid w:val="7BD02A37"/>
    <w:multiLevelType w:val="multilevel"/>
    <w:tmpl w:val="267CC3EE"/>
    <w:numStyleLink w:val="10"/>
  </w:abstractNum>
  <w:abstractNum w:abstractNumId="62">
    <w:nsid w:val="7C995808"/>
    <w:multiLevelType w:val="multilevel"/>
    <w:tmpl w:val="C5DABD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nsid w:val="7D656B65"/>
    <w:multiLevelType w:val="multilevel"/>
    <w:tmpl w:val="BE5E9F70"/>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num w:numId="1">
    <w:abstractNumId w:val="47"/>
  </w:num>
  <w:num w:numId="2">
    <w:abstractNumId w:val="16"/>
  </w:num>
  <w:num w:numId="3">
    <w:abstractNumId w:val="62"/>
  </w:num>
  <w:num w:numId="4">
    <w:abstractNumId w:val="49"/>
  </w:num>
  <w:num w:numId="5">
    <w:abstractNumId w:val="34"/>
  </w:num>
  <w:num w:numId="6">
    <w:abstractNumId w:val="14"/>
  </w:num>
  <w:num w:numId="7">
    <w:abstractNumId w:val="63"/>
  </w:num>
  <w:num w:numId="8">
    <w:abstractNumId w:val="60"/>
  </w:num>
  <w:num w:numId="9">
    <w:abstractNumId w:val="24"/>
  </w:num>
  <w:num w:numId="10">
    <w:abstractNumId w:val="51"/>
  </w:num>
  <w:num w:numId="11">
    <w:abstractNumId w:val="15"/>
  </w:num>
  <w:num w:numId="12">
    <w:abstractNumId w:val="59"/>
  </w:num>
  <w:num w:numId="13">
    <w:abstractNumId w:val="26"/>
  </w:num>
  <w:num w:numId="14">
    <w:abstractNumId w:val="44"/>
  </w:num>
  <w:num w:numId="15">
    <w:abstractNumId w:val="45"/>
  </w:num>
  <w:num w:numId="16">
    <w:abstractNumId w:val="6"/>
  </w:num>
  <w:num w:numId="17">
    <w:abstractNumId w:val="30"/>
  </w:num>
  <w:num w:numId="18">
    <w:abstractNumId w:val="3"/>
  </w:num>
  <w:num w:numId="19">
    <w:abstractNumId w:val="0"/>
  </w:num>
  <w:num w:numId="20">
    <w:abstractNumId w:val="1"/>
  </w:num>
  <w:num w:numId="21">
    <w:abstractNumId w:val="2"/>
  </w:num>
  <w:num w:numId="22">
    <w:abstractNumId w:val="52"/>
  </w:num>
  <w:num w:numId="23">
    <w:abstractNumId w:val="18"/>
  </w:num>
  <w:num w:numId="24">
    <w:abstractNumId w:val="23"/>
  </w:num>
  <w:num w:numId="25">
    <w:abstractNumId w:val="32"/>
  </w:num>
  <w:num w:numId="26">
    <w:abstractNumId w:val="9"/>
  </w:num>
  <w:num w:numId="27">
    <w:abstractNumId w:val="12"/>
  </w:num>
  <w:num w:numId="28">
    <w:abstractNumId w:val="11"/>
  </w:num>
  <w:num w:numId="29">
    <w:abstractNumId w:val="61"/>
  </w:num>
  <w:num w:numId="30">
    <w:abstractNumId w:val="43"/>
  </w:num>
  <w:num w:numId="31">
    <w:abstractNumId w:val="4"/>
  </w:num>
  <w:num w:numId="32">
    <w:abstractNumId w:val="42"/>
  </w:num>
  <w:num w:numId="33">
    <w:abstractNumId w:val="55"/>
  </w:num>
  <w:num w:numId="34">
    <w:abstractNumId w:val="50"/>
  </w:num>
  <w:num w:numId="35">
    <w:abstractNumId w:val="58"/>
  </w:num>
  <w:num w:numId="36">
    <w:abstractNumId w:val="5"/>
  </w:num>
  <w:num w:numId="37">
    <w:abstractNumId w:val="29"/>
  </w:num>
  <w:num w:numId="38">
    <w:abstractNumId w:val="7"/>
  </w:num>
  <w:num w:numId="39">
    <w:abstractNumId w:val="37"/>
  </w:num>
  <w:num w:numId="40">
    <w:abstractNumId w:val="54"/>
  </w:num>
  <w:num w:numId="41">
    <w:abstractNumId w:val="41"/>
  </w:num>
  <w:num w:numId="42">
    <w:abstractNumId w:val="35"/>
  </w:num>
  <w:num w:numId="43">
    <w:abstractNumId w:val="27"/>
  </w:num>
  <w:num w:numId="44">
    <w:abstractNumId w:val="28"/>
  </w:num>
  <w:num w:numId="45">
    <w:abstractNumId w:val="39"/>
  </w:num>
  <w:num w:numId="46">
    <w:abstractNumId w:val="38"/>
  </w:num>
  <w:num w:numId="47">
    <w:abstractNumId w:val="40"/>
  </w:num>
  <w:num w:numId="48">
    <w:abstractNumId w:val="48"/>
  </w:num>
  <w:num w:numId="49">
    <w:abstractNumId w:val="17"/>
  </w:num>
  <w:num w:numId="50">
    <w:abstractNumId w:val="20"/>
  </w:num>
  <w:num w:numId="51">
    <w:abstractNumId w:val="25"/>
  </w:num>
  <w:num w:numId="52">
    <w:abstractNumId w:val="10"/>
  </w:num>
  <w:num w:numId="53">
    <w:abstractNumId w:val="22"/>
  </w:num>
  <w:num w:numId="54">
    <w:abstractNumId w:val="33"/>
  </w:num>
  <w:num w:numId="55">
    <w:abstractNumId w:val="31"/>
  </w:num>
  <w:num w:numId="56">
    <w:abstractNumId w:val="36"/>
  </w:num>
  <w:num w:numId="57">
    <w:abstractNumId w:val="56"/>
  </w:num>
  <w:num w:numId="58">
    <w:abstractNumId w:val="13"/>
  </w:num>
  <w:num w:numId="59">
    <w:abstractNumId w:val="46"/>
  </w:num>
  <w:num w:numId="60">
    <w:abstractNumId w:val="53"/>
  </w:num>
  <w:num w:numId="61">
    <w:abstractNumId w:val="21"/>
  </w:num>
  <w:num w:numId="62">
    <w:abstractNumId w:val="57"/>
  </w:num>
  <w:num w:numId="63">
    <w:abstractNumId w:val="19"/>
  </w:num>
  <w:num w:numId="64">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proofState w:grammar="clean"/>
  <w:defaultTabStop w:val="720"/>
  <w:hyphenationZone w:val="35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50D"/>
    <w:rsid w:val="00001503"/>
    <w:rsid w:val="00001741"/>
    <w:rsid w:val="000017CC"/>
    <w:rsid w:val="00002B62"/>
    <w:rsid w:val="00002E79"/>
    <w:rsid w:val="00003CA8"/>
    <w:rsid w:val="00005546"/>
    <w:rsid w:val="0000704E"/>
    <w:rsid w:val="0000766F"/>
    <w:rsid w:val="000118DA"/>
    <w:rsid w:val="00011C6C"/>
    <w:rsid w:val="00012237"/>
    <w:rsid w:val="00012776"/>
    <w:rsid w:val="00013550"/>
    <w:rsid w:val="000135F1"/>
    <w:rsid w:val="00014648"/>
    <w:rsid w:val="00014CAF"/>
    <w:rsid w:val="0001525D"/>
    <w:rsid w:val="000169A4"/>
    <w:rsid w:val="00020054"/>
    <w:rsid w:val="00020783"/>
    <w:rsid w:val="000219F1"/>
    <w:rsid w:val="00022922"/>
    <w:rsid w:val="00026C0A"/>
    <w:rsid w:val="000300F0"/>
    <w:rsid w:val="00030CC3"/>
    <w:rsid w:val="00032E32"/>
    <w:rsid w:val="00032F87"/>
    <w:rsid w:val="000335DF"/>
    <w:rsid w:val="00033830"/>
    <w:rsid w:val="00033E2E"/>
    <w:rsid w:val="00037056"/>
    <w:rsid w:val="000407A8"/>
    <w:rsid w:val="0004194A"/>
    <w:rsid w:val="00042746"/>
    <w:rsid w:val="00043E85"/>
    <w:rsid w:val="000441E3"/>
    <w:rsid w:val="000452D8"/>
    <w:rsid w:val="000467BB"/>
    <w:rsid w:val="00047F85"/>
    <w:rsid w:val="000512A0"/>
    <w:rsid w:val="000542FE"/>
    <w:rsid w:val="0005452E"/>
    <w:rsid w:val="00055349"/>
    <w:rsid w:val="00061005"/>
    <w:rsid w:val="00062EEC"/>
    <w:rsid w:val="0006514E"/>
    <w:rsid w:val="00065AE7"/>
    <w:rsid w:val="000701B2"/>
    <w:rsid w:val="0007072E"/>
    <w:rsid w:val="00070CF5"/>
    <w:rsid w:val="00071555"/>
    <w:rsid w:val="00075867"/>
    <w:rsid w:val="00075F87"/>
    <w:rsid w:val="000763D8"/>
    <w:rsid w:val="000769EF"/>
    <w:rsid w:val="00081235"/>
    <w:rsid w:val="0008182E"/>
    <w:rsid w:val="00086E73"/>
    <w:rsid w:val="000877AA"/>
    <w:rsid w:val="000916CF"/>
    <w:rsid w:val="00092B0C"/>
    <w:rsid w:val="00093A89"/>
    <w:rsid w:val="000A053A"/>
    <w:rsid w:val="000A3BAD"/>
    <w:rsid w:val="000A4EFB"/>
    <w:rsid w:val="000A6A2C"/>
    <w:rsid w:val="000A6C3B"/>
    <w:rsid w:val="000A6F2C"/>
    <w:rsid w:val="000B1317"/>
    <w:rsid w:val="000B2540"/>
    <w:rsid w:val="000B29F2"/>
    <w:rsid w:val="000B48B5"/>
    <w:rsid w:val="000B702C"/>
    <w:rsid w:val="000B7EF0"/>
    <w:rsid w:val="000C009E"/>
    <w:rsid w:val="000C16D0"/>
    <w:rsid w:val="000C2D91"/>
    <w:rsid w:val="000C48DA"/>
    <w:rsid w:val="000C4E4D"/>
    <w:rsid w:val="000C5CF8"/>
    <w:rsid w:val="000D0CFB"/>
    <w:rsid w:val="000D1181"/>
    <w:rsid w:val="000D2904"/>
    <w:rsid w:val="000D2C44"/>
    <w:rsid w:val="000D2CDB"/>
    <w:rsid w:val="000D3032"/>
    <w:rsid w:val="000D3C8D"/>
    <w:rsid w:val="000D5277"/>
    <w:rsid w:val="000D5566"/>
    <w:rsid w:val="000D70AD"/>
    <w:rsid w:val="000D77E9"/>
    <w:rsid w:val="000E02ED"/>
    <w:rsid w:val="000E16CF"/>
    <w:rsid w:val="000E3D35"/>
    <w:rsid w:val="000E4F03"/>
    <w:rsid w:val="000E5F11"/>
    <w:rsid w:val="000E77FA"/>
    <w:rsid w:val="000E7BC8"/>
    <w:rsid w:val="000F01B8"/>
    <w:rsid w:val="000F067E"/>
    <w:rsid w:val="000F2951"/>
    <w:rsid w:val="000F3523"/>
    <w:rsid w:val="000F3685"/>
    <w:rsid w:val="000F3D98"/>
    <w:rsid w:val="000F4141"/>
    <w:rsid w:val="000F6D42"/>
    <w:rsid w:val="000F7183"/>
    <w:rsid w:val="0010038E"/>
    <w:rsid w:val="00100C6B"/>
    <w:rsid w:val="001015A4"/>
    <w:rsid w:val="00101F2C"/>
    <w:rsid w:val="0010365D"/>
    <w:rsid w:val="001043D1"/>
    <w:rsid w:val="00104B7F"/>
    <w:rsid w:val="00105341"/>
    <w:rsid w:val="00106432"/>
    <w:rsid w:val="00106826"/>
    <w:rsid w:val="00107EEF"/>
    <w:rsid w:val="00110CDB"/>
    <w:rsid w:val="001128C4"/>
    <w:rsid w:val="00114874"/>
    <w:rsid w:val="001153EB"/>
    <w:rsid w:val="00115A4A"/>
    <w:rsid w:val="001162FD"/>
    <w:rsid w:val="0012138A"/>
    <w:rsid w:val="00122145"/>
    <w:rsid w:val="001221EF"/>
    <w:rsid w:val="001235FC"/>
    <w:rsid w:val="0012626C"/>
    <w:rsid w:val="00126472"/>
    <w:rsid w:val="0012759D"/>
    <w:rsid w:val="00130644"/>
    <w:rsid w:val="001353D3"/>
    <w:rsid w:val="001361F6"/>
    <w:rsid w:val="00136672"/>
    <w:rsid w:val="00137275"/>
    <w:rsid w:val="0014043F"/>
    <w:rsid w:val="0014101D"/>
    <w:rsid w:val="0014188F"/>
    <w:rsid w:val="00142F7C"/>
    <w:rsid w:val="00143987"/>
    <w:rsid w:val="00143B33"/>
    <w:rsid w:val="00156E60"/>
    <w:rsid w:val="00160C90"/>
    <w:rsid w:val="00160DC8"/>
    <w:rsid w:val="00163100"/>
    <w:rsid w:val="00163C45"/>
    <w:rsid w:val="0016710D"/>
    <w:rsid w:val="0016770A"/>
    <w:rsid w:val="00167D92"/>
    <w:rsid w:val="001725C2"/>
    <w:rsid w:val="00173F6D"/>
    <w:rsid w:val="00174518"/>
    <w:rsid w:val="00174799"/>
    <w:rsid w:val="00177A08"/>
    <w:rsid w:val="0018001F"/>
    <w:rsid w:val="001822A0"/>
    <w:rsid w:val="0018487C"/>
    <w:rsid w:val="001849E2"/>
    <w:rsid w:val="00185F91"/>
    <w:rsid w:val="00186D40"/>
    <w:rsid w:val="00187815"/>
    <w:rsid w:val="001915E8"/>
    <w:rsid w:val="00191819"/>
    <w:rsid w:val="001928A0"/>
    <w:rsid w:val="00192BAF"/>
    <w:rsid w:val="00192D96"/>
    <w:rsid w:val="0019345F"/>
    <w:rsid w:val="00194449"/>
    <w:rsid w:val="0019558C"/>
    <w:rsid w:val="0019698A"/>
    <w:rsid w:val="00196E09"/>
    <w:rsid w:val="0019740D"/>
    <w:rsid w:val="001979B3"/>
    <w:rsid w:val="001A1909"/>
    <w:rsid w:val="001A4A9C"/>
    <w:rsid w:val="001A4B81"/>
    <w:rsid w:val="001A7836"/>
    <w:rsid w:val="001A7A06"/>
    <w:rsid w:val="001B083A"/>
    <w:rsid w:val="001B3402"/>
    <w:rsid w:val="001B4F1A"/>
    <w:rsid w:val="001B51F2"/>
    <w:rsid w:val="001B542B"/>
    <w:rsid w:val="001B54A1"/>
    <w:rsid w:val="001B61E8"/>
    <w:rsid w:val="001B68B7"/>
    <w:rsid w:val="001B7432"/>
    <w:rsid w:val="001C4566"/>
    <w:rsid w:val="001C49B0"/>
    <w:rsid w:val="001C7712"/>
    <w:rsid w:val="001C79D7"/>
    <w:rsid w:val="001D15F3"/>
    <w:rsid w:val="001D22DA"/>
    <w:rsid w:val="001D4648"/>
    <w:rsid w:val="001E0FC2"/>
    <w:rsid w:val="001E202A"/>
    <w:rsid w:val="001E4AE0"/>
    <w:rsid w:val="001E53E9"/>
    <w:rsid w:val="001E66E0"/>
    <w:rsid w:val="001E698D"/>
    <w:rsid w:val="001E720C"/>
    <w:rsid w:val="001E7C25"/>
    <w:rsid w:val="001F1A28"/>
    <w:rsid w:val="001F233D"/>
    <w:rsid w:val="001F3223"/>
    <w:rsid w:val="001F3B6C"/>
    <w:rsid w:val="001F430D"/>
    <w:rsid w:val="001F494F"/>
    <w:rsid w:val="001F6F13"/>
    <w:rsid w:val="001F6FAF"/>
    <w:rsid w:val="00201259"/>
    <w:rsid w:val="00205482"/>
    <w:rsid w:val="002079B4"/>
    <w:rsid w:val="00211249"/>
    <w:rsid w:val="00211D46"/>
    <w:rsid w:val="0021315C"/>
    <w:rsid w:val="00213816"/>
    <w:rsid w:val="00215B98"/>
    <w:rsid w:val="00216CBA"/>
    <w:rsid w:val="002217C5"/>
    <w:rsid w:val="00222045"/>
    <w:rsid w:val="002220DE"/>
    <w:rsid w:val="00222C06"/>
    <w:rsid w:val="00223713"/>
    <w:rsid w:val="00223B95"/>
    <w:rsid w:val="002241F5"/>
    <w:rsid w:val="002244D5"/>
    <w:rsid w:val="00224F70"/>
    <w:rsid w:val="002250FF"/>
    <w:rsid w:val="0022581F"/>
    <w:rsid w:val="0022629E"/>
    <w:rsid w:val="00231183"/>
    <w:rsid w:val="00234506"/>
    <w:rsid w:val="00242430"/>
    <w:rsid w:val="00243693"/>
    <w:rsid w:val="00243763"/>
    <w:rsid w:val="002447E7"/>
    <w:rsid w:val="00244F4D"/>
    <w:rsid w:val="002462DE"/>
    <w:rsid w:val="00246C72"/>
    <w:rsid w:val="0025070C"/>
    <w:rsid w:val="00251AE9"/>
    <w:rsid w:val="00251FC5"/>
    <w:rsid w:val="002533D5"/>
    <w:rsid w:val="002537F5"/>
    <w:rsid w:val="00256B0F"/>
    <w:rsid w:val="00257550"/>
    <w:rsid w:val="00260B96"/>
    <w:rsid w:val="00260DBD"/>
    <w:rsid w:val="0026115E"/>
    <w:rsid w:val="0026132D"/>
    <w:rsid w:val="00266405"/>
    <w:rsid w:val="00266F1A"/>
    <w:rsid w:val="00270F0C"/>
    <w:rsid w:val="00272EA9"/>
    <w:rsid w:val="002735D6"/>
    <w:rsid w:val="0027362A"/>
    <w:rsid w:val="002779C1"/>
    <w:rsid w:val="00280769"/>
    <w:rsid w:val="00282832"/>
    <w:rsid w:val="00283560"/>
    <w:rsid w:val="00284B40"/>
    <w:rsid w:val="00287A5E"/>
    <w:rsid w:val="002913C0"/>
    <w:rsid w:val="00292A82"/>
    <w:rsid w:val="002931E4"/>
    <w:rsid w:val="00293FA7"/>
    <w:rsid w:val="00294478"/>
    <w:rsid w:val="0029555C"/>
    <w:rsid w:val="00295EDB"/>
    <w:rsid w:val="00297A13"/>
    <w:rsid w:val="002A03F8"/>
    <w:rsid w:val="002A1F65"/>
    <w:rsid w:val="002A316C"/>
    <w:rsid w:val="002A3FE9"/>
    <w:rsid w:val="002A4B43"/>
    <w:rsid w:val="002A5934"/>
    <w:rsid w:val="002A6E65"/>
    <w:rsid w:val="002A751D"/>
    <w:rsid w:val="002A781E"/>
    <w:rsid w:val="002A7950"/>
    <w:rsid w:val="002A7EF2"/>
    <w:rsid w:val="002B1219"/>
    <w:rsid w:val="002B14F9"/>
    <w:rsid w:val="002B4788"/>
    <w:rsid w:val="002B4E3B"/>
    <w:rsid w:val="002B66AB"/>
    <w:rsid w:val="002B7A85"/>
    <w:rsid w:val="002C04B6"/>
    <w:rsid w:val="002C17D1"/>
    <w:rsid w:val="002C1D7F"/>
    <w:rsid w:val="002C2633"/>
    <w:rsid w:val="002C27C0"/>
    <w:rsid w:val="002C2CE0"/>
    <w:rsid w:val="002C46B5"/>
    <w:rsid w:val="002C4817"/>
    <w:rsid w:val="002C4994"/>
    <w:rsid w:val="002C6CA8"/>
    <w:rsid w:val="002C712A"/>
    <w:rsid w:val="002D05CE"/>
    <w:rsid w:val="002D1151"/>
    <w:rsid w:val="002D3671"/>
    <w:rsid w:val="002D36AE"/>
    <w:rsid w:val="002D402D"/>
    <w:rsid w:val="002D56D9"/>
    <w:rsid w:val="002D68D2"/>
    <w:rsid w:val="002D6EEC"/>
    <w:rsid w:val="002D7DEF"/>
    <w:rsid w:val="002E0BDE"/>
    <w:rsid w:val="002E1512"/>
    <w:rsid w:val="002E3784"/>
    <w:rsid w:val="002E448A"/>
    <w:rsid w:val="002E46D7"/>
    <w:rsid w:val="002E505C"/>
    <w:rsid w:val="002E71E4"/>
    <w:rsid w:val="002F03A9"/>
    <w:rsid w:val="002F06A9"/>
    <w:rsid w:val="002F2007"/>
    <w:rsid w:val="002F304F"/>
    <w:rsid w:val="002F38A2"/>
    <w:rsid w:val="002F3C3E"/>
    <w:rsid w:val="002F4B31"/>
    <w:rsid w:val="002F4EC4"/>
    <w:rsid w:val="002F4FDF"/>
    <w:rsid w:val="002F7CB7"/>
    <w:rsid w:val="00300848"/>
    <w:rsid w:val="00301119"/>
    <w:rsid w:val="00303BAF"/>
    <w:rsid w:val="00305176"/>
    <w:rsid w:val="0030735B"/>
    <w:rsid w:val="003078AE"/>
    <w:rsid w:val="00310658"/>
    <w:rsid w:val="003119D2"/>
    <w:rsid w:val="00313BE4"/>
    <w:rsid w:val="003144EB"/>
    <w:rsid w:val="00315344"/>
    <w:rsid w:val="003173DE"/>
    <w:rsid w:val="00317BF3"/>
    <w:rsid w:val="003205EF"/>
    <w:rsid w:val="00321DB1"/>
    <w:rsid w:val="00322A44"/>
    <w:rsid w:val="003251FE"/>
    <w:rsid w:val="003267E8"/>
    <w:rsid w:val="00327231"/>
    <w:rsid w:val="00327506"/>
    <w:rsid w:val="00327617"/>
    <w:rsid w:val="003276ED"/>
    <w:rsid w:val="00327D16"/>
    <w:rsid w:val="00331DFE"/>
    <w:rsid w:val="00334CD7"/>
    <w:rsid w:val="00335E58"/>
    <w:rsid w:val="003363C4"/>
    <w:rsid w:val="00340385"/>
    <w:rsid w:val="003407EC"/>
    <w:rsid w:val="00341103"/>
    <w:rsid w:val="003411D9"/>
    <w:rsid w:val="00341BEB"/>
    <w:rsid w:val="003424B2"/>
    <w:rsid w:val="003466C5"/>
    <w:rsid w:val="00346718"/>
    <w:rsid w:val="0034797F"/>
    <w:rsid w:val="00353A96"/>
    <w:rsid w:val="00355C49"/>
    <w:rsid w:val="003576DB"/>
    <w:rsid w:val="00360856"/>
    <w:rsid w:val="0036094B"/>
    <w:rsid w:val="00361785"/>
    <w:rsid w:val="00362FE0"/>
    <w:rsid w:val="003643E3"/>
    <w:rsid w:val="0036514D"/>
    <w:rsid w:val="0036626D"/>
    <w:rsid w:val="003670E2"/>
    <w:rsid w:val="00371591"/>
    <w:rsid w:val="00371B14"/>
    <w:rsid w:val="00372057"/>
    <w:rsid w:val="00373883"/>
    <w:rsid w:val="00375B93"/>
    <w:rsid w:val="003812D0"/>
    <w:rsid w:val="00381FE8"/>
    <w:rsid w:val="00382B0D"/>
    <w:rsid w:val="00385942"/>
    <w:rsid w:val="00387172"/>
    <w:rsid w:val="003905FE"/>
    <w:rsid w:val="00391A0C"/>
    <w:rsid w:val="00392B49"/>
    <w:rsid w:val="003941B9"/>
    <w:rsid w:val="003959A4"/>
    <w:rsid w:val="003A05CC"/>
    <w:rsid w:val="003A1151"/>
    <w:rsid w:val="003A2BBC"/>
    <w:rsid w:val="003A37B3"/>
    <w:rsid w:val="003A5A6F"/>
    <w:rsid w:val="003A6546"/>
    <w:rsid w:val="003B1EC8"/>
    <w:rsid w:val="003B5507"/>
    <w:rsid w:val="003B63F3"/>
    <w:rsid w:val="003B77E7"/>
    <w:rsid w:val="003B7919"/>
    <w:rsid w:val="003C571D"/>
    <w:rsid w:val="003C6411"/>
    <w:rsid w:val="003D3132"/>
    <w:rsid w:val="003D5208"/>
    <w:rsid w:val="003D5EEF"/>
    <w:rsid w:val="003D603A"/>
    <w:rsid w:val="003D7F9C"/>
    <w:rsid w:val="003E05D6"/>
    <w:rsid w:val="003E71E4"/>
    <w:rsid w:val="003E75B8"/>
    <w:rsid w:val="003E7ECB"/>
    <w:rsid w:val="003F08E8"/>
    <w:rsid w:val="003F1D4F"/>
    <w:rsid w:val="003F2968"/>
    <w:rsid w:val="003F416B"/>
    <w:rsid w:val="003F4AEA"/>
    <w:rsid w:val="003F50F6"/>
    <w:rsid w:val="003F542A"/>
    <w:rsid w:val="003F7FEA"/>
    <w:rsid w:val="004011C0"/>
    <w:rsid w:val="00401E07"/>
    <w:rsid w:val="0040361C"/>
    <w:rsid w:val="00403CB2"/>
    <w:rsid w:val="00410841"/>
    <w:rsid w:val="0041104E"/>
    <w:rsid w:val="004119C9"/>
    <w:rsid w:val="00412386"/>
    <w:rsid w:val="00413684"/>
    <w:rsid w:val="00413E77"/>
    <w:rsid w:val="00415109"/>
    <w:rsid w:val="0041613A"/>
    <w:rsid w:val="00420976"/>
    <w:rsid w:val="00420F89"/>
    <w:rsid w:val="0042254F"/>
    <w:rsid w:val="00422F92"/>
    <w:rsid w:val="0042549F"/>
    <w:rsid w:val="004270B8"/>
    <w:rsid w:val="004323D3"/>
    <w:rsid w:val="004338F7"/>
    <w:rsid w:val="00435596"/>
    <w:rsid w:val="004364C1"/>
    <w:rsid w:val="00442930"/>
    <w:rsid w:val="00445ACD"/>
    <w:rsid w:val="00445E22"/>
    <w:rsid w:val="00446BC9"/>
    <w:rsid w:val="00450F88"/>
    <w:rsid w:val="00451B2C"/>
    <w:rsid w:val="004523FD"/>
    <w:rsid w:val="004531BE"/>
    <w:rsid w:val="0045480A"/>
    <w:rsid w:val="004549ED"/>
    <w:rsid w:val="00460ED8"/>
    <w:rsid w:val="0046123C"/>
    <w:rsid w:val="00462850"/>
    <w:rsid w:val="004651DC"/>
    <w:rsid w:val="004728F5"/>
    <w:rsid w:val="00472973"/>
    <w:rsid w:val="00473034"/>
    <w:rsid w:val="004738E6"/>
    <w:rsid w:val="00473B3D"/>
    <w:rsid w:val="00473E07"/>
    <w:rsid w:val="00475C7E"/>
    <w:rsid w:val="00476291"/>
    <w:rsid w:val="0048384E"/>
    <w:rsid w:val="00485F73"/>
    <w:rsid w:val="0048691D"/>
    <w:rsid w:val="00487385"/>
    <w:rsid w:val="00487EA9"/>
    <w:rsid w:val="00493429"/>
    <w:rsid w:val="00493ABF"/>
    <w:rsid w:val="00494890"/>
    <w:rsid w:val="0049559B"/>
    <w:rsid w:val="004973CC"/>
    <w:rsid w:val="004A1148"/>
    <w:rsid w:val="004A492A"/>
    <w:rsid w:val="004A4BF5"/>
    <w:rsid w:val="004A700E"/>
    <w:rsid w:val="004A7AC9"/>
    <w:rsid w:val="004B2119"/>
    <w:rsid w:val="004B26AD"/>
    <w:rsid w:val="004B3F17"/>
    <w:rsid w:val="004C16E7"/>
    <w:rsid w:val="004C2643"/>
    <w:rsid w:val="004C3100"/>
    <w:rsid w:val="004C5A4A"/>
    <w:rsid w:val="004D0C58"/>
    <w:rsid w:val="004D0F97"/>
    <w:rsid w:val="004D1C3B"/>
    <w:rsid w:val="004D2882"/>
    <w:rsid w:val="004D49E1"/>
    <w:rsid w:val="004D6F8E"/>
    <w:rsid w:val="004E0806"/>
    <w:rsid w:val="004E0B60"/>
    <w:rsid w:val="004E0BFE"/>
    <w:rsid w:val="004E3153"/>
    <w:rsid w:val="004E4796"/>
    <w:rsid w:val="004E6047"/>
    <w:rsid w:val="004E7A9F"/>
    <w:rsid w:val="004F191B"/>
    <w:rsid w:val="004F26F4"/>
    <w:rsid w:val="004F3BF4"/>
    <w:rsid w:val="004F6D77"/>
    <w:rsid w:val="004F7DD7"/>
    <w:rsid w:val="00500E17"/>
    <w:rsid w:val="0050397B"/>
    <w:rsid w:val="00504285"/>
    <w:rsid w:val="0050431E"/>
    <w:rsid w:val="00504E36"/>
    <w:rsid w:val="00505A55"/>
    <w:rsid w:val="00506735"/>
    <w:rsid w:val="005074DF"/>
    <w:rsid w:val="0051168B"/>
    <w:rsid w:val="00511D27"/>
    <w:rsid w:val="005122B1"/>
    <w:rsid w:val="0051237F"/>
    <w:rsid w:val="00512B14"/>
    <w:rsid w:val="00512B71"/>
    <w:rsid w:val="0051328B"/>
    <w:rsid w:val="005132E3"/>
    <w:rsid w:val="0051353D"/>
    <w:rsid w:val="00513DA2"/>
    <w:rsid w:val="00513DCB"/>
    <w:rsid w:val="00514638"/>
    <w:rsid w:val="0051477E"/>
    <w:rsid w:val="00514F7D"/>
    <w:rsid w:val="005202FC"/>
    <w:rsid w:val="00521059"/>
    <w:rsid w:val="00526315"/>
    <w:rsid w:val="0052653D"/>
    <w:rsid w:val="00526E0B"/>
    <w:rsid w:val="00527D9A"/>
    <w:rsid w:val="00530380"/>
    <w:rsid w:val="0053237F"/>
    <w:rsid w:val="00533D94"/>
    <w:rsid w:val="00534CAC"/>
    <w:rsid w:val="00535DC1"/>
    <w:rsid w:val="005365D8"/>
    <w:rsid w:val="0054279F"/>
    <w:rsid w:val="0054420E"/>
    <w:rsid w:val="005450B1"/>
    <w:rsid w:val="005454FD"/>
    <w:rsid w:val="00551F25"/>
    <w:rsid w:val="00552A62"/>
    <w:rsid w:val="00553BD3"/>
    <w:rsid w:val="00553DE2"/>
    <w:rsid w:val="0055412E"/>
    <w:rsid w:val="00555625"/>
    <w:rsid w:val="00557DA8"/>
    <w:rsid w:val="00561044"/>
    <w:rsid w:val="00561364"/>
    <w:rsid w:val="00561D57"/>
    <w:rsid w:val="0056232A"/>
    <w:rsid w:val="005665CD"/>
    <w:rsid w:val="005665F2"/>
    <w:rsid w:val="00566F32"/>
    <w:rsid w:val="00570254"/>
    <w:rsid w:val="005702DB"/>
    <w:rsid w:val="005705A1"/>
    <w:rsid w:val="00572B4D"/>
    <w:rsid w:val="00573084"/>
    <w:rsid w:val="00573CDB"/>
    <w:rsid w:val="00574689"/>
    <w:rsid w:val="005754D3"/>
    <w:rsid w:val="0057676C"/>
    <w:rsid w:val="00576E6C"/>
    <w:rsid w:val="005815F1"/>
    <w:rsid w:val="0058267C"/>
    <w:rsid w:val="005827E1"/>
    <w:rsid w:val="00582968"/>
    <w:rsid w:val="00583AA6"/>
    <w:rsid w:val="005844FD"/>
    <w:rsid w:val="005848BE"/>
    <w:rsid w:val="00584DCA"/>
    <w:rsid w:val="005852E8"/>
    <w:rsid w:val="00585428"/>
    <w:rsid w:val="00585A97"/>
    <w:rsid w:val="00587269"/>
    <w:rsid w:val="00594E64"/>
    <w:rsid w:val="00595E8F"/>
    <w:rsid w:val="005A1714"/>
    <w:rsid w:val="005A1B06"/>
    <w:rsid w:val="005A1F74"/>
    <w:rsid w:val="005A37C2"/>
    <w:rsid w:val="005A3C52"/>
    <w:rsid w:val="005A4A37"/>
    <w:rsid w:val="005A5192"/>
    <w:rsid w:val="005A5AFB"/>
    <w:rsid w:val="005A797C"/>
    <w:rsid w:val="005B1213"/>
    <w:rsid w:val="005B15C2"/>
    <w:rsid w:val="005B22B7"/>
    <w:rsid w:val="005B4636"/>
    <w:rsid w:val="005B4A23"/>
    <w:rsid w:val="005B5FA3"/>
    <w:rsid w:val="005C1EA6"/>
    <w:rsid w:val="005C30A1"/>
    <w:rsid w:val="005C4430"/>
    <w:rsid w:val="005C476B"/>
    <w:rsid w:val="005C4934"/>
    <w:rsid w:val="005C7E97"/>
    <w:rsid w:val="005D1A8E"/>
    <w:rsid w:val="005D1E99"/>
    <w:rsid w:val="005D3E58"/>
    <w:rsid w:val="005D6378"/>
    <w:rsid w:val="005D738A"/>
    <w:rsid w:val="005D7C58"/>
    <w:rsid w:val="005E20B8"/>
    <w:rsid w:val="005E46A0"/>
    <w:rsid w:val="005E550A"/>
    <w:rsid w:val="005E7210"/>
    <w:rsid w:val="005F080D"/>
    <w:rsid w:val="005F30D1"/>
    <w:rsid w:val="005F431A"/>
    <w:rsid w:val="005F47D5"/>
    <w:rsid w:val="005F4D4F"/>
    <w:rsid w:val="005F6C1E"/>
    <w:rsid w:val="0060088C"/>
    <w:rsid w:val="00601A22"/>
    <w:rsid w:val="006021C7"/>
    <w:rsid w:val="00602FA6"/>
    <w:rsid w:val="00605BD1"/>
    <w:rsid w:val="00606A6A"/>
    <w:rsid w:val="00610BC7"/>
    <w:rsid w:val="00610C07"/>
    <w:rsid w:val="00610C72"/>
    <w:rsid w:val="00611386"/>
    <w:rsid w:val="0061163C"/>
    <w:rsid w:val="00611793"/>
    <w:rsid w:val="00614F2F"/>
    <w:rsid w:val="00617939"/>
    <w:rsid w:val="00620BE5"/>
    <w:rsid w:val="0062281F"/>
    <w:rsid w:val="0062330A"/>
    <w:rsid w:val="0062411A"/>
    <w:rsid w:val="00624650"/>
    <w:rsid w:val="00624F2A"/>
    <w:rsid w:val="006250CD"/>
    <w:rsid w:val="0062757A"/>
    <w:rsid w:val="00627DB6"/>
    <w:rsid w:val="00627DFB"/>
    <w:rsid w:val="00630ACF"/>
    <w:rsid w:val="00630D23"/>
    <w:rsid w:val="00631B14"/>
    <w:rsid w:val="00632719"/>
    <w:rsid w:val="00632AA6"/>
    <w:rsid w:val="00632E15"/>
    <w:rsid w:val="0063509C"/>
    <w:rsid w:val="0063790F"/>
    <w:rsid w:val="00637BD9"/>
    <w:rsid w:val="00640B9A"/>
    <w:rsid w:val="00642D18"/>
    <w:rsid w:val="00644B8F"/>
    <w:rsid w:val="00645125"/>
    <w:rsid w:val="00645F3D"/>
    <w:rsid w:val="00646B61"/>
    <w:rsid w:val="00651FE9"/>
    <w:rsid w:val="00652C6B"/>
    <w:rsid w:val="0065698F"/>
    <w:rsid w:val="00662F85"/>
    <w:rsid w:val="0066317C"/>
    <w:rsid w:val="00664660"/>
    <w:rsid w:val="006659CD"/>
    <w:rsid w:val="00667B64"/>
    <w:rsid w:val="00667EB4"/>
    <w:rsid w:val="00670EA6"/>
    <w:rsid w:val="00671D4B"/>
    <w:rsid w:val="006801F4"/>
    <w:rsid w:val="00680480"/>
    <w:rsid w:val="00680C1A"/>
    <w:rsid w:val="00680E0B"/>
    <w:rsid w:val="006810ED"/>
    <w:rsid w:val="00681D3D"/>
    <w:rsid w:val="00683A10"/>
    <w:rsid w:val="00685503"/>
    <w:rsid w:val="00685840"/>
    <w:rsid w:val="00685C00"/>
    <w:rsid w:val="0068604A"/>
    <w:rsid w:val="00686145"/>
    <w:rsid w:val="006878C5"/>
    <w:rsid w:val="0068792D"/>
    <w:rsid w:val="00687BC3"/>
    <w:rsid w:val="00691A2E"/>
    <w:rsid w:val="00691F5A"/>
    <w:rsid w:val="00696284"/>
    <w:rsid w:val="0069640F"/>
    <w:rsid w:val="00696AA7"/>
    <w:rsid w:val="006A537A"/>
    <w:rsid w:val="006A76DA"/>
    <w:rsid w:val="006A7D62"/>
    <w:rsid w:val="006B0E4A"/>
    <w:rsid w:val="006B1E22"/>
    <w:rsid w:val="006B2740"/>
    <w:rsid w:val="006B3670"/>
    <w:rsid w:val="006B3DA2"/>
    <w:rsid w:val="006B4B10"/>
    <w:rsid w:val="006B560C"/>
    <w:rsid w:val="006B59A3"/>
    <w:rsid w:val="006B5E23"/>
    <w:rsid w:val="006B698E"/>
    <w:rsid w:val="006C0166"/>
    <w:rsid w:val="006C01EE"/>
    <w:rsid w:val="006C25E2"/>
    <w:rsid w:val="006C2C6F"/>
    <w:rsid w:val="006C47B9"/>
    <w:rsid w:val="006C521E"/>
    <w:rsid w:val="006C62F3"/>
    <w:rsid w:val="006C67DE"/>
    <w:rsid w:val="006C6F13"/>
    <w:rsid w:val="006D091B"/>
    <w:rsid w:val="006D0E18"/>
    <w:rsid w:val="006D291B"/>
    <w:rsid w:val="006D2BAE"/>
    <w:rsid w:val="006D3672"/>
    <w:rsid w:val="006D4E88"/>
    <w:rsid w:val="006E18B1"/>
    <w:rsid w:val="006E19DA"/>
    <w:rsid w:val="006E2016"/>
    <w:rsid w:val="006E34F6"/>
    <w:rsid w:val="006E4903"/>
    <w:rsid w:val="006E5BA0"/>
    <w:rsid w:val="006E62E8"/>
    <w:rsid w:val="006F0D82"/>
    <w:rsid w:val="006F1BE2"/>
    <w:rsid w:val="006F32FE"/>
    <w:rsid w:val="006F469A"/>
    <w:rsid w:val="006F6364"/>
    <w:rsid w:val="00702496"/>
    <w:rsid w:val="00702CE7"/>
    <w:rsid w:val="0070304D"/>
    <w:rsid w:val="007037ED"/>
    <w:rsid w:val="007048A2"/>
    <w:rsid w:val="00705570"/>
    <w:rsid w:val="00705C4D"/>
    <w:rsid w:val="0070628B"/>
    <w:rsid w:val="0070654C"/>
    <w:rsid w:val="007067D3"/>
    <w:rsid w:val="00706E9E"/>
    <w:rsid w:val="00707DCD"/>
    <w:rsid w:val="007117A0"/>
    <w:rsid w:val="007128D4"/>
    <w:rsid w:val="007134D6"/>
    <w:rsid w:val="00713C40"/>
    <w:rsid w:val="00715864"/>
    <w:rsid w:val="00720557"/>
    <w:rsid w:val="00721B33"/>
    <w:rsid w:val="00722F7C"/>
    <w:rsid w:val="0072331F"/>
    <w:rsid w:val="007236A4"/>
    <w:rsid w:val="00723CCE"/>
    <w:rsid w:val="00724B3E"/>
    <w:rsid w:val="007252AA"/>
    <w:rsid w:val="007257CD"/>
    <w:rsid w:val="0073049B"/>
    <w:rsid w:val="00730875"/>
    <w:rsid w:val="00730AB6"/>
    <w:rsid w:val="00731091"/>
    <w:rsid w:val="00732212"/>
    <w:rsid w:val="00736B31"/>
    <w:rsid w:val="007419FC"/>
    <w:rsid w:val="007423BD"/>
    <w:rsid w:val="00744CBF"/>
    <w:rsid w:val="00745DA5"/>
    <w:rsid w:val="00746221"/>
    <w:rsid w:val="00746889"/>
    <w:rsid w:val="00747403"/>
    <w:rsid w:val="007505CA"/>
    <w:rsid w:val="00751037"/>
    <w:rsid w:val="00751763"/>
    <w:rsid w:val="0075235E"/>
    <w:rsid w:val="00753CA1"/>
    <w:rsid w:val="00754D08"/>
    <w:rsid w:val="007569F9"/>
    <w:rsid w:val="007600C0"/>
    <w:rsid w:val="00760B5F"/>
    <w:rsid w:val="007624B3"/>
    <w:rsid w:val="00762C51"/>
    <w:rsid w:val="00765D59"/>
    <w:rsid w:val="007666A7"/>
    <w:rsid w:val="0077094E"/>
    <w:rsid w:val="00771D11"/>
    <w:rsid w:val="00772C2F"/>
    <w:rsid w:val="00773D95"/>
    <w:rsid w:val="00774E5C"/>
    <w:rsid w:val="0077711C"/>
    <w:rsid w:val="007811C4"/>
    <w:rsid w:val="00782370"/>
    <w:rsid w:val="00782480"/>
    <w:rsid w:val="007830CF"/>
    <w:rsid w:val="00784451"/>
    <w:rsid w:val="00784E72"/>
    <w:rsid w:val="00787C85"/>
    <w:rsid w:val="00787CF0"/>
    <w:rsid w:val="007913CC"/>
    <w:rsid w:val="00793184"/>
    <w:rsid w:val="00794E74"/>
    <w:rsid w:val="007961BA"/>
    <w:rsid w:val="007968FE"/>
    <w:rsid w:val="007A08CA"/>
    <w:rsid w:val="007A2849"/>
    <w:rsid w:val="007A33E5"/>
    <w:rsid w:val="007A391E"/>
    <w:rsid w:val="007A4286"/>
    <w:rsid w:val="007A48CF"/>
    <w:rsid w:val="007A4BA4"/>
    <w:rsid w:val="007A4D3C"/>
    <w:rsid w:val="007A5D15"/>
    <w:rsid w:val="007A7449"/>
    <w:rsid w:val="007A76EB"/>
    <w:rsid w:val="007A784E"/>
    <w:rsid w:val="007B06CC"/>
    <w:rsid w:val="007B0B35"/>
    <w:rsid w:val="007B1DB0"/>
    <w:rsid w:val="007B3634"/>
    <w:rsid w:val="007B51C0"/>
    <w:rsid w:val="007C2404"/>
    <w:rsid w:val="007C39DC"/>
    <w:rsid w:val="007C4068"/>
    <w:rsid w:val="007C4A79"/>
    <w:rsid w:val="007C4DD7"/>
    <w:rsid w:val="007C5C22"/>
    <w:rsid w:val="007C5DE4"/>
    <w:rsid w:val="007D3AF2"/>
    <w:rsid w:val="007D5C51"/>
    <w:rsid w:val="007D7860"/>
    <w:rsid w:val="007E01A0"/>
    <w:rsid w:val="007E17B1"/>
    <w:rsid w:val="007E2934"/>
    <w:rsid w:val="007E29D8"/>
    <w:rsid w:val="007E32EE"/>
    <w:rsid w:val="007E3B64"/>
    <w:rsid w:val="007E5AF8"/>
    <w:rsid w:val="007E6928"/>
    <w:rsid w:val="007E75F1"/>
    <w:rsid w:val="007F1E8C"/>
    <w:rsid w:val="007F27FB"/>
    <w:rsid w:val="007F3632"/>
    <w:rsid w:val="007F4226"/>
    <w:rsid w:val="007F60CE"/>
    <w:rsid w:val="007F6103"/>
    <w:rsid w:val="007F75F1"/>
    <w:rsid w:val="007F774F"/>
    <w:rsid w:val="007F7E59"/>
    <w:rsid w:val="00801038"/>
    <w:rsid w:val="008017E6"/>
    <w:rsid w:val="008029BC"/>
    <w:rsid w:val="008040C3"/>
    <w:rsid w:val="00804BB4"/>
    <w:rsid w:val="00805163"/>
    <w:rsid w:val="00806156"/>
    <w:rsid w:val="00806EC7"/>
    <w:rsid w:val="0080786A"/>
    <w:rsid w:val="0081049E"/>
    <w:rsid w:val="00810B90"/>
    <w:rsid w:val="00812A71"/>
    <w:rsid w:val="00812AA9"/>
    <w:rsid w:val="00812FC7"/>
    <w:rsid w:val="00813932"/>
    <w:rsid w:val="008149C8"/>
    <w:rsid w:val="0081509B"/>
    <w:rsid w:val="0081710F"/>
    <w:rsid w:val="008175E1"/>
    <w:rsid w:val="0082006E"/>
    <w:rsid w:val="008221ED"/>
    <w:rsid w:val="00822A47"/>
    <w:rsid w:val="00822EC7"/>
    <w:rsid w:val="00824243"/>
    <w:rsid w:val="00824CAB"/>
    <w:rsid w:val="008258EA"/>
    <w:rsid w:val="00826BE3"/>
    <w:rsid w:val="008314EA"/>
    <w:rsid w:val="00831F72"/>
    <w:rsid w:val="00832A18"/>
    <w:rsid w:val="008335AD"/>
    <w:rsid w:val="008340B2"/>
    <w:rsid w:val="008351DB"/>
    <w:rsid w:val="00835877"/>
    <w:rsid w:val="008370EF"/>
    <w:rsid w:val="00837F73"/>
    <w:rsid w:val="00841546"/>
    <w:rsid w:val="00842434"/>
    <w:rsid w:val="00842791"/>
    <w:rsid w:val="0084333F"/>
    <w:rsid w:val="008446E3"/>
    <w:rsid w:val="008466EE"/>
    <w:rsid w:val="00847F6E"/>
    <w:rsid w:val="00850128"/>
    <w:rsid w:val="008507A5"/>
    <w:rsid w:val="00852915"/>
    <w:rsid w:val="008531C5"/>
    <w:rsid w:val="008547C0"/>
    <w:rsid w:val="00856D65"/>
    <w:rsid w:val="008603EA"/>
    <w:rsid w:val="00860D52"/>
    <w:rsid w:val="00862852"/>
    <w:rsid w:val="0086413B"/>
    <w:rsid w:val="00865B7C"/>
    <w:rsid w:val="00867656"/>
    <w:rsid w:val="00867A26"/>
    <w:rsid w:val="008703D8"/>
    <w:rsid w:val="00871DB2"/>
    <w:rsid w:val="008723CC"/>
    <w:rsid w:val="0087311D"/>
    <w:rsid w:val="00882326"/>
    <w:rsid w:val="00882462"/>
    <w:rsid w:val="008841DD"/>
    <w:rsid w:val="0088420D"/>
    <w:rsid w:val="0088598F"/>
    <w:rsid w:val="00893453"/>
    <w:rsid w:val="00893641"/>
    <w:rsid w:val="00893690"/>
    <w:rsid w:val="0089525F"/>
    <w:rsid w:val="008958C7"/>
    <w:rsid w:val="008961E4"/>
    <w:rsid w:val="008A1D7F"/>
    <w:rsid w:val="008A3172"/>
    <w:rsid w:val="008A760C"/>
    <w:rsid w:val="008B3BA3"/>
    <w:rsid w:val="008B4209"/>
    <w:rsid w:val="008B5315"/>
    <w:rsid w:val="008B5A49"/>
    <w:rsid w:val="008B5E8D"/>
    <w:rsid w:val="008B5F8B"/>
    <w:rsid w:val="008B69AF"/>
    <w:rsid w:val="008B71A0"/>
    <w:rsid w:val="008B7426"/>
    <w:rsid w:val="008B78FB"/>
    <w:rsid w:val="008C1E0A"/>
    <w:rsid w:val="008C2D88"/>
    <w:rsid w:val="008C6C2C"/>
    <w:rsid w:val="008E01F2"/>
    <w:rsid w:val="008E167E"/>
    <w:rsid w:val="008E2212"/>
    <w:rsid w:val="008E2C19"/>
    <w:rsid w:val="008E355E"/>
    <w:rsid w:val="008E456F"/>
    <w:rsid w:val="008E4F10"/>
    <w:rsid w:val="008E5AA4"/>
    <w:rsid w:val="008E64E9"/>
    <w:rsid w:val="008E797D"/>
    <w:rsid w:val="008F0931"/>
    <w:rsid w:val="008F2C48"/>
    <w:rsid w:val="008F77C9"/>
    <w:rsid w:val="00903D0C"/>
    <w:rsid w:val="0090597A"/>
    <w:rsid w:val="00905D85"/>
    <w:rsid w:val="00914CDF"/>
    <w:rsid w:val="009216E3"/>
    <w:rsid w:val="0092180E"/>
    <w:rsid w:val="00922C51"/>
    <w:rsid w:val="00923739"/>
    <w:rsid w:val="00925226"/>
    <w:rsid w:val="009267C4"/>
    <w:rsid w:val="009270A9"/>
    <w:rsid w:val="00933489"/>
    <w:rsid w:val="00934722"/>
    <w:rsid w:val="0094112D"/>
    <w:rsid w:val="0094262A"/>
    <w:rsid w:val="00943C81"/>
    <w:rsid w:val="009445D0"/>
    <w:rsid w:val="00944AEA"/>
    <w:rsid w:val="00946345"/>
    <w:rsid w:val="009500D0"/>
    <w:rsid w:val="0095619E"/>
    <w:rsid w:val="00961AE0"/>
    <w:rsid w:val="00964D22"/>
    <w:rsid w:val="00967DAE"/>
    <w:rsid w:val="00970E66"/>
    <w:rsid w:val="00971A98"/>
    <w:rsid w:val="0097254B"/>
    <w:rsid w:val="00974BBF"/>
    <w:rsid w:val="00975325"/>
    <w:rsid w:val="00975644"/>
    <w:rsid w:val="00975AE7"/>
    <w:rsid w:val="00980C27"/>
    <w:rsid w:val="009811E0"/>
    <w:rsid w:val="00981259"/>
    <w:rsid w:val="0098161F"/>
    <w:rsid w:val="009843F5"/>
    <w:rsid w:val="0098494F"/>
    <w:rsid w:val="00984CE5"/>
    <w:rsid w:val="00984CF0"/>
    <w:rsid w:val="00984E46"/>
    <w:rsid w:val="009851AC"/>
    <w:rsid w:val="009871B5"/>
    <w:rsid w:val="00990AEB"/>
    <w:rsid w:val="0099139E"/>
    <w:rsid w:val="009935EF"/>
    <w:rsid w:val="00994F65"/>
    <w:rsid w:val="00995561"/>
    <w:rsid w:val="0099678C"/>
    <w:rsid w:val="009A25A9"/>
    <w:rsid w:val="009A3605"/>
    <w:rsid w:val="009A4587"/>
    <w:rsid w:val="009A528A"/>
    <w:rsid w:val="009A6CA1"/>
    <w:rsid w:val="009B1047"/>
    <w:rsid w:val="009B1C72"/>
    <w:rsid w:val="009B2611"/>
    <w:rsid w:val="009B30BF"/>
    <w:rsid w:val="009B3732"/>
    <w:rsid w:val="009C00E1"/>
    <w:rsid w:val="009C0160"/>
    <w:rsid w:val="009C0432"/>
    <w:rsid w:val="009C16AE"/>
    <w:rsid w:val="009C2F15"/>
    <w:rsid w:val="009C3CE4"/>
    <w:rsid w:val="009C48CC"/>
    <w:rsid w:val="009C4ABD"/>
    <w:rsid w:val="009C5358"/>
    <w:rsid w:val="009D021C"/>
    <w:rsid w:val="009D1A6E"/>
    <w:rsid w:val="009D7994"/>
    <w:rsid w:val="009E0795"/>
    <w:rsid w:val="009E0C4C"/>
    <w:rsid w:val="009E1BB5"/>
    <w:rsid w:val="009E4301"/>
    <w:rsid w:val="009E4BB7"/>
    <w:rsid w:val="009E68C7"/>
    <w:rsid w:val="009F2264"/>
    <w:rsid w:val="009F3029"/>
    <w:rsid w:val="009F442E"/>
    <w:rsid w:val="009F46D5"/>
    <w:rsid w:val="009F541F"/>
    <w:rsid w:val="009F5BE1"/>
    <w:rsid w:val="00A00308"/>
    <w:rsid w:val="00A0062C"/>
    <w:rsid w:val="00A00DD5"/>
    <w:rsid w:val="00A00E06"/>
    <w:rsid w:val="00A019C4"/>
    <w:rsid w:val="00A0216D"/>
    <w:rsid w:val="00A0286D"/>
    <w:rsid w:val="00A0435E"/>
    <w:rsid w:val="00A050CE"/>
    <w:rsid w:val="00A05B5F"/>
    <w:rsid w:val="00A075AB"/>
    <w:rsid w:val="00A07D5F"/>
    <w:rsid w:val="00A113D5"/>
    <w:rsid w:val="00A123E7"/>
    <w:rsid w:val="00A12ADB"/>
    <w:rsid w:val="00A1451D"/>
    <w:rsid w:val="00A14B17"/>
    <w:rsid w:val="00A15FD8"/>
    <w:rsid w:val="00A208BC"/>
    <w:rsid w:val="00A20F1C"/>
    <w:rsid w:val="00A20F90"/>
    <w:rsid w:val="00A2155B"/>
    <w:rsid w:val="00A21B12"/>
    <w:rsid w:val="00A220B3"/>
    <w:rsid w:val="00A22579"/>
    <w:rsid w:val="00A22F6D"/>
    <w:rsid w:val="00A23228"/>
    <w:rsid w:val="00A235C3"/>
    <w:rsid w:val="00A23C79"/>
    <w:rsid w:val="00A24DF3"/>
    <w:rsid w:val="00A26395"/>
    <w:rsid w:val="00A27A69"/>
    <w:rsid w:val="00A30AF8"/>
    <w:rsid w:val="00A3419C"/>
    <w:rsid w:val="00A34748"/>
    <w:rsid w:val="00A36C2C"/>
    <w:rsid w:val="00A41149"/>
    <w:rsid w:val="00A45227"/>
    <w:rsid w:val="00A46AA9"/>
    <w:rsid w:val="00A505EC"/>
    <w:rsid w:val="00A51555"/>
    <w:rsid w:val="00A52857"/>
    <w:rsid w:val="00A5294A"/>
    <w:rsid w:val="00A53B39"/>
    <w:rsid w:val="00A54EB2"/>
    <w:rsid w:val="00A61491"/>
    <w:rsid w:val="00A617B3"/>
    <w:rsid w:val="00A62A0F"/>
    <w:rsid w:val="00A635B2"/>
    <w:rsid w:val="00A635D6"/>
    <w:rsid w:val="00A70331"/>
    <w:rsid w:val="00A712FA"/>
    <w:rsid w:val="00A7332E"/>
    <w:rsid w:val="00A74330"/>
    <w:rsid w:val="00A7496C"/>
    <w:rsid w:val="00A76E4E"/>
    <w:rsid w:val="00A76E6A"/>
    <w:rsid w:val="00A7723F"/>
    <w:rsid w:val="00A80268"/>
    <w:rsid w:val="00A813BD"/>
    <w:rsid w:val="00A81781"/>
    <w:rsid w:val="00A825C5"/>
    <w:rsid w:val="00A84283"/>
    <w:rsid w:val="00A852B4"/>
    <w:rsid w:val="00A86C84"/>
    <w:rsid w:val="00A86E21"/>
    <w:rsid w:val="00A90585"/>
    <w:rsid w:val="00A909E0"/>
    <w:rsid w:val="00A9139E"/>
    <w:rsid w:val="00A913D1"/>
    <w:rsid w:val="00A927E3"/>
    <w:rsid w:val="00A95975"/>
    <w:rsid w:val="00AA0841"/>
    <w:rsid w:val="00AA2FAD"/>
    <w:rsid w:val="00AA3291"/>
    <w:rsid w:val="00AA41D2"/>
    <w:rsid w:val="00AA49E5"/>
    <w:rsid w:val="00AA6380"/>
    <w:rsid w:val="00AB2AAC"/>
    <w:rsid w:val="00AB43BF"/>
    <w:rsid w:val="00AB4CD2"/>
    <w:rsid w:val="00AB61D5"/>
    <w:rsid w:val="00AB64C1"/>
    <w:rsid w:val="00AB6E45"/>
    <w:rsid w:val="00AB720D"/>
    <w:rsid w:val="00AC1617"/>
    <w:rsid w:val="00AC2163"/>
    <w:rsid w:val="00AC3067"/>
    <w:rsid w:val="00AC40FE"/>
    <w:rsid w:val="00AC648F"/>
    <w:rsid w:val="00AD163B"/>
    <w:rsid w:val="00AD1670"/>
    <w:rsid w:val="00AD4719"/>
    <w:rsid w:val="00AD6C2F"/>
    <w:rsid w:val="00AD78A8"/>
    <w:rsid w:val="00AD78B3"/>
    <w:rsid w:val="00AE0D61"/>
    <w:rsid w:val="00AE2A42"/>
    <w:rsid w:val="00AE6AAD"/>
    <w:rsid w:val="00AF0915"/>
    <w:rsid w:val="00AF17AC"/>
    <w:rsid w:val="00AF3125"/>
    <w:rsid w:val="00AF3FE2"/>
    <w:rsid w:val="00AF5ADE"/>
    <w:rsid w:val="00AF67E2"/>
    <w:rsid w:val="00B015E9"/>
    <w:rsid w:val="00B021AE"/>
    <w:rsid w:val="00B04F4E"/>
    <w:rsid w:val="00B05355"/>
    <w:rsid w:val="00B071F6"/>
    <w:rsid w:val="00B07ADE"/>
    <w:rsid w:val="00B1126C"/>
    <w:rsid w:val="00B11DF1"/>
    <w:rsid w:val="00B13464"/>
    <w:rsid w:val="00B13760"/>
    <w:rsid w:val="00B1491E"/>
    <w:rsid w:val="00B2175C"/>
    <w:rsid w:val="00B22717"/>
    <w:rsid w:val="00B227DA"/>
    <w:rsid w:val="00B22E67"/>
    <w:rsid w:val="00B272D2"/>
    <w:rsid w:val="00B3164E"/>
    <w:rsid w:val="00B3169B"/>
    <w:rsid w:val="00B31DEC"/>
    <w:rsid w:val="00B3250D"/>
    <w:rsid w:val="00B33223"/>
    <w:rsid w:val="00B33B81"/>
    <w:rsid w:val="00B33BFE"/>
    <w:rsid w:val="00B33DEC"/>
    <w:rsid w:val="00B3538D"/>
    <w:rsid w:val="00B35E49"/>
    <w:rsid w:val="00B367BD"/>
    <w:rsid w:val="00B3799C"/>
    <w:rsid w:val="00B4018B"/>
    <w:rsid w:val="00B42066"/>
    <w:rsid w:val="00B4356E"/>
    <w:rsid w:val="00B43DD7"/>
    <w:rsid w:val="00B456DD"/>
    <w:rsid w:val="00B457FC"/>
    <w:rsid w:val="00B465B2"/>
    <w:rsid w:val="00B473BB"/>
    <w:rsid w:val="00B47B07"/>
    <w:rsid w:val="00B52C69"/>
    <w:rsid w:val="00B530A8"/>
    <w:rsid w:val="00B54DD7"/>
    <w:rsid w:val="00B54F06"/>
    <w:rsid w:val="00B56ED9"/>
    <w:rsid w:val="00B6168F"/>
    <w:rsid w:val="00B6277B"/>
    <w:rsid w:val="00B651D9"/>
    <w:rsid w:val="00B668D7"/>
    <w:rsid w:val="00B707F3"/>
    <w:rsid w:val="00B70B20"/>
    <w:rsid w:val="00B715D4"/>
    <w:rsid w:val="00B818C2"/>
    <w:rsid w:val="00B83D10"/>
    <w:rsid w:val="00B8466B"/>
    <w:rsid w:val="00B84DFF"/>
    <w:rsid w:val="00B86FF7"/>
    <w:rsid w:val="00B90854"/>
    <w:rsid w:val="00B939C1"/>
    <w:rsid w:val="00B946B4"/>
    <w:rsid w:val="00B948D6"/>
    <w:rsid w:val="00B9681D"/>
    <w:rsid w:val="00B96CEB"/>
    <w:rsid w:val="00BA2198"/>
    <w:rsid w:val="00BA3FA5"/>
    <w:rsid w:val="00BA55A5"/>
    <w:rsid w:val="00BA5AD0"/>
    <w:rsid w:val="00BA6E9F"/>
    <w:rsid w:val="00BA70FB"/>
    <w:rsid w:val="00BB06C3"/>
    <w:rsid w:val="00BB0CF0"/>
    <w:rsid w:val="00BB478E"/>
    <w:rsid w:val="00BC277F"/>
    <w:rsid w:val="00BC5AFD"/>
    <w:rsid w:val="00BC6264"/>
    <w:rsid w:val="00BC6A50"/>
    <w:rsid w:val="00BC79AD"/>
    <w:rsid w:val="00BD42A9"/>
    <w:rsid w:val="00BD4375"/>
    <w:rsid w:val="00BD4B7C"/>
    <w:rsid w:val="00BD57F9"/>
    <w:rsid w:val="00BD63E5"/>
    <w:rsid w:val="00BE07E3"/>
    <w:rsid w:val="00BE5DAC"/>
    <w:rsid w:val="00BE6E1D"/>
    <w:rsid w:val="00BE6ED9"/>
    <w:rsid w:val="00BE7679"/>
    <w:rsid w:val="00BF0C21"/>
    <w:rsid w:val="00BF1A11"/>
    <w:rsid w:val="00BF22CB"/>
    <w:rsid w:val="00C0085A"/>
    <w:rsid w:val="00C00A92"/>
    <w:rsid w:val="00C02B03"/>
    <w:rsid w:val="00C067A9"/>
    <w:rsid w:val="00C11DFA"/>
    <w:rsid w:val="00C11FC0"/>
    <w:rsid w:val="00C1239B"/>
    <w:rsid w:val="00C123D9"/>
    <w:rsid w:val="00C12BFD"/>
    <w:rsid w:val="00C149B9"/>
    <w:rsid w:val="00C15468"/>
    <w:rsid w:val="00C16461"/>
    <w:rsid w:val="00C22E5C"/>
    <w:rsid w:val="00C23013"/>
    <w:rsid w:val="00C246F0"/>
    <w:rsid w:val="00C26A65"/>
    <w:rsid w:val="00C26AC0"/>
    <w:rsid w:val="00C3127B"/>
    <w:rsid w:val="00C31466"/>
    <w:rsid w:val="00C31E33"/>
    <w:rsid w:val="00C34340"/>
    <w:rsid w:val="00C35F26"/>
    <w:rsid w:val="00C37823"/>
    <w:rsid w:val="00C379A6"/>
    <w:rsid w:val="00C41B35"/>
    <w:rsid w:val="00C41BB1"/>
    <w:rsid w:val="00C428FA"/>
    <w:rsid w:val="00C449E6"/>
    <w:rsid w:val="00C454A4"/>
    <w:rsid w:val="00C455C2"/>
    <w:rsid w:val="00C460DA"/>
    <w:rsid w:val="00C4621D"/>
    <w:rsid w:val="00C51515"/>
    <w:rsid w:val="00C52C06"/>
    <w:rsid w:val="00C54878"/>
    <w:rsid w:val="00C6107E"/>
    <w:rsid w:val="00C638A7"/>
    <w:rsid w:val="00C63E2C"/>
    <w:rsid w:val="00C65209"/>
    <w:rsid w:val="00C65656"/>
    <w:rsid w:val="00C66245"/>
    <w:rsid w:val="00C66F07"/>
    <w:rsid w:val="00C70CE4"/>
    <w:rsid w:val="00C70F5D"/>
    <w:rsid w:val="00C7189A"/>
    <w:rsid w:val="00C74FB2"/>
    <w:rsid w:val="00C75D23"/>
    <w:rsid w:val="00C775B1"/>
    <w:rsid w:val="00C77F54"/>
    <w:rsid w:val="00C815E0"/>
    <w:rsid w:val="00C81BC3"/>
    <w:rsid w:val="00C8779D"/>
    <w:rsid w:val="00C90A60"/>
    <w:rsid w:val="00C937BB"/>
    <w:rsid w:val="00C94306"/>
    <w:rsid w:val="00C950FC"/>
    <w:rsid w:val="00CA27DD"/>
    <w:rsid w:val="00CA64D7"/>
    <w:rsid w:val="00CB1B0F"/>
    <w:rsid w:val="00CB293E"/>
    <w:rsid w:val="00CB2A0B"/>
    <w:rsid w:val="00CB4A86"/>
    <w:rsid w:val="00CB5385"/>
    <w:rsid w:val="00CB69AB"/>
    <w:rsid w:val="00CB7A9F"/>
    <w:rsid w:val="00CC1557"/>
    <w:rsid w:val="00CC2CD4"/>
    <w:rsid w:val="00CC3311"/>
    <w:rsid w:val="00CC4CF2"/>
    <w:rsid w:val="00CC6635"/>
    <w:rsid w:val="00CC7441"/>
    <w:rsid w:val="00CC7A46"/>
    <w:rsid w:val="00CC7B70"/>
    <w:rsid w:val="00CD0AA7"/>
    <w:rsid w:val="00CD13AA"/>
    <w:rsid w:val="00CD2594"/>
    <w:rsid w:val="00CD53F2"/>
    <w:rsid w:val="00CD573B"/>
    <w:rsid w:val="00CD7C75"/>
    <w:rsid w:val="00CE14E3"/>
    <w:rsid w:val="00CE2569"/>
    <w:rsid w:val="00CE294A"/>
    <w:rsid w:val="00CE4D3D"/>
    <w:rsid w:val="00CE6AC2"/>
    <w:rsid w:val="00CF0DE8"/>
    <w:rsid w:val="00CF1BA4"/>
    <w:rsid w:val="00CF6BA7"/>
    <w:rsid w:val="00CF6BD7"/>
    <w:rsid w:val="00CF7307"/>
    <w:rsid w:val="00CF7474"/>
    <w:rsid w:val="00D00652"/>
    <w:rsid w:val="00D01693"/>
    <w:rsid w:val="00D02930"/>
    <w:rsid w:val="00D02E69"/>
    <w:rsid w:val="00D03BEE"/>
    <w:rsid w:val="00D03E17"/>
    <w:rsid w:val="00D07196"/>
    <w:rsid w:val="00D0774A"/>
    <w:rsid w:val="00D07C20"/>
    <w:rsid w:val="00D07E38"/>
    <w:rsid w:val="00D108B4"/>
    <w:rsid w:val="00D14D00"/>
    <w:rsid w:val="00D14D38"/>
    <w:rsid w:val="00D16D4B"/>
    <w:rsid w:val="00D16F5E"/>
    <w:rsid w:val="00D200ED"/>
    <w:rsid w:val="00D2372C"/>
    <w:rsid w:val="00D257D7"/>
    <w:rsid w:val="00D34579"/>
    <w:rsid w:val="00D346FD"/>
    <w:rsid w:val="00D34910"/>
    <w:rsid w:val="00D34DED"/>
    <w:rsid w:val="00D34E27"/>
    <w:rsid w:val="00D3552E"/>
    <w:rsid w:val="00D35B81"/>
    <w:rsid w:val="00D4054F"/>
    <w:rsid w:val="00D40C3E"/>
    <w:rsid w:val="00D40CC0"/>
    <w:rsid w:val="00D467E5"/>
    <w:rsid w:val="00D47723"/>
    <w:rsid w:val="00D47AA3"/>
    <w:rsid w:val="00D52195"/>
    <w:rsid w:val="00D5225E"/>
    <w:rsid w:val="00D537DF"/>
    <w:rsid w:val="00D53AE6"/>
    <w:rsid w:val="00D57889"/>
    <w:rsid w:val="00D60C33"/>
    <w:rsid w:val="00D61DD2"/>
    <w:rsid w:val="00D628DD"/>
    <w:rsid w:val="00D66C57"/>
    <w:rsid w:val="00D678C6"/>
    <w:rsid w:val="00D67DBF"/>
    <w:rsid w:val="00D7128F"/>
    <w:rsid w:val="00D7209D"/>
    <w:rsid w:val="00D723DE"/>
    <w:rsid w:val="00D742AA"/>
    <w:rsid w:val="00D77595"/>
    <w:rsid w:val="00D8182F"/>
    <w:rsid w:val="00D84434"/>
    <w:rsid w:val="00D86628"/>
    <w:rsid w:val="00D90009"/>
    <w:rsid w:val="00D92E8C"/>
    <w:rsid w:val="00D93924"/>
    <w:rsid w:val="00D94014"/>
    <w:rsid w:val="00D948F3"/>
    <w:rsid w:val="00D96F4A"/>
    <w:rsid w:val="00DA1F62"/>
    <w:rsid w:val="00DA2B7F"/>
    <w:rsid w:val="00DA3032"/>
    <w:rsid w:val="00DA3174"/>
    <w:rsid w:val="00DA39EE"/>
    <w:rsid w:val="00DA4A8D"/>
    <w:rsid w:val="00DA4F1D"/>
    <w:rsid w:val="00DA5003"/>
    <w:rsid w:val="00DA7EA1"/>
    <w:rsid w:val="00DB08C4"/>
    <w:rsid w:val="00DB0DD6"/>
    <w:rsid w:val="00DB0FF0"/>
    <w:rsid w:val="00DB2298"/>
    <w:rsid w:val="00DB2DF9"/>
    <w:rsid w:val="00DB355F"/>
    <w:rsid w:val="00DB38F4"/>
    <w:rsid w:val="00DB415D"/>
    <w:rsid w:val="00DB5299"/>
    <w:rsid w:val="00DB65DE"/>
    <w:rsid w:val="00DB6A0A"/>
    <w:rsid w:val="00DB76D8"/>
    <w:rsid w:val="00DC2383"/>
    <w:rsid w:val="00DC50FA"/>
    <w:rsid w:val="00DC5E0E"/>
    <w:rsid w:val="00DC6F2E"/>
    <w:rsid w:val="00DD101D"/>
    <w:rsid w:val="00DD2C77"/>
    <w:rsid w:val="00DD36D8"/>
    <w:rsid w:val="00DD4BB1"/>
    <w:rsid w:val="00DD4D38"/>
    <w:rsid w:val="00DD7275"/>
    <w:rsid w:val="00DE1FDC"/>
    <w:rsid w:val="00DE23D8"/>
    <w:rsid w:val="00DE35D9"/>
    <w:rsid w:val="00DE507D"/>
    <w:rsid w:val="00DF1445"/>
    <w:rsid w:val="00DF1975"/>
    <w:rsid w:val="00DF1A59"/>
    <w:rsid w:val="00DF2432"/>
    <w:rsid w:val="00DF2588"/>
    <w:rsid w:val="00DF2776"/>
    <w:rsid w:val="00DF4090"/>
    <w:rsid w:val="00DF621E"/>
    <w:rsid w:val="00DF7F18"/>
    <w:rsid w:val="00E009D0"/>
    <w:rsid w:val="00E05233"/>
    <w:rsid w:val="00E06144"/>
    <w:rsid w:val="00E07889"/>
    <w:rsid w:val="00E10934"/>
    <w:rsid w:val="00E116BF"/>
    <w:rsid w:val="00E125EB"/>
    <w:rsid w:val="00E12E79"/>
    <w:rsid w:val="00E146CF"/>
    <w:rsid w:val="00E1496C"/>
    <w:rsid w:val="00E15861"/>
    <w:rsid w:val="00E159F9"/>
    <w:rsid w:val="00E16B2F"/>
    <w:rsid w:val="00E23FE0"/>
    <w:rsid w:val="00E25E1A"/>
    <w:rsid w:val="00E26667"/>
    <w:rsid w:val="00E304F9"/>
    <w:rsid w:val="00E30B7E"/>
    <w:rsid w:val="00E31242"/>
    <w:rsid w:val="00E318B4"/>
    <w:rsid w:val="00E325CE"/>
    <w:rsid w:val="00E325FB"/>
    <w:rsid w:val="00E327D2"/>
    <w:rsid w:val="00E348BE"/>
    <w:rsid w:val="00E35996"/>
    <w:rsid w:val="00E37EA1"/>
    <w:rsid w:val="00E4012F"/>
    <w:rsid w:val="00E40294"/>
    <w:rsid w:val="00E408D1"/>
    <w:rsid w:val="00E41508"/>
    <w:rsid w:val="00E41B30"/>
    <w:rsid w:val="00E427E0"/>
    <w:rsid w:val="00E42EB1"/>
    <w:rsid w:val="00E430C9"/>
    <w:rsid w:val="00E44AED"/>
    <w:rsid w:val="00E45FE6"/>
    <w:rsid w:val="00E476AA"/>
    <w:rsid w:val="00E476E0"/>
    <w:rsid w:val="00E4792A"/>
    <w:rsid w:val="00E50535"/>
    <w:rsid w:val="00E509C9"/>
    <w:rsid w:val="00E52AFE"/>
    <w:rsid w:val="00E55BCE"/>
    <w:rsid w:val="00E57E4E"/>
    <w:rsid w:val="00E60173"/>
    <w:rsid w:val="00E60C67"/>
    <w:rsid w:val="00E6133A"/>
    <w:rsid w:val="00E61AC8"/>
    <w:rsid w:val="00E62005"/>
    <w:rsid w:val="00E629AF"/>
    <w:rsid w:val="00E62C45"/>
    <w:rsid w:val="00E650D9"/>
    <w:rsid w:val="00E654DE"/>
    <w:rsid w:val="00E671DC"/>
    <w:rsid w:val="00E71971"/>
    <w:rsid w:val="00E72CE7"/>
    <w:rsid w:val="00E73CE7"/>
    <w:rsid w:val="00E74089"/>
    <w:rsid w:val="00E77AB9"/>
    <w:rsid w:val="00E77DE1"/>
    <w:rsid w:val="00E80943"/>
    <w:rsid w:val="00E814B3"/>
    <w:rsid w:val="00E81E90"/>
    <w:rsid w:val="00E81E96"/>
    <w:rsid w:val="00E83A29"/>
    <w:rsid w:val="00E83B33"/>
    <w:rsid w:val="00E846FA"/>
    <w:rsid w:val="00E84969"/>
    <w:rsid w:val="00E84D06"/>
    <w:rsid w:val="00E94C66"/>
    <w:rsid w:val="00E954F8"/>
    <w:rsid w:val="00EA091B"/>
    <w:rsid w:val="00EA3945"/>
    <w:rsid w:val="00EA4A2B"/>
    <w:rsid w:val="00EA5241"/>
    <w:rsid w:val="00EA7762"/>
    <w:rsid w:val="00EA7B53"/>
    <w:rsid w:val="00EA7DFA"/>
    <w:rsid w:val="00EB0694"/>
    <w:rsid w:val="00EB493B"/>
    <w:rsid w:val="00EB6D3B"/>
    <w:rsid w:val="00EC0DD4"/>
    <w:rsid w:val="00EC0E37"/>
    <w:rsid w:val="00EC37A0"/>
    <w:rsid w:val="00EC60EE"/>
    <w:rsid w:val="00EC715B"/>
    <w:rsid w:val="00ED05E6"/>
    <w:rsid w:val="00ED065B"/>
    <w:rsid w:val="00ED3A5A"/>
    <w:rsid w:val="00ED486F"/>
    <w:rsid w:val="00ED504F"/>
    <w:rsid w:val="00ED70F5"/>
    <w:rsid w:val="00EE126D"/>
    <w:rsid w:val="00EE1535"/>
    <w:rsid w:val="00EE1B54"/>
    <w:rsid w:val="00EE35C4"/>
    <w:rsid w:val="00EE4308"/>
    <w:rsid w:val="00EE569D"/>
    <w:rsid w:val="00EE69FF"/>
    <w:rsid w:val="00EE6A18"/>
    <w:rsid w:val="00EE76C6"/>
    <w:rsid w:val="00EF03C1"/>
    <w:rsid w:val="00EF1784"/>
    <w:rsid w:val="00EF4905"/>
    <w:rsid w:val="00EF6413"/>
    <w:rsid w:val="00F005CD"/>
    <w:rsid w:val="00F03F21"/>
    <w:rsid w:val="00F04E22"/>
    <w:rsid w:val="00F05674"/>
    <w:rsid w:val="00F119CE"/>
    <w:rsid w:val="00F13050"/>
    <w:rsid w:val="00F131AB"/>
    <w:rsid w:val="00F1621B"/>
    <w:rsid w:val="00F16309"/>
    <w:rsid w:val="00F2058B"/>
    <w:rsid w:val="00F22C7B"/>
    <w:rsid w:val="00F25328"/>
    <w:rsid w:val="00F314F1"/>
    <w:rsid w:val="00F377B3"/>
    <w:rsid w:val="00F3785F"/>
    <w:rsid w:val="00F40871"/>
    <w:rsid w:val="00F40B33"/>
    <w:rsid w:val="00F41573"/>
    <w:rsid w:val="00F42575"/>
    <w:rsid w:val="00F427C1"/>
    <w:rsid w:val="00F44B53"/>
    <w:rsid w:val="00F45D31"/>
    <w:rsid w:val="00F54024"/>
    <w:rsid w:val="00F5486D"/>
    <w:rsid w:val="00F5598F"/>
    <w:rsid w:val="00F55F4A"/>
    <w:rsid w:val="00F5696F"/>
    <w:rsid w:val="00F6185E"/>
    <w:rsid w:val="00F62BD9"/>
    <w:rsid w:val="00F633C0"/>
    <w:rsid w:val="00F666D1"/>
    <w:rsid w:val="00F667DD"/>
    <w:rsid w:val="00F67404"/>
    <w:rsid w:val="00F70A01"/>
    <w:rsid w:val="00F7103E"/>
    <w:rsid w:val="00F712A5"/>
    <w:rsid w:val="00F7260C"/>
    <w:rsid w:val="00F76E4F"/>
    <w:rsid w:val="00F77DB3"/>
    <w:rsid w:val="00F82632"/>
    <w:rsid w:val="00F83868"/>
    <w:rsid w:val="00F83D82"/>
    <w:rsid w:val="00F85C96"/>
    <w:rsid w:val="00F901E5"/>
    <w:rsid w:val="00F9251D"/>
    <w:rsid w:val="00F946C2"/>
    <w:rsid w:val="00F94F04"/>
    <w:rsid w:val="00F96801"/>
    <w:rsid w:val="00F97319"/>
    <w:rsid w:val="00F97C2A"/>
    <w:rsid w:val="00FA0955"/>
    <w:rsid w:val="00FA11FD"/>
    <w:rsid w:val="00FA19B0"/>
    <w:rsid w:val="00FA29E6"/>
    <w:rsid w:val="00FA46B0"/>
    <w:rsid w:val="00FA4B3F"/>
    <w:rsid w:val="00FA4C77"/>
    <w:rsid w:val="00FA5AD7"/>
    <w:rsid w:val="00FA6B3D"/>
    <w:rsid w:val="00FA77D2"/>
    <w:rsid w:val="00FA7DE8"/>
    <w:rsid w:val="00FB123A"/>
    <w:rsid w:val="00FB1F91"/>
    <w:rsid w:val="00FB4318"/>
    <w:rsid w:val="00FB4675"/>
    <w:rsid w:val="00FB5B9D"/>
    <w:rsid w:val="00FC10A8"/>
    <w:rsid w:val="00FC3711"/>
    <w:rsid w:val="00FC72FF"/>
    <w:rsid w:val="00FD08A5"/>
    <w:rsid w:val="00FD13DE"/>
    <w:rsid w:val="00FD1763"/>
    <w:rsid w:val="00FD3E70"/>
    <w:rsid w:val="00FE06E1"/>
    <w:rsid w:val="00FE1A5B"/>
    <w:rsid w:val="00FE2161"/>
    <w:rsid w:val="00FE313F"/>
    <w:rsid w:val="00FE6221"/>
    <w:rsid w:val="00FE7910"/>
    <w:rsid w:val="00FF28DC"/>
    <w:rsid w:val="00FF3E9A"/>
    <w:rsid w:val="00FF71A9"/>
    <w:rsid w:val="00FF765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8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ru-RU"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qFormat="1"/>
    <w:lsdException w:name="List Bullet" w:qFormat="1"/>
    <w:lsdException w:name="List Number" w:qFormat="1"/>
    <w:lsdException w:name="List Number 3" w:qFormat="1"/>
    <w:lsdException w:name="Title" w:semiHidden="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d">
    <w:name w:val="Normal"/>
    <w:qFormat/>
    <w:rsid w:val="006B1E22"/>
    <w:pPr>
      <w:pBdr>
        <w:top w:val="nil"/>
        <w:left w:val="nil"/>
        <w:bottom w:val="nil"/>
        <w:right w:val="nil"/>
        <w:between w:val="nil"/>
      </w:pBdr>
      <w:spacing w:after="0" w:line="360" w:lineRule="auto"/>
      <w:ind w:firstLine="851"/>
      <w:jc w:val="both"/>
    </w:pPr>
    <w:rPr>
      <w:rFonts w:ascii="Times New Roman" w:eastAsia="Times New Roman" w:hAnsi="Times New Roman" w:cs="Times New Roman"/>
      <w:color w:val="000000"/>
      <w:sz w:val="28"/>
      <w:szCs w:val="28"/>
    </w:rPr>
  </w:style>
  <w:style w:type="paragraph" w:styleId="12">
    <w:name w:val="heading 1"/>
    <w:aliases w:val="H1"/>
    <w:basedOn w:val="ad"/>
    <w:next w:val="ad"/>
    <w:link w:val="18"/>
    <w:autoRedefine/>
    <w:uiPriority w:val="9"/>
    <w:qFormat/>
    <w:rsid w:val="00DA4F1D"/>
    <w:pPr>
      <w:keepNext/>
      <w:keepLines/>
      <w:numPr>
        <w:numId w:val="13"/>
      </w:numPr>
      <w:spacing w:before="240"/>
      <w:ind w:left="856" w:hanging="431"/>
      <w:outlineLvl w:val="0"/>
    </w:pPr>
    <w:rPr>
      <w:b/>
    </w:rPr>
  </w:style>
  <w:style w:type="paragraph" w:styleId="2">
    <w:name w:val="heading 2"/>
    <w:aliases w:val="H2,h2"/>
    <w:basedOn w:val="12"/>
    <w:next w:val="ad"/>
    <w:link w:val="21"/>
    <w:uiPriority w:val="9"/>
    <w:unhideWhenUsed/>
    <w:qFormat/>
    <w:rsid w:val="009C0160"/>
    <w:pPr>
      <w:numPr>
        <w:ilvl w:val="1"/>
      </w:numPr>
      <w:ind w:left="1702" w:hanging="851"/>
      <w:outlineLvl w:val="1"/>
    </w:pPr>
  </w:style>
  <w:style w:type="paragraph" w:styleId="31">
    <w:name w:val="heading 3"/>
    <w:basedOn w:val="ad"/>
    <w:next w:val="ad"/>
    <w:link w:val="32"/>
    <w:autoRedefine/>
    <w:unhideWhenUsed/>
    <w:qFormat/>
    <w:rsid w:val="00D7128F"/>
    <w:pPr>
      <w:keepNext/>
      <w:keepLines/>
      <w:spacing w:before="120"/>
      <w:outlineLvl w:val="2"/>
    </w:pPr>
    <w:rPr>
      <w:b/>
    </w:rPr>
  </w:style>
  <w:style w:type="paragraph" w:styleId="40">
    <w:name w:val="heading 4"/>
    <w:aliases w:val="(подпункт)"/>
    <w:basedOn w:val="31"/>
    <w:next w:val="ad"/>
    <w:link w:val="41"/>
    <w:uiPriority w:val="9"/>
    <w:unhideWhenUsed/>
    <w:qFormat/>
    <w:rsid w:val="003812D0"/>
    <w:pPr>
      <w:numPr>
        <w:ilvl w:val="3"/>
      </w:numPr>
      <w:ind w:firstLine="851"/>
      <w:outlineLvl w:val="3"/>
    </w:pPr>
  </w:style>
  <w:style w:type="paragraph" w:styleId="50">
    <w:name w:val="heading 5"/>
    <w:aliases w:val="H5,_Подпункт"/>
    <w:basedOn w:val="ad"/>
    <w:next w:val="ad"/>
    <w:link w:val="51"/>
    <w:unhideWhenUsed/>
    <w:qFormat/>
    <w:rsid w:val="00C11DFA"/>
    <w:pPr>
      <w:keepNext/>
      <w:keepLines/>
      <w:numPr>
        <w:ilvl w:val="4"/>
        <w:numId w:val="13"/>
      </w:numPr>
      <w:spacing w:before="80" w:line="240" w:lineRule="auto"/>
      <w:outlineLvl w:val="4"/>
    </w:pPr>
    <w:rPr>
      <w:rFonts w:asciiTheme="majorHAnsi" w:eastAsiaTheme="majorEastAsia" w:hAnsiTheme="majorHAnsi" w:cstheme="majorBidi"/>
      <w:sz w:val="24"/>
      <w:szCs w:val="24"/>
    </w:rPr>
  </w:style>
  <w:style w:type="paragraph" w:styleId="6">
    <w:name w:val="heading 6"/>
    <w:aliases w:val="H6,__Подпункт,PIM 6"/>
    <w:basedOn w:val="ad"/>
    <w:next w:val="ad"/>
    <w:link w:val="60"/>
    <w:uiPriority w:val="9"/>
    <w:unhideWhenUsed/>
    <w:qFormat/>
    <w:rsid w:val="00C11DFA"/>
    <w:pPr>
      <w:keepNext/>
      <w:keepLines/>
      <w:numPr>
        <w:ilvl w:val="5"/>
        <w:numId w:val="13"/>
      </w:numPr>
      <w:spacing w:before="80" w:line="240" w:lineRule="auto"/>
      <w:outlineLvl w:val="5"/>
    </w:pPr>
    <w:rPr>
      <w:rFonts w:asciiTheme="majorHAnsi" w:eastAsiaTheme="majorEastAsia" w:hAnsiTheme="majorHAnsi" w:cstheme="majorBidi"/>
      <w:i/>
      <w:iCs/>
      <w:sz w:val="24"/>
      <w:szCs w:val="24"/>
    </w:rPr>
  </w:style>
  <w:style w:type="paragraph" w:styleId="7">
    <w:name w:val="heading 7"/>
    <w:aliases w:val="PIM 7,H7"/>
    <w:basedOn w:val="ad"/>
    <w:next w:val="ad"/>
    <w:link w:val="70"/>
    <w:unhideWhenUsed/>
    <w:qFormat/>
    <w:rsid w:val="00C11DFA"/>
    <w:pPr>
      <w:keepNext/>
      <w:keepLines/>
      <w:numPr>
        <w:ilvl w:val="6"/>
        <w:numId w:val="13"/>
      </w:numPr>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aliases w:val="H8"/>
    <w:basedOn w:val="ad"/>
    <w:next w:val="ad"/>
    <w:link w:val="80"/>
    <w:unhideWhenUsed/>
    <w:qFormat/>
    <w:rsid w:val="00C11DFA"/>
    <w:pPr>
      <w:keepNext/>
      <w:keepLines/>
      <w:numPr>
        <w:ilvl w:val="7"/>
        <w:numId w:val="13"/>
      </w:numPr>
      <w:spacing w:before="80" w:line="240" w:lineRule="auto"/>
      <w:outlineLvl w:val="7"/>
    </w:pPr>
    <w:rPr>
      <w:rFonts w:asciiTheme="majorHAnsi" w:eastAsiaTheme="majorEastAsia" w:hAnsiTheme="majorHAnsi" w:cstheme="majorBidi"/>
      <w:caps/>
    </w:rPr>
  </w:style>
  <w:style w:type="paragraph" w:styleId="9">
    <w:name w:val="heading 9"/>
    <w:aliases w:val="H9"/>
    <w:basedOn w:val="ad"/>
    <w:next w:val="ad"/>
    <w:link w:val="90"/>
    <w:unhideWhenUsed/>
    <w:qFormat/>
    <w:rsid w:val="00C11DFA"/>
    <w:pPr>
      <w:keepNext/>
      <w:keepLines/>
      <w:numPr>
        <w:ilvl w:val="8"/>
        <w:numId w:val="13"/>
      </w:numPr>
      <w:spacing w:before="80" w:line="240" w:lineRule="auto"/>
      <w:outlineLvl w:val="8"/>
    </w:pPr>
    <w:rPr>
      <w:rFonts w:asciiTheme="majorHAnsi" w:eastAsiaTheme="majorEastAsia" w:hAnsiTheme="majorHAnsi" w:cstheme="majorBidi"/>
      <w:i/>
      <w:iCs/>
      <w:cap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f1">
    <w:name w:val="Title"/>
    <w:basedOn w:val="ad"/>
    <w:next w:val="ad"/>
    <w:link w:val="af2"/>
    <w:uiPriority w:val="99"/>
    <w:qFormat/>
    <w:rsid w:val="00C11DFA"/>
    <w:pPr>
      <w:spacing w:line="240" w:lineRule="auto"/>
      <w:contextualSpacing/>
    </w:pPr>
    <w:rPr>
      <w:rFonts w:asciiTheme="majorHAnsi" w:eastAsiaTheme="majorEastAsia" w:hAnsiTheme="majorHAnsi" w:cstheme="majorBidi"/>
      <w:caps/>
      <w:spacing w:val="40"/>
      <w:sz w:val="76"/>
      <w:szCs w:val="76"/>
    </w:rPr>
  </w:style>
  <w:style w:type="character" w:customStyle="1" w:styleId="18">
    <w:name w:val="Заголовок 1 Знак"/>
    <w:aliases w:val="H1 Знак"/>
    <w:basedOn w:val="ae"/>
    <w:link w:val="12"/>
    <w:uiPriority w:val="9"/>
    <w:rsid w:val="00DA4F1D"/>
    <w:rPr>
      <w:rFonts w:ascii="Times New Roman" w:eastAsia="Times New Roman" w:hAnsi="Times New Roman" w:cs="Times New Roman"/>
      <w:b/>
      <w:color w:val="000000"/>
      <w:sz w:val="28"/>
      <w:szCs w:val="28"/>
    </w:rPr>
  </w:style>
  <w:style w:type="character" w:customStyle="1" w:styleId="21">
    <w:name w:val="Заголовок 2 Знак"/>
    <w:aliases w:val="H2 Знак,h2 Знак"/>
    <w:basedOn w:val="ae"/>
    <w:link w:val="2"/>
    <w:uiPriority w:val="9"/>
    <w:rsid w:val="009C0160"/>
    <w:rPr>
      <w:rFonts w:ascii="Times New Roman" w:eastAsia="Times New Roman" w:hAnsi="Times New Roman" w:cs="Times New Roman"/>
      <w:b/>
      <w:color w:val="000000"/>
      <w:sz w:val="28"/>
      <w:szCs w:val="28"/>
    </w:rPr>
  </w:style>
  <w:style w:type="character" w:customStyle="1" w:styleId="32">
    <w:name w:val="Заголовок 3 Знак"/>
    <w:basedOn w:val="ae"/>
    <w:link w:val="31"/>
    <w:rsid w:val="00D7128F"/>
    <w:rPr>
      <w:rFonts w:ascii="Times New Roman" w:eastAsia="Times New Roman" w:hAnsi="Times New Roman" w:cs="Times New Roman"/>
      <w:b/>
      <w:color w:val="000000"/>
      <w:sz w:val="28"/>
      <w:szCs w:val="28"/>
    </w:rPr>
  </w:style>
  <w:style w:type="paragraph" w:customStyle="1" w:styleId="SL">
    <w:name w:val="Абзац списка;SL_Абзац списка"/>
    <w:basedOn w:val="ad"/>
    <w:pPr>
      <w:ind w:left="720"/>
      <w:contextualSpacing/>
    </w:pPr>
  </w:style>
  <w:style w:type="paragraph" w:styleId="af3">
    <w:name w:val="TOC Heading"/>
    <w:aliases w:val="Заголовок ПРИЛОЖЕНИЯ"/>
    <w:basedOn w:val="12"/>
    <w:next w:val="ad"/>
    <w:uiPriority w:val="39"/>
    <w:unhideWhenUsed/>
    <w:qFormat/>
    <w:rsid w:val="00D03BEE"/>
    <w:pPr>
      <w:numPr>
        <w:numId w:val="0"/>
      </w:numPr>
      <w:spacing w:line="240" w:lineRule="auto"/>
      <w:ind w:left="360" w:hanging="360"/>
      <w:jc w:val="right"/>
      <w:outlineLvl w:val="9"/>
    </w:pPr>
    <w:rPr>
      <w:sz w:val="24"/>
    </w:rPr>
  </w:style>
  <w:style w:type="paragraph" w:styleId="19">
    <w:name w:val="toc 1"/>
    <w:basedOn w:val="ad"/>
    <w:next w:val="ad"/>
    <w:uiPriority w:val="39"/>
    <w:pPr>
      <w:spacing w:before="120"/>
    </w:pPr>
    <w:rPr>
      <w:b/>
      <w:bCs/>
      <w:i/>
      <w:iCs/>
      <w:sz w:val="24"/>
      <w:szCs w:val="24"/>
    </w:rPr>
  </w:style>
  <w:style w:type="paragraph" w:styleId="af4">
    <w:name w:val="Balloon Text"/>
    <w:basedOn w:val="ad"/>
    <w:uiPriority w:val="99"/>
    <w:rPr>
      <w:rFonts w:ascii="Lucida Grande CY" w:hAnsi="Lucida Grande CY" w:cs="Lucida Grande CY"/>
      <w:sz w:val="18"/>
      <w:szCs w:val="18"/>
    </w:rPr>
  </w:style>
  <w:style w:type="character" w:customStyle="1" w:styleId="af5">
    <w:name w:val="Текст выноски Знак"/>
    <w:uiPriority w:val="99"/>
    <w:rPr>
      <w:rFonts w:ascii="Lucida Grande CY" w:hAnsi="Lucida Grande CY" w:cs="Lucida Grande CY"/>
      <w:w w:val="100"/>
      <w:position w:val="-1"/>
      <w:sz w:val="18"/>
      <w:szCs w:val="18"/>
      <w:effect w:val="none"/>
      <w:vertAlign w:val="baseline"/>
      <w:cs w:val="0"/>
      <w:em w:val="none"/>
    </w:rPr>
  </w:style>
  <w:style w:type="paragraph" w:styleId="22">
    <w:name w:val="toc 2"/>
    <w:basedOn w:val="ad"/>
    <w:next w:val="ad"/>
    <w:uiPriority w:val="39"/>
    <w:pPr>
      <w:spacing w:before="120"/>
      <w:ind w:left="210"/>
    </w:pPr>
    <w:rPr>
      <w:b/>
      <w:bCs/>
      <w:sz w:val="22"/>
      <w:szCs w:val="22"/>
    </w:rPr>
  </w:style>
  <w:style w:type="paragraph" w:styleId="33">
    <w:name w:val="toc 3"/>
    <w:basedOn w:val="ad"/>
    <w:next w:val="ad"/>
    <w:uiPriority w:val="39"/>
    <w:pPr>
      <w:ind w:left="420"/>
    </w:pPr>
    <w:rPr>
      <w:sz w:val="20"/>
      <w:szCs w:val="20"/>
    </w:rPr>
  </w:style>
  <w:style w:type="paragraph" w:styleId="42">
    <w:name w:val="toc 4"/>
    <w:basedOn w:val="ad"/>
    <w:next w:val="ad"/>
    <w:uiPriority w:val="39"/>
    <w:pPr>
      <w:ind w:left="630"/>
    </w:pPr>
    <w:rPr>
      <w:sz w:val="20"/>
      <w:szCs w:val="20"/>
    </w:rPr>
  </w:style>
  <w:style w:type="paragraph" w:styleId="52">
    <w:name w:val="toc 5"/>
    <w:basedOn w:val="ad"/>
    <w:next w:val="ad"/>
    <w:uiPriority w:val="39"/>
    <w:pPr>
      <w:ind w:left="840"/>
    </w:pPr>
    <w:rPr>
      <w:sz w:val="20"/>
      <w:szCs w:val="20"/>
    </w:rPr>
  </w:style>
  <w:style w:type="paragraph" w:styleId="61">
    <w:name w:val="toc 6"/>
    <w:basedOn w:val="ad"/>
    <w:next w:val="ad"/>
    <w:uiPriority w:val="39"/>
    <w:pPr>
      <w:ind w:left="1050"/>
    </w:pPr>
    <w:rPr>
      <w:sz w:val="20"/>
      <w:szCs w:val="20"/>
    </w:rPr>
  </w:style>
  <w:style w:type="paragraph" w:styleId="71">
    <w:name w:val="toc 7"/>
    <w:basedOn w:val="ad"/>
    <w:next w:val="ad"/>
    <w:uiPriority w:val="39"/>
    <w:pPr>
      <w:ind w:left="1260"/>
    </w:pPr>
    <w:rPr>
      <w:sz w:val="20"/>
      <w:szCs w:val="20"/>
    </w:rPr>
  </w:style>
  <w:style w:type="paragraph" w:styleId="81">
    <w:name w:val="toc 8"/>
    <w:basedOn w:val="ad"/>
    <w:next w:val="ad"/>
    <w:uiPriority w:val="39"/>
    <w:pPr>
      <w:ind w:left="1470"/>
    </w:pPr>
    <w:rPr>
      <w:sz w:val="20"/>
      <w:szCs w:val="20"/>
    </w:rPr>
  </w:style>
  <w:style w:type="paragraph" w:styleId="91">
    <w:name w:val="toc 9"/>
    <w:basedOn w:val="ad"/>
    <w:next w:val="ad"/>
    <w:uiPriority w:val="39"/>
    <w:pPr>
      <w:ind w:left="1680"/>
    </w:pPr>
    <w:rPr>
      <w:sz w:val="20"/>
      <w:szCs w:val="20"/>
    </w:rPr>
  </w:style>
  <w:style w:type="table" w:styleId="af6">
    <w:name w:val="Table Grid"/>
    <w:basedOn w:val="af"/>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rPr>
      <w:color w:val="0000FF"/>
      <w:w w:val="100"/>
      <w:position w:val="-1"/>
      <w:u w:val="single"/>
      <w:effect w:val="none"/>
      <w:vertAlign w:val="baseline"/>
      <w:cs w:val="0"/>
      <w:em w:val="none"/>
    </w:rPr>
  </w:style>
  <w:style w:type="character" w:styleId="af8">
    <w:name w:val="Strong"/>
    <w:basedOn w:val="ae"/>
    <w:uiPriority w:val="22"/>
    <w:qFormat/>
    <w:rsid w:val="00C11DFA"/>
    <w:rPr>
      <w:rFonts w:asciiTheme="minorHAnsi" w:eastAsiaTheme="minorEastAsia" w:hAnsiTheme="minorHAnsi" w:cstheme="minorBidi"/>
      <w:b/>
      <w:bCs/>
      <w:spacing w:val="0"/>
      <w:w w:val="100"/>
      <w:position w:val="0"/>
      <w:sz w:val="20"/>
      <w:szCs w:val="20"/>
    </w:rPr>
  </w:style>
  <w:style w:type="character" w:customStyle="1" w:styleId="apple-converted-space">
    <w:name w:val="apple-converted-space"/>
    <w:rPr>
      <w:w w:val="100"/>
      <w:position w:val="-1"/>
      <w:effect w:val="none"/>
      <w:vertAlign w:val="baseline"/>
      <w:cs w:val="0"/>
      <w:em w:val="none"/>
    </w:rPr>
  </w:style>
  <w:style w:type="table" w:customStyle="1" w:styleId="1a">
    <w:name w:val="Сетка таблицы светлая1"/>
    <w:pPr>
      <w:suppressAutoHyphens/>
      <w:spacing w:line="1" w:lineRule="atLeast"/>
      <w:ind w:leftChars="-1" w:left="-1" w:hangingChars="1" w:hanging="1"/>
      <w:textDirection w:val="btLr"/>
      <w:textAlignment w:val="top"/>
      <w:outlineLvl w:val="0"/>
    </w:pPr>
    <w:rPr>
      <w:position w:val="-1"/>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9">
    <w:name w:val="No Spacing"/>
    <w:uiPriority w:val="1"/>
    <w:qFormat/>
    <w:rsid w:val="00C11DFA"/>
    <w:pPr>
      <w:spacing w:after="0" w:line="240" w:lineRule="auto"/>
    </w:pPr>
  </w:style>
  <w:style w:type="paragraph" w:styleId="afa">
    <w:name w:val="caption"/>
    <w:basedOn w:val="ad"/>
    <w:next w:val="ad"/>
    <w:link w:val="afb"/>
    <w:unhideWhenUsed/>
    <w:qFormat/>
    <w:rsid w:val="002E71E4"/>
    <w:pPr>
      <w:spacing w:before="240" w:after="120" w:line="240" w:lineRule="auto"/>
      <w:ind w:firstLine="0"/>
    </w:pPr>
    <w:rPr>
      <w:b/>
      <w:bCs/>
      <w:color w:val="auto"/>
      <w:spacing w:val="10"/>
      <w:szCs w:val="16"/>
    </w:rPr>
  </w:style>
  <w:style w:type="paragraph" w:customStyle="1" w:styleId="JSON">
    <w:name w:val="JSON"/>
    <w:basedOn w:val="ad"/>
    <w:rPr>
      <w:sz w:val="22"/>
      <w:szCs w:val="22"/>
      <w:lang w:eastAsia="en-US"/>
    </w:rPr>
  </w:style>
  <w:style w:type="character" w:customStyle="1" w:styleId="JSON0">
    <w:name w:val="JSON Знак"/>
    <w:rPr>
      <w:w w:val="100"/>
      <w:position w:val="-1"/>
      <w:sz w:val="22"/>
      <w:szCs w:val="22"/>
      <w:effect w:val="none"/>
      <w:vertAlign w:val="baseline"/>
      <w:cs w:val="0"/>
      <w:em w:val="none"/>
      <w:lang w:eastAsia="en-US"/>
    </w:rPr>
  </w:style>
  <w:style w:type="paragraph" w:styleId="afc">
    <w:name w:val="Normal (Web)"/>
    <w:basedOn w:val="ad"/>
    <w:uiPriority w:val="99"/>
    <w:pPr>
      <w:spacing w:before="100" w:beforeAutospacing="1" w:after="100" w:afterAutospacing="1"/>
    </w:pPr>
    <w:rPr>
      <w:rFonts w:ascii="Times" w:hAnsi="Times"/>
      <w:sz w:val="20"/>
      <w:szCs w:val="20"/>
    </w:rPr>
  </w:style>
  <w:style w:type="character" w:styleId="afd">
    <w:name w:val="annotation reference"/>
    <w:uiPriority w:val="99"/>
    <w:qFormat/>
    <w:rPr>
      <w:w w:val="100"/>
      <w:position w:val="-1"/>
      <w:sz w:val="16"/>
      <w:szCs w:val="16"/>
      <w:effect w:val="none"/>
      <w:vertAlign w:val="baseline"/>
      <w:cs w:val="0"/>
      <w:em w:val="none"/>
    </w:rPr>
  </w:style>
  <w:style w:type="paragraph" w:styleId="afe">
    <w:name w:val="annotation text"/>
    <w:basedOn w:val="ad"/>
    <w:uiPriority w:val="99"/>
    <w:rPr>
      <w:sz w:val="20"/>
      <w:szCs w:val="20"/>
    </w:rPr>
  </w:style>
  <w:style w:type="character" w:customStyle="1" w:styleId="aff">
    <w:name w:val="Текст примечания Знак"/>
    <w:uiPriority w:val="99"/>
    <w:rPr>
      <w:w w:val="100"/>
      <w:position w:val="-1"/>
      <w:sz w:val="20"/>
      <w:szCs w:val="20"/>
      <w:effect w:val="none"/>
      <w:vertAlign w:val="baseline"/>
      <w:cs w:val="0"/>
      <w:em w:val="none"/>
    </w:rPr>
  </w:style>
  <w:style w:type="paragraph" w:styleId="aff0">
    <w:name w:val="annotation subject"/>
    <w:basedOn w:val="afe"/>
    <w:next w:val="afe"/>
    <w:uiPriority w:val="99"/>
    <w:rPr>
      <w:b/>
      <w:bCs/>
    </w:rPr>
  </w:style>
  <w:style w:type="character" w:customStyle="1" w:styleId="aff1">
    <w:name w:val="Тема примечания Знак"/>
    <w:uiPriority w:val="99"/>
    <w:rPr>
      <w:b/>
      <w:bCs/>
      <w:w w:val="100"/>
      <w:position w:val="-1"/>
      <w:sz w:val="20"/>
      <w:szCs w:val="20"/>
      <w:effect w:val="none"/>
      <w:vertAlign w:val="baseline"/>
      <w:cs w:val="0"/>
      <w:em w:val="none"/>
    </w:rPr>
  </w:style>
  <w:style w:type="paragraph" w:customStyle="1" w:styleId="ConsPlusNormal">
    <w:name w:val="ConsPlusNormal"/>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styleId="aff2">
    <w:name w:val="header"/>
    <w:basedOn w:val="ad"/>
    <w:uiPriority w:val="99"/>
  </w:style>
  <w:style w:type="character" w:customStyle="1" w:styleId="aff3">
    <w:name w:val="Верхний колонтитул Знак"/>
    <w:uiPriority w:val="99"/>
    <w:rPr>
      <w:w w:val="100"/>
      <w:position w:val="-1"/>
      <w:effect w:val="none"/>
      <w:vertAlign w:val="baseline"/>
      <w:cs w:val="0"/>
      <w:em w:val="none"/>
    </w:rPr>
  </w:style>
  <w:style w:type="character" w:styleId="aff4">
    <w:name w:val="page number"/>
    <w:uiPriority w:val="99"/>
    <w:rPr>
      <w:w w:val="100"/>
      <w:position w:val="-1"/>
      <w:effect w:val="none"/>
      <w:vertAlign w:val="baseline"/>
      <w:cs w:val="0"/>
      <w:em w:val="none"/>
    </w:rPr>
  </w:style>
  <w:style w:type="paragraph" w:styleId="aff5">
    <w:name w:val="footer"/>
    <w:basedOn w:val="ad"/>
    <w:uiPriority w:val="99"/>
  </w:style>
  <w:style w:type="character" w:customStyle="1" w:styleId="aff6">
    <w:name w:val="Нижний колонтитул Знак"/>
    <w:uiPriority w:val="99"/>
    <w:rPr>
      <w:w w:val="100"/>
      <w:position w:val="-1"/>
      <w:effect w:val="none"/>
      <w:vertAlign w:val="baseline"/>
      <w:cs w:val="0"/>
      <w:em w:val="none"/>
    </w:rPr>
  </w:style>
  <w:style w:type="paragraph" w:customStyle="1" w:styleId="aff7">
    <w:name w:val="А_Абзац"/>
    <w:basedOn w:val="ad"/>
    <w:pPr>
      <w:spacing w:after="120" w:line="276" w:lineRule="auto"/>
      <w:ind w:firstLine="567"/>
    </w:pPr>
    <w:rPr>
      <w:rFonts w:ascii="Verdana" w:hAnsi="Verdana"/>
      <w:sz w:val="20"/>
      <w:szCs w:val="20"/>
      <w:lang w:eastAsia="en-US"/>
    </w:rPr>
  </w:style>
  <w:style w:type="character" w:customStyle="1" w:styleId="aff8">
    <w:name w:val="А_Абзац Знак"/>
    <w:rPr>
      <w:rFonts w:ascii="Verdana" w:hAnsi="Verdana" w:cs="Times New Roman"/>
      <w:w w:val="100"/>
      <w:position w:val="-1"/>
      <w:sz w:val="20"/>
      <w:szCs w:val="20"/>
      <w:effect w:val="none"/>
      <w:vertAlign w:val="baseline"/>
      <w:cs w:val="0"/>
      <w:em w:val="none"/>
      <w:lang w:eastAsia="en-US"/>
    </w:rPr>
  </w:style>
  <w:style w:type="paragraph" w:customStyle="1" w:styleId="ListParagraph1">
    <w:name w:val="List Paragraph1"/>
    <w:basedOn w:val="ad"/>
    <w:pPr>
      <w:spacing w:before="40" w:after="40"/>
      <w:ind w:left="720" w:firstLine="709"/>
      <w:contextualSpacing/>
    </w:pPr>
    <w:rPr>
      <w:kern w:val="24"/>
      <w:lang w:eastAsia="en-US"/>
    </w:rPr>
  </w:style>
  <w:style w:type="paragraph" w:customStyle="1" w:styleId="a6">
    <w:name w:val="Список таблиц приложения"/>
    <w:basedOn w:val="ad"/>
    <w:next w:val="ad"/>
    <w:pPr>
      <w:keepNext/>
      <w:numPr>
        <w:ilvl w:val="1"/>
        <w:numId w:val="6"/>
      </w:numPr>
      <w:tabs>
        <w:tab w:val="num" w:pos="2149"/>
      </w:tabs>
      <w:spacing w:before="100" w:beforeAutospacing="1" w:after="120"/>
      <w:ind w:left="-1" w:hanging="1"/>
    </w:pPr>
    <w:rPr>
      <w:kern w:val="24"/>
      <w:lang w:eastAsia="en-US"/>
    </w:rPr>
  </w:style>
  <w:style w:type="numbering" w:customStyle="1" w:styleId="-1">
    <w:name w:val="Нумерация перечисления-"/>
  </w:style>
  <w:style w:type="paragraph" w:customStyle="1" w:styleId="aff9">
    <w:name w:val="А_Титул"/>
    <w:next w:val="aff7"/>
    <w:pPr>
      <w:suppressAutoHyphens/>
      <w:spacing w:before="120" w:after="240" w:line="276" w:lineRule="auto"/>
      <w:ind w:leftChars="-1" w:left="-1" w:hangingChars="1" w:hanging="1"/>
      <w:jc w:val="center"/>
      <w:textDirection w:val="btLr"/>
      <w:textAlignment w:val="top"/>
      <w:outlineLvl w:val="0"/>
    </w:pPr>
    <w:rPr>
      <w:rFonts w:ascii="Verdana" w:hAnsi="Verdana"/>
      <w:b/>
      <w:color w:val="000000"/>
      <w:spacing w:val="20"/>
      <w:position w:val="-1"/>
      <w:sz w:val="24"/>
      <w:szCs w:val="24"/>
    </w:rPr>
  </w:style>
  <w:style w:type="character" w:customStyle="1" w:styleId="affa">
    <w:name w:val="А_Титул Знак"/>
    <w:rPr>
      <w:rFonts w:ascii="Verdana" w:hAnsi="Verdana"/>
      <w:b/>
      <w:color w:val="000000"/>
      <w:spacing w:val="20"/>
      <w:w w:val="100"/>
      <w:position w:val="-1"/>
      <w:sz w:val="24"/>
      <w:szCs w:val="24"/>
      <w:effect w:val="none"/>
      <w:vertAlign w:val="baseline"/>
      <w:cs w:val="0"/>
      <w:em w:val="none"/>
    </w:rPr>
  </w:style>
  <w:style w:type="paragraph" w:customStyle="1" w:styleId="affb">
    <w:name w:val="А_Подпись"/>
    <w:next w:val="aff7"/>
    <w:pPr>
      <w:suppressAutoHyphens/>
      <w:spacing w:before="60" w:after="120" w:line="1" w:lineRule="atLeast"/>
      <w:ind w:leftChars="-1" w:left="-1" w:hangingChars="1" w:hanging="1"/>
      <w:jc w:val="center"/>
      <w:textDirection w:val="btLr"/>
      <w:textAlignment w:val="top"/>
      <w:outlineLvl w:val="0"/>
    </w:pPr>
    <w:rPr>
      <w:rFonts w:ascii="Verdana" w:eastAsia="MS Gothic" w:hAnsi="Verdana"/>
      <w:position w:val="-1"/>
      <w:sz w:val="16"/>
      <w:szCs w:val="16"/>
      <w:lang w:eastAsia="en-US"/>
    </w:rPr>
  </w:style>
  <w:style w:type="character" w:customStyle="1" w:styleId="affc">
    <w:name w:val="А_Подпись Знак"/>
    <w:rPr>
      <w:rFonts w:ascii="Verdana" w:eastAsia="MS Gothic" w:hAnsi="Verdana" w:cs="Times New Roman"/>
      <w:w w:val="100"/>
      <w:position w:val="-1"/>
      <w:sz w:val="16"/>
      <w:szCs w:val="16"/>
      <w:effect w:val="none"/>
      <w:vertAlign w:val="baseline"/>
      <w:cs w:val="0"/>
      <w:em w:val="none"/>
      <w:lang w:eastAsia="en-US"/>
    </w:rPr>
  </w:style>
  <w:style w:type="paragraph" w:customStyle="1" w:styleId="affd">
    <w:name w:val="Без отступа по центру"/>
    <w:basedOn w:val="ad"/>
    <w:pPr>
      <w:spacing w:after="200"/>
      <w:jc w:val="center"/>
    </w:pPr>
    <w:rPr>
      <w:rFonts w:eastAsia="Calibri"/>
      <w:noProof/>
      <w:szCs w:val="22"/>
    </w:rPr>
  </w:style>
  <w:style w:type="character" w:customStyle="1" w:styleId="affe">
    <w:name w:val="Без отступа по центру Знак"/>
    <w:rPr>
      <w:rFonts w:ascii="Times New Roman" w:eastAsia="Calibri" w:hAnsi="Times New Roman"/>
      <w:noProof/>
      <w:w w:val="100"/>
      <w:position w:val="-1"/>
      <w:sz w:val="24"/>
      <w:szCs w:val="22"/>
      <w:effect w:val="none"/>
      <w:vertAlign w:val="baseline"/>
      <w:cs w:val="0"/>
      <w:em w:val="none"/>
    </w:rPr>
  </w:style>
  <w:style w:type="character" w:customStyle="1" w:styleId="23">
    <w:name w:val="Интек_основ_текст Знак2"/>
    <w:rPr>
      <w:w w:val="100"/>
      <w:position w:val="-1"/>
      <w:sz w:val="24"/>
      <w:szCs w:val="24"/>
      <w:effect w:val="none"/>
      <w:vertAlign w:val="baseline"/>
      <w:cs w:val="0"/>
      <w:em w:val="none"/>
      <w:lang w:eastAsia="ar-SA"/>
    </w:rPr>
  </w:style>
  <w:style w:type="paragraph" w:customStyle="1" w:styleId="afff">
    <w:name w:val="Интек_основ_текст"/>
    <w:basedOn w:val="afff0"/>
    <w:pPr>
      <w:spacing w:after="0" w:line="360" w:lineRule="atLeast"/>
    </w:pPr>
    <w:rPr>
      <w:lang w:eastAsia="ar-SA"/>
    </w:rPr>
  </w:style>
  <w:style w:type="paragraph" w:styleId="afff0">
    <w:name w:val="Body Text"/>
    <w:aliases w:val="Знак Знак Знак,Знак Знак,Основной текст Знак2 Знак Знак,Основной текст Знак Знак Знак Знак,Основной текст Знак Знак Знак Знак Знак Знак,Основной текст Знак2,Основной текст Знак1 Знак Знак Знак"/>
    <w:basedOn w:val="ad"/>
    <w:pPr>
      <w:spacing w:after="120"/>
    </w:pPr>
  </w:style>
  <w:style w:type="character" w:customStyle="1" w:styleId="afff1">
    <w:name w:val="Основной текст Знак"/>
    <w:aliases w:val="Знак Знак Знак Знак2,Знак Знак Знак1,Основной текст Знак2 Знак Знак Знак,Основной текст Знак Знак Знак Знак Знак,Основной текст Знак Знак Знак Знак Знак Знак Знак,Основной текст Знак2 Знак,Основной текст Знак1 Знак Знак Знак Знак"/>
    <w:rPr>
      <w:w w:val="100"/>
      <w:position w:val="-1"/>
      <w:sz w:val="24"/>
      <w:szCs w:val="24"/>
      <w:effect w:val="none"/>
      <w:vertAlign w:val="baseline"/>
      <w:cs w:val="0"/>
      <w:em w:val="none"/>
    </w:rPr>
  </w:style>
  <w:style w:type="character" w:customStyle="1" w:styleId="name">
    <w:name w:val="name"/>
    <w:basedOn w:val="ae"/>
    <w:rPr>
      <w:w w:val="100"/>
      <w:position w:val="-1"/>
      <w:effect w:val="none"/>
      <w:vertAlign w:val="baseline"/>
      <w:cs w:val="0"/>
      <w:em w:val="none"/>
    </w:rPr>
  </w:style>
  <w:style w:type="character" w:customStyle="1" w:styleId="object-properties-section-separator">
    <w:name w:val="object-properties-section-separator"/>
    <w:basedOn w:val="ae"/>
    <w:rPr>
      <w:w w:val="100"/>
      <w:position w:val="-1"/>
      <w:effect w:val="none"/>
      <w:vertAlign w:val="baseline"/>
      <w:cs w:val="0"/>
      <w:em w:val="none"/>
    </w:rPr>
  </w:style>
  <w:style w:type="character" w:customStyle="1" w:styleId="object-value-null">
    <w:name w:val="object-value-null"/>
    <w:basedOn w:val="ae"/>
    <w:rPr>
      <w:w w:val="100"/>
      <w:position w:val="-1"/>
      <w:effect w:val="none"/>
      <w:vertAlign w:val="baseline"/>
      <w:cs w:val="0"/>
      <w:em w:val="none"/>
    </w:rPr>
  </w:style>
  <w:style w:type="character" w:customStyle="1" w:styleId="object-value-number">
    <w:name w:val="object-value-number"/>
    <w:basedOn w:val="ae"/>
    <w:rPr>
      <w:w w:val="100"/>
      <w:position w:val="-1"/>
      <w:effect w:val="none"/>
      <w:vertAlign w:val="baseline"/>
      <w:cs w:val="0"/>
      <w:em w:val="none"/>
    </w:rPr>
  </w:style>
  <w:style w:type="character" w:customStyle="1" w:styleId="object-value-string">
    <w:name w:val="object-value-string"/>
    <w:basedOn w:val="ae"/>
    <w:rPr>
      <w:w w:val="100"/>
      <w:position w:val="-1"/>
      <w:effect w:val="none"/>
      <w:vertAlign w:val="baseline"/>
      <w:cs w:val="0"/>
      <w:em w:val="none"/>
    </w:rPr>
  </w:style>
  <w:style w:type="character" w:customStyle="1" w:styleId="object-value-string-quote">
    <w:name w:val="object-value-string-quote"/>
    <w:basedOn w:val="ae"/>
    <w:rPr>
      <w:w w:val="100"/>
      <w:position w:val="-1"/>
      <w:effect w:val="none"/>
      <w:vertAlign w:val="baseline"/>
      <w:cs w:val="0"/>
      <w:em w:val="none"/>
    </w:rPr>
  </w:style>
  <w:style w:type="character" w:customStyle="1" w:styleId="object-value-boolean">
    <w:name w:val="object-value-boolean"/>
    <w:basedOn w:val="ae"/>
    <w:rPr>
      <w:w w:val="100"/>
      <w:position w:val="-1"/>
      <w:effect w:val="none"/>
      <w:vertAlign w:val="baseline"/>
      <w:cs w:val="0"/>
      <w:em w:val="none"/>
    </w:rPr>
  </w:style>
  <w:style w:type="character" w:customStyle="1" w:styleId="object-value-object">
    <w:name w:val="object-value-object"/>
    <w:basedOn w:val="ae"/>
    <w:rPr>
      <w:w w:val="100"/>
      <w:position w:val="-1"/>
      <w:effect w:val="none"/>
      <w:vertAlign w:val="baseline"/>
      <w:cs w:val="0"/>
      <w:em w:val="none"/>
    </w:rPr>
  </w:style>
  <w:style w:type="character" w:customStyle="1" w:styleId="object-value-array">
    <w:name w:val="object-value-array"/>
    <w:basedOn w:val="ae"/>
    <w:rPr>
      <w:w w:val="100"/>
      <w:position w:val="-1"/>
      <w:effect w:val="none"/>
      <w:vertAlign w:val="baseline"/>
      <w:cs w:val="0"/>
      <w:em w:val="none"/>
    </w:rPr>
  </w:style>
  <w:style w:type="character" w:customStyle="1" w:styleId="SL0">
    <w:name w:val="Абзац списка Знак;SL_Абзац списка Знак"/>
    <w:rPr>
      <w:w w:val="100"/>
      <w:position w:val="-1"/>
      <w:sz w:val="24"/>
      <w:szCs w:val="24"/>
      <w:effect w:val="none"/>
      <w:vertAlign w:val="baseline"/>
      <w:cs w:val="0"/>
      <w:em w:val="none"/>
    </w:rPr>
  </w:style>
  <w:style w:type="character" w:customStyle="1" w:styleId="path">
    <w:name w:val="path"/>
    <w:rPr>
      <w:w w:val="100"/>
      <w:position w:val="-1"/>
      <w:effect w:val="none"/>
      <w:vertAlign w:val="baseline"/>
      <w:cs w:val="0"/>
      <w:em w:val="none"/>
    </w:rPr>
  </w:style>
  <w:style w:type="character" w:customStyle="1" w:styleId="markdown">
    <w:name w:val="markdown"/>
    <w:rPr>
      <w:w w:val="100"/>
      <w:position w:val="-1"/>
      <w:effect w:val="none"/>
      <w:vertAlign w:val="baseline"/>
      <w:cs w:val="0"/>
      <w:em w:val="none"/>
    </w:rPr>
  </w:style>
  <w:style w:type="character" w:customStyle="1" w:styleId="httpmethod">
    <w:name w:val="http_method"/>
    <w:rPr>
      <w:w w:val="100"/>
      <w:position w:val="-1"/>
      <w:effect w:val="none"/>
      <w:vertAlign w:val="baseline"/>
      <w:cs w:val="0"/>
      <w:em w:val="none"/>
    </w:rPr>
  </w:style>
  <w:style w:type="paragraph" w:customStyle="1" w:styleId="ab">
    <w:name w:val="РМИАС список"/>
    <w:basedOn w:val="ad"/>
    <w:pPr>
      <w:widowControl w:val="0"/>
      <w:numPr>
        <w:numId w:val="10"/>
      </w:numPr>
      <w:spacing w:beforeLines="60" w:afterLines="60" w:after="120"/>
      <w:ind w:left="-1" w:hanging="1"/>
    </w:pPr>
    <w:rPr>
      <w:rFonts w:ascii="Arial" w:eastAsia="Calibri" w:hAnsi="Arial"/>
      <w:sz w:val="20"/>
      <w:szCs w:val="20"/>
    </w:rPr>
  </w:style>
  <w:style w:type="character" w:customStyle="1" w:styleId="afff2">
    <w:name w:val="РМИАС список Знак"/>
    <w:rPr>
      <w:rFonts w:ascii="Arial" w:eastAsia="Calibri" w:hAnsi="Arial"/>
      <w:w w:val="100"/>
      <w:position w:val="-1"/>
      <w:effect w:val="none"/>
      <w:vertAlign w:val="baseline"/>
      <w:cs w:val="0"/>
      <w:em w:val="none"/>
    </w:rPr>
  </w:style>
  <w:style w:type="paragraph" w:customStyle="1" w:styleId="afff3">
    <w:name w:val="А_Табл_заг"/>
    <w:basedOn w:val="ad"/>
    <w:next w:val="ad"/>
    <w:pPr>
      <w:spacing w:before="20" w:after="20" w:line="276" w:lineRule="auto"/>
      <w:jc w:val="center"/>
    </w:pPr>
    <w:rPr>
      <w:rFonts w:ascii="Calibri" w:eastAsia="Calibri" w:hAnsi="Calibri"/>
      <w:b/>
      <w:sz w:val="18"/>
      <w:szCs w:val="20"/>
    </w:rPr>
  </w:style>
  <w:style w:type="character" w:customStyle="1" w:styleId="afff4">
    <w:name w:val="А_Табл_заг Знак"/>
    <w:rPr>
      <w:rFonts w:ascii="Calibri" w:eastAsia="Calibri" w:hAnsi="Calibri"/>
      <w:b/>
      <w:w w:val="100"/>
      <w:position w:val="-1"/>
      <w:sz w:val="18"/>
      <w:effect w:val="none"/>
      <w:vertAlign w:val="baseline"/>
      <w:cs w:val="0"/>
      <w:em w:val="none"/>
    </w:rPr>
  </w:style>
  <w:style w:type="character" w:customStyle="1" w:styleId="afff5">
    <w:name w:val="Без интервала Знак Знак"/>
    <w:rPr>
      <w:rFonts w:ascii="Times New Roman" w:hAnsi="Times New Roman"/>
      <w:w w:val="100"/>
      <w:position w:val="-1"/>
      <w:sz w:val="24"/>
      <w:effect w:val="none"/>
      <w:vertAlign w:val="baseline"/>
      <w:cs w:val="0"/>
      <w:em w:val="none"/>
      <w:lang w:eastAsia="en-US"/>
    </w:rPr>
  </w:style>
  <w:style w:type="paragraph" w:customStyle="1" w:styleId="afff6">
    <w:name w:val="Без интервала Знак"/>
    <w:pPr>
      <w:suppressAutoHyphens/>
      <w:spacing w:line="1" w:lineRule="atLeast"/>
      <w:ind w:leftChars="-1" w:left="-1" w:hangingChars="1" w:hanging="1"/>
      <w:textDirection w:val="btLr"/>
      <w:textAlignment w:val="top"/>
      <w:outlineLvl w:val="0"/>
    </w:pPr>
    <w:rPr>
      <w:rFonts w:ascii="Times New Roman" w:hAnsi="Times New Roman"/>
      <w:position w:val="-1"/>
      <w:sz w:val="24"/>
      <w:lang w:eastAsia="en-US"/>
    </w:rPr>
  </w:style>
  <w:style w:type="paragraph" w:styleId="afff7">
    <w:name w:val="Subtitle"/>
    <w:basedOn w:val="ad"/>
    <w:next w:val="ad"/>
    <w:link w:val="afff8"/>
    <w:uiPriority w:val="11"/>
    <w:qFormat/>
    <w:rsid w:val="00C11DFA"/>
    <w:pPr>
      <w:numPr>
        <w:ilvl w:val="1"/>
      </w:numPr>
      <w:spacing w:after="240"/>
      <w:ind w:left="1" w:hanging="3"/>
    </w:pPr>
    <w:rPr>
      <w:color w:val="000000" w:themeColor="text1"/>
      <w:sz w:val="24"/>
      <w:szCs w:val="24"/>
    </w:rPr>
  </w:style>
  <w:style w:type="table" w:customStyle="1" w:styleId="25">
    <w:name w:val="25"/>
    <w:basedOn w:val="TableNormal1"/>
    <w:tblPr>
      <w:tblStyleRowBandSize w:val="1"/>
      <w:tblStyleColBandSize w:val="1"/>
      <w:tblCellMar>
        <w:left w:w="108" w:type="dxa"/>
        <w:right w:w="108" w:type="dxa"/>
      </w:tblCellMar>
    </w:tblPr>
  </w:style>
  <w:style w:type="table" w:customStyle="1" w:styleId="24">
    <w:name w:val="24"/>
    <w:basedOn w:val="TableNormal1"/>
    <w:tblPr>
      <w:tblStyleRowBandSize w:val="1"/>
      <w:tblStyleColBandSize w:val="1"/>
      <w:tblCellMar>
        <w:left w:w="108" w:type="dxa"/>
        <w:right w:w="108" w:type="dxa"/>
      </w:tblCellMar>
    </w:tblPr>
  </w:style>
  <w:style w:type="table" w:customStyle="1" w:styleId="230">
    <w:name w:val="23"/>
    <w:basedOn w:val="TableNormal1"/>
    <w:tblPr>
      <w:tblStyleRowBandSize w:val="1"/>
      <w:tblStyleColBandSize w:val="1"/>
      <w:tblCellMar>
        <w:left w:w="108" w:type="dxa"/>
        <w:right w:w="108" w:type="dxa"/>
      </w:tblCellMar>
    </w:tblPr>
  </w:style>
  <w:style w:type="table" w:customStyle="1" w:styleId="220">
    <w:name w:val="22"/>
    <w:basedOn w:val="TableNormal1"/>
    <w:tblPr>
      <w:tblStyleRowBandSize w:val="1"/>
      <w:tblStyleColBandSize w:val="1"/>
      <w:tblCellMar>
        <w:left w:w="108" w:type="dxa"/>
        <w:right w:w="108" w:type="dxa"/>
      </w:tblCellMar>
    </w:tblPr>
  </w:style>
  <w:style w:type="table" w:customStyle="1" w:styleId="210">
    <w:name w:val="21"/>
    <w:basedOn w:val="TableNormal1"/>
    <w:tblPr>
      <w:tblStyleRowBandSize w:val="1"/>
      <w:tblStyleColBandSize w:val="1"/>
      <w:tblCellMar>
        <w:top w:w="100" w:type="dxa"/>
        <w:left w:w="100" w:type="dxa"/>
        <w:bottom w:w="100" w:type="dxa"/>
        <w:right w:w="100" w:type="dxa"/>
      </w:tblCellMar>
    </w:tblPr>
    <w:tcPr>
      <w:shd w:val="clear" w:color="auto" w:fill="E0E0E0"/>
    </w:tcPr>
  </w:style>
  <w:style w:type="table" w:customStyle="1" w:styleId="200">
    <w:name w:val="20"/>
    <w:basedOn w:val="TableNormal1"/>
    <w:tblPr>
      <w:tblStyleRowBandSize w:val="1"/>
      <w:tblStyleColBandSize w:val="1"/>
      <w:tblCellMar>
        <w:top w:w="100" w:type="dxa"/>
        <w:left w:w="100" w:type="dxa"/>
        <w:bottom w:w="100" w:type="dxa"/>
        <w:right w:w="100" w:type="dxa"/>
      </w:tblCellMar>
    </w:tblPr>
    <w:tcPr>
      <w:shd w:val="clear" w:color="auto" w:fill="E0E0E0"/>
    </w:tcPr>
  </w:style>
  <w:style w:type="table" w:customStyle="1" w:styleId="190">
    <w:name w:val="19"/>
    <w:basedOn w:val="TableNormal1"/>
    <w:tblPr>
      <w:tblStyleRowBandSize w:val="1"/>
      <w:tblStyleColBandSize w:val="1"/>
      <w:tblCellMar>
        <w:left w:w="108" w:type="dxa"/>
        <w:right w:w="108" w:type="dxa"/>
      </w:tblCellMar>
    </w:tblPr>
  </w:style>
  <w:style w:type="table" w:customStyle="1" w:styleId="180">
    <w:name w:val="18"/>
    <w:basedOn w:val="TableNormal1"/>
    <w:tblPr>
      <w:tblStyleRowBandSize w:val="1"/>
      <w:tblStyleColBandSize w:val="1"/>
      <w:tblCellMar>
        <w:left w:w="108" w:type="dxa"/>
        <w:right w:w="108" w:type="dxa"/>
      </w:tblCellMar>
    </w:tblPr>
  </w:style>
  <w:style w:type="table" w:customStyle="1" w:styleId="170">
    <w:name w:val="17"/>
    <w:basedOn w:val="TableNormal1"/>
    <w:tblPr>
      <w:tblStyleRowBandSize w:val="1"/>
      <w:tblStyleColBandSize w:val="1"/>
      <w:tblCellMar>
        <w:top w:w="100" w:type="dxa"/>
        <w:left w:w="100" w:type="dxa"/>
        <w:bottom w:w="100" w:type="dxa"/>
        <w:right w:w="100" w:type="dxa"/>
      </w:tblCellMar>
    </w:tblPr>
    <w:tcPr>
      <w:shd w:val="clear" w:color="auto" w:fill="E0E0E0"/>
    </w:tcPr>
  </w:style>
  <w:style w:type="table" w:customStyle="1" w:styleId="160">
    <w:name w:val="16"/>
    <w:basedOn w:val="TableNormal1"/>
    <w:tblPr>
      <w:tblStyleRowBandSize w:val="1"/>
      <w:tblStyleColBandSize w:val="1"/>
      <w:tblCellMar>
        <w:top w:w="100" w:type="dxa"/>
        <w:left w:w="100" w:type="dxa"/>
        <w:bottom w:w="100" w:type="dxa"/>
        <w:right w:w="100" w:type="dxa"/>
      </w:tblCellMar>
    </w:tblPr>
  </w:style>
  <w:style w:type="table" w:customStyle="1" w:styleId="150">
    <w:name w:val="15"/>
    <w:basedOn w:val="TableNormal1"/>
    <w:tblPr>
      <w:tblStyleRowBandSize w:val="1"/>
      <w:tblStyleColBandSize w:val="1"/>
      <w:tblCellMar>
        <w:top w:w="100" w:type="dxa"/>
        <w:left w:w="100" w:type="dxa"/>
        <w:bottom w:w="100" w:type="dxa"/>
        <w:right w:w="100" w:type="dxa"/>
      </w:tblCellMar>
    </w:tblPr>
  </w:style>
  <w:style w:type="table" w:customStyle="1" w:styleId="140">
    <w:name w:val="14"/>
    <w:basedOn w:val="TableNormal1"/>
    <w:tblPr>
      <w:tblStyleRowBandSize w:val="1"/>
      <w:tblStyleColBandSize w:val="1"/>
      <w:tblCellMar>
        <w:top w:w="100" w:type="dxa"/>
        <w:left w:w="100" w:type="dxa"/>
        <w:bottom w:w="100" w:type="dxa"/>
        <w:right w:w="100" w:type="dxa"/>
      </w:tblCellMar>
    </w:tblPr>
  </w:style>
  <w:style w:type="table" w:customStyle="1" w:styleId="130">
    <w:name w:val="13"/>
    <w:basedOn w:val="TableNormal1"/>
    <w:tblPr>
      <w:tblStyleRowBandSize w:val="1"/>
      <w:tblStyleColBandSize w:val="1"/>
      <w:tblCellMar>
        <w:left w:w="108" w:type="dxa"/>
        <w:right w:w="108" w:type="dxa"/>
      </w:tblCellMar>
    </w:tblPr>
  </w:style>
  <w:style w:type="table" w:customStyle="1" w:styleId="120">
    <w:name w:val="12"/>
    <w:basedOn w:val="TableNormal1"/>
    <w:tblPr>
      <w:tblStyleRowBandSize w:val="1"/>
      <w:tblStyleColBandSize w:val="1"/>
      <w:tblCellMar>
        <w:left w:w="108" w:type="dxa"/>
        <w:right w:w="108" w:type="dxa"/>
      </w:tblCellMar>
    </w:tblPr>
  </w:style>
  <w:style w:type="table" w:customStyle="1" w:styleId="111">
    <w:name w:val="11"/>
    <w:basedOn w:val="TableNormal1"/>
    <w:tblPr>
      <w:tblStyleRowBandSize w:val="1"/>
      <w:tblStyleColBandSize w:val="1"/>
      <w:tblCellMar>
        <w:top w:w="100" w:type="dxa"/>
        <w:left w:w="100" w:type="dxa"/>
        <w:bottom w:w="100" w:type="dxa"/>
        <w:right w:w="100" w:type="dxa"/>
      </w:tblCellMar>
    </w:tblPr>
  </w:style>
  <w:style w:type="table" w:customStyle="1" w:styleId="101">
    <w:name w:val="10"/>
    <w:basedOn w:val="TableNormal1"/>
    <w:tblPr>
      <w:tblStyleRowBandSize w:val="1"/>
      <w:tblStyleColBandSize w:val="1"/>
      <w:tblCellMar>
        <w:top w:w="100" w:type="dxa"/>
        <w:left w:w="100" w:type="dxa"/>
        <w:bottom w:w="100" w:type="dxa"/>
        <w:right w:w="100" w:type="dxa"/>
      </w:tblCellMar>
    </w:tblPr>
  </w:style>
  <w:style w:type="table" w:customStyle="1" w:styleId="92">
    <w:name w:val="9"/>
    <w:basedOn w:val="TableNormal1"/>
    <w:tblPr>
      <w:tblStyleRowBandSize w:val="1"/>
      <w:tblStyleColBandSize w:val="1"/>
      <w:tblCellMar>
        <w:left w:w="108" w:type="dxa"/>
        <w:right w:w="108" w:type="dxa"/>
      </w:tblCellMar>
    </w:tblPr>
  </w:style>
  <w:style w:type="table" w:customStyle="1" w:styleId="82">
    <w:name w:val="8"/>
    <w:basedOn w:val="TableNormal1"/>
    <w:tblPr>
      <w:tblStyleRowBandSize w:val="1"/>
      <w:tblStyleColBandSize w:val="1"/>
      <w:tblCellMar>
        <w:left w:w="108" w:type="dxa"/>
        <w:right w:w="108" w:type="dxa"/>
      </w:tblCellMar>
    </w:tblPr>
  </w:style>
  <w:style w:type="table" w:customStyle="1" w:styleId="72">
    <w:name w:val="7"/>
    <w:basedOn w:val="TableNormal1"/>
    <w:tblPr>
      <w:tblStyleRowBandSize w:val="1"/>
      <w:tblStyleColBandSize w:val="1"/>
      <w:tblCellMar>
        <w:left w:w="108" w:type="dxa"/>
        <w:right w:w="108" w:type="dxa"/>
      </w:tblCellMar>
    </w:tblPr>
  </w:style>
  <w:style w:type="table" w:customStyle="1" w:styleId="62">
    <w:name w:val="6"/>
    <w:basedOn w:val="TableNormal1"/>
    <w:tblPr>
      <w:tblStyleRowBandSize w:val="1"/>
      <w:tblStyleColBandSize w:val="1"/>
      <w:tblCellMar>
        <w:left w:w="108" w:type="dxa"/>
        <w:right w:w="108" w:type="dxa"/>
      </w:tblCellMar>
    </w:tblPr>
  </w:style>
  <w:style w:type="table" w:customStyle="1" w:styleId="53">
    <w:name w:val="5"/>
    <w:basedOn w:val="TableNormal1"/>
    <w:tblPr>
      <w:tblStyleRowBandSize w:val="1"/>
      <w:tblStyleColBandSize w:val="1"/>
      <w:tblCellMar>
        <w:left w:w="108" w:type="dxa"/>
        <w:right w:w="108" w:type="dxa"/>
      </w:tblCellMar>
    </w:tblPr>
  </w:style>
  <w:style w:type="table" w:customStyle="1" w:styleId="43">
    <w:name w:val="4"/>
    <w:basedOn w:val="TableNormal1"/>
    <w:tblPr>
      <w:tblStyleRowBandSize w:val="1"/>
      <w:tblStyleColBandSize w:val="1"/>
      <w:tblCellMar>
        <w:left w:w="108" w:type="dxa"/>
        <w:right w:w="108" w:type="dxa"/>
      </w:tblCellMar>
    </w:tblPr>
  </w:style>
  <w:style w:type="table" w:customStyle="1" w:styleId="34">
    <w:name w:val="3"/>
    <w:basedOn w:val="TableNormal1"/>
    <w:tblPr>
      <w:tblStyleRowBandSize w:val="1"/>
      <w:tblStyleColBandSize w:val="1"/>
      <w:tblCellMar>
        <w:left w:w="108" w:type="dxa"/>
        <w:right w:w="108" w:type="dxa"/>
      </w:tblCellMar>
    </w:tblPr>
  </w:style>
  <w:style w:type="table" w:customStyle="1" w:styleId="26">
    <w:name w:val="2"/>
    <w:basedOn w:val="TableNormal1"/>
    <w:tblPr>
      <w:tblStyleRowBandSize w:val="1"/>
      <w:tblStyleColBandSize w:val="1"/>
      <w:tblCellMar>
        <w:left w:w="108" w:type="dxa"/>
        <w:right w:w="108" w:type="dxa"/>
      </w:tblCellMar>
    </w:tblPr>
  </w:style>
  <w:style w:type="table" w:customStyle="1" w:styleId="1b">
    <w:name w:val="1"/>
    <w:basedOn w:val="TableNormal1"/>
    <w:tblPr>
      <w:tblStyleRowBandSize w:val="1"/>
      <w:tblStyleColBandSize w:val="1"/>
      <w:tblCellMar>
        <w:left w:w="108" w:type="dxa"/>
        <w:right w:w="108" w:type="dxa"/>
      </w:tblCellMar>
    </w:tblPr>
  </w:style>
  <w:style w:type="paragraph" w:styleId="aa">
    <w:name w:val="List Paragraph"/>
    <w:aliases w:val="Bullet 1,Use Case List Paragraph"/>
    <w:basedOn w:val="ad"/>
    <w:link w:val="afff9"/>
    <w:uiPriority w:val="34"/>
    <w:qFormat/>
    <w:rsid w:val="00787CF0"/>
    <w:pPr>
      <w:numPr>
        <w:ilvl w:val="2"/>
        <w:numId w:val="1"/>
      </w:numPr>
      <w:contextualSpacing/>
    </w:pPr>
  </w:style>
  <w:style w:type="paragraph" w:customStyle="1" w:styleId="afffa">
    <w:name w:val="Код запроса"/>
    <w:basedOn w:val="ad"/>
    <w:link w:val="afffb"/>
    <w:rsid w:val="005B22B7"/>
    <w:pPr>
      <w:ind w:hanging="2"/>
    </w:pPr>
    <w:rPr>
      <w:rFonts w:ascii="Courier New" w:hAnsi="Courier New" w:cs="Courier New"/>
      <w:sz w:val="20"/>
      <w:szCs w:val="20"/>
      <w:lang w:val="en-US"/>
    </w:rPr>
  </w:style>
  <w:style w:type="table" w:customStyle="1" w:styleId="1c">
    <w:name w:val="Сетка таблицы1"/>
    <w:basedOn w:val="af"/>
    <w:next w:val="af6"/>
    <w:uiPriority w:val="59"/>
    <w:rsid w:val="00787CF0"/>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Код запроса Знак"/>
    <w:basedOn w:val="ae"/>
    <w:link w:val="afffa"/>
    <w:rsid w:val="005B22B7"/>
    <w:rPr>
      <w:rFonts w:ascii="Courier New" w:eastAsia="Times New Roman" w:hAnsi="Courier New" w:cs="Courier New"/>
      <w:color w:val="000000"/>
      <w:position w:val="-1"/>
      <w:lang w:val="en-US"/>
    </w:rPr>
  </w:style>
  <w:style w:type="paragraph" w:styleId="afffc">
    <w:name w:val="Revision"/>
    <w:hidden/>
    <w:uiPriority w:val="99"/>
    <w:semiHidden/>
    <w:rsid w:val="006B59A3"/>
    <w:rPr>
      <w:position w:val="-1"/>
      <w:sz w:val="24"/>
      <w:szCs w:val="24"/>
    </w:rPr>
  </w:style>
  <w:style w:type="character" w:customStyle="1" w:styleId="41">
    <w:name w:val="Заголовок 4 Знак"/>
    <w:aliases w:val="(подпункт) Знак"/>
    <w:basedOn w:val="ae"/>
    <w:link w:val="40"/>
    <w:uiPriority w:val="9"/>
    <w:rsid w:val="003812D0"/>
    <w:rPr>
      <w:rFonts w:ascii="Times New Roman" w:eastAsia="Times New Roman" w:hAnsi="Times New Roman" w:cs="Times New Roman"/>
      <w:b/>
      <w:color w:val="000000"/>
      <w:sz w:val="28"/>
      <w:szCs w:val="28"/>
    </w:rPr>
  </w:style>
  <w:style w:type="character" w:customStyle="1" w:styleId="51">
    <w:name w:val="Заголовок 5 Знак"/>
    <w:aliases w:val="H5 Знак,_Подпункт Знак"/>
    <w:basedOn w:val="ae"/>
    <w:link w:val="50"/>
    <w:rsid w:val="00C11DFA"/>
    <w:rPr>
      <w:rFonts w:asciiTheme="majorHAnsi" w:eastAsiaTheme="majorEastAsia" w:hAnsiTheme="majorHAnsi" w:cstheme="majorBidi"/>
      <w:color w:val="000000"/>
      <w:sz w:val="24"/>
      <w:szCs w:val="24"/>
    </w:rPr>
  </w:style>
  <w:style w:type="character" w:customStyle="1" w:styleId="60">
    <w:name w:val="Заголовок 6 Знак"/>
    <w:aliases w:val="H6 Знак,__Подпункт Знак,PIM 6 Знак"/>
    <w:basedOn w:val="ae"/>
    <w:link w:val="6"/>
    <w:uiPriority w:val="9"/>
    <w:rsid w:val="00C11DFA"/>
    <w:rPr>
      <w:rFonts w:asciiTheme="majorHAnsi" w:eastAsiaTheme="majorEastAsia" w:hAnsiTheme="majorHAnsi" w:cstheme="majorBidi"/>
      <w:i/>
      <w:iCs/>
      <w:color w:val="000000"/>
      <w:sz w:val="24"/>
      <w:szCs w:val="24"/>
    </w:rPr>
  </w:style>
  <w:style w:type="character" w:customStyle="1" w:styleId="70">
    <w:name w:val="Заголовок 7 Знак"/>
    <w:aliases w:val="PIM 7 Знак,H7 Знак"/>
    <w:basedOn w:val="ae"/>
    <w:link w:val="7"/>
    <w:rsid w:val="00C11DFA"/>
    <w:rPr>
      <w:rFonts w:asciiTheme="majorHAnsi" w:eastAsiaTheme="majorEastAsia" w:hAnsiTheme="majorHAnsi" w:cstheme="majorBidi"/>
      <w:color w:val="595959" w:themeColor="text1" w:themeTint="A6"/>
      <w:sz w:val="24"/>
      <w:szCs w:val="24"/>
    </w:rPr>
  </w:style>
  <w:style w:type="character" w:customStyle="1" w:styleId="80">
    <w:name w:val="Заголовок 8 Знак"/>
    <w:aliases w:val="H8 Знак"/>
    <w:basedOn w:val="ae"/>
    <w:link w:val="8"/>
    <w:rsid w:val="00C11DFA"/>
    <w:rPr>
      <w:rFonts w:asciiTheme="majorHAnsi" w:eastAsiaTheme="majorEastAsia" w:hAnsiTheme="majorHAnsi" w:cstheme="majorBidi"/>
      <w:caps/>
      <w:color w:val="000000"/>
      <w:sz w:val="28"/>
      <w:szCs w:val="28"/>
    </w:rPr>
  </w:style>
  <w:style w:type="character" w:customStyle="1" w:styleId="90">
    <w:name w:val="Заголовок 9 Знак"/>
    <w:aliases w:val="H9 Знак"/>
    <w:basedOn w:val="ae"/>
    <w:link w:val="9"/>
    <w:rsid w:val="00C11DFA"/>
    <w:rPr>
      <w:rFonts w:asciiTheme="majorHAnsi" w:eastAsiaTheme="majorEastAsia" w:hAnsiTheme="majorHAnsi" w:cstheme="majorBidi"/>
      <w:i/>
      <w:iCs/>
      <w:caps/>
      <w:color w:val="000000"/>
      <w:sz w:val="28"/>
      <w:szCs w:val="28"/>
    </w:rPr>
  </w:style>
  <w:style w:type="character" w:customStyle="1" w:styleId="af2">
    <w:name w:val="Название Знак"/>
    <w:basedOn w:val="ae"/>
    <w:link w:val="af1"/>
    <w:uiPriority w:val="99"/>
    <w:rsid w:val="00C11DFA"/>
    <w:rPr>
      <w:rFonts w:asciiTheme="majorHAnsi" w:eastAsiaTheme="majorEastAsia" w:hAnsiTheme="majorHAnsi" w:cstheme="majorBidi"/>
      <w:caps/>
      <w:spacing w:val="40"/>
      <w:sz w:val="76"/>
      <w:szCs w:val="76"/>
    </w:rPr>
  </w:style>
  <w:style w:type="character" w:customStyle="1" w:styleId="afff8">
    <w:name w:val="Подзаголовок Знак"/>
    <w:basedOn w:val="ae"/>
    <w:link w:val="afff7"/>
    <w:uiPriority w:val="11"/>
    <w:rsid w:val="00C11DFA"/>
    <w:rPr>
      <w:color w:val="000000" w:themeColor="text1"/>
      <w:sz w:val="24"/>
      <w:szCs w:val="24"/>
    </w:rPr>
  </w:style>
  <w:style w:type="character" w:styleId="afffd">
    <w:name w:val="Emphasis"/>
    <w:basedOn w:val="ae"/>
    <w:uiPriority w:val="20"/>
    <w:qFormat/>
    <w:rsid w:val="00C11DFA"/>
    <w:rPr>
      <w:rFonts w:asciiTheme="minorHAnsi" w:eastAsiaTheme="minorEastAsia" w:hAnsiTheme="minorHAnsi" w:cstheme="minorBidi"/>
      <w:i/>
      <w:iCs/>
      <w:color w:val="943634" w:themeColor="accent2" w:themeShade="BF"/>
      <w:sz w:val="20"/>
      <w:szCs w:val="20"/>
    </w:rPr>
  </w:style>
  <w:style w:type="paragraph" w:styleId="27">
    <w:name w:val="Quote"/>
    <w:basedOn w:val="ad"/>
    <w:next w:val="ad"/>
    <w:link w:val="28"/>
    <w:uiPriority w:val="29"/>
    <w:qFormat/>
    <w:rsid w:val="00C11DFA"/>
    <w:pPr>
      <w:spacing w:before="160"/>
      <w:ind w:left="720"/>
    </w:pPr>
    <w:rPr>
      <w:rFonts w:asciiTheme="majorHAnsi" w:eastAsiaTheme="majorEastAsia" w:hAnsiTheme="majorHAnsi" w:cstheme="majorBidi"/>
      <w:sz w:val="24"/>
      <w:szCs w:val="24"/>
    </w:rPr>
  </w:style>
  <w:style w:type="character" w:customStyle="1" w:styleId="28">
    <w:name w:val="Цитата 2 Знак"/>
    <w:basedOn w:val="ae"/>
    <w:link w:val="27"/>
    <w:uiPriority w:val="29"/>
    <w:rsid w:val="00C11DFA"/>
    <w:rPr>
      <w:rFonts w:asciiTheme="majorHAnsi" w:eastAsiaTheme="majorEastAsia" w:hAnsiTheme="majorHAnsi" w:cstheme="majorBidi"/>
      <w:sz w:val="24"/>
      <w:szCs w:val="24"/>
    </w:rPr>
  </w:style>
  <w:style w:type="paragraph" w:styleId="afffe">
    <w:name w:val="Intense Quote"/>
    <w:basedOn w:val="ad"/>
    <w:next w:val="ad"/>
    <w:link w:val="affff"/>
    <w:uiPriority w:val="30"/>
    <w:qFormat/>
    <w:rsid w:val="00C11DFA"/>
    <w:pPr>
      <w:spacing w:before="100" w:beforeAutospacing="1" w:after="240"/>
      <w:ind w:left="936" w:right="936"/>
      <w:jc w:val="center"/>
    </w:pPr>
    <w:rPr>
      <w:rFonts w:asciiTheme="majorHAnsi" w:eastAsiaTheme="majorEastAsia" w:hAnsiTheme="majorHAnsi" w:cstheme="majorBidi"/>
      <w:caps/>
      <w:color w:val="943634" w:themeColor="accent2" w:themeShade="BF"/>
      <w:spacing w:val="10"/>
    </w:rPr>
  </w:style>
  <w:style w:type="character" w:customStyle="1" w:styleId="affff">
    <w:name w:val="Выделенная цитата Знак"/>
    <w:basedOn w:val="ae"/>
    <w:link w:val="afffe"/>
    <w:uiPriority w:val="30"/>
    <w:rsid w:val="00C11DFA"/>
    <w:rPr>
      <w:rFonts w:asciiTheme="majorHAnsi" w:eastAsiaTheme="majorEastAsia" w:hAnsiTheme="majorHAnsi" w:cstheme="majorBidi"/>
      <w:caps/>
      <w:color w:val="943634" w:themeColor="accent2" w:themeShade="BF"/>
      <w:spacing w:val="10"/>
      <w:sz w:val="28"/>
      <w:szCs w:val="28"/>
    </w:rPr>
  </w:style>
  <w:style w:type="character" w:styleId="affff0">
    <w:name w:val="Subtle Emphasis"/>
    <w:basedOn w:val="ae"/>
    <w:uiPriority w:val="99"/>
    <w:rsid w:val="00C11DFA"/>
    <w:rPr>
      <w:i/>
      <w:iCs/>
      <w:color w:val="auto"/>
    </w:rPr>
  </w:style>
  <w:style w:type="character" w:styleId="affff1">
    <w:name w:val="Intense Emphasis"/>
    <w:basedOn w:val="ae"/>
    <w:uiPriority w:val="21"/>
    <w:qFormat/>
    <w:rsid w:val="00C11DFA"/>
    <w:rPr>
      <w:rFonts w:asciiTheme="minorHAnsi" w:eastAsiaTheme="minorEastAsia" w:hAnsiTheme="minorHAnsi" w:cstheme="minorBidi"/>
      <w:b/>
      <w:bCs/>
      <w:i/>
      <w:iCs/>
      <w:color w:val="943634" w:themeColor="accent2" w:themeShade="BF"/>
      <w:spacing w:val="0"/>
      <w:w w:val="100"/>
      <w:position w:val="0"/>
      <w:sz w:val="20"/>
      <w:szCs w:val="20"/>
    </w:rPr>
  </w:style>
  <w:style w:type="character" w:styleId="affff2">
    <w:name w:val="Subtle Reference"/>
    <w:basedOn w:val="ae"/>
    <w:uiPriority w:val="31"/>
    <w:qFormat/>
    <w:rsid w:val="00C11DF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fff3">
    <w:name w:val="Intense Reference"/>
    <w:basedOn w:val="ae"/>
    <w:uiPriority w:val="32"/>
    <w:qFormat/>
    <w:rsid w:val="00C11DF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fff4">
    <w:name w:val="Book Title"/>
    <w:basedOn w:val="ae"/>
    <w:uiPriority w:val="33"/>
    <w:qFormat/>
    <w:rsid w:val="00C11DFA"/>
    <w:rPr>
      <w:rFonts w:asciiTheme="minorHAnsi" w:eastAsiaTheme="minorEastAsia" w:hAnsiTheme="minorHAnsi" w:cstheme="minorBidi"/>
      <w:b/>
      <w:bCs/>
      <w:i/>
      <w:iCs/>
      <w:caps w:val="0"/>
      <w:smallCaps w:val="0"/>
      <w:color w:val="auto"/>
      <w:spacing w:val="10"/>
      <w:w w:val="100"/>
      <w:sz w:val="20"/>
      <w:szCs w:val="20"/>
    </w:rPr>
  </w:style>
  <w:style w:type="numbering" w:customStyle="1" w:styleId="17">
    <w:name w:val="Стиль1"/>
    <w:uiPriority w:val="99"/>
    <w:rsid w:val="00C16461"/>
    <w:pPr>
      <w:numPr>
        <w:numId w:val="12"/>
      </w:numPr>
    </w:pPr>
  </w:style>
  <w:style w:type="paragraph" w:customStyle="1" w:styleId="affff5">
    <w:name w:val="Название табл"/>
    <w:basedOn w:val="ad"/>
    <w:link w:val="affff6"/>
    <w:qFormat/>
    <w:rsid w:val="007117A0"/>
    <w:pPr>
      <w:spacing w:line="240" w:lineRule="auto"/>
      <w:ind w:right="-6" w:hanging="2"/>
    </w:pPr>
    <w:rPr>
      <w:i/>
      <w:szCs w:val="22"/>
    </w:rPr>
  </w:style>
  <w:style w:type="paragraph" w:customStyle="1" w:styleId="affff7">
    <w:name w:val="Код"/>
    <w:basedOn w:val="ad"/>
    <w:link w:val="affff8"/>
    <w:qFormat/>
    <w:rsid w:val="007117A0"/>
    <w:pPr>
      <w:ind w:hanging="2"/>
    </w:pPr>
    <w:rPr>
      <w:rFonts w:ascii="Courier New" w:hAnsi="Courier New" w:cs="Courier New"/>
      <w:sz w:val="18"/>
      <w:szCs w:val="18"/>
      <w:lang w:val="en-US"/>
    </w:rPr>
  </w:style>
  <w:style w:type="character" w:customStyle="1" w:styleId="affff6">
    <w:name w:val="Название табл Знак"/>
    <w:basedOn w:val="ae"/>
    <w:link w:val="affff5"/>
    <w:rsid w:val="007117A0"/>
    <w:rPr>
      <w:rFonts w:ascii="Times New Roman" w:eastAsia="Times New Roman" w:hAnsi="Times New Roman" w:cs="Times New Roman"/>
      <w:i/>
      <w:color w:val="000000"/>
      <w:sz w:val="28"/>
      <w:szCs w:val="22"/>
    </w:rPr>
  </w:style>
  <w:style w:type="character" w:customStyle="1" w:styleId="affff8">
    <w:name w:val="Код Знак"/>
    <w:basedOn w:val="ae"/>
    <w:link w:val="affff7"/>
    <w:rsid w:val="007117A0"/>
    <w:rPr>
      <w:rFonts w:ascii="Courier New" w:eastAsia="Times New Roman" w:hAnsi="Courier New" w:cs="Courier New"/>
      <w:color w:val="000000"/>
      <w:sz w:val="18"/>
      <w:szCs w:val="18"/>
      <w:lang w:val="en-US"/>
    </w:rPr>
  </w:style>
  <w:style w:type="character" w:customStyle="1" w:styleId="UnresolvedMention1">
    <w:name w:val="Unresolved Mention1"/>
    <w:basedOn w:val="ae"/>
    <w:uiPriority w:val="99"/>
    <w:semiHidden/>
    <w:unhideWhenUsed/>
    <w:rsid w:val="00300848"/>
    <w:rPr>
      <w:color w:val="605E5C"/>
      <w:shd w:val="clear" w:color="auto" w:fill="E1DFDD"/>
    </w:rPr>
  </w:style>
  <w:style w:type="character" w:styleId="affff9">
    <w:name w:val="FollowedHyperlink"/>
    <w:basedOn w:val="ae"/>
    <w:uiPriority w:val="99"/>
    <w:unhideWhenUsed/>
    <w:rsid w:val="00300848"/>
    <w:rPr>
      <w:color w:val="800080" w:themeColor="followedHyperlink"/>
      <w:u w:val="single"/>
    </w:rPr>
  </w:style>
  <w:style w:type="character" w:customStyle="1" w:styleId="TableText">
    <w:name w:val="TableText Знак"/>
    <w:link w:val="TableText0"/>
    <w:locked/>
    <w:rsid w:val="00BD42A9"/>
    <w:rPr>
      <w:sz w:val="28"/>
      <w:szCs w:val="24"/>
    </w:rPr>
  </w:style>
  <w:style w:type="paragraph" w:customStyle="1" w:styleId="TableText0">
    <w:name w:val="TableText"/>
    <w:basedOn w:val="ad"/>
    <w:link w:val="TableText"/>
    <w:rsid w:val="00BD42A9"/>
    <w:pPr>
      <w:pBdr>
        <w:top w:val="none" w:sz="0" w:space="0" w:color="auto"/>
        <w:left w:val="none" w:sz="0" w:space="0" w:color="auto"/>
        <w:bottom w:val="none" w:sz="0" w:space="0" w:color="auto"/>
        <w:right w:val="none" w:sz="0" w:space="0" w:color="auto"/>
        <w:between w:val="none" w:sz="0" w:space="0" w:color="auto"/>
      </w:pBdr>
      <w:tabs>
        <w:tab w:val="left" w:pos="0"/>
      </w:tabs>
      <w:ind w:firstLine="0"/>
      <w:jc w:val="left"/>
    </w:pPr>
    <w:rPr>
      <w:rFonts w:asciiTheme="minorHAnsi" w:eastAsiaTheme="minorEastAsia" w:hAnsiTheme="minorHAnsi" w:cstheme="minorBidi"/>
      <w:color w:val="auto"/>
      <w:szCs w:val="24"/>
    </w:rPr>
  </w:style>
  <w:style w:type="character" w:customStyle="1" w:styleId="opblock-summary-path">
    <w:name w:val="opblock-summary-path"/>
    <w:basedOn w:val="ae"/>
    <w:rsid w:val="00335E58"/>
  </w:style>
  <w:style w:type="paragraph" w:styleId="HTML">
    <w:name w:val="HTML Preformatted"/>
    <w:basedOn w:val="ad"/>
    <w:link w:val="HTML0"/>
    <w:uiPriority w:val="99"/>
    <w:unhideWhenUsed/>
    <w:rsid w:val="008E355E"/>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color w:val="auto"/>
      <w:sz w:val="20"/>
      <w:szCs w:val="20"/>
    </w:rPr>
  </w:style>
  <w:style w:type="character" w:customStyle="1" w:styleId="HTML0">
    <w:name w:val="Стандартный HTML Знак"/>
    <w:basedOn w:val="ae"/>
    <w:link w:val="HTML"/>
    <w:uiPriority w:val="99"/>
    <w:rsid w:val="008E355E"/>
    <w:rPr>
      <w:rFonts w:ascii="Courier New" w:eastAsia="Times New Roman" w:hAnsi="Courier New" w:cs="Courier New"/>
      <w:sz w:val="20"/>
      <w:szCs w:val="20"/>
    </w:rPr>
  </w:style>
  <w:style w:type="character" w:customStyle="1" w:styleId="ng-star-inserted">
    <w:name w:val="ng-star-inserted"/>
    <w:basedOn w:val="ae"/>
    <w:rsid w:val="007E5AF8"/>
  </w:style>
  <w:style w:type="paragraph" w:customStyle="1" w:styleId="msonormal0">
    <w:name w:val="msonormal"/>
    <w:basedOn w:val="ad"/>
    <w:rsid w:val="00A813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eastAsiaTheme="minorEastAsia"/>
      <w:color w:val="auto"/>
      <w:sz w:val="24"/>
      <w:szCs w:val="24"/>
    </w:rPr>
  </w:style>
  <w:style w:type="paragraph" w:customStyle="1" w:styleId="western">
    <w:name w:val="western"/>
    <w:basedOn w:val="ad"/>
    <w:rsid w:val="00A813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eastAsiaTheme="minorEastAsia"/>
      <w:color w:val="auto"/>
      <w:sz w:val="24"/>
      <w:szCs w:val="24"/>
    </w:rPr>
  </w:style>
  <w:style w:type="paragraph" w:customStyle="1" w:styleId="auto-cursor-target">
    <w:name w:val="auto-cursor-target"/>
    <w:basedOn w:val="ad"/>
    <w:rsid w:val="00A813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eastAsiaTheme="minorEastAsia"/>
      <w:color w:val="auto"/>
      <w:sz w:val="24"/>
      <w:szCs w:val="24"/>
    </w:rPr>
  </w:style>
  <w:style w:type="character" w:customStyle="1" w:styleId="nolink">
    <w:name w:val="nolink"/>
    <w:basedOn w:val="ae"/>
    <w:rsid w:val="00A813BD"/>
  </w:style>
  <w:style w:type="paragraph" w:customStyle="1" w:styleId="affffa">
    <w:name w:val="!!!ПРИЛОЖЕНИЕ"/>
    <w:basedOn w:val="aff7"/>
    <w:next w:val="ad"/>
    <w:link w:val="affffb"/>
    <w:autoRedefine/>
    <w:qFormat/>
    <w:rsid w:val="008A760C"/>
    <w:pPr>
      <w:pageBreakBefore/>
      <w:tabs>
        <w:tab w:val="left" w:pos="1276"/>
      </w:tabs>
      <w:spacing w:after="240" w:line="240" w:lineRule="auto"/>
      <w:jc w:val="right"/>
      <w:outlineLvl w:val="0"/>
    </w:pPr>
    <w:rPr>
      <w:rFonts w:ascii="Times New Roman Полужирный" w:hAnsi="Times New Roman Полужирный"/>
      <w:b/>
      <w:bCs/>
      <w:sz w:val="28"/>
      <w:szCs w:val="24"/>
    </w:rPr>
  </w:style>
  <w:style w:type="paragraph" w:customStyle="1" w:styleId="29">
    <w:name w:val="А_Заг_2"/>
    <w:basedOn w:val="affffa"/>
    <w:next w:val="aff7"/>
    <w:qFormat/>
    <w:rsid w:val="00270F0C"/>
    <w:pPr>
      <w:numPr>
        <w:ilvl w:val="1"/>
      </w:numPr>
      <w:ind w:firstLine="567"/>
      <w:outlineLvl w:val="1"/>
    </w:pPr>
    <w:rPr>
      <w:sz w:val="22"/>
      <w:szCs w:val="22"/>
    </w:rPr>
  </w:style>
  <w:style w:type="paragraph" w:customStyle="1" w:styleId="35">
    <w:name w:val="А_Заг_3"/>
    <w:basedOn w:val="29"/>
    <w:next w:val="aff7"/>
    <w:qFormat/>
    <w:rsid w:val="00270F0C"/>
    <w:pPr>
      <w:numPr>
        <w:ilvl w:val="2"/>
      </w:numPr>
      <w:ind w:left="720" w:firstLine="567"/>
      <w:outlineLvl w:val="2"/>
    </w:pPr>
    <w:rPr>
      <w:sz w:val="20"/>
      <w:szCs w:val="20"/>
      <w:lang w:val="en-US"/>
    </w:rPr>
  </w:style>
  <w:style w:type="paragraph" w:customStyle="1" w:styleId="2a">
    <w:name w:val="Соз2"/>
    <w:basedOn w:val="31"/>
    <w:qFormat/>
    <w:rsid w:val="00270F0C"/>
    <w:pPr>
      <w:keepNext w:val="0"/>
      <w:keepLines w:val="0"/>
      <w:pBdr>
        <w:top w:val="none" w:sz="0" w:space="0" w:color="auto"/>
        <w:left w:val="none" w:sz="0" w:space="0" w:color="auto"/>
        <w:bottom w:val="none" w:sz="0" w:space="0" w:color="auto"/>
        <w:right w:val="none" w:sz="0" w:space="0" w:color="auto"/>
        <w:between w:val="none" w:sz="0" w:space="0" w:color="auto"/>
      </w:pBdr>
      <w:outlineLvl w:val="9"/>
    </w:pPr>
    <w:rPr>
      <w:rFonts w:eastAsiaTheme="majorEastAsia" w:cstheme="majorBidi"/>
      <w:b w:val="0"/>
      <w:bCs/>
      <w:color w:val="auto"/>
      <w:sz w:val="24"/>
      <w:szCs w:val="22"/>
      <w:lang w:eastAsia="en-US"/>
    </w:rPr>
  </w:style>
  <w:style w:type="character" w:styleId="HTML1">
    <w:name w:val="HTML Typewriter"/>
    <w:basedOn w:val="ae"/>
    <w:uiPriority w:val="99"/>
    <w:semiHidden/>
    <w:unhideWhenUsed/>
    <w:rsid w:val="00201259"/>
    <w:rPr>
      <w:rFonts w:ascii="Courier New" w:eastAsia="Times New Roman" w:hAnsi="Courier New" w:cs="Courier New"/>
      <w:sz w:val="20"/>
      <w:szCs w:val="20"/>
    </w:rPr>
  </w:style>
  <w:style w:type="character" w:customStyle="1" w:styleId="inline-comment-marker">
    <w:name w:val="inline-comment-marker"/>
    <w:basedOn w:val="ae"/>
    <w:rsid w:val="001B54A1"/>
  </w:style>
  <w:style w:type="character" w:customStyle="1" w:styleId="section-title">
    <w:name w:val="section-title"/>
    <w:basedOn w:val="ae"/>
    <w:rsid w:val="00020054"/>
  </w:style>
  <w:style w:type="paragraph" w:customStyle="1" w:styleId="affffc">
    <w:name w:val="_ОснТекст"/>
    <w:qFormat/>
    <w:rsid w:val="00EA3945"/>
    <w:pPr>
      <w:tabs>
        <w:tab w:val="left" w:pos="851"/>
      </w:tabs>
      <w:spacing w:before="100" w:beforeAutospacing="1" w:after="100" w:afterAutospacing="1" w:line="240" w:lineRule="auto"/>
      <w:contextualSpacing/>
      <w:jc w:val="both"/>
    </w:pPr>
    <w:rPr>
      <w:rFonts w:ascii="Times New Roman" w:eastAsia="Times New Roman" w:hAnsi="Times New Roman" w:cs="Times New Roman"/>
      <w:snapToGrid w:val="0"/>
      <w:sz w:val="24"/>
      <w:szCs w:val="24"/>
    </w:rPr>
  </w:style>
  <w:style w:type="paragraph" w:customStyle="1" w:styleId="1d">
    <w:name w:val="Основной шрифт1"/>
    <w:link w:val="affffd"/>
    <w:uiPriority w:val="99"/>
    <w:qFormat/>
    <w:rsid w:val="00081235"/>
    <w:pPr>
      <w:spacing w:after="0" w:line="240" w:lineRule="auto"/>
      <w:ind w:firstLine="340"/>
      <w:jc w:val="both"/>
    </w:pPr>
    <w:rPr>
      <w:rFonts w:ascii="Verdana" w:eastAsia="Times New Roman" w:hAnsi="Verdana" w:cs="Times New Roman"/>
      <w:sz w:val="24"/>
      <w:szCs w:val="24"/>
    </w:rPr>
  </w:style>
  <w:style w:type="character" w:customStyle="1" w:styleId="affffd">
    <w:name w:val="Основной шрифт Знак"/>
    <w:link w:val="1d"/>
    <w:uiPriority w:val="99"/>
    <w:locked/>
    <w:rsid w:val="00081235"/>
    <w:rPr>
      <w:rFonts w:ascii="Verdana" w:eastAsia="Times New Roman" w:hAnsi="Verdana" w:cs="Times New Roman"/>
      <w:sz w:val="24"/>
      <w:szCs w:val="24"/>
    </w:rPr>
  </w:style>
  <w:style w:type="paragraph" w:styleId="affffe">
    <w:name w:val="Body Text Indent"/>
    <w:aliases w:val="Осн с отступ"/>
    <w:basedOn w:val="afff0"/>
    <w:link w:val="afffff"/>
    <w:qFormat/>
    <w:rsid w:val="00081235"/>
    <w:pPr>
      <w:pBdr>
        <w:top w:val="none" w:sz="0" w:space="0" w:color="auto"/>
        <w:left w:val="none" w:sz="0" w:space="0" w:color="auto"/>
        <w:bottom w:val="none" w:sz="0" w:space="0" w:color="auto"/>
        <w:right w:val="none" w:sz="0" w:space="0" w:color="auto"/>
        <w:between w:val="none" w:sz="0" w:space="0" w:color="auto"/>
      </w:pBdr>
      <w:spacing w:before="120" w:after="0"/>
      <w:ind w:firstLine="709"/>
    </w:pPr>
    <w:rPr>
      <w:rFonts w:eastAsia="Calibri"/>
      <w:color w:val="auto"/>
      <w:sz w:val="24"/>
    </w:rPr>
  </w:style>
  <w:style w:type="character" w:customStyle="1" w:styleId="afffff">
    <w:name w:val="Основной текст с отступом Знак"/>
    <w:aliases w:val="Осн с отступ Знак1"/>
    <w:basedOn w:val="ae"/>
    <w:link w:val="affffe"/>
    <w:rsid w:val="00081235"/>
    <w:rPr>
      <w:rFonts w:ascii="Times New Roman" w:eastAsia="Calibri" w:hAnsi="Times New Roman" w:cs="Times New Roman"/>
      <w:sz w:val="24"/>
      <w:szCs w:val="28"/>
    </w:rPr>
  </w:style>
  <w:style w:type="paragraph" w:customStyle="1" w:styleId="afffff0">
    <w:name w:val="Название Модуля/Подсистемы"/>
    <w:basedOn w:val="ad"/>
    <w:next w:val="1d"/>
    <w:link w:val="afffff1"/>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caps/>
      <w:color w:val="auto"/>
      <w:sz w:val="52"/>
      <w:szCs w:val="52"/>
    </w:rPr>
  </w:style>
  <w:style w:type="character" w:customStyle="1" w:styleId="afffff1">
    <w:name w:val="Название Модуля/Подсистемы Знак Знак"/>
    <w:link w:val="afffff0"/>
    <w:uiPriority w:val="99"/>
    <w:locked/>
    <w:rsid w:val="00081235"/>
    <w:rPr>
      <w:rFonts w:ascii="Times New Roman" w:eastAsia="Calibri" w:hAnsi="Times New Roman" w:cs="Times New Roman"/>
      <w:caps/>
      <w:sz w:val="52"/>
      <w:szCs w:val="52"/>
    </w:rPr>
  </w:style>
  <w:style w:type="paragraph" w:customStyle="1" w:styleId="afffff2">
    <w:name w:val="ООО"/>
    <w:aliases w:val="ОАО,НПО и т.д."/>
    <w:basedOn w:val="ad"/>
    <w:next w:val="1d"/>
    <w:link w:val="afffff3"/>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caps/>
      <w:color w:val="auto"/>
      <w:sz w:val="32"/>
      <w:szCs w:val="32"/>
    </w:rPr>
  </w:style>
  <w:style w:type="character" w:customStyle="1" w:styleId="afffff3">
    <w:name w:val="ООО Знак"/>
    <w:aliases w:val="ОАО Знак,НПО и т.д. Знак"/>
    <w:link w:val="afffff2"/>
    <w:locked/>
    <w:rsid w:val="00081235"/>
    <w:rPr>
      <w:rFonts w:ascii="Times New Roman" w:eastAsia="Calibri" w:hAnsi="Times New Roman" w:cs="Times New Roman"/>
      <w:caps/>
      <w:sz w:val="32"/>
      <w:szCs w:val="32"/>
    </w:rPr>
  </w:style>
  <w:style w:type="paragraph" w:customStyle="1" w:styleId="afffff4">
    <w:name w:val="Надпись ТЛ и ЛУ"/>
    <w:basedOn w:val="ad"/>
    <w:next w:val="1d"/>
    <w:link w:val="afffff5"/>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caps/>
      <w:color w:val="auto"/>
      <w:sz w:val="32"/>
      <w:szCs w:val="32"/>
    </w:rPr>
  </w:style>
  <w:style w:type="character" w:customStyle="1" w:styleId="afffff5">
    <w:name w:val="Надпись ТЛ и ЛУ Знак Знак"/>
    <w:link w:val="afffff4"/>
    <w:locked/>
    <w:rsid w:val="00081235"/>
    <w:rPr>
      <w:rFonts w:ascii="Times New Roman" w:eastAsia="Calibri" w:hAnsi="Times New Roman" w:cs="Times New Roman"/>
      <w:caps/>
      <w:sz w:val="32"/>
      <w:szCs w:val="32"/>
    </w:rPr>
  </w:style>
  <w:style w:type="paragraph" w:customStyle="1" w:styleId="54">
    <w:name w:val="Заголовок  5 не нумерованный"/>
    <w:basedOn w:val="50"/>
    <w:next w:val="ad"/>
    <w:link w:val="55"/>
    <w:rsid w:val="00081235"/>
    <w:pPr>
      <w:keepLines w:val="0"/>
      <w:numPr>
        <w:ilvl w:val="0"/>
        <w:numId w:val="0"/>
      </w:numPr>
      <w:pBdr>
        <w:top w:val="none" w:sz="0" w:space="0" w:color="auto"/>
        <w:left w:val="none" w:sz="0" w:space="0" w:color="auto"/>
        <w:bottom w:val="none" w:sz="0" w:space="0" w:color="auto"/>
        <w:right w:val="none" w:sz="0" w:space="0" w:color="auto"/>
        <w:between w:val="none" w:sz="0" w:space="0" w:color="auto"/>
      </w:pBdr>
      <w:spacing w:before="240" w:line="360" w:lineRule="auto"/>
      <w:ind w:left="709"/>
      <w:contextualSpacing/>
    </w:pPr>
    <w:rPr>
      <w:rFonts w:ascii="Times New Roman" w:eastAsia="Calibri" w:hAnsi="Times New Roman" w:cs="Times New Roman"/>
      <w:b/>
      <w:bCs/>
      <w:color w:val="auto"/>
      <w:lang w:val="en-US"/>
    </w:rPr>
  </w:style>
  <w:style w:type="character" w:customStyle="1" w:styleId="55">
    <w:name w:val="Заголовок  5 не нумерованный Знак Знак"/>
    <w:link w:val="54"/>
    <w:locked/>
    <w:rsid w:val="00081235"/>
    <w:rPr>
      <w:rFonts w:ascii="Times New Roman" w:eastAsia="Calibri" w:hAnsi="Times New Roman" w:cs="Times New Roman"/>
      <w:b/>
      <w:bCs/>
      <w:sz w:val="24"/>
      <w:szCs w:val="24"/>
      <w:lang w:val="en-US"/>
    </w:rPr>
  </w:style>
  <w:style w:type="paragraph" w:customStyle="1" w:styleId="1e">
    <w:name w:val="Заголовок 1  не нумерованный"/>
    <w:basedOn w:val="12"/>
    <w:next w:val="ad"/>
    <w:uiPriority w:val="99"/>
    <w:rsid w:val="00081235"/>
    <w:pPr>
      <w:keepLines w:val="0"/>
      <w:pageBreakBefore/>
      <w:numPr>
        <w:numId w:val="0"/>
      </w:numPr>
      <w:pBdr>
        <w:top w:val="none" w:sz="0" w:space="0" w:color="auto"/>
        <w:left w:val="none" w:sz="0" w:space="0" w:color="auto"/>
        <w:bottom w:val="none" w:sz="0" w:space="0" w:color="auto"/>
        <w:right w:val="none" w:sz="0" w:space="0" w:color="auto"/>
        <w:between w:val="none" w:sz="0" w:space="0" w:color="auto"/>
      </w:pBdr>
      <w:tabs>
        <w:tab w:val="right" w:pos="9639"/>
      </w:tabs>
      <w:ind w:left="709" w:right="709"/>
      <w:contextualSpacing/>
      <w:jc w:val="left"/>
    </w:pPr>
    <w:rPr>
      <w:rFonts w:eastAsia="Calibri"/>
      <w:caps/>
      <w:color w:val="auto"/>
      <w:kern w:val="32"/>
      <w:sz w:val="24"/>
      <w:szCs w:val="32"/>
    </w:rPr>
  </w:style>
  <w:style w:type="paragraph" w:customStyle="1" w:styleId="1">
    <w:name w:val="Маркированный 1 уровень"/>
    <w:basedOn w:val="ad"/>
    <w:next w:val="1d"/>
    <w:link w:val="1f"/>
    <w:uiPriority w:val="99"/>
    <w:qFormat/>
    <w:rsid w:val="00081235"/>
    <w:pPr>
      <w:numPr>
        <w:numId w:val="36"/>
      </w:numPr>
      <w:pBdr>
        <w:top w:val="none" w:sz="0" w:space="0" w:color="auto"/>
        <w:left w:val="none" w:sz="0" w:space="0" w:color="auto"/>
        <w:bottom w:val="none" w:sz="0" w:space="0" w:color="auto"/>
        <w:right w:val="none" w:sz="0" w:space="0" w:color="auto"/>
        <w:between w:val="none" w:sz="0" w:space="0" w:color="auto"/>
      </w:pBdr>
      <w:spacing w:before="40" w:after="40"/>
      <w:contextualSpacing/>
    </w:pPr>
    <w:rPr>
      <w:rFonts w:eastAsia="Calibri"/>
      <w:color w:val="auto"/>
      <w:sz w:val="24"/>
      <w:szCs w:val="24"/>
    </w:rPr>
  </w:style>
  <w:style w:type="character" w:customStyle="1" w:styleId="1f">
    <w:name w:val="Маркированный 1 уровень Знак"/>
    <w:link w:val="1"/>
    <w:uiPriority w:val="99"/>
    <w:locked/>
    <w:rsid w:val="00081235"/>
    <w:rPr>
      <w:rFonts w:ascii="Times New Roman" w:eastAsia="Calibri" w:hAnsi="Times New Roman" w:cs="Times New Roman"/>
      <w:sz w:val="24"/>
      <w:szCs w:val="24"/>
    </w:rPr>
  </w:style>
  <w:style w:type="paragraph" w:customStyle="1" w:styleId="afffff6">
    <w:name w:val="Наименование строк таблицы"/>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left="57" w:right="57" w:firstLine="709"/>
      <w:contextualSpacing/>
    </w:pPr>
    <w:rPr>
      <w:rFonts w:eastAsia="Calibri"/>
      <w:b/>
      <w:bCs/>
      <w:color w:val="auto"/>
      <w:sz w:val="20"/>
      <w:szCs w:val="24"/>
    </w:rPr>
  </w:style>
  <w:style w:type="paragraph" w:customStyle="1" w:styleId="afffff7">
    <w:name w:val="Наименование таблицы"/>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tabs>
        <w:tab w:val="right" w:pos="9356"/>
      </w:tabs>
      <w:spacing w:before="360"/>
      <w:ind w:left="1134" w:right="1134" w:firstLine="709"/>
      <w:contextualSpacing/>
      <w:jc w:val="center"/>
    </w:pPr>
    <w:rPr>
      <w:rFonts w:eastAsia="Calibri"/>
      <w:bCs/>
      <w:color w:val="auto"/>
      <w:sz w:val="24"/>
      <w:szCs w:val="24"/>
    </w:rPr>
  </w:style>
  <w:style w:type="paragraph" w:customStyle="1" w:styleId="1f0">
    <w:name w:val="Нумерованный 1 уровень"/>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tabs>
        <w:tab w:val="num" w:pos="360"/>
      </w:tabs>
      <w:spacing w:before="120"/>
      <w:ind w:firstLine="340"/>
      <w:contextualSpacing/>
    </w:pPr>
    <w:rPr>
      <w:rFonts w:eastAsia="Calibri"/>
      <w:color w:val="auto"/>
      <w:sz w:val="24"/>
      <w:szCs w:val="24"/>
    </w:rPr>
  </w:style>
  <w:style w:type="paragraph" w:customStyle="1" w:styleId="a0">
    <w:name w:val="ПРИЛОЖЕНИЕ"/>
    <w:basedOn w:val="2H2h2"/>
    <w:next w:val="ad"/>
    <w:link w:val="afffff8"/>
    <w:uiPriority w:val="99"/>
    <w:qFormat/>
    <w:rsid w:val="00D03BEE"/>
    <w:pPr>
      <w:numPr>
        <w:ilvl w:val="0"/>
        <w:numId w:val="38"/>
      </w:numPr>
      <w:suppressAutoHyphens/>
      <w:spacing w:line="240" w:lineRule="auto"/>
      <w:ind w:left="5104" w:hanging="431"/>
      <w:jc w:val="right"/>
    </w:pPr>
    <w:rPr>
      <w:rFonts w:eastAsia="Calibri"/>
      <w:kern w:val="32"/>
      <w:szCs w:val="32"/>
    </w:rPr>
  </w:style>
  <w:style w:type="paragraph" w:styleId="afffff9">
    <w:name w:val="Document Map"/>
    <w:basedOn w:val="ad"/>
    <w:link w:val="afffffa"/>
    <w:uiPriority w:val="99"/>
    <w:semiHidden/>
    <w:rsid w:val="00081235"/>
    <w:pPr>
      <w:pBdr>
        <w:top w:val="none" w:sz="0" w:space="0" w:color="auto"/>
        <w:left w:val="none" w:sz="0" w:space="0" w:color="auto"/>
        <w:bottom w:val="none" w:sz="0" w:space="0" w:color="auto"/>
        <w:right w:val="none" w:sz="0" w:space="0" w:color="auto"/>
        <w:between w:val="none" w:sz="0" w:space="0" w:color="auto"/>
      </w:pBdr>
      <w:shd w:val="clear" w:color="auto" w:fill="000080"/>
      <w:spacing w:before="120"/>
      <w:ind w:firstLine="709"/>
      <w:contextualSpacing/>
    </w:pPr>
    <w:rPr>
      <w:rFonts w:ascii="Tahoma" w:eastAsia="Calibri" w:hAnsi="Tahoma"/>
      <w:color w:val="auto"/>
      <w:sz w:val="20"/>
      <w:szCs w:val="24"/>
    </w:rPr>
  </w:style>
  <w:style w:type="character" w:customStyle="1" w:styleId="afffffa">
    <w:name w:val="Схема документа Знак"/>
    <w:basedOn w:val="ae"/>
    <w:link w:val="afffff9"/>
    <w:uiPriority w:val="99"/>
    <w:semiHidden/>
    <w:rsid w:val="00081235"/>
    <w:rPr>
      <w:rFonts w:ascii="Tahoma" w:eastAsia="Calibri" w:hAnsi="Tahoma" w:cs="Times New Roman"/>
      <w:sz w:val="20"/>
      <w:szCs w:val="24"/>
      <w:shd w:val="clear" w:color="auto" w:fill="000080"/>
    </w:rPr>
  </w:style>
  <w:style w:type="paragraph" w:customStyle="1" w:styleId="afffffb">
    <w:name w:val="Название таблицы"/>
    <w:basedOn w:val="ad"/>
    <w:rsid w:val="00081235"/>
    <w:pPr>
      <w:keepNext/>
      <w:pBdr>
        <w:top w:val="none" w:sz="0" w:space="0" w:color="auto"/>
        <w:left w:val="none" w:sz="0" w:space="0" w:color="auto"/>
        <w:bottom w:val="none" w:sz="0" w:space="0" w:color="auto"/>
        <w:right w:val="none" w:sz="0" w:space="0" w:color="auto"/>
        <w:between w:val="none" w:sz="0" w:space="0" w:color="auto"/>
      </w:pBdr>
      <w:tabs>
        <w:tab w:val="right" w:pos="9355"/>
      </w:tabs>
      <w:spacing w:before="360"/>
      <w:ind w:firstLine="709"/>
      <w:contextualSpacing/>
      <w:jc w:val="center"/>
    </w:pPr>
    <w:rPr>
      <w:rFonts w:eastAsia="Calibri"/>
      <w:color w:val="auto"/>
      <w:sz w:val="24"/>
      <w:szCs w:val="24"/>
    </w:rPr>
  </w:style>
  <w:style w:type="paragraph" w:customStyle="1" w:styleId="2b">
    <w:name w:val="Нумерованный 2 уровень"/>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tabs>
        <w:tab w:val="num" w:pos="360"/>
      </w:tabs>
      <w:spacing w:before="120"/>
      <w:ind w:firstLine="340"/>
      <w:contextualSpacing/>
    </w:pPr>
    <w:rPr>
      <w:rFonts w:eastAsia="Calibri"/>
      <w:color w:val="auto"/>
      <w:sz w:val="24"/>
      <w:szCs w:val="24"/>
    </w:rPr>
  </w:style>
  <w:style w:type="paragraph" w:customStyle="1" w:styleId="afffffc">
    <w:name w:val="Наименование столбцов таблицы"/>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left="-57" w:right="-57" w:firstLine="709"/>
      <w:contextualSpacing/>
      <w:jc w:val="center"/>
    </w:pPr>
    <w:rPr>
      <w:rFonts w:eastAsia="Calibri"/>
      <w:b/>
      <w:bCs/>
      <w:color w:val="auto"/>
      <w:sz w:val="20"/>
      <w:szCs w:val="24"/>
    </w:rPr>
  </w:style>
  <w:style w:type="paragraph" w:customStyle="1" w:styleId="afffffd">
    <w:name w:val="Примечание (текст)"/>
    <w:basedOn w:val="ad"/>
    <w:next w:val="1d"/>
    <w:link w:val="afffffe"/>
    <w:rsid w:val="00081235"/>
    <w:pPr>
      <w:pBdr>
        <w:top w:val="single" w:sz="4" w:space="6" w:color="auto"/>
        <w:left w:val="single" w:sz="4" w:space="6" w:color="auto"/>
        <w:bottom w:val="single" w:sz="4" w:space="6" w:color="auto"/>
        <w:right w:val="single" w:sz="4" w:space="6" w:color="auto"/>
        <w:between w:val="none" w:sz="0" w:space="0" w:color="auto"/>
      </w:pBdr>
      <w:spacing w:before="120"/>
      <w:ind w:left="567" w:right="567" w:firstLine="709"/>
      <w:contextualSpacing/>
    </w:pPr>
    <w:rPr>
      <w:rFonts w:eastAsia="Calibri"/>
      <w:color w:val="auto"/>
      <w:sz w:val="24"/>
      <w:szCs w:val="24"/>
    </w:rPr>
  </w:style>
  <w:style w:type="character" w:customStyle="1" w:styleId="afffffe">
    <w:name w:val="Примечание (текст) Знак"/>
    <w:link w:val="afffffd"/>
    <w:locked/>
    <w:rsid w:val="00081235"/>
    <w:rPr>
      <w:rFonts w:ascii="Times New Roman" w:eastAsia="Calibri" w:hAnsi="Times New Roman" w:cs="Times New Roman"/>
      <w:sz w:val="24"/>
      <w:szCs w:val="24"/>
    </w:rPr>
  </w:style>
  <w:style w:type="paragraph" w:customStyle="1" w:styleId="1f1">
    <w:name w:val="Примечание (маркированный 1 уровень)"/>
    <w:basedOn w:val="affffff"/>
    <w:next w:val="ad"/>
    <w:uiPriority w:val="99"/>
    <w:rsid w:val="00081235"/>
    <w:pPr>
      <w:tabs>
        <w:tab w:val="num" w:pos="907"/>
      </w:tabs>
      <w:spacing w:before="120"/>
      <w:ind w:left="907" w:hanging="340"/>
    </w:pPr>
    <w:rPr>
      <w:b w:val="0"/>
      <w:bCs w:val="0"/>
    </w:rPr>
  </w:style>
  <w:style w:type="paragraph" w:customStyle="1" w:styleId="affffff">
    <w:name w:val="Примечание"/>
    <w:basedOn w:val="ad"/>
    <w:link w:val="affffff0"/>
    <w:rsid w:val="00081235"/>
    <w:pPr>
      <w:pBdr>
        <w:top w:val="single" w:sz="4" w:space="6" w:color="auto"/>
        <w:left w:val="single" w:sz="4" w:space="6" w:color="auto"/>
        <w:bottom w:val="single" w:sz="4" w:space="6" w:color="auto"/>
        <w:right w:val="single" w:sz="4" w:space="6" w:color="auto"/>
        <w:between w:val="none" w:sz="0" w:space="0" w:color="auto"/>
      </w:pBdr>
      <w:spacing w:before="240"/>
      <w:ind w:left="567" w:right="567" w:firstLine="709"/>
      <w:contextualSpacing/>
    </w:pPr>
    <w:rPr>
      <w:rFonts w:eastAsia="Calibri"/>
      <w:b/>
      <w:bCs/>
      <w:color w:val="auto"/>
      <w:sz w:val="24"/>
      <w:szCs w:val="24"/>
    </w:rPr>
  </w:style>
  <w:style w:type="character" w:customStyle="1" w:styleId="affffff0">
    <w:name w:val="Примечание Знак"/>
    <w:link w:val="affffff"/>
    <w:locked/>
    <w:rsid w:val="00081235"/>
    <w:rPr>
      <w:rFonts w:ascii="Times New Roman" w:eastAsia="Calibri" w:hAnsi="Times New Roman" w:cs="Times New Roman"/>
      <w:b/>
      <w:bCs/>
      <w:sz w:val="24"/>
      <w:szCs w:val="24"/>
    </w:rPr>
  </w:style>
  <w:style w:type="paragraph" w:customStyle="1" w:styleId="affffff1">
    <w:name w:val="Текст таблицы (Маркированный список)"/>
    <w:basedOn w:val="affffff2"/>
    <w:uiPriority w:val="99"/>
    <w:rsid w:val="00081235"/>
    <w:pPr>
      <w:tabs>
        <w:tab w:val="num" w:pos="397"/>
      </w:tabs>
      <w:ind w:left="397" w:hanging="340"/>
    </w:pPr>
  </w:style>
  <w:style w:type="paragraph" w:customStyle="1" w:styleId="affffff2">
    <w:name w:val="Текст таблицы (по ширине)"/>
    <w:basedOn w:val="ad"/>
    <w:link w:val="affffff3"/>
    <w:uiPriority w:val="99"/>
    <w:rsid w:val="00081235"/>
    <w:pPr>
      <w:pBdr>
        <w:top w:val="none" w:sz="0" w:space="0" w:color="auto"/>
        <w:left w:val="none" w:sz="0" w:space="0" w:color="auto"/>
        <w:bottom w:val="none" w:sz="0" w:space="0" w:color="auto"/>
        <w:right w:val="none" w:sz="0" w:space="0" w:color="auto"/>
        <w:between w:val="none" w:sz="0" w:space="0" w:color="auto"/>
      </w:pBdr>
      <w:spacing w:before="60" w:after="60"/>
      <w:ind w:left="57" w:right="57" w:firstLine="709"/>
      <w:contextualSpacing/>
    </w:pPr>
    <w:rPr>
      <w:rFonts w:eastAsia="Calibri"/>
      <w:color w:val="auto"/>
      <w:sz w:val="24"/>
      <w:szCs w:val="24"/>
    </w:rPr>
  </w:style>
  <w:style w:type="character" w:customStyle="1" w:styleId="affffff3">
    <w:name w:val="Текст таблицы (по ширине) Знак"/>
    <w:link w:val="affffff2"/>
    <w:uiPriority w:val="99"/>
    <w:locked/>
    <w:rsid w:val="00081235"/>
    <w:rPr>
      <w:rFonts w:ascii="Times New Roman" w:eastAsia="Calibri" w:hAnsi="Times New Roman" w:cs="Times New Roman"/>
      <w:sz w:val="24"/>
      <w:szCs w:val="24"/>
    </w:rPr>
  </w:style>
  <w:style w:type="paragraph" w:customStyle="1" w:styleId="affffff4">
    <w:name w:val="К сведению"/>
    <w:basedOn w:val="affffff"/>
    <w:next w:val="afffffd"/>
    <w:link w:val="affffff5"/>
    <w:uiPriority w:val="99"/>
    <w:rsid w:val="00081235"/>
  </w:style>
  <w:style w:type="character" w:customStyle="1" w:styleId="affffff5">
    <w:name w:val="К сведению Знак"/>
    <w:link w:val="affffff4"/>
    <w:uiPriority w:val="99"/>
    <w:locked/>
    <w:rsid w:val="00081235"/>
    <w:rPr>
      <w:rFonts w:ascii="Times New Roman" w:eastAsia="Calibri" w:hAnsi="Times New Roman" w:cs="Times New Roman"/>
      <w:b/>
      <w:bCs/>
      <w:sz w:val="24"/>
      <w:szCs w:val="24"/>
    </w:rPr>
  </w:style>
  <w:style w:type="paragraph" w:customStyle="1" w:styleId="affffff6">
    <w:name w:val="Пример"/>
    <w:basedOn w:val="affffe"/>
    <w:link w:val="affffff7"/>
    <w:rsid w:val="00081235"/>
    <w:rPr>
      <w:b/>
    </w:rPr>
  </w:style>
  <w:style w:type="character" w:customStyle="1" w:styleId="affffff7">
    <w:name w:val="Пример Знак"/>
    <w:link w:val="affffff6"/>
    <w:locked/>
    <w:rsid w:val="00081235"/>
    <w:rPr>
      <w:rFonts w:ascii="Times New Roman" w:eastAsia="Calibri" w:hAnsi="Times New Roman" w:cs="Times New Roman"/>
      <w:b/>
      <w:sz w:val="24"/>
      <w:szCs w:val="28"/>
    </w:rPr>
  </w:style>
  <w:style w:type="paragraph" w:customStyle="1" w:styleId="affffff8">
    <w:name w:val="Указания"/>
    <w:basedOn w:val="affffff"/>
    <w:next w:val="ad"/>
    <w:link w:val="affffff9"/>
    <w:uiPriority w:val="99"/>
    <w:rsid w:val="00081235"/>
    <w:rPr>
      <w:color w:val="272B73"/>
    </w:rPr>
  </w:style>
  <w:style w:type="character" w:customStyle="1" w:styleId="affffff9">
    <w:name w:val="Указания Знак"/>
    <w:link w:val="affffff8"/>
    <w:uiPriority w:val="99"/>
    <w:locked/>
    <w:rsid w:val="00081235"/>
    <w:rPr>
      <w:rFonts w:ascii="Times New Roman" w:eastAsia="Calibri" w:hAnsi="Times New Roman" w:cs="Times New Roman"/>
      <w:b/>
      <w:bCs/>
      <w:color w:val="272B73"/>
      <w:sz w:val="24"/>
      <w:szCs w:val="24"/>
    </w:rPr>
  </w:style>
  <w:style w:type="paragraph" w:customStyle="1" w:styleId="affffffa">
    <w:name w:val="Горячая клавиша (пункт меню)"/>
    <w:basedOn w:val="ad"/>
    <w:next w:val="1d"/>
    <w:link w:val="affffffb"/>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pPr>
    <w:rPr>
      <w:rFonts w:eastAsia="Calibri"/>
      <w:i/>
      <w:iCs/>
      <w:color w:val="auto"/>
      <w:sz w:val="24"/>
      <w:szCs w:val="24"/>
    </w:rPr>
  </w:style>
  <w:style w:type="character" w:customStyle="1" w:styleId="affffffb">
    <w:name w:val="Горячая клавиша (пункт меню) Знак Знак"/>
    <w:link w:val="affffffa"/>
    <w:uiPriority w:val="99"/>
    <w:locked/>
    <w:rsid w:val="00081235"/>
    <w:rPr>
      <w:rFonts w:ascii="Times New Roman" w:eastAsia="Calibri" w:hAnsi="Times New Roman" w:cs="Times New Roman"/>
      <w:i/>
      <w:iCs/>
      <w:sz w:val="24"/>
      <w:szCs w:val="24"/>
    </w:rPr>
  </w:style>
  <w:style w:type="paragraph" w:customStyle="1" w:styleId="affffffc">
    <w:name w:val="Наименование документа"/>
    <w:basedOn w:val="ad"/>
    <w:next w:val="1d"/>
    <w:link w:val="affffffd"/>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caps/>
      <w:color w:val="auto"/>
      <w:sz w:val="32"/>
      <w:szCs w:val="32"/>
    </w:rPr>
  </w:style>
  <w:style w:type="character" w:customStyle="1" w:styleId="affffffd">
    <w:name w:val="Наименование документа Знак"/>
    <w:link w:val="affffffc"/>
    <w:locked/>
    <w:rsid w:val="00081235"/>
    <w:rPr>
      <w:rFonts w:ascii="Times New Roman" w:eastAsia="Calibri" w:hAnsi="Times New Roman" w:cs="Times New Roman"/>
      <w:caps/>
      <w:sz w:val="32"/>
      <w:szCs w:val="32"/>
    </w:rPr>
  </w:style>
  <w:style w:type="paragraph" w:customStyle="1" w:styleId="affffffe">
    <w:name w:val="Термин"/>
    <w:basedOn w:val="ad"/>
    <w:next w:val="1d"/>
    <w:link w:val="afffffff"/>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pPr>
    <w:rPr>
      <w:rFonts w:eastAsia="Calibri"/>
      <w:b/>
      <w:bCs/>
      <w:i/>
      <w:iCs/>
      <w:color w:val="auto"/>
      <w:sz w:val="24"/>
      <w:szCs w:val="24"/>
    </w:rPr>
  </w:style>
  <w:style w:type="character" w:customStyle="1" w:styleId="afffffff">
    <w:name w:val="Термин Знак"/>
    <w:link w:val="affffffe"/>
    <w:uiPriority w:val="99"/>
    <w:locked/>
    <w:rsid w:val="00081235"/>
    <w:rPr>
      <w:rFonts w:ascii="Times New Roman" w:eastAsia="Calibri" w:hAnsi="Times New Roman" w:cs="Times New Roman"/>
      <w:b/>
      <w:bCs/>
      <w:i/>
      <w:iCs/>
      <w:sz w:val="24"/>
      <w:szCs w:val="24"/>
    </w:rPr>
  </w:style>
  <w:style w:type="paragraph" w:customStyle="1" w:styleId="2c">
    <w:name w:val="Примечание (нумерованный 2 уровень)"/>
    <w:basedOn w:val="affffff"/>
    <w:next w:val="ad"/>
    <w:uiPriority w:val="99"/>
    <w:rsid w:val="00081235"/>
    <w:pPr>
      <w:tabs>
        <w:tab w:val="num" w:pos="907"/>
      </w:tabs>
      <w:spacing w:before="120"/>
      <w:ind w:left="907" w:hanging="340"/>
    </w:pPr>
    <w:rPr>
      <w:b w:val="0"/>
      <w:bCs w:val="0"/>
    </w:rPr>
  </w:style>
  <w:style w:type="paragraph" w:customStyle="1" w:styleId="afffffff0">
    <w:name w:val="Название Системы"/>
    <w:basedOn w:val="afffff0"/>
    <w:next w:val="ad"/>
    <w:link w:val="afffffff1"/>
    <w:rsid w:val="00081235"/>
    <w:pPr>
      <w:spacing w:line="240" w:lineRule="auto"/>
      <w:ind w:firstLine="17"/>
    </w:pPr>
    <w:rPr>
      <w:caps w:val="0"/>
      <w:sz w:val="32"/>
      <w:szCs w:val="32"/>
    </w:rPr>
  </w:style>
  <w:style w:type="character" w:customStyle="1" w:styleId="afffffff1">
    <w:name w:val="Название Системы Знак Знак"/>
    <w:link w:val="afffffff0"/>
    <w:locked/>
    <w:rsid w:val="00081235"/>
    <w:rPr>
      <w:rFonts w:ascii="Times New Roman" w:eastAsia="Calibri" w:hAnsi="Times New Roman" w:cs="Times New Roman"/>
      <w:sz w:val="32"/>
      <w:szCs w:val="32"/>
    </w:rPr>
  </w:style>
  <w:style w:type="paragraph" w:customStyle="1" w:styleId="afffffff2">
    <w:name w:val="Текст таблицы (по центру)"/>
    <w:basedOn w:val="affffff2"/>
    <w:next w:val="ad"/>
    <w:rsid w:val="00081235"/>
    <w:pPr>
      <w:jc w:val="center"/>
    </w:pPr>
  </w:style>
  <w:style w:type="paragraph" w:customStyle="1" w:styleId="afffffff3">
    <w:name w:val="Название схемы"/>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60" w:after="160"/>
      <w:ind w:firstLine="709"/>
      <w:contextualSpacing/>
      <w:jc w:val="center"/>
    </w:pPr>
    <w:rPr>
      <w:rFonts w:eastAsia="Calibri"/>
      <w:i/>
      <w:iCs/>
      <w:color w:val="auto"/>
      <w:sz w:val="24"/>
      <w:szCs w:val="24"/>
    </w:rPr>
  </w:style>
  <w:style w:type="paragraph" w:customStyle="1" w:styleId="afffffff4">
    <w:name w:val="Положение рисунка"/>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spacing w:before="240"/>
      <w:ind w:firstLine="709"/>
      <w:contextualSpacing/>
      <w:jc w:val="center"/>
    </w:pPr>
    <w:rPr>
      <w:rFonts w:eastAsia="Calibri"/>
      <w:color w:val="auto"/>
      <w:sz w:val="24"/>
      <w:szCs w:val="24"/>
    </w:rPr>
  </w:style>
  <w:style w:type="paragraph" w:customStyle="1" w:styleId="afffffff5">
    <w:name w:val="Название рисунка"/>
    <w:basedOn w:val="ad"/>
    <w:uiPriority w:val="99"/>
    <w:qFormat/>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jc w:val="center"/>
    </w:pPr>
    <w:rPr>
      <w:rFonts w:eastAsia="Calibri"/>
      <w:iCs/>
      <w:color w:val="auto"/>
      <w:sz w:val="24"/>
      <w:szCs w:val="24"/>
    </w:rPr>
  </w:style>
  <w:style w:type="paragraph" w:customStyle="1" w:styleId="afffffff6">
    <w:name w:val="Горячая клавиша (по центру)"/>
    <w:basedOn w:val="affffffa"/>
    <w:next w:val="ad"/>
    <w:uiPriority w:val="99"/>
    <w:rsid w:val="00081235"/>
    <w:pPr>
      <w:jc w:val="center"/>
    </w:pPr>
  </w:style>
  <w:style w:type="paragraph" w:customStyle="1" w:styleId="afffffff7">
    <w:name w:val="Пометка о конфиденциальности"/>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b/>
      <w:bCs/>
      <w:color w:val="auto"/>
      <w:sz w:val="24"/>
      <w:szCs w:val="24"/>
    </w:rPr>
  </w:style>
  <w:style w:type="paragraph" w:customStyle="1" w:styleId="1f2">
    <w:name w:val="Примечание (нумерованный 1 уровень)"/>
    <w:basedOn w:val="affffff"/>
    <w:next w:val="ad"/>
    <w:uiPriority w:val="99"/>
    <w:rsid w:val="00081235"/>
    <w:pPr>
      <w:tabs>
        <w:tab w:val="num" w:pos="907"/>
      </w:tabs>
      <w:spacing w:before="120"/>
      <w:ind w:left="907" w:hanging="340"/>
    </w:pPr>
    <w:rPr>
      <w:b w:val="0"/>
      <w:bCs w:val="0"/>
    </w:rPr>
  </w:style>
  <w:style w:type="paragraph" w:customStyle="1" w:styleId="afffffff8">
    <w:name w:val="Обозначение документа"/>
    <w:basedOn w:val="afffff4"/>
    <w:rsid w:val="00081235"/>
    <w:pPr>
      <w:spacing w:before="0"/>
    </w:pPr>
    <w:rPr>
      <w:sz w:val="28"/>
      <w:szCs w:val="28"/>
      <w:lang w:val="en-US"/>
    </w:rPr>
  </w:style>
  <w:style w:type="paragraph" w:customStyle="1" w:styleId="afffffff9">
    <w:name w:val="Текст таблицы (по левому краю)"/>
    <w:basedOn w:val="affffff2"/>
    <w:link w:val="afffffffa"/>
    <w:uiPriority w:val="99"/>
    <w:rsid w:val="00081235"/>
    <w:rPr>
      <w:rFonts w:ascii="Verdana" w:hAnsi="Verdana"/>
      <w:sz w:val="20"/>
      <w:szCs w:val="20"/>
    </w:rPr>
  </w:style>
  <w:style w:type="character" w:customStyle="1" w:styleId="afffffffa">
    <w:name w:val="Текст таблицы (по левому краю) Знак"/>
    <w:link w:val="afffffff9"/>
    <w:uiPriority w:val="99"/>
    <w:locked/>
    <w:rsid w:val="00081235"/>
    <w:rPr>
      <w:rFonts w:ascii="Verdana" w:eastAsia="Calibri" w:hAnsi="Verdana" w:cs="Times New Roman"/>
      <w:sz w:val="20"/>
      <w:szCs w:val="20"/>
    </w:rPr>
  </w:style>
  <w:style w:type="paragraph" w:customStyle="1" w:styleId="afffffffb">
    <w:name w:val="Примечание (по центру)"/>
    <w:basedOn w:val="affffff"/>
    <w:next w:val="ad"/>
    <w:uiPriority w:val="99"/>
    <w:rsid w:val="00081235"/>
    <w:pPr>
      <w:spacing w:before="120"/>
      <w:jc w:val="center"/>
    </w:pPr>
    <w:rPr>
      <w:b w:val="0"/>
      <w:bCs w:val="0"/>
    </w:rPr>
  </w:style>
  <w:style w:type="paragraph" w:customStyle="1" w:styleId="afffffffc">
    <w:name w:val="Номер таблицы"/>
    <w:basedOn w:val="ad"/>
    <w:uiPriority w:val="99"/>
    <w:rsid w:val="00081235"/>
    <w:pPr>
      <w:keepNext/>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jc w:val="right"/>
    </w:pPr>
    <w:rPr>
      <w:rFonts w:eastAsia="Calibri"/>
      <w:color w:val="auto"/>
      <w:sz w:val="24"/>
      <w:szCs w:val="24"/>
    </w:rPr>
  </w:style>
  <w:style w:type="paragraph" w:customStyle="1" w:styleId="afffffffd">
    <w:name w:val="Лист"/>
    <w:basedOn w:val="ad"/>
    <w:next w:val="1d"/>
    <w:link w:val="afffffffe"/>
    <w:uiPriority w:val="99"/>
    <w:rsid w:val="00081235"/>
    <w:pPr>
      <w:pBdr>
        <w:top w:val="none" w:sz="0" w:space="0" w:color="auto"/>
        <w:left w:val="none" w:sz="0" w:space="0" w:color="auto"/>
        <w:bottom w:val="none" w:sz="0" w:space="0" w:color="auto"/>
        <w:right w:val="none" w:sz="0" w:space="0" w:color="auto"/>
        <w:between w:val="none" w:sz="0" w:space="0" w:color="auto"/>
      </w:pBdr>
      <w:spacing w:before="60" w:after="60"/>
      <w:ind w:firstLine="709"/>
      <w:contextualSpacing/>
      <w:jc w:val="center"/>
    </w:pPr>
    <w:rPr>
      <w:rFonts w:eastAsia="Calibri"/>
      <w:caps/>
      <w:color w:val="auto"/>
      <w:sz w:val="24"/>
      <w:szCs w:val="32"/>
    </w:rPr>
  </w:style>
  <w:style w:type="character" w:customStyle="1" w:styleId="afffffffe">
    <w:name w:val="Лист Знак"/>
    <w:link w:val="afffffffd"/>
    <w:uiPriority w:val="99"/>
    <w:rsid w:val="00081235"/>
    <w:rPr>
      <w:rFonts w:ascii="Times New Roman" w:eastAsia="Calibri" w:hAnsi="Times New Roman" w:cs="Times New Roman"/>
      <w:caps/>
      <w:sz w:val="24"/>
      <w:szCs w:val="32"/>
    </w:rPr>
  </w:style>
  <w:style w:type="paragraph" w:customStyle="1" w:styleId="affffffff">
    <w:name w:val="Название Подсистемы"/>
    <w:basedOn w:val="ad"/>
    <w:next w:val="1d"/>
    <w:link w:val="affffffff0"/>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jc w:val="center"/>
    </w:pPr>
    <w:rPr>
      <w:rFonts w:eastAsia="Calibri"/>
      <w:caps/>
      <w:color w:val="auto"/>
      <w:sz w:val="32"/>
      <w:szCs w:val="32"/>
    </w:rPr>
  </w:style>
  <w:style w:type="character" w:customStyle="1" w:styleId="affffffff0">
    <w:name w:val="Название Подсистемы Знак Знак"/>
    <w:link w:val="affffffff"/>
    <w:locked/>
    <w:rsid w:val="00081235"/>
    <w:rPr>
      <w:rFonts w:ascii="Times New Roman" w:eastAsia="Calibri" w:hAnsi="Times New Roman" w:cs="Times New Roman"/>
      <w:caps/>
      <w:sz w:val="32"/>
      <w:szCs w:val="32"/>
    </w:rPr>
  </w:style>
  <w:style w:type="paragraph" w:customStyle="1" w:styleId="affffffff1">
    <w:name w:val="Памятка:"/>
    <w:basedOn w:val="afff0"/>
    <w:next w:val="afff0"/>
    <w:uiPriority w:val="99"/>
    <w:rsid w:val="00081235"/>
    <w:pPr>
      <w:pBdr>
        <w:top w:val="none" w:sz="0" w:space="0" w:color="auto"/>
        <w:left w:val="none" w:sz="0" w:space="0" w:color="auto"/>
        <w:bottom w:val="none" w:sz="0" w:space="0" w:color="auto"/>
        <w:right w:val="none" w:sz="0" w:space="0" w:color="auto"/>
        <w:between w:val="none" w:sz="0" w:space="0" w:color="auto"/>
      </w:pBdr>
      <w:spacing w:before="120" w:after="0"/>
      <w:ind w:firstLine="709"/>
      <w:jc w:val="left"/>
    </w:pPr>
    <w:rPr>
      <w:rFonts w:eastAsia="Calibri"/>
      <w:b/>
      <w:bCs/>
      <w:caps/>
      <w:color w:val="FF0000"/>
      <w:sz w:val="24"/>
      <w:szCs w:val="24"/>
    </w:rPr>
  </w:style>
  <w:style w:type="paragraph" w:customStyle="1" w:styleId="affffffff2">
    <w:name w:val="Основной шрифт по центру"/>
    <w:basedOn w:val="affffffff3"/>
    <w:next w:val="ad"/>
    <w:uiPriority w:val="99"/>
    <w:rsid w:val="00081235"/>
    <w:pPr>
      <w:jc w:val="center"/>
    </w:pPr>
  </w:style>
  <w:style w:type="paragraph" w:customStyle="1" w:styleId="affffffff3">
    <w:name w:val="Основной шрифт без отступа"/>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pPr>
    <w:rPr>
      <w:rFonts w:eastAsia="Calibri"/>
      <w:color w:val="auto"/>
      <w:sz w:val="24"/>
      <w:szCs w:val="24"/>
    </w:rPr>
  </w:style>
  <w:style w:type="paragraph" w:customStyle="1" w:styleId="affffffff4">
    <w:name w:val="Согласовано"/>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pPr>
    <w:rPr>
      <w:rFonts w:eastAsia="Calibri"/>
      <w:b/>
      <w:caps/>
      <w:color w:val="auto"/>
      <w:sz w:val="24"/>
      <w:szCs w:val="24"/>
    </w:rPr>
  </w:style>
  <w:style w:type="paragraph" w:customStyle="1" w:styleId="affffffff5">
    <w:name w:val="Текст Согласовано"/>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left="57" w:right="57" w:firstLine="709"/>
      <w:contextualSpacing/>
      <w:jc w:val="left"/>
    </w:pPr>
    <w:rPr>
      <w:rFonts w:eastAsia="Calibri"/>
      <w:color w:val="auto"/>
      <w:sz w:val="24"/>
      <w:szCs w:val="24"/>
    </w:rPr>
  </w:style>
  <w:style w:type="paragraph" w:customStyle="1" w:styleId="affffffff6">
    <w:name w:val="Маркированный"/>
    <w:basedOn w:val="1"/>
    <w:link w:val="affffffff7"/>
    <w:uiPriority w:val="99"/>
    <w:rsid w:val="00081235"/>
    <w:pPr>
      <w:tabs>
        <w:tab w:val="num" w:pos="680"/>
      </w:tabs>
      <w:ind w:left="680" w:hanging="340"/>
    </w:pPr>
  </w:style>
  <w:style w:type="character" w:customStyle="1" w:styleId="affffffff7">
    <w:name w:val="Маркированный Знак"/>
    <w:link w:val="affffffff6"/>
    <w:uiPriority w:val="99"/>
    <w:locked/>
    <w:rsid w:val="00081235"/>
    <w:rPr>
      <w:rFonts w:ascii="Times New Roman" w:eastAsia="Calibri" w:hAnsi="Times New Roman" w:cs="Times New Roman"/>
      <w:sz w:val="24"/>
      <w:szCs w:val="24"/>
    </w:rPr>
  </w:style>
  <w:style w:type="paragraph" w:styleId="affffffff8">
    <w:name w:val="footnote text"/>
    <w:aliases w:val="Знак Знак Знак Знак Знак Знак,Знак Знак Знак Знак1,Знак Знак Знак Знак Знак1,Знак Знак Знак Знак Знак,Знак Знак Знак Знак"/>
    <w:basedOn w:val="ad"/>
    <w:link w:val="affffffff9"/>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pPr>
    <w:rPr>
      <w:rFonts w:eastAsia="Calibri"/>
      <w:color w:val="auto"/>
      <w:sz w:val="20"/>
      <w:szCs w:val="24"/>
    </w:rPr>
  </w:style>
  <w:style w:type="character" w:customStyle="1" w:styleId="affffffff9">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 Знак Знак Знак Знак2"/>
    <w:basedOn w:val="ae"/>
    <w:link w:val="affffffff8"/>
    <w:rsid w:val="00081235"/>
    <w:rPr>
      <w:rFonts w:ascii="Times New Roman" w:eastAsia="Calibri" w:hAnsi="Times New Roman" w:cs="Times New Roman"/>
      <w:sz w:val="20"/>
      <w:szCs w:val="24"/>
    </w:rPr>
  </w:style>
  <w:style w:type="character" w:styleId="affffffffa">
    <w:name w:val="footnote reference"/>
    <w:rsid w:val="00081235"/>
    <w:rPr>
      <w:rFonts w:cs="Times New Roman"/>
      <w:vertAlign w:val="superscript"/>
    </w:rPr>
  </w:style>
  <w:style w:type="paragraph" w:customStyle="1" w:styleId="13">
    <w:name w:val="Маркированный список 1"/>
    <w:basedOn w:val="a8"/>
    <w:uiPriority w:val="99"/>
    <w:qFormat/>
    <w:rsid w:val="00081235"/>
    <w:pPr>
      <w:numPr>
        <w:numId w:val="25"/>
      </w:numPr>
      <w:tabs>
        <w:tab w:val="left" w:pos="426"/>
        <w:tab w:val="left" w:pos="1985"/>
      </w:tabs>
      <w:ind w:left="1985" w:hanging="709"/>
      <w:jc w:val="left"/>
    </w:pPr>
  </w:style>
  <w:style w:type="paragraph" w:styleId="a8">
    <w:name w:val="List Bullet"/>
    <w:basedOn w:val="affffe"/>
    <w:link w:val="affffffffb"/>
    <w:uiPriority w:val="99"/>
    <w:qFormat/>
    <w:rsid w:val="00081235"/>
    <w:pPr>
      <w:numPr>
        <w:numId w:val="37"/>
      </w:numPr>
      <w:tabs>
        <w:tab w:val="left" w:pos="1134"/>
      </w:tabs>
      <w:spacing w:before="0"/>
    </w:pPr>
    <w:rPr>
      <w:rFonts w:eastAsia="Times New Roman"/>
      <w:szCs w:val="24"/>
      <w:lang w:eastAsia="en-US"/>
    </w:rPr>
  </w:style>
  <w:style w:type="character" w:customStyle="1" w:styleId="affffffffb">
    <w:name w:val="Маркированный список Знак"/>
    <w:link w:val="a8"/>
    <w:uiPriority w:val="99"/>
    <w:locked/>
    <w:rsid w:val="00081235"/>
    <w:rPr>
      <w:rFonts w:ascii="Times New Roman" w:eastAsia="Times New Roman" w:hAnsi="Times New Roman" w:cs="Times New Roman"/>
      <w:sz w:val="24"/>
      <w:szCs w:val="24"/>
      <w:lang w:eastAsia="en-US"/>
    </w:rPr>
  </w:style>
  <w:style w:type="paragraph" w:styleId="2d">
    <w:name w:val="Body Text Indent 2"/>
    <w:basedOn w:val="affffe"/>
    <w:link w:val="2e"/>
    <w:uiPriority w:val="99"/>
    <w:qFormat/>
    <w:rsid w:val="00081235"/>
    <w:pPr>
      <w:keepNext/>
    </w:pPr>
  </w:style>
  <w:style w:type="character" w:customStyle="1" w:styleId="2e">
    <w:name w:val="Основной текст с отступом 2 Знак"/>
    <w:basedOn w:val="ae"/>
    <w:link w:val="2d"/>
    <w:uiPriority w:val="99"/>
    <w:qFormat/>
    <w:rsid w:val="00081235"/>
    <w:rPr>
      <w:rFonts w:ascii="Times New Roman" w:eastAsia="Calibri" w:hAnsi="Times New Roman" w:cs="Times New Roman"/>
      <w:sz w:val="24"/>
      <w:szCs w:val="28"/>
    </w:rPr>
  </w:style>
  <w:style w:type="paragraph" w:styleId="36">
    <w:name w:val="Body Text Indent 3"/>
    <w:basedOn w:val="ad"/>
    <w:link w:val="37"/>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left="283" w:firstLine="709"/>
      <w:contextualSpacing/>
    </w:pPr>
    <w:rPr>
      <w:rFonts w:eastAsia="Calibri"/>
      <w:color w:val="auto"/>
      <w:sz w:val="16"/>
      <w:szCs w:val="16"/>
    </w:rPr>
  </w:style>
  <w:style w:type="character" w:customStyle="1" w:styleId="37">
    <w:name w:val="Основной текст с отступом 3 Знак"/>
    <w:basedOn w:val="ae"/>
    <w:link w:val="36"/>
    <w:uiPriority w:val="99"/>
    <w:rsid w:val="00081235"/>
    <w:rPr>
      <w:rFonts w:ascii="Times New Roman" w:eastAsia="Calibri" w:hAnsi="Times New Roman" w:cs="Times New Roman"/>
      <w:sz w:val="16"/>
      <w:szCs w:val="16"/>
    </w:rPr>
  </w:style>
  <w:style w:type="paragraph" w:styleId="2f">
    <w:name w:val="List Number 2"/>
    <w:basedOn w:val="ad"/>
    <w:link w:val="2f0"/>
    <w:uiPriority w:val="99"/>
    <w:rsid w:val="00081235"/>
    <w:pPr>
      <w:pBdr>
        <w:top w:val="none" w:sz="0" w:space="0" w:color="auto"/>
        <w:left w:val="none" w:sz="0" w:space="0" w:color="auto"/>
        <w:bottom w:val="none" w:sz="0" w:space="0" w:color="auto"/>
        <w:right w:val="none" w:sz="0" w:space="0" w:color="auto"/>
        <w:between w:val="none" w:sz="0" w:space="0" w:color="auto"/>
      </w:pBdr>
      <w:tabs>
        <w:tab w:val="num" w:pos="1021"/>
        <w:tab w:val="num" w:pos="1361"/>
      </w:tabs>
      <w:spacing w:before="120"/>
      <w:ind w:left="357" w:hanging="357"/>
      <w:contextualSpacing/>
    </w:pPr>
    <w:rPr>
      <w:rFonts w:eastAsia="Calibri"/>
      <w:color w:val="auto"/>
      <w:sz w:val="22"/>
      <w:szCs w:val="22"/>
    </w:rPr>
  </w:style>
  <w:style w:type="character" w:customStyle="1" w:styleId="2f0">
    <w:name w:val="Нумерованный список 2 Знак"/>
    <w:link w:val="2f"/>
    <w:uiPriority w:val="99"/>
    <w:rsid w:val="00081235"/>
    <w:rPr>
      <w:rFonts w:ascii="Times New Roman" w:eastAsia="Calibri" w:hAnsi="Times New Roman" w:cs="Times New Roman"/>
      <w:sz w:val="22"/>
      <w:szCs w:val="22"/>
    </w:rPr>
  </w:style>
  <w:style w:type="paragraph" w:styleId="38">
    <w:name w:val="List Number 3"/>
    <w:aliases w:val="Нумерованный список для таблицы"/>
    <w:basedOn w:val="ad"/>
    <w:uiPriority w:val="99"/>
    <w:qFormat/>
    <w:rsid w:val="00081235"/>
    <w:pPr>
      <w:pBdr>
        <w:top w:val="none" w:sz="0" w:space="0" w:color="auto"/>
        <w:left w:val="none" w:sz="0" w:space="0" w:color="auto"/>
        <w:bottom w:val="none" w:sz="0" w:space="0" w:color="auto"/>
        <w:right w:val="none" w:sz="0" w:space="0" w:color="auto"/>
        <w:between w:val="none" w:sz="0" w:space="0" w:color="auto"/>
      </w:pBdr>
      <w:tabs>
        <w:tab w:val="num" w:pos="926"/>
      </w:tabs>
      <w:spacing w:before="120"/>
      <w:ind w:left="926" w:hanging="360"/>
      <w:contextualSpacing/>
    </w:pPr>
    <w:rPr>
      <w:rFonts w:eastAsia="Calibri"/>
      <w:color w:val="auto"/>
      <w:sz w:val="24"/>
      <w:szCs w:val="24"/>
    </w:rPr>
  </w:style>
  <w:style w:type="paragraph" w:styleId="44">
    <w:name w:val="List Number 4"/>
    <w:basedOn w:val="ad"/>
    <w:uiPriority w:val="99"/>
    <w:rsid w:val="00081235"/>
    <w:pPr>
      <w:pBdr>
        <w:top w:val="none" w:sz="0" w:space="0" w:color="auto"/>
        <w:left w:val="none" w:sz="0" w:space="0" w:color="auto"/>
        <w:bottom w:val="none" w:sz="0" w:space="0" w:color="auto"/>
        <w:right w:val="none" w:sz="0" w:space="0" w:color="auto"/>
        <w:between w:val="none" w:sz="0" w:space="0" w:color="auto"/>
      </w:pBdr>
      <w:tabs>
        <w:tab w:val="num" w:pos="907"/>
        <w:tab w:val="num" w:pos="1209"/>
      </w:tabs>
      <w:spacing w:before="120"/>
      <w:ind w:left="357" w:hanging="357"/>
      <w:contextualSpacing/>
    </w:pPr>
    <w:rPr>
      <w:rFonts w:eastAsia="Calibri"/>
      <w:color w:val="auto"/>
      <w:sz w:val="24"/>
      <w:szCs w:val="24"/>
    </w:rPr>
  </w:style>
  <w:style w:type="paragraph" w:styleId="39">
    <w:name w:val="Body Text 3"/>
    <w:basedOn w:val="afff0"/>
    <w:link w:val="3a"/>
    <w:uiPriority w:val="99"/>
    <w:rsid w:val="00081235"/>
    <w:pPr>
      <w:pBdr>
        <w:top w:val="none" w:sz="0" w:space="0" w:color="auto"/>
        <w:left w:val="none" w:sz="0" w:space="0" w:color="auto"/>
        <w:bottom w:val="none" w:sz="0" w:space="0" w:color="auto"/>
        <w:right w:val="none" w:sz="0" w:space="0" w:color="auto"/>
        <w:between w:val="none" w:sz="0" w:space="0" w:color="auto"/>
      </w:pBdr>
      <w:spacing w:before="120" w:after="0"/>
      <w:ind w:firstLine="709"/>
      <w:jc w:val="center"/>
    </w:pPr>
    <w:rPr>
      <w:rFonts w:eastAsia="Calibri"/>
      <w:color w:val="auto"/>
      <w:sz w:val="24"/>
      <w:szCs w:val="16"/>
    </w:rPr>
  </w:style>
  <w:style w:type="character" w:customStyle="1" w:styleId="3a">
    <w:name w:val="Основной текст 3 Знак"/>
    <w:basedOn w:val="ae"/>
    <w:link w:val="39"/>
    <w:uiPriority w:val="99"/>
    <w:rsid w:val="00081235"/>
    <w:rPr>
      <w:rFonts w:ascii="Times New Roman" w:eastAsia="Calibri" w:hAnsi="Times New Roman" w:cs="Times New Roman"/>
      <w:sz w:val="24"/>
      <w:szCs w:val="16"/>
    </w:rPr>
  </w:style>
  <w:style w:type="paragraph" w:customStyle="1" w:styleId="affffffffc">
    <w:name w:val="Заголовок таблицы"/>
    <w:basedOn w:val="afffffb"/>
    <w:next w:val="ad"/>
    <w:autoRedefine/>
    <w:uiPriority w:val="99"/>
    <w:rsid w:val="00081235"/>
  </w:style>
  <w:style w:type="paragraph" w:customStyle="1" w:styleId="affffffffd">
    <w:name w:val="Заголовок колонки"/>
    <w:basedOn w:val="afff0"/>
    <w:qFormat/>
    <w:rsid w:val="00081235"/>
    <w:pPr>
      <w:keepNext/>
      <w:pBdr>
        <w:top w:val="none" w:sz="0" w:space="0" w:color="auto"/>
        <w:left w:val="none" w:sz="0" w:space="0" w:color="auto"/>
        <w:bottom w:val="none" w:sz="0" w:space="0" w:color="auto"/>
        <w:right w:val="none" w:sz="0" w:space="0" w:color="auto"/>
        <w:between w:val="none" w:sz="0" w:space="0" w:color="auto"/>
      </w:pBdr>
      <w:tabs>
        <w:tab w:val="num" w:pos="360"/>
      </w:tabs>
      <w:spacing w:after="0"/>
      <w:ind w:firstLine="709"/>
      <w:jc w:val="center"/>
    </w:pPr>
    <w:rPr>
      <w:rFonts w:eastAsia="Calibri"/>
      <w:color w:val="auto"/>
      <w:sz w:val="24"/>
      <w:szCs w:val="24"/>
    </w:rPr>
  </w:style>
  <w:style w:type="paragraph" w:customStyle="1" w:styleId="affffffffe">
    <w:name w:val="Основной"/>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20"/>
      <w:contextualSpacing/>
    </w:pPr>
    <w:rPr>
      <w:rFonts w:eastAsia="Calibri"/>
      <w:color w:val="auto"/>
      <w:sz w:val="24"/>
      <w:szCs w:val="24"/>
    </w:rPr>
  </w:style>
  <w:style w:type="paragraph" w:customStyle="1" w:styleId="afffffffff">
    <w:name w:val="Нумерованный список ссылок"/>
    <w:basedOn w:val="aa"/>
    <w:qFormat/>
    <w:rsid w:val="00081235"/>
    <w:pPr>
      <w:numPr>
        <w:ilvl w:val="0"/>
        <w:numId w:val="0"/>
      </w:numPr>
      <w:pBdr>
        <w:top w:val="none" w:sz="0" w:space="0" w:color="auto"/>
        <w:left w:val="none" w:sz="0" w:space="0" w:color="auto"/>
        <w:bottom w:val="none" w:sz="0" w:space="0" w:color="auto"/>
        <w:right w:val="none" w:sz="0" w:space="0" w:color="auto"/>
        <w:between w:val="none" w:sz="0" w:space="0" w:color="auto"/>
      </w:pBdr>
      <w:spacing w:before="120"/>
    </w:pPr>
    <w:rPr>
      <w:rFonts w:eastAsia="Calibri"/>
      <w:color w:val="auto"/>
      <w:sz w:val="24"/>
      <w:szCs w:val="24"/>
    </w:rPr>
  </w:style>
  <w:style w:type="paragraph" w:styleId="afffffffff0">
    <w:name w:val="Note Heading"/>
    <w:basedOn w:val="ad"/>
    <w:next w:val="ad"/>
    <w:link w:val="afffffffff1"/>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pPr>
    <w:rPr>
      <w:rFonts w:eastAsia="Calibri"/>
      <w:color w:val="auto"/>
      <w:sz w:val="24"/>
      <w:szCs w:val="24"/>
    </w:rPr>
  </w:style>
  <w:style w:type="character" w:customStyle="1" w:styleId="afffffffff1">
    <w:name w:val="Заголовок записки Знак"/>
    <w:basedOn w:val="ae"/>
    <w:link w:val="afffffffff0"/>
    <w:uiPriority w:val="99"/>
    <w:rsid w:val="00081235"/>
    <w:rPr>
      <w:rFonts w:ascii="Times New Roman" w:eastAsia="Calibri" w:hAnsi="Times New Roman" w:cs="Times New Roman"/>
      <w:sz w:val="24"/>
      <w:szCs w:val="24"/>
    </w:rPr>
  </w:style>
  <w:style w:type="paragraph" w:customStyle="1" w:styleId="1111">
    <w:name w:val="111_Список 1ого уровня"/>
    <w:basedOn w:val="ad"/>
    <w:autoRedefine/>
    <w:uiPriority w:val="99"/>
    <w:rsid w:val="00081235"/>
    <w:pPr>
      <w:pBdr>
        <w:top w:val="none" w:sz="0" w:space="0" w:color="auto"/>
        <w:left w:val="none" w:sz="0" w:space="0" w:color="auto"/>
        <w:bottom w:val="none" w:sz="0" w:space="0" w:color="auto"/>
        <w:right w:val="none" w:sz="0" w:space="0" w:color="auto"/>
        <w:between w:val="none" w:sz="0" w:space="0" w:color="auto"/>
      </w:pBdr>
      <w:tabs>
        <w:tab w:val="num" w:pos="1406"/>
      </w:tabs>
      <w:spacing w:before="80"/>
      <w:ind w:left="1406" w:hanging="215"/>
      <w:contextualSpacing/>
    </w:pPr>
    <w:rPr>
      <w:rFonts w:eastAsia="Calibri"/>
      <w:color w:val="auto"/>
      <w:sz w:val="24"/>
      <w:szCs w:val="24"/>
      <w:lang w:eastAsia="ar-SA"/>
    </w:rPr>
  </w:style>
  <w:style w:type="paragraph" w:customStyle="1" w:styleId="0">
    <w:name w:val="Стиль Маркированный список + Перед:  0 пт"/>
    <w:basedOn w:val="a8"/>
    <w:uiPriority w:val="99"/>
    <w:rsid w:val="00081235"/>
    <w:rPr>
      <w:rFonts w:eastAsia="Calibri"/>
      <w:szCs w:val="20"/>
    </w:rPr>
  </w:style>
  <w:style w:type="paragraph" w:customStyle="1" w:styleId="63">
    <w:name w:val="Стиль Маркированный список + По ширине Перед:  6 пт"/>
    <w:basedOn w:val="a8"/>
    <w:uiPriority w:val="99"/>
    <w:rsid w:val="00081235"/>
    <w:rPr>
      <w:rFonts w:eastAsia="Calibri"/>
      <w:szCs w:val="20"/>
    </w:rPr>
  </w:style>
  <w:style w:type="paragraph" w:customStyle="1" w:styleId="00">
    <w:name w:val="Стиль Маркированный список + Слева:  0 см Первая строка:  0 см"/>
    <w:basedOn w:val="a8"/>
    <w:uiPriority w:val="99"/>
    <w:rsid w:val="00081235"/>
    <w:rPr>
      <w:rFonts w:eastAsia="Calibri"/>
      <w:szCs w:val="20"/>
    </w:rPr>
  </w:style>
  <w:style w:type="paragraph" w:customStyle="1" w:styleId="0630">
    <w:name w:val="Стиль Маркированный список + Слева:  063 см Первая строка:  0 см"/>
    <w:basedOn w:val="a8"/>
    <w:uiPriority w:val="99"/>
    <w:rsid w:val="00081235"/>
    <w:pPr>
      <w:ind w:left="1003"/>
    </w:pPr>
    <w:rPr>
      <w:rFonts w:eastAsia="Calibri"/>
      <w:szCs w:val="20"/>
    </w:rPr>
  </w:style>
  <w:style w:type="paragraph" w:customStyle="1" w:styleId="2130">
    <w:name w:val="Стиль Маркированный список + Слева:  213 см Первая строка:  0 см"/>
    <w:basedOn w:val="a8"/>
    <w:uiPriority w:val="99"/>
    <w:rsid w:val="00081235"/>
    <w:pPr>
      <w:ind w:firstLine="0"/>
    </w:pPr>
    <w:rPr>
      <w:rFonts w:eastAsia="Calibri"/>
      <w:szCs w:val="20"/>
    </w:rPr>
  </w:style>
  <w:style w:type="paragraph" w:styleId="2f1">
    <w:name w:val="List Bullet 2"/>
    <w:basedOn w:val="a8"/>
    <w:uiPriority w:val="99"/>
    <w:rsid w:val="00081235"/>
    <w:pPr>
      <w:keepNext/>
      <w:numPr>
        <w:numId w:val="0"/>
      </w:numPr>
      <w:ind w:left="340" w:hanging="340"/>
      <w:jc w:val="left"/>
    </w:pPr>
  </w:style>
  <w:style w:type="paragraph" w:customStyle="1" w:styleId="afffffffff2">
    <w:name w:val="Стиль Маркированный список + Черный"/>
    <w:basedOn w:val="2f1"/>
    <w:uiPriority w:val="99"/>
    <w:rsid w:val="00081235"/>
    <w:pPr>
      <w:spacing w:before="120"/>
      <w:ind w:left="680" w:hanging="680"/>
    </w:pPr>
    <w:rPr>
      <w:color w:val="000000"/>
    </w:rPr>
  </w:style>
  <w:style w:type="paragraph" w:customStyle="1" w:styleId="afffffffff3">
    <w:name w:val="Цифры"/>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40" w:after="40" w:line="180" w:lineRule="atLeast"/>
      <w:ind w:firstLine="709"/>
      <w:contextualSpacing/>
      <w:jc w:val="right"/>
    </w:pPr>
    <w:rPr>
      <w:rFonts w:ascii="ACSRS" w:eastAsia="Calibri" w:hAnsi="ACSRS"/>
      <w:color w:val="auto"/>
      <w:sz w:val="14"/>
      <w:szCs w:val="14"/>
    </w:rPr>
  </w:style>
  <w:style w:type="paragraph" w:customStyle="1" w:styleId="121">
    <w:name w:val="Стиль Основной текст с отступом + 12 пт"/>
    <w:basedOn w:val="affffe"/>
    <w:uiPriority w:val="99"/>
    <w:rsid w:val="00081235"/>
    <w:rPr>
      <w:i/>
    </w:rPr>
  </w:style>
  <w:style w:type="paragraph" w:customStyle="1" w:styleId="3b">
    <w:name w:val="Стиль По левому краю После:  3 пт"/>
    <w:basedOn w:val="afff0"/>
    <w:uiPriority w:val="99"/>
    <w:rsid w:val="00081235"/>
    <w:pPr>
      <w:pBdr>
        <w:top w:val="none" w:sz="0" w:space="0" w:color="auto"/>
        <w:left w:val="none" w:sz="0" w:space="0" w:color="auto"/>
        <w:bottom w:val="none" w:sz="0" w:space="0" w:color="auto"/>
        <w:right w:val="none" w:sz="0" w:space="0" w:color="auto"/>
        <w:between w:val="none" w:sz="0" w:space="0" w:color="auto"/>
      </w:pBdr>
      <w:spacing w:before="120" w:after="60"/>
      <w:ind w:firstLine="709"/>
      <w:jc w:val="left"/>
    </w:pPr>
    <w:rPr>
      <w:rFonts w:eastAsia="Calibri"/>
      <w:color w:val="auto"/>
      <w:sz w:val="24"/>
      <w:szCs w:val="24"/>
    </w:rPr>
  </w:style>
  <w:style w:type="paragraph" w:customStyle="1" w:styleId="TimesNewRoman0">
    <w:name w:val="Стиль Times New Roman Красный По центру Первая строка:  0 см"/>
    <w:basedOn w:val="afff0"/>
    <w:uiPriority w:val="99"/>
    <w:rsid w:val="00081235"/>
    <w:pPr>
      <w:pBdr>
        <w:top w:val="none" w:sz="0" w:space="0" w:color="auto"/>
        <w:left w:val="none" w:sz="0" w:space="0" w:color="auto"/>
        <w:bottom w:val="none" w:sz="0" w:space="0" w:color="auto"/>
        <w:right w:val="none" w:sz="0" w:space="0" w:color="auto"/>
        <w:between w:val="none" w:sz="0" w:space="0" w:color="auto"/>
      </w:pBdr>
      <w:spacing w:before="120" w:after="0"/>
      <w:ind w:firstLine="709"/>
      <w:jc w:val="center"/>
    </w:pPr>
    <w:rPr>
      <w:rFonts w:eastAsia="Calibri"/>
      <w:color w:val="auto"/>
      <w:sz w:val="24"/>
      <w:szCs w:val="24"/>
    </w:rPr>
  </w:style>
  <w:style w:type="paragraph" w:customStyle="1" w:styleId="afffffffff4">
    <w:name w:val="Таблица буллет"/>
    <w:basedOn w:val="a8"/>
    <w:uiPriority w:val="99"/>
    <w:rsid w:val="00081235"/>
    <w:pPr>
      <w:numPr>
        <w:numId w:val="0"/>
      </w:numPr>
      <w:tabs>
        <w:tab w:val="num" w:pos="360"/>
      </w:tabs>
      <w:spacing w:before="60" w:after="60"/>
      <w:ind w:left="360" w:hanging="360"/>
    </w:pPr>
    <w:rPr>
      <w:rFonts w:eastAsia="Arial Unicode MS"/>
      <w:sz w:val="26"/>
      <w:lang w:eastAsia="ru-RU"/>
    </w:rPr>
  </w:style>
  <w:style w:type="paragraph" w:customStyle="1" w:styleId="afffffffff5">
    <w:name w:val="Таблица слева"/>
    <w:basedOn w:val="ad"/>
    <w:next w:val="ad"/>
    <w:uiPriority w:val="99"/>
    <w:rsid w:val="00081235"/>
    <w:pPr>
      <w:suppressLineNumbers/>
      <w:pBdr>
        <w:top w:val="none" w:sz="0" w:space="0" w:color="auto"/>
        <w:left w:val="none" w:sz="0" w:space="0" w:color="auto"/>
        <w:bottom w:val="none" w:sz="0" w:space="0" w:color="auto"/>
        <w:right w:val="none" w:sz="0" w:space="0" w:color="auto"/>
        <w:between w:val="none" w:sz="0" w:space="0" w:color="auto"/>
      </w:pBdr>
      <w:spacing w:before="60" w:after="60"/>
      <w:ind w:firstLine="709"/>
      <w:contextualSpacing/>
    </w:pPr>
    <w:rPr>
      <w:rFonts w:eastAsia="Calibri"/>
      <w:bCs/>
      <w:color w:val="auto"/>
      <w:sz w:val="26"/>
      <w:szCs w:val="24"/>
      <w:lang w:eastAsia="en-US"/>
    </w:rPr>
  </w:style>
  <w:style w:type="paragraph" w:customStyle="1" w:styleId="afffffffff6">
    <w:name w:val="Таблицы заголовок"/>
    <w:basedOn w:val="ad"/>
    <w:uiPriority w:val="99"/>
    <w:rsid w:val="00081235"/>
    <w:pPr>
      <w:suppressLineNumbers/>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b/>
      <w:bCs/>
      <w:color w:val="auto"/>
      <w:sz w:val="26"/>
      <w:szCs w:val="24"/>
      <w:lang w:eastAsia="en-US"/>
    </w:rPr>
  </w:style>
  <w:style w:type="paragraph" w:styleId="a">
    <w:name w:val="List Number"/>
    <w:basedOn w:val="ad"/>
    <w:uiPriority w:val="99"/>
    <w:qFormat/>
    <w:rsid w:val="00081235"/>
    <w:pPr>
      <w:numPr>
        <w:numId w:val="18"/>
      </w:numPr>
      <w:pBdr>
        <w:top w:val="none" w:sz="0" w:space="0" w:color="auto"/>
        <w:left w:val="none" w:sz="0" w:space="0" w:color="auto"/>
        <w:bottom w:val="none" w:sz="0" w:space="0" w:color="auto"/>
        <w:right w:val="none" w:sz="0" w:space="0" w:color="auto"/>
        <w:between w:val="none" w:sz="0" w:space="0" w:color="auto"/>
      </w:pBdr>
      <w:tabs>
        <w:tab w:val="clear" w:pos="360"/>
        <w:tab w:val="num" w:pos="1134"/>
      </w:tabs>
      <w:spacing w:before="120" w:after="120"/>
      <w:ind w:left="1134" w:hanging="425"/>
      <w:contextualSpacing/>
    </w:pPr>
    <w:rPr>
      <w:rFonts w:eastAsia="Calibri"/>
      <w:color w:val="auto"/>
      <w:sz w:val="24"/>
      <w:szCs w:val="24"/>
    </w:rPr>
  </w:style>
  <w:style w:type="paragraph" w:customStyle="1" w:styleId="a1">
    <w:name w:val="_Маркир_список"/>
    <w:basedOn w:val="ad"/>
    <w:uiPriority w:val="99"/>
    <w:rsid w:val="00081235"/>
    <w:pPr>
      <w:numPr>
        <w:numId w:val="26"/>
      </w:numPr>
      <w:pBdr>
        <w:top w:val="none" w:sz="0" w:space="0" w:color="auto"/>
        <w:left w:val="none" w:sz="0" w:space="0" w:color="auto"/>
        <w:bottom w:val="none" w:sz="0" w:space="0" w:color="auto"/>
        <w:right w:val="none" w:sz="0" w:space="0" w:color="auto"/>
        <w:between w:val="none" w:sz="0" w:space="0" w:color="auto"/>
      </w:pBdr>
      <w:suppressAutoHyphens/>
      <w:spacing w:before="60"/>
      <w:contextualSpacing/>
    </w:pPr>
    <w:rPr>
      <w:rFonts w:eastAsia="Calibri"/>
      <w:color w:val="auto"/>
      <w:sz w:val="24"/>
      <w:szCs w:val="24"/>
      <w:lang w:eastAsia="ar-SA"/>
    </w:rPr>
  </w:style>
  <w:style w:type="paragraph" w:customStyle="1" w:styleId="1f3">
    <w:name w:val="Заголовок 1 прост"/>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pPr>
    <w:rPr>
      <w:color w:val="auto"/>
      <w:sz w:val="24"/>
      <w:szCs w:val="24"/>
    </w:rPr>
  </w:style>
  <w:style w:type="paragraph" w:styleId="2f2">
    <w:name w:val="Body Text 2"/>
    <w:basedOn w:val="ad"/>
    <w:link w:val="2f3"/>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left"/>
    </w:pPr>
    <w:rPr>
      <w:rFonts w:eastAsia="Calibri"/>
      <w:color w:val="auto"/>
      <w:sz w:val="24"/>
      <w:szCs w:val="24"/>
    </w:rPr>
  </w:style>
  <w:style w:type="character" w:customStyle="1" w:styleId="2f3">
    <w:name w:val="Основной текст 2 Знак"/>
    <w:basedOn w:val="ae"/>
    <w:link w:val="2f2"/>
    <w:uiPriority w:val="99"/>
    <w:rsid w:val="00081235"/>
    <w:rPr>
      <w:rFonts w:ascii="Times New Roman" w:eastAsia="Calibri" w:hAnsi="Times New Roman" w:cs="Times New Roman"/>
      <w:sz w:val="24"/>
      <w:szCs w:val="24"/>
    </w:rPr>
  </w:style>
  <w:style w:type="paragraph" w:styleId="56">
    <w:name w:val="List Number 5"/>
    <w:basedOn w:val="ad"/>
    <w:uiPriority w:val="99"/>
    <w:unhideWhenUsed/>
    <w:rsid w:val="00081235"/>
    <w:pPr>
      <w:pBdr>
        <w:top w:val="none" w:sz="0" w:space="0" w:color="auto"/>
        <w:left w:val="none" w:sz="0" w:space="0" w:color="auto"/>
        <w:bottom w:val="none" w:sz="0" w:space="0" w:color="auto"/>
        <w:right w:val="none" w:sz="0" w:space="0" w:color="auto"/>
        <w:between w:val="none" w:sz="0" w:space="0" w:color="auto"/>
      </w:pBdr>
      <w:tabs>
        <w:tab w:val="num" w:pos="1928"/>
      </w:tabs>
      <w:spacing w:before="120"/>
      <w:ind w:firstLine="709"/>
      <w:contextualSpacing/>
    </w:pPr>
    <w:rPr>
      <w:rFonts w:eastAsia="Calibri"/>
      <w:color w:val="auto"/>
      <w:sz w:val="24"/>
      <w:szCs w:val="24"/>
    </w:rPr>
  </w:style>
  <w:style w:type="paragraph" w:customStyle="1" w:styleId="afffffffff7">
    <w:name w:val="Важно!"/>
    <w:basedOn w:val="ad"/>
    <w:next w:val="ad"/>
    <w:link w:val="afffffffff8"/>
    <w:rsid w:val="00081235"/>
    <w:pPr>
      <w:pBdr>
        <w:top w:val="single" w:sz="4" w:space="6" w:color="auto"/>
        <w:left w:val="single" w:sz="4" w:space="6" w:color="auto"/>
        <w:bottom w:val="single" w:sz="4" w:space="6" w:color="auto"/>
        <w:right w:val="single" w:sz="4" w:space="6" w:color="auto"/>
        <w:between w:val="none" w:sz="0" w:space="0" w:color="auto"/>
      </w:pBdr>
      <w:spacing w:before="240"/>
      <w:ind w:left="567" w:right="567" w:firstLine="709"/>
      <w:contextualSpacing/>
    </w:pPr>
    <w:rPr>
      <w:rFonts w:ascii="Verdana" w:hAnsi="Verdana"/>
      <w:b/>
      <w:color w:val="E02020"/>
      <w:sz w:val="24"/>
      <w:szCs w:val="24"/>
    </w:rPr>
  </w:style>
  <w:style w:type="character" w:customStyle="1" w:styleId="afffffffff8">
    <w:name w:val="Важно! Знак"/>
    <w:link w:val="afffffffff7"/>
    <w:locked/>
    <w:rsid w:val="00081235"/>
    <w:rPr>
      <w:rFonts w:ascii="Verdana" w:eastAsia="Times New Roman" w:hAnsi="Verdana" w:cs="Times New Roman"/>
      <w:b/>
      <w:color w:val="E02020"/>
      <w:sz w:val="24"/>
      <w:szCs w:val="24"/>
    </w:rPr>
  </w:style>
  <w:style w:type="paragraph" w:customStyle="1" w:styleId="afffffffff9">
    <w:name w:val="Заголовок столбца"/>
    <w:basedOn w:val="afffffb"/>
    <w:rsid w:val="00081235"/>
    <w:pPr>
      <w:keepNext w:val="0"/>
      <w:widowControl w:val="0"/>
      <w:tabs>
        <w:tab w:val="clear" w:pos="9355"/>
      </w:tabs>
      <w:spacing w:before="60" w:after="60" w:line="240" w:lineRule="auto"/>
      <w:ind w:left="-57" w:right="-57"/>
      <w:contextualSpacing w:val="0"/>
    </w:pPr>
    <w:rPr>
      <w:rFonts w:ascii="Verdana" w:eastAsia="Times New Roman" w:hAnsi="Verdana"/>
      <w:b/>
      <w:sz w:val="20"/>
    </w:rPr>
  </w:style>
  <w:style w:type="paragraph" w:styleId="3">
    <w:name w:val="List Bullet 3"/>
    <w:basedOn w:val="ad"/>
    <w:uiPriority w:val="99"/>
    <w:unhideWhenUsed/>
    <w:rsid w:val="00081235"/>
    <w:pPr>
      <w:numPr>
        <w:numId w:val="21"/>
      </w:numPr>
      <w:pBdr>
        <w:top w:val="none" w:sz="0" w:space="0" w:color="auto"/>
        <w:left w:val="none" w:sz="0" w:space="0" w:color="auto"/>
        <w:bottom w:val="none" w:sz="0" w:space="0" w:color="auto"/>
        <w:right w:val="none" w:sz="0" w:space="0" w:color="auto"/>
        <w:between w:val="none" w:sz="0" w:space="0" w:color="auto"/>
      </w:pBdr>
      <w:spacing w:before="120"/>
      <w:contextualSpacing/>
    </w:pPr>
    <w:rPr>
      <w:rFonts w:eastAsia="Calibri"/>
      <w:color w:val="auto"/>
      <w:sz w:val="24"/>
      <w:szCs w:val="24"/>
    </w:rPr>
  </w:style>
  <w:style w:type="character" w:customStyle="1" w:styleId="apple-style-span">
    <w:name w:val="apple-style-span"/>
    <w:basedOn w:val="ae"/>
    <w:rsid w:val="00081235"/>
  </w:style>
  <w:style w:type="paragraph" w:styleId="4">
    <w:name w:val="List Bullet 4"/>
    <w:basedOn w:val="ad"/>
    <w:uiPriority w:val="99"/>
    <w:unhideWhenUsed/>
    <w:rsid w:val="00081235"/>
    <w:pPr>
      <w:numPr>
        <w:numId w:val="20"/>
      </w:numPr>
      <w:pBdr>
        <w:top w:val="none" w:sz="0" w:space="0" w:color="auto"/>
        <w:left w:val="none" w:sz="0" w:space="0" w:color="auto"/>
        <w:bottom w:val="none" w:sz="0" w:space="0" w:color="auto"/>
        <w:right w:val="none" w:sz="0" w:space="0" w:color="auto"/>
        <w:between w:val="none" w:sz="0" w:space="0" w:color="auto"/>
      </w:pBdr>
      <w:spacing w:before="120"/>
      <w:contextualSpacing/>
    </w:pPr>
    <w:rPr>
      <w:rFonts w:eastAsia="Calibri"/>
      <w:color w:val="auto"/>
      <w:sz w:val="24"/>
      <w:szCs w:val="24"/>
    </w:rPr>
  </w:style>
  <w:style w:type="paragraph" w:styleId="5">
    <w:name w:val="List Bullet 5"/>
    <w:basedOn w:val="ad"/>
    <w:uiPriority w:val="99"/>
    <w:unhideWhenUsed/>
    <w:rsid w:val="00081235"/>
    <w:pPr>
      <w:numPr>
        <w:numId w:val="19"/>
      </w:numPr>
      <w:pBdr>
        <w:top w:val="none" w:sz="0" w:space="0" w:color="auto"/>
        <w:left w:val="none" w:sz="0" w:space="0" w:color="auto"/>
        <w:bottom w:val="none" w:sz="0" w:space="0" w:color="auto"/>
        <w:right w:val="none" w:sz="0" w:space="0" w:color="auto"/>
        <w:between w:val="none" w:sz="0" w:space="0" w:color="auto"/>
      </w:pBdr>
      <w:spacing w:before="120"/>
      <w:contextualSpacing/>
    </w:pPr>
    <w:rPr>
      <w:rFonts w:eastAsia="Calibri"/>
      <w:color w:val="auto"/>
      <w:sz w:val="24"/>
      <w:szCs w:val="24"/>
    </w:rPr>
  </w:style>
  <w:style w:type="table" w:customStyle="1" w:styleId="2f4">
    <w:name w:val="Сетка таблицы2"/>
    <w:basedOn w:val="af"/>
    <w:next w:val="af6"/>
    <w:uiPriority w:val="59"/>
    <w:rsid w:val="00081235"/>
    <w:pPr>
      <w:spacing w:before="60" w:after="60" w:line="240" w:lineRule="auto"/>
    </w:pPr>
    <w:rPr>
      <w:rFonts w:ascii="Verdana" w:eastAsia="Times New Roman" w:hAnsi="Verdana" w:cs="Verdana"/>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paragraph" w:customStyle="1" w:styleId="2f5">
    <w:name w:val="заголовок 2"/>
    <w:basedOn w:val="ad"/>
    <w:next w:val="ad"/>
    <w:rsid w:val="00081235"/>
    <w:pPr>
      <w:keepNext/>
      <w:pBdr>
        <w:top w:val="none" w:sz="0" w:space="0" w:color="auto"/>
        <w:left w:val="none" w:sz="0" w:space="0" w:color="auto"/>
        <w:bottom w:val="none" w:sz="0" w:space="0" w:color="auto"/>
        <w:right w:val="none" w:sz="0" w:space="0" w:color="auto"/>
        <w:between w:val="none" w:sz="0" w:space="0" w:color="auto"/>
      </w:pBdr>
      <w:autoSpaceDE w:val="0"/>
      <w:autoSpaceDN w:val="0"/>
      <w:spacing w:before="120" w:line="240" w:lineRule="auto"/>
      <w:ind w:firstLine="709"/>
      <w:contextualSpacing/>
      <w:jc w:val="center"/>
    </w:pPr>
    <w:rPr>
      <w:b/>
      <w:bCs/>
      <w:color w:val="auto"/>
      <w:sz w:val="20"/>
      <w:szCs w:val="24"/>
    </w:rPr>
  </w:style>
  <w:style w:type="paragraph" w:customStyle="1" w:styleId="1f4">
    <w:name w:val="Обычный1"/>
    <w:basedOn w:val="ad"/>
    <w:link w:val="1f5"/>
    <w:rsid w:val="00081235"/>
    <w:pPr>
      <w:pBdr>
        <w:top w:val="none" w:sz="0" w:space="0" w:color="auto"/>
        <w:left w:val="none" w:sz="0" w:space="0" w:color="auto"/>
        <w:bottom w:val="none" w:sz="0" w:space="0" w:color="auto"/>
        <w:right w:val="none" w:sz="0" w:space="0" w:color="auto"/>
        <w:between w:val="none" w:sz="0" w:space="0" w:color="auto"/>
      </w:pBdr>
      <w:spacing w:before="120"/>
      <w:contextualSpacing/>
    </w:pPr>
    <w:rPr>
      <w:color w:val="auto"/>
      <w:sz w:val="24"/>
      <w:szCs w:val="24"/>
    </w:rPr>
  </w:style>
  <w:style w:type="character" w:customStyle="1" w:styleId="1f5">
    <w:name w:val="Обычный1 Знак"/>
    <w:link w:val="1f4"/>
    <w:rsid w:val="00081235"/>
    <w:rPr>
      <w:rFonts w:ascii="Times New Roman" w:eastAsia="Times New Roman" w:hAnsi="Times New Roman" w:cs="Times New Roman"/>
      <w:sz w:val="24"/>
      <w:szCs w:val="24"/>
    </w:rPr>
  </w:style>
  <w:style w:type="paragraph" w:styleId="afffffffffa">
    <w:name w:val="Normal Indent"/>
    <w:basedOn w:val="ad"/>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ind w:left="708" w:firstLine="709"/>
      <w:contextualSpacing/>
    </w:pPr>
    <w:rPr>
      <w:rFonts w:eastAsia="Calibri"/>
      <w:color w:val="auto"/>
      <w:sz w:val="24"/>
      <w:szCs w:val="24"/>
    </w:rPr>
  </w:style>
  <w:style w:type="paragraph" w:customStyle="1" w:styleId="afffffffffb">
    <w:name w:val="* Обычный"/>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after="60" w:line="240" w:lineRule="auto"/>
      <w:ind w:firstLine="709"/>
      <w:contextualSpacing/>
    </w:pPr>
    <w:rPr>
      <w:rFonts w:ascii="Tahoma" w:eastAsia="Calibri" w:hAnsi="Tahoma" w:cs="Tahoma"/>
      <w:color w:val="auto"/>
      <w:sz w:val="20"/>
      <w:szCs w:val="24"/>
    </w:rPr>
  </w:style>
  <w:style w:type="paragraph" w:customStyle="1" w:styleId="afffffffffc">
    <w:name w:val="_Титул_Название системы"/>
    <w:basedOn w:val="ad"/>
    <w:link w:val="afffffffffd"/>
    <w:rsid w:val="00081235"/>
    <w:pPr>
      <w:pBdr>
        <w:top w:val="none" w:sz="0" w:space="0" w:color="auto"/>
        <w:left w:val="none" w:sz="0" w:space="0" w:color="auto"/>
        <w:bottom w:val="none" w:sz="0" w:space="0" w:color="auto"/>
        <w:right w:val="none" w:sz="0" w:space="0" w:color="auto"/>
        <w:between w:val="none" w:sz="0" w:space="0" w:color="auto"/>
      </w:pBdr>
      <w:spacing w:before="240" w:line="240" w:lineRule="auto"/>
      <w:ind w:left="284" w:firstLine="567"/>
      <w:contextualSpacing/>
      <w:jc w:val="center"/>
    </w:pPr>
    <w:rPr>
      <w:b/>
      <w:color w:val="auto"/>
      <w:sz w:val="32"/>
      <w:szCs w:val="32"/>
    </w:rPr>
  </w:style>
  <w:style w:type="character" w:customStyle="1" w:styleId="afffffffffd">
    <w:name w:val="_Титул_Название системы Знак"/>
    <w:link w:val="afffffffffc"/>
    <w:rsid w:val="00081235"/>
    <w:rPr>
      <w:rFonts w:ascii="Times New Roman" w:eastAsia="Times New Roman" w:hAnsi="Times New Roman" w:cs="Times New Roman"/>
      <w:b/>
      <w:sz w:val="32"/>
      <w:szCs w:val="32"/>
    </w:rPr>
  </w:style>
  <w:style w:type="paragraph" w:customStyle="1" w:styleId="afffffffffe">
    <w:name w:val="_Титул_НЮГК"/>
    <w:basedOn w:val="ad"/>
    <w:rsid w:val="00081235"/>
    <w:pPr>
      <w:widowControl w:val="0"/>
      <w:pBdr>
        <w:top w:val="none" w:sz="0" w:space="0" w:color="auto"/>
        <w:left w:val="none" w:sz="0" w:space="0" w:color="auto"/>
        <w:bottom w:val="none" w:sz="0" w:space="0" w:color="auto"/>
        <w:right w:val="none" w:sz="0" w:space="0" w:color="auto"/>
        <w:between w:val="none" w:sz="0" w:space="0" w:color="auto"/>
      </w:pBdr>
      <w:autoSpaceDN w:val="0"/>
      <w:adjustRightInd w:val="0"/>
      <w:spacing w:before="200" w:line="360" w:lineRule="atLeast"/>
      <w:ind w:firstLine="709"/>
      <w:contextualSpacing/>
      <w:jc w:val="center"/>
      <w:textAlignment w:val="baseline"/>
    </w:pPr>
    <w:rPr>
      <w:color w:val="auto"/>
      <w:sz w:val="24"/>
      <w:szCs w:val="24"/>
    </w:rPr>
  </w:style>
  <w:style w:type="paragraph" w:customStyle="1" w:styleId="affffffffff">
    <w:name w:val="_Заголовок без нумерации Не в оглавлении"/>
    <w:basedOn w:val="ad"/>
    <w:link w:val="affffffffff0"/>
    <w:rsid w:val="00081235"/>
    <w:pPr>
      <w:pageBreakBefore/>
      <w:widowControl w:val="0"/>
      <w:pBdr>
        <w:top w:val="none" w:sz="0" w:space="0" w:color="auto"/>
        <w:left w:val="none" w:sz="0" w:space="0" w:color="auto"/>
        <w:bottom w:val="none" w:sz="0" w:space="0" w:color="auto"/>
        <w:right w:val="none" w:sz="0" w:space="0" w:color="auto"/>
        <w:between w:val="none" w:sz="0" w:space="0" w:color="auto"/>
      </w:pBdr>
      <w:autoSpaceDN w:val="0"/>
      <w:adjustRightInd w:val="0"/>
      <w:spacing w:before="120" w:after="240" w:line="360" w:lineRule="atLeast"/>
      <w:ind w:firstLine="709"/>
      <w:contextualSpacing/>
      <w:textAlignment w:val="baseline"/>
    </w:pPr>
    <w:rPr>
      <w:rFonts w:ascii="Times New Roman Полужирный" w:hAnsi="Times New Roman Полужирный"/>
      <w:b/>
      <w:caps/>
      <w:color w:val="auto"/>
      <w:spacing w:val="20"/>
      <w:sz w:val="24"/>
      <w:szCs w:val="24"/>
    </w:rPr>
  </w:style>
  <w:style w:type="character" w:customStyle="1" w:styleId="affffffffff0">
    <w:name w:val="_Заголовок без нумерации Не в оглавлении Знак"/>
    <w:link w:val="affffffffff"/>
    <w:rsid w:val="00081235"/>
    <w:rPr>
      <w:rFonts w:ascii="Times New Roman Полужирный" w:eastAsia="Times New Roman" w:hAnsi="Times New Roman Полужирный" w:cs="Times New Roman"/>
      <w:b/>
      <w:caps/>
      <w:spacing w:val="20"/>
      <w:sz w:val="24"/>
      <w:szCs w:val="24"/>
    </w:rPr>
  </w:style>
  <w:style w:type="paragraph" w:customStyle="1" w:styleId="affffffffff1">
    <w:name w:val="_Основной с красной строки"/>
    <w:basedOn w:val="ad"/>
    <w:link w:val="affffffffff2"/>
    <w:rsid w:val="00081235"/>
    <w:pPr>
      <w:pBdr>
        <w:top w:val="none" w:sz="0" w:space="0" w:color="auto"/>
        <w:left w:val="none" w:sz="0" w:space="0" w:color="auto"/>
        <w:bottom w:val="none" w:sz="0" w:space="0" w:color="auto"/>
        <w:right w:val="none" w:sz="0" w:space="0" w:color="auto"/>
        <w:between w:val="none" w:sz="0" w:space="0" w:color="auto"/>
      </w:pBdr>
      <w:spacing w:before="120" w:line="360" w:lineRule="exact"/>
      <w:ind w:firstLine="709"/>
      <w:contextualSpacing/>
    </w:pPr>
    <w:rPr>
      <w:color w:val="auto"/>
      <w:sz w:val="24"/>
      <w:szCs w:val="24"/>
    </w:rPr>
  </w:style>
  <w:style w:type="character" w:customStyle="1" w:styleId="affffffffff2">
    <w:name w:val="_Основной с красной строки Знак"/>
    <w:link w:val="affffffffff1"/>
    <w:rsid w:val="00081235"/>
    <w:rPr>
      <w:rFonts w:ascii="Times New Roman" w:eastAsia="Times New Roman" w:hAnsi="Times New Roman" w:cs="Times New Roman"/>
      <w:sz w:val="24"/>
      <w:szCs w:val="24"/>
    </w:rPr>
  </w:style>
  <w:style w:type="paragraph" w:customStyle="1" w:styleId="affffffffff3">
    <w:name w:val="Текст исходного кода"/>
    <w:basedOn w:val="ad"/>
    <w:qFormat/>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jc w:val="left"/>
    </w:pPr>
    <w:rPr>
      <w:rFonts w:ascii="Courier New" w:hAnsi="Courier New" w:cs="Courier New"/>
      <w:color w:val="auto"/>
      <w:sz w:val="24"/>
      <w:szCs w:val="24"/>
    </w:rPr>
  </w:style>
  <w:style w:type="paragraph" w:styleId="affffffffff4">
    <w:name w:val="macro"/>
    <w:link w:val="affffffffff5"/>
    <w:uiPriority w:val="99"/>
    <w:unhideWhenUsed/>
    <w:rsid w:val="00081235"/>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eastAsia="Calibri" w:hAnsi="Consolas" w:cs="Consolas"/>
      <w:sz w:val="20"/>
      <w:szCs w:val="20"/>
    </w:rPr>
  </w:style>
  <w:style w:type="character" w:customStyle="1" w:styleId="affffffffff5">
    <w:name w:val="Текст макроса Знак"/>
    <w:basedOn w:val="ae"/>
    <w:link w:val="affffffffff4"/>
    <w:uiPriority w:val="99"/>
    <w:rsid w:val="00081235"/>
    <w:rPr>
      <w:rFonts w:ascii="Consolas" w:eastAsia="Calibri" w:hAnsi="Consolas" w:cs="Consolas"/>
      <w:sz w:val="20"/>
      <w:szCs w:val="20"/>
    </w:rPr>
  </w:style>
  <w:style w:type="paragraph" w:customStyle="1" w:styleId="Appendix">
    <w:name w:val="Appendix"/>
    <w:next w:val="AppHeading1"/>
    <w:rsid w:val="00081235"/>
    <w:pPr>
      <w:keepNext/>
      <w:keepLines/>
      <w:pageBreakBefore/>
      <w:numPr>
        <w:numId w:val="22"/>
      </w:numPr>
      <w:suppressAutoHyphens/>
      <w:spacing w:before="360" w:after="240" w:line="288" w:lineRule="auto"/>
      <w:ind w:right="284"/>
      <w:jc w:val="center"/>
      <w:outlineLvl w:val="0"/>
    </w:pPr>
    <w:rPr>
      <w:rFonts w:ascii="Times New Roman" w:eastAsia="Times New Roman" w:hAnsi="Times New Roman" w:cs="Times New Roman"/>
      <w:b/>
      <w:snapToGrid w:val="0"/>
      <w:color w:val="000000"/>
      <w:sz w:val="32"/>
      <w:szCs w:val="32"/>
      <w:lang w:eastAsia="en-US"/>
    </w:rPr>
  </w:style>
  <w:style w:type="paragraph" w:customStyle="1" w:styleId="AppHeading1">
    <w:name w:val="App_Heading 1"/>
    <w:basedOn w:val="ad"/>
    <w:next w:val="ad"/>
    <w:rsid w:val="00081235"/>
    <w:pPr>
      <w:keepNext/>
      <w:keepLines/>
      <w:numPr>
        <w:ilvl w:val="1"/>
        <w:numId w:val="22"/>
      </w:numPr>
      <w:pBdr>
        <w:top w:val="none" w:sz="0" w:space="0" w:color="auto"/>
        <w:left w:val="none" w:sz="0" w:space="0" w:color="auto"/>
        <w:bottom w:val="none" w:sz="0" w:space="0" w:color="auto"/>
        <w:right w:val="none" w:sz="0" w:space="0" w:color="auto"/>
        <w:between w:val="none" w:sz="0" w:space="0" w:color="auto"/>
      </w:pBdr>
      <w:suppressAutoHyphens/>
      <w:spacing w:before="360" w:after="240" w:line="288" w:lineRule="auto"/>
      <w:ind w:right="284"/>
      <w:contextualSpacing/>
      <w:jc w:val="left"/>
      <w:outlineLvl w:val="1"/>
    </w:pPr>
    <w:rPr>
      <w:b/>
      <w:snapToGrid w:val="0"/>
      <w:sz w:val="24"/>
      <w:szCs w:val="24"/>
      <w:lang w:eastAsia="en-US"/>
    </w:rPr>
  </w:style>
  <w:style w:type="paragraph" w:customStyle="1" w:styleId="AppHeading3">
    <w:name w:val="App_Heading 3"/>
    <w:basedOn w:val="ad"/>
    <w:next w:val="ad"/>
    <w:rsid w:val="00081235"/>
    <w:pPr>
      <w:keepNext/>
      <w:keepLines/>
      <w:numPr>
        <w:ilvl w:val="3"/>
        <w:numId w:val="22"/>
      </w:numPr>
      <w:pBdr>
        <w:top w:val="none" w:sz="0" w:space="0" w:color="auto"/>
        <w:left w:val="none" w:sz="0" w:space="0" w:color="auto"/>
        <w:bottom w:val="none" w:sz="0" w:space="0" w:color="auto"/>
        <w:right w:val="none" w:sz="0" w:space="0" w:color="auto"/>
        <w:between w:val="none" w:sz="0" w:space="0" w:color="auto"/>
      </w:pBdr>
      <w:suppressAutoHyphens/>
      <w:spacing w:before="240" w:line="288" w:lineRule="auto"/>
      <w:ind w:right="284"/>
      <w:contextualSpacing/>
      <w:jc w:val="left"/>
    </w:pPr>
    <w:rPr>
      <w:b/>
      <w:snapToGrid w:val="0"/>
      <w:sz w:val="24"/>
      <w:szCs w:val="24"/>
      <w:lang w:eastAsia="en-US"/>
    </w:rPr>
  </w:style>
  <w:style w:type="paragraph" w:customStyle="1" w:styleId="AppHeading2">
    <w:name w:val="App_Heading 2"/>
    <w:basedOn w:val="ad"/>
    <w:next w:val="ad"/>
    <w:rsid w:val="00081235"/>
    <w:pPr>
      <w:keepNext/>
      <w:keepLines/>
      <w:numPr>
        <w:ilvl w:val="2"/>
        <w:numId w:val="22"/>
      </w:numPr>
      <w:pBdr>
        <w:top w:val="none" w:sz="0" w:space="0" w:color="auto"/>
        <w:left w:val="none" w:sz="0" w:space="0" w:color="auto"/>
        <w:bottom w:val="none" w:sz="0" w:space="0" w:color="auto"/>
        <w:right w:val="none" w:sz="0" w:space="0" w:color="auto"/>
        <w:between w:val="none" w:sz="0" w:space="0" w:color="auto"/>
      </w:pBdr>
      <w:suppressAutoHyphens/>
      <w:spacing w:before="240" w:line="288" w:lineRule="auto"/>
      <w:ind w:right="284"/>
      <w:contextualSpacing/>
      <w:jc w:val="left"/>
    </w:pPr>
    <w:rPr>
      <w:b/>
      <w:snapToGrid w:val="0"/>
      <w:sz w:val="24"/>
      <w:szCs w:val="24"/>
      <w:lang w:eastAsia="en-US"/>
    </w:rPr>
  </w:style>
  <w:style w:type="paragraph" w:customStyle="1" w:styleId="AppHeading4">
    <w:name w:val="App_Heading 4"/>
    <w:basedOn w:val="ad"/>
    <w:next w:val="ad"/>
    <w:rsid w:val="00081235"/>
    <w:pPr>
      <w:keepNext/>
      <w:keepLines/>
      <w:numPr>
        <w:ilvl w:val="4"/>
        <w:numId w:val="22"/>
      </w:numPr>
      <w:pBdr>
        <w:top w:val="none" w:sz="0" w:space="0" w:color="auto"/>
        <w:left w:val="none" w:sz="0" w:space="0" w:color="auto"/>
        <w:bottom w:val="none" w:sz="0" w:space="0" w:color="auto"/>
        <w:right w:val="none" w:sz="0" w:space="0" w:color="auto"/>
        <w:between w:val="none" w:sz="0" w:space="0" w:color="auto"/>
      </w:pBdr>
      <w:suppressAutoHyphens/>
      <w:spacing w:before="240" w:line="288" w:lineRule="auto"/>
      <w:ind w:right="284"/>
      <w:contextualSpacing/>
      <w:jc w:val="left"/>
    </w:pPr>
    <w:rPr>
      <w:b/>
      <w:snapToGrid w:val="0"/>
      <w:sz w:val="24"/>
      <w:szCs w:val="24"/>
      <w:lang w:eastAsia="en-US"/>
    </w:rPr>
  </w:style>
  <w:style w:type="paragraph" w:customStyle="1" w:styleId="1f6">
    <w:name w:val="Обычный 1"/>
    <w:basedOn w:val="ad"/>
    <w:link w:val="1f7"/>
    <w:rsid w:val="00081235"/>
    <w:pPr>
      <w:pBdr>
        <w:top w:val="none" w:sz="0" w:space="0" w:color="auto"/>
        <w:left w:val="none" w:sz="0" w:space="0" w:color="auto"/>
        <w:bottom w:val="none" w:sz="0" w:space="0" w:color="auto"/>
        <w:right w:val="none" w:sz="0" w:space="0" w:color="auto"/>
        <w:between w:val="none" w:sz="0" w:space="0" w:color="auto"/>
      </w:pBdr>
      <w:spacing w:before="60" w:after="60"/>
      <w:ind w:firstLine="709"/>
      <w:contextualSpacing/>
    </w:pPr>
    <w:rPr>
      <w:color w:val="auto"/>
      <w:sz w:val="24"/>
      <w:szCs w:val="24"/>
    </w:rPr>
  </w:style>
  <w:style w:type="character" w:customStyle="1" w:styleId="1f7">
    <w:name w:val="Обычный 1 Знак"/>
    <w:link w:val="1f6"/>
    <w:rsid w:val="00081235"/>
    <w:rPr>
      <w:rFonts w:ascii="Times New Roman" w:eastAsia="Times New Roman" w:hAnsi="Times New Roman" w:cs="Times New Roman"/>
      <w:sz w:val="24"/>
      <w:szCs w:val="24"/>
    </w:rPr>
  </w:style>
  <w:style w:type="paragraph" w:customStyle="1" w:styleId="1f8">
    <w:name w:val="Абзац списка1"/>
    <w:basedOn w:val="ad"/>
    <w:rsid w:val="00081235"/>
    <w:pPr>
      <w:pBdr>
        <w:top w:val="none" w:sz="0" w:space="0" w:color="auto"/>
        <w:left w:val="none" w:sz="0" w:space="0" w:color="auto"/>
        <w:bottom w:val="none" w:sz="0" w:space="0" w:color="auto"/>
        <w:right w:val="none" w:sz="0" w:space="0" w:color="auto"/>
        <w:between w:val="none" w:sz="0" w:space="0" w:color="auto"/>
      </w:pBdr>
      <w:suppressAutoHyphens/>
      <w:spacing w:before="120" w:line="240" w:lineRule="auto"/>
      <w:ind w:left="720" w:firstLine="709"/>
      <w:contextualSpacing/>
      <w:jc w:val="left"/>
    </w:pPr>
    <w:rPr>
      <w:rFonts w:ascii="Arial" w:eastAsia="SimSun" w:hAnsi="Arial" w:cs="Mangal"/>
      <w:color w:val="auto"/>
      <w:kern w:val="2"/>
      <w:sz w:val="20"/>
      <w:szCs w:val="24"/>
      <w:lang w:eastAsia="hi-IN" w:bidi="hi-IN"/>
    </w:rPr>
  </w:style>
  <w:style w:type="paragraph" w:customStyle="1" w:styleId="Default">
    <w:name w:val="Default"/>
    <w:rsid w:val="0008123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13">
    <w:name w:val="A13"/>
    <w:uiPriority w:val="99"/>
    <w:rsid w:val="00081235"/>
    <w:rPr>
      <w:color w:val="000000"/>
      <w:sz w:val="22"/>
      <w:szCs w:val="22"/>
      <w:u w:val="single"/>
    </w:rPr>
  </w:style>
  <w:style w:type="character" w:customStyle="1" w:styleId="A10">
    <w:name w:val="A10"/>
    <w:uiPriority w:val="99"/>
    <w:rsid w:val="00081235"/>
    <w:rPr>
      <w:color w:val="000000"/>
      <w:sz w:val="9"/>
      <w:szCs w:val="9"/>
    </w:rPr>
  </w:style>
  <w:style w:type="paragraph" w:customStyle="1" w:styleId="Addresses">
    <w:name w:val="Addresses"/>
    <w:basedOn w:val="Default"/>
    <w:next w:val="Default"/>
    <w:uiPriority w:val="99"/>
    <w:rsid w:val="00081235"/>
    <w:rPr>
      <w:rFonts w:ascii="Times New Roman" w:hAnsi="Times New Roman" w:cs="Times New Roman"/>
      <w:color w:val="auto"/>
    </w:rPr>
  </w:style>
  <w:style w:type="character" w:customStyle="1" w:styleId="hps">
    <w:name w:val="hps"/>
    <w:basedOn w:val="ae"/>
    <w:rsid w:val="00081235"/>
  </w:style>
  <w:style w:type="paragraph" w:customStyle="1" w:styleId="affffffffff6">
    <w:name w:val="_Название рисунок"/>
    <w:basedOn w:val="afffffff5"/>
    <w:rsid w:val="00081235"/>
    <w:pPr>
      <w:spacing w:before="240" w:after="360"/>
    </w:pPr>
  </w:style>
  <w:style w:type="paragraph" w:styleId="affffffffff7">
    <w:name w:val="Plain Text"/>
    <w:basedOn w:val="ad"/>
    <w:link w:val="affffffffff8"/>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jc w:val="left"/>
    </w:pPr>
    <w:rPr>
      <w:rFonts w:ascii="Consolas" w:eastAsia="Calibri" w:hAnsi="Consolas"/>
      <w:color w:val="auto"/>
      <w:sz w:val="21"/>
      <w:szCs w:val="21"/>
      <w:lang w:eastAsia="en-US"/>
    </w:rPr>
  </w:style>
  <w:style w:type="character" w:customStyle="1" w:styleId="affffffffff8">
    <w:name w:val="Текст Знак"/>
    <w:basedOn w:val="ae"/>
    <w:link w:val="affffffffff7"/>
    <w:uiPriority w:val="99"/>
    <w:rsid w:val="00081235"/>
    <w:rPr>
      <w:rFonts w:ascii="Consolas" w:eastAsia="Calibri" w:hAnsi="Consolas" w:cs="Times New Roman"/>
      <w:lang w:eastAsia="en-US"/>
    </w:rPr>
  </w:style>
  <w:style w:type="paragraph" w:styleId="3c">
    <w:name w:val="List 3"/>
    <w:basedOn w:val="ad"/>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ind w:left="849" w:hanging="283"/>
      <w:contextualSpacing/>
    </w:pPr>
    <w:rPr>
      <w:rFonts w:eastAsia="Calibri"/>
      <w:color w:val="auto"/>
      <w:sz w:val="24"/>
      <w:szCs w:val="24"/>
    </w:rPr>
  </w:style>
  <w:style w:type="paragraph" w:customStyle="1" w:styleId="1f9">
    <w:name w:val="Заг 1 АННОТАЦИЯ"/>
    <w:basedOn w:val="ad"/>
    <w:next w:val="ad"/>
    <w:uiPriority w:val="99"/>
    <w:rsid w:val="00081235"/>
    <w:pPr>
      <w:pageBreakBefore/>
      <w:pBdr>
        <w:top w:val="none" w:sz="0" w:space="0" w:color="auto"/>
        <w:left w:val="none" w:sz="0" w:space="0" w:color="auto"/>
        <w:bottom w:val="none" w:sz="0" w:space="0" w:color="auto"/>
        <w:right w:val="none" w:sz="0" w:space="0" w:color="auto"/>
        <w:between w:val="none" w:sz="0" w:space="0" w:color="auto"/>
      </w:pBdr>
      <w:spacing w:before="120" w:after="60"/>
      <w:ind w:firstLine="709"/>
      <w:contextualSpacing/>
      <w:jc w:val="center"/>
    </w:pPr>
    <w:rPr>
      <w:rFonts w:eastAsia="Calibri"/>
      <w:b/>
      <w:caps/>
      <w:color w:val="auto"/>
      <w:kern w:val="28"/>
      <w:sz w:val="24"/>
      <w:szCs w:val="24"/>
    </w:rPr>
  </w:style>
  <w:style w:type="character" w:customStyle="1" w:styleId="1fa">
    <w:name w:val="Марк 1 (ГКР) Знак Знак"/>
    <w:link w:val="1fb"/>
    <w:locked/>
    <w:rsid w:val="00081235"/>
    <w:rPr>
      <w:color w:val="000000"/>
      <w:sz w:val="24"/>
      <w:szCs w:val="24"/>
      <w:lang w:eastAsia="en-US"/>
    </w:rPr>
  </w:style>
  <w:style w:type="paragraph" w:customStyle="1" w:styleId="1fb">
    <w:name w:val="Марк 1 (ГКР)"/>
    <w:basedOn w:val="ad"/>
    <w:link w:val="1fa"/>
    <w:autoRedefine/>
    <w:rsid w:val="00081235"/>
    <w:pPr>
      <w:pBdr>
        <w:top w:val="none" w:sz="0" w:space="0" w:color="auto"/>
        <w:left w:val="none" w:sz="0" w:space="0" w:color="auto"/>
        <w:bottom w:val="none" w:sz="0" w:space="0" w:color="auto"/>
        <w:right w:val="none" w:sz="0" w:space="0" w:color="auto"/>
        <w:between w:val="none" w:sz="0" w:space="0" w:color="auto"/>
      </w:pBdr>
      <w:spacing w:before="60" w:after="60" w:line="240" w:lineRule="auto"/>
      <w:ind w:left="709" w:firstLine="709"/>
      <w:contextualSpacing/>
    </w:pPr>
    <w:rPr>
      <w:rFonts w:asciiTheme="minorHAnsi" w:eastAsiaTheme="minorEastAsia" w:hAnsiTheme="minorHAnsi" w:cstheme="minorBidi"/>
      <w:sz w:val="24"/>
      <w:szCs w:val="24"/>
      <w:lang w:eastAsia="en-US"/>
    </w:rPr>
  </w:style>
  <w:style w:type="paragraph" w:customStyle="1" w:styleId="-0">
    <w:name w:val="Контракт-пункт"/>
    <w:basedOn w:val="ad"/>
    <w:rsid w:val="00081235"/>
    <w:pPr>
      <w:numPr>
        <w:ilvl w:val="1"/>
        <w:numId w:val="23"/>
      </w:numPr>
      <w:pBdr>
        <w:top w:val="none" w:sz="0" w:space="0" w:color="auto"/>
        <w:left w:val="none" w:sz="0" w:space="0" w:color="auto"/>
        <w:bottom w:val="none" w:sz="0" w:space="0" w:color="auto"/>
        <w:right w:val="none" w:sz="0" w:space="0" w:color="auto"/>
        <w:between w:val="none" w:sz="0" w:space="0" w:color="auto"/>
      </w:pBdr>
      <w:spacing w:before="120" w:line="240" w:lineRule="auto"/>
      <w:contextualSpacing/>
    </w:pPr>
    <w:rPr>
      <w:color w:val="auto"/>
      <w:sz w:val="24"/>
      <w:szCs w:val="24"/>
    </w:rPr>
  </w:style>
  <w:style w:type="character" w:styleId="HTML2">
    <w:name w:val="HTML Code"/>
    <w:uiPriority w:val="99"/>
    <w:semiHidden/>
    <w:unhideWhenUsed/>
    <w:rsid w:val="00081235"/>
    <w:rPr>
      <w:rFonts w:ascii="Courier New" w:eastAsia="Times New Roman" w:hAnsi="Courier New" w:cs="Courier New"/>
      <w:sz w:val="20"/>
      <w:szCs w:val="20"/>
    </w:rPr>
  </w:style>
  <w:style w:type="paragraph" w:customStyle="1" w:styleId="2H2h2">
    <w:name w:val="Заголовок 2.H2.h2"/>
    <w:basedOn w:val="ad"/>
    <w:link w:val="2H2h20"/>
    <w:rsid w:val="00081235"/>
    <w:pPr>
      <w:numPr>
        <w:ilvl w:val="1"/>
        <w:numId w:val="24"/>
      </w:numPr>
      <w:pBdr>
        <w:top w:val="none" w:sz="0" w:space="0" w:color="auto"/>
        <w:left w:val="none" w:sz="0" w:space="0" w:color="auto"/>
        <w:bottom w:val="none" w:sz="0" w:space="0" w:color="auto"/>
        <w:right w:val="none" w:sz="0" w:space="0" w:color="auto"/>
        <w:between w:val="none" w:sz="0" w:space="0" w:color="auto"/>
      </w:pBdr>
      <w:spacing w:before="120" w:after="200"/>
      <w:contextualSpacing/>
    </w:pPr>
    <w:rPr>
      <w:color w:val="auto"/>
      <w:sz w:val="24"/>
      <w:szCs w:val="22"/>
    </w:rPr>
  </w:style>
  <w:style w:type="paragraph" w:styleId="affffffffff9">
    <w:name w:val="endnote text"/>
    <w:basedOn w:val="ad"/>
    <w:link w:val="affffffffffa"/>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pPr>
    <w:rPr>
      <w:rFonts w:eastAsia="Calibri"/>
      <w:color w:val="auto"/>
      <w:sz w:val="20"/>
      <w:szCs w:val="24"/>
    </w:rPr>
  </w:style>
  <w:style w:type="character" w:customStyle="1" w:styleId="affffffffffa">
    <w:name w:val="Текст концевой сноски Знак"/>
    <w:basedOn w:val="ae"/>
    <w:link w:val="affffffffff9"/>
    <w:uiPriority w:val="99"/>
    <w:rsid w:val="00081235"/>
    <w:rPr>
      <w:rFonts w:ascii="Times New Roman" w:eastAsia="Calibri" w:hAnsi="Times New Roman" w:cs="Times New Roman"/>
      <w:sz w:val="20"/>
      <w:szCs w:val="24"/>
    </w:rPr>
  </w:style>
  <w:style w:type="paragraph" w:customStyle="1" w:styleId="CM33">
    <w:name w:val="CM33"/>
    <w:basedOn w:val="Default"/>
    <w:next w:val="Default"/>
    <w:uiPriority w:val="99"/>
    <w:rsid w:val="00081235"/>
    <w:pPr>
      <w:widowControl w:val="0"/>
    </w:pPr>
    <w:rPr>
      <w:rFonts w:ascii="Helvetica" w:eastAsia="Times New Roman" w:hAnsi="Helvetica" w:cs="Times New Roman"/>
      <w:color w:val="auto"/>
    </w:rPr>
  </w:style>
  <w:style w:type="paragraph" w:customStyle="1" w:styleId="CM39">
    <w:name w:val="CM39"/>
    <w:basedOn w:val="Default"/>
    <w:next w:val="Default"/>
    <w:uiPriority w:val="99"/>
    <w:rsid w:val="00081235"/>
    <w:pPr>
      <w:widowControl w:val="0"/>
    </w:pPr>
    <w:rPr>
      <w:rFonts w:ascii="Helvetica" w:eastAsia="Times New Roman" w:hAnsi="Helvetica" w:cs="Times New Roman"/>
      <w:color w:val="auto"/>
    </w:rPr>
  </w:style>
  <w:style w:type="paragraph" w:customStyle="1" w:styleId="TableNormal">
    <w:name w:val="TableNormal"/>
    <w:basedOn w:val="ad"/>
    <w:rsid w:val="00081235"/>
    <w:pPr>
      <w:keepLines/>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pPr>
    <w:rPr>
      <w:rFonts w:ascii="Arial" w:hAnsi="Arial"/>
      <w:color w:val="auto"/>
      <w:spacing w:val="-5"/>
      <w:sz w:val="20"/>
      <w:szCs w:val="24"/>
      <w:lang w:eastAsia="en-US"/>
    </w:rPr>
  </w:style>
  <w:style w:type="paragraph" w:customStyle="1" w:styleId="TableTitle">
    <w:name w:val="TableTitle"/>
    <w:basedOn w:val="ad"/>
    <w:rsid w:val="00081235"/>
    <w:pPr>
      <w:keepNext/>
      <w:keepLines/>
      <w:pBdr>
        <w:top w:val="none" w:sz="0" w:space="0" w:color="auto"/>
        <w:left w:val="none" w:sz="0" w:space="0" w:color="auto"/>
        <w:bottom w:val="none" w:sz="0" w:space="0" w:color="auto"/>
        <w:right w:val="none" w:sz="0" w:space="0" w:color="auto"/>
        <w:between w:val="none" w:sz="0" w:space="0" w:color="auto"/>
      </w:pBdr>
      <w:shd w:val="pct20" w:color="auto" w:fill="auto"/>
      <w:spacing w:before="120" w:line="240" w:lineRule="auto"/>
      <w:ind w:left="-113" w:right="-113" w:firstLine="709"/>
      <w:contextualSpacing/>
      <w:jc w:val="center"/>
    </w:pPr>
    <w:rPr>
      <w:rFonts w:ascii="Arial" w:hAnsi="Arial"/>
      <w:b/>
      <w:color w:val="auto"/>
      <w:spacing w:val="-5"/>
      <w:sz w:val="20"/>
      <w:szCs w:val="24"/>
      <w:lang w:eastAsia="en-US"/>
    </w:rPr>
  </w:style>
  <w:style w:type="paragraph" w:styleId="z-">
    <w:name w:val="HTML Top of Form"/>
    <w:basedOn w:val="ad"/>
    <w:next w:val="ad"/>
    <w:link w:val="z-0"/>
    <w:hidden/>
    <w:uiPriority w:val="99"/>
    <w:semiHidden/>
    <w:unhideWhenUsed/>
    <w:rsid w:val="00081235"/>
    <w:pPr>
      <w:pBdr>
        <w:top w:val="none" w:sz="0" w:space="0" w:color="auto"/>
        <w:left w:val="none" w:sz="0" w:space="0" w:color="auto"/>
        <w:bottom w:val="single" w:sz="6" w:space="1" w:color="auto"/>
        <w:right w:val="none" w:sz="0" w:space="0" w:color="auto"/>
        <w:between w:val="none" w:sz="0" w:space="0" w:color="auto"/>
      </w:pBdr>
      <w:spacing w:before="120" w:line="240" w:lineRule="auto"/>
      <w:ind w:firstLine="709"/>
      <w:contextualSpacing/>
      <w:jc w:val="center"/>
    </w:pPr>
    <w:rPr>
      <w:rFonts w:ascii="Arial" w:hAnsi="Arial" w:cs="Arial"/>
      <w:vanish/>
      <w:color w:val="auto"/>
      <w:sz w:val="16"/>
      <w:szCs w:val="16"/>
    </w:rPr>
  </w:style>
  <w:style w:type="character" w:customStyle="1" w:styleId="z-0">
    <w:name w:val="z-Начало формы Знак"/>
    <w:basedOn w:val="ae"/>
    <w:link w:val="z-"/>
    <w:uiPriority w:val="99"/>
    <w:semiHidden/>
    <w:rsid w:val="00081235"/>
    <w:rPr>
      <w:rFonts w:ascii="Arial" w:eastAsia="Times New Roman" w:hAnsi="Arial" w:cs="Arial"/>
      <w:vanish/>
      <w:sz w:val="16"/>
      <w:szCs w:val="16"/>
    </w:rPr>
  </w:style>
  <w:style w:type="paragraph" w:styleId="z-1">
    <w:name w:val="HTML Bottom of Form"/>
    <w:basedOn w:val="ad"/>
    <w:next w:val="ad"/>
    <w:link w:val="z-2"/>
    <w:hidden/>
    <w:uiPriority w:val="99"/>
    <w:semiHidden/>
    <w:unhideWhenUsed/>
    <w:rsid w:val="00081235"/>
    <w:pPr>
      <w:pBdr>
        <w:top w:val="single" w:sz="6" w:space="1" w:color="auto"/>
        <w:left w:val="none" w:sz="0" w:space="0" w:color="auto"/>
        <w:bottom w:val="none" w:sz="0" w:space="0" w:color="auto"/>
        <w:right w:val="none" w:sz="0" w:space="0" w:color="auto"/>
        <w:between w:val="none" w:sz="0" w:space="0" w:color="auto"/>
      </w:pBdr>
      <w:spacing w:before="120" w:line="240" w:lineRule="auto"/>
      <w:ind w:firstLine="709"/>
      <w:contextualSpacing/>
      <w:jc w:val="center"/>
    </w:pPr>
    <w:rPr>
      <w:rFonts w:ascii="Arial" w:hAnsi="Arial" w:cs="Arial"/>
      <w:vanish/>
      <w:color w:val="auto"/>
      <w:sz w:val="16"/>
      <w:szCs w:val="16"/>
    </w:rPr>
  </w:style>
  <w:style w:type="character" w:customStyle="1" w:styleId="z-2">
    <w:name w:val="z-Конец формы Знак"/>
    <w:basedOn w:val="ae"/>
    <w:link w:val="z-1"/>
    <w:uiPriority w:val="99"/>
    <w:semiHidden/>
    <w:rsid w:val="00081235"/>
    <w:rPr>
      <w:rFonts w:ascii="Arial" w:eastAsia="Times New Roman" w:hAnsi="Arial" w:cs="Arial"/>
      <w:vanish/>
      <w:sz w:val="16"/>
      <w:szCs w:val="16"/>
    </w:rPr>
  </w:style>
  <w:style w:type="character" w:customStyle="1" w:styleId="counter">
    <w:name w:val="counter"/>
    <w:basedOn w:val="ae"/>
    <w:rsid w:val="00081235"/>
  </w:style>
  <w:style w:type="paragraph" w:customStyle="1" w:styleId="1fc">
    <w:name w:val="ТЗ_Заг1"/>
    <w:basedOn w:val="ad"/>
    <w:link w:val="1fd"/>
    <w:autoRedefine/>
    <w:uiPriority w:val="99"/>
    <w:rsid w:val="00081235"/>
    <w:pPr>
      <w:keepNext/>
      <w:pageBreakBefore/>
      <w:pBdr>
        <w:top w:val="none" w:sz="0" w:space="0" w:color="auto"/>
        <w:left w:val="none" w:sz="0" w:space="0" w:color="auto"/>
        <w:bottom w:val="none" w:sz="0" w:space="0" w:color="auto"/>
        <w:right w:val="none" w:sz="0" w:space="0" w:color="auto"/>
        <w:between w:val="none" w:sz="0" w:space="0" w:color="auto"/>
      </w:pBdr>
      <w:tabs>
        <w:tab w:val="num" w:pos="1077"/>
      </w:tabs>
      <w:spacing w:before="120" w:line="288" w:lineRule="auto"/>
      <w:ind w:left="1077" w:hanging="340"/>
      <w:contextualSpacing/>
      <w:outlineLvl w:val="0"/>
    </w:pPr>
    <w:rPr>
      <w:rFonts w:ascii="Arial" w:eastAsia="Calibri" w:hAnsi="Arial"/>
      <w:b/>
      <w:color w:val="auto"/>
      <w:sz w:val="32"/>
      <w:szCs w:val="32"/>
    </w:rPr>
  </w:style>
  <w:style w:type="character" w:customStyle="1" w:styleId="1fd">
    <w:name w:val="ТЗ_Заг1 Знак"/>
    <w:link w:val="1fc"/>
    <w:uiPriority w:val="99"/>
    <w:locked/>
    <w:rsid w:val="00081235"/>
    <w:rPr>
      <w:rFonts w:ascii="Arial" w:eastAsia="Calibri" w:hAnsi="Arial" w:cs="Times New Roman"/>
      <w:b/>
      <w:sz w:val="32"/>
      <w:szCs w:val="32"/>
    </w:rPr>
  </w:style>
  <w:style w:type="paragraph" w:customStyle="1" w:styleId="2f6">
    <w:name w:val="ТЗ_Заг2"/>
    <w:basedOn w:val="ad"/>
    <w:link w:val="2f7"/>
    <w:autoRedefine/>
    <w:uiPriority w:val="99"/>
    <w:rsid w:val="00081235"/>
    <w:pPr>
      <w:keepNext/>
      <w:pBdr>
        <w:top w:val="none" w:sz="0" w:space="0" w:color="auto"/>
        <w:left w:val="none" w:sz="0" w:space="0" w:color="auto"/>
        <w:bottom w:val="none" w:sz="0" w:space="0" w:color="auto"/>
        <w:right w:val="none" w:sz="0" w:space="0" w:color="auto"/>
        <w:between w:val="none" w:sz="0" w:space="0" w:color="auto"/>
      </w:pBdr>
      <w:tabs>
        <w:tab w:val="num" w:pos="1440"/>
      </w:tabs>
      <w:spacing w:before="120"/>
      <w:ind w:left="1440" w:hanging="360"/>
      <w:contextualSpacing/>
      <w:outlineLvl w:val="1"/>
    </w:pPr>
    <w:rPr>
      <w:rFonts w:ascii="Arial" w:eastAsia="Calibri" w:hAnsi="Arial"/>
      <w:b/>
      <w:color w:val="auto"/>
      <w:sz w:val="32"/>
      <w:szCs w:val="32"/>
    </w:rPr>
  </w:style>
  <w:style w:type="character" w:customStyle="1" w:styleId="2f7">
    <w:name w:val="ТЗ_Заг2 Знак"/>
    <w:link w:val="2f6"/>
    <w:uiPriority w:val="99"/>
    <w:locked/>
    <w:rsid w:val="00081235"/>
    <w:rPr>
      <w:rFonts w:ascii="Arial" w:eastAsia="Calibri" w:hAnsi="Arial" w:cs="Times New Roman"/>
      <w:b/>
      <w:sz w:val="32"/>
      <w:szCs w:val="32"/>
    </w:rPr>
  </w:style>
  <w:style w:type="paragraph" w:customStyle="1" w:styleId="3d">
    <w:name w:val="ТЗ_Заг3"/>
    <w:basedOn w:val="ad"/>
    <w:link w:val="3e"/>
    <w:autoRedefine/>
    <w:uiPriority w:val="99"/>
    <w:rsid w:val="00081235"/>
    <w:pPr>
      <w:pBdr>
        <w:top w:val="none" w:sz="0" w:space="0" w:color="auto"/>
        <w:left w:val="none" w:sz="0" w:space="0" w:color="auto"/>
        <w:bottom w:val="none" w:sz="0" w:space="0" w:color="auto"/>
        <w:right w:val="none" w:sz="0" w:space="0" w:color="auto"/>
        <w:between w:val="none" w:sz="0" w:space="0" w:color="auto"/>
      </w:pBdr>
      <w:tabs>
        <w:tab w:val="num" w:pos="2160"/>
      </w:tabs>
      <w:spacing w:before="120"/>
      <w:ind w:left="2160" w:hanging="360"/>
      <w:contextualSpacing/>
      <w:outlineLvl w:val="2"/>
    </w:pPr>
    <w:rPr>
      <w:rFonts w:eastAsia="Calibri"/>
      <w:b/>
      <w:bCs/>
      <w:color w:val="auto"/>
      <w:sz w:val="30"/>
      <w:szCs w:val="30"/>
    </w:rPr>
  </w:style>
  <w:style w:type="character" w:customStyle="1" w:styleId="3e">
    <w:name w:val="ТЗ_Заг3 Знак"/>
    <w:link w:val="3d"/>
    <w:uiPriority w:val="99"/>
    <w:locked/>
    <w:rsid w:val="00081235"/>
    <w:rPr>
      <w:rFonts w:ascii="Times New Roman" w:eastAsia="Calibri" w:hAnsi="Times New Roman" w:cs="Times New Roman"/>
      <w:b/>
      <w:bCs/>
      <w:sz w:val="30"/>
      <w:szCs w:val="30"/>
    </w:rPr>
  </w:style>
  <w:style w:type="paragraph" w:customStyle="1" w:styleId="45">
    <w:name w:val="ТЗ_Заг4"/>
    <w:basedOn w:val="ad"/>
    <w:link w:val="46"/>
    <w:autoRedefine/>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left="913" w:hanging="913"/>
      <w:contextualSpacing/>
      <w:outlineLvl w:val="3"/>
    </w:pPr>
    <w:rPr>
      <w:rFonts w:eastAsia="Calibri"/>
      <w:i/>
      <w:color w:val="auto"/>
      <w:sz w:val="24"/>
      <w:szCs w:val="24"/>
    </w:rPr>
  </w:style>
  <w:style w:type="character" w:customStyle="1" w:styleId="46">
    <w:name w:val="ТЗ_Заг4 Знак"/>
    <w:link w:val="45"/>
    <w:uiPriority w:val="99"/>
    <w:locked/>
    <w:rsid w:val="00081235"/>
    <w:rPr>
      <w:rFonts w:ascii="Times New Roman" w:eastAsia="Calibri" w:hAnsi="Times New Roman" w:cs="Times New Roman"/>
      <w:i/>
      <w:sz w:val="24"/>
      <w:szCs w:val="24"/>
    </w:rPr>
  </w:style>
  <w:style w:type="paragraph" w:customStyle="1" w:styleId="57">
    <w:name w:val="ТЗ_Заг5"/>
    <w:basedOn w:val="ad"/>
    <w:uiPriority w:val="99"/>
    <w:rsid w:val="00081235"/>
    <w:pPr>
      <w:keepNext/>
      <w:pBdr>
        <w:top w:val="none" w:sz="0" w:space="0" w:color="auto"/>
        <w:left w:val="none" w:sz="0" w:space="0" w:color="auto"/>
        <w:bottom w:val="none" w:sz="0" w:space="0" w:color="auto"/>
        <w:right w:val="none" w:sz="0" w:space="0" w:color="auto"/>
        <w:between w:val="none" w:sz="0" w:space="0" w:color="auto"/>
      </w:pBdr>
      <w:tabs>
        <w:tab w:val="num" w:pos="3600"/>
      </w:tabs>
      <w:spacing w:before="240" w:line="288" w:lineRule="auto"/>
      <w:ind w:left="3600" w:hanging="360"/>
      <w:contextualSpacing/>
      <w:outlineLvl w:val="4"/>
    </w:pPr>
    <w:rPr>
      <w:rFonts w:eastAsia="Calibri"/>
      <w:bCs/>
      <w:i/>
      <w:iCs/>
      <w:color w:val="auto"/>
      <w:sz w:val="24"/>
      <w:szCs w:val="24"/>
      <w:u w:val="single"/>
    </w:rPr>
  </w:style>
  <w:style w:type="paragraph" w:customStyle="1" w:styleId="1fe">
    <w:name w:val="_Маркированный список уровня 1"/>
    <w:basedOn w:val="ad"/>
    <w:link w:val="1ff"/>
    <w:qFormat/>
    <w:rsid w:val="00081235"/>
    <w:pPr>
      <w:widowControl w:val="0"/>
      <w:pBdr>
        <w:top w:val="none" w:sz="0" w:space="0" w:color="auto"/>
        <w:left w:val="none" w:sz="0" w:space="0" w:color="auto"/>
        <w:bottom w:val="none" w:sz="0" w:space="0" w:color="auto"/>
        <w:right w:val="none" w:sz="0" w:space="0" w:color="auto"/>
        <w:between w:val="none" w:sz="0" w:space="0" w:color="auto"/>
      </w:pBdr>
      <w:tabs>
        <w:tab w:val="left" w:pos="1134"/>
      </w:tabs>
      <w:autoSpaceDN w:val="0"/>
      <w:adjustRightInd w:val="0"/>
      <w:spacing w:before="120" w:after="60" w:line="360" w:lineRule="atLeast"/>
      <w:ind w:left="1134" w:hanging="360"/>
      <w:contextualSpacing/>
      <w:textAlignment w:val="baseline"/>
    </w:pPr>
    <w:rPr>
      <w:color w:val="auto"/>
      <w:sz w:val="24"/>
      <w:szCs w:val="24"/>
    </w:rPr>
  </w:style>
  <w:style w:type="character" w:customStyle="1" w:styleId="1ff">
    <w:name w:val="_Маркированный список уровня 1 Знак"/>
    <w:link w:val="1fe"/>
    <w:rsid w:val="00081235"/>
    <w:rPr>
      <w:rFonts w:ascii="Times New Roman" w:eastAsia="Times New Roman" w:hAnsi="Times New Roman" w:cs="Times New Roman"/>
      <w:sz w:val="24"/>
      <w:szCs w:val="24"/>
    </w:rPr>
  </w:style>
  <w:style w:type="paragraph" w:styleId="affffffffffb">
    <w:name w:val="table of figures"/>
    <w:basedOn w:val="ad"/>
    <w:next w:val="ad"/>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pPr>
    <w:rPr>
      <w:rFonts w:eastAsia="Calibri"/>
      <w:color w:val="auto"/>
      <w:sz w:val="24"/>
      <w:szCs w:val="24"/>
    </w:rPr>
  </w:style>
  <w:style w:type="paragraph" w:customStyle="1" w:styleId="Style7">
    <w:name w:val="Style7"/>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35" w:lineRule="exact"/>
      <w:ind w:firstLine="709"/>
      <w:jc w:val="left"/>
    </w:pPr>
    <w:rPr>
      <w:color w:val="auto"/>
      <w:sz w:val="24"/>
      <w:szCs w:val="24"/>
    </w:rPr>
  </w:style>
  <w:style w:type="paragraph" w:customStyle="1" w:styleId="Style8">
    <w:name w:val="Style8"/>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13">
    <w:name w:val="Font Style13"/>
    <w:uiPriority w:val="99"/>
    <w:rsid w:val="00081235"/>
    <w:rPr>
      <w:rFonts w:ascii="Arial Unicode MS" w:eastAsia="Arial Unicode MS" w:cs="Arial Unicode MS"/>
      <w:color w:val="000000"/>
      <w:sz w:val="18"/>
      <w:szCs w:val="18"/>
    </w:rPr>
  </w:style>
  <w:style w:type="paragraph" w:customStyle="1" w:styleId="Style3">
    <w:name w:val="Style3"/>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rFonts w:ascii="Arial Unicode MS" w:eastAsia="Arial Unicode MS" w:hAnsi="Calibri" w:cs="Arial Unicode MS"/>
      <w:color w:val="auto"/>
      <w:sz w:val="24"/>
      <w:szCs w:val="24"/>
    </w:rPr>
  </w:style>
  <w:style w:type="paragraph" w:customStyle="1" w:styleId="Style10">
    <w:name w:val="Style10"/>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13">
    <w:name w:val="Style13"/>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39">
    <w:name w:val="Font Style39"/>
    <w:uiPriority w:val="99"/>
    <w:rsid w:val="00081235"/>
    <w:rPr>
      <w:rFonts w:ascii="Times New Roman" w:hAnsi="Times New Roman" w:cs="Times New Roman"/>
      <w:b/>
      <w:bCs/>
      <w:spacing w:val="-10"/>
      <w:sz w:val="28"/>
      <w:szCs w:val="28"/>
    </w:rPr>
  </w:style>
  <w:style w:type="character" w:customStyle="1" w:styleId="FontStyle40">
    <w:name w:val="Font Style40"/>
    <w:uiPriority w:val="99"/>
    <w:rsid w:val="00081235"/>
    <w:rPr>
      <w:rFonts w:ascii="Times New Roman" w:hAnsi="Times New Roman" w:cs="Times New Roman"/>
      <w:b/>
      <w:bCs/>
      <w:sz w:val="20"/>
      <w:szCs w:val="20"/>
    </w:rPr>
  </w:style>
  <w:style w:type="character" w:customStyle="1" w:styleId="FontStyle41">
    <w:name w:val="Font Style41"/>
    <w:uiPriority w:val="99"/>
    <w:rsid w:val="00081235"/>
    <w:rPr>
      <w:rFonts w:ascii="Times New Roman" w:hAnsi="Times New Roman" w:cs="Times New Roman"/>
      <w:sz w:val="20"/>
      <w:szCs w:val="20"/>
    </w:rPr>
  </w:style>
  <w:style w:type="character" w:customStyle="1" w:styleId="FontStyle12">
    <w:name w:val="Font Style12"/>
    <w:uiPriority w:val="99"/>
    <w:rsid w:val="00081235"/>
    <w:rPr>
      <w:rFonts w:ascii="Arial Unicode MS" w:eastAsia="Arial Unicode MS" w:cs="Arial Unicode MS"/>
      <w:b/>
      <w:bCs/>
      <w:color w:val="000000"/>
      <w:sz w:val="18"/>
      <w:szCs w:val="18"/>
    </w:rPr>
  </w:style>
  <w:style w:type="paragraph" w:customStyle="1" w:styleId="Style4">
    <w:name w:val="Style4"/>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5">
    <w:name w:val="Style5"/>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rFonts w:ascii="Arial Unicode MS" w:eastAsia="Arial Unicode MS" w:hAnsi="Calibri" w:cs="Arial Unicode MS"/>
      <w:color w:val="auto"/>
      <w:sz w:val="24"/>
      <w:szCs w:val="24"/>
    </w:rPr>
  </w:style>
  <w:style w:type="character" w:customStyle="1" w:styleId="FontStyle14">
    <w:name w:val="Font Style14"/>
    <w:uiPriority w:val="99"/>
    <w:rsid w:val="00081235"/>
    <w:rPr>
      <w:rFonts w:ascii="Arial Unicode MS" w:eastAsia="Arial Unicode MS" w:cs="Arial Unicode MS"/>
      <w:b/>
      <w:bCs/>
      <w:color w:val="000000"/>
      <w:sz w:val="18"/>
      <w:szCs w:val="18"/>
    </w:rPr>
  </w:style>
  <w:style w:type="paragraph" w:customStyle="1" w:styleId="Style2">
    <w:name w:val="Style2"/>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rFonts w:ascii="Arial Unicode MS" w:eastAsia="Arial Unicode MS" w:hAnsi="Calibri" w:cs="Arial Unicode MS"/>
      <w:color w:val="auto"/>
      <w:sz w:val="24"/>
      <w:szCs w:val="24"/>
    </w:rPr>
  </w:style>
  <w:style w:type="paragraph" w:customStyle="1" w:styleId="Style6">
    <w:name w:val="Style6"/>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rFonts w:ascii="Arial Unicode MS" w:eastAsia="Arial Unicode MS" w:hAnsi="Calibri" w:cs="Arial Unicode MS"/>
      <w:color w:val="auto"/>
      <w:sz w:val="24"/>
      <w:szCs w:val="24"/>
    </w:rPr>
  </w:style>
  <w:style w:type="paragraph" w:customStyle="1" w:styleId="Style12">
    <w:name w:val="Style12"/>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14">
    <w:name w:val="Style14"/>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35">
    <w:name w:val="Font Style35"/>
    <w:uiPriority w:val="99"/>
    <w:rsid w:val="00081235"/>
    <w:rPr>
      <w:rFonts w:ascii="Times New Roman" w:hAnsi="Times New Roman" w:cs="Times New Roman"/>
      <w:sz w:val="20"/>
      <w:szCs w:val="20"/>
    </w:rPr>
  </w:style>
  <w:style w:type="character" w:customStyle="1" w:styleId="FontStyle36">
    <w:name w:val="Font Style36"/>
    <w:uiPriority w:val="99"/>
    <w:rsid w:val="00081235"/>
    <w:rPr>
      <w:rFonts w:ascii="Times New Roman" w:hAnsi="Times New Roman" w:cs="Times New Roman"/>
      <w:sz w:val="20"/>
      <w:szCs w:val="20"/>
    </w:rPr>
  </w:style>
  <w:style w:type="character" w:customStyle="1" w:styleId="FontStyle43">
    <w:name w:val="Font Style43"/>
    <w:uiPriority w:val="99"/>
    <w:rsid w:val="00081235"/>
    <w:rPr>
      <w:rFonts w:ascii="Times New Roman" w:hAnsi="Times New Roman" w:cs="Times New Roman"/>
      <w:i/>
      <w:iCs/>
      <w:sz w:val="24"/>
      <w:szCs w:val="24"/>
    </w:rPr>
  </w:style>
  <w:style w:type="character" w:customStyle="1" w:styleId="FontStyle44">
    <w:name w:val="Font Style44"/>
    <w:uiPriority w:val="99"/>
    <w:rsid w:val="00081235"/>
    <w:rPr>
      <w:rFonts w:ascii="Times New Roman" w:hAnsi="Times New Roman" w:cs="Times New Roman"/>
      <w:sz w:val="24"/>
      <w:szCs w:val="24"/>
    </w:rPr>
  </w:style>
  <w:style w:type="character" w:customStyle="1" w:styleId="FontStyle42">
    <w:name w:val="Font Style42"/>
    <w:uiPriority w:val="99"/>
    <w:rsid w:val="00081235"/>
    <w:rPr>
      <w:rFonts w:ascii="Times New Roman" w:hAnsi="Times New Roman" w:cs="Times New Roman"/>
      <w:b/>
      <w:bCs/>
      <w:sz w:val="24"/>
      <w:szCs w:val="24"/>
    </w:rPr>
  </w:style>
  <w:style w:type="table" w:customStyle="1" w:styleId="1ff0">
    <w:name w:val="Светлый список1"/>
    <w:basedOn w:val="af"/>
    <w:uiPriority w:val="61"/>
    <w:rsid w:val="00081235"/>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37">
    <w:name w:val="Font Style37"/>
    <w:uiPriority w:val="99"/>
    <w:rsid w:val="00081235"/>
    <w:rPr>
      <w:rFonts w:ascii="Times New Roman" w:hAnsi="Times New Roman" w:cs="Times New Roman"/>
      <w:sz w:val="20"/>
      <w:szCs w:val="20"/>
    </w:rPr>
  </w:style>
  <w:style w:type="character" w:customStyle="1" w:styleId="FontStyle38">
    <w:name w:val="Font Style38"/>
    <w:uiPriority w:val="99"/>
    <w:rsid w:val="00081235"/>
    <w:rPr>
      <w:rFonts w:ascii="Times New Roman" w:hAnsi="Times New Roman" w:cs="Times New Roman"/>
      <w:sz w:val="20"/>
      <w:szCs w:val="20"/>
    </w:rPr>
  </w:style>
  <w:style w:type="paragraph" w:customStyle="1" w:styleId="Style9">
    <w:name w:val="Style9"/>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11">
    <w:name w:val="Style11"/>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15">
    <w:name w:val="Style15"/>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45">
    <w:name w:val="Font Style45"/>
    <w:uiPriority w:val="99"/>
    <w:rsid w:val="00081235"/>
    <w:rPr>
      <w:rFonts w:ascii="Times New Roman" w:hAnsi="Times New Roman" w:cs="Times New Roman"/>
      <w:b/>
      <w:bCs/>
      <w:sz w:val="20"/>
      <w:szCs w:val="20"/>
    </w:rPr>
  </w:style>
  <w:style w:type="paragraph" w:customStyle="1" w:styleId="Style16">
    <w:name w:val="Style16"/>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17">
    <w:name w:val="Style17"/>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4" w:lineRule="exact"/>
      <w:ind w:firstLine="709"/>
    </w:pPr>
    <w:rPr>
      <w:color w:val="auto"/>
      <w:sz w:val="24"/>
      <w:szCs w:val="24"/>
    </w:rPr>
  </w:style>
  <w:style w:type="paragraph" w:customStyle="1" w:styleId="Style19">
    <w:name w:val="Style19"/>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46">
    <w:name w:val="Font Style46"/>
    <w:uiPriority w:val="99"/>
    <w:rsid w:val="00081235"/>
    <w:rPr>
      <w:rFonts w:ascii="Times New Roman" w:hAnsi="Times New Roman" w:cs="Times New Roman"/>
      <w:b/>
      <w:bCs/>
      <w:sz w:val="18"/>
      <w:szCs w:val="18"/>
    </w:rPr>
  </w:style>
  <w:style w:type="character" w:customStyle="1" w:styleId="FontStyle47">
    <w:name w:val="Font Style47"/>
    <w:uiPriority w:val="99"/>
    <w:rsid w:val="00081235"/>
    <w:rPr>
      <w:rFonts w:ascii="Times New Roman" w:hAnsi="Times New Roman" w:cs="Times New Roman"/>
      <w:b/>
      <w:bCs/>
      <w:i/>
      <w:iCs/>
      <w:sz w:val="22"/>
      <w:szCs w:val="22"/>
    </w:rPr>
  </w:style>
  <w:style w:type="paragraph" w:customStyle="1" w:styleId="Style21">
    <w:name w:val="Style21"/>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24">
    <w:name w:val="Style24"/>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17" w:lineRule="exact"/>
      <w:ind w:firstLine="709"/>
    </w:pPr>
    <w:rPr>
      <w:color w:val="auto"/>
      <w:sz w:val="24"/>
      <w:szCs w:val="24"/>
    </w:rPr>
  </w:style>
  <w:style w:type="character" w:customStyle="1" w:styleId="FontStyle48">
    <w:name w:val="Font Style48"/>
    <w:uiPriority w:val="99"/>
    <w:rsid w:val="00081235"/>
    <w:rPr>
      <w:rFonts w:ascii="Times New Roman" w:hAnsi="Times New Roman" w:cs="Times New Roman"/>
      <w:b/>
      <w:bCs/>
      <w:spacing w:val="-10"/>
      <w:sz w:val="18"/>
      <w:szCs w:val="18"/>
    </w:rPr>
  </w:style>
  <w:style w:type="paragraph" w:customStyle="1" w:styleId="Style28">
    <w:name w:val="Style28"/>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3" w:lineRule="exact"/>
      <w:ind w:firstLine="709"/>
      <w:jc w:val="left"/>
    </w:pPr>
    <w:rPr>
      <w:color w:val="auto"/>
      <w:sz w:val="24"/>
      <w:szCs w:val="24"/>
    </w:rPr>
  </w:style>
  <w:style w:type="paragraph" w:customStyle="1" w:styleId="Style18">
    <w:name w:val="Style18"/>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32">
    <w:name w:val="Style32"/>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2" w:lineRule="exact"/>
      <w:ind w:firstLine="709"/>
    </w:pPr>
    <w:rPr>
      <w:color w:val="auto"/>
      <w:sz w:val="24"/>
      <w:szCs w:val="24"/>
    </w:rPr>
  </w:style>
  <w:style w:type="paragraph" w:customStyle="1" w:styleId="Style23">
    <w:name w:val="Style23"/>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40" w:lineRule="exact"/>
      <w:ind w:firstLine="709"/>
      <w:jc w:val="left"/>
    </w:pPr>
    <w:rPr>
      <w:color w:val="auto"/>
      <w:sz w:val="24"/>
      <w:szCs w:val="24"/>
    </w:rPr>
  </w:style>
  <w:style w:type="paragraph" w:customStyle="1" w:styleId="Style22">
    <w:name w:val="Style22"/>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25">
    <w:name w:val="Style25"/>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29">
    <w:name w:val="Style29"/>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49">
    <w:name w:val="Font Style49"/>
    <w:uiPriority w:val="99"/>
    <w:rsid w:val="00081235"/>
    <w:rPr>
      <w:rFonts w:ascii="Times New Roman" w:hAnsi="Times New Roman" w:cs="Times New Roman"/>
      <w:sz w:val="20"/>
      <w:szCs w:val="20"/>
    </w:rPr>
  </w:style>
  <w:style w:type="character" w:customStyle="1" w:styleId="FontStyle50">
    <w:name w:val="Font Style50"/>
    <w:uiPriority w:val="99"/>
    <w:rsid w:val="00081235"/>
    <w:rPr>
      <w:rFonts w:ascii="Times New Roman" w:hAnsi="Times New Roman" w:cs="Times New Roman"/>
      <w:sz w:val="20"/>
      <w:szCs w:val="20"/>
    </w:rPr>
  </w:style>
  <w:style w:type="character" w:customStyle="1" w:styleId="FontStyle51">
    <w:name w:val="Font Style51"/>
    <w:uiPriority w:val="99"/>
    <w:rsid w:val="00081235"/>
    <w:rPr>
      <w:rFonts w:ascii="Times New Roman" w:hAnsi="Times New Roman" w:cs="Times New Roman"/>
      <w:sz w:val="20"/>
      <w:szCs w:val="20"/>
    </w:rPr>
  </w:style>
  <w:style w:type="character" w:customStyle="1" w:styleId="infovalue">
    <w:name w:val="info_value"/>
    <w:basedOn w:val="ae"/>
    <w:rsid w:val="00081235"/>
  </w:style>
  <w:style w:type="paragraph" w:customStyle="1" w:styleId="3f">
    <w:name w:val="Маркированный 3 уровень"/>
    <w:basedOn w:val="1d"/>
    <w:next w:val="1d"/>
    <w:uiPriority w:val="99"/>
    <w:rsid w:val="00081235"/>
    <w:pPr>
      <w:tabs>
        <w:tab w:val="num" w:pos="1361"/>
      </w:tabs>
      <w:spacing w:before="120" w:line="360" w:lineRule="auto"/>
      <w:ind w:left="1361" w:hanging="340"/>
      <w:contextualSpacing/>
    </w:pPr>
    <w:rPr>
      <w:rFonts w:ascii="Times New Roman" w:eastAsia="Calibri" w:hAnsi="Times New Roman"/>
      <w:sz w:val="28"/>
      <w:szCs w:val="28"/>
    </w:rPr>
  </w:style>
  <w:style w:type="character" w:customStyle="1" w:styleId="afb">
    <w:name w:val="Название объекта Знак"/>
    <w:link w:val="afa"/>
    <w:locked/>
    <w:rsid w:val="002E71E4"/>
    <w:rPr>
      <w:rFonts w:ascii="Times New Roman" w:eastAsia="Times New Roman" w:hAnsi="Times New Roman" w:cs="Times New Roman"/>
      <w:b/>
      <w:bCs/>
      <w:spacing w:val="10"/>
      <w:sz w:val="28"/>
      <w:szCs w:val="16"/>
    </w:rPr>
  </w:style>
  <w:style w:type="character" w:customStyle="1" w:styleId="longtext">
    <w:name w:val="long_text"/>
    <w:basedOn w:val="ae"/>
    <w:rsid w:val="00081235"/>
  </w:style>
  <w:style w:type="paragraph" w:customStyle="1" w:styleId="2f8">
    <w:name w:val="Маркированный 2 уровень"/>
    <w:basedOn w:val="ad"/>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left="2160" w:hanging="360"/>
    </w:pPr>
    <w:rPr>
      <w:rFonts w:ascii="Cambria" w:eastAsia="Calibri" w:hAnsi="Cambria"/>
      <w:color w:val="auto"/>
      <w:sz w:val="24"/>
      <w:szCs w:val="24"/>
    </w:rPr>
  </w:style>
  <w:style w:type="character" w:customStyle="1" w:styleId="1ff1">
    <w:name w:val="_Маркированный список уровень 1 Знак"/>
    <w:basedOn w:val="ae"/>
    <w:link w:val="1ff2"/>
    <w:locked/>
    <w:rsid w:val="00081235"/>
  </w:style>
  <w:style w:type="paragraph" w:customStyle="1" w:styleId="1ff2">
    <w:name w:val="_Маркированный список уровень 1"/>
    <w:basedOn w:val="ad"/>
    <w:link w:val="1ff1"/>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left="1134" w:hanging="425"/>
    </w:pPr>
    <w:rPr>
      <w:rFonts w:asciiTheme="minorHAnsi" w:eastAsiaTheme="minorEastAsia" w:hAnsiTheme="minorHAnsi" w:cstheme="minorBidi"/>
      <w:color w:val="auto"/>
      <w:sz w:val="21"/>
      <w:szCs w:val="21"/>
    </w:rPr>
  </w:style>
  <w:style w:type="character" w:styleId="affffffffffc">
    <w:name w:val="endnote reference"/>
    <w:uiPriority w:val="99"/>
    <w:semiHidden/>
    <w:unhideWhenUsed/>
    <w:rsid w:val="00081235"/>
    <w:rPr>
      <w:vertAlign w:val="superscript"/>
    </w:rPr>
  </w:style>
  <w:style w:type="paragraph" w:customStyle="1" w:styleId="100">
    <w:name w:val="Обычный10 без отступа"/>
    <w:basedOn w:val="ad"/>
    <w:autoRedefine/>
    <w:uiPriority w:val="99"/>
    <w:qFormat/>
    <w:rsid w:val="00D77595"/>
    <w:pPr>
      <w:numPr>
        <w:numId w:val="62"/>
      </w:numPr>
      <w:pBdr>
        <w:top w:val="none" w:sz="0" w:space="0" w:color="auto"/>
        <w:left w:val="none" w:sz="0" w:space="0" w:color="auto"/>
        <w:bottom w:val="none" w:sz="0" w:space="0" w:color="auto"/>
        <w:right w:val="none" w:sz="0" w:space="0" w:color="auto"/>
        <w:between w:val="none" w:sz="0" w:space="0" w:color="auto"/>
      </w:pBdr>
      <w:spacing w:before="40" w:after="40" w:line="240" w:lineRule="auto"/>
    </w:pPr>
    <w:rPr>
      <w:color w:val="auto"/>
      <w:kern w:val="24"/>
      <w:sz w:val="20"/>
      <w:szCs w:val="24"/>
      <w:lang w:eastAsia="en-US"/>
    </w:rPr>
  </w:style>
  <w:style w:type="paragraph" w:customStyle="1" w:styleId="OTRTableHead">
    <w:name w:val="OTR_Table_Head"/>
    <w:basedOn w:val="ad"/>
    <w:link w:val="OTRTableHead0"/>
    <w:rsid w:val="00081235"/>
    <w:pPr>
      <w:keepNext/>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jc w:val="center"/>
    </w:pPr>
    <w:rPr>
      <w:b/>
      <w:color w:val="auto"/>
      <w:sz w:val="24"/>
      <w:szCs w:val="20"/>
    </w:rPr>
  </w:style>
  <w:style w:type="character" w:customStyle="1" w:styleId="OTRTableHead0">
    <w:name w:val="OTR_Table_Head Знак"/>
    <w:link w:val="OTRTableHead"/>
    <w:rsid w:val="00081235"/>
    <w:rPr>
      <w:rFonts w:ascii="Times New Roman" w:eastAsia="Times New Roman" w:hAnsi="Times New Roman" w:cs="Times New Roman"/>
      <w:b/>
      <w:sz w:val="24"/>
      <w:szCs w:val="20"/>
    </w:rPr>
  </w:style>
  <w:style w:type="paragraph" w:customStyle="1" w:styleId="affffffffffd">
    <w:name w:val="Основной шрифт"/>
    <w:basedOn w:val="affffe"/>
    <w:rsid w:val="00081235"/>
    <w:pPr>
      <w:spacing w:line="240" w:lineRule="auto"/>
      <w:contextualSpacing/>
    </w:pPr>
    <w:rPr>
      <w:rFonts w:eastAsia="Times New Roman"/>
    </w:rPr>
  </w:style>
  <w:style w:type="paragraph" w:customStyle="1" w:styleId="affffffffffe">
    <w:name w:val="Титул_правая подпись"/>
    <w:link w:val="afffffffffff"/>
    <w:qFormat/>
    <w:rsid w:val="00081235"/>
    <w:pPr>
      <w:spacing w:after="0" w:line="240" w:lineRule="auto"/>
      <w:ind w:left="1167"/>
    </w:pPr>
    <w:rPr>
      <w:rFonts w:ascii="Times New Roman" w:eastAsia="Calibri" w:hAnsi="Times New Roman" w:cs="Times New Roman"/>
      <w:sz w:val="24"/>
      <w:szCs w:val="24"/>
      <w:lang w:eastAsia="en-US"/>
    </w:rPr>
  </w:style>
  <w:style w:type="character" w:customStyle="1" w:styleId="afffffffffff">
    <w:name w:val="Титул_правая подпись Знак"/>
    <w:link w:val="affffffffffe"/>
    <w:rsid w:val="00081235"/>
    <w:rPr>
      <w:rFonts w:ascii="Times New Roman" w:eastAsia="Calibri" w:hAnsi="Times New Roman" w:cs="Times New Roman"/>
      <w:sz w:val="24"/>
      <w:szCs w:val="24"/>
      <w:lang w:eastAsia="en-US"/>
    </w:rPr>
  </w:style>
  <w:style w:type="paragraph" w:customStyle="1" w:styleId="afffffffffff0">
    <w:name w:val="Титул_левая подпись"/>
    <w:link w:val="afffffffffff1"/>
    <w:qFormat/>
    <w:rsid w:val="00081235"/>
    <w:pPr>
      <w:spacing w:after="0" w:line="240" w:lineRule="auto"/>
      <w:ind w:right="1172"/>
    </w:pPr>
    <w:rPr>
      <w:rFonts w:ascii="Times New Roman" w:eastAsia="Calibri" w:hAnsi="Times New Roman" w:cs="Times New Roman"/>
      <w:sz w:val="24"/>
      <w:szCs w:val="24"/>
      <w:lang w:eastAsia="en-US"/>
    </w:rPr>
  </w:style>
  <w:style w:type="character" w:customStyle="1" w:styleId="afffffffffff1">
    <w:name w:val="Титул_левая подпись Знак"/>
    <w:link w:val="afffffffffff0"/>
    <w:rsid w:val="00081235"/>
    <w:rPr>
      <w:rFonts w:ascii="Times New Roman" w:eastAsia="Calibri" w:hAnsi="Times New Roman" w:cs="Times New Roman"/>
      <w:sz w:val="24"/>
      <w:szCs w:val="24"/>
      <w:lang w:eastAsia="en-US"/>
    </w:rPr>
  </w:style>
  <w:style w:type="paragraph" w:customStyle="1" w:styleId="afffffffffff2">
    <w:name w:val="Титул_год"/>
    <w:basedOn w:val="HTML3"/>
    <w:link w:val="afffffffffff3"/>
    <w:qFormat/>
    <w:rsid w:val="00081235"/>
    <w:pPr>
      <w:contextualSpacing w:val="0"/>
      <w:jc w:val="center"/>
    </w:pPr>
    <w:rPr>
      <w:i w:val="0"/>
      <w:kern w:val="24"/>
      <w:lang w:eastAsia="en-US"/>
    </w:rPr>
  </w:style>
  <w:style w:type="character" w:customStyle="1" w:styleId="afffffffffff3">
    <w:name w:val="Титул_год Знак"/>
    <w:link w:val="afffffffffff2"/>
    <w:rsid w:val="00081235"/>
    <w:rPr>
      <w:rFonts w:ascii="Times New Roman" w:eastAsia="Calibri" w:hAnsi="Times New Roman" w:cs="Times New Roman"/>
      <w:iCs/>
      <w:kern w:val="24"/>
      <w:sz w:val="24"/>
      <w:szCs w:val="24"/>
      <w:lang w:eastAsia="en-US"/>
    </w:rPr>
  </w:style>
  <w:style w:type="paragraph" w:styleId="HTML3">
    <w:name w:val="HTML Address"/>
    <w:basedOn w:val="ad"/>
    <w:link w:val="HTML4"/>
    <w:uiPriority w:val="99"/>
    <w:semiHidden/>
    <w:unhideWhenUsed/>
    <w:rsid w:val="00081235"/>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pPr>
    <w:rPr>
      <w:rFonts w:eastAsia="Calibri"/>
      <w:i/>
      <w:iCs/>
      <w:color w:val="auto"/>
      <w:sz w:val="24"/>
      <w:szCs w:val="24"/>
    </w:rPr>
  </w:style>
  <w:style w:type="character" w:customStyle="1" w:styleId="HTML4">
    <w:name w:val="Адрес HTML Знак"/>
    <w:basedOn w:val="ae"/>
    <w:link w:val="HTML3"/>
    <w:uiPriority w:val="99"/>
    <w:semiHidden/>
    <w:rsid w:val="00081235"/>
    <w:rPr>
      <w:rFonts w:ascii="Times New Roman" w:eastAsia="Calibri" w:hAnsi="Times New Roman" w:cs="Times New Roman"/>
      <w:i/>
      <w:iCs/>
      <w:sz w:val="24"/>
      <w:szCs w:val="24"/>
    </w:rPr>
  </w:style>
  <w:style w:type="character" w:customStyle="1" w:styleId="WW8Num22z2">
    <w:name w:val="WW8Num22z2"/>
    <w:rsid w:val="00081235"/>
    <w:rPr>
      <w:rFonts w:ascii="Wingdings" w:hAnsi="Wingdings" w:cs="Wingdings"/>
    </w:rPr>
  </w:style>
  <w:style w:type="paragraph" w:customStyle="1" w:styleId="TableGraf12M">
    <w:name w:val="TableGraf 12M"/>
    <w:basedOn w:val="ad"/>
    <w:rsid w:val="00081235"/>
    <w:pPr>
      <w:pBdr>
        <w:top w:val="none" w:sz="0" w:space="0" w:color="auto"/>
        <w:left w:val="none" w:sz="0" w:space="0" w:color="auto"/>
        <w:bottom w:val="none" w:sz="0" w:space="0" w:color="auto"/>
        <w:right w:val="none" w:sz="0" w:space="0" w:color="auto"/>
        <w:between w:val="none" w:sz="0" w:space="0" w:color="auto"/>
      </w:pBdr>
      <w:suppressAutoHyphens/>
      <w:spacing w:before="60" w:after="60" w:line="240" w:lineRule="auto"/>
      <w:ind w:firstLine="709"/>
      <w:contextualSpacing/>
      <w:jc w:val="center"/>
    </w:pPr>
    <w:rPr>
      <w:color w:val="auto"/>
      <w:sz w:val="24"/>
      <w:szCs w:val="24"/>
      <w:lang w:eastAsia="zh-CN"/>
    </w:rPr>
  </w:style>
  <w:style w:type="paragraph" w:customStyle="1" w:styleId="211">
    <w:name w:val="Основной текст 21"/>
    <w:basedOn w:val="ad"/>
    <w:rsid w:val="00081235"/>
    <w:pPr>
      <w:pBdr>
        <w:top w:val="none" w:sz="0" w:space="0" w:color="auto"/>
        <w:left w:val="none" w:sz="0" w:space="0" w:color="auto"/>
        <w:bottom w:val="none" w:sz="0" w:space="0" w:color="auto"/>
        <w:right w:val="none" w:sz="0" w:space="0" w:color="auto"/>
        <w:between w:val="none" w:sz="0" w:space="0" w:color="auto"/>
      </w:pBdr>
      <w:spacing w:line="480" w:lineRule="auto"/>
      <w:ind w:firstLine="709"/>
      <w:jc w:val="left"/>
    </w:pPr>
    <w:rPr>
      <w:color w:val="auto"/>
      <w:sz w:val="24"/>
      <w:szCs w:val="20"/>
    </w:rPr>
  </w:style>
  <w:style w:type="paragraph" w:customStyle="1" w:styleId="11">
    <w:name w:val="маркированный список 1"/>
    <w:basedOn w:val="affffe"/>
    <w:rsid w:val="00081235"/>
    <w:pPr>
      <w:numPr>
        <w:numId w:val="27"/>
      </w:numPr>
      <w:spacing w:before="0"/>
    </w:pPr>
    <w:rPr>
      <w:rFonts w:eastAsia="Times New Roman"/>
      <w:szCs w:val="24"/>
    </w:rPr>
  </w:style>
  <w:style w:type="character" w:customStyle="1" w:styleId="afff9">
    <w:name w:val="Абзац списка Знак"/>
    <w:aliases w:val="Bullet 1 Знак,Use Case List Paragraph Знак"/>
    <w:link w:val="aa"/>
    <w:uiPriority w:val="34"/>
    <w:rsid w:val="00081235"/>
    <w:rPr>
      <w:rFonts w:ascii="Times New Roman" w:eastAsia="Times New Roman" w:hAnsi="Times New Roman" w:cs="Times New Roman"/>
      <w:color w:val="000000"/>
      <w:sz w:val="28"/>
      <w:szCs w:val="28"/>
    </w:rPr>
  </w:style>
  <w:style w:type="numbering" w:customStyle="1" w:styleId="10">
    <w:name w:val="Мн1"/>
    <w:uiPriority w:val="99"/>
    <w:rsid w:val="00081235"/>
    <w:pPr>
      <w:numPr>
        <w:numId w:val="28"/>
      </w:numPr>
    </w:pPr>
  </w:style>
  <w:style w:type="paragraph" w:customStyle="1" w:styleId="a2">
    <w:name w:val="Раздел"/>
    <w:basedOn w:val="12"/>
    <w:next w:val="ad"/>
    <w:qFormat/>
    <w:rsid w:val="00081235"/>
    <w:pPr>
      <w:numPr>
        <w:numId w:val="29"/>
      </w:numPr>
      <w:pBdr>
        <w:top w:val="none" w:sz="0" w:space="0" w:color="auto"/>
        <w:left w:val="none" w:sz="0" w:space="0" w:color="auto"/>
        <w:bottom w:val="none" w:sz="0" w:space="0" w:color="auto"/>
        <w:right w:val="none" w:sz="0" w:space="0" w:color="auto"/>
        <w:between w:val="none" w:sz="0" w:space="0" w:color="auto"/>
      </w:pBdr>
      <w:jc w:val="left"/>
    </w:pPr>
    <w:rPr>
      <w:bCs/>
      <w:caps/>
      <w:color w:val="auto"/>
      <w:lang w:val="en-US" w:eastAsia="en-US"/>
    </w:rPr>
  </w:style>
  <w:style w:type="paragraph" w:customStyle="1" w:styleId="a4">
    <w:name w:val="Пункт"/>
    <w:basedOn w:val="ad"/>
    <w:next w:val="ad"/>
    <w:qFormat/>
    <w:rsid w:val="00081235"/>
    <w:pPr>
      <w:keepNext/>
      <w:keepLines/>
      <w:numPr>
        <w:ilvl w:val="3"/>
        <w:numId w:val="29"/>
      </w:numPr>
      <w:pBdr>
        <w:top w:val="none" w:sz="0" w:space="0" w:color="auto"/>
        <w:left w:val="none" w:sz="0" w:space="0" w:color="auto"/>
        <w:bottom w:val="none" w:sz="0" w:space="0" w:color="auto"/>
        <w:right w:val="none" w:sz="0" w:space="0" w:color="auto"/>
        <w:between w:val="none" w:sz="0" w:space="0" w:color="auto"/>
      </w:pBdr>
      <w:spacing w:before="200"/>
      <w:jc w:val="left"/>
      <w:outlineLvl w:val="2"/>
    </w:pPr>
    <w:rPr>
      <w:b/>
      <w:bCs/>
      <w:color w:val="auto"/>
      <w:sz w:val="24"/>
      <w:szCs w:val="26"/>
      <w:lang w:eastAsia="en-US"/>
    </w:rPr>
  </w:style>
  <w:style w:type="paragraph" w:customStyle="1" w:styleId="a3">
    <w:name w:val="Подраздел"/>
    <w:basedOn w:val="2"/>
    <w:next w:val="ad"/>
    <w:qFormat/>
    <w:rsid w:val="00081235"/>
    <w:pPr>
      <w:numPr>
        <w:numId w:val="29"/>
      </w:numPr>
      <w:pBdr>
        <w:top w:val="none" w:sz="0" w:space="0" w:color="auto"/>
        <w:left w:val="none" w:sz="0" w:space="0" w:color="auto"/>
        <w:bottom w:val="none" w:sz="0" w:space="0" w:color="auto"/>
        <w:right w:val="none" w:sz="0" w:space="0" w:color="auto"/>
        <w:between w:val="none" w:sz="0" w:space="0" w:color="auto"/>
      </w:pBdr>
      <w:tabs>
        <w:tab w:val="num" w:pos="1815"/>
      </w:tabs>
      <w:spacing w:before="200"/>
      <w:jc w:val="left"/>
    </w:pPr>
    <w:rPr>
      <w:bCs/>
      <w:color w:val="auto"/>
      <w:szCs w:val="26"/>
      <w:lang w:eastAsia="en-US"/>
    </w:rPr>
  </w:style>
  <w:style w:type="paragraph" w:customStyle="1" w:styleId="a5">
    <w:name w:val="Подпункт"/>
    <w:basedOn w:val="ad"/>
    <w:qFormat/>
    <w:rsid w:val="00081235"/>
    <w:pPr>
      <w:keepNext/>
      <w:keepLines/>
      <w:numPr>
        <w:ilvl w:val="4"/>
        <w:numId w:val="29"/>
      </w:numPr>
      <w:pBdr>
        <w:top w:val="none" w:sz="0" w:space="0" w:color="auto"/>
        <w:left w:val="none" w:sz="0" w:space="0" w:color="auto"/>
        <w:bottom w:val="none" w:sz="0" w:space="0" w:color="auto"/>
        <w:right w:val="none" w:sz="0" w:space="0" w:color="auto"/>
        <w:between w:val="none" w:sz="0" w:space="0" w:color="auto"/>
      </w:pBdr>
      <w:spacing w:before="200"/>
      <w:jc w:val="left"/>
      <w:outlineLvl w:val="3"/>
    </w:pPr>
    <w:rPr>
      <w:b/>
      <w:bCs/>
      <w:color w:val="auto"/>
      <w:sz w:val="24"/>
      <w:szCs w:val="26"/>
      <w:lang w:eastAsia="en-US"/>
    </w:rPr>
  </w:style>
  <w:style w:type="paragraph" w:customStyle="1" w:styleId="afffffffffff4">
    <w:name w:val="Шапка таблицы"/>
    <w:basedOn w:val="ad"/>
    <w:rsid w:val="00081235"/>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contextualSpacing/>
      <w:jc w:val="center"/>
    </w:pPr>
    <w:rPr>
      <w:b/>
      <w:color w:val="auto"/>
      <w:sz w:val="20"/>
      <w:szCs w:val="24"/>
    </w:rPr>
  </w:style>
  <w:style w:type="paragraph" w:customStyle="1" w:styleId="afffffffffff5">
    <w:name w:val="Текст внутри таблицы"/>
    <w:basedOn w:val="ad"/>
    <w:link w:val="afffffffffff6"/>
    <w:rsid w:val="00081235"/>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contextualSpacing/>
      <w:jc w:val="left"/>
    </w:pPr>
    <w:rPr>
      <w:color w:val="auto"/>
      <w:sz w:val="24"/>
      <w:szCs w:val="24"/>
    </w:rPr>
  </w:style>
  <w:style w:type="character" w:customStyle="1" w:styleId="afffffffffff6">
    <w:name w:val="Текст внутри таблицы Знак"/>
    <w:link w:val="afffffffffff5"/>
    <w:rsid w:val="00081235"/>
    <w:rPr>
      <w:rFonts w:ascii="Times New Roman" w:eastAsia="Times New Roman" w:hAnsi="Times New Roman" w:cs="Times New Roman"/>
      <w:sz w:val="24"/>
      <w:szCs w:val="24"/>
    </w:rPr>
  </w:style>
  <w:style w:type="paragraph" w:customStyle="1" w:styleId="afffffffffff7">
    <w:name w:val="Текст пункта"/>
    <w:link w:val="1ff3"/>
    <w:qFormat/>
    <w:rsid w:val="00081235"/>
    <w:pPr>
      <w:spacing w:before="120" w:after="0" w:line="360" w:lineRule="auto"/>
      <w:ind w:firstLine="624"/>
      <w:contextualSpacing/>
      <w:jc w:val="both"/>
    </w:pPr>
    <w:rPr>
      <w:rFonts w:ascii="Times New Roman" w:eastAsia="Times New Roman" w:hAnsi="Times New Roman" w:cs="Times New Roman"/>
      <w:sz w:val="24"/>
      <w:szCs w:val="24"/>
      <w:lang w:eastAsia="en-US"/>
    </w:rPr>
  </w:style>
  <w:style w:type="character" w:customStyle="1" w:styleId="1ff3">
    <w:name w:val="Текст пункта Знак1"/>
    <w:link w:val="afffffffffff7"/>
    <w:locked/>
    <w:rsid w:val="00081235"/>
    <w:rPr>
      <w:rFonts w:ascii="Times New Roman" w:eastAsia="Times New Roman" w:hAnsi="Times New Roman" w:cs="Times New Roman"/>
      <w:sz w:val="24"/>
      <w:szCs w:val="24"/>
      <w:lang w:eastAsia="en-US"/>
    </w:rPr>
  </w:style>
  <w:style w:type="paragraph" w:customStyle="1" w:styleId="2f9">
    <w:name w:val="Тит2"/>
    <w:basedOn w:val="ad"/>
    <w:link w:val="2fa"/>
    <w:rsid w:val="00081235"/>
    <w:pPr>
      <w:pBdr>
        <w:top w:val="none" w:sz="0" w:space="0" w:color="auto"/>
        <w:left w:val="none" w:sz="0" w:space="0" w:color="auto"/>
        <w:bottom w:val="none" w:sz="0" w:space="0" w:color="auto"/>
        <w:right w:val="none" w:sz="0" w:space="0" w:color="auto"/>
        <w:between w:val="none" w:sz="0" w:space="0" w:color="auto"/>
      </w:pBdr>
      <w:suppressAutoHyphens/>
      <w:spacing w:before="120"/>
      <w:ind w:firstLine="709"/>
      <w:contextualSpacing/>
      <w:jc w:val="center"/>
    </w:pPr>
    <w:rPr>
      <w:b/>
      <w:color w:val="auto"/>
      <w:sz w:val="24"/>
      <w:szCs w:val="24"/>
    </w:rPr>
  </w:style>
  <w:style w:type="character" w:customStyle="1" w:styleId="2fa">
    <w:name w:val="Тит2 Знак"/>
    <w:link w:val="2f9"/>
    <w:rsid w:val="00081235"/>
    <w:rPr>
      <w:rFonts w:ascii="Times New Roman" w:eastAsia="Times New Roman" w:hAnsi="Times New Roman" w:cs="Times New Roman"/>
      <w:b/>
      <w:sz w:val="24"/>
      <w:szCs w:val="24"/>
    </w:rPr>
  </w:style>
  <w:style w:type="paragraph" w:customStyle="1" w:styleId="afffffffffff8">
    <w:name w:val="Приложение"/>
    <w:basedOn w:val="ad"/>
    <w:next w:val="ad"/>
    <w:rsid w:val="00081235"/>
    <w:pPr>
      <w:pageBreakBefore/>
      <w:pBdr>
        <w:top w:val="none" w:sz="0" w:space="0" w:color="auto"/>
        <w:left w:val="none" w:sz="0" w:space="0" w:color="auto"/>
        <w:bottom w:val="none" w:sz="0" w:space="0" w:color="auto"/>
        <w:right w:val="none" w:sz="0" w:space="0" w:color="auto"/>
        <w:between w:val="none" w:sz="0" w:space="0" w:color="auto"/>
      </w:pBdr>
      <w:spacing w:before="120" w:after="360"/>
      <w:ind w:left="624" w:right="624" w:firstLine="709"/>
      <w:contextualSpacing/>
      <w:jc w:val="right"/>
    </w:pPr>
    <w:rPr>
      <w:b/>
      <w:caps/>
      <w:color w:val="auto"/>
      <w:sz w:val="24"/>
      <w:szCs w:val="24"/>
    </w:rPr>
  </w:style>
  <w:style w:type="paragraph" w:customStyle="1" w:styleId="afffffffffff9">
    <w:name w:val="Раздел документа"/>
    <w:basedOn w:val="ad"/>
    <w:next w:val="ad"/>
    <w:qFormat/>
    <w:rsid w:val="00081235"/>
    <w:pPr>
      <w:keepNext/>
      <w:pageBreakBefore/>
      <w:pBdr>
        <w:top w:val="none" w:sz="0" w:space="0" w:color="auto"/>
        <w:left w:val="none" w:sz="0" w:space="0" w:color="auto"/>
        <w:bottom w:val="none" w:sz="0" w:space="0" w:color="auto"/>
        <w:right w:val="none" w:sz="0" w:space="0" w:color="auto"/>
        <w:between w:val="none" w:sz="0" w:space="0" w:color="auto"/>
      </w:pBdr>
      <w:suppressAutoHyphens/>
      <w:spacing w:before="120" w:after="360"/>
      <w:ind w:left="851" w:right="851" w:firstLine="709"/>
      <w:contextualSpacing/>
      <w:jc w:val="center"/>
    </w:pPr>
    <w:rPr>
      <w:b/>
      <w:caps/>
      <w:color w:val="auto"/>
      <w:sz w:val="24"/>
      <w:szCs w:val="24"/>
    </w:rPr>
  </w:style>
  <w:style w:type="paragraph" w:customStyle="1" w:styleId="afffffffffffa">
    <w:name w:val="Рис"/>
    <w:next w:val="ad"/>
    <w:link w:val="afffffffffffb"/>
    <w:rsid w:val="00081235"/>
    <w:pPr>
      <w:keepNext/>
      <w:keepLines/>
      <w:spacing w:before="240" w:after="0" w:line="240" w:lineRule="auto"/>
      <w:jc w:val="center"/>
    </w:pPr>
    <w:rPr>
      <w:rFonts w:ascii="Times New Roman" w:eastAsia="Times New Roman" w:hAnsi="Times New Roman" w:cs="Times New Roman"/>
      <w:noProof/>
      <w:sz w:val="24"/>
      <w:szCs w:val="20"/>
    </w:rPr>
  </w:style>
  <w:style w:type="character" w:customStyle="1" w:styleId="afffffffffffb">
    <w:name w:val="Рис Знак"/>
    <w:link w:val="afffffffffffa"/>
    <w:locked/>
    <w:rsid w:val="00081235"/>
    <w:rPr>
      <w:rFonts w:ascii="Times New Roman" w:eastAsia="Times New Roman" w:hAnsi="Times New Roman" w:cs="Times New Roman"/>
      <w:noProof/>
      <w:sz w:val="24"/>
      <w:szCs w:val="20"/>
    </w:rPr>
  </w:style>
  <w:style w:type="paragraph" w:customStyle="1" w:styleId="afffffffffffc">
    <w:name w:val="Рис Имя"/>
    <w:basedOn w:val="ad"/>
    <w:next w:val="afffffffffffa"/>
    <w:link w:val="afffffffffffd"/>
    <w:rsid w:val="00081235"/>
    <w:pPr>
      <w:pBdr>
        <w:top w:val="none" w:sz="0" w:space="0" w:color="auto"/>
        <w:left w:val="none" w:sz="0" w:space="0" w:color="auto"/>
        <w:bottom w:val="none" w:sz="0" w:space="0" w:color="auto"/>
        <w:right w:val="none" w:sz="0" w:space="0" w:color="auto"/>
        <w:between w:val="none" w:sz="0" w:space="0" w:color="auto"/>
      </w:pBdr>
      <w:spacing w:before="240" w:after="240"/>
      <w:ind w:firstLine="709"/>
      <w:contextualSpacing/>
      <w:jc w:val="center"/>
    </w:pPr>
    <w:rPr>
      <w:color w:val="auto"/>
      <w:kern w:val="24"/>
      <w:sz w:val="24"/>
      <w:szCs w:val="24"/>
    </w:rPr>
  </w:style>
  <w:style w:type="character" w:customStyle="1" w:styleId="afffffffffffd">
    <w:name w:val="Рис Имя Знак"/>
    <w:link w:val="afffffffffffc"/>
    <w:rsid w:val="00081235"/>
    <w:rPr>
      <w:rFonts w:ascii="Times New Roman" w:eastAsia="Times New Roman" w:hAnsi="Times New Roman" w:cs="Times New Roman"/>
      <w:kern w:val="24"/>
      <w:sz w:val="24"/>
      <w:szCs w:val="24"/>
    </w:rPr>
  </w:style>
  <w:style w:type="paragraph" w:customStyle="1" w:styleId="afffffffffffe">
    <w:name w:val="Содержание"/>
    <w:basedOn w:val="ad"/>
    <w:rsid w:val="00081235"/>
    <w:pPr>
      <w:keepNext/>
      <w:pageBreakBefore/>
      <w:pBdr>
        <w:top w:val="none" w:sz="0" w:space="0" w:color="auto"/>
        <w:left w:val="none" w:sz="0" w:space="0" w:color="auto"/>
        <w:bottom w:val="none" w:sz="0" w:space="0" w:color="auto"/>
        <w:right w:val="none" w:sz="0" w:space="0" w:color="auto"/>
        <w:between w:val="none" w:sz="0" w:space="0" w:color="auto"/>
      </w:pBdr>
      <w:suppressAutoHyphens/>
      <w:spacing w:before="480" w:after="600"/>
      <w:ind w:firstLine="709"/>
      <w:contextualSpacing/>
      <w:jc w:val="center"/>
    </w:pPr>
    <w:rPr>
      <w:b/>
      <w:caps/>
      <w:color w:val="auto"/>
      <w:sz w:val="24"/>
      <w:szCs w:val="24"/>
    </w:rPr>
  </w:style>
  <w:style w:type="paragraph" w:customStyle="1" w:styleId="-">
    <w:name w:val="Список-"/>
    <w:basedOn w:val="ad"/>
    <w:link w:val="-10"/>
    <w:rsid w:val="00081235"/>
    <w:pPr>
      <w:numPr>
        <w:numId w:val="31"/>
      </w:numPr>
      <w:pBdr>
        <w:top w:val="none" w:sz="0" w:space="0" w:color="auto"/>
        <w:left w:val="none" w:sz="0" w:space="0" w:color="auto"/>
        <w:bottom w:val="none" w:sz="0" w:space="0" w:color="auto"/>
        <w:right w:val="none" w:sz="0" w:space="0" w:color="auto"/>
        <w:between w:val="none" w:sz="0" w:space="0" w:color="auto"/>
      </w:pBdr>
      <w:spacing w:before="120"/>
      <w:contextualSpacing/>
    </w:pPr>
    <w:rPr>
      <w:color w:val="auto"/>
      <w:sz w:val="24"/>
      <w:szCs w:val="24"/>
    </w:rPr>
  </w:style>
  <w:style w:type="character" w:customStyle="1" w:styleId="-10">
    <w:name w:val="Список- Знак1"/>
    <w:link w:val="-"/>
    <w:locked/>
    <w:rsid w:val="00081235"/>
    <w:rPr>
      <w:rFonts w:ascii="Times New Roman" w:eastAsia="Times New Roman" w:hAnsi="Times New Roman" w:cs="Times New Roman"/>
      <w:sz w:val="24"/>
      <w:szCs w:val="24"/>
    </w:rPr>
  </w:style>
  <w:style w:type="paragraph" w:customStyle="1" w:styleId="--">
    <w:name w:val="Список- -"/>
    <w:basedOn w:val="ad"/>
    <w:rsid w:val="00081235"/>
    <w:pPr>
      <w:numPr>
        <w:numId w:val="32"/>
      </w:numPr>
      <w:pBdr>
        <w:top w:val="none" w:sz="0" w:space="0" w:color="auto"/>
        <w:left w:val="none" w:sz="0" w:space="0" w:color="auto"/>
        <w:bottom w:val="none" w:sz="0" w:space="0" w:color="auto"/>
        <w:right w:val="none" w:sz="0" w:space="0" w:color="auto"/>
        <w:between w:val="none" w:sz="0" w:space="0" w:color="auto"/>
      </w:pBdr>
      <w:tabs>
        <w:tab w:val="left" w:pos="0"/>
      </w:tabs>
      <w:spacing w:before="120"/>
      <w:contextualSpacing/>
      <w:jc w:val="left"/>
    </w:pPr>
    <w:rPr>
      <w:snapToGrid w:val="0"/>
      <w:color w:val="auto"/>
      <w:sz w:val="24"/>
      <w:szCs w:val="24"/>
    </w:rPr>
  </w:style>
  <w:style w:type="paragraph" w:customStyle="1" w:styleId="15">
    <w:name w:val="Список_1"/>
    <w:basedOn w:val="ad"/>
    <w:rsid w:val="00081235"/>
    <w:pPr>
      <w:numPr>
        <w:numId w:val="34"/>
      </w:numPr>
      <w:pBdr>
        <w:top w:val="none" w:sz="0" w:space="0" w:color="auto"/>
        <w:left w:val="none" w:sz="0" w:space="0" w:color="auto"/>
        <w:bottom w:val="none" w:sz="0" w:space="0" w:color="auto"/>
        <w:right w:val="none" w:sz="0" w:space="0" w:color="auto"/>
        <w:between w:val="none" w:sz="0" w:space="0" w:color="auto"/>
      </w:pBdr>
      <w:spacing w:before="120"/>
      <w:contextualSpacing/>
    </w:pPr>
    <w:rPr>
      <w:color w:val="auto"/>
      <w:sz w:val="24"/>
      <w:szCs w:val="24"/>
    </w:rPr>
  </w:style>
  <w:style w:type="paragraph" w:customStyle="1" w:styleId="16">
    <w:name w:val="Список_1)"/>
    <w:basedOn w:val="ad"/>
    <w:rsid w:val="00081235"/>
    <w:pPr>
      <w:numPr>
        <w:numId w:val="33"/>
      </w:numPr>
      <w:pBdr>
        <w:top w:val="none" w:sz="0" w:space="0" w:color="auto"/>
        <w:left w:val="none" w:sz="0" w:space="0" w:color="auto"/>
        <w:bottom w:val="none" w:sz="0" w:space="0" w:color="auto"/>
        <w:right w:val="none" w:sz="0" w:space="0" w:color="auto"/>
        <w:between w:val="none" w:sz="0" w:space="0" w:color="auto"/>
      </w:pBdr>
      <w:spacing w:line="288" w:lineRule="auto"/>
    </w:pPr>
    <w:rPr>
      <w:color w:val="auto"/>
      <w:sz w:val="24"/>
      <w:szCs w:val="20"/>
    </w:rPr>
  </w:style>
  <w:style w:type="paragraph" w:customStyle="1" w:styleId="affffffffffff">
    <w:name w:val="Текст программы"/>
    <w:basedOn w:val="ad"/>
    <w:link w:val="affffffffffff0"/>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624"/>
    </w:pPr>
    <w:rPr>
      <w:rFonts w:ascii="Courier New" w:hAnsi="Courier New"/>
      <w:color w:val="auto"/>
      <w:sz w:val="24"/>
      <w:szCs w:val="20"/>
    </w:rPr>
  </w:style>
  <w:style w:type="character" w:customStyle="1" w:styleId="affffffffffff0">
    <w:name w:val="Текст программы Знак"/>
    <w:link w:val="affffffffffff"/>
    <w:rsid w:val="00081235"/>
    <w:rPr>
      <w:rFonts w:ascii="Courier New" w:eastAsia="Times New Roman" w:hAnsi="Courier New" w:cs="Times New Roman"/>
      <w:sz w:val="24"/>
      <w:szCs w:val="20"/>
    </w:rPr>
  </w:style>
  <w:style w:type="paragraph" w:customStyle="1" w:styleId="1ff4">
    <w:name w:val="ТИТ1"/>
    <w:basedOn w:val="ad"/>
    <w:link w:val="1ff5"/>
    <w:rsid w:val="00081235"/>
    <w:pPr>
      <w:pBdr>
        <w:top w:val="none" w:sz="0" w:space="0" w:color="auto"/>
        <w:left w:val="none" w:sz="0" w:space="0" w:color="auto"/>
        <w:bottom w:val="none" w:sz="0" w:space="0" w:color="auto"/>
        <w:right w:val="none" w:sz="0" w:space="0" w:color="auto"/>
        <w:between w:val="none" w:sz="0" w:space="0" w:color="auto"/>
      </w:pBdr>
      <w:suppressAutoHyphens/>
      <w:spacing w:before="120"/>
      <w:ind w:left="851" w:right="851" w:firstLine="709"/>
      <w:contextualSpacing/>
      <w:jc w:val="center"/>
    </w:pPr>
    <w:rPr>
      <w:b/>
      <w:caps/>
      <w:color w:val="auto"/>
      <w:sz w:val="24"/>
      <w:szCs w:val="24"/>
    </w:rPr>
  </w:style>
  <w:style w:type="character" w:customStyle="1" w:styleId="1ff5">
    <w:name w:val="ТИТ1 Знак"/>
    <w:link w:val="1ff4"/>
    <w:rsid w:val="00081235"/>
    <w:rPr>
      <w:rFonts w:ascii="Times New Roman" w:eastAsia="Times New Roman" w:hAnsi="Times New Roman" w:cs="Times New Roman"/>
      <w:b/>
      <w:caps/>
      <w:sz w:val="24"/>
      <w:szCs w:val="24"/>
    </w:rPr>
  </w:style>
  <w:style w:type="paragraph" w:customStyle="1" w:styleId="3f0">
    <w:name w:val="Тит3"/>
    <w:basedOn w:val="2f9"/>
    <w:qFormat/>
    <w:rsid w:val="00081235"/>
    <w:pPr>
      <w:spacing w:before="60" w:after="60" w:line="240" w:lineRule="auto"/>
    </w:pPr>
    <w:rPr>
      <w:b w:val="0"/>
    </w:rPr>
  </w:style>
  <w:style w:type="paragraph" w:customStyle="1" w:styleId="print-only">
    <w:name w:val="print-only"/>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
    <w:name w:val="comment"/>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body">
    <w:name w:val="comment-body"/>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content">
    <w:name w:val="comment-content"/>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pagesection">
    <w:name w:val="pagesection"/>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ui-header-inner">
    <w:name w:val="aui-header-inner"/>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sidebar">
    <w:name w:val="sidebar"/>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ia-fixed-sidebar">
    <w:name w:val="ia-fixed-sidebar"/>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page-actions">
    <w:name w:val="page-actions"/>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navmenu">
    <w:name w:val="navmenu"/>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ajs-menu-bar">
    <w:name w:val="ajs-menu-bar"/>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noprint">
    <w:name w:val="noprint"/>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inline-control-link">
    <w:name w:val="inline-control-link"/>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global-comment-actions">
    <w:name w:val="global-comment-actions"/>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comment-actions">
    <w:name w:val="comment-actions"/>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quick-comment-container">
    <w:name w:val="quick-comment-container"/>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comment1">
    <w:name w:val="comment1"/>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body1">
    <w:name w:val="comment-body1"/>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content1">
    <w:name w:val="comment-content1"/>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pagesection1">
    <w:name w:val="pagesection1"/>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2">
    <w:name w:val="comment2"/>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body2">
    <w:name w:val="comment-body2"/>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content2">
    <w:name w:val="comment-content2"/>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pagesection2">
    <w:name w:val="pagesection2"/>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00">
    <w:name w:val="a0"/>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ffffffffffff1">
    <w:name w:val="a"/>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11">
    <w:name w:val="a1"/>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40">
    <w:name w:val="a4"/>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2">
    <w:name w:val="-"/>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20">
    <w:name w:val="a2"/>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30">
    <w:name w:val="a3"/>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character" w:customStyle="1" w:styleId="apple-tab-span">
    <w:name w:val="apple-tab-span"/>
    <w:basedOn w:val="ae"/>
    <w:rsid w:val="00081235"/>
  </w:style>
  <w:style w:type="paragraph" w:customStyle="1" w:styleId="--0">
    <w:name w:val="--"/>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character" w:customStyle="1" w:styleId="error">
    <w:name w:val="error"/>
    <w:basedOn w:val="ae"/>
    <w:rsid w:val="00081235"/>
  </w:style>
  <w:style w:type="paragraph" w:customStyle="1" w:styleId="standard">
    <w:name w:val="standard"/>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preformattedtext">
    <w:name w:val="preformattedtext"/>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character" w:customStyle="1" w:styleId="confluence-anchor-link">
    <w:name w:val="confluence-anchor-link"/>
    <w:basedOn w:val="ae"/>
    <w:rsid w:val="00081235"/>
  </w:style>
  <w:style w:type="character" w:customStyle="1" w:styleId="1ff6">
    <w:name w:val="Основной текст с отступом Знак1"/>
    <w:aliases w:val="Осн с отступ Знак"/>
    <w:rsid w:val="00081235"/>
    <w:rPr>
      <w:rFonts w:ascii="Times New Roman" w:eastAsia="Times New Roman" w:hAnsi="Times New Roman" w:cs="Times New Roman"/>
      <w:sz w:val="24"/>
      <w:szCs w:val="24"/>
      <w:lang w:eastAsia="ru-RU"/>
    </w:rPr>
  </w:style>
  <w:style w:type="paragraph" w:customStyle="1" w:styleId="Standard0">
    <w:name w:val="Standard"/>
    <w:rsid w:val="0008123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ffffffffff2">
    <w:name w:val="Таблица_текст"/>
    <w:link w:val="affffffffffff3"/>
    <w:qFormat/>
    <w:rsid w:val="00081235"/>
    <w:pPr>
      <w:spacing w:after="0" w:line="240" w:lineRule="auto"/>
      <w:ind w:left="34"/>
    </w:pPr>
    <w:rPr>
      <w:rFonts w:ascii="Times New Roman" w:eastAsia="Times New Roman" w:hAnsi="Times New Roman" w:cs="Times New Roman"/>
      <w:sz w:val="24"/>
      <w:szCs w:val="24"/>
    </w:rPr>
  </w:style>
  <w:style w:type="character" w:customStyle="1" w:styleId="affffffffffff3">
    <w:name w:val="Таблица_текст Знак"/>
    <w:link w:val="affffffffffff2"/>
    <w:rsid w:val="00081235"/>
    <w:rPr>
      <w:rFonts w:ascii="Times New Roman" w:eastAsia="Times New Roman" w:hAnsi="Times New Roman" w:cs="Times New Roman"/>
      <w:sz w:val="24"/>
      <w:szCs w:val="24"/>
    </w:rPr>
  </w:style>
  <w:style w:type="paragraph" w:customStyle="1" w:styleId="affffffffffff4">
    <w:name w:val="Таблица_название"/>
    <w:basedOn w:val="affffffffffff2"/>
    <w:next w:val="ad"/>
    <w:link w:val="affffffffffff5"/>
    <w:qFormat/>
    <w:rsid w:val="00081235"/>
    <w:pPr>
      <w:keepNext/>
      <w:spacing w:before="240" w:line="360" w:lineRule="auto"/>
      <w:ind w:left="0"/>
    </w:pPr>
    <w:rPr>
      <w:sz w:val="20"/>
      <w:szCs w:val="20"/>
    </w:rPr>
  </w:style>
  <w:style w:type="character" w:customStyle="1" w:styleId="affffffffffff5">
    <w:name w:val="Таблица_название Знак"/>
    <w:link w:val="affffffffffff4"/>
    <w:rsid w:val="00081235"/>
    <w:rPr>
      <w:rFonts w:ascii="Times New Roman" w:eastAsia="Times New Roman" w:hAnsi="Times New Roman" w:cs="Times New Roman"/>
      <w:sz w:val="20"/>
      <w:szCs w:val="20"/>
    </w:rPr>
  </w:style>
  <w:style w:type="character" w:customStyle="1" w:styleId="sp-highlight-term">
    <w:name w:val="sp-highlight-term"/>
    <w:basedOn w:val="ae"/>
    <w:rsid w:val="00081235"/>
  </w:style>
  <w:style w:type="paragraph" w:customStyle="1" w:styleId="xml-">
    <w:name w:val="xml-схема"/>
    <w:basedOn w:val="ad"/>
    <w:link w:val="xml-0"/>
    <w:qFormat/>
    <w:rsid w:val="00081235"/>
    <w:pPr>
      <w:pBdr>
        <w:top w:val="none" w:sz="0" w:space="0" w:color="auto"/>
        <w:left w:val="none" w:sz="0" w:space="0" w:color="auto"/>
        <w:bottom w:val="none" w:sz="0" w:space="0" w:color="auto"/>
        <w:right w:val="none" w:sz="0" w:space="0" w:color="auto"/>
        <w:between w:val="none" w:sz="0" w:space="0" w:color="auto"/>
      </w:pBdr>
      <w:tabs>
        <w:tab w:val="left" w:pos="284"/>
        <w:tab w:val="left" w:pos="567"/>
        <w:tab w:val="left" w:pos="851"/>
        <w:tab w:val="left" w:pos="1134"/>
        <w:tab w:val="left" w:pos="1418"/>
        <w:tab w:val="left" w:pos="1701"/>
        <w:tab w:val="left" w:pos="1985"/>
        <w:tab w:val="left" w:pos="2268"/>
        <w:tab w:val="left" w:pos="2552"/>
      </w:tabs>
      <w:spacing w:line="240" w:lineRule="auto"/>
      <w:ind w:firstLine="709"/>
      <w:jc w:val="left"/>
    </w:pPr>
    <w:rPr>
      <w:rFonts w:ascii="Courier New" w:hAnsi="Courier New" w:cs="Courier New"/>
      <w:bCs/>
      <w:noProof/>
      <w:color w:val="auto"/>
      <w:kern w:val="24"/>
      <w:sz w:val="18"/>
      <w:szCs w:val="24"/>
      <w:lang w:val="en-US" w:eastAsia="en-US"/>
    </w:rPr>
  </w:style>
  <w:style w:type="character" w:customStyle="1" w:styleId="xml-0">
    <w:name w:val="xml-схема Знак"/>
    <w:link w:val="xml-"/>
    <w:rsid w:val="00081235"/>
    <w:rPr>
      <w:rFonts w:ascii="Courier New" w:eastAsia="Times New Roman" w:hAnsi="Courier New" w:cs="Courier New"/>
      <w:bCs/>
      <w:noProof/>
      <w:kern w:val="24"/>
      <w:sz w:val="18"/>
      <w:szCs w:val="24"/>
      <w:lang w:val="en-US" w:eastAsia="en-US"/>
    </w:rPr>
  </w:style>
  <w:style w:type="character" w:customStyle="1" w:styleId="afffff8">
    <w:name w:val="ПРИЛОЖЕНИЕ Знак"/>
    <w:link w:val="a0"/>
    <w:uiPriority w:val="99"/>
    <w:rsid w:val="00D03BEE"/>
    <w:rPr>
      <w:rFonts w:ascii="Times New Roman" w:eastAsia="Calibri" w:hAnsi="Times New Roman" w:cs="Times New Roman"/>
      <w:kern w:val="32"/>
      <w:sz w:val="24"/>
      <w:szCs w:val="32"/>
    </w:rPr>
  </w:style>
  <w:style w:type="paragraph" w:customStyle="1" w:styleId="2fb">
    <w:name w:val="приложение заголовок 2"/>
    <w:basedOn w:val="2"/>
    <w:next w:val="ad"/>
    <w:link w:val="2fc"/>
    <w:qFormat/>
    <w:rsid w:val="00081235"/>
    <w:pPr>
      <w:keepLines w:val="0"/>
      <w:numPr>
        <w:ilvl w:val="0"/>
        <w:numId w:val="0"/>
      </w:numPr>
      <w:pBdr>
        <w:top w:val="none" w:sz="0" w:space="0" w:color="auto"/>
        <w:left w:val="none" w:sz="0" w:space="0" w:color="auto"/>
        <w:bottom w:val="none" w:sz="0" w:space="0" w:color="auto"/>
        <w:right w:val="none" w:sz="0" w:space="0" w:color="auto"/>
        <w:between w:val="none" w:sz="0" w:space="0" w:color="auto"/>
      </w:pBdr>
      <w:spacing w:after="240"/>
      <w:ind w:left="709"/>
      <w:contextualSpacing/>
      <w:jc w:val="left"/>
    </w:pPr>
    <w:rPr>
      <w:rFonts w:eastAsia="Calibri"/>
      <w:color w:val="auto"/>
      <w:sz w:val="24"/>
      <w:szCs w:val="24"/>
    </w:rPr>
  </w:style>
  <w:style w:type="paragraph" w:customStyle="1" w:styleId="3f1">
    <w:name w:val="Приложение заголовок 3"/>
    <w:basedOn w:val="31"/>
    <w:next w:val="ad"/>
    <w:qFormat/>
    <w:rsid w:val="00081235"/>
    <w:pPr>
      <w:pBdr>
        <w:top w:val="none" w:sz="0" w:space="0" w:color="auto"/>
        <w:left w:val="none" w:sz="0" w:space="0" w:color="auto"/>
        <w:bottom w:val="none" w:sz="0" w:space="0" w:color="auto"/>
        <w:right w:val="none" w:sz="0" w:space="0" w:color="auto"/>
        <w:between w:val="none" w:sz="0" w:space="0" w:color="auto"/>
      </w:pBdr>
      <w:spacing w:before="240" w:after="120"/>
      <w:ind w:left="6238" w:firstLine="0"/>
      <w:contextualSpacing/>
    </w:pPr>
    <w:rPr>
      <w:rFonts w:eastAsia="SimSun" w:cs="Mangal"/>
      <w:bCs/>
      <w:color w:val="auto"/>
      <w:kern w:val="3"/>
      <w:sz w:val="24"/>
      <w:szCs w:val="24"/>
      <w:lang w:eastAsia="zh-CN" w:bidi="hi-IN"/>
    </w:rPr>
  </w:style>
  <w:style w:type="character" w:customStyle="1" w:styleId="2fc">
    <w:name w:val="приложение заголовок 2 Знак"/>
    <w:link w:val="2fb"/>
    <w:rsid w:val="00081235"/>
    <w:rPr>
      <w:rFonts w:ascii="Times New Roman" w:eastAsia="Calibri" w:hAnsi="Times New Roman" w:cs="Times New Roman"/>
      <w:b/>
      <w:sz w:val="24"/>
      <w:szCs w:val="24"/>
    </w:rPr>
  </w:style>
  <w:style w:type="paragraph" w:customStyle="1" w:styleId="2fd">
    <w:name w:val="Маркированный список 2 уровень"/>
    <w:basedOn w:val="a8"/>
    <w:uiPriority w:val="99"/>
    <w:qFormat/>
    <w:rsid w:val="00081235"/>
    <w:pPr>
      <w:tabs>
        <w:tab w:val="clear" w:pos="1134"/>
        <w:tab w:val="clear" w:pos="3261"/>
        <w:tab w:val="left" w:pos="1701"/>
      </w:tabs>
      <w:ind w:left="1702" w:hanging="284"/>
      <w:contextualSpacing/>
    </w:pPr>
  </w:style>
  <w:style w:type="numbering" w:customStyle="1" w:styleId="phadditiontitle">
    <w:name w:val="ph_additiontitle"/>
    <w:basedOn w:val="af0"/>
    <w:locked/>
    <w:rsid w:val="00081235"/>
    <w:pPr>
      <w:numPr>
        <w:numId w:val="39"/>
      </w:numPr>
    </w:pPr>
  </w:style>
  <w:style w:type="paragraph" w:customStyle="1" w:styleId="2fe">
    <w:name w:val="Приложение заголовок 2"/>
    <w:basedOn w:val="aa"/>
    <w:link w:val="2ff"/>
    <w:rsid w:val="00081235"/>
    <w:pPr>
      <w:numPr>
        <w:ilvl w:val="0"/>
        <w:numId w:val="0"/>
      </w:numPr>
      <w:pBdr>
        <w:top w:val="none" w:sz="0" w:space="0" w:color="auto"/>
        <w:left w:val="none" w:sz="0" w:space="0" w:color="auto"/>
        <w:bottom w:val="none" w:sz="0" w:space="0" w:color="auto"/>
        <w:right w:val="none" w:sz="0" w:space="0" w:color="auto"/>
        <w:between w:val="none" w:sz="0" w:space="0" w:color="auto"/>
      </w:pBdr>
      <w:spacing w:before="240"/>
      <w:ind w:left="709"/>
      <w:jc w:val="left"/>
    </w:pPr>
    <w:rPr>
      <w:b/>
      <w:color w:val="auto"/>
      <w:sz w:val="24"/>
      <w:szCs w:val="24"/>
    </w:rPr>
  </w:style>
  <w:style w:type="character" w:customStyle="1" w:styleId="2ff">
    <w:name w:val="Приложение заголовок 2 Знак"/>
    <w:link w:val="2fe"/>
    <w:rsid w:val="00081235"/>
    <w:rPr>
      <w:rFonts w:ascii="Times New Roman" w:eastAsia="Times New Roman" w:hAnsi="Times New Roman" w:cs="Times New Roman"/>
      <w:b/>
      <w:sz w:val="24"/>
      <w:szCs w:val="24"/>
    </w:rPr>
  </w:style>
  <w:style w:type="character" w:customStyle="1" w:styleId="1ff7">
    <w:name w:val="Упомянуть1"/>
    <w:uiPriority w:val="99"/>
    <w:semiHidden/>
    <w:unhideWhenUsed/>
    <w:rsid w:val="00081235"/>
    <w:rPr>
      <w:color w:val="2B579A"/>
      <w:shd w:val="clear" w:color="auto" w:fill="E6E6E6"/>
    </w:rPr>
  </w:style>
  <w:style w:type="numbering" w:customStyle="1" w:styleId="1ff8">
    <w:name w:val="Нет списка1"/>
    <w:next w:val="af0"/>
    <w:uiPriority w:val="99"/>
    <w:semiHidden/>
    <w:unhideWhenUsed/>
    <w:rsid w:val="00081235"/>
  </w:style>
  <w:style w:type="table" w:customStyle="1" w:styleId="3f2">
    <w:name w:val="Сетка таблицы3"/>
    <w:basedOn w:val="af"/>
    <w:next w:val="af6"/>
    <w:rsid w:val="00081235"/>
    <w:pPr>
      <w:spacing w:before="60" w:after="60" w:line="240" w:lineRule="auto"/>
    </w:pPr>
    <w:rPr>
      <w:rFonts w:ascii="Verdana" w:eastAsia="Calibri" w:hAnsi="Verdana" w:cs="Verdana"/>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table" w:customStyle="1" w:styleId="112">
    <w:name w:val="Сетка таблицы11"/>
    <w:basedOn w:val="af"/>
    <w:next w:val="af6"/>
    <w:uiPriority w:val="59"/>
    <w:rsid w:val="00081235"/>
    <w:pPr>
      <w:spacing w:before="60" w:after="60" w:line="240" w:lineRule="auto"/>
    </w:pPr>
    <w:rPr>
      <w:rFonts w:ascii="Verdana" w:eastAsia="Times New Roman" w:hAnsi="Verdana" w:cs="Verdana"/>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table" w:customStyle="1" w:styleId="212">
    <w:name w:val="Сетка таблицы21"/>
    <w:basedOn w:val="af"/>
    <w:next w:val="af6"/>
    <w:uiPriority w:val="59"/>
    <w:rsid w:val="00081235"/>
    <w:pPr>
      <w:spacing w:before="60" w:after="60" w:line="240" w:lineRule="auto"/>
    </w:pPr>
    <w:rPr>
      <w:rFonts w:ascii="Verdana" w:eastAsia="Times New Roman" w:hAnsi="Verdana" w:cs="Verdana"/>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table" w:customStyle="1" w:styleId="113">
    <w:name w:val="Светлый список11"/>
    <w:basedOn w:val="af"/>
    <w:uiPriority w:val="61"/>
    <w:rsid w:val="00081235"/>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0">
    <w:name w:val="Мн11"/>
    <w:uiPriority w:val="99"/>
    <w:rsid w:val="00081235"/>
    <w:pPr>
      <w:numPr>
        <w:numId w:val="30"/>
      </w:numPr>
    </w:pPr>
  </w:style>
  <w:style w:type="numbering" w:customStyle="1" w:styleId="phadditiontitle1">
    <w:name w:val="ph_additiontitle1"/>
    <w:basedOn w:val="af0"/>
    <w:locked/>
    <w:rsid w:val="00081235"/>
    <w:pPr>
      <w:numPr>
        <w:numId w:val="35"/>
      </w:numPr>
    </w:pPr>
  </w:style>
  <w:style w:type="table" w:customStyle="1" w:styleId="47">
    <w:name w:val="Сетка таблицы4"/>
    <w:basedOn w:val="af"/>
    <w:next w:val="af6"/>
    <w:rsid w:val="00081235"/>
    <w:pPr>
      <w:spacing w:before="60" w:after="60" w:line="240" w:lineRule="auto"/>
    </w:pPr>
    <w:rPr>
      <w:rFonts w:ascii="Verdana" w:eastAsia="Calibri" w:hAnsi="Verdana" w:cs="Verdana"/>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paragraph" w:customStyle="1" w:styleId="ac">
    <w:name w:val="маркированный в таблице"/>
    <w:basedOn w:val="affffffff6"/>
    <w:qFormat/>
    <w:rsid w:val="00081235"/>
    <w:pPr>
      <w:numPr>
        <w:numId w:val="40"/>
      </w:numPr>
      <w:tabs>
        <w:tab w:val="num" w:pos="720"/>
      </w:tabs>
      <w:spacing w:before="0" w:after="120"/>
      <w:ind w:left="720"/>
    </w:pPr>
    <w:rPr>
      <w:color w:val="000000"/>
      <w:szCs w:val="28"/>
    </w:rPr>
  </w:style>
  <w:style w:type="paragraph" w:customStyle="1" w:styleId="a9">
    <w:name w:val="Таблица_нумерация"/>
    <w:link w:val="affffffffffff6"/>
    <w:qFormat/>
    <w:rsid w:val="00081235"/>
    <w:pPr>
      <w:numPr>
        <w:numId w:val="41"/>
      </w:numPr>
      <w:tabs>
        <w:tab w:val="left" w:pos="284"/>
      </w:tabs>
      <w:spacing w:after="0" w:line="240" w:lineRule="auto"/>
    </w:pPr>
    <w:rPr>
      <w:rFonts w:ascii="Times New Roman" w:eastAsia="Times New Roman" w:hAnsi="Times New Roman" w:cs="Times New Roman"/>
      <w:sz w:val="24"/>
      <w:szCs w:val="24"/>
    </w:rPr>
  </w:style>
  <w:style w:type="character" w:customStyle="1" w:styleId="affffffffffff6">
    <w:name w:val="Таблица_нумерация Знак"/>
    <w:link w:val="a9"/>
    <w:rsid w:val="00081235"/>
    <w:rPr>
      <w:rFonts w:ascii="Times New Roman" w:eastAsia="Times New Roman" w:hAnsi="Times New Roman" w:cs="Times New Roman"/>
      <w:sz w:val="24"/>
      <w:szCs w:val="24"/>
    </w:rPr>
  </w:style>
  <w:style w:type="paragraph" w:customStyle="1" w:styleId="affffffffffff7">
    <w:name w:val="Таблица_заголовок столбца"/>
    <w:link w:val="affffffffffff8"/>
    <w:qFormat/>
    <w:rsid w:val="00081235"/>
    <w:pPr>
      <w:spacing w:after="0" w:line="240" w:lineRule="auto"/>
      <w:jc w:val="center"/>
    </w:pPr>
    <w:rPr>
      <w:rFonts w:ascii="Times New Roman" w:eastAsia="Times New Roman" w:hAnsi="Times New Roman" w:cs="Times New Roman"/>
      <w:b/>
      <w:sz w:val="24"/>
      <w:szCs w:val="24"/>
    </w:rPr>
  </w:style>
  <w:style w:type="character" w:customStyle="1" w:styleId="affffffffffff8">
    <w:name w:val="Таблица_заголовок столбца Знак"/>
    <w:link w:val="affffffffffff7"/>
    <w:rsid w:val="00081235"/>
    <w:rPr>
      <w:rFonts w:ascii="Times New Roman" w:eastAsia="Times New Roman" w:hAnsi="Times New Roman" w:cs="Times New Roman"/>
      <w:b/>
      <w:sz w:val="24"/>
      <w:szCs w:val="24"/>
    </w:rPr>
  </w:style>
  <w:style w:type="paragraph" w:customStyle="1" w:styleId="14">
    <w:name w:val="Заг. 1"/>
    <w:basedOn w:val="12"/>
    <w:next w:val="20"/>
    <w:qFormat/>
    <w:rsid w:val="00081235"/>
    <w:pPr>
      <w:pageBreakBefore/>
      <w:numPr>
        <w:numId w:val="42"/>
      </w:numPr>
      <w:pBdr>
        <w:top w:val="none" w:sz="0" w:space="0" w:color="auto"/>
        <w:left w:val="none" w:sz="0" w:space="0" w:color="auto"/>
        <w:bottom w:val="none" w:sz="0" w:space="0" w:color="auto"/>
        <w:right w:val="none" w:sz="0" w:space="0" w:color="auto"/>
        <w:between w:val="none" w:sz="0" w:space="0" w:color="auto"/>
      </w:pBdr>
      <w:spacing w:after="120"/>
      <w:ind w:left="357" w:hanging="357"/>
    </w:pPr>
    <w:rPr>
      <w:rFonts w:ascii="Times New Roman Полужирный" w:hAnsi="Times New Roman Полужирный"/>
      <w:caps/>
      <w:color w:val="auto"/>
      <w:szCs w:val="24"/>
      <w:lang w:eastAsia="en-US"/>
    </w:rPr>
  </w:style>
  <w:style w:type="paragraph" w:customStyle="1" w:styleId="20">
    <w:name w:val="Заг. 2"/>
    <w:basedOn w:val="2"/>
    <w:next w:val="31"/>
    <w:qFormat/>
    <w:rsid w:val="00081235"/>
    <w:pPr>
      <w:numPr>
        <w:numId w:val="42"/>
      </w:numPr>
      <w:pBdr>
        <w:top w:val="none" w:sz="0" w:space="0" w:color="auto"/>
        <w:left w:val="none" w:sz="0" w:space="0" w:color="auto"/>
        <w:bottom w:val="none" w:sz="0" w:space="0" w:color="auto"/>
        <w:right w:val="none" w:sz="0" w:space="0" w:color="auto"/>
        <w:between w:val="none" w:sz="0" w:space="0" w:color="auto"/>
      </w:pBdr>
      <w:tabs>
        <w:tab w:val="num" w:pos="1815"/>
      </w:tabs>
    </w:pPr>
    <w:rPr>
      <w:color w:val="auto"/>
      <w:sz w:val="24"/>
      <w:szCs w:val="26"/>
      <w:lang w:eastAsia="en-US"/>
    </w:rPr>
  </w:style>
  <w:style w:type="paragraph" w:customStyle="1" w:styleId="30">
    <w:name w:val="Заг. 3"/>
    <w:basedOn w:val="ad"/>
    <w:link w:val="3f3"/>
    <w:qFormat/>
    <w:rsid w:val="00081235"/>
    <w:pPr>
      <w:keepNext/>
      <w:keepLines/>
      <w:numPr>
        <w:ilvl w:val="2"/>
        <w:numId w:val="42"/>
      </w:numPr>
      <w:pBdr>
        <w:top w:val="none" w:sz="0" w:space="0" w:color="auto"/>
        <w:left w:val="none" w:sz="0" w:space="0" w:color="auto"/>
        <w:bottom w:val="none" w:sz="0" w:space="0" w:color="auto"/>
        <w:right w:val="none" w:sz="0" w:space="0" w:color="auto"/>
        <w:between w:val="none" w:sz="0" w:space="0" w:color="auto"/>
      </w:pBdr>
      <w:tabs>
        <w:tab w:val="left" w:pos="709"/>
      </w:tabs>
      <w:spacing w:before="240" w:after="120"/>
      <w:outlineLvl w:val="3"/>
    </w:pPr>
    <w:rPr>
      <w:i/>
      <w:snapToGrid w:val="0"/>
      <w:color w:val="auto"/>
      <w:sz w:val="24"/>
      <w:szCs w:val="24"/>
    </w:rPr>
  </w:style>
  <w:style w:type="character" w:customStyle="1" w:styleId="3f3">
    <w:name w:val="Заг. 3 Знак"/>
    <w:link w:val="30"/>
    <w:rsid w:val="00081235"/>
    <w:rPr>
      <w:rFonts w:ascii="Times New Roman" w:eastAsia="Times New Roman" w:hAnsi="Times New Roman" w:cs="Times New Roman"/>
      <w:i/>
      <w:snapToGrid w:val="0"/>
      <w:sz w:val="24"/>
      <w:szCs w:val="24"/>
    </w:rPr>
  </w:style>
  <w:style w:type="paragraph" w:customStyle="1" w:styleId="a7">
    <w:name w:val="Нум.список табл."/>
    <w:basedOn w:val="ad"/>
    <w:link w:val="affffffffffff9"/>
    <w:qFormat/>
    <w:rsid w:val="00081235"/>
    <w:pPr>
      <w:numPr>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left="1134" w:hanging="425"/>
      <w:contextualSpacing/>
    </w:pPr>
    <w:rPr>
      <w:rFonts w:eastAsia="MS Mincho"/>
      <w:bCs/>
      <w:sz w:val="24"/>
      <w:szCs w:val="24"/>
    </w:rPr>
  </w:style>
  <w:style w:type="character" w:customStyle="1" w:styleId="affffffffffff9">
    <w:name w:val="Нум.список табл. Знак"/>
    <w:link w:val="a7"/>
    <w:rsid w:val="00081235"/>
    <w:rPr>
      <w:rFonts w:ascii="Times New Roman" w:eastAsia="MS Mincho" w:hAnsi="Times New Roman" w:cs="Times New Roman"/>
      <w:bCs/>
      <w:color w:val="000000"/>
      <w:sz w:val="24"/>
      <w:szCs w:val="24"/>
    </w:rPr>
  </w:style>
  <w:style w:type="character" w:customStyle="1" w:styleId="1ff9">
    <w:name w:val="Неразрешенное упоминание1"/>
    <w:uiPriority w:val="99"/>
    <w:semiHidden/>
    <w:unhideWhenUsed/>
    <w:rsid w:val="00081235"/>
    <w:rPr>
      <w:color w:val="808080"/>
      <w:shd w:val="clear" w:color="auto" w:fill="E6E6E6"/>
    </w:rPr>
  </w:style>
  <w:style w:type="character" w:customStyle="1" w:styleId="2ff0">
    <w:name w:val="Неразрешенное упоминание2"/>
    <w:uiPriority w:val="99"/>
    <w:semiHidden/>
    <w:unhideWhenUsed/>
    <w:rsid w:val="00081235"/>
    <w:rPr>
      <w:color w:val="808080"/>
      <w:shd w:val="clear" w:color="auto" w:fill="E6E6E6"/>
    </w:rPr>
  </w:style>
  <w:style w:type="character" w:customStyle="1" w:styleId="3f4">
    <w:name w:val="Неразрешенное упоминание3"/>
    <w:uiPriority w:val="99"/>
    <w:semiHidden/>
    <w:unhideWhenUsed/>
    <w:rsid w:val="00081235"/>
    <w:rPr>
      <w:color w:val="808080"/>
      <w:shd w:val="clear" w:color="auto" w:fill="E6E6E6"/>
    </w:rPr>
  </w:style>
  <w:style w:type="character" w:customStyle="1" w:styleId="expand-control-icon">
    <w:name w:val="expand-control-icon"/>
    <w:basedOn w:val="ae"/>
    <w:rsid w:val="00081235"/>
  </w:style>
  <w:style w:type="character" w:customStyle="1" w:styleId="expand-control-text">
    <w:name w:val="expand-control-text"/>
    <w:basedOn w:val="ae"/>
    <w:rsid w:val="00081235"/>
  </w:style>
  <w:style w:type="character" w:customStyle="1" w:styleId="affffffffffffa">
    <w:name w:val="Привязка сноски"/>
    <w:rsid w:val="00081235"/>
    <w:rPr>
      <w:rFonts w:cs="Times New Roman"/>
      <w:vertAlign w:val="superscript"/>
    </w:rPr>
  </w:style>
  <w:style w:type="character" w:customStyle="1" w:styleId="affffffffffffb">
    <w:name w:val="Символ сноски"/>
    <w:qFormat/>
    <w:rsid w:val="00081235"/>
  </w:style>
  <w:style w:type="character" w:customStyle="1" w:styleId="-3">
    <w:name w:val="Интернет-ссылка"/>
    <w:uiPriority w:val="99"/>
    <w:rsid w:val="00081235"/>
    <w:rPr>
      <w:rFonts w:ascii="Times New Roman" w:hAnsi="Times New Roman" w:cs="Verdana"/>
      <w:color w:val="auto"/>
      <w:sz w:val="24"/>
      <w:szCs w:val="24"/>
      <w:u w:val="single"/>
    </w:rPr>
  </w:style>
  <w:style w:type="character" w:customStyle="1" w:styleId="star">
    <w:name w:val="star"/>
    <w:basedOn w:val="ae"/>
    <w:rsid w:val="00081235"/>
  </w:style>
  <w:style w:type="paragraph" w:customStyle="1" w:styleId="phnormal">
    <w:name w:val="ph_normal"/>
    <w:basedOn w:val="ad"/>
    <w:link w:val="phnormal0"/>
    <w:rsid w:val="00081235"/>
    <w:pPr>
      <w:pBdr>
        <w:top w:val="none" w:sz="0" w:space="0" w:color="auto"/>
        <w:left w:val="none" w:sz="0" w:space="0" w:color="auto"/>
        <w:bottom w:val="none" w:sz="0" w:space="0" w:color="auto"/>
        <w:right w:val="none" w:sz="0" w:space="0" w:color="auto"/>
        <w:between w:val="none" w:sz="0" w:space="0" w:color="auto"/>
      </w:pBdr>
      <w:ind w:right="-1"/>
    </w:pPr>
    <w:rPr>
      <w:color w:val="auto"/>
      <w:sz w:val="24"/>
      <w:szCs w:val="20"/>
    </w:rPr>
  </w:style>
  <w:style w:type="paragraph" w:customStyle="1" w:styleId="phtablecellleft">
    <w:name w:val="ph_table_cellleft"/>
    <w:basedOn w:val="ad"/>
    <w:rsid w:val="00081235"/>
    <w:pPr>
      <w:pBdr>
        <w:top w:val="none" w:sz="0" w:space="0" w:color="auto"/>
        <w:left w:val="none" w:sz="0" w:space="0" w:color="auto"/>
        <w:bottom w:val="none" w:sz="0" w:space="0" w:color="auto"/>
        <w:right w:val="none" w:sz="0" w:space="0" w:color="auto"/>
        <w:between w:val="none" w:sz="0" w:space="0" w:color="auto"/>
      </w:pBdr>
      <w:spacing w:before="20" w:after="160" w:line="240" w:lineRule="auto"/>
      <w:ind w:firstLine="0"/>
    </w:pPr>
    <w:rPr>
      <w:rFonts w:cs="Arial"/>
      <w:bCs/>
      <w:color w:val="auto"/>
      <w:sz w:val="20"/>
      <w:szCs w:val="20"/>
    </w:rPr>
  </w:style>
  <w:style w:type="paragraph" w:customStyle="1" w:styleId="phtablecolcaption">
    <w:name w:val="ph_table_colcaption"/>
    <w:basedOn w:val="ad"/>
    <w:next w:val="ad"/>
    <w:rsid w:val="00081235"/>
    <w:pPr>
      <w:keepNext/>
      <w:keepLines/>
      <w:pBdr>
        <w:top w:val="none" w:sz="0" w:space="0" w:color="auto"/>
        <w:left w:val="none" w:sz="0" w:space="0" w:color="auto"/>
        <w:bottom w:val="none" w:sz="0" w:space="0" w:color="auto"/>
        <w:right w:val="none" w:sz="0" w:space="0" w:color="auto"/>
        <w:between w:val="none" w:sz="0" w:space="0" w:color="auto"/>
      </w:pBdr>
      <w:spacing w:before="120" w:after="120" w:line="240" w:lineRule="auto"/>
      <w:ind w:firstLine="0"/>
      <w:jc w:val="center"/>
    </w:pPr>
    <w:rPr>
      <w:rFonts w:cs="Arial"/>
      <w:b/>
      <w:bCs/>
      <w:color w:val="auto"/>
      <w:sz w:val="20"/>
      <w:szCs w:val="20"/>
    </w:rPr>
  </w:style>
  <w:style w:type="character" w:customStyle="1" w:styleId="phnormal0">
    <w:name w:val="ph_normal Знак"/>
    <w:basedOn w:val="ae"/>
    <w:link w:val="phnormal"/>
    <w:rsid w:val="00081235"/>
    <w:rPr>
      <w:rFonts w:ascii="Times New Roman" w:eastAsia="Times New Roman" w:hAnsi="Times New Roman" w:cs="Times New Roman"/>
      <w:sz w:val="24"/>
      <w:szCs w:val="20"/>
    </w:rPr>
  </w:style>
  <w:style w:type="character" w:customStyle="1" w:styleId="48">
    <w:name w:val="Неразрешенное упоминание4"/>
    <w:basedOn w:val="ae"/>
    <w:uiPriority w:val="99"/>
    <w:semiHidden/>
    <w:unhideWhenUsed/>
    <w:rsid w:val="00553DE2"/>
    <w:rPr>
      <w:color w:val="605E5C"/>
      <w:shd w:val="clear" w:color="auto" w:fill="E1DFDD"/>
    </w:rPr>
  </w:style>
  <w:style w:type="character" w:customStyle="1" w:styleId="58">
    <w:name w:val="Неразрешенное упоминание5"/>
    <w:basedOn w:val="ae"/>
    <w:uiPriority w:val="99"/>
    <w:semiHidden/>
    <w:unhideWhenUsed/>
    <w:rsid w:val="007A48CF"/>
    <w:rPr>
      <w:color w:val="605E5C"/>
      <w:shd w:val="clear" w:color="auto" w:fill="E1DFDD"/>
    </w:rPr>
  </w:style>
  <w:style w:type="character" w:customStyle="1" w:styleId="affffb">
    <w:name w:val="!!!ПРИЛОЖЕНИЕ Знак"/>
    <w:basedOn w:val="ae"/>
    <w:link w:val="affffa"/>
    <w:rsid w:val="0088420D"/>
    <w:rPr>
      <w:rFonts w:ascii="Times New Roman Полужирный" w:eastAsia="Times New Roman" w:hAnsi="Times New Roman Полужирный" w:cs="Times New Roman"/>
      <w:b/>
      <w:bCs/>
      <w:color w:val="000000"/>
      <w:sz w:val="28"/>
      <w:szCs w:val="24"/>
      <w:lang w:eastAsia="en-US"/>
    </w:rPr>
  </w:style>
  <w:style w:type="paragraph" w:customStyle="1" w:styleId="hsufvg9uisbdvf">
    <w:name w:val="hsufvg9uisbdvf"/>
    <w:basedOn w:val="2H2h2"/>
    <w:link w:val="hsufvg9uisbdvf0"/>
    <w:qFormat/>
    <w:rsid w:val="007C4A79"/>
    <w:pPr>
      <w:numPr>
        <w:ilvl w:val="0"/>
        <w:numId w:val="0"/>
      </w:numPr>
      <w:spacing w:line="240" w:lineRule="auto"/>
      <w:ind w:left="432"/>
      <w:jc w:val="right"/>
    </w:pPr>
    <w:rPr>
      <w:b/>
    </w:rPr>
  </w:style>
  <w:style w:type="character" w:customStyle="1" w:styleId="2H2h20">
    <w:name w:val="Заголовок 2.H2.h2 Знак"/>
    <w:basedOn w:val="ae"/>
    <w:link w:val="2H2h2"/>
    <w:rsid w:val="007C4A79"/>
    <w:rPr>
      <w:rFonts w:ascii="Times New Roman" w:eastAsia="Times New Roman" w:hAnsi="Times New Roman" w:cs="Times New Roman"/>
      <w:sz w:val="24"/>
      <w:szCs w:val="22"/>
    </w:rPr>
  </w:style>
  <w:style w:type="character" w:customStyle="1" w:styleId="hsufvg9uisbdvf0">
    <w:name w:val="hsufvg9uisbdvf Знак"/>
    <w:basedOn w:val="2H2h20"/>
    <w:link w:val="hsufvg9uisbdvf"/>
    <w:rsid w:val="007C4A79"/>
    <w:rPr>
      <w:rFonts w:ascii="Times New Roman" w:eastAsia="Times New Roman" w:hAnsi="Times New Roman" w:cs="Times New Roman"/>
      <w:b/>
      <w:sz w:val="24"/>
      <w:szCs w:val="22"/>
    </w:rPr>
  </w:style>
  <w:style w:type="numbering" w:customStyle="1" w:styleId="2ff1">
    <w:name w:val="Нет списка2"/>
    <w:next w:val="af0"/>
    <w:uiPriority w:val="99"/>
    <w:semiHidden/>
    <w:unhideWhenUsed/>
    <w:rsid w:val="007B1DB0"/>
  </w:style>
  <w:style w:type="numbering" w:customStyle="1" w:styleId="3f5">
    <w:name w:val="Нет списка3"/>
    <w:next w:val="af0"/>
    <w:uiPriority w:val="99"/>
    <w:semiHidden/>
    <w:unhideWhenUsed/>
    <w:rsid w:val="007B1DB0"/>
  </w:style>
  <w:style w:type="numbering" w:customStyle="1" w:styleId="49">
    <w:name w:val="Нет списка4"/>
    <w:next w:val="af0"/>
    <w:uiPriority w:val="99"/>
    <w:semiHidden/>
    <w:unhideWhenUsed/>
    <w:rsid w:val="007B1DB0"/>
  </w:style>
  <w:style w:type="numbering" w:customStyle="1" w:styleId="59">
    <w:name w:val="Нет списка5"/>
    <w:next w:val="af0"/>
    <w:uiPriority w:val="99"/>
    <w:semiHidden/>
    <w:unhideWhenUsed/>
    <w:rsid w:val="007B1DB0"/>
  </w:style>
  <w:style w:type="numbering" w:customStyle="1" w:styleId="64">
    <w:name w:val="Нет списка6"/>
    <w:next w:val="af0"/>
    <w:uiPriority w:val="99"/>
    <w:semiHidden/>
    <w:unhideWhenUsed/>
    <w:rsid w:val="007B1DB0"/>
  </w:style>
  <w:style w:type="numbering" w:customStyle="1" w:styleId="73">
    <w:name w:val="Нет списка7"/>
    <w:next w:val="af0"/>
    <w:uiPriority w:val="99"/>
    <w:semiHidden/>
    <w:unhideWhenUsed/>
    <w:rsid w:val="007B1DB0"/>
  </w:style>
  <w:style w:type="numbering" w:customStyle="1" w:styleId="83">
    <w:name w:val="Нет списка8"/>
    <w:next w:val="af0"/>
    <w:uiPriority w:val="99"/>
    <w:semiHidden/>
    <w:unhideWhenUsed/>
    <w:rsid w:val="007B1DB0"/>
  </w:style>
  <w:style w:type="numbering" w:customStyle="1" w:styleId="93">
    <w:name w:val="Нет списка9"/>
    <w:next w:val="af0"/>
    <w:uiPriority w:val="99"/>
    <w:semiHidden/>
    <w:unhideWhenUsed/>
    <w:rsid w:val="007B1DB0"/>
  </w:style>
  <w:style w:type="numbering" w:customStyle="1" w:styleId="102">
    <w:name w:val="Нет списка10"/>
    <w:next w:val="af0"/>
    <w:uiPriority w:val="99"/>
    <w:semiHidden/>
    <w:unhideWhenUsed/>
    <w:rsid w:val="007B1DB0"/>
  </w:style>
  <w:style w:type="numbering" w:customStyle="1" w:styleId="114">
    <w:name w:val="Нет списка11"/>
    <w:next w:val="af0"/>
    <w:uiPriority w:val="99"/>
    <w:semiHidden/>
    <w:unhideWhenUsed/>
    <w:rsid w:val="007B1DB0"/>
  </w:style>
  <w:style w:type="numbering" w:customStyle="1" w:styleId="122">
    <w:name w:val="Нет списка12"/>
    <w:next w:val="af0"/>
    <w:uiPriority w:val="99"/>
    <w:semiHidden/>
    <w:unhideWhenUsed/>
    <w:rsid w:val="007B1DB0"/>
  </w:style>
  <w:style w:type="numbering" w:customStyle="1" w:styleId="131">
    <w:name w:val="Нет списка13"/>
    <w:next w:val="af0"/>
    <w:uiPriority w:val="99"/>
    <w:semiHidden/>
    <w:unhideWhenUsed/>
    <w:rsid w:val="00E83A29"/>
  </w:style>
  <w:style w:type="numbering" w:customStyle="1" w:styleId="141">
    <w:name w:val="Нет списка14"/>
    <w:next w:val="af0"/>
    <w:uiPriority w:val="99"/>
    <w:semiHidden/>
    <w:unhideWhenUsed/>
    <w:rsid w:val="00E83A29"/>
  </w:style>
  <w:style w:type="numbering" w:customStyle="1" w:styleId="151">
    <w:name w:val="Нет списка15"/>
    <w:next w:val="af0"/>
    <w:uiPriority w:val="99"/>
    <w:semiHidden/>
    <w:unhideWhenUsed/>
    <w:rsid w:val="00E83A29"/>
  </w:style>
  <w:style w:type="numbering" w:customStyle="1" w:styleId="161">
    <w:name w:val="Нет списка16"/>
    <w:next w:val="af0"/>
    <w:uiPriority w:val="99"/>
    <w:semiHidden/>
    <w:unhideWhenUsed/>
    <w:rsid w:val="00E83A29"/>
  </w:style>
  <w:style w:type="numbering" w:customStyle="1" w:styleId="171">
    <w:name w:val="Нет списка17"/>
    <w:next w:val="af0"/>
    <w:uiPriority w:val="99"/>
    <w:semiHidden/>
    <w:unhideWhenUsed/>
    <w:rsid w:val="00E83A29"/>
  </w:style>
  <w:style w:type="numbering" w:customStyle="1" w:styleId="181">
    <w:name w:val="Нет списка18"/>
    <w:next w:val="af0"/>
    <w:uiPriority w:val="99"/>
    <w:semiHidden/>
    <w:unhideWhenUsed/>
    <w:rsid w:val="00E83A29"/>
  </w:style>
  <w:style w:type="numbering" w:customStyle="1" w:styleId="191">
    <w:name w:val="Нет списка19"/>
    <w:next w:val="af0"/>
    <w:uiPriority w:val="99"/>
    <w:semiHidden/>
    <w:unhideWhenUsed/>
    <w:rsid w:val="00E83A29"/>
  </w:style>
  <w:style w:type="table" w:customStyle="1" w:styleId="241">
    <w:name w:val="241"/>
    <w:basedOn w:val="af"/>
    <w:rsid w:val="00E15861"/>
    <w:tblPr>
      <w:tblStyleRowBandSize w:val="1"/>
      <w:tblStyleColBandSize w:val="1"/>
      <w:tblInd w:w="0" w:type="nil"/>
    </w:tblPr>
  </w:style>
  <w:style w:type="table" w:customStyle="1" w:styleId="5a">
    <w:name w:val="Сетка таблицы5"/>
    <w:basedOn w:val="af"/>
    <w:next w:val="af6"/>
    <w:uiPriority w:val="39"/>
    <w:rsid w:val="00610BC7"/>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ru-RU"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qFormat="1"/>
    <w:lsdException w:name="List Bullet" w:qFormat="1"/>
    <w:lsdException w:name="List Number" w:qFormat="1"/>
    <w:lsdException w:name="List Number 3" w:qFormat="1"/>
    <w:lsdException w:name="Title" w:semiHidden="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d">
    <w:name w:val="Normal"/>
    <w:qFormat/>
    <w:rsid w:val="006B1E22"/>
    <w:pPr>
      <w:pBdr>
        <w:top w:val="nil"/>
        <w:left w:val="nil"/>
        <w:bottom w:val="nil"/>
        <w:right w:val="nil"/>
        <w:between w:val="nil"/>
      </w:pBdr>
      <w:spacing w:after="0" w:line="360" w:lineRule="auto"/>
      <w:ind w:firstLine="851"/>
      <w:jc w:val="both"/>
    </w:pPr>
    <w:rPr>
      <w:rFonts w:ascii="Times New Roman" w:eastAsia="Times New Roman" w:hAnsi="Times New Roman" w:cs="Times New Roman"/>
      <w:color w:val="000000"/>
      <w:sz w:val="28"/>
      <w:szCs w:val="28"/>
    </w:rPr>
  </w:style>
  <w:style w:type="paragraph" w:styleId="12">
    <w:name w:val="heading 1"/>
    <w:aliases w:val="H1"/>
    <w:basedOn w:val="ad"/>
    <w:next w:val="ad"/>
    <w:link w:val="18"/>
    <w:autoRedefine/>
    <w:uiPriority w:val="9"/>
    <w:qFormat/>
    <w:rsid w:val="00DA4F1D"/>
    <w:pPr>
      <w:keepNext/>
      <w:keepLines/>
      <w:numPr>
        <w:numId w:val="13"/>
      </w:numPr>
      <w:spacing w:before="240"/>
      <w:ind w:left="856" w:hanging="431"/>
      <w:outlineLvl w:val="0"/>
    </w:pPr>
    <w:rPr>
      <w:b/>
    </w:rPr>
  </w:style>
  <w:style w:type="paragraph" w:styleId="2">
    <w:name w:val="heading 2"/>
    <w:aliases w:val="H2,h2"/>
    <w:basedOn w:val="12"/>
    <w:next w:val="ad"/>
    <w:link w:val="21"/>
    <w:uiPriority w:val="9"/>
    <w:unhideWhenUsed/>
    <w:qFormat/>
    <w:rsid w:val="009C0160"/>
    <w:pPr>
      <w:numPr>
        <w:ilvl w:val="1"/>
      </w:numPr>
      <w:ind w:left="1702" w:hanging="851"/>
      <w:outlineLvl w:val="1"/>
    </w:pPr>
  </w:style>
  <w:style w:type="paragraph" w:styleId="31">
    <w:name w:val="heading 3"/>
    <w:basedOn w:val="ad"/>
    <w:next w:val="ad"/>
    <w:link w:val="32"/>
    <w:autoRedefine/>
    <w:unhideWhenUsed/>
    <w:qFormat/>
    <w:rsid w:val="00D7128F"/>
    <w:pPr>
      <w:keepNext/>
      <w:keepLines/>
      <w:spacing w:before="120"/>
      <w:outlineLvl w:val="2"/>
    </w:pPr>
    <w:rPr>
      <w:b/>
    </w:rPr>
  </w:style>
  <w:style w:type="paragraph" w:styleId="40">
    <w:name w:val="heading 4"/>
    <w:aliases w:val="(подпункт)"/>
    <w:basedOn w:val="31"/>
    <w:next w:val="ad"/>
    <w:link w:val="41"/>
    <w:uiPriority w:val="9"/>
    <w:unhideWhenUsed/>
    <w:qFormat/>
    <w:rsid w:val="003812D0"/>
    <w:pPr>
      <w:numPr>
        <w:ilvl w:val="3"/>
      </w:numPr>
      <w:ind w:firstLine="851"/>
      <w:outlineLvl w:val="3"/>
    </w:pPr>
  </w:style>
  <w:style w:type="paragraph" w:styleId="50">
    <w:name w:val="heading 5"/>
    <w:aliases w:val="H5,_Подпункт"/>
    <w:basedOn w:val="ad"/>
    <w:next w:val="ad"/>
    <w:link w:val="51"/>
    <w:unhideWhenUsed/>
    <w:qFormat/>
    <w:rsid w:val="00C11DFA"/>
    <w:pPr>
      <w:keepNext/>
      <w:keepLines/>
      <w:numPr>
        <w:ilvl w:val="4"/>
        <w:numId w:val="13"/>
      </w:numPr>
      <w:spacing w:before="80" w:line="240" w:lineRule="auto"/>
      <w:outlineLvl w:val="4"/>
    </w:pPr>
    <w:rPr>
      <w:rFonts w:asciiTheme="majorHAnsi" w:eastAsiaTheme="majorEastAsia" w:hAnsiTheme="majorHAnsi" w:cstheme="majorBidi"/>
      <w:sz w:val="24"/>
      <w:szCs w:val="24"/>
    </w:rPr>
  </w:style>
  <w:style w:type="paragraph" w:styleId="6">
    <w:name w:val="heading 6"/>
    <w:aliases w:val="H6,__Подпункт,PIM 6"/>
    <w:basedOn w:val="ad"/>
    <w:next w:val="ad"/>
    <w:link w:val="60"/>
    <w:uiPriority w:val="9"/>
    <w:unhideWhenUsed/>
    <w:qFormat/>
    <w:rsid w:val="00C11DFA"/>
    <w:pPr>
      <w:keepNext/>
      <w:keepLines/>
      <w:numPr>
        <w:ilvl w:val="5"/>
        <w:numId w:val="13"/>
      </w:numPr>
      <w:spacing w:before="80" w:line="240" w:lineRule="auto"/>
      <w:outlineLvl w:val="5"/>
    </w:pPr>
    <w:rPr>
      <w:rFonts w:asciiTheme="majorHAnsi" w:eastAsiaTheme="majorEastAsia" w:hAnsiTheme="majorHAnsi" w:cstheme="majorBidi"/>
      <w:i/>
      <w:iCs/>
      <w:sz w:val="24"/>
      <w:szCs w:val="24"/>
    </w:rPr>
  </w:style>
  <w:style w:type="paragraph" w:styleId="7">
    <w:name w:val="heading 7"/>
    <w:aliases w:val="PIM 7,H7"/>
    <w:basedOn w:val="ad"/>
    <w:next w:val="ad"/>
    <w:link w:val="70"/>
    <w:unhideWhenUsed/>
    <w:qFormat/>
    <w:rsid w:val="00C11DFA"/>
    <w:pPr>
      <w:keepNext/>
      <w:keepLines/>
      <w:numPr>
        <w:ilvl w:val="6"/>
        <w:numId w:val="13"/>
      </w:numPr>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aliases w:val="H8"/>
    <w:basedOn w:val="ad"/>
    <w:next w:val="ad"/>
    <w:link w:val="80"/>
    <w:unhideWhenUsed/>
    <w:qFormat/>
    <w:rsid w:val="00C11DFA"/>
    <w:pPr>
      <w:keepNext/>
      <w:keepLines/>
      <w:numPr>
        <w:ilvl w:val="7"/>
        <w:numId w:val="13"/>
      </w:numPr>
      <w:spacing w:before="80" w:line="240" w:lineRule="auto"/>
      <w:outlineLvl w:val="7"/>
    </w:pPr>
    <w:rPr>
      <w:rFonts w:asciiTheme="majorHAnsi" w:eastAsiaTheme="majorEastAsia" w:hAnsiTheme="majorHAnsi" w:cstheme="majorBidi"/>
      <w:caps/>
    </w:rPr>
  </w:style>
  <w:style w:type="paragraph" w:styleId="9">
    <w:name w:val="heading 9"/>
    <w:aliases w:val="H9"/>
    <w:basedOn w:val="ad"/>
    <w:next w:val="ad"/>
    <w:link w:val="90"/>
    <w:unhideWhenUsed/>
    <w:qFormat/>
    <w:rsid w:val="00C11DFA"/>
    <w:pPr>
      <w:keepNext/>
      <w:keepLines/>
      <w:numPr>
        <w:ilvl w:val="8"/>
        <w:numId w:val="13"/>
      </w:numPr>
      <w:spacing w:before="80" w:line="240" w:lineRule="auto"/>
      <w:outlineLvl w:val="8"/>
    </w:pPr>
    <w:rPr>
      <w:rFonts w:asciiTheme="majorHAnsi" w:eastAsiaTheme="majorEastAsia" w:hAnsiTheme="majorHAnsi" w:cstheme="majorBidi"/>
      <w:i/>
      <w:iCs/>
      <w:cap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f1">
    <w:name w:val="Title"/>
    <w:basedOn w:val="ad"/>
    <w:next w:val="ad"/>
    <w:link w:val="af2"/>
    <w:uiPriority w:val="99"/>
    <w:qFormat/>
    <w:rsid w:val="00C11DFA"/>
    <w:pPr>
      <w:spacing w:line="240" w:lineRule="auto"/>
      <w:contextualSpacing/>
    </w:pPr>
    <w:rPr>
      <w:rFonts w:asciiTheme="majorHAnsi" w:eastAsiaTheme="majorEastAsia" w:hAnsiTheme="majorHAnsi" w:cstheme="majorBidi"/>
      <w:caps/>
      <w:spacing w:val="40"/>
      <w:sz w:val="76"/>
      <w:szCs w:val="76"/>
    </w:rPr>
  </w:style>
  <w:style w:type="character" w:customStyle="1" w:styleId="18">
    <w:name w:val="Заголовок 1 Знак"/>
    <w:aliases w:val="H1 Знак"/>
    <w:basedOn w:val="ae"/>
    <w:link w:val="12"/>
    <w:uiPriority w:val="9"/>
    <w:rsid w:val="00DA4F1D"/>
    <w:rPr>
      <w:rFonts w:ascii="Times New Roman" w:eastAsia="Times New Roman" w:hAnsi="Times New Roman" w:cs="Times New Roman"/>
      <w:b/>
      <w:color w:val="000000"/>
      <w:sz w:val="28"/>
      <w:szCs w:val="28"/>
    </w:rPr>
  </w:style>
  <w:style w:type="character" w:customStyle="1" w:styleId="21">
    <w:name w:val="Заголовок 2 Знак"/>
    <w:aliases w:val="H2 Знак,h2 Знак"/>
    <w:basedOn w:val="ae"/>
    <w:link w:val="2"/>
    <w:uiPriority w:val="9"/>
    <w:rsid w:val="009C0160"/>
    <w:rPr>
      <w:rFonts w:ascii="Times New Roman" w:eastAsia="Times New Roman" w:hAnsi="Times New Roman" w:cs="Times New Roman"/>
      <w:b/>
      <w:color w:val="000000"/>
      <w:sz w:val="28"/>
      <w:szCs w:val="28"/>
    </w:rPr>
  </w:style>
  <w:style w:type="character" w:customStyle="1" w:styleId="32">
    <w:name w:val="Заголовок 3 Знак"/>
    <w:basedOn w:val="ae"/>
    <w:link w:val="31"/>
    <w:rsid w:val="00D7128F"/>
    <w:rPr>
      <w:rFonts w:ascii="Times New Roman" w:eastAsia="Times New Roman" w:hAnsi="Times New Roman" w:cs="Times New Roman"/>
      <w:b/>
      <w:color w:val="000000"/>
      <w:sz w:val="28"/>
      <w:szCs w:val="28"/>
    </w:rPr>
  </w:style>
  <w:style w:type="paragraph" w:customStyle="1" w:styleId="SL">
    <w:name w:val="Абзац списка;SL_Абзац списка"/>
    <w:basedOn w:val="ad"/>
    <w:pPr>
      <w:ind w:left="720"/>
      <w:contextualSpacing/>
    </w:pPr>
  </w:style>
  <w:style w:type="paragraph" w:styleId="af3">
    <w:name w:val="TOC Heading"/>
    <w:aliases w:val="Заголовок ПРИЛОЖЕНИЯ"/>
    <w:basedOn w:val="12"/>
    <w:next w:val="ad"/>
    <w:uiPriority w:val="39"/>
    <w:unhideWhenUsed/>
    <w:qFormat/>
    <w:rsid w:val="00D03BEE"/>
    <w:pPr>
      <w:numPr>
        <w:numId w:val="0"/>
      </w:numPr>
      <w:spacing w:line="240" w:lineRule="auto"/>
      <w:ind w:left="360" w:hanging="360"/>
      <w:jc w:val="right"/>
      <w:outlineLvl w:val="9"/>
    </w:pPr>
    <w:rPr>
      <w:sz w:val="24"/>
    </w:rPr>
  </w:style>
  <w:style w:type="paragraph" w:styleId="19">
    <w:name w:val="toc 1"/>
    <w:basedOn w:val="ad"/>
    <w:next w:val="ad"/>
    <w:uiPriority w:val="39"/>
    <w:pPr>
      <w:spacing w:before="120"/>
    </w:pPr>
    <w:rPr>
      <w:b/>
      <w:bCs/>
      <w:i/>
      <w:iCs/>
      <w:sz w:val="24"/>
      <w:szCs w:val="24"/>
    </w:rPr>
  </w:style>
  <w:style w:type="paragraph" w:styleId="af4">
    <w:name w:val="Balloon Text"/>
    <w:basedOn w:val="ad"/>
    <w:uiPriority w:val="99"/>
    <w:rPr>
      <w:rFonts w:ascii="Lucida Grande CY" w:hAnsi="Lucida Grande CY" w:cs="Lucida Grande CY"/>
      <w:sz w:val="18"/>
      <w:szCs w:val="18"/>
    </w:rPr>
  </w:style>
  <w:style w:type="character" w:customStyle="1" w:styleId="af5">
    <w:name w:val="Текст выноски Знак"/>
    <w:uiPriority w:val="99"/>
    <w:rPr>
      <w:rFonts w:ascii="Lucida Grande CY" w:hAnsi="Lucida Grande CY" w:cs="Lucida Grande CY"/>
      <w:w w:val="100"/>
      <w:position w:val="-1"/>
      <w:sz w:val="18"/>
      <w:szCs w:val="18"/>
      <w:effect w:val="none"/>
      <w:vertAlign w:val="baseline"/>
      <w:cs w:val="0"/>
      <w:em w:val="none"/>
    </w:rPr>
  </w:style>
  <w:style w:type="paragraph" w:styleId="22">
    <w:name w:val="toc 2"/>
    <w:basedOn w:val="ad"/>
    <w:next w:val="ad"/>
    <w:uiPriority w:val="39"/>
    <w:pPr>
      <w:spacing w:before="120"/>
      <w:ind w:left="210"/>
    </w:pPr>
    <w:rPr>
      <w:b/>
      <w:bCs/>
      <w:sz w:val="22"/>
      <w:szCs w:val="22"/>
    </w:rPr>
  </w:style>
  <w:style w:type="paragraph" w:styleId="33">
    <w:name w:val="toc 3"/>
    <w:basedOn w:val="ad"/>
    <w:next w:val="ad"/>
    <w:uiPriority w:val="39"/>
    <w:pPr>
      <w:ind w:left="420"/>
    </w:pPr>
    <w:rPr>
      <w:sz w:val="20"/>
      <w:szCs w:val="20"/>
    </w:rPr>
  </w:style>
  <w:style w:type="paragraph" w:styleId="42">
    <w:name w:val="toc 4"/>
    <w:basedOn w:val="ad"/>
    <w:next w:val="ad"/>
    <w:uiPriority w:val="39"/>
    <w:pPr>
      <w:ind w:left="630"/>
    </w:pPr>
    <w:rPr>
      <w:sz w:val="20"/>
      <w:szCs w:val="20"/>
    </w:rPr>
  </w:style>
  <w:style w:type="paragraph" w:styleId="52">
    <w:name w:val="toc 5"/>
    <w:basedOn w:val="ad"/>
    <w:next w:val="ad"/>
    <w:uiPriority w:val="39"/>
    <w:pPr>
      <w:ind w:left="840"/>
    </w:pPr>
    <w:rPr>
      <w:sz w:val="20"/>
      <w:szCs w:val="20"/>
    </w:rPr>
  </w:style>
  <w:style w:type="paragraph" w:styleId="61">
    <w:name w:val="toc 6"/>
    <w:basedOn w:val="ad"/>
    <w:next w:val="ad"/>
    <w:uiPriority w:val="39"/>
    <w:pPr>
      <w:ind w:left="1050"/>
    </w:pPr>
    <w:rPr>
      <w:sz w:val="20"/>
      <w:szCs w:val="20"/>
    </w:rPr>
  </w:style>
  <w:style w:type="paragraph" w:styleId="71">
    <w:name w:val="toc 7"/>
    <w:basedOn w:val="ad"/>
    <w:next w:val="ad"/>
    <w:uiPriority w:val="39"/>
    <w:pPr>
      <w:ind w:left="1260"/>
    </w:pPr>
    <w:rPr>
      <w:sz w:val="20"/>
      <w:szCs w:val="20"/>
    </w:rPr>
  </w:style>
  <w:style w:type="paragraph" w:styleId="81">
    <w:name w:val="toc 8"/>
    <w:basedOn w:val="ad"/>
    <w:next w:val="ad"/>
    <w:uiPriority w:val="39"/>
    <w:pPr>
      <w:ind w:left="1470"/>
    </w:pPr>
    <w:rPr>
      <w:sz w:val="20"/>
      <w:szCs w:val="20"/>
    </w:rPr>
  </w:style>
  <w:style w:type="paragraph" w:styleId="91">
    <w:name w:val="toc 9"/>
    <w:basedOn w:val="ad"/>
    <w:next w:val="ad"/>
    <w:uiPriority w:val="39"/>
    <w:pPr>
      <w:ind w:left="1680"/>
    </w:pPr>
    <w:rPr>
      <w:sz w:val="20"/>
      <w:szCs w:val="20"/>
    </w:rPr>
  </w:style>
  <w:style w:type="table" w:styleId="af6">
    <w:name w:val="Table Grid"/>
    <w:basedOn w:val="af"/>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rPr>
      <w:color w:val="0000FF"/>
      <w:w w:val="100"/>
      <w:position w:val="-1"/>
      <w:u w:val="single"/>
      <w:effect w:val="none"/>
      <w:vertAlign w:val="baseline"/>
      <w:cs w:val="0"/>
      <w:em w:val="none"/>
    </w:rPr>
  </w:style>
  <w:style w:type="character" w:styleId="af8">
    <w:name w:val="Strong"/>
    <w:basedOn w:val="ae"/>
    <w:uiPriority w:val="22"/>
    <w:qFormat/>
    <w:rsid w:val="00C11DFA"/>
    <w:rPr>
      <w:rFonts w:asciiTheme="minorHAnsi" w:eastAsiaTheme="minorEastAsia" w:hAnsiTheme="minorHAnsi" w:cstheme="minorBidi"/>
      <w:b/>
      <w:bCs/>
      <w:spacing w:val="0"/>
      <w:w w:val="100"/>
      <w:position w:val="0"/>
      <w:sz w:val="20"/>
      <w:szCs w:val="20"/>
    </w:rPr>
  </w:style>
  <w:style w:type="character" w:customStyle="1" w:styleId="apple-converted-space">
    <w:name w:val="apple-converted-space"/>
    <w:rPr>
      <w:w w:val="100"/>
      <w:position w:val="-1"/>
      <w:effect w:val="none"/>
      <w:vertAlign w:val="baseline"/>
      <w:cs w:val="0"/>
      <w:em w:val="none"/>
    </w:rPr>
  </w:style>
  <w:style w:type="table" w:customStyle="1" w:styleId="1a">
    <w:name w:val="Сетка таблицы светлая1"/>
    <w:pPr>
      <w:suppressAutoHyphens/>
      <w:spacing w:line="1" w:lineRule="atLeast"/>
      <w:ind w:leftChars="-1" w:left="-1" w:hangingChars="1" w:hanging="1"/>
      <w:textDirection w:val="btLr"/>
      <w:textAlignment w:val="top"/>
      <w:outlineLvl w:val="0"/>
    </w:pPr>
    <w:rPr>
      <w:position w:val="-1"/>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9">
    <w:name w:val="No Spacing"/>
    <w:uiPriority w:val="1"/>
    <w:qFormat/>
    <w:rsid w:val="00C11DFA"/>
    <w:pPr>
      <w:spacing w:after="0" w:line="240" w:lineRule="auto"/>
    </w:pPr>
  </w:style>
  <w:style w:type="paragraph" w:styleId="afa">
    <w:name w:val="caption"/>
    <w:basedOn w:val="ad"/>
    <w:next w:val="ad"/>
    <w:link w:val="afb"/>
    <w:unhideWhenUsed/>
    <w:qFormat/>
    <w:rsid w:val="002E71E4"/>
    <w:pPr>
      <w:spacing w:before="240" w:after="120" w:line="240" w:lineRule="auto"/>
      <w:ind w:firstLine="0"/>
    </w:pPr>
    <w:rPr>
      <w:b/>
      <w:bCs/>
      <w:color w:val="auto"/>
      <w:spacing w:val="10"/>
      <w:szCs w:val="16"/>
    </w:rPr>
  </w:style>
  <w:style w:type="paragraph" w:customStyle="1" w:styleId="JSON">
    <w:name w:val="JSON"/>
    <w:basedOn w:val="ad"/>
    <w:rPr>
      <w:sz w:val="22"/>
      <w:szCs w:val="22"/>
      <w:lang w:eastAsia="en-US"/>
    </w:rPr>
  </w:style>
  <w:style w:type="character" w:customStyle="1" w:styleId="JSON0">
    <w:name w:val="JSON Знак"/>
    <w:rPr>
      <w:w w:val="100"/>
      <w:position w:val="-1"/>
      <w:sz w:val="22"/>
      <w:szCs w:val="22"/>
      <w:effect w:val="none"/>
      <w:vertAlign w:val="baseline"/>
      <w:cs w:val="0"/>
      <w:em w:val="none"/>
      <w:lang w:eastAsia="en-US"/>
    </w:rPr>
  </w:style>
  <w:style w:type="paragraph" w:styleId="afc">
    <w:name w:val="Normal (Web)"/>
    <w:basedOn w:val="ad"/>
    <w:uiPriority w:val="99"/>
    <w:pPr>
      <w:spacing w:before="100" w:beforeAutospacing="1" w:after="100" w:afterAutospacing="1"/>
    </w:pPr>
    <w:rPr>
      <w:rFonts w:ascii="Times" w:hAnsi="Times"/>
      <w:sz w:val="20"/>
      <w:szCs w:val="20"/>
    </w:rPr>
  </w:style>
  <w:style w:type="character" w:styleId="afd">
    <w:name w:val="annotation reference"/>
    <w:uiPriority w:val="99"/>
    <w:qFormat/>
    <w:rPr>
      <w:w w:val="100"/>
      <w:position w:val="-1"/>
      <w:sz w:val="16"/>
      <w:szCs w:val="16"/>
      <w:effect w:val="none"/>
      <w:vertAlign w:val="baseline"/>
      <w:cs w:val="0"/>
      <w:em w:val="none"/>
    </w:rPr>
  </w:style>
  <w:style w:type="paragraph" w:styleId="afe">
    <w:name w:val="annotation text"/>
    <w:basedOn w:val="ad"/>
    <w:uiPriority w:val="99"/>
    <w:rPr>
      <w:sz w:val="20"/>
      <w:szCs w:val="20"/>
    </w:rPr>
  </w:style>
  <w:style w:type="character" w:customStyle="1" w:styleId="aff">
    <w:name w:val="Текст примечания Знак"/>
    <w:uiPriority w:val="99"/>
    <w:rPr>
      <w:w w:val="100"/>
      <w:position w:val="-1"/>
      <w:sz w:val="20"/>
      <w:szCs w:val="20"/>
      <w:effect w:val="none"/>
      <w:vertAlign w:val="baseline"/>
      <w:cs w:val="0"/>
      <w:em w:val="none"/>
    </w:rPr>
  </w:style>
  <w:style w:type="paragraph" w:styleId="aff0">
    <w:name w:val="annotation subject"/>
    <w:basedOn w:val="afe"/>
    <w:next w:val="afe"/>
    <w:uiPriority w:val="99"/>
    <w:rPr>
      <w:b/>
      <w:bCs/>
    </w:rPr>
  </w:style>
  <w:style w:type="character" w:customStyle="1" w:styleId="aff1">
    <w:name w:val="Тема примечания Знак"/>
    <w:uiPriority w:val="99"/>
    <w:rPr>
      <w:b/>
      <w:bCs/>
      <w:w w:val="100"/>
      <w:position w:val="-1"/>
      <w:sz w:val="20"/>
      <w:szCs w:val="20"/>
      <w:effect w:val="none"/>
      <w:vertAlign w:val="baseline"/>
      <w:cs w:val="0"/>
      <w:em w:val="none"/>
    </w:rPr>
  </w:style>
  <w:style w:type="paragraph" w:customStyle="1" w:styleId="ConsPlusNormal">
    <w:name w:val="ConsPlusNormal"/>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paragraph" w:styleId="aff2">
    <w:name w:val="header"/>
    <w:basedOn w:val="ad"/>
    <w:uiPriority w:val="99"/>
  </w:style>
  <w:style w:type="character" w:customStyle="1" w:styleId="aff3">
    <w:name w:val="Верхний колонтитул Знак"/>
    <w:uiPriority w:val="99"/>
    <w:rPr>
      <w:w w:val="100"/>
      <w:position w:val="-1"/>
      <w:effect w:val="none"/>
      <w:vertAlign w:val="baseline"/>
      <w:cs w:val="0"/>
      <w:em w:val="none"/>
    </w:rPr>
  </w:style>
  <w:style w:type="character" w:styleId="aff4">
    <w:name w:val="page number"/>
    <w:uiPriority w:val="99"/>
    <w:rPr>
      <w:w w:val="100"/>
      <w:position w:val="-1"/>
      <w:effect w:val="none"/>
      <w:vertAlign w:val="baseline"/>
      <w:cs w:val="0"/>
      <w:em w:val="none"/>
    </w:rPr>
  </w:style>
  <w:style w:type="paragraph" w:styleId="aff5">
    <w:name w:val="footer"/>
    <w:basedOn w:val="ad"/>
    <w:uiPriority w:val="99"/>
  </w:style>
  <w:style w:type="character" w:customStyle="1" w:styleId="aff6">
    <w:name w:val="Нижний колонтитул Знак"/>
    <w:uiPriority w:val="99"/>
    <w:rPr>
      <w:w w:val="100"/>
      <w:position w:val="-1"/>
      <w:effect w:val="none"/>
      <w:vertAlign w:val="baseline"/>
      <w:cs w:val="0"/>
      <w:em w:val="none"/>
    </w:rPr>
  </w:style>
  <w:style w:type="paragraph" w:customStyle="1" w:styleId="aff7">
    <w:name w:val="А_Абзац"/>
    <w:basedOn w:val="ad"/>
    <w:pPr>
      <w:spacing w:after="120" w:line="276" w:lineRule="auto"/>
      <w:ind w:firstLine="567"/>
    </w:pPr>
    <w:rPr>
      <w:rFonts w:ascii="Verdana" w:hAnsi="Verdana"/>
      <w:sz w:val="20"/>
      <w:szCs w:val="20"/>
      <w:lang w:eastAsia="en-US"/>
    </w:rPr>
  </w:style>
  <w:style w:type="character" w:customStyle="1" w:styleId="aff8">
    <w:name w:val="А_Абзац Знак"/>
    <w:rPr>
      <w:rFonts w:ascii="Verdana" w:hAnsi="Verdana" w:cs="Times New Roman"/>
      <w:w w:val="100"/>
      <w:position w:val="-1"/>
      <w:sz w:val="20"/>
      <w:szCs w:val="20"/>
      <w:effect w:val="none"/>
      <w:vertAlign w:val="baseline"/>
      <w:cs w:val="0"/>
      <w:em w:val="none"/>
      <w:lang w:eastAsia="en-US"/>
    </w:rPr>
  </w:style>
  <w:style w:type="paragraph" w:customStyle="1" w:styleId="ListParagraph1">
    <w:name w:val="List Paragraph1"/>
    <w:basedOn w:val="ad"/>
    <w:pPr>
      <w:spacing w:before="40" w:after="40"/>
      <w:ind w:left="720" w:firstLine="709"/>
      <w:contextualSpacing/>
    </w:pPr>
    <w:rPr>
      <w:kern w:val="24"/>
      <w:lang w:eastAsia="en-US"/>
    </w:rPr>
  </w:style>
  <w:style w:type="paragraph" w:customStyle="1" w:styleId="a6">
    <w:name w:val="Список таблиц приложения"/>
    <w:basedOn w:val="ad"/>
    <w:next w:val="ad"/>
    <w:pPr>
      <w:keepNext/>
      <w:numPr>
        <w:ilvl w:val="1"/>
        <w:numId w:val="6"/>
      </w:numPr>
      <w:tabs>
        <w:tab w:val="num" w:pos="2149"/>
      </w:tabs>
      <w:spacing w:before="100" w:beforeAutospacing="1" w:after="120"/>
      <w:ind w:left="-1" w:hanging="1"/>
    </w:pPr>
    <w:rPr>
      <w:kern w:val="24"/>
      <w:lang w:eastAsia="en-US"/>
    </w:rPr>
  </w:style>
  <w:style w:type="numbering" w:customStyle="1" w:styleId="-1">
    <w:name w:val="Нумерация перечисления-"/>
  </w:style>
  <w:style w:type="paragraph" w:customStyle="1" w:styleId="aff9">
    <w:name w:val="А_Титул"/>
    <w:next w:val="aff7"/>
    <w:pPr>
      <w:suppressAutoHyphens/>
      <w:spacing w:before="120" w:after="240" w:line="276" w:lineRule="auto"/>
      <w:ind w:leftChars="-1" w:left="-1" w:hangingChars="1" w:hanging="1"/>
      <w:jc w:val="center"/>
      <w:textDirection w:val="btLr"/>
      <w:textAlignment w:val="top"/>
      <w:outlineLvl w:val="0"/>
    </w:pPr>
    <w:rPr>
      <w:rFonts w:ascii="Verdana" w:hAnsi="Verdana"/>
      <w:b/>
      <w:color w:val="000000"/>
      <w:spacing w:val="20"/>
      <w:position w:val="-1"/>
      <w:sz w:val="24"/>
      <w:szCs w:val="24"/>
    </w:rPr>
  </w:style>
  <w:style w:type="character" w:customStyle="1" w:styleId="affa">
    <w:name w:val="А_Титул Знак"/>
    <w:rPr>
      <w:rFonts w:ascii="Verdana" w:hAnsi="Verdana"/>
      <w:b/>
      <w:color w:val="000000"/>
      <w:spacing w:val="20"/>
      <w:w w:val="100"/>
      <w:position w:val="-1"/>
      <w:sz w:val="24"/>
      <w:szCs w:val="24"/>
      <w:effect w:val="none"/>
      <w:vertAlign w:val="baseline"/>
      <w:cs w:val="0"/>
      <w:em w:val="none"/>
    </w:rPr>
  </w:style>
  <w:style w:type="paragraph" w:customStyle="1" w:styleId="affb">
    <w:name w:val="А_Подпись"/>
    <w:next w:val="aff7"/>
    <w:pPr>
      <w:suppressAutoHyphens/>
      <w:spacing w:before="60" w:after="120" w:line="1" w:lineRule="atLeast"/>
      <w:ind w:leftChars="-1" w:left="-1" w:hangingChars="1" w:hanging="1"/>
      <w:jc w:val="center"/>
      <w:textDirection w:val="btLr"/>
      <w:textAlignment w:val="top"/>
      <w:outlineLvl w:val="0"/>
    </w:pPr>
    <w:rPr>
      <w:rFonts w:ascii="Verdana" w:eastAsia="MS Gothic" w:hAnsi="Verdana"/>
      <w:position w:val="-1"/>
      <w:sz w:val="16"/>
      <w:szCs w:val="16"/>
      <w:lang w:eastAsia="en-US"/>
    </w:rPr>
  </w:style>
  <w:style w:type="character" w:customStyle="1" w:styleId="affc">
    <w:name w:val="А_Подпись Знак"/>
    <w:rPr>
      <w:rFonts w:ascii="Verdana" w:eastAsia="MS Gothic" w:hAnsi="Verdana" w:cs="Times New Roman"/>
      <w:w w:val="100"/>
      <w:position w:val="-1"/>
      <w:sz w:val="16"/>
      <w:szCs w:val="16"/>
      <w:effect w:val="none"/>
      <w:vertAlign w:val="baseline"/>
      <w:cs w:val="0"/>
      <w:em w:val="none"/>
      <w:lang w:eastAsia="en-US"/>
    </w:rPr>
  </w:style>
  <w:style w:type="paragraph" w:customStyle="1" w:styleId="affd">
    <w:name w:val="Без отступа по центру"/>
    <w:basedOn w:val="ad"/>
    <w:pPr>
      <w:spacing w:after="200"/>
      <w:jc w:val="center"/>
    </w:pPr>
    <w:rPr>
      <w:rFonts w:eastAsia="Calibri"/>
      <w:noProof/>
      <w:szCs w:val="22"/>
    </w:rPr>
  </w:style>
  <w:style w:type="character" w:customStyle="1" w:styleId="affe">
    <w:name w:val="Без отступа по центру Знак"/>
    <w:rPr>
      <w:rFonts w:ascii="Times New Roman" w:eastAsia="Calibri" w:hAnsi="Times New Roman"/>
      <w:noProof/>
      <w:w w:val="100"/>
      <w:position w:val="-1"/>
      <w:sz w:val="24"/>
      <w:szCs w:val="22"/>
      <w:effect w:val="none"/>
      <w:vertAlign w:val="baseline"/>
      <w:cs w:val="0"/>
      <w:em w:val="none"/>
    </w:rPr>
  </w:style>
  <w:style w:type="character" w:customStyle="1" w:styleId="23">
    <w:name w:val="Интек_основ_текст Знак2"/>
    <w:rPr>
      <w:w w:val="100"/>
      <w:position w:val="-1"/>
      <w:sz w:val="24"/>
      <w:szCs w:val="24"/>
      <w:effect w:val="none"/>
      <w:vertAlign w:val="baseline"/>
      <w:cs w:val="0"/>
      <w:em w:val="none"/>
      <w:lang w:eastAsia="ar-SA"/>
    </w:rPr>
  </w:style>
  <w:style w:type="paragraph" w:customStyle="1" w:styleId="afff">
    <w:name w:val="Интек_основ_текст"/>
    <w:basedOn w:val="afff0"/>
    <w:pPr>
      <w:spacing w:after="0" w:line="360" w:lineRule="atLeast"/>
    </w:pPr>
    <w:rPr>
      <w:lang w:eastAsia="ar-SA"/>
    </w:rPr>
  </w:style>
  <w:style w:type="paragraph" w:styleId="afff0">
    <w:name w:val="Body Text"/>
    <w:aliases w:val="Знак Знак Знак,Знак Знак,Основной текст Знак2 Знак Знак,Основной текст Знак Знак Знак Знак,Основной текст Знак Знак Знак Знак Знак Знак,Основной текст Знак2,Основной текст Знак1 Знак Знак Знак"/>
    <w:basedOn w:val="ad"/>
    <w:pPr>
      <w:spacing w:after="120"/>
    </w:pPr>
  </w:style>
  <w:style w:type="character" w:customStyle="1" w:styleId="afff1">
    <w:name w:val="Основной текст Знак"/>
    <w:aliases w:val="Знак Знак Знак Знак2,Знак Знак Знак1,Основной текст Знак2 Знак Знак Знак,Основной текст Знак Знак Знак Знак Знак,Основной текст Знак Знак Знак Знак Знак Знак Знак,Основной текст Знак2 Знак,Основной текст Знак1 Знак Знак Знак Знак"/>
    <w:rPr>
      <w:w w:val="100"/>
      <w:position w:val="-1"/>
      <w:sz w:val="24"/>
      <w:szCs w:val="24"/>
      <w:effect w:val="none"/>
      <w:vertAlign w:val="baseline"/>
      <w:cs w:val="0"/>
      <w:em w:val="none"/>
    </w:rPr>
  </w:style>
  <w:style w:type="character" w:customStyle="1" w:styleId="name">
    <w:name w:val="name"/>
    <w:basedOn w:val="ae"/>
    <w:rPr>
      <w:w w:val="100"/>
      <w:position w:val="-1"/>
      <w:effect w:val="none"/>
      <w:vertAlign w:val="baseline"/>
      <w:cs w:val="0"/>
      <w:em w:val="none"/>
    </w:rPr>
  </w:style>
  <w:style w:type="character" w:customStyle="1" w:styleId="object-properties-section-separator">
    <w:name w:val="object-properties-section-separator"/>
    <w:basedOn w:val="ae"/>
    <w:rPr>
      <w:w w:val="100"/>
      <w:position w:val="-1"/>
      <w:effect w:val="none"/>
      <w:vertAlign w:val="baseline"/>
      <w:cs w:val="0"/>
      <w:em w:val="none"/>
    </w:rPr>
  </w:style>
  <w:style w:type="character" w:customStyle="1" w:styleId="object-value-null">
    <w:name w:val="object-value-null"/>
    <w:basedOn w:val="ae"/>
    <w:rPr>
      <w:w w:val="100"/>
      <w:position w:val="-1"/>
      <w:effect w:val="none"/>
      <w:vertAlign w:val="baseline"/>
      <w:cs w:val="0"/>
      <w:em w:val="none"/>
    </w:rPr>
  </w:style>
  <w:style w:type="character" w:customStyle="1" w:styleId="object-value-number">
    <w:name w:val="object-value-number"/>
    <w:basedOn w:val="ae"/>
    <w:rPr>
      <w:w w:val="100"/>
      <w:position w:val="-1"/>
      <w:effect w:val="none"/>
      <w:vertAlign w:val="baseline"/>
      <w:cs w:val="0"/>
      <w:em w:val="none"/>
    </w:rPr>
  </w:style>
  <w:style w:type="character" w:customStyle="1" w:styleId="object-value-string">
    <w:name w:val="object-value-string"/>
    <w:basedOn w:val="ae"/>
    <w:rPr>
      <w:w w:val="100"/>
      <w:position w:val="-1"/>
      <w:effect w:val="none"/>
      <w:vertAlign w:val="baseline"/>
      <w:cs w:val="0"/>
      <w:em w:val="none"/>
    </w:rPr>
  </w:style>
  <w:style w:type="character" w:customStyle="1" w:styleId="object-value-string-quote">
    <w:name w:val="object-value-string-quote"/>
    <w:basedOn w:val="ae"/>
    <w:rPr>
      <w:w w:val="100"/>
      <w:position w:val="-1"/>
      <w:effect w:val="none"/>
      <w:vertAlign w:val="baseline"/>
      <w:cs w:val="0"/>
      <w:em w:val="none"/>
    </w:rPr>
  </w:style>
  <w:style w:type="character" w:customStyle="1" w:styleId="object-value-boolean">
    <w:name w:val="object-value-boolean"/>
    <w:basedOn w:val="ae"/>
    <w:rPr>
      <w:w w:val="100"/>
      <w:position w:val="-1"/>
      <w:effect w:val="none"/>
      <w:vertAlign w:val="baseline"/>
      <w:cs w:val="0"/>
      <w:em w:val="none"/>
    </w:rPr>
  </w:style>
  <w:style w:type="character" w:customStyle="1" w:styleId="object-value-object">
    <w:name w:val="object-value-object"/>
    <w:basedOn w:val="ae"/>
    <w:rPr>
      <w:w w:val="100"/>
      <w:position w:val="-1"/>
      <w:effect w:val="none"/>
      <w:vertAlign w:val="baseline"/>
      <w:cs w:val="0"/>
      <w:em w:val="none"/>
    </w:rPr>
  </w:style>
  <w:style w:type="character" w:customStyle="1" w:styleId="object-value-array">
    <w:name w:val="object-value-array"/>
    <w:basedOn w:val="ae"/>
    <w:rPr>
      <w:w w:val="100"/>
      <w:position w:val="-1"/>
      <w:effect w:val="none"/>
      <w:vertAlign w:val="baseline"/>
      <w:cs w:val="0"/>
      <w:em w:val="none"/>
    </w:rPr>
  </w:style>
  <w:style w:type="character" w:customStyle="1" w:styleId="SL0">
    <w:name w:val="Абзац списка Знак;SL_Абзац списка Знак"/>
    <w:rPr>
      <w:w w:val="100"/>
      <w:position w:val="-1"/>
      <w:sz w:val="24"/>
      <w:szCs w:val="24"/>
      <w:effect w:val="none"/>
      <w:vertAlign w:val="baseline"/>
      <w:cs w:val="0"/>
      <w:em w:val="none"/>
    </w:rPr>
  </w:style>
  <w:style w:type="character" w:customStyle="1" w:styleId="path">
    <w:name w:val="path"/>
    <w:rPr>
      <w:w w:val="100"/>
      <w:position w:val="-1"/>
      <w:effect w:val="none"/>
      <w:vertAlign w:val="baseline"/>
      <w:cs w:val="0"/>
      <w:em w:val="none"/>
    </w:rPr>
  </w:style>
  <w:style w:type="character" w:customStyle="1" w:styleId="markdown">
    <w:name w:val="markdown"/>
    <w:rPr>
      <w:w w:val="100"/>
      <w:position w:val="-1"/>
      <w:effect w:val="none"/>
      <w:vertAlign w:val="baseline"/>
      <w:cs w:val="0"/>
      <w:em w:val="none"/>
    </w:rPr>
  </w:style>
  <w:style w:type="character" w:customStyle="1" w:styleId="httpmethod">
    <w:name w:val="http_method"/>
    <w:rPr>
      <w:w w:val="100"/>
      <w:position w:val="-1"/>
      <w:effect w:val="none"/>
      <w:vertAlign w:val="baseline"/>
      <w:cs w:val="0"/>
      <w:em w:val="none"/>
    </w:rPr>
  </w:style>
  <w:style w:type="paragraph" w:customStyle="1" w:styleId="ab">
    <w:name w:val="РМИАС список"/>
    <w:basedOn w:val="ad"/>
    <w:pPr>
      <w:widowControl w:val="0"/>
      <w:numPr>
        <w:numId w:val="10"/>
      </w:numPr>
      <w:spacing w:beforeLines="60" w:afterLines="60" w:after="120"/>
      <w:ind w:left="-1" w:hanging="1"/>
    </w:pPr>
    <w:rPr>
      <w:rFonts w:ascii="Arial" w:eastAsia="Calibri" w:hAnsi="Arial"/>
      <w:sz w:val="20"/>
      <w:szCs w:val="20"/>
    </w:rPr>
  </w:style>
  <w:style w:type="character" w:customStyle="1" w:styleId="afff2">
    <w:name w:val="РМИАС список Знак"/>
    <w:rPr>
      <w:rFonts w:ascii="Arial" w:eastAsia="Calibri" w:hAnsi="Arial"/>
      <w:w w:val="100"/>
      <w:position w:val="-1"/>
      <w:effect w:val="none"/>
      <w:vertAlign w:val="baseline"/>
      <w:cs w:val="0"/>
      <w:em w:val="none"/>
    </w:rPr>
  </w:style>
  <w:style w:type="paragraph" w:customStyle="1" w:styleId="afff3">
    <w:name w:val="А_Табл_заг"/>
    <w:basedOn w:val="ad"/>
    <w:next w:val="ad"/>
    <w:pPr>
      <w:spacing w:before="20" w:after="20" w:line="276" w:lineRule="auto"/>
      <w:jc w:val="center"/>
    </w:pPr>
    <w:rPr>
      <w:rFonts w:ascii="Calibri" w:eastAsia="Calibri" w:hAnsi="Calibri"/>
      <w:b/>
      <w:sz w:val="18"/>
      <w:szCs w:val="20"/>
    </w:rPr>
  </w:style>
  <w:style w:type="character" w:customStyle="1" w:styleId="afff4">
    <w:name w:val="А_Табл_заг Знак"/>
    <w:rPr>
      <w:rFonts w:ascii="Calibri" w:eastAsia="Calibri" w:hAnsi="Calibri"/>
      <w:b/>
      <w:w w:val="100"/>
      <w:position w:val="-1"/>
      <w:sz w:val="18"/>
      <w:effect w:val="none"/>
      <w:vertAlign w:val="baseline"/>
      <w:cs w:val="0"/>
      <w:em w:val="none"/>
    </w:rPr>
  </w:style>
  <w:style w:type="character" w:customStyle="1" w:styleId="afff5">
    <w:name w:val="Без интервала Знак Знак"/>
    <w:rPr>
      <w:rFonts w:ascii="Times New Roman" w:hAnsi="Times New Roman"/>
      <w:w w:val="100"/>
      <w:position w:val="-1"/>
      <w:sz w:val="24"/>
      <w:effect w:val="none"/>
      <w:vertAlign w:val="baseline"/>
      <w:cs w:val="0"/>
      <w:em w:val="none"/>
      <w:lang w:eastAsia="en-US"/>
    </w:rPr>
  </w:style>
  <w:style w:type="paragraph" w:customStyle="1" w:styleId="afff6">
    <w:name w:val="Без интервала Знак"/>
    <w:pPr>
      <w:suppressAutoHyphens/>
      <w:spacing w:line="1" w:lineRule="atLeast"/>
      <w:ind w:leftChars="-1" w:left="-1" w:hangingChars="1" w:hanging="1"/>
      <w:textDirection w:val="btLr"/>
      <w:textAlignment w:val="top"/>
      <w:outlineLvl w:val="0"/>
    </w:pPr>
    <w:rPr>
      <w:rFonts w:ascii="Times New Roman" w:hAnsi="Times New Roman"/>
      <w:position w:val="-1"/>
      <w:sz w:val="24"/>
      <w:lang w:eastAsia="en-US"/>
    </w:rPr>
  </w:style>
  <w:style w:type="paragraph" w:styleId="afff7">
    <w:name w:val="Subtitle"/>
    <w:basedOn w:val="ad"/>
    <w:next w:val="ad"/>
    <w:link w:val="afff8"/>
    <w:uiPriority w:val="11"/>
    <w:qFormat/>
    <w:rsid w:val="00C11DFA"/>
    <w:pPr>
      <w:numPr>
        <w:ilvl w:val="1"/>
      </w:numPr>
      <w:spacing w:after="240"/>
      <w:ind w:left="1" w:hanging="3"/>
    </w:pPr>
    <w:rPr>
      <w:color w:val="000000" w:themeColor="text1"/>
      <w:sz w:val="24"/>
      <w:szCs w:val="24"/>
    </w:rPr>
  </w:style>
  <w:style w:type="table" w:customStyle="1" w:styleId="25">
    <w:name w:val="25"/>
    <w:basedOn w:val="TableNormal1"/>
    <w:tblPr>
      <w:tblStyleRowBandSize w:val="1"/>
      <w:tblStyleColBandSize w:val="1"/>
      <w:tblCellMar>
        <w:left w:w="108" w:type="dxa"/>
        <w:right w:w="108" w:type="dxa"/>
      </w:tblCellMar>
    </w:tblPr>
  </w:style>
  <w:style w:type="table" w:customStyle="1" w:styleId="24">
    <w:name w:val="24"/>
    <w:basedOn w:val="TableNormal1"/>
    <w:tblPr>
      <w:tblStyleRowBandSize w:val="1"/>
      <w:tblStyleColBandSize w:val="1"/>
      <w:tblCellMar>
        <w:left w:w="108" w:type="dxa"/>
        <w:right w:w="108" w:type="dxa"/>
      </w:tblCellMar>
    </w:tblPr>
  </w:style>
  <w:style w:type="table" w:customStyle="1" w:styleId="230">
    <w:name w:val="23"/>
    <w:basedOn w:val="TableNormal1"/>
    <w:tblPr>
      <w:tblStyleRowBandSize w:val="1"/>
      <w:tblStyleColBandSize w:val="1"/>
      <w:tblCellMar>
        <w:left w:w="108" w:type="dxa"/>
        <w:right w:w="108" w:type="dxa"/>
      </w:tblCellMar>
    </w:tblPr>
  </w:style>
  <w:style w:type="table" w:customStyle="1" w:styleId="220">
    <w:name w:val="22"/>
    <w:basedOn w:val="TableNormal1"/>
    <w:tblPr>
      <w:tblStyleRowBandSize w:val="1"/>
      <w:tblStyleColBandSize w:val="1"/>
      <w:tblCellMar>
        <w:left w:w="108" w:type="dxa"/>
        <w:right w:w="108" w:type="dxa"/>
      </w:tblCellMar>
    </w:tblPr>
  </w:style>
  <w:style w:type="table" w:customStyle="1" w:styleId="210">
    <w:name w:val="21"/>
    <w:basedOn w:val="TableNormal1"/>
    <w:tblPr>
      <w:tblStyleRowBandSize w:val="1"/>
      <w:tblStyleColBandSize w:val="1"/>
      <w:tblCellMar>
        <w:top w:w="100" w:type="dxa"/>
        <w:left w:w="100" w:type="dxa"/>
        <w:bottom w:w="100" w:type="dxa"/>
        <w:right w:w="100" w:type="dxa"/>
      </w:tblCellMar>
    </w:tblPr>
    <w:tcPr>
      <w:shd w:val="clear" w:color="auto" w:fill="E0E0E0"/>
    </w:tcPr>
  </w:style>
  <w:style w:type="table" w:customStyle="1" w:styleId="200">
    <w:name w:val="20"/>
    <w:basedOn w:val="TableNormal1"/>
    <w:tblPr>
      <w:tblStyleRowBandSize w:val="1"/>
      <w:tblStyleColBandSize w:val="1"/>
      <w:tblCellMar>
        <w:top w:w="100" w:type="dxa"/>
        <w:left w:w="100" w:type="dxa"/>
        <w:bottom w:w="100" w:type="dxa"/>
        <w:right w:w="100" w:type="dxa"/>
      </w:tblCellMar>
    </w:tblPr>
    <w:tcPr>
      <w:shd w:val="clear" w:color="auto" w:fill="E0E0E0"/>
    </w:tcPr>
  </w:style>
  <w:style w:type="table" w:customStyle="1" w:styleId="190">
    <w:name w:val="19"/>
    <w:basedOn w:val="TableNormal1"/>
    <w:tblPr>
      <w:tblStyleRowBandSize w:val="1"/>
      <w:tblStyleColBandSize w:val="1"/>
      <w:tblCellMar>
        <w:left w:w="108" w:type="dxa"/>
        <w:right w:w="108" w:type="dxa"/>
      </w:tblCellMar>
    </w:tblPr>
  </w:style>
  <w:style w:type="table" w:customStyle="1" w:styleId="180">
    <w:name w:val="18"/>
    <w:basedOn w:val="TableNormal1"/>
    <w:tblPr>
      <w:tblStyleRowBandSize w:val="1"/>
      <w:tblStyleColBandSize w:val="1"/>
      <w:tblCellMar>
        <w:left w:w="108" w:type="dxa"/>
        <w:right w:w="108" w:type="dxa"/>
      </w:tblCellMar>
    </w:tblPr>
  </w:style>
  <w:style w:type="table" w:customStyle="1" w:styleId="170">
    <w:name w:val="17"/>
    <w:basedOn w:val="TableNormal1"/>
    <w:tblPr>
      <w:tblStyleRowBandSize w:val="1"/>
      <w:tblStyleColBandSize w:val="1"/>
      <w:tblCellMar>
        <w:top w:w="100" w:type="dxa"/>
        <w:left w:w="100" w:type="dxa"/>
        <w:bottom w:w="100" w:type="dxa"/>
        <w:right w:w="100" w:type="dxa"/>
      </w:tblCellMar>
    </w:tblPr>
    <w:tcPr>
      <w:shd w:val="clear" w:color="auto" w:fill="E0E0E0"/>
    </w:tcPr>
  </w:style>
  <w:style w:type="table" w:customStyle="1" w:styleId="160">
    <w:name w:val="16"/>
    <w:basedOn w:val="TableNormal1"/>
    <w:tblPr>
      <w:tblStyleRowBandSize w:val="1"/>
      <w:tblStyleColBandSize w:val="1"/>
      <w:tblCellMar>
        <w:top w:w="100" w:type="dxa"/>
        <w:left w:w="100" w:type="dxa"/>
        <w:bottom w:w="100" w:type="dxa"/>
        <w:right w:w="100" w:type="dxa"/>
      </w:tblCellMar>
    </w:tblPr>
  </w:style>
  <w:style w:type="table" w:customStyle="1" w:styleId="150">
    <w:name w:val="15"/>
    <w:basedOn w:val="TableNormal1"/>
    <w:tblPr>
      <w:tblStyleRowBandSize w:val="1"/>
      <w:tblStyleColBandSize w:val="1"/>
      <w:tblCellMar>
        <w:top w:w="100" w:type="dxa"/>
        <w:left w:w="100" w:type="dxa"/>
        <w:bottom w:w="100" w:type="dxa"/>
        <w:right w:w="100" w:type="dxa"/>
      </w:tblCellMar>
    </w:tblPr>
  </w:style>
  <w:style w:type="table" w:customStyle="1" w:styleId="140">
    <w:name w:val="14"/>
    <w:basedOn w:val="TableNormal1"/>
    <w:tblPr>
      <w:tblStyleRowBandSize w:val="1"/>
      <w:tblStyleColBandSize w:val="1"/>
      <w:tblCellMar>
        <w:top w:w="100" w:type="dxa"/>
        <w:left w:w="100" w:type="dxa"/>
        <w:bottom w:w="100" w:type="dxa"/>
        <w:right w:w="100" w:type="dxa"/>
      </w:tblCellMar>
    </w:tblPr>
  </w:style>
  <w:style w:type="table" w:customStyle="1" w:styleId="130">
    <w:name w:val="13"/>
    <w:basedOn w:val="TableNormal1"/>
    <w:tblPr>
      <w:tblStyleRowBandSize w:val="1"/>
      <w:tblStyleColBandSize w:val="1"/>
      <w:tblCellMar>
        <w:left w:w="108" w:type="dxa"/>
        <w:right w:w="108" w:type="dxa"/>
      </w:tblCellMar>
    </w:tblPr>
  </w:style>
  <w:style w:type="table" w:customStyle="1" w:styleId="120">
    <w:name w:val="12"/>
    <w:basedOn w:val="TableNormal1"/>
    <w:tblPr>
      <w:tblStyleRowBandSize w:val="1"/>
      <w:tblStyleColBandSize w:val="1"/>
      <w:tblCellMar>
        <w:left w:w="108" w:type="dxa"/>
        <w:right w:w="108" w:type="dxa"/>
      </w:tblCellMar>
    </w:tblPr>
  </w:style>
  <w:style w:type="table" w:customStyle="1" w:styleId="111">
    <w:name w:val="11"/>
    <w:basedOn w:val="TableNormal1"/>
    <w:tblPr>
      <w:tblStyleRowBandSize w:val="1"/>
      <w:tblStyleColBandSize w:val="1"/>
      <w:tblCellMar>
        <w:top w:w="100" w:type="dxa"/>
        <w:left w:w="100" w:type="dxa"/>
        <w:bottom w:w="100" w:type="dxa"/>
        <w:right w:w="100" w:type="dxa"/>
      </w:tblCellMar>
    </w:tblPr>
  </w:style>
  <w:style w:type="table" w:customStyle="1" w:styleId="101">
    <w:name w:val="10"/>
    <w:basedOn w:val="TableNormal1"/>
    <w:tblPr>
      <w:tblStyleRowBandSize w:val="1"/>
      <w:tblStyleColBandSize w:val="1"/>
      <w:tblCellMar>
        <w:top w:w="100" w:type="dxa"/>
        <w:left w:w="100" w:type="dxa"/>
        <w:bottom w:w="100" w:type="dxa"/>
        <w:right w:w="100" w:type="dxa"/>
      </w:tblCellMar>
    </w:tblPr>
  </w:style>
  <w:style w:type="table" w:customStyle="1" w:styleId="92">
    <w:name w:val="9"/>
    <w:basedOn w:val="TableNormal1"/>
    <w:tblPr>
      <w:tblStyleRowBandSize w:val="1"/>
      <w:tblStyleColBandSize w:val="1"/>
      <w:tblCellMar>
        <w:left w:w="108" w:type="dxa"/>
        <w:right w:w="108" w:type="dxa"/>
      </w:tblCellMar>
    </w:tblPr>
  </w:style>
  <w:style w:type="table" w:customStyle="1" w:styleId="82">
    <w:name w:val="8"/>
    <w:basedOn w:val="TableNormal1"/>
    <w:tblPr>
      <w:tblStyleRowBandSize w:val="1"/>
      <w:tblStyleColBandSize w:val="1"/>
      <w:tblCellMar>
        <w:left w:w="108" w:type="dxa"/>
        <w:right w:w="108" w:type="dxa"/>
      </w:tblCellMar>
    </w:tblPr>
  </w:style>
  <w:style w:type="table" w:customStyle="1" w:styleId="72">
    <w:name w:val="7"/>
    <w:basedOn w:val="TableNormal1"/>
    <w:tblPr>
      <w:tblStyleRowBandSize w:val="1"/>
      <w:tblStyleColBandSize w:val="1"/>
      <w:tblCellMar>
        <w:left w:w="108" w:type="dxa"/>
        <w:right w:w="108" w:type="dxa"/>
      </w:tblCellMar>
    </w:tblPr>
  </w:style>
  <w:style w:type="table" w:customStyle="1" w:styleId="62">
    <w:name w:val="6"/>
    <w:basedOn w:val="TableNormal1"/>
    <w:tblPr>
      <w:tblStyleRowBandSize w:val="1"/>
      <w:tblStyleColBandSize w:val="1"/>
      <w:tblCellMar>
        <w:left w:w="108" w:type="dxa"/>
        <w:right w:w="108" w:type="dxa"/>
      </w:tblCellMar>
    </w:tblPr>
  </w:style>
  <w:style w:type="table" w:customStyle="1" w:styleId="53">
    <w:name w:val="5"/>
    <w:basedOn w:val="TableNormal1"/>
    <w:tblPr>
      <w:tblStyleRowBandSize w:val="1"/>
      <w:tblStyleColBandSize w:val="1"/>
      <w:tblCellMar>
        <w:left w:w="108" w:type="dxa"/>
        <w:right w:w="108" w:type="dxa"/>
      </w:tblCellMar>
    </w:tblPr>
  </w:style>
  <w:style w:type="table" w:customStyle="1" w:styleId="43">
    <w:name w:val="4"/>
    <w:basedOn w:val="TableNormal1"/>
    <w:tblPr>
      <w:tblStyleRowBandSize w:val="1"/>
      <w:tblStyleColBandSize w:val="1"/>
      <w:tblCellMar>
        <w:left w:w="108" w:type="dxa"/>
        <w:right w:w="108" w:type="dxa"/>
      </w:tblCellMar>
    </w:tblPr>
  </w:style>
  <w:style w:type="table" w:customStyle="1" w:styleId="34">
    <w:name w:val="3"/>
    <w:basedOn w:val="TableNormal1"/>
    <w:tblPr>
      <w:tblStyleRowBandSize w:val="1"/>
      <w:tblStyleColBandSize w:val="1"/>
      <w:tblCellMar>
        <w:left w:w="108" w:type="dxa"/>
        <w:right w:w="108" w:type="dxa"/>
      </w:tblCellMar>
    </w:tblPr>
  </w:style>
  <w:style w:type="table" w:customStyle="1" w:styleId="26">
    <w:name w:val="2"/>
    <w:basedOn w:val="TableNormal1"/>
    <w:tblPr>
      <w:tblStyleRowBandSize w:val="1"/>
      <w:tblStyleColBandSize w:val="1"/>
      <w:tblCellMar>
        <w:left w:w="108" w:type="dxa"/>
        <w:right w:w="108" w:type="dxa"/>
      </w:tblCellMar>
    </w:tblPr>
  </w:style>
  <w:style w:type="table" w:customStyle="1" w:styleId="1b">
    <w:name w:val="1"/>
    <w:basedOn w:val="TableNormal1"/>
    <w:tblPr>
      <w:tblStyleRowBandSize w:val="1"/>
      <w:tblStyleColBandSize w:val="1"/>
      <w:tblCellMar>
        <w:left w:w="108" w:type="dxa"/>
        <w:right w:w="108" w:type="dxa"/>
      </w:tblCellMar>
    </w:tblPr>
  </w:style>
  <w:style w:type="paragraph" w:styleId="aa">
    <w:name w:val="List Paragraph"/>
    <w:aliases w:val="Bullet 1,Use Case List Paragraph"/>
    <w:basedOn w:val="ad"/>
    <w:link w:val="afff9"/>
    <w:uiPriority w:val="34"/>
    <w:qFormat/>
    <w:rsid w:val="00787CF0"/>
    <w:pPr>
      <w:numPr>
        <w:ilvl w:val="2"/>
        <w:numId w:val="1"/>
      </w:numPr>
      <w:contextualSpacing/>
    </w:pPr>
  </w:style>
  <w:style w:type="paragraph" w:customStyle="1" w:styleId="afffa">
    <w:name w:val="Код запроса"/>
    <w:basedOn w:val="ad"/>
    <w:link w:val="afffb"/>
    <w:rsid w:val="005B22B7"/>
    <w:pPr>
      <w:ind w:hanging="2"/>
    </w:pPr>
    <w:rPr>
      <w:rFonts w:ascii="Courier New" w:hAnsi="Courier New" w:cs="Courier New"/>
      <w:sz w:val="20"/>
      <w:szCs w:val="20"/>
      <w:lang w:val="en-US"/>
    </w:rPr>
  </w:style>
  <w:style w:type="table" w:customStyle="1" w:styleId="1c">
    <w:name w:val="Сетка таблицы1"/>
    <w:basedOn w:val="af"/>
    <w:next w:val="af6"/>
    <w:uiPriority w:val="59"/>
    <w:rsid w:val="00787CF0"/>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Код запроса Знак"/>
    <w:basedOn w:val="ae"/>
    <w:link w:val="afffa"/>
    <w:rsid w:val="005B22B7"/>
    <w:rPr>
      <w:rFonts w:ascii="Courier New" w:eastAsia="Times New Roman" w:hAnsi="Courier New" w:cs="Courier New"/>
      <w:color w:val="000000"/>
      <w:position w:val="-1"/>
      <w:lang w:val="en-US"/>
    </w:rPr>
  </w:style>
  <w:style w:type="paragraph" w:styleId="afffc">
    <w:name w:val="Revision"/>
    <w:hidden/>
    <w:uiPriority w:val="99"/>
    <w:semiHidden/>
    <w:rsid w:val="006B59A3"/>
    <w:rPr>
      <w:position w:val="-1"/>
      <w:sz w:val="24"/>
      <w:szCs w:val="24"/>
    </w:rPr>
  </w:style>
  <w:style w:type="character" w:customStyle="1" w:styleId="41">
    <w:name w:val="Заголовок 4 Знак"/>
    <w:aliases w:val="(подпункт) Знак"/>
    <w:basedOn w:val="ae"/>
    <w:link w:val="40"/>
    <w:uiPriority w:val="9"/>
    <w:rsid w:val="003812D0"/>
    <w:rPr>
      <w:rFonts w:ascii="Times New Roman" w:eastAsia="Times New Roman" w:hAnsi="Times New Roman" w:cs="Times New Roman"/>
      <w:b/>
      <w:color w:val="000000"/>
      <w:sz w:val="28"/>
      <w:szCs w:val="28"/>
    </w:rPr>
  </w:style>
  <w:style w:type="character" w:customStyle="1" w:styleId="51">
    <w:name w:val="Заголовок 5 Знак"/>
    <w:aliases w:val="H5 Знак,_Подпункт Знак"/>
    <w:basedOn w:val="ae"/>
    <w:link w:val="50"/>
    <w:rsid w:val="00C11DFA"/>
    <w:rPr>
      <w:rFonts w:asciiTheme="majorHAnsi" w:eastAsiaTheme="majorEastAsia" w:hAnsiTheme="majorHAnsi" w:cstheme="majorBidi"/>
      <w:color w:val="000000"/>
      <w:sz w:val="24"/>
      <w:szCs w:val="24"/>
    </w:rPr>
  </w:style>
  <w:style w:type="character" w:customStyle="1" w:styleId="60">
    <w:name w:val="Заголовок 6 Знак"/>
    <w:aliases w:val="H6 Знак,__Подпункт Знак,PIM 6 Знак"/>
    <w:basedOn w:val="ae"/>
    <w:link w:val="6"/>
    <w:uiPriority w:val="9"/>
    <w:rsid w:val="00C11DFA"/>
    <w:rPr>
      <w:rFonts w:asciiTheme="majorHAnsi" w:eastAsiaTheme="majorEastAsia" w:hAnsiTheme="majorHAnsi" w:cstheme="majorBidi"/>
      <w:i/>
      <w:iCs/>
      <w:color w:val="000000"/>
      <w:sz w:val="24"/>
      <w:szCs w:val="24"/>
    </w:rPr>
  </w:style>
  <w:style w:type="character" w:customStyle="1" w:styleId="70">
    <w:name w:val="Заголовок 7 Знак"/>
    <w:aliases w:val="PIM 7 Знак,H7 Знак"/>
    <w:basedOn w:val="ae"/>
    <w:link w:val="7"/>
    <w:rsid w:val="00C11DFA"/>
    <w:rPr>
      <w:rFonts w:asciiTheme="majorHAnsi" w:eastAsiaTheme="majorEastAsia" w:hAnsiTheme="majorHAnsi" w:cstheme="majorBidi"/>
      <w:color w:val="595959" w:themeColor="text1" w:themeTint="A6"/>
      <w:sz w:val="24"/>
      <w:szCs w:val="24"/>
    </w:rPr>
  </w:style>
  <w:style w:type="character" w:customStyle="1" w:styleId="80">
    <w:name w:val="Заголовок 8 Знак"/>
    <w:aliases w:val="H8 Знак"/>
    <w:basedOn w:val="ae"/>
    <w:link w:val="8"/>
    <w:rsid w:val="00C11DFA"/>
    <w:rPr>
      <w:rFonts w:asciiTheme="majorHAnsi" w:eastAsiaTheme="majorEastAsia" w:hAnsiTheme="majorHAnsi" w:cstheme="majorBidi"/>
      <w:caps/>
      <w:color w:val="000000"/>
      <w:sz w:val="28"/>
      <w:szCs w:val="28"/>
    </w:rPr>
  </w:style>
  <w:style w:type="character" w:customStyle="1" w:styleId="90">
    <w:name w:val="Заголовок 9 Знак"/>
    <w:aliases w:val="H9 Знак"/>
    <w:basedOn w:val="ae"/>
    <w:link w:val="9"/>
    <w:rsid w:val="00C11DFA"/>
    <w:rPr>
      <w:rFonts w:asciiTheme="majorHAnsi" w:eastAsiaTheme="majorEastAsia" w:hAnsiTheme="majorHAnsi" w:cstheme="majorBidi"/>
      <w:i/>
      <w:iCs/>
      <w:caps/>
      <w:color w:val="000000"/>
      <w:sz w:val="28"/>
      <w:szCs w:val="28"/>
    </w:rPr>
  </w:style>
  <w:style w:type="character" w:customStyle="1" w:styleId="af2">
    <w:name w:val="Название Знак"/>
    <w:basedOn w:val="ae"/>
    <w:link w:val="af1"/>
    <w:uiPriority w:val="99"/>
    <w:rsid w:val="00C11DFA"/>
    <w:rPr>
      <w:rFonts w:asciiTheme="majorHAnsi" w:eastAsiaTheme="majorEastAsia" w:hAnsiTheme="majorHAnsi" w:cstheme="majorBidi"/>
      <w:caps/>
      <w:spacing w:val="40"/>
      <w:sz w:val="76"/>
      <w:szCs w:val="76"/>
    </w:rPr>
  </w:style>
  <w:style w:type="character" w:customStyle="1" w:styleId="afff8">
    <w:name w:val="Подзаголовок Знак"/>
    <w:basedOn w:val="ae"/>
    <w:link w:val="afff7"/>
    <w:uiPriority w:val="11"/>
    <w:rsid w:val="00C11DFA"/>
    <w:rPr>
      <w:color w:val="000000" w:themeColor="text1"/>
      <w:sz w:val="24"/>
      <w:szCs w:val="24"/>
    </w:rPr>
  </w:style>
  <w:style w:type="character" w:styleId="afffd">
    <w:name w:val="Emphasis"/>
    <w:basedOn w:val="ae"/>
    <w:uiPriority w:val="20"/>
    <w:qFormat/>
    <w:rsid w:val="00C11DFA"/>
    <w:rPr>
      <w:rFonts w:asciiTheme="minorHAnsi" w:eastAsiaTheme="minorEastAsia" w:hAnsiTheme="minorHAnsi" w:cstheme="minorBidi"/>
      <w:i/>
      <w:iCs/>
      <w:color w:val="943634" w:themeColor="accent2" w:themeShade="BF"/>
      <w:sz w:val="20"/>
      <w:szCs w:val="20"/>
    </w:rPr>
  </w:style>
  <w:style w:type="paragraph" w:styleId="27">
    <w:name w:val="Quote"/>
    <w:basedOn w:val="ad"/>
    <w:next w:val="ad"/>
    <w:link w:val="28"/>
    <w:uiPriority w:val="29"/>
    <w:qFormat/>
    <w:rsid w:val="00C11DFA"/>
    <w:pPr>
      <w:spacing w:before="160"/>
      <w:ind w:left="720"/>
    </w:pPr>
    <w:rPr>
      <w:rFonts w:asciiTheme="majorHAnsi" w:eastAsiaTheme="majorEastAsia" w:hAnsiTheme="majorHAnsi" w:cstheme="majorBidi"/>
      <w:sz w:val="24"/>
      <w:szCs w:val="24"/>
    </w:rPr>
  </w:style>
  <w:style w:type="character" w:customStyle="1" w:styleId="28">
    <w:name w:val="Цитата 2 Знак"/>
    <w:basedOn w:val="ae"/>
    <w:link w:val="27"/>
    <w:uiPriority w:val="29"/>
    <w:rsid w:val="00C11DFA"/>
    <w:rPr>
      <w:rFonts w:asciiTheme="majorHAnsi" w:eastAsiaTheme="majorEastAsia" w:hAnsiTheme="majorHAnsi" w:cstheme="majorBidi"/>
      <w:sz w:val="24"/>
      <w:szCs w:val="24"/>
    </w:rPr>
  </w:style>
  <w:style w:type="paragraph" w:styleId="afffe">
    <w:name w:val="Intense Quote"/>
    <w:basedOn w:val="ad"/>
    <w:next w:val="ad"/>
    <w:link w:val="affff"/>
    <w:uiPriority w:val="30"/>
    <w:qFormat/>
    <w:rsid w:val="00C11DFA"/>
    <w:pPr>
      <w:spacing w:before="100" w:beforeAutospacing="1" w:after="240"/>
      <w:ind w:left="936" w:right="936"/>
      <w:jc w:val="center"/>
    </w:pPr>
    <w:rPr>
      <w:rFonts w:asciiTheme="majorHAnsi" w:eastAsiaTheme="majorEastAsia" w:hAnsiTheme="majorHAnsi" w:cstheme="majorBidi"/>
      <w:caps/>
      <w:color w:val="943634" w:themeColor="accent2" w:themeShade="BF"/>
      <w:spacing w:val="10"/>
    </w:rPr>
  </w:style>
  <w:style w:type="character" w:customStyle="1" w:styleId="affff">
    <w:name w:val="Выделенная цитата Знак"/>
    <w:basedOn w:val="ae"/>
    <w:link w:val="afffe"/>
    <w:uiPriority w:val="30"/>
    <w:rsid w:val="00C11DFA"/>
    <w:rPr>
      <w:rFonts w:asciiTheme="majorHAnsi" w:eastAsiaTheme="majorEastAsia" w:hAnsiTheme="majorHAnsi" w:cstheme="majorBidi"/>
      <w:caps/>
      <w:color w:val="943634" w:themeColor="accent2" w:themeShade="BF"/>
      <w:spacing w:val="10"/>
      <w:sz w:val="28"/>
      <w:szCs w:val="28"/>
    </w:rPr>
  </w:style>
  <w:style w:type="character" w:styleId="affff0">
    <w:name w:val="Subtle Emphasis"/>
    <w:basedOn w:val="ae"/>
    <w:uiPriority w:val="99"/>
    <w:rsid w:val="00C11DFA"/>
    <w:rPr>
      <w:i/>
      <w:iCs/>
      <w:color w:val="auto"/>
    </w:rPr>
  </w:style>
  <w:style w:type="character" w:styleId="affff1">
    <w:name w:val="Intense Emphasis"/>
    <w:basedOn w:val="ae"/>
    <w:uiPriority w:val="21"/>
    <w:qFormat/>
    <w:rsid w:val="00C11DFA"/>
    <w:rPr>
      <w:rFonts w:asciiTheme="minorHAnsi" w:eastAsiaTheme="minorEastAsia" w:hAnsiTheme="minorHAnsi" w:cstheme="minorBidi"/>
      <w:b/>
      <w:bCs/>
      <w:i/>
      <w:iCs/>
      <w:color w:val="943634" w:themeColor="accent2" w:themeShade="BF"/>
      <w:spacing w:val="0"/>
      <w:w w:val="100"/>
      <w:position w:val="0"/>
      <w:sz w:val="20"/>
      <w:szCs w:val="20"/>
    </w:rPr>
  </w:style>
  <w:style w:type="character" w:styleId="affff2">
    <w:name w:val="Subtle Reference"/>
    <w:basedOn w:val="ae"/>
    <w:uiPriority w:val="31"/>
    <w:qFormat/>
    <w:rsid w:val="00C11DF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fff3">
    <w:name w:val="Intense Reference"/>
    <w:basedOn w:val="ae"/>
    <w:uiPriority w:val="32"/>
    <w:qFormat/>
    <w:rsid w:val="00C11DF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fff4">
    <w:name w:val="Book Title"/>
    <w:basedOn w:val="ae"/>
    <w:uiPriority w:val="33"/>
    <w:qFormat/>
    <w:rsid w:val="00C11DFA"/>
    <w:rPr>
      <w:rFonts w:asciiTheme="minorHAnsi" w:eastAsiaTheme="minorEastAsia" w:hAnsiTheme="minorHAnsi" w:cstheme="minorBidi"/>
      <w:b/>
      <w:bCs/>
      <w:i/>
      <w:iCs/>
      <w:caps w:val="0"/>
      <w:smallCaps w:val="0"/>
      <w:color w:val="auto"/>
      <w:spacing w:val="10"/>
      <w:w w:val="100"/>
      <w:sz w:val="20"/>
      <w:szCs w:val="20"/>
    </w:rPr>
  </w:style>
  <w:style w:type="numbering" w:customStyle="1" w:styleId="17">
    <w:name w:val="Стиль1"/>
    <w:uiPriority w:val="99"/>
    <w:rsid w:val="00C16461"/>
    <w:pPr>
      <w:numPr>
        <w:numId w:val="12"/>
      </w:numPr>
    </w:pPr>
  </w:style>
  <w:style w:type="paragraph" w:customStyle="1" w:styleId="affff5">
    <w:name w:val="Название табл"/>
    <w:basedOn w:val="ad"/>
    <w:link w:val="affff6"/>
    <w:qFormat/>
    <w:rsid w:val="007117A0"/>
    <w:pPr>
      <w:spacing w:line="240" w:lineRule="auto"/>
      <w:ind w:right="-6" w:hanging="2"/>
    </w:pPr>
    <w:rPr>
      <w:i/>
      <w:szCs w:val="22"/>
    </w:rPr>
  </w:style>
  <w:style w:type="paragraph" w:customStyle="1" w:styleId="affff7">
    <w:name w:val="Код"/>
    <w:basedOn w:val="ad"/>
    <w:link w:val="affff8"/>
    <w:qFormat/>
    <w:rsid w:val="007117A0"/>
    <w:pPr>
      <w:ind w:hanging="2"/>
    </w:pPr>
    <w:rPr>
      <w:rFonts w:ascii="Courier New" w:hAnsi="Courier New" w:cs="Courier New"/>
      <w:sz w:val="18"/>
      <w:szCs w:val="18"/>
      <w:lang w:val="en-US"/>
    </w:rPr>
  </w:style>
  <w:style w:type="character" w:customStyle="1" w:styleId="affff6">
    <w:name w:val="Название табл Знак"/>
    <w:basedOn w:val="ae"/>
    <w:link w:val="affff5"/>
    <w:rsid w:val="007117A0"/>
    <w:rPr>
      <w:rFonts w:ascii="Times New Roman" w:eastAsia="Times New Roman" w:hAnsi="Times New Roman" w:cs="Times New Roman"/>
      <w:i/>
      <w:color w:val="000000"/>
      <w:sz w:val="28"/>
      <w:szCs w:val="22"/>
    </w:rPr>
  </w:style>
  <w:style w:type="character" w:customStyle="1" w:styleId="affff8">
    <w:name w:val="Код Знак"/>
    <w:basedOn w:val="ae"/>
    <w:link w:val="affff7"/>
    <w:rsid w:val="007117A0"/>
    <w:rPr>
      <w:rFonts w:ascii="Courier New" w:eastAsia="Times New Roman" w:hAnsi="Courier New" w:cs="Courier New"/>
      <w:color w:val="000000"/>
      <w:sz w:val="18"/>
      <w:szCs w:val="18"/>
      <w:lang w:val="en-US"/>
    </w:rPr>
  </w:style>
  <w:style w:type="character" w:customStyle="1" w:styleId="UnresolvedMention1">
    <w:name w:val="Unresolved Mention1"/>
    <w:basedOn w:val="ae"/>
    <w:uiPriority w:val="99"/>
    <w:semiHidden/>
    <w:unhideWhenUsed/>
    <w:rsid w:val="00300848"/>
    <w:rPr>
      <w:color w:val="605E5C"/>
      <w:shd w:val="clear" w:color="auto" w:fill="E1DFDD"/>
    </w:rPr>
  </w:style>
  <w:style w:type="character" w:styleId="affff9">
    <w:name w:val="FollowedHyperlink"/>
    <w:basedOn w:val="ae"/>
    <w:uiPriority w:val="99"/>
    <w:unhideWhenUsed/>
    <w:rsid w:val="00300848"/>
    <w:rPr>
      <w:color w:val="800080" w:themeColor="followedHyperlink"/>
      <w:u w:val="single"/>
    </w:rPr>
  </w:style>
  <w:style w:type="character" w:customStyle="1" w:styleId="TableText">
    <w:name w:val="TableText Знак"/>
    <w:link w:val="TableText0"/>
    <w:locked/>
    <w:rsid w:val="00BD42A9"/>
    <w:rPr>
      <w:sz w:val="28"/>
      <w:szCs w:val="24"/>
    </w:rPr>
  </w:style>
  <w:style w:type="paragraph" w:customStyle="1" w:styleId="TableText0">
    <w:name w:val="TableText"/>
    <w:basedOn w:val="ad"/>
    <w:link w:val="TableText"/>
    <w:rsid w:val="00BD42A9"/>
    <w:pPr>
      <w:pBdr>
        <w:top w:val="none" w:sz="0" w:space="0" w:color="auto"/>
        <w:left w:val="none" w:sz="0" w:space="0" w:color="auto"/>
        <w:bottom w:val="none" w:sz="0" w:space="0" w:color="auto"/>
        <w:right w:val="none" w:sz="0" w:space="0" w:color="auto"/>
        <w:between w:val="none" w:sz="0" w:space="0" w:color="auto"/>
      </w:pBdr>
      <w:tabs>
        <w:tab w:val="left" w:pos="0"/>
      </w:tabs>
      <w:ind w:firstLine="0"/>
      <w:jc w:val="left"/>
    </w:pPr>
    <w:rPr>
      <w:rFonts w:asciiTheme="minorHAnsi" w:eastAsiaTheme="minorEastAsia" w:hAnsiTheme="minorHAnsi" w:cstheme="minorBidi"/>
      <w:color w:val="auto"/>
      <w:szCs w:val="24"/>
    </w:rPr>
  </w:style>
  <w:style w:type="character" w:customStyle="1" w:styleId="opblock-summary-path">
    <w:name w:val="opblock-summary-path"/>
    <w:basedOn w:val="ae"/>
    <w:rsid w:val="00335E58"/>
  </w:style>
  <w:style w:type="paragraph" w:styleId="HTML">
    <w:name w:val="HTML Preformatted"/>
    <w:basedOn w:val="ad"/>
    <w:link w:val="HTML0"/>
    <w:uiPriority w:val="99"/>
    <w:unhideWhenUsed/>
    <w:rsid w:val="008E355E"/>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color w:val="auto"/>
      <w:sz w:val="20"/>
      <w:szCs w:val="20"/>
    </w:rPr>
  </w:style>
  <w:style w:type="character" w:customStyle="1" w:styleId="HTML0">
    <w:name w:val="Стандартный HTML Знак"/>
    <w:basedOn w:val="ae"/>
    <w:link w:val="HTML"/>
    <w:uiPriority w:val="99"/>
    <w:rsid w:val="008E355E"/>
    <w:rPr>
      <w:rFonts w:ascii="Courier New" w:eastAsia="Times New Roman" w:hAnsi="Courier New" w:cs="Courier New"/>
      <w:sz w:val="20"/>
      <w:szCs w:val="20"/>
    </w:rPr>
  </w:style>
  <w:style w:type="character" w:customStyle="1" w:styleId="ng-star-inserted">
    <w:name w:val="ng-star-inserted"/>
    <w:basedOn w:val="ae"/>
    <w:rsid w:val="007E5AF8"/>
  </w:style>
  <w:style w:type="paragraph" w:customStyle="1" w:styleId="msonormal0">
    <w:name w:val="msonormal"/>
    <w:basedOn w:val="ad"/>
    <w:rsid w:val="00A813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eastAsiaTheme="minorEastAsia"/>
      <w:color w:val="auto"/>
      <w:sz w:val="24"/>
      <w:szCs w:val="24"/>
    </w:rPr>
  </w:style>
  <w:style w:type="paragraph" w:customStyle="1" w:styleId="western">
    <w:name w:val="western"/>
    <w:basedOn w:val="ad"/>
    <w:rsid w:val="00A813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eastAsiaTheme="minorEastAsia"/>
      <w:color w:val="auto"/>
      <w:sz w:val="24"/>
      <w:szCs w:val="24"/>
    </w:rPr>
  </w:style>
  <w:style w:type="paragraph" w:customStyle="1" w:styleId="auto-cursor-target">
    <w:name w:val="auto-cursor-target"/>
    <w:basedOn w:val="ad"/>
    <w:rsid w:val="00A813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eastAsiaTheme="minorEastAsia"/>
      <w:color w:val="auto"/>
      <w:sz w:val="24"/>
      <w:szCs w:val="24"/>
    </w:rPr>
  </w:style>
  <w:style w:type="character" w:customStyle="1" w:styleId="nolink">
    <w:name w:val="nolink"/>
    <w:basedOn w:val="ae"/>
    <w:rsid w:val="00A813BD"/>
  </w:style>
  <w:style w:type="paragraph" w:customStyle="1" w:styleId="affffa">
    <w:name w:val="!!!ПРИЛОЖЕНИЕ"/>
    <w:basedOn w:val="aff7"/>
    <w:next w:val="ad"/>
    <w:link w:val="affffb"/>
    <w:autoRedefine/>
    <w:qFormat/>
    <w:rsid w:val="008A760C"/>
    <w:pPr>
      <w:pageBreakBefore/>
      <w:tabs>
        <w:tab w:val="left" w:pos="1276"/>
      </w:tabs>
      <w:spacing w:after="240" w:line="240" w:lineRule="auto"/>
      <w:jc w:val="right"/>
      <w:outlineLvl w:val="0"/>
    </w:pPr>
    <w:rPr>
      <w:rFonts w:ascii="Times New Roman Полужирный" w:hAnsi="Times New Roman Полужирный"/>
      <w:b/>
      <w:bCs/>
      <w:sz w:val="28"/>
      <w:szCs w:val="24"/>
    </w:rPr>
  </w:style>
  <w:style w:type="paragraph" w:customStyle="1" w:styleId="29">
    <w:name w:val="А_Заг_2"/>
    <w:basedOn w:val="affffa"/>
    <w:next w:val="aff7"/>
    <w:qFormat/>
    <w:rsid w:val="00270F0C"/>
    <w:pPr>
      <w:numPr>
        <w:ilvl w:val="1"/>
      </w:numPr>
      <w:ind w:firstLine="567"/>
      <w:outlineLvl w:val="1"/>
    </w:pPr>
    <w:rPr>
      <w:sz w:val="22"/>
      <w:szCs w:val="22"/>
    </w:rPr>
  </w:style>
  <w:style w:type="paragraph" w:customStyle="1" w:styleId="35">
    <w:name w:val="А_Заг_3"/>
    <w:basedOn w:val="29"/>
    <w:next w:val="aff7"/>
    <w:qFormat/>
    <w:rsid w:val="00270F0C"/>
    <w:pPr>
      <w:numPr>
        <w:ilvl w:val="2"/>
      </w:numPr>
      <w:ind w:left="720" w:firstLine="567"/>
      <w:outlineLvl w:val="2"/>
    </w:pPr>
    <w:rPr>
      <w:sz w:val="20"/>
      <w:szCs w:val="20"/>
      <w:lang w:val="en-US"/>
    </w:rPr>
  </w:style>
  <w:style w:type="paragraph" w:customStyle="1" w:styleId="2a">
    <w:name w:val="Соз2"/>
    <w:basedOn w:val="31"/>
    <w:qFormat/>
    <w:rsid w:val="00270F0C"/>
    <w:pPr>
      <w:keepNext w:val="0"/>
      <w:keepLines w:val="0"/>
      <w:pBdr>
        <w:top w:val="none" w:sz="0" w:space="0" w:color="auto"/>
        <w:left w:val="none" w:sz="0" w:space="0" w:color="auto"/>
        <w:bottom w:val="none" w:sz="0" w:space="0" w:color="auto"/>
        <w:right w:val="none" w:sz="0" w:space="0" w:color="auto"/>
        <w:between w:val="none" w:sz="0" w:space="0" w:color="auto"/>
      </w:pBdr>
      <w:outlineLvl w:val="9"/>
    </w:pPr>
    <w:rPr>
      <w:rFonts w:eastAsiaTheme="majorEastAsia" w:cstheme="majorBidi"/>
      <w:b w:val="0"/>
      <w:bCs/>
      <w:color w:val="auto"/>
      <w:sz w:val="24"/>
      <w:szCs w:val="22"/>
      <w:lang w:eastAsia="en-US"/>
    </w:rPr>
  </w:style>
  <w:style w:type="character" w:styleId="HTML1">
    <w:name w:val="HTML Typewriter"/>
    <w:basedOn w:val="ae"/>
    <w:uiPriority w:val="99"/>
    <w:semiHidden/>
    <w:unhideWhenUsed/>
    <w:rsid w:val="00201259"/>
    <w:rPr>
      <w:rFonts w:ascii="Courier New" w:eastAsia="Times New Roman" w:hAnsi="Courier New" w:cs="Courier New"/>
      <w:sz w:val="20"/>
      <w:szCs w:val="20"/>
    </w:rPr>
  </w:style>
  <w:style w:type="character" w:customStyle="1" w:styleId="inline-comment-marker">
    <w:name w:val="inline-comment-marker"/>
    <w:basedOn w:val="ae"/>
    <w:rsid w:val="001B54A1"/>
  </w:style>
  <w:style w:type="character" w:customStyle="1" w:styleId="section-title">
    <w:name w:val="section-title"/>
    <w:basedOn w:val="ae"/>
    <w:rsid w:val="00020054"/>
  </w:style>
  <w:style w:type="paragraph" w:customStyle="1" w:styleId="affffc">
    <w:name w:val="_ОснТекст"/>
    <w:qFormat/>
    <w:rsid w:val="00EA3945"/>
    <w:pPr>
      <w:tabs>
        <w:tab w:val="left" w:pos="851"/>
      </w:tabs>
      <w:spacing w:before="100" w:beforeAutospacing="1" w:after="100" w:afterAutospacing="1" w:line="240" w:lineRule="auto"/>
      <w:contextualSpacing/>
      <w:jc w:val="both"/>
    </w:pPr>
    <w:rPr>
      <w:rFonts w:ascii="Times New Roman" w:eastAsia="Times New Roman" w:hAnsi="Times New Roman" w:cs="Times New Roman"/>
      <w:snapToGrid w:val="0"/>
      <w:sz w:val="24"/>
      <w:szCs w:val="24"/>
    </w:rPr>
  </w:style>
  <w:style w:type="paragraph" w:customStyle="1" w:styleId="1d">
    <w:name w:val="Основной шрифт1"/>
    <w:link w:val="affffd"/>
    <w:uiPriority w:val="99"/>
    <w:qFormat/>
    <w:rsid w:val="00081235"/>
    <w:pPr>
      <w:spacing w:after="0" w:line="240" w:lineRule="auto"/>
      <w:ind w:firstLine="340"/>
      <w:jc w:val="both"/>
    </w:pPr>
    <w:rPr>
      <w:rFonts w:ascii="Verdana" w:eastAsia="Times New Roman" w:hAnsi="Verdana" w:cs="Times New Roman"/>
      <w:sz w:val="24"/>
      <w:szCs w:val="24"/>
    </w:rPr>
  </w:style>
  <w:style w:type="character" w:customStyle="1" w:styleId="affffd">
    <w:name w:val="Основной шрифт Знак"/>
    <w:link w:val="1d"/>
    <w:uiPriority w:val="99"/>
    <w:locked/>
    <w:rsid w:val="00081235"/>
    <w:rPr>
      <w:rFonts w:ascii="Verdana" w:eastAsia="Times New Roman" w:hAnsi="Verdana" w:cs="Times New Roman"/>
      <w:sz w:val="24"/>
      <w:szCs w:val="24"/>
    </w:rPr>
  </w:style>
  <w:style w:type="paragraph" w:styleId="affffe">
    <w:name w:val="Body Text Indent"/>
    <w:aliases w:val="Осн с отступ"/>
    <w:basedOn w:val="afff0"/>
    <w:link w:val="afffff"/>
    <w:qFormat/>
    <w:rsid w:val="00081235"/>
    <w:pPr>
      <w:pBdr>
        <w:top w:val="none" w:sz="0" w:space="0" w:color="auto"/>
        <w:left w:val="none" w:sz="0" w:space="0" w:color="auto"/>
        <w:bottom w:val="none" w:sz="0" w:space="0" w:color="auto"/>
        <w:right w:val="none" w:sz="0" w:space="0" w:color="auto"/>
        <w:between w:val="none" w:sz="0" w:space="0" w:color="auto"/>
      </w:pBdr>
      <w:spacing w:before="120" w:after="0"/>
      <w:ind w:firstLine="709"/>
    </w:pPr>
    <w:rPr>
      <w:rFonts w:eastAsia="Calibri"/>
      <w:color w:val="auto"/>
      <w:sz w:val="24"/>
    </w:rPr>
  </w:style>
  <w:style w:type="character" w:customStyle="1" w:styleId="afffff">
    <w:name w:val="Основной текст с отступом Знак"/>
    <w:aliases w:val="Осн с отступ Знак1"/>
    <w:basedOn w:val="ae"/>
    <w:link w:val="affffe"/>
    <w:rsid w:val="00081235"/>
    <w:rPr>
      <w:rFonts w:ascii="Times New Roman" w:eastAsia="Calibri" w:hAnsi="Times New Roman" w:cs="Times New Roman"/>
      <w:sz w:val="24"/>
      <w:szCs w:val="28"/>
    </w:rPr>
  </w:style>
  <w:style w:type="paragraph" w:customStyle="1" w:styleId="afffff0">
    <w:name w:val="Название Модуля/Подсистемы"/>
    <w:basedOn w:val="ad"/>
    <w:next w:val="1d"/>
    <w:link w:val="afffff1"/>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caps/>
      <w:color w:val="auto"/>
      <w:sz w:val="52"/>
      <w:szCs w:val="52"/>
    </w:rPr>
  </w:style>
  <w:style w:type="character" w:customStyle="1" w:styleId="afffff1">
    <w:name w:val="Название Модуля/Подсистемы Знак Знак"/>
    <w:link w:val="afffff0"/>
    <w:uiPriority w:val="99"/>
    <w:locked/>
    <w:rsid w:val="00081235"/>
    <w:rPr>
      <w:rFonts w:ascii="Times New Roman" w:eastAsia="Calibri" w:hAnsi="Times New Roman" w:cs="Times New Roman"/>
      <w:caps/>
      <w:sz w:val="52"/>
      <w:szCs w:val="52"/>
    </w:rPr>
  </w:style>
  <w:style w:type="paragraph" w:customStyle="1" w:styleId="afffff2">
    <w:name w:val="ООО"/>
    <w:aliases w:val="ОАО,НПО и т.д."/>
    <w:basedOn w:val="ad"/>
    <w:next w:val="1d"/>
    <w:link w:val="afffff3"/>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caps/>
      <w:color w:val="auto"/>
      <w:sz w:val="32"/>
      <w:szCs w:val="32"/>
    </w:rPr>
  </w:style>
  <w:style w:type="character" w:customStyle="1" w:styleId="afffff3">
    <w:name w:val="ООО Знак"/>
    <w:aliases w:val="ОАО Знак,НПО и т.д. Знак"/>
    <w:link w:val="afffff2"/>
    <w:locked/>
    <w:rsid w:val="00081235"/>
    <w:rPr>
      <w:rFonts w:ascii="Times New Roman" w:eastAsia="Calibri" w:hAnsi="Times New Roman" w:cs="Times New Roman"/>
      <w:caps/>
      <w:sz w:val="32"/>
      <w:szCs w:val="32"/>
    </w:rPr>
  </w:style>
  <w:style w:type="paragraph" w:customStyle="1" w:styleId="afffff4">
    <w:name w:val="Надпись ТЛ и ЛУ"/>
    <w:basedOn w:val="ad"/>
    <w:next w:val="1d"/>
    <w:link w:val="afffff5"/>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caps/>
      <w:color w:val="auto"/>
      <w:sz w:val="32"/>
      <w:szCs w:val="32"/>
    </w:rPr>
  </w:style>
  <w:style w:type="character" w:customStyle="1" w:styleId="afffff5">
    <w:name w:val="Надпись ТЛ и ЛУ Знак Знак"/>
    <w:link w:val="afffff4"/>
    <w:locked/>
    <w:rsid w:val="00081235"/>
    <w:rPr>
      <w:rFonts w:ascii="Times New Roman" w:eastAsia="Calibri" w:hAnsi="Times New Roman" w:cs="Times New Roman"/>
      <w:caps/>
      <w:sz w:val="32"/>
      <w:szCs w:val="32"/>
    </w:rPr>
  </w:style>
  <w:style w:type="paragraph" w:customStyle="1" w:styleId="54">
    <w:name w:val="Заголовок  5 не нумерованный"/>
    <w:basedOn w:val="50"/>
    <w:next w:val="ad"/>
    <w:link w:val="55"/>
    <w:rsid w:val="00081235"/>
    <w:pPr>
      <w:keepLines w:val="0"/>
      <w:numPr>
        <w:ilvl w:val="0"/>
        <w:numId w:val="0"/>
      </w:numPr>
      <w:pBdr>
        <w:top w:val="none" w:sz="0" w:space="0" w:color="auto"/>
        <w:left w:val="none" w:sz="0" w:space="0" w:color="auto"/>
        <w:bottom w:val="none" w:sz="0" w:space="0" w:color="auto"/>
        <w:right w:val="none" w:sz="0" w:space="0" w:color="auto"/>
        <w:between w:val="none" w:sz="0" w:space="0" w:color="auto"/>
      </w:pBdr>
      <w:spacing w:before="240" w:line="360" w:lineRule="auto"/>
      <w:ind w:left="709"/>
      <w:contextualSpacing/>
    </w:pPr>
    <w:rPr>
      <w:rFonts w:ascii="Times New Roman" w:eastAsia="Calibri" w:hAnsi="Times New Roman" w:cs="Times New Roman"/>
      <w:b/>
      <w:bCs/>
      <w:color w:val="auto"/>
      <w:lang w:val="en-US"/>
    </w:rPr>
  </w:style>
  <w:style w:type="character" w:customStyle="1" w:styleId="55">
    <w:name w:val="Заголовок  5 не нумерованный Знак Знак"/>
    <w:link w:val="54"/>
    <w:locked/>
    <w:rsid w:val="00081235"/>
    <w:rPr>
      <w:rFonts w:ascii="Times New Roman" w:eastAsia="Calibri" w:hAnsi="Times New Roman" w:cs="Times New Roman"/>
      <w:b/>
      <w:bCs/>
      <w:sz w:val="24"/>
      <w:szCs w:val="24"/>
      <w:lang w:val="en-US"/>
    </w:rPr>
  </w:style>
  <w:style w:type="paragraph" w:customStyle="1" w:styleId="1e">
    <w:name w:val="Заголовок 1  не нумерованный"/>
    <w:basedOn w:val="12"/>
    <w:next w:val="ad"/>
    <w:uiPriority w:val="99"/>
    <w:rsid w:val="00081235"/>
    <w:pPr>
      <w:keepLines w:val="0"/>
      <w:pageBreakBefore/>
      <w:numPr>
        <w:numId w:val="0"/>
      </w:numPr>
      <w:pBdr>
        <w:top w:val="none" w:sz="0" w:space="0" w:color="auto"/>
        <w:left w:val="none" w:sz="0" w:space="0" w:color="auto"/>
        <w:bottom w:val="none" w:sz="0" w:space="0" w:color="auto"/>
        <w:right w:val="none" w:sz="0" w:space="0" w:color="auto"/>
        <w:between w:val="none" w:sz="0" w:space="0" w:color="auto"/>
      </w:pBdr>
      <w:tabs>
        <w:tab w:val="right" w:pos="9639"/>
      </w:tabs>
      <w:ind w:left="709" w:right="709"/>
      <w:contextualSpacing/>
      <w:jc w:val="left"/>
    </w:pPr>
    <w:rPr>
      <w:rFonts w:eastAsia="Calibri"/>
      <w:caps/>
      <w:color w:val="auto"/>
      <w:kern w:val="32"/>
      <w:sz w:val="24"/>
      <w:szCs w:val="32"/>
    </w:rPr>
  </w:style>
  <w:style w:type="paragraph" w:customStyle="1" w:styleId="1">
    <w:name w:val="Маркированный 1 уровень"/>
    <w:basedOn w:val="ad"/>
    <w:next w:val="1d"/>
    <w:link w:val="1f"/>
    <w:uiPriority w:val="99"/>
    <w:qFormat/>
    <w:rsid w:val="00081235"/>
    <w:pPr>
      <w:numPr>
        <w:numId w:val="36"/>
      </w:numPr>
      <w:pBdr>
        <w:top w:val="none" w:sz="0" w:space="0" w:color="auto"/>
        <w:left w:val="none" w:sz="0" w:space="0" w:color="auto"/>
        <w:bottom w:val="none" w:sz="0" w:space="0" w:color="auto"/>
        <w:right w:val="none" w:sz="0" w:space="0" w:color="auto"/>
        <w:between w:val="none" w:sz="0" w:space="0" w:color="auto"/>
      </w:pBdr>
      <w:spacing w:before="40" w:after="40"/>
      <w:contextualSpacing/>
    </w:pPr>
    <w:rPr>
      <w:rFonts w:eastAsia="Calibri"/>
      <w:color w:val="auto"/>
      <w:sz w:val="24"/>
      <w:szCs w:val="24"/>
    </w:rPr>
  </w:style>
  <w:style w:type="character" w:customStyle="1" w:styleId="1f">
    <w:name w:val="Маркированный 1 уровень Знак"/>
    <w:link w:val="1"/>
    <w:uiPriority w:val="99"/>
    <w:locked/>
    <w:rsid w:val="00081235"/>
    <w:rPr>
      <w:rFonts w:ascii="Times New Roman" w:eastAsia="Calibri" w:hAnsi="Times New Roman" w:cs="Times New Roman"/>
      <w:sz w:val="24"/>
      <w:szCs w:val="24"/>
    </w:rPr>
  </w:style>
  <w:style w:type="paragraph" w:customStyle="1" w:styleId="afffff6">
    <w:name w:val="Наименование строк таблицы"/>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left="57" w:right="57" w:firstLine="709"/>
      <w:contextualSpacing/>
    </w:pPr>
    <w:rPr>
      <w:rFonts w:eastAsia="Calibri"/>
      <w:b/>
      <w:bCs/>
      <w:color w:val="auto"/>
      <w:sz w:val="20"/>
      <w:szCs w:val="24"/>
    </w:rPr>
  </w:style>
  <w:style w:type="paragraph" w:customStyle="1" w:styleId="afffff7">
    <w:name w:val="Наименование таблицы"/>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tabs>
        <w:tab w:val="right" w:pos="9356"/>
      </w:tabs>
      <w:spacing w:before="360"/>
      <w:ind w:left="1134" w:right="1134" w:firstLine="709"/>
      <w:contextualSpacing/>
      <w:jc w:val="center"/>
    </w:pPr>
    <w:rPr>
      <w:rFonts w:eastAsia="Calibri"/>
      <w:bCs/>
      <w:color w:val="auto"/>
      <w:sz w:val="24"/>
      <w:szCs w:val="24"/>
    </w:rPr>
  </w:style>
  <w:style w:type="paragraph" w:customStyle="1" w:styleId="1f0">
    <w:name w:val="Нумерованный 1 уровень"/>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tabs>
        <w:tab w:val="num" w:pos="360"/>
      </w:tabs>
      <w:spacing w:before="120"/>
      <w:ind w:firstLine="340"/>
      <w:contextualSpacing/>
    </w:pPr>
    <w:rPr>
      <w:rFonts w:eastAsia="Calibri"/>
      <w:color w:val="auto"/>
      <w:sz w:val="24"/>
      <w:szCs w:val="24"/>
    </w:rPr>
  </w:style>
  <w:style w:type="paragraph" w:customStyle="1" w:styleId="a0">
    <w:name w:val="ПРИЛОЖЕНИЕ"/>
    <w:basedOn w:val="2H2h2"/>
    <w:next w:val="ad"/>
    <w:link w:val="afffff8"/>
    <w:uiPriority w:val="99"/>
    <w:qFormat/>
    <w:rsid w:val="00D03BEE"/>
    <w:pPr>
      <w:numPr>
        <w:ilvl w:val="0"/>
        <w:numId w:val="38"/>
      </w:numPr>
      <w:suppressAutoHyphens/>
      <w:spacing w:line="240" w:lineRule="auto"/>
      <w:ind w:left="5104" w:hanging="431"/>
      <w:jc w:val="right"/>
    </w:pPr>
    <w:rPr>
      <w:rFonts w:eastAsia="Calibri"/>
      <w:kern w:val="32"/>
      <w:szCs w:val="32"/>
    </w:rPr>
  </w:style>
  <w:style w:type="paragraph" w:styleId="afffff9">
    <w:name w:val="Document Map"/>
    <w:basedOn w:val="ad"/>
    <w:link w:val="afffffa"/>
    <w:uiPriority w:val="99"/>
    <w:semiHidden/>
    <w:rsid w:val="00081235"/>
    <w:pPr>
      <w:pBdr>
        <w:top w:val="none" w:sz="0" w:space="0" w:color="auto"/>
        <w:left w:val="none" w:sz="0" w:space="0" w:color="auto"/>
        <w:bottom w:val="none" w:sz="0" w:space="0" w:color="auto"/>
        <w:right w:val="none" w:sz="0" w:space="0" w:color="auto"/>
        <w:between w:val="none" w:sz="0" w:space="0" w:color="auto"/>
      </w:pBdr>
      <w:shd w:val="clear" w:color="auto" w:fill="000080"/>
      <w:spacing w:before="120"/>
      <w:ind w:firstLine="709"/>
      <w:contextualSpacing/>
    </w:pPr>
    <w:rPr>
      <w:rFonts w:ascii="Tahoma" w:eastAsia="Calibri" w:hAnsi="Tahoma"/>
      <w:color w:val="auto"/>
      <w:sz w:val="20"/>
      <w:szCs w:val="24"/>
    </w:rPr>
  </w:style>
  <w:style w:type="character" w:customStyle="1" w:styleId="afffffa">
    <w:name w:val="Схема документа Знак"/>
    <w:basedOn w:val="ae"/>
    <w:link w:val="afffff9"/>
    <w:uiPriority w:val="99"/>
    <w:semiHidden/>
    <w:rsid w:val="00081235"/>
    <w:rPr>
      <w:rFonts w:ascii="Tahoma" w:eastAsia="Calibri" w:hAnsi="Tahoma" w:cs="Times New Roman"/>
      <w:sz w:val="20"/>
      <w:szCs w:val="24"/>
      <w:shd w:val="clear" w:color="auto" w:fill="000080"/>
    </w:rPr>
  </w:style>
  <w:style w:type="paragraph" w:customStyle="1" w:styleId="afffffb">
    <w:name w:val="Название таблицы"/>
    <w:basedOn w:val="ad"/>
    <w:rsid w:val="00081235"/>
    <w:pPr>
      <w:keepNext/>
      <w:pBdr>
        <w:top w:val="none" w:sz="0" w:space="0" w:color="auto"/>
        <w:left w:val="none" w:sz="0" w:space="0" w:color="auto"/>
        <w:bottom w:val="none" w:sz="0" w:space="0" w:color="auto"/>
        <w:right w:val="none" w:sz="0" w:space="0" w:color="auto"/>
        <w:between w:val="none" w:sz="0" w:space="0" w:color="auto"/>
      </w:pBdr>
      <w:tabs>
        <w:tab w:val="right" w:pos="9355"/>
      </w:tabs>
      <w:spacing w:before="360"/>
      <w:ind w:firstLine="709"/>
      <w:contextualSpacing/>
      <w:jc w:val="center"/>
    </w:pPr>
    <w:rPr>
      <w:rFonts w:eastAsia="Calibri"/>
      <w:color w:val="auto"/>
      <w:sz w:val="24"/>
      <w:szCs w:val="24"/>
    </w:rPr>
  </w:style>
  <w:style w:type="paragraph" w:customStyle="1" w:styleId="2b">
    <w:name w:val="Нумерованный 2 уровень"/>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tabs>
        <w:tab w:val="num" w:pos="360"/>
      </w:tabs>
      <w:spacing w:before="120"/>
      <w:ind w:firstLine="340"/>
      <w:contextualSpacing/>
    </w:pPr>
    <w:rPr>
      <w:rFonts w:eastAsia="Calibri"/>
      <w:color w:val="auto"/>
      <w:sz w:val="24"/>
      <w:szCs w:val="24"/>
    </w:rPr>
  </w:style>
  <w:style w:type="paragraph" w:customStyle="1" w:styleId="afffffc">
    <w:name w:val="Наименование столбцов таблицы"/>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left="-57" w:right="-57" w:firstLine="709"/>
      <w:contextualSpacing/>
      <w:jc w:val="center"/>
    </w:pPr>
    <w:rPr>
      <w:rFonts w:eastAsia="Calibri"/>
      <w:b/>
      <w:bCs/>
      <w:color w:val="auto"/>
      <w:sz w:val="20"/>
      <w:szCs w:val="24"/>
    </w:rPr>
  </w:style>
  <w:style w:type="paragraph" w:customStyle="1" w:styleId="afffffd">
    <w:name w:val="Примечание (текст)"/>
    <w:basedOn w:val="ad"/>
    <w:next w:val="1d"/>
    <w:link w:val="afffffe"/>
    <w:rsid w:val="00081235"/>
    <w:pPr>
      <w:pBdr>
        <w:top w:val="single" w:sz="4" w:space="6" w:color="auto"/>
        <w:left w:val="single" w:sz="4" w:space="6" w:color="auto"/>
        <w:bottom w:val="single" w:sz="4" w:space="6" w:color="auto"/>
        <w:right w:val="single" w:sz="4" w:space="6" w:color="auto"/>
        <w:between w:val="none" w:sz="0" w:space="0" w:color="auto"/>
      </w:pBdr>
      <w:spacing w:before="120"/>
      <w:ind w:left="567" w:right="567" w:firstLine="709"/>
      <w:contextualSpacing/>
    </w:pPr>
    <w:rPr>
      <w:rFonts w:eastAsia="Calibri"/>
      <w:color w:val="auto"/>
      <w:sz w:val="24"/>
      <w:szCs w:val="24"/>
    </w:rPr>
  </w:style>
  <w:style w:type="character" w:customStyle="1" w:styleId="afffffe">
    <w:name w:val="Примечание (текст) Знак"/>
    <w:link w:val="afffffd"/>
    <w:locked/>
    <w:rsid w:val="00081235"/>
    <w:rPr>
      <w:rFonts w:ascii="Times New Roman" w:eastAsia="Calibri" w:hAnsi="Times New Roman" w:cs="Times New Roman"/>
      <w:sz w:val="24"/>
      <w:szCs w:val="24"/>
    </w:rPr>
  </w:style>
  <w:style w:type="paragraph" w:customStyle="1" w:styleId="1f1">
    <w:name w:val="Примечание (маркированный 1 уровень)"/>
    <w:basedOn w:val="affffff"/>
    <w:next w:val="ad"/>
    <w:uiPriority w:val="99"/>
    <w:rsid w:val="00081235"/>
    <w:pPr>
      <w:tabs>
        <w:tab w:val="num" w:pos="907"/>
      </w:tabs>
      <w:spacing w:before="120"/>
      <w:ind w:left="907" w:hanging="340"/>
    </w:pPr>
    <w:rPr>
      <w:b w:val="0"/>
      <w:bCs w:val="0"/>
    </w:rPr>
  </w:style>
  <w:style w:type="paragraph" w:customStyle="1" w:styleId="affffff">
    <w:name w:val="Примечание"/>
    <w:basedOn w:val="ad"/>
    <w:link w:val="affffff0"/>
    <w:rsid w:val="00081235"/>
    <w:pPr>
      <w:pBdr>
        <w:top w:val="single" w:sz="4" w:space="6" w:color="auto"/>
        <w:left w:val="single" w:sz="4" w:space="6" w:color="auto"/>
        <w:bottom w:val="single" w:sz="4" w:space="6" w:color="auto"/>
        <w:right w:val="single" w:sz="4" w:space="6" w:color="auto"/>
        <w:between w:val="none" w:sz="0" w:space="0" w:color="auto"/>
      </w:pBdr>
      <w:spacing w:before="240"/>
      <w:ind w:left="567" w:right="567" w:firstLine="709"/>
      <w:contextualSpacing/>
    </w:pPr>
    <w:rPr>
      <w:rFonts w:eastAsia="Calibri"/>
      <w:b/>
      <w:bCs/>
      <w:color w:val="auto"/>
      <w:sz w:val="24"/>
      <w:szCs w:val="24"/>
    </w:rPr>
  </w:style>
  <w:style w:type="character" w:customStyle="1" w:styleId="affffff0">
    <w:name w:val="Примечание Знак"/>
    <w:link w:val="affffff"/>
    <w:locked/>
    <w:rsid w:val="00081235"/>
    <w:rPr>
      <w:rFonts w:ascii="Times New Roman" w:eastAsia="Calibri" w:hAnsi="Times New Roman" w:cs="Times New Roman"/>
      <w:b/>
      <w:bCs/>
      <w:sz w:val="24"/>
      <w:szCs w:val="24"/>
    </w:rPr>
  </w:style>
  <w:style w:type="paragraph" w:customStyle="1" w:styleId="affffff1">
    <w:name w:val="Текст таблицы (Маркированный список)"/>
    <w:basedOn w:val="affffff2"/>
    <w:uiPriority w:val="99"/>
    <w:rsid w:val="00081235"/>
    <w:pPr>
      <w:tabs>
        <w:tab w:val="num" w:pos="397"/>
      </w:tabs>
      <w:ind w:left="397" w:hanging="340"/>
    </w:pPr>
  </w:style>
  <w:style w:type="paragraph" w:customStyle="1" w:styleId="affffff2">
    <w:name w:val="Текст таблицы (по ширине)"/>
    <w:basedOn w:val="ad"/>
    <w:link w:val="affffff3"/>
    <w:uiPriority w:val="99"/>
    <w:rsid w:val="00081235"/>
    <w:pPr>
      <w:pBdr>
        <w:top w:val="none" w:sz="0" w:space="0" w:color="auto"/>
        <w:left w:val="none" w:sz="0" w:space="0" w:color="auto"/>
        <w:bottom w:val="none" w:sz="0" w:space="0" w:color="auto"/>
        <w:right w:val="none" w:sz="0" w:space="0" w:color="auto"/>
        <w:between w:val="none" w:sz="0" w:space="0" w:color="auto"/>
      </w:pBdr>
      <w:spacing w:before="60" w:after="60"/>
      <w:ind w:left="57" w:right="57" w:firstLine="709"/>
      <w:contextualSpacing/>
    </w:pPr>
    <w:rPr>
      <w:rFonts w:eastAsia="Calibri"/>
      <w:color w:val="auto"/>
      <w:sz w:val="24"/>
      <w:szCs w:val="24"/>
    </w:rPr>
  </w:style>
  <w:style w:type="character" w:customStyle="1" w:styleId="affffff3">
    <w:name w:val="Текст таблицы (по ширине) Знак"/>
    <w:link w:val="affffff2"/>
    <w:uiPriority w:val="99"/>
    <w:locked/>
    <w:rsid w:val="00081235"/>
    <w:rPr>
      <w:rFonts w:ascii="Times New Roman" w:eastAsia="Calibri" w:hAnsi="Times New Roman" w:cs="Times New Roman"/>
      <w:sz w:val="24"/>
      <w:szCs w:val="24"/>
    </w:rPr>
  </w:style>
  <w:style w:type="paragraph" w:customStyle="1" w:styleId="affffff4">
    <w:name w:val="К сведению"/>
    <w:basedOn w:val="affffff"/>
    <w:next w:val="afffffd"/>
    <w:link w:val="affffff5"/>
    <w:uiPriority w:val="99"/>
    <w:rsid w:val="00081235"/>
  </w:style>
  <w:style w:type="character" w:customStyle="1" w:styleId="affffff5">
    <w:name w:val="К сведению Знак"/>
    <w:link w:val="affffff4"/>
    <w:uiPriority w:val="99"/>
    <w:locked/>
    <w:rsid w:val="00081235"/>
    <w:rPr>
      <w:rFonts w:ascii="Times New Roman" w:eastAsia="Calibri" w:hAnsi="Times New Roman" w:cs="Times New Roman"/>
      <w:b/>
      <w:bCs/>
      <w:sz w:val="24"/>
      <w:szCs w:val="24"/>
    </w:rPr>
  </w:style>
  <w:style w:type="paragraph" w:customStyle="1" w:styleId="affffff6">
    <w:name w:val="Пример"/>
    <w:basedOn w:val="affffe"/>
    <w:link w:val="affffff7"/>
    <w:rsid w:val="00081235"/>
    <w:rPr>
      <w:b/>
    </w:rPr>
  </w:style>
  <w:style w:type="character" w:customStyle="1" w:styleId="affffff7">
    <w:name w:val="Пример Знак"/>
    <w:link w:val="affffff6"/>
    <w:locked/>
    <w:rsid w:val="00081235"/>
    <w:rPr>
      <w:rFonts w:ascii="Times New Roman" w:eastAsia="Calibri" w:hAnsi="Times New Roman" w:cs="Times New Roman"/>
      <w:b/>
      <w:sz w:val="24"/>
      <w:szCs w:val="28"/>
    </w:rPr>
  </w:style>
  <w:style w:type="paragraph" w:customStyle="1" w:styleId="affffff8">
    <w:name w:val="Указания"/>
    <w:basedOn w:val="affffff"/>
    <w:next w:val="ad"/>
    <w:link w:val="affffff9"/>
    <w:uiPriority w:val="99"/>
    <w:rsid w:val="00081235"/>
    <w:rPr>
      <w:color w:val="272B73"/>
    </w:rPr>
  </w:style>
  <w:style w:type="character" w:customStyle="1" w:styleId="affffff9">
    <w:name w:val="Указания Знак"/>
    <w:link w:val="affffff8"/>
    <w:uiPriority w:val="99"/>
    <w:locked/>
    <w:rsid w:val="00081235"/>
    <w:rPr>
      <w:rFonts w:ascii="Times New Roman" w:eastAsia="Calibri" w:hAnsi="Times New Roman" w:cs="Times New Roman"/>
      <w:b/>
      <w:bCs/>
      <w:color w:val="272B73"/>
      <w:sz w:val="24"/>
      <w:szCs w:val="24"/>
    </w:rPr>
  </w:style>
  <w:style w:type="paragraph" w:customStyle="1" w:styleId="affffffa">
    <w:name w:val="Горячая клавиша (пункт меню)"/>
    <w:basedOn w:val="ad"/>
    <w:next w:val="1d"/>
    <w:link w:val="affffffb"/>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pPr>
    <w:rPr>
      <w:rFonts w:eastAsia="Calibri"/>
      <w:i/>
      <w:iCs/>
      <w:color w:val="auto"/>
      <w:sz w:val="24"/>
      <w:szCs w:val="24"/>
    </w:rPr>
  </w:style>
  <w:style w:type="character" w:customStyle="1" w:styleId="affffffb">
    <w:name w:val="Горячая клавиша (пункт меню) Знак Знак"/>
    <w:link w:val="affffffa"/>
    <w:uiPriority w:val="99"/>
    <w:locked/>
    <w:rsid w:val="00081235"/>
    <w:rPr>
      <w:rFonts w:ascii="Times New Roman" w:eastAsia="Calibri" w:hAnsi="Times New Roman" w:cs="Times New Roman"/>
      <w:i/>
      <w:iCs/>
      <w:sz w:val="24"/>
      <w:szCs w:val="24"/>
    </w:rPr>
  </w:style>
  <w:style w:type="paragraph" w:customStyle="1" w:styleId="affffffc">
    <w:name w:val="Наименование документа"/>
    <w:basedOn w:val="ad"/>
    <w:next w:val="1d"/>
    <w:link w:val="affffffd"/>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caps/>
      <w:color w:val="auto"/>
      <w:sz w:val="32"/>
      <w:szCs w:val="32"/>
    </w:rPr>
  </w:style>
  <w:style w:type="character" w:customStyle="1" w:styleId="affffffd">
    <w:name w:val="Наименование документа Знак"/>
    <w:link w:val="affffffc"/>
    <w:locked/>
    <w:rsid w:val="00081235"/>
    <w:rPr>
      <w:rFonts w:ascii="Times New Roman" w:eastAsia="Calibri" w:hAnsi="Times New Roman" w:cs="Times New Roman"/>
      <w:caps/>
      <w:sz w:val="32"/>
      <w:szCs w:val="32"/>
    </w:rPr>
  </w:style>
  <w:style w:type="paragraph" w:customStyle="1" w:styleId="affffffe">
    <w:name w:val="Термин"/>
    <w:basedOn w:val="ad"/>
    <w:next w:val="1d"/>
    <w:link w:val="afffffff"/>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pPr>
    <w:rPr>
      <w:rFonts w:eastAsia="Calibri"/>
      <w:b/>
      <w:bCs/>
      <w:i/>
      <w:iCs/>
      <w:color w:val="auto"/>
      <w:sz w:val="24"/>
      <w:szCs w:val="24"/>
    </w:rPr>
  </w:style>
  <w:style w:type="character" w:customStyle="1" w:styleId="afffffff">
    <w:name w:val="Термин Знак"/>
    <w:link w:val="affffffe"/>
    <w:uiPriority w:val="99"/>
    <w:locked/>
    <w:rsid w:val="00081235"/>
    <w:rPr>
      <w:rFonts w:ascii="Times New Roman" w:eastAsia="Calibri" w:hAnsi="Times New Roman" w:cs="Times New Roman"/>
      <w:b/>
      <w:bCs/>
      <w:i/>
      <w:iCs/>
      <w:sz w:val="24"/>
      <w:szCs w:val="24"/>
    </w:rPr>
  </w:style>
  <w:style w:type="paragraph" w:customStyle="1" w:styleId="2c">
    <w:name w:val="Примечание (нумерованный 2 уровень)"/>
    <w:basedOn w:val="affffff"/>
    <w:next w:val="ad"/>
    <w:uiPriority w:val="99"/>
    <w:rsid w:val="00081235"/>
    <w:pPr>
      <w:tabs>
        <w:tab w:val="num" w:pos="907"/>
      </w:tabs>
      <w:spacing w:before="120"/>
      <w:ind w:left="907" w:hanging="340"/>
    </w:pPr>
    <w:rPr>
      <w:b w:val="0"/>
      <w:bCs w:val="0"/>
    </w:rPr>
  </w:style>
  <w:style w:type="paragraph" w:customStyle="1" w:styleId="afffffff0">
    <w:name w:val="Название Системы"/>
    <w:basedOn w:val="afffff0"/>
    <w:next w:val="ad"/>
    <w:link w:val="afffffff1"/>
    <w:rsid w:val="00081235"/>
    <w:pPr>
      <w:spacing w:line="240" w:lineRule="auto"/>
      <w:ind w:firstLine="17"/>
    </w:pPr>
    <w:rPr>
      <w:caps w:val="0"/>
      <w:sz w:val="32"/>
      <w:szCs w:val="32"/>
    </w:rPr>
  </w:style>
  <w:style w:type="character" w:customStyle="1" w:styleId="afffffff1">
    <w:name w:val="Название Системы Знак Знак"/>
    <w:link w:val="afffffff0"/>
    <w:locked/>
    <w:rsid w:val="00081235"/>
    <w:rPr>
      <w:rFonts w:ascii="Times New Roman" w:eastAsia="Calibri" w:hAnsi="Times New Roman" w:cs="Times New Roman"/>
      <w:sz w:val="32"/>
      <w:szCs w:val="32"/>
    </w:rPr>
  </w:style>
  <w:style w:type="paragraph" w:customStyle="1" w:styleId="afffffff2">
    <w:name w:val="Текст таблицы (по центру)"/>
    <w:basedOn w:val="affffff2"/>
    <w:next w:val="ad"/>
    <w:rsid w:val="00081235"/>
    <w:pPr>
      <w:jc w:val="center"/>
    </w:pPr>
  </w:style>
  <w:style w:type="paragraph" w:customStyle="1" w:styleId="afffffff3">
    <w:name w:val="Название схемы"/>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60" w:after="160"/>
      <w:ind w:firstLine="709"/>
      <w:contextualSpacing/>
      <w:jc w:val="center"/>
    </w:pPr>
    <w:rPr>
      <w:rFonts w:eastAsia="Calibri"/>
      <w:i/>
      <w:iCs/>
      <w:color w:val="auto"/>
      <w:sz w:val="24"/>
      <w:szCs w:val="24"/>
    </w:rPr>
  </w:style>
  <w:style w:type="paragraph" w:customStyle="1" w:styleId="afffffff4">
    <w:name w:val="Положение рисунка"/>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spacing w:before="240"/>
      <w:ind w:firstLine="709"/>
      <w:contextualSpacing/>
      <w:jc w:val="center"/>
    </w:pPr>
    <w:rPr>
      <w:rFonts w:eastAsia="Calibri"/>
      <w:color w:val="auto"/>
      <w:sz w:val="24"/>
      <w:szCs w:val="24"/>
    </w:rPr>
  </w:style>
  <w:style w:type="paragraph" w:customStyle="1" w:styleId="afffffff5">
    <w:name w:val="Название рисунка"/>
    <w:basedOn w:val="ad"/>
    <w:uiPriority w:val="99"/>
    <w:qFormat/>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jc w:val="center"/>
    </w:pPr>
    <w:rPr>
      <w:rFonts w:eastAsia="Calibri"/>
      <w:iCs/>
      <w:color w:val="auto"/>
      <w:sz w:val="24"/>
      <w:szCs w:val="24"/>
    </w:rPr>
  </w:style>
  <w:style w:type="paragraph" w:customStyle="1" w:styleId="afffffff6">
    <w:name w:val="Горячая клавиша (по центру)"/>
    <w:basedOn w:val="affffffa"/>
    <w:next w:val="ad"/>
    <w:uiPriority w:val="99"/>
    <w:rsid w:val="00081235"/>
    <w:pPr>
      <w:jc w:val="center"/>
    </w:pPr>
  </w:style>
  <w:style w:type="paragraph" w:customStyle="1" w:styleId="afffffff7">
    <w:name w:val="Пометка о конфиденциальности"/>
    <w:basedOn w:val="ad"/>
    <w:next w:val="1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b/>
      <w:bCs/>
      <w:color w:val="auto"/>
      <w:sz w:val="24"/>
      <w:szCs w:val="24"/>
    </w:rPr>
  </w:style>
  <w:style w:type="paragraph" w:customStyle="1" w:styleId="1f2">
    <w:name w:val="Примечание (нумерованный 1 уровень)"/>
    <w:basedOn w:val="affffff"/>
    <w:next w:val="ad"/>
    <w:uiPriority w:val="99"/>
    <w:rsid w:val="00081235"/>
    <w:pPr>
      <w:tabs>
        <w:tab w:val="num" w:pos="907"/>
      </w:tabs>
      <w:spacing w:before="120"/>
      <w:ind w:left="907" w:hanging="340"/>
    </w:pPr>
    <w:rPr>
      <w:b w:val="0"/>
      <w:bCs w:val="0"/>
    </w:rPr>
  </w:style>
  <w:style w:type="paragraph" w:customStyle="1" w:styleId="afffffff8">
    <w:name w:val="Обозначение документа"/>
    <w:basedOn w:val="afffff4"/>
    <w:rsid w:val="00081235"/>
    <w:pPr>
      <w:spacing w:before="0"/>
    </w:pPr>
    <w:rPr>
      <w:sz w:val="28"/>
      <w:szCs w:val="28"/>
      <w:lang w:val="en-US"/>
    </w:rPr>
  </w:style>
  <w:style w:type="paragraph" w:customStyle="1" w:styleId="afffffff9">
    <w:name w:val="Текст таблицы (по левому краю)"/>
    <w:basedOn w:val="affffff2"/>
    <w:link w:val="afffffffa"/>
    <w:uiPriority w:val="99"/>
    <w:rsid w:val="00081235"/>
    <w:rPr>
      <w:rFonts w:ascii="Verdana" w:hAnsi="Verdana"/>
      <w:sz w:val="20"/>
      <w:szCs w:val="20"/>
    </w:rPr>
  </w:style>
  <w:style w:type="character" w:customStyle="1" w:styleId="afffffffa">
    <w:name w:val="Текст таблицы (по левому краю) Знак"/>
    <w:link w:val="afffffff9"/>
    <w:uiPriority w:val="99"/>
    <w:locked/>
    <w:rsid w:val="00081235"/>
    <w:rPr>
      <w:rFonts w:ascii="Verdana" w:eastAsia="Calibri" w:hAnsi="Verdana" w:cs="Times New Roman"/>
      <w:sz w:val="20"/>
      <w:szCs w:val="20"/>
    </w:rPr>
  </w:style>
  <w:style w:type="paragraph" w:customStyle="1" w:styleId="afffffffb">
    <w:name w:val="Примечание (по центру)"/>
    <w:basedOn w:val="affffff"/>
    <w:next w:val="ad"/>
    <w:uiPriority w:val="99"/>
    <w:rsid w:val="00081235"/>
    <w:pPr>
      <w:spacing w:before="120"/>
      <w:jc w:val="center"/>
    </w:pPr>
    <w:rPr>
      <w:b w:val="0"/>
      <w:bCs w:val="0"/>
    </w:rPr>
  </w:style>
  <w:style w:type="paragraph" w:customStyle="1" w:styleId="afffffffc">
    <w:name w:val="Номер таблицы"/>
    <w:basedOn w:val="ad"/>
    <w:uiPriority w:val="99"/>
    <w:rsid w:val="00081235"/>
    <w:pPr>
      <w:keepNext/>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jc w:val="right"/>
    </w:pPr>
    <w:rPr>
      <w:rFonts w:eastAsia="Calibri"/>
      <w:color w:val="auto"/>
      <w:sz w:val="24"/>
      <w:szCs w:val="24"/>
    </w:rPr>
  </w:style>
  <w:style w:type="paragraph" w:customStyle="1" w:styleId="afffffffd">
    <w:name w:val="Лист"/>
    <w:basedOn w:val="ad"/>
    <w:next w:val="1d"/>
    <w:link w:val="afffffffe"/>
    <w:uiPriority w:val="99"/>
    <w:rsid w:val="00081235"/>
    <w:pPr>
      <w:pBdr>
        <w:top w:val="none" w:sz="0" w:space="0" w:color="auto"/>
        <w:left w:val="none" w:sz="0" w:space="0" w:color="auto"/>
        <w:bottom w:val="none" w:sz="0" w:space="0" w:color="auto"/>
        <w:right w:val="none" w:sz="0" w:space="0" w:color="auto"/>
        <w:between w:val="none" w:sz="0" w:space="0" w:color="auto"/>
      </w:pBdr>
      <w:spacing w:before="60" w:after="60"/>
      <w:ind w:firstLine="709"/>
      <w:contextualSpacing/>
      <w:jc w:val="center"/>
    </w:pPr>
    <w:rPr>
      <w:rFonts w:eastAsia="Calibri"/>
      <w:caps/>
      <w:color w:val="auto"/>
      <w:sz w:val="24"/>
      <w:szCs w:val="32"/>
    </w:rPr>
  </w:style>
  <w:style w:type="character" w:customStyle="1" w:styleId="afffffffe">
    <w:name w:val="Лист Знак"/>
    <w:link w:val="afffffffd"/>
    <w:uiPriority w:val="99"/>
    <w:rsid w:val="00081235"/>
    <w:rPr>
      <w:rFonts w:ascii="Times New Roman" w:eastAsia="Calibri" w:hAnsi="Times New Roman" w:cs="Times New Roman"/>
      <w:caps/>
      <w:sz w:val="24"/>
      <w:szCs w:val="32"/>
    </w:rPr>
  </w:style>
  <w:style w:type="paragraph" w:customStyle="1" w:styleId="affffffff">
    <w:name w:val="Название Подсистемы"/>
    <w:basedOn w:val="ad"/>
    <w:next w:val="1d"/>
    <w:link w:val="affffffff0"/>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jc w:val="center"/>
    </w:pPr>
    <w:rPr>
      <w:rFonts w:eastAsia="Calibri"/>
      <w:caps/>
      <w:color w:val="auto"/>
      <w:sz w:val="32"/>
      <w:szCs w:val="32"/>
    </w:rPr>
  </w:style>
  <w:style w:type="character" w:customStyle="1" w:styleId="affffffff0">
    <w:name w:val="Название Подсистемы Знак Знак"/>
    <w:link w:val="affffffff"/>
    <w:locked/>
    <w:rsid w:val="00081235"/>
    <w:rPr>
      <w:rFonts w:ascii="Times New Roman" w:eastAsia="Calibri" w:hAnsi="Times New Roman" w:cs="Times New Roman"/>
      <w:caps/>
      <w:sz w:val="32"/>
      <w:szCs w:val="32"/>
    </w:rPr>
  </w:style>
  <w:style w:type="paragraph" w:customStyle="1" w:styleId="affffffff1">
    <w:name w:val="Памятка:"/>
    <w:basedOn w:val="afff0"/>
    <w:next w:val="afff0"/>
    <w:uiPriority w:val="99"/>
    <w:rsid w:val="00081235"/>
    <w:pPr>
      <w:pBdr>
        <w:top w:val="none" w:sz="0" w:space="0" w:color="auto"/>
        <w:left w:val="none" w:sz="0" w:space="0" w:color="auto"/>
        <w:bottom w:val="none" w:sz="0" w:space="0" w:color="auto"/>
        <w:right w:val="none" w:sz="0" w:space="0" w:color="auto"/>
        <w:between w:val="none" w:sz="0" w:space="0" w:color="auto"/>
      </w:pBdr>
      <w:spacing w:before="120" w:after="0"/>
      <w:ind w:firstLine="709"/>
      <w:jc w:val="left"/>
    </w:pPr>
    <w:rPr>
      <w:rFonts w:eastAsia="Calibri"/>
      <w:b/>
      <w:bCs/>
      <w:caps/>
      <w:color w:val="FF0000"/>
      <w:sz w:val="24"/>
      <w:szCs w:val="24"/>
    </w:rPr>
  </w:style>
  <w:style w:type="paragraph" w:customStyle="1" w:styleId="affffffff2">
    <w:name w:val="Основной шрифт по центру"/>
    <w:basedOn w:val="affffffff3"/>
    <w:next w:val="ad"/>
    <w:uiPriority w:val="99"/>
    <w:rsid w:val="00081235"/>
    <w:pPr>
      <w:jc w:val="center"/>
    </w:pPr>
  </w:style>
  <w:style w:type="paragraph" w:customStyle="1" w:styleId="affffffff3">
    <w:name w:val="Основной шрифт без отступа"/>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pPr>
    <w:rPr>
      <w:rFonts w:eastAsia="Calibri"/>
      <w:color w:val="auto"/>
      <w:sz w:val="24"/>
      <w:szCs w:val="24"/>
    </w:rPr>
  </w:style>
  <w:style w:type="paragraph" w:customStyle="1" w:styleId="affffffff4">
    <w:name w:val="Согласовано"/>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pPr>
    <w:rPr>
      <w:rFonts w:eastAsia="Calibri"/>
      <w:b/>
      <w:caps/>
      <w:color w:val="auto"/>
      <w:sz w:val="24"/>
      <w:szCs w:val="24"/>
    </w:rPr>
  </w:style>
  <w:style w:type="paragraph" w:customStyle="1" w:styleId="affffffff5">
    <w:name w:val="Текст Согласовано"/>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left="57" w:right="57" w:firstLine="709"/>
      <w:contextualSpacing/>
      <w:jc w:val="left"/>
    </w:pPr>
    <w:rPr>
      <w:rFonts w:eastAsia="Calibri"/>
      <w:color w:val="auto"/>
      <w:sz w:val="24"/>
      <w:szCs w:val="24"/>
    </w:rPr>
  </w:style>
  <w:style w:type="paragraph" w:customStyle="1" w:styleId="affffffff6">
    <w:name w:val="Маркированный"/>
    <w:basedOn w:val="1"/>
    <w:link w:val="affffffff7"/>
    <w:uiPriority w:val="99"/>
    <w:rsid w:val="00081235"/>
    <w:pPr>
      <w:tabs>
        <w:tab w:val="num" w:pos="680"/>
      </w:tabs>
      <w:ind w:left="680" w:hanging="340"/>
    </w:pPr>
  </w:style>
  <w:style w:type="character" w:customStyle="1" w:styleId="affffffff7">
    <w:name w:val="Маркированный Знак"/>
    <w:link w:val="affffffff6"/>
    <w:uiPriority w:val="99"/>
    <w:locked/>
    <w:rsid w:val="00081235"/>
    <w:rPr>
      <w:rFonts w:ascii="Times New Roman" w:eastAsia="Calibri" w:hAnsi="Times New Roman" w:cs="Times New Roman"/>
      <w:sz w:val="24"/>
      <w:szCs w:val="24"/>
    </w:rPr>
  </w:style>
  <w:style w:type="paragraph" w:styleId="affffffff8">
    <w:name w:val="footnote text"/>
    <w:aliases w:val="Знак Знак Знак Знак Знак Знак,Знак Знак Знак Знак1,Знак Знак Знак Знак Знак1,Знак Знак Знак Знак Знак,Знак Знак Знак Знак"/>
    <w:basedOn w:val="ad"/>
    <w:link w:val="affffffff9"/>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pPr>
    <w:rPr>
      <w:rFonts w:eastAsia="Calibri"/>
      <w:color w:val="auto"/>
      <w:sz w:val="20"/>
      <w:szCs w:val="24"/>
    </w:rPr>
  </w:style>
  <w:style w:type="character" w:customStyle="1" w:styleId="affffffff9">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 Знак Знак Знак Знак2"/>
    <w:basedOn w:val="ae"/>
    <w:link w:val="affffffff8"/>
    <w:rsid w:val="00081235"/>
    <w:rPr>
      <w:rFonts w:ascii="Times New Roman" w:eastAsia="Calibri" w:hAnsi="Times New Roman" w:cs="Times New Roman"/>
      <w:sz w:val="20"/>
      <w:szCs w:val="24"/>
    </w:rPr>
  </w:style>
  <w:style w:type="character" w:styleId="affffffffa">
    <w:name w:val="footnote reference"/>
    <w:rsid w:val="00081235"/>
    <w:rPr>
      <w:rFonts w:cs="Times New Roman"/>
      <w:vertAlign w:val="superscript"/>
    </w:rPr>
  </w:style>
  <w:style w:type="paragraph" w:customStyle="1" w:styleId="13">
    <w:name w:val="Маркированный список 1"/>
    <w:basedOn w:val="a8"/>
    <w:uiPriority w:val="99"/>
    <w:qFormat/>
    <w:rsid w:val="00081235"/>
    <w:pPr>
      <w:numPr>
        <w:numId w:val="25"/>
      </w:numPr>
      <w:tabs>
        <w:tab w:val="left" w:pos="426"/>
        <w:tab w:val="left" w:pos="1985"/>
      </w:tabs>
      <w:ind w:left="1985" w:hanging="709"/>
      <w:jc w:val="left"/>
    </w:pPr>
  </w:style>
  <w:style w:type="paragraph" w:styleId="a8">
    <w:name w:val="List Bullet"/>
    <w:basedOn w:val="affffe"/>
    <w:link w:val="affffffffb"/>
    <w:uiPriority w:val="99"/>
    <w:qFormat/>
    <w:rsid w:val="00081235"/>
    <w:pPr>
      <w:numPr>
        <w:numId w:val="37"/>
      </w:numPr>
      <w:tabs>
        <w:tab w:val="left" w:pos="1134"/>
      </w:tabs>
      <w:spacing w:before="0"/>
    </w:pPr>
    <w:rPr>
      <w:rFonts w:eastAsia="Times New Roman"/>
      <w:szCs w:val="24"/>
      <w:lang w:eastAsia="en-US"/>
    </w:rPr>
  </w:style>
  <w:style w:type="character" w:customStyle="1" w:styleId="affffffffb">
    <w:name w:val="Маркированный список Знак"/>
    <w:link w:val="a8"/>
    <w:uiPriority w:val="99"/>
    <w:locked/>
    <w:rsid w:val="00081235"/>
    <w:rPr>
      <w:rFonts w:ascii="Times New Roman" w:eastAsia="Times New Roman" w:hAnsi="Times New Roman" w:cs="Times New Roman"/>
      <w:sz w:val="24"/>
      <w:szCs w:val="24"/>
      <w:lang w:eastAsia="en-US"/>
    </w:rPr>
  </w:style>
  <w:style w:type="paragraph" w:styleId="2d">
    <w:name w:val="Body Text Indent 2"/>
    <w:basedOn w:val="affffe"/>
    <w:link w:val="2e"/>
    <w:uiPriority w:val="99"/>
    <w:qFormat/>
    <w:rsid w:val="00081235"/>
    <w:pPr>
      <w:keepNext/>
    </w:pPr>
  </w:style>
  <w:style w:type="character" w:customStyle="1" w:styleId="2e">
    <w:name w:val="Основной текст с отступом 2 Знак"/>
    <w:basedOn w:val="ae"/>
    <w:link w:val="2d"/>
    <w:uiPriority w:val="99"/>
    <w:qFormat/>
    <w:rsid w:val="00081235"/>
    <w:rPr>
      <w:rFonts w:ascii="Times New Roman" w:eastAsia="Calibri" w:hAnsi="Times New Roman" w:cs="Times New Roman"/>
      <w:sz w:val="24"/>
      <w:szCs w:val="28"/>
    </w:rPr>
  </w:style>
  <w:style w:type="paragraph" w:styleId="36">
    <w:name w:val="Body Text Indent 3"/>
    <w:basedOn w:val="ad"/>
    <w:link w:val="37"/>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left="283" w:firstLine="709"/>
      <w:contextualSpacing/>
    </w:pPr>
    <w:rPr>
      <w:rFonts w:eastAsia="Calibri"/>
      <w:color w:val="auto"/>
      <w:sz w:val="16"/>
      <w:szCs w:val="16"/>
    </w:rPr>
  </w:style>
  <w:style w:type="character" w:customStyle="1" w:styleId="37">
    <w:name w:val="Основной текст с отступом 3 Знак"/>
    <w:basedOn w:val="ae"/>
    <w:link w:val="36"/>
    <w:uiPriority w:val="99"/>
    <w:rsid w:val="00081235"/>
    <w:rPr>
      <w:rFonts w:ascii="Times New Roman" w:eastAsia="Calibri" w:hAnsi="Times New Roman" w:cs="Times New Roman"/>
      <w:sz w:val="16"/>
      <w:szCs w:val="16"/>
    </w:rPr>
  </w:style>
  <w:style w:type="paragraph" w:styleId="2f">
    <w:name w:val="List Number 2"/>
    <w:basedOn w:val="ad"/>
    <w:link w:val="2f0"/>
    <w:uiPriority w:val="99"/>
    <w:rsid w:val="00081235"/>
    <w:pPr>
      <w:pBdr>
        <w:top w:val="none" w:sz="0" w:space="0" w:color="auto"/>
        <w:left w:val="none" w:sz="0" w:space="0" w:color="auto"/>
        <w:bottom w:val="none" w:sz="0" w:space="0" w:color="auto"/>
        <w:right w:val="none" w:sz="0" w:space="0" w:color="auto"/>
        <w:between w:val="none" w:sz="0" w:space="0" w:color="auto"/>
      </w:pBdr>
      <w:tabs>
        <w:tab w:val="num" w:pos="1021"/>
        <w:tab w:val="num" w:pos="1361"/>
      </w:tabs>
      <w:spacing w:before="120"/>
      <w:ind w:left="357" w:hanging="357"/>
      <w:contextualSpacing/>
    </w:pPr>
    <w:rPr>
      <w:rFonts w:eastAsia="Calibri"/>
      <w:color w:val="auto"/>
      <w:sz w:val="22"/>
      <w:szCs w:val="22"/>
    </w:rPr>
  </w:style>
  <w:style w:type="character" w:customStyle="1" w:styleId="2f0">
    <w:name w:val="Нумерованный список 2 Знак"/>
    <w:link w:val="2f"/>
    <w:uiPriority w:val="99"/>
    <w:rsid w:val="00081235"/>
    <w:rPr>
      <w:rFonts w:ascii="Times New Roman" w:eastAsia="Calibri" w:hAnsi="Times New Roman" w:cs="Times New Roman"/>
      <w:sz w:val="22"/>
      <w:szCs w:val="22"/>
    </w:rPr>
  </w:style>
  <w:style w:type="paragraph" w:styleId="38">
    <w:name w:val="List Number 3"/>
    <w:aliases w:val="Нумерованный список для таблицы"/>
    <w:basedOn w:val="ad"/>
    <w:uiPriority w:val="99"/>
    <w:qFormat/>
    <w:rsid w:val="00081235"/>
    <w:pPr>
      <w:pBdr>
        <w:top w:val="none" w:sz="0" w:space="0" w:color="auto"/>
        <w:left w:val="none" w:sz="0" w:space="0" w:color="auto"/>
        <w:bottom w:val="none" w:sz="0" w:space="0" w:color="auto"/>
        <w:right w:val="none" w:sz="0" w:space="0" w:color="auto"/>
        <w:between w:val="none" w:sz="0" w:space="0" w:color="auto"/>
      </w:pBdr>
      <w:tabs>
        <w:tab w:val="num" w:pos="926"/>
      </w:tabs>
      <w:spacing w:before="120"/>
      <w:ind w:left="926" w:hanging="360"/>
      <w:contextualSpacing/>
    </w:pPr>
    <w:rPr>
      <w:rFonts w:eastAsia="Calibri"/>
      <w:color w:val="auto"/>
      <w:sz w:val="24"/>
      <w:szCs w:val="24"/>
    </w:rPr>
  </w:style>
  <w:style w:type="paragraph" w:styleId="44">
    <w:name w:val="List Number 4"/>
    <w:basedOn w:val="ad"/>
    <w:uiPriority w:val="99"/>
    <w:rsid w:val="00081235"/>
    <w:pPr>
      <w:pBdr>
        <w:top w:val="none" w:sz="0" w:space="0" w:color="auto"/>
        <w:left w:val="none" w:sz="0" w:space="0" w:color="auto"/>
        <w:bottom w:val="none" w:sz="0" w:space="0" w:color="auto"/>
        <w:right w:val="none" w:sz="0" w:space="0" w:color="auto"/>
        <w:between w:val="none" w:sz="0" w:space="0" w:color="auto"/>
      </w:pBdr>
      <w:tabs>
        <w:tab w:val="num" w:pos="907"/>
        <w:tab w:val="num" w:pos="1209"/>
      </w:tabs>
      <w:spacing w:before="120"/>
      <w:ind w:left="357" w:hanging="357"/>
      <w:contextualSpacing/>
    </w:pPr>
    <w:rPr>
      <w:rFonts w:eastAsia="Calibri"/>
      <w:color w:val="auto"/>
      <w:sz w:val="24"/>
      <w:szCs w:val="24"/>
    </w:rPr>
  </w:style>
  <w:style w:type="paragraph" w:styleId="39">
    <w:name w:val="Body Text 3"/>
    <w:basedOn w:val="afff0"/>
    <w:link w:val="3a"/>
    <w:uiPriority w:val="99"/>
    <w:rsid w:val="00081235"/>
    <w:pPr>
      <w:pBdr>
        <w:top w:val="none" w:sz="0" w:space="0" w:color="auto"/>
        <w:left w:val="none" w:sz="0" w:space="0" w:color="auto"/>
        <w:bottom w:val="none" w:sz="0" w:space="0" w:color="auto"/>
        <w:right w:val="none" w:sz="0" w:space="0" w:color="auto"/>
        <w:between w:val="none" w:sz="0" w:space="0" w:color="auto"/>
      </w:pBdr>
      <w:spacing w:before="120" w:after="0"/>
      <w:ind w:firstLine="709"/>
      <w:jc w:val="center"/>
    </w:pPr>
    <w:rPr>
      <w:rFonts w:eastAsia="Calibri"/>
      <w:color w:val="auto"/>
      <w:sz w:val="24"/>
      <w:szCs w:val="16"/>
    </w:rPr>
  </w:style>
  <w:style w:type="character" w:customStyle="1" w:styleId="3a">
    <w:name w:val="Основной текст 3 Знак"/>
    <w:basedOn w:val="ae"/>
    <w:link w:val="39"/>
    <w:uiPriority w:val="99"/>
    <w:rsid w:val="00081235"/>
    <w:rPr>
      <w:rFonts w:ascii="Times New Roman" w:eastAsia="Calibri" w:hAnsi="Times New Roman" w:cs="Times New Roman"/>
      <w:sz w:val="24"/>
      <w:szCs w:val="16"/>
    </w:rPr>
  </w:style>
  <w:style w:type="paragraph" w:customStyle="1" w:styleId="affffffffc">
    <w:name w:val="Заголовок таблицы"/>
    <w:basedOn w:val="afffffb"/>
    <w:next w:val="ad"/>
    <w:autoRedefine/>
    <w:uiPriority w:val="99"/>
    <w:rsid w:val="00081235"/>
  </w:style>
  <w:style w:type="paragraph" w:customStyle="1" w:styleId="affffffffd">
    <w:name w:val="Заголовок колонки"/>
    <w:basedOn w:val="afff0"/>
    <w:qFormat/>
    <w:rsid w:val="00081235"/>
    <w:pPr>
      <w:keepNext/>
      <w:pBdr>
        <w:top w:val="none" w:sz="0" w:space="0" w:color="auto"/>
        <w:left w:val="none" w:sz="0" w:space="0" w:color="auto"/>
        <w:bottom w:val="none" w:sz="0" w:space="0" w:color="auto"/>
        <w:right w:val="none" w:sz="0" w:space="0" w:color="auto"/>
        <w:between w:val="none" w:sz="0" w:space="0" w:color="auto"/>
      </w:pBdr>
      <w:tabs>
        <w:tab w:val="num" w:pos="360"/>
      </w:tabs>
      <w:spacing w:after="0"/>
      <w:ind w:firstLine="709"/>
      <w:jc w:val="center"/>
    </w:pPr>
    <w:rPr>
      <w:rFonts w:eastAsia="Calibri"/>
      <w:color w:val="auto"/>
      <w:sz w:val="24"/>
      <w:szCs w:val="24"/>
    </w:rPr>
  </w:style>
  <w:style w:type="paragraph" w:customStyle="1" w:styleId="affffffffe">
    <w:name w:val="Основной"/>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20"/>
      <w:contextualSpacing/>
    </w:pPr>
    <w:rPr>
      <w:rFonts w:eastAsia="Calibri"/>
      <w:color w:val="auto"/>
      <w:sz w:val="24"/>
      <w:szCs w:val="24"/>
    </w:rPr>
  </w:style>
  <w:style w:type="paragraph" w:customStyle="1" w:styleId="afffffffff">
    <w:name w:val="Нумерованный список ссылок"/>
    <w:basedOn w:val="aa"/>
    <w:qFormat/>
    <w:rsid w:val="00081235"/>
    <w:pPr>
      <w:numPr>
        <w:ilvl w:val="0"/>
        <w:numId w:val="0"/>
      </w:numPr>
      <w:pBdr>
        <w:top w:val="none" w:sz="0" w:space="0" w:color="auto"/>
        <w:left w:val="none" w:sz="0" w:space="0" w:color="auto"/>
        <w:bottom w:val="none" w:sz="0" w:space="0" w:color="auto"/>
        <w:right w:val="none" w:sz="0" w:space="0" w:color="auto"/>
        <w:between w:val="none" w:sz="0" w:space="0" w:color="auto"/>
      </w:pBdr>
      <w:spacing w:before="120"/>
    </w:pPr>
    <w:rPr>
      <w:rFonts w:eastAsia="Calibri"/>
      <w:color w:val="auto"/>
      <w:sz w:val="24"/>
      <w:szCs w:val="24"/>
    </w:rPr>
  </w:style>
  <w:style w:type="paragraph" w:styleId="afffffffff0">
    <w:name w:val="Note Heading"/>
    <w:basedOn w:val="ad"/>
    <w:next w:val="ad"/>
    <w:link w:val="afffffffff1"/>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pPr>
    <w:rPr>
      <w:rFonts w:eastAsia="Calibri"/>
      <w:color w:val="auto"/>
      <w:sz w:val="24"/>
      <w:szCs w:val="24"/>
    </w:rPr>
  </w:style>
  <w:style w:type="character" w:customStyle="1" w:styleId="afffffffff1">
    <w:name w:val="Заголовок записки Знак"/>
    <w:basedOn w:val="ae"/>
    <w:link w:val="afffffffff0"/>
    <w:uiPriority w:val="99"/>
    <w:rsid w:val="00081235"/>
    <w:rPr>
      <w:rFonts w:ascii="Times New Roman" w:eastAsia="Calibri" w:hAnsi="Times New Roman" w:cs="Times New Roman"/>
      <w:sz w:val="24"/>
      <w:szCs w:val="24"/>
    </w:rPr>
  </w:style>
  <w:style w:type="paragraph" w:customStyle="1" w:styleId="1111">
    <w:name w:val="111_Список 1ого уровня"/>
    <w:basedOn w:val="ad"/>
    <w:autoRedefine/>
    <w:uiPriority w:val="99"/>
    <w:rsid w:val="00081235"/>
    <w:pPr>
      <w:pBdr>
        <w:top w:val="none" w:sz="0" w:space="0" w:color="auto"/>
        <w:left w:val="none" w:sz="0" w:space="0" w:color="auto"/>
        <w:bottom w:val="none" w:sz="0" w:space="0" w:color="auto"/>
        <w:right w:val="none" w:sz="0" w:space="0" w:color="auto"/>
        <w:between w:val="none" w:sz="0" w:space="0" w:color="auto"/>
      </w:pBdr>
      <w:tabs>
        <w:tab w:val="num" w:pos="1406"/>
      </w:tabs>
      <w:spacing w:before="80"/>
      <w:ind w:left="1406" w:hanging="215"/>
      <w:contextualSpacing/>
    </w:pPr>
    <w:rPr>
      <w:rFonts w:eastAsia="Calibri"/>
      <w:color w:val="auto"/>
      <w:sz w:val="24"/>
      <w:szCs w:val="24"/>
      <w:lang w:eastAsia="ar-SA"/>
    </w:rPr>
  </w:style>
  <w:style w:type="paragraph" w:customStyle="1" w:styleId="0">
    <w:name w:val="Стиль Маркированный список + Перед:  0 пт"/>
    <w:basedOn w:val="a8"/>
    <w:uiPriority w:val="99"/>
    <w:rsid w:val="00081235"/>
    <w:rPr>
      <w:rFonts w:eastAsia="Calibri"/>
      <w:szCs w:val="20"/>
    </w:rPr>
  </w:style>
  <w:style w:type="paragraph" w:customStyle="1" w:styleId="63">
    <w:name w:val="Стиль Маркированный список + По ширине Перед:  6 пт"/>
    <w:basedOn w:val="a8"/>
    <w:uiPriority w:val="99"/>
    <w:rsid w:val="00081235"/>
    <w:rPr>
      <w:rFonts w:eastAsia="Calibri"/>
      <w:szCs w:val="20"/>
    </w:rPr>
  </w:style>
  <w:style w:type="paragraph" w:customStyle="1" w:styleId="00">
    <w:name w:val="Стиль Маркированный список + Слева:  0 см Первая строка:  0 см"/>
    <w:basedOn w:val="a8"/>
    <w:uiPriority w:val="99"/>
    <w:rsid w:val="00081235"/>
    <w:rPr>
      <w:rFonts w:eastAsia="Calibri"/>
      <w:szCs w:val="20"/>
    </w:rPr>
  </w:style>
  <w:style w:type="paragraph" w:customStyle="1" w:styleId="0630">
    <w:name w:val="Стиль Маркированный список + Слева:  063 см Первая строка:  0 см"/>
    <w:basedOn w:val="a8"/>
    <w:uiPriority w:val="99"/>
    <w:rsid w:val="00081235"/>
    <w:pPr>
      <w:ind w:left="1003"/>
    </w:pPr>
    <w:rPr>
      <w:rFonts w:eastAsia="Calibri"/>
      <w:szCs w:val="20"/>
    </w:rPr>
  </w:style>
  <w:style w:type="paragraph" w:customStyle="1" w:styleId="2130">
    <w:name w:val="Стиль Маркированный список + Слева:  213 см Первая строка:  0 см"/>
    <w:basedOn w:val="a8"/>
    <w:uiPriority w:val="99"/>
    <w:rsid w:val="00081235"/>
    <w:pPr>
      <w:ind w:firstLine="0"/>
    </w:pPr>
    <w:rPr>
      <w:rFonts w:eastAsia="Calibri"/>
      <w:szCs w:val="20"/>
    </w:rPr>
  </w:style>
  <w:style w:type="paragraph" w:styleId="2f1">
    <w:name w:val="List Bullet 2"/>
    <w:basedOn w:val="a8"/>
    <w:uiPriority w:val="99"/>
    <w:rsid w:val="00081235"/>
    <w:pPr>
      <w:keepNext/>
      <w:numPr>
        <w:numId w:val="0"/>
      </w:numPr>
      <w:ind w:left="340" w:hanging="340"/>
      <w:jc w:val="left"/>
    </w:pPr>
  </w:style>
  <w:style w:type="paragraph" w:customStyle="1" w:styleId="afffffffff2">
    <w:name w:val="Стиль Маркированный список + Черный"/>
    <w:basedOn w:val="2f1"/>
    <w:uiPriority w:val="99"/>
    <w:rsid w:val="00081235"/>
    <w:pPr>
      <w:spacing w:before="120"/>
      <w:ind w:left="680" w:hanging="680"/>
    </w:pPr>
    <w:rPr>
      <w:color w:val="000000"/>
    </w:rPr>
  </w:style>
  <w:style w:type="paragraph" w:customStyle="1" w:styleId="afffffffff3">
    <w:name w:val="Цифры"/>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40" w:after="40" w:line="180" w:lineRule="atLeast"/>
      <w:ind w:firstLine="709"/>
      <w:contextualSpacing/>
      <w:jc w:val="right"/>
    </w:pPr>
    <w:rPr>
      <w:rFonts w:ascii="ACSRS" w:eastAsia="Calibri" w:hAnsi="ACSRS"/>
      <w:color w:val="auto"/>
      <w:sz w:val="14"/>
      <w:szCs w:val="14"/>
    </w:rPr>
  </w:style>
  <w:style w:type="paragraph" w:customStyle="1" w:styleId="121">
    <w:name w:val="Стиль Основной текст с отступом + 12 пт"/>
    <w:basedOn w:val="affffe"/>
    <w:uiPriority w:val="99"/>
    <w:rsid w:val="00081235"/>
    <w:rPr>
      <w:i/>
    </w:rPr>
  </w:style>
  <w:style w:type="paragraph" w:customStyle="1" w:styleId="3b">
    <w:name w:val="Стиль По левому краю После:  3 пт"/>
    <w:basedOn w:val="afff0"/>
    <w:uiPriority w:val="99"/>
    <w:rsid w:val="00081235"/>
    <w:pPr>
      <w:pBdr>
        <w:top w:val="none" w:sz="0" w:space="0" w:color="auto"/>
        <w:left w:val="none" w:sz="0" w:space="0" w:color="auto"/>
        <w:bottom w:val="none" w:sz="0" w:space="0" w:color="auto"/>
        <w:right w:val="none" w:sz="0" w:space="0" w:color="auto"/>
        <w:between w:val="none" w:sz="0" w:space="0" w:color="auto"/>
      </w:pBdr>
      <w:spacing w:before="120" w:after="60"/>
      <w:ind w:firstLine="709"/>
      <w:jc w:val="left"/>
    </w:pPr>
    <w:rPr>
      <w:rFonts w:eastAsia="Calibri"/>
      <w:color w:val="auto"/>
      <w:sz w:val="24"/>
      <w:szCs w:val="24"/>
    </w:rPr>
  </w:style>
  <w:style w:type="paragraph" w:customStyle="1" w:styleId="TimesNewRoman0">
    <w:name w:val="Стиль Times New Roman Красный По центру Первая строка:  0 см"/>
    <w:basedOn w:val="afff0"/>
    <w:uiPriority w:val="99"/>
    <w:rsid w:val="00081235"/>
    <w:pPr>
      <w:pBdr>
        <w:top w:val="none" w:sz="0" w:space="0" w:color="auto"/>
        <w:left w:val="none" w:sz="0" w:space="0" w:color="auto"/>
        <w:bottom w:val="none" w:sz="0" w:space="0" w:color="auto"/>
        <w:right w:val="none" w:sz="0" w:space="0" w:color="auto"/>
        <w:between w:val="none" w:sz="0" w:space="0" w:color="auto"/>
      </w:pBdr>
      <w:spacing w:before="120" w:after="0"/>
      <w:ind w:firstLine="709"/>
      <w:jc w:val="center"/>
    </w:pPr>
    <w:rPr>
      <w:rFonts w:eastAsia="Calibri"/>
      <w:color w:val="auto"/>
      <w:sz w:val="24"/>
      <w:szCs w:val="24"/>
    </w:rPr>
  </w:style>
  <w:style w:type="paragraph" w:customStyle="1" w:styleId="afffffffff4">
    <w:name w:val="Таблица буллет"/>
    <w:basedOn w:val="a8"/>
    <w:uiPriority w:val="99"/>
    <w:rsid w:val="00081235"/>
    <w:pPr>
      <w:numPr>
        <w:numId w:val="0"/>
      </w:numPr>
      <w:tabs>
        <w:tab w:val="num" w:pos="360"/>
      </w:tabs>
      <w:spacing w:before="60" w:after="60"/>
      <w:ind w:left="360" w:hanging="360"/>
    </w:pPr>
    <w:rPr>
      <w:rFonts w:eastAsia="Arial Unicode MS"/>
      <w:sz w:val="26"/>
      <w:lang w:eastAsia="ru-RU"/>
    </w:rPr>
  </w:style>
  <w:style w:type="paragraph" w:customStyle="1" w:styleId="afffffffff5">
    <w:name w:val="Таблица слева"/>
    <w:basedOn w:val="ad"/>
    <w:next w:val="ad"/>
    <w:uiPriority w:val="99"/>
    <w:rsid w:val="00081235"/>
    <w:pPr>
      <w:suppressLineNumbers/>
      <w:pBdr>
        <w:top w:val="none" w:sz="0" w:space="0" w:color="auto"/>
        <w:left w:val="none" w:sz="0" w:space="0" w:color="auto"/>
        <w:bottom w:val="none" w:sz="0" w:space="0" w:color="auto"/>
        <w:right w:val="none" w:sz="0" w:space="0" w:color="auto"/>
        <w:between w:val="none" w:sz="0" w:space="0" w:color="auto"/>
      </w:pBdr>
      <w:spacing w:before="60" w:after="60"/>
      <w:ind w:firstLine="709"/>
      <w:contextualSpacing/>
    </w:pPr>
    <w:rPr>
      <w:rFonts w:eastAsia="Calibri"/>
      <w:bCs/>
      <w:color w:val="auto"/>
      <w:sz w:val="26"/>
      <w:szCs w:val="24"/>
      <w:lang w:eastAsia="en-US"/>
    </w:rPr>
  </w:style>
  <w:style w:type="paragraph" w:customStyle="1" w:styleId="afffffffff6">
    <w:name w:val="Таблицы заголовок"/>
    <w:basedOn w:val="ad"/>
    <w:uiPriority w:val="99"/>
    <w:rsid w:val="00081235"/>
    <w:pPr>
      <w:suppressLineNumbers/>
      <w:pBdr>
        <w:top w:val="none" w:sz="0" w:space="0" w:color="auto"/>
        <w:left w:val="none" w:sz="0" w:space="0" w:color="auto"/>
        <w:bottom w:val="none" w:sz="0" w:space="0" w:color="auto"/>
        <w:right w:val="none" w:sz="0" w:space="0" w:color="auto"/>
        <w:between w:val="none" w:sz="0" w:space="0" w:color="auto"/>
      </w:pBdr>
      <w:spacing w:before="120"/>
      <w:ind w:firstLine="709"/>
      <w:contextualSpacing/>
      <w:jc w:val="center"/>
    </w:pPr>
    <w:rPr>
      <w:rFonts w:eastAsia="Calibri"/>
      <w:b/>
      <w:bCs/>
      <w:color w:val="auto"/>
      <w:sz w:val="26"/>
      <w:szCs w:val="24"/>
      <w:lang w:eastAsia="en-US"/>
    </w:rPr>
  </w:style>
  <w:style w:type="paragraph" w:styleId="a">
    <w:name w:val="List Number"/>
    <w:basedOn w:val="ad"/>
    <w:uiPriority w:val="99"/>
    <w:qFormat/>
    <w:rsid w:val="00081235"/>
    <w:pPr>
      <w:numPr>
        <w:numId w:val="18"/>
      </w:numPr>
      <w:pBdr>
        <w:top w:val="none" w:sz="0" w:space="0" w:color="auto"/>
        <w:left w:val="none" w:sz="0" w:space="0" w:color="auto"/>
        <w:bottom w:val="none" w:sz="0" w:space="0" w:color="auto"/>
        <w:right w:val="none" w:sz="0" w:space="0" w:color="auto"/>
        <w:between w:val="none" w:sz="0" w:space="0" w:color="auto"/>
      </w:pBdr>
      <w:tabs>
        <w:tab w:val="clear" w:pos="360"/>
        <w:tab w:val="num" w:pos="1134"/>
      </w:tabs>
      <w:spacing w:before="120" w:after="120"/>
      <w:ind w:left="1134" w:hanging="425"/>
      <w:contextualSpacing/>
    </w:pPr>
    <w:rPr>
      <w:rFonts w:eastAsia="Calibri"/>
      <w:color w:val="auto"/>
      <w:sz w:val="24"/>
      <w:szCs w:val="24"/>
    </w:rPr>
  </w:style>
  <w:style w:type="paragraph" w:customStyle="1" w:styleId="a1">
    <w:name w:val="_Маркир_список"/>
    <w:basedOn w:val="ad"/>
    <w:uiPriority w:val="99"/>
    <w:rsid w:val="00081235"/>
    <w:pPr>
      <w:numPr>
        <w:numId w:val="26"/>
      </w:numPr>
      <w:pBdr>
        <w:top w:val="none" w:sz="0" w:space="0" w:color="auto"/>
        <w:left w:val="none" w:sz="0" w:space="0" w:color="auto"/>
        <w:bottom w:val="none" w:sz="0" w:space="0" w:color="auto"/>
        <w:right w:val="none" w:sz="0" w:space="0" w:color="auto"/>
        <w:between w:val="none" w:sz="0" w:space="0" w:color="auto"/>
      </w:pBdr>
      <w:suppressAutoHyphens/>
      <w:spacing w:before="60"/>
      <w:contextualSpacing/>
    </w:pPr>
    <w:rPr>
      <w:rFonts w:eastAsia="Calibri"/>
      <w:color w:val="auto"/>
      <w:sz w:val="24"/>
      <w:szCs w:val="24"/>
      <w:lang w:eastAsia="ar-SA"/>
    </w:rPr>
  </w:style>
  <w:style w:type="paragraph" w:customStyle="1" w:styleId="1f3">
    <w:name w:val="Заголовок 1 прост"/>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pPr>
    <w:rPr>
      <w:color w:val="auto"/>
      <w:sz w:val="24"/>
      <w:szCs w:val="24"/>
    </w:rPr>
  </w:style>
  <w:style w:type="paragraph" w:styleId="2f2">
    <w:name w:val="Body Text 2"/>
    <w:basedOn w:val="ad"/>
    <w:link w:val="2f3"/>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jc w:val="left"/>
    </w:pPr>
    <w:rPr>
      <w:rFonts w:eastAsia="Calibri"/>
      <w:color w:val="auto"/>
      <w:sz w:val="24"/>
      <w:szCs w:val="24"/>
    </w:rPr>
  </w:style>
  <w:style w:type="character" w:customStyle="1" w:styleId="2f3">
    <w:name w:val="Основной текст 2 Знак"/>
    <w:basedOn w:val="ae"/>
    <w:link w:val="2f2"/>
    <w:uiPriority w:val="99"/>
    <w:rsid w:val="00081235"/>
    <w:rPr>
      <w:rFonts w:ascii="Times New Roman" w:eastAsia="Calibri" w:hAnsi="Times New Roman" w:cs="Times New Roman"/>
      <w:sz w:val="24"/>
      <w:szCs w:val="24"/>
    </w:rPr>
  </w:style>
  <w:style w:type="paragraph" w:styleId="56">
    <w:name w:val="List Number 5"/>
    <w:basedOn w:val="ad"/>
    <w:uiPriority w:val="99"/>
    <w:unhideWhenUsed/>
    <w:rsid w:val="00081235"/>
    <w:pPr>
      <w:pBdr>
        <w:top w:val="none" w:sz="0" w:space="0" w:color="auto"/>
        <w:left w:val="none" w:sz="0" w:space="0" w:color="auto"/>
        <w:bottom w:val="none" w:sz="0" w:space="0" w:color="auto"/>
        <w:right w:val="none" w:sz="0" w:space="0" w:color="auto"/>
        <w:between w:val="none" w:sz="0" w:space="0" w:color="auto"/>
      </w:pBdr>
      <w:tabs>
        <w:tab w:val="num" w:pos="1928"/>
      </w:tabs>
      <w:spacing w:before="120"/>
      <w:ind w:firstLine="709"/>
      <w:contextualSpacing/>
    </w:pPr>
    <w:rPr>
      <w:rFonts w:eastAsia="Calibri"/>
      <w:color w:val="auto"/>
      <w:sz w:val="24"/>
      <w:szCs w:val="24"/>
    </w:rPr>
  </w:style>
  <w:style w:type="paragraph" w:customStyle="1" w:styleId="afffffffff7">
    <w:name w:val="Важно!"/>
    <w:basedOn w:val="ad"/>
    <w:next w:val="ad"/>
    <w:link w:val="afffffffff8"/>
    <w:rsid w:val="00081235"/>
    <w:pPr>
      <w:pBdr>
        <w:top w:val="single" w:sz="4" w:space="6" w:color="auto"/>
        <w:left w:val="single" w:sz="4" w:space="6" w:color="auto"/>
        <w:bottom w:val="single" w:sz="4" w:space="6" w:color="auto"/>
        <w:right w:val="single" w:sz="4" w:space="6" w:color="auto"/>
        <w:between w:val="none" w:sz="0" w:space="0" w:color="auto"/>
      </w:pBdr>
      <w:spacing w:before="240"/>
      <w:ind w:left="567" w:right="567" w:firstLine="709"/>
      <w:contextualSpacing/>
    </w:pPr>
    <w:rPr>
      <w:rFonts w:ascii="Verdana" w:hAnsi="Verdana"/>
      <w:b/>
      <w:color w:val="E02020"/>
      <w:sz w:val="24"/>
      <w:szCs w:val="24"/>
    </w:rPr>
  </w:style>
  <w:style w:type="character" w:customStyle="1" w:styleId="afffffffff8">
    <w:name w:val="Важно! Знак"/>
    <w:link w:val="afffffffff7"/>
    <w:locked/>
    <w:rsid w:val="00081235"/>
    <w:rPr>
      <w:rFonts w:ascii="Verdana" w:eastAsia="Times New Roman" w:hAnsi="Verdana" w:cs="Times New Roman"/>
      <w:b/>
      <w:color w:val="E02020"/>
      <w:sz w:val="24"/>
      <w:szCs w:val="24"/>
    </w:rPr>
  </w:style>
  <w:style w:type="paragraph" w:customStyle="1" w:styleId="afffffffff9">
    <w:name w:val="Заголовок столбца"/>
    <w:basedOn w:val="afffffb"/>
    <w:rsid w:val="00081235"/>
    <w:pPr>
      <w:keepNext w:val="0"/>
      <w:widowControl w:val="0"/>
      <w:tabs>
        <w:tab w:val="clear" w:pos="9355"/>
      </w:tabs>
      <w:spacing w:before="60" w:after="60" w:line="240" w:lineRule="auto"/>
      <w:ind w:left="-57" w:right="-57"/>
      <w:contextualSpacing w:val="0"/>
    </w:pPr>
    <w:rPr>
      <w:rFonts w:ascii="Verdana" w:eastAsia="Times New Roman" w:hAnsi="Verdana"/>
      <w:b/>
      <w:sz w:val="20"/>
    </w:rPr>
  </w:style>
  <w:style w:type="paragraph" w:styleId="3">
    <w:name w:val="List Bullet 3"/>
    <w:basedOn w:val="ad"/>
    <w:uiPriority w:val="99"/>
    <w:unhideWhenUsed/>
    <w:rsid w:val="00081235"/>
    <w:pPr>
      <w:numPr>
        <w:numId w:val="21"/>
      </w:numPr>
      <w:pBdr>
        <w:top w:val="none" w:sz="0" w:space="0" w:color="auto"/>
        <w:left w:val="none" w:sz="0" w:space="0" w:color="auto"/>
        <w:bottom w:val="none" w:sz="0" w:space="0" w:color="auto"/>
        <w:right w:val="none" w:sz="0" w:space="0" w:color="auto"/>
        <w:between w:val="none" w:sz="0" w:space="0" w:color="auto"/>
      </w:pBdr>
      <w:spacing w:before="120"/>
      <w:contextualSpacing/>
    </w:pPr>
    <w:rPr>
      <w:rFonts w:eastAsia="Calibri"/>
      <w:color w:val="auto"/>
      <w:sz w:val="24"/>
      <w:szCs w:val="24"/>
    </w:rPr>
  </w:style>
  <w:style w:type="character" w:customStyle="1" w:styleId="apple-style-span">
    <w:name w:val="apple-style-span"/>
    <w:basedOn w:val="ae"/>
    <w:rsid w:val="00081235"/>
  </w:style>
  <w:style w:type="paragraph" w:styleId="4">
    <w:name w:val="List Bullet 4"/>
    <w:basedOn w:val="ad"/>
    <w:uiPriority w:val="99"/>
    <w:unhideWhenUsed/>
    <w:rsid w:val="00081235"/>
    <w:pPr>
      <w:numPr>
        <w:numId w:val="20"/>
      </w:numPr>
      <w:pBdr>
        <w:top w:val="none" w:sz="0" w:space="0" w:color="auto"/>
        <w:left w:val="none" w:sz="0" w:space="0" w:color="auto"/>
        <w:bottom w:val="none" w:sz="0" w:space="0" w:color="auto"/>
        <w:right w:val="none" w:sz="0" w:space="0" w:color="auto"/>
        <w:between w:val="none" w:sz="0" w:space="0" w:color="auto"/>
      </w:pBdr>
      <w:spacing w:before="120"/>
      <w:contextualSpacing/>
    </w:pPr>
    <w:rPr>
      <w:rFonts w:eastAsia="Calibri"/>
      <w:color w:val="auto"/>
      <w:sz w:val="24"/>
      <w:szCs w:val="24"/>
    </w:rPr>
  </w:style>
  <w:style w:type="paragraph" w:styleId="5">
    <w:name w:val="List Bullet 5"/>
    <w:basedOn w:val="ad"/>
    <w:uiPriority w:val="99"/>
    <w:unhideWhenUsed/>
    <w:rsid w:val="00081235"/>
    <w:pPr>
      <w:numPr>
        <w:numId w:val="19"/>
      </w:numPr>
      <w:pBdr>
        <w:top w:val="none" w:sz="0" w:space="0" w:color="auto"/>
        <w:left w:val="none" w:sz="0" w:space="0" w:color="auto"/>
        <w:bottom w:val="none" w:sz="0" w:space="0" w:color="auto"/>
        <w:right w:val="none" w:sz="0" w:space="0" w:color="auto"/>
        <w:between w:val="none" w:sz="0" w:space="0" w:color="auto"/>
      </w:pBdr>
      <w:spacing w:before="120"/>
      <w:contextualSpacing/>
    </w:pPr>
    <w:rPr>
      <w:rFonts w:eastAsia="Calibri"/>
      <w:color w:val="auto"/>
      <w:sz w:val="24"/>
      <w:szCs w:val="24"/>
    </w:rPr>
  </w:style>
  <w:style w:type="table" w:customStyle="1" w:styleId="2f4">
    <w:name w:val="Сетка таблицы2"/>
    <w:basedOn w:val="af"/>
    <w:next w:val="af6"/>
    <w:uiPriority w:val="59"/>
    <w:rsid w:val="00081235"/>
    <w:pPr>
      <w:spacing w:before="60" w:after="60" w:line="240" w:lineRule="auto"/>
    </w:pPr>
    <w:rPr>
      <w:rFonts w:ascii="Verdana" w:eastAsia="Times New Roman" w:hAnsi="Verdana" w:cs="Verdana"/>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paragraph" w:customStyle="1" w:styleId="2f5">
    <w:name w:val="заголовок 2"/>
    <w:basedOn w:val="ad"/>
    <w:next w:val="ad"/>
    <w:rsid w:val="00081235"/>
    <w:pPr>
      <w:keepNext/>
      <w:pBdr>
        <w:top w:val="none" w:sz="0" w:space="0" w:color="auto"/>
        <w:left w:val="none" w:sz="0" w:space="0" w:color="auto"/>
        <w:bottom w:val="none" w:sz="0" w:space="0" w:color="auto"/>
        <w:right w:val="none" w:sz="0" w:space="0" w:color="auto"/>
        <w:between w:val="none" w:sz="0" w:space="0" w:color="auto"/>
      </w:pBdr>
      <w:autoSpaceDE w:val="0"/>
      <w:autoSpaceDN w:val="0"/>
      <w:spacing w:before="120" w:line="240" w:lineRule="auto"/>
      <w:ind w:firstLine="709"/>
      <w:contextualSpacing/>
      <w:jc w:val="center"/>
    </w:pPr>
    <w:rPr>
      <w:b/>
      <w:bCs/>
      <w:color w:val="auto"/>
      <w:sz w:val="20"/>
      <w:szCs w:val="24"/>
    </w:rPr>
  </w:style>
  <w:style w:type="paragraph" w:customStyle="1" w:styleId="1f4">
    <w:name w:val="Обычный1"/>
    <w:basedOn w:val="ad"/>
    <w:link w:val="1f5"/>
    <w:rsid w:val="00081235"/>
    <w:pPr>
      <w:pBdr>
        <w:top w:val="none" w:sz="0" w:space="0" w:color="auto"/>
        <w:left w:val="none" w:sz="0" w:space="0" w:color="auto"/>
        <w:bottom w:val="none" w:sz="0" w:space="0" w:color="auto"/>
        <w:right w:val="none" w:sz="0" w:space="0" w:color="auto"/>
        <w:between w:val="none" w:sz="0" w:space="0" w:color="auto"/>
      </w:pBdr>
      <w:spacing w:before="120"/>
      <w:contextualSpacing/>
    </w:pPr>
    <w:rPr>
      <w:color w:val="auto"/>
      <w:sz w:val="24"/>
      <w:szCs w:val="24"/>
    </w:rPr>
  </w:style>
  <w:style w:type="character" w:customStyle="1" w:styleId="1f5">
    <w:name w:val="Обычный1 Знак"/>
    <w:link w:val="1f4"/>
    <w:rsid w:val="00081235"/>
    <w:rPr>
      <w:rFonts w:ascii="Times New Roman" w:eastAsia="Times New Roman" w:hAnsi="Times New Roman" w:cs="Times New Roman"/>
      <w:sz w:val="24"/>
      <w:szCs w:val="24"/>
    </w:rPr>
  </w:style>
  <w:style w:type="paragraph" w:styleId="afffffffffa">
    <w:name w:val="Normal Indent"/>
    <w:basedOn w:val="ad"/>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ind w:left="708" w:firstLine="709"/>
      <w:contextualSpacing/>
    </w:pPr>
    <w:rPr>
      <w:rFonts w:eastAsia="Calibri"/>
      <w:color w:val="auto"/>
      <w:sz w:val="24"/>
      <w:szCs w:val="24"/>
    </w:rPr>
  </w:style>
  <w:style w:type="paragraph" w:customStyle="1" w:styleId="afffffffffb">
    <w:name w:val="* Обычный"/>
    <w:basedOn w:val="ad"/>
    <w:uiPriority w:val="99"/>
    <w:rsid w:val="00081235"/>
    <w:pPr>
      <w:pBdr>
        <w:top w:val="none" w:sz="0" w:space="0" w:color="auto"/>
        <w:left w:val="none" w:sz="0" w:space="0" w:color="auto"/>
        <w:bottom w:val="none" w:sz="0" w:space="0" w:color="auto"/>
        <w:right w:val="none" w:sz="0" w:space="0" w:color="auto"/>
        <w:between w:val="none" w:sz="0" w:space="0" w:color="auto"/>
      </w:pBdr>
      <w:spacing w:before="120" w:after="60" w:line="240" w:lineRule="auto"/>
      <w:ind w:firstLine="709"/>
      <w:contextualSpacing/>
    </w:pPr>
    <w:rPr>
      <w:rFonts w:ascii="Tahoma" w:eastAsia="Calibri" w:hAnsi="Tahoma" w:cs="Tahoma"/>
      <w:color w:val="auto"/>
      <w:sz w:val="20"/>
      <w:szCs w:val="24"/>
    </w:rPr>
  </w:style>
  <w:style w:type="paragraph" w:customStyle="1" w:styleId="afffffffffc">
    <w:name w:val="_Титул_Название системы"/>
    <w:basedOn w:val="ad"/>
    <w:link w:val="afffffffffd"/>
    <w:rsid w:val="00081235"/>
    <w:pPr>
      <w:pBdr>
        <w:top w:val="none" w:sz="0" w:space="0" w:color="auto"/>
        <w:left w:val="none" w:sz="0" w:space="0" w:color="auto"/>
        <w:bottom w:val="none" w:sz="0" w:space="0" w:color="auto"/>
        <w:right w:val="none" w:sz="0" w:space="0" w:color="auto"/>
        <w:between w:val="none" w:sz="0" w:space="0" w:color="auto"/>
      </w:pBdr>
      <w:spacing w:before="240" w:line="240" w:lineRule="auto"/>
      <w:ind w:left="284" w:firstLine="567"/>
      <w:contextualSpacing/>
      <w:jc w:val="center"/>
    </w:pPr>
    <w:rPr>
      <w:b/>
      <w:color w:val="auto"/>
      <w:sz w:val="32"/>
      <w:szCs w:val="32"/>
    </w:rPr>
  </w:style>
  <w:style w:type="character" w:customStyle="1" w:styleId="afffffffffd">
    <w:name w:val="_Титул_Название системы Знак"/>
    <w:link w:val="afffffffffc"/>
    <w:rsid w:val="00081235"/>
    <w:rPr>
      <w:rFonts w:ascii="Times New Roman" w:eastAsia="Times New Roman" w:hAnsi="Times New Roman" w:cs="Times New Roman"/>
      <w:b/>
      <w:sz w:val="32"/>
      <w:szCs w:val="32"/>
    </w:rPr>
  </w:style>
  <w:style w:type="paragraph" w:customStyle="1" w:styleId="afffffffffe">
    <w:name w:val="_Титул_НЮГК"/>
    <w:basedOn w:val="ad"/>
    <w:rsid w:val="00081235"/>
    <w:pPr>
      <w:widowControl w:val="0"/>
      <w:pBdr>
        <w:top w:val="none" w:sz="0" w:space="0" w:color="auto"/>
        <w:left w:val="none" w:sz="0" w:space="0" w:color="auto"/>
        <w:bottom w:val="none" w:sz="0" w:space="0" w:color="auto"/>
        <w:right w:val="none" w:sz="0" w:space="0" w:color="auto"/>
        <w:between w:val="none" w:sz="0" w:space="0" w:color="auto"/>
      </w:pBdr>
      <w:autoSpaceDN w:val="0"/>
      <w:adjustRightInd w:val="0"/>
      <w:spacing w:before="200" w:line="360" w:lineRule="atLeast"/>
      <w:ind w:firstLine="709"/>
      <w:contextualSpacing/>
      <w:jc w:val="center"/>
      <w:textAlignment w:val="baseline"/>
    </w:pPr>
    <w:rPr>
      <w:color w:val="auto"/>
      <w:sz w:val="24"/>
      <w:szCs w:val="24"/>
    </w:rPr>
  </w:style>
  <w:style w:type="paragraph" w:customStyle="1" w:styleId="affffffffff">
    <w:name w:val="_Заголовок без нумерации Не в оглавлении"/>
    <w:basedOn w:val="ad"/>
    <w:link w:val="affffffffff0"/>
    <w:rsid w:val="00081235"/>
    <w:pPr>
      <w:pageBreakBefore/>
      <w:widowControl w:val="0"/>
      <w:pBdr>
        <w:top w:val="none" w:sz="0" w:space="0" w:color="auto"/>
        <w:left w:val="none" w:sz="0" w:space="0" w:color="auto"/>
        <w:bottom w:val="none" w:sz="0" w:space="0" w:color="auto"/>
        <w:right w:val="none" w:sz="0" w:space="0" w:color="auto"/>
        <w:between w:val="none" w:sz="0" w:space="0" w:color="auto"/>
      </w:pBdr>
      <w:autoSpaceDN w:val="0"/>
      <w:adjustRightInd w:val="0"/>
      <w:spacing w:before="120" w:after="240" w:line="360" w:lineRule="atLeast"/>
      <w:ind w:firstLine="709"/>
      <w:contextualSpacing/>
      <w:textAlignment w:val="baseline"/>
    </w:pPr>
    <w:rPr>
      <w:rFonts w:ascii="Times New Roman Полужирный" w:hAnsi="Times New Roman Полужирный"/>
      <w:b/>
      <w:caps/>
      <w:color w:val="auto"/>
      <w:spacing w:val="20"/>
      <w:sz w:val="24"/>
      <w:szCs w:val="24"/>
    </w:rPr>
  </w:style>
  <w:style w:type="character" w:customStyle="1" w:styleId="affffffffff0">
    <w:name w:val="_Заголовок без нумерации Не в оглавлении Знак"/>
    <w:link w:val="affffffffff"/>
    <w:rsid w:val="00081235"/>
    <w:rPr>
      <w:rFonts w:ascii="Times New Roman Полужирный" w:eastAsia="Times New Roman" w:hAnsi="Times New Roman Полужирный" w:cs="Times New Roman"/>
      <w:b/>
      <w:caps/>
      <w:spacing w:val="20"/>
      <w:sz w:val="24"/>
      <w:szCs w:val="24"/>
    </w:rPr>
  </w:style>
  <w:style w:type="paragraph" w:customStyle="1" w:styleId="affffffffff1">
    <w:name w:val="_Основной с красной строки"/>
    <w:basedOn w:val="ad"/>
    <w:link w:val="affffffffff2"/>
    <w:rsid w:val="00081235"/>
    <w:pPr>
      <w:pBdr>
        <w:top w:val="none" w:sz="0" w:space="0" w:color="auto"/>
        <w:left w:val="none" w:sz="0" w:space="0" w:color="auto"/>
        <w:bottom w:val="none" w:sz="0" w:space="0" w:color="auto"/>
        <w:right w:val="none" w:sz="0" w:space="0" w:color="auto"/>
        <w:between w:val="none" w:sz="0" w:space="0" w:color="auto"/>
      </w:pBdr>
      <w:spacing w:before="120" w:line="360" w:lineRule="exact"/>
      <w:ind w:firstLine="709"/>
      <w:contextualSpacing/>
    </w:pPr>
    <w:rPr>
      <w:color w:val="auto"/>
      <w:sz w:val="24"/>
      <w:szCs w:val="24"/>
    </w:rPr>
  </w:style>
  <w:style w:type="character" w:customStyle="1" w:styleId="affffffffff2">
    <w:name w:val="_Основной с красной строки Знак"/>
    <w:link w:val="affffffffff1"/>
    <w:rsid w:val="00081235"/>
    <w:rPr>
      <w:rFonts w:ascii="Times New Roman" w:eastAsia="Times New Roman" w:hAnsi="Times New Roman" w:cs="Times New Roman"/>
      <w:sz w:val="24"/>
      <w:szCs w:val="24"/>
    </w:rPr>
  </w:style>
  <w:style w:type="paragraph" w:customStyle="1" w:styleId="affffffffff3">
    <w:name w:val="Текст исходного кода"/>
    <w:basedOn w:val="ad"/>
    <w:qFormat/>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jc w:val="left"/>
    </w:pPr>
    <w:rPr>
      <w:rFonts w:ascii="Courier New" w:hAnsi="Courier New" w:cs="Courier New"/>
      <w:color w:val="auto"/>
      <w:sz w:val="24"/>
      <w:szCs w:val="24"/>
    </w:rPr>
  </w:style>
  <w:style w:type="paragraph" w:styleId="affffffffff4">
    <w:name w:val="macro"/>
    <w:link w:val="affffffffff5"/>
    <w:uiPriority w:val="99"/>
    <w:unhideWhenUsed/>
    <w:rsid w:val="00081235"/>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eastAsia="Calibri" w:hAnsi="Consolas" w:cs="Consolas"/>
      <w:sz w:val="20"/>
      <w:szCs w:val="20"/>
    </w:rPr>
  </w:style>
  <w:style w:type="character" w:customStyle="1" w:styleId="affffffffff5">
    <w:name w:val="Текст макроса Знак"/>
    <w:basedOn w:val="ae"/>
    <w:link w:val="affffffffff4"/>
    <w:uiPriority w:val="99"/>
    <w:rsid w:val="00081235"/>
    <w:rPr>
      <w:rFonts w:ascii="Consolas" w:eastAsia="Calibri" w:hAnsi="Consolas" w:cs="Consolas"/>
      <w:sz w:val="20"/>
      <w:szCs w:val="20"/>
    </w:rPr>
  </w:style>
  <w:style w:type="paragraph" w:customStyle="1" w:styleId="Appendix">
    <w:name w:val="Appendix"/>
    <w:next w:val="AppHeading1"/>
    <w:rsid w:val="00081235"/>
    <w:pPr>
      <w:keepNext/>
      <w:keepLines/>
      <w:pageBreakBefore/>
      <w:numPr>
        <w:numId w:val="22"/>
      </w:numPr>
      <w:suppressAutoHyphens/>
      <w:spacing w:before="360" w:after="240" w:line="288" w:lineRule="auto"/>
      <w:ind w:right="284"/>
      <w:jc w:val="center"/>
      <w:outlineLvl w:val="0"/>
    </w:pPr>
    <w:rPr>
      <w:rFonts w:ascii="Times New Roman" w:eastAsia="Times New Roman" w:hAnsi="Times New Roman" w:cs="Times New Roman"/>
      <w:b/>
      <w:snapToGrid w:val="0"/>
      <w:color w:val="000000"/>
      <w:sz w:val="32"/>
      <w:szCs w:val="32"/>
      <w:lang w:eastAsia="en-US"/>
    </w:rPr>
  </w:style>
  <w:style w:type="paragraph" w:customStyle="1" w:styleId="AppHeading1">
    <w:name w:val="App_Heading 1"/>
    <w:basedOn w:val="ad"/>
    <w:next w:val="ad"/>
    <w:rsid w:val="00081235"/>
    <w:pPr>
      <w:keepNext/>
      <w:keepLines/>
      <w:numPr>
        <w:ilvl w:val="1"/>
        <w:numId w:val="22"/>
      </w:numPr>
      <w:pBdr>
        <w:top w:val="none" w:sz="0" w:space="0" w:color="auto"/>
        <w:left w:val="none" w:sz="0" w:space="0" w:color="auto"/>
        <w:bottom w:val="none" w:sz="0" w:space="0" w:color="auto"/>
        <w:right w:val="none" w:sz="0" w:space="0" w:color="auto"/>
        <w:between w:val="none" w:sz="0" w:space="0" w:color="auto"/>
      </w:pBdr>
      <w:suppressAutoHyphens/>
      <w:spacing w:before="360" w:after="240" w:line="288" w:lineRule="auto"/>
      <w:ind w:right="284"/>
      <w:contextualSpacing/>
      <w:jc w:val="left"/>
      <w:outlineLvl w:val="1"/>
    </w:pPr>
    <w:rPr>
      <w:b/>
      <w:snapToGrid w:val="0"/>
      <w:sz w:val="24"/>
      <w:szCs w:val="24"/>
      <w:lang w:eastAsia="en-US"/>
    </w:rPr>
  </w:style>
  <w:style w:type="paragraph" w:customStyle="1" w:styleId="AppHeading3">
    <w:name w:val="App_Heading 3"/>
    <w:basedOn w:val="ad"/>
    <w:next w:val="ad"/>
    <w:rsid w:val="00081235"/>
    <w:pPr>
      <w:keepNext/>
      <w:keepLines/>
      <w:numPr>
        <w:ilvl w:val="3"/>
        <w:numId w:val="22"/>
      </w:numPr>
      <w:pBdr>
        <w:top w:val="none" w:sz="0" w:space="0" w:color="auto"/>
        <w:left w:val="none" w:sz="0" w:space="0" w:color="auto"/>
        <w:bottom w:val="none" w:sz="0" w:space="0" w:color="auto"/>
        <w:right w:val="none" w:sz="0" w:space="0" w:color="auto"/>
        <w:between w:val="none" w:sz="0" w:space="0" w:color="auto"/>
      </w:pBdr>
      <w:suppressAutoHyphens/>
      <w:spacing w:before="240" w:line="288" w:lineRule="auto"/>
      <w:ind w:right="284"/>
      <w:contextualSpacing/>
      <w:jc w:val="left"/>
    </w:pPr>
    <w:rPr>
      <w:b/>
      <w:snapToGrid w:val="0"/>
      <w:sz w:val="24"/>
      <w:szCs w:val="24"/>
      <w:lang w:eastAsia="en-US"/>
    </w:rPr>
  </w:style>
  <w:style w:type="paragraph" w:customStyle="1" w:styleId="AppHeading2">
    <w:name w:val="App_Heading 2"/>
    <w:basedOn w:val="ad"/>
    <w:next w:val="ad"/>
    <w:rsid w:val="00081235"/>
    <w:pPr>
      <w:keepNext/>
      <w:keepLines/>
      <w:numPr>
        <w:ilvl w:val="2"/>
        <w:numId w:val="22"/>
      </w:numPr>
      <w:pBdr>
        <w:top w:val="none" w:sz="0" w:space="0" w:color="auto"/>
        <w:left w:val="none" w:sz="0" w:space="0" w:color="auto"/>
        <w:bottom w:val="none" w:sz="0" w:space="0" w:color="auto"/>
        <w:right w:val="none" w:sz="0" w:space="0" w:color="auto"/>
        <w:between w:val="none" w:sz="0" w:space="0" w:color="auto"/>
      </w:pBdr>
      <w:suppressAutoHyphens/>
      <w:spacing w:before="240" w:line="288" w:lineRule="auto"/>
      <w:ind w:right="284"/>
      <w:contextualSpacing/>
      <w:jc w:val="left"/>
    </w:pPr>
    <w:rPr>
      <w:b/>
      <w:snapToGrid w:val="0"/>
      <w:sz w:val="24"/>
      <w:szCs w:val="24"/>
      <w:lang w:eastAsia="en-US"/>
    </w:rPr>
  </w:style>
  <w:style w:type="paragraph" w:customStyle="1" w:styleId="AppHeading4">
    <w:name w:val="App_Heading 4"/>
    <w:basedOn w:val="ad"/>
    <w:next w:val="ad"/>
    <w:rsid w:val="00081235"/>
    <w:pPr>
      <w:keepNext/>
      <w:keepLines/>
      <w:numPr>
        <w:ilvl w:val="4"/>
        <w:numId w:val="22"/>
      </w:numPr>
      <w:pBdr>
        <w:top w:val="none" w:sz="0" w:space="0" w:color="auto"/>
        <w:left w:val="none" w:sz="0" w:space="0" w:color="auto"/>
        <w:bottom w:val="none" w:sz="0" w:space="0" w:color="auto"/>
        <w:right w:val="none" w:sz="0" w:space="0" w:color="auto"/>
        <w:between w:val="none" w:sz="0" w:space="0" w:color="auto"/>
      </w:pBdr>
      <w:suppressAutoHyphens/>
      <w:spacing w:before="240" w:line="288" w:lineRule="auto"/>
      <w:ind w:right="284"/>
      <w:contextualSpacing/>
      <w:jc w:val="left"/>
    </w:pPr>
    <w:rPr>
      <w:b/>
      <w:snapToGrid w:val="0"/>
      <w:sz w:val="24"/>
      <w:szCs w:val="24"/>
      <w:lang w:eastAsia="en-US"/>
    </w:rPr>
  </w:style>
  <w:style w:type="paragraph" w:customStyle="1" w:styleId="1f6">
    <w:name w:val="Обычный 1"/>
    <w:basedOn w:val="ad"/>
    <w:link w:val="1f7"/>
    <w:rsid w:val="00081235"/>
    <w:pPr>
      <w:pBdr>
        <w:top w:val="none" w:sz="0" w:space="0" w:color="auto"/>
        <w:left w:val="none" w:sz="0" w:space="0" w:color="auto"/>
        <w:bottom w:val="none" w:sz="0" w:space="0" w:color="auto"/>
        <w:right w:val="none" w:sz="0" w:space="0" w:color="auto"/>
        <w:between w:val="none" w:sz="0" w:space="0" w:color="auto"/>
      </w:pBdr>
      <w:spacing w:before="60" w:after="60"/>
      <w:ind w:firstLine="709"/>
      <w:contextualSpacing/>
    </w:pPr>
    <w:rPr>
      <w:color w:val="auto"/>
      <w:sz w:val="24"/>
      <w:szCs w:val="24"/>
    </w:rPr>
  </w:style>
  <w:style w:type="character" w:customStyle="1" w:styleId="1f7">
    <w:name w:val="Обычный 1 Знак"/>
    <w:link w:val="1f6"/>
    <w:rsid w:val="00081235"/>
    <w:rPr>
      <w:rFonts w:ascii="Times New Roman" w:eastAsia="Times New Roman" w:hAnsi="Times New Roman" w:cs="Times New Roman"/>
      <w:sz w:val="24"/>
      <w:szCs w:val="24"/>
    </w:rPr>
  </w:style>
  <w:style w:type="paragraph" w:customStyle="1" w:styleId="1f8">
    <w:name w:val="Абзац списка1"/>
    <w:basedOn w:val="ad"/>
    <w:rsid w:val="00081235"/>
    <w:pPr>
      <w:pBdr>
        <w:top w:val="none" w:sz="0" w:space="0" w:color="auto"/>
        <w:left w:val="none" w:sz="0" w:space="0" w:color="auto"/>
        <w:bottom w:val="none" w:sz="0" w:space="0" w:color="auto"/>
        <w:right w:val="none" w:sz="0" w:space="0" w:color="auto"/>
        <w:between w:val="none" w:sz="0" w:space="0" w:color="auto"/>
      </w:pBdr>
      <w:suppressAutoHyphens/>
      <w:spacing w:before="120" w:line="240" w:lineRule="auto"/>
      <w:ind w:left="720" w:firstLine="709"/>
      <w:contextualSpacing/>
      <w:jc w:val="left"/>
    </w:pPr>
    <w:rPr>
      <w:rFonts w:ascii="Arial" w:eastAsia="SimSun" w:hAnsi="Arial" w:cs="Mangal"/>
      <w:color w:val="auto"/>
      <w:kern w:val="2"/>
      <w:sz w:val="20"/>
      <w:szCs w:val="24"/>
      <w:lang w:eastAsia="hi-IN" w:bidi="hi-IN"/>
    </w:rPr>
  </w:style>
  <w:style w:type="paragraph" w:customStyle="1" w:styleId="Default">
    <w:name w:val="Default"/>
    <w:rsid w:val="0008123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13">
    <w:name w:val="A13"/>
    <w:uiPriority w:val="99"/>
    <w:rsid w:val="00081235"/>
    <w:rPr>
      <w:color w:val="000000"/>
      <w:sz w:val="22"/>
      <w:szCs w:val="22"/>
      <w:u w:val="single"/>
    </w:rPr>
  </w:style>
  <w:style w:type="character" w:customStyle="1" w:styleId="A10">
    <w:name w:val="A10"/>
    <w:uiPriority w:val="99"/>
    <w:rsid w:val="00081235"/>
    <w:rPr>
      <w:color w:val="000000"/>
      <w:sz w:val="9"/>
      <w:szCs w:val="9"/>
    </w:rPr>
  </w:style>
  <w:style w:type="paragraph" w:customStyle="1" w:styleId="Addresses">
    <w:name w:val="Addresses"/>
    <w:basedOn w:val="Default"/>
    <w:next w:val="Default"/>
    <w:uiPriority w:val="99"/>
    <w:rsid w:val="00081235"/>
    <w:rPr>
      <w:rFonts w:ascii="Times New Roman" w:hAnsi="Times New Roman" w:cs="Times New Roman"/>
      <w:color w:val="auto"/>
    </w:rPr>
  </w:style>
  <w:style w:type="character" w:customStyle="1" w:styleId="hps">
    <w:name w:val="hps"/>
    <w:basedOn w:val="ae"/>
    <w:rsid w:val="00081235"/>
  </w:style>
  <w:style w:type="paragraph" w:customStyle="1" w:styleId="affffffffff6">
    <w:name w:val="_Название рисунок"/>
    <w:basedOn w:val="afffffff5"/>
    <w:rsid w:val="00081235"/>
    <w:pPr>
      <w:spacing w:before="240" w:after="360"/>
    </w:pPr>
  </w:style>
  <w:style w:type="paragraph" w:styleId="affffffffff7">
    <w:name w:val="Plain Text"/>
    <w:basedOn w:val="ad"/>
    <w:link w:val="affffffffff8"/>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jc w:val="left"/>
    </w:pPr>
    <w:rPr>
      <w:rFonts w:ascii="Consolas" w:eastAsia="Calibri" w:hAnsi="Consolas"/>
      <w:color w:val="auto"/>
      <w:sz w:val="21"/>
      <w:szCs w:val="21"/>
      <w:lang w:eastAsia="en-US"/>
    </w:rPr>
  </w:style>
  <w:style w:type="character" w:customStyle="1" w:styleId="affffffffff8">
    <w:name w:val="Текст Знак"/>
    <w:basedOn w:val="ae"/>
    <w:link w:val="affffffffff7"/>
    <w:uiPriority w:val="99"/>
    <w:rsid w:val="00081235"/>
    <w:rPr>
      <w:rFonts w:ascii="Consolas" w:eastAsia="Calibri" w:hAnsi="Consolas" w:cs="Times New Roman"/>
      <w:lang w:eastAsia="en-US"/>
    </w:rPr>
  </w:style>
  <w:style w:type="paragraph" w:styleId="3c">
    <w:name w:val="List 3"/>
    <w:basedOn w:val="ad"/>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ind w:left="849" w:hanging="283"/>
      <w:contextualSpacing/>
    </w:pPr>
    <w:rPr>
      <w:rFonts w:eastAsia="Calibri"/>
      <w:color w:val="auto"/>
      <w:sz w:val="24"/>
      <w:szCs w:val="24"/>
    </w:rPr>
  </w:style>
  <w:style w:type="paragraph" w:customStyle="1" w:styleId="1f9">
    <w:name w:val="Заг 1 АННОТАЦИЯ"/>
    <w:basedOn w:val="ad"/>
    <w:next w:val="ad"/>
    <w:uiPriority w:val="99"/>
    <w:rsid w:val="00081235"/>
    <w:pPr>
      <w:pageBreakBefore/>
      <w:pBdr>
        <w:top w:val="none" w:sz="0" w:space="0" w:color="auto"/>
        <w:left w:val="none" w:sz="0" w:space="0" w:color="auto"/>
        <w:bottom w:val="none" w:sz="0" w:space="0" w:color="auto"/>
        <w:right w:val="none" w:sz="0" w:space="0" w:color="auto"/>
        <w:between w:val="none" w:sz="0" w:space="0" w:color="auto"/>
      </w:pBdr>
      <w:spacing w:before="120" w:after="60"/>
      <w:ind w:firstLine="709"/>
      <w:contextualSpacing/>
      <w:jc w:val="center"/>
    </w:pPr>
    <w:rPr>
      <w:rFonts w:eastAsia="Calibri"/>
      <w:b/>
      <w:caps/>
      <w:color w:val="auto"/>
      <w:kern w:val="28"/>
      <w:sz w:val="24"/>
      <w:szCs w:val="24"/>
    </w:rPr>
  </w:style>
  <w:style w:type="character" w:customStyle="1" w:styleId="1fa">
    <w:name w:val="Марк 1 (ГКР) Знак Знак"/>
    <w:link w:val="1fb"/>
    <w:locked/>
    <w:rsid w:val="00081235"/>
    <w:rPr>
      <w:color w:val="000000"/>
      <w:sz w:val="24"/>
      <w:szCs w:val="24"/>
      <w:lang w:eastAsia="en-US"/>
    </w:rPr>
  </w:style>
  <w:style w:type="paragraph" w:customStyle="1" w:styleId="1fb">
    <w:name w:val="Марк 1 (ГКР)"/>
    <w:basedOn w:val="ad"/>
    <w:link w:val="1fa"/>
    <w:autoRedefine/>
    <w:rsid w:val="00081235"/>
    <w:pPr>
      <w:pBdr>
        <w:top w:val="none" w:sz="0" w:space="0" w:color="auto"/>
        <w:left w:val="none" w:sz="0" w:space="0" w:color="auto"/>
        <w:bottom w:val="none" w:sz="0" w:space="0" w:color="auto"/>
        <w:right w:val="none" w:sz="0" w:space="0" w:color="auto"/>
        <w:between w:val="none" w:sz="0" w:space="0" w:color="auto"/>
      </w:pBdr>
      <w:spacing w:before="60" w:after="60" w:line="240" w:lineRule="auto"/>
      <w:ind w:left="709" w:firstLine="709"/>
      <w:contextualSpacing/>
    </w:pPr>
    <w:rPr>
      <w:rFonts w:asciiTheme="minorHAnsi" w:eastAsiaTheme="minorEastAsia" w:hAnsiTheme="minorHAnsi" w:cstheme="minorBidi"/>
      <w:sz w:val="24"/>
      <w:szCs w:val="24"/>
      <w:lang w:eastAsia="en-US"/>
    </w:rPr>
  </w:style>
  <w:style w:type="paragraph" w:customStyle="1" w:styleId="-0">
    <w:name w:val="Контракт-пункт"/>
    <w:basedOn w:val="ad"/>
    <w:rsid w:val="00081235"/>
    <w:pPr>
      <w:numPr>
        <w:ilvl w:val="1"/>
        <w:numId w:val="23"/>
      </w:numPr>
      <w:pBdr>
        <w:top w:val="none" w:sz="0" w:space="0" w:color="auto"/>
        <w:left w:val="none" w:sz="0" w:space="0" w:color="auto"/>
        <w:bottom w:val="none" w:sz="0" w:space="0" w:color="auto"/>
        <w:right w:val="none" w:sz="0" w:space="0" w:color="auto"/>
        <w:between w:val="none" w:sz="0" w:space="0" w:color="auto"/>
      </w:pBdr>
      <w:spacing w:before="120" w:line="240" w:lineRule="auto"/>
      <w:contextualSpacing/>
    </w:pPr>
    <w:rPr>
      <w:color w:val="auto"/>
      <w:sz w:val="24"/>
      <w:szCs w:val="24"/>
    </w:rPr>
  </w:style>
  <w:style w:type="character" w:styleId="HTML2">
    <w:name w:val="HTML Code"/>
    <w:uiPriority w:val="99"/>
    <w:semiHidden/>
    <w:unhideWhenUsed/>
    <w:rsid w:val="00081235"/>
    <w:rPr>
      <w:rFonts w:ascii="Courier New" w:eastAsia="Times New Roman" w:hAnsi="Courier New" w:cs="Courier New"/>
      <w:sz w:val="20"/>
      <w:szCs w:val="20"/>
    </w:rPr>
  </w:style>
  <w:style w:type="paragraph" w:customStyle="1" w:styleId="2H2h2">
    <w:name w:val="Заголовок 2.H2.h2"/>
    <w:basedOn w:val="ad"/>
    <w:link w:val="2H2h20"/>
    <w:rsid w:val="00081235"/>
    <w:pPr>
      <w:numPr>
        <w:ilvl w:val="1"/>
        <w:numId w:val="24"/>
      </w:numPr>
      <w:pBdr>
        <w:top w:val="none" w:sz="0" w:space="0" w:color="auto"/>
        <w:left w:val="none" w:sz="0" w:space="0" w:color="auto"/>
        <w:bottom w:val="none" w:sz="0" w:space="0" w:color="auto"/>
        <w:right w:val="none" w:sz="0" w:space="0" w:color="auto"/>
        <w:between w:val="none" w:sz="0" w:space="0" w:color="auto"/>
      </w:pBdr>
      <w:spacing w:before="120" w:after="200"/>
      <w:contextualSpacing/>
    </w:pPr>
    <w:rPr>
      <w:color w:val="auto"/>
      <w:sz w:val="24"/>
      <w:szCs w:val="22"/>
    </w:rPr>
  </w:style>
  <w:style w:type="paragraph" w:styleId="affffffffff9">
    <w:name w:val="endnote text"/>
    <w:basedOn w:val="ad"/>
    <w:link w:val="affffffffffa"/>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pPr>
    <w:rPr>
      <w:rFonts w:eastAsia="Calibri"/>
      <w:color w:val="auto"/>
      <w:sz w:val="20"/>
      <w:szCs w:val="24"/>
    </w:rPr>
  </w:style>
  <w:style w:type="character" w:customStyle="1" w:styleId="affffffffffa">
    <w:name w:val="Текст концевой сноски Знак"/>
    <w:basedOn w:val="ae"/>
    <w:link w:val="affffffffff9"/>
    <w:uiPriority w:val="99"/>
    <w:rsid w:val="00081235"/>
    <w:rPr>
      <w:rFonts w:ascii="Times New Roman" w:eastAsia="Calibri" w:hAnsi="Times New Roman" w:cs="Times New Roman"/>
      <w:sz w:val="20"/>
      <w:szCs w:val="24"/>
    </w:rPr>
  </w:style>
  <w:style w:type="paragraph" w:customStyle="1" w:styleId="CM33">
    <w:name w:val="CM33"/>
    <w:basedOn w:val="Default"/>
    <w:next w:val="Default"/>
    <w:uiPriority w:val="99"/>
    <w:rsid w:val="00081235"/>
    <w:pPr>
      <w:widowControl w:val="0"/>
    </w:pPr>
    <w:rPr>
      <w:rFonts w:ascii="Helvetica" w:eastAsia="Times New Roman" w:hAnsi="Helvetica" w:cs="Times New Roman"/>
      <w:color w:val="auto"/>
    </w:rPr>
  </w:style>
  <w:style w:type="paragraph" w:customStyle="1" w:styleId="CM39">
    <w:name w:val="CM39"/>
    <w:basedOn w:val="Default"/>
    <w:next w:val="Default"/>
    <w:uiPriority w:val="99"/>
    <w:rsid w:val="00081235"/>
    <w:pPr>
      <w:widowControl w:val="0"/>
    </w:pPr>
    <w:rPr>
      <w:rFonts w:ascii="Helvetica" w:eastAsia="Times New Roman" w:hAnsi="Helvetica" w:cs="Times New Roman"/>
      <w:color w:val="auto"/>
    </w:rPr>
  </w:style>
  <w:style w:type="paragraph" w:customStyle="1" w:styleId="TableNormal">
    <w:name w:val="TableNormal"/>
    <w:basedOn w:val="ad"/>
    <w:rsid w:val="00081235"/>
    <w:pPr>
      <w:keepLines/>
      <w:pBdr>
        <w:top w:val="none" w:sz="0" w:space="0" w:color="auto"/>
        <w:left w:val="none" w:sz="0" w:space="0" w:color="auto"/>
        <w:bottom w:val="none" w:sz="0" w:space="0" w:color="auto"/>
        <w:right w:val="none" w:sz="0" w:space="0" w:color="auto"/>
        <w:between w:val="none" w:sz="0" w:space="0" w:color="auto"/>
      </w:pBdr>
      <w:spacing w:before="120" w:line="240" w:lineRule="auto"/>
      <w:ind w:firstLine="709"/>
      <w:contextualSpacing/>
    </w:pPr>
    <w:rPr>
      <w:rFonts w:ascii="Arial" w:hAnsi="Arial"/>
      <w:color w:val="auto"/>
      <w:spacing w:val="-5"/>
      <w:sz w:val="20"/>
      <w:szCs w:val="24"/>
      <w:lang w:eastAsia="en-US"/>
    </w:rPr>
  </w:style>
  <w:style w:type="paragraph" w:customStyle="1" w:styleId="TableTitle">
    <w:name w:val="TableTitle"/>
    <w:basedOn w:val="ad"/>
    <w:rsid w:val="00081235"/>
    <w:pPr>
      <w:keepNext/>
      <w:keepLines/>
      <w:pBdr>
        <w:top w:val="none" w:sz="0" w:space="0" w:color="auto"/>
        <w:left w:val="none" w:sz="0" w:space="0" w:color="auto"/>
        <w:bottom w:val="none" w:sz="0" w:space="0" w:color="auto"/>
        <w:right w:val="none" w:sz="0" w:space="0" w:color="auto"/>
        <w:between w:val="none" w:sz="0" w:space="0" w:color="auto"/>
      </w:pBdr>
      <w:shd w:val="pct20" w:color="auto" w:fill="auto"/>
      <w:spacing w:before="120" w:line="240" w:lineRule="auto"/>
      <w:ind w:left="-113" w:right="-113" w:firstLine="709"/>
      <w:contextualSpacing/>
      <w:jc w:val="center"/>
    </w:pPr>
    <w:rPr>
      <w:rFonts w:ascii="Arial" w:hAnsi="Arial"/>
      <w:b/>
      <w:color w:val="auto"/>
      <w:spacing w:val="-5"/>
      <w:sz w:val="20"/>
      <w:szCs w:val="24"/>
      <w:lang w:eastAsia="en-US"/>
    </w:rPr>
  </w:style>
  <w:style w:type="paragraph" w:styleId="z-">
    <w:name w:val="HTML Top of Form"/>
    <w:basedOn w:val="ad"/>
    <w:next w:val="ad"/>
    <w:link w:val="z-0"/>
    <w:hidden/>
    <w:uiPriority w:val="99"/>
    <w:semiHidden/>
    <w:unhideWhenUsed/>
    <w:rsid w:val="00081235"/>
    <w:pPr>
      <w:pBdr>
        <w:top w:val="none" w:sz="0" w:space="0" w:color="auto"/>
        <w:left w:val="none" w:sz="0" w:space="0" w:color="auto"/>
        <w:bottom w:val="single" w:sz="6" w:space="1" w:color="auto"/>
        <w:right w:val="none" w:sz="0" w:space="0" w:color="auto"/>
        <w:between w:val="none" w:sz="0" w:space="0" w:color="auto"/>
      </w:pBdr>
      <w:spacing w:before="120" w:line="240" w:lineRule="auto"/>
      <w:ind w:firstLine="709"/>
      <w:contextualSpacing/>
      <w:jc w:val="center"/>
    </w:pPr>
    <w:rPr>
      <w:rFonts w:ascii="Arial" w:hAnsi="Arial" w:cs="Arial"/>
      <w:vanish/>
      <w:color w:val="auto"/>
      <w:sz w:val="16"/>
      <w:szCs w:val="16"/>
    </w:rPr>
  </w:style>
  <w:style w:type="character" w:customStyle="1" w:styleId="z-0">
    <w:name w:val="z-Начало формы Знак"/>
    <w:basedOn w:val="ae"/>
    <w:link w:val="z-"/>
    <w:uiPriority w:val="99"/>
    <w:semiHidden/>
    <w:rsid w:val="00081235"/>
    <w:rPr>
      <w:rFonts w:ascii="Arial" w:eastAsia="Times New Roman" w:hAnsi="Arial" w:cs="Arial"/>
      <w:vanish/>
      <w:sz w:val="16"/>
      <w:szCs w:val="16"/>
    </w:rPr>
  </w:style>
  <w:style w:type="paragraph" w:styleId="z-1">
    <w:name w:val="HTML Bottom of Form"/>
    <w:basedOn w:val="ad"/>
    <w:next w:val="ad"/>
    <w:link w:val="z-2"/>
    <w:hidden/>
    <w:uiPriority w:val="99"/>
    <w:semiHidden/>
    <w:unhideWhenUsed/>
    <w:rsid w:val="00081235"/>
    <w:pPr>
      <w:pBdr>
        <w:top w:val="single" w:sz="6" w:space="1" w:color="auto"/>
        <w:left w:val="none" w:sz="0" w:space="0" w:color="auto"/>
        <w:bottom w:val="none" w:sz="0" w:space="0" w:color="auto"/>
        <w:right w:val="none" w:sz="0" w:space="0" w:color="auto"/>
        <w:between w:val="none" w:sz="0" w:space="0" w:color="auto"/>
      </w:pBdr>
      <w:spacing w:before="120" w:line="240" w:lineRule="auto"/>
      <w:ind w:firstLine="709"/>
      <w:contextualSpacing/>
      <w:jc w:val="center"/>
    </w:pPr>
    <w:rPr>
      <w:rFonts w:ascii="Arial" w:hAnsi="Arial" w:cs="Arial"/>
      <w:vanish/>
      <w:color w:val="auto"/>
      <w:sz w:val="16"/>
      <w:szCs w:val="16"/>
    </w:rPr>
  </w:style>
  <w:style w:type="character" w:customStyle="1" w:styleId="z-2">
    <w:name w:val="z-Конец формы Знак"/>
    <w:basedOn w:val="ae"/>
    <w:link w:val="z-1"/>
    <w:uiPriority w:val="99"/>
    <w:semiHidden/>
    <w:rsid w:val="00081235"/>
    <w:rPr>
      <w:rFonts w:ascii="Arial" w:eastAsia="Times New Roman" w:hAnsi="Arial" w:cs="Arial"/>
      <w:vanish/>
      <w:sz w:val="16"/>
      <w:szCs w:val="16"/>
    </w:rPr>
  </w:style>
  <w:style w:type="character" w:customStyle="1" w:styleId="counter">
    <w:name w:val="counter"/>
    <w:basedOn w:val="ae"/>
    <w:rsid w:val="00081235"/>
  </w:style>
  <w:style w:type="paragraph" w:customStyle="1" w:styleId="1fc">
    <w:name w:val="ТЗ_Заг1"/>
    <w:basedOn w:val="ad"/>
    <w:link w:val="1fd"/>
    <w:autoRedefine/>
    <w:uiPriority w:val="99"/>
    <w:rsid w:val="00081235"/>
    <w:pPr>
      <w:keepNext/>
      <w:pageBreakBefore/>
      <w:pBdr>
        <w:top w:val="none" w:sz="0" w:space="0" w:color="auto"/>
        <w:left w:val="none" w:sz="0" w:space="0" w:color="auto"/>
        <w:bottom w:val="none" w:sz="0" w:space="0" w:color="auto"/>
        <w:right w:val="none" w:sz="0" w:space="0" w:color="auto"/>
        <w:between w:val="none" w:sz="0" w:space="0" w:color="auto"/>
      </w:pBdr>
      <w:tabs>
        <w:tab w:val="num" w:pos="1077"/>
      </w:tabs>
      <w:spacing w:before="120" w:line="288" w:lineRule="auto"/>
      <w:ind w:left="1077" w:hanging="340"/>
      <w:contextualSpacing/>
      <w:outlineLvl w:val="0"/>
    </w:pPr>
    <w:rPr>
      <w:rFonts w:ascii="Arial" w:eastAsia="Calibri" w:hAnsi="Arial"/>
      <w:b/>
      <w:color w:val="auto"/>
      <w:sz w:val="32"/>
      <w:szCs w:val="32"/>
    </w:rPr>
  </w:style>
  <w:style w:type="character" w:customStyle="1" w:styleId="1fd">
    <w:name w:val="ТЗ_Заг1 Знак"/>
    <w:link w:val="1fc"/>
    <w:uiPriority w:val="99"/>
    <w:locked/>
    <w:rsid w:val="00081235"/>
    <w:rPr>
      <w:rFonts w:ascii="Arial" w:eastAsia="Calibri" w:hAnsi="Arial" w:cs="Times New Roman"/>
      <w:b/>
      <w:sz w:val="32"/>
      <w:szCs w:val="32"/>
    </w:rPr>
  </w:style>
  <w:style w:type="paragraph" w:customStyle="1" w:styleId="2f6">
    <w:name w:val="ТЗ_Заг2"/>
    <w:basedOn w:val="ad"/>
    <w:link w:val="2f7"/>
    <w:autoRedefine/>
    <w:uiPriority w:val="99"/>
    <w:rsid w:val="00081235"/>
    <w:pPr>
      <w:keepNext/>
      <w:pBdr>
        <w:top w:val="none" w:sz="0" w:space="0" w:color="auto"/>
        <w:left w:val="none" w:sz="0" w:space="0" w:color="auto"/>
        <w:bottom w:val="none" w:sz="0" w:space="0" w:color="auto"/>
        <w:right w:val="none" w:sz="0" w:space="0" w:color="auto"/>
        <w:between w:val="none" w:sz="0" w:space="0" w:color="auto"/>
      </w:pBdr>
      <w:tabs>
        <w:tab w:val="num" w:pos="1440"/>
      </w:tabs>
      <w:spacing w:before="120"/>
      <w:ind w:left="1440" w:hanging="360"/>
      <w:contextualSpacing/>
      <w:outlineLvl w:val="1"/>
    </w:pPr>
    <w:rPr>
      <w:rFonts w:ascii="Arial" w:eastAsia="Calibri" w:hAnsi="Arial"/>
      <w:b/>
      <w:color w:val="auto"/>
      <w:sz w:val="32"/>
      <w:szCs w:val="32"/>
    </w:rPr>
  </w:style>
  <w:style w:type="character" w:customStyle="1" w:styleId="2f7">
    <w:name w:val="ТЗ_Заг2 Знак"/>
    <w:link w:val="2f6"/>
    <w:uiPriority w:val="99"/>
    <w:locked/>
    <w:rsid w:val="00081235"/>
    <w:rPr>
      <w:rFonts w:ascii="Arial" w:eastAsia="Calibri" w:hAnsi="Arial" w:cs="Times New Roman"/>
      <w:b/>
      <w:sz w:val="32"/>
      <w:szCs w:val="32"/>
    </w:rPr>
  </w:style>
  <w:style w:type="paragraph" w:customStyle="1" w:styleId="3d">
    <w:name w:val="ТЗ_Заг3"/>
    <w:basedOn w:val="ad"/>
    <w:link w:val="3e"/>
    <w:autoRedefine/>
    <w:uiPriority w:val="99"/>
    <w:rsid w:val="00081235"/>
    <w:pPr>
      <w:pBdr>
        <w:top w:val="none" w:sz="0" w:space="0" w:color="auto"/>
        <w:left w:val="none" w:sz="0" w:space="0" w:color="auto"/>
        <w:bottom w:val="none" w:sz="0" w:space="0" w:color="auto"/>
        <w:right w:val="none" w:sz="0" w:space="0" w:color="auto"/>
        <w:between w:val="none" w:sz="0" w:space="0" w:color="auto"/>
      </w:pBdr>
      <w:tabs>
        <w:tab w:val="num" w:pos="2160"/>
      </w:tabs>
      <w:spacing w:before="120"/>
      <w:ind w:left="2160" w:hanging="360"/>
      <w:contextualSpacing/>
      <w:outlineLvl w:val="2"/>
    </w:pPr>
    <w:rPr>
      <w:rFonts w:eastAsia="Calibri"/>
      <w:b/>
      <w:bCs/>
      <w:color w:val="auto"/>
      <w:sz w:val="30"/>
      <w:szCs w:val="30"/>
    </w:rPr>
  </w:style>
  <w:style w:type="character" w:customStyle="1" w:styleId="3e">
    <w:name w:val="ТЗ_Заг3 Знак"/>
    <w:link w:val="3d"/>
    <w:uiPriority w:val="99"/>
    <w:locked/>
    <w:rsid w:val="00081235"/>
    <w:rPr>
      <w:rFonts w:ascii="Times New Roman" w:eastAsia="Calibri" w:hAnsi="Times New Roman" w:cs="Times New Roman"/>
      <w:b/>
      <w:bCs/>
      <w:sz w:val="30"/>
      <w:szCs w:val="30"/>
    </w:rPr>
  </w:style>
  <w:style w:type="paragraph" w:customStyle="1" w:styleId="45">
    <w:name w:val="ТЗ_Заг4"/>
    <w:basedOn w:val="ad"/>
    <w:link w:val="46"/>
    <w:autoRedefine/>
    <w:uiPriority w:val="99"/>
    <w:rsid w:val="00081235"/>
    <w:pPr>
      <w:pBdr>
        <w:top w:val="none" w:sz="0" w:space="0" w:color="auto"/>
        <w:left w:val="none" w:sz="0" w:space="0" w:color="auto"/>
        <w:bottom w:val="none" w:sz="0" w:space="0" w:color="auto"/>
        <w:right w:val="none" w:sz="0" w:space="0" w:color="auto"/>
        <w:between w:val="none" w:sz="0" w:space="0" w:color="auto"/>
      </w:pBdr>
      <w:spacing w:before="120"/>
      <w:ind w:left="913" w:hanging="913"/>
      <w:contextualSpacing/>
      <w:outlineLvl w:val="3"/>
    </w:pPr>
    <w:rPr>
      <w:rFonts w:eastAsia="Calibri"/>
      <w:i/>
      <w:color w:val="auto"/>
      <w:sz w:val="24"/>
      <w:szCs w:val="24"/>
    </w:rPr>
  </w:style>
  <w:style w:type="character" w:customStyle="1" w:styleId="46">
    <w:name w:val="ТЗ_Заг4 Знак"/>
    <w:link w:val="45"/>
    <w:uiPriority w:val="99"/>
    <w:locked/>
    <w:rsid w:val="00081235"/>
    <w:rPr>
      <w:rFonts w:ascii="Times New Roman" w:eastAsia="Calibri" w:hAnsi="Times New Roman" w:cs="Times New Roman"/>
      <w:i/>
      <w:sz w:val="24"/>
      <w:szCs w:val="24"/>
    </w:rPr>
  </w:style>
  <w:style w:type="paragraph" w:customStyle="1" w:styleId="57">
    <w:name w:val="ТЗ_Заг5"/>
    <w:basedOn w:val="ad"/>
    <w:uiPriority w:val="99"/>
    <w:rsid w:val="00081235"/>
    <w:pPr>
      <w:keepNext/>
      <w:pBdr>
        <w:top w:val="none" w:sz="0" w:space="0" w:color="auto"/>
        <w:left w:val="none" w:sz="0" w:space="0" w:color="auto"/>
        <w:bottom w:val="none" w:sz="0" w:space="0" w:color="auto"/>
        <w:right w:val="none" w:sz="0" w:space="0" w:color="auto"/>
        <w:between w:val="none" w:sz="0" w:space="0" w:color="auto"/>
      </w:pBdr>
      <w:tabs>
        <w:tab w:val="num" w:pos="3600"/>
      </w:tabs>
      <w:spacing w:before="240" w:line="288" w:lineRule="auto"/>
      <w:ind w:left="3600" w:hanging="360"/>
      <w:contextualSpacing/>
      <w:outlineLvl w:val="4"/>
    </w:pPr>
    <w:rPr>
      <w:rFonts w:eastAsia="Calibri"/>
      <w:bCs/>
      <w:i/>
      <w:iCs/>
      <w:color w:val="auto"/>
      <w:sz w:val="24"/>
      <w:szCs w:val="24"/>
      <w:u w:val="single"/>
    </w:rPr>
  </w:style>
  <w:style w:type="paragraph" w:customStyle="1" w:styleId="1fe">
    <w:name w:val="_Маркированный список уровня 1"/>
    <w:basedOn w:val="ad"/>
    <w:link w:val="1ff"/>
    <w:qFormat/>
    <w:rsid w:val="00081235"/>
    <w:pPr>
      <w:widowControl w:val="0"/>
      <w:pBdr>
        <w:top w:val="none" w:sz="0" w:space="0" w:color="auto"/>
        <w:left w:val="none" w:sz="0" w:space="0" w:color="auto"/>
        <w:bottom w:val="none" w:sz="0" w:space="0" w:color="auto"/>
        <w:right w:val="none" w:sz="0" w:space="0" w:color="auto"/>
        <w:between w:val="none" w:sz="0" w:space="0" w:color="auto"/>
      </w:pBdr>
      <w:tabs>
        <w:tab w:val="left" w:pos="1134"/>
      </w:tabs>
      <w:autoSpaceDN w:val="0"/>
      <w:adjustRightInd w:val="0"/>
      <w:spacing w:before="120" w:after="60" w:line="360" w:lineRule="atLeast"/>
      <w:ind w:left="1134" w:hanging="360"/>
      <w:contextualSpacing/>
      <w:textAlignment w:val="baseline"/>
    </w:pPr>
    <w:rPr>
      <w:color w:val="auto"/>
      <w:sz w:val="24"/>
      <w:szCs w:val="24"/>
    </w:rPr>
  </w:style>
  <w:style w:type="character" w:customStyle="1" w:styleId="1ff">
    <w:name w:val="_Маркированный список уровня 1 Знак"/>
    <w:link w:val="1fe"/>
    <w:rsid w:val="00081235"/>
    <w:rPr>
      <w:rFonts w:ascii="Times New Roman" w:eastAsia="Times New Roman" w:hAnsi="Times New Roman" w:cs="Times New Roman"/>
      <w:sz w:val="24"/>
      <w:szCs w:val="24"/>
    </w:rPr>
  </w:style>
  <w:style w:type="paragraph" w:styleId="affffffffffb">
    <w:name w:val="table of figures"/>
    <w:basedOn w:val="ad"/>
    <w:next w:val="ad"/>
    <w:uiPriority w:val="99"/>
    <w:unhideWhenUsed/>
    <w:rsid w:val="00081235"/>
    <w:pPr>
      <w:pBdr>
        <w:top w:val="none" w:sz="0" w:space="0" w:color="auto"/>
        <w:left w:val="none" w:sz="0" w:space="0" w:color="auto"/>
        <w:bottom w:val="none" w:sz="0" w:space="0" w:color="auto"/>
        <w:right w:val="none" w:sz="0" w:space="0" w:color="auto"/>
        <w:between w:val="none" w:sz="0" w:space="0" w:color="auto"/>
      </w:pBdr>
      <w:spacing w:before="120"/>
      <w:ind w:firstLine="709"/>
      <w:contextualSpacing/>
    </w:pPr>
    <w:rPr>
      <w:rFonts w:eastAsia="Calibri"/>
      <w:color w:val="auto"/>
      <w:sz w:val="24"/>
      <w:szCs w:val="24"/>
    </w:rPr>
  </w:style>
  <w:style w:type="paragraph" w:customStyle="1" w:styleId="Style7">
    <w:name w:val="Style7"/>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35" w:lineRule="exact"/>
      <w:ind w:firstLine="709"/>
      <w:jc w:val="left"/>
    </w:pPr>
    <w:rPr>
      <w:color w:val="auto"/>
      <w:sz w:val="24"/>
      <w:szCs w:val="24"/>
    </w:rPr>
  </w:style>
  <w:style w:type="paragraph" w:customStyle="1" w:styleId="Style8">
    <w:name w:val="Style8"/>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13">
    <w:name w:val="Font Style13"/>
    <w:uiPriority w:val="99"/>
    <w:rsid w:val="00081235"/>
    <w:rPr>
      <w:rFonts w:ascii="Arial Unicode MS" w:eastAsia="Arial Unicode MS" w:cs="Arial Unicode MS"/>
      <w:color w:val="000000"/>
      <w:sz w:val="18"/>
      <w:szCs w:val="18"/>
    </w:rPr>
  </w:style>
  <w:style w:type="paragraph" w:customStyle="1" w:styleId="Style3">
    <w:name w:val="Style3"/>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rFonts w:ascii="Arial Unicode MS" w:eastAsia="Arial Unicode MS" w:hAnsi="Calibri" w:cs="Arial Unicode MS"/>
      <w:color w:val="auto"/>
      <w:sz w:val="24"/>
      <w:szCs w:val="24"/>
    </w:rPr>
  </w:style>
  <w:style w:type="paragraph" w:customStyle="1" w:styleId="Style10">
    <w:name w:val="Style10"/>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13">
    <w:name w:val="Style13"/>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39">
    <w:name w:val="Font Style39"/>
    <w:uiPriority w:val="99"/>
    <w:rsid w:val="00081235"/>
    <w:rPr>
      <w:rFonts w:ascii="Times New Roman" w:hAnsi="Times New Roman" w:cs="Times New Roman"/>
      <w:b/>
      <w:bCs/>
      <w:spacing w:val="-10"/>
      <w:sz w:val="28"/>
      <w:szCs w:val="28"/>
    </w:rPr>
  </w:style>
  <w:style w:type="character" w:customStyle="1" w:styleId="FontStyle40">
    <w:name w:val="Font Style40"/>
    <w:uiPriority w:val="99"/>
    <w:rsid w:val="00081235"/>
    <w:rPr>
      <w:rFonts w:ascii="Times New Roman" w:hAnsi="Times New Roman" w:cs="Times New Roman"/>
      <w:b/>
      <w:bCs/>
      <w:sz w:val="20"/>
      <w:szCs w:val="20"/>
    </w:rPr>
  </w:style>
  <w:style w:type="character" w:customStyle="1" w:styleId="FontStyle41">
    <w:name w:val="Font Style41"/>
    <w:uiPriority w:val="99"/>
    <w:rsid w:val="00081235"/>
    <w:rPr>
      <w:rFonts w:ascii="Times New Roman" w:hAnsi="Times New Roman" w:cs="Times New Roman"/>
      <w:sz w:val="20"/>
      <w:szCs w:val="20"/>
    </w:rPr>
  </w:style>
  <w:style w:type="character" w:customStyle="1" w:styleId="FontStyle12">
    <w:name w:val="Font Style12"/>
    <w:uiPriority w:val="99"/>
    <w:rsid w:val="00081235"/>
    <w:rPr>
      <w:rFonts w:ascii="Arial Unicode MS" w:eastAsia="Arial Unicode MS" w:cs="Arial Unicode MS"/>
      <w:b/>
      <w:bCs/>
      <w:color w:val="000000"/>
      <w:sz w:val="18"/>
      <w:szCs w:val="18"/>
    </w:rPr>
  </w:style>
  <w:style w:type="paragraph" w:customStyle="1" w:styleId="Style4">
    <w:name w:val="Style4"/>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5">
    <w:name w:val="Style5"/>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rFonts w:ascii="Arial Unicode MS" w:eastAsia="Arial Unicode MS" w:hAnsi="Calibri" w:cs="Arial Unicode MS"/>
      <w:color w:val="auto"/>
      <w:sz w:val="24"/>
      <w:szCs w:val="24"/>
    </w:rPr>
  </w:style>
  <w:style w:type="character" w:customStyle="1" w:styleId="FontStyle14">
    <w:name w:val="Font Style14"/>
    <w:uiPriority w:val="99"/>
    <w:rsid w:val="00081235"/>
    <w:rPr>
      <w:rFonts w:ascii="Arial Unicode MS" w:eastAsia="Arial Unicode MS" w:cs="Arial Unicode MS"/>
      <w:b/>
      <w:bCs/>
      <w:color w:val="000000"/>
      <w:sz w:val="18"/>
      <w:szCs w:val="18"/>
    </w:rPr>
  </w:style>
  <w:style w:type="paragraph" w:customStyle="1" w:styleId="Style2">
    <w:name w:val="Style2"/>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rFonts w:ascii="Arial Unicode MS" w:eastAsia="Arial Unicode MS" w:hAnsi="Calibri" w:cs="Arial Unicode MS"/>
      <w:color w:val="auto"/>
      <w:sz w:val="24"/>
      <w:szCs w:val="24"/>
    </w:rPr>
  </w:style>
  <w:style w:type="paragraph" w:customStyle="1" w:styleId="Style6">
    <w:name w:val="Style6"/>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rFonts w:ascii="Arial Unicode MS" w:eastAsia="Arial Unicode MS" w:hAnsi="Calibri" w:cs="Arial Unicode MS"/>
      <w:color w:val="auto"/>
      <w:sz w:val="24"/>
      <w:szCs w:val="24"/>
    </w:rPr>
  </w:style>
  <w:style w:type="paragraph" w:customStyle="1" w:styleId="Style12">
    <w:name w:val="Style12"/>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14">
    <w:name w:val="Style14"/>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35">
    <w:name w:val="Font Style35"/>
    <w:uiPriority w:val="99"/>
    <w:rsid w:val="00081235"/>
    <w:rPr>
      <w:rFonts w:ascii="Times New Roman" w:hAnsi="Times New Roman" w:cs="Times New Roman"/>
      <w:sz w:val="20"/>
      <w:szCs w:val="20"/>
    </w:rPr>
  </w:style>
  <w:style w:type="character" w:customStyle="1" w:styleId="FontStyle36">
    <w:name w:val="Font Style36"/>
    <w:uiPriority w:val="99"/>
    <w:rsid w:val="00081235"/>
    <w:rPr>
      <w:rFonts w:ascii="Times New Roman" w:hAnsi="Times New Roman" w:cs="Times New Roman"/>
      <w:sz w:val="20"/>
      <w:szCs w:val="20"/>
    </w:rPr>
  </w:style>
  <w:style w:type="character" w:customStyle="1" w:styleId="FontStyle43">
    <w:name w:val="Font Style43"/>
    <w:uiPriority w:val="99"/>
    <w:rsid w:val="00081235"/>
    <w:rPr>
      <w:rFonts w:ascii="Times New Roman" w:hAnsi="Times New Roman" w:cs="Times New Roman"/>
      <w:i/>
      <w:iCs/>
      <w:sz w:val="24"/>
      <w:szCs w:val="24"/>
    </w:rPr>
  </w:style>
  <w:style w:type="character" w:customStyle="1" w:styleId="FontStyle44">
    <w:name w:val="Font Style44"/>
    <w:uiPriority w:val="99"/>
    <w:rsid w:val="00081235"/>
    <w:rPr>
      <w:rFonts w:ascii="Times New Roman" w:hAnsi="Times New Roman" w:cs="Times New Roman"/>
      <w:sz w:val="24"/>
      <w:szCs w:val="24"/>
    </w:rPr>
  </w:style>
  <w:style w:type="character" w:customStyle="1" w:styleId="FontStyle42">
    <w:name w:val="Font Style42"/>
    <w:uiPriority w:val="99"/>
    <w:rsid w:val="00081235"/>
    <w:rPr>
      <w:rFonts w:ascii="Times New Roman" w:hAnsi="Times New Roman" w:cs="Times New Roman"/>
      <w:b/>
      <w:bCs/>
      <w:sz w:val="24"/>
      <w:szCs w:val="24"/>
    </w:rPr>
  </w:style>
  <w:style w:type="table" w:customStyle="1" w:styleId="1ff0">
    <w:name w:val="Светлый список1"/>
    <w:basedOn w:val="af"/>
    <w:uiPriority w:val="61"/>
    <w:rsid w:val="00081235"/>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37">
    <w:name w:val="Font Style37"/>
    <w:uiPriority w:val="99"/>
    <w:rsid w:val="00081235"/>
    <w:rPr>
      <w:rFonts w:ascii="Times New Roman" w:hAnsi="Times New Roman" w:cs="Times New Roman"/>
      <w:sz w:val="20"/>
      <w:szCs w:val="20"/>
    </w:rPr>
  </w:style>
  <w:style w:type="character" w:customStyle="1" w:styleId="FontStyle38">
    <w:name w:val="Font Style38"/>
    <w:uiPriority w:val="99"/>
    <w:rsid w:val="00081235"/>
    <w:rPr>
      <w:rFonts w:ascii="Times New Roman" w:hAnsi="Times New Roman" w:cs="Times New Roman"/>
      <w:sz w:val="20"/>
      <w:szCs w:val="20"/>
    </w:rPr>
  </w:style>
  <w:style w:type="paragraph" w:customStyle="1" w:styleId="Style9">
    <w:name w:val="Style9"/>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11">
    <w:name w:val="Style11"/>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15">
    <w:name w:val="Style15"/>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45">
    <w:name w:val="Font Style45"/>
    <w:uiPriority w:val="99"/>
    <w:rsid w:val="00081235"/>
    <w:rPr>
      <w:rFonts w:ascii="Times New Roman" w:hAnsi="Times New Roman" w:cs="Times New Roman"/>
      <w:b/>
      <w:bCs/>
      <w:sz w:val="20"/>
      <w:szCs w:val="20"/>
    </w:rPr>
  </w:style>
  <w:style w:type="paragraph" w:customStyle="1" w:styleId="Style16">
    <w:name w:val="Style16"/>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17">
    <w:name w:val="Style17"/>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4" w:lineRule="exact"/>
      <w:ind w:firstLine="709"/>
    </w:pPr>
    <w:rPr>
      <w:color w:val="auto"/>
      <w:sz w:val="24"/>
      <w:szCs w:val="24"/>
    </w:rPr>
  </w:style>
  <w:style w:type="paragraph" w:customStyle="1" w:styleId="Style19">
    <w:name w:val="Style19"/>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46">
    <w:name w:val="Font Style46"/>
    <w:uiPriority w:val="99"/>
    <w:rsid w:val="00081235"/>
    <w:rPr>
      <w:rFonts w:ascii="Times New Roman" w:hAnsi="Times New Roman" w:cs="Times New Roman"/>
      <w:b/>
      <w:bCs/>
      <w:sz w:val="18"/>
      <w:szCs w:val="18"/>
    </w:rPr>
  </w:style>
  <w:style w:type="character" w:customStyle="1" w:styleId="FontStyle47">
    <w:name w:val="Font Style47"/>
    <w:uiPriority w:val="99"/>
    <w:rsid w:val="00081235"/>
    <w:rPr>
      <w:rFonts w:ascii="Times New Roman" w:hAnsi="Times New Roman" w:cs="Times New Roman"/>
      <w:b/>
      <w:bCs/>
      <w:i/>
      <w:iCs/>
      <w:sz w:val="22"/>
      <w:szCs w:val="22"/>
    </w:rPr>
  </w:style>
  <w:style w:type="paragraph" w:customStyle="1" w:styleId="Style21">
    <w:name w:val="Style21"/>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24">
    <w:name w:val="Style24"/>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17" w:lineRule="exact"/>
      <w:ind w:firstLine="709"/>
    </w:pPr>
    <w:rPr>
      <w:color w:val="auto"/>
      <w:sz w:val="24"/>
      <w:szCs w:val="24"/>
    </w:rPr>
  </w:style>
  <w:style w:type="character" w:customStyle="1" w:styleId="FontStyle48">
    <w:name w:val="Font Style48"/>
    <w:uiPriority w:val="99"/>
    <w:rsid w:val="00081235"/>
    <w:rPr>
      <w:rFonts w:ascii="Times New Roman" w:hAnsi="Times New Roman" w:cs="Times New Roman"/>
      <w:b/>
      <w:bCs/>
      <w:spacing w:val="-10"/>
      <w:sz w:val="18"/>
      <w:szCs w:val="18"/>
    </w:rPr>
  </w:style>
  <w:style w:type="paragraph" w:customStyle="1" w:styleId="Style28">
    <w:name w:val="Style28"/>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23" w:lineRule="exact"/>
      <w:ind w:firstLine="709"/>
      <w:jc w:val="left"/>
    </w:pPr>
    <w:rPr>
      <w:color w:val="auto"/>
      <w:sz w:val="24"/>
      <w:szCs w:val="24"/>
    </w:rPr>
  </w:style>
  <w:style w:type="paragraph" w:customStyle="1" w:styleId="Style18">
    <w:name w:val="Style18"/>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32">
    <w:name w:val="Style32"/>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2" w:lineRule="exact"/>
      <w:ind w:firstLine="709"/>
    </w:pPr>
    <w:rPr>
      <w:color w:val="auto"/>
      <w:sz w:val="24"/>
      <w:szCs w:val="24"/>
    </w:rPr>
  </w:style>
  <w:style w:type="paragraph" w:customStyle="1" w:styleId="Style23">
    <w:name w:val="Style23"/>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40" w:lineRule="exact"/>
      <w:ind w:firstLine="709"/>
      <w:jc w:val="left"/>
    </w:pPr>
    <w:rPr>
      <w:color w:val="auto"/>
      <w:sz w:val="24"/>
      <w:szCs w:val="24"/>
    </w:rPr>
  </w:style>
  <w:style w:type="paragraph" w:customStyle="1" w:styleId="Style22">
    <w:name w:val="Style22"/>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25">
    <w:name w:val="Style25"/>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paragraph" w:customStyle="1" w:styleId="Style29">
    <w:name w:val="Style29"/>
    <w:basedOn w:val="ad"/>
    <w:uiPriority w:val="99"/>
    <w:rsid w:val="0008123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09"/>
      <w:jc w:val="left"/>
    </w:pPr>
    <w:rPr>
      <w:color w:val="auto"/>
      <w:sz w:val="24"/>
      <w:szCs w:val="24"/>
    </w:rPr>
  </w:style>
  <w:style w:type="character" w:customStyle="1" w:styleId="FontStyle49">
    <w:name w:val="Font Style49"/>
    <w:uiPriority w:val="99"/>
    <w:rsid w:val="00081235"/>
    <w:rPr>
      <w:rFonts w:ascii="Times New Roman" w:hAnsi="Times New Roman" w:cs="Times New Roman"/>
      <w:sz w:val="20"/>
      <w:szCs w:val="20"/>
    </w:rPr>
  </w:style>
  <w:style w:type="character" w:customStyle="1" w:styleId="FontStyle50">
    <w:name w:val="Font Style50"/>
    <w:uiPriority w:val="99"/>
    <w:rsid w:val="00081235"/>
    <w:rPr>
      <w:rFonts w:ascii="Times New Roman" w:hAnsi="Times New Roman" w:cs="Times New Roman"/>
      <w:sz w:val="20"/>
      <w:szCs w:val="20"/>
    </w:rPr>
  </w:style>
  <w:style w:type="character" w:customStyle="1" w:styleId="FontStyle51">
    <w:name w:val="Font Style51"/>
    <w:uiPriority w:val="99"/>
    <w:rsid w:val="00081235"/>
    <w:rPr>
      <w:rFonts w:ascii="Times New Roman" w:hAnsi="Times New Roman" w:cs="Times New Roman"/>
      <w:sz w:val="20"/>
      <w:szCs w:val="20"/>
    </w:rPr>
  </w:style>
  <w:style w:type="character" w:customStyle="1" w:styleId="infovalue">
    <w:name w:val="info_value"/>
    <w:basedOn w:val="ae"/>
    <w:rsid w:val="00081235"/>
  </w:style>
  <w:style w:type="paragraph" w:customStyle="1" w:styleId="3f">
    <w:name w:val="Маркированный 3 уровень"/>
    <w:basedOn w:val="1d"/>
    <w:next w:val="1d"/>
    <w:uiPriority w:val="99"/>
    <w:rsid w:val="00081235"/>
    <w:pPr>
      <w:tabs>
        <w:tab w:val="num" w:pos="1361"/>
      </w:tabs>
      <w:spacing w:before="120" w:line="360" w:lineRule="auto"/>
      <w:ind w:left="1361" w:hanging="340"/>
      <w:contextualSpacing/>
    </w:pPr>
    <w:rPr>
      <w:rFonts w:ascii="Times New Roman" w:eastAsia="Calibri" w:hAnsi="Times New Roman"/>
      <w:sz w:val="28"/>
      <w:szCs w:val="28"/>
    </w:rPr>
  </w:style>
  <w:style w:type="character" w:customStyle="1" w:styleId="afb">
    <w:name w:val="Название объекта Знак"/>
    <w:link w:val="afa"/>
    <w:locked/>
    <w:rsid w:val="002E71E4"/>
    <w:rPr>
      <w:rFonts w:ascii="Times New Roman" w:eastAsia="Times New Roman" w:hAnsi="Times New Roman" w:cs="Times New Roman"/>
      <w:b/>
      <w:bCs/>
      <w:spacing w:val="10"/>
      <w:sz w:val="28"/>
      <w:szCs w:val="16"/>
    </w:rPr>
  </w:style>
  <w:style w:type="character" w:customStyle="1" w:styleId="longtext">
    <w:name w:val="long_text"/>
    <w:basedOn w:val="ae"/>
    <w:rsid w:val="00081235"/>
  </w:style>
  <w:style w:type="paragraph" w:customStyle="1" w:styleId="2f8">
    <w:name w:val="Маркированный 2 уровень"/>
    <w:basedOn w:val="ad"/>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left="2160" w:hanging="360"/>
    </w:pPr>
    <w:rPr>
      <w:rFonts w:ascii="Cambria" w:eastAsia="Calibri" w:hAnsi="Cambria"/>
      <w:color w:val="auto"/>
      <w:sz w:val="24"/>
      <w:szCs w:val="24"/>
    </w:rPr>
  </w:style>
  <w:style w:type="character" w:customStyle="1" w:styleId="1ff1">
    <w:name w:val="_Маркированный список уровень 1 Знак"/>
    <w:basedOn w:val="ae"/>
    <w:link w:val="1ff2"/>
    <w:locked/>
    <w:rsid w:val="00081235"/>
  </w:style>
  <w:style w:type="paragraph" w:customStyle="1" w:styleId="1ff2">
    <w:name w:val="_Маркированный список уровень 1"/>
    <w:basedOn w:val="ad"/>
    <w:link w:val="1ff1"/>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left="1134" w:hanging="425"/>
    </w:pPr>
    <w:rPr>
      <w:rFonts w:asciiTheme="minorHAnsi" w:eastAsiaTheme="minorEastAsia" w:hAnsiTheme="minorHAnsi" w:cstheme="minorBidi"/>
      <w:color w:val="auto"/>
      <w:sz w:val="21"/>
      <w:szCs w:val="21"/>
    </w:rPr>
  </w:style>
  <w:style w:type="character" w:styleId="affffffffffc">
    <w:name w:val="endnote reference"/>
    <w:uiPriority w:val="99"/>
    <w:semiHidden/>
    <w:unhideWhenUsed/>
    <w:rsid w:val="00081235"/>
    <w:rPr>
      <w:vertAlign w:val="superscript"/>
    </w:rPr>
  </w:style>
  <w:style w:type="paragraph" w:customStyle="1" w:styleId="100">
    <w:name w:val="Обычный10 без отступа"/>
    <w:basedOn w:val="ad"/>
    <w:autoRedefine/>
    <w:uiPriority w:val="99"/>
    <w:qFormat/>
    <w:rsid w:val="00D77595"/>
    <w:pPr>
      <w:numPr>
        <w:numId w:val="62"/>
      </w:numPr>
      <w:pBdr>
        <w:top w:val="none" w:sz="0" w:space="0" w:color="auto"/>
        <w:left w:val="none" w:sz="0" w:space="0" w:color="auto"/>
        <w:bottom w:val="none" w:sz="0" w:space="0" w:color="auto"/>
        <w:right w:val="none" w:sz="0" w:space="0" w:color="auto"/>
        <w:between w:val="none" w:sz="0" w:space="0" w:color="auto"/>
      </w:pBdr>
      <w:spacing w:before="40" w:after="40" w:line="240" w:lineRule="auto"/>
    </w:pPr>
    <w:rPr>
      <w:color w:val="auto"/>
      <w:kern w:val="24"/>
      <w:sz w:val="20"/>
      <w:szCs w:val="24"/>
      <w:lang w:eastAsia="en-US"/>
    </w:rPr>
  </w:style>
  <w:style w:type="paragraph" w:customStyle="1" w:styleId="OTRTableHead">
    <w:name w:val="OTR_Table_Head"/>
    <w:basedOn w:val="ad"/>
    <w:link w:val="OTRTableHead0"/>
    <w:rsid w:val="00081235"/>
    <w:pPr>
      <w:keepNext/>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jc w:val="center"/>
    </w:pPr>
    <w:rPr>
      <w:b/>
      <w:color w:val="auto"/>
      <w:sz w:val="24"/>
      <w:szCs w:val="20"/>
    </w:rPr>
  </w:style>
  <w:style w:type="character" w:customStyle="1" w:styleId="OTRTableHead0">
    <w:name w:val="OTR_Table_Head Знак"/>
    <w:link w:val="OTRTableHead"/>
    <w:rsid w:val="00081235"/>
    <w:rPr>
      <w:rFonts w:ascii="Times New Roman" w:eastAsia="Times New Roman" w:hAnsi="Times New Roman" w:cs="Times New Roman"/>
      <w:b/>
      <w:sz w:val="24"/>
      <w:szCs w:val="20"/>
    </w:rPr>
  </w:style>
  <w:style w:type="paragraph" w:customStyle="1" w:styleId="affffffffffd">
    <w:name w:val="Основной шрифт"/>
    <w:basedOn w:val="affffe"/>
    <w:rsid w:val="00081235"/>
    <w:pPr>
      <w:spacing w:line="240" w:lineRule="auto"/>
      <w:contextualSpacing/>
    </w:pPr>
    <w:rPr>
      <w:rFonts w:eastAsia="Times New Roman"/>
    </w:rPr>
  </w:style>
  <w:style w:type="paragraph" w:customStyle="1" w:styleId="affffffffffe">
    <w:name w:val="Титул_правая подпись"/>
    <w:link w:val="afffffffffff"/>
    <w:qFormat/>
    <w:rsid w:val="00081235"/>
    <w:pPr>
      <w:spacing w:after="0" w:line="240" w:lineRule="auto"/>
      <w:ind w:left="1167"/>
    </w:pPr>
    <w:rPr>
      <w:rFonts w:ascii="Times New Roman" w:eastAsia="Calibri" w:hAnsi="Times New Roman" w:cs="Times New Roman"/>
      <w:sz w:val="24"/>
      <w:szCs w:val="24"/>
      <w:lang w:eastAsia="en-US"/>
    </w:rPr>
  </w:style>
  <w:style w:type="character" w:customStyle="1" w:styleId="afffffffffff">
    <w:name w:val="Титул_правая подпись Знак"/>
    <w:link w:val="affffffffffe"/>
    <w:rsid w:val="00081235"/>
    <w:rPr>
      <w:rFonts w:ascii="Times New Roman" w:eastAsia="Calibri" w:hAnsi="Times New Roman" w:cs="Times New Roman"/>
      <w:sz w:val="24"/>
      <w:szCs w:val="24"/>
      <w:lang w:eastAsia="en-US"/>
    </w:rPr>
  </w:style>
  <w:style w:type="paragraph" w:customStyle="1" w:styleId="afffffffffff0">
    <w:name w:val="Титул_левая подпись"/>
    <w:link w:val="afffffffffff1"/>
    <w:qFormat/>
    <w:rsid w:val="00081235"/>
    <w:pPr>
      <w:spacing w:after="0" w:line="240" w:lineRule="auto"/>
      <w:ind w:right="1172"/>
    </w:pPr>
    <w:rPr>
      <w:rFonts w:ascii="Times New Roman" w:eastAsia="Calibri" w:hAnsi="Times New Roman" w:cs="Times New Roman"/>
      <w:sz w:val="24"/>
      <w:szCs w:val="24"/>
      <w:lang w:eastAsia="en-US"/>
    </w:rPr>
  </w:style>
  <w:style w:type="character" w:customStyle="1" w:styleId="afffffffffff1">
    <w:name w:val="Титул_левая подпись Знак"/>
    <w:link w:val="afffffffffff0"/>
    <w:rsid w:val="00081235"/>
    <w:rPr>
      <w:rFonts w:ascii="Times New Roman" w:eastAsia="Calibri" w:hAnsi="Times New Roman" w:cs="Times New Roman"/>
      <w:sz w:val="24"/>
      <w:szCs w:val="24"/>
      <w:lang w:eastAsia="en-US"/>
    </w:rPr>
  </w:style>
  <w:style w:type="paragraph" w:customStyle="1" w:styleId="afffffffffff2">
    <w:name w:val="Титул_год"/>
    <w:basedOn w:val="HTML3"/>
    <w:link w:val="afffffffffff3"/>
    <w:qFormat/>
    <w:rsid w:val="00081235"/>
    <w:pPr>
      <w:contextualSpacing w:val="0"/>
      <w:jc w:val="center"/>
    </w:pPr>
    <w:rPr>
      <w:i w:val="0"/>
      <w:kern w:val="24"/>
      <w:lang w:eastAsia="en-US"/>
    </w:rPr>
  </w:style>
  <w:style w:type="character" w:customStyle="1" w:styleId="afffffffffff3">
    <w:name w:val="Титул_год Знак"/>
    <w:link w:val="afffffffffff2"/>
    <w:rsid w:val="00081235"/>
    <w:rPr>
      <w:rFonts w:ascii="Times New Roman" w:eastAsia="Calibri" w:hAnsi="Times New Roman" w:cs="Times New Roman"/>
      <w:iCs/>
      <w:kern w:val="24"/>
      <w:sz w:val="24"/>
      <w:szCs w:val="24"/>
      <w:lang w:eastAsia="en-US"/>
    </w:rPr>
  </w:style>
  <w:style w:type="paragraph" w:styleId="HTML3">
    <w:name w:val="HTML Address"/>
    <w:basedOn w:val="ad"/>
    <w:link w:val="HTML4"/>
    <w:uiPriority w:val="99"/>
    <w:semiHidden/>
    <w:unhideWhenUsed/>
    <w:rsid w:val="00081235"/>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pPr>
    <w:rPr>
      <w:rFonts w:eastAsia="Calibri"/>
      <w:i/>
      <w:iCs/>
      <w:color w:val="auto"/>
      <w:sz w:val="24"/>
      <w:szCs w:val="24"/>
    </w:rPr>
  </w:style>
  <w:style w:type="character" w:customStyle="1" w:styleId="HTML4">
    <w:name w:val="Адрес HTML Знак"/>
    <w:basedOn w:val="ae"/>
    <w:link w:val="HTML3"/>
    <w:uiPriority w:val="99"/>
    <w:semiHidden/>
    <w:rsid w:val="00081235"/>
    <w:rPr>
      <w:rFonts w:ascii="Times New Roman" w:eastAsia="Calibri" w:hAnsi="Times New Roman" w:cs="Times New Roman"/>
      <w:i/>
      <w:iCs/>
      <w:sz w:val="24"/>
      <w:szCs w:val="24"/>
    </w:rPr>
  </w:style>
  <w:style w:type="character" w:customStyle="1" w:styleId="WW8Num22z2">
    <w:name w:val="WW8Num22z2"/>
    <w:rsid w:val="00081235"/>
    <w:rPr>
      <w:rFonts w:ascii="Wingdings" w:hAnsi="Wingdings" w:cs="Wingdings"/>
    </w:rPr>
  </w:style>
  <w:style w:type="paragraph" w:customStyle="1" w:styleId="TableGraf12M">
    <w:name w:val="TableGraf 12M"/>
    <w:basedOn w:val="ad"/>
    <w:rsid w:val="00081235"/>
    <w:pPr>
      <w:pBdr>
        <w:top w:val="none" w:sz="0" w:space="0" w:color="auto"/>
        <w:left w:val="none" w:sz="0" w:space="0" w:color="auto"/>
        <w:bottom w:val="none" w:sz="0" w:space="0" w:color="auto"/>
        <w:right w:val="none" w:sz="0" w:space="0" w:color="auto"/>
        <w:between w:val="none" w:sz="0" w:space="0" w:color="auto"/>
      </w:pBdr>
      <w:suppressAutoHyphens/>
      <w:spacing w:before="60" w:after="60" w:line="240" w:lineRule="auto"/>
      <w:ind w:firstLine="709"/>
      <w:contextualSpacing/>
      <w:jc w:val="center"/>
    </w:pPr>
    <w:rPr>
      <w:color w:val="auto"/>
      <w:sz w:val="24"/>
      <w:szCs w:val="24"/>
      <w:lang w:eastAsia="zh-CN"/>
    </w:rPr>
  </w:style>
  <w:style w:type="paragraph" w:customStyle="1" w:styleId="211">
    <w:name w:val="Основной текст 21"/>
    <w:basedOn w:val="ad"/>
    <w:rsid w:val="00081235"/>
    <w:pPr>
      <w:pBdr>
        <w:top w:val="none" w:sz="0" w:space="0" w:color="auto"/>
        <w:left w:val="none" w:sz="0" w:space="0" w:color="auto"/>
        <w:bottom w:val="none" w:sz="0" w:space="0" w:color="auto"/>
        <w:right w:val="none" w:sz="0" w:space="0" w:color="auto"/>
        <w:between w:val="none" w:sz="0" w:space="0" w:color="auto"/>
      </w:pBdr>
      <w:spacing w:line="480" w:lineRule="auto"/>
      <w:ind w:firstLine="709"/>
      <w:jc w:val="left"/>
    </w:pPr>
    <w:rPr>
      <w:color w:val="auto"/>
      <w:sz w:val="24"/>
      <w:szCs w:val="20"/>
    </w:rPr>
  </w:style>
  <w:style w:type="paragraph" w:customStyle="1" w:styleId="11">
    <w:name w:val="маркированный список 1"/>
    <w:basedOn w:val="affffe"/>
    <w:rsid w:val="00081235"/>
    <w:pPr>
      <w:numPr>
        <w:numId w:val="27"/>
      </w:numPr>
      <w:spacing w:before="0"/>
    </w:pPr>
    <w:rPr>
      <w:rFonts w:eastAsia="Times New Roman"/>
      <w:szCs w:val="24"/>
    </w:rPr>
  </w:style>
  <w:style w:type="character" w:customStyle="1" w:styleId="afff9">
    <w:name w:val="Абзац списка Знак"/>
    <w:aliases w:val="Bullet 1 Знак,Use Case List Paragraph Знак"/>
    <w:link w:val="aa"/>
    <w:uiPriority w:val="34"/>
    <w:rsid w:val="00081235"/>
    <w:rPr>
      <w:rFonts w:ascii="Times New Roman" w:eastAsia="Times New Roman" w:hAnsi="Times New Roman" w:cs="Times New Roman"/>
      <w:color w:val="000000"/>
      <w:sz w:val="28"/>
      <w:szCs w:val="28"/>
    </w:rPr>
  </w:style>
  <w:style w:type="numbering" w:customStyle="1" w:styleId="10">
    <w:name w:val="Мн1"/>
    <w:uiPriority w:val="99"/>
    <w:rsid w:val="00081235"/>
    <w:pPr>
      <w:numPr>
        <w:numId w:val="28"/>
      </w:numPr>
    </w:pPr>
  </w:style>
  <w:style w:type="paragraph" w:customStyle="1" w:styleId="a2">
    <w:name w:val="Раздел"/>
    <w:basedOn w:val="12"/>
    <w:next w:val="ad"/>
    <w:qFormat/>
    <w:rsid w:val="00081235"/>
    <w:pPr>
      <w:numPr>
        <w:numId w:val="29"/>
      </w:numPr>
      <w:pBdr>
        <w:top w:val="none" w:sz="0" w:space="0" w:color="auto"/>
        <w:left w:val="none" w:sz="0" w:space="0" w:color="auto"/>
        <w:bottom w:val="none" w:sz="0" w:space="0" w:color="auto"/>
        <w:right w:val="none" w:sz="0" w:space="0" w:color="auto"/>
        <w:between w:val="none" w:sz="0" w:space="0" w:color="auto"/>
      </w:pBdr>
      <w:jc w:val="left"/>
    </w:pPr>
    <w:rPr>
      <w:bCs/>
      <w:caps/>
      <w:color w:val="auto"/>
      <w:lang w:val="en-US" w:eastAsia="en-US"/>
    </w:rPr>
  </w:style>
  <w:style w:type="paragraph" w:customStyle="1" w:styleId="a4">
    <w:name w:val="Пункт"/>
    <w:basedOn w:val="ad"/>
    <w:next w:val="ad"/>
    <w:qFormat/>
    <w:rsid w:val="00081235"/>
    <w:pPr>
      <w:keepNext/>
      <w:keepLines/>
      <w:numPr>
        <w:ilvl w:val="3"/>
        <w:numId w:val="29"/>
      </w:numPr>
      <w:pBdr>
        <w:top w:val="none" w:sz="0" w:space="0" w:color="auto"/>
        <w:left w:val="none" w:sz="0" w:space="0" w:color="auto"/>
        <w:bottom w:val="none" w:sz="0" w:space="0" w:color="auto"/>
        <w:right w:val="none" w:sz="0" w:space="0" w:color="auto"/>
        <w:between w:val="none" w:sz="0" w:space="0" w:color="auto"/>
      </w:pBdr>
      <w:spacing w:before="200"/>
      <w:jc w:val="left"/>
      <w:outlineLvl w:val="2"/>
    </w:pPr>
    <w:rPr>
      <w:b/>
      <w:bCs/>
      <w:color w:val="auto"/>
      <w:sz w:val="24"/>
      <w:szCs w:val="26"/>
      <w:lang w:eastAsia="en-US"/>
    </w:rPr>
  </w:style>
  <w:style w:type="paragraph" w:customStyle="1" w:styleId="a3">
    <w:name w:val="Подраздел"/>
    <w:basedOn w:val="2"/>
    <w:next w:val="ad"/>
    <w:qFormat/>
    <w:rsid w:val="00081235"/>
    <w:pPr>
      <w:numPr>
        <w:numId w:val="29"/>
      </w:numPr>
      <w:pBdr>
        <w:top w:val="none" w:sz="0" w:space="0" w:color="auto"/>
        <w:left w:val="none" w:sz="0" w:space="0" w:color="auto"/>
        <w:bottom w:val="none" w:sz="0" w:space="0" w:color="auto"/>
        <w:right w:val="none" w:sz="0" w:space="0" w:color="auto"/>
        <w:between w:val="none" w:sz="0" w:space="0" w:color="auto"/>
      </w:pBdr>
      <w:tabs>
        <w:tab w:val="num" w:pos="1815"/>
      </w:tabs>
      <w:spacing w:before="200"/>
      <w:jc w:val="left"/>
    </w:pPr>
    <w:rPr>
      <w:bCs/>
      <w:color w:val="auto"/>
      <w:szCs w:val="26"/>
      <w:lang w:eastAsia="en-US"/>
    </w:rPr>
  </w:style>
  <w:style w:type="paragraph" w:customStyle="1" w:styleId="a5">
    <w:name w:val="Подпункт"/>
    <w:basedOn w:val="ad"/>
    <w:qFormat/>
    <w:rsid w:val="00081235"/>
    <w:pPr>
      <w:keepNext/>
      <w:keepLines/>
      <w:numPr>
        <w:ilvl w:val="4"/>
        <w:numId w:val="29"/>
      </w:numPr>
      <w:pBdr>
        <w:top w:val="none" w:sz="0" w:space="0" w:color="auto"/>
        <w:left w:val="none" w:sz="0" w:space="0" w:color="auto"/>
        <w:bottom w:val="none" w:sz="0" w:space="0" w:color="auto"/>
        <w:right w:val="none" w:sz="0" w:space="0" w:color="auto"/>
        <w:between w:val="none" w:sz="0" w:space="0" w:color="auto"/>
      </w:pBdr>
      <w:spacing w:before="200"/>
      <w:jc w:val="left"/>
      <w:outlineLvl w:val="3"/>
    </w:pPr>
    <w:rPr>
      <w:b/>
      <w:bCs/>
      <w:color w:val="auto"/>
      <w:sz w:val="24"/>
      <w:szCs w:val="26"/>
      <w:lang w:eastAsia="en-US"/>
    </w:rPr>
  </w:style>
  <w:style w:type="paragraph" w:customStyle="1" w:styleId="afffffffffff4">
    <w:name w:val="Шапка таблицы"/>
    <w:basedOn w:val="ad"/>
    <w:rsid w:val="00081235"/>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contextualSpacing/>
      <w:jc w:val="center"/>
    </w:pPr>
    <w:rPr>
      <w:b/>
      <w:color w:val="auto"/>
      <w:sz w:val="20"/>
      <w:szCs w:val="24"/>
    </w:rPr>
  </w:style>
  <w:style w:type="paragraph" w:customStyle="1" w:styleId="afffffffffff5">
    <w:name w:val="Текст внутри таблицы"/>
    <w:basedOn w:val="ad"/>
    <w:link w:val="afffffffffff6"/>
    <w:rsid w:val="00081235"/>
    <w:pPr>
      <w:pBdr>
        <w:top w:val="none" w:sz="0" w:space="0" w:color="auto"/>
        <w:left w:val="none" w:sz="0" w:space="0" w:color="auto"/>
        <w:bottom w:val="none" w:sz="0" w:space="0" w:color="auto"/>
        <w:right w:val="none" w:sz="0" w:space="0" w:color="auto"/>
        <w:between w:val="none" w:sz="0" w:space="0" w:color="auto"/>
      </w:pBdr>
      <w:spacing w:before="60" w:after="60" w:line="240" w:lineRule="auto"/>
      <w:ind w:firstLine="709"/>
      <w:contextualSpacing/>
      <w:jc w:val="left"/>
    </w:pPr>
    <w:rPr>
      <w:color w:val="auto"/>
      <w:sz w:val="24"/>
      <w:szCs w:val="24"/>
    </w:rPr>
  </w:style>
  <w:style w:type="character" w:customStyle="1" w:styleId="afffffffffff6">
    <w:name w:val="Текст внутри таблицы Знак"/>
    <w:link w:val="afffffffffff5"/>
    <w:rsid w:val="00081235"/>
    <w:rPr>
      <w:rFonts w:ascii="Times New Roman" w:eastAsia="Times New Roman" w:hAnsi="Times New Roman" w:cs="Times New Roman"/>
      <w:sz w:val="24"/>
      <w:szCs w:val="24"/>
    </w:rPr>
  </w:style>
  <w:style w:type="paragraph" w:customStyle="1" w:styleId="afffffffffff7">
    <w:name w:val="Текст пункта"/>
    <w:link w:val="1ff3"/>
    <w:qFormat/>
    <w:rsid w:val="00081235"/>
    <w:pPr>
      <w:spacing w:before="120" w:after="0" w:line="360" w:lineRule="auto"/>
      <w:ind w:firstLine="624"/>
      <w:contextualSpacing/>
      <w:jc w:val="both"/>
    </w:pPr>
    <w:rPr>
      <w:rFonts w:ascii="Times New Roman" w:eastAsia="Times New Roman" w:hAnsi="Times New Roman" w:cs="Times New Roman"/>
      <w:sz w:val="24"/>
      <w:szCs w:val="24"/>
      <w:lang w:eastAsia="en-US"/>
    </w:rPr>
  </w:style>
  <w:style w:type="character" w:customStyle="1" w:styleId="1ff3">
    <w:name w:val="Текст пункта Знак1"/>
    <w:link w:val="afffffffffff7"/>
    <w:locked/>
    <w:rsid w:val="00081235"/>
    <w:rPr>
      <w:rFonts w:ascii="Times New Roman" w:eastAsia="Times New Roman" w:hAnsi="Times New Roman" w:cs="Times New Roman"/>
      <w:sz w:val="24"/>
      <w:szCs w:val="24"/>
      <w:lang w:eastAsia="en-US"/>
    </w:rPr>
  </w:style>
  <w:style w:type="paragraph" w:customStyle="1" w:styleId="2f9">
    <w:name w:val="Тит2"/>
    <w:basedOn w:val="ad"/>
    <w:link w:val="2fa"/>
    <w:rsid w:val="00081235"/>
    <w:pPr>
      <w:pBdr>
        <w:top w:val="none" w:sz="0" w:space="0" w:color="auto"/>
        <w:left w:val="none" w:sz="0" w:space="0" w:color="auto"/>
        <w:bottom w:val="none" w:sz="0" w:space="0" w:color="auto"/>
        <w:right w:val="none" w:sz="0" w:space="0" w:color="auto"/>
        <w:between w:val="none" w:sz="0" w:space="0" w:color="auto"/>
      </w:pBdr>
      <w:suppressAutoHyphens/>
      <w:spacing w:before="120"/>
      <w:ind w:firstLine="709"/>
      <w:contextualSpacing/>
      <w:jc w:val="center"/>
    </w:pPr>
    <w:rPr>
      <w:b/>
      <w:color w:val="auto"/>
      <w:sz w:val="24"/>
      <w:szCs w:val="24"/>
    </w:rPr>
  </w:style>
  <w:style w:type="character" w:customStyle="1" w:styleId="2fa">
    <w:name w:val="Тит2 Знак"/>
    <w:link w:val="2f9"/>
    <w:rsid w:val="00081235"/>
    <w:rPr>
      <w:rFonts w:ascii="Times New Roman" w:eastAsia="Times New Roman" w:hAnsi="Times New Roman" w:cs="Times New Roman"/>
      <w:b/>
      <w:sz w:val="24"/>
      <w:szCs w:val="24"/>
    </w:rPr>
  </w:style>
  <w:style w:type="paragraph" w:customStyle="1" w:styleId="afffffffffff8">
    <w:name w:val="Приложение"/>
    <w:basedOn w:val="ad"/>
    <w:next w:val="ad"/>
    <w:rsid w:val="00081235"/>
    <w:pPr>
      <w:pageBreakBefore/>
      <w:pBdr>
        <w:top w:val="none" w:sz="0" w:space="0" w:color="auto"/>
        <w:left w:val="none" w:sz="0" w:space="0" w:color="auto"/>
        <w:bottom w:val="none" w:sz="0" w:space="0" w:color="auto"/>
        <w:right w:val="none" w:sz="0" w:space="0" w:color="auto"/>
        <w:between w:val="none" w:sz="0" w:space="0" w:color="auto"/>
      </w:pBdr>
      <w:spacing w:before="120" w:after="360"/>
      <w:ind w:left="624" w:right="624" w:firstLine="709"/>
      <w:contextualSpacing/>
      <w:jc w:val="right"/>
    </w:pPr>
    <w:rPr>
      <w:b/>
      <w:caps/>
      <w:color w:val="auto"/>
      <w:sz w:val="24"/>
      <w:szCs w:val="24"/>
    </w:rPr>
  </w:style>
  <w:style w:type="paragraph" w:customStyle="1" w:styleId="afffffffffff9">
    <w:name w:val="Раздел документа"/>
    <w:basedOn w:val="ad"/>
    <w:next w:val="ad"/>
    <w:qFormat/>
    <w:rsid w:val="00081235"/>
    <w:pPr>
      <w:keepNext/>
      <w:pageBreakBefore/>
      <w:pBdr>
        <w:top w:val="none" w:sz="0" w:space="0" w:color="auto"/>
        <w:left w:val="none" w:sz="0" w:space="0" w:color="auto"/>
        <w:bottom w:val="none" w:sz="0" w:space="0" w:color="auto"/>
        <w:right w:val="none" w:sz="0" w:space="0" w:color="auto"/>
        <w:between w:val="none" w:sz="0" w:space="0" w:color="auto"/>
      </w:pBdr>
      <w:suppressAutoHyphens/>
      <w:spacing w:before="120" w:after="360"/>
      <w:ind w:left="851" w:right="851" w:firstLine="709"/>
      <w:contextualSpacing/>
      <w:jc w:val="center"/>
    </w:pPr>
    <w:rPr>
      <w:b/>
      <w:caps/>
      <w:color w:val="auto"/>
      <w:sz w:val="24"/>
      <w:szCs w:val="24"/>
    </w:rPr>
  </w:style>
  <w:style w:type="paragraph" w:customStyle="1" w:styleId="afffffffffffa">
    <w:name w:val="Рис"/>
    <w:next w:val="ad"/>
    <w:link w:val="afffffffffffb"/>
    <w:rsid w:val="00081235"/>
    <w:pPr>
      <w:keepNext/>
      <w:keepLines/>
      <w:spacing w:before="240" w:after="0" w:line="240" w:lineRule="auto"/>
      <w:jc w:val="center"/>
    </w:pPr>
    <w:rPr>
      <w:rFonts w:ascii="Times New Roman" w:eastAsia="Times New Roman" w:hAnsi="Times New Roman" w:cs="Times New Roman"/>
      <w:noProof/>
      <w:sz w:val="24"/>
      <w:szCs w:val="20"/>
    </w:rPr>
  </w:style>
  <w:style w:type="character" w:customStyle="1" w:styleId="afffffffffffb">
    <w:name w:val="Рис Знак"/>
    <w:link w:val="afffffffffffa"/>
    <w:locked/>
    <w:rsid w:val="00081235"/>
    <w:rPr>
      <w:rFonts w:ascii="Times New Roman" w:eastAsia="Times New Roman" w:hAnsi="Times New Roman" w:cs="Times New Roman"/>
      <w:noProof/>
      <w:sz w:val="24"/>
      <w:szCs w:val="20"/>
    </w:rPr>
  </w:style>
  <w:style w:type="paragraph" w:customStyle="1" w:styleId="afffffffffffc">
    <w:name w:val="Рис Имя"/>
    <w:basedOn w:val="ad"/>
    <w:next w:val="afffffffffffa"/>
    <w:link w:val="afffffffffffd"/>
    <w:rsid w:val="00081235"/>
    <w:pPr>
      <w:pBdr>
        <w:top w:val="none" w:sz="0" w:space="0" w:color="auto"/>
        <w:left w:val="none" w:sz="0" w:space="0" w:color="auto"/>
        <w:bottom w:val="none" w:sz="0" w:space="0" w:color="auto"/>
        <w:right w:val="none" w:sz="0" w:space="0" w:color="auto"/>
        <w:between w:val="none" w:sz="0" w:space="0" w:color="auto"/>
      </w:pBdr>
      <w:spacing w:before="240" w:after="240"/>
      <w:ind w:firstLine="709"/>
      <w:contextualSpacing/>
      <w:jc w:val="center"/>
    </w:pPr>
    <w:rPr>
      <w:color w:val="auto"/>
      <w:kern w:val="24"/>
      <w:sz w:val="24"/>
      <w:szCs w:val="24"/>
    </w:rPr>
  </w:style>
  <w:style w:type="character" w:customStyle="1" w:styleId="afffffffffffd">
    <w:name w:val="Рис Имя Знак"/>
    <w:link w:val="afffffffffffc"/>
    <w:rsid w:val="00081235"/>
    <w:rPr>
      <w:rFonts w:ascii="Times New Roman" w:eastAsia="Times New Roman" w:hAnsi="Times New Roman" w:cs="Times New Roman"/>
      <w:kern w:val="24"/>
      <w:sz w:val="24"/>
      <w:szCs w:val="24"/>
    </w:rPr>
  </w:style>
  <w:style w:type="paragraph" w:customStyle="1" w:styleId="afffffffffffe">
    <w:name w:val="Содержание"/>
    <w:basedOn w:val="ad"/>
    <w:rsid w:val="00081235"/>
    <w:pPr>
      <w:keepNext/>
      <w:pageBreakBefore/>
      <w:pBdr>
        <w:top w:val="none" w:sz="0" w:space="0" w:color="auto"/>
        <w:left w:val="none" w:sz="0" w:space="0" w:color="auto"/>
        <w:bottom w:val="none" w:sz="0" w:space="0" w:color="auto"/>
        <w:right w:val="none" w:sz="0" w:space="0" w:color="auto"/>
        <w:between w:val="none" w:sz="0" w:space="0" w:color="auto"/>
      </w:pBdr>
      <w:suppressAutoHyphens/>
      <w:spacing w:before="480" w:after="600"/>
      <w:ind w:firstLine="709"/>
      <w:contextualSpacing/>
      <w:jc w:val="center"/>
    </w:pPr>
    <w:rPr>
      <w:b/>
      <w:caps/>
      <w:color w:val="auto"/>
      <w:sz w:val="24"/>
      <w:szCs w:val="24"/>
    </w:rPr>
  </w:style>
  <w:style w:type="paragraph" w:customStyle="1" w:styleId="-">
    <w:name w:val="Список-"/>
    <w:basedOn w:val="ad"/>
    <w:link w:val="-10"/>
    <w:rsid w:val="00081235"/>
    <w:pPr>
      <w:numPr>
        <w:numId w:val="31"/>
      </w:numPr>
      <w:pBdr>
        <w:top w:val="none" w:sz="0" w:space="0" w:color="auto"/>
        <w:left w:val="none" w:sz="0" w:space="0" w:color="auto"/>
        <w:bottom w:val="none" w:sz="0" w:space="0" w:color="auto"/>
        <w:right w:val="none" w:sz="0" w:space="0" w:color="auto"/>
        <w:between w:val="none" w:sz="0" w:space="0" w:color="auto"/>
      </w:pBdr>
      <w:spacing w:before="120"/>
      <w:contextualSpacing/>
    </w:pPr>
    <w:rPr>
      <w:color w:val="auto"/>
      <w:sz w:val="24"/>
      <w:szCs w:val="24"/>
    </w:rPr>
  </w:style>
  <w:style w:type="character" w:customStyle="1" w:styleId="-10">
    <w:name w:val="Список- Знак1"/>
    <w:link w:val="-"/>
    <w:locked/>
    <w:rsid w:val="00081235"/>
    <w:rPr>
      <w:rFonts w:ascii="Times New Roman" w:eastAsia="Times New Roman" w:hAnsi="Times New Roman" w:cs="Times New Roman"/>
      <w:sz w:val="24"/>
      <w:szCs w:val="24"/>
    </w:rPr>
  </w:style>
  <w:style w:type="paragraph" w:customStyle="1" w:styleId="--">
    <w:name w:val="Список- -"/>
    <w:basedOn w:val="ad"/>
    <w:rsid w:val="00081235"/>
    <w:pPr>
      <w:numPr>
        <w:numId w:val="32"/>
      </w:numPr>
      <w:pBdr>
        <w:top w:val="none" w:sz="0" w:space="0" w:color="auto"/>
        <w:left w:val="none" w:sz="0" w:space="0" w:color="auto"/>
        <w:bottom w:val="none" w:sz="0" w:space="0" w:color="auto"/>
        <w:right w:val="none" w:sz="0" w:space="0" w:color="auto"/>
        <w:between w:val="none" w:sz="0" w:space="0" w:color="auto"/>
      </w:pBdr>
      <w:tabs>
        <w:tab w:val="left" w:pos="0"/>
      </w:tabs>
      <w:spacing w:before="120"/>
      <w:contextualSpacing/>
      <w:jc w:val="left"/>
    </w:pPr>
    <w:rPr>
      <w:snapToGrid w:val="0"/>
      <w:color w:val="auto"/>
      <w:sz w:val="24"/>
      <w:szCs w:val="24"/>
    </w:rPr>
  </w:style>
  <w:style w:type="paragraph" w:customStyle="1" w:styleId="15">
    <w:name w:val="Список_1"/>
    <w:basedOn w:val="ad"/>
    <w:rsid w:val="00081235"/>
    <w:pPr>
      <w:numPr>
        <w:numId w:val="34"/>
      </w:numPr>
      <w:pBdr>
        <w:top w:val="none" w:sz="0" w:space="0" w:color="auto"/>
        <w:left w:val="none" w:sz="0" w:space="0" w:color="auto"/>
        <w:bottom w:val="none" w:sz="0" w:space="0" w:color="auto"/>
        <w:right w:val="none" w:sz="0" w:space="0" w:color="auto"/>
        <w:between w:val="none" w:sz="0" w:space="0" w:color="auto"/>
      </w:pBdr>
      <w:spacing w:before="120"/>
      <w:contextualSpacing/>
    </w:pPr>
    <w:rPr>
      <w:color w:val="auto"/>
      <w:sz w:val="24"/>
      <w:szCs w:val="24"/>
    </w:rPr>
  </w:style>
  <w:style w:type="paragraph" w:customStyle="1" w:styleId="16">
    <w:name w:val="Список_1)"/>
    <w:basedOn w:val="ad"/>
    <w:rsid w:val="00081235"/>
    <w:pPr>
      <w:numPr>
        <w:numId w:val="33"/>
      </w:numPr>
      <w:pBdr>
        <w:top w:val="none" w:sz="0" w:space="0" w:color="auto"/>
        <w:left w:val="none" w:sz="0" w:space="0" w:color="auto"/>
        <w:bottom w:val="none" w:sz="0" w:space="0" w:color="auto"/>
        <w:right w:val="none" w:sz="0" w:space="0" w:color="auto"/>
        <w:between w:val="none" w:sz="0" w:space="0" w:color="auto"/>
      </w:pBdr>
      <w:spacing w:line="288" w:lineRule="auto"/>
    </w:pPr>
    <w:rPr>
      <w:color w:val="auto"/>
      <w:sz w:val="24"/>
      <w:szCs w:val="20"/>
    </w:rPr>
  </w:style>
  <w:style w:type="paragraph" w:customStyle="1" w:styleId="affffffffffff">
    <w:name w:val="Текст программы"/>
    <w:basedOn w:val="ad"/>
    <w:link w:val="affffffffffff0"/>
    <w:rsid w:val="00081235"/>
    <w:pPr>
      <w:pBdr>
        <w:top w:val="none" w:sz="0" w:space="0" w:color="auto"/>
        <w:left w:val="none" w:sz="0" w:space="0" w:color="auto"/>
        <w:bottom w:val="none" w:sz="0" w:space="0" w:color="auto"/>
        <w:right w:val="none" w:sz="0" w:space="0" w:color="auto"/>
        <w:between w:val="none" w:sz="0" w:space="0" w:color="auto"/>
      </w:pBdr>
      <w:spacing w:before="120" w:line="240" w:lineRule="auto"/>
      <w:ind w:firstLine="624"/>
    </w:pPr>
    <w:rPr>
      <w:rFonts w:ascii="Courier New" w:hAnsi="Courier New"/>
      <w:color w:val="auto"/>
      <w:sz w:val="24"/>
      <w:szCs w:val="20"/>
    </w:rPr>
  </w:style>
  <w:style w:type="character" w:customStyle="1" w:styleId="affffffffffff0">
    <w:name w:val="Текст программы Знак"/>
    <w:link w:val="affffffffffff"/>
    <w:rsid w:val="00081235"/>
    <w:rPr>
      <w:rFonts w:ascii="Courier New" w:eastAsia="Times New Roman" w:hAnsi="Courier New" w:cs="Times New Roman"/>
      <w:sz w:val="24"/>
      <w:szCs w:val="20"/>
    </w:rPr>
  </w:style>
  <w:style w:type="paragraph" w:customStyle="1" w:styleId="1ff4">
    <w:name w:val="ТИТ1"/>
    <w:basedOn w:val="ad"/>
    <w:link w:val="1ff5"/>
    <w:rsid w:val="00081235"/>
    <w:pPr>
      <w:pBdr>
        <w:top w:val="none" w:sz="0" w:space="0" w:color="auto"/>
        <w:left w:val="none" w:sz="0" w:space="0" w:color="auto"/>
        <w:bottom w:val="none" w:sz="0" w:space="0" w:color="auto"/>
        <w:right w:val="none" w:sz="0" w:space="0" w:color="auto"/>
        <w:between w:val="none" w:sz="0" w:space="0" w:color="auto"/>
      </w:pBdr>
      <w:suppressAutoHyphens/>
      <w:spacing w:before="120"/>
      <w:ind w:left="851" w:right="851" w:firstLine="709"/>
      <w:contextualSpacing/>
      <w:jc w:val="center"/>
    </w:pPr>
    <w:rPr>
      <w:b/>
      <w:caps/>
      <w:color w:val="auto"/>
      <w:sz w:val="24"/>
      <w:szCs w:val="24"/>
    </w:rPr>
  </w:style>
  <w:style w:type="character" w:customStyle="1" w:styleId="1ff5">
    <w:name w:val="ТИТ1 Знак"/>
    <w:link w:val="1ff4"/>
    <w:rsid w:val="00081235"/>
    <w:rPr>
      <w:rFonts w:ascii="Times New Roman" w:eastAsia="Times New Roman" w:hAnsi="Times New Roman" w:cs="Times New Roman"/>
      <w:b/>
      <w:caps/>
      <w:sz w:val="24"/>
      <w:szCs w:val="24"/>
    </w:rPr>
  </w:style>
  <w:style w:type="paragraph" w:customStyle="1" w:styleId="3f0">
    <w:name w:val="Тит3"/>
    <w:basedOn w:val="2f9"/>
    <w:qFormat/>
    <w:rsid w:val="00081235"/>
    <w:pPr>
      <w:spacing w:before="60" w:after="60" w:line="240" w:lineRule="auto"/>
    </w:pPr>
    <w:rPr>
      <w:b w:val="0"/>
    </w:rPr>
  </w:style>
  <w:style w:type="paragraph" w:customStyle="1" w:styleId="print-only">
    <w:name w:val="print-only"/>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
    <w:name w:val="comment"/>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body">
    <w:name w:val="comment-body"/>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content">
    <w:name w:val="comment-content"/>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pagesection">
    <w:name w:val="pagesection"/>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ui-header-inner">
    <w:name w:val="aui-header-inner"/>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sidebar">
    <w:name w:val="sidebar"/>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ia-fixed-sidebar">
    <w:name w:val="ia-fixed-sidebar"/>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page-actions">
    <w:name w:val="page-actions"/>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navmenu">
    <w:name w:val="navmenu"/>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ajs-menu-bar">
    <w:name w:val="ajs-menu-bar"/>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noprint">
    <w:name w:val="noprint"/>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inline-control-link">
    <w:name w:val="inline-control-link"/>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global-comment-actions">
    <w:name w:val="global-comment-actions"/>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comment-actions">
    <w:name w:val="comment-actions"/>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quick-comment-container">
    <w:name w:val="quick-comment-container"/>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vanish/>
      <w:color w:val="auto"/>
      <w:sz w:val="24"/>
      <w:szCs w:val="20"/>
    </w:rPr>
  </w:style>
  <w:style w:type="paragraph" w:customStyle="1" w:styleId="comment1">
    <w:name w:val="comment1"/>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body1">
    <w:name w:val="comment-body1"/>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content1">
    <w:name w:val="comment-content1"/>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pagesection1">
    <w:name w:val="pagesection1"/>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2">
    <w:name w:val="comment2"/>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body2">
    <w:name w:val="comment-body2"/>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comment-content2">
    <w:name w:val="comment-content2"/>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pagesection2">
    <w:name w:val="pagesection2"/>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00">
    <w:name w:val="a0"/>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ffffffffffff1">
    <w:name w:val="a"/>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11">
    <w:name w:val="a1"/>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40">
    <w:name w:val="a4"/>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2">
    <w:name w:val="-"/>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20">
    <w:name w:val="a2"/>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a30">
    <w:name w:val="a3"/>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character" w:customStyle="1" w:styleId="apple-tab-span">
    <w:name w:val="apple-tab-span"/>
    <w:basedOn w:val="ae"/>
    <w:rsid w:val="00081235"/>
  </w:style>
  <w:style w:type="paragraph" w:customStyle="1" w:styleId="--0">
    <w:name w:val="--"/>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character" w:customStyle="1" w:styleId="error">
    <w:name w:val="error"/>
    <w:basedOn w:val="ae"/>
    <w:rsid w:val="00081235"/>
  </w:style>
  <w:style w:type="paragraph" w:customStyle="1" w:styleId="standard">
    <w:name w:val="standard"/>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paragraph" w:customStyle="1" w:styleId="preformattedtext">
    <w:name w:val="preformattedtext"/>
    <w:basedOn w:val="ad"/>
    <w:rsid w:val="0008123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709"/>
      <w:jc w:val="left"/>
    </w:pPr>
    <w:rPr>
      <w:color w:val="auto"/>
      <w:sz w:val="24"/>
      <w:szCs w:val="20"/>
    </w:rPr>
  </w:style>
  <w:style w:type="character" w:customStyle="1" w:styleId="confluence-anchor-link">
    <w:name w:val="confluence-anchor-link"/>
    <w:basedOn w:val="ae"/>
    <w:rsid w:val="00081235"/>
  </w:style>
  <w:style w:type="character" w:customStyle="1" w:styleId="1ff6">
    <w:name w:val="Основной текст с отступом Знак1"/>
    <w:aliases w:val="Осн с отступ Знак"/>
    <w:rsid w:val="00081235"/>
    <w:rPr>
      <w:rFonts w:ascii="Times New Roman" w:eastAsia="Times New Roman" w:hAnsi="Times New Roman" w:cs="Times New Roman"/>
      <w:sz w:val="24"/>
      <w:szCs w:val="24"/>
      <w:lang w:eastAsia="ru-RU"/>
    </w:rPr>
  </w:style>
  <w:style w:type="paragraph" w:customStyle="1" w:styleId="Standard0">
    <w:name w:val="Standard"/>
    <w:rsid w:val="0008123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ffffffffff2">
    <w:name w:val="Таблица_текст"/>
    <w:link w:val="affffffffffff3"/>
    <w:qFormat/>
    <w:rsid w:val="00081235"/>
    <w:pPr>
      <w:spacing w:after="0" w:line="240" w:lineRule="auto"/>
      <w:ind w:left="34"/>
    </w:pPr>
    <w:rPr>
      <w:rFonts w:ascii="Times New Roman" w:eastAsia="Times New Roman" w:hAnsi="Times New Roman" w:cs="Times New Roman"/>
      <w:sz w:val="24"/>
      <w:szCs w:val="24"/>
    </w:rPr>
  </w:style>
  <w:style w:type="character" w:customStyle="1" w:styleId="affffffffffff3">
    <w:name w:val="Таблица_текст Знак"/>
    <w:link w:val="affffffffffff2"/>
    <w:rsid w:val="00081235"/>
    <w:rPr>
      <w:rFonts w:ascii="Times New Roman" w:eastAsia="Times New Roman" w:hAnsi="Times New Roman" w:cs="Times New Roman"/>
      <w:sz w:val="24"/>
      <w:szCs w:val="24"/>
    </w:rPr>
  </w:style>
  <w:style w:type="paragraph" w:customStyle="1" w:styleId="affffffffffff4">
    <w:name w:val="Таблица_название"/>
    <w:basedOn w:val="affffffffffff2"/>
    <w:next w:val="ad"/>
    <w:link w:val="affffffffffff5"/>
    <w:qFormat/>
    <w:rsid w:val="00081235"/>
    <w:pPr>
      <w:keepNext/>
      <w:spacing w:before="240" w:line="360" w:lineRule="auto"/>
      <w:ind w:left="0"/>
    </w:pPr>
    <w:rPr>
      <w:sz w:val="20"/>
      <w:szCs w:val="20"/>
    </w:rPr>
  </w:style>
  <w:style w:type="character" w:customStyle="1" w:styleId="affffffffffff5">
    <w:name w:val="Таблица_название Знак"/>
    <w:link w:val="affffffffffff4"/>
    <w:rsid w:val="00081235"/>
    <w:rPr>
      <w:rFonts w:ascii="Times New Roman" w:eastAsia="Times New Roman" w:hAnsi="Times New Roman" w:cs="Times New Roman"/>
      <w:sz w:val="20"/>
      <w:szCs w:val="20"/>
    </w:rPr>
  </w:style>
  <w:style w:type="character" w:customStyle="1" w:styleId="sp-highlight-term">
    <w:name w:val="sp-highlight-term"/>
    <w:basedOn w:val="ae"/>
    <w:rsid w:val="00081235"/>
  </w:style>
  <w:style w:type="paragraph" w:customStyle="1" w:styleId="xml-">
    <w:name w:val="xml-схема"/>
    <w:basedOn w:val="ad"/>
    <w:link w:val="xml-0"/>
    <w:qFormat/>
    <w:rsid w:val="00081235"/>
    <w:pPr>
      <w:pBdr>
        <w:top w:val="none" w:sz="0" w:space="0" w:color="auto"/>
        <w:left w:val="none" w:sz="0" w:space="0" w:color="auto"/>
        <w:bottom w:val="none" w:sz="0" w:space="0" w:color="auto"/>
        <w:right w:val="none" w:sz="0" w:space="0" w:color="auto"/>
        <w:between w:val="none" w:sz="0" w:space="0" w:color="auto"/>
      </w:pBdr>
      <w:tabs>
        <w:tab w:val="left" w:pos="284"/>
        <w:tab w:val="left" w:pos="567"/>
        <w:tab w:val="left" w:pos="851"/>
        <w:tab w:val="left" w:pos="1134"/>
        <w:tab w:val="left" w:pos="1418"/>
        <w:tab w:val="left" w:pos="1701"/>
        <w:tab w:val="left" w:pos="1985"/>
        <w:tab w:val="left" w:pos="2268"/>
        <w:tab w:val="left" w:pos="2552"/>
      </w:tabs>
      <w:spacing w:line="240" w:lineRule="auto"/>
      <w:ind w:firstLine="709"/>
      <w:jc w:val="left"/>
    </w:pPr>
    <w:rPr>
      <w:rFonts w:ascii="Courier New" w:hAnsi="Courier New" w:cs="Courier New"/>
      <w:bCs/>
      <w:noProof/>
      <w:color w:val="auto"/>
      <w:kern w:val="24"/>
      <w:sz w:val="18"/>
      <w:szCs w:val="24"/>
      <w:lang w:val="en-US" w:eastAsia="en-US"/>
    </w:rPr>
  </w:style>
  <w:style w:type="character" w:customStyle="1" w:styleId="xml-0">
    <w:name w:val="xml-схема Знак"/>
    <w:link w:val="xml-"/>
    <w:rsid w:val="00081235"/>
    <w:rPr>
      <w:rFonts w:ascii="Courier New" w:eastAsia="Times New Roman" w:hAnsi="Courier New" w:cs="Courier New"/>
      <w:bCs/>
      <w:noProof/>
      <w:kern w:val="24"/>
      <w:sz w:val="18"/>
      <w:szCs w:val="24"/>
      <w:lang w:val="en-US" w:eastAsia="en-US"/>
    </w:rPr>
  </w:style>
  <w:style w:type="character" w:customStyle="1" w:styleId="afffff8">
    <w:name w:val="ПРИЛОЖЕНИЕ Знак"/>
    <w:link w:val="a0"/>
    <w:uiPriority w:val="99"/>
    <w:rsid w:val="00D03BEE"/>
    <w:rPr>
      <w:rFonts w:ascii="Times New Roman" w:eastAsia="Calibri" w:hAnsi="Times New Roman" w:cs="Times New Roman"/>
      <w:kern w:val="32"/>
      <w:sz w:val="24"/>
      <w:szCs w:val="32"/>
    </w:rPr>
  </w:style>
  <w:style w:type="paragraph" w:customStyle="1" w:styleId="2fb">
    <w:name w:val="приложение заголовок 2"/>
    <w:basedOn w:val="2"/>
    <w:next w:val="ad"/>
    <w:link w:val="2fc"/>
    <w:qFormat/>
    <w:rsid w:val="00081235"/>
    <w:pPr>
      <w:keepLines w:val="0"/>
      <w:numPr>
        <w:ilvl w:val="0"/>
        <w:numId w:val="0"/>
      </w:numPr>
      <w:pBdr>
        <w:top w:val="none" w:sz="0" w:space="0" w:color="auto"/>
        <w:left w:val="none" w:sz="0" w:space="0" w:color="auto"/>
        <w:bottom w:val="none" w:sz="0" w:space="0" w:color="auto"/>
        <w:right w:val="none" w:sz="0" w:space="0" w:color="auto"/>
        <w:between w:val="none" w:sz="0" w:space="0" w:color="auto"/>
      </w:pBdr>
      <w:spacing w:after="240"/>
      <w:ind w:left="709"/>
      <w:contextualSpacing/>
      <w:jc w:val="left"/>
    </w:pPr>
    <w:rPr>
      <w:rFonts w:eastAsia="Calibri"/>
      <w:color w:val="auto"/>
      <w:sz w:val="24"/>
      <w:szCs w:val="24"/>
    </w:rPr>
  </w:style>
  <w:style w:type="paragraph" w:customStyle="1" w:styleId="3f1">
    <w:name w:val="Приложение заголовок 3"/>
    <w:basedOn w:val="31"/>
    <w:next w:val="ad"/>
    <w:qFormat/>
    <w:rsid w:val="00081235"/>
    <w:pPr>
      <w:pBdr>
        <w:top w:val="none" w:sz="0" w:space="0" w:color="auto"/>
        <w:left w:val="none" w:sz="0" w:space="0" w:color="auto"/>
        <w:bottom w:val="none" w:sz="0" w:space="0" w:color="auto"/>
        <w:right w:val="none" w:sz="0" w:space="0" w:color="auto"/>
        <w:between w:val="none" w:sz="0" w:space="0" w:color="auto"/>
      </w:pBdr>
      <w:spacing w:before="240" w:after="120"/>
      <w:ind w:left="6238" w:firstLine="0"/>
      <w:contextualSpacing/>
    </w:pPr>
    <w:rPr>
      <w:rFonts w:eastAsia="SimSun" w:cs="Mangal"/>
      <w:bCs/>
      <w:color w:val="auto"/>
      <w:kern w:val="3"/>
      <w:sz w:val="24"/>
      <w:szCs w:val="24"/>
      <w:lang w:eastAsia="zh-CN" w:bidi="hi-IN"/>
    </w:rPr>
  </w:style>
  <w:style w:type="character" w:customStyle="1" w:styleId="2fc">
    <w:name w:val="приложение заголовок 2 Знак"/>
    <w:link w:val="2fb"/>
    <w:rsid w:val="00081235"/>
    <w:rPr>
      <w:rFonts w:ascii="Times New Roman" w:eastAsia="Calibri" w:hAnsi="Times New Roman" w:cs="Times New Roman"/>
      <w:b/>
      <w:sz w:val="24"/>
      <w:szCs w:val="24"/>
    </w:rPr>
  </w:style>
  <w:style w:type="paragraph" w:customStyle="1" w:styleId="2fd">
    <w:name w:val="Маркированный список 2 уровень"/>
    <w:basedOn w:val="a8"/>
    <w:uiPriority w:val="99"/>
    <w:qFormat/>
    <w:rsid w:val="00081235"/>
    <w:pPr>
      <w:tabs>
        <w:tab w:val="clear" w:pos="1134"/>
        <w:tab w:val="clear" w:pos="3261"/>
        <w:tab w:val="left" w:pos="1701"/>
      </w:tabs>
      <w:ind w:left="1702" w:hanging="284"/>
      <w:contextualSpacing/>
    </w:pPr>
  </w:style>
  <w:style w:type="numbering" w:customStyle="1" w:styleId="phadditiontitle">
    <w:name w:val="ph_additiontitle"/>
    <w:basedOn w:val="af0"/>
    <w:locked/>
    <w:rsid w:val="00081235"/>
    <w:pPr>
      <w:numPr>
        <w:numId w:val="39"/>
      </w:numPr>
    </w:pPr>
  </w:style>
  <w:style w:type="paragraph" w:customStyle="1" w:styleId="2fe">
    <w:name w:val="Приложение заголовок 2"/>
    <w:basedOn w:val="aa"/>
    <w:link w:val="2ff"/>
    <w:rsid w:val="00081235"/>
    <w:pPr>
      <w:numPr>
        <w:ilvl w:val="0"/>
        <w:numId w:val="0"/>
      </w:numPr>
      <w:pBdr>
        <w:top w:val="none" w:sz="0" w:space="0" w:color="auto"/>
        <w:left w:val="none" w:sz="0" w:space="0" w:color="auto"/>
        <w:bottom w:val="none" w:sz="0" w:space="0" w:color="auto"/>
        <w:right w:val="none" w:sz="0" w:space="0" w:color="auto"/>
        <w:between w:val="none" w:sz="0" w:space="0" w:color="auto"/>
      </w:pBdr>
      <w:spacing w:before="240"/>
      <w:ind w:left="709"/>
      <w:jc w:val="left"/>
    </w:pPr>
    <w:rPr>
      <w:b/>
      <w:color w:val="auto"/>
      <w:sz w:val="24"/>
      <w:szCs w:val="24"/>
    </w:rPr>
  </w:style>
  <w:style w:type="character" w:customStyle="1" w:styleId="2ff">
    <w:name w:val="Приложение заголовок 2 Знак"/>
    <w:link w:val="2fe"/>
    <w:rsid w:val="00081235"/>
    <w:rPr>
      <w:rFonts w:ascii="Times New Roman" w:eastAsia="Times New Roman" w:hAnsi="Times New Roman" w:cs="Times New Roman"/>
      <w:b/>
      <w:sz w:val="24"/>
      <w:szCs w:val="24"/>
    </w:rPr>
  </w:style>
  <w:style w:type="character" w:customStyle="1" w:styleId="1ff7">
    <w:name w:val="Упомянуть1"/>
    <w:uiPriority w:val="99"/>
    <w:semiHidden/>
    <w:unhideWhenUsed/>
    <w:rsid w:val="00081235"/>
    <w:rPr>
      <w:color w:val="2B579A"/>
      <w:shd w:val="clear" w:color="auto" w:fill="E6E6E6"/>
    </w:rPr>
  </w:style>
  <w:style w:type="numbering" w:customStyle="1" w:styleId="1ff8">
    <w:name w:val="Нет списка1"/>
    <w:next w:val="af0"/>
    <w:uiPriority w:val="99"/>
    <w:semiHidden/>
    <w:unhideWhenUsed/>
    <w:rsid w:val="00081235"/>
  </w:style>
  <w:style w:type="table" w:customStyle="1" w:styleId="3f2">
    <w:name w:val="Сетка таблицы3"/>
    <w:basedOn w:val="af"/>
    <w:next w:val="af6"/>
    <w:rsid w:val="00081235"/>
    <w:pPr>
      <w:spacing w:before="60" w:after="60" w:line="240" w:lineRule="auto"/>
    </w:pPr>
    <w:rPr>
      <w:rFonts w:ascii="Verdana" w:eastAsia="Calibri" w:hAnsi="Verdana" w:cs="Verdana"/>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table" w:customStyle="1" w:styleId="112">
    <w:name w:val="Сетка таблицы11"/>
    <w:basedOn w:val="af"/>
    <w:next w:val="af6"/>
    <w:uiPriority w:val="59"/>
    <w:rsid w:val="00081235"/>
    <w:pPr>
      <w:spacing w:before="60" w:after="60" w:line="240" w:lineRule="auto"/>
    </w:pPr>
    <w:rPr>
      <w:rFonts w:ascii="Verdana" w:eastAsia="Times New Roman" w:hAnsi="Verdana" w:cs="Verdana"/>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table" w:customStyle="1" w:styleId="212">
    <w:name w:val="Сетка таблицы21"/>
    <w:basedOn w:val="af"/>
    <w:next w:val="af6"/>
    <w:uiPriority w:val="59"/>
    <w:rsid w:val="00081235"/>
    <w:pPr>
      <w:spacing w:before="60" w:after="60" w:line="240" w:lineRule="auto"/>
    </w:pPr>
    <w:rPr>
      <w:rFonts w:ascii="Verdana" w:eastAsia="Times New Roman" w:hAnsi="Verdana" w:cs="Verdana"/>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table" w:customStyle="1" w:styleId="113">
    <w:name w:val="Светлый список11"/>
    <w:basedOn w:val="af"/>
    <w:uiPriority w:val="61"/>
    <w:rsid w:val="00081235"/>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0">
    <w:name w:val="Мн11"/>
    <w:uiPriority w:val="99"/>
    <w:rsid w:val="00081235"/>
    <w:pPr>
      <w:numPr>
        <w:numId w:val="30"/>
      </w:numPr>
    </w:pPr>
  </w:style>
  <w:style w:type="numbering" w:customStyle="1" w:styleId="phadditiontitle1">
    <w:name w:val="ph_additiontitle1"/>
    <w:basedOn w:val="af0"/>
    <w:locked/>
    <w:rsid w:val="00081235"/>
    <w:pPr>
      <w:numPr>
        <w:numId w:val="35"/>
      </w:numPr>
    </w:pPr>
  </w:style>
  <w:style w:type="table" w:customStyle="1" w:styleId="47">
    <w:name w:val="Сетка таблицы4"/>
    <w:basedOn w:val="af"/>
    <w:next w:val="af6"/>
    <w:rsid w:val="00081235"/>
    <w:pPr>
      <w:spacing w:before="60" w:after="60" w:line="240" w:lineRule="auto"/>
    </w:pPr>
    <w:rPr>
      <w:rFonts w:ascii="Verdana" w:eastAsia="Calibri" w:hAnsi="Verdana" w:cs="Verdana"/>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paragraph" w:customStyle="1" w:styleId="ac">
    <w:name w:val="маркированный в таблице"/>
    <w:basedOn w:val="affffffff6"/>
    <w:qFormat/>
    <w:rsid w:val="00081235"/>
    <w:pPr>
      <w:numPr>
        <w:numId w:val="40"/>
      </w:numPr>
      <w:tabs>
        <w:tab w:val="num" w:pos="720"/>
      </w:tabs>
      <w:spacing w:before="0" w:after="120"/>
      <w:ind w:left="720"/>
    </w:pPr>
    <w:rPr>
      <w:color w:val="000000"/>
      <w:szCs w:val="28"/>
    </w:rPr>
  </w:style>
  <w:style w:type="paragraph" w:customStyle="1" w:styleId="a9">
    <w:name w:val="Таблица_нумерация"/>
    <w:link w:val="affffffffffff6"/>
    <w:qFormat/>
    <w:rsid w:val="00081235"/>
    <w:pPr>
      <w:numPr>
        <w:numId w:val="41"/>
      </w:numPr>
      <w:tabs>
        <w:tab w:val="left" w:pos="284"/>
      </w:tabs>
      <w:spacing w:after="0" w:line="240" w:lineRule="auto"/>
    </w:pPr>
    <w:rPr>
      <w:rFonts w:ascii="Times New Roman" w:eastAsia="Times New Roman" w:hAnsi="Times New Roman" w:cs="Times New Roman"/>
      <w:sz w:val="24"/>
      <w:szCs w:val="24"/>
    </w:rPr>
  </w:style>
  <w:style w:type="character" w:customStyle="1" w:styleId="affffffffffff6">
    <w:name w:val="Таблица_нумерация Знак"/>
    <w:link w:val="a9"/>
    <w:rsid w:val="00081235"/>
    <w:rPr>
      <w:rFonts w:ascii="Times New Roman" w:eastAsia="Times New Roman" w:hAnsi="Times New Roman" w:cs="Times New Roman"/>
      <w:sz w:val="24"/>
      <w:szCs w:val="24"/>
    </w:rPr>
  </w:style>
  <w:style w:type="paragraph" w:customStyle="1" w:styleId="affffffffffff7">
    <w:name w:val="Таблица_заголовок столбца"/>
    <w:link w:val="affffffffffff8"/>
    <w:qFormat/>
    <w:rsid w:val="00081235"/>
    <w:pPr>
      <w:spacing w:after="0" w:line="240" w:lineRule="auto"/>
      <w:jc w:val="center"/>
    </w:pPr>
    <w:rPr>
      <w:rFonts w:ascii="Times New Roman" w:eastAsia="Times New Roman" w:hAnsi="Times New Roman" w:cs="Times New Roman"/>
      <w:b/>
      <w:sz w:val="24"/>
      <w:szCs w:val="24"/>
    </w:rPr>
  </w:style>
  <w:style w:type="character" w:customStyle="1" w:styleId="affffffffffff8">
    <w:name w:val="Таблица_заголовок столбца Знак"/>
    <w:link w:val="affffffffffff7"/>
    <w:rsid w:val="00081235"/>
    <w:rPr>
      <w:rFonts w:ascii="Times New Roman" w:eastAsia="Times New Roman" w:hAnsi="Times New Roman" w:cs="Times New Roman"/>
      <w:b/>
      <w:sz w:val="24"/>
      <w:szCs w:val="24"/>
    </w:rPr>
  </w:style>
  <w:style w:type="paragraph" w:customStyle="1" w:styleId="14">
    <w:name w:val="Заг. 1"/>
    <w:basedOn w:val="12"/>
    <w:next w:val="20"/>
    <w:qFormat/>
    <w:rsid w:val="00081235"/>
    <w:pPr>
      <w:pageBreakBefore/>
      <w:numPr>
        <w:numId w:val="42"/>
      </w:numPr>
      <w:pBdr>
        <w:top w:val="none" w:sz="0" w:space="0" w:color="auto"/>
        <w:left w:val="none" w:sz="0" w:space="0" w:color="auto"/>
        <w:bottom w:val="none" w:sz="0" w:space="0" w:color="auto"/>
        <w:right w:val="none" w:sz="0" w:space="0" w:color="auto"/>
        <w:between w:val="none" w:sz="0" w:space="0" w:color="auto"/>
      </w:pBdr>
      <w:spacing w:after="120"/>
      <w:ind w:left="357" w:hanging="357"/>
    </w:pPr>
    <w:rPr>
      <w:rFonts w:ascii="Times New Roman Полужирный" w:hAnsi="Times New Roman Полужирный"/>
      <w:caps/>
      <w:color w:val="auto"/>
      <w:szCs w:val="24"/>
      <w:lang w:eastAsia="en-US"/>
    </w:rPr>
  </w:style>
  <w:style w:type="paragraph" w:customStyle="1" w:styleId="20">
    <w:name w:val="Заг. 2"/>
    <w:basedOn w:val="2"/>
    <w:next w:val="31"/>
    <w:qFormat/>
    <w:rsid w:val="00081235"/>
    <w:pPr>
      <w:numPr>
        <w:numId w:val="42"/>
      </w:numPr>
      <w:pBdr>
        <w:top w:val="none" w:sz="0" w:space="0" w:color="auto"/>
        <w:left w:val="none" w:sz="0" w:space="0" w:color="auto"/>
        <w:bottom w:val="none" w:sz="0" w:space="0" w:color="auto"/>
        <w:right w:val="none" w:sz="0" w:space="0" w:color="auto"/>
        <w:between w:val="none" w:sz="0" w:space="0" w:color="auto"/>
      </w:pBdr>
      <w:tabs>
        <w:tab w:val="num" w:pos="1815"/>
      </w:tabs>
    </w:pPr>
    <w:rPr>
      <w:color w:val="auto"/>
      <w:sz w:val="24"/>
      <w:szCs w:val="26"/>
      <w:lang w:eastAsia="en-US"/>
    </w:rPr>
  </w:style>
  <w:style w:type="paragraph" w:customStyle="1" w:styleId="30">
    <w:name w:val="Заг. 3"/>
    <w:basedOn w:val="ad"/>
    <w:link w:val="3f3"/>
    <w:qFormat/>
    <w:rsid w:val="00081235"/>
    <w:pPr>
      <w:keepNext/>
      <w:keepLines/>
      <w:numPr>
        <w:ilvl w:val="2"/>
        <w:numId w:val="42"/>
      </w:numPr>
      <w:pBdr>
        <w:top w:val="none" w:sz="0" w:space="0" w:color="auto"/>
        <w:left w:val="none" w:sz="0" w:space="0" w:color="auto"/>
        <w:bottom w:val="none" w:sz="0" w:space="0" w:color="auto"/>
        <w:right w:val="none" w:sz="0" w:space="0" w:color="auto"/>
        <w:between w:val="none" w:sz="0" w:space="0" w:color="auto"/>
      </w:pBdr>
      <w:tabs>
        <w:tab w:val="left" w:pos="709"/>
      </w:tabs>
      <w:spacing w:before="240" w:after="120"/>
      <w:outlineLvl w:val="3"/>
    </w:pPr>
    <w:rPr>
      <w:i/>
      <w:snapToGrid w:val="0"/>
      <w:color w:val="auto"/>
      <w:sz w:val="24"/>
      <w:szCs w:val="24"/>
    </w:rPr>
  </w:style>
  <w:style w:type="character" w:customStyle="1" w:styleId="3f3">
    <w:name w:val="Заг. 3 Знак"/>
    <w:link w:val="30"/>
    <w:rsid w:val="00081235"/>
    <w:rPr>
      <w:rFonts w:ascii="Times New Roman" w:eastAsia="Times New Roman" w:hAnsi="Times New Roman" w:cs="Times New Roman"/>
      <w:i/>
      <w:snapToGrid w:val="0"/>
      <w:sz w:val="24"/>
      <w:szCs w:val="24"/>
    </w:rPr>
  </w:style>
  <w:style w:type="paragraph" w:customStyle="1" w:styleId="a7">
    <w:name w:val="Нум.список табл."/>
    <w:basedOn w:val="ad"/>
    <w:link w:val="affffffffffff9"/>
    <w:qFormat/>
    <w:rsid w:val="00081235"/>
    <w:pPr>
      <w:numPr>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left="1134" w:hanging="425"/>
      <w:contextualSpacing/>
    </w:pPr>
    <w:rPr>
      <w:rFonts w:eastAsia="MS Mincho"/>
      <w:bCs/>
      <w:sz w:val="24"/>
      <w:szCs w:val="24"/>
    </w:rPr>
  </w:style>
  <w:style w:type="character" w:customStyle="1" w:styleId="affffffffffff9">
    <w:name w:val="Нум.список табл. Знак"/>
    <w:link w:val="a7"/>
    <w:rsid w:val="00081235"/>
    <w:rPr>
      <w:rFonts w:ascii="Times New Roman" w:eastAsia="MS Mincho" w:hAnsi="Times New Roman" w:cs="Times New Roman"/>
      <w:bCs/>
      <w:color w:val="000000"/>
      <w:sz w:val="24"/>
      <w:szCs w:val="24"/>
    </w:rPr>
  </w:style>
  <w:style w:type="character" w:customStyle="1" w:styleId="1ff9">
    <w:name w:val="Неразрешенное упоминание1"/>
    <w:uiPriority w:val="99"/>
    <w:semiHidden/>
    <w:unhideWhenUsed/>
    <w:rsid w:val="00081235"/>
    <w:rPr>
      <w:color w:val="808080"/>
      <w:shd w:val="clear" w:color="auto" w:fill="E6E6E6"/>
    </w:rPr>
  </w:style>
  <w:style w:type="character" w:customStyle="1" w:styleId="2ff0">
    <w:name w:val="Неразрешенное упоминание2"/>
    <w:uiPriority w:val="99"/>
    <w:semiHidden/>
    <w:unhideWhenUsed/>
    <w:rsid w:val="00081235"/>
    <w:rPr>
      <w:color w:val="808080"/>
      <w:shd w:val="clear" w:color="auto" w:fill="E6E6E6"/>
    </w:rPr>
  </w:style>
  <w:style w:type="character" w:customStyle="1" w:styleId="3f4">
    <w:name w:val="Неразрешенное упоминание3"/>
    <w:uiPriority w:val="99"/>
    <w:semiHidden/>
    <w:unhideWhenUsed/>
    <w:rsid w:val="00081235"/>
    <w:rPr>
      <w:color w:val="808080"/>
      <w:shd w:val="clear" w:color="auto" w:fill="E6E6E6"/>
    </w:rPr>
  </w:style>
  <w:style w:type="character" w:customStyle="1" w:styleId="expand-control-icon">
    <w:name w:val="expand-control-icon"/>
    <w:basedOn w:val="ae"/>
    <w:rsid w:val="00081235"/>
  </w:style>
  <w:style w:type="character" w:customStyle="1" w:styleId="expand-control-text">
    <w:name w:val="expand-control-text"/>
    <w:basedOn w:val="ae"/>
    <w:rsid w:val="00081235"/>
  </w:style>
  <w:style w:type="character" w:customStyle="1" w:styleId="affffffffffffa">
    <w:name w:val="Привязка сноски"/>
    <w:rsid w:val="00081235"/>
    <w:rPr>
      <w:rFonts w:cs="Times New Roman"/>
      <w:vertAlign w:val="superscript"/>
    </w:rPr>
  </w:style>
  <w:style w:type="character" w:customStyle="1" w:styleId="affffffffffffb">
    <w:name w:val="Символ сноски"/>
    <w:qFormat/>
    <w:rsid w:val="00081235"/>
  </w:style>
  <w:style w:type="character" w:customStyle="1" w:styleId="-3">
    <w:name w:val="Интернет-ссылка"/>
    <w:uiPriority w:val="99"/>
    <w:rsid w:val="00081235"/>
    <w:rPr>
      <w:rFonts w:ascii="Times New Roman" w:hAnsi="Times New Roman" w:cs="Verdana"/>
      <w:color w:val="auto"/>
      <w:sz w:val="24"/>
      <w:szCs w:val="24"/>
      <w:u w:val="single"/>
    </w:rPr>
  </w:style>
  <w:style w:type="character" w:customStyle="1" w:styleId="star">
    <w:name w:val="star"/>
    <w:basedOn w:val="ae"/>
    <w:rsid w:val="00081235"/>
  </w:style>
  <w:style w:type="paragraph" w:customStyle="1" w:styleId="phnormal">
    <w:name w:val="ph_normal"/>
    <w:basedOn w:val="ad"/>
    <w:link w:val="phnormal0"/>
    <w:rsid w:val="00081235"/>
    <w:pPr>
      <w:pBdr>
        <w:top w:val="none" w:sz="0" w:space="0" w:color="auto"/>
        <w:left w:val="none" w:sz="0" w:space="0" w:color="auto"/>
        <w:bottom w:val="none" w:sz="0" w:space="0" w:color="auto"/>
        <w:right w:val="none" w:sz="0" w:space="0" w:color="auto"/>
        <w:between w:val="none" w:sz="0" w:space="0" w:color="auto"/>
      </w:pBdr>
      <w:ind w:right="-1"/>
    </w:pPr>
    <w:rPr>
      <w:color w:val="auto"/>
      <w:sz w:val="24"/>
      <w:szCs w:val="20"/>
    </w:rPr>
  </w:style>
  <w:style w:type="paragraph" w:customStyle="1" w:styleId="phtablecellleft">
    <w:name w:val="ph_table_cellleft"/>
    <w:basedOn w:val="ad"/>
    <w:rsid w:val="00081235"/>
    <w:pPr>
      <w:pBdr>
        <w:top w:val="none" w:sz="0" w:space="0" w:color="auto"/>
        <w:left w:val="none" w:sz="0" w:space="0" w:color="auto"/>
        <w:bottom w:val="none" w:sz="0" w:space="0" w:color="auto"/>
        <w:right w:val="none" w:sz="0" w:space="0" w:color="auto"/>
        <w:between w:val="none" w:sz="0" w:space="0" w:color="auto"/>
      </w:pBdr>
      <w:spacing w:before="20" w:after="160" w:line="240" w:lineRule="auto"/>
      <w:ind w:firstLine="0"/>
    </w:pPr>
    <w:rPr>
      <w:rFonts w:cs="Arial"/>
      <w:bCs/>
      <w:color w:val="auto"/>
      <w:sz w:val="20"/>
      <w:szCs w:val="20"/>
    </w:rPr>
  </w:style>
  <w:style w:type="paragraph" w:customStyle="1" w:styleId="phtablecolcaption">
    <w:name w:val="ph_table_colcaption"/>
    <w:basedOn w:val="ad"/>
    <w:next w:val="ad"/>
    <w:rsid w:val="00081235"/>
    <w:pPr>
      <w:keepNext/>
      <w:keepLines/>
      <w:pBdr>
        <w:top w:val="none" w:sz="0" w:space="0" w:color="auto"/>
        <w:left w:val="none" w:sz="0" w:space="0" w:color="auto"/>
        <w:bottom w:val="none" w:sz="0" w:space="0" w:color="auto"/>
        <w:right w:val="none" w:sz="0" w:space="0" w:color="auto"/>
        <w:between w:val="none" w:sz="0" w:space="0" w:color="auto"/>
      </w:pBdr>
      <w:spacing w:before="120" w:after="120" w:line="240" w:lineRule="auto"/>
      <w:ind w:firstLine="0"/>
      <w:jc w:val="center"/>
    </w:pPr>
    <w:rPr>
      <w:rFonts w:cs="Arial"/>
      <w:b/>
      <w:bCs/>
      <w:color w:val="auto"/>
      <w:sz w:val="20"/>
      <w:szCs w:val="20"/>
    </w:rPr>
  </w:style>
  <w:style w:type="character" w:customStyle="1" w:styleId="phnormal0">
    <w:name w:val="ph_normal Знак"/>
    <w:basedOn w:val="ae"/>
    <w:link w:val="phnormal"/>
    <w:rsid w:val="00081235"/>
    <w:rPr>
      <w:rFonts w:ascii="Times New Roman" w:eastAsia="Times New Roman" w:hAnsi="Times New Roman" w:cs="Times New Roman"/>
      <w:sz w:val="24"/>
      <w:szCs w:val="20"/>
    </w:rPr>
  </w:style>
  <w:style w:type="character" w:customStyle="1" w:styleId="48">
    <w:name w:val="Неразрешенное упоминание4"/>
    <w:basedOn w:val="ae"/>
    <w:uiPriority w:val="99"/>
    <w:semiHidden/>
    <w:unhideWhenUsed/>
    <w:rsid w:val="00553DE2"/>
    <w:rPr>
      <w:color w:val="605E5C"/>
      <w:shd w:val="clear" w:color="auto" w:fill="E1DFDD"/>
    </w:rPr>
  </w:style>
  <w:style w:type="character" w:customStyle="1" w:styleId="58">
    <w:name w:val="Неразрешенное упоминание5"/>
    <w:basedOn w:val="ae"/>
    <w:uiPriority w:val="99"/>
    <w:semiHidden/>
    <w:unhideWhenUsed/>
    <w:rsid w:val="007A48CF"/>
    <w:rPr>
      <w:color w:val="605E5C"/>
      <w:shd w:val="clear" w:color="auto" w:fill="E1DFDD"/>
    </w:rPr>
  </w:style>
  <w:style w:type="character" w:customStyle="1" w:styleId="affffb">
    <w:name w:val="!!!ПРИЛОЖЕНИЕ Знак"/>
    <w:basedOn w:val="ae"/>
    <w:link w:val="affffa"/>
    <w:rsid w:val="0088420D"/>
    <w:rPr>
      <w:rFonts w:ascii="Times New Roman Полужирный" w:eastAsia="Times New Roman" w:hAnsi="Times New Roman Полужирный" w:cs="Times New Roman"/>
      <w:b/>
      <w:bCs/>
      <w:color w:val="000000"/>
      <w:sz w:val="28"/>
      <w:szCs w:val="24"/>
      <w:lang w:eastAsia="en-US"/>
    </w:rPr>
  </w:style>
  <w:style w:type="paragraph" w:customStyle="1" w:styleId="hsufvg9uisbdvf">
    <w:name w:val="hsufvg9uisbdvf"/>
    <w:basedOn w:val="2H2h2"/>
    <w:link w:val="hsufvg9uisbdvf0"/>
    <w:qFormat/>
    <w:rsid w:val="007C4A79"/>
    <w:pPr>
      <w:numPr>
        <w:ilvl w:val="0"/>
        <w:numId w:val="0"/>
      </w:numPr>
      <w:spacing w:line="240" w:lineRule="auto"/>
      <w:ind w:left="432"/>
      <w:jc w:val="right"/>
    </w:pPr>
    <w:rPr>
      <w:b/>
    </w:rPr>
  </w:style>
  <w:style w:type="character" w:customStyle="1" w:styleId="2H2h20">
    <w:name w:val="Заголовок 2.H2.h2 Знак"/>
    <w:basedOn w:val="ae"/>
    <w:link w:val="2H2h2"/>
    <w:rsid w:val="007C4A79"/>
    <w:rPr>
      <w:rFonts w:ascii="Times New Roman" w:eastAsia="Times New Roman" w:hAnsi="Times New Roman" w:cs="Times New Roman"/>
      <w:sz w:val="24"/>
      <w:szCs w:val="22"/>
    </w:rPr>
  </w:style>
  <w:style w:type="character" w:customStyle="1" w:styleId="hsufvg9uisbdvf0">
    <w:name w:val="hsufvg9uisbdvf Знак"/>
    <w:basedOn w:val="2H2h20"/>
    <w:link w:val="hsufvg9uisbdvf"/>
    <w:rsid w:val="007C4A79"/>
    <w:rPr>
      <w:rFonts w:ascii="Times New Roman" w:eastAsia="Times New Roman" w:hAnsi="Times New Roman" w:cs="Times New Roman"/>
      <w:b/>
      <w:sz w:val="24"/>
      <w:szCs w:val="22"/>
    </w:rPr>
  </w:style>
  <w:style w:type="numbering" w:customStyle="1" w:styleId="2ff1">
    <w:name w:val="Нет списка2"/>
    <w:next w:val="af0"/>
    <w:uiPriority w:val="99"/>
    <w:semiHidden/>
    <w:unhideWhenUsed/>
    <w:rsid w:val="007B1DB0"/>
  </w:style>
  <w:style w:type="numbering" w:customStyle="1" w:styleId="3f5">
    <w:name w:val="Нет списка3"/>
    <w:next w:val="af0"/>
    <w:uiPriority w:val="99"/>
    <w:semiHidden/>
    <w:unhideWhenUsed/>
    <w:rsid w:val="007B1DB0"/>
  </w:style>
  <w:style w:type="numbering" w:customStyle="1" w:styleId="49">
    <w:name w:val="Нет списка4"/>
    <w:next w:val="af0"/>
    <w:uiPriority w:val="99"/>
    <w:semiHidden/>
    <w:unhideWhenUsed/>
    <w:rsid w:val="007B1DB0"/>
  </w:style>
  <w:style w:type="numbering" w:customStyle="1" w:styleId="59">
    <w:name w:val="Нет списка5"/>
    <w:next w:val="af0"/>
    <w:uiPriority w:val="99"/>
    <w:semiHidden/>
    <w:unhideWhenUsed/>
    <w:rsid w:val="007B1DB0"/>
  </w:style>
  <w:style w:type="numbering" w:customStyle="1" w:styleId="64">
    <w:name w:val="Нет списка6"/>
    <w:next w:val="af0"/>
    <w:uiPriority w:val="99"/>
    <w:semiHidden/>
    <w:unhideWhenUsed/>
    <w:rsid w:val="007B1DB0"/>
  </w:style>
  <w:style w:type="numbering" w:customStyle="1" w:styleId="73">
    <w:name w:val="Нет списка7"/>
    <w:next w:val="af0"/>
    <w:uiPriority w:val="99"/>
    <w:semiHidden/>
    <w:unhideWhenUsed/>
    <w:rsid w:val="007B1DB0"/>
  </w:style>
  <w:style w:type="numbering" w:customStyle="1" w:styleId="83">
    <w:name w:val="Нет списка8"/>
    <w:next w:val="af0"/>
    <w:uiPriority w:val="99"/>
    <w:semiHidden/>
    <w:unhideWhenUsed/>
    <w:rsid w:val="007B1DB0"/>
  </w:style>
  <w:style w:type="numbering" w:customStyle="1" w:styleId="93">
    <w:name w:val="Нет списка9"/>
    <w:next w:val="af0"/>
    <w:uiPriority w:val="99"/>
    <w:semiHidden/>
    <w:unhideWhenUsed/>
    <w:rsid w:val="007B1DB0"/>
  </w:style>
  <w:style w:type="numbering" w:customStyle="1" w:styleId="102">
    <w:name w:val="Нет списка10"/>
    <w:next w:val="af0"/>
    <w:uiPriority w:val="99"/>
    <w:semiHidden/>
    <w:unhideWhenUsed/>
    <w:rsid w:val="007B1DB0"/>
  </w:style>
  <w:style w:type="numbering" w:customStyle="1" w:styleId="114">
    <w:name w:val="Нет списка11"/>
    <w:next w:val="af0"/>
    <w:uiPriority w:val="99"/>
    <w:semiHidden/>
    <w:unhideWhenUsed/>
    <w:rsid w:val="007B1DB0"/>
  </w:style>
  <w:style w:type="numbering" w:customStyle="1" w:styleId="122">
    <w:name w:val="Нет списка12"/>
    <w:next w:val="af0"/>
    <w:uiPriority w:val="99"/>
    <w:semiHidden/>
    <w:unhideWhenUsed/>
    <w:rsid w:val="007B1DB0"/>
  </w:style>
  <w:style w:type="numbering" w:customStyle="1" w:styleId="131">
    <w:name w:val="Нет списка13"/>
    <w:next w:val="af0"/>
    <w:uiPriority w:val="99"/>
    <w:semiHidden/>
    <w:unhideWhenUsed/>
    <w:rsid w:val="00E83A29"/>
  </w:style>
  <w:style w:type="numbering" w:customStyle="1" w:styleId="141">
    <w:name w:val="Нет списка14"/>
    <w:next w:val="af0"/>
    <w:uiPriority w:val="99"/>
    <w:semiHidden/>
    <w:unhideWhenUsed/>
    <w:rsid w:val="00E83A29"/>
  </w:style>
  <w:style w:type="numbering" w:customStyle="1" w:styleId="151">
    <w:name w:val="Нет списка15"/>
    <w:next w:val="af0"/>
    <w:uiPriority w:val="99"/>
    <w:semiHidden/>
    <w:unhideWhenUsed/>
    <w:rsid w:val="00E83A29"/>
  </w:style>
  <w:style w:type="numbering" w:customStyle="1" w:styleId="161">
    <w:name w:val="Нет списка16"/>
    <w:next w:val="af0"/>
    <w:uiPriority w:val="99"/>
    <w:semiHidden/>
    <w:unhideWhenUsed/>
    <w:rsid w:val="00E83A29"/>
  </w:style>
  <w:style w:type="numbering" w:customStyle="1" w:styleId="171">
    <w:name w:val="Нет списка17"/>
    <w:next w:val="af0"/>
    <w:uiPriority w:val="99"/>
    <w:semiHidden/>
    <w:unhideWhenUsed/>
    <w:rsid w:val="00E83A29"/>
  </w:style>
  <w:style w:type="numbering" w:customStyle="1" w:styleId="181">
    <w:name w:val="Нет списка18"/>
    <w:next w:val="af0"/>
    <w:uiPriority w:val="99"/>
    <w:semiHidden/>
    <w:unhideWhenUsed/>
    <w:rsid w:val="00E83A29"/>
  </w:style>
  <w:style w:type="numbering" w:customStyle="1" w:styleId="191">
    <w:name w:val="Нет списка19"/>
    <w:next w:val="af0"/>
    <w:uiPriority w:val="99"/>
    <w:semiHidden/>
    <w:unhideWhenUsed/>
    <w:rsid w:val="00E83A29"/>
  </w:style>
  <w:style w:type="table" w:customStyle="1" w:styleId="241">
    <w:name w:val="241"/>
    <w:basedOn w:val="af"/>
    <w:rsid w:val="00E15861"/>
    <w:tblPr>
      <w:tblStyleRowBandSize w:val="1"/>
      <w:tblStyleColBandSize w:val="1"/>
      <w:tblInd w:w="0" w:type="nil"/>
    </w:tblPr>
  </w:style>
  <w:style w:type="table" w:customStyle="1" w:styleId="5a">
    <w:name w:val="Сетка таблицы5"/>
    <w:basedOn w:val="af"/>
    <w:next w:val="af6"/>
    <w:uiPriority w:val="39"/>
    <w:rsid w:val="00610BC7"/>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1114">
      <w:bodyDiv w:val="1"/>
      <w:marLeft w:val="0"/>
      <w:marRight w:val="0"/>
      <w:marTop w:val="0"/>
      <w:marBottom w:val="0"/>
      <w:divBdr>
        <w:top w:val="none" w:sz="0" w:space="0" w:color="auto"/>
        <w:left w:val="none" w:sz="0" w:space="0" w:color="auto"/>
        <w:bottom w:val="none" w:sz="0" w:space="0" w:color="auto"/>
        <w:right w:val="none" w:sz="0" w:space="0" w:color="auto"/>
      </w:divBdr>
      <w:divsChild>
        <w:div w:id="172190057">
          <w:marLeft w:val="0"/>
          <w:marRight w:val="0"/>
          <w:marTop w:val="0"/>
          <w:marBottom w:val="0"/>
          <w:divBdr>
            <w:top w:val="none" w:sz="0" w:space="0" w:color="auto"/>
            <w:left w:val="none" w:sz="0" w:space="0" w:color="auto"/>
            <w:bottom w:val="none" w:sz="0" w:space="0" w:color="auto"/>
            <w:right w:val="none" w:sz="0" w:space="0" w:color="auto"/>
          </w:divBdr>
          <w:divsChild>
            <w:div w:id="1071464369">
              <w:marLeft w:val="0"/>
              <w:marRight w:val="0"/>
              <w:marTop w:val="0"/>
              <w:marBottom w:val="0"/>
              <w:divBdr>
                <w:top w:val="none" w:sz="0" w:space="0" w:color="auto"/>
                <w:left w:val="none" w:sz="0" w:space="0" w:color="auto"/>
                <w:bottom w:val="none" w:sz="0" w:space="0" w:color="auto"/>
                <w:right w:val="none" w:sz="0" w:space="0" w:color="auto"/>
              </w:divBdr>
            </w:div>
            <w:div w:id="194660353">
              <w:marLeft w:val="0"/>
              <w:marRight w:val="0"/>
              <w:marTop w:val="0"/>
              <w:marBottom w:val="0"/>
              <w:divBdr>
                <w:top w:val="none" w:sz="0" w:space="0" w:color="auto"/>
                <w:left w:val="none" w:sz="0" w:space="0" w:color="auto"/>
                <w:bottom w:val="none" w:sz="0" w:space="0" w:color="auto"/>
                <w:right w:val="none" w:sz="0" w:space="0" w:color="auto"/>
              </w:divBdr>
            </w:div>
            <w:div w:id="2087335892">
              <w:marLeft w:val="0"/>
              <w:marRight w:val="0"/>
              <w:marTop w:val="0"/>
              <w:marBottom w:val="0"/>
              <w:divBdr>
                <w:top w:val="none" w:sz="0" w:space="0" w:color="auto"/>
                <w:left w:val="none" w:sz="0" w:space="0" w:color="auto"/>
                <w:bottom w:val="none" w:sz="0" w:space="0" w:color="auto"/>
                <w:right w:val="none" w:sz="0" w:space="0" w:color="auto"/>
              </w:divBdr>
            </w:div>
            <w:div w:id="1231768113">
              <w:marLeft w:val="0"/>
              <w:marRight w:val="0"/>
              <w:marTop w:val="0"/>
              <w:marBottom w:val="0"/>
              <w:divBdr>
                <w:top w:val="none" w:sz="0" w:space="0" w:color="auto"/>
                <w:left w:val="none" w:sz="0" w:space="0" w:color="auto"/>
                <w:bottom w:val="none" w:sz="0" w:space="0" w:color="auto"/>
                <w:right w:val="none" w:sz="0" w:space="0" w:color="auto"/>
              </w:divBdr>
            </w:div>
            <w:div w:id="1528300096">
              <w:marLeft w:val="0"/>
              <w:marRight w:val="0"/>
              <w:marTop w:val="0"/>
              <w:marBottom w:val="0"/>
              <w:divBdr>
                <w:top w:val="none" w:sz="0" w:space="0" w:color="auto"/>
                <w:left w:val="none" w:sz="0" w:space="0" w:color="auto"/>
                <w:bottom w:val="none" w:sz="0" w:space="0" w:color="auto"/>
                <w:right w:val="none" w:sz="0" w:space="0" w:color="auto"/>
              </w:divBdr>
            </w:div>
            <w:div w:id="1409185295">
              <w:marLeft w:val="0"/>
              <w:marRight w:val="0"/>
              <w:marTop w:val="0"/>
              <w:marBottom w:val="0"/>
              <w:divBdr>
                <w:top w:val="none" w:sz="0" w:space="0" w:color="auto"/>
                <w:left w:val="none" w:sz="0" w:space="0" w:color="auto"/>
                <w:bottom w:val="none" w:sz="0" w:space="0" w:color="auto"/>
                <w:right w:val="none" w:sz="0" w:space="0" w:color="auto"/>
              </w:divBdr>
            </w:div>
            <w:div w:id="1188562262">
              <w:marLeft w:val="0"/>
              <w:marRight w:val="0"/>
              <w:marTop w:val="0"/>
              <w:marBottom w:val="0"/>
              <w:divBdr>
                <w:top w:val="none" w:sz="0" w:space="0" w:color="auto"/>
                <w:left w:val="none" w:sz="0" w:space="0" w:color="auto"/>
                <w:bottom w:val="none" w:sz="0" w:space="0" w:color="auto"/>
                <w:right w:val="none" w:sz="0" w:space="0" w:color="auto"/>
              </w:divBdr>
            </w:div>
            <w:div w:id="874393683">
              <w:marLeft w:val="0"/>
              <w:marRight w:val="0"/>
              <w:marTop w:val="0"/>
              <w:marBottom w:val="0"/>
              <w:divBdr>
                <w:top w:val="none" w:sz="0" w:space="0" w:color="auto"/>
                <w:left w:val="none" w:sz="0" w:space="0" w:color="auto"/>
                <w:bottom w:val="none" w:sz="0" w:space="0" w:color="auto"/>
                <w:right w:val="none" w:sz="0" w:space="0" w:color="auto"/>
              </w:divBdr>
            </w:div>
            <w:div w:id="1887331040">
              <w:marLeft w:val="0"/>
              <w:marRight w:val="0"/>
              <w:marTop w:val="0"/>
              <w:marBottom w:val="0"/>
              <w:divBdr>
                <w:top w:val="none" w:sz="0" w:space="0" w:color="auto"/>
                <w:left w:val="none" w:sz="0" w:space="0" w:color="auto"/>
                <w:bottom w:val="none" w:sz="0" w:space="0" w:color="auto"/>
                <w:right w:val="none" w:sz="0" w:space="0" w:color="auto"/>
              </w:divBdr>
            </w:div>
            <w:div w:id="1332874765">
              <w:marLeft w:val="0"/>
              <w:marRight w:val="0"/>
              <w:marTop w:val="0"/>
              <w:marBottom w:val="0"/>
              <w:divBdr>
                <w:top w:val="none" w:sz="0" w:space="0" w:color="auto"/>
                <w:left w:val="none" w:sz="0" w:space="0" w:color="auto"/>
                <w:bottom w:val="none" w:sz="0" w:space="0" w:color="auto"/>
                <w:right w:val="none" w:sz="0" w:space="0" w:color="auto"/>
              </w:divBdr>
            </w:div>
            <w:div w:id="197161897">
              <w:marLeft w:val="0"/>
              <w:marRight w:val="0"/>
              <w:marTop w:val="0"/>
              <w:marBottom w:val="0"/>
              <w:divBdr>
                <w:top w:val="none" w:sz="0" w:space="0" w:color="auto"/>
                <w:left w:val="none" w:sz="0" w:space="0" w:color="auto"/>
                <w:bottom w:val="none" w:sz="0" w:space="0" w:color="auto"/>
                <w:right w:val="none" w:sz="0" w:space="0" w:color="auto"/>
              </w:divBdr>
            </w:div>
            <w:div w:id="1115758888">
              <w:marLeft w:val="0"/>
              <w:marRight w:val="0"/>
              <w:marTop w:val="0"/>
              <w:marBottom w:val="0"/>
              <w:divBdr>
                <w:top w:val="none" w:sz="0" w:space="0" w:color="auto"/>
                <w:left w:val="none" w:sz="0" w:space="0" w:color="auto"/>
                <w:bottom w:val="none" w:sz="0" w:space="0" w:color="auto"/>
                <w:right w:val="none" w:sz="0" w:space="0" w:color="auto"/>
              </w:divBdr>
            </w:div>
            <w:div w:id="137841149">
              <w:marLeft w:val="0"/>
              <w:marRight w:val="0"/>
              <w:marTop w:val="0"/>
              <w:marBottom w:val="0"/>
              <w:divBdr>
                <w:top w:val="none" w:sz="0" w:space="0" w:color="auto"/>
                <w:left w:val="none" w:sz="0" w:space="0" w:color="auto"/>
                <w:bottom w:val="none" w:sz="0" w:space="0" w:color="auto"/>
                <w:right w:val="none" w:sz="0" w:space="0" w:color="auto"/>
              </w:divBdr>
            </w:div>
            <w:div w:id="196507211">
              <w:marLeft w:val="0"/>
              <w:marRight w:val="0"/>
              <w:marTop w:val="0"/>
              <w:marBottom w:val="0"/>
              <w:divBdr>
                <w:top w:val="none" w:sz="0" w:space="0" w:color="auto"/>
                <w:left w:val="none" w:sz="0" w:space="0" w:color="auto"/>
                <w:bottom w:val="none" w:sz="0" w:space="0" w:color="auto"/>
                <w:right w:val="none" w:sz="0" w:space="0" w:color="auto"/>
              </w:divBdr>
            </w:div>
            <w:div w:id="1391340981">
              <w:marLeft w:val="0"/>
              <w:marRight w:val="0"/>
              <w:marTop w:val="0"/>
              <w:marBottom w:val="0"/>
              <w:divBdr>
                <w:top w:val="none" w:sz="0" w:space="0" w:color="auto"/>
                <w:left w:val="none" w:sz="0" w:space="0" w:color="auto"/>
                <w:bottom w:val="none" w:sz="0" w:space="0" w:color="auto"/>
                <w:right w:val="none" w:sz="0" w:space="0" w:color="auto"/>
              </w:divBdr>
            </w:div>
            <w:div w:id="225578523">
              <w:marLeft w:val="0"/>
              <w:marRight w:val="0"/>
              <w:marTop w:val="0"/>
              <w:marBottom w:val="0"/>
              <w:divBdr>
                <w:top w:val="none" w:sz="0" w:space="0" w:color="auto"/>
                <w:left w:val="none" w:sz="0" w:space="0" w:color="auto"/>
                <w:bottom w:val="none" w:sz="0" w:space="0" w:color="auto"/>
                <w:right w:val="none" w:sz="0" w:space="0" w:color="auto"/>
              </w:divBdr>
            </w:div>
            <w:div w:id="705561713">
              <w:marLeft w:val="0"/>
              <w:marRight w:val="0"/>
              <w:marTop w:val="0"/>
              <w:marBottom w:val="0"/>
              <w:divBdr>
                <w:top w:val="none" w:sz="0" w:space="0" w:color="auto"/>
                <w:left w:val="none" w:sz="0" w:space="0" w:color="auto"/>
                <w:bottom w:val="none" w:sz="0" w:space="0" w:color="auto"/>
                <w:right w:val="none" w:sz="0" w:space="0" w:color="auto"/>
              </w:divBdr>
            </w:div>
            <w:div w:id="1655917372">
              <w:marLeft w:val="0"/>
              <w:marRight w:val="0"/>
              <w:marTop w:val="0"/>
              <w:marBottom w:val="0"/>
              <w:divBdr>
                <w:top w:val="none" w:sz="0" w:space="0" w:color="auto"/>
                <w:left w:val="none" w:sz="0" w:space="0" w:color="auto"/>
                <w:bottom w:val="none" w:sz="0" w:space="0" w:color="auto"/>
                <w:right w:val="none" w:sz="0" w:space="0" w:color="auto"/>
              </w:divBdr>
            </w:div>
            <w:div w:id="1842892397">
              <w:marLeft w:val="0"/>
              <w:marRight w:val="0"/>
              <w:marTop w:val="0"/>
              <w:marBottom w:val="0"/>
              <w:divBdr>
                <w:top w:val="none" w:sz="0" w:space="0" w:color="auto"/>
                <w:left w:val="none" w:sz="0" w:space="0" w:color="auto"/>
                <w:bottom w:val="none" w:sz="0" w:space="0" w:color="auto"/>
                <w:right w:val="none" w:sz="0" w:space="0" w:color="auto"/>
              </w:divBdr>
            </w:div>
            <w:div w:id="1000548096">
              <w:marLeft w:val="0"/>
              <w:marRight w:val="0"/>
              <w:marTop w:val="0"/>
              <w:marBottom w:val="0"/>
              <w:divBdr>
                <w:top w:val="none" w:sz="0" w:space="0" w:color="auto"/>
                <w:left w:val="none" w:sz="0" w:space="0" w:color="auto"/>
                <w:bottom w:val="none" w:sz="0" w:space="0" w:color="auto"/>
                <w:right w:val="none" w:sz="0" w:space="0" w:color="auto"/>
              </w:divBdr>
            </w:div>
            <w:div w:id="883100979">
              <w:marLeft w:val="0"/>
              <w:marRight w:val="0"/>
              <w:marTop w:val="0"/>
              <w:marBottom w:val="0"/>
              <w:divBdr>
                <w:top w:val="none" w:sz="0" w:space="0" w:color="auto"/>
                <w:left w:val="none" w:sz="0" w:space="0" w:color="auto"/>
                <w:bottom w:val="none" w:sz="0" w:space="0" w:color="auto"/>
                <w:right w:val="none" w:sz="0" w:space="0" w:color="auto"/>
              </w:divBdr>
            </w:div>
            <w:div w:id="1938102090">
              <w:marLeft w:val="0"/>
              <w:marRight w:val="0"/>
              <w:marTop w:val="0"/>
              <w:marBottom w:val="0"/>
              <w:divBdr>
                <w:top w:val="none" w:sz="0" w:space="0" w:color="auto"/>
                <w:left w:val="none" w:sz="0" w:space="0" w:color="auto"/>
                <w:bottom w:val="none" w:sz="0" w:space="0" w:color="auto"/>
                <w:right w:val="none" w:sz="0" w:space="0" w:color="auto"/>
              </w:divBdr>
            </w:div>
            <w:div w:id="2097943750">
              <w:marLeft w:val="0"/>
              <w:marRight w:val="0"/>
              <w:marTop w:val="0"/>
              <w:marBottom w:val="0"/>
              <w:divBdr>
                <w:top w:val="none" w:sz="0" w:space="0" w:color="auto"/>
                <w:left w:val="none" w:sz="0" w:space="0" w:color="auto"/>
                <w:bottom w:val="none" w:sz="0" w:space="0" w:color="auto"/>
                <w:right w:val="none" w:sz="0" w:space="0" w:color="auto"/>
              </w:divBdr>
            </w:div>
            <w:div w:id="2112895930">
              <w:marLeft w:val="0"/>
              <w:marRight w:val="0"/>
              <w:marTop w:val="0"/>
              <w:marBottom w:val="0"/>
              <w:divBdr>
                <w:top w:val="none" w:sz="0" w:space="0" w:color="auto"/>
                <w:left w:val="none" w:sz="0" w:space="0" w:color="auto"/>
                <w:bottom w:val="none" w:sz="0" w:space="0" w:color="auto"/>
                <w:right w:val="none" w:sz="0" w:space="0" w:color="auto"/>
              </w:divBdr>
            </w:div>
            <w:div w:id="1649627080">
              <w:marLeft w:val="0"/>
              <w:marRight w:val="0"/>
              <w:marTop w:val="0"/>
              <w:marBottom w:val="0"/>
              <w:divBdr>
                <w:top w:val="none" w:sz="0" w:space="0" w:color="auto"/>
                <w:left w:val="none" w:sz="0" w:space="0" w:color="auto"/>
                <w:bottom w:val="none" w:sz="0" w:space="0" w:color="auto"/>
                <w:right w:val="none" w:sz="0" w:space="0" w:color="auto"/>
              </w:divBdr>
            </w:div>
            <w:div w:id="1415661048">
              <w:marLeft w:val="0"/>
              <w:marRight w:val="0"/>
              <w:marTop w:val="0"/>
              <w:marBottom w:val="0"/>
              <w:divBdr>
                <w:top w:val="none" w:sz="0" w:space="0" w:color="auto"/>
                <w:left w:val="none" w:sz="0" w:space="0" w:color="auto"/>
                <w:bottom w:val="none" w:sz="0" w:space="0" w:color="auto"/>
                <w:right w:val="none" w:sz="0" w:space="0" w:color="auto"/>
              </w:divBdr>
            </w:div>
            <w:div w:id="1795250056">
              <w:marLeft w:val="0"/>
              <w:marRight w:val="0"/>
              <w:marTop w:val="0"/>
              <w:marBottom w:val="0"/>
              <w:divBdr>
                <w:top w:val="none" w:sz="0" w:space="0" w:color="auto"/>
                <w:left w:val="none" w:sz="0" w:space="0" w:color="auto"/>
                <w:bottom w:val="none" w:sz="0" w:space="0" w:color="auto"/>
                <w:right w:val="none" w:sz="0" w:space="0" w:color="auto"/>
              </w:divBdr>
            </w:div>
            <w:div w:id="598221169">
              <w:marLeft w:val="0"/>
              <w:marRight w:val="0"/>
              <w:marTop w:val="0"/>
              <w:marBottom w:val="0"/>
              <w:divBdr>
                <w:top w:val="none" w:sz="0" w:space="0" w:color="auto"/>
                <w:left w:val="none" w:sz="0" w:space="0" w:color="auto"/>
                <w:bottom w:val="none" w:sz="0" w:space="0" w:color="auto"/>
                <w:right w:val="none" w:sz="0" w:space="0" w:color="auto"/>
              </w:divBdr>
            </w:div>
            <w:div w:id="1805613248">
              <w:marLeft w:val="0"/>
              <w:marRight w:val="0"/>
              <w:marTop w:val="0"/>
              <w:marBottom w:val="0"/>
              <w:divBdr>
                <w:top w:val="none" w:sz="0" w:space="0" w:color="auto"/>
                <w:left w:val="none" w:sz="0" w:space="0" w:color="auto"/>
                <w:bottom w:val="none" w:sz="0" w:space="0" w:color="auto"/>
                <w:right w:val="none" w:sz="0" w:space="0" w:color="auto"/>
              </w:divBdr>
            </w:div>
            <w:div w:id="77487037">
              <w:marLeft w:val="0"/>
              <w:marRight w:val="0"/>
              <w:marTop w:val="0"/>
              <w:marBottom w:val="0"/>
              <w:divBdr>
                <w:top w:val="none" w:sz="0" w:space="0" w:color="auto"/>
                <w:left w:val="none" w:sz="0" w:space="0" w:color="auto"/>
                <w:bottom w:val="none" w:sz="0" w:space="0" w:color="auto"/>
                <w:right w:val="none" w:sz="0" w:space="0" w:color="auto"/>
              </w:divBdr>
            </w:div>
            <w:div w:id="2137023702">
              <w:marLeft w:val="0"/>
              <w:marRight w:val="0"/>
              <w:marTop w:val="0"/>
              <w:marBottom w:val="0"/>
              <w:divBdr>
                <w:top w:val="none" w:sz="0" w:space="0" w:color="auto"/>
                <w:left w:val="none" w:sz="0" w:space="0" w:color="auto"/>
                <w:bottom w:val="none" w:sz="0" w:space="0" w:color="auto"/>
                <w:right w:val="none" w:sz="0" w:space="0" w:color="auto"/>
              </w:divBdr>
            </w:div>
            <w:div w:id="369647189">
              <w:marLeft w:val="0"/>
              <w:marRight w:val="0"/>
              <w:marTop w:val="0"/>
              <w:marBottom w:val="0"/>
              <w:divBdr>
                <w:top w:val="none" w:sz="0" w:space="0" w:color="auto"/>
                <w:left w:val="none" w:sz="0" w:space="0" w:color="auto"/>
                <w:bottom w:val="none" w:sz="0" w:space="0" w:color="auto"/>
                <w:right w:val="none" w:sz="0" w:space="0" w:color="auto"/>
              </w:divBdr>
            </w:div>
            <w:div w:id="158080564">
              <w:marLeft w:val="0"/>
              <w:marRight w:val="0"/>
              <w:marTop w:val="0"/>
              <w:marBottom w:val="0"/>
              <w:divBdr>
                <w:top w:val="none" w:sz="0" w:space="0" w:color="auto"/>
                <w:left w:val="none" w:sz="0" w:space="0" w:color="auto"/>
                <w:bottom w:val="none" w:sz="0" w:space="0" w:color="auto"/>
                <w:right w:val="none" w:sz="0" w:space="0" w:color="auto"/>
              </w:divBdr>
            </w:div>
            <w:div w:id="993143634">
              <w:marLeft w:val="0"/>
              <w:marRight w:val="0"/>
              <w:marTop w:val="0"/>
              <w:marBottom w:val="0"/>
              <w:divBdr>
                <w:top w:val="none" w:sz="0" w:space="0" w:color="auto"/>
                <w:left w:val="none" w:sz="0" w:space="0" w:color="auto"/>
                <w:bottom w:val="none" w:sz="0" w:space="0" w:color="auto"/>
                <w:right w:val="none" w:sz="0" w:space="0" w:color="auto"/>
              </w:divBdr>
            </w:div>
            <w:div w:id="1970745144">
              <w:marLeft w:val="0"/>
              <w:marRight w:val="0"/>
              <w:marTop w:val="0"/>
              <w:marBottom w:val="0"/>
              <w:divBdr>
                <w:top w:val="none" w:sz="0" w:space="0" w:color="auto"/>
                <w:left w:val="none" w:sz="0" w:space="0" w:color="auto"/>
                <w:bottom w:val="none" w:sz="0" w:space="0" w:color="auto"/>
                <w:right w:val="none" w:sz="0" w:space="0" w:color="auto"/>
              </w:divBdr>
            </w:div>
            <w:div w:id="2127194401">
              <w:marLeft w:val="0"/>
              <w:marRight w:val="0"/>
              <w:marTop w:val="0"/>
              <w:marBottom w:val="0"/>
              <w:divBdr>
                <w:top w:val="none" w:sz="0" w:space="0" w:color="auto"/>
                <w:left w:val="none" w:sz="0" w:space="0" w:color="auto"/>
                <w:bottom w:val="none" w:sz="0" w:space="0" w:color="auto"/>
                <w:right w:val="none" w:sz="0" w:space="0" w:color="auto"/>
              </w:divBdr>
            </w:div>
            <w:div w:id="763964819">
              <w:marLeft w:val="0"/>
              <w:marRight w:val="0"/>
              <w:marTop w:val="0"/>
              <w:marBottom w:val="0"/>
              <w:divBdr>
                <w:top w:val="none" w:sz="0" w:space="0" w:color="auto"/>
                <w:left w:val="none" w:sz="0" w:space="0" w:color="auto"/>
                <w:bottom w:val="none" w:sz="0" w:space="0" w:color="auto"/>
                <w:right w:val="none" w:sz="0" w:space="0" w:color="auto"/>
              </w:divBdr>
            </w:div>
            <w:div w:id="1715305179">
              <w:marLeft w:val="0"/>
              <w:marRight w:val="0"/>
              <w:marTop w:val="0"/>
              <w:marBottom w:val="0"/>
              <w:divBdr>
                <w:top w:val="none" w:sz="0" w:space="0" w:color="auto"/>
                <w:left w:val="none" w:sz="0" w:space="0" w:color="auto"/>
                <w:bottom w:val="none" w:sz="0" w:space="0" w:color="auto"/>
                <w:right w:val="none" w:sz="0" w:space="0" w:color="auto"/>
              </w:divBdr>
            </w:div>
            <w:div w:id="1172530794">
              <w:marLeft w:val="0"/>
              <w:marRight w:val="0"/>
              <w:marTop w:val="0"/>
              <w:marBottom w:val="0"/>
              <w:divBdr>
                <w:top w:val="none" w:sz="0" w:space="0" w:color="auto"/>
                <w:left w:val="none" w:sz="0" w:space="0" w:color="auto"/>
                <w:bottom w:val="none" w:sz="0" w:space="0" w:color="auto"/>
                <w:right w:val="none" w:sz="0" w:space="0" w:color="auto"/>
              </w:divBdr>
            </w:div>
            <w:div w:id="296187698">
              <w:marLeft w:val="0"/>
              <w:marRight w:val="0"/>
              <w:marTop w:val="0"/>
              <w:marBottom w:val="0"/>
              <w:divBdr>
                <w:top w:val="none" w:sz="0" w:space="0" w:color="auto"/>
                <w:left w:val="none" w:sz="0" w:space="0" w:color="auto"/>
                <w:bottom w:val="none" w:sz="0" w:space="0" w:color="auto"/>
                <w:right w:val="none" w:sz="0" w:space="0" w:color="auto"/>
              </w:divBdr>
            </w:div>
            <w:div w:id="1968925087">
              <w:marLeft w:val="0"/>
              <w:marRight w:val="0"/>
              <w:marTop w:val="0"/>
              <w:marBottom w:val="0"/>
              <w:divBdr>
                <w:top w:val="none" w:sz="0" w:space="0" w:color="auto"/>
                <w:left w:val="none" w:sz="0" w:space="0" w:color="auto"/>
                <w:bottom w:val="none" w:sz="0" w:space="0" w:color="auto"/>
                <w:right w:val="none" w:sz="0" w:space="0" w:color="auto"/>
              </w:divBdr>
            </w:div>
            <w:div w:id="802771786">
              <w:marLeft w:val="0"/>
              <w:marRight w:val="0"/>
              <w:marTop w:val="0"/>
              <w:marBottom w:val="0"/>
              <w:divBdr>
                <w:top w:val="none" w:sz="0" w:space="0" w:color="auto"/>
                <w:left w:val="none" w:sz="0" w:space="0" w:color="auto"/>
                <w:bottom w:val="none" w:sz="0" w:space="0" w:color="auto"/>
                <w:right w:val="none" w:sz="0" w:space="0" w:color="auto"/>
              </w:divBdr>
            </w:div>
            <w:div w:id="1290280625">
              <w:marLeft w:val="0"/>
              <w:marRight w:val="0"/>
              <w:marTop w:val="0"/>
              <w:marBottom w:val="0"/>
              <w:divBdr>
                <w:top w:val="none" w:sz="0" w:space="0" w:color="auto"/>
                <w:left w:val="none" w:sz="0" w:space="0" w:color="auto"/>
                <w:bottom w:val="none" w:sz="0" w:space="0" w:color="auto"/>
                <w:right w:val="none" w:sz="0" w:space="0" w:color="auto"/>
              </w:divBdr>
            </w:div>
            <w:div w:id="195126320">
              <w:marLeft w:val="0"/>
              <w:marRight w:val="0"/>
              <w:marTop w:val="0"/>
              <w:marBottom w:val="0"/>
              <w:divBdr>
                <w:top w:val="none" w:sz="0" w:space="0" w:color="auto"/>
                <w:left w:val="none" w:sz="0" w:space="0" w:color="auto"/>
                <w:bottom w:val="none" w:sz="0" w:space="0" w:color="auto"/>
                <w:right w:val="none" w:sz="0" w:space="0" w:color="auto"/>
              </w:divBdr>
            </w:div>
            <w:div w:id="721517406">
              <w:marLeft w:val="0"/>
              <w:marRight w:val="0"/>
              <w:marTop w:val="0"/>
              <w:marBottom w:val="0"/>
              <w:divBdr>
                <w:top w:val="none" w:sz="0" w:space="0" w:color="auto"/>
                <w:left w:val="none" w:sz="0" w:space="0" w:color="auto"/>
                <w:bottom w:val="none" w:sz="0" w:space="0" w:color="auto"/>
                <w:right w:val="none" w:sz="0" w:space="0" w:color="auto"/>
              </w:divBdr>
            </w:div>
            <w:div w:id="1788162198">
              <w:marLeft w:val="0"/>
              <w:marRight w:val="0"/>
              <w:marTop w:val="0"/>
              <w:marBottom w:val="0"/>
              <w:divBdr>
                <w:top w:val="none" w:sz="0" w:space="0" w:color="auto"/>
                <w:left w:val="none" w:sz="0" w:space="0" w:color="auto"/>
                <w:bottom w:val="none" w:sz="0" w:space="0" w:color="auto"/>
                <w:right w:val="none" w:sz="0" w:space="0" w:color="auto"/>
              </w:divBdr>
            </w:div>
            <w:div w:id="134762162">
              <w:marLeft w:val="0"/>
              <w:marRight w:val="0"/>
              <w:marTop w:val="0"/>
              <w:marBottom w:val="0"/>
              <w:divBdr>
                <w:top w:val="none" w:sz="0" w:space="0" w:color="auto"/>
                <w:left w:val="none" w:sz="0" w:space="0" w:color="auto"/>
                <w:bottom w:val="none" w:sz="0" w:space="0" w:color="auto"/>
                <w:right w:val="none" w:sz="0" w:space="0" w:color="auto"/>
              </w:divBdr>
            </w:div>
            <w:div w:id="605235327">
              <w:marLeft w:val="0"/>
              <w:marRight w:val="0"/>
              <w:marTop w:val="0"/>
              <w:marBottom w:val="0"/>
              <w:divBdr>
                <w:top w:val="none" w:sz="0" w:space="0" w:color="auto"/>
                <w:left w:val="none" w:sz="0" w:space="0" w:color="auto"/>
                <w:bottom w:val="none" w:sz="0" w:space="0" w:color="auto"/>
                <w:right w:val="none" w:sz="0" w:space="0" w:color="auto"/>
              </w:divBdr>
            </w:div>
            <w:div w:id="791022757">
              <w:marLeft w:val="0"/>
              <w:marRight w:val="0"/>
              <w:marTop w:val="0"/>
              <w:marBottom w:val="0"/>
              <w:divBdr>
                <w:top w:val="none" w:sz="0" w:space="0" w:color="auto"/>
                <w:left w:val="none" w:sz="0" w:space="0" w:color="auto"/>
                <w:bottom w:val="none" w:sz="0" w:space="0" w:color="auto"/>
                <w:right w:val="none" w:sz="0" w:space="0" w:color="auto"/>
              </w:divBdr>
            </w:div>
            <w:div w:id="862789034">
              <w:marLeft w:val="0"/>
              <w:marRight w:val="0"/>
              <w:marTop w:val="0"/>
              <w:marBottom w:val="0"/>
              <w:divBdr>
                <w:top w:val="none" w:sz="0" w:space="0" w:color="auto"/>
                <w:left w:val="none" w:sz="0" w:space="0" w:color="auto"/>
                <w:bottom w:val="none" w:sz="0" w:space="0" w:color="auto"/>
                <w:right w:val="none" w:sz="0" w:space="0" w:color="auto"/>
              </w:divBdr>
            </w:div>
            <w:div w:id="488790383">
              <w:marLeft w:val="0"/>
              <w:marRight w:val="0"/>
              <w:marTop w:val="0"/>
              <w:marBottom w:val="0"/>
              <w:divBdr>
                <w:top w:val="none" w:sz="0" w:space="0" w:color="auto"/>
                <w:left w:val="none" w:sz="0" w:space="0" w:color="auto"/>
                <w:bottom w:val="none" w:sz="0" w:space="0" w:color="auto"/>
                <w:right w:val="none" w:sz="0" w:space="0" w:color="auto"/>
              </w:divBdr>
            </w:div>
            <w:div w:id="326901600">
              <w:marLeft w:val="0"/>
              <w:marRight w:val="0"/>
              <w:marTop w:val="0"/>
              <w:marBottom w:val="0"/>
              <w:divBdr>
                <w:top w:val="none" w:sz="0" w:space="0" w:color="auto"/>
                <w:left w:val="none" w:sz="0" w:space="0" w:color="auto"/>
                <w:bottom w:val="none" w:sz="0" w:space="0" w:color="auto"/>
                <w:right w:val="none" w:sz="0" w:space="0" w:color="auto"/>
              </w:divBdr>
            </w:div>
            <w:div w:id="1045955740">
              <w:marLeft w:val="0"/>
              <w:marRight w:val="0"/>
              <w:marTop w:val="0"/>
              <w:marBottom w:val="0"/>
              <w:divBdr>
                <w:top w:val="none" w:sz="0" w:space="0" w:color="auto"/>
                <w:left w:val="none" w:sz="0" w:space="0" w:color="auto"/>
                <w:bottom w:val="none" w:sz="0" w:space="0" w:color="auto"/>
                <w:right w:val="none" w:sz="0" w:space="0" w:color="auto"/>
              </w:divBdr>
            </w:div>
            <w:div w:id="1745450347">
              <w:marLeft w:val="0"/>
              <w:marRight w:val="0"/>
              <w:marTop w:val="0"/>
              <w:marBottom w:val="0"/>
              <w:divBdr>
                <w:top w:val="none" w:sz="0" w:space="0" w:color="auto"/>
                <w:left w:val="none" w:sz="0" w:space="0" w:color="auto"/>
                <w:bottom w:val="none" w:sz="0" w:space="0" w:color="auto"/>
                <w:right w:val="none" w:sz="0" w:space="0" w:color="auto"/>
              </w:divBdr>
            </w:div>
            <w:div w:id="733819004">
              <w:marLeft w:val="0"/>
              <w:marRight w:val="0"/>
              <w:marTop w:val="0"/>
              <w:marBottom w:val="0"/>
              <w:divBdr>
                <w:top w:val="none" w:sz="0" w:space="0" w:color="auto"/>
                <w:left w:val="none" w:sz="0" w:space="0" w:color="auto"/>
                <w:bottom w:val="none" w:sz="0" w:space="0" w:color="auto"/>
                <w:right w:val="none" w:sz="0" w:space="0" w:color="auto"/>
              </w:divBdr>
            </w:div>
            <w:div w:id="710418353">
              <w:marLeft w:val="0"/>
              <w:marRight w:val="0"/>
              <w:marTop w:val="0"/>
              <w:marBottom w:val="0"/>
              <w:divBdr>
                <w:top w:val="none" w:sz="0" w:space="0" w:color="auto"/>
                <w:left w:val="none" w:sz="0" w:space="0" w:color="auto"/>
                <w:bottom w:val="none" w:sz="0" w:space="0" w:color="auto"/>
                <w:right w:val="none" w:sz="0" w:space="0" w:color="auto"/>
              </w:divBdr>
            </w:div>
            <w:div w:id="1755735638">
              <w:marLeft w:val="0"/>
              <w:marRight w:val="0"/>
              <w:marTop w:val="0"/>
              <w:marBottom w:val="0"/>
              <w:divBdr>
                <w:top w:val="none" w:sz="0" w:space="0" w:color="auto"/>
                <w:left w:val="none" w:sz="0" w:space="0" w:color="auto"/>
                <w:bottom w:val="none" w:sz="0" w:space="0" w:color="auto"/>
                <w:right w:val="none" w:sz="0" w:space="0" w:color="auto"/>
              </w:divBdr>
            </w:div>
            <w:div w:id="89930424">
              <w:marLeft w:val="0"/>
              <w:marRight w:val="0"/>
              <w:marTop w:val="0"/>
              <w:marBottom w:val="0"/>
              <w:divBdr>
                <w:top w:val="none" w:sz="0" w:space="0" w:color="auto"/>
                <w:left w:val="none" w:sz="0" w:space="0" w:color="auto"/>
                <w:bottom w:val="none" w:sz="0" w:space="0" w:color="auto"/>
                <w:right w:val="none" w:sz="0" w:space="0" w:color="auto"/>
              </w:divBdr>
            </w:div>
            <w:div w:id="1164315714">
              <w:marLeft w:val="0"/>
              <w:marRight w:val="0"/>
              <w:marTop w:val="0"/>
              <w:marBottom w:val="0"/>
              <w:divBdr>
                <w:top w:val="none" w:sz="0" w:space="0" w:color="auto"/>
                <w:left w:val="none" w:sz="0" w:space="0" w:color="auto"/>
                <w:bottom w:val="none" w:sz="0" w:space="0" w:color="auto"/>
                <w:right w:val="none" w:sz="0" w:space="0" w:color="auto"/>
              </w:divBdr>
            </w:div>
            <w:div w:id="1217476117">
              <w:marLeft w:val="0"/>
              <w:marRight w:val="0"/>
              <w:marTop w:val="0"/>
              <w:marBottom w:val="0"/>
              <w:divBdr>
                <w:top w:val="none" w:sz="0" w:space="0" w:color="auto"/>
                <w:left w:val="none" w:sz="0" w:space="0" w:color="auto"/>
                <w:bottom w:val="none" w:sz="0" w:space="0" w:color="auto"/>
                <w:right w:val="none" w:sz="0" w:space="0" w:color="auto"/>
              </w:divBdr>
            </w:div>
            <w:div w:id="1431581476">
              <w:marLeft w:val="0"/>
              <w:marRight w:val="0"/>
              <w:marTop w:val="0"/>
              <w:marBottom w:val="0"/>
              <w:divBdr>
                <w:top w:val="none" w:sz="0" w:space="0" w:color="auto"/>
                <w:left w:val="none" w:sz="0" w:space="0" w:color="auto"/>
                <w:bottom w:val="none" w:sz="0" w:space="0" w:color="auto"/>
                <w:right w:val="none" w:sz="0" w:space="0" w:color="auto"/>
              </w:divBdr>
            </w:div>
            <w:div w:id="1980726725">
              <w:marLeft w:val="0"/>
              <w:marRight w:val="0"/>
              <w:marTop w:val="0"/>
              <w:marBottom w:val="0"/>
              <w:divBdr>
                <w:top w:val="none" w:sz="0" w:space="0" w:color="auto"/>
                <w:left w:val="none" w:sz="0" w:space="0" w:color="auto"/>
                <w:bottom w:val="none" w:sz="0" w:space="0" w:color="auto"/>
                <w:right w:val="none" w:sz="0" w:space="0" w:color="auto"/>
              </w:divBdr>
            </w:div>
            <w:div w:id="303507205">
              <w:marLeft w:val="0"/>
              <w:marRight w:val="0"/>
              <w:marTop w:val="0"/>
              <w:marBottom w:val="0"/>
              <w:divBdr>
                <w:top w:val="none" w:sz="0" w:space="0" w:color="auto"/>
                <w:left w:val="none" w:sz="0" w:space="0" w:color="auto"/>
                <w:bottom w:val="none" w:sz="0" w:space="0" w:color="auto"/>
                <w:right w:val="none" w:sz="0" w:space="0" w:color="auto"/>
              </w:divBdr>
            </w:div>
            <w:div w:id="83570701">
              <w:marLeft w:val="0"/>
              <w:marRight w:val="0"/>
              <w:marTop w:val="0"/>
              <w:marBottom w:val="0"/>
              <w:divBdr>
                <w:top w:val="none" w:sz="0" w:space="0" w:color="auto"/>
                <w:left w:val="none" w:sz="0" w:space="0" w:color="auto"/>
                <w:bottom w:val="none" w:sz="0" w:space="0" w:color="auto"/>
                <w:right w:val="none" w:sz="0" w:space="0" w:color="auto"/>
              </w:divBdr>
            </w:div>
            <w:div w:id="38013467">
              <w:marLeft w:val="0"/>
              <w:marRight w:val="0"/>
              <w:marTop w:val="0"/>
              <w:marBottom w:val="0"/>
              <w:divBdr>
                <w:top w:val="none" w:sz="0" w:space="0" w:color="auto"/>
                <w:left w:val="none" w:sz="0" w:space="0" w:color="auto"/>
                <w:bottom w:val="none" w:sz="0" w:space="0" w:color="auto"/>
                <w:right w:val="none" w:sz="0" w:space="0" w:color="auto"/>
              </w:divBdr>
            </w:div>
            <w:div w:id="673729237">
              <w:marLeft w:val="0"/>
              <w:marRight w:val="0"/>
              <w:marTop w:val="0"/>
              <w:marBottom w:val="0"/>
              <w:divBdr>
                <w:top w:val="none" w:sz="0" w:space="0" w:color="auto"/>
                <w:left w:val="none" w:sz="0" w:space="0" w:color="auto"/>
                <w:bottom w:val="none" w:sz="0" w:space="0" w:color="auto"/>
                <w:right w:val="none" w:sz="0" w:space="0" w:color="auto"/>
              </w:divBdr>
            </w:div>
            <w:div w:id="1915818920">
              <w:marLeft w:val="0"/>
              <w:marRight w:val="0"/>
              <w:marTop w:val="0"/>
              <w:marBottom w:val="0"/>
              <w:divBdr>
                <w:top w:val="none" w:sz="0" w:space="0" w:color="auto"/>
                <w:left w:val="none" w:sz="0" w:space="0" w:color="auto"/>
                <w:bottom w:val="none" w:sz="0" w:space="0" w:color="auto"/>
                <w:right w:val="none" w:sz="0" w:space="0" w:color="auto"/>
              </w:divBdr>
            </w:div>
            <w:div w:id="836379283">
              <w:marLeft w:val="0"/>
              <w:marRight w:val="0"/>
              <w:marTop w:val="0"/>
              <w:marBottom w:val="0"/>
              <w:divBdr>
                <w:top w:val="none" w:sz="0" w:space="0" w:color="auto"/>
                <w:left w:val="none" w:sz="0" w:space="0" w:color="auto"/>
                <w:bottom w:val="none" w:sz="0" w:space="0" w:color="auto"/>
                <w:right w:val="none" w:sz="0" w:space="0" w:color="auto"/>
              </w:divBdr>
            </w:div>
            <w:div w:id="1890070579">
              <w:marLeft w:val="0"/>
              <w:marRight w:val="0"/>
              <w:marTop w:val="0"/>
              <w:marBottom w:val="0"/>
              <w:divBdr>
                <w:top w:val="none" w:sz="0" w:space="0" w:color="auto"/>
                <w:left w:val="none" w:sz="0" w:space="0" w:color="auto"/>
                <w:bottom w:val="none" w:sz="0" w:space="0" w:color="auto"/>
                <w:right w:val="none" w:sz="0" w:space="0" w:color="auto"/>
              </w:divBdr>
            </w:div>
            <w:div w:id="697781102">
              <w:marLeft w:val="0"/>
              <w:marRight w:val="0"/>
              <w:marTop w:val="0"/>
              <w:marBottom w:val="0"/>
              <w:divBdr>
                <w:top w:val="none" w:sz="0" w:space="0" w:color="auto"/>
                <w:left w:val="none" w:sz="0" w:space="0" w:color="auto"/>
                <w:bottom w:val="none" w:sz="0" w:space="0" w:color="auto"/>
                <w:right w:val="none" w:sz="0" w:space="0" w:color="auto"/>
              </w:divBdr>
            </w:div>
            <w:div w:id="1218123398">
              <w:marLeft w:val="0"/>
              <w:marRight w:val="0"/>
              <w:marTop w:val="0"/>
              <w:marBottom w:val="0"/>
              <w:divBdr>
                <w:top w:val="none" w:sz="0" w:space="0" w:color="auto"/>
                <w:left w:val="none" w:sz="0" w:space="0" w:color="auto"/>
                <w:bottom w:val="none" w:sz="0" w:space="0" w:color="auto"/>
                <w:right w:val="none" w:sz="0" w:space="0" w:color="auto"/>
              </w:divBdr>
            </w:div>
            <w:div w:id="668555743">
              <w:marLeft w:val="0"/>
              <w:marRight w:val="0"/>
              <w:marTop w:val="0"/>
              <w:marBottom w:val="0"/>
              <w:divBdr>
                <w:top w:val="none" w:sz="0" w:space="0" w:color="auto"/>
                <w:left w:val="none" w:sz="0" w:space="0" w:color="auto"/>
                <w:bottom w:val="none" w:sz="0" w:space="0" w:color="auto"/>
                <w:right w:val="none" w:sz="0" w:space="0" w:color="auto"/>
              </w:divBdr>
            </w:div>
            <w:div w:id="1390960989">
              <w:marLeft w:val="0"/>
              <w:marRight w:val="0"/>
              <w:marTop w:val="0"/>
              <w:marBottom w:val="0"/>
              <w:divBdr>
                <w:top w:val="none" w:sz="0" w:space="0" w:color="auto"/>
                <w:left w:val="none" w:sz="0" w:space="0" w:color="auto"/>
                <w:bottom w:val="none" w:sz="0" w:space="0" w:color="auto"/>
                <w:right w:val="none" w:sz="0" w:space="0" w:color="auto"/>
              </w:divBdr>
            </w:div>
            <w:div w:id="1346831807">
              <w:marLeft w:val="0"/>
              <w:marRight w:val="0"/>
              <w:marTop w:val="0"/>
              <w:marBottom w:val="0"/>
              <w:divBdr>
                <w:top w:val="none" w:sz="0" w:space="0" w:color="auto"/>
                <w:left w:val="none" w:sz="0" w:space="0" w:color="auto"/>
                <w:bottom w:val="none" w:sz="0" w:space="0" w:color="auto"/>
                <w:right w:val="none" w:sz="0" w:space="0" w:color="auto"/>
              </w:divBdr>
            </w:div>
            <w:div w:id="1867524604">
              <w:marLeft w:val="0"/>
              <w:marRight w:val="0"/>
              <w:marTop w:val="0"/>
              <w:marBottom w:val="0"/>
              <w:divBdr>
                <w:top w:val="none" w:sz="0" w:space="0" w:color="auto"/>
                <w:left w:val="none" w:sz="0" w:space="0" w:color="auto"/>
                <w:bottom w:val="none" w:sz="0" w:space="0" w:color="auto"/>
                <w:right w:val="none" w:sz="0" w:space="0" w:color="auto"/>
              </w:divBdr>
            </w:div>
            <w:div w:id="941374624">
              <w:marLeft w:val="0"/>
              <w:marRight w:val="0"/>
              <w:marTop w:val="0"/>
              <w:marBottom w:val="0"/>
              <w:divBdr>
                <w:top w:val="none" w:sz="0" w:space="0" w:color="auto"/>
                <w:left w:val="none" w:sz="0" w:space="0" w:color="auto"/>
                <w:bottom w:val="none" w:sz="0" w:space="0" w:color="auto"/>
                <w:right w:val="none" w:sz="0" w:space="0" w:color="auto"/>
              </w:divBdr>
            </w:div>
            <w:div w:id="1766875375">
              <w:marLeft w:val="0"/>
              <w:marRight w:val="0"/>
              <w:marTop w:val="0"/>
              <w:marBottom w:val="0"/>
              <w:divBdr>
                <w:top w:val="none" w:sz="0" w:space="0" w:color="auto"/>
                <w:left w:val="none" w:sz="0" w:space="0" w:color="auto"/>
                <w:bottom w:val="none" w:sz="0" w:space="0" w:color="auto"/>
                <w:right w:val="none" w:sz="0" w:space="0" w:color="auto"/>
              </w:divBdr>
            </w:div>
            <w:div w:id="1274900063">
              <w:marLeft w:val="0"/>
              <w:marRight w:val="0"/>
              <w:marTop w:val="0"/>
              <w:marBottom w:val="0"/>
              <w:divBdr>
                <w:top w:val="none" w:sz="0" w:space="0" w:color="auto"/>
                <w:left w:val="none" w:sz="0" w:space="0" w:color="auto"/>
                <w:bottom w:val="none" w:sz="0" w:space="0" w:color="auto"/>
                <w:right w:val="none" w:sz="0" w:space="0" w:color="auto"/>
              </w:divBdr>
            </w:div>
            <w:div w:id="1720125906">
              <w:marLeft w:val="0"/>
              <w:marRight w:val="0"/>
              <w:marTop w:val="0"/>
              <w:marBottom w:val="0"/>
              <w:divBdr>
                <w:top w:val="none" w:sz="0" w:space="0" w:color="auto"/>
                <w:left w:val="none" w:sz="0" w:space="0" w:color="auto"/>
                <w:bottom w:val="none" w:sz="0" w:space="0" w:color="auto"/>
                <w:right w:val="none" w:sz="0" w:space="0" w:color="auto"/>
              </w:divBdr>
            </w:div>
            <w:div w:id="1372463155">
              <w:marLeft w:val="0"/>
              <w:marRight w:val="0"/>
              <w:marTop w:val="0"/>
              <w:marBottom w:val="0"/>
              <w:divBdr>
                <w:top w:val="none" w:sz="0" w:space="0" w:color="auto"/>
                <w:left w:val="none" w:sz="0" w:space="0" w:color="auto"/>
                <w:bottom w:val="none" w:sz="0" w:space="0" w:color="auto"/>
                <w:right w:val="none" w:sz="0" w:space="0" w:color="auto"/>
              </w:divBdr>
            </w:div>
            <w:div w:id="1281448478">
              <w:marLeft w:val="0"/>
              <w:marRight w:val="0"/>
              <w:marTop w:val="0"/>
              <w:marBottom w:val="0"/>
              <w:divBdr>
                <w:top w:val="none" w:sz="0" w:space="0" w:color="auto"/>
                <w:left w:val="none" w:sz="0" w:space="0" w:color="auto"/>
                <w:bottom w:val="none" w:sz="0" w:space="0" w:color="auto"/>
                <w:right w:val="none" w:sz="0" w:space="0" w:color="auto"/>
              </w:divBdr>
            </w:div>
            <w:div w:id="1494761968">
              <w:marLeft w:val="0"/>
              <w:marRight w:val="0"/>
              <w:marTop w:val="0"/>
              <w:marBottom w:val="0"/>
              <w:divBdr>
                <w:top w:val="none" w:sz="0" w:space="0" w:color="auto"/>
                <w:left w:val="none" w:sz="0" w:space="0" w:color="auto"/>
                <w:bottom w:val="none" w:sz="0" w:space="0" w:color="auto"/>
                <w:right w:val="none" w:sz="0" w:space="0" w:color="auto"/>
              </w:divBdr>
            </w:div>
            <w:div w:id="1076635930">
              <w:marLeft w:val="0"/>
              <w:marRight w:val="0"/>
              <w:marTop w:val="0"/>
              <w:marBottom w:val="0"/>
              <w:divBdr>
                <w:top w:val="none" w:sz="0" w:space="0" w:color="auto"/>
                <w:left w:val="none" w:sz="0" w:space="0" w:color="auto"/>
                <w:bottom w:val="none" w:sz="0" w:space="0" w:color="auto"/>
                <w:right w:val="none" w:sz="0" w:space="0" w:color="auto"/>
              </w:divBdr>
            </w:div>
            <w:div w:id="1777211160">
              <w:marLeft w:val="0"/>
              <w:marRight w:val="0"/>
              <w:marTop w:val="0"/>
              <w:marBottom w:val="0"/>
              <w:divBdr>
                <w:top w:val="none" w:sz="0" w:space="0" w:color="auto"/>
                <w:left w:val="none" w:sz="0" w:space="0" w:color="auto"/>
                <w:bottom w:val="none" w:sz="0" w:space="0" w:color="auto"/>
                <w:right w:val="none" w:sz="0" w:space="0" w:color="auto"/>
              </w:divBdr>
            </w:div>
            <w:div w:id="2058895941">
              <w:marLeft w:val="0"/>
              <w:marRight w:val="0"/>
              <w:marTop w:val="0"/>
              <w:marBottom w:val="0"/>
              <w:divBdr>
                <w:top w:val="none" w:sz="0" w:space="0" w:color="auto"/>
                <w:left w:val="none" w:sz="0" w:space="0" w:color="auto"/>
                <w:bottom w:val="none" w:sz="0" w:space="0" w:color="auto"/>
                <w:right w:val="none" w:sz="0" w:space="0" w:color="auto"/>
              </w:divBdr>
            </w:div>
            <w:div w:id="1675842738">
              <w:marLeft w:val="0"/>
              <w:marRight w:val="0"/>
              <w:marTop w:val="0"/>
              <w:marBottom w:val="0"/>
              <w:divBdr>
                <w:top w:val="none" w:sz="0" w:space="0" w:color="auto"/>
                <w:left w:val="none" w:sz="0" w:space="0" w:color="auto"/>
                <w:bottom w:val="none" w:sz="0" w:space="0" w:color="auto"/>
                <w:right w:val="none" w:sz="0" w:space="0" w:color="auto"/>
              </w:divBdr>
            </w:div>
            <w:div w:id="1101334271">
              <w:marLeft w:val="0"/>
              <w:marRight w:val="0"/>
              <w:marTop w:val="0"/>
              <w:marBottom w:val="0"/>
              <w:divBdr>
                <w:top w:val="none" w:sz="0" w:space="0" w:color="auto"/>
                <w:left w:val="none" w:sz="0" w:space="0" w:color="auto"/>
                <w:bottom w:val="none" w:sz="0" w:space="0" w:color="auto"/>
                <w:right w:val="none" w:sz="0" w:space="0" w:color="auto"/>
              </w:divBdr>
            </w:div>
            <w:div w:id="1681345435">
              <w:marLeft w:val="0"/>
              <w:marRight w:val="0"/>
              <w:marTop w:val="0"/>
              <w:marBottom w:val="0"/>
              <w:divBdr>
                <w:top w:val="none" w:sz="0" w:space="0" w:color="auto"/>
                <w:left w:val="none" w:sz="0" w:space="0" w:color="auto"/>
                <w:bottom w:val="none" w:sz="0" w:space="0" w:color="auto"/>
                <w:right w:val="none" w:sz="0" w:space="0" w:color="auto"/>
              </w:divBdr>
            </w:div>
            <w:div w:id="285163359">
              <w:marLeft w:val="0"/>
              <w:marRight w:val="0"/>
              <w:marTop w:val="0"/>
              <w:marBottom w:val="0"/>
              <w:divBdr>
                <w:top w:val="none" w:sz="0" w:space="0" w:color="auto"/>
                <w:left w:val="none" w:sz="0" w:space="0" w:color="auto"/>
                <w:bottom w:val="none" w:sz="0" w:space="0" w:color="auto"/>
                <w:right w:val="none" w:sz="0" w:space="0" w:color="auto"/>
              </w:divBdr>
            </w:div>
            <w:div w:id="891966240">
              <w:marLeft w:val="0"/>
              <w:marRight w:val="0"/>
              <w:marTop w:val="0"/>
              <w:marBottom w:val="0"/>
              <w:divBdr>
                <w:top w:val="none" w:sz="0" w:space="0" w:color="auto"/>
                <w:left w:val="none" w:sz="0" w:space="0" w:color="auto"/>
                <w:bottom w:val="none" w:sz="0" w:space="0" w:color="auto"/>
                <w:right w:val="none" w:sz="0" w:space="0" w:color="auto"/>
              </w:divBdr>
            </w:div>
            <w:div w:id="369111292">
              <w:marLeft w:val="0"/>
              <w:marRight w:val="0"/>
              <w:marTop w:val="0"/>
              <w:marBottom w:val="0"/>
              <w:divBdr>
                <w:top w:val="none" w:sz="0" w:space="0" w:color="auto"/>
                <w:left w:val="none" w:sz="0" w:space="0" w:color="auto"/>
                <w:bottom w:val="none" w:sz="0" w:space="0" w:color="auto"/>
                <w:right w:val="none" w:sz="0" w:space="0" w:color="auto"/>
              </w:divBdr>
            </w:div>
            <w:div w:id="958297726">
              <w:marLeft w:val="0"/>
              <w:marRight w:val="0"/>
              <w:marTop w:val="0"/>
              <w:marBottom w:val="0"/>
              <w:divBdr>
                <w:top w:val="none" w:sz="0" w:space="0" w:color="auto"/>
                <w:left w:val="none" w:sz="0" w:space="0" w:color="auto"/>
                <w:bottom w:val="none" w:sz="0" w:space="0" w:color="auto"/>
                <w:right w:val="none" w:sz="0" w:space="0" w:color="auto"/>
              </w:divBdr>
            </w:div>
            <w:div w:id="2059160390">
              <w:marLeft w:val="0"/>
              <w:marRight w:val="0"/>
              <w:marTop w:val="0"/>
              <w:marBottom w:val="0"/>
              <w:divBdr>
                <w:top w:val="none" w:sz="0" w:space="0" w:color="auto"/>
                <w:left w:val="none" w:sz="0" w:space="0" w:color="auto"/>
                <w:bottom w:val="none" w:sz="0" w:space="0" w:color="auto"/>
                <w:right w:val="none" w:sz="0" w:space="0" w:color="auto"/>
              </w:divBdr>
            </w:div>
            <w:div w:id="1603567048">
              <w:marLeft w:val="0"/>
              <w:marRight w:val="0"/>
              <w:marTop w:val="0"/>
              <w:marBottom w:val="0"/>
              <w:divBdr>
                <w:top w:val="none" w:sz="0" w:space="0" w:color="auto"/>
                <w:left w:val="none" w:sz="0" w:space="0" w:color="auto"/>
                <w:bottom w:val="none" w:sz="0" w:space="0" w:color="auto"/>
                <w:right w:val="none" w:sz="0" w:space="0" w:color="auto"/>
              </w:divBdr>
            </w:div>
            <w:div w:id="508837544">
              <w:marLeft w:val="0"/>
              <w:marRight w:val="0"/>
              <w:marTop w:val="0"/>
              <w:marBottom w:val="0"/>
              <w:divBdr>
                <w:top w:val="none" w:sz="0" w:space="0" w:color="auto"/>
                <w:left w:val="none" w:sz="0" w:space="0" w:color="auto"/>
                <w:bottom w:val="none" w:sz="0" w:space="0" w:color="auto"/>
                <w:right w:val="none" w:sz="0" w:space="0" w:color="auto"/>
              </w:divBdr>
            </w:div>
            <w:div w:id="1607736762">
              <w:marLeft w:val="0"/>
              <w:marRight w:val="0"/>
              <w:marTop w:val="0"/>
              <w:marBottom w:val="0"/>
              <w:divBdr>
                <w:top w:val="none" w:sz="0" w:space="0" w:color="auto"/>
                <w:left w:val="none" w:sz="0" w:space="0" w:color="auto"/>
                <w:bottom w:val="none" w:sz="0" w:space="0" w:color="auto"/>
                <w:right w:val="none" w:sz="0" w:space="0" w:color="auto"/>
              </w:divBdr>
            </w:div>
            <w:div w:id="158544394">
              <w:marLeft w:val="0"/>
              <w:marRight w:val="0"/>
              <w:marTop w:val="0"/>
              <w:marBottom w:val="0"/>
              <w:divBdr>
                <w:top w:val="none" w:sz="0" w:space="0" w:color="auto"/>
                <w:left w:val="none" w:sz="0" w:space="0" w:color="auto"/>
                <w:bottom w:val="none" w:sz="0" w:space="0" w:color="auto"/>
                <w:right w:val="none" w:sz="0" w:space="0" w:color="auto"/>
              </w:divBdr>
            </w:div>
            <w:div w:id="865019887">
              <w:marLeft w:val="0"/>
              <w:marRight w:val="0"/>
              <w:marTop w:val="0"/>
              <w:marBottom w:val="0"/>
              <w:divBdr>
                <w:top w:val="none" w:sz="0" w:space="0" w:color="auto"/>
                <w:left w:val="none" w:sz="0" w:space="0" w:color="auto"/>
                <w:bottom w:val="none" w:sz="0" w:space="0" w:color="auto"/>
                <w:right w:val="none" w:sz="0" w:space="0" w:color="auto"/>
              </w:divBdr>
            </w:div>
            <w:div w:id="496044646">
              <w:marLeft w:val="0"/>
              <w:marRight w:val="0"/>
              <w:marTop w:val="0"/>
              <w:marBottom w:val="0"/>
              <w:divBdr>
                <w:top w:val="none" w:sz="0" w:space="0" w:color="auto"/>
                <w:left w:val="none" w:sz="0" w:space="0" w:color="auto"/>
                <w:bottom w:val="none" w:sz="0" w:space="0" w:color="auto"/>
                <w:right w:val="none" w:sz="0" w:space="0" w:color="auto"/>
              </w:divBdr>
            </w:div>
            <w:div w:id="2020156168">
              <w:marLeft w:val="0"/>
              <w:marRight w:val="0"/>
              <w:marTop w:val="0"/>
              <w:marBottom w:val="0"/>
              <w:divBdr>
                <w:top w:val="none" w:sz="0" w:space="0" w:color="auto"/>
                <w:left w:val="none" w:sz="0" w:space="0" w:color="auto"/>
                <w:bottom w:val="none" w:sz="0" w:space="0" w:color="auto"/>
                <w:right w:val="none" w:sz="0" w:space="0" w:color="auto"/>
              </w:divBdr>
            </w:div>
            <w:div w:id="80177052">
              <w:marLeft w:val="0"/>
              <w:marRight w:val="0"/>
              <w:marTop w:val="0"/>
              <w:marBottom w:val="0"/>
              <w:divBdr>
                <w:top w:val="none" w:sz="0" w:space="0" w:color="auto"/>
                <w:left w:val="none" w:sz="0" w:space="0" w:color="auto"/>
                <w:bottom w:val="none" w:sz="0" w:space="0" w:color="auto"/>
                <w:right w:val="none" w:sz="0" w:space="0" w:color="auto"/>
              </w:divBdr>
            </w:div>
            <w:div w:id="43603283">
              <w:marLeft w:val="0"/>
              <w:marRight w:val="0"/>
              <w:marTop w:val="0"/>
              <w:marBottom w:val="0"/>
              <w:divBdr>
                <w:top w:val="none" w:sz="0" w:space="0" w:color="auto"/>
                <w:left w:val="none" w:sz="0" w:space="0" w:color="auto"/>
                <w:bottom w:val="none" w:sz="0" w:space="0" w:color="auto"/>
                <w:right w:val="none" w:sz="0" w:space="0" w:color="auto"/>
              </w:divBdr>
            </w:div>
            <w:div w:id="1699043657">
              <w:marLeft w:val="0"/>
              <w:marRight w:val="0"/>
              <w:marTop w:val="0"/>
              <w:marBottom w:val="0"/>
              <w:divBdr>
                <w:top w:val="none" w:sz="0" w:space="0" w:color="auto"/>
                <w:left w:val="none" w:sz="0" w:space="0" w:color="auto"/>
                <w:bottom w:val="none" w:sz="0" w:space="0" w:color="auto"/>
                <w:right w:val="none" w:sz="0" w:space="0" w:color="auto"/>
              </w:divBdr>
            </w:div>
            <w:div w:id="1882280976">
              <w:marLeft w:val="0"/>
              <w:marRight w:val="0"/>
              <w:marTop w:val="0"/>
              <w:marBottom w:val="0"/>
              <w:divBdr>
                <w:top w:val="none" w:sz="0" w:space="0" w:color="auto"/>
                <w:left w:val="none" w:sz="0" w:space="0" w:color="auto"/>
                <w:bottom w:val="none" w:sz="0" w:space="0" w:color="auto"/>
                <w:right w:val="none" w:sz="0" w:space="0" w:color="auto"/>
              </w:divBdr>
            </w:div>
            <w:div w:id="415253536">
              <w:marLeft w:val="0"/>
              <w:marRight w:val="0"/>
              <w:marTop w:val="0"/>
              <w:marBottom w:val="0"/>
              <w:divBdr>
                <w:top w:val="none" w:sz="0" w:space="0" w:color="auto"/>
                <w:left w:val="none" w:sz="0" w:space="0" w:color="auto"/>
                <w:bottom w:val="none" w:sz="0" w:space="0" w:color="auto"/>
                <w:right w:val="none" w:sz="0" w:space="0" w:color="auto"/>
              </w:divBdr>
            </w:div>
            <w:div w:id="203953978">
              <w:marLeft w:val="0"/>
              <w:marRight w:val="0"/>
              <w:marTop w:val="0"/>
              <w:marBottom w:val="0"/>
              <w:divBdr>
                <w:top w:val="none" w:sz="0" w:space="0" w:color="auto"/>
                <w:left w:val="none" w:sz="0" w:space="0" w:color="auto"/>
                <w:bottom w:val="none" w:sz="0" w:space="0" w:color="auto"/>
                <w:right w:val="none" w:sz="0" w:space="0" w:color="auto"/>
              </w:divBdr>
            </w:div>
            <w:div w:id="253326903">
              <w:marLeft w:val="0"/>
              <w:marRight w:val="0"/>
              <w:marTop w:val="0"/>
              <w:marBottom w:val="0"/>
              <w:divBdr>
                <w:top w:val="none" w:sz="0" w:space="0" w:color="auto"/>
                <w:left w:val="none" w:sz="0" w:space="0" w:color="auto"/>
                <w:bottom w:val="none" w:sz="0" w:space="0" w:color="auto"/>
                <w:right w:val="none" w:sz="0" w:space="0" w:color="auto"/>
              </w:divBdr>
            </w:div>
            <w:div w:id="1010570061">
              <w:marLeft w:val="0"/>
              <w:marRight w:val="0"/>
              <w:marTop w:val="0"/>
              <w:marBottom w:val="0"/>
              <w:divBdr>
                <w:top w:val="none" w:sz="0" w:space="0" w:color="auto"/>
                <w:left w:val="none" w:sz="0" w:space="0" w:color="auto"/>
                <w:bottom w:val="none" w:sz="0" w:space="0" w:color="auto"/>
                <w:right w:val="none" w:sz="0" w:space="0" w:color="auto"/>
              </w:divBdr>
            </w:div>
            <w:div w:id="39207516">
              <w:marLeft w:val="0"/>
              <w:marRight w:val="0"/>
              <w:marTop w:val="0"/>
              <w:marBottom w:val="0"/>
              <w:divBdr>
                <w:top w:val="none" w:sz="0" w:space="0" w:color="auto"/>
                <w:left w:val="none" w:sz="0" w:space="0" w:color="auto"/>
                <w:bottom w:val="none" w:sz="0" w:space="0" w:color="auto"/>
                <w:right w:val="none" w:sz="0" w:space="0" w:color="auto"/>
              </w:divBdr>
            </w:div>
            <w:div w:id="1587109203">
              <w:marLeft w:val="0"/>
              <w:marRight w:val="0"/>
              <w:marTop w:val="0"/>
              <w:marBottom w:val="0"/>
              <w:divBdr>
                <w:top w:val="none" w:sz="0" w:space="0" w:color="auto"/>
                <w:left w:val="none" w:sz="0" w:space="0" w:color="auto"/>
                <w:bottom w:val="none" w:sz="0" w:space="0" w:color="auto"/>
                <w:right w:val="none" w:sz="0" w:space="0" w:color="auto"/>
              </w:divBdr>
            </w:div>
            <w:div w:id="1731339095">
              <w:marLeft w:val="0"/>
              <w:marRight w:val="0"/>
              <w:marTop w:val="0"/>
              <w:marBottom w:val="0"/>
              <w:divBdr>
                <w:top w:val="none" w:sz="0" w:space="0" w:color="auto"/>
                <w:left w:val="none" w:sz="0" w:space="0" w:color="auto"/>
                <w:bottom w:val="none" w:sz="0" w:space="0" w:color="auto"/>
                <w:right w:val="none" w:sz="0" w:space="0" w:color="auto"/>
              </w:divBdr>
            </w:div>
            <w:div w:id="1166559000">
              <w:marLeft w:val="0"/>
              <w:marRight w:val="0"/>
              <w:marTop w:val="0"/>
              <w:marBottom w:val="0"/>
              <w:divBdr>
                <w:top w:val="none" w:sz="0" w:space="0" w:color="auto"/>
                <w:left w:val="none" w:sz="0" w:space="0" w:color="auto"/>
                <w:bottom w:val="none" w:sz="0" w:space="0" w:color="auto"/>
                <w:right w:val="none" w:sz="0" w:space="0" w:color="auto"/>
              </w:divBdr>
            </w:div>
            <w:div w:id="2002731747">
              <w:marLeft w:val="0"/>
              <w:marRight w:val="0"/>
              <w:marTop w:val="0"/>
              <w:marBottom w:val="0"/>
              <w:divBdr>
                <w:top w:val="none" w:sz="0" w:space="0" w:color="auto"/>
                <w:left w:val="none" w:sz="0" w:space="0" w:color="auto"/>
                <w:bottom w:val="none" w:sz="0" w:space="0" w:color="auto"/>
                <w:right w:val="none" w:sz="0" w:space="0" w:color="auto"/>
              </w:divBdr>
            </w:div>
            <w:div w:id="411240359">
              <w:marLeft w:val="0"/>
              <w:marRight w:val="0"/>
              <w:marTop w:val="0"/>
              <w:marBottom w:val="0"/>
              <w:divBdr>
                <w:top w:val="none" w:sz="0" w:space="0" w:color="auto"/>
                <w:left w:val="none" w:sz="0" w:space="0" w:color="auto"/>
                <w:bottom w:val="none" w:sz="0" w:space="0" w:color="auto"/>
                <w:right w:val="none" w:sz="0" w:space="0" w:color="auto"/>
              </w:divBdr>
            </w:div>
            <w:div w:id="324405797">
              <w:marLeft w:val="0"/>
              <w:marRight w:val="0"/>
              <w:marTop w:val="0"/>
              <w:marBottom w:val="0"/>
              <w:divBdr>
                <w:top w:val="none" w:sz="0" w:space="0" w:color="auto"/>
                <w:left w:val="none" w:sz="0" w:space="0" w:color="auto"/>
                <w:bottom w:val="none" w:sz="0" w:space="0" w:color="auto"/>
                <w:right w:val="none" w:sz="0" w:space="0" w:color="auto"/>
              </w:divBdr>
            </w:div>
            <w:div w:id="715786315">
              <w:marLeft w:val="0"/>
              <w:marRight w:val="0"/>
              <w:marTop w:val="0"/>
              <w:marBottom w:val="0"/>
              <w:divBdr>
                <w:top w:val="none" w:sz="0" w:space="0" w:color="auto"/>
                <w:left w:val="none" w:sz="0" w:space="0" w:color="auto"/>
                <w:bottom w:val="none" w:sz="0" w:space="0" w:color="auto"/>
                <w:right w:val="none" w:sz="0" w:space="0" w:color="auto"/>
              </w:divBdr>
            </w:div>
            <w:div w:id="812791109">
              <w:marLeft w:val="0"/>
              <w:marRight w:val="0"/>
              <w:marTop w:val="0"/>
              <w:marBottom w:val="0"/>
              <w:divBdr>
                <w:top w:val="none" w:sz="0" w:space="0" w:color="auto"/>
                <w:left w:val="none" w:sz="0" w:space="0" w:color="auto"/>
                <w:bottom w:val="none" w:sz="0" w:space="0" w:color="auto"/>
                <w:right w:val="none" w:sz="0" w:space="0" w:color="auto"/>
              </w:divBdr>
            </w:div>
            <w:div w:id="867793487">
              <w:marLeft w:val="0"/>
              <w:marRight w:val="0"/>
              <w:marTop w:val="0"/>
              <w:marBottom w:val="0"/>
              <w:divBdr>
                <w:top w:val="none" w:sz="0" w:space="0" w:color="auto"/>
                <w:left w:val="none" w:sz="0" w:space="0" w:color="auto"/>
                <w:bottom w:val="none" w:sz="0" w:space="0" w:color="auto"/>
                <w:right w:val="none" w:sz="0" w:space="0" w:color="auto"/>
              </w:divBdr>
            </w:div>
            <w:div w:id="1578439041">
              <w:marLeft w:val="0"/>
              <w:marRight w:val="0"/>
              <w:marTop w:val="0"/>
              <w:marBottom w:val="0"/>
              <w:divBdr>
                <w:top w:val="none" w:sz="0" w:space="0" w:color="auto"/>
                <w:left w:val="none" w:sz="0" w:space="0" w:color="auto"/>
                <w:bottom w:val="none" w:sz="0" w:space="0" w:color="auto"/>
                <w:right w:val="none" w:sz="0" w:space="0" w:color="auto"/>
              </w:divBdr>
            </w:div>
            <w:div w:id="164635647">
              <w:marLeft w:val="0"/>
              <w:marRight w:val="0"/>
              <w:marTop w:val="0"/>
              <w:marBottom w:val="0"/>
              <w:divBdr>
                <w:top w:val="none" w:sz="0" w:space="0" w:color="auto"/>
                <w:left w:val="none" w:sz="0" w:space="0" w:color="auto"/>
                <w:bottom w:val="none" w:sz="0" w:space="0" w:color="auto"/>
                <w:right w:val="none" w:sz="0" w:space="0" w:color="auto"/>
              </w:divBdr>
            </w:div>
            <w:div w:id="1976526406">
              <w:marLeft w:val="0"/>
              <w:marRight w:val="0"/>
              <w:marTop w:val="0"/>
              <w:marBottom w:val="0"/>
              <w:divBdr>
                <w:top w:val="none" w:sz="0" w:space="0" w:color="auto"/>
                <w:left w:val="none" w:sz="0" w:space="0" w:color="auto"/>
                <w:bottom w:val="none" w:sz="0" w:space="0" w:color="auto"/>
                <w:right w:val="none" w:sz="0" w:space="0" w:color="auto"/>
              </w:divBdr>
            </w:div>
            <w:div w:id="560487921">
              <w:marLeft w:val="0"/>
              <w:marRight w:val="0"/>
              <w:marTop w:val="0"/>
              <w:marBottom w:val="0"/>
              <w:divBdr>
                <w:top w:val="none" w:sz="0" w:space="0" w:color="auto"/>
                <w:left w:val="none" w:sz="0" w:space="0" w:color="auto"/>
                <w:bottom w:val="none" w:sz="0" w:space="0" w:color="auto"/>
                <w:right w:val="none" w:sz="0" w:space="0" w:color="auto"/>
              </w:divBdr>
            </w:div>
            <w:div w:id="2023896245">
              <w:marLeft w:val="0"/>
              <w:marRight w:val="0"/>
              <w:marTop w:val="0"/>
              <w:marBottom w:val="0"/>
              <w:divBdr>
                <w:top w:val="none" w:sz="0" w:space="0" w:color="auto"/>
                <w:left w:val="none" w:sz="0" w:space="0" w:color="auto"/>
                <w:bottom w:val="none" w:sz="0" w:space="0" w:color="auto"/>
                <w:right w:val="none" w:sz="0" w:space="0" w:color="auto"/>
              </w:divBdr>
            </w:div>
            <w:div w:id="421873993">
              <w:marLeft w:val="0"/>
              <w:marRight w:val="0"/>
              <w:marTop w:val="0"/>
              <w:marBottom w:val="0"/>
              <w:divBdr>
                <w:top w:val="none" w:sz="0" w:space="0" w:color="auto"/>
                <w:left w:val="none" w:sz="0" w:space="0" w:color="auto"/>
                <w:bottom w:val="none" w:sz="0" w:space="0" w:color="auto"/>
                <w:right w:val="none" w:sz="0" w:space="0" w:color="auto"/>
              </w:divBdr>
            </w:div>
            <w:div w:id="573703344">
              <w:marLeft w:val="0"/>
              <w:marRight w:val="0"/>
              <w:marTop w:val="0"/>
              <w:marBottom w:val="0"/>
              <w:divBdr>
                <w:top w:val="none" w:sz="0" w:space="0" w:color="auto"/>
                <w:left w:val="none" w:sz="0" w:space="0" w:color="auto"/>
                <w:bottom w:val="none" w:sz="0" w:space="0" w:color="auto"/>
                <w:right w:val="none" w:sz="0" w:space="0" w:color="auto"/>
              </w:divBdr>
            </w:div>
            <w:div w:id="1466851051">
              <w:marLeft w:val="0"/>
              <w:marRight w:val="0"/>
              <w:marTop w:val="0"/>
              <w:marBottom w:val="0"/>
              <w:divBdr>
                <w:top w:val="none" w:sz="0" w:space="0" w:color="auto"/>
                <w:left w:val="none" w:sz="0" w:space="0" w:color="auto"/>
                <w:bottom w:val="none" w:sz="0" w:space="0" w:color="auto"/>
                <w:right w:val="none" w:sz="0" w:space="0" w:color="auto"/>
              </w:divBdr>
            </w:div>
            <w:div w:id="2065517518">
              <w:marLeft w:val="0"/>
              <w:marRight w:val="0"/>
              <w:marTop w:val="0"/>
              <w:marBottom w:val="0"/>
              <w:divBdr>
                <w:top w:val="none" w:sz="0" w:space="0" w:color="auto"/>
                <w:left w:val="none" w:sz="0" w:space="0" w:color="auto"/>
                <w:bottom w:val="none" w:sz="0" w:space="0" w:color="auto"/>
                <w:right w:val="none" w:sz="0" w:space="0" w:color="auto"/>
              </w:divBdr>
            </w:div>
            <w:div w:id="1145927328">
              <w:marLeft w:val="0"/>
              <w:marRight w:val="0"/>
              <w:marTop w:val="0"/>
              <w:marBottom w:val="0"/>
              <w:divBdr>
                <w:top w:val="none" w:sz="0" w:space="0" w:color="auto"/>
                <w:left w:val="none" w:sz="0" w:space="0" w:color="auto"/>
                <w:bottom w:val="none" w:sz="0" w:space="0" w:color="auto"/>
                <w:right w:val="none" w:sz="0" w:space="0" w:color="auto"/>
              </w:divBdr>
            </w:div>
            <w:div w:id="56901205">
              <w:marLeft w:val="0"/>
              <w:marRight w:val="0"/>
              <w:marTop w:val="0"/>
              <w:marBottom w:val="0"/>
              <w:divBdr>
                <w:top w:val="none" w:sz="0" w:space="0" w:color="auto"/>
                <w:left w:val="none" w:sz="0" w:space="0" w:color="auto"/>
                <w:bottom w:val="none" w:sz="0" w:space="0" w:color="auto"/>
                <w:right w:val="none" w:sz="0" w:space="0" w:color="auto"/>
              </w:divBdr>
            </w:div>
            <w:div w:id="1279068418">
              <w:marLeft w:val="0"/>
              <w:marRight w:val="0"/>
              <w:marTop w:val="0"/>
              <w:marBottom w:val="0"/>
              <w:divBdr>
                <w:top w:val="none" w:sz="0" w:space="0" w:color="auto"/>
                <w:left w:val="none" w:sz="0" w:space="0" w:color="auto"/>
                <w:bottom w:val="none" w:sz="0" w:space="0" w:color="auto"/>
                <w:right w:val="none" w:sz="0" w:space="0" w:color="auto"/>
              </w:divBdr>
            </w:div>
            <w:div w:id="725641419">
              <w:marLeft w:val="0"/>
              <w:marRight w:val="0"/>
              <w:marTop w:val="0"/>
              <w:marBottom w:val="0"/>
              <w:divBdr>
                <w:top w:val="none" w:sz="0" w:space="0" w:color="auto"/>
                <w:left w:val="none" w:sz="0" w:space="0" w:color="auto"/>
                <w:bottom w:val="none" w:sz="0" w:space="0" w:color="auto"/>
                <w:right w:val="none" w:sz="0" w:space="0" w:color="auto"/>
              </w:divBdr>
            </w:div>
            <w:div w:id="1672751516">
              <w:marLeft w:val="0"/>
              <w:marRight w:val="0"/>
              <w:marTop w:val="0"/>
              <w:marBottom w:val="0"/>
              <w:divBdr>
                <w:top w:val="none" w:sz="0" w:space="0" w:color="auto"/>
                <w:left w:val="none" w:sz="0" w:space="0" w:color="auto"/>
                <w:bottom w:val="none" w:sz="0" w:space="0" w:color="auto"/>
                <w:right w:val="none" w:sz="0" w:space="0" w:color="auto"/>
              </w:divBdr>
            </w:div>
            <w:div w:id="1367607055">
              <w:marLeft w:val="0"/>
              <w:marRight w:val="0"/>
              <w:marTop w:val="0"/>
              <w:marBottom w:val="0"/>
              <w:divBdr>
                <w:top w:val="none" w:sz="0" w:space="0" w:color="auto"/>
                <w:left w:val="none" w:sz="0" w:space="0" w:color="auto"/>
                <w:bottom w:val="none" w:sz="0" w:space="0" w:color="auto"/>
                <w:right w:val="none" w:sz="0" w:space="0" w:color="auto"/>
              </w:divBdr>
            </w:div>
            <w:div w:id="1098404495">
              <w:marLeft w:val="0"/>
              <w:marRight w:val="0"/>
              <w:marTop w:val="0"/>
              <w:marBottom w:val="0"/>
              <w:divBdr>
                <w:top w:val="none" w:sz="0" w:space="0" w:color="auto"/>
                <w:left w:val="none" w:sz="0" w:space="0" w:color="auto"/>
                <w:bottom w:val="none" w:sz="0" w:space="0" w:color="auto"/>
                <w:right w:val="none" w:sz="0" w:space="0" w:color="auto"/>
              </w:divBdr>
            </w:div>
            <w:div w:id="1506898699">
              <w:marLeft w:val="0"/>
              <w:marRight w:val="0"/>
              <w:marTop w:val="0"/>
              <w:marBottom w:val="0"/>
              <w:divBdr>
                <w:top w:val="none" w:sz="0" w:space="0" w:color="auto"/>
                <w:left w:val="none" w:sz="0" w:space="0" w:color="auto"/>
                <w:bottom w:val="none" w:sz="0" w:space="0" w:color="auto"/>
                <w:right w:val="none" w:sz="0" w:space="0" w:color="auto"/>
              </w:divBdr>
            </w:div>
            <w:div w:id="565185148">
              <w:marLeft w:val="0"/>
              <w:marRight w:val="0"/>
              <w:marTop w:val="0"/>
              <w:marBottom w:val="0"/>
              <w:divBdr>
                <w:top w:val="none" w:sz="0" w:space="0" w:color="auto"/>
                <w:left w:val="none" w:sz="0" w:space="0" w:color="auto"/>
                <w:bottom w:val="none" w:sz="0" w:space="0" w:color="auto"/>
                <w:right w:val="none" w:sz="0" w:space="0" w:color="auto"/>
              </w:divBdr>
            </w:div>
            <w:div w:id="876939918">
              <w:marLeft w:val="0"/>
              <w:marRight w:val="0"/>
              <w:marTop w:val="0"/>
              <w:marBottom w:val="0"/>
              <w:divBdr>
                <w:top w:val="none" w:sz="0" w:space="0" w:color="auto"/>
                <w:left w:val="none" w:sz="0" w:space="0" w:color="auto"/>
                <w:bottom w:val="none" w:sz="0" w:space="0" w:color="auto"/>
                <w:right w:val="none" w:sz="0" w:space="0" w:color="auto"/>
              </w:divBdr>
            </w:div>
            <w:div w:id="1954242738">
              <w:marLeft w:val="0"/>
              <w:marRight w:val="0"/>
              <w:marTop w:val="0"/>
              <w:marBottom w:val="0"/>
              <w:divBdr>
                <w:top w:val="none" w:sz="0" w:space="0" w:color="auto"/>
                <w:left w:val="none" w:sz="0" w:space="0" w:color="auto"/>
                <w:bottom w:val="none" w:sz="0" w:space="0" w:color="auto"/>
                <w:right w:val="none" w:sz="0" w:space="0" w:color="auto"/>
              </w:divBdr>
            </w:div>
            <w:div w:id="931206113">
              <w:marLeft w:val="0"/>
              <w:marRight w:val="0"/>
              <w:marTop w:val="0"/>
              <w:marBottom w:val="0"/>
              <w:divBdr>
                <w:top w:val="none" w:sz="0" w:space="0" w:color="auto"/>
                <w:left w:val="none" w:sz="0" w:space="0" w:color="auto"/>
                <w:bottom w:val="none" w:sz="0" w:space="0" w:color="auto"/>
                <w:right w:val="none" w:sz="0" w:space="0" w:color="auto"/>
              </w:divBdr>
            </w:div>
            <w:div w:id="516968606">
              <w:marLeft w:val="0"/>
              <w:marRight w:val="0"/>
              <w:marTop w:val="0"/>
              <w:marBottom w:val="0"/>
              <w:divBdr>
                <w:top w:val="none" w:sz="0" w:space="0" w:color="auto"/>
                <w:left w:val="none" w:sz="0" w:space="0" w:color="auto"/>
                <w:bottom w:val="none" w:sz="0" w:space="0" w:color="auto"/>
                <w:right w:val="none" w:sz="0" w:space="0" w:color="auto"/>
              </w:divBdr>
            </w:div>
            <w:div w:id="1784155549">
              <w:marLeft w:val="0"/>
              <w:marRight w:val="0"/>
              <w:marTop w:val="0"/>
              <w:marBottom w:val="0"/>
              <w:divBdr>
                <w:top w:val="none" w:sz="0" w:space="0" w:color="auto"/>
                <w:left w:val="none" w:sz="0" w:space="0" w:color="auto"/>
                <w:bottom w:val="none" w:sz="0" w:space="0" w:color="auto"/>
                <w:right w:val="none" w:sz="0" w:space="0" w:color="auto"/>
              </w:divBdr>
            </w:div>
            <w:div w:id="1156335292">
              <w:marLeft w:val="0"/>
              <w:marRight w:val="0"/>
              <w:marTop w:val="0"/>
              <w:marBottom w:val="0"/>
              <w:divBdr>
                <w:top w:val="none" w:sz="0" w:space="0" w:color="auto"/>
                <w:left w:val="none" w:sz="0" w:space="0" w:color="auto"/>
                <w:bottom w:val="none" w:sz="0" w:space="0" w:color="auto"/>
                <w:right w:val="none" w:sz="0" w:space="0" w:color="auto"/>
              </w:divBdr>
            </w:div>
            <w:div w:id="890382837">
              <w:marLeft w:val="0"/>
              <w:marRight w:val="0"/>
              <w:marTop w:val="0"/>
              <w:marBottom w:val="0"/>
              <w:divBdr>
                <w:top w:val="none" w:sz="0" w:space="0" w:color="auto"/>
                <w:left w:val="none" w:sz="0" w:space="0" w:color="auto"/>
                <w:bottom w:val="none" w:sz="0" w:space="0" w:color="auto"/>
                <w:right w:val="none" w:sz="0" w:space="0" w:color="auto"/>
              </w:divBdr>
            </w:div>
            <w:div w:id="876818764">
              <w:marLeft w:val="0"/>
              <w:marRight w:val="0"/>
              <w:marTop w:val="0"/>
              <w:marBottom w:val="0"/>
              <w:divBdr>
                <w:top w:val="none" w:sz="0" w:space="0" w:color="auto"/>
                <w:left w:val="none" w:sz="0" w:space="0" w:color="auto"/>
                <w:bottom w:val="none" w:sz="0" w:space="0" w:color="auto"/>
                <w:right w:val="none" w:sz="0" w:space="0" w:color="auto"/>
              </w:divBdr>
            </w:div>
            <w:div w:id="1046756533">
              <w:marLeft w:val="0"/>
              <w:marRight w:val="0"/>
              <w:marTop w:val="0"/>
              <w:marBottom w:val="0"/>
              <w:divBdr>
                <w:top w:val="none" w:sz="0" w:space="0" w:color="auto"/>
                <w:left w:val="none" w:sz="0" w:space="0" w:color="auto"/>
                <w:bottom w:val="none" w:sz="0" w:space="0" w:color="auto"/>
                <w:right w:val="none" w:sz="0" w:space="0" w:color="auto"/>
              </w:divBdr>
            </w:div>
            <w:div w:id="55934648">
              <w:marLeft w:val="0"/>
              <w:marRight w:val="0"/>
              <w:marTop w:val="0"/>
              <w:marBottom w:val="0"/>
              <w:divBdr>
                <w:top w:val="none" w:sz="0" w:space="0" w:color="auto"/>
                <w:left w:val="none" w:sz="0" w:space="0" w:color="auto"/>
                <w:bottom w:val="none" w:sz="0" w:space="0" w:color="auto"/>
                <w:right w:val="none" w:sz="0" w:space="0" w:color="auto"/>
              </w:divBdr>
            </w:div>
            <w:div w:id="158742268">
              <w:marLeft w:val="0"/>
              <w:marRight w:val="0"/>
              <w:marTop w:val="0"/>
              <w:marBottom w:val="0"/>
              <w:divBdr>
                <w:top w:val="none" w:sz="0" w:space="0" w:color="auto"/>
                <w:left w:val="none" w:sz="0" w:space="0" w:color="auto"/>
                <w:bottom w:val="none" w:sz="0" w:space="0" w:color="auto"/>
                <w:right w:val="none" w:sz="0" w:space="0" w:color="auto"/>
              </w:divBdr>
            </w:div>
            <w:div w:id="1884436133">
              <w:marLeft w:val="0"/>
              <w:marRight w:val="0"/>
              <w:marTop w:val="0"/>
              <w:marBottom w:val="0"/>
              <w:divBdr>
                <w:top w:val="none" w:sz="0" w:space="0" w:color="auto"/>
                <w:left w:val="none" w:sz="0" w:space="0" w:color="auto"/>
                <w:bottom w:val="none" w:sz="0" w:space="0" w:color="auto"/>
                <w:right w:val="none" w:sz="0" w:space="0" w:color="auto"/>
              </w:divBdr>
            </w:div>
            <w:div w:id="1781336885">
              <w:marLeft w:val="0"/>
              <w:marRight w:val="0"/>
              <w:marTop w:val="0"/>
              <w:marBottom w:val="0"/>
              <w:divBdr>
                <w:top w:val="none" w:sz="0" w:space="0" w:color="auto"/>
                <w:left w:val="none" w:sz="0" w:space="0" w:color="auto"/>
                <w:bottom w:val="none" w:sz="0" w:space="0" w:color="auto"/>
                <w:right w:val="none" w:sz="0" w:space="0" w:color="auto"/>
              </w:divBdr>
            </w:div>
            <w:div w:id="2036803878">
              <w:marLeft w:val="0"/>
              <w:marRight w:val="0"/>
              <w:marTop w:val="0"/>
              <w:marBottom w:val="0"/>
              <w:divBdr>
                <w:top w:val="none" w:sz="0" w:space="0" w:color="auto"/>
                <w:left w:val="none" w:sz="0" w:space="0" w:color="auto"/>
                <w:bottom w:val="none" w:sz="0" w:space="0" w:color="auto"/>
                <w:right w:val="none" w:sz="0" w:space="0" w:color="auto"/>
              </w:divBdr>
            </w:div>
            <w:div w:id="980691772">
              <w:marLeft w:val="0"/>
              <w:marRight w:val="0"/>
              <w:marTop w:val="0"/>
              <w:marBottom w:val="0"/>
              <w:divBdr>
                <w:top w:val="none" w:sz="0" w:space="0" w:color="auto"/>
                <w:left w:val="none" w:sz="0" w:space="0" w:color="auto"/>
                <w:bottom w:val="none" w:sz="0" w:space="0" w:color="auto"/>
                <w:right w:val="none" w:sz="0" w:space="0" w:color="auto"/>
              </w:divBdr>
            </w:div>
            <w:div w:id="573734503">
              <w:marLeft w:val="0"/>
              <w:marRight w:val="0"/>
              <w:marTop w:val="0"/>
              <w:marBottom w:val="0"/>
              <w:divBdr>
                <w:top w:val="none" w:sz="0" w:space="0" w:color="auto"/>
                <w:left w:val="none" w:sz="0" w:space="0" w:color="auto"/>
                <w:bottom w:val="none" w:sz="0" w:space="0" w:color="auto"/>
                <w:right w:val="none" w:sz="0" w:space="0" w:color="auto"/>
              </w:divBdr>
            </w:div>
            <w:div w:id="1383207766">
              <w:marLeft w:val="0"/>
              <w:marRight w:val="0"/>
              <w:marTop w:val="0"/>
              <w:marBottom w:val="0"/>
              <w:divBdr>
                <w:top w:val="none" w:sz="0" w:space="0" w:color="auto"/>
                <w:left w:val="none" w:sz="0" w:space="0" w:color="auto"/>
                <w:bottom w:val="none" w:sz="0" w:space="0" w:color="auto"/>
                <w:right w:val="none" w:sz="0" w:space="0" w:color="auto"/>
              </w:divBdr>
            </w:div>
            <w:div w:id="1468082793">
              <w:marLeft w:val="0"/>
              <w:marRight w:val="0"/>
              <w:marTop w:val="0"/>
              <w:marBottom w:val="0"/>
              <w:divBdr>
                <w:top w:val="none" w:sz="0" w:space="0" w:color="auto"/>
                <w:left w:val="none" w:sz="0" w:space="0" w:color="auto"/>
                <w:bottom w:val="none" w:sz="0" w:space="0" w:color="auto"/>
                <w:right w:val="none" w:sz="0" w:space="0" w:color="auto"/>
              </w:divBdr>
            </w:div>
            <w:div w:id="155190753">
              <w:marLeft w:val="0"/>
              <w:marRight w:val="0"/>
              <w:marTop w:val="0"/>
              <w:marBottom w:val="0"/>
              <w:divBdr>
                <w:top w:val="none" w:sz="0" w:space="0" w:color="auto"/>
                <w:left w:val="none" w:sz="0" w:space="0" w:color="auto"/>
                <w:bottom w:val="none" w:sz="0" w:space="0" w:color="auto"/>
                <w:right w:val="none" w:sz="0" w:space="0" w:color="auto"/>
              </w:divBdr>
            </w:div>
            <w:div w:id="500587226">
              <w:marLeft w:val="0"/>
              <w:marRight w:val="0"/>
              <w:marTop w:val="0"/>
              <w:marBottom w:val="0"/>
              <w:divBdr>
                <w:top w:val="none" w:sz="0" w:space="0" w:color="auto"/>
                <w:left w:val="none" w:sz="0" w:space="0" w:color="auto"/>
                <w:bottom w:val="none" w:sz="0" w:space="0" w:color="auto"/>
                <w:right w:val="none" w:sz="0" w:space="0" w:color="auto"/>
              </w:divBdr>
            </w:div>
            <w:div w:id="183594481">
              <w:marLeft w:val="0"/>
              <w:marRight w:val="0"/>
              <w:marTop w:val="0"/>
              <w:marBottom w:val="0"/>
              <w:divBdr>
                <w:top w:val="none" w:sz="0" w:space="0" w:color="auto"/>
                <w:left w:val="none" w:sz="0" w:space="0" w:color="auto"/>
                <w:bottom w:val="none" w:sz="0" w:space="0" w:color="auto"/>
                <w:right w:val="none" w:sz="0" w:space="0" w:color="auto"/>
              </w:divBdr>
            </w:div>
            <w:div w:id="1371687084">
              <w:marLeft w:val="0"/>
              <w:marRight w:val="0"/>
              <w:marTop w:val="0"/>
              <w:marBottom w:val="0"/>
              <w:divBdr>
                <w:top w:val="none" w:sz="0" w:space="0" w:color="auto"/>
                <w:left w:val="none" w:sz="0" w:space="0" w:color="auto"/>
                <w:bottom w:val="none" w:sz="0" w:space="0" w:color="auto"/>
                <w:right w:val="none" w:sz="0" w:space="0" w:color="auto"/>
              </w:divBdr>
            </w:div>
            <w:div w:id="238832235">
              <w:marLeft w:val="0"/>
              <w:marRight w:val="0"/>
              <w:marTop w:val="0"/>
              <w:marBottom w:val="0"/>
              <w:divBdr>
                <w:top w:val="none" w:sz="0" w:space="0" w:color="auto"/>
                <w:left w:val="none" w:sz="0" w:space="0" w:color="auto"/>
                <w:bottom w:val="none" w:sz="0" w:space="0" w:color="auto"/>
                <w:right w:val="none" w:sz="0" w:space="0" w:color="auto"/>
              </w:divBdr>
            </w:div>
            <w:div w:id="179856855">
              <w:marLeft w:val="0"/>
              <w:marRight w:val="0"/>
              <w:marTop w:val="0"/>
              <w:marBottom w:val="0"/>
              <w:divBdr>
                <w:top w:val="none" w:sz="0" w:space="0" w:color="auto"/>
                <w:left w:val="none" w:sz="0" w:space="0" w:color="auto"/>
                <w:bottom w:val="none" w:sz="0" w:space="0" w:color="auto"/>
                <w:right w:val="none" w:sz="0" w:space="0" w:color="auto"/>
              </w:divBdr>
            </w:div>
            <w:div w:id="55714441">
              <w:marLeft w:val="0"/>
              <w:marRight w:val="0"/>
              <w:marTop w:val="0"/>
              <w:marBottom w:val="0"/>
              <w:divBdr>
                <w:top w:val="none" w:sz="0" w:space="0" w:color="auto"/>
                <w:left w:val="none" w:sz="0" w:space="0" w:color="auto"/>
                <w:bottom w:val="none" w:sz="0" w:space="0" w:color="auto"/>
                <w:right w:val="none" w:sz="0" w:space="0" w:color="auto"/>
              </w:divBdr>
            </w:div>
            <w:div w:id="2003897805">
              <w:marLeft w:val="0"/>
              <w:marRight w:val="0"/>
              <w:marTop w:val="0"/>
              <w:marBottom w:val="0"/>
              <w:divBdr>
                <w:top w:val="none" w:sz="0" w:space="0" w:color="auto"/>
                <w:left w:val="none" w:sz="0" w:space="0" w:color="auto"/>
                <w:bottom w:val="none" w:sz="0" w:space="0" w:color="auto"/>
                <w:right w:val="none" w:sz="0" w:space="0" w:color="auto"/>
              </w:divBdr>
            </w:div>
            <w:div w:id="2037383902">
              <w:marLeft w:val="0"/>
              <w:marRight w:val="0"/>
              <w:marTop w:val="0"/>
              <w:marBottom w:val="0"/>
              <w:divBdr>
                <w:top w:val="none" w:sz="0" w:space="0" w:color="auto"/>
                <w:left w:val="none" w:sz="0" w:space="0" w:color="auto"/>
                <w:bottom w:val="none" w:sz="0" w:space="0" w:color="auto"/>
                <w:right w:val="none" w:sz="0" w:space="0" w:color="auto"/>
              </w:divBdr>
            </w:div>
            <w:div w:id="386490996">
              <w:marLeft w:val="0"/>
              <w:marRight w:val="0"/>
              <w:marTop w:val="0"/>
              <w:marBottom w:val="0"/>
              <w:divBdr>
                <w:top w:val="none" w:sz="0" w:space="0" w:color="auto"/>
                <w:left w:val="none" w:sz="0" w:space="0" w:color="auto"/>
                <w:bottom w:val="none" w:sz="0" w:space="0" w:color="auto"/>
                <w:right w:val="none" w:sz="0" w:space="0" w:color="auto"/>
              </w:divBdr>
            </w:div>
            <w:div w:id="634146288">
              <w:marLeft w:val="0"/>
              <w:marRight w:val="0"/>
              <w:marTop w:val="0"/>
              <w:marBottom w:val="0"/>
              <w:divBdr>
                <w:top w:val="none" w:sz="0" w:space="0" w:color="auto"/>
                <w:left w:val="none" w:sz="0" w:space="0" w:color="auto"/>
                <w:bottom w:val="none" w:sz="0" w:space="0" w:color="auto"/>
                <w:right w:val="none" w:sz="0" w:space="0" w:color="auto"/>
              </w:divBdr>
            </w:div>
            <w:div w:id="86773026">
              <w:marLeft w:val="0"/>
              <w:marRight w:val="0"/>
              <w:marTop w:val="0"/>
              <w:marBottom w:val="0"/>
              <w:divBdr>
                <w:top w:val="none" w:sz="0" w:space="0" w:color="auto"/>
                <w:left w:val="none" w:sz="0" w:space="0" w:color="auto"/>
                <w:bottom w:val="none" w:sz="0" w:space="0" w:color="auto"/>
                <w:right w:val="none" w:sz="0" w:space="0" w:color="auto"/>
              </w:divBdr>
            </w:div>
            <w:div w:id="1367750834">
              <w:marLeft w:val="0"/>
              <w:marRight w:val="0"/>
              <w:marTop w:val="0"/>
              <w:marBottom w:val="0"/>
              <w:divBdr>
                <w:top w:val="none" w:sz="0" w:space="0" w:color="auto"/>
                <w:left w:val="none" w:sz="0" w:space="0" w:color="auto"/>
                <w:bottom w:val="none" w:sz="0" w:space="0" w:color="auto"/>
                <w:right w:val="none" w:sz="0" w:space="0" w:color="auto"/>
              </w:divBdr>
            </w:div>
            <w:div w:id="727344217">
              <w:marLeft w:val="0"/>
              <w:marRight w:val="0"/>
              <w:marTop w:val="0"/>
              <w:marBottom w:val="0"/>
              <w:divBdr>
                <w:top w:val="none" w:sz="0" w:space="0" w:color="auto"/>
                <w:left w:val="none" w:sz="0" w:space="0" w:color="auto"/>
                <w:bottom w:val="none" w:sz="0" w:space="0" w:color="auto"/>
                <w:right w:val="none" w:sz="0" w:space="0" w:color="auto"/>
              </w:divBdr>
            </w:div>
            <w:div w:id="1129394127">
              <w:marLeft w:val="0"/>
              <w:marRight w:val="0"/>
              <w:marTop w:val="0"/>
              <w:marBottom w:val="0"/>
              <w:divBdr>
                <w:top w:val="none" w:sz="0" w:space="0" w:color="auto"/>
                <w:left w:val="none" w:sz="0" w:space="0" w:color="auto"/>
                <w:bottom w:val="none" w:sz="0" w:space="0" w:color="auto"/>
                <w:right w:val="none" w:sz="0" w:space="0" w:color="auto"/>
              </w:divBdr>
            </w:div>
            <w:div w:id="1088040744">
              <w:marLeft w:val="0"/>
              <w:marRight w:val="0"/>
              <w:marTop w:val="0"/>
              <w:marBottom w:val="0"/>
              <w:divBdr>
                <w:top w:val="none" w:sz="0" w:space="0" w:color="auto"/>
                <w:left w:val="none" w:sz="0" w:space="0" w:color="auto"/>
                <w:bottom w:val="none" w:sz="0" w:space="0" w:color="auto"/>
                <w:right w:val="none" w:sz="0" w:space="0" w:color="auto"/>
              </w:divBdr>
            </w:div>
            <w:div w:id="414327442">
              <w:marLeft w:val="0"/>
              <w:marRight w:val="0"/>
              <w:marTop w:val="0"/>
              <w:marBottom w:val="0"/>
              <w:divBdr>
                <w:top w:val="none" w:sz="0" w:space="0" w:color="auto"/>
                <w:left w:val="none" w:sz="0" w:space="0" w:color="auto"/>
                <w:bottom w:val="none" w:sz="0" w:space="0" w:color="auto"/>
                <w:right w:val="none" w:sz="0" w:space="0" w:color="auto"/>
              </w:divBdr>
            </w:div>
            <w:div w:id="1098019652">
              <w:marLeft w:val="0"/>
              <w:marRight w:val="0"/>
              <w:marTop w:val="0"/>
              <w:marBottom w:val="0"/>
              <w:divBdr>
                <w:top w:val="none" w:sz="0" w:space="0" w:color="auto"/>
                <w:left w:val="none" w:sz="0" w:space="0" w:color="auto"/>
                <w:bottom w:val="none" w:sz="0" w:space="0" w:color="auto"/>
                <w:right w:val="none" w:sz="0" w:space="0" w:color="auto"/>
              </w:divBdr>
            </w:div>
            <w:div w:id="264729871">
              <w:marLeft w:val="0"/>
              <w:marRight w:val="0"/>
              <w:marTop w:val="0"/>
              <w:marBottom w:val="0"/>
              <w:divBdr>
                <w:top w:val="none" w:sz="0" w:space="0" w:color="auto"/>
                <w:left w:val="none" w:sz="0" w:space="0" w:color="auto"/>
                <w:bottom w:val="none" w:sz="0" w:space="0" w:color="auto"/>
                <w:right w:val="none" w:sz="0" w:space="0" w:color="auto"/>
              </w:divBdr>
            </w:div>
            <w:div w:id="2026902028">
              <w:marLeft w:val="0"/>
              <w:marRight w:val="0"/>
              <w:marTop w:val="0"/>
              <w:marBottom w:val="0"/>
              <w:divBdr>
                <w:top w:val="none" w:sz="0" w:space="0" w:color="auto"/>
                <w:left w:val="none" w:sz="0" w:space="0" w:color="auto"/>
                <w:bottom w:val="none" w:sz="0" w:space="0" w:color="auto"/>
                <w:right w:val="none" w:sz="0" w:space="0" w:color="auto"/>
              </w:divBdr>
            </w:div>
            <w:div w:id="1938370635">
              <w:marLeft w:val="0"/>
              <w:marRight w:val="0"/>
              <w:marTop w:val="0"/>
              <w:marBottom w:val="0"/>
              <w:divBdr>
                <w:top w:val="none" w:sz="0" w:space="0" w:color="auto"/>
                <w:left w:val="none" w:sz="0" w:space="0" w:color="auto"/>
                <w:bottom w:val="none" w:sz="0" w:space="0" w:color="auto"/>
                <w:right w:val="none" w:sz="0" w:space="0" w:color="auto"/>
              </w:divBdr>
            </w:div>
            <w:div w:id="891690472">
              <w:marLeft w:val="0"/>
              <w:marRight w:val="0"/>
              <w:marTop w:val="0"/>
              <w:marBottom w:val="0"/>
              <w:divBdr>
                <w:top w:val="none" w:sz="0" w:space="0" w:color="auto"/>
                <w:left w:val="none" w:sz="0" w:space="0" w:color="auto"/>
                <w:bottom w:val="none" w:sz="0" w:space="0" w:color="auto"/>
                <w:right w:val="none" w:sz="0" w:space="0" w:color="auto"/>
              </w:divBdr>
            </w:div>
            <w:div w:id="1891765567">
              <w:marLeft w:val="0"/>
              <w:marRight w:val="0"/>
              <w:marTop w:val="0"/>
              <w:marBottom w:val="0"/>
              <w:divBdr>
                <w:top w:val="none" w:sz="0" w:space="0" w:color="auto"/>
                <w:left w:val="none" w:sz="0" w:space="0" w:color="auto"/>
                <w:bottom w:val="none" w:sz="0" w:space="0" w:color="auto"/>
                <w:right w:val="none" w:sz="0" w:space="0" w:color="auto"/>
              </w:divBdr>
            </w:div>
            <w:div w:id="991835613">
              <w:marLeft w:val="0"/>
              <w:marRight w:val="0"/>
              <w:marTop w:val="0"/>
              <w:marBottom w:val="0"/>
              <w:divBdr>
                <w:top w:val="none" w:sz="0" w:space="0" w:color="auto"/>
                <w:left w:val="none" w:sz="0" w:space="0" w:color="auto"/>
                <w:bottom w:val="none" w:sz="0" w:space="0" w:color="auto"/>
                <w:right w:val="none" w:sz="0" w:space="0" w:color="auto"/>
              </w:divBdr>
            </w:div>
            <w:div w:id="1887908748">
              <w:marLeft w:val="0"/>
              <w:marRight w:val="0"/>
              <w:marTop w:val="0"/>
              <w:marBottom w:val="0"/>
              <w:divBdr>
                <w:top w:val="none" w:sz="0" w:space="0" w:color="auto"/>
                <w:left w:val="none" w:sz="0" w:space="0" w:color="auto"/>
                <w:bottom w:val="none" w:sz="0" w:space="0" w:color="auto"/>
                <w:right w:val="none" w:sz="0" w:space="0" w:color="auto"/>
              </w:divBdr>
            </w:div>
            <w:div w:id="672995933">
              <w:marLeft w:val="0"/>
              <w:marRight w:val="0"/>
              <w:marTop w:val="0"/>
              <w:marBottom w:val="0"/>
              <w:divBdr>
                <w:top w:val="none" w:sz="0" w:space="0" w:color="auto"/>
                <w:left w:val="none" w:sz="0" w:space="0" w:color="auto"/>
                <w:bottom w:val="none" w:sz="0" w:space="0" w:color="auto"/>
                <w:right w:val="none" w:sz="0" w:space="0" w:color="auto"/>
              </w:divBdr>
            </w:div>
            <w:div w:id="1819956074">
              <w:marLeft w:val="0"/>
              <w:marRight w:val="0"/>
              <w:marTop w:val="0"/>
              <w:marBottom w:val="0"/>
              <w:divBdr>
                <w:top w:val="none" w:sz="0" w:space="0" w:color="auto"/>
                <w:left w:val="none" w:sz="0" w:space="0" w:color="auto"/>
                <w:bottom w:val="none" w:sz="0" w:space="0" w:color="auto"/>
                <w:right w:val="none" w:sz="0" w:space="0" w:color="auto"/>
              </w:divBdr>
            </w:div>
            <w:div w:id="606741338">
              <w:marLeft w:val="0"/>
              <w:marRight w:val="0"/>
              <w:marTop w:val="0"/>
              <w:marBottom w:val="0"/>
              <w:divBdr>
                <w:top w:val="none" w:sz="0" w:space="0" w:color="auto"/>
                <w:left w:val="none" w:sz="0" w:space="0" w:color="auto"/>
                <w:bottom w:val="none" w:sz="0" w:space="0" w:color="auto"/>
                <w:right w:val="none" w:sz="0" w:space="0" w:color="auto"/>
              </w:divBdr>
            </w:div>
            <w:div w:id="1380204007">
              <w:marLeft w:val="0"/>
              <w:marRight w:val="0"/>
              <w:marTop w:val="0"/>
              <w:marBottom w:val="0"/>
              <w:divBdr>
                <w:top w:val="none" w:sz="0" w:space="0" w:color="auto"/>
                <w:left w:val="none" w:sz="0" w:space="0" w:color="auto"/>
                <w:bottom w:val="none" w:sz="0" w:space="0" w:color="auto"/>
                <w:right w:val="none" w:sz="0" w:space="0" w:color="auto"/>
              </w:divBdr>
            </w:div>
            <w:div w:id="1923371149">
              <w:marLeft w:val="0"/>
              <w:marRight w:val="0"/>
              <w:marTop w:val="0"/>
              <w:marBottom w:val="0"/>
              <w:divBdr>
                <w:top w:val="none" w:sz="0" w:space="0" w:color="auto"/>
                <w:left w:val="none" w:sz="0" w:space="0" w:color="auto"/>
                <w:bottom w:val="none" w:sz="0" w:space="0" w:color="auto"/>
                <w:right w:val="none" w:sz="0" w:space="0" w:color="auto"/>
              </w:divBdr>
            </w:div>
            <w:div w:id="1311059600">
              <w:marLeft w:val="0"/>
              <w:marRight w:val="0"/>
              <w:marTop w:val="0"/>
              <w:marBottom w:val="0"/>
              <w:divBdr>
                <w:top w:val="none" w:sz="0" w:space="0" w:color="auto"/>
                <w:left w:val="none" w:sz="0" w:space="0" w:color="auto"/>
                <w:bottom w:val="none" w:sz="0" w:space="0" w:color="auto"/>
                <w:right w:val="none" w:sz="0" w:space="0" w:color="auto"/>
              </w:divBdr>
            </w:div>
            <w:div w:id="1448545555">
              <w:marLeft w:val="0"/>
              <w:marRight w:val="0"/>
              <w:marTop w:val="0"/>
              <w:marBottom w:val="0"/>
              <w:divBdr>
                <w:top w:val="none" w:sz="0" w:space="0" w:color="auto"/>
                <w:left w:val="none" w:sz="0" w:space="0" w:color="auto"/>
                <w:bottom w:val="none" w:sz="0" w:space="0" w:color="auto"/>
                <w:right w:val="none" w:sz="0" w:space="0" w:color="auto"/>
              </w:divBdr>
            </w:div>
            <w:div w:id="517624859">
              <w:marLeft w:val="0"/>
              <w:marRight w:val="0"/>
              <w:marTop w:val="0"/>
              <w:marBottom w:val="0"/>
              <w:divBdr>
                <w:top w:val="none" w:sz="0" w:space="0" w:color="auto"/>
                <w:left w:val="none" w:sz="0" w:space="0" w:color="auto"/>
                <w:bottom w:val="none" w:sz="0" w:space="0" w:color="auto"/>
                <w:right w:val="none" w:sz="0" w:space="0" w:color="auto"/>
              </w:divBdr>
            </w:div>
            <w:div w:id="823735940">
              <w:marLeft w:val="0"/>
              <w:marRight w:val="0"/>
              <w:marTop w:val="0"/>
              <w:marBottom w:val="0"/>
              <w:divBdr>
                <w:top w:val="none" w:sz="0" w:space="0" w:color="auto"/>
                <w:left w:val="none" w:sz="0" w:space="0" w:color="auto"/>
                <w:bottom w:val="none" w:sz="0" w:space="0" w:color="auto"/>
                <w:right w:val="none" w:sz="0" w:space="0" w:color="auto"/>
              </w:divBdr>
            </w:div>
            <w:div w:id="2007433406">
              <w:marLeft w:val="0"/>
              <w:marRight w:val="0"/>
              <w:marTop w:val="0"/>
              <w:marBottom w:val="0"/>
              <w:divBdr>
                <w:top w:val="none" w:sz="0" w:space="0" w:color="auto"/>
                <w:left w:val="none" w:sz="0" w:space="0" w:color="auto"/>
                <w:bottom w:val="none" w:sz="0" w:space="0" w:color="auto"/>
                <w:right w:val="none" w:sz="0" w:space="0" w:color="auto"/>
              </w:divBdr>
            </w:div>
            <w:div w:id="1856730606">
              <w:marLeft w:val="0"/>
              <w:marRight w:val="0"/>
              <w:marTop w:val="0"/>
              <w:marBottom w:val="0"/>
              <w:divBdr>
                <w:top w:val="none" w:sz="0" w:space="0" w:color="auto"/>
                <w:left w:val="none" w:sz="0" w:space="0" w:color="auto"/>
                <w:bottom w:val="none" w:sz="0" w:space="0" w:color="auto"/>
                <w:right w:val="none" w:sz="0" w:space="0" w:color="auto"/>
              </w:divBdr>
            </w:div>
            <w:div w:id="1279802575">
              <w:marLeft w:val="0"/>
              <w:marRight w:val="0"/>
              <w:marTop w:val="0"/>
              <w:marBottom w:val="0"/>
              <w:divBdr>
                <w:top w:val="none" w:sz="0" w:space="0" w:color="auto"/>
                <w:left w:val="none" w:sz="0" w:space="0" w:color="auto"/>
                <w:bottom w:val="none" w:sz="0" w:space="0" w:color="auto"/>
                <w:right w:val="none" w:sz="0" w:space="0" w:color="auto"/>
              </w:divBdr>
            </w:div>
            <w:div w:id="1582181137">
              <w:marLeft w:val="0"/>
              <w:marRight w:val="0"/>
              <w:marTop w:val="0"/>
              <w:marBottom w:val="0"/>
              <w:divBdr>
                <w:top w:val="none" w:sz="0" w:space="0" w:color="auto"/>
                <w:left w:val="none" w:sz="0" w:space="0" w:color="auto"/>
                <w:bottom w:val="none" w:sz="0" w:space="0" w:color="auto"/>
                <w:right w:val="none" w:sz="0" w:space="0" w:color="auto"/>
              </w:divBdr>
            </w:div>
            <w:div w:id="1143500916">
              <w:marLeft w:val="0"/>
              <w:marRight w:val="0"/>
              <w:marTop w:val="0"/>
              <w:marBottom w:val="0"/>
              <w:divBdr>
                <w:top w:val="none" w:sz="0" w:space="0" w:color="auto"/>
                <w:left w:val="none" w:sz="0" w:space="0" w:color="auto"/>
                <w:bottom w:val="none" w:sz="0" w:space="0" w:color="auto"/>
                <w:right w:val="none" w:sz="0" w:space="0" w:color="auto"/>
              </w:divBdr>
            </w:div>
            <w:div w:id="1206336415">
              <w:marLeft w:val="0"/>
              <w:marRight w:val="0"/>
              <w:marTop w:val="0"/>
              <w:marBottom w:val="0"/>
              <w:divBdr>
                <w:top w:val="none" w:sz="0" w:space="0" w:color="auto"/>
                <w:left w:val="none" w:sz="0" w:space="0" w:color="auto"/>
                <w:bottom w:val="none" w:sz="0" w:space="0" w:color="auto"/>
                <w:right w:val="none" w:sz="0" w:space="0" w:color="auto"/>
              </w:divBdr>
            </w:div>
            <w:div w:id="1817526816">
              <w:marLeft w:val="0"/>
              <w:marRight w:val="0"/>
              <w:marTop w:val="0"/>
              <w:marBottom w:val="0"/>
              <w:divBdr>
                <w:top w:val="none" w:sz="0" w:space="0" w:color="auto"/>
                <w:left w:val="none" w:sz="0" w:space="0" w:color="auto"/>
                <w:bottom w:val="none" w:sz="0" w:space="0" w:color="auto"/>
                <w:right w:val="none" w:sz="0" w:space="0" w:color="auto"/>
              </w:divBdr>
            </w:div>
            <w:div w:id="1708750750">
              <w:marLeft w:val="0"/>
              <w:marRight w:val="0"/>
              <w:marTop w:val="0"/>
              <w:marBottom w:val="0"/>
              <w:divBdr>
                <w:top w:val="none" w:sz="0" w:space="0" w:color="auto"/>
                <w:left w:val="none" w:sz="0" w:space="0" w:color="auto"/>
                <w:bottom w:val="none" w:sz="0" w:space="0" w:color="auto"/>
                <w:right w:val="none" w:sz="0" w:space="0" w:color="auto"/>
              </w:divBdr>
            </w:div>
            <w:div w:id="316805013">
              <w:marLeft w:val="0"/>
              <w:marRight w:val="0"/>
              <w:marTop w:val="0"/>
              <w:marBottom w:val="0"/>
              <w:divBdr>
                <w:top w:val="none" w:sz="0" w:space="0" w:color="auto"/>
                <w:left w:val="none" w:sz="0" w:space="0" w:color="auto"/>
                <w:bottom w:val="none" w:sz="0" w:space="0" w:color="auto"/>
                <w:right w:val="none" w:sz="0" w:space="0" w:color="auto"/>
              </w:divBdr>
            </w:div>
            <w:div w:id="1097868775">
              <w:marLeft w:val="0"/>
              <w:marRight w:val="0"/>
              <w:marTop w:val="0"/>
              <w:marBottom w:val="0"/>
              <w:divBdr>
                <w:top w:val="none" w:sz="0" w:space="0" w:color="auto"/>
                <w:left w:val="none" w:sz="0" w:space="0" w:color="auto"/>
                <w:bottom w:val="none" w:sz="0" w:space="0" w:color="auto"/>
                <w:right w:val="none" w:sz="0" w:space="0" w:color="auto"/>
              </w:divBdr>
            </w:div>
            <w:div w:id="613094976">
              <w:marLeft w:val="0"/>
              <w:marRight w:val="0"/>
              <w:marTop w:val="0"/>
              <w:marBottom w:val="0"/>
              <w:divBdr>
                <w:top w:val="none" w:sz="0" w:space="0" w:color="auto"/>
                <w:left w:val="none" w:sz="0" w:space="0" w:color="auto"/>
                <w:bottom w:val="none" w:sz="0" w:space="0" w:color="auto"/>
                <w:right w:val="none" w:sz="0" w:space="0" w:color="auto"/>
              </w:divBdr>
            </w:div>
            <w:div w:id="523251414">
              <w:marLeft w:val="0"/>
              <w:marRight w:val="0"/>
              <w:marTop w:val="0"/>
              <w:marBottom w:val="0"/>
              <w:divBdr>
                <w:top w:val="none" w:sz="0" w:space="0" w:color="auto"/>
                <w:left w:val="none" w:sz="0" w:space="0" w:color="auto"/>
                <w:bottom w:val="none" w:sz="0" w:space="0" w:color="auto"/>
                <w:right w:val="none" w:sz="0" w:space="0" w:color="auto"/>
              </w:divBdr>
            </w:div>
            <w:div w:id="1601446590">
              <w:marLeft w:val="0"/>
              <w:marRight w:val="0"/>
              <w:marTop w:val="0"/>
              <w:marBottom w:val="0"/>
              <w:divBdr>
                <w:top w:val="none" w:sz="0" w:space="0" w:color="auto"/>
                <w:left w:val="none" w:sz="0" w:space="0" w:color="auto"/>
                <w:bottom w:val="none" w:sz="0" w:space="0" w:color="auto"/>
                <w:right w:val="none" w:sz="0" w:space="0" w:color="auto"/>
              </w:divBdr>
            </w:div>
            <w:div w:id="1627538021">
              <w:marLeft w:val="0"/>
              <w:marRight w:val="0"/>
              <w:marTop w:val="0"/>
              <w:marBottom w:val="0"/>
              <w:divBdr>
                <w:top w:val="none" w:sz="0" w:space="0" w:color="auto"/>
                <w:left w:val="none" w:sz="0" w:space="0" w:color="auto"/>
                <w:bottom w:val="none" w:sz="0" w:space="0" w:color="auto"/>
                <w:right w:val="none" w:sz="0" w:space="0" w:color="auto"/>
              </w:divBdr>
            </w:div>
            <w:div w:id="1166631835">
              <w:marLeft w:val="0"/>
              <w:marRight w:val="0"/>
              <w:marTop w:val="0"/>
              <w:marBottom w:val="0"/>
              <w:divBdr>
                <w:top w:val="none" w:sz="0" w:space="0" w:color="auto"/>
                <w:left w:val="none" w:sz="0" w:space="0" w:color="auto"/>
                <w:bottom w:val="none" w:sz="0" w:space="0" w:color="auto"/>
                <w:right w:val="none" w:sz="0" w:space="0" w:color="auto"/>
              </w:divBdr>
            </w:div>
            <w:div w:id="1505320800">
              <w:marLeft w:val="0"/>
              <w:marRight w:val="0"/>
              <w:marTop w:val="0"/>
              <w:marBottom w:val="0"/>
              <w:divBdr>
                <w:top w:val="none" w:sz="0" w:space="0" w:color="auto"/>
                <w:left w:val="none" w:sz="0" w:space="0" w:color="auto"/>
                <w:bottom w:val="none" w:sz="0" w:space="0" w:color="auto"/>
                <w:right w:val="none" w:sz="0" w:space="0" w:color="auto"/>
              </w:divBdr>
            </w:div>
            <w:div w:id="448668496">
              <w:marLeft w:val="0"/>
              <w:marRight w:val="0"/>
              <w:marTop w:val="0"/>
              <w:marBottom w:val="0"/>
              <w:divBdr>
                <w:top w:val="none" w:sz="0" w:space="0" w:color="auto"/>
                <w:left w:val="none" w:sz="0" w:space="0" w:color="auto"/>
                <w:bottom w:val="none" w:sz="0" w:space="0" w:color="auto"/>
                <w:right w:val="none" w:sz="0" w:space="0" w:color="auto"/>
              </w:divBdr>
            </w:div>
            <w:div w:id="1371882502">
              <w:marLeft w:val="0"/>
              <w:marRight w:val="0"/>
              <w:marTop w:val="0"/>
              <w:marBottom w:val="0"/>
              <w:divBdr>
                <w:top w:val="none" w:sz="0" w:space="0" w:color="auto"/>
                <w:left w:val="none" w:sz="0" w:space="0" w:color="auto"/>
                <w:bottom w:val="none" w:sz="0" w:space="0" w:color="auto"/>
                <w:right w:val="none" w:sz="0" w:space="0" w:color="auto"/>
              </w:divBdr>
            </w:div>
            <w:div w:id="965962447">
              <w:marLeft w:val="0"/>
              <w:marRight w:val="0"/>
              <w:marTop w:val="0"/>
              <w:marBottom w:val="0"/>
              <w:divBdr>
                <w:top w:val="none" w:sz="0" w:space="0" w:color="auto"/>
                <w:left w:val="none" w:sz="0" w:space="0" w:color="auto"/>
                <w:bottom w:val="none" w:sz="0" w:space="0" w:color="auto"/>
                <w:right w:val="none" w:sz="0" w:space="0" w:color="auto"/>
              </w:divBdr>
            </w:div>
            <w:div w:id="1095982646">
              <w:marLeft w:val="0"/>
              <w:marRight w:val="0"/>
              <w:marTop w:val="0"/>
              <w:marBottom w:val="0"/>
              <w:divBdr>
                <w:top w:val="none" w:sz="0" w:space="0" w:color="auto"/>
                <w:left w:val="none" w:sz="0" w:space="0" w:color="auto"/>
                <w:bottom w:val="none" w:sz="0" w:space="0" w:color="auto"/>
                <w:right w:val="none" w:sz="0" w:space="0" w:color="auto"/>
              </w:divBdr>
            </w:div>
            <w:div w:id="1497764571">
              <w:marLeft w:val="0"/>
              <w:marRight w:val="0"/>
              <w:marTop w:val="0"/>
              <w:marBottom w:val="0"/>
              <w:divBdr>
                <w:top w:val="none" w:sz="0" w:space="0" w:color="auto"/>
                <w:left w:val="none" w:sz="0" w:space="0" w:color="auto"/>
                <w:bottom w:val="none" w:sz="0" w:space="0" w:color="auto"/>
                <w:right w:val="none" w:sz="0" w:space="0" w:color="auto"/>
              </w:divBdr>
            </w:div>
            <w:div w:id="2007315990">
              <w:marLeft w:val="0"/>
              <w:marRight w:val="0"/>
              <w:marTop w:val="0"/>
              <w:marBottom w:val="0"/>
              <w:divBdr>
                <w:top w:val="none" w:sz="0" w:space="0" w:color="auto"/>
                <w:left w:val="none" w:sz="0" w:space="0" w:color="auto"/>
                <w:bottom w:val="none" w:sz="0" w:space="0" w:color="auto"/>
                <w:right w:val="none" w:sz="0" w:space="0" w:color="auto"/>
              </w:divBdr>
            </w:div>
            <w:div w:id="10763817">
              <w:marLeft w:val="0"/>
              <w:marRight w:val="0"/>
              <w:marTop w:val="0"/>
              <w:marBottom w:val="0"/>
              <w:divBdr>
                <w:top w:val="none" w:sz="0" w:space="0" w:color="auto"/>
                <w:left w:val="none" w:sz="0" w:space="0" w:color="auto"/>
                <w:bottom w:val="none" w:sz="0" w:space="0" w:color="auto"/>
                <w:right w:val="none" w:sz="0" w:space="0" w:color="auto"/>
              </w:divBdr>
            </w:div>
            <w:div w:id="1244728828">
              <w:marLeft w:val="0"/>
              <w:marRight w:val="0"/>
              <w:marTop w:val="0"/>
              <w:marBottom w:val="0"/>
              <w:divBdr>
                <w:top w:val="none" w:sz="0" w:space="0" w:color="auto"/>
                <w:left w:val="none" w:sz="0" w:space="0" w:color="auto"/>
                <w:bottom w:val="none" w:sz="0" w:space="0" w:color="auto"/>
                <w:right w:val="none" w:sz="0" w:space="0" w:color="auto"/>
              </w:divBdr>
            </w:div>
            <w:div w:id="190152080">
              <w:marLeft w:val="0"/>
              <w:marRight w:val="0"/>
              <w:marTop w:val="0"/>
              <w:marBottom w:val="0"/>
              <w:divBdr>
                <w:top w:val="none" w:sz="0" w:space="0" w:color="auto"/>
                <w:left w:val="none" w:sz="0" w:space="0" w:color="auto"/>
                <w:bottom w:val="none" w:sz="0" w:space="0" w:color="auto"/>
                <w:right w:val="none" w:sz="0" w:space="0" w:color="auto"/>
              </w:divBdr>
            </w:div>
            <w:div w:id="650062308">
              <w:marLeft w:val="0"/>
              <w:marRight w:val="0"/>
              <w:marTop w:val="0"/>
              <w:marBottom w:val="0"/>
              <w:divBdr>
                <w:top w:val="none" w:sz="0" w:space="0" w:color="auto"/>
                <w:left w:val="none" w:sz="0" w:space="0" w:color="auto"/>
                <w:bottom w:val="none" w:sz="0" w:space="0" w:color="auto"/>
                <w:right w:val="none" w:sz="0" w:space="0" w:color="auto"/>
              </w:divBdr>
            </w:div>
            <w:div w:id="473983902">
              <w:marLeft w:val="0"/>
              <w:marRight w:val="0"/>
              <w:marTop w:val="0"/>
              <w:marBottom w:val="0"/>
              <w:divBdr>
                <w:top w:val="none" w:sz="0" w:space="0" w:color="auto"/>
                <w:left w:val="none" w:sz="0" w:space="0" w:color="auto"/>
                <w:bottom w:val="none" w:sz="0" w:space="0" w:color="auto"/>
                <w:right w:val="none" w:sz="0" w:space="0" w:color="auto"/>
              </w:divBdr>
            </w:div>
            <w:div w:id="656153869">
              <w:marLeft w:val="0"/>
              <w:marRight w:val="0"/>
              <w:marTop w:val="0"/>
              <w:marBottom w:val="0"/>
              <w:divBdr>
                <w:top w:val="none" w:sz="0" w:space="0" w:color="auto"/>
                <w:left w:val="none" w:sz="0" w:space="0" w:color="auto"/>
                <w:bottom w:val="none" w:sz="0" w:space="0" w:color="auto"/>
                <w:right w:val="none" w:sz="0" w:space="0" w:color="auto"/>
              </w:divBdr>
            </w:div>
            <w:div w:id="377246267">
              <w:marLeft w:val="0"/>
              <w:marRight w:val="0"/>
              <w:marTop w:val="0"/>
              <w:marBottom w:val="0"/>
              <w:divBdr>
                <w:top w:val="none" w:sz="0" w:space="0" w:color="auto"/>
                <w:left w:val="none" w:sz="0" w:space="0" w:color="auto"/>
                <w:bottom w:val="none" w:sz="0" w:space="0" w:color="auto"/>
                <w:right w:val="none" w:sz="0" w:space="0" w:color="auto"/>
              </w:divBdr>
            </w:div>
            <w:div w:id="1230848698">
              <w:marLeft w:val="0"/>
              <w:marRight w:val="0"/>
              <w:marTop w:val="0"/>
              <w:marBottom w:val="0"/>
              <w:divBdr>
                <w:top w:val="none" w:sz="0" w:space="0" w:color="auto"/>
                <w:left w:val="none" w:sz="0" w:space="0" w:color="auto"/>
                <w:bottom w:val="none" w:sz="0" w:space="0" w:color="auto"/>
                <w:right w:val="none" w:sz="0" w:space="0" w:color="auto"/>
              </w:divBdr>
            </w:div>
            <w:div w:id="2015497254">
              <w:marLeft w:val="0"/>
              <w:marRight w:val="0"/>
              <w:marTop w:val="0"/>
              <w:marBottom w:val="0"/>
              <w:divBdr>
                <w:top w:val="none" w:sz="0" w:space="0" w:color="auto"/>
                <w:left w:val="none" w:sz="0" w:space="0" w:color="auto"/>
                <w:bottom w:val="none" w:sz="0" w:space="0" w:color="auto"/>
                <w:right w:val="none" w:sz="0" w:space="0" w:color="auto"/>
              </w:divBdr>
            </w:div>
            <w:div w:id="141704413">
              <w:marLeft w:val="0"/>
              <w:marRight w:val="0"/>
              <w:marTop w:val="0"/>
              <w:marBottom w:val="0"/>
              <w:divBdr>
                <w:top w:val="none" w:sz="0" w:space="0" w:color="auto"/>
                <w:left w:val="none" w:sz="0" w:space="0" w:color="auto"/>
                <w:bottom w:val="none" w:sz="0" w:space="0" w:color="auto"/>
                <w:right w:val="none" w:sz="0" w:space="0" w:color="auto"/>
              </w:divBdr>
            </w:div>
            <w:div w:id="287976327">
              <w:marLeft w:val="0"/>
              <w:marRight w:val="0"/>
              <w:marTop w:val="0"/>
              <w:marBottom w:val="0"/>
              <w:divBdr>
                <w:top w:val="none" w:sz="0" w:space="0" w:color="auto"/>
                <w:left w:val="none" w:sz="0" w:space="0" w:color="auto"/>
                <w:bottom w:val="none" w:sz="0" w:space="0" w:color="auto"/>
                <w:right w:val="none" w:sz="0" w:space="0" w:color="auto"/>
              </w:divBdr>
            </w:div>
            <w:div w:id="1777478899">
              <w:marLeft w:val="0"/>
              <w:marRight w:val="0"/>
              <w:marTop w:val="0"/>
              <w:marBottom w:val="0"/>
              <w:divBdr>
                <w:top w:val="none" w:sz="0" w:space="0" w:color="auto"/>
                <w:left w:val="none" w:sz="0" w:space="0" w:color="auto"/>
                <w:bottom w:val="none" w:sz="0" w:space="0" w:color="auto"/>
                <w:right w:val="none" w:sz="0" w:space="0" w:color="auto"/>
              </w:divBdr>
            </w:div>
            <w:div w:id="28455249">
              <w:marLeft w:val="0"/>
              <w:marRight w:val="0"/>
              <w:marTop w:val="0"/>
              <w:marBottom w:val="0"/>
              <w:divBdr>
                <w:top w:val="none" w:sz="0" w:space="0" w:color="auto"/>
                <w:left w:val="none" w:sz="0" w:space="0" w:color="auto"/>
                <w:bottom w:val="none" w:sz="0" w:space="0" w:color="auto"/>
                <w:right w:val="none" w:sz="0" w:space="0" w:color="auto"/>
              </w:divBdr>
            </w:div>
            <w:div w:id="65345310">
              <w:marLeft w:val="0"/>
              <w:marRight w:val="0"/>
              <w:marTop w:val="0"/>
              <w:marBottom w:val="0"/>
              <w:divBdr>
                <w:top w:val="none" w:sz="0" w:space="0" w:color="auto"/>
                <w:left w:val="none" w:sz="0" w:space="0" w:color="auto"/>
                <w:bottom w:val="none" w:sz="0" w:space="0" w:color="auto"/>
                <w:right w:val="none" w:sz="0" w:space="0" w:color="auto"/>
              </w:divBdr>
            </w:div>
            <w:div w:id="1778941828">
              <w:marLeft w:val="0"/>
              <w:marRight w:val="0"/>
              <w:marTop w:val="0"/>
              <w:marBottom w:val="0"/>
              <w:divBdr>
                <w:top w:val="none" w:sz="0" w:space="0" w:color="auto"/>
                <w:left w:val="none" w:sz="0" w:space="0" w:color="auto"/>
                <w:bottom w:val="none" w:sz="0" w:space="0" w:color="auto"/>
                <w:right w:val="none" w:sz="0" w:space="0" w:color="auto"/>
              </w:divBdr>
            </w:div>
            <w:div w:id="264851644">
              <w:marLeft w:val="0"/>
              <w:marRight w:val="0"/>
              <w:marTop w:val="0"/>
              <w:marBottom w:val="0"/>
              <w:divBdr>
                <w:top w:val="none" w:sz="0" w:space="0" w:color="auto"/>
                <w:left w:val="none" w:sz="0" w:space="0" w:color="auto"/>
                <w:bottom w:val="none" w:sz="0" w:space="0" w:color="auto"/>
                <w:right w:val="none" w:sz="0" w:space="0" w:color="auto"/>
              </w:divBdr>
            </w:div>
            <w:div w:id="1781409119">
              <w:marLeft w:val="0"/>
              <w:marRight w:val="0"/>
              <w:marTop w:val="0"/>
              <w:marBottom w:val="0"/>
              <w:divBdr>
                <w:top w:val="none" w:sz="0" w:space="0" w:color="auto"/>
                <w:left w:val="none" w:sz="0" w:space="0" w:color="auto"/>
                <w:bottom w:val="none" w:sz="0" w:space="0" w:color="auto"/>
                <w:right w:val="none" w:sz="0" w:space="0" w:color="auto"/>
              </w:divBdr>
            </w:div>
            <w:div w:id="1289630996">
              <w:marLeft w:val="0"/>
              <w:marRight w:val="0"/>
              <w:marTop w:val="0"/>
              <w:marBottom w:val="0"/>
              <w:divBdr>
                <w:top w:val="none" w:sz="0" w:space="0" w:color="auto"/>
                <w:left w:val="none" w:sz="0" w:space="0" w:color="auto"/>
                <w:bottom w:val="none" w:sz="0" w:space="0" w:color="auto"/>
                <w:right w:val="none" w:sz="0" w:space="0" w:color="auto"/>
              </w:divBdr>
            </w:div>
            <w:div w:id="1441602404">
              <w:marLeft w:val="0"/>
              <w:marRight w:val="0"/>
              <w:marTop w:val="0"/>
              <w:marBottom w:val="0"/>
              <w:divBdr>
                <w:top w:val="none" w:sz="0" w:space="0" w:color="auto"/>
                <w:left w:val="none" w:sz="0" w:space="0" w:color="auto"/>
                <w:bottom w:val="none" w:sz="0" w:space="0" w:color="auto"/>
                <w:right w:val="none" w:sz="0" w:space="0" w:color="auto"/>
              </w:divBdr>
            </w:div>
            <w:div w:id="1644044459">
              <w:marLeft w:val="0"/>
              <w:marRight w:val="0"/>
              <w:marTop w:val="0"/>
              <w:marBottom w:val="0"/>
              <w:divBdr>
                <w:top w:val="none" w:sz="0" w:space="0" w:color="auto"/>
                <w:left w:val="none" w:sz="0" w:space="0" w:color="auto"/>
                <w:bottom w:val="none" w:sz="0" w:space="0" w:color="auto"/>
                <w:right w:val="none" w:sz="0" w:space="0" w:color="auto"/>
              </w:divBdr>
            </w:div>
            <w:div w:id="1365903634">
              <w:marLeft w:val="0"/>
              <w:marRight w:val="0"/>
              <w:marTop w:val="0"/>
              <w:marBottom w:val="0"/>
              <w:divBdr>
                <w:top w:val="none" w:sz="0" w:space="0" w:color="auto"/>
                <w:left w:val="none" w:sz="0" w:space="0" w:color="auto"/>
                <w:bottom w:val="none" w:sz="0" w:space="0" w:color="auto"/>
                <w:right w:val="none" w:sz="0" w:space="0" w:color="auto"/>
              </w:divBdr>
            </w:div>
            <w:div w:id="248463649">
              <w:marLeft w:val="0"/>
              <w:marRight w:val="0"/>
              <w:marTop w:val="0"/>
              <w:marBottom w:val="0"/>
              <w:divBdr>
                <w:top w:val="none" w:sz="0" w:space="0" w:color="auto"/>
                <w:left w:val="none" w:sz="0" w:space="0" w:color="auto"/>
                <w:bottom w:val="none" w:sz="0" w:space="0" w:color="auto"/>
                <w:right w:val="none" w:sz="0" w:space="0" w:color="auto"/>
              </w:divBdr>
            </w:div>
            <w:div w:id="552010803">
              <w:marLeft w:val="0"/>
              <w:marRight w:val="0"/>
              <w:marTop w:val="0"/>
              <w:marBottom w:val="0"/>
              <w:divBdr>
                <w:top w:val="none" w:sz="0" w:space="0" w:color="auto"/>
                <w:left w:val="none" w:sz="0" w:space="0" w:color="auto"/>
                <w:bottom w:val="none" w:sz="0" w:space="0" w:color="auto"/>
                <w:right w:val="none" w:sz="0" w:space="0" w:color="auto"/>
              </w:divBdr>
            </w:div>
            <w:div w:id="476609562">
              <w:marLeft w:val="0"/>
              <w:marRight w:val="0"/>
              <w:marTop w:val="0"/>
              <w:marBottom w:val="0"/>
              <w:divBdr>
                <w:top w:val="none" w:sz="0" w:space="0" w:color="auto"/>
                <w:left w:val="none" w:sz="0" w:space="0" w:color="auto"/>
                <w:bottom w:val="none" w:sz="0" w:space="0" w:color="auto"/>
                <w:right w:val="none" w:sz="0" w:space="0" w:color="auto"/>
              </w:divBdr>
            </w:div>
            <w:div w:id="328867250">
              <w:marLeft w:val="0"/>
              <w:marRight w:val="0"/>
              <w:marTop w:val="0"/>
              <w:marBottom w:val="0"/>
              <w:divBdr>
                <w:top w:val="none" w:sz="0" w:space="0" w:color="auto"/>
                <w:left w:val="none" w:sz="0" w:space="0" w:color="auto"/>
                <w:bottom w:val="none" w:sz="0" w:space="0" w:color="auto"/>
                <w:right w:val="none" w:sz="0" w:space="0" w:color="auto"/>
              </w:divBdr>
            </w:div>
            <w:div w:id="1229653002">
              <w:marLeft w:val="0"/>
              <w:marRight w:val="0"/>
              <w:marTop w:val="0"/>
              <w:marBottom w:val="0"/>
              <w:divBdr>
                <w:top w:val="none" w:sz="0" w:space="0" w:color="auto"/>
                <w:left w:val="none" w:sz="0" w:space="0" w:color="auto"/>
                <w:bottom w:val="none" w:sz="0" w:space="0" w:color="auto"/>
                <w:right w:val="none" w:sz="0" w:space="0" w:color="auto"/>
              </w:divBdr>
            </w:div>
            <w:div w:id="172955917">
              <w:marLeft w:val="0"/>
              <w:marRight w:val="0"/>
              <w:marTop w:val="0"/>
              <w:marBottom w:val="0"/>
              <w:divBdr>
                <w:top w:val="none" w:sz="0" w:space="0" w:color="auto"/>
                <w:left w:val="none" w:sz="0" w:space="0" w:color="auto"/>
                <w:bottom w:val="none" w:sz="0" w:space="0" w:color="auto"/>
                <w:right w:val="none" w:sz="0" w:space="0" w:color="auto"/>
              </w:divBdr>
            </w:div>
            <w:div w:id="495927027">
              <w:marLeft w:val="0"/>
              <w:marRight w:val="0"/>
              <w:marTop w:val="0"/>
              <w:marBottom w:val="0"/>
              <w:divBdr>
                <w:top w:val="none" w:sz="0" w:space="0" w:color="auto"/>
                <w:left w:val="none" w:sz="0" w:space="0" w:color="auto"/>
                <w:bottom w:val="none" w:sz="0" w:space="0" w:color="auto"/>
                <w:right w:val="none" w:sz="0" w:space="0" w:color="auto"/>
              </w:divBdr>
            </w:div>
            <w:div w:id="138117081">
              <w:marLeft w:val="0"/>
              <w:marRight w:val="0"/>
              <w:marTop w:val="0"/>
              <w:marBottom w:val="0"/>
              <w:divBdr>
                <w:top w:val="none" w:sz="0" w:space="0" w:color="auto"/>
                <w:left w:val="none" w:sz="0" w:space="0" w:color="auto"/>
                <w:bottom w:val="none" w:sz="0" w:space="0" w:color="auto"/>
                <w:right w:val="none" w:sz="0" w:space="0" w:color="auto"/>
              </w:divBdr>
            </w:div>
            <w:div w:id="1457412573">
              <w:marLeft w:val="0"/>
              <w:marRight w:val="0"/>
              <w:marTop w:val="0"/>
              <w:marBottom w:val="0"/>
              <w:divBdr>
                <w:top w:val="none" w:sz="0" w:space="0" w:color="auto"/>
                <w:left w:val="none" w:sz="0" w:space="0" w:color="auto"/>
                <w:bottom w:val="none" w:sz="0" w:space="0" w:color="auto"/>
                <w:right w:val="none" w:sz="0" w:space="0" w:color="auto"/>
              </w:divBdr>
            </w:div>
            <w:div w:id="459034657">
              <w:marLeft w:val="0"/>
              <w:marRight w:val="0"/>
              <w:marTop w:val="0"/>
              <w:marBottom w:val="0"/>
              <w:divBdr>
                <w:top w:val="none" w:sz="0" w:space="0" w:color="auto"/>
                <w:left w:val="none" w:sz="0" w:space="0" w:color="auto"/>
                <w:bottom w:val="none" w:sz="0" w:space="0" w:color="auto"/>
                <w:right w:val="none" w:sz="0" w:space="0" w:color="auto"/>
              </w:divBdr>
            </w:div>
            <w:div w:id="474419464">
              <w:marLeft w:val="0"/>
              <w:marRight w:val="0"/>
              <w:marTop w:val="0"/>
              <w:marBottom w:val="0"/>
              <w:divBdr>
                <w:top w:val="none" w:sz="0" w:space="0" w:color="auto"/>
                <w:left w:val="none" w:sz="0" w:space="0" w:color="auto"/>
                <w:bottom w:val="none" w:sz="0" w:space="0" w:color="auto"/>
                <w:right w:val="none" w:sz="0" w:space="0" w:color="auto"/>
              </w:divBdr>
            </w:div>
            <w:div w:id="1637373409">
              <w:marLeft w:val="0"/>
              <w:marRight w:val="0"/>
              <w:marTop w:val="0"/>
              <w:marBottom w:val="0"/>
              <w:divBdr>
                <w:top w:val="none" w:sz="0" w:space="0" w:color="auto"/>
                <w:left w:val="none" w:sz="0" w:space="0" w:color="auto"/>
                <w:bottom w:val="none" w:sz="0" w:space="0" w:color="auto"/>
                <w:right w:val="none" w:sz="0" w:space="0" w:color="auto"/>
              </w:divBdr>
            </w:div>
            <w:div w:id="1299066495">
              <w:marLeft w:val="0"/>
              <w:marRight w:val="0"/>
              <w:marTop w:val="0"/>
              <w:marBottom w:val="0"/>
              <w:divBdr>
                <w:top w:val="none" w:sz="0" w:space="0" w:color="auto"/>
                <w:left w:val="none" w:sz="0" w:space="0" w:color="auto"/>
                <w:bottom w:val="none" w:sz="0" w:space="0" w:color="auto"/>
                <w:right w:val="none" w:sz="0" w:space="0" w:color="auto"/>
              </w:divBdr>
            </w:div>
            <w:div w:id="1614092194">
              <w:marLeft w:val="0"/>
              <w:marRight w:val="0"/>
              <w:marTop w:val="0"/>
              <w:marBottom w:val="0"/>
              <w:divBdr>
                <w:top w:val="none" w:sz="0" w:space="0" w:color="auto"/>
                <w:left w:val="none" w:sz="0" w:space="0" w:color="auto"/>
                <w:bottom w:val="none" w:sz="0" w:space="0" w:color="auto"/>
                <w:right w:val="none" w:sz="0" w:space="0" w:color="auto"/>
              </w:divBdr>
            </w:div>
            <w:div w:id="1134326327">
              <w:marLeft w:val="0"/>
              <w:marRight w:val="0"/>
              <w:marTop w:val="0"/>
              <w:marBottom w:val="0"/>
              <w:divBdr>
                <w:top w:val="none" w:sz="0" w:space="0" w:color="auto"/>
                <w:left w:val="none" w:sz="0" w:space="0" w:color="auto"/>
                <w:bottom w:val="none" w:sz="0" w:space="0" w:color="auto"/>
                <w:right w:val="none" w:sz="0" w:space="0" w:color="auto"/>
              </w:divBdr>
            </w:div>
            <w:div w:id="1470198232">
              <w:marLeft w:val="0"/>
              <w:marRight w:val="0"/>
              <w:marTop w:val="0"/>
              <w:marBottom w:val="0"/>
              <w:divBdr>
                <w:top w:val="none" w:sz="0" w:space="0" w:color="auto"/>
                <w:left w:val="none" w:sz="0" w:space="0" w:color="auto"/>
                <w:bottom w:val="none" w:sz="0" w:space="0" w:color="auto"/>
                <w:right w:val="none" w:sz="0" w:space="0" w:color="auto"/>
              </w:divBdr>
            </w:div>
            <w:div w:id="647786142">
              <w:marLeft w:val="0"/>
              <w:marRight w:val="0"/>
              <w:marTop w:val="0"/>
              <w:marBottom w:val="0"/>
              <w:divBdr>
                <w:top w:val="none" w:sz="0" w:space="0" w:color="auto"/>
                <w:left w:val="none" w:sz="0" w:space="0" w:color="auto"/>
                <w:bottom w:val="none" w:sz="0" w:space="0" w:color="auto"/>
                <w:right w:val="none" w:sz="0" w:space="0" w:color="auto"/>
              </w:divBdr>
            </w:div>
            <w:div w:id="1065101269">
              <w:marLeft w:val="0"/>
              <w:marRight w:val="0"/>
              <w:marTop w:val="0"/>
              <w:marBottom w:val="0"/>
              <w:divBdr>
                <w:top w:val="none" w:sz="0" w:space="0" w:color="auto"/>
                <w:left w:val="none" w:sz="0" w:space="0" w:color="auto"/>
                <w:bottom w:val="none" w:sz="0" w:space="0" w:color="auto"/>
                <w:right w:val="none" w:sz="0" w:space="0" w:color="auto"/>
              </w:divBdr>
            </w:div>
            <w:div w:id="775753482">
              <w:marLeft w:val="0"/>
              <w:marRight w:val="0"/>
              <w:marTop w:val="0"/>
              <w:marBottom w:val="0"/>
              <w:divBdr>
                <w:top w:val="none" w:sz="0" w:space="0" w:color="auto"/>
                <w:left w:val="none" w:sz="0" w:space="0" w:color="auto"/>
                <w:bottom w:val="none" w:sz="0" w:space="0" w:color="auto"/>
                <w:right w:val="none" w:sz="0" w:space="0" w:color="auto"/>
              </w:divBdr>
            </w:div>
            <w:div w:id="45565036">
              <w:marLeft w:val="0"/>
              <w:marRight w:val="0"/>
              <w:marTop w:val="0"/>
              <w:marBottom w:val="0"/>
              <w:divBdr>
                <w:top w:val="none" w:sz="0" w:space="0" w:color="auto"/>
                <w:left w:val="none" w:sz="0" w:space="0" w:color="auto"/>
                <w:bottom w:val="none" w:sz="0" w:space="0" w:color="auto"/>
                <w:right w:val="none" w:sz="0" w:space="0" w:color="auto"/>
              </w:divBdr>
            </w:div>
            <w:div w:id="2088186935">
              <w:marLeft w:val="0"/>
              <w:marRight w:val="0"/>
              <w:marTop w:val="0"/>
              <w:marBottom w:val="0"/>
              <w:divBdr>
                <w:top w:val="none" w:sz="0" w:space="0" w:color="auto"/>
                <w:left w:val="none" w:sz="0" w:space="0" w:color="auto"/>
                <w:bottom w:val="none" w:sz="0" w:space="0" w:color="auto"/>
                <w:right w:val="none" w:sz="0" w:space="0" w:color="auto"/>
              </w:divBdr>
            </w:div>
            <w:div w:id="1104348793">
              <w:marLeft w:val="0"/>
              <w:marRight w:val="0"/>
              <w:marTop w:val="0"/>
              <w:marBottom w:val="0"/>
              <w:divBdr>
                <w:top w:val="none" w:sz="0" w:space="0" w:color="auto"/>
                <w:left w:val="none" w:sz="0" w:space="0" w:color="auto"/>
                <w:bottom w:val="none" w:sz="0" w:space="0" w:color="auto"/>
                <w:right w:val="none" w:sz="0" w:space="0" w:color="auto"/>
              </w:divBdr>
            </w:div>
            <w:div w:id="1259483675">
              <w:marLeft w:val="0"/>
              <w:marRight w:val="0"/>
              <w:marTop w:val="0"/>
              <w:marBottom w:val="0"/>
              <w:divBdr>
                <w:top w:val="none" w:sz="0" w:space="0" w:color="auto"/>
                <w:left w:val="none" w:sz="0" w:space="0" w:color="auto"/>
                <w:bottom w:val="none" w:sz="0" w:space="0" w:color="auto"/>
                <w:right w:val="none" w:sz="0" w:space="0" w:color="auto"/>
              </w:divBdr>
            </w:div>
            <w:div w:id="1300380807">
              <w:marLeft w:val="0"/>
              <w:marRight w:val="0"/>
              <w:marTop w:val="0"/>
              <w:marBottom w:val="0"/>
              <w:divBdr>
                <w:top w:val="none" w:sz="0" w:space="0" w:color="auto"/>
                <w:left w:val="none" w:sz="0" w:space="0" w:color="auto"/>
                <w:bottom w:val="none" w:sz="0" w:space="0" w:color="auto"/>
                <w:right w:val="none" w:sz="0" w:space="0" w:color="auto"/>
              </w:divBdr>
            </w:div>
            <w:div w:id="238053965">
              <w:marLeft w:val="0"/>
              <w:marRight w:val="0"/>
              <w:marTop w:val="0"/>
              <w:marBottom w:val="0"/>
              <w:divBdr>
                <w:top w:val="none" w:sz="0" w:space="0" w:color="auto"/>
                <w:left w:val="none" w:sz="0" w:space="0" w:color="auto"/>
                <w:bottom w:val="none" w:sz="0" w:space="0" w:color="auto"/>
                <w:right w:val="none" w:sz="0" w:space="0" w:color="auto"/>
              </w:divBdr>
            </w:div>
            <w:div w:id="1094548372">
              <w:marLeft w:val="0"/>
              <w:marRight w:val="0"/>
              <w:marTop w:val="0"/>
              <w:marBottom w:val="0"/>
              <w:divBdr>
                <w:top w:val="none" w:sz="0" w:space="0" w:color="auto"/>
                <w:left w:val="none" w:sz="0" w:space="0" w:color="auto"/>
                <w:bottom w:val="none" w:sz="0" w:space="0" w:color="auto"/>
                <w:right w:val="none" w:sz="0" w:space="0" w:color="auto"/>
              </w:divBdr>
            </w:div>
            <w:div w:id="214708607">
              <w:marLeft w:val="0"/>
              <w:marRight w:val="0"/>
              <w:marTop w:val="0"/>
              <w:marBottom w:val="0"/>
              <w:divBdr>
                <w:top w:val="none" w:sz="0" w:space="0" w:color="auto"/>
                <w:left w:val="none" w:sz="0" w:space="0" w:color="auto"/>
                <w:bottom w:val="none" w:sz="0" w:space="0" w:color="auto"/>
                <w:right w:val="none" w:sz="0" w:space="0" w:color="auto"/>
              </w:divBdr>
            </w:div>
            <w:div w:id="1706829463">
              <w:marLeft w:val="0"/>
              <w:marRight w:val="0"/>
              <w:marTop w:val="0"/>
              <w:marBottom w:val="0"/>
              <w:divBdr>
                <w:top w:val="none" w:sz="0" w:space="0" w:color="auto"/>
                <w:left w:val="none" w:sz="0" w:space="0" w:color="auto"/>
                <w:bottom w:val="none" w:sz="0" w:space="0" w:color="auto"/>
                <w:right w:val="none" w:sz="0" w:space="0" w:color="auto"/>
              </w:divBdr>
            </w:div>
            <w:div w:id="2101828497">
              <w:marLeft w:val="0"/>
              <w:marRight w:val="0"/>
              <w:marTop w:val="0"/>
              <w:marBottom w:val="0"/>
              <w:divBdr>
                <w:top w:val="none" w:sz="0" w:space="0" w:color="auto"/>
                <w:left w:val="none" w:sz="0" w:space="0" w:color="auto"/>
                <w:bottom w:val="none" w:sz="0" w:space="0" w:color="auto"/>
                <w:right w:val="none" w:sz="0" w:space="0" w:color="auto"/>
              </w:divBdr>
            </w:div>
            <w:div w:id="2046170092">
              <w:marLeft w:val="0"/>
              <w:marRight w:val="0"/>
              <w:marTop w:val="0"/>
              <w:marBottom w:val="0"/>
              <w:divBdr>
                <w:top w:val="none" w:sz="0" w:space="0" w:color="auto"/>
                <w:left w:val="none" w:sz="0" w:space="0" w:color="auto"/>
                <w:bottom w:val="none" w:sz="0" w:space="0" w:color="auto"/>
                <w:right w:val="none" w:sz="0" w:space="0" w:color="auto"/>
              </w:divBdr>
            </w:div>
            <w:div w:id="1684168130">
              <w:marLeft w:val="0"/>
              <w:marRight w:val="0"/>
              <w:marTop w:val="0"/>
              <w:marBottom w:val="0"/>
              <w:divBdr>
                <w:top w:val="none" w:sz="0" w:space="0" w:color="auto"/>
                <w:left w:val="none" w:sz="0" w:space="0" w:color="auto"/>
                <w:bottom w:val="none" w:sz="0" w:space="0" w:color="auto"/>
                <w:right w:val="none" w:sz="0" w:space="0" w:color="auto"/>
              </w:divBdr>
            </w:div>
            <w:div w:id="1845127900">
              <w:marLeft w:val="0"/>
              <w:marRight w:val="0"/>
              <w:marTop w:val="0"/>
              <w:marBottom w:val="0"/>
              <w:divBdr>
                <w:top w:val="none" w:sz="0" w:space="0" w:color="auto"/>
                <w:left w:val="none" w:sz="0" w:space="0" w:color="auto"/>
                <w:bottom w:val="none" w:sz="0" w:space="0" w:color="auto"/>
                <w:right w:val="none" w:sz="0" w:space="0" w:color="auto"/>
              </w:divBdr>
            </w:div>
            <w:div w:id="472676193">
              <w:marLeft w:val="0"/>
              <w:marRight w:val="0"/>
              <w:marTop w:val="0"/>
              <w:marBottom w:val="0"/>
              <w:divBdr>
                <w:top w:val="none" w:sz="0" w:space="0" w:color="auto"/>
                <w:left w:val="none" w:sz="0" w:space="0" w:color="auto"/>
                <w:bottom w:val="none" w:sz="0" w:space="0" w:color="auto"/>
                <w:right w:val="none" w:sz="0" w:space="0" w:color="auto"/>
              </w:divBdr>
            </w:div>
            <w:div w:id="1925845180">
              <w:marLeft w:val="0"/>
              <w:marRight w:val="0"/>
              <w:marTop w:val="0"/>
              <w:marBottom w:val="0"/>
              <w:divBdr>
                <w:top w:val="none" w:sz="0" w:space="0" w:color="auto"/>
                <w:left w:val="none" w:sz="0" w:space="0" w:color="auto"/>
                <w:bottom w:val="none" w:sz="0" w:space="0" w:color="auto"/>
                <w:right w:val="none" w:sz="0" w:space="0" w:color="auto"/>
              </w:divBdr>
            </w:div>
            <w:div w:id="10038046">
              <w:marLeft w:val="0"/>
              <w:marRight w:val="0"/>
              <w:marTop w:val="0"/>
              <w:marBottom w:val="0"/>
              <w:divBdr>
                <w:top w:val="none" w:sz="0" w:space="0" w:color="auto"/>
                <w:left w:val="none" w:sz="0" w:space="0" w:color="auto"/>
                <w:bottom w:val="none" w:sz="0" w:space="0" w:color="auto"/>
                <w:right w:val="none" w:sz="0" w:space="0" w:color="auto"/>
              </w:divBdr>
            </w:div>
            <w:div w:id="799766315">
              <w:marLeft w:val="0"/>
              <w:marRight w:val="0"/>
              <w:marTop w:val="0"/>
              <w:marBottom w:val="0"/>
              <w:divBdr>
                <w:top w:val="none" w:sz="0" w:space="0" w:color="auto"/>
                <w:left w:val="none" w:sz="0" w:space="0" w:color="auto"/>
                <w:bottom w:val="none" w:sz="0" w:space="0" w:color="auto"/>
                <w:right w:val="none" w:sz="0" w:space="0" w:color="auto"/>
              </w:divBdr>
            </w:div>
            <w:div w:id="1220558769">
              <w:marLeft w:val="0"/>
              <w:marRight w:val="0"/>
              <w:marTop w:val="0"/>
              <w:marBottom w:val="0"/>
              <w:divBdr>
                <w:top w:val="none" w:sz="0" w:space="0" w:color="auto"/>
                <w:left w:val="none" w:sz="0" w:space="0" w:color="auto"/>
                <w:bottom w:val="none" w:sz="0" w:space="0" w:color="auto"/>
                <w:right w:val="none" w:sz="0" w:space="0" w:color="auto"/>
              </w:divBdr>
            </w:div>
            <w:div w:id="2111974817">
              <w:marLeft w:val="0"/>
              <w:marRight w:val="0"/>
              <w:marTop w:val="0"/>
              <w:marBottom w:val="0"/>
              <w:divBdr>
                <w:top w:val="none" w:sz="0" w:space="0" w:color="auto"/>
                <w:left w:val="none" w:sz="0" w:space="0" w:color="auto"/>
                <w:bottom w:val="none" w:sz="0" w:space="0" w:color="auto"/>
                <w:right w:val="none" w:sz="0" w:space="0" w:color="auto"/>
              </w:divBdr>
            </w:div>
            <w:div w:id="241839792">
              <w:marLeft w:val="0"/>
              <w:marRight w:val="0"/>
              <w:marTop w:val="0"/>
              <w:marBottom w:val="0"/>
              <w:divBdr>
                <w:top w:val="none" w:sz="0" w:space="0" w:color="auto"/>
                <w:left w:val="none" w:sz="0" w:space="0" w:color="auto"/>
                <w:bottom w:val="none" w:sz="0" w:space="0" w:color="auto"/>
                <w:right w:val="none" w:sz="0" w:space="0" w:color="auto"/>
              </w:divBdr>
            </w:div>
            <w:div w:id="662929326">
              <w:marLeft w:val="0"/>
              <w:marRight w:val="0"/>
              <w:marTop w:val="0"/>
              <w:marBottom w:val="0"/>
              <w:divBdr>
                <w:top w:val="none" w:sz="0" w:space="0" w:color="auto"/>
                <w:left w:val="none" w:sz="0" w:space="0" w:color="auto"/>
                <w:bottom w:val="none" w:sz="0" w:space="0" w:color="auto"/>
                <w:right w:val="none" w:sz="0" w:space="0" w:color="auto"/>
              </w:divBdr>
            </w:div>
            <w:div w:id="1714650705">
              <w:marLeft w:val="0"/>
              <w:marRight w:val="0"/>
              <w:marTop w:val="0"/>
              <w:marBottom w:val="0"/>
              <w:divBdr>
                <w:top w:val="none" w:sz="0" w:space="0" w:color="auto"/>
                <w:left w:val="none" w:sz="0" w:space="0" w:color="auto"/>
                <w:bottom w:val="none" w:sz="0" w:space="0" w:color="auto"/>
                <w:right w:val="none" w:sz="0" w:space="0" w:color="auto"/>
              </w:divBdr>
            </w:div>
            <w:div w:id="451898277">
              <w:marLeft w:val="0"/>
              <w:marRight w:val="0"/>
              <w:marTop w:val="0"/>
              <w:marBottom w:val="0"/>
              <w:divBdr>
                <w:top w:val="none" w:sz="0" w:space="0" w:color="auto"/>
                <w:left w:val="none" w:sz="0" w:space="0" w:color="auto"/>
                <w:bottom w:val="none" w:sz="0" w:space="0" w:color="auto"/>
                <w:right w:val="none" w:sz="0" w:space="0" w:color="auto"/>
              </w:divBdr>
            </w:div>
            <w:div w:id="789787906">
              <w:marLeft w:val="0"/>
              <w:marRight w:val="0"/>
              <w:marTop w:val="0"/>
              <w:marBottom w:val="0"/>
              <w:divBdr>
                <w:top w:val="none" w:sz="0" w:space="0" w:color="auto"/>
                <w:left w:val="none" w:sz="0" w:space="0" w:color="auto"/>
                <w:bottom w:val="none" w:sz="0" w:space="0" w:color="auto"/>
                <w:right w:val="none" w:sz="0" w:space="0" w:color="auto"/>
              </w:divBdr>
            </w:div>
            <w:div w:id="487554211">
              <w:marLeft w:val="0"/>
              <w:marRight w:val="0"/>
              <w:marTop w:val="0"/>
              <w:marBottom w:val="0"/>
              <w:divBdr>
                <w:top w:val="none" w:sz="0" w:space="0" w:color="auto"/>
                <w:left w:val="none" w:sz="0" w:space="0" w:color="auto"/>
                <w:bottom w:val="none" w:sz="0" w:space="0" w:color="auto"/>
                <w:right w:val="none" w:sz="0" w:space="0" w:color="auto"/>
              </w:divBdr>
            </w:div>
            <w:div w:id="399788872">
              <w:marLeft w:val="0"/>
              <w:marRight w:val="0"/>
              <w:marTop w:val="0"/>
              <w:marBottom w:val="0"/>
              <w:divBdr>
                <w:top w:val="none" w:sz="0" w:space="0" w:color="auto"/>
                <w:left w:val="none" w:sz="0" w:space="0" w:color="auto"/>
                <w:bottom w:val="none" w:sz="0" w:space="0" w:color="auto"/>
                <w:right w:val="none" w:sz="0" w:space="0" w:color="auto"/>
              </w:divBdr>
            </w:div>
            <w:div w:id="704335116">
              <w:marLeft w:val="0"/>
              <w:marRight w:val="0"/>
              <w:marTop w:val="0"/>
              <w:marBottom w:val="0"/>
              <w:divBdr>
                <w:top w:val="none" w:sz="0" w:space="0" w:color="auto"/>
                <w:left w:val="none" w:sz="0" w:space="0" w:color="auto"/>
                <w:bottom w:val="none" w:sz="0" w:space="0" w:color="auto"/>
                <w:right w:val="none" w:sz="0" w:space="0" w:color="auto"/>
              </w:divBdr>
            </w:div>
            <w:div w:id="1981423582">
              <w:marLeft w:val="0"/>
              <w:marRight w:val="0"/>
              <w:marTop w:val="0"/>
              <w:marBottom w:val="0"/>
              <w:divBdr>
                <w:top w:val="none" w:sz="0" w:space="0" w:color="auto"/>
                <w:left w:val="none" w:sz="0" w:space="0" w:color="auto"/>
                <w:bottom w:val="none" w:sz="0" w:space="0" w:color="auto"/>
                <w:right w:val="none" w:sz="0" w:space="0" w:color="auto"/>
              </w:divBdr>
            </w:div>
            <w:div w:id="643123493">
              <w:marLeft w:val="0"/>
              <w:marRight w:val="0"/>
              <w:marTop w:val="0"/>
              <w:marBottom w:val="0"/>
              <w:divBdr>
                <w:top w:val="none" w:sz="0" w:space="0" w:color="auto"/>
                <w:left w:val="none" w:sz="0" w:space="0" w:color="auto"/>
                <w:bottom w:val="none" w:sz="0" w:space="0" w:color="auto"/>
                <w:right w:val="none" w:sz="0" w:space="0" w:color="auto"/>
              </w:divBdr>
            </w:div>
            <w:div w:id="956720992">
              <w:marLeft w:val="0"/>
              <w:marRight w:val="0"/>
              <w:marTop w:val="0"/>
              <w:marBottom w:val="0"/>
              <w:divBdr>
                <w:top w:val="none" w:sz="0" w:space="0" w:color="auto"/>
                <w:left w:val="none" w:sz="0" w:space="0" w:color="auto"/>
                <w:bottom w:val="none" w:sz="0" w:space="0" w:color="auto"/>
                <w:right w:val="none" w:sz="0" w:space="0" w:color="auto"/>
              </w:divBdr>
            </w:div>
            <w:div w:id="130290383">
              <w:marLeft w:val="0"/>
              <w:marRight w:val="0"/>
              <w:marTop w:val="0"/>
              <w:marBottom w:val="0"/>
              <w:divBdr>
                <w:top w:val="none" w:sz="0" w:space="0" w:color="auto"/>
                <w:left w:val="none" w:sz="0" w:space="0" w:color="auto"/>
                <w:bottom w:val="none" w:sz="0" w:space="0" w:color="auto"/>
                <w:right w:val="none" w:sz="0" w:space="0" w:color="auto"/>
              </w:divBdr>
            </w:div>
            <w:div w:id="239096723">
              <w:marLeft w:val="0"/>
              <w:marRight w:val="0"/>
              <w:marTop w:val="0"/>
              <w:marBottom w:val="0"/>
              <w:divBdr>
                <w:top w:val="none" w:sz="0" w:space="0" w:color="auto"/>
                <w:left w:val="none" w:sz="0" w:space="0" w:color="auto"/>
                <w:bottom w:val="none" w:sz="0" w:space="0" w:color="auto"/>
                <w:right w:val="none" w:sz="0" w:space="0" w:color="auto"/>
              </w:divBdr>
            </w:div>
            <w:div w:id="1097215069">
              <w:marLeft w:val="0"/>
              <w:marRight w:val="0"/>
              <w:marTop w:val="0"/>
              <w:marBottom w:val="0"/>
              <w:divBdr>
                <w:top w:val="none" w:sz="0" w:space="0" w:color="auto"/>
                <w:left w:val="none" w:sz="0" w:space="0" w:color="auto"/>
                <w:bottom w:val="none" w:sz="0" w:space="0" w:color="auto"/>
                <w:right w:val="none" w:sz="0" w:space="0" w:color="auto"/>
              </w:divBdr>
            </w:div>
            <w:div w:id="223417644">
              <w:marLeft w:val="0"/>
              <w:marRight w:val="0"/>
              <w:marTop w:val="0"/>
              <w:marBottom w:val="0"/>
              <w:divBdr>
                <w:top w:val="none" w:sz="0" w:space="0" w:color="auto"/>
                <w:left w:val="none" w:sz="0" w:space="0" w:color="auto"/>
                <w:bottom w:val="none" w:sz="0" w:space="0" w:color="auto"/>
                <w:right w:val="none" w:sz="0" w:space="0" w:color="auto"/>
              </w:divBdr>
            </w:div>
            <w:div w:id="1474564779">
              <w:marLeft w:val="0"/>
              <w:marRight w:val="0"/>
              <w:marTop w:val="0"/>
              <w:marBottom w:val="0"/>
              <w:divBdr>
                <w:top w:val="none" w:sz="0" w:space="0" w:color="auto"/>
                <w:left w:val="none" w:sz="0" w:space="0" w:color="auto"/>
                <w:bottom w:val="none" w:sz="0" w:space="0" w:color="auto"/>
                <w:right w:val="none" w:sz="0" w:space="0" w:color="auto"/>
              </w:divBdr>
            </w:div>
            <w:div w:id="1041709706">
              <w:marLeft w:val="0"/>
              <w:marRight w:val="0"/>
              <w:marTop w:val="0"/>
              <w:marBottom w:val="0"/>
              <w:divBdr>
                <w:top w:val="none" w:sz="0" w:space="0" w:color="auto"/>
                <w:left w:val="none" w:sz="0" w:space="0" w:color="auto"/>
                <w:bottom w:val="none" w:sz="0" w:space="0" w:color="auto"/>
                <w:right w:val="none" w:sz="0" w:space="0" w:color="auto"/>
              </w:divBdr>
            </w:div>
            <w:div w:id="1421487833">
              <w:marLeft w:val="0"/>
              <w:marRight w:val="0"/>
              <w:marTop w:val="0"/>
              <w:marBottom w:val="0"/>
              <w:divBdr>
                <w:top w:val="none" w:sz="0" w:space="0" w:color="auto"/>
                <w:left w:val="none" w:sz="0" w:space="0" w:color="auto"/>
                <w:bottom w:val="none" w:sz="0" w:space="0" w:color="auto"/>
                <w:right w:val="none" w:sz="0" w:space="0" w:color="auto"/>
              </w:divBdr>
            </w:div>
            <w:div w:id="1449398749">
              <w:marLeft w:val="0"/>
              <w:marRight w:val="0"/>
              <w:marTop w:val="0"/>
              <w:marBottom w:val="0"/>
              <w:divBdr>
                <w:top w:val="none" w:sz="0" w:space="0" w:color="auto"/>
                <w:left w:val="none" w:sz="0" w:space="0" w:color="auto"/>
                <w:bottom w:val="none" w:sz="0" w:space="0" w:color="auto"/>
                <w:right w:val="none" w:sz="0" w:space="0" w:color="auto"/>
              </w:divBdr>
            </w:div>
            <w:div w:id="1563834506">
              <w:marLeft w:val="0"/>
              <w:marRight w:val="0"/>
              <w:marTop w:val="0"/>
              <w:marBottom w:val="0"/>
              <w:divBdr>
                <w:top w:val="none" w:sz="0" w:space="0" w:color="auto"/>
                <w:left w:val="none" w:sz="0" w:space="0" w:color="auto"/>
                <w:bottom w:val="none" w:sz="0" w:space="0" w:color="auto"/>
                <w:right w:val="none" w:sz="0" w:space="0" w:color="auto"/>
              </w:divBdr>
            </w:div>
            <w:div w:id="427578473">
              <w:marLeft w:val="0"/>
              <w:marRight w:val="0"/>
              <w:marTop w:val="0"/>
              <w:marBottom w:val="0"/>
              <w:divBdr>
                <w:top w:val="none" w:sz="0" w:space="0" w:color="auto"/>
                <w:left w:val="none" w:sz="0" w:space="0" w:color="auto"/>
                <w:bottom w:val="none" w:sz="0" w:space="0" w:color="auto"/>
                <w:right w:val="none" w:sz="0" w:space="0" w:color="auto"/>
              </w:divBdr>
            </w:div>
            <w:div w:id="1922980365">
              <w:marLeft w:val="0"/>
              <w:marRight w:val="0"/>
              <w:marTop w:val="0"/>
              <w:marBottom w:val="0"/>
              <w:divBdr>
                <w:top w:val="none" w:sz="0" w:space="0" w:color="auto"/>
                <w:left w:val="none" w:sz="0" w:space="0" w:color="auto"/>
                <w:bottom w:val="none" w:sz="0" w:space="0" w:color="auto"/>
                <w:right w:val="none" w:sz="0" w:space="0" w:color="auto"/>
              </w:divBdr>
            </w:div>
            <w:div w:id="1239290003">
              <w:marLeft w:val="0"/>
              <w:marRight w:val="0"/>
              <w:marTop w:val="0"/>
              <w:marBottom w:val="0"/>
              <w:divBdr>
                <w:top w:val="none" w:sz="0" w:space="0" w:color="auto"/>
                <w:left w:val="none" w:sz="0" w:space="0" w:color="auto"/>
                <w:bottom w:val="none" w:sz="0" w:space="0" w:color="auto"/>
                <w:right w:val="none" w:sz="0" w:space="0" w:color="auto"/>
              </w:divBdr>
            </w:div>
            <w:div w:id="1705865184">
              <w:marLeft w:val="0"/>
              <w:marRight w:val="0"/>
              <w:marTop w:val="0"/>
              <w:marBottom w:val="0"/>
              <w:divBdr>
                <w:top w:val="none" w:sz="0" w:space="0" w:color="auto"/>
                <w:left w:val="none" w:sz="0" w:space="0" w:color="auto"/>
                <w:bottom w:val="none" w:sz="0" w:space="0" w:color="auto"/>
                <w:right w:val="none" w:sz="0" w:space="0" w:color="auto"/>
              </w:divBdr>
            </w:div>
            <w:div w:id="389420961">
              <w:marLeft w:val="0"/>
              <w:marRight w:val="0"/>
              <w:marTop w:val="0"/>
              <w:marBottom w:val="0"/>
              <w:divBdr>
                <w:top w:val="none" w:sz="0" w:space="0" w:color="auto"/>
                <w:left w:val="none" w:sz="0" w:space="0" w:color="auto"/>
                <w:bottom w:val="none" w:sz="0" w:space="0" w:color="auto"/>
                <w:right w:val="none" w:sz="0" w:space="0" w:color="auto"/>
              </w:divBdr>
            </w:div>
            <w:div w:id="429283354">
              <w:marLeft w:val="0"/>
              <w:marRight w:val="0"/>
              <w:marTop w:val="0"/>
              <w:marBottom w:val="0"/>
              <w:divBdr>
                <w:top w:val="none" w:sz="0" w:space="0" w:color="auto"/>
                <w:left w:val="none" w:sz="0" w:space="0" w:color="auto"/>
                <w:bottom w:val="none" w:sz="0" w:space="0" w:color="auto"/>
                <w:right w:val="none" w:sz="0" w:space="0" w:color="auto"/>
              </w:divBdr>
            </w:div>
            <w:div w:id="1964801401">
              <w:marLeft w:val="0"/>
              <w:marRight w:val="0"/>
              <w:marTop w:val="0"/>
              <w:marBottom w:val="0"/>
              <w:divBdr>
                <w:top w:val="none" w:sz="0" w:space="0" w:color="auto"/>
                <w:left w:val="none" w:sz="0" w:space="0" w:color="auto"/>
                <w:bottom w:val="none" w:sz="0" w:space="0" w:color="auto"/>
                <w:right w:val="none" w:sz="0" w:space="0" w:color="auto"/>
              </w:divBdr>
            </w:div>
            <w:div w:id="830680658">
              <w:marLeft w:val="0"/>
              <w:marRight w:val="0"/>
              <w:marTop w:val="0"/>
              <w:marBottom w:val="0"/>
              <w:divBdr>
                <w:top w:val="none" w:sz="0" w:space="0" w:color="auto"/>
                <w:left w:val="none" w:sz="0" w:space="0" w:color="auto"/>
                <w:bottom w:val="none" w:sz="0" w:space="0" w:color="auto"/>
                <w:right w:val="none" w:sz="0" w:space="0" w:color="auto"/>
              </w:divBdr>
            </w:div>
            <w:div w:id="390203191">
              <w:marLeft w:val="0"/>
              <w:marRight w:val="0"/>
              <w:marTop w:val="0"/>
              <w:marBottom w:val="0"/>
              <w:divBdr>
                <w:top w:val="none" w:sz="0" w:space="0" w:color="auto"/>
                <w:left w:val="none" w:sz="0" w:space="0" w:color="auto"/>
                <w:bottom w:val="none" w:sz="0" w:space="0" w:color="auto"/>
                <w:right w:val="none" w:sz="0" w:space="0" w:color="auto"/>
              </w:divBdr>
            </w:div>
            <w:div w:id="1319462133">
              <w:marLeft w:val="0"/>
              <w:marRight w:val="0"/>
              <w:marTop w:val="0"/>
              <w:marBottom w:val="0"/>
              <w:divBdr>
                <w:top w:val="none" w:sz="0" w:space="0" w:color="auto"/>
                <w:left w:val="none" w:sz="0" w:space="0" w:color="auto"/>
                <w:bottom w:val="none" w:sz="0" w:space="0" w:color="auto"/>
                <w:right w:val="none" w:sz="0" w:space="0" w:color="auto"/>
              </w:divBdr>
            </w:div>
            <w:div w:id="1091663904">
              <w:marLeft w:val="0"/>
              <w:marRight w:val="0"/>
              <w:marTop w:val="0"/>
              <w:marBottom w:val="0"/>
              <w:divBdr>
                <w:top w:val="none" w:sz="0" w:space="0" w:color="auto"/>
                <w:left w:val="none" w:sz="0" w:space="0" w:color="auto"/>
                <w:bottom w:val="none" w:sz="0" w:space="0" w:color="auto"/>
                <w:right w:val="none" w:sz="0" w:space="0" w:color="auto"/>
              </w:divBdr>
            </w:div>
            <w:div w:id="393045392">
              <w:marLeft w:val="0"/>
              <w:marRight w:val="0"/>
              <w:marTop w:val="0"/>
              <w:marBottom w:val="0"/>
              <w:divBdr>
                <w:top w:val="none" w:sz="0" w:space="0" w:color="auto"/>
                <w:left w:val="none" w:sz="0" w:space="0" w:color="auto"/>
                <w:bottom w:val="none" w:sz="0" w:space="0" w:color="auto"/>
                <w:right w:val="none" w:sz="0" w:space="0" w:color="auto"/>
              </w:divBdr>
            </w:div>
            <w:div w:id="1562400320">
              <w:marLeft w:val="0"/>
              <w:marRight w:val="0"/>
              <w:marTop w:val="0"/>
              <w:marBottom w:val="0"/>
              <w:divBdr>
                <w:top w:val="none" w:sz="0" w:space="0" w:color="auto"/>
                <w:left w:val="none" w:sz="0" w:space="0" w:color="auto"/>
                <w:bottom w:val="none" w:sz="0" w:space="0" w:color="auto"/>
                <w:right w:val="none" w:sz="0" w:space="0" w:color="auto"/>
              </w:divBdr>
            </w:div>
            <w:div w:id="1789154222">
              <w:marLeft w:val="0"/>
              <w:marRight w:val="0"/>
              <w:marTop w:val="0"/>
              <w:marBottom w:val="0"/>
              <w:divBdr>
                <w:top w:val="none" w:sz="0" w:space="0" w:color="auto"/>
                <w:left w:val="none" w:sz="0" w:space="0" w:color="auto"/>
                <w:bottom w:val="none" w:sz="0" w:space="0" w:color="auto"/>
                <w:right w:val="none" w:sz="0" w:space="0" w:color="auto"/>
              </w:divBdr>
            </w:div>
            <w:div w:id="1351956344">
              <w:marLeft w:val="0"/>
              <w:marRight w:val="0"/>
              <w:marTop w:val="0"/>
              <w:marBottom w:val="0"/>
              <w:divBdr>
                <w:top w:val="none" w:sz="0" w:space="0" w:color="auto"/>
                <w:left w:val="none" w:sz="0" w:space="0" w:color="auto"/>
                <w:bottom w:val="none" w:sz="0" w:space="0" w:color="auto"/>
                <w:right w:val="none" w:sz="0" w:space="0" w:color="auto"/>
              </w:divBdr>
            </w:div>
            <w:div w:id="2088071594">
              <w:marLeft w:val="0"/>
              <w:marRight w:val="0"/>
              <w:marTop w:val="0"/>
              <w:marBottom w:val="0"/>
              <w:divBdr>
                <w:top w:val="none" w:sz="0" w:space="0" w:color="auto"/>
                <w:left w:val="none" w:sz="0" w:space="0" w:color="auto"/>
                <w:bottom w:val="none" w:sz="0" w:space="0" w:color="auto"/>
                <w:right w:val="none" w:sz="0" w:space="0" w:color="auto"/>
              </w:divBdr>
            </w:div>
            <w:div w:id="1089812262">
              <w:marLeft w:val="0"/>
              <w:marRight w:val="0"/>
              <w:marTop w:val="0"/>
              <w:marBottom w:val="0"/>
              <w:divBdr>
                <w:top w:val="none" w:sz="0" w:space="0" w:color="auto"/>
                <w:left w:val="none" w:sz="0" w:space="0" w:color="auto"/>
                <w:bottom w:val="none" w:sz="0" w:space="0" w:color="auto"/>
                <w:right w:val="none" w:sz="0" w:space="0" w:color="auto"/>
              </w:divBdr>
            </w:div>
            <w:div w:id="1113867141">
              <w:marLeft w:val="0"/>
              <w:marRight w:val="0"/>
              <w:marTop w:val="0"/>
              <w:marBottom w:val="0"/>
              <w:divBdr>
                <w:top w:val="none" w:sz="0" w:space="0" w:color="auto"/>
                <w:left w:val="none" w:sz="0" w:space="0" w:color="auto"/>
                <w:bottom w:val="none" w:sz="0" w:space="0" w:color="auto"/>
                <w:right w:val="none" w:sz="0" w:space="0" w:color="auto"/>
              </w:divBdr>
            </w:div>
            <w:div w:id="1712849947">
              <w:marLeft w:val="0"/>
              <w:marRight w:val="0"/>
              <w:marTop w:val="0"/>
              <w:marBottom w:val="0"/>
              <w:divBdr>
                <w:top w:val="none" w:sz="0" w:space="0" w:color="auto"/>
                <w:left w:val="none" w:sz="0" w:space="0" w:color="auto"/>
                <w:bottom w:val="none" w:sz="0" w:space="0" w:color="auto"/>
                <w:right w:val="none" w:sz="0" w:space="0" w:color="auto"/>
              </w:divBdr>
            </w:div>
            <w:div w:id="2079547515">
              <w:marLeft w:val="0"/>
              <w:marRight w:val="0"/>
              <w:marTop w:val="0"/>
              <w:marBottom w:val="0"/>
              <w:divBdr>
                <w:top w:val="none" w:sz="0" w:space="0" w:color="auto"/>
                <w:left w:val="none" w:sz="0" w:space="0" w:color="auto"/>
                <w:bottom w:val="none" w:sz="0" w:space="0" w:color="auto"/>
                <w:right w:val="none" w:sz="0" w:space="0" w:color="auto"/>
              </w:divBdr>
            </w:div>
            <w:div w:id="1807548523">
              <w:marLeft w:val="0"/>
              <w:marRight w:val="0"/>
              <w:marTop w:val="0"/>
              <w:marBottom w:val="0"/>
              <w:divBdr>
                <w:top w:val="none" w:sz="0" w:space="0" w:color="auto"/>
                <w:left w:val="none" w:sz="0" w:space="0" w:color="auto"/>
                <w:bottom w:val="none" w:sz="0" w:space="0" w:color="auto"/>
                <w:right w:val="none" w:sz="0" w:space="0" w:color="auto"/>
              </w:divBdr>
            </w:div>
            <w:div w:id="24134208">
              <w:marLeft w:val="0"/>
              <w:marRight w:val="0"/>
              <w:marTop w:val="0"/>
              <w:marBottom w:val="0"/>
              <w:divBdr>
                <w:top w:val="none" w:sz="0" w:space="0" w:color="auto"/>
                <w:left w:val="none" w:sz="0" w:space="0" w:color="auto"/>
                <w:bottom w:val="none" w:sz="0" w:space="0" w:color="auto"/>
                <w:right w:val="none" w:sz="0" w:space="0" w:color="auto"/>
              </w:divBdr>
            </w:div>
            <w:div w:id="506097940">
              <w:marLeft w:val="0"/>
              <w:marRight w:val="0"/>
              <w:marTop w:val="0"/>
              <w:marBottom w:val="0"/>
              <w:divBdr>
                <w:top w:val="none" w:sz="0" w:space="0" w:color="auto"/>
                <w:left w:val="none" w:sz="0" w:space="0" w:color="auto"/>
                <w:bottom w:val="none" w:sz="0" w:space="0" w:color="auto"/>
                <w:right w:val="none" w:sz="0" w:space="0" w:color="auto"/>
              </w:divBdr>
            </w:div>
            <w:div w:id="858079765">
              <w:marLeft w:val="0"/>
              <w:marRight w:val="0"/>
              <w:marTop w:val="0"/>
              <w:marBottom w:val="0"/>
              <w:divBdr>
                <w:top w:val="none" w:sz="0" w:space="0" w:color="auto"/>
                <w:left w:val="none" w:sz="0" w:space="0" w:color="auto"/>
                <w:bottom w:val="none" w:sz="0" w:space="0" w:color="auto"/>
                <w:right w:val="none" w:sz="0" w:space="0" w:color="auto"/>
              </w:divBdr>
            </w:div>
            <w:div w:id="1143817617">
              <w:marLeft w:val="0"/>
              <w:marRight w:val="0"/>
              <w:marTop w:val="0"/>
              <w:marBottom w:val="0"/>
              <w:divBdr>
                <w:top w:val="none" w:sz="0" w:space="0" w:color="auto"/>
                <w:left w:val="none" w:sz="0" w:space="0" w:color="auto"/>
                <w:bottom w:val="none" w:sz="0" w:space="0" w:color="auto"/>
                <w:right w:val="none" w:sz="0" w:space="0" w:color="auto"/>
              </w:divBdr>
            </w:div>
            <w:div w:id="1605116330">
              <w:marLeft w:val="0"/>
              <w:marRight w:val="0"/>
              <w:marTop w:val="0"/>
              <w:marBottom w:val="0"/>
              <w:divBdr>
                <w:top w:val="none" w:sz="0" w:space="0" w:color="auto"/>
                <w:left w:val="none" w:sz="0" w:space="0" w:color="auto"/>
                <w:bottom w:val="none" w:sz="0" w:space="0" w:color="auto"/>
                <w:right w:val="none" w:sz="0" w:space="0" w:color="auto"/>
              </w:divBdr>
            </w:div>
            <w:div w:id="2050564334">
              <w:marLeft w:val="0"/>
              <w:marRight w:val="0"/>
              <w:marTop w:val="0"/>
              <w:marBottom w:val="0"/>
              <w:divBdr>
                <w:top w:val="none" w:sz="0" w:space="0" w:color="auto"/>
                <w:left w:val="none" w:sz="0" w:space="0" w:color="auto"/>
                <w:bottom w:val="none" w:sz="0" w:space="0" w:color="auto"/>
                <w:right w:val="none" w:sz="0" w:space="0" w:color="auto"/>
              </w:divBdr>
            </w:div>
            <w:div w:id="1346052690">
              <w:marLeft w:val="0"/>
              <w:marRight w:val="0"/>
              <w:marTop w:val="0"/>
              <w:marBottom w:val="0"/>
              <w:divBdr>
                <w:top w:val="none" w:sz="0" w:space="0" w:color="auto"/>
                <w:left w:val="none" w:sz="0" w:space="0" w:color="auto"/>
                <w:bottom w:val="none" w:sz="0" w:space="0" w:color="auto"/>
                <w:right w:val="none" w:sz="0" w:space="0" w:color="auto"/>
              </w:divBdr>
            </w:div>
            <w:div w:id="1152716768">
              <w:marLeft w:val="0"/>
              <w:marRight w:val="0"/>
              <w:marTop w:val="0"/>
              <w:marBottom w:val="0"/>
              <w:divBdr>
                <w:top w:val="none" w:sz="0" w:space="0" w:color="auto"/>
                <w:left w:val="none" w:sz="0" w:space="0" w:color="auto"/>
                <w:bottom w:val="none" w:sz="0" w:space="0" w:color="auto"/>
                <w:right w:val="none" w:sz="0" w:space="0" w:color="auto"/>
              </w:divBdr>
            </w:div>
            <w:div w:id="2146971682">
              <w:marLeft w:val="0"/>
              <w:marRight w:val="0"/>
              <w:marTop w:val="0"/>
              <w:marBottom w:val="0"/>
              <w:divBdr>
                <w:top w:val="none" w:sz="0" w:space="0" w:color="auto"/>
                <w:left w:val="none" w:sz="0" w:space="0" w:color="auto"/>
                <w:bottom w:val="none" w:sz="0" w:space="0" w:color="auto"/>
                <w:right w:val="none" w:sz="0" w:space="0" w:color="auto"/>
              </w:divBdr>
            </w:div>
            <w:div w:id="635336553">
              <w:marLeft w:val="0"/>
              <w:marRight w:val="0"/>
              <w:marTop w:val="0"/>
              <w:marBottom w:val="0"/>
              <w:divBdr>
                <w:top w:val="none" w:sz="0" w:space="0" w:color="auto"/>
                <w:left w:val="none" w:sz="0" w:space="0" w:color="auto"/>
                <w:bottom w:val="none" w:sz="0" w:space="0" w:color="auto"/>
                <w:right w:val="none" w:sz="0" w:space="0" w:color="auto"/>
              </w:divBdr>
            </w:div>
            <w:div w:id="799542503">
              <w:marLeft w:val="0"/>
              <w:marRight w:val="0"/>
              <w:marTop w:val="0"/>
              <w:marBottom w:val="0"/>
              <w:divBdr>
                <w:top w:val="none" w:sz="0" w:space="0" w:color="auto"/>
                <w:left w:val="none" w:sz="0" w:space="0" w:color="auto"/>
                <w:bottom w:val="none" w:sz="0" w:space="0" w:color="auto"/>
                <w:right w:val="none" w:sz="0" w:space="0" w:color="auto"/>
              </w:divBdr>
            </w:div>
            <w:div w:id="136260613">
              <w:marLeft w:val="0"/>
              <w:marRight w:val="0"/>
              <w:marTop w:val="0"/>
              <w:marBottom w:val="0"/>
              <w:divBdr>
                <w:top w:val="none" w:sz="0" w:space="0" w:color="auto"/>
                <w:left w:val="none" w:sz="0" w:space="0" w:color="auto"/>
                <w:bottom w:val="none" w:sz="0" w:space="0" w:color="auto"/>
                <w:right w:val="none" w:sz="0" w:space="0" w:color="auto"/>
              </w:divBdr>
            </w:div>
            <w:div w:id="1534346063">
              <w:marLeft w:val="0"/>
              <w:marRight w:val="0"/>
              <w:marTop w:val="0"/>
              <w:marBottom w:val="0"/>
              <w:divBdr>
                <w:top w:val="none" w:sz="0" w:space="0" w:color="auto"/>
                <w:left w:val="none" w:sz="0" w:space="0" w:color="auto"/>
                <w:bottom w:val="none" w:sz="0" w:space="0" w:color="auto"/>
                <w:right w:val="none" w:sz="0" w:space="0" w:color="auto"/>
              </w:divBdr>
            </w:div>
            <w:div w:id="1503424463">
              <w:marLeft w:val="0"/>
              <w:marRight w:val="0"/>
              <w:marTop w:val="0"/>
              <w:marBottom w:val="0"/>
              <w:divBdr>
                <w:top w:val="none" w:sz="0" w:space="0" w:color="auto"/>
                <w:left w:val="none" w:sz="0" w:space="0" w:color="auto"/>
                <w:bottom w:val="none" w:sz="0" w:space="0" w:color="auto"/>
                <w:right w:val="none" w:sz="0" w:space="0" w:color="auto"/>
              </w:divBdr>
            </w:div>
            <w:div w:id="2058043228">
              <w:marLeft w:val="0"/>
              <w:marRight w:val="0"/>
              <w:marTop w:val="0"/>
              <w:marBottom w:val="0"/>
              <w:divBdr>
                <w:top w:val="none" w:sz="0" w:space="0" w:color="auto"/>
                <w:left w:val="none" w:sz="0" w:space="0" w:color="auto"/>
                <w:bottom w:val="none" w:sz="0" w:space="0" w:color="auto"/>
                <w:right w:val="none" w:sz="0" w:space="0" w:color="auto"/>
              </w:divBdr>
            </w:div>
            <w:div w:id="1080255634">
              <w:marLeft w:val="0"/>
              <w:marRight w:val="0"/>
              <w:marTop w:val="0"/>
              <w:marBottom w:val="0"/>
              <w:divBdr>
                <w:top w:val="none" w:sz="0" w:space="0" w:color="auto"/>
                <w:left w:val="none" w:sz="0" w:space="0" w:color="auto"/>
                <w:bottom w:val="none" w:sz="0" w:space="0" w:color="auto"/>
                <w:right w:val="none" w:sz="0" w:space="0" w:color="auto"/>
              </w:divBdr>
            </w:div>
            <w:div w:id="1825513407">
              <w:marLeft w:val="0"/>
              <w:marRight w:val="0"/>
              <w:marTop w:val="0"/>
              <w:marBottom w:val="0"/>
              <w:divBdr>
                <w:top w:val="none" w:sz="0" w:space="0" w:color="auto"/>
                <w:left w:val="none" w:sz="0" w:space="0" w:color="auto"/>
                <w:bottom w:val="none" w:sz="0" w:space="0" w:color="auto"/>
                <w:right w:val="none" w:sz="0" w:space="0" w:color="auto"/>
              </w:divBdr>
            </w:div>
            <w:div w:id="1659532390">
              <w:marLeft w:val="0"/>
              <w:marRight w:val="0"/>
              <w:marTop w:val="0"/>
              <w:marBottom w:val="0"/>
              <w:divBdr>
                <w:top w:val="none" w:sz="0" w:space="0" w:color="auto"/>
                <w:left w:val="none" w:sz="0" w:space="0" w:color="auto"/>
                <w:bottom w:val="none" w:sz="0" w:space="0" w:color="auto"/>
                <w:right w:val="none" w:sz="0" w:space="0" w:color="auto"/>
              </w:divBdr>
            </w:div>
            <w:div w:id="159276136">
              <w:marLeft w:val="0"/>
              <w:marRight w:val="0"/>
              <w:marTop w:val="0"/>
              <w:marBottom w:val="0"/>
              <w:divBdr>
                <w:top w:val="none" w:sz="0" w:space="0" w:color="auto"/>
                <w:left w:val="none" w:sz="0" w:space="0" w:color="auto"/>
                <w:bottom w:val="none" w:sz="0" w:space="0" w:color="auto"/>
                <w:right w:val="none" w:sz="0" w:space="0" w:color="auto"/>
              </w:divBdr>
            </w:div>
            <w:div w:id="766118130">
              <w:marLeft w:val="0"/>
              <w:marRight w:val="0"/>
              <w:marTop w:val="0"/>
              <w:marBottom w:val="0"/>
              <w:divBdr>
                <w:top w:val="none" w:sz="0" w:space="0" w:color="auto"/>
                <w:left w:val="none" w:sz="0" w:space="0" w:color="auto"/>
                <w:bottom w:val="none" w:sz="0" w:space="0" w:color="auto"/>
                <w:right w:val="none" w:sz="0" w:space="0" w:color="auto"/>
              </w:divBdr>
            </w:div>
            <w:div w:id="1160390018">
              <w:marLeft w:val="0"/>
              <w:marRight w:val="0"/>
              <w:marTop w:val="0"/>
              <w:marBottom w:val="0"/>
              <w:divBdr>
                <w:top w:val="none" w:sz="0" w:space="0" w:color="auto"/>
                <w:left w:val="none" w:sz="0" w:space="0" w:color="auto"/>
                <w:bottom w:val="none" w:sz="0" w:space="0" w:color="auto"/>
                <w:right w:val="none" w:sz="0" w:space="0" w:color="auto"/>
              </w:divBdr>
            </w:div>
            <w:div w:id="21171558">
              <w:marLeft w:val="0"/>
              <w:marRight w:val="0"/>
              <w:marTop w:val="0"/>
              <w:marBottom w:val="0"/>
              <w:divBdr>
                <w:top w:val="none" w:sz="0" w:space="0" w:color="auto"/>
                <w:left w:val="none" w:sz="0" w:space="0" w:color="auto"/>
                <w:bottom w:val="none" w:sz="0" w:space="0" w:color="auto"/>
                <w:right w:val="none" w:sz="0" w:space="0" w:color="auto"/>
              </w:divBdr>
            </w:div>
            <w:div w:id="182869485">
              <w:marLeft w:val="0"/>
              <w:marRight w:val="0"/>
              <w:marTop w:val="0"/>
              <w:marBottom w:val="0"/>
              <w:divBdr>
                <w:top w:val="none" w:sz="0" w:space="0" w:color="auto"/>
                <w:left w:val="none" w:sz="0" w:space="0" w:color="auto"/>
                <w:bottom w:val="none" w:sz="0" w:space="0" w:color="auto"/>
                <w:right w:val="none" w:sz="0" w:space="0" w:color="auto"/>
              </w:divBdr>
            </w:div>
            <w:div w:id="1610814228">
              <w:marLeft w:val="0"/>
              <w:marRight w:val="0"/>
              <w:marTop w:val="0"/>
              <w:marBottom w:val="0"/>
              <w:divBdr>
                <w:top w:val="none" w:sz="0" w:space="0" w:color="auto"/>
                <w:left w:val="none" w:sz="0" w:space="0" w:color="auto"/>
                <w:bottom w:val="none" w:sz="0" w:space="0" w:color="auto"/>
                <w:right w:val="none" w:sz="0" w:space="0" w:color="auto"/>
              </w:divBdr>
            </w:div>
            <w:div w:id="109980938">
              <w:marLeft w:val="0"/>
              <w:marRight w:val="0"/>
              <w:marTop w:val="0"/>
              <w:marBottom w:val="0"/>
              <w:divBdr>
                <w:top w:val="none" w:sz="0" w:space="0" w:color="auto"/>
                <w:left w:val="none" w:sz="0" w:space="0" w:color="auto"/>
                <w:bottom w:val="none" w:sz="0" w:space="0" w:color="auto"/>
                <w:right w:val="none" w:sz="0" w:space="0" w:color="auto"/>
              </w:divBdr>
            </w:div>
            <w:div w:id="2117943477">
              <w:marLeft w:val="0"/>
              <w:marRight w:val="0"/>
              <w:marTop w:val="0"/>
              <w:marBottom w:val="0"/>
              <w:divBdr>
                <w:top w:val="none" w:sz="0" w:space="0" w:color="auto"/>
                <w:left w:val="none" w:sz="0" w:space="0" w:color="auto"/>
                <w:bottom w:val="none" w:sz="0" w:space="0" w:color="auto"/>
                <w:right w:val="none" w:sz="0" w:space="0" w:color="auto"/>
              </w:divBdr>
            </w:div>
            <w:div w:id="1768579404">
              <w:marLeft w:val="0"/>
              <w:marRight w:val="0"/>
              <w:marTop w:val="0"/>
              <w:marBottom w:val="0"/>
              <w:divBdr>
                <w:top w:val="none" w:sz="0" w:space="0" w:color="auto"/>
                <w:left w:val="none" w:sz="0" w:space="0" w:color="auto"/>
                <w:bottom w:val="none" w:sz="0" w:space="0" w:color="auto"/>
                <w:right w:val="none" w:sz="0" w:space="0" w:color="auto"/>
              </w:divBdr>
            </w:div>
            <w:div w:id="950285117">
              <w:marLeft w:val="0"/>
              <w:marRight w:val="0"/>
              <w:marTop w:val="0"/>
              <w:marBottom w:val="0"/>
              <w:divBdr>
                <w:top w:val="none" w:sz="0" w:space="0" w:color="auto"/>
                <w:left w:val="none" w:sz="0" w:space="0" w:color="auto"/>
                <w:bottom w:val="none" w:sz="0" w:space="0" w:color="auto"/>
                <w:right w:val="none" w:sz="0" w:space="0" w:color="auto"/>
              </w:divBdr>
            </w:div>
            <w:div w:id="888494204">
              <w:marLeft w:val="0"/>
              <w:marRight w:val="0"/>
              <w:marTop w:val="0"/>
              <w:marBottom w:val="0"/>
              <w:divBdr>
                <w:top w:val="none" w:sz="0" w:space="0" w:color="auto"/>
                <w:left w:val="none" w:sz="0" w:space="0" w:color="auto"/>
                <w:bottom w:val="none" w:sz="0" w:space="0" w:color="auto"/>
                <w:right w:val="none" w:sz="0" w:space="0" w:color="auto"/>
              </w:divBdr>
            </w:div>
            <w:div w:id="856164279">
              <w:marLeft w:val="0"/>
              <w:marRight w:val="0"/>
              <w:marTop w:val="0"/>
              <w:marBottom w:val="0"/>
              <w:divBdr>
                <w:top w:val="none" w:sz="0" w:space="0" w:color="auto"/>
                <w:left w:val="none" w:sz="0" w:space="0" w:color="auto"/>
                <w:bottom w:val="none" w:sz="0" w:space="0" w:color="auto"/>
                <w:right w:val="none" w:sz="0" w:space="0" w:color="auto"/>
              </w:divBdr>
            </w:div>
            <w:div w:id="938078">
              <w:marLeft w:val="0"/>
              <w:marRight w:val="0"/>
              <w:marTop w:val="0"/>
              <w:marBottom w:val="0"/>
              <w:divBdr>
                <w:top w:val="none" w:sz="0" w:space="0" w:color="auto"/>
                <w:left w:val="none" w:sz="0" w:space="0" w:color="auto"/>
                <w:bottom w:val="none" w:sz="0" w:space="0" w:color="auto"/>
                <w:right w:val="none" w:sz="0" w:space="0" w:color="auto"/>
              </w:divBdr>
            </w:div>
            <w:div w:id="1287273242">
              <w:marLeft w:val="0"/>
              <w:marRight w:val="0"/>
              <w:marTop w:val="0"/>
              <w:marBottom w:val="0"/>
              <w:divBdr>
                <w:top w:val="none" w:sz="0" w:space="0" w:color="auto"/>
                <w:left w:val="none" w:sz="0" w:space="0" w:color="auto"/>
                <w:bottom w:val="none" w:sz="0" w:space="0" w:color="auto"/>
                <w:right w:val="none" w:sz="0" w:space="0" w:color="auto"/>
              </w:divBdr>
            </w:div>
            <w:div w:id="2103914141">
              <w:marLeft w:val="0"/>
              <w:marRight w:val="0"/>
              <w:marTop w:val="0"/>
              <w:marBottom w:val="0"/>
              <w:divBdr>
                <w:top w:val="none" w:sz="0" w:space="0" w:color="auto"/>
                <w:left w:val="none" w:sz="0" w:space="0" w:color="auto"/>
                <w:bottom w:val="none" w:sz="0" w:space="0" w:color="auto"/>
                <w:right w:val="none" w:sz="0" w:space="0" w:color="auto"/>
              </w:divBdr>
            </w:div>
            <w:div w:id="1579827904">
              <w:marLeft w:val="0"/>
              <w:marRight w:val="0"/>
              <w:marTop w:val="0"/>
              <w:marBottom w:val="0"/>
              <w:divBdr>
                <w:top w:val="none" w:sz="0" w:space="0" w:color="auto"/>
                <w:left w:val="none" w:sz="0" w:space="0" w:color="auto"/>
                <w:bottom w:val="none" w:sz="0" w:space="0" w:color="auto"/>
                <w:right w:val="none" w:sz="0" w:space="0" w:color="auto"/>
              </w:divBdr>
            </w:div>
            <w:div w:id="1532843003">
              <w:marLeft w:val="0"/>
              <w:marRight w:val="0"/>
              <w:marTop w:val="0"/>
              <w:marBottom w:val="0"/>
              <w:divBdr>
                <w:top w:val="none" w:sz="0" w:space="0" w:color="auto"/>
                <w:left w:val="none" w:sz="0" w:space="0" w:color="auto"/>
                <w:bottom w:val="none" w:sz="0" w:space="0" w:color="auto"/>
                <w:right w:val="none" w:sz="0" w:space="0" w:color="auto"/>
              </w:divBdr>
            </w:div>
            <w:div w:id="1406957001">
              <w:marLeft w:val="0"/>
              <w:marRight w:val="0"/>
              <w:marTop w:val="0"/>
              <w:marBottom w:val="0"/>
              <w:divBdr>
                <w:top w:val="none" w:sz="0" w:space="0" w:color="auto"/>
                <w:left w:val="none" w:sz="0" w:space="0" w:color="auto"/>
                <w:bottom w:val="none" w:sz="0" w:space="0" w:color="auto"/>
                <w:right w:val="none" w:sz="0" w:space="0" w:color="auto"/>
              </w:divBdr>
            </w:div>
            <w:div w:id="1004013000">
              <w:marLeft w:val="0"/>
              <w:marRight w:val="0"/>
              <w:marTop w:val="0"/>
              <w:marBottom w:val="0"/>
              <w:divBdr>
                <w:top w:val="none" w:sz="0" w:space="0" w:color="auto"/>
                <w:left w:val="none" w:sz="0" w:space="0" w:color="auto"/>
                <w:bottom w:val="none" w:sz="0" w:space="0" w:color="auto"/>
                <w:right w:val="none" w:sz="0" w:space="0" w:color="auto"/>
              </w:divBdr>
            </w:div>
            <w:div w:id="1238855867">
              <w:marLeft w:val="0"/>
              <w:marRight w:val="0"/>
              <w:marTop w:val="0"/>
              <w:marBottom w:val="0"/>
              <w:divBdr>
                <w:top w:val="none" w:sz="0" w:space="0" w:color="auto"/>
                <w:left w:val="none" w:sz="0" w:space="0" w:color="auto"/>
                <w:bottom w:val="none" w:sz="0" w:space="0" w:color="auto"/>
                <w:right w:val="none" w:sz="0" w:space="0" w:color="auto"/>
              </w:divBdr>
            </w:div>
            <w:div w:id="1859344219">
              <w:marLeft w:val="0"/>
              <w:marRight w:val="0"/>
              <w:marTop w:val="0"/>
              <w:marBottom w:val="0"/>
              <w:divBdr>
                <w:top w:val="none" w:sz="0" w:space="0" w:color="auto"/>
                <w:left w:val="none" w:sz="0" w:space="0" w:color="auto"/>
                <w:bottom w:val="none" w:sz="0" w:space="0" w:color="auto"/>
                <w:right w:val="none" w:sz="0" w:space="0" w:color="auto"/>
              </w:divBdr>
            </w:div>
            <w:div w:id="1865751141">
              <w:marLeft w:val="0"/>
              <w:marRight w:val="0"/>
              <w:marTop w:val="0"/>
              <w:marBottom w:val="0"/>
              <w:divBdr>
                <w:top w:val="none" w:sz="0" w:space="0" w:color="auto"/>
                <w:left w:val="none" w:sz="0" w:space="0" w:color="auto"/>
                <w:bottom w:val="none" w:sz="0" w:space="0" w:color="auto"/>
                <w:right w:val="none" w:sz="0" w:space="0" w:color="auto"/>
              </w:divBdr>
            </w:div>
            <w:div w:id="800195909">
              <w:marLeft w:val="0"/>
              <w:marRight w:val="0"/>
              <w:marTop w:val="0"/>
              <w:marBottom w:val="0"/>
              <w:divBdr>
                <w:top w:val="none" w:sz="0" w:space="0" w:color="auto"/>
                <w:left w:val="none" w:sz="0" w:space="0" w:color="auto"/>
                <w:bottom w:val="none" w:sz="0" w:space="0" w:color="auto"/>
                <w:right w:val="none" w:sz="0" w:space="0" w:color="auto"/>
              </w:divBdr>
            </w:div>
            <w:div w:id="1068263181">
              <w:marLeft w:val="0"/>
              <w:marRight w:val="0"/>
              <w:marTop w:val="0"/>
              <w:marBottom w:val="0"/>
              <w:divBdr>
                <w:top w:val="none" w:sz="0" w:space="0" w:color="auto"/>
                <w:left w:val="none" w:sz="0" w:space="0" w:color="auto"/>
                <w:bottom w:val="none" w:sz="0" w:space="0" w:color="auto"/>
                <w:right w:val="none" w:sz="0" w:space="0" w:color="auto"/>
              </w:divBdr>
            </w:div>
            <w:div w:id="289242906">
              <w:marLeft w:val="0"/>
              <w:marRight w:val="0"/>
              <w:marTop w:val="0"/>
              <w:marBottom w:val="0"/>
              <w:divBdr>
                <w:top w:val="none" w:sz="0" w:space="0" w:color="auto"/>
                <w:left w:val="none" w:sz="0" w:space="0" w:color="auto"/>
                <w:bottom w:val="none" w:sz="0" w:space="0" w:color="auto"/>
                <w:right w:val="none" w:sz="0" w:space="0" w:color="auto"/>
              </w:divBdr>
            </w:div>
            <w:div w:id="1145272834">
              <w:marLeft w:val="0"/>
              <w:marRight w:val="0"/>
              <w:marTop w:val="0"/>
              <w:marBottom w:val="0"/>
              <w:divBdr>
                <w:top w:val="none" w:sz="0" w:space="0" w:color="auto"/>
                <w:left w:val="none" w:sz="0" w:space="0" w:color="auto"/>
                <w:bottom w:val="none" w:sz="0" w:space="0" w:color="auto"/>
                <w:right w:val="none" w:sz="0" w:space="0" w:color="auto"/>
              </w:divBdr>
            </w:div>
            <w:div w:id="1128208312">
              <w:marLeft w:val="0"/>
              <w:marRight w:val="0"/>
              <w:marTop w:val="0"/>
              <w:marBottom w:val="0"/>
              <w:divBdr>
                <w:top w:val="none" w:sz="0" w:space="0" w:color="auto"/>
                <w:left w:val="none" w:sz="0" w:space="0" w:color="auto"/>
                <w:bottom w:val="none" w:sz="0" w:space="0" w:color="auto"/>
                <w:right w:val="none" w:sz="0" w:space="0" w:color="auto"/>
              </w:divBdr>
            </w:div>
            <w:div w:id="1846551499">
              <w:marLeft w:val="0"/>
              <w:marRight w:val="0"/>
              <w:marTop w:val="0"/>
              <w:marBottom w:val="0"/>
              <w:divBdr>
                <w:top w:val="none" w:sz="0" w:space="0" w:color="auto"/>
                <w:left w:val="none" w:sz="0" w:space="0" w:color="auto"/>
                <w:bottom w:val="none" w:sz="0" w:space="0" w:color="auto"/>
                <w:right w:val="none" w:sz="0" w:space="0" w:color="auto"/>
              </w:divBdr>
            </w:div>
            <w:div w:id="1087114496">
              <w:marLeft w:val="0"/>
              <w:marRight w:val="0"/>
              <w:marTop w:val="0"/>
              <w:marBottom w:val="0"/>
              <w:divBdr>
                <w:top w:val="none" w:sz="0" w:space="0" w:color="auto"/>
                <w:left w:val="none" w:sz="0" w:space="0" w:color="auto"/>
                <w:bottom w:val="none" w:sz="0" w:space="0" w:color="auto"/>
                <w:right w:val="none" w:sz="0" w:space="0" w:color="auto"/>
              </w:divBdr>
            </w:div>
            <w:div w:id="1323851964">
              <w:marLeft w:val="0"/>
              <w:marRight w:val="0"/>
              <w:marTop w:val="0"/>
              <w:marBottom w:val="0"/>
              <w:divBdr>
                <w:top w:val="none" w:sz="0" w:space="0" w:color="auto"/>
                <w:left w:val="none" w:sz="0" w:space="0" w:color="auto"/>
                <w:bottom w:val="none" w:sz="0" w:space="0" w:color="auto"/>
                <w:right w:val="none" w:sz="0" w:space="0" w:color="auto"/>
              </w:divBdr>
            </w:div>
            <w:div w:id="528839904">
              <w:marLeft w:val="0"/>
              <w:marRight w:val="0"/>
              <w:marTop w:val="0"/>
              <w:marBottom w:val="0"/>
              <w:divBdr>
                <w:top w:val="none" w:sz="0" w:space="0" w:color="auto"/>
                <w:left w:val="none" w:sz="0" w:space="0" w:color="auto"/>
                <w:bottom w:val="none" w:sz="0" w:space="0" w:color="auto"/>
                <w:right w:val="none" w:sz="0" w:space="0" w:color="auto"/>
              </w:divBdr>
            </w:div>
            <w:div w:id="1629168579">
              <w:marLeft w:val="0"/>
              <w:marRight w:val="0"/>
              <w:marTop w:val="0"/>
              <w:marBottom w:val="0"/>
              <w:divBdr>
                <w:top w:val="none" w:sz="0" w:space="0" w:color="auto"/>
                <w:left w:val="none" w:sz="0" w:space="0" w:color="auto"/>
                <w:bottom w:val="none" w:sz="0" w:space="0" w:color="auto"/>
                <w:right w:val="none" w:sz="0" w:space="0" w:color="auto"/>
              </w:divBdr>
            </w:div>
            <w:div w:id="335961589">
              <w:marLeft w:val="0"/>
              <w:marRight w:val="0"/>
              <w:marTop w:val="0"/>
              <w:marBottom w:val="0"/>
              <w:divBdr>
                <w:top w:val="none" w:sz="0" w:space="0" w:color="auto"/>
                <w:left w:val="none" w:sz="0" w:space="0" w:color="auto"/>
                <w:bottom w:val="none" w:sz="0" w:space="0" w:color="auto"/>
                <w:right w:val="none" w:sz="0" w:space="0" w:color="auto"/>
              </w:divBdr>
            </w:div>
            <w:div w:id="291979503">
              <w:marLeft w:val="0"/>
              <w:marRight w:val="0"/>
              <w:marTop w:val="0"/>
              <w:marBottom w:val="0"/>
              <w:divBdr>
                <w:top w:val="none" w:sz="0" w:space="0" w:color="auto"/>
                <w:left w:val="none" w:sz="0" w:space="0" w:color="auto"/>
                <w:bottom w:val="none" w:sz="0" w:space="0" w:color="auto"/>
                <w:right w:val="none" w:sz="0" w:space="0" w:color="auto"/>
              </w:divBdr>
            </w:div>
            <w:div w:id="1055547116">
              <w:marLeft w:val="0"/>
              <w:marRight w:val="0"/>
              <w:marTop w:val="0"/>
              <w:marBottom w:val="0"/>
              <w:divBdr>
                <w:top w:val="none" w:sz="0" w:space="0" w:color="auto"/>
                <w:left w:val="none" w:sz="0" w:space="0" w:color="auto"/>
                <w:bottom w:val="none" w:sz="0" w:space="0" w:color="auto"/>
                <w:right w:val="none" w:sz="0" w:space="0" w:color="auto"/>
              </w:divBdr>
            </w:div>
            <w:div w:id="656954644">
              <w:marLeft w:val="0"/>
              <w:marRight w:val="0"/>
              <w:marTop w:val="0"/>
              <w:marBottom w:val="0"/>
              <w:divBdr>
                <w:top w:val="none" w:sz="0" w:space="0" w:color="auto"/>
                <w:left w:val="none" w:sz="0" w:space="0" w:color="auto"/>
                <w:bottom w:val="none" w:sz="0" w:space="0" w:color="auto"/>
                <w:right w:val="none" w:sz="0" w:space="0" w:color="auto"/>
              </w:divBdr>
            </w:div>
            <w:div w:id="2028754804">
              <w:marLeft w:val="0"/>
              <w:marRight w:val="0"/>
              <w:marTop w:val="0"/>
              <w:marBottom w:val="0"/>
              <w:divBdr>
                <w:top w:val="none" w:sz="0" w:space="0" w:color="auto"/>
                <w:left w:val="none" w:sz="0" w:space="0" w:color="auto"/>
                <w:bottom w:val="none" w:sz="0" w:space="0" w:color="auto"/>
                <w:right w:val="none" w:sz="0" w:space="0" w:color="auto"/>
              </w:divBdr>
            </w:div>
            <w:div w:id="466119465">
              <w:marLeft w:val="0"/>
              <w:marRight w:val="0"/>
              <w:marTop w:val="0"/>
              <w:marBottom w:val="0"/>
              <w:divBdr>
                <w:top w:val="none" w:sz="0" w:space="0" w:color="auto"/>
                <w:left w:val="none" w:sz="0" w:space="0" w:color="auto"/>
                <w:bottom w:val="none" w:sz="0" w:space="0" w:color="auto"/>
                <w:right w:val="none" w:sz="0" w:space="0" w:color="auto"/>
              </w:divBdr>
            </w:div>
            <w:div w:id="707608326">
              <w:marLeft w:val="0"/>
              <w:marRight w:val="0"/>
              <w:marTop w:val="0"/>
              <w:marBottom w:val="0"/>
              <w:divBdr>
                <w:top w:val="none" w:sz="0" w:space="0" w:color="auto"/>
                <w:left w:val="none" w:sz="0" w:space="0" w:color="auto"/>
                <w:bottom w:val="none" w:sz="0" w:space="0" w:color="auto"/>
                <w:right w:val="none" w:sz="0" w:space="0" w:color="auto"/>
              </w:divBdr>
            </w:div>
            <w:div w:id="1535967738">
              <w:marLeft w:val="0"/>
              <w:marRight w:val="0"/>
              <w:marTop w:val="0"/>
              <w:marBottom w:val="0"/>
              <w:divBdr>
                <w:top w:val="none" w:sz="0" w:space="0" w:color="auto"/>
                <w:left w:val="none" w:sz="0" w:space="0" w:color="auto"/>
                <w:bottom w:val="none" w:sz="0" w:space="0" w:color="auto"/>
                <w:right w:val="none" w:sz="0" w:space="0" w:color="auto"/>
              </w:divBdr>
            </w:div>
            <w:div w:id="1498613332">
              <w:marLeft w:val="0"/>
              <w:marRight w:val="0"/>
              <w:marTop w:val="0"/>
              <w:marBottom w:val="0"/>
              <w:divBdr>
                <w:top w:val="none" w:sz="0" w:space="0" w:color="auto"/>
                <w:left w:val="none" w:sz="0" w:space="0" w:color="auto"/>
                <w:bottom w:val="none" w:sz="0" w:space="0" w:color="auto"/>
                <w:right w:val="none" w:sz="0" w:space="0" w:color="auto"/>
              </w:divBdr>
            </w:div>
            <w:div w:id="1193227534">
              <w:marLeft w:val="0"/>
              <w:marRight w:val="0"/>
              <w:marTop w:val="0"/>
              <w:marBottom w:val="0"/>
              <w:divBdr>
                <w:top w:val="none" w:sz="0" w:space="0" w:color="auto"/>
                <w:left w:val="none" w:sz="0" w:space="0" w:color="auto"/>
                <w:bottom w:val="none" w:sz="0" w:space="0" w:color="auto"/>
                <w:right w:val="none" w:sz="0" w:space="0" w:color="auto"/>
              </w:divBdr>
            </w:div>
            <w:div w:id="2134782143">
              <w:marLeft w:val="0"/>
              <w:marRight w:val="0"/>
              <w:marTop w:val="0"/>
              <w:marBottom w:val="0"/>
              <w:divBdr>
                <w:top w:val="none" w:sz="0" w:space="0" w:color="auto"/>
                <w:left w:val="none" w:sz="0" w:space="0" w:color="auto"/>
                <w:bottom w:val="none" w:sz="0" w:space="0" w:color="auto"/>
                <w:right w:val="none" w:sz="0" w:space="0" w:color="auto"/>
              </w:divBdr>
            </w:div>
            <w:div w:id="490368987">
              <w:marLeft w:val="0"/>
              <w:marRight w:val="0"/>
              <w:marTop w:val="0"/>
              <w:marBottom w:val="0"/>
              <w:divBdr>
                <w:top w:val="none" w:sz="0" w:space="0" w:color="auto"/>
                <w:left w:val="none" w:sz="0" w:space="0" w:color="auto"/>
                <w:bottom w:val="none" w:sz="0" w:space="0" w:color="auto"/>
                <w:right w:val="none" w:sz="0" w:space="0" w:color="auto"/>
              </w:divBdr>
            </w:div>
            <w:div w:id="1212763123">
              <w:marLeft w:val="0"/>
              <w:marRight w:val="0"/>
              <w:marTop w:val="0"/>
              <w:marBottom w:val="0"/>
              <w:divBdr>
                <w:top w:val="none" w:sz="0" w:space="0" w:color="auto"/>
                <w:left w:val="none" w:sz="0" w:space="0" w:color="auto"/>
                <w:bottom w:val="none" w:sz="0" w:space="0" w:color="auto"/>
                <w:right w:val="none" w:sz="0" w:space="0" w:color="auto"/>
              </w:divBdr>
            </w:div>
            <w:div w:id="1359158260">
              <w:marLeft w:val="0"/>
              <w:marRight w:val="0"/>
              <w:marTop w:val="0"/>
              <w:marBottom w:val="0"/>
              <w:divBdr>
                <w:top w:val="none" w:sz="0" w:space="0" w:color="auto"/>
                <w:left w:val="none" w:sz="0" w:space="0" w:color="auto"/>
                <w:bottom w:val="none" w:sz="0" w:space="0" w:color="auto"/>
                <w:right w:val="none" w:sz="0" w:space="0" w:color="auto"/>
              </w:divBdr>
            </w:div>
            <w:div w:id="42753845">
              <w:marLeft w:val="0"/>
              <w:marRight w:val="0"/>
              <w:marTop w:val="0"/>
              <w:marBottom w:val="0"/>
              <w:divBdr>
                <w:top w:val="none" w:sz="0" w:space="0" w:color="auto"/>
                <w:left w:val="none" w:sz="0" w:space="0" w:color="auto"/>
                <w:bottom w:val="none" w:sz="0" w:space="0" w:color="auto"/>
                <w:right w:val="none" w:sz="0" w:space="0" w:color="auto"/>
              </w:divBdr>
            </w:div>
            <w:div w:id="303779127">
              <w:marLeft w:val="0"/>
              <w:marRight w:val="0"/>
              <w:marTop w:val="0"/>
              <w:marBottom w:val="0"/>
              <w:divBdr>
                <w:top w:val="none" w:sz="0" w:space="0" w:color="auto"/>
                <w:left w:val="none" w:sz="0" w:space="0" w:color="auto"/>
                <w:bottom w:val="none" w:sz="0" w:space="0" w:color="auto"/>
                <w:right w:val="none" w:sz="0" w:space="0" w:color="auto"/>
              </w:divBdr>
            </w:div>
            <w:div w:id="1223978107">
              <w:marLeft w:val="0"/>
              <w:marRight w:val="0"/>
              <w:marTop w:val="0"/>
              <w:marBottom w:val="0"/>
              <w:divBdr>
                <w:top w:val="none" w:sz="0" w:space="0" w:color="auto"/>
                <w:left w:val="none" w:sz="0" w:space="0" w:color="auto"/>
                <w:bottom w:val="none" w:sz="0" w:space="0" w:color="auto"/>
                <w:right w:val="none" w:sz="0" w:space="0" w:color="auto"/>
              </w:divBdr>
            </w:div>
            <w:div w:id="1466387674">
              <w:marLeft w:val="0"/>
              <w:marRight w:val="0"/>
              <w:marTop w:val="0"/>
              <w:marBottom w:val="0"/>
              <w:divBdr>
                <w:top w:val="none" w:sz="0" w:space="0" w:color="auto"/>
                <w:left w:val="none" w:sz="0" w:space="0" w:color="auto"/>
                <w:bottom w:val="none" w:sz="0" w:space="0" w:color="auto"/>
                <w:right w:val="none" w:sz="0" w:space="0" w:color="auto"/>
              </w:divBdr>
            </w:div>
            <w:div w:id="1432386061">
              <w:marLeft w:val="0"/>
              <w:marRight w:val="0"/>
              <w:marTop w:val="0"/>
              <w:marBottom w:val="0"/>
              <w:divBdr>
                <w:top w:val="none" w:sz="0" w:space="0" w:color="auto"/>
                <w:left w:val="none" w:sz="0" w:space="0" w:color="auto"/>
                <w:bottom w:val="none" w:sz="0" w:space="0" w:color="auto"/>
                <w:right w:val="none" w:sz="0" w:space="0" w:color="auto"/>
              </w:divBdr>
            </w:div>
            <w:div w:id="1717437058">
              <w:marLeft w:val="0"/>
              <w:marRight w:val="0"/>
              <w:marTop w:val="0"/>
              <w:marBottom w:val="0"/>
              <w:divBdr>
                <w:top w:val="none" w:sz="0" w:space="0" w:color="auto"/>
                <w:left w:val="none" w:sz="0" w:space="0" w:color="auto"/>
                <w:bottom w:val="none" w:sz="0" w:space="0" w:color="auto"/>
                <w:right w:val="none" w:sz="0" w:space="0" w:color="auto"/>
              </w:divBdr>
            </w:div>
            <w:div w:id="1011839721">
              <w:marLeft w:val="0"/>
              <w:marRight w:val="0"/>
              <w:marTop w:val="0"/>
              <w:marBottom w:val="0"/>
              <w:divBdr>
                <w:top w:val="none" w:sz="0" w:space="0" w:color="auto"/>
                <w:left w:val="none" w:sz="0" w:space="0" w:color="auto"/>
                <w:bottom w:val="none" w:sz="0" w:space="0" w:color="auto"/>
                <w:right w:val="none" w:sz="0" w:space="0" w:color="auto"/>
              </w:divBdr>
            </w:div>
            <w:div w:id="134570265">
              <w:marLeft w:val="0"/>
              <w:marRight w:val="0"/>
              <w:marTop w:val="0"/>
              <w:marBottom w:val="0"/>
              <w:divBdr>
                <w:top w:val="none" w:sz="0" w:space="0" w:color="auto"/>
                <w:left w:val="none" w:sz="0" w:space="0" w:color="auto"/>
                <w:bottom w:val="none" w:sz="0" w:space="0" w:color="auto"/>
                <w:right w:val="none" w:sz="0" w:space="0" w:color="auto"/>
              </w:divBdr>
            </w:div>
            <w:div w:id="375325291">
              <w:marLeft w:val="0"/>
              <w:marRight w:val="0"/>
              <w:marTop w:val="0"/>
              <w:marBottom w:val="0"/>
              <w:divBdr>
                <w:top w:val="none" w:sz="0" w:space="0" w:color="auto"/>
                <w:left w:val="none" w:sz="0" w:space="0" w:color="auto"/>
                <w:bottom w:val="none" w:sz="0" w:space="0" w:color="auto"/>
                <w:right w:val="none" w:sz="0" w:space="0" w:color="auto"/>
              </w:divBdr>
            </w:div>
            <w:div w:id="1439833964">
              <w:marLeft w:val="0"/>
              <w:marRight w:val="0"/>
              <w:marTop w:val="0"/>
              <w:marBottom w:val="0"/>
              <w:divBdr>
                <w:top w:val="none" w:sz="0" w:space="0" w:color="auto"/>
                <w:left w:val="none" w:sz="0" w:space="0" w:color="auto"/>
                <w:bottom w:val="none" w:sz="0" w:space="0" w:color="auto"/>
                <w:right w:val="none" w:sz="0" w:space="0" w:color="auto"/>
              </w:divBdr>
            </w:div>
            <w:div w:id="70932337">
              <w:marLeft w:val="0"/>
              <w:marRight w:val="0"/>
              <w:marTop w:val="0"/>
              <w:marBottom w:val="0"/>
              <w:divBdr>
                <w:top w:val="none" w:sz="0" w:space="0" w:color="auto"/>
                <w:left w:val="none" w:sz="0" w:space="0" w:color="auto"/>
                <w:bottom w:val="none" w:sz="0" w:space="0" w:color="auto"/>
                <w:right w:val="none" w:sz="0" w:space="0" w:color="auto"/>
              </w:divBdr>
            </w:div>
            <w:div w:id="556016254">
              <w:marLeft w:val="0"/>
              <w:marRight w:val="0"/>
              <w:marTop w:val="0"/>
              <w:marBottom w:val="0"/>
              <w:divBdr>
                <w:top w:val="none" w:sz="0" w:space="0" w:color="auto"/>
                <w:left w:val="none" w:sz="0" w:space="0" w:color="auto"/>
                <w:bottom w:val="none" w:sz="0" w:space="0" w:color="auto"/>
                <w:right w:val="none" w:sz="0" w:space="0" w:color="auto"/>
              </w:divBdr>
            </w:div>
            <w:div w:id="1193498258">
              <w:marLeft w:val="0"/>
              <w:marRight w:val="0"/>
              <w:marTop w:val="0"/>
              <w:marBottom w:val="0"/>
              <w:divBdr>
                <w:top w:val="none" w:sz="0" w:space="0" w:color="auto"/>
                <w:left w:val="none" w:sz="0" w:space="0" w:color="auto"/>
                <w:bottom w:val="none" w:sz="0" w:space="0" w:color="auto"/>
                <w:right w:val="none" w:sz="0" w:space="0" w:color="auto"/>
              </w:divBdr>
            </w:div>
            <w:div w:id="1115708728">
              <w:marLeft w:val="0"/>
              <w:marRight w:val="0"/>
              <w:marTop w:val="0"/>
              <w:marBottom w:val="0"/>
              <w:divBdr>
                <w:top w:val="none" w:sz="0" w:space="0" w:color="auto"/>
                <w:left w:val="none" w:sz="0" w:space="0" w:color="auto"/>
                <w:bottom w:val="none" w:sz="0" w:space="0" w:color="auto"/>
                <w:right w:val="none" w:sz="0" w:space="0" w:color="auto"/>
              </w:divBdr>
            </w:div>
            <w:div w:id="1465581918">
              <w:marLeft w:val="0"/>
              <w:marRight w:val="0"/>
              <w:marTop w:val="0"/>
              <w:marBottom w:val="0"/>
              <w:divBdr>
                <w:top w:val="none" w:sz="0" w:space="0" w:color="auto"/>
                <w:left w:val="none" w:sz="0" w:space="0" w:color="auto"/>
                <w:bottom w:val="none" w:sz="0" w:space="0" w:color="auto"/>
                <w:right w:val="none" w:sz="0" w:space="0" w:color="auto"/>
              </w:divBdr>
            </w:div>
            <w:div w:id="231475358">
              <w:marLeft w:val="0"/>
              <w:marRight w:val="0"/>
              <w:marTop w:val="0"/>
              <w:marBottom w:val="0"/>
              <w:divBdr>
                <w:top w:val="none" w:sz="0" w:space="0" w:color="auto"/>
                <w:left w:val="none" w:sz="0" w:space="0" w:color="auto"/>
                <w:bottom w:val="none" w:sz="0" w:space="0" w:color="auto"/>
                <w:right w:val="none" w:sz="0" w:space="0" w:color="auto"/>
              </w:divBdr>
            </w:div>
            <w:div w:id="388192240">
              <w:marLeft w:val="0"/>
              <w:marRight w:val="0"/>
              <w:marTop w:val="0"/>
              <w:marBottom w:val="0"/>
              <w:divBdr>
                <w:top w:val="none" w:sz="0" w:space="0" w:color="auto"/>
                <w:left w:val="none" w:sz="0" w:space="0" w:color="auto"/>
                <w:bottom w:val="none" w:sz="0" w:space="0" w:color="auto"/>
                <w:right w:val="none" w:sz="0" w:space="0" w:color="auto"/>
              </w:divBdr>
            </w:div>
            <w:div w:id="786387880">
              <w:marLeft w:val="0"/>
              <w:marRight w:val="0"/>
              <w:marTop w:val="0"/>
              <w:marBottom w:val="0"/>
              <w:divBdr>
                <w:top w:val="none" w:sz="0" w:space="0" w:color="auto"/>
                <w:left w:val="none" w:sz="0" w:space="0" w:color="auto"/>
                <w:bottom w:val="none" w:sz="0" w:space="0" w:color="auto"/>
                <w:right w:val="none" w:sz="0" w:space="0" w:color="auto"/>
              </w:divBdr>
            </w:div>
            <w:div w:id="1797946138">
              <w:marLeft w:val="0"/>
              <w:marRight w:val="0"/>
              <w:marTop w:val="0"/>
              <w:marBottom w:val="0"/>
              <w:divBdr>
                <w:top w:val="none" w:sz="0" w:space="0" w:color="auto"/>
                <w:left w:val="none" w:sz="0" w:space="0" w:color="auto"/>
                <w:bottom w:val="none" w:sz="0" w:space="0" w:color="auto"/>
                <w:right w:val="none" w:sz="0" w:space="0" w:color="auto"/>
              </w:divBdr>
            </w:div>
            <w:div w:id="871459338">
              <w:marLeft w:val="0"/>
              <w:marRight w:val="0"/>
              <w:marTop w:val="0"/>
              <w:marBottom w:val="0"/>
              <w:divBdr>
                <w:top w:val="none" w:sz="0" w:space="0" w:color="auto"/>
                <w:left w:val="none" w:sz="0" w:space="0" w:color="auto"/>
                <w:bottom w:val="none" w:sz="0" w:space="0" w:color="auto"/>
                <w:right w:val="none" w:sz="0" w:space="0" w:color="auto"/>
              </w:divBdr>
            </w:div>
            <w:div w:id="494877215">
              <w:marLeft w:val="0"/>
              <w:marRight w:val="0"/>
              <w:marTop w:val="0"/>
              <w:marBottom w:val="0"/>
              <w:divBdr>
                <w:top w:val="none" w:sz="0" w:space="0" w:color="auto"/>
                <w:left w:val="none" w:sz="0" w:space="0" w:color="auto"/>
                <w:bottom w:val="none" w:sz="0" w:space="0" w:color="auto"/>
                <w:right w:val="none" w:sz="0" w:space="0" w:color="auto"/>
              </w:divBdr>
            </w:div>
            <w:div w:id="1126049655">
              <w:marLeft w:val="0"/>
              <w:marRight w:val="0"/>
              <w:marTop w:val="0"/>
              <w:marBottom w:val="0"/>
              <w:divBdr>
                <w:top w:val="none" w:sz="0" w:space="0" w:color="auto"/>
                <w:left w:val="none" w:sz="0" w:space="0" w:color="auto"/>
                <w:bottom w:val="none" w:sz="0" w:space="0" w:color="auto"/>
                <w:right w:val="none" w:sz="0" w:space="0" w:color="auto"/>
              </w:divBdr>
            </w:div>
            <w:div w:id="236941750">
              <w:marLeft w:val="0"/>
              <w:marRight w:val="0"/>
              <w:marTop w:val="0"/>
              <w:marBottom w:val="0"/>
              <w:divBdr>
                <w:top w:val="none" w:sz="0" w:space="0" w:color="auto"/>
                <w:left w:val="none" w:sz="0" w:space="0" w:color="auto"/>
                <w:bottom w:val="none" w:sz="0" w:space="0" w:color="auto"/>
                <w:right w:val="none" w:sz="0" w:space="0" w:color="auto"/>
              </w:divBdr>
            </w:div>
            <w:div w:id="2095004445">
              <w:marLeft w:val="0"/>
              <w:marRight w:val="0"/>
              <w:marTop w:val="0"/>
              <w:marBottom w:val="0"/>
              <w:divBdr>
                <w:top w:val="none" w:sz="0" w:space="0" w:color="auto"/>
                <w:left w:val="none" w:sz="0" w:space="0" w:color="auto"/>
                <w:bottom w:val="none" w:sz="0" w:space="0" w:color="auto"/>
                <w:right w:val="none" w:sz="0" w:space="0" w:color="auto"/>
              </w:divBdr>
            </w:div>
            <w:div w:id="1650475922">
              <w:marLeft w:val="0"/>
              <w:marRight w:val="0"/>
              <w:marTop w:val="0"/>
              <w:marBottom w:val="0"/>
              <w:divBdr>
                <w:top w:val="none" w:sz="0" w:space="0" w:color="auto"/>
                <w:left w:val="none" w:sz="0" w:space="0" w:color="auto"/>
                <w:bottom w:val="none" w:sz="0" w:space="0" w:color="auto"/>
                <w:right w:val="none" w:sz="0" w:space="0" w:color="auto"/>
              </w:divBdr>
            </w:div>
            <w:div w:id="1621111272">
              <w:marLeft w:val="0"/>
              <w:marRight w:val="0"/>
              <w:marTop w:val="0"/>
              <w:marBottom w:val="0"/>
              <w:divBdr>
                <w:top w:val="none" w:sz="0" w:space="0" w:color="auto"/>
                <w:left w:val="none" w:sz="0" w:space="0" w:color="auto"/>
                <w:bottom w:val="none" w:sz="0" w:space="0" w:color="auto"/>
                <w:right w:val="none" w:sz="0" w:space="0" w:color="auto"/>
              </w:divBdr>
            </w:div>
            <w:div w:id="458501821">
              <w:marLeft w:val="0"/>
              <w:marRight w:val="0"/>
              <w:marTop w:val="0"/>
              <w:marBottom w:val="0"/>
              <w:divBdr>
                <w:top w:val="none" w:sz="0" w:space="0" w:color="auto"/>
                <w:left w:val="none" w:sz="0" w:space="0" w:color="auto"/>
                <w:bottom w:val="none" w:sz="0" w:space="0" w:color="auto"/>
                <w:right w:val="none" w:sz="0" w:space="0" w:color="auto"/>
              </w:divBdr>
            </w:div>
            <w:div w:id="466045186">
              <w:marLeft w:val="0"/>
              <w:marRight w:val="0"/>
              <w:marTop w:val="0"/>
              <w:marBottom w:val="0"/>
              <w:divBdr>
                <w:top w:val="none" w:sz="0" w:space="0" w:color="auto"/>
                <w:left w:val="none" w:sz="0" w:space="0" w:color="auto"/>
                <w:bottom w:val="none" w:sz="0" w:space="0" w:color="auto"/>
                <w:right w:val="none" w:sz="0" w:space="0" w:color="auto"/>
              </w:divBdr>
            </w:div>
            <w:div w:id="2011255623">
              <w:marLeft w:val="0"/>
              <w:marRight w:val="0"/>
              <w:marTop w:val="0"/>
              <w:marBottom w:val="0"/>
              <w:divBdr>
                <w:top w:val="none" w:sz="0" w:space="0" w:color="auto"/>
                <w:left w:val="none" w:sz="0" w:space="0" w:color="auto"/>
                <w:bottom w:val="none" w:sz="0" w:space="0" w:color="auto"/>
                <w:right w:val="none" w:sz="0" w:space="0" w:color="auto"/>
              </w:divBdr>
            </w:div>
            <w:div w:id="1520586216">
              <w:marLeft w:val="0"/>
              <w:marRight w:val="0"/>
              <w:marTop w:val="0"/>
              <w:marBottom w:val="0"/>
              <w:divBdr>
                <w:top w:val="none" w:sz="0" w:space="0" w:color="auto"/>
                <w:left w:val="none" w:sz="0" w:space="0" w:color="auto"/>
                <w:bottom w:val="none" w:sz="0" w:space="0" w:color="auto"/>
                <w:right w:val="none" w:sz="0" w:space="0" w:color="auto"/>
              </w:divBdr>
            </w:div>
            <w:div w:id="1230841630">
              <w:marLeft w:val="0"/>
              <w:marRight w:val="0"/>
              <w:marTop w:val="0"/>
              <w:marBottom w:val="0"/>
              <w:divBdr>
                <w:top w:val="none" w:sz="0" w:space="0" w:color="auto"/>
                <w:left w:val="none" w:sz="0" w:space="0" w:color="auto"/>
                <w:bottom w:val="none" w:sz="0" w:space="0" w:color="auto"/>
                <w:right w:val="none" w:sz="0" w:space="0" w:color="auto"/>
              </w:divBdr>
            </w:div>
            <w:div w:id="725227943">
              <w:marLeft w:val="0"/>
              <w:marRight w:val="0"/>
              <w:marTop w:val="0"/>
              <w:marBottom w:val="0"/>
              <w:divBdr>
                <w:top w:val="none" w:sz="0" w:space="0" w:color="auto"/>
                <w:left w:val="none" w:sz="0" w:space="0" w:color="auto"/>
                <w:bottom w:val="none" w:sz="0" w:space="0" w:color="auto"/>
                <w:right w:val="none" w:sz="0" w:space="0" w:color="auto"/>
              </w:divBdr>
            </w:div>
            <w:div w:id="723992659">
              <w:marLeft w:val="0"/>
              <w:marRight w:val="0"/>
              <w:marTop w:val="0"/>
              <w:marBottom w:val="0"/>
              <w:divBdr>
                <w:top w:val="none" w:sz="0" w:space="0" w:color="auto"/>
                <w:left w:val="none" w:sz="0" w:space="0" w:color="auto"/>
                <w:bottom w:val="none" w:sz="0" w:space="0" w:color="auto"/>
                <w:right w:val="none" w:sz="0" w:space="0" w:color="auto"/>
              </w:divBdr>
            </w:div>
            <w:div w:id="1558122396">
              <w:marLeft w:val="0"/>
              <w:marRight w:val="0"/>
              <w:marTop w:val="0"/>
              <w:marBottom w:val="0"/>
              <w:divBdr>
                <w:top w:val="none" w:sz="0" w:space="0" w:color="auto"/>
                <w:left w:val="none" w:sz="0" w:space="0" w:color="auto"/>
                <w:bottom w:val="none" w:sz="0" w:space="0" w:color="auto"/>
                <w:right w:val="none" w:sz="0" w:space="0" w:color="auto"/>
              </w:divBdr>
            </w:div>
            <w:div w:id="1604460029">
              <w:marLeft w:val="0"/>
              <w:marRight w:val="0"/>
              <w:marTop w:val="0"/>
              <w:marBottom w:val="0"/>
              <w:divBdr>
                <w:top w:val="none" w:sz="0" w:space="0" w:color="auto"/>
                <w:left w:val="none" w:sz="0" w:space="0" w:color="auto"/>
                <w:bottom w:val="none" w:sz="0" w:space="0" w:color="auto"/>
                <w:right w:val="none" w:sz="0" w:space="0" w:color="auto"/>
              </w:divBdr>
            </w:div>
            <w:div w:id="1940483595">
              <w:marLeft w:val="0"/>
              <w:marRight w:val="0"/>
              <w:marTop w:val="0"/>
              <w:marBottom w:val="0"/>
              <w:divBdr>
                <w:top w:val="none" w:sz="0" w:space="0" w:color="auto"/>
                <w:left w:val="none" w:sz="0" w:space="0" w:color="auto"/>
                <w:bottom w:val="none" w:sz="0" w:space="0" w:color="auto"/>
                <w:right w:val="none" w:sz="0" w:space="0" w:color="auto"/>
              </w:divBdr>
            </w:div>
            <w:div w:id="1369381135">
              <w:marLeft w:val="0"/>
              <w:marRight w:val="0"/>
              <w:marTop w:val="0"/>
              <w:marBottom w:val="0"/>
              <w:divBdr>
                <w:top w:val="none" w:sz="0" w:space="0" w:color="auto"/>
                <w:left w:val="none" w:sz="0" w:space="0" w:color="auto"/>
                <w:bottom w:val="none" w:sz="0" w:space="0" w:color="auto"/>
                <w:right w:val="none" w:sz="0" w:space="0" w:color="auto"/>
              </w:divBdr>
            </w:div>
            <w:div w:id="1813672353">
              <w:marLeft w:val="0"/>
              <w:marRight w:val="0"/>
              <w:marTop w:val="0"/>
              <w:marBottom w:val="0"/>
              <w:divBdr>
                <w:top w:val="none" w:sz="0" w:space="0" w:color="auto"/>
                <w:left w:val="none" w:sz="0" w:space="0" w:color="auto"/>
                <w:bottom w:val="none" w:sz="0" w:space="0" w:color="auto"/>
                <w:right w:val="none" w:sz="0" w:space="0" w:color="auto"/>
              </w:divBdr>
            </w:div>
            <w:div w:id="1193376775">
              <w:marLeft w:val="0"/>
              <w:marRight w:val="0"/>
              <w:marTop w:val="0"/>
              <w:marBottom w:val="0"/>
              <w:divBdr>
                <w:top w:val="none" w:sz="0" w:space="0" w:color="auto"/>
                <w:left w:val="none" w:sz="0" w:space="0" w:color="auto"/>
                <w:bottom w:val="none" w:sz="0" w:space="0" w:color="auto"/>
                <w:right w:val="none" w:sz="0" w:space="0" w:color="auto"/>
              </w:divBdr>
            </w:div>
            <w:div w:id="1398624769">
              <w:marLeft w:val="0"/>
              <w:marRight w:val="0"/>
              <w:marTop w:val="0"/>
              <w:marBottom w:val="0"/>
              <w:divBdr>
                <w:top w:val="none" w:sz="0" w:space="0" w:color="auto"/>
                <w:left w:val="none" w:sz="0" w:space="0" w:color="auto"/>
                <w:bottom w:val="none" w:sz="0" w:space="0" w:color="auto"/>
                <w:right w:val="none" w:sz="0" w:space="0" w:color="auto"/>
              </w:divBdr>
            </w:div>
            <w:div w:id="526530943">
              <w:marLeft w:val="0"/>
              <w:marRight w:val="0"/>
              <w:marTop w:val="0"/>
              <w:marBottom w:val="0"/>
              <w:divBdr>
                <w:top w:val="none" w:sz="0" w:space="0" w:color="auto"/>
                <w:left w:val="none" w:sz="0" w:space="0" w:color="auto"/>
                <w:bottom w:val="none" w:sz="0" w:space="0" w:color="auto"/>
                <w:right w:val="none" w:sz="0" w:space="0" w:color="auto"/>
              </w:divBdr>
            </w:div>
            <w:div w:id="1464881915">
              <w:marLeft w:val="0"/>
              <w:marRight w:val="0"/>
              <w:marTop w:val="0"/>
              <w:marBottom w:val="0"/>
              <w:divBdr>
                <w:top w:val="none" w:sz="0" w:space="0" w:color="auto"/>
                <w:left w:val="none" w:sz="0" w:space="0" w:color="auto"/>
                <w:bottom w:val="none" w:sz="0" w:space="0" w:color="auto"/>
                <w:right w:val="none" w:sz="0" w:space="0" w:color="auto"/>
              </w:divBdr>
            </w:div>
            <w:div w:id="151482846">
              <w:marLeft w:val="0"/>
              <w:marRight w:val="0"/>
              <w:marTop w:val="0"/>
              <w:marBottom w:val="0"/>
              <w:divBdr>
                <w:top w:val="none" w:sz="0" w:space="0" w:color="auto"/>
                <w:left w:val="none" w:sz="0" w:space="0" w:color="auto"/>
                <w:bottom w:val="none" w:sz="0" w:space="0" w:color="auto"/>
                <w:right w:val="none" w:sz="0" w:space="0" w:color="auto"/>
              </w:divBdr>
            </w:div>
            <w:div w:id="1820228874">
              <w:marLeft w:val="0"/>
              <w:marRight w:val="0"/>
              <w:marTop w:val="0"/>
              <w:marBottom w:val="0"/>
              <w:divBdr>
                <w:top w:val="none" w:sz="0" w:space="0" w:color="auto"/>
                <w:left w:val="none" w:sz="0" w:space="0" w:color="auto"/>
                <w:bottom w:val="none" w:sz="0" w:space="0" w:color="auto"/>
                <w:right w:val="none" w:sz="0" w:space="0" w:color="auto"/>
              </w:divBdr>
            </w:div>
            <w:div w:id="638730835">
              <w:marLeft w:val="0"/>
              <w:marRight w:val="0"/>
              <w:marTop w:val="0"/>
              <w:marBottom w:val="0"/>
              <w:divBdr>
                <w:top w:val="none" w:sz="0" w:space="0" w:color="auto"/>
                <w:left w:val="none" w:sz="0" w:space="0" w:color="auto"/>
                <w:bottom w:val="none" w:sz="0" w:space="0" w:color="auto"/>
                <w:right w:val="none" w:sz="0" w:space="0" w:color="auto"/>
              </w:divBdr>
            </w:div>
            <w:div w:id="366374943">
              <w:marLeft w:val="0"/>
              <w:marRight w:val="0"/>
              <w:marTop w:val="0"/>
              <w:marBottom w:val="0"/>
              <w:divBdr>
                <w:top w:val="none" w:sz="0" w:space="0" w:color="auto"/>
                <w:left w:val="none" w:sz="0" w:space="0" w:color="auto"/>
                <w:bottom w:val="none" w:sz="0" w:space="0" w:color="auto"/>
                <w:right w:val="none" w:sz="0" w:space="0" w:color="auto"/>
              </w:divBdr>
            </w:div>
            <w:div w:id="2145078687">
              <w:marLeft w:val="0"/>
              <w:marRight w:val="0"/>
              <w:marTop w:val="0"/>
              <w:marBottom w:val="0"/>
              <w:divBdr>
                <w:top w:val="none" w:sz="0" w:space="0" w:color="auto"/>
                <w:left w:val="none" w:sz="0" w:space="0" w:color="auto"/>
                <w:bottom w:val="none" w:sz="0" w:space="0" w:color="auto"/>
                <w:right w:val="none" w:sz="0" w:space="0" w:color="auto"/>
              </w:divBdr>
            </w:div>
            <w:div w:id="2039307515">
              <w:marLeft w:val="0"/>
              <w:marRight w:val="0"/>
              <w:marTop w:val="0"/>
              <w:marBottom w:val="0"/>
              <w:divBdr>
                <w:top w:val="none" w:sz="0" w:space="0" w:color="auto"/>
                <w:left w:val="none" w:sz="0" w:space="0" w:color="auto"/>
                <w:bottom w:val="none" w:sz="0" w:space="0" w:color="auto"/>
                <w:right w:val="none" w:sz="0" w:space="0" w:color="auto"/>
              </w:divBdr>
            </w:div>
            <w:div w:id="544610749">
              <w:marLeft w:val="0"/>
              <w:marRight w:val="0"/>
              <w:marTop w:val="0"/>
              <w:marBottom w:val="0"/>
              <w:divBdr>
                <w:top w:val="none" w:sz="0" w:space="0" w:color="auto"/>
                <w:left w:val="none" w:sz="0" w:space="0" w:color="auto"/>
                <w:bottom w:val="none" w:sz="0" w:space="0" w:color="auto"/>
                <w:right w:val="none" w:sz="0" w:space="0" w:color="auto"/>
              </w:divBdr>
            </w:div>
            <w:div w:id="1724985107">
              <w:marLeft w:val="0"/>
              <w:marRight w:val="0"/>
              <w:marTop w:val="0"/>
              <w:marBottom w:val="0"/>
              <w:divBdr>
                <w:top w:val="none" w:sz="0" w:space="0" w:color="auto"/>
                <w:left w:val="none" w:sz="0" w:space="0" w:color="auto"/>
                <w:bottom w:val="none" w:sz="0" w:space="0" w:color="auto"/>
                <w:right w:val="none" w:sz="0" w:space="0" w:color="auto"/>
              </w:divBdr>
            </w:div>
            <w:div w:id="21127571">
              <w:marLeft w:val="0"/>
              <w:marRight w:val="0"/>
              <w:marTop w:val="0"/>
              <w:marBottom w:val="0"/>
              <w:divBdr>
                <w:top w:val="none" w:sz="0" w:space="0" w:color="auto"/>
                <w:left w:val="none" w:sz="0" w:space="0" w:color="auto"/>
                <w:bottom w:val="none" w:sz="0" w:space="0" w:color="auto"/>
                <w:right w:val="none" w:sz="0" w:space="0" w:color="auto"/>
              </w:divBdr>
            </w:div>
            <w:div w:id="1514151958">
              <w:marLeft w:val="0"/>
              <w:marRight w:val="0"/>
              <w:marTop w:val="0"/>
              <w:marBottom w:val="0"/>
              <w:divBdr>
                <w:top w:val="none" w:sz="0" w:space="0" w:color="auto"/>
                <w:left w:val="none" w:sz="0" w:space="0" w:color="auto"/>
                <w:bottom w:val="none" w:sz="0" w:space="0" w:color="auto"/>
                <w:right w:val="none" w:sz="0" w:space="0" w:color="auto"/>
              </w:divBdr>
            </w:div>
            <w:div w:id="2100566434">
              <w:marLeft w:val="0"/>
              <w:marRight w:val="0"/>
              <w:marTop w:val="0"/>
              <w:marBottom w:val="0"/>
              <w:divBdr>
                <w:top w:val="none" w:sz="0" w:space="0" w:color="auto"/>
                <w:left w:val="none" w:sz="0" w:space="0" w:color="auto"/>
                <w:bottom w:val="none" w:sz="0" w:space="0" w:color="auto"/>
                <w:right w:val="none" w:sz="0" w:space="0" w:color="auto"/>
              </w:divBdr>
            </w:div>
            <w:div w:id="1936665401">
              <w:marLeft w:val="0"/>
              <w:marRight w:val="0"/>
              <w:marTop w:val="0"/>
              <w:marBottom w:val="0"/>
              <w:divBdr>
                <w:top w:val="none" w:sz="0" w:space="0" w:color="auto"/>
                <w:left w:val="none" w:sz="0" w:space="0" w:color="auto"/>
                <w:bottom w:val="none" w:sz="0" w:space="0" w:color="auto"/>
                <w:right w:val="none" w:sz="0" w:space="0" w:color="auto"/>
              </w:divBdr>
            </w:div>
            <w:div w:id="1185048600">
              <w:marLeft w:val="0"/>
              <w:marRight w:val="0"/>
              <w:marTop w:val="0"/>
              <w:marBottom w:val="0"/>
              <w:divBdr>
                <w:top w:val="none" w:sz="0" w:space="0" w:color="auto"/>
                <w:left w:val="none" w:sz="0" w:space="0" w:color="auto"/>
                <w:bottom w:val="none" w:sz="0" w:space="0" w:color="auto"/>
                <w:right w:val="none" w:sz="0" w:space="0" w:color="auto"/>
              </w:divBdr>
            </w:div>
            <w:div w:id="2106530555">
              <w:marLeft w:val="0"/>
              <w:marRight w:val="0"/>
              <w:marTop w:val="0"/>
              <w:marBottom w:val="0"/>
              <w:divBdr>
                <w:top w:val="none" w:sz="0" w:space="0" w:color="auto"/>
                <w:left w:val="none" w:sz="0" w:space="0" w:color="auto"/>
                <w:bottom w:val="none" w:sz="0" w:space="0" w:color="auto"/>
                <w:right w:val="none" w:sz="0" w:space="0" w:color="auto"/>
              </w:divBdr>
            </w:div>
            <w:div w:id="717122329">
              <w:marLeft w:val="0"/>
              <w:marRight w:val="0"/>
              <w:marTop w:val="0"/>
              <w:marBottom w:val="0"/>
              <w:divBdr>
                <w:top w:val="none" w:sz="0" w:space="0" w:color="auto"/>
                <w:left w:val="none" w:sz="0" w:space="0" w:color="auto"/>
                <w:bottom w:val="none" w:sz="0" w:space="0" w:color="auto"/>
                <w:right w:val="none" w:sz="0" w:space="0" w:color="auto"/>
              </w:divBdr>
            </w:div>
            <w:div w:id="1465346247">
              <w:marLeft w:val="0"/>
              <w:marRight w:val="0"/>
              <w:marTop w:val="0"/>
              <w:marBottom w:val="0"/>
              <w:divBdr>
                <w:top w:val="none" w:sz="0" w:space="0" w:color="auto"/>
                <w:left w:val="none" w:sz="0" w:space="0" w:color="auto"/>
                <w:bottom w:val="none" w:sz="0" w:space="0" w:color="auto"/>
                <w:right w:val="none" w:sz="0" w:space="0" w:color="auto"/>
              </w:divBdr>
            </w:div>
            <w:div w:id="824976976">
              <w:marLeft w:val="0"/>
              <w:marRight w:val="0"/>
              <w:marTop w:val="0"/>
              <w:marBottom w:val="0"/>
              <w:divBdr>
                <w:top w:val="none" w:sz="0" w:space="0" w:color="auto"/>
                <w:left w:val="none" w:sz="0" w:space="0" w:color="auto"/>
                <w:bottom w:val="none" w:sz="0" w:space="0" w:color="auto"/>
                <w:right w:val="none" w:sz="0" w:space="0" w:color="auto"/>
              </w:divBdr>
            </w:div>
            <w:div w:id="1474247908">
              <w:marLeft w:val="0"/>
              <w:marRight w:val="0"/>
              <w:marTop w:val="0"/>
              <w:marBottom w:val="0"/>
              <w:divBdr>
                <w:top w:val="none" w:sz="0" w:space="0" w:color="auto"/>
                <w:left w:val="none" w:sz="0" w:space="0" w:color="auto"/>
                <w:bottom w:val="none" w:sz="0" w:space="0" w:color="auto"/>
                <w:right w:val="none" w:sz="0" w:space="0" w:color="auto"/>
              </w:divBdr>
            </w:div>
            <w:div w:id="599028863">
              <w:marLeft w:val="0"/>
              <w:marRight w:val="0"/>
              <w:marTop w:val="0"/>
              <w:marBottom w:val="0"/>
              <w:divBdr>
                <w:top w:val="none" w:sz="0" w:space="0" w:color="auto"/>
                <w:left w:val="none" w:sz="0" w:space="0" w:color="auto"/>
                <w:bottom w:val="none" w:sz="0" w:space="0" w:color="auto"/>
                <w:right w:val="none" w:sz="0" w:space="0" w:color="auto"/>
              </w:divBdr>
            </w:div>
            <w:div w:id="1145440075">
              <w:marLeft w:val="0"/>
              <w:marRight w:val="0"/>
              <w:marTop w:val="0"/>
              <w:marBottom w:val="0"/>
              <w:divBdr>
                <w:top w:val="none" w:sz="0" w:space="0" w:color="auto"/>
                <w:left w:val="none" w:sz="0" w:space="0" w:color="auto"/>
                <w:bottom w:val="none" w:sz="0" w:space="0" w:color="auto"/>
                <w:right w:val="none" w:sz="0" w:space="0" w:color="auto"/>
              </w:divBdr>
            </w:div>
            <w:div w:id="1141384649">
              <w:marLeft w:val="0"/>
              <w:marRight w:val="0"/>
              <w:marTop w:val="0"/>
              <w:marBottom w:val="0"/>
              <w:divBdr>
                <w:top w:val="none" w:sz="0" w:space="0" w:color="auto"/>
                <w:left w:val="none" w:sz="0" w:space="0" w:color="auto"/>
                <w:bottom w:val="none" w:sz="0" w:space="0" w:color="auto"/>
                <w:right w:val="none" w:sz="0" w:space="0" w:color="auto"/>
              </w:divBdr>
            </w:div>
            <w:div w:id="717707137">
              <w:marLeft w:val="0"/>
              <w:marRight w:val="0"/>
              <w:marTop w:val="0"/>
              <w:marBottom w:val="0"/>
              <w:divBdr>
                <w:top w:val="none" w:sz="0" w:space="0" w:color="auto"/>
                <w:left w:val="none" w:sz="0" w:space="0" w:color="auto"/>
                <w:bottom w:val="none" w:sz="0" w:space="0" w:color="auto"/>
                <w:right w:val="none" w:sz="0" w:space="0" w:color="auto"/>
              </w:divBdr>
            </w:div>
            <w:div w:id="267199136">
              <w:marLeft w:val="0"/>
              <w:marRight w:val="0"/>
              <w:marTop w:val="0"/>
              <w:marBottom w:val="0"/>
              <w:divBdr>
                <w:top w:val="none" w:sz="0" w:space="0" w:color="auto"/>
                <w:left w:val="none" w:sz="0" w:space="0" w:color="auto"/>
                <w:bottom w:val="none" w:sz="0" w:space="0" w:color="auto"/>
                <w:right w:val="none" w:sz="0" w:space="0" w:color="auto"/>
              </w:divBdr>
            </w:div>
            <w:div w:id="1893880054">
              <w:marLeft w:val="0"/>
              <w:marRight w:val="0"/>
              <w:marTop w:val="0"/>
              <w:marBottom w:val="0"/>
              <w:divBdr>
                <w:top w:val="none" w:sz="0" w:space="0" w:color="auto"/>
                <w:left w:val="none" w:sz="0" w:space="0" w:color="auto"/>
                <w:bottom w:val="none" w:sz="0" w:space="0" w:color="auto"/>
                <w:right w:val="none" w:sz="0" w:space="0" w:color="auto"/>
              </w:divBdr>
            </w:div>
            <w:div w:id="100612570">
              <w:marLeft w:val="0"/>
              <w:marRight w:val="0"/>
              <w:marTop w:val="0"/>
              <w:marBottom w:val="0"/>
              <w:divBdr>
                <w:top w:val="none" w:sz="0" w:space="0" w:color="auto"/>
                <w:left w:val="none" w:sz="0" w:space="0" w:color="auto"/>
                <w:bottom w:val="none" w:sz="0" w:space="0" w:color="auto"/>
                <w:right w:val="none" w:sz="0" w:space="0" w:color="auto"/>
              </w:divBdr>
            </w:div>
            <w:div w:id="1866751250">
              <w:marLeft w:val="0"/>
              <w:marRight w:val="0"/>
              <w:marTop w:val="0"/>
              <w:marBottom w:val="0"/>
              <w:divBdr>
                <w:top w:val="none" w:sz="0" w:space="0" w:color="auto"/>
                <w:left w:val="none" w:sz="0" w:space="0" w:color="auto"/>
                <w:bottom w:val="none" w:sz="0" w:space="0" w:color="auto"/>
                <w:right w:val="none" w:sz="0" w:space="0" w:color="auto"/>
              </w:divBdr>
            </w:div>
            <w:div w:id="499200317">
              <w:marLeft w:val="0"/>
              <w:marRight w:val="0"/>
              <w:marTop w:val="0"/>
              <w:marBottom w:val="0"/>
              <w:divBdr>
                <w:top w:val="none" w:sz="0" w:space="0" w:color="auto"/>
                <w:left w:val="none" w:sz="0" w:space="0" w:color="auto"/>
                <w:bottom w:val="none" w:sz="0" w:space="0" w:color="auto"/>
                <w:right w:val="none" w:sz="0" w:space="0" w:color="auto"/>
              </w:divBdr>
            </w:div>
            <w:div w:id="301037549">
              <w:marLeft w:val="0"/>
              <w:marRight w:val="0"/>
              <w:marTop w:val="0"/>
              <w:marBottom w:val="0"/>
              <w:divBdr>
                <w:top w:val="none" w:sz="0" w:space="0" w:color="auto"/>
                <w:left w:val="none" w:sz="0" w:space="0" w:color="auto"/>
                <w:bottom w:val="none" w:sz="0" w:space="0" w:color="auto"/>
                <w:right w:val="none" w:sz="0" w:space="0" w:color="auto"/>
              </w:divBdr>
            </w:div>
            <w:div w:id="1514564258">
              <w:marLeft w:val="0"/>
              <w:marRight w:val="0"/>
              <w:marTop w:val="0"/>
              <w:marBottom w:val="0"/>
              <w:divBdr>
                <w:top w:val="none" w:sz="0" w:space="0" w:color="auto"/>
                <w:left w:val="none" w:sz="0" w:space="0" w:color="auto"/>
                <w:bottom w:val="none" w:sz="0" w:space="0" w:color="auto"/>
                <w:right w:val="none" w:sz="0" w:space="0" w:color="auto"/>
              </w:divBdr>
            </w:div>
            <w:div w:id="1634023043">
              <w:marLeft w:val="0"/>
              <w:marRight w:val="0"/>
              <w:marTop w:val="0"/>
              <w:marBottom w:val="0"/>
              <w:divBdr>
                <w:top w:val="none" w:sz="0" w:space="0" w:color="auto"/>
                <w:left w:val="none" w:sz="0" w:space="0" w:color="auto"/>
                <w:bottom w:val="none" w:sz="0" w:space="0" w:color="auto"/>
                <w:right w:val="none" w:sz="0" w:space="0" w:color="auto"/>
              </w:divBdr>
            </w:div>
            <w:div w:id="1609312435">
              <w:marLeft w:val="0"/>
              <w:marRight w:val="0"/>
              <w:marTop w:val="0"/>
              <w:marBottom w:val="0"/>
              <w:divBdr>
                <w:top w:val="none" w:sz="0" w:space="0" w:color="auto"/>
                <w:left w:val="none" w:sz="0" w:space="0" w:color="auto"/>
                <w:bottom w:val="none" w:sz="0" w:space="0" w:color="auto"/>
                <w:right w:val="none" w:sz="0" w:space="0" w:color="auto"/>
              </w:divBdr>
            </w:div>
            <w:div w:id="1930459130">
              <w:marLeft w:val="0"/>
              <w:marRight w:val="0"/>
              <w:marTop w:val="0"/>
              <w:marBottom w:val="0"/>
              <w:divBdr>
                <w:top w:val="none" w:sz="0" w:space="0" w:color="auto"/>
                <w:left w:val="none" w:sz="0" w:space="0" w:color="auto"/>
                <w:bottom w:val="none" w:sz="0" w:space="0" w:color="auto"/>
                <w:right w:val="none" w:sz="0" w:space="0" w:color="auto"/>
              </w:divBdr>
            </w:div>
            <w:div w:id="1638145843">
              <w:marLeft w:val="0"/>
              <w:marRight w:val="0"/>
              <w:marTop w:val="0"/>
              <w:marBottom w:val="0"/>
              <w:divBdr>
                <w:top w:val="none" w:sz="0" w:space="0" w:color="auto"/>
                <w:left w:val="none" w:sz="0" w:space="0" w:color="auto"/>
                <w:bottom w:val="none" w:sz="0" w:space="0" w:color="auto"/>
                <w:right w:val="none" w:sz="0" w:space="0" w:color="auto"/>
              </w:divBdr>
            </w:div>
            <w:div w:id="1821195245">
              <w:marLeft w:val="0"/>
              <w:marRight w:val="0"/>
              <w:marTop w:val="0"/>
              <w:marBottom w:val="0"/>
              <w:divBdr>
                <w:top w:val="none" w:sz="0" w:space="0" w:color="auto"/>
                <w:left w:val="none" w:sz="0" w:space="0" w:color="auto"/>
                <w:bottom w:val="none" w:sz="0" w:space="0" w:color="auto"/>
                <w:right w:val="none" w:sz="0" w:space="0" w:color="auto"/>
              </w:divBdr>
            </w:div>
            <w:div w:id="129060485">
              <w:marLeft w:val="0"/>
              <w:marRight w:val="0"/>
              <w:marTop w:val="0"/>
              <w:marBottom w:val="0"/>
              <w:divBdr>
                <w:top w:val="none" w:sz="0" w:space="0" w:color="auto"/>
                <w:left w:val="none" w:sz="0" w:space="0" w:color="auto"/>
                <w:bottom w:val="none" w:sz="0" w:space="0" w:color="auto"/>
                <w:right w:val="none" w:sz="0" w:space="0" w:color="auto"/>
              </w:divBdr>
            </w:div>
            <w:div w:id="1693804407">
              <w:marLeft w:val="0"/>
              <w:marRight w:val="0"/>
              <w:marTop w:val="0"/>
              <w:marBottom w:val="0"/>
              <w:divBdr>
                <w:top w:val="none" w:sz="0" w:space="0" w:color="auto"/>
                <w:left w:val="none" w:sz="0" w:space="0" w:color="auto"/>
                <w:bottom w:val="none" w:sz="0" w:space="0" w:color="auto"/>
                <w:right w:val="none" w:sz="0" w:space="0" w:color="auto"/>
              </w:divBdr>
            </w:div>
            <w:div w:id="1866479382">
              <w:marLeft w:val="0"/>
              <w:marRight w:val="0"/>
              <w:marTop w:val="0"/>
              <w:marBottom w:val="0"/>
              <w:divBdr>
                <w:top w:val="none" w:sz="0" w:space="0" w:color="auto"/>
                <w:left w:val="none" w:sz="0" w:space="0" w:color="auto"/>
                <w:bottom w:val="none" w:sz="0" w:space="0" w:color="auto"/>
                <w:right w:val="none" w:sz="0" w:space="0" w:color="auto"/>
              </w:divBdr>
            </w:div>
            <w:div w:id="1377772297">
              <w:marLeft w:val="0"/>
              <w:marRight w:val="0"/>
              <w:marTop w:val="0"/>
              <w:marBottom w:val="0"/>
              <w:divBdr>
                <w:top w:val="none" w:sz="0" w:space="0" w:color="auto"/>
                <w:left w:val="none" w:sz="0" w:space="0" w:color="auto"/>
                <w:bottom w:val="none" w:sz="0" w:space="0" w:color="auto"/>
                <w:right w:val="none" w:sz="0" w:space="0" w:color="auto"/>
              </w:divBdr>
            </w:div>
            <w:div w:id="506334285">
              <w:marLeft w:val="0"/>
              <w:marRight w:val="0"/>
              <w:marTop w:val="0"/>
              <w:marBottom w:val="0"/>
              <w:divBdr>
                <w:top w:val="none" w:sz="0" w:space="0" w:color="auto"/>
                <w:left w:val="none" w:sz="0" w:space="0" w:color="auto"/>
                <w:bottom w:val="none" w:sz="0" w:space="0" w:color="auto"/>
                <w:right w:val="none" w:sz="0" w:space="0" w:color="auto"/>
              </w:divBdr>
            </w:div>
            <w:div w:id="2085566578">
              <w:marLeft w:val="0"/>
              <w:marRight w:val="0"/>
              <w:marTop w:val="0"/>
              <w:marBottom w:val="0"/>
              <w:divBdr>
                <w:top w:val="none" w:sz="0" w:space="0" w:color="auto"/>
                <w:left w:val="none" w:sz="0" w:space="0" w:color="auto"/>
                <w:bottom w:val="none" w:sz="0" w:space="0" w:color="auto"/>
                <w:right w:val="none" w:sz="0" w:space="0" w:color="auto"/>
              </w:divBdr>
            </w:div>
            <w:div w:id="2127577357">
              <w:marLeft w:val="0"/>
              <w:marRight w:val="0"/>
              <w:marTop w:val="0"/>
              <w:marBottom w:val="0"/>
              <w:divBdr>
                <w:top w:val="none" w:sz="0" w:space="0" w:color="auto"/>
                <w:left w:val="none" w:sz="0" w:space="0" w:color="auto"/>
                <w:bottom w:val="none" w:sz="0" w:space="0" w:color="auto"/>
                <w:right w:val="none" w:sz="0" w:space="0" w:color="auto"/>
              </w:divBdr>
            </w:div>
            <w:div w:id="838621138">
              <w:marLeft w:val="0"/>
              <w:marRight w:val="0"/>
              <w:marTop w:val="0"/>
              <w:marBottom w:val="0"/>
              <w:divBdr>
                <w:top w:val="none" w:sz="0" w:space="0" w:color="auto"/>
                <w:left w:val="none" w:sz="0" w:space="0" w:color="auto"/>
                <w:bottom w:val="none" w:sz="0" w:space="0" w:color="auto"/>
                <w:right w:val="none" w:sz="0" w:space="0" w:color="auto"/>
              </w:divBdr>
            </w:div>
            <w:div w:id="736170652">
              <w:marLeft w:val="0"/>
              <w:marRight w:val="0"/>
              <w:marTop w:val="0"/>
              <w:marBottom w:val="0"/>
              <w:divBdr>
                <w:top w:val="none" w:sz="0" w:space="0" w:color="auto"/>
                <w:left w:val="none" w:sz="0" w:space="0" w:color="auto"/>
                <w:bottom w:val="none" w:sz="0" w:space="0" w:color="auto"/>
                <w:right w:val="none" w:sz="0" w:space="0" w:color="auto"/>
              </w:divBdr>
            </w:div>
            <w:div w:id="2091148339">
              <w:marLeft w:val="0"/>
              <w:marRight w:val="0"/>
              <w:marTop w:val="0"/>
              <w:marBottom w:val="0"/>
              <w:divBdr>
                <w:top w:val="none" w:sz="0" w:space="0" w:color="auto"/>
                <w:left w:val="none" w:sz="0" w:space="0" w:color="auto"/>
                <w:bottom w:val="none" w:sz="0" w:space="0" w:color="auto"/>
                <w:right w:val="none" w:sz="0" w:space="0" w:color="auto"/>
              </w:divBdr>
            </w:div>
            <w:div w:id="767120482">
              <w:marLeft w:val="0"/>
              <w:marRight w:val="0"/>
              <w:marTop w:val="0"/>
              <w:marBottom w:val="0"/>
              <w:divBdr>
                <w:top w:val="none" w:sz="0" w:space="0" w:color="auto"/>
                <w:left w:val="none" w:sz="0" w:space="0" w:color="auto"/>
                <w:bottom w:val="none" w:sz="0" w:space="0" w:color="auto"/>
                <w:right w:val="none" w:sz="0" w:space="0" w:color="auto"/>
              </w:divBdr>
            </w:div>
            <w:div w:id="1490704762">
              <w:marLeft w:val="0"/>
              <w:marRight w:val="0"/>
              <w:marTop w:val="0"/>
              <w:marBottom w:val="0"/>
              <w:divBdr>
                <w:top w:val="none" w:sz="0" w:space="0" w:color="auto"/>
                <w:left w:val="none" w:sz="0" w:space="0" w:color="auto"/>
                <w:bottom w:val="none" w:sz="0" w:space="0" w:color="auto"/>
                <w:right w:val="none" w:sz="0" w:space="0" w:color="auto"/>
              </w:divBdr>
            </w:div>
            <w:div w:id="986930562">
              <w:marLeft w:val="0"/>
              <w:marRight w:val="0"/>
              <w:marTop w:val="0"/>
              <w:marBottom w:val="0"/>
              <w:divBdr>
                <w:top w:val="none" w:sz="0" w:space="0" w:color="auto"/>
                <w:left w:val="none" w:sz="0" w:space="0" w:color="auto"/>
                <w:bottom w:val="none" w:sz="0" w:space="0" w:color="auto"/>
                <w:right w:val="none" w:sz="0" w:space="0" w:color="auto"/>
              </w:divBdr>
            </w:div>
            <w:div w:id="1525558060">
              <w:marLeft w:val="0"/>
              <w:marRight w:val="0"/>
              <w:marTop w:val="0"/>
              <w:marBottom w:val="0"/>
              <w:divBdr>
                <w:top w:val="none" w:sz="0" w:space="0" w:color="auto"/>
                <w:left w:val="none" w:sz="0" w:space="0" w:color="auto"/>
                <w:bottom w:val="none" w:sz="0" w:space="0" w:color="auto"/>
                <w:right w:val="none" w:sz="0" w:space="0" w:color="auto"/>
              </w:divBdr>
            </w:div>
            <w:div w:id="1422221593">
              <w:marLeft w:val="0"/>
              <w:marRight w:val="0"/>
              <w:marTop w:val="0"/>
              <w:marBottom w:val="0"/>
              <w:divBdr>
                <w:top w:val="none" w:sz="0" w:space="0" w:color="auto"/>
                <w:left w:val="none" w:sz="0" w:space="0" w:color="auto"/>
                <w:bottom w:val="none" w:sz="0" w:space="0" w:color="auto"/>
                <w:right w:val="none" w:sz="0" w:space="0" w:color="auto"/>
              </w:divBdr>
            </w:div>
            <w:div w:id="513615713">
              <w:marLeft w:val="0"/>
              <w:marRight w:val="0"/>
              <w:marTop w:val="0"/>
              <w:marBottom w:val="0"/>
              <w:divBdr>
                <w:top w:val="none" w:sz="0" w:space="0" w:color="auto"/>
                <w:left w:val="none" w:sz="0" w:space="0" w:color="auto"/>
                <w:bottom w:val="none" w:sz="0" w:space="0" w:color="auto"/>
                <w:right w:val="none" w:sz="0" w:space="0" w:color="auto"/>
              </w:divBdr>
            </w:div>
            <w:div w:id="1442144920">
              <w:marLeft w:val="0"/>
              <w:marRight w:val="0"/>
              <w:marTop w:val="0"/>
              <w:marBottom w:val="0"/>
              <w:divBdr>
                <w:top w:val="none" w:sz="0" w:space="0" w:color="auto"/>
                <w:left w:val="none" w:sz="0" w:space="0" w:color="auto"/>
                <w:bottom w:val="none" w:sz="0" w:space="0" w:color="auto"/>
                <w:right w:val="none" w:sz="0" w:space="0" w:color="auto"/>
              </w:divBdr>
            </w:div>
            <w:div w:id="66151403">
              <w:marLeft w:val="0"/>
              <w:marRight w:val="0"/>
              <w:marTop w:val="0"/>
              <w:marBottom w:val="0"/>
              <w:divBdr>
                <w:top w:val="none" w:sz="0" w:space="0" w:color="auto"/>
                <w:left w:val="none" w:sz="0" w:space="0" w:color="auto"/>
                <w:bottom w:val="none" w:sz="0" w:space="0" w:color="auto"/>
                <w:right w:val="none" w:sz="0" w:space="0" w:color="auto"/>
              </w:divBdr>
            </w:div>
            <w:div w:id="1614048934">
              <w:marLeft w:val="0"/>
              <w:marRight w:val="0"/>
              <w:marTop w:val="0"/>
              <w:marBottom w:val="0"/>
              <w:divBdr>
                <w:top w:val="none" w:sz="0" w:space="0" w:color="auto"/>
                <w:left w:val="none" w:sz="0" w:space="0" w:color="auto"/>
                <w:bottom w:val="none" w:sz="0" w:space="0" w:color="auto"/>
                <w:right w:val="none" w:sz="0" w:space="0" w:color="auto"/>
              </w:divBdr>
            </w:div>
            <w:div w:id="2079788438">
              <w:marLeft w:val="0"/>
              <w:marRight w:val="0"/>
              <w:marTop w:val="0"/>
              <w:marBottom w:val="0"/>
              <w:divBdr>
                <w:top w:val="none" w:sz="0" w:space="0" w:color="auto"/>
                <w:left w:val="none" w:sz="0" w:space="0" w:color="auto"/>
                <w:bottom w:val="none" w:sz="0" w:space="0" w:color="auto"/>
                <w:right w:val="none" w:sz="0" w:space="0" w:color="auto"/>
              </w:divBdr>
            </w:div>
            <w:div w:id="795955475">
              <w:marLeft w:val="0"/>
              <w:marRight w:val="0"/>
              <w:marTop w:val="0"/>
              <w:marBottom w:val="0"/>
              <w:divBdr>
                <w:top w:val="none" w:sz="0" w:space="0" w:color="auto"/>
                <w:left w:val="none" w:sz="0" w:space="0" w:color="auto"/>
                <w:bottom w:val="none" w:sz="0" w:space="0" w:color="auto"/>
                <w:right w:val="none" w:sz="0" w:space="0" w:color="auto"/>
              </w:divBdr>
            </w:div>
            <w:div w:id="1561747887">
              <w:marLeft w:val="0"/>
              <w:marRight w:val="0"/>
              <w:marTop w:val="0"/>
              <w:marBottom w:val="0"/>
              <w:divBdr>
                <w:top w:val="none" w:sz="0" w:space="0" w:color="auto"/>
                <w:left w:val="none" w:sz="0" w:space="0" w:color="auto"/>
                <w:bottom w:val="none" w:sz="0" w:space="0" w:color="auto"/>
                <w:right w:val="none" w:sz="0" w:space="0" w:color="auto"/>
              </w:divBdr>
            </w:div>
            <w:div w:id="369577844">
              <w:marLeft w:val="0"/>
              <w:marRight w:val="0"/>
              <w:marTop w:val="0"/>
              <w:marBottom w:val="0"/>
              <w:divBdr>
                <w:top w:val="none" w:sz="0" w:space="0" w:color="auto"/>
                <w:left w:val="none" w:sz="0" w:space="0" w:color="auto"/>
                <w:bottom w:val="none" w:sz="0" w:space="0" w:color="auto"/>
                <w:right w:val="none" w:sz="0" w:space="0" w:color="auto"/>
              </w:divBdr>
            </w:div>
            <w:div w:id="990520791">
              <w:marLeft w:val="0"/>
              <w:marRight w:val="0"/>
              <w:marTop w:val="0"/>
              <w:marBottom w:val="0"/>
              <w:divBdr>
                <w:top w:val="none" w:sz="0" w:space="0" w:color="auto"/>
                <w:left w:val="none" w:sz="0" w:space="0" w:color="auto"/>
                <w:bottom w:val="none" w:sz="0" w:space="0" w:color="auto"/>
                <w:right w:val="none" w:sz="0" w:space="0" w:color="auto"/>
              </w:divBdr>
            </w:div>
            <w:div w:id="987130923">
              <w:marLeft w:val="0"/>
              <w:marRight w:val="0"/>
              <w:marTop w:val="0"/>
              <w:marBottom w:val="0"/>
              <w:divBdr>
                <w:top w:val="none" w:sz="0" w:space="0" w:color="auto"/>
                <w:left w:val="none" w:sz="0" w:space="0" w:color="auto"/>
                <w:bottom w:val="none" w:sz="0" w:space="0" w:color="auto"/>
                <w:right w:val="none" w:sz="0" w:space="0" w:color="auto"/>
              </w:divBdr>
            </w:div>
            <w:div w:id="1248926700">
              <w:marLeft w:val="0"/>
              <w:marRight w:val="0"/>
              <w:marTop w:val="0"/>
              <w:marBottom w:val="0"/>
              <w:divBdr>
                <w:top w:val="none" w:sz="0" w:space="0" w:color="auto"/>
                <w:left w:val="none" w:sz="0" w:space="0" w:color="auto"/>
                <w:bottom w:val="none" w:sz="0" w:space="0" w:color="auto"/>
                <w:right w:val="none" w:sz="0" w:space="0" w:color="auto"/>
              </w:divBdr>
            </w:div>
            <w:div w:id="937760002">
              <w:marLeft w:val="0"/>
              <w:marRight w:val="0"/>
              <w:marTop w:val="0"/>
              <w:marBottom w:val="0"/>
              <w:divBdr>
                <w:top w:val="none" w:sz="0" w:space="0" w:color="auto"/>
                <w:left w:val="none" w:sz="0" w:space="0" w:color="auto"/>
                <w:bottom w:val="none" w:sz="0" w:space="0" w:color="auto"/>
                <w:right w:val="none" w:sz="0" w:space="0" w:color="auto"/>
              </w:divBdr>
            </w:div>
            <w:div w:id="165101717">
              <w:marLeft w:val="0"/>
              <w:marRight w:val="0"/>
              <w:marTop w:val="0"/>
              <w:marBottom w:val="0"/>
              <w:divBdr>
                <w:top w:val="none" w:sz="0" w:space="0" w:color="auto"/>
                <w:left w:val="none" w:sz="0" w:space="0" w:color="auto"/>
                <w:bottom w:val="none" w:sz="0" w:space="0" w:color="auto"/>
                <w:right w:val="none" w:sz="0" w:space="0" w:color="auto"/>
              </w:divBdr>
            </w:div>
            <w:div w:id="919174227">
              <w:marLeft w:val="0"/>
              <w:marRight w:val="0"/>
              <w:marTop w:val="0"/>
              <w:marBottom w:val="0"/>
              <w:divBdr>
                <w:top w:val="none" w:sz="0" w:space="0" w:color="auto"/>
                <w:left w:val="none" w:sz="0" w:space="0" w:color="auto"/>
                <w:bottom w:val="none" w:sz="0" w:space="0" w:color="auto"/>
                <w:right w:val="none" w:sz="0" w:space="0" w:color="auto"/>
              </w:divBdr>
            </w:div>
            <w:div w:id="449737991">
              <w:marLeft w:val="0"/>
              <w:marRight w:val="0"/>
              <w:marTop w:val="0"/>
              <w:marBottom w:val="0"/>
              <w:divBdr>
                <w:top w:val="none" w:sz="0" w:space="0" w:color="auto"/>
                <w:left w:val="none" w:sz="0" w:space="0" w:color="auto"/>
                <w:bottom w:val="none" w:sz="0" w:space="0" w:color="auto"/>
                <w:right w:val="none" w:sz="0" w:space="0" w:color="auto"/>
              </w:divBdr>
            </w:div>
            <w:div w:id="815491271">
              <w:marLeft w:val="0"/>
              <w:marRight w:val="0"/>
              <w:marTop w:val="0"/>
              <w:marBottom w:val="0"/>
              <w:divBdr>
                <w:top w:val="none" w:sz="0" w:space="0" w:color="auto"/>
                <w:left w:val="none" w:sz="0" w:space="0" w:color="auto"/>
                <w:bottom w:val="none" w:sz="0" w:space="0" w:color="auto"/>
                <w:right w:val="none" w:sz="0" w:space="0" w:color="auto"/>
              </w:divBdr>
            </w:div>
            <w:div w:id="977684696">
              <w:marLeft w:val="0"/>
              <w:marRight w:val="0"/>
              <w:marTop w:val="0"/>
              <w:marBottom w:val="0"/>
              <w:divBdr>
                <w:top w:val="none" w:sz="0" w:space="0" w:color="auto"/>
                <w:left w:val="none" w:sz="0" w:space="0" w:color="auto"/>
                <w:bottom w:val="none" w:sz="0" w:space="0" w:color="auto"/>
                <w:right w:val="none" w:sz="0" w:space="0" w:color="auto"/>
              </w:divBdr>
            </w:div>
            <w:div w:id="347220369">
              <w:marLeft w:val="0"/>
              <w:marRight w:val="0"/>
              <w:marTop w:val="0"/>
              <w:marBottom w:val="0"/>
              <w:divBdr>
                <w:top w:val="none" w:sz="0" w:space="0" w:color="auto"/>
                <w:left w:val="none" w:sz="0" w:space="0" w:color="auto"/>
                <w:bottom w:val="none" w:sz="0" w:space="0" w:color="auto"/>
                <w:right w:val="none" w:sz="0" w:space="0" w:color="auto"/>
              </w:divBdr>
            </w:div>
            <w:div w:id="1041515280">
              <w:marLeft w:val="0"/>
              <w:marRight w:val="0"/>
              <w:marTop w:val="0"/>
              <w:marBottom w:val="0"/>
              <w:divBdr>
                <w:top w:val="none" w:sz="0" w:space="0" w:color="auto"/>
                <w:left w:val="none" w:sz="0" w:space="0" w:color="auto"/>
                <w:bottom w:val="none" w:sz="0" w:space="0" w:color="auto"/>
                <w:right w:val="none" w:sz="0" w:space="0" w:color="auto"/>
              </w:divBdr>
            </w:div>
            <w:div w:id="1648171311">
              <w:marLeft w:val="0"/>
              <w:marRight w:val="0"/>
              <w:marTop w:val="0"/>
              <w:marBottom w:val="0"/>
              <w:divBdr>
                <w:top w:val="none" w:sz="0" w:space="0" w:color="auto"/>
                <w:left w:val="none" w:sz="0" w:space="0" w:color="auto"/>
                <w:bottom w:val="none" w:sz="0" w:space="0" w:color="auto"/>
                <w:right w:val="none" w:sz="0" w:space="0" w:color="auto"/>
              </w:divBdr>
            </w:div>
            <w:div w:id="584000445">
              <w:marLeft w:val="0"/>
              <w:marRight w:val="0"/>
              <w:marTop w:val="0"/>
              <w:marBottom w:val="0"/>
              <w:divBdr>
                <w:top w:val="none" w:sz="0" w:space="0" w:color="auto"/>
                <w:left w:val="none" w:sz="0" w:space="0" w:color="auto"/>
                <w:bottom w:val="none" w:sz="0" w:space="0" w:color="auto"/>
                <w:right w:val="none" w:sz="0" w:space="0" w:color="auto"/>
              </w:divBdr>
            </w:div>
            <w:div w:id="417756345">
              <w:marLeft w:val="0"/>
              <w:marRight w:val="0"/>
              <w:marTop w:val="0"/>
              <w:marBottom w:val="0"/>
              <w:divBdr>
                <w:top w:val="none" w:sz="0" w:space="0" w:color="auto"/>
                <w:left w:val="none" w:sz="0" w:space="0" w:color="auto"/>
                <w:bottom w:val="none" w:sz="0" w:space="0" w:color="auto"/>
                <w:right w:val="none" w:sz="0" w:space="0" w:color="auto"/>
              </w:divBdr>
            </w:div>
            <w:div w:id="193659948">
              <w:marLeft w:val="0"/>
              <w:marRight w:val="0"/>
              <w:marTop w:val="0"/>
              <w:marBottom w:val="0"/>
              <w:divBdr>
                <w:top w:val="none" w:sz="0" w:space="0" w:color="auto"/>
                <w:left w:val="none" w:sz="0" w:space="0" w:color="auto"/>
                <w:bottom w:val="none" w:sz="0" w:space="0" w:color="auto"/>
                <w:right w:val="none" w:sz="0" w:space="0" w:color="auto"/>
              </w:divBdr>
            </w:div>
            <w:div w:id="350298893">
              <w:marLeft w:val="0"/>
              <w:marRight w:val="0"/>
              <w:marTop w:val="0"/>
              <w:marBottom w:val="0"/>
              <w:divBdr>
                <w:top w:val="none" w:sz="0" w:space="0" w:color="auto"/>
                <w:left w:val="none" w:sz="0" w:space="0" w:color="auto"/>
                <w:bottom w:val="none" w:sz="0" w:space="0" w:color="auto"/>
                <w:right w:val="none" w:sz="0" w:space="0" w:color="auto"/>
              </w:divBdr>
            </w:div>
            <w:div w:id="1226143330">
              <w:marLeft w:val="0"/>
              <w:marRight w:val="0"/>
              <w:marTop w:val="0"/>
              <w:marBottom w:val="0"/>
              <w:divBdr>
                <w:top w:val="none" w:sz="0" w:space="0" w:color="auto"/>
                <w:left w:val="none" w:sz="0" w:space="0" w:color="auto"/>
                <w:bottom w:val="none" w:sz="0" w:space="0" w:color="auto"/>
                <w:right w:val="none" w:sz="0" w:space="0" w:color="auto"/>
              </w:divBdr>
            </w:div>
            <w:div w:id="697387166">
              <w:marLeft w:val="0"/>
              <w:marRight w:val="0"/>
              <w:marTop w:val="0"/>
              <w:marBottom w:val="0"/>
              <w:divBdr>
                <w:top w:val="none" w:sz="0" w:space="0" w:color="auto"/>
                <w:left w:val="none" w:sz="0" w:space="0" w:color="auto"/>
                <w:bottom w:val="none" w:sz="0" w:space="0" w:color="auto"/>
                <w:right w:val="none" w:sz="0" w:space="0" w:color="auto"/>
              </w:divBdr>
            </w:div>
            <w:div w:id="2034918240">
              <w:marLeft w:val="0"/>
              <w:marRight w:val="0"/>
              <w:marTop w:val="0"/>
              <w:marBottom w:val="0"/>
              <w:divBdr>
                <w:top w:val="none" w:sz="0" w:space="0" w:color="auto"/>
                <w:left w:val="none" w:sz="0" w:space="0" w:color="auto"/>
                <w:bottom w:val="none" w:sz="0" w:space="0" w:color="auto"/>
                <w:right w:val="none" w:sz="0" w:space="0" w:color="auto"/>
              </w:divBdr>
            </w:div>
            <w:div w:id="194588331">
              <w:marLeft w:val="0"/>
              <w:marRight w:val="0"/>
              <w:marTop w:val="0"/>
              <w:marBottom w:val="0"/>
              <w:divBdr>
                <w:top w:val="none" w:sz="0" w:space="0" w:color="auto"/>
                <w:left w:val="none" w:sz="0" w:space="0" w:color="auto"/>
                <w:bottom w:val="none" w:sz="0" w:space="0" w:color="auto"/>
                <w:right w:val="none" w:sz="0" w:space="0" w:color="auto"/>
              </w:divBdr>
            </w:div>
            <w:div w:id="1531726608">
              <w:marLeft w:val="0"/>
              <w:marRight w:val="0"/>
              <w:marTop w:val="0"/>
              <w:marBottom w:val="0"/>
              <w:divBdr>
                <w:top w:val="none" w:sz="0" w:space="0" w:color="auto"/>
                <w:left w:val="none" w:sz="0" w:space="0" w:color="auto"/>
                <w:bottom w:val="none" w:sz="0" w:space="0" w:color="auto"/>
                <w:right w:val="none" w:sz="0" w:space="0" w:color="auto"/>
              </w:divBdr>
            </w:div>
            <w:div w:id="1344287617">
              <w:marLeft w:val="0"/>
              <w:marRight w:val="0"/>
              <w:marTop w:val="0"/>
              <w:marBottom w:val="0"/>
              <w:divBdr>
                <w:top w:val="none" w:sz="0" w:space="0" w:color="auto"/>
                <w:left w:val="none" w:sz="0" w:space="0" w:color="auto"/>
                <w:bottom w:val="none" w:sz="0" w:space="0" w:color="auto"/>
                <w:right w:val="none" w:sz="0" w:space="0" w:color="auto"/>
              </w:divBdr>
            </w:div>
            <w:div w:id="45566828">
              <w:marLeft w:val="0"/>
              <w:marRight w:val="0"/>
              <w:marTop w:val="0"/>
              <w:marBottom w:val="0"/>
              <w:divBdr>
                <w:top w:val="none" w:sz="0" w:space="0" w:color="auto"/>
                <w:left w:val="none" w:sz="0" w:space="0" w:color="auto"/>
                <w:bottom w:val="none" w:sz="0" w:space="0" w:color="auto"/>
                <w:right w:val="none" w:sz="0" w:space="0" w:color="auto"/>
              </w:divBdr>
            </w:div>
            <w:div w:id="436369186">
              <w:marLeft w:val="0"/>
              <w:marRight w:val="0"/>
              <w:marTop w:val="0"/>
              <w:marBottom w:val="0"/>
              <w:divBdr>
                <w:top w:val="none" w:sz="0" w:space="0" w:color="auto"/>
                <w:left w:val="none" w:sz="0" w:space="0" w:color="auto"/>
                <w:bottom w:val="none" w:sz="0" w:space="0" w:color="auto"/>
                <w:right w:val="none" w:sz="0" w:space="0" w:color="auto"/>
              </w:divBdr>
            </w:div>
            <w:div w:id="120534686">
              <w:marLeft w:val="0"/>
              <w:marRight w:val="0"/>
              <w:marTop w:val="0"/>
              <w:marBottom w:val="0"/>
              <w:divBdr>
                <w:top w:val="none" w:sz="0" w:space="0" w:color="auto"/>
                <w:left w:val="none" w:sz="0" w:space="0" w:color="auto"/>
                <w:bottom w:val="none" w:sz="0" w:space="0" w:color="auto"/>
                <w:right w:val="none" w:sz="0" w:space="0" w:color="auto"/>
              </w:divBdr>
            </w:div>
            <w:div w:id="1575314720">
              <w:marLeft w:val="0"/>
              <w:marRight w:val="0"/>
              <w:marTop w:val="0"/>
              <w:marBottom w:val="0"/>
              <w:divBdr>
                <w:top w:val="none" w:sz="0" w:space="0" w:color="auto"/>
                <w:left w:val="none" w:sz="0" w:space="0" w:color="auto"/>
                <w:bottom w:val="none" w:sz="0" w:space="0" w:color="auto"/>
                <w:right w:val="none" w:sz="0" w:space="0" w:color="auto"/>
              </w:divBdr>
            </w:div>
            <w:div w:id="405735402">
              <w:marLeft w:val="0"/>
              <w:marRight w:val="0"/>
              <w:marTop w:val="0"/>
              <w:marBottom w:val="0"/>
              <w:divBdr>
                <w:top w:val="none" w:sz="0" w:space="0" w:color="auto"/>
                <w:left w:val="none" w:sz="0" w:space="0" w:color="auto"/>
                <w:bottom w:val="none" w:sz="0" w:space="0" w:color="auto"/>
                <w:right w:val="none" w:sz="0" w:space="0" w:color="auto"/>
              </w:divBdr>
            </w:div>
            <w:div w:id="748889643">
              <w:marLeft w:val="0"/>
              <w:marRight w:val="0"/>
              <w:marTop w:val="0"/>
              <w:marBottom w:val="0"/>
              <w:divBdr>
                <w:top w:val="none" w:sz="0" w:space="0" w:color="auto"/>
                <w:left w:val="none" w:sz="0" w:space="0" w:color="auto"/>
                <w:bottom w:val="none" w:sz="0" w:space="0" w:color="auto"/>
                <w:right w:val="none" w:sz="0" w:space="0" w:color="auto"/>
              </w:divBdr>
            </w:div>
            <w:div w:id="1629319231">
              <w:marLeft w:val="0"/>
              <w:marRight w:val="0"/>
              <w:marTop w:val="0"/>
              <w:marBottom w:val="0"/>
              <w:divBdr>
                <w:top w:val="none" w:sz="0" w:space="0" w:color="auto"/>
                <w:left w:val="none" w:sz="0" w:space="0" w:color="auto"/>
                <w:bottom w:val="none" w:sz="0" w:space="0" w:color="auto"/>
                <w:right w:val="none" w:sz="0" w:space="0" w:color="auto"/>
              </w:divBdr>
            </w:div>
            <w:div w:id="1299919809">
              <w:marLeft w:val="0"/>
              <w:marRight w:val="0"/>
              <w:marTop w:val="0"/>
              <w:marBottom w:val="0"/>
              <w:divBdr>
                <w:top w:val="none" w:sz="0" w:space="0" w:color="auto"/>
                <w:left w:val="none" w:sz="0" w:space="0" w:color="auto"/>
                <w:bottom w:val="none" w:sz="0" w:space="0" w:color="auto"/>
                <w:right w:val="none" w:sz="0" w:space="0" w:color="auto"/>
              </w:divBdr>
            </w:div>
            <w:div w:id="2119982252">
              <w:marLeft w:val="0"/>
              <w:marRight w:val="0"/>
              <w:marTop w:val="0"/>
              <w:marBottom w:val="0"/>
              <w:divBdr>
                <w:top w:val="none" w:sz="0" w:space="0" w:color="auto"/>
                <w:left w:val="none" w:sz="0" w:space="0" w:color="auto"/>
                <w:bottom w:val="none" w:sz="0" w:space="0" w:color="auto"/>
                <w:right w:val="none" w:sz="0" w:space="0" w:color="auto"/>
              </w:divBdr>
            </w:div>
            <w:div w:id="1208376533">
              <w:marLeft w:val="0"/>
              <w:marRight w:val="0"/>
              <w:marTop w:val="0"/>
              <w:marBottom w:val="0"/>
              <w:divBdr>
                <w:top w:val="none" w:sz="0" w:space="0" w:color="auto"/>
                <w:left w:val="none" w:sz="0" w:space="0" w:color="auto"/>
                <w:bottom w:val="none" w:sz="0" w:space="0" w:color="auto"/>
                <w:right w:val="none" w:sz="0" w:space="0" w:color="auto"/>
              </w:divBdr>
            </w:div>
            <w:div w:id="42994305">
              <w:marLeft w:val="0"/>
              <w:marRight w:val="0"/>
              <w:marTop w:val="0"/>
              <w:marBottom w:val="0"/>
              <w:divBdr>
                <w:top w:val="none" w:sz="0" w:space="0" w:color="auto"/>
                <w:left w:val="none" w:sz="0" w:space="0" w:color="auto"/>
                <w:bottom w:val="none" w:sz="0" w:space="0" w:color="auto"/>
                <w:right w:val="none" w:sz="0" w:space="0" w:color="auto"/>
              </w:divBdr>
            </w:div>
            <w:div w:id="1972518170">
              <w:marLeft w:val="0"/>
              <w:marRight w:val="0"/>
              <w:marTop w:val="0"/>
              <w:marBottom w:val="0"/>
              <w:divBdr>
                <w:top w:val="none" w:sz="0" w:space="0" w:color="auto"/>
                <w:left w:val="none" w:sz="0" w:space="0" w:color="auto"/>
                <w:bottom w:val="none" w:sz="0" w:space="0" w:color="auto"/>
                <w:right w:val="none" w:sz="0" w:space="0" w:color="auto"/>
              </w:divBdr>
            </w:div>
            <w:div w:id="628440278">
              <w:marLeft w:val="0"/>
              <w:marRight w:val="0"/>
              <w:marTop w:val="0"/>
              <w:marBottom w:val="0"/>
              <w:divBdr>
                <w:top w:val="none" w:sz="0" w:space="0" w:color="auto"/>
                <w:left w:val="none" w:sz="0" w:space="0" w:color="auto"/>
                <w:bottom w:val="none" w:sz="0" w:space="0" w:color="auto"/>
                <w:right w:val="none" w:sz="0" w:space="0" w:color="auto"/>
              </w:divBdr>
            </w:div>
            <w:div w:id="2013485149">
              <w:marLeft w:val="0"/>
              <w:marRight w:val="0"/>
              <w:marTop w:val="0"/>
              <w:marBottom w:val="0"/>
              <w:divBdr>
                <w:top w:val="none" w:sz="0" w:space="0" w:color="auto"/>
                <w:left w:val="none" w:sz="0" w:space="0" w:color="auto"/>
                <w:bottom w:val="none" w:sz="0" w:space="0" w:color="auto"/>
                <w:right w:val="none" w:sz="0" w:space="0" w:color="auto"/>
              </w:divBdr>
            </w:div>
            <w:div w:id="2067800779">
              <w:marLeft w:val="0"/>
              <w:marRight w:val="0"/>
              <w:marTop w:val="0"/>
              <w:marBottom w:val="0"/>
              <w:divBdr>
                <w:top w:val="none" w:sz="0" w:space="0" w:color="auto"/>
                <w:left w:val="none" w:sz="0" w:space="0" w:color="auto"/>
                <w:bottom w:val="none" w:sz="0" w:space="0" w:color="auto"/>
                <w:right w:val="none" w:sz="0" w:space="0" w:color="auto"/>
              </w:divBdr>
            </w:div>
            <w:div w:id="1333872759">
              <w:marLeft w:val="0"/>
              <w:marRight w:val="0"/>
              <w:marTop w:val="0"/>
              <w:marBottom w:val="0"/>
              <w:divBdr>
                <w:top w:val="none" w:sz="0" w:space="0" w:color="auto"/>
                <w:left w:val="none" w:sz="0" w:space="0" w:color="auto"/>
                <w:bottom w:val="none" w:sz="0" w:space="0" w:color="auto"/>
                <w:right w:val="none" w:sz="0" w:space="0" w:color="auto"/>
              </w:divBdr>
            </w:div>
            <w:div w:id="667756204">
              <w:marLeft w:val="0"/>
              <w:marRight w:val="0"/>
              <w:marTop w:val="0"/>
              <w:marBottom w:val="0"/>
              <w:divBdr>
                <w:top w:val="none" w:sz="0" w:space="0" w:color="auto"/>
                <w:left w:val="none" w:sz="0" w:space="0" w:color="auto"/>
                <w:bottom w:val="none" w:sz="0" w:space="0" w:color="auto"/>
                <w:right w:val="none" w:sz="0" w:space="0" w:color="auto"/>
              </w:divBdr>
            </w:div>
            <w:div w:id="589706340">
              <w:marLeft w:val="0"/>
              <w:marRight w:val="0"/>
              <w:marTop w:val="0"/>
              <w:marBottom w:val="0"/>
              <w:divBdr>
                <w:top w:val="none" w:sz="0" w:space="0" w:color="auto"/>
                <w:left w:val="none" w:sz="0" w:space="0" w:color="auto"/>
                <w:bottom w:val="none" w:sz="0" w:space="0" w:color="auto"/>
                <w:right w:val="none" w:sz="0" w:space="0" w:color="auto"/>
              </w:divBdr>
            </w:div>
            <w:div w:id="1787000925">
              <w:marLeft w:val="0"/>
              <w:marRight w:val="0"/>
              <w:marTop w:val="0"/>
              <w:marBottom w:val="0"/>
              <w:divBdr>
                <w:top w:val="none" w:sz="0" w:space="0" w:color="auto"/>
                <w:left w:val="none" w:sz="0" w:space="0" w:color="auto"/>
                <w:bottom w:val="none" w:sz="0" w:space="0" w:color="auto"/>
                <w:right w:val="none" w:sz="0" w:space="0" w:color="auto"/>
              </w:divBdr>
            </w:div>
            <w:div w:id="979307505">
              <w:marLeft w:val="0"/>
              <w:marRight w:val="0"/>
              <w:marTop w:val="0"/>
              <w:marBottom w:val="0"/>
              <w:divBdr>
                <w:top w:val="none" w:sz="0" w:space="0" w:color="auto"/>
                <w:left w:val="none" w:sz="0" w:space="0" w:color="auto"/>
                <w:bottom w:val="none" w:sz="0" w:space="0" w:color="auto"/>
                <w:right w:val="none" w:sz="0" w:space="0" w:color="auto"/>
              </w:divBdr>
            </w:div>
            <w:div w:id="575406679">
              <w:marLeft w:val="0"/>
              <w:marRight w:val="0"/>
              <w:marTop w:val="0"/>
              <w:marBottom w:val="0"/>
              <w:divBdr>
                <w:top w:val="none" w:sz="0" w:space="0" w:color="auto"/>
                <w:left w:val="none" w:sz="0" w:space="0" w:color="auto"/>
                <w:bottom w:val="none" w:sz="0" w:space="0" w:color="auto"/>
                <w:right w:val="none" w:sz="0" w:space="0" w:color="auto"/>
              </w:divBdr>
            </w:div>
            <w:div w:id="1550144442">
              <w:marLeft w:val="0"/>
              <w:marRight w:val="0"/>
              <w:marTop w:val="0"/>
              <w:marBottom w:val="0"/>
              <w:divBdr>
                <w:top w:val="none" w:sz="0" w:space="0" w:color="auto"/>
                <w:left w:val="none" w:sz="0" w:space="0" w:color="auto"/>
                <w:bottom w:val="none" w:sz="0" w:space="0" w:color="auto"/>
                <w:right w:val="none" w:sz="0" w:space="0" w:color="auto"/>
              </w:divBdr>
            </w:div>
            <w:div w:id="853803085">
              <w:marLeft w:val="0"/>
              <w:marRight w:val="0"/>
              <w:marTop w:val="0"/>
              <w:marBottom w:val="0"/>
              <w:divBdr>
                <w:top w:val="none" w:sz="0" w:space="0" w:color="auto"/>
                <w:left w:val="none" w:sz="0" w:space="0" w:color="auto"/>
                <w:bottom w:val="none" w:sz="0" w:space="0" w:color="auto"/>
                <w:right w:val="none" w:sz="0" w:space="0" w:color="auto"/>
              </w:divBdr>
            </w:div>
            <w:div w:id="620307009">
              <w:marLeft w:val="0"/>
              <w:marRight w:val="0"/>
              <w:marTop w:val="0"/>
              <w:marBottom w:val="0"/>
              <w:divBdr>
                <w:top w:val="none" w:sz="0" w:space="0" w:color="auto"/>
                <w:left w:val="none" w:sz="0" w:space="0" w:color="auto"/>
                <w:bottom w:val="none" w:sz="0" w:space="0" w:color="auto"/>
                <w:right w:val="none" w:sz="0" w:space="0" w:color="auto"/>
              </w:divBdr>
            </w:div>
            <w:div w:id="841972181">
              <w:marLeft w:val="0"/>
              <w:marRight w:val="0"/>
              <w:marTop w:val="0"/>
              <w:marBottom w:val="0"/>
              <w:divBdr>
                <w:top w:val="none" w:sz="0" w:space="0" w:color="auto"/>
                <w:left w:val="none" w:sz="0" w:space="0" w:color="auto"/>
                <w:bottom w:val="none" w:sz="0" w:space="0" w:color="auto"/>
                <w:right w:val="none" w:sz="0" w:space="0" w:color="auto"/>
              </w:divBdr>
            </w:div>
            <w:div w:id="105972077">
              <w:marLeft w:val="0"/>
              <w:marRight w:val="0"/>
              <w:marTop w:val="0"/>
              <w:marBottom w:val="0"/>
              <w:divBdr>
                <w:top w:val="none" w:sz="0" w:space="0" w:color="auto"/>
                <w:left w:val="none" w:sz="0" w:space="0" w:color="auto"/>
                <w:bottom w:val="none" w:sz="0" w:space="0" w:color="auto"/>
                <w:right w:val="none" w:sz="0" w:space="0" w:color="auto"/>
              </w:divBdr>
            </w:div>
            <w:div w:id="866213913">
              <w:marLeft w:val="0"/>
              <w:marRight w:val="0"/>
              <w:marTop w:val="0"/>
              <w:marBottom w:val="0"/>
              <w:divBdr>
                <w:top w:val="none" w:sz="0" w:space="0" w:color="auto"/>
                <w:left w:val="none" w:sz="0" w:space="0" w:color="auto"/>
                <w:bottom w:val="none" w:sz="0" w:space="0" w:color="auto"/>
                <w:right w:val="none" w:sz="0" w:space="0" w:color="auto"/>
              </w:divBdr>
            </w:div>
            <w:div w:id="1144391473">
              <w:marLeft w:val="0"/>
              <w:marRight w:val="0"/>
              <w:marTop w:val="0"/>
              <w:marBottom w:val="0"/>
              <w:divBdr>
                <w:top w:val="none" w:sz="0" w:space="0" w:color="auto"/>
                <w:left w:val="none" w:sz="0" w:space="0" w:color="auto"/>
                <w:bottom w:val="none" w:sz="0" w:space="0" w:color="auto"/>
                <w:right w:val="none" w:sz="0" w:space="0" w:color="auto"/>
              </w:divBdr>
            </w:div>
            <w:div w:id="1641030833">
              <w:marLeft w:val="0"/>
              <w:marRight w:val="0"/>
              <w:marTop w:val="0"/>
              <w:marBottom w:val="0"/>
              <w:divBdr>
                <w:top w:val="none" w:sz="0" w:space="0" w:color="auto"/>
                <w:left w:val="none" w:sz="0" w:space="0" w:color="auto"/>
                <w:bottom w:val="none" w:sz="0" w:space="0" w:color="auto"/>
                <w:right w:val="none" w:sz="0" w:space="0" w:color="auto"/>
              </w:divBdr>
            </w:div>
            <w:div w:id="939489391">
              <w:marLeft w:val="0"/>
              <w:marRight w:val="0"/>
              <w:marTop w:val="0"/>
              <w:marBottom w:val="0"/>
              <w:divBdr>
                <w:top w:val="none" w:sz="0" w:space="0" w:color="auto"/>
                <w:left w:val="none" w:sz="0" w:space="0" w:color="auto"/>
                <w:bottom w:val="none" w:sz="0" w:space="0" w:color="auto"/>
                <w:right w:val="none" w:sz="0" w:space="0" w:color="auto"/>
              </w:divBdr>
            </w:div>
            <w:div w:id="1847937688">
              <w:marLeft w:val="0"/>
              <w:marRight w:val="0"/>
              <w:marTop w:val="0"/>
              <w:marBottom w:val="0"/>
              <w:divBdr>
                <w:top w:val="none" w:sz="0" w:space="0" w:color="auto"/>
                <w:left w:val="none" w:sz="0" w:space="0" w:color="auto"/>
                <w:bottom w:val="none" w:sz="0" w:space="0" w:color="auto"/>
                <w:right w:val="none" w:sz="0" w:space="0" w:color="auto"/>
              </w:divBdr>
            </w:div>
            <w:div w:id="1307970928">
              <w:marLeft w:val="0"/>
              <w:marRight w:val="0"/>
              <w:marTop w:val="0"/>
              <w:marBottom w:val="0"/>
              <w:divBdr>
                <w:top w:val="none" w:sz="0" w:space="0" w:color="auto"/>
                <w:left w:val="none" w:sz="0" w:space="0" w:color="auto"/>
                <w:bottom w:val="none" w:sz="0" w:space="0" w:color="auto"/>
                <w:right w:val="none" w:sz="0" w:space="0" w:color="auto"/>
              </w:divBdr>
            </w:div>
            <w:div w:id="101077886">
              <w:marLeft w:val="0"/>
              <w:marRight w:val="0"/>
              <w:marTop w:val="0"/>
              <w:marBottom w:val="0"/>
              <w:divBdr>
                <w:top w:val="none" w:sz="0" w:space="0" w:color="auto"/>
                <w:left w:val="none" w:sz="0" w:space="0" w:color="auto"/>
                <w:bottom w:val="none" w:sz="0" w:space="0" w:color="auto"/>
                <w:right w:val="none" w:sz="0" w:space="0" w:color="auto"/>
              </w:divBdr>
            </w:div>
            <w:div w:id="1015571394">
              <w:marLeft w:val="0"/>
              <w:marRight w:val="0"/>
              <w:marTop w:val="0"/>
              <w:marBottom w:val="0"/>
              <w:divBdr>
                <w:top w:val="none" w:sz="0" w:space="0" w:color="auto"/>
                <w:left w:val="none" w:sz="0" w:space="0" w:color="auto"/>
                <w:bottom w:val="none" w:sz="0" w:space="0" w:color="auto"/>
                <w:right w:val="none" w:sz="0" w:space="0" w:color="auto"/>
              </w:divBdr>
            </w:div>
            <w:div w:id="750659714">
              <w:marLeft w:val="0"/>
              <w:marRight w:val="0"/>
              <w:marTop w:val="0"/>
              <w:marBottom w:val="0"/>
              <w:divBdr>
                <w:top w:val="none" w:sz="0" w:space="0" w:color="auto"/>
                <w:left w:val="none" w:sz="0" w:space="0" w:color="auto"/>
                <w:bottom w:val="none" w:sz="0" w:space="0" w:color="auto"/>
                <w:right w:val="none" w:sz="0" w:space="0" w:color="auto"/>
              </w:divBdr>
            </w:div>
            <w:div w:id="665867404">
              <w:marLeft w:val="0"/>
              <w:marRight w:val="0"/>
              <w:marTop w:val="0"/>
              <w:marBottom w:val="0"/>
              <w:divBdr>
                <w:top w:val="none" w:sz="0" w:space="0" w:color="auto"/>
                <w:left w:val="none" w:sz="0" w:space="0" w:color="auto"/>
                <w:bottom w:val="none" w:sz="0" w:space="0" w:color="auto"/>
                <w:right w:val="none" w:sz="0" w:space="0" w:color="auto"/>
              </w:divBdr>
            </w:div>
            <w:div w:id="335230690">
              <w:marLeft w:val="0"/>
              <w:marRight w:val="0"/>
              <w:marTop w:val="0"/>
              <w:marBottom w:val="0"/>
              <w:divBdr>
                <w:top w:val="none" w:sz="0" w:space="0" w:color="auto"/>
                <w:left w:val="none" w:sz="0" w:space="0" w:color="auto"/>
                <w:bottom w:val="none" w:sz="0" w:space="0" w:color="auto"/>
                <w:right w:val="none" w:sz="0" w:space="0" w:color="auto"/>
              </w:divBdr>
            </w:div>
            <w:div w:id="137308760">
              <w:marLeft w:val="0"/>
              <w:marRight w:val="0"/>
              <w:marTop w:val="0"/>
              <w:marBottom w:val="0"/>
              <w:divBdr>
                <w:top w:val="none" w:sz="0" w:space="0" w:color="auto"/>
                <w:left w:val="none" w:sz="0" w:space="0" w:color="auto"/>
                <w:bottom w:val="none" w:sz="0" w:space="0" w:color="auto"/>
                <w:right w:val="none" w:sz="0" w:space="0" w:color="auto"/>
              </w:divBdr>
            </w:div>
            <w:div w:id="287510251">
              <w:marLeft w:val="0"/>
              <w:marRight w:val="0"/>
              <w:marTop w:val="0"/>
              <w:marBottom w:val="0"/>
              <w:divBdr>
                <w:top w:val="none" w:sz="0" w:space="0" w:color="auto"/>
                <w:left w:val="none" w:sz="0" w:space="0" w:color="auto"/>
                <w:bottom w:val="none" w:sz="0" w:space="0" w:color="auto"/>
                <w:right w:val="none" w:sz="0" w:space="0" w:color="auto"/>
              </w:divBdr>
            </w:div>
            <w:div w:id="1460342913">
              <w:marLeft w:val="0"/>
              <w:marRight w:val="0"/>
              <w:marTop w:val="0"/>
              <w:marBottom w:val="0"/>
              <w:divBdr>
                <w:top w:val="none" w:sz="0" w:space="0" w:color="auto"/>
                <w:left w:val="none" w:sz="0" w:space="0" w:color="auto"/>
                <w:bottom w:val="none" w:sz="0" w:space="0" w:color="auto"/>
                <w:right w:val="none" w:sz="0" w:space="0" w:color="auto"/>
              </w:divBdr>
            </w:div>
            <w:div w:id="722143175">
              <w:marLeft w:val="0"/>
              <w:marRight w:val="0"/>
              <w:marTop w:val="0"/>
              <w:marBottom w:val="0"/>
              <w:divBdr>
                <w:top w:val="none" w:sz="0" w:space="0" w:color="auto"/>
                <w:left w:val="none" w:sz="0" w:space="0" w:color="auto"/>
                <w:bottom w:val="none" w:sz="0" w:space="0" w:color="auto"/>
                <w:right w:val="none" w:sz="0" w:space="0" w:color="auto"/>
              </w:divBdr>
            </w:div>
            <w:div w:id="1902058574">
              <w:marLeft w:val="0"/>
              <w:marRight w:val="0"/>
              <w:marTop w:val="0"/>
              <w:marBottom w:val="0"/>
              <w:divBdr>
                <w:top w:val="none" w:sz="0" w:space="0" w:color="auto"/>
                <w:left w:val="none" w:sz="0" w:space="0" w:color="auto"/>
                <w:bottom w:val="none" w:sz="0" w:space="0" w:color="auto"/>
                <w:right w:val="none" w:sz="0" w:space="0" w:color="auto"/>
              </w:divBdr>
            </w:div>
            <w:div w:id="1846285624">
              <w:marLeft w:val="0"/>
              <w:marRight w:val="0"/>
              <w:marTop w:val="0"/>
              <w:marBottom w:val="0"/>
              <w:divBdr>
                <w:top w:val="none" w:sz="0" w:space="0" w:color="auto"/>
                <w:left w:val="none" w:sz="0" w:space="0" w:color="auto"/>
                <w:bottom w:val="none" w:sz="0" w:space="0" w:color="auto"/>
                <w:right w:val="none" w:sz="0" w:space="0" w:color="auto"/>
              </w:divBdr>
            </w:div>
            <w:div w:id="193926812">
              <w:marLeft w:val="0"/>
              <w:marRight w:val="0"/>
              <w:marTop w:val="0"/>
              <w:marBottom w:val="0"/>
              <w:divBdr>
                <w:top w:val="none" w:sz="0" w:space="0" w:color="auto"/>
                <w:left w:val="none" w:sz="0" w:space="0" w:color="auto"/>
                <w:bottom w:val="none" w:sz="0" w:space="0" w:color="auto"/>
                <w:right w:val="none" w:sz="0" w:space="0" w:color="auto"/>
              </w:divBdr>
            </w:div>
            <w:div w:id="1665427993">
              <w:marLeft w:val="0"/>
              <w:marRight w:val="0"/>
              <w:marTop w:val="0"/>
              <w:marBottom w:val="0"/>
              <w:divBdr>
                <w:top w:val="none" w:sz="0" w:space="0" w:color="auto"/>
                <w:left w:val="none" w:sz="0" w:space="0" w:color="auto"/>
                <w:bottom w:val="none" w:sz="0" w:space="0" w:color="auto"/>
                <w:right w:val="none" w:sz="0" w:space="0" w:color="auto"/>
              </w:divBdr>
            </w:div>
            <w:div w:id="1764374642">
              <w:marLeft w:val="0"/>
              <w:marRight w:val="0"/>
              <w:marTop w:val="0"/>
              <w:marBottom w:val="0"/>
              <w:divBdr>
                <w:top w:val="none" w:sz="0" w:space="0" w:color="auto"/>
                <w:left w:val="none" w:sz="0" w:space="0" w:color="auto"/>
                <w:bottom w:val="none" w:sz="0" w:space="0" w:color="auto"/>
                <w:right w:val="none" w:sz="0" w:space="0" w:color="auto"/>
              </w:divBdr>
            </w:div>
            <w:div w:id="246114184">
              <w:marLeft w:val="0"/>
              <w:marRight w:val="0"/>
              <w:marTop w:val="0"/>
              <w:marBottom w:val="0"/>
              <w:divBdr>
                <w:top w:val="none" w:sz="0" w:space="0" w:color="auto"/>
                <w:left w:val="none" w:sz="0" w:space="0" w:color="auto"/>
                <w:bottom w:val="none" w:sz="0" w:space="0" w:color="auto"/>
                <w:right w:val="none" w:sz="0" w:space="0" w:color="auto"/>
              </w:divBdr>
            </w:div>
            <w:div w:id="1720469413">
              <w:marLeft w:val="0"/>
              <w:marRight w:val="0"/>
              <w:marTop w:val="0"/>
              <w:marBottom w:val="0"/>
              <w:divBdr>
                <w:top w:val="none" w:sz="0" w:space="0" w:color="auto"/>
                <w:left w:val="none" w:sz="0" w:space="0" w:color="auto"/>
                <w:bottom w:val="none" w:sz="0" w:space="0" w:color="auto"/>
                <w:right w:val="none" w:sz="0" w:space="0" w:color="auto"/>
              </w:divBdr>
            </w:div>
            <w:div w:id="641036165">
              <w:marLeft w:val="0"/>
              <w:marRight w:val="0"/>
              <w:marTop w:val="0"/>
              <w:marBottom w:val="0"/>
              <w:divBdr>
                <w:top w:val="none" w:sz="0" w:space="0" w:color="auto"/>
                <w:left w:val="none" w:sz="0" w:space="0" w:color="auto"/>
                <w:bottom w:val="none" w:sz="0" w:space="0" w:color="auto"/>
                <w:right w:val="none" w:sz="0" w:space="0" w:color="auto"/>
              </w:divBdr>
            </w:div>
            <w:div w:id="1774744163">
              <w:marLeft w:val="0"/>
              <w:marRight w:val="0"/>
              <w:marTop w:val="0"/>
              <w:marBottom w:val="0"/>
              <w:divBdr>
                <w:top w:val="none" w:sz="0" w:space="0" w:color="auto"/>
                <w:left w:val="none" w:sz="0" w:space="0" w:color="auto"/>
                <w:bottom w:val="none" w:sz="0" w:space="0" w:color="auto"/>
                <w:right w:val="none" w:sz="0" w:space="0" w:color="auto"/>
              </w:divBdr>
            </w:div>
            <w:div w:id="1816608635">
              <w:marLeft w:val="0"/>
              <w:marRight w:val="0"/>
              <w:marTop w:val="0"/>
              <w:marBottom w:val="0"/>
              <w:divBdr>
                <w:top w:val="none" w:sz="0" w:space="0" w:color="auto"/>
                <w:left w:val="none" w:sz="0" w:space="0" w:color="auto"/>
                <w:bottom w:val="none" w:sz="0" w:space="0" w:color="auto"/>
                <w:right w:val="none" w:sz="0" w:space="0" w:color="auto"/>
              </w:divBdr>
            </w:div>
            <w:div w:id="1809475081">
              <w:marLeft w:val="0"/>
              <w:marRight w:val="0"/>
              <w:marTop w:val="0"/>
              <w:marBottom w:val="0"/>
              <w:divBdr>
                <w:top w:val="none" w:sz="0" w:space="0" w:color="auto"/>
                <w:left w:val="none" w:sz="0" w:space="0" w:color="auto"/>
                <w:bottom w:val="none" w:sz="0" w:space="0" w:color="auto"/>
                <w:right w:val="none" w:sz="0" w:space="0" w:color="auto"/>
              </w:divBdr>
            </w:div>
            <w:div w:id="536311485">
              <w:marLeft w:val="0"/>
              <w:marRight w:val="0"/>
              <w:marTop w:val="0"/>
              <w:marBottom w:val="0"/>
              <w:divBdr>
                <w:top w:val="none" w:sz="0" w:space="0" w:color="auto"/>
                <w:left w:val="none" w:sz="0" w:space="0" w:color="auto"/>
                <w:bottom w:val="none" w:sz="0" w:space="0" w:color="auto"/>
                <w:right w:val="none" w:sz="0" w:space="0" w:color="auto"/>
              </w:divBdr>
            </w:div>
            <w:div w:id="1650793206">
              <w:marLeft w:val="0"/>
              <w:marRight w:val="0"/>
              <w:marTop w:val="0"/>
              <w:marBottom w:val="0"/>
              <w:divBdr>
                <w:top w:val="none" w:sz="0" w:space="0" w:color="auto"/>
                <w:left w:val="none" w:sz="0" w:space="0" w:color="auto"/>
                <w:bottom w:val="none" w:sz="0" w:space="0" w:color="auto"/>
                <w:right w:val="none" w:sz="0" w:space="0" w:color="auto"/>
              </w:divBdr>
            </w:div>
            <w:div w:id="1775130369">
              <w:marLeft w:val="0"/>
              <w:marRight w:val="0"/>
              <w:marTop w:val="0"/>
              <w:marBottom w:val="0"/>
              <w:divBdr>
                <w:top w:val="none" w:sz="0" w:space="0" w:color="auto"/>
                <w:left w:val="none" w:sz="0" w:space="0" w:color="auto"/>
                <w:bottom w:val="none" w:sz="0" w:space="0" w:color="auto"/>
                <w:right w:val="none" w:sz="0" w:space="0" w:color="auto"/>
              </w:divBdr>
            </w:div>
            <w:div w:id="1836341070">
              <w:marLeft w:val="0"/>
              <w:marRight w:val="0"/>
              <w:marTop w:val="0"/>
              <w:marBottom w:val="0"/>
              <w:divBdr>
                <w:top w:val="none" w:sz="0" w:space="0" w:color="auto"/>
                <w:left w:val="none" w:sz="0" w:space="0" w:color="auto"/>
                <w:bottom w:val="none" w:sz="0" w:space="0" w:color="auto"/>
                <w:right w:val="none" w:sz="0" w:space="0" w:color="auto"/>
              </w:divBdr>
            </w:div>
            <w:div w:id="1728528724">
              <w:marLeft w:val="0"/>
              <w:marRight w:val="0"/>
              <w:marTop w:val="0"/>
              <w:marBottom w:val="0"/>
              <w:divBdr>
                <w:top w:val="none" w:sz="0" w:space="0" w:color="auto"/>
                <w:left w:val="none" w:sz="0" w:space="0" w:color="auto"/>
                <w:bottom w:val="none" w:sz="0" w:space="0" w:color="auto"/>
                <w:right w:val="none" w:sz="0" w:space="0" w:color="auto"/>
              </w:divBdr>
            </w:div>
            <w:div w:id="1444880009">
              <w:marLeft w:val="0"/>
              <w:marRight w:val="0"/>
              <w:marTop w:val="0"/>
              <w:marBottom w:val="0"/>
              <w:divBdr>
                <w:top w:val="none" w:sz="0" w:space="0" w:color="auto"/>
                <w:left w:val="none" w:sz="0" w:space="0" w:color="auto"/>
                <w:bottom w:val="none" w:sz="0" w:space="0" w:color="auto"/>
                <w:right w:val="none" w:sz="0" w:space="0" w:color="auto"/>
              </w:divBdr>
            </w:div>
            <w:div w:id="2030375319">
              <w:marLeft w:val="0"/>
              <w:marRight w:val="0"/>
              <w:marTop w:val="0"/>
              <w:marBottom w:val="0"/>
              <w:divBdr>
                <w:top w:val="none" w:sz="0" w:space="0" w:color="auto"/>
                <w:left w:val="none" w:sz="0" w:space="0" w:color="auto"/>
                <w:bottom w:val="none" w:sz="0" w:space="0" w:color="auto"/>
                <w:right w:val="none" w:sz="0" w:space="0" w:color="auto"/>
              </w:divBdr>
            </w:div>
            <w:div w:id="1474909614">
              <w:marLeft w:val="0"/>
              <w:marRight w:val="0"/>
              <w:marTop w:val="0"/>
              <w:marBottom w:val="0"/>
              <w:divBdr>
                <w:top w:val="none" w:sz="0" w:space="0" w:color="auto"/>
                <w:left w:val="none" w:sz="0" w:space="0" w:color="auto"/>
                <w:bottom w:val="none" w:sz="0" w:space="0" w:color="auto"/>
                <w:right w:val="none" w:sz="0" w:space="0" w:color="auto"/>
              </w:divBdr>
            </w:div>
            <w:div w:id="278342076">
              <w:marLeft w:val="0"/>
              <w:marRight w:val="0"/>
              <w:marTop w:val="0"/>
              <w:marBottom w:val="0"/>
              <w:divBdr>
                <w:top w:val="none" w:sz="0" w:space="0" w:color="auto"/>
                <w:left w:val="none" w:sz="0" w:space="0" w:color="auto"/>
                <w:bottom w:val="none" w:sz="0" w:space="0" w:color="auto"/>
                <w:right w:val="none" w:sz="0" w:space="0" w:color="auto"/>
              </w:divBdr>
            </w:div>
            <w:div w:id="861435734">
              <w:marLeft w:val="0"/>
              <w:marRight w:val="0"/>
              <w:marTop w:val="0"/>
              <w:marBottom w:val="0"/>
              <w:divBdr>
                <w:top w:val="none" w:sz="0" w:space="0" w:color="auto"/>
                <w:left w:val="none" w:sz="0" w:space="0" w:color="auto"/>
                <w:bottom w:val="none" w:sz="0" w:space="0" w:color="auto"/>
                <w:right w:val="none" w:sz="0" w:space="0" w:color="auto"/>
              </w:divBdr>
            </w:div>
            <w:div w:id="1074666115">
              <w:marLeft w:val="0"/>
              <w:marRight w:val="0"/>
              <w:marTop w:val="0"/>
              <w:marBottom w:val="0"/>
              <w:divBdr>
                <w:top w:val="none" w:sz="0" w:space="0" w:color="auto"/>
                <w:left w:val="none" w:sz="0" w:space="0" w:color="auto"/>
                <w:bottom w:val="none" w:sz="0" w:space="0" w:color="auto"/>
                <w:right w:val="none" w:sz="0" w:space="0" w:color="auto"/>
              </w:divBdr>
            </w:div>
            <w:div w:id="421269113">
              <w:marLeft w:val="0"/>
              <w:marRight w:val="0"/>
              <w:marTop w:val="0"/>
              <w:marBottom w:val="0"/>
              <w:divBdr>
                <w:top w:val="none" w:sz="0" w:space="0" w:color="auto"/>
                <w:left w:val="none" w:sz="0" w:space="0" w:color="auto"/>
                <w:bottom w:val="none" w:sz="0" w:space="0" w:color="auto"/>
                <w:right w:val="none" w:sz="0" w:space="0" w:color="auto"/>
              </w:divBdr>
            </w:div>
            <w:div w:id="1188786441">
              <w:marLeft w:val="0"/>
              <w:marRight w:val="0"/>
              <w:marTop w:val="0"/>
              <w:marBottom w:val="0"/>
              <w:divBdr>
                <w:top w:val="none" w:sz="0" w:space="0" w:color="auto"/>
                <w:left w:val="none" w:sz="0" w:space="0" w:color="auto"/>
                <w:bottom w:val="none" w:sz="0" w:space="0" w:color="auto"/>
                <w:right w:val="none" w:sz="0" w:space="0" w:color="auto"/>
              </w:divBdr>
            </w:div>
            <w:div w:id="215432886">
              <w:marLeft w:val="0"/>
              <w:marRight w:val="0"/>
              <w:marTop w:val="0"/>
              <w:marBottom w:val="0"/>
              <w:divBdr>
                <w:top w:val="none" w:sz="0" w:space="0" w:color="auto"/>
                <w:left w:val="none" w:sz="0" w:space="0" w:color="auto"/>
                <w:bottom w:val="none" w:sz="0" w:space="0" w:color="auto"/>
                <w:right w:val="none" w:sz="0" w:space="0" w:color="auto"/>
              </w:divBdr>
            </w:div>
            <w:div w:id="1620063640">
              <w:marLeft w:val="0"/>
              <w:marRight w:val="0"/>
              <w:marTop w:val="0"/>
              <w:marBottom w:val="0"/>
              <w:divBdr>
                <w:top w:val="none" w:sz="0" w:space="0" w:color="auto"/>
                <w:left w:val="none" w:sz="0" w:space="0" w:color="auto"/>
                <w:bottom w:val="none" w:sz="0" w:space="0" w:color="auto"/>
                <w:right w:val="none" w:sz="0" w:space="0" w:color="auto"/>
              </w:divBdr>
            </w:div>
            <w:div w:id="704910083">
              <w:marLeft w:val="0"/>
              <w:marRight w:val="0"/>
              <w:marTop w:val="0"/>
              <w:marBottom w:val="0"/>
              <w:divBdr>
                <w:top w:val="none" w:sz="0" w:space="0" w:color="auto"/>
                <w:left w:val="none" w:sz="0" w:space="0" w:color="auto"/>
                <w:bottom w:val="none" w:sz="0" w:space="0" w:color="auto"/>
                <w:right w:val="none" w:sz="0" w:space="0" w:color="auto"/>
              </w:divBdr>
            </w:div>
            <w:div w:id="1908219708">
              <w:marLeft w:val="0"/>
              <w:marRight w:val="0"/>
              <w:marTop w:val="0"/>
              <w:marBottom w:val="0"/>
              <w:divBdr>
                <w:top w:val="none" w:sz="0" w:space="0" w:color="auto"/>
                <w:left w:val="none" w:sz="0" w:space="0" w:color="auto"/>
                <w:bottom w:val="none" w:sz="0" w:space="0" w:color="auto"/>
                <w:right w:val="none" w:sz="0" w:space="0" w:color="auto"/>
              </w:divBdr>
            </w:div>
            <w:div w:id="1178346686">
              <w:marLeft w:val="0"/>
              <w:marRight w:val="0"/>
              <w:marTop w:val="0"/>
              <w:marBottom w:val="0"/>
              <w:divBdr>
                <w:top w:val="none" w:sz="0" w:space="0" w:color="auto"/>
                <w:left w:val="none" w:sz="0" w:space="0" w:color="auto"/>
                <w:bottom w:val="none" w:sz="0" w:space="0" w:color="auto"/>
                <w:right w:val="none" w:sz="0" w:space="0" w:color="auto"/>
              </w:divBdr>
            </w:div>
            <w:div w:id="640116943">
              <w:marLeft w:val="0"/>
              <w:marRight w:val="0"/>
              <w:marTop w:val="0"/>
              <w:marBottom w:val="0"/>
              <w:divBdr>
                <w:top w:val="none" w:sz="0" w:space="0" w:color="auto"/>
                <w:left w:val="none" w:sz="0" w:space="0" w:color="auto"/>
                <w:bottom w:val="none" w:sz="0" w:space="0" w:color="auto"/>
                <w:right w:val="none" w:sz="0" w:space="0" w:color="auto"/>
              </w:divBdr>
            </w:div>
            <w:div w:id="2084452743">
              <w:marLeft w:val="0"/>
              <w:marRight w:val="0"/>
              <w:marTop w:val="0"/>
              <w:marBottom w:val="0"/>
              <w:divBdr>
                <w:top w:val="none" w:sz="0" w:space="0" w:color="auto"/>
                <w:left w:val="none" w:sz="0" w:space="0" w:color="auto"/>
                <w:bottom w:val="none" w:sz="0" w:space="0" w:color="auto"/>
                <w:right w:val="none" w:sz="0" w:space="0" w:color="auto"/>
              </w:divBdr>
            </w:div>
            <w:div w:id="174271828">
              <w:marLeft w:val="0"/>
              <w:marRight w:val="0"/>
              <w:marTop w:val="0"/>
              <w:marBottom w:val="0"/>
              <w:divBdr>
                <w:top w:val="none" w:sz="0" w:space="0" w:color="auto"/>
                <w:left w:val="none" w:sz="0" w:space="0" w:color="auto"/>
                <w:bottom w:val="none" w:sz="0" w:space="0" w:color="auto"/>
                <w:right w:val="none" w:sz="0" w:space="0" w:color="auto"/>
              </w:divBdr>
            </w:div>
            <w:div w:id="70584506">
              <w:marLeft w:val="0"/>
              <w:marRight w:val="0"/>
              <w:marTop w:val="0"/>
              <w:marBottom w:val="0"/>
              <w:divBdr>
                <w:top w:val="none" w:sz="0" w:space="0" w:color="auto"/>
                <w:left w:val="none" w:sz="0" w:space="0" w:color="auto"/>
                <w:bottom w:val="none" w:sz="0" w:space="0" w:color="auto"/>
                <w:right w:val="none" w:sz="0" w:space="0" w:color="auto"/>
              </w:divBdr>
            </w:div>
            <w:div w:id="1593003552">
              <w:marLeft w:val="0"/>
              <w:marRight w:val="0"/>
              <w:marTop w:val="0"/>
              <w:marBottom w:val="0"/>
              <w:divBdr>
                <w:top w:val="none" w:sz="0" w:space="0" w:color="auto"/>
                <w:left w:val="none" w:sz="0" w:space="0" w:color="auto"/>
                <w:bottom w:val="none" w:sz="0" w:space="0" w:color="auto"/>
                <w:right w:val="none" w:sz="0" w:space="0" w:color="auto"/>
              </w:divBdr>
            </w:div>
            <w:div w:id="1006976493">
              <w:marLeft w:val="0"/>
              <w:marRight w:val="0"/>
              <w:marTop w:val="0"/>
              <w:marBottom w:val="0"/>
              <w:divBdr>
                <w:top w:val="none" w:sz="0" w:space="0" w:color="auto"/>
                <w:left w:val="none" w:sz="0" w:space="0" w:color="auto"/>
                <w:bottom w:val="none" w:sz="0" w:space="0" w:color="auto"/>
                <w:right w:val="none" w:sz="0" w:space="0" w:color="auto"/>
              </w:divBdr>
            </w:div>
            <w:div w:id="1076978827">
              <w:marLeft w:val="0"/>
              <w:marRight w:val="0"/>
              <w:marTop w:val="0"/>
              <w:marBottom w:val="0"/>
              <w:divBdr>
                <w:top w:val="none" w:sz="0" w:space="0" w:color="auto"/>
                <w:left w:val="none" w:sz="0" w:space="0" w:color="auto"/>
                <w:bottom w:val="none" w:sz="0" w:space="0" w:color="auto"/>
                <w:right w:val="none" w:sz="0" w:space="0" w:color="auto"/>
              </w:divBdr>
            </w:div>
            <w:div w:id="1280994193">
              <w:marLeft w:val="0"/>
              <w:marRight w:val="0"/>
              <w:marTop w:val="0"/>
              <w:marBottom w:val="0"/>
              <w:divBdr>
                <w:top w:val="none" w:sz="0" w:space="0" w:color="auto"/>
                <w:left w:val="none" w:sz="0" w:space="0" w:color="auto"/>
                <w:bottom w:val="none" w:sz="0" w:space="0" w:color="auto"/>
                <w:right w:val="none" w:sz="0" w:space="0" w:color="auto"/>
              </w:divBdr>
            </w:div>
            <w:div w:id="1179345430">
              <w:marLeft w:val="0"/>
              <w:marRight w:val="0"/>
              <w:marTop w:val="0"/>
              <w:marBottom w:val="0"/>
              <w:divBdr>
                <w:top w:val="none" w:sz="0" w:space="0" w:color="auto"/>
                <w:left w:val="none" w:sz="0" w:space="0" w:color="auto"/>
                <w:bottom w:val="none" w:sz="0" w:space="0" w:color="auto"/>
                <w:right w:val="none" w:sz="0" w:space="0" w:color="auto"/>
              </w:divBdr>
            </w:div>
            <w:div w:id="57366697">
              <w:marLeft w:val="0"/>
              <w:marRight w:val="0"/>
              <w:marTop w:val="0"/>
              <w:marBottom w:val="0"/>
              <w:divBdr>
                <w:top w:val="none" w:sz="0" w:space="0" w:color="auto"/>
                <w:left w:val="none" w:sz="0" w:space="0" w:color="auto"/>
                <w:bottom w:val="none" w:sz="0" w:space="0" w:color="auto"/>
                <w:right w:val="none" w:sz="0" w:space="0" w:color="auto"/>
              </w:divBdr>
            </w:div>
            <w:div w:id="2037076665">
              <w:marLeft w:val="0"/>
              <w:marRight w:val="0"/>
              <w:marTop w:val="0"/>
              <w:marBottom w:val="0"/>
              <w:divBdr>
                <w:top w:val="none" w:sz="0" w:space="0" w:color="auto"/>
                <w:left w:val="none" w:sz="0" w:space="0" w:color="auto"/>
                <w:bottom w:val="none" w:sz="0" w:space="0" w:color="auto"/>
                <w:right w:val="none" w:sz="0" w:space="0" w:color="auto"/>
              </w:divBdr>
            </w:div>
            <w:div w:id="654383405">
              <w:marLeft w:val="0"/>
              <w:marRight w:val="0"/>
              <w:marTop w:val="0"/>
              <w:marBottom w:val="0"/>
              <w:divBdr>
                <w:top w:val="none" w:sz="0" w:space="0" w:color="auto"/>
                <w:left w:val="none" w:sz="0" w:space="0" w:color="auto"/>
                <w:bottom w:val="none" w:sz="0" w:space="0" w:color="auto"/>
                <w:right w:val="none" w:sz="0" w:space="0" w:color="auto"/>
              </w:divBdr>
            </w:div>
            <w:div w:id="1913611967">
              <w:marLeft w:val="0"/>
              <w:marRight w:val="0"/>
              <w:marTop w:val="0"/>
              <w:marBottom w:val="0"/>
              <w:divBdr>
                <w:top w:val="none" w:sz="0" w:space="0" w:color="auto"/>
                <w:left w:val="none" w:sz="0" w:space="0" w:color="auto"/>
                <w:bottom w:val="none" w:sz="0" w:space="0" w:color="auto"/>
                <w:right w:val="none" w:sz="0" w:space="0" w:color="auto"/>
              </w:divBdr>
            </w:div>
            <w:div w:id="1578515346">
              <w:marLeft w:val="0"/>
              <w:marRight w:val="0"/>
              <w:marTop w:val="0"/>
              <w:marBottom w:val="0"/>
              <w:divBdr>
                <w:top w:val="none" w:sz="0" w:space="0" w:color="auto"/>
                <w:left w:val="none" w:sz="0" w:space="0" w:color="auto"/>
                <w:bottom w:val="none" w:sz="0" w:space="0" w:color="auto"/>
                <w:right w:val="none" w:sz="0" w:space="0" w:color="auto"/>
              </w:divBdr>
            </w:div>
            <w:div w:id="1509325469">
              <w:marLeft w:val="0"/>
              <w:marRight w:val="0"/>
              <w:marTop w:val="0"/>
              <w:marBottom w:val="0"/>
              <w:divBdr>
                <w:top w:val="none" w:sz="0" w:space="0" w:color="auto"/>
                <w:left w:val="none" w:sz="0" w:space="0" w:color="auto"/>
                <w:bottom w:val="none" w:sz="0" w:space="0" w:color="auto"/>
                <w:right w:val="none" w:sz="0" w:space="0" w:color="auto"/>
              </w:divBdr>
            </w:div>
            <w:div w:id="5401452">
              <w:marLeft w:val="0"/>
              <w:marRight w:val="0"/>
              <w:marTop w:val="0"/>
              <w:marBottom w:val="0"/>
              <w:divBdr>
                <w:top w:val="none" w:sz="0" w:space="0" w:color="auto"/>
                <w:left w:val="none" w:sz="0" w:space="0" w:color="auto"/>
                <w:bottom w:val="none" w:sz="0" w:space="0" w:color="auto"/>
                <w:right w:val="none" w:sz="0" w:space="0" w:color="auto"/>
              </w:divBdr>
            </w:div>
            <w:div w:id="1014187830">
              <w:marLeft w:val="0"/>
              <w:marRight w:val="0"/>
              <w:marTop w:val="0"/>
              <w:marBottom w:val="0"/>
              <w:divBdr>
                <w:top w:val="none" w:sz="0" w:space="0" w:color="auto"/>
                <w:left w:val="none" w:sz="0" w:space="0" w:color="auto"/>
                <w:bottom w:val="none" w:sz="0" w:space="0" w:color="auto"/>
                <w:right w:val="none" w:sz="0" w:space="0" w:color="auto"/>
              </w:divBdr>
            </w:div>
            <w:div w:id="233853776">
              <w:marLeft w:val="0"/>
              <w:marRight w:val="0"/>
              <w:marTop w:val="0"/>
              <w:marBottom w:val="0"/>
              <w:divBdr>
                <w:top w:val="none" w:sz="0" w:space="0" w:color="auto"/>
                <w:left w:val="none" w:sz="0" w:space="0" w:color="auto"/>
                <w:bottom w:val="none" w:sz="0" w:space="0" w:color="auto"/>
                <w:right w:val="none" w:sz="0" w:space="0" w:color="auto"/>
              </w:divBdr>
            </w:div>
            <w:div w:id="1286697443">
              <w:marLeft w:val="0"/>
              <w:marRight w:val="0"/>
              <w:marTop w:val="0"/>
              <w:marBottom w:val="0"/>
              <w:divBdr>
                <w:top w:val="none" w:sz="0" w:space="0" w:color="auto"/>
                <w:left w:val="none" w:sz="0" w:space="0" w:color="auto"/>
                <w:bottom w:val="none" w:sz="0" w:space="0" w:color="auto"/>
                <w:right w:val="none" w:sz="0" w:space="0" w:color="auto"/>
              </w:divBdr>
            </w:div>
            <w:div w:id="949240753">
              <w:marLeft w:val="0"/>
              <w:marRight w:val="0"/>
              <w:marTop w:val="0"/>
              <w:marBottom w:val="0"/>
              <w:divBdr>
                <w:top w:val="none" w:sz="0" w:space="0" w:color="auto"/>
                <w:left w:val="none" w:sz="0" w:space="0" w:color="auto"/>
                <w:bottom w:val="none" w:sz="0" w:space="0" w:color="auto"/>
                <w:right w:val="none" w:sz="0" w:space="0" w:color="auto"/>
              </w:divBdr>
            </w:div>
            <w:div w:id="1726487502">
              <w:marLeft w:val="0"/>
              <w:marRight w:val="0"/>
              <w:marTop w:val="0"/>
              <w:marBottom w:val="0"/>
              <w:divBdr>
                <w:top w:val="none" w:sz="0" w:space="0" w:color="auto"/>
                <w:left w:val="none" w:sz="0" w:space="0" w:color="auto"/>
                <w:bottom w:val="none" w:sz="0" w:space="0" w:color="auto"/>
                <w:right w:val="none" w:sz="0" w:space="0" w:color="auto"/>
              </w:divBdr>
            </w:div>
            <w:div w:id="1185554781">
              <w:marLeft w:val="0"/>
              <w:marRight w:val="0"/>
              <w:marTop w:val="0"/>
              <w:marBottom w:val="0"/>
              <w:divBdr>
                <w:top w:val="none" w:sz="0" w:space="0" w:color="auto"/>
                <w:left w:val="none" w:sz="0" w:space="0" w:color="auto"/>
                <w:bottom w:val="none" w:sz="0" w:space="0" w:color="auto"/>
                <w:right w:val="none" w:sz="0" w:space="0" w:color="auto"/>
              </w:divBdr>
            </w:div>
            <w:div w:id="263075171">
              <w:marLeft w:val="0"/>
              <w:marRight w:val="0"/>
              <w:marTop w:val="0"/>
              <w:marBottom w:val="0"/>
              <w:divBdr>
                <w:top w:val="none" w:sz="0" w:space="0" w:color="auto"/>
                <w:left w:val="none" w:sz="0" w:space="0" w:color="auto"/>
                <w:bottom w:val="none" w:sz="0" w:space="0" w:color="auto"/>
                <w:right w:val="none" w:sz="0" w:space="0" w:color="auto"/>
              </w:divBdr>
            </w:div>
            <w:div w:id="539128731">
              <w:marLeft w:val="0"/>
              <w:marRight w:val="0"/>
              <w:marTop w:val="0"/>
              <w:marBottom w:val="0"/>
              <w:divBdr>
                <w:top w:val="none" w:sz="0" w:space="0" w:color="auto"/>
                <w:left w:val="none" w:sz="0" w:space="0" w:color="auto"/>
                <w:bottom w:val="none" w:sz="0" w:space="0" w:color="auto"/>
                <w:right w:val="none" w:sz="0" w:space="0" w:color="auto"/>
              </w:divBdr>
            </w:div>
            <w:div w:id="569463453">
              <w:marLeft w:val="0"/>
              <w:marRight w:val="0"/>
              <w:marTop w:val="0"/>
              <w:marBottom w:val="0"/>
              <w:divBdr>
                <w:top w:val="none" w:sz="0" w:space="0" w:color="auto"/>
                <w:left w:val="none" w:sz="0" w:space="0" w:color="auto"/>
                <w:bottom w:val="none" w:sz="0" w:space="0" w:color="auto"/>
                <w:right w:val="none" w:sz="0" w:space="0" w:color="auto"/>
              </w:divBdr>
            </w:div>
            <w:div w:id="1804232768">
              <w:marLeft w:val="0"/>
              <w:marRight w:val="0"/>
              <w:marTop w:val="0"/>
              <w:marBottom w:val="0"/>
              <w:divBdr>
                <w:top w:val="none" w:sz="0" w:space="0" w:color="auto"/>
                <w:left w:val="none" w:sz="0" w:space="0" w:color="auto"/>
                <w:bottom w:val="none" w:sz="0" w:space="0" w:color="auto"/>
                <w:right w:val="none" w:sz="0" w:space="0" w:color="auto"/>
              </w:divBdr>
            </w:div>
            <w:div w:id="2048483042">
              <w:marLeft w:val="0"/>
              <w:marRight w:val="0"/>
              <w:marTop w:val="0"/>
              <w:marBottom w:val="0"/>
              <w:divBdr>
                <w:top w:val="none" w:sz="0" w:space="0" w:color="auto"/>
                <w:left w:val="none" w:sz="0" w:space="0" w:color="auto"/>
                <w:bottom w:val="none" w:sz="0" w:space="0" w:color="auto"/>
                <w:right w:val="none" w:sz="0" w:space="0" w:color="auto"/>
              </w:divBdr>
            </w:div>
            <w:div w:id="735858709">
              <w:marLeft w:val="0"/>
              <w:marRight w:val="0"/>
              <w:marTop w:val="0"/>
              <w:marBottom w:val="0"/>
              <w:divBdr>
                <w:top w:val="none" w:sz="0" w:space="0" w:color="auto"/>
                <w:left w:val="none" w:sz="0" w:space="0" w:color="auto"/>
                <w:bottom w:val="none" w:sz="0" w:space="0" w:color="auto"/>
                <w:right w:val="none" w:sz="0" w:space="0" w:color="auto"/>
              </w:divBdr>
            </w:div>
            <w:div w:id="1736736131">
              <w:marLeft w:val="0"/>
              <w:marRight w:val="0"/>
              <w:marTop w:val="0"/>
              <w:marBottom w:val="0"/>
              <w:divBdr>
                <w:top w:val="none" w:sz="0" w:space="0" w:color="auto"/>
                <w:left w:val="none" w:sz="0" w:space="0" w:color="auto"/>
                <w:bottom w:val="none" w:sz="0" w:space="0" w:color="auto"/>
                <w:right w:val="none" w:sz="0" w:space="0" w:color="auto"/>
              </w:divBdr>
            </w:div>
            <w:div w:id="668093230">
              <w:marLeft w:val="0"/>
              <w:marRight w:val="0"/>
              <w:marTop w:val="0"/>
              <w:marBottom w:val="0"/>
              <w:divBdr>
                <w:top w:val="none" w:sz="0" w:space="0" w:color="auto"/>
                <w:left w:val="none" w:sz="0" w:space="0" w:color="auto"/>
                <w:bottom w:val="none" w:sz="0" w:space="0" w:color="auto"/>
                <w:right w:val="none" w:sz="0" w:space="0" w:color="auto"/>
              </w:divBdr>
            </w:div>
            <w:div w:id="1329677857">
              <w:marLeft w:val="0"/>
              <w:marRight w:val="0"/>
              <w:marTop w:val="0"/>
              <w:marBottom w:val="0"/>
              <w:divBdr>
                <w:top w:val="none" w:sz="0" w:space="0" w:color="auto"/>
                <w:left w:val="none" w:sz="0" w:space="0" w:color="auto"/>
                <w:bottom w:val="none" w:sz="0" w:space="0" w:color="auto"/>
                <w:right w:val="none" w:sz="0" w:space="0" w:color="auto"/>
              </w:divBdr>
            </w:div>
            <w:div w:id="209730758">
              <w:marLeft w:val="0"/>
              <w:marRight w:val="0"/>
              <w:marTop w:val="0"/>
              <w:marBottom w:val="0"/>
              <w:divBdr>
                <w:top w:val="none" w:sz="0" w:space="0" w:color="auto"/>
                <w:left w:val="none" w:sz="0" w:space="0" w:color="auto"/>
                <w:bottom w:val="none" w:sz="0" w:space="0" w:color="auto"/>
                <w:right w:val="none" w:sz="0" w:space="0" w:color="auto"/>
              </w:divBdr>
            </w:div>
            <w:div w:id="153688219">
              <w:marLeft w:val="0"/>
              <w:marRight w:val="0"/>
              <w:marTop w:val="0"/>
              <w:marBottom w:val="0"/>
              <w:divBdr>
                <w:top w:val="none" w:sz="0" w:space="0" w:color="auto"/>
                <w:left w:val="none" w:sz="0" w:space="0" w:color="auto"/>
                <w:bottom w:val="none" w:sz="0" w:space="0" w:color="auto"/>
                <w:right w:val="none" w:sz="0" w:space="0" w:color="auto"/>
              </w:divBdr>
            </w:div>
            <w:div w:id="227694679">
              <w:marLeft w:val="0"/>
              <w:marRight w:val="0"/>
              <w:marTop w:val="0"/>
              <w:marBottom w:val="0"/>
              <w:divBdr>
                <w:top w:val="none" w:sz="0" w:space="0" w:color="auto"/>
                <w:left w:val="none" w:sz="0" w:space="0" w:color="auto"/>
                <w:bottom w:val="none" w:sz="0" w:space="0" w:color="auto"/>
                <w:right w:val="none" w:sz="0" w:space="0" w:color="auto"/>
              </w:divBdr>
            </w:div>
            <w:div w:id="286549034">
              <w:marLeft w:val="0"/>
              <w:marRight w:val="0"/>
              <w:marTop w:val="0"/>
              <w:marBottom w:val="0"/>
              <w:divBdr>
                <w:top w:val="none" w:sz="0" w:space="0" w:color="auto"/>
                <w:left w:val="none" w:sz="0" w:space="0" w:color="auto"/>
                <w:bottom w:val="none" w:sz="0" w:space="0" w:color="auto"/>
                <w:right w:val="none" w:sz="0" w:space="0" w:color="auto"/>
              </w:divBdr>
            </w:div>
            <w:div w:id="843133595">
              <w:marLeft w:val="0"/>
              <w:marRight w:val="0"/>
              <w:marTop w:val="0"/>
              <w:marBottom w:val="0"/>
              <w:divBdr>
                <w:top w:val="none" w:sz="0" w:space="0" w:color="auto"/>
                <w:left w:val="none" w:sz="0" w:space="0" w:color="auto"/>
                <w:bottom w:val="none" w:sz="0" w:space="0" w:color="auto"/>
                <w:right w:val="none" w:sz="0" w:space="0" w:color="auto"/>
              </w:divBdr>
            </w:div>
            <w:div w:id="2029404354">
              <w:marLeft w:val="0"/>
              <w:marRight w:val="0"/>
              <w:marTop w:val="0"/>
              <w:marBottom w:val="0"/>
              <w:divBdr>
                <w:top w:val="none" w:sz="0" w:space="0" w:color="auto"/>
                <w:left w:val="none" w:sz="0" w:space="0" w:color="auto"/>
                <w:bottom w:val="none" w:sz="0" w:space="0" w:color="auto"/>
                <w:right w:val="none" w:sz="0" w:space="0" w:color="auto"/>
              </w:divBdr>
            </w:div>
            <w:div w:id="1672368128">
              <w:marLeft w:val="0"/>
              <w:marRight w:val="0"/>
              <w:marTop w:val="0"/>
              <w:marBottom w:val="0"/>
              <w:divBdr>
                <w:top w:val="none" w:sz="0" w:space="0" w:color="auto"/>
                <w:left w:val="none" w:sz="0" w:space="0" w:color="auto"/>
                <w:bottom w:val="none" w:sz="0" w:space="0" w:color="auto"/>
                <w:right w:val="none" w:sz="0" w:space="0" w:color="auto"/>
              </w:divBdr>
            </w:div>
            <w:div w:id="512645462">
              <w:marLeft w:val="0"/>
              <w:marRight w:val="0"/>
              <w:marTop w:val="0"/>
              <w:marBottom w:val="0"/>
              <w:divBdr>
                <w:top w:val="none" w:sz="0" w:space="0" w:color="auto"/>
                <w:left w:val="none" w:sz="0" w:space="0" w:color="auto"/>
                <w:bottom w:val="none" w:sz="0" w:space="0" w:color="auto"/>
                <w:right w:val="none" w:sz="0" w:space="0" w:color="auto"/>
              </w:divBdr>
            </w:div>
            <w:div w:id="1281884983">
              <w:marLeft w:val="0"/>
              <w:marRight w:val="0"/>
              <w:marTop w:val="0"/>
              <w:marBottom w:val="0"/>
              <w:divBdr>
                <w:top w:val="none" w:sz="0" w:space="0" w:color="auto"/>
                <w:left w:val="none" w:sz="0" w:space="0" w:color="auto"/>
                <w:bottom w:val="none" w:sz="0" w:space="0" w:color="auto"/>
                <w:right w:val="none" w:sz="0" w:space="0" w:color="auto"/>
              </w:divBdr>
            </w:div>
            <w:div w:id="1458569854">
              <w:marLeft w:val="0"/>
              <w:marRight w:val="0"/>
              <w:marTop w:val="0"/>
              <w:marBottom w:val="0"/>
              <w:divBdr>
                <w:top w:val="none" w:sz="0" w:space="0" w:color="auto"/>
                <w:left w:val="none" w:sz="0" w:space="0" w:color="auto"/>
                <w:bottom w:val="none" w:sz="0" w:space="0" w:color="auto"/>
                <w:right w:val="none" w:sz="0" w:space="0" w:color="auto"/>
              </w:divBdr>
            </w:div>
            <w:div w:id="370113012">
              <w:marLeft w:val="0"/>
              <w:marRight w:val="0"/>
              <w:marTop w:val="0"/>
              <w:marBottom w:val="0"/>
              <w:divBdr>
                <w:top w:val="none" w:sz="0" w:space="0" w:color="auto"/>
                <w:left w:val="none" w:sz="0" w:space="0" w:color="auto"/>
                <w:bottom w:val="none" w:sz="0" w:space="0" w:color="auto"/>
                <w:right w:val="none" w:sz="0" w:space="0" w:color="auto"/>
              </w:divBdr>
            </w:div>
            <w:div w:id="633097605">
              <w:marLeft w:val="0"/>
              <w:marRight w:val="0"/>
              <w:marTop w:val="0"/>
              <w:marBottom w:val="0"/>
              <w:divBdr>
                <w:top w:val="none" w:sz="0" w:space="0" w:color="auto"/>
                <w:left w:val="none" w:sz="0" w:space="0" w:color="auto"/>
                <w:bottom w:val="none" w:sz="0" w:space="0" w:color="auto"/>
                <w:right w:val="none" w:sz="0" w:space="0" w:color="auto"/>
              </w:divBdr>
            </w:div>
            <w:div w:id="136653226">
              <w:marLeft w:val="0"/>
              <w:marRight w:val="0"/>
              <w:marTop w:val="0"/>
              <w:marBottom w:val="0"/>
              <w:divBdr>
                <w:top w:val="none" w:sz="0" w:space="0" w:color="auto"/>
                <w:left w:val="none" w:sz="0" w:space="0" w:color="auto"/>
                <w:bottom w:val="none" w:sz="0" w:space="0" w:color="auto"/>
                <w:right w:val="none" w:sz="0" w:space="0" w:color="auto"/>
              </w:divBdr>
            </w:div>
            <w:div w:id="1733579537">
              <w:marLeft w:val="0"/>
              <w:marRight w:val="0"/>
              <w:marTop w:val="0"/>
              <w:marBottom w:val="0"/>
              <w:divBdr>
                <w:top w:val="none" w:sz="0" w:space="0" w:color="auto"/>
                <w:left w:val="none" w:sz="0" w:space="0" w:color="auto"/>
                <w:bottom w:val="none" w:sz="0" w:space="0" w:color="auto"/>
                <w:right w:val="none" w:sz="0" w:space="0" w:color="auto"/>
              </w:divBdr>
            </w:div>
            <w:div w:id="1614632816">
              <w:marLeft w:val="0"/>
              <w:marRight w:val="0"/>
              <w:marTop w:val="0"/>
              <w:marBottom w:val="0"/>
              <w:divBdr>
                <w:top w:val="none" w:sz="0" w:space="0" w:color="auto"/>
                <w:left w:val="none" w:sz="0" w:space="0" w:color="auto"/>
                <w:bottom w:val="none" w:sz="0" w:space="0" w:color="auto"/>
                <w:right w:val="none" w:sz="0" w:space="0" w:color="auto"/>
              </w:divBdr>
            </w:div>
            <w:div w:id="2057925393">
              <w:marLeft w:val="0"/>
              <w:marRight w:val="0"/>
              <w:marTop w:val="0"/>
              <w:marBottom w:val="0"/>
              <w:divBdr>
                <w:top w:val="none" w:sz="0" w:space="0" w:color="auto"/>
                <w:left w:val="none" w:sz="0" w:space="0" w:color="auto"/>
                <w:bottom w:val="none" w:sz="0" w:space="0" w:color="auto"/>
                <w:right w:val="none" w:sz="0" w:space="0" w:color="auto"/>
              </w:divBdr>
            </w:div>
            <w:div w:id="2106336586">
              <w:marLeft w:val="0"/>
              <w:marRight w:val="0"/>
              <w:marTop w:val="0"/>
              <w:marBottom w:val="0"/>
              <w:divBdr>
                <w:top w:val="none" w:sz="0" w:space="0" w:color="auto"/>
                <w:left w:val="none" w:sz="0" w:space="0" w:color="auto"/>
                <w:bottom w:val="none" w:sz="0" w:space="0" w:color="auto"/>
                <w:right w:val="none" w:sz="0" w:space="0" w:color="auto"/>
              </w:divBdr>
            </w:div>
            <w:div w:id="768114375">
              <w:marLeft w:val="0"/>
              <w:marRight w:val="0"/>
              <w:marTop w:val="0"/>
              <w:marBottom w:val="0"/>
              <w:divBdr>
                <w:top w:val="none" w:sz="0" w:space="0" w:color="auto"/>
                <w:left w:val="none" w:sz="0" w:space="0" w:color="auto"/>
                <w:bottom w:val="none" w:sz="0" w:space="0" w:color="auto"/>
                <w:right w:val="none" w:sz="0" w:space="0" w:color="auto"/>
              </w:divBdr>
            </w:div>
            <w:div w:id="1157957680">
              <w:marLeft w:val="0"/>
              <w:marRight w:val="0"/>
              <w:marTop w:val="0"/>
              <w:marBottom w:val="0"/>
              <w:divBdr>
                <w:top w:val="none" w:sz="0" w:space="0" w:color="auto"/>
                <w:left w:val="none" w:sz="0" w:space="0" w:color="auto"/>
                <w:bottom w:val="none" w:sz="0" w:space="0" w:color="auto"/>
                <w:right w:val="none" w:sz="0" w:space="0" w:color="auto"/>
              </w:divBdr>
            </w:div>
            <w:div w:id="694113633">
              <w:marLeft w:val="0"/>
              <w:marRight w:val="0"/>
              <w:marTop w:val="0"/>
              <w:marBottom w:val="0"/>
              <w:divBdr>
                <w:top w:val="none" w:sz="0" w:space="0" w:color="auto"/>
                <w:left w:val="none" w:sz="0" w:space="0" w:color="auto"/>
                <w:bottom w:val="none" w:sz="0" w:space="0" w:color="auto"/>
                <w:right w:val="none" w:sz="0" w:space="0" w:color="auto"/>
              </w:divBdr>
            </w:div>
            <w:div w:id="284388342">
              <w:marLeft w:val="0"/>
              <w:marRight w:val="0"/>
              <w:marTop w:val="0"/>
              <w:marBottom w:val="0"/>
              <w:divBdr>
                <w:top w:val="none" w:sz="0" w:space="0" w:color="auto"/>
                <w:left w:val="none" w:sz="0" w:space="0" w:color="auto"/>
                <w:bottom w:val="none" w:sz="0" w:space="0" w:color="auto"/>
                <w:right w:val="none" w:sz="0" w:space="0" w:color="auto"/>
              </w:divBdr>
            </w:div>
            <w:div w:id="1385251532">
              <w:marLeft w:val="0"/>
              <w:marRight w:val="0"/>
              <w:marTop w:val="0"/>
              <w:marBottom w:val="0"/>
              <w:divBdr>
                <w:top w:val="none" w:sz="0" w:space="0" w:color="auto"/>
                <w:left w:val="none" w:sz="0" w:space="0" w:color="auto"/>
                <w:bottom w:val="none" w:sz="0" w:space="0" w:color="auto"/>
                <w:right w:val="none" w:sz="0" w:space="0" w:color="auto"/>
              </w:divBdr>
            </w:div>
            <w:div w:id="558367847">
              <w:marLeft w:val="0"/>
              <w:marRight w:val="0"/>
              <w:marTop w:val="0"/>
              <w:marBottom w:val="0"/>
              <w:divBdr>
                <w:top w:val="none" w:sz="0" w:space="0" w:color="auto"/>
                <w:left w:val="none" w:sz="0" w:space="0" w:color="auto"/>
                <w:bottom w:val="none" w:sz="0" w:space="0" w:color="auto"/>
                <w:right w:val="none" w:sz="0" w:space="0" w:color="auto"/>
              </w:divBdr>
            </w:div>
            <w:div w:id="1685667293">
              <w:marLeft w:val="0"/>
              <w:marRight w:val="0"/>
              <w:marTop w:val="0"/>
              <w:marBottom w:val="0"/>
              <w:divBdr>
                <w:top w:val="none" w:sz="0" w:space="0" w:color="auto"/>
                <w:left w:val="none" w:sz="0" w:space="0" w:color="auto"/>
                <w:bottom w:val="none" w:sz="0" w:space="0" w:color="auto"/>
                <w:right w:val="none" w:sz="0" w:space="0" w:color="auto"/>
              </w:divBdr>
            </w:div>
            <w:div w:id="1951281306">
              <w:marLeft w:val="0"/>
              <w:marRight w:val="0"/>
              <w:marTop w:val="0"/>
              <w:marBottom w:val="0"/>
              <w:divBdr>
                <w:top w:val="none" w:sz="0" w:space="0" w:color="auto"/>
                <w:left w:val="none" w:sz="0" w:space="0" w:color="auto"/>
                <w:bottom w:val="none" w:sz="0" w:space="0" w:color="auto"/>
                <w:right w:val="none" w:sz="0" w:space="0" w:color="auto"/>
              </w:divBdr>
            </w:div>
            <w:div w:id="665016565">
              <w:marLeft w:val="0"/>
              <w:marRight w:val="0"/>
              <w:marTop w:val="0"/>
              <w:marBottom w:val="0"/>
              <w:divBdr>
                <w:top w:val="none" w:sz="0" w:space="0" w:color="auto"/>
                <w:left w:val="none" w:sz="0" w:space="0" w:color="auto"/>
                <w:bottom w:val="none" w:sz="0" w:space="0" w:color="auto"/>
                <w:right w:val="none" w:sz="0" w:space="0" w:color="auto"/>
              </w:divBdr>
            </w:div>
            <w:div w:id="1091436959">
              <w:marLeft w:val="0"/>
              <w:marRight w:val="0"/>
              <w:marTop w:val="0"/>
              <w:marBottom w:val="0"/>
              <w:divBdr>
                <w:top w:val="none" w:sz="0" w:space="0" w:color="auto"/>
                <w:left w:val="none" w:sz="0" w:space="0" w:color="auto"/>
                <w:bottom w:val="none" w:sz="0" w:space="0" w:color="auto"/>
                <w:right w:val="none" w:sz="0" w:space="0" w:color="auto"/>
              </w:divBdr>
            </w:div>
            <w:div w:id="1030379940">
              <w:marLeft w:val="0"/>
              <w:marRight w:val="0"/>
              <w:marTop w:val="0"/>
              <w:marBottom w:val="0"/>
              <w:divBdr>
                <w:top w:val="none" w:sz="0" w:space="0" w:color="auto"/>
                <w:left w:val="none" w:sz="0" w:space="0" w:color="auto"/>
                <w:bottom w:val="none" w:sz="0" w:space="0" w:color="auto"/>
                <w:right w:val="none" w:sz="0" w:space="0" w:color="auto"/>
              </w:divBdr>
            </w:div>
            <w:div w:id="436293043">
              <w:marLeft w:val="0"/>
              <w:marRight w:val="0"/>
              <w:marTop w:val="0"/>
              <w:marBottom w:val="0"/>
              <w:divBdr>
                <w:top w:val="none" w:sz="0" w:space="0" w:color="auto"/>
                <w:left w:val="none" w:sz="0" w:space="0" w:color="auto"/>
                <w:bottom w:val="none" w:sz="0" w:space="0" w:color="auto"/>
                <w:right w:val="none" w:sz="0" w:space="0" w:color="auto"/>
              </w:divBdr>
            </w:div>
            <w:div w:id="1603227215">
              <w:marLeft w:val="0"/>
              <w:marRight w:val="0"/>
              <w:marTop w:val="0"/>
              <w:marBottom w:val="0"/>
              <w:divBdr>
                <w:top w:val="none" w:sz="0" w:space="0" w:color="auto"/>
                <w:left w:val="none" w:sz="0" w:space="0" w:color="auto"/>
                <w:bottom w:val="none" w:sz="0" w:space="0" w:color="auto"/>
                <w:right w:val="none" w:sz="0" w:space="0" w:color="auto"/>
              </w:divBdr>
            </w:div>
            <w:div w:id="1072195223">
              <w:marLeft w:val="0"/>
              <w:marRight w:val="0"/>
              <w:marTop w:val="0"/>
              <w:marBottom w:val="0"/>
              <w:divBdr>
                <w:top w:val="none" w:sz="0" w:space="0" w:color="auto"/>
                <w:left w:val="none" w:sz="0" w:space="0" w:color="auto"/>
                <w:bottom w:val="none" w:sz="0" w:space="0" w:color="auto"/>
                <w:right w:val="none" w:sz="0" w:space="0" w:color="auto"/>
              </w:divBdr>
            </w:div>
            <w:div w:id="1339771898">
              <w:marLeft w:val="0"/>
              <w:marRight w:val="0"/>
              <w:marTop w:val="0"/>
              <w:marBottom w:val="0"/>
              <w:divBdr>
                <w:top w:val="none" w:sz="0" w:space="0" w:color="auto"/>
                <w:left w:val="none" w:sz="0" w:space="0" w:color="auto"/>
                <w:bottom w:val="none" w:sz="0" w:space="0" w:color="auto"/>
                <w:right w:val="none" w:sz="0" w:space="0" w:color="auto"/>
              </w:divBdr>
            </w:div>
            <w:div w:id="1389494437">
              <w:marLeft w:val="0"/>
              <w:marRight w:val="0"/>
              <w:marTop w:val="0"/>
              <w:marBottom w:val="0"/>
              <w:divBdr>
                <w:top w:val="none" w:sz="0" w:space="0" w:color="auto"/>
                <w:left w:val="none" w:sz="0" w:space="0" w:color="auto"/>
                <w:bottom w:val="none" w:sz="0" w:space="0" w:color="auto"/>
                <w:right w:val="none" w:sz="0" w:space="0" w:color="auto"/>
              </w:divBdr>
            </w:div>
            <w:div w:id="1186402496">
              <w:marLeft w:val="0"/>
              <w:marRight w:val="0"/>
              <w:marTop w:val="0"/>
              <w:marBottom w:val="0"/>
              <w:divBdr>
                <w:top w:val="none" w:sz="0" w:space="0" w:color="auto"/>
                <w:left w:val="none" w:sz="0" w:space="0" w:color="auto"/>
                <w:bottom w:val="none" w:sz="0" w:space="0" w:color="auto"/>
                <w:right w:val="none" w:sz="0" w:space="0" w:color="auto"/>
              </w:divBdr>
            </w:div>
            <w:div w:id="513805817">
              <w:marLeft w:val="0"/>
              <w:marRight w:val="0"/>
              <w:marTop w:val="0"/>
              <w:marBottom w:val="0"/>
              <w:divBdr>
                <w:top w:val="none" w:sz="0" w:space="0" w:color="auto"/>
                <w:left w:val="none" w:sz="0" w:space="0" w:color="auto"/>
                <w:bottom w:val="none" w:sz="0" w:space="0" w:color="auto"/>
                <w:right w:val="none" w:sz="0" w:space="0" w:color="auto"/>
              </w:divBdr>
            </w:div>
            <w:div w:id="659697993">
              <w:marLeft w:val="0"/>
              <w:marRight w:val="0"/>
              <w:marTop w:val="0"/>
              <w:marBottom w:val="0"/>
              <w:divBdr>
                <w:top w:val="none" w:sz="0" w:space="0" w:color="auto"/>
                <w:left w:val="none" w:sz="0" w:space="0" w:color="auto"/>
                <w:bottom w:val="none" w:sz="0" w:space="0" w:color="auto"/>
                <w:right w:val="none" w:sz="0" w:space="0" w:color="auto"/>
              </w:divBdr>
            </w:div>
            <w:div w:id="1094327196">
              <w:marLeft w:val="0"/>
              <w:marRight w:val="0"/>
              <w:marTop w:val="0"/>
              <w:marBottom w:val="0"/>
              <w:divBdr>
                <w:top w:val="none" w:sz="0" w:space="0" w:color="auto"/>
                <w:left w:val="none" w:sz="0" w:space="0" w:color="auto"/>
                <w:bottom w:val="none" w:sz="0" w:space="0" w:color="auto"/>
                <w:right w:val="none" w:sz="0" w:space="0" w:color="auto"/>
              </w:divBdr>
            </w:div>
            <w:div w:id="1021515395">
              <w:marLeft w:val="0"/>
              <w:marRight w:val="0"/>
              <w:marTop w:val="0"/>
              <w:marBottom w:val="0"/>
              <w:divBdr>
                <w:top w:val="none" w:sz="0" w:space="0" w:color="auto"/>
                <w:left w:val="none" w:sz="0" w:space="0" w:color="auto"/>
                <w:bottom w:val="none" w:sz="0" w:space="0" w:color="auto"/>
                <w:right w:val="none" w:sz="0" w:space="0" w:color="auto"/>
              </w:divBdr>
            </w:div>
            <w:div w:id="761032583">
              <w:marLeft w:val="0"/>
              <w:marRight w:val="0"/>
              <w:marTop w:val="0"/>
              <w:marBottom w:val="0"/>
              <w:divBdr>
                <w:top w:val="none" w:sz="0" w:space="0" w:color="auto"/>
                <w:left w:val="none" w:sz="0" w:space="0" w:color="auto"/>
                <w:bottom w:val="none" w:sz="0" w:space="0" w:color="auto"/>
                <w:right w:val="none" w:sz="0" w:space="0" w:color="auto"/>
              </w:divBdr>
            </w:div>
            <w:div w:id="686174551">
              <w:marLeft w:val="0"/>
              <w:marRight w:val="0"/>
              <w:marTop w:val="0"/>
              <w:marBottom w:val="0"/>
              <w:divBdr>
                <w:top w:val="none" w:sz="0" w:space="0" w:color="auto"/>
                <w:left w:val="none" w:sz="0" w:space="0" w:color="auto"/>
                <w:bottom w:val="none" w:sz="0" w:space="0" w:color="auto"/>
                <w:right w:val="none" w:sz="0" w:space="0" w:color="auto"/>
              </w:divBdr>
            </w:div>
            <w:div w:id="1836065658">
              <w:marLeft w:val="0"/>
              <w:marRight w:val="0"/>
              <w:marTop w:val="0"/>
              <w:marBottom w:val="0"/>
              <w:divBdr>
                <w:top w:val="none" w:sz="0" w:space="0" w:color="auto"/>
                <w:left w:val="none" w:sz="0" w:space="0" w:color="auto"/>
                <w:bottom w:val="none" w:sz="0" w:space="0" w:color="auto"/>
                <w:right w:val="none" w:sz="0" w:space="0" w:color="auto"/>
              </w:divBdr>
            </w:div>
            <w:div w:id="487407344">
              <w:marLeft w:val="0"/>
              <w:marRight w:val="0"/>
              <w:marTop w:val="0"/>
              <w:marBottom w:val="0"/>
              <w:divBdr>
                <w:top w:val="none" w:sz="0" w:space="0" w:color="auto"/>
                <w:left w:val="none" w:sz="0" w:space="0" w:color="auto"/>
                <w:bottom w:val="none" w:sz="0" w:space="0" w:color="auto"/>
                <w:right w:val="none" w:sz="0" w:space="0" w:color="auto"/>
              </w:divBdr>
            </w:div>
            <w:div w:id="99759319">
              <w:marLeft w:val="0"/>
              <w:marRight w:val="0"/>
              <w:marTop w:val="0"/>
              <w:marBottom w:val="0"/>
              <w:divBdr>
                <w:top w:val="none" w:sz="0" w:space="0" w:color="auto"/>
                <w:left w:val="none" w:sz="0" w:space="0" w:color="auto"/>
                <w:bottom w:val="none" w:sz="0" w:space="0" w:color="auto"/>
                <w:right w:val="none" w:sz="0" w:space="0" w:color="auto"/>
              </w:divBdr>
            </w:div>
            <w:div w:id="751320140">
              <w:marLeft w:val="0"/>
              <w:marRight w:val="0"/>
              <w:marTop w:val="0"/>
              <w:marBottom w:val="0"/>
              <w:divBdr>
                <w:top w:val="none" w:sz="0" w:space="0" w:color="auto"/>
                <w:left w:val="none" w:sz="0" w:space="0" w:color="auto"/>
                <w:bottom w:val="none" w:sz="0" w:space="0" w:color="auto"/>
                <w:right w:val="none" w:sz="0" w:space="0" w:color="auto"/>
              </w:divBdr>
            </w:div>
            <w:div w:id="1317105479">
              <w:marLeft w:val="0"/>
              <w:marRight w:val="0"/>
              <w:marTop w:val="0"/>
              <w:marBottom w:val="0"/>
              <w:divBdr>
                <w:top w:val="none" w:sz="0" w:space="0" w:color="auto"/>
                <w:left w:val="none" w:sz="0" w:space="0" w:color="auto"/>
                <w:bottom w:val="none" w:sz="0" w:space="0" w:color="auto"/>
                <w:right w:val="none" w:sz="0" w:space="0" w:color="auto"/>
              </w:divBdr>
            </w:div>
            <w:div w:id="539055251">
              <w:marLeft w:val="0"/>
              <w:marRight w:val="0"/>
              <w:marTop w:val="0"/>
              <w:marBottom w:val="0"/>
              <w:divBdr>
                <w:top w:val="none" w:sz="0" w:space="0" w:color="auto"/>
                <w:left w:val="none" w:sz="0" w:space="0" w:color="auto"/>
                <w:bottom w:val="none" w:sz="0" w:space="0" w:color="auto"/>
                <w:right w:val="none" w:sz="0" w:space="0" w:color="auto"/>
              </w:divBdr>
            </w:div>
            <w:div w:id="1043793205">
              <w:marLeft w:val="0"/>
              <w:marRight w:val="0"/>
              <w:marTop w:val="0"/>
              <w:marBottom w:val="0"/>
              <w:divBdr>
                <w:top w:val="none" w:sz="0" w:space="0" w:color="auto"/>
                <w:left w:val="none" w:sz="0" w:space="0" w:color="auto"/>
                <w:bottom w:val="none" w:sz="0" w:space="0" w:color="auto"/>
                <w:right w:val="none" w:sz="0" w:space="0" w:color="auto"/>
              </w:divBdr>
            </w:div>
            <w:div w:id="1269852687">
              <w:marLeft w:val="0"/>
              <w:marRight w:val="0"/>
              <w:marTop w:val="0"/>
              <w:marBottom w:val="0"/>
              <w:divBdr>
                <w:top w:val="none" w:sz="0" w:space="0" w:color="auto"/>
                <w:left w:val="none" w:sz="0" w:space="0" w:color="auto"/>
                <w:bottom w:val="none" w:sz="0" w:space="0" w:color="auto"/>
                <w:right w:val="none" w:sz="0" w:space="0" w:color="auto"/>
              </w:divBdr>
            </w:div>
            <w:div w:id="1753895748">
              <w:marLeft w:val="0"/>
              <w:marRight w:val="0"/>
              <w:marTop w:val="0"/>
              <w:marBottom w:val="0"/>
              <w:divBdr>
                <w:top w:val="none" w:sz="0" w:space="0" w:color="auto"/>
                <w:left w:val="none" w:sz="0" w:space="0" w:color="auto"/>
                <w:bottom w:val="none" w:sz="0" w:space="0" w:color="auto"/>
                <w:right w:val="none" w:sz="0" w:space="0" w:color="auto"/>
              </w:divBdr>
            </w:div>
            <w:div w:id="97722731">
              <w:marLeft w:val="0"/>
              <w:marRight w:val="0"/>
              <w:marTop w:val="0"/>
              <w:marBottom w:val="0"/>
              <w:divBdr>
                <w:top w:val="none" w:sz="0" w:space="0" w:color="auto"/>
                <w:left w:val="none" w:sz="0" w:space="0" w:color="auto"/>
                <w:bottom w:val="none" w:sz="0" w:space="0" w:color="auto"/>
                <w:right w:val="none" w:sz="0" w:space="0" w:color="auto"/>
              </w:divBdr>
            </w:div>
            <w:div w:id="170604354">
              <w:marLeft w:val="0"/>
              <w:marRight w:val="0"/>
              <w:marTop w:val="0"/>
              <w:marBottom w:val="0"/>
              <w:divBdr>
                <w:top w:val="none" w:sz="0" w:space="0" w:color="auto"/>
                <w:left w:val="none" w:sz="0" w:space="0" w:color="auto"/>
                <w:bottom w:val="none" w:sz="0" w:space="0" w:color="auto"/>
                <w:right w:val="none" w:sz="0" w:space="0" w:color="auto"/>
              </w:divBdr>
            </w:div>
            <w:div w:id="2062828549">
              <w:marLeft w:val="0"/>
              <w:marRight w:val="0"/>
              <w:marTop w:val="0"/>
              <w:marBottom w:val="0"/>
              <w:divBdr>
                <w:top w:val="none" w:sz="0" w:space="0" w:color="auto"/>
                <w:left w:val="none" w:sz="0" w:space="0" w:color="auto"/>
                <w:bottom w:val="none" w:sz="0" w:space="0" w:color="auto"/>
                <w:right w:val="none" w:sz="0" w:space="0" w:color="auto"/>
              </w:divBdr>
            </w:div>
            <w:div w:id="257715064">
              <w:marLeft w:val="0"/>
              <w:marRight w:val="0"/>
              <w:marTop w:val="0"/>
              <w:marBottom w:val="0"/>
              <w:divBdr>
                <w:top w:val="none" w:sz="0" w:space="0" w:color="auto"/>
                <w:left w:val="none" w:sz="0" w:space="0" w:color="auto"/>
                <w:bottom w:val="none" w:sz="0" w:space="0" w:color="auto"/>
                <w:right w:val="none" w:sz="0" w:space="0" w:color="auto"/>
              </w:divBdr>
            </w:div>
            <w:div w:id="140193971">
              <w:marLeft w:val="0"/>
              <w:marRight w:val="0"/>
              <w:marTop w:val="0"/>
              <w:marBottom w:val="0"/>
              <w:divBdr>
                <w:top w:val="none" w:sz="0" w:space="0" w:color="auto"/>
                <w:left w:val="none" w:sz="0" w:space="0" w:color="auto"/>
                <w:bottom w:val="none" w:sz="0" w:space="0" w:color="auto"/>
                <w:right w:val="none" w:sz="0" w:space="0" w:color="auto"/>
              </w:divBdr>
            </w:div>
            <w:div w:id="1333223562">
              <w:marLeft w:val="0"/>
              <w:marRight w:val="0"/>
              <w:marTop w:val="0"/>
              <w:marBottom w:val="0"/>
              <w:divBdr>
                <w:top w:val="none" w:sz="0" w:space="0" w:color="auto"/>
                <w:left w:val="none" w:sz="0" w:space="0" w:color="auto"/>
                <w:bottom w:val="none" w:sz="0" w:space="0" w:color="auto"/>
                <w:right w:val="none" w:sz="0" w:space="0" w:color="auto"/>
              </w:divBdr>
            </w:div>
            <w:div w:id="646055872">
              <w:marLeft w:val="0"/>
              <w:marRight w:val="0"/>
              <w:marTop w:val="0"/>
              <w:marBottom w:val="0"/>
              <w:divBdr>
                <w:top w:val="none" w:sz="0" w:space="0" w:color="auto"/>
                <w:left w:val="none" w:sz="0" w:space="0" w:color="auto"/>
                <w:bottom w:val="none" w:sz="0" w:space="0" w:color="auto"/>
                <w:right w:val="none" w:sz="0" w:space="0" w:color="auto"/>
              </w:divBdr>
            </w:div>
            <w:div w:id="1292904738">
              <w:marLeft w:val="0"/>
              <w:marRight w:val="0"/>
              <w:marTop w:val="0"/>
              <w:marBottom w:val="0"/>
              <w:divBdr>
                <w:top w:val="none" w:sz="0" w:space="0" w:color="auto"/>
                <w:left w:val="none" w:sz="0" w:space="0" w:color="auto"/>
                <w:bottom w:val="none" w:sz="0" w:space="0" w:color="auto"/>
                <w:right w:val="none" w:sz="0" w:space="0" w:color="auto"/>
              </w:divBdr>
            </w:div>
            <w:div w:id="388967725">
              <w:marLeft w:val="0"/>
              <w:marRight w:val="0"/>
              <w:marTop w:val="0"/>
              <w:marBottom w:val="0"/>
              <w:divBdr>
                <w:top w:val="none" w:sz="0" w:space="0" w:color="auto"/>
                <w:left w:val="none" w:sz="0" w:space="0" w:color="auto"/>
                <w:bottom w:val="none" w:sz="0" w:space="0" w:color="auto"/>
                <w:right w:val="none" w:sz="0" w:space="0" w:color="auto"/>
              </w:divBdr>
            </w:div>
            <w:div w:id="534391730">
              <w:marLeft w:val="0"/>
              <w:marRight w:val="0"/>
              <w:marTop w:val="0"/>
              <w:marBottom w:val="0"/>
              <w:divBdr>
                <w:top w:val="none" w:sz="0" w:space="0" w:color="auto"/>
                <w:left w:val="none" w:sz="0" w:space="0" w:color="auto"/>
                <w:bottom w:val="none" w:sz="0" w:space="0" w:color="auto"/>
                <w:right w:val="none" w:sz="0" w:space="0" w:color="auto"/>
              </w:divBdr>
            </w:div>
            <w:div w:id="1860771791">
              <w:marLeft w:val="0"/>
              <w:marRight w:val="0"/>
              <w:marTop w:val="0"/>
              <w:marBottom w:val="0"/>
              <w:divBdr>
                <w:top w:val="none" w:sz="0" w:space="0" w:color="auto"/>
                <w:left w:val="none" w:sz="0" w:space="0" w:color="auto"/>
                <w:bottom w:val="none" w:sz="0" w:space="0" w:color="auto"/>
                <w:right w:val="none" w:sz="0" w:space="0" w:color="auto"/>
              </w:divBdr>
            </w:div>
            <w:div w:id="1488089112">
              <w:marLeft w:val="0"/>
              <w:marRight w:val="0"/>
              <w:marTop w:val="0"/>
              <w:marBottom w:val="0"/>
              <w:divBdr>
                <w:top w:val="none" w:sz="0" w:space="0" w:color="auto"/>
                <w:left w:val="none" w:sz="0" w:space="0" w:color="auto"/>
                <w:bottom w:val="none" w:sz="0" w:space="0" w:color="auto"/>
                <w:right w:val="none" w:sz="0" w:space="0" w:color="auto"/>
              </w:divBdr>
            </w:div>
            <w:div w:id="2044207131">
              <w:marLeft w:val="0"/>
              <w:marRight w:val="0"/>
              <w:marTop w:val="0"/>
              <w:marBottom w:val="0"/>
              <w:divBdr>
                <w:top w:val="none" w:sz="0" w:space="0" w:color="auto"/>
                <w:left w:val="none" w:sz="0" w:space="0" w:color="auto"/>
                <w:bottom w:val="none" w:sz="0" w:space="0" w:color="auto"/>
                <w:right w:val="none" w:sz="0" w:space="0" w:color="auto"/>
              </w:divBdr>
            </w:div>
            <w:div w:id="1209806750">
              <w:marLeft w:val="0"/>
              <w:marRight w:val="0"/>
              <w:marTop w:val="0"/>
              <w:marBottom w:val="0"/>
              <w:divBdr>
                <w:top w:val="none" w:sz="0" w:space="0" w:color="auto"/>
                <w:left w:val="none" w:sz="0" w:space="0" w:color="auto"/>
                <w:bottom w:val="none" w:sz="0" w:space="0" w:color="auto"/>
                <w:right w:val="none" w:sz="0" w:space="0" w:color="auto"/>
              </w:divBdr>
            </w:div>
            <w:div w:id="1480918529">
              <w:marLeft w:val="0"/>
              <w:marRight w:val="0"/>
              <w:marTop w:val="0"/>
              <w:marBottom w:val="0"/>
              <w:divBdr>
                <w:top w:val="none" w:sz="0" w:space="0" w:color="auto"/>
                <w:left w:val="none" w:sz="0" w:space="0" w:color="auto"/>
                <w:bottom w:val="none" w:sz="0" w:space="0" w:color="auto"/>
                <w:right w:val="none" w:sz="0" w:space="0" w:color="auto"/>
              </w:divBdr>
            </w:div>
            <w:div w:id="1430546325">
              <w:marLeft w:val="0"/>
              <w:marRight w:val="0"/>
              <w:marTop w:val="0"/>
              <w:marBottom w:val="0"/>
              <w:divBdr>
                <w:top w:val="none" w:sz="0" w:space="0" w:color="auto"/>
                <w:left w:val="none" w:sz="0" w:space="0" w:color="auto"/>
                <w:bottom w:val="none" w:sz="0" w:space="0" w:color="auto"/>
                <w:right w:val="none" w:sz="0" w:space="0" w:color="auto"/>
              </w:divBdr>
            </w:div>
            <w:div w:id="1853183589">
              <w:marLeft w:val="0"/>
              <w:marRight w:val="0"/>
              <w:marTop w:val="0"/>
              <w:marBottom w:val="0"/>
              <w:divBdr>
                <w:top w:val="none" w:sz="0" w:space="0" w:color="auto"/>
                <w:left w:val="none" w:sz="0" w:space="0" w:color="auto"/>
                <w:bottom w:val="none" w:sz="0" w:space="0" w:color="auto"/>
                <w:right w:val="none" w:sz="0" w:space="0" w:color="auto"/>
              </w:divBdr>
            </w:div>
            <w:div w:id="1904758604">
              <w:marLeft w:val="0"/>
              <w:marRight w:val="0"/>
              <w:marTop w:val="0"/>
              <w:marBottom w:val="0"/>
              <w:divBdr>
                <w:top w:val="none" w:sz="0" w:space="0" w:color="auto"/>
                <w:left w:val="none" w:sz="0" w:space="0" w:color="auto"/>
                <w:bottom w:val="none" w:sz="0" w:space="0" w:color="auto"/>
                <w:right w:val="none" w:sz="0" w:space="0" w:color="auto"/>
              </w:divBdr>
            </w:div>
            <w:div w:id="976298736">
              <w:marLeft w:val="0"/>
              <w:marRight w:val="0"/>
              <w:marTop w:val="0"/>
              <w:marBottom w:val="0"/>
              <w:divBdr>
                <w:top w:val="none" w:sz="0" w:space="0" w:color="auto"/>
                <w:left w:val="none" w:sz="0" w:space="0" w:color="auto"/>
                <w:bottom w:val="none" w:sz="0" w:space="0" w:color="auto"/>
                <w:right w:val="none" w:sz="0" w:space="0" w:color="auto"/>
              </w:divBdr>
            </w:div>
            <w:div w:id="1935244673">
              <w:marLeft w:val="0"/>
              <w:marRight w:val="0"/>
              <w:marTop w:val="0"/>
              <w:marBottom w:val="0"/>
              <w:divBdr>
                <w:top w:val="none" w:sz="0" w:space="0" w:color="auto"/>
                <w:left w:val="none" w:sz="0" w:space="0" w:color="auto"/>
                <w:bottom w:val="none" w:sz="0" w:space="0" w:color="auto"/>
                <w:right w:val="none" w:sz="0" w:space="0" w:color="auto"/>
              </w:divBdr>
            </w:div>
            <w:div w:id="1775858791">
              <w:marLeft w:val="0"/>
              <w:marRight w:val="0"/>
              <w:marTop w:val="0"/>
              <w:marBottom w:val="0"/>
              <w:divBdr>
                <w:top w:val="none" w:sz="0" w:space="0" w:color="auto"/>
                <w:left w:val="none" w:sz="0" w:space="0" w:color="auto"/>
                <w:bottom w:val="none" w:sz="0" w:space="0" w:color="auto"/>
                <w:right w:val="none" w:sz="0" w:space="0" w:color="auto"/>
              </w:divBdr>
            </w:div>
            <w:div w:id="963345140">
              <w:marLeft w:val="0"/>
              <w:marRight w:val="0"/>
              <w:marTop w:val="0"/>
              <w:marBottom w:val="0"/>
              <w:divBdr>
                <w:top w:val="none" w:sz="0" w:space="0" w:color="auto"/>
                <w:left w:val="none" w:sz="0" w:space="0" w:color="auto"/>
                <w:bottom w:val="none" w:sz="0" w:space="0" w:color="auto"/>
                <w:right w:val="none" w:sz="0" w:space="0" w:color="auto"/>
              </w:divBdr>
            </w:div>
            <w:div w:id="117335481">
              <w:marLeft w:val="0"/>
              <w:marRight w:val="0"/>
              <w:marTop w:val="0"/>
              <w:marBottom w:val="0"/>
              <w:divBdr>
                <w:top w:val="none" w:sz="0" w:space="0" w:color="auto"/>
                <w:left w:val="none" w:sz="0" w:space="0" w:color="auto"/>
                <w:bottom w:val="none" w:sz="0" w:space="0" w:color="auto"/>
                <w:right w:val="none" w:sz="0" w:space="0" w:color="auto"/>
              </w:divBdr>
            </w:div>
            <w:div w:id="143398673">
              <w:marLeft w:val="0"/>
              <w:marRight w:val="0"/>
              <w:marTop w:val="0"/>
              <w:marBottom w:val="0"/>
              <w:divBdr>
                <w:top w:val="none" w:sz="0" w:space="0" w:color="auto"/>
                <w:left w:val="none" w:sz="0" w:space="0" w:color="auto"/>
                <w:bottom w:val="none" w:sz="0" w:space="0" w:color="auto"/>
                <w:right w:val="none" w:sz="0" w:space="0" w:color="auto"/>
              </w:divBdr>
            </w:div>
            <w:div w:id="1745880933">
              <w:marLeft w:val="0"/>
              <w:marRight w:val="0"/>
              <w:marTop w:val="0"/>
              <w:marBottom w:val="0"/>
              <w:divBdr>
                <w:top w:val="none" w:sz="0" w:space="0" w:color="auto"/>
                <w:left w:val="none" w:sz="0" w:space="0" w:color="auto"/>
                <w:bottom w:val="none" w:sz="0" w:space="0" w:color="auto"/>
                <w:right w:val="none" w:sz="0" w:space="0" w:color="auto"/>
              </w:divBdr>
            </w:div>
            <w:div w:id="828596662">
              <w:marLeft w:val="0"/>
              <w:marRight w:val="0"/>
              <w:marTop w:val="0"/>
              <w:marBottom w:val="0"/>
              <w:divBdr>
                <w:top w:val="none" w:sz="0" w:space="0" w:color="auto"/>
                <w:left w:val="none" w:sz="0" w:space="0" w:color="auto"/>
                <w:bottom w:val="none" w:sz="0" w:space="0" w:color="auto"/>
                <w:right w:val="none" w:sz="0" w:space="0" w:color="auto"/>
              </w:divBdr>
            </w:div>
            <w:div w:id="736436803">
              <w:marLeft w:val="0"/>
              <w:marRight w:val="0"/>
              <w:marTop w:val="0"/>
              <w:marBottom w:val="0"/>
              <w:divBdr>
                <w:top w:val="none" w:sz="0" w:space="0" w:color="auto"/>
                <w:left w:val="none" w:sz="0" w:space="0" w:color="auto"/>
                <w:bottom w:val="none" w:sz="0" w:space="0" w:color="auto"/>
                <w:right w:val="none" w:sz="0" w:space="0" w:color="auto"/>
              </w:divBdr>
            </w:div>
            <w:div w:id="2011517882">
              <w:marLeft w:val="0"/>
              <w:marRight w:val="0"/>
              <w:marTop w:val="0"/>
              <w:marBottom w:val="0"/>
              <w:divBdr>
                <w:top w:val="none" w:sz="0" w:space="0" w:color="auto"/>
                <w:left w:val="none" w:sz="0" w:space="0" w:color="auto"/>
                <w:bottom w:val="none" w:sz="0" w:space="0" w:color="auto"/>
                <w:right w:val="none" w:sz="0" w:space="0" w:color="auto"/>
              </w:divBdr>
            </w:div>
            <w:div w:id="513568687">
              <w:marLeft w:val="0"/>
              <w:marRight w:val="0"/>
              <w:marTop w:val="0"/>
              <w:marBottom w:val="0"/>
              <w:divBdr>
                <w:top w:val="none" w:sz="0" w:space="0" w:color="auto"/>
                <w:left w:val="none" w:sz="0" w:space="0" w:color="auto"/>
                <w:bottom w:val="none" w:sz="0" w:space="0" w:color="auto"/>
                <w:right w:val="none" w:sz="0" w:space="0" w:color="auto"/>
              </w:divBdr>
            </w:div>
            <w:div w:id="971859376">
              <w:marLeft w:val="0"/>
              <w:marRight w:val="0"/>
              <w:marTop w:val="0"/>
              <w:marBottom w:val="0"/>
              <w:divBdr>
                <w:top w:val="none" w:sz="0" w:space="0" w:color="auto"/>
                <w:left w:val="none" w:sz="0" w:space="0" w:color="auto"/>
                <w:bottom w:val="none" w:sz="0" w:space="0" w:color="auto"/>
                <w:right w:val="none" w:sz="0" w:space="0" w:color="auto"/>
              </w:divBdr>
            </w:div>
            <w:div w:id="761145884">
              <w:marLeft w:val="0"/>
              <w:marRight w:val="0"/>
              <w:marTop w:val="0"/>
              <w:marBottom w:val="0"/>
              <w:divBdr>
                <w:top w:val="none" w:sz="0" w:space="0" w:color="auto"/>
                <w:left w:val="none" w:sz="0" w:space="0" w:color="auto"/>
                <w:bottom w:val="none" w:sz="0" w:space="0" w:color="auto"/>
                <w:right w:val="none" w:sz="0" w:space="0" w:color="auto"/>
              </w:divBdr>
            </w:div>
            <w:div w:id="2097705337">
              <w:marLeft w:val="0"/>
              <w:marRight w:val="0"/>
              <w:marTop w:val="0"/>
              <w:marBottom w:val="0"/>
              <w:divBdr>
                <w:top w:val="none" w:sz="0" w:space="0" w:color="auto"/>
                <w:left w:val="none" w:sz="0" w:space="0" w:color="auto"/>
                <w:bottom w:val="none" w:sz="0" w:space="0" w:color="auto"/>
                <w:right w:val="none" w:sz="0" w:space="0" w:color="auto"/>
              </w:divBdr>
            </w:div>
            <w:div w:id="1444571894">
              <w:marLeft w:val="0"/>
              <w:marRight w:val="0"/>
              <w:marTop w:val="0"/>
              <w:marBottom w:val="0"/>
              <w:divBdr>
                <w:top w:val="none" w:sz="0" w:space="0" w:color="auto"/>
                <w:left w:val="none" w:sz="0" w:space="0" w:color="auto"/>
                <w:bottom w:val="none" w:sz="0" w:space="0" w:color="auto"/>
                <w:right w:val="none" w:sz="0" w:space="0" w:color="auto"/>
              </w:divBdr>
            </w:div>
            <w:div w:id="2009477389">
              <w:marLeft w:val="0"/>
              <w:marRight w:val="0"/>
              <w:marTop w:val="0"/>
              <w:marBottom w:val="0"/>
              <w:divBdr>
                <w:top w:val="none" w:sz="0" w:space="0" w:color="auto"/>
                <w:left w:val="none" w:sz="0" w:space="0" w:color="auto"/>
                <w:bottom w:val="none" w:sz="0" w:space="0" w:color="auto"/>
                <w:right w:val="none" w:sz="0" w:space="0" w:color="auto"/>
              </w:divBdr>
            </w:div>
            <w:div w:id="1599827388">
              <w:marLeft w:val="0"/>
              <w:marRight w:val="0"/>
              <w:marTop w:val="0"/>
              <w:marBottom w:val="0"/>
              <w:divBdr>
                <w:top w:val="none" w:sz="0" w:space="0" w:color="auto"/>
                <w:left w:val="none" w:sz="0" w:space="0" w:color="auto"/>
                <w:bottom w:val="none" w:sz="0" w:space="0" w:color="auto"/>
                <w:right w:val="none" w:sz="0" w:space="0" w:color="auto"/>
              </w:divBdr>
            </w:div>
            <w:div w:id="1946301776">
              <w:marLeft w:val="0"/>
              <w:marRight w:val="0"/>
              <w:marTop w:val="0"/>
              <w:marBottom w:val="0"/>
              <w:divBdr>
                <w:top w:val="none" w:sz="0" w:space="0" w:color="auto"/>
                <w:left w:val="none" w:sz="0" w:space="0" w:color="auto"/>
                <w:bottom w:val="none" w:sz="0" w:space="0" w:color="auto"/>
                <w:right w:val="none" w:sz="0" w:space="0" w:color="auto"/>
              </w:divBdr>
            </w:div>
            <w:div w:id="1533684066">
              <w:marLeft w:val="0"/>
              <w:marRight w:val="0"/>
              <w:marTop w:val="0"/>
              <w:marBottom w:val="0"/>
              <w:divBdr>
                <w:top w:val="none" w:sz="0" w:space="0" w:color="auto"/>
                <w:left w:val="none" w:sz="0" w:space="0" w:color="auto"/>
                <w:bottom w:val="none" w:sz="0" w:space="0" w:color="auto"/>
                <w:right w:val="none" w:sz="0" w:space="0" w:color="auto"/>
              </w:divBdr>
            </w:div>
            <w:div w:id="770391180">
              <w:marLeft w:val="0"/>
              <w:marRight w:val="0"/>
              <w:marTop w:val="0"/>
              <w:marBottom w:val="0"/>
              <w:divBdr>
                <w:top w:val="none" w:sz="0" w:space="0" w:color="auto"/>
                <w:left w:val="none" w:sz="0" w:space="0" w:color="auto"/>
                <w:bottom w:val="none" w:sz="0" w:space="0" w:color="auto"/>
                <w:right w:val="none" w:sz="0" w:space="0" w:color="auto"/>
              </w:divBdr>
            </w:div>
            <w:div w:id="1761216059">
              <w:marLeft w:val="0"/>
              <w:marRight w:val="0"/>
              <w:marTop w:val="0"/>
              <w:marBottom w:val="0"/>
              <w:divBdr>
                <w:top w:val="none" w:sz="0" w:space="0" w:color="auto"/>
                <w:left w:val="none" w:sz="0" w:space="0" w:color="auto"/>
                <w:bottom w:val="none" w:sz="0" w:space="0" w:color="auto"/>
                <w:right w:val="none" w:sz="0" w:space="0" w:color="auto"/>
              </w:divBdr>
            </w:div>
            <w:div w:id="571738114">
              <w:marLeft w:val="0"/>
              <w:marRight w:val="0"/>
              <w:marTop w:val="0"/>
              <w:marBottom w:val="0"/>
              <w:divBdr>
                <w:top w:val="none" w:sz="0" w:space="0" w:color="auto"/>
                <w:left w:val="none" w:sz="0" w:space="0" w:color="auto"/>
                <w:bottom w:val="none" w:sz="0" w:space="0" w:color="auto"/>
                <w:right w:val="none" w:sz="0" w:space="0" w:color="auto"/>
              </w:divBdr>
            </w:div>
            <w:div w:id="1351833411">
              <w:marLeft w:val="0"/>
              <w:marRight w:val="0"/>
              <w:marTop w:val="0"/>
              <w:marBottom w:val="0"/>
              <w:divBdr>
                <w:top w:val="none" w:sz="0" w:space="0" w:color="auto"/>
                <w:left w:val="none" w:sz="0" w:space="0" w:color="auto"/>
                <w:bottom w:val="none" w:sz="0" w:space="0" w:color="auto"/>
                <w:right w:val="none" w:sz="0" w:space="0" w:color="auto"/>
              </w:divBdr>
            </w:div>
            <w:div w:id="1147016536">
              <w:marLeft w:val="0"/>
              <w:marRight w:val="0"/>
              <w:marTop w:val="0"/>
              <w:marBottom w:val="0"/>
              <w:divBdr>
                <w:top w:val="none" w:sz="0" w:space="0" w:color="auto"/>
                <w:left w:val="none" w:sz="0" w:space="0" w:color="auto"/>
                <w:bottom w:val="none" w:sz="0" w:space="0" w:color="auto"/>
                <w:right w:val="none" w:sz="0" w:space="0" w:color="auto"/>
              </w:divBdr>
            </w:div>
            <w:div w:id="1415516577">
              <w:marLeft w:val="0"/>
              <w:marRight w:val="0"/>
              <w:marTop w:val="0"/>
              <w:marBottom w:val="0"/>
              <w:divBdr>
                <w:top w:val="none" w:sz="0" w:space="0" w:color="auto"/>
                <w:left w:val="none" w:sz="0" w:space="0" w:color="auto"/>
                <w:bottom w:val="none" w:sz="0" w:space="0" w:color="auto"/>
                <w:right w:val="none" w:sz="0" w:space="0" w:color="auto"/>
              </w:divBdr>
            </w:div>
            <w:div w:id="1822039299">
              <w:marLeft w:val="0"/>
              <w:marRight w:val="0"/>
              <w:marTop w:val="0"/>
              <w:marBottom w:val="0"/>
              <w:divBdr>
                <w:top w:val="none" w:sz="0" w:space="0" w:color="auto"/>
                <w:left w:val="none" w:sz="0" w:space="0" w:color="auto"/>
                <w:bottom w:val="none" w:sz="0" w:space="0" w:color="auto"/>
                <w:right w:val="none" w:sz="0" w:space="0" w:color="auto"/>
              </w:divBdr>
            </w:div>
            <w:div w:id="277221062">
              <w:marLeft w:val="0"/>
              <w:marRight w:val="0"/>
              <w:marTop w:val="0"/>
              <w:marBottom w:val="0"/>
              <w:divBdr>
                <w:top w:val="none" w:sz="0" w:space="0" w:color="auto"/>
                <w:left w:val="none" w:sz="0" w:space="0" w:color="auto"/>
                <w:bottom w:val="none" w:sz="0" w:space="0" w:color="auto"/>
                <w:right w:val="none" w:sz="0" w:space="0" w:color="auto"/>
              </w:divBdr>
            </w:div>
            <w:div w:id="1413309129">
              <w:marLeft w:val="0"/>
              <w:marRight w:val="0"/>
              <w:marTop w:val="0"/>
              <w:marBottom w:val="0"/>
              <w:divBdr>
                <w:top w:val="none" w:sz="0" w:space="0" w:color="auto"/>
                <w:left w:val="none" w:sz="0" w:space="0" w:color="auto"/>
                <w:bottom w:val="none" w:sz="0" w:space="0" w:color="auto"/>
                <w:right w:val="none" w:sz="0" w:space="0" w:color="auto"/>
              </w:divBdr>
            </w:div>
            <w:div w:id="1873614188">
              <w:marLeft w:val="0"/>
              <w:marRight w:val="0"/>
              <w:marTop w:val="0"/>
              <w:marBottom w:val="0"/>
              <w:divBdr>
                <w:top w:val="none" w:sz="0" w:space="0" w:color="auto"/>
                <w:left w:val="none" w:sz="0" w:space="0" w:color="auto"/>
                <w:bottom w:val="none" w:sz="0" w:space="0" w:color="auto"/>
                <w:right w:val="none" w:sz="0" w:space="0" w:color="auto"/>
              </w:divBdr>
            </w:div>
            <w:div w:id="1716850715">
              <w:marLeft w:val="0"/>
              <w:marRight w:val="0"/>
              <w:marTop w:val="0"/>
              <w:marBottom w:val="0"/>
              <w:divBdr>
                <w:top w:val="none" w:sz="0" w:space="0" w:color="auto"/>
                <w:left w:val="none" w:sz="0" w:space="0" w:color="auto"/>
                <w:bottom w:val="none" w:sz="0" w:space="0" w:color="auto"/>
                <w:right w:val="none" w:sz="0" w:space="0" w:color="auto"/>
              </w:divBdr>
            </w:div>
            <w:div w:id="1529098796">
              <w:marLeft w:val="0"/>
              <w:marRight w:val="0"/>
              <w:marTop w:val="0"/>
              <w:marBottom w:val="0"/>
              <w:divBdr>
                <w:top w:val="none" w:sz="0" w:space="0" w:color="auto"/>
                <w:left w:val="none" w:sz="0" w:space="0" w:color="auto"/>
                <w:bottom w:val="none" w:sz="0" w:space="0" w:color="auto"/>
                <w:right w:val="none" w:sz="0" w:space="0" w:color="auto"/>
              </w:divBdr>
            </w:div>
            <w:div w:id="1206256973">
              <w:marLeft w:val="0"/>
              <w:marRight w:val="0"/>
              <w:marTop w:val="0"/>
              <w:marBottom w:val="0"/>
              <w:divBdr>
                <w:top w:val="none" w:sz="0" w:space="0" w:color="auto"/>
                <w:left w:val="none" w:sz="0" w:space="0" w:color="auto"/>
                <w:bottom w:val="none" w:sz="0" w:space="0" w:color="auto"/>
                <w:right w:val="none" w:sz="0" w:space="0" w:color="auto"/>
              </w:divBdr>
            </w:div>
            <w:div w:id="1778989061">
              <w:marLeft w:val="0"/>
              <w:marRight w:val="0"/>
              <w:marTop w:val="0"/>
              <w:marBottom w:val="0"/>
              <w:divBdr>
                <w:top w:val="none" w:sz="0" w:space="0" w:color="auto"/>
                <w:left w:val="none" w:sz="0" w:space="0" w:color="auto"/>
                <w:bottom w:val="none" w:sz="0" w:space="0" w:color="auto"/>
                <w:right w:val="none" w:sz="0" w:space="0" w:color="auto"/>
              </w:divBdr>
            </w:div>
            <w:div w:id="844785649">
              <w:marLeft w:val="0"/>
              <w:marRight w:val="0"/>
              <w:marTop w:val="0"/>
              <w:marBottom w:val="0"/>
              <w:divBdr>
                <w:top w:val="none" w:sz="0" w:space="0" w:color="auto"/>
                <w:left w:val="none" w:sz="0" w:space="0" w:color="auto"/>
                <w:bottom w:val="none" w:sz="0" w:space="0" w:color="auto"/>
                <w:right w:val="none" w:sz="0" w:space="0" w:color="auto"/>
              </w:divBdr>
            </w:div>
            <w:div w:id="1064334564">
              <w:marLeft w:val="0"/>
              <w:marRight w:val="0"/>
              <w:marTop w:val="0"/>
              <w:marBottom w:val="0"/>
              <w:divBdr>
                <w:top w:val="none" w:sz="0" w:space="0" w:color="auto"/>
                <w:left w:val="none" w:sz="0" w:space="0" w:color="auto"/>
                <w:bottom w:val="none" w:sz="0" w:space="0" w:color="auto"/>
                <w:right w:val="none" w:sz="0" w:space="0" w:color="auto"/>
              </w:divBdr>
            </w:div>
            <w:div w:id="171846141">
              <w:marLeft w:val="0"/>
              <w:marRight w:val="0"/>
              <w:marTop w:val="0"/>
              <w:marBottom w:val="0"/>
              <w:divBdr>
                <w:top w:val="none" w:sz="0" w:space="0" w:color="auto"/>
                <w:left w:val="none" w:sz="0" w:space="0" w:color="auto"/>
                <w:bottom w:val="none" w:sz="0" w:space="0" w:color="auto"/>
                <w:right w:val="none" w:sz="0" w:space="0" w:color="auto"/>
              </w:divBdr>
            </w:div>
            <w:div w:id="1580555617">
              <w:marLeft w:val="0"/>
              <w:marRight w:val="0"/>
              <w:marTop w:val="0"/>
              <w:marBottom w:val="0"/>
              <w:divBdr>
                <w:top w:val="none" w:sz="0" w:space="0" w:color="auto"/>
                <w:left w:val="none" w:sz="0" w:space="0" w:color="auto"/>
                <w:bottom w:val="none" w:sz="0" w:space="0" w:color="auto"/>
                <w:right w:val="none" w:sz="0" w:space="0" w:color="auto"/>
              </w:divBdr>
            </w:div>
            <w:div w:id="1717581574">
              <w:marLeft w:val="0"/>
              <w:marRight w:val="0"/>
              <w:marTop w:val="0"/>
              <w:marBottom w:val="0"/>
              <w:divBdr>
                <w:top w:val="none" w:sz="0" w:space="0" w:color="auto"/>
                <w:left w:val="none" w:sz="0" w:space="0" w:color="auto"/>
                <w:bottom w:val="none" w:sz="0" w:space="0" w:color="auto"/>
                <w:right w:val="none" w:sz="0" w:space="0" w:color="auto"/>
              </w:divBdr>
            </w:div>
            <w:div w:id="2123181197">
              <w:marLeft w:val="0"/>
              <w:marRight w:val="0"/>
              <w:marTop w:val="0"/>
              <w:marBottom w:val="0"/>
              <w:divBdr>
                <w:top w:val="none" w:sz="0" w:space="0" w:color="auto"/>
                <w:left w:val="none" w:sz="0" w:space="0" w:color="auto"/>
                <w:bottom w:val="none" w:sz="0" w:space="0" w:color="auto"/>
                <w:right w:val="none" w:sz="0" w:space="0" w:color="auto"/>
              </w:divBdr>
            </w:div>
            <w:div w:id="683172016">
              <w:marLeft w:val="0"/>
              <w:marRight w:val="0"/>
              <w:marTop w:val="0"/>
              <w:marBottom w:val="0"/>
              <w:divBdr>
                <w:top w:val="none" w:sz="0" w:space="0" w:color="auto"/>
                <w:left w:val="none" w:sz="0" w:space="0" w:color="auto"/>
                <w:bottom w:val="none" w:sz="0" w:space="0" w:color="auto"/>
                <w:right w:val="none" w:sz="0" w:space="0" w:color="auto"/>
              </w:divBdr>
            </w:div>
            <w:div w:id="1752310477">
              <w:marLeft w:val="0"/>
              <w:marRight w:val="0"/>
              <w:marTop w:val="0"/>
              <w:marBottom w:val="0"/>
              <w:divBdr>
                <w:top w:val="none" w:sz="0" w:space="0" w:color="auto"/>
                <w:left w:val="none" w:sz="0" w:space="0" w:color="auto"/>
                <w:bottom w:val="none" w:sz="0" w:space="0" w:color="auto"/>
                <w:right w:val="none" w:sz="0" w:space="0" w:color="auto"/>
              </w:divBdr>
            </w:div>
            <w:div w:id="862983746">
              <w:marLeft w:val="0"/>
              <w:marRight w:val="0"/>
              <w:marTop w:val="0"/>
              <w:marBottom w:val="0"/>
              <w:divBdr>
                <w:top w:val="none" w:sz="0" w:space="0" w:color="auto"/>
                <w:left w:val="none" w:sz="0" w:space="0" w:color="auto"/>
                <w:bottom w:val="none" w:sz="0" w:space="0" w:color="auto"/>
                <w:right w:val="none" w:sz="0" w:space="0" w:color="auto"/>
              </w:divBdr>
            </w:div>
            <w:div w:id="1935360725">
              <w:marLeft w:val="0"/>
              <w:marRight w:val="0"/>
              <w:marTop w:val="0"/>
              <w:marBottom w:val="0"/>
              <w:divBdr>
                <w:top w:val="none" w:sz="0" w:space="0" w:color="auto"/>
                <w:left w:val="none" w:sz="0" w:space="0" w:color="auto"/>
                <w:bottom w:val="none" w:sz="0" w:space="0" w:color="auto"/>
                <w:right w:val="none" w:sz="0" w:space="0" w:color="auto"/>
              </w:divBdr>
            </w:div>
            <w:div w:id="264777917">
              <w:marLeft w:val="0"/>
              <w:marRight w:val="0"/>
              <w:marTop w:val="0"/>
              <w:marBottom w:val="0"/>
              <w:divBdr>
                <w:top w:val="none" w:sz="0" w:space="0" w:color="auto"/>
                <w:left w:val="none" w:sz="0" w:space="0" w:color="auto"/>
                <w:bottom w:val="none" w:sz="0" w:space="0" w:color="auto"/>
                <w:right w:val="none" w:sz="0" w:space="0" w:color="auto"/>
              </w:divBdr>
            </w:div>
            <w:div w:id="1610964563">
              <w:marLeft w:val="0"/>
              <w:marRight w:val="0"/>
              <w:marTop w:val="0"/>
              <w:marBottom w:val="0"/>
              <w:divBdr>
                <w:top w:val="none" w:sz="0" w:space="0" w:color="auto"/>
                <w:left w:val="none" w:sz="0" w:space="0" w:color="auto"/>
                <w:bottom w:val="none" w:sz="0" w:space="0" w:color="auto"/>
                <w:right w:val="none" w:sz="0" w:space="0" w:color="auto"/>
              </w:divBdr>
            </w:div>
            <w:div w:id="956956832">
              <w:marLeft w:val="0"/>
              <w:marRight w:val="0"/>
              <w:marTop w:val="0"/>
              <w:marBottom w:val="0"/>
              <w:divBdr>
                <w:top w:val="none" w:sz="0" w:space="0" w:color="auto"/>
                <w:left w:val="none" w:sz="0" w:space="0" w:color="auto"/>
                <w:bottom w:val="none" w:sz="0" w:space="0" w:color="auto"/>
                <w:right w:val="none" w:sz="0" w:space="0" w:color="auto"/>
              </w:divBdr>
            </w:div>
            <w:div w:id="1900558708">
              <w:marLeft w:val="0"/>
              <w:marRight w:val="0"/>
              <w:marTop w:val="0"/>
              <w:marBottom w:val="0"/>
              <w:divBdr>
                <w:top w:val="none" w:sz="0" w:space="0" w:color="auto"/>
                <w:left w:val="none" w:sz="0" w:space="0" w:color="auto"/>
                <w:bottom w:val="none" w:sz="0" w:space="0" w:color="auto"/>
                <w:right w:val="none" w:sz="0" w:space="0" w:color="auto"/>
              </w:divBdr>
            </w:div>
            <w:div w:id="1053386720">
              <w:marLeft w:val="0"/>
              <w:marRight w:val="0"/>
              <w:marTop w:val="0"/>
              <w:marBottom w:val="0"/>
              <w:divBdr>
                <w:top w:val="none" w:sz="0" w:space="0" w:color="auto"/>
                <w:left w:val="none" w:sz="0" w:space="0" w:color="auto"/>
                <w:bottom w:val="none" w:sz="0" w:space="0" w:color="auto"/>
                <w:right w:val="none" w:sz="0" w:space="0" w:color="auto"/>
              </w:divBdr>
            </w:div>
            <w:div w:id="691032074">
              <w:marLeft w:val="0"/>
              <w:marRight w:val="0"/>
              <w:marTop w:val="0"/>
              <w:marBottom w:val="0"/>
              <w:divBdr>
                <w:top w:val="none" w:sz="0" w:space="0" w:color="auto"/>
                <w:left w:val="none" w:sz="0" w:space="0" w:color="auto"/>
                <w:bottom w:val="none" w:sz="0" w:space="0" w:color="auto"/>
                <w:right w:val="none" w:sz="0" w:space="0" w:color="auto"/>
              </w:divBdr>
            </w:div>
            <w:div w:id="804663663">
              <w:marLeft w:val="0"/>
              <w:marRight w:val="0"/>
              <w:marTop w:val="0"/>
              <w:marBottom w:val="0"/>
              <w:divBdr>
                <w:top w:val="none" w:sz="0" w:space="0" w:color="auto"/>
                <w:left w:val="none" w:sz="0" w:space="0" w:color="auto"/>
                <w:bottom w:val="none" w:sz="0" w:space="0" w:color="auto"/>
                <w:right w:val="none" w:sz="0" w:space="0" w:color="auto"/>
              </w:divBdr>
            </w:div>
            <w:div w:id="66466191">
              <w:marLeft w:val="0"/>
              <w:marRight w:val="0"/>
              <w:marTop w:val="0"/>
              <w:marBottom w:val="0"/>
              <w:divBdr>
                <w:top w:val="none" w:sz="0" w:space="0" w:color="auto"/>
                <w:left w:val="none" w:sz="0" w:space="0" w:color="auto"/>
                <w:bottom w:val="none" w:sz="0" w:space="0" w:color="auto"/>
                <w:right w:val="none" w:sz="0" w:space="0" w:color="auto"/>
              </w:divBdr>
            </w:div>
            <w:div w:id="1224756007">
              <w:marLeft w:val="0"/>
              <w:marRight w:val="0"/>
              <w:marTop w:val="0"/>
              <w:marBottom w:val="0"/>
              <w:divBdr>
                <w:top w:val="none" w:sz="0" w:space="0" w:color="auto"/>
                <w:left w:val="none" w:sz="0" w:space="0" w:color="auto"/>
                <w:bottom w:val="none" w:sz="0" w:space="0" w:color="auto"/>
                <w:right w:val="none" w:sz="0" w:space="0" w:color="auto"/>
              </w:divBdr>
            </w:div>
            <w:div w:id="865752173">
              <w:marLeft w:val="0"/>
              <w:marRight w:val="0"/>
              <w:marTop w:val="0"/>
              <w:marBottom w:val="0"/>
              <w:divBdr>
                <w:top w:val="none" w:sz="0" w:space="0" w:color="auto"/>
                <w:left w:val="none" w:sz="0" w:space="0" w:color="auto"/>
                <w:bottom w:val="none" w:sz="0" w:space="0" w:color="auto"/>
                <w:right w:val="none" w:sz="0" w:space="0" w:color="auto"/>
              </w:divBdr>
            </w:div>
            <w:div w:id="2112387809">
              <w:marLeft w:val="0"/>
              <w:marRight w:val="0"/>
              <w:marTop w:val="0"/>
              <w:marBottom w:val="0"/>
              <w:divBdr>
                <w:top w:val="none" w:sz="0" w:space="0" w:color="auto"/>
                <w:left w:val="none" w:sz="0" w:space="0" w:color="auto"/>
                <w:bottom w:val="none" w:sz="0" w:space="0" w:color="auto"/>
                <w:right w:val="none" w:sz="0" w:space="0" w:color="auto"/>
              </w:divBdr>
            </w:div>
            <w:div w:id="925961163">
              <w:marLeft w:val="0"/>
              <w:marRight w:val="0"/>
              <w:marTop w:val="0"/>
              <w:marBottom w:val="0"/>
              <w:divBdr>
                <w:top w:val="none" w:sz="0" w:space="0" w:color="auto"/>
                <w:left w:val="none" w:sz="0" w:space="0" w:color="auto"/>
                <w:bottom w:val="none" w:sz="0" w:space="0" w:color="auto"/>
                <w:right w:val="none" w:sz="0" w:space="0" w:color="auto"/>
              </w:divBdr>
            </w:div>
            <w:div w:id="1988629950">
              <w:marLeft w:val="0"/>
              <w:marRight w:val="0"/>
              <w:marTop w:val="0"/>
              <w:marBottom w:val="0"/>
              <w:divBdr>
                <w:top w:val="none" w:sz="0" w:space="0" w:color="auto"/>
                <w:left w:val="none" w:sz="0" w:space="0" w:color="auto"/>
                <w:bottom w:val="none" w:sz="0" w:space="0" w:color="auto"/>
                <w:right w:val="none" w:sz="0" w:space="0" w:color="auto"/>
              </w:divBdr>
            </w:div>
            <w:div w:id="736198415">
              <w:marLeft w:val="0"/>
              <w:marRight w:val="0"/>
              <w:marTop w:val="0"/>
              <w:marBottom w:val="0"/>
              <w:divBdr>
                <w:top w:val="none" w:sz="0" w:space="0" w:color="auto"/>
                <w:left w:val="none" w:sz="0" w:space="0" w:color="auto"/>
                <w:bottom w:val="none" w:sz="0" w:space="0" w:color="auto"/>
                <w:right w:val="none" w:sz="0" w:space="0" w:color="auto"/>
              </w:divBdr>
            </w:div>
            <w:div w:id="124591024">
              <w:marLeft w:val="0"/>
              <w:marRight w:val="0"/>
              <w:marTop w:val="0"/>
              <w:marBottom w:val="0"/>
              <w:divBdr>
                <w:top w:val="none" w:sz="0" w:space="0" w:color="auto"/>
                <w:left w:val="none" w:sz="0" w:space="0" w:color="auto"/>
                <w:bottom w:val="none" w:sz="0" w:space="0" w:color="auto"/>
                <w:right w:val="none" w:sz="0" w:space="0" w:color="auto"/>
              </w:divBdr>
            </w:div>
            <w:div w:id="866522548">
              <w:marLeft w:val="0"/>
              <w:marRight w:val="0"/>
              <w:marTop w:val="0"/>
              <w:marBottom w:val="0"/>
              <w:divBdr>
                <w:top w:val="none" w:sz="0" w:space="0" w:color="auto"/>
                <w:left w:val="none" w:sz="0" w:space="0" w:color="auto"/>
                <w:bottom w:val="none" w:sz="0" w:space="0" w:color="auto"/>
                <w:right w:val="none" w:sz="0" w:space="0" w:color="auto"/>
              </w:divBdr>
            </w:div>
            <w:div w:id="790132836">
              <w:marLeft w:val="0"/>
              <w:marRight w:val="0"/>
              <w:marTop w:val="0"/>
              <w:marBottom w:val="0"/>
              <w:divBdr>
                <w:top w:val="none" w:sz="0" w:space="0" w:color="auto"/>
                <w:left w:val="none" w:sz="0" w:space="0" w:color="auto"/>
                <w:bottom w:val="none" w:sz="0" w:space="0" w:color="auto"/>
                <w:right w:val="none" w:sz="0" w:space="0" w:color="auto"/>
              </w:divBdr>
            </w:div>
            <w:div w:id="793409212">
              <w:marLeft w:val="0"/>
              <w:marRight w:val="0"/>
              <w:marTop w:val="0"/>
              <w:marBottom w:val="0"/>
              <w:divBdr>
                <w:top w:val="none" w:sz="0" w:space="0" w:color="auto"/>
                <w:left w:val="none" w:sz="0" w:space="0" w:color="auto"/>
                <w:bottom w:val="none" w:sz="0" w:space="0" w:color="auto"/>
                <w:right w:val="none" w:sz="0" w:space="0" w:color="auto"/>
              </w:divBdr>
            </w:div>
            <w:div w:id="1074281449">
              <w:marLeft w:val="0"/>
              <w:marRight w:val="0"/>
              <w:marTop w:val="0"/>
              <w:marBottom w:val="0"/>
              <w:divBdr>
                <w:top w:val="none" w:sz="0" w:space="0" w:color="auto"/>
                <w:left w:val="none" w:sz="0" w:space="0" w:color="auto"/>
                <w:bottom w:val="none" w:sz="0" w:space="0" w:color="auto"/>
                <w:right w:val="none" w:sz="0" w:space="0" w:color="auto"/>
              </w:divBdr>
            </w:div>
            <w:div w:id="65805317">
              <w:marLeft w:val="0"/>
              <w:marRight w:val="0"/>
              <w:marTop w:val="0"/>
              <w:marBottom w:val="0"/>
              <w:divBdr>
                <w:top w:val="none" w:sz="0" w:space="0" w:color="auto"/>
                <w:left w:val="none" w:sz="0" w:space="0" w:color="auto"/>
                <w:bottom w:val="none" w:sz="0" w:space="0" w:color="auto"/>
                <w:right w:val="none" w:sz="0" w:space="0" w:color="auto"/>
              </w:divBdr>
            </w:div>
            <w:div w:id="2106657296">
              <w:marLeft w:val="0"/>
              <w:marRight w:val="0"/>
              <w:marTop w:val="0"/>
              <w:marBottom w:val="0"/>
              <w:divBdr>
                <w:top w:val="none" w:sz="0" w:space="0" w:color="auto"/>
                <w:left w:val="none" w:sz="0" w:space="0" w:color="auto"/>
                <w:bottom w:val="none" w:sz="0" w:space="0" w:color="auto"/>
                <w:right w:val="none" w:sz="0" w:space="0" w:color="auto"/>
              </w:divBdr>
            </w:div>
            <w:div w:id="65736253">
              <w:marLeft w:val="0"/>
              <w:marRight w:val="0"/>
              <w:marTop w:val="0"/>
              <w:marBottom w:val="0"/>
              <w:divBdr>
                <w:top w:val="none" w:sz="0" w:space="0" w:color="auto"/>
                <w:left w:val="none" w:sz="0" w:space="0" w:color="auto"/>
                <w:bottom w:val="none" w:sz="0" w:space="0" w:color="auto"/>
                <w:right w:val="none" w:sz="0" w:space="0" w:color="auto"/>
              </w:divBdr>
            </w:div>
            <w:div w:id="973561402">
              <w:marLeft w:val="0"/>
              <w:marRight w:val="0"/>
              <w:marTop w:val="0"/>
              <w:marBottom w:val="0"/>
              <w:divBdr>
                <w:top w:val="none" w:sz="0" w:space="0" w:color="auto"/>
                <w:left w:val="none" w:sz="0" w:space="0" w:color="auto"/>
                <w:bottom w:val="none" w:sz="0" w:space="0" w:color="auto"/>
                <w:right w:val="none" w:sz="0" w:space="0" w:color="auto"/>
              </w:divBdr>
            </w:div>
            <w:div w:id="1860586415">
              <w:marLeft w:val="0"/>
              <w:marRight w:val="0"/>
              <w:marTop w:val="0"/>
              <w:marBottom w:val="0"/>
              <w:divBdr>
                <w:top w:val="none" w:sz="0" w:space="0" w:color="auto"/>
                <w:left w:val="none" w:sz="0" w:space="0" w:color="auto"/>
                <w:bottom w:val="none" w:sz="0" w:space="0" w:color="auto"/>
                <w:right w:val="none" w:sz="0" w:space="0" w:color="auto"/>
              </w:divBdr>
            </w:div>
            <w:div w:id="355664431">
              <w:marLeft w:val="0"/>
              <w:marRight w:val="0"/>
              <w:marTop w:val="0"/>
              <w:marBottom w:val="0"/>
              <w:divBdr>
                <w:top w:val="none" w:sz="0" w:space="0" w:color="auto"/>
                <w:left w:val="none" w:sz="0" w:space="0" w:color="auto"/>
                <w:bottom w:val="none" w:sz="0" w:space="0" w:color="auto"/>
                <w:right w:val="none" w:sz="0" w:space="0" w:color="auto"/>
              </w:divBdr>
            </w:div>
            <w:div w:id="1306859492">
              <w:marLeft w:val="0"/>
              <w:marRight w:val="0"/>
              <w:marTop w:val="0"/>
              <w:marBottom w:val="0"/>
              <w:divBdr>
                <w:top w:val="none" w:sz="0" w:space="0" w:color="auto"/>
                <w:left w:val="none" w:sz="0" w:space="0" w:color="auto"/>
                <w:bottom w:val="none" w:sz="0" w:space="0" w:color="auto"/>
                <w:right w:val="none" w:sz="0" w:space="0" w:color="auto"/>
              </w:divBdr>
            </w:div>
            <w:div w:id="103893017">
              <w:marLeft w:val="0"/>
              <w:marRight w:val="0"/>
              <w:marTop w:val="0"/>
              <w:marBottom w:val="0"/>
              <w:divBdr>
                <w:top w:val="none" w:sz="0" w:space="0" w:color="auto"/>
                <w:left w:val="none" w:sz="0" w:space="0" w:color="auto"/>
                <w:bottom w:val="none" w:sz="0" w:space="0" w:color="auto"/>
                <w:right w:val="none" w:sz="0" w:space="0" w:color="auto"/>
              </w:divBdr>
            </w:div>
            <w:div w:id="17858030">
              <w:marLeft w:val="0"/>
              <w:marRight w:val="0"/>
              <w:marTop w:val="0"/>
              <w:marBottom w:val="0"/>
              <w:divBdr>
                <w:top w:val="none" w:sz="0" w:space="0" w:color="auto"/>
                <w:left w:val="none" w:sz="0" w:space="0" w:color="auto"/>
                <w:bottom w:val="none" w:sz="0" w:space="0" w:color="auto"/>
                <w:right w:val="none" w:sz="0" w:space="0" w:color="auto"/>
              </w:divBdr>
            </w:div>
            <w:div w:id="1403140286">
              <w:marLeft w:val="0"/>
              <w:marRight w:val="0"/>
              <w:marTop w:val="0"/>
              <w:marBottom w:val="0"/>
              <w:divBdr>
                <w:top w:val="none" w:sz="0" w:space="0" w:color="auto"/>
                <w:left w:val="none" w:sz="0" w:space="0" w:color="auto"/>
                <w:bottom w:val="none" w:sz="0" w:space="0" w:color="auto"/>
                <w:right w:val="none" w:sz="0" w:space="0" w:color="auto"/>
              </w:divBdr>
            </w:div>
            <w:div w:id="1811314726">
              <w:marLeft w:val="0"/>
              <w:marRight w:val="0"/>
              <w:marTop w:val="0"/>
              <w:marBottom w:val="0"/>
              <w:divBdr>
                <w:top w:val="none" w:sz="0" w:space="0" w:color="auto"/>
                <w:left w:val="none" w:sz="0" w:space="0" w:color="auto"/>
                <w:bottom w:val="none" w:sz="0" w:space="0" w:color="auto"/>
                <w:right w:val="none" w:sz="0" w:space="0" w:color="auto"/>
              </w:divBdr>
            </w:div>
            <w:div w:id="1897426614">
              <w:marLeft w:val="0"/>
              <w:marRight w:val="0"/>
              <w:marTop w:val="0"/>
              <w:marBottom w:val="0"/>
              <w:divBdr>
                <w:top w:val="none" w:sz="0" w:space="0" w:color="auto"/>
                <w:left w:val="none" w:sz="0" w:space="0" w:color="auto"/>
                <w:bottom w:val="none" w:sz="0" w:space="0" w:color="auto"/>
                <w:right w:val="none" w:sz="0" w:space="0" w:color="auto"/>
              </w:divBdr>
            </w:div>
            <w:div w:id="1946882179">
              <w:marLeft w:val="0"/>
              <w:marRight w:val="0"/>
              <w:marTop w:val="0"/>
              <w:marBottom w:val="0"/>
              <w:divBdr>
                <w:top w:val="none" w:sz="0" w:space="0" w:color="auto"/>
                <w:left w:val="none" w:sz="0" w:space="0" w:color="auto"/>
                <w:bottom w:val="none" w:sz="0" w:space="0" w:color="auto"/>
                <w:right w:val="none" w:sz="0" w:space="0" w:color="auto"/>
              </w:divBdr>
            </w:div>
            <w:div w:id="115687301">
              <w:marLeft w:val="0"/>
              <w:marRight w:val="0"/>
              <w:marTop w:val="0"/>
              <w:marBottom w:val="0"/>
              <w:divBdr>
                <w:top w:val="none" w:sz="0" w:space="0" w:color="auto"/>
                <w:left w:val="none" w:sz="0" w:space="0" w:color="auto"/>
                <w:bottom w:val="none" w:sz="0" w:space="0" w:color="auto"/>
                <w:right w:val="none" w:sz="0" w:space="0" w:color="auto"/>
              </w:divBdr>
            </w:div>
            <w:div w:id="1576627352">
              <w:marLeft w:val="0"/>
              <w:marRight w:val="0"/>
              <w:marTop w:val="0"/>
              <w:marBottom w:val="0"/>
              <w:divBdr>
                <w:top w:val="none" w:sz="0" w:space="0" w:color="auto"/>
                <w:left w:val="none" w:sz="0" w:space="0" w:color="auto"/>
                <w:bottom w:val="none" w:sz="0" w:space="0" w:color="auto"/>
                <w:right w:val="none" w:sz="0" w:space="0" w:color="auto"/>
              </w:divBdr>
            </w:div>
            <w:div w:id="432021507">
              <w:marLeft w:val="0"/>
              <w:marRight w:val="0"/>
              <w:marTop w:val="0"/>
              <w:marBottom w:val="0"/>
              <w:divBdr>
                <w:top w:val="none" w:sz="0" w:space="0" w:color="auto"/>
                <w:left w:val="none" w:sz="0" w:space="0" w:color="auto"/>
                <w:bottom w:val="none" w:sz="0" w:space="0" w:color="auto"/>
                <w:right w:val="none" w:sz="0" w:space="0" w:color="auto"/>
              </w:divBdr>
            </w:div>
            <w:div w:id="735929892">
              <w:marLeft w:val="0"/>
              <w:marRight w:val="0"/>
              <w:marTop w:val="0"/>
              <w:marBottom w:val="0"/>
              <w:divBdr>
                <w:top w:val="none" w:sz="0" w:space="0" w:color="auto"/>
                <w:left w:val="none" w:sz="0" w:space="0" w:color="auto"/>
                <w:bottom w:val="none" w:sz="0" w:space="0" w:color="auto"/>
                <w:right w:val="none" w:sz="0" w:space="0" w:color="auto"/>
              </w:divBdr>
            </w:div>
            <w:div w:id="637338683">
              <w:marLeft w:val="0"/>
              <w:marRight w:val="0"/>
              <w:marTop w:val="0"/>
              <w:marBottom w:val="0"/>
              <w:divBdr>
                <w:top w:val="none" w:sz="0" w:space="0" w:color="auto"/>
                <w:left w:val="none" w:sz="0" w:space="0" w:color="auto"/>
                <w:bottom w:val="none" w:sz="0" w:space="0" w:color="auto"/>
                <w:right w:val="none" w:sz="0" w:space="0" w:color="auto"/>
              </w:divBdr>
            </w:div>
            <w:div w:id="1536890341">
              <w:marLeft w:val="0"/>
              <w:marRight w:val="0"/>
              <w:marTop w:val="0"/>
              <w:marBottom w:val="0"/>
              <w:divBdr>
                <w:top w:val="none" w:sz="0" w:space="0" w:color="auto"/>
                <w:left w:val="none" w:sz="0" w:space="0" w:color="auto"/>
                <w:bottom w:val="none" w:sz="0" w:space="0" w:color="auto"/>
                <w:right w:val="none" w:sz="0" w:space="0" w:color="auto"/>
              </w:divBdr>
            </w:div>
            <w:div w:id="322666424">
              <w:marLeft w:val="0"/>
              <w:marRight w:val="0"/>
              <w:marTop w:val="0"/>
              <w:marBottom w:val="0"/>
              <w:divBdr>
                <w:top w:val="none" w:sz="0" w:space="0" w:color="auto"/>
                <w:left w:val="none" w:sz="0" w:space="0" w:color="auto"/>
                <w:bottom w:val="none" w:sz="0" w:space="0" w:color="auto"/>
                <w:right w:val="none" w:sz="0" w:space="0" w:color="auto"/>
              </w:divBdr>
            </w:div>
            <w:div w:id="1721901928">
              <w:marLeft w:val="0"/>
              <w:marRight w:val="0"/>
              <w:marTop w:val="0"/>
              <w:marBottom w:val="0"/>
              <w:divBdr>
                <w:top w:val="none" w:sz="0" w:space="0" w:color="auto"/>
                <w:left w:val="none" w:sz="0" w:space="0" w:color="auto"/>
                <w:bottom w:val="none" w:sz="0" w:space="0" w:color="auto"/>
                <w:right w:val="none" w:sz="0" w:space="0" w:color="auto"/>
              </w:divBdr>
            </w:div>
            <w:div w:id="1424565544">
              <w:marLeft w:val="0"/>
              <w:marRight w:val="0"/>
              <w:marTop w:val="0"/>
              <w:marBottom w:val="0"/>
              <w:divBdr>
                <w:top w:val="none" w:sz="0" w:space="0" w:color="auto"/>
                <w:left w:val="none" w:sz="0" w:space="0" w:color="auto"/>
                <w:bottom w:val="none" w:sz="0" w:space="0" w:color="auto"/>
                <w:right w:val="none" w:sz="0" w:space="0" w:color="auto"/>
              </w:divBdr>
            </w:div>
            <w:div w:id="321471217">
              <w:marLeft w:val="0"/>
              <w:marRight w:val="0"/>
              <w:marTop w:val="0"/>
              <w:marBottom w:val="0"/>
              <w:divBdr>
                <w:top w:val="none" w:sz="0" w:space="0" w:color="auto"/>
                <w:left w:val="none" w:sz="0" w:space="0" w:color="auto"/>
                <w:bottom w:val="none" w:sz="0" w:space="0" w:color="auto"/>
                <w:right w:val="none" w:sz="0" w:space="0" w:color="auto"/>
              </w:divBdr>
            </w:div>
            <w:div w:id="812017516">
              <w:marLeft w:val="0"/>
              <w:marRight w:val="0"/>
              <w:marTop w:val="0"/>
              <w:marBottom w:val="0"/>
              <w:divBdr>
                <w:top w:val="none" w:sz="0" w:space="0" w:color="auto"/>
                <w:left w:val="none" w:sz="0" w:space="0" w:color="auto"/>
                <w:bottom w:val="none" w:sz="0" w:space="0" w:color="auto"/>
                <w:right w:val="none" w:sz="0" w:space="0" w:color="auto"/>
              </w:divBdr>
            </w:div>
            <w:div w:id="784690684">
              <w:marLeft w:val="0"/>
              <w:marRight w:val="0"/>
              <w:marTop w:val="0"/>
              <w:marBottom w:val="0"/>
              <w:divBdr>
                <w:top w:val="none" w:sz="0" w:space="0" w:color="auto"/>
                <w:left w:val="none" w:sz="0" w:space="0" w:color="auto"/>
                <w:bottom w:val="none" w:sz="0" w:space="0" w:color="auto"/>
                <w:right w:val="none" w:sz="0" w:space="0" w:color="auto"/>
              </w:divBdr>
            </w:div>
            <w:div w:id="1940020765">
              <w:marLeft w:val="0"/>
              <w:marRight w:val="0"/>
              <w:marTop w:val="0"/>
              <w:marBottom w:val="0"/>
              <w:divBdr>
                <w:top w:val="none" w:sz="0" w:space="0" w:color="auto"/>
                <w:left w:val="none" w:sz="0" w:space="0" w:color="auto"/>
                <w:bottom w:val="none" w:sz="0" w:space="0" w:color="auto"/>
                <w:right w:val="none" w:sz="0" w:space="0" w:color="auto"/>
              </w:divBdr>
            </w:div>
            <w:div w:id="577057517">
              <w:marLeft w:val="0"/>
              <w:marRight w:val="0"/>
              <w:marTop w:val="0"/>
              <w:marBottom w:val="0"/>
              <w:divBdr>
                <w:top w:val="none" w:sz="0" w:space="0" w:color="auto"/>
                <w:left w:val="none" w:sz="0" w:space="0" w:color="auto"/>
                <w:bottom w:val="none" w:sz="0" w:space="0" w:color="auto"/>
                <w:right w:val="none" w:sz="0" w:space="0" w:color="auto"/>
              </w:divBdr>
            </w:div>
            <w:div w:id="1079445616">
              <w:marLeft w:val="0"/>
              <w:marRight w:val="0"/>
              <w:marTop w:val="0"/>
              <w:marBottom w:val="0"/>
              <w:divBdr>
                <w:top w:val="none" w:sz="0" w:space="0" w:color="auto"/>
                <w:left w:val="none" w:sz="0" w:space="0" w:color="auto"/>
                <w:bottom w:val="none" w:sz="0" w:space="0" w:color="auto"/>
                <w:right w:val="none" w:sz="0" w:space="0" w:color="auto"/>
              </w:divBdr>
            </w:div>
            <w:div w:id="866866067">
              <w:marLeft w:val="0"/>
              <w:marRight w:val="0"/>
              <w:marTop w:val="0"/>
              <w:marBottom w:val="0"/>
              <w:divBdr>
                <w:top w:val="none" w:sz="0" w:space="0" w:color="auto"/>
                <w:left w:val="none" w:sz="0" w:space="0" w:color="auto"/>
                <w:bottom w:val="none" w:sz="0" w:space="0" w:color="auto"/>
                <w:right w:val="none" w:sz="0" w:space="0" w:color="auto"/>
              </w:divBdr>
            </w:div>
            <w:div w:id="1498110961">
              <w:marLeft w:val="0"/>
              <w:marRight w:val="0"/>
              <w:marTop w:val="0"/>
              <w:marBottom w:val="0"/>
              <w:divBdr>
                <w:top w:val="none" w:sz="0" w:space="0" w:color="auto"/>
                <w:left w:val="none" w:sz="0" w:space="0" w:color="auto"/>
                <w:bottom w:val="none" w:sz="0" w:space="0" w:color="auto"/>
                <w:right w:val="none" w:sz="0" w:space="0" w:color="auto"/>
              </w:divBdr>
            </w:div>
            <w:div w:id="1428577921">
              <w:marLeft w:val="0"/>
              <w:marRight w:val="0"/>
              <w:marTop w:val="0"/>
              <w:marBottom w:val="0"/>
              <w:divBdr>
                <w:top w:val="none" w:sz="0" w:space="0" w:color="auto"/>
                <w:left w:val="none" w:sz="0" w:space="0" w:color="auto"/>
                <w:bottom w:val="none" w:sz="0" w:space="0" w:color="auto"/>
                <w:right w:val="none" w:sz="0" w:space="0" w:color="auto"/>
              </w:divBdr>
            </w:div>
            <w:div w:id="478576141">
              <w:marLeft w:val="0"/>
              <w:marRight w:val="0"/>
              <w:marTop w:val="0"/>
              <w:marBottom w:val="0"/>
              <w:divBdr>
                <w:top w:val="none" w:sz="0" w:space="0" w:color="auto"/>
                <w:left w:val="none" w:sz="0" w:space="0" w:color="auto"/>
                <w:bottom w:val="none" w:sz="0" w:space="0" w:color="auto"/>
                <w:right w:val="none" w:sz="0" w:space="0" w:color="auto"/>
              </w:divBdr>
            </w:div>
            <w:div w:id="2006932203">
              <w:marLeft w:val="0"/>
              <w:marRight w:val="0"/>
              <w:marTop w:val="0"/>
              <w:marBottom w:val="0"/>
              <w:divBdr>
                <w:top w:val="none" w:sz="0" w:space="0" w:color="auto"/>
                <w:left w:val="none" w:sz="0" w:space="0" w:color="auto"/>
                <w:bottom w:val="none" w:sz="0" w:space="0" w:color="auto"/>
                <w:right w:val="none" w:sz="0" w:space="0" w:color="auto"/>
              </w:divBdr>
            </w:div>
            <w:div w:id="38674702">
              <w:marLeft w:val="0"/>
              <w:marRight w:val="0"/>
              <w:marTop w:val="0"/>
              <w:marBottom w:val="0"/>
              <w:divBdr>
                <w:top w:val="none" w:sz="0" w:space="0" w:color="auto"/>
                <w:left w:val="none" w:sz="0" w:space="0" w:color="auto"/>
                <w:bottom w:val="none" w:sz="0" w:space="0" w:color="auto"/>
                <w:right w:val="none" w:sz="0" w:space="0" w:color="auto"/>
              </w:divBdr>
            </w:div>
            <w:div w:id="732629624">
              <w:marLeft w:val="0"/>
              <w:marRight w:val="0"/>
              <w:marTop w:val="0"/>
              <w:marBottom w:val="0"/>
              <w:divBdr>
                <w:top w:val="none" w:sz="0" w:space="0" w:color="auto"/>
                <w:left w:val="none" w:sz="0" w:space="0" w:color="auto"/>
                <w:bottom w:val="none" w:sz="0" w:space="0" w:color="auto"/>
                <w:right w:val="none" w:sz="0" w:space="0" w:color="auto"/>
              </w:divBdr>
            </w:div>
            <w:div w:id="740060789">
              <w:marLeft w:val="0"/>
              <w:marRight w:val="0"/>
              <w:marTop w:val="0"/>
              <w:marBottom w:val="0"/>
              <w:divBdr>
                <w:top w:val="none" w:sz="0" w:space="0" w:color="auto"/>
                <w:left w:val="none" w:sz="0" w:space="0" w:color="auto"/>
                <w:bottom w:val="none" w:sz="0" w:space="0" w:color="auto"/>
                <w:right w:val="none" w:sz="0" w:space="0" w:color="auto"/>
              </w:divBdr>
            </w:div>
            <w:div w:id="609971343">
              <w:marLeft w:val="0"/>
              <w:marRight w:val="0"/>
              <w:marTop w:val="0"/>
              <w:marBottom w:val="0"/>
              <w:divBdr>
                <w:top w:val="none" w:sz="0" w:space="0" w:color="auto"/>
                <w:left w:val="none" w:sz="0" w:space="0" w:color="auto"/>
                <w:bottom w:val="none" w:sz="0" w:space="0" w:color="auto"/>
                <w:right w:val="none" w:sz="0" w:space="0" w:color="auto"/>
              </w:divBdr>
            </w:div>
            <w:div w:id="1428454123">
              <w:marLeft w:val="0"/>
              <w:marRight w:val="0"/>
              <w:marTop w:val="0"/>
              <w:marBottom w:val="0"/>
              <w:divBdr>
                <w:top w:val="none" w:sz="0" w:space="0" w:color="auto"/>
                <w:left w:val="none" w:sz="0" w:space="0" w:color="auto"/>
                <w:bottom w:val="none" w:sz="0" w:space="0" w:color="auto"/>
                <w:right w:val="none" w:sz="0" w:space="0" w:color="auto"/>
              </w:divBdr>
            </w:div>
            <w:div w:id="1103651188">
              <w:marLeft w:val="0"/>
              <w:marRight w:val="0"/>
              <w:marTop w:val="0"/>
              <w:marBottom w:val="0"/>
              <w:divBdr>
                <w:top w:val="none" w:sz="0" w:space="0" w:color="auto"/>
                <w:left w:val="none" w:sz="0" w:space="0" w:color="auto"/>
                <w:bottom w:val="none" w:sz="0" w:space="0" w:color="auto"/>
                <w:right w:val="none" w:sz="0" w:space="0" w:color="auto"/>
              </w:divBdr>
            </w:div>
            <w:div w:id="1275206502">
              <w:marLeft w:val="0"/>
              <w:marRight w:val="0"/>
              <w:marTop w:val="0"/>
              <w:marBottom w:val="0"/>
              <w:divBdr>
                <w:top w:val="none" w:sz="0" w:space="0" w:color="auto"/>
                <w:left w:val="none" w:sz="0" w:space="0" w:color="auto"/>
                <w:bottom w:val="none" w:sz="0" w:space="0" w:color="auto"/>
                <w:right w:val="none" w:sz="0" w:space="0" w:color="auto"/>
              </w:divBdr>
            </w:div>
            <w:div w:id="478037759">
              <w:marLeft w:val="0"/>
              <w:marRight w:val="0"/>
              <w:marTop w:val="0"/>
              <w:marBottom w:val="0"/>
              <w:divBdr>
                <w:top w:val="none" w:sz="0" w:space="0" w:color="auto"/>
                <w:left w:val="none" w:sz="0" w:space="0" w:color="auto"/>
                <w:bottom w:val="none" w:sz="0" w:space="0" w:color="auto"/>
                <w:right w:val="none" w:sz="0" w:space="0" w:color="auto"/>
              </w:divBdr>
            </w:div>
            <w:div w:id="1015231857">
              <w:marLeft w:val="0"/>
              <w:marRight w:val="0"/>
              <w:marTop w:val="0"/>
              <w:marBottom w:val="0"/>
              <w:divBdr>
                <w:top w:val="none" w:sz="0" w:space="0" w:color="auto"/>
                <w:left w:val="none" w:sz="0" w:space="0" w:color="auto"/>
                <w:bottom w:val="none" w:sz="0" w:space="0" w:color="auto"/>
                <w:right w:val="none" w:sz="0" w:space="0" w:color="auto"/>
              </w:divBdr>
            </w:div>
            <w:div w:id="910192976">
              <w:marLeft w:val="0"/>
              <w:marRight w:val="0"/>
              <w:marTop w:val="0"/>
              <w:marBottom w:val="0"/>
              <w:divBdr>
                <w:top w:val="none" w:sz="0" w:space="0" w:color="auto"/>
                <w:left w:val="none" w:sz="0" w:space="0" w:color="auto"/>
                <w:bottom w:val="none" w:sz="0" w:space="0" w:color="auto"/>
                <w:right w:val="none" w:sz="0" w:space="0" w:color="auto"/>
              </w:divBdr>
            </w:div>
            <w:div w:id="1179661670">
              <w:marLeft w:val="0"/>
              <w:marRight w:val="0"/>
              <w:marTop w:val="0"/>
              <w:marBottom w:val="0"/>
              <w:divBdr>
                <w:top w:val="none" w:sz="0" w:space="0" w:color="auto"/>
                <w:left w:val="none" w:sz="0" w:space="0" w:color="auto"/>
                <w:bottom w:val="none" w:sz="0" w:space="0" w:color="auto"/>
                <w:right w:val="none" w:sz="0" w:space="0" w:color="auto"/>
              </w:divBdr>
            </w:div>
            <w:div w:id="865021511">
              <w:marLeft w:val="0"/>
              <w:marRight w:val="0"/>
              <w:marTop w:val="0"/>
              <w:marBottom w:val="0"/>
              <w:divBdr>
                <w:top w:val="none" w:sz="0" w:space="0" w:color="auto"/>
                <w:left w:val="none" w:sz="0" w:space="0" w:color="auto"/>
                <w:bottom w:val="none" w:sz="0" w:space="0" w:color="auto"/>
                <w:right w:val="none" w:sz="0" w:space="0" w:color="auto"/>
              </w:divBdr>
            </w:div>
            <w:div w:id="1762682673">
              <w:marLeft w:val="0"/>
              <w:marRight w:val="0"/>
              <w:marTop w:val="0"/>
              <w:marBottom w:val="0"/>
              <w:divBdr>
                <w:top w:val="none" w:sz="0" w:space="0" w:color="auto"/>
                <w:left w:val="none" w:sz="0" w:space="0" w:color="auto"/>
                <w:bottom w:val="none" w:sz="0" w:space="0" w:color="auto"/>
                <w:right w:val="none" w:sz="0" w:space="0" w:color="auto"/>
              </w:divBdr>
            </w:div>
            <w:div w:id="1993173232">
              <w:marLeft w:val="0"/>
              <w:marRight w:val="0"/>
              <w:marTop w:val="0"/>
              <w:marBottom w:val="0"/>
              <w:divBdr>
                <w:top w:val="none" w:sz="0" w:space="0" w:color="auto"/>
                <w:left w:val="none" w:sz="0" w:space="0" w:color="auto"/>
                <w:bottom w:val="none" w:sz="0" w:space="0" w:color="auto"/>
                <w:right w:val="none" w:sz="0" w:space="0" w:color="auto"/>
              </w:divBdr>
            </w:div>
            <w:div w:id="1715080721">
              <w:marLeft w:val="0"/>
              <w:marRight w:val="0"/>
              <w:marTop w:val="0"/>
              <w:marBottom w:val="0"/>
              <w:divBdr>
                <w:top w:val="none" w:sz="0" w:space="0" w:color="auto"/>
                <w:left w:val="none" w:sz="0" w:space="0" w:color="auto"/>
                <w:bottom w:val="none" w:sz="0" w:space="0" w:color="auto"/>
                <w:right w:val="none" w:sz="0" w:space="0" w:color="auto"/>
              </w:divBdr>
            </w:div>
            <w:div w:id="992562546">
              <w:marLeft w:val="0"/>
              <w:marRight w:val="0"/>
              <w:marTop w:val="0"/>
              <w:marBottom w:val="0"/>
              <w:divBdr>
                <w:top w:val="none" w:sz="0" w:space="0" w:color="auto"/>
                <w:left w:val="none" w:sz="0" w:space="0" w:color="auto"/>
                <w:bottom w:val="none" w:sz="0" w:space="0" w:color="auto"/>
                <w:right w:val="none" w:sz="0" w:space="0" w:color="auto"/>
              </w:divBdr>
            </w:div>
            <w:div w:id="561909240">
              <w:marLeft w:val="0"/>
              <w:marRight w:val="0"/>
              <w:marTop w:val="0"/>
              <w:marBottom w:val="0"/>
              <w:divBdr>
                <w:top w:val="none" w:sz="0" w:space="0" w:color="auto"/>
                <w:left w:val="none" w:sz="0" w:space="0" w:color="auto"/>
                <w:bottom w:val="none" w:sz="0" w:space="0" w:color="auto"/>
                <w:right w:val="none" w:sz="0" w:space="0" w:color="auto"/>
              </w:divBdr>
            </w:div>
            <w:div w:id="1931616701">
              <w:marLeft w:val="0"/>
              <w:marRight w:val="0"/>
              <w:marTop w:val="0"/>
              <w:marBottom w:val="0"/>
              <w:divBdr>
                <w:top w:val="none" w:sz="0" w:space="0" w:color="auto"/>
                <w:left w:val="none" w:sz="0" w:space="0" w:color="auto"/>
                <w:bottom w:val="none" w:sz="0" w:space="0" w:color="auto"/>
                <w:right w:val="none" w:sz="0" w:space="0" w:color="auto"/>
              </w:divBdr>
            </w:div>
            <w:div w:id="1419524025">
              <w:marLeft w:val="0"/>
              <w:marRight w:val="0"/>
              <w:marTop w:val="0"/>
              <w:marBottom w:val="0"/>
              <w:divBdr>
                <w:top w:val="none" w:sz="0" w:space="0" w:color="auto"/>
                <w:left w:val="none" w:sz="0" w:space="0" w:color="auto"/>
                <w:bottom w:val="none" w:sz="0" w:space="0" w:color="auto"/>
                <w:right w:val="none" w:sz="0" w:space="0" w:color="auto"/>
              </w:divBdr>
            </w:div>
            <w:div w:id="1506555818">
              <w:marLeft w:val="0"/>
              <w:marRight w:val="0"/>
              <w:marTop w:val="0"/>
              <w:marBottom w:val="0"/>
              <w:divBdr>
                <w:top w:val="none" w:sz="0" w:space="0" w:color="auto"/>
                <w:left w:val="none" w:sz="0" w:space="0" w:color="auto"/>
                <w:bottom w:val="none" w:sz="0" w:space="0" w:color="auto"/>
                <w:right w:val="none" w:sz="0" w:space="0" w:color="auto"/>
              </w:divBdr>
            </w:div>
            <w:div w:id="85201451">
              <w:marLeft w:val="0"/>
              <w:marRight w:val="0"/>
              <w:marTop w:val="0"/>
              <w:marBottom w:val="0"/>
              <w:divBdr>
                <w:top w:val="none" w:sz="0" w:space="0" w:color="auto"/>
                <w:left w:val="none" w:sz="0" w:space="0" w:color="auto"/>
                <w:bottom w:val="none" w:sz="0" w:space="0" w:color="auto"/>
                <w:right w:val="none" w:sz="0" w:space="0" w:color="auto"/>
              </w:divBdr>
            </w:div>
            <w:div w:id="1996228101">
              <w:marLeft w:val="0"/>
              <w:marRight w:val="0"/>
              <w:marTop w:val="0"/>
              <w:marBottom w:val="0"/>
              <w:divBdr>
                <w:top w:val="none" w:sz="0" w:space="0" w:color="auto"/>
                <w:left w:val="none" w:sz="0" w:space="0" w:color="auto"/>
                <w:bottom w:val="none" w:sz="0" w:space="0" w:color="auto"/>
                <w:right w:val="none" w:sz="0" w:space="0" w:color="auto"/>
              </w:divBdr>
            </w:div>
            <w:div w:id="1867328268">
              <w:marLeft w:val="0"/>
              <w:marRight w:val="0"/>
              <w:marTop w:val="0"/>
              <w:marBottom w:val="0"/>
              <w:divBdr>
                <w:top w:val="none" w:sz="0" w:space="0" w:color="auto"/>
                <w:left w:val="none" w:sz="0" w:space="0" w:color="auto"/>
                <w:bottom w:val="none" w:sz="0" w:space="0" w:color="auto"/>
                <w:right w:val="none" w:sz="0" w:space="0" w:color="auto"/>
              </w:divBdr>
            </w:div>
            <w:div w:id="1905294989">
              <w:marLeft w:val="0"/>
              <w:marRight w:val="0"/>
              <w:marTop w:val="0"/>
              <w:marBottom w:val="0"/>
              <w:divBdr>
                <w:top w:val="none" w:sz="0" w:space="0" w:color="auto"/>
                <w:left w:val="none" w:sz="0" w:space="0" w:color="auto"/>
                <w:bottom w:val="none" w:sz="0" w:space="0" w:color="auto"/>
                <w:right w:val="none" w:sz="0" w:space="0" w:color="auto"/>
              </w:divBdr>
            </w:div>
            <w:div w:id="213199399">
              <w:marLeft w:val="0"/>
              <w:marRight w:val="0"/>
              <w:marTop w:val="0"/>
              <w:marBottom w:val="0"/>
              <w:divBdr>
                <w:top w:val="none" w:sz="0" w:space="0" w:color="auto"/>
                <w:left w:val="none" w:sz="0" w:space="0" w:color="auto"/>
                <w:bottom w:val="none" w:sz="0" w:space="0" w:color="auto"/>
                <w:right w:val="none" w:sz="0" w:space="0" w:color="auto"/>
              </w:divBdr>
            </w:div>
            <w:div w:id="963148719">
              <w:marLeft w:val="0"/>
              <w:marRight w:val="0"/>
              <w:marTop w:val="0"/>
              <w:marBottom w:val="0"/>
              <w:divBdr>
                <w:top w:val="none" w:sz="0" w:space="0" w:color="auto"/>
                <w:left w:val="none" w:sz="0" w:space="0" w:color="auto"/>
                <w:bottom w:val="none" w:sz="0" w:space="0" w:color="auto"/>
                <w:right w:val="none" w:sz="0" w:space="0" w:color="auto"/>
              </w:divBdr>
            </w:div>
            <w:div w:id="52967157">
              <w:marLeft w:val="0"/>
              <w:marRight w:val="0"/>
              <w:marTop w:val="0"/>
              <w:marBottom w:val="0"/>
              <w:divBdr>
                <w:top w:val="none" w:sz="0" w:space="0" w:color="auto"/>
                <w:left w:val="none" w:sz="0" w:space="0" w:color="auto"/>
                <w:bottom w:val="none" w:sz="0" w:space="0" w:color="auto"/>
                <w:right w:val="none" w:sz="0" w:space="0" w:color="auto"/>
              </w:divBdr>
            </w:div>
            <w:div w:id="1764378784">
              <w:marLeft w:val="0"/>
              <w:marRight w:val="0"/>
              <w:marTop w:val="0"/>
              <w:marBottom w:val="0"/>
              <w:divBdr>
                <w:top w:val="none" w:sz="0" w:space="0" w:color="auto"/>
                <w:left w:val="none" w:sz="0" w:space="0" w:color="auto"/>
                <w:bottom w:val="none" w:sz="0" w:space="0" w:color="auto"/>
                <w:right w:val="none" w:sz="0" w:space="0" w:color="auto"/>
              </w:divBdr>
            </w:div>
            <w:div w:id="849221981">
              <w:marLeft w:val="0"/>
              <w:marRight w:val="0"/>
              <w:marTop w:val="0"/>
              <w:marBottom w:val="0"/>
              <w:divBdr>
                <w:top w:val="none" w:sz="0" w:space="0" w:color="auto"/>
                <w:left w:val="none" w:sz="0" w:space="0" w:color="auto"/>
                <w:bottom w:val="none" w:sz="0" w:space="0" w:color="auto"/>
                <w:right w:val="none" w:sz="0" w:space="0" w:color="auto"/>
              </w:divBdr>
            </w:div>
            <w:div w:id="36972502">
              <w:marLeft w:val="0"/>
              <w:marRight w:val="0"/>
              <w:marTop w:val="0"/>
              <w:marBottom w:val="0"/>
              <w:divBdr>
                <w:top w:val="none" w:sz="0" w:space="0" w:color="auto"/>
                <w:left w:val="none" w:sz="0" w:space="0" w:color="auto"/>
                <w:bottom w:val="none" w:sz="0" w:space="0" w:color="auto"/>
                <w:right w:val="none" w:sz="0" w:space="0" w:color="auto"/>
              </w:divBdr>
            </w:div>
            <w:div w:id="1092044812">
              <w:marLeft w:val="0"/>
              <w:marRight w:val="0"/>
              <w:marTop w:val="0"/>
              <w:marBottom w:val="0"/>
              <w:divBdr>
                <w:top w:val="none" w:sz="0" w:space="0" w:color="auto"/>
                <w:left w:val="none" w:sz="0" w:space="0" w:color="auto"/>
                <w:bottom w:val="none" w:sz="0" w:space="0" w:color="auto"/>
                <w:right w:val="none" w:sz="0" w:space="0" w:color="auto"/>
              </w:divBdr>
            </w:div>
            <w:div w:id="486288668">
              <w:marLeft w:val="0"/>
              <w:marRight w:val="0"/>
              <w:marTop w:val="0"/>
              <w:marBottom w:val="0"/>
              <w:divBdr>
                <w:top w:val="none" w:sz="0" w:space="0" w:color="auto"/>
                <w:left w:val="none" w:sz="0" w:space="0" w:color="auto"/>
                <w:bottom w:val="none" w:sz="0" w:space="0" w:color="auto"/>
                <w:right w:val="none" w:sz="0" w:space="0" w:color="auto"/>
              </w:divBdr>
            </w:div>
            <w:div w:id="384762400">
              <w:marLeft w:val="0"/>
              <w:marRight w:val="0"/>
              <w:marTop w:val="0"/>
              <w:marBottom w:val="0"/>
              <w:divBdr>
                <w:top w:val="none" w:sz="0" w:space="0" w:color="auto"/>
                <w:left w:val="none" w:sz="0" w:space="0" w:color="auto"/>
                <w:bottom w:val="none" w:sz="0" w:space="0" w:color="auto"/>
                <w:right w:val="none" w:sz="0" w:space="0" w:color="auto"/>
              </w:divBdr>
            </w:div>
            <w:div w:id="28605461">
              <w:marLeft w:val="0"/>
              <w:marRight w:val="0"/>
              <w:marTop w:val="0"/>
              <w:marBottom w:val="0"/>
              <w:divBdr>
                <w:top w:val="none" w:sz="0" w:space="0" w:color="auto"/>
                <w:left w:val="none" w:sz="0" w:space="0" w:color="auto"/>
                <w:bottom w:val="none" w:sz="0" w:space="0" w:color="auto"/>
                <w:right w:val="none" w:sz="0" w:space="0" w:color="auto"/>
              </w:divBdr>
            </w:div>
            <w:div w:id="1560555913">
              <w:marLeft w:val="0"/>
              <w:marRight w:val="0"/>
              <w:marTop w:val="0"/>
              <w:marBottom w:val="0"/>
              <w:divBdr>
                <w:top w:val="none" w:sz="0" w:space="0" w:color="auto"/>
                <w:left w:val="none" w:sz="0" w:space="0" w:color="auto"/>
                <w:bottom w:val="none" w:sz="0" w:space="0" w:color="auto"/>
                <w:right w:val="none" w:sz="0" w:space="0" w:color="auto"/>
              </w:divBdr>
            </w:div>
            <w:div w:id="2024046225">
              <w:marLeft w:val="0"/>
              <w:marRight w:val="0"/>
              <w:marTop w:val="0"/>
              <w:marBottom w:val="0"/>
              <w:divBdr>
                <w:top w:val="none" w:sz="0" w:space="0" w:color="auto"/>
                <w:left w:val="none" w:sz="0" w:space="0" w:color="auto"/>
                <w:bottom w:val="none" w:sz="0" w:space="0" w:color="auto"/>
                <w:right w:val="none" w:sz="0" w:space="0" w:color="auto"/>
              </w:divBdr>
            </w:div>
            <w:div w:id="1059595152">
              <w:marLeft w:val="0"/>
              <w:marRight w:val="0"/>
              <w:marTop w:val="0"/>
              <w:marBottom w:val="0"/>
              <w:divBdr>
                <w:top w:val="none" w:sz="0" w:space="0" w:color="auto"/>
                <w:left w:val="none" w:sz="0" w:space="0" w:color="auto"/>
                <w:bottom w:val="none" w:sz="0" w:space="0" w:color="auto"/>
                <w:right w:val="none" w:sz="0" w:space="0" w:color="auto"/>
              </w:divBdr>
            </w:div>
            <w:div w:id="1609121832">
              <w:marLeft w:val="0"/>
              <w:marRight w:val="0"/>
              <w:marTop w:val="0"/>
              <w:marBottom w:val="0"/>
              <w:divBdr>
                <w:top w:val="none" w:sz="0" w:space="0" w:color="auto"/>
                <w:left w:val="none" w:sz="0" w:space="0" w:color="auto"/>
                <w:bottom w:val="none" w:sz="0" w:space="0" w:color="auto"/>
                <w:right w:val="none" w:sz="0" w:space="0" w:color="auto"/>
              </w:divBdr>
            </w:div>
            <w:div w:id="1719667543">
              <w:marLeft w:val="0"/>
              <w:marRight w:val="0"/>
              <w:marTop w:val="0"/>
              <w:marBottom w:val="0"/>
              <w:divBdr>
                <w:top w:val="none" w:sz="0" w:space="0" w:color="auto"/>
                <w:left w:val="none" w:sz="0" w:space="0" w:color="auto"/>
                <w:bottom w:val="none" w:sz="0" w:space="0" w:color="auto"/>
                <w:right w:val="none" w:sz="0" w:space="0" w:color="auto"/>
              </w:divBdr>
            </w:div>
            <w:div w:id="624777299">
              <w:marLeft w:val="0"/>
              <w:marRight w:val="0"/>
              <w:marTop w:val="0"/>
              <w:marBottom w:val="0"/>
              <w:divBdr>
                <w:top w:val="none" w:sz="0" w:space="0" w:color="auto"/>
                <w:left w:val="none" w:sz="0" w:space="0" w:color="auto"/>
                <w:bottom w:val="none" w:sz="0" w:space="0" w:color="auto"/>
                <w:right w:val="none" w:sz="0" w:space="0" w:color="auto"/>
              </w:divBdr>
            </w:div>
            <w:div w:id="153495770">
              <w:marLeft w:val="0"/>
              <w:marRight w:val="0"/>
              <w:marTop w:val="0"/>
              <w:marBottom w:val="0"/>
              <w:divBdr>
                <w:top w:val="none" w:sz="0" w:space="0" w:color="auto"/>
                <w:left w:val="none" w:sz="0" w:space="0" w:color="auto"/>
                <w:bottom w:val="none" w:sz="0" w:space="0" w:color="auto"/>
                <w:right w:val="none" w:sz="0" w:space="0" w:color="auto"/>
              </w:divBdr>
            </w:div>
            <w:div w:id="1144354109">
              <w:marLeft w:val="0"/>
              <w:marRight w:val="0"/>
              <w:marTop w:val="0"/>
              <w:marBottom w:val="0"/>
              <w:divBdr>
                <w:top w:val="none" w:sz="0" w:space="0" w:color="auto"/>
                <w:left w:val="none" w:sz="0" w:space="0" w:color="auto"/>
                <w:bottom w:val="none" w:sz="0" w:space="0" w:color="auto"/>
                <w:right w:val="none" w:sz="0" w:space="0" w:color="auto"/>
              </w:divBdr>
            </w:div>
            <w:div w:id="1665621757">
              <w:marLeft w:val="0"/>
              <w:marRight w:val="0"/>
              <w:marTop w:val="0"/>
              <w:marBottom w:val="0"/>
              <w:divBdr>
                <w:top w:val="none" w:sz="0" w:space="0" w:color="auto"/>
                <w:left w:val="none" w:sz="0" w:space="0" w:color="auto"/>
                <w:bottom w:val="none" w:sz="0" w:space="0" w:color="auto"/>
                <w:right w:val="none" w:sz="0" w:space="0" w:color="auto"/>
              </w:divBdr>
            </w:div>
            <w:div w:id="802697801">
              <w:marLeft w:val="0"/>
              <w:marRight w:val="0"/>
              <w:marTop w:val="0"/>
              <w:marBottom w:val="0"/>
              <w:divBdr>
                <w:top w:val="none" w:sz="0" w:space="0" w:color="auto"/>
                <w:left w:val="none" w:sz="0" w:space="0" w:color="auto"/>
                <w:bottom w:val="none" w:sz="0" w:space="0" w:color="auto"/>
                <w:right w:val="none" w:sz="0" w:space="0" w:color="auto"/>
              </w:divBdr>
            </w:div>
            <w:div w:id="605696089">
              <w:marLeft w:val="0"/>
              <w:marRight w:val="0"/>
              <w:marTop w:val="0"/>
              <w:marBottom w:val="0"/>
              <w:divBdr>
                <w:top w:val="none" w:sz="0" w:space="0" w:color="auto"/>
                <w:left w:val="none" w:sz="0" w:space="0" w:color="auto"/>
                <w:bottom w:val="none" w:sz="0" w:space="0" w:color="auto"/>
                <w:right w:val="none" w:sz="0" w:space="0" w:color="auto"/>
              </w:divBdr>
            </w:div>
            <w:div w:id="1560288304">
              <w:marLeft w:val="0"/>
              <w:marRight w:val="0"/>
              <w:marTop w:val="0"/>
              <w:marBottom w:val="0"/>
              <w:divBdr>
                <w:top w:val="none" w:sz="0" w:space="0" w:color="auto"/>
                <w:left w:val="none" w:sz="0" w:space="0" w:color="auto"/>
                <w:bottom w:val="none" w:sz="0" w:space="0" w:color="auto"/>
                <w:right w:val="none" w:sz="0" w:space="0" w:color="auto"/>
              </w:divBdr>
            </w:div>
            <w:div w:id="1557430023">
              <w:marLeft w:val="0"/>
              <w:marRight w:val="0"/>
              <w:marTop w:val="0"/>
              <w:marBottom w:val="0"/>
              <w:divBdr>
                <w:top w:val="none" w:sz="0" w:space="0" w:color="auto"/>
                <w:left w:val="none" w:sz="0" w:space="0" w:color="auto"/>
                <w:bottom w:val="none" w:sz="0" w:space="0" w:color="auto"/>
                <w:right w:val="none" w:sz="0" w:space="0" w:color="auto"/>
              </w:divBdr>
            </w:div>
            <w:div w:id="1552570986">
              <w:marLeft w:val="0"/>
              <w:marRight w:val="0"/>
              <w:marTop w:val="0"/>
              <w:marBottom w:val="0"/>
              <w:divBdr>
                <w:top w:val="none" w:sz="0" w:space="0" w:color="auto"/>
                <w:left w:val="none" w:sz="0" w:space="0" w:color="auto"/>
                <w:bottom w:val="none" w:sz="0" w:space="0" w:color="auto"/>
                <w:right w:val="none" w:sz="0" w:space="0" w:color="auto"/>
              </w:divBdr>
            </w:div>
            <w:div w:id="695539942">
              <w:marLeft w:val="0"/>
              <w:marRight w:val="0"/>
              <w:marTop w:val="0"/>
              <w:marBottom w:val="0"/>
              <w:divBdr>
                <w:top w:val="none" w:sz="0" w:space="0" w:color="auto"/>
                <w:left w:val="none" w:sz="0" w:space="0" w:color="auto"/>
                <w:bottom w:val="none" w:sz="0" w:space="0" w:color="auto"/>
                <w:right w:val="none" w:sz="0" w:space="0" w:color="auto"/>
              </w:divBdr>
            </w:div>
            <w:div w:id="934553685">
              <w:marLeft w:val="0"/>
              <w:marRight w:val="0"/>
              <w:marTop w:val="0"/>
              <w:marBottom w:val="0"/>
              <w:divBdr>
                <w:top w:val="none" w:sz="0" w:space="0" w:color="auto"/>
                <w:left w:val="none" w:sz="0" w:space="0" w:color="auto"/>
                <w:bottom w:val="none" w:sz="0" w:space="0" w:color="auto"/>
                <w:right w:val="none" w:sz="0" w:space="0" w:color="auto"/>
              </w:divBdr>
            </w:div>
            <w:div w:id="1583219448">
              <w:marLeft w:val="0"/>
              <w:marRight w:val="0"/>
              <w:marTop w:val="0"/>
              <w:marBottom w:val="0"/>
              <w:divBdr>
                <w:top w:val="none" w:sz="0" w:space="0" w:color="auto"/>
                <w:left w:val="none" w:sz="0" w:space="0" w:color="auto"/>
                <w:bottom w:val="none" w:sz="0" w:space="0" w:color="auto"/>
                <w:right w:val="none" w:sz="0" w:space="0" w:color="auto"/>
              </w:divBdr>
            </w:div>
            <w:div w:id="1596865843">
              <w:marLeft w:val="0"/>
              <w:marRight w:val="0"/>
              <w:marTop w:val="0"/>
              <w:marBottom w:val="0"/>
              <w:divBdr>
                <w:top w:val="none" w:sz="0" w:space="0" w:color="auto"/>
                <w:left w:val="none" w:sz="0" w:space="0" w:color="auto"/>
                <w:bottom w:val="none" w:sz="0" w:space="0" w:color="auto"/>
                <w:right w:val="none" w:sz="0" w:space="0" w:color="auto"/>
              </w:divBdr>
            </w:div>
            <w:div w:id="1547526063">
              <w:marLeft w:val="0"/>
              <w:marRight w:val="0"/>
              <w:marTop w:val="0"/>
              <w:marBottom w:val="0"/>
              <w:divBdr>
                <w:top w:val="none" w:sz="0" w:space="0" w:color="auto"/>
                <w:left w:val="none" w:sz="0" w:space="0" w:color="auto"/>
                <w:bottom w:val="none" w:sz="0" w:space="0" w:color="auto"/>
                <w:right w:val="none" w:sz="0" w:space="0" w:color="auto"/>
              </w:divBdr>
            </w:div>
            <w:div w:id="1419404791">
              <w:marLeft w:val="0"/>
              <w:marRight w:val="0"/>
              <w:marTop w:val="0"/>
              <w:marBottom w:val="0"/>
              <w:divBdr>
                <w:top w:val="none" w:sz="0" w:space="0" w:color="auto"/>
                <w:left w:val="none" w:sz="0" w:space="0" w:color="auto"/>
                <w:bottom w:val="none" w:sz="0" w:space="0" w:color="auto"/>
                <w:right w:val="none" w:sz="0" w:space="0" w:color="auto"/>
              </w:divBdr>
            </w:div>
            <w:div w:id="1492985019">
              <w:marLeft w:val="0"/>
              <w:marRight w:val="0"/>
              <w:marTop w:val="0"/>
              <w:marBottom w:val="0"/>
              <w:divBdr>
                <w:top w:val="none" w:sz="0" w:space="0" w:color="auto"/>
                <w:left w:val="none" w:sz="0" w:space="0" w:color="auto"/>
                <w:bottom w:val="none" w:sz="0" w:space="0" w:color="auto"/>
                <w:right w:val="none" w:sz="0" w:space="0" w:color="auto"/>
              </w:divBdr>
            </w:div>
            <w:div w:id="504515821">
              <w:marLeft w:val="0"/>
              <w:marRight w:val="0"/>
              <w:marTop w:val="0"/>
              <w:marBottom w:val="0"/>
              <w:divBdr>
                <w:top w:val="none" w:sz="0" w:space="0" w:color="auto"/>
                <w:left w:val="none" w:sz="0" w:space="0" w:color="auto"/>
                <w:bottom w:val="none" w:sz="0" w:space="0" w:color="auto"/>
                <w:right w:val="none" w:sz="0" w:space="0" w:color="auto"/>
              </w:divBdr>
            </w:div>
            <w:div w:id="774516766">
              <w:marLeft w:val="0"/>
              <w:marRight w:val="0"/>
              <w:marTop w:val="0"/>
              <w:marBottom w:val="0"/>
              <w:divBdr>
                <w:top w:val="none" w:sz="0" w:space="0" w:color="auto"/>
                <w:left w:val="none" w:sz="0" w:space="0" w:color="auto"/>
                <w:bottom w:val="none" w:sz="0" w:space="0" w:color="auto"/>
                <w:right w:val="none" w:sz="0" w:space="0" w:color="auto"/>
              </w:divBdr>
            </w:div>
            <w:div w:id="282809787">
              <w:marLeft w:val="0"/>
              <w:marRight w:val="0"/>
              <w:marTop w:val="0"/>
              <w:marBottom w:val="0"/>
              <w:divBdr>
                <w:top w:val="none" w:sz="0" w:space="0" w:color="auto"/>
                <w:left w:val="none" w:sz="0" w:space="0" w:color="auto"/>
                <w:bottom w:val="none" w:sz="0" w:space="0" w:color="auto"/>
                <w:right w:val="none" w:sz="0" w:space="0" w:color="auto"/>
              </w:divBdr>
            </w:div>
            <w:div w:id="2131123605">
              <w:marLeft w:val="0"/>
              <w:marRight w:val="0"/>
              <w:marTop w:val="0"/>
              <w:marBottom w:val="0"/>
              <w:divBdr>
                <w:top w:val="none" w:sz="0" w:space="0" w:color="auto"/>
                <w:left w:val="none" w:sz="0" w:space="0" w:color="auto"/>
                <w:bottom w:val="none" w:sz="0" w:space="0" w:color="auto"/>
                <w:right w:val="none" w:sz="0" w:space="0" w:color="auto"/>
              </w:divBdr>
            </w:div>
            <w:div w:id="998535094">
              <w:marLeft w:val="0"/>
              <w:marRight w:val="0"/>
              <w:marTop w:val="0"/>
              <w:marBottom w:val="0"/>
              <w:divBdr>
                <w:top w:val="none" w:sz="0" w:space="0" w:color="auto"/>
                <w:left w:val="none" w:sz="0" w:space="0" w:color="auto"/>
                <w:bottom w:val="none" w:sz="0" w:space="0" w:color="auto"/>
                <w:right w:val="none" w:sz="0" w:space="0" w:color="auto"/>
              </w:divBdr>
            </w:div>
            <w:div w:id="1374770120">
              <w:marLeft w:val="0"/>
              <w:marRight w:val="0"/>
              <w:marTop w:val="0"/>
              <w:marBottom w:val="0"/>
              <w:divBdr>
                <w:top w:val="none" w:sz="0" w:space="0" w:color="auto"/>
                <w:left w:val="none" w:sz="0" w:space="0" w:color="auto"/>
                <w:bottom w:val="none" w:sz="0" w:space="0" w:color="auto"/>
                <w:right w:val="none" w:sz="0" w:space="0" w:color="auto"/>
              </w:divBdr>
            </w:div>
            <w:div w:id="1145243661">
              <w:marLeft w:val="0"/>
              <w:marRight w:val="0"/>
              <w:marTop w:val="0"/>
              <w:marBottom w:val="0"/>
              <w:divBdr>
                <w:top w:val="none" w:sz="0" w:space="0" w:color="auto"/>
                <w:left w:val="none" w:sz="0" w:space="0" w:color="auto"/>
                <w:bottom w:val="none" w:sz="0" w:space="0" w:color="auto"/>
                <w:right w:val="none" w:sz="0" w:space="0" w:color="auto"/>
              </w:divBdr>
            </w:div>
            <w:div w:id="1399287955">
              <w:marLeft w:val="0"/>
              <w:marRight w:val="0"/>
              <w:marTop w:val="0"/>
              <w:marBottom w:val="0"/>
              <w:divBdr>
                <w:top w:val="none" w:sz="0" w:space="0" w:color="auto"/>
                <w:left w:val="none" w:sz="0" w:space="0" w:color="auto"/>
                <w:bottom w:val="none" w:sz="0" w:space="0" w:color="auto"/>
                <w:right w:val="none" w:sz="0" w:space="0" w:color="auto"/>
              </w:divBdr>
            </w:div>
            <w:div w:id="1339162858">
              <w:marLeft w:val="0"/>
              <w:marRight w:val="0"/>
              <w:marTop w:val="0"/>
              <w:marBottom w:val="0"/>
              <w:divBdr>
                <w:top w:val="none" w:sz="0" w:space="0" w:color="auto"/>
                <w:left w:val="none" w:sz="0" w:space="0" w:color="auto"/>
                <w:bottom w:val="none" w:sz="0" w:space="0" w:color="auto"/>
                <w:right w:val="none" w:sz="0" w:space="0" w:color="auto"/>
              </w:divBdr>
            </w:div>
            <w:div w:id="207228958">
              <w:marLeft w:val="0"/>
              <w:marRight w:val="0"/>
              <w:marTop w:val="0"/>
              <w:marBottom w:val="0"/>
              <w:divBdr>
                <w:top w:val="none" w:sz="0" w:space="0" w:color="auto"/>
                <w:left w:val="none" w:sz="0" w:space="0" w:color="auto"/>
                <w:bottom w:val="none" w:sz="0" w:space="0" w:color="auto"/>
                <w:right w:val="none" w:sz="0" w:space="0" w:color="auto"/>
              </w:divBdr>
            </w:div>
            <w:div w:id="1690839631">
              <w:marLeft w:val="0"/>
              <w:marRight w:val="0"/>
              <w:marTop w:val="0"/>
              <w:marBottom w:val="0"/>
              <w:divBdr>
                <w:top w:val="none" w:sz="0" w:space="0" w:color="auto"/>
                <w:left w:val="none" w:sz="0" w:space="0" w:color="auto"/>
                <w:bottom w:val="none" w:sz="0" w:space="0" w:color="auto"/>
                <w:right w:val="none" w:sz="0" w:space="0" w:color="auto"/>
              </w:divBdr>
            </w:div>
            <w:div w:id="736712415">
              <w:marLeft w:val="0"/>
              <w:marRight w:val="0"/>
              <w:marTop w:val="0"/>
              <w:marBottom w:val="0"/>
              <w:divBdr>
                <w:top w:val="none" w:sz="0" w:space="0" w:color="auto"/>
                <w:left w:val="none" w:sz="0" w:space="0" w:color="auto"/>
                <w:bottom w:val="none" w:sz="0" w:space="0" w:color="auto"/>
                <w:right w:val="none" w:sz="0" w:space="0" w:color="auto"/>
              </w:divBdr>
            </w:div>
            <w:div w:id="1015112684">
              <w:marLeft w:val="0"/>
              <w:marRight w:val="0"/>
              <w:marTop w:val="0"/>
              <w:marBottom w:val="0"/>
              <w:divBdr>
                <w:top w:val="none" w:sz="0" w:space="0" w:color="auto"/>
                <w:left w:val="none" w:sz="0" w:space="0" w:color="auto"/>
                <w:bottom w:val="none" w:sz="0" w:space="0" w:color="auto"/>
                <w:right w:val="none" w:sz="0" w:space="0" w:color="auto"/>
              </w:divBdr>
            </w:div>
            <w:div w:id="203374725">
              <w:marLeft w:val="0"/>
              <w:marRight w:val="0"/>
              <w:marTop w:val="0"/>
              <w:marBottom w:val="0"/>
              <w:divBdr>
                <w:top w:val="none" w:sz="0" w:space="0" w:color="auto"/>
                <w:left w:val="none" w:sz="0" w:space="0" w:color="auto"/>
                <w:bottom w:val="none" w:sz="0" w:space="0" w:color="auto"/>
                <w:right w:val="none" w:sz="0" w:space="0" w:color="auto"/>
              </w:divBdr>
            </w:div>
            <w:div w:id="1545411033">
              <w:marLeft w:val="0"/>
              <w:marRight w:val="0"/>
              <w:marTop w:val="0"/>
              <w:marBottom w:val="0"/>
              <w:divBdr>
                <w:top w:val="none" w:sz="0" w:space="0" w:color="auto"/>
                <w:left w:val="none" w:sz="0" w:space="0" w:color="auto"/>
                <w:bottom w:val="none" w:sz="0" w:space="0" w:color="auto"/>
                <w:right w:val="none" w:sz="0" w:space="0" w:color="auto"/>
              </w:divBdr>
            </w:div>
            <w:div w:id="607352280">
              <w:marLeft w:val="0"/>
              <w:marRight w:val="0"/>
              <w:marTop w:val="0"/>
              <w:marBottom w:val="0"/>
              <w:divBdr>
                <w:top w:val="none" w:sz="0" w:space="0" w:color="auto"/>
                <w:left w:val="none" w:sz="0" w:space="0" w:color="auto"/>
                <w:bottom w:val="none" w:sz="0" w:space="0" w:color="auto"/>
                <w:right w:val="none" w:sz="0" w:space="0" w:color="auto"/>
              </w:divBdr>
            </w:div>
            <w:div w:id="18895471">
              <w:marLeft w:val="0"/>
              <w:marRight w:val="0"/>
              <w:marTop w:val="0"/>
              <w:marBottom w:val="0"/>
              <w:divBdr>
                <w:top w:val="none" w:sz="0" w:space="0" w:color="auto"/>
                <w:left w:val="none" w:sz="0" w:space="0" w:color="auto"/>
                <w:bottom w:val="none" w:sz="0" w:space="0" w:color="auto"/>
                <w:right w:val="none" w:sz="0" w:space="0" w:color="auto"/>
              </w:divBdr>
            </w:div>
            <w:div w:id="391663514">
              <w:marLeft w:val="0"/>
              <w:marRight w:val="0"/>
              <w:marTop w:val="0"/>
              <w:marBottom w:val="0"/>
              <w:divBdr>
                <w:top w:val="none" w:sz="0" w:space="0" w:color="auto"/>
                <w:left w:val="none" w:sz="0" w:space="0" w:color="auto"/>
                <w:bottom w:val="none" w:sz="0" w:space="0" w:color="auto"/>
                <w:right w:val="none" w:sz="0" w:space="0" w:color="auto"/>
              </w:divBdr>
            </w:div>
            <w:div w:id="1993480909">
              <w:marLeft w:val="0"/>
              <w:marRight w:val="0"/>
              <w:marTop w:val="0"/>
              <w:marBottom w:val="0"/>
              <w:divBdr>
                <w:top w:val="none" w:sz="0" w:space="0" w:color="auto"/>
                <w:left w:val="none" w:sz="0" w:space="0" w:color="auto"/>
                <w:bottom w:val="none" w:sz="0" w:space="0" w:color="auto"/>
                <w:right w:val="none" w:sz="0" w:space="0" w:color="auto"/>
              </w:divBdr>
            </w:div>
            <w:div w:id="662198694">
              <w:marLeft w:val="0"/>
              <w:marRight w:val="0"/>
              <w:marTop w:val="0"/>
              <w:marBottom w:val="0"/>
              <w:divBdr>
                <w:top w:val="none" w:sz="0" w:space="0" w:color="auto"/>
                <w:left w:val="none" w:sz="0" w:space="0" w:color="auto"/>
                <w:bottom w:val="none" w:sz="0" w:space="0" w:color="auto"/>
                <w:right w:val="none" w:sz="0" w:space="0" w:color="auto"/>
              </w:divBdr>
            </w:div>
            <w:div w:id="1245721059">
              <w:marLeft w:val="0"/>
              <w:marRight w:val="0"/>
              <w:marTop w:val="0"/>
              <w:marBottom w:val="0"/>
              <w:divBdr>
                <w:top w:val="none" w:sz="0" w:space="0" w:color="auto"/>
                <w:left w:val="none" w:sz="0" w:space="0" w:color="auto"/>
                <w:bottom w:val="none" w:sz="0" w:space="0" w:color="auto"/>
                <w:right w:val="none" w:sz="0" w:space="0" w:color="auto"/>
              </w:divBdr>
            </w:div>
            <w:div w:id="1989433976">
              <w:marLeft w:val="0"/>
              <w:marRight w:val="0"/>
              <w:marTop w:val="0"/>
              <w:marBottom w:val="0"/>
              <w:divBdr>
                <w:top w:val="none" w:sz="0" w:space="0" w:color="auto"/>
                <w:left w:val="none" w:sz="0" w:space="0" w:color="auto"/>
                <w:bottom w:val="none" w:sz="0" w:space="0" w:color="auto"/>
                <w:right w:val="none" w:sz="0" w:space="0" w:color="auto"/>
              </w:divBdr>
            </w:div>
            <w:div w:id="1299188291">
              <w:marLeft w:val="0"/>
              <w:marRight w:val="0"/>
              <w:marTop w:val="0"/>
              <w:marBottom w:val="0"/>
              <w:divBdr>
                <w:top w:val="none" w:sz="0" w:space="0" w:color="auto"/>
                <w:left w:val="none" w:sz="0" w:space="0" w:color="auto"/>
                <w:bottom w:val="none" w:sz="0" w:space="0" w:color="auto"/>
                <w:right w:val="none" w:sz="0" w:space="0" w:color="auto"/>
              </w:divBdr>
            </w:div>
            <w:div w:id="726925454">
              <w:marLeft w:val="0"/>
              <w:marRight w:val="0"/>
              <w:marTop w:val="0"/>
              <w:marBottom w:val="0"/>
              <w:divBdr>
                <w:top w:val="none" w:sz="0" w:space="0" w:color="auto"/>
                <w:left w:val="none" w:sz="0" w:space="0" w:color="auto"/>
                <w:bottom w:val="none" w:sz="0" w:space="0" w:color="auto"/>
                <w:right w:val="none" w:sz="0" w:space="0" w:color="auto"/>
              </w:divBdr>
            </w:div>
            <w:div w:id="1174878459">
              <w:marLeft w:val="0"/>
              <w:marRight w:val="0"/>
              <w:marTop w:val="0"/>
              <w:marBottom w:val="0"/>
              <w:divBdr>
                <w:top w:val="none" w:sz="0" w:space="0" w:color="auto"/>
                <w:left w:val="none" w:sz="0" w:space="0" w:color="auto"/>
                <w:bottom w:val="none" w:sz="0" w:space="0" w:color="auto"/>
                <w:right w:val="none" w:sz="0" w:space="0" w:color="auto"/>
              </w:divBdr>
            </w:div>
            <w:div w:id="407776936">
              <w:marLeft w:val="0"/>
              <w:marRight w:val="0"/>
              <w:marTop w:val="0"/>
              <w:marBottom w:val="0"/>
              <w:divBdr>
                <w:top w:val="none" w:sz="0" w:space="0" w:color="auto"/>
                <w:left w:val="none" w:sz="0" w:space="0" w:color="auto"/>
                <w:bottom w:val="none" w:sz="0" w:space="0" w:color="auto"/>
                <w:right w:val="none" w:sz="0" w:space="0" w:color="auto"/>
              </w:divBdr>
            </w:div>
            <w:div w:id="1719358498">
              <w:marLeft w:val="0"/>
              <w:marRight w:val="0"/>
              <w:marTop w:val="0"/>
              <w:marBottom w:val="0"/>
              <w:divBdr>
                <w:top w:val="none" w:sz="0" w:space="0" w:color="auto"/>
                <w:left w:val="none" w:sz="0" w:space="0" w:color="auto"/>
                <w:bottom w:val="none" w:sz="0" w:space="0" w:color="auto"/>
                <w:right w:val="none" w:sz="0" w:space="0" w:color="auto"/>
              </w:divBdr>
            </w:div>
            <w:div w:id="758410804">
              <w:marLeft w:val="0"/>
              <w:marRight w:val="0"/>
              <w:marTop w:val="0"/>
              <w:marBottom w:val="0"/>
              <w:divBdr>
                <w:top w:val="none" w:sz="0" w:space="0" w:color="auto"/>
                <w:left w:val="none" w:sz="0" w:space="0" w:color="auto"/>
                <w:bottom w:val="none" w:sz="0" w:space="0" w:color="auto"/>
                <w:right w:val="none" w:sz="0" w:space="0" w:color="auto"/>
              </w:divBdr>
            </w:div>
            <w:div w:id="1661696576">
              <w:marLeft w:val="0"/>
              <w:marRight w:val="0"/>
              <w:marTop w:val="0"/>
              <w:marBottom w:val="0"/>
              <w:divBdr>
                <w:top w:val="none" w:sz="0" w:space="0" w:color="auto"/>
                <w:left w:val="none" w:sz="0" w:space="0" w:color="auto"/>
                <w:bottom w:val="none" w:sz="0" w:space="0" w:color="auto"/>
                <w:right w:val="none" w:sz="0" w:space="0" w:color="auto"/>
              </w:divBdr>
            </w:div>
            <w:div w:id="490365313">
              <w:marLeft w:val="0"/>
              <w:marRight w:val="0"/>
              <w:marTop w:val="0"/>
              <w:marBottom w:val="0"/>
              <w:divBdr>
                <w:top w:val="none" w:sz="0" w:space="0" w:color="auto"/>
                <w:left w:val="none" w:sz="0" w:space="0" w:color="auto"/>
                <w:bottom w:val="none" w:sz="0" w:space="0" w:color="auto"/>
                <w:right w:val="none" w:sz="0" w:space="0" w:color="auto"/>
              </w:divBdr>
            </w:div>
            <w:div w:id="821234051">
              <w:marLeft w:val="0"/>
              <w:marRight w:val="0"/>
              <w:marTop w:val="0"/>
              <w:marBottom w:val="0"/>
              <w:divBdr>
                <w:top w:val="none" w:sz="0" w:space="0" w:color="auto"/>
                <w:left w:val="none" w:sz="0" w:space="0" w:color="auto"/>
                <w:bottom w:val="none" w:sz="0" w:space="0" w:color="auto"/>
                <w:right w:val="none" w:sz="0" w:space="0" w:color="auto"/>
              </w:divBdr>
            </w:div>
            <w:div w:id="2095516735">
              <w:marLeft w:val="0"/>
              <w:marRight w:val="0"/>
              <w:marTop w:val="0"/>
              <w:marBottom w:val="0"/>
              <w:divBdr>
                <w:top w:val="none" w:sz="0" w:space="0" w:color="auto"/>
                <w:left w:val="none" w:sz="0" w:space="0" w:color="auto"/>
                <w:bottom w:val="none" w:sz="0" w:space="0" w:color="auto"/>
                <w:right w:val="none" w:sz="0" w:space="0" w:color="auto"/>
              </w:divBdr>
            </w:div>
            <w:div w:id="1687947845">
              <w:marLeft w:val="0"/>
              <w:marRight w:val="0"/>
              <w:marTop w:val="0"/>
              <w:marBottom w:val="0"/>
              <w:divBdr>
                <w:top w:val="none" w:sz="0" w:space="0" w:color="auto"/>
                <w:left w:val="none" w:sz="0" w:space="0" w:color="auto"/>
                <w:bottom w:val="none" w:sz="0" w:space="0" w:color="auto"/>
                <w:right w:val="none" w:sz="0" w:space="0" w:color="auto"/>
              </w:divBdr>
            </w:div>
            <w:div w:id="354769323">
              <w:marLeft w:val="0"/>
              <w:marRight w:val="0"/>
              <w:marTop w:val="0"/>
              <w:marBottom w:val="0"/>
              <w:divBdr>
                <w:top w:val="none" w:sz="0" w:space="0" w:color="auto"/>
                <w:left w:val="none" w:sz="0" w:space="0" w:color="auto"/>
                <w:bottom w:val="none" w:sz="0" w:space="0" w:color="auto"/>
                <w:right w:val="none" w:sz="0" w:space="0" w:color="auto"/>
              </w:divBdr>
            </w:div>
            <w:div w:id="341081843">
              <w:marLeft w:val="0"/>
              <w:marRight w:val="0"/>
              <w:marTop w:val="0"/>
              <w:marBottom w:val="0"/>
              <w:divBdr>
                <w:top w:val="none" w:sz="0" w:space="0" w:color="auto"/>
                <w:left w:val="none" w:sz="0" w:space="0" w:color="auto"/>
                <w:bottom w:val="none" w:sz="0" w:space="0" w:color="auto"/>
                <w:right w:val="none" w:sz="0" w:space="0" w:color="auto"/>
              </w:divBdr>
            </w:div>
            <w:div w:id="1734618598">
              <w:marLeft w:val="0"/>
              <w:marRight w:val="0"/>
              <w:marTop w:val="0"/>
              <w:marBottom w:val="0"/>
              <w:divBdr>
                <w:top w:val="none" w:sz="0" w:space="0" w:color="auto"/>
                <w:left w:val="none" w:sz="0" w:space="0" w:color="auto"/>
                <w:bottom w:val="none" w:sz="0" w:space="0" w:color="auto"/>
                <w:right w:val="none" w:sz="0" w:space="0" w:color="auto"/>
              </w:divBdr>
            </w:div>
            <w:div w:id="1711874303">
              <w:marLeft w:val="0"/>
              <w:marRight w:val="0"/>
              <w:marTop w:val="0"/>
              <w:marBottom w:val="0"/>
              <w:divBdr>
                <w:top w:val="none" w:sz="0" w:space="0" w:color="auto"/>
                <w:left w:val="none" w:sz="0" w:space="0" w:color="auto"/>
                <w:bottom w:val="none" w:sz="0" w:space="0" w:color="auto"/>
                <w:right w:val="none" w:sz="0" w:space="0" w:color="auto"/>
              </w:divBdr>
            </w:div>
            <w:div w:id="1506438382">
              <w:marLeft w:val="0"/>
              <w:marRight w:val="0"/>
              <w:marTop w:val="0"/>
              <w:marBottom w:val="0"/>
              <w:divBdr>
                <w:top w:val="none" w:sz="0" w:space="0" w:color="auto"/>
                <w:left w:val="none" w:sz="0" w:space="0" w:color="auto"/>
                <w:bottom w:val="none" w:sz="0" w:space="0" w:color="auto"/>
                <w:right w:val="none" w:sz="0" w:space="0" w:color="auto"/>
              </w:divBdr>
            </w:div>
            <w:div w:id="270164820">
              <w:marLeft w:val="0"/>
              <w:marRight w:val="0"/>
              <w:marTop w:val="0"/>
              <w:marBottom w:val="0"/>
              <w:divBdr>
                <w:top w:val="none" w:sz="0" w:space="0" w:color="auto"/>
                <w:left w:val="none" w:sz="0" w:space="0" w:color="auto"/>
                <w:bottom w:val="none" w:sz="0" w:space="0" w:color="auto"/>
                <w:right w:val="none" w:sz="0" w:space="0" w:color="auto"/>
              </w:divBdr>
            </w:div>
            <w:div w:id="1033267818">
              <w:marLeft w:val="0"/>
              <w:marRight w:val="0"/>
              <w:marTop w:val="0"/>
              <w:marBottom w:val="0"/>
              <w:divBdr>
                <w:top w:val="none" w:sz="0" w:space="0" w:color="auto"/>
                <w:left w:val="none" w:sz="0" w:space="0" w:color="auto"/>
                <w:bottom w:val="none" w:sz="0" w:space="0" w:color="auto"/>
                <w:right w:val="none" w:sz="0" w:space="0" w:color="auto"/>
              </w:divBdr>
            </w:div>
            <w:div w:id="110519759">
              <w:marLeft w:val="0"/>
              <w:marRight w:val="0"/>
              <w:marTop w:val="0"/>
              <w:marBottom w:val="0"/>
              <w:divBdr>
                <w:top w:val="none" w:sz="0" w:space="0" w:color="auto"/>
                <w:left w:val="none" w:sz="0" w:space="0" w:color="auto"/>
                <w:bottom w:val="none" w:sz="0" w:space="0" w:color="auto"/>
                <w:right w:val="none" w:sz="0" w:space="0" w:color="auto"/>
              </w:divBdr>
            </w:div>
            <w:div w:id="1286278251">
              <w:marLeft w:val="0"/>
              <w:marRight w:val="0"/>
              <w:marTop w:val="0"/>
              <w:marBottom w:val="0"/>
              <w:divBdr>
                <w:top w:val="none" w:sz="0" w:space="0" w:color="auto"/>
                <w:left w:val="none" w:sz="0" w:space="0" w:color="auto"/>
                <w:bottom w:val="none" w:sz="0" w:space="0" w:color="auto"/>
                <w:right w:val="none" w:sz="0" w:space="0" w:color="auto"/>
              </w:divBdr>
            </w:div>
            <w:div w:id="1782412014">
              <w:marLeft w:val="0"/>
              <w:marRight w:val="0"/>
              <w:marTop w:val="0"/>
              <w:marBottom w:val="0"/>
              <w:divBdr>
                <w:top w:val="none" w:sz="0" w:space="0" w:color="auto"/>
                <w:left w:val="none" w:sz="0" w:space="0" w:color="auto"/>
                <w:bottom w:val="none" w:sz="0" w:space="0" w:color="auto"/>
                <w:right w:val="none" w:sz="0" w:space="0" w:color="auto"/>
              </w:divBdr>
            </w:div>
            <w:div w:id="1280337880">
              <w:marLeft w:val="0"/>
              <w:marRight w:val="0"/>
              <w:marTop w:val="0"/>
              <w:marBottom w:val="0"/>
              <w:divBdr>
                <w:top w:val="none" w:sz="0" w:space="0" w:color="auto"/>
                <w:left w:val="none" w:sz="0" w:space="0" w:color="auto"/>
                <w:bottom w:val="none" w:sz="0" w:space="0" w:color="auto"/>
                <w:right w:val="none" w:sz="0" w:space="0" w:color="auto"/>
              </w:divBdr>
            </w:div>
            <w:div w:id="2103136977">
              <w:marLeft w:val="0"/>
              <w:marRight w:val="0"/>
              <w:marTop w:val="0"/>
              <w:marBottom w:val="0"/>
              <w:divBdr>
                <w:top w:val="none" w:sz="0" w:space="0" w:color="auto"/>
                <w:left w:val="none" w:sz="0" w:space="0" w:color="auto"/>
                <w:bottom w:val="none" w:sz="0" w:space="0" w:color="auto"/>
                <w:right w:val="none" w:sz="0" w:space="0" w:color="auto"/>
              </w:divBdr>
            </w:div>
            <w:div w:id="1175346320">
              <w:marLeft w:val="0"/>
              <w:marRight w:val="0"/>
              <w:marTop w:val="0"/>
              <w:marBottom w:val="0"/>
              <w:divBdr>
                <w:top w:val="none" w:sz="0" w:space="0" w:color="auto"/>
                <w:left w:val="none" w:sz="0" w:space="0" w:color="auto"/>
                <w:bottom w:val="none" w:sz="0" w:space="0" w:color="auto"/>
                <w:right w:val="none" w:sz="0" w:space="0" w:color="auto"/>
              </w:divBdr>
            </w:div>
            <w:div w:id="389771873">
              <w:marLeft w:val="0"/>
              <w:marRight w:val="0"/>
              <w:marTop w:val="0"/>
              <w:marBottom w:val="0"/>
              <w:divBdr>
                <w:top w:val="none" w:sz="0" w:space="0" w:color="auto"/>
                <w:left w:val="none" w:sz="0" w:space="0" w:color="auto"/>
                <w:bottom w:val="none" w:sz="0" w:space="0" w:color="auto"/>
                <w:right w:val="none" w:sz="0" w:space="0" w:color="auto"/>
              </w:divBdr>
            </w:div>
            <w:div w:id="275724331">
              <w:marLeft w:val="0"/>
              <w:marRight w:val="0"/>
              <w:marTop w:val="0"/>
              <w:marBottom w:val="0"/>
              <w:divBdr>
                <w:top w:val="none" w:sz="0" w:space="0" w:color="auto"/>
                <w:left w:val="none" w:sz="0" w:space="0" w:color="auto"/>
                <w:bottom w:val="none" w:sz="0" w:space="0" w:color="auto"/>
                <w:right w:val="none" w:sz="0" w:space="0" w:color="auto"/>
              </w:divBdr>
            </w:div>
            <w:div w:id="1603024938">
              <w:marLeft w:val="0"/>
              <w:marRight w:val="0"/>
              <w:marTop w:val="0"/>
              <w:marBottom w:val="0"/>
              <w:divBdr>
                <w:top w:val="none" w:sz="0" w:space="0" w:color="auto"/>
                <w:left w:val="none" w:sz="0" w:space="0" w:color="auto"/>
                <w:bottom w:val="none" w:sz="0" w:space="0" w:color="auto"/>
                <w:right w:val="none" w:sz="0" w:space="0" w:color="auto"/>
              </w:divBdr>
            </w:div>
            <w:div w:id="779953373">
              <w:marLeft w:val="0"/>
              <w:marRight w:val="0"/>
              <w:marTop w:val="0"/>
              <w:marBottom w:val="0"/>
              <w:divBdr>
                <w:top w:val="none" w:sz="0" w:space="0" w:color="auto"/>
                <w:left w:val="none" w:sz="0" w:space="0" w:color="auto"/>
                <w:bottom w:val="none" w:sz="0" w:space="0" w:color="auto"/>
                <w:right w:val="none" w:sz="0" w:space="0" w:color="auto"/>
              </w:divBdr>
            </w:div>
            <w:div w:id="924846771">
              <w:marLeft w:val="0"/>
              <w:marRight w:val="0"/>
              <w:marTop w:val="0"/>
              <w:marBottom w:val="0"/>
              <w:divBdr>
                <w:top w:val="none" w:sz="0" w:space="0" w:color="auto"/>
                <w:left w:val="none" w:sz="0" w:space="0" w:color="auto"/>
                <w:bottom w:val="none" w:sz="0" w:space="0" w:color="auto"/>
                <w:right w:val="none" w:sz="0" w:space="0" w:color="auto"/>
              </w:divBdr>
            </w:div>
            <w:div w:id="1871215744">
              <w:marLeft w:val="0"/>
              <w:marRight w:val="0"/>
              <w:marTop w:val="0"/>
              <w:marBottom w:val="0"/>
              <w:divBdr>
                <w:top w:val="none" w:sz="0" w:space="0" w:color="auto"/>
                <w:left w:val="none" w:sz="0" w:space="0" w:color="auto"/>
                <w:bottom w:val="none" w:sz="0" w:space="0" w:color="auto"/>
                <w:right w:val="none" w:sz="0" w:space="0" w:color="auto"/>
              </w:divBdr>
            </w:div>
            <w:div w:id="1888488764">
              <w:marLeft w:val="0"/>
              <w:marRight w:val="0"/>
              <w:marTop w:val="0"/>
              <w:marBottom w:val="0"/>
              <w:divBdr>
                <w:top w:val="none" w:sz="0" w:space="0" w:color="auto"/>
                <w:left w:val="none" w:sz="0" w:space="0" w:color="auto"/>
                <w:bottom w:val="none" w:sz="0" w:space="0" w:color="auto"/>
                <w:right w:val="none" w:sz="0" w:space="0" w:color="auto"/>
              </w:divBdr>
            </w:div>
            <w:div w:id="1399983680">
              <w:marLeft w:val="0"/>
              <w:marRight w:val="0"/>
              <w:marTop w:val="0"/>
              <w:marBottom w:val="0"/>
              <w:divBdr>
                <w:top w:val="none" w:sz="0" w:space="0" w:color="auto"/>
                <w:left w:val="none" w:sz="0" w:space="0" w:color="auto"/>
                <w:bottom w:val="none" w:sz="0" w:space="0" w:color="auto"/>
                <w:right w:val="none" w:sz="0" w:space="0" w:color="auto"/>
              </w:divBdr>
            </w:div>
            <w:div w:id="1191067198">
              <w:marLeft w:val="0"/>
              <w:marRight w:val="0"/>
              <w:marTop w:val="0"/>
              <w:marBottom w:val="0"/>
              <w:divBdr>
                <w:top w:val="none" w:sz="0" w:space="0" w:color="auto"/>
                <w:left w:val="none" w:sz="0" w:space="0" w:color="auto"/>
                <w:bottom w:val="none" w:sz="0" w:space="0" w:color="auto"/>
                <w:right w:val="none" w:sz="0" w:space="0" w:color="auto"/>
              </w:divBdr>
            </w:div>
            <w:div w:id="1586182578">
              <w:marLeft w:val="0"/>
              <w:marRight w:val="0"/>
              <w:marTop w:val="0"/>
              <w:marBottom w:val="0"/>
              <w:divBdr>
                <w:top w:val="none" w:sz="0" w:space="0" w:color="auto"/>
                <w:left w:val="none" w:sz="0" w:space="0" w:color="auto"/>
                <w:bottom w:val="none" w:sz="0" w:space="0" w:color="auto"/>
                <w:right w:val="none" w:sz="0" w:space="0" w:color="auto"/>
              </w:divBdr>
            </w:div>
            <w:div w:id="45841367">
              <w:marLeft w:val="0"/>
              <w:marRight w:val="0"/>
              <w:marTop w:val="0"/>
              <w:marBottom w:val="0"/>
              <w:divBdr>
                <w:top w:val="none" w:sz="0" w:space="0" w:color="auto"/>
                <w:left w:val="none" w:sz="0" w:space="0" w:color="auto"/>
                <w:bottom w:val="none" w:sz="0" w:space="0" w:color="auto"/>
                <w:right w:val="none" w:sz="0" w:space="0" w:color="auto"/>
              </w:divBdr>
            </w:div>
            <w:div w:id="101730895">
              <w:marLeft w:val="0"/>
              <w:marRight w:val="0"/>
              <w:marTop w:val="0"/>
              <w:marBottom w:val="0"/>
              <w:divBdr>
                <w:top w:val="none" w:sz="0" w:space="0" w:color="auto"/>
                <w:left w:val="none" w:sz="0" w:space="0" w:color="auto"/>
                <w:bottom w:val="none" w:sz="0" w:space="0" w:color="auto"/>
                <w:right w:val="none" w:sz="0" w:space="0" w:color="auto"/>
              </w:divBdr>
            </w:div>
            <w:div w:id="1548299450">
              <w:marLeft w:val="0"/>
              <w:marRight w:val="0"/>
              <w:marTop w:val="0"/>
              <w:marBottom w:val="0"/>
              <w:divBdr>
                <w:top w:val="none" w:sz="0" w:space="0" w:color="auto"/>
                <w:left w:val="none" w:sz="0" w:space="0" w:color="auto"/>
                <w:bottom w:val="none" w:sz="0" w:space="0" w:color="auto"/>
                <w:right w:val="none" w:sz="0" w:space="0" w:color="auto"/>
              </w:divBdr>
            </w:div>
            <w:div w:id="1698307035">
              <w:marLeft w:val="0"/>
              <w:marRight w:val="0"/>
              <w:marTop w:val="0"/>
              <w:marBottom w:val="0"/>
              <w:divBdr>
                <w:top w:val="none" w:sz="0" w:space="0" w:color="auto"/>
                <w:left w:val="none" w:sz="0" w:space="0" w:color="auto"/>
                <w:bottom w:val="none" w:sz="0" w:space="0" w:color="auto"/>
                <w:right w:val="none" w:sz="0" w:space="0" w:color="auto"/>
              </w:divBdr>
            </w:div>
            <w:div w:id="653994274">
              <w:marLeft w:val="0"/>
              <w:marRight w:val="0"/>
              <w:marTop w:val="0"/>
              <w:marBottom w:val="0"/>
              <w:divBdr>
                <w:top w:val="none" w:sz="0" w:space="0" w:color="auto"/>
                <w:left w:val="none" w:sz="0" w:space="0" w:color="auto"/>
                <w:bottom w:val="none" w:sz="0" w:space="0" w:color="auto"/>
                <w:right w:val="none" w:sz="0" w:space="0" w:color="auto"/>
              </w:divBdr>
            </w:div>
            <w:div w:id="505288082">
              <w:marLeft w:val="0"/>
              <w:marRight w:val="0"/>
              <w:marTop w:val="0"/>
              <w:marBottom w:val="0"/>
              <w:divBdr>
                <w:top w:val="none" w:sz="0" w:space="0" w:color="auto"/>
                <w:left w:val="none" w:sz="0" w:space="0" w:color="auto"/>
                <w:bottom w:val="none" w:sz="0" w:space="0" w:color="auto"/>
                <w:right w:val="none" w:sz="0" w:space="0" w:color="auto"/>
              </w:divBdr>
            </w:div>
            <w:div w:id="91629085">
              <w:marLeft w:val="0"/>
              <w:marRight w:val="0"/>
              <w:marTop w:val="0"/>
              <w:marBottom w:val="0"/>
              <w:divBdr>
                <w:top w:val="none" w:sz="0" w:space="0" w:color="auto"/>
                <w:left w:val="none" w:sz="0" w:space="0" w:color="auto"/>
                <w:bottom w:val="none" w:sz="0" w:space="0" w:color="auto"/>
                <w:right w:val="none" w:sz="0" w:space="0" w:color="auto"/>
              </w:divBdr>
            </w:div>
            <w:div w:id="1280378789">
              <w:marLeft w:val="0"/>
              <w:marRight w:val="0"/>
              <w:marTop w:val="0"/>
              <w:marBottom w:val="0"/>
              <w:divBdr>
                <w:top w:val="none" w:sz="0" w:space="0" w:color="auto"/>
                <w:left w:val="none" w:sz="0" w:space="0" w:color="auto"/>
                <w:bottom w:val="none" w:sz="0" w:space="0" w:color="auto"/>
                <w:right w:val="none" w:sz="0" w:space="0" w:color="auto"/>
              </w:divBdr>
            </w:div>
            <w:div w:id="1383018299">
              <w:marLeft w:val="0"/>
              <w:marRight w:val="0"/>
              <w:marTop w:val="0"/>
              <w:marBottom w:val="0"/>
              <w:divBdr>
                <w:top w:val="none" w:sz="0" w:space="0" w:color="auto"/>
                <w:left w:val="none" w:sz="0" w:space="0" w:color="auto"/>
                <w:bottom w:val="none" w:sz="0" w:space="0" w:color="auto"/>
                <w:right w:val="none" w:sz="0" w:space="0" w:color="auto"/>
              </w:divBdr>
            </w:div>
            <w:div w:id="11229162">
              <w:marLeft w:val="0"/>
              <w:marRight w:val="0"/>
              <w:marTop w:val="0"/>
              <w:marBottom w:val="0"/>
              <w:divBdr>
                <w:top w:val="none" w:sz="0" w:space="0" w:color="auto"/>
                <w:left w:val="none" w:sz="0" w:space="0" w:color="auto"/>
                <w:bottom w:val="none" w:sz="0" w:space="0" w:color="auto"/>
                <w:right w:val="none" w:sz="0" w:space="0" w:color="auto"/>
              </w:divBdr>
            </w:div>
            <w:div w:id="1415395992">
              <w:marLeft w:val="0"/>
              <w:marRight w:val="0"/>
              <w:marTop w:val="0"/>
              <w:marBottom w:val="0"/>
              <w:divBdr>
                <w:top w:val="none" w:sz="0" w:space="0" w:color="auto"/>
                <w:left w:val="none" w:sz="0" w:space="0" w:color="auto"/>
                <w:bottom w:val="none" w:sz="0" w:space="0" w:color="auto"/>
                <w:right w:val="none" w:sz="0" w:space="0" w:color="auto"/>
              </w:divBdr>
            </w:div>
            <w:div w:id="1676420219">
              <w:marLeft w:val="0"/>
              <w:marRight w:val="0"/>
              <w:marTop w:val="0"/>
              <w:marBottom w:val="0"/>
              <w:divBdr>
                <w:top w:val="none" w:sz="0" w:space="0" w:color="auto"/>
                <w:left w:val="none" w:sz="0" w:space="0" w:color="auto"/>
                <w:bottom w:val="none" w:sz="0" w:space="0" w:color="auto"/>
                <w:right w:val="none" w:sz="0" w:space="0" w:color="auto"/>
              </w:divBdr>
            </w:div>
            <w:div w:id="680623442">
              <w:marLeft w:val="0"/>
              <w:marRight w:val="0"/>
              <w:marTop w:val="0"/>
              <w:marBottom w:val="0"/>
              <w:divBdr>
                <w:top w:val="none" w:sz="0" w:space="0" w:color="auto"/>
                <w:left w:val="none" w:sz="0" w:space="0" w:color="auto"/>
                <w:bottom w:val="none" w:sz="0" w:space="0" w:color="auto"/>
                <w:right w:val="none" w:sz="0" w:space="0" w:color="auto"/>
              </w:divBdr>
            </w:div>
            <w:div w:id="1631783241">
              <w:marLeft w:val="0"/>
              <w:marRight w:val="0"/>
              <w:marTop w:val="0"/>
              <w:marBottom w:val="0"/>
              <w:divBdr>
                <w:top w:val="none" w:sz="0" w:space="0" w:color="auto"/>
                <w:left w:val="none" w:sz="0" w:space="0" w:color="auto"/>
                <w:bottom w:val="none" w:sz="0" w:space="0" w:color="auto"/>
                <w:right w:val="none" w:sz="0" w:space="0" w:color="auto"/>
              </w:divBdr>
            </w:div>
            <w:div w:id="1007169309">
              <w:marLeft w:val="0"/>
              <w:marRight w:val="0"/>
              <w:marTop w:val="0"/>
              <w:marBottom w:val="0"/>
              <w:divBdr>
                <w:top w:val="none" w:sz="0" w:space="0" w:color="auto"/>
                <w:left w:val="none" w:sz="0" w:space="0" w:color="auto"/>
                <w:bottom w:val="none" w:sz="0" w:space="0" w:color="auto"/>
                <w:right w:val="none" w:sz="0" w:space="0" w:color="auto"/>
              </w:divBdr>
            </w:div>
            <w:div w:id="316034227">
              <w:marLeft w:val="0"/>
              <w:marRight w:val="0"/>
              <w:marTop w:val="0"/>
              <w:marBottom w:val="0"/>
              <w:divBdr>
                <w:top w:val="none" w:sz="0" w:space="0" w:color="auto"/>
                <w:left w:val="none" w:sz="0" w:space="0" w:color="auto"/>
                <w:bottom w:val="none" w:sz="0" w:space="0" w:color="auto"/>
                <w:right w:val="none" w:sz="0" w:space="0" w:color="auto"/>
              </w:divBdr>
            </w:div>
            <w:div w:id="189029161">
              <w:marLeft w:val="0"/>
              <w:marRight w:val="0"/>
              <w:marTop w:val="0"/>
              <w:marBottom w:val="0"/>
              <w:divBdr>
                <w:top w:val="none" w:sz="0" w:space="0" w:color="auto"/>
                <w:left w:val="none" w:sz="0" w:space="0" w:color="auto"/>
                <w:bottom w:val="none" w:sz="0" w:space="0" w:color="auto"/>
                <w:right w:val="none" w:sz="0" w:space="0" w:color="auto"/>
              </w:divBdr>
            </w:div>
            <w:div w:id="1354769571">
              <w:marLeft w:val="0"/>
              <w:marRight w:val="0"/>
              <w:marTop w:val="0"/>
              <w:marBottom w:val="0"/>
              <w:divBdr>
                <w:top w:val="none" w:sz="0" w:space="0" w:color="auto"/>
                <w:left w:val="none" w:sz="0" w:space="0" w:color="auto"/>
                <w:bottom w:val="none" w:sz="0" w:space="0" w:color="auto"/>
                <w:right w:val="none" w:sz="0" w:space="0" w:color="auto"/>
              </w:divBdr>
            </w:div>
            <w:div w:id="149829647">
              <w:marLeft w:val="0"/>
              <w:marRight w:val="0"/>
              <w:marTop w:val="0"/>
              <w:marBottom w:val="0"/>
              <w:divBdr>
                <w:top w:val="none" w:sz="0" w:space="0" w:color="auto"/>
                <w:left w:val="none" w:sz="0" w:space="0" w:color="auto"/>
                <w:bottom w:val="none" w:sz="0" w:space="0" w:color="auto"/>
                <w:right w:val="none" w:sz="0" w:space="0" w:color="auto"/>
              </w:divBdr>
            </w:div>
            <w:div w:id="969626294">
              <w:marLeft w:val="0"/>
              <w:marRight w:val="0"/>
              <w:marTop w:val="0"/>
              <w:marBottom w:val="0"/>
              <w:divBdr>
                <w:top w:val="none" w:sz="0" w:space="0" w:color="auto"/>
                <w:left w:val="none" w:sz="0" w:space="0" w:color="auto"/>
                <w:bottom w:val="none" w:sz="0" w:space="0" w:color="auto"/>
                <w:right w:val="none" w:sz="0" w:space="0" w:color="auto"/>
              </w:divBdr>
            </w:div>
            <w:div w:id="900362429">
              <w:marLeft w:val="0"/>
              <w:marRight w:val="0"/>
              <w:marTop w:val="0"/>
              <w:marBottom w:val="0"/>
              <w:divBdr>
                <w:top w:val="none" w:sz="0" w:space="0" w:color="auto"/>
                <w:left w:val="none" w:sz="0" w:space="0" w:color="auto"/>
                <w:bottom w:val="none" w:sz="0" w:space="0" w:color="auto"/>
                <w:right w:val="none" w:sz="0" w:space="0" w:color="auto"/>
              </w:divBdr>
            </w:div>
            <w:div w:id="837499384">
              <w:marLeft w:val="0"/>
              <w:marRight w:val="0"/>
              <w:marTop w:val="0"/>
              <w:marBottom w:val="0"/>
              <w:divBdr>
                <w:top w:val="none" w:sz="0" w:space="0" w:color="auto"/>
                <w:left w:val="none" w:sz="0" w:space="0" w:color="auto"/>
                <w:bottom w:val="none" w:sz="0" w:space="0" w:color="auto"/>
                <w:right w:val="none" w:sz="0" w:space="0" w:color="auto"/>
              </w:divBdr>
            </w:div>
            <w:div w:id="1708332880">
              <w:marLeft w:val="0"/>
              <w:marRight w:val="0"/>
              <w:marTop w:val="0"/>
              <w:marBottom w:val="0"/>
              <w:divBdr>
                <w:top w:val="none" w:sz="0" w:space="0" w:color="auto"/>
                <w:left w:val="none" w:sz="0" w:space="0" w:color="auto"/>
                <w:bottom w:val="none" w:sz="0" w:space="0" w:color="auto"/>
                <w:right w:val="none" w:sz="0" w:space="0" w:color="auto"/>
              </w:divBdr>
            </w:div>
            <w:div w:id="1518423102">
              <w:marLeft w:val="0"/>
              <w:marRight w:val="0"/>
              <w:marTop w:val="0"/>
              <w:marBottom w:val="0"/>
              <w:divBdr>
                <w:top w:val="none" w:sz="0" w:space="0" w:color="auto"/>
                <w:left w:val="none" w:sz="0" w:space="0" w:color="auto"/>
                <w:bottom w:val="none" w:sz="0" w:space="0" w:color="auto"/>
                <w:right w:val="none" w:sz="0" w:space="0" w:color="auto"/>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1543445538">
              <w:marLeft w:val="0"/>
              <w:marRight w:val="0"/>
              <w:marTop w:val="0"/>
              <w:marBottom w:val="0"/>
              <w:divBdr>
                <w:top w:val="none" w:sz="0" w:space="0" w:color="auto"/>
                <w:left w:val="none" w:sz="0" w:space="0" w:color="auto"/>
                <w:bottom w:val="none" w:sz="0" w:space="0" w:color="auto"/>
                <w:right w:val="none" w:sz="0" w:space="0" w:color="auto"/>
              </w:divBdr>
            </w:div>
            <w:div w:id="1378704733">
              <w:marLeft w:val="0"/>
              <w:marRight w:val="0"/>
              <w:marTop w:val="0"/>
              <w:marBottom w:val="0"/>
              <w:divBdr>
                <w:top w:val="none" w:sz="0" w:space="0" w:color="auto"/>
                <w:left w:val="none" w:sz="0" w:space="0" w:color="auto"/>
                <w:bottom w:val="none" w:sz="0" w:space="0" w:color="auto"/>
                <w:right w:val="none" w:sz="0" w:space="0" w:color="auto"/>
              </w:divBdr>
            </w:div>
            <w:div w:id="1631785209">
              <w:marLeft w:val="0"/>
              <w:marRight w:val="0"/>
              <w:marTop w:val="0"/>
              <w:marBottom w:val="0"/>
              <w:divBdr>
                <w:top w:val="none" w:sz="0" w:space="0" w:color="auto"/>
                <w:left w:val="none" w:sz="0" w:space="0" w:color="auto"/>
                <w:bottom w:val="none" w:sz="0" w:space="0" w:color="auto"/>
                <w:right w:val="none" w:sz="0" w:space="0" w:color="auto"/>
              </w:divBdr>
            </w:div>
            <w:div w:id="448935486">
              <w:marLeft w:val="0"/>
              <w:marRight w:val="0"/>
              <w:marTop w:val="0"/>
              <w:marBottom w:val="0"/>
              <w:divBdr>
                <w:top w:val="none" w:sz="0" w:space="0" w:color="auto"/>
                <w:left w:val="none" w:sz="0" w:space="0" w:color="auto"/>
                <w:bottom w:val="none" w:sz="0" w:space="0" w:color="auto"/>
                <w:right w:val="none" w:sz="0" w:space="0" w:color="auto"/>
              </w:divBdr>
            </w:div>
            <w:div w:id="34625619">
              <w:marLeft w:val="0"/>
              <w:marRight w:val="0"/>
              <w:marTop w:val="0"/>
              <w:marBottom w:val="0"/>
              <w:divBdr>
                <w:top w:val="none" w:sz="0" w:space="0" w:color="auto"/>
                <w:left w:val="none" w:sz="0" w:space="0" w:color="auto"/>
                <w:bottom w:val="none" w:sz="0" w:space="0" w:color="auto"/>
                <w:right w:val="none" w:sz="0" w:space="0" w:color="auto"/>
              </w:divBdr>
            </w:div>
            <w:div w:id="454370816">
              <w:marLeft w:val="0"/>
              <w:marRight w:val="0"/>
              <w:marTop w:val="0"/>
              <w:marBottom w:val="0"/>
              <w:divBdr>
                <w:top w:val="none" w:sz="0" w:space="0" w:color="auto"/>
                <w:left w:val="none" w:sz="0" w:space="0" w:color="auto"/>
                <w:bottom w:val="none" w:sz="0" w:space="0" w:color="auto"/>
                <w:right w:val="none" w:sz="0" w:space="0" w:color="auto"/>
              </w:divBdr>
            </w:div>
            <w:div w:id="1642809310">
              <w:marLeft w:val="0"/>
              <w:marRight w:val="0"/>
              <w:marTop w:val="0"/>
              <w:marBottom w:val="0"/>
              <w:divBdr>
                <w:top w:val="none" w:sz="0" w:space="0" w:color="auto"/>
                <w:left w:val="none" w:sz="0" w:space="0" w:color="auto"/>
                <w:bottom w:val="none" w:sz="0" w:space="0" w:color="auto"/>
                <w:right w:val="none" w:sz="0" w:space="0" w:color="auto"/>
              </w:divBdr>
            </w:div>
            <w:div w:id="549539726">
              <w:marLeft w:val="0"/>
              <w:marRight w:val="0"/>
              <w:marTop w:val="0"/>
              <w:marBottom w:val="0"/>
              <w:divBdr>
                <w:top w:val="none" w:sz="0" w:space="0" w:color="auto"/>
                <w:left w:val="none" w:sz="0" w:space="0" w:color="auto"/>
                <w:bottom w:val="none" w:sz="0" w:space="0" w:color="auto"/>
                <w:right w:val="none" w:sz="0" w:space="0" w:color="auto"/>
              </w:divBdr>
            </w:div>
            <w:div w:id="317804232">
              <w:marLeft w:val="0"/>
              <w:marRight w:val="0"/>
              <w:marTop w:val="0"/>
              <w:marBottom w:val="0"/>
              <w:divBdr>
                <w:top w:val="none" w:sz="0" w:space="0" w:color="auto"/>
                <w:left w:val="none" w:sz="0" w:space="0" w:color="auto"/>
                <w:bottom w:val="none" w:sz="0" w:space="0" w:color="auto"/>
                <w:right w:val="none" w:sz="0" w:space="0" w:color="auto"/>
              </w:divBdr>
            </w:div>
            <w:div w:id="2096241081">
              <w:marLeft w:val="0"/>
              <w:marRight w:val="0"/>
              <w:marTop w:val="0"/>
              <w:marBottom w:val="0"/>
              <w:divBdr>
                <w:top w:val="none" w:sz="0" w:space="0" w:color="auto"/>
                <w:left w:val="none" w:sz="0" w:space="0" w:color="auto"/>
                <w:bottom w:val="none" w:sz="0" w:space="0" w:color="auto"/>
                <w:right w:val="none" w:sz="0" w:space="0" w:color="auto"/>
              </w:divBdr>
            </w:div>
            <w:div w:id="1271887907">
              <w:marLeft w:val="0"/>
              <w:marRight w:val="0"/>
              <w:marTop w:val="0"/>
              <w:marBottom w:val="0"/>
              <w:divBdr>
                <w:top w:val="none" w:sz="0" w:space="0" w:color="auto"/>
                <w:left w:val="none" w:sz="0" w:space="0" w:color="auto"/>
                <w:bottom w:val="none" w:sz="0" w:space="0" w:color="auto"/>
                <w:right w:val="none" w:sz="0" w:space="0" w:color="auto"/>
              </w:divBdr>
            </w:div>
            <w:div w:id="257909039">
              <w:marLeft w:val="0"/>
              <w:marRight w:val="0"/>
              <w:marTop w:val="0"/>
              <w:marBottom w:val="0"/>
              <w:divBdr>
                <w:top w:val="none" w:sz="0" w:space="0" w:color="auto"/>
                <w:left w:val="none" w:sz="0" w:space="0" w:color="auto"/>
                <w:bottom w:val="none" w:sz="0" w:space="0" w:color="auto"/>
                <w:right w:val="none" w:sz="0" w:space="0" w:color="auto"/>
              </w:divBdr>
            </w:div>
            <w:div w:id="1680278461">
              <w:marLeft w:val="0"/>
              <w:marRight w:val="0"/>
              <w:marTop w:val="0"/>
              <w:marBottom w:val="0"/>
              <w:divBdr>
                <w:top w:val="none" w:sz="0" w:space="0" w:color="auto"/>
                <w:left w:val="none" w:sz="0" w:space="0" w:color="auto"/>
                <w:bottom w:val="none" w:sz="0" w:space="0" w:color="auto"/>
                <w:right w:val="none" w:sz="0" w:space="0" w:color="auto"/>
              </w:divBdr>
            </w:div>
            <w:div w:id="2115972895">
              <w:marLeft w:val="0"/>
              <w:marRight w:val="0"/>
              <w:marTop w:val="0"/>
              <w:marBottom w:val="0"/>
              <w:divBdr>
                <w:top w:val="none" w:sz="0" w:space="0" w:color="auto"/>
                <w:left w:val="none" w:sz="0" w:space="0" w:color="auto"/>
                <w:bottom w:val="none" w:sz="0" w:space="0" w:color="auto"/>
                <w:right w:val="none" w:sz="0" w:space="0" w:color="auto"/>
              </w:divBdr>
            </w:div>
            <w:div w:id="1498039582">
              <w:marLeft w:val="0"/>
              <w:marRight w:val="0"/>
              <w:marTop w:val="0"/>
              <w:marBottom w:val="0"/>
              <w:divBdr>
                <w:top w:val="none" w:sz="0" w:space="0" w:color="auto"/>
                <w:left w:val="none" w:sz="0" w:space="0" w:color="auto"/>
                <w:bottom w:val="none" w:sz="0" w:space="0" w:color="auto"/>
                <w:right w:val="none" w:sz="0" w:space="0" w:color="auto"/>
              </w:divBdr>
            </w:div>
            <w:div w:id="908689174">
              <w:marLeft w:val="0"/>
              <w:marRight w:val="0"/>
              <w:marTop w:val="0"/>
              <w:marBottom w:val="0"/>
              <w:divBdr>
                <w:top w:val="none" w:sz="0" w:space="0" w:color="auto"/>
                <w:left w:val="none" w:sz="0" w:space="0" w:color="auto"/>
                <w:bottom w:val="none" w:sz="0" w:space="0" w:color="auto"/>
                <w:right w:val="none" w:sz="0" w:space="0" w:color="auto"/>
              </w:divBdr>
            </w:div>
            <w:div w:id="500050283">
              <w:marLeft w:val="0"/>
              <w:marRight w:val="0"/>
              <w:marTop w:val="0"/>
              <w:marBottom w:val="0"/>
              <w:divBdr>
                <w:top w:val="none" w:sz="0" w:space="0" w:color="auto"/>
                <w:left w:val="none" w:sz="0" w:space="0" w:color="auto"/>
                <w:bottom w:val="none" w:sz="0" w:space="0" w:color="auto"/>
                <w:right w:val="none" w:sz="0" w:space="0" w:color="auto"/>
              </w:divBdr>
            </w:div>
            <w:div w:id="33359532">
              <w:marLeft w:val="0"/>
              <w:marRight w:val="0"/>
              <w:marTop w:val="0"/>
              <w:marBottom w:val="0"/>
              <w:divBdr>
                <w:top w:val="none" w:sz="0" w:space="0" w:color="auto"/>
                <w:left w:val="none" w:sz="0" w:space="0" w:color="auto"/>
                <w:bottom w:val="none" w:sz="0" w:space="0" w:color="auto"/>
                <w:right w:val="none" w:sz="0" w:space="0" w:color="auto"/>
              </w:divBdr>
            </w:div>
            <w:div w:id="2072075436">
              <w:marLeft w:val="0"/>
              <w:marRight w:val="0"/>
              <w:marTop w:val="0"/>
              <w:marBottom w:val="0"/>
              <w:divBdr>
                <w:top w:val="none" w:sz="0" w:space="0" w:color="auto"/>
                <w:left w:val="none" w:sz="0" w:space="0" w:color="auto"/>
                <w:bottom w:val="none" w:sz="0" w:space="0" w:color="auto"/>
                <w:right w:val="none" w:sz="0" w:space="0" w:color="auto"/>
              </w:divBdr>
            </w:div>
            <w:div w:id="1592423191">
              <w:marLeft w:val="0"/>
              <w:marRight w:val="0"/>
              <w:marTop w:val="0"/>
              <w:marBottom w:val="0"/>
              <w:divBdr>
                <w:top w:val="none" w:sz="0" w:space="0" w:color="auto"/>
                <w:left w:val="none" w:sz="0" w:space="0" w:color="auto"/>
                <w:bottom w:val="none" w:sz="0" w:space="0" w:color="auto"/>
                <w:right w:val="none" w:sz="0" w:space="0" w:color="auto"/>
              </w:divBdr>
            </w:div>
            <w:div w:id="1366905941">
              <w:marLeft w:val="0"/>
              <w:marRight w:val="0"/>
              <w:marTop w:val="0"/>
              <w:marBottom w:val="0"/>
              <w:divBdr>
                <w:top w:val="none" w:sz="0" w:space="0" w:color="auto"/>
                <w:left w:val="none" w:sz="0" w:space="0" w:color="auto"/>
                <w:bottom w:val="none" w:sz="0" w:space="0" w:color="auto"/>
                <w:right w:val="none" w:sz="0" w:space="0" w:color="auto"/>
              </w:divBdr>
            </w:div>
            <w:div w:id="1819884179">
              <w:marLeft w:val="0"/>
              <w:marRight w:val="0"/>
              <w:marTop w:val="0"/>
              <w:marBottom w:val="0"/>
              <w:divBdr>
                <w:top w:val="none" w:sz="0" w:space="0" w:color="auto"/>
                <w:left w:val="none" w:sz="0" w:space="0" w:color="auto"/>
                <w:bottom w:val="none" w:sz="0" w:space="0" w:color="auto"/>
                <w:right w:val="none" w:sz="0" w:space="0" w:color="auto"/>
              </w:divBdr>
            </w:div>
            <w:div w:id="685523809">
              <w:marLeft w:val="0"/>
              <w:marRight w:val="0"/>
              <w:marTop w:val="0"/>
              <w:marBottom w:val="0"/>
              <w:divBdr>
                <w:top w:val="none" w:sz="0" w:space="0" w:color="auto"/>
                <w:left w:val="none" w:sz="0" w:space="0" w:color="auto"/>
                <w:bottom w:val="none" w:sz="0" w:space="0" w:color="auto"/>
                <w:right w:val="none" w:sz="0" w:space="0" w:color="auto"/>
              </w:divBdr>
            </w:div>
            <w:div w:id="1939094404">
              <w:marLeft w:val="0"/>
              <w:marRight w:val="0"/>
              <w:marTop w:val="0"/>
              <w:marBottom w:val="0"/>
              <w:divBdr>
                <w:top w:val="none" w:sz="0" w:space="0" w:color="auto"/>
                <w:left w:val="none" w:sz="0" w:space="0" w:color="auto"/>
                <w:bottom w:val="none" w:sz="0" w:space="0" w:color="auto"/>
                <w:right w:val="none" w:sz="0" w:space="0" w:color="auto"/>
              </w:divBdr>
            </w:div>
            <w:div w:id="1222326447">
              <w:marLeft w:val="0"/>
              <w:marRight w:val="0"/>
              <w:marTop w:val="0"/>
              <w:marBottom w:val="0"/>
              <w:divBdr>
                <w:top w:val="none" w:sz="0" w:space="0" w:color="auto"/>
                <w:left w:val="none" w:sz="0" w:space="0" w:color="auto"/>
                <w:bottom w:val="none" w:sz="0" w:space="0" w:color="auto"/>
                <w:right w:val="none" w:sz="0" w:space="0" w:color="auto"/>
              </w:divBdr>
            </w:div>
            <w:div w:id="601258374">
              <w:marLeft w:val="0"/>
              <w:marRight w:val="0"/>
              <w:marTop w:val="0"/>
              <w:marBottom w:val="0"/>
              <w:divBdr>
                <w:top w:val="none" w:sz="0" w:space="0" w:color="auto"/>
                <w:left w:val="none" w:sz="0" w:space="0" w:color="auto"/>
                <w:bottom w:val="none" w:sz="0" w:space="0" w:color="auto"/>
                <w:right w:val="none" w:sz="0" w:space="0" w:color="auto"/>
              </w:divBdr>
            </w:div>
            <w:div w:id="857279606">
              <w:marLeft w:val="0"/>
              <w:marRight w:val="0"/>
              <w:marTop w:val="0"/>
              <w:marBottom w:val="0"/>
              <w:divBdr>
                <w:top w:val="none" w:sz="0" w:space="0" w:color="auto"/>
                <w:left w:val="none" w:sz="0" w:space="0" w:color="auto"/>
                <w:bottom w:val="none" w:sz="0" w:space="0" w:color="auto"/>
                <w:right w:val="none" w:sz="0" w:space="0" w:color="auto"/>
              </w:divBdr>
            </w:div>
            <w:div w:id="284192355">
              <w:marLeft w:val="0"/>
              <w:marRight w:val="0"/>
              <w:marTop w:val="0"/>
              <w:marBottom w:val="0"/>
              <w:divBdr>
                <w:top w:val="none" w:sz="0" w:space="0" w:color="auto"/>
                <w:left w:val="none" w:sz="0" w:space="0" w:color="auto"/>
                <w:bottom w:val="none" w:sz="0" w:space="0" w:color="auto"/>
                <w:right w:val="none" w:sz="0" w:space="0" w:color="auto"/>
              </w:divBdr>
            </w:div>
            <w:div w:id="2057848210">
              <w:marLeft w:val="0"/>
              <w:marRight w:val="0"/>
              <w:marTop w:val="0"/>
              <w:marBottom w:val="0"/>
              <w:divBdr>
                <w:top w:val="none" w:sz="0" w:space="0" w:color="auto"/>
                <w:left w:val="none" w:sz="0" w:space="0" w:color="auto"/>
                <w:bottom w:val="none" w:sz="0" w:space="0" w:color="auto"/>
                <w:right w:val="none" w:sz="0" w:space="0" w:color="auto"/>
              </w:divBdr>
            </w:div>
            <w:div w:id="365567205">
              <w:marLeft w:val="0"/>
              <w:marRight w:val="0"/>
              <w:marTop w:val="0"/>
              <w:marBottom w:val="0"/>
              <w:divBdr>
                <w:top w:val="none" w:sz="0" w:space="0" w:color="auto"/>
                <w:left w:val="none" w:sz="0" w:space="0" w:color="auto"/>
                <w:bottom w:val="none" w:sz="0" w:space="0" w:color="auto"/>
                <w:right w:val="none" w:sz="0" w:space="0" w:color="auto"/>
              </w:divBdr>
            </w:div>
            <w:div w:id="461925321">
              <w:marLeft w:val="0"/>
              <w:marRight w:val="0"/>
              <w:marTop w:val="0"/>
              <w:marBottom w:val="0"/>
              <w:divBdr>
                <w:top w:val="none" w:sz="0" w:space="0" w:color="auto"/>
                <w:left w:val="none" w:sz="0" w:space="0" w:color="auto"/>
                <w:bottom w:val="none" w:sz="0" w:space="0" w:color="auto"/>
                <w:right w:val="none" w:sz="0" w:space="0" w:color="auto"/>
              </w:divBdr>
            </w:div>
            <w:div w:id="498008525">
              <w:marLeft w:val="0"/>
              <w:marRight w:val="0"/>
              <w:marTop w:val="0"/>
              <w:marBottom w:val="0"/>
              <w:divBdr>
                <w:top w:val="none" w:sz="0" w:space="0" w:color="auto"/>
                <w:left w:val="none" w:sz="0" w:space="0" w:color="auto"/>
                <w:bottom w:val="none" w:sz="0" w:space="0" w:color="auto"/>
                <w:right w:val="none" w:sz="0" w:space="0" w:color="auto"/>
              </w:divBdr>
            </w:div>
            <w:div w:id="547105418">
              <w:marLeft w:val="0"/>
              <w:marRight w:val="0"/>
              <w:marTop w:val="0"/>
              <w:marBottom w:val="0"/>
              <w:divBdr>
                <w:top w:val="none" w:sz="0" w:space="0" w:color="auto"/>
                <w:left w:val="none" w:sz="0" w:space="0" w:color="auto"/>
                <w:bottom w:val="none" w:sz="0" w:space="0" w:color="auto"/>
                <w:right w:val="none" w:sz="0" w:space="0" w:color="auto"/>
              </w:divBdr>
            </w:div>
            <w:div w:id="43604771">
              <w:marLeft w:val="0"/>
              <w:marRight w:val="0"/>
              <w:marTop w:val="0"/>
              <w:marBottom w:val="0"/>
              <w:divBdr>
                <w:top w:val="none" w:sz="0" w:space="0" w:color="auto"/>
                <w:left w:val="none" w:sz="0" w:space="0" w:color="auto"/>
                <w:bottom w:val="none" w:sz="0" w:space="0" w:color="auto"/>
                <w:right w:val="none" w:sz="0" w:space="0" w:color="auto"/>
              </w:divBdr>
            </w:div>
            <w:div w:id="1595550211">
              <w:marLeft w:val="0"/>
              <w:marRight w:val="0"/>
              <w:marTop w:val="0"/>
              <w:marBottom w:val="0"/>
              <w:divBdr>
                <w:top w:val="none" w:sz="0" w:space="0" w:color="auto"/>
                <w:left w:val="none" w:sz="0" w:space="0" w:color="auto"/>
                <w:bottom w:val="none" w:sz="0" w:space="0" w:color="auto"/>
                <w:right w:val="none" w:sz="0" w:space="0" w:color="auto"/>
              </w:divBdr>
            </w:div>
            <w:div w:id="914823319">
              <w:marLeft w:val="0"/>
              <w:marRight w:val="0"/>
              <w:marTop w:val="0"/>
              <w:marBottom w:val="0"/>
              <w:divBdr>
                <w:top w:val="none" w:sz="0" w:space="0" w:color="auto"/>
                <w:left w:val="none" w:sz="0" w:space="0" w:color="auto"/>
                <w:bottom w:val="none" w:sz="0" w:space="0" w:color="auto"/>
                <w:right w:val="none" w:sz="0" w:space="0" w:color="auto"/>
              </w:divBdr>
            </w:div>
            <w:div w:id="1588802664">
              <w:marLeft w:val="0"/>
              <w:marRight w:val="0"/>
              <w:marTop w:val="0"/>
              <w:marBottom w:val="0"/>
              <w:divBdr>
                <w:top w:val="none" w:sz="0" w:space="0" w:color="auto"/>
                <w:left w:val="none" w:sz="0" w:space="0" w:color="auto"/>
                <w:bottom w:val="none" w:sz="0" w:space="0" w:color="auto"/>
                <w:right w:val="none" w:sz="0" w:space="0" w:color="auto"/>
              </w:divBdr>
            </w:div>
            <w:div w:id="3285260">
              <w:marLeft w:val="0"/>
              <w:marRight w:val="0"/>
              <w:marTop w:val="0"/>
              <w:marBottom w:val="0"/>
              <w:divBdr>
                <w:top w:val="none" w:sz="0" w:space="0" w:color="auto"/>
                <w:left w:val="none" w:sz="0" w:space="0" w:color="auto"/>
                <w:bottom w:val="none" w:sz="0" w:space="0" w:color="auto"/>
                <w:right w:val="none" w:sz="0" w:space="0" w:color="auto"/>
              </w:divBdr>
            </w:div>
            <w:div w:id="1246184462">
              <w:marLeft w:val="0"/>
              <w:marRight w:val="0"/>
              <w:marTop w:val="0"/>
              <w:marBottom w:val="0"/>
              <w:divBdr>
                <w:top w:val="none" w:sz="0" w:space="0" w:color="auto"/>
                <w:left w:val="none" w:sz="0" w:space="0" w:color="auto"/>
                <w:bottom w:val="none" w:sz="0" w:space="0" w:color="auto"/>
                <w:right w:val="none" w:sz="0" w:space="0" w:color="auto"/>
              </w:divBdr>
            </w:div>
            <w:div w:id="1984234522">
              <w:marLeft w:val="0"/>
              <w:marRight w:val="0"/>
              <w:marTop w:val="0"/>
              <w:marBottom w:val="0"/>
              <w:divBdr>
                <w:top w:val="none" w:sz="0" w:space="0" w:color="auto"/>
                <w:left w:val="none" w:sz="0" w:space="0" w:color="auto"/>
                <w:bottom w:val="none" w:sz="0" w:space="0" w:color="auto"/>
                <w:right w:val="none" w:sz="0" w:space="0" w:color="auto"/>
              </w:divBdr>
            </w:div>
            <w:div w:id="1792245485">
              <w:marLeft w:val="0"/>
              <w:marRight w:val="0"/>
              <w:marTop w:val="0"/>
              <w:marBottom w:val="0"/>
              <w:divBdr>
                <w:top w:val="none" w:sz="0" w:space="0" w:color="auto"/>
                <w:left w:val="none" w:sz="0" w:space="0" w:color="auto"/>
                <w:bottom w:val="none" w:sz="0" w:space="0" w:color="auto"/>
                <w:right w:val="none" w:sz="0" w:space="0" w:color="auto"/>
              </w:divBdr>
            </w:div>
            <w:div w:id="130487841">
              <w:marLeft w:val="0"/>
              <w:marRight w:val="0"/>
              <w:marTop w:val="0"/>
              <w:marBottom w:val="0"/>
              <w:divBdr>
                <w:top w:val="none" w:sz="0" w:space="0" w:color="auto"/>
                <w:left w:val="none" w:sz="0" w:space="0" w:color="auto"/>
                <w:bottom w:val="none" w:sz="0" w:space="0" w:color="auto"/>
                <w:right w:val="none" w:sz="0" w:space="0" w:color="auto"/>
              </w:divBdr>
            </w:div>
            <w:div w:id="72356821">
              <w:marLeft w:val="0"/>
              <w:marRight w:val="0"/>
              <w:marTop w:val="0"/>
              <w:marBottom w:val="0"/>
              <w:divBdr>
                <w:top w:val="none" w:sz="0" w:space="0" w:color="auto"/>
                <w:left w:val="none" w:sz="0" w:space="0" w:color="auto"/>
                <w:bottom w:val="none" w:sz="0" w:space="0" w:color="auto"/>
                <w:right w:val="none" w:sz="0" w:space="0" w:color="auto"/>
              </w:divBdr>
            </w:div>
            <w:div w:id="1870952268">
              <w:marLeft w:val="0"/>
              <w:marRight w:val="0"/>
              <w:marTop w:val="0"/>
              <w:marBottom w:val="0"/>
              <w:divBdr>
                <w:top w:val="none" w:sz="0" w:space="0" w:color="auto"/>
                <w:left w:val="none" w:sz="0" w:space="0" w:color="auto"/>
                <w:bottom w:val="none" w:sz="0" w:space="0" w:color="auto"/>
                <w:right w:val="none" w:sz="0" w:space="0" w:color="auto"/>
              </w:divBdr>
            </w:div>
            <w:div w:id="1204639418">
              <w:marLeft w:val="0"/>
              <w:marRight w:val="0"/>
              <w:marTop w:val="0"/>
              <w:marBottom w:val="0"/>
              <w:divBdr>
                <w:top w:val="none" w:sz="0" w:space="0" w:color="auto"/>
                <w:left w:val="none" w:sz="0" w:space="0" w:color="auto"/>
                <w:bottom w:val="none" w:sz="0" w:space="0" w:color="auto"/>
                <w:right w:val="none" w:sz="0" w:space="0" w:color="auto"/>
              </w:divBdr>
            </w:div>
            <w:div w:id="938022094">
              <w:marLeft w:val="0"/>
              <w:marRight w:val="0"/>
              <w:marTop w:val="0"/>
              <w:marBottom w:val="0"/>
              <w:divBdr>
                <w:top w:val="none" w:sz="0" w:space="0" w:color="auto"/>
                <w:left w:val="none" w:sz="0" w:space="0" w:color="auto"/>
                <w:bottom w:val="none" w:sz="0" w:space="0" w:color="auto"/>
                <w:right w:val="none" w:sz="0" w:space="0" w:color="auto"/>
              </w:divBdr>
            </w:div>
            <w:div w:id="1015300661">
              <w:marLeft w:val="0"/>
              <w:marRight w:val="0"/>
              <w:marTop w:val="0"/>
              <w:marBottom w:val="0"/>
              <w:divBdr>
                <w:top w:val="none" w:sz="0" w:space="0" w:color="auto"/>
                <w:left w:val="none" w:sz="0" w:space="0" w:color="auto"/>
                <w:bottom w:val="none" w:sz="0" w:space="0" w:color="auto"/>
                <w:right w:val="none" w:sz="0" w:space="0" w:color="auto"/>
              </w:divBdr>
            </w:div>
            <w:div w:id="394206888">
              <w:marLeft w:val="0"/>
              <w:marRight w:val="0"/>
              <w:marTop w:val="0"/>
              <w:marBottom w:val="0"/>
              <w:divBdr>
                <w:top w:val="none" w:sz="0" w:space="0" w:color="auto"/>
                <w:left w:val="none" w:sz="0" w:space="0" w:color="auto"/>
                <w:bottom w:val="none" w:sz="0" w:space="0" w:color="auto"/>
                <w:right w:val="none" w:sz="0" w:space="0" w:color="auto"/>
              </w:divBdr>
            </w:div>
            <w:div w:id="561865976">
              <w:marLeft w:val="0"/>
              <w:marRight w:val="0"/>
              <w:marTop w:val="0"/>
              <w:marBottom w:val="0"/>
              <w:divBdr>
                <w:top w:val="none" w:sz="0" w:space="0" w:color="auto"/>
                <w:left w:val="none" w:sz="0" w:space="0" w:color="auto"/>
                <w:bottom w:val="none" w:sz="0" w:space="0" w:color="auto"/>
                <w:right w:val="none" w:sz="0" w:space="0" w:color="auto"/>
              </w:divBdr>
            </w:div>
            <w:div w:id="298996921">
              <w:marLeft w:val="0"/>
              <w:marRight w:val="0"/>
              <w:marTop w:val="0"/>
              <w:marBottom w:val="0"/>
              <w:divBdr>
                <w:top w:val="none" w:sz="0" w:space="0" w:color="auto"/>
                <w:left w:val="none" w:sz="0" w:space="0" w:color="auto"/>
                <w:bottom w:val="none" w:sz="0" w:space="0" w:color="auto"/>
                <w:right w:val="none" w:sz="0" w:space="0" w:color="auto"/>
              </w:divBdr>
            </w:div>
            <w:div w:id="1520586218">
              <w:marLeft w:val="0"/>
              <w:marRight w:val="0"/>
              <w:marTop w:val="0"/>
              <w:marBottom w:val="0"/>
              <w:divBdr>
                <w:top w:val="none" w:sz="0" w:space="0" w:color="auto"/>
                <w:left w:val="none" w:sz="0" w:space="0" w:color="auto"/>
                <w:bottom w:val="none" w:sz="0" w:space="0" w:color="auto"/>
                <w:right w:val="none" w:sz="0" w:space="0" w:color="auto"/>
              </w:divBdr>
            </w:div>
            <w:div w:id="925921129">
              <w:marLeft w:val="0"/>
              <w:marRight w:val="0"/>
              <w:marTop w:val="0"/>
              <w:marBottom w:val="0"/>
              <w:divBdr>
                <w:top w:val="none" w:sz="0" w:space="0" w:color="auto"/>
                <w:left w:val="none" w:sz="0" w:space="0" w:color="auto"/>
                <w:bottom w:val="none" w:sz="0" w:space="0" w:color="auto"/>
                <w:right w:val="none" w:sz="0" w:space="0" w:color="auto"/>
              </w:divBdr>
            </w:div>
            <w:div w:id="770660587">
              <w:marLeft w:val="0"/>
              <w:marRight w:val="0"/>
              <w:marTop w:val="0"/>
              <w:marBottom w:val="0"/>
              <w:divBdr>
                <w:top w:val="none" w:sz="0" w:space="0" w:color="auto"/>
                <w:left w:val="none" w:sz="0" w:space="0" w:color="auto"/>
                <w:bottom w:val="none" w:sz="0" w:space="0" w:color="auto"/>
                <w:right w:val="none" w:sz="0" w:space="0" w:color="auto"/>
              </w:divBdr>
            </w:div>
            <w:div w:id="1447120933">
              <w:marLeft w:val="0"/>
              <w:marRight w:val="0"/>
              <w:marTop w:val="0"/>
              <w:marBottom w:val="0"/>
              <w:divBdr>
                <w:top w:val="none" w:sz="0" w:space="0" w:color="auto"/>
                <w:left w:val="none" w:sz="0" w:space="0" w:color="auto"/>
                <w:bottom w:val="none" w:sz="0" w:space="0" w:color="auto"/>
                <w:right w:val="none" w:sz="0" w:space="0" w:color="auto"/>
              </w:divBdr>
            </w:div>
            <w:div w:id="986277107">
              <w:marLeft w:val="0"/>
              <w:marRight w:val="0"/>
              <w:marTop w:val="0"/>
              <w:marBottom w:val="0"/>
              <w:divBdr>
                <w:top w:val="none" w:sz="0" w:space="0" w:color="auto"/>
                <w:left w:val="none" w:sz="0" w:space="0" w:color="auto"/>
                <w:bottom w:val="none" w:sz="0" w:space="0" w:color="auto"/>
                <w:right w:val="none" w:sz="0" w:space="0" w:color="auto"/>
              </w:divBdr>
            </w:div>
            <w:div w:id="1820220116">
              <w:marLeft w:val="0"/>
              <w:marRight w:val="0"/>
              <w:marTop w:val="0"/>
              <w:marBottom w:val="0"/>
              <w:divBdr>
                <w:top w:val="none" w:sz="0" w:space="0" w:color="auto"/>
                <w:left w:val="none" w:sz="0" w:space="0" w:color="auto"/>
                <w:bottom w:val="none" w:sz="0" w:space="0" w:color="auto"/>
                <w:right w:val="none" w:sz="0" w:space="0" w:color="auto"/>
              </w:divBdr>
            </w:div>
            <w:div w:id="287009672">
              <w:marLeft w:val="0"/>
              <w:marRight w:val="0"/>
              <w:marTop w:val="0"/>
              <w:marBottom w:val="0"/>
              <w:divBdr>
                <w:top w:val="none" w:sz="0" w:space="0" w:color="auto"/>
                <w:left w:val="none" w:sz="0" w:space="0" w:color="auto"/>
                <w:bottom w:val="none" w:sz="0" w:space="0" w:color="auto"/>
                <w:right w:val="none" w:sz="0" w:space="0" w:color="auto"/>
              </w:divBdr>
            </w:div>
            <w:div w:id="1787041294">
              <w:marLeft w:val="0"/>
              <w:marRight w:val="0"/>
              <w:marTop w:val="0"/>
              <w:marBottom w:val="0"/>
              <w:divBdr>
                <w:top w:val="none" w:sz="0" w:space="0" w:color="auto"/>
                <w:left w:val="none" w:sz="0" w:space="0" w:color="auto"/>
                <w:bottom w:val="none" w:sz="0" w:space="0" w:color="auto"/>
                <w:right w:val="none" w:sz="0" w:space="0" w:color="auto"/>
              </w:divBdr>
            </w:div>
            <w:div w:id="644503481">
              <w:marLeft w:val="0"/>
              <w:marRight w:val="0"/>
              <w:marTop w:val="0"/>
              <w:marBottom w:val="0"/>
              <w:divBdr>
                <w:top w:val="none" w:sz="0" w:space="0" w:color="auto"/>
                <w:left w:val="none" w:sz="0" w:space="0" w:color="auto"/>
                <w:bottom w:val="none" w:sz="0" w:space="0" w:color="auto"/>
                <w:right w:val="none" w:sz="0" w:space="0" w:color="auto"/>
              </w:divBdr>
            </w:div>
            <w:div w:id="1803842347">
              <w:marLeft w:val="0"/>
              <w:marRight w:val="0"/>
              <w:marTop w:val="0"/>
              <w:marBottom w:val="0"/>
              <w:divBdr>
                <w:top w:val="none" w:sz="0" w:space="0" w:color="auto"/>
                <w:left w:val="none" w:sz="0" w:space="0" w:color="auto"/>
                <w:bottom w:val="none" w:sz="0" w:space="0" w:color="auto"/>
                <w:right w:val="none" w:sz="0" w:space="0" w:color="auto"/>
              </w:divBdr>
            </w:div>
            <w:div w:id="1905329385">
              <w:marLeft w:val="0"/>
              <w:marRight w:val="0"/>
              <w:marTop w:val="0"/>
              <w:marBottom w:val="0"/>
              <w:divBdr>
                <w:top w:val="none" w:sz="0" w:space="0" w:color="auto"/>
                <w:left w:val="none" w:sz="0" w:space="0" w:color="auto"/>
                <w:bottom w:val="none" w:sz="0" w:space="0" w:color="auto"/>
                <w:right w:val="none" w:sz="0" w:space="0" w:color="auto"/>
              </w:divBdr>
            </w:div>
            <w:div w:id="1741172236">
              <w:marLeft w:val="0"/>
              <w:marRight w:val="0"/>
              <w:marTop w:val="0"/>
              <w:marBottom w:val="0"/>
              <w:divBdr>
                <w:top w:val="none" w:sz="0" w:space="0" w:color="auto"/>
                <w:left w:val="none" w:sz="0" w:space="0" w:color="auto"/>
                <w:bottom w:val="none" w:sz="0" w:space="0" w:color="auto"/>
                <w:right w:val="none" w:sz="0" w:space="0" w:color="auto"/>
              </w:divBdr>
            </w:div>
            <w:div w:id="105735146">
              <w:marLeft w:val="0"/>
              <w:marRight w:val="0"/>
              <w:marTop w:val="0"/>
              <w:marBottom w:val="0"/>
              <w:divBdr>
                <w:top w:val="none" w:sz="0" w:space="0" w:color="auto"/>
                <w:left w:val="none" w:sz="0" w:space="0" w:color="auto"/>
                <w:bottom w:val="none" w:sz="0" w:space="0" w:color="auto"/>
                <w:right w:val="none" w:sz="0" w:space="0" w:color="auto"/>
              </w:divBdr>
            </w:div>
            <w:div w:id="646863836">
              <w:marLeft w:val="0"/>
              <w:marRight w:val="0"/>
              <w:marTop w:val="0"/>
              <w:marBottom w:val="0"/>
              <w:divBdr>
                <w:top w:val="none" w:sz="0" w:space="0" w:color="auto"/>
                <w:left w:val="none" w:sz="0" w:space="0" w:color="auto"/>
                <w:bottom w:val="none" w:sz="0" w:space="0" w:color="auto"/>
                <w:right w:val="none" w:sz="0" w:space="0" w:color="auto"/>
              </w:divBdr>
            </w:div>
            <w:div w:id="507208388">
              <w:marLeft w:val="0"/>
              <w:marRight w:val="0"/>
              <w:marTop w:val="0"/>
              <w:marBottom w:val="0"/>
              <w:divBdr>
                <w:top w:val="none" w:sz="0" w:space="0" w:color="auto"/>
                <w:left w:val="none" w:sz="0" w:space="0" w:color="auto"/>
                <w:bottom w:val="none" w:sz="0" w:space="0" w:color="auto"/>
                <w:right w:val="none" w:sz="0" w:space="0" w:color="auto"/>
              </w:divBdr>
            </w:div>
            <w:div w:id="599678248">
              <w:marLeft w:val="0"/>
              <w:marRight w:val="0"/>
              <w:marTop w:val="0"/>
              <w:marBottom w:val="0"/>
              <w:divBdr>
                <w:top w:val="none" w:sz="0" w:space="0" w:color="auto"/>
                <w:left w:val="none" w:sz="0" w:space="0" w:color="auto"/>
                <w:bottom w:val="none" w:sz="0" w:space="0" w:color="auto"/>
                <w:right w:val="none" w:sz="0" w:space="0" w:color="auto"/>
              </w:divBdr>
            </w:div>
            <w:div w:id="1478767758">
              <w:marLeft w:val="0"/>
              <w:marRight w:val="0"/>
              <w:marTop w:val="0"/>
              <w:marBottom w:val="0"/>
              <w:divBdr>
                <w:top w:val="none" w:sz="0" w:space="0" w:color="auto"/>
                <w:left w:val="none" w:sz="0" w:space="0" w:color="auto"/>
                <w:bottom w:val="none" w:sz="0" w:space="0" w:color="auto"/>
                <w:right w:val="none" w:sz="0" w:space="0" w:color="auto"/>
              </w:divBdr>
            </w:div>
            <w:div w:id="1011176077">
              <w:marLeft w:val="0"/>
              <w:marRight w:val="0"/>
              <w:marTop w:val="0"/>
              <w:marBottom w:val="0"/>
              <w:divBdr>
                <w:top w:val="none" w:sz="0" w:space="0" w:color="auto"/>
                <w:left w:val="none" w:sz="0" w:space="0" w:color="auto"/>
                <w:bottom w:val="none" w:sz="0" w:space="0" w:color="auto"/>
                <w:right w:val="none" w:sz="0" w:space="0" w:color="auto"/>
              </w:divBdr>
            </w:div>
            <w:div w:id="417408609">
              <w:marLeft w:val="0"/>
              <w:marRight w:val="0"/>
              <w:marTop w:val="0"/>
              <w:marBottom w:val="0"/>
              <w:divBdr>
                <w:top w:val="none" w:sz="0" w:space="0" w:color="auto"/>
                <w:left w:val="none" w:sz="0" w:space="0" w:color="auto"/>
                <w:bottom w:val="none" w:sz="0" w:space="0" w:color="auto"/>
                <w:right w:val="none" w:sz="0" w:space="0" w:color="auto"/>
              </w:divBdr>
            </w:div>
            <w:div w:id="2049842103">
              <w:marLeft w:val="0"/>
              <w:marRight w:val="0"/>
              <w:marTop w:val="0"/>
              <w:marBottom w:val="0"/>
              <w:divBdr>
                <w:top w:val="none" w:sz="0" w:space="0" w:color="auto"/>
                <w:left w:val="none" w:sz="0" w:space="0" w:color="auto"/>
                <w:bottom w:val="none" w:sz="0" w:space="0" w:color="auto"/>
                <w:right w:val="none" w:sz="0" w:space="0" w:color="auto"/>
              </w:divBdr>
            </w:div>
            <w:div w:id="985210300">
              <w:marLeft w:val="0"/>
              <w:marRight w:val="0"/>
              <w:marTop w:val="0"/>
              <w:marBottom w:val="0"/>
              <w:divBdr>
                <w:top w:val="none" w:sz="0" w:space="0" w:color="auto"/>
                <w:left w:val="none" w:sz="0" w:space="0" w:color="auto"/>
                <w:bottom w:val="none" w:sz="0" w:space="0" w:color="auto"/>
                <w:right w:val="none" w:sz="0" w:space="0" w:color="auto"/>
              </w:divBdr>
            </w:div>
            <w:div w:id="1011831552">
              <w:marLeft w:val="0"/>
              <w:marRight w:val="0"/>
              <w:marTop w:val="0"/>
              <w:marBottom w:val="0"/>
              <w:divBdr>
                <w:top w:val="none" w:sz="0" w:space="0" w:color="auto"/>
                <w:left w:val="none" w:sz="0" w:space="0" w:color="auto"/>
                <w:bottom w:val="none" w:sz="0" w:space="0" w:color="auto"/>
                <w:right w:val="none" w:sz="0" w:space="0" w:color="auto"/>
              </w:divBdr>
            </w:div>
            <w:div w:id="955450119">
              <w:marLeft w:val="0"/>
              <w:marRight w:val="0"/>
              <w:marTop w:val="0"/>
              <w:marBottom w:val="0"/>
              <w:divBdr>
                <w:top w:val="none" w:sz="0" w:space="0" w:color="auto"/>
                <w:left w:val="none" w:sz="0" w:space="0" w:color="auto"/>
                <w:bottom w:val="none" w:sz="0" w:space="0" w:color="auto"/>
                <w:right w:val="none" w:sz="0" w:space="0" w:color="auto"/>
              </w:divBdr>
            </w:div>
            <w:div w:id="1040980669">
              <w:marLeft w:val="0"/>
              <w:marRight w:val="0"/>
              <w:marTop w:val="0"/>
              <w:marBottom w:val="0"/>
              <w:divBdr>
                <w:top w:val="none" w:sz="0" w:space="0" w:color="auto"/>
                <w:left w:val="none" w:sz="0" w:space="0" w:color="auto"/>
                <w:bottom w:val="none" w:sz="0" w:space="0" w:color="auto"/>
                <w:right w:val="none" w:sz="0" w:space="0" w:color="auto"/>
              </w:divBdr>
            </w:div>
            <w:div w:id="1260064341">
              <w:marLeft w:val="0"/>
              <w:marRight w:val="0"/>
              <w:marTop w:val="0"/>
              <w:marBottom w:val="0"/>
              <w:divBdr>
                <w:top w:val="none" w:sz="0" w:space="0" w:color="auto"/>
                <w:left w:val="none" w:sz="0" w:space="0" w:color="auto"/>
                <w:bottom w:val="none" w:sz="0" w:space="0" w:color="auto"/>
                <w:right w:val="none" w:sz="0" w:space="0" w:color="auto"/>
              </w:divBdr>
            </w:div>
            <w:div w:id="1871452406">
              <w:marLeft w:val="0"/>
              <w:marRight w:val="0"/>
              <w:marTop w:val="0"/>
              <w:marBottom w:val="0"/>
              <w:divBdr>
                <w:top w:val="none" w:sz="0" w:space="0" w:color="auto"/>
                <w:left w:val="none" w:sz="0" w:space="0" w:color="auto"/>
                <w:bottom w:val="none" w:sz="0" w:space="0" w:color="auto"/>
                <w:right w:val="none" w:sz="0" w:space="0" w:color="auto"/>
              </w:divBdr>
            </w:div>
            <w:div w:id="338627898">
              <w:marLeft w:val="0"/>
              <w:marRight w:val="0"/>
              <w:marTop w:val="0"/>
              <w:marBottom w:val="0"/>
              <w:divBdr>
                <w:top w:val="none" w:sz="0" w:space="0" w:color="auto"/>
                <w:left w:val="none" w:sz="0" w:space="0" w:color="auto"/>
                <w:bottom w:val="none" w:sz="0" w:space="0" w:color="auto"/>
                <w:right w:val="none" w:sz="0" w:space="0" w:color="auto"/>
              </w:divBdr>
            </w:div>
            <w:div w:id="1929459893">
              <w:marLeft w:val="0"/>
              <w:marRight w:val="0"/>
              <w:marTop w:val="0"/>
              <w:marBottom w:val="0"/>
              <w:divBdr>
                <w:top w:val="none" w:sz="0" w:space="0" w:color="auto"/>
                <w:left w:val="none" w:sz="0" w:space="0" w:color="auto"/>
                <w:bottom w:val="none" w:sz="0" w:space="0" w:color="auto"/>
                <w:right w:val="none" w:sz="0" w:space="0" w:color="auto"/>
              </w:divBdr>
            </w:div>
            <w:div w:id="544833345">
              <w:marLeft w:val="0"/>
              <w:marRight w:val="0"/>
              <w:marTop w:val="0"/>
              <w:marBottom w:val="0"/>
              <w:divBdr>
                <w:top w:val="none" w:sz="0" w:space="0" w:color="auto"/>
                <w:left w:val="none" w:sz="0" w:space="0" w:color="auto"/>
                <w:bottom w:val="none" w:sz="0" w:space="0" w:color="auto"/>
                <w:right w:val="none" w:sz="0" w:space="0" w:color="auto"/>
              </w:divBdr>
            </w:div>
            <w:div w:id="129635519">
              <w:marLeft w:val="0"/>
              <w:marRight w:val="0"/>
              <w:marTop w:val="0"/>
              <w:marBottom w:val="0"/>
              <w:divBdr>
                <w:top w:val="none" w:sz="0" w:space="0" w:color="auto"/>
                <w:left w:val="none" w:sz="0" w:space="0" w:color="auto"/>
                <w:bottom w:val="none" w:sz="0" w:space="0" w:color="auto"/>
                <w:right w:val="none" w:sz="0" w:space="0" w:color="auto"/>
              </w:divBdr>
            </w:div>
            <w:div w:id="1676614776">
              <w:marLeft w:val="0"/>
              <w:marRight w:val="0"/>
              <w:marTop w:val="0"/>
              <w:marBottom w:val="0"/>
              <w:divBdr>
                <w:top w:val="none" w:sz="0" w:space="0" w:color="auto"/>
                <w:left w:val="none" w:sz="0" w:space="0" w:color="auto"/>
                <w:bottom w:val="none" w:sz="0" w:space="0" w:color="auto"/>
                <w:right w:val="none" w:sz="0" w:space="0" w:color="auto"/>
              </w:divBdr>
            </w:div>
            <w:div w:id="651452294">
              <w:marLeft w:val="0"/>
              <w:marRight w:val="0"/>
              <w:marTop w:val="0"/>
              <w:marBottom w:val="0"/>
              <w:divBdr>
                <w:top w:val="none" w:sz="0" w:space="0" w:color="auto"/>
                <w:left w:val="none" w:sz="0" w:space="0" w:color="auto"/>
                <w:bottom w:val="none" w:sz="0" w:space="0" w:color="auto"/>
                <w:right w:val="none" w:sz="0" w:space="0" w:color="auto"/>
              </w:divBdr>
            </w:div>
            <w:div w:id="1060448224">
              <w:marLeft w:val="0"/>
              <w:marRight w:val="0"/>
              <w:marTop w:val="0"/>
              <w:marBottom w:val="0"/>
              <w:divBdr>
                <w:top w:val="none" w:sz="0" w:space="0" w:color="auto"/>
                <w:left w:val="none" w:sz="0" w:space="0" w:color="auto"/>
                <w:bottom w:val="none" w:sz="0" w:space="0" w:color="auto"/>
                <w:right w:val="none" w:sz="0" w:space="0" w:color="auto"/>
              </w:divBdr>
            </w:div>
            <w:div w:id="1539857988">
              <w:marLeft w:val="0"/>
              <w:marRight w:val="0"/>
              <w:marTop w:val="0"/>
              <w:marBottom w:val="0"/>
              <w:divBdr>
                <w:top w:val="none" w:sz="0" w:space="0" w:color="auto"/>
                <w:left w:val="none" w:sz="0" w:space="0" w:color="auto"/>
                <w:bottom w:val="none" w:sz="0" w:space="0" w:color="auto"/>
                <w:right w:val="none" w:sz="0" w:space="0" w:color="auto"/>
              </w:divBdr>
            </w:div>
            <w:div w:id="1955743205">
              <w:marLeft w:val="0"/>
              <w:marRight w:val="0"/>
              <w:marTop w:val="0"/>
              <w:marBottom w:val="0"/>
              <w:divBdr>
                <w:top w:val="none" w:sz="0" w:space="0" w:color="auto"/>
                <w:left w:val="none" w:sz="0" w:space="0" w:color="auto"/>
                <w:bottom w:val="none" w:sz="0" w:space="0" w:color="auto"/>
                <w:right w:val="none" w:sz="0" w:space="0" w:color="auto"/>
              </w:divBdr>
            </w:div>
            <w:div w:id="2001034013">
              <w:marLeft w:val="0"/>
              <w:marRight w:val="0"/>
              <w:marTop w:val="0"/>
              <w:marBottom w:val="0"/>
              <w:divBdr>
                <w:top w:val="none" w:sz="0" w:space="0" w:color="auto"/>
                <w:left w:val="none" w:sz="0" w:space="0" w:color="auto"/>
                <w:bottom w:val="none" w:sz="0" w:space="0" w:color="auto"/>
                <w:right w:val="none" w:sz="0" w:space="0" w:color="auto"/>
              </w:divBdr>
            </w:div>
            <w:div w:id="423262488">
              <w:marLeft w:val="0"/>
              <w:marRight w:val="0"/>
              <w:marTop w:val="0"/>
              <w:marBottom w:val="0"/>
              <w:divBdr>
                <w:top w:val="none" w:sz="0" w:space="0" w:color="auto"/>
                <w:left w:val="none" w:sz="0" w:space="0" w:color="auto"/>
                <w:bottom w:val="none" w:sz="0" w:space="0" w:color="auto"/>
                <w:right w:val="none" w:sz="0" w:space="0" w:color="auto"/>
              </w:divBdr>
            </w:div>
            <w:div w:id="790441390">
              <w:marLeft w:val="0"/>
              <w:marRight w:val="0"/>
              <w:marTop w:val="0"/>
              <w:marBottom w:val="0"/>
              <w:divBdr>
                <w:top w:val="none" w:sz="0" w:space="0" w:color="auto"/>
                <w:left w:val="none" w:sz="0" w:space="0" w:color="auto"/>
                <w:bottom w:val="none" w:sz="0" w:space="0" w:color="auto"/>
                <w:right w:val="none" w:sz="0" w:space="0" w:color="auto"/>
              </w:divBdr>
            </w:div>
            <w:div w:id="178394411">
              <w:marLeft w:val="0"/>
              <w:marRight w:val="0"/>
              <w:marTop w:val="0"/>
              <w:marBottom w:val="0"/>
              <w:divBdr>
                <w:top w:val="none" w:sz="0" w:space="0" w:color="auto"/>
                <w:left w:val="none" w:sz="0" w:space="0" w:color="auto"/>
                <w:bottom w:val="none" w:sz="0" w:space="0" w:color="auto"/>
                <w:right w:val="none" w:sz="0" w:space="0" w:color="auto"/>
              </w:divBdr>
            </w:div>
            <w:div w:id="558442020">
              <w:marLeft w:val="0"/>
              <w:marRight w:val="0"/>
              <w:marTop w:val="0"/>
              <w:marBottom w:val="0"/>
              <w:divBdr>
                <w:top w:val="none" w:sz="0" w:space="0" w:color="auto"/>
                <w:left w:val="none" w:sz="0" w:space="0" w:color="auto"/>
                <w:bottom w:val="none" w:sz="0" w:space="0" w:color="auto"/>
                <w:right w:val="none" w:sz="0" w:space="0" w:color="auto"/>
              </w:divBdr>
            </w:div>
            <w:div w:id="1013843088">
              <w:marLeft w:val="0"/>
              <w:marRight w:val="0"/>
              <w:marTop w:val="0"/>
              <w:marBottom w:val="0"/>
              <w:divBdr>
                <w:top w:val="none" w:sz="0" w:space="0" w:color="auto"/>
                <w:left w:val="none" w:sz="0" w:space="0" w:color="auto"/>
                <w:bottom w:val="none" w:sz="0" w:space="0" w:color="auto"/>
                <w:right w:val="none" w:sz="0" w:space="0" w:color="auto"/>
              </w:divBdr>
            </w:div>
            <w:div w:id="247815080">
              <w:marLeft w:val="0"/>
              <w:marRight w:val="0"/>
              <w:marTop w:val="0"/>
              <w:marBottom w:val="0"/>
              <w:divBdr>
                <w:top w:val="none" w:sz="0" w:space="0" w:color="auto"/>
                <w:left w:val="none" w:sz="0" w:space="0" w:color="auto"/>
                <w:bottom w:val="none" w:sz="0" w:space="0" w:color="auto"/>
                <w:right w:val="none" w:sz="0" w:space="0" w:color="auto"/>
              </w:divBdr>
            </w:div>
            <w:div w:id="1473019779">
              <w:marLeft w:val="0"/>
              <w:marRight w:val="0"/>
              <w:marTop w:val="0"/>
              <w:marBottom w:val="0"/>
              <w:divBdr>
                <w:top w:val="none" w:sz="0" w:space="0" w:color="auto"/>
                <w:left w:val="none" w:sz="0" w:space="0" w:color="auto"/>
                <w:bottom w:val="none" w:sz="0" w:space="0" w:color="auto"/>
                <w:right w:val="none" w:sz="0" w:space="0" w:color="auto"/>
              </w:divBdr>
            </w:div>
            <w:div w:id="2016614153">
              <w:marLeft w:val="0"/>
              <w:marRight w:val="0"/>
              <w:marTop w:val="0"/>
              <w:marBottom w:val="0"/>
              <w:divBdr>
                <w:top w:val="none" w:sz="0" w:space="0" w:color="auto"/>
                <w:left w:val="none" w:sz="0" w:space="0" w:color="auto"/>
                <w:bottom w:val="none" w:sz="0" w:space="0" w:color="auto"/>
                <w:right w:val="none" w:sz="0" w:space="0" w:color="auto"/>
              </w:divBdr>
            </w:div>
            <w:div w:id="1041780881">
              <w:marLeft w:val="0"/>
              <w:marRight w:val="0"/>
              <w:marTop w:val="0"/>
              <w:marBottom w:val="0"/>
              <w:divBdr>
                <w:top w:val="none" w:sz="0" w:space="0" w:color="auto"/>
                <w:left w:val="none" w:sz="0" w:space="0" w:color="auto"/>
                <w:bottom w:val="none" w:sz="0" w:space="0" w:color="auto"/>
                <w:right w:val="none" w:sz="0" w:space="0" w:color="auto"/>
              </w:divBdr>
            </w:div>
            <w:div w:id="1530681794">
              <w:marLeft w:val="0"/>
              <w:marRight w:val="0"/>
              <w:marTop w:val="0"/>
              <w:marBottom w:val="0"/>
              <w:divBdr>
                <w:top w:val="none" w:sz="0" w:space="0" w:color="auto"/>
                <w:left w:val="none" w:sz="0" w:space="0" w:color="auto"/>
                <w:bottom w:val="none" w:sz="0" w:space="0" w:color="auto"/>
                <w:right w:val="none" w:sz="0" w:space="0" w:color="auto"/>
              </w:divBdr>
            </w:div>
            <w:div w:id="454755047">
              <w:marLeft w:val="0"/>
              <w:marRight w:val="0"/>
              <w:marTop w:val="0"/>
              <w:marBottom w:val="0"/>
              <w:divBdr>
                <w:top w:val="none" w:sz="0" w:space="0" w:color="auto"/>
                <w:left w:val="none" w:sz="0" w:space="0" w:color="auto"/>
                <w:bottom w:val="none" w:sz="0" w:space="0" w:color="auto"/>
                <w:right w:val="none" w:sz="0" w:space="0" w:color="auto"/>
              </w:divBdr>
            </w:div>
            <w:div w:id="1326200677">
              <w:marLeft w:val="0"/>
              <w:marRight w:val="0"/>
              <w:marTop w:val="0"/>
              <w:marBottom w:val="0"/>
              <w:divBdr>
                <w:top w:val="none" w:sz="0" w:space="0" w:color="auto"/>
                <w:left w:val="none" w:sz="0" w:space="0" w:color="auto"/>
                <w:bottom w:val="none" w:sz="0" w:space="0" w:color="auto"/>
                <w:right w:val="none" w:sz="0" w:space="0" w:color="auto"/>
              </w:divBdr>
            </w:div>
            <w:div w:id="1152596783">
              <w:marLeft w:val="0"/>
              <w:marRight w:val="0"/>
              <w:marTop w:val="0"/>
              <w:marBottom w:val="0"/>
              <w:divBdr>
                <w:top w:val="none" w:sz="0" w:space="0" w:color="auto"/>
                <w:left w:val="none" w:sz="0" w:space="0" w:color="auto"/>
                <w:bottom w:val="none" w:sz="0" w:space="0" w:color="auto"/>
                <w:right w:val="none" w:sz="0" w:space="0" w:color="auto"/>
              </w:divBdr>
            </w:div>
            <w:div w:id="571080851">
              <w:marLeft w:val="0"/>
              <w:marRight w:val="0"/>
              <w:marTop w:val="0"/>
              <w:marBottom w:val="0"/>
              <w:divBdr>
                <w:top w:val="none" w:sz="0" w:space="0" w:color="auto"/>
                <w:left w:val="none" w:sz="0" w:space="0" w:color="auto"/>
                <w:bottom w:val="none" w:sz="0" w:space="0" w:color="auto"/>
                <w:right w:val="none" w:sz="0" w:space="0" w:color="auto"/>
              </w:divBdr>
            </w:div>
            <w:div w:id="457264714">
              <w:marLeft w:val="0"/>
              <w:marRight w:val="0"/>
              <w:marTop w:val="0"/>
              <w:marBottom w:val="0"/>
              <w:divBdr>
                <w:top w:val="none" w:sz="0" w:space="0" w:color="auto"/>
                <w:left w:val="none" w:sz="0" w:space="0" w:color="auto"/>
                <w:bottom w:val="none" w:sz="0" w:space="0" w:color="auto"/>
                <w:right w:val="none" w:sz="0" w:space="0" w:color="auto"/>
              </w:divBdr>
            </w:div>
            <w:div w:id="460926472">
              <w:marLeft w:val="0"/>
              <w:marRight w:val="0"/>
              <w:marTop w:val="0"/>
              <w:marBottom w:val="0"/>
              <w:divBdr>
                <w:top w:val="none" w:sz="0" w:space="0" w:color="auto"/>
                <w:left w:val="none" w:sz="0" w:space="0" w:color="auto"/>
                <w:bottom w:val="none" w:sz="0" w:space="0" w:color="auto"/>
                <w:right w:val="none" w:sz="0" w:space="0" w:color="auto"/>
              </w:divBdr>
            </w:div>
            <w:div w:id="285742842">
              <w:marLeft w:val="0"/>
              <w:marRight w:val="0"/>
              <w:marTop w:val="0"/>
              <w:marBottom w:val="0"/>
              <w:divBdr>
                <w:top w:val="none" w:sz="0" w:space="0" w:color="auto"/>
                <w:left w:val="none" w:sz="0" w:space="0" w:color="auto"/>
                <w:bottom w:val="none" w:sz="0" w:space="0" w:color="auto"/>
                <w:right w:val="none" w:sz="0" w:space="0" w:color="auto"/>
              </w:divBdr>
            </w:div>
            <w:div w:id="70586752">
              <w:marLeft w:val="0"/>
              <w:marRight w:val="0"/>
              <w:marTop w:val="0"/>
              <w:marBottom w:val="0"/>
              <w:divBdr>
                <w:top w:val="none" w:sz="0" w:space="0" w:color="auto"/>
                <w:left w:val="none" w:sz="0" w:space="0" w:color="auto"/>
                <w:bottom w:val="none" w:sz="0" w:space="0" w:color="auto"/>
                <w:right w:val="none" w:sz="0" w:space="0" w:color="auto"/>
              </w:divBdr>
            </w:div>
            <w:div w:id="1770925480">
              <w:marLeft w:val="0"/>
              <w:marRight w:val="0"/>
              <w:marTop w:val="0"/>
              <w:marBottom w:val="0"/>
              <w:divBdr>
                <w:top w:val="none" w:sz="0" w:space="0" w:color="auto"/>
                <w:left w:val="none" w:sz="0" w:space="0" w:color="auto"/>
                <w:bottom w:val="none" w:sz="0" w:space="0" w:color="auto"/>
                <w:right w:val="none" w:sz="0" w:space="0" w:color="auto"/>
              </w:divBdr>
            </w:div>
            <w:div w:id="5799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36">
      <w:bodyDiv w:val="1"/>
      <w:marLeft w:val="0"/>
      <w:marRight w:val="0"/>
      <w:marTop w:val="0"/>
      <w:marBottom w:val="0"/>
      <w:divBdr>
        <w:top w:val="none" w:sz="0" w:space="0" w:color="auto"/>
        <w:left w:val="none" w:sz="0" w:space="0" w:color="auto"/>
        <w:bottom w:val="none" w:sz="0" w:space="0" w:color="auto"/>
        <w:right w:val="none" w:sz="0" w:space="0" w:color="auto"/>
      </w:divBdr>
    </w:div>
    <w:div w:id="59065883">
      <w:bodyDiv w:val="1"/>
      <w:marLeft w:val="0"/>
      <w:marRight w:val="0"/>
      <w:marTop w:val="0"/>
      <w:marBottom w:val="0"/>
      <w:divBdr>
        <w:top w:val="none" w:sz="0" w:space="0" w:color="auto"/>
        <w:left w:val="none" w:sz="0" w:space="0" w:color="auto"/>
        <w:bottom w:val="none" w:sz="0" w:space="0" w:color="auto"/>
        <w:right w:val="none" w:sz="0" w:space="0" w:color="auto"/>
      </w:divBdr>
    </w:div>
    <w:div w:id="73936011">
      <w:bodyDiv w:val="1"/>
      <w:marLeft w:val="0"/>
      <w:marRight w:val="0"/>
      <w:marTop w:val="0"/>
      <w:marBottom w:val="0"/>
      <w:divBdr>
        <w:top w:val="none" w:sz="0" w:space="0" w:color="auto"/>
        <w:left w:val="none" w:sz="0" w:space="0" w:color="auto"/>
        <w:bottom w:val="none" w:sz="0" w:space="0" w:color="auto"/>
        <w:right w:val="none" w:sz="0" w:space="0" w:color="auto"/>
      </w:divBdr>
      <w:divsChild>
        <w:div w:id="1021398211">
          <w:marLeft w:val="0"/>
          <w:marRight w:val="0"/>
          <w:marTop w:val="0"/>
          <w:marBottom w:val="0"/>
          <w:divBdr>
            <w:top w:val="none" w:sz="0" w:space="0" w:color="auto"/>
            <w:left w:val="none" w:sz="0" w:space="0" w:color="auto"/>
            <w:bottom w:val="none" w:sz="0" w:space="0" w:color="auto"/>
            <w:right w:val="none" w:sz="0" w:space="0" w:color="auto"/>
          </w:divBdr>
          <w:divsChild>
            <w:div w:id="926034297">
              <w:marLeft w:val="0"/>
              <w:marRight w:val="0"/>
              <w:marTop w:val="0"/>
              <w:marBottom w:val="0"/>
              <w:divBdr>
                <w:top w:val="none" w:sz="0" w:space="0" w:color="auto"/>
                <w:left w:val="none" w:sz="0" w:space="0" w:color="auto"/>
                <w:bottom w:val="none" w:sz="0" w:space="0" w:color="auto"/>
                <w:right w:val="none" w:sz="0" w:space="0" w:color="auto"/>
              </w:divBdr>
            </w:div>
            <w:div w:id="243034022">
              <w:marLeft w:val="0"/>
              <w:marRight w:val="0"/>
              <w:marTop w:val="0"/>
              <w:marBottom w:val="0"/>
              <w:divBdr>
                <w:top w:val="none" w:sz="0" w:space="0" w:color="auto"/>
                <w:left w:val="none" w:sz="0" w:space="0" w:color="auto"/>
                <w:bottom w:val="none" w:sz="0" w:space="0" w:color="auto"/>
                <w:right w:val="none" w:sz="0" w:space="0" w:color="auto"/>
              </w:divBdr>
            </w:div>
            <w:div w:id="2040887019">
              <w:marLeft w:val="0"/>
              <w:marRight w:val="0"/>
              <w:marTop w:val="0"/>
              <w:marBottom w:val="0"/>
              <w:divBdr>
                <w:top w:val="none" w:sz="0" w:space="0" w:color="auto"/>
                <w:left w:val="none" w:sz="0" w:space="0" w:color="auto"/>
                <w:bottom w:val="none" w:sz="0" w:space="0" w:color="auto"/>
                <w:right w:val="none" w:sz="0" w:space="0" w:color="auto"/>
              </w:divBdr>
            </w:div>
            <w:div w:id="974337577">
              <w:marLeft w:val="0"/>
              <w:marRight w:val="0"/>
              <w:marTop w:val="0"/>
              <w:marBottom w:val="0"/>
              <w:divBdr>
                <w:top w:val="none" w:sz="0" w:space="0" w:color="auto"/>
                <w:left w:val="none" w:sz="0" w:space="0" w:color="auto"/>
                <w:bottom w:val="none" w:sz="0" w:space="0" w:color="auto"/>
                <w:right w:val="none" w:sz="0" w:space="0" w:color="auto"/>
              </w:divBdr>
            </w:div>
            <w:div w:id="1421563307">
              <w:marLeft w:val="0"/>
              <w:marRight w:val="0"/>
              <w:marTop w:val="0"/>
              <w:marBottom w:val="0"/>
              <w:divBdr>
                <w:top w:val="none" w:sz="0" w:space="0" w:color="auto"/>
                <w:left w:val="none" w:sz="0" w:space="0" w:color="auto"/>
                <w:bottom w:val="none" w:sz="0" w:space="0" w:color="auto"/>
                <w:right w:val="none" w:sz="0" w:space="0" w:color="auto"/>
              </w:divBdr>
            </w:div>
            <w:div w:id="743189715">
              <w:marLeft w:val="0"/>
              <w:marRight w:val="0"/>
              <w:marTop w:val="0"/>
              <w:marBottom w:val="0"/>
              <w:divBdr>
                <w:top w:val="none" w:sz="0" w:space="0" w:color="auto"/>
                <w:left w:val="none" w:sz="0" w:space="0" w:color="auto"/>
                <w:bottom w:val="none" w:sz="0" w:space="0" w:color="auto"/>
                <w:right w:val="none" w:sz="0" w:space="0" w:color="auto"/>
              </w:divBdr>
            </w:div>
            <w:div w:id="625769938">
              <w:marLeft w:val="0"/>
              <w:marRight w:val="0"/>
              <w:marTop w:val="0"/>
              <w:marBottom w:val="0"/>
              <w:divBdr>
                <w:top w:val="none" w:sz="0" w:space="0" w:color="auto"/>
                <w:left w:val="none" w:sz="0" w:space="0" w:color="auto"/>
                <w:bottom w:val="none" w:sz="0" w:space="0" w:color="auto"/>
                <w:right w:val="none" w:sz="0" w:space="0" w:color="auto"/>
              </w:divBdr>
            </w:div>
            <w:div w:id="2106000679">
              <w:marLeft w:val="0"/>
              <w:marRight w:val="0"/>
              <w:marTop w:val="0"/>
              <w:marBottom w:val="0"/>
              <w:divBdr>
                <w:top w:val="none" w:sz="0" w:space="0" w:color="auto"/>
                <w:left w:val="none" w:sz="0" w:space="0" w:color="auto"/>
                <w:bottom w:val="none" w:sz="0" w:space="0" w:color="auto"/>
                <w:right w:val="none" w:sz="0" w:space="0" w:color="auto"/>
              </w:divBdr>
            </w:div>
            <w:div w:id="748036818">
              <w:marLeft w:val="0"/>
              <w:marRight w:val="0"/>
              <w:marTop w:val="0"/>
              <w:marBottom w:val="0"/>
              <w:divBdr>
                <w:top w:val="none" w:sz="0" w:space="0" w:color="auto"/>
                <w:left w:val="none" w:sz="0" w:space="0" w:color="auto"/>
                <w:bottom w:val="none" w:sz="0" w:space="0" w:color="auto"/>
                <w:right w:val="none" w:sz="0" w:space="0" w:color="auto"/>
              </w:divBdr>
            </w:div>
            <w:div w:id="1903364417">
              <w:marLeft w:val="0"/>
              <w:marRight w:val="0"/>
              <w:marTop w:val="0"/>
              <w:marBottom w:val="0"/>
              <w:divBdr>
                <w:top w:val="none" w:sz="0" w:space="0" w:color="auto"/>
                <w:left w:val="none" w:sz="0" w:space="0" w:color="auto"/>
                <w:bottom w:val="none" w:sz="0" w:space="0" w:color="auto"/>
                <w:right w:val="none" w:sz="0" w:space="0" w:color="auto"/>
              </w:divBdr>
            </w:div>
            <w:div w:id="453906519">
              <w:marLeft w:val="0"/>
              <w:marRight w:val="0"/>
              <w:marTop w:val="0"/>
              <w:marBottom w:val="0"/>
              <w:divBdr>
                <w:top w:val="none" w:sz="0" w:space="0" w:color="auto"/>
                <w:left w:val="none" w:sz="0" w:space="0" w:color="auto"/>
                <w:bottom w:val="none" w:sz="0" w:space="0" w:color="auto"/>
                <w:right w:val="none" w:sz="0" w:space="0" w:color="auto"/>
              </w:divBdr>
            </w:div>
            <w:div w:id="1624916884">
              <w:marLeft w:val="0"/>
              <w:marRight w:val="0"/>
              <w:marTop w:val="0"/>
              <w:marBottom w:val="0"/>
              <w:divBdr>
                <w:top w:val="none" w:sz="0" w:space="0" w:color="auto"/>
                <w:left w:val="none" w:sz="0" w:space="0" w:color="auto"/>
                <w:bottom w:val="none" w:sz="0" w:space="0" w:color="auto"/>
                <w:right w:val="none" w:sz="0" w:space="0" w:color="auto"/>
              </w:divBdr>
            </w:div>
            <w:div w:id="752236611">
              <w:marLeft w:val="0"/>
              <w:marRight w:val="0"/>
              <w:marTop w:val="0"/>
              <w:marBottom w:val="0"/>
              <w:divBdr>
                <w:top w:val="none" w:sz="0" w:space="0" w:color="auto"/>
                <w:left w:val="none" w:sz="0" w:space="0" w:color="auto"/>
                <w:bottom w:val="none" w:sz="0" w:space="0" w:color="auto"/>
                <w:right w:val="none" w:sz="0" w:space="0" w:color="auto"/>
              </w:divBdr>
            </w:div>
            <w:div w:id="68508380">
              <w:marLeft w:val="0"/>
              <w:marRight w:val="0"/>
              <w:marTop w:val="0"/>
              <w:marBottom w:val="0"/>
              <w:divBdr>
                <w:top w:val="none" w:sz="0" w:space="0" w:color="auto"/>
                <w:left w:val="none" w:sz="0" w:space="0" w:color="auto"/>
                <w:bottom w:val="none" w:sz="0" w:space="0" w:color="auto"/>
                <w:right w:val="none" w:sz="0" w:space="0" w:color="auto"/>
              </w:divBdr>
            </w:div>
            <w:div w:id="1166898902">
              <w:marLeft w:val="0"/>
              <w:marRight w:val="0"/>
              <w:marTop w:val="0"/>
              <w:marBottom w:val="0"/>
              <w:divBdr>
                <w:top w:val="none" w:sz="0" w:space="0" w:color="auto"/>
                <w:left w:val="none" w:sz="0" w:space="0" w:color="auto"/>
                <w:bottom w:val="none" w:sz="0" w:space="0" w:color="auto"/>
                <w:right w:val="none" w:sz="0" w:space="0" w:color="auto"/>
              </w:divBdr>
            </w:div>
            <w:div w:id="693073016">
              <w:marLeft w:val="0"/>
              <w:marRight w:val="0"/>
              <w:marTop w:val="0"/>
              <w:marBottom w:val="0"/>
              <w:divBdr>
                <w:top w:val="none" w:sz="0" w:space="0" w:color="auto"/>
                <w:left w:val="none" w:sz="0" w:space="0" w:color="auto"/>
                <w:bottom w:val="none" w:sz="0" w:space="0" w:color="auto"/>
                <w:right w:val="none" w:sz="0" w:space="0" w:color="auto"/>
              </w:divBdr>
            </w:div>
            <w:div w:id="1016464432">
              <w:marLeft w:val="0"/>
              <w:marRight w:val="0"/>
              <w:marTop w:val="0"/>
              <w:marBottom w:val="0"/>
              <w:divBdr>
                <w:top w:val="none" w:sz="0" w:space="0" w:color="auto"/>
                <w:left w:val="none" w:sz="0" w:space="0" w:color="auto"/>
                <w:bottom w:val="none" w:sz="0" w:space="0" w:color="auto"/>
                <w:right w:val="none" w:sz="0" w:space="0" w:color="auto"/>
              </w:divBdr>
            </w:div>
            <w:div w:id="830605087">
              <w:marLeft w:val="0"/>
              <w:marRight w:val="0"/>
              <w:marTop w:val="0"/>
              <w:marBottom w:val="0"/>
              <w:divBdr>
                <w:top w:val="none" w:sz="0" w:space="0" w:color="auto"/>
                <w:left w:val="none" w:sz="0" w:space="0" w:color="auto"/>
                <w:bottom w:val="none" w:sz="0" w:space="0" w:color="auto"/>
                <w:right w:val="none" w:sz="0" w:space="0" w:color="auto"/>
              </w:divBdr>
            </w:div>
            <w:div w:id="824131454">
              <w:marLeft w:val="0"/>
              <w:marRight w:val="0"/>
              <w:marTop w:val="0"/>
              <w:marBottom w:val="0"/>
              <w:divBdr>
                <w:top w:val="none" w:sz="0" w:space="0" w:color="auto"/>
                <w:left w:val="none" w:sz="0" w:space="0" w:color="auto"/>
                <w:bottom w:val="none" w:sz="0" w:space="0" w:color="auto"/>
                <w:right w:val="none" w:sz="0" w:space="0" w:color="auto"/>
              </w:divBdr>
            </w:div>
            <w:div w:id="1626158567">
              <w:marLeft w:val="0"/>
              <w:marRight w:val="0"/>
              <w:marTop w:val="0"/>
              <w:marBottom w:val="0"/>
              <w:divBdr>
                <w:top w:val="none" w:sz="0" w:space="0" w:color="auto"/>
                <w:left w:val="none" w:sz="0" w:space="0" w:color="auto"/>
                <w:bottom w:val="none" w:sz="0" w:space="0" w:color="auto"/>
                <w:right w:val="none" w:sz="0" w:space="0" w:color="auto"/>
              </w:divBdr>
            </w:div>
            <w:div w:id="2074421959">
              <w:marLeft w:val="0"/>
              <w:marRight w:val="0"/>
              <w:marTop w:val="0"/>
              <w:marBottom w:val="0"/>
              <w:divBdr>
                <w:top w:val="none" w:sz="0" w:space="0" w:color="auto"/>
                <w:left w:val="none" w:sz="0" w:space="0" w:color="auto"/>
                <w:bottom w:val="none" w:sz="0" w:space="0" w:color="auto"/>
                <w:right w:val="none" w:sz="0" w:space="0" w:color="auto"/>
              </w:divBdr>
            </w:div>
            <w:div w:id="659699905">
              <w:marLeft w:val="0"/>
              <w:marRight w:val="0"/>
              <w:marTop w:val="0"/>
              <w:marBottom w:val="0"/>
              <w:divBdr>
                <w:top w:val="none" w:sz="0" w:space="0" w:color="auto"/>
                <w:left w:val="none" w:sz="0" w:space="0" w:color="auto"/>
                <w:bottom w:val="none" w:sz="0" w:space="0" w:color="auto"/>
                <w:right w:val="none" w:sz="0" w:space="0" w:color="auto"/>
              </w:divBdr>
            </w:div>
            <w:div w:id="1574970434">
              <w:marLeft w:val="0"/>
              <w:marRight w:val="0"/>
              <w:marTop w:val="0"/>
              <w:marBottom w:val="0"/>
              <w:divBdr>
                <w:top w:val="none" w:sz="0" w:space="0" w:color="auto"/>
                <w:left w:val="none" w:sz="0" w:space="0" w:color="auto"/>
                <w:bottom w:val="none" w:sz="0" w:space="0" w:color="auto"/>
                <w:right w:val="none" w:sz="0" w:space="0" w:color="auto"/>
              </w:divBdr>
            </w:div>
            <w:div w:id="212617640">
              <w:marLeft w:val="0"/>
              <w:marRight w:val="0"/>
              <w:marTop w:val="0"/>
              <w:marBottom w:val="0"/>
              <w:divBdr>
                <w:top w:val="none" w:sz="0" w:space="0" w:color="auto"/>
                <w:left w:val="none" w:sz="0" w:space="0" w:color="auto"/>
                <w:bottom w:val="none" w:sz="0" w:space="0" w:color="auto"/>
                <w:right w:val="none" w:sz="0" w:space="0" w:color="auto"/>
              </w:divBdr>
            </w:div>
            <w:div w:id="1139960603">
              <w:marLeft w:val="0"/>
              <w:marRight w:val="0"/>
              <w:marTop w:val="0"/>
              <w:marBottom w:val="0"/>
              <w:divBdr>
                <w:top w:val="none" w:sz="0" w:space="0" w:color="auto"/>
                <w:left w:val="none" w:sz="0" w:space="0" w:color="auto"/>
                <w:bottom w:val="none" w:sz="0" w:space="0" w:color="auto"/>
                <w:right w:val="none" w:sz="0" w:space="0" w:color="auto"/>
              </w:divBdr>
            </w:div>
            <w:div w:id="468329354">
              <w:marLeft w:val="0"/>
              <w:marRight w:val="0"/>
              <w:marTop w:val="0"/>
              <w:marBottom w:val="0"/>
              <w:divBdr>
                <w:top w:val="none" w:sz="0" w:space="0" w:color="auto"/>
                <w:left w:val="none" w:sz="0" w:space="0" w:color="auto"/>
                <w:bottom w:val="none" w:sz="0" w:space="0" w:color="auto"/>
                <w:right w:val="none" w:sz="0" w:space="0" w:color="auto"/>
              </w:divBdr>
            </w:div>
            <w:div w:id="2036156896">
              <w:marLeft w:val="0"/>
              <w:marRight w:val="0"/>
              <w:marTop w:val="0"/>
              <w:marBottom w:val="0"/>
              <w:divBdr>
                <w:top w:val="none" w:sz="0" w:space="0" w:color="auto"/>
                <w:left w:val="none" w:sz="0" w:space="0" w:color="auto"/>
                <w:bottom w:val="none" w:sz="0" w:space="0" w:color="auto"/>
                <w:right w:val="none" w:sz="0" w:space="0" w:color="auto"/>
              </w:divBdr>
            </w:div>
            <w:div w:id="825711129">
              <w:marLeft w:val="0"/>
              <w:marRight w:val="0"/>
              <w:marTop w:val="0"/>
              <w:marBottom w:val="0"/>
              <w:divBdr>
                <w:top w:val="none" w:sz="0" w:space="0" w:color="auto"/>
                <w:left w:val="none" w:sz="0" w:space="0" w:color="auto"/>
                <w:bottom w:val="none" w:sz="0" w:space="0" w:color="auto"/>
                <w:right w:val="none" w:sz="0" w:space="0" w:color="auto"/>
              </w:divBdr>
            </w:div>
            <w:div w:id="347757997">
              <w:marLeft w:val="0"/>
              <w:marRight w:val="0"/>
              <w:marTop w:val="0"/>
              <w:marBottom w:val="0"/>
              <w:divBdr>
                <w:top w:val="none" w:sz="0" w:space="0" w:color="auto"/>
                <w:left w:val="none" w:sz="0" w:space="0" w:color="auto"/>
                <w:bottom w:val="none" w:sz="0" w:space="0" w:color="auto"/>
                <w:right w:val="none" w:sz="0" w:space="0" w:color="auto"/>
              </w:divBdr>
            </w:div>
            <w:div w:id="1695689568">
              <w:marLeft w:val="0"/>
              <w:marRight w:val="0"/>
              <w:marTop w:val="0"/>
              <w:marBottom w:val="0"/>
              <w:divBdr>
                <w:top w:val="none" w:sz="0" w:space="0" w:color="auto"/>
                <w:left w:val="none" w:sz="0" w:space="0" w:color="auto"/>
                <w:bottom w:val="none" w:sz="0" w:space="0" w:color="auto"/>
                <w:right w:val="none" w:sz="0" w:space="0" w:color="auto"/>
              </w:divBdr>
            </w:div>
            <w:div w:id="361824658">
              <w:marLeft w:val="0"/>
              <w:marRight w:val="0"/>
              <w:marTop w:val="0"/>
              <w:marBottom w:val="0"/>
              <w:divBdr>
                <w:top w:val="none" w:sz="0" w:space="0" w:color="auto"/>
                <w:left w:val="none" w:sz="0" w:space="0" w:color="auto"/>
                <w:bottom w:val="none" w:sz="0" w:space="0" w:color="auto"/>
                <w:right w:val="none" w:sz="0" w:space="0" w:color="auto"/>
              </w:divBdr>
            </w:div>
            <w:div w:id="1430390835">
              <w:marLeft w:val="0"/>
              <w:marRight w:val="0"/>
              <w:marTop w:val="0"/>
              <w:marBottom w:val="0"/>
              <w:divBdr>
                <w:top w:val="none" w:sz="0" w:space="0" w:color="auto"/>
                <w:left w:val="none" w:sz="0" w:space="0" w:color="auto"/>
                <w:bottom w:val="none" w:sz="0" w:space="0" w:color="auto"/>
                <w:right w:val="none" w:sz="0" w:space="0" w:color="auto"/>
              </w:divBdr>
            </w:div>
            <w:div w:id="507595468">
              <w:marLeft w:val="0"/>
              <w:marRight w:val="0"/>
              <w:marTop w:val="0"/>
              <w:marBottom w:val="0"/>
              <w:divBdr>
                <w:top w:val="none" w:sz="0" w:space="0" w:color="auto"/>
                <w:left w:val="none" w:sz="0" w:space="0" w:color="auto"/>
                <w:bottom w:val="none" w:sz="0" w:space="0" w:color="auto"/>
                <w:right w:val="none" w:sz="0" w:space="0" w:color="auto"/>
              </w:divBdr>
            </w:div>
            <w:div w:id="507135246">
              <w:marLeft w:val="0"/>
              <w:marRight w:val="0"/>
              <w:marTop w:val="0"/>
              <w:marBottom w:val="0"/>
              <w:divBdr>
                <w:top w:val="none" w:sz="0" w:space="0" w:color="auto"/>
                <w:left w:val="none" w:sz="0" w:space="0" w:color="auto"/>
                <w:bottom w:val="none" w:sz="0" w:space="0" w:color="auto"/>
                <w:right w:val="none" w:sz="0" w:space="0" w:color="auto"/>
              </w:divBdr>
            </w:div>
            <w:div w:id="981010015">
              <w:marLeft w:val="0"/>
              <w:marRight w:val="0"/>
              <w:marTop w:val="0"/>
              <w:marBottom w:val="0"/>
              <w:divBdr>
                <w:top w:val="none" w:sz="0" w:space="0" w:color="auto"/>
                <w:left w:val="none" w:sz="0" w:space="0" w:color="auto"/>
                <w:bottom w:val="none" w:sz="0" w:space="0" w:color="auto"/>
                <w:right w:val="none" w:sz="0" w:space="0" w:color="auto"/>
              </w:divBdr>
            </w:div>
            <w:div w:id="70347861">
              <w:marLeft w:val="0"/>
              <w:marRight w:val="0"/>
              <w:marTop w:val="0"/>
              <w:marBottom w:val="0"/>
              <w:divBdr>
                <w:top w:val="none" w:sz="0" w:space="0" w:color="auto"/>
                <w:left w:val="none" w:sz="0" w:space="0" w:color="auto"/>
                <w:bottom w:val="none" w:sz="0" w:space="0" w:color="auto"/>
                <w:right w:val="none" w:sz="0" w:space="0" w:color="auto"/>
              </w:divBdr>
            </w:div>
            <w:div w:id="859205313">
              <w:marLeft w:val="0"/>
              <w:marRight w:val="0"/>
              <w:marTop w:val="0"/>
              <w:marBottom w:val="0"/>
              <w:divBdr>
                <w:top w:val="none" w:sz="0" w:space="0" w:color="auto"/>
                <w:left w:val="none" w:sz="0" w:space="0" w:color="auto"/>
                <w:bottom w:val="none" w:sz="0" w:space="0" w:color="auto"/>
                <w:right w:val="none" w:sz="0" w:space="0" w:color="auto"/>
              </w:divBdr>
            </w:div>
            <w:div w:id="485897214">
              <w:marLeft w:val="0"/>
              <w:marRight w:val="0"/>
              <w:marTop w:val="0"/>
              <w:marBottom w:val="0"/>
              <w:divBdr>
                <w:top w:val="none" w:sz="0" w:space="0" w:color="auto"/>
                <w:left w:val="none" w:sz="0" w:space="0" w:color="auto"/>
                <w:bottom w:val="none" w:sz="0" w:space="0" w:color="auto"/>
                <w:right w:val="none" w:sz="0" w:space="0" w:color="auto"/>
              </w:divBdr>
            </w:div>
            <w:div w:id="481241252">
              <w:marLeft w:val="0"/>
              <w:marRight w:val="0"/>
              <w:marTop w:val="0"/>
              <w:marBottom w:val="0"/>
              <w:divBdr>
                <w:top w:val="none" w:sz="0" w:space="0" w:color="auto"/>
                <w:left w:val="none" w:sz="0" w:space="0" w:color="auto"/>
                <w:bottom w:val="none" w:sz="0" w:space="0" w:color="auto"/>
                <w:right w:val="none" w:sz="0" w:space="0" w:color="auto"/>
              </w:divBdr>
            </w:div>
            <w:div w:id="563570547">
              <w:marLeft w:val="0"/>
              <w:marRight w:val="0"/>
              <w:marTop w:val="0"/>
              <w:marBottom w:val="0"/>
              <w:divBdr>
                <w:top w:val="none" w:sz="0" w:space="0" w:color="auto"/>
                <w:left w:val="none" w:sz="0" w:space="0" w:color="auto"/>
                <w:bottom w:val="none" w:sz="0" w:space="0" w:color="auto"/>
                <w:right w:val="none" w:sz="0" w:space="0" w:color="auto"/>
              </w:divBdr>
            </w:div>
            <w:div w:id="1171750639">
              <w:marLeft w:val="0"/>
              <w:marRight w:val="0"/>
              <w:marTop w:val="0"/>
              <w:marBottom w:val="0"/>
              <w:divBdr>
                <w:top w:val="none" w:sz="0" w:space="0" w:color="auto"/>
                <w:left w:val="none" w:sz="0" w:space="0" w:color="auto"/>
                <w:bottom w:val="none" w:sz="0" w:space="0" w:color="auto"/>
                <w:right w:val="none" w:sz="0" w:space="0" w:color="auto"/>
              </w:divBdr>
            </w:div>
            <w:div w:id="1438989587">
              <w:marLeft w:val="0"/>
              <w:marRight w:val="0"/>
              <w:marTop w:val="0"/>
              <w:marBottom w:val="0"/>
              <w:divBdr>
                <w:top w:val="none" w:sz="0" w:space="0" w:color="auto"/>
                <w:left w:val="none" w:sz="0" w:space="0" w:color="auto"/>
                <w:bottom w:val="none" w:sz="0" w:space="0" w:color="auto"/>
                <w:right w:val="none" w:sz="0" w:space="0" w:color="auto"/>
              </w:divBdr>
            </w:div>
            <w:div w:id="255290592">
              <w:marLeft w:val="0"/>
              <w:marRight w:val="0"/>
              <w:marTop w:val="0"/>
              <w:marBottom w:val="0"/>
              <w:divBdr>
                <w:top w:val="none" w:sz="0" w:space="0" w:color="auto"/>
                <w:left w:val="none" w:sz="0" w:space="0" w:color="auto"/>
                <w:bottom w:val="none" w:sz="0" w:space="0" w:color="auto"/>
                <w:right w:val="none" w:sz="0" w:space="0" w:color="auto"/>
              </w:divBdr>
            </w:div>
            <w:div w:id="1807116366">
              <w:marLeft w:val="0"/>
              <w:marRight w:val="0"/>
              <w:marTop w:val="0"/>
              <w:marBottom w:val="0"/>
              <w:divBdr>
                <w:top w:val="none" w:sz="0" w:space="0" w:color="auto"/>
                <w:left w:val="none" w:sz="0" w:space="0" w:color="auto"/>
                <w:bottom w:val="none" w:sz="0" w:space="0" w:color="auto"/>
                <w:right w:val="none" w:sz="0" w:space="0" w:color="auto"/>
              </w:divBdr>
            </w:div>
            <w:div w:id="724253850">
              <w:marLeft w:val="0"/>
              <w:marRight w:val="0"/>
              <w:marTop w:val="0"/>
              <w:marBottom w:val="0"/>
              <w:divBdr>
                <w:top w:val="none" w:sz="0" w:space="0" w:color="auto"/>
                <w:left w:val="none" w:sz="0" w:space="0" w:color="auto"/>
                <w:bottom w:val="none" w:sz="0" w:space="0" w:color="auto"/>
                <w:right w:val="none" w:sz="0" w:space="0" w:color="auto"/>
              </w:divBdr>
            </w:div>
            <w:div w:id="2058123301">
              <w:marLeft w:val="0"/>
              <w:marRight w:val="0"/>
              <w:marTop w:val="0"/>
              <w:marBottom w:val="0"/>
              <w:divBdr>
                <w:top w:val="none" w:sz="0" w:space="0" w:color="auto"/>
                <w:left w:val="none" w:sz="0" w:space="0" w:color="auto"/>
                <w:bottom w:val="none" w:sz="0" w:space="0" w:color="auto"/>
                <w:right w:val="none" w:sz="0" w:space="0" w:color="auto"/>
              </w:divBdr>
            </w:div>
            <w:div w:id="1391877299">
              <w:marLeft w:val="0"/>
              <w:marRight w:val="0"/>
              <w:marTop w:val="0"/>
              <w:marBottom w:val="0"/>
              <w:divBdr>
                <w:top w:val="none" w:sz="0" w:space="0" w:color="auto"/>
                <w:left w:val="none" w:sz="0" w:space="0" w:color="auto"/>
                <w:bottom w:val="none" w:sz="0" w:space="0" w:color="auto"/>
                <w:right w:val="none" w:sz="0" w:space="0" w:color="auto"/>
              </w:divBdr>
            </w:div>
            <w:div w:id="1971478394">
              <w:marLeft w:val="0"/>
              <w:marRight w:val="0"/>
              <w:marTop w:val="0"/>
              <w:marBottom w:val="0"/>
              <w:divBdr>
                <w:top w:val="none" w:sz="0" w:space="0" w:color="auto"/>
                <w:left w:val="none" w:sz="0" w:space="0" w:color="auto"/>
                <w:bottom w:val="none" w:sz="0" w:space="0" w:color="auto"/>
                <w:right w:val="none" w:sz="0" w:space="0" w:color="auto"/>
              </w:divBdr>
            </w:div>
            <w:div w:id="1749888619">
              <w:marLeft w:val="0"/>
              <w:marRight w:val="0"/>
              <w:marTop w:val="0"/>
              <w:marBottom w:val="0"/>
              <w:divBdr>
                <w:top w:val="none" w:sz="0" w:space="0" w:color="auto"/>
                <w:left w:val="none" w:sz="0" w:space="0" w:color="auto"/>
                <w:bottom w:val="none" w:sz="0" w:space="0" w:color="auto"/>
                <w:right w:val="none" w:sz="0" w:space="0" w:color="auto"/>
              </w:divBdr>
            </w:div>
            <w:div w:id="1688169915">
              <w:marLeft w:val="0"/>
              <w:marRight w:val="0"/>
              <w:marTop w:val="0"/>
              <w:marBottom w:val="0"/>
              <w:divBdr>
                <w:top w:val="none" w:sz="0" w:space="0" w:color="auto"/>
                <w:left w:val="none" w:sz="0" w:space="0" w:color="auto"/>
                <w:bottom w:val="none" w:sz="0" w:space="0" w:color="auto"/>
                <w:right w:val="none" w:sz="0" w:space="0" w:color="auto"/>
              </w:divBdr>
            </w:div>
            <w:div w:id="1089086043">
              <w:marLeft w:val="0"/>
              <w:marRight w:val="0"/>
              <w:marTop w:val="0"/>
              <w:marBottom w:val="0"/>
              <w:divBdr>
                <w:top w:val="none" w:sz="0" w:space="0" w:color="auto"/>
                <w:left w:val="none" w:sz="0" w:space="0" w:color="auto"/>
                <w:bottom w:val="none" w:sz="0" w:space="0" w:color="auto"/>
                <w:right w:val="none" w:sz="0" w:space="0" w:color="auto"/>
              </w:divBdr>
            </w:div>
            <w:div w:id="407459717">
              <w:marLeft w:val="0"/>
              <w:marRight w:val="0"/>
              <w:marTop w:val="0"/>
              <w:marBottom w:val="0"/>
              <w:divBdr>
                <w:top w:val="none" w:sz="0" w:space="0" w:color="auto"/>
                <w:left w:val="none" w:sz="0" w:space="0" w:color="auto"/>
                <w:bottom w:val="none" w:sz="0" w:space="0" w:color="auto"/>
                <w:right w:val="none" w:sz="0" w:space="0" w:color="auto"/>
              </w:divBdr>
            </w:div>
            <w:div w:id="558982493">
              <w:marLeft w:val="0"/>
              <w:marRight w:val="0"/>
              <w:marTop w:val="0"/>
              <w:marBottom w:val="0"/>
              <w:divBdr>
                <w:top w:val="none" w:sz="0" w:space="0" w:color="auto"/>
                <w:left w:val="none" w:sz="0" w:space="0" w:color="auto"/>
                <w:bottom w:val="none" w:sz="0" w:space="0" w:color="auto"/>
                <w:right w:val="none" w:sz="0" w:space="0" w:color="auto"/>
              </w:divBdr>
            </w:div>
            <w:div w:id="1232734963">
              <w:marLeft w:val="0"/>
              <w:marRight w:val="0"/>
              <w:marTop w:val="0"/>
              <w:marBottom w:val="0"/>
              <w:divBdr>
                <w:top w:val="none" w:sz="0" w:space="0" w:color="auto"/>
                <w:left w:val="none" w:sz="0" w:space="0" w:color="auto"/>
                <w:bottom w:val="none" w:sz="0" w:space="0" w:color="auto"/>
                <w:right w:val="none" w:sz="0" w:space="0" w:color="auto"/>
              </w:divBdr>
            </w:div>
            <w:div w:id="181363766">
              <w:marLeft w:val="0"/>
              <w:marRight w:val="0"/>
              <w:marTop w:val="0"/>
              <w:marBottom w:val="0"/>
              <w:divBdr>
                <w:top w:val="none" w:sz="0" w:space="0" w:color="auto"/>
                <w:left w:val="none" w:sz="0" w:space="0" w:color="auto"/>
                <w:bottom w:val="none" w:sz="0" w:space="0" w:color="auto"/>
                <w:right w:val="none" w:sz="0" w:space="0" w:color="auto"/>
              </w:divBdr>
            </w:div>
            <w:div w:id="563416252">
              <w:marLeft w:val="0"/>
              <w:marRight w:val="0"/>
              <w:marTop w:val="0"/>
              <w:marBottom w:val="0"/>
              <w:divBdr>
                <w:top w:val="none" w:sz="0" w:space="0" w:color="auto"/>
                <w:left w:val="none" w:sz="0" w:space="0" w:color="auto"/>
                <w:bottom w:val="none" w:sz="0" w:space="0" w:color="auto"/>
                <w:right w:val="none" w:sz="0" w:space="0" w:color="auto"/>
              </w:divBdr>
            </w:div>
            <w:div w:id="538661605">
              <w:marLeft w:val="0"/>
              <w:marRight w:val="0"/>
              <w:marTop w:val="0"/>
              <w:marBottom w:val="0"/>
              <w:divBdr>
                <w:top w:val="none" w:sz="0" w:space="0" w:color="auto"/>
                <w:left w:val="none" w:sz="0" w:space="0" w:color="auto"/>
                <w:bottom w:val="none" w:sz="0" w:space="0" w:color="auto"/>
                <w:right w:val="none" w:sz="0" w:space="0" w:color="auto"/>
              </w:divBdr>
            </w:div>
            <w:div w:id="1085344663">
              <w:marLeft w:val="0"/>
              <w:marRight w:val="0"/>
              <w:marTop w:val="0"/>
              <w:marBottom w:val="0"/>
              <w:divBdr>
                <w:top w:val="none" w:sz="0" w:space="0" w:color="auto"/>
                <w:left w:val="none" w:sz="0" w:space="0" w:color="auto"/>
                <w:bottom w:val="none" w:sz="0" w:space="0" w:color="auto"/>
                <w:right w:val="none" w:sz="0" w:space="0" w:color="auto"/>
              </w:divBdr>
            </w:div>
            <w:div w:id="1020470757">
              <w:marLeft w:val="0"/>
              <w:marRight w:val="0"/>
              <w:marTop w:val="0"/>
              <w:marBottom w:val="0"/>
              <w:divBdr>
                <w:top w:val="none" w:sz="0" w:space="0" w:color="auto"/>
                <w:left w:val="none" w:sz="0" w:space="0" w:color="auto"/>
                <w:bottom w:val="none" w:sz="0" w:space="0" w:color="auto"/>
                <w:right w:val="none" w:sz="0" w:space="0" w:color="auto"/>
              </w:divBdr>
            </w:div>
            <w:div w:id="1452242538">
              <w:marLeft w:val="0"/>
              <w:marRight w:val="0"/>
              <w:marTop w:val="0"/>
              <w:marBottom w:val="0"/>
              <w:divBdr>
                <w:top w:val="none" w:sz="0" w:space="0" w:color="auto"/>
                <w:left w:val="none" w:sz="0" w:space="0" w:color="auto"/>
                <w:bottom w:val="none" w:sz="0" w:space="0" w:color="auto"/>
                <w:right w:val="none" w:sz="0" w:space="0" w:color="auto"/>
              </w:divBdr>
            </w:div>
            <w:div w:id="1878814090">
              <w:marLeft w:val="0"/>
              <w:marRight w:val="0"/>
              <w:marTop w:val="0"/>
              <w:marBottom w:val="0"/>
              <w:divBdr>
                <w:top w:val="none" w:sz="0" w:space="0" w:color="auto"/>
                <w:left w:val="none" w:sz="0" w:space="0" w:color="auto"/>
                <w:bottom w:val="none" w:sz="0" w:space="0" w:color="auto"/>
                <w:right w:val="none" w:sz="0" w:space="0" w:color="auto"/>
              </w:divBdr>
            </w:div>
            <w:div w:id="1848055385">
              <w:marLeft w:val="0"/>
              <w:marRight w:val="0"/>
              <w:marTop w:val="0"/>
              <w:marBottom w:val="0"/>
              <w:divBdr>
                <w:top w:val="none" w:sz="0" w:space="0" w:color="auto"/>
                <w:left w:val="none" w:sz="0" w:space="0" w:color="auto"/>
                <w:bottom w:val="none" w:sz="0" w:space="0" w:color="auto"/>
                <w:right w:val="none" w:sz="0" w:space="0" w:color="auto"/>
              </w:divBdr>
            </w:div>
            <w:div w:id="1954286615">
              <w:marLeft w:val="0"/>
              <w:marRight w:val="0"/>
              <w:marTop w:val="0"/>
              <w:marBottom w:val="0"/>
              <w:divBdr>
                <w:top w:val="none" w:sz="0" w:space="0" w:color="auto"/>
                <w:left w:val="none" w:sz="0" w:space="0" w:color="auto"/>
                <w:bottom w:val="none" w:sz="0" w:space="0" w:color="auto"/>
                <w:right w:val="none" w:sz="0" w:space="0" w:color="auto"/>
              </w:divBdr>
            </w:div>
            <w:div w:id="1732264073">
              <w:marLeft w:val="0"/>
              <w:marRight w:val="0"/>
              <w:marTop w:val="0"/>
              <w:marBottom w:val="0"/>
              <w:divBdr>
                <w:top w:val="none" w:sz="0" w:space="0" w:color="auto"/>
                <w:left w:val="none" w:sz="0" w:space="0" w:color="auto"/>
                <w:bottom w:val="none" w:sz="0" w:space="0" w:color="auto"/>
                <w:right w:val="none" w:sz="0" w:space="0" w:color="auto"/>
              </w:divBdr>
            </w:div>
            <w:div w:id="1836148598">
              <w:marLeft w:val="0"/>
              <w:marRight w:val="0"/>
              <w:marTop w:val="0"/>
              <w:marBottom w:val="0"/>
              <w:divBdr>
                <w:top w:val="none" w:sz="0" w:space="0" w:color="auto"/>
                <w:left w:val="none" w:sz="0" w:space="0" w:color="auto"/>
                <w:bottom w:val="none" w:sz="0" w:space="0" w:color="auto"/>
                <w:right w:val="none" w:sz="0" w:space="0" w:color="auto"/>
              </w:divBdr>
            </w:div>
            <w:div w:id="1406491303">
              <w:marLeft w:val="0"/>
              <w:marRight w:val="0"/>
              <w:marTop w:val="0"/>
              <w:marBottom w:val="0"/>
              <w:divBdr>
                <w:top w:val="none" w:sz="0" w:space="0" w:color="auto"/>
                <w:left w:val="none" w:sz="0" w:space="0" w:color="auto"/>
                <w:bottom w:val="none" w:sz="0" w:space="0" w:color="auto"/>
                <w:right w:val="none" w:sz="0" w:space="0" w:color="auto"/>
              </w:divBdr>
            </w:div>
            <w:div w:id="1437558670">
              <w:marLeft w:val="0"/>
              <w:marRight w:val="0"/>
              <w:marTop w:val="0"/>
              <w:marBottom w:val="0"/>
              <w:divBdr>
                <w:top w:val="none" w:sz="0" w:space="0" w:color="auto"/>
                <w:left w:val="none" w:sz="0" w:space="0" w:color="auto"/>
                <w:bottom w:val="none" w:sz="0" w:space="0" w:color="auto"/>
                <w:right w:val="none" w:sz="0" w:space="0" w:color="auto"/>
              </w:divBdr>
            </w:div>
            <w:div w:id="1264386107">
              <w:marLeft w:val="0"/>
              <w:marRight w:val="0"/>
              <w:marTop w:val="0"/>
              <w:marBottom w:val="0"/>
              <w:divBdr>
                <w:top w:val="none" w:sz="0" w:space="0" w:color="auto"/>
                <w:left w:val="none" w:sz="0" w:space="0" w:color="auto"/>
                <w:bottom w:val="none" w:sz="0" w:space="0" w:color="auto"/>
                <w:right w:val="none" w:sz="0" w:space="0" w:color="auto"/>
              </w:divBdr>
            </w:div>
            <w:div w:id="1402564260">
              <w:marLeft w:val="0"/>
              <w:marRight w:val="0"/>
              <w:marTop w:val="0"/>
              <w:marBottom w:val="0"/>
              <w:divBdr>
                <w:top w:val="none" w:sz="0" w:space="0" w:color="auto"/>
                <w:left w:val="none" w:sz="0" w:space="0" w:color="auto"/>
                <w:bottom w:val="none" w:sz="0" w:space="0" w:color="auto"/>
                <w:right w:val="none" w:sz="0" w:space="0" w:color="auto"/>
              </w:divBdr>
            </w:div>
            <w:div w:id="918910263">
              <w:marLeft w:val="0"/>
              <w:marRight w:val="0"/>
              <w:marTop w:val="0"/>
              <w:marBottom w:val="0"/>
              <w:divBdr>
                <w:top w:val="none" w:sz="0" w:space="0" w:color="auto"/>
                <w:left w:val="none" w:sz="0" w:space="0" w:color="auto"/>
                <w:bottom w:val="none" w:sz="0" w:space="0" w:color="auto"/>
                <w:right w:val="none" w:sz="0" w:space="0" w:color="auto"/>
              </w:divBdr>
            </w:div>
            <w:div w:id="1918712108">
              <w:marLeft w:val="0"/>
              <w:marRight w:val="0"/>
              <w:marTop w:val="0"/>
              <w:marBottom w:val="0"/>
              <w:divBdr>
                <w:top w:val="none" w:sz="0" w:space="0" w:color="auto"/>
                <w:left w:val="none" w:sz="0" w:space="0" w:color="auto"/>
                <w:bottom w:val="none" w:sz="0" w:space="0" w:color="auto"/>
                <w:right w:val="none" w:sz="0" w:space="0" w:color="auto"/>
              </w:divBdr>
            </w:div>
            <w:div w:id="2027976202">
              <w:marLeft w:val="0"/>
              <w:marRight w:val="0"/>
              <w:marTop w:val="0"/>
              <w:marBottom w:val="0"/>
              <w:divBdr>
                <w:top w:val="none" w:sz="0" w:space="0" w:color="auto"/>
                <w:left w:val="none" w:sz="0" w:space="0" w:color="auto"/>
                <w:bottom w:val="none" w:sz="0" w:space="0" w:color="auto"/>
                <w:right w:val="none" w:sz="0" w:space="0" w:color="auto"/>
              </w:divBdr>
            </w:div>
            <w:div w:id="2098597952">
              <w:marLeft w:val="0"/>
              <w:marRight w:val="0"/>
              <w:marTop w:val="0"/>
              <w:marBottom w:val="0"/>
              <w:divBdr>
                <w:top w:val="none" w:sz="0" w:space="0" w:color="auto"/>
                <w:left w:val="none" w:sz="0" w:space="0" w:color="auto"/>
                <w:bottom w:val="none" w:sz="0" w:space="0" w:color="auto"/>
                <w:right w:val="none" w:sz="0" w:space="0" w:color="auto"/>
              </w:divBdr>
            </w:div>
            <w:div w:id="1882092194">
              <w:marLeft w:val="0"/>
              <w:marRight w:val="0"/>
              <w:marTop w:val="0"/>
              <w:marBottom w:val="0"/>
              <w:divBdr>
                <w:top w:val="none" w:sz="0" w:space="0" w:color="auto"/>
                <w:left w:val="none" w:sz="0" w:space="0" w:color="auto"/>
                <w:bottom w:val="none" w:sz="0" w:space="0" w:color="auto"/>
                <w:right w:val="none" w:sz="0" w:space="0" w:color="auto"/>
              </w:divBdr>
            </w:div>
            <w:div w:id="1592929773">
              <w:marLeft w:val="0"/>
              <w:marRight w:val="0"/>
              <w:marTop w:val="0"/>
              <w:marBottom w:val="0"/>
              <w:divBdr>
                <w:top w:val="none" w:sz="0" w:space="0" w:color="auto"/>
                <w:left w:val="none" w:sz="0" w:space="0" w:color="auto"/>
                <w:bottom w:val="none" w:sz="0" w:space="0" w:color="auto"/>
                <w:right w:val="none" w:sz="0" w:space="0" w:color="auto"/>
              </w:divBdr>
            </w:div>
            <w:div w:id="2043438427">
              <w:marLeft w:val="0"/>
              <w:marRight w:val="0"/>
              <w:marTop w:val="0"/>
              <w:marBottom w:val="0"/>
              <w:divBdr>
                <w:top w:val="none" w:sz="0" w:space="0" w:color="auto"/>
                <w:left w:val="none" w:sz="0" w:space="0" w:color="auto"/>
                <w:bottom w:val="none" w:sz="0" w:space="0" w:color="auto"/>
                <w:right w:val="none" w:sz="0" w:space="0" w:color="auto"/>
              </w:divBdr>
            </w:div>
            <w:div w:id="1764104835">
              <w:marLeft w:val="0"/>
              <w:marRight w:val="0"/>
              <w:marTop w:val="0"/>
              <w:marBottom w:val="0"/>
              <w:divBdr>
                <w:top w:val="none" w:sz="0" w:space="0" w:color="auto"/>
                <w:left w:val="none" w:sz="0" w:space="0" w:color="auto"/>
                <w:bottom w:val="none" w:sz="0" w:space="0" w:color="auto"/>
                <w:right w:val="none" w:sz="0" w:space="0" w:color="auto"/>
              </w:divBdr>
            </w:div>
            <w:div w:id="719785479">
              <w:marLeft w:val="0"/>
              <w:marRight w:val="0"/>
              <w:marTop w:val="0"/>
              <w:marBottom w:val="0"/>
              <w:divBdr>
                <w:top w:val="none" w:sz="0" w:space="0" w:color="auto"/>
                <w:left w:val="none" w:sz="0" w:space="0" w:color="auto"/>
                <w:bottom w:val="none" w:sz="0" w:space="0" w:color="auto"/>
                <w:right w:val="none" w:sz="0" w:space="0" w:color="auto"/>
              </w:divBdr>
            </w:div>
            <w:div w:id="732776938">
              <w:marLeft w:val="0"/>
              <w:marRight w:val="0"/>
              <w:marTop w:val="0"/>
              <w:marBottom w:val="0"/>
              <w:divBdr>
                <w:top w:val="none" w:sz="0" w:space="0" w:color="auto"/>
                <w:left w:val="none" w:sz="0" w:space="0" w:color="auto"/>
                <w:bottom w:val="none" w:sz="0" w:space="0" w:color="auto"/>
                <w:right w:val="none" w:sz="0" w:space="0" w:color="auto"/>
              </w:divBdr>
            </w:div>
            <w:div w:id="776683466">
              <w:marLeft w:val="0"/>
              <w:marRight w:val="0"/>
              <w:marTop w:val="0"/>
              <w:marBottom w:val="0"/>
              <w:divBdr>
                <w:top w:val="none" w:sz="0" w:space="0" w:color="auto"/>
                <w:left w:val="none" w:sz="0" w:space="0" w:color="auto"/>
                <w:bottom w:val="none" w:sz="0" w:space="0" w:color="auto"/>
                <w:right w:val="none" w:sz="0" w:space="0" w:color="auto"/>
              </w:divBdr>
            </w:div>
            <w:div w:id="1061094563">
              <w:marLeft w:val="0"/>
              <w:marRight w:val="0"/>
              <w:marTop w:val="0"/>
              <w:marBottom w:val="0"/>
              <w:divBdr>
                <w:top w:val="none" w:sz="0" w:space="0" w:color="auto"/>
                <w:left w:val="none" w:sz="0" w:space="0" w:color="auto"/>
                <w:bottom w:val="none" w:sz="0" w:space="0" w:color="auto"/>
                <w:right w:val="none" w:sz="0" w:space="0" w:color="auto"/>
              </w:divBdr>
            </w:div>
            <w:div w:id="1540121659">
              <w:marLeft w:val="0"/>
              <w:marRight w:val="0"/>
              <w:marTop w:val="0"/>
              <w:marBottom w:val="0"/>
              <w:divBdr>
                <w:top w:val="none" w:sz="0" w:space="0" w:color="auto"/>
                <w:left w:val="none" w:sz="0" w:space="0" w:color="auto"/>
                <w:bottom w:val="none" w:sz="0" w:space="0" w:color="auto"/>
                <w:right w:val="none" w:sz="0" w:space="0" w:color="auto"/>
              </w:divBdr>
            </w:div>
            <w:div w:id="1364675274">
              <w:marLeft w:val="0"/>
              <w:marRight w:val="0"/>
              <w:marTop w:val="0"/>
              <w:marBottom w:val="0"/>
              <w:divBdr>
                <w:top w:val="none" w:sz="0" w:space="0" w:color="auto"/>
                <w:left w:val="none" w:sz="0" w:space="0" w:color="auto"/>
                <w:bottom w:val="none" w:sz="0" w:space="0" w:color="auto"/>
                <w:right w:val="none" w:sz="0" w:space="0" w:color="auto"/>
              </w:divBdr>
            </w:div>
            <w:div w:id="1276328943">
              <w:marLeft w:val="0"/>
              <w:marRight w:val="0"/>
              <w:marTop w:val="0"/>
              <w:marBottom w:val="0"/>
              <w:divBdr>
                <w:top w:val="none" w:sz="0" w:space="0" w:color="auto"/>
                <w:left w:val="none" w:sz="0" w:space="0" w:color="auto"/>
                <w:bottom w:val="none" w:sz="0" w:space="0" w:color="auto"/>
                <w:right w:val="none" w:sz="0" w:space="0" w:color="auto"/>
              </w:divBdr>
            </w:div>
            <w:div w:id="1767650267">
              <w:marLeft w:val="0"/>
              <w:marRight w:val="0"/>
              <w:marTop w:val="0"/>
              <w:marBottom w:val="0"/>
              <w:divBdr>
                <w:top w:val="none" w:sz="0" w:space="0" w:color="auto"/>
                <w:left w:val="none" w:sz="0" w:space="0" w:color="auto"/>
                <w:bottom w:val="none" w:sz="0" w:space="0" w:color="auto"/>
                <w:right w:val="none" w:sz="0" w:space="0" w:color="auto"/>
              </w:divBdr>
            </w:div>
            <w:div w:id="1917280851">
              <w:marLeft w:val="0"/>
              <w:marRight w:val="0"/>
              <w:marTop w:val="0"/>
              <w:marBottom w:val="0"/>
              <w:divBdr>
                <w:top w:val="none" w:sz="0" w:space="0" w:color="auto"/>
                <w:left w:val="none" w:sz="0" w:space="0" w:color="auto"/>
                <w:bottom w:val="none" w:sz="0" w:space="0" w:color="auto"/>
                <w:right w:val="none" w:sz="0" w:space="0" w:color="auto"/>
              </w:divBdr>
            </w:div>
            <w:div w:id="1004554586">
              <w:marLeft w:val="0"/>
              <w:marRight w:val="0"/>
              <w:marTop w:val="0"/>
              <w:marBottom w:val="0"/>
              <w:divBdr>
                <w:top w:val="none" w:sz="0" w:space="0" w:color="auto"/>
                <w:left w:val="none" w:sz="0" w:space="0" w:color="auto"/>
                <w:bottom w:val="none" w:sz="0" w:space="0" w:color="auto"/>
                <w:right w:val="none" w:sz="0" w:space="0" w:color="auto"/>
              </w:divBdr>
            </w:div>
            <w:div w:id="720248188">
              <w:marLeft w:val="0"/>
              <w:marRight w:val="0"/>
              <w:marTop w:val="0"/>
              <w:marBottom w:val="0"/>
              <w:divBdr>
                <w:top w:val="none" w:sz="0" w:space="0" w:color="auto"/>
                <w:left w:val="none" w:sz="0" w:space="0" w:color="auto"/>
                <w:bottom w:val="none" w:sz="0" w:space="0" w:color="auto"/>
                <w:right w:val="none" w:sz="0" w:space="0" w:color="auto"/>
              </w:divBdr>
            </w:div>
            <w:div w:id="819736193">
              <w:marLeft w:val="0"/>
              <w:marRight w:val="0"/>
              <w:marTop w:val="0"/>
              <w:marBottom w:val="0"/>
              <w:divBdr>
                <w:top w:val="none" w:sz="0" w:space="0" w:color="auto"/>
                <w:left w:val="none" w:sz="0" w:space="0" w:color="auto"/>
                <w:bottom w:val="none" w:sz="0" w:space="0" w:color="auto"/>
                <w:right w:val="none" w:sz="0" w:space="0" w:color="auto"/>
              </w:divBdr>
            </w:div>
            <w:div w:id="493498840">
              <w:marLeft w:val="0"/>
              <w:marRight w:val="0"/>
              <w:marTop w:val="0"/>
              <w:marBottom w:val="0"/>
              <w:divBdr>
                <w:top w:val="none" w:sz="0" w:space="0" w:color="auto"/>
                <w:left w:val="none" w:sz="0" w:space="0" w:color="auto"/>
                <w:bottom w:val="none" w:sz="0" w:space="0" w:color="auto"/>
                <w:right w:val="none" w:sz="0" w:space="0" w:color="auto"/>
              </w:divBdr>
            </w:div>
            <w:div w:id="1299723002">
              <w:marLeft w:val="0"/>
              <w:marRight w:val="0"/>
              <w:marTop w:val="0"/>
              <w:marBottom w:val="0"/>
              <w:divBdr>
                <w:top w:val="none" w:sz="0" w:space="0" w:color="auto"/>
                <w:left w:val="none" w:sz="0" w:space="0" w:color="auto"/>
                <w:bottom w:val="none" w:sz="0" w:space="0" w:color="auto"/>
                <w:right w:val="none" w:sz="0" w:space="0" w:color="auto"/>
              </w:divBdr>
            </w:div>
            <w:div w:id="989987547">
              <w:marLeft w:val="0"/>
              <w:marRight w:val="0"/>
              <w:marTop w:val="0"/>
              <w:marBottom w:val="0"/>
              <w:divBdr>
                <w:top w:val="none" w:sz="0" w:space="0" w:color="auto"/>
                <w:left w:val="none" w:sz="0" w:space="0" w:color="auto"/>
                <w:bottom w:val="none" w:sz="0" w:space="0" w:color="auto"/>
                <w:right w:val="none" w:sz="0" w:space="0" w:color="auto"/>
              </w:divBdr>
            </w:div>
            <w:div w:id="213199573">
              <w:marLeft w:val="0"/>
              <w:marRight w:val="0"/>
              <w:marTop w:val="0"/>
              <w:marBottom w:val="0"/>
              <w:divBdr>
                <w:top w:val="none" w:sz="0" w:space="0" w:color="auto"/>
                <w:left w:val="none" w:sz="0" w:space="0" w:color="auto"/>
                <w:bottom w:val="none" w:sz="0" w:space="0" w:color="auto"/>
                <w:right w:val="none" w:sz="0" w:space="0" w:color="auto"/>
              </w:divBdr>
            </w:div>
            <w:div w:id="1077937705">
              <w:marLeft w:val="0"/>
              <w:marRight w:val="0"/>
              <w:marTop w:val="0"/>
              <w:marBottom w:val="0"/>
              <w:divBdr>
                <w:top w:val="none" w:sz="0" w:space="0" w:color="auto"/>
                <w:left w:val="none" w:sz="0" w:space="0" w:color="auto"/>
                <w:bottom w:val="none" w:sz="0" w:space="0" w:color="auto"/>
                <w:right w:val="none" w:sz="0" w:space="0" w:color="auto"/>
              </w:divBdr>
            </w:div>
            <w:div w:id="1824734143">
              <w:marLeft w:val="0"/>
              <w:marRight w:val="0"/>
              <w:marTop w:val="0"/>
              <w:marBottom w:val="0"/>
              <w:divBdr>
                <w:top w:val="none" w:sz="0" w:space="0" w:color="auto"/>
                <w:left w:val="none" w:sz="0" w:space="0" w:color="auto"/>
                <w:bottom w:val="none" w:sz="0" w:space="0" w:color="auto"/>
                <w:right w:val="none" w:sz="0" w:space="0" w:color="auto"/>
              </w:divBdr>
            </w:div>
            <w:div w:id="367877272">
              <w:marLeft w:val="0"/>
              <w:marRight w:val="0"/>
              <w:marTop w:val="0"/>
              <w:marBottom w:val="0"/>
              <w:divBdr>
                <w:top w:val="none" w:sz="0" w:space="0" w:color="auto"/>
                <w:left w:val="none" w:sz="0" w:space="0" w:color="auto"/>
                <w:bottom w:val="none" w:sz="0" w:space="0" w:color="auto"/>
                <w:right w:val="none" w:sz="0" w:space="0" w:color="auto"/>
              </w:divBdr>
            </w:div>
            <w:div w:id="1428765938">
              <w:marLeft w:val="0"/>
              <w:marRight w:val="0"/>
              <w:marTop w:val="0"/>
              <w:marBottom w:val="0"/>
              <w:divBdr>
                <w:top w:val="none" w:sz="0" w:space="0" w:color="auto"/>
                <w:left w:val="none" w:sz="0" w:space="0" w:color="auto"/>
                <w:bottom w:val="none" w:sz="0" w:space="0" w:color="auto"/>
                <w:right w:val="none" w:sz="0" w:space="0" w:color="auto"/>
              </w:divBdr>
            </w:div>
            <w:div w:id="686981037">
              <w:marLeft w:val="0"/>
              <w:marRight w:val="0"/>
              <w:marTop w:val="0"/>
              <w:marBottom w:val="0"/>
              <w:divBdr>
                <w:top w:val="none" w:sz="0" w:space="0" w:color="auto"/>
                <w:left w:val="none" w:sz="0" w:space="0" w:color="auto"/>
                <w:bottom w:val="none" w:sz="0" w:space="0" w:color="auto"/>
                <w:right w:val="none" w:sz="0" w:space="0" w:color="auto"/>
              </w:divBdr>
            </w:div>
            <w:div w:id="1260677860">
              <w:marLeft w:val="0"/>
              <w:marRight w:val="0"/>
              <w:marTop w:val="0"/>
              <w:marBottom w:val="0"/>
              <w:divBdr>
                <w:top w:val="none" w:sz="0" w:space="0" w:color="auto"/>
                <w:left w:val="none" w:sz="0" w:space="0" w:color="auto"/>
                <w:bottom w:val="none" w:sz="0" w:space="0" w:color="auto"/>
                <w:right w:val="none" w:sz="0" w:space="0" w:color="auto"/>
              </w:divBdr>
            </w:div>
            <w:div w:id="12244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889">
      <w:bodyDiv w:val="1"/>
      <w:marLeft w:val="0"/>
      <w:marRight w:val="0"/>
      <w:marTop w:val="0"/>
      <w:marBottom w:val="0"/>
      <w:divBdr>
        <w:top w:val="none" w:sz="0" w:space="0" w:color="auto"/>
        <w:left w:val="none" w:sz="0" w:space="0" w:color="auto"/>
        <w:bottom w:val="none" w:sz="0" w:space="0" w:color="auto"/>
        <w:right w:val="none" w:sz="0" w:space="0" w:color="auto"/>
      </w:divBdr>
    </w:div>
    <w:div w:id="88476419">
      <w:bodyDiv w:val="1"/>
      <w:marLeft w:val="0"/>
      <w:marRight w:val="0"/>
      <w:marTop w:val="0"/>
      <w:marBottom w:val="0"/>
      <w:divBdr>
        <w:top w:val="none" w:sz="0" w:space="0" w:color="auto"/>
        <w:left w:val="none" w:sz="0" w:space="0" w:color="auto"/>
        <w:bottom w:val="none" w:sz="0" w:space="0" w:color="auto"/>
        <w:right w:val="none" w:sz="0" w:space="0" w:color="auto"/>
      </w:divBdr>
    </w:div>
    <w:div w:id="102502716">
      <w:bodyDiv w:val="1"/>
      <w:marLeft w:val="0"/>
      <w:marRight w:val="0"/>
      <w:marTop w:val="0"/>
      <w:marBottom w:val="0"/>
      <w:divBdr>
        <w:top w:val="none" w:sz="0" w:space="0" w:color="auto"/>
        <w:left w:val="none" w:sz="0" w:space="0" w:color="auto"/>
        <w:bottom w:val="none" w:sz="0" w:space="0" w:color="auto"/>
        <w:right w:val="none" w:sz="0" w:space="0" w:color="auto"/>
      </w:divBdr>
    </w:div>
    <w:div w:id="135727462">
      <w:bodyDiv w:val="1"/>
      <w:marLeft w:val="0"/>
      <w:marRight w:val="0"/>
      <w:marTop w:val="0"/>
      <w:marBottom w:val="0"/>
      <w:divBdr>
        <w:top w:val="none" w:sz="0" w:space="0" w:color="auto"/>
        <w:left w:val="none" w:sz="0" w:space="0" w:color="auto"/>
        <w:bottom w:val="none" w:sz="0" w:space="0" w:color="auto"/>
        <w:right w:val="none" w:sz="0" w:space="0" w:color="auto"/>
      </w:divBdr>
      <w:divsChild>
        <w:div w:id="1649943645">
          <w:marLeft w:val="0"/>
          <w:marRight w:val="0"/>
          <w:marTop w:val="0"/>
          <w:marBottom w:val="0"/>
          <w:divBdr>
            <w:top w:val="none" w:sz="0" w:space="0" w:color="auto"/>
            <w:left w:val="none" w:sz="0" w:space="0" w:color="auto"/>
            <w:bottom w:val="none" w:sz="0" w:space="0" w:color="auto"/>
            <w:right w:val="none" w:sz="0" w:space="0" w:color="auto"/>
          </w:divBdr>
          <w:divsChild>
            <w:div w:id="1850827267">
              <w:marLeft w:val="0"/>
              <w:marRight w:val="0"/>
              <w:marTop w:val="0"/>
              <w:marBottom w:val="0"/>
              <w:divBdr>
                <w:top w:val="none" w:sz="0" w:space="0" w:color="auto"/>
                <w:left w:val="none" w:sz="0" w:space="0" w:color="auto"/>
                <w:bottom w:val="none" w:sz="0" w:space="0" w:color="auto"/>
                <w:right w:val="none" w:sz="0" w:space="0" w:color="auto"/>
              </w:divBdr>
            </w:div>
            <w:div w:id="879781070">
              <w:marLeft w:val="0"/>
              <w:marRight w:val="0"/>
              <w:marTop w:val="0"/>
              <w:marBottom w:val="0"/>
              <w:divBdr>
                <w:top w:val="none" w:sz="0" w:space="0" w:color="auto"/>
                <w:left w:val="none" w:sz="0" w:space="0" w:color="auto"/>
                <w:bottom w:val="none" w:sz="0" w:space="0" w:color="auto"/>
                <w:right w:val="none" w:sz="0" w:space="0" w:color="auto"/>
              </w:divBdr>
            </w:div>
            <w:div w:id="1546018271">
              <w:marLeft w:val="0"/>
              <w:marRight w:val="0"/>
              <w:marTop w:val="0"/>
              <w:marBottom w:val="0"/>
              <w:divBdr>
                <w:top w:val="none" w:sz="0" w:space="0" w:color="auto"/>
                <w:left w:val="none" w:sz="0" w:space="0" w:color="auto"/>
                <w:bottom w:val="none" w:sz="0" w:space="0" w:color="auto"/>
                <w:right w:val="none" w:sz="0" w:space="0" w:color="auto"/>
              </w:divBdr>
            </w:div>
            <w:div w:id="1705205080">
              <w:marLeft w:val="0"/>
              <w:marRight w:val="0"/>
              <w:marTop w:val="0"/>
              <w:marBottom w:val="0"/>
              <w:divBdr>
                <w:top w:val="none" w:sz="0" w:space="0" w:color="auto"/>
                <w:left w:val="none" w:sz="0" w:space="0" w:color="auto"/>
                <w:bottom w:val="none" w:sz="0" w:space="0" w:color="auto"/>
                <w:right w:val="none" w:sz="0" w:space="0" w:color="auto"/>
              </w:divBdr>
            </w:div>
            <w:div w:id="633607998">
              <w:marLeft w:val="0"/>
              <w:marRight w:val="0"/>
              <w:marTop w:val="0"/>
              <w:marBottom w:val="0"/>
              <w:divBdr>
                <w:top w:val="none" w:sz="0" w:space="0" w:color="auto"/>
                <w:left w:val="none" w:sz="0" w:space="0" w:color="auto"/>
                <w:bottom w:val="none" w:sz="0" w:space="0" w:color="auto"/>
                <w:right w:val="none" w:sz="0" w:space="0" w:color="auto"/>
              </w:divBdr>
            </w:div>
            <w:div w:id="560216348">
              <w:marLeft w:val="0"/>
              <w:marRight w:val="0"/>
              <w:marTop w:val="0"/>
              <w:marBottom w:val="0"/>
              <w:divBdr>
                <w:top w:val="none" w:sz="0" w:space="0" w:color="auto"/>
                <w:left w:val="none" w:sz="0" w:space="0" w:color="auto"/>
                <w:bottom w:val="none" w:sz="0" w:space="0" w:color="auto"/>
                <w:right w:val="none" w:sz="0" w:space="0" w:color="auto"/>
              </w:divBdr>
            </w:div>
            <w:div w:id="89392392">
              <w:marLeft w:val="0"/>
              <w:marRight w:val="0"/>
              <w:marTop w:val="0"/>
              <w:marBottom w:val="0"/>
              <w:divBdr>
                <w:top w:val="none" w:sz="0" w:space="0" w:color="auto"/>
                <w:left w:val="none" w:sz="0" w:space="0" w:color="auto"/>
                <w:bottom w:val="none" w:sz="0" w:space="0" w:color="auto"/>
                <w:right w:val="none" w:sz="0" w:space="0" w:color="auto"/>
              </w:divBdr>
            </w:div>
            <w:div w:id="252714510">
              <w:marLeft w:val="0"/>
              <w:marRight w:val="0"/>
              <w:marTop w:val="0"/>
              <w:marBottom w:val="0"/>
              <w:divBdr>
                <w:top w:val="none" w:sz="0" w:space="0" w:color="auto"/>
                <w:left w:val="none" w:sz="0" w:space="0" w:color="auto"/>
                <w:bottom w:val="none" w:sz="0" w:space="0" w:color="auto"/>
                <w:right w:val="none" w:sz="0" w:space="0" w:color="auto"/>
              </w:divBdr>
            </w:div>
            <w:div w:id="303052299">
              <w:marLeft w:val="0"/>
              <w:marRight w:val="0"/>
              <w:marTop w:val="0"/>
              <w:marBottom w:val="0"/>
              <w:divBdr>
                <w:top w:val="none" w:sz="0" w:space="0" w:color="auto"/>
                <w:left w:val="none" w:sz="0" w:space="0" w:color="auto"/>
                <w:bottom w:val="none" w:sz="0" w:space="0" w:color="auto"/>
                <w:right w:val="none" w:sz="0" w:space="0" w:color="auto"/>
              </w:divBdr>
            </w:div>
            <w:div w:id="1628320789">
              <w:marLeft w:val="0"/>
              <w:marRight w:val="0"/>
              <w:marTop w:val="0"/>
              <w:marBottom w:val="0"/>
              <w:divBdr>
                <w:top w:val="none" w:sz="0" w:space="0" w:color="auto"/>
                <w:left w:val="none" w:sz="0" w:space="0" w:color="auto"/>
                <w:bottom w:val="none" w:sz="0" w:space="0" w:color="auto"/>
                <w:right w:val="none" w:sz="0" w:space="0" w:color="auto"/>
              </w:divBdr>
            </w:div>
            <w:div w:id="576327152">
              <w:marLeft w:val="0"/>
              <w:marRight w:val="0"/>
              <w:marTop w:val="0"/>
              <w:marBottom w:val="0"/>
              <w:divBdr>
                <w:top w:val="none" w:sz="0" w:space="0" w:color="auto"/>
                <w:left w:val="none" w:sz="0" w:space="0" w:color="auto"/>
                <w:bottom w:val="none" w:sz="0" w:space="0" w:color="auto"/>
                <w:right w:val="none" w:sz="0" w:space="0" w:color="auto"/>
              </w:divBdr>
            </w:div>
            <w:div w:id="803892591">
              <w:marLeft w:val="0"/>
              <w:marRight w:val="0"/>
              <w:marTop w:val="0"/>
              <w:marBottom w:val="0"/>
              <w:divBdr>
                <w:top w:val="none" w:sz="0" w:space="0" w:color="auto"/>
                <w:left w:val="none" w:sz="0" w:space="0" w:color="auto"/>
                <w:bottom w:val="none" w:sz="0" w:space="0" w:color="auto"/>
                <w:right w:val="none" w:sz="0" w:space="0" w:color="auto"/>
              </w:divBdr>
            </w:div>
            <w:div w:id="1361323268">
              <w:marLeft w:val="0"/>
              <w:marRight w:val="0"/>
              <w:marTop w:val="0"/>
              <w:marBottom w:val="0"/>
              <w:divBdr>
                <w:top w:val="none" w:sz="0" w:space="0" w:color="auto"/>
                <w:left w:val="none" w:sz="0" w:space="0" w:color="auto"/>
                <w:bottom w:val="none" w:sz="0" w:space="0" w:color="auto"/>
                <w:right w:val="none" w:sz="0" w:space="0" w:color="auto"/>
              </w:divBdr>
            </w:div>
            <w:div w:id="424883983">
              <w:marLeft w:val="0"/>
              <w:marRight w:val="0"/>
              <w:marTop w:val="0"/>
              <w:marBottom w:val="0"/>
              <w:divBdr>
                <w:top w:val="none" w:sz="0" w:space="0" w:color="auto"/>
                <w:left w:val="none" w:sz="0" w:space="0" w:color="auto"/>
                <w:bottom w:val="none" w:sz="0" w:space="0" w:color="auto"/>
                <w:right w:val="none" w:sz="0" w:space="0" w:color="auto"/>
              </w:divBdr>
            </w:div>
            <w:div w:id="1507095344">
              <w:marLeft w:val="0"/>
              <w:marRight w:val="0"/>
              <w:marTop w:val="0"/>
              <w:marBottom w:val="0"/>
              <w:divBdr>
                <w:top w:val="none" w:sz="0" w:space="0" w:color="auto"/>
                <w:left w:val="none" w:sz="0" w:space="0" w:color="auto"/>
                <w:bottom w:val="none" w:sz="0" w:space="0" w:color="auto"/>
                <w:right w:val="none" w:sz="0" w:space="0" w:color="auto"/>
              </w:divBdr>
            </w:div>
            <w:div w:id="352806630">
              <w:marLeft w:val="0"/>
              <w:marRight w:val="0"/>
              <w:marTop w:val="0"/>
              <w:marBottom w:val="0"/>
              <w:divBdr>
                <w:top w:val="none" w:sz="0" w:space="0" w:color="auto"/>
                <w:left w:val="none" w:sz="0" w:space="0" w:color="auto"/>
                <w:bottom w:val="none" w:sz="0" w:space="0" w:color="auto"/>
                <w:right w:val="none" w:sz="0" w:space="0" w:color="auto"/>
              </w:divBdr>
            </w:div>
            <w:div w:id="921718867">
              <w:marLeft w:val="0"/>
              <w:marRight w:val="0"/>
              <w:marTop w:val="0"/>
              <w:marBottom w:val="0"/>
              <w:divBdr>
                <w:top w:val="none" w:sz="0" w:space="0" w:color="auto"/>
                <w:left w:val="none" w:sz="0" w:space="0" w:color="auto"/>
                <w:bottom w:val="none" w:sz="0" w:space="0" w:color="auto"/>
                <w:right w:val="none" w:sz="0" w:space="0" w:color="auto"/>
              </w:divBdr>
            </w:div>
            <w:div w:id="314189789">
              <w:marLeft w:val="0"/>
              <w:marRight w:val="0"/>
              <w:marTop w:val="0"/>
              <w:marBottom w:val="0"/>
              <w:divBdr>
                <w:top w:val="none" w:sz="0" w:space="0" w:color="auto"/>
                <w:left w:val="none" w:sz="0" w:space="0" w:color="auto"/>
                <w:bottom w:val="none" w:sz="0" w:space="0" w:color="auto"/>
                <w:right w:val="none" w:sz="0" w:space="0" w:color="auto"/>
              </w:divBdr>
            </w:div>
            <w:div w:id="1240673206">
              <w:marLeft w:val="0"/>
              <w:marRight w:val="0"/>
              <w:marTop w:val="0"/>
              <w:marBottom w:val="0"/>
              <w:divBdr>
                <w:top w:val="none" w:sz="0" w:space="0" w:color="auto"/>
                <w:left w:val="none" w:sz="0" w:space="0" w:color="auto"/>
                <w:bottom w:val="none" w:sz="0" w:space="0" w:color="auto"/>
                <w:right w:val="none" w:sz="0" w:space="0" w:color="auto"/>
              </w:divBdr>
            </w:div>
            <w:div w:id="2043627225">
              <w:marLeft w:val="0"/>
              <w:marRight w:val="0"/>
              <w:marTop w:val="0"/>
              <w:marBottom w:val="0"/>
              <w:divBdr>
                <w:top w:val="none" w:sz="0" w:space="0" w:color="auto"/>
                <w:left w:val="none" w:sz="0" w:space="0" w:color="auto"/>
                <w:bottom w:val="none" w:sz="0" w:space="0" w:color="auto"/>
                <w:right w:val="none" w:sz="0" w:space="0" w:color="auto"/>
              </w:divBdr>
            </w:div>
            <w:div w:id="24913990">
              <w:marLeft w:val="0"/>
              <w:marRight w:val="0"/>
              <w:marTop w:val="0"/>
              <w:marBottom w:val="0"/>
              <w:divBdr>
                <w:top w:val="none" w:sz="0" w:space="0" w:color="auto"/>
                <w:left w:val="none" w:sz="0" w:space="0" w:color="auto"/>
                <w:bottom w:val="none" w:sz="0" w:space="0" w:color="auto"/>
                <w:right w:val="none" w:sz="0" w:space="0" w:color="auto"/>
              </w:divBdr>
            </w:div>
            <w:div w:id="351422875">
              <w:marLeft w:val="0"/>
              <w:marRight w:val="0"/>
              <w:marTop w:val="0"/>
              <w:marBottom w:val="0"/>
              <w:divBdr>
                <w:top w:val="none" w:sz="0" w:space="0" w:color="auto"/>
                <w:left w:val="none" w:sz="0" w:space="0" w:color="auto"/>
                <w:bottom w:val="none" w:sz="0" w:space="0" w:color="auto"/>
                <w:right w:val="none" w:sz="0" w:space="0" w:color="auto"/>
              </w:divBdr>
            </w:div>
            <w:div w:id="1859201366">
              <w:marLeft w:val="0"/>
              <w:marRight w:val="0"/>
              <w:marTop w:val="0"/>
              <w:marBottom w:val="0"/>
              <w:divBdr>
                <w:top w:val="none" w:sz="0" w:space="0" w:color="auto"/>
                <w:left w:val="none" w:sz="0" w:space="0" w:color="auto"/>
                <w:bottom w:val="none" w:sz="0" w:space="0" w:color="auto"/>
                <w:right w:val="none" w:sz="0" w:space="0" w:color="auto"/>
              </w:divBdr>
            </w:div>
            <w:div w:id="1648126169">
              <w:marLeft w:val="0"/>
              <w:marRight w:val="0"/>
              <w:marTop w:val="0"/>
              <w:marBottom w:val="0"/>
              <w:divBdr>
                <w:top w:val="none" w:sz="0" w:space="0" w:color="auto"/>
                <w:left w:val="none" w:sz="0" w:space="0" w:color="auto"/>
                <w:bottom w:val="none" w:sz="0" w:space="0" w:color="auto"/>
                <w:right w:val="none" w:sz="0" w:space="0" w:color="auto"/>
              </w:divBdr>
            </w:div>
            <w:div w:id="2018270526">
              <w:marLeft w:val="0"/>
              <w:marRight w:val="0"/>
              <w:marTop w:val="0"/>
              <w:marBottom w:val="0"/>
              <w:divBdr>
                <w:top w:val="none" w:sz="0" w:space="0" w:color="auto"/>
                <w:left w:val="none" w:sz="0" w:space="0" w:color="auto"/>
                <w:bottom w:val="none" w:sz="0" w:space="0" w:color="auto"/>
                <w:right w:val="none" w:sz="0" w:space="0" w:color="auto"/>
              </w:divBdr>
            </w:div>
            <w:div w:id="816796503">
              <w:marLeft w:val="0"/>
              <w:marRight w:val="0"/>
              <w:marTop w:val="0"/>
              <w:marBottom w:val="0"/>
              <w:divBdr>
                <w:top w:val="none" w:sz="0" w:space="0" w:color="auto"/>
                <w:left w:val="none" w:sz="0" w:space="0" w:color="auto"/>
                <w:bottom w:val="none" w:sz="0" w:space="0" w:color="auto"/>
                <w:right w:val="none" w:sz="0" w:space="0" w:color="auto"/>
              </w:divBdr>
            </w:div>
            <w:div w:id="1213470088">
              <w:marLeft w:val="0"/>
              <w:marRight w:val="0"/>
              <w:marTop w:val="0"/>
              <w:marBottom w:val="0"/>
              <w:divBdr>
                <w:top w:val="none" w:sz="0" w:space="0" w:color="auto"/>
                <w:left w:val="none" w:sz="0" w:space="0" w:color="auto"/>
                <w:bottom w:val="none" w:sz="0" w:space="0" w:color="auto"/>
                <w:right w:val="none" w:sz="0" w:space="0" w:color="auto"/>
              </w:divBdr>
            </w:div>
            <w:div w:id="2135174099">
              <w:marLeft w:val="0"/>
              <w:marRight w:val="0"/>
              <w:marTop w:val="0"/>
              <w:marBottom w:val="0"/>
              <w:divBdr>
                <w:top w:val="none" w:sz="0" w:space="0" w:color="auto"/>
                <w:left w:val="none" w:sz="0" w:space="0" w:color="auto"/>
                <w:bottom w:val="none" w:sz="0" w:space="0" w:color="auto"/>
                <w:right w:val="none" w:sz="0" w:space="0" w:color="auto"/>
              </w:divBdr>
            </w:div>
            <w:div w:id="1219826343">
              <w:marLeft w:val="0"/>
              <w:marRight w:val="0"/>
              <w:marTop w:val="0"/>
              <w:marBottom w:val="0"/>
              <w:divBdr>
                <w:top w:val="none" w:sz="0" w:space="0" w:color="auto"/>
                <w:left w:val="none" w:sz="0" w:space="0" w:color="auto"/>
                <w:bottom w:val="none" w:sz="0" w:space="0" w:color="auto"/>
                <w:right w:val="none" w:sz="0" w:space="0" w:color="auto"/>
              </w:divBdr>
            </w:div>
            <w:div w:id="354425934">
              <w:marLeft w:val="0"/>
              <w:marRight w:val="0"/>
              <w:marTop w:val="0"/>
              <w:marBottom w:val="0"/>
              <w:divBdr>
                <w:top w:val="none" w:sz="0" w:space="0" w:color="auto"/>
                <w:left w:val="none" w:sz="0" w:space="0" w:color="auto"/>
                <w:bottom w:val="none" w:sz="0" w:space="0" w:color="auto"/>
                <w:right w:val="none" w:sz="0" w:space="0" w:color="auto"/>
              </w:divBdr>
            </w:div>
            <w:div w:id="1740135051">
              <w:marLeft w:val="0"/>
              <w:marRight w:val="0"/>
              <w:marTop w:val="0"/>
              <w:marBottom w:val="0"/>
              <w:divBdr>
                <w:top w:val="none" w:sz="0" w:space="0" w:color="auto"/>
                <w:left w:val="none" w:sz="0" w:space="0" w:color="auto"/>
                <w:bottom w:val="none" w:sz="0" w:space="0" w:color="auto"/>
                <w:right w:val="none" w:sz="0" w:space="0" w:color="auto"/>
              </w:divBdr>
            </w:div>
            <w:div w:id="644236050">
              <w:marLeft w:val="0"/>
              <w:marRight w:val="0"/>
              <w:marTop w:val="0"/>
              <w:marBottom w:val="0"/>
              <w:divBdr>
                <w:top w:val="none" w:sz="0" w:space="0" w:color="auto"/>
                <w:left w:val="none" w:sz="0" w:space="0" w:color="auto"/>
                <w:bottom w:val="none" w:sz="0" w:space="0" w:color="auto"/>
                <w:right w:val="none" w:sz="0" w:space="0" w:color="auto"/>
              </w:divBdr>
            </w:div>
            <w:div w:id="879899204">
              <w:marLeft w:val="0"/>
              <w:marRight w:val="0"/>
              <w:marTop w:val="0"/>
              <w:marBottom w:val="0"/>
              <w:divBdr>
                <w:top w:val="none" w:sz="0" w:space="0" w:color="auto"/>
                <w:left w:val="none" w:sz="0" w:space="0" w:color="auto"/>
                <w:bottom w:val="none" w:sz="0" w:space="0" w:color="auto"/>
                <w:right w:val="none" w:sz="0" w:space="0" w:color="auto"/>
              </w:divBdr>
            </w:div>
            <w:div w:id="1626159836">
              <w:marLeft w:val="0"/>
              <w:marRight w:val="0"/>
              <w:marTop w:val="0"/>
              <w:marBottom w:val="0"/>
              <w:divBdr>
                <w:top w:val="none" w:sz="0" w:space="0" w:color="auto"/>
                <w:left w:val="none" w:sz="0" w:space="0" w:color="auto"/>
                <w:bottom w:val="none" w:sz="0" w:space="0" w:color="auto"/>
                <w:right w:val="none" w:sz="0" w:space="0" w:color="auto"/>
              </w:divBdr>
            </w:div>
            <w:div w:id="416562501">
              <w:marLeft w:val="0"/>
              <w:marRight w:val="0"/>
              <w:marTop w:val="0"/>
              <w:marBottom w:val="0"/>
              <w:divBdr>
                <w:top w:val="none" w:sz="0" w:space="0" w:color="auto"/>
                <w:left w:val="none" w:sz="0" w:space="0" w:color="auto"/>
                <w:bottom w:val="none" w:sz="0" w:space="0" w:color="auto"/>
                <w:right w:val="none" w:sz="0" w:space="0" w:color="auto"/>
              </w:divBdr>
            </w:div>
            <w:div w:id="170871998">
              <w:marLeft w:val="0"/>
              <w:marRight w:val="0"/>
              <w:marTop w:val="0"/>
              <w:marBottom w:val="0"/>
              <w:divBdr>
                <w:top w:val="none" w:sz="0" w:space="0" w:color="auto"/>
                <w:left w:val="none" w:sz="0" w:space="0" w:color="auto"/>
                <w:bottom w:val="none" w:sz="0" w:space="0" w:color="auto"/>
                <w:right w:val="none" w:sz="0" w:space="0" w:color="auto"/>
              </w:divBdr>
            </w:div>
            <w:div w:id="706681459">
              <w:marLeft w:val="0"/>
              <w:marRight w:val="0"/>
              <w:marTop w:val="0"/>
              <w:marBottom w:val="0"/>
              <w:divBdr>
                <w:top w:val="none" w:sz="0" w:space="0" w:color="auto"/>
                <w:left w:val="none" w:sz="0" w:space="0" w:color="auto"/>
                <w:bottom w:val="none" w:sz="0" w:space="0" w:color="auto"/>
                <w:right w:val="none" w:sz="0" w:space="0" w:color="auto"/>
              </w:divBdr>
            </w:div>
            <w:div w:id="1185636161">
              <w:marLeft w:val="0"/>
              <w:marRight w:val="0"/>
              <w:marTop w:val="0"/>
              <w:marBottom w:val="0"/>
              <w:divBdr>
                <w:top w:val="none" w:sz="0" w:space="0" w:color="auto"/>
                <w:left w:val="none" w:sz="0" w:space="0" w:color="auto"/>
                <w:bottom w:val="none" w:sz="0" w:space="0" w:color="auto"/>
                <w:right w:val="none" w:sz="0" w:space="0" w:color="auto"/>
              </w:divBdr>
            </w:div>
            <w:div w:id="1798520954">
              <w:marLeft w:val="0"/>
              <w:marRight w:val="0"/>
              <w:marTop w:val="0"/>
              <w:marBottom w:val="0"/>
              <w:divBdr>
                <w:top w:val="none" w:sz="0" w:space="0" w:color="auto"/>
                <w:left w:val="none" w:sz="0" w:space="0" w:color="auto"/>
                <w:bottom w:val="none" w:sz="0" w:space="0" w:color="auto"/>
                <w:right w:val="none" w:sz="0" w:space="0" w:color="auto"/>
              </w:divBdr>
            </w:div>
            <w:div w:id="789281638">
              <w:marLeft w:val="0"/>
              <w:marRight w:val="0"/>
              <w:marTop w:val="0"/>
              <w:marBottom w:val="0"/>
              <w:divBdr>
                <w:top w:val="none" w:sz="0" w:space="0" w:color="auto"/>
                <w:left w:val="none" w:sz="0" w:space="0" w:color="auto"/>
                <w:bottom w:val="none" w:sz="0" w:space="0" w:color="auto"/>
                <w:right w:val="none" w:sz="0" w:space="0" w:color="auto"/>
              </w:divBdr>
            </w:div>
            <w:div w:id="686325142">
              <w:marLeft w:val="0"/>
              <w:marRight w:val="0"/>
              <w:marTop w:val="0"/>
              <w:marBottom w:val="0"/>
              <w:divBdr>
                <w:top w:val="none" w:sz="0" w:space="0" w:color="auto"/>
                <w:left w:val="none" w:sz="0" w:space="0" w:color="auto"/>
                <w:bottom w:val="none" w:sz="0" w:space="0" w:color="auto"/>
                <w:right w:val="none" w:sz="0" w:space="0" w:color="auto"/>
              </w:divBdr>
            </w:div>
            <w:div w:id="350110927">
              <w:marLeft w:val="0"/>
              <w:marRight w:val="0"/>
              <w:marTop w:val="0"/>
              <w:marBottom w:val="0"/>
              <w:divBdr>
                <w:top w:val="none" w:sz="0" w:space="0" w:color="auto"/>
                <w:left w:val="none" w:sz="0" w:space="0" w:color="auto"/>
                <w:bottom w:val="none" w:sz="0" w:space="0" w:color="auto"/>
                <w:right w:val="none" w:sz="0" w:space="0" w:color="auto"/>
              </w:divBdr>
            </w:div>
            <w:div w:id="1371611588">
              <w:marLeft w:val="0"/>
              <w:marRight w:val="0"/>
              <w:marTop w:val="0"/>
              <w:marBottom w:val="0"/>
              <w:divBdr>
                <w:top w:val="none" w:sz="0" w:space="0" w:color="auto"/>
                <w:left w:val="none" w:sz="0" w:space="0" w:color="auto"/>
                <w:bottom w:val="none" w:sz="0" w:space="0" w:color="auto"/>
                <w:right w:val="none" w:sz="0" w:space="0" w:color="auto"/>
              </w:divBdr>
            </w:div>
            <w:div w:id="2063216064">
              <w:marLeft w:val="0"/>
              <w:marRight w:val="0"/>
              <w:marTop w:val="0"/>
              <w:marBottom w:val="0"/>
              <w:divBdr>
                <w:top w:val="none" w:sz="0" w:space="0" w:color="auto"/>
                <w:left w:val="none" w:sz="0" w:space="0" w:color="auto"/>
                <w:bottom w:val="none" w:sz="0" w:space="0" w:color="auto"/>
                <w:right w:val="none" w:sz="0" w:space="0" w:color="auto"/>
              </w:divBdr>
            </w:div>
            <w:div w:id="834878647">
              <w:marLeft w:val="0"/>
              <w:marRight w:val="0"/>
              <w:marTop w:val="0"/>
              <w:marBottom w:val="0"/>
              <w:divBdr>
                <w:top w:val="none" w:sz="0" w:space="0" w:color="auto"/>
                <w:left w:val="none" w:sz="0" w:space="0" w:color="auto"/>
                <w:bottom w:val="none" w:sz="0" w:space="0" w:color="auto"/>
                <w:right w:val="none" w:sz="0" w:space="0" w:color="auto"/>
              </w:divBdr>
            </w:div>
            <w:div w:id="1697000228">
              <w:marLeft w:val="0"/>
              <w:marRight w:val="0"/>
              <w:marTop w:val="0"/>
              <w:marBottom w:val="0"/>
              <w:divBdr>
                <w:top w:val="none" w:sz="0" w:space="0" w:color="auto"/>
                <w:left w:val="none" w:sz="0" w:space="0" w:color="auto"/>
                <w:bottom w:val="none" w:sz="0" w:space="0" w:color="auto"/>
                <w:right w:val="none" w:sz="0" w:space="0" w:color="auto"/>
              </w:divBdr>
            </w:div>
            <w:div w:id="577978164">
              <w:marLeft w:val="0"/>
              <w:marRight w:val="0"/>
              <w:marTop w:val="0"/>
              <w:marBottom w:val="0"/>
              <w:divBdr>
                <w:top w:val="none" w:sz="0" w:space="0" w:color="auto"/>
                <w:left w:val="none" w:sz="0" w:space="0" w:color="auto"/>
                <w:bottom w:val="none" w:sz="0" w:space="0" w:color="auto"/>
                <w:right w:val="none" w:sz="0" w:space="0" w:color="auto"/>
              </w:divBdr>
            </w:div>
            <w:div w:id="1461847426">
              <w:marLeft w:val="0"/>
              <w:marRight w:val="0"/>
              <w:marTop w:val="0"/>
              <w:marBottom w:val="0"/>
              <w:divBdr>
                <w:top w:val="none" w:sz="0" w:space="0" w:color="auto"/>
                <w:left w:val="none" w:sz="0" w:space="0" w:color="auto"/>
                <w:bottom w:val="none" w:sz="0" w:space="0" w:color="auto"/>
                <w:right w:val="none" w:sz="0" w:space="0" w:color="auto"/>
              </w:divBdr>
            </w:div>
            <w:div w:id="1631397908">
              <w:marLeft w:val="0"/>
              <w:marRight w:val="0"/>
              <w:marTop w:val="0"/>
              <w:marBottom w:val="0"/>
              <w:divBdr>
                <w:top w:val="none" w:sz="0" w:space="0" w:color="auto"/>
                <w:left w:val="none" w:sz="0" w:space="0" w:color="auto"/>
                <w:bottom w:val="none" w:sz="0" w:space="0" w:color="auto"/>
                <w:right w:val="none" w:sz="0" w:space="0" w:color="auto"/>
              </w:divBdr>
            </w:div>
            <w:div w:id="593713263">
              <w:marLeft w:val="0"/>
              <w:marRight w:val="0"/>
              <w:marTop w:val="0"/>
              <w:marBottom w:val="0"/>
              <w:divBdr>
                <w:top w:val="none" w:sz="0" w:space="0" w:color="auto"/>
                <w:left w:val="none" w:sz="0" w:space="0" w:color="auto"/>
                <w:bottom w:val="none" w:sz="0" w:space="0" w:color="auto"/>
                <w:right w:val="none" w:sz="0" w:space="0" w:color="auto"/>
              </w:divBdr>
            </w:div>
            <w:div w:id="1063911469">
              <w:marLeft w:val="0"/>
              <w:marRight w:val="0"/>
              <w:marTop w:val="0"/>
              <w:marBottom w:val="0"/>
              <w:divBdr>
                <w:top w:val="none" w:sz="0" w:space="0" w:color="auto"/>
                <w:left w:val="none" w:sz="0" w:space="0" w:color="auto"/>
                <w:bottom w:val="none" w:sz="0" w:space="0" w:color="auto"/>
                <w:right w:val="none" w:sz="0" w:space="0" w:color="auto"/>
              </w:divBdr>
            </w:div>
            <w:div w:id="1424179123">
              <w:marLeft w:val="0"/>
              <w:marRight w:val="0"/>
              <w:marTop w:val="0"/>
              <w:marBottom w:val="0"/>
              <w:divBdr>
                <w:top w:val="none" w:sz="0" w:space="0" w:color="auto"/>
                <w:left w:val="none" w:sz="0" w:space="0" w:color="auto"/>
                <w:bottom w:val="none" w:sz="0" w:space="0" w:color="auto"/>
                <w:right w:val="none" w:sz="0" w:space="0" w:color="auto"/>
              </w:divBdr>
            </w:div>
            <w:div w:id="1437096512">
              <w:marLeft w:val="0"/>
              <w:marRight w:val="0"/>
              <w:marTop w:val="0"/>
              <w:marBottom w:val="0"/>
              <w:divBdr>
                <w:top w:val="none" w:sz="0" w:space="0" w:color="auto"/>
                <w:left w:val="none" w:sz="0" w:space="0" w:color="auto"/>
                <w:bottom w:val="none" w:sz="0" w:space="0" w:color="auto"/>
                <w:right w:val="none" w:sz="0" w:space="0" w:color="auto"/>
              </w:divBdr>
            </w:div>
            <w:div w:id="2026514167">
              <w:marLeft w:val="0"/>
              <w:marRight w:val="0"/>
              <w:marTop w:val="0"/>
              <w:marBottom w:val="0"/>
              <w:divBdr>
                <w:top w:val="none" w:sz="0" w:space="0" w:color="auto"/>
                <w:left w:val="none" w:sz="0" w:space="0" w:color="auto"/>
                <w:bottom w:val="none" w:sz="0" w:space="0" w:color="auto"/>
                <w:right w:val="none" w:sz="0" w:space="0" w:color="auto"/>
              </w:divBdr>
            </w:div>
            <w:div w:id="1454323236">
              <w:marLeft w:val="0"/>
              <w:marRight w:val="0"/>
              <w:marTop w:val="0"/>
              <w:marBottom w:val="0"/>
              <w:divBdr>
                <w:top w:val="none" w:sz="0" w:space="0" w:color="auto"/>
                <w:left w:val="none" w:sz="0" w:space="0" w:color="auto"/>
                <w:bottom w:val="none" w:sz="0" w:space="0" w:color="auto"/>
                <w:right w:val="none" w:sz="0" w:space="0" w:color="auto"/>
              </w:divBdr>
            </w:div>
            <w:div w:id="164713622">
              <w:marLeft w:val="0"/>
              <w:marRight w:val="0"/>
              <w:marTop w:val="0"/>
              <w:marBottom w:val="0"/>
              <w:divBdr>
                <w:top w:val="none" w:sz="0" w:space="0" w:color="auto"/>
                <w:left w:val="none" w:sz="0" w:space="0" w:color="auto"/>
                <w:bottom w:val="none" w:sz="0" w:space="0" w:color="auto"/>
                <w:right w:val="none" w:sz="0" w:space="0" w:color="auto"/>
              </w:divBdr>
            </w:div>
            <w:div w:id="738291908">
              <w:marLeft w:val="0"/>
              <w:marRight w:val="0"/>
              <w:marTop w:val="0"/>
              <w:marBottom w:val="0"/>
              <w:divBdr>
                <w:top w:val="none" w:sz="0" w:space="0" w:color="auto"/>
                <w:left w:val="none" w:sz="0" w:space="0" w:color="auto"/>
                <w:bottom w:val="none" w:sz="0" w:space="0" w:color="auto"/>
                <w:right w:val="none" w:sz="0" w:space="0" w:color="auto"/>
              </w:divBdr>
            </w:div>
            <w:div w:id="868878586">
              <w:marLeft w:val="0"/>
              <w:marRight w:val="0"/>
              <w:marTop w:val="0"/>
              <w:marBottom w:val="0"/>
              <w:divBdr>
                <w:top w:val="none" w:sz="0" w:space="0" w:color="auto"/>
                <w:left w:val="none" w:sz="0" w:space="0" w:color="auto"/>
                <w:bottom w:val="none" w:sz="0" w:space="0" w:color="auto"/>
                <w:right w:val="none" w:sz="0" w:space="0" w:color="auto"/>
              </w:divBdr>
            </w:div>
            <w:div w:id="1851214587">
              <w:marLeft w:val="0"/>
              <w:marRight w:val="0"/>
              <w:marTop w:val="0"/>
              <w:marBottom w:val="0"/>
              <w:divBdr>
                <w:top w:val="none" w:sz="0" w:space="0" w:color="auto"/>
                <w:left w:val="none" w:sz="0" w:space="0" w:color="auto"/>
                <w:bottom w:val="none" w:sz="0" w:space="0" w:color="auto"/>
                <w:right w:val="none" w:sz="0" w:space="0" w:color="auto"/>
              </w:divBdr>
            </w:div>
            <w:div w:id="730925477">
              <w:marLeft w:val="0"/>
              <w:marRight w:val="0"/>
              <w:marTop w:val="0"/>
              <w:marBottom w:val="0"/>
              <w:divBdr>
                <w:top w:val="none" w:sz="0" w:space="0" w:color="auto"/>
                <w:left w:val="none" w:sz="0" w:space="0" w:color="auto"/>
                <w:bottom w:val="none" w:sz="0" w:space="0" w:color="auto"/>
                <w:right w:val="none" w:sz="0" w:space="0" w:color="auto"/>
              </w:divBdr>
            </w:div>
            <w:div w:id="391320174">
              <w:marLeft w:val="0"/>
              <w:marRight w:val="0"/>
              <w:marTop w:val="0"/>
              <w:marBottom w:val="0"/>
              <w:divBdr>
                <w:top w:val="none" w:sz="0" w:space="0" w:color="auto"/>
                <w:left w:val="none" w:sz="0" w:space="0" w:color="auto"/>
                <w:bottom w:val="none" w:sz="0" w:space="0" w:color="auto"/>
                <w:right w:val="none" w:sz="0" w:space="0" w:color="auto"/>
              </w:divBdr>
            </w:div>
            <w:div w:id="378743194">
              <w:marLeft w:val="0"/>
              <w:marRight w:val="0"/>
              <w:marTop w:val="0"/>
              <w:marBottom w:val="0"/>
              <w:divBdr>
                <w:top w:val="none" w:sz="0" w:space="0" w:color="auto"/>
                <w:left w:val="none" w:sz="0" w:space="0" w:color="auto"/>
                <w:bottom w:val="none" w:sz="0" w:space="0" w:color="auto"/>
                <w:right w:val="none" w:sz="0" w:space="0" w:color="auto"/>
              </w:divBdr>
            </w:div>
            <w:div w:id="374548963">
              <w:marLeft w:val="0"/>
              <w:marRight w:val="0"/>
              <w:marTop w:val="0"/>
              <w:marBottom w:val="0"/>
              <w:divBdr>
                <w:top w:val="none" w:sz="0" w:space="0" w:color="auto"/>
                <w:left w:val="none" w:sz="0" w:space="0" w:color="auto"/>
                <w:bottom w:val="none" w:sz="0" w:space="0" w:color="auto"/>
                <w:right w:val="none" w:sz="0" w:space="0" w:color="auto"/>
              </w:divBdr>
            </w:div>
            <w:div w:id="203980502">
              <w:marLeft w:val="0"/>
              <w:marRight w:val="0"/>
              <w:marTop w:val="0"/>
              <w:marBottom w:val="0"/>
              <w:divBdr>
                <w:top w:val="none" w:sz="0" w:space="0" w:color="auto"/>
                <w:left w:val="none" w:sz="0" w:space="0" w:color="auto"/>
                <w:bottom w:val="none" w:sz="0" w:space="0" w:color="auto"/>
                <w:right w:val="none" w:sz="0" w:space="0" w:color="auto"/>
              </w:divBdr>
            </w:div>
            <w:div w:id="196508753">
              <w:marLeft w:val="0"/>
              <w:marRight w:val="0"/>
              <w:marTop w:val="0"/>
              <w:marBottom w:val="0"/>
              <w:divBdr>
                <w:top w:val="none" w:sz="0" w:space="0" w:color="auto"/>
                <w:left w:val="none" w:sz="0" w:space="0" w:color="auto"/>
                <w:bottom w:val="none" w:sz="0" w:space="0" w:color="auto"/>
                <w:right w:val="none" w:sz="0" w:space="0" w:color="auto"/>
              </w:divBdr>
            </w:div>
            <w:div w:id="1553613394">
              <w:marLeft w:val="0"/>
              <w:marRight w:val="0"/>
              <w:marTop w:val="0"/>
              <w:marBottom w:val="0"/>
              <w:divBdr>
                <w:top w:val="none" w:sz="0" w:space="0" w:color="auto"/>
                <w:left w:val="none" w:sz="0" w:space="0" w:color="auto"/>
                <w:bottom w:val="none" w:sz="0" w:space="0" w:color="auto"/>
                <w:right w:val="none" w:sz="0" w:space="0" w:color="auto"/>
              </w:divBdr>
            </w:div>
            <w:div w:id="1333950363">
              <w:marLeft w:val="0"/>
              <w:marRight w:val="0"/>
              <w:marTop w:val="0"/>
              <w:marBottom w:val="0"/>
              <w:divBdr>
                <w:top w:val="none" w:sz="0" w:space="0" w:color="auto"/>
                <w:left w:val="none" w:sz="0" w:space="0" w:color="auto"/>
                <w:bottom w:val="none" w:sz="0" w:space="0" w:color="auto"/>
                <w:right w:val="none" w:sz="0" w:space="0" w:color="auto"/>
              </w:divBdr>
            </w:div>
            <w:div w:id="393621013">
              <w:marLeft w:val="0"/>
              <w:marRight w:val="0"/>
              <w:marTop w:val="0"/>
              <w:marBottom w:val="0"/>
              <w:divBdr>
                <w:top w:val="none" w:sz="0" w:space="0" w:color="auto"/>
                <w:left w:val="none" w:sz="0" w:space="0" w:color="auto"/>
                <w:bottom w:val="none" w:sz="0" w:space="0" w:color="auto"/>
                <w:right w:val="none" w:sz="0" w:space="0" w:color="auto"/>
              </w:divBdr>
            </w:div>
            <w:div w:id="2130120001">
              <w:marLeft w:val="0"/>
              <w:marRight w:val="0"/>
              <w:marTop w:val="0"/>
              <w:marBottom w:val="0"/>
              <w:divBdr>
                <w:top w:val="none" w:sz="0" w:space="0" w:color="auto"/>
                <w:left w:val="none" w:sz="0" w:space="0" w:color="auto"/>
                <w:bottom w:val="none" w:sz="0" w:space="0" w:color="auto"/>
                <w:right w:val="none" w:sz="0" w:space="0" w:color="auto"/>
              </w:divBdr>
            </w:div>
            <w:div w:id="26680009">
              <w:marLeft w:val="0"/>
              <w:marRight w:val="0"/>
              <w:marTop w:val="0"/>
              <w:marBottom w:val="0"/>
              <w:divBdr>
                <w:top w:val="none" w:sz="0" w:space="0" w:color="auto"/>
                <w:left w:val="none" w:sz="0" w:space="0" w:color="auto"/>
                <w:bottom w:val="none" w:sz="0" w:space="0" w:color="auto"/>
                <w:right w:val="none" w:sz="0" w:space="0" w:color="auto"/>
              </w:divBdr>
            </w:div>
            <w:div w:id="256136449">
              <w:marLeft w:val="0"/>
              <w:marRight w:val="0"/>
              <w:marTop w:val="0"/>
              <w:marBottom w:val="0"/>
              <w:divBdr>
                <w:top w:val="none" w:sz="0" w:space="0" w:color="auto"/>
                <w:left w:val="none" w:sz="0" w:space="0" w:color="auto"/>
                <w:bottom w:val="none" w:sz="0" w:space="0" w:color="auto"/>
                <w:right w:val="none" w:sz="0" w:space="0" w:color="auto"/>
              </w:divBdr>
            </w:div>
            <w:div w:id="671418965">
              <w:marLeft w:val="0"/>
              <w:marRight w:val="0"/>
              <w:marTop w:val="0"/>
              <w:marBottom w:val="0"/>
              <w:divBdr>
                <w:top w:val="none" w:sz="0" w:space="0" w:color="auto"/>
                <w:left w:val="none" w:sz="0" w:space="0" w:color="auto"/>
                <w:bottom w:val="none" w:sz="0" w:space="0" w:color="auto"/>
                <w:right w:val="none" w:sz="0" w:space="0" w:color="auto"/>
              </w:divBdr>
            </w:div>
            <w:div w:id="1946888453">
              <w:marLeft w:val="0"/>
              <w:marRight w:val="0"/>
              <w:marTop w:val="0"/>
              <w:marBottom w:val="0"/>
              <w:divBdr>
                <w:top w:val="none" w:sz="0" w:space="0" w:color="auto"/>
                <w:left w:val="none" w:sz="0" w:space="0" w:color="auto"/>
                <w:bottom w:val="none" w:sz="0" w:space="0" w:color="auto"/>
                <w:right w:val="none" w:sz="0" w:space="0" w:color="auto"/>
              </w:divBdr>
            </w:div>
            <w:div w:id="672300156">
              <w:marLeft w:val="0"/>
              <w:marRight w:val="0"/>
              <w:marTop w:val="0"/>
              <w:marBottom w:val="0"/>
              <w:divBdr>
                <w:top w:val="none" w:sz="0" w:space="0" w:color="auto"/>
                <w:left w:val="none" w:sz="0" w:space="0" w:color="auto"/>
                <w:bottom w:val="none" w:sz="0" w:space="0" w:color="auto"/>
                <w:right w:val="none" w:sz="0" w:space="0" w:color="auto"/>
              </w:divBdr>
            </w:div>
            <w:div w:id="1089617166">
              <w:marLeft w:val="0"/>
              <w:marRight w:val="0"/>
              <w:marTop w:val="0"/>
              <w:marBottom w:val="0"/>
              <w:divBdr>
                <w:top w:val="none" w:sz="0" w:space="0" w:color="auto"/>
                <w:left w:val="none" w:sz="0" w:space="0" w:color="auto"/>
                <w:bottom w:val="none" w:sz="0" w:space="0" w:color="auto"/>
                <w:right w:val="none" w:sz="0" w:space="0" w:color="auto"/>
              </w:divBdr>
            </w:div>
            <w:div w:id="1272469290">
              <w:marLeft w:val="0"/>
              <w:marRight w:val="0"/>
              <w:marTop w:val="0"/>
              <w:marBottom w:val="0"/>
              <w:divBdr>
                <w:top w:val="none" w:sz="0" w:space="0" w:color="auto"/>
                <w:left w:val="none" w:sz="0" w:space="0" w:color="auto"/>
                <w:bottom w:val="none" w:sz="0" w:space="0" w:color="auto"/>
                <w:right w:val="none" w:sz="0" w:space="0" w:color="auto"/>
              </w:divBdr>
            </w:div>
            <w:div w:id="401874954">
              <w:marLeft w:val="0"/>
              <w:marRight w:val="0"/>
              <w:marTop w:val="0"/>
              <w:marBottom w:val="0"/>
              <w:divBdr>
                <w:top w:val="none" w:sz="0" w:space="0" w:color="auto"/>
                <w:left w:val="none" w:sz="0" w:space="0" w:color="auto"/>
                <w:bottom w:val="none" w:sz="0" w:space="0" w:color="auto"/>
                <w:right w:val="none" w:sz="0" w:space="0" w:color="auto"/>
              </w:divBdr>
            </w:div>
            <w:div w:id="986203972">
              <w:marLeft w:val="0"/>
              <w:marRight w:val="0"/>
              <w:marTop w:val="0"/>
              <w:marBottom w:val="0"/>
              <w:divBdr>
                <w:top w:val="none" w:sz="0" w:space="0" w:color="auto"/>
                <w:left w:val="none" w:sz="0" w:space="0" w:color="auto"/>
                <w:bottom w:val="none" w:sz="0" w:space="0" w:color="auto"/>
                <w:right w:val="none" w:sz="0" w:space="0" w:color="auto"/>
              </w:divBdr>
            </w:div>
            <w:div w:id="271135192">
              <w:marLeft w:val="0"/>
              <w:marRight w:val="0"/>
              <w:marTop w:val="0"/>
              <w:marBottom w:val="0"/>
              <w:divBdr>
                <w:top w:val="none" w:sz="0" w:space="0" w:color="auto"/>
                <w:left w:val="none" w:sz="0" w:space="0" w:color="auto"/>
                <w:bottom w:val="none" w:sz="0" w:space="0" w:color="auto"/>
                <w:right w:val="none" w:sz="0" w:space="0" w:color="auto"/>
              </w:divBdr>
            </w:div>
            <w:div w:id="1307198819">
              <w:marLeft w:val="0"/>
              <w:marRight w:val="0"/>
              <w:marTop w:val="0"/>
              <w:marBottom w:val="0"/>
              <w:divBdr>
                <w:top w:val="none" w:sz="0" w:space="0" w:color="auto"/>
                <w:left w:val="none" w:sz="0" w:space="0" w:color="auto"/>
                <w:bottom w:val="none" w:sz="0" w:space="0" w:color="auto"/>
                <w:right w:val="none" w:sz="0" w:space="0" w:color="auto"/>
              </w:divBdr>
            </w:div>
            <w:div w:id="178157915">
              <w:marLeft w:val="0"/>
              <w:marRight w:val="0"/>
              <w:marTop w:val="0"/>
              <w:marBottom w:val="0"/>
              <w:divBdr>
                <w:top w:val="none" w:sz="0" w:space="0" w:color="auto"/>
                <w:left w:val="none" w:sz="0" w:space="0" w:color="auto"/>
                <w:bottom w:val="none" w:sz="0" w:space="0" w:color="auto"/>
                <w:right w:val="none" w:sz="0" w:space="0" w:color="auto"/>
              </w:divBdr>
            </w:div>
            <w:div w:id="1131285000">
              <w:marLeft w:val="0"/>
              <w:marRight w:val="0"/>
              <w:marTop w:val="0"/>
              <w:marBottom w:val="0"/>
              <w:divBdr>
                <w:top w:val="none" w:sz="0" w:space="0" w:color="auto"/>
                <w:left w:val="none" w:sz="0" w:space="0" w:color="auto"/>
                <w:bottom w:val="none" w:sz="0" w:space="0" w:color="auto"/>
                <w:right w:val="none" w:sz="0" w:space="0" w:color="auto"/>
              </w:divBdr>
            </w:div>
            <w:div w:id="1890410208">
              <w:marLeft w:val="0"/>
              <w:marRight w:val="0"/>
              <w:marTop w:val="0"/>
              <w:marBottom w:val="0"/>
              <w:divBdr>
                <w:top w:val="none" w:sz="0" w:space="0" w:color="auto"/>
                <w:left w:val="none" w:sz="0" w:space="0" w:color="auto"/>
                <w:bottom w:val="none" w:sz="0" w:space="0" w:color="auto"/>
                <w:right w:val="none" w:sz="0" w:space="0" w:color="auto"/>
              </w:divBdr>
            </w:div>
            <w:div w:id="1319193881">
              <w:marLeft w:val="0"/>
              <w:marRight w:val="0"/>
              <w:marTop w:val="0"/>
              <w:marBottom w:val="0"/>
              <w:divBdr>
                <w:top w:val="none" w:sz="0" w:space="0" w:color="auto"/>
                <w:left w:val="none" w:sz="0" w:space="0" w:color="auto"/>
                <w:bottom w:val="none" w:sz="0" w:space="0" w:color="auto"/>
                <w:right w:val="none" w:sz="0" w:space="0" w:color="auto"/>
              </w:divBdr>
            </w:div>
            <w:div w:id="1298611409">
              <w:marLeft w:val="0"/>
              <w:marRight w:val="0"/>
              <w:marTop w:val="0"/>
              <w:marBottom w:val="0"/>
              <w:divBdr>
                <w:top w:val="none" w:sz="0" w:space="0" w:color="auto"/>
                <w:left w:val="none" w:sz="0" w:space="0" w:color="auto"/>
                <w:bottom w:val="none" w:sz="0" w:space="0" w:color="auto"/>
                <w:right w:val="none" w:sz="0" w:space="0" w:color="auto"/>
              </w:divBdr>
            </w:div>
            <w:div w:id="999577055">
              <w:marLeft w:val="0"/>
              <w:marRight w:val="0"/>
              <w:marTop w:val="0"/>
              <w:marBottom w:val="0"/>
              <w:divBdr>
                <w:top w:val="none" w:sz="0" w:space="0" w:color="auto"/>
                <w:left w:val="none" w:sz="0" w:space="0" w:color="auto"/>
                <w:bottom w:val="none" w:sz="0" w:space="0" w:color="auto"/>
                <w:right w:val="none" w:sz="0" w:space="0" w:color="auto"/>
              </w:divBdr>
            </w:div>
            <w:div w:id="2049406947">
              <w:marLeft w:val="0"/>
              <w:marRight w:val="0"/>
              <w:marTop w:val="0"/>
              <w:marBottom w:val="0"/>
              <w:divBdr>
                <w:top w:val="none" w:sz="0" w:space="0" w:color="auto"/>
                <w:left w:val="none" w:sz="0" w:space="0" w:color="auto"/>
                <w:bottom w:val="none" w:sz="0" w:space="0" w:color="auto"/>
                <w:right w:val="none" w:sz="0" w:space="0" w:color="auto"/>
              </w:divBdr>
            </w:div>
            <w:div w:id="2093964931">
              <w:marLeft w:val="0"/>
              <w:marRight w:val="0"/>
              <w:marTop w:val="0"/>
              <w:marBottom w:val="0"/>
              <w:divBdr>
                <w:top w:val="none" w:sz="0" w:space="0" w:color="auto"/>
                <w:left w:val="none" w:sz="0" w:space="0" w:color="auto"/>
                <w:bottom w:val="none" w:sz="0" w:space="0" w:color="auto"/>
                <w:right w:val="none" w:sz="0" w:space="0" w:color="auto"/>
              </w:divBdr>
            </w:div>
            <w:div w:id="1551260835">
              <w:marLeft w:val="0"/>
              <w:marRight w:val="0"/>
              <w:marTop w:val="0"/>
              <w:marBottom w:val="0"/>
              <w:divBdr>
                <w:top w:val="none" w:sz="0" w:space="0" w:color="auto"/>
                <w:left w:val="none" w:sz="0" w:space="0" w:color="auto"/>
                <w:bottom w:val="none" w:sz="0" w:space="0" w:color="auto"/>
                <w:right w:val="none" w:sz="0" w:space="0" w:color="auto"/>
              </w:divBdr>
            </w:div>
            <w:div w:id="57632554">
              <w:marLeft w:val="0"/>
              <w:marRight w:val="0"/>
              <w:marTop w:val="0"/>
              <w:marBottom w:val="0"/>
              <w:divBdr>
                <w:top w:val="none" w:sz="0" w:space="0" w:color="auto"/>
                <w:left w:val="none" w:sz="0" w:space="0" w:color="auto"/>
                <w:bottom w:val="none" w:sz="0" w:space="0" w:color="auto"/>
                <w:right w:val="none" w:sz="0" w:space="0" w:color="auto"/>
              </w:divBdr>
            </w:div>
            <w:div w:id="1671519676">
              <w:marLeft w:val="0"/>
              <w:marRight w:val="0"/>
              <w:marTop w:val="0"/>
              <w:marBottom w:val="0"/>
              <w:divBdr>
                <w:top w:val="none" w:sz="0" w:space="0" w:color="auto"/>
                <w:left w:val="none" w:sz="0" w:space="0" w:color="auto"/>
                <w:bottom w:val="none" w:sz="0" w:space="0" w:color="auto"/>
                <w:right w:val="none" w:sz="0" w:space="0" w:color="auto"/>
              </w:divBdr>
            </w:div>
            <w:div w:id="436095444">
              <w:marLeft w:val="0"/>
              <w:marRight w:val="0"/>
              <w:marTop w:val="0"/>
              <w:marBottom w:val="0"/>
              <w:divBdr>
                <w:top w:val="none" w:sz="0" w:space="0" w:color="auto"/>
                <w:left w:val="none" w:sz="0" w:space="0" w:color="auto"/>
                <w:bottom w:val="none" w:sz="0" w:space="0" w:color="auto"/>
                <w:right w:val="none" w:sz="0" w:space="0" w:color="auto"/>
              </w:divBdr>
            </w:div>
            <w:div w:id="1665236625">
              <w:marLeft w:val="0"/>
              <w:marRight w:val="0"/>
              <w:marTop w:val="0"/>
              <w:marBottom w:val="0"/>
              <w:divBdr>
                <w:top w:val="none" w:sz="0" w:space="0" w:color="auto"/>
                <w:left w:val="none" w:sz="0" w:space="0" w:color="auto"/>
                <w:bottom w:val="none" w:sz="0" w:space="0" w:color="auto"/>
                <w:right w:val="none" w:sz="0" w:space="0" w:color="auto"/>
              </w:divBdr>
            </w:div>
            <w:div w:id="699741740">
              <w:marLeft w:val="0"/>
              <w:marRight w:val="0"/>
              <w:marTop w:val="0"/>
              <w:marBottom w:val="0"/>
              <w:divBdr>
                <w:top w:val="none" w:sz="0" w:space="0" w:color="auto"/>
                <w:left w:val="none" w:sz="0" w:space="0" w:color="auto"/>
                <w:bottom w:val="none" w:sz="0" w:space="0" w:color="auto"/>
                <w:right w:val="none" w:sz="0" w:space="0" w:color="auto"/>
              </w:divBdr>
            </w:div>
            <w:div w:id="1372144893">
              <w:marLeft w:val="0"/>
              <w:marRight w:val="0"/>
              <w:marTop w:val="0"/>
              <w:marBottom w:val="0"/>
              <w:divBdr>
                <w:top w:val="none" w:sz="0" w:space="0" w:color="auto"/>
                <w:left w:val="none" w:sz="0" w:space="0" w:color="auto"/>
                <w:bottom w:val="none" w:sz="0" w:space="0" w:color="auto"/>
                <w:right w:val="none" w:sz="0" w:space="0" w:color="auto"/>
              </w:divBdr>
            </w:div>
            <w:div w:id="795217881">
              <w:marLeft w:val="0"/>
              <w:marRight w:val="0"/>
              <w:marTop w:val="0"/>
              <w:marBottom w:val="0"/>
              <w:divBdr>
                <w:top w:val="none" w:sz="0" w:space="0" w:color="auto"/>
                <w:left w:val="none" w:sz="0" w:space="0" w:color="auto"/>
                <w:bottom w:val="none" w:sz="0" w:space="0" w:color="auto"/>
                <w:right w:val="none" w:sz="0" w:space="0" w:color="auto"/>
              </w:divBdr>
            </w:div>
            <w:div w:id="2053184786">
              <w:marLeft w:val="0"/>
              <w:marRight w:val="0"/>
              <w:marTop w:val="0"/>
              <w:marBottom w:val="0"/>
              <w:divBdr>
                <w:top w:val="none" w:sz="0" w:space="0" w:color="auto"/>
                <w:left w:val="none" w:sz="0" w:space="0" w:color="auto"/>
                <w:bottom w:val="none" w:sz="0" w:space="0" w:color="auto"/>
                <w:right w:val="none" w:sz="0" w:space="0" w:color="auto"/>
              </w:divBdr>
            </w:div>
            <w:div w:id="1074090592">
              <w:marLeft w:val="0"/>
              <w:marRight w:val="0"/>
              <w:marTop w:val="0"/>
              <w:marBottom w:val="0"/>
              <w:divBdr>
                <w:top w:val="none" w:sz="0" w:space="0" w:color="auto"/>
                <w:left w:val="none" w:sz="0" w:space="0" w:color="auto"/>
                <w:bottom w:val="none" w:sz="0" w:space="0" w:color="auto"/>
                <w:right w:val="none" w:sz="0" w:space="0" w:color="auto"/>
              </w:divBdr>
            </w:div>
            <w:div w:id="1152911314">
              <w:marLeft w:val="0"/>
              <w:marRight w:val="0"/>
              <w:marTop w:val="0"/>
              <w:marBottom w:val="0"/>
              <w:divBdr>
                <w:top w:val="none" w:sz="0" w:space="0" w:color="auto"/>
                <w:left w:val="none" w:sz="0" w:space="0" w:color="auto"/>
                <w:bottom w:val="none" w:sz="0" w:space="0" w:color="auto"/>
                <w:right w:val="none" w:sz="0" w:space="0" w:color="auto"/>
              </w:divBdr>
            </w:div>
            <w:div w:id="315112739">
              <w:marLeft w:val="0"/>
              <w:marRight w:val="0"/>
              <w:marTop w:val="0"/>
              <w:marBottom w:val="0"/>
              <w:divBdr>
                <w:top w:val="none" w:sz="0" w:space="0" w:color="auto"/>
                <w:left w:val="none" w:sz="0" w:space="0" w:color="auto"/>
                <w:bottom w:val="none" w:sz="0" w:space="0" w:color="auto"/>
                <w:right w:val="none" w:sz="0" w:space="0" w:color="auto"/>
              </w:divBdr>
            </w:div>
            <w:div w:id="2141683457">
              <w:marLeft w:val="0"/>
              <w:marRight w:val="0"/>
              <w:marTop w:val="0"/>
              <w:marBottom w:val="0"/>
              <w:divBdr>
                <w:top w:val="none" w:sz="0" w:space="0" w:color="auto"/>
                <w:left w:val="none" w:sz="0" w:space="0" w:color="auto"/>
                <w:bottom w:val="none" w:sz="0" w:space="0" w:color="auto"/>
                <w:right w:val="none" w:sz="0" w:space="0" w:color="auto"/>
              </w:divBdr>
            </w:div>
            <w:div w:id="89857944">
              <w:marLeft w:val="0"/>
              <w:marRight w:val="0"/>
              <w:marTop w:val="0"/>
              <w:marBottom w:val="0"/>
              <w:divBdr>
                <w:top w:val="none" w:sz="0" w:space="0" w:color="auto"/>
                <w:left w:val="none" w:sz="0" w:space="0" w:color="auto"/>
                <w:bottom w:val="none" w:sz="0" w:space="0" w:color="auto"/>
                <w:right w:val="none" w:sz="0" w:space="0" w:color="auto"/>
              </w:divBdr>
            </w:div>
            <w:div w:id="337654204">
              <w:marLeft w:val="0"/>
              <w:marRight w:val="0"/>
              <w:marTop w:val="0"/>
              <w:marBottom w:val="0"/>
              <w:divBdr>
                <w:top w:val="none" w:sz="0" w:space="0" w:color="auto"/>
                <w:left w:val="none" w:sz="0" w:space="0" w:color="auto"/>
                <w:bottom w:val="none" w:sz="0" w:space="0" w:color="auto"/>
                <w:right w:val="none" w:sz="0" w:space="0" w:color="auto"/>
              </w:divBdr>
            </w:div>
            <w:div w:id="221522653">
              <w:marLeft w:val="0"/>
              <w:marRight w:val="0"/>
              <w:marTop w:val="0"/>
              <w:marBottom w:val="0"/>
              <w:divBdr>
                <w:top w:val="none" w:sz="0" w:space="0" w:color="auto"/>
                <w:left w:val="none" w:sz="0" w:space="0" w:color="auto"/>
                <w:bottom w:val="none" w:sz="0" w:space="0" w:color="auto"/>
                <w:right w:val="none" w:sz="0" w:space="0" w:color="auto"/>
              </w:divBdr>
            </w:div>
            <w:div w:id="1938515344">
              <w:marLeft w:val="0"/>
              <w:marRight w:val="0"/>
              <w:marTop w:val="0"/>
              <w:marBottom w:val="0"/>
              <w:divBdr>
                <w:top w:val="none" w:sz="0" w:space="0" w:color="auto"/>
                <w:left w:val="none" w:sz="0" w:space="0" w:color="auto"/>
                <w:bottom w:val="none" w:sz="0" w:space="0" w:color="auto"/>
                <w:right w:val="none" w:sz="0" w:space="0" w:color="auto"/>
              </w:divBdr>
            </w:div>
            <w:div w:id="1927613915">
              <w:marLeft w:val="0"/>
              <w:marRight w:val="0"/>
              <w:marTop w:val="0"/>
              <w:marBottom w:val="0"/>
              <w:divBdr>
                <w:top w:val="none" w:sz="0" w:space="0" w:color="auto"/>
                <w:left w:val="none" w:sz="0" w:space="0" w:color="auto"/>
                <w:bottom w:val="none" w:sz="0" w:space="0" w:color="auto"/>
                <w:right w:val="none" w:sz="0" w:space="0" w:color="auto"/>
              </w:divBdr>
            </w:div>
            <w:div w:id="141241046">
              <w:marLeft w:val="0"/>
              <w:marRight w:val="0"/>
              <w:marTop w:val="0"/>
              <w:marBottom w:val="0"/>
              <w:divBdr>
                <w:top w:val="none" w:sz="0" w:space="0" w:color="auto"/>
                <w:left w:val="none" w:sz="0" w:space="0" w:color="auto"/>
                <w:bottom w:val="none" w:sz="0" w:space="0" w:color="auto"/>
                <w:right w:val="none" w:sz="0" w:space="0" w:color="auto"/>
              </w:divBdr>
            </w:div>
            <w:div w:id="1591698127">
              <w:marLeft w:val="0"/>
              <w:marRight w:val="0"/>
              <w:marTop w:val="0"/>
              <w:marBottom w:val="0"/>
              <w:divBdr>
                <w:top w:val="none" w:sz="0" w:space="0" w:color="auto"/>
                <w:left w:val="none" w:sz="0" w:space="0" w:color="auto"/>
                <w:bottom w:val="none" w:sz="0" w:space="0" w:color="auto"/>
                <w:right w:val="none" w:sz="0" w:space="0" w:color="auto"/>
              </w:divBdr>
            </w:div>
            <w:div w:id="1013727019">
              <w:marLeft w:val="0"/>
              <w:marRight w:val="0"/>
              <w:marTop w:val="0"/>
              <w:marBottom w:val="0"/>
              <w:divBdr>
                <w:top w:val="none" w:sz="0" w:space="0" w:color="auto"/>
                <w:left w:val="none" w:sz="0" w:space="0" w:color="auto"/>
                <w:bottom w:val="none" w:sz="0" w:space="0" w:color="auto"/>
                <w:right w:val="none" w:sz="0" w:space="0" w:color="auto"/>
              </w:divBdr>
            </w:div>
            <w:div w:id="1629045337">
              <w:marLeft w:val="0"/>
              <w:marRight w:val="0"/>
              <w:marTop w:val="0"/>
              <w:marBottom w:val="0"/>
              <w:divBdr>
                <w:top w:val="none" w:sz="0" w:space="0" w:color="auto"/>
                <w:left w:val="none" w:sz="0" w:space="0" w:color="auto"/>
                <w:bottom w:val="none" w:sz="0" w:space="0" w:color="auto"/>
                <w:right w:val="none" w:sz="0" w:space="0" w:color="auto"/>
              </w:divBdr>
            </w:div>
            <w:div w:id="1548686980">
              <w:marLeft w:val="0"/>
              <w:marRight w:val="0"/>
              <w:marTop w:val="0"/>
              <w:marBottom w:val="0"/>
              <w:divBdr>
                <w:top w:val="none" w:sz="0" w:space="0" w:color="auto"/>
                <w:left w:val="none" w:sz="0" w:space="0" w:color="auto"/>
                <w:bottom w:val="none" w:sz="0" w:space="0" w:color="auto"/>
                <w:right w:val="none" w:sz="0" w:space="0" w:color="auto"/>
              </w:divBdr>
            </w:div>
            <w:div w:id="1418139858">
              <w:marLeft w:val="0"/>
              <w:marRight w:val="0"/>
              <w:marTop w:val="0"/>
              <w:marBottom w:val="0"/>
              <w:divBdr>
                <w:top w:val="none" w:sz="0" w:space="0" w:color="auto"/>
                <w:left w:val="none" w:sz="0" w:space="0" w:color="auto"/>
                <w:bottom w:val="none" w:sz="0" w:space="0" w:color="auto"/>
                <w:right w:val="none" w:sz="0" w:space="0" w:color="auto"/>
              </w:divBdr>
            </w:div>
            <w:div w:id="858395983">
              <w:marLeft w:val="0"/>
              <w:marRight w:val="0"/>
              <w:marTop w:val="0"/>
              <w:marBottom w:val="0"/>
              <w:divBdr>
                <w:top w:val="none" w:sz="0" w:space="0" w:color="auto"/>
                <w:left w:val="none" w:sz="0" w:space="0" w:color="auto"/>
                <w:bottom w:val="none" w:sz="0" w:space="0" w:color="auto"/>
                <w:right w:val="none" w:sz="0" w:space="0" w:color="auto"/>
              </w:divBdr>
            </w:div>
            <w:div w:id="2139103925">
              <w:marLeft w:val="0"/>
              <w:marRight w:val="0"/>
              <w:marTop w:val="0"/>
              <w:marBottom w:val="0"/>
              <w:divBdr>
                <w:top w:val="none" w:sz="0" w:space="0" w:color="auto"/>
                <w:left w:val="none" w:sz="0" w:space="0" w:color="auto"/>
                <w:bottom w:val="none" w:sz="0" w:space="0" w:color="auto"/>
                <w:right w:val="none" w:sz="0" w:space="0" w:color="auto"/>
              </w:divBdr>
            </w:div>
            <w:div w:id="433482379">
              <w:marLeft w:val="0"/>
              <w:marRight w:val="0"/>
              <w:marTop w:val="0"/>
              <w:marBottom w:val="0"/>
              <w:divBdr>
                <w:top w:val="none" w:sz="0" w:space="0" w:color="auto"/>
                <w:left w:val="none" w:sz="0" w:space="0" w:color="auto"/>
                <w:bottom w:val="none" w:sz="0" w:space="0" w:color="auto"/>
                <w:right w:val="none" w:sz="0" w:space="0" w:color="auto"/>
              </w:divBdr>
            </w:div>
            <w:div w:id="206377556">
              <w:marLeft w:val="0"/>
              <w:marRight w:val="0"/>
              <w:marTop w:val="0"/>
              <w:marBottom w:val="0"/>
              <w:divBdr>
                <w:top w:val="none" w:sz="0" w:space="0" w:color="auto"/>
                <w:left w:val="none" w:sz="0" w:space="0" w:color="auto"/>
                <w:bottom w:val="none" w:sz="0" w:space="0" w:color="auto"/>
                <w:right w:val="none" w:sz="0" w:space="0" w:color="auto"/>
              </w:divBdr>
            </w:div>
            <w:div w:id="511771007">
              <w:marLeft w:val="0"/>
              <w:marRight w:val="0"/>
              <w:marTop w:val="0"/>
              <w:marBottom w:val="0"/>
              <w:divBdr>
                <w:top w:val="none" w:sz="0" w:space="0" w:color="auto"/>
                <w:left w:val="none" w:sz="0" w:space="0" w:color="auto"/>
                <w:bottom w:val="none" w:sz="0" w:space="0" w:color="auto"/>
                <w:right w:val="none" w:sz="0" w:space="0" w:color="auto"/>
              </w:divBdr>
            </w:div>
            <w:div w:id="1865633508">
              <w:marLeft w:val="0"/>
              <w:marRight w:val="0"/>
              <w:marTop w:val="0"/>
              <w:marBottom w:val="0"/>
              <w:divBdr>
                <w:top w:val="none" w:sz="0" w:space="0" w:color="auto"/>
                <w:left w:val="none" w:sz="0" w:space="0" w:color="auto"/>
                <w:bottom w:val="none" w:sz="0" w:space="0" w:color="auto"/>
                <w:right w:val="none" w:sz="0" w:space="0" w:color="auto"/>
              </w:divBdr>
            </w:div>
            <w:div w:id="791368048">
              <w:marLeft w:val="0"/>
              <w:marRight w:val="0"/>
              <w:marTop w:val="0"/>
              <w:marBottom w:val="0"/>
              <w:divBdr>
                <w:top w:val="none" w:sz="0" w:space="0" w:color="auto"/>
                <w:left w:val="none" w:sz="0" w:space="0" w:color="auto"/>
                <w:bottom w:val="none" w:sz="0" w:space="0" w:color="auto"/>
                <w:right w:val="none" w:sz="0" w:space="0" w:color="auto"/>
              </w:divBdr>
            </w:div>
            <w:div w:id="1456832318">
              <w:marLeft w:val="0"/>
              <w:marRight w:val="0"/>
              <w:marTop w:val="0"/>
              <w:marBottom w:val="0"/>
              <w:divBdr>
                <w:top w:val="none" w:sz="0" w:space="0" w:color="auto"/>
                <w:left w:val="none" w:sz="0" w:space="0" w:color="auto"/>
                <w:bottom w:val="none" w:sz="0" w:space="0" w:color="auto"/>
                <w:right w:val="none" w:sz="0" w:space="0" w:color="auto"/>
              </w:divBdr>
            </w:div>
            <w:div w:id="732118353">
              <w:marLeft w:val="0"/>
              <w:marRight w:val="0"/>
              <w:marTop w:val="0"/>
              <w:marBottom w:val="0"/>
              <w:divBdr>
                <w:top w:val="none" w:sz="0" w:space="0" w:color="auto"/>
                <w:left w:val="none" w:sz="0" w:space="0" w:color="auto"/>
                <w:bottom w:val="none" w:sz="0" w:space="0" w:color="auto"/>
                <w:right w:val="none" w:sz="0" w:space="0" w:color="auto"/>
              </w:divBdr>
            </w:div>
            <w:div w:id="1952934260">
              <w:marLeft w:val="0"/>
              <w:marRight w:val="0"/>
              <w:marTop w:val="0"/>
              <w:marBottom w:val="0"/>
              <w:divBdr>
                <w:top w:val="none" w:sz="0" w:space="0" w:color="auto"/>
                <w:left w:val="none" w:sz="0" w:space="0" w:color="auto"/>
                <w:bottom w:val="none" w:sz="0" w:space="0" w:color="auto"/>
                <w:right w:val="none" w:sz="0" w:space="0" w:color="auto"/>
              </w:divBdr>
            </w:div>
            <w:div w:id="583684044">
              <w:marLeft w:val="0"/>
              <w:marRight w:val="0"/>
              <w:marTop w:val="0"/>
              <w:marBottom w:val="0"/>
              <w:divBdr>
                <w:top w:val="none" w:sz="0" w:space="0" w:color="auto"/>
                <w:left w:val="none" w:sz="0" w:space="0" w:color="auto"/>
                <w:bottom w:val="none" w:sz="0" w:space="0" w:color="auto"/>
                <w:right w:val="none" w:sz="0" w:space="0" w:color="auto"/>
              </w:divBdr>
            </w:div>
            <w:div w:id="1982885556">
              <w:marLeft w:val="0"/>
              <w:marRight w:val="0"/>
              <w:marTop w:val="0"/>
              <w:marBottom w:val="0"/>
              <w:divBdr>
                <w:top w:val="none" w:sz="0" w:space="0" w:color="auto"/>
                <w:left w:val="none" w:sz="0" w:space="0" w:color="auto"/>
                <w:bottom w:val="none" w:sz="0" w:space="0" w:color="auto"/>
                <w:right w:val="none" w:sz="0" w:space="0" w:color="auto"/>
              </w:divBdr>
            </w:div>
            <w:div w:id="436632595">
              <w:marLeft w:val="0"/>
              <w:marRight w:val="0"/>
              <w:marTop w:val="0"/>
              <w:marBottom w:val="0"/>
              <w:divBdr>
                <w:top w:val="none" w:sz="0" w:space="0" w:color="auto"/>
                <w:left w:val="none" w:sz="0" w:space="0" w:color="auto"/>
                <w:bottom w:val="none" w:sz="0" w:space="0" w:color="auto"/>
                <w:right w:val="none" w:sz="0" w:space="0" w:color="auto"/>
              </w:divBdr>
            </w:div>
            <w:div w:id="462503996">
              <w:marLeft w:val="0"/>
              <w:marRight w:val="0"/>
              <w:marTop w:val="0"/>
              <w:marBottom w:val="0"/>
              <w:divBdr>
                <w:top w:val="none" w:sz="0" w:space="0" w:color="auto"/>
                <w:left w:val="none" w:sz="0" w:space="0" w:color="auto"/>
                <w:bottom w:val="none" w:sz="0" w:space="0" w:color="auto"/>
                <w:right w:val="none" w:sz="0" w:space="0" w:color="auto"/>
              </w:divBdr>
            </w:div>
            <w:div w:id="1451969179">
              <w:marLeft w:val="0"/>
              <w:marRight w:val="0"/>
              <w:marTop w:val="0"/>
              <w:marBottom w:val="0"/>
              <w:divBdr>
                <w:top w:val="none" w:sz="0" w:space="0" w:color="auto"/>
                <w:left w:val="none" w:sz="0" w:space="0" w:color="auto"/>
                <w:bottom w:val="none" w:sz="0" w:space="0" w:color="auto"/>
                <w:right w:val="none" w:sz="0" w:space="0" w:color="auto"/>
              </w:divBdr>
            </w:div>
            <w:div w:id="779297601">
              <w:marLeft w:val="0"/>
              <w:marRight w:val="0"/>
              <w:marTop w:val="0"/>
              <w:marBottom w:val="0"/>
              <w:divBdr>
                <w:top w:val="none" w:sz="0" w:space="0" w:color="auto"/>
                <w:left w:val="none" w:sz="0" w:space="0" w:color="auto"/>
                <w:bottom w:val="none" w:sz="0" w:space="0" w:color="auto"/>
                <w:right w:val="none" w:sz="0" w:space="0" w:color="auto"/>
              </w:divBdr>
            </w:div>
            <w:div w:id="2071881850">
              <w:marLeft w:val="0"/>
              <w:marRight w:val="0"/>
              <w:marTop w:val="0"/>
              <w:marBottom w:val="0"/>
              <w:divBdr>
                <w:top w:val="none" w:sz="0" w:space="0" w:color="auto"/>
                <w:left w:val="none" w:sz="0" w:space="0" w:color="auto"/>
                <w:bottom w:val="none" w:sz="0" w:space="0" w:color="auto"/>
                <w:right w:val="none" w:sz="0" w:space="0" w:color="auto"/>
              </w:divBdr>
            </w:div>
            <w:div w:id="1080831053">
              <w:marLeft w:val="0"/>
              <w:marRight w:val="0"/>
              <w:marTop w:val="0"/>
              <w:marBottom w:val="0"/>
              <w:divBdr>
                <w:top w:val="none" w:sz="0" w:space="0" w:color="auto"/>
                <w:left w:val="none" w:sz="0" w:space="0" w:color="auto"/>
                <w:bottom w:val="none" w:sz="0" w:space="0" w:color="auto"/>
                <w:right w:val="none" w:sz="0" w:space="0" w:color="auto"/>
              </w:divBdr>
            </w:div>
            <w:div w:id="517814025">
              <w:marLeft w:val="0"/>
              <w:marRight w:val="0"/>
              <w:marTop w:val="0"/>
              <w:marBottom w:val="0"/>
              <w:divBdr>
                <w:top w:val="none" w:sz="0" w:space="0" w:color="auto"/>
                <w:left w:val="none" w:sz="0" w:space="0" w:color="auto"/>
                <w:bottom w:val="none" w:sz="0" w:space="0" w:color="auto"/>
                <w:right w:val="none" w:sz="0" w:space="0" w:color="auto"/>
              </w:divBdr>
            </w:div>
            <w:div w:id="1881746637">
              <w:marLeft w:val="0"/>
              <w:marRight w:val="0"/>
              <w:marTop w:val="0"/>
              <w:marBottom w:val="0"/>
              <w:divBdr>
                <w:top w:val="none" w:sz="0" w:space="0" w:color="auto"/>
                <w:left w:val="none" w:sz="0" w:space="0" w:color="auto"/>
                <w:bottom w:val="none" w:sz="0" w:space="0" w:color="auto"/>
                <w:right w:val="none" w:sz="0" w:space="0" w:color="auto"/>
              </w:divBdr>
            </w:div>
            <w:div w:id="1035538620">
              <w:marLeft w:val="0"/>
              <w:marRight w:val="0"/>
              <w:marTop w:val="0"/>
              <w:marBottom w:val="0"/>
              <w:divBdr>
                <w:top w:val="none" w:sz="0" w:space="0" w:color="auto"/>
                <w:left w:val="none" w:sz="0" w:space="0" w:color="auto"/>
                <w:bottom w:val="none" w:sz="0" w:space="0" w:color="auto"/>
                <w:right w:val="none" w:sz="0" w:space="0" w:color="auto"/>
              </w:divBdr>
            </w:div>
            <w:div w:id="132527462">
              <w:marLeft w:val="0"/>
              <w:marRight w:val="0"/>
              <w:marTop w:val="0"/>
              <w:marBottom w:val="0"/>
              <w:divBdr>
                <w:top w:val="none" w:sz="0" w:space="0" w:color="auto"/>
                <w:left w:val="none" w:sz="0" w:space="0" w:color="auto"/>
                <w:bottom w:val="none" w:sz="0" w:space="0" w:color="auto"/>
                <w:right w:val="none" w:sz="0" w:space="0" w:color="auto"/>
              </w:divBdr>
            </w:div>
            <w:div w:id="689339598">
              <w:marLeft w:val="0"/>
              <w:marRight w:val="0"/>
              <w:marTop w:val="0"/>
              <w:marBottom w:val="0"/>
              <w:divBdr>
                <w:top w:val="none" w:sz="0" w:space="0" w:color="auto"/>
                <w:left w:val="none" w:sz="0" w:space="0" w:color="auto"/>
                <w:bottom w:val="none" w:sz="0" w:space="0" w:color="auto"/>
                <w:right w:val="none" w:sz="0" w:space="0" w:color="auto"/>
              </w:divBdr>
            </w:div>
            <w:div w:id="504052788">
              <w:marLeft w:val="0"/>
              <w:marRight w:val="0"/>
              <w:marTop w:val="0"/>
              <w:marBottom w:val="0"/>
              <w:divBdr>
                <w:top w:val="none" w:sz="0" w:space="0" w:color="auto"/>
                <w:left w:val="none" w:sz="0" w:space="0" w:color="auto"/>
                <w:bottom w:val="none" w:sz="0" w:space="0" w:color="auto"/>
                <w:right w:val="none" w:sz="0" w:space="0" w:color="auto"/>
              </w:divBdr>
            </w:div>
            <w:div w:id="745346976">
              <w:marLeft w:val="0"/>
              <w:marRight w:val="0"/>
              <w:marTop w:val="0"/>
              <w:marBottom w:val="0"/>
              <w:divBdr>
                <w:top w:val="none" w:sz="0" w:space="0" w:color="auto"/>
                <w:left w:val="none" w:sz="0" w:space="0" w:color="auto"/>
                <w:bottom w:val="none" w:sz="0" w:space="0" w:color="auto"/>
                <w:right w:val="none" w:sz="0" w:space="0" w:color="auto"/>
              </w:divBdr>
            </w:div>
            <w:div w:id="1662998013">
              <w:marLeft w:val="0"/>
              <w:marRight w:val="0"/>
              <w:marTop w:val="0"/>
              <w:marBottom w:val="0"/>
              <w:divBdr>
                <w:top w:val="none" w:sz="0" w:space="0" w:color="auto"/>
                <w:left w:val="none" w:sz="0" w:space="0" w:color="auto"/>
                <w:bottom w:val="none" w:sz="0" w:space="0" w:color="auto"/>
                <w:right w:val="none" w:sz="0" w:space="0" w:color="auto"/>
              </w:divBdr>
            </w:div>
            <w:div w:id="1796866471">
              <w:marLeft w:val="0"/>
              <w:marRight w:val="0"/>
              <w:marTop w:val="0"/>
              <w:marBottom w:val="0"/>
              <w:divBdr>
                <w:top w:val="none" w:sz="0" w:space="0" w:color="auto"/>
                <w:left w:val="none" w:sz="0" w:space="0" w:color="auto"/>
                <w:bottom w:val="none" w:sz="0" w:space="0" w:color="auto"/>
                <w:right w:val="none" w:sz="0" w:space="0" w:color="auto"/>
              </w:divBdr>
            </w:div>
            <w:div w:id="1508986229">
              <w:marLeft w:val="0"/>
              <w:marRight w:val="0"/>
              <w:marTop w:val="0"/>
              <w:marBottom w:val="0"/>
              <w:divBdr>
                <w:top w:val="none" w:sz="0" w:space="0" w:color="auto"/>
                <w:left w:val="none" w:sz="0" w:space="0" w:color="auto"/>
                <w:bottom w:val="none" w:sz="0" w:space="0" w:color="auto"/>
                <w:right w:val="none" w:sz="0" w:space="0" w:color="auto"/>
              </w:divBdr>
            </w:div>
            <w:div w:id="469978073">
              <w:marLeft w:val="0"/>
              <w:marRight w:val="0"/>
              <w:marTop w:val="0"/>
              <w:marBottom w:val="0"/>
              <w:divBdr>
                <w:top w:val="none" w:sz="0" w:space="0" w:color="auto"/>
                <w:left w:val="none" w:sz="0" w:space="0" w:color="auto"/>
                <w:bottom w:val="none" w:sz="0" w:space="0" w:color="auto"/>
                <w:right w:val="none" w:sz="0" w:space="0" w:color="auto"/>
              </w:divBdr>
            </w:div>
            <w:div w:id="1819960568">
              <w:marLeft w:val="0"/>
              <w:marRight w:val="0"/>
              <w:marTop w:val="0"/>
              <w:marBottom w:val="0"/>
              <w:divBdr>
                <w:top w:val="none" w:sz="0" w:space="0" w:color="auto"/>
                <w:left w:val="none" w:sz="0" w:space="0" w:color="auto"/>
                <w:bottom w:val="none" w:sz="0" w:space="0" w:color="auto"/>
                <w:right w:val="none" w:sz="0" w:space="0" w:color="auto"/>
              </w:divBdr>
            </w:div>
            <w:div w:id="674721658">
              <w:marLeft w:val="0"/>
              <w:marRight w:val="0"/>
              <w:marTop w:val="0"/>
              <w:marBottom w:val="0"/>
              <w:divBdr>
                <w:top w:val="none" w:sz="0" w:space="0" w:color="auto"/>
                <w:left w:val="none" w:sz="0" w:space="0" w:color="auto"/>
                <w:bottom w:val="none" w:sz="0" w:space="0" w:color="auto"/>
                <w:right w:val="none" w:sz="0" w:space="0" w:color="auto"/>
              </w:divBdr>
            </w:div>
            <w:div w:id="959149736">
              <w:marLeft w:val="0"/>
              <w:marRight w:val="0"/>
              <w:marTop w:val="0"/>
              <w:marBottom w:val="0"/>
              <w:divBdr>
                <w:top w:val="none" w:sz="0" w:space="0" w:color="auto"/>
                <w:left w:val="none" w:sz="0" w:space="0" w:color="auto"/>
                <w:bottom w:val="none" w:sz="0" w:space="0" w:color="auto"/>
                <w:right w:val="none" w:sz="0" w:space="0" w:color="auto"/>
              </w:divBdr>
            </w:div>
            <w:div w:id="746153490">
              <w:marLeft w:val="0"/>
              <w:marRight w:val="0"/>
              <w:marTop w:val="0"/>
              <w:marBottom w:val="0"/>
              <w:divBdr>
                <w:top w:val="none" w:sz="0" w:space="0" w:color="auto"/>
                <w:left w:val="none" w:sz="0" w:space="0" w:color="auto"/>
                <w:bottom w:val="none" w:sz="0" w:space="0" w:color="auto"/>
                <w:right w:val="none" w:sz="0" w:space="0" w:color="auto"/>
              </w:divBdr>
            </w:div>
            <w:div w:id="2007705292">
              <w:marLeft w:val="0"/>
              <w:marRight w:val="0"/>
              <w:marTop w:val="0"/>
              <w:marBottom w:val="0"/>
              <w:divBdr>
                <w:top w:val="none" w:sz="0" w:space="0" w:color="auto"/>
                <w:left w:val="none" w:sz="0" w:space="0" w:color="auto"/>
                <w:bottom w:val="none" w:sz="0" w:space="0" w:color="auto"/>
                <w:right w:val="none" w:sz="0" w:space="0" w:color="auto"/>
              </w:divBdr>
            </w:div>
            <w:div w:id="1806190718">
              <w:marLeft w:val="0"/>
              <w:marRight w:val="0"/>
              <w:marTop w:val="0"/>
              <w:marBottom w:val="0"/>
              <w:divBdr>
                <w:top w:val="none" w:sz="0" w:space="0" w:color="auto"/>
                <w:left w:val="none" w:sz="0" w:space="0" w:color="auto"/>
                <w:bottom w:val="none" w:sz="0" w:space="0" w:color="auto"/>
                <w:right w:val="none" w:sz="0" w:space="0" w:color="auto"/>
              </w:divBdr>
            </w:div>
            <w:div w:id="511720545">
              <w:marLeft w:val="0"/>
              <w:marRight w:val="0"/>
              <w:marTop w:val="0"/>
              <w:marBottom w:val="0"/>
              <w:divBdr>
                <w:top w:val="none" w:sz="0" w:space="0" w:color="auto"/>
                <w:left w:val="none" w:sz="0" w:space="0" w:color="auto"/>
                <w:bottom w:val="none" w:sz="0" w:space="0" w:color="auto"/>
                <w:right w:val="none" w:sz="0" w:space="0" w:color="auto"/>
              </w:divBdr>
            </w:div>
            <w:div w:id="8066767">
              <w:marLeft w:val="0"/>
              <w:marRight w:val="0"/>
              <w:marTop w:val="0"/>
              <w:marBottom w:val="0"/>
              <w:divBdr>
                <w:top w:val="none" w:sz="0" w:space="0" w:color="auto"/>
                <w:left w:val="none" w:sz="0" w:space="0" w:color="auto"/>
                <w:bottom w:val="none" w:sz="0" w:space="0" w:color="auto"/>
                <w:right w:val="none" w:sz="0" w:space="0" w:color="auto"/>
              </w:divBdr>
            </w:div>
            <w:div w:id="201215222">
              <w:marLeft w:val="0"/>
              <w:marRight w:val="0"/>
              <w:marTop w:val="0"/>
              <w:marBottom w:val="0"/>
              <w:divBdr>
                <w:top w:val="none" w:sz="0" w:space="0" w:color="auto"/>
                <w:left w:val="none" w:sz="0" w:space="0" w:color="auto"/>
                <w:bottom w:val="none" w:sz="0" w:space="0" w:color="auto"/>
                <w:right w:val="none" w:sz="0" w:space="0" w:color="auto"/>
              </w:divBdr>
            </w:div>
            <w:div w:id="279191060">
              <w:marLeft w:val="0"/>
              <w:marRight w:val="0"/>
              <w:marTop w:val="0"/>
              <w:marBottom w:val="0"/>
              <w:divBdr>
                <w:top w:val="none" w:sz="0" w:space="0" w:color="auto"/>
                <w:left w:val="none" w:sz="0" w:space="0" w:color="auto"/>
                <w:bottom w:val="none" w:sz="0" w:space="0" w:color="auto"/>
                <w:right w:val="none" w:sz="0" w:space="0" w:color="auto"/>
              </w:divBdr>
            </w:div>
            <w:div w:id="1861894796">
              <w:marLeft w:val="0"/>
              <w:marRight w:val="0"/>
              <w:marTop w:val="0"/>
              <w:marBottom w:val="0"/>
              <w:divBdr>
                <w:top w:val="none" w:sz="0" w:space="0" w:color="auto"/>
                <w:left w:val="none" w:sz="0" w:space="0" w:color="auto"/>
                <w:bottom w:val="none" w:sz="0" w:space="0" w:color="auto"/>
                <w:right w:val="none" w:sz="0" w:space="0" w:color="auto"/>
              </w:divBdr>
            </w:div>
            <w:div w:id="213005629">
              <w:marLeft w:val="0"/>
              <w:marRight w:val="0"/>
              <w:marTop w:val="0"/>
              <w:marBottom w:val="0"/>
              <w:divBdr>
                <w:top w:val="none" w:sz="0" w:space="0" w:color="auto"/>
                <w:left w:val="none" w:sz="0" w:space="0" w:color="auto"/>
                <w:bottom w:val="none" w:sz="0" w:space="0" w:color="auto"/>
                <w:right w:val="none" w:sz="0" w:space="0" w:color="auto"/>
              </w:divBdr>
            </w:div>
            <w:div w:id="208540801">
              <w:marLeft w:val="0"/>
              <w:marRight w:val="0"/>
              <w:marTop w:val="0"/>
              <w:marBottom w:val="0"/>
              <w:divBdr>
                <w:top w:val="none" w:sz="0" w:space="0" w:color="auto"/>
                <w:left w:val="none" w:sz="0" w:space="0" w:color="auto"/>
                <w:bottom w:val="none" w:sz="0" w:space="0" w:color="auto"/>
                <w:right w:val="none" w:sz="0" w:space="0" w:color="auto"/>
              </w:divBdr>
            </w:div>
            <w:div w:id="834102269">
              <w:marLeft w:val="0"/>
              <w:marRight w:val="0"/>
              <w:marTop w:val="0"/>
              <w:marBottom w:val="0"/>
              <w:divBdr>
                <w:top w:val="none" w:sz="0" w:space="0" w:color="auto"/>
                <w:left w:val="none" w:sz="0" w:space="0" w:color="auto"/>
                <w:bottom w:val="none" w:sz="0" w:space="0" w:color="auto"/>
                <w:right w:val="none" w:sz="0" w:space="0" w:color="auto"/>
              </w:divBdr>
            </w:div>
            <w:div w:id="30542747">
              <w:marLeft w:val="0"/>
              <w:marRight w:val="0"/>
              <w:marTop w:val="0"/>
              <w:marBottom w:val="0"/>
              <w:divBdr>
                <w:top w:val="none" w:sz="0" w:space="0" w:color="auto"/>
                <w:left w:val="none" w:sz="0" w:space="0" w:color="auto"/>
                <w:bottom w:val="none" w:sz="0" w:space="0" w:color="auto"/>
                <w:right w:val="none" w:sz="0" w:space="0" w:color="auto"/>
              </w:divBdr>
            </w:div>
            <w:div w:id="1185704118">
              <w:marLeft w:val="0"/>
              <w:marRight w:val="0"/>
              <w:marTop w:val="0"/>
              <w:marBottom w:val="0"/>
              <w:divBdr>
                <w:top w:val="none" w:sz="0" w:space="0" w:color="auto"/>
                <w:left w:val="none" w:sz="0" w:space="0" w:color="auto"/>
                <w:bottom w:val="none" w:sz="0" w:space="0" w:color="auto"/>
                <w:right w:val="none" w:sz="0" w:space="0" w:color="auto"/>
              </w:divBdr>
            </w:div>
            <w:div w:id="985160127">
              <w:marLeft w:val="0"/>
              <w:marRight w:val="0"/>
              <w:marTop w:val="0"/>
              <w:marBottom w:val="0"/>
              <w:divBdr>
                <w:top w:val="none" w:sz="0" w:space="0" w:color="auto"/>
                <w:left w:val="none" w:sz="0" w:space="0" w:color="auto"/>
                <w:bottom w:val="none" w:sz="0" w:space="0" w:color="auto"/>
                <w:right w:val="none" w:sz="0" w:space="0" w:color="auto"/>
              </w:divBdr>
            </w:div>
            <w:div w:id="212545077">
              <w:marLeft w:val="0"/>
              <w:marRight w:val="0"/>
              <w:marTop w:val="0"/>
              <w:marBottom w:val="0"/>
              <w:divBdr>
                <w:top w:val="none" w:sz="0" w:space="0" w:color="auto"/>
                <w:left w:val="none" w:sz="0" w:space="0" w:color="auto"/>
                <w:bottom w:val="none" w:sz="0" w:space="0" w:color="auto"/>
                <w:right w:val="none" w:sz="0" w:space="0" w:color="auto"/>
              </w:divBdr>
            </w:div>
            <w:div w:id="746996890">
              <w:marLeft w:val="0"/>
              <w:marRight w:val="0"/>
              <w:marTop w:val="0"/>
              <w:marBottom w:val="0"/>
              <w:divBdr>
                <w:top w:val="none" w:sz="0" w:space="0" w:color="auto"/>
                <w:left w:val="none" w:sz="0" w:space="0" w:color="auto"/>
                <w:bottom w:val="none" w:sz="0" w:space="0" w:color="auto"/>
                <w:right w:val="none" w:sz="0" w:space="0" w:color="auto"/>
              </w:divBdr>
            </w:div>
            <w:div w:id="1994675701">
              <w:marLeft w:val="0"/>
              <w:marRight w:val="0"/>
              <w:marTop w:val="0"/>
              <w:marBottom w:val="0"/>
              <w:divBdr>
                <w:top w:val="none" w:sz="0" w:space="0" w:color="auto"/>
                <w:left w:val="none" w:sz="0" w:space="0" w:color="auto"/>
                <w:bottom w:val="none" w:sz="0" w:space="0" w:color="auto"/>
                <w:right w:val="none" w:sz="0" w:space="0" w:color="auto"/>
              </w:divBdr>
            </w:div>
            <w:div w:id="1172260676">
              <w:marLeft w:val="0"/>
              <w:marRight w:val="0"/>
              <w:marTop w:val="0"/>
              <w:marBottom w:val="0"/>
              <w:divBdr>
                <w:top w:val="none" w:sz="0" w:space="0" w:color="auto"/>
                <w:left w:val="none" w:sz="0" w:space="0" w:color="auto"/>
                <w:bottom w:val="none" w:sz="0" w:space="0" w:color="auto"/>
                <w:right w:val="none" w:sz="0" w:space="0" w:color="auto"/>
              </w:divBdr>
            </w:div>
            <w:div w:id="108087543">
              <w:marLeft w:val="0"/>
              <w:marRight w:val="0"/>
              <w:marTop w:val="0"/>
              <w:marBottom w:val="0"/>
              <w:divBdr>
                <w:top w:val="none" w:sz="0" w:space="0" w:color="auto"/>
                <w:left w:val="none" w:sz="0" w:space="0" w:color="auto"/>
                <w:bottom w:val="none" w:sz="0" w:space="0" w:color="auto"/>
                <w:right w:val="none" w:sz="0" w:space="0" w:color="auto"/>
              </w:divBdr>
            </w:div>
            <w:div w:id="936907457">
              <w:marLeft w:val="0"/>
              <w:marRight w:val="0"/>
              <w:marTop w:val="0"/>
              <w:marBottom w:val="0"/>
              <w:divBdr>
                <w:top w:val="none" w:sz="0" w:space="0" w:color="auto"/>
                <w:left w:val="none" w:sz="0" w:space="0" w:color="auto"/>
                <w:bottom w:val="none" w:sz="0" w:space="0" w:color="auto"/>
                <w:right w:val="none" w:sz="0" w:space="0" w:color="auto"/>
              </w:divBdr>
            </w:div>
            <w:div w:id="1926182491">
              <w:marLeft w:val="0"/>
              <w:marRight w:val="0"/>
              <w:marTop w:val="0"/>
              <w:marBottom w:val="0"/>
              <w:divBdr>
                <w:top w:val="none" w:sz="0" w:space="0" w:color="auto"/>
                <w:left w:val="none" w:sz="0" w:space="0" w:color="auto"/>
                <w:bottom w:val="none" w:sz="0" w:space="0" w:color="auto"/>
                <w:right w:val="none" w:sz="0" w:space="0" w:color="auto"/>
              </w:divBdr>
            </w:div>
            <w:div w:id="1441141370">
              <w:marLeft w:val="0"/>
              <w:marRight w:val="0"/>
              <w:marTop w:val="0"/>
              <w:marBottom w:val="0"/>
              <w:divBdr>
                <w:top w:val="none" w:sz="0" w:space="0" w:color="auto"/>
                <w:left w:val="none" w:sz="0" w:space="0" w:color="auto"/>
                <w:bottom w:val="none" w:sz="0" w:space="0" w:color="auto"/>
                <w:right w:val="none" w:sz="0" w:space="0" w:color="auto"/>
              </w:divBdr>
            </w:div>
            <w:div w:id="1549492788">
              <w:marLeft w:val="0"/>
              <w:marRight w:val="0"/>
              <w:marTop w:val="0"/>
              <w:marBottom w:val="0"/>
              <w:divBdr>
                <w:top w:val="none" w:sz="0" w:space="0" w:color="auto"/>
                <w:left w:val="none" w:sz="0" w:space="0" w:color="auto"/>
                <w:bottom w:val="none" w:sz="0" w:space="0" w:color="auto"/>
                <w:right w:val="none" w:sz="0" w:space="0" w:color="auto"/>
              </w:divBdr>
            </w:div>
            <w:div w:id="175846454">
              <w:marLeft w:val="0"/>
              <w:marRight w:val="0"/>
              <w:marTop w:val="0"/>
              <w:marBottom w:val="0"/>
              <w:divBdr>
                <w:top w:val="none" w:sz="0" w:space="0" w:color="auto"/>
                <w:left w:val="none" w:sz="0" w:space="0" w:color="auto"/>
                <w:bottom w:val="none" w:sz="0" w:space="0" w:color="auto"/>
                <w:right w:val="none" w:sz="0" w:space="0" w:color="auto"/>
              </w:divBdr>
            </w:div>
            <w:div w:id="377820213">
              <w:marLeft w:val="0"/>
              <w:marRight w:val="0"/>
              <w:marTop w:val="0"/>
              <w:marBottom w:val="0"/>
              <w:divBdr>
                <w:top w:val="none" w:sz="0" w:space="0" w:color="auto"/>
                <w:left w:val="none" w:sz="0" w:space="0" w:color="auto"/>
                <w:bottom w:val="none" w:sz="0" w:space="0" w:color="auto"/>
                <w:right w:val="none" w:sz="0" w:space="0" w:color="auto"/>
              </w:divBdr>
            </w:div>
            <w:div w:id="1265502772">
              <w:marLeft w:val="0"/>
              <w:marRight w:val="0"/>
              <w:marTop w:val="0"/>
              <w:marBottom w:val="0"/>
              <w:divBdr>
                <w:top w:val="none" w:sz="0" w:space="0" w:color="auto"/>
                <w:left w:val="none" w:sz="0" w:space="0" w:color="auto"/>
                <w:bottom w:val="none" w:sz="0" w:space="0" w:color="auto"/>
                <w:right w:val="none" w:sz="0" w:space="0" w:color="auto"/>
              </w:divBdr>
            </w:div>
            <w:div w:id="1834641115">
              <w:marLeft w:val="0"/>
              <w:marRight w:val="0"/>
              <w:marTop w:val="0"/>
              <w:marBottom w:val="0"/>
              <w:divBdr>
                <w:top w:val="none" w:sz="0" w:space="0" w:color="auto"/>
                <w:left w:val="none" w:sz="0" w:space="0" w:color="auto"/>
                <w:bottom w:val="none" w:sz="0" w:space="0" w:color="auto"/>
                <w:right w:val="none" w:sz="0" w:space="0" w:color="auto"/>
              </w:divBdr>
            </w:div>
            <w:div w:id="410549001">
              <w:marLeft w:val="0"/>
              <w:marRight w:val="0"/>
              <w:marTop w:val="0"/>
              <w:marBottom w:val="0"/>
              <w:divBdr>
                <w:top w:val="none" w:sz="0" w:space="0" w:color="auto"/>
                <w:left w:val="none" w:sz="0" w:space="0" w:color="auto"/>
                <w:bottom w:val="none" w:sz="0" w:space="0" w:color="auto"/>
                <w:right w:val="none" w:sz="0" w:space="0" w:color="auto"/>
              </w:divBdr>
            </w:div>
            <w:div w:id="983503662">
              <w:marLeft w:val="0"/>
              <w:marRight w:val="0"/>
              <w:marTop w:val="0"/>
              <w:marBottom w:val="0"/>
              <w:divBdr>
                <w:top w:val="none" w:sz="0" w:space="0" w:color="auto"/>
                <w:left w:val="none" w:sz="0" w:space="0" w:color="auto"/>
                <w:bottom w:val="none" w:sz="0" w:space="0" w:color="auto"/>
                <w:right w:val="none" w:sz="0" w:space="0" w:color="auto"/>
              </w:divBdr>
            </w:div>
            <w:div w:id="1385956509">
              <w:marLeft w:val="0"/>
              <w:marRight w:val="0"/>
              <w:marTop w:val="0"/>
              <w:marBottom w:val="0"/>
              <w:divBdr>
                <w:top w:val="none" w:sz="0" w:space="0" w:color="auto"/>
                <w:left w:val="none" w:sz="0" w:space="0" w:color="auto"/>
                <w:bottom w:val="none" w:sz="0" w:space="0" w:color="auto"/>
                <w:right w:val="none" w:sz="0" w:space="0" w:color="auto"/>
              </w:divBdr>
            </w:div>
            <w:div w:id="92671366">
              <w:marLeft w:val="0"/>
              <w:marRight w:val="0"/>
              <w:marTop w:val="0"/>
              <w:marBottom w:val="0"/>
              <w:divBdr>
                <w:top w:val="none" w:sz="0" w:space="0" w:color="auto"/>
                <w:left w:val="none" w:sz="0" w:space="0" w:color="auto"/>
                <w:bottom w:val="none" w:sz="0" w:space="0" w:color="auto"/>
                <w:right w:val="none" w:sz="0" w:space="0" w:color="auto"/>
              </w:divBdr>
            </w:div>
            <w:div w:id="1359624530">
              <w:marLeft w:val="0"/>
              <w:marRight w:val="0"/>
              <w:marTop w:val="0"/>
              <w:marBottom w:val="0"/>
              <w:divBdr>
                <w:top w:val="none" w:sz="0" w:space="0" w:color="auto"/>
                <w:left w:val="none" w:sz="0" w:space="0" w:color="auto"/>
                <w:bottom w:val="none" w:sz="0" w:space="0" w:color="auto"/>
                <w:right w:val="none" w:sz="0" w:space="0" w:color="auto"/>
              </w:divBdr>
            </w:div>
            <w:div w:id="701397162">
              <w:marLeft w:val="0"/>
              <w:marRight w:val="0"/>
              <w:marTop w:val="0"/>
              <w:marBottom w:val="0"/>
              <w:divBdr>
                <w:top w:val="none" w:sz="0" w:space="0" w:color="auto"/>
                <w:left w:val="none" w:sz="0" w:space="0" w:color="auto"/>
                <w:bottom w:val="none" w:sz="0" w:space="0" w:color="auto"/>
                <w:right w:val="none" w:sz="0" w:space="0" w:color="auto"/>
              </w:divBdr>
            </w:div>
            <w:div w:id="1353605378">
              <w:marLeft w:val="0"/>
              <w:marRight w:val="0"/>
              <w:marTop w:val="0"/>
              <w:marBottom w:val="0"/>
              <w:divBdr>
                <w:top w:val="none" w:sz="0" w:space="0" w:color="auto"/>
                <w:left w:val="none" w:sz="0" w:space="0" w:color="auto"/>
                <w:bottom w:val="none" w:sz="0" w:space="0" w:color="auto"/>
                <w:right w:val="none" w:sz="0" w:space="0" w:color="auto"/>
              </w:divBdr>
            </w:div>
            <w:div w:id="1009260724">
              <w:marLeft w:val="0"/>
              <w:marRight w:val="0"/>
              <w:marTop w:val="0"/>
              <w:marBottom w:val="0"/>
              <w:divBdr>
                <w:top w:val="none" w:sz="0" w:space="0" w:color="auto"/>
                <w:left w:val="none" w:sz="0" w:space="0" w:color="auto"/>
                <w:bottom w:val="none" w:sz="0" w:space="0" w:color="auto"/>
                <w:right w:val="none" w:sz="0" w:space="0" w:color="auto"/>
              </w:divBdr>
            </w:div>
            <w:div w:id="867987421">
              <w:marLeft w:val="0"/>
              <w:marRight w:val="0"/>
              <w:marTop w:val="0"/>
              <w:marBottom w:val="0"/>
              <w:divBdr>
                <w:top w:val="none" w:sz="0" w:space="0" w:color="auto"/>
                <w:left w:val="none" w:sz="0" w:space="0" w:color="auto"/>
                <w:bottom w:val="none" w:sz="0" w:space="0" w:color="auto"/>
                <w:right w:val="none" w:sz="0" w:space="0" w:color="auto"/>
              </w:divBdr>
            </w:div>
            <w:div w:id="142819641">
              <w:marLeft w:val="0"/>
              <w:marRight w:val="0"/>
              <w:marTop w:val="0"/>
              <w:marBottom w:val="0"/>
              <w:divBdr>
                <w:top w:val="none" w:sz="0" w:space="0" w:color="auto"/>
                <w:left w:val="none" w:sz="0" w:space="0" w:color="auto"/>
                <w:bottom w:val="none" w:sz="0" w:space="0" w:color="auto"/>
                <w:right w:val="none" w:sz="0" w:space="0" w:color="auto"/>
              </w:divBdr>
            </w:div>
            <w:div w:id="928193058">
              <w:marLeft w:val="0"/>
              <w:marRight w:val="0"/>
              <w:marTop w:val="0"/>
              <w:marBottom w:val="0"/>
              <w:divBdr>
                <w:top w:val="none" w:sz="0" w:space="0" w:color="auto"/>
                <w:left w:val="none" w:sz="0" w:space="0" w:color="auto"/>
                <w:bottom w:val="none" w:sz="0" w:space="0" w:color="auto"/>
                <w:right w:val="none" w:sz="0" w:space="0" w:color="auto"/>
              </w:divBdr>
            </w:div>
            <w:div w:id="517743689">
              <w:marLeft w:val="0"/>
              <w:marRight w:val="0"/>
              <w:marTop w:val="0"/>
              <w:marBottom w:val="0"/>
              <w:divBdr>
                <w:top w:val="none" w:sz="0" w:space="0" w:color="auto"/>
                <w:left w:val="none" w:sz="0" w:space="0" w:color="auto"/>
                <w:bottom w:val="none" w:sz="0" w:space="0" w:color="auto"/>
                <w:right w:val="none" w:sz="0" w:space="0" w:color="auto"/>
              </w:divBdr>
            </w:div>
            <w:div w:id="260260555">
              <w:marLeft w:val="0"/>
              <w:marRight w:val="0"/>
              <w:marTop w:val="0"/>
              <w:marBottom w:val="0"/>
              <w:divBdr>
                <w:top w:val="none" w:sz="0" w:space="0" w:color="auto"/>
                <w:left w:val="none" w:sz="0" w:space="0" w:color="auto"/>
                <w:bottom w:val="none" w:sz="0" w:space="0" w:color="auto"/>
                <w:right w:val="none" w:sz="0" w:space="0" w:color="auto"/>
              </w:divBdr>
            </w:div>
            <w:div w:id="2124037665">
              <w:marLeft w:val="0"/>
              <w:marRight w:val="0"/>
              <w:marTop w:val="0"/>
              <w:marBottom w:val="0"/>
              <w:divBdr>
                <w:top w:val="none" w:sz="0" w:space="0" w:color="auto"/>
                <w:left w:val="none" w:sz="0" w:space="0" w:color="auto"/>
                <w:bottom w:val="none" w:sz="0" w:space="0" w:color="auto"/>
                <w:right w:val="none" w:sz="0" w:space="0" w:color="auto"/>
              </w:divBdr>
            </w:div>
            <w:div w:id="130829483">
              <w:marLeft w:val="0"/>
              <w:marRight w:val="0"/>
              <w:marTop w:val="0"/>
              <w:marBottom w:val="0"/>
              <w:divBdr>
                <w:top w:val="none" w:sz="0" w:space="0" w:color="auto"/>
                <w:left w:val="none" w:sz="0" w:space="0" w:color="auto"/>
                <w:bottom w:val="none" w:sz="0" w:space="0" w:color="auto"/>
                <w:right w:val="none" w:sz="0" w:space="0" w:color="auto"/>
              </w:divBdr>
            </w:div>
            <w:div w:id="1529835982">
              <w:marLeft w:val="0"/>
              <w:marRight w:val="0"/>
              <w:marTop w:val="0"/>
              <w:marBottom w:val="0"/>
              <w:divBdr>
                <w:top w:val="none" w:sz="0" w:space="0" w:color="auto"/>
                <w:left w:val="none" w:sz="0" w:space="0" w:color="auto"/>
                <w:bottom w:val="none" w:sz="0" w:space="0" w:color="auto"/>
                <w:right w:val="none" w:sz="0" w:space="0" w:color="auto"/>
              </w:divBdr>
            </w:div>
            <w:div w:id="138497216">
              <w:marLeft w:val="0"/>
              <w:marRight w:val="0"/>
              <w:marTop w:val="0"/>
              <w:marBottom w:val="0"/>
              <w:divBdr>
                <w:top w:val="none" w:sz="0" w:space="0" w:color="auto"/>
                <w:left w:val="none" w:sz="0" w:space="0" w:color="auto"/>
                <w:bottom w:val="none" w:sz="0" w:space="0" w:color="auto"/>
                <w:right w:val="none" w:sz="0" w:space="0" w:color="auto"/>
              </w:divBdr>
            </w:div>
            <w:div w:id="249432982">
              <w:marLeft w:val="0"/>
              <w:marRight w:val="0"/>
              <w:marTop w:val="0"/>
              <w:marBottom w:val="0"/>
              <w:divBdr>
                <w:top w:val="none" w:sz="0" w:space="0" w:color="auto"/>
                <w:left w:val="none" w:sz="0" w:space="0" w:color="auto"/>
                <w:bottom w:val="none" w:sz="0" w:space="0" w:color="auto"/>
                <w:right w:val="none" w:sz="0" w:space="0" w:color="auto"/>
              </w:divBdr>
            </w:div>
            <w:div w:id="38865156">
              <w:marLeft w:val="0"/>
              <w:marRight w:val="0"/>
              <w:marTop w:val="0"/>
              <w:marBottom w:val="0"/>
              <w:divBdr>
                <w:top w:val="none" w:sz="0" w:space="0" w:color="auto"/>
                <w:left w:val="none" w:sz="0" w:space="0" w:color="auto"/>
                <w:bottom w:val="none" w:sz="0" w:space="0" w:color="auto"/>
                <w:right w:val="none" w:sz="0" w:space="0" w:color="auto"/>
              </w:divBdr>
            </w:div>
            <w:div w:id="1869759672">
              <w:marLeft w:val="0"/>
              <w:marRight w:val="0"/>
              <w:marTop w:val="0"/>
              <w:marBottom w:val="0"/>
              <w:divBdr>
                <w:top w:val="none" w:sz="0" w:space="0" w:color="auto"/>
                <w:left w:val="none" w:sz="0" w:space="0" w:color="auto"/>
                <w:bottom w:val="none" w:sz="0" w:space="0" w:color="auto"/>
                <w:right w:val="none" w:sz="0" w:space="0" w:color="auto"/>
              </w:divBdr>
            </w:div>
            <w:div w:id="1854538892">
              <w:marLeft w:val="0"/>
              <w:marRight w:val="0"/>
              <w:marTop w:val="0"/>
              <w:marBottom w:val="0"/>
              <w:divBdr>
                <w:top w:val="none" w:sz="0" w:space="0" w:color="auto"/>
                <w:left w:val="none" w:sz="0" w:space="0" w:color="auto"/>
                <w:bottom w:val="none" w:sz="0" w:space="0" w:color="auto"/>
                <w:right w:val="none" w:sz="0" w:space="0" w:color="auto"/>
              </w:divBdr>
            </w:div>
            <w:div w:id="2117631873">
              <w:marLeft w:val="0"/>
              <w:marRight w:val="0"/>
              <w:marTop w:val="0"/>
              <w:marBottom w:val="0"/>
              <w:divBdr>
                <w:top w:val="none" w:sz="0" w:space="0" w:color="auto"/>
                <w:left w:val="none" w:sz="0" w:space="0" w:color="auto"/>
                <w:bottom w:val="none" w:sz="0" w:space="0" w:color="auto"/>
                <w:right w:val="none" w:sz="0" w:space="0" w:color="auto"/>
              </w:divBdr>
            </w:div>
            <w:div w:id="898053329">
              <w:marLeft w:val="0"/>
              <w:marRight w:val="0"/>
              <w:marTop w:val="0"/>
              <w:marBottom w:val="0"/>
              <w:divBdr>
                <w:top w:val="none" w:sz="0" w:space="0" w:color="auto"/>
                <w:left w:val="none" w:sz="0" w:space="0" w:color="auto"/>
                <w:bottom w:val="none" w:sz="0" w:space="0" w:color="auto"/>
                <w:right w:val="none" w:sz="0" w:space="0" w:color="auto"/>
              </w:divBdr>
            </w:div>
            <w:div w:id="1185707277">
              <w:marLeft w:val="0"/>
              <w:marRight w:val="0"/>
              <w:marTop w:val="0"/>
              <w:marBottom w:val="0"/>
              <w:divBdr>
                <w:top w:val="none" w:sz="0" w:space="0" w:color="auto"/>
                <w:left w:val="none" w:sz="0" w:space="0" w:color="auto"/>
                <w:bottom w:val="none" w:sz="0" w:space="0" w:color="auto"/>
                <w:right w:val="none" w:sz="0" w:space="0" w:color="auto"/>
              </w:divBdr>
            </w:div>
            <w:div w:id="714813531">
              <w:marLeft w:val="0"/>
              <w:marRight w:val="0"/>
              <w:marTop w:val="0"/>
              <w:marBottom w:val="0"/>
              <w:divBdr>
                <w:top w:val="none" w:sz="0" w:space="0" w:color="auto"/>
                <w:left w:val="none" w:sz="0" w:space="0" w:color="auto"/>
                <w:bottom w:val="none" w:sz="0" w:space="0" w:color="auto"/>
                <w:right w:val="none" w:sz="0" w:space="0" w:color="auto"/>
              </w:divBdr>
            </w:div>
            <w:div w:id="867915424">
              <w:marLeft w:val="0"/>
              <w:marRight w:val="0"/>
              <w:marTop w:val="0"/>
              <w:marBottom w:val="0"/>
              <w:divBdr>
                <w:top w:val="none" w:sz="0" w:space="0" w:color="auto"/>
                <w:left w:val="none" w:sz="0" w:space="0" w:color="auto"/>
                <w:bottom w:val="none" w:sz="0" w:space="0" w:color="auto"/>
                <w:right w:val="none" w:sz="0" w:space="0" w:color="auto"/>
              </w:divBdr>
            </w:div>
            <w:div w:id="1351764303">
              <w:marLeft w:val="0"/>
              <w:marRight w:val="0"/>
              <w:marTop w:val="0"/>
              <w:marBottom w:val="0"/>
              <w:divBdr>
                <w:top w:val="none" w:sz="0" w:space="0" w:color="auto"/>
                <w:left w:val="none" w:sz="0" w:space="0" w:color="auto"/>
                <w:bottom w:val="none" w:sz="0" w:space="0" w:color="auto"/>
                <w:right w:val="none" w:sz="0" w:space="0" w:color="auto"/>
              </w:divBdr>
            </w:div>
            <w:div w:id="1974485865">
              <w:marLeft w:val="0"/>
              <w:marRight w:val="0"/>
              <w:marTop w:val="0"/>
              <w:marBottom w:val="0"/>
              <w:divBdr>
                <w:top w:val="none" w:sz="0" w:space="0" w:color="auto"/>
                <w:left w:val="none" w:sz="0" w:space="0" w:color="auto"/>
                <w:bottom w:val="none" w:sz="0" w:space="0" w:color="auto"/>
                <w:right w:val="none" w:sz="0" w:space="0" w:color="auto"/>
              </w:divBdr>
            </w:div>
            <w:div w:id="1093672854">
              <w:marLeft w:val="0"/>
              <w:marRight w:val="0"/>
              <w:marTop w:val="0"/>
              <w:marBottom w:val="0"/>
              <w:divBdr>
                <w:top w:val="none" w:sz="0" w:space="0" w:color="auto"/>
                <w:left w:val="none" w:sz="0" w:space="0" w:color="auto"/>
                <w:bottom w:val="none" w:sz="0" w:space="0" w:color="auto"/>
                <w:right w:val="none" w:sz="0" w:space="0" w:color="auto"/>
              </w:divBdr>
            </w:div>
            <w:div w:id="1253659895">
              <w:marLeft w:val="0"/>
              <w:marRight w:val="0"/>
              <w:marTop w:val="0"/>
              <w:marBottom w:val="0"/>
              <w:divBdr>
                <w:top w:val="none" w:sz="0" w:space="0" w:color="auto"/>
                <w:left w:val="none" w:sz="0" w:space="0" w:color="auto"/>
                <w:bottom w:val="none" w:sz="0" w:space="0" w:color="auto"/>
                <w:right w:val="none" w:sz="0" w:space="0" w:color="auto"/>
              </w:divBdr>
            </w:div>
            <w:div w:id="456604756">
              <w:marLeft w:val="0"/>
              <w:marRight w:val="0"/>
              <w:marTop w:val="0"/>
              <w:marBottom w:val="0"/>
              <w:divBdr>
                <w:top w:val="none" w:sz="0" w:space="0" w:color="auto"/>
                <w:left w:val="none" w:sz="0" w:space="0" w:color="auto"/>
                <w:bottom w:val="none" w:sz="0" w:space="0" w:color="auto"/>
                <w:right w:val="none" w:sz="0" w:space="0" w:color="auto"/>
              </w:divBdr>
            </w:div>
            <w:div w:id="1915237055">
              <w:marLeft w:val="0"/>
              <w:marRight w:val="0"/>
              <w:marTop w:val="0"/>
              <w:marBottom w:val="0"/>
              <w:divBdr>
                <w:top w:val="none" w:sz="0" w:space="0" w:color="auto"/>
                <w:left w:val="none" w:sz="0" w:space="0" w:color="auto"/>
                <w:bottom w:val="none" w:sz="0" w:space="0" w:color="auto"/>
                <w:right w:val="none" w:sz="0" w:space="0" w:color="auto"/>
              </w:divBdr>
            </w:div>
            <w:div w:id="1442601795">
              <w:marLeft w:val="0"/>
              <w:marRight w:val="0"/>
              <w:marTop w:val="0"/>
              <w:marBottom w:val="0"/>
              <w:divBdr>
                <w:top w:val="none" w:sz="0" w:space="0" w:color="auto"/>
                <w:left w:val="none" w:sz="0" w:space="0" w:color="auto"/>
                <w:bottom w:val="none" w:sz="0" w:space="0" w:color="auto"/>
                <w:right w:val="none" w:sz="0" w:space="0" w:color="auto"/>
              </w:divBdr>
            </w:div>
            <w:div w:id="1233464476">
              <w:marLeft w:val="0"/>
              <w:marRight w:val="0"/>
              <w:marTop w:val="0"/>
              <w:marBottom w:val="0"/>
              <w:divBdr>
                <w:top w:val="none" w:sz="0" w:space="0" w:color="auto"/>
                <w:left w:val="none" w:sz="0" w:space="0" w:color="auto"/>
                <w:bottom w:val="none" w:sz="0" w:space="0" w:color="auto"/>
                <w:right w:val="none" w:sz="0" w:space="0" w:color="auto"/>
              </w:divBdr>
            </w:div>
            <w:div w:id="2068794793">
              <w:marLeft w:val="0"/>
              <w:marRight w:val="0"/>
              <w:marTop w:val="0"/>
              <w:marBottom w:val="0"/>
              <w:divBdr>
                <w:top w:val="none" w:sz="0" w:space="0" w:color="auto"/>
                <w:left w:val="none" w:sz="0" w:space="0" w:color="auto"/>
                <w:bottom w:val="none" w:sz="0" w:space="0" w:color="auto"/>
                <w:right w:val="none" w:sz="0" w:space="0" w:color="auto"/>
              </w:divBdr>
            </w:div>
            <w:div w:id="1496460294">
              <w:marLeft w:val="0"/>
              <w:marRight w:val="0"/>
              <w:marTop w:val="0"/>
              <w:marBottom w:val="0"/>
              <w:divBdr>
                <w:top w:val="none" w:sz="0" w:space="0" w:color="auto"/>
                <w:left w:val="none" w:sz="0" w:space="0" w:color="auto"/>
                <w:bottom w:val="none" w:sz="0" w:space="0" w:color="auto"/>
                <w:right w:val="none" w:sz="0" w:space="0" w:color="auto"/>
              </w:divBdr>
            </w:div>
            <w:div w:id="122771275">
              <w:marLeft w:val="0"/>
              <w:marRight w:val="0"/>
              <w:marTop w:val="0"/>
              <w:marBottom w:val="0"/>
              <w:divBdr>
                <w:top w:val="none" w:sz="0" w:space="0" w:color="auto"/>
                <w:left w:val="none" w:sz="0" w:space="0" w:color="auto"/>
                <w:bottom w:val="none" w:sz="0" w:space="0" w:color="auto"/>
                <w:right w:val="none" w:sz="0" w:space="0" w:color="auto"/>
              </w:divBdr>
            </w:div>
            <w:div w:id="2076706367">
              <w:marLeft w:val="0"/>
              <w:marRight w:val="0"/>
              <w:marTop w:val="0"/>
              <w:marBottom w:val="0"/>
              <w:divBdr>
                <w:top w:val="none" w:sz="0" w:space="0" w:color="auto"/>
                <w:left w:val="none" w:sz="0" w:space="0" w:color="auto"/>
                <w:bottom w:val="none" w:sz="0" w:space="0" w:color="auto"/>
                <w:right w:val="none" w:sz="0" w:space="0" w:color="auto"/>
              </w:divBdr>
            </w:div>
            <w:div w:id="465199646">
              <w:marLeft w:val="0"/>
              <w:marRight w:val="0"/>
              <w:marTop w:val="0"/>
              <w:marBottom w:val="0"/>
              <w:divBdr>
                <w:top w:val="none" w:sz="0" w:space="0" w:color="auto"/>
                <w:left w:val="none" w:sz="0" w:space="0" w:color="auto"/>
                <w:bottom w:val="none" w:sz="0" w:space="0" w:color="auto"/>
                <w:right w:val="none" w:sz="0" w:space="0" w:color="auto"/>
              </w:divBdr>
            </w:div>
            <w:div w:id="1102261683">
              <w:marLeft w:val="0"/>
              <w:marRight w:val="0"/>
              <w:marTop w:val="0"/>
              <w:marBottom w:val="0"/>
              <w:divBdr>
                <w:top w:val="none" w:sz="0" w:space="0" w:color="auto"/>
                <w:left w:val="none" w:sz="0" w:space="0" w:color="auto"/>
                <w:bottom w:val="none" w:sz="0" w:space="0" w:color="auto"/>
                <w:right w:val="none" w:sz="0" w:space="0" w:color="auto"/>
              </w:divBdr>
            </w:div>
            <w:div w:id="1386637976">
              <w:marLeft w:val="0"/>
              <w:marRight w:val="0"/>
              <w:marTop w:val="0"/>
              <w:marBottom w:val="0"/>
              <w:divBdr>
                <w:top w:val="none" w:sz="0" w:space="0" w:color="auto"/>
                <w:left w:val="none" w:sz="0" w:space="0" w:color="auto"/>
                <w:bottom w:val="none" w:sz="0" w:space="0" w:color="auto"/>
                <w:right w:val="none" w:sz="0" w:space="0" w:color="auto"/>
              </w:divBdr>
            </w:div>
            <w:div w:id="1707490142">
              <w:marLeft w:val="0"/>
              <w:marRight w:val="0"/>
              <w:marTop w:val="0"/>
              <w:marBottom w:val="0"/>
              <w:divBdr>
                <w:top w:val="none" w:sz="0" w:space="0" w:color="auto"/>
                <w:left w:val="none" w:sz="0" w:space="0" w:color="auto"/>
                <w:bottom w:val="none" w:sz="0" w:space="0" w:color="auto"/>
                <w:right w:val="none" w:sz="0" w:space="0" w:color="auto"/>
              </w:divBdr>
            </w:div>
            <w:div w:id="747964752">
              <w:marLeft w:val="0"/>
              <w:marRight w:val="0"/>
              <w:marTop w:val="0"/>
              <w:marBottom w:val="0"/>
              <w:divBdr>
                <w:top w:val="none" w:sz="0" w:space="0" w:color="auto"/>
                <w:left w:val="none" w:sz="0" w:space="0" w:color="auto"/>
                <w:bottom w:val="none" w:sz="0" w:space="0" w:color="auto"/>
                <w:right w:val="none" w:sz="0" w:space="0" w:color="auto"/>
              </w:divBdr>
            </w:div>
            <w:div w:id="1466893589">
              <w:marLeft w:val="0"/>
              <w:marRight w:val="0"/>
              <w:marTop w:val="0"/>
              <w:marBottom w:val="0"/>
              <w:divBdr>
                <w:top w:val="none" w:sz="0" w:space="0" w:color="auto"/>
                <w:left w:val="none" w:sz="0" w:space="0" w:color="auto"/>
                <w:bottom w:val="none" w:sz="0" w:space="0" w:color="auto"/>
                <w:right w:val="none" w:sz="0" w:space="0" w:color="auto"/>
              </w:divBdr>
            </w:div>
            <w:div w:id="263542393">
              <w:marLeft w:val="0"/>
              <w:marRight w:val="0"/>
              <w:marTop w:val="0"/>
              <w:marBottom w:val="0"/>
              <w:divBdr>
                <w:top w:val="none" w:sz="0" w:space="0" w:color="auto"/>
                <w:left w:val="none" w:sz="0" w:space="0" w:color="auto"/>
                <w:bottom w:val="none" w:sz="0" w:space="0" w:color="auto"/>
                <w:right w:val="none" w:sz="0" w:space="0" w:color="auto"/>
              </w:divBdr>
            </w:div>
            <w:div w:id="2006279633">
              <w:marLeft w:val="0"/>
              <w:marRight w:val="0"/>
              <w:marTop w:val="0"/>
              <w:marBottom w:val="0"/>
              <w:divBdr>
                <w:top w:val="none" w:sz="0" w:space="0" w:color="auto"/>
                <w:left w:val="none" w:sz="0" w:space="0" w:color="auto"/>
                <w:bottom w:val="none" w:sz="0" w:space="0" w:color="auto"/>
                <w:right w:val="none" w:sz="0" w:space="0" w:color="auto"/>
              </w:divBdr>
            </w:div>
            <w:div w:id="424156628">
              <w:marLeft w:val="0"/>
              <w:marRight w:val="0"/>
              <w:marTop w:val="0"/>
              <w:marBottom w:val="0"/>
              <w:divBdr>
                <w:top w:val="none" w:sz="0" w:space="0" w:color="auto"/>
                <w:left w:val="none" w:sz="0" w:space="0" w:color="auto"/>
                <w:bottom w:val="none" w:sz="0" w:space="0" w:color="auto"/>
                <w:right w:val="none" w:sz="0" w:space="0" w:color="auto"/>
              </w:divBdr>
            </w:div>
            <w:div w:id="1541672352">
              <w:marLeft w:val="0"/>
              <w:marRight w:val="0"/>
              <w:marTop w:val="0"/>
              <w:marBottom w:val="0"/>
              <w:divBdr>
                <w:top w:val="none" w:sz="0" w:space="0" w:color="auto"/>
                <w:left w:val="none" w:sz="0" w:space="0" w:color="auto"/>
                <w:bottom w:val="none" w:sz="0" w:space="0" w:color="auto"/>
                <w:right w:val="none" w:sz="0" w:space="0" w:color="auto"/>
              </w:divBdr>
            </w:div>
            <w:div w:id="1048994343">
              <w:marLeft w:val="0"/>
              <w:marRight w:val="0"/>
              <w:marTop w:val="0"/>
              <w:marBottom w:val="0"/>
              <w:divBdr>
                <w:top w:val="none" w:sz="0" w:space="0" w:color="auto"/>
                <w:left w:val="none" w:sz="0" w:space="0" w:color="auto"/>
                <w:bottom w:val="none" w:sz="0" w:space="0" w:color="auto"/>
                <w:right w:val="none" w:sz="0" w:space="0" w:color="auto"/>
              </w:divBdr>
            </w:div>
            <w:div w:id="336034669">
              <w:marLeft w:val="0"/>
              <w:marRight w:val="0"/>
              <w:marTop w:val="0"/>
              <w:marBottom w:val="0"/>
              <w:divBdr>
                <w:top w:val="none" w:sz="0" w:space="0" w:color="auto"/>
                <w:left w:val="none" w:sz="0" w:space="0" w:color="auto"/>
                <w:bottom w:val="none" w:sz="0" w:space="0" w:color="auto"/>
                <w:right w:val="none" w:sz="0" w:space="0" w:color="auto"/>
              </w:divBdr>
            </w:div>
            <w:div w:id="1007633227">
              <w:marLeft w:val="0"/>
              <w:marRight w:val="0"/>
              <w:marTop w:val="0"/>
              <w:marBottom w:val="0"/>
              <w:divBdr>
                <w:top w:val="none" w:sz="0" w:space="0" w:color="auto"/>
                <w:left w:val="none" w:sz="0" w:space="0" w:color="auto"/>
                <w:bottom w:val="none" w:sz="0" w:space="0" w:color="auto"/>
                <w:right w:val="none" w:sz="0" w:space="0" w:color="auto"/>
              </w:divBdr>
            </w:div>
            <w:div w:id="892497606">
              <w:marLeft w:val="0"/>
              <w:marRight w:val="0"/>
              <w:marTop w:val="0"/>
              <w:marBottom w:val="0"/>
              <w:divBdr>
                <w:top w:val="none" w:sz="0" w:space="0" w:color="auto"/>
                <w:left w:val="none" w:sz="0" w:space="0" w:color="auto"/>
                <w:bottom w:val="none" w:sz="0" w:space="0" w:color="auto"/>
                <w:right w:val="none" w:sz="0" w:space="0" w:color="auto"/>
              </w:divBdr>
            </w:div>
            <w:div w:id="1383404358">
              <w:marLeft w:val="0"/>
              <w:marRight w:val="0"/>
              <w:marTop w:val="0"/>
              <w:marBottom w:val="0"/>
              <w:divBdr>
                <w:top w:val="none" w:sz="0" w:space="0" w:color="auto"/>
                <w:left w:val="none" w:sz="0" w:space="0" w:color="auto"/>
                <w:bottom w:val="none" w:sz="0" w:space="0" w:color="auto"/>
                <w:right w:val="none" w:sz="0" w:space="0" w:color="auto"/>
              </w:divBdr>
            </w:div>
            <w:div w:id="1668022562">
              <w:marLeft w:val="0"/>
              <w:marRight w:val="0"/>
              <w:marTop w:val="0"/>
              <w:marBottom w:val="0"/>
              <w:divBdr>
                <w:top w:val="none" w:sz="0" w:space="0" w:color="auto"/>
                <w:left w:val="none" w:sz="0" w:space="0" w:color="auto"/>
                <w:bottom w:val="none" w:sz="0" w:space="0" w:color="auto"/>
                <w:right w:val="none" w:sz="0" w:space="0" w:color="auto"/>
              </w:divBdr>
            </w:div>
            <w:div w:id="1901166579">
              <w:marLeft w:val="0"/>
              <w:marRight w:val="0"/>
              <w:marTop w:val="0"/>
              <w:marBottom w:val="0"/>
              <w:divBdr>
                <w:top w:val="none" w:sz="0" w:space="0" w:color="auto"/>
                <w:left w:val="none" w:sz="0" w:space="0" w:color="auto"/>
                <w:bottom w:val="none" w:sz="0" w:space="0" w:color="auto"/>
                <w:right w:val="none" w:sz="0" w:space="0" w:color="auto"/>
              </w:divBdr>
            </w:div>
            <w:div w:id="739520756">
              <w:marLeft w:val="0"/>
              <w:marRight w:val="0"/>
              <w:marTop w:val="0"/>
              <w:marBottom w:val="0"/>
              <w:divBdr>
                <w:top w:val="none" w:sz="0" w:space="0" w:color="auto"/>
                <w:left w:val="none" w:sz="0" w:space="0" w:color="auto"/>
                <w:bottom w:val="none" w:sz="0" w:space="0" w:color="auto"/>
                <w:right w:val="none" w:sz="0" w:space="0" w:color="auto"/>
              </w:divBdr>
            </w:div>
            <w:div w:id="599220884">
              <w:marLeft w:val="0"/>
              <w:marRight w:val="0"/>
              <w:marTop w:val="0"/>
              <w:marBottom w:val="0"/>
              <w:divBdr>
                <w:top w:val="none" w:sz="0" w:space="0" w:color="auto"/>
                <w:left w:val="none" w:sz="0" w:space="0" w:color="auto"/>
                <w:bottom w:val="none" w:sz="0" w:space="0" w:color="auto"/>
                <w:right w:val="none" w:sz="0" w:space="0" w:color="auto"/>
              </w:divBdr>
            </w:div>
            <w:div w:id="2090039804">
              <w:marLeft w:val="0"/>
              <w:marRight w:val="0"/>
              <w:marTop w:val="0"/>
              <w:marBottom w:val="0"/>
              <w:divBdr>
                <w:top w:val="none" w:sz="0" w:space="0" w:color="auto"/>
                <w:left w:val="none" w:sz="0" w:space="0" w:color="auto"/>
                <w:bottom w:val="none" w:sz="0" w:space="0" w:color="auto"/>
                <w:right w:val="none" w:sz="0" w:space="0" w:color="auto"/>
              </w:divBdr>
            </w:div>
            <w:div w:id="1805658953">
              <w:marLeft w:val="0"/>
              <w:marRight w:val="0"/>
              <w:marTop w:val="0"/>
              <w:marBottom w:val="0"/>
              <w:divBdr>
                <w:top w:val="none" w:sz="0" w:space="0" w:color="auto"/>
                <w:left w:val="none" w:sz="0" w:space="0" w:color="auto"/>
                <w:bottom w:val="none" w:sz="0" w:space="0" w:color="auto"/>
                <w:right w:val="none" w:sz="0" w:space="0" w:color="auto"/>
              </w:divBdr>
            </w:div>
            <w:div w:id="576861081">
              <w:marLeft w:val="0"/>
              <w:marRight w:val="0"/>
              <w:marTop w:val="0"/>
              <w:marBottom w:val="0"/>
              <w:divBdr>
                <w:top w:val="none" w:sz="0" w:space="0" w:color="auto"/>
                <w:left w:val="none" w:sz="0" w:space="0" w:color="auto"/>
                <w:bottom w:val="none" w:sz="0" w:space="0" w:color="auto"/>
                <w:right w:val="none" w:sz="0" w:space="0" w:color="auto"/>
              </w:divBdr>
            </w:div>
            <w:div w:id="182869146">
              <w:marLeft w:val="0"/>
              <w:marRight w:val="0"/>
              <w:marTop w:val="0"/>
              <w:marBottom w:val="0"/>
              <w:divBdr>
                <w:top w:val="none" w:sz="0" w:space="0" w:color="auto"/>
                <w:left w:val="none" w:sz="0" w:space="0" w:color="auto"/>
                <w:bottom w:val="none" w:sz="0" w:space="0" w:color="auto"/>
                <w:right w:val="none" w:sz="0" w:space="0" w:color="auto"/>
              </w:divBdr>
            </w:div>
            <w:div w:id="916087122">
              <w:marLeft w:val="0"/>
              <w:marRight w:val="0"/>
              <w:marTop w:val="0"/>
              <w:marBottom w:val="0"/>
              <w:divBdr>
                <w:top w:val="none" w:sz="0" w:space="0" w:color="auto"/>
                <w:left w:val="none" w:sz="0" w:space="0" w:color="auto"/>
                <w:bottom w:val="none" w:sz="0" w:space="0" w:color="auto"/>
                <w:right w:val="none" w:sz="0" w:space="0" w:color="auto"/>
              </w:divBdr>
            </w:div>
            <w:div w:id="464471700">
              <w:marLeft w:val="0"/>
              <w:marRight w:val="0"/>
              <w:marTop w:val="0"/>
              <w:marBottom w:val="0"/>
              <w:divBdr>
                <w:top w:val="none" w:sz="0" w:space="0" w:color="auto"/>
                <w:left w:val="none" w:sz="0" w:space="0" w:color="auto"/>
                <w:bottom w:val="none" w:sz="0" w:space="0" w:color="auto"/>
                <w:right w:val="none" w:sz="0" w:space="0" w:color="auto"/>
              </w:divBdr>
            </w:div>
            <w:div w:id="732316167">
              <w:marLeft w:val="0"/>
              <w:marRight w:val="0"/>
              <w:marTop w:val="0"/>
              <w:marBottom w:val="0"/>
              <w:divBdr>
                <w:top w:val="none" w:sz="0" w:space="0" w:color="auto"/>
                <w:left w:val="none" w:sz="0" w:space="0" w:color="auto"/>
                <w:bottom w:val="none" w:sz="0" w:space="0" w:color="auto"/>
                <w:right w:val="none" w:sz="0" w:space="0" w:color="auto"/>
              </w:divBdr>
            </w:div>
            <w:div w:id="369650337">
              <w:marLeft w:val="0"/>
              <w:marRight w:val="0"/>
              <w:marTop w:val="0"/>
              <w:marBottom w:val="0"/>
              <w:divBdr>
                <w:top w:val="none" w:sz="0" w:space="0" w:color="auto"/>
                <w:left w:val="none" w:sz="0" w:space="0" w:color="auto"/>
                <w:bottom w:val="none" w:sz="0" w:space="0" w:color="auto"/>
                <w:right w:val="none" w:sz="0" w:space="0" w:color="auto"/>
              </w:divBdr>
            </w:div>
            <w:div w:id="1147630771">
              <w:marLeft w:val="0"/>
              <w:marRight w:val="0"/>
              <w:marTop w:val="0"/>
              <w:marBottom w:val="0"/>
              <w:divBdr>
                <w:top w:val="none" w:sz="0" w:space="0" w:color="auto"/>
                <w:left w:val="none" w:sz="0" w:space="0" w:color="auto"/>
                <w:bottom w:val="none" w:sz="0" w:space="0" w:color="auto"/>
                <w:right w:val="none" w:sz="0" w:space="0" w:color="auto"/>
              </w:divBdr>
            </w:div>
            <w:div w:id="528027406">
              <w:marLeft w:val="0"/>
              <w:marRight w:val="0"/>
              <w:marTop w:val="0"/>
              <w:marBottom w:val="0"/>
              <w:divBdr>
                <w:top w:val="none" w:sz="0" w:space="0" w:color="auto"/>
                <w:left w:val="none" w:sz="0" w:space="0" w:color="auto"/>
                <w:bottom w:val="none" w:sz="0" w:space="0" w:color="auto"/>
                <w:right w:val="none" w:sz="0" w:space="0" w:color="auto"/>
              </w:divBdr>
            </w:div>
            <w:div w:id="655457211">
              <w:marLeft w:val="0"/>
              <w:marRight w:val="0"/>
              <w:marTop w:val="0"/>
              <w:marBottom w:val="0"/>
              <w:divBdr>
                <w:top w:val="none" w:sz="0" w:space="0" w:color="auto"/>
                <w:left w:val="none" w:sz="0" w:space="0" w:color="auto"/>
                <w:bottom w:val="none" w:sz="0" w:space="0" w:color="auto"/>
                <w:right w:val="none" w:sz="0" w:space="0" w:color="auto"/>
              </w:divBdr>
            </w:div>
            <w:div w:id="1624069703">
              <w:marLeft w:val="0"/>
              <w:marRight w:val="0"/>
              <w:marTop w:val="0"/>
              <w:marBottom w:val="0"/>
              <w:divBdr>
                <w:top w:val="none" w:sz="0" w:space="0" w:color="auto"/>
                <w:left w:val="none" w:sz="0" w:space="0" w:color="auto"/>
                <w:bottom w:val="none" w:sz="0" w:space="0" w:color="auto"/>
                <w:right w:val="none" w:sz="0" w:space="0" w:color="auto"/>
              </w:divBdr>
            </w:div>
            <w:div w:id="2103724432">
              <w:marLeft w:val="0"/>
              <w:marRight w:val="0"/>
              <w:marTop w:val="0"/>
              <w:marBottom w:val="0"/>
              <w:divBdr>
                <w:top w:val="none" w:sz="0" w:space="0" w:color="auto"/>
                <w:left w:val="none" w:sz="0" w:space="0" w:color="auto"/>
                <w:bottom w:val="none" w:sz="0" w:space="0" w:color="auto"/>
                <w:right w:val="none" w:sz="0" w:space="0" w:color="auto"/>
              </w:divBdr>
            </w:div>
            <w:div w:id="753625177">
              <w:marLeft w:val="0"/>
              <w:marRight w:val="0"/>
              <w:marTop w:val="0"/>
              <w:marBottom w:val="0"/>
              <w:divBdr>
                <w:top w:val="none" w:sz="0" w:space="0" w:color="auto"/>
                <w:left w:val="none" w:sz="0" w:space="0" w:color="auto"/>
                <w:bottom w:val="none" w:sz="0" w:space="0" w:color="auto"/>
                <w:right w:val="none" w:sz="0" w:space="0" w:color="auto"/>
              </w:divBdr>
            </w:div>
            <w:div w:id="926379299">
              <w:marLeft w:val="0"/>
              <w:marRight w:val="0"/>
              <w:marTop w:val="0"/>
              <w:marBottom w:val="0"/>
              <w:divBdr>
                <w:top w:val="none" w:sz="0" w:space="0" w:color="auto"/>
                <w:left w:val="none" w:sz="0" w:space="0" w:color="auto"/>
                <w:bottom w:val="none" w:sz="0" w:space="0" w:color="auto"/>
                <w:right w:val="none" w:sz="0" w:space="0" w:color="auto"/>
              </w:divBdr>
            </w:div>
            <w:div w:id="1867979507">
              <w:marLeft w:val="0"/>
              <w:marRight w:val="0"/>
              <w:marTop w:val="0"/>
              <w:marBottom w:val="0"/>
              <w:divBdr>
                <w:top w:val="none" w:sz="0" w:space="0" w:color="auto"/>
                <w:left w:val="none" w:sz="0" w:space="0" w:color="auto"/>
                <w:bottom w:val="none" w:sz="0" w:space="0" w:color="auto"/>
                <w:right w:val="none" w:sz="0" w:space="0" w:color="auto"/>
              </w:divBdr>
            </w:div>
            <w:div w:id="1984693408">
              <w:marLeft w:val="0"/>
              <w:marRight w:val="0"/>
              <w:marTop w:val="0"/>
              <w:marBottom w:val="0"/>
              <w:divBdr>
                <w:top w:val="none" w:sz="0" w:space="0" w:color="auto"/>
                <w:left w:val="none" w:sz="0" w:space="0" w:color="auto"/>
                <w:bottom w:val="none" w:sz="0" w:space="0" w:color="auto"/>
                <w:right w:val="none" w:sz="0" w:space="0" w:color="auto"/>
              </w:divBdr>
            </w:div>
            <w:div w:id="2126072864">
              <w:marLeft w:val="0"/>
              <w:marRight w:val="0"/>
              <w:marTop w:val="0"/>
              <w:marBottom w:val="0"/>
              <w:divBdr>
                <w:top w:val="none" w:sz="0" w:space="0" w:color="auto"/>
                <w:left w:val="none" w:sz="0" w:space="0" w:color="auto"/>
                <w:bottom w:val="none" w:sz="0" w:space="0" w:color="auto"/>
                <w:right w:val="none" w:sz="0" w:space="0" w:color="auto"/>
              </w:divBdr>
            </w:div>
            <w:div w:id="130296274">
              <w:marLeft w:val="0"/>
              <w:marRight w:val="0"/>
              <w:marTop w:val="0"/>
              <w:marBottom w:val="0"/>
              <w:divBdr>
                <w:top w:val="none" w:sz="0" w:space="0" w:color="auto"/>
                <w:left w:val="none" w:sz="0" w:space="0" w:color="auto"/>
                <w:bottom w:val="none" w:sz="0" w:space="0" w:color="auto"/>
                <w:right w:val="none" w:sz="0" w:space="0" w:color="auto"/>
              </w:divBdr>
            </w:div>
            <w:div w:id="1694458305">
              <w:marLeft w:val="0"/>
              <w:marRight w:val="0"/>
              <w:marTop w:val="0"/>
              <w:marBottom w:val="0"/>
              <w:divBdr>
                <w:top w:val="none" w:sz="0" w:space="0" w:color="auto"/>
                <w:left w:val="none" w:sz="0" w:space="0" w:color="auto"/>
                <w:bottom w:val="none" w:sz="0" w:space="0" w:color="auto"/>
                <w:right w:val="none" w:sz="0" w:space="0" w:color="auto"/>
              </w:divBdr>
            </w:div>
            <w:div w:id="1329676234">
              <w:marLeft w:val="0"/>
              <w:marRight w:val="0"/>
              <w:marTop w:val="0"/>
              <w:marBottom w:val="0"/>
              <w:divBdr>
                <w:top w:val="none" w:sz="0" w:space="0" w:color="auto"/>
                <w:left w:val="none" w:sz="0" w:space="0" w:color="auto"/>
                <w:bottom w:val="none" w:sz="0" w:space="0" w:color="auto"/>
                <w:right w:val="none" w:sz="0" w:space="0" w:color="auto"/>
              </w:divBdr>
            </w:div>
            <w:div w:id="1238786673">
              <w:marLeft w:val="0"/>
              <w:marRight w:val="0"/>
              <w:marTop w:val="0"/>
              <w:marBottom w:val="0"/>
              <w:divBdr>
                <w:top w:val="none" w:sz="0" w:space="0" w:color="auto"/>
                <w:left w:val="none" w:sz="0" w:space="0" w:color="auto"/>
                <w:bottom w:val="none" w:sz="0" w:space="0" w:color="auto"/>
                <w:right w:val="none" w:sz="0" w:space="0" w:color="auto"/>
              </w:divBdr>
            </w:div>
            <w:div w:id="777990953">
              <w:marLeft w:val="0"/>
              <w:marRight w:val="0"/>
              <w:marTop w:val="0"/>
              <w:marBottom w:val="0"/>
              <w:divBdr>
                <w:top w:val="none" w:sz="0" w:space="0" w:color="auto"/>
                <w:left w:val="none" w:sz="0" w:space="0" w:color="auto"/>
                <w:bottom w:val="none" w:sz="0" w:space="0" w:color="auto"/>
                <w:right w:val="none" w:sz="0" w:space="0" w:color="auto"/>
              </w:divBdr>
            </w:div>
            <w:div w:id="1048384174">
              <w:marLeft w:val="0"/>
              <w:marRight w:val="0"/>
              <w:marTop w:val="0"/>
              <w:marBottom w:val="0"/>
              <w:divBdr>
                <w:top w:val="none" w:sz="0" w:space="0" w:color="auto"/>
                <w:left w:val="none" w:sz="0" w:space="0" w:color="auto"/>
                <w:bottom w:val="none" w:sz="0" w:space="0" w:color="auto"/>
                <w:right w:val="none" w:sz="0" w:space="0" w:color="auto"/>
              </w:divBdr>
            </w:div>
            <w:div w:id="431247777">
              <w:marLeft w:val="0"/>
              <w:marRight w:val="0"/>
              <w:marTop w:val="0"/>
              <w:marBottom w:val="0"/>
              <w:divBdr>
                <w:top w:val="none" w:sz="0" w:space="0" w:color="auto"/>
                <w:left w:val="none" w:sz="0" w:space="0" w:color="auto"/>
                <w:bottom w:val="none" w:sz="0" w:space="0" w:color="auto"/>
                <w:right w:val="none" w:sz="0" w:space="0" w:color="auto"/>
              </w:divBdr>
            </w:div>
            <w:div w:id="851378376">
              <w:marLeft w:val="0"/>
              <w:marRight w:val="0"/>
              <w:marTop w:val="0"/>
              <w:marBottom w:val="0"/>
              <w:divBdr>
                <w:top w:val="none" w:sz="0" w:space="0" w:color="auto"/>
                <w:left w:val="none" w:sz="0" w:space="0" w:color="auto"/>
                <w:bottom w:val="none" w:sz="0" w:space="0" w:color="auto"/>
                <w:right w:val="none" w:sz="0" w:space="0" w:color="auto"/>
              </w:divBdr>
            </w:div>
            <w:div w:id="1874347357">
              <w:marLeft w:val="0"/>
              <w:marRight w:val="0"/>
              <w:marTop w:val="0"/>
              <w:marBottom w:val="0"/>
              <w:divBdr>
                <w:top w:val="none" w:sz="0" w:space="0" w:color="auto"/>
                <w:left w:val="none" w:sz="0" w:space="0" w:color="auto"/>
                <w:bottom w:val="none" w:sz="0" w:space="0" w:color="auto"/>
                <w:right w:val="none" w:sz="0" w:space="0" w:color="auto"/>
              </w:divBdr>
            </w:div>
            <w:div w:id="227150106">
              <w:marLeft w:val="0"/>
              <w:marRight w:val="0"/>
              <w:marTop w:val="0"/>
              <w:marBottom w:val="0"/>
              <w:divBdr>
                <w:top w:val="none" w:sz="0" w:space="0" w:color="auto"/>
                <w:left w:val="none" w:sz="0" w:space="0" w:color="auto"/>
                <w:bottom w:val="none" w:sz="0" w:space="0" w:color="auto"/>
                <w:right w:val="none" w:sz="0" w:space="0" w:color="auto"/>
              </w:divBdr>
            </w:div>
            <w:div w:id="808472087">
              <w:marLeft w:val="0"/>
              <w:marRight w:val="0"/>
              <w:marTop w:val="0"/>
              <w:marBottom w:val="0"/>
              <w:divBdr>
                <w:top w:val="none" w:sz="0" w:space="0" w:color="auto"/>
                <w:left w:val="none" w:sz="0" w:space="0" w:color="auto"/>
                <w:bottom w:val="none" w:sz="0" w:space="0" w:color="auto"/>
                <w:right w:val="none" w:sz="0" w:space="0" w:color="auto"/>
              </w:divBdr>
            </w:div>
            <w:div w:id="1587567737">
              <w:marLeft w:val="0"/>
              <w:marRight w:val="0"/>
              <w:marTop w:val="0"/>
              <w:marBottom w:val="0"/>
              <w:divBdr>
                <w:top w:val="none" w:sz="0" w:space="0" w:color="auto"/>
                <w:left w:val="none" w:sz="0" w:space="0" w:color="auto"/>
                <w:bottom w:val="none" w:sz="0" w:space="0" w:color="auto"/>
                <w:right w:val="none" w:sz="0" w:space="0" w:color="auto"/>
              </w:divBdr>
            </w:div>
            <w:div w:id="837963896">
              <w:marLeft w:val="0"/>
              <w:marRight w:val="0"/>
              <w:marTop w:val="0"/>
              <w:marBottom w:val="0"/>
              <w:divBdr>
                <w:top w:val="none" w:sz="0" w:space="0" w:color="auto"/>
                <w:left w:val="none" w:sz="0" w:space="0" w:color="auto"/>
                <w:bottom w:val="none" w:sz="0" w:space="0" w:color="auto"/>
                <w:right w:val="none" w:sz="0" w:space="0" w:color="auto"/>
              </w:divBdr>
            </w:div>
            <w:div w:id="740521218">
              <w:marLeft w:val="0"/>
              <w:marRight w:val="0"/>
              <w:marTop w:val="0"/>
              <w:marBottom w:val="0"/>
              <w:divBdr>
                <w:top w:val="none" w:sz="0" w:space="0" w:color="auto"/>
                <w:left w:val="none" w:sz="0" w:space="0" w:color="auto"/>
                <w:bottom w:val="none" w:sz="0" w:space="0" w:color="auto"/>
                <w:right w:val="none" w:sz="0" w:space="0" w:color="auto"/>
              </w:divBdr>
            </w:div>
            <w:div w:id="2052420671">
              <w:marLeft w:val="0"/>
              <w:marRight w:val="0"/>
              <w:marTop w:val="0"/>
              <w:marBottom w:val="0"/>
              <w:divBdr>
                <w:top w:val="none" w:sz="0" w:space="0" w:color="auto"/>
                <w:left w:val="none" w:sz="0" w:space="0" w:color="auto"/>
                <w:bottom w:val="none" w:sz="0" w:space="0" w:color="auto"/>
                <w:right w:val="none" w:sz="0" w:space="0" w:color="auto"/>
              </w:divBdr>
            </w:div>
            <w:div w:id="1059478204">
              <w:marLeft w:val="0"/>
              <w:marRight w:val="0"/>
              <w:marTop w:val="0"/>
              <w:marBottom w:val="0"/>
              <w:divBdr>
                <w:top w:val="none" w:sz="0" w:space="0" w:color="auto"/>
                <w:left w:val="none" w:sz="0" w:space="0" w:color="auto"/>
                <w:bottom w:val="none" w:sz="0" w:space="0" w:color="auto"/>
                <w:right w:val="none" w:sz="0" w:space="0" w:color="auto"/>
              </w:divBdr>
            </w:div>
            <w:div w:id="151071037">
              <w:marLeft w:val="0"/>
              <w:marRight w:val="0"/>
              <w:marTop w:val="0"/>
              <w:marBottom w:val="0"/>
              <w:divBdr>
                <w:top w:val="none" w:sz="0" w:space="0" w:color="auto"/>
                <w:left w:val="none" w:sz="0" w:space="0" w:color="auto"/>
                <w:bottom w:val="none" w:sz="0" w:space="0" w:color="auto"/>
                <w:right w:val="none" w:sz="0" w:space="0" w:color="auto"/>
              </w:divBdr>
            </w:div>
            <w:div w:id="692345952">
              <w:marLeft w:val="0"/>
              <w:marRight w:val="0"/>
              <w:marTop w:val="0"/>
              <w:marBottom w:val="0"/>
              <w:divBdr>
                <w:top w:val="none" w:sz="0" w:space="0" w:color="auto"/>
                <w:left w:val="none" w:sz="0" w:space="0" w:color="auto"/>
                <w:bottom w:val="none" w:sz="0" w:space="0" w:color="auto"/>
                <w:right w:val="none" w:sz="0" w:space="0" w:color="auto"/>
              </w:divBdr>
            </w:div>
            <w:div w:id="1672414054">
              <w:marLeft w:val="0"/>
              <w:marRight w:val="0"/>
              <w:marTop w:val="0"/>
              <w:marBottom w:val="0"/>
              <w:divBdr>
                <w:top w:val="none" w:sz="0" w:space="0" w:color="auto"/>
                <w:left w:val="none" w:sz="0" w:space="0" w:color="auto"/>
                <w:bottom w:val="none" w:sz="0" w:space="0" w:color="auto"/>
                <w:right w:val="none" w:sz="0" w:space="0" w:color="auto"/>
              </w:divBdr>
            </w:div>
            <w:div w:id="1820221321">
              <w:marLeft w:val="0"/>
              <w:marRight w:val="0"/>
              <w:marTop w:val="0"/>
              <w:marBottom w:val="0"/>
              <w:divBdr>
                <w:top w:val="none" w:sz="0" w:space="0" w:color="auto"/>
                <w:left w:val="none" w:sz="0" w:space="0" w:color="auto"/>
                <w:bottom w:val="none" w:sz="0" w:space="0" w:color="auto"/>
                <w:right w:val="none" w:sz="0" w:space="0" w:color="auto"/>
              </w:divBdr>
            </w:div>
            <w:div w:id="598946384">
              <w:marLeft w:val="0"/>
              <w:marRight w:val="0"/>
              <w:marTop w:val="0"/>
              <w:marBottom w:val="0"/>
              <w:divBdr>
                <w:top w:val="none" w:sz="0" w:space="0" w:color="auto"/>
                <w:left w:val="none" w:sz="0" w:space="0" w:color="auto"/>
                <w:bottom w:val="none" w:sz="0" w:space="0" w:color="auto"/>
                <w:right w:val="none" w:sz="0" w:space="0" w:color="auto"/>
              </w:divBdr>
            </w:div>
            <w:div w:id="1098141132">
              <w:marLeft w:val="0"/>
              <w:marRight w:val="0"/>
              <w:marTop w:val="0"/>
              <w:marBottom w:val="0"/>
              <w:divBdr>
                <w:top w:val="none" w:sz="0" w:space="0" w:color="auto"/>
                <w:left w:val="none" w:sz="0" w:space="0" w:color="auto"/>
                <w:bottom w:val="none" w:sz="0" w:space="0" w:color="auto"/>
                <w:right w:val="none" w:sz="0" w:space="0" w:color="auto"/>
              </w:divBdr>
            </w:div>
            <w:div w:id="951860529">
              <w:marLeft w:val="0"/>
              <w:marRight w:val="0"/>
              <w:marTop w:val="0"/>
              <w:marBottom w:val="0"/>
              <w:divBdr>
                <w:top w:val="none" w:sz="0" w:space="0" w:color="auto"/>
                <w:left w:val="none" w:sz="0" w:space="0" w:color="auto"/>
                <w:bottom w:val="none" w:sz="0" w:space="0" w:color="auto"/>
                <w:right w:val="none" w:sz="0" w:space="0" w:color="auto"/>
              </w:divBdr>
            </w:div>
            <w:div w:id="732628769">
              <w:marLeft w:val="0"/>
              <w:marRight w:val="0"/>
              <w:marTop w:val="0"/>
              <w:marBottom w:val="0"/>
              <w:divBdr>
                <w:top w:val="none" w:sz="0" w:space="0" w:color="auto"/>
                <w:left w:val="none" w:sz="0" w:space="0" w:color="auto"/>
                <w:bottom w:val="none" w:sz="0" w:space="0" w:color="auto"/>
                <w:right w:val="none" w:sz="0" w:space="0" w:color="auto"/>
              </w:divBdr>
            </w:div>
            <w:div w:id="425926850">
              <w:marLeft w:val="0"/>
              <w:marRight w:val="0"/>
              <w:marTop w:val="0"/>
              <w:marBottom w:val="0"/>
              <w:divBdr>
                <w:top w:val="none" w:sz="0" w:space="0" w:color="auto"/>
                <w:left w:val="none" w:sz="0" w:space="0" w:color="auto"/>
                <w:bottom w:val="none" w:sz="0" w:space="0" w:color="auto"/>
                <w:right w:val="none" w:sz="0" w:space="0" w:color="auto"/>
              </w:divBdr>
            </w:div>
            <w:div w:id="1101997483">
              <w:marLeft w:val="0"/>
              <w:marRight w:val="0"/>
              <w:marTop w:val="0"/>
              <w:marBottom w:val="0"/>
              <w:divBdr>
                <w:top w:val="none" w:sz="0" w:space="0" w:color="auto"/>
                <w:left w:val="none" w:sz="0" w:space="0" w:color="auto"/>
                <w:bottom w:val="none" w:sz="0" w:space="0" w:color="auto"/>
                <w:right w:val="none" w:sz="0" w:space="0" w:color="auto"/>
              </w:divBdr>
            </w:div>
            <w:div w:id="734091478">
              <w:marLeft w:val="0"/>
              <w:marRight w:val="0"/>
              <w:marTop w:val="0"/>
              <w:marBottom w:val="0"/>
              <w:divBdr>
                <w:top w:val="none" w:sz="0" w:space="0" w:color="auto"/>
                <w:left w:val="none" w:sz="0" w:space="0" w:color="auto"/>
                <w:bottom w:val="none" w:sz="0" w:space="0" w:color="auto"/>
                <w:right w:val="none" w:sz="0" w:space="0" w:color="auto"/>
              </w:divBdr>
            </w:div>
            <w:div w:id="787578550">
              <w:marLeft w:val="0"/>
              <w:marRight w:val="0"/>
              <w:marTop w:val="0"/>
              <w:marBottom w:val="0"/>
              <w:divBdr>
                <w:top w:val="none" w:sz="0" w:space="0" w:color="auto"/>
                <w:left w:val="none" w:sz="0" w:space="0" w:color="auto"/>
                <w:bottom w:val="none" w:sz="0" w:space="0" w:color="auto"/>
                <w:right w:val="none" w:sz="0" w:space="0" w:color="auto"/>
              </w:divBdr>
            </w:div>
            <w:div w:id="1141191357">
              <w:marLeft w:val="0"/>
              <w:marRight w:val="0"/>
              <w:marTop w:val="0"/>
              <w:marBottom w:val="0"/>
              <w:divBdr>
                <w:top w:val="none" w:sz="0" w:space="0" w:color="auto"/>
                <w:left w:val="none" w:sz="0" w:space="0" w:color="auto"/>
                <w:bottom w:val="none" w:sz="0" w:space="0" w:color="auto"/>
                <w:right w:val="none" w:sz="0" w:space="0" w:color="auto"/>
              </w:divBdr>
            </w:div>
            <w:div w:id="106856183">
              <w:marLeft w:val="0"/>
              <w:marRight w:val="0"/>
              <w:marTop w:val="0"/>
              <w:marBottom w:val="0"/>
              <w:divBdr>
                <w:top w:val="none" w:sz="0" w:space="0" w:color="auto"/>
                <w:left w:val="none" w:sz="0" w:space="0" w:color="auto"/>
                <w:bottom w:val="none" w:sz="0" w:space="0" w:color="auto"/>
                <w:right w:val="none" w:sz="0" w:space="0" w:color="auto"/>
              </w:divBdr>
            </w:div>
            <w:div w:id="1998335581">
              <w:marLeft w:val="0"/>
              <w:marRight w:val="0"/>
              <w:marTop w:val="0"/>
              <w:marBottom w:val="0"/>
              <w:divBdr>
                <w:top w:val="none" w:sz="0" w:space="0" w:color="auto"/>
                <w:left w:val="none" w:sz="0" w:space="0" w:color="auto"/>
                <w:bottom w:val="none" w:sz="0" w:space="0" w:color="auto"/>
                <w:right w:val="none" w:sz="0" w:space="0" w:color="auto"/>
              </w:divBdr>
            </w:div>
            <w:div w:id="1185827716">
              <w:marLeft w:val="0"/>
              <w:marRight w:val="0"/>
              <w:marTop w:val="0"/>
              <w:marBottom w:val="0"/>
              <w:divBdr>
                <w:top w:val="none" w:sz="0" w:space="0" w:color="auto"/>
                <w:left w:val="none" w:sz="0" w:space="0" w:color="auto"/>
                <w:bottom w:val="none" w:sz="0" w:space="0" w:color="auto"/>
                <w:right w:val="none" w:sz="0" w:space="0" w:color="auto"/>
              </w:divBdr>
            </w:div>
            <w:div w:id="826482659">
              <w:marLeft w:val="0"/>
              <w:marRight w:val="0"/>
              <w:marTop w:val="0"/>
              <w:marBottom w:val="0"/>
              <w:divBdr>
                <w:top w:val="none" w:sz="0" w:space="0" w:color="auto"/>
                <w:left w:val="none" w:sz="0" w:space="0" w:color="auto"/>
                <w:bottom w:val="none" w:sz="0" w:space="0" w:color="auto"/>
                <w:right w:val="none" w:sz="0" w:space="0" w:color="auto"/>
              </w:divBdr>
            </w:div>
            <w:div w:id="1381396609">
              <w:marLeft w:val="0"/>
              <w:marRight w:val="0"/>
              <w:marTop w:val="0"/>
              <w:marBottom w:val="0"/>
              <w:divBdr>
                <w:top w:val="none" w:sz="0" w:space="0" w:color="auto"/>
                <w:left w:val="none" w:sz="0" w:space="0" w:color="auto"/>
                <w:bottom w:val="none" w:sz="0" w:space="0" w:color="auto"/>
                <w:right w:val="none" w:sz="0" w:space="0" w:color="auto"/>
              </w:divBdr>
            </w:div>
            <w:div w:id="777601524">
              <w:marLeft w:val="0"/>
              <w:marRight w:val="0"/>
              <w:marTop w:val="0"/>
              <w:marBottom w:val="0"/>
              <w:divBdr>
                <w:top w:val="none" w:sz="0" w:space="0" w:color="auto"/>
                <w:left w:val="none" w:sz="0" w:space="0" w:color="auto"/>
                <w:bottom w:val="none" w:sz="0" w:space="0" w:color="auto"/>
                <w:right w:val="none" w:sz="0" w:space="0" w:color="auto"/>
              </w:divBdr>
            </w:div>
            <w:div w:id="1293557176">
              <w:marLeft w:val="0"/>
              <w:marRight w:val="0"/>
              <w:marTop w:val="0"/>
              <w:marBottom w:val="0"/>
              <w:divBdr>
                <w:top w:val="none" w:sz="0" w:space="0" w:color="auto"/>
                <w:left w:val="none" w:sz="0" w:space="0" w:color="auto"/>
                <w:bottom w:val="none" w:sz="0" w:space="0" w:color="auto"/>
                <w:right w:val="none" w:sz="0" w:space="0" w:color="auto"/>
              </w:divBdr>
            </w:div>
            <w:div w:id="734007664">
              <w:marLeft w:val="0"/>
              <w:marRight w:val="0"/>
              <w:marTop w:val="0"/>
              <w:marBottom w:val="0"/>
              <w:divBdr>
                <w:top w:val="none" w:sz="0" w:space="0" w:color="auto"/>
                <w:left w:val="none" w:sz="0" w:space="0" w:color="auto"/>
                <w:bottom w:val="none" w:sz="0" w:space="0" w:color="auto"/>
                <w:right w:val="none" w:sz="0" w:space="0" w:color="auto"/>
              </w:divBdr>
            </w:div>
            <w:div w:id="1919245280">
              <w:marLeft w:val="0"/>
              <w:marRight w:val="0"/>
              <w:marTop w:val="0"/>
              <w:marBottom w:val="0"/>
              <w:divBdr>
                <w:top w:val="none" w:sz="0" w:space="0" w:color="auto"/>
                <w:left w:val="none" w:sz="0" w:space="0" w:color="auto"/>
                <w:bottom w:val="none" w:sz="0" w:space="0" w:color="auto"/>
                <w:right w:val="none" w:sz="0" w:space="0" w:color="auto"/>
              </w:divBdr>
            </w:div>
            <w:div w:id="1430662141">
              <w:marLeft w:val="0"/>
              <w:marRight w:val="0"/>
              <w:marTop w:val="0"/>
              <w:marBottom w:val="0"/>
              <w:divBdr>
                <w:top w:val="none" w:sz="0" w:space="0" w:color="auto"/>
                <w:left w:val="none" w:sz="0" w:space="0" w:color="auto"/>
                <w:bottom w:val="none" w:sz="0" w:space="0" w:color="auto"/>
                <w:right w:val="none" w:sz="0" w:space="0" w:color="auto"/>
              </w:divBdr>
            </w:div>
            <w:div w:id="557937166">
              <w:marLeft w:val="0"/>
              <w:marRight w:val="0"/>
              <w:marTop w:val="0"/>
              <w:marBottom w:val="0"/>
              <w:divBdr>
                <w:top w:val="none" w:sz="0" w:space="0" w:color="auto"/>
                <w:left w:val="none" w:sz="0" w:space="0" w:color="auto"/>
                <w:bottom w:val="none" w:sz="0" w:space="0" w:color="auto"/>
                <w:right w:val="none" w:sz="0" w:space="0" w:color="auto"/>
              </w:divBdr>
            </w:div>
            <w:div w:id="956253768">
              <w:marLeft w:val="0"/>
              <w:marRight w:val="0"/>
              <w:marTop w:val="0"/>
              <w:marBottom w:val="0"/>
              <w:divBdr>
                <w:top w:val="none" w:sz="0" w:space="0" w:color="auto"/>
                <w:left w:val="none" w:sz="0" w:space="0" w:color="auto"/>
                <w:bottom w:val="none" w:sz="0" w:space="0" w:color="auto"/>
                <w:right w:val="none" w:sz="0" w:space="0" w:color="auto"/>
              </w:divBdr>
            </w:div>
            <w:div w:id="1642344352">
              <w:marLeft w:val="0"/>
              <w:marRight w:val="0"/>
              <w:marTop w:val="0"/>
              <w:marBottom w:val="0"/>
              <w:divBdr>
                <w:top w:val="none" w:sz="0" w:space="0" w:color="auto"/>
                <w:left w:val="none" w:sz="0" w:space="0" w:color="auto"/>
                <w:bottom w:val="none" w:sz="0" w:space="0" w:color="auto"/>
                <w:right w:val="none" w:sz="0" w:space="0" w:color="auto"/>
              </w:divBdr>
            </w:div>
            <w:div w:id="486290537">
              <w:marLeft w:val="0"/>
              <w:marRight w:val="0"/>
              <w:marTop w:val="0"/>
              <w:marBottom w:val="0"/>
              <w:divBdr>
                <w:top w:val="none" w:sz="0" w:space="0" w:color="auto"/>
                <w:left w:val="none" w:sz="0" w:space="0" w:color="auto"/>
                <w:bottom w:val="none" w:sz="0" w:space="0" w:color="auto"/>
                <w:right w:val="none" w:sz="0" w:space="0" w:color="auto"/>
              </w:divBdr>
            </w:div>
            <w:div w:id="724917334">
              <w:marLeft w:val="0"/>
              <w:marRight w:val="0"/>
              <w:marTop w:val="0"/>
              <w:marBottom w:val="0"/>
              <w:divBdr>
                <w:top w:val="none" w:sz="0" w:space="0" w:color="auto"/>
                <w:left w:val="none" w:sz="0" w:space="0" w:color="auto"/>
                <w:bottom w:val="none" w:sz="0" w:space="0" w:color="auto"/>
                <w:right w:val="none" w:sz="0" w:space="0" w:color="auto"/>
              </w:divBdr>
            </w:div>
            <w:div w:id="2124766789">
              <w:marLeft w:val="0"/>
              <w:marRight w:val="0"/>
              <w:marTop w:val="0"/>
              <w:marBottom w:val="0"/>
              <w:divBdr>
                <w:top w:val="none" w:sz="0" w:space="0" w:color="auto"/>
                <w:left w:val="none" w:sz="0" w:space="0" w:color="auto"/>
                <w:bottom w:val="none" w:sz="0" w:space="0" w:color="auto"/>
                <w:right w:val="none" w:sz="0" w:space="0" w:color="auto"/>
              </w:divBdr>
            </w:div>
            <w:div w:id="742751499">
              <w:marLeft w:val="0"/>
              <w:marRight w:val="0"/>
              <w:marTop w:val="0"/>
              <w:marBottom w:val="0"/>
              <w:divBdr>
                <w:top w:val="none" w:sz="0" w:space="0" w:color="auto"/>
                <w:left w:val="none" w:sz="0" w:space="0" w:color="auto"/>
                <w:bottom w:val="none" w:sz="0" w:space="0" w:color="auto"/>
                <w:right w:val="none" w:sz="0" w:space="0" w:color="auto"/>
              </w:divBdr>
            </w:div>
            <w:div w:id="1047416473">
              <w:marLeft w:val="0"/>
              <w:marRight w:val="0"/>
              <w:marTop w:val="0"/>
              <w:marBottom w:val="0"/>
              <w:divBdr>
                <w:top w:val="none" w:sz="0" w:space="0" w:color="auto"/>
                <w:left w:val="none" w:sz="0" w:space="0" w:color="auto"/>
                <w:bottom w:val="none" w:sz="0" w:space="0" w:color="auto"/>
                <w:right w:val="none" w:sz="0" w:space="0" w:color="auto"/>
              </w:divBdr>
            </w:div>
            <w:div w:id="1515996981">
              <w:marLeft w:val="0"/>
              <w:marRight w:val="0"/>
              <w:marTop w:val="0"/>
              <w:marBottom w:val="0"/>
              <w:divBdr>
                <w:top w:val="none" w:sz="0" w:space="0" w:color="auto"/>
                <w:left w:val="none" w:sz="0" w:space="0" w:color="auto"/>
                <w:bottom w:val="none" w:sz="0" w:space="0" w:color="auto"/>
                <w:right w:val="none" w:sz="0" w:space="0" w:color="auto"/>
              </w:divBdr>
            </w:div>
            <w:div w:id="1808428148">
              <w:marLeft w:val="0"/>
              <w:marRight w:val="0"/>
              <w:marTop w:val="0"/>
              <w:marBottom w:val="0"/>
              <w:divBdr>
                <w:top w:val="none" w:sz="0" w:space="0" w:color="auto"/>
                <w:left w:val="none" w:sz="0" w:space="0" w:color="auto"/>
                <w:bottom w:val="none" w:sz="0" w:space="0" w:color="auto"/>
                <w:right w:val="none" w:sz="0" w:space="0" w:color="auto"/>
              </w:divBdr>
            </w:div>
            <w:div w:id="1019313566">
              <w:marLeft w:val="0"/>
              <w:marRight w:val="0"/>
              <w:marTop w:val="0"/>
              <w:marBottom w:val="0"/>
              <w:divBdr>
                <w:top w:val="none" w:sz="0" w:space="0" w:color="auto"/>
                <w:left w:val="none" w:sz="0" w:space="0" w:color="auto"/>
                <w:bottom w:val="none" w:sz="0" w:space="0" w:color="auto"/>
                <w:right w:val="none" w:sz="0" w:space="0" w:color="auto"/>
              </w:divBdr>
            </w:div>
            <w:div w:id="1373648796">
              <w:marLeft w:val="0"/>
              <w:marRight w:val="0"/>
              <w:marTop w:val="0"/>
              <w:marBottom w:val="0"/>
              <w:divBdr>
                <w:top w:val="none" w:sz="0" w:space="0" w:color="auto"/>
                <w:left w:val="none" w:sz="0" w:space="0" w:color="auto"/>
                <w:bottom w:val="none" w:sz="0" w:space="0" w:color="auto"/>
                <w:right w:val="none" w:sz="0" w:space="0" w:color="auto"/>
              </w:divBdr>
            </w:div>
            <w:div w:id="2083671921">
              <w:marLeft w:val="0"/>
              <w:marRight w:val="0"/>
              <w:marTop w:val="0"/>
              <w:marBottom w:val="0"/>
              <w:divBdr>
                <w:top w:val="none" w:sz="0" w:space="0" w:color="auto"/>
                <w:left w:val="none" w:sz="0" w:space="0" w:color="auto"/>
                <w:bottom w:val="none" w:sz="0" w:space="0" w:color="auto"/>
                <w:right w:val="none" w:sz="0" w:space="0" w:color="auto"/>
              </w:divBdr>
            </w:div>
            <w:div w:id="843983045">
              <w:marLeft w:val="0"/>
              <w:marRight w:val="0"/>
              <w:marTop w:val="0"/>
              <w:marBottom w:val="0"/>
              <w:divBdr>
                <w:top w:val="none" w:sz="0" w:space="0" w:color="auto"/>
                <w:left w:val="none" w:sz="0" w:space="0" w:color="auto"/>
                <w:bottom w:val="none" w:sz="0" w:space="0" w:color="auto"/>
                <w:right w:val="none" w:sz="0" w:space="0" w:color="auto"/>
              </w:divBdr>
            </w:div>
            <w:div w:id="489756925">
              <w:marLeft w:val="0"/>
              <w:marRight w:val="0"/>
              <w:marTop w:val="0"/>
              <w:marBottom w:val="0"/>
              <w:divBdr>
                <w:top w:val="none" w:sz="0" w:space="0" w:color="auto"/>
                <w:left w:val="none" w:sz="0" w:space="0" w:color="auto"/>
                <w:bottom w:val="none" w:sz="0" w:space="0" w:color="auto"/>
                <w:right w:val="none" w:sz="0" w:space="0" w:color="auto"/>
              </w:divBdr>
            </w:div>
            <w:div w:id="596908527">
              <w:marLeft w:val="0"/>
              <w:marRight w:val="0"/>
              <w:marTop w:val="0"/>
              <w:marBottom w:val="0"/>
              <w:divBdr>
                <w:top w:val="none" w:sz="0" w:space="0" w:color="auto"/>
                <w:left w:val="none" w:sz="0" w:space="0" w:color="auto"/>
                <w:bottom w:val="none" w:sz="0" w:space="0" w:color="auto"/>
                <w:right w:val="none" w:sz="0" w:space="0" w:color="auto"/>
              </w:divBdr>
            </w:div>
            <w:div w:id="1650817157">
              <w:marLeft w:val="0"/>
              <w:marRight w:val="0"/>
              <w:marTop w:val="0"/>
              <w:marBottom w:val="0"/>
              <w:divBdr>
                <w:top w:val="none" w:sz="0" w:space="0" w:color="auto"/>
                <w:left w:val="none" w:sz="0" w:space="0" w:color="auto"/>
                <w:bottom w:val="none" w:sz="0" w:space="0" w:color="auto"/>
                <w:right w:val="none" w:sz="0" w:space="0" w:color="auto"/>
              </w:divBdr>
            </w:div>
            <w:div w:id="611018953">
              <w:marLeft w:val="0"/>
              <w:marRight w:val="0"/>
              <w:marTop w:val="0"/>
              <w:marBottom w:val="0"/>
              <w:divBdr>
                <w:top w:val="none" w:sz="0" w:space="0" w:color="auto"/>
                <w:left w:val="none" w:sz="0" w:space="0" w:color="auto"/>
                <w:bottom w:val="none" w:sz="0" w:space="0" w:color="auto"/>
                <w:right w:val="none" w:sz="0" w:space="0" w:color="auto"/>
              </w:divBdr>
            </w:div>
            <w:div w:id="139268387">
              <w:marLeft w:val="0"/>
              <w:marRight w:val="0"/>
              <w:marTop w:val="0"/>
              <w:marBottom w:val="0"/>
              <w:divBdr>
                <w:top w:val="none" w:sz="0" w:space="0" w:color="auto"/>
                <w:left w:val="none" w:sz="0" w:space="0" w:color="auto"/>
                <w:bottom w:val="none" w:sz="0" w:space="0" w:color="auto"/>
                <w:right w:val="none" w:sz="0" w:space="0" w:color="auto"/>
              </w:divBdr>
            </w:div>
            <w:div w:id="1836412311">
              <w:marLeft w:val="0"/>
              <w:marRight w:val="0"/>
              <w:marTop w:val="0"/>
              <w:marBottom w:val="0"/>
              <w:divBdr>
                <w:top w:val="none" w:sz="0" w:space="0" w:color="auto"/>
                <w:left w:val="none" w:sz="0" w:space="0" w:color="auto"/>
                <w:bottom w:val="none" w:sz="0" w:space="0" w:color="auto"/>
                <w:right w:val="none" w:sz="0" w:space="0" w:color="auto"/>
              </w:divBdr>
            </w:div>
            <w:div w:id="1910536283">
              <w:marLeft w:val="0"/>
              <w:marRight w:val="0"/>
              <w:marTop w:val="0"/>
              <w:marBottom w:val="0"/>
              <w:divBdr>
                <w:top w:val="none" w:sz="0" w:space="0" w:color="auto"/>
                <w:left w:val="none" w:sz="0" w:space="0" w:color="auto"/>
                <w:bottom w:val="none" w:sz="0" w:space="0" w:color="auto"/>
                <w:right w:val="none" w:sz="0" w:space="0" w:color="auto"/>
              </w:divBdr>
            </w:div>
            <w:div w:id="1477187743">
              <w:marLeft w:val="0"/>
              <w:marRight w:val="0"/>
              <w:marTop w:val="0"/>
              <w:marBottom w:val="0"/>
              <w:divBdr>
                <w:top w:val="none" w:sz="0" w:space="0" w:color="auto"/>
                <w:left w:val="none" w:sz="0" w:space="0" w:color="auto"/>
                <w:bottom w:val="none" w:sz="0" w:space="0" w:color="auto"/>
                <w:right w:val="none" w:sz="0" w:space="0" w:color="auto"/>
              </w:divBdr>
            </w:div>
            <w:div w:id="133453387">
              <w:marLeft w:val="0"/>
              <w:marRight w:val="0"/>
              <w:marTop w:val="0"/>
              <w:marBottom w:val="0"/>
              <w:divBdr>
                <w:top w:val="none" w:sz="0" w:space="0" w:color="auto"/>
                <w:left w:val="none" w:sz="0" w:space="0" w:color="auto"/>
                <w:bottom w:val="none" w:sz="0" w:space="0" w:color="auto"/>
                <w:right w:val="none" w:sz="0" w:space="0" w:color="auto"/>
              </w:divBdr>
            </w:div>
            <w:div w:id="328412480">
              <w:marLeft w:val="0"/>
              <w:marRight w:val="0"/>
              <w:marTop w:val="0"/>
              <w:marBottom w:val="0"/>
              <w:divBdr>
                <w:top w:val="none" w:sz="0" w:space="0" w:color="auto"/>
                <w:left w:val="none" w:sz="0" w:space="0" w:color="auto"/>
                <w:bottom w:val="none" w:sz="0" w:space="0" w:color="auto"/>
                <w:right w:val="none" w:sz="0" w:space="0" w:color="auto"/>
              </w:divBdr>
            </w:div>
            <w:div w:id="283582360">
              <w:marLeft w:val="0"/>
              <w:marRight w:val="0"/>
              <w:marTop w:val="0"/>
              <w:marBottom w:val="0"/>
              <w:divBdr>
                <w:top w:val="none" w:sz="0" w:space="0" w:color="auto"/>
                <w:left w:val="none" w:sz="0" w:space="0" w:color="auto"/>
                <w:bottom w:val="none" w:sz="0" w:space="0" w:color="auto"/>
                <w:right w:val="none" w:sz="0" w:space="0" w:color="auto"/>
              </w:divBdr>
            </w:div>
            <w:div w:id="234438454">
              <w:marLeft w:val="0"/>
              <w:marRight w:val="0"/>
              <w:marTop w:val="0"/>
              <w:marBottom w:val="0"/>
              <w:divBdr>
                <w:top w:val="none" w:sz="0" w:space="0" w:color="auto"/>
                <w:left w:val="none" w:sz="0" w:space="0" w:color="auto"/>
                <w:bottom w:val="none" w:sz="0" w:space="0" w:color="auto"/>
                <w:right w:val="none" w:sz="0" w:space="0" w:color="auto"/>
              </w:divBdr>
            </w:div>
            <w:div w:id="281499491">
              <w:marLeft w:val="0"/>
              <w:marRight w:val="0"/>
              <w:marTop w:val="0"/>
              <w:marBottom w:val="0"/>
              <w:divBdr>
                <w:top w:val="none" w:sz="0" w:space="0" w:color="auto"/>
                <w:left w:val="none" w:sz="0" w:space="0" w:color="auto"/>
                <w:bottom w:val="none" w:sz="0" w:space="0" w:color="auto"/>
                <w:right w:val="none" w:sz="0" w:space="0" w:color="auto"/>
              </w:divBdr>
            </w:div>
            <w:div w:id="48650389">
              <w:marLeft w:val="0"/>
              <w:marRight w:val="0"/>
              <w:marTop w:val="0"/>
              <w:marBottom w:val="0"/>
              <w:divBdr>
                <w:top w:val="none" w:sz="0" w:space="0" w:color="auto"/>
                <w:left w:val="none" w:sz="0" w:space="0" w:color="auto"/>
                <w:bottom w:val="none" w:sz="0" w:space="0" w:color="auto"/>
                <w:right w:val="none" w:sz="0" w:space="0" w:color="auto"/>
              </w:divBdr>
            </w:div>
            <w:div w:id="16085196">
              <w:marLeft w:val="0"/>
              <w:marRight w:val="0"/>
              <w:marTop w:val="0"/>
              <w:marBottom w:val="0"/>
              <w:divBdr>
                <w:top w:val="none" w:sz="0" w:space="0" w:color="auto"/>
                <w:left w:val="none" w:sz="0" w:space="0" w:color="auto"/>
                <w:bottom w:val="none" w:sz="0" w:space="0" w:color="auto"/>
                <w:right w:val="none" w:sz="0" w:space="0" w:color="auto"/>
              </w:divBdr>
            </w:div>
            <w:div w:id="1789155542">
              <w:marLeft w:val="0"/>
              <w:marRight w:val="0"/>
              <w:marTop w:val="0"/>
              <w:marBottom w:val="0"/>
              <w:divBdr>
                <w:top w:val="none" w:sz="0" w:space="0" w:color="auto"/>
                <w:left w:val="none" w:sz="0" w:space="0" w:color="auto"/>
                <w:bottom w:val="none" w:sz="0" w:space="0" w:color="auto"/>
                <w:right w:val="none" w:sz="0" w:space="0" w:color="auto"/>
              </w:divBdr>
            </w:div>
            <w:div w:id="739208738">
              <w:marLeft w:val="0"/>
              <w:marRight w:val="0"/>
              <w:marTop w:val="0"/>
              <w:marBottom w:val="0"/>
              <w:divBdr>
                <w:top w:val="none" w:sz="0" w:space="0" w:color="auto"/>
                <w:left w:val="none" w:sz="0" w:space="0" w:color="auto"/>
                <w:bottom w:val="none" w:sz="0" w:space="0" w:color="auto"/>
                <w:right w:val="none" w:sz="0" w:space="0" w:color="auto"/>
              </w:divBdr>
            </w:div>
            <w:div w:id="1224440307">
              <w:marLeft w:val="0"/>
              <w:marRight w:val="0"/>
              <w:marTop w:val="0"/>
              <w:marBottom w:val="0"/>
              <w:divBdr>
                <w:top w:val="none" w:sz="0" w:space="0" w:color="auto"/>
                <w:left w:val="none" w:sz="0" w:space="0" w:color="auto"/>
                <w:bottom w:val="none" w:sz="0" w:space="0" w:color="auto"/>
                <w:right w:val="none" w:sz="0" w:space="0" w:color="auto"/>
              </w:divBdr>
            </w:div>
            <w:div w:id="474219909">
              <w:marLeft w:val="0"/>
              <w:marRight w:val="0"/>
              <w:marTop w:val="0"/>
              <w:marBottom w:val="0"/>
              <w:divBdr>
                <w:top w:val="none" w:sz="0" w:space="0" w:color="auto"/>
                <w:left w:val="none" w:sz="0" w:space="0" w:color="auto"/>
                <w:bottom w:val="none" w:sz="0" w:space="0" w:color="auto"/>
                <w:right w:val="none" w:sz="0" w:space="0" w:color="auto"/>
              </w:divBdr>
            </w:div>
            <w:div w:id="1304888307">
              <w:marLeft w:val="0"/>
              <w:marRight w:val="0"/>
              <w:marTop w:val="0"/>
              <w:marBottom w:val="0"/>
              <w:divBdr>
                <w:top w:val="none" w:sz="0" w:space="0" w:color="auto"/>
                <w:left w:val="none" w:sz="0" w:space="0" w:color="auto"/>
                <w:bottom w:val="none" w:sz="0" w:space="0" w:color="auto"/>
                <w:right w:val="none" w:sz="0" w:space="0" w:color="auto"/>
              </w:divBdr>
            </w:div>
            <w:div w:id="339353550">
              <w:marLeft w:val="0"/>
              <w:marRight w:val="0"/>
              <w:marTop w:val="0"/>
              <w:marBottom w:val="0"/>
              <w:divBdr>
                <w:top w:val="none" w:sz="0" w:space="0" w:color="auto"/>
                <w:left w:val="none" w:sz="0" w:space="0" w:color="auto"/>
                <w:bottom w:val="none" w:sz="0" w:space="0" w:color="auto"/>
                <w:right w:val="none" w:sz="0" w:space="0" w:color="auto"/>
              </w:divBdr>
            </w:div>
            <w:div w:id="1019239594">
              <w:marLeft w:val="0"/>
              <w:marRight w:val="0"/>
              <w:marTop w:val="0"/>
              <w:marBottom w:val="0"/>
              <w:divBdr>
                <w:top w:val="none" w:sz="0" w:space="0" w:color="auto"/>
                <w:left w:val="none" w:sz="0" w:space="0" w:color="auto"/>
                <w:bottom w:val="none" w:sz="0" w:space="0" w:color="auto"/>
                <w:right w:val="none" w:sz="0" w:space="0" w:color="auto"/>
              </w:divBdr>
            </w:div>
            <w:div w:id="9913748">
              <w:marLeft w:val="0"/>
              <w:marRight w:val="0"/>
              <w:marTop w:val="0"/>
              <w:marBottom w:val="0"/>
              <w:divBdr>
                <w:top w:val="none" w:sz="0" w:space="0" w:color="auto"/>
                <w:left w:val="none" w:sz="0" w:space="0" w:color="auto"/>
                <w:bottom w:val="none" w:sz="0" w:space="0" w:color="auto"/>
                <w:right w:val="none" w:sz="0" w:space="0" w:color="auto"/>
              </w:divBdr>
            </w:div>
            <w:div w:id="1319193872">
              <w:marLeft w:val="0"/>
              <w:marRight w:val="0"/>
              <w:marTop w:val="0"/>
              <w:marBottom w:val="0"/>
              <w:divBdr>
                <w:top w:val="none" w:sz="0" w:space="0" w:color="auto"/>
                <w:left w:val="none" w:sz="0" w:space="0" w:color="auto"/>
                <w:bottom w:val="none" w:sz="0" w:space="0" w:color="auto"/>
                <w:right w:val="none" w:sz="0" w:space="0" w:color="auto"/>
              </w:divBdr>
            </w:div>
            <w:div w:id="1951282004">
              <w:marLeft w:val="0"/>
              <w:marRight w:val="0"/>
              <w:marTop w:val="0"/>
              <w:marBottom w:val="0"/>
              <w:divBdr>
                <w:top w:val="none" w:sz="0" w:space="0" w:color="auto"/>
                <w:left w:val="none" w:sz="0" w:space="0" w:color="auto"/>
                <w:bottom w:val="none" w:sz="0" w:space="0" w:color="auto"/>
                <w:right w:val="none" w:sz="0" w:space="0" w:color="auto"/>
              </w:divBdr>
            </w:div>
            <w:div w:id="1204753440">
              <w:marLeft w:val="0"/>
              <w:marRight w:val="0"/>
              <w:marTop w:val="0"/>
              <w:marBottom w:val="0"/>
              <w:divBdr>
                <w:top w:val="none" w:sz="0" w:space="0" w:color="auto"/>
                <w:left w:val="none" w:sz="0" w:space="0" w:color="auto"/>
                <w:bottom w:val="none" w:sz="0" w:space="0" w:color="auto"/>
                <w:right w:val="none" w:sz="0" w:space="0" w:color="auto"/>
              </w:divBdr>
            </w:div>
            <w:div w:id="355664559">
              <w:marLeft w:val="0"/>
              <w:marRight w:val="0"/>
              <w:marTop w:val="0"/>
              <w:marBottom w:val="0"/>
              <w:divBdr>
                <w:top w:val="none" w:sz="0" w:space="0" w:color="auto"/>
                <w:left w:val="none" w:sz="0" w:space="0" w:color="auto"/>
                <w:bottom w:val="none" w:sz="0" w:space="0" w:color="auto"/>
                <w:right w:val="none" w:sz="0" w:space="0" w:color="auto"/>
              </w:divBdr>
            </w:div>
            <w:div w:id="149323184">
              <w:marLeft w:val="0"/>
              <w:marRight w:val="0"/>
              <w:marTop w:val="0"/>
              <w:marBottom w:val="0"/>
              <w:divBdr>
                <w:top w:val="none" w:sz="0" w:space="0" w:color="auto"/>
                <w:left w:val="none" w:sz="0" w:space="0" w:color="auto"/>
                <w:bottom w:val="none" w:sz="0" w:space="0" w:color="auto"/>
                <w:right w:val="none" w:sz="0" w:space="0" w:color="auto"/>
              </w:divBdr>
            </w:div>
            <w:div w:id="34157740">
              <w:marLeft w:val="0"/>
              <w:marRight w:val="0"/>
              <w:marTop w:val="0"/>
              <w:marBottom w:val="0"/>
              <w:divBdr>
                <w:top w:val="none" w:sz="0" w:space="0" w:color="auto"/>
                <w:left w:val="none" w:sz="0" w:space="0" w:color="auto"/>
                <w:bottom w:val="none" w:sz="0" w:space="0" w:color="auto"/>
                <w:right w:val="none" w:sz="0" w:space="0" w:color="auto"/>
              </w:divBdr>
            </w:div>
            <w:div w:id="1158378805">
              <w:marLeft w:val="0"/>
              <w:marRight w:val="0"/>
              <w:marTop w:val="0"/>
              <w:marBottom w:val="0"/>
              <w:divBdr>
                <w:top w:val="none" w:sz="0" w:space="0" w:color="auto"/>
                <w:left w:val="none" w:sz="0" w:space="0" w:color="auto"/>
                <w:bottom w:val="none" w:sz="0" w:space="0" w:color="auto"/>
                <w:right w:val="none" w:sz="0" w:space="0" w:color="auto"/>
              </w:divBdr>
            </w:div>
            <w:div w:id="204752362">
              <w:marLeft w:val="0"/>
              <w:marRight w:val="0"/>
              <w:marTop w:val="0"/>
              <w:marBottom w:val="0"/>
              <w:divBdr>
                <w:top w:val="none" w:sz="0" w:space="0" w:color="auto"/>
                <w:left w:val="none" w:sz="0" w:space="0" w:color="auto"/>
                <w:bottom w:val="none" w:sz="0" w:space="0" w:color="auto"/>
                <w:right w:val="none" w:sz="0" w:space="0" w:color="auto"/>
              </w:divBdr>
            </w:div>
            <w:div w:id="1291477017">
              <w:marLeft w:val="0"/>
              <w:marRight w:val="0"/>
              <w:marTop w:val="0"/>
              <w:marBottom w:val="0"/>
              <w:divBdr>
                <w:top w:val="none" w:sz="0" w:space="0" w:color="auto"/>
                <w:left w:val="none" w:sz="0" w:space="0" w:color="auto"/>
                <w:bottom w:val="none" w:sz="0" w:space="0" w:color="auto"/>
                <w:right w:val="none" w:sz="0" w:space="0" w:color="auto"/>
              </w:divBdr>
            </w:div>
            <w:div w:id="1166551632">
              <w:marLeft w:val="0"/>
              <w:marRight w:val="0"/>
              <w:marTop w:val="0"/>
              <w:marBottom w:val="0"/>
              <w:divBdr>
                <w:top w:val="none" w:sz="0" w:space="0" w:color="auto"/>
                <w:left w:val="none" w:sz="0" w:space="0" w:color="auto"/>
                <w:bottom w:val="none" w:sz="0" w:space="0" w:color="auto"/>
                <w:right w:val="none" w:sz="0" w:space="0" w:color="auto"/>
              </w:divBdr>
            </w:div>
            <w:div w:id="1502351301">
              <w:marLeft w:val="0"/>
              <w:marRight w:val="0"/>
              <w:marTop w:val="0"/>
              <w:marBottom w:val="0"/>
              <w:divBdr>
                <w:top w:val="none" w:sz="0" w:space="0" w:color="auto"/>
                <w:left w:val="none" w:sz="0" w:space="0" w:color="auto"/>
                <w:bottom w:val="none" w:sz="0" w:space="0" w:color="auto"/>
                <w:right w:val="none" w:sz="0" w:space="0" w:color="auto"/>
              </w:divBdr>
            </w:div>
            <w:div w:id="392704076">
              <w:marLeft w:val="0"/>
              <w:marRight w:val="0"/>
              <w:marTop w:val="0"/>
              <w:marBottom w:val="0"/>
              <w:divBdr>
                <w:top w:val="none" w:sz="0" w:space="0" w:color="auto"/>
                <w:left w:val="none" w:sz="0" w:space="0" w:color="auto"/>
                <w:bottom w:val="none" w:sz="0" w:space="0" w:color="auto"/>
                <w:right w:val="none" w:sz="0" w:space="0" w:color="auto"/>
              </w:divBdr>
            </w:div>
            <w:div w:id="1458720110">
              <w:marLeft w:val="0"/>
              <w:marRight w:val="0"/>
              <w:marTop w:val="0"/>
              <w:marBottom w:val="0"/>
              <w:divBdr>
                <w:top w:val="none" w:sz="0" w:space="0" w:color="auto"/>
                <w:left w:val="none" w:sz="0" w:space="0" w:color="auto"/>
                <w:bottom w:val="none" w:sz="0" w:space="0" w:color="auto"/>
                <w:right w:val="none" w:sz="0" w:space="0" w:color="auto"/>
              </w:divBdr>
            </w:div>
            <w:div w:id="477697098">
              <w:marLeft w:val="0"/>
              <w:marRight w:val="0"/>
              <w:marTop w:val="0"/>
              <w:marBottom w:val="0"/>
              <w:divBdr>
                <w:top w:val="none" w:sz="0" w:space="0" w:color="auto"/>
                <w:left w:val="none" w:sz="0" w:space="0" w:color="auto"/>
                <w:bottom w:val="none" w:sz="0" w:space="0" w:color="auto"/>
                <w:right w:val="none" w:sz="0" w:space="0" w:color="auto"/>
              </w:divBdr>
            </w:div>
            <w:div w:id="1892032488">
              <w:marLeft w:val="0"/>
              <w:marRight w:val="0"/>
              <w:marTop w:val="0"/>
              <w:marBottom w:val="0"/>
              <w:divBdr>
                <w:top w:val="none" w:sz="0" w:space="0" w:color="auto"/>
                <w:left w:val="none" w:sz="0" w:space="0" w:color="auto"/>
                <w:bottom w:val="none" w:sz="0" w:space="0" w:color="auto"/>
                <w:right w:val="none" w:sz="0" w:space="0" w:color="auto"/>
              </w:divBdr>
            </w:div>
            <w:div w:id="374162843">
              <w:marLeft w:val="0"/>
              <w:marRight w:val="0"/>
              <w:marTop w:val="0"/>
              <w:marBottom w:val="0"/>
              <w:divBdr>
                <w:top w:val="none" w:sz="0" w:space="0" w:color="auto"/>
                <w:left w:val="none" w:sz="0" w:space="0" w:color="auto"/>
                <w:bottom w:val="none" w:sz="0" w:space="0" w:color="auto"/>
                <w:right w:val="none" w:sz="0" w:space="0" w:color="auto"/>
              </w:divBdr>
            </w:div>
            <w:div w:id="1474370050">
              <w:marLeft w:val="0"/>
              <w:marRight w:val="0"/>
              <w:marTop w:val="0"/>
              <w:marBottom w:val="0"/>
              <w:divBdr>
                <w:top w:val="none" w:sz="0" w:space="0" w:color="auto"/>
                <w:left w:val="none" w:sz="0" w:space="0" w:color="auto"/>
                <w:bottom w:val="none" w:sz="0" w:space="0" w:color="auto"/>
                <w:right w:val="none" w:sz="0" w:space="0" w:color="auto"/>
              </w:divBdr>
            </w:div>
            <w:div w:id="1595045449">
              <w:marLeft w:val="0"/>
              <w:marRight w:val="0"/>
              <w:marTop w:val="0"/>
              <w:marBottom w:val="0"/>
              <w:divBdr>
                <w:top w:val="none" w:sz="0" w:space="0" w:color="auto"/>
                <w:left w:val="none" w:sz="0" w:space="0" w:color="auto"/>
                <w:bottom w:val="none" w:sz="0" w:space="0" w:color="auto"/>
                <w:right w:val="none" w:sz="0" w:space="0" w:color="auto"/>
              </w:divBdr>
            </w:div>
            <w:div w:id="1895501952">
              <w:marLeft w:val="0"/>
              <w:marRight w:val="0"/>
              <w:marTop w:val="0"/>
              <w:marBottom w:val="0"/>
              <w:divBdr>
                <w:top w:val="none" w:sz="0" w:space="0" w:color="auto"/>
                <w:left w:val="none" w:sz="0" w:space="0" w:color="auto"/>
                <w:bottom w:val="none" w:sz="0" w:space="0" w:color="auto"/>
                <w:right w:val="none" w:sz="0" w:space="0" w:color="auto"/>
              </w:divBdr>
            </w:div>
            <w:div w:id="2976376">
              <w:marLeft w:val="0"/>
              <w:marRight w:val="0"/>
              <w:marTop w:val="0"/>
              <w:marBottom w:val="0"/>
              <w:divBdr>
                <w:top w:val="none" w:sz="0" w:space="0" w:color="auto"/>
                <w:left w:val="none" w:sz="0" w:space="0" w:color="auto"/>
                <w:bottom w:val="none" w:sz="0" w:space="0" w:color="auto"/>
                <w:right w:val="none" w:sz="0" w:space="0" w:color="auto"/>
              </w:divBdr>
            </w:div>
            <w:div w:id="838428776">
              <w:marLeft w:val="0"/>
              <w:marRight w:val="0"/>
              <w:marTop w:val="0"/>
              <w:marBottom w:val="0"/>
              <w:divBdr>
                <w:top w:val="none" w:sz="0" w:space="0" w:color="auto"/>
                <w:left w:val="none" w:sz="0" w:space="0" w:color="auto"/>
                <w:bottom w:val="none" w:sz="0" w:space="0" w:color="auto"/>
                <w:right w:val="none" w:sz="0" w:space="0" w:color="auto"/>
              </w:divBdr>
            </w:div>
            <w:div w:id="304742740">
              <w:marLeft w:val="0"/>
              <w:marRight w:val="0"/>
              <w:marTop w:val="0"/>
              <w:marBottom w:val="0"/>
              <w:divBdr>
                <w:top w:val="none" w:sz="0" w:space="0" w:color="auto"/>
                <w:left w:val="none" w:sz="0" w:space="0" w:color="auto"/>
                <w:bottom w:val="none" w:sz="0" w:space="0" w:color="auto"/>
                <w:right w:val="none" w:sz="0" w:space="0" w:color="auto"/>
              </w:divBdr>
            </w:div>
            <w:div w:id="1759592956">
              <w:marLeft w:val="0"/>
              <w:marRight w:val="0"/>
              <w:marTop w:val="0"/>
              <w:marBottom w:val="0"/>
              <w:divBdr>
                <w:top w:val="none" w:sz="0" w:space="0" w:color="auto"/>
                <w:left w:val="none" w:sz="0" w:space="0" w:color="auto"/>
                <w:bottom w:val="none" w:sz="0" w:space="0" w:color="auto"/>
                <w:right w:val="none" w:sz="0" w:space="0" w:color="auto"/>
              </w:divBdr>
            </w:div>
            <w:div w:id="88502668">
              <w:marLeft w:val="0"/>
              <w:marRight w:val="0"/>
              <w:marTop w:val="0"/>
              <w:marBottom w:val="0"/>
              <w:divBdr>
                <w:top w:val="none" w:sz="0" w:space="0" w:color="auto"/>
                <w:left w:val="none" w:sz="0" w:space="0" w:color="auto"/>
                <w:bottom w:val="none" w:sz="0" w:space="0" w:color="auto"/>
                <w:right w:val="none" w:sz="0" w:space="0" w:color="auto"/>
              </w:divBdr>
            </w:div>
            <w:div w:id="961811353">
              <w:marLeft w:val="0"/>
              <w:marRight w:val="0"/>
              <w:marTop w:val="0"/>
              <w:marBottom w:val="0"/>
              <w:divBdr>
                <w:top w:val="none" w:sz="0" w:space="0" w:color="auto"/>
                <w:left w:val="none" w:sz="0" w:space="0" w:color="auto"/>
                <w:bottom w:val="none" w:sz="0" w:space="0" w:color="auto"/>
                <w:right w:val="none" w:sz="0" w:space="0" w:color="auto"/>
              </w:divBdr>
            </w:div>
            <w:div w:id="1534876592">
              <w:marLeft w:val="0"/>
              <w:marRight w:val="0"/>
              <w:marTop w:val="0"/>
              <w:marBottom w:val="0"/>
              <w:divBdr>
                <w:top w:val="none" w:sz="0" w:space="0" w:color="auto"/>
                <w:left w:val="none" w:sz="0" w:space="0" w:color="auto"/>
                <w:bottom w:val="none" w:sz="0" w:space="0" w:color="auto"/>
                <w:right w:val="none" w:sz="0" w:space="0" w:color="auto"/>
              </w:divBdr>
            </w:div>
            <w:div w:id="254680010">
              <w:marLeft w:val="0"/>
              <w:marRight w:val="0"/>
              <w:marTop w:val="0"/>
              <w:marBottom w:val="0"/>
              <w:divBdr>
                <w:top w:val="none" w:sz="0" w:space="0" w:color="auto"/>
                <w:left w:val="none" w:sz="0" w:space="0" w:color="auto"/>
                <w:bottom w:val="none" w:sz="0" w:space="0" w:color="auto"/>
                <w:right w:val="none" w:sz="0" w:space="0" w:color="auto"/>
              </w:divBdr>
            </w:div>
            <w:div w:id="663360608">
              <w:marLeft w:val="0"/>
              <w:marRight w:val="0"/>
              <w:marTop w:val="0"/>
              <w:marBottom w:val="0"/>
              <w:divBdr>
                <w:top w:val="none" w:sz="0" w:space="0" w:color="auto"/>
                <w:left w:val="none" w:sz="0" w:space="0" w:color="auto"/>
                <w:bottom w:val="none" w:sz="0" w:space="0" w:color="auto"/>
                <w:right w:val="none" w:sz="0" w:space="0" w:color="auto"/>
              </w:divBdr>
            </w:div>
            <w:div w:id="1122773025">
              <w:marLeft w:val="0"/>
              <w:marRight w:val="0"/>
              <w:marTop w:val="0"/>
              <w:marBottom w:val="0"/>
              <w:divBdr>
                <w:top w:val="none" w:sz="0" w:space="0" w:color="auto"/>
                <w:left w:val="none" w:sz="0" w:space="0" w:color="auto"/>
                <w:bottom w:val="none" w:sz="0" w:space="0" w:color="auto"/>
                <w:right w:val="none" w:sz="0" w:space="0" w:color="auto"/>
              </w:divBdr>
            </w:div>
            <w:div w:id="4870837">
              <w:marLeft w:val="0"/>
              <w:marRight w:val="0"/>
              <w:marTop w:val="0"/>
              <w:marBottom w:val="0"/>
              <w:divBdr>
                <w:top w:val="none" w:sz="0" w:space="0" w:color="auto"/>
                <w:left w:val="none" w:sz="0" w:space="0" w:color="auto"/>
                <w:bottom w:val="none" w:sz="0" w:space="0" w:color="auto"/>
                <w:right w:val="none" w:sz="0" w:space="0" w:color="auto"/>
              </w:divBdr>
            </w:div>
            <w:div w:id="2067484478">
              <w:marLeft w:val="0"/>
              <w:marRight w:val="0"/>
              <w:marTop w:val="0"/>
              <w:marBottom w:val="0"/>
              <w:divBdr>
                <w:top w:val="none" w:sz="0" w:space="0" w:color="auto"/>
                <w:left w:val="none" w:sz="0" w:space="0" w:color="auto"/>
                <w:bottom w:val="none" w:sz="0" w:space="0" w:color="auto"/>
                <w:right w:val="none" w:sz="0" w:space="0" w:color="auto"/>
              </w:divBdr>
            </w:div>
            <w:div w:id="347872675">
              <w:marLeft w:val="0"/>
              <w:marRight w:val="0"/>
              <w:marTop w:val="0"/>
              <w:marBottom w:val="0"/>
              <w:divBdr>
                <w:top w:val="none" w:sz="0" w:space="0" w:color="auto"/>
                <w:left w:val="none" w:sz="0" w:space="0" w:color="auto"/>
                <w:bottom w:val="none" w:sz="0" w:space="0" w:color="auto"/>
                <w:right w:val="none" w:sz="0" w:space="0" w:color="auto"/>
              </w:divBdr>
            </w:div>
            <w:div w:id="253248153">
              <w:marLeft w:val="0"/>
              <w:marRight w:val="0"/>
              <w:marTop w:val="0"/>
              <w:marBottom w:val="0"/>
              <w:divBdr>
                <w:top w:val="none" w:sz="0" w:space="0" w:color="auto"/>
                <w:left w:val="none" w:sz="0" w:space="0" w:color="auto"/>
                <w:bottom w:val="none" w:sz="0" w:space="0" w:color="auto"/>
                <w:right w:val="none" w:sz="0" w:space="0" w:color="auto"/>
              </w:divBdr>
            </w:div>
            <w:div w:id="214203954">
              <w:marLeft w:val="0"/>
              <w:marRight w:val="0"/>
              <w:marTop w:val="0"/>
              <w:marBottom w:val="0"/>
              <w:divBdr>
                <w:top w:val="none" w:sz="0" w:space="0" w:color="auto"/>
                <w:left w:val="none" w:sz="0" w:space="0" w:color="auto"/>
                <w:bottom w:val="none" w:sz="0" w:space="0" w:color="auto"/>
                <w:right w:val="none" w:sz="0" w:space="0" w:color="auto"/>
              </w:divBdr>
            </w:div>
            <w:div w:id="1973241519">
              <w:marLeft w:val="0"/>
              <w:marRight w:val="0"/>
              <w:marTop w:val="0"/>
              <w:marBottom w:val="0"/>
              <w:divBdr>
                <w:top w:val="none" w:sz="0" w:space="0" w:color="auto"/>
                <w:left w:val="none" w:sz="0" w:space="0" w:color="auto"/>
                <w:bottom w:val="none" w:sz="0" w:space="0" w:color="auto"/>
                <w:right w:val="none" w:sz="0" w:space="0" w:color="auto"/>
              </w:divBdr>
            </w:div>
            <w:div w:id="1056276396">
              <w:marLeft w:val="0"/>
              <w:marRight w:val="0"/>
              <w:marTop w:val="0"/>
              <w:marBottom w:val="0"/>
              <w:divBdr>
                <w:top w:val="none" w:sz="0" w:space="0" w:color="auto"/>
                <w:left w:val="none" w:sz="0" w:space="0" w:color="auto"/>
                <w:bottom w:val="none" w:sz="0" w:space="0" w:color="auto"/>
                <w:right w:val="none" w:sz="0" w:space="0" w:color="auto"/>
              </w:divBdr>
            </w:div>
            <w:div w:id="262763118">
              <w:marLeft w:val="0"/>
              <w:marRight w:val="0"/>
              <w:marTop w:val="0"/>
              <w:marBottom w:val="0"/>
              <w:divBdr>
                <w:top w:val="none" w:sz="0" w:space="0" w:color="auto"/>
                <w:left w:val="none" w:sz="0" w:space="0" w:color="auto"/>
                <w:bottom w:val="none" w:sz="0" w:space="0" w:color="auto"/>
                <w:right w:val="none" w:sz="0" w:space="0" w:color="auto"/>
              </w:divBdr>
            </w:div>
            <w:div w:id="476651536">
              <w:marLeft w:val="0"/>
              <w:marRight w:val="0"/>
              <w:marTop w:val="0"/>
              <w:marBottom w:val="0"/>
              <w:divBdr>
                <w:top w:val="none" w:sz="0" w:space="0" w:color="auto"/>
                <w:left w:val="none" w:sz="0" w:space="0" w:color="auto"/>
                <w:bottom w:val="none" w:sz="0" w:space="0" w:color="auto"/>
                <w:right w:val="none" w:sz="0" w:space="0" w:color="auto"/>
              </w:divBdr>
            </w:div>
            <w:div w:id="428157780">
              <w:marLeft w:val="0"/>
              <w:marRight w:val="0"/>
              <w:marTop w:val="0"/>
              <w:marBottom w:val="0"/>
              <w:divBdr>
                <w:top w:val="none" w:sz="0" w:space="0" w:color="auto"/>
                <w:left w:val="none" w:sz="0" w:space="0" w:color="auto"/>
                <w:bottom w:val="none" w:sz="0" w:space="0" w:color="auto"/>
                <w:right w:val="none" w:sz="0" w:space="0" w:color="auto"/>
              </w:divBdr>
            </w:div>
            <w:div w:id="1368333068">
              <w:marLeft w:val="0"/>
              <w:marRight w:val="0"/>
              <w:marTop w:val="0"/>
              <w:marBottom w:val="0"/>
              <w:divBdr>
                <w:top w:val="none" w:sz="0" w:space="0" w:color="auto"/>
                <w:left w:val="none" w:sz="0" w:space="0" w:color="auto"/>
                <w:bottom w:val="none" w:sz="0" w:space="0" w:color="auto"/>
                <w:right w:val="none" w:sz="0" w:space="0" w:color="auto"/>
              </w:divBdr>
            </w:div>
            <w:div w:id="538510532">
              <w:marLeft w:val="0"/>
              <w:marRight w:val="0"/>
              <w:marTop w:val="0"/>
              <w:marBottom w:val="0"/>
              <w:divBdr>
                <w:top w:val="none" w:sz="0" w:space="0" w:color="auto"/>
                <w:left w:val="none" w:sz="0" w:space="0" w:color="auto"/>
                <w:bottom w:val="none" w:sz="0" w:space="0" w:color="auto"/>
                <w:right w:val="none" w:sz="0" w:space="0" w:color="auto"/>
              </w:divBdr>
            </w:div>
            <w:div w:id="1621103746">
              <w:marLeft w:val="0"/>
              <w:marRight w:val="0"/>
              <w:marTop w:val="0"/>
              <w:marBottom w:val="0"/>
              <w:divBdr>
                <w:top w:val="none" w:sz="0" w:space="0" w:color="auto"/>
                <w:left w:val="none" w:sz="0" w:space="0" w:color="auto"/>
                <w:bottom w:val="none" w:sz="0" w:space="0" w:color="auto"/>
                <w:right w:val="none" w:sz="0" w:space="0" w:color="auto"/>
              </w:divBdr>
            </w:div>
            <w:div w:id="1241670192">
              <w:marLeft w:val="0"/>
              <w:marRight w:val="0"/>
              <w:marTop w:val="0"/>
              <w:marBottom w:val="0"/>
              <w:divBdr>
                <w:top w:val="none" w:sz="0" w:space="0" w:color="auto"/>
                <w:left w:val="none" w:sz="0" w:space="0" w:color="auto"/>
                <w:bottom w:val="none" w:sz="0" w:space="0" w:color="auto"/>
                <w:right w:val="none" w:sz="0" w:space="0" w:color="auto"/>
              </w:divBdr>
            </w:div>
            <w:div w:id="1983343907">
              <w:marLeft w:val="0"/>
              <w:marRight w:val="0"/>
              <w:marTop w:val="0"/>
              <w:marBottom w:val="0"/>
              <w:divBdr>
                <w:top w:val="none" w:sz="0" w:space="0" w:color="auto"/>
                <w:left w:val="none" w:sz="0" w:space="0" w:color="auto"/>
                <w:bottom w:val="none" w:sz="0" w:space="0" w:color="auto"/>
                <w:right w:val="none" w:sz="0" w:space="0" w:color="auto"/>
              </w:divBdr>
            </w:div>
            <w:div w:id="2051803828">
              <w:marLeft w:val="0"/>
              <w:marRight w:val="0"/>
              <w:marTop w:val="0"/>
              <w:marBottom w:val="0"/>
              <w:divBdr>
                <w:top w:val="none" w:sz="0" w:space="0" w:color="auto"/>
                <w:left w:val="none" w:sz="0" w:space="0" w:color="auto"/>
                <w:bottom w:val="none" w:sz="0" w:space="0" w:color="auto"/>
                <w:right w:val="none" w:sz="0" w:space="0" w:color="auto"/>
              </w:divBdr>
            </w:div>
            <w:div w:id="773591929">
              <w:marLeft w:val="0"/>
              <w:marRight w:val="0"/>
              <w:marTop w:val="0"/>
              <w:marBottom w:val="0"/>
              <w:divBdr>
                <w:top w:val="none" w:sz="0" w:space="0" w:color="auto"/>
                <w:left w:val="none" w:sz="0" w:space="0" w:color="auto"/>
                <w:bottom w:val="none" w:sz="0" w:space="0" w:color="auto"/>
                <w:right w:val="none" w:sz="0" w:space="0" w:color="auto"/>
              </w:divBdr>
            </w:div>
            <w:div w:id="558903470">
              <w:marLeft w:val="0"/>
              <w:marRight w:val="0"/>
              <w:marTop w:val="0"/>
              <w:marBottom w:val="0"/>
              <w:divBdr>
                <w:top w:val="none" w:sz="0" w:space="0" w:color="auto"/>
                <w:left w:val="none" w:sz="0" w:space="0" w:color="auto"/>
                <w:bottom w:val="none" w:sz="0" w:space="0" w:color="auto"/>
                <w:right w:val="none" w:sz="0" w:space="0" w:color="auto"/>
              </w:divBdr>
            </w:div>
            <w:div w:id="224149496">
              <w:marLeft w:val="0"/>
              <w:marRight w:val="0"/>
              <w:marTop w:val="0"/>
              <w:marBottom w:val="0"/>
              <w:divBdr>
                <w:top w:val="none" w:sz="0" w:space="0" w:color="auto"/>
                <w:left w:val="none" w:sz="0" w:space="0" w:color="auto"/>
                <w:bottom w:val="none" w:sz="0" w:space="0" w:color="auto"/>
                <w:right w:val="none" w:sz="0" w:space="0" w:color="auto"/>
              </w:divBdr>
            </w:div>
            <w:div w:id="958299480">
              <w:marLeft w:val="0"/>
              <w:marRight w:val="0"/>
              <w:marTop w:val="0"/>
              <w:marBottom w:val="0"/>
              <w:divBdr>
                <w:top w:val="none" w:sz="0" w:space="0" w:color="auto"/>
                <w:left w:val="none" w:sz="0" w:space="0" w:color="auto"/>
                <w:bottom w:val="none" w:sz="0" w:space="0" w:color="auto"/>
                <w:right w:val="none" w:sz="0" w:space="0" w:color="auto"/>
              </w:divBdr>
            </w:div>
            <w:div w:id="1404178910">
              <w:marLeft w:val="0"/>
              <w:marRight w:val="0"/>
              <w:marTop w:val="0"/>
              <w:marBottom w:val="0"/>
              <w:divBdr>
                <w:top w:val="none" w:sz="0" w:space="0" w:color="auto"/>
                <w:left w:val="none" w:sz="0" w:space="0" w:color="auto"/>
                <w:bottom w:val="none" w:sz="0" w:space="0" w:color="auto"/>
                <w:right w:val="none" w:sz="0" w:space="0" w:color="auto"/>
              </w:divBdr>
            </w:div>
            <w:div w:id="1997297252">
              <w:marLeft w:val="0"/>
              <w:marRight w:val="0"/>
              <w:marTop w:val="0"/>
              <w:marBottom w:val="0"/>
              <w:divBdr>
                <w:top w:val="none" w:sz="0" w:space="0" w:color="auto"/>
                <w:left w:val="none" w:sz="0" w:space="0" w:color="auto"/>
                <w:bottom w:val="none" w:sz="0" w:space="0" w:color="auto"/>
                <w:right w:val="none" w:sz="0" w:space="0" w:color="auto"/>
              </w:divBdr>
            </w:div>
            <w:div w:id="1491098009">
              <w:marLeft w:val="0"/>
              <w:marRight w:val="0"/>
              <w:marTop w:val="0"/>
              <w:marBottom w:val="0"/>
              <w:divBdr>
                <w:top w:val="none" w:sz="0" w:space="0" w:color="auto"/>
                <w:left w:val="none" w:sz="0" w:space="0" w:color="auto"/>
                <w:bottom w:val="none" w:sz="0" w:space="0" w:color="auto"/>
                <w:right w:val="none" w:sz="0" w:space="0" w:color="auto"/>
              </w:divBdr>
            </w:div>
            <w:div w:id="1380931708">
              <w:marLeft w:val="0"/>
              <w:marRight w:val="0"/>
              <w:marTop w:val="0"/>
              <w:marBottom w:val="0"/>
              <w:divBdr>
                <w:top w:val="none" w:sz="0" w:space="0" w:color="auto"/>
                <w:left w:val="none" w:sz="0" w:space="0" w:color="auto"/>
                <w:bottom w:val="none" w:sz="0" w:space="0" w:color="auto"/>
                <w:right w:val="none" w:sz="0" w:space="0" w:color="auto"/>
              </w:divBdr>
            </w:div>
            <w:div w:id="660159741">
              <w:marLeft w:val="0"/>
              <w:marRight w:val="0"/>
              <w:marTop w:val="0"/>
              <w:marBottom w:val="0"/>
              <w:divBdr>
                <w:top w:val="none" w:sz="0" w:space="0" w:color="auto"/>
                <w:left w:val="none" w:sz="0" w:space="0" w:color="auto"/>
                <w:bottom w:val="none" w:sz="0" w:space="0" w:color="auto"/>
                <w:right w:val="none" w:sz="0" w:space="0" w:color="auto"/>
              </w:divBdr>
            </w:div>
            <w:div w:id="1542941576">
              <w:marLeft w:val="0"/>
              <w:marRight w:val="0"/>
              <w:marTop w:val="0"/>
              <w:marBottom w:val="0"/>
              <w:divBdr>
                <w:top w:val="none" w:sz="0" w:space="0" w:color="auto"/>
                <w:left w:val="none" w:sz="0" w:space="0" w:color="auto"/>
                <w:bottom w:val="none" w:sz="0" w:space="0" w:color="auto"/>
                <w:right w:val="none" w:sz="0" w:space="0" w:color="auto"/>
              </w:divBdr>
            </w:div>
            <w:div w:id="1666854733">
              <w:marLeft w:val="0"/>
              <w:marRight w:val="0"/>
              <w:marTop w:val="0"/>
              <w:marBottom w:val="0"/>
              <w:divBdr>
                <w:top w:val="none" w:sz="0" w:space="0" w:color="auto"/>
                <w:left w:val="none" w:sz="0" w:space="0" w:color="auto"/>
                <w:bottom w:val="none" w:sz="0" w:space="0" w:color="auto"/>
                <w:right w:val="none" w:sz="0" w:space="0" w:color="auto"/>
              </w:divBdr>
            </w:div>
            <w:div w:id="1044133719">
              <w:marLeft w:val="0"/>
              <w:marRight w:val="0"/>
              <w:marTop w:val="0"/>
              <w:marBottom w:val="0"/>
              <w:divBdr>
                <w:top w:val="none" w:sz="0" w:space="0" w:color="auto"/>
                <w:left w:val="none" w:sz="0" w:space="0" w:color="auto"/>
                <w:bottom w:val="none" w:sz="0" w:space="0" w:color="auto"/>
                <w:right w:val="none" w:sz="0" w:space="0" w:color="auto"/>
              </w:divBdr>
            </w:div>
            <w:div w:id="243689468">
              <w:marLeft w:val="0"/>
              <w:marRight w:val="0"/>
              <w:marTop w:val="0"/>
              <w:marBottom w:val="0"/>
              <w:divBdr>
                <w:top w:val="none" w:sz="0" w:space="0" w:color="auto"/>
                <w:left w:val="none" w:sz="0" w:space="0" w:color="auto"/>
                <w:bottom w:val="none" w:sz="0" w:space="0" w:color="auto"/>
                <w:right w:val="none" w:sz="0" w:space="0" w:color="auto"/>
              </w:divBdr>
            </w:div>
            <w:div w:id="1499998286">
              <w:marLeft w:val="0"/>
              <w:marRight w:val="0"/>
              <w:marTop w:val="0"/>
              <w:marBottom w:val="0"/>
              <w:divBdr>
                <w:top w:val="none" w:sz="0" w:space="0" w:color="auto"/>
                <w:left w:val="none" w:sz="0" w:space="0" w:color="auto"/>
                <w:bottom w:val="none" w:sz="0" w:space="0" w:color="auto"/>
                <w:right w:val="none" w:sz="0" w:space="0" w:color="auto"/>
              </w:divBdr>
            </w:div>
            <w:div w:id="1292053799">
              <w:marLeft w:val="0"/>
              <w:marRight w:val="0"/>
              <w:marTop w:val="0"/>
              <w:marBottom w:val="0"/>
              <w:divBdr>
                <w:top w:val="none" w:sz="0" w:space="0" w:color="auto"/>
                <w:left w:val="none" w:sz="0" w:space="0" w:color="auto"/>
                <w:bottom w:val="none" w:sz="0" w:space="0" w:color="auto"/>
                <w:right w:val="none" w:sz="0" w:space="0" w:color="auto"/>
              </w:divBdr>
            </w:div>
            <w:div w:id="1505242342">
              <w:marLeft w:val="0"/>
              <w:marRight w:val="0"/>
              <w:marTop w:val="0"/>
              <w:marBottom w:val="0"/>
              <w:divBdr>
                <w:top w:val="none" w:sz="0" w:space="0" w:color="auto"/>
                <w:left w:val="none" w:sz="0" w:space="0" w:color="auto"/>
                <w:bottom w:val="none" w:sz="0" w:space="0" w:color="auto"/>
                <w:right w:val="none" w:sz="0" w:space="0" w:color="auto"/>
              </w:divBdr>
            </w:div>
            <w:div w:id="282538474">
              <w:marLeft w:val="0"/>
              <w:marRight w:val="0"/>
              <w:marTop w:val="0"/>
              <w:marBottom w:val="0"/>
              <w:divBdr>
                <w:top w:val="none" w:sz="0" w:space="0" w:color="auto"/>
                <w:left w:val="none" w:sz="0" w:space="0" w:color="auto"/>
                <w:bottom w:val="none" w:sz="0" w:space="0" w:color="auto"/>
                <w:right w:val="none" w:sz="0" w:space="0" w:color="auto"/>
              </w:divBdr>
            </w:div>
            <w:div w:id="1905216337">
              <w:marLeft w:val="0"/>
              <w:marRight w:val="0"/>
              <w:marTop w:val="0"/>
              <w:marBottom w:val="0"/>
              <w:divBdr>
                <w:top w:val="none" w:sz="0" w:space="0" w:color="auto"/>
                <w:left w:val="none" w:sz="0" w:space="0" w:color="auto"/>
                <w:bottom w:val="none" w:sz="0" w:space="0" w:color="auto"/>
                <w:right w:val="none" w:sz="0" w:space="0" w:color="auto"/>
              </w:divBdr>
            </w:div>
            <w:div w:id="2105148935">
              <w:marLeft w:val="0"/>
              <w:marRight w:val="0"/>
              <w:marTop w:val="0"/>
              <w:marBottom w:val="0"/>
              <w:divBdr>
                <w:top w:val="none" w:sz="0" w:space="0" w:color="auto"/>
                <w:left w:val="none" w:sz="0" w:space="0" w:color="auto"/>
                <w:bottom w:val="none" w:sz="0" w:space="0" w:color="auto"/>
                <w:right w:val="none" w:sz="0" w:space="0" w:color="auto"/>
              </w:divBdr>
            </w:div>
            <w:div w:id="1126388337">
              <w:marLeft w:val="0"/>
              <w:marRight w:val="0"/>
              <w:marTop w:val="0"/>
              <w:marBottom w:val="0"/>
              <w:divBdr>
                <w:top w:val="none" w:sz="0" w:space="0" w:color="auto"/>
                <w:left w:val="none" w:sz="0" w:space="0" w:color="auto"/>
                <w:bottom w:val="none" w:sz="0" w:space="0" w:color="auto"/>
                <w:right w:val="none" w:sz="0" w:space="0" w:color="auto"/>
              </w:divBdr>
            </w:div>
            <w:div w:id="1684823914">
              <w:marLeft w:val="0"/>
              <w:marRight w:val="0"/>
              <w:marTop w:val="0"/>
              <w:marBottom w:val="0"/>
              <w:divBdr>
                <w:top w:val="none" w:sz="0" w:space="0" w:color="auto"/>
                <w:left w:val="none" w:sz="0" w:space="0" w:color="auto"/>
                <w:bottom w:val="none" w:sz="0" w:space="0" w:color="auto"/>
                <w:right w:val="none" w:sz="0" w:space="0" w:color="auto"/>
              </w:divBdr>
            </w:div>
            <w:div w:id="153683982">
              <w:marLeft w:val="0"/>
              <w:marRight w:val="0"/>
              <w:marTop w:val="0"/>
              <w:marBottom w:val="0"/>
              <w:divBdr>
                <w:top w:val="none" w:sz="0" w:space="0" w:color="auto"/>
                <w:left w:val="none" w:sz="0" w:space="0" w:color="auto"/>
                <w:bottom w:val="none" w:sz="0" w:space="0" w:color="auto"/>
                <w:right w:val="none" w:sz="0" w:space="0" w:color="auto"/>
              </w:divBdr>
            </w:div>
            <w:div w:id="41685106">
              <w:marLeft w:val="0"/>
              <w:marRight w:val="0"/>
              <w:marTop w:val="0"/>
              <w:marBottom w:val="0"/>
              <w:divBdr>
                <w:top w:val="none" w:sz="0" w:space="0" w:color="auto"/>
                <w:left w:val="none" w:sz="0" w:space="0" w:color="auto"/>
                <w:bottom w:val="none" w:sz="0" w:space="0" w:color="auto"/>
                <w:right w:val="none" w:sz="0" w:space="0" w:color="auto"/>
              </w:divBdr>
            </w:div>
            <w:div w:id="1993563578">
              <w:marLeft w:val="0"/>
              <w:marRight w:val="0"/>
              <w:marTop w:val="0"/>
              <w:marBottom w:val="0"/>
              <w:divBdr>
                <w:top w:val="none" w:sz="0" w:space="0" w:color="auto"/>
                <w:left w:val="none" w:sz="0" w:space="0" w:color="auto"/>
                <w:bottom w:val="none" w:sz="0" w:space="0" w:color="auto"/>
                <w:right w:val="none" w:sz="0" w:space="0" w:color="auto"/>
              </w:divBdr>
            </w:div>
            <w:div w:id="1333143702">
              <w:marLeft w:val="0"/>
              <w:marRight w:val="0"/>
              <w:marTop w:val="0"/>
              <w:marBottom w:val="0"/>
              <w:divBdr>
                <w:top w:val="none" w:sz="0" w:space="0" w:color="auto"/>
                <w:left w:val="none" w:sz="0" w:space="0" w:color="auto"/>
                <w:bottom w:val="none" w:sz="0" w:space="0" w:color="auto"/>
                <w:right w:val="none" w:sz="0" w:space="0" w:color="auto"/>
              </w:divBdr>
            </w:div>
            <w:div w:id="435440178">
              <w:marLeft w:val="0"/>
              <w:marRight w:val="0"/>
              <w:marTop w:val="0"/>
              <w:marBottom w:val="0"/>
              <w:divBdr>
                <w:top w:val="none" w:sz="0" w:space="0" w:color="auto"/>
                <w:left w:val="none" w:sz="0" w:space="0" w:color="auto"/>
                <w:bottom w:val="none" w:sz="0" w:space="0" w:color="auto"/>
                <w:right w:val="none" w:sz="0" w:space="0" w:color="auto"/>
              </w:divBdr>
            </w:div>
            <w:div w:id="1986664758">
              <w:marLeft w:val="0"/>
              <w:marRight w:val="0"/>
              <w:marTop w:val="0"/>
              <w:marBottom w:val="0"/>
              <w:divBdr>
                <w:top w:val="none" w:sz="0" w:space="0" w:color="auto"/>
                <w:left w:val="none" w:sz="0" w:space="0" w:color="auto"/>
                <w:bottom w:val="none" w:sz="0" w:space="0" w:color="auto"/>
                <w:right w:val="none" w:sz="0" w:space="0" w:color="auto"/>
              </w:divBdr>
            </w:div>
            <w:div w:id="775909834">
              <w:marLeft w:val="0"/>
              <w:marRight w:val="0"/>
              <w:marTop w:val="0"/>
              <w:marBottom w:val="0"/>
              <w:divBdr>
                <w:top w:val="none" w:sz="0" w:space="0" w:color="auto"/>
                <w:left w:val="none" w:sz="0" w:space="0" w:color="auto"/>
                <w:bottom w:val="none" w:sz="0" w:space="0" w:color="auto"/>
                <w:right w:val="none" w:sz="0" w:space="0" w:color="auto"/>
              </w:divBdr>
            </w:div>
            <w:div w:id="1988779092">
              <w:marLeft w:val="0"/>
              <w:marRight w:val="0"/>
              <w:marTop w:val="0"/>
              <w:marBottom w:val="0"/>
              <w:divBdr>
                <w:top w:val="none" w:sz="0" w:space="0" w:color="auto"/>
                <w:left w:val="none" w:sz="0" w:space="0" w:color="auto"/>
                <w:bottom w:val="none" w:sz="0" w:space="0" w:color="auto"/>
                <w:right w:val="none" w:sz="0" w:space="0" w:color="auto"/>
              </w:divBdr>
            </w:div>
            <w:div w:id="931738136">
              <w:marLeft w:val="0"/>
              <w:marRight w:val="0"/>
              <w:marTop w:val="0"/>
              <w:marBottom w:val="0"/>
              <w:divBdr>
                <w:top w:val="none" w:sz="0" w:space="0" w:color="auto"/>
                <w:left w:val="none" w:sz="0" w:space="0" w:color="auto"/>
                <w:bottom w:val="none" w:sz="0" w:space="0" w:color="auto"/>
                <w:right w:val="none" w:sz="0" w:space="0" w:color="auto"/>
              </w:divBdr>
            </w:div>
            <w:div w:id="1594970397">
              <w:marLeft w:val="0"/>
              <w:marRight w:val="0"/>
              <w:marTop w:val="0"/>
              <w:marBottom w:val="0"/>
              <w:divBdr>
                <w:top w:val="none" w:sz="0" w:space="0" w:color="auto"/>
                <w:left w:val="none" w:sz="0" w:space="0" w:color="auto"/>
                <w:bottom w:val="none" w:sz="0" w:space="0" w:color="auto"/>
                <w:right w:val="none" w:sz="0" w:space="0" w:color="auto"/>
              </w:divBdr>
            </w:div>
            <w:div w:id="1834635906">
              <w:marLeft w:val="0"/>
              <w:marRight w:val="0"/>
              <w:marTop w:val="0"/>
              <w:marBottom w:val="0"/>
              <w:divBdr>
                <w:top w:val="none" w:sz="0" w:space="0" w:color="auto"/>
                <w:left w:val="none" w:sz="0" w:space="0" w:color="auto"/>
                <w:bottom w:val="none" w:sz="0" w:space="0" w:color="auto"/>
                <w:right w:val="none" w:sz="0" w:space="0" w:color="auto"/>
              </w:divBdr>
            </w:div>
            <w:div w:id="1480879315">
              <w:marLeft w:val="0"/>
              <w:marRight w:val="0"/>
              <w:marTop w:val="0"/>
              <w:marBottom w:val="0"/>
              <w:divBdr>
                <w:top w:val="none" w:sz="0" w:space="0" w:color="auto"/>
                <w:left w:val="none" w:sz="0" w:space="0" w:color="auto"/>
                <w:bottom w:val="none" w:sz="0" w:space="0" w:color="auto"/>
                <w:right w:val="none" w:sz="0" w:space="0" w:color="auto"/>
              </w:divBdr>
            </w:div>
            <w:div w:id="330108061">
              <w:marLeft w:val="0"/>
              <w:marRight w:val="0"/>
              <w:marTop w:val="0"/>
              <w:marBottom w:val="0"/>
              <w:divBdr>
                <w:top w:val="none" w:sz="0" w:space="0" w:color="auto"/>
                <w:left w:val="none" w:sz="0" w:space="0" w:color="auto"/>
                <w:bottom w:val="none" w:sz="0" w:space="0" w:color="auto"/>
                <w:right w:val="none" w:sz="0" w:space="0" w:color="auto"/>
              </w:divBdr>
            </w:div>
            <w:div w:id="1770540348">
              <w:marLeft w:val="0"/>
              <w:marRight w:val="0"/>
              <w:marTop w:val="0"/>
              <w:marBottom w:val="0"/>
              <w:divBdr>
                <w:top w:val="none" w:sz="0" w:space="0" w:color="auto"/>
                <w:left w:val="none" w:sz="0" w:space="0" w:color="auto"/>
                <w:bottom w:val="none" w:sz="0" w:space="0" w:color="auto"/>
                <w:right w:val="none" w:sz="0" w:space="0" w:color="auto"/>
              </w:divBdr>
            </w:div>
            <w:div w:id="109982421">
              <w:marLeft w:val="0"/>
              <w:marRight w:val="0"/>
              <w:marTop w:val="0"/>
              <w:marBottom w:val="0"/>
              <w:divBdr>
                <w:top w:val="none" w:sz="0" w:space="0" w:color="auto"/>
                <w:left w:val="none" w:sz="0" w:space="0" w:color="auto"/>
                <w:bottom w:val="none" w:sz="0" w:space="0" w:color="auto"/>
                <w:right w:val="none" w:sz="0" w:space="0" w:color="auto"/>
              </w:divBdr>
            </w:div>
            <w:div w:id="524099552">
              <w:marLeft w:val="0"/>
              <w:marRight w:val="0"/>
              <w:marTop w:val="0"/>
              <w:marBottom w:val="0"/>
              <w:divBdr>
                <w:top w:val="none" w:sz="0" w:space="0" w:color="auto"/>
                <w:left w:val="none" w:sz="0" w:space="0" w:color="auto"/>
                <w:bottom w:val="none" w:sz="0" w:space="0" w:color="auto"/>
                <w:right w:val="none" w:sz="0" w:space="0" w:color="auto"/>
              </w:divBdr>
            </w:div>
            <w:div w:id="1714038524">
              <w:marLeft w:val="0"/>
              <w:marRight w:val="0"/>
              <w:marTop w:val="0"/>
              <w:marBottom w:val="0"/>
              <w:divBdr>
                <w:top w:val="none" w:sz="0" w:space="0" w:color="auto"/>
                <w:left w:val="none" w:sz="0" w:space="0" w:color="auto"/>
                <w:bottom w:val="none" w:sz="0" w:space="0" w:color="auto"/>
                <w:right w:val="none" w:sz="0" w:space="0" w:color="auto"/>
              </w:divBdr>
            </w:div>
            <w:div w:id="614871356">
              <w:marLeft w:val="0"/>
              <w:marRight w:val="0"/>
              <w:marTop w:val="0"/>
              <w:marBottom w:val="0"/>
              <w:divBdr>
                <w:top w:val="none" w:sz="0" w:space="0" w:color="auto"/>
                <w:left w:val="none" w:sz="0" w:space="0" w:color="auto"/>
                <w:bottom w:val="none" w:sz="0" w:space="0" w:color="auto"/>
                <w:right w:val="none" w:sz="0" w:space="0" w:color="auto"/>
              </w:divBdr>
            </w:div>
            <w:div w:id="1942953472">
              <w:marLeft w:val="0"/>
              <w:marRight w:val="0"/>
              <w:marTop w:val="0"/>
              <w:marBottom w:val="0"/>
              <w:divBdr>
                <w:top w:val="none" w:sz="0" w:space="0" w:color="auto"/>
                <w:left w:val="none" w:sz="0" w:space="0" w:color="auto"/>
                <w:bottom w:val="none" w:sz="0" w:space="0" w:color="auto"/>
                <w:right w:val="none" w:sz="0" w:space="0" w:color="auto"/>
              </w:divBdr>
            </w:div>
            <w:div w:id="60953504">
              <w:marLeft w:val="0"/>
              <w:marRight w:val="0"/>
              <w:marTop w:val="0"/>
              <w:marBottom w:val="0"/>
              <w:divBdr>
                <w:top w:val="none" w:sz="0" w:space="0" w:color="auto"/>
                <w:left w:val="none" w:sz="0" w:space="0" w:color="auto"/>
                <w:bottom w:val="none" w:sz="0" w:space="0" w:color="auto"/>
                <w:right w:val="none" w:sz="0" w:space="0" w:color="auto"/>
              </w:divBdr>
            </w:div>
            <w:div w:id="1940213582">
              <w:marLeft w:val="0"/>
              <w:marRight w:val="0"/>
              <w:marTop w:val="0"/>
              <w:marBottom w:val="0"/>
              <w:divBdr>
                <w:top w:val="none" w:sz="0" w:space="0" w:color="auto"/>
                <w:left w:val="none" w:sz="0" w:space="0" w:color="auto"/>
                <w:bottom w:val="none" w:sz="0" w:space="0" w:color="auto"/>
                <w:right w:val="none" w:sz="0" w:space="0" w:color="auto"/>
              </w:divBdr>
            </w:div>
            <w:div w:id="2041859459">
              <w:marLeft w:val="0"/>
              <w:marRight w:val="0"/>
              <w:marTop w:val="0"/>
              <w:marBottom w:val="0"/>
              <w:divBdr>
                <w:top w:val="none" w:sz="0" w:space="0" w:color="auto"/>
                <w:left w:val="none" w:sz="0" w:space="0" w:color="auto"/>
                <w:bottom w:val="none" w:sz="0" w:space="0" w:color="auto"/>
                <w:right w:val="none" w:sz="0" w:space="0" w:color="auto"/>
              </w:divBdr>
            </w:div>
            <w:div w:id="1233731767">
              <w:marLeft w:val="0"/>
              <w:marRight w:val="0"/>
              <w:marTop w:val="0"/>
              <w:marBottom w:val="0"/>
              <w:divBdr>
                <w:top w:val="none" w:sz="0" w:space="0" w:color="auto"/>
                <w:left w:val="none" w:sz="0" w:space="0" w:color="auto"/>
                <w:bottom w:val="none" w:sz="0" w:space="0" w:color="auto"/>
                <w:right w:val="none" w:sz="0" w:space="0" w:color="auto"/>
              </w:divBdr>
            </w:div>
            <w:div w:id="1199204055">
              <w:marLeft w:val="0"/>
              <w:marRight w:val="0"/>
              <w:marTop w:val="0"/>
              <w:marBottom w:val="0"/>
              <w:divBdr>
                <w:top w:val="none" w:sz="0" w:space="0" w:color="auto"/>
                <w:left w:val="none" w:sz="0" w:space="0" w:color="auto"/>
                <w:bottom w:val="none" w:sz="0" w:space="0" w:color="auto"/>
                <w:right w:val="none" w:sz="0" w:space="0" w:color="auto"/>
              </w:divBdr>
            </w:div>
            <w:div w:id="1621105775">
              <w:marLeft w:val="0"/>
              <w:marRight w:val="0"/>
              <w:marTop w:val="0"/>
              <w:marBottom w:val="0"/>
              <w:divBdr>
                <w:top w:val="none" w:sz="0" w:space="0" w:color="auto"/>
                <w:left w:val="none" w:sz="0" w:space="0" w:color="auto"/>
                <w:bottom w:val="none" w:sz="0" w:space="0" w:color="auto"/>
                <w:right w:val="none" w:sz="0" w:space="0" w:color="auto"/>
              </w:divBdr>
            </w:div>
            <w:div w:id="1820611211">
              <w:marLeft w:val="0"/>
              <w:marRight w:val="0"/>
              <w:marTop w:val="0"/>
              <w:marBottom w:val="0"/>
              <w:divBdr>
                <w:top w:val="none" w:sz="0" w:space="0" w:color="auto"/>
                <w:left w:val="none" w:sz="0" w:space="0" w:color="auto"/>
                <w:bottom w:val="none" w:sz="0" w:space="0" w:color="auto"/>
                <w:right w:val="none" w:sz="0" w:space="0" w:color="auto"/>
              </w:divBdr>
            </w:div>
            <w:div w:id="864947980">
              <w:marLeft w:val="0"/>
              <w:marRight w:val="0"/>
              <w:marTop w:val="0"/>
              <w:marBottom w:val="0"/>
              <w:divBdr>
                <w:top w:val="none" w:sz="0" w:space="0" w:color="auto"/>
                <w:left w:val="none" w:sz="0" w:space="0" w:color="auto"/>
                <w:bottom w:val="none" w:sz="0" w:space="0" w:color="auto"/>
                <w:right w:val="none" w:sz="0" w:space="0" w:color="auto"/>
              </w:divBdr>
            </w:div>
            <w:div w:id="1263609377">
              <w:marLeft w:val="0"/>
              <w:marRight w:val="0"/>
              <w:marTop w:val="0"/>
              <w:marBottom w:val="0"/>
              <w:divBdr>
                <w:top w:val="none" w:sz="0" w:space="0" w:color="auto"/>
                <w:left w:val="none" w:sz="0" w:space="0" w:color="auto"/>
                <w:bottom w:val="none" w:sz="0" w:space="0" w:color="auto"/>
                <w:right w:val="none" w:sz="0" w:space="0" w:color="auto"/>
              </w:divBdr>
            </w:div>
            <w:div w:id="1385638339">
              <w:marLeft w:val="0"/>
              <w:marRight w:val="0"/>
              <w:marTop w:val="0"/>
              <w:marBottom w:val="0"/>
              <w:divBdr>
                <w:top w:val="none" w:sz="0" w:space="0" w:color="auto"/>
                <w:left w:val="none" w:sz="0" w:space="0" w:color="auto"/>
                <w:bottom w:val="none" w:sz="0" w:space="0" w:color="auto"/>
                <w:right w:val="none" w:sz="0" w:space="0" w:color="auto"/>
              </w:divBdr>
            </w:div>
            <w:div w:id="843476381">
              <w:marLeft w:val="0"/>
              <w:marRight w:val="0"/>
              <w:marTop w:val="0"/>
              <w:marBottom w:val="0"/>
              <w:divBdr>
                <w:top w:val="none" w:sz="0" w:space="0" w:color="auto"/>
                <w:left w:val="none" w:sz="0" w:space="0" w:color="auto"/>
                <w:bottom w:val="none" w:sz="0" w:space="0" w:color="auto"/>
                <w:right w:val="none" w:sz="0" w:space="0" w:color="auto"/>
              </w:divBdr>
            </w:div>
            <w:div w:id="1479296866">
              <w:marLeft w:val="0"/>
              <w:marRight w:val="0"/>
              <w:marTop w:val="0"/>
              <w:marBottom w:val="0"/>
              <w:divBdr>
                <w:top w:val="none" w:sz="0" w:space="0" w:color="auto"/>
                <w:left w:val="none" w:sz="0" w:space="0" w:color="auto"/>
                <w:bottom w:val="none" w:sz="0" w:space="0" w:color="auto"/>
                <w:right w:val="none" w:sz="0" w:space="0" w:color="auto"/>
              </w:divBdr>
            </w:div>
            <w:div w:id="90855908">
              <w:marLeft w:val="0"/>
              <w:marRight w:val="0"/>
              <w:marTop w:val="0"/>
              <w:marBottom w:val="0"/>
              <w:divBdr>
                <w:top w:val="none" w:sz="0" w:space="0" w:color="auto"/>
                <w:left w:val="none" w:sz="0" w:space="0" w:color="auto"/>
                <w:bottom w:val="none" w:sz="0" w:space="0" w:color="auto"/>
                <w:right w:val="none" w:sz="0" w:space="0" w:color="auto"/>
              </w:divBdr>
            </w:div>
            <w:div w:id="573585065">
              <w:marLeft w:val="0"/>
              <w:marRight w:val="0"/>
              <w:marTop w:val="0"/>
              <w:marBottom w:val="0"/>
              <w:divBdr>
                <w:top w:val="none" w:sz="0" w:space="0" w:color="auto"/>
                <w:left w:val="none" w:sz="0" w:space="0" w:color="auto"/>
                <w:bottom w:val="none" w:sz="0" w:space="0" w:color="auto"/>
                <w:right w:val="none" w:sz="0" w:space="0" w:color="auto"/>
              </w:divBdr>
            </w:div>
            <w:div w:id="481040280">
              <w:marLeft w:val="0"/>
              <w:marRight w:val="0"/>
              <w:marTop w:val="0"/>
              <w:marBottom w:val="0"/>
              <w:divBdr>
                <w:top w:val="none" w:sz="0" w:space="0" w:color="auto"/>
                <w:left w:val="none" w:sz="0" w:space="0" w:color="auto"/>
                <w:bottom w:val="none" w:sz="0" w:space="0" w:color="auto"/>
                <w:right w:val="none" w:sz="0" w:space="0" w:color="auto"/>
              </w:divBdr>
            </w:div>
            <w:div w:id="1028410135">
              <w:marLeft w:val="0"/>
              <w:marRight w:val="0"/>
              <w:marTop w:val="0"/>
              <w:marBottom w:val="0"/>
              <w:divBdr>
                <w:top w:val="none" w:sz="0" w:space="0" w:color="auto"/>
                <w:left w:val="none" w:sz="0" w:space="0" w:color="auto"/>
                <w:bottom w:val="none" w:sz="0" w:space="0" w:color="auto"/>
                <w:right w:val="none" w:sz="0" w:space="0" w:color="auto"/>
              </w:divBdr>
            </w:div>
            <w:div w:id="1482573767">
              <w:marLeft w:val="0"/>
              <w:marRight w:val="0"/>
              <w:marTop w:val="0"/>
              <w:marBottom w:val="0"/>
              <w:divBdr>
                <w:top w:val="none" w:sz="0" w:space="0" w:color="auto"/>
                <w:left w:val="none" w:sz="0" w:space="0" w:color="auto"/>
                <w:bottom w:val="none" w:sz="0" w:space="0" w:color="auto"/>
                <w:right w:val="none" w:sz="0" w:space="0" w:color="auto"/>
              </w:divBdr>
            </w:div>
            <w:div w:id="1179811499">
              <w:marLeft w:val="0"/>
              <w:marRight w:val="0"/>
              <w:marTop w:val="0"/>
              <w:marBottom w:val="0"/>
              <w:divBdr>
                <w:top w:val="none" w:sz="0" w:space="0" w:color="auto"/>
                <w:left w:val="none" w:sz="0" w:space="0" w:color="auto"/>
                <w:bottom w:val="none" w:sz="0" w:space="0" w:color="auto"/>
                <w:right w:val="none" w:sz="0" w:space="0" w:color="auto"/>
              </w:divBdr>
            </w:div>
            <w:div w:id="601911848">
              <w:marLeft w:val="0"/>
              <w:marRight w:val="0"/>
              <w:marTop w:val="0"/>
              <w:marBottom w:val="0"/>
              <w:divBdr>
                <w:top w:val="none" w:sz="0" w:space="0" w:color="auto"/>
                <w:left w:val="none" w:sz="0" w:space="0" w:color="auto"/>
                <w:bottom w:val="none" w:sz="0" w:space="0" w:color="auto"/>
                <w:right w:val="none" w:sz="0" w:space="0" w:color="auto"/>
              </w:divBdr>
            </w:div>
            <w:div w:id="596331227">
              <w:marLeft w:val="0"/>
              <w:marRight w:val="0"/>
              <w:marTop w:val="0"/>
              <w:marBottom w:val="0"/>
              <w:divBdr>
                <w:top w:val="none" w:sz="0" w:space="0" w:color="auto"/>
                <w:left w:val="none" w:sz="0" w:space="0" w:color="auto"/>
                <w:bottom w:val="none" w:sz="0" w:space="0" w:color="auto"/>
                <w:right w:val="none" w:sz="0" w:space="0" w:color="auto"/>
              </w:divBdr>
            </w:div>
            <w:div w:id="1326014361">
              <w:marLeft w:val="0"/>
              <w:marRight w:val="0"/>
              <w:marTop w:val="0"/>
              <w:marBottom w:val="0"/>
              <w:divBdr>
                <w:top w:val="none" w:sz="0" w:space="0" w:color="auto"/>
                <w:left w:val="none" w:sz="0" w:space="0" w:color="auto"/>
                <w:bottom w:val="none" w:sz="0" w:space="0" w:color="auto"/>
                <w:right w:val="none" w:sz="0" w:space="0" w:color="auto"/>
              </w:divBdr>
            </w:div>
            <w:div w:id="563492708">
              <w:marLeft w:val="0"/>
              <w:marRight w:val="0"/>
              <w:marTop w:val="0"/>
              <w:marBottom w:val="0"/>
              <w:divBdr>
                <w:top w:val="none" w:sz="0" w:space="0" w:color="auto"/>
                <w:left w:val="none" w:sz="0" w:space="0" w:color="auto"/>
                <w:bottom w:val="none" w:sz="0" w:space="0" w:color="auto"/>
                <w:right w:val="none" w:sz="0" w:space="0" w:color="auto"/>
              </w:divBdr>
            </w:div>
            <w:div w:id="460459640">
              <w:marLeft w:val="0"/>
              <w:marRight w:val="0"/>
              <w:marTop w:val="0"/>
              <w:marBottom w:val="0"/>
              <w:divBdr>
                <w:top w:val="none" w:sz="0" w:space="0" w:color="auto"/>
                <w:left w:val="none" w:sz="0" w:space="0" w:color="auto"/>
                <w:bottom w:val="none" w:sz="0" w:space="0" w:color="auto"/>
                <w:right w:val="none" w:sz="0" w:space="0" w:color="auto"/>
              </w:divBdr>
            </w:div>
            <w:div w:id="766778893">
              <w:marLeft w:val="0"/>
              <w:marRight w:val="0"/>
              <w:marTop w:val="0"/>
              <w:marBottom w:val="0"/>
              <w:divBdr>
                <w:top w:val="none" w:sz="0" w:space="0" w:color="auto"/>
                <w:left w:val="none" w:sz="0" w:space="0" w:color="auto"/>
                <w:bottom w:val="none" w:sz="0" w:space="0" w:color="auto"/>
                <w:right w:val="none" w:sz="0" w:space="0" w:color="auto"/>
              </w:divBdr>
            </w:div>
            <w:div w:id="1656716894">
              <w:marLeft w:val="0"/>
              <w:marRight w:val="0"/>
              <w:marTop w:val="0"/>
              <w:marBottom w:val="0"/>
              <w:divBdr>
                <w:top w:val="none" w:sz="0" w:space="0" w:color="auto"/>
                <w:left w:val="none" w:sz="0" w:space="0" w:color="auto"/>
                <w:bottom w:val="none" w:sz="0" w:space="0" w:color="auto"/>
                <w:right w:val="none" w:sz="0" w:space="0" w:color="auto"/>
              </w:divBdr>
            </w:div>
            <w:div w:id="473333710">
              <w:marLeft w:val="0"/>
              <w:marRight w:val="0"/>
              <w:marTop w:val="0"/>
              <w:marBottom w:val="0"/>
              <w:divBdr>
                <w:top w:val="none" w:sz="0" w:space="0" w:color="auto"/>
                <w:left w:val="none" w:sz="0" w:space="0" w:color="auto"/>
                <w:bottom w:val="none" w:sz="0" w:space="0" w:color="auto"/>
                <w:right w:val="none" w:sz="0" w:space="0" w:color="auto"/>
              </w:divBdr>
            </w:div>
            <w:div w:id="929511270">
              <w:marLeft w:val="0"/>
              <w:marRight w:val="0"/>
              <w:marTop w:val="0"/>
              <w:marBottom w:val="0"/>
              <w:divBdr>
                <w:top w:val="none" w:sz="0" w:space="0" w:color="auto"/>
                <w:left w:val="none" w:sz="0" w:space="0" w:color="auto"/>
                <w:bottom w:val="none" w:sz="0" w:space="0" w:color="auto"/>
                <w:right w:val="none" w:sz="0" w:space="0" w:color="auto"/>
              </w:divBdr>
            </w:div>
            <w:div w:id="1232541787">
              <w:marLeft w:val="0"/>
              <w:marRight w:val="0"/>
              <w:marTop w:val="0"/>
              <w:marBottom w:val="0"/>
              <w:divBdr>
                <w:top w:val="none" w:sz="0" w:space="0" w:color="auto"/>
                <w:left w:val="none" w:sz="0" w:space="0" w:color="auto"/>
                <w:bottom w:val="none" w:sz="0" w:space="0" w:color="auto"/>
                <w:right w:val="none" w:sz="0" w:space="0" w:color="auto"/>
              </w:divBdr>
            </w:div>
            <w:div w:id="1771658289">
              <w:marLeft w:val="0"/>
              <w:marRight w:val="0"/>
              <w:marTop w:val="0"/>
              <w:marBottom w:val="0"/>
              <w:divBdr>
                <w:top w:val="none" w:sz="0" w:space="0" w:color="auto"/>
                <w:left w:val="none" w:sz="0" w:space="0" w:color="auto"/>
                <w:bottom w:val="none" w:sz="0" w:space="0" w:color="auto"/>
                <w:right w:val="none" w:sz="0" w:space="0" w:color="auto"/>
              </w:divBdr>
            </w:div>
            <w:div w:id="1756128341">
              <w:marLeft w:val="0"/>
              <w:marRight w:val="0"/>
              <w:marTop w:val="0"/>
              <w:marBottom w:val="0"/>
              <w:divBdr>
                <w:top w:val="none" w:sz="0" w:space="0" w:color="auto"/>
                <w:left w:val="none" w:sz="0" w:space="0" w:color="auto"/>
                <w:bottom w:val="none" w:sz="0" w:space="0" w:color="auto"/>
                <w:right w:val="none" w:sz="0" w:space="0" w:color="auto"/>
              </w:divBdr>
            </w:div>
            <w:div w:id="698556042">
              <w:marLeft w:val="0"/>
              <w:marRight w:val="0"/>
              <w:marTop w:val="0"/>
              <w:marBottom w:val="0"/>
              <w:divBdr>
                <w:top w:val="none" w:sz="0" w:space="0" w:color="auto"/>
                <w:left w:val="none" w:sz="0" w:space="0" w:color="auto"/>
                <w:bottom w:val="none" w:sz="0" w:space="0" w:color="auto"/>
                <w:right w:val="none" w:sz="0" w:space="0" w:color="auto"/>
              </w:divBdr>
            </w:div>
            <w:div w:id="424962240">
              <w:marLeft w:val="0"/>
              <w:marRight w:val="0"/>
              <w:marTop w:val="0"/>
              <w:marBottom w:val="0"/>
              <w:divBdr>
                <w:top w:val="none" w:sz="0" w:space="0" w:color="auto"/>
                <w:left w:val="none" w:sz="0" w:space="0" w:color="auto"/>
                <w:bottom w:val="none" w:sz="0" w:space="0" w:color="auto"/>
                <w:right w:val="none" w:sz="0" w:space="0" w:color="auto"/>
              </w:divBdr>
            </w:div>
            <w:div w:id="1098718309">
              <w:marLeft w:val="0"/>
              <w:marRight w:val="0"/>
              <w:marTop w:val="0"/>
              <w:marBottom w:val="0"/>
              <w:divBdr>
                <w:top w:val="none" w:sz="0" w:space="0" w:color="auto"/>
                <w:left w:val="none" w:sz="0" w:space="0" w:color="auto"/>
                <w:bottom w:val="none" w:sz="0" w:space="0" w:color="auto"/>
                <w:right w:val="none" w:sz="0" w:space="0" w:color="auto"/>
              </w:divBdr>
            </w:div>
            <w:div w:id="1681203165">
              <w:marLeft w:val="0"/>
              <w:marRight w:val="0"/>
              <w:marTop w:val="0"/>
              <w:marBottom w:val="0"/>
              <w:divBdr>
                <w:top w:val="none" w:sz="0" w:space="0" w:color="auto"/>
                <w:left w:val="none" w:sz="0" w:space="0" w:color="auto"/>
                <w:bottom w:val="none" w:sz="0" w:space="0" w:color="auto"/>
                <w:right w:val="none" w:sz="0" w:space="0" w:color="auto"/>
              </w:divBdr>
            </w:div>
            <w:div w:id="1837374717">
              <w:marLeft w:val="0"/>
              <w:marRight w:val="0"/>
              <w:marTop w:val="0"/>
              <w:marBottom w:val="0"/>
              <w:divBdr>
                <w:top w:val="none" w:sz="0" w:space="0" w:color="auto"/>
                <w:left w:val="none" w:sz="0" w:space="0" w:color="auto"/>
                <w:bottom w:val="none" w:sz="0" w:space="0" w:color="auto"/>
                <w:right w:val="none" w:sz="0" w:space="0" w:color="auto"/>
              </w:divBdr>
            </w:div>
            <w:div w:id="454711988">
              <w:marLeft w:val="0"/>
              <w:marRight w:val="0"/>
              <w:marTop w:val="0"/>
              <w:marBottom w:val="0"/>
              <w:divBdr>
                <w:top w:val="none" w:sz="0" w:space="0" w:color="auto"/>
                <w:left w:val="none" w:sz="0" w:space="0" w:color="auto"/>
                <w:bottom w:val="none" w:sz="0" w:space="0" w:color="auto"/>
                <w:right w:val="none" w:sz="0" w:space="0" w:color="auto"/>
              </w:divBdr>
            </w:div>
            <w:div w:id="1360935876">
              <w:marLeft w:val="0"/>
              <w:marRight w:val="0"/>
              <w:marTop w:val="0"/>
              <w:marBottom w:val="0"/>
              <w:divBdr>
                <w:top w:val="none" w:sz="0" w:space="0" w:color="auto"/>
                <w:left w:val="none" w:sz="0" w:space="0" w:color="auto"/>
                <w:bottom w:val="none" w:sz="0" w:space="0" w:color="auto"/>
                <w:right w:val="none" w:sz="0" w:space="0" w:color="auto"/>
              </w:divBdr>
            </w:div>
            <w:div w:id="1985506010">
              <w:marLeft w:val="0"/>
              <w:marRight w:val="0"/>
              <w:marTop w:val="0"/>
              <w:marBottom w:val="0"/>
              <w:divBdr>
                <w:top w:val="none" w:sz="0" w:space="0" w:color="auto"/>
                <w:left w:val="none" w:sz="0" w:space="0" w:color="auto"/>
                <w:bottom w:val="none" w:sz="0" w:space="0" w:color="auto"/>
                <w:right w:val="none" w:sz="0" w:space="0" w:color="auto"/>
              </w:divBdr>
            </w:div>
            <w:div w:id="1109549010">
              <w:marLeft w:val="0"/>
              <w:marRight w:val="0"/>
              <w:marTop w:val="0"/>
              <w:marBottom w:val="0"/>
              <w:divBdr>
                <w:top w:val="none" w:sz="0" w:space="0" w:color="auto"/>
                <w:left w:val="none" w:sz="0" w:space="0" w:color="auto"/>
                <w:bottom w:val="none" w:sz="0" w:space="0" w:color="auto"/>
                <w:right w:val="none" w:sz="0" w:space="0" w:color="auto"/>
              </w:divBdr>
            </w:div>
            <w:div w:id="392437315">
              <w:marLeft w:val="0"/>
              <w:marRight w:val="0"/>
              <w:marTop w:val="0"/>
              <w:marBottom w:val="0"/>
              <w:divBdr>
                <w:top w:val="none" w:sz="0" w:space="0" w:color="auto"/>
                <w:left w:val="none" w:sz="0" w:space="0" w:color="auto"/>
                <w:bottom w:val="none" w:sz="0" w:space="0" w:color="auto"/>
                <w:right w:val="none" w:sz="0" w:space="0" w:color="auto"/>
              </w:divBdr>
            </w:div>
            <w:div w:id="172305009">
              <w:marLeft w:val="0"/>
              <w:marRight w:val="0"/>
              <w:marTop w:val="0"/>
              <w:marBottom w:val="0"/>
              <w:divBdr>
                <w:top w:val="none" w:sz="0" w:space="0" w:color="auto"/>
                <w:left w:val="none" w:sz="0" w:space="0" w:color="auto"/>
                <w:bottom w:val="none" w:sz="0" w:space="0" w:color="auto"/>
                <w:right w:val="none" w:sz="0" w:space="0" w:color="auto"/>
              </w:divBdr>
            </w:div>
            <w:div w:id="854659053">
              <w:marLeft w:val="0"/>
              <w:marRight w:val="0"/>
              <w:marTop w:val="0"/>
              <w:marBottom w:val="0"/>
              <w:divBdr>
                <w:top w:val="none" w:sz="0" w:space="0" w:color="auto"/>
                <w:left w:val="none" w:sz="0" w:space="0" w:color="auto"/>
                <w:bottom w:val="none" w:sz="0" w:space="0" w:color="auto"/>
                <w:right w:val="none" w:sz="0" w:space="0" w:color="auto"/>
              </w:divBdr>
            </w:div>
            <w:div w:id="198009553">
              <w:marLeft w:val="0"/>
              <w:marRight w:val="0"/>
              <w:marTop w:val="0"/>
              <w:marBottom w:val="0"/>
              <w:divBdr>
                <w:top w:val="none" w:sz="0" w:space="0" w:color="auto"/>
                <w:left w:val="none" w:sz="0" w:space="0" w:color="auto"/>
                <w:bottom w:val="none" w:sz="0" w:space="0" w:color="auto"/>
                <w:right w:val="none" w:sz="0" w:space="0" w:color="auto"/>
              </w:divBdr>
            </w:div>
            <w:div w:id="437023107">
              <w:marLeft w:val="0"/>
              <w:marRight w:val="0"/>
              <w:marTop w:val="0"/>
              <w:marBottom w:val="0"/>
              <w:divBdr>
                <w:top w:val="none" w:sz="0" w:space="0" w:color="auto"/>
                <w:left w:val="none" w:sz="0" w:space="0" w:color="auto"/>
                <w:bottom w:val="none" w:sz="0" w:space="0" w:color="auto"/>
                <w:right w:val="none" w:sz="0" w:space="0" w:color="auto"/>
              </w:divBdr>
            </w:div>
            <w:div w:id="1778793814">
              <w:marLeft w:val="0"/>
              <w:marRight w:val="0"/>
              <w:marTop w:val="0"/>
              <w:marBottom w:val="0"/>
              <w:divBdr>
                <w:top w:val="none" w:sz="0" w:space="0" w:color="auto"/>
                <w:left w:val="none" w:sz="0" w:space="0" w:color="auto"/>
                <w:bottom w:val="none" w:sz="0" w:space="0" w:color="auto"/>
                <w:right w:val="none" w:sz="0" w:space="0" w:color="auto"/>
              </w:divBdr>
            </w:div>
            <w:div w:id="577137234">
              <w:marLeft w:val="0"/>
              <w:marRight w:val="0"/>
              <w:marTop w:val="0"/>
              <w:marBottom w:val="0"/>
              <w:divBdr>
                <w:top w:val="none" w:sz="0" w:space="0" w:color="auto"/>
                <w:left w:val="none" w:sz="0" w:space="0" w:color="auto"/>
                <w:bottom w:val="none" w:sz="0" w:space="0" w:color="auto"/>
                <w:right w:val="none" w:sz="0" w:space="0" w:color="auto"/>
              </w:divBdr>
            </w:div>
            <w:div w:id="1996031675">
              <w:marLeft w:val="0"/>
              <w:marRight w:val="0"/>
              <w:marTop w:val="0"/>
              <w:marBottom w:val="0"/>
              <w:divBdr>
                <w:top w:val="none" w:sz="0" w:space="0" w:color="auto"/>
                <w:left w:val="none" w:sz="0" w:space="0" w:color="auto"/>
                <w:bottom w:val="none" w:sz="0" w:space="0" w:color="auto"/>
                <w:right w:val="none" w:sz="0" w:space="0" w:color="auto"/>
              </w:divBdr>
            </w:div>
            <w:div w:id="921453493">
              <w:marLeft w:val="0"/>
              <w:marRight w:val="0"/>
              <w:marTop w:val="0"/>
              <w:marBottom w:val="0"/>
              <w:divBdr>
                <w:top w:val="none" w:sz="0" w:space="0" w:color="auto"/>
                <w:left w:val="none" w:sz="0" w:space="0" w:color="auto"/>
                <w:bottom w:val="none" w:sz="0" w:space="0" w:color="auto"/>
                <w:right w:val="none" w:sz="0" w:space="0" w:color="auto"/>
              </w:divBdr>
            </w:div>
            <w:div w:id="442187705">
              <w:marLeft w:val="0"/>
              <w:marRight w:val="0"/>
              <w:marTop w:val="0"/>
              <w:marBottom w:val="0"/>
              <w:divBdr>
                <w:top w:val="none" w:sz="0" w:space="0" w:color="auto"/>
                <w:left w:val="none" w:sz="0" w:space="0" w:color="auto"/>
                <w:bottom w:val="none" w:sz="0" w:space="0" w:color="auto"/>
                <w:right w:val="none" w:sz="0" w:space="0" w:color="auto"/>
              </w:divBdr>
            </w:div>
            <w:div w:id="899170407">
              <w:marLeft w:val="0"/>
              <w:marRight w:val="0"/>
              <w:marTop w:val="0"/>
              <w:marBottom w:val="0"/>
              <w:divBdr>
                <w:top w:val="none" w:sz="0" w:space="0" w:color="auto"/>
                <w:left w:val="none" w:sz="0" w:space="0" w:color="auto"/>
                <w:bottom w:val="none" w:sz="0" w:space="0" w:color="auto"/>
                <w:right w:val="none" w:sz="0" w:space="0" w:color="auto"/>
              </w:divBdr>
            </w:div>
            <w:div w:id="976639924">
              <w:marLeft w:val="0"/>
              <w:marRight w:val="0"/>
              <w:marTop w:val="0"/>
              <w:marBottom w:val="0"/>
              <w:divBdr>
                <w:top w:val="none" w:sz="0" w:space="0" w:color="auto"/>
                <w:left w:val="none" w:sz="0" w:space="0" w:color="auto"/>
                <w:bottom w:val="none" w:sz="0" w:space="0" w:color="auto"/>
                <w:right w:val="none" w:sz="0" w:space="0" w:color="auto"/>
              </w:divBdr>
            </w:div>
            <w:div w:id="859588561">
              <w:marLeft w:val="0"/>
              <w:marRight w:val="0"/>
              <w:marTop w:val="0"/>
              <w:marBottom w:val="0"/>
              <w:divBdr>
                <w:top w:val="none" w:sz="0" w:space="0" w:color="auto"/>
                <w:left w:val="none" w:sz="0" w:space="0" w:color="auto"/>
                <w:bottom w:val="none" w:sz="0" w:space="0" w:color="auto"/>
                <w:right w:val="none" w:sz="0" w:space="0" w:color="auto"/>
              </w:divBdr>
            </w:div>
            <w:div w:id="1179269930">
              <w:marLeft w:val="0"/>
              <w:marRight w:val="0"/>
              <w:marTop w:val="0"/>
              <w:marBottom w:val="0"/>
              <w:divBdr>
                <w:top w:val="none" w:sz="0" w:space="0" w:color="auto"/>
                <w:left w:val="none" w:sz="0" w:space="0" w:color="auto"/>
                <w:bottom w:val="none" w:sz="0" w:space="0" w:color="auto"/>
                <w:right w:val="none" w:sz="0" w:space="0" w:color="auto"/>
              </w:divBdr>
            </w:div>
            <w:div w:id="1167942709">
              <w:marLeft w:val="0"/>
              <w:marRight w:val="0"/>
              <w:marTop w:val="0"/>
              <w:marBottom w:val="0"/>
              <w:divBdr>
                <w:top w:val="none" w:sz="0" w:space="0" w:color="auto"/>
                <w:left w:val="none" w:sz="0" w:space="0" w:color="auto"/>
                <w:bottom w:val="none" w:sz="0" w:space="0" w:color="auto"/>
                <w:right w:val="none" w:sz="0" w:space="0" w:color="auto"/>
              </w:divBdr>
            </w:div>
            <w:div w:id="1906599052">
              <w:marLeft w:val="0"/>
              <w:marRight w:val="0"/>
              <w:marTop w:val="0"/>
              <w:marBottom w:val="0"/>
              <w:divBdr>
                <w:top w:val="none" w:sz="0" w:space="0" w:color="auto"/>
                <w:left w:val="none" w:sz="0" w:space="0" w:color="auto"/>
                <w:bottom w:val="none" w:sz="0" w:space="0" w:color="auto"/>
                <w:right w:val="none" w:sz="0" w:space="0" w:color="auto"/>
              </w:divBdr>
            </w:div>
            <w:div w:id="2133817420">
              <w:marLeft w:val="0"/>
              <w:marRight w:val="0"/>
              <w:marTop w:val="0"/>
              <w:marBottom w:val="0"/>
              <w:divBdr>
                <w:top w:val="none" w:sz="0" w:space="0" w:color="auto"/>
                <w:left w:val="none" w:sz="0" w:space="0" w:color="auto"/>
                <w:bottom w:val="none" w:sz="0" w:space="0" w:color="auto"/>
                <w:right w:val="none" w:sz="0" w:space="0" w:color="auto"/>
              </w:divBdr>
            </w:div>
            <w:div w:id="521751724">
              <w:marLeft w:val="0"/>
              <w:marRight w:val="0"/>
              <w:marTop w:val="0"/>
              <w:marBottom w:val="0"/>
              <w:divBdr>
                <w:top w:val="none" w:sz="0" w:space="0" w:color="auto"/>
                <w:left w:val="none" w:sz="0" w:space="0" w:color="auto"/>
                <w:bottom w:val="none" w:sz="0" w:space="0" w:color="auto"/>
                <w:right w:val="none" w:sz="0" w:space="0" w:color="auto"/>
              </w:divBdr>
            </w:div>
            <w:div w:id="167445638">
              <w:marLeft w:val="0"/>
              <w:marRight w:val="0"/>
              <w:marTop w:val="0"/>
              <w:marBottom w:val="0"/>
              <w:divBdr>
                <w:top w:val="none" w:sz="0" w:space="0" w:color="auto"/>
                <w:left w:val="none" w:sz="0" w:space="0" w:color="auto"/>
                <w:bottom w:val="none" w:sz="0" w:space="0" w:color="auto"/>
                <w:right w:val="none" w:sz="0" w:space="0" w:color="auto"/>
              </w:divBdr>
            </w:div>
            <w:div w:id="206181888">
              <w:marLeft w:val="0"/>
              <w:marRight w:val="0"/>
              <w:marTop w:val="0"/>
              <w:marBottom w:val="0"/>
              <w:divBdr>
                <w:top w:val="none" w:sz="0" w:space="0" w:color="auto"/>
                <w:left w:val="none" w:sz="0" w:space="0" w:color="auto"/>
                <w:bottom w:val="none" w:sz="0" w:space="0" w:color="auto"/>
                <w:right w:val="none" w:sz="0" w:space="0" w:color="auto"/>
              </w:divBdr>
            </w:div>
            <w:div w:id="306282236">
              <w:marLeft w:val="0"/>
              <w:marRight w:val="0"/>
              <w:marTop w:val="0"/>
              <w:marBottom w:val="0"/>
              <w:divBdr>
                <w:top w:val="none" w:sz="0" w:space="0" w:color="auto"/>
                <w:left w:val="none" w:sz="0" w:space="0" w:color="auto"/>
                <w:bottom w:val="none" w:sz="0" w:space="0" w:color="auto"/>
                <w:right w:val="none" w:sz="0" w:space="0" w:color="auto"/>
              </w:divBdr>
            </w:div>
            <w:div w:id="739863447">
              <w:marLeft w:val="0"/>
              <w:marRight w:val="0"/>
              <w:marTop w:val="0"/>
              <w:marBottom w:val="0"/>
              <w:divBdr>
                <w:top w:val="none" w:sz="0" w:space="0" w:color="auto"/>
                <w:left w:val="none" w:sz="0" w:space="0" w:color="auto"/>
                <w:bottom w:val="none" w:sz="0" w:space="0" w:color="auto"/>
                <w:right w:val="none" w:sz="0" w:space="0" w:color="auto"/>
              </w:divBdr>
            </w:div>
            <w:div w:id="523135540">
              <w:marLeft w:val="0"/>
              <w:marRight w:val="0"/>
              <w:marTop w:val="0"/>
              <w:marBottom w:val="0"/>
              <w:divBdr>
                <w:top w:val="none" w:sz="0" w:space="0" w:color="auto"/>
                <w:left w:val="none" w:sz="0" w:space="0" w:color="auto"/>
                <w:bottom w:val="none" w:sz="0" w:space="0" w:color="auto"/>
                <w:right w:val="none" w:sz="0" w:space="0" w:color="auto"/>
              </w:divBdr>
            </w:div>
            <w:div w:id="62922153">
              <w:marLeft w:val="0"/>
              <w:marRight w:val="0"/>
              <w:marTop w:val="0"/>
              <w:marBottom w:val="0"/>
              <w:divBdr>
                <w:top w:val="none" w:sz="0" w:space="0" w:color="auto"/>
                <w:left w:val="none" w:sz="0" w:space="0" w:color="auto"/>
                <w:bottom w:val="none" w:sz="0" w:space="0" w:color="auto"/>
                <w:right w:val="none" w:sz="0" w:space="0" w:color="auto"/>
              </w:divBdr>
            </w:div>
            <w:div w:id="2115785999">
              <w:marLeft w:val="0"/>
              <w:marRight w:val="0"/>
              <w:marTop w:val="0"/>
              <w:marBottom w:val="0"/>
              <w:divBdr>
                <w:top w:val="none" w:sz="0" w:space="0" w:color="auto"/>
                <w:left w:val="none" w:sz="0" w:space="0" w:color="auto"/>
                <w:bottom w:val="none" w:sz="0" w:space="0" w:color="auto"/>
                <w:right w:val="none" w:sz="0" w:space="0" w:color="auto"/>
              </w:divBdr>
            </w:div>
            <w:div w:id="1305700098">
              <w:marLeft w:val="0"/>
              <w:marRight w:val="0"/>
              <w:marTop w:val="0"/>
              <w:marBottom w:val="0"/>
              <w:divBdr>
                <w:top w:val="none" w:sz="0" w:space="0" w:color="auto"/>
                <w:left w:val="none" w:sz="0" w:space="0" w:color="auto"/>
                <w:bottom w:val="none" w:sz="0" w:space="0" w:color="auto"/>
                <w:right w:val="none" w:sz="0" w:space="0" w:color="auto"/>
              </w:divBdr>
            </w:div>
            <w:div w:id="1784880422">
              <w:marLeft w:val="0"/>
              <w:marRight w:val="0"/>
              <w:marTop w:val="0"/>
              <w:marBottom w:val="0"/>
              <w:divBdr>
                <w:top w:val="none" w:sz="0" w:space="0" w:color="auto"/>
                <w:left w:val="none" w:sz="0" w:space="0" w:color="auto"/>
                <w:bottom w:val="none" w:sz="0" w:space="0" w:color="auto"/>
                <w:right w:val="none" w:sz="0" w:space="0" w:color="auto"/>
              </w:divBdr>
            </w:div>
            <w:div w:id="1151795928">
              <w:marLeft w:val="0"/>
              <w:marRight w:val="0"/>
              <w:marTop w:val="0"/>
              <w:marBottom w:val="0"/>
              <w:divBdr>
                <w:top w:val="none" w:sz="0" w:space="0" w:color="auto"/>
                <w:left w:val="none" w:sz="0" w:space="0" w:color="auto"/>
                <w:bottom w:val="none" w:sz="0" w:space="0" w:color="auto"/>
                <w:right w:val="none" w:sz="0" w:space="0" w:color="auto"/>
              </w:divBdr>
            </w:div>
            <w:div w:id="456342037">
              <w:marLeft w:val="0"/>
              <w:marRight w:val="0"/>
              <w:marTop w:val="0"/>
              <w:marBottom w:val="0"/>
              <w:divBdr>
                <w:top w:val="none" w:sz="0" w:space="0" w:color="auto"/>
                <w:left w:val="none" w:sz="0" w:space="0" w:color="auto"/>
                <w:bottom w:val="none" w:sz="0" w:space="0" w:color="auto"/>
                <w:right w:val="none" w:sz="0" w:space="0" w:color="auto"/>
              </w:divBdr>
            </w:div>
            <w:div w:id="1356465715">
              <w:marLeft w:val="0"/>
              <w:marRight w:val="0"/>
              <w:marTop w:val="0"/>
              <w:marBottom w:val="0"/>
              <w:divBdr>
                <w:top w:val="none" w:sz="0" w:space="0" w:color="auto"/>
                <w:left w:val="none" w:sz="0" w:space="0" w:color="auto"/>
                <w:bottom w:val="none" w:sz="0" w:space="0" w:color="auto"/>
                <w:right w:val="none" w:sz="0" w:space="0" w:color="auto"/>
              </w:divBdr>
            </w:div>
            <w:div w:id="1739400485">
              <w:marLeft w:val="0"/>
              <w:marRight w:val="0"/>
              <w:marTop w:val="0"/>
              <w:marBottom w:val="0"/>
              <w:divBdr>
                <w:top w:val="none" w:sz="0" w:space="0" w:color="auto"/>
                <w:left w:val="none" w:sz="0" w:space="0" w:color="auto"/>
                <w:bottom w:val="none" w:sz="0" w:space="0" w:color="auto"/>
                <w:right w:val="none" w:sz="0" w:space="0" w:color="auto"/>
              </w:divBdr>
            </w:div>
            <w:div w:id="205063990">
              <w:marLeft w:val="0"/>
              <w:marRight w:val="0"/>
              <w:marTop w:val="0"/>
              <w:marBottom w:val="0"/>
              <w:divBdr>
                <w:top w:val="none" w:sz="0" w:space="0" w:color="auto"/>
                <w:left w:val="none" w:sz="0" w:space="0" w:color="auto"/>
                <w:bottom w:val="none" w:sz="0" w:space="0" w:color="auto"/>
                <w:right w:val="none" w:sz="0" w:space="0" w:color="auto"/>
              </w:divBdr>
            </w:div>
            <w:div w:id="1027490813">
              <w:marLeft w:val="0"/>
              <w:marRight w:val="0"/>
              <w:marTop w:val="0"/>
              <w:marBottom w:val="0"/>
              <w:divBdr>
                <w:top w:val="none" w:sz="0" w:space="0" w:color="auto"/>
                <w:left w:val="none" w:sz="0" w:space="0" w:color="auto"/>
                <w:bottom w:val="none" w:sz="0" w:space="0" w:color="auto"/>
                <w:right w:val="none" w:sz="0" w:space="0" w:color="auto"/>
              </w:divBdr>
            </w:div>
            <w:div w:id="1683237638">
              <w:marLeft w:val="0"/>
              <w:marRight w:val="0"/>
              <w:marTop w:val="0"/>
              <w:marBottom w:val="0"/>
              <w:divBdr>
                <w:top w:val="none" w:sz="0" w:space="0" w:color="auto"/>
                <w:left w:val="none" w:sz="0" w:space="0" w:color="auto"/>
                <w:bottom w:val="none" w:sz="0" w:space="0" w:color="auto"/>
                <w:right w:val="none" w:sz="0" w:space="0" w:color="auto"/>
              </w:divBdr>
            </w:div>
            <w:div w:id="200096072">
              <w:marLeft w:val="0"/>
              <w:marRight w:val="0"/>
              <w:marTop w:val="0"/>
              <w:marBottom w:val="0"/>
              <w:divBdr>
                <w:top w:val="none" w:sz="0" w:space="0" w:color="auto"/>
                <w:left w:val="none" w:sz="0" w:space="0" w:color="auto"/>
                <w:bottom w:val="none" w:sz="0" w:space="0" w:color="auto"/>
                <w:right w:val="none" w:sz="0" w:space="0" w:color="auto"/>
              </w:divBdr>
            </w:div>
            <w:div w:id="112017062">
              <w:marLeft w:val="0"/>
              <w:marRight w:val="0"/>
              <w:marTop w:val="0"/>
              <w:marBottom w:val="0"/>
              <w:divBdr>
                <w:top w:val="none" w:sz="0" w:space="0" w:color="auto"/>
                <w:left w:val="none" w:sz="0" w:space="0" w:color="auto"/>
                <w:bottom w:val="none" w:sz="0" w:space="0" w:color="auto"/>
                <w:right w:val="none" w:sz="0" w:space="0" w:color="auto"/>
              </w:divBdr>
            </w:div>
            <w:div w:id="229124738">
              <w:marLeft w:val="0"/>
              <w:marRight w:val="0"/>
              <w:marTop w:val="0"/>
              <w:marBottom w:val="0"/>
              <w:divBdr>
                <w:top w:val="none" w:sz="0" w:space="0" w:color="auto"/>
                <w:left w:val="none" w:sz="0" w:space="0" w:color="auto"/>
                <w:bottom w:val="none" w:sz="0" w:space="0" w:color="auto"/>
                <w:right w:val="none" w:sz="0" w:space="0" w:color="auto"/>
              </w:divBdr>
            </w:div>
            <w:div w:id="1136608630">
              <w:marLeft w:val="0"/>
              <w:marRight w:val="0"/>
              <w:marTop w:val="0"/>
              <w:marBottom w:val="0"/>
              <w:divBdr>
                <w:top w:val="none" w:sz="0" w:space="0" w:color="auto"/>
                <w:left w:val="none" w:sz="0" w:space="0" w:color="auto"/>
                <w:bottom w:val="none" w:sz="0" w:space="0" w:color="auto"/>
                <w:right w:val="none" w:sz="0" w:space="0" w:color="auto"/>
              </w:divBdr>
            </w:div>
            <w:div w:id="1350716830">
              <w:marLeft w:val="0"/>
              <w:marRight w:val="0"/>
              <w:marTop w:val="0"/>
              <w:marBottom w:val="0"/>
              <w:divBdr>
                <w:top w:val="none" w:sz="0" w:space="0" w:color="auto"/>
                <w:left w:val="none" w:sz="0" w:space="0" w:color="auto"/>
                <w:bottom w:val="none" w:sz="0" w:space="0" w:color="auto"/>
                <w:right w:val="none" w:sz="0" w:space="0" w:color="auto"/>
              </w:divBdr>
            </w:div>
            <w:div w:id="1095126358">
              <w:marLeft w:val="0"/>
              <w:marRight w:val="0"/>
              <w:marTop w:val="0"/>
              <w:marBottom w:val="0"/>
              <w:divBdr>
                <w:top w:val="none" w:sz="0" w:space="0" w:color="auto"/>
                <w:left w:val="none" w:sz="0" w:space="0" w:color="auto"/>
                <w:bottom w:val="none" w:sz="0" w:space="0" w:color="auto"/>
                <w:right w:val="none" w:sz="0" w:space="0" w:color="auto"/>
              </w:divBdr>
            </w:div>
            <w:div w:id="69084726">
              <w:marLeft w:val="0"/>
              <w:marRight w:val="0"/>
              <w:marTop w:val="0"/>
              <w:marBottom w:val="0"/>
              <w:divBdr>
                <w:top w:val="none" w:sz="0" w:space="0" w:color="auto"/>
                <w:left w:val="none" w:sz="0" w:space="0" w:color="auto"/>
                <w:bottom w:val="none" w:sz="0" w:space="0" w:color="auto"/>
                <w:right w:val="none" w:sz="0" w:space="0" w:color="auto"/>
              </w:divBdr>
            </w:div>
            <w:div w:id="2128814192">
              <w:marLeft w:val="0"/>
              <w:marRight w:val="0"/>
              <w:marTop w:val="0"/>
              <w:marBottom w:val="0"/>
              <w:divBdr>
                <w:top w:val="none" w:sz="0" w:space="0" w:color="auto"/>
                <w:left w:val="none" w:sz="0" w:space="0" w:color="auto"/>
                <w:bottom w:val="none" w:sz="0" w:space="0" w:color="auto"/>
                <w:right w:val="none" w:sz="0" w:space="0" w:color="auto"/>
              </w:divBdr>
            </w:div>
            <w:div w:id="1979022359">
              <w:marLeft w:val="0"/>
              <w:marRight w:val="0"/>
              <w:marTop w:val="0"/>
              <w:marBottom w:val="0"/>
              <w:divBdr>
                <w:top w:val="none" w:sz="0" w:space="0" w:color="auto"/>
                <w:left w:val="none" w:sz="0" w:space="0" w:color="auto"/>
                <w:bottom w:val="none" w:sz="0" w:space="0" w:color="auto"/>
                <w:right w:val="none" w:sz="0" w:space="0" w:color="auto"/>
              </w:divBdr>
            </w:div>
            <w:div w:id="637413734">
              <w:marLeft w:val="0"/>
              <w:marRight w:val="0"/>
              <w:marTop w:val="0"/>
              <w:marBottom w:val="0"/>
              <w:divBdr>
                <w:top w:val="none" w:sz="0" w:space="0" w:color="auto"/>
                <w:left w:val="none" w:sz="0" w:space="0" w:color="auto"/>
                <w:bottom w:val="none" w:sz="0" w:space="0" w:color="auto"/>
                <w:right w:val="none" w:sz="0" w:space="0" w:color="auto"/>
              </w:divBdr>
            </w:div>
            <w:div w:id="1141507509">
              <w:marLeft w:val="0"/>
              <w:marRight w:val="0"/>
              <w:marTop w:val="0"/>
              <w:marBottom w:val="0"/>
              <w:divBdr>
                <w:top w:val="none" w:sz="0" w:space="0" w:color="auto"/>
                <w:left w:val="none" w:sz="0" w:space="0" w:color="auto"/>
                <w:bottom w:val="none" w:sz="0" w:space="0" w:color="auto"/>
                <w:right w:val="none" w:sz="0" w:space="0" w:color="auto"/>
              </w:divBdr>
            </w:div>
            <w:div w:id="119691614">
              <w:marLeft w:val="0"/>
              <w:marRight w:val="0"/>
              <w:marTop w:val="0"/>
              <w:marBottom w:val="0"/>
              <w:divBdr>
                <w:top w:val="none" w:sz="0" w:space="0" w:color="auto"/>
                <w:left w:val="none" w:sz="0" w:space="0" w:color="auto"/>
                <w:bottom w:val="none" w:sz="0" w:space="0" w:color="auto"/>
                <w:right w:val="none" w:sz="0" w:space="0" w:color="auto"/>
              </w:divBdr>
            </w:div>
            <w:div w:id="467631860">
              <w:marLeft w:val="0"/>
              <w:marRight w:val="0"/>
              <w:marTop w:val="0"/>
              <w:marBottom w:val="0"/>
              <w:divBdr>
                <w:top w:val="none" w:sz="0" w:space="0" w:color="auto"/>
                <w:left w:val="none" w:sz="0" w:space="0" w:color="auto"/>
                <w:bottom w:val="none" w:sz="0" w:space="0" w:color="auto"/>
                <w:right w:val="none" w:sz="0" w:space="0" w:color="auto"/>
              </w:divBdr>
            </w:div>
            <w:div w:id="101732437">
              <w:marLeft w:val="0"/>
              <w:marRight w:val="0"/>
              <w:marTop w:val="0"/>
              <w:marBottom w:val="0"/>
              <w:divBdr>
                <w:top w:val="none" w:sz="0" w:space="0" w:color="auto"/>
                <w:left w:val="none" w:sz="0" w:space="0" w:color="auto"/>
                <w:bottom w:val="none" w:sz="0" w:space="0" w:color="auto"/>
                <w:right w:val="none" w:sz="0" w:space="0" w:color="auto"/>
              </w:divBdr>
            </w:div>
            <w:div w:id="2011634912">
              <w:marLeft w:val="0"/>
              <w:marRight w:val="0"/>
              <w:marTop w:val="0"/>
              <w:marBottom w:val="0"/>
              <w:divBdr>
                <w:top w:val="none" w:sz="0" w:space="0" w:color="auto"/>
                <w:left w:val="none" w:sz="0" w:space="0" w:color="auto"/>
                <w:bottom w:val="none" w:sz="0" w:space="0" w:color="auto"/>
                <w:right w:val="none" w:sz="0" w:space="0" w:color="auto"/>
              </w:divBdr>
            </w:div>
            <w:div w:id="1034699243">
              <w:marLeft w:val="0"/>
              <w:marRight w:val="0"/>
              <w:marTop w:val="0"/>
              <w:marBottom w:val="0"/>
              <w:divBdr>
                <w:top w:val="none" w:sz="0" w:space="0" w:color="auto"/>
                <w:left w:val="none" w:sz="0" w:space="0" w:color="auto"/>
                <w:bottom w:val="none" w:sz="0" w:space="0" w:color="auto"/>
                <w:right w:val="none" w:sz="0" w:space="0" w:color="auto"/>
              </w:divBdr>
            </w:div>
            <w:div w:id="2006396637">
              <w:marLeft w:val="0"/>
              <w:marRight w:val="0"/>
              <w:marTop w:val="0"/>
              <w:marBottom w:val="0"/>
              <w:divBdr>
                <w:top w:val="none" w:sz="0" w:space="0" w:color="auto"/>
                <w:left w:val="none" w:sz="0" w:space="0" w:color="auto"/>
                <w:bottom w:val="none" w:sz="0" w:space="0" w:color="auto"/>
                <w:right w:val="none" w:sz="0" w:space="0" w:color="auto"/>
              </w:divBdr>
            </w:div>
            <w:div w:id="1571236366">
              <w:marLeft w:val="0"/>
              <w:marRight w:val="0"/>
              <w:marTop w:val="0"/>
              <w:marBottom w:val="0"/>
              <w:divBdr>
                <w:top w:val="none" w:sz="0" w:space="0" w:color="auto"/>
                <w:left w:val="none" w:sz="0" w:space="0" w:color="auto"/>
                <w:bottom w:val="none" w:sz="0" w:space="0" w:color="auto"/>
                <w:right w:val="none" w:sz="0" w:space="0" w:color="auto"/>
              </w:divBdr>
            </w:div>
            <w:div w:id="1559897950">
              <w:marLeft w:val="0"/>
              <w:marRight w:val="0"/>
              <w:marTop w:val="0"/>
              <w:marBottom w:val="0"/>
              <w:divBdr>
                <w:top w:val="none" w:sz="0" w:space="0" w:color="auto"/>
                <w:left w:val="none" w:sz="0" w:space="0" w:color="auto"/>
                <w:bottom w:val="none" w:sz="0" w:space="0" w:color="auto"/>
                <w:right w:val="none" w:sz="0" w:space="0" w:color="auto"/>
              </w:divBdr>
            </w:div>
            <w:div w:id="1309825111">
              <w:marLeft w:val="0"/>
              <w:marRight w:val="0"/>
              <w:marTop w:val="0"/>
              <w:marBottom w:val="0"/>
              <w:divBdr>
                <w:top w:val="none" w:sz="0" w:space="0" w:color="auto"/>
                <w:left w:val="none" w:sz="0" w:space="0" w:color="auto"/>
                <w:bottom w:val="none" w:sz="0" w:space="0" w:color="auto"/>
                <w:right w:val="none" w:sz="0" w:space="0" w:color="auto"/>
              </w:divBdr>
            </w:div>
            <w:div w:id="908461986">
              <w:marLeft w:val="0"/>
              <w:marRight w:val="0"/>
              <w:marTop w:val="0"/>
              <w:marBottom w:val="0"/>
              <w:divBdr>
                <w:top w:val="none" w:sz="0" w:space="0" w:color="auto"/>
                <w:left w:val="none" w:sz="0" w:space="0" w:color="auto"/>
                <w:bottom w:val="none" w:sz="0" w:space="0" w:color="auto"/>
                <w:right w:val="none" w:sz="0" w:space="0" w:color="auto"/>
              </w:divBdr>
            </w:div>
            <w:div w:id="1648589617">
              <w:marLeft w:val="0"/>
              <w:marRight w:val="0"/>
              <w:marTop w:val="0"/>
              <w:marBottom w:val="0"/>
              <w:divBdr>
                <w:top w:val="none" w:sz="0" w:space="0" w:color="auto"/>
                <w:left w:val="none" w:sz="0" w:space="0" w:color="auto"/>
                <w:bottom w:val="none" w:sz="0" w:space="0" w:color="auto"/>
                <w:right w:val="none" w:sz="0" w:space="0" w:color="auto"/>
              </w:divBdr>
            </w:div>
            <w:div w:id="911279345">
              <w:marLeft w:val="0"/>
              <w:marRight w:val="0"/>
              <w:marTop w:val="0"/>
              <w:marBottom w:val="0"/>
              <w:divBdr>
                <w:top w:val="none" w:sz="0" w:space="0" w:color="auto"/>
                <w:left w:val="none" w:sz="0" w:space="0" w:color="auto"/>
                <w:bottom w:val="none" w:sz="0" w:space="0" w:color="auto"/>
                <w:right w:val="none" w:sz="0" w:space="0" w:color="auto"/>
              </w:divBdr>
            </w:div>
            <w:div w:id="138965035">
              <w:marLeft w:val="0"/>
              <w:marRight w:val="0"/>
              <w:marTop w:val="0"/>
              <w:marBottom w:val="0"/>
              <w:divBdr>
                <w:top w:val="none" w:sz="0" w:space="0" w:color="auto"/>
                <w:left w:val="none" w:sz="0" w:space="0" w:color="auto"/>
                <w:bottom w:val="none" w:sz="0" w:space="0" w:color="auto"/>
                <w:right w:val="none" w:sz="0" w:space="0" w:color="auto"/>
              </w:divBdr>
            </w:div>
            <w:div w:id="1159073318">
              <w:marLeft w:val="0"/>
              <w:marRight w:val="0"/>
              <w:marTop w:val="0"/>
              <w:marBottom w:val="0"/>
              <w:divBdr>
                <w:top w:val="none" w:sz="0" w:space="0" w:color="auto"/>
                <w:left w:val="none" w:sz="0" w:space="0" w:color="auto"/>
                <w:bottom w:val="none" w:sz="0" w:space="0" w:color="auto"/>
                <w:right w:val="none" w:sz="0" w:space="0" w:color="auto"/>
              </w:divBdr>
            </w:div>
            <w:div w:id="1304575907">
              <w:marLeft w:val="0"/>
              <w:marRight w:val="0"/>
              <w:marTop w:val="0"/>
              <w:marBottom w:val="0"/>
              <w:divBdr>
                <w:top w:val="none" w:sz="0" w:space="0" w:color="auto"/>
                <w:left w:val="none" w:sz="0" w:space="0" w:color="auto"/>
                <w:bottom w:val="none" w:sz="0" w:space="0" w:color="auto"/>
                <w:right w:val="none" w:sz="0" w:space="0" w:color="auto"/>
              </w:divBdr>
            </w:div>
            <w:div w:id="1612207036">
              <w:marLeft w:val="0"/>
              <w:marRight w:val="0"/>
              <w:marTop w:val="0"/>
              <w:marBottom w:val="0"/>
              <w:divBdr>
                <w:top w:val="none" w:sz="0" w:space="0" w:color="auto"/>
                <w:left w:val="none" w:sz="0" w:space="0" w:color="auto"/>
                <w:bottom w:val="none" w:sz="0" w:space="0" w:color="auto"/>
                <w:right w:val="none" w:sz="0" w:space="0" w:color="auto"/>
              </w:divBdr>
            </w:div>
            <w:div w:id="1823351900">
              <w:marLeft w:val="0"/>
              <w:marRight w:val="0"/>
              <w:marTop w:val="0"/>
              <w:marBottom w:val="0"/>
              <w:divBdr>
                <w:top w:val="none" w:sz="0" w:space="0" w:color="auto"/>
                <w:left w:val="none" w:sz="0" w:space="0" w:color="auto"/>
                <w:bottom w:val="none" w:sz="0" w:space="0" w:color="auto"/>
                <w:right w:val="none" w:sz="0" w:space="0" w:color="auto"/>
              </w:divBdr>
            </w:div>
            <w:div w:id="1779178152">
              <w:marLeft w:val="0"/>
              <w:marRight w:val="0"/>
              <w:marTop w:val="0"/>
              <w:marBottom w:val="0"/>
              <w:divBdr>
                <w:top w:val="none" w:sz="0" w:space="0" w:color="auto"/>
                <w:left w:val="none" w:sz="0" w:space="0" w:color="auto"/>
                <w:bottom w:val="none" w:sz="0" w:space="0" w:color="auto"/>
                <w:right w:val="none" w:sz="0" w:space="0" w:color="auto"/>
              </w:divBdr>
            </w:div>
            <w:div w:id="812218639">
              <w:marLeft w:val="0"/>
              <w:marRight w:val="0"/>
              <w:marTop w:val="0"/>
              <w:marBottom w:val="0"/>
              <w:divBdr>
                <w:top w:val="none" w:sz="0" w:space="0" w:color="auto"/>
                <w:left w:val="none" w:sz="0" w:space="0" w:color="auto"/>
                <w:bottom w:val="none" w:sz="0" w:space="0" w:color="auto"/>
                <w:right w:val="none" w:sz="0" w:space="0" w:color="auto"/>
              </w:divBdr>
            </w:div>
            <w:div w:id="1934702387">
              <w:marLeft w:val="0"/>
              <w:marRight w:val="0"/>
              <w:marTop w:val="0"/>
              <w:marBottom w:val="0"/>
              <w:divBdr>
                <w:top w:val="none" w:sz="0" w:space="0" w:color="auto"/>
                <w:left w:val="none" w:sz="0" w:space="0" w:color="auto"/>
                <w:bottom w:val="none" w:sz="0" w:space="0" w:color="auto"/>
                <w:right w:val="none" w:sz="0" w:space="0" w:color="auto"/>
              </w:divBdr>
            </w:div>
            <w:div w:id="644967974">
              <w:marLeft w:val="0"/>
              <w:marRight w:val="0"/>
              <w:marTop w:val="0"/>
              <w:marBottom w:val="0"/>
              <w:divBdr>
                <w:top w:val="none" w:sz="0" w:space="0" w:color="auto"/>
                <w:left w:val="none" w:sz="0" w:space="0" w:color="auto"/>
                <w:bottom w:val="none" w:sz="0" w:space="0" w:color="auto"/>
                <w:right w:val="none" w:sz="0" w:space="0" w:color="auto"/>
              </w:divBdr>
            </w:div>
            <w:div w:id="1042361661">
              <w:marLeft w:val="0"/>
              <w:marRight w:val="0"/>
              <w:marTop w:val="0"/>
              <w:marBottom w:val="0"/>
              <w:divBdr>
                <w:top w:val="none" w:sz="0" w:space="0" w:color="auto"/>
                <w:left w:val="none" w:sz="0" w:space="0" w:color="auto"/>
                <w:bottom w:val="none" w:sz="0" w:space="0" w:color="auto"/>
                <w:right w:val="none" w:sz="0" w:space="0" w:color="auto"/>
              </w:divBdr>
            </w:div>
            <w:div w:id="12847681">
              <w:marLeft w:val="0"/>
              <w:marRight w:val="0"/>
              <w:marTop w:val="0"/>
              <w:marBottom w:val="0"/>
              <w:divBdr>
                <w:top w:val="none" w:sz="0" w:space="0" w:color="auto"/>
                <w:left w:val="none" w:sz="0" w:space="0" w:color="auto"/>
                <w:bottom w:val="none" w:sz="0" w:space="0" w:color="auto"/>
                <w:right w:val="none" w:sz="0" w:space="0" w:color="auto"/>
              </w:divBdr>
            </w:div>
            <w:div w:id="2020504458">
              <w:marLeft w:val="0"/>
              <w:marRight w:val="0"/>
              <w:marTop w:val="0"/>
              <w:marBottom w:val="0"/>
              <w:divBdr>
                <w:top w:val="none" w:sz="0" w:space="0" w:color="auto"/>
                <w:left w:val="none" w:sz="0" w:space="0" w:color="auto"/>
                <w:bottom w:val="none" w:sz="0" w:space="0" w:color="auto"/>
                <w:right w:val="none" w:sz="0" w:space="0" w:color="auto"/>
              </w:divBdr>
            </w:div>
            <w:div w:id="412437035">
              <w:marLeft w:val="0"/>
              <w:marRight w:val="0"/>
              <w:marTop w:val="0"/>
              <w:marBottom w:val="0"/>
              <w:divBdr>
                <w:top w:val="none" w:sz="0" w:space="0" w:color="auto"/>
                <w:left w:val="none" w:sz="0" w:space="0" w:color="auto"/>
                <w:bottom w:val="none" w:sz="0" w:space="0" w:color="auto"/>
                <w:right w:val="none" w:sz="0" w:space="0" w:color="auto"/>
              </w:divBdr>
            </w:div>
            <w:div w:id="1630863878">
              <w:marLeft w:val="0"/>
              <w:marRight w:val="0"/>
              <w:marTop w:val="0"/>
              <w:marBottom w:val="0"/>
              <w:divBdr>
                <w:top w:val="none" w:sz="0" w:space="0" w:color="auto"/>
                <w:left w:val="none" w:sz="0" w:space="0" w:color="auto"/>
                <w:bottom w:val="none" w:sz="0" w:space="0" w:color="auto"/>
                <w:right w:val="none" w:sz="0" w:space="0" w:color="auto"/>
              </w:divBdr>
            </w:div>
            <w:div w:id="473714832">
              <w:marLeft w:val="0"/>
              <w:marRight w:val="0"/>
              <w:marTop w:val="0"/>
              <w:marBottom w:val="0"/>
              <w:divBdr>
                <w:top w:val="none" w:sz="0" w:space="0" w:color="auto"/>
                <w:left w:val="none" w:sz="0" w:space="0" w:color="auto"/>
                <w:bottom w:val="none" w:sz="0" w:space="0" w:color="auto"/>
                <w:right w:val="none" w:sz="0" w:space="0" w:color="auto"/>
              </w:divBdr>
            </w:div>
            <w:div w:id="1213351911">
              <w:marLeft w:val="0"/>
              <w:marRight w:val="0"/>
              <w:marTop w:val="0"/>
              <w:marBottom w:val="0"/>
              <w:divBdr>
                <w:top w:val="none" w:sz="0" w:space="0" w:color="auto"/>
                <w:left w:val="none" w:sz="0" w:space="0" w:color="auto"/>
                <w:bottom w:val="none" w:sz="0" w:space="0" w:color="auto"/>
                <w:right w:val="none" w:sz="0" w:space="0" w:color="auto"/>
              </w:divBdr>
            </w:div>
            <w:div w:id="65500182">
              <w:marLeft w:val="0"/>
              <w:marRight w:val="0"/>
              <w:marTop w:val="0"/>
              <w:marBottom w:val="0"/>
              <w:divBdr>
                <w:top w:val="none" w:sz="0" w:space="0" w:color="auto"/>
                <w:left w:val="none" w:sz="0" w:space="0" w:color="auto"/>
                <w:bottom w:val="none" w:sz="0" w:space="0" w:color="auto"/>
                <w:right w:val="none" w:sz="0" w:space="0" w:color="auto"/>
              </w:divBdr>
            </w:div>
            <w:div w:id="719283444">
              <w:marLeft w:val="0"/>
              <w:marRight w:val="0"/>
              <w:marTop w:val="0"/>
              <w:marBottom w:val="0"/>
              <w:divBdr>
                <w:top w:val="none" w:sz="0" w:space="0" w:color="auto"/>
                <w:left w:val="none" w:sz="0" w:space="0" w:color="auto"/>
                <w:bottom w:val="none" w:sz="0" w:space="0" w:color="auto"/>
                <w:right w:val="none" w:sz="0" w:space="0" w:color="auto"/>
              </w:divBdr>
            </w:div>
            <w:div w:id="93598269">
              <w:marLeft w:val="0"/>
              <w:marRight w:val="0"/>
              <w:marTop w:val="0"/>
              <w:marBottom w:val="0"/>
              <w:divBdr>
                <w:top w:val="none" w:sz="0" w:space="0" w:color="auto"/>
                <w:left w:val="none" w:sz="0" w:space="0" w:color="auto"/>
                <w:bottom w:val="none" w:sz="0" w:space="0" w:color="auto"/>
                <w:right w:val="none" w:sz="0" w:space="0" w:color="auto"/>
              </w:divBdr>
            </w:div>
            <w:div w:id="1645506118">
              <w:marLeft w:val="0"/>
              <w:marRight w:val="0"/>
              <w:marTop w:val="0"/>
              <w:marBottom w:val="0"/>
              <w:divBdr>
                <w:top w:val="none" w:sz="0" w:space="0" w:color="auto"/>
                <w:left w:val="none" w:sz="0" w:space="0" w:color="auto"/>
                <w:bottom w:val="none" w:sz="0" w:space="0" w:color="auto"/>
                <w:right w:val="none" w:sz="0" w:space="0" w:color="auto"/>
              </w:divBdr>
            </w:div>
            <w:div w:id="756290970">
              <w:marLeft w:val="0"/>
              <w:marRight w:val="0"/>
              <w:marTop w:val="0"/>
              <w:marBottom w:val="0"/>
              <w:divBdr>
                <w:top w:val="none" w:sz="0" w:space="0" w:color="auto"/>
                <w:left w:val="none" w:sz="0" w:space="0" w:color="auto"/>
                <w:bottom w:val="none" w:sz="0" w:space="0" w:color="auto"/>
                <w:right w:val="none" w:sz="0" w:space="0" w:color="auto"/>
              </w:divBdr>
            </w:div>
            <w:div w:id="842743467">
              <w:marLeft w:val="0"/>
              <w:marRight w:val="0"/>
              <w:marTop w:val="0"/>
              <w:marBottom w:val="0"/>
              <w:divBdr>
                <w:top w:val="none" w:sz="0" w:space="0" w:color="auto"/>
                <w:left w:val="none" w:sz="0" w:space="0" w:color="auto"/>
                <w:bottom w:val="none" w:sz="0" w:space="0" w:color="auto"/>
                <w:right w:val="none" w:sz="0" w:space="0" w:color="auto"/>
              </w:divBdr>
            </w:div>
            <w:div w:id="954554713">
              <w:marLeft w:val="0"/>
              <w:marRight w:val="0"/>
              <w:marTop w:val="0"/>
              <w:marBottom w:val="0"/>
              <w:divBdr>
                <w:top w:val="none" w:sz="0" w:space="0" w:color="auto"/>
                <w:left w:val="none" w:sz="0" w:space="0" w:color="auto"/>
                <w:bottom w:val="none" w:sz="0" w:space="0" w:color="auto"/>
                <w:right w:val="none" w:sz="0" w:space="0" w:color="auto"/>
              </w:divBdr>
            </w:div>
            <w:div w:id="1452625169">
              <w:marLeft w:val="0"/>
              <w:marRight w:val="0"/>
              <w:marTop w:val="0"/>
              <w:marBottom w:val="0"/>
              <w:divBdr>
                <w:top w:val="none" w:sz="0" w:space="0" w:color="auto"/>
                <w:left w:val="none" w:sz="0" w:space="0" w:color="auto"/>
                <w:bottom w:val="none" w:sz="0" w:space="0" w:color="auto"/>
                <w:right w:val="none" w:sz="0" w:space="0" w:color="auto"/>
              </w:divBdr>
            </w:div>
            <w:div w:id="927226611">
              <w:marLeft w:val="0"/>
              <w:marRight w:val="0"/>
              <w:marTop w:val="0"/>
              <w:marBottom w:val="0"/>
              <w:divBdr>
                <w:top w:val="none" w:sz="0" w:space="0" w:color="auto"/>
                <w:left w:val="none" w:sz="0" w:space="0" w:color="auto"/>
                <w:bottom w:val="none" w:sz="0" w:space="0" w:color="auto"/>
                <w:right w:val="none" w:sz="0" w:space="0" w:color="auto"/>
              </w:divBdr>
            </w:div>
            <w:div w:id="1352221201">
              <w:marLeft w:val="0"/>
              <w:marRight w:val="0"/>
              <w:marTop w:val="0"/>
              <w:marBottom w:val="0"/>
              <w:divBdr>
                <w:top w:val="none" w:sz="0" w:space="0" w:color="auto"/>
                <w:left w:val="none" w:sz="0" w:space="0" w:color="auto"/>
                <w:bottom w:val="none" w:sz="0" w:space="0" w:color="auto"/>
                <w:right w:val="none" w:sz="0" w:space="0" w:color="auto"/>
              </w:divBdr>
            </w:div>
            <w:div w:id="499544566">
              <w:marLeft w:val="0"/>
              <w:marRight w:val="0"/>
              <w:marTop w:val="0"/>
              <w:marBottom w:val="0"/>
              <w:divBdr>
                <w:top w:val="none" w:sz="0" w:space="0" w:color="auto"/>
                <w:left w:val="none" w:sz="0" w:space="0" w:color="auto"/>
                <w:bottom w:val="none" w:sz="0" w:space="0" w:color="auto"/>
                <w:right w:val="none" w:sz="0" w:space="0" w:color="auto"/>
              </w:divBdr>
            </w:div>
            <w:div w:id="244649839">
              <w:marLeft w:val="0"/>
              <w:marRight w:val="0"/>
              <w:marTop w:val="0"/>
              <w:marBottom w:val="0"/>
              <w:divBdr>
                <w:top w:val="none" w:sz="0" w:space="0" w:color="auto"/>
                <w:left w:val="none" w:sz="0" w:space="0" w:color="auto"/>
                <w:bottom w:val="none" w:sz="0" w:space="0" w:color="auto"/>
                <w:right w:val="none" w:sz="0" w:space="0" w:color="auto"/>
              </w:divBdr>
            </w:div>
            <w:div w:id="870842831">
              <w:marLeft w:val="0"/>
              <w:marRight w:val="0"/>
              <w:marTop w:val="0"/>
              <w:marBottom w:val="0"/>
              <w:divBdr>
                <w:top w:val="none" w:sz="0" w:space="0" w:color="auto"/>
                <w:left w:val="none" w:sz="0" w:space="0" w:color="auto"/>
                <w:bottom w:val="none" w:sz="0" w:space="0" w:color="auto"/>
                <w:right w:val="none" w:sz="0" w:space="0" w:color="auto"/>
              </w:divBdr>
            </w:div>
            <w:div w:id="1909457576">
              <w:marLeft w:val="0"/>
              <w:marRight w:val="0"/>
              <w:marTop w:val="0"/>
              <w:marBottom w:val="0"/>
              <w:divBdr>
                <w:top w:val="none" w:sz="0" w:space="0" w:color="auto"/>
                <w:left w:val="none" w:sz="0" w:space="0" w:color="auto"/>
                <w:bottom w:val="none" w:sz="0" w:space="0" w:color="auto"/>
                <w:right w:val="none" w:sz="0" w:space="0" w:color="auto"/>
              </w:divBdr>
            </w:div>
            <w:div w:id="1915704191">
              <w:marLeft w:val="0"/>
              <w:marRight w:val="0"/>
              <w:marTop w:val="0"/>
              <w:marBottom w:val="0"/>
              <w:divBdr>
                <w:top w:val="none" w:sz="0" w:space="0" w:color="auto"/>
                <w:left w:val="none" w:sz="0" w:space="0" w:color="auto"/>
                <w:bottom w:val="none" w:sz="0" w:space="0" w:color="auto"/>
                <w:right w:val="none" w:sz="0" w:space="0" w:color="auto"/>
              </w:divBdr>
            </w:div>
            <w:div w:id="1329989929">
              <w:marLeft w:val="0"/>
              <w:marRight w:val="0"/>
              <w:marTop w:val="0"/>
              <w:marBottom w:val="0"/>
              <w:divBdr>
                <w:top w:val="none" w:sz="0" w:space="0" w:color="auto"/>
                <w:left w:val="none" w:sz="0" w:space="0" w:color="auto"/>
                <w:bottom w:val="none" w:sz="0" w:space="0" w:color="auto"/>
                <w:right w:val="none" w:sz="0" w:space="0" w:color="auto"/>
              </w:divBdr>
            </w:div>
            <w:div w:id="1967811470">
              <w:marLeft w:val="0"/>
              <w:marRight w:val="0"/>
              <w:marTop w:val="0"/>
              <w:marBottom w:val="0"/>
              <w:divBdr>
                <w:top w:val="none" w:sz="0" w:space="0" w:color="auto"/>
                <w:left w:val="none" w:sz="0" w:space="0" w:color="auto"/>
                <w:bottom w:val="none" w:sz="0" w:space="0" w:color="auto"/>
                <w:right w:val="none" w:sz="0" w:space="0" w:color="auto"/>
              </w:divBdr>
            </w:div>
            <w:div w:id="1490251956">
              <w:marLeft w:val="0"/>
              <w:marRight w:val="0"/>
              <w:marTop w:val="0"/>
              <w:marBottom w:val="0"/>
              <w:divBdr>
                <w:top w:val="none" w:sz="0" w:space="0" w:color="auto"/>
                <w:left w:val="none" w:sz="0" w:space="0" w:color="auto"/>
                <w:bottom w:val="none" w:sz="0" w:space="0" w:color="auto"/>
                <w:right w:val="none" w:sz="0" w:space="0" w:color="auto"/>
              </w:divBdr>
            </w:div>
            <w:div w:id="1644044086">
              <w:marLeft w:val="0"/>
              <w:marRight w:val="0"/>
              <w:marTop w:val="0"/>
              <w:marBottom w:val="0"/>
              <w:divBdr>
                <w:top w:val="none" w:sz="0" w:space="0" w:color="auto"/>
                <w:left w:val="none" w:sz="0" w:space="0" w:color="auto"/>
                <w:bottom w:val="none" w:sz="0" w:space="0" w:color="auto"/>
                <w:right w:val="none" w:sz="0" w:space="0" w:color="auto"/>
              </w:divBdr>
            </w:div>
            <w:div w:id="1726021675">
              <w:marLeft w:val="0"/>
              <w:marRight w:val="0"/>
              <w:marTop w:val="0"/>
              <w:marBottom w:val="0"/>
              <w:divBdr>
                <w:top w:val="none" w:sz="0" w:space="0" w:color="auto"/>
                <w:left w:val="none" w:sz="0" w:space="0" w:color="auto"/>
                <w:bottom w:val="none" w:sz="0" w:space="0" w:color="auto"/>
                <w:right w:val="none" w:sz="0" w:space="0" w:color="auto"/>
              </w:divBdr>
            </w:div>
            <w:div w:id="176778408">
              <w:marLeft w:val="0"/>
              <w:marRight w:val="0"/>
              <w:marTop w:val="0"/>
              <w:marBottom w:val="0"/>
              <w:divBdr>
                <w:top w:val="none" w:sz="0" w:space="0" w:color="auto"/>
                <w:left w:val="none" w:sz="0" w:space="0" w:color="auto"/>
                <w:bottom w:val="none" w:sz="0" w:space="0" w:color="auto"/>
                <w:right w:val="none" w:sz="0" w:space="0" w:color="auto"/>
              </w:divBdr>
            </w:div>
            <w:div w:id="592975767">
              <w:marLeft w:val="0"/>
              <w:marRight w:val="0"/>
              <w:marTop w:val="0"/>
              <w:marBottom w:val="0"/>
              <w:divBdr>
                <w:top w:val="none" w:sz="0" w:space="0" w:color="auto"/>
                <w:left w:val="none" w:sz="0" w:space="0" w:color="auto"/>
                <w:bottom w:val="none" w:sz="0" w:space="0" w:color="auto"/>
                <w:right w:val="none" w:sz="0" w:space="0" w:color="auto"/>
              </w:divBdr>
            </w:div>
            <w:div w:id="234946650">
              <w:marLeft w:val="0"/>
              <w:marRight w:val="0"/>
              <w:marTop w:val="0"/>
              <w:marBottom w:val="0"/>
              <w:divBdr>
                <w:top w:val="none" w:sz="0" w:space="0" w:color="auto"/>
                <w:left w:val="none" w:sz="0" w:space="0" w:color="auto"/>
                <w:bottom w:val="none" w:sz="0" w:space="0" w:color="auto"/>
                <w:right w:val="none" w:sz="0" w:space="0" w:color="auto"/>
              </w:divBdr>
            </w:div>
            <w:div w:id="359361712">
              <w:marLeft w:val="0"/>
              <w:marRight w:val="0"/>
              <w:marTop w:val="0"/>
              <w:marBottom w:val="0"/>
              <w:divBdr>
                <w:top w:val="none" w:sz="0" w:space="0" w:color="auto"/>
                <w:left w:val="none" w:sz="0" w:space="0" w:color="auto"/>
                <w:bottom w:val="none" w:sz="0" w:space="0" w:color="auto"/>
                <w:right w:val="none" w:sz="0" w:space="0" w:color="auto"/>
              </w:divBdr>
            </w:div>
            <w:div w:id="853032770">
              <w:marLeft w:val="0"/>
              <w:marRight w:val="0"/>
              <w:marTop w:val="0"/>
              <w:marBottom w:val="0"/>
              <w:divBdr>
                <w:top w:val="none" w:sz="0" w:space="0" w:color="auto"/>
                <w:left w:val="none" w:sz="0" w:space="0" w:color="auto"/>
                <w:bottom w:val="none" w:sz="0" w:space="0" w:color="auto"/>
                <w:right w:val="none" w:sz="0" w:space="0" w:color="auto"/>
              </w:divBdr>
            </w:div>
            <w:div w:id="1678384601">
              <w:marLeft w:val="0"/>
              <w:marRight w:val="0"/>
              <w:marTop w:val="0"/>
              <w:marBottom w:val="0"/>
              <w:divBdr>
                <w:top w:val="none" w:sz="0" w:space="0" w:color="auto"/>
                <w:left w:val="none" w:sz="0" w:space="0" w:color="auto"/>
                <w:bottom w:val="none" w:sz="0" w:space="0" w:color="auto"/>
                <w:right w:val="none" w:sz="0" w:space="0" w:color="auto"/>
              </w:divBdr>
            </w:div>
            <w:div w:id="832767793">
              <w:marLeft w:val="0"/>
              <w:marRight w:val="0"/>
              <w:marTop w:val="0"/>
              <w:marBottom w:val="0"/>
              <w:divBdr>
                <w:top w:val="none" w:sz="0" w:space="0" w:color="auto"/>
                <w:left w:val="none" w:sz="0" w:space="0" w:color="auto"/>
                <w:bottom w:val="none" w:sz="0" w:space="0" w:color="auto"/>
                <w:right w:val="none" w:sz="0" w:space="0" w:color="auto"/>
              </w:divBdr>
            </w:div>
            <w:div w:id="1973752041">
              <w:marLeft w:val="0"/>
              <w:marRight w:val="0"/>
              <w:marTop w:val="0"/>
              <w:marBottom w:val="0"/>
              <w:divBdr>
                <w:top w:val="none" w:sz="0" w:space="0" w:color="auto"/>
                <w:left w:val="none" w:sz="0" w:space="0" w:color="auto"/>
                <w:bottom w:val="none" w:sz="0" w:space="0" w:color="auto"/>
                <w:right w:val="none" w:sz="0" w:space="0" w:color="auto"/>
              </w:divBdr>
            </w:div>
            <w:div w:id="1053694709">
              <w:marLeft w:val="0"/>
              <w:marRight w:val="0"/>
              <w:marTop w:val="0"/>
              <w:marBottom w:val="0"/>
              <w:divBdr>
                <w:top w:val="none" w:sz="0" w:space="0" w:color="auto"/>
                <w:left w:val="none" w:sz="0" w:space="0" w:color="auto"/>
                <w:bottom w:val="none" w:sz="0" w:space="0" w:color="auto"/>
                <w:right w:val="none" w:sz="0" w:space="0" w:color="auto"/>
              </w:divBdr>
            </w:div>
            <w:div w:id="805509787">
              <w:marLeft w:val="0"/>
              <w:marRight w:val="0"/>
              <w:marTop w:val="0"/>
              <w:marBottom w:val="0"/>
              <w:divBdr>
                <w:top w:val="none" w:sz="0" w:space="0" w:color="auto"/>
                <w:left w:val="none" w:sz="0" w:space="0" w:color="auto"/>
                <w:bottom w:val="none" w:sz="0" w:space="0" w:color="auto"/>
                <w:right w:val="none" w:sz="0" w:space="0" w:color="auto"/>
              </w:divBdr>
            </w:div>
            <w:div w:id="1141993635">
              <w:marLeft w:val="0"/>
              <w:marRight w:val="0"/>
              <w:marTop w:val="0"/>
              <w:marBottom w:val="0"/>
              <w:divBdr>
                <w:top w:val="none" w:sz="0" w:space="0" w:color="auto"/>
                <w:left w:val="none" w:sz="0" w:space="0" w:color="auto"/>
                <w:bottom w:val="none" w:sz="0" w:space="0" w:color="auto"/>
                <w:right w:val="none" w:sz="0" w:space="0" w:color="auto"/>
              </w:divBdr>
            </w:div>
            <w:div w:id="888414517">
              <w:marLeft w:val="0"/>
              <w:marRight w:val="0"/>
              <w:marTop w:val="0"/>
              <w:marBottom w:val="0"/>
              <w:divBdr>
                <w:top w:val="none" w:sz="0" w:space="0" w:color="auto"/>
                <w:left w:val="none" w:sz="0" w:space="0" w:color="auto"/>
                <w:bottom w:val="none" w:sz="0" w:space="0" w:color="auto"/>
                <w:right w:val="none" w:sz="0" w:space="0" w:color="auto"/>
              </w:divBdr>
            </w:div>
            <w:div w:id="1961915942">
              <w:marLeft w:val="0"/>
              <w:marRight w:val="0"/>
              <w:marTop w:val="0"/>
              <w:marBottom w:val="0"/>
              <w:divBdr>
                <w:top w:val="none" w:sz="0" w:space="0" w:color="auto"/>
                <w:left w:val="none" w:sz="0" w:space="0" w:color="auto"/>
                <w:bottom w:val="none" w:sz="0" w:space="0" w:color="auto"/>
                <w:right w:val="none" w:sz="0" w:space="0" w:color="auto"/>
              </w:divBdr>
            </w:div>
            <w:div w:id="849023676">
              <w:marLeft w:val="0"/>
              <w:marRight w:val="0"/>
              <w:marTop w:val="0"/>
              <w:marBottom w:val="0"/>
              <w:divBdr>
                <w:top w:val="none" w:sz="0" w:space="0" w:color="auto"/>
                <w:left w:val="none" w:sz="0" w:space="0" w:color="auto"/>
                <w:bottom w:val="none" w:sz="0" w:space="0" w:color="auto"/>
                <w:right w:val="none" w:sz="0" w:space="0" w:color="auto"/>
              </w:divBdr>
            </w:div>
            <w:div w:id="1439905408">
              <w:marLeft w:val="0"/>
              <w:marRight w:val="0"/>
              <w:marTop w:val="0"/>
              <w:marBottom w:val="0"/>
              <w:divBdr>
                <w:top w:val="none" w:sz="0" w:space="0" w:color="auto"/>
                <w:left w:val="none" w:sz="0" w:space="0" w:color="auto"/>
                <w:bottom w:val="none" w:sz="0" w:space="0" w:color="auto"/>
                <w:right w:val="none" w:sz="0" w:space="0" w:color="auto"/>
              </w:divBdr>
            </w:div>
            <w:div w:id="1895963473">
              <w:marLeft w:val="0"/>
              <w:marRight w:val="0"/>
              <w:marTop w:val="0"/>
              <w:marBottom w:val="0"/>
              <w:divBdr>
                <w:top w:val="none" w:sz="0" w:space="0" w:color="auto"/>
                <w:left w:val="none" w:sz="0" w:space="0" w:color="auto"/>
                <w:bottom w:val="none" w:sz="0" w:space="0" w:color="auto"/>
                <w:right w:val="none" w:sz="0" w:space="0" w:color="auto"/>
              </w:divBdr>
            </w:div>
            <w:div w:id="141972779">
              <w:marLeft w:val="0"/>
              <w:marRight w:val="0"/>
              <w:marTop w:val="0"/>
              <w:marBottom w:val="0"/>
              <w:divBdr>
                <w:top w:val="none" w:sz="0" w:space="0" w:color="auto"/>
                <w:left w:val="none" w:sz="0" w:space="0" w:color="auto"/>
                <w:bottom w:val="none" w:sz="0" w:space="0" w:color="auto"/>
                <w:right w:val="none" w:sz="0" w:space="0" w:color="auto"/>
              </w:divBdr>
            </w:div>
            <w:div w:id="2132701089">
              <w:marLeft w:val="0"/>
              <w:marRight w:val="0"/>
              <w:marTop w:val="0"/>
              <w:marBottom w:val="0"/>
              <w:divBdr>
                <w:top w:val="none" w:sz="0" w:space="0" w:color="auto"/>
                <w:left w:val="none" w:sz="0" w:space="0" w:color="auto"/>
                <w:bottom w:val="none" w:sz="0" w:space="0" w:color="auto"/>
                <w:right w:val="none" w:sz="0" w:space="0" w:color="auto"/>
              </w:divBdr>
            </w:div>
            <w:div w:id="268129747">
              <w:marLeft w:val="0"/>
              <w:marRight w:val="0"/>
              <w:marTop w:val="0"/>
              <w:marBottom w:val="0"/>
              <w:divBdr>
                <w:top w:val="none" w:sz="0" w:space="0" w:color="auto"/>
                <w:left w:val="none" w:sz="0" w:space="0" w:color="auto"/>
                <w:bottom w:val="none" w:sz="0" w:space="0" w:color="auto"/>
                <w:right w:val="none" w:sz="0" w:space="0" w:color="auto"/>
              </w:divBdr>
            </w:div>
            <w:div w:id="644119261">
              <w:marLeft w:val="0"/>
              <w:marRight w:val="0"/>
              <w:marTop w:val="0"/>
              <w:marBottom w:val="0"/>
              <w:divBdr>
                <w:top w:val="none" w:sz="0" w:space="0" w:color="auto"/>
                <w:left w:val="none" w:sz="0" w:space="0" w:color="auto"/>
                <w:bottom w:val="none" w:sz="0" w:space="0" w:color="auto"/>
                <w:right w:val="none" w:sz="0" w:space="0" w:color="auto"/>
              </w:divBdr>
            </w:div>
            <w:div w:id="250235594">
              <w:marLeft w:val="0"/>
              <w:marRight w:val="0"/>
              <w:marTop w:val="0"/>
              <w:marBottom w:val="0"/>
              <w:divBdr>
                <w:top w:val="none" w:sz="0" w:space="0" w:color="auto"/>
                <w:left w:val="none" w:sz="0" w:space="0" w:color="auto"/>
                <w:bottom w:val="none" w:sz="0" w:space="0" w:color="auto"/>
                <w:right w:val="none" w:sz="0" w:space="0" w:color="auto"/>
              </w:divBdr>
            </w:div>
            <w:div w:id="1489906608">
              <w:marLeft w:val="0"/>
              <w:marRight w:val="0"/>
              <w:marTop w:val="0"/>
              <w:marBottom w:val="0"/>
              <w:divBdr>
                <w:top w:val="none" w:sz="0" w:space="0" w:color="auto"/>
                <w:left w:val="none" w:sz="0" w:space="0" w:color="auto"/>
                <w:bottom w:val="none" w:sz="0" w:space="0" w:color="auto"/>
                <w:right w:val="none" w:sz="0" w:space="0" w:color="auto"/>
              </w:divBdr>
            </w:div>
            <w:div w:id="25566334">
              <w:marLeft w:val="0"/>
              <w:marRight w:val="0"/>
              <w:marTop w:val="0"/>
              <w:marBottom w:val="0"/>
              <w:divBdr>
                <w:top w:val="none" w:sz="0" w:space="0" w:color="auto"/>
                <w:left w:val="none" w:sz="0" w:space="0" w:color="auto"/>
                <w:bottom w:val="none" w:sz="0" w:space="0" w:color="auto"/>
                <w:right w:val="none" w:sz="0" w:space="0" w:color="auto"/>
              </w:divBdr>
            </w:div>
            <w:div w:id="483741602">
              <w:marLeft w:val="0"/>
              <w:marRight w:val="0"/>
              <w:marTop w:val="0"/>
              <w:marBottom w:val="0"/>
              <w:divBdr>
                <w:top w:val="none" w:sz="0" w:space="0" w:color="auto"/>
                <w:left w:val="none" w:sz="0" w:space="0" w:color="auto"/>
                <w:bottom w:val="none" w:sz="0" w:space="0" w:color="auto"/>
                <w:right w:val="none" w:sz="0" w:space="0" w:color="auto"/>
              </w:divBdr>
            </w:div>
            <w:div w:id="205605054">
              <w:marLeft w:val="0"/>
              <w:marRight w:val="0"/>
              <w:marTop w:val="0"/>
              <w:marBottom w:val="0"/>
              <w:divBdr>
                <w:top w:val="none" w:sz="0" w:space="0" w:color="auto"/>
                <w:left w:val="none" w:sz="0" w:space="0" w:color="auto"/>
                <w:bottom w:val="none" w:sz="0" w:space="0" w:color="auto"/>
                <w:right w:val="none" w:sz="0" w:space="0" w:color="auto"/>
              </w:divBdr>
            </w:div>
            <w:div w:id="1329941451">
              <w:marLeft w:val="0"/>
              <w:marRight w:val="0"/>
              <w:marTop w:val="0"/>
              <w:marBottom w:val="0"/>
              <w:divBdr>
                <w:top w:val="none" w:sz="0" w:space="0" w:color="auto"/>
                <w:left w:val="none" w:sz="0" w:space="0" w:color="auto"/>
                <w:bottom w:val="none" w:sz="0" w:space="0" w:color="auto"/>
                <w:right w:val="none" w:sz="0" w:space="0" w:color="auto"/>
              </w:divBdr>
            </w:div>
            <w:div w:id="1384452146">
              <w:marLeft w:val="0"/>
              <w:marRight w:val="0"/>
              <w:marTop w:val="0"/>
              <w:marBottom w:val="0"/>
              <w:divBdr>
                <w:top w:val="none" w:sz="0" w:space="0" w:color="auto"/>
                <w:left w:val="none" w:sz="0" w:space="0" w:color="auto"/>
                <w:bottom w:val="none" w:sz="0" w:space="0" w:color="auto"/>
                <w:right w:val="none" w:sz="0" w:space="0" w:color="auto"/>
              </w:divBdr>
            </w:div>
            <w:div w:id="1803384358">
              <w:marLeft w:val="0"/>
              <w:marRight w:val="0"/>
              <w:marTop w:val="0"/>
              <w:marBottom w:val="0"/>
              <w:divBdr>
                <w:top w:val="none" w:sz="0" w:space="0" w:color="auto"/>
                <w:left w:val="none" w:sz="0" w:space="0" w:color="auto"/>
                <w:bottom w:val="none" w:sz="0" w:space="0" w:color="auto"/>
                <w:right w:val="none" w:sz="0" w:space="0" w:color="auto"/>
              </w:divBdr>
            </w:div>
            <w:div w:id="1152214496">
              <w:marLeft w:val="0"/>
              <w:marRight w:val="0"/>
              <w:marTop w:val="0"/>
              <w:marBottom w:val="0"/>
              <w:divBdr>
                <w:top w:val="none" w:sz="0" w:space="0" w:color="auto"/>
                <w:left w:val="none" w:sz="0" w:space="0" w:color="auto"/>
                <w:bottom w:val="none" w:sz="0" w:space="0" w:color="auto"/>
                <w:right w:val="none" w:sz="0" w:space="0" w:color="auto"/>
              </w:divBdr>
            </w:div>
            <w:div w:id="1500190105">
              <w:marLeft w:val="0"/>
              <w:marRight w:val="0"/>
              <w:marTop w:val="0"/>
              <w:marBottom w:val="0"/>
              <w:divBdr>
                <w:top w:val="none" w:sz="0" w:space="0" w:color="auto"/>
                <w:left w:val="none" w:sz="0" w:space="0" w:color="auto"/>
                <w:bottom w:val="none" w:sz="0" w:space="0" w:color="auto"/>
                <w:right w:val="none" w:sz="0" w:space="0" w:color="auto"/>
              </w:divBdr>
            </w:div>
            <w:div w:id="260185270">
              <w:marLeft w:val="0"/>
              <w:marRight w:val="0"/>
              <w:marTop w:val="0"/>
              <w:marBottom w:val="0"/>
              <w:divBdr>
                <w:top w:val="none" w:sz="0" w:space="0" w:color="auto"/>
                <w:left w:val="none" w:sz="0" w:space="0" w:color="auto"/>
                <w:bottom w:val="none" w:sz="0" w:space="0" w:color="auto"/>
                <w:right w:val="none" w:sz="0" w:space="0" w:color="auto"/>
              </w:divBdr>
            </w:div>
            <w:div w:id="266084220">
              <w:marLeft w:val="0"/>
              <w:marRight w:val="0"/>
              <w:marTop w:val="0"/>
              <w:marBottom w:val="0"/>
              <w:divBdr>
                <w:top w:val="none" w:sz="0" w:space="0" w:color="auto"/>
                <w:left w:val="none" w:sz="0" w:space="0" w:color="auto"/>
                <w:bottom w:val="none" w:sz="0" w:space="0" w:color="auto"/>
                <w:right w:val="none" w:sz="0" w:space="0" w:color="auto"/>
              </w:divBdr>
            </w:div>
            <w:div w:id="1853296721">
              <w:marLeft w:val="0"/>
              <w:marRight w:val="0"/>
              <w:marTop w:val="0"/>
              <w:marBottom w:val="0"/>
              <w:divBdr>
                <w:top w:val="none" w:sz="0" w:space="0" w:color="auto"/>
                <w:left w:val="none" w:sz="0" w:space="0" w:color="auto"/>
                <w:bottom w:val="none" w:sz="0" w:space="0" w:color="auto"/>
                <w:right w:val="none" w:sz="0" w:space="0" w:color="auto"/>
              </w:divBdr>
            </w:div>
            <w:div w:id="324669523">
              <w:marLeft w:val="0"/>
              <w:marRight w:val="0"/>
              <w:marTop w:val="0"/>
              <w:marBottom w:val="0"/>
              <w:divBdr>
                <w:top w:val="none" w:sz="0" w:space="0" w:color="auto"/>
                <w:left w:val="none" w:sz="0" w:space="0" w:color="auto"/>
                <w:bottom w:val="none" w:sz="0" w:space="0" w:color="auto"/>
                <w:right w:val="none" w:sz="0" w:space="0" w:color="auto"/>
              </w:divBdr>
            </w:div>
            <w:div w:id="1388384265">
              <w:marLeft w:val="0"/>
              <w:marRight w:val="0"/>
              <w:marTop w:val="0"/>
              <w:marBottom w:val="0"/>
              <w:divBdr>
                <w:top w:val="none" w:sz="0" w:space="0" w:color="auto"/>
                <w:left w:val="none" w:sz="0" w:space="0" w:color="auto"/>
                <w:bottom w:val="none" w:sz="0" w:space="0" w:color="auto"/>
                <w:right w:val="none" w:sz="0" w:space="0" w:color="auto"/>
              </w:divBdr>
            </w:div>
            <w:div w:id="1057439146">
              <w:marLeft w:val="0"/>
              <w:marRight w:val="0"/>
              <w:marTop w:val="0"/>
              <w:marBottom w:val="0"/>
              <w:divBdr>
                <w:top w:val="none" w:sz="0" w:space="0" w:color="auto"/>
                <w:left w:val="none" w:sz="0" w:space="0" w:color="auto"/>
                <w:bottom w:val="none" w:sz="0" w:space="0" w:color="auto"/>
                <w:right w:val="none" w:sz="0" w:space="0" w:color="auto"/>
              </w:divBdr>
            </w:div>
            <w:div w:id="740177756">
              <w:marLeft w:val="0"/>
              <w:marRight w:val="0"/>
              <w:marTop w:val="0"/>
              <w:marBottom w:val="0"/>
              <w:divBdr>
                <w:top w:val="none" w:sz="0" w:space="0" w:color="auto"/>
                <w:left w:val="none" w:sz="0" w:space="0" w:color="auto"/>
                <w:bottom w:val="none" w:sz="0" w:space="0" w:color="auto"/>
                <w:right w:val="none" w:sz="0" w:space="0" w:color="auto"/>
              </w:divBdr>
            </w:div>
            <w:div w:id="1854298723">
              <w:marLeft w:val="0"/>
              <w:marRight w:val="0"/>
              <w:marTop w:val="0"/>
              <w:marBottom w:val="0"/>
              <w:divBdr>
                <w:top w:val="none" w:sz="0" w:space="0" w:color="auto"/>
                <w:left w:val="none" w:sz="0" w:space="0" w:color="auto"/>
                <w:bottom w:val="none" w:sz="0" w:space="0" w:color="auto"/>
                <w:right w:val="none" w:sz="0" w:space="0" w:color="auto"/>
              </w:divBdr>
            </w:div>
            <w:div w:id="577058900">
              <w:marLeft w:val="0"/>
              <w:marRight w:val="0"/>
              <w:marTop w:val="0"/>
              <w:marBottom w:val="0"/>
              <w:divBdr>
                <w:top w:val="none" w:sz="0" w:space="0" w:color="auto"/>
                <w:left w:val="none" w:sz="0" w:space="0" w:color="auto"/>
                <w:bottom w:val="none" w:sz="0" w:space="0" w:color="auto"/>
                <w:right w:val="none" w:sz="0" w:space="0" w:color="auto"/>
              </w:divBdr>
            </w:div>
            <w:div w:id="212038033">
              <w:marLeft w:val="0"/>
              <w:marRight w:val="0"/>
              <w:marTop w:val="0"/>
              <w:marBottom w:val="0"/>
              <w:divBdr>
                <w:top w:val="none" w:sz="0" w:space="0" w:color="auto"/>
                <w:left w:val="none" w:sz="0" w:space="0" w:color="auto"/>
                <w:bottom w:val="none" w:sz="0" w:space="0" w:color="auto"/>
                <w:right w:val="none" w:sz="0" w:space="0" w:color="auto"/>
              </w:divBdr>
            </w:div>
            <w:div w:id="2063092787">
              <w:marLeft w:val="0"/>
              <w:marRight w:val="0"/>
              <w:marTop w:val="0"/>
              <w:marBottom w:val="0"/>
              <w:divBdr>
                <w:top w:val="none" w:sz="0" w:space="0" w:color="auto"/>
                <w:left w:val="none" w:sz="0" w:space="0" w:color="auto"/>
                <w:bottom w:val="none" w:sz="0" w:space="0" w:color="auto"/>
                <w:right w:val="none" w:sz="0" w:space="0" w:color="auto"/>
              </w:divBdr>
            </w:div>
            <w:div w:id="1342854996">
              <w:marLeft w:val="0"/>
              <w:marRight w:val="0"/>
              <w:marTop w:val="0"/>
              <w:marBottom w:val="0"/>
              <w:divBdr>
                <w:top w:val="none" w:sz="0" w:space="0" w:color="auto"/>
                <w:left w:val="none" w:sz="0" w:space="0" w:color="auto"/>
                <w:bottom w:val="none" w:sz="0" w:space="0" w:color="auto"/>
                <w:right w:val="none" w:sz="0" w:space="0" w:color="auto"/>
              </w:divBdr>
            </w:div>
            <w:div w:id="1409620092">
              <w:marLeft w:val="0"/>
              <w:marRight w:val="0"/>
              <w:marTop w:val="0"/>
              <w:marBottom w:val="0"/>
              <w:divBdr>
                <w:top w:val="none" w:sz="0" w:space="0" w:color="auto"/>
                <w:left w:val="none" w:sz="0" w:space="0" w:color="auto"/>
                <w:bottom w:val="none" w:sz="0" w:space="0" w:color="auto"/>
                <w:right w:val="none" w:sz="0" w:space="0" w:color="auto"/>
              </w:divBdr>
            </w:div>
            <w:div w:id="1470708525">
              <w:marLeft w:val="0"/>
              <w:marRight w:val="0"/>
              <w:marTop w:val="0"/>
              <w:marBottom w:val="0"/>
              <w:divBdr>
                <w:top w:val="none" w:sz="0" w:space="0" w:color="auto"/>
                <w:left w:val="none" w:sz="0" w:space="0" w:color="auto"/>
                <w:bottom w:val="none" w:sz="0" w:space="0" w:color="auto"/>
                <w:right w:val="none" w:sz="0" w:space="0" w:color="auto"/>
              </w:divBdr>
            </w:div>
            <w:div w:id="1126897297">
              <w:marLeft w:val="0"/>
              <w:marRight w:val="0"/>
              <w:marTop w:val="0"/>
              <w:marBottom w:val="0"/>
              <w:divBdr>
                <w:top w:val="none" w:sz="0" w:space="0" w:color="auto"/>
                <w:left w:val="none" w:sz="0" w:space="0" w:color="auto"/>
                <w:bottom w:val="none" w:sz="0" w:space="0" w:color="auto"/>
                <w:right w:val="none" w:sz="0" w:space="0" w:color="auto"/>
              </w:divBdr>
            </w:div>
            <w:div w:id="1199275225">
              <w:marLeft w:val="0"/>
              <w:marRight w:val="0"/>
              <w:marTop w:val="0"/>
              <w:marBottom w:val="0"/>
              <w:divBdr>
                <w:top w:val="none" w:sz="0" w:space="0" w:color="auto"/>
                <w:left w:val="none" w:sz="0" w:space="0" w:color="auto"/>
                <w:bottom w:val="none" w:sz="0" w:space="0" w:color="auto"/>
                <w:right w:val="none" w:sz="0" w:space="0" w:color="auto"/>
              </w:divBdr>
            </w:div>
            <w:div w:id="1253271374">
              <w:marLeft w:val="0"/>
              <w:marRight w:val="0"/>
              <w:marTop w:val="0"/>
              <w:marBottom w:val="0"/>
              <w:divBdr>
                <w:top w:val="none" w:sz="0" w:space="0" w:color="auto"/>
                <w:left w:val="none" w:sz="0" w:space="0" w:color="auto"/>
                <w:bottom w:val="none" w:sz="0" w:space="0" w:color="auto"/>
                <w:right w:val="none" w:sz="0" w:space="0" w:color="auto"/>
              </w:divBdr>
            </w:div>
            <w:div w:id="874543249">
              <w:marLeft w:val="0"/>
              <w:marRight w:val="0"/>
              <w:marTop w:val="0"/>
              <w:marBottom w:val="0"/>
              <w:divBdr>
                <w:top w:val="none" w:sz="0" w:space="0" w:color="auto"/>
                <w:left w:val="none" w:sz="0" w:space="0" w:color="auto"/>
                <w:bottom w:val="none" w:sz="0" w:space="0" w:color="auto"/>
                <w:right w:val="none" w:sz="0" w:space="0" w:color="auto"/>
              </w:divBdr>
            </w:div>
            <w:div w:id="191842110">
              <w:marLeft w:val="0"/>
              <w:marRight w:val="0"/>
              <w:marTop w:val="0"/>
              <w:marBottom w:val="0"/>
              <w:divBdr>
                <w:top w:val="none" w:sz="0" w:space="0" w:color="auto"/>
                <w:left w:val="none" w:sz="0" w:space="0" w:color="auto"/>
                <w:bottom w:val="none" w:sz="0" w:space="0" w:color="auto"/>
                <w:right w:val="none" w:sz="0" w:space="0" w:color="auto"/>
              </w:divBdr>
            </w:div>
            <w:div w:id="1172111724">
              <w:marLeft w:val="0"/>
              <w:marRight w:val="0"/>
              <w:marTop w:val="0"/>
              <w:marBottom w:val="0"/>
              <w:divBdr>
                <w:top w:val="none" w:sz="0" w:space="0" w:color="auto"/>
                <w:left w:val="none" w:sz="0" w:space="0" w:color="auto"/>
                <w:bottom w:val="none" w:sz="0" w:space="0" w:color="auto"/>
                <w:right w:val="none" w:sz="0" w:space="0" w:color="auto"/>
              </w:divBdr>
            </w:div>
            <w:div w:id="392045299">
              <w:marLeft w:val="0"/>
              <w:marRight w:val="0"/>
              <w:marTop w:val="0"/>
              <w:marBottom w:val="0"/>
              <w:divBdr>
                <w:top w:val="none" w:sz="0" w:space="0" w:color="auto"/>
                <w:left w:val="none" w:sz="0" w:space="0" w:color="auto"/>
                <w:bottom w:val="none" w:sz="0" w:space="0" w:color="auto"/>
                <w:right w:val="none" w:sz="0" w:space="0" w:color="auto"/>
              </w:divBdr>
            </w:div>
            <w:div w:id="1531844960">
              <w:marLeft w:val="0"/>
              <w:marRight w:val="0"/>
              <w:marTop w:val="0"/>
              <w:marBottom w:val="0"/>
              <w:divBdr>
                <w:top w:val="none" w:sz="0" w:space="0" w:color="auto"/>
                <w:left w:val="none" w:sz="0" w:space="0" w:color="auto"/>
                <w:bottom w:val="none" w:sz="0" w:space="0" w:color="auto"/>
                <w:right w:val="none" w:sz="0" w:space="0" w:color="auto"/>
              </w:divBdr>
            </w:div>
            <w:div w:id="2137795520">
              <w:marLeft w:val="0"/>
              <w:marRight w:val="0"/>
              <w:marTop w:val="0"/>
              <w:marBottom w:val="0"/>
              <w:divBdr>
                <w:top w:val="none" w:sz="0" w:space="0" w:color="auto"/>
                <w:left w:val="none" w:sz="0" w:space="0" w:color="auto"/>
                <w:bottom w:val="none" w:sz="0" w:space="0" w:color="auto"/>
                <w:right w:val="none" w:sz="0" w:space="0" w:color="auto"/>
              </w:divBdr>
            </w:div>
            <w:div w:id="203949452">
              <w:marLeft w:val="0"/>
              <w:marRight w:val="0"/>
              <w:marTop w:val="0"/>
              <w:marBottom w:val="0"/>
              <w:divBdr>
                <w:top w:val="none" w:sz="0" w:space="0" w:color="auto"/>
                <w:left w:val="none" w:sz="0" w:space="0" w:color="auto"/>
                <w:bottom w:val="none" w:sz="0" w:space="0" w:color="auto"/>
                <w:right w:val="none" w:sz="0" w:space="0" w:color="auto"/>
              </w:divBdr>
            </w:div>
            <w:div w:id="1611551631">
              <w:marLeft w:val="0"/>
              <w:marRight w:val="0"/>
              <w:marTop w:val="0"/>
              <w:marBottom w:val="0"/>
              <w:divBdr>
                <w:top w:val="none" w:sz="0" w:space="0" w:color="auto"/>
                <w:left w:val="none" w:sz="0" w:space="0" w:color="auto"/>
                <w:bottom w:val="none" w:sz="0" w:space="0" w:color="auto"/>
                <w:right w:val="none" w:sz="0" w:space="0" w:color="auto"/>
              </w:divBdr>
            </w:div>
            <w:div w:id="728847994">
              <w:marLeft w:val="0"/>
              <w:marRight w:val="0"/>
              <w:marTop w:val="0"/>
              <w:marBottom w:val="0"/>
              <w:divBdr>
                <w:top w:val="none" w:sz="0" w:space="0" w:color="auto"/>
                <w:left w:val="none" w:sz="0" w:space="0" w:color="auto"/>
                <w:bottom w:val="none" w:sz="0" w:space="0" w:color="auto"/>
                <w:right w:val="none" w:sz="0" w:space="0" w:color="auto"/>
              </w:divBdr>
            </w:div>
            <w:div w:id="918904765">
              <w:marLeft w:val="0"/>
              <w:marRight w:val="0"/>
              <w:marTop w:val="0"/>
              <w:marBottom w:val="0"/>
              <w:divBdr>
                <w:top w:val="none" w:sz="0" w:space="0" w:color="auto"/>
                <w:left w:val="none" w:sz="0" w:space="0" w:color="auto"/>
                <w:bottom w:val="none" w:sz="0" w:space="0" w:color="auto"/>
                <w:right w:val="none" w:sz="0" w:space="0" w:color="auto"/>
              </w:divBdr>
            </w:div>
            <w:div w:id="142703737">
              <w:marLeft w:val="0"/>
              <w:marRight w:val="0"/>
              <w:marTop w:val="0"/>
              <w:marBottom w:val="0"/>
              <w:divBdr>
                <w:top w:val="none" w:sz="0" w:space="0" w:color="auto"/>
                <w:left w:val="none" w:sz="0" w:space="0" w:color="auto"/>
                <w:bottom w:val="none" w:sz="0" w:space="0" w:color="auto"/>
                <w:right w:val="none" w:sz="0" w:space="0" w:color="auto"/>
              </w:divBdr>
            </w:div>
            <w:div w:id="1341011291">
              <w:marLeft w:val="0"/>
              <w:marRight w:val="0"/>
              <w:marTop w:val="0"/>
              <w:marBottom w:val="0"/>
              <w:divBdr>
                <w:top w:val="none" w:sz="0" w:space="0" w:color="auto"/>
                <w:left w:val="none" w:sz="0" w:space="0" w:color="auto"/>
                <w:bottom w:val="none" w:sz="0" w:space="0" w:color="auto"/>
                <w:right w:val="none" w:sz="0" w:space="0" w:color="auto"/>
              </w:divBdr>
            </w:div>
            <w:div w:id="250236293">
              <w:marLeft w:val="0"/>
              <w:marRight w:val="0"/>
              <w:marTop w:val="0"/>
              <w:marBottom w:val="0"/>
              <w:divBdr>
                <w:top w:val="none" w:sz="0" w:space="0" w:color="auto"/>
                <w:left w:val="none" w:sz="0" w:space="0" w:color="auto"/>
                <w:bottom w:val="none" w:sz="0" w:space="0" w:color="auto"/>
                <w:right w:val="none" w:sz="0" w:space="0" w:color="auto"/>
              </w:divBdr>
            </w:div>
            <w:div w:id="2087527758">
              <w:marLeft w:val="0"/>
              <w:marRight w:val="0"/>
              <w:marTop w:val="0"/>
              <w:marBottom w:val="0"/>
              <w:divBdr>
                <w:top w:val="none" w:sz="0" w:space="0" w:color="auto"/>
                <w:left w:val="none" w:sz="0" w:space="0" w:color="auto"/>
                <w:bottom w:val="none" w:sz="0" w:space="0" w:color="auto"/>
                <w:right w:val="none" w:sz="0" w:space="0" w:color="auto"/>
              </w:divBdr>
            </w:div>
            <w:div w:id="947196864">
              <w:marLeft w:val="0"/>
              <w:marRight w:val="0"/>
              <w:marTop w:val="0"/>
              <w:marBottom w:val="0"/>
              <w:divBdr>
                <w:top w:val="none" w:sz="0" w:space="0" w:color="auto"/>
                <w:left w:val="none" w:sz="0" w:space="0" w:color="auto"/>
                <w:bottom w:val="none" w:sz="0" w:space="0" w:color="auto"/>
                <w:right w:val="none" w:sz="0" w:space="0" w:color="auto"/>
              </w:divBdr>
            </w:div>
            <w:div w:id="802773315">
              <w:marLeft w:val="0"/>
              <w:marRight w:val="0"/>
              <w:marTop w:val="0"/>
              <w:marBottom w:val="0"/>
              <w:divBdr>
                <w:top w:val="none" w:sz="0" w:space="0" w:color="auto"/>
                <w:left w:val="none" w:sz="0" w:space="0" w:color="auto"/>
                <w:bottom w:val="none" w:sz="0" w:space="0" w:color="auto"/>
                <w:right w:val="none" w:sz="0" w:space="0" w:color="auto"/>
              </w:divBdr>
            </w:div>
            <w:div w:id="2014337442">
              <w:marLeft w:val="0"/>
              <w:marRight w:val="0"/>
              <w:marTop w:val="0"/>
              <w:marBottom w:val="0"/>
              <w:divBdr>
                <w:top w:val="none" w:sz="0" w:space="0" w:color="auto"/>
                <w:left w:val="none" w:sz="0" w:space="0" w:color="auto"/>
                <w:bottom w:val="none" w:sz="0" w:space="0" w:color="auto"/>
                <w:right w:val="none" w:sz="0" w:space="0" w:color="auto"/>
              </w:divBdr>
            </w:div>
            <w:div w:id="1173373751">
              <w:marLeft w:val="0"/>
              <w:marRight w:val="0"/>
              <w:marTop w:val="0"/>
              <w:marBottom w:val="0"/>
              <w:divBdr>
                <w:top w:val="none" w:sz="0" w:space="0" w:color="auto"/>
                <w:left w:val="none" w:sz="0" w:space="0" w:color="auto"/>
                <w:bottom w:val="none" w:sz="0" w:space="0" w:color="auto"/>
                <w:right w:val="none" w:sz="0" w:space="0" w:color="auto"/>
              </w:divBdr>
            </w:div>
            <w:div w:id="1010569866">
              <w:marLeft w:val="0"/>
              <w:marRight w:val="0"/>
              <w:marTop w:val="0"/>
              <w:marBottom w:val="0"/>
              <w:divBdr>
                <w:top w:val="none" w:sz="0" w:space="0" w:color="auto"/>
                <w:left w:val="none" w:sz="0" w:space="0" w:color="auto"/>
                <w:bottom w:val="none" w:sz="0" w:space="0" w:color="auto"/>
                <w:right w:val="none" w:sz="0" w:space="0" w:color="auto"/>
              </w:divBdr>
            </w:div>
            <w:div w:id="1265455362">
              <w:marLeft w:val="0"/>
              <w:marRight w:val="0"/>
              <w:marTop w:val="0"/>
              <w:marBottom w:val="0"/>
              <w:divBdr>
                <w:top w:val="none" w:sz="0" w:space="0" w:color="auto"/>
                <w:left w:val="none" w:sz="0" w:space="0" w:color="auto"/>
                <w:bottom w:val="none" w:sz="0" w:space="0" w:color="auto"/>
                <w:right w:val="none" w:sz="0" w:space="0" w:color="auto"/>
              </w:divBdr>
            </w:div>
            <w:div w:id="1382827989">
              <w:marLeft w:val="0"/>
              <w:marRight w:val="0"/>
              <w:marTop w:val="0"/>
              <w:marBottom w:val="0"/>
              <w:divBdr>
                <w:top w:val="none" w:sz="0" w:space="0" w:color="auto"/>
                <w:left w:val="none" w:sz="0" w:space="0" w:color="auto"/>
                <w:bottom w:val="none" w:sz="0" w:space="0" w:color="auto"/>
                <w:right w:val="none" w:sz="0" w:space="0" w:color="auto"/>
              </w:divBdr>
            </w:div>
            <w:div w:id="1249580195">
              <w:marLeft w:val="0"/>
              <w:marRight w:val="0"/>
              <w:marTop w:val="0"/>
              <w:marBottom w:val="0"/>
              <w:divBdr>
                <w:top w:val="none" w:sz="0" w:space="0" w:color="auto"/>
                <w:left w:val="none" w:sz="0" w:space="0" w:color="auto"/>
                <w:bottom w:val="none" w:sz="0" w:space="0" w:color="auto"/>
                <w:right w:val="none" w:sz="0" w:space="0" w:color="auto"/>
              </w:divBdr>
            </w:div>
            <w:div w:id="1162548630">
              <w:marLeft w:val="0"/>
              <w:marRight w:val="0"/>
              <w:marTop w:val="0"/>
              <w:marBottom w:val="0"/>
              <w:divBdr>
                <w:top w:val="none" w:sz="0" w:space="0" w:color="auto"/>
                <w:left w:val="none" w:sz="0" w:space="0" w:color="auto"/>
                <w:bottom w:val="none" w:sz="0" w:space="0" w:color="auto"/>
                <w:right w:val="none" w:sz="0" w:space="0" w:color="auto"/>
              </w:divBdr>
            </w:div>
            <w:div w:id="768308419">
              <w:marLeft w:val="0"/>
              <w:marRight w:val="0"/>
              <w:marTop w:val="0"/>
              <w:marBottom w:val="0"/>
              <w:divBdr>
                <w:top w:val="none" w:sz="0" w:space="0" w:color="auto"/>
                <w:left w:val="none" w:sz="0" w:space="0" w:color="auto"/>
                <w:bottom w:val="none" w:sz="0" w:space="0" w:color="auto"/>
                <w:right w:val="none" w:sz="0" w:space="0" w:color="auto"/>
              </w:divBdr>
            </w:div>
            <w:div w:id="442572959">
              <w:marLeft w:val="0"/>
              <w:marRight w:val="0"/>
              <w:marTop w:val="0"/>
              <w:marBottom w:val="0"/>
              <w:divBdr>
                <w:top w:val="none" w:sz="0" w:space="0" w:color="auto"/>
                <w:left w:val="none" w:sz="0" w:space="0" w:color="auto"/>
                <w:bottom w:val="none" w:sz="0" w:space="0" w:color="auto"/>
                <w:right w:val="none" w:sz="0" w:space="0" w:color="auto"/>
              </w:divBdr>
            </w:div>
            <w:div w:id="303658414">
              <w:marLeft w:val="0"/>
              <w:marRight w:val="0"/>
              <w:marTop w:val="0"/>
              <w:marBottom w:val="0"/>
              <w:divBdr>
                <w:top w:val="none" w:sz="0" w:space="0" w:color="auto"/>
                <w:left w:val="none" w:sz="0" w:space="0" w:color="auto"/>
                <w:bottom w:val="none" w:sz="0" w:space="0" w:color="auto"/>
                <w:right w:val="none" w:sz="0" w:space="0" w:color="auto"/>
              </w:divBdr>
            </w:div>
            <w:div w:id="880634047">
              <w:marLeft w:val="0"/>
              <w:marRight w:val="0"/>
              <w:marTop w:val="0"/>
              <w:marBottom w:val="0"/>
              <w:divBdr>
                <w:top w:val="none" w:sz="0" w:space="0" w:color="auto"/>
                <w:left w:val="none" w:sz="0" w:space="0" w:color="auto"/>
                <w:bottom w:val="none" w:sz="0" w:space="0" w:color="auto"/>
                <w:right w:val="none" w:sz="0" w:space="0" w:color="auto"/>
              </w:divBdr>
            </w:div>
            <w:div w:id="539167576">
              <w:marLeft w:val="0"/>
              <w:marRight w:val="0"/>
              <w:marTop w:val="0"/>
              <w:marBottom w:val="0"/>
              <w:divBdr>
                <w:top w:val="none" w:sz="0" w:space="0" w:color="auto"/>
                <w:left w:val="none" w:sz="0" w:space="0" w:color="auto"/>
                <w:bottom w:val="none" w:sz="0" w:space="0" w:color="auto"/>
                <w:right w:val="none" w:sz="0" w:space="0" w:color="auto"/>
              </w:divBdr>
            </w:div>
            <w:div w:id="729965947">
              <w:marLeft w:val="0"/>
              <w:marRight w:val="0"/>
              <w:marTop w:val="0"/>
              <w:marBottom w:val="0"/>
              <w:divBdr>
                <w:top w:val="none" w:sz="0" w:space="0" w:color="auto"/>
                <w:left w:val="none" w:sz="0" w:space="0" w:color="auto"/>
                <w:bottom w:val="none" w:sz="0" w:space="0" w:color="auto"/>
                <w:right w:val="none" w:sz="0" w:space="0" w:color="auto"/>
              </w:divBdr>
            </w:div>
            <w:div w:id="1029525289">
              <w:marLeft w:val="0"/>
              <w:marRight w:val="0"/>
              <w:marTop w:val="0"/>
              <w:marBottom w:val="0"/>
              <w:divBdr>
                <w:top w:val="none" w:sz="0" w:space="0" w:color="auto"/>
                <w:left w:val="none" w:sz="0" w:space="0" w:color="auto"/>
                <w:bottom w:val="none" w:sz="0" w:space="0" w:color="auto"/>
                <w:right w:val="none" w:sz="0" w:space="0" w:color="auto"/>
              </w:divBdr>
            </w:div>
            <w:div w:id="47189139">
              <w:marLeft w:val="0"/>
              <w:marRight w:val="0"/>
              <w:marTop w:val="0"/>
              <w:marBottom w:val="0"/>
              <w:divBdr>
                <w:top w:val="none" w:sz="0" w:space="0" w:color="auto"/>
                <w:left w:val="none" w:sz="0" w:space="0" w:color="auto"/>
                <w:bottom w:val="none" w:sz="0" w:space="0" w:color="auto"/>
                <w:right w:val="none" w:sz="0" w:space="0" w:color="auto"/>
              </w:divBdr>
            </w:div>
            <w:div w:id="1771925368">
              <w:marLeft w:val="0"/>
              <w:marRight w:val="0"/>
              <w:marTop w:val="0"/>
              <w:marBottom w:val="0"/>
              <w:divBdr>
                <w:top w:val="none" w:sz="0" w:space="0" w:color="auto"/>
                <w:left w:val="none" w:sz="0" w:space="0" w:color="auto"/>
                <w:bottom w:val="none" w:sz="0" w:space="0" w:color="auto"/>
                <w:right w:val="none" w:sz="0" w:space="0" w:color="auto"/>
              </w:divBdr>
            </w:div>
            <w:div w:id="1898395616">
              <w:marLeft w:val="0"/>
              <w:marRight w:val="0"/>
              <w:marTop w:val="0"/>
              <w:marBottom w:val="0"/>
              <w:divBdr>
                <w:top w:val="none" w:sz="0" w:space="0" w:color="auto"/>
                <w:left w:val="none" w:sz="0" w:space="0" w:color="auto"/>
                <w:bottom w:val="none" w:sz="0" w:space="0" w:color="auto"/>
                <w:right w:val="none" w:sz="0" w:space="0" w:color="auto"/>
              </w:divBdr>
            </w:div>
            <w:div w:id="819812261">
              <w:marLeft w:val="0"/>
              <w:marRight w:val="0"/>
              <w:marTop w:val="0"/>
              <w:marBottom w:val="0"/>
              <w:divBdr>
                <w:top w:val="none" w:sz="0" w:space="0" w:color="auto"/>
                <w:left w:val="none" w:sz="0" w:space="0" w:color="auto"/>
                <w:bottom w:val="none" w:sz="0" w:space="0" w:color="auto"/>
                <w:right w:val="none" w:sz="0" w:space="0" w:color="auto"/>
              </w:divBdr>
            </w:div>
            <w:div w:id="1894803813">
              <w:marLeft w:val="0"/>
              <w:marRight w:val="0"/>
              <w:marTop w:val="0"/>
              <w:marBottom w:val="0"/>
              <w:divBdr>
                <w:top w:val="none" w:sz="0" w:space="0" w:color="auto"/>
                <w:left w:val="none" w:sz="0" w:space="0" w:color="auto"/>
                <w:bottom w:val="none" w:sz="0" w:space="0" w:color="auto"/>
                <w:right w:val="none" w:sz="0" w:space="0" w:color="auto"/>
              </w:divBdr>
            </w:div>
            <w:div w:id="1920598831">
              <w:marLeft w:val="0"/>
              <w:marRight w:val="0"/>
              <w:marTop w:val="0"/>
              <w:marBottom w:val="0"/>
              <w:divBdr>
                <w:top w:val="none" w:sz="0" w:space="0" w:color="auto"/>
                <w:left w:val="none" w:sz="0" w:space="0" w:color="auto"/>
                <w:bottom w:val="none" w:sz="0" w:space="0" w:color="auto"/>
                <w:right w:val="none" w:sz="0" w:space="0" w:color="auto"/>
              </w:divBdr>
            </w:div>
            <w:div w:id="949973540">
              <w:marLeft w:val="0"/>
              <w:marRight w:val="0"/>
              <w:marTop w:val="0"/>
              <w:marBottom w:val="0"/>
              <w:divBdr>
                <w:top w:val="none" w:sz="0" w:space="0" w:color="auto"/>
                <w:left w:val="none" w:sz="0" w:space="0" w:color="auto"/>
                <w:bottom w:val="none" w:sz="0" w:space="0" w:color="auto"/>
                <w:right w:val="none" w:sz="0" w:space="0" w:color="auto"/>
              </w:divBdr>
            </w:div>
            <w:div w:id="1932396345">
              <w:marLeft w:val="0"/>
              <w:marRight w:val="0"/>
              <w:marTop w:val="0"/>
              <w:marBottom w:val="0"/>
              <w:divBdr>
                <w:top w:val="none" w:sz="0" w:space="0" w:color="auto"/>
                <w:left w:val="none" w:sz="0" w:space="0" w:color="auto"/>
                <w:bottom w:val="none" w:sz="0" w:space="0" w:color="auto"/>
                <w:right w:val="none" w:sz="0" w:space="0" w:color="auto"/>
              </w:divBdr>
            </w:div>
            <w:div w:id="468255186">
              <w:marLeft w:val="0"/>
              <w:marRight w:val="0"/>
              <w:marTop w:val="0"/>
              <w:marBottom w:val="0"/>
              <w:divBdr>
                <w:top w:val="none" w:sz="0" w:space="0" w:color="auto"/>
                <w:left w:val="none" w:sz="0" w:space="0" w:color="auto"/>
                <w:bottom w:val="none" w:sz="0" w:space="0" w:color="auto"/>
                <w:right w:val="none" w:sz="0" w:space="0" w:color="auto"/>
              </w:divBdr>
            </w:div>
            <w:div w:id="1704286882">
              <w:marLeft w:val="0"/>
              <w:marRight w:val="0"/>
              <w:marTop w:val="0"/>
              <w:marBottom w:val="0"/>
              <w:divBdr>
                <w:top w:val="none" w:sz="0" w:space="0" w:color="auto"/>
                <w:left w:val="none" w:sz="0" w:space="0" w:color="auto"/>
                <w:bottom w:val="none" w:sz="0" w:space="0" w:color="auto"/>
                <w:right w:val="none" w:sz="0" w:space="0" w:color="auto"/>
              </w:divBdr>
            </w:div>
            <w:div w:id="735513926">
              <w:marLeft w:val="0"/>
              <w:marRight w:val="0"/>
              <w:marTop w:val="0"/>
              <w:marBottom w:val="0"/>
              <w:divBdr>
                <w:top w:val="none" w:sz="0" w:space="0" w:color="auto"/>
                <w:left w:val="none" w:sz="0" w:space="0" w:color="auto"/>
                <w:bottom w:val="none" w:sz="0" w:space="0" w:color="auto"/>
                <w:right w:val="none" w:sz="0" w:space="0" w:color="auto"/>
              </w:divBdr>
            </w:div>
            <w:div w:id="799765881">
              <w:marLeft w:val="0"/>
              <w:marRight w:val="0"/>
              <w:marTop w:val="0"/>
              <w:marBottom w:val="0"/>
              <w:divBdr>
                <w:top w:val="none" w:sz="0" w:space="0" w:color="auto"/>
                <w:left w:val="none" w:sz="0" w:space="0" w:color="auto"/>
                <w:bottom w:val="none" w:sz="0" w:space="0" w:color="auto"/>
                <w:right w:val="none" w:sz="0" w:space="0" w:color="auto"/>
              </w:divBdr>
            </w:div>
            <w:div w:id="1320306892">
              <w:marLeft w:val="0"/>
              <w:marRight w:val="0"/>
              <w:marTop w:val="0"/>
              <w:marBottom w:val="0"/>
              <w:divBdr>
                <w:top w:val="none" w:sz="0" w:space="0" w:color="auto"/>
                <w:left w:val="none" w:sz="0" w:space="0" w:color="auto"/>
                <w:bottom w:val="none" w:sz="0" w:space="0" w:color="auto"/>
                <w:right w:val="none" w:sz="0" w:space="0" w:color="auto"/>
              </w:divBdr>
            </w:div>
            <w:div w:id="1652784480">
              <w:marLeft w:val="0"/>
              <w:marRight w:val="0"/>
              <w:marTop w:val="0"/>
              <w:marBottom w:val="0"/>
              <w:divBdr>
                <w:top w:val="none" w:sz="0" w:space="0" w:color="auto"/>
                <w:left w:val="none" w:sz="0" w:space="0" w:color="auto"/>
                <w:bottom w:val="none" w:sz="0" w:space="0" w:color="auto"/>
                <w:right w:val="none" w:sz="0" w:space="0" w:color="auto"/>
              </w:divBdr>
            </w:div>
            <w:div w:id="1754547049">
              <w:marLeft w:val="0"/>
              <w:marRight w:val="0"/>
              <w:marTop w:val="0"/>
              <w:marBottom w:val="0"/>
              <w:divBdr>
                <w:top w:val="none" w:sz="0" w:space="0" w:color="auto"/>
                <w:left w:val="none" w:sz="0" w:space="0" w:color="auto"/>
                <w:bottom w:val="none" w:sz="0" w:space="0" w:color="auto"/>
                <w:right w:val="none" w:sz="0" w:space="0" w:color="auto"/>
              </w:divBdr>
            </w:div>
            <w:div w:id="527643674">
              <w:marLeft w:val="0"/>
              <w:marRight w:val="0"/>
              <w:marTop w:val="0"/>
              <w:marBottom w:val="0"/>
              <w:divBdr>
                <w:top w:val="none" w:sz="0" w:space="0" w:color="auto"/>
                <w:left w:val="none" w:sz="0" w:space="0" w:color="auto"/>
                <w:bottom w:val="none" w:sz="0" w:space="0" w:color="auto"/>
                <w:right w:val="none" w:sz="0" w:space="0" w:color="auto"/>
              </w:divBdr>
            </w:div>
            <w:div w:id="1807045404">
              <w:marLeft w:val="0"/>
              <w:marRight w:val="0"/>
              <w:marTop w:val="0"/>
              <w:marBottom w:val="0"/>
              <w:divBdr>
                <w:top w:val="none" w:sz="0" w:space="0" w:color="auto"/>
                <w:left w:val="none" w:sz="0" w:space="0" w:color="auto"/>
                <w:bottom w:val="none" w:sz="0" w:space="0" w:color="auto"/>
                <w:right w:val="none" w:sz="0" w:space="0" w:color="auto"/>
              </w:divBdr>
            </w:div>
            <w:div w:id="1771126149">
              <w:marLeft w:val="0"/>
              <w:marRight w:val="0"/>
              <w:marTop w:val="0"/>
              <w:marBottom w:val="0"/>
              <w:divBdr>
                <w:top w:val="none" w:sz="0" w:space="0" w:color="auto"/>
                <w:left w:val="none" w:sz="0" w:space="0" w:color="auto"/>
                <w:bottom w:val="none" w:sz="0" w:space="0" w:color="auto"/>
                <w:right w:val="none" w:sz="0" w:space="0" w:color="auto"/>
              </w:divBdr>
            </w:div>
            <w:div w:id="602418468">
              <w:marLeft w:val="0"/>
              <w:marRight w:val="0"/>
              <w:marTop w:val="0"/>
              <w:marBottom w:val="0"/>
              <w:divBdr>
                <w:top w:val="none" w:sz="0" w:space="0" w:color="auto"/>
                <w:left w:val="none" w:sz="0" w:space="0" w:color="auto"/>
                <w:bottom w:val="none" w:sz="0" w:space="0" w:color="auto"/>
                <w:right w:val="none" w:sz="0" w:space="0" w:color="auto"/>
              </w:divBdr>
            </w:div>
            <w:div w:id="1155073606">
              <w:marLeft w:val="0"/>
              <w:marRight w:val="0"/>
              <w:marTop w:val="0"/>
              <w:marBottom w:val="0"/>
              <w:divBdr>
                <w:top w:val="none" w:sz="0" w:space="0" w:color="auto"/>
                <w:left w:val="none" w:sz="0" w:space="0" w:color="auto"/>
                <w:bottom w:val="none" w:sz="0" w:space="0" w:color="auto"/>
                <w:right w:val="none" w:sz="0" w:space="0" w:color="auto"/>
              </w:divBdr>
            </w:div>
            <w:div w:id="998003847">
              <w:marLeft w:val="0"/>
              <w:marRight w:val="0"/>
              <w:marTop w:val="0"/>
              <w:marBottom w:val="0"/>
              <w:divBdr>
                <w:top w:val="none" w:sz="0" w:space="0" w:color="auto"/>
                <w:left w:val="none" w:sz="0" w:space="0" w:color="auto"/>
                <w:bottom w:val="none" w:sz="0" w:space="0" w:color="auto"/>
                <w:right w:val="none" w:sz="0" w:space="0" w:color="auto"/>
              </w:divBdr>
            </w:div>
            <w:div w:id="1920602013">
              <w:marLeft w:val="0"/>
              <w:marRight w:val="0"/>
              <w:marTop w:val="0"/>
              <w:marBottom w:val="0"/>
              <w:divBdr>
                <w:top w:val="none" w:sz="0" w:space="0" w:color="auto"/>
                <w:left w:val="none" w:sz="0" w:space="0" w:color="auto"/>
                <w:bottom w:val="none" w:sz="0" w:space="0" w:color="auto"/>
                <w:right w:val="none" w:sz="0" w:space="0" w:color="auto"/>
              </w:divBdr>
            </w:div>
            <w:div w:id="12609900">
              <w:marLeft w:val="0"/>
              <w:marRight w:val="0"/>
              <w:marTop w:val="0"/>
              <w:marBottom w:val="0"/>
              <w:divBdr>
                <w:top w:val="none" w:sz="0" w:space="0" w:color="auto"/>
                <w:left w:val="none" w:sz="0" w:space="0" w:color="auto"/>
                <w:bottom w:val="none" w:sz="0" w:space="0" w:color="auto"/>
                <w:right w:val="none" w:sz="0" w:space="0" w:color="auto"/>
              </w:divBdr>
            </w:div>
            <w:div w:id="206454970">
              <w:marLeft w:val="0"/>
              <w:marRight w:val="0"/>
              <w:marTop w:val="0"/>
              <w:marBottom w:val="0"/>
              <w:divBdr>
                <w:top w:val="none" w:sz="0" w:space="0" w:color="auto"/>
                <w:left w:val="none" w:sz="0" w:space="0" w:color="auto"/>
                <w:bottom w:val="none" w:sz="0" w:space="0" w:color="auto"/>
                <w:right w:val="none" w:sz="0" w:space="0" w:color="auto"/>
              </w:divBdr>
            </w:div>
            <w:div w:id="885945505">
              <w:marLeft w:val="0"/>
              <w:marRight w:val="0"/>
              <w:marTop w:val="0"/>
              <w:marBottom w:val="0"/>
              <w:divBdr>
                <w:top w:val="none" w:sz="0" w:space="0" w:color="auto"/>
                <w:left w:val="none" w:sz="0" w:space="0" w:color="auto"/>
                <w:bottom w:val="none" w:sz="0" w:space="0" w:color="auto"/>
                <w:right w:val="none" w:sz="0" w:space="0" w:color="auto"/>
              </w:divBdr>
            </w:div>
            <w:div w:id="1906405626">
              <w:marLeft w:val="0"/>
              <w:marRight w:val="0"/>
              <w:marTop w:val="0"/>
              <w:marBottom w:val="0"/>
              <w:divBdr>
                <w:top w:val="none" w:sz="0" w:space="0" w:color="auto"/>
                <w:left w:val="none" w:sz="0" w:space="0" w:color="auto"/>
                <w:bottom w:val="none" w:sz="0" w:space="0" w:color="auto"/>
                <w:right w:val="none" w:sz="0" w:space="0" w:color="auto"/>
              </w:divBdr>
            </w:div>
            <w:div w:id="1320574656">
              <w:marLeft w:val="0"/>
              <w:marRight w:val="0"/>
              <w:marTop w:val="0"/>
              <w:marBottom w:val="0"/>
              <w:divBdr>
                <w:top w:val="none" w:sz="0" w:space="0" w:color="auto"/>
                <w:left w:val="none" w:sz="0" w:space="0" w:color="auto"/>
                <w:bottom w:val="none" w:sz="0" w:space="0" w:color="auto"/>
                <w:right w:val="none" w:sz="0" w:space="0" w:color="auto"/>
              </w:divBdr>
            </w:div>
            <w:div w:id="426658131">
              <w:marLeft w:val="0"/>
              <w:marRight w:val="0"/>
              <w:marTop w:val="0"/>
              <w:marBottom w:val="0"/>
              <w:divBdr>
                <w:top w:val="none" w:sz="0" w:space="0" w:color="auto"/>
                <w:left w:val="none" w:sz="0" w:space="0" w:color="auto"/>
                <w:bottom w:val="none" w:sz="0" w:space="0" w:color="auto"/>
                <w:right w:val="none" w:sz="0" w:space="0" w:color="auto"/>
              </w:divBdr>
            </w:div>
            <w:div w:id="366684668">
              <w:marLeft w:val="0"/>
              <w:marRight w:val="0"/>
              <w:marTop w:val="0"/>
              <w:marBottom w:val="0"/>
              <w:divBdr>
                <w:top w:val="none" w:sz="0" w:space="0" w:color="auto"/>
                <w:left w:val="none" w:sz="0" w:space="0" w:color="auto"/>
                <w:bottom w:val="none" w:sz="0" w:space="0" w:color="auto"/>
                <w:right w:val="none" w:sz="0" w:space="0" w:color="auto"/>
              </w:divBdr>
            </w:div>
            <w:div w:id="938483893">
              <w:marLeft w:val="0"/>
              <w:marRight w:val="0"/>
              <w:marTop w:val="0"/>
              <w:marBottom w:val="0"/>
              <w:divBdr>
                <w:top w:val="none" w:sz="0" w:space="0" w:color="auto"/>
                <w:left w:val="none" w:sz="0" w:space="0" w:color="auto"/>
                <w:bottom w:val="none" w:sz="0" w:space="0" w:color="auto"/>
                <w:right w:val="none" w:sz="0" w:space="0" w:color="auto"/>
              </w:divBdr>
            </w:div>
            <w:div w:id="1174609948">
              <w:marLeft w:val="0"/>
              <w:marRight w:val="0"/>
              <w:marTop w:val="0"/>
              <w:marBottom w:val="0"/>
              <w:divBdr>
                <w:top w:val="none" w:sz="0" w:space="0" w:color="auto"/>
                <w:left w:val="none" w:sz="0" w:space="0" w:color="auto"/>
                <w:bottom w:val="none" w:sz="0" w:space="0" w:color="auto"/>
                <w:right w:val="none" w:sz="0" w:space="0" w:color="auto"/>
              </w:divBdr>
            </w:div>
            <w:div w:id="1731151765">
              <w:marLeft w:val="0"/>
              <w:marRight w:val="0"/>
              <w:marTop w:val="0"/>
              <w:marBottom w:val="0"/>
              <w:divBdr>
                <w:top w:val="none" w:sz="0" w:space="0" w:color="auto"/>
                <w:left w:val="none" w:sz="0" w:space="0" w:color="auto"/>
                <w:bottom w:val="none" w:sz="0" w:space="0" w:color="auto"/>
                <w:right w:val="none" w:sz="0" w:space="0" w:color="auto"/>
              </w:divBdr>
            </w:div>
            <w:div w:id="767896645">
              <w:marLeft w:val="0"/>
              <w:marRight w:val="0"/>
              <w:marTop w:val="0"/>
              <w:marBottom w:val="0"/>
              <w:divBdr>
                <w:top w:val="none" w:sz="0" w:space="0" w:color="auto"/>
                <w:left w:val="none" w:sz="0" w:space="0" w:color="auto"/>
                <w:bottom w:val="none" w:sz="0" w:space="0" w:color="auto"/>
                <w:right w:val="none" w:sz="0" w:space="0" w:color="auto"/>
              </w:divBdr>
            </w:div>
            <w:div w:id="1651861991">
              <w:marLeft w:val="0"/>
              <w:marRight w:val="0"/>
              <w:marTop w:val="0"/>
              <w:marBottom w:val="0"/>
              <w:divBdr>
                <w:top w:val="none" w:sz="0" w:space="0" w:color="auto"/>
                <w:left w:val="none" w:sz="0" w:space="0" w:color="auto"/>
                <w:bottom w:val="none" w:sz="0" w:space="0" w:color="auto"/>
                <w:right w:val="none" w:sz="0" w:space="0" w:color="auto"/>
              </w:divBdr>
            </w:div>
            <w:div w:id="1794402635">
              <w:marLeft w:val="0"/>
              <w:marRight w:val="0"/>
              <w:marTop w:val="0"/>
              <w:marBottom w:val="0"/>
              <w:divBdr>
                <w:top w:val="none" w:sz="0" w:space="0" w:color="auto"/>
                <w:left w:val="none" w:sz="0" w:space="0" w:color="auto"/>
                <w:bottom w:val="none" w:sz="0" w:space="0" w:color="auto"/>
                <w:right w:val="none" w:sz="0" w:space="0" w:color="auto"/>
              </w:divBdr>
            </w:div>
            <w:div w:id="17630700">
              <w:marLeft w:val="0"/>
              <w:marRight w:val="0"/>
              <w:marTop w:val="0"/>
              <w:marBottom w:val="0"/>
              <w:divBdr>
                <w:top w:val="none" w:sz="0" w:space="0" w:color="auto"/>
                <w:left w:val="none" w:sz="0" w:space="0" w:color="auto"/>
                <w:bottom w:val="none" w:sz="0" w:space="0" w:color="auto"/>
                <w:right w:val="none" w:sz="0" w:space="0" w:color="auto"/>
              </w:divBdr>
            </w:div>
            <w:div w:id="1051227946">
              <w:marLeft w:val="0"/>
              <w:marRight w:val="0"/>
              <w:marTop w:val="0"/>
              <w:marBottom w:val="0"/>
              <w:divBdr>
                <w:top w:val="none" w:sz="0" w:space="0" w:color="auto"/>
                <w:left w:val="none" w:sz="0" w:space="0" w:color="auto"/>
                <w:bottom w:val="none" w:sz="0" w:space="0" w:color="auto"/>
                <w:right w:val="none" w:sz="0" w:space="0" w:color="auto"/>
              </w:divBdr>
            </w:div>
            <w:div w:id="1150905397">
              <w:marLeft w:val="0"/>
              <w:marRight w:val="0"/>
              <w:marTop w:val="0"/>
              <w:marBottom w:val="0"/>
              <w:divBdr>
                <w:top w:val="none" w:sz="0" w:space="0" w:color="auto"/>
                <w:left w:val="none" w:sz="0" w:space="0" w:color="auto"/>
                <w:bottom w:val="none" w:sz="0" w:space="0" w:color="auto"/>
                <w:right w:val="none" w:sz="0" w:space="0" w:color="auto"/>
              </w:divBdr>
            </w:div>
            <w:div w:id="1586955995">
              <w:marLeft w:val="0"/>
              <w:marRight w:val="0"/>
              <w:marTop w:val="0"/>
              <w:marBottom w:val="0"/>
              <w:divBdr>
                <w:top w:val="none" w:sz="0" w:space="0" w:color="auto"/>
                <w:left w:val="none" w:sz="0" w:space="0" w:color="auto"/>
                <w:bottom w:val="none" w:sz="0" w:space="0" w:color="auto"/>
                <w:right w:val="none" w:sz="0" w:space="0" w:color="auto"/>
              </w:divBdr>
            </w:div>
            <w:div w:id="460728238">
              <w:marLeft w:val="0"/>
              <w:marRight w:val="0"/>
              <w:marTop w:val="0"/>
              <w:marBottom w:val="0"/>
              <w:divBdr>
                <w:top w:val="none" w:sz="0" w:space="0" w:color="auto"/>
                <w:left w:val="none" w:sz="0" w:space="0" w:color="auto"/>
                <w:bottom w:val="none" w:sz="0" w:space="0" w:color="auto"/>
                <w:right w:val="none" w:sz="0" w:space="0" w:color="auto"/>
              </w:divBdr>
            </w:div>
            <w:div w:id="1694917630">
              <w:marLeft w:val="0"/>
              <w:marRight w:val="0"/>
              <w:marTop w:val="0"/>
              <w:marBottom w:val="0"/>
              <w:divBdr>
                <w:top w:val="none" w:sz="0" w:space="0" w:color="auto"/>
                <w:left w:val="none" w:sz="0" w:space="0" w:color="auto"/>
                <w:bottom w:val="none" w:sz="0" w:space="0" w:color="auto"/>
                <w:right w:val="none" w:sz="0" w:space="0" w:color="auto"/>
              </w:divBdr>
            </w:div>
            <w:div w:id="1075937172">
              <w:marLeft w:val="0"/>
              <w:marRight w:val="0"/>
              <w:marTop w:val="0"/>
              <w:marBottom w:val="0"/>
              <w:divBdr>
                <w:top w:val="none" w:sz="0" w:space="0" w:color="auto"/>
                <w:left w:val="none" w:sz="0" w:space="0" w:color="auto"/>
                <w:bottom w:val="none" w:sz="0" w:space="0" w:color="auto"/>
                <w:right w:val="none" w:sz="0" w:space="0" w:color="auto"/>
              </w:divBdr>
            </w:div>
            <w:div w:id="1885872935">
              <w:marLeft w:val="0"/>
              <w:marRight w:val="0"/>
              <w:marTop w:val="0"/>
              <w:marBottom w:val="0"/>
              <w:divBdr>
                <w:top w:val="none" w:sz="0" w:space="0" w:color="auto"/>
                <w:left w:val="none" w:sz="0" w:space="0" w:color="auto"/>
                <w:bottom w:val="none" w:sz="0" w:space="0" w:color="auto"/>
                <w:right w:val="none" w:sz="0" w:space="0" w:color="auto"/>
              </w:divBdr>
            </w:div>
            <w:div w:id="360517216">
              <w:marLeft w:val="0"/>
              <w:marRight w:val="0"/>
              <w:marTop w:val="0"/>
              <w:marBottom w:val="0"/>
              <w:divBdr>
                <w:top w:val="none" w:sz="0" w:space="0" w:color="auto"/>
                <w:left w:val="none" w:sz="0" w:space="0" w:color="auto"/>
                <w:bottom w:val="none" w:sz="0" w:space="0" w:color="auto"/>
                <w:right w:val="none" w:sz="0" w:space="0" w:color="auto"/>
              </w:divBdr>
            </w:div>
            <w:div w:id="295136980">
              <w:marLeft w:val="0"/>
              <w:marRight w:val="0"/>
              <w:marTop w:val="0"/>
              <w:marBottom w:val="0"/>
              <w:divBdr>
                <w:top w:val="none" w:sz="0" w:space="0" w:color="auto"/>
                <w:left w:val="none" w:sz="0" w:space="0" w:color="auto"/>
                <w:bottom w:val="none" w:sz="0" w:space="0" w:color="auto"/>
                <w:right w:val="none" w:sz="0" w:space="0" w:color="auto"/>
              </w:divBdr>
            </w:div>
            <w:div w:id="1921138080">
              <w:marLeft w:val="0"/>
              <w:marRight w:val="0"/>
              <w:marTop w:val="0"/>
              <w:marBottom w:val="0"/>
              <w:divBdr>
                <w:top w:val="none" w:sz="0" w:space="0" w:color="auto"/>
                <w:left w:val="none" w:sz="0" w:space="0" w:color="auto"/>
                <w:bottom w:val="none" w:sz="0" w:space="0" w:color="auto"/>
                <w:right w:val="none" w:sz="0" w:space="0" w:color="auto"/>
              </w:divBdr>
            </w:div>
            <w:div w:id="966660864">
              <w:marLeft w:val="0"/>
              <w:marRight w:val="0"/>
              <w:marTop w:val="0"/>
              <w:marBottom w:val="0"/>
              <w:divBdr>
                <w:top w:val="none" w:sz="0" w:space="0" w:color="auto"/>
                <w:left w:val="none" w:sz="0" w:space="0" w:color="auto"/>
                <w:bottom w:val="none" w:sz="0" w:space="0" w:color="auto"/>
                <w:right w:val="none" w:sz="0" w:space="0" w:color="auto"/>
              </w:divBdr>
            </w:div>
            <w:div w:id="2104522765">
              <w:marLeft w:val="0"/>
              <w:marRight w:val="0"/>
              <w:marTop w:val="0"/>
              <w:marBottom w:val="0"/>
              <w:divBdr>
                <w:top w:val="none" w:sz="0" w:space="0" w:color="auto"/>
                <w:left w:val="none" w:sz="0" w:space="0" w:color="auto"/>
                <w:bottom w:val="none" w:sz="0" w:space="0" w:color="auto"/>
                <w:right w:val="none" w:sz="0" w:space="0" w:color="auto"/>
              </w:divBdr>
            </w:div>
            <w:div w:id="1157957756">
              <w:marLeft w:val="0"/>
              <w:marRight w:val="0"/>
              <w:marTop w:val="0"/>
              <w:marBottom w:val="0"/>
              <w:divBdr>
                <w:top w:val="none" w:sz="0" w:space="0" w:color="auto"/>
                <w:left w:val="none" w:sz="0" w:space="0" w:color="auto"/>
                <w:bottom w:val="none" w:sz="0" w:space="0" w:color="auto"/>
                <w:right w:val="none" w:sz="0" w:space="0" w:color="auto"/>
              </w:divBdr>
            </w:div>
            <w:div w:id="139853924">
              <w:marLeft w:val="0"/>
              <w:marRight w:val="0"/>
              <w:marTop w:val="0"/>
              <w:marBottom w:val="0"/>
              <w:divBdr>
                <w:top w:val="none" w:sz="0" w:space="0" w:color="auto"/>
                <w:left w:val="none" w:sz="0" w:space="0" w:color="auto"/>
                <w:bottom w:val="none" w:sz="0" w:space="0" w:color="auto"/>
                <w:right w:val="none" w:sz="0" w:space="0" w:color="auto"/>
              </w:divBdr>
            </w:div>
            <w:div w:id="41373163">
              <w:marLeft w:val="0"/>
              <w:marRight w:val="0"/>
              <w:marTop w:val="0"/>
              <w:marBottom w:val="0"/>
              <w:divBdr>
                <w:top w:val="none" w:sz="0" w:space="0" w:color="auto"/>
                <w:left w:val="none" w:sz="0" w:space="0" w:color="auto"/>
                <w:bottom w:val="none" w:sz="0" w:space="0" w:color="auto"/>
                <w:right w:val="none" w:sz="0" w:space="0" w:color="auto"/>
              </w:divBdr>
            </w:div>
            <w:div w:id="1499228883">
              <w:marLeft w:val="0"/>
              <w:marRight w:val="0"/>
              <w:marTop w:val="0"/>
              <w:marBottom w:val="0"/>
              <w:divBdr>
                <w:top w:val="none" w:sz="0" w:space="0" w:color="auto"/>
                <w:left w:val="none" w:sz="0" w:space="0" w:color="auto"/>
                <w:bottom w:val="none" w:sz="0" w:space="0" w:color="auto"/>
                <w:right w:val="none" w:sz="0" w:space="0" w:color="auto"/>
              </w:divBdr>
            </w:div>
            <w:div w:id="1462920490">
              <w:marLeft w:val="0"/>
              <w:marRight w:val="0"/>
              <w:marTop w:val="0"/>
              <w:marBottom w:val="0"/>
              <w:divBdr>
                <w:top w:val="none" w:sz="0" w:space="0" w:color="auto"/>
                <w:left w:val="none" w:sz="0" w:space="0" w:color="auto"/>
                <w:bottom w:val="none" w:sz="0" w:space="0" w:color="auto"/>
                <w:right w:val="none" w:sz="0" w:space="0" w:color="auto"/>
              </w:divBdr>
            </w:div>
            <w:div w:id="459152465">
              <w:marLeft w:val="0"/>
              <w:marRight w:val="0"/>
              <w:marTop w:val="0"/>
              <w:marBottom w:val="0"/>
              <w:divBdr>
                <w:top w:val="none" w:sz="0" w:space="0" w:color="auto"/>
                <w:left w:val="none" w:sz="0" w:space="0" w:color="auto"/>
                <w:bottom w:val="none" w:sz="0" w:space="0" w:color="auto"/>
                <w:right w:val="none" w:sz="0" w:space="0" w:color="auto"/>
              </w:divBdr>
            </w:div>
            <w:div w:id="1409039284">
              <w:marLeft w:val="0"/>
              <w:marRight w:val="0"/>
              <w:marTop w:val="0"/>
              <w:marBottom w:val="0"/>
              <w:divBdr>
                <w:top w:val="none" w:sz="0" w:space="0" w:color="auto"/>
                <w:left w:val="none" w:sz="0" w:space="0" w:color="auto"/>
                <w:bottom w:val="none" w:sz="0" w:space="0" w:color="auto"/>
                <w:right w:val="none" w:sz="0" w:space="0" w:color="auto"/>
              </w:divBdr>
            </w:div>
            <w:div w:id="1937865901">
              <w:marLeft w:val="0"/>
              <w:marRight w:val="0"/>
              <w:marTop w:val="0"/>
              <w:marBottom w:val="0"/>
              <w:divBdr>
                <w:top w:val="none" w:sz="0" w:space="0" w:color="auto"/>
                <w:left w:val="none" w:sz="0" w:space="0" w:color="auto"/>
                <w:bottom w:val="none" w:sz="0" w:space="0" w:color="auto"/>
                <w:right w:val="none" w:sz="0" w:space="0" w:color="auto"/>
              </w:divBdr>
            </w:div>
            <w:div w:id="597753897">
              <w:marLeft w:val="0"/>
              <w:marRight w:val="0"/>
              <w:marTop w:val="0"/>
              <w:marBottom w:val="0"/>
              <w:divBdr>
                <w:top w:val="none" w:sz="0" w:space="0" w:color="auto"/>
                <w:left w:val="none" w:sz="0" w:space="0" w:color="auto"/>
                <w:bottom w:val="none" w:sz="0" w:space="0" w:color="auto"/>
                <w:right w:val="none" w:sz="0" w:space="0" w:color="auto"/>
              </w:divBdr>
            </w:div>
            <w:div w:id="1019507885">
              <w:marLeft w:val="0"/>
              <w:marRight w:val="0"/>
              <w:marTop w:val="0"/>
              <w:marBottom w:val="0"/>
              <w:divBdr>
                <w:top w:val="none" w:sz="0" w:space="0" w:color="auto"/>
                <w:left w:val="none" w:sz="0" w:space="0" w:color="auto"/>
                <w:bottom w:val="none" w:sz="0" w:space="0" w:color="auto"/>
                <w:right w:val="none" w:sz="0" w:space="0" w:color="auto"/>
              </w:divBdr>
            </w:div>
            <w:div w:id="806968673">
              <w:marLeft w:val="0"/>
              <w:marRight w:val="0"/>
              <w:marTop w:val="0"/>
              <w:marBottom w:val="0"/>
              <w:divBdr>
                <w:top w:val="none" w:sz="0" w:space="0" w:color="auto"/>
                <w:left w:val="none" w:sz="0" w:space="0" w:color="auto"/>
                <w:bottom w:val="none" w:sz="0" w:space="0" w:color="auto"/>
                <w:right w:val="none" w:sz="0" w:space="0" w:color="auto"/>
              </w:divBdr>
            </w:div>
            <w:div w:id="121702582">
              <w:marLeft w:val="0"/>
              <w:marRight w:val="0"/>
              <w:marTop w:val="0"/>
              <w:marBottom w:val="0"/>
              <w:divBdr>
                <w:top w:val="none" w:sz="0" w:space="0" w:color="auto"/>
                <w:left w:val="none" w:sz="0" w:space="0" w:color="auto"/>
                <w:bottom w:val="none" w:sz="0" w:space="0" w:color="auto"/>
                <w:right w:val="none" w:sz="0" w:space="0" w:color="auto"/>
              </w:divBdr>
            </w:div>
            <w:div w:id="828711292">
              <w:marLeft w:val="0"/>
              <w:marRight w:val="0"/>
              <w:marTop w:val="0"/>
              <w:marBottom w:val="0"/>
              <w:divBdr>
                <w:top w:val="none" w:sz="0" w:space="0" w:color="auto"/>
                <w:left w:val="none" w:sz="0" w:space="0" w:color="auto"/>
                <w:bottom w:val="none" w:sz="0" w:space="0" w:color="auto"/>
                <w:right w:val="none" w:sz="0" w:space="0" w:color="auto"/>
              </w:divBdr>
            </w:div>
            <w:div w:id="674309278">
              <w:marLeft w:val="0"/>
              <w:marRight w:val="0"/>
              <w:marTop w:val="0"/>
              <w:marBottom w:val="0"/>
              <w:divBdr>
                <w:top w:val="none" w:sz="0" w:space="0" w:color="auto"/>
                <w:left w:val="none" w:sz="0" w:space="0" w:color="auto"/>
                <w:bottom w:val="none" w:sz="0" w:space="0" w:color="auto"/>
                <w:right w:val="none" w:sz="0" w:space="0" w:color="auto"/>
              </w:divBdr>
            </w:div>
            <w:div w:id="1685403457">
              <w:marLeft w:val="0"/>
              <w:marRight w:val="0"/>
              <w:marTop w:val="0"/>
              <w:marBottom w:val="0"/>
              <w:divBdr>
                <w:top w:val="none" w:sz="0" w:space="0" w:color="auto"/>
                <w:left w:val="none" w:sz="0" w:space="0" w:color="auto"/>
                <w:bottom w:val="none" w:sz="0" w:space="0" w:color="auto"/>
                <w:right w:val="none" w:sz="0" w:space="0" w:color="auto"/>
              </w:divBdr>
            </w:div>
            <w:div w:id="1295218144">
              <w:marLeft w:val="0"/>
              <w:marRight w:val="0"/>
              <w:marTop w:val="0"/>
              <w:marBottom w:val="0"/>
              <w:divBdr>
                <w:top w:val="none" w:sz="0" w:space="0" w:color="auto"/>
                <w:left w:val="none" w:sz="0" w:space="0" w:color="auto"/>
                <w:bottom w:val="none" w:sz="0" w:space="0" w:color="auto"/>
                <w:right w:val="none" w:sz="0" w:space="0" w:color="auto"/>
              </w:divBdr>
            </w:div>
            <w:div w:id="1085373271">
              <w:marLeft w:val="0"/>
              <w:marRight w:val="0"/>
              <w:marTop w:val="0"/>
              <w:marBottom w:val="0"/>
              <w:divBdr>
                <w:top w:val="none" w:sz="0" w:space="0" w:color="auto"/>
                <w:left w:val="none" w:sz="0" w:space="0" w:color="auto"/>
                <w:bottom w:val="none" w:sz="0" w:space="0" w:color="auto"/>
                <w:right w:val="none" w:sz="0" w:space="0" w:color="auto"/>
              </w:divBdr>
            </w:div>
            <w:div w:id="1860195809">
              <w:marLeft w:val="0"/>
              <w:marRight w:val="0"/>
              <w:marTop w:val="0"/>
              <w:marBottom w:val="0"/>
              <w:divBdr>
                <w:top w:val="none" w:sz="0" w:space="0" w:color="auto"/>
                <w:left w:val="none" w:sz="0" w:space="0" w:color="auto"/>
                <w:bottom w:val="none" w:sz="0" w:space="0" w:color="auto"/>
                <w:right w:val="none" w:sz="0" w:space="0" w:color="auto"/>
              </w:divBdr>
            </w:div>
            <w:div w:id="989943280">
              <w:marLeft w:val="0"/>
              <w:marRight w:val="0"/>
              <w:marTop w:val="0"/>
              <w:marBottom w:val="0"/>
              <w:divBdr>
                <w:top w:val="none" w:sz="0" w:space="0" w:color="auto"/>
                <w:left w:val="none" w:sz="0" w:space="0" w:color="auto"/>
                <w:bottom w:val="none" w:sz="0" w:space="0" w:color="auto"/>
                <w:right w:val="none" w:sz="0" w:space="0" w:color="auto"/>
              </w:divBdr>
            </w:div>
            <w:div w:id="1940599891">
              <w:marLeft w:val="0"/>
              <w:marRight w:val="0"/>
              <w:marTop w:val="0"/>
              <w:marBottom w:val="0"/>
              <w:divBdr>
                <w:top w:val="none" w:sz="0" w:space="0" w:color="auto"/>
                <w:left w:val="none" w:sz="0" w:space="0" w:color="auto"/>
                <w:bottom w:val="none" w:sz="0" w:space="0" w:color="auto"/>
                <w:right w:val="none" w:sz="0" w:space="0" w:color="auto"/>
              </w:divBdr>
            </w:div>
            <w:div w:id="2024551265">
              <w:marLeft w:val="0"/>
              <w:marRight w:val="0"/>
              <w:marTop w:val="0"/>
              <w:marBottom w:val="0"/>
              <w:divBdr>
                <w:top w:val="none" w:sz="0" w:space="0" w:color="auto"/>
                <w:left w:val="none" w:sz="0" w:space="0" w:color="auto"/>
                <w:bottom w:val="none" w:sz="0" w:space="0" w:color="auto"/>
                <w:right w:val="none" w:sz="0" w:space="0" w:color="auto"/>
              </w:divBdr>
            </w:div>
            <w:div w:id="531768931">
              <w:marLeft w:val="0"/>
              <w:marRight w:val="0"/>
              <w:marTop w:val="0"/>
              <w:marBottom w:val="0"/>
              <w:divBdr>
                <w:top w:val="none" w:sz="0" w:space="0" w:color="auto"/>
                <w:left w:val="none" w:sz="0" w:space="0" w:color="auto"/>
                <w:bottom w:val="none" w:sz="0" w:space="0" w:color="auto"/>
                <w:right w:val="none" w:sz="0" w:space="0" w:color="auto"/>
              </w:divBdr>
            </w:div>
            <w:div w:id="1135681959">
              <w:marLeft w:val="0"/>
              <w:marRight w:val="0"/>
              <w:marTop w:val="0"/>
              <w:marBottom w:val="0"/>
              <w:divBdr>
                <w:top w:val="none" w:sz="0" w:space="0" w:color="auto"/>
                <w:left w:val="none" w:sz="0" w:space="0" w:color="auto"/>
                <w:bottom w:val="none" w:sz="0" w:space="0" w:color="auto"/>
                <w:right w:val="none" w:sz="0" w:space="0" w:color="auto"/>
              </w:divBdr>
            </w:div>
            <w:div w:id="186068939">
              <w:marLeft w:val="0"/>
              <w:marRight w:val="0"/>
              <w:marTop w:val="0"/>
              <w:marBottom w:val="0"/>
              <w:divBdr>
                <w:top w:val="none" w:sz="0" w:space="0" w:color="auto"/>
                <w:left w:val="none" w:sz="0" w:space="0" w:color="auto"/>
                <w:bottom w:val="none" w:sz="0" w:space="0" w:color="auto"/>
                <w:right w:val="none" w:sz="0" w:space="0" w:color="auto"/>
              </w:divBdr>
            </w:div>
            <w:div w:id="205798668">
              <w:marLeft w:val="0"/>
              <w:marRight w:val="0"/>
              <w:marTop w:val="0"/>
              <w:marBottom w:val="0"/>
              <w:divBdr>
                <w:top w:val="none" w:sz="0" w:space="0" w:color="auto"/>
                <w:left w:val="none" w:sz="0" w:space="0" w:color="auto"/>
                <w:bottom w:val="none" w:sz="0" w:space="0" w:color="auto"/>
                <w:right w:val="none" w:sz="0" w:space="0" w:color="auto"/>
              </w:divBdr>
            </w:div>
            <w:div w:id="116144771">
              <w:marLeft w:val="0"/>
              <w:marRight w:val="0"/>
              <w:marTop w:val="0"/>
              <w:marBottom w:val="0"/>
              <w:divBdr>
                <w:top w:val="none" w:sz="0" w:space="0" w:color="auto"/>
                <w:left w:val="none" w:sz="0" w:space="0" w:color="auto"/>
                <w:bottom w:val="none" w:sz="0" w:space="0" w:color="auto"/>
                <w:right w:val="none" w:sz="0" w:space="0" w:color="auto"/>
              </w:divBdr>
            </w:div>
            <w:div w:id="1427454834">
              <w:marLeft w:val="0"/>
              <w:marRight w:val="0"/>
              <w:marTop w:val="0"/>
              <w:marBottom w:val="0"/>
              <w:divBdr>
                <w:top w:val="none" w:sz="0" w:space="0" w:color="auto"/>
                <w:left w:val="none" w:sz="0" w:space="0" w:color="auto"/>
                <w:bottom w:val="none" w:sz="0" w:space="0" w:color="auto"/>
                <w:right w:val="none" w:sz="0" w:space="0" w:color="auto"/>
              </w:divBdr>
            </w:div>
            <w:div w:id="551959683">
              <w:marLeft w:val="0"/>
              <w:marRight w:val="0"/>
              <w:marTop w:val="0"/>
              <w:marBottom w:val="0"/>
              <w:divBdr>
                <w:top w:val="none" w:sz="0" w:space="0" w:color="auto"/>
                <w:left w:val="none" w:sz="0" w:space="0" w:color="auto"/>
                <w:bottom w:val="none" w:sz="0" w:space="0" w:color="auto"/>
                <w:right w:val="none" w:sz="0" w:space="0" w:color="auto"/>
              </w:divBdr>
            </w:div>
            <w:div w:id="290979979">
              <w:marLeft w:val="0"/>
              <w:marRight w:val="0"/>
              <w:marTop w:val="0"/>
              <w:marBottom w:val="0"/>
              <w:divBdr>
                <w:top w:val="none" w:sz="0" w:space="0" w:color="auto"/>
                <w:left w:val="none" w:sz="0" w:space="0" w:color="auto"/>
                <w:bottom w:val="none" w:sz="0" w:space="0" w:color="auto"/>
                <w:right w:val="none" w:sz="0" w:space="0" w:color="auto"/>
              </w:divBdr>
            </w:div>
            <w:div w:id="1846822720">
              <w:marLeft w:val="0"/>
              <w:marRight w:val="0"/>
              <w:marTop w:val="0"/>
              <w:marBottom w:val="0"/>
              <w:divBdr>
                <w:top w:val="none" w:sz="0" w:space="0" w:color="auto"/>
                <w:left w:val="none" w:sz="0" w:space="0" w:color="auto"/>
                <w:bottom w:val="none" w:sz="0" w:space="0" w:color="auto"/>
                <w:right w:val="none" w:sz="0" w:space="0" w:color="auto"/>
              </w:divBdr>
            </w:div>
            <w:div w:id="29111328">
              <w:marLeft w:val="0"/>
              <w:marRight w:val="0"/>
              <w:marTop w:val="0"/>
              <w:marBottom w:val="0"/>
              <w:divBdr>
                <w:top w:val="none" w:sz="0" w:space="0" w:color="auto"/>
                <w:left w:val="none" w:sz="0" w:space="0" w:color="auto"/>
                <w:bottom w:val="none" w:sz="0" w:space="0" w:color="auto"/>
                <w:right w:val="none" w:sz="0" w:space="0" w:color="auto"/>
              </w:divBdr>
            </w:div>
            <w:div w:id="1509170604">
              <w:marLeft w:val="0"/>
              <w:marRight w:val="0"/>
              <w:marTop w:val="0"/>
              <w:marBottom w:val="0"/>
              <w:divBdr>
                <w:top w:val="none" w:sz="0" w:space="0" w:color="auto"/>
                <w:left w:val="none" w:sz="0" w:space="0" w:color="auto"/>
                <w:bottom w:val="none" w:sz="0" w:space="0" w:color="auto"/>
                <w:right w:val="none" w:sz="0" w:space="0" w:color="auto"/>
              </w:divBdr>
            </w:div>
            <w:div w:id="1324776505">
              <w:marLeft w:val="0"/>
              <w:marRight w:val="0"/>
              <w:marTop w:val="0"/>
              <w:marBottom w:val="0"/>
              <w:divBdr>
                <w:top w:val="none" w:sz="0" w:space="0" w:color="auto"/>
                <w:left w:val="none" w:sz="0" w:space="0" w:color="auto"/>
                <w:bottom w:val="none" w:sz="0" w:space="0" w:color="auto"/>
                <w:right w:val="none" w:sz="0" w:space="0" w:color="auto"/>
              </w:divBdr>
            </w:div>
            <w:div w:id="1142384746">
              <w:marLeft w:val="0"/>
              <w:marRight w:val="0"/>
              <w:marTop w:val="0"/>
              <w:marBottom w:val="0"/>
              <w:divBdr>
                <w:top w:val="none" w:sz="0" w:space="0" w:color="auto"/>
                <w:left w:val="none" w:sz="0" w:space="0" w:color="auto"/>
                <w:bottom w:val="none" w:sz="0" w:space="0" w:color="auto"/>
                <w:right w:val="none" w:sz="0" w:space="0" w:color="auto"/>
              </w:divBdr>
            </w:div>
            <w:div w:id="1576747877">
              <w:marLeft w:val="0"/>
              <w:marRight w:val="0"/>
              <w:marTop w:val="0"/>
              <w:marBottom w:val="0"/>
              <w:divBdr>
                <w:top w:val="none" w:sz="0" w:space="0" w:color="auto"/>
                <w:left w:val="none" w:sz="0" w:space="0" w:color="auto"/>
                <w:bottom w:val="none" w:sz="0" w:space="0" w:color="auto"/>
                <w:right w:val="none" w:sz="0" w:space="0" w:color="auto"/>
              </w:divBdr>
            </w:div>
            <w:div w:id="565841532">
              <w:marLeft w:val="0"/>
              <w:marRight w:val="0"/>
              <w:marTop w:val="0"/>
              <w:marBottom w:val="0"/>
              <w:divBdr>
                <w:top w:val="none" w:sz="0" w:space="0" w:color="auto"/>
                <w:left w:val="none" w:sz="0" w:space="0" w:color="auto"/>
                <w:bottom w:val="none" w:sz="0" w:space="0" w:color="auto"/>
                <w:right w:val="none" w:sz="0" w:space="0" w:color="auto"/>
              </w:divBdr>
            </w:div>
            <w:div w:id="1015619686">
              <w:marLeft w:val="0"/>
              <w:marRight w:val="0"/>
              <w:marTop w:val="0"/>
              <w:marBottom w:val="0"/>
              <w:divBdr>
                <w:top w:val="none" w:sz="0" w:space="0" w:color="auto"/>
                <w:left w:val="none" w:sz="0" w:space="0" w:color="auto"/>
                <w:bottom w:val="none" w:sz="0" w:space="0" w:color="auto"/>
                <w:right w:val="none" w:sz="0" w:space="0" w:color="auto"/>
              </w:divBdr>
            </w:div>
            <w:div w:id="2051487269">
              <w:marLeft w:val="0"/>
              <w:marRight w:val="0"/>
              <w:marTop w:val="0"/>
              <w:marBottom w:val="0"/>
              <w:divBdr>
                <w:top w:val="none" w:sz="0" w:space="0" w:color="auto"/>
                <w:left w:val="none" w:sz="0" w:space="0" w:color="auto"/>
                <w:bottom w:val="none" w:sz="0" w:space="0" w:color="auto"/>
                <w:right w:val="none" w:sz="0" w:space="0" w:color="auto"/>
              </w:divBdr>
            </w:div>
            <w:div w:id="1415398241">
              <w:marLeft w:val="0"/>
              <w:marRight w:val="0"/>
              <w:marTop w:val="0"/>
              <w:marBottom w:val="0"/>
              <w:divBdr>
                <w:top w:val="none" w:sz="0" w:space="0" w:color="auto"/>
                <w:left w:val="none" w:sz="0" w:space="0" w:color="auto"/>
                <w:bottom w:val="none" w:sz="0" w:space="0" w:color="auto"/>
                <w:right w:val="none" w:sz="0" w:space="0" w:color="auto"/>
              </w:divBdr>
            </w:div>
            <w:div w:id="2087681058">
              <w:marLeft w:val="0"/>
              <w:marRight w:val="0"/>
              <w:marTop w:val="0"/>
              <w:marBottom w:val="0"/>
              <w:divBdr>
                <w:top w:val="none" w:sz="0" w:space="0" w:color="auto"/>
                <w:left w:val="none" w:sz="0" w:space="0" w:color="auto"/>
                <w:bottom w:val="none" w:sz="0" w:space="0" w:color="auto"/>
                <w:right w:val="none" w:sz="0" w:space="0" w:color="auto"/>
              </w:divBdr>
            </w:div>
            <w:div w:id="1618757229">
              <w:marLeft w:val="0"/>
              <w:marRight w:val="0"/>
              <w:marTop w:val="0"/>
              <w:marBottom w:val="0"/>
              <w:divBdr>
                <w:top w:val="none" w:sz="0" w:space="0" w:color="auto"/>
                <w:left w:val="none" w:sz="0" w:space="0" w:color="auto"/>
                <w:bottom w:val="none" w:sz="0" w:space="0" w:color="auto"/>
                <w:right w:val="none" w:sz="0" w:space="0" w:color="auto"/>
              </w:divBdr>
            </w:div>
            <w:div w:id="1404184275">
              <w:marLeft w:val="0"/>
              <w:marRight w:val="0"/>
              <w:marTop w:val="0"/>
              <w:marBottom w:val="0"/>
              <w:divBdr>
                <w:top w:val="none" w:sz="0" w:space="0" w:color="auto"/>
                <w:left w:val="none" w:sz="0" w:space="0" w:color="auto"/>
                <w:bottom w:val="none" w:sz="0" w:space="0" w:color="auto"/>
                <w:right w:val="none" w:sz="0" w:space="0" w:color="auto"/>
              </w:divBdr>
            </w:div>
            <w:div w:id="67658200">
              <w:marLeft w:val="0"/>
              <w:marRight w:val="0"/>
              <w:marTop w:val="0"/>
              <w:marBottom w:val="0"/>
              <w:divBdr>
                <w:top w:val="none" w:sz="0" w:space="0" w:color="auto"/>
                <w:left w:val="none" w:sz="0" w:space="0" w:color="auto"/>
                <w:bottom w:val="none" w:sz="0" w:space="0" w:color="auto"/>
                <w:right w:val="none" w:sz="0" w:space="0" w:color="auto"/>
              </w:divBdr>
            </w:div>
            <w:div w:id="1229195553">
              <w:marLeft w:val="0"/>
              <w:marRight w:val="0"/>
              <w:marTop w:val="0"/>
              <w:marBottom w:val="0"/>
              <w:divBdr>
                <w:top w:val="none" w:sz="0" w:space="0" w:color="auto"/>
                <w:left w:val="none" w:sz="0" w:space="0" w:color="auto"/>
                <w:bottom w:val="none" w:sz="0" w:space="0" w:color="auto"/>
                <w:right w:val="none" w:sz="0" w:space="0" w:color="auto"/>
              </w:divBdr>
            </w:div>
            <w:div w:id="1151100294">
              <w:marLeft w:val="0"/>
              <w:marRight w:val="0"/>
              <w:marTop w:val="0"/>
              <w:marBottom w:val="0"/>
              <w:divBdr>
                <w:top w:val="none" w:sz="0" w:space="0" w:color="auto"/>
                <w:left w:val="none" w:sz="0" w:space="0" w:color="auto"/>
                <w:bottom w:val="none" w:sz="0" w:space="0" w:color="auto"/>
                <w:right w:val="none" w:sz="0" w:space="0" w:color="auto"/>
              </w:divBdr>
            </w:div>
            <w:div w:id="1969815663">
              <w:marLeft w:val="0"/>
              <w:marRight w:val="0"/>
              <w:marTop w:val="0"/>
              <w:marBottom w:val="0"/>
              <w:divBdr>
                <w:top w:val="none" w:sz="0" w:space="0" w:color="auto"/>
                <w:left w:val="none" w:sz="0" w:space="0" w:color="auto"/>
                <w:bottom w:val="none" w:sz="0" w:space="0" w:color="auto"/>
                <w:right w:val="none" w:sz="0" w:space="0" w:color="auto"/>
              </w:divBdr>
            </w:div>
            <w:div w:id="713240058">
              <w:marLeft w:val="0"/>
              <w:marRight w:val="0"/>
              <w:marTop w:val="0"/>
              <w:marBottom w:val="0"/>
              <w:divBdr>
                <w:top w:val="none" w:sz="0" w:space="0" w:color="auto"/>
                <w:left w:val="none" w:sz="0" w:space="0" w:color="auto"/>
                <w:bottom w:val="none" w:sz="0" w:space="0" w:color="auto"/>
                <w:right w:val="none" w:sz="0" w:space="0" w:color="auto"/>
              </w:divBdr>
            </w:div>
            <w:div w:id="1834489416">
              <w:marLeft w:val="0"/>
              <w:marRight w:val="0"/>
              <w:marTop w:val="0"/>
              <w:marBottom w:val="0"/>
              <w:divBdr>
                <w:top w:val="none" w:sz="0" w:space="0" w:color="auto"/>
                <w:left w:val="none" w:sz="0" w:space="0" w:color="auto"/>
                <w:bottom w:val="none" w:sz="0" w:space="0" w:color="auto"/>
                <w:right w:val="none" w:sz="0" w:space="0" w:color="auto"/>
              </w:divBdr>
            </w:div>
            <w:div w:id="1412774465">
              <w:marLeft w:val="0"/>
              <w:marRight w:val="0"/>
              <w:marTop w:val="0"/>
              <w:marBottom w:val="0"/>
              <w:divBdr>
                <w:top w:val="none" w:sz="0" w:space="0" w:color="auto"/>
                <w:left w:val="none" w:sz="0" w:space="0" w:color="auto"/>
                <w:bottom w:val="none" w:sz="0" w:space="0" w:color="auto"/>
                <w:right w:val="none" w:sz="0" w:space="0" w:color="auto"/>
              </w:divBdr>
            </w:div>
            <w:div w:id="1820072405">
              <w:marLeft w:val="0"/>
              <w:marRight w:val="0"/>
              <w:marTop w:val="0"/>
              <w:marBottom w:val="0"/>
              <w:divBdr>
                <w:top w:val="none" w:sz="0" w:space="0" w:color="auto"/>
                <w:left w:val="none" w:sz="0" w:space="0" w:color="auto"/>
                <w:bottom w:val="none" w:sz="0" w:space="0" w:color="auto"/>
                <w:right w:val="none" w:sz="0" w:space="0" w:color="auto"/>
              </w:divBdr>
            </w:div>
            <w:div w:id="132912027">
              <w:marLeft w:val="0"/>
              <w:marRight w:val="0"/>
              <w:marTop w:val="0"/>
              <w:marBottom w:val="0"/>
              <w:divBdr>
                <w:top w:val="none" w:sz="0" w:space="0" w:color="auto"/>
                <w:left w:val="none" w:sz="0" w:space="0" w:color="auto"/>
                <w:bottom w:val="none" w:sz="0" w:space="0" w:color="auto"/>
                <w:right w:val="none" w:sz="0" w:space="0" w:color="auto"/>
              </w:divBdr>
            </w:div>
            <w:div w:id="704867878">
              <w:marLeft w:val="0"/>
              <w:marRight w:val="0"/>
              <w:marTop w:val="0"/>
              <w:marBottom w:val="0"/>
              <w:divBdr>
                <w:top w:val="none" w:sz="0" w:space="0" w:color="auto"/>
                <w:left w:val="none" w:sz="0" w:space="0" w:color="auto"/>
                <w:bottom w:val="none" w:sz="0" w:space="0" w:color="auto"/>
                <w:right w:val="none" w:sz="0" w:space="0" w:color="auto"/>
              </w:divBdr>
            </w:div>
            <w:div w:id="1129857891">
              <w:marLeft w:val="0"/>
              <w:marRight w:val="0"/>
              <w:marTop w:val="0"/>
              <w:marBottom w:val="0"/>
              <w:divBdr>
                <w:top w:val="none" w:sz="0" w:space="0" w:color="auto"/>
                <w:left w:val="none" w:sz="0" w:space="0" w:color="auto"/>
                <w:bottom w:val="none" w:sz="0" w:space="0" w:color="auto"/>
                <w:right w:val="none" w:sz="0" w:space="0" w:color="auto"/>
              </w:divBdr>
            </w:div>
            <w:div w:id="1119690073">
              <w:marLeft w:val="0"/>
              <w:marRight w:val="0"/>
              <w:marTop w:val="0"/>
              <w:marBottom w:val="0"/>
              <w:divBdr>
                <w:top w:val="none" w:sz="0" w:space="0" w:color="auto"/>
                <w:left w:val="none" w:sz="0" w:space="0" w:color="auto"/>
                <w:bottom w:val="none" w:sz="0" w:space="0" w:color="auto"/>
                <w:right w:val="none" w:sz="0" w:space="0" w:color="auto"/>
              </w:divBdr>
            </w:div>
            <w:div w:id="1824349419">
              <w:marLeft w:val="0"/>
              <w:marRight w:val="0"/>
              <w:marTop w:val="0"/>
              <w:marBottom w:val="0"/>
              <w:divBdr>
                <w:top w:val="none" w:sz="0" w:space="0" w:color="auto"/>
                <w:left w:val="none" w:sz="0" w:space="0" w:color="auto"/>
                <w:bottom w:val="none" w:sz="0" w:space="0" w:color="auto"/>
                <w:right w:val="none" w:sz="0" w:space="0" w:color="auto"/>
              </w:divBdr>
            </w:div>
            <w:div w:id="1424106666">
              <w:marLeft w:val="0"/>
              <w:marRight w:val="0"/>
              <w:marTop w:val="0"/>
              <w:marBottom w:val="0"/>
              <w:divBdr>
                <w:top w:val="none" w:sz="0" w:space="0" w:color="auto"/>
                <w:left w:val="none" w:sz="0" w:space="0" w:color="auto"/>
                <w:bottom w:val="none" w:sz="0" w:space="0" w:color="auto"/>
                <w:right w:val="none" w:sz="0" w:space="0" w:color="auto"/>
              </w:divBdr>
            </w:div>
            <w:div w:id="274142984">
              <w:marLeft w:val="0"/>
              <w:marRight w:val="0"/>
              <w:marTop w:val="0"/>
              <w:marBottom w:val="0"/>
              <w:divBdr>
                <w:top w:val="none" w:sz="0" w:space="0" w:color="auto"/>
                <w:left w:val="none" w:sz="0" w:space="0" w:color="auto"/>
                <w:bottom w:val="none" w:sz="0" w:space="0" w:color="auto"/>
                <w:right w:val="none" w:sz="0" w:space="0" w:color="auto"/>
              </w:divBdr>
            </w:div>
            <w:div w:id="333840481">
              <w:marLeft w:val="0"/>
              <w:marRight w:val="0"/>
              <w:marTop w:val="0"/>
              <w:marBottom w:val="0"/>
              <w:divBdr>
                <w:top w:val="none" w:sz="0" w:space="0" w:color="auto"/>
                <w:left w:val="none" w:sz="0" w:space="0" w:color="auto"/>
                <w:bottom w:val="none" w:sz="0" w:space="0" w:color="auto"/>
                <w:right w:val="none" w:sz="0" w:space="0" w:color="auto"/>
              </w:divBdr>
            </w:div>
            <w:div w:id="382870347">
              <w:marLeft w:val="0"/>
              <w:marRight w:val="0"/>
              <w:marTop w:val="0"/>
              <w:marBottom w:val="0"/>
              <w:divBdr>
                <w:top w:val="none" w:sz="0" w:space="0" w:color="auto"/>
                <w:left w:val="none" w:sz="0" w:space="0" w:color="auto"/>
                <w:bottom w:val="none" w:sz="0" w:space="0" w:color="auto"/>
                <w:right w:val="none" w:sz="0" w:space="0" w:color="auto"/>
              </w:divBdr>
            </w:div>
            <w:div w:id="1945260073">
              <w:marLeft w:val="0"/>
              <w:marRight w:val="0"/>
              <w:marTop w:val="0"/>
              <w:marBottom w:val="0"/>
              <w:divBdr>
                <w:top w:val="none" w:sz="0" w:space="0" w:color="auto"/>
                <w:left w:val="none" w:sz="0" w:space="0" w:color="auto"/>
                <w:bottom w:val="none" w:sz="0" w:space="0" w:color="auto"/>
                <w:right w:val="none" w:sz="0" w:space="0" w:color="auto"/>
              </w:divBdr>
            </w:div>
            <w:div w:id="1608270807">
              <w:marLeft w:val="0"/>
              <w:marRight w:val="0"/>
              <w:marTop w:val="0"/>
              <w:marBottom w:val="0"/>
              <w:divBdr>
                <w:top w:val="none" w:sz="0" w:space="0" w:color="auto"/>
                <w:left w:val="none" w:sz="0" w:space="0" w:color="auto"/>
                <w:bottom w:val="none" w:sz="0" w:space="0" w:color="auto"/>
                <w:right w:val="none" w:sz="0" w:space="0" w:color="auto"/>
              </w:divBdr>
            </w:div>
            <w:div w:id="607083387">
              <w:marLeft w:val="0"/>
              <w:marRight w:val="0"/>
              <w:marTop w:val="0"/>
              <w:marBottom w:val="0"/>
              <w:divBdr>
                <w:top w:val="none" w:sz="0" w:space="0" w:color="auto"/>
                <w:left w:val="none" w:sz="0" w:space="0" w:color="auto"/>
                <w:bottom w:val="none" w:sz="0" w:space="0" w:color="auto"/>
                <w:right w:val="none" w:sz="0" w:space="0" w:color="auto"/>
              </w:divBdr>
            </w:div>
            <w:div w:id="356395004">
              <w:marLeft w:val="0"/>
              <w:marRight w:val="0"/>
              <w:marTop w:val="0"/>
              <w:marBottom w:val="0"/>
              <w:divBdr>
                <w:top w:val="none" w:sz="0" w:space="0" w:color="auto"/>
                <w:left w:val="none" w:sz="0" w:space="0" w:color="auto"/>
                <w:bottom w:val="none" w:sz="0" w:space="0" w:color="auto"/>
                <w:right w:val="none" w:sz="0" w:space="0" w:color="auto"/>
              </w:divBdr>
            </w:div>
            <w:div w:id="2082873837">
              <w:marLeft w:val="0"/>
              <w:marRight w:val="0"/>
              <w:marTop w:val="0"/>
              <w:marBottom w:val="0"/>
              <w:divBdr>
                <w:top w:val="none" w:sz="0" w:space="0" w:color="auto"/>
                <w:left w:val="none" w:sz="0" w:space="0" w:color="auto"/>
                <w:bottom w:val="none" w:sz="0" w:space="0" w:color="auto"/>
                <w:right w:val="none" w:sz="0" w:space="0" w:color="auto"/>
              </w:divBdr>
            </w:div>
            <w:div w:id="586306647">
              <w:marLeft w:val="0"/>
              <w:marRight w:val="0"/>
              <w:marTop w:val="0"/>
              <w:marBottom w:val="0"/>
              <w:divBdr>
                <w:top w:val="none" w:sz="0" w:space="0" w:color="auto"/>
                <w:left w:val="none" w:sz="0" w:space="0" w:color="auto"/>
                <w:bottom w:val="none" w:sz="0" w:space="0" w:color="auto"/>
                <w:right w:val="none" w:sz="0" w:space="0" w:color="auto"/>
              </w:divBdr>
            </w:div>
            <w:div w:id="778186464">
              <w:marLeft w:val="0"/>
              <w:marRight w:val="0"/>
              <w:marTop w:val="0"/>
              <w:marBottom w:val="0"/>
              <w:divBdr>
                <w:top w:val="none" w:sz="0" w:space="0" w:color="auto"/>
                <w:left w:val="none" w:sz="0" w:space="0" w:color="auto"/>
                <w:bottom w:val="none" w:sz="0" w:space="0" w:color="auto"/>
                <w:right w:val="none" w:sz="0" w:space="0" w:color="auto"/>
              </w:divBdr>
            </w:div>
            <w:div w:id="1634600712">
              <w:marLeft w:val="0"/>
              <w:marRight w:val="0"/>
              <w:marTop w:val="0"/>
              <w:marBottom w:val="0"/>
              <w:divBdr>
                <w:top w:val="none" w:sz="0" w:space="0" w:color="auto"/>
                <w:left w:val="none" w:sz="0" w:space="0" w:color="auto"/>
                <w:bottom w:val="none" w:sz="0" w:space="0" w:color="auto"/>
                <w:right w:val="none" w:sz="0" w:space="0" w:color="auto"/>
              </w:divBdr>
            </w:div>
            <w:div w:id="1457799547">
              <w:marLeft w:val="0"/>
              <w:marRight w:val="0"/>
              <w:marTop w:val="0"/>
              <w:marBottom w:val="0"/>
              <w:divBdr>
                <w:top w:val="none" w:sz="0" w:space="0" w:color="auto"/>
                <w:left w:val="none" w:sz="0" w:space="0" w:color="auto"/>
                <w:bottom w:val="none" w:sz="0" w:space="0" w:color="auto"/>
                <w:right w:val="none" w:sz="0" w:space="0" w:color="auto"/>
              </w:divBdr>
            </w:div>
            <w:div w:id="741761114">
              <w:marLeft w:val="0"/>
              <w:marRight w:val="0"/>
              <w:marTop w:val="0"/>
              <w:marBottom w:val="0"/>
              <w:divBdr>
                <w:top w:val="none" w:sz="0" w:space="0" w:color="auto"/>
                <w:left w:val="none" w:sz="0" w:space="0" w:color="auto"/>
                <w:bottom w:val="none" w:sz="0" w:space="0" w:color="auto"/>
                <w:right w:val="none" w:sz="0" w:space="0" w:color="auto"/>
              </w:divBdr>
            </w:div>
            <w:div w:id="203949148">
              <w:marLeft w:val="0"/>
              <w:marRight w:val="0"/>
              <w:marTop w:val="0"/>
              <w:marBottom w:val="0"/>
              <w:divBdr>
                <w:top w:val="none" w:sz="0" w:space="0" w:color="auto"/>
                <w:left w:val="none" w:sz="0" w:space="0" w:color="auto"/>
                <w:bottom w:val="none" w:sz="0" w:space="0" w:color="auto"/>
                <w:right w:val="none" w:sz="0" w:space="0" w:color="auto"/>
              </w:divBdr>
            </w:div>
            <w:div w:id="1080517287">
              <w:marLeft w:val="0"/>
              <w:marRight w:val="0"/>
              <w:marTop w:val="0"/>
              <w:marBottom w:val="0"/>
              <w:divBdr>
                <w:top w:val="none" w:sz="0" w:space="0" w:color="auto"/>
                <w:left w:val="none" w:sz="0" w:space="0" w:color="auto"/>
                <w:bottom w:val="none" w:sz="0" w:space="0" w:color="auto"/>
                <w:right w:val="none" w:sz="0" w:space="0" w:color="auto"/>
              </w:divBdr>
            </w:div>
            <w:div w:id="1393116075">
              <w:marLeft w:val="0"/>
              <w:marRight w:val="0"/>
              <w:marTop w:val="0"/>
              <w:marBottom w:val="0"/>
              <w:divBdr>
                <w:top w:val="none" w:sz="0" w:space="0" w:color="auto"/>
                <w:left w:val="none" w:sz="0" w:space="0" w:color="auto"/>
                <w:bottom w:val="none" w:sz="0" w:space="0" w:color="auto"/>
                <w:right w:val="none" w:sz="0" w:space="0" w:color="auto"/>
              </w:divBdr>
            </w:div>
            <w:div w:id="35588563">
              <w:marLeft w:val="0"/>
              <w:marRight w:val="0"/>
              <w:marTop w:val="0"/>
              <w:marBottom w:val="0"/>
              <w:divBdr>
                <w:top w:val="none" w:sz="0" w:space="0" w:color="auto"/>
                <w:left w:val="none" w:sz="0" w:space="0" w:color="auto"/>
                <w:bottom w:val="none" w:sz="0" w:space="0" w:color="auto"/>
                <w:right w:val="none" w:sz="0" w:space="0" w:color="auto"/>
              </w:divBdr>
            </w:div>
            <w:div w:id="2144806518">
              <w:marLeft w:val="0"/>
              <w:marRight w:val="0"/>
              <w:marTop w:val="0"/>
              <w:marBottom w:val="0"/>
              <w:divBdr>
                <w:top w:val="none" w:sz="0" w:space="0" w:color="auto"/>
                <w:left w:val="none" w:sz="0" w:space="0" w:color="auto"/>
                <w:bottom w:val="none" w:sz="0" w:space="0" w:color="auto"/>
                <w:right w:val="none" w:sz="0" w:space="0" w:color="auto"/>
              </w:divBdr>
            </w:div>
            <w:div w:id="410811895">
              <w:marLeft w:val="0"/>
              <w:marRight w:val="0"/>
              <w:marTop w:val="0"/>
              <w:marBottom w:val="0"/>
              <w:divBdr>
                <w:top w:val="none" w:sz="0" w:space="0" w:color="auto"/>
                <w:left w:val="none" w:sz="0" w:space="0" w:color="auto"/>
                <w:bottom w:val="none" w:sz="0" w:space="0" w:color="auto"/>
                <w:right w:val="none" w:sz="0" w:space="0" w:color="auto"/>
              </w:divBdr>
            </w:div>
            <w:div w:id="362052817">
              <w:marLeft w:val="0"/>
              <w:marRight w:val="0"/>
              <w:marTop w:val="0"/>
              <w:marBottom w:val="0"/>
              <w:divBdr>
                <w:top w:val="none" w:sz="0" w:space="0" w:color="auto"/>
                <w:left w:val="none" w:sz="0" w:space="0" w:color="auto"/>
                <w:bottom w:val="none" w:sz="0" w:space="0" w:color="auto"/>
                <w:right w:val="none" w:sz="0" w:space="0" w:color="auto"/>
              </w:divBdr>
            </w:div>
            <w:div w:id="70658848">
              <w:marLeft w:val="0"/>
              <w:marRight w:val="0"/>
              <w:marTop w:val="0"/>
              <w:marBottom w:val="0"/>
              <w:divBdr>
                <w:top w:val="none" w:sz="0" w:space="0" w:color="auto"/>
                <w:left w:val="none" w:sz="0" w:space="0" w:color="auto"/>
                <w:bottom w:val="none" w:sz="0" w:space="0" w:color="auto"/>
                <w:right w:val="none" w:sz="0" w:space="0" w:color="auto"/>
              </w:divBdr>
            </w:div>
            <w:div w:id="304240624">
              <w:marLeft w:val="0"/>
              <w:marRight w:val="0"/>
              <w:marTop w:val="0"/>
              <w:marBottom w:val="0"/>
              <w:divBdr>
                <w:top w:val="none" w:sz="0" w:space="0" w:color="auto"/>
                <w:left w:val="none" w:sz="0" w:space="0" w:color="auto"/>
                <w:bottom w:val="none" w:sz="0" w:space="0" w:color="auto"/>
                <w:right w:val="none" w:sz="0" w:space="0" w:color="auto"/>
              </w:divBdr>
            </w:div>
            <w:div w:id="659161385">
              <w:marLeft w:val="0"/>
              <w:marRight w:val="0"/>
              <w:marTop w:val="0"/>
              <w:marBottom w:val="0"/>
              <w:divBdr>
                <w:top w:val="none" w:sz="0" w:space="0" w:color="auto"/>
                <w:left w:val="none" w:sz="0" w:space="0" w:color="auto"/>
                <w:bottom w:val="none" w:sz="0" w:space="0" w:color="auto"/>
                <w:right w:val="none" w:sz="0" w:space="0" w:color="auto"/>
              </w:divBdr>
            </w:div>
            <w:div w:id="2020934511">
              <w:marLeft w:val="0"/>
              <w:marRight w:val="0"/>
              <w:marTop w:val="0"/>
              <w:marBottom w:val="0"/>
              <w:divBdr>
                <w:top w:val="none" w:sz="0" w:space="0" w:color="auto"/>
                <w:left w:val="none" w:sz="0" w:space="0" w:color="auto"/>
                <w:bottom w:val="none" w:sz="0" w:space="0" w:color="auto"/>
                <w:right w:val="none" w:sz="0" w:space="0" w:color="auto"/>
              </w:divBdr>
            </w:div>
            <w:div w:id="1432429790">
              <w:marLeft w:val="0"/>
              <w:marRight w:val="0"/>
              <w:marTop w:val="0"/>
              <w:marBottom w:val="0"/>
              <w:divBdr>
                <w:top w:val="none" w:sz="0" w:space="0" w:color="auto"/>
                <w:left w:val="none" w:sz="0" w:space="0" w:color="auto"/>
                <w:bottom w:val="none" w:sz="0" w:space="0" w:color="auto"/>
                <w:right w:val="none" w:sz="0" w:space="0" w:color="auto"/>
              </w:divBdr>
            </w:div>
            <w:div w:id="2012682022">
              <w:marLeft w:val="0"/>
              <w:marRight w:val="0"/>
              <w:marTop w:val="0"/>
              <w:marBottom w:val="0"/>
              <w:divBdr>
                <w:top w:val="none" w:sz="0" w:space="0" w:color="auto"/>
                <w:left w:val="none" w:sz="0" w:space="0" w:color="auto"/>
                <w:bottom w:val="none" w:sz="0" w:space="0" w:color="auto"/>
                <w:right w:val="none" w:sz="0" w:space="0" w:color="auto"/>
              </w:divBdr>
            </w:div>
            <w:div w:id="227881742">
              <w:marLeft w:val="0"/>
              <w:marRight w:val="0"/>
              <w:marTop w:val="0"/>
              <w:marBottom w:val="0"/>
              <w:divBdr>
                <w:top w:val="none" w:sz="0" w:space="0" w:color="auto"/>
                <w:left w:val="none" w:sz="0" w:space="0" w:color="auto"/>
                <w:bottom w:val="none" w:sz="0" w:space="0" w:color="auto"/>
                <w:right w:val="none" w:sz="0" w:space="0" w:color="auto"/>
              </w:divBdr>
            </w:div>
            <w:div w:id="1100294651">
              <w:marLeft w:val="0"/>
              <w:marRight w:val="0"/>
              <w:marTop w:val="0"/>
              <w:marBottom w:val="0"/>
              <w:divBdr>
                <w:top w:val="none" w:sz="0" w:space="0" w:color="auto"/>
                <w:left w:val="none" w:sz="0" w:space="0" w:color="auto"/>
                <w:bottom w:val="none" w:sz="0" w:space="0" w:color="auto"/>
                <w:right w:val="none" w:sz="0" w:space="0" w:color="auto"/>
              </w:divBdr>
            </w:div>
            <w:div w:id="573978781">
              <w:marLeft w:val="0"/>
              <w:marRight w:val="0"/>
              <w:marTop w:val="0"/>
              <w:marBottom w:val="0"/>
              <w:divBdr>
                <w:top w:val="none" w:sz="0" w:space="0" w:color="auto"/>
                <w:left w:val="none" w:sz="0" w:space="0" w:color="auto"/>
                <w:bottom w:val="none" w:sz="0" w:space="0" w:color="auto"/>
                <w:right w:val="none" w:sz="0" w:space="0" w:color="auto"/>
              </w:divBdr>
            </w:div>
            <w:div w:id="40835705">
              <w:marLeft w:val="0"/>
              <w:marRight w:val="0"/>
              <w:marTop w:val="0"/>
              <w:marBottom w:val="0"/>
              <w:divBdr>
                <w:top w:val="none" w:sz="0" w:space="0" w:color="auto"/>
                <w:left w:val="none" w:sz="0" w:space="0" w:color="auto"/>
                <w:bottom w:val="none" w:sz="0" w:space="0" w:color="auto"/>
                <w:right w:val="none" w:sz="0" w:space="0" w:color="auto"/>
              </w:divBdr>
            </w:div>
            <w:div w:id="680396258">
              <w:marLeft w:val="0"/>
              <w:marRight w:val="0"/>
              <w:marTop w:val="0"/>
              <w:marBottom w:val="0"/>
              <w:divBdr>
                <w:top w:val="none" w:sz="0" w:space="0" w:color="auto"/>
                <w:left w:val="none" w:sz="0" w:space="0" w:color="auto"/>
                <w:bottom w:val="none" w:sz="0" w:space="0" w:color="auto"/>
                <w:right w:val="none" w:sz="0" w:space="0" w:color="auto"/>
              </w:divBdr>
            </w:div>
            <w:div w:id="1128938722">
              <w:marLeft w:val="0"/>
              <w:marRight w:val="0"/>
              <w:marTop w:val="0"/>
              <w:marBottom w:val="0"/>
              <w:divBdr>
                <w:top w:val="none" w:sz="0" w:space="0" w:color="auto"/>
                <w:left w:val="none" w:sz="0" w:space="0" w:color="auto"/>
                <w:bottom w:val="none" w:sz="0" w:space="0" w:color="auto"/>
                <w:right w:val="none" w:sz="0" w:space="0" w:color="auto"/>
              </w:divBdr>
            </w:div>
            <w:div w:id="982778912">
              <w:marLeft w:val="0"/>
              <w:marRight w:val="0"/>
              <w:marTop w:val="0"/>
              <w:marBottom w:val="0"/>
              <w:divBdr>
                <w:top w:val="none" w:sz="0" w:space="0" w:color="auto"/>
                <w:left w:val="none" w:sz="0" w:space="0" w:color="auto"/>
                <w:bottom w:val="none" w:sz="0" w:space="0" w:color="auto"/>
                <w:right w:val="none" w:sz="0" w:space="0" w:color="auto"/>
              </w:divBdr>
            </w:div>
            <w:div w:id="1295142501">
              <w:marLeft w:val="0"/>
              <w:marRight w:val="0"/>
              <w:marTop w:val="0"/>
              <w:marBottom w:val="0"/>
              <w:divBdr>
                <w:top w:val="none" w:sz="0" w:space="0" w:color="auto"/>
                <w:left w:val="none" w:sz="0" w:space="0" w:color="auto"/>
                <w:bottom w:val="none" w:sz="0" w:space="0" w:color="auto"/>
                <w:right w:val="none" w:sz="0" w:space="0" w:color="auto"/>
              </w:divBdr>
            </w:div>
            <w:div w:id="131800213">
              <w:marLeft w:val="0"/>
              <w:marRight w:val="0"/>
              <w:marTop w:val="0"/>
              <w:marBottom w:val="0"/>
              <w:divBdr>
                <w:top w:val="none" w:sz="0" w:space="0" w:color="auto"/>
                <w:left w:val="none" w:sz="0" w:space="0" w:color="auto"/>
                <w:bottom w:val="none" w:sz="0" w:space="0" w:color="auto"/>
                <w:right w:val="none" w:sz="0" w:space="0" w:color="auto"/>
              </w:divBdr>
            </w:div>
            <w:div w:id="2138912106">
              <w:marLeft w:val="0"/>
              <w:marRight w:val="0"/>
              <w:marTop w:val="0"/>
              <w:marBottom w:val="0"/>
              <w:divBdr>
                <w:top w:val="none" w:sz="0" w:space="0" w:color="auto"/>
                <w:left w:val="none" w:sz="0" w:space="0" w:color="auto"/>
                <w:bottom w:val="none" w:sz="0" w:space="0" w:color="auto"/>
                <w:right w:val="none" w:sz="0" w:space="0" w:color="auto"/>
              </w:divBdr>
            </w:div>
            <w:div w:id="1288470201">
              <w:marLeft w:val="0"/>
              <w:marRight w:val="0"/>
              <w:marTop w:val="0"/>
              <w:marBottom w:val="0"/>
              <w:divBdr>
                <w:top w:val="none" w:sz="0" w:space="0" w:color="auto"/>
                <w:left w:val="none" w:sz="0" w:space="0" w:color="auto"/>
                <w:bottom w:val="none" w:sz="0" w:space="0" w:color="auto"/>
                <w:right w:val="none" w:sz="0" w:space="0" w:color="auto"/>
              </w:divBdr>
            </w:div>
            <w:div w:id="730157844">
              <w:marLeft w:val="0"/>
              <w:marRight w:val="0"/>
              <w:marTop w:val="0"/>
              <w:marBottom w:val="0"/>
              <w:divBdr>
                <w:top w:val="none" w:sz="0" w:space="0" w:color="auto"/>
                <w:left w:val="none" w:sz="0" w:space="0" w:color="auto"/>
                <w:bottom w:val="none" w:sz="0" w:space="0" w:color="auto"/>
                <w:right w:val="none" w:sz="0" w:space="0" w:color="auto"/>
              </w:divBdr>
            </w:div>
            <w:div w:id="946693287">
              <w:marLeft w:val="0"/>
              <w:marRight w:val="0"/>
              <w:marTop w:val="0"/>
              <w:marBottom w:val="0"/>
              <w:divBdr>
                <w:top w:val="none" w:sz="0" w:space="0" w:color="auto"/>
                <w:left w:val="none" w:sz="0" w:space="0" w:color="auto"/>
                <w:bottom w:val="none" w:sz="0" w:space="0" w:color="auto"/>
                <w:right w:val="none" w:sz="0" w:space="0" w:color="auto"/>
              </w:divBdr>
            </w:div>
            <w:div w:id="2034990807">
              <w:marLeft w:val="0"/>
              <w:marRight w:val="0"/>
              <w:marTop w:val="0"/>
              <w:marBottom w:val="0"/>
              <w:divBdr>
                <w:top w:val="none" w:sz="0" w:space="0" w:color="auto"/>
                <w:left w:val="none" w:sz="0" w:space="0" w:color="auto"/>
                <w:bottom w:val="none" w:sz="0" w:space="0" w:color="auto"/>
                <w:right w:val="none" w:sz="0" w:space="0" w:color="auto"/>
              </w:divBdr>
            </w:div>
            <w:div w:id="565649049">
              <w:marLeft w:val="0"/>
              <w:marRight w:val="0"/>
              <w:marTop w:val="0"/>
              <w:marBottom w:val="0"/>
              <w:divBdr>
                <w:top w:val="none" w:sz="0" w:space="0" w:color="auto"/>
                <w:left w:val="none" w:sz="0" w:space="0" w:color="auto"/>
                <w:bottom w:val="none" w:sz="0" w:space="0" w:color="auto"/>
                <w:right w:val="none" w:sz="0" w:space="0" w:color="auto"/>
              </w:divBdr>
            </w:div>
            <w:div w:id="1556621792">
              <w:marLeft w:val="0"/>
              <w:marRight w:val="0"/>
              <w:marTop w:val="0"/>
              <w:marBottom w:val="0"/>
              <w:divBdr>
                <w:top w:val="none" w:sz="0" w:space="0" w:color="auto"/>
                <w:left w:val="none" w:sz="0" w:space="0" w:color="auto"/>
                <w:bottom w:val="none" w:sz="0" w:space="0" w:color="auto"/>
                <w:right w:val="none" w:sz="0" w:space="0" w:color="auto"/>
              </w:divBdr>
            </w:div>
            <w:div w:id="2046755341">
              <w:marLeft w:val="0"/>
              <w:marRight w:val="0"/>
              <w:marTop w:val="0"/>
              <w:marBottom w:val="0"/>
              <w:divBdr>
                <w:top w:val="none" w:sz="0" w:space="0" w:color="auto"/>
                <w:left w:val="none" w:sz="0" w:space="0" w:color="auto"/>
                <w:bottom w:val="none" w:sz="0" w:space="0" w:color="auto"/>
                <w:right w:val="none" w:sz="0" w:space="0" w:color="auto"/>
              </w:divBdr>
            </w:div>
            <w:div w:id="616569524">
              <w:marLeft w:val="0"/>
              <w:marRight w:val="0"/>
              <w:marTop w:val="0"/>
              <w:marBottom w:val="0"/>
              <w:divBdr>
                <w:top w:val="none" w:sz="0" w:space="0" w:color="auto"/>
                <w:left w:val="none" w:sz="0" w:space="0" w:color="auto"/>
                <w:bottom w:val="none" w:sz="0" w:space="0" w:color="auto"/>
                <w:right w:val="none" w:sz="0" w:space="0" w:color="auto"/>
              </w:divBdr>
            </w:div>
            <w:div w:id="1889757004">
              <w:marLeft w:val="0"/>
              <w:marRight w:val="0"/>
              <w:marTop w:val="0"/>
              <w:marBottom w:val="0"/>
              <w:divBdr>
                <w:top w:val="none" w:sz="0" w:space="0" w:color="auto"/>
                <w:left w:val="none" w:sz="0" w:space="0" w:color="auto"/>
                <w:bottom w:val="none" w:sz="0" w:space="0" w:color="auto"/>
                <w:right w:val="none" w:sz="0" w:space="0" w:color="auto"/>
              </w:divBdr>
            </w:div>
            <w:div w:id="29185555">
              <w:marLeft w:val="0"/>
              <w:marRight w:val="0"/>
              <w:marTop w:val="0"/>
              <w:marBottom w:val="0"/>
              <w:divBdr>
                <w:top w:val="none" w:sz="0" w:space="0" w:color="auto"/>
                <w:left w:val="none" w:sz="0" w:space="0" w:color="auto"/>
                <w:bottom w:val="none" w:sz="0" w:space="0" w:color="auto"/>
                <w:right w:val="none" w:sz="0" w:space="0" w:color="auto"/>
              </w:divBdr>
            </w:div>
            <w:div w:id="1041709718">
              <w:marLeft w:val="0"/>
              <w:marRight w:val="0"/>
              <w:marTop w:val="0"/>
              <w:marBottom w:val="0"/>
              <w:divBdr>
                <w:top w:val="none" w:sz="0" w:space="0" w:color="auto"/>
                <w:left w:val="none" w:sz="0" w:space="0" w:color="auto"/>
                <w:bottom w:val="none" w:sz="0" w:space="0" w:color="auto"/>
                <w:right w:val="none" w:sz="0" w:space="0" w:color="auto"/>
              </w:divBdr>
            </w:div>
            <w:div w:id="838809597">
              <w:marLeft w:val="0"/>
              <w:marRight w:val="0"/>
              <w:marTop w:val="0"/>
              <w:marBottom w:val="0"/>
              <w:divBdr>
                <w:top w:val="none" w:sz="0" w:space="0" w:color="auto"/>
                <w:left w:val="none" w:sz="0" w:space="0" w:color="auto"/>
                <w:bottom w:val="none" w:sz="0" w:space="0" w:color="auto"/>
                <w:right w:val="none" w:sz="0" w:space="0" w:color="auto"/>
              </w:divBdr>
            </w:div>
            <w:div w:id="1880430892">
              <w:marLeft w:val="0"/>
              <w:marRight w:val="0"/>
              <w:marTop w:val="0"/>
              <w:marBottom w:val="0"/>
              <w:divBdr>
                <w:top w:val="none" w:sz="0" w:space="0" w:color="auto"/>
                <w:left w:val="none" w:sz="0" w:space="0" w:color="auto"/>
                <w:bottom w:val="none" w:sz="0" w:space="0" w:color="auto"/>
                <w:right w:val="none" w:sz="0" w:space="0" w:color="auto"/>
              </w:divBdr>
            </w:div>
            <w:div w:id="942735586">
              <w:marLeft w:val="0"/>
              <w:marRight w:val="0"/>
              <w:marTop w:val="0"/>
              <w:marBottom w:val="0"/>
              <w:divBdr>
                <w:top w:val="none" w:sz="0" w:space="0" w:color="auto"/>
                <w:left w:val="none" w:sz="0" w:space="0" w:color="auto"/>
                <w:bottom w:val="none" w:sz="0" w:space="0" w:color="auto"/>
                <w:right w:val="none" w:sz="0" w:space="0" w:color="auto"/>
              </w:divBdr>
            </w:div>
            <w:div w:id="1433432060">
              <w:marLeft w:val="0"/>
              <w:marRight w:val="0"/>
              <w:marTop w:val="0"/>
              <w:marBottom w:val="0"/>
              <w:divBdr>
                <w:top w:val="none" w:sz="0" w:space="0" w:color="auto"/>
                <w:left w:val="none" w:sz="0" w:space="0" w:color="auto"/>
                <w:bottom w:val="none" w:sz="0" w:space="0" w:color="auto"/>
                <w:right w:val="none" w:sz="0" w:space="0" w:color="auto"/>
              </w:divBdr>
            </w:div>
            <w:div w:id="1116754096">
              <w:marLeft w:val="0"/>
              <w:marRight w:val="0"/>
              <w:marTop w:val="0"/>
              <w:marBottom w:val="0"/>
              <w:divBdr>
                <w:top w:val="none" w:sz="0" w:space="0" w:color="auto"/>
                <w:left w:val="none" w:sz="0" w:space="0" w:color="auto"/>
                <w:bottom w:val="none" w:sz="0" w:space="0" w:color="auto"/>
                <w:right w:val="none" w:sz="0" w:space="0" w:color="auto"/>
              </w:divBdr>
            </w:div>
            <w:div w:id="487790584">
              <w:marLeft w:val="0"/>
              <w:marRight w:val="0"/>
              <w:marTop w:val="0"/>
              <w:marBottom w:val="0"/>
              <w:divBdr>
                <w:top w:val="none" w:sz="0" w:space="0" w:color="auto"/>
                <w:left w:val="none" w:sz="0" w:space="0" w:color="auto"/>
                <w:bottom w:val="none" w:sz="0" w:space="0" w:color="auto"/>
                <w:right w:val="none" w:sz="0" w:space="0" w:color="auto"/>
              </w:divBdr>
            </w:div>
            <w:div w:id="644892827">
              <w:marLeft w:val="0"/>
              <w:marRight w:val="0"/>
              <w:marTop w:val="0"/>
              <w:marBottom w:val="0"/>
              <w:divBdr>
                <w:top w:val="none" w:sz="0" w:space="0" w:color="auto"/>
                <w:left w:val="none" w:sz="0" w:space="0" w:color="auto"/>
                <w:bottom w:val="none" w:sz="0" w:space="0" w:color="auto"/>
                <w:right w:val="none" w:sz="0" w:space="0" w:color="auto"/>
              </w:divBdr>
            </w:div>
            <w:div w:id="2026251689">
              <w:marLeft w:val="0"/>
              <w:marRight w:val="0"/>
              <w:marTop w:val="0"/>
              <w:marBottom w:val="0"/>
              <w:divBdr>
                <w:top w:val="none" w:sz="0" w:space="0" w:color="auto"/>
                <w:left w:val="none" w:sz="0" w:space="0" w:color="auto"/>
                <w:bottom w:val="none" w:sz="0" w:space="0" w:color="auto"/>
                <w:right w:val="none" w:sz="0" w:space="0" w:color="auto"/>
              </w:divBdr>
            </w:div>
            <w:div w:id="1199975382">
              <w:marLeft w:val="0"/>
              <w:marRight w:val="0"/>
              <w:marTop w:val="0"/>
              <w:marBottom w:val="0"/>
              <w:divBdr>
                <w:top w:val="none" w:sz="0" w:space="0" w:color="auto"/>
                <w:left w:val="none" w:sz="0" w:space="0" w:color="auto"/>
                <w:bottom w:val="none" w:sz="0" w:space="0" w:color="auto"/>
                <w:right w:val="none" w:sz="0" w:space="0" w:color="auto"/>
              </w:divBdr>
            </w:div>
            <w:div w:id="1045637242">
              <w:marLeft w:val="0"/>
              <w:marRight w:val="0"/>
              <w:marTop w:val="0"/>
              <w:marBottom w:val="0"/>
              <w:divBdr>
                <w:top w:val="none" w:sz="0" w:space="0" w:color="auto"/>
                <w:left w:val="none" w:sz="0" w:space="0" w:color="auto"/>
                <w:bottom w:val="none" w:sz="0" w:space="0" w:color="auto"/>
                <w:right w:val="none" w:sz="0" w:space="0" w:color="auto"/>
              </w:divBdr>
            </w:div>
            <w:div w:id="1671132883">
              <w:marLeft w:val="0"/>
              <w:marRight w:val="0"/>
              <w:marTop w:val="0"/>
              <w:marBottom w:val="0"/>
              <w:divBdr>
                <w:top w:val="none" w:sz="0" w:space="0" w:color="auto"/>
                <w:left w:val="none" w:sz="0" w:space="0" w:color="auto"/>
                <w:bottom w:val="none" w:sz="0" w:space="0" w:color="auto"/>
                <w:right w:val="none" w:sz="0" w:space="0" w:color="auto"/>
              </w:divBdr>
            </w:div>
            <w:div w:id="868101022">
              <w:marLeft w:val="0"/>
              <w:marRight w:val="0"/>
              <w:marTop w:val="0"/>
              <w:marBottom w:val="0"/>
              <w:divBdr>
                <w:top w:val="none" w:sz="0" w:space="0" w:color="auto"/>
                <w:left w:val="none" w:sz="0" w:space="0" w:color="auto"/>
                <w:bottom w:val="none" w:sz="0" w:space="0" w:color="auto"/>
                <w:right w:val="none" w:sz="0" w:space="0" w:color="auto"/>
              </w:divBdr>
            </w:div>
            <w:div w:id="1847792080">
              <w:marLeft w:val="0"/>
              <w:marRight w:val="0"/>
              <w:marTop w:val="0"/>
              <w:marBottom w:val="0"/>
              <w:divBdr>
                <w:top w:val="none" w:sz="0" w:space="0" w:color="auto"/>
                <w:left w:val="none" w:sz="0" w:space="0" w:color="auto"/>
                <w:bottom w:val="none" w:sz="0" w:space="0" w:color="auto"/>
                <w:right w:val="none" w:sz="0" w:space="0" w:color="auto"/>
              </w:divBdr>
            </w:div>
            <w:div w:id="1529296236">
              <w:marLeft w:val="0"/>
              <w:marRight w:val="0"/>
              <w:marTop w:val="0"/>
              <w:marBottom w:val="0"/>
              <w:divBdr>
                <w:top w:val="none" w:sz="0" w:space="0" w:color="auto"/>
                <w:left w:val="none" w:sz="0" w:space="0" w:color="auto"/>
                <w:bottom w:val="none" w:sz="0" w:space="0" w:color="auto"/>
                <w:right w:val="none" w:sz="0" w:space="0" w:color="auto"/>
              </w:divBdr>
            </w:div>
            <w:div w:id="23215657">
              <w:marLeft w:val="0"/>
              <w:marRight w:val="0"/>
              <w:marTop w:val="0"/>
              <w:marBottom w:val="0"/>
              <w:divBdr>
                <w:top w:val="none" w:sz="0" w:space="0" w:color="auto"/>
                <w:left w:val="none" w:sz="0" w:space="0" w:color="auto"/>
                <w:bottom w:val="none" w:sz="0" w:space="0" w:color="auto"/>
                <w:right w:val="none" w:sz="0" w:space="0" w:color="auto"/>
              </w:divBdr>
            </w:div>
            <w:div w:id="1172376650">
              <w:marLeft w:val="0"/>
              <w:marRight w:val="0"/>
              <w:marTop w:val="0"/>
              <w:marBottom w:val="0"/>
              <w:divBdr>
                <w:top w:val="none" w:sz="0" w:space="0" w:color="auto"/>
                <w:left w:val="none" w:sz="0" w:space="0" w:color="auto"/>
                <w:bottom w:val="none" w:sz="0" w:space="0" w:color="auto"/>
                <w:right w:val="none" w:sz="0" w:space="0" w:color="auto"/>
              </w:divBdr>
            </w:div>
            <w:div w:id="187067693">
              <w:marLeft w:val="0"/>
              <w:marRight w:val="0"/>
              <w:marTop w:val="0"/>
              <w:marBottom w:val="0"/>
              <w:divBdr>
                <w:top w:val="none" w:sz="0" w:space="0" w:color="auto"/>
                <w:left w:val="none" w:sz="0" w:space="0" w:color="auto"/>
                <w:bottom w:val="none" w:sz="0" w:space="0" w:color="auto"/>
                <w:right w:val="none" w:sz="0" w:space="0" w:color="auto"/>
              </w:divBdr>
            </w:div>
            <w:div w:id="172962387">
              <w:marLeft w:val="0"/>
              <w:marRight w:val="0"/>
              <w:marTop w:val="0"/>
              <w:marBottom w:val="0"/>
              <w:divBdr>
                <w:top w:val="none" w:sz="0" w:space="0" w:color="auto"/>
                <w:left w:val="none" w:sz="0" w:space="0" w:color="auto"/>
                <w:bottom w:val="none" w:sz="0" w:space="0" w:color="auto"/>
                <w:right w:val="none" w:sz="0" w:space="0" w:color="auto"/>
              </w:divBdr>
            </w:div>
            <w:div w:id="921910525">
              <w:marLeft w:val="0"/>
              <w:marRight w:val="0"/>
              <w:marTop w:val="0"/>
              <w:marBottom w:val="0"/>
              <w:divBdr>
                <w:top w:val="none" w:sz="0" w:space="0" w:color="auto"/>
                <w:left w:val="none" w:sz="0" w:space="0" w:color="auto"/>
                <w:bottom w:val="none" w:sz="0" w:space="0" w:color="auto"/>
                <w:right w:val="none" w:sz="0" w:space="0" w:color="auto"/>
              </w:divBdr>
            </w:div>
            <w:div w:id="1399160631">
              <w:marLeft w:val="0"/>
              <w:marRight w:val="0"/>
              <w:marTop w:val="0"/>
              <w:marBottom w:val="0"/>
              <w:divBdr>
                <w:top w:val="none" w:sz="0" w:space="0" w:color="auto"/>
                <w:left w:val="none" w:sz="0" w:space="0" w:color="auto"/>
                <w:bottom w:val="none" w:sz="0" w:space="0" w:color="auto"/>
                <w:right w:val="none" w:sz="0" w:space="0" w:color="auto"/>
              </w:divBdr>
            </w:div>
            <w:div w:id="2081979093">
              <w:marLeft w:val="0"/>
              <w:marRight w:val="0"/>
              <w:marTop w:val="0"/>
              <w:marBottom w:val="0"/>
              <w:divBdr>
                <w:top w:val="none" w:sz="0" w:space="0" w:color="auto"/>
                <w:left w:val="none" w:sz="0" w:space="0" w:color="auto"/>
                <w:bottom w:val="none" w:sz="0" w:space="0" w:color="auto"/>
                <w:right w:val="none" w:sz="0" w:space="0" w:color="auto"/>
              </w:divBdr>
            </w:div>
            <w:div w:id="1461221859">
              <w:marLeft w:val="0"/>
              <w:marRight w:val="0"/>
              <w:marTop w:val="0"/>
              <w:marBottom w:val="0"/>
              <w:divBdr>
                <w:top w:val="none" w:sz="0" w:space="0" w:color="auto"/>
                <w:left w:val="none" w:sz="0" w:space="0" w:color="auto"/>
                <w:bottom w:val="none" w:sz="0" w:space="0" w:color="auto"/>
                <w:right w:val="none" w:sz="0" w:space="0" w:color="auto"/>
              </w:divBdr>
            </w:div>
            <w:div w:id="320815062">
              <w:marLeft w:val="0"/>
              <w:marRight w:val="0"/>
              <w:marTop w:val="0"/>
              <w:marBottom w:val="0"/>
              <w:divBdr>
                <w:top w:val="none" w:sz="0" w:space="0" w:color="auto"/>
                <w:left w:val="none" w:sz="0" w:space="0" w:color="auto"/>
                <w:bottom w:val="none" w:sz="0" w:space="0" w:color="auto"/>
                <w:right w:val="none" w:sz="0" w:space="0" w:color="auto"/>
              </w:divBdr>
            </w:div>
            <w:div w:id="146240671">
              <w:marLeft w:val="0"/>
              <w:marRight w:val="0"/>
              <w:marTop w:val="0"/>
              <w:marBottom w:val="0"/>
              <w:divBdr>
                <w:top w:val="none" w:sz="0" w:space="0" w:color="auto"/>
                <w:left w:val="none" w:sz="0" w:space="0" w:color="auto"/>
                <w:bottom w:val="none" w:sz="0" w:space="0" w:color="auto"/>
                <w:right w:val="none" w:sz="0" w:space="0" w:color="auto"/>
              </w:divBdr>
            </w:div>
            <w:div w:id="645353912">
              <w:marLeft w:val="0"/>
              <w:marRight w:val="0"/>
              <w:marTop w:val="0"/>
              <w:marBottom w:val="0"/>
              <w:divBdr>
                <w:top w:val="none" w:sz="0" w:space="0" w:color="auto"/>
                <w:left w:val="none" w:sz="0" w:space="0" w:color="auto"/>
                <w:bottom w:val="none" w:sz="0" w:space="0" w:color="auto"/>
                <w:right w:val="none" w:sz="0" w:space="0" w:color="auto"/>
              </w:divBdr>
            </w:div>
            <w:div w:id="857230554">
              <w:marLeft w:val="0"/>
              <w:marRight w:val="0"/>
              <w:marTop w:val="0"/>
              <w:marBottom w:val="0"/>
              <w:divBdr>
                <w:top w:val="none" w:sz="0" w:space="0" w:color="auto"/>
                <w:left w:val="none" w:sz="0" w:space="0" w:color="auto"/>
                <w:bottom w:val="none" w:sz="0" w:space="0" w:color="auto"/>
                <w:right w:val="none" w:sz="0" w:space="0" w:color="auto"/>
              </w:divBdr>
            </w:div>
            <w:div w:id="1894927144">
              <w:marLeft w:val="0"/>
              <w:marRight w:val="0"/>
              <w:marTop w:val="0"/>
              <w:marBottom w:val="0"/>
              <w:divBdr>
                <w:top w:val="none" w:sz="0" w:space="0" w:color="auto"/>
                <w:left w:val="none" w:sz="0" w:space="0" w:color="auto"/>
                <w:bottom w:val="none" w:sz="0" w:space="0" w:color="auto"/>
                <w:right w:val="none" w:sz="0" w:space="0" w:color="auto"/>
              </w:divBdr>
            </w:div>
            <w:div w:id="1395661214">
              <w:marLeft w:val="0"/>
              <w:marRight w:val="0"/>
              <w:marTop w:val="0"/>
              <w:marBottom w:val="0"/>
              <w:divBdr>
                <w:top w:val="none" w:sz="0" w:space="0" w:color="auto"/>
                <w:left w:val="none" w:sz="0" w:space="0" w:color="auto"/>
                <w:bottom w:val="none" w:sz="0" w:space="0" w:color="auto"/>
                <w:right w:val="none" w:sz="0" w:space="0" w:color="auto"/>
              </w:divBdr>
            </w:div>
            <w:div w:id="1565797516">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0"/>
              <w:marBottom w:val="0"/>
              <w:divBdr>
                <w:top w:val="none" w:sz="0" w:space="0" w:color="auto"/>
                <w:left w:val="none" w:sz="0" w:space="0" w:color="auto"/>
                <w:bottom w:val="none" w:sz="0" w:space="0" w:color="auto"/>
                <w:right w:val="none" w:sz="0" w:space="0" w:color="auto"/>
              </w:divBdr>
            </w:div>
            <w:div w:id="253364447">
              <w:marLeft w:val="0"/>
              <w:marRight w:val="0"/>
              <w:marTop w:val="0"/>
              <w:marBottom w:val="0"/>
              <w:divBdr>
                <w:top w:val="none" w:sz="0" w:space="0" w:color="auto"/>
                <w:left w:val="none" w:sz="0" w:space="0" w:color="auto"/>
                <w:bottom w:val="none" w:sz="0" w:space="0" w:color="auto"/>
                <w:right w:val="none" w:sz="0" w:space="0" w:color="auto"/>
              </w:divBdr>
            </w:div>
            <w:div w:id="1756515439">
              <w:marLeft w:val="0"/>
              <w:marRight w:val="0"/>
              <w:marTop w:val="0"/>
              <w:marBottom w:val="0"/>
              <w:divBdr>
                <w:top w:val="none" w:sz="0" w:space="0" w:color="auto"/>
                <w:left w:val="none" w:sz="0" w:space="0" w:color="auto"/>
                <w:bottom w:val="none" w:sz="0" w:space="0" w:color="auto"/>
                <w:right w:val="none" w:sz="0" w:space="0" w:color="auto"/>
              </w:divBdr>
            </w:div>
            <w:div w:id="1434204430">
              <w:marLeft w:val="0"/>
              <w:marRight w:val="0"/>
              <w:marTop w:val="0"/>
              <w:marBottom w:val="0"/>
              <w:divBdr>
                <w:top w:val="none" w:sz="0" w:space="0" w:color="auto"/>
                <w:left w:val="none" w:sz="0" w:space="0" w:color="auto"/>
                <w:bottom w:val="none" w:sz="0" w:space="0" w:color="auto"/>
                <w:right w:val="none" w:sz="0" w:space="0" w:color="auto"/>
              </w:divBdr>
            </w:div>
            <w:div w:id="1864586132">
              <w:marLeft w:val="0"/>
              <w:marRight w:val="0"/>
              <w:marTop w:val="0"/>
              <w:marBottom w:val="0"/>
              <w:divBdr>
                <w:top w:val="none" w:sz="0" w:space="0" w:color="auto"/>
                <w:left w:val="none" w:sz="0" w:space="0" w:color="auto"/>
                <w:bottom w:val="none" w:sz="0" w:space="0" w:color="auto"/>
                <w:right w:val="none" w:sz="0" w:space="0" w:color="auto"/>
              </w:divBdr>
            </w:div>
            <w:div w:id="1707216030">
              <w:marLeft w:val="0"/>
              <w:marRight w:val="0"/>
              <w:marTop w:val="0"/>
              <w:marBottom w:val="0"/>
              <w:divBdr>
                <w:top w:val="none" w:sz="0" w:space="0" w:color="auto"/>
                <w:left w:val="none" w:sz="0" w:space="0" w:color="auto"/>
                <w:bottom w:val="none" w:sz="0" w:space="0" w:color="auto"/>
                <w:right w:val="none" w:sz="0" w:space="0" w:color="auto"/>
              </w:divBdr>
            </w:div>
            <w:div w:id="275064212">
              <w:marLeft w:val="0"/>
              <w:marRight w:val="0"/>
              <w:marTop w:val="0"/>
              <w:marBottom w:val="0"/>
              <w:divBdr>
                <w:top w:val="none" w:sz="0" w:space="0" w:color="auto"/>
                <w:left w:val="none" w:sz="0" w:space="0" w:color="auto"/>
                <w:bottom w:val="none" w:sz="0" w:space="0" w:color="auto"/>
                <w:right w:val="none" w:sz="0" w:space="0" w:color="auto"/>
              </w:divBdr>
            </w:div>
            <w:div w:id="1002397255">
              <w:marLeft w:val="0"/>
              <w:marRight w:val="0"/>
              <w:marTop w:val="0"/>
              <w:marBottom w:val="0"/>
              <w:divBdr>
                <w:top w:val="none" w:sz="0" w:space="0" w:color="auto"/>
                <w:left w:val="none" w:sz="0" w:space="0" w:color="auto"/>
                <w:bottom w:val="none" w:sz="0" w:space="0" w:color="auto"/>
                <w:right w:val="none" w:sz="0" w:space="0" w:color="auto"/>
              </w:divBdr>
            </w:div>
            <w:div w:id="2073966511">
              <w:marLeft w:val="0"/>
              <w:marRight w:val="0"/>
              <w:marTop w:val="0"/>
              <w:marBottom w:val="0"/>
              <w:divBdr>
                <w:top w:val="none" w:sz="0" w:space="0" w:color="auto"/>
                <w:left w:val="none" w:sz="0" w:space="0" w:color="auto"/>
                <w:bottom w:val="none" w:sz="0" w:space="0" w:color="auto"/>
                <w:right w:val="none" w:sz="0" w:space="0" w:color="auto"/>
              </w:divBdr>
            </w:div>
            <w:div w:id="1284533324">
              <w:marLeft w:val="0"/>
              <w:marRight w:val="0"/>
              <w:marTop w:val="0"/>
              <w:marBottom w:val="0"/>
              <w:divBdr>
                <w:top w:val="none" w:sz="0" w:space="0" w:color="auto"/>
                <w:left w:val="none" w:sz="0" w:space="0" w:color="auto"/>
                <w:bottom w:val="none" w:sz="0" w:space="0" w:color="auto"/>
                <w:right w:val="none" w:sz="0" w:space="0" w:color="auto"/>
              </w:divBdr>
            </w:div>
            <w:div w:id="1506287908">
              <w:marLeft w:val="0"/>
              <w:marRight w:val="0"/>
              <w:marTop w:val="0"/>
              <w:marBottom w:val="0"/>
              <w:divBdr>
                <w:top w:val="none" w:sz="0" w:space="0" w:color="auto"/>
                <w:left w:val="none" w:sz="0" w:space="0" w:color="auto"/>
                <w:bottom w:val="none" w:sz="0" w:space="0" w:color="auto"/>
                <w:right w:val="none" w:sz="0" w:space="0" w:color="auto"/>
              </w:divBdr>
            </w:div>
            <w:div w:id="1661346246">
              <w:marLeft w:val="0"/>
              <w:marRight w:val="0"/>
              <w:marTop w:val="0"/>
              <w:marBottom w:val="0"/>
              <w:divBdr>
                <w:top w:val="none" w:sz="0" w:space="0" w:color="auto"/>
                <w:left w:val="none" w:sz="0" w:space="0" w:color="auto"/>
                <w:bottom w:val="none" w:sz="0" w:space="0" w:color="auto"/>
                <w:right w:val="none" w:sz="0" w:space="0" w:color="auto"/>
              </w:divBdr>
            </w:div>
            <w:div w:id="1105423447">
              <w:marLeft w:val="0"/>
              <w:marRight w:val="0"/>
              <w:marTop w:val="0"/>
              <w:marBottom w:val="0"/>
              <w:divBdr>
                <w:top w:val="none" w:sz="0" w:space="0" w:color="auto"/>
                <w:left w:val="none" w:sz="0" w:space="0" w:color="auto"/>
                <w:bottom w:val="none" w:sz="0" w:space="0" w:color="auto"/>
                <w:right w:val="none" w:sz="0" w:space="0" w:color="auto"/>
              </w:divBdr>
            </w:div>
            <w:div w:id="2084715359">
              <w:marLeft w:val="0"/>
              <w:marRight w:val="0"/>
              <w:marTop w:val="0"/>
              <w:marBottom w:val="0"/>
              <w:divBdr>
                <w:top w:val="none" w:sz="0" w:space="0" w:color="auto"/>
                <w:left w:val="none" w:sz="0" w:space="0" w:color="auto"/>
                <w:bottom w:val="none" w:sz="0" w:space="0" w:color="auto"/>
                <w:right w:val="none" w:sz="0" w:space="0" w:color="auto"/>
              </w:divBdr>
            </w:div>
            <w:div w:id="1460489559">
              <w:marLeft w:val="0"/>
              <w:marRight w:val="0"/>
              <w:marTop w:val="0"/>
              <w:marBottom w:val="0"/>
              <w:divBdr>
                <w:top w:val="none" w:sz="0" w:space="0" w:color="auto"/>
                <w:left w:val="none" w:sz="0" w:space="0" w:color="auto"/>
                <w:bottom w:val="none" w:sz="0" w:space="0" w:color="auto"/>
                <w:right w:val="none" w:sz="0" w:space="0" w:color="auto"/>
              </w:divBdr>
            </w:div>
            <w:div w:id="524248801">
              <w:marLeft w:val="0"/>
              <w:marRight w:val="0"/>
              <w:marTop w:val="0"/>
              <w:marBottom w:val="0"/>
              <w:divBdr>
                <w:top w:val="none" w:sz="0" w:space="0" w:color="auto"/>
                <w:left w:val="none" w:sz="0" w:space="0" w:color="auto"/>
                <w:bottom w:val="none" w:sz="0" w:space="0" w:color="auto"/>
                <w:right w:val="none" w:sz="0" w:space="0" w:color="auto"/>
              </w:divBdr>
            </w:div>
            <w:div w:id="1820460416">
              <w:marLeft w:val="0"/>
              <w:marRight w:val="0"/>
              <w:marTop w:val="0"/>
              <w:marBottom w:val="0"/>
              <w:divBdr>
                <w:top w:val="none" w:sz="0" w:space="0" w:color="auto"/>
                <w:left w:val="none" w:sz="0" w:space="0" w:color="auto"/>
                <w:bottom w:val="none" w:sz="0" w:space="0" w:color="auto"/>
                <w:right w:val="none" w:sz="0" w:space="0" w:color="auto"/>
              </w:divBdr>
            </w:div>
            <w:div w:id="9378187">
              <w:marLeft w:val="0"/>
              <w:marRight w:val="0"/>
              <w:marTop w:val="0"/>
              <w:marBottom w:val="0"/>
              <w:divBdr>
                <w:top w:val="none" w:sz="0" w:space="0" w:color="auto"/>
                <w:left w:val="none" w:sz="0" w:space="0" w:color="auto"/>
                <w:bottom w:val="none" w:sz="0" w:space="0" w:color="auto"/>
                <w:right w:val="none" w:sz="0" w:space="0" w:color="auto"/>
              </w:divBdr>
            </w:div>
            <w:div w:id="167259344">
              <w:marLeft w:val="0"/>
              <w:marRight w:val="0"/>
              <w:marTop w:val="0"/>
              <w:marBottom w:val="0"/>
              <w:divBdr>
                <w:top w:val="none" w:sz="0" w:space="0" w:color="auto"/>
                <w:left w:val="none" w:sz="0" w:space="0" w:color="auto"/>
                <w:bottom w:val="none" w:sz="0" w:space="0" w:color="auto"/>
                <w:right w:val="none" w:sz="0" w:space="0" w:color="auto"/>
              </w:divBdr>
            </w:div>
            <w:div w:id="902955296">
              <w:marLeft w:val="0"/>
              <w:marRight w:val="0"/>
              <w:marTop w:val="0"/>
              <w:marBottom w:val="0"/>
              <w:divBdr>
                <w:top w:val="none" w:sz="0" w:space="0" w:color="auto"/>
                <w:left w:val="none" w:sz="0" w:space="0" w:color="auto"/>
                <w:bottom w:val="none" w:sz="0" w:space="0" w:color="auto"/>
                <w:right w:val="none" w:sz="0" w:space="0" w:color="auto"/>
              </w:divBdr>
            </w:div>
            <w:div w:id="681782345">
              <w:marLeft w:val="0"/>
              <w:marRight w:val="0"/>
              <w:marTop w:val="0"/>
              <w:marBottom w:val="0"/>
              <w:divBdr>
                <w:top w:val="none" w:sz="0" w:space="0" w:color="auto"/>
                <w:left w:val="none" w:sz="0" w:space="0" w:color="auto"/>
                <w:bottom w:val="none" w:sz="0" w:space="0" w:color="auto"/>
                <w:right w:val="none" w:sz="0" w:space="0" w:color="auto"/>
              </w:divBdr>
            </w:div>
            <w:div w:id="1995647476">
              <w:marLeft w:val="0"/>
              <w:marRight w:val="0"/>
              <w:marTop w:val="0"/>
              <w:marBottom w:val="0"/>
              <w:divBdr>
                <w:top w:val="none" w:sz="0" w:space="0" w:color="auto"/>
                <w:left w:val="none" w:sz="0" w:space="0" w:color="auto"/>
                <w:bottom w:val="none" w:sz="0" w:space="0" w:color="auto"/>
                <w:right w:val="none" w:sz="0" w:space="0" w:color="auto"/>
              </w:divBdr>
            </w:div>
            <w:div w:id="2094738267">
              <w:marLeft w:val="0"/>
              <w:marRight w:val="0"/>
              <w:marTop w:val="0"/>
              <w:marBottom w:val="0"/>
              <w:divBdr>
                <w:top w:val="none" w:sz="0" w:space="0" w:color="auto"/>
                <w:left w:val="none" w:sz="0" w:space="0" w:color="auto"/>
                <w:bottom w:val="none" w:sz="0" w:space="0" w:color="auto"/>
                <w:right w:val="none" w:sz="0" w:space="0" w:color="auto"/>
              </w:divBdr>
            </w:div>
            <w:div w:id="1197816576">
              <w:marLeft w:val="0"/>
              <w:marRight w:val="0"/>
              <w:marTop w:val="0"/>
              <w:marBottom w:val="0"/>
              <w:divBdr>
                <w:top w:val="none" w:sz="0" w:space="0" w:color="auto"/>
                <w:left w:val="none" w:sz="0" w:space="0" w:color="auto"/>
                <w:bottom w:val="none" w:sz="0" w:space="0" w:color="auto"/>
                <w:right w:val="none" w:sz="0" w:space="0" w:color="auto"/>
              </w:divBdr>
            </w:div>
            <w:div w:id="271398185">
              <w:marLeft w:val="0"/>
              <w:marRight w:val="0"/>
              <w:marTop w:val="0"/>
              <w:marBottom w:val="0"/>
              <w:divBdr>
                <w:top w:val="none" w:sz="0" w:space="0" w:color="auto"/>
                <w:left w:val="none" w:sz="0" w:space="0" w:color="auto"/>
                <w:bottom w:val="none" w:sz="0" w:space="0" w:color="auto"/>
                <w:right w:val="none" w:sz="0" w:space="0" w:color="auto"/>
              </w:divBdr>
            </w:div>
            <w:div w:id="1824194684">
              <w:marLeft w:val="0"/>
              <w:marRight w:val="0"/>
              <w:marTop w:val="0"/>
              <w:marBottom w:val="0"/>
              <w:divBdr>
                <w:top w:val="none" w:sz="0" w:space="0" w:color="auto"/>
                <w:left w:val="none" w:sz="0" w:space="0" w:color="auto"/>
                <w:bottom w:val="none" w:sz="0" w:space="0" w:color="auto"/>
                <w:right w:val="none" w:sz="0" w:space="0" w:color="auto"/>
              </w:divBdr>
            </w:div>
            <w:div w:id="511841928">
              <w:marLeft w:val="0"/>
              <w:marRight w:val="0"/>
              <w:marTop w:val="0"/>
              <w:marBottom w:val="0"/>
              <w:divBdr>
                <w:top w:val="none" w:sz="0" w:space="0" w:color="auto"/>
                <w:left w:val="none" w:sz="0" w:space="0" w:color="auto"/>
                <w:bottom w:val="none" w:sz="0" w:space="0" w:color="auto"/>
                <w:right w:val="none" w:sz="0" w:space="0" w:color="auto"/>
              </w:divBdr>
            </w:div>
            <w:div w:id="1789665301">
              <w:marLeft w:val="0"/>
              <w:marRight w:val="0"/>
              <w:marTop w:val="0"/>
              <w:marBottom w:val="0"/>
              <w:divBdr>
                <w:top w:val="none" w:sz="0" w:space="0" w:color="auto"/>
                <w:left w:val="none" w:sz="0" w:space="0" w:color="auto"/>
                <w:bottom w:val="none" w:sz="0" w:space="0" w:color="auto"/>
                <w:right w:val="none" w:sz="0" w:space="0" w:color="auto"/>
              </w:divBdr>
            </w:div>
            <w:div w:id="1427850983">
              <w:marLeft w:val="0"/>
              <w:marRight w:val="0"/>
              <w:marTop w:val="0"/>
              <w:marBottom w:val="0"/>
              <w:divBdr>
                <w:top w:val="none" w:sz="0" w:space="0" w:color="auto"/>
                <w:left w:val="none" w:sz="0" w:space="0" w:color="auto"/>
                <w:bottom w:val="none" w:sz="0" w:space="0" w:color="auto"/>
                <w:right w:val="none" w:sz="0" w:space="0" w:color="auto"/>
              </w:divBdr>
            </w:div>
            <w:div w:id="509376265">
              <w:marLeft w:val="0"/>
              <w:marRight w:val="0"/>
              <w:marTop w:val="0"/>
              <w:marBottom w:val="0"/>
              <w:divBdr>
                <w:top w:val="none" w:sz="0" w:space="0" w:color="auto"/>
                <w:left w:val="none" w:sz="0" w:space="0" w:color="auto"/>
                <w:bottom w:val="none" w:sz="0" w:space="0" w:color="auto"/>
                <w:right w:val="none" w:sz="0" w:space="0" w:color="auto"/>
              </w:divBdr>
            </w:div>
            <w:div w:id="1004087197">
              <w:marLeft w:val="0"/>
              <w:marRight w:val="0"/>
              <w:marTop w:val="0"/>
              <w:marBottom w:val="0"/>
              <w:divBdr>
                <w:top w:val="none" w:sz="0" w:space="0" w:color="auto"/>
                <w:left w:val="none" w:sz="0" w:space="0" w:color="auto"/>
                <w:bottom w:val="none" w:sz="0" w:space="0" w:color="auto"/>
                <w:right w:val="none" w:sz="0" w:space="0" w:color="auto"/>
              </w:divBdr>
            </w:div>
            <w:div w:id="1041200169">
              <w:marLeft w:val="0"/>
              <w:marRight w:val="0"/>
              <w:marTop w:val="0"/>
              <w:marBottom w:val="0"/>
              <w:divBdr>
                <w:top w:val="none" w:sz="0" w:space="0" w:color="auto"/>
                <w:left w:val="none" w:sz="0" w:space="0" w:color="auto"/>
                <w:bottom w:val="none" w:sz="0" w:space="0" w:color="auto"/>
                <w:right w:val="none" w:sz="0" w:space="0" w:color="auto"/>
              </w:divBdr>
            </w:div>
            <w:div w:id="16663339">
              <w:marLeft w:val="0"/>
              <w:marRight w:val="0"/>
              <w:marTop w:val="0"/>
              <w:marBottom w:val="0"/>
              <w:divBdr>
                <w:top w:val="none" w:sz="0" w:space="0" w:color="auto"/>
                <w:left w:val="none" w:sz="0" w:space="0" w:color="auto"/>
                <w:bottom w:val="none" w:sz="0" w:space="0" w:color="auto"/>
                <w:right w:val="none" w:sz="0" w:space="0" w:color="auto"/>
              </w:divBdr>
            </w:div>
            <w:div w:id="1616790152">
              <w:marLeft w:val="0"/>
              <w:marRight w:val="0"/>
              <w:marTop w:val="0"/>
              <w:marBottom w:val="0"/>
              <w:divBdr>
                <w:top w:val="none" w:sz="0" w:space="0" w:color="auto"/>
                <w:left w:val="none" w:sz="0" w:space="0" w:color="auto"/>
                <w:bottom w:val="none" w:sz="0" w:space="0" w:color="auto"/>
                <w:right w:val="none" w:sz="0" w:space="0" w:color="auto"/>
              </w:divBdr>
            </w:div>
            <w:div w:id="4133814">
              <w:marLeft w:val="0"/>
              <w:marRight w:val="0"/>
              <w:marTop w:val="0"/>
              <w:marBottom w:val="0"/>
              <w:divBdr>
                <w:top w:val="none" w:sz="0" w:space="0" w:color="auto"/>
                <w:left w:val="none" w:sz="0" w:space="0" w:color="auto"/>
                <w:bottom w:val="none" w:sz="0" w:space="0" w:color="auto"/>
                <w:right w:val="none" w:sz="0" w:space="0" w:color="auto"/>
              </w:divBdr>
            </w:div>
            <w:div w:id="997687057">
              <w:marLeft w:val="0"/>
              <w:marRight w:val="0"/>
              <w:marTop w:val="0"/>
              <w:marBottom w:val="0"/>
              <w:divBdr>
                <w:top w:val="none" w:sz="0" w:space="0" w:color="auto"/>
                <w:left w:val="none" w:sz="0" w:space="0" w:color="auto"/>
                <w:bottom w:val="none" w:sz="0" w:space="0" w:color="auto"/>
                <w:right w:val="none" w:sz="0" w:space="0" w:color="auto"/>
              </w:divBdr>
            </w:div>
            <w:div w:id="1680083701">
              <w:marLeft w:val="0"/>
              <w:marRight w:val="0"/>
              <w:marTop w:val="0"/>
              <w:marBottom w:val="0"/>
              <w:divBdr>
                <w:top w:val="none" w:sz="0" w:space="0" w:color="auto"/>
                <w:left w:val="none" w:sz="0" w:space="0" w:color="auto"/>
                <w:bottom w:val="none" w:sz="0" w:space="0" w:color="auto"/>
                <w:right w:val="none" w:sz="0" w:space="0" w:color="auto"/>
              </w:divBdr>
            </w:div>
            <w:div w:id="1959100045">
              <w:marLeft w:val="0"/>
              <w:marRight w:val="0"/>
              <w:marTop w:val="0"/>
              <w:marBottom w:val="0"/>
              <w:divBdr>
                <w:top w:val="none" w:sz="0" w:space="0" w:color="auto"/>
                <w:left w:val="none" w:sz="0" w:space="0" w:color="auto"/>
                <w:bottom w:val="none" w:sz="0" w:space="0" w:color="auto"/>
                <w:right w:val="none" w:sz="0" w:space="0" w:color="auto"/>
              </w:divBdr>
            </w:div>
            <w:div w:id="536356473">
              <w:marLeft w:val="0"/>
              <w:marRight w:val="0"/>
              <w:marTop w:val="0"/>
              <w:marBottom w:val="0"/>
              <w:divBdr>
                <w:top w:val="none" w:sz="0" w:space="0" w:color="auto"/>
                <w:left w:val="none" w:sz="0" w:space="0" w:color="auto"/>
                <w:bottom w:val="none" w:sz="0" w:space="0" w:color="auto"/>
                <w:right w:val="none" w:sz="0" w:space="0" w:color="auto"/>
              </w:divBdr>
            </w:div>
            <w:div w:id="1998921721">
              <w:marLeft w:val="0"/>
              <w:marRight w:val="0"/>
              <w:marTop w:val="0"/>
              <w:marBottom w:val="0"/>
              <w:divBdr>
                <w:top w:val="none" w:sz="0" w:space="0" w:color="auto"/>
                <w:left w:val="none" w:sz="0" w:space="0" w:color="auto"/>
                <w:bottom w:val="none" w:sz="0" w:space="0" w:color="auto"/>
                <w:right w:val="none" w:sz="0" w:space="0" w:color="auto"/>
              </w:divBdr>
            </w:div>
            <w:div w:id="692076481">
              <w:marLeft w:val="0"/>
              <w:marRight w:val="0"/>
              <w:marTop w:val="0"/>
              <w:marBottom w:val="0"/>
              <w:divBdr>
                <w:top w:val="none" w:sz="0" w:space="0" w:color="auto"/>
                <w:left w:val="none" w:sz="0" w:space="0" w:color="auto"/>
                <w:bottom w:val="none" w:sz="0" w:space="0" w:color="auto"/>
                <w:right w:val="none" w:sz="0" w:space="0" w:color="auto"/>
              </w:divBdr>
            </w:div>
            <w:div w:id="1769882326">
              <w:marLeft w:val="0"/>
              <w:marRight w:val="0"/>
              <w:marTop w:val="0"/>
              <w:marBottom w:val="0"/>
              <w:divBdr>
                <w:top w:val="none" w:sz="0" w:space="0" w:color="auto"/>
                <w:left w:val="none" w:sz="0" w:space="0" w:color="auto"/>
                <w:bottom w:val="none" w:sz="0" w:space="0" w:color="auto"/>
                <w:right w:val="none" w:sz="0" w:space="0" w:color="auto"/>
              </w:divBdr>
            </w:div>
            <w:div w:id="489179720">
              <w:marLeft w:val="0"/>
              <w:marRight w:val="0"/>
              <w:marTop w:val="0"/>
              <w:marBottom w:val="0"/>
              <w:divBdr>
                <w:top w:val="none" w:sz="0" w:space="0" w:color="auto"/>
                <w:left w:val="none" w:sz="0" w:space="0" w:color="auto"/>
                <w:bottom w:val="none" w:sz="0" w:space="0" w:color="auto"/>
                <w:right w:val="none" w:sz="0" w:space="0" w:color="auto"/>
              </w:divBdr>
            </w:div>
            <w:div w:id="1424491319">
              <w:marLeft w:val="0"/>
              <w:marRight w:val="0"/>
              <w:marTop w:val="0"/>
              <w:marBottom w:val="0"/>
              <w:divBdr>
                <w:top w:val="none" w:sz="0" w:space="0" w:color="auto"/>
                <w:left w:val="none" w:sz="0" w:space="0" w:color="auto"/>
                <w:bottom w:val="none" w:sz="0" w:space="0" w:color="auto"/>
                <w:right w:val="none" w:sz="0" w:space="0" w:color="auto"/>
              </w:divBdr>
            </w:div>
            <w:div w:id="1469545930">
              <w:marLeft w:val="0"/>
              <w:marRight w:val="0"/>
              <w:marTop w:val="0"/>
              <w:marBottom w:val="0"/>
              <w:divBdr>
                <w:top w:val="none" w:sz="0" w:space="0" w:color="auto"/>
                <w:left w:val="none" w:sz="0" w:space="0" w:color="auto"/>
                <w:bottom w:val="none" w:sz="0" w:space="0" w:color="auto"/>
                <w:right w:val="none" w:sz="0" w:space="0" w:color="auto"/>
              </w:divBdr>
            </w:div>
            <w:div w:id="1499806491">
              <w:marLeft w:val="0"/>
              <w:marRight w:val="0"/>
              <w:marTop w:val="0"/>
              <w:marBottom w:val="0"/>
              <w:divBdr>
                <w:top w:val="none" w:sz="0" w:space="0" w:color="auto"/>
                <w:left w:val="none" w:sz="0" w:space="0" w:color="auto"/>
                <w:bottom w:val="none" w:sz="0" w:space="0" w:color="auto"/>
                <w:right w:val="none" w:sz="0" w:space="0" w:color="auto"/>
              </w:divBdr>
            </w:div>
            <w:div w:id="209077659">
              <w:marLeft w:val="0"/>
              <w:marRight w:val="0"/>
              <w:marTop w:val="0"/>
              <w:marBottom w:val="0"/>
              <w:divBdr>
                <w:top w:val="none" w:sz="0" w:space="0" w:color="auto"/>
                <w:left w:val="none" w:sz="0" w:space="0" w:color="auto"/>
                <w:bottom w:val="none" w:sz="0" w:space="0" w:color="auto"/>
                <w:right w:val="none" w:sz="0" w:space="0" w:color="auto"/>
              </w:divBdr>
            </w:div>
            <w:div w:id="1753893470">
              <w:marLeft w:val="0"/>
              <w:marRight w:val="0"/>
              <w:marTop w:val="0"/>
              <w:marBottom w:val="0"/>
              <w:divBdr>
                <w:top w:val="none" w:sz="0" w:space="0" w:color="auto"/>
                <w:left w:val="none" w:sz="0" w:space="0" w:color="auto"/>
                <w:bottom w:val="none" w:sz="0" w:space="0" w:color="auto"/>
                <w:right w:val="none" w:sz="0" w:space="0" w:color="auto"/>
              </w:divBdr>
            </w:div>
            <w:div w:id="199703460">
              <w:marLeft w:val="0"/>
              <w:marRight w:val="0"/>
              <w:marTop w:val="0"/>
              <w:marBottom w:val="0"/>
              <w:divBdr>
                <w:top w:val="none" w:sz="0" w:space="0" w:color="auto"/>
                <w:left w:val="none" w:sz="0" w:space="0" w:color="auto"/>
                <w:bottom w:val="none" w:sz="0" w:space="0" w:color="auto"/>
                <w:right w:val="none" w:sz="0" w:space="0" w:color="auto"/>
              </w:divBdr>
            </w:div>
            <w:div w:id="646320627">
              <w:marLeft w:val="0"/>
              <w:marRight w:val="0"/>
              <w:marTop w:val="0"/>
              <w:marBottom w:val="0"/>
              <w:divBdr>
                <w:top w:val="none" w:sz="0" w:space="0" w:color="auto"/>
                <w:left w:val="none" w:sz="0" w:space="0" w:color="auto"/>
                <w:bottom w:val="none" w:sz="0" w:space="0" w:color="auto"/>
                <w:right w:val="none" w:sz="0" w:space="0" w:color="auto"/>
              </w:divBdr>
            </w:div>
            <w:div w:id="835851629">
              <w:marLeft w:val="0"/>
              <w:marRight w:val="0"/>
              <w:marTop w:val="0"/>
              <w:marBottom w:val="0"/>
              <w:divBdr>
                <w:top w:val="none" w:sz="0" w:space="0" w:color="auto"/>
                <w:left w:val="none" w:sz="0" w:space="0" w:color="auto"/>
                <w:bottom w:val="none" w:sz="0" w:space="0" w:color="auto"/>
                <w:right w:val="none" w:sz="0" w:space="0" w:color="auto"/>
              </w:divBdr>
            </w:div>
            <w:div w:id="121585507">
              <w:marLeft w:val="0"/>
              <w:marRight w:val="0"/>
              <w:marTop w:val="0"/>
              <w:marBottom w:val="0"/>
              <w:divBdr>
                <w:top w:val="none" w:sz="0" w:space="0" w:color="auto"/>
                <w:left w:val="none" w:sz="0" w:space="0" w:color="auto"/>
                <w:bottom w:val="none" w:sz="0" w:space="0" w:color="auto"/>
                <w:right w:val="none" w:sz="0" w:space="0" w:color="auto"/>
              </w:divBdr>
            </w:div>
            <w:div w:id="1405371753">
              <w:marLeft w:val="0"/>
              <w:marRight w:val="0"/>
              <w:marTop w:val="0"/>
              <w:marBottom w:val="0"/>
              <w:divBdr>
                <w:top w:val="none" w:sz="0" w:space="0" w:color="auto"/>
                <w:left w:val="none" w:sz="0" w:space="0" w:color="auto"/>
                <w:bottom w:val="none" w:sz="0" w:space="0" w:color="auto"/>
                <w:right w:val="none" w:sz="0" w:space="0" w:color="auto"/>
              </w:divBdr>
            </w:div>
            <w:div w:id="1796216417">
              <w:marLeft w:val="0"/>
              <w:marRight w:val="0"/>
              <w:marTop w:val="0"/>
              <w:marBottom w:val="0"/>
              <w:divBdr>
                <w:top w:val="none" w:sz="0" w:space="0" w:color="auto"/>
                <w:left w:val="none" w:sz="0" w:space="0" w:color="auto"/>
                <w:bottom w:val="none" w:sz="0" w:space="0" w:color="auto"/>
                <w:right w:val="none" w:sz="0" w:space="0" w:color="auto"/>
              </w:divBdr>
            </w:div>
            <w:div w:id="352999232">
              <w:marLeft w:val="0"/>
              <w:marRight w:val="0"/>
              <w:marTop w:val="0"/>
              <w:marBottom w:val="0"/>
              <w:divBdr>
                <w:top w:val="none" w:sz="0" w:space="0" w:color="auto"/>
                <w:left w:val="none" w:sz="0" w:space="0" w:color="auto"/>
                <w:bottom w:val="none" w:sz="0" w:space="0" w:color="auto"/>
                <w:right w:val="none" w:sz="0" w:space="0" w:color="auto"/>
              </w:divBdr>
            </w:div>
            <w:div w:id="1263877229">
              <w:marLeft w:val="0"/>
              <w:marRight w:val="0"/>
              <w:marTop w:val="0"/>
              <w:marBottom w:val="0"/>
              <w:divBdr>
                <w:top w:val="none" w:sz="0" w:space="0" w:color="auto"/>
                <w:left w:val="none" w:sz="0" w:space="0" w:color="auto"/>
                <w:bottom w:val="none" w:sz="0" w:space="0" w:color="auto"/>
                <w:right w:val="none" w:sz="0" w:space="0" w:color="auto"/>
              </w:divBdr>
            </w:div>
            <w:div w:id="745613354">
              <w:marLeft w:val="0"/>
              <w:marRight w:val="0"/>
              <w:marTop w:val="0"/>
              <w:marBottom w:val="0"/>
              <w:divBdr>
                <w:top w:val="none" w:sz="0" w:space="0" w:color="auto"/>
                <w:left w:val="none" w:sz="0" w:space="0" w:color="auto"/>
                <w:bottom w:val="none" w:sz="0" w:space="0" w:color="auto"/>
                <w:right w:val="none" w:sz="0" w:space="0" w:color="auto"/>
              </w:divBdr>
            </w:div>
            <w:div w:id="1680041965">
              <w:marLeft w:val="0"/>
              <w:marRight w:val="0"/>
              <w:marTop w:val="0"/>
              <w:marBottom w:val="0"/>
              <w:divBdr>
                <w:top w:val="none" w:sz="0" w:space="0" w:color="auto"/>
                <w:left w:val="none" w:sz="0" w:space="0" w:color="auto"/>
                <w:bottom w:val="none" w:sz="0" w:space="0" w:color="auto"/>
                <w:right w:val="none" w:sz="0" w:space="0" w:color="auto"/>
              </w:divBdr>
            </w:div>
            <w:div w:id="645164177">
              <w:marLeft w:val="0"/>
              <w:marRight w:val="0"/>
              <w:marTop w:val="0"/>
              <w:marBottom w:val="0"/>
              <w:divBdr>
                <w:top w:val="none" w:sz="0" w:space="0" w:color="auto"/>
                <w:left w:val="none" w:sz="0" w:space="0" w:color="auto"/>
                <w:bottom w:val="none" w:sz="0" w:space="0" w:color="auto"/>
                <w:right w:val="none" w:sz="0" w:space="0" w:color="auto"/>
              </w:divBdr>
            </w:div>
            <w:div w:id="650863515">
              <w:marLeft w:val="0"/>
              <w:marRight w:val="0"/>
              <w:marTop w:val="0"/>
              <w:marBottom w:val="0"/>
              <w:divBdr>
                <w:top w:val="none" w:sz="0" w:space="0" w:color="auto"/>
                <w:left w:val="none" w:sz="0" w:space="0" w:color="auto"/>
                <w:bottom w:val="none" w:sz="0" w:space="0" w:color="auto"/>
                <w:right w:val="none" w:sz="0" w:space="0" w:color="auto"/>
              </w:divBdr>
            </w:div>
            <w:div w:id="1541162280">
              <w:marLeft w:val="0"/>
              <w:marRight w:val="0"/>
              <w:marTop w:val="0"/>
              <w:marBottom w:val="0"/>
              <w:divBdr>
                <w:top w:val="none" w:sz="0" w:space="0" w:color="auto"/>
                <w:left w:val="none" w:sz="0" w:space="0" w:color="auto"/>
                <w:bottom w:val="none" w:sz="0" w:space="0" w:color="auto"/>
                <w:right w:val="none" w:sz="0" w:space="0" w:color="auto"/>
              </w:divBdr>
            </w:div>
            <w:div w:id="814420377">
              <w:marLeft w:val="0"/>
              <w:marRight w:val="0"/>
              <w:marTop w:val="0"/>
              <w:marBottom w:val="0"/>
              <w:divBdr>
                <w:top w:val="none" w:sz="0" w:space="0" w:color="auto"/>
                <w:left w:val="none" w:sz="0" w:space="0" w:color="auto"/>
                <w:bottom w:val="none" w:sz="0" w:space="0" w:color="auto"/>
                <w:right w:val="none" w:sz="0" w:space="0" w:color="auto"/>
              </w:divBdr>
            </w:div>
            <w:div w:id="975183456">
              <w:marLeft w:val="0"/>
              <w:marRight w:val="0"/>
              <w:marTop w:val="0"/>
              <w:marBottom w:val="0"/>
              <w:divBdr>
                <w:top w:val="none" w:sz="0" w:space="0" w:color="auto"/>
                <w:left w:val="none" w:sz="0" w:space="0" w:color="auto"/>
                <w:bottom w:val="none" w:sz="0" w:space="0" w:color="auto"/>
                <w:right w:val="none" w:sz="0" w:space="0" w:color="auto"/>
              </w:divBdr>
            </w:div>
            <w:div w:id="1288439164">
              <w:marLeft w:val="0"/>
              <w:marRight w:val="0"/>
              <w:marTop w:val="0"/>
              <w:marBottom w:val="0"/>
              <w:divBdr>
                <w:top w:val="none" w:sz="0" w:space="0" w:color="auto"/>
                <w:left w:val="none" w:sz="0" w:space="0" w:color="auto"/>
                <w:bottom w:val="none" w:sz="0" w:space="0" w:color="auto"/>
                <w:right w:val="none" w:sz="0" w:space="0" w:color="auto"/>
              </w:divBdr>
            </w:div>
            <w:div w:id="1935547408">
              <w:marLeft w:val="0"/>
              <w:marRight w:val="0"/>
              <w:marTop w:val="0"/>
              <w:marBottom w:val="0"/>
              <w:divBdr>
                <w:top w:val="none" w:sz="0" w:space="0" w:color="auto"/>
                <w:left w:val="none" w:sz="0" w:space="0" w:color="auto"/>
                <w:bottom w:val="none" w:sz="0" w:space="0" w:color="auto"/>
                <w:right w:val="none" w:sz="0" w:space="0" w:color="auto"/>
              </w:divBdr>
            </w:div>
            <w:div w:id="590431267">
              <w:marLeft w:val="0"/>
              <w:marRight w:val="0"/>
              <w:marTop w:val="0"/>
              <w:marBottom w:val="0"/>
              <w:divBdr>
                <w:top w:val="none" w:sz="0" w:space="0" w:color="auto"/>
                <w:left w:val="none" w:sz="0" w:space="0" w:color="auto"/>
                <w:bottom w:val="none" w:sz="0" w:space="0" w:color="auto"/>
                <w:right w:val="none" w:sz="0" w:space="0" w:color="auto"/>
              </w:divBdr>
            </w:div>
            <w:div w:id="549267225">
              <w:marLeft w:val="0"/>
              <w:marRight w:val="0"/>
              <w:marTop w:val="0"/>
              <w:marBottom w:val="0"/>
              <w:divBdr>
                <w:top w:val="none" w:sz="0" w:space="0" w:color="auto"/>
                <w:left w:val="none" w:sz="0" w:space="0" w:color="auto"/>
                <w:bottom w:val="none" w:sz="0" w:space="0" w:color="auto"/>
                <w:right w:val="none" w:sz="0" w:space="0" w:color="auto"/>
              </w:divBdr>
            </w:div>
            <w:div w:id="1951349800">
              <w:marLeft w:val="0"/>
              <w:marRight w:val="0"/>
              <w:marTop w:val="0"/>
              <w:marBottom w:val="0"/>
              <w:divBdr>
                <w:top w:val="none" w:sz="0" w:space="0" w:color="auto"/>
                <w:left w:val="none" w:sz="0" w:space="0" w:color="auto"/>
                <w:bottom w:val="none" w:sz="0" w:space="0" w:color="auto"/>
                <w:right w:val="none" w:sz="0" w:space="0" w:color="auto"/>
              </w:divBdr>
            </w:div>
            <w:div w:id="1541212455">
              <w:marLeft w:val="0"/>
              <w:marRight w:val="0"/>
              <w:marTop w:val="0"/>
              <w:marBottom w:val="0"/>
              <w:divBdr>
                <w:top w:val="none" w:sz="0" w:space="0" w:color="auto"/>
                <w:left w:val="none" w:sz="0" w:space="0" w:color="auto"/>
                <w:bottom w:val="none" w:sz="0" w:space="0" w:color="auto"/>
                <w:right w:val="none" w:sz="0" w:space="0" w:color="auto"/>
              </w:divBdr>
            </w:div>
            <w:div w:id="604046263">
              <w:marLeft w:val="0"/>
              <w:marRight w:val="0"/>
              <w:marTop w:val="0"/>
              <w:marBottom w:val="0"/>
              <w:divBdr>
                <w:top w:val="none" w:sz="0" w:space="0" w:color="auto"/>
                <w:left w:val="none" w:sz="0" w:space="0" w:color="auto"/>
                <w:bottom w:val="none" w:sz="0" w:space="0" w:color="auto"/>
                <w:right w:val="none" w:sz="0" w:space="0" w:color="auto"/>
              </w:divBdr>
            </w:div>
            <w:div w:id="387071909">
              <w:marLeft w:val="0"/>
              <w:marRight w:val="0"/>
              <w:marTop w:val="0"/>
              <w:marBottom w:val="0"/>
              <w:divBdr>
                <w:top w:val="none" w:sz="0" w:space="0" w:color="auto"/>
                <w:left w:val="none" w:sz="0" w:space="0" w:color="auto"/>
                <w:bottom w:val="none" w:sz="0" w:space="0" w:color="auto"/>
                <w:right w:val="none" w:sz="0" w:space="0" w:color="auto"/>
              </w:divBdr>
            </w:div>
            <w:div w:id="1085225944">
              <w:marLeft w:val="0"/>
              <w:marRight w:val="0"/>
              <w:marTop w:val="0"/>
              <w:marBottom w:val="0"/>
              <w:divBdr>
                <w:top w:val="none" w:sz="0" w:space="0" w:color="auto"/>
                <w:left w:val="none" w:sz="0" w:space="0" w:color="auto"/>
                <w:bottom w:val="none" w:sz="0" w:space="0" w:color="auto"/>
                <w:right w:val="none" w:sz="0" w:space="0" w:color="auto"/>
              </w:divBdr>
            </w:div>
            <w:div w:id="1920020352">
              <w:marLeft w:val="0"/>
              <w:marRight w:val="0"/>
              <w:marTop w:val="0"/>
              <w:marBottom w:val="0"/>
              <w:divBdr>
                <w:top w:val="none" w:sz="0" w:space="0" w:color="auto"/>
                <w:left w:val="none" w:sz="0" w:space="0" w:color="auto"/>
                <w:bottom w:val="none" w:sz="0" w:space="0" w:color="auto"/>
                <w:right w:val="none" w:sz="0" w:space="0" w:color="auto"/>
              </w:divBdr>
            </w:div>
            <w:div w:id="1174537834">
              <w:marLeft w:val="0"/>
              <w:marRight w:val="0"/>
              <w:marTop w:val="0"/>
              <w:marBottom w:val="0"/>
              <w:divBdr>
                <w:top w:val="none" w:sz="0" w:space="0" w:color="auto"/>
                <w:left w:val="none" w:sz="0" w:space="0" w:color="auto"/>
                <w:bottom w:val="none" w:sz="0" w:space="0" w:color="auto"/>
                <w:right w:val="none" w:sz="0" w:space="0" w:color="auto"/>
              </w:divBdr>
            </w:div>
            <w:div w:id="179703941">
              <w:marLeft w:val="0"/>
              <w:marRight w:val="0"/>
              <w:marTop w:val="0"/>
              <w:marBottom w:val="0"/>
              <w:divBdr>
                <w:top w:val="none" w:sz="0" w:space="0" w:color="auto"/>
                <w:left w:val="none" w:sz="0" w:space="0" w:color="auto"/>
                <w:bottom w:val="none" w:sz="0" w:space="0" w:color="auto"/>
                <w:right w:val="none" w:sz="0" w:space="0" w:color="auto"/>
              </w:divBdr>
            </w:div>
            <w:div w:id="1278412508">
              <w:marLeft w:val="0"/>
              <w:marRight w:val="0"/>
              <w:marTop w:val="0"/>
              <w:marBottom w:val="0"/>
              <w:divBdr>
                <w:top w:val="none" w:sz="0" w:space="0" w:color="auto"/>
                <w:left w:val="none" w:sz="0" w:space="0" w:color="auto"/>
                <w:bottom w:val="none" w:sz="0" w:space="0" w:color="auto"/>
                <w:right w:val="none" w:sz="0" w:space="0" w:color="auto"/>
              </w:divBdr>
            </w:div>
            <w:div w:id="765612325">
              <w:marLeft w:val="0"/>
              <w:marRight w:val="0"/>
              <w:marTop w:val="0"/>
              <w:marBottom w:val="0"/>
              <w:divBdr>
                <w:top w:val="none" w:sz="0" w:space="0" w:color="auto"/>
                <w:left w:val="none" w:sz="0" w:space="0" w:color="auto"/>
                <w:bottom w:val="none" w:sz="0" w:space="0" w:color="auto"/>
                <w:right w:val="none" w:sz="0" w:space="0" w:color="auto"/>
              </w:divBdr>
            </w:div>
            <w:div w:id="497506627">
              <w:marLeft w:val="0"/>
              <w:marRight w:val="0"/>
              <w:marTop w:val="0"/>
              <w:marBottom w:val="0"/>
              <w:divBdr>
                <w:top w:val="none" w:sz="0" w:space="0" w:color="auto"/>
                <w:left w:val="none" w:sz="0" w:space="0" w:color="auto"/>
                <w:bottom w:val="none" w:sz="0" w:space="0" w:color="auto"/>
                <w:right w:val="none" w:sz="0" w:space="0" w:color="auto"/>
              </w:divBdr>
            </w:div>
            <w:div w:id="37825432">
              <w:marLeft w:val="0"/>
              <w:marRight w:val="0"/>
              <w:marTop w:val="0"/>
              <w:marBottom w:val="0"/>
              <w:divBdr>
                <w:top w:val="none" w:sz="0" w:space="0" w:color="auto"/>
                <w:left w:val="none" w:sz="0" w:space="0" w:color="auto"/>
                <w:bottom w:val="none" w:sz="0" w:space="0" w:color="auto"/>
                <w:right w:val="none" w:sz="0" w:space="0" w:color="auto"/>
              </w:divBdr>
            </w:div>
            <w:div w:id="2048211299">
              <w:marLeft w:val="0"/>
              <w:marRight w:val="0"/>
              <w:marTop w:val="0"/>
              <w:marBottom w:val="0"/>
              <w:divBdr>
                <w:top w:val="none" w:sz="0" w:space="0" w:color="auto"/>
                <w:left w:val="none" w:sz="0" w:space="0" w:color="auto"/>
                <w:bottom w:val="none" w:sz="0" w:space="0" w:color="auto"/>
                <w:right w:val="none" w:sz="0" w:space="0" w:color="auto"/>
              </w:divBdr>
            </w:div>
            <w:div w:id="826093938">
              <w:marLeft w:val="0"/>
              <w:marRight w:val="0"/>
              <w:marTop w:val="0"/>
              <w:marBottom w:val="0"/>
              <w:divBdr>
                <w:top w:val="none" w:sz="0" w:space="0" w:color="auto"/>
                <w:left w:val="none" w:sz="0" w:space="0" w:color="auto"/>
                <w:bottom w:val="none" w:sz="0" w:space="0" w:color="auto"/>
                <w:right w:val="none" w:sz="0" w:space="0" w:color="auto"/>
              </w:divBdr>
            </w:div>
            <w:div w:id="1720784581">
              <w:marLeft w:val="0"/>
              <w:marRight w:val="0"/>
              <w:marTop w:val="0"/>
              <w:marBottom w:val="0"/>
              <w:divBdr>
                <w:top w:val="none" w:sz="0" w:space="0" w:color="auto"/>
                <w:left w:val="none" w:sz="0" w:space="0" w:color="auto"/>
                <w:bottom w:val="none" w:sz="0" w:space="0" w:color="auto"/>
                <w:right w:val="none" w:sz="0" w:space="0" w:color="auto"/>
              </w:divBdr>
            </w:div>
            <w:div w:id="578634492">
              <w:marLeft w:val="0"/>
              <w:marRight w:val="0"/>
              <w:marTop w:val="0"/>
              <w:marBottom w:val="0"/>
              <w:divBdr>
                <w:top w:val="none" w:sz="0" w:space="0" w:color="auto"/>
                <w:left w:val="none" w:sz="0" w:space="0" w:color="auto"/>
                <w:bottom w:val="none" w:sz="0" w:space="0" w:color="auto"/>
                <w:right w:val="none" w:sz="0" w:space="0" w:color="auto"/>
              </w:divBdr>
            </w:div>
            <w:div w:id="1530218844">
              <w:marLeft w:val="0"/>
              <w:marRight w:val="0"/>
              <w:marTop w:val="0"/>
              <w:marBottom w:val="0"/>
              <w:divBdr>
                <w:top w:val="none" w:sz="0" w:space="0" w:color="auto"/>
                <w:left w:val="none" w:sz="0" w:space="0" w:color="auto"/>
                <w:bottom w:val="none" w:sz="0" w:space="0" w:color="auto"/>
                <w:right w:val="none" w:sz="0" w:space="0" w:color="auto"/>
              </w:divBdr>
            </w:div>
            <w:div w:id="1818374578">
              <w:marLeft w:val="0"/>
              <w:marRight w:val="0"/>
              <w:marTop w:val="0"/>
              <w:marBottom w:val="0"/>
              <w:divBdr>
                <w:top w:val="none" w:sz="0" w:space="0" w:color="auto"/>
                <w:left w:val="none" w:sz="0" w:space="0" w:color="auto"/>
                <w:bottom w:val="none" w:sz="0" w:space="0" w:color="auto"/>
                <w:right w:val="none" w:sz="0" w:space="0" w:color="auto"/>
              </w:divBdr>
            </w:div>
            <w:div w:id="386030442">
              <w:marLeft w:val="0"/>
              <w:marRight w:val="0"/>
              <w:marTop w:val="0"/>
              <w:marBottom w:val="0"/>
              <w:divBdr>
                <w:top w:val="none" w:sz="0" w:space="0" w:color="auto"/>
                <w:left w:val="none" w:sz="0" w:space="0" w:color="auto"/>
                <w:bottom w:val="none" w:sz="0" w:space="0" w:color="auto"/>
                <w:right w:val="none" w:sz="0" w:space="0" w:color="auto"/>
              </w:divBdr>
            </w:div>
            <w:div w:id="432824436">
              <w:marLeft w:val="0"/>
              <w:marRight w:val="0"/>
              <w:marTop w:val="0"/>
              <w:marBottom w:val="0"/>
              <w:divBdr>
                <w:top w:val="none" w:sz="0" w:space="0" w:color="auto"/>
                <w:left w:val="none" w:sz="0" w:space="0" w:color="auto"/>
                <w:bottom w:val="none" w:sz="0" w:space="0" w:color="auto"/>
                <w:right w:val="none" w:sz="0" w:space="0" w:color="auto"/>
              </w:divBdr>
            </w:div>
            <w:div w:id="1950702926">
              <w:marLeft w:val="0"/>
              <w:marRight w:val="0"/>
              <w:marTop w:val="0"/>
              <w:marBottom w:val="0"/>
              <w:divBdr>
                <w:top w:val="none" w:sz="0" w:space="0" w:color="auto"/>
                <w:left w:val="none" w:sz="0" w:space="0" w:color="auto"/>
                <w:bottom w:val="none" w:sz="0" w:space="0" w:color="auto"/>
                <w:right w:val="none" w:sz="0" w:space="0" w:color="auto"/>
              </w:divBdr>
            </w:div>
            <w:div w:id="168105581">
              <w:marLeft w:val="0"/>
              <w:marRight w:val="0"/>
              <w:marTop w:val="0"/>
              <w:marBottom w:val="0"/>
              <w:divBdr>
                <w:top w:val="none" w:sz="0" w:space="0" w:color="auto"/>
                <w:left w:val="none" w:sz="0" w:space="0" w:color="auto"/>
                <w:bottom w:val="none" w:sz="0" w:space="0" w:color="auto"/>
                <w:right w:val="none" w:sz="0" w:space="0" w:color="auto"/>
              </w:divBdr>
            </w:div>
            <w:div w:id="1376586512">
              <w:marLeft w:val="0"/>
              <w:marRight w:val="0"/>
              <w:marTop w:val="0"/>
              <w:marBottom w:val="0"/>
              <w:divBdr>
                <w:top w:val="none" w:sz="0" w:space="0" w:color="auto"/>
                <w:left w:val="none" w:sz="0" w:space="0" w:color="auto"/>
                <w:bottom w:val="none" w:sz="0" w:space="0" w:color="auto"/>
                <w:right w:val="none" w:sz="0" w:space="0" w:color="auto"/>
              </w:divBdr>
            </w:div>
            <w:div w:id="40832158">
              <w:marLeft w:val="0"/>
              <w:marRight w:val="0"/>
              <w:marTop w:val="0"/>
              <w:marBottom w:val="0"/>
              <w:divBdr>
                <w:top w:val="none" w:sz="0" w:space="0" w:color="auto"/>
                <w:left w:val="none" w:sz="0" w:space="0" w:color="auto"/>
                <w:bottom w:val="none" w:sz="0" w:space="0" w:color="auto"/>
                <w:right w:val="none" w:sz="0" w:space="0" w:color="auto"/>
              </w:divBdr>
            </w:div>
            <w:div w:id="259027553">
              <w:marLeft w:val="0"/>
              <w:marRight w:val="0"/>
              <w:marTop w:val="0"/>
              <w:marBottom w:val="0"/>
              <w:divBdr>
                <w:top w:val="none" w:sz="0" w:space="0" w:color="auto"/>
                <w:left w:val="none" w:sz="0" w:space="0" w:color="auto"/>
                <w:bottom w:val="none" w:sz="0" w:space="0" w:color="auto"/>
                <w:right w:val="none" w:sz="0" w:space="0" w:color="auto"/>
              </w:divBdr>
            </w:div>
            <w:div w:id="778916692">
              <w:marLeft w:val="0"/>
              <w:marRight w:val="0"/>
              <w:marTop w:val="0"/>
              <w:marBottom w:val="0"/>
              <w:divBdr>
                <w:top w:val="none" w:sz="0" w:space="0" w:color="auto"/>
                <w:left w:val="none" w:sz="0" w:space="0" w:color="auto"/>
                <w:bottom w:val="none" w:sz="0" w:space="0" w:color="auto"/>
                <w:right w:val="none" w:sz="0" w:space="0" w:color="auto"/>
              </w:divBdr>
            </w:div>
            <w:div w:id="1422877062">
              <w:marLeft w:val="0"/>
              <w:marRight w:val="0"/>
              <w:marTop w:val="0"/>
              <w:marBottom w:val="0"/>
              <w:divBdr>
                <w:top w:val="none" w:sz="0" w:space="0" w:color="auto"/>
                <w:left w:val="none" w:sz="0" w:space="0" w:color="auto"/>
                <w:bottom w:val="none" w:sz="0" w:space="0" w:color="auto"/>
                <w:right w:val="none" w:sz="0" w:space="0" w:color="auto"/>
              </w:divBdr>
            </w:div>
            <w:div w:id="87695097">
              <w:marLeft w:val="0"/>
              <w:marRight w:val="0"/>
              <w:marTop w:val="0"/>
              <w:marBottom w:val="0"/>
              <w:divBdr>
                <w:top w:val="none" w:sz="0" w:space="0" w:color="auto"/>
                <w:left w:val="none" w:sz="0" w:space="0" w:color="auto"/>
                <w:bottom w:val="none" w:sz="0" w:space="0" w:color="auto"/>
                <w:right w:val="none" w:sz="0" w:space="0" w:color="auto"/>
              </w:divBdr>
            </w:div>
            <w:div w:id="1327512119">
              <w:marLeft w:val="0"/>
              <w:marRight w:val="0"/>
              <w:marTop w:val="0"/>
              <w:marBottom w:val="0"/>
              <w:divBdr>
                <w:top w:val="none" w:sz="0" w:space="0" w:color="auto"/>
                <w:left w:val="none" w:sz="0" w:space="0" w:color="auto"/>
                <w:bottom w:val="none" w:sz="0" w:space="0" w:color="auto"/>
                <w:right w:val="none" w:sz="0" w:space="0" w:color="auto"/>
              </w:divBdr>
            </w:div>
            <w:div w:id="1719086919">
              <w:marLeft w:val="0"/>
              <w:marRight w:val="0"/>
              <w:marTop w:val="0"/>
              <w:marBottom w:val="0"/>
              <w:divBdr>
                <w:top w:val="none" w:sz="0" w:space="0" w:color="auto"/>
                <w:left w:val="none" w:sz="0" w:space="0" w:color="auto"/>
                <w:bottom w:val="none" w:sz="0" w:space="0" w:color="auto"/>
                <w:right w:val="none" w:sz="0" w:space="0" w:color="auto"/>
              </w:divBdr>
            </w:div>
            <w:div w:id="1194222841">
              <w:marLeft w:val="0"/>
              <w:marRight w:val="0"/>
              <w:marTop w:val="0"/>
              <w:marBottom w:val="0"/>
              <w:divBdr>
                <w:top w:val="none" w:sz="0" w:space="0" w:color="auto"/>
                <w:left w:val="none" w:sz="0" w:space="0" w:color="auto"/>
                <w:bottom w:val="none" w:sz="0" w:space="0" w:color="auto"/>
                <w:right w:val="none" w:sz="0" w:space="0" w:color="auto"/>
              </w:divBdr>
            </w:div>
            <w:div w:id="1564680706">
              <w:marLeft w:val="0"/>
              <w:marRight w:val="0"/>
              <w:marTop w:val="0"/>
              <w:marBottom w:val="0"/>
              <w:divBdr>
                <w:top w:val="none" w:sz="0" w:space="0" w:color="auto"/>
                <w:left w:val="none" w:sz="0" w:space="0" w:color="auto"/>
                <w:bottom w:val="none" w:sz="0" w:space="0" w:color="auto"/>
                <w:right w:val="none" w:sz="0" w:space="0" w:color="auto"/>
              </w:divBdr>
            </w:div>
            <w:div w:id="787771732">
              <w:marLeft w:val="0"/>
              <w:marRight w:val="0"/>
              <w:marTop w:val="0"/>
              <w:marBottom w:val="0"/>
              <w:divBdr>
                <w:top w:val="none" w:sz="0" w:space="0" w:color="auto"/>
                <w:left w:val="none" w:sz="0" w:space="0" w:color="auto"/>
                <w:bottom w:val="none" w:sz="0" w:space="0" w:color="auto"/>
                <w:right w:val="none" w:sz="0" w:space="0" w:color="auto"/>
              </w:divBdr>
            </w:div>
            <w:div w:id="1278635745">
              <w:marLeft w:val="0"/>
              <w:marRight w:val="0"/>
              <w:marTop w:val="0"/>
              <w:marBottom w:val="0"/>
              <w:divBdr>
                <w:top w:val="none" w:sz="0" w:space="0" w:color="auto"/>
                <w:left w:val="none" w:sz="0" w:space="0" w:color="auto"/>
                <w:bottom w:val="none" w:sz="0" w:space="0" w:color="auto"/>
                <w:right w:val="none" w:sz="0" w:space="0" w:color="auto"/>
              </w:divBdr>
            </w:div>
            <w:div w:id="1148859423">
              <w:marLeft w:val="0"/>
              <w:marRight w:val="0"/>
              <w:marTop w:val="0"/>
              <w:marBottom w:val="0"/>
              <w:divBdr>
                <w:top w:val="none" w:sz="0" w:space="0" w:color="auto"/>
                <w:left w:val="none" w:sz="0" w:space="0" w:color="auto"/>
                <w:bottom w:val="none" w:sz="0" w:space="0" w:color="auto"/>
                <w:right w:val="none" w:sz="0" w:space="0" w:color="auto"/>
              </w:divBdr>
            </w:div>
            <w:div w:id="573047380">
              <w:marLeft w:val="0"/>
              <w:marRight w:val="0"/>
              <w:marTop w:val="0"/>
              <w:marBottom w:val="0"/>
              <w:divBdr>
                <w:top w:val="none" w:sz="0" w:space="0" w:color="auto"/>
                <w:left w:val="none" w:sz="0" w:space="0" w:color="auto"/>
                <w:bottom w:val="none" w:sz="0" w:space="0" w:color="auto"/>
                <w:right w:val="none" w:sz="0" w:space="0" w:color="auto"/>
              </w:divBdr>
            </w:div>
            <w:div w:id="1369524983">
              <w:marLeft w:val="0"/>
              <w:marRight w:val="0"/>
              <w:marTop w:val="0"/>
              <w:marBottom w:val="0"/>
              <w:divBdr>
                <w:top w:val="none" w:sz="0" w:space="0" w:color="auto"/>
                <w:left w:val="none" w:sz="0" w:space="0" w:color="auto"/>
                <w:bottom w:val="none" w:sz="0" w:space="0" w:color="auto"/>
                <w:right w:val="none" w:sz="0" w:space="0" w:color="auto"/>
              </w:divBdr>
            </w:div>
            <w:div w:id="43918815">
              <w:marLeft w:val="0"/>
              <w:marRight w:val="0"/>
              <w:marTop w:val="0"/>
              <w:marBottom w:val="0"/>
              <w:divBdr>
                <w:top w:val="none" w:sz="0" w:space="0" w:color="auto"/>
                <w:left w:val="none" w:sz="0" w:space="0" w:color="auto"/>
                <w:bottom w:val="none" w:sz="0" w:space="0" w:color="auto"/>
                <w:right w:val="none" w:sz="0" w:space="0" w:color="auto"/>
              </w:divBdr>
            </w:div>
            <w:div w:id="1708797531">
              <w:marLeft w:val="0"/>
              <w:marRight w:val="0"/>
              <w:marTop w:val="0"/>
              <w:marBottom w:val="0"/>
              <w:divBdr>
                <w:top w:val="none" w:sz="0" w:space="0" w:color="auto"/>
                <w:left w:val="none" w:sz="0" w:space="0" w:color="auto"/>
                <w:bottom w:val="none" w:sz="0" w:space="0" w:color="auto"/>
                <w:right w:val="none" w:sz="0" w:space="0" w:color="auto"/>
              </w:divBdr>
            </w:div>
            <w:div w:id="1599632040">
              <w:marLeft w:val="0"/>
              <w:marRight w:val="0"/>
              <w:marTop w:val="0"/>
              <w:marBottom w:val="0"/>
              <w:divBdr>
                <w:top w:val="none" w:sz="0" w:space="0" w:color="auto"/>
                <w:left w:val="none" w:sz="0" w:space="0" w:color="auto"/>
                <w:bottom w:val="none" w:sz="0" w:space="0" w:color="auto"/>
                <w:right w:val="none" w:sz="0" w:space="0" w:color="auto"/>
              </w:divBdr>
            </w:div>
            <w:div w:id="1310398802">
              <w:marLeft w:val="0"/>
              <w:marRight w:val="0"/>
              <w:marTop w:val="0"/>
              <w:marBottom w:val="0"/>
              <w:divBdr>
                <w:top w:val="none" w:sz="0" w:space="0" w:color="auto"/>
                <w:left w:val="none" w:sz="0" w:space="0" w:color="auto"/>
                <w:bottom w:val="none" w:sz="0" w:space="0" w:color="auto"/>
                <w:right w:val="none" w:sz="0" w:space="0" w:color="auto"/>
              </w:divBdr>
            </w:div>
            <w:div w:id="4482929">
              <w:marLeft w:val="0"/>
              <w:marRight w:val="0"/>
              <w:marTop w:val="0"/>
              <w:marBottom w:val="0"/>
              <w:divBdr>
                <w:top w:val="none" w:sz="0" w:space="0" w:color="auto"/>
                <w:left w:val="none" w:sz="0" w:space="0" w:color="auto"/>
                <w:bottom w:val="none" w:sz="0" w:space="0" w:color="auto"/>
                <w:right w:val="none" w:sz="0" w:space="0" w:color="auto"/>
              </w:divBdr>
            </w:div>
            <w:div w:id="286855339">
              <w:marLeft w:val="0"/>
              <w:marRight w:val="0"/>
              <w:marTop w:val="0"/>
              <w:marBottom w:val="0"/>
              <w:divBdr>
                <w:top w:val="none" w:sz="0" w:space="0" w:color="auto"/>
                <w:left w:val="none" w:sz="0" w:space="0" w:color="auto"/>
                <w:bottom w:val="none" w:sz="0" w:space="0" w:color="auto"/>
                <w:right w:val="none" w:sz="0" w:space="0" w:color="auto"/>
              </w:divBdr>
            </w:div>
            <w:div w:id="1953046753">
              <w:marLeft w:val="0"/>
              <w:marRight w:val="0"/>
              <w:marTop w:val="0"/>
              <w:marBottom w:val="0"/>
              <w:divBdr>
                <w:top w:val="none" w:sz="0" w:space="0" w:color="auto"/>
                <w:left w:val="none" w:sz="0" w:space="0" w:color="auto"/>
                <w:bottom w:val="none" w:sz="0" w:space="0" w:color="auto"/>
                <w:right w:val="none" w:sz="0" w:space="0" w:color="auto"/>
              </w:divBdr>
            </w:div>
            <w:div w:id="1550725311">
              <w:marLeft w:val="0"/>
              <w:marRight w:val="0"/>
              <w:marTop w:val="0"/>
              <w:marBottom w:val="0"/>
              <w:divBdr>
                <w:top w:val="none" w:sz="0" w:space="0" w:color="auto"/>
                <w:left w:val="none" w:sz="0" w:space="0" w:color="auto"/>
                <w:bottom w:val="none" w:sz="0" w:space="0" w:color="auto"/>
                <w:right w:val="none" w:sz="0" w:space="0" w:color="auto"/>
              </w:divBdr>
            </w:div>
            <w:div w:id="649141634">
              <w:marLeft w:val="0"/>
              <w:marRight w:val="0"/>
              <w:marTop w:val="0"/>
              <w:marBottom w:val="0"/>
              <w:divBdr>
                <w:top w:val="none" w:sz="0" w:space="0" w:color="auto"/>
                <w:left w:val="none" w:sz="0" w:space="0" w:color="auto"/>
                <w:bottom w:val="none" w:sz="0" w:space="0" w:color="auto"/>
                <w:right w:val="none" w:sz="0" w:space="0" w:color="auto"/>
              </w:divBdr>
            </w:div>
            <w:div w:id="52241229">
              <w:marLeft w:val="0"/>
              <w:marRight w:val="0"/>
              <w:marTop w:val="0"/>
              <w:marBottom w:val="0"/>
              <w:divBdr>
                <w:top w:val="none" w:sz="0" w:space="0" w:color="auto"/>
                <w:left w:val="none" w:sz="0" w:space="0" w:color="auto"/>
                <w:bottom w:val="none" w:sz="0" w:space="0" w:color="auto"/>
                <w:right w:val="none" w:sz="0" w:space="0" w:color="auto"/>
              </w:divBdr>
            </w:div>
            <w:div w:id="1657873931">
              <w:marLeft w:val="0"/>
              <w:marRight w:val="0"/>
              <w:marTop w:val="0"/>
              <w:marBottom w:val="0"/>
              <w:divBdr>
                <w:top w:val="none" w:sz="0" w:space="0" w:color="auto"/>
                <w:left w:val="none" w:sz="0" w:space="0" w:color="auto"/>
                <w:bottom w:val="none" w:sz="0" w:space="0" w:color="auto"/>
                <w:right w:val="none" w:sz="0" w:space="0" w:color="auto"/>
              </w:divBdr>
            </w:div>
            <w:div w:id="123233321">
              <w:marLeft w:val="0"/>
              <w:marRight w:val="0"/>
              <w:marTop w:val="0"/>
              <w:marBottom w:val="0"/>
              <w:divBdr>
                <w:top w:val="none" w:sz="0" w:space="0" w:color="auto"/>
                <w:left w:val="none" w:sz="0" w:space="0" w:color="auto"/>
                <w:bottom w:val="none" w:sz="0" w:space="0" w:color="auto"/>
                <w:right w:val="none" w:sz="0" w:space="0" w:color="auto"/>
              </w:divBdr>
            </w:div>
            <w:div w:id="665668291">
              <w:marLeft w:val="0"/>
              <w:marRight w:val="0"/>
              <w:marTop w:val="0"/>
              <w:marBottom w:val="0"/>
              <w:divBdr>
                <w:top w:val="none" w:sz="0" w:space="0" w:color="auto"/>
                <w:left w:val="none" w:sz="0" w:space="0" w:color="auto"/>
                <w:bottom w:val="none" w:sz="0" w:space="0" w:color="auto"/>
                <w:right w:val="none" w:sz="0" w:space="0" w:color="auto"/>
              </w:divBdr>
            </w:div>
            <w:div w:id="1008290728">
              <w:marLeft w:val="0"/>
              <w:marRight w:val="0"/>
              <w:marTop w:val="0"/>
              <w:marBottom w:val="0"/>
              <w:divBdr>
                <w:top w:val="none" w:sz="0" w:space="0" w:color="auto"/>
                <w:left w:val="none" w:sz="0" w:space="0" w:color="auto"/>
                <w:bottom w:val="none" w:sz="0" w:space="0" w:color="auto"/>
                <w:right w:val="none" w:sz="0" w:space="0" w:color="auto"/>
              </w:divBdr>
            </w:div>
            <w:div w:id="2068724944">
              <w:marLeft w:val="0"/>
              <w:marRight w:val="0"/>
              <w:marTop w:val="0"/>
              <w:marBottom w:val="0"/>
              <w:divBdr>
                <w:top w:val="none" w:sz="0" w:space="0" w:color="auto"/>
                <w:left w:val="none" w:sz="0" w:space="0" w:color="auto"/>
                <w:bottom w:val="none" w:sz="0" w:space="0" w:color="auto"/>
                <w:right w:val="none" w:sz="0" w:space="0" w:color="auto"/>
              </w:divBdr>
            </w:div>
            <w:div w:id="71053737">
              <w:marLeft w:val="0"/>
              <w:marRight w:val="0"/>
              <w:marTop w:val="0"/>
              <w:marBottom w:val="0"/>
              <w:divBdr>
                <w:top w:val="none" w:sz="0" w:space="0" w:color="auto"/>
                <w:left w:val="none" w:sz="0" w:space="0" w:color="auto"/>
                <w:bottom w:val="none" w:sz="0" w:space="0" w:color="auto"/>
                <w:right w:val="none" w:sz="0" w:space="0" w:color="auto"/>
              </w:divBdr>
            </w:div>
            <w:div w:id="1058671494">
              <w:marLeft w:val="0"/>
              <w:marRight w:val="0"/>
              <w:marTop w:val="0"/>
              <w:marBottom w:val="0"/>
              <w:divBdr>
                <w:top w:val="none" w:sz="0" w:space="0" w:color="auto"/>
                <w:left w:val="none" w:sz="0" w:space="0" w:color="auto"/>
                <w:bottom w:val="none" w:sz="0" w:space="0" w:color="auto"/>
                <w:right w:val="none" w:sz="0" w:space="0" w:color="auto"/>
              </w:divBdr>
            </w:div>
            <w:div w:id="642660792">
              <w:marLeft w:val="0"/>
              <w:marRight w:val="0"/>
              <w:marTop w:val="0"/>
              <w:marBottom w:val="0"/>
              <w:divBdr>
                <w:top w:val="none" w:sz="0" w:space="0" w:color="auto"/>
                <w:left w:val="none" w:sz="0" w:space="0" w:color="auto"/>
                <w:bottom w:val="none" w:sz="0" w:space="0" w:color="auto"/>
                <w:right w:val="none" w:sz="0" w:space="0" w:color="auto"/>
              </w:divBdr>
            </w:div>
            <w:div w:id="1903716223">
              <w:marLeft w:val="0"/>
              <w:marRight w:val="0"/>
              <w:marTop w:val="0"/>
              <w:marBottom w:val="0"/>
              <w:divBdr>
                <w:top w:val="none" w:sz="0" w:space="0" w:color="auto"/>
                <w:left w:val="none" w:sz="0" w:space="0" w:color="auto"/>
                <w:bottom w:val="none" w:sz="0" w:space="0" w:color="auto"/>
                <w:right w:val="none" w:sz="0" w:space="0" w:color="auto"/>
              </w:divBdr>
            </w:div>
            <w:div w:id="155389372">
              <w:marLeft w:val="0"/>
              <w:marRight w:val="0"/>
              <w:marTop w:val="0"/>
              <w:marBottom w:val="0"/>
              <w:divBdr>
                <w:top w:val="none" w:sz="0" w:space="0" w:color="auto"/>
                <w:left w:val="none" w:sz="0" w:space="0" w:color="auto"/>
                <w:bottom w:val="none" w:sz="0" w:space="0" w:color="auto"/>
                <w:right w:val="none" w:sz="0" w:space="0" w:color="auto"/>
              </w:divBdr>
            </w:div>
            <w:div w:id="7610565">
              <w:marLeft w:val="0"/>
              <w:marRight w:val="0"/>
              <w:marTop w:val="0"/>
              <w:marBottom w:val="0"/>
              <w:divBdr>
                <w:top w:val="none" w:sz="0" w:space="0" w:color="auto"/>
                <w:left w:val="none" w:sz="0" w:space="0" w:color="auto"/>
                <w:bottom w:val="none" w:sz="0" w:space="0" w:color="auto"/>
                <w:right w:val="none" w:sz="0" w:space="0" w:color="auto"/>
              </w:divBdr>
            </w:div>
            <w:div w:id="865482683">
              <w:marLeft w:val="0"/>
              <w:marRight w:val="0"/>
              <w:marTop w:val="0"/>
              <w:marBottom w:val="0"/>
              <w:divBdr>
                <w:top w:val="none" w:sz="0" w:space="0" w:color="auto"/>
                <w:left w:val="none" w:sz="0" w:space="0" w:color="auto"/>
                <w:bottom w:val="none" w:sz="0" w:space="0" w:color="auto"/>
                <w:right w:val="none" w:sz="0" w:space="0" w:color="auto"/>
              </w:divBdr>
            </w:div>
            <w:div w:id="697898085">
              <w:marLeft w:val="0"/>
              <w:marRight w:val="0"/>
              <w:marTop w:val="0"/>
              <w:marBottom w:val="0"/>
              <w:divBdr>
                <w:top w:val="none" w:sz="0" w:space="0" w:color="auto"/>
                <w:left w:val="none" w:sz="0" w:space="0" w:color="auto"/>
                <w:bottom w:val="none" w:sz="0" w:space="0" w:color="auto"/>
                <w:right w:val="none" w:sz="0" w:space="0" w:color="auto"/>
              </w:divBdr>
            </w:div>
            <w:div w:id="1911495502">
              <w:marLeft w:val="0"/>
              <w:marRight w:val="0"/>
              <w:marTop w:val="0"/>
              <w:marBottom w:val="0"/>
              <w:divBdr>
                <w:top w:val="none" w:sz="0" w:space="0" w:color="auto"/>
                <w:left w:val="none" w:sz="0" w:space="0" w:color="auto"/>
                <w:bottom w:val="none" w:sz="0" w:space="0" w:color="auto"/>
                <w:right w:val="none" w:sz="0" w:space="0" w:color="auto"/>
              </w:divBdr>
            </w:div>
            <w:div w:id="389227156">
              <w:marLeft w:val="0"/>
              <w:marRight w:val="0"/>
              <w:marTop w:val="0"/>
              <w:marBottom w:val="0"/>
              <w:divBdr>
                <w:top w:val="none" w:sz="0" w:space="0" w:color="auto"/>
                <w:left w:val="none" w:sz="0" w:space="0" w:color="auto"/>
                <w:bottom w:val="none" w:sz="0" w:space="0" w:color="auto"/>
                <w:right w:val="none" w:sz="0" w:space="0" w:color="auto"/>
              </w:divBdr>
            </w:div>
            <w:div w:id="690375022">
              <w:marLeft w:val="0"/>
              <w:marRight w:val="0"/>
              <w:marTop w:val="0"/>
              <w:marBottom w:val="0"/>
              <w:divBdr>
                <w:top w:val="none" w:sz="0" w:space="0" w:color="auto"/>
                <w:left w:val="none" w:sz="0" w:space="0" w:color="auto"/>
                <w:bottom w:val="none" w:sz="0" w:space="0" w:color="auto"/>
                <w:right w:val="none" w:sz="0" w:space="0" w:color="auto"/>
              </w:divBdr>
            </w:div>
            <w:div w:id="446631332">
              <w:marLeft w:val="0"/>
              <w:marRight w:val="0"/>
              <w:marTop w:val="0"/>
              <w:marBottom w:val="0"/>
              <w:divBdr>
                <w:top w:val="none" w:sz="0" w:space="0" w:color="auto"/>
                <w:left w:val="none" w:sz="0" w:space="0" w:color="auto"/>
                <w:bottom w:val="none" w:sz="0" w:space="0" w:color="auto"/>
                <w:right w:val="none" w:sz="0" w:space="0" w:color="auto"/>
              </w:divBdr>
            </w:div>
            <w:div w:id="1770931743">
              <w:marLeft w:val="0"/>
              <w:marRight w:val="0"/>
              <w:marTop w:val="0"/>
              <w:marBottom w:val="0"/>
              <w:divBdr>
                <w:top w:val="none" w:sz="0" w:space="0" w:color="auto"/>
                <w:left w:val="none" w:sz="0" w:space="0" w:color="auto"/>
                <w:bottom w:val="none" w:sz="0" w:space="0" w:color="auto"/>
                <w:right w:val="none" w:sz="0" w:space="0" w:color="auto"/>
              </w:divBdr>
            </w:div>
            <w:div w:id="542713910">
              <w:marLeft w:val="0"/>
              <w:marRight w:val="0"/>
              <w:marTop w:val="0"/>
              <w:marBottom w:val="0"/>
              <w:divBdr>
                <w:top w:val="none" w:sz="0" w:space="0" w:color="auto"/>
                <w:left w:val="none" w:sz="0" w:space="0" w:color="auto"/>
                <w:bottom w:val="none" w:sz="0" w:space="0" w:color="auto"/>
                <w:right w:val="none" w:sz="0" w:space="0" w:color="auto"/>
              </w:divBdr>
            </w:div>
            <w:div w:id="674768908">
              <w:marLeft w:val="0"/>
              <w:marRight w:val="0"/>
              <w:marTop w:val="0"/>
              <w:marBottom w:val="0"/>
              <w:divBdr>
                <w:top w:val="none" w:sz="0" w:space="0" w:color="auto"/>
                <w:left w:val="none" w:sz="0" w:space="0" w:color="auto"/>
                <w:bottom w:val="none" w:sz="0" w:space="0" w:color="auto"/>
                <w:right w:val="none" w:sz="0" w:space="0" w:color="auto"/>
              </w:divBdr>
            </w:div>
            <w:div w:id="2042629266">
              <w:marLeft w:val="0"/>
              <w:marRight w:val="0"/>
              <w:marTop w:val="0"/>
              <w:marBottom w:val="0"/>
              <w:divBdr>
                <w:top w:val="none" w:sz="0" w:space="0" w:color="auto"/>
                <w:left w:val="none" w:sz="0" w:space="0" w:color="auto"/>
                <w:bottom w:val="none" w:sz="0" w:space="0" w:color="auto"/>
                <w:right w:val="none" w:sz="0" w:space="0" w:color="auto"/>
              </w:divBdr>
            </w:div>
            <w:div w:id="1116947408">
              <w:marLeft w:val="0"/>
              <w:marRight w:val="0"/>
              <w:marTop w:val="0"/>
              <w:marBottom w:val="0"/>
              <w:divBdr>
                <w:top w:val="none" w:sz="0" w:space="0" w:color="auto"/>
                <w:left w:val="none" w:sz="0" w:space="0" w:color="auto"/>
                <w:bottom w:val="none" w:sz="0" w:space="0" w:color="auto"/>
                <w:right w:val="none" w:sz="0" w:space="0" w:color="auto"/>
              </w:divBdr>
            </w:div>
            <w:div w:id="576785774">
              <w:marLeft w:val="0"/>
              <w:marRight w:val="0"/>
              <w:marTop w:val="0"/>
              <w:marBottom w:val="0"/>
              <w:divBdr>
                <w:top w:val="none" w:sz="0" w:space="0" w:color="auto"/>
                <w:left w:val="none" w:sz="0" w:space="0" w:color="auto"/>
                <w:bottom w:val="none" w:sz="0" w:space="0" w:color="auto"/>
                <w:right w:val="none" w:sz="0" w:space="0" w:color="auto"/>
              </w:divBdr>
            </w:div>
            <w:div w:id="999583592">
              <w:marLeft w:val="0"/>
              <w:marRight w:val="0"/>
              <w:marTop w:val="0"/>
              <w:marBottom w:val="0"/>
              <w:divBdr>
                <w:top w:val="none" w:sz="0" w:space="0" w:color="auto"/>
                <w:left w:val="none" w:sz="0" w:space="0" w:color="auto"/>
                <w:bottom w:val="none" w:sz="0" w:space="0" w:color="auto"/>
                <w:right w:val="none" w:sz="0" w:space="0" w:color="auto"/>
              </w:divBdr>
            </w:div>
            <w:div w:id="574752818">
              <w:marLeft w:val="0"/>
              <w:marRight w:val="0"/>
              <w:marTop w:val="0"/>
              <w:marBottom w:val="0"/>
              <w:divBdr>
                <w:top w:val="none" w:sz="0" w:space="0" w:color="auto"/>
                <w:left w:val="none" w:sz="0" w:space="0" w:color="auto"/>
                <w:bottom w:val="none" w:sz="0" w:space="0" w:color="auto"/>
                <w:right w:val="none" w:sz="0" w:space="0" w:color="auto"/>
              </w:divBdr>
            </w:div>
            <w:div w:id="1822577517">
              <w:marLeft w:val="0"/>
              <w:marRight w:val="0"/>
              <w:marTop w:val="0"/>
              <w:marBottom w:val="0"/>
              <w:divBdr>
                <w:top w:val="none" w:sz="0" w:space="0" w:color="auto"/>
                <w:left w:val="none" w:sz="0" w:space="0" w:color="auto"/>
                <w:bottom w:val="none" w:sz="0" w:space="0" w:color="auto"/>
                <w:right w:val="none" w:sz="0" w:space="0" w:color="auto"/>
              </w:divBdr>
            </w:div>
            <w:div w:id="621419496">
              <w:marLeft w:val="0"/>
              <w:marRight w:val="0"/>
              <w:marTop w:val="0"/>
              <w:marBottom w:val="0"/>
              <w:divBdr>
                <w:top w:val="none" w:sz="0" w:space="0" w:color="auto"/>
                <w:left w:val="none" w:sz="0" w:space="0" w:color="auto"/>
                <w:bottom w:val="none" w:sz="0" w:space="0" w:color="auto"/>
                <w:right w:val="none" w:sz="0" w:space="0" w:color="auto"/>
              </w:divBdr>
            </w:div>
            <w:div w:id="565579266">
              <w:marLeft w:val="0"/>
              <w:marRight w:val="0"/>
              <w:marTop w:val="0"/>
              <w:marBottom w:val="0"/>
              <w:divBdr>
                <w:top w:val="none" w:sz="0" w:space="0" w:color="auto"/>
                <w:left w:val="none" w:sz="0" w:space="0" w:color="auto"/>
                <w:bottom w:val="none" w:sz="0" w:space="0" w:color="auto"/>
                <w:right w:val="none" w:sz="0" w:space="0" w:color="auto"/>
              </w:divBdr>
            </w:div>
            <w:div w:id="1724908751">
              <w:marLeft w:val="0"/>
              <w:marRight w:val="0"/>
              <w:marTop w:val="0"/>
              <w:marBottom w:val="0"/>
              <w:divBdr>
                <w:top w:val="none" w:sz="0" w:space="0" w:color="auto"/>
                <w:left w:val="none" w:sz="0" w:space="0" w:color="auto"/>
                <w:bottom w:val="none" w:sz="0" w:space="0" w:color="auto"/>
                <w:right w:val="none" w:sz="0" w:space="0" w:color="auto"/>
              </w:divBdr>
            </w:div>
            <w:div w:id="63649448">
              <w:marLeft w:val="0"/>
              <w:marRight w:val="0"/>
              <w:marTop w:val="0"/>
              <w:marBottom w:val="0"/>
              <w:divBdr>
                <w:top w:val="none" w:sz="0" w:space="0" w:color="auto"/>
                <w:left w:val="none" w:sz="0" w:space="0" w:color="auto"/>
                <w:bottom w:val="none" w:sz="0" w:space="0" w:color="auto"/>
                <w:right w:val="none" w:sz="0" w:space="0" w:color="auto"/>
              </w:divBdr>
            </w:div>
            <w:div w:id="1624263838">
              <w:marLeft w:val="0"/>
              <w:marRight w:val="0"/>
              <w:marTop w:val="0"/>
              <w:marBottom w:val="0"/>
              <w:divBdr>
                <w:top w:val="none" w:sz="0" w:space="0" w:color="auto"/>
                <w:left w:val="none" w:sz="0" w:space="0" w:color="auto"/>
                <w:bottom w:val="none" w:sz="0" w:space="0" w:color="auto"/>
                <w:right w:val="none" w:sz="0" w:space="0" w:color="auto"/>
              </w:divBdr>
            </w:div>
            <w:div w:id="1537692725">
              <w:marLeft w:val="0"/>
              <w:marRight w:val="0"/>
              <w:marTop w:val="0"/>
              <w:marBottom w:val="0"/>
              <w:divBdr>
                <w:top w:val="none" w:sz="0" w:space="0" w:color="auto"/>
                <w:left w:val="none" w:sz="0" w:space="0" w:color="auto"/>
                <w:bottom w:val="none" w:sz="0" w:space="0" w:color="auto"/>
                <w:right w:val="none" w:sz="0" w:space="0" w:color="auto"/>
              </w:divBdr>
            </w:div>
            <w:div w:id="407190488">
              <w:marLeft w:val="0"/>
              <w:marRight w:val="0"/>
              <w:marTop w:val="0"/>
              <w:marBottom w:val="0"/>
              <w:divBdr>
                <w:top w:val="none" w:sz="0" w:space="0" w:color="auto"/>
                <w:left w:val="none" w:sz="0" w:space="0" w:color="auto"/>
                <w:bottom w:val="none" w:sz="0" w:space="0" w:color="auto"/>
                <w:right w:val="none" w:sz="0" w:space="0" w:color="auto"/>
              </w:divBdr>
            </w:div>
            <w:div w:id="1438720587">
              <w:marLeft w:val="0"/>
              <w:marRight w:val="0"/>
              <w:marTop w:val="0"/>
              <w:marBottom w:val="0"/>
              <w:divBdr>
                <w:top w:val="none" w:sz="0" w:space="0" w:color="auto"/>
                <w:left w:val="none" w:sz="0" w:space="0" w:color="auto"/>
                <w:bottom w:val="none" w:sz="0" w:space="0" w:color="auto"/>
                <w:right w:val="none" w:sz="0" w:space="0" w:color="auto"/>
              </w:divBdr>
            </w:div>
            <w:div w:id="476455133">
              <w:marLeft w:val="0"/>
              <w:marRight w:val="0"/>
              <w:marTop w:val="0"/>
              <w:marBottom w:val="0"/>
              <w:divBdr>
                <w:top w:val="none" w:sz="0" w:space="0" w:color="auto"/>
                <w:left w:val="none" w:sz="0" w:space="0" w:color="auto"/>
                <w:bottom w:val="none" w:sz="0" w:space="0" w:color="auto"/>
                <w:right w:val="none" w:sz="0" w:space="0" w:color="auto"/>
              </w:divBdr>
            </w:div>
            <w:div w:id="1040983261">
              <w:marLeft w:val="0"/>
              <w:marRight w:val="0"/>
              <w:marTop w:val="0"/>
              <w:marBottom w:val="0"/>
              <w:divBdr>
                <w:top w:val="none" w:sz="0" w:space="0" w:color="auto"/>
                <w:left w:val="none" w:sz="0" w:space="0" w:color="auto"/>
                <w:bottom w:val="none" w:sz="0" w:space="0" w:color="auto"/>
                <w:right w:val="none" w:sz="0" w:space="0" w:color="auto"/>
              </w:divBdr>
            </w:div>
            <w:div w:id="1407649000">
              <w:marLeft w:val="0"/>
              <w:marRight w:val="0"/>
              <w:marTop w:val="0"/>
              <w:marBottom w:val="0"/>
              <w:divBdr>
                <w:top w:val="none" w:sz="0" w:space="0" w:color="auto"/>
                <w:left w:val="none" w:sz="0" w:space="0" w:color="auto"/>
                <w:bottom w:val="none" w:sz="0" w:space="0" w:color="auto"/>
                <w:right w:val="none" w:sz="0" w:space="0" w:color="auto"/>
              </w:divBdr>
            </w:div>
            <w:div w:id="1110319114">
              <w:marLeft w:val="0"/>
              <w:marRight w:val="0"/>
              <w:marTop w:val="0"/>
              <w:marBottom w:val="0"/>
              <w:divBdr>
                <w:top w:val="none" w:sz="0" w:space="0" w:color="auto"/>
                <w:left w:val="none" w:sz="0" w:space="0" w:color="auto"/>
                <w:bottom w:val="none" w:sz="0" w:space="0" w:color="auto"/>
                <w:right w:val="none" w:sz="0" w:space="0" w:color="auto"/>
              </w:divBdr>
            </w:div>
            <w:div w:id="653875707">
              <w:marLeft w:val="0"/>
              <w:marRight w:val="0"/>
              <w:marTop w:val="0"/>
              <w:marBottom w:val="0"/>
              <w:divBdr>
                <w:top w:val="none" w:sz="0" w:space="0" w:color="auto"/>
                <w:left w:val="none" w:sz="0" w:space="0" w:color="auto"/>
                <w:bottom w:val="none" w:sz="0" w:space="0" w:color="auto"/>
                <w:right w:val="none" w:sz="0" w:space="0" w:color="auto"/>
              </w:divBdr>
            </w:div>
            <w:div w:id="237637472">
              <w:marLeft w:val="0"/>
              <w:marRight w:val="0"/>
              <w:marTop w:val="0"/>
              <w:marBottom w:val="0"/>
              <w:divBdr>
                <w:top w:val="none" w:sz="0" w:space="0" w:color="auto"/>
                <w:left w:val="none" w:sz="0" w:space="0" w:color="auto"/>
                <w:bottom w:val="none" w:sz="0" w:space="0" w:color="auto"/>
                <w:right w:val="none" w:sz="0" w:space="0" w:color="auto"/>
              </w:divBdr>
            </w:div>
            <w:div w:id="1391420922">
              <w:marLeft w:val="0"/>
              <w:marRight w:val="0"/>
              <w:marTop w:val="0"/>
              <w:marBottom w:val="0"/>
              <w:divBdr>
                <w:top w:val="none" w:sz="0" w:space="0" w:color="auto"/>
                <w:left w:val="none" w:sz="0" w:space="0" w:color="auto"/>
                <w:bottom w:val="none" w:sz="0" w:space="0" w:color="auto"/>
                <w:right w:val="none" w:sz="0" w:space="0" w:color="auto"/>
              </w:divBdr>
            </w:div>
            <w:div w:id="1534226045">
              <w:marLeft w:val="0"/>
              <w:marRight w:val="0"/>
              <w:marTop w:val="0"/>
              <w:marBottom w:val="0"/>
              <w:divBdr>
                <w:top w:val="none" w:sz="0" w:space="0" w:color="auto"/>
                <w:left w:val="none" w:sz="0" w:space="0" w:color="auto"/>
                <w:bottom w:val="none" w:sz="0" w:space="0" w:color="auto"/>
                <w:right w:val="none" w:sz="0" w:space="0" w:color="auto"/>
              </w:divBdr>
            </w:div>
            <w:div w:id="1289630427">
              <w:marLeft w:val="0"/>
              <w:marRight w:val="0"/>
              <w:marTop w:val="0"/>
              <w:marBottom w:val="0"/>
              <w:divBdr>
                <w:top w:val="none" w:sz="0" w:space="0" w:color="auto"/>
                <w:left w:val="none" w:sz="0" w:space="0" w:color="auto"/>
                <w:bottom w:val="none" w:sz="0" w:space="0" w:color="auto"/>
                <w:right w:val="none" w:sz="0" w:space="0" w:color="auto"/>
              </w:divBdr>
            </w:div>
            <w:div w:id="461769650">
              <w:marLeft w:val="0"/>
              <w:marRight w:val="0"/>
              <w:marTop w:val="0"/>
              <w:marBottom w:val="0"/>
              <w:divBdr>
                <w:top w:val="none" w:sz="0" w:space="0" w:color="auto"/>
                <w:left w:val="none" w:sz="0" w:space="0" w:color="auto"/>
                <w:bottom w:val="none" w:sz="0" w:space="0" w:color="auto"/>
                <w:right w:val="none" w:sz="0" w:space="0" w:color="auto"/>
              </w:divBdr>
            </w:div>
            <w:div w:id="769665030">
              <w:marLeft w:val="0"/>
              <w:marRight w:val="0"/>
              <w:marTop w:val="0"/>
              <w:marBottom w:val="0"/>
              <w:divBdr>
                <w:top w:val="none" w:sz="0" w:space="0" w:color="auto"/>
                <w:left w:val="none" w:sz="0" w:space="0" w:color="auto"/>
                <w:bottom w:val="none" w:sz="0" w:space="0" w:color="auto"/>
                <w:right w:val="none" w:sz="0" w:space="0" w:color="auto"/>
              </w:divBdr>
            </w:div>
            <w:div w:id="177668316">
              <w:marLeft w:val="0"/>
              <w:marRight w:val="0"/>
              <w:marTop w:val="0"/>
              <w:marBottom w:val="0"/>
              <w:divBdr>
                <w:top w:val="none" w:sz="0" w:space="0" w:color="auto"/>
                <w:left w:val="none" w:sz="0" w:space="0" w:color="auto"/>
                <w:bottom w:val="none" w:sz="0" w:space="0" w:color="auto"/>
                <w:right w:val="none" w:sz="0" w:space="0" w:color="auto"/>
              </w:divBdr>
            </w:div>
            <w:div w:id="8723469">
              <w:marLeft w:val="0"/>
              <w:marRight w:val="0"/>
              <w:marTop w:val="0"/>
              <w:marBottom w:val="0"/>
              <w:divBdr>
                <w:top w:val="none" w:sz="0" w:space="0" w:color="auto"/>
                <w:left w:val="none" w:sz="0" w:space="0" w:color="auto"/>
                <w:bottom w:val="none" w:sz="0" w:space="0" w:color="auto"/>
                <w:right w:val="none" w:sz="0" w:space="0" w:color="auto"/>
              </w:divBdr>
            </w:div>
            <w:div w:id="486091616">
              <w:marLeft w:val="0"/>
              <w:marRight w:val="0"/>
              <w:marTop w:val="0"/>
              <w:marBottom w:val="0"/>
              <w:divBdr>
                <w:top w:val="none" w:sz="0" w:space="0" w:color="auto"/>
                <w:left w:val="none" w:sz="0" w:space="0" w:color="auto"/>
                <w:bottom w:val="none" w:sz="0" w:space="0" w:color="auto"/>
                <w:right w:val="none" w:sz="0" w:space="0" w:color="auto"/>
              </w:divBdr>
            </w:div>
            <w:div w:id="697702898">
              <w:marLeft w:val="0"/>
              <w:marRight w:val="0"/>
              <w:marTop w:val="0"/>
              <w:marBottom w:val="0"/>
              <w:divBdr>
                <w:top w:val="none" w:sz="0" w:space="0" w:color="auto"/>
                <w:left w:val="none" w:sz="0" w:space="0" w:color="auto"/>
                <w:bottom w:val="none" w:sz="0" w:space="0" w:color="auto"/>
                <w:right w:val="none" w:sz="0" w:space="0" w:color="auto"/>
              </w:divBdr>
            </w:div>
            <w:div w:id="1502619970">
              <w:marLeft w:val="0"/>
              <w:marRight w:val="0"/>
              <w:marTop w:val="0"/>
              <w:marBottom w:val="0"/>
              <w:divBdr>
                <w:top w:val="none" w:sz="0" w:space="0" w:color="auto"/>
                <w:left w:val="none" w:sz="0" w:space="0" w:color="auto"/>
                <w:bottom w:val="none" w:sz="0" w:space="0" w:color="auto"/>
                <w:right w:val="none" w:sz="0" w:space="0" w:color="auto"/>
              </w:divBdr>
            </w:div>
            <w:div w:id="1850414035">
              <w:marLeft w:val="0"/>
              <w:marRight w:val="0"/>
              <w:marTop w:val="0"/>
              <w:marBottom w:val="0"/>
              <w:divBdr>
                <w:top w:val="none" w:sz="0" w:space="0" w:color="auto"/>
                <w:left w:val="none" w:sz="0" w:space="0" w:color="auto"/>
                <w:bottom w:val="none" w:sz="0" w:space="0" w:color="auto"/>
                <w:right w:val="none" w:sz="0" w:space="0" w:color="auto"/>
              </w:divBdr>
            </w:div>
            <w:div w:id="351803522">
              <w:marLeft w:val="0"/>
              <w:marRight w:val="0"/>
              <w:marTop w:val="0"/>
              <w:marBottom w:val="0"/>
              <w:divBdr>
                <w:top w:val="none" w:sz="0" w:space="0" w:color="auto"/>
                <w:left w:val="none" w:sz="0" w:space="0" w:color="auto"/>
                <w:bottom w:val="none" w:sz="0" w:space="0" w:color="auto"/>
                <w:right w:val="none" w:sz="0" w:space="0" w:color="auto"/>
              </w:divBdr>
            </w:div>
            <w:div w:id="1031078515">
              <w:marLeft w:val="0"/>
              <w:marRight w:val="0"/>
              <w:marTop w:val="0"/>
              <w:marBottom w:val="0"/>
              <w:divBdr>
                <w:top w:val="none" w:sz="0" w:space="0" w:color="auto"/>
                <w:left w:val="none" w:sz="0" w:space="0" w:color="auto"/>
                <w:bottom w:val="none" w:sz="0" w:space="0" w:color="auto"/>
                <w:right w:val="none" w:sz="0" w:space="0" w:color="auto"/>
              </w:divBdr>
            </w:div>
            <w:div w:id="169027720">
              <w:marLeft w:val="0"/>
              <w:marRight w:val="0"/>
              <w:marTop w:val="0"/>
              <w:marBottom w:val="0"/>
              <w:divBdr>
                <w:top w:val="none" w:sz="0" w:space="0" w:color="auto"/>
                <w:left w:val="none" w:sz="0" w:space="0" w:color="auto"/>
                <w:bottom w:val="none" w:sz="0" w:space="0" w:color="auto"/>
                <w:right w:val="none" w:sz="0" w:space="0" w:color="auto"/>
              </w:divBdr>
            </w:div>
            <w:div w:id="250429343">
              <w:marLeft w:val="0"/>
              <w:marRight w:val="0"/>
              <w:marTop w:val="0"/>
              <w:marBottom w:val="0"/>
              <w:divBdr>
                <w:top w:val="none" w:sz="0" w:space="0" w:color="auto"/>
                <w:left w:val="none" w:sz="0" w:space="0" w:color="auto"/>
                <w:bottom w:val="none" w:sz="0" w:space="0" w:color="auto"/>
                <w:right w:val="none" w:sz="0" w:space="0" w:color="auto"/>
              </w:divBdr>
            </w:div>
            <w:div w:id="1205142897">
              <w:marLeft w:val="0"/>
              <w:marRight w:val="0"/>
              <w:marTop w:val="0"/>
              <w:marBottom w:val="0"/>
              <w:divBdr>
                <w:top w:val="none" w:sz="0" w:space="0" w:color="auto"/>
                <w:left w:val="none" w:sz="0" w:space="0" w:color="auto"/>
                <w:bottom w:val="none" w:sz="0" w:space="0" w:color="auto"/>
                <w:right w:val="none" w:sz="0" w:space="0" w:color="auto"/>
              </w:divBdr>
            </w:div>
            <w:div w:id="1369792545">
              <w:marLeft w:val="0"/>
              <w:marRight w:val="0"/>
              <w:marTop w:val="0"/>
              <w:marBottom w:val="0"/>
              <w:divBdr>
                <w:top w:val="none" w:sz="0" w:space="0" w:color="auto"/>
                <w:left w:val="none" w:sz="0" w:space="0" w:color="auto"/>
                <w:bottom w:val="none" w:sz="0" w:space="0" w:color="auto"/>
                <w:right w:val="none" w:sz="0" w:space="0" w:color="auto"/>
              </w:divBdr>
            </w:div>
            <w:div w:id="2081361197">
              <w:marLeft w:val="0"/>
              <w:marRight w:val="0"/>
              <w:marTop w:val="0"/>
              <w:marBottom w:val="0"/>
              <w:divBdr>
                <w:top w:val="none" w:sz="0" w:space="0" w:color="auto"/>
                <w:left w:val="none" w:sz="0" w:space="0" w:color="auto"/>
                <w:bottom w:val="none" w:sz="0" w:space="0" w:color="auto"/>
                <w:right w:val="none" w:sz="0" w:space="0" w:color="auto"/>
              </w:divBdr>
            </w:div>
            <w:div w:id="96802578">
              <w:marLeft w:val="0"/>
              <w:marRight w:val="0"/>
              <w:marTop w:val="0"/>
              <w:marBottom w:val="0"/>
              <w:divBdr>
                <w:top w:val="none" w:sz="0" w:space="0" w:color="auto"/>
                <w:left w:val="none" w:sz="0" w:space="0" w:color="auto"/>
                <w:bottom w:val="none" w:sz="0" w:space="0" w:color="auto"/>
                <w:right w:val="none" w:sz="0" w:space="0" w:color="auto"/>
              </w:divBdr>
            </w:div>
            <w:div w:id="726421117">
              <w:marLeft w:val="0"/>
              <w:marRight w:val="0"/>
              <w:marTop w:val="0"/>
              <w:marBottom w:val="0"/>
              <w:divBdr>
                <w:top w:val="none" w:sz="0" w:space="0" w:color="auto"/>
                <w:left w:val="none" w:sz="0" w:space="0" w:color="auto"/>
                <w:bottom w:val="none" w:sz="0" w:space="0" w:color="auto"/>
                <w:right w:val="none" w:sz="0" w:space="0" w:color="auto"/>
              </w:divBdr>
            </w:div>
            <w:div w:id="778914661">
              <w:marLeft w:val="0"/>
              <w:marRight w:val="0"/>
              <w:marTop w:val="0"/>
              <w:marBottom w:val="0"/>
              <w:divBdr>
                <w:top w:val="none" w:sz="0" w:space="0" w:color="auto"/>
                <w:left w:val="none" w:sz="0" w:space="0" w:color="auto"/>
                <w:bottom w:val="none" w:sz="0" w:space="0" w:color="auto"/>
                <w:right w:val="none" w:sz="0" w:space="0" w:color="auto"/>
              </w:divBdr>
            </w:div>
            <w:div w:id="128060409">
              <w:marLeft w:val="0"/>
              <w:marRight w:val="0"/>
              <w:marTop w:val="0"/>
              <w:marBottom w:val="0"/>
              <w:divBdr>
                <w:top w:val="none" w:sz="0" w:space="0" w:color="auto"/>
                <w:left w:val="none" w:sz="0" w:space="0" w:color="auto"/>
                <w:bottom w:val="none" w:sz="0" w:space="0" w:color="auto"/>
                <w:right w:val="none" w:sz="0" w:space="0" w:color="auto"/>
              </w:divBdr>
            </w:div>
            <w:div w:id="1394350484">
              <w:marLeft w:val="0"/>
              <w:marRight w:val="0"/>
              <w:marTop w:val="0"/>
              <w:marBottom w:val="0"/>
              <w:divBdr>
                <w:top w:val="none" w:sz="0" w:space="0" w:color="auto"/>
                <w:left w:val="none" w:sz="0" w:space="0" w:color="auto"/>
                <w:bottom w:val="none" w:sz="0" w:space="0" w:color="auto"/>
                <w:right w:val="none" w:sz="0" w:space="0" w:color="auto"/>
              </w:divBdr>
            </w:div>
            <w:div w:id="1344938691">
              <w:marLeft w:val="0"/>
              <w:marRight w:val="0"/>
              <w:marTop w:val="0"/>
              <w:marBottom w:val="0"/>
              <w:divBdr>
                <w:top w:val="none" w:sz="0" w:space="0" w:color="auto"/>
                <w:left w:val="none" w:sz="0" w:space="0" w:color="auto"/>
                <w:bottom w:val="none" w:sz="0" w:space="0" w:color="auto"/>
                <w:right w:val="none" w:sz="0" w:space="0" w:color="auto"/>
              </w:divBdr>
            </w:div>
            <w:div w:id="587465845">
              <w:marLeft w:val="0"/>
              <w:marRight w:val="0"/>
              <w:marTop w:val="0"/>
              <w:marBottom w:val="0"/>
              <w:divBdr>
                <w:top w:val="none" w:sz="0" w:space="0" w:color="auto"/>
                <w:left w:val="none" w:sz="0" w:space="0" w:color="auto"/>
                <w:bottom w:val="none" w:sz="0" w:space="0" w:color="auto"/>
                <w:right w:val="none" w:sz="0" w:space="0" w:color="auto"/>
              </w:divBdr>
            </w:div>
            <w:div w:id="2002809733">
              <w:marLeft w:val="0"/>
              <w:marRight w:val="0"/>
              <w:marTop w:val="0"/>
              <w:marBottom w:val="0"/>
              <w:divBdr>
                <w:top w:val="none" w:sz="0" w:space="0" w:color="auto"/>
                <w:left w:val="none" w:sz="0" w:space="0" w:color="auto"/>
                <w:bottom w:val="none" w:sz="0" w:space="0" w:color="auto"/>
                <w:right w:val="none" w:sz="0" w:space="0" w:color="auto"/>
              </w:divBdr>
            </w:div>
            <w:div w:id="1332879570">
              <w:marLeft w:val="0"/>
              <w:marRight w:val="0"/>
              <w:marTop w:val="0"/>
              <w:marBottom w:val="0"/>
              <w:divBdr>
                <w:top w:val="none" w:sz="0" w:space="0" w:color="auto"/>
                <w:left w:val="none" w:sz="0" w:space="0" w:color="auto"/>
                <w:bottom w:val="none" w:sz="0" w:space="0" w:color="auto"/>
                <w:right w:val="none" w:sz="0" w:space="0" w:color="auto"/>
              </w:divBdr>
            </w:div>
            <w:div w:id="982076184">
              <w:marLeft w:val="0"/>
              <w:marRight w:val="0"/>
              <w:marTop w:val="0"/>
              <w:marBottom w:val="0"/>
              <w:divBdr>
                <w:top w:val="none" w:sz="0" w:space="0" w:color="auto"/>
                <w:left w:val="none" w:sz="0" w:space="0" w:color="auto"/>
                <w:bottom w:val="none" w:sz="0" w:space="0" w:color="auto"/>
                <w:right w:val="none" w:sz="0" w:space="0" w:color="auto"/>
              </w:divBdr>
            </w:div>
            <w:div w:id="69158359">
              <w:marLeft w:val="0"/>
              <w:marRight w:val="0"/>
              <w:marTop w:val="0"/>
              <w:marBottom w:val="0"/>
              <w:divBdr>
                <w:top w:val="none" w:sz="0" w:space="0" w:color="auto"/>
                <w:left w:val="none" w:sz="0" w:space="0" w:color="auto"/>
                <w:bottom w:val="none" w:sz="0" w:space="0" w:color="auto"/>
                <w:right w:val="none" w:sz="0" w:space="0" w:color="auto"/>
              </w:divBdr>
            </w:div>
            <w:div w:id="1569654401">
              <w:marLeft w:val="0"/>
              <w:marRight w:val="0"/>
              <w:marTop w:val="0"/>
              <w:marBottom w:val="0"/>
              <w:divBdr>
                <w:top w:val="none" w:sz="0" w:space="0" w:color="auto"/>
                <w:left w:val="none" w:sz="0" w:space="0" w:color="auto"/>
                <w:bottom w:val="none" w:sz="0" w:space="0" w:color="auto"/>
                <w:right w:val="none" w:sz="0" w:space="0" w:color="auto"/>
              </w:divBdr>
            </w:div>
            <w:div w:id="2058359743">
              <w:marLeft w:val="0"/>
              <w:marRight w:val="0"/>
              <w:marTop w:val="0"/>
              <w:marBottom w:val="0"/>
              <w:divBdr>
                <w:top w:val="none" w:sz="0" w:space="0" w:color="auto"/>
                <w:left w:val="none" w:sz="0" w:space="0" w:color="auto"/>
                <w:bottom w:val="none" w:sz="0" w:space="0" w:color="auto"/>
                <w:right w:val="none" w:sz="0" w:space="0" w:color="auto"/>
              </w:divBdr>
            </w:div>
            <w:div w:id="451675822">
              <w:marLeft w:val="0"/>
              <w:marRight w:val="0"/>
              <w:marTop w:val="0"/>
              <w:marBottom w:val="0"/>
              <w:divBdr>
                <w:top w:val="none" w:sz="0" w:space="0" w:color="auto"/>
                <w:left w:val="none" w:sz="0" w:space="0" w:color="auto"/>
                <w:bottom w:val="none" w:sz="0" w:space="0" w:color="auto"/>
                <w:right w:val="none" w:sz="0" w:space="0" w:color="auto"/>
              </w:divBdr>
            </w:div>
            <w:div w:id="1109009411">
              <w:marLeft w:val="0"/>
              <w:marRight w:val="0"/>
              <w:marTop w:val="0"/>
              <w:marBottom w:val="0"/>
              <w:divBdr>
                <w:top w:val="none" w:sz="0" w:space="0" w:color="auto"/>
                <w:left w:val="none" w:sz="0" w:space="0" w:color="auto"/>
                <w:bottom w:val="none" w:sz="0" w:space="0" w:color="auto"/>
                <w:right w:val="none" w:sz="0" w:space="0" w:color="auto"/>
              </w:divBdr>
            </w:div>
            <w:div w:id="241767284">
              <w:marLeft w:val="0"/>
              <w:marRight w:val="0"/>
              <w:marTop w:val="0"/>
              <w:marBottom w:val="0"/>
              <w:divBdr>
                <w:top w:val="none" w:sz="0" w:space="0" w:color="auto"/>
                <w:left w:val="none" w:sz="0" w:space="0" w:color="auto"/>
                <w:bottom w:val="none" w:sz="0" w:space="0" w:color="auto"/>
                <w:right w:val="none" w:sz="0" w:space="0" w:color="auto"/>
              </w:divBdr>
            </w:div>
            <w:div w:id="1290865090">
              <w:marLeft w:val="0"/>
              <w:marRight w:val="0"/>
              <w:marTop w:val="0"/>
              <w:marBottom w:val="0"/>
              <w:divBdr>
                <w:top w:val="none" w:sz="0" w:space="0" w:color="auto"/>
                <w:left w:val="none" w:sz="0" w:space="0" w:color="auto"/>
                <w:bottom w:val="none" w:sz="0" w:space="0" w:color="auto"/>
                <w:right w:val="none" w:sz="0" w:space="0" w:color="auto"/>
              </w:divBdr>
            </w:div>
            <w:div w:id="1661107985">
              <w:marLeft w:val="0"/>
              <w:marRight w:val="0"/>
              <w:marTop w:val="0"/>
              <w:marBottom w:val="0"/>
              <w:divBdr>
                <w:top w:val="none" w:sz="0" w:space="0" w:color="auto"/>
                <w:left w:val="none" w:sz="0" w:space="0" w:color="auto"/>
                <w:bottom w:val="none" w:sz="0" w:space="0" w:color="auto"/>
                <w:right w:val="none" w:sz="0" w:space="0" w:color="auto"/>
              </w:divBdr>
            </w:div>
            <w:div w:id="1592469399">
              <w:marLeft w:val="0"/>
              <w:marRight w:val="0"/>
              <w:marTop w:val="0"/>
              <w:marBottom w:val="0"/>
              <w:divBdr>
                <w:top w:val="none" w:sz="0" w:space="0" w:color="auto"/>
                <w:left w:val="none" w:sz="0" w:space="0" w:color="auto"/>
                <w:bottom w:val="none" w:sz="0" w:space="0" w:color="auto"/>
                <w:right w:val="none" w:sz="0" w:space="0" w:color="auto"/>
              </w:divBdr>
            </w:div>
            <w:div w:id="1497261097">
              <w:marLeft w:val="0"/>
              <w:marRight w:val="0"/>
              <w:marTop w:val="0"/>
              <w:marBottom w:val="0"/>
              <w:divBdr>
                <w:top w:val="none" w:sz="0" w:space="0" w:color="auto"/>
                <w:left w:val="none" w:sz="0" w:space="0" w:color="auto"/>
                <w:bottom w:val="none" w:sz="0" w:space="0" w:color="auto"/>
                <w:right w:val="none" w:sz="0" w:space="0" w:color="auto"/>
              </w:divBdr>
            </w:div>
            <w:div w:id="430199648">
              <w:marLeft w:val="0"/>
              <w:marRight w:val="0"/>
              <w:marTop w:val="0"/>
              <w:marBottom w:val="0"/>
              <w:divBdr>
                <w:top w:val="none" w:sz="0" w:space="0" w:color="auto"/>
                <w:left w:val="none" w:sz="0" w:space="0" w:color="auto"/>
                <w:bottom w:val="none" w:sz="0" w:space="0" w:color="auto"/>
                <w:right w:val="none" w:sz="0" w:space="0" w:color="auto"/>
              </w:divBdr>
            </w:div>
            <w:div w:id="637687168">
              <w:marLeft w:val="0"/>
              <w:marRight w:val="0"/>
              <w:marTop w:val="0"/>
              <w:marBottom w:val="0"/>
              <w:divBdr>
                <w:top w:val="none" w:sz="0" w:space="0" w:color="auto"/>
                <w:left w:val="none" w:sz="0" w:space="0" w:color="auto"/>
                <w:bottom w:val="none" w:sz="0" w:space="0" w:color="auto"/>
                <w:right w:val="none" w:sz="0" w:space="0" w:color="auto"/>
              </w:divBdr>
            </w:div>
            <w:div w:id="1009865334">
              <w:marLeft w:val="0"/>
              <w:marRight w:val="0"/>
              <w:marTop w:val="0"/>
              <w:marBottom w:val="0"/>
              <w:divBdr>
                <w:top w:val="none" w:sz="0" w:space="0" w:color="auto"/>
                <w:left w:val="none" w:sz="0" w:space="0" w:color="auto"/>
                <w:bottom w:val="none" w:sz="0" w:space="0" w:color="auto"/>
                <w:right w:val="none" w:sz="0" w:space="0" w:color="auto"/>
              </w:divBdr>
            </w:div>
            <w:div w:id="501972627">
              <w:marLeft w:val="0"/>
              <w:marRight w:val="0"/>
              <w:marTop w:val="0"/>
              <w:marBottom w:val="0"/>
              <w:divBdr>
                <w:top w:val="none" w:sz="0" w:space="0" w:color="auto"/>
                <w:left w:val="none" w:sz="0" w:space="0" w:color="auto"/>
                <w:bottom w:val="none" w:sz="0" w:space="0" w:color="auto"/>
                <w:right w:val="none" w:sz="0" w:space="0" w:color="auto"/>
              </w:divBdr>
            </w:div>
            <w:div w:id="1982927993">
              <w:marLeft w:val="0"/>
              <w:marRight w:val="0"/>
              <w:marTop w:val="0"/>
              <w:marBottom w:val="0"/>
              <w:divBdr>
                <w:top w:val="none" w:sz="0" w:space="0" w:color="auto"/>
                <w:left w:val="none" w:sz="0" w:space="0" w:color="auto"/>
                <w:bottom w:val="none" w:sz="0" w:space="0" w:color="auto"/>
                <w:right w:val="none" w:sz="0" w:space="0" w:color="auto"/>
              </w:divBdr>
            </w:div>
            <w:div w:id="2081056070">
              <w:marLeft w:val="0"/>
              <w:marRight w:val="0"/>
              <w:marTop w:val="0"/>
              <w:marBottom w:val="0"/>
              <w:divBdr>
                <w:top w:val="none" w:sz="0" w:space="0" w:color="auto"/>
                <w:left w:val="none" w:sz="0" w:space="0" w:color="auto"/>
                <w:bottom w:val="none" w:sz="0" w:space="0" w:color="auto"/>
                <w:right w:val="none" w:sz="0" w:space="0" w:color="auto"/>
              </w:divBdr>
            </w:div>
            <w:div w:id="1401946863">
              <w:marLeft w:val="0"/>
              <w:marRight w:val="0"/>
              <w:marTop w:val="0"/>
              <w:marBottom w:val="0"/>
              <w:divBdr>
                <w:top w:val="none" w:sz="0" w:space="0" w:color="auto"/>
                <w:left w:val="none" w:sz="0" w:space="0" w:color="auto"/>
                <w:bottom w:val="none" w:sz="0" w:space="0" w:color="auto"/>
                <w:right w:val="none" w:sz="0" w:space="0" w:color="auto"/>
              </w:divBdr>
            </w:div>
            <w:div w:id="193808226">
              <w:marLeft w:val="0"/>
              <w:marRight w:val="0"/>
              <w:marTop w:val="0"/>
              <w:marBottom w:val="0"/>
              <w:divBdr>
                <w:top w:val="none" w:sz="0" w:space="0" w:color="auto"/>
                <w:left w:val="none" w:sz="0" w:space="0" w:color="auto"/>
                <w:bottom w:val="none" w:sz="0" w:space="0" w:color="auto"/>
                <w:right w:val="none" w:sz="0" w:space="0" w:color="auto"/>
              </w:divBdr>
            </w:div>
            <w:div w:id="234896886">
              <w:marLeft w:val="0"/>
              <w:marRight w:val="0"/>
              <w:marTop w:val="0"/>
              <w:marBottom w:val="0"/>
              <w:divBdr>
                <w:top w:val="none" w:sz="0" w:space="0" w:color="auto"/>
                <w:left w:val="none" w:sz="0" w:space="0" w:color="auto"/>
                <w:bottom w:val="none" w:sz="0" w:space="0" w:color="auto"/>
                <w:right w:val="none" w:sz="0" w:space="0" w:color="auto"/>
              </w:divBdr>
            </w:div>
            <w:div w:id="253319063">
              <w:marLeft w:val="0"/>
              <w:marRight w:val="0"/>
              <w:marTop w:val="0"/>
              <w:marBottom w:val="0"/>
              <w:divBdr>
                <w:top w:val="none" w:sz="0" w:space="0" w:color="auto"/>
                <w:left w:val="none" w:sz="0" w:space="0" w:color="auto"/>
                <w:bottom w:val="none" w:sz="0" w:space="0" w:color="auto"/>
                <w:right w:val="none" w:sz="0" w:space="0" w:color="auto"/>
              </w:divBdr>
            </w:div>
            <w:div w:id="1416438789">
              <w:marLeft w:val="0"/>
              <w:marRight w:val="0"/>
              <w:marTop w:val="0"/>
              <w:marBottom w:val="0"/>
              <w:divBdr>
                <w:top w:val="none" w:sz="0" w:space="0" w:color="auto"/>
                <w:left w:val="none" w:sz="0" w:space="0" w:color="auto"/>
                <w:bottom w:val="none" w:sz="0" w:space="0" w:color="auto"/>
                <w:right w:val="none" w:sz="0" w:space="0" w:color="auto"/>
              </w:divBdr>
            </w:div>
            <w:div w:id="19331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4513">
      <w:bodyDiv w:val="1"/>
      <w:marLeft w:val="0"/>
      <w:marRight w:val="0"/>
      <w:marTop w:val="0"/>
      <w:marBottom w:val="0"/>
      <w:divBdr>
        <w:top w:val="none" w:sz="0" w:space="0" w:color="auto"/>
        <w:left w:val="none" w:sz="0" w:space="0" w:color="auto"/>
        <w:bottom w:val="none" w:sz="0" w:space="0" w:color="auto"/>
        <w:right w:val="none" w:sz="0" w:space="0" w:color="auto"/>
      </w:divBdr>
    </w:div>
    <w:div w:id="148255354">
      <w:bodyDiv w:val="1"/>
      <w:marLeft w:val="0"/>
      <w:marRight w:val="0"/>
      <w:marTop w:val="0"/>
      <w:marBottom w:val="0"/>
      <w:divBdr>
        <w:top w:val="none" w:sz="0" w:space="0" w:color="auto"/>
        <w:left w:val="none" w:sz="0" w:space="0" w:color="auto"/>
        <w:bottom w:val="none" w:sz="0" w:space="0" w:color="auto"/>
        <w:right w:val="none" w:sz="0" w:space="0" w:color="auto"/>
      </w:divBdr>
      <w:divsChild>
        <w:div w:id="1065303658">
          <w:marLeft w:val="0"/>
          <w:marRight w:val="0"/>
          <w:marTop w:val="0"/>
          <w:marBottom w:val="0"/>
          <w:divBdr>
            <w:top w:val="none" w:sz="0" w:space="0" w:color="auto"/>
            <w:left w:val="none" w:sz="0" w:space="0" w:color="auto"/>
            <w:bottom w:val="none" w:sz="0" w:space="0" w:color="auto"/>
            <w:right w:val="none" w:sz="0" w:space="0" w:color="auto"/>
          </w:divBdr>
          <w:divsChild>
            <w:div w:id="808283506">
              <w:marLeft w:val="0"/>
              <w:marRight w:val="0"/>
              <w:marTop w:val="0"/>
              <w:marBottom w:val="0"/>
              <w:divBdr>
                <w:top w:val="none" w:sz="0" w:space="0" w:color="auto"/>
                <w:left w:val="none" w:sz="0" w:space="0" w:color="auto"/>
                <w:bottom w:val="none" w:sz="0" w:space="0" w:color="auto"/>
                <w:right w:val="none" w:sz="0" w:space="0" w:color="auto"/>
              </w:divBdr>
            </w:div>
            <w:div w:id="1616936557">
              <w:marLeft w:val="0"/>
              <w:marRight w:val="0"/>
              <w:marTop w:val="0"/>
              <w:marBottom w:val="0"/>
              <w:divBdr>
                <w:top w:val="none" w:sz="0" w:space="0" w:color="auto"/>
                <w:left w:val="none" w:sz="0" w:space="0" w:color="auto"/>
                <w:bottom w:val="none" w:sz="0" w:space="0" w:color="auto"/>
                <w:right w:val="none" w:sz="0" w:space="0" w:color="auto"/>
              </w:divBdr>
            </w:div>
            <w:div w:id="1279215854">
              <w:marLeft w:val="0"/>
              <w:marRight w:val="0"/>
              <w:marTop w:val="0"/>
              <w:marBottom w:val="0"/>
              <w:divBdr>
                <w:top w:val="none" w:sz="0" w:space="0" w:color="auto"/>
                <w:left w:val="none" w:sz="0" w:space="0" w:color="auto"/>
                <w:bottom w:val="none" w:sz="0" w:space="0" w:color="auto"/>
                <w:right w:val="none" w:sz="0" w:space="0" w:color="auto"/>
              </w:divBdr>
            </w:div>
            <w:div w:id="1982689191">
              <w:marLeft w:val="0"/>
              <w:marRight w:val="0"/>
              <w:marTop w:val="0"/>
              <w:marBottom w:val="0"/>
              <w:divBdr>
                <w:top w:val="none" w:sz="0" w:space="0" w:color="auto"/>
                <w:left w:val="none" w:sz="0" w:space="0" w:color="auto"/>
                <w:bottom w:val="none" w:sz="0" w:space="0" w:color="auto"/>
                <w:right w:val="none" w:sz="0" w:space="0" w:color="auto"/>
              </w:divBdr>
            </w:div>
            <w:div w:id="99881214">
              <w:marLeft w:val="0"/>
              <w:marRight w:val="0"/>
              <w:marTop w:val="0"/>
              <w:marBottom w:val="0"/>
              <w:divBdr>
                <w:top w:val="none" w:sz="0" w:space="0" w:color="auto"/>
                <w:left w:val="none" w:sz="0" w:space="0" w:color="auto"/>
                <w:bottom w:val="none" w:sz="0" w:space="0" w:color="auto"/>
                <w:right w:val="none" w:sz="0" w:space="0" w:color="auto"/>
              </w:divBdr>
            </w:div>
            <w:div w:id="1977877664">
              <w:marLeft w:val="0"/>
              <w:marRight w:val="0"/>
              <w:marTop w:val="0"/>
              <w:marBottom w:val="0"/>
              <w:divBdr>
                <w:top w:val="none" w:sz="0" w:space="0" w:color="auto"/>
                <w:left w:val="none" w:sz="0" w:space="0" w:color="auto"/>
                <w:bottom w:val="none" w:sz="0" w:space="0" w:color="auto"/>
                <w:right w:val="none" w:sz="0" w:space="0" w:color="auto"/>
              </w:divBdr>
            </w:div>
            <w:div w:id="1702508372">
              <w:marLeft w:val="0"/>
              <w:marRight w:val="0"/>
              <w:marTop w:val="0"/>
              <w:marBottom w:val="0"/>
              <w:divBdr>
                <w:top w:val="none" w:sz="0" w:space="0" w:color="auto"/>
                <w:left w:val="none" w:sz="0" w:space="0" w:color="auto"/>
                <w:bottom w:val="none" w:sz="0" w:space="0" w:color="auto"/>
                <w:right w:val="none" w:sz="0" w:space="0" w:color="auto"/>
              </w:divBdr>
            </w:div>
            <w:div w:id="690642153">
              <w:marLeft w:val="0"/>
              <w:marRight w:val="0"/>
              <w:marTop w:val="0"/>
              <w:marBottom w:val="0"/>
              <w:divBdr>
                <w:top w:val="none" w:sz="0" w:space="0" w:color="auto"/>
                <w:left w:val="none" w:sz="0" w:space="0" w:color="auto"/>
                <w:bottom w:val="none" w:sz="0" w:space="0" w:color="auto"/>
                <w:right w:val="none" w:sz="0" w:space="0" w:color="auto"/>
              </w:divBdr>
            </w:div>
            <w:div w:id="1851337872">
              <w:marLeft w:val="0"/>
              <w:marRight w:val="0"/>
              <w:marTop w:val="0"/>
              <w:marBottom w:val="0"/>
              <w:divBdr>
                <w:top w:val="none" w:sz="0" w:space="0" w:color="auto"/>
                <w:left w:val="none" w:sz="0" w:space="0" w:color="auto"/>
                <w:bottom w:val="none" w:sz="0" w:space="0" w:color="auto"/>
                <w:right w:val="none" w:sz="0" w:space="0" w:color="auto"/>
              </w:divBdr>
            </w:div>
            <w:div w:id="842283100">
              <w:marLeft w:val="0"/>
              <w:marRight w:val="0"/>
              <w:marTop w:val="0"/>
              <w:marBottom w:val="0"/>
              <w:divBdr>
                <w:top w:val="none" w:sz="0" w:space="0" w:color="auto"/>
                <w:left w:val="none" w:sz="0" w:space="0" w:color="auto"/>
                <w:bottom w:val="none" w:sz="0" w:space="0" w:color="auto"/>
                <w:right w:val="none" w:sz="0" w:space="0" w:color="auto"/>
              </w:divBdr>
            </w:div>
            <w:div w:id="742070397">
              <w:marLeft w:val="0"/>
              <w:marRight w:val="0"/>
              <w:marTop w:val="0"/>
              <w:marBottom w:val="0"/>
              <w:divBdr>
                <w:top w:val="none" w:sz="0" w:space="0" w:color="auto"/>
                <w:left w:val="none" w:sz="0" w:space="0" w:color="auto"/>
                <w:bottom w:val="none" w:sz="0" w:space="0" w:color="auto"/>
                <w:right w:val="none" w:sz="0" w:space="0" w:color="auto"/>
              </w:divBdr>
            </w:div>
            <w:div w:id="346568081">
              <w:marLeft w:val="0"/>
              <w:marRight w:val="0"/>
              <w:marTop w:val="0"/>
              <w:marBottom w:val="0"/>
              <w:divBdr>
                <w:top w:val="none" w:sz="0" w:space="0" w:color="auto"/>
                <w:left w:val="none" w:sz="0" w:space="0" w:color="auto"/>
                <w:bottom w:val="none" w:sz="0" w:space="0" w:color="auto"/>
                <w:right w:val="none" w:sz="0" w:space="0" w:color="auto"/>
              </w:divBdr>
            </w:div>
            <w:div w:id="264046177">
              <w:marLeft w:val="0"/>
              <w:marRight w:val="0"/>
              <w:marTop w:val="0"/>
              <w:marBottom w:val="0"/>
              <w:divBdr>
                <w:top w:val="none" w:sz="0" w:space="0" w:color="auto"/>
                <w:left w:val="none" w:sz="0" w:space="0" w:color="auto"/>
                <w:bottom w:val="none" w:sz="0" w:space="0" w:color="auto"/>
                <w:right w:val="none" w:sz="0" w:space="0" w:color="auto"/>
              </w:divBdr>
            </w:div>
            <w:div w:id="1363701599">
              <w:marLeft w:val="0"/>
              <w:marRight w:val="0"/>
              <w:marTop w:val="0"/>
              <w:marBottom w:val="0"/>
              <w:divBdr>
                <w:top w:val="none" w:sz="0" w:space="0" w:color="auto"/>
                <w:left w:val="none" w:sz="0" w:space="0" w:color="auto"/>
                <w:bottom w:val="none" w:sz="0" w:space="0" w:color="auto"/>
                <w:right w:val="none" w:sz="0" w:space="0" w:color="auto"/>
              </w:divBdr>
            </w:div>
            <w:div w:id="1105033519">
              <w:marLeft w:val="0"/>
              <w:marRight w:val="0"/>
              <w:marTop w:val="0"/>
              <w:marBottom w:val="0"/>
              <w:divBdr>
                <w:top w:val="none" w:sz="0" w:space="0" w:color="auto"/>
                <w:left w:val="none" w:sz="0" w:space="0" w:color="auto"/>
                <w:bottom w:val="none" w:sz="0" w:space="0" w:color="auto"/>
                <w:right w:val="none" w:sz="0" w:space="0" w:color="auto"/>
              </w:divBdr>
            </w:div>
            <w:div w:id="605160047">
              <w:marLeft w:val="0"/>
              <w:marRight w:val="0"/>
              <w:marTop w:val="0"/>
              <w:marBottom w:val="0"/>
              <w:divBdr>
                <w:top w:val="none" w:sz="0" w:space="0" w:color="auto"/>
                <w:left w:val="none" w:sz="0" w:space="0" w:color="auto"/>
                <w:bottom w:val="none" w:sz="0" w:space="0" w:color="auto"/>
                <w:right w:val="none" w:sz="0" w:space="0" w:color="auto"/>
              </w:divBdr>
            </w:div>
            <w:div w:id="1668707411">
              <w:marLeft w:val="0"/>
              <w:marRight w:val="0"/>
              <w:marTop w:val="0"/>
              <w:marBottom w:val="0"/>
              <w:divBdr>
                <w:top w:val="none" w:sz="0" w:space="0" w:color="auto"/>
                <w:left w:val="none" w:sz="0" w:space="0" w:color="auto"/>
                <w:bottom w:val="none" w:sz="0" w:space="0" w:color="auto"/>
                <w:right w:val="none" w:sz="0" w:space="0" w:color="auto"/>
              </w:divBdr>
            </w:div>
            <w:div w:id="823551166">
              <w:marLeft w:val="0"/>
              <w:marRight w:val="0"/>
              <w:marTop w:val="0"/>
              <w:marBottom w:val="0"/>
              <w:divBdr>
                <w:top w:val="none" w:sz="0" w:space="0" w:color="auto"/>
                <w:left w:val="none" w:sz="0" w:space="0" w:color="auto"/>
                <w:bottom w:val="none" w:sz="0" w:space="0" w:color="auto"/>
                <w:right w:val="none" w:sz="0" w:space="0" w:color="auto"/>
              </w:divBdr>
            </w:div>
            <w:div w:id="2062898468">
              <w:marLeft w:val="0"/>
              <w:marRight w:val="0"/>
              <w:marTop w:val="0"/>
              <w:marBottom w:val="0"/>
              <w:divBdr>
                <w:top w:val="none" w:sz="0" w:space="0" w:color="auto"/>
                <w:left w:val="none" w:sz="0" w:space="0" w:color="auto"/>
                <w:bottom w:val="none" w:sz="0" w:space="0" w:color="auto"/>
                <w:right w:val="none" w:sz="0" w:space="0" w:color="auto"/>
              </w:divBdr>
            </w:div>
            <w:div w:id="1673332428">
              <w:marLeft w:val="0"/>
              <w:marRight w:val="0"/>
              <w:marTop w:val="0"/>
              <w:marBottom w:val="0"/>
              <w:divBdr>
                <w:top w:val="none" w:sz="0" w:space="0" w:color="auto"/>
                <w:left w:val="none" w:sz="0" w:space="0" w:color="auto"/>
                <w:bottom w:val="none" w:sz="0" w:space="0" w:color="auto"/>
                <w:right w:val="none" w:sz="0" w:space="0" w:color="auto"/>
              </w:divBdr>
            </w:div>
            <w:div w:id="1442144404">
              <w:marLeft w:val="0"/>
              <w:marRight w:val="0"/>
              <w:marTop w:val="0"/>
              <w:marBottom w:val="0"/>
              <w:divBdr>
                <w:top w:val="none" w:sz="0" w:space="0" w:color="auto"/>
                <w:left w:val="none" w:sz="0" w:space="0" w:color="auto"/>
                <w:bottom w:val="none" w:sz="0" w:space="0" w:color="auto"/>
                <w:right w:val="none" w:sz="0" w:space="0" w:color="auto"/>
              </w:divBdr>
            </w:div>
            <w:div w:id="742991744">
              <w:marLeft w:val="0"/>
              <w:marRight w:val="0"/>
              <w:marTop w:val="0"/>
              <w:marBottom w:val="0"/>
              <w:divBdr>
                <w:top w:val="none" w:sz="0" w:space="0" w:color="auto"/>
                <w:left w:val="none" w:sz="0" w:space="0" w:color="auto"/>
                <w:bottom w:val="none" w:sz="0" w:space="0" w:color="auto"/>
                <w:right w:val="none" w:sz="0" w:space="0" w:color="auto"/>
              </w:divBdr>
            </w:div>
            <w:div w:id="1789623382">
              <w:marLeft w:val="0"/>
              <w:marRight w:val="0"/>
              <w:marTop w:val="0"/>
              <w:marBottom w:val="0"/>
              <w:divBdr>
                <w:top w:val="none" w:sz="0" w:space="0" w:color="auto"/>
                <w:left w:val="none" w:sz="0" w:space="0" w:color="auto"/>
                <w:bottom w:val="none" w:sz="0" w:space="0" w:color="auto"/>
                <w:right w:val="none" w:sz="0" w:space="0" w:color="auto"/>
              </w:divBdr>
            </w:div>
            <w:div w:id="519665268">
              <w:marLeft w:val="0"/>
              <w:marRight w:val="0"/>
              <w:marTop w:val="0"/>
              <w:marBottom w:val="0"/>
              <w:divBdr>
                <w:top w:val="none" w:sz="0" w:space="0" w:color="auto"/>
                <w:left w:val="none" w:sz="0" w:space="0" w:color="auto"/>
                <w:bottom w:val="none" w:sz="0" w:space="0" w:color="auto"/>
                <w:right w:val="none" w:sz="0" w:space="0" w:color="auto"/>
              </w:divBdr>
            </w:div>
            <w:div w:id="1711220150">
              <w:marLeft w:val="0"/>
              <w:marRight w:val="0"/>
              <w:marTop w:val="0"/>
              <w:marBottom w:val="0"/>
              <w:divBdr>
                <w:top w:val="none" w:sz="0" w:space="0" w:color="auto"/>
                <w:left w:val="none" w:sz="0" w:space="0" w:color="auto"/>
                <w:bottom w:val="none" w:sz="0" w:space="0" w:color="auto"/>
                <w:right w:val="none" w:sz="0" w:space="0" w:color="auto"/>
              </w:divBdr>
            </w:div>
            <w:div w:id="1255699752">
              <w:marLeft w:val="0"/>
              <w:marRight w:val="0"/>
              <w:marTop w:val="0"/>
              <w:marBottom w:val="0"/>
              <w:divBdr>
                <w:top w:val="none" w:sz="0" w:space="0" w:color="auto"/>
                <w:left w:val="none" w:sz="0" w:space="0" w:color="auto"/>
                <w:bottom w:val="none" w:sz="0" w:space="0" w:color="auto"/>
                <w:right w:val="none" w:sz="0" w:space="0" w:color="auto"/>
              </w:divBdr>
            </w:div>
            <w:div w:id="655499915">
              <w:marLeft w:val="0"/>
              <w:marRight w:val="0"/>
              <w:marTop w:val="0"/>
              <w:marBottom w:val="0"/>
              <w:divBdr>
                <w:top w:val="none" w:sz="0" w:space="0" w:color="auto"/>
                <w:left w:val="none" w:sz="0" w:space="0" w:color="auto"/>
                <w:bottom w:val="none" w:sz="0" w:space="0" w:color="auto"/>
                <w:right w:val="none" w:sz="0" w:space="0" w:color="auto"/>
              </w:divBdr>
            </w:div>
            <w:div w:id="1293974761">
              <w:marLeft w:val="0"/>
              <w:marRight w:val="0"/>
              <w:marTop w:val="0"/>
              <w:marBottom w:val="0"/>
              <w:divBdr>
                <w:top w:val="none" w:sz="0" w:space="0" w:color="auto"/>
                <w:left w:val="none" w:sz="0" w:space="0" w:color="auto"/>
                <w:bottom w:val="none" w:sz="0" w:space="0" w:color="auto"/>
                <w:right w:val="none" w:sz="0" w:space="0" w:color="auto"/>
              </w:divBdr>
            </w:div>
            <w:div w:id="561256722">
              <w:marLeft w:val="0"/>
              <w:marRight w:val="0"/>
              <w:marTop w:val="0"/>
              <w:marBottom w:val="0"/>
              <w:divBdr>
                <w:top w:val="none" w:sz="0" w:space="0" w:color="auto"/>
                <w:left w:val="none" w:sz="0" w:space="0" w:color="auto"/>
                <w:bottom w:val="none" w:sz="0" w:space="0" w:color="auto"/>
                <w:right w:val="none" w:sz="0" w:space="0" w:color="auto"/>
              </w:divBdr>
            </w:div>
            <w:div w:id="1289438693">
              <w:marLeft w:val="0"/>
              <w:marRight w:val="0"/>
              <w:marTop w:val="0"/>
              <w:marBottom w:val="0"/>
              <w:divBdr>
                <w:top w:val="none" w:sz="0" w:space="0" w:color="auto"/>
                <w:left w:val="none" w:sz="0" w:space="0" w:color="auto"/>
                <w:bottom w:val="none" w:sz="0" w:space="0" w:color="auto"/>
                <w:right w:val="none" w:sz="0" w:space="0" w:color="auto"/>
              </w:divBdr>
            </w:div>
            <w:div w:id="2048752095">
              <w:marLeft w:val="0"/>
              <w:marRight w:val="0"/>
              <w:marTop w:val="0"/>
              <w:marBottom w:val="0"/>
              <w:divBdr>
                <w:top w:val="none" w:sz="0" w:space="0" w:color="auto"/>
                <w:left w:val="none" w:sz="0" w:space="0" w:color="auto"/>
                <w:bottom w:val="none" w:sz="0" w:space="0" w:color="auto"/>
                <w:right w:val="none" w:sz="0" w:space="0" w:color="auto"/>
              </w:divBdr>
            </w:div>
            <w:div w:id="18702255">
              <w:marLeft w:val="0"/>
              <w:marRight w:val="0"/>
              <w:marTop w:val="0"/>
              <w:marBottom w:val="0"/>
              <w:divBdr>
                <w:top w:val="none" w:sz="0" w:space="0" w:color="auto"/>
                <w:left w:val="none" w:sz="0" w:space="0" w:color="auto"/>
                <w:bottom w:val="none" w:sz="0" w:space="0" w:color="auto"/>
                <w:right w:val="none" w:sz="0" w:space="0" w:color="auto"/>
              </w:divBdr>
            </w:div>
            <w:div w:id="1706327876">
              <w:marLeft w:val="0"/>
              <w:marRight w:val="0"/>
              <w:marTop w:val="0"/>
              <w:marBottom w:val="0"/>
              <w:divBdr>
                <w:top w:val="none" w:sz="0" w:space="0" w:color="auto"/>
                <w:left w:val="none" w:sz="0" w:space="0" w:color="auto"/>
                <w:bottom w:val="none" w:sz="0" w:space="0" w:color="auto"/>
                <w:right w:val="none" w:sz="0" w:space="0" w:color="auto"/>
              </w:divBdr>
            </w:div>
            <w:div w:id="157234379">
              <w:marLeft w:val="0"/>
              <w:marRight w:val="0"/>
              <w:marTop w:val="0"/>
              <w:marBottom w:val="0"/>
              <w:divBdr>
                <w:top w:val="none" w:sz="0" w:space="0" w:color="auto"/>
                <w:left w:val="none" w:sz="0" w:space="0" w:color="auto"/>
                <w:bottom w:val="none" w:sz="0" w:space="0" w:color="auto"/>
                <w:right w:val="none" w:sz="0" w:space="0" w:color="auto"/>
              </w:divBdr>
            </w:div>
            <w:div w:id="1689331400">
              <w:marLeft w:val="0"/>
              <w:marRight w:val="0"/>
              <w:marTop w:val="0"/>
              <w:marBottom w:val="0"/>
              <w:divBdr>
                <w:top w:val="none" w:sz="0" w:space="0" w:color="auto"/>
                <w:left w:val="none" w:sz="0" w:space="0" w:color="auto"/>
                <w:bottom w:val="none" w:sz="0" w:space="0" w:color="auto"/>
                <w:right w:val="none" w:sz="0" w:space="0" w:color="auto"/>
              </w:divBdr>
            </w:div>
            <w:div w:id="1314024042">
              <w:marLeft w:val="0"/>
              <w:marRight w:val="0"/>
              <w:marTop w:val="0"/>
              <w:marBottom w:val="0"/>
              <w:divBdr>
                <w:top w:val="none" w:sz="0" w:space="0" w:color="auto"/>
                <w:left w:val="none" w:sz="0" w:space="0" w:color="auto"/>
                <w:bottom w:val="none" w:sz="0" w:space="0" w:color="auto"/>
                <w:right w:val="none" w:sz="0" w:space="0" w:color="auto"/>
              </w:divBdr>
            </w:div>
            <w:div w:id="450902705">
              <w:marLeft w:val="0"/>
              <w:marRight w:val="0"/>
              <w:marTop w:val="0"/>
              <w:marBottom w:val="0"/>
              <w:divBdr>
                <w:top w:val="none" w:sz="0" w:space="0" w:color="auto"/>
                <w:left w:val="none" w:sz="0" w:space="0" w:color="auto"/>
                <w:bottom w:val="none" w:sz="0" w:space="0" w:color="auto"/>
                <w:right w:val="none" w:sz="0" w:space="0" w:color="auto"/>
              </w:divBdr>
            </w:div>
            <w:div w:id="1074470252">
              <w:marLeft w:val="0"/>
              <w:marRight w:val="0"/>
              <w:marTop w:val="0"/>
              <w:marBottom w:val="0"/>
              <w:divBdr>
                <w:top w:val="none" w:sz="0" w:space="0" w:color="auto"/>
                <w:left w:val="none" w:sz="0" w:space="0" w:color="auto"/>
                <w:bottom w:val="none" w:sz="0" w:space="0" w:color="auto"/>
                <w:right w:val="none" w:sz="0" w:space="0" w:color="auto"/>
              </w:divBdr>
            </w:div>
            <w:div w:id="1527524220">
              <w:marLeft w:val="0"/>
              <w:marRight w:val="0"/>
              <w:marTop w:val="0"/>
              <w:marBottom w:val="0"/>
              <w:divBdr>
                <w:top w:val="none" w:sz="0" w:space="0" w:color="auto"/>
                <w:left w:val="none" w:sz="0" w:space="0" w:color="auto"/>
                <w:bottom w:val="none" w:sz="0" w:space="0" w:color="auto"/>
                <w:right w:val="none" w:sz="0" w:space="0" w:color="auto"/>
              </w:divBdr>
            </w:div>
            <w:div w:id="1357461883">
              <w:marLeft w:val="0"/>
              <w:marRight w:val="0"/>
              <w:marTop w:val="0"/>
              <w:marBottom w:val="0"/>
              <w:divBdr>
                <w:top w:val="none" w:sz="0" w:space="0" w:color="auto"/>
                <w:left w:val="none" w:sz="0" w:space="0" w:color="auto"/>
                <w:bottom w:val="none" w:sz="0" w:space="0" w:color="auto"/>
                <w:right w:val="none" w:sz="0" w:space="0" w:color="auto"/>
              </w:divBdr>
            </w:div>
            <w:div w:id="1223643071">
              <w:marLeft w:val="0"/>
              <w:marRight w:val="0"/>
              <w:marTop w:val="0"/>
              <w:marBottom w:val="0"/>
              <w:divBdr>
                <w:top w:val="none" w:sz="0" w:space="0" w:color="auto"/>
                <w:left w:val="none" w:sz="0" w:space="0" w:color="auto"/>
                <w:bottom w:val="none" w:sz="0" w:space="0" w:color="auto"/>
                <w:right w:val="none" w:sz="0" w:space="0" w:color="auto"/>
              </w:divBdr>
            </w:div>
            <w:div w:id="1977837949">
              <w:marLeft w:val="0"/>
              <w:marRight w:val="0"/>
              <w:marTop w:val="0"/>
              <w:marBottom w:val="0"/>
              <w:divBdr>
                <w:top w:val="none" w:sz="0" w:space="0" w:color="auto"/>
                <w:left w:val="none" w:sz="0" w:space="0" w:color="auto"/>
                <w:bottom w:val="none" w:sz="0" w:space="0" w:color="auto"/>
                <w:right w:val="none" w:sz="0" w:space="0" w:color="auto"/>
              </w:divBdr>
            </w:div>
            <w:div w:id="327252953">
              <w:marLeft w:val="0"/>
              <w:marRight w:val="0"/>
              <w:marTop w:val="0"/>
              <w:marBottom w:val="0"/>
              <w:divBdr>
                <w:top w:val="none" w:sz="0" w:space="0" w:color="auto"/>
                <w:left w:val="none" w:sz="0" w:space="0" w:color="auto"/>
                <w:bottom w:val="none" w:sz="0" w:space="0" w:color="auto"/>
                <w:right w:val="none" w:sz="0" w:space="0" w:color="auto"/>
              </w:divBdr>
            </w:div>
            <w:div w:id="1773890591">
              <w:marLeft w:val="0"/>
              <w:marRight w:val="0"/>
              <w:marTop w:val="0"/>
              <w:marBottom w:val="0"/>
              <w:divBdr>
                <w:top w:val="none" w:sz="0" w:space="0" w:color="auto"/>
                <w:left w:val="none" w:sz="0" w:space="0" w:color="auto"/>
                <w:bottom w:val="none" w:sz="0" w:space="0" w:color="auto"/>
                <w:right w:val="none" w:sz="0" w:space="0" w:color="auto"/>
              </w:divBdr>
            </w:div>
            <w:div w:id="22757690">
              <w:marLeft w:val="0"/>
              <w:marRight w:val="0"/>
              <w:marTop w:val="0"/>
              <w:marBottom w:val="0"/>
              <w:divBdr>
                <w:top w:val="none" w:sz="0" w:space="0" w:color="auto"/>
                <w:left w:val="none" w:sz="0" w:space="0" w:color="auto"/>
                <w:bottom w:val="none" w:sz="0" w:space="0" w:color="auto"/>
                <w:right w:val="none" w:sz="0" w:space="0" w:color="auto"/>
              </w:divBdr>
            </w:div>
            <w:div w:id="1611467488">
              <w:marLeft w:val="0"/>
              <w:marRight w:val="0"/>
              <w:marTop w:val="0"/>
              <w:marBottom w:val="0"/>
              <w:divBdr>
                <w:top w:val="none" w:sz="0" w:space="0" w:color="auto"/>
                <w:left w:val="none" w:sz="0" w:space="0" w:color="auto"/>
                <w:bottom w:val="none" w:sz="0" w:space="0" w:color="auto"/>
                <w:right w:val="none" w:sz="0" w:space="0" w:color="auto"/>
              </w:divBdr>
            </w:div>
            <w:div w:id="1144855235">
              <w:marLeft w:val="0"/>
              <w:marRight w:val="0"/>
              <w:marTop w:val="0"/>
              <w:marBottom w:val="0"/>
              <w:divBdr>
                <w:top w:val="none" w:sz="0" w:space="0" w:color="auto"/>
                <w:left w:val="none" w:sz="0" w:space="0" w:color="auto"/>
                <w:bottom w:val="none" w:sz="0" w:space="0" w:color="auto"/>
                <w:right w:val="none" w:sz="0" w:space="0" w:color="auto"/>
              </w:divBdr>
            </w:div>
            <w:div w:id="1159155991">
              <w:marLeft w:val="0"/>
              <w:marRight w:val="0"/>
              <w:marTop w:val="0"/>
              <w:marBottom w:val="0"/>
              <w:divBdr>
                <w:top w:val="none" w:sz="0" w:space="0" w:color="auto"/>
                <w:left w:val="none" w:sz="0" w:space="0" w:color="auto"/>
                <w:bottom w:val="none" w:sz="0" w:space="0" w:color="auto"/>
                <w:right w:val="none" w:sz="0" w:space="0" w:color="auto"/>
              </w:divBdr>
            </w:div>
            <w:div w:id="1835802133">
              <w:marLeft w:val="0"/>
              <w:marRight w:val="0"/>
              <w:marTop w:val="0"/>
              <w:marBottom w:val="0"/>
              <w:divBdr>
                <w:top w:val="none" w:sz="0" w:space="0" w:color="auto"/>
                <w:left w:val="none" w:sz="0" w:space="0" w:color="auto"/>
                <w:bottom w:val="none" w:sz="0" w:space="0" w:color="auto"/>
                <w:right w:val="none" w:sz="0" w:space="0" w:color="auto"/>
              </w:divBdr>
            </w:div>
            <w:div w:id="279534852">
              <w:marLeft w:val="0"/>
              <w:marRight w:val="0"/>
              <w:marTop w:val="0"/>
              <w:marBottom w:val="0"/>
              <w:divBdr>
                <w:top w:val="none" w:sz="0" w:space="0" w:color="auto"/>
                <w:left w:val="none" w:sz="0" w:space="0" w:color="auto"/>
                <w:bottom w:val="none" w:sz="0" w:space="0" w:color="auto"/>
                <w:right w:val="none" w:sz="0" w:space="0" w:color="auto"/>
              </w:divBdr>
            </w:div>
            <w:div w:id="391270554">
              <w:marLeft w:val="0"/>
              <w:marRight w:val="0"/>
              <w:marTop w:val="0"/>
              <w:marBottom w:val="0"/>
              <w:divBdr>
                <w:top w:val="none" w:sz="0" w:space="0" w:color="auto"/>
                <w:left w:val="none" w:sz="0" w:space="0" w:color="auto"/>
                <w:bottom w:val="none" w:sz="0" w:space="0" w:color="auto"/>
                <w:right w:val="none" w:sz="0" w:space="0" w:color="auto"/>
              </w:divBdr>
            </w:div>
            <w:div w:id="1382286011">
              <w:marLeft w:val="0"/>
              <w:marRight w:val="0"/>
              <w:marTop w:val="0"/>
              <w:marBottom w:val="0"/>
              <w:divBdr>
                <w:top w:val="none" w:sz="0" w:space="0" w:color="auto"/>
                <w:left w:val="none" w:sz="0" w:space="0" w:color="auto"/>
                <w:bottom w:val="none" w:sz="0" w:space="0" w:color="auto"/>
                <w:right w:val="none" w:sz="0" w:space="0" w:color="auto"/>
              </w:divBdr>
            </w:div>
            <w:div w:id="912276487">
              <w:marLeft w:val="0"/>
              <w:marRight w:val="0"/>
              <w:marTop w:val="0"/>
              <w:marBottom w:val="0"/>
              <w:divBdr>
                <w:top w:val="none" w:sz="0" w:space="0" w:color="auto"/>
                <w:left w:val="none" w:sz="0" w:space="0" w:color="auto"/>
                <w:bottom w:val="none" w:sz="0" w:space="0" w:color="auto"/>
                <w:right w:val="none" w:sz="0" w:space="0" w:color="auto"/>
              </w:divBdr>
            </w:div>
            <w:div w:id="79299781">
              <w:marLeft w:val="0"/>
              <w:marRight w:val="0"/>
              <w:marTop w:val="0"/>
              <w:marBottom w:val="0"/>
              <w:divBdr>
                <w:top w:val="none" w:sz="0" w:space="0" w:color="auto"/>
                <w:left w:val="none" w:sz="0" w:space="0" w:color="auto"/>
                <w:bottom w:val="none" w:sz="0" w:space="0" w:color="auto"/>
                <w:right w:val="none" w:sz="0" w:space="0" w:color="auto"/>
              </w:divBdr>
            </w:div>
            <w:div w:id="362561586">
              <w:marLeft w:val="0"/>
              <w:marRight w:val="0"/>
              <w:marTop w:val="0"/>
              <w:marBottom w:val="0"/>
              <w:divBdr>
                <w:top w:val="none" w:sz="0" w:space="0" w:color="auto"/>
                <w:left w:val="none" w:sz="0" w:space="0" w:color="auto"/>
                <w:bottom w:val="none" w:sz="0" w:space="0" w:color="auto"/>
                <w:right w:val="none" w:sz="0" w:space="0" w:color="auto"/>
              </w:divBdr>
            </w:div>
            <w:div w:id="1489711945">
              <w:marLeft w:val="0"/>
              <w:marRight w:val="0"/>
              <w:marTop w:val="0"/>
              <w:marBottom w:val="0"/>
              <w:divBdr>
                <w:top w:val="none" w:sz="0" w:space="0" w:color="auto"/>
                <w:left w:val="none" w:sz="0" w:space="0" w:color="auto"/>
                <w:bottom w:val="none" w:sz="0" w:space="0" w:color="auto"/>
                <w:right w:val="none" w:sz="0" w:space="0" w:color="auto"/>
              </w:divBdr>
            </w:div>
            <w:div w:id="172427422">
              <w:marLeft w:val="0"/>
              <w:marRight w:val="0"/>
              <w:marTop w:val="0"/>
              <w:marBottom w:val="0"/>
              <w:divBdr>
                <w:top w:val="none" w:sz="0" w:space="0" w:color="auto"/>
                <w:left w:val="none" w:sz="0" w:space="0" w:color="auto"/>
                <w:bottom w:val="none" w:sz="0" w:space="0" w:color="auto"/>
                <w:right w:val="none" w:sz="0" w:space="0" w:color="auto"/>
              </w:divBdr>
            </w:div>
            <w:div w:id="804154798">
              <w:marLeft w:val="0"/>
              <w:marRight w:val="0"/>
              <w:marTop w:val="0"/>
              <w:marBottom w:val="0"/>
              <w:divBdr>
                <w:top w:val="none" w:sz="0" w:space="0" w:color="auto"/>
                <w:left w:val="none" w:sz="0" w:space="0" w:color="auto"/>
                <w:bottom w:val="none" w:sz="0" w:space="0" w:color="auto"/>
                <w:right w:val="none" w:sz="0" w:space="0" w:color="auto"/>
              </w:divBdr>
            </w:div>
            <w:div w:id="1737900872">
              <w:marLeft w:val="0"/>
              <w:marRight w:val="0"/>
              <w:marTop w:val="0"/>
              <w:marBottom w:val="0"/>
              <w:divBdr>
                <w:top w:val="none" w:sz="0" w:space="0" w:color="auto"/>
                <w:left w:val="none" w:sz="0" w:space="0" w:color="auto"/>
                <w:bottom w:val="none" w:sz="0" w:space="0" w:color="auto"/>
                <w:right w:val="none" w:sz="0" w:space="0" w:color="auto"/>
              </w:divBdr>
            </w:div>
            <w:div w:id="1250770534">
              <w:marLeft w:val="0"/>
              <w:marRight w:val="0"/>
              <w:marTop w:val="0"/>
              <w:marBottom w:val="0"/>
              <w:divBdr>
                <w:top w:val="none" w:sz="0" w:space="0" w:color="auto"/>
                <w:left w:val="none" w:sz="0" w:space="0" w:color="auto"/>
                <w:bottom w:val="none" w:sz="0" w:space="0" w:color="auto"/>
                <w:right w:val="none" w:sz="0" w:space="0" w:color="auto"/>
              </w:divBdr>
            </w:div>
            <w:div w:id="2061783620">
              <w:marLeft w:val="0"/>
              <w:marRight w:val="0"/>
              <w:marTop w:val="0"/>
              <w:marBottom w:val="0"/>
              <w:divBdr>
                <w:top w:val="none" w:sz="0" w:space="0" w:color="auto"/>
                <w:left w:val="none" w:sz="0" w:space="0" w:color="auto"/>
                <w:bottom w:val="none" w:sz="0" w:space="0" w:color="auto"/>
                <w:right w:val="none" w:sz="0" w:space="0" w:color="auto"/>
              </w:divBdr>
            </w:div>
            <w:div w:id="531726269">
              <w:marLeft w:val="0"/>
              <w:marRight w:val="0"/>
              <w:marTop w:val="0"/>
              <w:marBottom w:val="0"/>
              <w:divBdr>
                <w:top w:val="none" w:sz="0" w:space="0" w:color="auto"/>
                <w:left w:val="none" w:sz="0" w:space="0" w:color="auto"/>
                <w:bottom w:val="none" w:sz="0" w:space="0" w:color="auto"/>
                <w:right w:val="none" w:sz="0" w:space="0" w:color="auto"/>
              </w:divBdr>
            </w:div>
            <w:div w:id="890773708">
              <w:marLeft w:val="0"/>
              <w:marRight w:val="0"/>
              <w:marTop w:val="0"/>
              <w:marBottom w:val="0"/>
              <w:divBdr>
                <w:top w:val="none" w:sz="0" w:space="0" w:color="auto"/>
                <w:left w:val="none" w:sz="0" w:space="0" w:color="auto"/>
                <w:bottom w:val="none" w:sz="0" w:space="0" w:color="auto"/>
                <w:right w:val="none" w:sz="0" w:space="0" w:color="auto"/>
              </w:divBdr>
            </w:div>
            <w:div w:id="1270040905">
              <w:marLeft w:val="0"/>
              <w:marRight w:val="0"/>
              <w:marTop w:val="0"/>
              <w:marBottom w:val="0"/>
              <w:divBdr>
                <w:top w:val="none" w:sz="0" w:space="0" w:color="auto"/>
                <w:left w:val="none" w:sz="0" w:space="0" w:color="auto"/>
                <w:bottom w:val="none" w:sz="0" w:space="0" w:color="auto"/>
                <w:right w:val="none" w:sz="0" w:space="0" w:color="auto"/>
              </w:divBdr>
            </w:div>
            <w:div w:id="433130726">
              <w:marLeft w:val="0"/>
              <w:marRight w:val="0"/>
              <w:marTop w:val="0"/>
              <w:marBottom w:val="0"/>
              <w:divBdr>
                <w:top w:val="none" w:sz="0" w:space="0" w:color="auto"/>
                <w:left w:val="none" w:sz="0" w:space="0" w:color="auto"/>
                <w:bottom w:val="none" w:sz="0" w:space="0" w:color="auto"/>
                <w:right w:val="none" w:sz="0" w:space="0" w:color="auto"/>
              </w:divBdr>
            </w:div>
            <w:div w:id="1736930021">
              <w:marLeft w:val="0"/>
              <w:marRight w:val="0"/>
              <w:marTop w:val="0"/>
              <w:marBottom w:val="0"/>
              <w:divBdr>
                <w:top w:val="none" w:sz="0" w:space="0" w:color="auto"/>
                <w:left w:val="none" w:sz="0" w:space="0" w:color="auto"/>
                <w:bottom w:val="none" w:sz="0" w:space="0" w:color="auto"/>
                <w:right w:val="none" w:sz="0" w:space="0" w:color="auto"/>
              </w:divBdr>
            </w:div>
            <w:div w:id="1930000592">
              <w:marLeft w:val="0"/>
              <w:marRight w:val="0"/>
              <w:marTop w:val="0"/>
              <w:marBottom w:val="0"/>
              <w:divBdr>
                <w:top w:val="none" w:sz="0" w:space="0" w:color="auto"/>
                <w:left w:val="none" w:sz="0" w:space="0" w:color="auto"/>
                <w:bottom w:val="none" w:sz="0" w:space="0" w:color="auto"/>
                <w:right w:val="none" w:sz="0" w:space="0" w:color="auto"/>
              </w:divBdr>
            </w:div>
            <w:div w:id="1690523295">
              <w:marLeft w:val="0"/>
              <w:marRight w:val="0"/>
              <w:marTop w:val="0"/>
              <w:marBottom w:val="0"/>
              <w:divBdr>
                <w:top w:val="none" w:sz="0" w:space="0" w:color="auto"/>
                <w:left w:val="none" w:sz="0" w:space="0" w:color="auto"/>
                <w:bottom w:val="none" w:sz="0" w:space="0" w:color="auto"/>
                <w:right w:val="none" w:sz="0" w:space="0" w:color="auto"/>
              </w:divBdr>
            </w:div>
            <w:div w:id="619335392">
              <w:marLeft w:val="0"/>
              <w:marRight w:val="0"/>
              <w:marTop w:val="0"/>
              <w:marBottom w:val="0"/>
              <w:divBdr>
                <w:top w:val="none" w:sz="0" w:space="0" w:color="auto"/>
                <w:left w:val="none" w:sz="0" w:space="0" w:color="auto"/>
                <w:bottom w:val="none" w:sz="0" w:space="0" w:color="auto"/>
                <w:right w:val="none" w:sz="0" w:space="0" w:color="auto"/>
              </w:divBdr>
            </w:div>
            <w:div w:id="62484290">
              <w:marLeft w:val="0"/>
              <w:marRight w:val="0"/>
              <w:marTop w:val="0"/>
              <w:marBottom w:val="0"/>
              <w:divBdr>
                <w:top w:val="none" w:sz="0" w:space="0" w:color="auto"/>
                <w:left w:val="none" w:sz="0" w:space="0" w:color="auto"/>
                <w:bottom w:val="none" w:sz="0" w:space="0" w:color="auto"/>
                <w:right w:val="none" w:sz="0" w:space="0" w:color="auto"/>
              </w:divBdr>
            </w:div>
            <w:div w:id="1554662040">
              <w:marLeft w:val="0"/>
              <w:marRight w:val="0"/>
              <w:marTop w:val="0"/>
              <w:marBottom w:val="0"/>
              <w:divBdr>
                <w:top w:val="none" w:sz="0" w:space="0" w:color="auto"/>
                <w:left w:val="none" w:sz="0" w:space="0" w:color="auto"/>
                <w:bottom w:val="none" w:sz="0" w:space="0" w:color="auto"/>
                <w:right w:val="none" w:sz="0" w:space="0" w:color="auto"/>
              </w:divBdr>
            </w:div>
            <w:div w:id="1801217994">
              <w:marLeft w:val="0"/>
              <w:marRight w:val="0"/>
              <w:marTop w:val="0"/>
              <w:marBottom w:val="0"/>
              <w:divBdr>
                <w:top w:val="none" w:sz="0" w:space="0" w:color="auto"/>
                <w:left w:val="none" w:sz="0" w:space="0" w:color="auto"/>
                <w:bottom w:val="none" w:sz="0" w:space="0" w:color="auto"/>
                <w:right w:val="none" w:sz="0" w:space="0" w:color="auto"/>
              </w:divBdr>
            </w:div>
            <w:div w:id="1641378921">
              <w:marLeft w:val="0"/>
              <w:marRight w:val="0"/>
              <w:marTop w:val="0"/>
              <w:marBottom w:val="0"/>
              <w:divBdr>
                <w:top w:val="none" w:sz="0" w:space="0" w:color="auto"/>
                <w:left w:val="none" w:sz="0" w:space="0" w:color="auto"/>
                <w:bottom w:val="none" w:sz="0" w:space="0" w:color="auto"/>
                <w:right w:val="none" w:sz="0" w:space="0" w:color="auto"/>
              </w:divBdr>
            </w:div>
            <w:div w:id="113789392">
              <w:marLeft w:val="0"/>
              <w:marRight w:val="0"/>
              <w:marTop w:val="0"/>
              <w:marBottom w:val="0"/>
              <w:divBdr>
                <w:top w:val="none" w:sz="0" w:space="0" w:color="auto"/>
                <w:left w:val="none" w:sz="0" w:space="0" w:color="auto"/>
                <w:bottom w:val="none" w:sz="0" w:space="0" w:color="auto"/>
                <w:right w:val="none" w:sz="0" w:space="0" w:color="auto"/>
              </w:divBdr>
            </w:div>
            <w:div w:id="1555776199">
              <w:marLeft w:val="0"/>
              <w:marRight w:val="0"/>
              <w:marTop w:val="0"/>
              <w:marBottom w:val="0"/>
              <w:divBdr>
                <w:top w:val="none" w:sz="0" w:space="0" w:color="auto"/>
                <w:left w:val="none" w:sz="0" w:space="0" w:color="auto"/>
                <w:bottom w:val="none" w:sz="0" w:space="0" w:color="auto"/>
                <w:right w:val="none" w:sz="0" w:space="0" w:color="auto"/>
              </w:divBdr>
            </w:div>
            <w:div w:id="2059476613">
              <w:marLeft w:val="0"/>
              <w:marRight w:val="0"/>
              <w:marTop w:val="0"/>
              <w:marBottom w:val="0"/>
              <w:divBdr>
                <w:top w:val="none" w:sz="0" w:space="0" w:color="auto"/>
                <w:left w:val="none" w:sz="0" w:space="0" w:color="auto"/>
                <w:bottom w:val="none" w:sz="0" w:space="0" w:color="auto"/>
                <w:right w:val="none" w:sz="0" w:space="0" w:color="auto"/>
              </w:divBdr>
            </w:div>
            <w:div w:id="1480224409">
              <w:marLeft w:val="0"/>
              <w:marRight w:val="0"/>
              <w:marTop w:val="0"/>
              <w:marBottom w:val="0"/>
              <w:divBdr>
                <w:top w:val="none" w:sz="0" w:space="0" w:color="auto"/>
                <w:left w:val="none" w:sz="0" w:space="0" w:color="auto"/>
                <w:bottom w:val="none" w:sz="0" w:space="0" w:color="auto"/>
                <w:right w:val="none" w:sz="0" w:space="0" w:color="auto"/>
              </w:divBdr>
            </w:div>
            <w:div w:id="297539348">
              <w:marLeft w:val="0"/>
              <w:marRight w:val="0"/>
              <w:marTop w:val="0"/>
              <w:marBottom w:val="0"/>
              <w:divBdr>
                <w:top w:val="none" w:sz="0" w:space="0" w:color="auto"/>
                <w:left w:val="none" w:sz="0" w:space="0" w:color="auto"/>
                <w:bottom w:val="none" w:sz="0" w:space="0" w:color="auto"/>
                <w:right w:val="none" w:sz="0" w:space="0" w:color="auto"/>
              </w:divBdr>
            </w:div>
            <w:div w:id="1764496596">
              <w:marLeft w:val="0"/>
              <w:marRight w:val="0"/>
              <w:marTop w:val="0"/>
              <w:marBottom w:val="0"/>
              <w:divBdr>
                <w:top w:val="none" w:sz="0" w:space="0" w:color="auto"/>
                <w:left w:val="none" w:sz="0" w:space="0" w:color="auto"/>
                <w:bottom w:val="none" w:sz="0" w:space="0" w:color="auto"/>
                <w:right w:val="none" w:sz="0" w:space="0" w:color="auto"/>
              </w:divBdr>
            </w:div>
            <w:div w:id="522792900">
              <w:marLeft w:val="0"/>
              <w:marRight w:val="0"/>
              <w:marTop w:val="0"/>
              <w:marBottom w:val="0"/>
              <w:divBdr>
                <w:top w:val="none" w:sz="0" w:space="0" w:color="auto"/>
                <w:left w:val="none" w:sz="0" w:space="0" w:color="auto"/>
                <w:bottom w:val="none" w:sz="0" w:space="0" w:color="auto"/>
                <w:right w:val="none" w:sz="0" w:space="0" w:color="auto"/>
              </w:divBdr>
            </w:div>
            <w:div w:id="268389166">
              <w:marLeft w:val="0"/>
              <w:marRight w:val="0"/>
              <w:marTop w:val="0"/>
              <w:marBottom w:val="0"/>
              <w:divBdr>
                <w:top w:val="none" w:sz="0" w:space="0" w:color="auto"/>
                <w:left w:val="none" w:sz="0" w:space="0" w:color="auto"/>
                <w:bottom w:val="none" w:sz="0" w:space="0" w:color="auto"/>
                <w:right w:val="none" w:sz="0" w:space="0" w:color="auto"/>
              </w:divBdr>
            </w:div>
            <w:div w:id="1083188768">
              <w:marLeft w:val="0"/>
              <w:marRight w:val="0"/>
              <w:marTop w:val="0"/>
              <w:marBottom w:val="0"/>
              <w:divBdr>
                <w:top w:val="none" w:sz="0" w:space="0" w:color="auto"/>
                <w:left w:val="none" w:sz="0" w:space="0" w:color="auto"/>
                <w:bottom w:val="none" w:sz="0" w:space="0" w:color="auto"/>
                <w:right w:val="none" w:sz="0" w:space="0" w:color="auto"/>
              </w:divBdr>
            </w:div>
            <w:div w:id="620037720">
              <w:marLeft w:val="0"/>
              <w:marRight w:val="0"/>
              <w:marTop w:val="0"/>
              <w:marBottom w:val="0"/>
              <w:divBdr>
                <w:top w:val="none" w:sz="0" w:space="0" w:color="auto"/>
                <w:left w:val="none" w:sz="0" w:space="0" w:color="auto"/>
                <w:bottom w:val="none" w:sz="0" w:space="0" w:color="auto"/>
                <w:right w:val="none" w:sz="0" w:space="0" w:color="auto"/>
              </w:divBdr>
            </w:div>
            <w:div w:id="1670137474">
              <w:marLeft w:val="0"/>
              <w:marRight w:val="0"/>
              <w:marTop w:val="0"/>
              <w:marBottom w:val="0"/>
              <w:divBdr>
                <w:top w:val="none" w:sz="0" w:space="0" w:color="auto"/>
                <w:left w:val="none" w:sz="0" w:space="0" w:color="auto"/>
                <w:bottom w:val="none" w:sz="0" w:space="0" w:color="auto"/>
                <w:right w:val="none" w:sz="0" w:space="0" w:color="auto"/>
              </w:divBdr>
            </w:div>
            <w:div w:id="356662947">
              <w:marLeft w:val="0"/>
              <w:marRight w:val="0"/>
              <w:marTop w:val="0"/>
              <w:marBottom w:val="0"/>
              <w:divBdr>
                <w:top w:val="none" w:sz="0" w:space="0" w:color="auto"/>
                <w:left w:val="none" w:sz="0" w:space="0" w:color="auto"/>
                <w:bottom w:val="none" w:sz="0" w:space="0" w:color="auto"/>
                <w:right w:val="none" w:sz="0" w:space="0" w:color="auto"/>
              </w:divBdr>
            </w:div>
            <w:div w:id="52123983">
              <w:marLeft w:val="0"/>
              <w:marRight w:val="0"/>
              <w:marTop w:val="0"/>
              <w:marBottom w:val="0"/>
              <w:divBdr>
                <w:top w:val="none" w:sz="0" w:space="0" w:color="auto"/>
                <w:left w:val="none" w:sz="0" w:space="0" w:color="auto"/>
                <w:bottom w:val="none" w:sz="0" w:space="0" w:color="auto"/>
                <w:right w:val="none" w:sz="0" w:space="0" w:color="auto"/>
              </w:divBdr>
            </w:div>
            <w:div w:id="1619098484">
              <w:marLeft w:val="0"/>
              <w:marRight w:val="0"/>
              <w:marTop w:val="0"/>
              <w:marBottom w:val="0"/>
              <w:divBdr>
                <w:top w:val="none" w:sz="0" w:space="0" w:color="auto"/>
                <w:left w:val="none" w:sz="0" w:space="0" w:color="auto"/>
                <w:bottom w:val="none" w:sz="0" w:space="0" w:color="auto"/>
                <w:right w:val="none" w:sz="0" w:space="0" w:color="auto"/>
              </w:divBdr>
            </w:div>
            <w:div w:id="826170239">
              <w:marLeft w:val="0"/>
              <w:marRight w:val="0"/>
              <w:marTop w:val="0"/>
              <w:marBottom w:val="0"/>
              <w:divBdr>
                <w:top w:val="none" w:sz="0" w:space="0" w:color="auto"/>
                <w:left w:val="none" w:sz="0" w:space="0" w:color="auto"/>
                <w:bottom w:val="none" w:sz="0" w:space="0" w:color="auto"/>
                <w:right w:val="none" w:sz="0" w:space="0" w:color="auto"/>
              </w:divBdr>
            </w:div>
            <w:div w:id="719787118">
              <w:marLeft w:val="0"/>
              <w:marRight w:val="0"/>
              <w:marTop w:val="0"/>
              <w:marBottom w:val="0"/>
              <w:divBdr>
                <w:top w:val="none" w:sz="0" w:space="0" w:color="auto"/>
                <w:left w:val="none" w:sz="0" w:space="0" w:color="auto"/>
                <w:bottom w:val="none" w:sz="0" w:space="0" w:color="auto"/>
                <w:right w:val="none" w:sz="0" w:space="0" w:color="auto"/>
              </w:divBdr>
            </w:div>
            <w:div w:id="1091657911">
              <w:marLeft w:val="0"/>
              <w:marRight w:val="0"/>
              <w:marTop w:val="0"/>
              <w:marBottom w:val="0"/>
              <w:divBdr>
                <w:top w:val="none" w:sz="0" w:space="0" w:color="auto"/>
                <w:left w:val="none" w:sz="0" w:space="0" w:color="auto"/>
                <w:bottom w:val="none" w:sz="0" w:space="0" w:color="auto"/>
                <w:right w:val="none" w:sz="0" w:space="0" w:color="auto"/>
              </w:divBdr>
            </w:div>
            <w:div w:id="1747846924">
              <w:marLeft w:val="0"/>
              <w:marRight w:val="0"/>
              <w:marTop w:val="0"/>
              <w:marBottom w:val="0"/>
              <w:divBdr>
                <w:top w:val="none" w:sz="0" w:space="0" w:color="auto"/>
                <w:left w:val="none" w:sz="0" w:space="0" w:color="auto"/>
                <w:bottom w:val="none" w:sz="0" w:space="0" w:color="auto"/>
                <w:right w:val="none" w:sz="0" w:space="0" w:color="auto"/>
              </w:divBdr>
            </w:div>
            <w:div w:id="1678381456">
              <w:marLeft w:val="0"/>
              <w:marRight w:val="0"/>
              <w:marTop w:val="0"/>
              <w:marBottom w:val="0"/>
              <w:divBdr>
                <w:top w:val="none" w:sz="0" w:space="0" w:color="auto"/>
                <w:left w:val="none" w:sz="0" w:space="0" w:color="auto"/>
                <w:bottom w:val="none" w:sz="0" w:space="0" w:color="auto"/>
                <w:right w:val="none" w:sz="0" w:space="0" w:color="auto"/>
              </w:divBdr>
            </w:div>
            <w:div w:id="1617369893">
              <w:marLeft w:val="0"/>
              <w:marRight w:val="0"/>
              <w:marTop w:val="0"/>
              <w:marBottom w:val="0"/>
              <w:divBdr>
                <w:top w:val="none" w:sz="0" w:space="0" w:color="auto"/>
                <w:left w:val="none" w:sz="0" w:space="0" w:color="auto"/>
                <w:bottom w:val="none" w:sz="0" w:space="0" w:color="auto"/>
                <w:right w:val="none" w:sz="0" w:space="0" w:color="auto"/>
              </w:divBdr>
            </w:div>
            <w:div w:id="1725761120">
              <w:marLeft w:val="0"/>
              <w:marRight w:val="0"/>
              <w:marTop w:val="0"/>
              <w:marBottom w:val="0"/>
              <w:divBdr>
                <w:top w:val="none" w:sz="0" w:space="0" w:color="auto"/>
                <w:left w:val="none" w:sz="0" w:space="0" w:color="auto"/>
                <w:bottom w:val="none" w:sz="0" w:space="0" w:color="auto"/>
                <w:right w:val="none" w:sz="0" w:space="0" w:color="auto"/>
              </w:divBdr>
            </w:div>
            <w:div w:id="256984601">
              <w:marLeft w:val="0"/>
              <w:marRight w:val="0"/>
              <w:marTop w:val="0"/>
              <w:marBottom w:val="0"/>
              <w:divBdr>
                <w:top w:val="none" w:sz="0" w:space="0" w:color="auto"/>
                <w:left w:val="none" w:sz="0" w:space="0" w:color="auto"/>
                <w:bottom w:val="none" w:sz="0" w:space="0" w:color="auto"/>
                <w:right w:val="none" w:sz="0" w:space="0" w:color="auto"/>
              </w:divBdr>
            </w:div>
            <w:div w:id="1370913377">
              <w:marLeft w:val="0"/>
              <w:marRight w:val="0"/>
              <w:marTop w:val="0"/>
              <w:marBottom w:val="0"/>
              <w:divBdr>
                <w:top w:val="none" w:sz="0" w:space="0" w:color="auto"/>
                <w:left w:val="none" w:sz="0" w:space="0" w:color="auto"/>
                <w:bottom w:val="none" w:sz="0" w:space="0" w:color="auto"/>
                <w:right w:val="none" w:sz="0" w:space="0" w:color="auto"/>
              </w:divBdr>
            </w:div>
            <w:div w:id="228468670">
              <w:marLeft w:val="0"/>
              <w:marRight w:val="0"/>
              <w:marTop w:val="0"/>
              <w:marBottom w:val="0"/>
              <w:divBdr>
                <w:top w:val="none" w:sz="0" w:space="0" w:color="auto"/>
                <w:left w:val="none" w:sz="0" w:space="0" w:color="auto"/>
                <w:bottom w:val="none" w:sz="0" w:space="0" w:color="auto"/>
                <w:right w:val="none" w:sz="0" w:space="0" w:color="auto"/>
              </w:divBdr>
            </w:div>
            <w:div w:id="1136029859">
              <w:marLeft w:val="0"/>
              <w:marRight w:val="0"/>
              <w:marTop w:val="0"/>
              <w:marBottom w:val="0"/>
              <w:divBdr>
                <w:top w:val="none" w:sz="0" w:space="0" w:color="auto"/>
                <w:left w:val="none" w:sz="0" w:space="0" w:color="auto"/>
                <w:bottom w:val="none" w:sz="0" w:space="0" w:color="auto"/>
                <w:right w:val="none" w:sz="0" w:space="0" w:color="auto"/>
              </w:divBdr>
            </w:div>
            <w:div w:id="905913593">
              <w:marLeft w:val="0"/>
              <w:marRight w:val="0"/>
              <w:marTop w:val="0"/>
              <w:marBottom w:val="0"/>
              <w:divBdr>
                <w:top w:val="none" w:sz="0" w:space="0" w:color="auto"/>
                <w:left w:val="none" w:sz="0" w:space="0" w:color="auto"/>
                <w:bottom w:val="none" w:sz="0" w:space="0" w:color="auto"/>
                <w:right w:val="none" w:sz="0" w:space="0" w:color="auto"/>
              </w:divBdr>
            </w:div>
            <w:div w:id="21188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805">
      <w:bodyDiv w:val="1"/>
      <w:marLeft w:val="0"/>
      <w:marRight w:val="0"/>
      <w:marTop w:val="0"/>
      <w:marBottom w:val="0"/>
      <w:divBdr>
        <w:top w:val="none" w:sz="0" w:space="0" w:color="auto"/>
        <w:left w:val="none" w:sz="0" w:space="0" w:color="auto"/>
        <w:bottom w:val="none" w:sz="0" w:space="0" w:color="auto"/>
        <w:right w:val="none" w:sz="0" w:space="0" w:color="auto"/>
      </w:divBdr>
    </w:div>
    <w:div w:id="157306744">
      <w:bodyDiv w:val="1"/>
      <w:marLeft w:val="0"/>
      <w:marRight w:val="0"/>
      <w:marTop w:val="0"/>
      <w:marBottom w:val="0"/>
      <w:divBdr>
        <w:top w:val="none" w:sz="0" w:space="0" w:color="auto"/>
        <w:left w:val="none" w:sz="0" w:space="0" w:color="auto"/>
        <w:bottom w:val="none" w:sz="0" w:space="0" w:color="auto"/>
        <w:right w:val="none" w:sz="0" w:space="0" w:color="auto"/>
      </w:divBdr>
    </w:div>
    <w:div w:id="178862336">
      <w:bodyDiv w:val="1"/>
      <w:marLeft w:val="0"/>
      <w:marRight w:val="0"/>
      <w:marTop w:val="0"/>
      <w:marBottom w:val="0"/>
      <w:divBdr>
        <w:top w:val="none" w:sz="0" w:space="0" w:color="auto"/>
        <w:left w:val="none" w:sz="0" w:space="0" w:color="auto"/>
        <w:bottom w:val="none" w:sz="0" w:space="0" w:color="auto"/>
        <w:right w:val="none" w:sz="0" w:space="0" w:color="auto"/>
      </w:divBdr>
    </w:div>
    <w:div w:id="186992984">
      <w:bodyDiv w:val="1"/>
      <w:marLeft w:val="0"/>
      <w:marRight w:val="0"/>
      <w:marTop w:val="0"/>
      <w:marBottom w:val="0"/>
      <w:divBdr>
        <w:top w:val="none" w:sz="0" w:space="0" w:color="auto"/>
        <w:left w:val="none" w:sz="0" w:space="0" w:color="auto"/>
        <w:bottom w:val="none" w:sz="0" w:space="0" w:color="auto"/>
        <w:right w:val="none" w:sz="0" w:space="0" w:color="auto"/>
      </w:divBdr>
      <w:divsChild>
        <w:div w:id="1770081059">
          <w:marLeft w:val="0"/>
          <w:marRight w:val="0"/>
          <w:marTop w:val="0"/>
          <w:marBottom w:val="0"/>
          <w:divBdr>
            <w:top w:val="none" w:sz="0" w:space="0" w:color="auto"/>
            <w:left w:val="none" w:sz="0" w:space="0" w:color="auto"/>
            <w:bottom w:val="none" w:sz="0" w:space="0" w:color="auto"/>
            <w:right w:val="none" w:sz="0" w:space="0" w:color="auto"/>
          </w:divBdr>
          <w:divsChild>
            <w:div w:id="2129732899">
              <w:marLeft w:val="0"/>
              <w:marRight w:val="0"/>
              <w:marTop w:val="0"/>
              <w:marBottom w:val="0"/>
              <w:divBdr>
                <w:top w:val="none" w:sz="0" w:space="0" w:color="auto"/>
                <w:left w:val="none" w:sz="0" w:space="0" w:color="auto"/>
                <w:bottom w:val="none" w:sz="0" w:space="0" w:color="auto"/>
                <w:right w:val="none" w:sz="0" w:space="0" w:color="auto"/>
              </w:divBdr>
            </w:div>
            <w:div w:id="861013919">
              <w:marLeft w:val="0"/>
              <w:marRight w:val="0"/>
              <w:marTop w:val="0"/>
              <w:marBottom w:val="0"/>
              <w:divBdr>
                <w:top w:val="none" w:sz="0" w:space="0" w:color="auto"/>
                <w:left w:val="none" w:sz="0" w:space="0" w:color="auto"/>
                <w:bottom w:val="none" w:sz="0" w:space="0" w:color="auto"/>
                <w:right w:val="none" w:sz="0" w:space="0" w:color="auto"/>
              </w:divBdr>
            </w:div>
            <w:div w:id="1584686085">
              <w:marLeft w:val="0"/>
              <w:marRight w:val="0"/>
              <w:marTop w:val="0"/>
              <w:marBottom w:val="0"/>
              <w:divBdr>
                <w:top w:val="none" w:sz="0" w:space="0" w:color="auto"/>
                <w:left w:val="none" w:sz="0" w:space="0" w:color="auto"/>
                <w:bottom w:val="none" w:sz="0" w:space="0" w:color="auto"/>
                <w:right w:val="none" w:sz="0" w:space="0" w:color="auto"/>
              </w:divBdr>
            </w:div>
            <w:div w:id="668756844">
              <w:marLeft w:val="0"/>
              <w:marRight w:val="0"/>
              <w:marTop w:val="0"/>
              <w:marBottom w:val="0"/>
              <w:divBdr>
                <w:top w:val="none" w:sz="0" w:space="0" w:color="auto"/>
                <w:left w:val="none" w:sz="0" w:space="0" w:color="auto"/>
                <w:bottom w:val="none" w:sz="0" w:space="0" w:color="auto"/>
                <w:right w:val="none" w:sz="0" w:space="0" w:color="auto"/>
              </w:divBdr>
            </w:div>
            <w:div w:id="694968380">
              <w:marLeft w:val="0"/>
              <w:marRight w:val="0"/>
              <w:marTop w:val="0"/>
              <w:marBottom w:val="0"/>
              <w:divBdr>
                <w:top w:val="none" w:sz="0" w:space="0" w:color="auto"/>
                <w:left w:val="none" w:sz="0" w:space="0" w:color="auto"/>
                <w:bottom w:val="none" w:sz="0" w:space="0" w:color="auto"/>
                <w:right w:val="none" w:sz="0" w:space="0" w:color="auto"/>
              </w:divBdr>
            </w:div>
            <w:div w:id="363294122">
              <w:marLeft w:val="0"/>
              <w:marRight w:val="0"/>
              <w:marTop w:val="0"/>
              <w:marBottom w:val="0"/>
              <w:divBdr>
                <w:top w:val="none" w:sz="0" w:space="0" w:color="auto"/>
                <w:left w:val="none" w:sz="0" w:space="0" w:color="auto"/>
                <w:bottom w:val="none" w:sz="0" w:space="0" w:color="auto"/>
                <w:right w:val="none" w:sz="0" w:space="0" w:color="auto"/>
              </w:divBdr>
            </w:div>
            <w:div w:id="811140132">
              <w:marLeft w:val="0"/>
              <w:marRight w:val="0"/>
              <w:marTop w:val="0"/>
              <w:marBottom w:val="0"/>
              <w:divBdr>
                <w:top w:val="none" w:sz="0" w:space="0" w:color="auto"/>
                <w:left w:val="none" w:sz="0" w:space="0" w:color="auto"/>
                <w:bottom w:val="none" w:sz="0" w:space="0" w:color="auto"/>
                <w:right w:val="none" w:sz="0" w:space="0" w:color="auto"/>
              </w:divBdr>
            </w:div>
            <w:div w:id="1805198499">
              <w:marLeft w:val="0"/>
              <w:marRight w:val="0"/>
              <w:marTop w:val="0"/>
              <w:marBottom w:val="0"/>
              <w:divBdr>
                <w:top w:val="none" w:sz="0" w:space="0" w:color="auto"/>
                <w:left w:val="none" w:sz="0" w:space="0" w:color="auto"/>
                <w:bottom w:val="none" w:sz="0" w:space="0" w:color="auto"/>
                <w:right w:val="none" w:sz="0" w:space="0" w:color="auto"/>
              </w:divBdr>
            </w:div>
            <w:div w:id="195584903">
              <w:marLeft w:val="0"/>
              <w:marRight w:val="0"/>
              <w:marTop w:val="0"/>
              <w:marBottom w:val="0"/>
              <w:divBdr>
                <w:top w:val="none" w:sz="0" w:space="0" w:color="auto"/>
                <w:left w:val="none" w:sz="0" w:space="0" w:color="auto"/>
                <w:bottom w:val="none" w:sz="0" w:space="0" w:color="auto"/>
                <w:right w:val="none" w:sz="0" w:space="0" w:color="auto"/>
              </w:divBdr>
            </w:div>
            <w:div w:id="1303120645">
              <w:marLeft w:val="0"/>
              <w:marRight w:val="0"/>
              <w:marTop w:val="0"/>
              <w:marBottom w:val="0"/>
              <w:divBdr>
                <w:top w:val="none" w:sz="0" w:space="0" w:color="auto"/>
                <w:left w:val="none" w:sz="0" w:space="0" w:color="auto"/>
                <w:bottom w:val="none" w:sz="0" w:space="0" w:color="auto"/>
                <w:right w:val="none" w:sz="0" w:space="0" w:color="auto"/>
              </w:divBdr>
            </w:div>
            <w:div w:id="1175798964">
              <w:marLeft w:val="0"/>
              <w:marRight w:val="0"/>
              <w:marTop w:val="0"/>
              <w:marBottom w:val="0"/>
              <w:divBdr>
                <w:top w:val="none" w:sz="0" w:space="0" w:color="auto"/>
                <w:left w:val="none" w:sz="0" w:space="0" w:color="auto"/>
                <w:bottom w:val="none" w:sz="0" w:space="0" w:color="auto"/>
                <w:right w:val="none" w:sz="0" w:space="0" w:color="auto"/>
              </w:divBdr>
            </w:div>
            <w:div w:id="1239946414">
              <w:marLeft w:val="0"/>
              <w:marRight w:val="0"/>
              <w:marTop w:val="0"/>
              <w:marBottom w:val="0"/>
              <w:divBdr>
                <w:top w:val="none" w:sz="0" w:space="0" w:color="auto"/>
                <w:left w:val="none" w:sz="0" w:space="0" w:color="auto"/>
                <w:bottom w:val="none" w:sz="0" w:space="0" w:color="auto"/>
                <w:right w:val="none" w:sz="0" w:space="0" w:color="auto"/>
              </w:divBdr>
            </w:div>
            <w:div w:id="1395349952">
              <w:marLeft w:val="0"/>
              <w:marRight w:val="0"/>
              <w:marTop w:val="0"/>
              <w:marBottom w:val="0"/>
              <w:divBdr>
                <w:top w:val="none" w:sz="0" w:space="0" w:color="auto"/>
                <w:left w:val="none" w:sz="0" w:space="0" w:color="auto"/>
                <w:bottom w:val="none" w:sz="0" w:space="0" w:color="auto"/>
                <w:right w:val="none" w:sz="0" w:space="0" w:color="auto"/>
              </w:divBdr>
            </w:div>
            <w:div w:id="1270967408">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
            <w:div w:id="832378077">
              <w:marLeft w:val="0"/>
              <w:marRight w:val="0"/>
              <w:marTop w:val="0"/>
              <w:marBottom w:val="0"/>
              <w:divBdr>
                <w:top w:val="none" w:sz="0" w:space="0" w:color="auto"/>
                <w:left w:val="none" w:sz="0" w:space="0" w:color="auto"/>
                <w:bottom w:val="none" w:sz="0" w:space="0" w:color="auto"/>
                <w:right w:val="none" w:sz="0" w:space="0" w:color="auto"/>
              </w:divBdr>
            </w:div>
            <w:div w:id="59407437">
              <w:marLeft w:val="0"/>
              <w:marRight w:val="0"/>
              <w:marTop w:val="0"/>
              <w:marBottom w:val="0"/>
              <w:divBdr>
                <w:top w:val="none" w:sz="0" w:space="0" w:color="auto"/>
                <w:left w:val="none" w:sz="0" w:space="0" w:color="auto"/>
                <w:bottom w:val="none" w:sz="0" w:space="0" w:color="auto"/>
                <w:right w:val="none" w:sz="0" w:space="0" w:color="auto"/>
              </w:divBdr>
            </w:div>
            <w:div w:id="1203594221">
              <w:marLeft w:val="0"/>
              <w:marRight w:val="0"/>
              <w:marTop w:val="0"/>
              <w:marBottom w:val="0"/>
              <w:divBdr>
                <w:top w:val="none" w:sz="0" w:space="0" w:color="auto"/>
                <w:left w:val="none" w:sz="0" w:space="0" w:color="auto"/>
                <w:bottom w:val="none" w:sz="0" w:space="0" w:color="auto"/>
                <w:right w:val="none" w:sz="0" w:space="0" w:color="auto"/>
              </w:divBdr>
            </w:div>
            <w:div w:id="294877924">
              <w:marLeft w:val="0"/>
              <w:marRight w:val="0"/>
              <w:marTop w:val="0"/>
              <w:marBottom w:val="0"/>
              <w:divBdr>
                <w:top w:val="none" w:sz="0" w:space="0" w:color="auto"/>
                <w:left w:val="none" w:sz="0" w:space="0" w:color="auto"/>
                <w:bottom w:val="none" w:sz="0" w:space="0" w:color="auto"/>
                <w:right w:val="none" w:sz="0" w:space="0" w:color="auto"/>
              </w:divBdr>
            </w:div>
            <w:div w:id="673530904">
              <w:marLeft w:val="0"/>
              <w:marRight w:val="0"/>
              <w:marTop w:val="0"/>
              <w:marBottom w:val="0"/>
              <w:divBdr>
                <w:top w:val="none" w:sz="0" w:space="0" w:color="auto"/>
                <w:left w:val="none" w:sz="0" w:space="0" w:color="auto"/>
                <w:bottom w:val="none" w:sz="0" w:space="0" w:color="auto"/>
                <w:right w:val="none" w:sz="0" w:space="0" w:color="auto"/>
              </w:divBdr>
            </w:div>
            <w:div w:id="1722557837">
              <w:marLeft w:val="0"/>
              <w:marRight w:val="0"/>
              <w:marTop w:val="0"/>
              <w:marBottom w:val="0"/>
              <w:divBdr>
                <w:top w:val="none" w:sz="0" w:space="0" w:color="auto"/>
                <w:left w:val="none" w:sz="0" w:space="0" w:color="auto"/>
                <w:bottom w:val="none" w:sz="0" w:space="0" w:color="auto"/>
                <w:right w:val="none" w:sz="0" w:space="0" w:color="auto"/>
              </w:divBdr>
            </w:div>
            <w:div w:id="317004821">
              <w:marLeft w:val="0"/>
              <w:marRight w:val="0"/>
              <w:marTop w:val="0"/>
              <w:marBottom w:val="0"/>
              <w:divBdr>
                <w:top w:val="none" w:sz="0" w:space="0" w:color="auto"/>
                <w:left w:val="none" w:sz="0" w:space="0" w:color="auto"/>
                <w:bottom w:val="none" w:sz="0" w:space="0" w:color="auto"/>
                <w:right w:val="none" w:sz="0" w:space="0" w:color="auto"/>
              </w:divBdr>
            </w:div>
            <w:div w:id="1457674442">
              <w:marLeft w:val="0"/>
              <w:marRight w:val="0"/>
              <w:marTop w:val="0"/>
              <w:marBottom w:val="0"/>
              <w:divBdr>
                <w:top w:val="none" w:sz="0" w:space="0" w:color="auto"/>
                <w:left w:val="none" w:sz="0" w:space="0" w:color="auto"/>
                <w:bottom w:val="none" w:sz="0" w:space="0" w:color="auto"/>
                <w:right w:val="none" w:sz="0" w:space="0" w:color="auto"/>
              </w:divBdr>
            </w:div>
            <w:div w:id="1341007497">
              <w:marLeft w:val="0"/>
              <w:marRight w:val="0"/>
              <w:marTop w:val="0"/>
              <w:marBottom w:val="0"/>
              <w:divBdr>
                <w:top w:val="none" w:sz="0" w:space="0" w:color="auto"/>
                <w:left w:val="none" w:sz="0" w:space="0" w:color="auto"/>
                <w:bottom w:val="none" w:sz="0" w:space="0" w:color="auto"/>
                <w:right w:val="none" w:sz="0" w:space="0" w:color="auto"/>
              </w:divBdr>
            </w:div>
            <w:div w:id="1512453813">
              <w:marLeft w:val="0"/>
              <w:marRight w:val="0"/>
              <w:marTop w:val="0"/>
              <w:marBottom w:val="0"/>
              <w:divBdr>
                <w:top w:val="none" w:sz="0" w:space="0" w:color="auto"/>
                <w:left w:val="none" w:sz="0" w:space="0" w:color="auto"/>
                <w:bottom w:val="none" w:sz="0" w:space="0" w:color="auto"/>
                <w:right w:val="none" w:sz="0" w:space="0" w:color="auto"/>
              </w:divBdr>
            </w:div>
            <w:div w:id="1426724992">
              <w:marLeft w:val="0"/>
              <w:marRight w:val="0"/>
              <w:marTop w:val="0"/>
              <w:marBottom w:val="0"/>
              <w:divBdr>
                <w:top w:val="none" w:sz="0" w:space="0" w:color="auto"/>
                <w:left w:val="none" w:sz="0" w:space="0" w:color="auto"/>
                <w:bottom w:val="none" w:sz="0" w:space="0" w:color="auto"/>
                <w:right w:val="none" w:sz="0" w:space="0" w:color="auto"/>
              </w:divBdr>
            </w:div>
            <w:div w:id="58720628">
              <w:marLeft w:val="0"/>
              <w:marRight w:val="0"/>
              <w:marTop w:val="0"/>
              <w:marBottom w:val="0"/>
              <w:divBdr>
                <w:top w:val="none" w:sz="0" w:space="0" w:color="auto"/>
                <w:left w:val="none" w:sz="0" w:space="0" w:color="auto"/>
                <w:bottom w:val="none" w:sz="0" w:space="0" w:color="auto"/>
                <w:right w:val="none" w:sz="0" w:space="0" w:color="auto"/>
              </w:divBdr>
            </w:div>
            <w:div w:id="1182282331">
              <w:marLeft w:val="0"/>
              <w:marRight w:val="0"/>
              <w:marTop w:val="0"/>
              <w:marBottom w:val="0"/>
              <w:divBdr>
                <w:top w:val="none" w:sz="0" w:space="0" w:color="auto"/>
                <w:left w:val="none" w:sz="0" w:space="0" w:color="auto"/>
                <w:bottom w:val="none" w:sz="0" w:space="0" w:color="auto"/>
                <w:right w:val="none" w:sz="0" w:space="0" w:color="auto"/>
              </w:divBdr>
            </w:div>
            <w:div w:id="1413046675">
              <w:marLeft w:val="0"/>
              <w:marRight w:val="0"/>
              <w:marTop w:val="0"/>
              <w:marBottom w:val="0"/>
              <w:divBdr>
                <w:top w:val="none" w:sz="0" w:space="0" w:color="auto"/>
                <w:left w:val="none" w:sz="0" w:space="0" w:color="auto"/>
                <w:bottom w:val="none" w:sz="0" w:space="0" w:color="auto"/>
                <w:right w:val="none" w:sz="0" w:space="0" w:color="auto"/>
              </w:divBdr>
            </w:div>
            <w:div w:id="1693917812">
              <w:marLeft w:val="0"/>
              <w:marRight w:val="0"/>
              <w:marTop w:val="0"/>
              <w:marBottom w:val="0"/>
              <w:divBdr>
                <w:top w:val="none" w:sz="0" w:space="0" w:color="auto"/>
                <w:left w:val="none" w:sz="0" w:space="0" w:color="auto"/>
                <w:bottom w:val="none" w:sz="0" w:space="0" w:color="auto"/>
                <w:right w:val="none" w:sz="0" w:space="0" w:color="auto"/>
              </w:divBdr>
            </w:div>
            <w:div w:id="1358968533">
              <w:marLeft w:val="0"/>
              <w:marRight w:val="0"/>
              <w:marTop w:val="0"/>
              <w:marBottom w:val="0"/>
              <w:divBdr>
                <w:top w:val="none" w:sz="0" w:space="0" w:color="auto"/>
                <w:left w:val="none" w:sz="0" w:space="0" w:color="auto"/>
                <w:bottom w:val="none" w:sz="0" w:space="0" w:color="auto"/>
                <w:right w:val="none" w:sz="0" w:space="0" w:color="auto"/>
              </w:divBdr>
            </w:div>
            <w:div w:id="425003122">
              <w:marLeft w:val="0"/>
              <w:marRight w:val="0"/>
              <w:marTop w:val="0"/>
              <w:marBottom w:val="0"/>
              <w:divBdr>
                <w:top w:val="none" w:sz="0" w:space="0" w:color="auto"/>
                <w:left w:val="none" w:sz="0" w:space="0" w:color="auto"/>
                <w:bottom w:val="none" w:sz="0" w:space="0" w:color="auto"/>
                <w:right w:val="none" w:sz="0" w:space="0" w:color="auto"/>
              </w:divBdr>
            </w:div>
            <w:div w:id="2028671138">
              <w:marLeft w:val="0"/>
              <w:marRight w:val="0"/>
              <w:marTop w:val="0"/>
              <w:marBottom w:val="0"/>
              <w:divBdr>
                <w:top w:val="none" w:sz="0" w:space="0" w:color="auto"/>
                <w:left w:val="none" w:sz="0" w:space="0" w:color="auto"/>
                <w:bottom w:val="none" w:sz="0" w:space="0" w:color="auto"/>
                <w:right w:val="none" w:sz="0" w:space="0" w:color="auto"/>
              </w:divBdr>
            </w:div>
            <w:div w:id="857735361">
              <w:marLeft w:val="0"/>
              <w:marRight w:val="0"/>
              <w:marTop w:val="0"/>
              <w:marBottom w:val="0"/>
              <w:divBdr>
                <w:top w:val="none" w:sz="0" w:space="0" w:color="auto"/>
                <w:left w:val="none" w:sz="0" w:space="0" w:color="auto"/>
                <w:bottom w:val="none" w:sz="0" w:space="0" w:color="auto"/>
                <w:right w:val="none" w:sz="0" w:space="0" w:color="auto"/>
              </w:divBdr>
            </w:div>
            <w:div w:id="1635678705">
              <w:marLeft w:val="0"/>
              <w:marRight w:val="0"/>
              <w:marTop w:val="0"/>
              <w:marBottom w:val="0"/>
              <w:divBdr>
                <w:top w:val="none" w:sz="0" w:space="0" w:color="auto"/>
                <w:left w:val="none" w:sz="0" w:space="0" w:color="auto"/>
                <w:bottom w:val="none" w:sz="0" w:space="0" w:color="auto"/>
                <w:right w:val="none" w:sz="0" w:space="0" w:color="auto"/>
              </w:divBdr>
            </w:div>
            <w:div w:id="1072004642">
              <w:marLeft w:val="0"/>
              <w:marRight w:val="0"/>
              <w:marTop w:val="0"/>
              <w:marBottom w:val="0"/>
              <w:divBdr>
                <w:top w:val="none" w:sz="0" w:space="0" w:color="auto"/>
                <w:left w:val="none" w:sz="0" w:space="0" w:color="auto"/>
                <w:bottom w:val="none" w:sz="0" w:space="0" w:color="auto"/>
                <w:right w:val="none" w:sz="0" w:space="0" w:color="auto"/>
              </w:divBdr>
            </w:div>
            <w:div w:id="238178057">
              <w:marLeft w:val="0"/>
              <w:marRight w:val="0"/>
              <w:marTop w:val="0"/>
              <w:marBottom w:val="0"/>
              <w:divBdr>
                <w:top w:val="none" w:sz="0" w:space="0" w:color="auto"/>
                <w:left w:val="none" w:sz="0" w:space="0" w:color="auto"/>
                <w:bottom w:val="none" w:sz="0" w:space="0" w:color="auto"/>
                <w:right w:val="none" w:sz="0" w:space="0" w:color="auto"/>
              </w:divBdr>
            </w:div>
            <w:div w:id="874461831">
              <w:marLeft w:val="0"/>
              <w:marRight w:val="0"/>
              <w:marTop w:val="0"/>
              <w:marBottom w:val="0"/>
              <w:divBdr>
                <w:top w:val="none" w:sz="0" w:space="0" w:color="auto"/>
                <w:left w:val="none" w:sz="0" w:space="0" w:color="auto"/>
                <w:bottom w:val="none" w:sz="0" w:space="0" w:color="auto"/>
                <w:right w:val="none" w:sz="0" w:space="0" w:color="auto"/>
              </w:divBdr>
            </w:div>
            <w:div w:id="1522275659">
              <w:marLeft w:val="0"/>
              <w:marRight w:val="0"/>
              <w:marTop w:val="0"/>
              <w:marBottom w:val="0"/>
              <w:divBdr>
                <w:top w:val="none" w:sz="0" w:space="0" w:color="auto"/>
                <w:left w:val="none" w:sz="0" w:space="0" w:color="auto"/>
                <w:bottom w:val="none" w:sz="0" w:space="0" w:color="auto"/>
                <w:right w:val="none" w:sz="0" w:space="0" w:color="auto"/>
              </w:divBdr>
            </w:div>
            <w:div w:id="2121531639">
              <w:marLeft w:val="0"/>
              <w:marRight w:val="0"/>
              <w:marTop w:val="0"/>
              <w:marBottom w:val="0"/>
              <w:divBdr>
                <w:top w:val="none" w:sz="0" w:space="0" w:color="auto"/>
                <w:left w:val="none" w:sz="0" w:space="0" w:color="auto"/>
                <w:bottom w:val="none" w:sz="0" w:space="0" w:color="auto"/>
                <w:right w:val="none" w:sz="0" w:space="0" w:color="auto"/>
              </w:divBdr>
            </w:div>
            <w:div w:id="2113478471">
              <w:marLeft w:val="0"/>
              <w:marRight w:val="0"/>
              <w:marTop w:val="0"/>
              <w:marBottom w:val="0"/>
              <w:divBdr>
                <w:top w:val="none" w:sz="0" w:space="0" w:color="auto"/>
                <w:left w:val="none" w:sz="0" w:space="0" w:color="auto"/>
                <w:bottom w:val="none" w:sz="0" w:space="0" w:color="auto"/>
                <w:right w:val="none" w:sz="0" w:space="0" w:color="auto"/>
              </w:divBdr>
            </w:div>
            <w:div w:id="116880420">
              <w:marLeft w:val="0"/>
              <w:marRight w:val="0"/>
              <w:marTop w:val="0"/>
              <w:marBottom w:val="0"/>
              <w:divBdr>
                <w:top w:val="none" w:sz="0" w:space="0" w:color="auto"/>
                <w:left w:val="none" w:sz="0" w:space="0" w:color="auto"/>
                <w:bottom w:val="none" w:sz="0" w:space="0" w:color="auto"/>
                <w:right w:val="none" w:sz="0" w:space="0" w:color="auto"/>
              </w:divBdr>
            </w:div>
            <w:div w:id="1128746433">
              <w:marLeft w:val="0"/>
              <w:marRight w:val="0"/>
              <w:marTop w:val="0"/>
              <w:marBottom w:val="0"/>
              <w:divBdr>
                <w:top w:val="none" w:sz="0" w:space="0" w:color="auto"/>
                <w:left w:val="none" w:sz="0" w:space="0" w:color="auto"/>
                <w:bottom w:val="none" w:sz="0" w:space="0" w:color="auto"/>
                <w:right w:val="none" w:sz="0" w:space="0" w:color="auto"/>
              </w:divBdr>
            </w:div>
            <w:div w:id="331642556">
              <w:marLeft w:val="0"/>
              <w:marRight w:val="0"/>
              <w:marTop w:val="0"/>
              <w:marBottom w:val="0"/>
              <w:divBdr>
                <w:top w:val="none" w:sz="0" w:space="0" w:color="auto"/>
                <w:left w:val="none" w:sz="0" w:space="0" w:color="auto"/>
                <w:bottom w:val="none" w:sz="0" w:space="0" w:color="auto"/>
                <w:right w:val="none" w:sz="0" w:space="0" w:color="auto"/>
              </w:divBdr>
            </w:div>
            <w:div w:id="772628354">
              <w:marLeft w:val="0"/>
              <w:marRight w:val="0"/>
              <w:marTop w:val="0"/>
              <w:marBottom w:val="0"/>
              <w:divBdr>
                <w:top w:val="none" w:sz="0" w:space="0" w:color="auto"/>
                <w:left w:val="none" w:sz="0" w:space="0" w:color="auto"/>
                <w:bottom w:val="none" w:sz="0" w:space="0" w:color="auto"/>
                <w:right w:val="none" w:sz="0" w:space="0" w:color="auto"/>
              </w:divBdr>
            </w:div>
            <w:div w:id="567232981">
              <w:marLeft w:val="0"/>
              <w:marRight w:val="0"/>
              <w:marTop w:val="0"/>
              <w:marBottom w:val="0"/>
              <w:divBdr>
                <w:top w:val="none" w:sz="0" w:space="0" w:color="auto"/>
                <w:left w:val="none" w:sz="0" w:space="0" w:color="auto"/>
                <w:bottom w:val="none" w:sz="0" w:space="0" w:color="auto"/>
                <w:right w:val="none" w:sz="0" w:space="0" w:color="auto"/>
              </w:divBdr>
            </w:div>
            <w:div w:id="293606768">
              <w:marLeft w:val="0"/>
              <w:marRight w:val="0"/>
              <w:marTop w:val="0"/>
              <w:marBottom w:val="0"/>
              <w:divBdr>
                <w:top w:val="none" w:sz="0" w:space="0" w:color="auto"/>
                <w:left w:val="none" w:sz="0" w:space="0" w:color="auto"/>
                <w:bottom w:val="none" w:sz="0" w:space="0" w:color="auto"/>
                <w:right w:val="none" w:sz="0" w:space="0" w:color="auto"/>
              </w:divBdr>
            </w:div>
            <w:div w:id="16123233">
              <w:marLeft w:val="0"/>
              <w:marRight w:val="0"/>
              <w:marTop w:val="0"/>
              <w:marBottom w:val="0"/>
              <w:divBdr>
                <w:top w:val="none" w:sz="0" w:space="0" w:color="auto"/>
                <w:left w:val="none" w:sz="0" w:space="0" w:color="auto"/>
                <w:bottom w:val="none" w:sz="0" w:space="0" w:color="auto"/>
                <w:right w:val="none" w:sz="0" w:space="0" w:color="auto"/>
              </w:divBdr>
            </w:div>
            <w:div w:id="1769690801">
              <w:marLeft w:val="0"/>
              <w:marRight w:val="0"/>
              <w:marTop w:val="0"/>
              <w:marBottom w:val="0"/>
              <w:divBdr>
                <w:top w:val="none" w:sz="0" w:space="0" w:color="auto"/>
                <w:left w:val="none" w:sz="0" w:space="0" w:color="auto"/>
                <w:bottom w:val="none" w:sz="0" w:space="0" w:color="auto"/>
                <w:right w:val="none" w:sz="0" w:space="0" w:color="auto"/>
              </w:divBdr>
            </w:div>
            <w:div w:id="1547524214">
              <w:marLeft w:val="0"/>
              <w:marRight w:val="0"/>
              <w:marTop w:val="0"/>
              <w:marBottom w:val="0"/>
              <w:divBdr>
                <w:top w:val="none" w:sz="0" w:space="0" w:color="auto"/>
                <w:left w:val="none" w:sz="0" w:space="0" w:color="auto"/>
                <w:bottom w:val="none" w:sz="0" w:space="0" w:color="auto"/>
                <w:right w:val="none" w:sz="0" w:space="0" w:color="auto"/>
              </w:divBdr>
            </w:div>
            <w:div w:id="1472866670">
              <w:marLeft w:val="0"/>
              <w:marRight w:val="0"/>
              <w:marTop w:val="0"/>
              <w:marBottom w:val="0"/>
              <w:divBdr>
                <w:top w:val="none" w:sz="0" w:space="0" w:color="auto"/>
                <w:left w:val="none" w:sz="0" w:space="0" w:color="auto"/>
                <w:bottom w:val="none" w:sz="0" w:space="0" w:color="auto"/>
                <w:right w:val="none" w:sz="0" w:space="0" w:color="auto"/>
              </w:divBdr>
            </w:div>
            <w:div w:id="1965116046">
              <w:marLeft w:val="0"/>
              <w:marRight w:val="0"/>
              <w:marTop w:val="0"/>
              <w:marBottom w:val="0"/>
              <w:divBdr>
                <w:top w:val="none" w:sz="0" w:space="0" w:color="auto"/>
                <w:left w:val="none" w:sz="0" w:space="0" w:color="auto"/>
                <w:bottom w:val="none" w:sz="0" w:space="0" w:color="auto"/>
                <w:right w:val="none" w:sz="0" w:space="0" w:color="auto"/>
              </w:divBdr>
            </w:div>
            <w:div w:id="1131551862">
              <w:marLeft w:val="0"/>
              <w:marRight w:val="0"/>
              <w:marTop w:val="0"/>
              <w:marBottom w:val="0"/>
              <w:divBdr>
                <w:top w:val="none" w:sz="0" w:space="0" w:color="auto"/>
                <w:left w:val="none" w:sz="0" w:space="0" w:color="auto"/>
                <w:bottom w:val="none" w:sz="0" w:space="0" w:color="auto"/>
                <w:right w:val="none" w:sz="0" w:space="0" w:color="auto"/>
              </w:divBdr>
            </w:div>
            <w:div w:id="1718817588">
              <w:marLeft w:val="0"/>
              <w:marRight w:val="0"/>
              <w:marTop w:val="0"/>
              <w:marBottom w:val="0"/>
              <w:divBdr>
                <w:top w:val="none" w:sz="0" w:space="0" w:color="auto"/>
                <w:left w:val="none" w:sz="0" w:space="0" w:color="auto"/>
                <w:bottom w:val="none" w:sz="0" w:space="0" w:color="auto"/>
                <w:right w:val="none" w:sz="0" w:space="0" w:color="auto"/>
              </w:divBdr>
            </w:div>
            <w:div w:id="1109276855">
              <w:marLeft w:val="0"/>
              <w:marRight w:val="0"/>
              <w:marTop w:val="0"/>
              <w:marBottom w:val="0"/>
              <w:divBdr>
                <w:top w:val="none" w:sz="0" w:space="0" w:color="auto"/>
                <w:left w:val="none" w:sz="0" w:space="0" w:color="auto"/>
                <w:bottom w:val="none" w:sz="0" w:space="0" w:color="auto"/>
                <w:right w:val="none" w:sz="0" w:space="0" w:color="auto"/>
              </w:divBdr>
            </w:div>
            <w:div w:id="1404402874">
              <w:marLeft w:val="0"/>
              <w:marRight w:val="0"/>
              <w:marTop w:val="0"/>
              <w:marBottom w:val="0"/>
              <w:divBdr>
                <w:top w:val="none" w:sz="0" w:space="0" w:color="auto"/>
                <w:left w:val="none" w:sz="0" w:space="0" w:color="auto"/>
                <w:bottom w:val="none" w:sz="0" w:space="0" w:color="auto"/>
                <w:right w:val="none" w:sz="0" w:space="0" w:color="auto"/>
              </w:divBdr>
            </w:div>
            <w:div w:id="586890862">
              <w:marLeft w:val="0"/>
              <w:marRight w:val="0"/>
              <w:marTop w:val="0"/>
              <w:marBottom w:val="0"/>
              <w:divBdr>
                <w:top w:val="none" w:sz="0" w:space="0" w:color="auto"/>
                <w:left w:val="none" w:sz="0" w:space="0" w:color="auto"/>
                <w:bottom w:val="none" w:sz="0" w:space="0" w:color="auto"/>
                <w:right w:val="none" w:sz="0" w:space="0" w:color="auto"/>
              </w:divBdr>
            </w:div>
            <w:div w:id="743337542">
              <w:marLeft w:val="0"/>
              <w:marRight w:val="0"/>
              <w:marTop w:val="0"/>
              <w:marBottom w:val="0"/>
              <w:divBdr>
                <w:top w:val="none" w:sz="0" w:space="0" w:color="auto"/>
                <w:left w:val="none" w:sz="0" w:space="0" w:color="auto"/>
                <w:bottom w:val="none" w:sz="0" w:space="0" w:color="auto"/>
                <w:right w:val="none" w:sz="0" w:space="0" w:color="auto"/>
              </w:divBdr>
            </w:div>
            <w:div w:id="382368128">
              <w:marLeft w:val="0"/>
              <w:marRight w:val="0"/>
              <w:marTop w:val="0"/>
              <w:marBottom w:val="0"/>
              <w:divBdr>
                <w:top w:val="none" w:sz="0" w:space="0" w:color="auto"/>
                <w:left w:val="none" w:sz="0" w:space="0" w:color="auto"/>
                <w:bottom w:val="none" w:sz="0" w:space="0" w:color="auto"/>
                <w:right w:val="none" w:sz="0" w:space="0" w:color="auto"/>
              </w:divBdr>
            </w:div>
            <w:div w:id="1421439710">
              <w:marLeft w:val="0"/>
              <w:marRight w:val="0"/>
              <w:marTop w:val="0"/>
              <w:marBottom w:val="0"/>
              <w:divBdr>
                <w:top w:val="none" w:sz="0" w:space="0" w:color="auto"/>
                <w:left w:val="none" w:sz="0" w:space="0" w:color="auto"/>
                <w:bottom w:val="none" w:sz="0" w:space="0" w:color="auto"/>
                <w:right w:val="none" w:sz="0" w:space="0" w:color="auto"/>
              </w:divBdr>
            </w:div>
            <w:div w:id="1745957628">
              <w:marLeft w:val="0"/>
              <w:marRight w:val="0"/>
              <w:marTop w:val="0"/>
              <w:marBottom w:val="0"/>
              <w:divBdr>
                <w:top w:val="none" w:sz="0" w:space="0" w:color="auto"/>
                <w:left w:val="none" w:sz="0" w:space="0" w:color="auto"/>
                <w:bottom w:val="none" w:sz="0" w:space="0" w:color="auto"/>
                <w:right w:val="none" w:sz="0" w:space="0" w:color="auto"/>
              </w:divBdr>
            </w:div>
            <w:div w:id="338849660">
              <w:marLeft w:val="0"/>
              <w:marRight w:val="0"/>
              <w:marTop w:val="0"/>
              <w:marBottom w:val="0"/>
              <w:divBdr>
                <w:top w:val="none" w:sz="0" w:space="0" w:color="auto"/>
                <w:left w:val="none" w:sz="0" w:space="0" w:color="auto"/>
                <w:bottom w:val="none" w:sz="0" w:space="0" w:color="auto"/>
                <w:right w:val="none" w:sz="0" w:space="0" w:color="auto"/>
              </w:divBdr>
            </w:div>
            <w:div w:id="332416463">
              <w:marLeft w:val="0"/>
              <w:marRight w:val="0"/>
              <w:marTop w:val="0"/>
              <w:marBottom w:val="0"/>
              <w:divBdr>
                <w:top w:val="none" w:sz="0" w:space="0" w:color="auto"/>
                <w:left w:val="none" w:sz="0" w:space="0" w:color="auto"/>
                <w:bottom w:val="none" w:sz="0" w:space="0" w:color="auto"/>
                <w:right w:val="none" w:sz="0" w:space="0" w:color="auto"/>
              </w:divBdr>
            </w:div>
            <w:div w:id="739599412">
              <w:marLeft w:val="0"/>
              <w:marRight w:val="0"/>
              <w:marTop w:val="0"/>
              <w:marBottom w:val="0"/>
              <w:divBdr>
                <w:top w:val="none" w:sz="0" w:space="0" w:color="auto"/>
                <w:left w:val="none" w:sz="0" w:space="0" w:color="auto"/>
                <w:bottom w:val="none" w:sz="0" w:space="0" w:color="auto"/>
                <w:right w:val="none" w:sz="0" w:space="0" w:color="auto"/>
              </w:divBdr>
            </w:div>
            <w:div w:id="940839425">
              <w:marLeft w:val="0"/>
              <w:marRight w:val="0"/>
              <w:marTop w:val="0"/>
              <w:marBottom w:val="0"/>
              <w:divBdr>
                <w:top w:val="none" w:sz="0" w:space="0" w:color="auto"/>
                <w:left w:val="none" w:sz="0" w:space="0" w:color="auto"/>
                <w:bottom w:val="none" w:sz="0" w:space="0" w:color="auto"/>
                <w:right w:val="none" w:sz="0" w:space="0" w:color="auto"/>
              </w:divBdr>
            </w:div>
            <w:div w:id="1176383812">
              <w:marLeft w:val="0"/>
              <w:marRight w:val="0"/>
              <w:marTop w:val="0"/>
              <w:marBottom w:val="0"/>
              <w:divBdr>
                <w:top w:val="none" w:sz="0" w:space="0" w:color="auto"/>
                <w:left w:val="none" w:sz="0" w:space="0" w:color="auto"/>
                <w:bottom w:val="none" w:sz="0" w:space="0" w:color="auto"/>
                <w:right w:val="none" w:sz="0" w:space="0" w:color="auto"/>
              </w:divBdr>
            </w:div>
            <w:div w:id="626812538">
              <w:marLeft w:val="0"/>
              <w:marRight w:val="0"/>
              <w:marTop w:val="0"/>
              <w:marBottom w:val="0"/>
              <w:divBdr>
                <w:top w:val="none" w:sz="0" w:space="0" w:color="auto"/>
                <w:left w:val="none" w:sz="0" w:space="0" w:color="auto"/>
                <w:bottom w:val="none" w:sz="0" w:space="0" w:color="auto"/>
                <w:right w:val="none" w:sz="0" w:space="0" w:color="auto"/>
              </w:divBdr>
            </w:div>
            <w:div w:id="1860776941">
              <w:marLeft w:val="0"/>
              <w:marRight w:val="0"/>
              <w:marTop w:val="0"/>
              <w:marBottom w:val="0"/>
              <w:divBdr>
                <w:top w:val="none" w:sz="0" w:space="0" w:color="auto"/>
                <w:left w:val="none" w:sz="0" w:space="0" w:color="auto"/>
                <w:bottom w:val="none" w:sz="0" w:space="0" w:color="auto"/>
                <w:right w:val="none" w:sz="0" w:space="0" w:color="auto"/>
              </w:divBdr>
            </w:div>
            <w:div w:id="694767592">
              <w:marLeft w:val="0"/>
              <w:marRight w:val="0"/>
              <w:marTop w:val="0"/>
              <w:marBottom w:val="0"/>
              <w:divBdr>
                <w:top w:val="none" w:sz="0" w:space="0" w:color="auto"/>
                <w:left w:val="none" w:sz="0" w:space="0" w:color="auto"/>
                <w:bottom w:val="none" w:sz="0" w:space="0" w:color="auto"/>
                <w:right w:val="none" w:sz="0" w:space="0" w:color="auto"/>
              </w:divBdr>
            </w:div>
            <w:div w:id="159543023">
              <w:marLeft w:val="0"/>
              <w:marRight w:val="0"/>
              <w:marTop w:val="0"/>
              <w:marBottom w:val="0"/>
              <w:divBdr>
                <w:top w:val="none" w:sz="0" w:space="0" w:color="auto"/>
                <w:left w:val="none" w:sz="0" w:space="0" w:color="auto"/>
                <w:bottom w:val="none" w:sz="0" w:space="0" w:color="auto"/>
                <w:right w:val="none" w:sz="0" w:space="0" w:color="auto"/>
              </w:divBdr>
            </w:div>
            <w:div w:id="2125883803">
              <w:marLeft w:val="0"/>
              <w:marRight w:val="0"/>
              <w:marTop w:val="0"/>
              <w:marBottom w:val="0"/>
              <w:divBdr>
                <w:top w:val="none" w:sz="0" w:space="0" w:color="auto"/>
                <w:left w:val="none" w:sz="0" w:space="0" w:color="auto"/>
                <w:bottom w:val="none" w:sz="0" w:space="0" w:color="auto"/>
                <w:right w:val="none" w:sz="0" w:space="0" w:color="auto"/>
              </w:divBdr>
            </w:div>
            <w:div w:id="2102136351">
              <w:marLeft w:val="0"/>
              <w:marRight w:val="0"/>
              <w:marTop w:val="0"/>
              <w:marBottom w:val="0"/>
              <w:divBdr>
                <w:top w:val="none" w:sz="0" w:space="0" w:color="auto"/>
                <w:left w:val="none" w:sz="0" w:space="0" w:color="auto"/>
                <w:bottom w:val="none" w:sz="0" w:space="0" w:color="auto"/>
                <w:right w:val="none" w:sz="0" w:space="0" w:color="auto"/>
              </w:divBdr>
            </w:div>
            <w:div w:id="1244685198">
              <w:marLeft w:val="0"/>
              <w:marRight w:val="0"/>
              <w:marTop w:val="0"/>
              <w:marBottom w:val="0"/>
              <w:divBdr>
                <w:top w:val="none" w:sz="0" w:space="0" w:color="auto"/>
                <w:left w:val="none" w:sz="0" w:space="0" w:color="auto"/>
                <w:bottom w:val="none" w:sz="0" w:space="0" w:color="auto"/>
                <w:right w:val="none" w:sz="0" w:space="0" w:color="auto"/>
              </w:divBdr>
            </w:div>
            <w:div w:id="1642005780">
              <w:marLeft w:val="0"/>
              <w:marRight w:val="0"/>
              <w:marTop w:val="0"/>
              <w:marBottom w:val="0"/>
              <w:divBdr>
                <w:top w:val="none" w:sz="0" w:space="0" w:color="auto"/>
                <w:left w:val="none" w:sz="0" w:space="0" w:color="auto"/>
                <w:bottom w:val="none" w:sz="0" w:space="0" w:color="auto"/>
                <w:right w:val="none" w:sz="0" w:space="0" w:color="auto"/>
              </w:divBdr>
            </w:div>
            <w:div w:id="1475217504">
              <w:marLeft w:val="0"/>
              <w:marRight w:val="0"/>
              <w:marTop w:val="0"/>
              <w:marBottom w:val="0"/>
              <w:divBdr>
                <w:top w:val="none" w:sz="0" w:space="0" w:color="auto"/>
                <w:left w:val="none" w:sz="0" w:space="0" w:color="auto"/>
                <w:bottom w:val="none" w:sz="0" w:space="0" w:color="auto"/>
                <w:right w:val="none" w:sz="0" w:space="0" w:color="auto"/>
              </w:divBdr>
            </w:div>
            <w:div w:id="1667592434">
              <w:marLeft w:val="0"/>
              <w:marRight w:val="0"/>
              <w:marTop w:val="0"/>
              <w:marBottom w:val="0"/>
              <w:divBdr>
                <w:top w:val="none" w:sz="0" w:space="0" w:color="auto"/>
                <w:left w:val="none" w:sz="0" w:space="0" w:color="auto"/>
                <w:bottom w:val="none" w:sz="0" w:space="0" w:color="auto"/>
                <w:right w:val="none" w:sz="0" w:space="0" w:color="auto"/>
              </w:divBdr>
            </w:div>
            <w:div w:id="314919019">
              <w:marLeft w:val="0"/>
              <w:marRight w:val="0"/>
              <w:marTop w:val="0"/>
              <w:marBottom w:val="0"/>
              <w:divBdr>
                <w:top w:val="none" w:sz="0" w:space="0" w:color="auto"/>
                <w:left w:val="none" w:sz="0" w:space="0" w:color="auto"/>
                <w:bottom w:val="none" w:sz="0" w:space="0" w:color="auto"/>
                <w:right w:val="none" w:sz="0" w:space="0" w:color="auto"/>
              </w:divBdr>
            </w:div>
            <w:div w:id="1050417278">
              <w:marLeft w:val="0"/>
              <w:marRight w:val="0"/>
              <w:marTop w:val="0"/>
              <w:marBottom w:val="0"/>
              <w:divBdr>
                <w:top w:val="none" w:sz="0" w:space="0" w:color="auto"/>
                <w:left w:val="none" w:sz="0" w:space="0" w:color="auto"/>
                <w:bottom w:val="none" w:sz="0" w:space="0" w:color="auto"/>
                <w:right w:val="none" w:sz="0" w:space="0" w:color="auto"/>
              </w:divBdr>
            </w:div>
            <w:div w:id="503666286">
              <w:marLeft w:val="0"/>
              <w:marRight w:val="0"/>
              <w:marTop w:val="0"/>
              <w:marBottom w:val="0"/>
              <w:divBdr>
                <w:top w:val="none" w:sz="0" w:space="0" w:color="auto"/>
                <w:left w:val="none" w:sz="0" w:space="0" w:color="auto"/>
                <w:bottom w:val="none" w:sz="0" w:space="0" w:color="auto"/>
                <w:right w:val="none" w:sz="0" w:space="0" w:color="auto"/>
              </w:divBdr>
            </w:div>
            <w:div w:id="1669745607">
              <w:marLeft w:val="0"/>
              <w:marRight w:val="0"/>
              <w:marTop w:val="0"/>
              <w:marBottom w:val="0"/>
              <w:divBdr>
                <w:top w:val="none" w:sz="0" w:space="0" w:color="auto"/>
                <w:left w:val="none" w:sz="0" w:space="0" w:color="auto"/>
                <w:bottom w:val="none" w:sz="0" w:space="0" w:color="auto"/>
                <w:right w:val="none" w:sz="0" w:space="0" w:color="auto"/>
              </w:divBdr>
            </w:div>
            <w:div w:id="742988735">
              <w:marLeft w:val="0"/>
              <w:marRight w:val="0"/>
              <w:marTop w:val="0"/>
              <w:marBottom w:val="0"/>
              <w:divBdr>
                <w:top w:val="none" w:sz="0" w:space="0" w:color="auto"/>
                <w:left w:val="none" w:sz="0" w:space="0" w:color="auto"/>
                <w:bottom w:val="none" w:sz="0" w:space="0" w:color="auto"/>
                <w:right w:val="none" w:sz="0" w:space="0" w:color="auto"/>
              </w:divBdr>
            </w:div>
            <w:div w:id="1964731248">
              <w:marLeft w:val="0"/>
              <w:marRight w:val="0"/>
              <w:marTop w:val="0"/>
              <w:marBottom w:val="0"/>
              <w:divBdr>
                <w:top w:val="none" w:sz="0" w:space="0" w:color="auto"/>
                <w:left w:val="none" w:sz="0" w:space="0" w:color="auto"/>
                <w:bottom w:val="none" w:sz="0" w:space="0" w:color="auto"/>
                <w:right w:val="none" w:sz="0" w:space="0" w:color="auto"/>
              </w:divBdr>
            </w:div>
            <w:div w:id="1121681181">
              <w:marLeft w:val="0"/>
              <w:marRight w:val="0"/>
              <w:marTop w:val="0"/>
              <w:marBottom w:val="0"/>
              <w:divBdr>
                <w:top w:val="none" w:sz="0" w:space="0" w:color="auto"/>
                <w:left w:val="none" w:sz="0" w:space="0" w:color="auto"/>
                <w:bottom w:val="none" w:sz="0" w:space="0" w:color="auto"/>
                <w:right w:val="none" w:sz="0" w:space="0" w:color="auto"/>
              </w:divBdr>
            </w:div>
            <w:div w:id="1010133900">
              <w:marLeft w:val="0"/>
              <w:marRight w:val="0"/>
              <w:marTop w:val="0"/>
              <w:marBottom w:val="0"/>
              <w:divBdr>
                <w:top w:val="none" w:sz="0" w:space="0" w:color="auto"/>
                <w:left w:val="none" w:sz="0" w:space="0" w:color="auto"/>
                <w:bottom w:val="none" w:sz="0" w:space="0" w:color="auto"/>
                <w:right w:val="none" w:sz="0" w:space="0" w:color="auto"/>
              </w:divBdr>
            </w:div>
            <w:div w:id="2000770806">
              <w:marLeft w:val="0"/>
              <w:marRight w:val="0"/>
              <w:marTop w:val="0"/>
              <w:marBottom w:val="0"/>
              <w:divBdr>
                <w:top w:val="none" w:sz="0" w:space="0" w:color="auto"/>
                <w:left w:val="none" w:sz="0" w:space="0" w:color="auto"/>
                <w:bottom w:val="none" w:sz="0" w:space="0" w:color="auto"/>
                <w:right w:val="none" w:sz="0" w:space="0" w:color="auto"/>
              </w:divBdr>
            </w:div>
            <w:div w:id="986011603">
              <w:marLeft w:val="0"/>
              <w:marRight w:val="0"/>
              <w:marTop w:val="0"/>
              <w:marBottom w:val="0"/>
              <w:divBdr>
                <w:top w:val="none" w:sz="0" w:space="0" w:color="auto"/>
                <w:left w:val="none" w:sz="0" w:space="0" w:color="auto"/>
                <w:bottom w:val="none" w:sz="0" w:space="0" w:color="auto"/>
                <w:right w:val="none" w:sz="0" w:space="0" w:color="auto"/>
              </w:divBdr>
            </w:div>
            <w:div w:id="1858693129">
              <w:marLeft w:val="0"/>
              <w:marRight w:val="0"/>
              <w:marTop w:val="0"/>
              <w:marBottom w:val="0"/>
              <w:divBdr>
                <w:top w:val="none" w:sz="0" w:space="0" w:color="auto"/>
                <w:left w:val="none" w:sz="0" w:space="0" w:color="auto"/>
                <w:bottom w:val="none" w:sz="0" w:space="0" w:color="auto"/>
                <w:right w:val="none" w:sz="0" w:space="0" w:color="auto"/>
              </w:divBdr>
            </w:div>
            <w:div w:id="931015778">
              <w:marLeft w:val="0"/>
              <w:marRight w:val="0"/>
              <w:marTop w:val="0"/>
              <w:marBottom w:val="0"/>
              <w:divBdr>
                <w:top w:val="none" w:sz="0" w:space="0" w:color="auto"/>
                <w:left w:val="none" w:sz="0" w:space="0" w:color="auto"/>
                <w:bottom w:val="none" w:sz="0" w:space="0" w:color="auto"/>
                <w:right w:val="none" w:sz="0" w:space="0" w:color="auto"/>
              </w:divBdr>
            </w:div>
            <w:div w:id="914047623">
              <w:marLeft w:val="0"/>
              <w:marRight w:val="0"/>
              <w:marTop w:val="0"/>
              <w:marBottom w:val="0"/>
              <w:divBdr>
                <w:top w:val="none" w:sz="0" w:space="0" w:color="auto"/>
                <w:left w:val="none" w:sz="0" w:space="0" w:color="auto"/>
                <w:bottom w:val="none" w:sz="0" w:space="0" w:color="auto"/>
                <w:right w:val="none" w:sz="0" w:space="0" w:color="auto"/>
              </w:divBdr>
            </w:div>
            <w:div w:id="1200894290">
              <w:marLeft w:val="0"/>
              <w:marRight w:val="0"/>
              <w:marTop w:val="0"/>
              <w:marBottom w:val="0"/>
              <w:divBdr>
                <w:top w:val="none" w:sz="0" w:space="0" w:color="auto"/>
                <w:left w:val="none" w:sz="0" w:space="0" w:color="auto"/>
                <w:bottom w:val="none" w:sz="0" w:space="0" w:color="auto"/>
                <w:right w:val="none" w:sz="0" w:space="0" w:color="auto"/>
              </w:divBdr>
            </w:div>
            <w:div w:id="485626878">
              <w:marLeft w:val="0"/>
              <w:marRight w:val="0"/>
              <w:marTop w:val="0"/>
              <w:marBottom w:val="0"/>
              <w:divBdr>
                <w:top w:val="none" w:sz="0" w:space="0" w:color="auto"/>
                <w:left w:val="none" w:sz="0" w:space="0" w:color="auto"/>
                <w:bottom w:val="none" w:sz="0" w:space="0" w:color="auto"/>
                <w:right w:val="none" w:sz="0" w:space="0" w:color="auto"/>
              </w:divBdr>
            </w:div>
            <w:div w:id="182331880">
              <w:marLeft w:val="0"/>
              <w:marRight w:val="0"/>
              <w:marTop w:val="0"/>
              <w:marBottom w:val="0"/>
              <w:divBdr>
                <w:top w:val="none" w:sz="0" w:space="0" w:color="auto"/>
                <w:left w:val="none" w:sz="0" w:space="0" w:color="auto"/>
                <w:bottom w:val="none" w:sz="0" w:space="0" w:color="auto"/>
                <w:right w:val="none" w:sz="0" w:space="0" w:color="auto"/>
              </w:divBdr>
            </w:div>
            <w:div w:id="971983004">
              <w:marLeft w:val="0"/>
              <w:marRight w:val="0"/>
              <w:marTop w:val="0"/>
              <w:marBottom w:val="0"/>
              <w:divBdr>
                <w:top w:val="none" w:sz="0" w:space="0" w:color="auto"/>
                <w:left w:val="none" w:sz="0" w:space="0" w:color="auto"/>
                <w:bottom w:val="none" w:sz="0" w:space="0" w:color="auto"/>
                <w:right w:val="none" w:sz="0" w:space="0" w:color="auto"/>
              </w:divBdr>
            </w:div>
            <w:div w:id="711732571">
              <w:marLeft w:val="0"/>
              <w:marRight w:val="0"/>
              <w:marTop w:val="0"/>
              <w:marBottom w:val="0"/>
              <w:divBdr>
                <w:top w:val="none" w:sz="0" w:space="0" w:color="auto"/>
                <w:left w:val="none" w:sz="0" w:space="0" w:color="auto"/>
                <w:bottom w:val="none" w:sz="0" w:space="0" w:color="auto"/>
                <w:right w:val="none" w:sz="0" w:space="0" w:color="auto"/>
              </w:divBdr>
            </w:div>
            <w:div w:id="93669830">
              <w:marLeft w:val="0"/>
              <w:marRight w:val="0"/>
              <w:marTop w:val="0"/>
              <w:marBottom w:val="0"/>
              <w:divBdr>
                <w:top w:val="none" w:sz="0" w:space="0" w:color="auto"/>
                <w:left w:val="none" w:sz="0" w:space="0" w:color="auto"/>
                <w:bottom w:val="none" w:sz="0" w:space="0" w:color="auto"/>
                <w:right w:val="none" w:sz="0" w:space="0" w:color="auto"/>
              </w:divBdr>
            </w:div>
            <w:div w:id="1256792296">
              <w:marLeft w:val="0"/>
              <w:marRight w:val="0"/>
              <w:marTop w:val="0"/>
              <w:marBottom w:val="0"/>
              <w:divBdr>
                <w:top w:val="none" w:sz="0" w:space="0" w:color="auto"/>
                <w:left w:val="none" w:sz="0" w:space="0" w:color="auto"/>
                <w:bottom w:val="none" w:sz="0" w:space="0" w:color="auto"/>
                <w:right w:val="none" w:sz="0" w:space="0" w:color="auto"/>
              </w:divBdr>
            </w:div>
            <w:div w:id="2111507053">
              <w:marLeft w:val="0"/>
              <w:marRight w:val="0"/>
              <w:marTop w:val="0"/>
              <w:marBottom w:val="0"/>
              <w:divBdr>
                <w:top w:val="none" w:sz="0" w:space="0" w:color="auto"/>
                <w:left w:val="none" w:sz="0" w:space="0" w:color="auto"/>
                <w:bottom w:val="none" w:sz="0" w:space="0" w:color="auto"/>
                <w:right w:val="none" w:sz="0" w:space="0" w:color="auto"/>
              </w:divBdr>
            </w:div>
            <w:div w:id="2082411027">
              <w:marLeft w:val="0"/>
              <w:marRight w:val="0"/>
              <w:marTop w:val="0"/>
              <w:marBottom w:val="0"/>
              <w:divBdr>
                <w:top w:val="none" w:sz="0" w:space="0" w:color="auto"/>
                <w:left w:val="none" w:sz="0" w:space="0" w:color="auto"/>
                <w:bottom w:val="none" w:sz="0" w:space="0" w:color="auto"/>
                <w:right w:val="none" w:sz="0" w:space="0" w:color="auto"/>
              </w:divBdr>
            </w:div>
            <w:div w:id="1977447902">
              <w:marLeft w:val="0"/>
              <w:marRight w:val="0"/>
              <w:marTop w:val="0"/>
              <w:marBottom w:val="0"/>
              <w:divBdr>
                <w:top w:val="none" w:sz="0" w:space="0" w:color="auto"/>
                <w:left w:val="none" w:sz="0" w:space="0" w:color="auto"/>
                <w:bottom w:val="none" w:sz="0" w:space="0" w:color="auto"/>
                <w:right w:val="none" w:sz="0" w:space="0" w:color="auto"/>
              </w:divBdr>
            </w:div>
            <w:div w:id="1925259623">
              <w:marLeft w:val="0"/>
              <w:marRight w:val="0"/>
              <w:marTop w:val="0"/>
              <w:marBottom w:val="0"/>
              <w:divBdr>
                <w:top w:val="none" w:sz="0" w:space="0" w:color="auto"/>
                <w:left w:val="none" w:sz="0" w:space="0" w:color="auto"/>
                <w:bottom w:val="none" w:sz="0" w:space="0" w:color="auto"/>
                <w:right w:val="none" w:sz="0" w:space="0" w:color="auto"/>
              </w:divBdr>
            </w:div>
            <w:div w:id="1881819627">
              <w:marLeft w:val="0"/>
              <w:marRight w:val="0"/>
              <w:marTop w:val="0"/>
              <w:marBottom w:val="0"/>
              <w:divBdr>
                <w:top w:val="none" w:sz="0" w:space="0" w:color="auto"/>
                <w:left w:val="none" w:sz="0" w:space="0" w:color="auto"/>
                <w:bottom w:val="none" w:sz="0" w:space="0" w:color="auto"/>
                <w:right w:val="none" w:sz="0" w:space="0" w:color="auto"/>
              </w:divBdr>
            </w:div>
            <w:div w:id="1517495726">
              <w:marLeft w:val="0"/>
              <w:marRight w:val="0"/>
              <w:marTop w:val="0"/>
              <w:marBottom w:val="0"/>
              <w:divBdr>
                <w:top w:val="none" w:sz="0" w:space="0" w:color="auto"/>
                <w:left w:val="none" w:sz="0" w:space="0" w:color="auto"/>
                <w:bottom w:val="none" w:sz="0" w:space="0" w:color="auto"/>
                <w:right w:val="none" w:sz="0" w:space="0" w:color="auto"/>
              </w:divBdr>
            </w:div>
            <w:div w:id="311103718">
              <w:marLeft w:val="0"/>
              <w:marRight w:val="0"/>
              <w:marTop w:val="0"/>
              <w:marBottom w:val="0"/>
              <w:divBdr>
                <w:top w:val="none" w:sz="0" w:space="0" w:color="auto"/>
                <w:left w:val="none" w:sz="0" w:space="0" w:color="auto"/>
                <w:bottom w:val="none" w:sz="0" w:space="0" w:color="auto"/>
                <w:right w:val="none" w:sz="0" w:space="0" w:color="auto"/>
              </w:divBdr>
            </w:div>
            <w:div w:id="1109206322">
              <w:marLeft w:val="0"/>
              <w:marRight w:val="0"/>
              <w:marTop w:val="0"/>
              <w:marBottom w:val="0"/>
              <w:divBdr>
                <w:top w:val="none" w:sz="0" w:space="0" w:color="auto"/>
                <w:left w:val="none" w:sz="0" w:space="0" w:color="auto"/>
                <w:bottom w:val="none" w:sz="0" w:space="0" w:color="auto"/>
                <w:right w:val="none" w:sz="0" w:space="0" w:color="auto"/>
              </w:divBdr>
            </w:div>
            <w:div w:id="1958444040">
              <w:marLeft w:val="0"/>
              <w:marRight w:val="0"/>
              <w:marTop w:val="0"/>
              <w:marBottom w:val="0"/>
              <w:divBdr>
                <w:top w:val="none" w:sz="0" w:space="0" w:color="auto"/>
                <w:left w:val="none" w:sz="0" w:space="0" w:color="auto"/>
                <w:bottom w:val="none" w:sz="0" w:space="0" w:color="auto"/>
                <w:right w:val="none" w:sz="0" w:space="0" w:color="auto"/>
              </w:divBdr>
            </w:div>
            <w:div w:id="1741171311">
              <w:marLeft w:val="0"/>
              <w:marRight w:val="0"/>
              <w:marTop w:val="0"/>
              <w:marBottom w:val="0"/>
              <w:divBdr>
                <w:top w:val="none" w:sz="0" w:space="0" w:color="auto"/>
                <w:left w:val="none" w:sz="0" w:space="0" w:color="auto"/>
                <w:bottom w:val="none" w:sz="0" w:space="0" w:color="auto"/>
                <w:right w:val="none" w:sz="0" w:space="0" w:color="auto"/>
              </w:divBdr>
            </w:div>
            <w:div w:id="1717660096">
              <w:marLeft w:val="0"/>
              <w:marRight w:val="0"/>
              <w:marTop w:val="0"/>
              <w:marBottom w:val="0"/>
              <w:divBdr>
                <w:top w:val="none" w:sz="0" w:space="0" w:color="auto"/>
                <w:left w:val="none" w:sz="0" w:space="0" w:color="auto"/>
                <w:bottom w:val="none" w:sz="0" w:space="0" w:color="auto"/>
                <w:right w:val="none" w:sz="0" w:space="0" w:color="auto"/>
              </w:divBdr>
            </w:div>
            <w:div w:id="24406183">
              <w:marLeft w:val="0"/>
              <w:marRight w:val="0"/>
              <w:marTop w:val="0"/>
              <w:marBottom w:val="0"/>
              <w:divBdr>
                <w:top w:val="none" w:sz="0" w:space="0" w:color="auto"/>
                <w:left w:val="none" w:sz="0" w:space="0" w:color="auto"/>
                <w:bottom w:val="none" w:sz="0" w:space="0" w:color="auto"/>
                <w:right w:val="none" w:sz="0" w:space="0" w:color="auto"/>
              </w:divBdr>
            </w:div>
            <w:div w:id="1689985822">
              <w:marLeft w:val="0"/>
              <w:marRight w:val="0"/>
              <w:marTop w:val="0"/>
              <w:marBottom w:val="0"/>
              <w:divBdr>
                <w:top w:val="none" w:sz="0" w:space="0" w:color="auto"/>
                <w:left w:val="none" w:sz="0" w:space="0" w:color="auto"/>
                <w:bottom w:val="none" w:sz="0" w:space="0" w:color="auto"/>
                <w:right w:val="none" w:sz="0" w:space="0" w:color="auto"/>
              </w:divBdr>
            </w:div>
            <w:div w:id="909651485">
              <w:marLeft w:val="0"/>
              <w:marRight w:val="0"/>
              <w:marTop w:val="0"/>
              <w:marBottom w:val="0"/>
              <w:divBdr>
                <w:top w:val="none" w:sz="0" w:space="0" w:color="auto"/>
                <w:left w:val="none" w:sz="0" w:space="0" w:color="auto"/>
                <w:bottom w:val="none" w:sz="0" w:space="0" w:color="auto"/>
                <w:right w:val="none" w:sz="0" w:space="0" w:color="auto"/>
              </w:divBdr>
            </w:div>
            <w:div w:id="438138330">
              <w:marLeft w:val="0"/>
              <w:marRight w:val="0"/>
              <w:marTop w:val="0"/>
              <w:marBottom w:val="0"/>
              <w:divBdr>
                <w:top w:val="none" w:sz="0" w:space="0" w:color="auto"/>
                <w:left w:val="none" w:sz="0" w:space="0" w:color="auto"/>
                <w:bottom w:val="none" w:sz="0" w:space="0" w:color="auto"/>
                <w:right w:val="none" w:sz="0" w:space="0" w:color="auto"/>
              </w:divBdr>
            </w:div>
            <w:div w:id="1226523455">
              <w:marLeft w:val="0"/>
              <w:marRight w:val="0"/>
              <w:marTop w:val="0"/>
              <w:marBottom w:val="0"/>
              <w:divBdr>
                <w:top w:val="none" w:sz="0" w:space="0" w:color="auto"/>
                <w:left w:val="none" w:sz="0" w:space="0" w:color="auto"/>
                <w:bottom w:val="none" w:sz="0" w:space="0" w:color="auto"/>
                <w:right w:val="none" w:sz="0" w:space="0" w:color="auto"/>
              </w:divBdr>
            </w:div>
            <w:div w:id="1812480106">
              <w:marLeft w:val="0"/>
              <w:marRight w:val="0"/>
              <w:marTop w:val="0"/>
              <w:marBottom w:val="0"/>
              <w:divBdr>
                <w:top w:val="none" w:sz="0" w:space="0" w:color="auto"/>
                <w:left w:val="none" w:sz="0" w:space="0" w:color="auto"/>
                <w:bottom w:val="none" w:sz="0" w:space="0" w:color="auto"/>
                <w:right w:val="none" w:sz="0" w:space="0" w:color="auto"/>
              </w:divBdr>
            </w:div>
            <w:div w:id="1303464884">
              <w:marLeft w:val="0"/>
              <w:marRight w:val="0"/>
              <w:marTop w:val="0"/>
              <w:marBottom w:val="0"/>
              <w:divBdr>
                <w:top w:val="none" w:sz="0" w:space="0" w:color="auto"/>
                <w:left w:val="none" w:sz="0" w:space="0" w:color="auto"/>
                <w:bottom w:val="none" w:sz="0" w:space="0" w:color="auto"/>
                <w:right w:val="none" w:sz="0" w:space="0" w:color="auto"/>
              </w:divBdr>
            </w:div>
            <w:div w:id="1420367668">
              <w:marLeft w:val="0"/>
              <w:marRight w:val="0"/>
              <w:marTop w:val="0"/>
              <w:marBottom w:val="0"/>
              <w:divBdr>
                <w:top w:val="none" w:sz="0" w:space="0" w:color="auto"/>
                <w:left w:val="none" w:sz="0" w:space="0" w:color="auto"/>
                <w:bottom w:val="none" w:sz="0" w:space="0" w:color="auto"/>
                <w:right w:val="none" w:sz="0" w:space="0" w:color="auto"/>
              </w:divBdr>
            </w:div>
            <w:div w:id="573781642">
              <w:marLeft w:val="0"/>
              <w:marRight w:val="0"/>
              <w:marTop w:val="0"/>
              <w:marBottom w:val="0"/>
              <w:divBdr>
                <w:top w:val="none" w:sz="0" w:space="0" w:color="auto"/>
                <w:left w:val="none" w:sz="0" w:space="0" w:color="auto"/>
                <w:bottom w:val="none" w:sz="0" w:space="0" w:color="auto"/>
                <w:right w:val="none" w:sz="0" w:space="0" w:color="auto"/>
              </w:divBdr>
            </w:div>
            <w:div w:id="1984000351">
              <w:marLeft w:val="0"/>
              <w:marRight w:val="0"/>
              <w:marTop w:val="0"/>
              <w:marBottom w:val="0"/>
              <w:divBdr>
                <w:top w:val="none" w:sz="0" w:space="0" w:color="auto"/>
                <w:left w:val="none" w:sz="0" w:space="0" w:color="auto"/>
                <w:bottom w:val="none" w:sz="0" w:space="0" w:color="auto"/>
                <w:right w:val="none" w:sz="0" w:space="0" w:color="auto"/>
              </w:divBdr>
            </w:div>
            <w:div w:id="1900549621">
              <w:marLeft w:val="0"/>
              <w:marRight w:val="0"/>
              <w:marTop w:val="0"/>
              <w:marBottom w:val="0"/>
              <w:divBdr>
                <w:top w:val="none" w:sz="0" w:space="0" w:color="auto"/>
                <w:left w:val="none" w:sz="0" w:space="0" w:color="auto"/>
                <w:bottom w:val="none" w:sz="0" w:space="0" w:color="auto"/>
                <w:right w:val="none" w:sz="0" w:space="0" w:color="auto"/>
              </w:divBdr>
            </w:div>
            <w:div w:id="2035766274">
              <w:marLeft w:val="0"/>
              <w:marRight w:val="0"/>
              <w:marTop w:val="0"/>
              <w:marBottom w:val="0"/>
              <w:divBdr>
                <w:top w:val="none" w:sz="0" w:space="0" w:color="auto"/>
                <w:left w:val="none" w:sz="0" w:space="0" w:color="auto"/>
                <w:bottom w:val="none" w:sz="0" w:space="0" w:color="auto"/>
                <w:right w:val="none" w:sz="0" w:space="0" w:color="auto"/>
              </w:divBdr>
            </w:div>
            <w:div w:id="1718778448">
              <w:marLeft w:val="0"/>
              <w:marRight w:val="0"/>
              <w:marTop w:val="0"/>
              <w:marBottom w:val="0"/>
              <w:divBdr>
                <w:top w:val="none" w:sz="0" w:space="0" w:color="auto"/>
                <w:left w:val="none" w:sz="0" w:space="0" w:color="auto"/>
                <w:bottom w:val="none" w:sz="0" w:space="0" w:color="auto"/>
                <w:right w:val="none" w:sz="0" w:space="0" w:color="auto"/>
              </w:divBdr>
            </w:div>
            <w:div w:id="2040155370">
              <w:marLeft w:val="0"/>
              <w:marRight w:val="0"/>
              <w:marTop w:val="0"/>
              <w:marBottom w:val="0"/>
              <w:divBdr>
                <w:top w:val="none" w:sz="0" w:space="0" w:color="auto"/>
                <w:left w:val="none" w:sz="0" w:space="0" w:color="auto"/>
                <w:bottom w:val="none" w:sz="0" w:space="0" w:color="auto"/>
                <w:right w:val="none" w:sz="0" w:space="0" w:color="auto"/>
              </w:divBdr>
            </w:div>
            <w:div w:id="1499030648">
              <w:marLeft w:val="0"/>
              <w:marRight w:val="0"/>
              <w:marTop w:val="0"/>
              <w:marBottom w:val="0"/>
              <w:divBdr>
                <w:top w:val="none" w:sz="0" w:space="0" w:color="auto"/>
                <w:left w:val="none" w:sz="0" w:space="0" w:color="auto"/>
                <w:bottom w:val="none" w:sz="0" w:space="0" w:color="auto"/>
                <w:right w:val="none" w:sz="0" w:space="0" w:color="auto"/>
              </w:divBdr>
            </w:div>
            <w:div w:id="1952589222">
              <w:marLeft w:val="0"/>
              <w:marRight w:val="0"/>
              <w:marTop w:val="0"/>
              <w:marBottom w:val="0"/>
              <w:divBdr>
                <w:top w:val="none" w:sz="0" w:space="0" w:color="auto"/>
                <w:left w:val="none" w:sz="0" w:space="0" w:color="auto"/>
                <w:bottom w:val="none" w:sz="0" w:space="0" w:color="auto"/>
                <w:right w:val="none" w:sz="0" w:space="0" w:color="auto"/>
              </w:divBdr>
            </w:div>
            <w:div w:id="1967274874">
              <w:marLeft w:val="0"/>
              <w:marRight w:val="0"/>
              <w:marTop w:val="0"/>
              <w:marBottom w:val="0"/>
              <w:divBdr>
                <w:top w:val="none" w:sz="0" w:space="0" w:color="auto"/>
                <w:left w:val="none" w:sz="0" w:space="0" w:color="auto"/>
                <w:bottom w:val="none" w:sz="0" w:space="0" w:color="auto"/>
                <w:right w:val="none" w:sz="0" w:space="0" w:color="auto"/>
              </w:divBdr>
            </w:div>
            <w:div w:id="1314290315">
              <w:marLeft w:val="0"/>
              <w:marRight w:val="0"/>
              <w:marTop w:val="0"/>
              <w:marBottom w:val="0"/>
              <w:divBdr>
                <w:top w:val="none" w:sz="0" w:space="0" w:color="auto"/>
                <w:left w:val="none" w:sz="0" w:space="0" w:color="auto"/>
                <w:bottom w:val="none" w:sz="0" w:space="0" w:color="auto"/>
                <w:right w:val="none" w:sz="0" w:space="0" w:color="auto"/>
              </w:divBdr>
            </w:div>
            <w:div w:id="1643533666">
              <w:marLeft w:val="0"/>
              <w:marRight w:val="0"/>
              <w:marTop w:val="0"/>
              <w:marBottom w:val="0"/>
              <w:divBdr>
                <w:top w:val="none" w:sz="0" w:space="0" w:color="auto"/>
                <w:left w:val="none" w:sz="0" w:space="0" w:color="auto"/>
                <w:bottom w:val="none" w:sz="0" w:space="0" w:color="auto"/>
                <w:right w:val="none" w:sz="0" w:space="0" w:color="auto"/>
              </w:divBdr>
            </w:div>
            <w:div w:id="1128666391">
              <w:marLeft w:val="0"/>
              <w:marRight w:val="0"/>
              <w:marTop w:val="0"/>
              <w:marBottom w:val="0"/>
              <w:divBdr>
                <w:top w:val="none" w:sz="0" w:space="0" w:color="auto"/>
                <w:left w:val="none" w:sz="0" w:space="0" w:color="auto"/>
                <w:bottom w:val="none" w:sz="0" w:space="0" w:color="auto"/>
                <w:right w:val="none" w:sz="0" w:space="0" w:color="auto"/>
              </w:divBdr>
            </w:div>
            <w:div w:id="586816409">
              <w:marLeft w:val="0"/>
              <w:marRight w:val="0"/>
              <w:marTop w:val="0"/>
              <w:marBottom w:val="0"/>
              <w:divBdr>
                <w:top w:val="none" w:sz="0" w:space="0" w:color="auto"/>
                <w:left w:val="none" w:sz="0" w:space="0" w:color="auto"/>
                <w:bottom w:val="none" w:sz="0" w:space="0" w:color="auto"/>
                <w:right w:val="none" w:sz="0" w:space="0" w:color="auto"/>
              </w:divBdr>
            </w:div>
            <w:div w:id="1053775596">
              <w:marLeft w:val="0"/>
              <w:marRight w:val="0"/>
              <w:marTop w:val="0"/>
              <w:marBottom w:val="0"/>
              <w:divBdr>
                <w:top w:val="none" w:sz="0" w:space="0" w:color="auto"/>
                <w:left w:val="none" w:sz="0" w:space="0" w:color="auto"/>
                <w:bottom w:val="none" w:sz="0" w:space="0" w:color="auto"/>
                <w:right w:val="none" w:sz="0" w:space="0" w:color="auto"/>
              </w:divBdr>
            </w:div>
            <w:div w:id="1239754005">
              <w:marLeft w:val="0"/>
              <w:marRight w:val="0"/>
              <w:marTop w:val="0"/>
              <w:marBottom w:val="0"/>
              <w:divBdr>
                <w:top w:val="none" w:sz="0" w:space="0" w:color="auto"/>
                <w:left w:val="none" w:sz="0" w:space="0" w:color="auto"/>
                <w:bottom w:val="none" w:sz="0" w:space="0" w:color="auto"/>
                <w:right w:val="none" w:sz="0" w:space="0" w:color="auto"/>
              </w:divBdr>
            </w:div>
            <w:div w:id="728260998">
              <w:marLeft w:val="0"/>
              <w:marRight w:val="0"/>
              <w:marTop w:val="0"/>
              <w:marBottom w:val="0"/>
              <w:divBdr>
                <w:top w:val="none" w:sz="0" w:space="0" w:color="auto"/>
                <w:left w:val="none" w:sz="0" w:space="0" w:color="auto"/>
                <w:bottom w:val="none" w:sz="0" w:space="0" w:color="auto"/>
                <w:right w:val="none" w:sz="0" w:space="0" w:color="auto"/>
              </w:divBdr>
            </w:div>
            <w:div w:id="88816516">
              <w:marLeft w:val="0"/>
              <w:marRight w:val="0"/>
              <w:marTop w:val="0"/>
              <w:marBottom w:val="0"/>
              <w:divBdr>
                <w:top w:val="none" w:sz="0" w:space="0" w:color="auto"/>
                <w:left w:val="none" w:sz="0" w:space="0" w:color="auto"/>
                <w:bottom w:val="none" w:sz="0" w:space="0" w:color="auto"/>
                <w:right w:val="none" w:sz="0" w:space="0" w:color="auto"/>
              </w:divBdr>
            </w:div>
            <w:div w:id="1607158532">
              <w:marLeft w:val="0"/>
              <w:marRight w:val="0"/>
              <w:marTop w:val="0"/>
              <w:marBottom w:val="0"/>
              <w:divBdr>
                <w:top w:val="none" w:sz="0" w:space="0" w:color="auto"/>
                <w:left w:val="none" w:sz="0" w:space="0" w:color="auto"/>
                <w:bottom w:val="none" w:sz="0" w:space="0" w:color="auto"/>
                <w:right w:val="none" w:sz="0" w:space="0" w:color="auto"/>
              </w:divBdr>
            </w:div>
            <w:div w:id="2124494600">
              <w:marLeft w:val="0"/>
              <w:marRight w:val="0"/>
              <w:marTop w:val="0"/>
              <w:marBottom w:val="0"/>
              <w:divBdr>
                <w:top w:val="none" w:sz="0" w:space="0" w:color="auto"/>
                <w:left w:val="none" w:sz="0" w:space="0" w:color="auto"/>
                <w:bottom w:val="none" w:sz="0" w:space="0" w:color="auto"/>
                <w:right w:val="none" w:sz="0" w:space="0" w:color="auto"/>
              </w:divBdr>
            </w:div>
            <w:div w:id="1028751042">
              <w:marLeft w:val="0"/>
              <w:marRight w:val="0"/>
              <w:marTop w:val="0"/>
              <w:marBottom w:val="0"/>
              <w:divBdr>
                <w:top w:val="none" w:sz="0" w:space="0" w:color="auto"/>
                <w:left w:val="none" w:sz="0" w:space="0" w:color="auto"/>
                <w:bottom w:val="none" w:sz="0" w:space="0" w:color="auto"/>
                <w:right w:val="none" w:sz="0" w:space="0" w:color="auto"/>
              </w:divBdr>
            </w:div>
            <w:div w:id="293605807">
              <w:marLeft w:val="0"/>
              <w:marRight w:val="0"/>
              <w:marTop w:val="0"/>
              <w:marBottom w:val="0"/>
              <w:divBdr>
                <w:top w:val="none" w:sz="0" w:space="0" w:color="auto"/>
                <w:left w:val="none" w:sz="0" w:space="0" w:color="auto"/>
                <w:bottom w:val="none" w:sz="0" w:space="0" w:color="auto"/>
                <w:right w:val="none" w:sz="0" w:space="0" w:color="auto"/>
              </w:divBdr>
            </w:div>
            <w:div w:id="1743791051">
              <w:marLeft w:val="0"/>
              <w:marRight w:val="0"/>
              <w:marTop w:val="0"/>
              <w:marBottom w:val="0"/>
              <w:divBdr>
                <w:top w:val="none" w:sz="0" w:space="0" w:color="auto"/>
                <w:left w:val="none" w:sz="0" w:space="0" w:color="auto"/>
                <w:bottom w:val="none" w:sz="0" w:space="0" w:color="auto"/>
                <w:right w:val="none" w:sz="0" w:space="0" w:color="auto"/>
              </w:divBdr>
            </w:div>
            <w:div w:id="810555212">
              <w:marLeft w:val="0"/>
              <w:marRight w:val="0"/>
              <w:marTop w:val="0"/>
              <w:marBottom w:val="0"/>
              <w:divBdr>
                <w:top w:val="none" w:sz="0" w:space="0" w:color="auto"/>
                <w:left w:val="none" w:sz="0" w:space="0" w:color="auto"/>
                <w:bottom w:val="none" w:sz="0" w:space="0" w:color="auto"/>
                <w:right w:val="none" w:sz="0" w:space="0" w:color="auto"/>
              </w:divBdr>
            </w:div>
            <w:div w:id="1144200986">
              <w:marLeft w:val="0"/>
              <w:marRight w:val="0"/>
              <w:marTop w:val="0"/>
              <w:marBottom w:val="0"/>
              <w:divBdr>
                <w:top w:val="none" w:sz="0" w:space="0" w:color="auto"/>
                <w:left w:val="none" w:sz="0" w:space="0" w:color="auto"/>
                <w:bottom w:val="none" w:sz="0" w:space="0" w:color="auto"/>
                <w:right w:val="none" w:sz="0" w:space="0" w:color="auto"/>
              </w:divBdr>
            </w:div>
            <w:div w:id="744957833">
              <w:marLeft w:val="0"/>
              <w:marRight w:val="0"/>
              <w:marTop w:val="0"/>
              <w:marBottom w:val="0"/>
              <w:divBdr>
                <w:top w:val="none" w:sz="0" w:space="0" w:color="auto"/>
                <w:left w:val="none" w:sz="0" w:space="0" w:color="auto"/>
                <w:bottom w:val="none" w:sz="0" w:space="0" w:color="auto"/>
                <w:right w:val="none" w:sz="0" w:space="0" w:color="auto"/>
              </w:divBdr>
            </w:div>
            <w:div w:id="1359964842">
              <w:marLeft w:val="0"/>
              <w:marRight w:val="0"/>
              <w:marTop w:val="0"/>
              <w:marBottom w:val="0"/>
              <w:divBdr>
                <w:top w:val="none" w:sz="0" w:space="0" w:color="auto"/>
                <w:left w:val="none" w:sz="0" w:space="0" w:color="auto"/>
                <w:bottom w:val="none" w:sz="0" w:space="0" w:color="auto"/>
                <w:right w:val="none" w:sz="0" w:space="0" w:color="auto"/>
              </w:divBdr>
            </w:div>
            <w:div w:id="901134273">
              <w:marLeft w:val="0"/>
              <w:marRight w:val="0"/>
              <w:marTop w:val="0"/>
              <w:marBottom w:val="0"/>
              <w:divBdr>
                <w:top w:val="none" w:sz="0" w:space="0" w:color="auto"/>
                <w:left w:val="none" w:sz="0" w:space="0" w:color="auto"/>
                <w:bottom w:val="none" w:sz="0" w:space="0" w:color="auto"/>
                <w:right w:val="none" w:sz="0" w:space="0" w:color="auto"/>
              </w:divBdr>
            </w:div>
            <w:div w:id="1969898751">
              <w:marLeft w:val="0"/>
              <w:marRight w:val="0"/>
              <w:marTop w:val="0"/>
              <w:marBottom w:val="0"/>
              <w:divBdr>
                <w:top w:val="none" w:sz="0" w:space="0" w:color="auto"/>
                <w:left w:val="none" w:sz="0" w:space="0" w:color="auto"/>
                <w:bottom w:val="none" w:sz="0" w:space="0" w:color="auto"/>
                <w:right w:val="none" w:sz="0" w:space="0" w:color="auto"/>
              </w:divBdr>
            </w:div>
            <w:div w:id="235434242">
              <w:marLeft w:val="0"/>
              <w:marRight w:val="0"/>
              <w:marTop w:val="0"/>
              <w:marBottom w:val="0"/>
              <w:divBdr>
                <w:top w:val="none" w:sz="0" w:space="0" w:color="auto"/>
                <w:left w:val="none" w:sz="0" w:space="0" w:color="auto"/>
                <w:bottom w:val="none" w:sz="0" w:space="0" w:color="auto"/>
                <w:right w:val="none" w:sz="0" w:space="0" w:color="auto"/>
              </w:divBdr>
            </w:div>
            <w:div w:id="1991131166">
              <w:marLeft w:val="0"/>
              <w:marRight w:val="0"/>
              <w:marTop w:val="0"/>
              <w:marBottom w:val="0"/>
              <w:divBdr>
                <w:top w:val="none" w:sz="0" w:space="0" w:color="auto"/>
                <w:left w:val="none" w:sz="0" w:space="0" w:color="auto"/>
                <w:bottom w:val="none" w:sz="0" w:space="0" w:color="auto"/>
                <w:right w:val="none" w:sz="0" w:space="0" w:color="auto"/>
              </w:divBdr>
            </w:div>
            <w:div w:id="1650867510">
              <w:marLeft w:val="0"/>
              <w:marRight w:val="0"/>
              <w:marTop w:val="0"/>
              <w:marBottom w:val="0"/>
              <w:divBdr>
                <w:top w:val="none" w:sz="0" w:space="0" w:color="auto"/>
                <w:left w:val="none" w:sz="0" w:space="0" w:color="auto"/>
                <w:bottom w:val="none" w:sz="0" w:space="0" w:color="auto"/>
                <w:right w:val="none" w:sz="0" w:space="0" w:color="auto"/>
              </w:divBdr>
            </w:div>
            <w:div w:id="1503010655">
              <w:marLeft w:val="0"/>
              <w:marRight w:val="0"/>
              <w:marTop w:val="0"/>
              <w:marBottom w:val="0"/>
              <w:divBdr>
                <w:top w:val="none" w:sz="0" w:space="0" w:color="auto"/>
                <w:left w:val="none" w:sz="0" w:space="0" w:color="auto"/>
                <w:bottom w:val="none" w:sz="0" w:space="0" w:color="auto"/>
                <w:right w:val="none" w:sz="0" w:space="0" w:color="auto"/>
              </w:divBdr>
            </w:div>
            <w:div w:id="86342394">
              <w:marLeft w:val="0"/>
              <w:marRight w:val="0"/>
              <w:marTop w:val="0"/>
              <w:marBottom w:val="0"/>
              <w:divBdr>
                <w:top w:val="none" w:sz="0" w:space="0" w:color="auto"/>
                <w:left w:val="none" w:sz="0" w:space="0" w:color="auto"/>
                <w:bottom w:val="none" w:sz="0" w:space="0" w:color="auto"/>
                <w:right w:val="none" w:sz="0" w:space="0" w:color="auto"/>
              </w:divBdr>
            </w:div>
            <w:div w:id="1732387706">
              <w:marLeft w:val="0"/>
              <w:marRight w:val="0"/>
              <w:marTop w:val="0"/>
              <w:marBottom w:val="0"/>
              <w:divBdr>
                <w:top w:val="none" w:sz="0" w:space="0" w:color="auto"/>
                <w:left w:val="none" w:sz="0" w:space="0" w:color="auto"/>
                <w:bottom w:val="none" w:sz="0" w:space="0" w:color="auto"/>
                <w:right w:val="none" w:sz="0" w:space="0" w:color="auto"/>
              </w:divBdr>
            </w:div>
            <w:div w:id="18050860">
              <w:marLeft w:val="0"/>
              <w:marRight w:val="0"/>
              <w:marTop w:val="0"/>
              <w:marBottom w:val="0"/>
              <w:divBdr>
                <w:top w:val="none" w:sz="0" w:space="0" w:color="auto"/>
                <w:left w:val="none" w:sz="0" w:space="0" w:color="auto"/>
                <w:bottom w:val="none" w:sz="0" w:space="0" w:color="auto"/>
                <w:right w:val="none" w:sz="0" w:space="0" w:color="auto"/>
              </w:divBdr>
            </w:div>
            <w:div w:id="534931525">
              <w:marLeft w:val="0"/>
              <w:marRight w:val="0"/>
              <w:marTop w:val="0"/>
              <w:marBottom w:val="0"/>
              <w:divBdr>
                <w:top w:val="none" w:sz="0" w:space="0" w:color="auto"/>
                <w:left w:val="none" w:sz="0" w:space="0" w:color="auto"/>
                <w:bottom w:val="none" w:sz="0" w:space="0" w:color="auto"/>
                <w:right w:val="none" w:sz="0" w:space="0" w:color="auto"/>
              </w:divBdr>
            </w:div>
            <w:div w:id="1224100056">
              <w:marLeft w:val="0"/>
              <w:marRight w:val="0"/>
              <w:marTop w:val="0"/>
              <w:marBottom w:val="0"/>
              <w:divBdr>
                <w:top w:val="none" w:sz="0" w:space="0" w:color="auto"/>
                <w:left w:val="none" w:sz="0" w:space="0" w:color="auto"/>
                <w:bottom w:val="none" w:sz="0" w:space="0" w:color="auto"/>
                <w:right w:val="none" w:sz="0" w:space="0" w:color="auto"/>
              </w:divBdr>
            </w:div>
            <w:div w:id="650410539">
              <w:marLeft w:val="0"/>
              <w:marRight w:val="0"/>
              <w:marTop w:val="0"/>
              <w:marBottom w:val="0"/>
              <w:divBdr>
                <w:top w:val="none" w:sz="0" w:space="0" w:color="auto"/>
                <w:left w:val="none" w:sz="0" w:space="0" w:color="auto"/>
                <w:bottom w:val="none" w:sz="0" w:space="0" w:color="auto"/>
                <w:right w:val="none" w:sz="0" w:space="0" w:color="auto"/>
              </w:divBdr>
            </w:div>
            <w:div w:id="1736587466">
              <w:marLeft w:val="0"/>
              <w:marRight w:val="0"/>
              <w:marTop w:val="0"/>
              <w:marBottom w:val="0"/>
              <w:divBdr>
                <w:top w:val="none" w:sz="0" w:space="0" w:color="auto"/>
                <w:left w:val="none" w:sz="0" w:space="0" w:color="auto"/>
                <w:bottom w:val="none" w:sz="0" w:space="0" w:color="auto"/>
                <w:right w:val="none" w:sz="0" w:space="0" w:color="auto"/>
              </w:divBdr>
            </w:div>
            <w:div w:id="650448090">
              <w:marLeft w:val="0"/>
              <w:marRight w:val="0"/>
              <w:marTop w:val="0"/>
              <w:marBottom w:val="0"/>
              <w:divBdr>
                <w:top w:val="none" w:sz="0" w:space="0" w:color="auto"/>
                <w:left w:val="none" w:sz="0" w:space="0" w:color="auto"/>
                <w:bottom w:val="none" w:sz="0" w:space="0" w:color="auto"/>
                <w:right w:val="none" w:sz="0" w:space="0" w:color="auto"/>
              </w:divBdr>
            </w:div>
            <w:div w:id="142358395">
              <w:marLeft w:val="0"/>
              <w:marRight w:val="0"/>
              <w:marTop w:val="0"/>
              <w:marBottom w:val="0"/>
              <w:divBdr>
                <w:top w:val="none" w:sz="0" w:space="0" w:color="auto"/>
                <w:left w:val="none" w:sz="0" w:space="0" w:color="auto"/>
                <w:bottom w:val="none" w:sz="0" w:space="0" w:color="auto"/>
                <w:right w:val="none" w:sz="0" w:space="0" w:color="auto"/>
              </w:divBdr>
            </w:div>
            <w:div w:id="89089749">
              <w:marLeft w:val="0"/>
              <w:marRight w:val="0"/>
              <w:marTop w:val="0"/>
              <w:marBottom w:val="0"/>
              <w:divBdr>
                <w:top w:val="none" w:sz="0" w:space="0" w:color="auto"/>
                <w:left w:val="none" w:sz="0" w:space="0" w:color="auto"/>
                <w:bottom w:val="none" w:sz="0" w:space="0" w:color="auto"/>
                <w:right w:val="none" w:sz="0" w:space="0" w:color="auto"/>
              </w:divBdr>
            </w:div>
            <w:div w:id="274021428">
              <w:marLeft w:val="0"/>
              <w:marRight w:val="0"/>
              <w:marTop w:val="0"/>
              <w:marBottom w:val="0"/>
              <w:divBdr>
                <w:top w:val="none" w:sz="0" w:space="0" w:color="auto"/>
                <w:left w:val="none" w:sz="0" w:space="0" w:color="auto"/>
                <w:bottom w:val="none" w:sz="0" w:space="0" w:color="auto"/>
                <w:right w:val="none" w:sz="0" w:space="0" w:color="auto"/>
              </w:divBdr>
            </w:div>
            <w:div w:id="609317261">
              <w:marLeft w:val="0"/>
              <w:marRight w:val="0"/>
              <w:marTop w:val="0"/>
              <w:marBottom w:val="0"/>
              <w:divBdr>
                <w:top w:val="none" w:sz="0" w:space="0" w:color="auto"/>
                <w:left w:val="none" w:sz="0" w:space="0" w:color="auto"/>
                <w:bottom w:val="none" w:sz="0" w:space="0" w:color="auto"/>
                <w:right w:val="none" w:sz="0" w:space="0" w:color="auto"/>
              </w:divBdr>
            </w:div>
            <w:div w:id="1622765151">
              <w:marLeft w:val="0"/>
              <w:marRight w:val="0"/>
              <w:marTop w:val="0"/>
              <w:marBottom w:val="0"/>
              <w:divBdr>
                <w:top w:val="none" w:sz="0" w:space="0" w:color="auto"/>
                <w:left w:val="none" w:sz="0" w:space="0" w:color="auto"/>
                <w:bottom w:val="none" w:sz="0" w:space="0" w:color="auto"/>
                <w:right w:val="none" w:sz="0" w:space="0" w:color="auto"/>
              </w:divBdr>
            </w:div>
            <w:div w:id="1766732502">
              <w:marLeft w:val="0"/>
              <w:marRight w:val="0"/>
              <w:marTop w:val="0"/>
              <w:marBottom w:val="0"/>
              <w:divBdr>
                <w:top w:val="none" w:sz="0" w:space="0" w:color="auto"/>
                <w:left w:val="none" w:sz="0" w:space="0" w:color="auto"/>
                <w:bottom w:val="none" w:sz="0" w:space="0" w:color="auto"/>
                <w:right w:val="none" w:sz="0" w:space="0" w:color="auto"/>
              </w:divBdr>
            </w:div>
            <w:div w:id="1604217472">
              <w:marLeft w:val="0"/>
              <w:marRight w:val="0"/>
              <w:marTop w:val="0"/>
              <w:marBottom w:val="0"/>
              <w:divBdr>
                <w:top w:val="none" w:sz="0" w:space="0" w:color="auto"/>
                <w:left w:val="none" w:sz="0" w:space="0" w:color="auto"/>
                <w:bottom w:val="none" w:sz="0" w:space="0" w:color="auto"/>
                <w:right w:val="none" w:sz="0" w:space="0" w:color="auto"/>
              </w:divBdr>
            </w:div>
            <w:div w:id="1471751202">
              <w:marLeft w:val="0"/>
              <w:marRight w:val="0"/>
              <w:marTop w:val="0"/>
              <w:marBottom w:val="0"/>
              <w:divBdr>
                <w:top w:val="none" w:sz="0" w:space="0" w:color="auto"/>
                <w:left w:val="none" w:sz="0" w:space="0" w:color="auto"/>
                <w:bottom w:val="none" w:sz="0" w:space="0" w:color="auto"/>
                <w:right w:val="none" w:sz="0" w:space="0" w:color="auto"/>
              </w:divBdr>
            </w:div>
            <w:div w:id="1138450036">
              <w:marLeft w:val="0"/>
              <w:marRight w:val="0"/>
              <w:marTop w:val="0"/>
              <w:marBottom w:val="0"/>
              <w:divBdr>
                <w:top w:val="none" w:sz="0" w:space="0" w:color="auto"/>
                <w:left w:val="none" w:sz="0" w:space="0" w:color="auto"/>
                <w:bottom w:val="none" w:sz="0" w:space="0" w:color="auto"/>
                <w:right w:val="none" w:sz="0" w:space="0" w:color="auto"/>
              </w:divBdr>
            </w:div>
            <w:div w:id="740908855">
              <w:marLeft w:val="0"/>
              <w:marRight w:val="0"/>
              <w:marTop w:val="0"/>
              <w:marBottom w:val="0"/>
              <w:divBdr>
                <w:top w:val="none" w:sz="0" w:space="0" w:color="auto"/>
                <w:left w:val="none" w:sz="0" w:space="0" w:color="auto"/>
                <w:bottom w:val="none" w:sz="0" w:space="0" w:color="auto"/>
                <w:right w:val="none" w:sz="0" w:space="0" w:color="auto"/>
              </w:divBdr>
            </w:div>
            <w:div w:id="1875920914">
              <w:marLeft w:val="0"/>
              <w:marRight w:val="0"/>
              <w:marTop w:val="0"/>
              <w:marBottom w:val="0"/>
              <w:divBdr>
                <w:top w:val="none" w:sz="0" w:space="0" w:color="auto"/>
                <w:left w:val="none" w:sz="0" w:space="0" w:color="auto"/>
                <w:bottom w:val="none" w:sz="0" w:space="0" w:color="auto"/>
                <w:right w:val="none" w:sz="0" w:space="0" w:color="auto"/>
              </w:divBdr>
            </w:div>
            <w:div w:id="2106263611">
              <w:marLeft w:val="0"/>
              <w:marRight w:val="0"/>
              <w:marTop w:val="0"/>
              <w:marBottom w:val="0"/>
              <w:divBdr>
                <w:top w:val="none" w:sz="0" w:space="0" w:color="auto"/>
                <w:left w:val="none" w:sz="0" w:space="0" w:color="auto"/>
                <w:bottom w:val="none" w:sz="0" w:space="0" w:color="auto"/>
                <w:right w:val="none" w:sz="0" w:space="0" w:color="auto"/>
              </w:divBdr>
            </w:div>
            <w:div w:id="933131912">
              <w:marLeft w:val="0"/>
              <w:marRight w:val="0"/>
              <w:marTop w:val="0"/>
              <w:marBottom w:val="0"/>
              <w:divBdr>
                <w:top w:val="none" w:sz="0" w:space="0" w:color="auto"/>
                <w:left w:val="none" w:sz="0" w:space="0" w:color="auto"/>
                <w:bottom w:val="none" w:sz="0" w:space="0" w:color="auto"/>
                <w:right w:val="none" w:sz="0" w:space="0" w:color="auto"/>
              </w:divBdr>
            </w:div>
            <w:div w:id="1549024448">
              <w:marLeft w:val="0"/>
              <w:marRight w:val="0"/>
              <w:marTop w:val="0"/>
              <w:marBottom w:val="0"/>
              <w:divBdr>
                <w:top w:val="none" w:sz="0" w:space="0" w:color="auto"/>
                <w:left w:val="none" w:sz="0" w:space="0" w:color="auto"/>
                <w:bottom w:val="none" w:sz="0" w:space="0" w:color="auto"/>
                <w:right w:val="none" w:sz="0" w:space="0" w:color="auto"/>
              </w:divBdr>
            </w:div>
            <w:div w:id="563957469">
              <w:marLeft w:val="0"/>
              <w:marRight w:val="0"/>
              <w:marTop w:val="0"/>
              <w:marBottom w:val="0"/>
              <w:divBdr>
                <w:top w:val="none" w:sz="0" w:space="0" w:color="auto"/>
                <w:left w:val="none" w:sz="0" w:space="0" w:color="auto"/>
                <w:bottom w:val="none" w:sz="0" w:space="0" w:color="auto"/>
                <w:right w:val="none" w:sz="0" w:space="0" w:color="auto"/>
              </w:divBdr>
            </w:div>
            <w:div w:id="314527835">
              <w:marLeft w:val="0"/>
              <w:marRight w:val="0"/>
              <w:marTop w:val="0"/>
              <w:marBottom w:val="0"/>
              <w:divBdr>
                <w:top w:val="none" w:sz="0" w:space="0" w:color="auto"/>
                <w:left w:val="none" w:sz="0" w:space="0" w:color="auto"/>
                <w:bottom w:val="none" w:sz="0" w:space="0" w:color="auto"/>
                <w:right w:val="none" w:sz="0" w:space="0" w:color="auto"/>
              </w:divBdr>
            </w:div>
            <w:div w:id="1572810613">
              <w:marLeft w:val="0"/>
              <w:marRight w:val="0"/>
              <w:marTop w:val="0"/>
              <w:marBottom w:val="0"/>
              <w:divBdr>
                <w:top w:val="none" w:sz="0" w:space="0" w:color="auto"/>
                <w:left w:val="none" w:sz="0" w:space="0" w:color="auto"/>
                <w:bottom w:val="none" w:sz="0" w:space="0" w:color="auto"/>
                <w:right w:val="none" w:sz="0" w:space="0" w:color="auto"/>
              </w:divBdr>
            </w:div>
            <w:div w:id="1139299303">
              <w:marLeft w:val="0"/>
              <w:marRight w:val="0"/>
              <w:marTop w:val="0"/>
              <w:marBottom w:val="0"/>
              <w:divBdr>
                <w:top w:val="none" w:sz="0" w:space="0" w:color="auto"/>
                <w:left w:val="none" w:sz="0" w:space="0" w:color="auto"/>
                <w:bottom w:val="none" w:sz="0" w:space="0" w:color="auto"/>
                <w:right w:val="none" w:sz="0" w:space="0" w:color="auto"/>
              </w:divBdr>
            </w:div>
            <w:div w:id="1903103778">
              <w:marLeft w:val="0"/>
              <w:marRight w:val="0"/>
              <w:marTop w:val="0"/>
              <w:marBottom w:val="0"/>
              <w:divBdr>
                <w:top w:val="none" w:sz="0" w:space="0" w:color="auto"/>
                <w:left w:val="none" w:sz="0" w:space="0" w:color="auto"/>
                <w:bottom w:val="none" w:sz="0" w:space="0" w:color="auto"/>
                <w:right w:val="none" w:sz="0" w:space="0" w:color="auto"/>
              </w:divBdr>
            </w:div>
            <w:div w:id="624510121">
              <w:marLeft w:val="0"/>
              <w:marRight w:val="0"/>
              <w:marTop w:val="0"/>
              <w:marBottom w:val="0"/>
              <w:divBdr>
                <w:top w:val="none" w:sz="0" w:space="0" w:color="auto"/>
                <w:left w:val="none" w:sz="0" w:space="0" w:color="auto"/>
                <w:bottom w:val="none" w:sz="0" w:space="0" w:color="auto"/>
                <w:right w:val="none" w:sz="0" w:space="0" w:color="auto"/>
              </w:divBdr>
            </w:div>
            <w:div w:id="448085178">
              <w:marLeft w:val="0"/>
              <w:marRight w:val="0"/>
              <w:marTop w:val="0"/>
              <w:marBottom w:val="0"/>
              <w:divBdr>
                <w:top w:val="none" w:sz="0" w:space="0" w:color="auto"/>
                <w:left w:val="none" w:sz="0" w:space="0" w:color="auto"/>
                <w:bottom w:val="none" w:sz="0" w:space="0" w:color="auto"/>
                <w:right w:val="none" w:sz="0" w:space="0" w:color="auto"/>
              </w:divBdr>
            </w:div>
            <w:div w:id="1083916189">
              <w:marLeft w:val="0"/>
              <w:marRight w:val="0"/>
              <w:marTop w:val="0"/>
              <w:marBottom w:val="0"/>
              <w:divBdr>
                <w:top w:val="none" w:sz="0" w:space="0" w:color="auto"/>
                <w:left w:val="none" w:sz="0" w:space="0" w:color="auto"/>
                <w:bottom w:val="none" w:sz="0" w:space="0" w:color="auto"/>
                <w:right w:val="none" w:sz="0" w:space="0" w:color="auto"/>
              </w:divBdr>
            </w:div>
            <w:div w:id="242758977">
              <w:marLeft w:val="0"/>
              <w:marRight w:val="0"/>
              <w:marTop w:val="0"/>
              <w:marBottom w:val="0"/>
              <w:divBdr>
                <w:top w:val="none" w:sz="0" w:space="0" w:color="auto"/>
                <w:left w:val="none" w:sz="0" w:space="0" w:color="auto"/>
                <w:bottom w:val="none" w:sz="0" w:space="0" w:color="auto"/>
                <w:right w:val="none" w:sz="0" w:space="0" w:color="auto"/>
              </w:divBdr>
            </w:div>
            <w:div w:id="195512325">
              <w:marLeft w:val="0"/>
              <w:marRight w:val="0"/>
              <w:marTop w:val="0"/>
              <w:marBottom w:val="0"/>
              <w:divBdr>
                <w:top w:val="none" w:sz="0" w:space="0" w:color="auto"/>
                <w:left w:val="none" w:sz="0" w:space="0" w:color="auto"/>
                <w:bottom w:val="none" w:sz="0" w:space="0" w:color="auto"/>
                <w:right w:val="none" w:sz="0" w:space="0" w:color="auto"/>
              </w:divBdr>
            </w:div>
            <w:div w:id="41567325">
              <w:marLeft w:val="0"/>
              <w:marRight w:val="0"/>
              <w:marTop w:val="0"/>
              <w:marBottom w:val="0"/>
              <w:divBdr>
                <w:top w:val="none" w:sz="0" w:space="0" w:color="auto"/>
                <w:left w:val="none" w:sz="0" w:space="0" w:color="auto"/>
                <w:bottom w:val="none" w:sz="0" w:space="0" w:color="auto"/>
                <w:right w:val="none" w:sz="0" w:space="0" w:color="auto"/>
              </w:divBdr>
            </w:div>
            <w:div w:id="1188132735">
              <w:marLeft w:val="0"/>
              <w:marRight w:val="0"/>
              <w:marTop w:val="0"/>
              <w:marBottom w:val="0"/>
              <w:divBdr>
                <w:top w:val="none" w:sz="0" w:space="0" w:color="auto"/>
                <w:left w:val="none" w:sz="0" w:space="0" w:color="auto"/>
                <w:bottom w:val="none" w:sz="0" w:space="0" w:color="auto"/>
                <w:right w:val="none" w:sz="0" w:space="0" w:color="auto"/>
              </w:divBdr>
            </w:div>
            <w:div w:id="2037808634">
              <w:marLeft w:val="0"/>
              <w:marRight w:val="0"/>
              <w:marTop w:val="0"/>
              <w:marBottom w:val="0"/>
              <w:divBdr>
                <w:top w:val="none" w:sz="0" w:space="0" w:color="auto"/>
                <w:left w:val="none" w:sz="0" w:space="0" w:color="auto"/>
                <w:bottom w:val="none" w:sz="0" w:space="0" w:color="auto"/>
                <w:right w:val="none" w:sz="0" w:space="0" w:color="auto"/>
              </w:divBdr>
            </w:div>
            <w:div w:id="75791088">
              <w:marLeft w:val="0"/>
              <w:marRight w:val="0"/>
              <w:marTop w:val="0"/>
              <w:marBottom w:val="0"/>
              <w:divBdr>
                <w:top w:val="none" w:sz="0" w:space="0" w:color="auto"/>
                <w:left w:val="none" w:sz="0" w:space="0" w:color="auto"/>
                <w:bottom w:val="none" w:sz="0" w:space="0" w:color="auto"/>
                <w:right w:val="none" w:sz="0" w:space="0" w:color="auto"/>
              </w:divBdr>
            </w:div>
            <w:div w:id="2012415280">
              <w:marLeft w:val="0"/>
              <w:marRight w:val="0"/>
              <w:marTop w:val="0"/>
              <w:marBottom w:val="0"/>
              <w:divBdr>
                <w:top w:val="none" w:sz="0" w:space="0" w:color="auto"/>
                <w:left w:val="none" w:sz="0" w:space="0" w:color="auto"/>
                <w:bottom w:val="none" w:sz="0" w:space="0" w:color="auto"/>
                <w:right w:val="none" w:sz="0" w:space="0" w:color="auto"/>
              </w:divBdr>
            </w:div>
            <w:div w:id="23747518">
              <w:marLeft w:val="0"/>
              <w:marRight w:val="0"/>
              <w:marTop w:val="0"/>
              <w:marBottom w:val="0"/>
              <w:divBdr>
                <w:top w:val="none" w:sz="0" w:space="0" w:color="auto"/>
                <w:left w:val="none" w:sz="0" w:space="0" w:color="auto"/>
                <w:bottom w:val="none" w:sz="0" w:space="0" w:color="auto"/>
                <w:right w:val="none" w:sz="0" w:space="0" w:color="auto"/>
              </w:divBdr>
            </w:div>
            <w:div w:id="451948411">
              <w:marLeft w:val="0"/>
              <w:marRight w:val="0"/>
              <w:marTop w:val="0"/>
              <w:marBottom w:val="0"/>
              <w:divBdr>
                <w:top w:val="none" w:sz="0" w:space="0" w:color="auto"/>
                <w:left w:val="none" w:sz="0" w:space="0" w:color="auto"/>
                <w:bottom w:val="none" w:sz="0" w:space="0" w:color="auto"/>
                <w:right w:val="none" w:sz="0" w:space="0" w:color="auto"/>
              </w:divBdr>
            </w:div>
            <w:div w:id="617420486">
              <w:marLeft w:val="0"/>
              <w:marRight w:val="0"/>
              <w:marTop w:val="0"/>
              <w:marBottom w:val="0"/>
              <w:divBdr>
                <w:top w:val="none" w:sz="0" w:space="0" w:color="auto"/>
                <w:left w:val="none" w:sz="0" w:space="0" w:color="auto"/>
                <w:bottom w:val="none" w:sz="0" w:space="0" w:color="auto"/>
                <w:right w:val="none" w:sz="0" w:space="0" w:color="auto"/>
              </w:divBdr>
            </w:div>
            <w:div w:id="952442843">
              <w:marLeft w:val="0"/>
              <w:marRight w:val="0"/>
              <w:marTop w:val="0"/>
              <w:marBottom w:val="0"/>
              <w:divBdr>
                <w:top w:val="none" w:sz="0" w:space="0" w:color="auto"/>
                <w:left w:val="none" w:sz="0" w:space="0" w:color="auto"/>
                <w:bottom w:val="none" w:sz="0" w:space="0" w:color="auto"/>
                <w:right w:val="none" w:sz="0" w:space="0" w:color="auto"/>
              </w:divBdr>
            </w:div>
            <w:div w:id="434440592">
              <w:marLeft w:val="0"/>
              <w:marRight w:val="0"/>
              <w:marTop w:val="0"/>
              <w:marBottom w:val="0"/>
              <w:divBdr>
                <w:top w:val="none" w:sz="0" w:space="0" w:color="auto"/>
                <w:left w:val="none" w:sz="0" w:space="0" w:color="auto"/>
                <w:bottom w:val="none" w:sz="0" w:space="0" w:color="auto"/>
                <w:right w:val="none" w:sz="0" w:space="0" w:color="auto"/>
              </w:divBdr>
            </w:div>
            <w:div w:id="1901671234">
              <w:marLeft w:val="0"/>
              <w:marRight w:val="0"/>
              <w:marTop w:val="0"/>
              <w:marBottom w:val="0"/>
              <w:divBdr>
                <w:top w:val="none" w:sz="0" w:space="0" w:color="auto"/>
                <w:left w:val="none" w:sz="0" w:space="0" w:color="auto"/>
                <w:bottom w:val="none" w:sz="0" w:space="0" w:color="auto"/>
                <w:right w:val="none" w:sz="0" w:space="0" w:color="auto"/>
              </w:divBdr>
            </w:div>
            <w:div w:id="311760133">
              <w:marLeft w:val="0"/>
              <w:marRight w:val="0"/>
              <w:marTop w:val="0"/>
              <w:marBottom w:val="0"/>
              <w:divBdr>
                <w:top w:val="none" w:sz="0" w:space="0" w:color="auto"/>
                <w:left w:val="none" w:sz="0" w:space="0" w:color="auto"/>
                <w:bottom w:val="none" w:sz="0" w:space="0" w:color="auto"/>
                <w:right w:val="none" w:sz="0" w:space="0" w:color="auto"/>
              </w:divBdr>
            </w:div>
            <w:div w:id="1602763930">
              <w:marLeft w:val="0"/>
              <w:marRight w:val="0"/>
              <w:marTop w:val="0"/>
              <w:marBottom w:val="0"/>
              <w:divBdr>
                <w:top w:val="none" w:sz="0" w:space="0" w:color="auto"/>
                <w:left w:val="none" w:sz="0" w:space="0" w:color="auto"/>
                <w:bottom w:val="none" w:sz="0" w:space="0" w:color="auto"/>
                <w:right w:val="none" w:sz="0" w:space="0" w:color="auto"/>
              </w:divBdr>
            </w:div>
            <w:div w:id="65305812">
              <w:marLeft w:val="0"/>
              <w:marRight w:val="0"/>
              <w:marTop w:val="0"/>
              <w:marBottom w:val="0"/>
              <w:divBdr>
                <w:top w:val="none" w:sz="0" w:space="0" w:color="auto"/>
                <w:left w:val="none" w:sz="0" w:space="0" w:color="auto"/>
                <w:bottom w:val="none" w:sz="0" w:space="0" w:color="auto"/>
                <w:right w:val="none" w:sz="0" w:space="0" w:color="auto"/>
              </w:divBdr>
            </w:div>
            <w:div w:id="202329798">
              <w:marLeft w:val="0"/>
              <w:marRight w:val="0"/>
              <w:marTop w:val="0"/>
              <w:marBottom w:val="0"/>
              <w:divBdr>
                <w:top w:val="none" w:sz="0" w:space="0" w:color="auto"/>
                <w:left w:val="none" w:sz="0" w:space="0" w:color="auto"/>
                <w:bottom w:val="none" w:sz="0" w:space="0" w:color="auto"/>
                <w:right w:val="none" w:sz="0" w:space="0" w:color="auto"/>
              </w:divBdr>
            </w:div>
            <w:div w:id="563031839">
              <w:marLeft w:val="0"/>
              <w:marRight w:val="0"/>
              <w:marTop w:val="0"/>
              <w:marBottom w:val="0"/>
              <w:divBdr>
                <w:top w:val="none" w:sz="0" w:space="0" w:color="auto"/>
                <w:left w:val="none" w:sz="0" w:space="0" w:color="auto"/>
                <w:bottom w:val="none" w:sz="0" w:space="0" w:color="auto"/>
                <w:right w:val="none" w:sz="0" w:space="0" w:color="auto"/>
              </w:divBdr>
            </w:div>
            <w:div w:id="1089691069">
              <w:marLeft w:val="0"/>
              <w:marRight w:val="0"/>
              <w:marTop w:val="0"/>
              <w:marBottom w:val="0"/>
              <w:divBdr>
                <w:top w:val="none" w:sz="0" w:space="0" w:color="auto"/>
                <w:left w:val="none" w:sz="0" w:space="0" w:color="auto"/>
                <w:bottom w:val="none" w:sz="0" w:space="0" w:color="auto"/>
                <w:right w:val="none" w:sz="0" w:space="0" w:color="auto"/>
              </w:divBdr>
            </w:div>
            <w:div w:id="785078421">
              <w:marLeft w:val="0"/>
              <w:marRight w:val="0"/>
              <w:marTop w:val="0"/>
              <w:marBottom w:val="0"/>
              <w:divBdr>
                <w:top w:val="none" w:sz="0" w:space="0" w:color="auto"/>
                <w:left w:val="none" w:sz="0" w:space="0" w:color="auto"/>
                <w:bottom w:val="none" w:sz="0" w:space="0" w:color="auto"/>
                <w:right w:val="none" w:sz="0" w:space="0" w:color="auto"/>
              </w:divBdr>
            </w:div>
            <w:div w:id="1782652066">
              <w:marLeft w:val="0"/>
              <w:marRight w:val="0"/>
              <w:marTop w:val="0"/>
              <w:marBottom w:val="0"/>
              <w:divBdr>
                <w:top w:val="none" w:sz="0" w:space="0" w:color="auto"/>
                <w:left w:val="none" w:sz="0" w:space="0" w:color="auto"/>
                <w:bottom w:val="none" w:sz="0" w:space="0" w:color="auto"/>
                <w:right w:val="none" w:sz="0" w:space="0" w:color="auto"/>
              </w:divBdr>
            </w:div>
            <w:div w:id="337197556">
              <w:marLeft w:val="0"/>
              <w:marRight w:val="0"/>
              <w:marTop w:val="0"/>
              <w:marBottom w:val="0"/>
              <w:divBdr>
                <w:top w:val="none" w:sz="0" w:space="0" w:color="auto"/>
                <w:left w:val="none" w:sz="0" w:space="0" w:color="auto"/>
                <w:bottom w:val="none" w:sz="0" w:space="0" w:color="auto"/>
                <w:right w:val="none" w:sz="0" w:space="0" w:color="auto"/>
              </w:divBdr>
            </w:div>
            <w:div w:id="1337466317">
              <w:marLeft w:val="0"/>
              <w:marRight w:val="0"/>
              <w:marTop w:val="0"/>
              <w:marBottom w:val="0"/>
              <w:divBdr>
                <w:top w:val="none" w:sz="0" w:space="0" w:color="auto"/>
                <w:left w:val="none" w:sz="0" w:space="0" w:color="auto"/>
                <w:bottom w:val="none" w:sz="0" w:space="0" w:color="auto"/>
                <w:right w:val="none" w:sz="0" w:space="0" w:color="auto"/>
              </w:divBdr>
            </w:div>
            <w:div w:id="1357461721">
              <w:marLeft w:val="0"/>
              <w:marRight w:val="0"/>
              <w:marTop w:val="0"/>
              <w:marBottom w:val="0"/>
              <w:divBdr>
                <w:top w:val="none" w:sz="0" w:space="0" w:color="auto"/>
                <w:left w:val="none" w:sz="0" w:space="0" w:color="auto"/>
                <w:bottom w:val="none" w:sz="0" w:space="0" w:color="auto"/>
                <w:right w:val="none" w:sz="0" w:space="0" w:color="auto"/>
              </w:divBdr>
            </w:div>
            <w:div w:id="1715500783">
              <w:marLeft w:val="0"/>
              <w:marRight w:val="0"/>
              <w:marTop w:val="0"/>
              <w:marBottom w:val="0"/>
              <w:divBdr>
                <w:top w:val="none" w:sz="0" w:space="0" w:color="auto"/>
                <w:left w:val="none" w:sz="0" w:space="0" w:color="auto"/>
                <w:bottom w:val="none" w:sz="0" w:space="0" w:color="auto"/>
                <w:right w:val="none" w:sz="0" w:space="0" w:color="auto"/>
              </w:divBdr>
            </w:div>
            <w:div w:id="1350528622">
              <w:marLeft w:val="0"/>
              <w:marRight w:val="0"/>
              <w:marTop w:val="0"/>
              <w:marBottom w:val="0"/>
              <w:divBdr>
                <w:top w:val="none" w:sz="0" w:space="0" w:color="auto"/>
                <w:left w:val="none" w:sz="0" w:space="0" w:color="auto"/>
                <w:bottom w:val="none" w:sz="0" w:space="0" w:color="auto"/>
                <w:right w:val="none" w:sz="0" w:space="0" w:color="auto"/>
              </w:divBdr>
            </w:div>
            <w:div w:id="225382213">
              <w:marLeft w:val="0"/>
              <w:marRight w:val="0"/>
              <w:marTop w:val="0"/>
              <w:marBottom w:val="0"/>
              <w:divBdr>
                <w:top w:val="none" w:sz="0" w:space="0" w:color="auto"/>
                <w:left w:val="none" w:sz="0" w:space="0" w:color="auto"/>
                <w:bottom w:val="none" w:sz="0" w:space="0" w:color="auto"/>
                <w:right w:val="none" w:sz="0" w:space="0" w:color="auto"/>
              </w:divBdr>
            </w:div>
            <w:div w:id="1188641834">
              <w:marLeft w:val="0"/>
              <w:marRight w:val="0"/>
              <w:marTop w:val="0"/>
              <w:marBottom w:val="0"/>
              <w:divBdr>
                <w:top w:val="none" w:sz="0" w:space="0" w:color="auto"/>
                <w:left w:val="none" w:sz="0" w:space="0" w:color="auto"/>
                <w:bottom w:val="none" w:sz="0" w:space="0" w:color="auto"/>
                <w:right w:val="none" w:sz="0" w:space="0" w:color="auto"/>
              </w:divBdr>
            </w:div>
            <w:div w:id="775369637">
              <w:marLeft w:val="0"/>
              <w:marRight w:val="0"/>
              <w:marTop w:val="0"/>
              <w:marBottom w:val="0"/>
              <w:divBdr>
                <w:top w:val="none" w:sz="0" w:space="0" w:color="auto"/>
                <w:left w:val="none" w:sz="0" w:space="0" w:color="auto"/>
                <w:bottom w:val="none" w:sz="0" w:space="0" w:color="auto"/>
                <w:right w:val="none" w:sz="0" w:space="0" w:color="auto"/>
              </w:divBdr>
            </w:div>
            <w:div w:id="1661539145">
              <w:marLeft w:val="0"/>
              <w:marRight w:val="0"/>
              <w:marTop w:val="0"/>
              <w:marBottom w:val="0"/>
              <w:divBdr>
                <w:top w:val="none" w:sz="0" w:space="0" w:color="auto"/>
                <w:left w:val="none" w:sz="0" w:space="0" w:color="auto"/>
                <w:bottom w:val="none" w:sz="0" w:space="0" w:color="auto"/>
                <w:right w:val="none" w:sz="0" w:space="0" w:color="auto"/>
              </w:divBdr>
            </w:div>
            <w:div w:id="1902980566">
              <w:marLeft w:val="0"/>
              <w:marRight w:val="0"/>
              <w:marTop w:val="0"/>
              <w:marBottom w:val="0"/>
              <w:divBdr>
                <w:top w:val="none" w:sz="0" w:space="0" w:color="auto"/>
                <w:left w:val="none" w:sz="0" w:space="0" w:color="auto"/>
                <w:bottom w:val="none" w:sz="0" w:space="0" w:color="auto"/>
                <w:right w:val="none" w:sz="0" w:space="0" w:color="auto"/>
              </w:divBdr>
            </w:div>
            <w:div w:id="120657825">
              <w:marLeft w:val="0"/>
              <w:marRight w:val="0"/>
              <w:marTop w:val="0"/>
              <w:marBottom w:val="0"/>
              <w:divBdr>
                <w:top w:val="none" w:sz="0" w:space="0" w:color="auto"/>
                <w:left w:val="none" w:sz="0" w:space="0" w:color="auto"/>
                <w:bottom w:val="none" w:sz="0" w:space="0" w:color="auto"/>
                <w:right w:val="none" w:sz="0" w:space="0" w:color="auto"/>
              </w:divBdr>
            </w:div>
            <w:div w:id="408235816">
              <w:marLeft w:val="0"/>
              <w:marRight w:val="0"/>
              <w:marTop w:val="0"/>
              <w:marBottom w:val="0"/>
              <w:divBdr>
                <w:top w:val="none" w:sz="0" w:space="0" w:color="auto"/>
                <w:left w:val="none" w:sz="0" w:space="0" w:color="auto"/>
                <w:bottom w:val="none" w:sz="0" w:space="0" w:color="auto"/>
                <w:right w:val="none" w:sz="0" w:space="0" w:color="auto"/>
              </w:divBdr>
            </w:div>
            <w:div w:id="893463681">
              <w:marLeft w:val="0"/>
              <w:marRight w:val="0"/>
              <w:marTop w:val="0"/>
              <w:marBottom w:val="0"/>
              <w:divBdr>
                <w:top w:val="none" w:sz="0" w:space="0" w:color="auto"/>
                <w:left w:val="none" w:sz="0" w:space="0" w:color="auto"/>
                <w:bottom w:val="none" w:sz="0" w:space="0" w:color="auto"/>
                <w:right w:val="none" w:sz="0" w:space="0" w:color="auto"/>
              </w:divBdr>
            </w:div>
            <w:div w:id="1846245113">
              <w:marLeft w:val="0"/>
              <w:marRight w:val="0"/>
              <w:marTop w:val="0"/>
              <w:marBottom w:val="0"/>
              <w:divBdr>
                <w:top w:val="none" w:sz="0" w:space="0" w:color="auto"/>
                <w:left w:val="none" w:sz="0" w:space="0" w:color="auto"/>
                <w:bottom w:val="none" w:sz="0" w:space="0" w:color="auto"/>
                <w:right w:val="none" w:sz="0" w:space="0" w:color="auto"/>
              </w:divBdr>
            </w:div>
            <w:div w:id="1760447799">
              <w:marLeft w:val="0"/>
              <w:marRight w:val="0"/>
              <w:marTop w:val="0"/>
              <w:marBottom w:val="0"/>
              <w:divBdr>
                <w:top w:val="none" w:sz="0" w:space="0" w:color="auto"/>
                <w:left w:val="none" w:sz="0" w:space="0" w:color="auto"/>
                <w:bottom w:val="none" w:sz="0" w:space="0" w:color="auto"/>
                <w:right w:val="none" w:sz="0" w:space="0" w:color="auto"/>
              </w:divBdr>
            </w:div>
            <w:div w:id="1595479659">
              <w:marLeft w:val="0"/>
              <w:marRight w:val="0"/>
              <w:marTop w:val="0"/>
              <w:marBottom w:val="0"/>
              <w:divBdr>
                <w:top w:val="none" w:sz="0" w:space="0" w:color="auto"/>
                <w:left w:val="none" w:sz="0" w:space="0" w:color="auto"/>
                <w:bottom w:val="none" w:sz="0" w:space="0" w:color="auto"/>
                <w:right w:val="none" w:sz="0" w:space="0" w:color="auto"/>
              </w:divBdr>
            </w:div>
            <w:div w:id="58292942">
              <w:marLeft w:val="0"/>
              <w:marRight w:val="0"/>
              <w:marTop w:val="0"/>
              <w:marBottom w:val="0"/>
              <w:divBdr>
                <w:top w:val="none" w:sz="0" w:space="0" w:color="auto"/>
                <w:left w:val="none" w:sz="0" w:space="0" w:color="auto"/>
                <w:bottom w:val="none" w:sz="0" w:space="0" w:color="auto"/>
                <w:right w:val="none" w:sz="0" w:space="0" w:color="auto"/>
              </w:divBdr>
            </w:div>
            <w:div w:id="1515026620">
              <w:marLeft w:val="0"/>
              <w:marRight w:val="0"/>
              <w:marTop w:val="0"/>
              <w:marBottom w:val="0"/>
              <w:divBdr>
                <w:top w:val="none" w:sz="0" w:space="0" w:color="auto"/>
                <w:left w:val="none" w:sz="0" w:space="0" w:color="auto"/>
                <w:bottom w:val="none" w:sz="0" w:space="0" w:color="auto"/>
                <w:right w:val="none" w:sz="0" w:space="0" w:color="auto"/>
              </w:divBdr>
            </w:div>
            <w:div w:id="1792019463">
              <w:marLeft w:val="0"/>
              <w:marRight w:val="0"/>
              <w:marTop w:val="0"/>
              <w:marBottom w:val="0"/>
              <w:divBdr>
                <w:top w:val="none" w:sz="0" w:space="0" w:color="auto"/>
                <w:left w:val="none" w:sz="0" w:space="0" w:color="auto"/>
                <w:bottom w:val="none" w:sz="0" w:space="0" w:color="auto"/>
                <w:right w:val="none" w:sz="0" w:space="0" w:color="auto"/>
              </w:divBdr>
            </w:div>
            <w:div w:id="1827546176">
              <w:marLeft w:val="0"/>
              <w:marRight w:val="0"/>
              <w:marTop w:val="0"/>
              <w:marBottom w:val="0"/>
              <w:divBdr>
                <w:top w:val="none" w:sz="0" w:space="0" w:color="auto"/>
                <w:left w:val="none" w:sz="0" w:space="0" w:color="auto"/>
                <w:bottom w:val="none" w:sz="0" w:space="0" w:color="auto"/>
                <w:right w:val="none" w:sz="0" w:space="0" w:color="auto"/>
              </w:divBdr>
            </w:div>
            <w:div w:id="13562321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0"/>
              <w:marBottom w:val="0"/>
              <w:divBdr>
                <w:top w:val="none" w:sz="0" w:space="0" w:color="auto"/>
                <w:left w:val="none" w:sz="0" w:space="0" w:color="auto"/>
                <w:bottom w:val="none" w:sz="0" w:space="0" w:color="auto"/>
                <w:right w:val="none" w:sz="0" w:space="0" w:color="auto"/>
              </w:divBdr>
            </w:div>
            <w:div w:id="1569462260">
              <w:marLeft w:val="0"/>
              <w:marRight w:val="0"/>
              <w:marTop w:val="0"/>
              <w:marBottom w:val="0"/>
              <w:divBdr>
                <w:top w:val="none" w:sz="0" w:space="0" w:color="auto"/>
                <w:left w:val="none" w:sz="0" w:space="0" w:color="auto"/>
                <w:bottom w:val="none" w:sz="0" w:space="0" w:color="auto"/>
                <w:right w:val="none" w:sz="0" w:space="0" w:color="auto"/>
              </w:divBdr>
            </w:div>
            <w:div w:id="160464608">
              <w:marLeft w:val="0"/>
              <w:marRight w:val="0"/>
              <w:marTop w:val="0"/>
              <w:marBottom w:val="0"/>
              <w:divBdr>
                <w:top w:val="none" w:sz="0" w:space="0" w:color="auto"/>
                <w:left w:val="none" w:sz="0" w:space="0" w:color="auto"/>
                <w:bottom w:val="none" w:sz="0" w:space="0" w:color="auto"/>
                <w:right w:val="none" w:sz="0" w:space="0" w:color="auto"/>
              </w:divBdr>
            </w:div>
            <w:div w:id="195899411">
              <w:marLeft w:val="0"/>
              <w:marRight w:val="0"/>
              <w:marTop w:val="0"/>
              <w:marBottom w:val="0"/>
              <w:divBdr>
                <w:top w:val="none" w:sz="0" w:space="0" w:color="auto"/>
                <w:left w:val="none" w:sz="0" w:space="0" w:color="auto"/>
                <w:bottom w:val="none" w:sz="0" w:space="0" w:color="auto"/>
                <w:right w:val="none" w:sz="0" w:space="0" w:color="auto"/>
              </w:divBdr>
            </w:div>
            <w:div w:id="1549221932">
              <w:marLeft w:val="0"/>
              <w:marRight w:val="0"/>
              <w:marTop w:val="0"/>
              <w:marBottom w:val="0"/>
              <w:divBdr>
                <w:top w:val="none" w:sz="0" w:space="0" w:color="auto"/>
                <w:left w:val="none" w:sz="0" w:space="0" w:color="auto"/>
                <w:bottom w:val="none" w:sz="0" w:space="0" w:color="auto"/>
                <w:right w:val="none" w:sz="0" w:space="0" w:color="auto"/>
              </w:divBdr>
            </w:div>
            <w:div w:id="1971740785">
              <w:marLeft w:val="0"/>
              <w:marRight w:val="0"/>
              <w:marTop w:val="0"/>
              <w:marBottom w:val="0"/>
              <w:divBdr>
                <w:top w:val="none" w:sz="0" w:space="0" w:color="auto"/>
                <w:left w:val="none" w:sz="0" w:space="0" w:color="auto"/>
                <w:bottom w:val="none" w:sz="0" w:space="0" w:color="auto"/>
                <w:right w:val="none" w:sz="0" w:space="0" w:color="auto"/>
              </w:divBdr>
            </w:div>
            <w:div w:id="2026051553">
              <w:marLeft w:val="0"/>
              <w:marRight w:val="0"/>
              <w:marTop w:val="0"/>
              <w:marBottom w:val="0"/>
              <w:divBdr>
                <w:top w:val="none" w:sz="0" w:space="0" w:color="auto"/>
                <w:left w:val="none" w:sz="0" w:space="0" w:color="auto"/>
                <w:bottom w:val="none" w:sz="0" w:space="0" w:color="auto"/>
                <w:right w:val="none" w:sz="0" w:space="0" w:color="auto"/>
              </w:divBdr>
            </w:div>
            <w:div w:id="751048424">
              <w:marLeft w:val="0"/>
              <w:marRight w:val="0"/>
              <w:marTop w:val="0"/>
              <w:marBottom w:val="0"/>
              <w:divBdr>
                <w:top w:val="none" w:sz="0" w:space="0" w:color="auto"/>
                <w:left w:val="none" w:sz="0" w:space="0" w:color="auto"/>
                <w:bottom w:val="none" w:sz="0" w:space="0" w:color="auto"/>
                <w:right w:val="none" w:sz="0" w:space="0" w:color="auto"/>
              </w:divBdr>
            </w:div>
            <w:div w:id="1472213319">
              <w:marLeft w:val="0"/>
              <w:marRight w:val="0"/>
              <w:marTop w:val="0"/>
              <w:marBottom w:val="0"/>
              <w:divBdr>
                <w:top w:val="none" w:sz="0" w:space="0" w:color="auto"/>
                <w:left w:val="none" w:sz="0" w:space="0" w:color="auto"/>
                <w:bottom w:val="none" w:sz="0" w:space="0" w:color="auto"/>
                <w:right w:val="none" w:sz="0" w:space="0" w:color="auto"/>
              </w:divBdr>
            </w:div>
            <w:div w:id="137040510">
              <w:marLeft w:val="0"/>
              <w:marRight w:val="0"/>
              <w:marTop w:val="0"/>
              <w:marBottom w:val="0"/>
              <w:divBdr>
                <w:top w:val="none" w:sz="0" w:space="0" w:color="auto"/>
                <w:left w:val="none" w:sz="0" w:space="0" w:color="auto"/>
                <w:bottom w:val="none" w:sz="0" w:space="0" w:color="auto"/>
                <w:right w:val="none" w:sz="0" w:space="0" w:color="auto"/>
              </w:divBdr>
            </w:div>
            <w:div w:id="1896962400">
              <w:marLeft w:val="0"/>
              <w:marRight w:val="0"/>
              <w:marTop w:val="0"/>
              <w:marBottom w:val="0"/>
              <w:divBdr>
                <w:top w:val="none" w:sz="0" w:space="0" w:color="auto"/>
                <w:left w:val="none" w:sz="0" w:space="0" w:color="auto"/>
                <w:bottom w:val="none" w:sz="0" w:space="0" w:color="auto"/>
                <w:right w:val="none" w:sz="0" w:space="0" w:color="auto"/>
              </w:divBdr>
            </w:div>
            <w:div w:id="1703625831">
              <w:marLeft w:val="0"/>
              <w:marRight w:val="0"/>
              <w:marTop w:val="0"/>
              <w:marBottom w:val="0"/>
              <w:divBdr>
                <w:top w:val="none" w:sz="0" w:space="0" w:color="auto"/>
                <w:left w:val="none" w:sz="0" w:space="0" w:color="auto"/>
                <w:bottom w:val="none" w:sz="0" w:space="0" w:color="auto"/>
                <w:right w:val="none" w:sz="0" w:space="0" w:color="auto"/>
              </w:divBdr>
            </w:div>
            <w:div w:id="1309285347">
              <w:marLeft w:val="0"/>
              <w:marRight w:val="0"/>
              <w:marTop w:val="0"/>
              <w:marBottom w:val="0"/>
              <w:divBdr>
                <w:top w:val="none" w:sz="0" w:space="0" w:color="auto"/>
                <w:left w:val="none" w:sz="0" w:space="0" w:color="auto"/>
                <w:bottom w:val="none" w:sz="0" w:space="0" w:color="auto"/>
                <w:right w:val="none" w:sz="0" w:space="0" w:color="auto"/>
              </w:divBdr>
            </w:div>
            <w:div w:id="1919560900">
              <w:marLeft w:val="0"/>
              <w:marRight w:val="0"/>
              <w:marTop w:val="0"/>
              <w:marBottom w:val="0"/>
              <w:divBdr>
                <w:top w:val="none" w:sz="0" w:space="0" w:color="auto"/>
                <w:left w:val="none" w:sz="0" w:space="0" w:color="auto"/>
                <w:bottom w:val="none" w:sz="0" w:space="0" w:color="auto"/>
                <w:right w:val="none" w:sz="0" w:space="0" w:color="auto"/>
              </w:divBdr>
            </w:div>
            <w:div w:id="1955483091">
              <w:marLeft w:val="0"/>
              <w:marRight w:val="0"/>
              <w:marTop w:val="0"/>
              <w:marBottom w:val="0"/>
              <w:divBdr>
                <w:top w:val="none" w:sz="0" w:space="0" w:color="auto"/>
                <w:left w:val="none" w:sz="0" w:space="0" w:color="auto"/>
                <w:bottom w:val="none" w:sz="0" w:space="0" w:color="auto"/>
                <w:right w:val="none" w:sz="0" w:space="0" w:color="auto"/>
              </w:divBdr>
            </w:div>
            <w:div w:id="669213912">
              <w:marLeft w:val="0"/>
              <w:marRight w:val="0"/>
              <w:marTop w:val="0"/>
              <w:marBottom w:val="0"/>
              <w:divBdr>
                <w:top w:val="none" w:sz="0" w:space="0" w:color="auto"/>
                <w:left w:val="none" w:sz="0" w:space="0" w:color="auto"/>
                <w:bottom w:val="none" w:sz="0" w:space="0" w:color="auto"/>
                <w:right w:val="none" w:sz="0" w:space="0" w:color="auto"/>
              </w:divBdr>
            </w:div>
            <w:div w:id="1756979587">
              <w:marLeft w:val="0"/>
              <w:marRight w:val="0"/>
              <w:marTop w:val="0"/>
              <w:marBottom w:val="0"/>
              <w:divBdr>
                <w:top w:val="none" w:sz="0" w:space="0" w:color="auto"/>
                <w:left w:val="none" w:sz="0" w:space="0" w:color="auto"/>
                <w:bottom w:val="none" w:sz="0" w:space="0" w:color="auto"/>
                <w:right w:val="none" w:sz="0" w:space="0" w:color="auto"/>
              </w:divBdr>
            </w:div>
            <w:div w:id="160849500">
              <w:marLeft w:val="0"/>
              <w:marRight w:val="0"/>
              <w:marTop w:val="0"/>
              <w:marBottom w:val="0"/>
              <w:divBdr>
                <w:top w:val="none" w:sz="0" w:space="0" w:color="auto"/>
                <w:left w:val="none" w:sz="0" w:space="0" w:color="auto"/>
                <w:bottom w:val="none" w:sz="0" w:space="0" w:color="auto"/>
                <w:right w:val="none" w:sz="0" w:space="0" w:color="auto"/>
              </w:divBdr>
            </w:div>
            <w:div w:id="451288963">
              <w:marLeft w:val="0"/>
              <w:marRight w:val="0"/>
              <w:marTop w:val="0"/>
              <w:marBottom w:val="0"/>
              <w:divBdr>
                <w:top w:val="none" w:sz="0" w:space="0" w:color="auto"/>
                <w:left w:val="none" w:sz="0" w:space="0" w:color="auto"/>
                <w:bottom w:val="none" w:sz="0" w:space="0" w:color="auto"/>
                <w:right w:val="none" w:sz="0" w:space="0" w:color="auto"/>
              </w:divBdr>
            </w:div>
            <w:div w:id="2039769138">
              <w:marLeft w:val="0"/>
              <w:marRight w:val="0"/>
              <w:marTop w:val="0"/>
              <w:marBottom w:val="0"/>
              <w:divBdr>
                <w:top w:val="none" w:sz="0" w:space="0" w:color="auto"/>
                <w:left w:val="none" w:sz="0" w:space="0" w:color="auto"/>
                <w:bottom w:val="none" w:sz="0" w:space="0" w:color="auto"/>
                <w:right w:val="none" w:sz="0" w:space="0" w:color="auto"/>
              </w:divBdr>
            </w:div>
            <w:div w:id="1921133542">
              <w:marLeft w:val="0"/>
              <w:marRight w:val="0"/>
              <w:marTop w:val="0"/>
              <w:marBottom w:val="0"/>
              <w:divBdr>
                <w:top w:val="none" w:sz="0" w:space="0" w:color="auto"/>
                <w:left w:val="none" w:sz="0" w:space="0" w:color="auto"/>
                <w:bottom w:val="none" w:sz="0" w:space="0" w:color="auto"/>
                <w:right w:val="none" w:sz="0" w:space="0" w:color="auto"/>
              </w:divBdr>
            </w:div>
            <w:div w:id="940994372">
              <w:marLeft w:val="0"/>
              <w:marRight w:val="0"/>
              <w:marTop w:val="0"/>
              <w:marBottom w:val="0"/>
              <w:divBdr>
                <w:top w:val="none" w:sz="0" w:space="0" w:color="auto"/>
                <w:left w:val="none" w:sz="0" w:space="0" w:color="auto"/>
                <w:bottom w:val="none" w:sz="0" w:space="0" w:color="auto"/>
                <w:right w:val="none" w:sz="0" w:space="0" w:color="auto"/>
              </w:divBdr>
            </w:div>
            <w:div w:id="526914145">
              <w:marLeft w:val="0"/>
              <w:marRight w:val="0"/>
              <w:marTop w:val="0"/>
              <w:marBottom w:val="0"/>
              <w:divBdr>
                <w:top w:val="none" w:sz="0" w:space="0" w:color="auto"/>
                <w:left w:val="none" w:sz="0" w:space="0" w:color="auto"/>
                <w:bottom w:val="none" w:sz="0" w:space="0" w:color="auto"/>
                <w:right w:val="none" w:sz="0" w:space="0" w:color="auto"/>
              </w:divBdr>
            </w:div>
            <w:div w:id="614142029">
              <w:marLeft w:val="0"/>
              <w:marRight w:val="0"/>
              <w:marTop w:val="0"/>
              <w:marBottom w:val="0"/>
              <w:divBdr>
                <w:top w:val="none" w:sz="0" w:space="0" w:color="auto"/>
                <w:left w:val="none" w:sz="0" w:space="0" w:color="auto"/>
                <w:bottom w:val="none" w:sz="0" w:space="0" w:color="auto"/>
                <w:right w:val="none" w:sz="0" w:space="0" w:color="auto"/>
              </w:divBdr>
            </w:div>
            <w:div w:id="1627540907">
              <w:marLeft w:val="0"/>
              <w:marRight w:val="0"/>
              <w:marTop w:val="0"/>
              <w:marBottom w:val="0"/>
              <w:divBdr>
                <w:top w:val="none" w:sz="0" w:space="0" w:color="auto"/>
                <w:left w:val="none" w:sz="0" w:space="0" w:color="auto"/>
                <w:bottom w:val="none" w:sz="0" w:space="0" w:color="auto"/>
                <w:right w:val="none" w:sz="0" w:space="0" w:color="auto"/>
              </w:divBdr>
            </w:div>
            <w:div w:id="1131480527">
              <w:marLeft w:val="0"/>
              <w:marRight w:val="0"/>
              <w:marTop w:val="0"/>
              <w:marBottom w:val="0"/>
              <w:divBdr>
                <w:top w:val="none" w:sz="0" w:space="0" w:color="auto"/>
                <w:left w:val="none" w:sz="0" w:space="0" w:color="auto"/>
                <w:bottom w:val="none" w:sz="0" w:space="0" w:color="auto"/>
                <w:right w:val="none" w:sz="0" w:space="0" w:color="auto"/>
              </w:divBdr>
            </w:div>
            <w:div w:id="1527208562">
              <w:marLeft w:val="0"/>
              <w:marRight w:val="0"/>
              <w:marTop w:val="0"/>
              <w:marBottom w:val="0"/>
              <w:divBdr>
                <w:top w:val="none" w:sz="0" w:space="0" w:color="auto"/>
                <w:left w:val="none" w:sz="0" w:space="0" w:color="auto"/>
                <w:bottom w:val="none" w:sz="0" w:space="0" w:color="auto"/>
                <w:right w:val="none" w:sz="0" w:space="0" w:color="auto"/>
              </w:divBdr>
            </w:div>
            <w:div w:id="1852835184">
              <w:marLeft w:val="0"/>
              <w:marRight w:val="0"/>
              <w:marTop w:val="0"/>
              <w:marBottom w:val="0"/>
              <w:divBdr>
                <w:top w:val="none" w:sz="0" w:space="0" w:color="auto"/>
                <w:left w:val="none" w:sz="0" w:space="0" w:color="auto"/>
                <w:bottom w:val="none" w:sz="0" w:space="0" w:color="auto"/>
                <w:right w:val="none" w:sz="0" w:space="0" w:color="auto"/>
              </w:divBdr>
            </w:div>
            <w:div w:id="464010923">
              <w:marLeft w:val="0"/>
              <w:marRight w:val="0"/>
              <w:marTop w:val="0"/>
              <w:marBottom w:val="0"/>
              <w:divBdr>
                <w:top w:val="none" w:sz="0" w:space="0" w:color="auto"/>
                <w:left w:val="none" w:sz="0" w:space="0" w:color="auto"/>
                <w:bottom w:val="none" w:sz="0" w:space="0" w:color="auto"/>
                <w:right w:val="none" w:sz="0" w:space="0" w:color="auto"/>
              </w:divBdr>
            </w:div>
            <w:div w:id="1059784285">
              <w:marLeft w:val="0"/>
              <w:marRight w:val="0"/>
              <w:marTop w:val="0"/>
              <w:marBottom w:val="0"/>
              <w:divBdr>
                <w:top w:val="none" w:sz="0" w:space="0" w:color="auto"/>
                <w:left w:val="none" w:sz="0" w:space="0" w:color="auto"/>
                <w:bottom w:val="none" w:sz="0" w:space="0" w:color="auto"/>
                <w:right w:val="none" w:sz="0" w:space="0" w:color="auto"/>
              </w:divBdr>
            </w:div>
            <w:div w:id="488636439">
              <w:marLeft w:val="0"/>
              <w:marRight w:val="0"/>
              <w:marTop w:val="0"/>
              <w:marBottom w:val="0"/>
              <w:divBdr>
                <w:top w:val="none" w:sz="0" w:space="0" w:color="auto"/>
                <w:left w:val="none" w:sz="0" w:space="0" w:color="auto"/>
                <w:bottom w:val="none" w:sz="0" w:space="0" w:color="auto"/>
                <w:right w:val="none" w:sz="0" w:space="0" w:color="auto"/>
              </w:divBdr>
            </w:div>
            <w:div w:id="1783646092">
              <w:marLeft w:val="0"/>
              <w:marRight w:val="0"/>
              <w:marTop w:val="0"/>
              <w:marBottom w:val="0"/>
              <w:divBdr>
                <w:top w:val="none" w:sz="0" w:space="0" w:color="auto"/>
                <w:left w:val="none" w:sz="0" w:space="0" w:color="auto"/>
                <w:bottom w:val="none" w:sz="0" w:space="0" w:color="auto"/>
                <w:right w:val="none" w:sz="0" w:space="0" w:color="auto"/>
              </w:divBdr>
            </w:div>
            <w:div w:id="1407461711">
              <w:marLeft w:val="0"/>
              <w:marRight w:val="0"/>
              <w:marTop w:val="0"/>
              <w:marBottom w:val="0"/>
              <w:divBdr>
                <w:top w:val="none" w:sz="0" w:space="0" w:color="auto"/>
                <w:left w:val="none" w:sz="0" w:space="0" w:color="auto"/>
                <w:bottom w:val="none" w:sz="0" w:space="0" w:color="auto"/>
                <w:right w:val="none" w:sz="0" w:space="0" w:color="auto"/>
              </w:divBdr>
            </w:div>
            <w:div w:id="1060593285">
              <w:marLeft w:val="0"/>
              <w:marRight w:val="0"/>
              <w:marTop w:val="0"/>
              <w:marBottom w:val="0"/>
              <w:divBdr>
                <w:top w:val="none" w:sz="0" w:space="0" w:color="auto"/>
                <w:left w:val="none" w:sz="0" w:space="0" w:color="auto"/>
                <w:bottom w:val="none" w:sz="0" w:space="0" w:color="auto"/>
                <w:right w:val="none" w:sz="0" w:space="0" w:color="auto"/>
              </w:divBdr>
            </w:div>
            <w:div w:id="1234194689">
              <w:marLeft w:val="0"/>
              <w:marRight w:val="0"/>
              <w:marTop w:val="0"/>
              <w:marBottom w:val="0"/>
              <w:divBdr>
                <w:top w:val="none" w:sz="0" w:space="0" w:color="auto"/>
                <w:left w:val="none" w:sz="0" w:space="0" w:color="auto"/>
                <w:bottom w:val="none" w:sz="0" w:space="0" w:color="auto"/>
                <w:right w:val="none" w:sz="0" w:space="0" w:color="auto"/>
              </w:divBdr>
            </w:div>
            <w:div w:id="810706010">
              <w:marLeft w:val="0"/>
              <w:marRight w:val="0"/>
              <w:marTop w:val="0"/>
              <w:marBottom w:val="0"/>
              <w:divBdr>
                <w:top w:val="none" w:sz="0" w:space="0" w:color="auto"/>
                <w:left w:val="none" w:sz="0" w:space="0" w:color="auto"/>
                <w:bottom w:val="none" w:sz="0" w:space="0" w:color="auto"/>
                <w:right w:val="none" w:sz="0" w:space="0" w:color="auto"/>
              </w:divBdr>
            </w:div>
            <w:div w:id="65149124">
              <w:marLeft w:val="0"/>
              <w:marRight w:val="0"/>
              <w:marTop w:val="0"/>
              <w:marBottom w:val="0"/>
              <w:divBdr>
                <w:top w:val="none" w:sz="0" w:space="0" w:color="auto"/>
                <w:left w:val="none" w:sz="0" w:space="0" w:color="auto"/>
                <w:bottom w:val="none" w:sz="0" w:space="0" w:color="auto"/>
                <w:right w:val="none" w:sz="0" w:space="0" w:color="auto"/>
              </w:divBdr>
            </w:div>
            <w:div w:id="875433280">
              <w:marLeft w:val="0"/>
              <w:marRight w:val="0"/>
              <w:marTop w:val="0"/>
              <w:marBottom w:val="0"/>
              <w:divBdr>
                <w:top w:val="none" w:sz="0" w:space="0" w:color="auto"/>
                <w:left w:val="none" w:sz="0" w:space="0" w:color="auto"/>
                <w:bottom w:val="none" w:sz="0" w:space="0" w:color="auto"/>
                <w:right w:val="none" w:sz="0" w:space="0" w:color="auto"/>
              </w:divBdr>
            </w:div>
            <w:div w:id="1369376228">
              <w:marLeft w:val="0"/>
              <w:marRight w:val="0"/>
              <w:marTop w:val="0"/>
              <w:marBottom w:val="0"/>
              <w:divBdr>
                <w:top w:val="none" w:sz="0" w:space="0" w:color="auto"/>
                <w:left w:val="none" w:sz="0" w:space="0" w:color="auto"/>
                <w:bottom w:val="none" w:sz="0" w:space="0" w:color="auto"/>
                <w:right w:val="none" w:sz="0" w:space="0" w:color="auto"/>
              </w:divBdr>
            </w:div>
            <w:div w:id="166945583">
              <w:marLeft w:val="0"/>
              <w:marRight w:val="0"/>
              <w:marTop w:val="0"/>
              <w:marBottom w:val="0"/>
              <w:divBdr>
                <w:top w:val="none" w:sz="0" w:space="0" w:color="auto"/>
                <w:left w:val="none" w:sz="0" w:space="0" w:color="auto"/>
                <w:bottom w:val="none" w:sz="0" w:space="0" w:color="auto"/>
                <w:right w:val="none" w:sz="0" w:space="0" w:color="auto"/>
              </w:divBdr>
            </w:div>
            <w:div w:id="835534640">
              <w:marLeft w:val="0"/>
              <w:marRight w:val="0"/>
              <w:marTop w:val="0"/>
              <w:marBottom w:val="0"/>
              <w:divBdr>
                <w:top w:val="none" w:sz="0" w:space="0" w:color="auto"/>
                <w:left w:val="none" w:sz="0" w:space="0" w:color="auto"/>
                <w:bottom w:val="none" w:sz="0" w:space="0" w:color="auto"/>
                <w:right w:val="none" w:sz="0" w:space="0" w:color="auto"/>
              </w:divBdr>
            </w:div>
            <w:div w:id="983319643">
              <w:marLeft w:val="0"/>
              <w:marRight w:val="0"/>
              <w:marTop w:val="0"/>
              <w:marBottom w:val="0"/>
              <w:divBdr>
                <w:top w:val="none" w:sz="0" w:space="0" w:color="auto"/>
                <w:left w:val="none" w:sz="0" w:space="0" w:color="auto"/>
                <w:bottom w:val="none" w:sz="0" w:space="0" w:color="auto"/>
                <w:right w:val="none" w:sz="0" w:space="0" w:color="auto"/>
              </w:divBdr>
            </w:div>
            <w:div w:id="1751078265">
              <w:marLeft w:val="0"/>
              <w:marRight w:val="0"/>
              <w:marTop w:val="0"/>
              <w:marBottom w:val="0"/>
              <w:divBdr>
                <w:top w:val="none" w:sz="0" w:space="0" w:color="auto"/>
                <w:left w:val="none" w:sz="0" w:space="0" w:color="auto"/>
                <w:bottom w:val="none" w:sz="0" w:space="0" w:color="auto"/>
                <w:right w:val="none" w:sz="0" w:space="0" w:color="auto"/>
              </w:divBdr>
            </w:div>
            <w:div w:id="724640378">
              <w:marLeft w:val="0"/>
              <w:marRight w:val="0"/>
              <w:marTop w:val="0"/>
              <w:marBottom w:val="0"/>
              <w:divBdr>
                <w:top w:val="none" w:sz="0" w:space="0" w:color="auto"/>
                <w:left w:val="none" w:sz="0" w:space="0" w:color="auto"/>
                <w:bottom w:val="none" w:sz="0" w:space="0" w:color="auto"/>
                <w:right w:val="none" w:sz="0" w:space="0" w:color="auto"/>
              </w:divBdr>
            </w:div>
            <w:div w:id="791945422">
              <w:marLeft w:val="0"/>
              <w:marRight w:val="0"/>
              <w:marTop w:val="0"/>
              <w:marBottom w:val="0"/>
              <w:divBdr>
                <w:top w:val="none" w:sz="0" w:space="0" w:color="auto"/>
                <w:left w:val="none" w:sz="0" w:space="0" w:color="auto"/>
                <w:bottom w:val="none" w:sz="0" w:space="0" w:color="auto"/>
                <w:right w:val="none" w:sz="0" w:space="0" w:color="auto"/>
              </w:divBdr>
            </w:div>
            <w:div w:id="276256878">
              <w:marLeft w:val="0"/>
              <w:marRight w:val="0"/>
              <w:marTop w:val="0"/>
              <w:marBottom w:val="0"/>
              <w:divBdr>
                <w:top w:val="none" w:sz="0" w:space="0" w:color="auto"/>
                <w:left w:val="none" w:sz="0" w:space="0" w:color="auto"/>
                <w:bottom w:val="none" w:sz="0" w:space="0" w:color="auto"/>
                <w:right w:val="none" w:sz="0" w:space="0" w:color="auto"/>
              </w:divBdr>
            </w:div>
            <w:div w:id="333649524">
              <w:marLeft w:val="0"/>
              <w:marRight w:val="0"/>
              <w:marTop w:val="0"/>
              <w:marBottom w:val="0"/>
              <w:divBdr>
                <w:top w:val="none" w:sz="0" w:space="0" w:color="auto"/>
                <w:left w:val="none" w:sz="0" w:space="0" w:color="auto"/>
                <w:bottom w:val="none" w:sz="0" w:space="0" w:color="auto"/>
                <w:right w:val="none" w:sz="0" w:space="0" w:color="auto"/>
              </w:divBdr>
            </w:div>
            <w:div w:id="2133473584">
              <w:marLeft w:val="0"/>
              <w:marRight w:val="0"/>
              <w:marTop w:val="0"/>
              <w:marBottom w:val="0"/>
              <w:divBdr>
                <w:top w:val="none" w:sz="0" w:space="0" w:color="auto"/>
                <w:left w:val="none" w:sz="0" w:space="0" w:color="auto"/>
                <w:bottom w:val="none" w:sz="0" w:space="0" w:color="auto"/>
                <w:right w:val="none" w:sz="0" w:space="0" w:color="auto"/>
              </w:divBdr>
            </w:div>
            <w:div w:id="103157299">
              <w:marLeft w:val="0"/>
              <w:marRight w:val="0"/>
              <w:marTop w:val="0"/>
              <w:marBottom w:val="0"/>
              <w:divBdr>
                <w:top w:val="none" w:sz="0" w:space="0" w:color="auto"/>
                <w:left w:val="none" w:sz="0" w:space="0" w:color="auto"/>
                <w:bottom w:val="none" w:sz="0" w:space="0" w:color="auto"/>
                <w:right w:val="none" w:sz="0" w:space="0" w:color="auto"/>
              </w:divBdr>
            </w:div>
            <w:div w:id="875970881">
              <w:marLeft w:val="0"/>
              <w:marRight w:val="0"/>
              <w:marTop w:val="0"/>
              <w:marBottom w:val="0"/>
              <w:divBdr>
                <w:top w:val="none" w:sz="0" w:space="0" w:color="auto"/>
                <w:left w:val="none" w:sz="0" w:space="0" w:color="auto"/>
                <w:bottom w:val="none" w:sz="0" w:space="0" w:color="auto"/>
                <w:right w:val="none" w:sz="0" w:space="0" w:color="auto"/>
              </w:divBdr>
            </w:div>
            <w:div w:id="83235514">
              <w:marLeft w:val="0"/>
              <w:marRight w:val="0"/>
              <w:marTop w:val="0"/>
              <w:marBottom w:val="0"/>
              <w:divBdr>
                <w:top w:val="none" w:sz="0" w:space="0" w:color="auto"/>
                <w:left w:val="none" w:sz="0" w:space="0" w:color="auto"/>
                <w:bottom w:val="none" w:sz="0" w:space="0" w:color="auto"/>
                <w:right w:val="none" w:sz="0" w:space="0" w:color="auto"/>
              </w:divBdr>
            </w:div>
            <w:div w:id="7800542">
              <w:marLeft w:val="0"/>
              <w:marRight w:val="0"/>
              <w:marTop w:val="0"/>
              <w:marBottom w:val="0"/>
              <w:divBdr>
                <w:top w:val="none" w:sz="0" w:space="0" w:color="auto"/>
                <w:left w:val="none" w:sz="0" w:space="0" w:color="auto"/>
                <w:bottom w:val="none" w:sz="0" w:space="0" w:color="auto"/>
                <w:right w:val="none" w:sz="0" w:space="0" w:color="auto"/>
              </w:divBdr>
            </w:div>
            <w:div w:id="104812967">
              <w:marLeft w:val="0"/>
              <w:marRight w:val="0"/>
              <w:marTop w:val="0"/>
              <w:marBottom w:val="0"/>
              <w:divBdr>
                <w:top w:val="none" w:sz="0" w:space="0" w:color="auto"/>
                <w:left w:val="none" w:sz="0" w:space="0" w:color="auto"/>
                <w:bottom w:val="none" w:sz="0" w:space="0" w:color="auto"/>
                <w:right w:val="none" w:sz="0" w:space="0" w:color="auto"/>
              </w:divBdr>
            </w:div>
            <w:div w:id="433482087">
              <w:marLeft w:val="0"/>
              <w:marRight w:val="0"/>
              <w:marTop w:val="0"/>
              <w:marBottom w:val="0"/>
              <w:divBdr>
                <w:top w:val="none" w:sz="0" w:space="0" w:color="auto"/>
                <w:left w:val="none" w:sz="0" w:space="0" w:color="auto"/>
                <w:bottom w:val="none" w:sz="0" w:space="0" w:color="auto"/>
                <w:right w:val="none" w:sz="0" w:space="0" w:color="auto"/>
              </w:divBdr>
            </w:div>
            <w:div w:id="771129332">
              <w:marLeft w:val="0"/>
              <w:marRight w:val="0"/>
              <w:marTop w:val="0"/>
              <w:marBottom w:val="0"/>
              <w:divBdr>
                <w:top w:val="none" w:sz="0" w:space="0" w:color="auto"/>
                <w:left w:val="none" w:sz="0" w:space="0" w:color="auto"/>
                <w:bottom w:val="none" w:sz="0" w:space="0" w:color="auto"/>
                <w:right w:val="none" w:sz="0" w:space="0" w:color="auto"/>
              </w:divBdr>
            </w:div>
            <w:div w:id="1322386480">
              <w:marLeft w:val="0"/>
              <w:marRight w:val="0"/>
              <w:marTop w:val="0"/>
              <w:marBottom w:val="0"/>
              <w:divBdr>
                <w:top w:val="none" w:sz="0" w:space="0" w:color="auto"/>
                <w:left w:val="none" w:sz="0" w:space="0" w:color="auto"/>
                <w:bottom w:val="none" w:sz="0" w:space="0" w:color="auto"/>
                <w:right w:val="none" w:sz="0" w:space="0" w:color="auto"/>
              </w:divBdr>
            </w:div>
            <w:div w:id="726270677">
              <w:marLeft w:val="0"/>
              <w:marRight w:val="0"/>
              <w:marTop w:val="0"/>
              <w:marBottom w:val="0"/>
              <w:divBdr>
                <w:top w:val="none" w:sz="0" w:space="0" w:color="auto"/>
                <w:left w:val="none" w:sz="0" w:space="0" w:color="auto"/>
                <w:bottom w:val="none" w:sz="0" w:space="0" w:color="auto"/>
                <w:right w:val="none" w:sz="0" w:space="0" w:color="auto"/>
              </w:divBdr>
            </w:div>
            <w:div w:id="739522915">
              <w:marLeft w:val="0"/>
              <w:marRight w:val="0"/>
              <w:marTop w:val="0"/>
              <w:marBottom w:val="0"/>
              <w:divBdr>
                <w:top w:val="none" w:sz="0" w:space="0" w:color="auto"/>
                <w:left w:val="none" w:sz="0" w:space="0" w:color="auto"/>
                <w:bottom w:val="none" w:sz="0" w:space="0" w:color="auto"/>
                <w:right w:val="none" w:sz="0" w:space="0" w:color="auto"/>
              </w:divBdr>
            </w:div>
            <w:div w:id="860169241">
              <w:marLeft w:val="0"/>
              <w:marRight w:val="0"/>
              <w:marTop w:val="0"/>
              <w:marBottom w:val="0"/>
              <w:divBdr>
                <w:top w:val="none" w:sz="0" w:space="0" w:color="auto"/>
                <w:left w:val="none" w:sz="0" w:space="0" w:color="auto"/>
                <w:bottom w:val="none" w:sz="0" w:space="0" w:color="auto"/>
                <w:right w:val="none" w:sz="0" w:space="0" w:color="auto"/>
              </w:divBdr>
            </w:div>
            <w:div w:id="1607689026">
              <w:marLeft w:val="0"/>
              <w:marRight w:val="0"/>
              <w:marTop w:val="0"/>
              <w:marBottom w:val="0"/>
              <w:divBdr>
                <w:top w:val="none" w:sz="0" w:space="0" w:color="auto"/>
                <w:left w:val="none" w:sz="0" w:space="0" w:color="auto"/>
                <w:bottom w:val="none" w:sz="0" w:space="0" w:color="auto"/>
                <w:right w:val="none" w:sz="0" w:space="0" w:color="auto"/>
              </w:divBdr>
            </w:div>
            <w:div w:id="2108230171">
              <w:marLeft w:val="0"/>
              <w:marRight w:val="0"/>
              <w:marTop w:val="0"/>
              <w:marBottom w:val="0"/>
              <w:divBdr>
                <w:top w:val="none" w:sz="0" w:space="0" w:color="auto"/>
                <w:left w:val="none" w:sz="0" w:space="0" w:color="auto"/>
                <w:bottom w:val="none" w:sz="0" w:space="0" w:color="auto"/>
                <w:right w:val="none" w:sz="0" w:space="0" w:color="auto"/>
              </w:divBdr>
            </w:div>
            <w:div w:id="893387791">
              <w:marLeft w:val="0"/>
              <w:marRight w:val="0"/>
              <w:marTop w:val="0"/>
              <w:marBottom w:val="0"/>
              <w:divBdr>
                <w:top w:val="none" w:sz="0" w:space="0" w:color="auto"/>
                <w:left w:val="none" w:sz="0" w:space="0" w:color="auto"/>
                <w:bottom w:val="none" w:sz="0" w:space="0" w:color="auto"/>
                <w:right w:val="none" w:sz="0" w:space="0" w:color="auto"/>
              </w:divBdr>
            </w:div>
            <w:div w:id="1223910816">
              <w:marLeft w:val="0"/>
              <w:marRight w:val="0"/>
              <w:marTop w:val="0"/>
              <w:marBottom w:val="0"/>
              <w:divBdr>
                <w:top w:val="none" w:sz="0" w:space="0" w:color="auto"/>
                <w:left w:val="none" w:sz="0" w:space="0" w:color="auto"/>
                <w:bottom w:val="none" w:sz="0" w:space="0" w:color="auto"/>
                <w:right w:val="none" w:sz="0" w:space="0" w:color="auto"/>
              </w:divBdr>
            </w:div>
            <w:div w:id="1157578518">
              <w:marLeft w:val="0"/>
              <w:marRight w:val="0"/>
              <w:marTop w:val="0"/>
              <w:marBottom w:val="0"/>
              <w:divBdr>
                <w:top w:val="none" w:sz="0" w:space="0" w:color="auto"/>
                <w:left w:val="none" w:sz="0" w:space="0" w:color="auto"/>
                <w:bottom w:val="none" w:sz="0" w:space="0" w:color="auto"/>
                <w:right w:val="none" w:sz="0" w:space="0" w:color="auto"/>
              </w:divBdr>
            </w:div>
            <w:div w:id="1423064281">
              <w:marLeft w:val="0"/>
              <w:marRight w:val="0"/>
              <w:marTop w:val="0"/>
              <w:marBottom w:val="0"/>
              <w:divBdr>
                <w:top w:val="none" w:sz="0" w:space="0" w:color="auto"/>
                <w:left w:val="none" w:sz="0" w:space="0" w:color="auto"/>
                <w:bottom w:val="none" w:sz="0" w:space="0" w:color="auto"/>
                <w:right w:val="none" w:sz="0" w:space="0" w:color="auto"/>
              </w:divBdr>
            </w:div>
            <w:div w:id="1587423991">
              <w:marLeft w:val="0"/>
              <w:marRight w:val="0"/>
              <w:marTop w:val="0"/>
              <w:marBottom w:val="0"/>
              <w:divBdr>
                <w:top w:val="none" w:sz="0" w:space="0" w:color="auto"/>
                <w:left w:val="none" w:sz="0" w:space="0" w:color="auto"/>
                <w:bottom w:val="none" w:sz="0" w:space="0" w:color="auto"/>
                <w:right w:val="none" w:sz="0" w:space="0" w:color="auto"/>
              </w:divBdr>
            </w:div>
            <w:div w:id="1540237619">
              <w:marLeft w:val="0"/>
              <w:marRight w:val="0"/>
              <w:marTop w:val="0"/>
              <w:marBottom w:val="0"/>
              <w:divBdr>
                <w:top w:val="none" w:sz="0" w:space="0" w:color="auto"/>
                <w:left w:val="none" w:sz="0" w:space="0" w:color="auto"/>
                <w:bottom w:val="none" w:sz="0" w:space="0" w:color="auto"/>
                <w:right w:val="none" w:sz="0" w:space="0" w:color="auto"/>
              </w:divBdr>
            </w:div>
            <w:div w:id="180701925">
              <w:marLeft w:val="0"/>
              <w:marRight w:val="0"/>
              <w:marTop w:val="0"/>
              <w:marBottom w:val="0"/>
              <w:divBdr>
                <w:top w:val="none" w:sz="0" w:space="0" w:color="auto"/>
                <w:left w:val="none" w:sz="0" w:space="0" w:color="auto"/>
                <w:bottom w:val="none" w:sz="0" w:space="0" w:color="auto"/>
                <w:right w:val="none" w:sz="0" w:space="0" w:color="auto"/>
              </w:divBdr>
            </w:div>
            <w:div w:id="1242833985">
              <w:marLeft w:val="0"/>
              <w:marRight w:val="0"/>
              <w:marTop w:val="0"/>
              <w:marBottom w:val="0"/>
              <w:divBdr>
                <w:top w:val="none" w:sz="0" w:space="0" w:color="auto"/>
                <w:left w:val="none" w:sz="0" w:space="0" w:color="auto"/>
                <w:bottom w:val="none" w:sz="0" w:space="0" w:color="auto"/>
                <w:right w:val="none" w:sz="0" w:space="0" w:color="auto"/>
              </w:divBdr>
            </w:div>
            <w:div w:id="1486510441">
              <w:marLeft w:val="0"/>
              <w:marRight w:val="0"/>
              <w:marTop w:val="0"/>
              <w:marBottom w:val="0"/>
              <w:divBdr>
                <w:top w:val="none" w:sz="0" w:space="0" w:color="auto"/>
                <w:left w:val="none" w:sz="0" w:space="0" w:color="auto"/>
                <w:bottom w:val="none" w:sz="0" w:space="0" w:color="auto"/>
                <w:right w:val="none" w:sz="0" w:space="0" w:color="auto"/>
              </w:divBdr>
            </w:div>
            <w:div w:id="1099642380">
              <w:marLeft w:val="0"/>
              <w:marRight w:val="0"/>
              <w:marTop w:val="0"/>
              <w:marBottom w:val="0"/>
              <w:divBdr>
                <w:top w:val="none" w:sz="0" w:space="0" w:color="auto"/>
                <w:left w:val="none" w:sz="0" w:space="0" w:color="auto"/>
                <w:bottom w:val="none" w:sz="0" w:space="0" w:color="auto"/>
                <w:right w:val="none" w:sz="0" w:space="0" w:color="auto"/>
              </w:divBdr>
            </w:div>
            <w:div w:id="1872260766">
              <w:marLeft w:val="0"/>
              <w:marRight w:val="0"/>
              <w:marTop w:val="0"/>
              <w:marBottom w:val="0"/>
              <w:divBdr>
                <w:top w:val="none" w:sz="0" w:space="0" w:color="auto"/>
                <w:left w:val="none" w:sz="0" w:space="0" w:color="auto"/>
                <w:bottom w:val="none" w:sz="0" w:space="0" w:color="auto"/>
                <w:right w:val="none" w:sz="0" w:space="0" w:color="auto"/>
              </w:divBdr>
            </w:div>
            <w:div w:id="1508792927">
              <w:marLeft w:val="0"/>
              <w:marRight w:val="0"/>
              <w:marTop w:val="0"/>
              <w:marBottom w:val="0"/>
              <w:divBdr>
                <w:top w:val="none" w:sz="0" w:space="0" w:color="auto"/>
                <w:left w:val="none" w:sz="0" w:space="0" w:color="auto"/>
                <w:bottom w:val="none" w:sz="0" w:space="0" w:color="auto"/>
                <w:right w:val="none" w:sz="0" w:space="0" w:color="auto"/>
              </w:divBdr>
            </w:div>
            <w:div w:id="72314984">
              <w:marLeft w:val="0"/>
              <w:marRight w:val="0"/>
              <w:marTop w:val="0"/>
              <w:marBottom w:val="0"/>
              <w:divBdr>
                <w:top w:val="none" w:sz="0" w:space="0" w:color="auto"/>
                <w:left w:val="none" w:sz="0" w:space="0" w:color="auto"/>
                <w:bottom w:val="none" w:sz="0" w:space="0" w:color="auto"/>
                <w:right w:val="none" w:sz="0" w:space="0" w:color="auto"/>
              </w:divBdr>
            </w:div>
            <w:div w:id="1767460495">
              <w:marLeft w:val="0"/>
              <w:marRight w:val="0"/>
              <w:marTop w:val="0"/>
              <w:marBottom w:val="0"/>
              <w:divBdr>
                <w:top w:val="none" w:sz="0" w:space="0" w:color="auto"/>
                <w:left w:val="none" w:sz="0" w:space="0" w:color="auto"/>
                <w:bottom w:val="none" w:sz="0" w:space="0" w:color="auto"/>
                <w:right w:val="none" w:sz="0" w:space="0" w:color="auto"/>
              </w:divBdr>
            </w:div>
            <w:div w:id="1459103496">
              <w:marLeft w:val="0"/>
              <w:marRight w:val="0"/>
              <w:marTop w:val="0"/>
              <w:marBottom w:val="0"/>
              <w:divBdr>
                <w:top w:val="none" w:sz="0" w:space="0" w:color="auto"/>
                <w:left w:val="none" w:sz="0" w:space="0" w:color="auto"/>
                <w:bottom w:val="none" w:sz="0" w:space="0" w:color="auto"/>
                <w:right w:val="none" w:sz="0" w:space="0" w:color="auto"/>
              </w:divBdr>
            </w:div>
            <w:div w:id="1881015573">
              <w:marLeft w:val="0"/>
              <w:marRight w:val="0"/>
              <w:marTop w:val="0"/>
              <w:marBottom w:val="0"/>
              <w:divBdr>
                <w:top w:val="none" w:sz="0" w:space="0" w:color="auto"/>
                <w:left w:val="none" w:sz="0" w:space="0" w:color="auto"/>
                <w:bottom w:val="none" w:sz="0" w:space="0" w:color="auto"/>
                <w:right w:val="none" w:sz="0" w:space="0" w:color="auto"/>
              </w:divBdr>
            </w:div>
            <w:div w:id="138814398">
              <w:marLeft w:val="0"/>
              <w:marRight w:val="0"/>
              <w:marTop w:val="0"/>
              <w:marBottom w:val="0"/>
              <w:divBdr>
                <w:top w:val="none" w:sz="0" w:space="0" w:color="auto"/>
                <w:left w:val="none" w:sz="0" w:space="0" w:color="auto"/>
                <w:bottom w:val="none" w:sz="0" w:space="0" w:color="auto"/>
                <w:right w:val="none" w:sz="0" w:space="0" w:color="auto"/>
              </w:divBdr>
            </w:div>
            <w:div w:id="1081366107">
              <w:marLeft w:val="0"/>
              <w:marRight w:val="0"/>
              <w:marTop w:val="0"/>
              <w:marBottom w:val="0"/>
              <w:divBdr>
                <w:top w:val="none" w:sz="0" w:space="0" w:color="auto"/>
                <w:left w:val="none" w:sz="0" w:space="0" w:color="auto"/>
                <w:bottom w:val="none" w:sz="0" w:space="0" w:color="auto"/>
                <w:right w:val="none" w:sz="0" w:space="0" w:color="auto"/>
              </w:divBdr>
            </w:div>
            <w:div w:id="1896813206">
              <w:marLeft w:val="0"/>
              <w:marRight w:val="0"/>
              <w:marTop w:val="0"/>
              <w:marBottom w:val="0"/>
              <w:divBdr>
                <w:top w:val="none" w:sz="0" w:space="0" w:color="auto"/>
                <w:left w:val="none" w:sz="0" w:space="0" w:color="auto"/>
                <w:bottom w:val="none" w:sz="0" w:space="0" w:color="auto"/>
                <w:right w:val="none" w:sz="0" w:space="0" w:color="auto"/>
              </w:divBdr>
            </w:div>
            <w:div w:id="217204805">
              <w:marLeft w:val="0"/>
              <w:marRight w:val="0"/>
              <w:marTop w:val="0"/>
              <w:marBottom w:val="0"/>
              <w:divBdr>
                <w:top w:val="none" w:sz="0" w:space="0" w:color="auto"/>
                <w:left w:val="none" w:sz="0" w:space="0" w:color="auto"/>
                <w:bottom w:val="none" w:sz="0" w:space="0" w:color="auto"/>
                <w:right w:val="none" w:sz="0" w:space="0" w:color="auto"/>
              </w:divBdr>
            </w:div>
            <w:div w:id="423964379">
              <w:marLeft w:val="0"/>
              <w:marRight w:val="0"/>
              <w:marTop w:val="0"/>
              <w:marBottom w:val="0"/>
              <w:divBdr>
                <w:top w:val="none" w:sz="0" w:space="0" w:color="auto"/>
                <w:left w:val="none" w:sz="0" w:space="0" w:color="auto"/>
                <w:bottom w:val="none" w:sz="0" w:space="0" w:color="auto"/>
                <w:right w:val="none" w:sz="0" w:space="0" w:color="auto"/>
              </w:divBdr>
            </w:div>
            <w:div w:id="333533392">
              <w:marLeft w:val="0"/>
              <w:marRight w:val="0"/>
              <w:marTop w:val="0"/>
              <w:marBottom w:val="0"/>
              <w:divBdr>
                <w:top w:val="none" w:sz="0" w:space="0" w:color="auto"/>
                <w:left w:val="none" w:sz="0" w:space="0" w:color="auto"/>
                <w:bottom w:val="none" w:sz="0" w:space="0" w:color="auto"/>
                <w:right w:val="none" w:sz="0" w:space="0" w:color="auto"/>
              </w:divBdr>
            </w:div>
            <w:div w:id="1649557465">
              <w:marLeft w:val="0"/>
              <w:marRight w:val="0"/>
              <w:marTop w:val="0"/>
              <w:marBottom w:val="0"/>
              <w:divBdr>
                <w:top w:val="none" w:sz="0" w:space="0" w:color="auto"/>
                <w:left w:val="none" w:sz="0" w:space="0" w:color="auto"/>
                <w:bottom w:val="none" w:sz="0" w:space="0" w:color="auto"/>
                <w:right w:val="none" w:sz="0" w:space="0" w:color="auto"/>
              </w:divBdr>
            </w:div>
            <w:div w:id="1957757746">
              <w:marLeft w:val="0"/>
              <w:marRight w:val="0"/>
              <w:marTop w:val="0"/>
              <w:marBottom w:val="0"/>
              <w:divBdr>
                <w:top w:val="none" w:sz="0" w:space="0" w:color="auto"/>
                <w:left w:val="none" w:sz="0" w:space="0" w:color="auto"/>
                <w:bottom w:val="none" w:sz="0" w:space="0" w:color="auto"/>
                <w:right w:val="none" w:sz="0" w:space="0" w:color="auto"/>
              </w:divBdr>
            </w:div>
            <w:div w:id="726149802">
              <w:marLeft w:val="0"/>
              <w:marRight w:val="0"/>
              <w:marTop w:val="0"/>
              <w:marBottom w:val="0"/>
              <w:divBdr>
                <w:top w:val="none" w:sz="0" w:space="0" w:color="auto"/>
                <w:left w:val="none" w:sz="0" w:space="0" w:color="auto"/>
                <w:bottom w:val="none" w:sz="0" w:space="0" w:color="auto"/>
                <w:right w:val="none" w:sz="0" w:space="0" w:color="auto"/>
              </w:divBdr>
            </w:div>
            <w:div w:id="1337151492">
              <w:marLeft w:val="0"/>
              <w:marRight w:val="0"/>
              <w:marTop w:val="0"/>
              <w:marBottom w:val="0"/>
              <w:divBdr>
                <w:top w:val="none" w:sz="0" w:space="0" w:color="auto"/>
                <w:left w:val="none" w:sz="0" w:space="0" w:color="auto"/>
                <w:bottom w:val="none" w:sz="0" w:space="0" w:color="auto"/>
                <w:right w:val="none" w:sz="0" w:space="0" w:color="auto"/>
              </w:divBdr>
            </w:div>
            <w:div w:id="1269970401">
              <w:marLeft w:val="0"/>
              <w:marRight w:val="0"/>
              <w:marTop w:val="0"/>
              <w:marBottom w:val="0"/>
              <w:divBdr>
                <w:top w:val="none" w:sz="0" w:space="0" w:color="auto"/>
                <w:left w:val="none" w:sz="0" w:space="0" w:color="auto"/>
                <w:bottom w:val="none" w:sz="0" w:space="0" w:color="auto"/>
                <w:right w:val="none" w:sz="0" w:space="0" w:color="auto"/>
              </w:divBdr>
            </w:div>
            <w:div w:id="369653232">
              <w:marLeft w:val="0"/>
              <w:marRight w:val="0"/>
              <w:marTop w:val="0"/>
              <w:marBottom w:val="0"/>
              <w:divBdr>
                <w:top w:val="none" w:sz="0" w:space="0" w:color="auto"/>
                <w:left w:val="none" w:sz="0" w:space="0" w:color="auto"/>
                <w:bottom w:val="none" w:sz="0" w:space="0" w:color="auto"/>
                <w:right w:val="none" w:sz="0" w:space="0" w:color="auto"/>
              </w:divBdr>
            </w:div>
            <w:div w:id="887644936">
              <w:marLeft w:val="0"/>
              <w:marRight w:val="0"/>
              <w:marTop w:val="0"/>
              <w:marBottom w:val="0"/>
              <w:divBdr>
                <w:top w:val="none" w:sz="0" w:space="0" w:color="auto"/>
                <w:left w:val="none" w:sz="0" w:space="0" w:color="auto"/>
                <w:bottom w:val="none" w:sz="0" w:space="0" w:color="auto"/>
                <w:right w:val="none" w:sz="0" w:space="0" w:color="auto"/>
              </w:divBdr>
            </w:div>
            <w:div w:id="1452045635">
              <w:marLeft w:val="0"/>
              <w:marRight w:val="0"/>
              <w:marTop w:val="0"/>
              <w:marBottom w:val="0"/>
              <w:divBdr>
                <w:top w:val="none" w:sz="0" w:space="0" w:color="auto"/>
                <w:left w:val="none" w:sz="0" w:space="0" w:color="auto"/>
                <w:bottom w:val="none" w:sz="0" w:space="0" w:color="auto"/>
                <w:right w:val="none" w:sz="0" w:space="0" w:color="auto"/>
              </w:divBdr>
            </w:div>
            <w:div w:id="695815968">
              <w:marLeft w:val="0"/>
              <w:marRight w:val="0"/>
              <w:marTop w:val="0"/>
              <w:marBottom w:val="0"/>
              <w:divBdr>
                <w:top w:val="none" w:sz="0" w:space="0" w:color="auto"/>
                <w:left w:val="none" w:sz="0" w:space="0" w:color="auto"/>
                <w:bottom w:val="none" w:sz="0" w:space="0" w:color="auto"/>
                <w:right w:val="none" w:sz="0" w:space="0" w:color="auto"/>
              </w:divBdr>
            </w:div>
            <w:div w:id="204030296">
              <w:marLeft w:val="0"/>
              <w:marRight w:val="0"/>
              <w:marTop w:val="0"/>
              <w:marBottom w:val="0"/>
              <w:divBdr>
                <w:top w:val="none" w:sz="0" w:space="0" w:color="auto"/>
                <w:left w:val="none" w:sz="0" w:space="0" w:color="auto"/>
                <w:bottom w:val="none" w:sz="0" w:space="0" w:color="auto"/>
                <w:right w:val="none" w:sz="0" w:space="0" w:color="auto"/>
              </w:divBdr>
            </w:div>
            <w:div w:id="2066222720">
              <w:marLeft w:val="0"/>
              <w:marRight w:val="0"/>
              <w:marTop w:val="0"/>
              <w:marBottom w:val="0"/>
              <w:divBdr>
                <w:top w:val="none" w:sz="0" w:space="0" w:color="auto"/>
                <w:left w:val="none" w:sz="0" w:space="0" w:color="auto"/>
                <w:bottom w:val="none" w:sz="0" w:space="0" w:color="auto"/>
                <w:right w:val="none" w:sz="0" w:space="0" w:color="auto"/>
              </w:divBdr>
            </w:div>
            <w:div w:id="1082528507">
              <w:marLeft w:val="0"/>
              <w:marRight w:val="0"/>
              <w:marTop w:val="0"/>
              <w:marBottom w:val="0"/>
              <w:divBdr>
                <w:top w:val="none" w:sz="0" w:space="0" w:color="auto"/>
                <w:left w:val="none" w:sz="0" w:space="0" w:color="auto"/>
                <w:bottom w:val="none" w:sz="0" w:space="0" w:color="auto"/>
                <w:right w:val="none" w:sz="0" w:space="0" w:color="auto"/>
              </w:divBdr>
            </w:div>
            <w:div w:id="858810352">
              <w:marLeft w:val="0"/>
              <w:marRight w:val="0"/>
              <w:marTop w:val="0"/>
              <w:marBottom w:val="0"/>
              <w:divBdr>
                <w:top w:val="none" w:sz="0" w:space="0" w:color="auto"/>
                <w:left w:val="none" w:sz="0" w:space="0" w:color="auto"/>
                <w:bottom w:val="none" w:sz="0" w:space="0" w:color="auto"/>
                <w:right w:val="none" w:sz="0" w:space="0" w:color="auto"/>
              </w:divBdr>
            </w:div>
            <w:div w:id="2086145627">
              <w:marLeft w:val="0"/>
              <w:marRight w:val="0"/>
              <w:marTop w:val="0"/>
              <w:marBottom w:val="0"/>
              <w:divBdr>
                <w:top w:val="none" w:sz="0" w:space="0" w:color="auto"/>
                <w:left w:val="none" w:sz="0" w:space="0" w:color="auto"/>
                <w:bottom w:val="none" w:sz="0" w:space="0" w:color="auto"/>
                <w:right w:val="none" w:sz="0" w:space="0" w:color="auto"/>
              </w:divBdr>
            </w:div>
            <w:div w:id="1331374784">
              <w:marLeft w:val="0"/>
              <w:marRight w:val="0"/>
              <w:marTop w:val="0"/>
              <w:marBottom w:val="0"/>
              <w:divBdr>
                <w:top w:val="none" w:sz="0" w:space="0" w:color="auto"/>
                <w:left w:val="none" w:sz="0" w:space="0" w:color="auto"/>
                <w:bottom w:val="none" w:sz="0" w:space="0" w:color="auto"/>
                <w:right w:val="none" w:sz="0" w:space="0" w:color="auto"/>
              </w:divBdr>
            </w:div>
            <w:div w:id="298069912">
              <w:marLeft w:val="0"/>
              <w:marRight w:val="0"/>
              <w:marTop w:val="0"/>
              <w:marBottom w:val="0"/>
              <w:divBdr>
                <w:top w:val="none" w:sz="0" w:space="0" w:color="auto"/>
                <w:left w:val="none" w:sz="0" w:space="0" w:color="auto"/>
                <w:bottom w:val="none" w:sz="0" w:space="0" w:color="auto"/>
                <w:right w:val="none" w:sz="0" w:space="0" w:color="auto"/>
              </w:divBdr>
            </w:div>
            <w:div w:id="2001620767">
              <w:marLeft w:val="0"/>
              <w:marRight w:val="0"/>
              <w:marTop w:val="0"/>
              <w:marBottom w:val="0"/>
              <w:divBdr>
                <w:top w:val="none" w:sz="0" w:space="0" w:color="auto"/>
                <w:left w:val="none" w:sz="0" w:space="0" w:color="auto"/>
                <w:bottom w:val="none" w:sz="0" w:space="0" w:color="auto"/>
                <w:right w:val="none" w:sz="0" w:space="0" w:color="auto"/>
              </w:divBdr>
            </w:div>
            <w:div w:id="171264056">
              <w:marLeft w:val="0"/>
              <w:marRight w:val="0"/>
              <w:marTop w:val="0"/>
              <w:marBottom w:val="0"/>
              <w:divBdr>
                <w:top w:val="none" w:sz="0" w:space="0" w:color="auto"/>
                <w:left w:val="none" w:sz="0" w:space="0" w:color="auto"/>
                <w:bottom w:val="none" w:sz="0" w:space="0" w:color="auto"/>
                <w:right w:val="none" w:sz="0" w:space="0" w:color="auto"/>
              </w:divBdr>
            </w:div>
            <w:div w:id="910819934">
              <w:marLeft w:val="0"/>
              <w:marRight w:val="0"/>
              <w:marTop w:val="0"/>
              <w:marBottom w:val="0"/>
              <w:divBdr>
                <w:top w:val="none" w:sz="0" w:space="0" w:color="auto"/>
                <w:left w:val="none" w:sz="0" w:space="0" w:color="auto"/>
                <w:bottom w:val="none" w:sz="0" w:space="0" w:color="auto"/>
                <w:right w:val="none" w:sz="0" w:space="0" w:color="auto"/>
              </w:divBdr>
            </w:div>
            <w:div w:id="1717192580">
              <w:marLeft w:val="0"/>
              <w:marRight w:val="0"/>
              <w:marTop w:val="0"/>
              <w:marBottom w:val="0"/>
              <w:divBdr>
                <w:top w:val="none" w:sz="0" w:space="0" w:color="auto"/>
                <w:left w:val="none" w:sz="0" w:space="0" w:color="auto"/>
                <w:bottom w:val="none" w:sz="0" w:space="0" w:color="auto"/>
                <w:right w:val="none" w:sz="0" w:space="0" w:color="auto"/>
              </w:divBdr>
            </w:div>
            <w:div w:id="1128158522">
              <w:marLeft w:val="0"/>
              <w:marRight w:val="0"/>
              <w:marTop w:val="0"/>
              <w:marBottom w:val="0"/>
              <w:divBdr>
                <w:top w:val="none" w:sz="0" w:space="0" w:color="auto"/>
                <w:left w:val="none" w:sz="0" w:space="0" w:color="auto"/>
                <w:bottom w:val="none" w:sz="0" w:space="0" w:color="auto"/>
                <w:right w:val="none" w:sz="0" w:space="0" w:color="auto"/>
              </w:divBdr>
            </w:div>
            <w:div w:id="848520164">
              <w:marLeft w:val="0"/>
              <w:marRight w:val="0"/>
              <w:marTop w:val="0"/>
              <w:marBottom w:val="0"/>
              <w:divBdr>
                <w:top w:val="none" w:sz="0" w:space="0" w:color="auto"/>
                <w:left w:val="none" w:sz="0" w:space="0" w:color="auto"/>
                <w:bottom w:val="none" w:sz="0" w:space="0" w:color="auto"/>
                <w:right w:val="none" w:sz="0" w:space="0" w:color="auto"/>
              </w:divBdr>
            </w:div>
            <w:div w:id="1467893148">
              <w:marLeft w:val="0"/>
              <w:marRight w:val="0"/>
              <w:marTop w:val="0"/>
              <w:marBottom w:val="0"/>
              <w:divBdr>
                <w:top w:val="none" w:sz="0" w:space="0" w:color="auto"/>
                <w:left w:val="none" w:sz="0" w:space="0" w:color="auto"/>
                <w:bottom w:val="none" w:sz="0" w:space="0" w:color="auto"/>
                <w:right w:val="none" w:sz="0" w:space="0" w:color="auto"/>
              </w:divBdr>
            </w:div>
            <w:div w:id="34502112">
              <w:marLeft w:val="0"/>
              <w:marRight w:val="0"/>
              <w:marTop w:val="0"/>
              <w:marBottom w:val="0"/>
              <w:divBdr>
                <w:top w:val="none" w:sz="0" w:space="0" w:color="auto"/>
                <w:left w:val="none" w:sz="0" w:space="0" w:color="auto"/>
                <w:bottom w:val="none" w:sz="0" w:space="0" w:color="auto"/>
                <w:right w:val="none" w:sz="0" w:space="0" w:color="auto"/>
              </w:divBdr>
            </w:div>
            <w:div w:id="815487341">
              <w:marLeft w:val="0"/>
              <w:marRight w:val="0"/>
              <w:marTop w:val="0"/>
              <w:marBottom w:val="0"/>
              <w:divBdr>
                <w:top w:val="none" w:sz="0" w:space="0" w:color="auto"/>
                <w:left w:val="none" w:sz="0" w:space="0" w:color="auto"/>
                <w:bottom w:val="none" w:sz="0" w:space="0" w:color="auto"/>
                <w:right w:val="none" w:sz="0" w:space="0" w:color="auto"/>
              </w:divBdr>
            </w:div>
            <w:div w:id="985089610">
              <w:marLeft w:val="0"/>
              <w:marRight w:val="0"/>
              <w:marTop w:val="0"/>
              <w:marBottom w:val="0"/>
              <w:divBdr>
                <w:top w:val="none" w:sz="0" w:space="0" w:color="auto"/>
                <w:left w:val="none" w:sz="0" w:space="0" w:color="auto"/>
                <w:bottom w:val="none" w:sz="0" w:space="0" w:color="auto"/>
                <w:right w:val="none" w:sz="0" w:space="0" w:color="auto"/>
              </w:divBdr>
            </w:div>
            <w:div w:id="397439971">
              <w:marLeft w:val="0"/>
              <w:marRight w:val="0"/>
              <w:marTop w:val="0"/>
              <w:marBottom w:val="0"/>
              <w:divBdr>
                <w:top w:val="none" w:sz="0" w:space="0" w:color="auto"/>
                <w:left w:val="none" w:sz="0" w:space="0" w:color="auto"/>
                <w:bottom w:val="none" w:sz="0" w:space="0" w:color="auto"/>
                <w:right w:val="none" w:sz="0" w:space="0" w:color="auto"/>
              </w:divBdr>
            </w:div>
            <w:div w:id="35010617">
              <w:marLeft w:val="0"/>
              <w:marRight w:val="0"/>
              <w:marTop w:val="0"/>
              <w:marBottom w:val="0"/>
              <w:divBdr>
                <w:top w:val="none" w:sz="0" w:space="0" w:color="auto"/>
                <w:left w:val="none" w:sz="0" w:space="0" w:color="auto"/>
                <w:bottom w:val="none" w:sz="0" w:space="0" w:color="auto"/>
                <w:right w:val="none" w:sz="0" w:space="0" w:color="auto"/>
              </w:divBdr>
            </w:div>
            <w:div w:id="39986484">
              <w:marLeft w:val="0"/>
              <w:marRight w:val="0"/>
              <w:marTop w:val="0"/>
              <w:marBottom w:val="0"/>
              <w:divBdr>
                <w:top w:val="none" w:sz="0" w:space="0" w:color="auto"/>
                <w:left w:val="none" w:sz="0" w:space="0" w:color="auto"/>
                <w:bottom w:val="none" w:sz="0" w:space="0" w:color="auto"/>
                <w:right w:val="none" w:sz="0" w:space="0" w:color="auto"/>
              </w:divBdr>
            </w:div>
            <w:div w:id="1320113758">
              <w:marLeft w:val="0"/>
              <w:marRight w:val="0"/>
              <w:marTop w:val="0"/>
              <w:marBottom w:val="0"/>
              <w:divBdr>
                <w:top w:val="none" w:sz="0" w:space="0" w:color="auto"/>
                <w:left w:val="none" w:sz="0" w:space="0" w:color="auto"/>
                <w:bottom w:val="none" w:sz="0" w:space="0" w:color="auto"/>
                <w:right w:val="none" w:sz="0" w:space="0" w:color="auto"/>
              </w:divBdr>
            </w:div>
            <w:div w:id="32730815">
              <w:marLeft w:val="0"/>
              <w:marRight w:val="0"/>
              <w:marTop w:val="0"/>
              <w:marBottom w:val="0"/>
              <w:divBdr>
                <w:top w:val="none" w:sz="0" w:space="0" w:color="auto"/>
                <w:left w:val="none" w:sz="0" w:space="0" w:color="auto"/>
                <w:bottom w:val="none" w:sz="0" w:space="0" w:color="auto"/>
                <w:right w:val="none" w:sz="0" w:space="0" w:color="auto"/>
              </w:divBdr>
            </w:div>
            <w:div w:id="910165625">
              <w:marLeft w:val="0"/>
              <w:marRight w:val="0"/>
              <w:marTop w:val="0"/>
              <w:marBottom w:val="0"/>
              <w:divBdr>
                <w:top w:val="none" w:sz="0" w:space="0" w:color="auto"/>
                <w:left w:val="none" w:sz="0" w:space="0" w:color="auto"/>
                <w:bottom w:val="none" w:sz="0" w:space="0" w:color="auto"/>
                <w:right w:val="none" w:sz="0" w:space="0" w:color="auto"/>
              </w:divBdr>
            </w:div>
            <w:div w:id="1544099662">
              <w:marLeft w:val="0"/>
              <w:marRight w:val="0"/>
              <w:marTop w:val="0"/>
              <w:marBottom w:val="0"/>
              <w:divBdr>
                <w:top w:val="none" w:sz="0" w:space="0" w:color="auto"/>
                <w:left w:val="none" w:sz="0" w:space="0" w:color="auto"/>
                <w:bottom w:val="none" w:sz="0" w:space="0" w:color="auto"/>
                <w:right w:val="none" w:sz="0" w:space="0" w:color="auto"/>
              </w:divBdr>
            </w:div>
            <w:div w:id="485784385">
              <w:marLeft w:val="0"/>
              <w:marRight w:val="0"/>
              <w:marTop w:val="0"/>
              <w:marBottom w:val="0"/>
              <w:divBdr>
                <w:top w:val="none" w:sz="0" w:space="0" w:color="auto"/>
                <w:left w:val="none" w:sz="0" w:space="0" w:color="auto"/>
                <w:bottom w:val="none" w:sz="0" w:space="0" w:color="auto"/>
                <w:right w:val="none" w:sz="0" w:space="0" w:color="auto"/>
              </w:divBdr>
            </w:div>
            <w:div w:id="718365083">
              <w:marLeft w:val="0"/>
              <w:marRight w:val="0"/>
              <w:marTop w:val="0"/>
              <w:marBottom w:val="0"/>
              <w:divBdr>
                <w:top w:val="none" w:sz="0" w:space="0" w:color="auto"/>
                <w:left w:val="none" w:sz="0" w:space="0" w:color="auto"/>
                <w:bottom w:val="none" w:sz="0" w:space="0" w:color="auto"/>
                <w:right w:val="none" w:sz="0" w:space="0" w:color="auto"/>
              </w:divBdr>
            </w:div>
            <w:div w:id="615717757">
              <w:marLeft w:val="0"/>
              <w:marRight w:val="0"/>
              <w:marTop w:val="0"/>
              <w:marBottom w:val="0"/>
              <w:divBdr>
                <w:top w:val="none" w:sz="0" w:space="0" w:color="auto"/>
                <w:left w:val="none" w:sz="0" w:space="0" w:color="auto"/>
                <w:bottom w:val="none" w:sz="0" w:space="0" w:color="auto"/>
                <w:right w:val="none" w:sz="0" w:space="0" w:color="auto"/>
              </w:divBdr>
            </w:div>
            <w:div w:id="658465872">
              <w:marLeft w:val="0"/>
              <w:marRight w:val="0"/>
              <w:marTop w:val="0"/>
              <w:marBottom w:val="0"/>
              <w:divBdr>
                <w:top w:val="none" w:sz="0" w:space="0" w:color="auto"/>
                <w:left w:val="none" w:sz="0" w:space="0" w:color="auto"/>
                <w:bottom w:val="none" w:sz="0" w:space="0" w:color="auto"/>
                <w:right w:val="none" w:sz="0" w:space="0" w:color="auto"/>
              </w:divBdr>
            </w:div>
            <w:div w:id="95292111">
              <w:marLeft w:val="0"/>
              <w:marRight w:val="0"/>
              <w:marTop w:val="0"/>
              <w:marBottom w:val="0"/>
              <w:divBdr>
                <w:top w:val="none" w:sz="0" w:space="0" w:color="auto"/>
                <w:left w:val="none" w:sz="0" w:space="0" w:color="auto"/>
                <w:bottom w:val="none" w:sz="0" w:space="0" w:color="auto"/>
                <w:right w:val="none" w:sz="0" w:space="0" w:color="auto"/>
              </w:divBdr>
            </w:div>
            <w:div w:id="1162313031">
              <w:marLeft w:val="0"/>
              <w:marRight w:val="0"/>
              <w:marTop w:val="0"/>
              <w:marBottom w:val="0"/>
              <w:divBdr>
                <w:top w:val="none" w:sz="0" w:space="0" w:color="auto"/>
                <w:left w:val="none" w:sz="0" w:space="0" w:color="auto"/>
                <w:bottom w:val="none" w:sz="0" w:space="0" w:color="auto"/>
                <w:right w:val="none" w:sz="0" w:space="0" w:color="auto"/>
              </w:divBdr>
            </w:div>
            <w:div w:id="859852372">
              <w:marLeft w:val="0"/>
              <w:marRight w:val="0"/>
              <w:marTop w:val="0"/>
              <w:marBottom w:val="0"/>
              <w:divBdr>
                <w:top w:val="none" w:sz="0" w:space="0" w:color="auto"/>
                <w:left w:val="none" w:sz="0" w:space="0" w:color="auto"/>
                <w:bottom w:val="none" w:sz="0" w:space="0" w:color="auto"/>
                <w:right w:val="none" w:sz="0" w:space="0" w:color="auto"/>
              </w:divBdr>
            </w:div>
            <w:div w:id="53628418">
              <w:marLeft w:val="0"/>
              <w:marRight w:val="0"/>
              <w:marTop w:val="0"/>
              <w:marBottom w:val="0"/>
              <w:divBdr>
                <w:top w:val="none" w:sz="0" w:space="0" w:color="auto"/>
                <w:left w:val="none" w:sz="0" w:space="0" w:color="auto"/>
                <w:bottom w:val="none" w:sz="0" w:space="0" w:color="auto"/>
                <w:right w:val="none" w:sz="0" w:space="0" w:color="auto"/>
              </w:divBdr>
            </w:div>
            <w:div w:id="1220626975">
              <w:marLeft w:val="0"/>
              <w:marRight w:val="0"/>
              <w:marTop w:val="0"/>
              <w:marBottom w:val="0"/>
              <w:divBdr>
                <w:top w:val="none" w:sz="0" w:space="0" w:color="auto"/>
                <w:left w:val="none" w:sz="0" w:space="0" w:color="auto"/>
                <w:bottom w:val="none" w:sz="0" w:space="0" w:color="auto"/>
                <w:right w:val="none" w:sz="0" w:space="0" w:color="auto"/>
              </w:divBdr>
            </w:div>
            <w:div w:id="458574767">
              <w:marLeft w:val="0"/>
              <w:marRight w:val="0"/>
              <w:marTop w:val="0"/>
              <w:marBottom w:val="0"/>
              <w:divBdr>
                <w:top w:val="none" w:sz="0" w:space="0" w:color="auto"/>
                <w:left w:val="none" w:sz="0" w:space="0" w:color="auto"/>
                <w:bottom w:val="none" w:sz="0" w:space="0" w:color="auto"/>
                <w:right w:val="none" w:sz="0" w:space="0" w:color="auto"/>
              </w:divBdr>
            </w:div>
            <w:div w:id="691492369">
              <w:marLeft w:val="0"/>
              <w:marRight w:val="0"/>
              <w:marTop w:val="0"/>
              <w:marBottom w:val="0"/>
              <w:divBdr>
                <w:top w:val="none" w:sz="0" w:space="0" w:color="auto"/>
                <w:left w:val="none" w:sz="0" w:space="0" w:color="auto"/>
                <w:bottom w:val="none" w:sz="0" w:space="0" w:color="auto"/>
                <w:right w:val="none" w:sz="0" w:space="0" w:color="auto"/>
              </w:divBdr>
            </w:div>
            <w:div w:id="1669555250">
              <w:marLeft w:val="0"/>
              <w:marRight w:val="0"/>
              <w:marTop w:val="0"/>
              <w:marBottom w:val="0"/>
              <w:divBdr>
                <w:top w:val="none" w:sz="0" w:space="0" w:color="auto"/>
                <w:left w:val="none" w:sz="0" w:space="0" w:color="auto"/>
                <w:bottom w:val="none" w:sz="0" w:space="0" w:color="auto"/>
                <w:right w:val="none" w:sz="0" w:space="0" w:color="auto"/>
              </w:divBdr>
            </w:div>
            <w:div w:id="1761677031">
              <w:marLeft w:val="0"/>
              <w:marRight w:val="0"/>
              <w:marTop w:val="0"/>
              <w:marBottom w:val="0"/>
              <w:divBdr>
                <w:top w:val="none" w:sz="0" w:space="0" w:color="auto"/>
                <w:left w:val="none" w:sz="0" w:space="0" w:color="auto"/>
                <w:bottom w:val="none" w:sz="0" w:space="0" w:color="auto"/>
                <w:right w:val="none" w:sz="0" w:space="0" w:color="auto"/>
              </w:divBdr>
            </w:div>
            <w:div w:id="1269656353">
              <w:marLeft w:val="0"/>
              <w:marRight w:val="0"/>
              <w:marTop w:val="0"/>
              <w:marBottom w:val="0"/>
              <w:divBdr>
                <w:top w:val="none" w:sz="0" w:space="0" w:color="auto"/>
                <w:left w:val="none" w:sz="0" w:space="0" w:color="auto"/>
                <w:bottom w:val="none" w:sz="0" w:space="0" w:color="auto"/>
                <w:right w:val="none" w:sz="0" w:space="0" w:color="auto"/>
              </w:divBdr>
            </w:div>
            <w:div w:id="1971398846">
              <w:marLeft w:val="0"/>
              <w:marRight w:val="0"/>
              <w:marTop w:val="0"/>
              <w:marBottom w:val="0"/>
              <w:divBdr>
                <w:top w:val="none" w:sz="0" w:space="0" w:color="auto"/>
                <w:left w:val="none" w:sz="0" w:space="0" w:color="auto"/>
                <w:bottom w:val="none" w:sz="0" w:space="0" w:color="auto"/>
                <w:right w:val="none" w:sz="0" w:space="0" w:color="auto"/>
              </w:divBdr>
            </w:div>
            <w:div w:id="480469214">
              <w:marLeft w:val="0"/>
              <w:marRight w:val="0"/>
              <w:marTop w:val="0"/>
              <w:marBottom w:val="0"/>
              <w:divBdr>
                <w:top w:val="none" w:sz="0" w:space="0" w:color="auto"/>
                <w:left w:val="none" w:sz="0" w:space="0" w:color="auto"/>
                <w:bottom w:val="none" w:sz="0" w:space="0" w:color="auto"/>
                <w:right w:val="none" w:sz="0" w:space="0" w:color="auto"/>
              </w:divBdr>
            </w:div>
            <w:div w:id="1109156517">
              <w:marLeft w:val="0"/>
              <w:marRight w:val="0"/>
              <w:marTop w:val="0"/>
              <w:marBottom w:val="0"/>
              <w:divBdr>
                <w:top w:val="none" w:sz="0" w:space="0" w:color="auto"/>
                <w:left w:val="none" w:sz="0" w:space="0" w:color="auto"/>
                <w:bottom w:val="none" w:sz="0" w:space="0" w:color="auto"/>
                <w:right w:val="none" w:sz="0" w:space="0" w:color="auto"/>
              </w:divBdr>
            </w:div>
            <w:div w:id="1984383446">
              <w:marLeft w:val="0"/>
              <w:marRight w:val="0"/>
              <w:marTop w:val="0"/>
              <w:marBottom w:val="0"/>
              <w:divBdr>
                <w:top w:val="none" w:sz="0" w:space="0" w:color="auto"/>
                <w:left w:val="none" w:sz="0" w:space="0" w:color="auto"/>
                <w:bottom w:val="none" w:sz="0" w:space="0" w:color="auto"/>
                <w:right w:val="none" w:sz="0" w:space="0" w:color="auto"/>
              </w:divBdr>
            </w:div>
            <w:div w:id="904485728">
              <w:marLeft w:val="0"/>
              <w:marRight w:val="0"/>
              <w:marTop w:val="0"/>
              <w:marBottom w:val="0"/>
              <w:divBdr>
                <w:top w:val="none" w:sz="0" w:space="0" w:color="auto"/>
                <w:left w:val="none" w:sz="0" w:space="0" w:color="auto"/>
                <w:bottom w:val="none" w:sz="0" w:space="0" w:color="auto"/>
                <w:right w:val="none" w:sz="0" w:space="0" w:color="auto"/>
              </w:divBdr>
            </w:div>
            <w:div w:id="527915276">
              <w:marLeft w:val="0"/>
              <w:marRight w:val="0"/>
              <w:marTop w:val="0"/>
              <w:marBottom w:val="0"/>
              <w:divBdr>
                <w:top w:val="none" w:sz="0" w:space="0" w:color="auto"/>
                <w:left w:val="none" w:sz="0" w:space="0" w:color="auto"/>
                <w:bottom w:val="none" w:sz="0" w:space="0" w:color="auto"/>
                <w:right w:val="none" w:sz="0" w:space="0" w:color="auto"/>
              </w:divBdr>
            </w:div>
            <w:div w:id="1071388897">
              <w:marLeft w:val="0"/>
              <w:marRight w:val="0"/>
              <w:marTop w:val="0"/>
              <w:marBottom w:val="0"/>
              <w:divBdr>
                <w:top w:val="none" w:sz="0" w:space="0" w:color="auto"/>
                <w:left w:val="none" w:sz="0" w:space="0" w:color="auto"/>
                <w:bottom w:val="none" w:sz="0" w:space="0" w:color="auto"/>
                <w:right w:val="none" w:sz="0" w:space="0" w:color="auto"/>
              </w:divBdr>
            </w:div>
            <w:div w:id="1999336161">
              <w:marLeft w:val="0"/>
              <w:marRight w:val="0"/>
              <w:marTop w:val="0"/>
              <w:marBottom w:val="0"/>
              <w:divBdr>
                <w:top w:val="none" w:sz="0" w:space="0" w:color="auto"/>
                <w:left w:val="none" w:sz="0" w:space="0" w:color="auto"/>
                <w:bottom w:val="none" w:sz="0" w:space="0" w:color="auto"/>
                <w:right w:val="none" w:sz="0" w:space="0" w:color="auto"/>
              </w:divBdr>
            </w:div>
            <w:div w:id="1401711636">
              <w:marLeft w:val="0"/>
              <w:marRight w:val="0"/>
              <w:marTop w:val="0"/>
              <w:marBottom w:val="0"/>
              <w:divBdr>
                <w:top w:val="none" w:sz="0" w:space="0" w:color="auto"/>
                <w:left w:val="none" w:sz="0" w:space="0" w:color="auto"/>
                <w:bottom w:val="none" w:sz="0" w:space="0" w:color="auto"/>
                <w:right w:val="none" w:sz="0" w:space="0" w:color="auto"/>
              </w:divBdr>
            </w:div>
            <w:div w:id="1990163807">
              <w:marLeft w:val="0"/>
              <w:marRight w:val="0"/>
              <w:marTop w:val="0"/>
              <w:marBottom w:val="0"/>
              <w:divBdr>
                <w:top w:val="none" w:sz="0" w:space="0" w:color="auto"/>
                <w:left w:val="none" w:sz="0" w:space="0" w:color="auto"/>
                <w:bottom w:val="none" w:sz="0" w:space="0" w:color="auto"/>
                <w:right w:val="none" w:sz="0" w:space="0" w:color="auto"/>
              </w:divBdr>
            </w:div>
            <w:div w:id="1451582769">
              <w:marLeft w:val="0"/>
              <w:marRight w:val="0"/>
              <w:marTop w:val="0"/>
              <w:marBottom w:val="0"/>
              <w:divBdr>
                <w:top w:val="none" w:sz="0" w:space="0" w:color="auto"/>
                <w:left w:val="none" w:sz="0" w:space="0" w:color="auto"/>
                <w:bottom w:val="none" w:sz="0" w:space="0" w:color="auto"/>
                <w:right w:val="none" w:sz="0" w:space="0" w:color="auto"/>
              </w:divBdr>
            </w:div>
            <w:div w:id="570387043">
              <w:marLeft w:val="0"/>
              <w:marRight w:val="0"/>
              <w:marTop w:val="0"/>
              <w:marBottom w:val="0"/>
              <w:divBdr>
                <w:top w:val="none" w:sz="0" w:space="0" w:color="auto"/>
                <w:left w:val="none" w:sz="0" w:space="0" w:color="auto"/>
                <w:bottom w:val="none" w:sz="0" w:space="0" w:color="auto"/>
                <w:right w:val="none" w:sz="0" w:space="0" w:color="auto"/>
              </w:divBdr>
            </w:div>
            <w:div w:id="1826242535">
              <w:marLeft w:val="0"/>
              <w:marRight w:val="0"/>
              <w:marTop w:val="0"/>
              <w:marBottom w:val="0"/>
              <w:divBdr>
                <w:top w:val="none" w:sz="0" w:space="0" w:color="auto"/>
                <w:left w:val="none" w:sz="0" w:space="0" w:color="auto"/>
                <w:bottom w:val="none" w:sz="0" w:space="0" w:color="auto"/>
                <w:right w:val="none" w:sz="0" w:space="0" w:color="auto"/>
              </w:divBdr>
            </w:div>
            <w:div w:id="362748643">
              <w:marLeft w:val="0"/>
              <w:marRight w:val="0"/>
              <w:marTop w:val="0"/>
              <w:marBottom w:val="0"/>
              <w:divBdr>
                <w:top w:val="none" w:sz="0" w:space="0" w:color="auto"/>
                <w:left w:val="none" w:sz="0" w:space="0" w:color="auto"/>
                <w:bottom w:val="none" w:sz="0" w:space="0" w:color="auto"/>
                <w:right w:val="none" w:sz="0" w:space="0" w:color="auto"/>
              </w:divBdr>
            </w:div>
            <w:div w:id="201864448">
              <w:marLeft w:val="0"/>
              <w:marRight w:val="0"/>
              <w:marTop w:val="0"/>
              <w:marBottom w:val="0"/>
              <w:divBdr>
                <w:top w:val="none" w:sz="0" w:space="0" w:color="auto"/>
                <w:left w:val="none" w:sz="0" w:space="0" w:color="auto"/>
                <w:bottom w:val="none" w:sz="0" w:space="0" w:color="auto"/>
                <w:right w:val="none" w:sz="0" w:space="0" w:color="auto"/>
              </w:divBdr>
            </w:div>
            <w:div w:id="1649478401">
              <w:marLeft w:val="0"/>
              <w:marRight w:val="0"/>
              <w:marTop w:val="0"/>
              <w:marBottom w:val="0"/>
              <w:divBdr>
                <w:top w:val="none" w:sz="0" w:space="0" w:color="auto"/>
                <w:left w:val="none" w:sz="0" w:space="0" w:color="auto"/>
                <w:bottom w:val="none" w:sz="0" w:space="0" w:color="auto"/>
                <w:right w:val="none" w:sz="0" w:space="0" w:color="auto"/>
              </w:divBdr>
            </w:div>
            <w:div w:id="657927955">
              <w:marLeft w:val="0"/>
              <w:marRight w:val="0"/>
              <w:marTop w:val="0"/>
              <w:marBottom w:val="0"/>
              <w:divBdr>
                <w:top w:val="none" w:sz="0" w:space="0" w:color="auto"/>
                <w:left w:val="none" w:sz="0" w:space="0" w:color="auto"/>
                <w:bottom w:val="none" w:sz="0" w:space="0" w:color="auto"/>
                <w:right w:val="none" w:sz="0" w:space="0" w:color="auto"/>
              </w:divBdr>
            </w:div>
            <w:div w:id="323969030">
              <w:marLeft w:val="0"/>
              <w:marRight w:val="0"/>
              <w:marTop w:val="0"/>
              <w:marBottom w:val="0"/>
              <w:divBdr>
                <w:top w:val="none" w:sz="0" w:space="0" w:color="auto"/>
                <w:left w:val="none" w:sz="0" w:space="0" w:color="auto"/>
                <w:bottom w:val="none" w:sz="0" w:space="0" w:color="auto"/>
                <w:right w:val="none" w:sz="0" w:space="0" w:color="auto"/>
              </w:divBdr>
            </w:div>
            <w:div w:id="1607038615">
              <w:marLeft w:val="0"/>
              <w:marRight w:val="0"/>
              <w:marTop w:val="0"/>
              <w:marBottom w:val="0"/>
              <w:divBdr>
                <w:top w:val="none" w:sz="0" w:space="0" w:color="auto"/>
                <w:left w:val="none" w:sz="0" w:space="0" w:color="auto"/>
                <w:bottom w:val="none" w:sz="0" w:space="0" w:color="auto"/>
                <w:right w:val="none" w:sz="0" w:space="0" w:color="auto"/>
              </w:divBdr>
            </w:div>
            <w:div w:id="687682663">
              <w:marLeft w:val="0"/>
              <w:marRight w:val="0"/>
              <w:marTop w:val="0"/>
              <w:marBottom w:val="0"/>
              <w:divBdr>
                <w:top w:val="none" w:sz="0" w:space="0" w:color="auto"/>
                <w:left w:val="none" w:sz="0" w:space="0" w:color="auto"/>
                <w:bottom w:val="none" w:sz="0" w:space="0" w:color="auto"/>
                <w:right w:val="none" w:sz="0" w:space="0" w:color="auto"/>
              </w:divBdr>
            </w:div>
            <w:div w:id="2027518930">
              <w:marLeft w:val="0"/>
              <w:marRight w:val="0"/>
              <w:marTop w:val="0"/>
              <w:marBottom w:val="0"/>
              <w:divBdr>
                <w:top w:val="none" w:sz="0" w:space="0" w:color="auto"/>
                <w:left w:val="none" w:sz="0" w:space="0" w:color="auto"/>
                <w:bottom w:val="none" w:sz="0" w:space="0" w:color="auto"/>
                <w:right w:val="none" w:sz="0" w:space="0" w:color="auto"/>
              </w:divBdr>
            </w:div>
            <w:div w:id="1249197724">
              <w:marLeft w:val="0"/>
              <w:marRight w:val="0"/>
              <w:marTop w:val="0"/>
              <w:marBottom w:val="0"/>
              <w:divBdr>
                <w:top w:val="none" w:sz="0" w:space="0" w:color="auto"/>
                <w:left w:val="none" w:sz="0" w:space="0" w:color="auto"/>
                <w:bottom w:val="none" w:sz="0" w:space="0" w:color="auto"/>
                <w:right w:val="none" w:sz="0" w:space="0" w:color="auto"/>
              </w:divBdr>
            </w:div>
            <w:div w:id="1969117632">
              <w:marLeft w:val="0"/>
              <w:marRight w:val="0"/>
              <w:marTop w:val="0"/>
              <w:marBottom w:val="0"/>
              <w:divBdr>
                <w:top w:val="none" w:sz="0" w:space="0" w:color="auto"/>
                <w:left w:val="none" w:sz="0" w:space="0" w:color="auto"/>
                <w:bottom w:val="none" w:sz="0" w:space="0" w:color="auto"/>
                <w:right w:val="none" w:sz="0" w:space="0" w:color="auto"/>
              </w:divBdr>
            </w:div>
            <w:div w:id="1244686277">
              <w:marLeft w:val="0"/>
              <w:marRight w:val="0"/>
              <w:marTop w:val="0"/>
              <w:marBottom w:val="0"/>
              <w:divBdr>
                <w:top w:val="none" w:sz="0" w:space="0" w:color="auto"/>
                <w:left w:val="none" w:sz="0" w:space="0" w:color="auto"/>
                <w:bottom w:val="none" w:sz="0" w:space="0" w:color="auto"/>
                <w:right w:val="none" w:sz="0" w:space="0" w:color="auto"/>
              </w:divBdr>
            </w:div>
            <w:div w:id="237515905">
              <w:marLeft w:val="0"/>
              <w:marRight w:val="0"/>
              <w:marTop w:val="0"/>
              <w:marBottom w:val="0"/>
              <w:divBdr>
                <w:top w:val="none" w:sz="0" w:space="0" w:color="auto"/>
                <w:left w:val="none" w:sz="0" w:space="0" w:color="auto"/>
                <w:bottom w:val="none" w:sz="0" w:space="0" w:color="auto"/>
                <w:right w:val="none" w:sz="0" w:space="0" w:color="auto"/>
              </w:divBdr>
            </w:div>
            <w:div w:id="1565137429">
              <w:marLeft w:val="0"/>
              <w:marRight w:val="0"/>
              <w:marTop w:val="0"/>
              <w:marBottom w:val="0"/>
              <w:divBdr>
                <w:top w:val="none" w:sz="0" w:space="0" w:color="auto"/>
                <w:left w:val="none" w:sz="0" w:space="0" w:color="auto"/>
                <w:bottom w:val="none" w:sz="0" w:space="0" w:color="auto"/>
                <w:right w:val="none" w:sz="0" w:space="0" w:color="auto"/>
              </w:divBdr>
            </w:div>
            <w:div w:id="414401929">
              <w:marLeft w:val="0"/>
              <w:marRight w:val="0"/>
              <w:marTop w:val="0"/>
              <w:marBottom w:val="0"/>
              <w:divBdr>
                <w:top w:val="none" w:sz="0" w:space="0" w:color="auto"/>
                <w:left w:val="none" w:sz="0" w:space="0" w:color="auto"/>
                <w:bottom w:val="none" w:sz="0" w:space="0" w:color="auto"/>
                <w:right w:val="none" w:sz="0" w:space="0" w:color="auto"/>
              </w:divBdr>
            </w:div>
            <w:div w:id="896669400">
              <w:marLeft w:val="0"/>
              <w:marRight w:val="0"/>
              <w:marTop w:val="0"/>
              <w:marBottom w:val="0"/>
              <w:divBdr>
                <w:top w:val="none" w:sz="0" w:space="0" w:color="auto"/>
                <w:left w:val="none" w:sz="0" w:space="0" w:color="auto"/>
                <w:bottom w:val="none" w:sz="0" w:space="0" w:color="auto"/>
                <w:right w:val="none" w:sz="0" w:space="0" w:color="auto"/>
              </w:divBdr>
            </w:div>
            <w:div w:id="1951815010">
              <w:marLeft w:val="0"/>
              <w:marRight w:val="0"/>
              <w:marTop w:val="0"/>
              <w:marBottom w:val="0"/>
              <w:divBdr>
                <w:top w:val="none" w:sz="0" w:space="0" w:color="auto"/>
                <w:left w:val="none" w:sz="0" w:space="0" w:color="auto"/>
                <w:bottom w:val="none" w:sz="0" w:space="0" w:color="auto"/>
                <w:right w:val="none" w:sz="0" w:space="0" w:color="auto"/>
              </w:divBdr>
            </w:div>
            <w:div w:id="571744129">
              <w:marLeft w:val="0"/>
              <w:marRight w:val="0"/>
              <w:marTop w:val="0"/>
              <w:marBottom w:val="0"/>
              <w:divBdr>
                <w:top w:val="none" w:sz="0" w:space="0" w:color="auto"/>
                <w:left w:val="none" w:sz="0" w:space="0" w:color="auto"/>
                <w:bottom w:val="none" w:sz="0" w:space="0" w:color="auto"/>
                <w:right w:val="none" w:sz="0" w:space="0" w:color="auto"/>
              </w:divBdr>
            </w:div>
            <w:div w:id="586694602">
              <w:marLeft w:val="0"/>
              <w:marRight w:val="0"/>
              <w:marTop w:val="0"/>
              <w:marBottom w:val="0"/>
              <w:divBdr>
                <w:top w:val="none" w:sz="0" w:space="0" w:color="auto"/>
                <w:left w:val="none" w:sz="0" w:space="0" w:color="auto"/>
                <w:bottom w:val="none" w:sz="0" w:space="0" w:color="auto"/>
                <w:right w:val="none" w:sz="0" w:space="0" w:color="auto"/>
              </w:divBdr>
            </w:div>
            <w:div w:id="1071535638">
              <w:marLeft w:val="0"/>
              <w:marRight w:val="0"/>
              <w:marTop w:val="0"/>
              <w:marBottom w:val="0"/>
              <w:divBdr>
                <w:top w:val="none" w:sz="0" w:space="0" w:color="auto"/>
                <w:left w:val="none" w:sz="0" w:space="0" w:color="auto"/>
                <w:bottom w:val="none" w:sz="0" w:space="0" w:color="auto"/>
                <w:right w:val="none" w:sz="0" w:space="0" w:color="auto"/>
              </w:divBdr>
            </w:div>
            <w:div w:id="991062019">
              <w:marLeft w:val="0"/>
              <w:marRight w:val="0"/>
              <w:marTop w:val="0"/>
              <w:marBottom w:val="0"/>
              <w:divBdr>
                <w:top w:val="none" w:sz="0" w:space="0" w:color="auto"/>
                <w:left w:val="none" w:sz="0" w:space="0" w:color="auto"/>
                <w:bottom w:val="none" w:sz="0" w:space="0" w:color="auto"/>
                <w:right w:val="none" w:sz="0" w:space="0" w:color="auto"/>
              </w:divBdr>
            </w:div>
            <w:div w:id="1780904522">
              <w:marLeft w:val="0"/>
              <w:marRight w:val="0"/>
              <w:marTop w:val="0"/>
              <w:marBottom w:val="0"/>
              <w:divBdr>
                <w:top w:val="none" w:sz="0" w:space="0" w:color="auto"/>
                <w:left w:val="none" w:sz="0" w:space="0" w:color="auto"/>
                <w:bottom w:val="none" w:sz="0" w:space="0" w:color="auto"/>
                <w:right w:val="none" w:sz="0" w:space="0" w:color="auto"/>
              </w:divBdr>
            </w:div>
            <w:div w:id="449781039">
              <w:marLeft w:val="0"/>
              <w:marRight w:val="0"/>
              <w:marTop w:val="0"/>
              <w:marBottom w:val="0"/>
              <w:divBdr>
                <w:top w:val="none" w:sz="0" w:space="0" w:color="auto"/>
                <w:left w:val="none" w:sz="0" w:space="0" w:color="auto"/>
                <w:bottom w:val="none" w:sz="0" w:space="0" w:color="auto"/>
                <w:right w:val="none" w:sz="0" w:space="0" w:color="auto"/>
              </w:divBdr>
            </w:div>
            <w:div w:id="441799434">
              <w:marLeft w:val="0"/>
              <w:marRight w:val="0"/>
              <w:marTop w:val="0"/>
              <w:marBottom w:val="0"/>
              <w:divBdr>
                <w:top w:val="none" w:sz="0" w:space="0" w:color="auto"/>
                <w:left w:val="none" w:sz="0" w:space="0" w:color="auto"/>
                <w:bottom w:val="none" w:sz="0" w:space="0" w:color="auto"/>
                <w:right w:val="none" w:sz="0" w:space="0" w:color="auto"/>
              </w:divBdr>
            </w:div>
            <w:div w:id="1134832673">
              <w:marLeft w:val="0"/>
              <w:marRight w:val="0"/>
              <w:marTop w:val="0"/>
              <w:marBottom w:val="0"/>
              <w:divBdr>
                <w:top w:val="none" w:sz="0" w:space="0" w:color="auto"/>
                <w:left w:val="none" w:sz="0" w:space="0" w:color="auto"/>
                <w:bottom w:val="none" w:sz="0" w:space="0" w:color="auto"/>
                <w:right w:val="none" w:sz="0" w:space="0" w:color="auto"/>
              </w:divBdr>
            </w:div>
            <w:div w:id="333150381">
              <w:marLeft w:val="0"/>
              <w:marRight w:val="0"/>
              <w:marTop w:val="0"/>
              <w:marBottom w:val="0"/>
              <w:divBdr>
                <w:top w:val="none" w:sz="0" w:space="0" w:color="auto"/>
                <w:left w:val="none" w:sz="0" w:space="0" w:color="auto"/>
                <w:bottom w:val="none" w:sz="0" w:space="0" w:color="auto"/>
                <w:right w:val="none" w:sz="0" w:space="0" w:color="auto"/>
              </w:divBdr>
            </w:div>
            <w:div w:id="882133034">
              <w:marLeft w:val="0"/>
              <w:marRight w:val="0"/>
              <w:marTop w:val="0"/>
              <w:marBottom w:val="0"/>
              <w:divBdr>
                <w:top w:val="none" w:sz="0" w:space="0" w:color="auto"/>
                <w:left w:val="none" w:sz="0" w:space="0" w:color="auto"/>
                <w:bottom w:val="none" w:sz="0" w:space="0" w:color="auto"/>
                <w:right w:val="none" w:sz="0" w:space="0" w:color="auto"/>
              </w:divBdr>
            </w:div>
            <w:div w:id="2122912804">
              <w:marLeft w:val="0"/>
              <w:marRight w:val="0"/>
              <w:marTop w:val="0"/>
              <w:marBottom w:val="0"/>
              <w:divBdr>
                <w:top w:val="none" w:sz="0" w:space="0" w:color="auto"/>
                <w:left w:val="none" w:sz="0" w:space="0" w:color="auto"/>
                <w:bottom w:val="none" w:sz="0" w:space="0" w:color="auto"/>
                <w:right w:val="none" w:sz="0" w:space="0" w:color="auto"/>
              </w:divBdr>
            </w:div>
            <w:div w:id="729809602">
              <w:marLeft w:val="0"/>
              <w:marRight w:val="0"/>
              <w:marTop w:val="0"/>
              <w:marBottom w:val="0"/>
              <w:divBdr>
                <w:top w:val="none" w:sz="0" w:space="0" w:color="auto"/>
                <w:left w:val="none" w:sz="0" w:space="0" w:color="auto"/>
                <w:bottom w:val="none" w:sz="0" w:space="0" w:color="auto"/>
                <w:right w:val="none" w:sz="0" w:space="0" w:color="auto"/>
              </w:divBdr>
            </w:div>
            <w:div w:id="1469319753">
              <w:marLeft w:val="0"/>
              <w:marRight w:val="0"/>
              <w:marTop w:val="0"/>
              <w:marBottom w:val="0"/>
              <w:divBdr>
                <w:top w:val="none" w:sz="0" w:space="0" w:color="auto"/>
                <w:left w:val="none" w:sz="0" w:space="0" w:color="auto"/>
                <w:bottom w:val="none" w:sz="0" w:space="0" w:color="auto"/>
                <w:right w:val="none" w:sz="0" w:space="0" w:color="auto"/>
              </w:divBdr>
            </w:div>
            <w:div w:id="520630966">
              <w:marLeft w:val="0"/>
              <w:marRight w:val="0"/>
              <w:marTop w:val="0"/>
              <w:marBottom w:val="0"/>
              <w:divBdr>
                <w:top w:val="none" w:sz="0" w:space="0" w:color="auto"/>
                <w:left w:val="none" w:sz="0" w:space="0" w:color="auto"/>
                <w:bottom w:val="none" w:sz="0" w:space="0" w:color="auto"/>
                <w:right w:val="none" w:sz="0" w:space="0" w:color="auto"/>
              </w:divBdr>
            </w:div>
            <w:div w:id="267012159">
              <w:marLeft w:val="0"/>
              <w:marRight w:val="0"/>
              <w:marTop w:val="0"/>
              <w:marBottom w:val="0"/>
              <w:divBdr>
                <w:top w:val="none" w:sz="0" w:space="0" w:color="auto"/>
                <w:left w:val="none" w:sz="0" w:space="0" w:color="auto"/>
                <w:bottom w:val="none" w:sz="0" w:space="0" w:color="auto"/>
                <w:right w:val="none" w:sz="0" w:space="0" w:color="auto"/>
              </w:divBdr>
            </w:div>
            <w:div w:id="1064718682">
              <w:marLeft w:val="0"/>
              <w:marRight w:val="0"/>
              <w:marTop w:val="0"/>
              <w:marBottom w:val="0"/>
              <w:divBdr>
                <w:top w:val="none" w:sz="0" w:space="0" w:color="auto"/>
                <w:left w:val="none" w:sz="0" w:space="0" w:color="auto"/>
                <w:bottom w:val="none" w:sz="0" w:space="0" w:color="auto"/>
                <w:right w:val="none" w:sz="0" w:space="0" w:color="auto"/>
              </w:divBdr>
            </w:div>
            <w:div w:id="2009865075">
              <w:marLeft w:val="0"/>
              <w:marRight w:val="0"/>
              <w:marTop w:val="0"/>
              <w:marBottom w:val="0"/>
              <w:divBdr>
                <w:top w:val="none" w:sz="0" w:space="0" w:color="auto"/>
                <w:left w:val="none" w:sz="0" w:space="0" w:color="auto"/>
                <w:bottom w:val="none" w:sz="0" w:space="0" w:color="auto"/>
                <w:right w:val="none" w:sz="0" w:space="0" w:color="auto"/>
              </w:divBdr>
            </w:div>
            <w:div w:id="702091991">
              <w:marLeft w:val="0"/>
              <w:marRight w:val="0"/>
              <w:marTop w:val="0"/>
              <w:marBottom w:val="0"/>
              <w:divBdr>
                <w:top w:val="none" w:sz="0" w:space="0" w:color="auto"/>
                <w:left w:val="none" w:sz="0" w:space="0" w:color="auto"/>
                <w:bottom w:val="none" w:sz="0" w:space="0" w:color="auto"/>
                <w:right w:val="none" w:sz="0" w:space="0" w:color="auto"/>
              </w:divBdr>
            </w:div>
            <w:div w:id="1360593550">
              <w:marLeft w:val="0"/>
              <w:marRight w:val="0"/>
              <w:marTop w:val="0"/>
              <w:marBottom w:val="0"/>
              <w:divBdr>
                <w:top w:val="none" w:sz="0" w:space="0" w:color="auto"/>
                <w:left w:val="none" w:sz="0" w:space="0" w:color="auto"/>
                <w:bottom w:val="none" w:sz="0" w:space="0" w:color="auto"/>
                <w:right w:val="none" w:sz="0" w:space="0" w:color="auto"/>
              </w:divBdr>
            </w:div>
            <w:div w:id="214661681">
              <w:marLeft w:val="0"/>
              <w:marRight w:val="0"/>
              <w:marTop w:val="0"/>
              <w:marBottom w:val="0"/>
              <w:divBdr>
                <w:top w:val="none" w:sz="0" w:space="0" w:color="auto"/>
                <w:left w:val="none" w:sz="0" w:space="0" w:color="auto"/>
                <w:bottom w:val="none" w:sz="0" w:space="0" w:color="auto"/>
                <w:right w:val="none" w:sz="0" w:space="0" w:color="auto"/>
              </w:divBdr>
            </w:div>
            <w:div w:id="1442989370">
              <w:marLeft w:val="0"/>
              <w:marRight w:val="0"/>
              <w:marTop w:val="0"/>
              <w:marBottom w:val="0"/>
              <w:divBdr>
                <w:top w:val="none" w:sz="0" w:space="0" w:color="auto"/>
                <w:left w:val="none" w:sz="0" w:space="0" w:color="auto"/>
                <w:bottom w:val="none" w:sz="0" w:space="0" w:color="auto"/>
                <w:right w:val="none" w:sz="0" w:space="0" w:color="auto"/>
              </w:divBdr>
            </w:div>
            <w:div w:id="1493176095">
              <w:marLeft w:val="0"/>
              <w:marRight w:val="0"/>
              <w:marTop w:val="0"/>
              <w:marBottom w:val="0"/>
              <w:divBdr>
                <w:top w:val="none" w:sz="0" w:space="0" w:color="auto"/>
                <w:left w:val="none" w:sz="0" w:space="0" w:color="auto"/>
                <w:bottom w:val="none" w:sz="0" w:space="0" w:color="auto"/>
                <w:right w:val="none" w:sz="0" w:space="0" w:color="auto"/>
              </w:divBdr>
            </w:div>
            <w:div w:id="709652161">
              <w:marLeft w:val="0"/>
              <w:marRight w:val="0"/>
              <w:marTop w:val="0"/>
              <w:marBottom w:val="0"/>
              <w:divBdr>
                <w:top w:val="none" w:sz="0" w:space="0" w:color="auto"/>
                <w:left w:val="none" w:sz="0" w:space="0" w:color="auto"/>
                <w:bottom w:val="none" w:sz="0" w:space="0" w:color="auto"/>
                <w:right w:val="none" w:sz="0" w:space="0" w:color="auto"/>
              </w:divBdr>
            </w:div>
            <w:div w:id="281422239">
              <w:marLeft w:val="0"/>
              <w:marRight w:val="0"/>
              <w:marTop w:val="0"/>
              <w:marBottom w:val="0"/>
              <w:divBdr>
                <w:top w:val="none" w:sz="0" w:space="0" w:color="auto"/>
                <w:left w:val="none" w:sz="0" w:space="0" w:color="auto"/>
                <w:bottom w:val="none" w:sz="0" w:space="0" w:color="auto"/>
                <w:right w:val="none" w:sz="0" w:space="0" w:color="auto"/>
              </w:divBdr>
            </w:div>
            <w:div w:id="1022128780">
              <w:marLeft w:val="0"/>
              <w:marRight w:val="0"/>
              <w:marTop w:val="0"/>
              <w:marBottom w:val="0"/>
              <w:divBdr>
                <w:top w:val="none" w:sz="0" w:space="0" w:color="auto"/>
                <w:left w:val="none" w:sz="0" w:space="0" w:color="auto"/>
                <w:bottom w:val="none" w:sz="0" w:space="0" w:color="auto"/>
                <w:right w:val="none" w:sz="0" w:space="0" w:color="auto"/>
              </w:divBdr>
            </w:div>
            <w:div w:id="327709830">
              <w:marLeft w:val="0"/>
              <w:marRight w:val="0"/>
              <w:marTop w:val="0"/>
              <w:marBottom w:val="0"/>
              <w:divBdr>
                <w:top w:val="none" w:sz="0" w:space="0" w:color="auto"/>
                <w:left w:val="none" w:sz="0" w:space="0" w:color="auto"/>
                <w:bottom w:val="none" w:sz="0" w:space="0" w:color="auto"/>
                <w:right w:val="none" w:sz="0" w:space="0" w:color="auto"/>
              </w:divBdr>
            </w:div>
            <w:div w:id="1755782018">
              <w:marLeft w:val="0"/>
              <w:marRight w:val="0"/>
              <w:marTop w:val="0"/>
              <w:marBottom w:val="0"/>
              <w:divBdr>
                <w:top w:val="none" w:sz="0" w:space="0" w:color="auto"/>
                <w:left w:val="none" w:sz="0" w:space="0" w:color="auto"/>
                <w:bottom w:val="none" w:sz="0" w:space="0" w:color="auto"/>
                <w:right w:val="none" w:sz="0" w:space="0" w:color="auto"/>
              </w:divBdr>
            </w:div>
            <w:div w:id="1742555435">
              <w:marLeft w:val="0"/>
              <w:marRight w:val="0"/>
              <w:marTop w:val="0"/>
              <w:marBottom w:val="0"/>
              <w:divBdr>
                <w:top w:val="none" w:sz="0" w:space="0" w:color="auto"/>
                <w:left w:val="none" w:sz="0" w:space="0" w:color="auto"/>
                <w:bottom w:val="none" w:sz="0" w:space="0" w:color="auto"/>
                <w:right w:val="none" w:sz="0" w:space="0" w:color="auto"/>
              </w:divBdr>
            </w:div>
            <w:div w:id="278344276">
              <w:marLeft w:val="0"/>
              <w:marRight w:val="0"/>
              <w:marTop w:val="0"/>
              <w:marBottom w:val="0"/>
              <w:divBdr>
                <w:top w:val="none" w:sz="0" w:space="0" w:color="auto"/>
                <w:left w:val="none" w:sz="0" w:space="0" w:color="auto"/>
                <w:bottom w:val="none" w:sz="0" w:space="0" w:color="auto"/>
                <w:right w:val="none" w:sz="0" w:space="0" w:color="auto"/>
              </w:divBdr>
            </w:div>
            <w:div w:id="1767773094">
              <w:marLeft w:val="0"/>
              <w:marRight w:val="0"/>
              <w:marTop w:val="0"/>
              <w:marBottom w:val="0"/>
              <w:divBdr>
                <w:top w:val="none" w:sz="0" w:space="0" w:color="auto"/>
                <w:left w:val="none" w:sz="0" w:space="0" w:color="auto"/>
                <w:bottom w:val="none" w:sz="0" w:space="0" w:color="auto"/>
                <w:right w:val="none" w:sz="0" w:space="0" w:color="auto"/>
              </w:divBdr>
            </w:div>
            <w:div w:id="1670520882">
              <w:marLeft w:val="0"/>
              <w:marRight w:val="0"/>
              <w:marTop w:val="0"/>
              <w:marBottom w:val="0"/>
              <w:divBdr>
                <w:top w:val="none" w:sz="0" w:space="0" w:color="auto"/>
                <w:left w:val="none" w:sz="0" w:space="0" w:color="auto"/>
                <w:bottom w:val="none" w:sz="0" w:space="0" w:color="auto"/>
                <w:right w:val="none" w:sz="0" w:space="0" w:color="auto"/>
              </w:divBdr>
            </w:div>
            <w:div w:id="750084427">
              <w:marLeft w:val="0"/>
              <w:marRight w:val="0"/>
              <w:marTop w:val="0"/>
              <w:marBottom w:val="0"/>
              <w:divBdr>
                <w:top w:val="none" w:sz="0" w:space="0" w:color="auto"/>
                <w:left w:val="none" w:sz="0" w:space="0" w:color="auto"/>
                <w:bottom w:val="none" w:sz="0" w:space="0" w:color="auto"/>
                <w:right w:val="none" w:sz="0" w:space="0" w:color="auto"/>
              </w:divBdr>
            </w:div>
            <w:div w:id="333653057">
              <w:marLeft w:val="0"/>
              <w:marRight w:val="0"/>
              <w:marTop w:val="0"/>
              <w:marBottom w:val="0"/>
              <w:divBdr>
                <w:top w:val="none" w:sz="0" w:space="0" w:color="auto"/>
                <w:left w:val="none" w:sz="0" w:space="0" w:color="auto"/>
                <w:bottom w:val="none" w:sz="0" w:space="0" w:color="auto"/>
                <w:right w:val="none" w:sz="0" w:space="0" w:color="auto"/>
              </w:divBdr>
            </w:div>
            <w:div w:id="1651983995">
              <w:marLeft w:val="0"/>
              <w:marRight w:val="0"/>
              <w:marTop w:val="0"/>
              <w:marBottom w:val="0"/>
              <w:divBdr>
                <w:top w:val="none" w:sz="0" w:space="0" w:color="auto"/>
                <w:left w:val="none" w:sz="0" w:space="0" w:color="auto"/>
                <w:bottom w:val="none" w:sz="0" w:space="0" w:color="auto"/>
                <w:right w:val="none" w:sz="0" w:space="0" w:color="auto"/>
              </w:divBdr>
            </w:div>
            <w:div w:id="1753428985">
              <w:marLeft w:val="0"/>
              <w:marRight w:val="0"/>
              <w:marTop w:val="0"/>
              <w:marBottom w:val="0"/>
              <w:divBdr>
                <w:top w:val="none" w:sz="0" w:space="0" w:color="auto"/>
                <w:left w:val="none" w:sz="0" w:space="0" w:color="auto"/>
                <w:bottom w:val="none" w:sz="0" w:space="0" w:color="auto"/>
                <w:right w:val="none" w:sz="0" w:space="0" w:color="auto"/>
              </w:divBdr>
            </w:div>
            <w:div w:id="1639264437">
              <w:marLeft w:val="0"/>
              <w:marRight w:val="0"/>
              <w:marTop w:val="0"/>
              <w:marBottom w:val="0"/>
              <w:divBdr>
                <w:top w:val="none" w:sz="0" w:space="0" w:color="auto"/>
                <w:left w:val="none" w:sz="0" w:space="0" w:color="auto"/>
                <w:bottom w:val="none" w:sz="0" w:space="0" w:color="auto"/>
                <w:right w:val="none" w:sz="0" w:space="0" w:color="auto"/>
              </w:divBdr>
            </w:div>
            <w:div w:id="836337407">
              <w:marLeft w:val="0"/>
              <w:marRight w:val="0"/>
              <w:marTop w:val="0"/>
              <w:marBottom w:val="0"/>
              <w:divBdr>
                <w:top w:val="none" w:sz="0" w:space="0" w:color="auto"/>
                <w:left w:val="none" w:sz="0" w:space="0" w:color="auto"/>
                <w:bottom w:val="none" w:sz="0" w:space="0" w:color="auto"/>
                <w:right w:val="none" w:sz="0" w:space="0" w:color="auto"/>
              </w:divBdr>
            </w:div>
            <w:div w:id="528295373">
              <w:marLeft w:val="0"/>
              <w:marRight w:val="0"/>
              <w:marTop w:val="0"/>
              <w:marBottom w:val="0"/>
              <w:divBdr>
                <w:top w:val="none" w:sz="0" w:space="0" w:color="auto"/>
                <w:left w:val="none" w:sz="0" w:space="0" w:color="auto"/>
                <w:bottom w:val="none" w:sz="0" w:space="0" w:color="auto"/>
                <w:right w:val="none" w:sz="0" w:space="0" w:color="auto"/>
              </w:divBdr>
            </w:div>
            <w:div w:id="744575330">
              <w:marLeft w:val="0"/>
              <w:marRight w:val="0"/>
              <w:marTop w:val="0"/>
              <w:marBottom w:val="0"/>
              <w:divBdr>
                <w:top w:val="none" w:sz="0" w:space="0" w:color="auto"/>
                <w:left w:val="none" w:sz="0" w:space="0" w:color="auto"/>
                <w:bottom w:val="none" w:sz="0" w:space="0" w:color="auto"/>
                <w:right w:val="none" w:sz="0" w:space="0" w:color="auto"/>
              </w:divBdr>
            </w:div>
            <w:div w:id="1195002629">
              <w:marLeft w:val="0"/>
              <w:marRight w:val="0"/>
              <w:marTop w:val="0"/>
              <w:marBottom w:val="0"/>
              <w:divBdr>
                <w:top w:val="none" w:sz="0" w:space="0" w:color="auto"/>
                <w:left w:val="none" w:sz="0" w:space="0" w:color="auto"/>
                <w:bottom w:val="none" w:sz="0" w:space="0" w:color="auto"/>
                <w:right w:val="none" w:sz="0" w:space="0" w:color="auto"/>
              </w:divBdr>
            </w:div>
            <w:div w:id="504512772">
              <w:marLeft w:val="0"/>
              <w:marRight w:val="0"/>
              <w:marTop w:val="0"/>
              <w:marBottom w:val="0"/>
              <w:divBdr>
                <w:top w:val="none" w:sz="0" w:space="0" w:color="auto"/>
                <w:left w:val="none" w:sz="0" w:space="0" w:color="auto"/>
                <w:bottom w:val="none" w:sz="0" w:space="0" w:color="auto"/>
                <w:right w:val="none" w:sz="0" w:space="0" w:color="auto"/>
              </w:divBdr>
            </w:div>
            <w:div w:id="1343505521">
              <w:marLeft w:val="0"/>
              <w:marRight w:val="0"/>
              <w:marTop w:val="0"/>
              <w:marBottom w:val="0"/>
              <w:divBdr>
                <w:top w:val="none" w:sz="0" w:space="0" w:color="auto"/>
                <w:left w:val="none" w:sz="0" w:space="0" w:color="auto"/>
                <w:bottom w:val="none" w:sz="0" w:space="0" w:color="auto"/>
                <w:right w:val="none" w:sz="0" w:space="0" w:color="auto"/>
              </w:divBdr>
            </w:div>
            <w:div w:id="1235428789">
              <w:marLeft w:val="0"/>
              <w:marRight w:val="0"/>
              <w:marTop w:val="0"/>
              <w:marBottom w:val="0"/>
              <w:divBdr>
                <w:top w:val="none" w:sz="0" w:space="0" w:color="auto"/>
                <w:left w:val="none" w:sz="0" w:space="0" w:color="auto"/>
                <w:bottom w:val="none" w:sz="0" w:space="0" w:color="auto"/>
                <w:right w:val="none" w:sz="0" w:space="0" w:color="auto"/>
              </w:divBdr>
            </w:div>
            <w:div w:id="911239529">
              <w:marLeft w:val="0"/>
              <w:marRight w:val="0"/>
              <w:marTop w:val="0"/>
              <w:marBottom w:val="0"/>
              <w:divBdr>
                <w:top w:val="none" w:sz="0" w:space="0" w:color="auto"/>
                <w:left w:val="none" w:sz="0" w:space="0" w:color="auto"/>
                <w:bottom w:val="none" w:sz="0" w:space="0" w:color="auto"/>
                <w:right w:val="none" w:sz="0" w:space="0" w:color="auto"/>
              </w:divBdr>
            </w:div>
            <w:div w:id="420419466">
              <w:marLeft w:val="0"/>
              <w:marRight w:val="0"/>
              <w:marTop w:val="0"/>
              <w:marBottom w:val="0"/>
              <w:divBdr>
                <w:top w:val="none" w:sz="0" w:space="0" w:color="auto"/>
                <w:left w:val="none" w:sz="0" w:space="0" w:color="auto"/>
                <w:bottom w:val="none" w:sz="0" w:space="0" w:color="auto"/>
                <w:right w:val="none" w:sz="0" w:space="0" w:color="auto"/>
              </w:divBdr>
            </w:div>
            <w:div w:id="322045680">
              <w:marLeft w:val="0"/>
              <w:marRight w:val="0"/>
              <w:marTop w:val="0"/>
              <w:marBottom w:val="0"/>
              <w:divBdr>
                <w:top w:val="none" w:sz="0" w:space="0" w:color="auto"/>
                <w:left w:val="none" w:sz="0" w:space="0" w:color="auto"/>
                <w:bottom w:val="none" w:sz="0" w:space="0" w:color="auto"/>
                <w:right w:val="none" w:sz="0" w:space="0" w:color="auto"/>
              </w:divBdr>
            </w:div>
            <w:div w:id="781073885">
              <w:marLeft w:val="0"/>
              <w:marRight w:val="0"/>
              <w:marTop w:val="0"/>
              <w:marBottom w:val="0"/>
              <w:divBdr>
                <w:top w:val="none" w:sz="0" w:space="0" w:color="auto"/>
                <w:left w:val="none" w:sz="0" w:space="0" w:color="auto"/>
                <w:bottom w:val="none" w:sz="0" w:space="0" w:color="auto"/>
                <w:right w:val="none" w:sz="0" w:space="0" w:color="auto"/>
              </w:divBdr>
            </w:div>
            <w:div w:id="1742290892">
              <w:marLeft w:val="0"/>
              <w:marRight w:val="0"/>
              <w:marTop w:val="0"/>
              <w:marBottom w:val="0"/>
              <w:divBdr>
                <w:top w:val="none" w:sz="0" w:space="0" w:color="auto"/>
                <w:left w:val="none" w:sz="0" w:space="0" w:color="auto"/>
                <w:bottom w:val="none" w:sz="0" w:space="0" w:color="auto"/>
                <w:right w:val="none" w:sz="0" w:space="0" w:color="auto"/>
              </w:divBdr>
            </w:div>
            <w:div w:id="417749365">
              <w:marLeft w:val="0"/>
              <w:marRight w:val="0"/>
              <w:marTop w:val="0"/>
              <w:marBottom w:val="0"/>
              <w:divBdr>
                <w:top w:val="none" w:sz="0" w:space="0" w:color="auto"/>
                <w:left w:val="none" w:sz="0" w:space="0" w:color="auto"/>
                <w:bottom w:val="none" w:sz="0" w:space="0" w:color="auto"/>
                <w:right w:val="none" w:sz="0" w:space="0" w:color="auto"/>
              </w:divBdr>
            </w:div>
            <w:div w:id="2034187831">
              <w:marLeft w:val="0"/>
              <w:marRight w:val="0"/>
              <w:marTop w:val="0"/>
              <w:marBottom w:val="0"/>
              <w:divBdr>
                <w:top w:val="none" w:sz="0" w:space="0" w:color="auto"/>
                <w:left w:val="none" w:sz="0" w:space="0" w:color="auto"/>
                <w:bottom w:val="none" w:sz="0" w:space="0" w:color="auto"/>
                <w:right w:val="none" w:sz="0" w:space="0" w:color="auto"/>
              </w:divBdr>
            </w:div>
            <w:div w:id="1742174407">
              <w:marLeft w:val="0"/>
              <w:marRight w:val="0"/>
              <w:marTop w:val="0"/>
              <w:marBottom w:val="0"/>
              <w:divBdr>
                <w:top w:val="none" w:sz="0" w:space="0" w:color="auto"/>
                <w:left w:val="none" w:sz="0" w:space="0" w:color="auto"/>
                <w:bottom w:val="none" w:sz="0" w:space="0" w:color="auto"/>
                <w:right w:val="none" w:sz="0" w:space="0" w:color="auto"/>
              </w:divBdr>
            </w:div>
            <w:div w:id="318703191">
              <w:marLeft w:val="0"/>
              <w:marRight w:val="0"/>
              <w:marTop w:val="0"/>
              <w:marBottom w:val="0"/>
              <w:divBdr>
                <w:top w:val="none" w:sz="0" w:space="0" w:color="auto"/>
                <w:left w:val="none" w:sz="0" w:space="0" w:color="auto"/>
                <w:bottom w:val="none" w:sz="0" w:space="0" w:color="auto"/>
                <w:right w:val="none" w:sz="0" w:space="0" w:color="auto"/>
              </w:divBdr>
            </w:div>
            <w:div w:id="1123230432">
              <w:marLeft w:val="0"/>
              <w:marRight w:val="0"/>
              <w:marTop w:val="0"/>
              <w:marBottom w:val="0"/>
              <w:divBdr>
                <w:top w:val="none" w:sz="0" w:space="0" w:color="auto"/>
                <w:left w:val="none" w:sz="0" w:space="0" w:color="auto"/>
                <w:bottom w:val="none" w:sz="0" w:space="0" w:color="auto"/>
                <w:right w:val="none" w:sz="0" w:space="0" w:color="auto"/>
              </w:divBdr>
            </w:div>
            <w:div w:id="2007973472">
              <w:marLeft w:val="0"/>
              <w:marRight w:val="0"/>
              <w:marTop w:val="0"/>
              <w:marBottom w:val="0"/>
              <w:divBdr>
                <w:top w:val="none" w:sz="0" w:space="0" w:color="auto"/>
                <w:left w:val="none" w:sz="0" w:space="0" w:color="auto"/>
                <w:bottom w:val="none" w:sz="0" w:space="0" w:color="auto"/>
                <w:right w:val="none" w:sz="0" w:space="0" w:color="auto"/>
              </w:divBdr>
            </w:div>
            <w:div w:id="1917855311">
              <w:marLeft w:val="0"/>
              <w:marRight w:val="0"/>
              <w:marTop w:val="0"/>
              <w:marBottom w:val="0"/>
              <w:divBdr>
                <w:top w:val="none" w:sz="0" w:space="0" w:color="auto"/>
                <w:left w:val="none" w:sz="0" w:space="0" w:color="auto"/>
                <w:bottom w:val="none" w:sz="0" w:space="0" w:color="auto"/>
                <w:right w:val="none" w:sz="0" w:space="0" w:color="auto"/>
              </w:divBdr>
            </w:div>
            <w:div w:id="1228615831">
              <w:marLeft w:val="0"/>
              <w:marRight w:val="0"/>
              <w:marTop w:val="0"/>
              <w:marBottom w:val="0"/>
              <w:divBdr>
                <w:top w:val="none" w:sz="0" w:space="0" w:color="auto"/>
                <w:left w:val="none" w:sz="0" w:space="0" w:color="auto"/>
                <w:bottom w:val="none" w:sz="0" w:space="0" w:color="auto"/>
                <w:right w:val="none" w:sz="0" w:space="0" w:color="auto"/>
              </w:divBdr>
            </w:div>
            <w:div w:id="448941296">
              <w:marLeft w:val="0"/>
              <w:marRight w:val="0"/>
              <w:marTop w:val="0"/>
              <w:marBottom w:val="0"/>
              <w:divBdr>
                <w:top w:val="none" w:sz="0" w:space="0" w:color="auto"/>
                <w:left w:val="none" w:sz="0" w:space="0" w:color="auto"/>
                <w:bottom w:val="none" w:sz="0" w:space="0" w:color="auto"/>
                <w:right w:val="none" w:sz="0" w:space="0" w:color="auto"/>
              </w:divBdr>
            </w:div>
            <w:div w:id="736633024">
              <w:marLeft w:val="0"/>
              <w:marRight w:val="0"/>
              <w:marTop w:val="0"/>
              <w:marBottom w:val="0"/>
              <w:divBdr>
                <w:top w:val="none" w:sz="0" w:space="0" w:color="auto"/>
                <w:left w:val="none" w:sz="0" w:space="0" w:color="auto"/>
                <w:bottom w:val="none" w:sz="0" w:space="0" w:color="auto"/>
                <w:right w:val="none" w:sz="0" w:space="0" w:color="auto"/>
              </w:divBdr>
            </w:div>
            <w:div w:id="1828550161">
              <w:marLeft w:val="0"/>
              <w:marRight w:val="0"/>
              <w:marTop w:val="0"/>
              <w:marBottom w:val="0"/>
              <w:divBdr>
                <w:top w:val="none" w:sz="0" w:space="0" w:color="auto"/>
                <w:left w:val="none" w:sz="0" w:space="0" w:color="auto"/>
                <w:bottom w:val="none" w:sz="0" w:space="0" w:color="auto"/>
                <w:right w:val="none" w:sz="0" w:space="0" w:color="auto"/>
              </w:divBdr>
            </w:div>
            <w:div w:id="230431527">
              <w:marLeft w:val="0"/>
              <w:marRight w:val="0"/>
              <w:marTop w:val="0"/>
              <w:marBottom w:val="0"/>
              <w:divBdr>
                <w:top w:val="none" w:sz="0" w:space="0" w:color="auto"/>
                <w:left w:val="none" w:sz="0" w:space="0" w:color="auto"/>
                <w:bottom w:val="none" w:sz="0" w:space="0" w:color="auto"/>
                <w:right w:val="none" w:sz="0" w:space="0" w:color="auto"/>
              </w:divBdr>
            </w:div>
            <w:div w:id="911046538">
              <w:marLeft w:val="0"/>
              <w:marRight w:val="0"/>
              <w:marTop w:val="0"/>
              <w:marBottom w:val="0"/>
              <w:divBdr>
                <w:top w:val="none" w:sz="0" w:space="0" w:color="auto"/>
                <w:left w:val="none" w:sz="0" w:space="0" w:color="auto"/>
                <w:bottom w:val="none" w:sz="0" w:space="0" w:color="auto"/>
                <w:right w:val="none" w:sz="0" w:space="0" w:color="auto"/>
              </w:divBdr>
            </w:div>
            <w:div w:id="640885435">
              <w:marLeft w:val="0"/>
              <w:marRight w:val="0"/>
              <w:marTop w:val="0"/>
              <w:marBottom w:val="0"/>
              <w:divBdr>
                <w:top w:val="none" w:sz="0" w:space="0" w:color="auto"/>
                <w:left w:val="none" w:sz="0" w:space="0" w:color="auto"/>
                <w:bottom w:val="none" w:sz="0" w:space="0" w:color="auto"/>
                <w:right w:val="none" w:sz="0" w:space="0" w:color="auto"/>
              </w:divBdr>
            </w:div>
            <w:div w:id="2107654275">
              <w:marLeft w:val="0"/>
              <w:marRight w:val="0"/>
              <w:marTop w:val="0"/>
              <w:marBottom w:val="0"/>
              <w:divBdr>
                <w:top w:val="none" w:sz="0" w:space="0" w:color="auto"/>
                <w:left w:val="none" w:sz="0" w:space="0" w:color="auto"/>
                <w:bottom w:val="none" w:sz="0" w:space="0" w:color="auto"/>
                <w:right w:val="none" w:sz="0" w:space="0" w:color="auto"/>
              </w:divBdr>
            </w:div>
            <w:div w:id="2078547185">
              <w:marLeft w:val="0"/>
              <w:marRight w:val="0"/>
              <w:marTop w:val="0"/>
              <w:marBottom w:val="0"/>
              <w:divBdr>
                <w:top w:val="none" w:sz="0" w:space="0" w:color="auto"/>
                <w:left w:val="none" w:sz="0" w:space="0" w:color="auto"/>
                <w:bottom w:val="none" w:sz="0" w:space="0" w:color="auto"/>
                <w:right w:val="none" w:sz="0" w:space="0" w:color="auto"/>
              </w:divBdr>
            </w:div>
            <w:div w:id="1656567855">
              <w:marLeft w:val="0"/>
              <w:marRight w:val="0"/>
              <w:marTop w:val="0"/>
              <w:marBottom w:val="0"/>
              <w:divBdr>
                <w:top w:val="none" w:sz="0" w:space="0" w:color="auto"/>
                <w:left w:val="none" w:sz="0" w:space="0" w:color="auto"/>
                <w:bottom w:val="none" w:sz="0" w:space="0" w:color="auto"/>
                <w:right w:val="none" w:sz="0" w:space="0" w:color="auto"/>
              </w:divBdr>
            </w:div>
            <w:div w:id="117723450">
              <w:marLeft w:val="0"/>
              <w:marRight w:val="0"/>
              <w:marTop w:val="0"/>
              <w:marBottom w:val="0"/>
              <w:divBdr>
                <w:top w:val="none" w:sz="0" w:space="0" w:color="auto"/>
                <w:left w:val="none" w:sz="0" w:space="0" w:color="auto"/>
                <w:bottom w:val="none" w:sz="0" w:space="0" w:color="auto"/>
                <w:right w:val="none" w:sz="0" w:space="0" w:color="auto"/>
              </w:divBdr>
            </w:div>
            <w:div w:id="765349408">
              <w:marLeft w:val="0"/>
              <w:marRight w:val="0"/>
              <w:marTop w:val="0"/>
              <w:marBottom w:val="0"/>
              <w:divBdr>
                <w:top w:val="none" w:sz="0" w:space="0" w:color="auto"/>
                <w:left w:val="none" w:sz="0" w:space="0" w:color="auto"/>
                <w:bottom w:val="none" w:sz="0" w:space="0" w:color="auto"/>
                <w:right w:val="none" w:sz="0" w:space="0" w:color="auto"/>
              </w:divBdr>
            </w:div>
            <w:div w:id="798569301">
              <w:marLeft w:val="0"/>
              <w:marRight w:val="0"/>
              <w:marTop w:val="0"/>
              <w:marBottom w:val="0"/>
              <w:divBdr>
                <w:top w:val="none" w:sz="0" w:space="0" w:color="auto"/>
                <w:left w:val="none" w:sz="0" w:space="0" w:color="auto"/>
                <w:bottom w:val="none" w:sz="0" w:space="0" w:color="auto"/>
                <w:right w:val="none" w:sz="0" w:space="0" w:color="auto"/>
              </w:divBdr>
            </w:div>
            <w:div w:id="1546872065">
              <w:marLeft w:val="0"/>
              <w:marRight w:val="0"/>
              <w:marTop w:val="0"/>
              <w:marBottom w:val="0"/>
              <w:divBdr>
                <w:top w:val="none" w:sz="0" w:space="0" w:color="auto"/>
                <w:left w:val="none" w:sz="0" w:space="0" w:color="auto"/>
                <w:bottom w:val="none" w:sz="0" w:space="0" w:color="auto"/>
                <w:right w:val="none" w:sz="0" w:space="0" w:color="auto"/>
              </w:divBdr>
            </w:div>
            <w:div w:id="1919443708">
              <w:marLeft w:val="0"/>
              <w:marRight w:val="0"/>
              <w:marTop w:val="0"/>
              <w:marBottom w:val="0"/>
              <w:divBdr>
                <w:top w:val="none" w:sz="0" w:space="0" w:color="auto"/>
                <w:left w:val="none" w:sz="0" w:space="0" w:color="auto"/>
                <w:bottom w:val="none" w:sz="0" w:space="0" w:color="auto"/>
                <w:right w:val="none" w:sz="0" w:space="0" w:color="auto"/>
              </w:divBdr>
            </w:div>
            <w:div w:id="2067412235">
              <w:marLeft w:val="0"/>
              <w:marRight w:val="0"/>
              <w:marTop w:val="0"/>
              <w:marBottom w:val="0"/>
              <w:divBdr>
                <w:top w:val="none" w:sz="0" w:space="0" w:color="auto"/>
                <w:left w:val="none" w:sz="0" w:space="0" w:color="auto"/>
                <w:bottom w:val="none" w:sz="0" w:space="0" w:color="auto"/>
                <w:right w:val="none" w:sz="0" w:space="0" w:color="auto"/>
              </w:divBdr>
            </w:div>
            <w:div w:id="299500859">
              <w:marLeft w:val="0"/>
              <w:marRight w:val="0"/>
              <w:marTop w:val="0"/>
              <w:marBottom w:val="0"/>
              <w:divBdr>
                <w:top w:val="none" w:sz="0" w:space="0" w:color="auto"/>
                <w:left w:val="none" w:sz="0" w:space="0" w:color="auto"/>
                <w:bottom w:val="none" w:sz="0" w:space="0" w:color="auto"/>
                <w:right w:val="none" w:sz="0" w:space="0" w:color="auto"/>
              </w:divBdr>
            </w:div>
            <w:div w:id="1084960816">
              <w:marLeft w:val="0"/>
              <w:marRight w:val="0"/>
              <w:marTop w:val="0"/>
              <w:marBottom w:val="0"/>
              <w:divBdr>
                <w:top w:val="none" w:sz="0" w:space="0" w:color="auto"/>
                <w:left w:val="none" w:sz="0" w:space="0" w:color="auto"/>
                <w:bottom w:val="none" w:sz="0" w:space="0" w:color="auto"/>
                <w:right w:val="none" w:sz="0" w:space="0" w:color="auto"/>
              </w:divBdr>
            </w:div>
            <w:div w:id="963468290">
              <w:marLeft w:val="0"/>
              <w:marRight w:val="0"/>
              <w:marTop w:val="0"/>
              <w:marBottom w:val="0"/>
              <w:divBdr>
                <w:top w:val="none" w:sz="0" w:space="0" w:color="auto"/>
                <w:left w:val="none" w:sz="0" w:space="0" w:color="auto"/>
                <w:bottom w:val="none" w:sz="0" w:space="0" w:color="auto"/>
                <w:right w:val="none" w:sz="0" w:space="0" w:color="auto"/>
              </w:divBdr>
            </w:div>
            <w:div w:id="1629126202">
              <w:marLeft w:val="0"/>
              <w:marRight w:val="0"/>
              <w:marTop w:val="0"/>
              <w:marBottom w:val="0"/>
              <w:divBdr>
                <w:top w:val="none" w:sz="0" w:space="0" w:color="auto"/>
                <w:left w:val="none" w:sz="0" w:space="0" w:color="auto"/>
                <w:bottom w:val="none" w:sz="0" w:space="0" w:color="auto"/>
                <w:right w:val="none" w:sz="0" w:space="0" w:color="auto"/>
              </w:divBdr>
            </w:div>
            <w:div w:id="355885635">
              <w:marLeft w:val="0"/>
              <w:marRight w:val="0"/>
              <w:marTop w:val="0"/>
              <w:marBottom w:val="0"/>
              <w:divBdr>
                <w:top w:val="none" w:sz="0" w:space="0" w:color="auto"/>
                <w:left w:val="none" w:sz="0" w:space="0" w:color="auto"/>
                <w:bottom w:val="none" w:sz="0" w:space="0" w:color="auto"/>
                <w:right w:val="none" w:sz="0" w:space="0" w:color="auto"/>
              </w:divBdr>
            </w:div>
            <w:div w:id="1188521459">
              <w:marLeft w:val="0"/>
              <w:marRight w:val="0"/>
              <w:marTop w:val="0"/>
              <w:marBottom w:val="0"/>
              <w:divBdr>
                <w:top w:val="none" w:sz="0" w:space="0" w:color="auto"/>
                <w:left w:val="none" w:sz="0" w:space="0" w:color="auto"/>
                <w:bottom w:val="none" w:sz="0" w:space="0" w:color="auto"/>
                <w:right w:val="none" w:sz="0" w:space="0" w:color="auto"/>
              </w:divBdr>
            </w:div>
            <w:div w:id="981887236">
              <w:marLeft w:val="0"/>
              <w:marRight w:val="0"/>
              <w:marTop w:val="0"/>
              <w:marBottom w:val="0"/>
              <w:divBdr>
                <w:top w:val="none" w:sz="0" w:space="0" w:color="auto"/>
                <w:left w:val="none" w:sz="0" w:space="0" w:color="auto"/>
                <w:bottom w:val="none" w:sz="0" w:space="0" w:color="auto"/>
                <w:right w:val="none" w:sz="0" w:space="0" w:color="auto"/>
              </w:divBdr>
            </w:div>
            <w:div w:id="1824269916">
              <w:marLeft w:val="0"/>
              <w:marRight w:val="0"/>
              <w:marTop w:val="0"/>
              <w:marBottom w:val="0"/>
              <w:divBdr>
                <w:top w:val="none" w:sz="0" w:space="0" w:color="auto"/>
                <w:left w:val="none" w:sz="0" w:space="0" w:color="auto"/>
                <w:bottom w:val="none" w:sz="0" w:space="0" w:color="auto"/>
                <w:right w:val="none" w:sz="0" w:space="0" w:color="auto"/>
              </w:divBdr>
            </w:div>
            <w:div w:id="903218539">
              <w:marLeft w:val="0"/>
              <w:marRight w:val="0"/>
              <w:marTop w:val="0"/>
              <w:marBottom w:val="0"/>
              <w:divBdr>
                <w:top w:val="none" w:sz="0" w:space="0" w:color="auto"/>
                <w:left w:val="none" w:sz="0" w:space="0" w:color="auto"/>
                <w:bottom w:val="none" w:sz="0" w:space="0" w:color="auto"/>
                <w:right w:val="none" w:sz="0" w:space="0" w:color="auto"/>
              </w:divBdr>
            </w:div>
            <w:div w:id="1458336002">
              <w:marLeft w:val="0"/>
              <w:marRight w:val="0"/>
              <w:marTop w:val="0"/>
              <w:marBottom w:val="0"/>
              <w:divBdr>
                <w:top w:val="none" w:sz="0" w:space="0" w:color="auto"/>
                <w:left w:val="none" w:sz="0" w:space="0" w:color="auto"/>
                <w:bottom w:val="none" w:sz="0" w:space="0" w:color="auto"/>
                <w:right w:val="none" w:sz="0" w:space="0" w:color="auto"/>
              </w:divBdr>
            </w:div>
            <w:div w:id="2047561253">
              <w:marLeft w:val="0"/>
              <w:marRight w:val="0"/>
              <w:marTop w:val="0"/>
              <w:marBottom w:val="0"/>
              <w:divBdr>
                <w:top w:val="none" w:sz="0" w:space="0" w:color="auto"/>
                <w:left w:val="none" w:sz="0" w:space="0" w:color="auto"/>
                <w:bottom w:val="none" w:sz="0" w:space="0" w:color="auto"/>
                <w:right w:val="none" w:sz="0" w:space="0" w:color="auto"/>
              </w:divBdr>
            </w:div>
            <w:div w:id="303199905">
              <w:marLeft w:val="0"/>
              <w:marRight w:val="0"/>
              <w:marTop w:val="0"/>
              <w:marBottom w:val="0"/>
              <w:divBdr>
                <w:top w:val="none" w:sz="0" w:space="0" w:color="auto"/>
                <w:left w:val="none" w:sz="0" w:space="0" w:color="auto"/>
                <w:bottom w:val="none" w:sz="0" w:space="0" w:color="auto"/>
                <w:right w:val="none" w:sz="0" w:space="0" w:color="auto"/>
              </w:divBdr>
            </w:div>
            <w:div w:id="472407304">
              <w:marLeft w:val="0"/>
              <w:marRight w:val="0"/>
              <w:marTop w:val="0"/>
              <w:marBottom w:val="0"/>
              <w:divBdr>
                <w:top w:val="none" w:sz="0" w:space="0" w:color="auto"/>
                <w:left w:val="none" w:sz="0" w:space="0" w:color="auto"/>
                <w:bottom w:val="none" w:sz="0" w:space="0" w:color="auto"/>
                <w:right w:val="none" w:sz="0" w:space="0" w:color="auto"/>
              </w:divBdr>
            </w:div>
            <w:div w:id="476071299">
              <w:marLeft w:val="0"/>
              <w:marRight w:val="0"/>
              <w:marTop w:val="0"/>
              <w:marBottom w:val="0"/>
              <w:divBdr>
                <w:top w:val="none" w:sz="0" w:space="0" w:color="auto"/>
                <w:left w:val="none" w:sz="0" w:space="0" w:color="auto"/>
                <w:bottom w:val="none" w:sz="0" w:space="0" w:color="auto"/>
                <w:right w:val="none" w:sz="0" w:space="0" w:color="auto"/>
              </w:divBdr>
            </w:div>
            <w:div w:id="1650860684">
              <w:marLeft w:val="0"/>
              <w:marRight w:val="0"/>
              <w:marTop w:val="0"/>
              <w:marBottom w:val="0"/>
              <w:divBdr>
                <w:top w:val="none" w:sz="0" w:space="0" w:color="auto"/>
                <w:left w:val="none" w:sz="0" w:space="0" w:color="auto"/>
                <w:bottom w:val="none" w:sz="0" w:space="0" w:color="auto"/>
                <w:right w:val="none" w:sz="0" w:space="0" w:color="auto"/>
              </w:divBdr>
            </w:div>
            <w:div w:id="1819103602">
              <w:marLeft w:val="0"/>
              <w:marRight w:val="0"/>
              <w:marTop w:val="0"/>
              <w:marBottom w:val="0"/>
              <w:divBdr>
                <w:top w:val="none" w:sz="0" w:space="0" w:color="auto"/>
                <w:left w:val="none" w:sz="0" w:space="0" w:color="auto"/>
                <w:bottom w:val="none" w:sz="0" w:space="0" w:color="auto"/>
                <w:right w:val="none" w:sz="0" w:space="0" w:color="auto"/>
              </w:divBdr>
            </w:div>
            <w:div w:id="603810240">
              <w:marLeft w:val="0"/>
              <w:marRight w:val="0"/>
              <w:marTop w:val="0"/>
              <w:marBottom w:val="0"/>
              <w:divBdr>
                <w:top w:val="none" w:sz="0" w:space="0" w:color="auto"/>
                <w:left w:val="none" w:sz="0" w:space="0" w:color="auto"/>
                <w:bottom w:val="none" w:sz="0" w:space="0" w:color="auto"/>
                <w:right w:val="none" w:sz="0" w:space="0" w:color="auto"/>
              </w:divBdr>
            </w:div>
            <w:div w:id="348680815">
              <w:marLeft w:val="0"/>
              <w:marRight w:val="0"/>
              <w:marTop w:val="0"/>
              <w:marBottom w:val="0"/>
              <w:divBdr>
                <w:top w:val="none" w:sz="0" w:space="0" w:color="auto"/>
                <w:left w:val="none" w:sz="0" w:space="0" w:color="auto"/>
                <w:bottom w:val="none" w:sz="0" w:space="0" w:color="auto"/>
                <w:right w:val="none" w:sz="0" w:space="0" w:color="auto"/>
              </w:divBdr>
            </w:div>
            <w:div w:id="801114844">
              <w:marLeft w:val="0"/>
              <w:marRight w:val="0"/>
              <w:marTop w:val="0"/>
              <w:marBottom w:val="0"/>
              <w:divBdr>
                <w:top w:val="none" w:sz="0" w:space="0" w:color="auto"/>
                <w:left w:val="none" w:sz="0" w:space="0" w:color="auto"/>
                <w:bottom w:val="none" w:sz="0" w:space="0" w:color="auto"/>
                <w:right w:val="none" w:sz="0" w:space="0" w:color="auto"/>
              </w:divBdr>
            </w:div>
            <w:div w:id="754742367">
              <w:marLeft w:val="0"/>
              <w:marRight w:val="0"/>
              <w:marTop w:val="0"/>
              <w:marBottom w:val="0"/>
              <w:divBdr>
                <w:top w:val="none" w:sz="0" w:space="0" w:color="auto"/>
                <w:left w:val="none" w:sz="0" w:space="0" w:color="auto"/>
                <w:bottom w:val="none" w:sz="0" w:space="0" w:color="auto"/>
                <w:right w:val="none" w:sz="0" w:space="0" w:color="auto"/>
              </w:divBdr>
            </w:div>
            <w:div w:id="2065715150">
              <w:marLeft w:val="0"/>
              <w:marRight w:val="0"/>
              <w:marTop w:val="0"/>
              <w:marBottom w:val="0"/>
              <w:divBdr>
                <w:top w:val="none" w:sz="0" w:space="0" w:color="auto"/>
                <w:left w:val="none" w:sz="0" w:space="0" w:color="auto"/>
                <w:bottom w:val="none" w:sz="0" w:space="0" w:color="auto"/>
                <w:right w:val="none" w:sz="0" w:space="0" w:color="auto"/>
              </w:divBdr>
            </w:div>
            <w:div w:id="711000255">
              <w:marLeft w:val="0"/>
              <w:marRight w:val="0"/>
              <w:marTop w:val="0"/>
              <w:marBottom w:val="0"/>
              <w:divBdr>
                <w:top w:val="none" w:sz="0" w:space="0" w:color="auto"/>
                <w:left w:val="none" w:sz="0" w:space="0" w:color="auto"/>
                <w:bottom w:val="none" w:sz="0" w:space="0" w:color="auto"/>
                <w:right w:val="none" w:sz="0" w:space="0" w:color="auto"/>
              </w:divBdr>
            </w:div>
            <w:div w:id="666057769">
              <w:marLeft w:val="0"/>
              <w:marRight w:val="0"/>
              <w:marTop w:val="0"/>
              <w:marBottom w:val="0"/>
              <w:divBdr>
                <w:top w:val="none" w:sz="0" w:space="0" w:color="auto"/>
                <w:left w:val="none" w:sz="0" w:space="0" w:color="auto"/>
                <w:bottom w:val="none" w:sz="0" w:space="0" w:color="auto"/>
                <w:right w:val="none" w:sz="0" w:space="0" w:color="auto"/>
              </w:divBdr>
            </w:div>
            <w:div w:id="447480271">
              <w:marLeft w:val="0"/>
              <w:marRight w:val="0"/>
              <w:marTop w:val="0"/>
              <w:marBottom w:val="0"/>
              <w:divBdr>
                <w:top w:val="none" w:sz="0" w:space="0" w:color="auto"/>
                <w:left w:val="none" w:sz="0" w:space="0" w:color="auto"/>
                <w:bottom w:val="none" w:sz="0" w:space="0" w:color="auto"/>
                <w:right w:val="none" w:sz="0" w:space="0" w:color="auto"/>
              </w:divBdr>
            </w:div>
            <w:div w:id="1677418131">
              <w:marLeft w:val="0"/>
              <w:marRight w:val="0"/>
              <w:marTop w:val="0"/>
              <w:marBottom w:val="0"/>
              <w:divBdr>
                <w:top w:val="none" w:sz="0" w:space="0" w:color="auto"/>
                <w:left w:val="none" w:sz="0" w:space="0" w:color="auto"/>
                <w:bottom w:val="none" w:sz="0" w:space="0" w:color="auto"/>
                <w:right w:val="none" w:sz="0" w:space="0" w:color="auto"/>
              </w:divBdr>
            </w:div>
            <w:div w:id="1663853835">
              <w:marLeft w:val="0"/>
              <w:marRight w:val="0"/>
              <w:marTop w:val="0"/>
              <w:marBottom w:val="0"/>
              <w:divBdr>
                <w:top w:val="none" w:sz="0" w:space="0" w:color="auto"/>
                <w:left w:val="none" w:sz="0" w:space="0" w:color="auto"/>
                <w:bottom w:val="none" w:sz="0" w:space="0" w:color="auto"/>
                <w:right w:val="none" w:sz="0" w:space="0" w:color="auto"/>
              </w:divBdr>
            </w:div>
            <w:div w:id="2090346477">
              <w:marLeft w:val="0"/>
              <w:marRight w:val="0"/>
              <w:marTop w:val="0"/>
              <w:marBottom w:val="0"/>
              <w:divBdr>
                <w:top w:val="none" w:sz="0" w:space="0" w:color="auto"/>
                <w:left w:val="none" w:sz="0" w:space="0" w:color="auto"/>
                <w:bottom w:val="none" w:sz="0" w:space="0" w:color="auto"/>
                <w:right w:val="none" w:sz="0" w:space="0" w:color="auto"/>
              </w:divBdr>
            </w:div>
            <w:div w:id="1055087699">
              <w:marLeft w:val="0"/>
              <w:marRight w:val="0"/>
              <w:marTop w:val="0"/>
              <w:marBottom w:val="0"/>
              <w:divBdr>
                <w:top w:val="none" w:sz="0" w:space="0" w:color="auto"/>
                <w:left w:val="none" w:sz="0" w:space="0" w:color="auto"/>
                <w:bottom w:val="none" w:sz="0" w:space="0" w:color="auto"/>
                <w:right w:val="none" w:sz="0" w:space="0" w:color="auto"/>
              </w:divBdr>
            </w:div>
            <w:div w:id="297347999">
              <w:marLeft w:val="0"/>
              <w:marRight w:val="0"/>
              <w:marTop w:val="0"/>
              <w:marBottom w:val="0"/>
              <w:divBdr>
                <w:top w:val="none" w:sz="0" w:space="0" w:color="auto"/>
                <w:left w:val="none" w:sz="0" w:space="0" w:color="auto"/>
                <w:bottom w:val="none" w:sz="0" w:space="0" w:color="auto"/>
                <w:right w:val="none" w:sz="0" w:space="0" w:color="auto"/>
              </w:divBdr>
            </w:div>
            <w:div w:id="344137234">
              <w:marLeft w:val="0"/>
              <w:marRight w:val="0"/>
              <w:marTop w:val="0"/>
              <w:marBottom w:val="0"/>
              <w:divBdr>
                <w:top w:val="none" w:sz="0" w:space="0" w:color="auto"/>
                <w:left w:val="none" w:sz="0" w:space="0" w:color="auto"/>
                <w:bottom w:val="none" w:sz="0" w:space="0" w:color="auto"/>
                <w:right w:val="none" w:sz="0" w:space="0" w:color="auto"/>
              </w:divBdr>
            </w:div>
            <w:div w:id="998582180">
              <w:marLeft w:val="0"/>
              <w:marRight w:val="0"/>
              <w:marTop w:val="0"/>
              <w:marBottom w:val="0"/>
              <w:divBdr>
                <w:top w:val="none" w:sz="0" w:space="0" w:color="auto"/>
                <w:left w:val="none" w:sz="0" w:space="0" w:color="auto"/>
                <w:bottom w:val="none" w:sz="0" w:space="0" w:color="auto"/>
                <w:right w:val="none" w:sz="0" w:space="0" w:color="auto"/>
              </w:divBdr>
            </w:div>
            <w:div w:id="1159731911">
              <w:marLeft w:val="0"/>
              <w:marRight w:val="0"/>
              <w:marTop w:val="0"/>
              <w:marBottom w:val="0"/>
              <w:divBdr>
                <w:top w:val="none" w:sz="0" w:space="0" w:color="auto"/>
                <w:left w:val="none" w:sz="0" w:space="0" w:color="auto"/>
                <w:bottom w:val="none" w:sz="0" w:space="0" w:color="auto"/>
                <w:right w:val="none" w:sz="0" w:space="0" w:color="auto"/>
              </w:divBdr>
            </w:div>
            <w:div w:id="1138186104">
              <w:marLeft w:val="0"/>
              <w:marRight w:val="0"/>
              <w:marTop w:val="0"/>
              <w:marBottom w:val="0"/>
              <w:divBdr>
                <w:top w:val="none" w:sz="0" w:space="0" w:color="auto"/>
                <w:left w:val="none" w:sz="0" w:space="0" w:color="auto"/>
                <w:bottom w:val="none" w:sz="0" w:space="0" w:color="auto"/>
                <w:right w:val="none" w:sz="0" w:space="0" w:color="auto"/>
              </w:divBdr>
            </w:div>
            <w:div w:id="1191453983">
              <w:marLeft w:val="0"/>
              <w:marRight w:val="0"/>
              <w:marTop w:val="0"/>
              <w:marBottom w:val="0"/>
              <w:divBdr>
                <w:top w:val="none" w:sz="0" w:space="0" w:color="auto"/>
                <w:left w:val="none" w:sz="0" w:space="0" w:color="auto"/>
                <w:bottom w:val="none" w:sz="0" w:space="0" w:color="auto"/>
                <w:right w:val="none" w:sz="0" w:space="0" w:color="auto"/>
              </w:divBdr>
            </w:div>
            <w:div w:id="827328448">
              <w:marLeft w:val="0"/>
              <w:marRight w:val="0"/>
              <w:marTop w:val="0"/>
              <w:marBottom w:val="0"/>
              <w:divBdr>
                <w:top w:val="none" w:sz="0" w:space="0" w:color="auto"/>
                <w:left w:val="none" w:sz="0" w:space="0" w:color="auto"/>
                <w:bottom w:val="none" w:sz="0" w:space="0" w:color="auto"/>
                <w:right w:val="none" w:sz="0" w:space="0" w:color="auto"/>
              </w:divBdr>
            </w:div>
            <w:div w:id="1682775168">
              <w:marLeft w:val="0"/>
              <w:marRight w:val="0"/>
              <w:marTop w:val="0"/>
              <w:marBottom w:val="0"/>
              <w:divBdr>
                <w:top w:val="none" w:sz="0" w:space="0" w:color="auto"/>
                <w:left w:val="none" w:sz="0" w:space="0" w:color="auto"/>
                <w:bottom w:val="none" w:sz="0" w:space="0" w:color="auto"/>
                <w:right w:val="none" w:sz="0" w:space="0" w:color="auto"/>
              </w:divBdr>
            </w:div>
            <w:div w:id="1603877644">
              <w:marLeft w:val="0"/>
              <w:marRight w:val="0"/>
              <w:marTop w:val="0"/>
              <w:marBottom w:val="0"/>
              <w:divBdr>
                <w:top w:val="none" w:sz="0" w:space="0" w:color="auto"/>
                <w:left w:val="none" w:sz="0" w:space="0" w:color="auto"/>
                <w:bottom w:val="none" w:sz="0" w:space="0" w:color="auto"/>
                <w:right w:val="none" w:sz="0" w:space="0" w:color="auto"/>
              </w:divBdr>
            </w:div>
            <w:div w:id="1336028744">
              <w:marLeft w:val="0"/>
              <w:marRight w:val="0"/>
              <w:marTop w:val="0"/>
              <w:marBottom w:val="0"/>
              <w:divBdr>
                <w:top w:val="none" w:sz="0" w:space="0" w:color="auto"/>
                <w:left w:val="none" w:sz="0" w:space="0" w:color="auto"/>
                <w:bottom w:val="none" w:sz="0" w:space="0" w:color="auto"/>
                <w:right w:val="none" w:sz="0" w:space="0" w:color="auto"/>
              </w:divBdr>
            </w:div>
            <w:div w:id="503395253">
              <w:marLeft w:val="0"/>
              <w:marRight w:val="0"/>
              <w:marTop w:val="0"/>
              <w:marBottom w:val="0"/>
              <w:divBdr>
                <w:top w:val="none" w:sz="0" w:space="0" w:color="auto"/>
                <w:left w:val="none" w:sz="0" w:space="0" w:color="auto"/>
                <w:bottom w:val="none" w:sz="0" w:space="0" w:color="auto"/>
                <w:right w:val="none" w:sz="0" w:space="0" w:color="auto"/>
              </w:divBdr>
            </w:div>
            <w:div w:id="1102147499">
              <w:marLeft w:val="0"/>
              <w:marRight w:val="0"/>
              <w:marTop w:val="0"/>
              <w:marBottom w:val="0"/>
              <w:divBdr>
                <w:top w:val="none" w:sz="0" w:space="0" w:color="auto"/>
                <w:left w:val="none" w:sz="0" w:space="0" w:color="auto"/>
                <w:bottom w:val="none" w:sz="0" w:space="0" w:color="auto"/>
                <w:right w:val="none" w:sz="0" w:space="0" w:color="auto"/>
              </w:divBdr>
            </w:div>
            <w:div w:id="204290726">
              <w:marLeft w:val="0"/>
              <w:marRight w:val="0"/>
              <w:marTop w:val="0"/>
              <w:marBottom w:val="0"/>
              <w:divBdr>
                <w:top w:val="none" w:sz="0" w:space="0" w:color="auto"/>
                <w:left w:val="none" w:sz="0" w:space="0" w:color="auto"/>
                <w:bottom w:val="none" w:sz="0" w:space="0" w:color="auto"/>
                <w:right w:val="none" w:sz="0" w:space="0" w:color="auto"/>
              </w:divBdr>
            </w:div>
            <w:div w:id="2120906066">
              <w:marLeft w:val="0"/>
              <w:marRight w:val="0"/>
              <w:marTop w:val="0"/>
              <w:marBottom w:val="0"/>
              <w:divBdr>
                <w:top w:val="none" w:sz="0" w:space="0" w:color="auto"/>
                <w:left w:val="none" w:sz="0" w:space="0" w:color="auto"/>
                <w:bottom w:val="none" w:sz="0" w:space="0" w:color="auto"/>
                <w:right w:val="none" w:sz="0" w:space="0" w:color="auto"/>
              </w:divBdr>
            </w:div>
            <w:div w:id="2146849875">
              <w:marLeft w:val="0"/>
              <w:marRight w:val="0"/>
              <w:marTop w:val="0"/>
              <w:marBottom w:val="0"/>
              <w:divBdr>
                <w:top w:val="none" w:sz="0" w:space="0" w:color="auto"/>
                <w:left w:val="none" w:sz="0" w:space="0" w:color="auto"/>
                <w:bottom w:val="none" w:sz="0" w:space="0" w:color="auto"/>
                <w:right w:val="none" w:sz="0" w:space="0" w:color="auto"/>
              </w:divBdr>
            </w:div>
            <w:div w:id="462424125">
              <w:marLeft w:val="0"/>
              <w:marRight w:val="0"/>
              <w:marTop w:val="0"/>
              <w:marBottom w:val="0"/>
              <w:divBdr>
                <w:top w:val="none" w:sz="0" w:space="0" w:color="auto"/>
                <w:left w:val="none" w:sz="0" w:space="0" w:color="auto"/>
                <w:bottom w:val="none" w:sz="0" w:space="0" w:color="auto"/>
                <w:right w:val="none" w:sz="0" w:space="0" w:color="auto"/>
              </w:divBdr>
            </w:div>
            <w:div w:id="91168591">
              <w:marLeft w:val="0"/>
              <w:marRight w:val="0"/>
              <w:marTop w:val="0"/>
              <w:marBottom w:val="0"/>
              <w:divBdr>
                <w:top w:val="none" w:sz="0" w:space="0" w:color="auto"/>
                <w:left w:val="none" w:sz="0" w:space="0" w:color="auto"/>
                <w:bottom w:val="none" w:sz="0" w:space="0" w:color="auto"/>
                <w:right w:val="none" w:sz="0" w:space="0" w:color="auto"/>
              </w:divBdr>
            </w:div>
            <w:div w:id="423233761">
              <w:marLeft w:val="0"/>
              <w:marRight w:val="0"/>
              <w:marTop w:val="0"/>
              <w:marBottom w:val="0"/>
              <w:divBdr>
                <w:top w:val="none" w:sz="0" w:space="0" w:color="auto"/>
                <w:left w:val="none" w:sz="0" w:space="0" w:color="auto"/>
                <w:bottom w:val="none" w:sz="0" w:space="0" w:color="auto"/>
                <w:right w:val="none" w:sz="0" w:space="0" w:color="auto"/>
              </w:divBdr>
            </w:div>
            <w:div w:id="784931372">
              <w:marLeft w:val="0"/>
              <w:marRight w:val="0"/>
              <w:marTop w:val="0"/>
              <w:marBottom w:val="0"/>
              <w:divBdr>
                <w:top w:val="none" w:sz="0" w:space="0" w:color="auto"/>
                <w:left w:val="none" w:sz="0" w:space="0" w:color="auto"/>
                <w:bottom w:val="none" w:sz="0" w:space="0" w:color="auto"/>
                <w:right w:val="none" w:sz="0" w:space="0" w:color="auto"/>
              </w:divBdr>
            </w:div>
            <w:div w:id="590625626">
              <w:marLeft w:val="0"/>
              <w:marRight w:val="0"/>
              <w:marTop w:val="0"/>
              <w:marBottom w:val="0"/>
              <w:divBdr>
                <w:top w:val="none" w:sz="0" w:space="0" w:color="auto"/>
                <w:left w:val="none" w:sz="0" w:space="0" w:color="auto"/>
                <w:bottom w:val="none" w:sz="0" w:space="0" w:color="auto"/>
                <w:right w:val="none" w:sz="0" w:space="0" w:color="auto"/>
              </w:divBdr>
            </w:div>
            <w:div w:id="2091004848">
              <w:marLeft w:val="0"/>
              <w:marRight w:val="0"/>
              <w:marTop w:val="0"/>
              <w:marBottom w:val="0"/>
              <w:divBdr>
                <w:top w:val="none" w:sz="0" w:space="0" w:color="auto"/>
                <w:left w:val="none" w:sz="0" w:space="0" w:color="auto"/>
                <w:bottom w:val="none" w:sz="0" w:space="0" w:color="auto"/>
                <w:right w:val="none" w:sz="0" w:space="0" w:color="auto"/>
              </w:divBdr>
            </w:div>
            <w:div w:id="2068216973">
              <w:marLeft w:val="0"/>
              <w:marRight w:val="0"/>
              <w:marTop w:val="0"/>
              <w:marBottom w:val="0"/>
              <w:divBdr>
                <w:top w:val="none" w:sz="0" w:space="0" w:color="auto"/>
                <w:left w:val="none" w:sz="0" w:space="0" w:color="auto"/>
                <w:bottom w:val="none" w:sz="0" w:space="0" w:color="auto"/>
                <w:right w:val="none" w:sz="0" w:space="0" w:color="auto"/>
              </w:divBdr>
            </w:div>
            <w:div w:id="1670133914">
              <w:marLeft w:val="0"/>
              <w:marRight w:val="0"/>
              <w:marTop w:val="0"/>
              <w:marBottom w:val="0"/>
              <w:divBdr>
                <w:top w:val="none" w:sz="0" w:space="0" w:color="auto"/>
                <w:left w:val="none" w:sz="0" w:space="0" w:color="auto"/>
                <w:bottom w:val="none" w:sz="0" w:space="0" w:color="auto"/>
                <w:right w:val="none" w:sz="0" w:space="0" w:color="auto"/>
              </w:divBdr>
            </w:div>
            <w:div w:id="2102751849">
              <w:marLeft w:val="0"/>
              <w:marRight w:val="0"/>
              <w:marTop w:val="0"/>
              <w:marBottom w:val="0"/>
              <w:divBdr>
                <w:top w:val="none" w:sz="0" w:space="0" w:color="auto"/>
                <w:left w:val="none" w:sz="0" w:space="0" w:color="auto"/>
                <w:bottom w:val="none" w:sz="0" w:space="0" w:color="auto"/>
                <w:right w:val="none" w:sz="0" w:space="0" w:color="auto"/>
              </w:divBdr>
            </w:div>
            <w:div w:id="1495342990">
              <w:marLeft w:val="0"/>
              <w:marRight w:val="0"/>
              <w:marTop w:val="0"/>
              <w:marBottom w:val="0"/>
              <w:divBdr>
                <w:top w:val="none" w:sz="0" w:space="0" w:color="auto"/>
                <w:left w:val="none" w:sz="0" w:space="0" w:color="auto"/>
                <w:bottom w:val="none" w:sz="0" w:space="0" w:color="auto"/>
                <w:right w:val="none" w:sz="0" w:space="0" w:color="auto"/>
              </w:divBdr>
            </w:div>
            <w:div w:id="259609084">
              <w:marLeft w:val="0"/>
              <w:marRight w:val="0"/>
              <w:marTop w:val="0"/>
              <w:marBottom w:val="0"/>
              <w:divBdr>
                <w:top w:val="none" w:sz="0" w:space="0" w:color="auto"/>
                <w:left w:val="none" w:sz="0" w:space="0" w:color="auto"/>
                <w:bottom w:val="none" w:sz="0" w:space="0" w:color="auto"/>
                <w:right w:val="none" w:sz="0" w:space="0" w:color="auto"/>
              </w:divBdr>
            </w:div>
            <w:div w:id="1433435353">
              <w:marLeft w:val="0"/>
              <w:marRight w:val="0"/>
              <w:marTop w:val="0"/>
              <w:marBottom w:val="0"/>
              <w:divBdr>
                <w:top w:val="none" w:sz="0" w:space="0" w:color="auto"/>
                <w:left w:val="none" w:sz="0" w:space="0" w:color="auto"/>
                <w:bottom w:val="none" w:sz="0" w:space="0" w:color="auto"/>
                <w:right w:val="none" w:sz="0" w:space="0" w:color="auto"/>
              </w:divBdr>
            </w:div>
            <w:div w:id="1335457649">
              <w:marLeft w:val="0"/>
              <w:marRight w:val="0"/>
              <w:marTop w:val="0"/>
              <w:marBottom w:val="0"/>
              <w:divBdr>
                <w:top w:val="none" w:sz="0" w:space="0" w:color="auto"/>
                <w:left w:val="none" w:sz="0" w:space="0" w:color="auto"/>
                <w:bottom w:val="none" w:sz="0" w:space="0" w:color="auto"/>
                <w:right w:val="none" w:sz="0" w:space="0" w:color="auto"/>
              </w:divBdr>
            </w:div>
            <w:div w:id="1495073294">
              <w:marLeft w:val="0"/>
              <w:marRight w:val="0"/>
              <w:marTop w:val="0"/>
              <w:marBottom w:val="0"/>
              <w:divBdr>
                <w:top w:val="none" w:sz="0" w:space="0" w:color="auto"/>
                <w:left w:val="none" w:sz="0" w:space="0" w:color="auto"/>
                <w:bottom w:val="none" w:sz="0" w:space="0" w:color="auto"/>
                <w:right w:val="none" w:sz="0" w:space="0" w:color="auto"/>
              </w:divBdr>
            </w:div>
            <w:div w:id="1769808131">
              <w:marLeft w:val="0"/>
              <w:marRight w:val="0"/>
              <w:marTop w:val="0"/>
              <w:marBottom w:val="0"/>
              <w:divBdr>
                <w:top w:val="none" w:sz="0" w:space="0" w:color="auto"/>
                <w:left w:val="none" w:sz="0" w:space="0" w:color="auto"/>
                <w:bottom w:val="none" w:sz="0" w:space="0" w:color="auto"/>
                <w:right w:val="none" w:sz="0" w:space="0" w:color="auto"/>
              </w:divBdr>
            </w:div>
            <w:div w:id="2001540070">
              <w:marLeft w:val="0"/>
              <w:marRight w:val="0"/>
              <w:marTop w:val="0"/>
              <w:marBottom w:val="0"/>
              <w:divBdr>
                <w:top w:val="none" w:sz="0" w:space="0" w:color="auto"/>
                <w:left w:val="none" w:sz="0" w:space="0" w:color="auto"/>
                <w:bottom w:val="none" w:sz="0" w:space="0" w:color="auto"/>
                <w:right w:val="none" w:sz="0" w:space="0" w:color="auto"/>
              </w:divBdr>
            </w:div>
            <w:div w:id="1788624576">
              <w:marLeft w:val="0"/>
              <w:marRight w:val="0"/>
              <w:marTop w:val="0"/>
              <w:marBottom w:val="0"/>
              <w:divBdr>
                <w:top w:val="none" w:sz="0" w:space="0" w:color="auto"/>
                <w:left w:val="none" w:sz="0" w:space="0" w:color="auto"/>
                <w:bottom w:val="none" w:sz="0" w:space="0" w:color="auto"/>
                <w:right w:val="none" w:sz="0" w:space="0" w:color="auto"/>
              </w:divBdr>
            </w:div>
            <w:div w:id="1906915589">
              <w:marLeft w:val="0"/>
              <w:marRight w:val="0"/>
              <w:marTop w:val="0"/>
              <w:marBottom w:val="0"/>
              <w:divBdr>
                <w:top w:val="none" w:sz="0" w:space="0" w:color="auto"/>
                <w:left w:val="none" w:sz="0" w:space="0" w:color="auto"/>
                <w:bottom w:val="none" w:sz="0" w:space="0" w:color="auto"/>
                <w:right w:val="none" w:sz="0" w:space="0" w:color="auto"/>
              </w:divBdr>
            </w:div>
            <w:div w:id="153960927">
              <w:marLeft w:val="0"/>
              <w:marRight w:val="0"/>
              <w:marTop w:val="0"/>
              <w:marBottom w:val="0"/>
              <w:divBdr>
                <w:top w:val="none" w:sz="0" w:space="0" w:color="auto"/>
                <w:left w:val="none" w:sz="0" w:space="0" w:color="auto"/>
                <w:bottom w:val="none" w:sz="0" w:space="0" w:color="auto"/>
                <w:right w:val="none" w:sz="0" w:space="0" w:color="auto"/>
              </w:divBdr>
            </w:div>
            <w:div w:id="360983956">
              <w:marLeft w:val="0"/>
              <w:marRight w:val="0"/>
              <w:marTop w:val="0"/>
              <w:marBottom w:val="0"/>
              <w:divBdr>
                <w:top w:val="none" w:sz="0" w:space="0" w:color="auto"/>
                <w:left w:val="none" w:sz="0" w:space="0" w:color="auto"/>
                <w:bottom w:val="none" w:sz="0" w:space="0" w:color="auto"/>
                <w:right w:val="none" w:sz="0" w:space="0" w:color="auto"/>
              </w:divBdr>
            </w:div>
            <w:div w:id="724450660">
              <w:marLeft w:val="0"/>
              <w:marRight w:val="0"/>
              <w:marTop w:val="0"/>
              <w:marBottom w:val="0"/>
              <w:divBdr>
                <w:top w:val="none" w:sz="0" w:space="0" w:color="auto"/>
                <w:left w:val="none" w:sz="0" w:space="0" w:color="auto"/>
                <w:bottom w:val="none" w:sz="0" w:space="0" w:color="auto"/>
                <w:right w:val="none" w:sz="0" w:space="0" w:color="auto"/>
              </w:divBdr>
            </w:div>
            <w:div w:id="773791187">
              <w:marLeft w:val="0"/>
              <w:marRight w:val="0"/>
              <w:marTop w:val="0"/>
              <w:marBottom w:val="0"/>
              <w:divBdr>
                <w:top w:val="none" w:sz="0" w:space="0" w:color="auto"/>
                <w:left w:val="none" w:sz="0" w:space="0" w:color="auto"/>
                <w:bottom w:val="none" w:sz="0" w:space="0" w:color="auto"/>
                <w:right w:val="none" w:sz="0" w:space="0" w:color="auto"/>
              </w:divBdr>
            </w:div>
            <w:div w:id="724764896">
              <w:marLeft w:val="0"/>
              <w:marRight w:val="0"/>
              <w:marTop w:val="0"/>
              <w:marBottom w:val="0"/>
              <w:divBdr>
                <w:top w:val="none" w:sz="0" w:space="0" w:color="auto"/>
                <w:left w:val="none" w:sz="0" w:space="0" w:color="auto"/>
                <w:bottom w:val="none" w:sz="0" w:space="0" w:color="auto"/>
                <w:right w:val="none" w:sz="0" w:space="0" w:color="auto"/>
              </w:divBdr>
            </w:div>
            <w:div w:id="357901282">
              <w:marLeft w:val="0"/>
              <w:marRight w:val="0"/>
              <w:marTop w:val="0"/>
              <w:marBottom w:val="0"/>
              <w:divBdr>
                <w:top w:val="none" w:sz="0" w:space="0" w:color="auto"/>
                <w:left w:val="none" w:sz="0" w:space="0" w:color="auto"/>
                <w:bottom w:val="none" w:sz="0" w:space="0" w:color="auto"/>
                <w:right w:val="none" w:sz="0" w:space="0" w:color="auto"/>
              </w:divBdr>
            </w:div>
            <w:div w:id="807477572">
              <w:marLeft w:val="0"/>
              <w:marRight w:val="0"/>
              <w:marTop w:val="0"/>
              <w:marBottom w:val="0"/>
              <w:divBdr>
                <w:top w:val="none" w:sz="0" w:space="0" w:color="auto"/>
                <w:left w:val="none" w:sz="0" w:space="0" w:color="auto"/>
                <w:bottom w:val="none" w:sz="0" w:space="0" w:color="auto"/>
                <w:right w:val="none" w:sz="0" w:space="0" w:color="auto"/>
              </w:divBdr>
            </w:div>
            <w:div w:id="1116948480">
              <w:marLeft w:val="0"/>
              <w:marRight w:val="0"/>
              <w:marTop w:val="0"/>
              <w:marBottom w:val="0"/>
              <w:divBdr>
                <w:top w:val="none" w:sz="0" w:space="0" w:color="auto"/>
                <w:left w:val="none" w:sz="0" w:space="0" w:color="auto"/>
                <w:bottom w:val="none" w:sz="0" w:space="0" w:color="auto"/>
                <w:right w:val="none" w:sz="0" w:space="0" w:color="auto"/>
              </w:divBdr>
            </w:div>
            <w:div w:id="1400444907">
              <w:marLeft w:val="0"/>
              <w:marRight w:val="0"/>
              <w:marTop w:val="0"/>
              <w:marBottom w:val="0"/>
              <w:divBdr>
                <w:top w:val="none" w:sz="0" w:space="0" w:color="auto"/>
                <w:left w:val="none" w:sz="0" w:space="0" w:color="auto"/>
                <w:bottom w:val="none" w:sz="0" w:space="0" w:color="auto"/>
                <w:right w:val="none" w:sz="0" w:space="0" w:color="auto"/>
              </w:divBdr>
            </w:div>
            <w:div w:id="242765402">
              <w:marLeft w:val="0"/>
              <w:marRight w:val="0"/>
              <w:marTop w:val="0"/>
              <w:marBottom w:val="0"/>
              <w:divBdr>
                <w:top w:val="none" w:sz="0" w:space="0" w:color="auto"/>
                <w:left w:val="none" w:sz="0" w:space="0" w:color="auto"/>
                <w:bottom w:val="none" w:sz="0" w:space="0" w:color="auto"/>
                <w:right w:val="none" w:sz="0" w:space="0" w:color="auto"/>
              </w:divBdr>
            </w:div>
            <w:div w:id="1605185930">
              <w:marLeft w:val="0"/>
              <w:marRight w:val="0"/>
              <w:marTop w:val="0"/>
              <w:marBottom w:val="0"/>
              <w:divBdr>
                <w:top w:val="none" w:sz="0" w:space="0" w:color="auto"/>
                <w:left w:val="none" w:sz="0" w:space="0" w:color="auto"/>
                <w:bottom w:val="none" w:sz="0" w:space="0" w:color="auto"/>
                <w:right w:val="none" w:sz="0" w:space="0" w:color="auto"/>
              </w:divBdr>
            </w:div>
            <w:div w:id="2139639276">
              <w:marLeft w:val="0"/>
              <w:marRight w:val="0"/>
              <w:marTop w:val="0"/>
              <w:marBottom w:val="0"/>
              <w:divBdr>
                <w:top w:val="none" w:sz="0" w:space="0" w:color="auto"/>
                <w:left w:val="none" w:sz="0" w:space="0" w:color="auto"/>
                <w:bottom w:val="none" w:sz="0" w:space="0" w:color="auto"/>
                <w:right w:val="none" w:sz="0" w:space="0" w:color="auto"/>
              </w:divBdr>
            </w:div>
            <w:div w:id="1792625543">
              <w:marLeft w:val="0"/>
              <w:marRight w:val="0"/>
              <w:marTop w:val="0"/>
              <w:marBottom w:val="0"/>
              <w:divBdr>
                <w:top w:val="none" w:sz="0" w:space="0" w:color="auto"/>
                <w:left w:val="none" w:sz="0" w:space="0" w:color="auto"/>
                <w:bottom w:val="none" w:sz="0" w:space="0" w:color="auto"/>
                <w:right w:val="none" w:sz="0" w:space="0" w:color="auto"/>
              </w:divBdr>
            </w:div>
            <w:div w:id="422721171">
              <w:marLeft w:val="0"/>
              <w:marRight w:val="0"/>
              <w:marTop w:val="0"/>
              <w:marBottom w:val="0"/>
              <w:divBdr>
                <w:top w:val="none" w:sz="0" w:space="0" w:color="auto"/>
                <w:left w:val="none" w:sz="0" w:space="0" w:color="auto"/>
                <w:bottom w:val="none" w:sz="0" w:space="0" w:color="auto"/>
                <w:right w:val="none" w:sz="0" w:space="0" w:color="auto"/>
              </w:divBdr>
            </w:div>
            <w:div w:id="722025580">
              <w:marLeft w:val="0"/>
              <w:marRight w:val="0"/>
              <w:marTop w:val="0"/>
              <w:marBottom w:val="0"/>
              <w:divBdr>
                <w:top w:val="none" w:sz="0" w:space="0" w:color="auto"/>
                <w:left w:val="none" w:sz="0" w:space="0" w:color="auto"/>
                <w:bottom w:val="none" w:sz="0" w:space="0" w:color="auto"/>
                <w:right w:val="none" w:sz="0" w:space="0" w:color="auto"/>
              </w:divBdr>
            </w:div>
            <w:div w:id="146090383">
              <w:marLeft w:val="0"/>
              <w:marRight w:val="0"/>
              <w:marTop w:val="0"/>
              <w:marBottom w:val="0"/>
              <w:divBdr>
                <w:top w:val="none" w:sz="0" w:space="0" w:color="auto"/>
                <w:left w:val="none" w:sz="0" w:space="0" w:color="auto"/>
                <w:bottom w:val="none" w:sz="0" w:space="0" w:color="auto"/>
                <w:right w:val="none" w:sz="0" w:space="0" w:color="auto"/>
              </w:divBdr>
            </w:div>
            <w:div w:id="1760980777">
              <w:marLeft w:val="0"/>
              <w:marRight w:val="0"/>
              <w:marTop w:val="0"/>
              <w:marBottom w:val="0"/>
              <w:divBdr>
                <w:top w:val="none" w:sz="0" w:space="0" w:color="auto"/>
                <w:left w:val="none" w:sz="0" w:space="0" w:color="auto"/>
                <w:bottom w:val="none" w:sz="0" w:space="0" w:color="auto"/>
                <w:right w:val="none" w:sz="0" w:space="0" w:color="auto"/>
              </w:divBdr>
            </w:div>
            <w:div w:id="828643450">
              <w:marLeft w:val="0"/>
              <w:marRight w:val="0"/>
              <w:marTop w:val="0"/>
              <w:marBottom w:val="0"/>
              <w:divBdr>
                <w:top w:val="none" w:sz="0" w:space="0" w:color="auto"/>
                <w:left w:val="none" w:sz="0" w:space="0" w:color="auto"/>
                <w:bottom w:val="none" w:sz="0" w:space="0" w:color="auto"/>
                <w:right w:val="none" w:sz="0" w:space="0" w:color="auto"/>
              </w:divBdr>
            </w:div>
            <w:div w:id="48497736">
              <w:marLeft w:val="0"/>
              <w:marRight w:val="0"/>
              <w:marTop w:val="0"/>
              <w:marBottom w:val="0"/>
              <w:divBdr>
                <w:top w:val="none" w:sz="0" w:space="0" w:color="auto"/>
                <w:left w:val="none" w:sz="0" w:space="0" w:color="auto"/>
                <w:bottom w:val="none" w:sz="0" w:space="0" w:color="auto"/>
                <w:right w:val="none" w:sz="0" w:space="0" w:color="auto"/>
              </w:divBdr>
            </w:div>
            <w:div w:id="1401638157">
              <w:marLeft w:val="0"/>
              <w:marRight w:val="0"/>
              <w:marTop w:val="0"/>
              <w:marBottom w:val="0"/>
              <w:divBdr>
                <w:top w:val="none" w:sz="0" w:space="0" w:color="auto"/>
                <w:left w:val="none" w:sz="0" w:space="0" w:color="auto"/>
                <w:bottom w:val="none" w:sz="0" w:space="0" w:color="auto"/>
                <w:right w:val="none" w:sz="0" w:space="0" w:color="auto"/>
              </w:divBdr>
            </w:div>
            <w:div w:id="318702247">
              <w:marLeft w:val="0"/>
              <w:marRight w:val="0"/>
              <w:marTop w:val="0"/>
              <w:marBottom w:val="0"/>
              <w:divBdr>
                <w:top w:val="none" w:sz="0" w:space="0" w:color="auto"/>
                <w:left w:val="none" w:sz="0" w:space="0" w:color="auto"/>
                <w:bottom w:val="none" w:sz="0" w:space="0" w:color="auto"/>
                <w:right w:val="none" w:sz="0" w:space="0" w:color="auto"/>
              </w:divBdr>
            </w:div>
            <w:div w:id="1519734932">
              <w:marLeft w:val="0"/>
              <w:marRight w:val="0"/>
              <w:marTop w:val="0"/>
              <w:marBottom w:val="0"/>
              <w:divBdr>
                <w:top w:val="none" w:sz="0" w:space="0" w:color="auto"/>
                <w:left w:val="none" w:sz="0" w:space="0" w:color="auto"/>
                <w:bottom w:val="none" w:sz="0" w:space="0" w:color="auto"/>
                <w:right w:val="none" w:sz="0" w:space="0" w:color="auto"/>
              </w:divBdr>
            </w:div>
            <w:div w:id="1647737305">
              <w:marLeft w:val="0"/>
              <w:marRight w:val="0"/>
              <w:marTop w:val="0"/>
              <w:marBottom w:val="0"/>
              <w:divBdr>
                <w:top w:val="none" w:sz="0" w:space="0" w:color="auto"/>
                <w:left w:val="none" w:sz="0" w:space="0" w:color="auto"/>
                <w:bottom w:val="none" w:sz="0" w:space="0" w:color="auto"/>
                <w:right w:val="none" w:sz="0" w:space="0" w:color="auto"/>
              </w:divBdr>
            </w:div>
            <w:div w:id="631178776">
              <w:marLeft w:val="0"/>
              <w:marRight w:val="0"/>
              <w:marTop w:val="0"/>
              <w:marBottom w:val="0"/>
              <w:divBdr>
                <w:top w:val="none" w:sz="0" w:space="0" w:color="auto"/>
                <w:left w:val="none" w:sz="0" w:space="0" w:color="auto"/>
                <w:bottom w:val="none" w:sz="0" w:space="0" w:color="auto"/>
                <w:right w:val="none" w:sz="0" w:space="0" w:color="auto"/>
              </w:divBdr>
            </w:div>
            <w:div w:id="1399743621">
              <w:marLeft w:val="0"/>
              <w:marRight w:val="0"/>
              <w:marTop w:val="0"/>
              <w:marBottom w:val="0"/>
              <w:divBdr>
                <w:top w:val="none" w:sz="0" w:space="0" w:color="auto"/>
                <w:left w:val="none" w:sz="0" w:space="0" w:color="auto"/>
                <w:bottom w:val="none" w:sz="0" w:space="0" w:color="auto"/>
                <w:right w:val="none" w:sz="0" w:space="0" w:color="auto"/>
              </w:divBdr>
            </w:div>
            <w:div w:id="1652716585">
              <w:marLeft w:val="0"/>
              <w:marRight w:val="0"/>
              <w:marTop w:val="0"/>
              <w:marBottom w:val="0"/>
              <w:divBdr>
                <w:top w:val="none" w:sz="0" w:space="0" w:color="auto"/>
                <w:left w:val="none" w:sz="0" w:space="0" w:color="auto"/>
                <w:bottom w:val="none" w:sz="0" w:space="0" w:color="auto"/>
                <w:right w:val="none" w:sz="0" w:space="0" w:color="auto"/>
              </w:divBdr>
            </w:div>
            <w:div w:id="1692145144">
              <w:marLeft w:val="0"/>
              <w:marRight w:val="0"/>
              <w:marTop w:val="0"/>
              <w:marBottom w:val="0"/>
              <w:divBdr>
                <w:top w:val="none" w:sz="0" w:space="0" w:color="auto"/>
                <w:left w:val="none" w:sz="0" w:space="0" w:color="auto"/>
                <w:bottom w:val="none" w:sz="0" w:space="0" w:color="auto"/>
                <w:right w:val="none" w:sz="0" w:space="0" w:color="auto"/>
              </w:divBdr>
            </w:div>
            <w:div w:id="1225334435">
              <w:marLeft w:val="0"/>
              <w:marRight w:val="0"/>
              <w:marTop w:val="0"/>
              <w:marBottom w:val="0"/>
              <w:divBdr>
                <w:top w:val="none" w:sz="0" w:space="0" w:color="auto"/>
                <w:left w:val="none" w:sz="0" w:space="0" w:color="auto"/>
                <w:bottom w:val="none" w:sz="0" w:space="0" w:color="auto"/>
                <w:right w:val="none" w:sz="0" w:space="0" w:color="auto"/>
              </w:divBdr>
            </w:div>
            <w:div w:id="1963221169">
              <w:marLeft w:val="0"/>
              <w:marRight w:val="0"/>
              <w:marTop w:val="0"/>
              <w:marBottom w:val="0"/>
              <w:divBdr>
                <w:top w:val="none" w:sz="0" w:space="0" w:color="auto"/>
                <w:left w:val="none" w:sz="0" w:space="0" w:color="auto"/>
                <w:bottom w:val="none" w:sz="0" w:space="0" w:color="auto"/>
                <w:right w:val="none" w:sz="0" w:space="0" w:color="auto"/>
              </w:divBdr>
            </w:div>
            <w:div w:id="38677105">
              <w:marLeft w:val="0"/>
              <w:marRight w:val="0"/>
              <w:marTop w:val="0"/>
              <w:marBottom w:val="0"/>
              <w:divBdr>
                <w:top w:val="none" w:sz="0" w:space="0" w:color="auto"/>
                <w:left w:val="none" w:sz="0" w:space="0" w:color="auto"/>
                <w:bottom w:val="none" w:sz="0" w:space="0" w:color="auto"/>
                <w:right w:val="none" w:sz="0" w:space="0" w:color="auto"/>
              </w:divBdr>
            </w:div>
            <w:div w:id="1471633701">
              <w:marLeft w:val="0"/>
              <w:marRight w:val="0"/>
              <w:marTop w:val="0"/>
              <w:marBottom w:val="0"/>
              <w:divBdr>
                <w:top w:val="none" w:sz="0" w:space="0" w:color="auto"/>
                <w:left w:val="none" w:sz="0" w:space="0" w:color="auto"/>
                <w:bottom w:val="none" w:sz="0" w:space="0" w:color="auto"/>
                <w:right w:val="none" w:sz="0" w:space="0" w:color="auto"/>
              </w:divBdr>
            </w:div>
            <w:div w:id="2143576456">
              <w:marLeft w:val="0"/>
              <w:marRight w:val="0"/>
              <w:marTop w:val="0"/>
              <w:marBottom w:val="0"/>
              <w:divBdr>
                <w:top w:val="none" w:sz="0" w:space="0" w:color="auto"/>
                <w:left w:val="none" w:sz="0" w:space="0" w:color="auto"/>
                <w:bottom w:val="none" w:sz="0" w:space="0" w:color="auto"/>
                <w:right w:val="none" w:sz="0" w:space="0" w:color="auto"/>
              </w:divBdr>
            </w:div>
            <w:div w:id="1238788497">
              <w:marLeft w:val="0"/>
              <w:marRight w:val="0"/>
              <w:marTop w:val="0"/>
              <w:marBottom w:val="0"/>
              <w:divBdr>
                <w:top w:val="none" w:sz="0" w:space="0" w:color="auto"/>
                <w:left w:val="none" w:sz="0" w:space="0" w:color="auto"/>
                <w:bottom w:val="none" w:sz="0" w:space="0" w:color="auto"/>
                <w:right w:val="none" w:sz="0" w:space="0" w:color="auto"/>
              </w:divBdr>
            </w:div>
            <w:div w:id="397483976">
              <w:marLeft w:val="0"/>
              <w:marRight w:val="0"/>
              <w:marTop w:val="0"/>
              <w:marBottom w:val="0"/>
              <w:divBdr>
                <w:top w:val="none" w:sz="0" w:space="0" w:color="auto"/>
                <w:left w:val="none" w:sz="0" w:space="0" w:color="auto"/>
                <w:bottom w:val="none" w:sz="0" w:space="0" w:color="auto"/>
                <w:right w:val="none" w:sz="0" w:space="0" w:color="auto"/>
              </w:divBdr>
            </w:div>
            <w:div w:id="980772041">
              <w:marLeft w:val="0"/>
              <w:marRight w:val="0"/>
              <w:marTop w:val="0"/>
              <w:marBottom w:val="0"/>
              <w:divBdr>
                <w:top w:val="none" w:sz="0" w:space="0" w:color="auto"/>
                <w:left w:val="none" w:sz="0" w:space="0" w:color="auto"/>
                <w:bottom w:val="none" w:sz="0" w:space="0" w:color="auto"/>
                <w:right w:val="none" w:sz="0" w:space="0" w:color="auto"/>
              </w:divBdr>
            </w:div>
            <w:div w:id="323625544">
              <w:marLeft w:val="0"/>
              <w:marRight w:val="0"/>
              <w:marTop w:val="0"/>
              <w:marBottom w:val="0"/>
              <w:divBdr>
                <w:top w:val="none" w:sz="0" w:space="0" w:color="auto"/>
                <w:left w:val="none" w:sz="0" w:space="0" w:color="auto"/>
                <w:bottom w:val="none" w:sz="0" w:space="0" w:color="auto"/>
                <w:right w:val="none" w:sz="0" w:space="0" w:color="auto"/>
              </w:divBdr>
            </w:div>
            <w:div w:id="1229346350">
              <w:marLeft w:val="0"/>
              <w:marRight w:val="0"/>
              <w:marTop w:val="0"/>
              <w:marBottom w:val="0"/>
              <w:divBdr>
                <w:top w:val="none" w:sz="0" w:space="0" w:color="auto"/>
                <w:left w:val="none" w:sz="0" w:space="0" w:color="auto"/>
                <w:bottom w:val="none" w:sz="0" w:space="0" w:color="auto"/>
                <w:right w:val="none" w:sz="0" w:space="0" w:color="auto"/>
              </w:divBdr>
            </w:div>
            <w:div w:id="985939493">
              <w:marLeft w:val="0"/>
              <w:marRight w:val="0"/>
              <w:marTop w:val="0"/>
              <w:marBottom w:val="0"/>
              <w:divBdr>
                <w:top w:val="none" w:sz="0" w:space="0" w:color="auto"/>
                <w:left w:val="none" w:sz="0" w:space="0" w:color="auto"/>
                <w:bottom w:val="none" w:sz="0" w:space="0" w:color="auto"/>
                <w:right w:val="none" w:sz="0" w:space="0" w:color="auto"/>
              </w:divBdr>
            </w:div>
            <w:div w:id="557669408">
              <w:marLeft w:val="0"/>
              <w:marRight w:val="0"/>
              <w:marTop w:val="0"/>
              <w:marBottom w:val="0"/>
              <w:divBdr>
                <w:top w:val="none" w:sz="0" w:space="0" w:color="auto"/>
                <w:left w:val="none" w:sz="0" w:space="0" w:color="auto"/>
                <w:bottom w:val="none" w:sz="0" w:space="0" w:color="auto"/>
                <w:right w:val="none" w:sz="0" w:space="0" w:color="auto"/>
              </w:divBdr>
            </w:div>
            <w:div w:id="1399593581">
              <w:marLeft w:val="0"/>
              <w:marRight w:val="0"/>
              <w:marTop w:val="0"/>
              <w:marBottom w:val="0"/>
              <w:divBdr>
                <w:top w:val="none" w:sz="0" w:space="0" w:color="auto"/>
                <w:left w:val="none" w:sz="0" w:space="0" w:color="auto"/>
                <w:bottom w:val="none" w:sz="0" w:space="0" w:color="auto"/>
                <w:right w:val="none" w:sz="0" w:space="0" w:color="auto"/>
              </w:divBdr>
            </w:div>
            <w:div w:id="1717310603">
              <w:marLeft w:val="0"/>
              <w:marRight w:val="0"/>
              <w:marTop w:val="0"/>
              <w:marBottom w:val="0"/>
              <w:divBdr>
                <w:top w:val="none" w:sz="0" w:space="0" w:color="auto"/>
                <w:left w:val="none" w:sz="0" w:space="0" w:color="auto"/>
                <w:bottom w:val="none" w:sz="0" w:space="0" w:color="auto"/>
                <w:right w:val="none" w:sz="0" w:space="0" w:color="auto"/>
              </w:divBdr>
            </w:div>
            <w:div w:id="951321704">
              <w:marLeft w:val="0"/>
              <w:marRight w:val="0"/>
              <w:marTop w:val="0"/>
              <w:marBottom w:val="0"/>
              <w:divBdr>
                <w:top w:val="none" w:sz="0" w:space="0" w:color="auto"/>
                <w:left w:val="none" w:sz="0" w:space="0" w:color="auto"/>
                <w:bottom w:val="none" w:sz="0" w:space="0" w:color="auto"/>
                <w:right w:val="none" w:sz="0" w:space="0" w:color="auto"/>
              </w:divBdr>
            </w:div>
            <w:div w:id="438329809">
              <w:marLeft w:val="0"/>
              <w:marRight w:val="0"/>
              <w:marTop w:val="0"/>
              <w:marBottom w:val="0"/>
              <w:divBdr>
                <w:top w:val="none" w:sz="0" w:space="0" w:color="auto"/>
                <w:left w:val="none" w:sz="0" w:space="0" w:color="auto"/>
                <w:bottom w:val="none" w:sz="0" w:space="0" w:color="auto"/>
                <w:right w:val="none" w:sz="0" w:space="0" w:color="auto"/>
              </w:divBdr>
            </w:div>
            <w:div w:id="964698980">
              <w:marLeft w:val="0"/>
              <w:marRight w:val="0"/>
              <w:marTop w:val="0"/>
              <w:marBottom w:val="0"/>
              <w:divBdr>
                <w:top w:val="none" w:sz="0" w:space="0" w:color="auto"/>
                <w:left w:val="none" w:sz="0" w:space="0" w:color="auto"/>
                <w:bottom w:val="none" w:sz="0" w:space="0" w:color="auto"/>
                <w:right w:val="none" w:sz="0" w:space="0" w:color="auto"/>
              </w:divBdr>
            </w:div>
            <w:div w:id="1218467207">
              <w:marLeft w:val="0"/>
              <w:marRight w:val="0"/>
              <w:marTop w:val="0"/>
              <w:marBottom w:val="0"/>
              <w:divBdr>
                <w:top w:val="none" w:sz="0" w:space="0" w:color="auto"/>
                <w:left w:val="none" w:sz="0" w:space="0" w:color="auto"/>
                <w:bottom w:val="none" w:sz="0" w:space="0" w:color="auto"/>
                <w:right w:val="none" w:sz="0" w:space="0" w:color="auto"/>
              </w:divBdr>
            </w:div>
            <w:div w:id="1347944772">
              <w:marLeft w:val="0"/>
              <w:marRight w:val="0"/>
              <w:marTop w:val="0"/>
              <w:marBottom w:val="0"/>
              <w:divBdr>
                <w:top w:val="none" w:sz="0" w:space="0" w:color="auto"/>
                <w:left w:val="none" w:sz="0" w:space="0" w:color="auto"/>
                <w:bottom w:val="none" w:sz="0" w:space="0" w:color="auto"/>
                <w:right w:val="none" w:sz="0" w:space="0" w:color="auto"/>
              </w:divBdr>
            </w:div>
            <w:div w:id="399594165">
              <w:marLeft w:val="0"/>
              <w:marRight w:val="0"/>
              <w:marTop w:val="0"/>
              <w:marBottom w:val="0"/>
              <w:divBdr>
                <w:top w:val="none" w:sz="0" w:space="0" w:color="auto"/>
                <w:left w:val="none" w:sz="0" w:space="0" w:color="auto"/>
                <w:bottom w:val="none" w:sz="0" w:space="0" w:color="auto"/>
                <w:right w:val="none" w:sz="0" w:space="0" w:color="auto"/>
              </w:divBdr>
            </w:div>
            <w:div w:id="270940215">
              <w:marLeft w:val="0"/>
              <w:marRight w:val="0"/>
              <w:marTop w:val="0"/>
              <w:marBottom w:val="0"/>
              <w:divBdr>
                <w:top w:val="none" w:sz="0" w:space="0" w:color="auto"/>
                <w:left w:val="none" w:sz="0" w:space="0" w:color="auto"/>
                <w:bottom w:val="none" w:sz="0" w:space="0" w:color="auto"/>
                <w:right w:val="none" w:sz="0" w:space="0" w:color="auto"/>
              </w:divBdr>
            </w:div>
            <w:div w:id="1082681679">
              <w:marLeft w:val="0"/>
              <w:marRight w:val="0"/>
              <w:marTop w:val="0"/>
              <w:marBottom w:val="0"/>
              <w:divBdr>
                <w:top w:val="none" w:sz="0" w:space="0" w:color="auto"/>
                <w:left w:val="none" w:sz="0" w:space="0" w:color="auto"/>
                <w:bottom w:val="none" w:sz="0" w:space="0" w:color="auto"/>
                <w:right w:val="none" w:sz="0" w:space="0" w:color="auto"/>
              </w:divBdr>
            </w:div>
            <w:div w:id="443154591">
              <w:marLeft w:val="0"/>
              <w:marRight w:val="0"/>
              <w:marTop w:val="0"/>
              <w:marBottom w:val="0"/>
              <w:divBdr>
                <w:top w:val="none" w:sz="0" w:space="0" w:color="auto"/>
                <w:left w:val="none" w:sz="0" w:space="0" w:color="auto"/>
                <w:bottom w:val="none" w:sz="0" w:space="0" w:color="auto"/>
                <w:right w:val="none" w:sz="0" w:space="0" w:color="auto"/>
              </w:divBdr>
            </w:div>
            <w:div w:id="1770004875">
              <w:marLeft w:val="0"/>
              <w:marRight w:val="0"/>
              <w:marTop w:val="0"/>
              <w:marBottom w:val="0"/>
              <w:divBdr>
                <w:top w:val="none" w:sz="0" w:space="0" w:color="auto"/>
                <w:left w:val="none" w:sz="0" w:space="0" w:color="auto"/>
                <w:bottom w:val="none" w:sz="0" w:space="0" w:color="auto"/>
                <w:right w:val="none" w:sz="0" w:space="0" w:color="auto"/>
              </w:divBdr>
            </w:div>
            <w:div w:id="1449349384">
              <w:marLeft w:val="0"/>
              <w:marRight w:val="0"/>
              <w:marTop w:val="0"/>
              <w:marBottom w:val="0"/>
              <w:divBdr>
                <w:top w:val="none" w:sz="0" w:space="0" w:color="auto"/>
                <w:left w:val="none" w:sz="0" w:space="0" w:color="auto"/>
                <w:bottom w:val="none" w:sz="0" w:space="0" w:color="auto"/>
                <w:right w:val="none" w:sz="0" w:space="0" w:color="auto"/>
              </w:divBdr>
            </w:div>
            <w:div w:id="1007711974">
              <w:marLeft w:val="0"/>
              <w:marRight w:val="0"/>
              <w:marTop w:val="0"/>
              <w:marBottom w:val="0"/>
              <w:divBdr>
                <w:top w:val="none" w:sz="0" w:space="0" w:color="auto"/>
                <w:left w:val="none" w:sz="0" w:space="0" w:color="auto"/>
                <w:bottom w:val="none" w:sz="0" w:space="0" w:color="auto"/>
                <w:right w:val="none" w:sz="0" w:space="0" w:color="auto"/>
              </w:divBdr>
            </w:div>
            <w:div w:id="2140106572">
              <w:marLeft w:val="0"/>
              <w:marRight w:val="0"/>
              <w:marTop w:val="0"/>
              <w:marBottom w:val="0"/>
              <w:divBdr>
                <w:top w:val="none" w:sz="0" w:space="0" w:color="auto"/>
                <w:left w:val="none" w:sz="0" w:space="0" w:color="auto"/>
                <w:bottom w:val="none" w:sz="0" w:space="0" w:color="auto"/>
                <w:right w:val="none" w:sz="0" w:space="0" w:color="auto"/>
              </w:divBdr>
            </w:div>
            <w:div w:id="1595244439">
              <w:marLeft w:val="0"/>
              <w:marRight w:val="0"/>
              <w:marTop w:val="0"/>
              <w:marBottom w:val="0"/>
              <w:divBdr>
                <w:top w:val="none" w:sz="0" w:space="0" w:color="auto"/>
                <w:left w:val="none" w:sz="0" w:space="0" w:color="auto"/>
                <w:bottom w:val="none" w:sz="0" w:space="0" w:color="auto"/>
                <w:right w:val="none" w:sz="0" w:space="0" w:color="auto"/>
              </w:divBdr>
            </w:div>
            <w:div w:id="22559277">
              <w:marLeft w:val="0"/>
              <w:marRight w:val="0"/>
              <w:marTop w:val="0"/>
              <w:marBottom w:val="0"/>
              <w:divBdr>
                <w:top w:val="none" w:sz="0" w:space="0" w:color="auto"/>
                <w:left w:val="none" w:sz="0" w:space="0" w:color="auto"/>
                <w:bottom w:val="none" w:sz="0" w:space="0" w:color="auto"/>
                <w:right w:val="none" w:sz="0" w:space="0" w:color="auto"/>
              </w:divBdr>
            </w:div>
            <w:div w:id="1831946612">
              <w:marLeft w:val="0"/>
              <w:marRight w:val="0"/>
              <w:marTop w:val="0"/>
              <w:marBottom w:val="0"/>
              <w:divBdr>
                <w:top w:val="none" w:sz="0" w:space="0" w:color="auto"/>
                <w:left w:val="none" w:sz="0" w:space="0" w:color="auto"/>
                <w:bottom w:val="none" w:sz="0" w:space="0" w:color="auto"/>
                <w:right w:val="none" w:sz="0" w:space="0" w:color="auto"/>
              </w:divBdr>
            </w:div>
            <w:div w:id="2042197571">
              <w:marLeft w:val="0"/>
              <w:marRight w:val="0"/>
              <w:marTop w:val="0"/>
              <w:marBottom w:val="0"/>
              <w:divBdr>
                <w:top w:val="none" w:sz="0" w:space="0" w:color="auto"/>
                <w:left w:val="none" w:sz="0" w:space="0" w:color="auto"/>
                <w:bottom w:val="none" w:sz="0" w:space="0" w:color="auto"/>
                <w:right w:val="none" w:sz="0" w:space="0" w:color="auto"/>
              </w:divBdr>
            </w:div>
            <w:div w:id="408163310">
              <w:marLeft w:val="0"/>
              <w:marRight w:val="0"/>
              <w:marTop w:val="0"/>
              <w:marBottom w:val="0"/>
              <w:divBdr>
                <w:top w:val="none" w:sz="0" w:space="0" w:color="auto"/>
                <w:left w:val="none" w:sz="0" w:space="0" w:color="auto"/>
                <w:bottom w:val="none" w:sz="0" w:space="0" w:color="auto"/>
                <w:right w:val="none" w:sz="0" w:space="0" w:color="auto"/>
              </w:divBdr>
            </w:div>
            <w:div w:id="664624376">
              <w:marLeft w:val="0"/>
              <w:marRight w:val="0"/>
              <w:marTop w:val="0"/>
              <w:marBottom w:val="0"/>
              <w:divBdr>
                <w:top w:val="none" w:sz="0" w:space="0" w:color="auto"/>
                <w:left w:val="none" w:sz="0" w:space="0" w:color="auto"/>
                <w:bottom w:val="none" w:sz="0" w:space="0" w:color="auto"/>
                <w:right w:val="none" w:sz="0" w:space="0" w:color="auto"/>
              </w:divBdr>
            </w:div>
            <w:div w:id="773937693">
              <w:marLeft w:val="0"/>
              <w:marRight w:val="0"/>
              <w:marTop w:val="0"/>
              <w:marBottom w:val="0"/>
              <w:divBdr>
                <w:top w:val="none" w:sz="0" w:space="0" w:color="auto"/>
                <w:left w:val="none" w:sz="0" w:space="0" w:color="auto"/>
                <w:bottom w:val="none" w:sz="0" w:space="0" w:color="auto"/>
                <w:right w:val="none" w:sz="0" w:space="0" w:color="auto"/>
              </w:divBdr>
            </w:div>
            <w:div w:id="899634114">
              <w:marLeft w:val="0"/>
              <w:marRight w:val="0"/>
              <w:marTop w:val="0"/>
              <w:marBottom w:val="0"/>
              <w:divBdr>
                <w:top w:val="none" w:sz="0" w:space="0" w:color="auto"/>
                <w:left w:val="none" w:sz="0" w:space="0" w:color="auto"/>
                <w:bottom w:val="none" w:sz="0" w:space="0" w:color="auto"/>
                <w:right w:val="none" w:sz="0" w:space="0" w:color="auto"/>
              </w:divBdr>
            </w:div>
            <w:div w:id="1360087628">
              <w:marLeft w:val="0"/>
              <w:marRight w:val="0"/>
              <w:marTop w:val="0"/>
              <w:marBottom w:val="0"/>
              <w:divBdr>
                <w:top w:val="none" w:sz="0" w:space="0" w:color="auto"/>
                <w:left w:val="none" w:sz="0" w:space="0" w:color="auto"/>
                <w:bottom w:val="none" w:sz="0" w:space="0" w:color="auto"/>
                <w:right w:val="none" w:sz="0" w:space="0" w:color="auto"/>
              </w:divBdr>
            </w:div>
            <w:div w:id="1806384212">
              <w:marLeft w:val="0"/>
              <w:marRight w:val="0"/>
              <w:marTop w:val="0"/>
              <w:marBottom w:val="0"/>
              <w:divBdr>
                <w:top w:val="none" w:sz="0" w:space="0" w:color="auto"/>
                <w:left w:val="none" w:sz="0" w:space="0" w:color="auto"/>
                <w:bottom w:val="none" w:sz="0" w:space="0" w:color="auto"/>
                <w:right w:val="none" w:sz="0" w:space="0" w:color="auto"/>
              </w:divBdr>
            </w:div>
            <w:div w:id="2007707824">
              <w:marLeft w:val="0"/>
              <w:marRight w:val="0"/>
              <w:marTop w:val="0"/>
              <w:marBottom w:val="0"/>
              <w:divBdr>
                <w:top w:val="none" w:sz="0" w:space="0" w:color="auto"/>
                <w:left w:val="none" w:sz="0" w:space="0" w:color="auto"/>
                <w:bottom w:val="none" w:sz="0" w:space="0" w:color="auto"/>
                <w:right w:val="none" w:sz="0" w:space="0" w:color="auto"/>
              </w:divBdr>
            </w:div>
            <w:div w:id="1462304809">
              <w:marLeft w:val="0"/>
              <w:marRight w:val="0"/>
              <w:marTop w:val="0"/>
              <w:marBottom w:val="0"/>
              <w:divBdr>
                <w:top w:val="none" w:sz="0" w:space="0" w:color="auto"/>
                <w:left w:val="none" w:sz="0" w:space="0" w:color="auto"/>
                <w:bottom w:val="none" w:sz="0" w:space="0" w:color="auto"/>
                <w:right w:val="none" w:sz="0" w:space="0" w:color="auto"/>
              </w:divBdr>
            </w:div>
            <w:div w:id="487743529">
              <w:marLeft w:val="0"/>
              <w:marRight w:val="0"/>
              <w:marTop w:val="0"/>
              <w:marBottom w:val="0"/>
              <w:divBdr>
                <w:top w:val="none" w:sz="0" w:space="0" w:color="auto"/>
                <w:left w:val="none" w:sz="0" w:space="0" w:color="auto"/>
                <w:bottom w:val="none" w:sz="0" w:space="0" w:color="auto"/>
                <w:right w:val="none" w:sz="0" w:space="0" w:color="auto"/>
              </w:divBdr>
            </w:div>
            <w:div w:id="933904699">
              <w:marLeft w:val="0"/>
              <w:marRight w:val="0"/>
              <w:marTop w:val="0"/>
              <w:marBottom w:val="0"/>
              <w:divBdr>
                <w:top w:val="none" w:sz="0" w:space="0" w:color="auto"/>
                <w:left w:val="none" w:sz="0" w:space="0" w:color="auto"/>
                <w:bottom w:val="none" w:sz="0" w:space="0" w:color="auto"/>
                <w:right w:val="none" w:sz="0" w:space="0" w:color="auto"/>
              </w:divBdr>
            </w:div>
            <w:div w:id="31879620">
              <w:marLeft w:val="0"/>
              <w:marRight w:val="0"/>
              <w:marTop w:val="0"/>
              <w:marBottom w:val="0"/>
              <w:divBdr>
                <w:top w:val="none" w:sz="0" w:space="0" w:color="auto"/>
                <w:left w:val="none" w:sz="0" w:space="0" w:color="auto"/>
                <w:bottom w:val="none" w:sz="0" w:space="0" w:color="auto"/>
                <w:right w:val="none" w:sz="0" w:space="0" w:color="auto"/>
              </w:divBdr>
            </w:div>
            <w:div w:id="621959252">
              <w:marLeft w:val="0"/>
              <w:marRight w:val="0"/>
              <w:marTop w:val="0"/>
              <w:marBottom w:val="0"/>
              <w:divBdr>
                <w:top w:val="none" w:sz="0" w:space="0" w:color="auto"/>
                <w:left w:val="none" w:sz="0" w:space="0" w:color="auto"/>
                <w:bottom w:val="none" w:sz="0" w:space="0" w:color="auto"/>
                <w:right w:val="none" w:sz="0" w:space="0" w:color="auto"/>
              </w:divBdr>
            </w:div>
            <w:div w:id="711811648">
              <w:marLeft w:val="0"/>
              <w:marRight w:val="0"/>
              <w:marTop w:val="0"/>
              <w:marBottom w:val="0"/>
              <w:divBdr>
                <w:top w:val="none" w:sz="0" w:space="0" w:color="auto"/>
                <w:left w:val="none" w:sz="0" w:space="0" w:color="auto"/>
                <w:bottom w:val="none" w:sz="0" w:space="0" w:color="auto"/>
                <w:right w:val="none" w:sz="0" w:space="0" w:color="auto"/>
              </w:divBdr>
            </w:div>
            <w:div w:id="1683705249">
              <w:marLeft w:val="0"/>
              <w:marRight w:val="0"/>
              <w:marTop w:val="0"/>
              <w:marBottom w:val="0"/>
              <w:divBdr>
                <w:top w:val="none" w:sz="0" w:space="0" w:color="auto"/>
                <w:left w:val="none" w:sz="0" w:space="0" w:color="auto"/>
                <w:bottom w:val="none" w:sz="0" w:space="0" w:color="auto"/>
                <w:right w:val="none" w:sz="0" w:space="0" w:color="auto"/>
              </w:divBdr>
            </w:div>
            <w:div w:id="804810319">
              <w:marLeft w:val="0"/>
              <w:marRight w:val="0"/>
              <w:marTop w:val="0"/>
              <w:marBottom w:val="0"/>
              <w:divBdr>
                <w:top w:val="none" w:sz="0" w:space="0" w:color="auto"/>
                <w:left w:val="none" w:sz="0" w:space="0" w:color="auto"/>
                <w:bottom w:val="none" w:sz="0" w:space="0" w:color="auto"/>
                <w:right w:val="none" w:sz="0" w:space="0" w:color="auto"/>
              </w:divBdr>
            </w:div>
            <w:div w:id="2001344449">
              <w:marLeft w:val="0"/>
              <w:marRight w:val="0"/>
              <w:marTop w:val="0"/>
              <w:marBottom w:val="0"/>
              <w:divBdr>
                <w:top w:val="none" w:sz="0" w:space="0" w:color="auto"/>
                <w:left w:val="none" w:sz="0" w:space="0" w:color="auto"/>
                <w:bottom w:val="none" w:sz="0" w:space="0" w:color="auto"/>
                <w:right w:val="none" w:sz="0" w:space="0" w:color="auto"/>
              </w:divBdr>
            </w:div>
            <w:div w:id="1519781034">
              <w:marLeft w:val="0"/>
              <w:marRight w:val="0"/>
              <w:marTop w:val="0"/>
              <w:marBottom w:val="0"/>
              <w:divBdr>
                <w:top w:val="none" w:sz="0" w:space="0" w:color="auto"/>
                <w:left w:val="none" w:sz="0" w:space="0" w:color="auto"/>
                <w:bottom w:val="none" w:sz="0" w:space="0" w:color="auto"/>
                <w:right w:val="none" w:sz="0" w:space="0" w:color="auto"/>
              </w:divBdr>
            </w:div>
            <w:div w:id="15157768">
              <w:marLeft w:val="0"/>
              <w:marRight w:val="0"/>
              <w:marTop w:val="0"/>
              <w:marBottom w:val="0"/>
              <w:divBdr>
                <w:top w:val="none" w:sz="0" w:space="0" w:color="auto"/>
                <w:left w:val="none" w:sz="0" w:space="0" w:color="auto"/>
                <w:bottom w:val="none" w:sz="0" w:space="0" w:color="auto"/>
                <w:right w:val="none" w:sz="0" w:space="0" w:color="auto"/>
              </w:divBdr>
            </w:div>
            <w:div w:id="1132560115">
              <w:marLeft w:val="0"/>
              <w:marRight w:val="0"/>
              <w:marTop w:val="0"/>
              <w:marBottom w:val="0"/>
              <w:divBdr>
                <w:top w:val="none" w:sz="0" w:space="0" w:color="auto"/>
                <w:left w:val="none" w:sz="0" w:space="0" w:color="auto"/>
                <w:bottom w:val="none" w:sz="0" w:space="0" w:color="auto"/>
                <w:right w:val="none" w:sz="0" w:space="0" w:color="auto"/>
              </w:divBdr>
            </w:div>
            <w:div w:id="1428502565">
              <w:marLeft w:val="0"/>
              <w:marRight w:val="0"/>
              <w:marTop w:val="0"/>
              <w:marBottom w:val="0"/>
              <w:divBdr>
                <w:top w:val="none" w:sz="0" w:space="0" w:color="auto"/>
                <w:left w:val="none" w:sz="0" w:space="0" w:color="auto"/>
                <w:bottom w:val="none" w:sz="0" w:space="0" w:color="auto"/>
                <w:right w:val="none" w:sz="0" w:space="0" w:color="auto"/>
              </w:divBdr>
            </w:div>
            <w:div w:id="54084015">
              <w:marLeft w:val="0"/>
              <w:marRight w:val="0"/>
              <w:marTop w:val="0"/>
              <w:marBottom w:val="0"/>
              <w:divBdr>
                <w:top w:val="none" w:sz="0" w:space="0" w:color="auto"/>
                <w:left w:val="none" w:sz="0" w:space="0" w:color="auto"/>
                <w:bottom w:val="none" w:sz="0" w:space="0" w:color="auto"/>
                <w:right w:val="none" w:sz="0" w:space="0" w:color="auto"/>
              </w:divBdr>
            </w:div>
            <w:div w:id="1800682827">
              <w:marLeft w:val="0"/>
              <w:marRight w:val="0"/>
              <w:marTop w:val="0"/>
              <w:marBottom w:val="0"/>
              <w:divBdr>
                <w:top w:val="none" w:sz="0" w:space="0" w:color="auto"/>
                <w:left w:val="none" w:sz="0" w:space="0" w:color="auto"/>
                <w:bottom w:val="none" w:sz="0" w:space="0" w:color="auto"/>
                <w:right w:val="none" w:sz="0" w:space="0" w:color="auto"/>
              </w:divBdr>
            </w:div>
            <w:div w:id="259798145">
              <w:marLeft w:val="0"/>
              <w:marRight w:val="0"/>
              <w:marTop w:val="0"/>
              <w:marBottom w:val="0"/>
              <w:divBdr>
                <w:top w:val="none" w:sz="0" w:space="0" w:color="auto"/>
                <w:left w:val="none" w:sz="0" w:space="0" w:color="auto"/>
                <w:bottom w:val="none" w:sz="0" w:space="0" w:color="auto"/>
                <w:right w:val="none" w:sz="0" w:space="0" w:color="auto"/>
              </w:divBdr>
            </w:div>
            <w:div w:id="1417286793">
              <w:marLeft w:val="0"/>
              <w:marRight w:val="0"/>
              <w:marTop w:val="0"/>
              <w:marBottom w:val="0"/>
              <w:divBdr>
                <w:top w:val="none" w:sz="0" w:space="0" w:color="auto"/>
                <w:left w:val="none" w:sz="0" w:space="0" w:color="auto"/>
                <w:bottom w:val="none" w:sz="0" w:space="0" w:color="auto"/>
                <w:right w:val="none" w:sz="0" w:space="0" w:color="auto"/>
              </w:divBdr>
            </w:div>
            <w:div w:id="1588270784">
              <w:marLeft w:val="0"/>
              <w:marRight w:val="0"/>
              <w:marTop w:val="0"/>
              <w:marBottom w:val="0"/>
              <w:divBdr>
                <w:top w:val="none" w:sz="0" w:space="0" w:color="auto"/>
                <w:left w:val="none" w:sz="0" w:space="0" w:color="auto"/>
                <w:bottom w:val="none" w:sz="0" w:space="0" w:color="auto"/>
                <w:right w:val="none" w:sz="0" w:space="0" w:color="auto"/>
              </w:divBdr>
            </w:div>
            <w:div w:id="1496843227">
              <w:marLeft w:val="0"/>
              <w:marRight w:val="0"/>
              <w:marTop w:val="0"/>
              <w:marBottom w:val="0"/>
              <w:divBdr>
                <w:top w:val="none" w:sz="0" w:space="0" w:color="auto"/>
                <w:left w:val="none" w:sz="0" w:space="0" w:color="auto"/>
                <w:bottom w:val="none" w:sz="0" w:space="0" w:color="auto"/>
                <w:right w:val="none" w:sz="0" w:space="0" w:color="auto"/>
              </w:divBdr>
            </w:div>
            <w:div w:id="1677029901">
              <w:marLeft w:val="0"/>
              <w:marRight w:val="0"/>
              <w:marTop w:val="0"/>
              <w:marBottom w:val="0"/>
              <w:divBdr>
                <w:top w:val="none" w:sz="0" w:space="0" w:color="auto"/>
                <w:left w:val="none" w:sz="0" w:space="0" w:color="auto"/>
                <w:bottom w:val="none" w:sz="0" w:space="0" w:color="auto"/>
                <w:right w:val="none" w:sz="0" w:space="0" w:color="auto"/>
              </w:divBdr>
            </w:div>
            <w:div w:id="189153116">
              <w:marLeft w:val="0"/>
              <w:marRight w:val="0"/>
              <w:marTop w:val="0"/>
              <w:marBottom w:val="0"/>
              <w:divBdr>
                <w:top w:val="none" w:sz="0" w:space="0" w:color="auto"/>
                <w:left w:val="none" w:sz="0" w:space="0" w:color="auto"/>
                <w:bottom w:val="none" w:sz="0" w:space="0" w:color="auto"/>
                <w:right w:val="none" w:sz="0" w:space="0" w:color="auto"/>
              </w:divBdr>
            </w:div>
            <w:div w:id="1456681140">
              <w:marLeft w:val="0"/>
              <w:marRight w:val="0"/>
              <w:marTop w:val="0"/>
              <w:marBottom w:val="0"/>
              <w:divBdr>
                <w:top w:val="none" w:sz="0" w:space="0" w:color="auto"/>
                <w:left w:val="none" w:sz="0" w:space="0" w:color="auto"/>
                <w:bottom w:val="none" w:sz="0" w:space="0" w:color="auto"/>
                <w:right w:val="none" w:sz="0" w:space="0" w:color="auto"/>
              </w:divBdr>
            </w:div>
            <w:div w:id="2068645352">
              <w:marLeft w:val="0"/>
              <w:marRight w:val="0"/>
              <w:marTop w:val="0"/>
              <w:marBottom w:val="0"/>
              <w:divBdr>
                <w:top w:val="none" w:sz="0" w:space="0" w:color="auto"/>
                <w:left w:val="none" w:sz="0" w:space="0" w:color="auto"/>
                <w:bottom w:val="none" w:sz="0" w:space="0" w:color="auto"/>
                <w:right w:val="none" w:sz="0" w:space="0" w:color="auto"/>
              </w:divBdr>
            </w:div>
            <w:div w:id="696735307">
              <w:marLeft w:val="0"/>
              <w:marRight w:val="0"/>
              <w:marTop w:val="0"/>
              <w:marBottom w:val="0"/>
              <w:divBdr>
                <w:top w:val="none" w:sz="0" w:space="0" w:color="auto"/>
                <w:left w:val="none" w:sz="0" w:space="0" w:color="auto"/>
                <w:bottom w:val="none" w:sz="0" w:space="0" w:color="auto"/>
                <w:right w:val="none" w:sz="0" w:space="0" w:color="auto"/>
              </w:divBdr>
            </w:div>
            <w:div w:id="581914183">
              <w:marLeft w:val="0"/>
              <w:marRight w:val="0"/>
              <w:marTop w:val="0"/>
              <w:marBottom w:val="0"/>
              <w:divBdr>
                <w:top w:val="none" w:sz="0" w:space="0" w:color="auto"/>
                <w:left w:val="none" w:sz="0" w:space="0" w:color="auto"/>
                <w:bottom w:val="none" w:sz="0" w:space="0" w:color="auto"/>
                <w:right w:val="none" w:sz="0" w:space="0" w:color="auto"/>
              </w:divBdr>
            </w:div>
            <w:div w:id="386801259">
              <w:marLeft w:val="0"/>
              <w:marRight w:val="0"/>
              <w:marTop w:val="0"/>
              <w:marBottom w:val="0"/>
              <w:divBdr>
                <w:top w:val="none" w:sz="0" w:space="0" w:color="auto"/>
                <w:left w:val="none" w:sz="0" w:space="0" w:color="auto"/>
                <w:bottom w:val="none" w:sz="0" w:space="0" w:color="auto"/>
                <w:right w:val="none" w:sz="0" w:space="0" w:color="auto"/>
              </w:divBdr>
            </w:div>
            <w:div w:id="13308543">
              <w:marLeft w:val="0"/>
              <w:marRight w:val="0"/>
              <w:marTop w:val="0"/>
              <w:marBottom w:val="0"/>
              <w:divBdr>
                <w:top w:val="none" w:sz="0" w:space="0" w:color="auto"/>
                <w:left w:val="none" w:sz="0" w:space="0" w:color="auto"/>
                <w:bottom w:val="none" w:sz="0" w:space="0" w:color="auto"/>
                <w:right w:val="none" w:sz="0" w:space="0" w:color="auto"/>
              </w:divBdr>
            </w:div>
            <w:div w:id="267470429">
              <w:marLeft w:val="0"/>
              <w:marRight w:val="0"/>
              <w:marTop w:val="0"/>
              <w:marBottom w:val="0"/>
              <w:divBdr>
                <w:top w:val="none" w:sz="0" w:space="0" w:color="auto"/>
                <w:left w:val="none" w:sz="0" w:space="0" w:color="auto"/>
                <w:bottom w:val="none" w:sz="0" w:space="0" w:color="auto"/>
                <w:right w:val="none" w:sz="0" w:space="0" w:color="auto"/>
              </w:divBdr>
            </w:div>
            <w:div w:id="28264694">
              <w:marLeft w:val="0"/>
              <w:marRight w:val="0"/>
              <w:marTop w:val="0"/>
              <w:marBottom w:val="0"/>
              <w:divBdr>
                <w:top w:val="none" w:sz="0" w:space="0" w:color="auto"/>
                <w:left w:val="none" w:sz="0" w:space="0" w:color="auto"/>
                <w:bottom w:val="none" w:sz="0" w:space="0" w:color="auto"/>
                <w:right w:val="none" w:sz="0" w:space="0" w:color="auto"/>
              </w:divBdr>
            </w:div>
            <w:div w:id="702291218">
              <w:marLeft w:val="0"/>
              <w:marRight w:val="0"/>
              <w:marTop w:val="0"/>
              <w:marBottom w:val="0"/>
              <w:divBdr>
                <w:top w:val="none" w:sz="0" w:space="0" w:color="auto"/>
                <w:left w:val="none" w:sz="0" w:space="0" w:color="auto"/>
                <w:bottom w:val="none" w:sz="0" w:space="0" w:color="auto"/>
                <w:right w:val="none" w:sz="0" w:space="0" w:color="auto"/>
              </w:divBdr>
            </w:div>
            <w:div w:id="1004168873">
              <w:marLeft w:val="0"/>
              <w:marRight w:val="0"/>
              <w:marTop w:val="0"/>
              <w:marBottom w:val="0"/>
              <w:divBdr>
                <w:top w:val="none" w:sz="0" w:space="0" w:color="auto"/>
                <w:left w:val="none" w:sz="0" w:space="0" w:color="auto"/>
                <w:bottom w:val="none" w:sz="0" w:space="0" w:color="auto"/>
                <w:right w:val="none" w:sz="0" w:space="0" w:color="auto"/>
              </w:divBdr>
            </w:div>
            <w:div w:id="392506934">
              <w:marLeft w:val="0"/>
              <w:marRight w:val="0"/>
              <w:marTop w:val="0"/>
              <w:marBottom w:val="0"/>
              <w:divBdr>
                <w:top w:val="none" w:sz="0" w:space="0" w:color="auto"/>
                <w:left w:val="none" w:sz="0" w:space="0" w:color="auto"/>
                <w:bottom w:val="none" w:sz="0" w:space="0" w:color="auto"/>
                <w:right w:val="none" w:sz="0" w:space="0" w:color="auto"/>
              </w:divBdr>
            </w:div>
            <w:div w:id="1518077389">
              <w:marLeft w:val="0"/>
              <w:marRight w:val="0"/>
              <w:marTop w:val="0"/>
              <w:marBottom w:val="0"/>
              <w:divBdr>
                <w:top w:val="none" w:sz="0" w:space="0" w:color="auto"/>
                <w:left w:val="none" w:sz="0" w:space="0" w:color="auto"/>
                <w:bottom w:val="none" w:sz="0" w:space="0" w:color="auto"/>
                <w:right w:val="none" w:sz="0" w:space="0" w:color="auto"/>
              </w:divBdr>
            </w:div>
            <w:div w:id="272054656">
              <w:marLeft w:val="0"/>
              <w:marRight w:val="0"/>
              <w:marTop w:val="0"/>
              <w:marBottom w:val="0"/>
              <w:divBdr>
                <w:top w:val="none" w:sz="0" w:space="0" w:color="auto"/>
                <w:left w:val="none" w:sz="0" w:space="0" w:color="auto"/>
                <w:bottom w:val="none" w:sz="0" w:space="0" w:color="auto"/>
                <w:right w:val="none" w:sz="0" w:space="0" w:color="auto"/>
              </w:divBdr>
            </w:div>
            <w:div w:id="263072926">
              <w:marLeft w:val="0"/>
              <w:marRight w:val="0"/>
              <w:marTop w:val="0"/>
              <w:marBottom w:val="0"/>
              <w:divBdr>
                <w:top w:val="none" w:sz="0" w:space="0" w:color="auto"/>
                <w:left w:val="none" w:sz="0" w:space="0" w:color="auto"/>
                <w:bottom w:val="none" w:sz="0" w:space="0" w:color="auto"/>
                <w:right w:val="none" w:sz="0" w:space="0" w:color="auto"/>
              </w:divBdr>
            </w:div>
            <w:div w:id="818575335">
              <w:marLeft w:val="0"/>
              <w:marRight w:val="0"/>
              <w:marTop w:val="0"/>
              <w:marBottom w:val="0"/>
              <w:divBdr>
                <w:top w:val="none" w:sz="0" w:space="0" w:color="auto"/>
                <w:left w:val="none" w:sz="0" w:space="0" w:color="auto"/>
                <w:bottom w:val="none" w:sz="0" w:space="0" w:color="auto"/>
                <w:right w:val="none" w:sz="0" w:space="0" w:color="auto"/>
              </w:divBdr>
            </w:div>
            <w:div w:id="53354310">
              <w:marLeft w:val="0"/>
              <w:marRight w:val="0"/>
              <w:marTop w:val="0"/>
              <w:marBottom w:val="0"/>
              <w:divBdr>
                <w:top w:val="none" w:sz="0" w:space="0" w:color="auto"/>
                <w:left w:val="none" w:sz="0" w:space="0" w:color="auto"/>
                <w:bottom w:val="none" w:sz="0" w:space="0" w:color="auto"/>
                <w:right w:val="none" w:sz="0" w:space="0" w:color="auto"/>
              </w:divBdr>
            </w:div>
            <w:div w:id="1263951780">
              <w:marLeft w:val="0"/>
              <w:marRight w:val="0"/>
              <w:marTop w:val="0"/>
              <w:marBottom w:val="0"/>
              <w:divBdr>
                <w:top w:val="none" w:sz="0" w:space="0" w:color="auto"/>
                <w:left w:val="none" w:sz="0" w:space="0" w:color="auto"/>
                <w:bottom w:val="none" w:sz="0" w:space="0" w:color="auto"/>
                <w:right w:val="none" w:sz="0" w:space="0" w:color="auto"/>
              </w:divBdr>
            </w:div>
            <w:div w:id="717439194">
              <w:marLeft w:val="0"/>
              <w:marRight w:val="0"/>
              <w:marTop w:val="0"/>
              <w:marBottom w:val="0"/>
              <w:divBdr>
                <w:top w:val="none" w:sz="0" w:space="0" w:color="auto"/>
                <w:left w:val="none" w:sz="0" w:space="0" w:color="auto"/>
                <w:bottom w:val="none" w:sz="0" w:space="0" w:color="auto"/>
                <w:right w:val="none" w:sz="0" w:space="0" w:color="auto"/>
              </w:divBdr>
            </w:div>
            <w:div w:id="91751789">
              <w:marLeft w:val="0"/>
              <w:marRight w:val="0"/>
              <w:marTop w:val="0"/>
              <w:marBottom w:val="0"/>
              <w:divBdr>
                <w:top w:val="none" w:sz="0" w:space="0" w:color="auto"/>
                <w:left w:val="none" w:sz="0" w:space="0" w:color="auto"/>
                <w:bottom w:val="none" w:sz="0" w:space="0" w:color="auto"/>
                <w:right w:val="none" w:sz="0" w:space="0" w:color="auto"/>
              </w:divBdr>
            </w:div>
            <w:div w:id="777065939">
              <w:marLeft w:val="0"/>
              <w:marRight w:val="0"/>
              <w:marTop w:val="0"/>
              <w:marBottom w:val="0"/>
              <w:divBdr>
                <w:top w:val="none" w:sz="0" w:space="0" w:color="auto"/>
                <w:left w:val="none" w:sz="0" w:space="0" w:color="auto"/>
                <w:bottom w:val="none" w:sz="0" w:space="0" w:color="auto"/>
                <w:right w:val="none" w:sz="0" w:space="0" w:color="auto"/>
              </w:divBdr>
            </w:div>
            <w:div w:id="1240746591">
              <w:marLeft w:val="0"/>
              <w:marRight w:val="0"/>
              <w:marTop w:val="0"/>
              <w:marBottom w:val="0"/>
              <w:divBdr>
                <w:top w:val="none" w:sz="0" w:space="0" w:color="auto"/>
                <w:left w:val="none" w:sz="0" w:space="0" w:color="auto"/>
                <w:bottom w:val="none" w:sz="0" w:space="0" w:color="auto"/>
                <w:right w:val="none" w:sz="0" w:space="0" w:color="auto"/>
              </w:divBdr>
            </w:div>
            <w:div w:id="821197905">
              <w:marLeft w:val="0"/>
              <w:marRight w:val="0"/>
              <w:marTop w:val="0"/>
              <w:marBottom w:val="0"/>
              <w:divBdr>
                <w:top w:val="none" w:sz="0" w:space="0" w:color="auto"/>
                <w:left w:val="none" w:sz="0" w:space="0" w:color="auto"/>
                <w:bottom w:val="none" w:sz="0" w:space="0" w:color="auto"/>
                <w:right w:val="none" w:sz="0" w:space="0" w:color="auto"/>
              </w:divBdr>
            </w:div>
            <w:div w:id="1325474698">
              <w:marLeft w:val="0"/>
              <w:marRight w:val="0"/>
              <w:marTop w:val="0"/>
              <w:marBottom w:val="0"/>
              <w:divBdr>
                <w:top w:val="none" w:sz="0" w:space="0" w:color="auto"/>
                <w:left w:val="none" w:sz="0" w:space="0" w:color="auto"/>
                <w:bottom w:val="none" w:sz="0" w:space="0" w:color="auto"/>
                <w:right w:val="none" w:sz="0" w:space="0" w:color="auto"/>
              </w:divBdr>
            </w:div>
            <w:div w:id="2031031199">
              <w:marLeft w:val="0"/>
              <w:marRight w:val="0"/>
              <w:marTop w:val="0"/>
              <w:marBottom w:val="0"/>
              <w:divBdr>
                <w:top w:val="none" w:sz="0" w:space="0" w:color="auto"/>
                <w:left w:val="none" w:sz="0" w:space="0" w:color="auto"/>
                <w:bottom w:val="none" w:sz="0" w:space="0" w:color="auto"/>
                <w:right w:val="none" w:sz="0" w:space="0" w:color="auto"/>
              </w:divBdr>
            </w:div>
            <w:div w:id="1207058729">
              <w:marLeft w:val="0"/>
              <w:marRight w:val="0"/>
              <w:marTop w:val="0"/>
              <w:marBottom w:val="0"/>
              <w:divBdr>
                <w:top w:val="none" w:sz="0" w:space="0" w:color="auto"/>
                <w:left w:val="none" w:sz="0" w:space="0" w:color="auto"/>
                <w:bottom w:val="none" w:sz="0" w:space="0" w:color="auto"/>
                <w:right w:val="none" w:sz="0" w:space="0" w:color="auto"/>
              </w:divBdr>
            </w:div>
            <w:div w:id="1786267006">
              <w:marLeft w:val="0"/>
              <w:marRight w:val="0"/>
              <w:marTop w:val="0"/>
              <w:marBottom w:val="0"/>
              <w:divBdr>
                <w:top w:val="none" w:sz="0" w:space="0" w:color="auto"/>
                <w:left w:val="none" w:sz="0" w:space="0" w:color="auto"/>
                <w:bottom w:val="none" w:sz="0" w:space="0" w:color="auto"/>
                <w:right w:val="none" w:sz="0" w:space="0" w:color="auto"/>
              </w:divBdr>
            </w:div>
            <w:div w:id="521089790">
              <w:marLeft w:val="0"/>
              <w:marRight w:val="0"/>
              <w:marTop w:val="0"/>
              <w:marBottom w:val="0"/>
              <w:divBdr>
                <w:top w:val="none" w:sz="0" w:space="0" w:color="auto"/>
                <w:left w:val="none" w:sz="0" w:space="0" w:color="auto"/>
                <w:bottom w:val="none" w:sz="0" w:space="0" w:color="auto"/>
                <w:right w:val="none" w:sz="0" w:space="0" w:color="auto"/>
              </w:divBdr>
            </w:div>
            <w:div w:id="1144850809">
              <w:marLeft w:val="0"/>
              <w:marRight w:val="0"/>
              <w:marTop w:val="0"/>
              <w:marBottom w:val="0"/>
              <w:divBdr>
                <w:top w:val="none" w:sz="0" w:space="0" w:color="auto"/>
                <w:left w:val="none" w:sz="0" w:space="0" w:color="auto"/>
                <w:bottom w:val="none" w:sz="0" w:space="0" w:color="auto"/>
                <w:right w:val="none" w:sz="0" w:space="0" w:color="auto"/>
              </w:divBdr>
            </w:div>
            <w:div w:id="2094087431">
              <w:marLeft w:val="0"/>
              <w:marRight w:val="0"/>
              <w:marTop w:val="0"/>
              <w:marBottom w:val="0"/>
              <w:divBdr>
                <w:top w:val="none" w:sz="0" w:space="0" w:color="auto"/>
                <w:left w:val="none" w:sz="0" w:space="0" w:color="auto"/>
                <w:bottom w:val="none" w:sz="0" w:space="0" w:color="auto"/>
                <w:right w:val="none" w:sz="0" w:space="0" w:color="auto"/>
              </w:divBdr>
            </w:div>
            <w:div w:id="1287083842">
              <w:marLeft w:val="0"/>
              <w:marRight w:val="0"/>
              <w:marTop w:val="0"/>
              <w:marBottom w:val="0"/>
              <w:divBdr>
                <w:top w:val="none" w:sz="0" w:space="0" w:color="auto"/>
                <w:left w:val="none" w:sz="0" w:space="0" w:color="auto"/>
                <w:bottom w:val="none" w:sz="0" w:space="0" w:color="auto"/>
                <w:right w:val="none" w:sz="0" w:space="0" w:color="auto"/>
              </w:divBdr>
            </w:div>
            <w:div w:id="564753815">
              <w:marLeft w:val="0"/>
              <w:marRight w:val="0"/>
              <w:marTop w:val="0"/>
              <w:marBottom w:val="0"/>
              <w:divBdr>
                <w:top w:val="none" w:sz="0" w:space="0" w:color="auto"/>
                <w:left w:val="none" w:sz="0" w:space="0" w:color="auto"/>
                <w:bottom w:val="none" w:sz="0" w:space="0" w:color="auto"/>
                <w:right w:val="none" w:sz="0" w:space="0" w:color="auto"/>
              </w:divBdr>
            </w:div>
            <w:div w:id="1222327429">
              <w:marLeft w:val="0"/>
              <w:marRight w:val="0"/>
              <w:marTop w:val="0"/>
              <w:marBottom w:val="0"/>
              <w:divBdr>
                <w:top w:val="none" w:sz="0" w:space="0" w:color="auto"/>
                <w:left w:val="none" w:sz="0" w:space="0" w:color="auto"/>
                <w:bottom w:val="none" w:sz="0" w:space="0" w:color="auto"/>
                <w:right w:val="none" w:sz="0" w:space="0" w:color="auto"/>
              </w:divBdr>
            </w:div>
            <w:div w:id="1109083815">
              <w:marLeft w:val="0"/>
              <w:marRight w:val="0"/>
              <w:marTop w:val="0"/>
              <w:marBottom w:val="0"/>
              <w:divBdr>
                <w:top w:val="none" w:sz="0" w:space="0" w:color="auto"/>
                <w:left w:val="none" w:sz="0" w:space="0" w:color="auto"/>
                <w:bottom w:val="none" w:sz="0" w:space="0" w:color="auto"/>
                <w:right w:val="none" w:sz="0" w:space="0" w:color="auto"/>
              </w:divBdr>
            </w:div>
            <w:div w:id="534271178">
              <w:marLeft w:val="0"/>
              <w:marRight w:val="0"/>
              <w:marTop w:val="0"/>
              <w:marBottom w:val="0"/>
              <w:divBdr>
                <w:top w:val="none" w:sz="0" w:space="0" w:color="auto"/>
                <w:left w:val="none" w:sz="0" w:space="0" w:color="auto"/>
                <w:bottom w:val="none" w:sz="0" w:space="0" w:color="auto"/>
                <w:right w:val="none" w:sz="0" w:space="0" w:color="auto"/>
              </w:divBdr>
            </w:div>
            <w:div w:id="1676765731">
              <w:marLeft w:val="0"/>
              <w:marRight w:val="0"/>
              <w:marTop w:val="0"/>
              <w:marBottom w:val="0"/>
              <w:divBdr>
                <w:top w:val="none" w:sz="0" w:space="0" w:color="auto"/>
                <w:left w:val="none" w:sz="0" w:space="0" w:color="auto"/>
                <w:bottom w:val="none" w:sz="0" w:space="0" w:color="auto"/>
                <w:right w:val="none" w:sz="0" w:space="0" w:color="auto"/>
              </w:divBdr>
            </w:div>
            <w:div w:id="1912546460">
              <w:marLeft w:val="0"/>
              <w:marRight w:val="0"/>
              <w:marTop w:val="0"/>
              <w:marBottom w:val="0"/>
              <w:divBdr>
                <w:top w:val="none" w:sz="0" w:space="0" w:color="auto"/>
                <w:left w:val="none" w:sz="0" w:space="0" w:color="auto"/>
                <w:bottom w:val="none" w:sz="0" w:space="0" w:color="auto"/>
                <w:right w:val="none" w:sz="0" w:space="0" w:color="auto"/>
              </w:divBdr>
            </w:div>
            <w:div w:id="72438157">
              <w:marLeft w:val="0"/>
              <w:marRight w:val="0"/>
              <w:marTop w:val="0"/>
              <w:marBottom w:val="0"/>
              <w:divBdr>
                <w:top w:val="none" w:sz="0" w:space="0" w:color="auto"/>
                <w:left w:val="none" w:sz="0" w:space="0" w:color="auto"/>
                <w:bottom w:val="none" w:sz="0" w:space="0" w:color="auto"/>
                <w:right w:val="none" w:sz="0" w:space="0" w:color="auto"/>
              </w:divBdr>
            </w:div>
            <w:div w:id="1092093300">
              <w:marLeft w:val="0"/>
              <w:marRight w:val="0"/>
              <w:marTop w:val="0"/>
              <w:marBottom w:val="0"/>
              <w:divBdr>
                <w:top w:val="none" w:sz="0" w:space="0" w:color="auto"/>
                <w:left w:val="none" w:sz="0" w:space="0" w:color="auto"/>
                <w:bottom w:val="none" w:sz="0" w:space="0" w:color="auto"/>
                <w:right w:val="none" w:sz="0" w:space="0" w:color="auto"/>
              </w:divBdr>
            </w:div>
            <w:div w:id="908422546">
              <w:marLeft w:val="0"/>
              <w:marRight w:val="0"/>
              <w:marTop w:val="0"/>
              <w:marBottom w:val="0"/>
              <w:divBdr>
                <w:top w:val="none" w:sz="0" w:space="0" w:color="auto"/>
                <w:left w:val="none" w:sz="0" w:space="0" w:color="auto"/>
                <w:bottom w:val="none" w:sz="0" w:space="0" w:color="auto"/>
                <w:right w:val="none" w:sz="0" w:space="0" w:color="auto"/>
              </w:divBdr>
            </w:div>
            <w:div w:id="348605344">
              <w:marLeft w:val="0"/>
              <w:marRight w:val="0"/>
              <w:marTop w:val="0"/>
              <w:marBottom w:val="0"/>
              <w:divBdr>
                <w:top w:val="none" w:sz="0" w:space="0" w:color="auto"/>
                <w:left w:val="none" w:sz="0" w:space="0" w:color="auto"/>
                <w:bottom w:val="none" w:sz="0" w:space="0" w:color="auto"/>
                <w:right w:val="none" w:sz="0" w:space="0" w:color="auto"/>
              </w:divBdr>
            </w:div>
            <w:div w:id="1579747617">
              <w:marLeft w:val="0"/>
              <w:marRight w:val="0"/>
              <w:marTop w:val="0"/>
              <w:marBottom w:val="0"/>
              <w:divBdr>
                <w:top w:val="none" w:sz="0" w:space="0" w:color="auto"/>
                <w:left w:val="none" w:sz="0" w:space="0" w:color="auto"/>
                <w:bottom w:val="none" w:sz="0" w:space="0" w:color="auto"/>
                <w:right w:val="none" w:sz="0" w:space="0" w:color="auto"/>
              </w:divBdr>
            </w:div>
            <w:div w:id="900750474">
              <w:marLeft w:val="0"/>
              <w:marRight w:val="0"/>
              <w:marTop w:val="0"/>
              <w:marBottom w:val="0"/>
              <w:divBdr>
                <w:top w:val="none" w:sz="0" w:space="0" w:color="auto"/>
                <w:left w:val="none" w:sz="0" w:space="0" w:color="auto"/>
                <w:bottom w:val="none" w:sz="0" w:space="0" w:color="auto"/>
                <w:right w:val="none" w:sz="0" w:space="0" w:color="auto"/>
              </w:divBdr>
            </w:div>
            <w:div w:id="922758046">
              <w:marLeft w:val="0"/>
              <w:marRight w:val="0"/>
              <w:marTop w:val="0"/>
              <w:marBottom w:val="0"/>
              <w:divBdr>
                <w:top w:val="none" w:sz="0" w:space="0" w:color="auto"/>
                <w:left w:val="none" w:sz="0" w:space="0" w:color="auto"/>
                <w:bottom w:val="none" w:sz="0" w:space="0" w:color="auto"/>
                <w:right w:val="none" w:sz="0" w:space="0" w:color="auto"/>
              </w:divBdr>
            </w:div>
            <w:div w:id="1368600855">
              <w:marLeft w:val="0"/>
              <w:marRight w:val="0"/>
              <w:marTop w:val="0"/>
              <w:marBottom w:val="0"/>
              <w:divBdr>
                <w:top w:val="none" w:sz="0" w:space="0" w:color="auto"/>
                <w:left w:val="none" w:sz="0" w:space="0" w:color="auto"/>
                <w:bottom w:val="none" w:sz="0" w:space="0" w:color="auto"/>
                <w:right w:val="none" w:sz="0" w:space="0" w:color="auto"/>
              </w:divBdr>
            </w:div>
            <w:div w:id="1386946226">
              <w:marLeft w:val="0"/>
              <w:marRight w:val="0"/>
              <w:marTop w:val="0"/>
              <w:marBottom w:val="0"/>
              <w:divBdr>
                <w:top w:val="none" w:sz="0" w:space="0" w:color="auto"/>
                <w:left w:val="none" w:sz="0" w:space="0" w:color="auto"/>
                <w:bottom w:val="none" w:sz="0" w:space="0" w:color="auto"/>
                <w:right w:val="none" w:sz="0" w:space="0" w:color="auto"/>
              </w:divBdr>
            </w:div>
            <w:div w:id="468519756">
              <w:marLeft w:val="0"/>
              <w:marRight w:val="0"/>
              <w:marTop w:val="0"/>
              <w:marBottom w:val="0"/>
              <w:divBdr>
                <w:top w:val="none" w:sz="0" w:space="0" w:color="auto"/>
                <w:left w:val="none" w:sz="0" w:space="0" w:color="auto"/>
                <w:bottom w:val="none" w:sz="0" w:space="0" w:color="auto"/>
                <w:right w:val="none" w:sz="0" w:space="0" w:color="auto"/>
              </w:divBdr>
            </w:div>
            <w:div w:id="1534884232">
              <w:marLeft w:val="0"/>
              <w:marRight w:val="0"/>
              <w:marTop w:val="0"/>
              <w:marBottom w:val="0"/>
              <w:divBdr>
                <w:top w:val="none" w:sz="0" w:space="0" w:color="auto"/>
                <w:left w:val="none" w:sz="0" w:space="0" w:color="auto"/>
                <w:bottom w:val="none" w:sz="0" w:space="0" w:color="auto"/>
                <w:right w:val="none" w:sz="0" w:space="0" w:color="auto"/>
              </w:divBdr>
            </w:div>
            <w:div w:id="1962572429">
              <w:marLeft w:val="0"/>
              <w:marRight w:val="0"/>
              <w:marTop w:val="0"/>
              <w:marBottom w:val="0"/>
              <w:divBdr>
                <w:top w:val="none" w:sz="0" w:space="0" w:color="auto"/>
                <w:left w:val="none" w:sz="0" w:space="0" w:color="auto"/>
                <w:bottom w:val="none" w:sz="0" w:space="0" w:color="auto"/>
                <w:right w:val="none" w:sz="0" w:space="0" w:color="auto"/>
              </w:divBdr>
            </w:div>
            <w:div w:id="578373411">
              <w:marLeft w:val="0"/>
              <w:marRight w:val="0"/>
              <w:marTop w:val="0"/>
              <w:marBottom w:val="0"/>
              <w:divBdr>
                <w:top w:val="none" w:sz="0" w:space="0" w:color="auto"/>
                <w:left w:val="none" w:sz="0" w:space="0" w:color="auto"/>
                <w:bottom w:val="none" w:sz="0" w:space="0" w:color="auto"/>
                <w:right w:val="none" w:sz="0" w:space="0" w:color="auto"/>
              </w:divBdr>
            </w:div>
            <w:div w:id="504829667">
              <w:marLeft w:val="0"/>
              <w:marRight w:val="0"/>
              <w:marTop w:val="0"/>
              <w:marBottom w:val="0"/>
              <w:divBdr>
                <w:top w:val="none" w:sz="0" w:space="0" w:color="auto"/>
                <w:left w:val="none" w:sz="0" w:space="0" w:color="auto"/>
                <w:bottom w:val="none" w:sz="0" w:space="0" w:color="auto"/>
                <w:right w:val="none" w:sz="0" w:space="0" w:color="auto"/>
              </w:divBdr>
            </w:div>
            <w:div w:id="88234288">
              <w:marLeft w:val="0"/>
              <w:marRight w:val="0"/>
              <w:marTop w:val="0"/>
              <w:marBottom w:val="0"/>
              <w:divBdr>
                <w:top w:val="none" w:sz="0" w:space="0" w:color="auto"/>
                <w:left w:val="none" w:sz="0" w:space="0" w:color="auto"/>
                <w:bottom w:val="none" w:sz="0" w:space="0" w:color="auto"/>
                <w:right w:val="none" w:sz="0" w:space="0" w:color="auto"/>
              </w:divBdr>
            </w:div>
            <w:div w:id="566110648">
              <w:marLeft w:val="0"/>
              <w:marRight w:val="0"/>
              <w:marTop w:val="0"/>
              <w:marBottom w:val="0"/>
              <w:divBdr>
                <w:top w:val="none" w:sz="0" w:space="0" w:color="auto"/>
                <w:left w:val="none" w:sz="0" w:space="0" w:color="auto"/>
                <w:bottom w:val="none" w:sz="0" w:space="0" w:color="auto"/>
                <w:right w:val="none" w:sz="0" w:space="0" w:color="auto"/>
              </w:divBdr>
            </w:div>
            <w:div w:id="2103645326">
              <w:marLeft w:val="0"/>
              <w:marRight w:val="0"/>
              <w:marTop w:val="0"/>
              <w:marBottom w:val="0"/>
              <w:divBdr>
                <w:top w:val="none" w:sz="0" w:space="0" w:color="auto"/>
                <w:left w:val="none" w:sz="0" w:space="0" w:color="auto"/>
                <w:bottom w:val="none" w:sz="0" w:space="0" w:color="auto"/>
                <w:right w:val="none" w:sz="0" w:space="0" w:color="auto"/>
              </w:divBdr>
            </w:div>
            <w:div w:id="123350150">
              <w:marLeft w:val="0"/>
              <w:marRight w:val="0"/>
              <w:marTop w:val="0"/>
              <w:marBottom w:val="0"/>
              <w:divBdr>
                <w:top w:val="none" w:sz="0" w:space="0" w:color="auto"/>
                <w:left w:val="none" w:sz="0" w:space="0" w:color="auto"/>
                <w:bottom w:val="none" w:sz="0" w:space="0" w:color="auto"/>
                <w:right w:val="none" w:sz="0" w:space="0" w:color="auto"/>
              </w:divBdr>
            </w:div>
            <w:div w:id="842671922">
              <w:marLeft w:val="0"/>
              <w:marRight w:val="0"/>
              <w:marTop w:val="0"/>
              <w:marBottom w:val="0"/>
              <w:divBdr>
                <w:top w:val="none" w:sz="0" w:space="0" w:color="auto"/>
                <w:left w:val="none" w:sz="0" w:space="0" w:color="auto"/>
                <w:bottom w:val="none" w:sz="0" w:space="0" w:color="auto"/>
                <w:right w:val="none" w:sz="0" w:space="0" w:color="auto"/>
              </w:divBdr>
            </w:div>
            <w:div w:id="709918586">
              <w:marLeft w:val="0"/>
              <w:marRight w:val="0"/>
              <w:marTop w:val="0"/>
              <w:marBottom w:val="0"/>
              <w:divBdr>
                <w:top w:val="none" w:sz="0" w:space="0" w:color="auto"/>
                <w:left w:val="none" w:sz="0" w:space="0" w:color="auto"/>
                <w:bottom w:val="none" w:sz="0" w:space="0" w:color="auto"/>
                <w:right w:val="none" w:sz="0" w:space="0" w:color="auto"/>
              </w:divBdr>
            </w:div>
            <w:div w:id="111284994">
              <w:marLeft w:val="0"/>
              <w:marRight w:val="0"/>
              <w:marTop w:val="0"/>
              <w:marBottom w:val="0"/>
              <w:divBdr>
                <w:top w:val="none" w:sz="0" w:space="0" w:color="auto"/>
                <w:left w:val="none" w:sz="0" w:space="0" w:color="auto"/>
                <w:bottom w:val="none" w:sz="0" w:space="0" w:color="auto"/>
                <w:right w:val="none" w:sz="0" w:space="0" w:color="auto"/>
              </w:divBdr>
            </w:div>
            <w:div w:id="1052466533">
              <w:marLeft w:val="0"/>
              <w:marRight w:val="0"/>
              <w:marTop w:val="0"/>
              <w:marBottom w:val="0"/>
              <w:divBdr>
                <w:top w:val="none" w:sz="0" w:space="0" w:color="auto"/>
                <w:left w:val="none" w:sz="0" w:space="0" w:color="auto"/>
                <w:bottom w:val="none" w:sz="0" w:space="0" w:color="auto"/>
                <w:right w:val="none" w:sz="0" w:space="0" w:color="auto"/>
              </w:divBdr>
            </w:div>
            <w:div w:id="388961205">
              <w:marLeft w:val="0"/>
              <w:marRight w:val="0"/>
              <w:marTop w:val="0"/>
              <w:marBottom w:val="0"/>
              <w:divBdr>
                <w:top w:val="none" w:sz="0" w:space="0" w:color="auto"/>
                <w:left w:val="none" w:sz="0" w:space="0" w:color="auto"/>
                <w:bottom w:val="none" w:sz="0" w:space="0" w:color="auto"/>
                <w:right w:val="none" w:sz="0" w:space="0" w:color="auto"/>
              </w:divBdr>
            </w:div>
            <w:div w:id="366100857">
              <w:marLeft w:val="0"/>
              <w:marRight w:val="0"/>
              <w:marTop w:val="0"/>
              <w:marBottom w:val="0"/>
              <w:divBdr>
                <w:top w:val="none" w:sz="0" w:space="0" w:color="auto"/>
                <w:left w:val="none" w:sz="0" w:space="0" w:color="auto"/>
                <w:bottom w:val="none" w:sz="0" w:space="0" w:color="auto"/>
                <w:right w:val="none" w:sz="0" w:space="0" w:color="auto"/>
              </w:divBdr>
            </w:div>
            <w:div w:id="1349596865">
              <w:marLeft w:val="0"/>
              <w:marRight w:val="0"/>
              <w:marTop w:val="0"/>
              <w:marBottom w:val="0"/>
              <w:divBdr>
                <w:top w:val="none" w:sz="0" w:space="0" w:color="auto"/>
                <w:left w:val="none" w:sz="0" w:space="0" w:color="auto"/>
                <w:bottom w:val="none" w:sz="0" w:space="0" w:color="auto"/>
                <w:right w:val="none" w:sz="0" w:space="0" w:color="auto"/>
              </w:divBdr>
            </w:div>
            <w:div w:id="888150973">
              <w:marLeft w:val="0"/>
              <w:marRight w:val="0"/>
              <w:marTop w:val="0"/>
              <w:marBottom w:val="0"/>
              <w:divBdr>
                <w:top w:val="none" w:sz="0" w:space="0" w:color="auto"/>
                <w:left w:val="none" w:sz="0" w:space="0" w:color="auto"/>
                <w:bottom w:val="none" w:sz="0" w:space="0" w:color="auto"/>
                <w:right w:val="none" w:sz="0" w:space="0" w:color="auto"/>
              </w:divBdr>
            </w:div>
            <w:div w:id="524095728">
              <w:marLeft w:val="0"/>
              <w:marRight w:val="0"/>
              <w:marTop w:val="0"/>
              <w:marBottom w:val="0"/>
              <w:divBdr>
                <w:top w:val="none" w:sz="0" w:space="0" w:color="auto"/>
                <w:left w:val="none" w:sz="0" w:space="0" w:color="auto"/>
                <w:bottom w:val="none" w:sz="0" w:space="0" w:color="auto"/>
                <w:right w:val="none" w:sz="0" w:space="0" w:color="auto"/>
              </w:divBdr>
            </w:div>
            <w:div w:id="1139760805">
              <w:marLeft w:val="0"/>
              <w:marRight w:val="0"/>
              <w:marTop w:val="0"/>
              <w:marBottom w:val="0"/>
              <w:divBdr>
                <w:top w:val="none" w:sz="0" w:space="0" w:color="auto"/>
                <w:left w:val="none" w:sz="0" w:space="0" w:color="auto"/>
                <w:bottom w:val="none" w:sz="0" w:space="0" w:color="auto"/>
                <w:right w:val="none" w:sz="0" w:space="0" w:color="auto"/>
              </w:divBdr>
            </w:div>
            <w:div w:id="2069985650">
              <w:marLeft w:val="0"/>
              <w:marRight w:val="0"/>
              <w:marTop w:val="0"/>
              <w:marBottom w:val="0"/>
              <w:divBdr>
                <w:top w:val="none" w:sz="0" w:space="0" w:color="auto"/>
                <w:left w:val="none" w:sz="0" w:space="0" w:color="auto"/>
                <w:bottom w:val="none" w:sz="0" w:space="0" w:color="auto"/>
                <w:right w:val="none" w:sz="0" w:space="0" w:color="auto"/>
              </w:divBdr>
            </w:div>
            <w:div w:id="723529560">
              <w:marLeft w:val="0"/>
              <w:marRight w:val="0"/>
              <w:marTop w:val="0"/>
              <w:marBottom w:val="0"/>
              <w:divBdr>
                <w:top w:val="none" w:sz="0" w:space="0" w:color="auto"/>
                <w:left w:val="none" w:sz="0" w:space="0" w:color="auto"/>
                <w:bottom w:val="none" w:sz="0" w:space="0" w:color="auto"/>
                <w:right w:val="none" w:sz="0" w:space="0" w:color="auto"/>
              </w:divBdr>
            </w:div>
            <w:div w:id="1269242406">
              <w:marLeft w:val="0"/>
              <w:marRight w:val="0"/>
              <w:marTop w:val="0"/>
              <w:marBottom w:val="0"/>
              <w:divBdr>
                <w:top w:val="none" w:sz="0" w:space="0" w:color="auto"/>
                <w:left w:val="none" w:sz="0" w:space="0" w:color="auto"/>
                <w:bottom w:val="none" w:sz="0" w:space="0" w:color="auto"/>
                <w:right w:val="none" w:sz="0" w:space="0" w:color="auto"/>
              </w:divBdr>
            </w:div>
            <w:div w:id="754668601">
              <w:marLeft w:val="0"/>
              <w:marRight w:val="0"/>
              <w:marTop w:val="0"/>
              <w:marBottom w:val="0"/>
              <w:divBdr>
                <w:top w:val="none" w:sz="0" w:space="0" w:color="auto"/>
                <w:left w:val="none" w:sz="0" w:space="0" w:color="auto"/>
                <w:bottom w:val="none" w:sz="0" w:space="0" w:color="auto"/>
                <w:right w:val="none" w:sz="0" w:space="0" w:color="auto"/>
              </w:divBdr>
            </w:div>
            <w:div w:id="670454799">
              <w:marLeft w:val="0"/>
              <w:marRight w:val="0"/>
              <w:marTop w:val="0"/>
              <w:marBottom w:val="0"/>
              <w:divBdr>
                <w:top w:val="none" w:sz="0" w:space="0" w:color="auto"/>
                <w:left w:val="none" w:sz="0" w:space="0" w:color="auto"/>
                <w:bottom w:val="none" w:sz="0" w:space="0" w:color="auto"/>
                <w:right w:val="none" w:sz="0" w:space="0" w:color="auto"/>
              </w:divBdr>
            </w:div>
            <w:div w:id="1429234855">
              <w:marLeft w:val="0"/>
              <w:marRight w:val="0"/>
              <w:marTop w:val="0"/>
              <w:marBottom w:val="0"/>
              <w:divBdr>
                <w:top w:val="none" w:sz="0" w:space="0" w:color="auto"/>
                <w:left w:val="none" w:sz="0" w:space="0" w:color="auto"/>
                <w:bottom w:val="none" w:sz="0" w:space="0" w:color="auto"/>
                <w:right w:val="none" w:sz="0" w:space="0" w:color="auto"/>
              </w:divBdr>
            </w:div>
            <w:div w:id="1993483134">
              <w:marLeft w:val="0"/>
              <w:marRight w:val="0"/>
              <w:marTop w:val="0"/>
              <w:marBottom w:val="0"/>
              <w:divBdr>
                <w:top w:val="none" w:sz="0" w:space="0" w:color="auto"/>
                <w:left w:val="none" w:sz="0" w:space="0" w:color="auto"/>
                <w:bottom w:val="none" w:sz="0" w:space="0" w:color="auto"/>
                <w:right w:val="none" w:sz="0" w:space="0" w:color="auto"/>
              </w:divBdr>
            </w:div>
            <w:div w:id="548222986">
              <w:marLeft w:val="0"/>
              <w:marRight w:val="0"/>
              <w:marTop w:val="0"/>
              <w:marBottom w:val="0"/>
              <w:divBdr>
                <w:top w:val="none" w:sz="0" w:space="0" w:color="auto"/>
                <w:left w:val="none" w:sz="0" w:space="0" w:color="auto"/>
                <w:bottom w:val="none" w:sz="0" w:space="0" w:color="auto"/>
                <w:right w:val="none" w:sz="0" w:space="0" w:color="auto"/>
              </w:divBdr>
            </w:div>
            <w:div w:id="2062825796">
              <w:marLeft w:val="0"/>
              <w:marRight w:val="0"/>
              <w:marTop w:val="0"/>
              <w:marBottom w:val="0"/>
              <w:divBdr>
                <w:top w:val="none" w:sz="0" w:space="0" w:color="auto"/>
                <w:left w:val="none" w:sz="0" w:space="0" w:color="auto"/>
                <w:bottom w:val="none" w:sz="0" w:space="0" w:color="auto"/>
                <w:right w:val="none" w:sz="0" w:space="0" w:color="auto"/>
              </w:divBdr>
            </w:div>
            <w:div w:id="173811978">
              <w:marLeft w:val="0"/>
              <w:marRight w:val="0"/>
              <w:marTop w:val="0"/>
              <w:marBottom w:val="0"/>
              <w:divBdr>
                <w:top w:val="none" w:sz="0" w:space="0" w:color="auto"/>
                <w:left w:val="none" w:sz="0" w:space="0" w:color="auto"/>
                <w:bottom w:val="none" w:sz="0" w:space="0" w:color="auto"/>
                <w:right w:val="none" w:sz="0" w:space="0" w:color="auto"/>
              </w:divBdr>
            </w:div>
            <w:div w:id="2036074269">
              <w:marLeft w:val="0"/>
              <w:marRight w:val="0"/>
              <w:marTop w:val="0"/>
              <w:marBottom w:val="0"/>
              <w:divBdr>
                <w:top w:val="none" w:sz="0" w:space="0" w:color="auto"/>
                <w:left w:val="none" w:sz="0" w:space="0" w:color="auto"/>
                <w:bottom w:val="none" w:sz="0" w:space="0" w:color="auto"/>
                <w:right w:val="none" w:sz="0" w:space="0" w:color="auto"/>
              </w:divBdr>
            </w:div>
            <w:div w:id="1928028710">
              <w:marLeft w:val="0"/>
              <w:marRight w:val="0"/>
              <w:marTop w:val="0"/>
              <w:marBottom w:val="0"/>
              <w:divBdr>
                <w:top w:val="none" w:sz="0" w:space="0" w:color="auto"/>
                <w:left w:val="none" w:sz="0" w:space="0" w:color="auto"/>
                <w:bottom w:val="none" w:sz="0" w:space="0" w:color="auto"/>
                <w:right w:val="none" w:sz="0" w:space="0" w:color="auto"/>
              </w:divBdr>
            </w:div>
            <w:div w:id="1702123999">
              <w:marLeft w:val="0"/>
              <w:marRight w:val="0"/>
              <w:marTop w:val="0"/>
              <w:marBottom w:val="0"/>
              <w:divBdr>
                <w:top w:val="none" w:sz="0" w:space="0" w:color="auto"/>
                <w:left w:val="none" w:sz="0" w:space="0" w:color="auto"/>
                <w:bottom w:val="none" w:sz="0" w:space="0" w:color="auto"/>
                <w:right w:val="none" w:sz="0" w:space="0" w:color="auto"/>
              </w:divBdr>
            </w:div>
            <w:div w:id="1707875948">
              <w:marLeft w:val="0"/>
              <w:marRight w:val="0"/>
              <w:marTop w:val="0"/>
              <w:marBottom w:val="0"/>
              <w:divBdr>
                <w:top w:val="none" w:sz="0" w:space="0" w:color="auto"/>
                <w:left w:val="none" w:sz="0" w:space="0" w:color="auto"/>
                <w:bottom w:val="none" w:sz="0" w:space="0" w:color="auto"/>
                <w:right w:val="none" w:sz="0" w:space="0" w:color="auto"/>
              </w:divBdr>
            </w:div>
            <w:div w:id="447507196">
              <w:marLeft w:val="0"/>
              <w:marRight w:val="0"/>
              <w:marTop w:val="0"/>
              <w:marBottom w:val="0"/>
              <w:divBdr>
                <w:top w:val="none" w:sz="0" w:space="0" w:color="auto"/>
                <w:left w:val="none" w:sz="0" w:space="0" w:color="auto"/>
                <w:bottom w:val="none" w:sz="0" w:space="0" w:color="auto"/>
                <w:right w:val="none" w:sz="0" w:space="0" w:color="auto"/>
              </w:divBdr>
            </w:div>
            <w:div w:id="1614096868">
              <w:marLeft w:val="0"/>
              <w:marRight w:val="0"/>
              <w:marTop w:val="0"/>
              <w:marBottom w:val="0"/>
              <w:divBdr>
                <w:top w:val="none" w:sz="0" w:space="0" w:color="auto"/>
                <w:left w:val="none" w:sz="0" w:space="0" w:color="auto"/>
                <w:bottom w:val="none" w:sz="0" w:space="0" w:color="auto"/>
                <w:right w:val="none" w:sz="0" w:space="0" w:color="auto"/>
              </w:divBdr>
            </w:div>
            <w:div w:id="521092659">
              <w:marLeft w:val="0"/>
              <w:marRight w:val="0"/>
              <w:marTop w:val="0"/>
              <w:marBottom w:val="0"/>
              <w:divBdr>
                <w:top w:val="none" w:sz="0" w:space="0" w:color="auto"/>
                <w:left w:val="none" w:sz="0" w:space="0" w:color="auto"/>
                <w:bottom w:val="none" w:sz="0" w:space="0" w:color="auto"/>
                <w:right w:val="none" w:sz="0" w:space="0" w:color="auto"/>
              </w:divBdr>
            </w:div>
            <w:div w:id="1410884607">
              <w:marLeft w:val="0"/>
              <w:marRight w:val="0"/>
              <w:marTop w:val="0"/>
              <w:marBottom w:val="0"/>
              <w:divBdr>
                <w:top w:val="none" w:sz="0" w:space="0" w:color="auto"/>
                <w:left w:val="none" w:sz="0" w:space="0" w:color="auto"/>
                <w:bottom w:val="none" w:sz="0" w:space="0" w:color="auto"/>
                <w:right w:val="none" w:sz="0" w:space="0" w:color="auto"/>
              </w:divBdr>
            </w:div>
            <w:div w:id="1186944938">
              <w:marLeft w:val="0"/>
              <w:marRight w:val="0"/>
              <w:marTop w:val="0"/>
              <w:marBottom w:val="0"/>
              <w:divBdr>
                <w:top w:val="none" w:sz="0" w:space="0" w:color="auto"/>
                <w:left w:val="none" w:sz="0" w:space="0" w:color="auto"/>
                <w:bottom w:val="none" w:sz="0" w:space="0" w:color="auto"/>
                <w:right w:val="none" w:sz="0" w:space="0" w:color="auto"/>
              </w:divBdr>
            </w:div>
            <w:div w:id="919679457">
              <w:marLeft w:val="0"/>
              <w:marRight w:val="0"/>
              <w:marTop w:val="0"/>
              <w:marBottom w:val="0"/>
              <w:divBdr>
                <w:top w:val="none" w:sz="0" w:space="0" w:color="auto"/>
                <w:left w:val="none" w:sz="0" w:space="0" w:color="auto"/>
                <w:bottom w:val="none" w:sz="0" w:space="0" w:color="auto"/>
                <w:right w:val="none" w:sz="0" w:space="0" w:color="auto"/>
              </w:divBdr>
            </w:div>
            <w:div w:id="566770268">
              <w:marLeft w:val="0"/>
              <w:marRight w:val="0"/>
              <w:marTop w:val="0"/>
              <w:marBottom w:val="0"/>
              <w:divBdr>
                <w:top w:val="none" w:sz="0" w:space="0" w:color="auto"/>
                <w:left w:val="none" w:sz="0" w:space="0" w:color="auto"/>
                <w:bottom w:val="none" w:sz="0" w:space="0" w:color="auto"/>
                <w:right w:val="none" w:sz="0" w:space="0" w:color="auto"/>
              </w:divBdr>
            </w:div>
            <w:div w:id="1895115574">
              <w:marLeft w:val="0"/>
              <w:marRight w:val="0"/>
              <w:marTop w:val="0"/>
              <w:marBottom w:val="0"/>
              <w:divBdr>
                <w:top w:val="none" w:sz="0" w:space="0" w:color="auto"/>
                <w:left w:val="none" w:sz="0" w:space="0" w:color="auto"/>
                <w:bottom w:val="none" w:sz="0" w:space="0" w:color="auto"/>
                <w:right w:val="none" w:sz="0" w:space="0" w:color="auto"/>
              </w:divBdr>
            </w:div>
            <w:div w:id="1364743773">
              <w:marLeft w:val="0"/>
              <w:marRight w:val="0"/>
              <w:marTop w:val="0"/>
              <w:marBottom w:val="0"/>
              <w:divBdr>
                <w:top w:val="none" w:sz="0" w:space="0" w:color="auto"/>
                <w:left w:val="none" w:sz="0" w:space="0" w:color="auto"/>
                <w:bottom w:val="none" w:sz="0" w:space="0" w:color="auto"/>
                <w:right w:val="none" w:sz="0" w:space="0" w:color="auto"/>
              </w:divBdr>
            </w:div>
            <w:div w:id="1386219044">
              <w:marLeft w:val="0"/>
              <w:marRight w:val="0"/>
              <w:marTop w:val="0"/>
              <w:marBottom w:val="0"/>
              <w:divBdr>
                <w:top w:val="none" w:sz="0" w:space="0" w:color="auto"/>
                <w:left w:val="none" w:sz="0" w:space="0" w:color="auto"/>
                <w:bottom w:val="none" w:sz="0" w:space="0" w:color="auto"/>
                <w:right w:val="none" w:sz="0" w:space="0" w:color="auto"/>
              </w:divBdr>
            </w:div>
            <w:div w:id="783887637">
              <w:marLeft w:val="0"/>
              <w:marRight w:val="0"/>
              <w:marTop w:val="0"/>
              <w:marBottom w:val="0"/>
              <w:divBdr>
                <w:top w:val="none" w:sz="0" w:space="0" w:color="auto"/>
                <w:left w:val="none" w:sz="0" w:space="0" w:color="auto"/>
                <w:bottom w:val="none" w:sz="0" w:space="0" w:color="auto"/>
                <w:right w:val="none" w:sz="0" w:space="0" w:color="auto"/>
              </w:divBdr>
            </w:div>
            <w:div w:id="395319094">
              <w:marLeft w:val="0"/>
              <w:marRight w:val="0"/>
              <w:marTop w:val="0"/>
              <w:marBottom w:val="0"/>
              <w:divBdr>
                <w:top w:val="none" w:sz="0" w:space="0" w:color="auto"/>
                <w:left w:val="none" w:sz="0" w:space="0" w:color="auto"/>
                <w:bottom w:val="none" w:sz="0" w:space="0" w:color="auto"/>
                <w:right w:val="none" w:sz="0" w:space="0" w:color="auto"/>
              </w:divBdr>
            </w:div>
            <w:div w:id="2070610757">
              <w:marLeft w:val="0"/>
              <w:marRight w:val="0"/>
              <w:marTop w:val="0"/>
              <w:marBottom w:val="0"/>
              <w:divBdr>
                <w:top w:val="none" w:sz="0" w:space="0" w:color="auto"/>
                <w:left w:val="none" w:sz="0" w:space="0" w:color="auto"/>
                <w:bottom w:val="none" w:sz="0" w:space="0" w:color="auto"/>
                <w:right w:val="none" w:sz="0" w:space="0" w:color="auto"/>
              </w:divBdr>
            </w:div>
            <w:div w:id="1681196758">
              <w:marLeft w:val="0"/>
              <w:marRight w:val="0"/>
              <w:marTop w:val="0"/>
              <w:marBottom w:val="0"/>
              <w:divBdr>
                <w:top w:val="none" w:sz="0" w:space="0" w:color="auto"/>
                <w:left w:val="none" w:sz="0" w:space="0" w:color="auto"/>
                <w:bottom w:val="none" w:sz="0" w:space="0" w:color="auto"/>
                <w:right w:val="none" w:sz="0" w:space="0" w:color="auto"/>
              </w:divBdr>
            </w:div>
            <w:div w:id="1078595766">
              <w:marLeft w:val="0"/>
              <w:marRight w:val="0"/>
              <w:marTop w:val="0"/>
              <w:marBottom w:val="0"/>
              <w:divBdr>
                <w:top w:val="none" w:sz="0" w:space="0" w:color="auto"/>
                <w:left w:val="none" w:sz="0" w:space="0" w:color="auto"/>
                <w:bottom w:val="none" w:sz="0" w:space="0" w:color="auto"/>
                <w:right w:val="none" w:sz="0" w:space="0" w:color="auto"/>
              </w:divBdr>
            </w:div>
            <w:div w:id="812908914">
              <w:marLeft w:val="0"/>
              <w:marRight w:val="0"/>
              <w:marTop w:val="0"/>
              <w:marBottom w:val="0"/>
              <w:divBdr>
                <w:top w:val="none" w:sz="0" w:space="0" w:color="auto"/>
                <w:left w:val="none" w:sz="0" w:space="0" w:color="auto"/>
                <w:bottom w:val="none" w:sz="0" w:space="0" w:color="auto"/>
                <w:right w:val="none" w:sz="0" w:space="0" w:color="auto"/>
              </w:divBdr>
            </w:div>
            <w:div w:id="1848058423">
              <w:marLeft w:val="0"/>
              <w:marRight w:val="0"/>
              <w:marTop w:val="0"/>
              <w:marBottom w:val="0"/>
              <w:divBdr>
                <w:top w:val="none" w:sz="0" w:space="0" w:color="auto"/>
                <w:left w:val="none" w:sz="0" w:space="0" w:color="auto"/>
                <w:bottom w:val="none" w:sz="0" w:space="0" w:color="auto"/>
                <w:right w:val="none" w:sz="0" w:space="0" w:color="auto"/>
              </w:divBdr>
            </w:div>
            <w:div w:id="857430591">
              <w:marLeft w:val="0"/>
              <w:marRight w:val="0"/>
              <w:marTop w:val="0"/>
              <w:marBottom w:val="0"/>
              <w:divBdr>
                <w:top w:val="none" w:sz="0" w:space="0" w:color="auto"/>
                <w:left w:val="none" w:sz="0" w:space="0" w:color="auto"/>
                <w:bottom w:val="none" w:sz="0" w:space="0" w:color="auto"/>
                <w:right w:val="none" w:sz="0" w:space="0" w:color="auto"/>
              </w:divBdr>
            </w:div>
            <w:div w:id="1407149881">
              <w:marLeft w:val="0"/>
              <w:marRight w:val="0"/>
              <w:marTop w:val="0"/>
              <w:marBottom w:val="0"/>
              <w:divBdr>
                <w:top w:val="none" w:sz="0" w:space="0" w:color="auto"/>
                <w:left w:val="none" w:sz="0" w:space="0" w:color="auto"/>
                <w:bottom w:val="none" w:sz="0" w:space="0" w:color="auto"/>
                <w:right w:val="none" w:sz="0" w:space="0" w:color="auto"/>
              </w:divBdr>
            </w:div>
            <w:div w:id="302078044">
              <w:marLeft w:val="0"/>
              <w:marRight w:val="0"/>
              <w:marTop w:val="0"/>
              <w:marBottom w:val="0"/>
              <w:divBdr>
                <w:top w:val="none" w:sz="0" w:space="0" w:color="auto"/>
                <w:left w:val="none" w:sz="0" w:space="0" w:color="auto"/>
                <w:bottom w:val="none" w:sz="0" w:space="0" w:color="auto"/>
                <w:right w:val="none" w:sz="0" w:space="0" w:color="auto"/>
              </w:divBdr>
            </w:div>
            <w:div w:id="1994096251">
              <w:marLeft w:val="0"/>
              <w:marRight w:val="0"/>
              <w:marTop w:val="0"/>
              <w:marBottom w:val="0"/>
              <w:divBdr>
                <w:top w:val="none" w:sz="0" w:space="0" w:color="auto"/>
                <w:left w:val="none" w:sz="0" w:space="0" w:color="auto"/>
                <w:bottom w:val="none" w:sz="0" w:space="0" w:color="auto"/>
                <w:right w:val="none" w:sz="0" w:space="0" w:color="auto"/>
              </w:divBdr>
            </w:div>
            <w:div w:id="1921209338">
              <w:marLeft w:val="0"/>
              <w:marRight w:val="0"/>
              <w:marTop w:val="0"/>
              <w:marBottom w:val="0"/>
              <w:divBdr>
                <w:top w:val="none" w:sz="0" w:space="0" w:color="auto"/>
                <w:left w:val="none" w:sz="0" w:space="0" w:color="auto"/>
                <w:bottom w:val="none" w:sz="0" w:space="0" w:color="auto"/>
                <w:right w:val="none" w:sz="0" w:space="0" w:color="auto"/>
              </w:divBdr>
            </w:div>
            <w:div w:id="1299797019">
              <w:marLeft w:val="0"/>
              <w:marRight w:val="0"/>
              <w:marTop w:val="0"/>
              <w:marBottom w:val="0"/>
              <w:divBdr>
                <w:top w:val="none" w:sz="0" w:space="0" w:color="auto"/>
                <w:left w:val="none" w:sz="0" w:space="0" w:color="auto"/>
                <w:bottom w:val="none" w:sz="0" w:space="0" w:color="auto"/>
                <w:right w:val="none" w:sz="0" w:space="0" w:color="auto"/>
              </w:divBdr>
            </w:div>
            <w:div w:id="628559565">
              <w:marLeft w:val="0"/>
              <w:marRight w:val="0"/>
              <w:marTop w:val="0"/>
              <w:marBottom w:val="0"/>
              <w:divBdr>
                <w:top w:val="none" w:sz="0" w:space="0" w:color="auto"/>
                <w:left w:val="none" w:sz="0" w:space="0" w:color="auto"/>
                <w:bottom w:val="none" w:sz="0" w:space="0" w:color="auto"/>
                <w:right w:val="none" w:sz="0" w:space="0" w:color="auto"/>
              </w:divBdr>
            </w:div>
            <w:div w:id="1393506837">
              <w:marLeft w:val="0"/>
              <w:marRight w:val="0"/>
              <w:marTop w:val="0"/>
              <w:marBottom w:val="0"/>
              <w:divBdr>
                <w:top w:val="none" w:sz="0" w:space="0" w:color="auto"/>
                <w:left w:val="none" w:sz="0" w:space="0" w:color="auto"/>
                <w:bottom w:val="none" w:sz="0" w:space="0" w:color="auto"/>
                <w:right w:val="none" w:sz="0" w:space="0" w:color="auto"/>
              </w:divBdr>
            </w:div>
            <w:div w:id="1558466079">
              <w:marLeft w:val="0"/>
              <w:marRight w:val="0"/>
              <w:marTop w:val="0"/>
              <w:marBottom w:val="0"/>
              <w:divBdr>
                <w:top w:val="none" w:sz="0" w:space="0" w:color="auto"/>
                <w:left w:val="none" w:sz="0" w:space="0" w:color="auto"/>
                <w:bottom w:val="none" w:sz="0" w:space="0" w:color="auto"/>
                <w:right w:val="none" w:sz="0" w:space="0" w:color="auto"/>
              </w:divBdr>
            </w:div>
            <w:div w:id="593436669">
              <w:marLeft w:val="0"/>
              <w:marRight w:val="0"/>
              <w:marTop w:val="0"/>
              <w:marBottom w:val="0"/>
              <w:divBdr>
                <w:top w:val="none" w:sz="0" w:space="0" w:color="auto"/>
                <w:left w:val="none" w:sz="0" w:space="0" w:color="auto"/>
                <w:bottom w:val="none" w:sz="0" w:space="0" w:color="auto"/>
                <w:right w:val="none" w:sz="0" w:space="0" w:color="auto"/>
              </w:divBdr>
            </w:div>
            <w:div w:id="773868557">
              <w:marLeft w:val="0"/>
              <w:marRight w:val="0"/>
              <w:marTop w:val="0"/>
              <w:marBottom w:val="0"/>
              <w:divBdr>
                <w:top w:val="none" w:sz="0" w:space="0" w:color="auto"/>
                <w:left w:val="none" w:sz="0" w:space="0" w:color="auto"/>
                <w:bottom w:val="none" w:sz="0" w:space="0" w:color="auto"/>
                <w:right w:val="none" w:sz="0" w:space="0" w:color="auto"/>
              </w:divBdr>
            </w:div>
            <w:div w:id="999695313">
              <w:marLeft w:val="0"/>
              <w:marRight w:val="0"/>
              <w:marTop w:val="0"/>
              <w:marBottom w:val="0"/>
              <w:divBdr>
                <w:top w:val="none" w:sz="0" w:space="0" w:color="auto"/>
                <w:left w:val="none" w:sz="0" w:space="0" w:color="auto"/>
                <w:bottom w:val="none" w:sz="0" w:space="0" w:color="auto"/>
                <w:right w:val="none" w:sz="0" w:space="0" w:color="auto"/>
              </w:divBdr>
            </w:div>
            <w:div w:id="389423259">
              <w:marLeft w:val="0"/>
              <w:marRight w:val="0"/>
              <w:marTop w:val="0"/>
              <w:marBottom w:val="0"/>
              <w:divBdr>
                <w:top w:val="none" w:sz="0" w:space="0" w:color="auto"/>
                <w:left w:val="none" w:sz="0" w:space="0" w:color="auto"/>
                <w:bottom w:val="none" w:sz="0" w:space="0" w:color="auto"/>
                <w:right w:val="none" w:sz="0" w:space="0" w:color="auto"/>
              </w:divBdr>
            </w:div>
            <w:div w:id="2009821660">
              <w:marLeft w:val="0"/>
              <w:marRight w:val="0"/>
              <w:marTop w:val="0"/>
              <w:marBottom w:val="0"/>
              <w:divBdr>
                <w:top w:val="none" w:sz="0" w:space="0" w:color="auto"/>
                <w:left w:val="none" w:sz="0" w:space="0" w:color="auto"/>
                <w:bottom w:val="none" w:sz="0" w:space="0" w:color="auto"/>
                <w:right w:val="none" w:sz="0" w:space="0" w:color="auto"/>
              </w:divBdr>
            </w:div>
            <w:div w:id="958146327">
              <w:marLeft w:val="0"/>
              <w:marRight w:val="0"/>
              <w:marTop w:val="0"/>
              <w:marBottom w:val="0"/>
              <w:divBdr>
                <w:top w:val="none" w:sz="0" w:space="0" w:color="auto"/>
                <w:left w:val="none" w:sz="0" w:space="0" w:color="auto"/>
                <w:bottom w:val="none" w:sz="0" w:space="0" w:color="auto"/>
                <w:right w:val="none" w:sz="0" w:space="0" w:color="auto"/>
              </w:divBdr>
            </w:div>
            <w:div w:id="1058669769">
              <w:marLeft w:val="0"/>
              <w:marRight w:val="0"/>
              <w:marTop w:val="0"/>
              <w:marBottom w:val="0"/>
              <w:divBdr>
                <w:top w:val="none" w:sz="0" w:space="0" w:color="auto"/>
                <w:left w:val="none" w:sz="0" w:space="0" w:color="auto"/>
                <w:bottom w:val="none" w:sz="0" w:space="0" w:color="auto"/>
                <w:right w:val="none" w:sz="0" w:space="0" w:color="auto"/>
              </w:divBdr>
            </w:div>
            <w:div w:id="698361229">
              <w:marLeft w:val="0"/>
              <w:marRight w:val="0"/>
              <w:marTop w:val="0"/>
              <w:marBottom w:val="0"/>
              <w:divBdr>
                <w:top w:val="none" w:sz="0" w:space="0" w:color="auto"/>
                <w:left w:val="none" w:sz="0" w:space="0" w:color="auto"/>
                <w:bottom w:val="none" w:sz="0" w:space="0" w:color="auto"/>
                <w:right w:val="none" w:sz="0" w:space="0" w:color="auto"/>
              </w:divBdr>
            </w:div>
            <w:div w:id="578754037">
              <w:marLeft w:val="0"/>
              <w:marRight w:val="0"/>
              <w:marTop w:val="0"/>
              <w:marBottom w:val="0"/>
              <w:divBdr>
                <w:top w:val="none" w:sz="0" w:space="0" w:color="auto"/>
                <w:left w:val="none" w:sz="0" w:space="0" w:color="auto"/>
                <w:bottom w:val="none" w:sz="0" w:space="0" w:color="auto"/>
                <w:right w:val="none" w:sz="0" w:space="0" w:color="auto"/>
              </w:divBdr>
            </w:div>
            <w:div w:id="2023241414">
              <w:marLeft w:val="0"/>
              <w:marRight w:val="0"/>
              <w:marTop w:val="0"/>
              <w:marBottom w:val="0"/>
              <w:divBdr>
                <w:top w:val="none" w:sz="0" w:space="0" w:color="auto"/>
                <w:left w:val="none" w:sz="0" w:space="0" w:color="auto"/>
                <w:bottom w:val="none" w:sz="0" w:space="0" w:color="auto"/>
                <w:right w:val="none" w:sz="0" w:space="0" w:color="auto"/>
              </w:divBdr>
            </w:div>
            <w:div w:id="1568227304">
              <w:marLeft w:val="0"/>
              <w:marRight w:val="0"/>
              <w:marTop w:val="0"/>
              <w:marBottom w:val="0"/>
              <w:divBdr>
                <w:top w:val="none" w:sz="0" w:space="0" w:color="auto"/>
                <w:left w:val="none" w:sz="0" w:space="0" w:color="auto"/>
                <w:bottom w:val="none" w:sz="0" w:space="0" w:color="auto"/>
                <w:right w:val="none" w:sz="0" w:space="0" w:color="auto"/>
              </w:divBdr>
            </w:div>
            <w:div w:id="1351564119">
              <w:marLeft w:val="0"/>
              <w:marRight w:val="0"/>
              <w:marTop w:val="0"/>
              <w:marBottom w:val="0"/>
              <w:divBdr>
                <w:top w:val="none" w:sz="0" w:space="0" w:color="auto"/>
                <w:left w:val="none" w:sz="0" w:space="0" w:color="auto"/>
                <w:bottom w:val="none" w:sz="0" w:space="0" w:color="auto"/>
                <w:right w:val="none" w:sz="0" w:space="0" w:color="auto"/>
              </w:divBdr>
            </w:div>
            <w:div w:id="164395542">
              <w:marLeft w:val="0"/>
              <w:marRight w:val="0"/>
              <w:marTop w:val="0"/>
              <w:marBottom w:val="0"/>
              <w:divBdr>
                <w:top w:val="none" w:sz="0" w:space="0" w:color="auto"/>
                <w:left w:val="none" w:sz="0" w:space="0" w:color="auto"/>
                <w:bottom w:val="none" w:sz="0" w:space="0" w:color="auto"/>
                <w:right w:val="none" w:sz="0" w:space="0" w:color="auto"/>
              </w:divBdr>
            </w:div>
            <w:div w:id="1065378396">
              <w:marLeft w:val="0"/>
              <w:marRight w:val="0"/>
              <w:marTop w:val="0"/>
              <w:marBottom w:val="0"/>
              <w:divBdr>
                <w:top w:val="none" w:sz="0" w:space="0" w:color="auto"/>
                <w:left w:val="none" w:sz="0" w:space="0" w:color="auto"/>
                <w:bottom w:val="none" w:sz="0" w:space="0" w:color="auto"/>
                <w:right w:val="none" w:sz="0" w:space="0" w:color="auto"/>
              </w:divBdr>
            </w:div>
            <w:div w:id="213808452">
              <w:marLeft w:val="0"/>
              <w:marRight w:val="0"/>
              <w:marTop w:val="0"/>
              <w:marBottom w:val="0"/>
              <w:divBdr>
                <w:top w:val="none" w:sz="0" w:space="0" w:color="auto"/>
                <w:left w:val="none" w:sz="0" w:space="0" w:color="auto"/>
                <w:bottom w:val="none" w:sz="0" w:space="0" w:color="auto"/>
                <w:right w:val="none" w:sz="0" w:space="0" w:color="auto"/>
              </w:divBdr>
            </w:div>
            <w:div w:id="1733887328">
              <w:marLeft w:val="0"/>
              <w:marRight w:val="0"/>
              <w:marTop w:val="0"/>
              <w:marBottom w:val="0"/>
              <w:divBdr>
                <w:top w:val="none" w:sz="0" w:space="0" w:color="auto"/>
                <w:left w:val="none" w:sz="0" w:space="0" w:color="auto"/>
                <w:bottom w:val="none" w:sz="0" w:space="0" w:color="auto"/>
                <w:right w:val="none" w:sz="0" w:space="0" w:color="auto"/>
              </w:divBdr>
            </w:div>
            <w:div w:id="885263384">
              <w:marLeft w:val="0"/>
              <w:marRight w:val="0"/>
              <w:marTop w:val="0"/>
              <w:marBottom w:val="0"/>
              <w:divBdr>
                <w:top w:val="none" w:sz="0" w:space="0" w:color="auto"/>
                <w:left w:val="none" w:sz="0" w:space="0" w:color="auto"/>
                <w:bottom w:val="none" w:sz="0" w:space="0" w:color="auto"/>
                <w:right w:val="none" w:sz="0" w:space="0" w:color="auto"/>
              </w:divBdr>
            </w:div>
            <w:div w:id="1875383946">
              <w:marLeft w:val="0"/>
              <w:marRight w:val="0"/>
              <w:marTop w:val="0"/>
              <w:marBottom w:val="0"/>
              <w:divBdr>
                <w:top w:val="none" w:sz="0" w:space="0" w:color="auto"/>
                <w:left w:val="none" w:sz="0" w:space="0" w:color="auto"/>
                <w:bottom w:val="none" w:sz="0" w:space="0" w:color="auto"/>
                <w:right w:val="none" w:sz="0" w:space="0" w:color="auto"/>
              </w:divBdr>
            </w:div>
            <w:div w:id="1201629937">
              <w:marLeft w:val="0"/>
              <w:marRight w:val="0"/>
              <w:marTop w:val="0"/>
              <w:marBottom w:val="0"/>
              <w:divBdr>
                <w:top w:val="none" w:sz="0" w:space="0" w:color="auto"/>
                <w:left w:val="none" w:sz="0" w:space="0" w:color="auto"/>
                <w:bottom w:val="none" w:sz="0" w:space="0" w:color="auto"/>
                <w:right w:val="none" w:sz="0" w:space="0" w:color="auto"/>
              </w:divBdr>
            </w:div>
            <w:div w:id="1041711843">
              <w:marLeft w:val="0"/>
              <w:marRight w:val="0"/>
              <w:marTop w:val="0"/>
              <w:marBottom w:val="0"/>
              <w:divBdr>
                <w:top w:val="none" w:sz="0" w:space="0" w:color="auto"/>
                <w:left w:val="none" w:sz="0" w:space="0" w:color="auto"/>
                <w:bottom w:val="none" w:sz="0" w:space="0" w:color="auto"/>
                <w:right w:val="none" w:sz="0" w:space="0" w:color="auto"/>
              </w:divBdr>
            </w:div>
            <w:div w:id="372193492">
              <w:marLeft w:val="0"/>
              <w:marRight w:val="0"/>
              <w:marTop w:val="0"/>
              <w:marBottom w:val="0"/>
              <w:divBdr>
                <w:top w:val="none" w:sz="0" w:space="0" w:color="auto"/>
                <w:left w:val="none" w:sz="0" w:space="0" w:color="auto"/>
                <w:bottom w:val="none" w:sz="0" w:space="0" w:color="auto"/>
                <w:right w:val="none" w:sz="0" w:space="0" w:color="auto"/>
              </w:divBdr>
            </w:div>
            <w:div w:id="831455581">
              <w:marLeft w:val="0"/>
              <w:marRight w:val="0"/>
              <w:marTop w:val="0"/>
              <w:marBottom w:val="0"/>
              <w:divBdr>
                <w:top w:val="none" w:sz="0" w:space="0" w:color="auto"/>
                <w:left w:val="none" w:sz="0" w:space="0" w:color="auto"/>
                <w:bottom w:val="none" w:sz="0" w:space="0" w:color="auto"/>
                <w:right w:val="none" w:sz="0" w:space="0" w:color="auto"/>
              </w:divBdr>
            </w:div>
            <w:div w:id="1610163672">
              <w:marLeft w:val="0"/>
              <w:marRight w:val="0"/>
              <w:marTop w:val="0"/>
              <w:marBottom w:val="0"/>
              <w:divBdr>
                <w:top w:val="none" w:sz="0" w:space="0" w:color="auto"/>
                <w:left w:val="none" w:sz="0" w:space="0" w:color="auto"/>
                <w:bottom w:val="none" w:sz="0" w:space="0" w:color="auto"/>
                <w:right w:val="none" w:sz="0" w:space="0" w:color="auto"/>
              </w:divBdr>
            </w:div>
            <w:div w:id="1740008492">
              <w:marLeft w:val="0"/>
              <w:marRight w:val="0"/>
              <w:marTop w:val="0"/>
              <w:marBottom w:val="0"/>
              <w:divBdr>
                <w:top w:val="none" w:sz="0" w:space="0" w:color="auto"/>
                <w:left w:val="none" w:sz="0" w:space="0" w:color="auto"/>
                <w:bottom w:val="none" w:sz="0" w:space="0" w:color="auto"/>
                <w:right w:val="none" w:sz="0" w:space="0" w:color="auto"/>
              </w:divBdr>
            </w:div>
            <w:div w:id="1968051290">
              <w:marLeft w:val="0"/>
              <w:marRight w:val="0"/>
              <w:marTop w:val="0"/>
              <w:marBottom w:val="0"/>
              <w:divBdr>
                <w:top w:val="none" w:sz="0" w:space="0" w:color="auto"/>
                <w:left w:val="none" w:sz="0" w:space="0" w:color="auto"/>
                <w:bottom w:val="none" w:sz="0" w:space="0" w:color="auto"/>
                <w:right w:val="none" w:sz="0" w:space="0" w:color="auto"/>
              </w:divBdr>
            </w:div>
            <w:div w:id="1476753909">
              <w:marLeft w:val="0"/>
              <w:marRight w:val="0"/>
              <w:marTop w:val="0"/>
              <w:marBottom w:val="0"/>
              <w:divBdr>
                <w:top w:val="none" w:sz="0" w:space="0" w:color="auto"/>
                <w:left w:val="none" w:sz="0" w:space="0" w:color="auto"/>
                <w:bottom w:val="none" w:sz="0" w:space="0" w:color="auto"/>
                <w:right w:val="none" w:sz="0" w:space="0" w:color="auto"/>
              </w:divBdr>
            </w:div>
            <w:div w:id="1323125955">
              <w:marLeft w:val="0"/>
              <w:marRight w:val="0"/>
              <w:marTop w:val="0"/>
              <w:marBottom w:val="0"/>
              <w:divBdr>
                <w:top w:val="none" w:sz="0" w:space="0" w:color="auto"/>
                <w:left w:val="none" w:sz="0" w:space="0" w:color="auto"/>
                <w:bottom w:val="none" w:sz="0" w:space="0" w:color="auto"/>
                <w:right w:val="none" w:sz="0" w:space="0" w:color="auto"/>
              </w:divBdr>
            </w:div>
            <w:div w:id="1931811621">
              <w:marLeft w:val="0"/>
              <w:marRight w:val="0"/>
              <w:marTop w:val="0"/>
              <w:marBottom w:val="0"/>
              <w:divBdr>
                <w:top w:val="none" w:sz="0" w:space="0" w:color="auto"/>
                <w:left w:val="none" w:sz="0" w:space="0" w:color="auto"/>
                <w:bottom w:val="none" w:sz="0" w:space="0" w:color="auto"/>
                <w:right w:val="none" w:sz="0" w:space="0" w:color="auto"/>
              </w:divBdr>
            </w:div>
            <w:div w:id="1604192860">
              <w:marLeft w:val="0"/>
              <w:marRight w:val="0"/>
              <w:marTop w:val="0"/>
              <w:marBottom w:val="0"/>
              <w:divBdr>
                <w:top w:val="none" w:sz="0" w:space="0" w:color="auto"/>
                <w:left w:val="none" w:sz="0" w:space="0" w:color="auto"/>
                <w:bottom w:val="none" w:sz="0" w:space="0" w:color="auto"/>
                <w:right w:val="none" w:sz="0" w:space="0" w:color="auto"/>
              </w:divBdr>
            </w:div>
            <w:div w:id="2002653966">
              <w:marLeft w:val="0"/>
              <w:marRight w:val="0"/>
              <w:marTop w:val="0"/>
              <w:marBottom w:val="0"/>
              <w:divBdr>
                <w:top w:val="none" w:sz="0" w:space="0" w:color="auto"/>
                <w:left w:val="none" w:sz="0" w:space="0" w:color="auto"/>
                <w:bottom w:val="none" w:sz="0" w:space="0" w:color="auto"/>
                <w:right w:val="none" w:sz="0" w:space="0" w:color="auto"/>
              </w:divBdr>
            </w:div>
            <w:div w:id="2144889059">
              <w:marLeft w:val="0"/>
              <w:marRight w:val="0"/>
              <w:marTop w:val="0"/>
              <w:marBottom w:val="0"/>
              <w:divBdr>
                <w:top w:val="none" w:sz="0" w:space="0" w:color="auto"/>
                <w:left w:val="none" w:sz="0" w:space="0" w:color="auto"/>
                <w:bottom w:val="none" w:sz="0" w:space="0" w:color="auto"/>
                <w:right w:val="none" w:sz="0" w:space="0" w:color="auto"/>
              </w:divBdr>
            </w:div>
            <w:div w:id="1869443247">
              <w:marLeft w:val="0"/>
              <w:marRight w:val="0"/>
              <w:marTop w:val="0"/>
              <w:marBottom w:val="0"/>
              <w:divBdr>
                <w:top w:val="none" w:sz="0" w:space="0" w:color="auto"/>
                <w:left w:val="none" w:sz="0" w:space="0" w:color="auto"/>
                <w:bottom w:val="none" w:sz="0" w:space="0" w:color="auto"/>
                <w:right w:val="none" w:sz="0" w:space="0" w:color="auto"/>
              </w:divBdr>
            </w:div>
            <w:div w:id="364716207">
              <w:marLeft w:val="0"/>
              <w:marRight w:val="0"/>
              <w:marTop w:val="0"/>
              <w:marBottom w:val="0"/>
              <w:divBdr>
                <w:top w:val="none" w:sz="0" w:space="0" w:color="auto"/>
                <w:left w:val="none" w:sz="0" w:space="0" w:color="auto"/>
                <w:bottom w:val="none" w:sz="0" w:space="0" w:color="auto"/>
                <w:right w:val="none" w:sz="0" w:space="0" w:color="auto"/>
              </w:divBdr>
            </w:div>
            <w:div w:id="1775788880">
              <w:marLeft w:val="0"/>
              <w:marRight w:val="0"/>
              <w:marTop w:val="0"/>
              <w:marBottom w:val="0"/>
              <w:divBdr>
                <w:top w:val="none" w:sz="0" w:space="0" w:color="auto"/>
                <w:left w:val="none" w:sz="0" w:space="0" w:color="auto"/>
                <w:bottom w:val="none" w:sz="0" w:space="0" w:color="auto"/>
                <w:right w:val="none" w:sz="0" w:space="0" w:color="auto"/>
              </w:divBdr>
            </w:div>
            <w:div w:id="182675909">
              <w:marLeft w:val="0"/>
              <w:marRight w:val="0"/>
              <w:marTop w:val="0"/>
              <w:marBottom w:val="0"/>
              <w:divBdr>
                <w:top w:val="none" w:sz="0" w:space="0" w:color="auto"/>
                <w:left w:val="none" w:sz="0" w:space="0" w:color="auto"/>
                <w:bottom w:val="none" w:sz="0" w:space="0" w:color="auto"/>
                <w:right w:val="none" w:sz="0" w:space="0" w:color="auto"/>
              </w:divBdr>
            </w:div>
            <w:div w:id="1620799371">
              <w:marLeft w:val="0"/>
              <w:marRight w:val="0"/>
              <w:marTop w:val="0"/>
              <w:marBottom w:val="0"/>
              <w:divBdr>
                <w:top w:val="none" w:sz="0" w:space="0" w:color="auto"/>
                <w:left w:val="none" w:sz="0" w:space="0" w:color="auto"/>
                <w:bottom w:val="none" w:sz="0" w:space="0" w:color="auto"/>
                <w:right w:val="none" w:sz="0" w:space="0" w:color="auto"/>
              </w:divBdr>
            </w:div>
            <w:div w:id="1257054025">
              <w:marLeft w:val="0"/>
              <w:marRight w:val="0"/>
              <w:marTop w:val="0"/>
              <w:marBottom w:val="0"/>
              <w:divBdr>
                <w:top w:val="none" w:sz="0" w:space="0" w:color="auto"/>
                <w:left w:val="none" w:sz="0" w:space="0" w:color="auto"/>
                <w:bottom w:val="none" w:sz="0" w:space="0" w:color="auto"/>
                <w:right w:val="none" w:sz="0" w:space="0" w:color="auto"/>
              </w:divBdr>
            </w:div>
            <w:div w:id="1235816797">
              <w:marLeft w:val="0"/>
              <w:marRight w:val="0"/>
              <w:marTop w:val="0"/>
              <w:marBottom w:val="0"/>
              <w:divBdr>
                <w:top w:val="none" w:sz="0" w:space="0" w:color="auto"/>
                <w:left w:val="none" w:sz="0" w:space="0" w:color="auto"/>
                <w:bottom w:val="none" w:sz="0" w:space="0" w:color="auto"/>
                <w:right w:val="none" w:sz="0" w:space="0" w:color="auto"/>
              </w:divBdr>
            </w:div>
            <w:div w:id="594364805">
              <w:marLeft w:val="0"/>
              <w:marRight w:val="0"/>
              <w:marTop w:val="0"/>
              <w:marBottom w:val="0"/>
              <w:divBdr>
                <w:top w:val="none" w:sz="0" w:space="0" w:color="auto"/>
                <w:left w:val="none" w:sz="0" w:space="0" w:color="auto"/>
                <w:bottom w:val="none" w:sz="0" w:space="0" w:color="auto"/>
                <w:right w:val="none" w:sz="0" w:space="0" w:color="auto"/>
              </w:divBdr>
            </w:div>
            <w:div w:id="105583749">
              <w:marLeft w:val="0"/>
              <w:marRight w:val="0"/>
              <w:marTop w:val="0"/>
              <w:marBottom w:val="0"/>
              <w:divBdr>
                <w:top w:val="none" w:sz="0" w:space="0" w:color="auto"/>
                <w:left w:val="none" w:sz="0" w:space="0" w:color="auto"/>
                <w:bottom w:val="none" w:sz="0" w:space="0" w:color="auto"/>
                <w:right w:val="none" w:sz="0" w:space="0" w:color="auto"/>
              </w:divBdr>
            </w:div>
            <w:div w:id="1124423536">
              <w:marLeft w:val="0"/>
              <w:marRight w:val="0"/>
              <w:marTop w:val="0"/>
              <w:marBottom w:val="0"/>
              <w:divBdr>
                <w:top w:val="none" w:sz="0" w:space="0" w:color="auto"/>
                <w:left w:val="none" w:sz="0" w:space="0" w:color="auto"/>
                <w:bottom w:val="none" w:sz="0" w:space="0" w:color="auto"/>
                <w:right w:val="none" w:sz="0" w:space="0" w:color="auto"/>
              </w:divBdr>
            </w:div>
            <w:div w:id="2099977819">
              <w:marLeft w:val="0"/>
              <w:marRight w:val="0"/>
              <w:marTop w:val="0"/>
              <w:marBottom w:val="0"/>
              <w:divBdr>
                <w:top w:val="none" w:sz="0" w:space="0" w:color="auto"/>
                <w:left w:val="none" w:sz="0" w:space="0" w:color="auto"/>
                <w:bottom w:val="none" w:sz="0" w:space="0" w:color="auto"/>
                <w:right w:val="none" w:sz="0" w:space="0" w:color="auto"/>
              </w:divBdr>
            </w:div>
            <w:div w:id="128089181">
              <w:marLeft w:val="0"/>
              <w:marRight w:val="0"/>
              <w:marTop w:val="0"/>
              <w:marBottom w:val="0"/>
              <w:divBdr>
                <w:top w:val="none" w:sz="0" w:space="0" w:color="auto"/>
                <w:left w:val="none" w:sz="0" w:space="0" w:color="auto"/>
                <w:bottom w:val="none" w:sz="0" w:space="0" w:color="auto"/>
                <w:right w:val="none" w:sz="0" w:space="0" w:color="auto"/>
              </w:divBdr>
            </w:div>
            <w:div w:id="816263634">
              <w:marLeft w:val="0"/>
              <w:marRight w:val="0"/>
              <w:marTop w:val="0"/>
              <w:marBottom w:val="0"/>
              <w:divBdr>
                <w:top w:val="none" w:sz="0" w:space="0" w:color="auto"/>
                <w:left w:val="none" w:sz="0" w:space="0" w:color="auto"/>
                <w:bottom w:val="none" w:sz="0" w:space="0" w:color="auto"/>
                <w:right w:val="none" w:sz="0" w:space="0" w:color="auto"/>
              </w:divBdr>
            </w:div>
            <w:div w:id="1658613981">
              <w:marLeft w:val="0"/>
              <w:marRight w:val="0"/>
              <w:marTop w:val="0"/>
              <w:marBottom w:val="0"/>
              <w:divBdr>
                <w:top w:val="none" w:sz="0" w:space="0" w:color="auto"/>
                <w:left w:val="none" w:sz="0" w:space="0" w:color="auto"/>
                <w:bottom w:val="none" w:sz="0" w:space="0" w:color="auto"/>
                <w:right w:val="none" w:sz="0" w:space="0" w:color="auto"/>
              </w:divBdr>
            </w:div>
            <w:div w:id="2035184642">
              <w:marLeft w:val="0"/>
              <w:marRight w:val="0"/>
              <w:marTop w:val="0"/>
              <w:marBottom w:val="0"/>
              <w:divBdr>
                <w:top w:val="none" w:sz="0" w:space="0" w:color="auto"/>
                <w:left w:val="none" w:sz="0" w:space="0" w:color="auto"/>
                <w:bottom w:val="none" w:sz="0" w:space="0" w:color="auto"/>
                <w:right w:val="none" w:sz="0" w:space="0" w:color="auto"/>
              </w:divBdr>
            </w:div>
            <w:div w:id="388387080">
              <w:marLeft w:val="0"/>
              <w:marRight w:val="0"/>
              <w:marTop w:val="0"/>
              <w:marBottom w:val="0"/>
              <w:divBdr>
                <w:top w:val="none" w:sz="0" w:space="0" w:color="auto"/>
                <w:left w:val="none" w:sz="0" w:space="0" w:color="auto"/>
                <w:bottom w:val="none" w:sz="0" w:space="0" w:color="auto"/>
                <w:right w:val="none" w:sz="0" w:space="0" w:color="auto"/>
              </w:divBdr>
            </w:div>
            <w:div w:id="917177076">
              <w:marLeft w:val="0"/>
              <w:marRight w:val="0"/>
              <w:marTop w:val="0"/>
              <w:marBottom w:val="0"/>
              <w:divBdr>
                <w:top w:val="none" w:sz="0" w:space="0" w:color="auto"/>
                <w:left w:val="none" w:sz="0" w:space="0" w:color="auto"/>
                <w:bottom w:val="none" w:sz="0" w:space="0" w:color="auto"/>
                <w:right w:val="none" w:sz="0" w:space="0" w:color="auto"/>
              </w:divBdr>
            </w:div>
            <w:div w:id="1384908144">
              <w:marLeft w:val="0"/>
              <w:marRight w:val="0"/>
              <w:marTop w:val="0"/>
              <w:marBottom w:val="0"/>
              <w:divBdr>
                <w:top w:val="none" w:sz="0" w:space="0" w:color="auto"/>
                <w:left w:val="none" w:sz="0" w:space="0" w:color="auto"/>
                <w:bottom w:val="none" w:sz="0" w:space="0" w:color="auto"/>
                <w:right w:val="none" w:sz="0" w:space="0" w:color="auto"/>
              </w:divBdr>
            </w:div>
            <w:div w:id="500314940">
              <w:marLeft w:val="0"/>
              <w:marRight w:val="0"/>
              <w:marTop w:val="0"/>
              <w:marBottom w:val="0"/>
              <w:divBdr>
                <w:top w:val="none" w:sz="0" w:space="0" w:color="auto"/>
                <w:left w:val="none" w:sz="0" w:space="0" w:color="auto"/>
                <w:bottom w:val="none" w:sz="0" w:space="0" w:color="auto"/>
                <w:right w:val="none" w:sz="0" w:space="0" w:color="auto"/>
              </w:divBdr>
            </w:div>
            <w:div w:id="371729817">
              <w:marLeft w:val="0"/>
              <w:marRight w:val="0"/>
              <w:marTop w:val="0"/>
              <w:marBottom w:val="0"/>
              <w:divBdr>
                <w:top w:val="none" w:sz="0" w:space="0" w:color="auto"/>
                <w:left w:val="none" w:sz="0" w:space="0" w:color="auto"/>
                <w:bottom w:val="none" w:sz="0" w:space="0" w:color="auto"/>
                <w:right w:val="none" w:sz="0" w:space="0" w:color="auto"/>
              </w:divBdr>
            </w:div>
            <w:div w:id="1832524742">
              <w:marLeft w:val="0"/>
              <w:marRight w:val="0"/>
              <w:marTop w:val="0"/>
              <w:marBottom w:val="0"/>
              <w:divBdr>
                <w:top w:val="none" w:sz="0" w:space="0" w:color="auto"/>
                <w:left w:val="none" w:sz="0" w:space="0" w:color="auto"/>
                <w:bottom w:val="none" w:sz="0" w:space="0" w:color="auto"/>
                <w:right w:val="none" w:sz="0" w:space="0" w:color="auto"/>
              </w:divBdr>
            </w:div>
            <w:div w:id="475030245">
              <w:marLeft w:val="0"/>
              <w:marRight w:val="0"/>
              <w:marTop w:val="0"/>
              <w:marBottom w:val="0"/>
              <w:divBdr>
                <w:top w:val="none" w:sz="0" w:space="0" w:color="auto"/>
                <w:left w:val="none" w:sz="0" w:space="0" w:color="auto"/>
                <w:bottom w:val="none" w:sz="0" w:space="0" w:color="auto"/>
                <w:right w:val="none" w:sz="0" w:space="0" w:color="auto"/>
              </w:divBdr>
            </w:div>
            <w:div w:id="355427031">
              <w:marLeft w:val="0"/>
              <w:marRight w:val="0"/>
              <w:marTop w:val="0"/>
              <w:marBottom w:val="0"/>
              <w:divBdr>
                <w:top w:val="none" w:sz="0" w:space="0" w:color="auto"/>
                <w:left w:val="none" w:sz="0" w:space="0" w:color="auto"/>
                <w:bottom w:val="none" w:sz="0" w:space="0" w:color="auto"/>
                <w:right w:val="none" w:sz="0" w:space="0" w:color="auto"/>
              </w:divBdr>
            </w:div>
            <w:div w:id="1949584500">
              <w:marLeft w:val="0"/>
              <w:marRight w:val="0"/>
              <w:marTop w:val="0"/>
              <w:marBottom w:val="0"/>
              <w:divBdr>
                <w:top w:val="none" w:sz="0" w:space="0" w:color="auto"/>
                <w:left w:val="none" w:sz="0" w:space="0" w:color="auto"/>
                <w:bottom w:val="none" w:sz="0" w:space="0" w:color="auto"/>
                <w:right w:val="none" w:sz="0" w:space="0" w:color="auto"/>
              </w:divBdr>
            </w:div>
            <w:div w:id="696077821">
              <w:marLeft w:val="0"/>
              <w:marRight w:val="0"/>
              <w:marTop w:val="0"/>
              <w:marBottom w:val="0"/>
              <w:divBdr>
                <w:top w:val="none" w:sz="0" w:space="0" w:color="auto"/>
                <w:left w:val="none" w:sz="0" w:space="0" w:color="auto"/>
                <w:bottom w:val="none" w:sz="0" w:space="0" w:color="auto"/>
                <w:right w:val="none" w:sz="0" w:space="0" w:color="auto"/>
              </w:divBdr>
            </w:div>
            <w:div w:id="2066171742">
              <w:marLeft w:val="0"/>
              <w:marRight w:val="0"/>
              <w:marTop w:val="0"/>
              <w:marBottom w:val="0"/>
              <w:divBdr>
                <w:top w:val="none" w:sz="0" w:space="0" w:color="auto"/>
                <w:left w:val="none" w:sz="0" w:space="0" w:color="auto"/>
                <w:bottom w:val="none" w:sz="0" w:space="0" w:color="auto"/>
                <w:right w:val="none" w:sz="0" w:space="0" w:color="auto"/>
              </w:divBdr>
            </w:div>
            <w:div w:id="1879122967">
              <w:marLeft w:val="0"/>
              <w:marRight w:val="0"/>
              <w:marTop w:val="0"/>
              <w:marBottom w:val="0"/>
              <w:divBdr>
                <w:top w:val="none" w:sz="0" w:space="0" w:color="auto"/>
                <w:left w:val="none" w:sz="0" w:space="0" w:color="auto"/>
                <w:bottom w:val="none" w:sz="0" w:space="0" w:color="auto"/>
                <w:right w:val="none" w:sz="0" w:space="0" w:color="auto"/>
              </w:divBdr>
            </w:div>
            <w:div w:id="168103491">
              <w:marLeft w:val="0"/>
              <w:marRight w:val="0"/>
              <w:marTop w:val="0"/>
              <w:marBottom w:val="0"/>
              <w:divBdr>
                <w:top w:val="none" w:sz="0" w:space="0" w:color="auto"/>
                <w:left w:val="none" w:sz="0" w:space="0" w:color="auto"/>
                <w:bottom w:val="none" w:sz="0" w:space="0" w:color="auto"/>
                <w:right w:val="none" w:sz="0" w:space="0" w:color="auto"/>
              </w:divBdr>
            </w:div>
            <w:div w:id="587270847">
              <w:marLeft w:val="0"/>
              <w:marRight w:val="0"/>
              <w:marTop w:val="0"/>
              <w:marBottom w:val="0"/>
              <w:divBdr>
                <w:top w:val="none" w:sz="0" w:space="0" w:color="auto"/>
                <w:left w:val="none" w:sz="0" w:space="0" w:color="auto"/>
                <w:bottom w:val="none" w:sz="0" w:space="0" w:color="auto"/>
                <w:right w:val="none" w:sz="0" w:space="0" w:color="auto"/>
              </w:divBdr>
            </w:div>
            <w:div w:id="1503737752">
              <w:marLeft w:val="0"/>
              <w:marRight w:val="0"/>
              <w:marTop w:val="0"/>
              <w:marBottom w:val="0"/>
              <w:divBdr>
                <w:top w:val="none" w:sz="0" w:space="0" w:color="auto"/>
                <w:left w:val="none" w:sz="0" w:space="0" w:color="auto"/>
                <w:bottom w:val="none" w:sz="0" w:space="0" w:color="auto"/>
                <w:right w:val="none" w:sz="0" w:space="0" w:color="auto"/>
              </w:divBdr>
            </w:div>
            <w:div w:id="1787657509">
              <w:marLeft w:val="0"/>
              <w:marRight w:val="0"/>
              <w:marTop w:val="0"/>
              <w:marBottom w:val="0"/>
              <w:divBdr>
                <w:top w:val="none" w:sz="0" w:space="0" w:color="auto"/>
                <w:left w:val="none" w:sz="0" w:space="0" w:color="auto"/>
                <w:bottom w:val="none" w:sz="0" w:space="0" w:color="auto"/>
                <w:right w:val="none" w:sz="0" w:space="0" w:color="auto"/>
              </w:divBdr>
            </w:div>
            <w:div w:id="678310167">
              <w:marLeft w:val="0"/>
              <w:marRight w:val="0"/>
              <w:marTop w:val="0"/>
              <w:marBottom w:val="0"/>
              <w:divBdr>
                <w:top w:val="none" w:sz="0" w:space="0" w:color="auto"/>
                <w:left w:val="none" w:sz="0" w:space="0" w:color="auto"/>
                <w:bottom w:val="none" w:sz="0" w:space="0" w:color="auto"/>
                <w:right w:val="none" w:sz="0" w:space="0" w:color="auto"/>
              </w:divBdr>
            </w:div>
            <w:div w:id="1546137816">
              <w:marLeft w:val="0"/>
              <w:marRight w:val="0"/>
              <w:marTop w:val="0"/>
              <w:marBottom w:val="0"/>
              <w:divBdr>
                <w:top w:val="none" w:sz="0" w:space="0" w:color="auto"/>
                <w:left w:val="none" w:sz="0" w:space="0" w:color="auto"/>
                <w:bottom w:val="none" w:sz="0" w:space="0" w:color="auto"/>
                <w:right w:val="none" w:sz="0" w:space="0" w:color="auto"/>
              </w:divBdr>
            </w:div>
            <w:div w:id="1477840629">
              <w:marLeft w:val="0"/>
              <w:marRight w:val="0"/>
              <w:marTop w:val="0"/>
              <w:marBottom w:val="0"/>
              <w:divBdr>
                <w:top w:val="none" w:sz="0" w:space="0" w:color="auto"/>
                <w:left w:val="none" w:sz="0" w:space="0" w:color="auto"/>
                <w:bottom w:val="none" w:sz="0" w:space="0" w:color="auto"/>
                <w:right w:val="none" w:sz="0" w:space="0" w:color="auto"/>
              </w:divBdr>
            </w:div>
            <w:div w:id="1391272672">
              <w:marLeft w:val="0"/>
              <w:marRight w:val="0"/>
              <w:marTop w:val="0"/>
              <w:marBottom w:val="0"/>
              <w:divBdr>
                <w:top w:val="none" w:sz="0" w:space="0" w:color="auto"/>
                <w:left w:val="none" w:sz="0" w:space="0" w:color="auto"/>
                <w:bottom w:val="none" w:sz="0" w:space="0" w:color="auto"/>
                <w:right w:val="none" w:sz="0" w:space="0" w:color="auto"/>
              </w:divBdr>
            </w:div>
            <w:div w:id="1965232070">
              <w:marLeft w:val="0"/>
              <w:marRight w:val="0"/>
              <w:marTop w:val="0"/>
              <w:marBottom w:val="0"/>
              <w:divBdr>
                <w:top w:val="none" w:sz="0" w:space="0" w:color="auto"/>
                <w:left w:val="none" w:sz="0" w:space="0" w:color="auto"/>
                <w:bottom w:val="none" w:sz="0" w:space="0" w:color="auto"/>
                <w:right w:val="none" w:sz="0" w:space="0" w:color="auto"/>
              </w:divBdr>
            </w:div>
            <w:div w:id="881552029">
              <w:marLeft w:val="0"/>
              <w:marRight w:val="0"/>
              <w:marTop w:val="0"/>
              <w:marBottom w:val="0"/>
              <w:divBdr>
                <w:top w:val="none" w:sz="0" w:space="0" w:color="auto"/>
                <w:left w:val="none" w:sz="0" w:space="0" w:color="auto"/>
                <w:bottom w:val="none" w:sz="0" w:space="0" w:color="auto"/>
                <w:right w:val="none" w:sz="0" w:space="0" w:color="auto"/>
              </w:divBdr>
            </w:div>
            <w:div w:id="708725847">
              <w:marLeft w:val="0"/>
              <w:marRight w:val="0"/>
              <w:marTop w:val="0"/>
              <w:marBottom w:val="0"/>
              <w:divBdr>
                <w:top w:val="none" w:sz="0" w:space="0" w:color="auto"/>
                <w:left w:val="none" w:sz="0" w:space="0" w:color="auto"/>
                <w:bottom w:val="none" w:sz="0" w:space="0" w:color="auto"/>
                <w:right w:val="none" w:sz="0" w:space="0" w:color="auto"/>
              </w:divBdr>
            </w:div>
            <w:div w:id="1432313461">
              <w:marLeft w:val="0"/>
              <w:marRight w:val="0"/>
              <w:marTop w:val="0"/>
              <w:marBottom w:val="0"/>
              <w:divBdr>
                <w:top w:val="none" w:sz="0" w:space="0" w:color="auto"/>
                <w:left w:val="none" w:sz="0" w:space="0" w:color="auto"/>
                <w:bottom w:val="none" w:sz="0" w:space="0" w:color="auto"/>
                <w:right w:val="none" w:sz="0" w:space="0" w:color="auto"/>
              </w:divBdr>
            </w:div>
            <w:div w:id="1526672597">
              <w:marLeft w:val="0"/>
              <w:marRight w:val="0"/>
              <w:marTop w:val="0"/>
              <w:marBottom w:val="0"/>
              <w:divBdr>
                <w:top w:val="none" w:sz="0" w:space="0" w:color="auto"/>
                <w:left w:val="none" w:sz="0" w:space="0" w:color="auto"/>
                <w:bottom w:val="none" w:sz="0" w:space="0" w:color="auto"/>
                <w:right w:val="none" w:sz="0" w:space="0" w:color="auto"/>
              </w:divBdr>
            </w:div>
            <w:div w:id="1829518215">
              <w:marLeft w:val="0"/>
              <w:marRight w:val="0"/>
              <w:marTop w:val="0"/>
              <w:marBottom w:val="0"/>
              <w:divBdr>
                <w:top w:val="none" w:sz="0" w:space="0" w:color="auto"/>
                <w:left w:val="none" w:sz="0" w:space="0" w:color="auto"/>
                <w:bottom w:val="none" w:sz="0" w:space="0" w:color="auto"/>
                <w:right w:val="none" w:sz="0" w:space="0" w:color="auto"/>
              </w:divBdr>
            </w:div>
            <w:div w:id="1192302119">
              <w:marLeft w:val="0"/>
              <w:marRight w:val="0"/>
              <w:marTop w:val="0"/>
              <w:marBottom w:val="0"/>
              <w:divBdr>
                <w:top w:val="none" w:sz="0" w:space="0" w:color="auto"/>
                <w:left w:val="none" w:sz="0" w:space="0" w:color="auto"/>
                <w:bottom w:val="none" w:sz="0" w:space="0" w:color="auto"/>
                <w:right w:val="none" w:sz="0" w:space="0" w:color="auto"/>
              </w:divBdr>
            </w:div>
            <w:div w:id="1815096904">
              <w:marLeft w:val="0"/>
              <w:marRight w:val="0"/>
              <w:marTop w:val="0"/>
              <w:marBottom w:val="0"/>
              <w:divBdr>
                <w:top w:val="none" w:sz="0" w:space="0" w:color="auto"/>
                <w:left w:val="none" w:sz="0" w:space="0" w:color="auto"/>
                <w:bottom w:val="none" w:sz="0" w:space="0" w:color="auto"/>
                <w:right w:val="none" w:sz="0" w:space="0" w:color="auto"/>
              </w:divBdr>
            </w:div>
            <w:div w:id="613755877">
              <w:marLeft w:val="0"/>
              <w:marRight w:val="0"/>
              <w:marTop w:val="0"/>
              <w:marBottom w:val="0"/>
              <w:divBdr>
                <w:top w:val="none" w:sz="0" w:space="0" w:color="auto"/>
                <w:left w:val="none" w:sz="0" w:space="0" w:color="auto"/>
                <w:bottom w:val="none" w:sz="0" w:space="0" w:color="auto"/>
                <w:right w:val="none" w:sz="0" w:space="0" w:color="auto"/>
              </w:divBdr>
            </w:div>
            <w:div w:id="1944992763">
              <w:marLeft w:val="0"/>
              <w:marRight w:val="0"/>
              <w:marTop w:val="0"/>
              <w:marBottom w:val="0"/>
              <w:divBdr>
                <w:top w:val="none" w:sz="0" w:space="0" w:color="auto"/>
                <w:left w:val="none" w:sz="0" w:space="0" w:color="auto"/>
                <w:bottom w:val="none" w:sz="0" w:space="0" w:color="auto"/>
                <w:right w:val="none" w:sz="0" w:space="0" w:color="auto"/>
              </w:divBdr>
            </w:div>
            <w:div w:id="637149086">
              <w:marLeft w:val="0"/>
              <w:marRight w:val="0"/>
              <w:marTop w:val="0"/>
              <w:marBottom w:val="0"/>
              <w:divBdr>
                <w:top w:val="none" w:sz="0" w:space="0" w:color="auto"/>
                <w:left w:val="none" w:sz="0" w:space="0" w:color="auto"/>
                <w:bottom w:val="none" w:sz="0" w:space="0" w:color="auto"/>
                <w:right w:val="none" w:sz="0" w:space="0" w:color="auto"/>
              </w:divBdr>
            </w:div>
            <w:div w:id="2075665332">
              <w:marLeft w:val="0"/>
              <w:marRight w:val="0"/>
              <w:marTop w:val="0"/>
              <w:marBottom w:val="0"/>
              <w:divBdr>
                <w:top w:val="none" w:sz="0" w:space="0" w:color="auto"/>
                <w:left w:val="none" w:sz="0" w:space="0" w:color="auto"/>
                <w:bottom w:val="none" w:sz="0" w:space="0" w:color="auto"/>
                <w:right w:val="none" w:sz="0" w:space="0" w:color="auto"/>
              </w:divBdr>
            </w:div>
            <w:div w:id="1433161380">
              <w:marLeft w:val="0"/>
              <w:marRight w:val="0"/>
              <w:marTop w:val="0"/>
              <w:marBottom w:val="0"/>
              <w:divBdr>
                <w:top w:val="none" w:sz="0" w:space="0" w:color="auto"/>
                <w:left w:val="none" w:sz="0" w:space="0" w:color="auto"/>
                <w:bottom w:val="none" w:sz="0" w:space="0" w:color="auto"/>
                <w:right w:val="none" w:sz="0" w:space="0" w:color="auto"/>
              </w:divBdr>
            </w:div>
            <w:div w:id="144703497">
              <w:marLeft w:val="0"/>
              <w:marRight w:val="0"/>
              <w:marTop w:val="0"/>
              <w:marBottom w:val="0"/>
              <w:divBdr>
                <w:top w:val="none" w:sz="0" w:space="0" w:color="auto"/>
                <w:left w:val="none" w:sz="0" w:space="0" w:color="auto"/>
                <w:bottom w:val="none" w:sz="0" w:space="0" w:color="auto"/>
                <w:right w:val="none" w:sz="0" w:space="0" w:color="auto"/>
              </w:divBdr>
            </w:div>
            <w:div w:id="1656106755">
              <w:marLeft w:val="0"/>
              <w:marRight w:val="0"/>
              <w:marTop w:val="0"/>
              <w:marBottom w:val="0"/>
              <w:divBdr>
                <w:top w:val="none" w:sz="0" w:space="0" w:color="auto"/>
                <w:left w:val="none" w:sz="0" w:space="0" w:color="auto"/>
                <w:bottom w:val="none" w:sz="0" w:space="0" w:color="auto"/>
                <w:right w:val="none" w:sz="0" w:space="0" w:color="auto"/>
              </w:divBdr>
            </w:div>
            <w:div w:id="277496950">
              <w:marLeft w:val="0"/>
              <w:marRight w:val="0"/>
              <w:marTop w:val="0"/>
              <w:marBottom w:val="0"/>
              <w:divBdr>
                <w:top w:val="none" w:sz="0" w:space="0" w:color="auto"/>
                <w:left w:val="none" w:sz="0" w:space="0" w:color="auto"/>
                <w:bottom w:val="none" w:sz="0" w:space="0" w:color="auto"/>
                <w:right w:val="none" w:sz="0" w:space="0" w:color="auto"/>
              </w:divBdr>
            </w:div>
            <w:div w:id="1884631063">
              <w:marLeft w:val="0"/>
              <w:marRight w:val="0"/>
              <w:marTop w:val="0"/>
              <w:marBottom w:val="0"/>
              <w:divBdr>
                <w:top w:val="none" w:sz="0" w:space="0" w:color="auto"/>
                <w:left w:val="none" w:sz="0" w:space="0" w:color="auto"/>
                <w:bottom w:val="none" w:sz="0" w:space="0" w:color="auto"/>
                <w:right w:val="none" w:sz="0" w:space="0" w:color="auto"/>
              </w:divBdr>
            </w:div>
            <w:div w:id="86339">
              <w:marLeft w:val="0"/>
              <w:marRight w:val="0"/>
              <w:marTop w:val="0"/>
              <w:marBottom w:val="0"/>
              <w:divBdr>
                <w:top w:val="none" w:sz="0" w:space="0" w:color="auto"/>
                <w:left w:val="none" w:sz="0" w:space="0" w:color="auto"/>
                <w:bottom w:val="none" w:sz="0" w:space="0" w:color="auto"/>
                <w:right w:val="none" w:sz="0" w:space="0" w:color="auto"/>
              </w:divBdr>
            </w:div>
            <w:div w:id="381250647">
              <w:marLeft w:val="0"/>
              <w:marRight w:val="0"/>
              <w:marTop w:val="0"/>
              <w:marBottom w:val="0"/>
              <w:divBdr>
                <w:top w:val="none" w:sz="0" w:space="0" w:color="auto"/>
                <w:left w:val="none" w:sz="0" w:space="0" w:color="auto"/>
                <w:bottom w:val="none" w:sz="0" w:space="0" w:color="auto"/>
                <w:right w:val="none" w:sz="0" w:space="0" w:color="auto"/>
              </w:divBdr>
            </w:div>
            <w:div w:id="1695421170">
              <w:marLeft w:val="0"/>
              <w:marRight w:val="0"/>
              <w:marTop w:val="0"/>
              <w:marBottom w:val="0"/>
              <w:divBdr>
                <w:top w:val="none" w:sz="0" w:space="0" w:color="auto"/>
                <w:left w:val="none" w:sz="0" w:space="0" w:color="auto"/>
                <w:bottom w:val="none" w:sz="0" w:space="0" w:color="auto"/>
                <w:right w:val="none" w:sz="0" w:space="0" w:color="auto"/>
              </w:divBdr>
            </w:div>
            <w:div w:id="1732801618">
              <w:marLeft w:val="0"/>
              <w:marRight w:val="0"/>
              <w:marTop w:val="0"/>
              <w:marBottom w:val="0"/>
              <w:divBdr>
                <w:top w:val="none" w:sz="0" w:space="0" w:color="auto"/>
                <w:left w:val="none" w:sz="0" w:space="0" w:color="auto"/>
                <w:bottom w:val="none" w:sz="0" w:space="0" w:color="auto"/>
                <w:right w:val="none" w:sz="0" w:space="0" w:color="auto"/>
              </w:divBdr>
            </w:div>
            <w:div w:id="481044028">
              <w:marLeft w:val="0"/>
              <w:marRight w:val="0"/>
              <w:marTop w:val="0"/>
              <w:marBottom w:val="0"/>
              <w:divBdr>
                <w:top w:val="none" w:sz="0" w:space="0" w:color="auto"/>
                <w:left w:val="none" w:sz="0" w:space="0" w:color="auto"/>
                <w:bottom w:val="none" w:sz="0" w:space="0" w:color="auto"/>
                <w:right w:val="none" w:sz="0" w:space="0" w:color="auto"/>
              </w:divBdr>
            </w:div>
            <w:div w:id="1724408038">
              <w:marLeft w:val="0"/>
              <w:marRight w:val="0"/>
              <w:marTop w:val="0"/>
              <w:marBottom w:val="0"/>
              <w:divBdr>
                <w:top w:val="none" w:sz="0" w:space="0" w:color="auto"/>
                <w:left w:val="none" w:sz="0" w:space="0" w:color="auto"/>
                <w:bottom w:val="none" w:sz="0" w:space="0" w:color="auto"/>
                <w:right w:val="none" w:sz="0" w:space="0" w:color="auto"/>
              </w:divBdr>
            </w:div>
            <w:div w:id="2075077393">
              <w:marLeft w:val="0"/>
              <w:marRight w:val="0"/>
              <w:marTop w:val="0"/>
              <w:marBottom w:val="0"/>
              <w:divBdr>
                <w:top w:val="none" w:sz="0" w:space="0" w:color="auto"/>
                <w:left w:val="none" w:sz="0" w:space="0" w:color="auto"/>
                <w:bottom w:val="none" w:sz="0" w:space="0" w:color="auto"/>
                <w:right w:val="none" w:sz="0" w:space="0" w:color="auto"/>
              </w:divBdr>
            </w:div>
            <w:div w:id="856581470">
              <w:marLeft w:val="0"/>
              <w:marRight w:val="0"/>
              <w:marTop w:val="0"/>
              <w:marBottom w:val="0"/>
              <w:divBdr>
                <w:top w:val="none" w:sz="0" w:space="0" w:color="auto"/>
                <w:left w:val="none" w:sz="0" w:space="0" w:color="auto"/>
                <w:bottom w:val="none" w:sz="0" w:space="0" w:color="auto"/>
                <w:right w:val="none" w:sz="0" w:space="0" w:color="auto"/>
              </w:divBdr>
            </w:div>
            <w:div w:id="1903518473">
              <w:marLeft w:val="0"/>
              <w:marRight w:val="0"/>
              <w:marTop w:val="0"/>
              <w:marBottom w:val="0"/>
              <w:divBdr>
                <w:top w:val="none" w:sz="0" w:space="0" w:color="auto"/>
                <w:left w:val="none" w:sz="0" w:space="0" w:color="auto"/>
                <w:bottom w:val="none" w:sz="0" w:space="0" w:color="auto"/>
                <w:right w:val="none" w:sz="0" w:space="0" w:color="auto"/>
              </w:divBdr>
            </w:div>
            <w:div w:id="1706523094">
              <w:marLeft w:val="0"/>
              <w:marRight w:val="0"/>
              <w:marTop w:val="0"/>
              <w:marBottom w:val="0"/>
              <w:divBdr>
                <w:top w:val="none" w:sz="0" w:space="0" w:color="auto"/>
                <w:left w:val="none" w:sz="0" w:space="0" w:color="auto"/>
                <w:bottom w:val="none" w:sz="0" w:space="0" w:color="auto"/>
                <w:right w:val="none" w:sz="0" w:space="0" w:color="auto"/>
              </w:divBdr>
            </w:div>
            <w:div w:id="874543514">
              <w:marLeft w:val="0"/>
              <w:marRight w:val="0"/>
              <w:marTop w:val="0"/>
              <w:marBottom w:val="0"/>
              <w:divBdr>
                <w:top w:val="none" w:sz="0" w:space="0" w:color="auto"/>
                <w:left w:val="none" w:sz="0" w:space="0" w:color="auto"/>
                <w:bottom w:val="none" w:sz="0" w:space="0" w:color="auto"/>
                <w:right w:val="none" w:sz="0" w:space="0" w:color="auto"/>
              </w:divBdr>
            </w:div>
            <w:div w:id="704216833">
              <w:marLeft w:val="0"/>
              <w:marRight w:val="0"/>
              <w:marTop w:val="0"/>
              <w:marBottom w:val="0"/>
              <w:divBdr>
                <w:top w:val="none" w:sz="0" w:space="0" w:color="auto"/>
                <w:left w:val="none" w:sz="0" w:space="0" w:color="auto"/>
                <w:bottom w:val="none" w:sz="0" w:space="0" w:color="auto"/>
                <w:right w:val="none" w:sz="0" w:space="0" w:color="auto"/>
              </w:divBdr>
            </w:div>
            <w:div w:id="2085636880">
              <w:marLeft w:val="0"/>
              <w:marRight w:val="0"/>
              <w:marTop w:val="0"/>
              <w:marBottom w:val="0"/>
              <w:divBdr>
                <w:top w:val="none" w:sz="0" w:space="0" w:color="auto"/>
                <w:left w:val="none" w:sz="0" w:space="0" w:color="auto"/>
                <w:bottom w:val="none" w:sz="0" w:space="0" w:color="auto"/>
                <w:right w:val="none" w:sz="0" w:space="0" w:color="auto"/>
              </w:divBdr>
            </w:div>
            <w:div w:id="972826099">
              <w:marLeft w:val="0"/>
              <w:marRight w:val="0"/>
              <w:marTop w:val="0"/>
              <w:marBottom w:val="0"/>
              <w:divBdr>
                <w:top w:val="none" w:sz="0" w:space="0" w:color="auto"/>
                <w:left w:val="none" w:sz="0" w:space="0" w:color="auto"/>
                <w:bottom w:val="none" w:sz="0" w:space="0" w:color="auto"/>
                <w:right w:val="none" w:sz="0" w:space="0" w:color="auto"/>
              </w:divBdr>
            </w:div>
            <w:div w:id="1605577668">
              <w:marLeft w:val="0"/>
              <w:marRight w:val="0"/>
              <w:marTop w:val="0"/>
              <w:marBottom w:val="0"/>
              <w:divBdr>
                <w:top w:val="none" w:sz="0" w:space="0" w:color="auto"/>
                <w:left w:val="none" w:sz="0" w:space="0" w:color="auto"/>
                <w:bottom w:val="none" w:sz="0" w:space="0" w:color="auto"/>
                <w:right w:val="none" w:sz="0" w:space="0" w:color="auto"/>
              </w:divBdr>
            </w:div>
            <w:div w:id="46150556">
              <w:marLeft w:val="0"/>
              <w:marRight w:val="0"/>
              <w:marTop w:val="0"/>
              <w:marBottom w:val="0"/>
              <w:divBdr>
                <w:top w:val="none" w:sz="0" w:space="0" w:color="auto"/>
                <w:left w:val="none" w:sz="0" w:space="0" w:color="auto"/>
                <w:bottom w:val="none" w:sz="0" w:space="0" w:color="auto"/>
                <w:right w:val="none" w:sz="0" w:space="0" w:color="auto"/>
              </w:divBdr>
            </w:div>
            <w:div w:id="1842885712">
              <w:marLeft w:val="0"/>
              <w:marRight w:val="0"/>
              <w:marTop w:val="0"/>
              <w:marBottom w:val="0"/>
              <w:divBdr>
                <w:top w:val="none" w:sz="0" w:space="0" w:color="auto"/>
                <w:left w:val="none" w:sz="0" w:space="0" w:color="auto"/>
                <w:bottom w:val="none" w:sz="0" w:space="0" w:color="auto"/>
                <w:right w:val="none" w:sz="0" w:space="0" w:color="auto"/>
              </w:divBdr>
            </w:div>
            <w:div w:id="2003241011">
              <w:marLeft w:val="0"/>
              <w:marRight w:val="0"/>
              <w:marTop w:val="0"/>
              <w:marBottom w:val="0"/>
              <w:divBdr>
                <w:top w:val="none" w:sz="0" w:space="0" w:color="auto"/>
                <w:left w:val="none" w:sz="0" w:space="0" w:color="auto"/>
                <w:bottom w:val="none" w:sz="0" w:space="0" w:color="auto"/>
                <w:right w:val="none" w:sz="0" w:space="0" w:color="auto"/>
              </w:divBdr>
            </w:div>
            <w:div w:id="124083262">
              <w:marLeft w:val="0"/>
              <w:marRight w:val="0"/>
              <w:marTop w:val="0"/>
              <w:marBottom w:val="0"/>
              <w:divBdr>
                <w:top w:val="none" w:sz="0" w:space="0" w:color="auto"/>
                <w:left w:val="none" w:sz="0" w:space="0" w:color="auto"/>
                <w:bottom w:val="none" w:sz="0" w:space="0" w:color="auto"/>
                <w:right w:val="none" w:sz="0" w:space="0" w:color="auto"/>
              </w:divBdr>
            </w:div>
            <w:div w:id="1826046631">
              <w:marLeft w:val="0"/>
              <w:marRight w:val="0"/>
              <w:marTop w:val="0"/>
              <w:marBottom w:val="0"/>
              <w:divBdr>
                <w:top w:val="none" w:sz="0" w:space="0" w:color="auto"/>
                <w:left w:val="none" w:sz="0" w:space="0" w:color="auto"/>
                <w:bottom w:val="none" w:sz="0" w:space="0" w:color="auto"/>
                <w:right w:val="none" w:sz="0" w:space="0" w:color="auto"/>
              </w:divBdr>
            </w:div>
            <w:div w:id="528565993">
              <w:marLeft w:val="0"/>
              <w:marRight w:val="0"/>
              <w:marTop w:val="0"/>
              <w:marBottom w:val="0"/>
              <w:divBdr>
                <w:top w:val="none" w:sz="0" w:space="0" w:color="auto"/>
                <w:left w:val="none" w:sz="0" w:space="0" w:color="auto"/>
                <w:bottom w:val="none" w:sz="0" w:space="0" w:color="auto"/>
                <w:right w:val="none" w:sz="0" w:space="0" w:color="auto"/>
              </w:divBdr>
            </w:div>
            <w:div w:id="2084986194">
              <w:marLeft w:val="0"/>
              <w:marRight w:val="0"/>
              <w:marTop w:val="0"/>
              <w:marBottom w:val="0"/>
              <w:divBdr>
                <w:top w:val="none" w:sz="0" w:space="0" w:color="auto"/>
                <w:left w:val="none" w:sz="0" w:space="0" w:color="auto"/>
                <w:bottom w:val="none" w:sz="0" w:space="0" w:color="auto"/>
                <w:right w:val="none" w:sz="0" w:space="0" w:color="auto"/>
              </w:divBdr>
            </w:div>
            <w:div w:id="1103574478">
              <w:marLeft w:val="0"/>
              <w:marRight w:val="0"/>
              <w:marTop w:val="0"/>
              <w:marBottom w:val="0"/>
              <w:divBdr>
                <w:top w:val="none" w:sz="0" w:space="0" w:color="auto"/>
                <w:left w:val="none" w:sz="0" w:space="0" w:color="auto"/>
                <w:bottom w:val="none" w:sz="0" w:space="0" w:color="auto"/>
                <w:right w:val="none" w:sz="0" w:space="0" w:color="auto"/>
              </w:divBdr>
            </w:div>
            <w:div w:id="780342283">
              <w:marLeft w:val="0"/>
              <w:marRight w:val="0"/>
              <w:marTop w:val="0"/>
              <w:marBottom w:val="0"/>
              <w:divBdr>
                <w:top w:val="none" w:sz="0" w:space="0" w:color="auto"/>
                <w:left w:val="none" w:sz="0" w:space="0" w:color="auto"/>
                <w:bottom w:val="none" w:sz="0" w:space="0" w:color="auto"/>
                <w:right w:val="none" w:sz="0" w:space="0" w:color="auto"/>
              </w:divBdr>
            </w:div>
            <w:div w:id="1790128333">
              <w:marLeft w:val="0"/>
              <w:marRight w:val="0"/>
              <w:marTop w:val="0"/>
              <w:marBottom w:val="0"/>
              <w:divBdr>
                <w:top w:val="none" w:sz="0" w:space="0" w:color="auto"/>
                <w:left w:val="none" w:sz="0" w:space="0" w:color="auto"/>
                <w:bottom w:val="none" w:sz="0" w:space="0" w:color="auto"/>
                <w:right w:val="none" w:sz="0" w:space="0" w:color="auto"/>
              </w:divBdr>
            </w:div>
            <w:div w:id="836385341">
              <w:marLeft w:val="0"/>
              <w:marRight w:val="0"/>
              <w:marTop w:val="0"/>
              <w:marBottom w:val="0"/>
              <w:divBdr>
                <w:top w:val="none" w:sz="0" w:space="0" w:color="auto"/>
                <w:left w:val="none" w:sz="0" w:space="0" w:color="auto"/>
                <w:bottom w:val="none" w:sz="0" w:space="0" w:color="auto"/>
                <w:right w:val="none" w:sz="0" w:space="0" w:color="auto"/>
              </w:divBdr>
            </w:div>
            <w:div w:id="1369795465">
              <w:marLeft w:val="0"/>
              <w:marRight w:val="0"/>
              <w:marTop w:val="0"/>
              <w:marBottom w:val="0"/>
              <w:divBdr>
                <w:top w:val="none" w:sz="0" w:space="0" w:color="auto"/>
                <w:left w:val="none" w:sz="0" w:space="0" w:color="auto"/>
                <w:bottom w:val="none" w:sz="0" w:space="0" w:color="auto"/>
                <w:right w:val="none" w:sz="0" w:space="0" w:color="auto"/>
              </w:divBdr>
            </w:div>
            <w:div w:id="454178100">
              <w:marLeft w:val="0"/>
              <w:marRight w:val="0"/>
              <w:marTop w:val="0"/>
              <w:marBottom w:val="0"/>
              <w:divBdr>
                <w:top w:val="none" w:sz="0" w:space="0" w:color="auto"/>
                <w:left w:val="none" w:sz="0" w:space="0" w:color="auto"/>
                <w:bottom w:val="none" w:sz="0" w:space="0" w:color="auto"/>
                <w:right w:val="none" w:sz="0" w:space="0" w:color="auto"/>
              </w:divBdr>
            </w:div>
            <w:div w:id="603153081">
              <w:marLeft w:val="0"/>
              <w:marRight w:val="0"/>
              <w:marTop w:val="0"/>
              <w:marBottom w:val="0"/>
              <w:divBdr>
                <w:top w:val="none" w:sz="0" w:space="0" w:color="auto"/>
                <w:left w:val="none" w:sz="0" w:space="0" w:color="auto"/>
                <w:bottom w:val="none" w:sz="0" w:space="0" w:color="auto"/>
                <w:right w:val="none" w:sz="0" w:space="0" w:color="auto"/>
              </w:divBdr>
            </w:div>
            <w:div w:id="2089692768">
              <w:marLeft w:val="0"/>
              <w:marRight w:val="0"/>
              <w:marTop w:val="0"/>
              <w:marBottom w:val="0"/>
              <w:divBdr>
                <w:top w:val="none" w:sz="0" w:space="0" w:color="auto"/>
                <w:left w:val="none" w:sz="0" w:space="0" w:color="auto"/>
                <w:bottom w:val="none" w:sz="0" w:space="0" w:color="auto"/>
                <w:right w:val="none" w:sz="0" w:space="0" w:color="auto"/>
              </w:divBdr>
            </w:div>
            <w:div w:id="695666158">
              <w:marLeft w:val="0"/>
              <w:marRight w:val="0"/>
              <w:marTop w:val="0"/>
              <w:marBottom w:val="0"/>
              <w:divBdr>
                <w:top w:val="none" w:sz="0" w:space="0" w:color="auto"/>
                <w:left w:val="none" w:sz="0" w:space="0" w:color="auto"/>
                <w:bottom w:val="none" w:sz="0" w:space="0" w:color="auto"/>
                <w:right w:val="none" w:sz="0" w:space="0" w:color="auto"/>
              </w:divBdr>
            </w:div>
            <w:div w:id="2132283429">
              <w:marLeft w:val="0"/>
              <w:marRight w:val="0"/>
              <w:marTop w:val="0"/>
              <w:marBottom w:val="0"/>
              <w:divBdr>
                <w:top w:val="none" w:sz="0" w:space="0" w:color="auto"/>
                <w:left w:val="none" w:sz="0" w:space="0" w:color="auto"/>
                <w:bottom w:val="none" w:sz="0" w:space="0" w:color="auto"/>
                <w:right w:val="none" w:sz="0" w:space="0" w:color="auto"/>
              </w:divBdr>
            </w:div>
            <w:div w:id="1906452964">
              <w:marLeft w:val="0"/>
              <w:marRight w:val="0"/>
              <w:marTop w:val="0"/>
              <w:marBottom w:val="0"/>
              <w:divBdr>
                <w:top w:val="none" w:sz="0" w:space="0" w:color="auto"/>
                <w:left w:val="none" w:sz="0" w:space="0" w:color="auto"/>
                <w:bottom w:val="none" w:sz="0" w:space="0" w:color="auto"/>
                <w:right w:val="none" w:sz="0" w:space="0" w:color="auto"/>
              </w:divBdr>
            </w:div>
            <w:div w:id="781845577">
              <w:marLeft w:val="0"/>
              <w:marRight w:val="0"/>
              <w:marTop w:val="0"/>
              <w:marBottom w:val="0"/>
              <w:divBdr>
                <w:top w:val="none" w:sz="0" w:space="0" w:color="auto"/>
                <w:left w:val="none" w:sz="0" w:space="0" w:color="auto"/>
                <w:bottom w:val="none" w:sz="0" w:space="0" w:color="auto"/>
                <w:right w:val="none" w:sz="0" w:space="0" w:color="auto"/>
              </w:divBdr>
            </w:div>
            <w:div w:id="2031837476">
              <w:marLeft w:val="0"/>
              <w:marRight w:val="0"/>
              <w:marTop w:val="0"/>
              <w:marBottom w:val="0"/>
              <w:divBdr>
                <w:top w:val="none" w:sz="0" w:space="0" w:color="auto"/>
                <w:left w:val="none" w:sz="0" w:space="0" w:color="auto"/>
                <w:bottom w:val="none" w:sz="0" w:space="0" w:color="auto"/>
                <w:right w:val="none" w:sz="0" w:space="0" w:color="auto"/>
              </w:divBdr>
            </w:div>
            <w:div w:id="1198079954">
              <w:marLeft w:val="0"/>
              <w:marRight w:val="0"/>
              <w:marTop w:val="0"/>
              <w:marBottom w:val="0"/>
              <w:divBdr>
                <w:top w:val="none" w:sz="0" w:space="0" w:color="auto"/>
                <w:left w:val="none" w:sz="0" w:space="0" w:color="auto"/>
                <w:bottom w:val="none" w:sz="0" w:space="0" w:color="auto"/>
                <w:right w:val="none" w:sz="0" w:space="0" w:color="auto"/>
              </w:divBdr>
            </w:div>
            <w:div w:id="134180781">
              <w:marLeft w:val="0"/>
              <w:marRight w:val="0"/>
              <w:marTop w:val="0"/>
              <w:marBottom w:val="0"/>
              <w:divBdr>
                <w:top w:val="none" w:sz="0" w:space="0" w:color="auto"/>
                <w:left w:val="none" w:sz="0" w:space="0" w:color="auto"/>
                <w:bottom w:val="none" w:sz="0" w:space="0" w:color="auto"/>
                <w:right w:val="none" w:sz="0" w:space="0" w:color="auto"/>
              </w:divBdr>
            </w:div>
            <w:div w:id="1531257842">
              <w:marLeft w:val="0"/>
              <w:marRight w:val="0"/>
              <w:marTop w:val="0"/>
              <w:marBottom w:val="0"/>
              <w:divBdr>
                <w:top w:val="none" w:sz="0" w:space="0" w:color="auto"/>
                <w:left w:val="none" w:sz="0" w:space="0" w:color="auto"/>
                <w:bottom w:val="none" w:sz="0" w:space="0" w:color="auto"/>
                <w:right w:val="none" w:sz="0" w:space="0" w:color="auto"/>
              </w:divBdr>
            </w:div>
            <w:div w:id="96098760">
              <w:marLeft w:val="0"/>
              <w:marRight w:val="0"/>
              <w:marTop w:val="0"/>
              <w:marBottom w:val="0"/>
              <w:divBdr>
                <w:top w:val="none" w:sz="0" w:space="0" w:color="auto"/>
                <w:left w:val="none" w:sz="0" w:space="0" w:color="auto"/>
                <w:bottom w:val="none" w:sz="0" w:space="0" w:color="auto"/>
                <w:right w:val="none" w:sz="0" w:space="0" w:color="auto"/>
              </w:divBdr>
            </w:div>
            <w:div w:id="2119137112">
              <w:marLeft w:val="0"/>
              <w:marRight w:val="0"/>
              <w:marTop w:val="0"/>
              <w:marBottom w:val="0"/>
              <w:divBdr>
                <w:top w:val="none" w:sz="0" w:space="0" w:color="auto"/>
                <w:left w:val="none" w:sz="0" w:space="0" w:color="auto"/>
                <w:bottom w:val="none" w:sz="0" w:space="0" w:color="auto"/>
                <w:right w:val="none" w:sz="0" w:space="0" w:color="auto"/>
              </w:divBdr>
            </w:div>
            <w:div w:id="340813396">
              <w:marLeft w:val="0"/>
              <w:marRight w:val="0"/>
              <w:marTop w:val="0"/>
              <w:marBottom w:val="0"/>
              <w:divBdr>
                <w:top w:val="none" w:sz="0" w:space="0" w:color="auto"/>
                <w:left w:val="none" w:sz="0" w:space="0" w:color="auto"/>
                <w:bottom w:val="none" w:sz="0" w:space="0" w:color="auto"/>
                <w:right w:val="none" w:sz="0" w:space="0" w:color="auto"/>
              </w:divBdr>
            </w:div>
            <w:div w:id="1540511400">
              <w:marLeft w:val="0"/>
              <w:marRight w:val="0"/>
              <w:marTop w:val="0"/>
              <w:marBottom w:val="0"/>
              <w:divBdr>
                <w:top w:val="none" w:sz="0" w:space="0" w:color="auto"/>
                <w:left w:val="none" w:sz="0" w:space="0" w:color="auto"/>
                <w:bottom w:val="none" w:sz="0" w:space="0" w:color="auto"/>
                <w:right w:val="none" w:sz="0" w:space="0" w:color="auto"/>
              </w:divBdr>
            </w:div>
            <w:div w:id="269355580">
              <w:marLeft w:val="0"/>
              <w:marRight w:val="0"/>
              <w:marTop w:val="0"/>
              <w:marBottom w:val="0"/>
              <w:divBdr>
                <w:top w:val="none" w:sz="0" w:space="0" w:color="auto"/>
                <w:left w:val="none" w:sz="0" w:space="0" w:color="auto"/>
                <w:bottom w:val="none" w:sz="0" w:space="0" w:color="auto"/>
                <w:right w:val="none" w:sz="0" w:space="0" w:color="auto"/>
              </w:divBdr>
            </w:div>
            <w:div w:id="824781436">
              <w:marLeft w:val="0"/>
              <w:marRight w:val="0"/>
              <w:marTop w:val="0"/>
              <w:marBottom w:val="0"/>
              <w:divBdr>
                <w:top w:val="none" w:sz="0" w:space="0" w:color="auto"/>
                <w:left w:val="none" w:sz="0" w:space="0" w:color="auto"/>
                <w:bottom w:val="none" w:sz="0" w:space="0" w:color="auto"/>
                <w:right w:val="none" w:sz="0" w:space="0" w:color="auto"/>
              </w:divBdr>
            </w:div>
            <w:div w:id="1513453145">
              <w:marLeft w:val="0"/>
              <w:marRight w:val="0"/>
              <w:marTop w:val="0"/>
              <w:marBottom w:val="0"/>
              <w:divBdr>
                <w:top w:val="none" w:sz="0" w:space="0" w:color="auto"/>
                <w:left w:val="none" w:sz="0" w:space="0" w:color="auto"/>
                <w:bottom w:val="none" w:sz="0" w:space="0" w:color="auto"/>
                <w:right w:val="none" w:sz="0" w:space="0" w:color="auto"/>
              </w:divBdr>
            </w:div>
            <w:div w:id="1752504038">
              <w:marLeft w:val="0"/>
              <w:marRight w:val="0"/>
              <w:marTop w:val="0"/>
              <w:marBottom w:val="0"/>
              <w:divBdr>
                <w:top w:val="none" w:sz="0" w:space="0" w:color="auto"/>
                <w:left w:val="none" w:sz="0" w:space="0" w:color="auto"/>
                <w:bottom w:val="none" w:sz="0" w:space="0" w:color="auto"/>
                <w:right w:val="none" w:sz="0" w:space="0" w:color="auto"/>
              </w:divBdr>
            </w:div>
            <w:div w:id="36901183">
              <w:marLeft w:val="0"/>
              <w:marRight w:val="0"/>
              <w:marTop w:val="0"/>
              <w:marBottom w:val="0"/>
              <w:divBdr>
                <w:top w:val="none" w:sz="0" w:space="0" w:color="auto"/>
                <w:left w:val="none" w:sz="0" w:space="0" w:color="auto"/>
                <w:bottom w:val="none" w:sz="0" w:space="0" w:color="auto"/>
                <w:right w:val="none" w:sz="0" w:space="0" w:color="auto"/>
              </w:divBdr>
            </w:div>
            <w:div w:id="725958164">
              <w:marLeft w:val="0"/>
              <w:marRight w:val="0"/>
              <w:marTop w:val="0"/>
              <w:marBottom w:val="0"/>
              <w:divBdr>
                <w:top w:val="none" w:sz="0" w:space="0" w:color="auto"/>
                <w:left w:val="none" w:sz="0" w:space="0" w:color="auto"/>
                <w:bottom w:val="none" w:sz="0" w:space="0" w:color="auto"/>
                <w:right w:val="none" w:sz="0" w:space="0" w:color="auto"/>
              </w:divBdr>
            </w:div>
            <w:div w:id="743261977">
              <w:marLeft w:val="0"/>
              <w:marRight w:val="0"/>
              <w:marTop w:val="0"/>
              <w:marBottom w:val="0"/>
              <w:divBdr>
                <w:top w:val="none" w:sz="0" w:space="0" w:color="auto"/>
                <w:left w:val="none" w:sz="0" w:space="0" w:color="auto"/>
                <w:bottom w:val="none" w:sz="0" w:space="0" w:color="auto"/>
                <w:right w:val="none" w:sz="0" w:space="0" w:color="auto"/>
              </w:divBdr>
            </w:div>
            <w:div w:id="491871508">
              <w:marLeft w:val="0"/>
              <w:marRight w:val="0"/>
              <w:marTop w:val="0"/>
              <w:marBottom w:val="0"/>
              <w:divBdr>
                <w:top w:val="none" w:sz="0" w:space="0" w:color="auto"/>
                <w:left w:val="none" w:sz="0" w:space="0" w:color="auto"/>
                <w:bottom w:val="none" w:sz="0" w:space="0" w:color="auto"/>
                <w:right w:val="none" w:sz="0" w:space="0" w:color="auto"/>
              </w:divBdr>
            </w:div>
            <w:div w:id="1896315955">
              <w:marLeft w:val="0"/>
              <w:marRight w:val="0"/>
              <w:marTop w:val="0"/>
              <w:marBottom w:val="0"/>
              <w:divBdr>
                <w:top w:val="none" w:sz="0" w:space="0" w:color="auto"/>
                <w:left w:val="none" w:sz="0" w:space="0" w:color="auto"/>
                <w:bottom w:val="none" w:sz="0" w:space="0" w:color="auto"/>
                <w:right w:val="none" w:sz="0" w:space="0" w:color="auto"/>
              </w:divBdr>
            </w:div>
            <w:div w:id="1845628038">
              <w:marLeft w:val="0"/>
              <w:marRight w:val="0"/>
              <w:marTop w:val="0"/>
              <w:marBottom w:val="0"/>
              <w:divBdr>
                <w:top w:val="none" w:sz="0" w:space="0" w:color="auto"/>
                <w:left w:val="none" w:sz="0" w:space="0" w:color="auto"/>
                <w:bottom w:val="none" w:sz="0" w:space="0" w:color="auto"/>
                <w:right w:val="none" w:sz="0" w:space="0" w:color="auto"/>
              </w:divBdr>
            </w:div>
            <w:div w:id="252977049">
              <w:marLeft w:val="0"/>
              <w:marRight w:val="0"/>
              <w:marTop w:val="0"/>
              <w:marBottom w:val="0"/>
              <w:divBdr>
                <w:top w:val="none" w:sz="0" w:space="0" w:color="auto"/>
                <w:left w:val="none" w:sz="0" w:space="0" w:color="auto"/>
                <w:bottom w:val="none" w:sz="0" w:space="0" w:color="auto"/>
                <w:right w:val="none" w:sz="0" w:space="0" w:color="auto"/>
              </w:divBdr>
            </w:div>
            <w:div w:id="1341197718">
              <w:marLeft w:val="0"/>
              <w:marRight w:val="0"/>
              <w:marTop w:val="0"/>
              <w:marBottom w:val="0"/>
              <w:divBdr>
                <w:top w:val="none" w:sz="0" w:space="0" w:color="auto"/>
                <w:left w:val="none" w:sz="0" w:space="0" w:color="auto"/>
                <w:bottom w:val="none" w:sz="0" w:space="0" w:color="auto"/>
                <w:right w:val="none" w:sz="0" w:space="0" w:color="auto"/>
              </w:divBdr>
            </w:div>
            <w:div w:id="1035233051">
              <w:marLeft w:val="0"/>
              <w:marRight w:val="0"/>
              <w:marTop w:val="0"/>
              <w:marBottom w:val="0"/>
              <w:divBdr>
                <w:top w:val="none" w:sz="0" w:space="0" w:color="auto"/>
                <w:left w:val="none" w:sz="0" w:space="0" w:color="auto"/>
                <w:bottom w:val="none" w:sz="0" w:space="0" w:color="auto"/>
                <w:right w:val="none" w:sz="0" w:space="0" w:color="auto"/>
              </w:divBdr>
            </w:div>
            <w:div w:id="624045263">
              <w:marLeft w:val="0"/>
              <w:marRight w:val="0"/>
              <w:marTop w:val="0"/>
              <w:marBottom w:val="0"/>
              <w:divBdr>
                <w:top w:val="none" w:sz="0" w:space="0" w:color="auto"/>
                <w:left w:val="none" w:sz="0" w:space="0" w:color="auto"/>
                <w:bottom w:val="none" w:sz="0" w:space="0" w:color="auto"/>
                <w:right w:val="none" w:sz="0" w:space="0" w:color="auto"/>
              </w:divBdr>
            </w:div>
            <w:div w:id="557396011">
              <w:marLeft w:val="0"/>
              <w:marRight w:val="0"/>
              <w:marTop w:val="0"/>
              <w:marBottom w:val="0"/>
              <w:divBdr>
                <w:top w:val="none" w:sz="0" w:space="0" w:color="auto"/>
                <w:left w:val="none" w:sz="0" w:space="0" w:color="auto"/>
                <w:bottom w:val="none" w:sz="0" w:space="0" w:color="auto"/>
                <w:right w:val="none" w:sz="0" w:space="0" w:color="auto"/>
              </w:divBdr>
            </w:div>
            <w:div w:id="148449387">
              <w:marLeft w:val="0"/>
              <w:marRight w:val="0"/>
              <w:marTop w:val="0"/>
              <w:marBottom w:val="0"/>
              <w:divBdr>
                <w:top w:val="none" w:sz="0" w:space="0" w:color="auto"/>
                <w:left w:val="none" w:sz="0" w:space="0" w:color="auto"/>
                <w:bottom w:val="none" w:sz="0" w:space="0" w:color="auto"/>
                <w:right w:val="none" w:sz="0" w:space="0" w:color="auto"/>
              </w:divBdr>
            </w:div>
            <w:div w:id="396900738">
              <w:marLeft w:val="0"/>
              <w:marRight w:val="0"/>
              <w:marTop w:val="0"/>
              <w:marBottom w:val="0"/>
              <w:divBdr>
                <w:top w:val="none" w:sz="0" w:space="0" w:color="auto"/>
                <w:left w:val="none" w:sz="0" w:space="0" w:color="auto"/>
                <w:bottom w:val="none" w:sz="0" w:space="0" w:color="auto"/>
                <w:right w:val="none" w:sz="0" w:space="0" w:color="auto"/>
              </w:divBdr>
            </w:div>
            <w:div w:id="1306396172">
              <w:marLeft w:val="0"/>
              <w:marRight w:val="0"/>
              <w:marTop w:val="0"/>
              <w:marBottom w:val="0"/>
              <w:divBdr>
                <w:top w:val="none" w:sz="0" w:space="0" w:color="auto"/>
                <w:left w:val="none" w:sz="0" w:space="0" w:color="auto"/>
                <w:bottom w:val="none" w:sz="0" w:space="0" w:color="auto"/>
                <w:right w:val="none" w:sz="0" w:space="0" w:color="auto"/>
              </w:divBdr>
            </w:div>
            <w:div w:id="351304164">
              <w:marLeft w:val="0"/>
              <w:marRight w:val="0"/>
              <w:marTop w:val="0"/>
              <w:marBottom w:val="0"/>
              <w:divBdr>
                <w:top w:val="none" w:sz="0" w:space="0" w:color="auto"/>
                <w:left w:val="none" w:sz="0" w:space="0" w:color="auto"/>
                <w:bottom w:val="none" w:sz="0" w:space="0" w:color="auto"/>
                <w:right w:val="none" w:sz="0" w:space="0" w:color="auto"/>
              </w:divBdr>
            </w:div>
            <w:div w:id="1215774051">
              <w:marLeft w:val="0"/>
              <w:marRight w:val="0"/>
              <w:marTop w:val="0"/>
              <w:marBottom w:val="0"/>
              <w:divBdr>
                <w:top w:val="none" w:sz="0" w:space="0" w:color="auto"/>
                <w:left w:val="none" w:sz="0" w:space="0" w:color="auto"/>
                <w:bottom w:val="none" w:sz="0" w:space="0" w:color="auto"/>
                <w:right w:val="none" w:sz="0" w:space="0" w:color="auto"/>
              </w:divBdr>
            </w:div>
            <w:div w:id="553586974">
              <w:marLeft w:val="0"/>
              <w:marRight w:val="0"/>
              <w:marTop w:val="0"/>
              <w:marBottom w:val="0"/>
              <w:divBdr>
                <w:top w:val="none" w:sz="0" w:space="0" w:color="auto"/>
                <w:left w:val="none" w:sz="0" w:space="0" w:color="auto"/>
                <w:bottom w:val="none" w:sz="0" w:space="0" w:color="auto"/>
                <w:right w:val="none" w:sz="0" w:space="0" w:color="auto"/>
              </w:divBdr>
            </w:div>
            <w:div w:id="688456584">
              <w:marLeft w:val="0"/>
              <w:marRight w:val="0"/>
              <w:marTop w:val="0"/>
              <w:marBottom w:val="0"/>
              <w:divBdr>
                <w:top w:val="none" w:sz="0" w:space="0" w:color="auto"/>
                <w:left w:val="none" w:sz="0" w:space="0" w:color="auto"/>
                <w:bottom w:val="none" w:sz="0" w:space="0" w:color="auto"/>
                <w:right w:val="none" w:sz="0" w:space="0" w:color="auto"/>
              </w:divBdr>
            </w:div>
            <w:div w:id="11689674">
              <w:marLeft w:val="0"/>
              <w:marRight w:val="0"/>
              <w:marTop w:val="0"/>
              <w:marBottom w:val="0"/>
              <w:divBdr>
                <w:top w:val="none" w:sz="0" w:space="0" w:color="auto"/>
                <w:left w:val="none" w:sz="0" w:space="0" w:color="auto"/>
                <w:bottom w:val="none" w:sz="0" w:space="0" w:color="auto"/>
                <w:right w:val="none" w:sz="0" w:space="0" w:color="auto"/>
              </w:divBdr>
            </w:div>
            <w:div w:id="368723069">
              <w:marLeft w:val="0"/>
              <w:marRight w:val="0"/>
              <w:marTop w:val="0"/>
              <w:marBottom w:val="0"/>
              <w:divBdr>
                <w:top w:val="none" w:sz="0" w:space="0" w:color="auto"/>
                <w:left w:val="none" w:sz="0" w:space="0" w:color="auto"/>
                <w:bottom w:val="none" w:sz="0" w:space="0" w:color="auto"/>
                <w:right w:val="none" w:sz="0" w:space="0" w:color="auto"/>
              </w:divBdr>
            </w:div>
            <w:div w:id="17660665">
              <w:marLeft w:val="0"/>
              <w:marRight w:val="0"/>
              <w:marTop w:val="0"/>
              <w:marBottom w:val="0"/>
              <w:divBdr>
                <w:top w:val="none" w:sz="0" w:space="0" w:color="auto"/>
                <w:left w:val="none" w:sz="0" w:space="0" w:color="auto"/>
                <w:bottom w:val="none" w:sz="0" w:space="0" w:color="auto"/>
                <w:right w:val="none" w:sz="0" w:space="0" w:color="auto"/>
              </w:divBdr>
            </w:div>
            <w:div w:id="1390153673">
              <w:marLeft w:val="0"/>
              <w:marRight w:val="0"/>
              <w:marTop w:val="0"/>
              <w:marBottom w:val="0"/>
              <w:divBdr>
                <w:top w:val="none" w:sz="0" w:space="0" w:color="auto"/>
                <w:left w:val="none" w:sz="0" w:space="0" w:color="auto"/>
                <w:bottom w:val="none" w:sz="0" w:space="0" w:color="auto"/>
                <w:right w:val="none" w:sz="0" w:space="0" w:color="auto"/>
              </w:divBdr>
            </w:div>
            <w:div w:id="487013771">
              <w:marLeft w:val="0"/>
              <w:marRight w:val="0"/>
              <w:marTop w:val="0"/>
              <w:marBottom w:val="0"/>
              <w:divBdr>
                <w:top w:val="none" w:sz="0" w:space="0" w:color="auto"/>
                <w:left w:val="none" w:sz="0" w:space="0" w:color="auto"/>
                <w:bottom w:val="none" w:sz="0" w:space="0" w:color="auto"/>
                <w:right w:val="none" w:sz="0" w:space="0" w:color="auto"/>
              </w:divBdr>
            </w:div>
            <w:div w:id="455636197">
              <w:marLeft w:val="0"/>
              <w:marRight w:val="0"/>
              <w:marTop w:val="0"/>
              <w:marBottom w:val="0"/>
              <w:divBdr>
                <w:top w:val="none" w:sz="0" w:space="0" w:color="auto"/>
                <w:left w:val="none" w:sz="0" w:space="0" w:color="auto"/>
                <w:bottom w:val="none" w:sz="0" w:space="0" w:color="auto"/>
                <w:right w:val="none" w:sz="0" w:space="0" w:color="auto"/>
              </w:divBdr>
            </w:div>
            <w:div w:id="413405864">
              <w:marLeft w:val="0"/>
              <w:marRight w:val="0"/>
              <w:marTop w:val="0"/>
              <w:marBottom w:val="0"/>
              <w:divBdr>
                <w:top w:val="none" w:sz="0" w:space="0" w:color="auto"/>
                <w:left w:val="none" w:sz="0" w:space="0" w:color="auto"/>
                <w:bottom w:val="none" w:sz="0" w:space="0" w:color="auto"/>
                <w:right w:val="none" w:sz="0" w:space="0" w:color="auto"/>
              </w:divBdr>
            </w:div>
            <w:div w:id="1130703618">
              <w:marLeft w:val="0"/>
              <w:marRight w:val="0"/>
              <w:marTop w:val="0"/>
              <w:marBottom w:val="0"/>
              <w:divBdr>
                <w:top w:val="none" w:sz="0" w:space="0" w:color="auto"/>
                <w:left w:val="none" w:sz="0" w:space="0" w:color="auto"/>
                <w:bottom w:val="none" w:sz="0" w:space="0" w:color="auto"/>
                <w:right w:val="none" w:sz="0" w:space="0" w:color="auto"/>
              </w:divBdr>
            </w:div>
            <w:div w:id="99878243">
              <w:marLeft w:val="0"/>
              <w:marRight w:val="0"/>
              <w:marTop w:val="0"/>
              <w:marBottom w:val="0"/>
              <w:divBdr>
                <w:top w:val="none" w:sz="0" w:space="0" w:color="auto"/>
                <w:left w:val="none" w:sz="0" w:space="0" w:color="auto"/>
                <w:bottom w:val="none" w:sz="0" w:space="0" w:color="auto"/>
                <w:right w:val="none" w:sz="0" w:space="0" w:color="auto"/>
              </w:divBdr>
            </w:div>
            <w:div w:id="967013349">
              <w:marLeft w:val="0"/>
              <w:marRight w:val="0"/>
              <w:marTop w:val="0"/>
              <w:marBottom w:val="0"/>
              <w:divBdr>
                <w:top w:val="none" w:sz="0" w:space="0" w:color="auto"/>
                <w:left w:val="none" w:sz="0" w:space="0" w:color="auto"/>
                <w:bottom w:val="none" w:sz="0" w:space="0" w:color="auto"/>
                <w:right w:val="none" w:sz="0" w:space="0" w:color="auto"/>
              </w:divBdr>
            </w:div>
            <w:div w:id="1207179443">
              <w:marLeft w:val="0"/>
              <w:marRight w:val="0"/>
              <w:marTop w:val="0"/>
              <w:marBottom w:val="0"/>
              <w:divBdr>
                <w:top w:val="none" w:sz="0" w:space="0" w:color="auto"/>
                <w:left w:val="none" w:sz="0" w:space="0" w:color="auto"/>
                <w:bottom w:val="none" w:sz="0" w:space="0" w:color="auto"/>
                <w:right w:val="none" w:sz="0" w:space="0" w:color="auto"/>
              </w:divBdr>
            </w:div>
            <w:div w:id="465510148">
              <w:marLeft w:val="0"/>
              <w:marRight w:val="0"/>
              <w:marTop w:val="0"/>
              <w:marBottom w:val="0"/>
              <w:divBdr>
                <w:top w:val="none" w:sz="0" w:space="0" w:color="auto"/>
                <w:left w:val="none" w:sz="0" w:space="0" w:color="auto"/>
                <w:bottom w:val="none" w:sz="0" w:space="0" w:color="auto"/>
                <w:right w:val="none" w:sz="0" w:space="0" w:color="auto"/>
              </w:divBdr>
            </w:div>
            <w:div w:id="1698971964">
              <w:marLeft w:val="0"/>
              <w:marRight w:val="0"/>
              <w:marTop w:val="0"/>
              <w:marBottom w:val="0"/>
              <w:divBdr>
                <w:top w:val="none" w:sz="0" w:space="0" w:color="auto"/>
                <w:left w:val="none" w:sz="0" w:space="0" w:color="auto"/>
                <w:bottom w:val="none" w:sz="0" w:space="0" w:color="auto"/>
                <w:right w:val="none" w:sz="0" w:space="0" w:color="auto"/>
              </w:divBdr>
            </w:div>
            <w:div w:id="632516356">
              <w:marLeft w:val="0"/>
              <w:marRight w:val="0"/>
              <w:marTop w:val="0"/>
              <w:marBottom w:val="0"/>
              <w:divBdr>
                <w:top w:val="none" w:sz="0" w:space="0" w:color="auto"/>
                <w:left w:val="none" w:sz="0" w:space="0" w:color="auto"/>
                <w:bottom w:val="none" w:sz="0" w:space="0" w:color="auto"/>
                <w:right w:val="none" w:sz="0" w:space="0" w:color="auto"/>
              </w:divBdr>
            </w:div>
            <w:div w:id="309596943">
              <w:marLeft w:val="0"/>
              <w:marRight w:val="0"/>
              <w:marTop w:val="0"/>
              <w:marBottom w:val="0"/>
              <w:divBdr>
                <w:top w:val="none" w:sz="0" w:space="0" w:color="auto"/>
                <w:left w:val="none" w:sz="0" w:space="0" w:color="auto"/>
                <w:bottom w:val="none" w:sz="0" w:space="0" w:color="auto"/>
                <w:right w:val="none" w:sz="0" w:space="0" w:color="auto"/>
              </w:divBdr>
            </w:div>
            <w:div w:id="1091854311">
              <w:marLeft w:val="0"/>
              <w:marRight w:val="0"/>
              <w:marTop w:val="0"/>
              <w:marBottom w:val="0"/>
              <w:divBdr>
                <w:top w:val="none" w:sz="0" w:space="0" w:color="auto"/>
                <w:left w:val="none" w:sz="0" w:space="0" w:color="auto"/>
                <w:bottom w:val="none" w:sz="0" w:space="0" w:color="auto"/>
                <w:right w:val="none" w:sz="0" w:space="0" w:color="auto"/>
              </w:divBdr>
            </w:div>
            <w:div w:id="889877007">
              <w:marLeft w:val="0"/>
              <w:marRight w:val="0"/>
              <w:marTop w:val="0"/>
              <w:marBottom w:val="0"/>
              <w:divBdr>
                <w:top w:val="none" w:sz="0" w:space="0" w:color="auto"/>
                <w:left w:val="none" w:sz="0" w:space="0" w:color="auto"/>
                <w:bottom w:val="none" w:sz="0" w:space="0" w:color="auto"/>
                <w:right w:val="none" w:sz="0" w:space="0" w:color="auto"/>
              </w:divBdr>
            </w:div>
            <w:div w:id="1082871255">
              <w:marLeft w:val="0"/>
              <w:marRight w:val="0"/>
              <w:marTop w:val="0"/>
              <w:marBottom w:val="0"/>
              <w:divBdr>
                <w:top w:val="none" w:sz="0" w:space="0" w:color="auto"/>
                <w:left w:val="none" w:sz="0" w:space="0" w:color="auto"/>
                <w:bottom w:val="none" w:sz="0" w:space="0" w:color="auto"/>
                <w:right w:val="none" w:sz="0" w:space="0" w:color="auto"/>
              </w:divBdr>
            </w:div>
            <w:div w:id="1154639850">
              <w:marLeft w:val="0"/>
              <w:marRight w:val="0"/>
              <w:marTop w:val="0"/>
              <w:marBottom w:val="0"/>
              <w:divBdr>
                <w:top w:val="none" w:sz="0" w:space="0" w:color="auto"/>
                <w:left w:val="none" w:sz="0" w:space="0" w:color="auto"/>
                <w:bottom w:val="none" w:sz="0" w:space="0" w:color="auto"/>
                <w:right w:val="none" w:sz="0" w:space="0" w:color="auto"/>
              </w:divBdr>
            </w:div>
            <w:div w:id="510072115">
              <w:marLeft w:val="0"/>
              <w:marRight w:val="0"/>
              <w:marTop w:val="0"/>
              <w:marBottom w:val="0"/>
              <w:divBdr>
                <w:top w:val="none" w:sz="0" w:space="0" w:color="auto"/>
                <w:left w:val="none" w:sz="0" w:space="0" w:color="auto"/>
                <w:bottom w:val="none" w:sz="0" w:space="0" w:color="auto"/>
                <w:right w:val="none" w:sz="0" w:space="0" w:color="auto"/>
              </w:divBdr>
            </w:div>
            <w:div w:id="1275408525">
              <w:marLeft w:val="0"/>
              <w:marRight w:val="0"/>
              <w:marTop w:val="0"/>
              <w:marBottom w:val="0"/>
              <w:divBdr>
                <w:top w:val="none" w:sz="0" w:space="0" w:color="auto"/>
                <w:left w:val="none" w:sz="0" w:space="0" w:color="auto"/>
                <w:bottom w:val="none" w:sz="0" w:space="0" w:color="auto"/>
                <w:right w:val="none" w:sz="0" w:space="0" w:color="auto"/>
              </w:divBdr>
            </w:div>
            <w:div w:id="778764297">
              <w:marLeft w:val="0"/>
              <w:marRight w:val="0"/>
              <w:marTop w:val="0"/>
              <w:marBottom w:val="0"/>
              <w:divBdr>
                <w:top w:val="none" w:sz="0" w:space="0" w:color="auto"/>
                <w:left w:val="none" w:sz="0" w:space="0" w:color="auto"/>
                <w:bottom w:val="none" w:sz="0" w:space="0" w:color="auto"/>
                <w:right w:val="none" w:sz="0" w:space="0" w:color="auto"/>
              </w:divBdr>
            </w:div>
            <w:div w:id="1437753472">
              <w:marLeft w:val="0"/>
              <w:marRight w:val="0"/>
              <w:marTop w:val="0"/>
              <w:marBottom w:val="0"/>
              <w:divBdr>
                <w:top w:val="none" w:sz="0" w:space="0" w:color="auto"/>
                <w:left w:val="none" w:sz="0" w:space="0" w:color="auto"/>
                <w:bottom w:val="none" w:sz="0" w:space="0" w:color="auto"/>
                <w:right w:val="none" w:sz="0" w:space="0" w:color="auto"/>
              </w:divBdr>
            </w:div>
            <w:div w:id="1039008768">
              <w:marLeft w:val="0"/>
              <w:marRight w:val="0"/>
              <w:marTop w:val="0"/>
              <w:marBottom w:val="0"/>
              <w:divBdr>
                <w:top w:val="none" w:sz="0" w:space="0" w:color="auto"/>
                <w:left w:val="none" w:sz="0" w:space="0" w:color="auto"/>
                <w:bottom w:val="none" w:sz="0" w:space="0" w:color="auto"/>
                <w:right w:val="none" w:sz="0" w:space="0" w:color="auto"/>
              </w:divBdr>
            </w:div>
            <w:div w:id="93936898">
              <w:marLeft w:val="0"/>
              <w:marRight w:val="0"/>
              <w:marTop w:val="0"/>
              <w:marBottom w:val="0"/>
              <w:divBdr>
                <w:top w:val="none" w:sz="0" w:space="0" w:color="auto"/>
                <w:left w:val="none" w:sz="0" w:space="0" w:color="auto"/>
                <w:bottom w:val="none" w:sz="0" w:space="0" w:color="auto"/>
                <w:right w:val="none" w:sz="0" w:space="0" w:color="auto"/>
              </w:divBdr>
            </w:div>
            <w:div w:id="653998043">
              <w:marLeft w:val="0"/>
              <w:marRight w:val="0"/>
              <w:marTop w:val="0"/>
              <w:marBottom w:val="0"/>
              <w:divBdr>
                <w:top w:val="none" w:sz="0" w:space="0" w:color="auto"/>
                <w:left w:val="none" w:sz="0" w:space="0" w:color="auto"/>
                <w:bottom w:val="none" w:sz="0" w:space="0" w:color="auto"/>
                <w:right w:val="none" w:sz="0" w:space="0" w:color="auto"/>
              </w:divBdr>
            </w:div>
            <w:div w:id="1932347309">
              <w:marLeft w:val="0"/>
              <w:marRight w:val="0"/>
              <w:marTop w:val="0"/>
              <w:marBottom w:val="0"/>
              <w:divBdr>
                <w:top w:val="none" w:sz="0" w:space="0" w:color="auto"/>
                <w:left w:val="none" w:sz="0" w:space="0" w:color="auto"/>
                <w:bottom w:val="none" w:sz="0" w:space="0" w:color="auto"/>
                <w:right w:val="none" w:sz="0" w:space="0" w:color="auto"/>
              </w:divBdr>
            </w:div>
            <w:div w:id="1422028975">
              <w:marLeft w:val="0"/>
              <w:marRight w:val="0"/>
              <w:marTop w:val="0"/>
              <w:marBottom w:val="0"/>
              <w:divBdr>
                <w:top w:val="none" w:sz="0" w:space="0" w:color="auto"/>
                <w:left w:val="none" w:sz="0" w:space="0" w:color="auto"/>
                <w:bottom w:val="none" w:sz="0" w:space="0" w:color="auto"/>
                <w:right w:val="none" w:sz="0" w:space="0" w:color="auto"/>
              </w:divBdr>
            </w:div>
            <w:div w:id="526526021">
              <w:marLeft w:val="0"/>
              <w:marRight w:val="0"/>
              <w:marTop w:val="0"/>
              <w:marBottom w:val="0"/>
              <w:divBdr>
                <w:top w:val="none" w:sz="0" w:space="0" w:color="auto"/>
                <w:left w:val="none" w:sz="0" w:space="0" w:color="auto"/>
                <w:bottom w:val="none" w:sz="0" w:space="0" w:color="auto"/>
                <w:right w:val="none" w:sz="0" w:space="0" w:color="auto"/>
              </w:divBdr>
            </w:div>
            <w:div w:id="874731475">
              <w:marLeft w:val="0"/>
              <w:marRight w:val="0"/>
              <w:marTop w:val="0"/>
              <w:marBottom w:val="0"/>
              <w:divBdr>
                <w:top w:val="none" w:sz="0" w:space="0" w:color="auto"/>
                <w:left w:val="none" w:sz="0" w:space="0" w:color="auto"/>
                <w:bottom w:val="none" w:sz="0" w:space="0" w:color="auto"/>
                <w:right w:val="none" w:sz="0" w:space="0" w:color="auto"/>
              </w:divBdr>
            </w:div>
            <w:div w:id="1706174473">
              <w:marLeft w:val="0"/>
              <w:marRight w:val="0"/>
              <w:marTop w:val="0"/>
              <w:marBottom w:val="0"/>
              <w:divBdr>
                <w:top w:val="none" w:sz="0" w:space="0" w:color="auto"/>
                <w:left w:val="none" w:sz="0" w:space="0" w:color="auto"/>
                <w:bottom w:val="none" w:sz="0" w:space="0" w:color="auto"/>
                <w:right w:val="none" w:sz="0" w:space="0" w:color="auto"/>
              </w:divBdr>
            </w:div>
            <w:div w:id="1782795398">
              <w:marLeft w:val="0"/>
              <w:marRight w:val="0"/>
              <w:marTop w:val="0"/>
              <w:marBottom w:val="0"/>
              <w:divBdr>
                <w:top w:val="none" w:sz="0" w:space="0" w:color="auto"/>
                <w:left w:val="none" w:sz="0" w:space="0" w:color="auto"/>
                <w:bottom w:val="none" w:sz="0" w:space="0" w:color="auto"/>
                <w:right w:val="none" w:sz="0" w:space="0" w:color="auto"/>
              </w:divBdr>
            </w:div>
            <w:div w:id="1330715957">
              <w:marLeft w:val="0"/>
              <w:marRight w:val="0"/>
              <w:marTop w:val="0"/>
              <w:marBottom w:val="0"/>
              <w:divBdr>
                <w:top w:val="none" w:sz="0" w:space="0" w:color="auto"/>
                <w:left w:val="none" w:sz="0" w:space="0" w:color="auto"/>
                <w:bottom w:val="none" w:sz="0" w:space="0" w:color="auto"/>
                <w:right w:val="none" w:sz="0" w:space="0" w:color="auto"/>
              </w:divBdr>
            </w:div>
            <w:div w:id="233047486">
              <w:marLeft w:val="0"/>
              <w:marRight w:val="0"/>
              <w:marTop w:val="0"/>
              <w:marBottom w:val="0"/>
              <w:divBdr>
                <w:top w:val="none" w:sz="0" w:space="0" w:color="auto"/>
                <w:left w:val="none" w:sz="0" w:space="0" w:color="auto"/>
                <w:bottom w:val="none" w:sz="0" w:space="0" w:color="auto"/>
                <w:right w:val="none" w:sz="0" w:space="0" w:color="auto"/>
              </w:divBdr>
            </w:div>
            <w:div w:id="1450007707">
              <w:marLeft w:val="0"/>
              <w:marRight w:val="0"/>
              <w:marTop w:val="0"/>
              <w:marBottom w:val="0"/>
              <w:divBdr>
                <w:top w:val="none" w:sz="0" w:space="0" w:color="auto"/>
                <w:left w:val="none" w:sz="0" w:space="0" w:color="auto"/>
                <w:bottom w:val="none" w:sz="0" w:space="0" w:color="auto"/>
                <w:right w:val="none" w:sz="0" w:space="0" w:color="auto"/>
              </w:divBdr>
            </w:div>
            <w:div w:id="1194733102">
              <w:marLeft w:val="0"/>
              <w:marRight w:val="0"/>
              <w:marTop w:val="0"/>
              <w:marBottom w:val="0"/>
              <w:divBdr>
                <w:top w:val="none" w:sz="0" w:space="0" w:color="auto"/>
                <w:left w:val="none" w:sz="0" w:space="0" w:color="auto"/>
                <w:bottom w:val="none" w:sz="0" w:space="0" w:color="auto"/>
                <w:right w:val="none" w:sz="0" w:space="0" w:color="auto"/>
              </w:divBdr>
            </w:div>
            <w:div w:id="750275532">
              <w:marLeft w:val="0"/>
              <w:marRight w:val="0"/>
              <w:marTop w:val="0"/>
              <w:marBottom w:val="0"/>
              <w:divBdr>
                <w:top w:val="none" w:sz="0" w:space="0" w:color="auto"/>
                <w:left w:val="none" w:sz="0" w:space="0" w:color="auto"/>
                <w:bottom w:val="none" w:sz="0" w:space="0" w:color="auto"/>
                <w:right w:val="none" w:sz="0" w:space="0" w:color="auto"/>
              </w:divBdr>
            </w:div>
            <w:div w:id="2066641612">
              <w:marLeft w:val="0"/>
              <w:marRight w:val="0"/>
              <w:marTop w:val="0"/>
              <w:marBottom w:val="0"/>
              <w:divBdr>
                <w:top w:val="none" w:sz="0" w:space="0" w:color="auto"/>
                <w:left w:val="none" w:sz="0" w:space="0" w:color="auto"/>
                <w:bottom w:val="none" w:sz="0" w:space="0" w:color="auto"/>
                <w:right w:val="none" w:sz="0" w:space="0" w:color="auto"/>
              </w:divBdr>
            </w:div>
            <w:div w:id="694188855">
              <w:marLeft w:val="0"/>
              <w:marRight w:val="0"/>
              <w:marTop w:val="0"/>
              <w:marBottom w:val="0"/>
              <w:divBdr>
                <w:top w:val="none" w:sz="0" w:space="0" w:color="auto"/>
                <w:left w:val="none" w:sz="0" w:space="0" w:color="auto"/>
                <w:bottom w:val="none" w:sz="0" w:space="0" w:color="auto"/>
                <w:right w:val="none" w:sz="0" w:space="0" w:color="auto"/>
              </w:divBdr>
            </w:div>
            <w:div w:id="266158168">
              <w:marLeft w:val="0"/>
              <w:marRight w:val="0"/>
              <w:marTop w:val="0"/>
              <w:marBottom w:val="0"/>
              <w:divBdr>
                <w:top w:val="none" w:sz="0" w:space="0" w:color="auto"/>
                <w:left w:val="none" w:sz="0" w:space="0" w:color="auto"/>
                <w:bottom w:val="none" w:sz="0" w:space="0" w:color="auto"/>
                <w:right w:val="none" w:sz="0" w:space="0" w:color="auto"/>
              </w:divBdr>
            </w:div>
            <w:div w:id="324940452">
              <w:marLeft w:val="0"/>
              <w:marRight w:val="0"/>
              <w:marTop w:val="0"/>
              <w:marBottom w:val="0"/>
              <w:divBdr>
                <w:top w:val="none" w:sz="0" w:space="0" w:color="auto"/>
                <w:left w:val="none" w:sz="0" w:space="0" w:color="auto"/>
                <w:bottom w:val="none" w:sz="0" w:space="0" w:color="auto"/>
                <w:right w:val="none" w:sz="0" w:space="0" w:color="auto"/>
              </w:divBdr>
            </w:div>
            <w:div w:id="1227105207">
              <w:marLeft w:val="0"/>
              <w:marRight w:val="0"/>
              <w:marTop w:val="0"/>
              <w:marBottom w:val="0"/>
              <w:divBdr>
                <w:top w:val="none" w:sz="0" w:space="0" w:color="auto"/>
                <w:left w:val="none" w:sz="0" w:space="0" w:color="auto"/>
                <w:bottom w:val="none" w:sz="0" w:space="0" w:color="auto"/>
                <w:right w:val="none" w:sz="0" w:space="0" w:color="auto"/>
              </w:divBdr>
            </w:div>
            <w:div w:id="1166943160">
              <w:marLeft w:val="0"/>
              <w:marRight w:val="0"/>
              <w:marTop w:val="0"/>
              <w:marBottom w:val="0"/>
              <w:divBdr>
                <w:top w:val="none" w:sz="0" w:space="0" w:color="auto"/>
                <w:left w:val="none" w:sz="0" w:space="0" w:color="auto"/>
                <w:bottom w:val="none" w:sz="0" w:space="0" w:color="auto"/>
                <w:right w:val="none" w:sz="0" w:space="0" w:color="auto"/>
              </w:divBdr>
            </w:div>
            <w:div w:id="1843930531">
              <w:marLeft w:val="0"/>
              <w:marRight w:val="0"/>
              <w:marTop w:val="0"/>
              <w:marBottom w:val="0"/>
              <w:divBdr>
                <w:top w:val="none" w:sz="0" w:space="0" w:color="auto"/>
                <w:left w:val="none" w:sz="0" w:space="0" w:color="auto"/>
                <w:bottom w:val="none" w:sz="0" w:space="0" w:color="auto"/>
                <w:right w:val="none" w:sz="0" w:space="0" w:color="auto"/>
              </w:divBdr>
            </w:div>
            <w:div w:id="1763140159">
              <w:marLeft w:val="0"/>
              <w:marRight w:val="0"/>
              <w:marTop w:val="0"/>
              <w:marBottom w:val="0"/>
              <w:divBdr>
                <w:top w:val="none" w:sz="0" w:space="0" w:color="auto"/>
                <w:left w:val="none" w:sz="0" w:space="0" w:color="auto"/>
                <w:bottom w:val="none" w:sz="0" w:space="0" w:color="auto"/>
                <w:right w:val="none" w:sz="0" w:space="0" w:color="auto"/>
              </w:divBdr>
            </w:div>
            <w:div w:id="834107575">
              <w:marLeft w:val="0"/>
              <w:marRight w:val="0"/>
              <w:marTop w:val="0"/>
              <w:marBottom w:val="0"/>
              <w:divBdr>
                <w:top w:val="none" w:sz="0" w:space="0" w:color="auto"/>
                <w:left w:val="none" w:sz="0" w:space="0" w:color="auto"/>
                <w:bottom w:val="none" w:sz="0" w:space="0" w:color="auto"/>
                <w:right w:val="none" w:sz="0" w:space="0" w:color="auto"/>
              </w:divBdr>
            </w:div>
            <w:div w:id="760030048">
              <w:marLeft w:val="0"/>
              <w:marRight w:val="0"/>
              <w:marTop w:val="0"/>
              <w:marBottom w:val="0"/>
              <w:divBdr>
                <w:top w:val="none" w:sz="0" w:space="0" w:color="auto"/>
                <w:left w:val="none" w:sz="0" w:space="0" w:color="auto"/>
                <w:bottom w:val="none" w:sz="0" w:space="0" w:color="auto"/>
                <w:right w:val="none" w:sz="0" w:space="0" w:color="auto"/>
              </w:divBdr>
            </w:div>
            <w:div w:id="758714788">
              <w:marLeft w:val="0"/>
              <w:marRight w:val="0"/>
              <w:marTop w:val="0"/>
              <w:marBottom w:val="0"/>
              <w:divBdr>
                <w:top w:val="none" w:sz="0" w:space="0" w:color="auto"/>
                <w:left w:val="none" w:sz="0" w:space="0" w:color="auto"/>
                <w:bottom w:val="none" w:sz="0" w:space="0" w:color="auto"/>
                <w:right w:val="none" w:sz="0" w:space="0" w:color="auto"/>
              </w:divBdr>
            </w:div>
            <w:div w:id="1248346100">
              <w:marLeft w:val="0"/>
              <w:marRight w:val="0"/>
              <w:marTop w:val="0"/>
              <w:marBottom w:val="0"/>
              <w:divBdr>
                <w:top w:val="none" w:sz="0" w:space="0" w:color="auto"/>
                <w:left w:val="none" w:sz="0" w:space="0" w:color="auto"/>
                <w:bottom w:val="none" w:sz="0" w:space="0" w:color="auto"/>
                <w:right w:val="none" w:sz="0" w:space="0" w:color="auto"/>
              </w:divBdr>
            </w:div>
            <w:div w:id="485323143">
              <w:marLeft w:val="0"/>
              <w:marRight w:val="0"/>
              <w:marTop w:val="0"/>
              <w:marBottom w:val="0"/>
              <w:divBdr>
                <w:top w:val="none" w:sz="0" w:space="0" w:color="auto"/>
                <w:left w:val="none" w:sz="0" w:space="0" w:color="auto"/>
                <w:bottom w:val="none" w:sz="0" w:space="0" w:color="auto"/>
                <w:right w:val="none" w:sz="0" w:space="0" w:color="auto"/>
              </w:divBdr>
            </w:div>
            <w:div w:id="1652294428">
              <w:marLeft w:val="0"/>
              <w:marRight w:val="0"/>
              <w:marTop w:val="0"/>
              <w:marBottom w:val="0"/>
              <w:divBdr>
                <w:top w:val="none" w:sz="0" w:space="0" w:color="auto"/>
                <w:left w:val="none" w:sz="0" w:space="0" w:color="auto"/>
                <w:bottom w:val="none" w:sz="0" w:space="0" w:color="auto"/>
                <w:right w:val="none" w:sz="0" w:space="0" w:color="auto"/>
              </w:divBdr>
            </w:div>
            <w:div w:id="1474323670">
              <w:marLeft w:val="0"/>
              <w:marRight w:val="0"/>
              <w:marTop w:val="0"/>
              <w:marBottom w:val="0"/>
              <w:divBdr>
                <w:top w:val="none" w:sz="0" w:space="0" w:color="auto"/>
                <w:left w:val="none" w:sz="0" w:space="0" w:color="auto"/>
                <w:bottom w:val="none" w:sz="0" w:space="0" w:color="auto"/>
                <w:right w:val="none" w:sz="0" w:space="0" w:color="auto"/>
              </w:divBdr>
            </w:div>
            <w:div w:id="197279087">
              <w:marLeft w:val="0"/>
              <w:marRight w:val="0"/>
              <w:marTop w:val="0"/>
              <w:marBottom w:val="0"/>
              <w:divBdr>
                <w:top w:val="none" w:sz="0" w:space="0" w:color="auto"/>
                <w:left w:val="none" w:sz="0" w:space="0" w:color="auto"/>
                <w:bottom w:val="none" w:sz="0" w:space="0" w:color="auto"/>
                <w:right w:val="none" w:sz="0" w:space="0" w:color="auto"/>
              </w:divBdr>
            </w:div>
            <w:div w:id="1385064195">
              <w:marLeft w:val="0"/>
              <w:marRight w:val="0"/>
              <w:marTop w:val="0"/>
              <w:marBottom w:val="0"/>
              <w:divBdr>
                <w:top w:val="none" w:sz="0" w:space="0" w:color="auto"/>
                <w:left w:val="none" w:sz="0" w:space="0" w:color="auto"/>
                <w:bottom w:val="none" w:sz="0" w:space="0" w:color="auto"/>
                <w:right w:val="none" w:sz="0" w:space="0" w:color="auto"/>
              </w:divBdr>
            </w:div>
            <w:div w:id="1991668204">
              <w:marLeft w:val="0"/>
              <w:marRight w:val="0"/>
              <w:marTop w:val="0"/>
              <w:marBottom w:val="0"/>
              <w:divBdr>
                <w:top w:val="none" w:sz="0" w:space="0" w:color="auto"/>
                <w:left w:val="none" w:sz="0" w:space="0" w:color="auto"/>
                <w:bottom w:val="none" w:sz="0" w:space="0" w:color="auto"/>
                <w:right w:val="none" w:sz="0" w:space="0" w:color="auto"/>
              </w:divBdr>
            </w:div>
            <w:div w:id="31733818">
              <w:marLeft w:val="0"/>
              <w:marRight w:val="0"/>
              <w:marTop w:val="0"/>
              <w:marBottom w:val="0"/>
              <w:divBdr>
                <w:top w:val="none" w:sz="0" w:space="0" w:color="auto"/>
                <w:left w:val="none" w:sz="0" w:space="0" w:color="auto"/>
                <w:bottom w:val="none" w:sz="0" w:space="0" w:color="auto"/>
                <w:right w:val="none" w:sz="0" w:space="0" w:color="auto"/>
              </w:divBdr>
            </w:div>
            <w:div w:id="586697050">
              <w:marLeft w:val="0"/>
              <w:marRight w:val="0"/>
              <w:marTop w:val="0"/>
              <w:marBottom w:val="0"/>
              <w:divBdr>
                <w:top w:val="none" w:sz="0" w:space="0" w:color="auto"/>
                <w:left w:val="none" w:sz="0" w:space="0" w:color="auto"/>
                <w:bottom w:val="none" w:sz="0" w:space="0" w:color="auto"/>
                <w:right w:val="none" w:sz="0" w:space="0" w:color="auto"/>
              </w:divBdr>
            </w:div>
            <w:div w:id="223219717">
              <w:marLeft w:val="0"/>
              <w:marRight w:val="0"/>
              <w:marTop w:val="0"/>
              <w:marBottom w:val="0"/>
              <w:divBdr>
                <w:top w:val="none" w:sz="0" w:space="0" w:color="auto"/>
                <w:left w:val="none" w:sz="0" w:space="0" w:color="auto"/>
                <w:bottom w:val="none" w:sz="0" w:space="0" w:color="auto"/>
                <w:right w:val="none" w:sz="0" w:space="0" w:color="auto"/>
              </w:divBdr>
            </w:div>
            <w:div w:id="364600286">
              <w:marLeft w:val="0"/>
              <w:marRight w:val="0"/>
              <w:marTop w:val="0"/>
              <w:marBottom w:val="0"/>
              <w:divBdr>
                <w:top w:val="none" w:sz="0" w:space="0" w:color="auto"/>
                <w:left w:val="none" w:sz="0" w:space="0" w:color="auto"/>
                <w:bottom w:val="none" w:sz="0" w:space="0" w:color="auto"/>
                <w:right w:val="none" w:sz="0" w:space="0" w:color="auto"/>
              </w:divBdr>
            </w:div>
            <w:div w:id="1895189637">
              <w:marLeft w:val="0"/>
              <w:marRight w:val="0"/>
              <w:marTop w:val="0"/>
              <w:marBottom w:val="0"/>
              <w:divBdr>
                <w:top w:val="none" w:sz="0" w:space="0" w:color="auto"/>
                <w:left w:val="none" w:sz="0" w:space="0" w:color="auto"/>
                <w:bottom w:val="none" w:sz="0" w:space="0" w:color="auto"/>
                <w:right w:val="none" w:sz="0" w:space="0" w:color="auto"/>
              </w:divBdr>
            </w:div>
            <w:div w:id="393545427">
              <w:marLeft w:val="0"/>
              <w:marRight w:val="0"/>
              <w:marTop w:val="0"/>
              <w:marBottom w:val="0"/>
              <w:divBdr>
                <w:top w:val="none" w:sz="0" w:space="0" w:color="auto"/>
                <w:left w:val="none" w:sz="0" w:space="0" w:color="auto"/>
                <w:bottom w:val="none" w:sz="0" w:space="0" w:color="auto"/>
                <w:right w:val="none" w:sz="0" w:space="0" w:color="auto"/>
              </w:divBdr>
            </w:div>
            <w:div w:id="1746301861">
              <w:marLeft w:val="0"/>
              <w:marRight w:val="0"/>
              <w:marTop w:val="0"/>
              <w:marBottom w:val="0"/>
              <w:divBdr>
                <w:top w:val="none" w:sz="0" w:space="0" w:color="auto"/>
                <w:left w:val="none" w:sz="0" w:space="0" w:color="auto"/>
                <w:bottom w:val="none" w:sz="0" w:space="0" w:color="auto"/>
                <w:right w:val="none" w:sz="0" w:space="0" w:color="auto"/>
              </w:divBdr>
            </w:div>
            <w:div w:id="874342841">
              <w:marLeft w:val="0"/>
              <w:marRight w:val="0"/>
              <w:marTop w:val="0"/>
              <w:marBottom w:val="0"/>
              <w:divBdr>
                <w:top w:val="none" w:sz="0" w:space="0" w:color="auto"/>
                <w:left w:val="none" w:sz="0" w:space="0" w:color="auto"/>
                <w:bottom w:val="none" w:sz="0" w:space="0" w:color="auto"/>
                <w:right w:val="none" w:sz="0" w:space="0" w:color="auto"/>
              </w:divBdr>
            </w:div>
            <w:div w:id="386269625">
              <w:marLeft w:val="0"/>
              <w:marRight w:val="0"/>
              <w:marTop w:val="0"/>
              <w:marBottom w:val="0"/>
              <w:divBdr>
                <w:top w:val="none" w:sz="0" w:space="0" w:color="auto"/>
                <w:left w:val="none" w:sz="0" w:space="0" w:color="auto"/>
                <w:bottom w:val="none" w:sz="0" w:space="0" w:color="auto"/>
                <w:right w:val="none" w:sz="0" w:space="0" w:color="auto"/>
              </w:divBdr>
            </w:div>
            <w:div w:id="805005973">
              <w:marLeft w:val="0"/>
              <w:marRight w:val="0"/>
              <w:marTop w:val="0"/>
              <w:marBottom w:val="0"/>
              <w:divBdr>
                <w:top w:val="none" w:sz="0" w:space="0" w:color="auto"/>
                <w:left w:val="none" w:sz="0" w:space="0" w:color="auto"/>
                <w:bottom w:val="none" w:sz="0" w:space="0" w:color="auto"/>
                <w:right w:val="none" w:sz="0" w:space="0" w:color="auto"/>
              </w:divBdr>
            </w:div>
            <w:div w:id="58945793">
              <w:marLeft w:val="0"/>
              <w:marRight w:val="0"/>
              <w:marTop w:val="0"/>
              <w:marBottom w:val="0"/>
              <w:divBdr>
                <w:top w:val="none" w:sz="0" w:space="0" w:color="auto"/>
                <w:left w:val="none" w:sz="0" w:space="0" w:color="auto"/>
                <w:bottom w:val="none" w:sz="0" w:space="0" w:color="auto"/>
                <w:right w:val="none" w:sz="0" w:space="0" w:color="auto"/>
              </w:divBdr>
            </w:div>
            <w:div w:id="1602375536">
              <w:marLeft w:val="0"/>
              <w:marRight w:val="0"/>
              <w:marTop w:val="0"/>
              <w:marBottom w:val="0"/>
              <w:divBdr>
                <w:top w:val="none" w:sz="0" w:space="0" w:color="auto"/>
                <w:left w:val="none" w:sz="0" w:space="0" w:color="auto"/>
                <w:bottom w:val="none" w:sz="0" w:space="0" w:color="auto"/>
                <w:right w:val="none" w:sz="0" w:space="0" w:color="auto"/>
              </w:divBdr>
            </w:div>
            <w:div w:id="523637916">
              <w:marLeft w:val="0"/>
              <w:marRight w:val="0"/>
              <w:marTop w:val="0"/>
              <w:marBottom w:val="0"/>
              <w:divBdr>
                <w:top w:val="none" w:sz="0" w:space="0" w:color="auto"/>
                <w:left w:val="none" w:sz="0" w:space="0" w:color="auto"/>
                <w:bottom w:val="none" w:sz="0" w:space="0" w:color="auto"/>
                <w:right w:val="none" w:sz="0" w:space="0" w:color="auto"/>
              </w:divBdr>
            </w:div>
            <w:div w:id="851530057">
              <w:marLeft w:val="0"/>
              <w:marRight w:val="0"/>
              <w:marTop w:val="0"/>
              <w:marBottom w:val="0"/>
              <w:divBdr>
                <w:top w:val="none" w:sz="0" w:space="0" w:color="auto"/>
                <w:left w:val="none" w:sz="0" w:space="0" w:color="auto"/>
                <w:bottom w:val="none" w:sz="0" w:space="0" w:color="auto"/>
                <w:right w:val="none" w:sz="0" w:space="0" w:color="auto"/>
              </w:divBdr>
            </w:div>
            <w:div w:id="98793071">
              <w:marLeft w:val="0"/>
              <w:marRight w:val="0"/>
              <w:marTop w:val="0"/>
              <w:marBottom w:val="0"/>
              <w:divBdr>
                <w:top w:val="none" w:sz="0" w:space="0" w:color="auto"/>
                <w:left w:val="none" w:sz="0" w:space="0" w:color="auto"/>
                <w:bottom w:val="none" w:sz="0" w:space="0" w:color="auto"/>
                <w:right w:val="none" w:sz="0" w:space="0" w:color="auto"/>
              </w:divBdr>
            </w:div>
            <w:div w:id="493760225">
              <w:marLeft w:val="0"/>
              <w:marRight w:val="0"/>
              <w:marTop w:val="0"/>
              <w:marBottom w:val="0"/>
              <w:divBdr>
                <w:top w:val="none" w:sz="0" w:space="0" w:color="auto"/>
                <w:left w:val="none" w:sz="0" w:space="0" w:color="auto"/>
                <w:bottom w:val="none" w:sz="0" w:space="0" w:color="auto"/>
                <w:right w:val="none" w:sz="0" w:space="0" w:color="auto"/>
              </w:divBdr>
            </w:div>
            <w:div w:id="1938050495">
              <w:marLeft w:val="0"/>
              <w:marRight w:val="0"/>
              <w:marTop w:val="0"/>
              <w:marBottom w:val="0"/>
              <w:divBdr>
                <w:top w:val="none" w:sz="0" w:space="0" w:color="auto"/>
                <w:left w:val="none" w:sz="0" w:space="0" w:color="auto"/>
                <w:bottom w:val="none" w:sz="0" w:space="0" w:color="auto"/>
                <w:right w:val="none" w:sz="0" w:space="0" w:color="auto"/>
              </w:divBdr>
            </w:div>
            <w:div w:id="798768107">
              <w:marLeft w:val="0"/>
              <w:marRight w:val="0"/>
              <w:marTop w:val="0"/>
              <w:marBottom w:val="0"/>
              <w:divBdr>
                <w:top w:val="none" w:sz="0" w:space="0" w:color="auto"/>
                <w:left w:val="none" w:sz="0" w:space="0" w:color="auto"/>
                <w:bottom w:val="none" w:sz="0" w:space="0" w:color="auto"/>
                <w:right w:val="none" w:sz="0" w:space="0" w:color="auto"/>
              </w:divBdr>
            </w:div>
            <w:div w:id="972053676">
              <w:marLeft w:val="0"/>
              <w:marRight w:val="0"/>
              <w:marTop w:val="0"/>
              <w:marBottom w:val="0"/>
              <w:divBdr>
                <w:top w:val="none" w:sz="0" w:space="0" w:color="auto"/>
                <w:left w:val="none" w:sz="0" w:space="0" w:color="auto"/>
                <w:bottom w:val="none" w:sz="0" w:space="0" w:color="auto"/>
                <w:right w:val="none" w:sz="0" w:space="0" w:color="auto"/>
              </w:divBdr>
            </w:div>
            <w:div w:id="1400902745">
              <w:marLeft w:val="0"/>
              <w:marRight w:val="0"/>
              <w:marTop w:val="0"/>
              <w:marBottom w:val="0"/>
              <w:divBdr>
                <w:top w:val="none" w:sz="0" w:space="0" w:color="auto"/>
                <w:left w:val="none" w:sz="0" w:space="0" w:color="auto"/>
                <w:bottom w:val="none" w:sz="0" w:space="0" w:color="auto"/>
                <w:right w:val="none" w:sz="0" w:space="0" w:color="auto"/>
              </w:divBdr>
            </w:div>
            <w:div w:id="675157544">
              <w:marLeft w:val="0"/>
              <w:marRight w:val="0"/>
              <w:marTop w:val="0"/>
              <w:marBottom w:val="0"/>
              <w:divBdr>
                <w:top w:val="none" w:sz="0" w:space="0" w:color="auto"/>
                <w:left w:val="none" w:sz="0" w:space="0" w:color="auto"/>
                <w:bottom w:val="none" w:sz="0" w:space="0" w:color="auto"/>
                <w:right w:val="none" w:sz="0" w:space="0" w:color="auto"/>
              </w:divBdr>
            </w:div>
            <w:div w:id="418333443">
              <w:marLeft w:val="0"/>
              <w:marRight w:val="0"/>
              <w:marTop w:val="0"/>
              <w:marBottom w:val="0"/>
              <w:divBdr>
                <w:top w:val="none" w:sz="0" w:space="0" w:color="auto"/>
                <w:left w:val="none" w:sz="0" w:space="0" w:color="auto"/>
                <w:bottom w:val="none" w:sz="0" w:space="0" w:color="auto"/>
                <w:right w:val="none" w:sz="0" w:space="0" w:color="auto"/>
              </w:divBdr>
            </w:div>
            <w:div w:id="1547258507">
              <w:marLeft w:val="0"/>
              <w:marRight w:val="0"/>
              <w:marTop w:val="0"/>
              <w:marBottom w:val="0"/>
              <w:divBdr>
                <w:top w:val="none" w:sz="0" w:space="0" w:color="auto"/>
                <w:left w:val="none" w:sz="0" w:space="0" w:color="auto"/>
                <w:bottom w:val="none" w:sz="0" w:space="0" w:color="auto"/>
                <w:right w:val="none" w:sz="0" w:space="0" w:color="auto"/>
              </w:divBdr>
            </w:div>
            <w:div w:id="1371566504">
              <w:marLeft w:val="0"/>
              <w:marRight w:val="0"/>
              <w:marTop w:val="0"/>
              <w:marBottom w:val="0"/>
              <w:divBdr>
                <w:top w:val="none" w:sz="0" w:space="0" w:color="auto"/>
                <w:left w:val="none" w:sz="0" w:space="0" w:color="auto"/>
                <w:bottom w:val="none" w:sz="0" w:space="0" w:color="auto"/>
                <w:right w:val="none" w:sz="0" w:space="0" w:color="auto"/>
              </w:divBdr>
            </w:div>
            <w:div w:id="1747805002">
              <w:marLeft w:val="0"/>
              <w:marRight w:val="0"/>
              <w:marTop w:val="0"/>
              <w:marBottom w:val="0"/>
              <w:divBdr>
                <w:top w:val="none" w:sz="0" w:space="0" w:color="auto"/>
                <w:left w:val="none" w:sz="0" w:space="0" w:color="auto"/>
                <w:bottom w:val="none" w:sz="0" w:space="0" w:color="auto"/>
                <w:right w:val="none" w:sz="0" w:space="0" w:color="auto"/>
              </w:divBdr>
            </w:div>
            <w:div w:id="676156771">
              <w:marLeft w:val="0"/>
              <w:marRight w:val="0"/>
              <w:marTop w:val="0"/>
              <w:marBottom w:val="0"/>
              <w:divBdr>
                <w:top w:val="none" w:sz="0" w:space="0" w:color="auto"/>
                <w:left w:val="none" w:sz="0" w:space="0" w:color="auto"/>
                <w:bottom w:val="none" w:sz="0" w:space="0" w:color="auto"/>
                <w:right w:val="none" w:sz="0" w:space="0" w:color="auto"/>
              </w:divBdr>
            </w:div>
            <w:div w:id="1719011131">
              <w:marLeft w:val="0"/>
              <w:marRight w:val="0"/>
              <w:marTop w:val="0"/>
              <w:marBottom w:val="0"/>
              <w:divBdr>
                <w:top w:val="none" w:sz="0" w:space="0" w:color="auto"/>
                <w:left w:val="none" w:sz="0" w:space="0" w:color="auto"/>
                <w:bottom w:val="none" w:sz="0" w:space="0" w:color="auto"/>
                <w:right w:val="none" w:sz="0" w:space="0" w:color="auto"/>
              </w:divBdr>
            </w:div>
            <w:div w:id="1783302434">
              <w:marLeft w:val="0"/>
              <w:marRight w:val="0"/>
              <w:marTop w:val="0"/>
              <w:marBottom w:val="0"/>
              <w:divBdr>
                <w:top w:val="none" w:sz="0" w:space="0" w:color="auto"/>
                <w:left w:val="none" w:sz="0" w:space="0" w:color="auto"/>
                <w:bottom w:val="none" w:sz="0" w:space="0" w:color="auto"/>
                <w:right w:val="none" w:sz="0" w:space="0" w:color="auto"/>
              </w:divBdr>
            </w:div>
            <w:div w:id="1984969247">
              <w:marLeft w:val="0"/>
              <w:marRight w:val="0"/>
              <w:marTop w:val="0"/>
              <w:marBottom w:val="0"/>
              <w:divBdr>
                <w:top w:val="none" w:sz="0" w:space="0" w:color="auto"/>
                <w:left w:val="none" w:sz="0" w:space="0" w:color="auto"/>
                <w:bottom w:val="none" w:sz="0" w:space="0" w:color="auto"/>
                <w:right w:val="none" w:sz="0" w:space="0" w:color="auto"/>
              </w:divBdr>
            </w:div>
            <w:div w:id="1596935624">
              <w:marLeft w:val="0"/>
              <w:marRight w:val="0"/>
              <w:marTop w:val="0"/>
              <w:marBottom w:val="0"/>
              <w:divBdr>
                <w:top w:val="none" w:sz="0" w:space="0" w:color="auto"/>
                <w:left w:val="none" w:sz="0" w:space="0" w:color="auto"/>
                <w:bottom w:val="none" w:sz="0" w:space="0" w:color="auto"/>
                <w:right w:val="none" w:sz="0" w:space="0" w:color="auto"/>
              </w:divBdr>
            </w:div>
            <w:div w:id="90323811">
              <w:marLeft w:val="0"/>
              <w:marRight w:val="0"/>
              <w:marTop w:val="0"/>
              <w:marBottom w:val="0"/>
              <w:divBdr>
                <w:top w:val="none" w:sz="0" w:space="0" w:color="auto"/>
                <w:left w:val="none" w:sz="0" w:space="0" w:color="auto"/>
                <w:bottom w:val="none" w:sz="0" w:space="0" w:color="auto"/>
                <w:right w:val="none" w:sz="0" w:space="0" w:color="auto"/>
              </w:divBdr>
            </w:div>
            <w:div w:id="1724257820">
              <w:marLeft w:val="0"/>
              <w:marRight w:val="0"/>
              <w:marTop w:val="0"/>
              <w:marBottom w:val="0"/>
              <w:divBdr>
                <w:top w:val="none" w:sz="0" w:space="0" w:color="auto"/>
                <w:left w:val="none" w:sz="0" w:space="0" w:color="auto"/>
                <w:bottom w:val="none" w:sz="0" w:space="0" w:color="auto"/>
                <w:right w:val="none" w:sz="0" w:space="0" w:color="auto"/>
              </w:divBdr>
            </w:div>
            <w:div w:id="754128788">
              <w:marLeft w:val="0"/>
              <w:marRight w:val="0"/>
              <w:marTop w:val="0"/>
              <w:marBottom w:val="0"/>
              <w:divBdr>
                <w:top w:val="none" w:sz="0" w:space="0" w:color="auto"/>
                <w:left w:val="none" w:sz="0" w:space="0" w:color="auto"/>
                <w:bottom w:val="none" w:sz="0" w:space="0" w:color="auto"/>
                <w:right w:val="none" w:sz="0" w:space="0" w:color="auto"/>
              </w:divBdr>
            </w:div>
            <w:div w:id="166867619">
              <w:marLeft w:val="0"/>
              <w:marRight w:val="0"/>
              <w:marTop w:val="0"/>
              <w:marBottom w:val="0"/>
              <w:divBdr>
                <w:top w:val="none" w:sz="0" w:space="0" w:color="auto"/>
                <w:left w:val="none" w:sz="0" w:space="0" w:color="auto"/>
                <w:bottom w:val="none" w:sz="0" w:space="0" w:color="auto"/>
                <w:right w:val="none" w:sz="0" w:space="0" w:color="auto"/>
              </w:divBdr>
            </w:div>
            <w:div w:id="984701565">
              <w:marLeft w:val="0"/>
              <w:marRight w:val="0"/>
              <w:marTop w:val="0"/>
              <w:marBottom w:val="0"/>
              <w:divBdr>
                <w:top w:val="none" w:sz="0" w:space="0" w:color="auto"/>
                <w:left w:val="none" w:sz="0" w:space="0" w:color="auto"/>
                <w:bottom w:val="none" w:sz="0" w:space="0" w:color="auto"/>
                <w:right w:val="none" w:sz="0" w:space="0" w:color="auto"/>
              </w:divBdr>
            </w:div>
            <w:div w:id="547424201">
              <w:marLeft w:val="0"/>
              <w:marRight w:val="0"/>
              <w:marTop w:val="0"/>
              <w:marBottom w:val="0"/>
              <w:divBdr>
                <w:top w:val="none" w:sz="0" w:space="0" w:color="auto"/>
                <w:left w:val="none" w:sz="0" w:space="0" w:color="auto"/>
                <w:bottom w:val="none" w:sz="0" w:space="0" w:color="auto"/>
                <w:right w:val="none" w:sz="0" w:space="0" w:color="auto"/>
              </w:divBdr>
            </w:div>
            <w:div w:id="765728928">
              <w:marLeft w:val="0"/>
              <w:marRight w:val="0"/>
              <w:marTop w:val="0"/>
              <w:marBottom w:val="0"/>
              <w:divBdr>
                <w:top w:val="none" w:sz="0" w:space="0" w:color="auto"/>
                <w:left w:val="none" w:sz="0" w:space="0" w:color="auto"/>
                <w:bottom w:val="none" w:sz="0" w:space="0" w:color="auto"/>
                <w:right w:val="none" w:sz="0" w:space="0" w:color="auto"/>
              </w:divBdr>
            </w:div>
            <w:div w:id="1048996143">
              <w:marLeft w:val="0"/>
              <w:marRight w:val="0"/>
              <w:marTop w:val="0"/>
              <w:marBottom w:val="0"/>
              <w:divBdr>
                <w:top w:val="none" w:sz="0" w:space="0" w:color="auto"/>
                <w:left w:val="none" w:sz="0" w:space="0" w:color="auto"/>
                <w:bottom w:val="none" w:sz="0" w:space="0" w:color="auto"/>
                <w:right w:val="none" w:sz="0" w:space="0" w:color="auto"/>
              </w:divBdr>
            </w:div>
            <w:div w:id="1586188583">
              <w:marLeft w:val="0"/>
              <w:marRight w:val="0"/>
              <w:marTop w:val="0"/>
              <w:marBottom w:val="0"/>
              <w:divBdr>
                <w:top w:val="none" w:sz="0" w:space="0" w:color="auto"/>
                <w:left w:val="none" w:sz="0" w:space="0" w:color="auto"/>
                <w:bottom w:val="none" w:sz="0" w:space="0" w:color="auto"/>
                <w:right w:val="none" w:sz="0" w:space="0" w:color="auto"/>
              </w:divBdr>
            </w:div>
            <w:div w:id="1458797223">
              <w:marLeft w:val="0"/>
              <w:marRight w:val="0"/>
              <w:marTop w:val="0"/>
              <w:marBottom w:val="0"/>
              <w:divBdr>
                <w:top w:val="none" w:sz="0" w:space="0" w:color="auto"/>
                <w:left w:val="none" w:sz="0" w:space="0" w:color="auto"/>
                <w:bottom w:val="none" w:sz="0" w:space="0" w:color="auto"/>
                <w:right w:val="none" w:sz="0" w:space="0" w:color="auto"/>
              </w:divBdr>
            </w:div>
            <w:div w:id="58215092">
              <w:marLeft w:val="0"/>
              <w:marRight w:val="0"/>
              <w:marTop w:val="0"/>
              <w:marBottom w:val="0"/>
              <w:divBdr>
                <w:top w:val="none" w:sz="0" w:space="0" w:color="auto"/>
                <w:left w:val="none" w:sz="0" w:space="0" w:color="auto"/>
                <w:bottom w:val="none" w:sz="0" w:space="0" w:color="auto"/>
                <w:right w:val="none" w:sz="0" w:space="0" w:color="auto"/>
              </w:divBdr>
            </w:div>
            <w:div w:id="60174358">
              <w:marLeft w:val="0"/>
              <w:marRight w:val="0"/>
              <w:marTop w:val="0"/>
              <w:marBottom w:val="0"/>
              <w:divBdr>
                <w:top w:val="none" w:sz="0" w:space="0" w:color="auto"/>
                <w:left w:val="none" w:sz="0" w:space="0" w:color="auto"/>
                <w:bottom w:val="none" w:sz="0" w:space="0" w:color="auto"/>
                <w:right w:val="none" w:sz="0" w:space="0" w:color="auto"/>
              </w:divBdr>
            </w:div>
            <w:div w:id="1366517208">
              <w:marLeft w:val="0"/>
              <w:marRight w:val="0"/>
              <w:marTop w:val="0"/>
              <w:marBottom w:val="0"/>
              <w:divBdr>
                <w:top w:val="none" w:sz="0" w:space="0" w:color="auto"/>
                <w:left w:val="none" w:sz="0" w:space="0" w:color="auto"/>
                <w:bottom w:val="none" w:sz="0" w:space="0" w:color="auto"/>
                <w:right w:val="none" w:sz="0" w:space="0" w:color="auto"/>
              </w:divBdr>
            </w:div>
            <w:div w:id="605700589">
              <w:marLeft w:val="0"/>
              <w:marRight w:val="0"/>
              <w:marTop w:val="0"/>
              <w:marBottom w:val="0"/>
              <w:divBdr>
                <w:top w:val="none" w:sz="0" w:space="0" w:color="auto"/>
                <w:left w:val="none" w:sz="0" w:space="0" w:color="auto"/>
                <w:bottom w:val="none" w:sz="0" w:space="0" w:color="auto"/>
                <w:right w:val="none" w:sz="0" w:space="0" w:color="auto"/>
              </w:divBdr>
            </w:div>
            <w:div w:id="1172718633">
              <w:marLeft w:val="0"/>
              <w:marRight w:val="0"/>
              <w:marTop w:val="0"/>
              <w:marBottom w:val="0"/>
              <w:divBdr>
                <w:top w:val="none" w:sz="0" w:space="0" w:color="auto"/>
                <w:left w:val="none" w:sz="0" w:space="0" w:color="auto"/>
                <w:bottom w:val="none" w:sz="0" w:space="0" w:color="auto"/>
                <w:right w:val="none" w:sz="0" w:space="0" w:color="auto"/>
              </w:divBdr>
            </w:div>
            <w:div w:id="1744988054">
              <w:marLeft w:val="0"/>
              <w:marRight w:val="0"/>
              <w:marTop w:val="0"/>
              <w:marBottom w:val="0"/>
              <w:divBdr>
                <w:top w:val="none" w:sz="0" w:space="0" w:color="auto"/>
                <w:left w:val="none" w:sz="0" w:space="0" w:color="auto"/>
                <w:bottom w:val="none" w:sz="0" w:space="0" w:color="auto"/>
                <w:right w:val="none" w:sz="0" w:space="0" w:color="auto"/>
              </w:divBdr>
            </w:div>
            <w:div w:id="85466185">
              <w:marLeft w:val="0"/>
              <w:marRight w:val="0"/>
              <w:marTop w:val="0"/>
              <w:marBottom w:val="0"/>
              <w:divBdr>
                <w:top w:val="none" w:sz="0" w:space="0" w:color="auto"/>
                <w:left w:val="none" w:sz="0" w:space="0" w:color="auto"/>
                <w:bottom w:val="none" w:sz="0" w:space="0" w:color="auto"/>
                <w:right w:val="none" w:sz="0" w:space="0" w:color="auto"/>
              </w:divBdr>
            </w:div>
            <w:div w:id="864976588">
              <w:marLeft w:val="0"/>
              <w:marRight w:val="0"/>
              <w:marTop w:val="0"/>
              <w:marBottom w:val="0"/>
              <w:divBdr>
                <w:top w:val="none" w:sz="0" w:space="0" w:color="auto"/>
                <w:left w:val="none" w:sz="0" w:space="0" w:color="auto"/>
                <w:bottom w:val="none" w:sz="0" w:space="0" w:color="auto"/>
                <w:right w:val="none" w:sz="0" w:space="0" w:color="auto"/>
              </w:divBdr>
            </w:div>
            <w:div w:id="337387801">
              <w:marLeft w:val="0"/>
              <w:marRight w:val="0"/>
              <w:marTop w:val="0"/>
              <w:marBottom w:val="0"/>
              <w:divBdr>
                <w:top w:val="none" w:sz="0" w:space="0" w:color="auto"/>
                <w:left w:val="none" w:sz="0" w:space="0" w:color="auto"/>
                <w:bottom w:val="none" w:sz="0" w:space="0" w:color="auto"/>
                <w:right w:val="none" w:sz="0" w:space="0" w:color="auto"/>
              </w:divBdr>
            </w:div>
            <w:div w:id="1303345037">
              <w:marLeft w:val="0"/>
              <w:marRight w:val="0"/>
              <w:marTop w:val="0"/>
              <w:marBottom w:val="0"/>
              <w:divBdr>
                <w:top w:val="none" w:sz="0" w:space="0" w:color="auto"/>
                <w:left w:val="none" w:sz="0" w:space="0" w:color="auto"/>
                <w:bottom w:val="none" w:sz="0" w:space="0" w:color="auto"/>
                <w:right w:val="none" w:sz="0" w:space="0" w:color="auto"/>
              </w:divBdr>
            </w:div>
            <w:div w:id="2023049278">
              <w:marLeft w:val="0"/>
              <w:marRight w:val="0"/>
              <w:marTop w:val="0"/>
              <w:marBottom w:val="0"/>
              <w:divBdr>
                <w:top w:val="none" w:sz="0" w:space="0" w:color="auto"/>
                <w:left w:val="none" w:sz="0" w:space="0" w:color="auto"/>
                <w:bottom w:val="none" w:sz="0" w:space="0" w:color="auto"/>
                <w:right w:val="none" w:sz="0" w:space="0" w:color="auto"/>
              </w:divBdr>
            </w:div>
            <w:div w:id="454373227">
              <w:marLeft w:val="0"/>
              <w:marRight w:val="0"/>
              <w:marTop w:val="0"/>
              <w:marBottom w:val="0"/>
              <w:divBdr>
                <w:top w:val="none" w:sz="0" w:space="0" w:color="auto"/>
                <w:left w:val="none" w:sz="0" w:space="0" w:color="auto"/>
                <w:bottom w:val="none" w:sz="0" w:space="0" w:color="auto"/>
                <w:right w:val="none" w:sz="0" w:space="0" w:color="auto"/>
              </w:divBdr>
            </w:div>
            <w:div w:id="1045713443">
              <w:marLeft w:val="0"/>
              <w:marRight w:val="0"/>
              <w:marTop w:val="0"/>
              <w:marBottom w:val="0"/>
              <w:divBdr>
                <w:top w:val="none" w:sz="0" w:space="0" w:color="auto"/>
                <w:left w:val="none" w:sz="0" w:space="0" w:color="auto"/>
                <w:bottom w:val="none" w:sz="0" w:space="0" w:color="auto"/>
                <w:right w:val="none" w:sz="0" w:space="0" w:color="auto"/>
              </w:divBdr>
            </w:div>
            <w:div w:id="716051701">
              <w:marLeft w:val="0"/>
              <w:marRight w:val="0"/>
              <w:marTop w:val="0"/>
              <w:marBottom w:val="0"/>
              <w:divBdr>
                <w:top w:val="none" w:sz="0" w:space="0" w:color="auto"/>
                <w:left w:val="none" w:sz="0" w:space="0" w:color="auto"/>
                <w:bottom w:val="none" w:sz="0" w:space="0" w:color="auto"/>
                <w:right w:val="none" w:sz="0" w:space="0" w:color="auto"/>
              </w:divBdr>
            </w:div>
            <w:div w:id="337999593">
              <w:marLeft w:val="0"/>
              <w:marRight w:val="0"/>
              <w:marTop w:val="0"/>
              <w:marBottom w:val="0"/>
              <w:divBdr>
                <w:top w:val="none" w:sz="0" w:space="0" w:color="auto"/>
                <w:left w:val="none" w:sz="0" w:space="0" w:color="auto"/>
                <w:bottom w:val="none" w:sz="0" w:space="0" w:color="auto"/>
                <w:right w:val="none" w:sz="0" w:space="0" w:color="auto"/>
              </w:divBdr>
            </w:div>
            <w:div w:id="50157451">
              <w:marLeft w:val="0"/>
              <w:marRight w:val="0"/>
              <w:marTop w:val="0"/>
              <w:marBottom w:val="0"/>
              <w:divBdr>
                <w:top w:val="none" w:sz="0" w:space="0" w:color="auto"/>
                <w:left w:val="none" w:sz="0" w:space="0" w:color="auto"/>
                <w:bottom w:val="none" w:sz="0" w:space="0" w:color="auto"/>
                <w:right w:val="none" w:sz="0" w:space="0" w:color="auto"/>
              </w:divBdr>
            </w:div>
            <w:div w:id="214706364">
              <w:marLeft w:val="0"/>
              <w:marRight w:val="0"/>
              <w:marTop w:val="0"/>
              <w:marBottom w:val="0"/>
              <w:divBdr>
                <w:top w:val="none" w:sz="0" w:space="0" w:color="auto"/>
                <w:left w:val="none" w:sz="0" w:space="0" w:color="auto"/>
                <w:bottom w:val="none" w:sz="0" w:space="0" w:color="auto"/>
                <w:right w:val="none" w:sz="0" w:space="0" w:color="auto"/>
              </w:divBdr>
            </w:div>
            <w:div w:id="1159928278">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0"/>
              <w:marBottom w:val="0"/>
              <w:divBdr>
                <w:top w:val="none" w:sz="0" w:space="0" w:color="auto"/>
                <w:left w:val="none" w:sz="0" w:space="0" w:color="auto"/>
                <w:bottom w:val="none" w:sz="0" w:space="0" w:color="auto"/>
                <w:right w:val="none" w:sz="0" w:space="0" w:color="auto"/>
              </w:divBdr>
            </w:div>
            <w:div w:id="858662734">
              <w:marLeft w:val="0"/>
              <w:marRight w:val="0"/>
              <w:marTop w:val="0"/>
              <w:marBottom w:val="0"/>
              <w:divBdr>
                <w:top w:val="none" w:sz="0" w:space="0" w:color="auto"/>
                <w:left w:val="none" w:sz="0" w:space="0" w:color="auto"/>
                <w:bottom w:val="none" w:sz="0" w:space="0" w:color="auto"/>
                <w:right w:val="none" w:sz="0" w:space="0" w:color="auto"/>
              </w:divBdr>
            </w:div>
            <w:div w:id="1851290659">
              <w:marLeft w:val="0"/>
              <w:marRight w:val="0"/>
              <w:marTop w:val="0"/>
              <w:marBottom w:val="0"/>
              <w:divBdr>
                <w:top w:val="none" w:sz="0" w:space="0" w:color="auto"/>
                <w:left w:val="none" w:sz="0" w:space="0" w:color="auto"/>
                <w:bottom w:val="none" w:sz="0" w:space="0" w:color="auto"/>
                <w:right w:val="none" w:sz="0" w:space="0" w:color="auto"/>
              </w:divBdr>
            </w:div>
            <w:div w:id="533544966">
              <w:marLeft w:val="0"/>
              <w:marRight w:val="0"/>
              <w:marTop w:val="0"/>
              <w:marBottom w:val="0"/>
              <w:divBdr>
                <w:top w:val="none" w:sz="0" w:space="0" w:color="auto"/>
                <w:left w:val="none" w:sz="0" w:space="0" w:color="auto"/>
                <w:bottom w:val="none" w:sz="0" w:space="0" w:color="auto"/>
                <w:right w:val="none" w:sz="0" w:space="0" w:color="auto"/>
              </w:divBdr>
            </w:div>
            <w:div w:id="868377670">
              <w:marLeft w:val="0"/>
              <w:marRight w:val="0"/>
              <w:marTop w:val="0"/>
              <w:marBottom w:val="0"/>
              <w:divBdr>
                <w:top w:val="none" w:sz="0" w:space="0" w:color="auto"/>
                <w:left w:val="none" w:sz="0" w:space="0" w:color="auto"/>
                <w:bottom w:val="none" w:sz="0" w:space="0" w:color="auto"/>
                <w:right w:val="none" w:sz="0" w:space="0" w:color="auto"/>
              </w:divBdr>
            </w:div>
            <w:div w:id="1850561092">
              <w:marLeft w:val="0"/>
              <w:marRight w:val="0"/>
              <w:marTop w:val="0"/>
              <w:marBottom w:val="0"/>
              <w:divBdr>
                <w:top w:val="none" w:sz="0" w:space="0" w:color="auto"/>
                <w:left w:val="none" w:sz="0" w:space="0" w:color="auto"/>
                <w:bottom w:val="none" w:sz="0" w:space="0" w:color="auto"/>
                <w:right w:val="none" w:sz="0" w:space="0" w:color="auto"/>
              </w:divBdr>
            </w:div>
            <w:div w:id="486362672">
              <w:marLeft w:val="0"/>
              <w:marRight w:val="0"/>
              <w:marTop w:val="0"/>
              <w:marBottom w:val="0"/>
              <w:divBdr>
                <w:top w:val="none" w:sz="0" w:space="0" w:color="auto"/>
                <w:left w:val="none" w:sz="0" w:space="0" w:color="auto"/>
                <w:bottom w:val="none" w:sz="0" w:space="0" w:color="auto"/>
                <w:right w:val="none" w:sz="0" w:space="0" w:color="auto"/>
              </w:divBdr>
            </w:div>
            <w:div w:id="420685383">
              <w:marLeft w:val="0"/>
              <w:marRight w:val="0"/>
              <w:marTop w:val="0"/>
              <w:marBottom w:val="0"/>
              <w:divBdr>
                <w:top w:val="none" w:sz="0" w:space="0" w:color="auto"/>
                <w:left w:val="none" w:sz="0" w:space="0" w:color="auto"/>
                <w:bottom w:val="none" w:sz="0" w:space="0" w:color="auto"/>
                <w:right w:val="none" w:sz="0" w:space="0" w:color="auto"/>
              </w:divBdr>
            </w:div>
            <w:div w:id="17435084">
              <w:marLeft w:val="0"/>
              <w:marRight w:val="0"/>
              <w:marTop w:val="0"/>
              <w:marBottom w:val="0"/>
              <w:divBdr>
                <w:top w:val="none" w:sz="0" w:space="0" w:color="auto"/>
                <w:left w:val="none" w:sz="0" w:space="0" w:color="auto"/>
                <w:bottom w:val="none" w:sz="0" w:space="0" w:color="auto"/>
                <w:right w:val="none" w:sz="0" w:space="0" w:color="auto"/>
              </w:divBdr>
            </w:div>
            <w:div w:id="1436293481">
              <w:marLeft w:val="0"/>
              <w:marRight w:val="0"/>
              <w:marTop w:val="0"/>
              <w:marBottom w:val="0"/>
              <w:divBdr>
                <w:top w:val="none" w:sz="0" w:space="0" w:color="auto"/>
                <w:left w:val="none" w:sz="0" w:space="0" w:color="auto"/>
                <w:bottom w:val="none" w:sz="0" w:space="0" w:color="auto"/>
                <w:right w:val="none" w:sz="0" w:space="0" w:color="auto"/>
              </w:divBdr>
            </w:div>
            <w:div w:id="1478693031">
              <w:marLeft w:val="0"/>
              <w:marRight w:val="0"/>
              <w:marTop w:val="0"/>
              <w:marBottom w:val="0"/>
              <w:divBdr>
                <w:top w:val="none" w:sz="0" w:space="0" w:color="auto"/>
                <w:left w:val="none" w:sz="0" w:space="0" w:color="auto"/>
                <w:bottom w:val="none" w:sz="0" w:space="0" w:color="auto"/>
                <w:right w:val="none" w:sz="0" w:space="0" w:color="auto"/>
              </w:divBdr>
            </w:div>
            <w:div w:id="1518159410">
              <w:marLeft w:val="0"/>
              <w:marRight w:val="0"/>
              <w:marTop w:val="0"/>
              <w:marBottom w:val="0"/>
              <w:divBdr>
                <w:top w:val="none" w:sz="0" w:space="0" w:color="auto"/>
                <w:left w:val="none" w:sz="0" w:space="0" w:color="auto"/>
                <w:bottom w:val="none" w:sz="0" w:space="0" w:color="auto"/>
                <w:right w:val="none" w:sz="0" w:space="0" w:color="auto"/>
              </w:divBdr>
            </w:div>
            <w:div w:id="2078353376">
              <w:marLeft w:val="0"/>
              <w:marRight w:val="0"/>
              <w:marTop w:val="0"/>
              <w:marBottom w:val="0"/>
              <w:divBdr>
                <w:top w:val="none" w:sz="0" w:space="0" w:color="auto"/>
                <w:left w:val="none" w:sz="0" w:space="0" w:color="auto"/>
                <w:bottom w:val="none" w:sz="0" w:space="0" w:color="auto"/>
                <w:right w:val="none" w:sz="0" w:space="0" w:color="auto"/>
              </w:divBdr>
            </w:div>
            <w:div w:id="1378427575">
              <w:marLeft w:val="0"/>
              <w:marRight w:val="0"/>
              <w:marTop w:val="0"/>
              <w:marBottom w:val="0"/>
              <w:divBdr>
                <w:top w:val="none" w:sz="0" w:space="0" w:color="auto"/>
                <w:left w:val="none" w:sz="0" w:space="0" w:color="auto"/>
                <w:bottom w:val="none" w:sz="0" w:space="0" w:color="auto"/>
                <w:right w:val="none" w:sz="0" w:space="0" w:color="auto"/>
              </w:divBdr>
            </w:div>
            <w:div w:id="1565532179">
              <w:marLeft w:val="0"/>
              <w:marRight w:val="0"/>
              <w:marTop w:val="0"/>
              <w:marBottom w:val="0"/>
              <w:divBdr>
                <w:top w:val="none" w:sz="0" w:space="0" w:color="auto"/>
                <w:left w:val="none" w:sz="0" w:space="0" w:color="auto"/>
                <w:bottom w:val="none" w:sz="0" w:space="0" w:color="auto"/>
                <w:right w:val="none" w:sz="0" w:space="0" w:color="auto"/>
              </w:divBdr>
            </w:div>
            <w:div w:id="2067216460">
              <w:marLeft w:val="0"/>
              <w:marRight w:val="0"/>
              <w:marTop w:val="0"/>
              <w:marBottom w:val="0"/>
              <w:divBdr>
                <w:top w:val="none" w:sz="0" w:space="0" w:color="auto"/>
                <w:left w:val="none" w:sz="0" w:space="0" w:color="auto"/>
                <w:bottom w:val="none" w:sz="0" w:space="0" w:color="auto"/>
                <w:right w:val="none" w:sz="0" w:space="0" w:color="auto"/>
              </w:divBdr>
            </w:div>
            <w:div w:id="1723943308">
              <w:marLeft w:val="0"/>
              <w:marRight w:val="0"/>
              <w:marTop w:val="0"/>
              <w:marBottom w:val="0"/>
              <w:divBdr>
                <w:top w:val="none" w:sz="0" w:space="0" w:color="auto"/>
                <w:left w:val="none" w:sz="0" w:space="0" w:color="auto"/>
                <w:bottom w:val="none" w:sz="0" w:space="0" w:color="auto"/>
                <w:right w:val="none" w:sz="0" w:space="0" w:color="auto"/>
              </w:divBdr>
            </w:div>
            <w:div w:id="551498842">
              <w:marLeft w:val="0"/>
              <w:marRight w:val="0"/>
              <w:marTop w:val="0"/>
              <w:marBottom w:val="0"/>
              <w:divBdr>
                <w:top w:val="none" w:sz="0" w:space="0" w:color="auto"/>
                <w:left w:val="none" w:sz="0" w:space="0" w:color="auto"/>
                <w:bottom w:val="none" w:sz="0" w:space="0" w:color="auto"/>
                <w:right w:val="none" w:sz="0" w:space="0" w:color="auto"/>
              </w:divBdr>
            </w:div>
            <w:div w:id="1980262289">
              <w:marLeft w:val="0"/>
              <w:marRight w:val="0"/>
              <w:marTop w:val="0"/>
              <w:marBottom w:val="0"/>
              <w:divBdr>
                <w:top w:val="none" w:sz="0" w:space="0" w:color="auto"/>
                <w:left w:val="none" w:sz="0" w:space="0" w:color="auto"/>
                <w:bottom w:val="none" w:sz="0" w:space="0" w:color="auto"/>
                <w:right w:val="none" w:sz="0" w:space="0" w:color="auto"/>
              </w:divBdr>
            </w:div>
            <w:div w:id="1447654143">
              <w:marLeft w:val="0"/>
              <w:marRight w:val="0"/>
              <w:marTop w:val="0"/>
              <w:marBottom w:val="0"/>
              <w:divBdr>
                <w:top w:val="none" w:sz="0" w:space="0" w:color="auto"/>
                <w:left w:val="none" w:sz="0" w:space="0" w:color="auto"/>
                <w:bottom w:val="none" w:sz="0" w:space="0" w:color="auto"/>
                <w:right w:val="none" w:sz="0" w:space="0" w:color="auto"/>
              </w:divBdr>
            </w:div>
            <w:div w:id="989095814">
              <w:marLeft w:val="0"/>
              <w:marRight w:val="0"/>
              <w:marTop w:val="0"/>
              <w:marBottom w:val="0"/>
              <w:divBdr>
                <w:top w:val="none" w:sz="0" w:space="0" w:color="auto"/>
                <w:left w:val="none" w:sz="0" w:space="0" w:color="auto"/>
                <w:bottom w:val="none" w:sz="0" w:space="0" w:color="auto"/>
                <w:right w:val="none" w:sz="0" w:space="0" w:color="auto"/>
              </w:divBdr>
            </w:div>
            <w:div w:id="428038812">
              <w:marLeft w:val="0"/>
              <w:marRight w:val="0"/>
              <w:marTop w:val="0"/>
              <w:marBottom w:val="0"/>
              <w:divBdr>
                <w:top w:val="none" w:sz="0" w:space="0" w:color="auto"/>
                <w:left w:val="none" w:sz="0" w:space="0" w:color="auto"/>
                <w:bottom w:val="none" w:sz="0" w:space="0" w:color="auto"/>
                <w:right w:val="none" w:sz="0" w:space="0" w:color="auto"/>
              </w:divBdr>
            </w:div>
            <w:div w:id="1149900820">
              <w:marLeft w:val="0"/>
              <w:marRight w:val="0"/>
              <w:marTop w:val="0"/>
              <w:marBottom w:val="0"/>
              <w:divBdr>
                <w:top w:val="none" w:sz="0" w:space="0" w:color="auto"/>
                <w:left w:val="none" w:sz="0" w:space="0" w:color="auto"/>
                <w:bottom w:val="none" w:sz="0" w:space="0" w:color="auto"/>
                <w:right w:val="none" w:sz="0" w:space="0" w:color="auto"/>
              </w:divBdr>
            </w:div>
            <w:div w:id="1052342186">
              <w:marLeft w:val="0"/>
              <w:marRight w:val="0"/>
              <w:marTop w:val="0"/>
              <w:marBottom w:val="0"/>
              <w:divBdr>
                <w:top w:val="none" w:sz="0" w:space="0" w:color="auto"/>
                <w:left w:val="none" w:sz="0" w:space="0" w:color="auto"/>
                <w:bottom w:val="none" w:sz="0" w:space="0" w:color="auto"/>
                <w:right w:val="none" w:sz="0" w:space="0" w:color="auto"/>
              </w:divBdr>
            </w:div>
            <w:div w:id="1504514480">
              <w:marLeft w:val="0"/>
              <w:marRight w:val="0"/>
              <w:marTop w:val="0"/>
              <w:marBottom w:val="0"/>
              <w:divBdr>
                <w:top w:val="none" w:sz="0" w:space="0" w:color="auto"/>
                <w:left w:val="none" w:sz="0" w:space="0" w:color="auto"/>
                <w:bottom w:val="none" w:sz="0" w:space="0" w:color="auto"/>
                <w:right w:val="none" w:sz="0" w:space="0" w:color="auto"/>
              </w:divBdr>
            </w:div>
            <w:div w:id="348677668">
              <w:marLeft w:val="0"/>
              <w:marRight w:val="0"/>
              <w:marTop w:val="0"/>
              <w:marBottom w:val="0"/>
              <w:divBdr>
                <w:top w:val="none" w:sz="0" w:space="0" w:color="auto"/>
                <w:left w:val="none" w:sz="0" w:space="0" w:color="auto"/>
                <w:bottom w:val="none" w:sz="0" w:space="0" w:color="auto"/>
                <w:right w:val="none" w:sz="0" w:space="0" w:color="auto"/>
              </w:divBdr>
            </w:div>
            <w:div w:id="434903171">
              <w:marLeft w:val="0"/>
              <w:marRight w:val="0"/>
              <w:marTop w:val="0"/>
              <w:marBottom w:val="0"/>
              <w:divBdr>
                <w:top w:val="none" w:sz="0" w:space="0" w:color="auto"/>
                <w:left w:val="none" w:sz="0" w:space="0" w:color="auto"/>
                <w:bottom w:val="none" w:sz="0" w:space="0" w:color="auto"/>
                <w:right w:val="none" w:sz="0" w:space="0" w:color="auto"/>
              </w:divBdr>
            </w:div>
            <w:div w:id="1780174684">
              <w:marLeft w:val="0"/>
              <w:marRight w:val="0"/>
              <w:marTop w:val="0"/>
              <w:marBottom w:val="0"/>
              <w:divBdr>
                <w:top w:val="none" w:sz="0" w:space="0" w:color="auto"/>
                <w:left w:val="none" w:sz="0" w:space="0" w:color="auto"/>
                <w:bottom w:val="none" w:sz="0" w:space="0" w:color="auto"/>
                <w:right w:val="none" w:sz="0" w:space="0" w:color="auto"/>
              </w:divBdr>
            </w:div>
            <w:div w:id="403527207">
              <w:marLeft w:val="0"/>
              <w:marRight w:val="0"/>
              <w:marTop w:val="0"/>
              <w:marBottom w:val="0"/>
              <w:divBdr>
                <w:top w:val="none" w:sz="0" w:space="0" w:color="auto"/>
                <w:left w:val="none" w:sz="0" w:space="0" w:color="auto"/>
                <w:bottom w:val="none" w:sz="0" w:space="0" w:color="auto"/>
                <w:right w:val="none" w:sz="0" w:space="0" w:color="auto"/>
              </w:divBdr>
            </w:div>
            <w:div w:id="1021127509">
              <w:marLeft w:val="0"/>
              <w:marRight w:val="0"/>
              <w:marTop w:val="0"/>
              <w:marBottom w:val="0"/>
              <w:divBdr>
                <w:top w:val="none" w:sz="0" w:space="0" w:color="auto"/>
                <w:left w:val="none" w:sz="0" w:space="0" w:color="auto"/>
                <w:bottom w:val="none" w:sz="0" w:space="0" w:color="auto"/>
                <w:right w:val="none" w:sz="0" w:space="0" w:color="auto"/>
              </w:divBdr>
            </w:div>
            <w:div w:id="64233069">
              <w:marLeft w:val="0"/>
              <w:marRight w:val="0"/>
              <w:marTop w:val="0"/>
              <w:marBottom w:val="0"/>
              <w:divBdr>
                <w:top w:val="none" w:sz="0" w:space="0" w:color="auto"/>
                <w:left w:val="none" w:sz="0" w:space="0" w:color="auto"/>
                <w:bottom w:val="none" w:sz="0" w:space="0" w:color="auto"/>
                <w:right w:val="none" w:sz="0" w:space="0" w:color="auto"/>
              </w:divBdr>
            </w:div>
            <w:div w:id="1441143462">
              <w:marLeft w:val="0"/>
              <w:marRight w:val="0"/>
              <w:marTop w:val="0"/>
              <w:marBottom w:val="0"/>
              <w:divBdr>
                <w:top w:val="none" w:sz="0" w:space="0" w:color="auto"/>
                <w:left w:val="none" w:sz="0" w:space="0" w:color="auto"/>
                <w:bottom w:val="none" w:sz="0" w:space="0" w:color="auto"/>
                <w:right w:val="none" w:sz="0" w:space="0" w:color="auto"/>
              </w:divBdr>
            </w:div>
            <w:div w:id="1430740504">
              <w:marLeft w:val="0"/>
              <w:marRight w:val="0"/>
              <w:marTop w:val="0"/>
              <w:marBottom w:val="0"/>
              <w:divBdr>
                <w:top w:val="none" w:sz="0" w:space="0" w:color="auto"/>
                <w:left w:val="none" w:sz="0" w:space="0" w:color="auto"/>
                <w:bottom w:val="none" w:sz="0" w:space="0" w:color="auto"/>
                <w:right w:val="none" w:sz="0" w:space="0" w:color="auto"/>
              </w:divBdr>
            </w:div>
            <w:div w:id="1970823354">
              <w:marLeft w:val="0"/>
              <w:marRight w:val="0"/>
              <w:marTop w:val="0"/>
              <w:marBottom w:val="0"/>
              <w:divBdr>
                <w:top w:val="none" w:sz="0" w:space="0" w:color="auto"/>
                <w:left w:val="none" w:sz="0" w:space="0" w:color="auto"/>
                <w:bottom w:val="none" w:sz="0" w:space="0" w:color="auto"/>
                <w:right w:val="none" w:sz="0" w:space="0" w:color="auto"/>
              </w:divBdr>
            </w:div>
            <w:div w:id="1466965946">
              <w:marLeft w:val="0"/>
              <w:marRight w:val="0"/>
              <w:marTop w:val="0"/>
              <w:marBottom w:val="0"/>
              <w:divBdr>
                <w:top w:val="none" w:sz="0" w:space="0" w:color="auto"/>
                <w:left w:val="none" w:sz="0" w:space="0" w:color="auto"/>
                <w:bottom w:val="none" w:sz="0" w:space="0" w:color="auto"/>
                <w:right w:val="none" w:sz="0" w:space="0" w:color="auto"/>
              </w:divBdr>
            </w:div>
            <w:div w:id="1075518074">
              <w:marLeft w:val="0"/>
              <w:marRight w:val="0"/>
              <w:marTop w:val="0"/>
              <w:marBottom w:val="0"/>
              <w:divBdr>
                <w:top w:val="none" w:sz="0" w:space="0" w:color="auto"/>
                <w:left w:val="none" w:sz="0" w:space="0" w:color="auto"/>
                <w:bottom w:val="none" w:sz="0" w:space="0" w:color="auto"/>
                <w:right w:val="none" w:sz="0" w:space="0" w:color="auto"/>
              </w:divBdr>
            </w:div>
            <w:div w:id="1147548399">
              <w:marLeft w:val="0"/>
              <w:marRight w:val="0"/>
              <w:marTop w:val="0"/>
              <w:marBottom w:val="0"/>
              <w:divBdr>
                <w:top w:val="none" w:sz="0" w:space="0" w:color="auto"/>
                <w:left w:val="none" w:sz="0" w:space="0" w:color="auto"/>
                <w:bottom w:val="none" w:sz="0" w:space="0" w:color="auto"/>
                <w:right w:val="none" w:sz="0" w:space="0" w:color="auto"/>
              </w:divBdr>
            </w:div>
            <w:div w:id="113137284">
              <w:marLeft w:val="0"/>
              <w:marRight w:val="0"/>
              <w:marTop w:val="0"/>
              <w:marBottom w:val="0"/>
              <w:divBdr>
                <w:top w:val="none" w:sz="0" w:space="0" w:color="auto"/>
                <w:left w:val="none" w:sz="0" w:space="0" w:color="auto"/>
                <w:bottom w:val="none" w:sz="0" w:space="0" w:color="auto"/>
                <w:right w:val="none" w:sz="0" w:space="0" w:color="auto"/>
              </w:divBdr>
            </w:div>
            <w:div w:id="360017834">
              <w:marLeft w:val="0"/>
              <w:marRight w:val="0"/>
              <w:marTop w:val="0"/>
              <w:marBottom w:val="0"/>
              <w:divBdr>
                <w:top w:val="none" w:sz="0" w:space="0" w:color="auto"/>
                <w:left w:val="none" w:sz="0" w:space="0" w:color="auto"/>
                <w:bottom w:val="none" w:sz="0" w:space="0" w:color="auto"/>
                <w:right w:val="none" w:sz="0" w:space="0" w:color="auto"/>
              </w:divBdr>
            </w:div>
            <w:div w:id="17193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7446">
      <w:bodyDiv w:val="1"/>
      <w:marLeft w:val="0"/>
      <w:marRight w:val="0"/>
      <w:marTop w:val="0"/>
      <w:marBottom w:val="0"/>
      <w:divBdr>
        <w:top w:val="none" w:sz="0" w:space="0" w:color="auto"/>
        <w:left w:val="none" w:sz="0" w:space="0" w:color="auto"/>
        <w:bottom w:val="none" w:sz="0" w:space="0" w:color="auto"/>
        <w:right w:val="none" w:sz="0" w:space="0" w:color="auto"/>
      </w:divBdr>
    </w:div>
    <w:div w:id="204755838">
      <w:bodyDiv w:val="1"/>
      <w:marLeft w:val="0"/>
      <w:marRight w:val="0"/>
      <w:marTop w:val="0"/>
      <w:marBottom w:val="0"/>
      <w:divBdr>
        <w:top w:val="none" w:sz="0" w:space="0" w:color="auto"/>
        <w:left w:val="none" w:sz="0" w:space="0" w:color="auto"/>
        <w:bottom w:val="none" w:sz="0" w:space="0" w:color="auto"/>
        <w:right w:val="none" w:sz="0" w:space="0" w:color="auto"/>
      </w:divBdr>
    </w:div>
    <w:div w:id="222714774">
      <w:bodyDiv w:val="1"/>
      <w:marLeft w:val="0"/>
      <w:marRight w:val="0"/>
      <w:marTop w:val="0"/>
      <w:marBottom w:val="0"/>
      <w:divBdr>
        <w:top w:val="none" w:sz="0" w:space="0" w:color="auto"/>
        <w:left w:val="none" w:sz="0" w:space="0" w:color="auto"/>
        <w:bottom w:val="none" w:sz="0" w:space="0" w:color="auto"/>
        <w:right w:val="none" w:sz="0" w:space="0" w:color="auto"/>
      </w:divBdr>
    </w:div>
    <w:div w:id="227570202">
      <w:bodyDiv w:val="1"/>
      <w:marLeft w:val="0"/>
      <w:marRight w:val="0"/>
      <w:marTop w:val="0"/>
      <w:marBottom w:val="0"/>
      <w:divBdr>
        <w:top w:val="none" w:sz="0" w:space="0" w:color="auto"/>
        <w:left w:val="none" w:sz="0" w:space="0" w:color="auto"/>
        <w:bottom w:val="none" w:sz="0" w:space="0" w:color="auto"/>
        <w:right w:val="none" w:sz="0" w:space="0" w:color="auto"/>
      </w:divBdr>
      <w:divsChild>
        <w:div w:id="1212689508">
          <w:marLeft w:val="0"/>
          <w:marRight w:val="0"/>
          <w:marTop w:val="0"/>
          <w:marBottom w:val="0"/>
          <w:divBdr>
            <w:top w:val="none" w:sz="0" w:space="0" w:color="auto"/>
            <w:left w:val="none" w:sz="0" w:space="0" w:color="auto"/>
            <w:bottom w:val="none" w:sz="0" w:space="0" w:color="auto"/>
            <w:right w:val="none" w:sz="0" w:space="0" w:color="auto"/>
          </w:divBdr>
          <w:divsChild>
            <w:div w:id="1944149642">
              <w:marLeft w:val="0"/>
              <w:marRight w:val="0"/>
              <w:marTop w:val="0"/>
              <w:marBottom w:val="0"/>
              <w:divBdr>
                <w:top w:val="none" w:sz="0" w:space="0" w:color="auto"/>
                <w:left w:val="none" w:sz="0" w:space="0" w:color="auto"/>
                <w:bottom w:val="none" w:sz="0" w:space="0" w:color="auto"/>
                <w:right w:val="none" w:sz="0" w:space="0" w:color="auto"/>
              </w:divBdr>
            </w:div>
            <w:div w:id="1719553392">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2030061280">
              <w:marLeft w:val="0"/>
              <w:marRight w:val="0"/>
              <w:marTop w:val="0"/>
              <w:marBottom w:val="0"/>
              <w:divBdr>
                <w:top w:val="none" w:sz="0" w:space="0" w:color="auto"/>
                <w:left w:val="none" w:sz="0" w:space="0" w:color="auto"/>
                <w:bottom w:val="none" w:sz="0" w:space="0" w:color="auto"/>
                <w:right w:val="none" w:sz="0" w:space="0" w:color="auto"/>
              </w:divBdr>
            </w:div>
            <w:div w:id="583996126">
              <w:marLeft w:val="0"/>
              <w:marRight w:val="0"/>
              <w:marTop w:val="0"/>
              <w:marBottom w:val="0"/>
              <w:divBdr>
                <w:top w:val="none" w:sz="0" w:space="0" w:color="auto"/>
                <w:left w:val="none" w:sz="0" w:space="0" w:color="auto"/>
                <w:bottom w:val="none" w:sz="0" w:space="0" w:color="auto"/>
                <w:right w:val="none" w:sz="0" w:space="0" w:color="auto"/>
              </w:divBdr>
            </w:div>
            <w:div w:id="1624850354">
              <w:marLeft w:val="0"/>
              <w:marRight w:val="0"/>
              <w:marTop w:val="0"/>
              <w:marBottom w:val="0"/>
              <w:divBdr>
                <w:top w:val="none" w:sz="0" w:space="0" w:color="auto"/>
                <w:left w:val="none" w:sz="0" w:space="0" w:color="auto"/>
                <w:bottom w:val="none" w:sz="0" w:space="0" w:color="auto"/>
                <w:right w:val="none" w:sz="0" w:space="0" w:color="auto"/>
              </w:divBdr>
            </w:div>
            <w:div w:id="618338621">
              <w:marLeft w:val="0"/>
              <w:marRight w:val="0"/>
              <w:marTop w:val="0"/>
              <w:marBottom w:val="0"/>
              <w:divBdr>
                <w:top w:val="none" w:sz="0" w:space="0" w:color="auto"/>
                <w:left w:val="none" w:sz="0" w:space="0" w:color="auto"/>
                <w:bottom w:val="none" w:sz="0" w:space="0" w:color="auto"/>
                <w:right w:val="none" w:sz="0" w:space="0" w:color="auto"/>
              </w:divBdr>
            </w:div>
            <w:div w:id="928733972">
              <w:marLeft w:val="0"/>
              <w:marRight w:val="0"/>
              <w:marTop w:val="0"/>
              <w:marBottom w:val="0"/>
              <w:divBdr>
                <w:top w:val="none" w:sz="0" w:space="0" w:color="auto"/>
                <w:left w:val="none" w:sz="0" w:space="0" w:color="auto"/>
                <w:bottom w:val="none" w:sz="0" w:space="0" w:color="auto"/>
                <w:right w:val="none" w:sz="0" w:space="0" w:color="auto"/>
              </w:divBdr>
            </w:div>
            <w:div w:id="1022627501">
              <w:marLeft w:val="0"/>
              <w:marRight w:val="0"/>
              <w:marTop w:val="0"/>
              <w:marBottom w:val="0"/>
              <w:divBdr>
                <w:top w:val="none" w:sz="0" w:space="0" w:color="auto"/>
                <w:left w:val="none" w:sz="0" w:space="0" w:color="auto"/>
                <w:bottom w:val="none" w:sz="0" w:space="0" w:color="auto"/>
                <w:right w:val="none" w:sz="0" w:space="0" w:color="auto"/>
              </w:divBdr>
            </w:div>
            <w:div w:id="19203189">
              <w:marLeft w:val="0"/>
              <w:marRight w:val="0"/>
              <w:marTop w:val="0"/>
              <w:marBottom w:val="0"/>
              <w:divBdr>
                <w:top w:val="none" w:sz="0" w:space="0" w:color="auto"/>
                <w:left w:val="none" w:sz="0" w:space="0" w:color="auto"/>
                <w:bottom w:val="none" w:sz="0" w:space="0" w:color="auto"/>
                <w:right w:val="none" w:sz="0" w:space="0" w:color="auto"/>
              </w:divBdr>
            </w:div>
            <w:div w:id="151261034">
              <w:marLeft w:val="0"/>
              <w:marRight w:val="0"/>
              <w:marTop w:val="0"/>
              <w:marBottom w:val="0"/>
              <w:divBdr>
                <w:top w:val="none" w:sz="0" w:space="0" w:color="auto"/>
                <w:left w:val="none" w:sz="0" w:space="0" w:color="auto"/>
                <w:bottom w:val="none" w:sz="0" w:space="0" w:color="auto"/>
                <w:right w:val="none" w:sz="0" w:space="0" w:color="auto"/>
              </w:divBdr>
            </w:div>
            <w:div w:id="1615870721">
              <w:marLeft w:val="0"/>
              <w:marRight w:val="0"/>
              <w:marTop w:val="0"/>
              <w:marBottom w:val="0"/>
              <w:divBdr>
                <w:top w:val="none" w:sz="0" w:space="0" w:color="auto"/>
                <w:left w:val="none" w:sz="0" w:space="0" w:color="auto"/>
                <w:bottom w:val="none" w:sz="0" w:space="0" w:color="auto"/>
                <w:right w:val="none" w:sz="0" w:space="0" w:color="auto"/>
              </w:divBdr>
            </w:div>
            <w:div w:id="843862900">
              <w:marLeft w:val="0"/>
              <w:marRight w:val="0"/>
              <w:marTop w:val="0"/>
              <w:marBottom w:val="0"/>
              <w:divBdr>
                <w:top w:val="none" w:sz="0" w:space="0" w:color="auto"/>
                <w:left w:val="none" w:sz="0" w:space="0" w:color="auto"/>
                <w:bottom w:val="none" w:sz="0" w:space="0" w:color="auto"/>
                <w:right w:val="none" w:sz="0" w:space="0" w:color="auto"/>
              </w:divBdr>
            </w:div>
            <w:div w:id="933975583">
              <w:marLeft w:val="0"/>
              <w:marRight w:val="0"/>
              <w:marTop w:val="0"/>
              <w:marBottom w:val="0"/>
              <w:divBdr>
                <w:top w:val="none" w:sz="0" w:space="0" w:color="auto"/>
                <w:left w:val="none" w:sz="0" w:space="0" w:color="auto"/>
                <w:bottom w:val="none" w:sz="0" w:space="0" w:color="auto"/>
                <w:right w:val="none" w:sz="0" w:space="0" w:color="auto"/>
              </w:divBdr>
            </w:div>
            <w:div w:id="2030830857">
              <w:marLeft w:val="0"/>
              <w:marRight w:val="0"/>
              <w:marTop w:val="0"/>
              <w:marBottom w:val="0"/>
              <w:divBdr>
                <w:top w:val="none" w:sz="0" w:space="0" w:color="auto"/>
                <w:left w:val="none" w:sz="0" w:space="0" w:color="auto"/>
                <w:bottom w:val="none" w:sz="0" w:space="0" w:color="auto"/>
                <w:right w:val="none" w:sz="0" w:space="0" w:color="auto"/>
              </w:divBdr>
            </w:div>
            <w:div w:id="955018091">
              <w:marLeft w:val="0"/>
              <w:marRight w:val="0"/>
              <w:marTop w:val="0"/>
              <w:marBottom w:val="0"/>
              <w:divBdr>
                <w:top w:val="none" w:sz="0" w:space="0" w:color="auto"/>
                <w:left w:val="none" w:sz="0" w:space="0" w:color="auto"/>
                <w:bottom w:val="none" w:sz="0" w:space="0" w:color="auto"/>
                <w:right w:val="none" w:sz="0" w:space="0" w:color="auto"/>
              </w:divBdr>
            </w:div>
            <w:div w:id="514736252">
              <w:marLeft w:val="0"/>
              <w:marRight w:val="0"/>
              <w:marTop w:val="0"/>
              <w:marBottom w:val="0"/>
              <w:divBdr>
                <w:top w:val="none" w:sz="0" w:space="0" w:color="auto"/>
                <w:left w:val="none" w:sz="0" w:space="0" w:color="auto"/>
                <w:bottom w:val="none" w:sz="0" w:space="0" w:color="auto"/>
                <w:right w:val="none" w:sz="0" w:space="0" w:color="auto"/>
              </w:divBdr>
            </w:div>
            <w:div w:id="23361511">
              <w:marLeft w:val="0"/>
              <w:marRight w:val="0"/>
              <w:marTop w:val="0"/>
              <w:marBottom w:val="0"/>
              <w:divBdr>
                <w:top w:val="none" w:sz="0" w:space="0" w:color="auto"/>
                <w:left w:val="none" w:sz="0" w:space="0" w:color="auto"/>
                <w:bottom w:val="none" w:sz="0" w:space="0" w:color="auto"/>
                <w:right w:val="none" w:sz="0" w:space="0" w:color="auto"/>
              </w:divBdr>
            </w:div>
            <w:div w:id="22169637">
              <w:marLeft w:val="0"/>
              <w:marRight w:val="0"/>
              <w:marTop w:val="0"/>
              <w:marBottom w:val="0"/>
              <w:divBdr>
                <w:top w:val="none" w:sz="0" w:space="0" w:color="auto"/>
                <w:left w:val="none" w:sz="0" w:space="0" w:color="auto"/>
                <w:bottom w:val="none" w:sz="0" w:space="0" w:color="auto"/>
                <w:right w:val="none" w:sz="0" w:space="0" w:color="auto"/>
              </w:divBdr>
            </w:div>
            <w:div w:id="1669019367">
              <w:marLeft w:val="0"/>
              <w:marRight w:val="0"/>
              <w:marTop w:val="0"/>
              <w:marBottom w:val="0"/>
              <w:divBdr>
                <w:top w:val="none" w:sz="0" w:space="0" w:color="auto"/>
                <w:left w:val="none" w:sz="0" w:space="0" w:color="auto"/>
                <w:bottom w:val="none" w:sz="0" w:space="0" w:color="auto"/>
                <w:right w:val="none" w:sz="0" w:space="0" w:color="auto"/>
              </w:divBdr>
            </w:div>
            <w:div w:id="1184129265">
              <w:marLeft w:val="0"/>
              <w:marRight w:val="0"/>
              <w:marTop w:val="0"/>
              <w:marBottom w:val="0"/>
              <w:divBdr>
                <w:top w:val="none" w:sz="0" w:space="0" w:color="auto"/>
                <w:left w:val="none" w:sz="0" w:space="0" w:color="auto"/>
                <w:bottom w:val="none" w:sz="0" w:space="0" w:color="auto"/>
                <w:right w:val="none" w:sz="0" w:space="0" w:color="auto"/>
              </w:divBdr>
            </w:div>
            <w:div w:id="569733852">
              <w:marLeft w:val="0"/>
              <w:marRight w:val="0"/>
              <w:marTop w:val="0"/>
              <w:marBottom w:val="0"/>
              <w:divBdr>
                <w:top w:val="none" w:sz="0" w:space="0" w:color="auto"/>
                <w:left w:val="none" w:sz="0" w:space="0" w:color="auto"/>
                <w:bottom w:val="none" w:sz="0" w:space="0" w:color="auto"/>
                <w:right w:val="none" w:sz="0" w:space="0" w:color="auto"/>
              </w:divBdr>
            </w:div>
            <w:div w:id="105734211">
              <w:marLeft w:val="0"/>
              <w:marRight w:val="0"/>
              <w:marTop w:val="0"/>
              <w:marBottom w:val="0"/>
              <w:divBdr>
                <w:top w:val="none" w:sz="0" w:space="0" w:color="auto"/>
                <w:left w:val="none" w:sz="0" w:space="0" w:color="auto"/>
                <w:bottom w:val="none" w:sz="0" w:space="0" w:color="auto"/>
                <w:right w:val="none" w:sz="0" w:space="0" w:color="auto"/>
              </w:divBdr>
            </w:div>
            <w:div w:id="148863458">
              <w:marLeft w:val="0"/>
              <w:marRight w:val="0"/>
              <w:marTop w:val="0"/>
              <w:marBottom w:val="0"/>
              <w:divBdr>
                <w:top w:val="none" w:sz="0" w:space="0" w:color="auto"/>
                <w:left w:val="none" w:sz="0" w:space="0" w:color="auto"/>
                <w:bottom w:val="none" w:sz="0" w:space="0" w:color="auto"/>
                <w:right w:val="none" w:sz="0" w:space="0" w:color="auto"/>
              </w:divBdr>
            </w:div>
            <w:div w:id="1908612564">
              <w:marLeft w:val="0"/>
              <w:marRight w:val="0"/>
              <w:marTop w:val="0"/>
              <w:marBottom w:val="0"/>
              <w:divBdr>
                <w:top w:val="none" w:sz="0" w:space="0" w:color="auto"/>
                <w:left w:val="none" w:sz="0" w:space="0" w:color="auto"/>
                <w:bottom w:val="none" w:sz="0" w:space="0" w:color="auto"/>
                <w:right w:val="none" w:sz="0" w:space="0" w:color="auto"/>
              </w:divBdr>
            </w:div>
            <w:div w:id="1554925088">
              <w:marLeft w:val="0"/>
              <w:marRight w:val="0"/>
              <w:marTop w:val="0"/>
              <w:marBottom w:val="0"/>
              <w:divBdr>
                <w:top w:val="none" w:sz="0" w:space="0" w:color="auto"/>
                <w:left w:val="none" w:sz="0" w:space="0" w:color="auto"/>
                <w:bottom w:val="none" w:sz="0" w:space="0" w:color="auto"/>
                <w:right w:val="none" w:sz="0" w:space="0" w:color="auto"/>
              </w:divBdr>
            </w:div>
            <w:div w:id="1272937475">
              <w:marLeft w:val="0"/>
              <w:marRight w:val="0"/>
              <w:marTop w:val="0"/>
              <w:marBottom w:val="0"/>
              <w:divBdr>
                <w:top w:val="none" w:sz="0" w:space="0" w:color="auto"/>
                <w:left w:val="none" w:sz="0" w:space="0" w:color="auto"/>
                <w:bottom w:val="none" w:sz="0" w:space="0" w:color="auto"/>
                <w:right w:val="none" w:sz="0" w:space="0" w:color="auto"/>
              </w:divBdr>
            </w:div>
            <w:div w:id="621349036">
              <w:marLeft w:val="0"/>
              <w:marRight w:val="0"/>
              <w:marTop w:val="0"/>
              <w:marBottom w:val="0"/>
              <w:divBdr>
                <w:top w:val="none" w:sz="0" w:space="0" w:color="auto"/>
                <w:left w:val="none" w:sz="0" w:space="0" w:color="auto"/>
                <w:bottom w:val="none" w:sz="0" w:space="0" w:color="auto"/>
                <w:right w:val="none" w:sz="0" w:space="0" w:color="auto"/>
              </w:divBdr>
            </w:div>
            <w:div w:id="1054619910">
              <w:marLeft w:val="0"/>
              <w:marRight w:val="0"/>
              <w:marTop w:val="0"/>
              <w:marBottom w:val="0"/>
              <w:divBdr>
                <w:top w:val="none" w:sz="0" w:space="0" w:color="auto"/>
                <w:left w:val="none" w:sz="0" w:space="0" w:color="auto"/>
                <w:bottom w:val="none" w:sz="0" w:space="0" w:color="auto"/>
                <w:right w:val="none" w:sz="0" w:space="0" w:color="auto"/>
              </w:divBdr>
            </w:div>
            <w:div w:id="871917046">
              <w:marLeft w:val="0"/>
              <w:marRight w:val="0"/>
              <w:marTop w:val="0"/>
              <w:marBottom w:val="0"/>
              <w:divBdr>
                <w:top w:val="none" w:sz="0" w:space="0" w:color="auto"/>
                <w:left w:val="none" w:sz="0" w:space="0" w:color="auto"/>
                <w:bottom w:val="none" w:sz="0" w:space="0" w:color="auto"/>
                <w:right w:val="none" w:sz="0" w:space="0" w:color="auto"/>
              </w:divBdr>
            </w:div>
            <w:div w:id="809205110">
              <w:marLeft w:val="0"/>
              <w:marRight w:val="0"/>
              <w:marTop w:val="0"/>
              <w:marBottom w:val="0"/>
              <w:divBdr>
                <w:top w:val="none" w:sz="0" w:space="0" w:color="auto"/>
                <w:left w:val="none" w:sz="0" w:space="0" w:color="auto"/>
                <w:bottom w:val="none" w:sz="0" w:space="0" w:color="auto"/>
                <w:right w:val="none" w:sz="0" w:space="0" w:color="auto"/>
              </w:divBdr>
            </w:div>
            <w:div w:id="1104115099">
              <w:marLeft w:val="0"/>
              <w:marRight w:val="0"/>
              <w:marTop w:val="0"/>
              <w:marBottom w:val="0"/>
              <w:divBdr>
                <w:top w:val="none" w:sz="0" w:space="0" w:color="auto"/>
                <w:left w:val="none" w:sz="0" w:space="0" w:color="auto"/>
                <w:bottom w:val="none" w:sz="0" w:space="0" w:color="auto"/>
                <w:right w:val="none" w:sz="0" w:space="0" w:color="auto"/>
              </w:divBdr>
            </w:div>
            <w:div w:id="1743747309">
              <w:marLeft w:val="0"/>
              <w:marRight w:val="0"/>
              <w:marTop w:val="0"/>
              <w:marBottom w:val="0"/>
              <w:divBdr>
                <w:top w:val="none" w:sz="0" w:space="0" w:color="auto"/>
                <w:left w:val="none" w:sz="0" w:space="0" w:color="auto"/>
                <w:bottom w:val="none" w:sz="0" w:space="0" w:color="auto"/>
                <w:right w:val="none" w:sz="0" w:space="0" w:color="auto"/>
              </w:divBdr>
            </w:div>
            <w:div w:id="1217083226">
              <w:marLeft w:val="0"/>
              <w:marRight w:val="0"/>
              <w:marTop w:val="0"/>
              <w:marBottom w:val="0"/>
              <w:divBdr>
                <w:top w:val="none" w:sz="0" w:space="0" w:color="auto"/>
                <w:left w:val="none" w:sz="0" w:space="0" w:color="auto"/>
                <w:bottom w:val="none" w:sz="0" w:space="0" w:color="auto"/>
                <w:right w:val="none" w:sz="0" w:space="0" w:color="auto"/>
              </w:divBdr>
            </w:div>
            <w:div w:id="2108232007">
              <w:marLeft w:val="0"/>
              <w:marRight w:val="0"/>
              <w:marTop w:val="0"/>
              <w:marBottom w:val="0"/>
              <w:divBdr>
                <w:top w:val="none" w:sz="0" w:space="0" w:color="auto"/>
                <w:left w:val="none" w:sz="0" w:space="0" w:color="auto"/>
                <w:bottom w:val="none" w:sz="0" w:space="0" w:color="auto"/>
                <w:right w:val="none" w:sz="0" w:space="0" w:color="auto"/>
              </w:divBdr>
            </w:div>
            <w:div w:id="1525316447">
              <w:marLeft w:val="0"/>
              <w:marRight w:val="0"/>
              <w:marTop w:val="0"/>
              <w:marBottom w:val="0"/>
              <w:divBdr>
                <w:top w:val="none" w:sz="0" w:space="0" w:color="auto"/>
                <w:left w:val="none" w:sz="0" w:space="0" w:color="auto"/>
                <w:bottom w:val="none" w:sz="0" w:space="0" w:color="auto"/>
                <w:right w:val="none" w:sz="0" w:space="0" w:color="auto"/>
              </w:divBdr>
            </w:div>
            <w:div w:id="115103796">
              <w:marLeft w:val="0"/>
              <w:marRight w:val="0"/>
              <w:marTop w:val="0"/>
              <w:marBottom w:val="0"/>
              <w:divBdr>
                <w:top w:val="none" w:sz="0" w:space="0" w:color="auto"/>
                <w:left w:val="none" w:sz="0" w:space="0" w:color="auto"/>
                <w:bottom w:val="none" w:sz="0" w:space="0" w:color="auto"/>
                <w:right w:val="none" w:sz="0" w:space="0" w:color="auto"/>
              </w:divBdr>
            </w:div>
            <w:div w:id="1828545813">
              <w:marLeft w:val="0"/>
              <w:marRight w:val="0"/>
              <w:marTop w:val="0"/>
              <w:marBottom w:val="0"/>
              <w:divBdr>
                <w:top w:val="none" w:sz="0" w:space="0" w:color="auto"/>
                <w:left w:val="none" w:sz="0" w:space="0" w:color="auto"/>
                <w:bottom w:val="none" w:sz="0" w:space="0" w:color="auto"/>
                <w:right w:val="none" w:sz="0" w:space="0" w:color="auto"/>
              </w:divBdr>
            </w:div>
            <w:div w:id="132215873">
              <w:marLeft w:val="0"/>
              <w:marRight w:val="0"/>
              <w:marTop w:val="0"/>
              <w:marBottom w:val="0"/>
              <w:divBdr>
                <w:top w:val="none" w:sz="0" w:space="0" w:color="auto"/>
                <w:left w:val="none" w:sz="0" w:space="0" w:color="auto"/>
                <w:bottom w:val="none" w:sz="0" w:space="0" w:color="auto"/>
                <w:right w:val="none" w:sz="0" w:space="0" w:color="auto"/>
              </w:divBdr>
            </w:div>
            <w:div w:id="279149161">
              <w:marLeft w:val="0"/>
              <w:marRight w:val="0"/>
              <w:marTop w:val="0"/>
              <w:marBottom w:val="0"/>
              <w:divBdr>
                <w:top w:val="none" w:sz="0" w:space="0" w:color="auto"/>
                <w:left w:val="none" w:sz="0" w:space="0" w:color="auto"/>
                <w:bottom w:val="none" w:sz="0" w:space="0" w:color="auto"/>
                <w:right w:val="none" w:sz="0" w:space="0" w:color="auto"/>
              </w:divBdr>
            </w:div>
            <w:div w:id="1053383565">
              <w:marLeft w:val="0"/>
              <w:marRight w:val="0"/>
              <w:marTop w:val="0"/>
              <w:marBottom w:val="0"/>
              <w:divBdr>
                <w:top w:val="none" w:sz="0" w:space="0" w:color="auto"/>
                <w:left w:val="none" w:sz="0" w:space="0" w:color="auto"/>
                <w:bottom w:val="none" w:sz="0" w:space="0" w:color="auto"/>
                <w:right w:val="none" w:sz="0" w:space="0" w:color="auto"/>
              </w:divBdr>
            </w:div>
            <w:div w:id="1536962845">
              <w:marLeft w:val="0"/>
              <w:marRight w:val="0"/>
              <w:marTop w:val="0"/>
              <w:marBottom w:val="0"/>
              <w:divBdr>
                <w:top w:val="none" w:sz="0" w:space="0" w:color="auto"/>
                <w:left w:val="none" w:sz="0" w:space="0" w:color="auto"/>
                <w:bottom w:val="none" w:sz="0" w:space="0" w:color="auto"/>
                <w:right w:val="none" w:sz="0" w:space="0" w:color="auto"/>
              </w:divBdr>
            </w:div>
            <w:div w:id="1018044149">
              <w:marLeft w:val="0"/>
              <w:marRight w:val="0"/>
              <w:marTop w:val="0"/>
              <w:marBottom w:val="0"/>
              <w:divBdr>
                <w:top w:val="none" w:sz="0" w:space="0" w:color="auto"/>
                <w:left w:val="none" w:sz="0" w:space="0" w:color="auto"/>
                <w:bottom w:val="none" w:sz="0" w:space="0" w:color="auto"/>
                <w:right w:val="none" w:sz="0" w:space="0" w:color="auto"/>
              </w:divBdr>
            </w:div>
            <w:div w:id="832452625">
              <w:marLeft w:val="0"/>
              <w:marRight w:val="0"/>
              <w:marTop w:val="0"/>
              <w:marBottom w:val="0"/>
              <w:divBdr>
                <w:top w:val="none" w:sz="0" w:space="0" w:color="auto"/>
                <w:left w:val="none" w:sz="0" w:space="0" w:color="auto"/>
                <w:bottom w:val="none" w:sz="0" w:space="0" w:color="auto"/>
                <w:right w:val="none" w:sz="0" w:space="0" w:color="auto"/>
              </w:divBdr>
            </w:div>
            <w:div w:id="64688728">
              <w:marLeft w:val="0"/>
              <w:marRight w:val="0"/>
              <w:marTop w:val="0"/>
              <w:marBottom w:val="0"/>
              <w:divBdr>
                <w:top w:val="none" w:sz="0" w:space="0" w:color="auto"/>
                <w:left w:val="none" w:sz="0" w:space="0" w:color="auto"/>
                <w:bottom w:val="none" w:sz="0" w:space="0" w:color="auto"/>
                <w:right w:val="none" w:sz="0" w:space="0" w:color="auto"/>
              </w:divBdr>
            </w:div>
            <w:div w:id="1439527626">
              <w:marLeft w:val="0"/>
              <w:marRight w:val="0"/>
              <w:marTop w:val="0"/>
              <w:marBottom w:val="0"/>
              <w:divBdr>
                <w:top w:val="none" w:sz="0" w:space="0" w:color="auto"/>
                <w:left w:val="none" w:sz="0" w:space="0" w:color="auto"/>
                <w:bottom w:val="none" w:sz="0" w:space="0" w:color="auto"/>
                <w:right w:val="none" w:sz="0" w:space="0" w:color="auto"/>
              </w:divBdr>
            </w:div>
            <w:div w:id="1723286662">
              <w:marLeft w:val="0"/>
              <w:marRight w:val="0"/>
              <w:marTop w:val="0"/>
              <w:marBottom w:val="0"/>
              <w:divBdr>
                <w:top w:val="none" w:sz="0" w:space="0" w:color="auto"/>
                <w:left w:val="none" w:sz="0" w:space="0" w:color="auto"/>
                <w:bottom w:val="none" w:sz="0" w:space="0" w:color="auto"/>
                <w:right w:val="none" w:sz="0" w:space="0" w:color="auto"/>
              </w:divBdr>
            </w:div>
            <w:div w:id="1780953754">
              <w:marLeft w:val="0"/>
              <w:marRight w:val="0"/>
              <w:marTop w:val="0"/>
              <w:marBottom w:val="0"/>
              <w:divBdr>
                <w:top w:val="none" w:sz="0" w:space="0" w:color="auto"/>
                <w:left w:val="none" w:sz="0" w:space="0" w:color="auto"/>
                <w:bottom w:val="none" w:sz="0" w:space="0" w:color="auto"/>
                <w:right w:val="none" w:sz="0" w:space="0" w:color="auto"/>
              </w:divBdr>
            </w:div>
            <w:div w:id="1454401052">
              <w:marLeft w:val="0"/>
              <w:marRight w:val="0"/>
              <w:marTop w:val="0"/>
              <w:marBottom w:val="0"/>
              <w:divBdr>
                <w:top w:val="none" w:sz="0" w:space="0" w:color="auto"/>
                <w:left w:val="none" w:sz="0" w:space="0" w:color="auto"/>
                <w:bottom w:val="none" w:sz="0" w:space="0" w:color="auto"/>
                <w:right w:val="none" w:sz="0" w:space="0" w:color="auto"/>
              </w:divBdr>
            </w:div>
            <w:div w:id="1543978488">
              <w:marLeft w:val="0"/>
              <w:marRight w:val="0"/>
              <w:marTop w:val="0"/>
              <w:marBottom w:val="0"/>
              <w:divBdr>
                <w:top w:val="none" w:sz="0" w:space="0" w:color="auto"/>
                <w:left w:val="none" w:sz="0" w:space="0" w:color="auto"/>
                <w:bottom w:val="none" w:sz="0" w:space="0" w:color="auto"/>
                <w:right w:val="none" w:sz="0" w:space="0" w:color="auto"/>
              </w:divBdr>
            </w:div>
            <w:div w:id="2025671253">
              <w:marLeft w:val="0"/>
              <w:marRight w:val="0"/>
              <w:marTop w:val="0"/>
              <w:marBottom w:val="0"/>
              <w:divBdr>
                <w:top w:val="none" w:sz="0" w:space="0" w:color="auto"/>
                <w:left w:val="none" w:sz="0" w:space="0" w:color="auto"/>
                <w:bottom w:val="none" w:sz="0" w:space="0" w:color="auto"/>
                <w:right w:val="none" w:sz="0" w:space="0" w:color="auto"/>
              </w:divBdr>
            </w:div>
            <w:div w:id="1294408144">
              <w:marLeft w:val="0"/>
              <w:marRight w:val="0"/>
              <w:marTop w:val="0"/>
              <w:marBottom w:val="0"/>
              <w:divBdr>
                <w:top w:val="none" w:sz="0" w:space="0" w:color="auto"/>
                <w:left w:val="none" w:sz="0" w:space="0" w:color="auto"/>
                <w:bottom w:val="none" w:sz="0" w:space="0" w:color="auto"/>
                <w:right w:val="none" w:sz="0" w:space="0" w:color="auto"/>
              </w:divBdr>
            </w:div>
            <w:div w:id="1175726703">
              <w:marLeft w:val="0"/>
              <w:marRight w:val="0"/>
              <w:marTop w:val="0"/>
              <w:marBottom w:val="0"/>
              <w:divBdr>
                <w:top w:val="none" w:sz="0" w:space="0" w:color="auto"/>
                <w:left w:val="none" w:sz="0" w:space="0" w:color="auto"/>
                <w:bottom w:val="none" w:sz="0" w:space="0" w:color="auto"/>
                <w:right w:val="none" w:sz="0" w:space="0" w:color="auto"/>
              </w:divBdr>
            </w:div>
            <w:div w:id="1969698153">
              <w:marLeft w:val="0"/>
              <w:marRight w:val="0"/>
              <w:marTop w:val="0"/>
              <w:marBottom w:val="0"/>
              <w:divBdr>
                <w:top w:val="none" w:sz="0" w:space="0" w:color="auto"/>
                <w:left w:val="none" w:sz="0" w:space="0" w:color="auto"/>
                <w:bottom w:val="none" w:sz="0" w:space="0" w:color="auto"/>
                <w:right w:val="none" w:sz="0" w:space="0" w:color="auto"/>
              </w:divBdr>
            </w:div>
            <w:div w:id="529418238">
              <w:marLeft w:val="0"/>
              <w:marRight w:val="0"/>
              <w:marTop w:val="0"/>
              <w:marBottom w:val="0"/>
              <w:divBdr>
                <w:top w:val="none" w:sz="0" w:space="0" w:color="auto"/>
                <w:left w:val="none" w:sz="0" w:space="0" w:color="auto"/>
                <w:bottom w:val="none" w:sz="0" w:space="0" w:color="auto"/>
                <w:right w:val="none" w:sz="0" w:space="0" w:color="auto"/>
              </w:divBdr>
            </w:div>
            <w:div w:id="1851287079">
              <w:marLeft w:val="0"/>
              <w:marRight w:val="0"/>
              <w:marTop w:val="0"/>
              <w:marBottom w:val="0"/>
              <w:divBdr>
                <w:top w:val="none" w:sz="0" w:space="0" w:color="auto"/>
                <w:left w:val="none" w:sz="0" w:space="0" w:color="auto"/>
                <w:bottom w:val="none" w:sz="0" w:space="0" w:color="auto"/>
                <w:right w:val="none" w:sz="0" w:space="0" w:color="auto"/>
              </w:divBdr>
            </w:div>
            <w:div w:id="278296613">
              <w:marLeft w:val="0"/>
              <w:marRight w:val="0"/>
              <w:marTop w:val="0"/>
              <w:marBottom w:val="0"/>
              <w:divBdr>
                <w:top w:val="none" w:sz="0" w:space="0" w:color="auto"/>
                <w:left w:val="none" w:sz="0" w:space="0" w:color="auto"/>
                <w:bottom w:val="none" w:sz="0" w:space="0" w:color="auto"/>
                <w:right w:val="none" w:sz="0" w:space="0" w:color="auto"/>
              </w:divBdr>
            </w:div>
            <w:div w:id="1505583681">
              <w:marLeft w:val="0"/>
              <w:marRight w:val="0"/>
              <w:marTop w:val="0"/>
              <w:marBottom w:val="0"/>
              <w:divBdr>
                <w:top w:val="none" w:sz="0" w:space="0" w:color="auto"/>
                <w:left w:val="none" w:sz="0" w:space="0" w:color="auto"/>
                <w:bottom w:val="none" w:sz="0" w:space="0" w:color="auto"/>
                <w:right w:val="none" w:sz="0" w:space="0" w:color="auto"/>
              </w:divBdr>
            </w:div>
            <w:div w:id="2005234594">
              <w:marLeft w:val="0"/>
              <w:marRight w:val="0"/>
              <w:marTop w:val="0"/>
              <w:marBottom w:val="0"/>
              <w:divBdr>
                <w:top w:val="none" w:sz="0" w:space="0" w:color="auto"/>
                <w:left w:val="none" w:sz="0" w:space="0" w:color="auto"/>
                <w:bottom w:val="none" w:sz="0" w:space="0" w:color="auto"/>
                <w:right w:val="none" w:sz="0" w:space="0" w:color="auto"/>
              </w:divBdr>
            </w:div>
            <w:div w:id="653492156">
              <w:marLeft w:val="0"/>
              <w:marRight w:val="0"/>
              <w:marTop w:val="0"/>
              <w:marBottom w:val="0"/>
              <w:divBdr>
                <w:top w:val="none" w:sz="0" w:space="0" w:color="auto"/>
                <w:left w:val="none" w:sz="0" w:space="0" w:color="auto"/>
                <w:bottom w:val="none" w:sz="0" w:space="0" w:color="auto"/>
                <w:right w:val="none" w:sz="0" w:space="0" w:color="auto"/>
              </w:divBdr>
            </w:div>
            <w:div w:id="1856843749">
              <w:marLeft w:val="0"/>
              <w:marRight w:val="0"/>
              <w:marTop w:val="0"/>
              <w:marBottom w:val="0"/>
              <w:divBdr>
                <w:top w:val="none" w:sz="0" w:space="0" w:color="auto"/>
                <w:left w:val="none" w:sz="0" w:space="0" w:color="auto"/>
                <w:bottom w:val="none" w:sz="0" w:space="0" w:color="auto"/>
                <w:right w:val="none" w:sz="0" w:space="0" w:color="auto"/>
              </w:divBdr>
            </w:div>
            <w:div w:id="1868450241">
              <w:marLeft w:val="0"/>
              <w:marRight w:val="0"/>
              <w:marTop w:val="0"/>
              <w:marBottom w:val="0"/>
              <w:divBdr>
                <w:top w:val="none" w:sz="0" w:space="0" w:color="auto"/>
                <w:left w:val="none" w:sz="0" w:space="0" w:color="auto"/>
                <w:bottom w:val="none" w:sz="0" w:space="0" w:color="auto"/>
                <w:right w:val="none" w:sz="0" w:space="0" w:color="auto"/>
              </w:divBdr>
            </w:div>
            <w:div w:id="158079586">
              <w:marLeft w:val="0"/>
              <w:marRight w:val="0"/>
              <w:marTop w:val="0"/>
              <w:marBottom w:val="0"/>
              <w:divBdr>
                <w:top w:val="none" w:sz="0" w:space="0" w:color="auto"/>
                <w:left w:val="none" w:sz="0" w:space="0" w:color="auto"/>
                <w:bottom w:val="none" w:sz="0" w:space="0" w:color="auto"/>
                <w:right w:val="none" w:sz="0" w:space="0" w:color="auto"/>
              </w:divBdr>
            </w:div>
            <w:div w:id="542863280">
              <w:marLeft w:val="0"/>
              <w:marRight w:val="0"/>
              <w:marTop w:val="0"/>
              <w:marBottom w:val="0"/>
              <w:divBdr>
                <w:top w:val="none" w:sz="0" w:space="0" w:color="auto"/>
                <w:left w:val="none" w:sz="0" w:space="0" w:color="auto"/>
                <w:bottom w:val="none" w:sz="0" w:space="0" w:color="auto"/>
                <w:right w:val="none" w:sz="0" w:space="0" w:color="auto"/>
              </w:divBdr>
            </w:div>
            <w:div w:id="1425569530">
              <w:marLeft w:val="0"/>
              <w:marRight w:val="0"/>
              <w:marTop w:val="0"/>
              <w:marBottom w:val="0"/>
              <w:divBdr>
                <w:top w:val="none" w:sz="0" w:space="0" w:color="auto"/>
                <w:left w:val="none" w:sz="0" w:space="0" w:color="auto"/>
                <w:bottom w:val="none" w:sz="0" w:space="0" w:color="auto"/>
                <w:right w:val="none" w:sz="0" w:space="0" w:color="auto"/>
              </w:divBdr>
            </w:div>
            <w:div w:id="2003895585">
              <w:marLeft w:val="0"/>
              <w:marRight w:val="0"/>
              <w:marTop w:val="0"/>
              <w:marBottom w:val="0"/>
              <w:divBdr>
                <w:top w:val="none" w:sz="0" w:space="0" w:color="auto"/>
                <w:left w:val="none" w:sz="0" w:space="0" w:color="auto"/>
                <w:bottom w:val="none" w:sz="0" w:space="0" w:color="auto"/>
                <w:right w:val="none" w:sz="0" w:space="0" w:color="auto"/>
              </w:divBdr>
            </w:div>
            <w:div w:id="1499730946">
              <w:marLeft w:val="0"/>
              <w:marRight w:val="0"/>
              <w:marTop w:val="0"/>
              <w:marBottom w:val="0"/>
              <w:divBdr>
                <w:top w:val="none" w:sz="0" w:space="0" w:color="auto"/>
                <w:left w:val="none" w:sz="0" w:space="0" w:color="auto"/>
                <w:bottom w:val="none" w:sz="0" w:space="0" w:color="auto"/>
                <w:right w:val="none" w:sz="0" w:space="0" w:color="auto"/>
              </w:divBdr>
            </w:div>
            <w:div w:id="261036572">
              <w:marLeft w:val="0"/>
              <w:marRight w:val="0"/>
              <w:marTop w:val="0"/>
              <w:marBottom w:val="0"/>
              <w:divBdr>
                <w:top w:val="none" w:sz="0" w:space="0" w:color="auto"/>
                <w:left w:val="none" w:sz="0" w:space="0" w:color="auto"/>
                <w:bottom w:val="none" w:sz="0" w:space="0" w:color="auto"/>
                <w:right w:val="none" w:sz="0" w:space="0" w:color="auto"/>
              </w:divBdr>
            </w:div>
            <w:div w:id="1123965176">
              <w:marLeft w:val="0"/>
              <w:marRight w:val="0"/>
              <w:marTop w:val="0"/>
              <w:marBottom w:val="0"/>
              <w:divBdr>
                <w:top w:val="none" w:sz="0" w:space="0" w:color="auto"/>
                <w:left w:val="none" w:sz="0" w:space="0" w:color="auto"/>
                <w:bottom w:val="none" w:sz="0" w:space="0" w:color="auto"/>
                <w:right w:val="none" w:sz="0" w:space="0" w:color="auto"/>
              </w:divBdr>
            </w:div>
            <w:div w:id="835196177">
              <w:marLeft w:val="0"/>
              <w:marRight w:val="0"/>
              <w:marTop w:val="0"/>
              <w:marBottom w:val="0"/>
              <w:divBdr>
                <w:top w:val="none" w:sz="0" w:space="0" w:color="auto"/>
                <w:left w:val="none" w:sz="0" w:space="0" w:color="auto"/>
                <w:bottom w:val="none" w:sz="0" w:space="0" w:color="auto"/>
                <w:right w:val="none" w:sz="0" w:space="0" w:color="auto"/>
              </w:divBdr>
            </w:div>
            <w:div w:id="1165124327">
              <w:marLeft w:val="0"/>
              <w:marRight w:val="0"/>
              <w:marTop w:val="0"/>
              <w:marBottom w:val="0"/>
              <w:divBdr>
                <w:top w:val="none" w:sz="0" w:space="0" w:color="auto"/>
                <w:left w:val="none" w:sz="0" w:space="0" w:color="auto"/>
                <w:bottom w:val="none" w:sz="0" w:space="0" w:color="auto"/>
                <w:right w:val="none" w:sz="0" w:space="0" w:color="auto"/>
              </w:divBdr>
            </w:div>
            <w:div w:id="1724716128">
              <w:marLeft w:val="0"/>
              <w:marRight w:val="0"/>
              <w:marTop w:val="0"/>
              <w:marBottom w:val="0"/>
              <w:divBdr>
                <w:top w:val="none" w:sz="0" w:space="0" w:color="auto"/>
                <w:left w:val="none" w:sz="0" w:space="0" w:color="auto"/>
                <w:bottom w:val="none" w:sz="0" w:space="0" w:color="auto"/>
                <w:right w:val="none" w:sz="0" w:space="0" w:color="auto"/>
              </w:divBdr>
            </w:div>
            <w:div w:id="910892241">
              <w:marLeft w:val="0"/>
              <w:marRight w:val="0"/>
              <w:marTop w:val="0"/>
              <w:marBottom w:val="0"/>
              <w:divBdr>
                <w:top w:val="none" w:sz="0" w:space="0" w:color="auto"/>
                <w:left w:val="none" w:sz="0" w:space="0" w:color="auto"/>
                <w:bottom w:val="none" w:sz="0" w:space="0" w:color="auto"/>
                <w:right w:val="none" w:sz="0" w:space="0" w:color="auto"/>
              </w:divBdr>
            </w:div>
            <w:div w:id="350761460">
              <w:marLeft w:val="0"/>
              <w:marRight w:val="0"/>
              <w:marTop w:val="0"/>
              <w:marBottom w:val="0"/>
              <w:divBdr>
                <w:top w:val="none" w:sz="0" w:space="0" w:color="auto"/>
                <w:left w:val="none" w:sz="0" w:space="0" w:color="auto"/>
                <w:bottom w:val="none" w:sz="0" w:space="0" w:color="auto"/>
                <w:right w:val="none" w:sz="0" w:space="0" w:color="auto"/>
              </w:divBdr>
            </w:div>
            <w:div w:id="1051309">
              <w:marLeft w:val="0"/>
              <w:marRight w:val="0"/>
              <w:marTop w:val="0"/>
              <w:marBottom w:val="0"/>
              <w:divBdr>
                <w:top w:val="none" w:sz="0" w:space="0" w:color="auto"/>
                <w:left w:val="none" w:sz="0" w:space="0" w:color="auto"/>
                <w:bottom w:val="none" w:sz="0" w:space="0" w:color="auto"/>
                <w:right w:val="none" w:sz="0" w:space="0" w:color="auto"/>
              </w:divBdr>
            </w:div>
            <w:div w:id="521626753">
              <w:marLeft w:val="0"/>
              <w:marRight w:val="0"/>
              <w:marTop w:val="0"/>
              <w:marBottom w:val="0"/>
              <w:divBdr>
                <w:top w:val="none" w:sz="0" w:space="0" w:color="auto"/>
                <w:left w:val="none" w:sz="0" w:space="0" w:color="auto"/>
                <w:bottom w:val="none" w:sz="0" w:space="0" w:color="auto"/>
                <w:right w:val="none" w:sz="0" w:space="0" w:color="auto"/>
              </w:divBdr>
            </w:div>
            <w:div w:id="1037117589">
              <w:marLeft w:val="0"/>
              <w:marRight w:val="0"/>
              <w:marTop w:val="0"/>
              <w:marBottom w:val="0"/>
              <w:divBdr>
                <w:top w:val="none" w:sz="0" w:space="0" w:color="auto"/>
                <w:left w:val="none" w:sz="0" w:space="0" w:color="auto"/>
                <w:bottom w:val="none" w:sz="0" w:space="0" w:color="auto"/>
                <w:right w:val="none" w:sz="0" w:space="0" w:color="auto"/>
              </w:divBdr>
            </w:div>
            <w:div w:id="1632322209">
              <w:marLeft w:val="0"/>
              <w:marRight w:val="0"/>
              <w:marTop w:val="0"/>
              <w:marBottom w:val="0"/>
              <w:divBdr>
                <w:top w:val="none" w:sz="0" w:space="0" w:color="auto"/>
                <w:left w:val="none" w:sz="0" w:space="0" w:color="auto"/>
                <w:bottom w:val="none" w:sz="0" w:space="0" w:color="auto"/>
                <w:right w:val="none" w:sz="0" w:space="0" w:color="auto"/>
              </w:divBdr>
            </w:div>
            <w:div w:id="1187865715">
              <w:marLeft w:val="0"/>
              <w:marRight w:val="0"/>
              <w:marTop w:val="0"/>
              <w:marBottom w:val="0"/>
              <w:divBdr>
                <w:top w:val="none" w:sz="0" w:space="0" w:color="auto"/>
                <w:left w:val="none" w:sz="0" w:space="0" w:color="auto"/>
                <w:bottom w:val="none" w:sz="0" w:space="0" w:color="auto"/>
                <w:right w:val="none" w:sz="0" w:space="0" w:color="auto"/>
              </w:divBdr>
            </w:div>
            <w:div w:id="1196773683">
              <w:marLeft w:val="0"/>
              <w:marRight w:val="0"/>
              <w:marTop w:val="0"/>
              <w:marBottom w:val="0"/>
              <w:divBdr>
                <w:top w:val="none" w:sz="0" w:space="0" w:color="auto"/>
                <w:left w:val="none" w:sz="0" w:space="0" w:color="auto"/>
                <w:bottom w:val="none" w:sz="0" w:space="0" w:color="auto"/>
                <w:right w:val="none" w:sz="0" w:space="0" w:color="auto"/>
              </w:divBdr>
            </w:div>
            <w:div w:id="1113595148">
              <w:marLeft w:val="0"/>
              <w:marRight w:val="0"/>
              <w:marTop w:val="0"/>
              <w:marBottom w:val="0"/>
              <w:divBdr>
                <w:top w:val="none" w:sz="0" w:space="0" w:color="auto"/>
                <w:left w:val="none" w:sz="0" w:space="0" w:color="auto"/>
                <w:bottom w:val="none" w:sz="0" w:space="0" w:color="auto"/>
                <w:right w:val="none" w:sz="0" w:space="0" w:color="auto"/>
              </w:divBdr>
            </w:div>
            <w:div w:id="1412196089">
              <w:marLeft w:val="0"/>
              <w:marRight w:val="0"/>
              <w:marTop w:val="0"/>
              <w:marBottom w:val="0"/>
              <w:divBdr>
                <w:top w:val="none" w:sz="0" w:space="0" w:color="auto"/>
                <w:left w:val="none" w:sz="0" w:space="0" w:color="auto"/>
                <w:bottom w:val="none" w:sz="0" w:space="0" w:color="auto"/>
                <w:right w:val="none" w:sz="0" w:space="0" w:color="auto"/>
              </w:divBdr>
            </w:div>
            <w:div w:id="406659095">
              <w:marLeft w:val="0"/>
              <w:marRight w:val="0"/>
              <w:marTop w:val="0"/>
              <w:marBottom w:val="0"/>
              <w:divBdr>
                <w:top w:val="none" w:sz="0" w:space="0" w:color="auto"/>
                <w:left w:val="none" w:sz="0" w:space="0" w:color="auto"/>
                <w:bottom w:val="none" w:sz="0" w:space="0" w:color="auto"/>
                <w:right w:val="none" w:sz="0" w:space="0" w:color="auto"/>
              </w:divBdr>
            </w:div>
            <w:div w:id="918516079">
              <w:marLeft w:val="0"/>
              <w:marRight w:val="0"/>
              <w:marTop w:val="0"/>
              <w:marBottom w:val="0"/>
              <w:divBdr>
                <w:top w:val="none" w:sz="0" w:space="0" w:color="auto"/>
                <w:left w:val="none" w:sz="0" w:space="0" w:color="auto"/>
                <w:bottom w:val="none" w:sz="0" w:space="0" w:color="auto"/>
                <w:right w:val="none" w:sz="0" w:space="0" w:color="auto"/>
              </w:divBdr>
            </w:div>
            <w:div w:id="1414086758">
              <w:marLeft w:val="0"/>
              <w:marRight w:val="0"/>
              <w:marTop w:val="0"/>
              <w:marBottom w:val="0"/>
              <w:divBdr>
                <w:top w:val="none" w:sz="0" w:space="0" w:color="auto"/>
                <w:left w:val="none" w:sz="0" w:space="0" w:color="auto"/>
                <w:bottom w:val="none" w:sz="0" w:space="0" w:color="auto"/>
                <w:right w:val="none" w:sz="0" w:space="0" w:color="auto"/>
              </w:divBdr>
            </w:div>
            <w:div w:id="567761572">
              <w:marLeft w:val="0"/>
              <w:marRight w:val="0"/>
              <w:marTop w:val="0"/>
              <w:marBottom w:val="0"/>
              <w:divBdr>
                <w:top w:val="none" w:sz="0" w:space="0" w:color="auto"/>
                <w:left w:val="none" w:sz="0" w:space="0" w:color="auto"/>
                <w:bottom w:val="none" w:sz="0" w:space="0" w:color="auto"/>
                <w:right w:val="none" w:sz="0" w:space="0" w:color="auto"/>
              </w:divBdr>
            </w:div>
            <w:div w:id="1842087765">
              <w:marLeft w:val="0"/>
              <w:marRight w:val="0"/>
              <w:marTop w:val="0"/>
              <w:marBottom w:val="0"/>
              <w:divBdr>
                <w:top w:val="none" w:sz="0" w:space="0" w:color="auto"/>
                <w:left w:val="none" w:sz="0" w:space="0" w:color="auto"/>
                <w:bottom w:val="none" w:sz="0" w:space="0" w:color="auto"/>
                <w:right w:val="none" w:sz="0" w:space="0" w:color="auto"/>
              </w:divBdr>
            </w:div>
            <w:div w:id="1161316296">
              <w:marLeft w:val="0"/>
              <w:marRight w:val="0"/>
              <w:marTop w:val="0"/>
              <w:marBottom w:val="0"/>
              <w:divBdr>
                <w:top w:val="none" w:sz="0" w:space="0" w:color="auto"/>
                <w:left w:val="none" w:sz="0" w:space="0" w:color="auto"/>
                <w:bottom w:val="none" w:sz="0" w:space="0" w:color="auto"/>
                <w:right w:val="none" w:sz="0" w:space="0" w:color="auto"/>
              </w:divBdr>
            </w:div>
            <w:div w:id="1937244362">
              <w:marLeft w:val="0"/>
              <w:marRight w:val="0"/>
              <w:marTop w:val="0"/>
              <w:marBottom w:val="0"/>
              <w:divBdr>
                <w:top w:val="none" w:sz="0" w:space="0" w:color="auto"/>
                <w:left w:val="none" w:sz="0" w:space="0" w:color="auto"/>
                <w:bottom w:val="none" w:sz="0" w:space="0" w:color="auto"/>
                <w:right w:val="none" w:sz="0" w:space="0" w:color="auto"/>
              </w:divBdr>
            </w:div>
            <w:div w:id="1371108813">
              <w:marLeft w:val="0"/>
              <w:marRight w:val="0"/>
              <w:marTop w:val="0"/>
              <w:marBottom w:val="0"/>
              <w:divBdr>
                <w:top w:val="none" w:sz="0" w:space="0" w:color="auto"/>
                <w:left w:val="none" w:sz="0" w:space="0" w:color="auto"/>
                <w:bottom w:val="none" w:sz="0" w:space="0" w:color="auto"/>
                <w:right w:val="none" w:sz="0" w:space="0" w:color="auto"/>
              </w:divBdr>
            </w:div>
            <w:div w:id="1641497295">
              <w:marLeft w:val="0"/>
              <w:marRight w:val="0"/>
              <w:marTop w:val="0"/>
              <w:marBottom w:val="0"/>
              <w:divBdr>
                <w:top w:val="none" w:sz="0" w:space="0" w:color="auto"/>
                <w:left w:val="none" w:sz="0" w:space="0" w:color="auto"/>
                <w:bottom w:val="none" w:sz="0" w:space="0" w:color="auto"/>
                <w:right w:val="none" w:sz="0" w:space="0" w:color="auto"/>
              </w:divBdr>
            </w:div>
            <w:div w:id="467094225">
              <w:marLeft w:val="0"/>
              <w:marRight w:val="0"/>
              <w:marTop w:val="0"/>
              <w:marBottom w:val="0"/>
              <w:divBdr>
                <w:top w:val="none" w:sz="0" w:space="0" w:color="auto"/>
                <w:left w:val="none" w:sz="0" w:space="0" w:color="auto"/>
                <w:bottom w:val="none" w:sz="0" w:space="0" w:color="auto"/>
                <w:right w:val="none" w:sz="0" w:space="0" w:color="auto"/>
              </w:divBdr>
            </w:div>
            <w:div w:id="1600676694">
              <w:marLeft w:val="0"/>
              <w:marRight w:val="0"/>
              <w:marTop w:val="0"/>
              <w:marBottom w:val="0"/>
              <w:divBdr>
                <w:top w:val="none" w:sz="0" w:space="0" w:color="auto"/>
                <w:left w:val="none" w:sz="0" w:space="0" w:color="auto"/>
                <w:bottom w:val="none" w:sz="0" w:space="0" w:color="auto"/>
                <w:right w:val="none" w:sz="0" w:space="0" w:color="auto"/>
              </w:divBdr>
            </w:div>
            <w:div w:id="1848323337">
              <w:marLeft w:val="0"/>
              <w:marRight w:val="0"/>
              <w:marTop w:val="0"/>
              <w:marBottom w:val="0"/>
              <w:divBdr>
                <w:top w:val="none" w:sz="0" w:space="0" w:color="auto"/>
                <w:left w:val="none" w:sz="0" w:space="0" w:color="auto"/>
                <w:bottom w:val="none" w:sz="0" w:space="0" w:color="auto"/>
                <w:right w:val="none" w:sz="0" w:space="0" w:color="auto"/>
              </w:divBdr>
            </w:div>
            <w:div w:id="1005935838">
              <w:marLeft w:val="0"/>
              <w:marRight w:val="0"/>
              <w:marTop w:val="0"/>
              <w:marBottom w:val="0"/>
              <w:divBdr>
                <w:top w:val="none" w:sz="0" w:space="0" w:color="auto"/>
                <w:left w:val="none" w:sz="0" w:space="0" w:color="auto"/>
                <w:bottom w:val="none" w:sz="0" w:space="0" w:color="auto"/>
                <w:right w:val="none" w:sz="0" w:space="0" w:color="auto"/>
              </w:divBdr>
            </w:div>
            <w:div w:id="1695185934">
              <w:marLeft w:val="0"/>
              <w:marRight w:val="0"/>
              <w:marTop w:val="0"/>
              <w:marBottom w:val="0"/>
              <w:divBdr>
                <w:top w:val="none" w:sz="0" w:space="0" w:color="auto"/>
                <w:left w:val="none" w:sz="0" w:space="0" w:color="auto"/>
                <w:bottom w:val="none" w:sz="0" w:space="0" w:color="auto"/>
                <w:right w:val="none" w:sz="0" w:space="0" w:color="auto"/>
              </w:divBdr>
            </w:div>
            <w:div w:id="1658344402">
              <w:marLeft w:val="0"/>
              <w:marRight w:val="0"/>
              <w:marTop w:val="0"/>
              <w:marBottom w:val="0"/>
              <w:divBdr>
                <w:top w:val="none" w:sz="0" w:space="0" w:color="auto"/>
                <w:left w:val="none" w:sz="0" w:space="0" w:color="auto"/>
                <w:bottom w:val="none" w:sz="0" w:space="0" w:color="auto"/>
                <w:right w:val="none" w:sz="0" w:space="0" w:color="auto"/>
              </w:divBdr>
            </w:div>
            <w:div w:id="979923665">
              <w:marLeft w:val="0"/>
              <w:marRight w:val="0"/>
              <w:marTop w:val="0"/>
              <w:marBottom w:val="0"/>
              <w:divBdr>
                <w:top w:val="none" w:sz="0" w:space="0" w:color="auto"/>
                <w:left w:val="none" w:sz="0" w:space="0" w:color="auto"/>
                <w:bottom w:val="none" w:sz="0" w:space="0" w:color="auto"/>
                <w:right w:val="none" w:sz="0" w:space="0" w:color="auto"/>
              </w:divBdr>
            </w:div>
            <w:div w:id="1450859327">
              <w:marLeft w:val="0"/>
              <w:marRight w:val="0"/>
              <w:marTop w:val="0"/>
              <w:marBottom w:val="0"/>
              <w:divBdr>
                <w:top w:val="none" w:sz="0" w:space="0" w:color="auto"/>
                <w:left w:val="none" w:sz="0" w:space="0" w:color="auto"/>
                <w:bottom w:val="none" w:sz="0" w:space="0" w:color="auto"/>
                <w:right w:val="none" w:sz="0" w:space="0" w:color="auto"/>
              </w:divBdr>
            </w:div>
            <w:div w:id="813566817">
              <w:marLeft w:val="0"/>
              <w:marRight w:val="0"/>
              <w:marTop w:val="0"/>
              <w:marBottom w:val="0"/>
              <w:divBdr>
                <w:top w:val="none" w:sz="0" w:space="0" w:color="auto"/>
                <w:left w:val="none" w:sz="0" w:space="0" w:color="auto"/>
                <w:bottom w:val="none" w:sz="0" w:space="0" w:color="auto"/>
                <w:right w:val="none" w:sz="0" w:space="0" w:color="auto"/>
              </w:divBdr>
            </w:div>
            <w:div w:id="155147370">
              <w:marLeft w:val="0"/>
              <w:marRight w:val="0"/>
              <w:marTop w:val="0"/>
              <w:marBottom w:val="0"/>
              <w:divBdr>
                <w:top w:val="none" w:sz="0" w:space="0" w:color="auto"/>
                <w:left w:val="none" w:sz="0" w:space="0" w:color="auto"/>
                <w:bottom w:val="none" w:sz="0" w:space="0" w:color="auto"/>
                <w:right w:val="none" w:sz="0" w:space="0" w:color="auto"/>
              </w:divBdr>
            </w:div>
            <w:div w:id="1888254132">
              <w:marLeft w:val="0"/>
              <w:marRight w:val="0"/>
              <w:marTop w:val="0"/>
              <w:marBottom w:val="0"/>
              <w:divBdr>
                <w:top w:val="none" w:sz="0" w:space="0" w:color="auto"/>
                <w:left w:val="none" w:sz="0" w:space="0" w:color="auto"/>
                <w:bottom w:val="none" w:sz="0" w:space="0" w:color="auto"/>
                <w:right w:val="none" w:sz="0" w:space="0" w:color="auto"/>
              </w:divBdr>
            </w:div>
            <w:div w:id="840198754">
              <w:marLeft w:val="0"/>
              <w:marRight w:val="0"/>
              <w:marTop w:val="0"/>
              <w:marBottom w:val="0"/>
              <w:divBdr>
                <w:top w:val="none" w:sz="0" w:space="0" w:color="auto"/>
                <w:left w:val="none" w:sz="0" w:space="0" w:color="auto"/>
                <w:bottom w:val="none" w:sz="0" w:space="0" w:color="auto"/>
                <w:right w:val="none" w:sz="0" w:space="0" w:color="auto"/>
              </w:divBdr>
            </w:div>
            <w:div w:id="1632981661">
              <w:marLeft w:val="0"/>
              <w:marRight w:val="0"/>
              <w:marTop w:val="0"/>
              <w:marBottom w:val="0"/>
              <w:divBdr>
                <w:top w:val="none" w:sz="0" w:space="0" w:color="auto"/>
                <w:left w:val="none" w:sz="0" w:space="0" w:color="auto"/>
                <w:bottom w:val="none" w:sz="0" w:space="0" w:color="auto"/>
                <w:right w:val="none" w:sz="0" w:space="0" w:color="auto"/>
              </w:divBdr>
            </w:div>
            <w:div w:id="1680426226">
              <w:marLeft w:val="0"/>
              <w:marRight w:val="0"/>
              <w:marTop w:val="0"/>
              <w:marBottom w:val="0"/>
              <w:divBdr>
                <w:top w:val="none" w:sz="0" w:space="0" w:color="auto"/>
                <w:left w:val="none" w:sz="0" w:space="0" w:color="auto"/>
                <w:bottom w:val="none" w:sz="0" w:space="0" w:color="auto"/>
                <w:right w:val="none" w:sz="0" w:space="0" w:color="auto"/>
              </w:divBdr>
            </w:div>
            <w:div w:id="46495157">
              <w:marLeft w:val="0"/>
              <w:marRight w:val="0"/>
              <w:marTop w:val="0"/>
              <w:marBottom w:val="0"/>
              <w:divBdr>
                <w:top w:val="none" w:sz="0" w:space="0" w:color="auto"/>
                <w:left w:val="none" w:sz="0" w:space="0" w:color="auto"/>
                <w:bottom w:val="none" w:sz="0" w:space="0" w:color="auto"/>
                <w:right w:val="none" w:sz="0" w:space="0" w:color="auto"/>
              </w:divBdr>
            </w:div>
            <w:div w:id="1161391335">
              <w:marLeft w:val="0"/>
              <w:marRight w:val="0"/>
              <w:marTop w:val="0"/>
              <w:marBottom w:val="0"/>
              <w:divBdr>
                <w:top w:val="none" w:sz="0" w:space="0" w:color="auto"/>
                <w:left w:val="none" w:sz="0" w:space="0" w:color="auto"/>
                <w:bottom w:val="none" w:sz="0" w:space="0" w:color="auto"/>
                <w:right w:val="none" w:sz="0" w:space="0" w:color="auto"/>
              </w:divBdr>
            </w:div>
            <w:div w:id="147795113">
              <w:marLeft w:val="0"/>
              <w:marRight w:val="0"/>
              <w:marTop w:val="0"/>
              <w:marBottom w:val="0"/>
              <w:divBdr>
                <w:top w:val="none" w:sz="0" w:space="0" w:color="auto"/>
                <w:left w:val="none" w:sz="0" w:space="0" w:color="auto"/>
                <w:bottom w:val="none" w:sz="0" w:space="0" w:color="auto"/>
                <w:right w:val="none" w:sz="0" w:space="0" w:color="auto"/>
              </w:divBdr>
            </w:div>
            <w:div w:id="1476607327">
              <w:marLeft w:val="0"/>
              <w:marRight w:val="0"/>
              <w:marTop w:val="0"/>
              <w:marBottom w:val="0"/>
              <w:divBdr>
                <w:top w:val="none" w:sz="0" w:space="0" w:color="auto"/>
                <w:left w:val="none" w:sz="0" w:space="0" w:color="auto"/>
                <w:bottom w:val="none" w:sz="0" w:space="0" w:color="auto"/>
                <w:right w:val="none" w:sz="0" w:space="0" w:color="auto"/>
              </w:divBdr>
            </w:div>
            <w:div w:id="1979870144">
              <w:marLeft w:val="0"/>
              <w:marRight w:val="0"/>
              <w:marTop w:val="0"/>
              <w:marBottom w:val="0"/>
              <w:divBdr>
                <w:top w:val="none" w:sz="0" w:space="0" w:color="auto"/>
                <w:left w:val="none" w:sz="0" w:space="0" w:color="auto"/>
                <w:bottom w:val="none" w:sz="0" w:space="0" w:color="auto"/>
                <w:right w:val="none" w:sz="0" w:space="0" w:color="auto"/>
              </w:divBdr>
            </w:div>
            <w:div w:id="1018118487">
              <w:marLeft w:val="0"/>
              <w:marRight w:val="0"/>
              <w:marTop w:val="0"/>
              <w:marBottom w:val="0"/>
              <w:divBdr>
                <w:top w:val="none" w:sz="0" w:space="0" w:color="auto"/>
                <w:left w:val="none" w:sz="0" w:space="0" w:color="auto"/>
                <w:bottom w:val="none" w:sz="0" w:space="0" w:color="auto"/>
                <w:right w:val="none" w:sz="0" w:space="0" w:color="auto"/>
              </w:divBdr>
            </w:div>
            <w:div w:id="1413966763">
              <w:marLeft w:val="0"/>
              <w:marRight w:val="0"/>
              <w:marTop w:val="0"/>
              <w:marBottom w:val="0"/>
              <w:divBdr>
                <w:top w:val="none" w:sz="0" w:space="0" w:color="auto"/>
                <w:left w:val="none" w:sz="0" w:space="0" w:color="auto"/>
                <w:bottom w:val="none" w:sz="0" w:space="0" w:color="auto"/>
                <w:right w:val="none" w:sz="0" w:space="0" w:color="auto"/>
              </w:divBdr>
            </w:div>
            <w:div w:id="491525351">
              <w:marLeft w:val="0"/>
              <w:marRight w:val="0"/>
              <w:marTop w:val="0"/>
              <w:marBottom w:val="0"/>
              <w:divBdr>
                <w:top w:val="none" w:sz="0" w:space="0" w:color="auto"/>
                <w:left w:val="none" w:sz="0" w:space="0" w:color="auto"/>
                <w:bottom w:val="none" w:sz="0" w:space="0" w:color="auto"/>
                <w:right w:val="none" w:sz="0" w:space="0" w:color="auto"/>
              </w:divBdr>
            </w:div>
            <w:div w:id="10838373">
              <w:marLeft w:val="0"/>
              <w:marRight w:val="0"/>
              <w:marTop w:val="0"/>
              <w:marBottom w:val="0"/>
              <w:divBdr>
                <w:top w:val="none" w:sz="0" w:space="0" w:color="auto"/>
                <w:left w:val="none" w:sz="0" w:space="0" w:color="auto"/>
                <w:bottom w:val="none" w:sz="0" w:space="0" w:color="auto"/>
                <w:right w:val="none" w:sz="0" w:space="0" w:color="auto"/>
              </w:divBdr>
            </w:div>
            <w:div w:id="245306736">
              <w:marLeft w:val="0"/>
              <w:marRight w:val="0"/>
              <w:marTop w:val="0"/>
              <w:marBottom w:val="0"/>
              <w:divBdr>
                <w:top w:val="none" w:sz="0" w:space="0" w:color="auto"/>
                <w:left w:val="none" w:sz="0" w:space="0" w:color="auto"/>
                <w:bottom w:val="none" w:sz="0" w:space="0" w:color="auto"/>
                <w:right w:val="none" w:sz="0" w:space="0" w:color="auto"/>
              </w:divBdr>
            </w:div>
            <w:div w:id="2030332394">
              <w:marLeft w:val="0"/>
              <w:marRight w:val="0"/>
              <w:marTop w:val="0"/>
              <w:marBottom w:val="0"/>
              <w:divBdr>
                <w:top w:val="none" w:sz="0" w:space="0" w:color="auto"/>
                <w:left w:val="none" w:sz="0" w:space="0" w:color="auto"/>
                <w:bottom w:val="none" w:sz="0" w:space="0" w:color="auto"/>
                <w:right w:val="none" w:sz="0" w:space="0" w:color="auto"/>
              </w:divBdr>
            </w:div>
            <w:div w:id="1312903745">
              <w:marLeft w:val="0"/>
              <w:marRight w:val="0"/>
              <w:marTop w:val="0"/>
              <w:marBottom w:val="0"/>
              <w:divBdr>
                <w:top w:val="none" w:sz="0" w:space="0" w:color="auto"/>
                <w:left w:val="none" w:sz="0" w:space="0" w:color="auto"/>
                <w:bottom w:val="none" w:sz="0" w:space="0" w:color="auto"/>
                <w:right w:val="none" w:sz="0" w:space="0" w:color="auto"/>
              </w:divBdr>
            </w:div>
            <w:div w:id="759301823">
              <w:marLeft w:val="0"/>
              <w:marRight w:val="0"/>
              <w:marTop w:val="0"/>
              <w:marBottom w:val="0"/>
              <w:divBdr>
                <w:top w:val="none" w:sz="0" w:space="0" w:color="auto"/>
                <w:left w:val="none" w:sz="0" w:space="0" w:color="auto"/>
                <w:bottom w:val="none" w:sz="0" w:space="0" w:color="auto"/>
                <w:right w:val="none" w:sz="0" w:space="0" w:color="auto"/>
              </w:divBdr>
            </w:div>
            <w:div w:id="1341351374">
              <w:marLeft w:val="0"/>
              <w:marRight w:val="0"/>
              <w:marTop w:val="0"/>
              <w:marBottom w:val="0"/>
              <w:divBdr>
                <w:top w:val="none" w:sz="0" w:space="0" w:color="auto"/>
                <w:left w:val="none" w:sz="0" w:space="0" w:color="auto"/>
                <w:bottom w:val="none" w:sz="0" w:space="0" w:color="auto"/>
                <w:right w:val="none" w:sz="0" w:space="0" w:color="auto"/>
              </w:divBdr>
            </w:div>
            <w:div w:id="932785900">
              <w:marLeft w:val="0"/>
              <w:marRight w:val="0"/>
              <w:marTop w:val="0"/>
              <w:marBottom w:val="0"/>
              <w:divBdr>
                <w:top w:val="none" w:sz="0" w:space="0" w:color="auto"/>
                <w:left w:val="none" w:sz="0" w:space="0" w:color="auto"/>
                <w:bottom w:val="none" w:sz="0" w:space="0" w:color="auto"/>
                <w:right w:val="none" w:sz="0" w:space="0" w:color="auto"/>
              </w:divBdr>
            </w:div>
            <w:div w:id="480197237">
              <w:marLeft w:val="0"/>
              <w:marRight w:val="0"/>
              <w:marTop w:val="0"/>
              <w:marBottom w:val="0"/>
              <w:divBdr>
                <w:top w:val="none" w:sz="0" w:space="0" w:color="auto"/>
                <w:left w:val="none" w:sz="0" w:space="0" w:color="auto"/>
                <w:bottom w:val="none" w:sz="0" w:space="0" w:color="auto"/>
                <w:right w:val="none" w:sz="0" w:space="0" w:color="auto"/>
              </w:divBdr>
            </w:div>
            <w:div w:id="941838782">
              <w:marLeft w:val="0"/>
              <w:marRight w:val="0"/>
              <w:marTop w:val="0"/>
              <w:marBottom w:val="0"/>
              <w:divBdr>
                <w:top w:val="none" w:sz="0" w:space="0" w:color="auto"/>
                <w:left w:val="none" w:sz="0" w:space="0" w:color="auto"/>
                <w:bottom w:val="none" w:sz="0" w:space="0" w:color="auto"/>
                <w:right w:val="none" w:sz="0" w:space="0" w:color="auto"/>
              </w:divBdr>
            </w:div>
            <w:div w:id="44574038">
              <w:marLeft w:val="0"/>
              <w:marRight w:val="0"/>
              <w:marTop w:val="0"/>
              <w:marBottom w:val="0"/>
              <w:divBdr>
                <w:top w:val="none" w:sz="0" w:space="0" w:color="auto"/>
                <w:left w:val="none" w:sz="0" w:space="0" w:color="auto"/>
                <w:bottom w:val="none" w:sz="0" w:space="0" w:color="auto"/>
                <w:right w:val="none" w:sz="0" w:space="0" w:color="auto"/>
              </w:divBdr>
            </w:div>
            <w:div w:id="1544519645">
              <w:marLeft w:val="0"/>
              <w:marRight w:val="0"/>
              <w:marTop w:val="0"/>
              <w:marBottom w:val="0"/>
              <w:divBdr>
                <w:top w:val="none" w:sz="0" w:space="0" w:color="auto"/>
                <w:left w:val="none" w:sz="0" w:space="0" w:color="auto"/>
                <w:bottom w:val="none" w:sz="0" w:space="0" w:color="auto"/>
                <w:right w:val="none" w:sz="0" w:space="0" w:color="auto"/>
              </w:divBdr>
            </w:div>
            <w:div w:id="1660309191">
              <w:marLeft w:val="0"/>
              <w:marRight w:val="0"/>
              <w:marTop w:val="0"/>
              <w:marBottom w:val="0"/>
              <w:divBdr>
                <w:top w:val="none" w:sz="0" w:space="0" w:color="auto"/>
                <w:left w:val="none" w:sz="0" w:space="0" w:color="auto"/>
                <w:bottom w:val="none" w:sz="0" w:space="0" w:color="auto"/>
                <w:right w:val="none" w:sz="0" w:space="0" w:color="auto"/>
              </w:divBdr>
            </w:div>
            <w:div w:id="959145903">
              <w:marLeft w:val="0"/>
              <w:marRight w:val="0"/>
              <w:marTop w:val="0"/>
              <w:marBottom w:val="0"/>
              <w:divBdr>
                <w:top w:val="none" w:sz="0" w:space="0" w:color="auto"/>
                <w:left w:val="none" w:sz="0" w:space="0" w:color="auto"/>
                <w:bottom w:val="none" w:sz="0" w:space="0" w:color="auto"/>
                <w:right w:val="none" w:sz="0" w:space="0" w:color="auto"/>
              </w:divBdr>
            </w:div>
            <w:div w:id="1547139930">
              <w:marLeft w:val="0"/>
              <w:marRight w:val="0"/>
              <w:marTop w:val="0"/>
              <w:marBottom w:val="0"/>
              <w:divBdr>
                <w:top w:val="none" w:sz="0" w:space="0" w:color="auto"/>
                <w:left w:val="none" w:sz="0" w:space="0" w:color="auto"/>
                <w:bottom w:val="none" w:sz="0" w:space="0" w:color="auto"/>
                <w:right w:val="none" w:sz="0" w:space="0" w:color="auto"/>
              </w:divBdr>
            </w:div>
            <w:div w:id="1176731484">
              <w:marLeft w:val="0"/>
              <w:marRight w:val="0"/>
              <w:marTop w:val="0"/>
              <w:marBottom w:val="0"/>
              <w:divBdr>
                <w:top w:val="none" w:sz="0" w:space="0" w:color="auto"/>
                <w:left w:val="none" w:sz="0" w:space="0" w:color="auto"/>
                <w:bottom w:val="none" w:sz="0" w:space="0" w:color="auto"/>
                <w:right w:val="none" w:sz="0" w:space="0" w:color="auto"/>
              </w:divBdr>
            </w:div>
            <w:div w:id="442305559">
              <w:marLeft w:val="0"/>
              <w:marRight w:val="0"/>
              <w:marTop w:val="0"/>
              <w:marBottom w:val="0"/>
              <w:divBdr>
                <w:top w:val="none" w:sz="0" w:space="0" w:color="auto"/>
                <w:left w:val="none" w:sz="0" w:space="0" w:color="auto"/>
                <w:bottom w:val="none" w:sz="0" w:space="0" w:color="auto"/>
                <w:right w:val="none" w:sz="0" w:space="0" w:color="auto"/>
              </w:divBdr>
            </w:div>
            <w:div w:id="1535993616">
              <w:marLeft w:val="0"/>
              <w:marRight w:val="0"/>
              <w:marTop w:val="0"/>
              <w:marBottom w:val="0"/>
              <w:divBdr>
                <w:top w:val="none" w:sz="0" w:space="0" w:color="auto"/>
                <w:left w:val="none" w:sz="0" w:space="0" w:color="auto"/>
                <w:bottom w:val="none" w:sz="0" w:space="0" w:color="auto"/>
                <w:right w:val="none" w:sz="0" w:space="0" w:color="auto"/>
              </w:divBdr>
            </w:div>
            <w:div w:id="43792870">
              <w:marLeft w:val="0"/>
              <w:marRight w:val="0"/>
              <w:marTop w:val="0"/>
              <w:marBottom w:val="0"/>
              <w:divBdr>
                <w:top w:val="none" w:sz="0" w:space="0" w:color="auto"/>
                <w:left w:val="none" w:sz="0" w:space="0" w:color="auto"/>
                <w:bottom w:val="none" w:sz="0" w:space="0" w:color="auto"/>
                <w:right w:val="none" w:sz="0" w:space="0" w:color="auto"/>
              </w:divBdr>
            </w:div>
            <w:div w:id="1091465353">
              <w:marLeft w:val="0"/>
              <w:marRight w:val="0"/>
              <w:marTop w:val="0"/>
              <w:marBottom w:val="0"/>
              <w:divBdr>
                <w:top w:val="none" w:sz="0" w:space="0" w:color="auto"/>
                <w:left w:val="none" w:sz="0" w:space="0" w:color="auto"/>
                <w:bottom w:val="none" w:sz="0" w:space="0" w:color="auto"/>
                <w:right w:val="none" w:sz="0" w:space="0" w:color="auto"/>
              </w:divBdr>
            </w:div>
            <w:div w:id="1652758799">
              <w:marLeft w:val="0"/>
              <w:marRight w:val="0"/>
              <w:marTop w:val="0"/>
              <w:marBottom w:val="0"/>
              <w:divBdr>
                <w:top w:val="none" w:sz="0" w:space="0" w:color="auto"/>
                <w:left w:val="none" w:sz="0" w:space="0" w:color="auto"/>
                <w:bottom w:val="none" w:sz="0" w:space="0" w:color="auto"/>
                <w:right w:val="none" w:sz="0" w:space="0" w:color="auto"/>
              </w:divBdr>
            </w:div>
            <w:div w:id="1743091738">
              <w:marLeft w:val="0"/>
              <w:marRight w:val="0"/>
              <w:marTop w:val="0"/>
              <w:marBottom w:val="0"/>
              <w:divBdr>
                <w:top w:val="none" w:sz="0" w:space="0" w:color="auto"/>
                <w:left w:val="none" w:sz="0" w:space="0" w:color="auto"/>
                <w:bottom w:val="none" w:sz="0" w:space="0" w:color="auto"/>
                <w:right w:val="none" w:sz="0" w:space="0" w:color="auto"/>
              </w:divBdr>
            </w:div>
            <w:div w:id="586232337">
              <w:marLeft w:val="0"/>
              <w:marRight w:val="0"/>
              <w:marTop w:val="0"/>
              <w:marBottom w:val="0"/>
              <w:divBdr>
                <w:top w:val="none" w:sz="0" w:space="0" w:color="auto"/>
                <w:left w:val="none" w:sz="0" w:space="0" w:color="auto"/>
                <w:bottom w:val="none" w:sz="0" w:space="0" w:color="auto"/>
                <w:right w:val="none" w:sz="0" w:space="0" w:color="auto"/>
              </w:divBdr>
            </w:div>
            <w:div w:id="1530558638">
              <w:marLeft w:val="0"/>
              <w:marRight w:val="0"/>
              <w:marTop w:val="0"/>
              <w:marBottom w:val="0"/>
              <w:divBdr>
                <w:top w:val="none" w:sz="0" w:space="0" w:color="auto"/>
                <w:left w:val="none" w:sz="0" w:space="0" w:color="auto"/>
                <w:bottom w:val="none" w:sz="0" w:space="0" w:color="auto"/>
                <w:right w:val="none" w:sz="0" w:space="0" w:color="auto"/>
              </w:divBdr>
            </w:div>
            <w:div w:id="1732121744">
              <w:marLeft w:val="0"/>
              <w:marRight w:val="0"/>
              <w:marTop w:val="0"/>
              <w:marBottom w:val="0"/>
              <w:divBdr>
                <w:top w:val="none" w:sz="0" w:space="0" w:color="auto"/>
                <w:left w:val="none" w:sz="0" w:space="0" w:color="auto"/>
                <w:bottom w:val="none" w:sz="0" w:space="0" w:color="auto"/>
                <w:right w:val="none" w:sz="0" w:space="0" w:color="auto"/>
              </w:divBdr>
            </w:div>
            <w:div w:id="1839298539">
              <w:marLeft w:val="0"/>
              <w:marRight w:val="0"/>
              <w:marTop w:val="0"/>
              <w:marBottom w:val="0"/>
              <w:divBdr>
                <w:top w:val="none" w:sz="0" w:space="0" w:color="auto"/>
                <w:left w:val="none" w:sz="0" w:space="0" w:color="auto"/>
                <w:bottom w:val="none" w:sz="0" w:space="0" w:color="auto"/>
                <w:right w:val="none" w:sz="0" w:space="0" w:color="auto"/>
              </w:divBdr>
            </w:div>
            <w:div w:id="487282266">
              <w:marLeft w:val="0"/>
              <w:marRight w:val="0"/>
              <w:marTop w:val="0"/>
              <w:marBottom w:val="0"/>
              <w:divBdr>
                <w:top w:val="none" w:sz="0" w:space="0" w:color="auto"/>
                <w:left w:val="none" w:sz="0" w:space="0" w:color="auto"/>
                <w:bottom w:val="none" w:sz="0" w:space="0" w:color="auto"/>
                <w:right w:val="none" w:sz="0" w:space="0" w:color="auto"/>
              </w:divBdr>
            </w:div>
            <w:div w:id="1473448396">
              <w:marLeft w:val="0"/>
              <w:marRight w:val="0"/>
              <w:marTop w:val="0"/>
              <w:marBottom w:val="0"/>
              <w:divBdr>
                <w:top w:val="none" w:sz="0" w:space="0" w:color="auto"/>
                <w:left w:val="none" w:sz="0" w:space="0" w:color="auto"/>
                <w:bottom w:val="none" w:sz="0" w:space="0" w:color="auto"/>
                <w:right w:val="none" w:sz="0" w:space="0" w:color="auto"/>
              </w:divBdr>
            </w:div>
            <w:div w:id="1509564251">
              <w:marLeft w:val="0"/>
              <w:marRight w:val="0"/>
              <w:marTop w:val="0"/>
              <w:marBottom w:val="0"/>
              <w:divBdr>
                <w:top w:val="none" w:sz="0" w:space="0" w:color="auto"/>
                <w:left w:val="none" w:sz="0" w:space="0" w:color="auto"/>
                <w:bottom w:val="none" w:sz="0" w:space="0" w:color="auto"/>
                <w:right w:val="none" w:sz="0" w:space="0" w:color="auto"/>
              </w:divBdr>
            </w:div>
            <w:div w:id="2058966658">
              <w:marLeft w:val="0"/>
              <w:marRight w:val="0"/>
              <w:marTop w:val="0"/>
              <w:marBottom w:val="0"/>
              <w:divBdr>
                <w:top w:val="none" w:sz="0" w:space="0" w:color="auto"/>
                <w:left w:val="none" w:sz="0" w:space="0" w:color="auto"/>
                <w:bottom w:val="none" w:sz="0" w:space="0" w:color="auto"/>
                <w:right w:val="none" w:sz="0" w:space="0" w:color="auto"/>
              </w:divBdr>
            </w:div>
            <w:div w:id="1619413984">
              <w:marLeft w:val="0"/>
              <w:marRight w:val="0"/>
              <w:marTop w:val="0"/>
              <w:marBottom w:val="0"/>
              <w:divBdr>
                <w:top w:val="none" w:sz="0" w:space="0" w:color="auto"/>
                <w:left w:val="none" w:sz="0" w:space="0" w:color="auto"/>
                <w:bottom w:val="none" w:sz="0" w:space="0" w:color="auto"/>
                <w:right w:val="none" w:sz="0" w:space="0" w:color="auto"/>
              </w:divBdr>
            </w:div>
            <w:div w:id="2067071831">
              <w:marLeft w:val="0"/>
              <w:marRight w:val="0"/>
              <w:marTop w:val="0"/>
              <w:marBottom w:val="0"/>
              <w:divBdr>
                <w:top w:val="none" w:sz="0" w:space="0" w:color="auto"/>
                <w:left w:val="none" w:sz="0" w:space="0" w:color="auto"/>
                <w:bottom w:val="none" w:sz="0" w:space="0" w:color="auto"/>
                <w:right w:val="none" w:sz="0" w:space="0" w:color="auto"/>
              </w:divBdr>
            </w:div>
            <w:div w:id="743993626">
              <w:marLeft w:val="0"/>
              <w:marRight w:val="0"/>
              <w:marTop w:val="0"/>
              <w:marBottom w:val="0"/>
              <w:divBdr>
                <w:top w:val="none" w:sz="0" w:space="0" w:color="auto"/>
                <w:left w:val="none" w:sz="0" w:space="0" w:color="auto"/>
                <w:bottom w:val="none" w:sz="0" w:space="0" w:color="auto"/>
                <w:right w:val="none" w:sz="0" w:space="0" w:color="auto"/>
              </w:divBdr>
            </w:div>
            <w:div w:id="626162919">
              <w:marLeft w:val="0"/>
              <w:marRight w:val="0"/>
              <w:marTop w:val="0"/>
              <w:marBottom w:val="0"/>
              <w:divBdr>
                <w:top w:val="none" w:sz="0" w:space="0" w:color="auto"/>
                <w:left w:val="none" w:sz="0" w:space="0" w:color="auto"/>
                <w:bottom w:val="none" w:sz="0" w:space="0" w:color="auto"/>
                <w:right w:val="none" w:sz="0" w:space="0" w:color="auto"/>
              </w:divBdr>
            </w:div>
            <w:div w:id="1646280184">
              <w:marLeft w:val="0"/>
              <w:marRight w:val="0"/>
              <w:marTop w:val="0"/>
              <w:marBottom w:val="0"/>
              <w:divBdr>
                <w:top w:val="none" w:sz="0" w:space="0" w:color="auto"/>
                <w:left w:val="none" w:sz="0" w:space="0" w:color="auto"/>
                <w:bottom w:val="none" w:sz="0" w:space="0" w:color="auto"/>
                <w:right w:val="none" w:sz="0" w:space="0" w:color="auto"/>
              </w:divBdr>
            </w:div>
            <w:div w:id="1784301422">
              <w:marLeft w:val="0"/>
              <w:marRight w:val="0"/>
              <w:marTop w:val="0"/>
              <w:marBottom w:val="0"/>
              <w:divBdr>
                <w:top w:val="none" w:sz="0" w:space="0" w:color="auto"/>
                <w:left w:val="none" w:sz="0" w:space="0" w:color="auto"/>
                <w:bottom w:val="none" w:sz="0" w:space="0" w:color="auto"/>
                <w:right w:val="none" w:sz="0" w:space="0" w:color="auto"/>
              </w:divBdr>
            </w:div>
            <w:div w:id="1724063889">
              <w:marLeft w:val="0"/>
              <w:marRight w:val="0"/>
              <w:marTop w:val="0"/>
              <w:marBottom w:val="0"/>
              <w:divBdr>
                <w:top w:val="none" w:sz="0" w:space="0" w:color="auto"/>
                <w:left w:val="none" w:sz="0" w:space="0" w:color="auto"/>
                <w:bottom w:val="none" w:sz="0" w:space="0" w:color="auto"/>
                <w:right w:val="none" w:sz="0" w:space="0" w:color="auto"/>
              </w:divBdr>
            </w:div>
            <w:div w:id="1561751151">
              <w:marLeft w:val="0"/>
              <w:marRight w:val="0"/>
              <w:marTop w:val="0"/>
              <w:marBottom w:val="0"/>
              <w:divBdr>
                <w:top w:val="none" w:sz="0" w:space="0" w:color="auto"/>
                <w:left w:val="none" w:sz="0" w:space="0" w:color="auto"/>
                <w:bottom w:val="none" w:sz="0" w:space="0" w:color="auto"/>
                <w:right w:val="none" w:sz="0" w:space="0" w:color="auto"/>
              </w:divBdr>
            </w:div>
            <w:div w:id="1189610121">
              <w:marLeft w:val="0"/>
              <w:marRight w:val="0"/>
              <w:marTop w:val="0"/>
              <w:marBottom w:val="0"/>
              <w:divBdr>
                <w:top w:val="none" w:sz="0" w:space="0" w:color="auto"/>
                <w:left w:val="none" w:sz="0" w:space="0" w:color="auto"/>
                <w:bottom w:val="none" w:sz="0" w:space="0" w:color="auto"/>
                <w:right w:val="none" w:sz="0" w:space="0" w:color="auto"/>
              </w:divBdr>
            </w:div>
            <w:div w:id="989406954">
              <w:marLeft w:val="0"/>
              <w:marRight w:val="0"/>
              <w:marTop w:val="0"/>
              <w:marBottom w:val="0"/>
              <w:divBdr>
                <w:top w:val="none" w:sz="0" w:space="0" w:color="auto"/>
                <w:left w:val="none" w:sz="0" w:space="0" w:color="auto"/>
                <w:bottom w:val="none" w:sz="0" w:space="0" w:color="auto"/>
                <w:right w:val="none" w:sz="0" w:space="0" w:color="auto"/>
              </w:divBdr>
            </w:div>
            <w:div w:id="2127773811">
              <w:marLeft w:val="0"/>
              <w:marRight w:val="0"/>
              <w:marTop w:val="0"/>
              <w:marBottom w:val="0"/>
              <w:divBdr>
                <w:top w:val="none" w:sz="0" w:space="0" w:color="auto"/>
                <w:left w:val="none" w:sz="0" w:space="0" w:color="auto"/>
                <w:bottom w:val="none" w:sz="0" w:space="0" w:color="auto"/>
                <w:right w:val="none" w:sz="0" w:space="0" w:color="auto"/>
              </w:divBdr>
            </w:div>
            <w:div w:id="373700777">
              <w:marLeft w:val="0"/>
              <w:marRight w:val="0"/>
              <w:marTop w:val="0"/>
              <w:marBottom w:val="0"/>
              <w:divBdr>
                <w:top w:val="none" w:sz="0" w:space="0" w:color="auto"/>
                <w:left w:val="none" w:sz="0" w:space="0" w:color="auto"/>
                <w:bottom w:val="none" w:sz="0" w:space="0" w:color="auto"/>
                <w:right w:val="none" w:sz="0" w:space="0" w:color="auto"/>
              </w:divBdr>
            </w:div>
            <w:div w:id="967201059">
              <w:marLeft w:val="0"/>
              <w:marRight w:val="0"/>
              <w:marTop w:val="0"/>
              <w:marBottom w:val="0"/>
              <w:divBdr>
                <w:top w:val="none" w:sz="0" w:space="0" w:color="auto"/>
                <w:left w:val="none" w:sz="0" w:space="0" w:color="auto"/>
                <w:bottom w:val="none" w:sz="0" w:space="0" w:color="auto"/>
                <w:right w:val="none" w:sz="0" w:space="0" w:color="auto"/>
              </w:divBdr>
            </w:div>
            <w:div w:id="1025449428">
              <w:marLeft w:val="0"/>
              <w:marRight w:val="0"/>
              <w:marTop w:val="0"/>
              <w:marBottom w:val="0"/>
              <w:divBdr>
                <w:top w:val="none" w:sz="0" w:space="0" w:color="auto"/>
                <w:left w:val="none" w:sz="0" w:space="0" w:color="auto"/>
                <w:bottom w:val="none" w:sz="0" w:space="0" w:color="auto"/>
                <w:right w:val="none" w:sz="0" w:space="0" w:color="auto"/>
              </w:divBdr>
            </w:div>
            <w:div w:id="1590580812">
              <w:marLeft w:val="0"/>
              <w:marRight w:val="0"/>
              <w:marTop w:val="0"/>
              <w:marBottom w:val="0"/>
              <w:divBdr>
                <w:top w:val="none" w:sz="0" w:space="0" w:color="auto"/>
                <w:left w:val="none" w:sz="0" w:space="0" w:color="auto"/>
                <w:bottom w:val="none" w:sz="0" w:space="0" w:color="auto"/>
                <w:right w:val="none" w:sz="0" w:space="0" w:color="auto"/>
              </w:divBdr>
            </w:div>
            <w:div w:id="1084961176">
              <w:marLeft w:val="0"/>
              <w:marRight w:val="0"/>
              <w:marTop w:val="0"/>
              <w:marBottom w:val="0"/>
              <w:divBdr>
                <w:top w:val="none" w:sz="0" w:space="0" w:color="auto"/>
                <w:left w:val="none" w:sz="0" w:space="0" w:color="auto"/>
                <w:bottom w:val="none" w:sz="0" w:space="0" w:color="auto"/>
                <w:right w:val="none" w:sz="0" w:space="0" w:color="auto"/>
              </w:divBdr>
            </w:div>
            <w:div w:id="659963276">
              <w:marLeft w:val="0"/>
              <w:marRight w:val="0"/>
              <w:marTop w:val="0"/>
              <w:marBottom w:val="0"/>
              <w:divBdr>
                <w:top w:val="none" w:sz="0" w:space="0" w:color="auto"/>
                <w:left w:val="none" w:sz="0" w:space="0" w:color="auto"/>
                <w:bottom w:val="none" w:sz="0" w:space="0" w:color="auto"/>
                <w:right w:val="none" w:sz="0" w:space="0" w:color="auto"/>
              </w:divBdr>
            </w:div>
            <w:div w:id="1343781525">
              <w:marLeft w:val="0"/>
              <w:marRight w:val="0"/>
              <w:marTop w:val="0"/>
              <w:marBottom w:val="0"/>
              <w:divBdr>
                <w:top w:val="none" w:sz="0" w:space="0" w:color="auto"/>
                <w:left w:val="none" w:sz="0" w:space="0" w:color="auto"/>
                <w:bottom w:val="none" w:sz="0" w:space="0" w:color="auto"/>
                <w:right w:val="none" w:sz="0" w:space="0" w:color="auto"/>
              </w:divBdr>
            </w:div>
            <w:div w:id="1411003214">
              <w:marLeft w:val="0"/>
              <w:marRight w:val="0"/>
              <w:marTop w:val="0"/>
              <w:marBottom w:val="0"/>
              <w:divBdr>
                <w:top w:val="none" w:sz="0" w:space="0" w:color="auto"/>
                <w:left w:val="none" w:sz="0" w:space="0" w:color="auto"/>
                <w:bottom w:val="none" w:sz="0" w:space="0" w:color="auto"/>
                <w:right w:val="none" w:sz="0" w:space="0" w:color="auto"/>
              </w:divBdr>
            </w:div>
            <w:div w:id="1083529195">
              <w:marLeft w:val="0"/>
              <w:marRight w:val="0"/>
              <w:marTop w:val="0"/>
              <w:marBottom w:val="0"/>
              <w:divBdr>
                <w:top w:val="none" w:sz="0" w:space="0" w:color="auto"/>
                <w:left w:val="none" w:sz="0" w:space="0" w:color="auto"/>
                <w:bottom w:val="none" w:sz="0" w:space="0" w:color="auto"/>
                <w:right w:val="none" w:sz="0" w:space="0" w:color="auto"/>
              </w:divBdr>
            </w:div>
            <w:div w:id="1669483702">
              <w:marLeft w:val="0"/>
              <w:marRight w:val="0"/>
              <w:marTop w:val="0"/>
              <w:marBottom w:val="0"/>
              <w:divBdr>
                <w:top w:val="none" w:sz="0" w:space="0" w:color="auto"/>
                <w:left w:val="none" w:sz="0" w:space="0" w:color="auto"/>
                <w:bottom w:val="none" w:sz="0" w:space="0" w:color="auto"/>
                <w:right w:val="none" w:sz="0" w:space="0" w:color="auto"/>
              </w:divBdr>
            </w:div>
            <w:div w:id="2074228488">
              <w:marLeft w:val="0"/>
              <w:marRight w:val="0"/>
              <w:marTop w:val="0"/>
              <w:marBottom w:val="0"/>
              <w:divBdr>
                <w:top w:val="none" w:sz="0" w:space="0" w:color="auto"/>
                <w:left w:val="none" w:sz="0" w:space="0" w:color="auto"/>
                <w:bottom w:val="none" w:sz="0" w:space="0" w:color="auto"/>
                <w:right w:val="none" w:sz="0" w:space="0" w:color="auto"/>
              </w:divBdr>
            </w:div>
            <w:div w:id="959192342">
              <w:marLeft w:val="0"/>
              <w:marRight w:val="0"/>
              <w:marTop w:val="0"/>
              <w:marBottom w:val="0"/>
              <w:divBdr>
                <w:top w:val="none" w:sz="0" w:space="0" w:color="auto"/>
                <w:left w:val="none" w:sz="0" w:space="0" w:color="auto"/>
                <w:bottom w:val="none" w:sz="0" w:space="0" w:color="auto"/>
                <w:right w:val="none" w:sz="0" w:space="0" w:color="auto"/>
              </w:divBdr>
            </w:div>
            <w:div w:id="1862432237">
              <w:marLeft w:val="0"/>
              <w:marRight w:val="0"/>
              <w:marTop w:val="0"/>
              <w:marBottom w:val="0"/>
              <w:divBdr>
                <w:top w:val="none" w:sz="0" w:space="0" w:color="auto"/>
                <w:left w:val="none" w:sz="0" w:space="0" w:color="auto"/>
                <w:bottom w:val="none" w:sz="0" w:space="0" w:color="auto"/>
                <w:right w:val="none" w:sz="0" w:space="0" w:color="auto"/>
              </w:divBdr>
            </w:div>
            <w:div w:id="597565068">
              <w:marLeft w:val="0"/>
              <w:marRight w:val="0"/>
              <w:marTop w:val="0"/>
              <w:marBottom w:val="0"/>
              <w:divBdr>
                <w:top w:val="none" w:sz="0" w:space="0" w:color="auto"/>
                <w:left w:val="none" w:sz="0" w:space="0" w:color="auto"/>
                <w:bottom w:val="none" w:sz="0" w:space="0" w:color="auto"/>
                <w:right w:val="none" w:sz="0" w:space="0" w:color="auto"/>
              </w:divBdr>
            </w:div>
            <w:div w:id="2098213687">
              <w:marLeft w:val="0"/>
              <w:marRight w:val="0"/>
              <w:marTop w:val="0"/>
              <w:marBottom w:val="0"/>
              <w:divBdr>
                <w:top w:val="none" w:sz="0" w:space="0" w:color="auto"/>
                <w:left w:val="none" w:sz="0" w:space="0" w:color="auto"/>
                <w:bottom w:val="none" w:sz="0" w:space="0" w:color="auto"/>
                <w:right w:val="none" w:sz="0" w:space="0" w:color="auto"/>
              </w:divBdr>
            </w:div>
            <w:div w:id="1462531385">
              <w:marLeft w:val="0"/>
              <w:marRight w:val="0"/>
              <w:marTop w:val="0"/>
              <w:marBottom w:val="0"/>
              <w:divBdr>
                <w:top w:val="none" w:sz="0" w:space="0" w:color="auto"/>
                <w:left w:val="none" w:sz="0" w:space="0" w:color="auto"/>
                <w:bottom w:val="none" w:sz="0" w:space="0" w:color="auto"/>
                <w:right w:val="none" w:sz="0" w:space="0" w:color="auto"/>
              </w:divBdr>
            </w:div>
            <w:div w:id="1073088578">
              <w:marLeft w:val="0"/>
              <w:marRight w:val="0"/>
              <w:marTop w:val="0"/>
              <w:marBottom w:val="0"/>
              <w:divBdr>
                <w:top w:val="none" w:sz="0" w:space="0" w:color="auto"/>
                <w:left w:val="none" w:sz="0" w:space="0" w:color="auto"/>
                <w:bottom w:val="none" w:sz="0" w:space="0" w:color="auto"/>
                <w:right w:val="none" w:sz="0" w:space="0" w:color="auto"/>
              </w:divBdr>
            </w:div>
            <w:div w:id="1389960329">
              <w:marLeft w:val="0"/>
              <w:marRight w:val="0"/>
              <w:marTop w:val="0"/>
              <w:marBottom w:val="0"/>
              <w:divBdr>
                <w:top w:val="none" w:sz="0" w:space="0" w:color="auto"/>
                <w:left w:val="none" w:sz="0" w:space="0" w:color="auto"/>
                <w:bottom w:val="none" w:sz="0" w:space="0" w:color="auto"/>
                <w:right w:val="none" w:sz="0" w:space="0" w:color="auto"/>
              </w:divBdr>
            </w:div>
            <w:div w:id="1290667672">
              <w:marLeft w:val="0"/>
              <w:marRight w:val="0"/>
              <w:marTop w:val="0"/>
              <w:marBottom w:val="0"/>
              <w:divBdr>
                <w:top w:val="none" w:sz="0" w:space="0" w:color="auto"/>
                <w:left w:val="none" w:sz="0" w:space="0" w:color="auto"/>
                <w:bottom w:val="none" w:sz="0" w:space="0" w:color="auto"/>
                <w:right w:val="none" w:sz="0" w:space="0" w:color="auto"/>
              </w:divBdr>
            </w:div>
            <w:div w:id="1906406251">
              <w:marLeft w:val="0"/>
              <w:marRight w:val="0"/>
              <w:marTop w:val="0"/>
              <w:marBottom w:val="0"/>
              <w:divBdr>
                <w:top w:val="none" w:sz="0" w:space="0" w:color="auto"/>
                <w:left w:val="none" w:sz="0" w:space="0" w:color="auto"/>
                <w:bottom w:val="none" w:sz="0" w:space="0" w:color="auto"/>
                <w:right w:val="none" w:sz="0" w:space="0" w:color="auto"/>
              </w:divBdr>
            </w:div>
            <w:div w:id="1804076309">
              <w:marLeft w:val="0"/>
              <w:marRight w:val="0"/>
              <w:marTop w:val="0"/>
              <w:marBottom w:val="0"/>
              <w:divBdr>
                <w:top w:val="none" w:sz="0" w:space="0" w:color="auto"/>
                <w:left w:val="none" w:sz="0" w:space="0" w:color="auto"/>
                <w:bottom w:val="none" w:sz="0" w:space="0" w:color="auto"/>
                <w:right w:val="none" w:sz="0" w:space="0" w:color="auto"/>
              </w:divBdr>
            </w:div>
            <w:div w:id="126168045">
              <w:marLeft w:val="0"/>
              <w:marRight w:val="0"/>
              <w:marTop w:val="0"/>
              <w:marBottom w:val="0"/>
              <w:divBdr>
                <w:top w:val="none" w:sz="0" w:space="0" w:color="auto"/>
                <w:left w:val="none" w:sz="0" w:space="0" w:color="auto"/>
                <w:bottom w:val="none" w:sz="0" w:space="0" w:color="auto"/>
                <w:right w:val="none" w:sz="0" w:space="0" w:color="auto"/>
              </w:divBdr>
            </w:div>
            <w:div w:id="1117793842">
              <w:marLeft w:val="0"/>
              <w:marRight w:val="0"/>
              <w:marTop w:val="0"/>
              <w:marBottom w:val="0"/>
              <w:divBdr>
                <w:top w:val="none" w:sz="0" w:space="0" w:color="auto"/>
                <w:left w:val="none" w:sz="0" w:space="0" w:color="auto"/>
                <w:bottom w:val="none" w:sz="0" w:space="0" w:color="auto"/>
                <w:right w:val="none" w:sz="0" w:space="0" w:color="auto"/>
              </w:divBdr>
            </w:div>
            <w:div w:id="1474827744">
              <w:marLeft w:val="0"/>
              <w:marRight w:val="0"/>
              <w:marTop w:val="0"/>
              <w:marBottom w:val="0"/>
              <w:divBdr>
                <w:top w:val="none" w:sz="0" w:space="0" w:color="auto"/>
                <w:left w:val="none" w:sz="0" w:space="0" w:color="auto"/>
                <w:bottom w:val="none" w:sz="0" w:space="0" w:color="auto"/>
                <w:right w:val="none" w:sz="0" w:space="0" w:color="auto"/>
              </w:divBdr>
            </w:div>
            <w:div w:id="1160005015">
              <w:marLeft w:val="0"/>
              <w:marRight w:val="0"/>
              <w:marTop w:val="0"/>
              <w:marBottom w:val="0"/>
              <w:divBdr>
                <w:top w:val="none" w:sz="0" w:space="0" w:color="auto"/>
                <w:left w:val="none" w:sz="0" w:space="0" w:color="auto"/>
                <w:bottom w:val="none" w:sz="0" w:space="0" w:color="auto"/>
                <w:right w:val="none" w:sz="0" w:space="0" w:color="auto"/>
              </w:divBdr>
            </w:div>
            <w:div w:id="1025524409">
              <w:marLeft w:val="0"/>
              <w:marRight w:val="0"/>
              <w:marTop w:val="0"/>
              <w:marBottom w:val="0"/>
              <w:divBdr>
                <w:top w:val="none" w:sz="0" w:space="0" w:color="auto"/>
                <w:left w:val="none" w:sz="0" w:space="0" w:color="auto"/>
                <w:bottom w:val="none" w:sz="0" w:space="0" w:color="auto"/>
                <w:right w:val="none" w:sz="0" w:space="0" w:color="auto"/>
              </w:divBdr>
            </w:div>
            <w:div w:id="1047337195">
              <w:marLeft w:val="0"/>
              <w:marRight w:val="0"/>
              <w:marTop w:val="0"/>
              <w:marBottom w:val="0"/>
              <w:divBdr>
                <w:top w:val="none" w:sz="0" w:space="0" w:color="auto"/>
                <w:left w:val="none" w:sz="0" w:space="0" w:color="auto"/>
                <w:bottom w:val="none" w:sz="0" w:space="0" w:color="auto"/>
                <w:right w:val="none" w:sz="0" w:space="0" w:color="auto"/>
              </w:divBdr>
            </w:div>
            <w:div w:id="2019850229">
              <w:marLeft w:val="0"/>
              <w:marRight w:val="0"/>
              <w:marTop w:val="0"/>
              <w:marBottom w:val="0"/>
              <w:divBdr>
                <w:top w:val="none" w:sz="0" w:space="0" w:color="auto"/>
                <w:left w:val="none" w:sz="0" w:space="0" w:color="auto"/>
                <w:bottom w:val="none" w:sz="0" w:space="0" w:color="auto"/>
                <w:right w:val="none" w:sz="0" w:space="0" w:color="auto"/>
              </w:divBdr>
            </w:div>
            <w:div w:id="406879524">
              <w:marLeft w:val="0"/>
              <w:marRight w:val="0"/>
              <w:marTop w:val="0"/>
              <w:marBottom w:val="0"/>
              <w:divBdr>
                <w:top w:val="none" w:sz="0" w:space="0" w:color="auto"/>
                <w:left w:val="none" w:sz="0" w:space="0" w:color="auto"/>
                <w:bottom w:val="none" w:sz="0" w:space="0" w:color="auto"/>
                <w:right w:val="none" w:sz="0" w:space="0" w:color="auto"/>
              </w:divBdr>
            </w:div>
            <w:div w:id="2125996192">
              <w:marLeft w:val="0"/>
              <w:marRight w:val="0"/>
              <w:marTop w:val="0"/>
              <w:marBottom w:val="0"/>
              <w:divBdr>
                <w:top w:val="none" w:sz="0" w:space="0" w:color="auto"/>
                <w:left w:val="none" w:sz="0" w:space="0" w:color="auto"/>
                <w:bottom w:val="none" w:sz="0" w:space="0" w:color="auto"/>
                <w:right w:val="none" w:sz="0" w:space="0" w:color="auto"/>
              </w:divBdr>
            </w:div>
            <w:div w:id="666858156">
              <w:marLeft w:val="0"/>
              <w:marRight w:val="0"/>
              <w:marTop w:val="0"/>
              <w:marBottom w:val="0"/>
              <w:divBdr>
                <w:top w:val="none" w:sz="0" w:space="0" w:color="auto"/>
                <w:left w:val="none" w:sz="0" w:space="0" w:color="auto"/>
                <w:bottom w:val="none" w:sz="0" w:space="0" w:color="auto"/>
                <w:right w:val="none" w:sz="0" w:space="0" w:color="auto"/>
              </w:divBdr>
            </w:div>
            <w:div w:id="1260338198">
              <w:marLeft w:val="0"/>
              <w:marRight w:val="0"/>
              <w:marTop w:val="0"/>
              <w:marBottom w:val="0"/>
              <w:divBdr>
                <w:top w:val="none" w:sz="0" w:space="0" w:color="auto"/>
                <w:left w:val="none" w:sz="0" w:space="0" w:color="auto"/>
                <w:bottom w:val="none" w:sz="0" w:space="0" w:color="auto"/>
                <w:right w:val="none" w:sz="0" w:space="0" w:color="auto"/>
              </w:divBdr>
            </w:div>
            <w:div w:id="588926054">
              <w:marLeft w:val="0"/>
              <w:marRight w:val="0"/>
              <w:marTop w:val="0"/>
              <w:marBottom w:val="0"/>
              <w:divBdr>
                <w:top w:val="none" w:sz="0" w:space="0" w:color="auto"/>
                <w:left w:val="none" w:sz="0" w:space="0" w:color="auto"/>
                <w:bottom w:val="none" w:sz="0" w:space="0" w:color="auto"/>
                <w:right w:val="none" w:sz="0" w:space="0" w:color="auto"/>
              </w:divBdr>
            </w:div>
            <w:div w:id="216935047">
              <w:marLeft w:val="0"/>
              <w:marRight w:val="0"/>
              <w:marTop w:val="0"/>
              <w:marBottom w:val="0"/>
              <w:divBdr>
                <w:top w:val="none" w:sz="0" w:space="0" w:color="auto"/>
                <w:left w:val="none" w:sz="0" w:space="0" w:color="auto"/>
                <w:bottom w:val="none" w:sz="0" w:space="0" w:color="auto"/>
                <w:right w:val="none" w:sz="0" w:space="0" w:color="auto"/>
              </w:divBdr>
            </w:div>
            <w:div w:id="11423150">
              <w:marLeft w:val="0"/>
              <w:marRight w:val="0"/>
              <w:marTop w:val="0"/>
              <w:marBottom w:val="0"/>
              <w:divBdr>
                <w:top w:val="none" w:sz="0" w:space="0" w:color="auto"/>
                <w:left w:val="none" w:sz="0" w:space="0" w:color="auto"/>
                <w:bottom w:val="none" w:sz="0" w:space="0" w:color="auto"/>
                <w:right w:val="none" w:sz="0" w:space="0" w:color="auto"/>
              </w:divBdr>
            </w:div>
            <w:div w:id="781145645">
              <w:marLeft w:val="0"/>
              <w:marRight w:val="0"/>
              <w:marTop w:val="0"/>
              <w:marBottom w:val="0"/>
              <w:divBdr>
                <w:top w:val="none" w:sz="0" w:space="0" w:color="auto"/>
                <w:left w:val="none" w:sz="0" w:space="0" w:color="auto"/>
                <w:bottom w:val="none" w:sz="0" w:space="0" w:color="auto"/>
                <w:right w:val="none" w:sz="0" w:space="0" w:color="auto"/>
              </w:divBdr>
            </w:div>
            <w:div w:id="766265879">
              <w:marLeft w:val="0"/>
              <w:marRight w:val="0"/>
              <w:marTop w:val="0"/>
              <w:marBottom w:val="0"/>
              <w:divBdr>
                <w:top w:val="none" w:sz="0" w:space="0" w:color="auto"/>
                <w:left w:val="none" w:sz="0" w:space="0" w:color="auto"/>
                <w:bottom w:val="none" w:sz="0" w:space="0" w:color="auto"/>
                <w:right w:val="none" w:sz="0" w:space="0" w:color="auto"/>
              </w:divBdr>
            </w:div>
            <w:div w:id="67656386">
              <w:marLeft w:val="0"/>
              <w:marRight w:val="0"/>
              <w:marTop w:val="0"/>
              <w:marBottom w:val="0"/>
              <w:divBdr>
                <w:top w:val="none" w:sz="0" w:space="0" w:color="auto"/>
                <w:left w:val="none" w:sz="0" w:space="0" w:color="auto"/>
                <w:bottom w:val="none" w:sz="0" w:space="0" w:color="auto"/>
                <w:right w:val="none" w:sz="0" w:space="0" w:color="auto"/>
              </w:divBdr>
            </w:div>
            <w:div w:id="1758211532">
              <w:marLeft w:val="0"/>
              <w:marRight w:val="0"/>
              <w:marTop w:val="0"/>
              <w:marBottom w:val="0"/>
              <w:divBdr>
                <w:top w:val="none" w:sz="0" w:space="0" w:color="auto"/>
                <w:left w:val="none" w:sz="0" w:space="0" w:color="auto"/>
                <w:bottom w:val="none" w:sz="0" w:space="0" w:color="auto"/>
                <w:right w:val="none" w:sz="0" w:space="0" w:color="auto"/>
              </w:divBdr>
            </w:div>
            <w:div w:id="121271108">
              <w:marLeft w:val="0"/>
              <w:marRight w:val="0"/>
              <w:marTop w:val="0"/>
              <w:marBottom w:val="0"/>
              <w:divBdr>
                <w:top w:val="none" w:sz="0" w:space="0" w:color="auto"/>
                <w:left w:val="none" w:sz="0" w:space="0" w:color="auto"/>
                <w:bottom w:val="none" w:sz="0" w:space="0" w:color="auto"/>
                <w:right w:val="none" w:sz="0" w:space="0" w:color="auto"/>
              </w:divBdr>
            </w:div>
            <w:div w:id="732851385">
              <w:marLeft w:val="0"/>
              <w:marRight w:val="0"/>
              <w:marTop w:val="0"/>
              <w:marBottom w:val="0"/>
              <w:divBdr>
                <w:top w:val="none" w:sz="0" w:space="0" w:color="auto"/>
                <w:left w:val="none" w:sz="0" w:space="0" w:color="auto"/>
                <w:bottom w:val="none" w:sz="0" w:space="0" w:color="auto"/>
                <w:right w:val="none" w:sz="0" w:space="0" w:color="auto"/>
              </w:divBdr>
            </w:div>
            <w:div w:id="190146296">
              <w:marLeft w:val="0"/>
              <w:marRight w:val="0"/>
              <w:marTop w:val="0"/>
              <w:marBottom w:val="0"/>
              <w:divBdr>
                <w:top w:val="none" w:sz="0" w:space="0" w:color="auto"/>
                <w:left w:val="none" w:sz="0" w:space="0" w:color="auto"/>
                <w:bottom w:val="none" w:sz="0" w:space="0" w:color="auto"/>
                <w:right w:val="none" w:sz="0" w:space="0" w:color="auto"/>
              </w:divBdr>
            </w:div>
            <w:div w:id="1875187120">
              <w:marLeft w:val="0"/>
              <w:marRight w:val="0"/>
              <w:marTop w:val="0"/>
              <w:marBottom w:val="0"/>
              <w:divBdr>
                <w:top w:val="none" w:sz="0" w:space="0" w:color="auto"/>
                <w:left w:val="none" w:sz="0" w:space="0" w:color="auto"/>
                <w:bottom w:val="none" w:sz="0" w:space="0" w:color="auto"/>
                <w:right w:val="none" w:sz="0" w:space="0" w:color="auto"/>
              </w:divBdr>
            </w:div>
            <w:div w:id="541209533">
              <w:marLeft w:val="0"/>
              <w:marRight w:val="0"/>
              <w:marTop w:val="0"/>
              <w:marBottom w:val="0"/>
              <w:divBdr>
                <w:top w:val="none" w:sz="0" w:space="0" w:color="auto"/>
                <w:left w:val="none" w:sz="0" w:space="0" w:color="auto"/>
                <w:bottom w:val="none" w:sz="0" w:space="0" w:color="auto"/>
                <w:right w:val="none" w:sz="0" w:space="0" w:color="auto"/>
              </w:divBdr>
            </w:div>
            <w:div w:id="1905404848">
              <w:marLeft w:val="0"/>
              <w:marRight w:val="0"/>
              <w:marTop w:val="0"/>
              <w:marBottom w:val="0"/>
              <w:divBdr>
                <w:top w:val="none" w:sz="0" w:space="0" w:color="auto"/>
                <w:left w:val="none" w:sz="0" w:space="0" w:color="auto"/>
                <w:bottom w:val="none" w:sz="0" w:space="0" w:color="auto"/>
                <w:right w:val="none" w:sz="0" w:space="0" w:color="auto"/>
              </w:divBdr>
            </w:div>
            <w:div w:id="601038086">
              <w:marLeft w:val="0"/>
              <w:marRight w:val="0"/>
              <w:marTop w:val="0"/>
              <w:marBottom w:val="0"/>
              <w:divBdr>
                <w:top w:val="none" w:sz="0" w:space="0" w:color="auto"/>
                <w:left w:val="none" w:sz="0" w:space="0" w:color="auto"/>
                <w:bottom w:val="none" w:sz="0" w:space="0" w:color="auto"/>
                <w:right w:val="none" w:sz="0" w:space="0" w:color="auto"/>
              </w:divBdr>
            </w:div>
            <w:div w:id="2037584586">
              <w:marLeft w:val="0"/>
              <w:marRight w:val="0"/>
              <w:marTop w:val="0"/>
              <w:marBottom w:val="0"/>
              <w:divBdr>
                <w:top w:val="none" w:sz="0" w:space="0" w:color="auto"/>
                <w:left w:val="none" w:sz="0" w:space="0" w:color="auto"/>
                <w:bottom w:val="none" w:sz="0" w:space="0" w:color="auto"/>
                <w:right w:val="none" w:sz="0" w:space="0" w:color="auto"/>
              </w:divBdr>
            </w:div>
            <w:div w:id="1815295041">
              <w:marLeft w:val="0"/>
              <w:marRight w:val="0"/>
              <w:marTop w:val="0"/>
              <w:marBottom w:val="0"/>
              <w:divBdr>
                <w:top w:val="none" w:sz="0" w:space="0" w:color="auto"/>
                <w:left w:val="none" w:sz="0" w:space="0" w:color="auto"/>
                <w:bottom w:val="none" w:sz="0" w:space="0" w:color="auto"/>
                <w:right w:val="none" w:sz="0" w:space="0" w:color="auto"/>
              </w:divBdr>
            </w:div>
            <w:div w:id="640044073">
              <w:marLeft w:val="0"/>
              <w:marRight w:val="0"/>
              <w:marTop w:val="0"/>
              <w:marBottom w:val="0"/>
              <w:divBdr>
                <w:top w:val="none" w:sz="0" w:space="0" w:color="auto"/>
                <w:left w:val="none" w:sz="0" w:space="0" w:color="auto"/>
                <w:bottom w:val="none" w:sz="0" w:space="0" w:color="auto"/>
                <w:right w:val="none" w:sz="0" w:space="0" w:color="auto"/>
              </w:divBdr>
            </w:div>
            <w:div w:id="1562868813">
              <w:marLeft w:val="0"/>
              <w:marRight w:val="0"/>
              <w:marTop w:val="0"/>
              <w:marBottom w:val="0"/>
              <w:divBdr>
                <w:top w:val="none" w:sz="0" w:space="0" w:color="auto"/>
                <w:left w:val="none" w:sz="0" w:space="0" w:color="auto"/>
                <w:bottom w:val="none" w:sz="0" w:space="0" w:color="auto"/>
                <w:right w:val="none" w:sz="0" w:space="0" w:color="auto"/>
              </w:divBdr>
            </w:div>
            <w:div w:id="917206814">
              <w:marLeft w:val="0"/>
              <w:marRight w:val="0"/>
              <w:marTop w:val="0"/>
              <w:marBottom w:val="0"/>
              <w:divBdr>
                <w:top w:val="none" w:sz="0" w:space="0" w:color="auto"/>
                <w:left w:val="none" w:sz="0" w:space="0" w:color="auto"/>
                <w:bottom w:val="none" w:sz="0" w:space="0" w:color="auto"/>
                <w:right w:val="none" w:sz="0" w:space="0" w:color="auto"/>
              </w:divBdr>
            </w:div>
            <w:div w:id="1877346536">
              <w:marLeft w:val="0"/>
              <w:marRight w:val="0"/>
              <w:marTop w:val="0"/>
              <w:marBottom w:val="0"/>
              <w:divBdr>
                <w:top w:val="none" w:sz="0" w:space="0" w:color="auto"/>
                <w:left w:val="none" w:sz="0" w:space="0" w:color="auto"/>
                <w:bottom w:val="none" w:sz="0" w:space="0" w:color="auto"/>
                <w:right w:val="none" w:sz="0" w:space="0" w:color="auto"/>
              </w:divBdr>
            </w:div>
            <w:div w:id="1202209827">
              <w:marLeft w:val="0"/>
              <w:marRight w:val="0"/>
              <w:marTop w:val="0"/>
              <w:marBottom w:val="0"/>
              <w:divBdr>
                <w:top w:val="none" w:sz="0" w:space="0" w:color="auto"/>
                <w:left w:val="none" w:sz="0" w:space="0" w:color="auto"/>
                <w:bottom w:val="none" w:sz="0" w:space="0" w:color="auto"/>
                <w:right w:val="none" w:sz="0" w:space="0" w:color="auto"/>
              </w:divBdr>
            </w:div>
            <w:div w:id="326328733">
              <w:marLeft w:val="0"/>
              <w:marRight w:val="0"/>
              <w:marTop w:val="0"/>
              <w:marBottom w:val="0"/>
              <w:divBdr>
                <w:top w:val="none" w:sz="0" w:space="0" w:color="auto"/>
                <w:left w:val="none" w:sz="0" w:space="0" w:color="auto"/>
                <w:bottom w:val="none" w:sz="0" w:space="0" w:color="auto"/>
                <w:right w:val="none" w:sz="0" w:space="0" w:color="auto"/>
              </w:divBdr>
            </w:div>
            <w:div w:id="1871722547">
              <w:marLeft w:val="0"/>
              <w:marRight w:val="0"/>
              <w:marTop w:val="0"/>
              <w:marBottom w:val="0"/>
              <w:divBdr>
                <w:top w:val="none" w:sz="0" w:space="0" w:color="auto"/>
                <w:left w:val="none" w:sz="0" w:space="0" w:color="auto"/>
                <w:bottom w:val="none" w:sz="0" w:space="0" w:color="auto"/>
                <w:right w:val="none" w:sz="0" w:space="0" w:color="auto"/>
              </w:divBdr>
            </w:div>
            <w:div w:id="36852859">
              <w:marLeft w:val="0"/>
              <w:marRight w:val="0"/>
              <w:marTop w:val="0"/>
              <w:marBottom w:val="0"/>
              <w:divBdr>
                <w:top w:val="none" w:sz="0" w:space="0" w:color="auto"/>
                <w:left w:val="none" w:sz="0" w:space="0" w:color="auto"/>
                <w:bottom w:val="none" w:sz="0" w:space="0" w:color="auto"/>
                <w:right w:val="none" w:sz="0" w:space="0" w:color="auto"/>
              </w:divBdr>
            </w:div>
            <w:div w:id="651448337">
              <w:marLeft w:val="0"/>
              <w:marRight w:val="0"/>
              <w:marTop w:val="0"/>
              <w:marBottom w:val="0"/>
              <w:divBdr>
                <w:top w:val="none" w:sz="0" w:space="0" w:color="auto"/>
                <w:left w:val="none" w:sz="0" w:space="0" w:color="auto"/>
                <w:bottom w:val="none" w:sz="0" w:space="0" w:color="auto"/>
                <w:right w:val="none" w:sz="0" w:space="0" w:color="auto"/>
              </w:divBdr>
            </w:div>
            <w:div w:id="1009604684">
              <w:marLeft w:val="0"/>
              <w:marRight w:val="0"/>
              <w:marTop w:val="0"/>
              <w:marBottom w:val="0"/>
              <w:divBdr>
                <w:top w:val="none" w:sz="0" w:space="0" w:color="auto"/>
                <w:left w:val="none" w:sz="0" w:space="0" w:color="auto"/>
                <w:bottom w:val="none" w:sz="0" w:space="0" w:color="auto"/>
                <w:right w:val="none" w:sz="0" w:space="0" w:color="auto"/>
              </w:divBdr>
            </w:div>
            <w:div w:id="2062706848">
              <w:marLeft w:val="0"/>
              <w:marRight w:val="0"/>
              <w:marTop w:val="0"/>
              <w:marBottom w:val="0"/>
              <w:divBdr>
                <w:top w:val="none" w:sz="0" w:space="0" w:color="auto"/>
                <w:left w:val="none" w:sz="0" w:space="0" w:color="auto"/>
                <w:bottom w:val="none" w:sz="0" w:space="0" w:color="auto"/>
                <w:right w:val="none" w:sz="0" w:space="0" w:color="auto"/>
              </w:divBdr>
            </w:div>
            <w:div w:id="1606187995">
              <w:marLeft w:val="0"/>
              <w:marRight w:val="0"/>
              <w:marTop w:val="0"/>
              <w:marBottom w:val="0"/>
              <w:divBdr>
                <w:top w:val="none" w:sz="0" w:space="0" w:color="auto"/>
                <w:left w:val="none" w:sz="0" w:space="0" w:color="auto"/>
                <w:bottom w:val="none" w:sz="0" w:space="0" w:color="auto"/>
                <w:right w:val="none" w:sz="0" w:space="0" w:color="auto"/>
              </w:divBdr>
            </w:div>
            <w:div w:id="1015687180">
              <w:marLeft w:val="0"/>
              <w:marRight w:val="0"/>
              <w:marTop w:val="0"/>
              <w:marBottom w:val="0"/>
              <w:divBdr>
                <w:top w:val="none" w:sz="0" w:space="0" w:color="auto"/>
                <w:left w:val="none" w:sz="0" w:space="0" w:color="auto"/>
                <w:bottom w:val="none" w:sz="0" w:space="0" w:color="auto"/>
                <w:right w:val="none" w:sz="0" w:space="0" w:color="auto"/>
              </w:divBdr>
            </w:div>
            <w:div w:id="1466237797">
              <w:marLeft w:val="0"/>
              <w:marRight w:val="0"/>
              <w:marTop w:val="0"/>
              <w:marBottom w:val="0"/>
              <w:divBdr>
                <w:top w:val="none" w:sz="0" w:space="0" w:color="auto"/>
                <w:left w:val="none" w:sz="0" w:space="0" w:color="auto"/>
                <w:bottom w:val="none" w:sz="0" w:space="0" w:color="auto"/>
                <w:right w:val="none" w:sz="0" w:space="0" w:color="auto"/>
              </w:divBdr>
            </w:div>
            <w:div w:id="1414013540">
              <w:marLeft w:val="0"/>
              <w:marRight w:val="0"/>
              <w:marTop w:val="0"/>
              <w:marBottom w:val="0"/>
              <w:divBdr>
                <w:top w:val="none" w:sz="0" w:space="0" w:color="auto"/>
                <w:left w:val="none" w:sz="0" w:space="0" w:color="auto"/>
                <w:bottom w:val="none" w:sz="0" w:space="0" w:color="auto"/>
                <w:right w:val="none" w:sz="0" w:space="0" w:color="auto"/>
              </w:divBdr>
            </w:div>
            <w:div w:id="1472602628">
              <w:marLeft w:val="0"/>
              <w:marRight w:val="0"/>
              <w:marTop w:val="0"/>
              <w:marBottom w:val="0"/>
              <w:divBdr>
                <w:top w:val="none" w:sz="0" w:space="0" w:color="auto"/>
                <w:left w:val="none" w:sz="0" w:space="0" w:color="auto"/>
                <w:bottom w:val="none" w:sz="0" w:space="0" w:color="auto"/>
                <w:right w:val="none" w:sz="0" w:space="0" w:color="auto"/>
              </w:divBdr>
            </w:div>
            <w:div w:id="247276734">
              <w:marLeft w:val="0"/>
              <w:marRight w:val="0"/>
              <w:marTop w:val="0"/>
              <w:marBottom w:val="0"/>
              <w:divBdr>
                <w:top w:val="none" w:sz="0" w:space="0" w:color="auto"/>
                <w:left w:val="none" w:sz="0" w:space="0" w:color="auto"/>
                <w:bottom w:val="none" w:sz="0" w:space="0" w:color="auto"/>
                <w:right w:val="none" w:sz="0" w:space="0" w:color="auto"/>
              </w:divBdr>
            </w:div>
            <w:div w:id="474177507">
              <w:marLeft w:val="0"/>
              <w:marRight w:val="0"/>
              <w:marTop w:val="0"/>
              <w:marBottom w:val="0"/>
              <w:divBdr>
                <w:top w:val="none" w:sz="0" w:space="0" w:color="auto"/>
                <w:left w:val="none" w:sz="0" w:space="0" w:color="auto"/>
                <w:bottom w:val="none" w:sz="0" w:space="0" w:color="auto"/>
                <w:right w:val="none" w:sz="0" w:space="0" w:color="auto"/>
              </w:divBdr>
            </w:div>
            <w:div w:id="737020842">
              <w:marLeft w:val="0"/>
              <w:marRight w:val="0"/>
              <w:marTop w:val="0"/>
              <w:marBottom w:val="0"/>
              <w:divBdr>
                <w:top w:val="none" w:sz="0" w:space="0" w:color="auto"/>
                <w:left w:val="none" w:sz="0" w:space="0" w:color="auto"/>
                <w:bottom w:val="none" w:sz="0" w:space="0" w:color="auto"/>
                <w:right w:val="none" w:sz="0" w:space="0" w:color="auto"/>
              </w:divBdr>
            </w:div>
            <w:div w:id="221411566">
              <w:marLeft w:val="0"/>
              <w:marRight w:val="0"/>
              <w:marTop w:val="0"/>
              <w:marBottom w:val="0"/>
              <w:divBdr>
                <w:top w:val="none" w:sz="0" w:space="0" w:color="auto"/>
                <w:left w:val="none" w:sz="0" w:space="0" w:color="auto"/>
                <w:bottom w:val="none" w:sz="0" w:space="0" w:color="auto"/>
                <w:right w:val="none" w:sz="0" w:space="0" w:color="auto"/>
              </w:divBdr>
            </w:div>
            <w:div w:id="1797986336">
              <w:marLeft w:val="0"/>
              <w:marRight w:val="0"/>
              <w:marTop w:val="0"/>
              <w:marBottom w:val="0"/>
              <w:divBdr>
                <w:top w:val="none" w:sz="0" w:space="0" w:color="auto"/>
                <w:left w:val="none" w:sz="0" w:space="0" w:color="auto"/>
                <w:bottom w:val="none" w:sz="0" w:space="0" w:color="auto"/>
                <w:right w:val="none" w:sz="0" w:space="0" w:color="auto"/>
              </w:divBdr>
            </w:div>
            <w:div w:id="295139148">
              <w:marLeft w:val="0"/>
              <w:marRight w:val="0"/>
              <w:marTop w:val="0"/>
              <w:marBottom w:val="0"/>
              <w:divBdr>
                <w:top w:val="none" w:sz="0" w:space="0" w:color="auto"/>
                <w:left w:val="none" w:sz="0" w:space="0" w:color="auto"/>
                <w:bottom w:val="none" w:sz="0" w:space="0" w:color="auto"/>
                <w:right w:val="none" w:sz="0" w:space="0" w:color="auto"/>
              </w:divBdr>
            </w:div>
            <w:div w:id="1321081081">
              <w:marLeft w:val="0"/>
              <w:marRight w:val="0"/>
              <w:marTop w:val="0"/>
              <w:marBottom w:val="0"/>
              <w:divBdr>
                <w:top w:val="none" w:sz="0" w:space="0" w:color="auto"/>
                <w:left w:val="none" w:sz="0" w:space="0" w:color="auto"/>
                <w:bottom w:val="none" w:sz="0" w:space="0" w:color="auto"/>
                <w:right w:val="none" w:sz="0" w:space="0" w:color="auto"/>
              </w:divBdr>
            </w:div>
            <w:div w:id="310257308">
              <w:marLeft w:val="0"/>
              <w:marRight w:val="0"/>
              <w:marTop w:val="0"/>
              <w:marBottom w:val="0"/>
              <w:divBdr>
                <w:top w:val="none" w:sz="0" w:space="0" w:color="auto"/>
                <w:left w:val="none" w:sz="0" w:space="0" w:color="auto"/>
                <w:bottom w:val="none" w:sz="0" w:space="0" w:color="auto"/>
                <w:right w:val="none" w:sz="0" w:space="0" w:color="auto"/>
              </w:divBdr>
            </w:div>
            <w:div w:id="1232615043">
              <w:marLeft w:val="0"/>
              <w:marRight w:val="0"/>
              <w:marTop w:val="0"/>
              <w:marBottom w:val="0"/>
              <w:divBdr>
                <w:top w:val="none" w:sz="0" w:space="0" w:color="auto"/>
                <w:left w:val="none" w:sz="0" w:space="0" w:color="auto"/>
                <w:bottom w:val="none" w:sz="0" w:space="0" w:color="auto"/>
                <w:right w:val="none" w:sz="0" w:space="0" w:color="auto"/>
              </w:divBdr>
            </w:div>
            <w:div w:id="1339694536">
              <w:marLeft w:val="0"/>
              <w:marRight w:val="0"/>
              <w:marTop w:val="0"/>
              <w:marBottom w:val="0"/>
              <w:divBdr>
                <w:top w:val="none" w:sz="0" w:space="0" w:color="auto"/>
                <w:left w:val="none" w:sz="0" w:space="0" w:color="auto"/>
                <w:bottom w:val="none" w:sz="0" w:space="0" w:color="auto"/>
                <w:right w:val="none" w:sz="0" w:space="0" w:color="auto"/>
              </w:divBdr>
            </w:div>
            <w:div w:id="509443200">
              <w:marLeft w:val="0"/>
              <w:marRight w:val="0"/>
              <w:marTop w:val="0"/>
              <w:marBottom w:val="0"/>
              <w:divBdr>
                <w:top w:val="none" w:sz="0" w:space="0" w:color="auto"/>
                <w:left w:val="none" w:sz="0" w:space="0" w:color="auto"/>
                <w:bottom w:val="none" w:sz="0" w:space="0" w:color="auto"/>
                <w:right w:val="none" w:sz="0" w:space="0" w:color="auto"/>
              </w:divBdr>
            </w:div>
            <w:div w:id="2008701978">
              <w:marLeft w:val="0"/>
              <w:marRight w:val="0"/>
              <w:marTop w:val="0"/>
              <w:marBottom w:val="0"/>
              <w:divBdr>
                <w:top w:val="none" w:sz="0" w:space="0" w:color="auto"/>
                <w:left w:val="none" w:sz="0" w:space="0" w:color="auto"/>
                <w:bottom w:val="none" w:sz="0" w:space="0" w:color="auto"/>
                <w:right w:val="none" w:sz="0" w:space="0" w:color="auto"/>
              </w:divBdr>
            </w:div>
            <w:div w:id="9722189">
              <w:marLeft w:val="0"/>
              <w:marRight w:val="0"/>
              <w:marTop w:val="0"/>
              <w:marBottom w:val="0"/>
              <w:divBdr>
                <w:top w:val="none" w:sz="0" w:space="0" w:color="auto"/>
                <w:left w:val="none" w:sz="0" w:space="0" w:color="auto"/>
                <w:bottom w:val="none" w:sz="0" w:space="0" w:color="auto"/>
                <w:right w:val="none" w:sz="0" w:space="0" w:color="auto"/>
              </w:divBdr>
            </w:div>
            <w:div w:id="240335142">
              <w:marLeft w:val="0"/>
              <w:marRight w:val="0"/>
              <w:marTop w:val="0"/>
              <w:marBottom w:val="0"/>
              <w:divBdr>
                <w:top w:val="none" w:sz="0" w:space="0" w:color="auto"/>
                <w:left w:val="none" w:sz="0" w:space="0" w:color="auto"/>
                <w:bottom w:val="none" w:sz="0" w:space="0" w:color="auto"/>
                <w:right w:val="none" w:sz="0" w:space="0" w:color="auto"/>
              </w:divBdr>
            </w:div>
            <w:div w:id="245193741">
              <w:marLeft w:val="0"/>
              <w:marRight w:val="0"/>
              <w:marTop w:val="0"/>
              <w:marBottom w:val="0"/>
              <w:divBdr>
                <w:top w:val="none" w:sz="0" w:space="0" w:color="auto"/>
                <w:left w:val="none" w:sz="0" w:space="0" w:color="auto"/>
                <w:bottom w:val="none" w:sz="0" w:space="0" w:color="auto"/>
                <w:right w:val="none" w:sz="0" w:space="0" w:color="auto"/>
              </w:divBdr>
            </w:div>
            <w:div w:id="1894349233">
              <w:marLeft w:val="0"/>
              <w:marRight w:val="0"/>
              <w:marTop w:val="0"/>
              <w:marBottom w:val="0"/>
              <w:divBdr>
                <w:top w:val="none" w:sz="0" w:space="0" w:color="auto"/>
                <w:left w:val="none" w:sz="0" w:space="0" w:color="auto"/>
                <w:bottom w:val="none" w:sz="0" w:space="0" w:color="auto"/>
                <w:right w:val="none" w:sz="0" w:space="0" w:color="auto"/>
              </w:divBdr>
            </w:div>
            <w:div w:id="672268876">
              <w:marLeft w:val="0"/>
              <w:marRight w:val="0"/>
              <w:marTop w:val="0"/>
              <w:marBottom w:val="0"/>
              <w:divBdr>
                <w:top w:val="none" w:sz="0" w:space="0" w:color="auto"/>
                <w:left w:val="none" w:sz="0" w:space="0" w:color="auto"/>
                <w:bottom w:val="none" w:sz="0" w:space="0" w:color="auto"/>
                <w:right w:val="none" w:sz="0" w:space="0" w:color="auto"/>
              </w:divBdr>
            </w:div>
            <w:div w:id="781340875">
              <w:marLeft w:val="0"/>
              <w:marRight w:val="0"/>
              <w:marTop w:val="0"/>
              <w:marBottom w:val="0"/>
              <w:divBdr>
                <w:top w:val="none" w:sz="0" w:space="0" w:color="auto"/>
                <w:left w:val="none" w:sz="0" w:space="0" w:color="auto"/>
                <w:bottom w:val="none" w:sz="0" w:space="0" w:color="auto"/>
                <w:right w:val="none" w:sz="0" w:space="0" w:color="auto"/>
              </w:divBdr>
            </w:div>
            <w:div w:id="287509483">
              <w:marLeft w:val="0"/>
              <w:marRight w:val="0"/>
              <w:marTop w:val="0"/>
              <w:marBottom w:val="0"/>
              <w:divBdr>
                <w:top w:val="none" w:sz="0" w:space="0" w:color="auto"/>
                <w:left w:val="none" w:sz="0" w:space="0" w:color="auto"/>
                <w:bottom w:val="none" w:sz="0" w:space="0" w:color="auto"/>
                <w:right w:val="none" w:sz="0" w:space="0" w:color="auto"/>
              </w:divBdr>
            </w:div>
            <w:div w:id="785735964">
              <w:marLeft w:val="0"/>
              <w:marRight w:val="0"/>
              <w:marTop w:val="0"/>
              <w:marBottom w:val="0"/>
              <w:divBdr>
                <w:top w:val="none" w:sz="0" w:space="0" w:color="auto"/>
                <w:left w:val="none" w:sz="0" w:space="0" w:color="auto"/>
                <w:bottom w:val="none" w:sz="0" w:space="0" w:color="auto"/>
                <w:right w:val="none" w:sz="0" w:space="0" w:color="auto"/>
              </w:divBdr>
            </w:div>
            <w:div w:id="268777852">
              <w:marLeft w:val="0"/>
              <w:marRight w:val="0"/>
              <w:marTop w:val="0"/>
              <w:marBottom w:val="0"/>
              <w:divBdr>
                <w:top w:val="none" w:sz="0" w:space="0" w:color="auto"/>
                <w:left w:val="none" w:sz="0" w:space="0" w:color="auto"/>
                <w:bottom w:val="none" w:sz="0" w:space="0" w:color="auto"/>
                <w:right w:val="none" w:sz="0" w:space="0" w:color="auto"/>
              </w:divBdr>
            </w:div>
            <w:div w:id="1585528958">
              <w:marLeft w:val="0"/>
              <w:marRight w:val="0"/>
              <w:marTop w:val="0"/>
              <w:marBottom w:val="0"/>
              <w:divBdr>
                <w:top w:val="none" w:sz="0" w:space="0" w:color="auto"/>
                <w:left w:val="none" w:sz="0" w:space="0" w:color="auto"/>
                <w:bottom w:val="none" w:sz="0" w:space="0" w:color="auto"/>
                <w:right w:val="none" w:sz="0" w:space="0" w:color="auto"/>
              </w:divBdr>
            </w:div>
            <w:div w:id="1134559882">
              <w:marLeft w:val="0"/>
              <w:marRight w:val="0"/>
              <w:marTop w:val="0"/>
              <w:marBottom w:val="0"/>
              <w:divBdr>
                <w:top w:val="none" w:sz="0" w:space="0" w:color="auto"/>
                <w:left w:val="none" w:sz="0" w:space="0" w:color="auto"/>
                <w:bottom w:val="none" w:sz="0" w:space="0" w:color="auto"/>
                <w:right w:val="none" w:sz="0" w:space="0" w:color="auto"/>
              </w:divBdr>
            </w:div>
            <w:div w:id="1813986715">
              <w:marLeft w:val="0"/>
              <w:marRight w:val="0"/>
              <w:marTop w:val="0"/>
              <w:marBottom w:val="0"/>
              <w:divBdr>
                <w:top w:val="none" w:sz="0" w:space="0" w:color="auto"/>
                <w:left w:val="none" w:sz="0" w:space="0" w:color="auto"/>
                <w:bottom w:val="none" w:sz="0" w:space="0" w:color="auto"/>
                <w:right w:val="none" w:sz="0" w:space="0" w:color="auto"/>
              </w:divBdr>
            </w:div>
            <w:div w:id="263080202">
              <w:marLeft w:val="0"/>
              <w:marRight w:val="0"/>
              <w:marTop w:val="0"/>
              <w:marBottom w:val="0"/>
              <w:divBdr>
                <w:top w:val="none" w:sz="0" w:space="0" w:color="auto"/>
                <w:left w:val="none" w:sz="0" w:space="0" w:color="auto"/>
                <w:bottom w:val="none" w:sz="0" w:space="0" w:color="auto"/>
                <w:right w:val="none" w:sz="0" w:space="0" w:color="auto"/>
              </w:divBdr>
            </w:div>
            <w:div w:id="859709017">
              <w:marLeft w:val="0"/>
              <w:marRight w:val="0"/>
              <w:marTop w:val="0"/>
              <w:marBottom w:val="0"/>
              <w:divBdr>
                <w:top w:val="none" w:sz="0" w:space="0" w:color="auto"/>
                <w:left w:val="none" w:sz="0" w:space="0" w:color="auto"/>
                <w:bottom w:val="none" w:sz="0" w:space="0" w:color="auto"/>
                <w:right w:val="none" w:sz="0" w:space="0" w:color="auto"/>
              </w:divBdr>
            </w:div>
            <w:div w:id="1346907102">
              <w:marLeft w:val="0"/>
              <w:marRight w:val="0"/>
              <w:marTop w:val="0"/>
              <w:marBottom w:val="0"/>
              <w:divBdr>
                <w:top w:val="none" w:sz="0" w:space="0" w:color="auto"/>
                <w:left w:val="none" w:sz="0" w:space="0" w:color="auto"/>
                <w:bottom w:val="none" w:sz="0" w:space="0" w:color="auto"/>
                <w:right w:val="none" w:sz="0" w:space="0" w:color="auto"/>
              </w:divBdr>
            </w:div>
            <w:div w:id="147551680">
              <w:marLeft w:val="0"/>
              <w:marRight w:val="0"/>
              <w:marTop w:val="0"/>
              <w:marBottom w:val="0"/>
              <w:divBdr>
                <w:top w:val="none" w:sz="0" w:space="0" w:color="auto"/>
                <w:left w:val="none" w:sz="0" w:space="0" w:color="auto"/>
                <w:bottom w:val="none" w:sz="0" w:space="0" w:color="auto"/>
                <w:right w:val="none" w:sz="0" w:space="0" w:color="auto"/>
              </w:divBdr>
            </w:div>
            <w:div w:id="1851946587">
              <w:marLeft w:val="0"/>
              <w:marRight w:val="0"/>
              <w:marTop w:val="0"/>
              <w:marBottom w:val="0"/>
              <w:divBdr>
                <w:top w:val="none" w:sz="0" w:space="0" w:color="auto"/>
                <w:left w:val="none" w:sz="0" w:space="0" w:color="auto"/>
                <w:bottom w:val="none" w:sz="0" w:space="0" w:color="auto"/>
                <w:right w:val="none" w:sz="0" w:space="0" w:color="auto"/>
              </w:divBdr>
            </w:div>
            <w:div w:id="803697128">
              <w:marLeft w:val="0"/>
              <w:marRight w:val="0"/>
              <w:marTop w:val="0"/>
              <w:marBottom w:val="0"/>
              <w:divBdr>
                <w:top w:val="none" w:sz="0" w:space="0" w:color="auto"/>
                <w:left w:val="none" w:sz="0" w:space="0" w:color="auto"/>
                <w:bottom w:val="none" w:sz="0" w:space="0" w:color="auto"/>
                <w:right w:val="none" w:sz="0" w:space="0" w:color="auto"/>
              </w:divBdr>
            </w:div>
            <w:div w:id="1841962275">
              <w:marLeft w:val="0"/>
              <w:marRight w:val="0"/>
              <w:marTop w:val="0"/>
              <w:marBottom w:val="0"/>
              <w:divBdr>
                <w:top w:val="none" w:sz="0" w:space="0" w:color="auto"/>
                <w:left w:val="none" w:sz="0" w:space="0" w:color="auto"/>
                <w:bottom w:val="none" w:sz="0" w:space="0" w:color="auto"/>
                <w:right w:val="none" w:sz="0" w:space="0" w:color="auto"/>
              </w:divBdr>
            </w:div>
            <w:div w:id="1711874982">
              <w:marLeft w:val="0"/>
              <w:marRight w:val="0"/>
              <w:marTop w:val="0"/>
              <w:marBottom w:val="0"/>
              <w:divBdr>
                <w:top w:val="none" w:sz="0" w:space="0" w:color="auto"/>
                <w:left w:val="none" w:sz="0" w:space="0" w:color="auto"/>
                <w:bottom w:val="none" w:sz="0" w:space="0" w:color="auto"/>
                <w:right w:val="none" w:sz="0" w:space="0" w:color="auto"/>
              </w:divBdr>
            </w:div>
            <w:div w:id="816068231">
              <w:marLeft w:val="0"/>
              <w:marRight w:val="0"/>
              <w:marTop w:val="0"/>
              <w:marBottom w:val="0"/>
              <w:divBdr>
                <w:top w:val="none" w:sz="0" w:space="0" w:color="auto"/>
                <w:left w:val="none" w:sz="0" w:space="0" w:color="auto"/>
                <w:bottom w:val="none" w:sz="0" w:space="0" w:color="auto"/>
                <w:right w:val="none" w:sz="0" w:space="0" w:color="auto"/>
              </w:divBdr>
            </w:div>
            <w:div w:id="1625624044">
              <w:marLeft w:val="0"/>
              <w:marRight w:val="0"/>
              <w:marTop w:val="0"/>
              <w:marBottom w:val="0"/>
              <w:divBdr>
                <w:top w:val="none" w:sz="0" w:space="0" w:color="auto"/>
                <w:left w:val="none" w:sz="0" w:space="0" w:color="auto"/>
                <w:bottom w:val="none" w:sz="0" w:space="0" w:color="auto"/>
                <w:right w:val="none" w:sz="0" w:space="0" w:color="auto"/>
              </w:divBdr>
            </w:div>
            <w:div w:id="786891129">
              <w:marLeft w:val="0"/>
              <w:marRight w:val="0"/>
              <w:marTop w:val="0"/>
              <w:marBottom w:val="0"/>
              <w:divBdr>
                <w:top w:val="none" w:sz="0" w:space="0" w:color="auto"/>
                <w:left w:val="none" w:sz="0" w:space="0" w:color="auto"/>
                <w:bottom w:val="none" w:sz="0" w:space="0" w:color="auto"/>
                <w:right w:val="none" w:sz="0" w:space="0" w:color="auto"/>
              </w:divBdr>
            </w:div>
            <w:div w:id="2142914812">
              <w:marLeft w:val="0"/>
              <w:marRight w:val="0"/>
              <w:marTop w:val="0"/>
              <w:marBottom w:val="0"/>
              <w:divBdr>
                <w:top w:val="none" w:sz="0" w:space="0" w:color="auto"/>
                <w:left w:val="none" w:sz="0" w:space="0" w:color="auto"/>
                <w:bottom w:val="none" w:sz="0" w:space="0" w:color="auto"/>
                <w:right w:val="none" w:sz="0" w:space="0" w:color="auto"/>
              </w:divBdr>
            </w:div>
            <w:div w:id="2038307831">
              <w:marLeft w:val="0"/>
              <w:marRight w:val="0"/>
              <w:marTop w:val="0"/>
              <w:marBottom w:val="0"/>
              <w:divBdr>
                <w:top w:val="none" w:sz="0" w:space="0" w:color="auto"/>
                <w:left w:val="none" w:sz="0" w:space="0" w:color="auto"/>
                <w:bottom w:val="none" w:sz="0" w:space="0" w:color="auto"/>
                <w:right w:val="none" w:sz="0" w:space="0" w:color="auto"/>
              </w:divBdr>
            </w:div>
            <w:div w:id="1475756232">
              <w:marLeft w:val="0"/>
              <w:marRight w:val="0"/>
              <w:marTop w:val="0"/>
              <w:marBottom w:val="0"/>
              <w:divBdr>
                <w:top w:val="none" w:sz="0" w:space="0" w:color="auto"/>
                <w:left w:val="none" w:sz="0" w:space="0" w:color="auto"/>
                <w:bottom w:val="none" w:sz="0" w:space="0" w:color="auto"/>
                <w:right w:val="none" w:sz="0" w:space="0" w:color="auto"/>
              </w:divBdr>
            </w:div>
            <w:div w:id="1714378631">
              <w:marLeft w:val="0"/>
              <w:marRight w:val="0"/>
              <w:marTop w:val="0"/>
              <w:marBottom w:val="0"/>
              <w:divBdr>
                <w:top w:val="none" w:sz="0" w:space="0" w:color="auto"/>
                <w:left w:val="none" w:sz="0" w:space="0" w:color="auto"/>
                <w:bottom w:val="none" w:sz="0" w:space="0" w:color="auto"/>
                <w:right w:val="none" w:sz="0" w:space="0" w:color="auto"/>
              </w:divBdr>
            </w:div>
            <w:div w:id="2098282576">
              <w:marLeft w:val="0"/>
              <w:marRight w:val="0"/>
              <w:marTop w:val="0"/>
              <w:marBottom w:val="0"/>
              <w:divBdr>
                <w:top w:val="none" w:sz="0" w:space="0" w:color="auto"/>
                <w:left w:val="none" w:sz="0" w:space="0" w:color="auto"/>
                <w:bottom w:val="none" w:sz="0" w:space="0" w:color="auto"/>
                <w:right w:val="none" w:sz="0" w:space="0" w:color="auto"/>
              </w:divBdr>
            </w:div>
            <w:div w:id="1654413665">
              <w:marLeft w:val="0"/>
              <w:marRight w:val="0"/>
              <w:marTop w:val="0"/>
              <w:marBottom w:val="0"/>
              <w:divBdr>
                <w:top w:val="none" w:sz="0" w:space="0" w:color="auto"/>
                <w:left w:val="none" w:sz="0" w:space="0" w:color="auto"/>
                <w:bottom w:val="none" w:sz="0" w:space="0" w:color="auto"/>
                <w:right w:val="none" w:sz="0" w:space="0" w:color="auto"/>
              </w:divBdr>
            </w:div>
            <w:div w:id="93021413">
              <w:marLeft w:val="0"/>
              <w:marRight w:val="0"/>
              <w:marTop w:val="0"/>
              <w:marBottom w:val="0"/>
              <w:divBdr>
                <w:top w:val="none" w:sz="0" w:space="0" w:color="auto"/>
                <w:left w:val="none" w:sz="0" w:space="0" w:color="auto"/>
                <w:bottom w:val="none" w:sz="0" w:space="0" w:color="auto"/>
                <w:right w:val="none" w:sz="0" w:space="0" w:color="auto"/>
              </w:divBdr>
            </w:div>
            <w:div w:id="1579896738">
              <w:marLeft w:val="0"/>
              <w:marRight w:val="0"/>
              <w:marTop w:val="0"/>
              <w:marBottom w:val="0"/>
              <w:divBdr>
                <w:top w:val="none" w:sz="0" w:space="0" w:color="auto"/>
                <w:left w:val="none" w:sz="0" w:space="0" w:color="auto"/>
                <w:bottom w:val="none" w:sz="0" w:space="0" w:color="auto"/>
                <w:right w:val="none" w:sz="0" w:space="0" w:color="auto"/>
              </w:divBdr>
            </w:div>
            <w:div w:id="646517742">
              <w:marLeft w:val="0"/>
              <w:marRight w:val="0"/>
              <w:marTop w:val="0"/>
              <w:marBottom w:val="0"/>
              <w:divBdr>
                <w:top w:val="none" w:sz="0" w:space="0" w:color="auto"/>
                <w:left w:val="none" w:sz="0" w:space="0" w:color="auto"/>
                <w:bottom w:val="none" w:sz="0" w:space="0" w:color="auto"/>
                <w:right w:val="none" w:sz="0" w:space="0" w:color="auto"/>
              </w:divBdr>
            </w:div>
            <w:div w:id="515383757">
              <w:marLeft w:val="0"/>
              <w:marRight w:val="0"/>
              <w:marTop w:val="0"/>
              <w:marBottom w:val="0"/>
              <w:divBdr>
                <w:top w:val="none" w:sz="0" w:space="0" w:color="auto"/>
                <w:left w:val="none" w:sz="0" w:space="0" w:color="auto"/>
                <w:bottom w:val="none" w:sz="0" w:space="0" w:color="auto"/>
                <w:right w:val="none" w:sz="0" w:space="0" w:color="auto"/>
              </w:divBdr>
            </w:div>
            <w:div w:id="1335916427">
              <w:marLeft w:val="0"/>
              <w:marRight w:val="0"/>
              <w:marTop w:val="0"/>
              <w:marBottom w:val="0"/>
              <w:divBdr>
                <w:top w:val="none" w:sz="0" w:space="0" w:color="auto"/>
                <w:left w:val="none" w:sz="0" w:space="0" w:color="auto"/>
                <w:bottom w:val="none" w:sz="0" w:space="0" w:color="auto"/>
                <w:right w:val="none" w:sz="0" w:space="0" w:color="auto"/>
              </w:divBdr>
            </w:div>
            <w:div w:id="1171139378">
              <w:marLeft w:val="0"/>
              <w:marRight w:val="0"/>
              <w:marTop w:val="0"/>
              <w:marBottom w:val="0"/>
              <w:divBdr>
                <w:top w:val="none" w:sz="0" w:space="0" w:color="auto"/>
                <w:left w:val="none" w:sz="0" w:space="0" w:color="auto"/>
                <w:bottom w:val="none" w:sz="0" w:space="0" w:color="auto"/>
                <w:right w:val="none" w:sz="0" w:space="0" w:color="auto"/>
              </w:divBdr>
            </w:div>
            <w:div w:id="1048800688">
              <w:marLeft w:val="0"/>
              <w:marRight w:val="0"/>
              <w:marTop w:val="0"/>
              <w:marBottom w:val="0"/>
              <w:divBdr>
                <w:top w:val="none" w:sz="0" w:space="0" w:color="auto"/>
                <w:left w:val="none" w:sz="0" w:space="0" w:color="auto"/>
                <w:bottom w:val="none" w:sz="0" w:space="0" w:color="auto"/>
                <w:right w:val="none" w:sz="0" w:space="0" w:color="auto"/>
              </w:divBdr>
            </w:div>
            <w:div w:id="654989900">
              <w:marLeft w:val="0"/>
              <w:marRight w:val="0"/>
              <w:marTop w:val="0"/>
              <w:marBottom w:val="0"/>
              <w:divBdr>
                <w:top w:val="none" w:sz="0" w:space="0" w:color="auto"/>
                <w:left w:val="none" w:sz="0" w:space="0" w:color="auto"/>
                <w:bottom w:val="none" w:sz="0" w:space="0" w:color="auto"/>
                <w:right w:val="none" w:sz="0" w:space="0" w:color="auto"/>
              </w:divBdr>
            </w:div>
            <w:div w:id="739983171">
              <w:marLeft w:val="0"/>
              <w:marRight w:val="0"/>
              <w:marTop w:val="0"/>
              <w:marBottom w:val="0"/>
              <w:divBdr>
                <w:top w:val="none" w:sz="0" w:space="0" w:color="auto"/>
                <w:left w:val="none" w:sz="0" w:space="0" w:color="auto"/>
                <w:bottom w:val="none" w:sz="0" w:space="0" w:color="auto"/>
                <w:right w:val="none" w:sz="0" w:space="0" w:color="auto"/>
              </w:divBdr>
            </w:div>
            <w:div w:id="443577835">
              <w:marLeft w:val="0"/>
              <w:marRight w:val="0"/>
              <w:marTop w:val="0"/>
              <w:marBottom w:val="0"/>
              <w:divBdr>
                <w:top w:val="none" w:sz="0" w:space="0" w:color="auto"/>
                <w:left w:val="none" w:sz="0" w:space="0" w:color="auto"/>
                <w:bottom w:val="none" w:sz="0" w:space="0" w:color="auto"/>
                <w:right w:val="none" w:sz="0" w:space="0" w:color="auto"/>
              </w:divBdr>
            </w:div>
            <w:div w:id="1683781094">
              <w:marLeft w:val="0"/>
              <w:marRight w:val="0"/>
              <w:marTop w:val="0"/>
              <w:marBottom w:val="0"/>
              <w:divBdr>
                <w:top w:val="none" w:sz="0" w:space="0" w:color="auto"/>
                <w:left w:val="none" w:sz="0" w:space="0" w:color="auto"/>
                <w:bottom w:val="none" w:sz="0" w:space="0" w:color="auto"/>
                <w:right w:val="none" w:sz="0" w:space="0" w:color="auto"/>
              </w:divBdr>
            </w:div>
            <w:div w:id="367023723">
              <w:marLeft w:val="0"/>
              <w:marRight w:val="0"/>
              <w:marTop w:val="0"/>
              <w:marBottom w:val="0"/>
              <w:divBdr>
                <w:top w:val="none" w:sz="0" w:space="0" w:color="auto"/>
                <w:left w:val="none" w:sz="0" w:space="0" w:color="auto"/>
                <w:bottom w:val="none" w:sz="0" w:space="0" w:color="auto"/>
                <w:right w:val="none" w:sz="0" w:space="0" w:color="auto"/>
              </w:divBdr>
            </w:div>
            <w:div w:id="1662536238">
              <w:marLeft w:val="0"/>
              <w:marRight w:val="0"/>
              <w:marTop w:val="0"/>
              <w:marBottom w:val="0"/>
              <w:divBdr>
                <w:top w:val="none" w:sz="0" w:space="0" w:color="auto"/>
                <w:left w:val="none" w:sz="0" w:space="0" w:color="auto"/>
                <w:bottom w:val="none" w:sz="0" w:space="0" w:color="auto"/>
                <w:right w:val="none" w:sz="0" w:space="0" w:color="auto"/>
              </w:divBdr>
            </w:div>
            <w:div w:id="1978679884">
              <w:marLeft w:val="0"/>
              <w:marRight w:val="0"/>
              <w:marTop w:val="0"/>
              <w:marBottom w:val="0"/>
              <w:divBdr>
                <w:top w:val="none" w:sz="0" w:space="0" w:color="auto"/>
                <w:left w:val="none" w:sz="0" w:space="0" w:color="auto"/>
                <w:bottom w:val="none" w:sz="0" w:space="0" w:color="auto"/>
                <w:right w:val="none" w:sz="0" w:space="0" w:color="auto"/>
              </w:divBdr>
            </w:div>
            <w:div w:id="1770003896">
              <w:marLeft w:val="0"/>
              <w:marRight w:val="0"/>
              <w:marTop w:val="0"/>
              <w:marBottom w:val="0"/>
              <w:divBdr>
                <w:top w:val="none" w:sz="0" w:space="0" w:color="auto"/>
                <w:left w:val="none" w:sz="0" w:space="0" w:color="auto"/>
                <w:bottom w:val="none" w:sz="0" w:space="0" w:color="auto"/>
                <w:right w:val="none" w:sz="0" w:space="0" w:color="auto"/>
              </w:divBdr>
            </w:div>
            <w:div w:id="649753020">
              <w:marLeft w:val="0"/>
              <w:marRight w:val="0"/>
              <w:marTop w:val="0"/>
              <w:marBottom w:val="0"/>
              <w:divBdr>
                <w:top w:val="none" w:sz="0" w:space="0" w:color="auto"/>
                <w:left w:val="none" w:sz="0" w:space="0" w:color="auto"/>
                <w:bottom w:val="none" w:sz="0" w:space="0" w:color="auto"/>
                <w:right w:val="none" w:sz="0" w:space="0" w:color="auto"/>
              </w:divBdr>
            </w:div>
            <w:div w:id="1355695413">
              <w:marLeft w:val="0"/>
              <w:marRight w:val="0"/>
              <w:marTop w:val="0"/>
              <w:marBottom w:val="0"/>
              <w:divBdr>
                <w:top w:val="none" w:sz="0" w:space="0" w:color="auto"/>
                <w:left w:val="none" w:sz="0" w:space="0" w:color="auto"/>
                <w:bottom w:val="none" w:sz="0" w:space="0" w:color="auto"/>
                <w:right w:val="none" w:sz="0" w:space="0" w:color="auto"/>
              </w:divBdr>
            </w:div>
            <w:div w:id="763258348">
              <w:marLeft w:val="0"/>
              <w:marRight w:val="0"/>
              <w:marTop w:val="0"/>
              <w:marBottom w:val="0"/>
              <w:divBdr>
                <w:top w:val="none" w:sz="0" w:space="0" w:color="auto"/>
                <w:left w:val="none" w:sz="0" w:space="0" w:color="auto"/>
                <w:bottom w:val="none" w:sz="0" w:space="0" w:color="auto"/>
                <w:right w:val="none" w:sz="0" w:space="0" w:color="auto"/>
              </w:divBdr>
            </w:div>
            <w:div w:id="1015694060">
              <w:marLeft w:val="0"/>
              <w:marRight w:val="0"/>
              <w:marTop w:val="0"/>
              <w:marBottom w:val="0"/>
              <w:divBdr>
                <w:top w:val="none" w:sz="0" w:space="0" w:color="auto"/>
                <w:left w:val="none" w:sz="0" w:space="0" w:color="auto"/>
                <w:bottom w:val="none" w:sz="0" w:space="0" w:color="auto"/>
                <w:right w:val="none" w:sz="0" w:space="0" w:color="auto"/>
              </w:divBdr>
            </w:div>
            <w:div w:id="1878465143">
              <w:marLeft w:val="0"/>
              <w:marRight w:val="0"/>
              <w:marTop w:val="0"/>
              <w:marBottom w:val="0"/>
              <w:divBdr>
                <w:top w:val="none" w:sz="0" w:space="0" w:color="auto"/>
                <w:left w:val="none" w:sz="0" w:space="0" w:color="auto"/>
                <w:bottom w:val="none" w:sz="0" w:space="0" w:color="auto"/>
                <w:right w:val="none" w:sz="0" w:space="0" w:color="auto"/>
              </w:divBdr>
            </w:div>
            <w:div w:id="1376077212">
              <w:marLeft w:val="0"/>
              <w:marRight w:val="0"/>
              <w:marTop w:val="0"/>
              <w:marBottom w:val="0"/>
              <w:divBdr>
                <w:top w:val="none" w:sz="0" w:space="0" w:color="auto"/>
                <w:left w:val="none" w:sz="0" w:space="0" w:color="auto"/>
                <w:bottom w:val="none" w:sz="0" w:space="0" w:color="auto"/>
                <w:right w:val="none" w:sz="0" w:space="0" w:color="auto"/>
              </w:divBdr>
            </w:div>
            <w:div w:id="25719873">
              <w:marLeft w:val="0"/>
              <w:marRight w:val="0"/>
              <w:marTop w:val="0"/>
              <w:marBottom w:val="0"/>
              <w:divBdr>
                <w:top w:val="none" w:sz="0" w:space="0" w:color="auto"/>
                <w:left w:val="none" w:sz="0" w:space="0" w:color="auto"/>
                <w:bottom w:val="none" w:sz="0" w:space="0" w:color="auto"/>
                <w:right w:val="none" w:sz="0" w:space="0" w:color="auto"/>
              </w:divBdr>
            </w:div>
            <w:div w:id="191068547">
              <w:marLeft w:val="0"/>
              <w:marRight w:val="0"/>
              <w:marTop w:val="0"/>
              <w:marBottom w:val="0"/>
              <w:divBdr>
                <w:top w:val="none" w:sz="0" w:space="0" w:color="auto"/>
                <w:left w:val="none" w:sz="0" w:space="0" w:color="auto"/>
                <w:bottom w:val="none" w:sz="0" w:space="0" w:color="auto"/>
                <w:right w:val="none" w:sz="0" w:space="0" w:color="auto"/>
              </w:divBdr>
            </w:div>
            <w:div w:id="1286236784">
              <w:marLeft w:val="0"/>
              <w:marRight w:val="0"/>
              <w:marTop w:val="0"/>
              <w:marBottom w:val="0"/>
              <w:divBdr>
                <w:top w:val="none" w:sz="0" w:space="0" w:color="auto"/>
                <w:left w:val="none" w:sz="0" w:space="0" w:color="auto"/>
                <w:bottom w:val="none" w:sz="0" w:space="0" w:color="auto"/>
                <w:right w:val="none" w:sz="0" w:space="0" w:color="auto"/>
              </w:divBdr>
            </w:div>
            <w:div w:id="1842039702">
              <w:marLeft w:val="0"/>
              <w:marRight w:val="0"/>
              <w:marTop w:val="0"/>
              <w:marBottom w:val="0"/>
              <w:divBdr>
                <w:top w:val="none" w:sz="0" w:space="0" w:color="auto"/>
                <w:left w:val="none" w:sz="0" w:space="0" w:color="auto"/>
                <w:bottom w:val="none" w:sz="0" w:space="0" w:color="auto"/>
                <w:right w:val="none" w:sz="0" w:space="0" w:color="auto"/>
              </w:divBdr>
            </w:div>
            <w:div w:id="1267421070">
              <w:marLeft w:val="0"/>
              <w:marRight w:val="0"/>
              <w:marTop w:val="0"/>
              <w:marBottom w:val="0"/>
              <w:divBdr>
                <w:top w:val="none" w:sz="0" w:space="0" w:color="auto"/>
                <w:left w:val="none" w:sz="0" w:space="0" w:color="auto"/>
                <w:bottom w:val="none" w:sz="0" w:space="0" w:color="auto"/>
                <w:right w:val="none" w:sz="0" w:space="0" w:color="auto"/>
              </w:divBdr>
            </w:div>
            <w:div w:id="730494285">
              <w:marLeft w:val="0"/>
              <w:marRight w:val="0"/>
              <w:marTop w:val="0"/>
              <w:marBottom w:val="0"/>
              <w:divBdr>
                <w:top w:val="none" w:sz="0" w:space="0" w:color="auto"/>
                <w:left w:val="none" w:sz="0" w:space="0" w:color="auto"/>
                <w:bottom w:val="none" w:sz="0" w:space="0" w:color="auto"/>
                <w:right w:val="none" w:sz="0" w:space="0" w:color="auto"/>
              </w:divBdr>
            </w:div>
            <w:div w:id="1195775808">
              <w:marLeft w:val="0"/>
              <w:marRight w:val="0"/>
              <w:marTop w:val="0"/>
              <w:marBottom w:val="0"/>
              <w:divBdr>
                <w:top w:val="none" w:sz="0" w:space="0" w:color="auto"/>
                <w:left w:val="none" w:sz="0" w:space="0" w:color="auto"/>
                <w:bottom w:val="none" w:sz="0" w:space="0" w:color="auto"/>
                <w:right w:val="none" w:sz="0" w:space="0" w:color="auto"/>
              </w:divBdr>
            </w:div>
            <w:div w:id="134228186">
              <w:marLeft w:val="0"/>
              <w:marRight w:val="0"/>
              <w:marTop w:val="0"/>
              <w:marBottom w:val="0"/>
              <w:divBdr>
                <w:top w:val="none" w:sz="0" w:space="0" w:color="auto"/>
                <w:left w:val="none" w:sz="0" w:space="0" w:color="auto"/>
                <w:bottom w:val="none" w:sz="0" w:space="0" w:color="auto"/>
                <w:right w:val="none" w:sz="0" w:space="0" w:color="auto"/>
              </w:divBdr>
            </w:div>
            <w:div w:id="967080448">
              <w:marLeft w:val="0"/>
              <w:marRight w:val="0"/>
              <w:marTop w:val="0"/>
              <w:marBottom w:val="0"/>
              <w:divBdr>
                <w:top w:val="none" w:sz="0" w:space="0" w:color="auto"/>
                <w:left w:val="none" w:sz="0" w:space="0" w:color="auto"/>
                <w:bottom w:val="none" w:sz="0" w:space="0" w:color="auto"/>
                <w:right w:val="none" w:sz="0" w:space="0" w:color="auto"/>
              </w:divBdr>
            </w:div>
            <w:div w:id="2059011354">
              <w:marLeft w:val="0"/>
              <w:marRight w:val="0"/>
              <w:marTop w:val="0"/>
              <w:marBottom w:val="0"/>
              <w:divBdr>
                <w:top w:val="none" w:sz="0" w:space="0" w:color="auto"/>
                <w:left w:val="none" w:sz="0" w:space="0" w:color="auto"/>
                <w:bottom w:val="none" w:sz="0" w:space="0" w:color="auto"/>
                <w:right w:val="none" w:sz="0" w:space="0" w:color="auto"/>
              </w:divBdr>
            </w:div>
            <w:div w:id="876354082">
              <w:marLeft w:val="0"/>
              <w:marRight w:val="0"/>
              <w:marTop w:val="0"/>
              <w:marBottom w:val="0"/>
              <w:divBdr>
                <w:top w:val="none" w:sz="0" w:space="0" w:color="auto"/>
                <w:left w:val="none" w:sz="0" w:space="0" w:color="auto"/>
                <w:bottom w:val="none" w:sz="0" w:space="0" w:color="auto"/>
                <w:right w:val="none" w:sz="0" w:space="0" w:color="auto"/>
              </w:divBdr>
            </w:div>
            <w:div w:id="129591869">
              <w:marLeft w:val="0"/>
              <w:marRight w:val="0"/>
              <w:marTop w:val="0"/>
              <w:marBottom w:val="0"/>
              <w:divBdr>
                <w:top w:val="none" w:sz="0" w:space="0" w:color="auto"/>
                <w:left w:val="none" w:sz="0" w:space="0" w:color="auto"/>
                <w:bottom w:val="none" w:sz="0" w:space="0" w:color="auto"/>
                <w:right w:val="none" w:sz="0" w:space="0" w:color="auto"/>
              </w:divBdr>
            </w:div>
            <w:div w:id="1403716635">
              <w:marLeft w:val="0"/>
              <w:marRight w:val="0"/>
              <w:marTop w:val="0"/>
              <w:marBottom w:val="0"/>
              <w:divBdr>
                <w:top w:val="none" w:sz="0" w:space="0" w:color="auto"/>
                <w:left w:val="none" w:sz="0" w:space="0" w:color="auto"/>
                <w:bottom w:val="none" w:sz="0" w:space="0" w:color="auto"/>
                <w:right w:val="none" w:sz="0" w:space="0" w:color="auto"/>
              </w:divBdr>
            </w:div>
            <w:div w:id="295069276">
              <w:marLeft w:val="0"/>
              <w:marRight w:val="0"/>
              <w:marTop w:val="0"/>
              <w:marBottom w:val="0"/>
              <w:divBdr>
                <w:top w:val="none" w:sz="0" w:space="0" w:color="auto"/>
                <w:left w:val="none" w:sz="0" w:space="0" w:color="auto"/>
                <w:bottom w:val="none" w:sz="0" w:space="0" w:color="auto"/>
                <w:right w:val="none" w:sz="0" w:space="0" w:color="auto"/>
              </w:divBdr>
            </w:div>
            <w:div w:id="2090543490">
              <w:marLeft w:val="0"/>
              <w:marRight w:val="0"/>
              <w:marTop w:val="0"/>
              <w:marBottom w:val="0"/>
              <w:divBdr>
                <w:top w:val="none" w:sz="0" w:space="0" w:color="auto"/>
                <w:left w:val="none" w:sz="0" w:space="0" w:color="auto"/>
                <w:bottom w:val="none" w:sz="0" w:space="0" w:color="auto"/>
                <w:right w:val="none" w:sz="0" w:space="0" w:color="auto"/>
              </w:divBdr>
            </w:div>
            <w:div w:id="1833328858">
              <w:marLeft w:val="0"/>
              <w:marRight w:val="0"/>
              <w:marTop w:val="0"/>
              <w:marBottom w:val="0"/>
              <w:divBdr>
                <w:top w:val="none" w:sz="0" w:space="0" w:color="auto"/>
                <w:left w:val="none" w:sz="0" w:space="0" w:color="auto"/>
                <w:bottom w:val="none" w:sz="0" w:space="0" w:color="auto"/>
                <w:right w:val="none" w:sz="0" w:space="0" w:color="auto"/>
              </w:divBdr>
            </w:div>
            <w:div w:id="754130866">
              <w:marLeft w:val="0"/>
              <w:marRight w:val="0"/>
              <w:marTop w:val="0"/>
              <w:marBottom w:val="0"/>
              <w:divBdr>
                <w:top w:val="none" w:sz="0" w:space="0" w:color="auto"/>
                <w:left w:val="none" w:sz="0" w:space="0" w:color="auto"/>
                <w:bottom w:val="none" w:sz="0" w:space="0" w:color="auto"/>
                <w:right w:val="none" w:sz="0" w:space="0" w:color="auto"/>
              </w:divBdr>
            </w:div>
            <w:div w:id="140276007">
              <w:marLeft w:val="0"/>
              <w:marRight w:val="0"/>
              <w:marTop w:val="0"/>
              <w:marBottom w:val="0"/>
              <w:divBdr>
                <w:top w:val="none" w:sz="0" w:space="0" w:color="auto"/>
                <w:left w:val="none" w:sz="0" w:space="0" w:color="auto"/>
                <w:bottom w:val="none" w:sz="0" w:space="0" w:color="auto"/>
                <w:right w:val="none" w:sz="0" w:space="0" w:color="auto"/>
              </w:divBdr>
            </w:div>
            <w:div w:id="2143228836">
              <w:marLeft w:val="0"/>
              <w:marRight w:val="0"/>
              <w:marTop w:val="0"/>
              <w:marBottom w:val="0"/>
              <w:divBdr>
                <w:top w:val="none" w:sz="0" w:space="0" w:color="auto"/>
                <w:left w:val="none" w:sz="0" w:space="0" w:color="auto"/>
                <w:bottom w:val="none" w:sz="0" w:space="0" w:color="auto"/>
                <w:right w:val="none" w:sz="0" w:space="0" w:color="auto"/>
              </w:divBdr>
            </w:div>
            <w:div w:id="375669293">
              <w:marLeft w:val="0"/>
              <w:marRight w:val="0"/>
              <w:marTop w:val="0"/>
              <w:marBottom w:val="0"/>
              <w:divBdr>
                <w:top w:val="none" w:sz="0" w:space="0" w:color="auto"/>
                <w:left w:val="none" w:sz="0" w:space="0" w:color="auto"/>
                <w:bottom w:val="none" w:sz="0" w:space="0" w:color="auto"/>
                <w:right w:val="none" w:sz="0" w:space="0" w:color="auto"/>
              </w:divBdr>
            </w:div>
            <w:div w:id="1417365071">
              <w:marLeft w:val="0"/>
              <w:marRight w:val="0"/>
              <w:marTop w:val="0"/>
              <w:marBottom w:val="0"/>
              <w:divBdr>
                <w:top w:val="none" w:sz="0" w:space="0" w:color="auto"/>
                <w:left w:val="none" w:sz="0" w:space="0" w:color="auto"/>
                <w:bottom w:val="none" w:sz="0" w:space="0" w:color="auto"/>
                <w:right w:val="none" w:sz="0" w:space="0" w:color="auto"/>
              </w:divBdr>
            </w:div>
            <w:div w:id="1424180613">
              <w:marLeft w:val="0"/>
              <w:marRight w:val="0"/>
              <w:marTop w:val="0"/>
              <w:marBottom w:val="0"/>
              <w:divBdr>
                <w:top w:val="none" w:sz="0" w:space="0" w:color="auto"/>
                <w:left w:val="none" w:sz="0" w:space="0" w:color="auto"/>
                <w:bottom w:val="none" w:sz="0" w:space="0" w:color="auto"/>
                <w:right w:val="none" w:sz="0" w:space="0" w:color="auto"/>
              </w:divBdr>
            </w:div>
            <w:div w:id="169491609">
              <w:marLeft w:val="0"/>
              <w:marRight w:val="0"/>
              <w:marTop w:val="0"/>
              <w:marBottom w:val="0"/>
              <w:divBdr>
                <w:top w:val="none" w:sz="0" w:space="0" w:color="auto"/>
                <w:left w:val="none" w:sz="0" w:space="0" w:color="auto"/>
                <w:bottom w:val="none" w:sz="0" w:space="0" w:color="auto"/>
                <w:right w:val="none" w:sz="0" w:space="0" w:color="auto"/>
              </w:divBdr>
            </w:div>
            <w:div w:id="1248074216">
              <w:marLeft w:val="0"/>
              <w:marRight w:val="0"/>
              <w:marTop w:val="0"/>
              <w:marBottom w:val="0"/>
              <w:divBdr>
                <w:top w:val="none" w:sz="0" w:space="0" w:color="auto"/>
                <w:left w:val="none" w:sz="0" w:space="0" w:color="auto"/>
                <w:bottom w:val="none" w:sz="0" w:space="0" w:color="auto"/>
                <w:right w:val="none" w:sz="0" w:space="0" w:color="auto"/>
              </w:divBdr>
            </w:div>
            <w:div w:id="1764494555">
              <w:marLeft w:val="0"/>
              <w:marRight w:val="0"/>
              <w:marTop w:val="0"/>
              <w:marBottom w:val="0"/>
              <w:divBdr>
                <w:top w:val="none" w:sz="0" w:space="0" w:color="auto"/>
                <w:left w:val="none" w:sz="0" w:space="0" w:color="auto"/>
                <w:bottom w:val="none" w:sz="0" w:space="0" w:color="auto"/>
                <w:right w:val="none" w:sz="0" w:space="0" w:color="auto"/>
              </w:divBdr>
            </w:div>
            <w:div w:id="674454577">
              <w:marLeft w:val="0"/>
              <w:marRight w:val="0"/>
              <w:marTop w:val="0"/>
              <w:marBottom w:val="0"/>
              <w:divBdr>
                <w:top w:val="none" w:sz="0" w:space="0" w:color="auto"/>
                <w:left w:val="none" w:sz="0" w:space="0" w:color="auto"/>
                <w:bottom w:val="none" w:sz="0" w:space="0" w:color="auto"/>
                <w:right w:val="none" w:sz="0" w:space="0" w:color="auto"/>
              </w:divBdr>
            </w:div>
            <w:div w:id="1442411819">
              <w:marLeft w:val="0"/>
              <w:marRight w:val="0"/>
              <w:marTop w:val="0"/>
              <w:marBottom w:val="0"/>
              <w:divBdr>
                <w:top w:val="none" w:sz="0" w:space="0" w:color="auto"/>
                <w:left w:val="none" w:sz="0" w:space="0" w:color="auto"/>
                <w:bottom w:val="none" w:sz="0" w:space="0" w:color="auto"/>
                <w:right w:val="none" w:sz="0" w:space="0" w:color="auto"/>
              </w:divBdr>
            </w:div>
            <w:div w:id="371535101">
              <w:marLeft w:val="0"/>
              <w:marRight w:val="0"/>
              <w:marTop w:val="0"/>
              <w:marBottom w:val="0"/>
              <w:divBdr>
                <w:top w:val="none" w:sz="0" w:space="0" w:color="auto"/>
                <w:left w:val="none" w:sz="0" w:space="0" w:color="auto"/>
                <w:bottom w:val="none" w:sz="0" w:space="0" w:color="auto"/>
                <w:right w:val="none" w:sz="0" w:space="0" w:color="auto"/>
              </w:divBdr>
            </w:div>
            <w:div w:id="1872038229">
              <w:marLeft w:val="0"/>
              <w:marRight w:val="0"/>
              <w:marTop w:val="0"/>
              <w:marBottom w:val="0"/>
              <w:divBdr>
                <w:top w:val="none" w:sz="0" w:space="0" w:color="auto"/>
                <w:left w:val="none" w:sz="0" w:space="0" w:color="auto"/>
                <w:bottom w:val="none" w:sz="0" w:space="0" w:color="auto"/>
                <w:right w:val="none" w:sz="0" w:space="0" w:color="auto"/>
              </w:divBdr>
            </w:div>
            <w:div w:id="157042129">
              <w:marLeft w:val="0"/>
              <w:marRight w:val="0"/>
              <w:marTop w:val="0"/>
              <w:marBottom w:val="0"/>
              <w:divBdr>
                <w:top w:val="none" w:sz="0" w:space="0" w:color="auto"/>
                <w:left w:val="none" w:sz="0" w:space="0" w:color="auto"/>
                <w:bottom w:val="none" w:sz="0" w:space="0" w:color="auto"/>
                <w:right w:val="none" w:sz="0" w:space="0" w:color="auto"/>
              </w:divBdr>
            </w:div>
            <w:div w:id="174657654">
              <w:marLeft w:val="0"/>
              <w:marRight w:val="0"/>
              <w:marTop w:val="0"/>
              <w:marBottom w:val="0"/>
              <w:divBdr>
                <w:top w:val="none" w:sz="0" w:space="0" w:color="auto"/>
                <w:left w:val="none" w:sz="0" w:space="0" w:color="auto"/>
                <w:bottom w:val="none" w:sz="0" w:space="0" w:color="auto"/>
                <w:right w:val="none" w:sz="0" w:space="0" w:color="auto"/>
              </w:divBdr>
            </w:div>
            <w:div w:id="2082285540">
              <w:marLeft w:val="0"/>
              <w:marRight w:val="0"/>
              <w:marTop w:val="0"/>
              <w:marBottom w:val="0"/>
              <w:divBdr>
                <w:top w:val="none" w:sz="0" w:space="0" w:color="auto"/>
                <w:left w:val="none" w:sz="0" w:space="0" w:color="auto"/>
                <w:bottom w:val="none" w:sz="0" w:space="0" w:color="auto"/>
                <w:right w:val="none" w:sz="0" w:space="0" w:color="auto"/>
              </w:divBdr>
            </w:div>
            <w:div w:id="1503659413">
              <w:marLeft w:val="0"/>
              <w:marRight w:val="0"/>
              <w:marTop w:val="0"/>
              <w:marBottom w:val="0"/>
              <w:divBdr>
                <w:top w:val="none" w:sz="0" w:space="0" w:color="auto"/>
                <w:left w:val="none" w:sz="0" w:space="0" w:color="auto"/>
                <w:bottom w:val="none" w:sz="0" w:space="0" w:color="auto"/>
                <w:right w:val="none" w:sz="0" w:space="0" w:color="auto"/>
              </w:divBdr>
            </w:div>
            <w:div w:id="581185117">
              <w:marLeft w:val="0"/>
              <w:marRight w:val="0"/>
              <w:marTop w:val="0"/>
              <w:marBottom w:val="0"/>
              <w:divBdr>
                <w:top w:val="none" w:sz="0" w:space="0" w:color="auto"/>
                <w:left w:val="none" w:sz="0" w:space="0" w:color="auto"/>
                <w:bottom w:val="none" w:sz="0" w:space="0" w:color="auto"/>
                <w:right w:val="none" w:sz="0" w:space="0" w:color="auto"/>
              </w:divBdr>
            </w:div>
            <w:div w:id="857230750">
              <w:marLeft w:val="0"/>
              <w:marRight w:val="0"/>
              <w:marTop w:val="0"/>
              <w:marBottom w:val="0"/>
              <w:divBdr>
                <w:top w:val="none" w:sz="0" w:space="0" w:color="auto"/>
                <w:left w:val="none" w:sz="0" w:space="0" w:color="auto"/>
                <w:bottom w:val="none" w:sz="0" w:space="0" w:color="auto"/>
                <w:right w:val="none" w:sz="0" w:space="0" w:color="auto"/>
              </w:divBdr>
            </w:div>
            <w:div w:id="1301616816">
              <w:marLeft w:val="0"/>
              <w:marRight w:val="0"/>
              <w:marTop w:val="0"/>
              <w:marBottom w:val="0"/>
              <w:divBdr>
                <w:top w:val="none" w:sz="0" w:space="0" w:color="auto"/>
                <w:left w:val="none" w:sz="0" w:space="0" w:color="auto"/>
                <w:bottom w:val="none" w:sz="0" w:space="0" w:color="auto"/>
                <w:right w:val="none" w:sz="0" w:space="0" w:color="auto"/>
              </w:divBdr>
            </w:div>
            <w:div w:id="687484453">
              <w:marLeft w:val="0"/>
              <w:marRight w:val="0"/>
              <w:marTop w:val="0"/>
              <w:marBottom w:val="0"/>
              <w:divBdr>
                <w:top w:val="none" w:sz="0" w:space="0" w:color="auto"/>
                <w:left w:val="none" w:sz="0" w:space="0" w:color="auto"/>
                <w:bottom w:val="none" w:sz="0" w:space="0" w:color="auto"/>
                <w:right w:val="none" w:sz="0" w:space="0" w:color="auto"/>
              </w:divBdr>
            </w:div>
            <w:div w:id="1182820828">
              <w:marLeft w:val="0"/>
              <w:marRight w:val="0"/>
              <w:marTop w:val="0"/>
              <w:marBottom w:val="0"/>
              <w:divBdr>
                <w:top w:val="none" w:sz="0" w:space="0" w:color="auto"/>
                <w:left w:val="none" w:sz="0" w:space="0" w:color="auto"/>
                <w:bottom w:val="none" w:sz="0" w:space="0" w:color="auto"/>
                <w:right w:val="none" w:sz="0" w:space="0" w:color="auto"/>
              </w:divBdr>
            </w:div>
            <w:div w:id="1230577934">
              <w:marLeft w:val="0"/>
              <w:marRight w:val="0"/>
              <w:marTop w:val="0"/>
              <w:marBottom w:val="0"/>
              <w:divBdr>
                <w:top w:val="none" w:sz="0" w:space="0" w:color="auto"/>
                <w:left w:val="none" w:sz="0" w:space="0" w:color="auto"/>
                <w:bottom w:val="none" w:sz="0" w:space="0" w:color="auto"/>
                <w:right w:val="none" w:sz="0" w:space="0" w:color="auto"/>
              </w:divBdr>
            </w:div>
            <w:div w:id="802386940">
              <w:marLeft w:val="0"/>
              <w:marRight w:val="0"/>
              <w:marTop w:val="0"/>
              <w:marBottom w:val="0"/>
              <w:divBdr>
                <w:top w:val="none" w:sz="0" w:space="0" w:color="auto"/>
                <w:left w:val="none" w:sz="0" w:space="0" w:color="auto"/>
                <w:bottom w:val="none" w:sz="0" w:space="0" w:color="auto"/>
                <w:right w:val="none" w:sz="0" w:space="0" w:color="auto"/>
              </w:divBdr>
            </w:div>
            <w:div w:id="650061868">
              <w:marLeft w:val="0"/>
              <w:marRight w:val="0"/>
              <w:marTop w:val="0"/>
              <w:marBottom w:val="0"/>
              <w:divBdr>
                <w:top w:val="none" w:sz="0" w:space="0" w:color="auto"/>
                <w:left w:val="none" w:sz="0" w:space="0" w:color="auto"/>
                <w:bottom w:val="none" w:sz="0" w:space="0" w:color="auto"/>
                <w:right w:val="none" w:sz="0" w:space="0" w:color="auto"/>
              </w:divBdr>
            </w:div>
            <w:div w:id="824930193">
              <w:marLeft w:val="0"/>
              <w:marRight w:val="0"/>
              <w:marTop w:val="0"/>
              <w:marBottom w:val="0"/>
              <w:divBdr>
                <w:top w:val="none" w:sz="0" w:space="0" w:color="auto"/>
                <w:left w:val="none" w:sz="0" w:space="0" w:color="auto"/>
                <w:bottom w:val="none" w:sz="0" w:space="0" w:color="auto"/>
                <w:right w:val="none" w:sz="0" w:space="0" w:color="auto"/>
              </w:divBdr>
            </w:div>
            <w:div w:id="1080323630">
              <w:marLeft w:val="0"/>
              <w:marRight w:val="0"/>
              <w:marTop w:val="0"/>
              <w:marBottom w:val="0"/>
              <w:divBdr>
                <w:top w:val="none" w:sz="0" w:space="0" w:color="auto"/>
                <w:left w:val="none" w:sz="0" w:space="0" w:color="auto"/>
                <w:bottom w:val="none" w:sz="0" w:space="0" w:color="auto"/>
                <w:right w:val="none" w:sz="0" w:space="0" w:color="auto"/>
              </w:divBdr>
            </w:div>
            <w:div w:id="74323769">
              <w:marLeft w:val="0"/>
              <w:marRight w:val="0"/>
              <w:marTop w:val="0"/>
              <w:marBottom w:val="0"/>
              <w:divBdr>
                <w:top w:val="none" w:sz="0" w:space="0" w:color="auto"/>
                <w:left w:val="none" w:sz="0" w:space="0" w:color="auto"/>
                <w:bottom w:val="none" w:sz="0" w:space="0" w:color="auto"/>
                <w:right w:val="none" w:sz="0" w:space="0" w:color="auto"/>
              </w:divBdr>
            </w:div>
            <w:div w:id="1887717382">
              <w:marLeft w:val="0"/>
              <w:marRight w:val="0"/>
              <w:marTop w:val="0"/>
              <w:marBottom w:val="0"/>
              <w:divBdr>
                <w:top w:val="none" w:sz="0" w:space="0" w:color="auto"/>
                <w:left w:val="none" w:sz="0" w:space="0" w:color="auto"/>
                <w:bottom w:val="none" w:sz="0" w:space="0" w:color="auto"/>
                <w:right w:val="none" w:sz="0" w:space="0" w:color="auto"/>
              </w:divBdr>
            </w:div>
            <w:div w:id="718091888">
              <w:marLeft w:val="0"/>
              <w:marRight w:val="0"/>
              <w:marTop w:val="0"/>
              <w:marBottom w:val="0"/>
              <w:divBdr>
                <w:top w:val="none" w:sz="0" w:space="0" w:color="auto"/>
                <w:left w:val="none" w:sz="0" w:space="0" w:color="auto"/>
                <w:bottom w:val="none" w:sz="0" w:space="0" w:color="auto"/>
                <w:right w:val="none" w:sz="0" w:space="0" w:color="auto"/>
              </w:divBdr>
            </w:div>
            <w:div w:id="49696033">
              <w:marLeft w:val="0"/>
              <w:marRight w:val="0"/>
              <w:marTop w:val="0"/>
              <w:marBottom w:val="0"/>
              <w:divBdr>
                <w:top w:val="none" w:sz="0" w:space="0" w:color="auto"/>
                <w:left w:val="none" w:sz="0" w:space="0" w:color="auto"/>
                <w:bottom w:val="none" w:sz="0" w:space="0" w:color="auto"/>
                <w:right w:val="none" w:sz="0" w:space="0" w:color="auto"/>
              </w:divBdr>
            </w:div>
            <w:div w:id="2039315412">
              <w:marLeft w:val="0"/>
              <w:marRight w:val="0"/>
              <w:marTop w:val="0"/>
              <w:marBottom w:val="0"/>
              <w:divBdr>
                <w:top w:val="none" w:sz="0" w:space="0" w:color="auto"/>
                <w:left w:val="none" w:sz="0" w:space="0" w:color="auto"/>
                <w:bottom w:val="none" w:sz="0" w:space="0" w:color="auto"/>
                <w:right w:val="none" w:sz="0" w:space="0" w:color="auto"/>
              </w:divBdr>
            </w:div>
            <w:div w:id="642390943">
              <w:marLeft w:val="0"/>
              <w:marRight w:val="0"/>
              <w:marTop w:val="0"/>
              <w:marBottom w:val="0"/>
              <w:divBdr>
                <w:top w:val="none" w:sz="0" w:space="0" w:color="auto"/>
                <w:left w:val="none" w:sz="0" w:space="0" w:color="auto"/>
                <w:bottom w:val="none" w:sz="0" w:space="0" w:color="auto"/>
                <w:right w:val="none" w:sz="0" w:space="0" w:color="auto"/>
              </w:divBdr>
            </w:div>
            <w:div w:id="602878740">
              <w:marLeft w:val="0"/>
              <w:marRight w:val="0"/>
              <w:marTop w:val="0"/>
              <w:marBottom w:val="0"/>
              <w:divBdr>
                <w:top w:val="none" w:sz="0" w:space="0" w:color="auto"/>
                <w:left w:val="none" w:sz="0" w:space="0" w:color="auto"/>
                <w:bottom w:val="none" w:sz="0" w:space="0" w:color="auto"/>
                <w:right w:val="none" w:sz="0" w:space="0" w:color="auto"/>
              </w:divBdr>
            </w:div>
            <w:div w:id="383798554">
              <w:marLeft w:val="0"/>
              <w:marRight w:val="0"/>
              <w:marTop w:val="0"/>
              <w:marBottom w:val="0"/>
              <w:divBdr>
                <w:top w:val="none" w:sz="0" w:space="0" w:color="auto"/>
                <w:left w:val="none" w:sz="0" w:space="0" w:color="auto"/>
                <w:bottom w:val="none" w:sz="0" w:space="0" w:color="auto"/>
                <w:right w:val="none" w:sz="0" w:space="0" w:color="auto"/>
              </w:divBdr>
            </w:div>
            <w:div w:id="221143471">
              <w:marLeft w:val="0"/>
              <w:marRight w:val="0"/>
              <w:marTop w:val="0"/>
              <w:marBottom w:val="0"/>
              <w:divBdr>
                <w:top w:val="none" w:sz="0" w:space="0" w:color="auto"/>
                <w:left w:val="none" w:sz="0" w:space="0" w:color="auto"/>
                <w:bottom w:val="none" w:sz="0" w:space="0" w:color="auto"/>
                <w:right w:val="none" w:sz="0" w:space="0" w:color="auto"/>
              </w:divBdr>
            </w:div>
            <w:div w:id="364138104">
              <w:marLeft w:val="0"/>
              <w:marRight w:val="0"/>
              <w:marTop w:val="0"/>
              <w:marBottom w:val="0"/>
              <w:divBdr>
                <w:top w:val="none" w:sz="0" w:space="0" w:color="auto"/>
                <w:left w:val="none" w:sz="0" w:space="0" w:color="auto"/>
                <w:bottom w:val="none" w:sz="0" w:space="0" w:color="auto"/>
                <w:right w:val="none" w:sz="0" w:space="0" w:color="auto"/>
              </w:divBdr>
            </w:div>
            <w:div w:id="1772974522">
              <w:marLeft w:val="0"/>
              <w:marRight w:val="0"/>
              <w:marTop w:val="0"/>
              <w:marBottom w:val="0"/>
              <w:divBdr>
                <w:top w:val="none" w:sz="0" w:space="0" w:color="auto"/>
                <w:left w:val="none" w:sz="0" w:space="0" w:color="auto"/>
                <w:bottom w:val="none" w:sz="0" w:space="0" w:color="auto"/>
                <w:right w:val="none" w:sz="0" w:space="0" w:color="auto"/>
              </w:divBdr>
            </w:div>
            <w:div w:id="383725507">
              <w:marLeft w:val="0"/>
              <w:marRight w:val="0"/>
              <w:marTop w:val="0"/>
              <w:marBottom w:val="0"/>
              <w:divBdr>
                <w:top w:val="none" w:sz="0" w:space="0" w:color="auto"/>
                <w:left w:val="none" w:sz="0" w:space="0" w:color="auto"/>
                <w:bottom w:val="none" w:sz="0" w:space="0" w:color="auto"/>
                <w:right w:val="none" w:sz="0" w:space="0" w:color="auto"/>
              </w:divBdr>
            </w:div>
            <w:div w:id="1878082812">
              <w:marLeft w:val="0"/>
              <w:marRight w:val="0"/>
              <w:marTop w:val="0"/>
              <w:marBottom w:val="0"/>
              <w:divBdr>
                <w:top w:val="none" w:sz="0" w:space="0" w:color="auto"/>
                <w:left w:val="none" w:sz="0" w:space="0" w:color="auto"/>
                <w:bottom w:val="none" w:sz="0" w:space="0" w:color="auto"/>
                <w:right w:val="none" w:sz="0" w:space="0" w:color="auto"/>
              </w:divBdr>
            </w:div>
            <w:div w:id="649866196">
              <w:marLeft w:val="0"/>
              <w:marRight w:val="0"/>
              <w:marTop w:val="0"/>
              <w:marBottom w:val="0"/>
              <w:divBdr>
                <w:top w:val="none" w:sz="0" w:space="0" w:color="auto"/>
                <w:left w:val="none" w:sz="0" w:space="0" w:color="auto"/>
                <w:bottom w:val="none" w:sz="0" w:space="0" w:color="auto"/>
                <w:right w:val="none" w:sz="0" w:space="0" w:color="auto"/>
              </w:divBdr>
            </w:div>
            <w:div w:id="1710646145">
              <w:marLeft w:val="0"/>
              <w:marRight w:val="0"/>
              <w:marTop w:val="0"/>
              <w:marBottom w:val="0"/>
              <w:divBdr>
                <w:top w:val="none" w:sz="0" w:space="0" w:color="auto"/>
                <w:left w:val="none" w:sz="0" w:space="0" w:color="auto"/>
                <w:bottom w:val="none" w:sz="0" w:space="0" w:color="auto"/>
                <w:right w:val="none" w:sz="0" w:space="0" w:color="auto"/>
              </w:divBdr>
            </w:div>
            <w:div w:id="1708145214">
              <w:marLeft w:val="0"/>
              <w:marRight w:val="0"/>
              <w:marTop w:val="0"/>
              <w:marBottom w:val="0"/>
              <w:divBdr>
                <w:top w:val="none" w:sz="0" w:space="0" w:color="auto"/>
                <w:left w:val="none" w:sz="0" w:space="0" w:color="auto"/>
                <w:bottom w:val="none" w:sz="0" w:space="0" w:color="auto"/>
                <w:right w:val="none" w:sz="0" w:space="0" w:color="auto"/>
              </w:divBdr>
            </w:div>
            <w:div w:id="2067756355">
              <w:marLeft w:val="0"/>
              <w:marRight w:val="0"/>
              <w:marTop w:val="0"/>
              <w:marBottom w:val="0"/>
              <w:divBdr>
                <w:top w:val="none" w:sz="0" w:space="0" w:color="auto"/>
                <w:left w:val="none" w:sz="0" w:space="0" w:color="auto"/>
                <w:bottom w:val="none" w:sz="0" w:space="0" w:color="auto"/>
                <w:right w:val="none" w:sz="0" w:space="0" w:color="auto"/>
              </w:divBdr>
            </w:div>
            <w:div w:id="678313499">
              <w:marLeft w:val="0"/>
              <w:marRight w:val="0"/>
              <w:marTop w:val="0"/>
              <w:marBottom w:val="0"/>
              <w:divBdr>
                <w:top w:val="none" w:sz="0" w:space="0" w:color="auto"/>
                <w:left w:val="none" w:sz="0" w:space="0" w:color="auto"/>
                <w:bottom w:val="none" w:sz="0" w:space="0" w:color="auto"/>
                <w:right w:val="none" w:sz="0" w:space="0" w:color="auto"/>
              </w:divBdr>
            </w:div>
            <w:div w:id="910041353">
              <w:marLeft w:val="0"/>
              <w:marRight w:val="0"/>
              <w:marTop w:val="0"/>
              <w:marBottom w:val="0"/>
              <w:divBdr>
                <w:top w:val="none" w:sz="0" w:space="0" w:color="auto"/>
                <w:left w:val="none" w:sz="0" w:space="0" w:color="auto"/>
                <w:bottom w:val="none" w:sz="0" w:space="0" w:color="auto"/>
                <w:right w:val="none" w:sz="0" w:space="0" w:color="auto"/>
              </w:divBdr>
            </w:div>
            <w:div w:id="1625500533">
              <w:marLeft w:val="0"/>
              <w:marRight w:val="0"/>
              <w:marTop w:val="0"/>
              <w:marBottom w:val="0"/>
              <w:divBdr>
                <w:top w:val="none" w:sz="0" w:space="0" w:color="auto"/>
                <w:left w:val="none" w:sz="0" w:space="0" w:color="auto"/>
                <w:bottom w:val="none" w:sz="0" w:space="0" w:color="auto"/>
                <w:right w:val="none" w:sz="0" w:space="0" w:color="auto"/>
              </w:divBdr>
            </w:div>
            <w:div w:id="970599543">
              <w:marLeft w:val="0"/>
              <w:marRight w:val="0"/>
              <w:marTop w:val="0"/>
              <w:marBottom w:val="0"/>
              <w:divBdr>
                <w:top w:val="none" w:sz="0" w:space="0" w:color="auto"/>
                <w:left w:val="none" w:sz="0" w:space="0" w:color="auto"/>
                <w:bottom w:val="none" w:sz="0" w:space="0" w:color="auto"/>
                <w:right w:val="none" w:sz="0" w:space="0" w:color="auto"/>
              </w:divBdr>
            </w:div>
            <w:div w:id="1521242483">
              <w:marLeft w:val="0"/>
              <w:marRight w:val="0"/>
              <w:marTop w:val="0"/>
              <w:marBottom w:val="0"/>
              <w:divBdr>
                <w:top w:val="none" w:sz="0" w:space="0" w:color="auto"/>
                <w:left w:val="none" w:sz="0" w:space="0" w:color="auto"/>
                <w:bottom w:val="none" w:sz="0" w:space="0" w:color="auto"/>
                <w:right w:val="none" w:sz="0" w:space="0" w:color="auto"/>
              </w:divBdr>
            </w:div>
            <w:div w:id="1130977437">
              <w:marLeft w:val="0"/>
              <w:marRight w:val="0"/>
              <w:marTop w:val="0"/>
              <w:marBottom w:val="0"/>
              <w:divBdr>
                <w:top w:val="none" w:sz="0" w:space="0" w:color="auto"/>
                <w:left w:val="none" w:sz="0" w:space="0" w:color="auto"/>
                <w:bottom w:val="none" w:sz="0" w:space="0" w:color="auto"/>
                <w:right w:val="none" w:sz="0" w:space="0" w:color="auto"/>
              </w:divBdr>
            </w:div>
            <w:div w:id="766459109">
              <w:marLeft w:val="0"/>
              <w:marRight w:val="0"/>
              <w:marTop w:val="0"/>
              <w:marBottom w:val="0"/>
              <w:divBdr>
                <w:top w:val="none" w:sz="0" w:space="0" w:color="auto"/>
                <w:left w:val="none" w:sz="0" w:space="0" w:color="auto"/>
                <w:bottom w:val="none" w:sz="0" w:space="0" w:color="auto"/>
                <w:right w:val="none" w:sz="0" w:space="0" w:color="auto"/>
              </w:divBdr>
            </w:div>
            <w:div w:id="610474923">
              <w:marLeft w:val="0"/>
              <w:marRight w:val="0"/>
              <w:marTop w:val="0"/>
              <w:marBottom w:val="0"/>
              <w:divBdr>
                <w:top w:val="none" w:sz="0" w:space="0" w:color="auto"/>
                <w:left w:val="none" w:sz="0" w:space="0" w:color="auto"/>
                <w:bottom w:val="none" w:sz="0" w:space="0" w:color="auto"/>
                <w:right w:val="none" w:sz="0" w:space="0" w:color="auto"/>
              </w:divBdr>
            </w:div>
            <w:div w:id="1966036855">
              <w:marLeft w:val="0"/>
              <w:marRight w:val="0"/>
              <w:marTop w:val="0"/>
              <w:marBottom w:val="0"/>
              <w:divBdr>
                <w:top w:val="none" w:sz="0" w:space="0" w:color="auto"/>
                <w:left w:val="none" w:sz="0" w:space="0" w:color="auto"/>
                <w:bottom w:val="none" w:sz="0" w:space="0" w:color="auto"/>
                <w:right w:val="none" w:sz="0" w:space="0" w:color="auto"/>
              </w:divBdr>
            </w:div>
            <w:div w:id="566231224">
              <w:marLeft w:val="0"/>
              <w:marRight w:val="0"/>
              <w:marTop w:val="0"/>
              <w:marBottom w:val="0"/>
              <w:divBdr>
                <w:top w:val="none" w:sz="0" w:space="0" w:color="auto"/>
                <w:left w:val="none" w:sz="0" w:space="0" w:color="auto"/>
                <w:bottom w:val="none" w:sz="0" w:space="0" w:color="auto"/>
                <w:right w:val="none" w:sz="0" w:space="0" w:color="auto"/>
              </w:divBdr>
            </w:div>
            <w:div w:id="201603664">
              <w:marLeft w:val="0"/>
              <w:marRight w:val="0"/>
              <w:marTop w:val="0"/>
              <w:marBottom w:val="0"/>
              <w:divBdr>
                <w:top w:val="none" w:sz="0" w:space="0" w:color="auto"/>
                <w:left w:val="none" w:sz="0" w:space="0" w:color="auto"/>
                <w:bottom w:val="none" w:sz="0" w:space="0" w:color="auto"/>
                <w:right w:val="none" w:sz="0" w:space="0" w:color="auto"/>
              </w:divBdr>
            </w:div>
            <w:div w:id="731807716">
              <w:marLeft w:val="0"/>
              <w:marRight w:val="0"/>
              <w:marTop w:val="0"/>
              <w:marBottom w:val="0"/>
              <w:divBdr>
                <w:top w:val="none" w:sz="0" w:space="0" w:color="auto"/>
                <w:left w:val="none" w:sz="0" w:space="0" w:color="auto"/>
                <w:bottom w:val="none" w:sz="0" w:space="0" w:color="auto"/>
                <w:right w:val="none" w:sz="0" w:space="0" w:color="auto"/>
              </w:divBdr>
            </w:div>
            <w:div w:id="138303511">
              <w:marLeft w:val="0"/>
              <w:marRight w:val="0"/>
              <w:marTop w:val="0"/>
              <w:marBottom w:val="0"/>
              <w:divBdr>
                <w:top w:val="none" w:sz="0" w:space="0" w:color="auto"/>
                <w:left w:val="none" w:sz="0" w:space="0" w:color="auto"/>
                <w:bottom w:val="none" w:sz="0" w:space="0" w:color="auto"/>
                <w:right w:val="none" w:sz="0" w:space="0" w:color="auto"/>
              </w:divBdr>
            </w:div>
            <w:div w:id="9380841">
              <w:marLeft w:val="0"/>
              <w:marRight w:val="0"/>
              <w:marTop w:val="0"/>
              <w:marBottom w:val="0"/>
              <w:divBdr>
                <w:top w:val="none" w:sz="0" w:space="0" w:color="auto"/>
                <w:left w:val="none" w:sz="0" w:space="0" w:color="auto"/>
                <w:bottom w:val="none" w:sz="0" w:space="0" w:color="auto"/>
                <w:right w:val="none" w:sz="0" w:space="0" w:color="auto"/>
              </w:divBdr>
            </w:div>
            <w:div w:id="1171021229">
              <w:marLeft w:val="0"/>
              <w:marRight w:val="0"/>
              <w:marTop w:val="0"/>
              <w:marBottom w:val="0"/>
              <w:divBdr>
                <w:top w:val="none" w:sz="0" w:space="0" w:color="auto"/>
                <w:left w:val="none" w:sz="0" w:space="0" w:color="auto"/>
                <w:bottom w:val="none" w:sz="0" w:space="0" w:color="auto"/>
                <w:right w:val="none" w:sz="0" w:space="0" w:color="auto"/>
              </w:divBdr>
            </w:div>
            <w:div w:id="1547596185">
              <w:marLeft w:val="0"/>
              <w:marRight w:val="0"/>
              <w:marTop w:val="0"/>
              <w:marBottom w:val="0"/>
              <w:divBdr>
                <w:top w:val="none" w:sz="0" w:space="0" w:color="auto"/>
                <w:left w:val="none" w:sz="0" w:space="0" w:color="auto"/>
                <w:bottom w:val="none" w:sz="0" w:space="0" w:color="auto"/>
                <w:right w:val="none" w:sz="0" w:space="0" w:color="auto"/>
              </w:divBdr>
            </w:div>
            <w:div w:id="849873152">
              <w:marLeft w:val="0"/>
              <w:marRight w:val="0"/>
              <w:marTop w:val="0"/>
              <w:marBottom w:val="0"/>
              <w:divBdr>
                <w:top w:val="none" w:sz="0" w:space="0" w:color="auto"/>
                <w:left w:val="none" w:sz="0" w:space="0" w:color="auto"/>
                <w:bottom w:val="none" w:sz="0" w:space="0" w:color="auto"/>
                <w:right w:val="none" w:sz="0" w:space="0" w:color="auto"/>
              </w:divBdr>
            </w:div>
            <w:div w:id="1651404301">
              <w:marLeft w:val="0"/>
              <w:marRight w:val="0"/>
              <w:marTop w:val="0"/>
              <w:marBottom w:val="0"/>
              <w:divBdr>
                <w:top w:val="none" w:sz="0" w:space="0" w:color="auto"/>
                <w:left w:val="none" w:sz="0" w:space="0" w:color="auto"/>
                <w:bottom w:val="none" w:sz="0" w:space="0" w:color="auto"/>
                <w:right w:val="none" w:sz="0" w:space="0" w:color="auto"/>
              </w:divBdr>
            </w:div>
            <w:div w:id="2120952619">
              <w:marLeft w:val="0"/>
              <w:marRight w:val="0"/>
              <w:marTop w:val="0"/>
              <w:marBottom w:val="0"/>
              <w:divBdr>
                <w:top w:val="none" w:sz="0" w:space="0" w:color="auto"/>
                <w:left w:val="none" w:sz="0" w:space="0" w:color="auto"/>
                <w:bottom w:val="none" w:sz="0" w:space="0" w:color="auto"/>
                <w:right w:val="none" w:sz="0" w:space="0" w:color="auto"/>
              </w:divBdr>
            </w:div>
            <w:div w:id="663163973">
              <w:marLeft w:val="0"/>
              <w:marRight w:val="0"/>
              <w:marTop w:val="0"/>
              <w:marBottom w:val="0"/>
              <w:divBdr>
                <w:top w:val="none" w:sz="0" w:space="0" w:color="auto"/>
                <w:left w:val="none" w:sz="0" w:space="0" w:color="auto"/>
                <w:bottom w:val="none" w:sz="0" w:space="0" w:color="auto"/>
                <w:right w:val="none" w:sz="0" w:space="0" w:color="auto"/>
              </w:divBdr>
            </w:div>
            <w:div w:id="606232524">
              <w:marLeft w:val="0"/>
              <w:marRight w:val="0"/>
              <w:marTop w:val="0"/>
              <w:marBottom w:val="0"/>
              <w:divBdr>
                <w:top w:val="none" w:sz="0" w:space="0" w:color="auto"/>
                <w:left w:val="none" w:sz="0" w:space="0" w:color="auto"/>
                <w:bottom w:val="none" w:sz="0" w:space="0" w:color="auto"/>
                <w:right w:val="none" w:sz="0" w:space="0" w:color="auto"/>
              </w:divBdr>
            </w:div>
            <w:div w:id="967397947">
              <w:marLeft w:val="0"/>
              <w:marRight w:val="0"/>
              <w:marTop w:val="0"/>
              <w:marBottom w:val="0"/>
              <w:divBdr>
                <w:top w:val="none" w:sz="0" w:space="0" w:color="auto"/>
                <w:left w:val="none" w:sz="0" w:space="0" w:color="auto"/>
                <w:bottom w:val="none" w:sz="0" w:space="0" w:color="auto"/>
                <w:right w:val="none" w:sz="0" w:space="0" w:color="auto"/>
              </w:divBdr>
            </w:div>
            <w:div w:id="942228853">
              <w:marLeft w:val="0"/>
              <w:marRight w:val="0"/>
              <w:marTop w:val="0"/>
              <w:marBottom w:val="0"/>
              <w:divBdr>
                <w:top w:val="none" w:sz="0" w:space="0" w:color="auto"/>
                <w:left w:val="none" w:sz="0" w:space="0" w:color="auto"/>
                <w:bottom w:val="none" w:sz="0" w:space="0" w:color="auto"/>
                <w:right w:val="none" w:sz="0" w:space="0" w:color="auto"/>
              </w:divBdr>
            </w:div>
            <w:div w:id="876619469">
              <w:marLeft w:val="0"/>
              <w:marRight w:val="0"/>
              <w:marTop w:val="0"/>
              <w:marBottom w:val="0"/>
              <w:divBdr>
                <w:top w:val="none" w:sz="0" w:space="0" w:color="auto"/>
                <w:left w:val="none" w:sz="0" w:space="0" w:color="auto"/>
                <w:bottom w:val="none" w:sz="0" w:space="0" w:color="auto"/>
                <w:right w:val="none" w:sz="0" w:space="0" w:color="auto"/>
              </w:divBdr>
            </w:div>
            <w:div w:id="561217392">
              <w:marLeft w:val="0"/>
              <w:marRight w:val="0"/>
              <w:marTop w:val="0"/>
              <w:marBottom w:val="0"/>
              <w:divBdr>
                <w:top w:val="none" w:sz="0" w:space="0" w:color="auto"/>
                <w:left w:val="none" w:sz="0" w:space="0" w:color="auto"/>
                <w:bottom w:val="none" w:sz="0" w:space="0" w:color="auto"/>
                <w:right w:val="none" w:sz="0" w:space="0" w:color="auto"/>
              </w:divBdr>
            </w:div>
            <w:div w:id="560167078">
              <w:marLeft w:val="0"/>
              <w:marRight w:val="0"/>
              <w:marTop w:val="0"/>
              <w:marBottom w:val="0"/>
              <w:divBdr>
                <w:top w:val="none" w:sz="0" w:space="0" w:color="auto"/>
                <w:left w:val="none" w:sz="0" w:space="0" w:color="auto"/>
                <w:bottom w:val="none" w:sz="0" w:space="0" w:color="auto"/>
                <w:right w:val="none" w:sz="0" w:space="0" w:color="auto"/>
              </w:divBdr>
            </w:div>
            <w:div w:id="578750372">
              <w:marLeft w:val="0"/>
              <w:marRight w:val="0"/>
              <w:marTop w:val="0"/>
              <w:marBottom w:val="0"/>
              <w:divBdr>
                <w:top w:val="none" w:sz="0" w:space="0" w:color="auto"/>
                <w:left w:val="none" w:sz="0" w:space="0" w:color="auto"/>
                <w:bottom w:val="none" w:sz="0" w:space="0" w:color="auto"/>
                <w:right w:val="none" w:sz="0" w:space="0" w:color="auto"/>
              </w:divBdr>
            </w:div>
            <w:div w:id="522984939">
              <w:marLeft w:val="0"/>
              <w:marRight w:val="0"/>
              <w:marTop w:val="0"/>
              <w:marBottom w:val="0"/>
              <w:divBdr>
                <w:top w:val="none" w:sz="0" w:space="0" w:color="auto"/>
                <w:left w:val="none" w:sz="0" w:space="0" w:color="auto"/>
                <w:bottom w:val="none" w:sz="0" w:space="0" w:color="auto"/>
                <w:right w:val="none" w:sz="0" w:space="0" w:color="auto"/>
              </w:divBdr>
            </w:div>
            <w:div w:id="1282683170">
              <w:marLeft w:val="0"/>
              <w:marRight w:val="0"/>
              <w:marTop w:val="0"/>
              <w:marBottom w:val="0"/>
              <w:divBdr>
                <w:top w:val="none" w:sz="0" w:space="0" w:color="auto"/>
                <w:left w:val="none" w:sz="0" w:space="0" w:color="auto"/>
                <w:bottom w:val="none" w:sz="0" w:space="0" w:color="auto"/>
                <w:right w:val="none" w:sz="0" w:space="0" w:color="auto"/>
              </w:divBdr>
            </w:div>
            <w:div w:id="2105762736">
              <w:marLeft w:val="0"/>
              <w:marRight w:val="0"/>
              <w:marTop w:val="0"/>
              <w:marBottom w:val="0"/>
              <w:divBdr>
                <w:top w:val="none" w:sz="0" w:space="0" w:color="auto"/>
                <w:left w:val="none" w:sz="0" w:space="0" w:color="auto"/>
                <w:bottom w:val="none" w:sz="0" w:space="0" w:color="auto"/>
                <w:right w:val="none" w:sz="0" w:space="0" w:color="auto"/>
              </w:divBdr>
            </w:div>
            <w:div w:id="2029989939">
              <w:marLeft w:val="0"/>
              <w:marRight w:val="0"/>
              <w:marTop w:val="0"/>
              <w:marBottom w:val="0"/>
              <w:divBdr>
                <w:top w:val="none" w:sz="0" w:space="0" w:color="auto"/>
                <w:left w:val="none" w:sz="0" w:space="0" w:color="auto"/>
                <w:bottom w:val="none" w:sz="0" w:space="0" w:color="auto"/>
                <w:right w:val="none" w:sz="0" w:space="0" w:color="auto"/>
              </w:divBdr>
            </w:div>
            <w:div w:id="640498024">
              <w:marLeft w:val="0"/>
              <w:marRight w:val="0"/>
              <w:marTop w:val="0"/>
              <w:marBottom w:val="0"/>
              <w:divBdr>
                <w:top w:val="none" w:sz="0" w:space="0" w:color="auto"/>
                <w:left w:val="none" w:sz="0" w:space="0" w:color="auto"/>
                <w:bottom w:val="none" w:sz="0" w:space="0" w:color="auto"/>
                <w:right w:val="none" w:sz="0" w:space="0" w:color="auto"/>
              </w:divBdr>
            </w:div>
            <w:div w:id="1562596422">
              <w:marLeft w:val="0"/>
              <w:marRight w:val="0"/>
              <w:marTop w:val="0"/>
              <w:marBottom w:val="0"/>
              <w:divBdr>
                <w:top w:val="none" w:sz="0" w:space="0" w:color="auto"/>
                <w:left w:val="none" w:sz="0" w:space="0" w:color="auto"/>
                <w:bottom w:val="none" w:sz="0" w:space="0" w:color="auto"/>
                <w:right w:val="none" w:sz="0" w:space="0" w:color="auto"/>
              </w:divBdr>
            </w:div>
            <w:div w:id="285431679">
              <w:marLeft w:val="0"/>
              <w:marRight w:val="0"/>
              <w:marTop w:val="0"/>
              <w:marBottom w:val="0"/>
              <w:divBdr>
                <w:top w:val="none" w:sz="0" w:space="0" w:color="auto"/>
                <w:left w:val="none" w:sz="0" w:space="0" w:color="auto"/>
                <w:bottom w:val="none" w:sz="0" w:space="0" w:color="auto"/>
                <w:right w:val="none" w:sz="0" w:space="0" w:color="auto"/>
              </w:divBdr>
            </w:div>
            <w:div w:id="952856891">
              <w:marLeft w:val="0"/>
              <w:marRight w:val="0"/>
              <w:marTop w:val="0"/>
              <w:marBottom w:val="0"/>
              <w:divBdr>
                <w:top w:val="none" w:sz="0" w:space="0" w:color="auto"/>
                <w:left w:val="none" w:sz="0" w:space="0" w:color="auto"/>
                <w:bottom w:val="none" w:sz="0" w:space="0" w:color="auto"/>
                <w:right w:val="none" w:sz="0" w:space="0" w:color="auto"/>
              </w:divBdr>
            </w:div>
            <w:div w:id="76949430">
              <w:marLeft w:val="0"/>
              <w:marRight w:val="0"/>
              <w:marTop w:val="0"/>
              <w:marBottom w:val="0"/>
              <w:divBdr>
                <w:top w:val="none" w:sz="0" w:space="0" w:color="auto"/>
                <w:left w:val="none" w:sz="0" w:space="0" w:color="auto"/>
                <w:bottom w:val="none" w:sz="0" w:space="0" w:color="auto"/>
                <w:right w:val="none" w:sz="0" w:space="0" w:color="auto"/>
              </w:divBdr>
            </w:div>
            <w:div w:id="2098015660">
              <w:marLeft w:val="0"/>
              <w:marRight w:val="0"/>
              <w:marTop w:val="0"/>
              <w:marBottom w:val="0"/>
              <w:divBdr>
                <w:top w:val="none" w:sz="0" w:space="0" w:color="auto"/>
                <w:left w:val="none" w:sz="0" w:space="0" w:color="auto"/>
                <w:bottom w:val="none" w:sz="0" w:space="0" w:color="auto"/>
                <w:right w:val="none" w:sz="0" w:space="0" w:color="auto"/>
              </w:divBdr>
            </w:div>
            <w:div w:id="576549074">
              <w:marLeft w:val="0"/>
              <w:marRight w:val="0"/>
              <w:marTop w:val="0"/>
              <w:marBottom w:val="0"/>
              <w:divBdr>
                <w:top w:val="none" w:sz="0" w:space="0" w:color="auto"/>
                <w:left w:val="none" w:sz="0" w:space="0" w:color="auto"/>
                <w:bottom w:val="none" w:sz="0" w:space="0" w:color="auto"/>
                <w:right w:val="none" w:sz="0" w:space="0" w:color="auto"/>
              </w:divBdr>
            </w:div>
            <w:div w:id="1633435528">
              <w:marLeft w:val="0"/>
              <w:marRight w:val="0"/>
              <w:marTop w:val="0"/>
              <w:marBottom w:val="0"/>
              <w:divBdr>
                <w:top w:val="none" w:sz="0" w:space="0" w:color="auto"/>
                <w:left w:val="none" w:sz="0" w:space="0" w:color="auto"/>
                <w:bottom w:val="none" w:sz="0" w:space="0" w:color="auto"/>
                <w:right w:val="none" w:sz="0" w:space="0" w:color="auto"/>
              </w:divBdr>
            </w:div>
            <w:div w:id="1592935017">
              <w:marLeft w:val="0"/>
              <w:marRight w:val="0"/>
              <w:marTop w:val="0"/>
              <w:marBottom w:val="0"/>
              <w:divBdr>
                <w:top w:val="none" w:sz="0" w:space="0" w:color="auto"/>
                <w:left w:val="none" w:sz="0" w:space="0" w:color="auto"/>
                <w:bottom w:val="none" w:sz="0" w:space="0" w:color="auto"/>
                <w:right w:val="none" w:sz="0" w:space="0" w:color="auto"/>
              </w:divBdr>
            </w:div>
            <w:div w:id="1412922498">
              <w:marLeft w:val="0"/>
              <w:marRight w:val="0"/>
              <w:marTop w:val="0"/>
              <w:marBottom w:val="0"/>
              <w:divBdr>
                <w:top w:val="none" w:sz="0" w:space="0" w:color="auto"/>
                <w:left w:val="none" w:sz="0" w:space="0" w:color="auto"/>
                <w:bottom w:val="none" w:sz="0" w:space="0" w:color="auto"/>
                <w:right w:val="none" w:sz="0" w:space="0" w:color="auto"/>
              </w:divBdr>
            </w:div>
            <w:div w:id="1139613084">
              <w:marLeft w:val="0"/>
              <w:marRight w:val="0"/>
              <w:marTop w:val="0"/>
              <w:marBottom w:val="0"/>
              <w:divBdr>
                <w:top w:val="none" w:sz="0" w:space="0" w:color="auto"/>
                <w:left w:val="none" w:sz="0" w:space="0" w:color="auto"/>
                <w:bottom w:val="none" w:sz="0" w:space="0" w:color="auto"/>
                <w:right w:val="none" w:sz="0" w:space="0" w:color="auto"/>
              </w:divBdr>
            </w:div>
            <w:div w:id="2058969605">
              <w:marLeft w:val="0"/>
              <w:marRight w:val="0"/>
              <w:marTop w:val="0"/>
              <w:marBottom w:val="0"/>
              <w:divBdr>
                <w:top w:val="none" w:sz="0" w:space="0" w:color="auto"/>
                <w:left w:val="none" w:sz="0" w:space="0" w:color="auto"/>
                <w:bottom w:val="none" w:sz="0" w:space="0" w:color="auto"/>
                <w:right w:val="none" w:sz="0" w:space="0" w:color="auto"/>
              </w:divBdr>
            </w:div>
            <w:div w:id="197476216">
              <w:marLeft w:val="0"/>
              <w:marRight w:val="0"/>
              <w:marTop w:val="0"/>
              <w:marBottom w:val="0"/>
              <w:divBdr>
                <w:top w:val="none" w:sz="0" w:space="0" w:color="auto"/>
                <w:left w:val="none" w:sz="0" w:space="0" w:color="auto"/>
                <w:bottom w:val="none" w:sz="0" w:space="0" w:color="auto"/>
                <w:right w:val="none" w:sz="0" w:space="0" w:color="auto"/>
              </w:divBdr>
            </w:div>
            <w:div w:id="163205822">
              <w:marLeft w:val="0"/>
              <w:marRight w:val="0"/>
              <w:marTop w:val="0"/>
              <w:marBottom w:val="0"/>
              <w:divBdr>
                <w:top w:val="none" w:sz="0" w:space="0" w:color="auto"/>
                <w:left w:val="none" w:sz="0" w:space="0" w:color="auto"/>
                <w:bottom w:val="none" w:sz="0" w:space="0" w:color="auto"/>
                <w:right w:val="none" w:sz="0" w:space="0" w:color="auto"/>
              </w:divBdr>
            </w:div>
            <w:div w:id="1790512331">
              <w:marLeft w:val="0"/>
              <w:marRight w:val="0"/>
              <w:marTop w:val="0"/>
              <w:marBottom w:val="0"/>
              <w:divBdr>
                <w:top w:val="none" w:sz="0" w:space="0" w:color="auto"/>
                <w:left w:val="none" w:sz="0" w:space="0" w:color="auto"/>
                <w:bottom w:val="none" w:sz="0" w:space="0" w:color="auto"/>
                <w:right w:val="none" w:sz="0" w:space="0" w:color="auto"/>
              </w:divBdr>
            </w:div>
            <w:div w:id="1423531320">
              <w:marLeft w:val="0"/>
              <w:marRight w:val="0"/>
              <w:marTop w:val="0"/>
              <w:marBottom w:val="0"/>
              <w:divBdr>
                <w:top w:val="none" w:sz="0" w:space="0" w:color="auto"/>
                <w:left w:val="none" w:sz="0" w:space="0" w:color="auto"/>
                <w:bottom w:val="none" w:sz="0" w:space="0" w:color="auto"/>
                <w:right w:val="none" w:sz="0" w:space="0" w:color="auto"/>
              </w:divBdr>
            </w:div>
            <w:div w:id="1576548517">
              <w:marLeft w:val="0"/>
              <w:marRight w:val="0"/>
              <w:marTop w:val="0"/>
              <w:marBottom w:val="0"/>
              <w:divBdr>
                <w:top w:val="none" w:sz="0" w:space="0" w:color="auto"/>
                <w:left w:val="none" w:sz="0" w:space="0" w:color="auto"/>
                <w:bottom w:val="none" w:sz="0" w:space="0" w:color="auto"/>
                <w:right w:val="none" w:sz="0" w:space="0" w:color="auto"/>
              </w:divBdr>
            </w:div>
            <w:div w:id="612397644">
              <w:marLeft w:val="0"/>
              <w:marRight w:val="0"/>
              <w:marTop w:val="0"/>
              <w:marBottom w:val="0"/>
              <w:divBdr>
                <w:top w:val="none" w:sz="0" w:space="0" w:color="auto"/>
                <w:left w:val="none" w:sz="0" w:space="0" w:color="auto"/>
                <w:bottom w:val="none" w:sz="0" w:space="0" w:color="auto"/>
                <w:right w:val="none" w:sz="0" w:space="0" w:color="auto"/>
              </w:divBdr>
            </w:div>
            <w:div w:id="2073305854">
              <w:marLeft w:val="0"/>
              <w:marRight w:val="0"/>
              <w:marTop w:val="0"/>
              <w:marBottom w:val="0"/>
              <w:divBdr>
                <w:top w:val="none" w:sz="0" w:space="0" w:color="auto"/>
                <w:left w:val="none" w:sz="0" w:space="0" w:color="auto"/>
                <w:bottom w:val="none" w:sz="0" w:space="0" w:color="auto"/>
                <w:right w:val="none" w:sz="0" w:space="0" w:color="auto"/>
              </w:divBdr>
            </w:div>
            <w:div w:id="41289329">
              <w:marLeft w:val="0"/>
              <w:marRight w:val="0"/>
              <w:marTop w:val="0"/>
              <w:marBottom w:val="0"/>
              <w:divBdr>
                <w:top w:val="none" w:sz="0" w:space="0" w:color="auto"/>
                <w:left w:val="none" w:sz="0" w:space="0" w:color="auto"/>
                <w:bottom w:val="none" w:sz="0" w:space="0" w:color="auto"/>
                <w:right w:val="none" w:sz="0" w:space="0" w:color="auto"/>
              </w:divBdr>
            </w:div>
            <w:div w:id="879393511">
              <w:marLeft w:val="0"/>
              <w:marRight w:val="0"/>
              <w:marTop w:val="0"/>
              <w:marBottom w:val="0"/>
              <w:divBdr>
                <w:top w:val="none" w:sz="0" w:space="0" w:color="auto"/>
                <w:left w:val="none" w:sz="0" w:space="0" w:color="auto"/>
                <w:bottom w:val="none" w:sz="0" w:space="0" w:color="auto"/>
                <w:right w:val="none" w:sz="0" w:space="0" w:color="auto"/>
              </w:divBdr>
            </w:div>
            <w:div w:id="764496171">
              <w:marLeft w:val="0"/>
              <w:marRight w:val="0"/>
              <w:marTop w:val="0"/>
              <w:marBottom w:val="0"/>
              <w:divBdr>
                <w:top w:val="none" w:sz="0" w:space="0" w:color="auto"/>
                <w:left w:val="none" w:sz="0" w:space="0" w:color="auto"/>
                <w:bottom w:val="none" w:sz="0" w:space="0" w:color="auto"/>
                <w:right w:val="none" w:sz="0" w:space="0" w:color="auto"/>
              </w:divBdr>
            </w:div>
            <w:div w:id="358047732">
              <w:marLeft w:val="0"/>
              <w:marRight w:val="0"/>
              <w:marTop w:val="0"/>
              <w:marBottom w:val="0"/>
              <w:divBdr>
                <w:top w:val="none" w:sz="0" w:space="0" w:color="auto"/>
                <w:left w:val="none" w:sz="0" w:space="0" w:color="auto"/>
                <w:bottom w:val="none" w:sz="0" w:space="0" w:color="auto"/>
                <w:right w:val="none" w:sz="0" w:space="0" w:color="auto"/>
              </w:divBdr>
            </w:div>
            <w:div w:id="683672779">
              <w:marLeft w:val="0"/>
              <w:marRight w:val="0"/>
              <w:marTop w:val="0"/>
              <w:marBottom w:val="0"/>
              <w:divBdr>
                <w:top w:val="none" w:sz="0" w:space="0" w:color="auto"/>
                <w:left w:val="none" w:sz="0" w:space="0" w:color="auto"/>
                <w:bottom w:val="none" w:sz="0" w:space="0" w:color="auto"/>
                <w:right w:val="none" w:sz="0" w:space="0" w:color="auto"/>
              </w:divBdr>
            </w:div>
            <w:div w:id="1717387546">
              <w:marLeft w:val="0"/>
              <w:marRight w:val="0"/>
              <w:marTop w:val="0"/>
              <w:marBottom w:val="0"/>
              <w:divBdr>
                <w:top w:val="none" w:sz="0" w:space="0" w:color="auto"/>
                <w:left w:val="none" w:sz="0" w:space="0" w:color="auto"/>
                <w:bottom w:val="none" w:sz="0" w:space="0" w:color="auto"/>
                <w:right w:val="none" w:sz="0" w:space="0" w:color="auto"/>
              </w:divBdr>
            </w:div>
            <w:div w:id="564219959">
              <w:marLeft w:val="0"/>
              <w:marRight w:val="0"/>
              <w:marTop w:val="0"/>
              <w:marBottom w:val="0"/>
              <w:divBdr>
                <w:top w:val="none" w:sz="0" w:space="0" w:color="auto"/>
                <w:left w:val="none" w:sz="0" w:space="0" w:color="auto"/>
                <w:bottom w:val="none" w:sz="0" w:space="0" w:color="auto"/>
                <w:right w:val="none" w:sz="0" w:space="0" w:color="auto"/>
              </w:divBdr>
            </w:div>
            <w:div w:id="1646007290">
              <w:marLeft w:val="0"/>
              <w:marRight w:val="0"/>
              <w:marTop w:val="0"/>
              <w:marBottom w:val="0"/>
              <w:divBdr>
                <w:top w:val="none" w:sz="0" w:space="0" w:color="auto"/>
                <w:left w:val="none" w:sz="0" w:space="0" w:color="auto"/>
                <w:bottom w:val="none" w:sz="0" w:space="0" w:color="auto"/>
                <w:right w:val="none" w:sz="0" w:space="0" w:color="auto"/>
              </w:divBdr>
            </w:div>
            <w:div w:id="1505322028">
              <w:marLeft w:val="0"/>
              <w:marRight w:val="0"/>
              <w:marTop w:val="0"/>
              <w:marBottom w:val="0"/>
              <w:divBdr>
                <w:top w:val="none" w:sz="0" w:space="0" w:color="auto"/>
                <w:left w:val="none" w:sz="0" w:space="0" w:color="auto"/>
                <w:bottom w:val="none" w:sz="0" w:space="0" w:color="auto"/>
                <w:right w:val="none" w:sz="0" w:space="0" w:color="auto"/>
              </w:divBdr>
            </w:div>
            <w:div w:id="69081292">
              <w:marLeft w:val="0"/>
              <w:marRight w:val="0"/>
              <w:marTop w:val="0"/>
              <w:marBottom w:val="0"/>
              <w:divBdr>
                <w:top w:val="none" w:sz="0" w:space="0" w:color="auto"/>
                <w:left w:val="none" w:sz="0" w:space="0" w:color="auto"/>
                <w:bottom w:val="none" w:sz="0" w:space="0" w:color="auto"/>
                <w:right w:val="none" w:sz="0" w:space="0" w:color="auto"/>
              </w:divBdr>
            </w:div>
            <w:div w:id="1741096113">
              <w:marLeft w:val="0"/>
              <w:marRight w:val="0"/>
              <w:marTop w:val="0"/>
              <w:marBottom w:val="0"/>
              <w:divBdr>
                <w:top w:val="none" w:sz="0" w:space="0" w:color="auto"/>
                <w:left w:val="none" w:sz="0" w:space="0" w:color="auto"/>
                <w:bottom w:val="none" w:sz="0" w:space="0" w:color="auto"/>
                <w:right w:val="none" w:sz="0" w:space="0" w:color="auto"/>
              </w:divBdr>
            </w:div>
            <w:div w:id="85197596">
              <w:marLeft w:val="0"/>
              <w:marRight w:val="0"/>
              <w:marTop w:val="0"/>
              <w:marBottom w:val="0"/>
              <w:divBdr>
                <w:top w:val="none" w:sz="0" w:space="0" w:color="auto"/>
                <w:left w:val="none" w:sz="0" w:space="0" w:color="auto"/>
                <w:bottom w:val="none" w:sz="0" w:space="0" w:color="auto"/>
                <w:right w:val="none" w:sz="0" w:space="0" w:color="auto"/>
              </w:divBdr>
            </w:div>
            <w:div w:id="1143353731">
              <w:marLeft w:val="0"/>
              <w:marRight w:val="0"/>
              <w:marTop w:val="0"/>
              <w:marBottom w:val="0"/>
              <w:divBdr>
                <w:top w:val="none" w:sz="0" w:space="0" w:color="auto"/>
                <w:left w:val="none" w:sz="0" w:space="0" w:color="auto"/>
                <w:bottom w:val="none" w:sz="0" w:space="0" w:color="auto"/>
                <w:right w:val="none" w:sz="0" w:space="0" w:color="auto"/>
              </w:divBdr>
            </w:div>
            <w:div w:id="1952860111">
              <w:marLeft w:val="0"/>
              <w:marRight w:val="0"/>
              <w:marTop w:val="0"/>
              <w:marBottom w:val="0"/>
              <w:divBdr>
                <w:top w:val="none" w:sz="0" w:space="0" w:color="auto"/>
                <w:left w:val="none" w:sz="0" w:space="0" w:color="auto"/>
                <w:bottom w:val="none" w:sz="0" w:space="0" w:color="auto"/>
                <w:right w:val="none" w:sz="0" w:space="0" w:color="auto"/>
              </w:divBdr>
            </w:div>
            <w:div w:id="1773160285">
              <w:marLeft w:val="0"/>
              <w:marRight w:val="0"/>
              <w:marTop w:val="0"/>
              <w:marBottom w:val="0"/>
              <w:divBdr>
                <w:top w:val="none" w:sz="0" w:space="0" w:color="auto"/>
                <w:left w:val="none" w:sz="0" w:space="0" w:color="auto"/>
                <w:bottom w:val="none" w:sz="0" w:space="0" w:color="auto"/>
                <w:right w:val="none" w:sz="0" w:space="0" w:color="auto"/>
              </w:divBdr>
            </w:div>
            <w:div w:id="1594195006">
              <w:marLeft w:val="0"/>
              <w:marRight w:val="0"/>
              <w:marTop w:val="0"/>
              <w:marBottom w:val="0"/>
              <w:divBdr>
                <w:top w:val="none" w:sz="0" w:space="0" w:color="auto"/>
                <w:left w:val="none" w:sz="0" w:space="0" w:color="auto"/>
                <w:bottom w:val="none" w:sz="0" w:space="0" w:color="auto"/>
                <w:right w:val="none" w:sz="0" w:space="0" w:color="auto"/>
              </w:divBdr>
            </w:div>
            <w:div w:id="2022079222">
              <w:marLeft w:val="0"/>
              <w:marRight w:val="0"/>
              <w:marTop w:val="0"/>
              <w:marBottom w:val="0"/>
              <w:divBdr>
                <w:top w:val="none" w:sz="0" w:space="0" w:color="auto"/>
                <w:left w:val="none" w:sz="0" w:space="0" w:color="auto"/>
                <w:bottom w:val="none" w:sz="0" w:space="0" w:color="auto"/>
                <w:right w:val="none" w:sz="0" w:space="0" w:color="auto"/>
              </w:divBdr>
            </w:div>
            <w:div w:id="1417508485">
              <w:marLeft w:val="0"/>
              <w:marRight w:val="0"/>
              <w:marTop w:val="0"/>
              <w:marBottom w:val="0"/>
              <w:divBdr>
                <w:top w:val="none" w:sz="0" w:space="0" w:color="auto"/>
                <w:left w:val="none" w:sz="0" w:space="0" w:color="auto"/>
                <w:bottom w:val="none" w:sz="0" w:space="0" w:color="auto"/>
                <w:right w:val="none" w:sz="0" w:space="0" w:color="auto"/>
              </w:divBdr>
            </w:div>
            <w:div w:id="1885289632">
              <w:marLeft w:val="0"/>
              <w:marRight w:val="0"/>
              <w:marTop w:val="0"/>
              <w:marBottom w:val="0"/>
              <w:divBdr>
                <w:top w:val="none" w:sz="0" w:space="0" w:color="auto"/>
                <w:left w:val="none" w:sz="0" w:space="0" w:color="auto"/>
                <w:bottom w:val="none" w:sz="0" w:space="0" w:color="auto"/>
                <w:right w:val="none" w:sz="0" w:space="0" w:color="auto"/>
              </w:divBdr>
            </w:div>
            <w:div w:id="1908224573">
              <w:marLeft w:val="0"/>
              <w:marRight w:val="0"/>
              <w:marTop w:val="0"/>
              <w:marBottom w:val="0"/>
              <w:divBdr>
                <w:top w:val="none" w:sz="0" w:space="0" w:color="auto"/>
                <w:left w:val="none" w:sz="0" w:space="0" w:color="auto"/>
                <w:bottom w:val="none" w:sz="0" w:space="0" w:color="auto"/>
                <w:right w:val="none" w:sz="0" w:space="0" w:color="auto"/>
              </w:divBdr>
            </w:div>
            <w:div w:id="1697195659">
              <w:marLeft w:val="0"/>
              <w:marRight w:val="0"/>
              <w:marTop w:val="0"/>
              <w:marBottom w:val="0"/>
              <w:divBdr>
                <w:top w:val="none" w:sz="0" w:space="0" w:color="auto"/>
                <w:left w:val="none" w:sz="0" w:space="0" w:color="auto"/>
                <w:bottom w:val="none" w:sz="0" w:space="0" w:color="auto"/>
                <w:right w:val="none" w:sz="0" w:space="0" w:color="auto"/>
              </w:divBdr>
            </w:div>
            <w:div w:id="748505336">
              <w:marLeft w:val="0"/>
              <w:marRight w:val="0"/>
              <w:marTop w:val="0"/>
              <w:marBottom w:val="0"/>
              <w:divBdr>
                <w:top w:val="none" w:sz="0" w:space="0" w:color="auto"/>
                <w:left w:val="none" w:sz="0" w:space="0" w:color="auto"/>
                <w:bottom w:val="none" w:sz="0" w:space="0" w:color="auto"/>
                <w:right w:val="none" w:sz="0" w:space="0" w:color="auto"/>
              </w:divBdr>
            </w:div>
            <w:div w:id="1910382213">
              <w:marLeft w:val="0"/>
              <w:marRight w:val="0"/>
              <w:marTop w:val="0"/>
              <w:marBottom w:val="0"/>
              <w:divBdr>
                <w:top w:val="none" w:sz="0" w:space="0" w:color="auto"/>
                <w:left w:val="none" w:sz="0" w:space="0" w:color="auto"/>
                <w:bottom w:val="none" w:sz="0" w:space="0" w:color="auto"/>
                <w:right w:val="none" w:sz="0" w:space="0" w:color="auto"/>
              </w:divBdr>
            </w:div>
            <w:div w:id="1638684792">
              <w:marLeft w:val="0"/>
              <w:marRight w:val="0"/>
              <w:marTop w:val="0"/>
              <w:marBottom w:val="0"/>
              <w:divBdr>
                <w:top w:val="none" w:sz="0" w:space="0" w:color="auto"/>
                <w:left w:val="none" w:sz="0" w:space="0" w:color="auto"/>
                <w:bottom w:val="none" w:sz="0" w:space="0" w:color="auto"/>
                <w:right w:val="none" w:sz="0" w:space="0" w:color="auto"/>
              </w:divBdr>
            </w:div>
            <w:div w:id="146558151">
              <w:marLeft w:val="0"/>
              <w:marRight w:val="0"/>
              <w:marTop w:val="0"/>
              <w:marBottom w:val="0"/>
              <w:divBdr>
                <w:top w:val="none" w:sz="0" w:space="0" w:color="auto"/>
                <w:left w:val="none" w:sz="0" w:space="0" w:color="auto"/>
                <w:bottom w:val="none" w:sz="0" w:space="0" w:color="auto"/>
                <w:right w:val="none" w:sz="0" w:space="0" w:color="auto"/>
              </w:divBdr>
            </w:div>
            <w:div w:id="137234934">
              <w:marLeft w:val="0"/>
              <w:marRight w:val="0"/>
              <w:marTop w:val="0"/>
              <w:marBottom w:val="0"/>
              <w:divBdr>
                <w:top w:val="none" w:sz="0" w:space="0" w:color="auto"/>
                <w:left w:val="none" w:sz="0" w:space="0" w:color="auto"/>
                <w:bottom w:val="none" w:sz="0" w:space="0" w:color="auto"/>
                <w:right w:val="none" w:sz="0" w:space="0" w:color="auto"/>
              </w:divBdr>
            </w:div>
            <w:div w:id="657659554">
              <w:marLeft w:val="0"/>
              <w:marRight w:val="0"/>
              <w:marTop w:val="0"/>
              <w:marBottom w:val="0"/>
              <w:divBdr>
                <w:top w:val="none" w:sz="0" w:space="0" w:color="auto"/>
                <w:left w:val="none" w:sz="0" w:space="0" w:color="auto"/>
                <w:bottom w:val="none" w:sz="0" w:space="0" w:color="auto"/>
                <w:right w:val="none" w:sz="0" w:space="0" w:color="auto"/>
              </w:divBdr>
            </w:div>
            <w:div w:id="1507329918">
              <w:marLeft w:val="0"/>
              <w:marRight w:val="0"/>
              <w:marTop w:val="0"/>
              <w:marBottom w:val="0"/>
              <w:divBdr>
                <w:top w:val="none" w:sz="0" w:space="0" w:color="auto"/>
                <w:left w:val="none" w:sz="0" w:space="0" w:color="auto"/>
                <w:bottom w:val="none" w:sz="0" w:space="0" w:color="auto"/>
                <w:right w:val="none" w:sz="0" w:space="0" w:color="auto"/>
              </w:divBdr>
            </w:div>
            <w:div w:id="2000889605">
              <w:marLeft w:val="0"/>
              <w:marRight w:val="0"/>
              <w:marTop w:val="0"/>
              <w:marBottom w:val="0"/>
              <w:divBdr>
                <w:top w:val="none" w:sz="0" w:space="0" w:color="auto"/>
                <w:left w:val="none" w:sz="0" w:space="0" w:color="auto"/>
                <w:bottom w:val="none" w:sz="0" w:space="0" w:color="auto"/>
                <w:right w:val="none" w:sz="0" w:space="0" w:color="auto"/>
              </w:divBdr>
            </w:div>
            <w:div w:id="37516933">
              <w:marLeft w:val="0"/>
              <w:marRight w:val="0"/>
              <w:marTop w:val="0"/>
              <w:marBottom w:val="0"/>
              <w:divBdr>
                <w:top w:val="none" w:sz="0" w:space="0" w:color="auto"/>
                <w:left w:val="none" w:sz="0" w:space="0" w:color="auto"/>
                <w:bottom w:val="none" w:sz="0" w:space="0" w:color="auto"/>
                <w:right w:val="none" w:sz="0" w:space="0" w:color="auto"/>
              </w:divBdr>
            </w:div>
            <w:div w:id="1852330560">
              <w:marLeft w:val="0"/>
              <w:marRight w:val="0"/>
              <w:marTop w:val="0"/>
              <w:marBottom w:val="0"/>
              <w:divBdr>
                <w:top w:val="none" w:sz="0" w:space="0" w:color="auto"/>
                <w:left w:val="none" w:sz="0" w:space="0" w:color="auto"/>
                <w:bottom w:val="none" w:sz="0" w:space="0" w:color="auto"/>
                <w:right w:val="none" w:sz="0" w:space="0" w:color="auto"/>
              </w:divBdr>
            </w:div>
            <w:div w:id="102504288">
              <w:marLeft w:val="0"/>
              <w:marRight w:val="0"/>
              <w:marTop w:val="0"/>
              <w:marBottom w:val="0"/>
              <w:divBdr>
                <w:top w:val="none" w:sz="0" w:space="0" w:color="auto"/>
                <w:left w:val="none" w:sz="0" w:space="0" w:color="auto"/>
                <w:bottom w:val="none" w:sz="0" w:space="0" w:color="auto"/>
                <w:right w:val="none" w:sz="0" w:space="0" w:color="auto"/>
              </w:divBdr>
            </w:div>
            <w:div w:id="1409569730">
              <w:marLeft w:val="0"/>
              <w:marRight w:val="0"/>
              <w:marTop w:val="0"/>
              <w:marBottom w:val="0"/>
              <w:divBdr>
                <w:top w:val="none" w:sz="0" w:space="0" w:color="auto"/>
                <w:left w:val="none" w:sz="0" w:space="0" w:color="auto"/>
                <w:bottom w:val="none" w:sz="0" w:space="0" w:color="auto"/>
                <w:right w:val="none" w:sz="0" w:space="0" w:color="auto"/>
              </w:divBdr>
            </w:div>
            <w:div w:id="1555040166">
              <w:marLeft w:val="0"/>
              <w:marRight w:val="0"/>
              <w:marTop w:val="0"/>
              <w:marBottom w:val="0"/>
              <w:divBdr>
                <w:top w:val="none" w:sz="0" w:space="0" w:color="auto"/>
                <w:left w:val="none" w:sz="0" w:space="0" w:color="auto"/>
                <w:bottom w:val="none" w:sz="0" w:space="0" w:color="auto"/>
                <w:right w:val="none" w:sz="0" w:space="0" w:color="auto"/>
              </w:divBdr>
            </w:div>
            <w:div w:id="1957591063">
              <w:marLeft w:val="0"/>
              <w:marRight w:val="0"/>
              <w:marTop w:val="0"/>
              <w:marBottom w:val="0"/>
              <w:divBdr>
                <w:top w:val="none" w:sz="0" w:space="0" w:color="auto"/>
                <w:left w:val="none" w:sz="0" w:space="0" w:color="auto"/>
                <w:bottom w:val="none" w:sz="0" w:space="0" w:color="auto"/>
                <w:right w:val="none" w:sz="0" w:space="0" w:color="auto"/>
              </w:divBdr>
            </w:div>
            <w:div w:id="1135757412">
              <w:marLeft w:val="0"/>
              <w:marRight w:val="0"/>
              <w:marTop w:val="0"/>
              <w:marBottom w:val="0"/>
              <w:divBdr>
                <w:top w:val="none" w:sz="0" w:space="0" w:color="auto"/>
                <w:left w:val="none" w:sz="0" w:space="0" w:color="auto"/>
                <w:bottom w:val="none" w:sz="0" w:space="0" w:color="auto"/>
                <w:right w:val="none" w:sz="0" w:space="0" w:color="auto"/>
              </w:divBdr>
            </w:div>
            <w:div w:id="979923091">
              <w:marLeft w:val="0"/>
              <w:marRight w:val="0"/>
              <w:marTop w:val="0"/>
              <w:marBottom w:val="0"/>
              <w:divBdr>
                <w:top w:val="none" w:sz="0" w:space="0" w:color="auto"/>
                <w:left w:val="none" w:sz="0" w:space="0" w:color="auto"/>
                <w:bottom w:val="none" w:sz="0" w:space="0" w:color="auto"/>
                <w:right w:val="none" w:sz="0" w:space="0" w:color="auto"/>
              </w:divBdr>
            </w:div>
            <w:div w:id="1622612483">
              <w:marLeft w:val="0"/>
              <w:marRight w:val="0"/>
              <w:marTop w:val="0"/>
              <w:marBottom w:val="0"/>
              <w:divBdr>
                <w:top w:val="none" w:sz="0" w:space="0" w:color="auto"/>
                <w:left w:val="none" w:sz="0" w:space="0" w:color="auto"/>
                <w:bottom w:val="none" w:sz="0" w:space="0" w:color="auto"/>
                <w:right w:val="none" w:sz="0" w:space="0" w:color="auto"/>
              </w:divBdr>
            </w:div>
            <w:div w:id="71708313">
              <w:marLeft w:val="0"/>
              <w:marRight w:val="0"/>
              <w:marTop w:val="0"/>
              <w:marBottom w:val="0"/>
              <w:divBdr>
                <w:top w:val="none" w:sz="0" w:space="0" w:color="auto"/>
                <w:left w:val="none" w:sz="0" w:space="0" w:color="auto"/>
                <w:bottom w:val="none" w:sz="0" w:space="0" w:color="auto"/>
                <w:right w:val="none" w:sz="0" w:space="0" w:color="auto"/>
              </w:divBdr>
            </w:div>
            <w:div w:id="1115055213">
              <w:marLeft w:val="0"/>
              <w:marRight w:val="0"/>
              <w:marTop w:val="0"/>
              <w:marBottom w:val="0"/>
              <w:divBdr>
                <w:top w:val="none" w:sz="0" w:space="0" w:color="auto"/>
                <w:left w:val="none" w:sz="0" w:space="0" w:color="auto"/>
                <w:bottom w:val="none" w:sz="0" w:space="0" w:color="auto"/>
                <w:right w:val="none" w:sz="0" w:space="0" w:color="auto"/>
              </w:divBdr>
            </w:div>
            <w:div w:id="1505584748">
              <w:marLeft w:val="0"/>
              <w:marRight w:val="0"/>
              <w:marTop w:val="0"/>
              <w:marBottom w:val="0"/>
              <w:divBdr>
                <w:top w:val="none" w:sz="0" w:space="0" w:color="auto"/>
                <w:left w:val="none" w:sz="0" w:space="0" w:color="auto"/>
                <w:bottom w:val="none" w:sz="0" w:space="0" w:color="auto"/>
                <w:right w:val="none" w:sz="0" w:space="0" w:color="auto"/>
              </w:divBdr>
            </w:div>
            <w:div w:id="1469860423">
              <w:marLeft w:val="0"/>
              <w:marRight w:val="0"/>
              <w:marTop w:val="0"/>
              <w:marBottom w:val="0"/>
              <w:divBdr>
                <w:top w:val="none" w:sz="0" w:space="0" w:color="auto"/>
                <w:left w:val="none" w:sz="0" w:space="0" w:color="auto"/>
                <w:bottom w:val="none" w:sz="0" w:space="0" w:color="auto"/>
                <w:right w:val="none" w:sz="0" w:space="0" w:color="auto"/>
              </w:divBdr>
            </w:div>
            <w:div w:id="721906622">
              <w:marLeft w:val="0"/>
              <w:marRight w:val="0"/>
              <w:marTop w:val="0"/>
              <w:marBottom w:val="0"/>
              <w:divBdr>
                <w:top w:val="none" w:sz="0" w:space="0" w:color="auto"/>
                <w:left w:val="none" w:sz="0" w:space="0" w:color="auto"/>
                <w:bottom w:val="none" w:sz="0" w:space="0" w:color="auto"/>
                <w:right w:val="none" w:sz="0" w:space="0" w:color="auto"/>
              </w:divBdr>
            </w:div>
            <w:div w:id="38408414">
              <w:marLeft w:val="0"/>
              <w:marRight w:val="0"/>
              <w:marTop w:val="0"/>
              <w:marBottom w:val="0"/>
              <w:divBdr>
                <w:top w:val="none" w:sz="0" w:space="0" w:color="auto"/>
                <w:left w:val="none" w:sz="0" w:space="0" w:color="auto"/>
                <w:bottom w:val="none" w:sz="0" w:space="0" w:color="auto"/>
                <w:right w:val="none" w:sz="0" w:space="0" w:color="auto"/>
              </w:divBdr>
            </w:div>
            <w:div w:id="848106563">
              <w:marLeft w:val="0"/>
              <w:marRight w:val="0"/>
              <w:marTop w:val="0"/>
              <w:marBottom w:val="0"/>
              <w:divBdr>
                <w:top w:val="none" w:sz="0" w:space="0" w:color="auto"/>
                <w:left w:val="none" w:sz="0" w:space="0" w:color="auto"/>
                <w:bottom w:val="none" w:sz="0" w:space="0" w:color="auto"/>
                <w:right w:val="none" w:sz="0" w:space="0" w:color="auto"/>
              </w:divBdr>
            </w:div>
            <w:div w:id="1306159315">
              <w:marLeft w:val="0"/>
              <w:marRight w:val="0"/>
              <w:marTop w:val="0"/>
              <w:marBottom w:val="0"/>
              <w:divBdr>
                <w:top w:val="none" w:sz="0" w:space="0" w:color="auto"/>
                <w:left w:val="none" w:sz="0" w:space="0" w:color="auto"/>
                <w:bottom w:val="none" w:sz="0" w:space="0" w:color="auto"/>
                <w:right w:val="none" w:sz="0" w:space="0" w:color="auto"/>
              </w:divBdr>
            </w:div>
            <w:div w:id="356272089">
              <w:marLeft w:val="0"/>
              <w:marRight w:val="0"/>
              <w:marTop w:val="0"/>
              <w:marBottom w:val="0"/>
              <w:divBdr>
                <w:top w:val="none" w:sz="0" w:space="0" w:color="auto"/>
                <w:left w:val="none" w:sz="0" w:space="0" w:color="auto"/>
                <w:bottom w:val="none" w:sz="0" w:space="0" w:color="auto"/>
                <w:right w:val="none" w:sz="0" w:space="0" w:color="auto"/>
              </w:divBdr>
            </w:div>
            <w:div w:id="1958171876">
              <w:marLeft w:val="0"/>
              <w:marRight w:val="0"/>
              <w:marTop w:val="0"/>
              <w:marBottom w:val="0"/>
              <w:divBdr>
                <w:top w:val="none" w:sz="0" w:space="0" w:color="auto"/>
                <w:left w:val="none" w:sz="0" w:space="0" w:color="auto"/>
                <w:bottom w:val="none" w:sz="0" w:space="0" w:color="auto"/>
                <w:right w:val="none" w:sz="0" w:space="0" w:color="auto"/>
              </w:divBdr>
            </w:div>
            <w:div w:id="1510876744">
              <w:marLeft w:val="0"/>
              <w:marRight w:val="0"/>
              <w:marTop w:val="0"/>
              <w:marBottom w:val="0"/>
              <w:divBdr>
                <w:top w:val="none" w:sz="0" w:space="0" w:color="auto"/>
                <w:left w:val="none" w:sz="0" w:space="0" w:color="auto"/>
                <w:bottom w:val="none" w:sz="0" w:space="0" w:color="auto"/>
                <w:right w:val="none" w:sz="0" w:space="0" w:color="auto"/>
              </w:divBdr>
            </w:div>
            <w:div w:id="782109913">
              <w:marLeft w:val="0"/>
              <w:marRight w:val="0"/>
              <w:marTop w:val="0"/>
              <w:marBottom w:val="0"/>
              <w:divBdr>
                <w:top w:val="none" w:sz="0" w:space="0" w:color="auto"/>
                <w:left w:val="none" w:sz="0" w:space="0" w:color="auto"/>
                <w:bottom w:val="none" w:sz="0" w:space="0" w:color="auto"/>
                <w:right w:val="none" w:sz="0" w:space="0" w:color="auto"/>
              </w:divBdr>
            </w:div>
            <w:div w:id="1601907043">
              <w:marLeft w:val="0"/>
              <w:marRight w:val="0"/>
              <w:marTop w:val="0"/>
              <w:marBottom w:val="0"/>
              <w:divBdr>
                <w:top w:val="none" w:sz="0" w:space="0" w:color="auto"/>
                <w:left w:val="none" w:sz="0" w:space="0" w:color="auto"/>
                <w:bottom w:val="none" w:sz="0" w:space="0" w:color="auto"/>
                <w:right w:val="none" w:sz="0" w:space="0" w:color="auto"/>
              </w:divBdr>
            </w:div>
            <w:div w:id="1466043402">
              <w:marLeft w:val="0"/>
              <w:marRight w:val="0"/>
              <w:marTop w:val="0"/>
              <w:marBottom w:val="0"/>
              <w:divBdr>
                <w:top w:val="none" w:sz="0" w:space="0" w:color="auto"/>
                <w:left w:val="none" w:sz="0" w:space="0" w:color="auto"/>
                <w:bottom w:val="none" w:sz="0" w:space="0" w:color="auto"/>
                <w:right w:val="none" w:sz="0" w:space="0" w:color="auto"/>
              </w:divBdr>
            </w:div>
            <w:div w:id="1693457690">
              <w:marLeft w:val="0"/>
              <w:marRight w:val="0"/>
              <w:marTop w:val="0"/>
              <w:marBottom w:val="0"/>
              <w:divBdr>
                <w:top w:val="none" w:sz="0" w:space="0" w:color="auto"/>
                <w:left w:val="none" w:sz="0" w:space="0" w:color="auto"/>
                <w:bottom w:val="none" w:sz="0" w:space="0" w:color="auto"/>
                <w:right w:val="none" w:sz="0" w:space="0" w:color="auto"/>
              </w:divBdr>
            </w:div>
            <w:div w:id="57169784">
              <w:marLeft w:val="0"/>
              <w:marRight w:val="0"/>
              <w:marTop w:val="0"/>
              <w:marBottom w:val="0"/>
              <w:divBdr>
                <w:top w:val="none" w:sz="0" w:space="0" w:color="auto"/>
                <w:left w:val="none" w:sz="0" w:space="0" w:color="auto"/>
                <w:bottom w:val="none" w:sz="0" w:space="0" w:color="auto"/>
                <w:right w:val="none" w:sz="0" w:space="0" w:color="auto"/>
              </w:divBdr>
            </w:div>
            <w:div w:id="823863233">
              <w:marLeft w:val="0"/>
              <w:marRight w:val="0"/>
              <w:marTop w:val="0"/>
              <w:marBottom w:val="0"/>
              <w:divBdr>
                <w:top w:val="none" w:sz="0" w:space="0" w:color="auto"/>
                <w:left w:val="none" w:sz="0" w:space="0" w:color="auto"/>
                <w:bottom w:val="none" w:sz="0" w:space="0" w:color="auto"/>
                <w:right w:val="none" w:sz="0" w:space="0" w:color="auto"/>
              </w:divBdr>
            </w:div>
            <w:div w:id="497615728">
              <w:marLeft w:val="0"/>
              <w:marRight w:val="0"/>
              <w:marTop w:val="0"/>
              <w:marBottom w:val="0"/>
              <w:divBdr>
                <w:top w:val="none" w:sz="0" w:space="0" w:color="auto"/>
                <w:left w:val="none" w:sz="0" w:space="0" w:color="auto"/>
                <w:bottom w:val="none" w:sz="0" w:space="0" w:color="auto"/>
                <w:right w:val="none" w:sz="0" w:space="0" w:color="auto"/>
              </w:divBdr>
            </w:div>
            <w:div w:id="1784223401">
              <w:marLeft w:val="0"/>
              <w:marRight w:val="0"/>
              <w:marTop w:val="0"/>
              <w:marBottom w:val="0"/>
              <w:divBdr>
                <w:top w:val="none" w:sz="0" w:space="0" w:color="auto"/>
                <w:left w:val="none" w:sz="0" w:space="0" w:color="auto"/>
                <w:bottom w:val="none" w:sz="0" w:space="0" w:color="auto"/>
                <w:right w:val="none" w:sz="0" w:space="0" w:color="auto"/>
              </w:divBdr>
            </w:div>
            <w:div w:id="1691955678">
              <w:marLeft w:val="0"/>
              <w:marRight w:val="0"/>
              <w:marTop w:val="0"/>
              <w:marBottom w:val="0"/>
              <w:divBdr>
                <w:top w:val="none" w:sz="0" w:space="0" w:color="auto"/>
                <w:left w:val="none" w:sz="0" w:space="0" w:color="auto"/>
                <w:bottom w:val="none" w:sz="0" w:space="0" w:color="auto"/>
                <w:right w:val="none" w:sz="0" w:space="0" w:color="auto"/>
              </w:divBdr>
            </w:div>
            <w:div w:id="836773369">
              <w:marLeft w:val="0"/>
              <w:marRight w:val="0"/>
              <w:marTop w:val="0"/>
              <w:marBottom w:val="0"/>
              <w:divBdr>
                <w:top w:val="none" w:sz="0" w:space="0" w:color="auto"/>
                <w:left w:val="none" w:sz="0" w:space="0" w:color="auto"/>
                <w:bottom w:val="none" w:sz="0" w:space="0" w:color="auto"/>
                <w:right w:val="none" w:sz="0" w:space="0" w:color="auto"/>
              </w:divBdr>
            </w:div>
            <w:div w:id="1336306282">
              <w:marLeft w:val="0"/>
              <w:marRight w:val="0"/>
              <w:marTop w:val="0"/>
              <w:marBottom w:val="0"/>
              <w:divBdr>
                <w:top w:val="none" w:sz="0" w:space="0" w:color="auto"/>
                <w:left w:val="none" w:sz="0" w:space="0" w:color="auto"/>
                <w:bottom w:val="none" w:sz="0" w:space="0" w:color="auto"/>
                <w:right w:val="none" w:sz="0" w:space="0" w:color="auto"/>
              </w:divBdr>
            </w:div>
            <w:div w:id="402724007">
              <w:marLeft w:val="0"/>
              <w:marRight w:val="0"/>
              <w:marTop w:val="0"/>
              <w:marBottom w:val="0"/>
              <w:divBdr>
                <w:top w:val="none" w:sz="0" w:space="0" w:color="auto"/>
                <w:left w:val="none" w:sz="0" w:space="0" w:color="auto"/>
                <w:bottom w:val="none" w:sz="0" w:space="0" w:color="auto"/>
                <w:right w:val="none" w:sz="0" w:space="0" w:color="auto"/>
              </w:divBdr>
            </w:div>
            <w:div w:id="1454711040">
              <w:marLeft w:val="0"/>
              <w:marRight w:val="0"/>
              <w:marTop w:val="0"/>
              <w:marBottom w:val="0"/>
              <w:divBdr>
                <w:top w:val="none" w:sz="0" w:space="0" w:color="auto"/>
                <w:left w:val="none" w:sz="0" w:space="0" w:color="auto"/>
                <w:bottom w:val="none" w:sz="0" w:space="0" w:color="auto"/>
                <w:right w:val="none" w:sz="0" w:space="0" w:color="auto"/>
              </w:divBdr>
            </w:div>
            <w:div w:id="438529631">
              <w:marLeft w:val="0"/>
              <w:marRight w:val="0"/>
              <w:marTop w:val="0"/>
              <w:marBottom w:val="0"/>
              <w:divBdr>
                <w:top w:val="none" w:sz="0" w:space="0" w:color="auto"/>
                <w:left w:val="none" w:sz="0" w:space="0" w:color="auto"/>
                <w:bottom w:val="none" w:sz="0" w:space="0" w:color="auto"/>
                <w:right w:val="none" w:sz="0" w:space="0" w:color="auto"/>
              </w:divBdr>
            </w:div>
            <w:div w:id="1542204958">
              <w:marLeft w:val="0"/>
              <w:marRight w:val="0"/>
              <w:marTop w:val="0"/>
              <w:marBottom w:val="0"/>
              <w:divBdr>
                <w:top w:val="none" w:sz="0" w:space="0" w:color="auto"/>
                <w:left w:val="none" w:sz="0" w:space="0" w:color="auto"/>
                <w:bottom w:val="none" w:sz="0" w:space="0" w:color="auto"/>
                <w:right w:val="none" w:sz="0" w:space="0" w:color="auto"/>
              </w:divBdr>
            </w:div>
            <w:div w:id="1263951612">
              <w:marLeft w:val="0"/>
              <w:marRight w:val="0"/>
              <w:marTop w:val="0"/>
              <w:marBottom w:val="0"/>
              <w:divBdr>
                <w:top w:val="none" w:sz="0" w:space="0" w:color="auto"/>
                <w:left w:val="none" w:sz="0" w:space="0" w:color="auto"/>
                <w:bottom w:val="none" w:sz="0" w:space="0" w:color="auto"/>
                <w:right w:val="none" w:sz="0" w:space="0" w:color="auto"/>
              </w:divBdr>
            </w:div>
            <w:div w:id="316879745">
              <w:marLeft w:val="0"/>
              <w:marRight w:val="0"/>
              <w:marTop w:val="0"/>
              <w:marBottom w:val="0"/>
              <w:divBdr>
                <w:top w:val="none" w:sz="0" w:space="0" w:color="auto"/>
                <w:left w:val="none" w:sz="0" w:space="0" w:color="auto"/>
                <w:bottom w:val="none" w:sz="0" w:space="0" w:color="auto"/>
                <w:right w:val="none" w:sz="0" w:space="0" w:color="auto"/>
              </w:divBdr>
            </w:div>
            <w:div w:id="2057779637">
              <w:marLeft w:val="0"/>
              <w:marRight w:val="0"/>
              <w:marTop w:val="0"/>
              <w:marBottom w:val="0"/>
              <w:divBdr>
                <w:top w:val="none" w:sz="0" w:space="0" w:color="auto"/>
                <w:left w:val="none" w:sz="0" w:space="0" w:color="auto"/>
                <w:bottom w:val="none" w:sz="0" w:space="0" w:color="auto"/>
                <w:right w:val="none" w:sz="0" w:space="0" w:color="auto"/>
              </w:divBdr>
            </w:div>
            <w:div w:id="1915313585">
              <w:marLeft w:val="0"/>
              <w:marRight w:val="0"/>
              <w:marTop w:val="0"/>
              <w:marBottom w:val="0"/>
              <w:divBdr>
                <w:top w:val="none" w:sz="0" w:space="0" w:color="auto"/>
                <w:left w:val="none" w:sz="0" w:space="0" w:color="auto"/>
                <w:bottom w:val="none" w:sz="0" w:space="0" w:color="auto"/>
                <w:right w:val="none" w:sz="0" w:space="0" w:color="auto"/>
              </w:divBdr>
            </w:div>
            <w:div w:id="2112192360">
              <w:marLeft w:val="0"/>
              <w:marRight w:val="0"/>
              <w:marTop w:val="0"/>
              <w:marBottom w:val="0"/>
              <w:divBdr>
                <w:top w:val="none" w:sz="0" w:space="0" w:color="auto"/>
                <w:left w:val="none" w:sz="0" w:space="0" w:color="auto"/>
                <w:bottom w:val="none" w:sz="0" w:space="0" w:color="auto"/>
                <w:right w:val="none" w:sz="0" w:space="0" w:color="auto"/>
              </w:divBdr>
            </w:div>
            <w:div w:id="1445883213">
              <w:marLeft w:val="0"/>
              <w:marRight w:val="0"/>
              <w:marTop w:val="0"/>
              <w:marBottom w:val="0"/>
              <w:divBdr>
                <w:top w:val="none" w:sz="0" w:space="0" w:color="auto"/>
                <w:left w:val="none" w:sz="0" w:space="0" w:color="auto"/>
                <w:bottom w:val="none" w:sz="0" w:space="0" w:color="auto"/>
                <w:right w:val="none" w:sz="0" w:space="0" w:color="auto"/>
              </w:divBdr>
            </w:div>
            <w:div w:id="1137802521">
              <w:marLeft w:val="0"/>
              <w:marRight w:val="0"/>
              <w:marTop w:val="0"/>
              <w:marBottom w:val="0"/>
              <w:divBdr>
                <w:top w:val="none" w:sz="0" w:space="0" w:color="auto"/>
                <w:left w:val="none" w:sz="0" w:space="0" w:color="auto"/>
                <w:bottom w:val="none" w:sz="0" w:space="0" w:color="auto"/>
                <w:right w:val="none" w:sz="0" w:space="0" w:color="auto"/>
              </w:divBdr>
            </w:div>
            <w:div w:id="1459226892">
              <w:marLeft w:val="0"/>
              <w:marRight w:val="0"/>
              <w:marTop w:val="0"/>
              <w:marBottom w:val="0"/>
              <w:divBdr>
                <w:top w:val="none" w:sz="0" w:space="0" w:color="auto"/>
                <w:left w:val="none" w:sz="0" w:space="0" w:color="auto"/>
                <w:bottom w:val="none" w:sz="0" w:space="0" w:color="auto"/>
                <w:right w:val="none" w:sz="0" w:space="0" w:color="auto"/>
              </w:divBdr>
            </w:div>
            <w:div w:id="494028935">
              <w:marLeft w:val="0"/>
              <w:marRight w:val="0"/>
              <w:marTop w:val="0"/>
              <w:marBottom w:val="0"/>
              <w:divBdr>
                <w:top w:val="none" w:sz="0" w:space="0" w:color="auto"/>
                <w:left w:val="none" w:sz="0" w:space="0" w:color="auto"/>
                <w:bottom w:val="none" w:sz="0" w:space="0" w:color="auto"/>
                <w:right w:val="none" w:sz="0" w:space="0" w:color="auto"/>
              </w:divBdr>
            </w:div>
            <w:div w:id="192116079">
              <w:marLeft w:val="0"/>
              <w:marRight w:val="0"/>
              <w:marTop w:val="0"/>
              <w:marBottom w:val="0"/>
              <w:divBdr>
                <w:top w:val="none" w:sz="0" w:space="0" w:color="auto"/>
                <w:left w:val="none" w:sz="0" w:space="0" w:color="auto"/>
                <w:bottom w:val="none" w:sz="0" w:space="0" w:color="auto"/>
                <w:right w:val="none" w:sz="0" w:space="0" w:color="auto"/>
              </w:divBdr>
            </w:div>
            <w:div w:id="1617829731">
              <w:marLeft w:val="0"/>
              <w:marRight w:val="0"/>
              <w:marTop w:val="0"/>
              <w:marBottom w:val="0"/>
              <w:divBdr>
                <w:top w:val="none" w:sz="0" w:space="0" w:color="auto"/>
                <w:left w:val="none" w:sz="0" w:space="0" w:color="auto"/>
                <w:bottom w:val="none" w:sz="0" w:space="0" w:color="auto"/>
                <w:right w:val="none" w:sz="0" w:space="0" w:color="auto"/>
              </w:divBdr>
            </w:div>
            <w:div w:id="997998901">
              <w:marLeft w:val="0"/>
              <w:marRight w:val="0"/>
              <w:marTop w:val="0"/>
              <w:marBottom w:val="0"/>
              <w:divBdr>
                <w:top w:val="none" w:sz="0" w:space="0" w:color="auto"/>
                <w:left w:val="none" w:sz="0" w:space="0" w:color="auto"/>
                <w:bottom w:val="none" w:sz="0" w:space="0" w:color="auto"/>
                <w:right w:val="none" w:sz="0" w:space="0" w:color="auto"/>
              </w:divBdr>
            </w:div>
            <w:div w:id="757412178">
              <w:marLeft w:val="0"/>
              <w:marRight w:val="0"/>
              <w:marTop w:val="0"/>
              <w:marBottom w:val="0"/>
              <w:divBdr>
                <w:top w:val="none" w:sz="0" w:space="0" w:color="auto"/>
                <w:left w:val="none" w:sz="0" w:space="0" w:color="auto"/>
                <w:bottom w:val="none" w:sz="0" w:space="0" w:color="auto"/>
                <w:right w:val="none" w:sz="0" w:space="0" w:color="auto"/>
              </w:divBdr>
            </w:div>
            <w:div w:id="574047990">
              <w:marLeft w:val="0"/>
              <w:marRight w:val="0"/>
              <w:marTop w:val="0"/>
              <w:marBottom w:val="0"/>
              <w:divBdr>
                <w:top w:val="none" w:sz="0" w:space="0" w:color="auto"/>
                <w:left w:val="none" w:sz="0" w:space="0" w:color="auto"/>
                <w:bottom w:val="none" w:sz="0" w:space="0" w:color="auto"/>
                <w:right w:val="none" w:sz="0" w:space="0" w:color="auto"/>
              </w:divBdr>
            </w:div>
            <w:div w:id="1925726701">
              <w:marLeft w:val="0"/>
              <w:marRight w:val="0"/>
              <w:marTop w:val="0"/>
              <w:marBottom w:val="0"/>
              <w:divBdr>
                <w:top w:val="none" w:sz="0" w:space="0" w:color="auto"/>
                <w:left w:val="none" w:sz="0" w:space="0" w:color="auto"/>
                <w:bottom w:val="none" w:sz="0" w:space="0" w:color="auto"/>
                <w:right w:val="none" w:sz="0" w:space="0" w:color="auto"/>
              </w:divBdr>
            </w:div>
            <w:div w:id="1101414891">
              <w:marLeft w:val="0"/>
              <w:marRight w:val="0"/>
              <w:marTop w:val="0"/>
              <w:marBottom w:val="0"/>
              <w:divBdr>
                <w:top w:val="none" w:sz="0" w:space="0" w:color="auto"/>
                <w:left w:val="none" w:sz="0" w:space="0" w:color="auto"/>
                <w:bottom w:val="none" w:sz="0" w:space="0" w:color="auto"/>
                <w:right w:val="none" w:sz="0" w:space="0" w:color="auto"/>
              </w:divBdr>
            </w:div>
            <w:div w:id="1574241953">
              <w:marLeft w:val="0"/>
              <w:marRight w:val="0"/>
              <w:marTop w:val="0"/>
              <w:marBottom w:val="0"/>
              <w:divBdr>
                <w:top w:val="none" w:sz="0" w:space="0" w:color="auto"/>
                <w:left w:val="none" w:sz="0" w:space="0" w:color="auto"/>
                <w:bottom w:val="none" w:sz="0" w:space="0" w:color="auto"/>
                <w:right w:val="none" w:sz="0" w:space="0" w:color="auto"/>
              </w:divBdr>
            </w:div>
            <w:div w:id="1794009466">
              <w:marLeft w:val="0"/>
              <w:marRight w:val="0"/>
              <w:marTop w:val="0"/>
              <w:marBottom w:val="0"/>
              <w:divBdr>
                <w:top w:val="none" w:sz="0" w:space="0" w:color="auto"/>
                <w:left w:val="none" w:sz="0" w:space="0" w:color="auto"/>
                <w:bottom w:val="none" w:sz="0" w:space="0" w:color="auto"/>
                <w:right w:val="none" w:sz="0" w:space="0" w:color="auto"/>
              </w:divBdr>
            </w:div>
            <w:div w:id="224343633">
              <w:marLeft w:val="0"/>
              <w:marRight w:val="0"/>
              <w:marTop w:val="0"/>
              <w:marBottom w:val="0"/>
              <w:divBdr>
                <w:top w:val="none" w:sz="0" w:space="0" w:color="auto"/>
                <w:left w:val="none" w:sz="0" w:space="0" w:color="auto"/>
                <w:bottom w:val="none" w:sz="0" w:space="0" w:color="auto"/>
                <w:right w:val="none" w:sz="0" w:space="0" w:color="auto"/>
              </w:divBdr>
            </w:div>
            <w:div w:id="1319962786">
              <w:marLeft w:val="0"/>
              <w:marRight w:val="0"/>
              <w:marTop w:val="0"/>
              <w:marBottom w:val="0"/>
              <w:divBdr>
                <w:top w:val="none" w:sz="0" w:space="0" w:color="auto"/>
                <w:left w:val="none" w:sz="0" w:space="0" w:color="auto"/>
                <w:bottom w:val="none" w:sz="0" w:space="0" w:color="auto"/>
                <w:right w:val="none" w:sz="0" w:space="0" w:color="auto"/>
              </w:divBdr>
            </w:div>
            <w:div w:id="841968046">
              <w:marLeft w:val="0"/>
              <w:marRight w:val="0"/>
              <w:marTop w:val="0"/>
              <w:marBottom w:val="0"/>
              <w:divBdr>
                <w:top w:val="none" w:sz="0" w:space="0" w:color="auto"/>
                <w:left w:val="none" w:sz="0" w:space="0" w:color="auto"/>
                <w:bottom w:val="none" w:sz="0" w:space="0" w:color="auto"/>
                <w:right w:val="none" w:sz="0" w:space="0" w:color="auto"/>
              </w:divBdr>
            </w:div>
            <w:div w:id="1529904838">
              <w:marLeft w:val="0"/>
              <w:marRight w:val="0"/>
              <w:marTop w:val="0"/>
              <w:marBottom w:val="0"/>
              <w:divBdr>
                <w:top w:val="none" w:sz="0" w:space="0" w:color="auto"/>
                <w:left w:val="none" w:sz="0" w:space="0" w:color="auto"/>
                <w:bottom w:val="none" w:sz="0" w:space="0" w:color="auto"/>
                <w:right w:val="none" w:sz="0" w:space="0" w:color="auto"/>
              </w:divBdr>
            </w:div>
            <w:div w:id="366367861">
              <w:marLeft w:val="0"/>
              <w:marRight w:val="0"/>
              <w:marTop w:val="0"/>
              <w:marBottom w:val="0"/>
              <w:divBdr>
                <w:top w:val="none" w:sz="0" w:space="0" w:color="auto"/>
                <w:left w:val="none" w:sz="0" w:space="0" w:color="auto"/>
                <w:bottom w:val="none" w:sz="0" w:space="0" w:color="auto"/>
                <w:right w:val="none" w:sz="0" w:space="0" w:color="auto"/>
              </w:divBdr>
            </w:div>
            <w:div w:id="973752527">
              <w:marLeft w:val="0"/>
              <w:marRight w:val="0"/>
              <w:marTop w:val="0"/>
              <w:marBottom w:val="0"/>
              <w:divBdr>
                <w:top w:val="none" w:sz="0" w:space="0" w:color="auto"/>
                <w:left w:val="none" w:sz="0" w:space="0" w:color="auto"/>
                <w:bottom w:val="none" w:sz="0" w:space="0" w:color="auto"/>
                <w:right w:val="none" w:sz="0" w:space="0" w:color="auto"/>
              </w:divBdr>
            </w:div>
            <w:div w:id="1252465227">
              <w:marLeft w:val="0"/>
              <w:marRight w:val="0"/>
              <w:marTop w:val="0"/>
              <w:marBottom w:val="0"/>
              <w:divBdr>
                <w:top w:val="none" w:sz="0" w:space="0" w:color="auto"/>
                <w:left w:val="none" w:sz="0" w:space="0" w:color="auto"/>
                <w:bottom w:val="none" w:sz="0" w:space="0" w:color="auto"/>
                <w:right w:val="none" w:sz="0" w:space="0" w:color="auto"/>
              </w:divBdr>
            </w:div>
            <w:div w:id="1236861928">
              <w:marLeft w:val="0"/>
              <w:marRight w:val="0"/>
              <w:marTop w:val="0"/>
              <w:marBottom w:val="0"/>
              <w:divBdr>
                <w:top w:val="none" w:sz="0" w:space="0" w:color="auto"/>
                <w:left w:val="none" w:sz="0" w:space="0" w:color="auto"/>
                <w:bottom w:val="none" w:sz="0" w:space="0" w:color="auto"/>
                <w:right w:val="none" w:sz="0" w:space="0" w:color="auto"/>
              </w:divBdr>
            </w:div>
            <w:div w:id="1367684051">
              <w:marLeft w:val="0"/>
              <w:marRight w:val="0"/>
              <w:marTop w:val="0"/>
              <w:marBottom w:val="0"/>
              <w:divBdr>
                <w:top w:val="none" w:sz="0" w:space="0" w:color="auto"/>
                <w:left w:val="none" w:sz="0" w:space="0" w:color="auto"/>
                <w:bottom w:val="none" w:sz="0" w:space="0" w:color="auto"/>
                <w:right w:val="none" w:sz="0" w:space="0" w:color="auto"/>
              </w:divBdr>
            </w:div>
            <w:div w:id="1087267114">
              <w:marLeft w:val="0"/>
              <w:marRight w:val="0"/>
              <w:marTop w:val="0"/>
              <w:marBottom w:val="0"/>
              <w:divBdr>
                <w:top w:val="none" w:sz="0" w:space="0" w:color="auto"/>
                <w:left w:val="none" w:sz="0" w:space="0" w:color="auto"/>
                <w:bottom w:val="none" w:sz="0" w:space="0" w:color="auto"/>
                <w:right w:val="none" w:sz="0" w:space="0" w:color="auto"/>
              </w:divBdr>
            </w:div>
            <w:div w:id="653413447">
              <w:marLeft w:val="0"/>
              <w:marRight w:val="0"/>
              <w:marTop w:val="0"/>
              <w:marBottom w:val="0"/>
              <w:divBdr>
                <w:top w:val="none" w:sz="0" w:space="0" w:color="auto"/>
                <w:left w:val="none" w:sz="0" w:space="0" w:color="auto"/>
                <w:bottom w:val="none" w:sz="0" w:space="0" w:color="auto"/>
                <w:right w:val="none" w:sz="0" w:space="0" w:color="auto"/>
              </w:divBdr>
            </w:div>
            <w:div w:id="1638224970">
              <w:marLeft w:val="0"/>
              <w:marRight w:val="0"/>
              <w:marTop w:val="0"/>
              <w:marBottom w:val="0"/>
              <w:divBdr>
                <w:top w:val="none" w:sz="0" w:space="0" w:color="auto"/>
                <w:left w:val="none" w:sz="0" w:space="0" w:color="auto"/>
                <w:bottom w:val="none" w:sz="0" w:space="0" w:color="auto"/>
                <w:right w:val="none" w:sz="0" w:space="0" w:color="auto"/>
              </w:divBdr>
            </w:div>
            <w:div w:id="1096099115">
              <w:marLeft w:val="0"/>
              <w:marRight w:val="0"/>
              <w:marTop w:val="0"/>
              <w:marBottom w:val="0"/>
              <w:divBdr>
                <w:top w:val="none" w:sz="0" w:space="0" w:color="auto"/>
                <w:left w:val="none" w:sz="0" w:space="0" w:color="auto"/>
                <w:bottom w:val="none" w:sz="0" w:space="0" w:color="auto"/>
                <w:right w:val="none" w:sz="0" w:space="0" w:color="auto"/>
              </w:divBdr>
            </w:div>
            <w:div w:id="1698651979">
              <w:marLeft w:val="0"/>
              <w:marRight w:val="0"/>
              <w:marTop w:val="0"/>
              <w:marBottom w:val="0"/>
              <w:divBdr>
                <w:top w:val="none" w:sz="0" w:space="0" w:color="auto"/>
                <w:left w:val="none" w:sz="0" w:space="0" w:color="auto"/>
                <w:bottom w:val="none" w:sz="0" w:space="0" w:color="auto"/>
                <w:right w:val="none" w:sz="0" w:space="0" w:color="auto"/>
              </w:divBdr>
            </w:div>
            <w:div w:id="1429305995">
              <w:marLeft w:val="0"/>
              <w:marRight w:val="0"/>
              <w:marTop w:val="0"/>
              <w:marBottom w:val="0"/>
              <w:divBdr>
                <w:top w:val="none" w:sz="0" w:space="0" w:color="auto"/>
                <w:left w:val="none" w:sz="0" w:space="0" w:color="auto"/>
                <w:bottom w:val="none" w:sz="0" w:space="0" w:color="auto"/>
                <w:right w:val="none" w:sz="0" w:space="0" w:color="auto"/>
              </w:divBdr>
            </w:div>
            <w:div w:id="1407142895">
              <w:marLeft w:val="0"/>
              <w:marRight w:val="0"/>
              <w:marTop w:val="0"/>
              <w:marBottom w:val="0"/>
              <w:divBdr>
                <w:top w:val="none" w:sz="0" w:space="0" w:color="auto"/>
                <w:left w:val="none" w:sz="0" w:space="0" w:color="auto"/>
                <w:bottom w:val="none" w:sz="0" w:space="0" w:color="auto"/>
                <w:right w:val="none" w:sz="0" w:space="0" w:color="auto"/>
              </w:divBdr>
            </w:div>
            <w:div w:id="851533788">
              <w:marLeft w:val="0"/>
              <w:marRight w:val="0"/>
              <w:marTop w:val="0"/>
              <w:marBottom w:val="0"/>
              <w:divBdr>
                <w:top w:val="none" w:sz="0" w:space="0" w:color="auto"/>
                <w:left w:val="none" w:sz="0" w:space="0" w:color="auto"/>
                <w:bottom w:val="none" w:sz="0" w:space="0" w:color="auto"/>
                <w:right w:val="none" w:sz="0" w:space="0" w:color="auto"/>
              </w:divBdr>
            </w:div>
            <w:div w:id="564532900">
              <w:marLeft w:val="0"/>
              <w:marRight w:val="0"/>
              <w:marTop w:val="0"/>
              <w:marBottom w:val="0"/>
              <w:divBdr>
                <w:top w:val="none" w:sz="0" w:space="0" w:color="auto"/>
                <w:left w:val="none" w:sz="0" w:space="0" w:color="auto"/>
                <w:bottom w:val="none" w:sz="0" w:space="0" w:color="auto"/>
                <w:right w:val="none" w:sz="0" w:space="0" w:color="auto"/>
              </w:divBdr>
            </w:div>
            <w:div w:id="829368150">
              <w:marLeft w:val="0"/>
              <w:marRight w:val="0"/>
              <w:marTop w:val="0"/>
              <w:marBottom w:val="0"/>
              <w:divBdr>
                <w:top w:val="none" w:sz="0" w:space="0" w:color="auto"/>
                <w:left w:val="none" w:sz="0" w:space="0" w:color="auto"/>
                <w:bottom w:val="none" w:sz="0" w:space="0" w:color="auto"/>
                <w:right w:val="none" w:sz="0" w:space="0" w:color="auto"/>
              </w:divBdr>
            </w:div>
            <w:div w:id="667443530">
              <w:marLeft w:val="0"/>
              <w:marRight w:val="0"/>
              <w:marTop w:val="0"/>
              <w:marBottom w:val="0"/>
              <w:divBdr>
                <w:top w:val="none" w:sz="0" w:space="0" w:color="auto"/>
                <w:left w:val="none" w:sz="0" w:space="0" w:color="auto"/>
                <w:bottom w:val="none" w:sz="0" w:space="0" w:color="auto"/>
                <w:right w:val="none" w:sz="0" w:space="0" w:color="auto"/>
              </w:divBdr>
            </w:div>
            <w:div w:id="2113471111">
              <w:marLeft w:val="0"/>
              <w:marRight w:val="0"/>
              <w:marTop w:val="0"/>
              <w:marBottom w:val="0"/>
              <w:divBdr>
                <w:top w:val="none" w:sz="0" w:space="0" w:color="auto"/>
                <w:left w:val="none" w:sz="0" w:space="0" w:color="auto"/>
                <w:bottom w:val="none" w:sz="0" w:space="0" w:color="auto"/>
                <w:right w:val="none" w:sz="0" w:space="0" w:color="auto"/>
              </w:divBdr>
            </w:div>
            <w:div w:id="3214063">
              <w:marLeft w:val="0"/>
              <w:marRight w:val="0"/>
              <w:marTop w:val="0"/>
              <w:marBottom w:val="0"/>
              <w:divBdr>
                <w:top w:val="none" w:sz="0" w:space="0" w:color="auto"/>
                <w:left w:val="none" w:sz="0" w:space="0" w:color="auto"/>
                <w:bottom w:val="none" w:sz="0" w:space="0" w:color="auto"/>
                <w:right w:val="none" w:sz="0" w:space="0" w:color="auto"/>
              </w:divBdr>
            </w:div>
            <w:div w:id="108164974">
              <w:marLeft w:val="0"/>
              <w:marRight w:val="0"/>
              <w:marTop w:val="0"/>
              <w:marBottom w:val="0"/>
              <w:divBdr>
                <w:top w:val="none" w:sz="0" w:space="0" w:color="auto"/>
                <w:left w:val="none" w:sz="0" w:space="0" w:color="auto"/>
                <w:bottom w:val="none" w:sz="0" w:space="0" w:color="auto"/>
                <w:right w:val="none" w:sz="0" w:space="0" w:color="auto"/>
              </w:divBdr>
            </w:div>
            <w:div w:id="1533150066">
              <w:marLeft w:val="0"/>
              <w:marRight w:val="0"/>
              <w:marTop w:val="0"/>
              <w:marBottom w:val="0"/>
              <w:divBdr>
                <w:top w:val="none" w:sz="0" w:space="0" w:color="auto"/>
                <w:left w:val="none" w:sz="0" w:space="0" w:color="auto"/>
                <w:bottom w:val="none" w:sz="0" w:space="0" w:color="auto"/>
                <w:right w:val="none" w:sz="0" w:space="0" w:color="auto"/>
              </w:divBdr>
            </w:div>
            <w:div w:id="1193956824">
              <w:marLeft w:val="0"/>
              <w:marRight w:val="0"/>
              <w:marTop w:val="0"/>
              <w:marBottom w:val="0"/>
              <w:divBdr>
                <w:top w:val="none" w:sz="0" w:space="0" w:color="auto"/>
                <w:left w:val="none" w:sz="0" w:space="0" w:color="auto"/>
                <w:bottom w:val="none" w:sz="0" w:space="0" w:color="auto"/>
                <w:right w:val="none" w:sz="0" w:space="0" w:color="auto"/>
              </w:divBdr>
            </w:div>
            <w:div w:id="1676765031">
              <w:marLeft w:val="0"/>
              <w:marRight w:val="0"/>
              <w:marTop w:val="0"/>
              <w:marBottom w:val="0"/>
              <w:divBdr>
                <w:top w:val="none" w:sz="0" w:space="0" w:color="auto"/>
                <w:left w:val="none" w:sz="0" w:space="0" w:color="auto"/>
                <w:bottom w:val="none" w:sz="0" w:space="0" w:color="auto"/>
                <w:right w:val="none" w:sz="0" w:space="0" w:color="auto"/>
              </w:divBdr>
            </w:div>
            <w:div w:id="2052226032">
              <w:marLeft w:val="0"/>
              <w:marRight w:val="0"/>
              <w:marTop w:val="0"/>
              <w:marBottom w:val="0"/>
              <w:divBdr>
                <w:top w:val="none" w:sz="0" w:space="0" w:color="auto"/>
                <w:left w:val="none" w:sz="0" w:space="0" w:color="auto"/>
                <w:bottom w:val="none" w:sz="0" w:space="0" w:color="auto"/>
                <w:right w:val="none" w:sz="0" w:space="0" w:color="auto"/>
              </w:divBdr>
            </w:div>
            <w:div w:id="1540359925">
              <w:marLeft w:val="0"/>
              <w:marRight w:val="0"/>
              <w:marTop w:val="0"/>
              <w:marBottom w:val="0"/>
              <w:divBdr>
                <w:top w:val="none" w:sz="0" w:space="0" w:color="auto"/>
                <w:left w:val="none" w:sz="0" w:space="0" w:color="auto"/>
                <w:bottom w:val="none" w:sz="0" w:space="0" w:color="auto"/>
                <w:right w:val="none" w:sz="0" w:space="0" w:color="auto"/>
              </w:divBdr>
            </w:div>
            <w:div w:id="2114208922">
              <w:marLeft w:val="0"/>
              <w:marRight w:val="0"/>
              <w:marTop w:val="0"/>
              <w:marBottom w:val="0"/>
              <w:divBdr>
                <w:top w:val="none" w:sz="0" w:space="0" w:color="auto"/>
                <w:left w:val="none" w:sz="0" w:space="0" w:color="auto"/>
                <w:bottom w:val="none" w:sz="0" w:space="0" w:color="auto"/>
                <w:right w:val="none" w:sz="0" w:space="0" w:color="auto"/>
              </w:divBdr>
            </w:div>
            <w:div w:id="1579556856">
              <w:marLeft w:val="0"/>
              <w:marRight w:val="0"/>
              <w:marTop w:val="0"/>
              <w:marBottom w:val="0"/>
              <w:divBdr>
                <w:top w:val="none" w:sz="0" w:space="0" w:color="auto"/>
                <w:left w:val="none" w:sz="0" w:space="0" w:color="auto"/>
                <w:bottom w:val="none" w:sz="0" w:space="0" w:color="auto"/>
                <w:right w:val="none" w:sz="0" w:space="0" w:color="auto"/>
              </w:divBdr>
            </w:div>
            <w:div w:id="3673049">
              <w:marLeft w:val="0"/>
              <w:marRight w:val="0"/>
              <w:marTop w:val="0"/>
              <w:marBottom w:val="0"/>
              <w:divBdr>
                <w:top w:val="none" w:sz="0" w:space="0" w:color="auto"/>
                <w:left w:val="none" w:sz="0" w:space="0" w:color="auto"/>
                <w:bottom w:val="none" w:sz="0" w:space="0" w:color="auto"/>
                <w:right w:val="none" w:sz="0" w:space="0" w:color="auto"/>
              </w:divBdr>
            </w:div>
            <w:div w:id="2084522672">
              <w:marLeft w:val="0"/>
              <w:marRight w:val="0"/>
              <w:marTop w:val="0"/>
              <w:marBottom w:val="0"/>
              <w:divBdr>
                <w:top w:val="none" w:sz="0" w:space="0" w:color="auto"/>
                <w:left w:val="none" w:sz="0" w:space="0" w:color="auto"/>
                <w:bottom w:val="none" w:sz="0" w:space="0" w:color="auto"/>
                <w:right w:val="none" w:sz="0" w:space="0" w:color="auto"/>
              </w:divBdr>
            </w:div>
            <w:div w:id="1905067417">
              <w:marLeft w:val="0"/>
              <w:marRight w:val="0"/>
              <w:marTop w:val="0"/>
              <w:marBottom w:val="0"/>
              <w:divBdr>
                <w:top w:val="none" w:sz="0" w:space="0" w:color="auto"/>
                <w:left w:val="none" w:sz="0" w:space="0" w:color="auto"/>
                <w:bottom w:val="none" w:sz="0" w:space="0" w:color="auto"/>
                <w:right w:val="none" w:sz="0" w:space="0" w:color="auto"/>
              </w:divBdr>
            </w:div>
            <w:div w:id="1509832454">
              <w:marLeft w:val="0"/>
              <w:marRight w:val="0"/>
              <w:marTop w:val="0"/>
              <w:marBottom w:val="0"/>
              <w:divBdr>
                <w:top w:val="none" w:sz="0" w:space="0" w:color="auto"/>
                <w:left w:val="none" w:sz="0" w:space="0" w:color="auto"/>
                <w:bottom w:val="none" w:sz="0" w:space="0" w:color="auto"/>
                <w:right w:val="none" w:sz="0" w:space="0" w:color="auto"/>
              </w:divBdr>
            </w:div>
            <w:div w:id="1994261838">
              <w:marLeft w:val="0"/>
              <w:marRight w:val="0"/>
              <w:marTop w:val="0"/>
              <w:marBottom w:val="0"/>
              <w:divBdr>
                <w:top w:val="none" w:sz="0" w:space="0" w:color="auto"/>
                <w:left w:val="none" w:sz="0" w:space="0" w:color="auto"/>
                <w:bottom w:val="none" w:sz="0" w:space="0" w:color="auto"/>
                <w:right w:val="none" w:sz="0" w:space="0" w:color="auto"/>
              </w:divBdr>
            </w:div>
            <w:div w:id="111286620">
              <w:marLeft w:val="0"/>
              <w:marRight w:val="0"/>
              <w:marTop w:val="0"/>
              <w:marBottom w:val="0"/>
              <w:divBdr>
                <w:top w:val="none" w:sz="0" w:space="0" w:color="auto"/>
                <w:left w:val="none" w:sz="0" w:space="0" w:color="auto"/>
                <w:bottom w:val="none" w:sz="0" w:space="0" w:color="auto"/>
                <w:right w:val="none" w:sz="0" w:space="0" w:color="auto"/>
              </w:divBdr>
            </w:div>
            <w:div w:id="1558736233">
              <w:marLeft w:val="0"/>
              <w:marRight w:val="0"/>
              <w:marTop w:val="0"/>
              <w:marBottom w:val="0"/>
              <w:divBdr>
                <w:top w:val="none" w:sz="0" w:space="0" w:color="auto"/>
                <w:left w:val="none" w:sz="0" w:space="0" w:color="auto"/>
                <w:bottom w:val="none" w:sz="0" w:space="0" w:color="auto"/>
                <w:right w:val="none" w:sz="0" w:space="0" w:color="auto"/>
              </w:divBdr>
            </w:div>
            <w:div w:id="1903787439">
              <w:marLeft w:val="0"/>
              <w:marRight w:val="0"/>
              <w:marTop w:val="0"/>
              <w:marBottom w:val="0"/>
              <w:divBdr>
                <w:top w:val="none" w:sz="0" w:space="0" w:color="auto"/>
                <w:left w:val="none" w:sz="0" w:space="0" w:color="auto"/>
                <w:bottom w:val="none" w:sz="0" w:space="0" w:color="auto"/>
                <w:right w:val="none" w:sz="0" w:space="0" w:color="auto"/>
              </w:divBdr>
            </w:div>
            <w:div w:id="1283415049">
              <w:marLeft w:val="0"/>
              <w:marRight w:val="0"/>
              <w:marTop w:val="0"/>
              <w:marBottom w:val="0"/>
              <w:divBdr>
                <w:top w:val="none" w:sz="0" w:space="0" w:color="auto"/>
                <w:left w:val="none" w:sz="0" w:space="0" w:color="auto"/>
                <w:bottom w:val="none" w:sz="0" w:space="0" w:color="auto"/>
                <w:right w:val="none" w:sz="0" w:space="0" w:color="auto"/>
              </w:divBdr>
            </w:div>
            <w:div w:id="1584488185">
              <w:marLeft w:val="0"/>
              <w:marRight w:val="0"/>
              <w:marTop w:val="0"/>
              <w:marBottom w:val="0"/>
              <w:divBdr>
                <w:top w:val="none" w:sz="0" w:space="0" w:color="auto"/>
                <w:left w:val="none" w:sz="0" w:space="0" w:color="auto"/>
                <w:bottom w:val="none" w:sz="0" w:space="0" w:color="auto"/>
                <w:right w:val="none" w:sz="0" w:space="0" w:color="auto"/>
              </w:divBdr>
            </w:div>
            <w:div w:id="507909216">
              <w:marLeft w:val="0"/>
              <w:marRight w:val="0"/>
              <w:marTop w:val="0"/>
              <w:marBottom w:val="0"/>
              <w:divBdr>
                <w:top w:val="none" w:sz="0" w:space="0" w:color="auto"/>
                <w:left w:val="none" w:sz="0" w:space="0" w:color="auto"/>
                <w:bottom w:val="none" w:sz="0" w:space="0" w:color="auto"/>
                <w:right w:val="none" w:sz="0" w:space="0" w:color="auto"/>
              </w:divBdr>
            </w:div>
            <w:div w:id="752165721">
              <w:marLeft w:val="0"/>
              <w:marRight w:val="0"/>
              <w:marTop w:val="0"/>
              <w:marBottom w:val="0"/>
              <w:divBdr>
                <w:top w:val="none" w:sz="0" w:space="0" w:color="auto"/>
                <w:left w:val="none" w:sz="0" w:space="0" w:color="auto"/>
                <w:bottom w:val="none" w:sz="0" w:space="0" w:color="auto"/>
                <w:right w:val="none" w:sz="0" w:space="0" w:color="auto"/>
              </w:divBdr>
            </w:div>
            <w:div w:id="440416478">
              <w:marLeft w:val="0"/>
              <w:marRight w:val="0"/>
              <w:marTop w:val="0"/>
              <w:marBottom w:val="0"/>
              <w:divBdr>
                <w:top w:val="none" w:sz="0" w:space="0" w:color="auto"/>
                <w:left w:val="none" w:sz="0" w:space="0" w:color="auto"/>
                <w:bottom w:val="none" w:sz="0" w:space="0" w:color="auto"/>
                <w:right w:val="none" w:sz="0" w:space="0" w:color="auto"/>
              </w:divBdr>
            </w:div>
            <w:div w:id="1071925912">
              <w:marLeft w:val="0"/>
              <w:marRight w:val="0"/>
              <w:marTop w:val="0"/>
              <w:marBottom w:val="0"/>
              <w:divBdr>
                <w:top w:val="none" w:sz="0" w:space="0" w:color="auto"/>
                <w:left w:val="none" w:sz="0" w:space="0" w:color="auto"/>
                <w:bottom w:val="none" w:sz="0" w:space="0" w:color="auto"/>
                <w:right w:val="none" w:sz="0" w:space="0" w:color="auto"/>
              </w:divBdr>
            </w:div>
            <w:div w:id="1344086249">
              <w:marLeft w:val="0"/>
              <w:marRight w:val="0"/>
              <w:marTop w:val="0"/>
              <w:marBottom w:val="0"/>
              <w:divBdr>
                <w:top w:val="none" w:sz="0" w:space="0" w:color="auto"/>
                <w:left w:val="none" w:sz="0" w:space="0" w:color="auto"/>
                <w:bottom w:val="none" w:sz="0" w:space="0" w:color="auto"/>
                <w:right w:val="none" w:sz="0" w:space="0" w:color="auto"/>
              </w:divBdr>
            </w:div>
            <w:div w:id="278924306">
              <w:marLeft w:val="0"/>
              <w:marRight w:val="0"/>
              <w:marTop w:val="0"/>
              <w:marBottom w:val="0"/>
              <w:divBdr>
                <w:top w:val="none" w:sz="0" w:space="0" w:color="auto"/>
                <w:left w:val="none" w:sz="0" w:space="0" w:color="auto"/>
                <w:bottom w:val="none" w:sz="0" w:space="0" w:color="auto"/>
                <w:right w:val="none" w:sz="0" w:space="0" w:color="auto"/>
              </w:divBdr>
            </w:div>
            <w:div w:id="702024021">
              <w:marLeft w:val="0"/>
              <w:marRight w:val="0"/>
              <w:marTop w:val="0"/>
              <w:marBottom w:val="0"/>
              <w:divBdr>
                <w:top w:val="none" w:sz="0" w:space="0" w:color="auto"/>
                <w:left w:val="none" w:sz="0" w:space="0" w:color="auto"/>
                <w:bottom w:val="none" w:sz="0" w:space="0" w:color="auto"/>
                <w:right w:val="none" w:sz="0" w:space="0" w:color="auto"/>
              </w:divBdr>
            </w:div>
            <w:div w:id="81225058">
              <w:marLeft w:val="0"/>
              <w:marRight w:val="0"/>
              <w:marTop w:val="0"/>
              <w:marBottom w:val="0"/>
              <w:divBdr>
                <w:top w:val="none" w:sz="0" w:space="0" w:color="auto"/>
                <w:left w:val="none" w:sz="0" w:space="0" w:color="auto"/>
                <w:bottom w:val="none" w:sz="0" w:space="0" w:color="auto"/>
                <w:right w:val="none" w:sz="0" w:space="0" w:color="auto"/>
              </w:divBdr>
            </w:div>
            <w:div w:id="2133089000">
              <w:marLeft w:val="0"/>
              <w:marRight w:val="0"/>
              <w:marTop w:val="0"/>
              <w:marBottom w:val="0"/>
              <w:divBdr>
                <w:top w:val="none" w:sz="0" w:space="0" w:color="auto"/>
                <w:left w:val="none" w:sz="0" w:space="0" w:color="auto"/>
                <w:bottom w:val="none" w:sz="0" w:space="0" w:color="auto"/>
                <w:right w:val="none" w:sz="0" w:space="0" w:color="auto"/>
              </w:divBdr>
            </w:div>
            <w:div w:id="396705053">
              <w:marLeft w:val="0"/>
              <w:marRight w:val="0"/>
              <w:marTop w:val="0"/>
              <w:marBottom w:val="0"/>
              <w:divBdr>
                <w:top w:val="none" w:sz="0" w:space="0" w:color="auto"/>
                <w:left w:val="none" w:sz="0" w:space="0" w:color="auto"/>
                <w:bottom w:val="none" w:sz="0" w:space="0" w:color="auto"/>
                <w:right w:val="none" w:sz="0" w:space="0" w:color="auto"/>
              </w:divBdr>
            </w:div>
            <w:div w:id="359940676">
              <w:marLeft w:val="0"/>
              <w:marRight w:val="0"/>
              <w:marTop w:val="0"/>
              <w:marBottom w:val="0"/>
              <w:divBdr>
                <w:top w:val="none" w:sz="0" w:space="0" w:color="auto"/>
                <w:left w:val="none" w:sz="0" w:space="0" w:color="auto"/>
                <w:bottom w:val="none" w:sz="0" w:space="0" w:color="auto"/>
                <w:right w:val="none" w:sz="0" w:space="0" w:color="auto"/>
              </w:divBdr>
            </w:div>
            <w:div w:id="1432386170">
              <w:marLeft w:val="0"/>
              <w:marRight w:val="0"/>
              <w:marTop w:val="0"/>
              <w:marBottom w:val="0"/>
              <w:divBdr>
                <w:top w:val="none" w:sz="0" w:space="0" w:color="auto"/>
                <w:left w:val="none" w:sz="0" w:space="0" w:color="auto"/>
                <w:bottom w:val="none" w:sz="0" w:space="0" w:color="auto"/>
                <w:right w:val="none" w:sz="0" w:space="0" w:color="auto"/>
              </w:divBdr>
            </w:div>
            <w:div w:id="1293097984">
              <w:marLeft w:val="0"/>
              <w:marRight w:val="0"/>
              <w:marTop w:val="0"/>
              <w:marBottom w:val="0"/>
              <w:divBdr>
                <w:top w:val="none" w:sz="0" w:space="0" w:color="auto"/>
                <w:left w:val="none" w:sz="0" w:space="0" w:color="auto"/>
                <w:bottom w:val="none" w:sz="0" w:space="0" w:color="auto"/>
                <w:right w:val="none" w:sz="0" w:space="0" w:color="auto"/>
              </w:divBdr>
            </w:div>
            <w:div w:id="810362921">
              <w:marLeft w:val="0"/>
              <w:marRight w:val="0"/>
              <w:marTop w:val="0"/>
              <w:marBottom w:val="0"/>
              <w:divBdr>
                <w:top w:val="none" w:sz="0" w:space="0" w:color="auto"/>
                <w:left w:val="none" w:sz="0" w:space="0" w:color="auto"/>
                <w:bottom w:val="none" w:sz="0" w:space="0" w:color="auto"/>
                <w:right w:val="none" w:sz="0" w:space="0" w:color="auto"/>
              </w:divBdr>
            </w:div>
            <w:div w:id="771778862">
              <w:marLeft w:val="0"/>
              <w:marRight w:val="0"/>
              <w:marTop w:val="0"/>
              <w:marBottom w:val="0"/>
              <w:divBdr>
                <w:top w:val="none" w:sz="0" w:space="0" w:color="auto"/>
                <w:left w:val="none" w:sz="0" w:space="0" w:color="auto"/>
                <w:bottom w:val="none" w:sz="0" w:space="0" w:color="auto"/>
                <w:right w:val="none" w:sz="0" w:space="0" w:color="auto"/>
              </w:divBdr>
            </w:div>
            <w:div w:id="1075666957">
              <w:marLeft w:val="0"/>
              <w:marRight w:val="0"/>
              <w:marTop w:val="0"/>
              <w:marBottom w:val="0"/>
              <w:divBdr>
                <w:top w:val="none" w:sz="0" w:space="0" w:color="auto"/>
                <w:left w:val="none" w:sz="0" w:space="0" w:color="auto"/>
                <w:bottom w:val="none" w:sz="0" w:space="0" w:color="auto"/>
                <w:right w:val="none" w:sz="0" w:space="0" w:color="auto"/>
              </w:divBdr>
            </w:div>
            <w:div w:id="1885483990">
              <w:marLeft w:val="0"/>
              <w:marRight w:val="0"/>
              <w:marTop w:val="0"/>
              <w:marBottom w:val="0"/>
              <w:divBdr>
                <w:top w:val="none" w:sz="0" w:space="0" w:color="auto"/>
                <w:left w:val="none" w:sz="0" w:space="0" w:color="auto"/>
                <w:bottom w:val="none" w:sz="0" w:space="0" w:color="auto"/>
                <w:right w:val="none" w:sz="0" w:space="0" w:color="auto"/>
              </w:divBdr>
            </w:div>
            <w:div w:id="676005889">
              <w:marLeft w:val="0"/>
              <w:marRight w:val="0"/>
              <w:marTop w:val="0"/>
              <w:marBottom w:val="0"/>
              <w:divBdr>
                <w:top w:val="none" w:sz="0" w:space="0" w:color="auto"/>
                <w:left w:val="none" w:sz="0" w:space="0" w:color="auto"/>
                <w:bottom w:val="none" w:sz="0" w:space="0" w:color="auto"/>
                <w:right w:val="none" w:sz="0" w:space="0" w:color="auto"/>
              </w:divBdr>
            </w:div>
            <w:div w:id="312953149">
              <w:marLeft w:val="0"/>
              <w:marRight w:val="0"/>
              <w:marTop w:val="0"/>
              <w:marBottom w:val="0"/>
              <w:divBdr>
                <w:top w:val="none" w:sz="0" w:space="0" w:color="auto"/>
                <w:left w:val="none" w:sz="0" w:space="0" w:color="auto"/>
                <w:bottom w:val="none" w:sz="0" w:space="0" w:color="auto"/>
                <w:right w:val="none" w:sz="0" w:space="0" w:color="auto"/>
              </w:divBdr>
            </w:div>
            <w:div w:id="925260346">
              <w:marLeft w:val="0"/>
              <w:marRight w:val="0"/>
              <w:marTop w:val="0"/>
              <w:marBottom w:val="0"/>
              <w:divBdr>
                <w:top w:val="none" w:sz="0" w:space="0" w:color="auto"/>
                <w:left w:val="none" w:sz="0" w:space="0" w:color="auto"/>
                <w:bottom w:val="none" w:sz="0" w:space="0" w:color="auto"/>
                <w:right w:val="none" w:sz="0" w:space="0" w:color="auto"/>
              </w:divBdr>
            </w:div>
            <w:div w:id="138807091">
              <w:marLeft w:val="0"/>
              <w:marRight w:val="0"/>
              <w:marTop w:val="0"/>
              <w:marBottom w:val="0"/>
              <w:divBdr>
                <w:top w:val="none" w:sz="0" w:space="0" w:color="auto"/>
                <w:left w:val="none" w:sz="0" w:space="0" w:color="auto"/>
                <w:bottom w:val="none" w:sz="0" w:space="0" w:color="auto"/>
                <w:right w:val="none" w:sz="0" w:space="0" w:color="auto"/>
              </w:divBdr>
            </w:div>
            <w:div w:id="1218203257">
              <w:marLeft w:val="0"/>
              <w:marRight w:val="0"/>
              <w:marTop w:val="0"/>
              <w:marBottom w:val="0"/>
              <w:divBdr>
                <w:top w:val="none" w:sz="0" w:space="0" w:color="auto"/>
                <w:left w:val="none" w:sz="0" w:space="0" w:color="auto"/>
                <w:bottom w:val="none" w:sz="0" w:space="0" w:color="auto"/>
                <w:right w:val="none" w:sz="0" w:space="0" w:color="auto"/>
              </w:divBdr>
            </w:div>
            <w:div w:id="216668688">
              <w:marLeft w:val="0"/>
              <w:marRight w:val="0"/>
              <w:marTop w:val="0"/>
              <w:marBottom w:val="0"/>
              <w:divBdr>
                <w:top w:val="none" w:sz="0" w:space="0" w:color="auto"/>
                <w:left w:val="none" w:sz="0" w:space="0" w:color="auto"/>
                <w:bottom w:val="none" w:sz="0" w:space="0" w:color="auto"/>
                <w:right w:val="none" w:sz="0" w:space="0" w:color="auto"/>
              </w:divBdr>
            </w:div>
            <w:div w:id="1512333723">
              <w:marLeft w:val="0"/>
              <w:marRight w:val="0"/>
              <w:marTop w:val="0"/>
              <w:marBottom w:val="0"/>
              <w:divBdr>
                <w:top w:val="none" w:sz="0" w:space="0" w:color="auto"/>
                <w:left w:val="none" w:sz="0" w:space="0" w:color="auto"/>
                <w:bottom w:val="none" w:sz="0" w:space="0" w:color="auto"/>
                <w:right w:val="none" w:sz="0" w:space="0" w:color="auto"/>
              </w:divBdr>
            </w:div>
            <w:div w:id="340940045">
              <w:marLeft w:val="0"/>
              <w:marRight w:val="0"/>
              <w:marTop w:val="0"/>
              <w:marBottom w:val="0"/>
              <w:divBdr>
                <w:top w:val="none" w:sz="0" w:space="0" w:color="auto"/>
                <w:left w:val="none" w:sz="0" w:space="0" w:color="auto"/>
                <w:bottom w:val="none" w:sz="0" w:space="0" w:color="auto"/>
                <w:right w:val="none" w:sz="0" w:space="0" w:color="auto"/>
              </w:divBdr>
            </w:div>
            <w:div w:id="1648706840">
              <w:marLeft w:val="0"/>
              <w:marRight w:val="0"/>
              <w:marTop w:val="0"/>
              <w:marBottom w:val="0"/>
              <w:divBdr>
                <w:top w:val="none" w:sz="0" w:space="0" w:color="auto"/>
                <w:left w:val="none" w:sz="0" w:space="0" w:color="auto"/>
                <w:bottom w:val="none" w:sz="0" w:space="0" w:color="auto"/>
                <w:right w:val="none" w:sz="0" w:space="0" w:color="auto"/>
              </w:divBdr>
            </w:div>
            <w:div w:id="1289161779">
              <w:marLeft w:val="0"/>
              <w:marRight w:val="0"/>
              <w:marTop w:val="0"/>
              <w:marBottom w:val="0"/>
              <w:divBdr>
                <w:top w:val="none" w:sz="0" w:space="0" w:color="auto"/>
                <w:left w:val="none" w:sz="0" w:space="0" w:color="auto"/>
                <w:bottom w:val="none" w:sz="0" w:space="0" w:color="auto"/>
                <w:right w:val="none" w:sz="0" w:space="0" w:color="auto"/>
              </w:divBdr>
            </w:div>
            <w:div w:id="76484638">
              <w:marLeft w:val="0"/>
              <w:marRight w:val="0"/>
              <w:marTop w:val="0"/>
              <w:marBottom w:val="0"/>
              <w:divBdr>
                <w:top w:val="none" w:sz="0" w:space="0" w:color="auto"/>
                <w:left w:val="none" w:sz="0" w:space="0" w:color="auto"/>
                <w:bottom w:val="none" w:sz="0" w:space="0" w:color="auto"/>
                <w:right w:val="none" w:sz="0" w:space="0" w:color="auto"/>
              </w:divBdr>
            </w:div>
            <w:div w:id="1644387052">
              <w:marLeft w:val="0"/>
              <w:marRight w:val="0"/>
              <w:marTop w:val="0"/>
              <w:marBottom w:val="0"/>
              <w:divBdr>
                <w:top w:val="none" w:sz="0" w:space="0" w:color="auto"/>
                <w:left w:val="none" w:sz="0" w:space="0" w:color="auto"/>
                <w:bottom w:val="none" w:sz="0" w:space="0" w:color="auto"/>
                <w:right w:val="none" w:sz="0" w:space="0" w:color="auto"/>
              </w:divBdr>
            </w:div>
            <w:div w:id="750391785">
              <w:marLeft w:val="0"/>
              <w:marRight w:val="0"/>
              <w:marTop w:val="0"/>
              <w:marBottom w:val="0"/>
              <w:divBdr>
                <w:top w:val="none" w:sz="0" w:space="0" w:color="auto"/>
                <w:left w:val="none" w:sz="0" w:space="0" w:color="auto"/>
                <w:bottom w:val="none" w:sz="0" w:space="0" w:color="auto"/>
                <w:right w:val="none" w:sz="0" w:space="0" w:color="auto"/>
              </w:divBdr>
            </w:div>
            <w:div w:id="731735953">
              <w:marLeft w:val="0"/>
              <w:marRight w:val="0"/>
              <w:marTop w:val="0"/>
              <w:marBottom w:val="0"/>
              <w:divBdr>
                <w:top w:val="none" w:sz="0" w:space="0" w:color="auto"/>
                <w:left w:val="none" w:sz="0" w:space="0" w:color="auto"/>
                <w:bottom w:val="none" w:sz="0" w:space="0" w:color="auto"/>
                <w:right w:val="none" w:sz="0" w:space="0" w:color="auto"/>
              </w:divBdr>
            </w:div>
            <w:div w:id="1157382957">
              <w:marLeft w:val="0"/>
              <w:marRight w:val="0"/>
              <w:marTop w:val="0"/>
              <w:marBottom w:val="0"/>
              <w:divBdr>
                <w:top w:val="none" w:sz="0" w:space="0" w:color="auto"/>
                <w:left w:val="none" w:sz="0" w:space="0" w:color="auto"/>
                <w:bottom w:val="none" w:sz="0" w:space="0" w:color="auto"/>
                <w:right w:val="none" w:sz="0" w:space="0" w:color="auto"/>
              </w:divBdr>
            </w:div>
            <w:div w:id="710571967">
              <w:marLeft w:val="0"/>
              <w:marRight w:val="0"/>
              <w:marTop w:val="0"/>
              <w:marBottom w:val="0"/>
              <w:divBdr>
                <w:top w:val="none" w:sz="0" w:space="0" w:color="auto"/>
                <w:left w:val="none" w:sz="0" w:space="0" w:color="auto"/>
                <w:bottom w:val="none" w:sz="0" w:space="0" w:color="auto"/>
                <w:right w:val="none" w:sz="0" w:space="0" w:color="auto"/>
              </w:divBdr>
            </w:div>
            <w:div w:id="211356923">
              <w:marLeft w:val="0"/>
              <w:marRight w:val="0"/>
              <w:marTop w:val="0"/>
              <w:marBottom w:val="0"/>
              <w:divBdr>
                <w:top w:val="none" w:sz="0" w:space="0" w:color="auto"/>
                <w:left w:val="none" w:sz="0" w:space="0" w:color="auto"/>
                <w:bottom w:val="none" w:sz="0" w:space="0" w:color="auto"/>
                <w:right w:val="none" w:sz="0" w:space="0" w:color="auto"/>
              </w:divBdr>
            </w:div>
            <w:div w:id="96021842">
              <w:marLeft w:val="0"/>
              <w:marRight w:val="0"/>
              <w:marTop w:val="0"/>
              <w:marBottom w:val="0"/>
              <w:divBdr>
                <w:top w:val="none" w:sz="0" w:space="0" w:color="auto"/>
                <w:left w:val="none" w:sz="0" w:space="0" w:color="auto"/>
                <w:bottom w:val="none" w:sz="0" w:space="0" w:color="auto"/>
                <w:right w:val="none" w:sz="0" w:space="0" w:color="auto"/>
              </w:divBdr>
            </w:div>
            <w:div w:id="842939609">
              <w:marLeft w:val="0"/>
              <w:marRight w:val="0"/>
              <w:marTop w:val="0"/>
              <w:marBottom w:val="0"/>
              <w:divBdr>
                <w:top w:val="none" w:sz="0" w:space="0" w:color="auto"/>
                <w:left w:val="none" w:sz="0" w:space="0" w:color="auto"/>
                <w:bottom w:val="none" w:sz="0" w:space="0" w:color="auto"/>
                <w:right w:val="none" w:sz="0" w:space="0" w:color="auto"/>
              </w:divBdr>
            </w:div>
            <w:div w:id="1926452280">
              <w:marLeft w:val="0"/>
              <w:marRight w:val="0"/>
              <w:marTop w:val="0"/>
              <w:marBottom w:val="0"/>
              <w:divBdr>
                <w:top w:val="none" w:sz="0" w:space="0" w:color="auto"/>
                <w:left w:val="none" w:sz="0" w:space="0" w:color="auto"/>
                <w:bottom w:val="none" w:sz="0" w:space="0" w:color="auto"/>
                <w:right w:val="none" w:sz="0" w:space="0" w:color="auto"/>
              </w:divBdr>
            </w:div>
            <w:div w:id="193035709">
              <w:marLeft w:val="0"/>
              <w:marRight w:val="0"/>
              <w:marTop w:val="0"/>
              <w:marBottom w:val="0"/>
              <w:divBdr>
                <w:top w:val="none" w:sz="0" w:space="0" w:color="auto"/>
                <w:left w:val="none" w:sz="0" w:space="0" w:color="auto"/>
                <w:bottom w:val="none" w:sz="0" w:space="0" w:color="auto"/>
                <w:right w:val="none" w:sz="0" w:space="0" w:color="auto"/>
              </w:divBdr>
            </w:div>
            <w:div w:id="1634673841">
              <w:marLeft w:val="0"/>
              <w:marRight w:val="0"/>
              <w:marTop w:val="0"/>
              <w:marBottom w:val="0"/>
              <w:divBdr>
                <w:top w:val="none" w:sz="0" w:space="0" w:color="auto"/>
                <w:left w:val="none" w:sz="0" w:space="0" w:color="auto"/>
                <w:bottom w:val="none" w:sz="0" w:space="0" w:color="auto"/>
                <w:right w:val="none" w:sz="0" w:space="0" w:color="auto"/>
              </w:divBdr>
            </w:div>
            <w:div w:id="960838017">
              <w:marLeft w:val="0"/>
              <w:marRight w:val="0"/>
              <w:marTop w:val="0"/>
              <w:marBottom w:val="0"/>
              <w:divBdr>
                <w:top w:val="none" w:sz="0" w:space="0" w:color="auto"/>
                <w:left w:val="none" w:sz="0" w:space="0" w:color="auto"/>
                <w:bottom w:val="none" w:sz="0" w:space="0" w:color="auto"/>
                <w:right w:val="none" w:sz="0" w:space="0" w:color="auto"/>
              </w:divBdr>
            </w:div>
            <w:div w:id="611132981">
              <w:marLeft w:val="0"/>
              <w:marRight w:val="0"/>
              <w:marTop w:val="0"/>
              <w:marBottom w:val="0"/>
              <w:divBdr>
                <w:top w:val="none" w:sz="0" w:space="0" w:color="auto"/>
                <w:left w:val="none" w:sz="0" w:space="0" w:color="auto"/>
                <w:bottom w:val="none" w:sz="0" w:space="0" w:color="auto"/>
                <w:right w:val="none" w:sz="0" w:space="0" w:color="auto"/>
              </w:divBdr>
            </w:div>
            <w:div w:id="1500535384">
              <w:marLeft w:val="0"/>
              <w:marRight w:val="0"/>
              <w:marTop w:val="0"/>
              <w:marBottom w:val="0"/>
              <w:divBdr>
                <w:top w:val="none" w:sz="0" w:space="0" w:color="auto"/>
                <w:left w:val="none" w:sz="0" w:space="0" w:color="auto"/>
                <w:bottom w:val="none" w:sz="0" w:space="0" w:color="auto"/>
                <w:right w:val="none" w:sz="0" w:space="0" w:color="auto"/>
              </w:divBdr>
            </w:div>
            <w:div w:id="44528529">
              <w:marLeft w:val="0"/>
              <w:marRight w:val="0"/>
              <w:marTop w:val="0"/>
              <w:marBottom w:val="0"/>
              <w:divBdr>
                <w:top w:val="none" w:sz="0" w:space="0" w:color="auto"/>
                <w:left w:val="none" w:sz="0" w:space="0" w:color="auto"/>
                <w:bottom w:val="none" w:sz="0" w:space="0" w:color="auto"/>
                <w:right w:val="none" w:sz="0" w:space="0" w:color="auto"/>
              </w:divBdr>
            </w:div>
            <w:div w:id="661930555">
              <w:marLeft w:val="0"/>
              <w:marRight w:val="0"/>
              <w:marTop w:val="0"/>
              <w:marBottom w:val="0"/>
              <w:divBdr>
                <w:top w:val="none" w:sz="0" w:space="0" w:color="auto"/>
                <w:left w:val="none" w:sz="0" w:space="0" w:color="auto"/>
                <w:bottom w:val="none" w:sz="0" w:space="0" w:color="auto"/>
                <w:right w:val="none" w:sz="0" w:space="0" w:color="auto"/>
              </w:divBdr>
            </w:div>
            <w:div w:id="2028096866">
              <w:marLeft w:val="0"/>
              <w:marRight w:val="0"/>
              <w:marTop w:val="0"/>
              <w:marBottom w:val="0"/>
              <w:divBdr>
                <w:top w:val="none" w:sz="0" w:space="0" w:color="auto"/>
                <w:left w:val="none" w:sz="0" w:space="0" w:color="auto"/>
                <w:bottom w:val="none" w:sz="0" w:space="0" w:color="auto"/>
                <w:right w:val="none" w:sz="0" w:space="0" w:color="auto"/>
              </w:divBdr>
            </w:div>
            <w:div w:id="1275864202">
              <w:marLeft w:val="0"/>
              <w:marRight w:val="0"/>
              <w:marTop w:val="0"/>
              <w:marBottom w:val="0"/>
              <w:divBdr>
                <w:top w:val="none" w:sz="0" w:space="0" w:color="auto"/>
                <w:left w:val="none" w:sz="0" w:space="0" w:color="auto"/>
                <w:bottom w:val="none" w:sz="0" w:space="0" w:color="auto"/>
                <w:right w:val="none" w:sz="0" w:space="0" w:color="auto"/>
              </w:divBdr>
            </w:div>
            <w:div w:id="1697460045">
              <w:marLeft w:val="0"/>
              <w:marRight w:val="0"/>
              <w:marTop w:val="0"/>
              <w:marBottom w:val="0"/>
              <w:divBdr>
                <w:top w:val="none" w:sz="0" w:space="0" w:color="auto"/>
                <w:left w:val="none" w:sz="0" w:space="0" w:color="auto"/>
                <w:bottom w:val="none" w:sz="0" w:space="0" w:color="auto"/>
                <w:right w:val="none" w:sz="0" w:space="0" w:color="auto"/>
              </w:divBdr>
            </w:div>
            <w:div w:id="660736300">
              <w:marLeft w:val="0"/>
              <w:marRight w:val="0"/>
              <w:marTop w:val="0"/>
              <w:marBottom w:val="0"/>
              <w:divBdr>
                <w:top w:val="none" w:sz="0" w:space="0" w:color="auto"/>
                <w:left w:val="none" w:sz="0" w:space="0" w:color="auto"/>
                <w:bottom w:val="none" w:sz="0" w:space="0" w:color="auto"/>
                <w:right w:val="none" w:sz="0" w:space="0" w:color="auto"/>
              </w:divBdr>
            </w:div>
            <w:div w:id="1514882274">
              <w:marLeft w:val="0"/>
              <w:marRight w:val="0"/>
              <w:marTop w:val="0"/>
              <w:marBottom w:val="0"/>
              <w:divBdr>
                <w:top w:val="none" w:sz="0" w:space="0" w:color="auto"/>
                <w:left w:val="none" w:sz="0" w:space="0" w:color="auto"/>
                <w:bottom w:val="none" w:sz="0" w:space="0" w:color="auto"/>
                <w:right w:val="none" w:sz="0" w:space="0" w:color="auto"/>
              </w:divBdr>
            </w:div>
            <w:div w:id="889654103">
              <w:marLeft w:val="0"/>
              <w:marRight w:val="0"/>
              <w:marTop w:val="0"/>
              <w:marBottom w:val="0"/>
              <w:divBdr>
                <w:top w:val="none" w:sz="0" w:space="0" w:color="auto"/>
                <w:left w:val="none" w:sz="0" w:space="0" w:color="auto"/>
                <w:bottom w:val="none" w:sz="0" w:space="0" w:color="auto"/>
                <w:right w:val="none" w:sz="0" w:space="0" w:color="auto"/>
              </w:divBdr>
            </w:div>
            <w:div w:id="400711487">
              <w:marLeft w:val="0"/>
              <w:marRight w:val="0"/>
              <w:marTop w:val="0"/>
              <w:marBottom w:val="0"/>
              <w:divBdr>
                <w:top w:val="none" w:sz="0" w:space="0" w:color="auto"/>
                <w:left w:val="none" w:sz="0" w:space="0" w:color="auto"/>
                <w:bottom w:val="none" w:sz="0" w:space="0" w:color="auto"/>
                <w:right w:val="none" w:sz="0" w:space="0" w:color="auto"/>
              </w:divBdr>
            </w:div>
            <w:div w:id="420225304">
              <w:marLeft w:val="0"/>
              <w:marRight w:val="0"/>
              <w:marTop w:val="0"/>
              <w:marBottom w:val="0"/>
              <w:divBdr>
                <w:top w:val="none" w:sz="0" w:space="0" w:color="auto"/>
                <w:left w:val="none" w:sz="0" w:space="0" w:color="auto"/>
                <w:bottom w:val="none" w:sz="0" w:space="0" w:color="auto"/>
                <w:right w:val="none" w:sz="0" w:space="0" w:color="auto"/>
              </w:divBdr>
            </w:div>
            <w:div w:id="713039036">
              <w:marLeft w:val="0"/>
              <w:marRight w:val="0"/>
              <w:marTop w:val="0"/>
              <w:marBottom w:val="0"/>
              <w:divBdr>
                <w:top w:val="none" w:sz="0" w:space="0" w:color="auto"/>
                <w:left w:val="none" w:sz="0" w:space="0" w:color="auto"/>
                <w:bottom w:val="none" w:sz="0" w:space="0" w:color="auto"/>
                <w:right w:val="none" w:sz="0" w:space="0" w:color="auto"/>
              </w:divBdr>
            </w:div>
            <w:div w:id="1653480668">
              <w:marLeft w:val="0"/>
              <w:marRight w:val="0"/>
              <w:marTop w:val="0"/>
              <w:marBottom w:val="0"/>
              <w:divBdr>
                <w:top w:val="none" w:sz="0" w:space="0" w:color="auto"/>
                <w:left w:val="none" w:sz="0" w:space="0" w:color="auto"/>
                <w:bottom w:val="none" w:sz="0" w:space="0" w:color="auto"/>
                <w:right w:val="none" w:sz="0" w:space="0" w:color="auto"/>
              </w:divBdr>
            </w:div>
            <w:div w:id="713503202">
              <w:marLeft w:val="0"/>
              <w:marRight w:val="0"/>
              <w:marTop w:val="0"/>
              <w:marBottom w:val="0"/>
              <w:divBdr>
                <w:top w:val="none" w:sz="0" w:space="0" w:color="auto"/>
                <w:left w:val="none" w:sz="0" w:space="0" w:color="auto"/>
                <w:bottom w:val="none" w:sz="0" w:space="0" w:color="auto"/>
                <w:right w:val="none" w:sz="0" w:space="0" w:color="auto"/>
              </w:divBdr>
            </w:div>
            <w:div w:id="1377772629">
              <w:marLeft w:val="0"/>
              <w:marRight w:val="0"/>
              <w:marTop w:val="0"/>
              <w:marBottom w:val="0"/>
              <w:divBdr>
                <w:top w:val="none" w:sz="0" w:space="0" w:color="auto"/>
                <w:left w:val="none" w:sz="0" w:space="0" w:color="auto"/>
                <w:bottom w:val="none" w:sz="0" w:space="0" w:color="auto"/>
                <w:right w:val="none" w:sz="0" w:space="0" w:color="auto"/>
              </w:divBdr>
            </w:div>
            <w:div w:id="1645044808">
              <w:marLeft w:val="0"/>
              <w:marRight w:val="0"/>
              <w:marTop w:val="0"/>
              <w:marBottom w:val="0"/>
              <w:divBdr>
                <w:top w:val="none" w:sz="0" w:space="0" w:color="auto"/>
                <w:left w:val="none" w:sz="0" w:space="0" w:color="auto"/>
                <w:bottom w:val="none" w:sz="0" w:space="0" w:color="auto"/>
                <w:right w:val="none" w:sz="0" w:space="0" w:color="auto"/>
              </w:divBdr>
            </w:div>
            <w:div w:id="1238174542">
              <w:marLeft w:val="0"/>
              <w:marRight w:val="0"/>
              <w:marTop w:val="0"/>
              <w:marBottom w:val="0"/>
              <w:divBdr>
                <w:top w:val="none" w:sz="0" w:space="0" w:color="auto"/>
                <w:left w:val="none" w:sz="0" w:space="0" w:color="auto"/>
                <w:bottom w:val="none" w:sz="0" w:space="0" w:color="auto"/>
                <w:right w:val="none" w:sz="0" w:space="0" w:color="auto"/>
              </w:divBdr>
            </w:div>
            <w:div w:id="958418563">
              <w:marLeft w:val="0"/>
              <w:marRight w:val="0"/>
              <w:marTop w:val="0"/>
              <w:marBottom w:val="0"/>
              <w:divBdr>
                <w:top w:val="none" w:sz="0" w:space="0" w:color="auto"/>
                <w:left w:val="none" w:sz="0" w:space="0" w:color="auto"/>
                <w:bottom w:val="none" w:sz="0" w:space="0" w:color="auto"/>
                <w:right w:val="none" w:sz="0" w:space="0" w:color="auto"/>
              </w:divBdr>
            </w:div>
            <w:div w:id="633802549">
              <w:marLeft w:val="0"/>
              <w:marRight w:val="0"/>
              <w:marTop w:val="0"/>
              <w:marBottom w:val="0"/>
              <w:divBdr>
                <w:top w:val="none" w:sz="0" w:space="0" w:color="auto"/>
                <w:left w:val="none" w:sz="0" w:space="0" w:color="auto"/>
                <w:bottom w:val="none" w:sz="0" w:space="0" w:color="auto"/>
                <w:right w:val="none" w:sz="0" w:space="0" w:color="auto"/>
              </w:divBdr>
            </w:div>
            <w:div w:id="1822652451">
              <w:marLeft w:val="0"/>
              <w:marRight w:val="0"/>
              <w:marTop w:val="0"/>
              <w:marBottom w:val="0"/>
              <w:divBdr>
                <w:top w:val="none" w:sz="0" w:space="0" w:color="auto"/>
                <w:left w:val="none" w:sz="0" w:space="0" w:color="auto"/>
                <w:bottom w:val="none" w:sz="0" w:space="0" w:color="auto"/>
                <w:right w:val="none" w:sz="0" w:space="0" w:color="auto"/>
              </w:divBdr>
            </w:div>
            <w:div w:id="2108578016">
              <w:marLeft w:val="0"/>
              <w:marRight w:val="0"/>
              <w:marTop w:val="0"/>
              <w:marBottom w:val="0"/>
              <w:divBdr>
                <w:top w:val="none" w:sz="0" w:space="0" w:color="auto"/>
                <w:left w:val="none" w:sz="0" w:space="0" w:color="auto"/>
                <w:bottom w:val="none" w:sz="0" w:space="0" w:color="auto"/>
                <w:right w:val="none" w:sz="0" w:space="0" w:color="auto"/>
              </w:divBdr>
            </w:div>
            <w:div w:id="852690706">
              <w:marLeft w:val="0"/>
              <w:marRight w:val="0"/>
              <w:marTop w:val="0"/>
              <w:marBottom w:val="0"/>
              <w:divBdr>
                <w:top w:val="none" w:sz="0" w:space="0" w:color="auto"/>
                <w:left w:val="none" w:sz="0" w:space="0" w:color="auto"/>
                <w:bottom w:val="none" w:sz="0" w:space="0" w:color="auto"/>
                <w:right w:val="none" w:sz="0" w:space="0" w:color="auto"/>
              </w:divBdr>
            </w:div>
            <w:div w:id="1488129837">
              <w:marLeft w:val="0"/>
              <w:marRight w:val="0"/>
              <w:marTop w:val="0"/>
              <w:marBottom w:val="0"/>
              <w:divBdr>
                <w:top w:val="none" w:sz="0" w:space="0" w:color="auto"/>
                <w:left w:val="none" w:sz="0" w:space="0" w:color="auto"/>
                <w:bottom w:val="none" w:sz="0" w:space="0" w:color="auto"/>
                <w:right w:val="none" w:sz="0" w:space="0" w:color="auto"/>
              </w:divBdr>
            </w:div>
            <w:div w:id="757873130">
              <w:marLeft w:val="0"/>
              <w:marRight w:val="0"/>
              <w:marTop w:val="0"/>
              <w:marBottom w:val="0"/>
              <w:divBdr>
                <w:top w:val="none" w:sz="0" w:space="0" w:color="auto"/>
                <w:left w:val="none" w:sz="0" w:space="0" w:color="auto"/>
                <w:bottom w:val="none" w:sz="0" w:space="0" w:color="auto"/>
                <w:right w:val="none" w:sz="0" w:space="0" w:color="auto"/>
              </w:divBdr>
            </w:div>
            <w:div w:id="1406494631">
              <w:marLeft w:val="0"/>
              <w:marRight w:val="0"/>
              <w:marTop w:val="0"/>
              <w:marBottom w:val="0"/>
              <w:divBdr>
                <w:top w:val="none" w:sz="0" w:space="0" w:color="auto"/>
                <w:left w:val="none" w:sz="0" w:space="0" w:color="auto"/>
                <w:bottom w:val="none" w:sz="0" w:space="0" w:color="auto"/>
                <w:right w:val="none" w:sz="0" w:space="0" w:color="auto"/>
              </w:divBdr>
            </w:div>
            <w:div w:id="511649052">
              <w:marLeft w:val="0"/>
              <w:marRight w:val="0"/>
              <w:marTop w:val="0"/>
              <w:marBottom w:val="0"/>
              <w:divBdr>
                <w:top w:val="none" w:sz="0" w:space="0" w:color="auto"/>
                <w:left w:val="none" w:sz="0" w:space="0" w:color="auto"/>
                <w:bottom w:val="none" w:sz="0" w:space="0" w:color="auto"/>
                <w:right w:val="none" w:sz="0" w:space="0" w:color="auto"/>
              </w:divBdr>
            </w:div>
            <w:div w:id="626860022">
              <w:marLeft w:val="0"/>
              <w:marRight w:val="0"/>
              <w:marTop w:val="0"/>
              <w:marBottom w:val="0"/>
              <w:divBdr>
                <w:top w:val="none" w:sz="0" w:space="0" w:color="auto"/>
                <w:left w:val="none" w:sz="0" w:space="0" w:color="auto"/>
                <w:bottom w:val="none" w:sz="0" w:space="0" w:color="auto"/>
                <w:right w:val="none" w:sz="0" w:space="0" w:color="auto"/>
              </w:divBdr>
            </w:div>
            <w:div w:id="978653573">
              <w:marLeft w:val="0"/>
              <w:marRight w:val="0"/>
              <w:marTop w:val="0"/>
              <w:marBottom w:val="0"/>
              <w:divBdr>
                <w:top w:val="none" w:sz="0" w:space="0" w:color="auto"/>
                <w:left w:val="none" w:sz="0" w:space="0" w:color="auto"/>
                <w:bottom w:val="none" w:sz="0" w:space="0" w:color="auto"/>
                <w:right w:val="none" w:sz="0" w:space="0" w:color="auto"/>
              </w:divBdr>
            </w:div>
            <w:div w:id="370568647">
              <w:marLeft w:val="0"/>
              <w:marRight w:val="0"/>
              <w:marTop w:val="0"/>
              <w:marBottom w:val="0"/>
              <w:divBdr>
                <w:top w:val="none" w:sz="0" w:space="0" w:color="auto"/>
                <w:left w:val="none" w:sz="0" w:space="0" w:color="auto"/>
                <w:bottom w:val="none" w:sz="0" w:space="0" w:color="auto"/>
                <w:right w:val="none" w:sz="0" w:space="0" w:color="auto"/>
              </w:divBdr>
            </w:div>
            <w:div w:id="167646877">
              <w:marLeft w:val="0"/>
              <w:marRight w:val="0"/>
              <w:marTop w:val="0"/>
              <w:marBottom w:val="0"/>
              <w:divBdr>
                <w:top w:val="none" w:sz="0" w:space="0" w:color="auto"/>
                <w:left w:val="none" w:sz="0" w:space="0" w:color="auto"/>
                <w:bottom w:val="none" w:sz="0" w:space="0" w:color="auto"/>
                <w:right w:val="none" w:sz="0" w:space="0" w:color="auto"/>
              </w:divBdr>
            </w:div>
            <w:div w:id="416630623">
              <w:marLeft w:val="0"/>
              <w:marRight w:val="0"/>
              <w:marTop w:val="0"/>
              <w:marBottom w:val="0"/>
              <w:divBdr>
                <w:top w:val="none" w:sz="0" w:space="0" w:color="auto"/>
                <w:left w:val="none" w:sz="0" w:space="0" w:color="auto"/>
                <w:bottom w:val="none" w:sz="0" w:space="0" w:color="auto"/>
                <w:right w:val="none" w:sz="0" w:space="0" w:color="auto"/>
              </w:divBdr>
            </w:div>
            <w:div w:id="907306403">
              <w:marLeft w:val="0"/>
              <w:marRight w:val="0"/>
              <w:marTop w:val="0"/>
              <w:marBottom w:val="0"/>
              <w:divBdr>
                <w:top w:val="none" w:sz="0" w:space="0" w:color="auto"/>
                <w:left w:val="none" w:sz="0" w:space="0" w:color="auto"/>
                <w:bottom w:val="none" w:sz="0" w:space="0" w:color="auto"/>
                <w:right w:val="none" w:sz="0" w:space="0" w:color="auto"/>
              </w:divBdr>
            </w:div>
            <w:div w:id="1202862021">
              <w:marLeft w:val="0"/>
              <w:marRight w:val="0"/>
              <w:marTop w:val="0"/>
              <w:marBottom w:val="0"/>
              <w:divBdr>
                <w:top w:val="none" w:sz="0" w:space="0" w:color="auto"/>
                <w:left w:val="none" w:sz="0" w:space="0" w:color="auto"/>
                <w:bottom w:val="none" w:sz="0" w:space="0" w:color="auto"/>
                <w:right w:val="none" w:sz="0" w:space="0" w:color="auto"/>
              </w:divBdr>
            </w:div>
            <w:div w:id="298582278">
              <w:marLeft w:val="0"/>
              <w:marRight w:val="0"/>
              <w:marTop w:val="0"/>
              <w:marBottom w:val="0"/>
              <w:divBdr>
                <w:top w:val="none" w:sz="0" w:space="0" w:color="auto"/>
                <w:left w:val="none" w:sz="0" w:space="0" w:color="auto"/>
                <w:bottom w:val="none" w:sz="0" w:space="0" w:color="auto"/>
                <w:right w:val="none" w:sz="0" w:space="0" w:color="auto"/>
              </w:divBdr>
            </w:div>
            <w:div w:id="1189372741">
              <w:marLeft w:val="0"/>
              <w:marRight w:val="0"/>
              <w:marTop w:val="0"/>
              <w:marBottom w:val="0"/>
              <w:divBdr>
                <w:top w:val="none" w:sz="0" w:space="0" w:color="auto"/>
                <w:left w:val="none" w:sz="0" w:space="0" w:color="auto"/>
                <w:bottom w:val="none" w:sz="0" w:space="0" w:color="auto"/>
                <w:right w:val="none" w:sz="0" w:space="0" w:color="auto"/>
              </w:divBdr>
            </w:div>
            <w:div w:id="2038772700">
              <w:marLeft w:val="0"/>
              <w:marRight w:val="0"/>
              <w:marTop w:val="0"/>
              <w:marBottom w:val="0"/>
              <w:divBdr>
                <w:top w:val="none" w:sz="0" w:space="0" w:color="auto"/>
                <w:left w:val="none" w:sz="0" w:space="0" w:color="auto"/>
                <w:bottom w:val="none" w:sz="0" w:space="0" w:color="auto"/>
                <w:right w:val="none" w:sz="0" w:space="0" w:color="auto"/>
              </w:divBdr>
            </w:div>
            <w:div w:id="115216459">
              <w:marLeft w:val="0"/>
              <w:marRight w:val="0"/>
              <w:marTop w:val="0"/>
              <w:marBottom w:val="0"/>
              <w:divBdr>
                <w:top w:val="none" w:sz="0" w:space="0" w:color="auto"/>
                <w:left w:val="none" w:sz="0" w:space="0" w:color="auto"/>
                <w:bottom w:val="none" w:sz="0" w:space="0" w:color="auto"/>
                <w:right w:val="none" w:sz="0" w:space="0" w:color="auto"/>
              </w:divBdr>
            </w:div>
            <w:div w:id="572591015">
              <w:marLeft w:val="0"/>
              <w:marRight w:val="0"/>
              <w:marTop w:val="0"/>
              <w:marBottom w:val="0"/>
              <w:divBdr>
                <w:top w:val="none" w:sz="0" w:space="0" w:color="auto"/>
                <w:left w:val="none" w:sz="0" w:space="0" w:color="auto"/>
                <w:bottom w:val="none" w:sz="0" w:space="0" w:color="auto"/>
                <w:right w:val="none" w:sz="0" w:space="0" w:color="auto"/>
              </w:divBdr>
            </w:div>
            <w:div w:id="267199723">
              <w:marLeft w:val="0"/>
              <w:marRight w:val="0"/>
              <w:marTop w:val="0"/>
              <w:marBottom w:val="0"/>
              <w:divBdr>
                <w:top w:val="none" w:sz="0" w:space="0" w:color="auto"/>
                <w:left w:val="none" w:sz="0" w:space="0" w:color="auto"/>
                <w:bottom w:val="none" w:sz="0" w:space="0" w:color="auto"/>
                <w:right w:val="none" w:sz="0" w:space="0" w:color="auto"/>
              </w:divBdr>
            </w:div>
            <w:div w:id="1603952030">
              <w:marLeft w:val="0"/>
              <w:marRight w:val="0"/>
              <w:marTop w:val="0"/>
              <w:marBottom w:val="0"/>
              <w:divBdr>
                <w:top w:val="none" w:sz="0" w:space="0" w:color="auto"/>
                <w:left w:val="none" w:sz="0" w:space="0" w:color="auto"/>
                <w:bottom w:val="none" w:sz="0" w:space="0" w:color="auto"/>
                <w:right w:val="none" w:sz="0" w:space="0" w:color="auto"/>
              </w:divBdr>
            </w:div>
            <w:div w:id="285088443">
              <w:marLeft w:val="0"/>
              <w:marRight w:val="0"/>
              <w:marTop w:val="0"/>
              <w:marBottom w:val="0"/>
              <w:divBdr>
                <w:top w:val="none" w:sz="0" w:space="0" w:color="auto"/>
                <w:left w:val="none" w:sz="0" w:space="0" w:color="auto"/>
                <w:bottom w:val="none" w:sz="0" w:space="0" w:color="auto"/>
                <w:right w:val="none" w:sz="0" w:space="0" w:color="auto"/>
              </w:divBdr>
            </w:div>
            <w:div w:id="87698104">
              <w:marLeft w:val="0"/>
              <w:marRight w:val="0"/>
              <w:marTop w:val="0"/>
              <w:marBottom w:val="0"/>
              <w:divBdr>
                <w:top w:val="none" w:sz="0" w:space="0" w:color="auto"/>
                <w:left w:val="none" w:sz="0" w:space="0" w:color="auto"/>
                <w:bottom w:val="none" w:sz="0" w:space="0" w:color="auto"/>
                <w:right w:val="none" w:sz="0" w:space="0" w:color="auto"/>
              </w:divBdr>
            </w:div>
            <w:div w:id="2010205210">
              <w:marLeft w:val="0"/>
              <w:marRight w:val="0"/>
              <w:marTop w:val="0"/>
              <w:marBottom w:val="0"/>
              <w:divBdr>
                <w:top w:val="none" w:sz="0" w:space="0" w:color="auto"/>
                <w:left w:val="none" w:sz="0" w:space="0" w:color="auto"/>
                <w:bottom w:val="none" w:sz="0" w:space="0" w:color="auto"/>
                <w:right w:val="none" w:sz="0" w:space="0" w:color="auto"/>
              </w:divBdr>
            </w:div>
            <w:div w:id="265119078">
              <w:marLeft w:val="0"/>
              <w:marRight w:val="0"/>
              <w:marTop w:val="0"/>
              <w:marBottom w:val="0"/>
              <w:divBdr>
                <w:top w:val="none" w:sz="0" w:space="0" w:color="auto"/>
                <w:left w:val="none" w:sz="0" w:space="0" w:color="auto"/>
                <w:bottom w:val="none" w:sz="0" w:space="0" w:color="auto"/>
                <w:right w:val="none" w:sz="0" w:space="0" w:color="auto"/>
              </w:divBdr>
            </w:div>
            <w:div w:id="488256542">
              <w:marLeft w:val="0"/>
              <w:marRight w:val="0"/>
              <w:marTop w:val="0"/>
              <w:marBottom w:val="0"/>
              <w:divBdr>
                <w:top w:val="none" w:sz="0" w:space="0" w:color="auto"/>
                <w:left w:val="none" w:sz="0" w:space="0" w:color="auto"/>
                <w:bottom w:val="none" w:sz="0" w:space="0" w:color="auto"/>
                <w:right w:val="none" w:sz="0" w:space="0" w:color="auto"/>
              </w:divBdr>
            </w:div>
            <w:div w:id="2005472542">
              <w:marLeft w:val="0"/>
              <w:marRight w:val="0"/>
              <w:marTop w:val="0"/>
              <w:marBottom w:val="0"/>
              <w:divBdr>
                <w:top w:val="none" w:sz="0" w:space="0" w:color="auto"/>
                <w:left w:val="none" w:sz="0" w:space="0" w:color="auto"/>
                <w:bottom w:val="none" w:sz="0" w:space="0" w:color="auto"/>
                <w:right w:val="none" w:sz="0" w:space="0" w:color="auto"/>
              </w:divBdr>
            </w:div>
            <w:div w:id="480193194">
              <w:marLeft w:val="0"/>
              <w:marRight w:val="0"/>
              <w:marTop w:val="0"/>
              <w:marBottom w:val="0"/>
              <w:divBdr>
                <w:top w:val="none" w:sz="0" w:space="0" w:color="auto"/>
                <w:left w:val="none" w:sz="0" w:space="0" w:color="auto"/>
                <w:bottom w:val="none" w:sz="0" w:space="0" w:color="auto"/>
                <w:right w:val="none" w:sz="0" w:space="0" w:color="auto"/>
              </w:divBdr>
            </w:div>
            <w:div w:id="1473912498">
              <w:marLeft w:val="0"/>
              <w:marRight w:val="0"/>
              <w:marTop w:val="0"/>
              <w:marBottom w:val="0"/>
              <w:divBdr>
                <w:top w:val="none" w:sz="0" w:space="0" w:color="auto"/>
                <w:left w:val="none" w:sz="0" w:space="0" w:color="auto"/>
                <w:bottom w:val="none" w:sz="0" w:space="0" w:color="auto"/>
                <w:right w:val="none" w:sz="0" w:space="0" w:color="auto"/>
              </w:divBdr>
            </w:div>
            <w:div w:id="289164058">
              <w:marLeft w:val="0"/>
              <w:marRight w:val="0"/>
              <w:marTop w:val="0"/>
              <w:marBottom w:val="0"/>
              <w:divBdr>
                <w:top w:val="none" w:sz="0" w:space="0" w:color="auto"/>
                <w:left w:val="none" w:sz="0" w:space="0" w:color="auto"/>
                <w:bottom w:val="none" w:sz="0" w:space="0" w:color="auto"/>
                <w:right w:val="none" w:sz="0" w:space="0" w:color="auto"/>
              </w:divBdr>
            </w:div>
            <w:div w:id="813252166">
              <w:marLeft w:val="0"/>
              <w:marRight w:val="0"/>
              <w:marTop w:val="0"/>
              <w:marBottom w:val="0"/>
              <w:divBdr>
                <w:top w:val="none" w:sz="0" w:space="0" w:color="auto"/>
                <w:left w:val="none" w:sz="0" w:space="0" w:color="auto"/>
                <w:bottom w:val="none" w:sz="0" w:space="0" w:color="auto"/>
                <w:right w:val="none" w:sz="0" w:space="0" w:color="auto"/>
              </w:divBdr>
            </w:div>
            <w:div w:id="359549703">
              <w:marLeft w:val="0"/>
              <w:marRight w:val="0"/>
              <w:marTop w:val="0"/>
              <w:marBottom w:val="0"/>
              <w:divBdr>
                <w:top w:val="none" w:sz="0" w:space="0" w:color="auto"/>
                <w:left w:val="none" w:sz="0" w:space="0" w:color="auto"/>
                <w:bottom w:val="none" w:sz="0" w:space="0" w:color="auto"/>
                <w:right w:val="none" w:sz="0" w:space="0" w:color="auto"/>
              </w:divBdr>
            </w:div>
            <w:div w:id="1971200309">
              <w:marLeft w:val="0"/>
              <w:marRight w:val="0"/>
              <w:marTop w:val="0"/>
              <w:marBottom w:val="0"/>
              <w:divBdr>
                <w:top w:val="none" w:sz="0" w:space="0" w:color="auto"/>
                <w:left w:val="none" w:sz="0" w:space="0" w:color="auto"/>
                <w:bottom w:val="none" w:sz="0" w:space="0" w:color="auto"/>
                <w:right w:val="none" w:sz="0" w:space="0" w:color="auto"/>
              </w:divBdr>
            </w:div>
            <w:div w:id="1869027934">
              <w:marLeft w:val="0"/>
              <w:marRight w:val="0"/>
              <w:marTop w:val="0"/>
              <w:marBottom w:val="0"/>
              <w:divBdr>
                <w:top w:val="none" w:sz="0" w:space="0" w:color="auto"/>
                <w:left w:val="none" w:sz="0" w:space="0" w:color="auto"/>
                <w:bottom w:val="none" w:sz="0" w:space="0" w:color="auto"/>
                <w:right w:val="none" w:sz="0" w:space="0" w:color="auto"/>
              </w:divBdr>
            </w:div>
            <w:div w:id="557016395">
              <w:marLeft w:val="0"/>
              <w:marRight w:val="0"/>
              <w:marTop w:val="0"/>
              <w:marBottom w:val="0"/>
              <w:divBdr>
                <w:top w:val="none" w:sz="0" w:space="0" w:color="auto"/>
                <w:left w:val="none" w:sz="0" w:space="0" w:color="auto"/>
                <w:bottom w:val="none" w:sz="0" w:space="0" w:color="auto"/>
                <w:right w:val="none" w:sz="0" w:space="0" w:color="auto"/>
              </w:divBdr>
            </w:div>
            <w:div w:id="149951815">
              <w:marLeft w:val="0"/>
              <w:marRight w:val="0"/>
              <w:marTop w:val="0"/>
              <w:marBottom w:val="0"/>
              <w:divBdr>
                <w:top w:val="none" w:sz="0" w:space="0" w:color="auto"/>
                <w:left w:val="none" w:sz="0" w:space="0" w:color="auto"/>
                <w:bottom w:val="none" w:sz="0" w:space="0" w:color="auto"/>
                <w:right w:val="none" w:sz="0" w:space="0" w:color="auto"/>
              </w:divBdr>
            </w:div>
            <w:div w:id="1246261787">
              <w:marLeft w:val="0"/>
              <w:marRight w:val="0"/>
              <w:marTop w:val="0"/>
              <w:marBottom w:val="0"/>
              <w:divBdr>
                <w:top w:val="none" w:sz="0" w:space="0" w:color="auto"/>
                <w:left w:val="none" w:sz="0" w:space="0" w:color="auto"/>
                <w:bottom w:val="none" w:sz="0" w:space="0" w:color="auto"/>
                <w:right w:val="none" w:sz="0" w:space="0" w:color="auto"/>
              </w:divBdr>
            </w:div>
            <w:div w:id="396712024">
              <w:marLeft w:val="0"/>
              <w:marRight w:val="0"/>
              <w:marTop w:val="0"/>
              <w:marBottom w:val="0"/>
              <w:divBdr>
                <w:top w:val="none" w:sz="0" w:space="0" w:color="auto"/>
                <w:left w:val="none" w:sz="0" w:space="0" w:color="auto"/>
                <w:bottom w:val="none" w:sz="0" w:space="0" w:color="auto"/>
                <w:right w:val="none" w:sz="0" w:space="0" w:color="auto"/>
              </w:divBdr>
            </w:div>
            <w:div w:id="1442147275">
              <w:marLeft w:val="0"/>
              <w:marRight w:val="0"/>
              <w:marTop w:val="0"/>
              <w:marBottom w:val="0"/>
              <w:divBdr>
                <w:top w:val="none" w:sz="0" w:space="0" w:color="auto"/>
                <w:left w:val="none" w:sz="0" w:space="0" w:color="auto"/>
                <w:bottom w:val="none" w:sz="0" w:space="0" w:color="auto"/>
                <w:right w:val="none" w:sz="0" w:space="0" w:color="auto"/>
              </w:divBdr>
            </w:div>
            <w:div w:id="1907253626">
              <w:marLeft w:val="0"/>
              <w:marRight w:val="0"/>
              <w:marTop w:val="0"/>
              <w:marBottom w:val="0"/>
              <w:divBdr>
                <w:top w:val="none" w:sz="0" w:space="0" w:color="auto"/>
                <w:left w:val="none" w:sz="0" w:space="0" w:color="auto"/>
                <w:bottom w:val="none" w:sz="0" w:space="0" w:color="auto"/>
                <w:right w:val="none" w:sz="0" w:space="0" w:color="auto"/>
              </w:divBdr>
            </w:div>
            <w:div w:id="569730868">
              <w:marLeft w:val="0"/>
              <w:marRight w:val="0"/>
              <w:marTop w:val="0"/>
              <w:marBottom w:val="0"/>
              <w:divBdr>
                <w:top w:val="none" w:sz="0" w:space="0" w:color="auto"/>
                <w:left w:val="none" w:sz="0" w:space="0" w:color="auto"/>
                <w:bottom w:val="none" w:sz="0" w:space="0" w:color="auto"/>
                <w:right w:val="none" w:sz="0" w:space="0" w:color="auto"/>
              </w:divBdr>
            </w:div>
            <w:div w:id="1854882850">
              <w:marLeft w:val="0"/>
              <w:marRight w:val="0"/>
              <w:marTop w:val="0"/>
              <w:marBottom w:val="0"/>
              <w:divBdr>
                <w:top w:val="none" w:sz="0" w:space="0" w:color="auto"/>
                <w:left w:val="none" w:sz="0" w:space="0" w:color="auto"/>
                <w:bottom w:val="none" w:sz="0" w:space="0" w:color="auto"/>
                <w:right w:val="none" w:sz="0" w:space="0" w:color="auto"/>
              </w:divBdr>
            </w:div>
            <w:div w:id="1577780117">
              <w:marLeft w:val="0"/>
              <w:marRight w:val="0"/>
              <w:marTop w:val="0"/>
              <w:marBottom w:val="0"/>
              <w:divBdr>
                <w:top w:val="none" w:sz="0" w:space="0" w:color="auto"/>
                <w:left w:val="none" w:sz="0" w:space="0" w:color="auto"/>
                <w:bottom w:val="none" w:sz="0" w:space="0" w:color="auto"/>
                <w:right w:val="none" w:sz="0" w:space="0" w:color="auto"/>
              </w:divBdr>
            </w:div>
            <w:div w:id="1809516073">
              <w:marLeft w:val="0"/>
              <w:marRight w:val="0"/>
              <w:marTop w:val="0"/>
              <w:marBottom w:val="0"/>
              <w:divBdr>
                <w:top w:val="none" w:sz="0" w:space="0" w:color="auto"/>
                <w:left w:val="none" w:sz="0" w:space="0" w:color="auto"/>
                <w:bottom w:val="none" w:sz="0" w:space="0" w:color="auto"/>
                <w:right w:val="none" w:sz="0" w:space="0" w:color="auto"/>
              </w:divBdr>
            </w:div>
            <w:div w:id="1658606841">
              <w:marLeft w:val="0"/>
              <w:marRight w:val="0"/>
              <w:marTop w:val="0"/>
              <w:marBottom w:val="0"/>
              <w:divBdr>
                <w:top w:val="none" w:sz="0" w:space="0" w:color="auto"/>
                <w:left w:val="none" w:sz="0" w:space="0" w:color="auto"/>
                <w:bottom w:val="none" w:sz="0" w:space="0" w:color="auto"/>
                <w:right w:val="none" w:sz="0" w:space="0" w:color="auto"/>
              </w:divBdr>
            </w:div>
            <w:div w:id="1991639350">
              <w:marLeft w:val="0"/>
              <w:marRight w:val="0"/>
              <w:marTop w:val="0"/>
              <w:marBottom w:val="0"/>
              <w:divBdr>
                <w:top w:val="none" w:sz="0" w:space="0" w:color="auto"/>
                <w:left w:val="none" w:sz="0" w:space="0" w:color="auto"/>
                <w:bottom w:val="none" w:sz="0" w:space="0" w:color="auto"/>
                <w:right w:val="none" w:sz="0" w:space="0" w:color="auto"/>
              </w:divBdr>
            </w:div>
            <w:div w:id="41634452">
              <w:marLeft w:val="0"/>
              <w:marRight w:val="0"/>
              <w:marTop w:val="0"/>
              <w:marBottom w:val="0"/>
              <w:divBdr>
                <w:top w:val="none" w:sz="0" w:space="0" w:color="auto"/>
                <w:left w:val="none" w:sz="0" w:space="0" w:color="auto"/>
                <w:bottom w:val="none" w:sz="0" w:space="0" w:color="auto"/>
                <w:right w:val="none" w:sz="0" w:space="0" w:color="auto"/>
              </w:divBdr>
            </w:div>
            <w:div w:id="567158431">
              <w:marLeft w:val="0"/>
              <w:marRight w:val="0"/>
              <w:marTop w:val="0"/>
              <w:marBottom w:val="0"/>
              <w:divBdr>
                <w:top w:val="none" w:sz="0" w:space="0" w:color="auto"/>
                <w:left w:val="none" w:sz="0" w:space="0" w:color="auto"/>
                <w:bottom w:val="none" w:sz="0" w:space="0" w:color="auto"/>
                <w:right w:val="none" w:sz="0" w:space="0" w:color="auto"/>
              </w:divBdr>
            </w:div>
            <w:div w:id="897475919">
              <w:marLeft w:val="0"/>
              <w:marRight w:val="0"/>
              <w:marTop w:val="0"/>
              <w:marBottom w:val="0"/>
              <w:divBdr>
                <w:top w:val="none" w:sz="0" w:space="0" w:color="auto"/>
                <w:left w:val="none" w:sz="0" w:space="0" w:color="auto"/>
                <w:bottom w:val="none" w:sz="0" w:space="0" w:color="auto"/>
                <w:right w:val="none" w:sz="0" w:space="0" w:color="auto"/>
              </w:divBdr>
            </w:div>
            <w:div w:id="1050609645">
              <w:marLeft w:val="0"/>
              <w:marRight w:val="0"/>
              <w:marTop w:val="0"/>
              <w:marBottom w:val="0"/>
              <w:divBdr>
                <w:top w:val="none" w:sz="0" w:space="0" w:color="auto"/>
                <w:left w:val="none" w:sz="0" w:space="0" w:color="auto"/>
                <w:bottom w:val="none" w:sz="0" w:space="0" w:color="auto"/>
                <w:right w:val="none" w:sz="0" w:space="0" w:color="auto"/>
              </w:divBdr>
            </w:div>
            <w:div w:id="643659045">
              <w:marLeft w:val="0"/>
              <w:marRight w:val="0"/>
              <w:marTop w:val="0"/>
              <w:marBottom w:val="0"/>
              <w:divBdr>
                <w:top w:val="none" w:sz="0" w:space="0" w:color="auto"/>
                <w:left w:val="none" w:sz="0" w:space="0" w:color="auto"/>
                <w:bottom w:val="none" w:sz="0" w:space="0" w:color="auto"/>
                <w:right w:val="none" w:sz="0" w:space="0" w:color="auto"/>
              </w:divBdr>
            </w:div>
            <w:div w:id="1115369046">
              <w:marLeft w:val="0"/>
              <w:marRight w:val="0"/>
              <w:marTop w:val="0"/>
              <w:marBottom w:val="0"/>
              <w:divBdr>
                <w:top w:val="none" w:sz="0" w:space="0" w:color="auto"/>
                <w:left w:val="none" w:sz="0" w:space="0" w:color="auto"/>
                <w:bottom w:val="none" w:sz="0" w:space="0" w:color="auto"/>
                <w:right w:val="none" w:sz="0" w:space="0" w:color="auto"/>
              </w:divBdr>
            </w:div>
            <w:div w:id="504169331">
              <w:marLeft w:val="0"/>
              <w:marRight w:val="0"/>
              <w:marTop w:val="0"/>
              <w:marBottom w:val="0"/>
              <w:divBdr>
                <w:top w:val="none" w:sz="0" w:space="0" w:color="auto"/>
                <w:left w:val="none" w:sz="0" w:space="0" w:color="auto"/>
                <w:bottom w:val="none" w:sz="0" w:space="0" w:color="auto"/>
                <w:right w:val="none" w:sz="0" w:space="0" w:color="auto"/>
              </w:divBdr>
            </w:div>
            <w:div w:id="1745957004">
              <w:marLeft w:val="0"/>
              <w:marRight w:val="0"/>
              <w:marTop w:val="0"/>
              <w:marBottom w:val="0"/>
              <w:divBdr>
                <w:top w:val="none" w:sz="0" w:space="0" w:color="auto"/>
                <w:left w:val="none" w:sz="0" w:space="0" w:color="auto"/>
                <w:bottom w:val="none" w:sz="0" w:space="0" w:color="auto"/>
                <w:right w:val="none" w:sz="0" w:space="0" w:color="auto"/>
              </w:divBdr>
            </w:div>
            <w:div w:id="1855417872">
              <w:marLeft w:val="0"/>
              <w:marRight w:val="0"/>
              <w:marTop w:val="0"/>
              <w:marBottom w:val="0"/>
              <w:divBdr>
                <w:top w:val="none" w:sz="0" w:space="0" w:color="auto"/>
                <w:left w:val="none" w:sz="0" w:space="0" w:color="auto"/>
                <w:bottom w:val="none" w:sz="0" w:space="0" w:color="auto"/>
                <w:right w:val="none" w:sz="0" w:space="0" w:color="auto"/>
              </w:divBdr>
            </w:div>
            <w:div w:id="312222697">
              <w:marLeft w:val="0"/>
              <w:marRight w:val="0"/>
              <w:marTop w:val="0"/>
              <w:marBottom w:val="0"/>
              <w:divBdr>
                <w:top w:val="none" w:sz="0" w:space="0" w:color="auto"/>
                <w:left w:val="none" w:sz="0" w:space="0" w:color="auto"/>
                <w:bottom w:val="none" w:sz="0" w:space="0" w:color="auto"/>
                <w:right w:val="none" w:sz="0" w:space="0" w:color="auto"/>
              </w:divBdr>
            </w:div>
            <w:div w:id="863984505">
              <w:marLeft w:val="0"/>
              <w:marRight w:val="0"/>
              <w:marTop w:val="0"/>
              <w:marBottom w:val="0"/>
              <w:divBdr>
                <w:top w:val="none" w:sz="0" w:space="0" w:color="auto"/>
                <w:left w:val="none" w:sz="0" w:space="0" w:color="auto"/>
                <w:bottom w:val="none" w:sz="0" w:space="0" w:color="auto"/>
                <w:right w:val="none" w:sz="0" w:space="0" w:color="auto"/>
              </w:divBdr>
            </w:div>
            <w:div w:id="1590118525">
              <w:marLeft w:val="0"/>
              <w:marRight w:val="0"/>
              <w:marTop w:val="0"/>
              <w:marBottom w:val="0"/>
              <w:divBdr>
                <w:top w:val="none" w:sz="0" w:space="0" w:color="auto"/>
                <w:left w:val="none" w:sz="0" w:space="0" w:color="auto"/>
                <w:bottom w:val="none" w:sz="0" w:space="0" w:color="auto"/>
                <w:right w:val="none" w:sz="0" w:space="0" w:color="auto"/>
              </w:divBdr>
            </w:div>
            <w:div w:id="2082561572">
              <w:marLeft w:val="0"/>
              <w:marRight w:val="0"/>
              <w:marTop w:val="0"/>
              <w:marBottom w:val="0"/>
              <w:divBdr>
                <w:top w:val="none" w:sz="0" w:space="0" w:color="auto"/>
                <w:left w:val="none" w:sz="0" w:space="0" w:color="auto"/>
                <w:bottom w:val="none" w:sz="0" w:space="0" w:color="auto"/>
                <w:right w:val="none" w:sz="0" w:space="0" w:color="auto"/>
              </w:divBdr>
            </w:div>
            <w:div w:id="509762309">
              <w:marLeft w:val="0"/>
              <w:marRight w:val="0"/>
              <w:marTop w:val="0"/>
              <w:marBottom w:val="0"/>
              <w:divBdr>
                <w:top w:val="none" w:sz="0" w:space="0" w:color="auto"/>
                <w:left w:val="none" w:sz="0" w:space="0" w:color="auto"/>
                <w:bottom w:val="none" w:sz="0" w:space="0" w:color="auto"/>
                <w:right w:val="none" w:sz="0" w:space="0" w:color="auto"/>
              </w:divBdr>
            </w:div>
            <w:div w:id="1683118373">
              <w:marLeft w:val="0"/>
              <w:marRight w:val="0"/>
              <w:marTop w:val="0"/>
              <w:marBottom w:val="0"/>
              <w:divBdr>
                <w:top w:val="none" w:sz="0" w:space="0" w:color="auto"/>
                <w:left w:val="none" w:sz="0" w:space="0" w:color="auto"/>
                <w:bottom w:val="none" w:sz="0" w:space="0" w:color="auto"/>
                <w:right w:val="none" w:sz="0" w:space="0" w:color="auto"/>
              </w:divBdr>
            </w:div>
            <w:div w:id="132068733">
              <w:marLeft w:val="0"/>
              <w:marRight w:val="0"/>
              <w:marTop w:val="0"/>
              <w:marBottom w:val="0"/>
              <w:divBdr>
                <w:top w:val="none" w:sz="0" w:space="0" w:color="auto"/>
                <w:left w:val="none" w:sz="0" w:space="0" w:color="auto"/>
                <w:bottom w:val="none" w:sz="0" w:space="0" w:color="auto"/>
                <w:right w:val="none" w:sz="0" w:space="0" w:color="auto"/>
              </w:divBdr>
            </w:div>
            <w:div w:id="583342637">
              <w:marLeft w:val="0"/>
              <w:marRight w:val="0"/>
              <w:marTop w:val="0"/>
              <w:marBottom w:val="0"/>
              <w:divBdr>
                <w:top w:val="none" w:sz="0" w:space="0" w:color="auto"/>
                <w:left w:val="none" w:sz="0" w:space="0" w:color="auto"/>
                <w:bottom w:val="none" w:sz="0" w:space="0" w:color="auto"/>
                <w:right w:val="none" w:sz="0" w:space="0" w:color="auto"/>
              </w:divBdr>
            </w:div>
            <w:div w:id="1384987150">
              <w:marLeft w:val="0"/>
              <w:marRight w:val="0"/>
              <w:marTop w:val="0"/>
              <w:marBottom w:val="0"/>
              <w:divBdr>
                <w:top w:val="none" w:sz="0" w:space="0" w:color="auto"/>
                <w:left w:val="none" w:sz="0" w:space="0" w:color="auto"/>
                <w:bottom w:val="none" w:sz="0" w:space="0" w:color="auto"/>
                <w:right w:val="none" w:sz="0" w:space="0" w:color="auto"/>
              </w:divBdr>
            </w:div>
            <w:div w:id="845750551">
              <w:marLeft w:val="0"/>
              <w:marRight w:val="0"/>
              <w:marTop w:val="0"/>
              <w:marBottom w:val="0"/>
              <w:divBdr>
                <w:top w:val="none" w:sz="0" w:space="0" w:color="auto"/>
                <w:left w:val="none" w:sz="0" w:space="0" w:color="auto"/>
                <w:bottom w:val="none" w:sz="0" w:space="0" w:color="auto"/>
                <w:right w:val="none" w:sz="0" w:space="0" w:color="auto"/>
              </w:divBdr>
            </w:div>
            <w:div w:id="2131701074">
              <w:marLeft w:val="0"/>
              <w:marRight w:val="0"/>
              <w:marTop w:val="0"/>
              <w:marBottom w:val="0"/>
              <w:divBdr>
                <w:top w:val="none" w:sz="0" w:space="0" w:color="auto"/>
                <w:left w:val="none" w:sz="0" w:space="0" w:color="auto"/>
                <w:bottom w:val="none" w:sz="0" w:space="0" w:color="auto"/>
                <w:right w:val="none" w:sz="0" w:space="0" w:color="auto"/>
              </w:divBdr>
            </w:div>
            <w:div w:id="701438111">
              <w:marLeft w:val="0"/>
              <w:marRight w:val="0"/>
              <w:marTop w:val="0"/>
              <w:marBottom w:val="0"/>
              <w:divBdr>
                <w:top w:val="none" w:sz="0" w:space="0" w:color="auto"/>
                <w:left w:val="none" w:sz="0" w:space="0" w:color="auto"/>
                <w:bottom w:val="none" w:sz="0" w:space="0" w:color="auto"/>
                <w:right w:val="none" w:sz="0" w:space="0" w:color="auto"/>
              </w:divBdr>
            </w:div>
            <w:div w:id="744650653">
              <w:marLeft w:val="0"/>
              <w:marRight w:val="0"/>
              <w:marTop w:val="0"/>
              <w:marBottom w:val="0"/>
              <w:divBdr>
                <w:top w:val="none" w:sz="0" w:space="0" w:color="auto"/>
                <w:left w:val="none" w:sz="0" w:space="0" w:color="auto"/>
                <w:bottom w:val="none" w:sz="0" w:space="0" w:color="auto"/>
                <w:right w:val="none" w:sz="0" w:space="0" w:color="auto"/>
              </w:divBdr>
            </w:div>
            <w:div w:id="1813133101">
              <w:marLeft w:val="0"/>
              <w:marRight w:val="0"/>
              <w:marTop w:val="0"/>
              <w:marBottom w:val="0"/>
              <w:divBdr>
                <w:top w:val="none" w:sz="0" w:space="0" w:color="auto"/>
                <w:left w:val="none" w:sz="0" w:space="0" w:color="auto"/>
                <w:bottom w:val="none" w:sz="0" w:space="0" w:color="auto"/>
                <w:right w:val="none" w:sz="0" w:space="0" w:color="auto"/>
              </w:divBdr>
            </w:div>
            <w:div w:id="1186946222">
              <w:marLeft w:val="0"/>
              <w:marRight w:val="0"/>
              <w:marTop w:val="0"/>
              <w:marBottom w:val="0"/>
              <w:divBdr>
                <w:top w:val="none" w:sz="0" w:space="0" w:color="auto"/>
                <w:left w:val="none" w:sz="0" w:space="0" w:color="auto"/>
                <w:bottom w:val="none" w:sz="0" w:space="0" w:color="auto"/>
                <w:right w:val="none" w:sz="0" w:space="0" w:color="auto"/>
              </w:divBdr>
            </w:div>
            <w:div w:id="837037631">
              <w:marLeft w:val="0"/>
              <w:marRight w:val="0"/>
              <w:marTop w:val="0"/>
              <w:marBottom w:val="0"/>
              <w:divBdr>
                <w:top w:val="none" w:sz="0" w:space="0" w:color="auto"/>
                <w:left w:val="none" w:sz="0" w:space="0" w:color="auto"/>
                <w:bottom w:val="none" w:sz="0" w:space="0" w:color="auto"/>
                <w:right w:val="none" w:sz="0" w:space="0" w:color="auto"/>
              </w:divBdr>
            </w:div>
            <w:div w:id="839740591">
              <w:marLeft w:val="0"/>
              <w:marRight w:val="0"/>
              <w:marTop w:val="0"/>
              <w:marBottom w:val="0"/>
              <w:divBdr>
                <w:top w:val="none" w:sz="0" w:space="0" w:color="auto"/>
                <w:left w:val="none" w:sz="0" w:space="0" w:color="auto"/>
                <w:bottom w:val="none" w:sz="0" w:space="0" w:color="auto"/>
                <w:right w:val="none" w:sz="0" w:space="0" w:color="auto"/>
              </w:divBdr>
            </w:div>
            <w:div w:id="507597450">
              <w:marLeft w:val="0"/>
              <w:marRight w:val="0"/>
              <w:marTop w:val="0"/>
              <w:marBottom w:val="0"/>
              <w:divBdr>
                <w:top w:val="none" w:sz="0" w:space="0" w:color="auto"/>
                <w:left w:val="none" w:sz="0" w:space="0" w:color="auto"/>
                <w:bottom w:val="none" w:sz="0" w:space="0" w:color="auto"/>
                <w:right w:val="none" w:sz="0" w:space="0" w:color="auto"/>
              </w:divBdr>
            </w:div>
            <w:div w:id="303390646">
              <w:marLeft w:val="0"/>
              <w:marRight w:val="0"/>
              <w:marTop w:val="0"/>
              <w:marBottom w:val="0"/>
              <w:divBdr>
                <w:top w:val="none" w:sz="0" w:space="0" w:color="auto"/>
                <w:left w:val="none" w:sz="0" w:space="0" w:color="auto"/>
                <w:bottom w:val="none" w:sz="0" w:space="0" w:color="auto"/>
                <w:right w:val="none" w:sz="0" w:space="0" w:color="auto"/>
              </w:divBdr>
            </w:div>
            <w:div w:id="1534028039">
              <w:marLeft w:val="0"/>
              <w:marRight w:val="0"/>
              <w:marTop w:val="0"/>
              <w:marBottom w:val="0"/>
              <w:divBdr>
                <w:top w:val="none" w:sz="0" w:space="0" w:color="auto"/>
                <w:left w:val="none" w:sz="0" w:space="0" w:color="auto"/>
                <w:bottom w:val="none" w:sz="0" w:space="0" w:color="auto"/>
                <w:right w:val="none" w:sz="0" w:space="0" w:color="auto"/>
              </w:divBdr>
            </w:div>
            <w:div w:id="1783261123">
              <w:marLeft w:val="0"/>
              <w:marRight w:val="0"/>
              <w:marTop w:val="0"/>
              <w:marBottom w:val="0"/>
              <w:divBdr>
                <w:top w:val="none" w:sz="0" w:space="0" w:color="auto"/>
                <w:left w:val="none" w:sz="0" w:space="0" w:color="auto"/>
                <w:bottom w:val="none" w:sz="0" w:space="0" w:color="auto"/>
                <w:right w:val="none" w:sz="0" w:space="0" w:color="auto"/>
              </w:divBdr>
            </w:div>
            <w:div w:id="1145004328">
              <w:marLeft w:val="0"/>
              <w:marRight w:val="0"/>
              <w:marTop w:val="0"/>
              <w:marBottom w:val="0"/>
              <w:divBdr>
                <w:top w:val="none" w:sz="0" w:space="0" w:color="auto"/>
                <w:left w:val="none" w:sz="0" w:space="0" w:color="auto"/>
                <w:bottom w:val="none" w:sz="0" w:space="0" w:color="auto"/>
                <w:right w:val="none" w:sz="0" w:space="0" w:color="auto"/>
              </w:divBdr>
            </w:div>
            <w:div w:id="1712411646">
              <w:marLeft w:val="0"/>
              <w:marRight w:val="0"/>
              <w:marTop w:val="0"/>
              <w:marBottom w:val="0"/>
              <w:divBdr>
                <w:top w:val="none" w:sz="0" w:space="0" w:color="auto"/>
                <w:left w:val="none" w:sz="0" w:space="0" w:color="auto"/>
                <w:bottom w:val="none" w:sz="0" w:space="0" w:color="auto"/>
                <w:right w:val="none" w:sz="0" w:space="0" w:color="auto"/>
              </w:divBdr>
            </w:div>
            <w:div w:id="1225599345">
              <w:marLeft w:val="0"/>
              <w:marRight w:val="0"/>
              <w:marTop w:val="0"/>
              <w:marBottom w:val="0"/>
              <w:divBdr>
                <w:top w:val="none" w:sz="0" w:space="0" w:color="auto"/>
                <w:left w:val="none" w:sz="0" w:space="0" w:color="auto"/>
                <w:bottom w:val="none" w:sz="0" w:space="0" w:color="auto"/>
                <w:right w:val="none" w:sz="0" w:space="0" w:color="auto"/>
              </w:divBdr>
            </w:div>
            <w:div w:id="2012487874">
              <w:marLeft w:val="0"/>
              <w:marRight w:val="0"/>
              <w:marTop w:val="0"/>
              <w:marBottom w:val="0"/>
              <w:divBdr>
                <w:top w:val="none" w:sz="0" w:space="0" w:color="auto"/>
                <w:left w:val="none" w:sz="0" w:space="0" w:color="auto"/>
                <w:bottom w:val="none" w:sz="0" w:space="0" w:color="auto"/>
                <w:right w:val="none" w:sz="0" w:space="0" w:color="auto"/>
              </w:divBdr>
            </w:div>
            <w:div w:id="1152676414">
              <w:marLeft w:val="0"/>
              <w:marRight w:val="0"/>
              <w:marTop w:val="0"/>
              <w:marBottom w:val="0"/>
              <w:divBdr>
                <w:top w:val="none" w:sz="0" w:space="0" w:color="auto"/>
                <w:left w:val="none" w:sz="0" w:space="0" w:color="auto"/>
                <w:bottom w:val="none" w:sz="0" w:space="0" w:color="auto"/>
                <w:right w:val="none" w:sz="0" w:space="0" w:color="auto"/>
              </w:divBdr>
            </w:div>
            <w:div w:id="1499466095">
              <w:marLeft w:val="0"/>
              <w:marRight w:val="0"/>
              <w:marTop w:val="0"/>
              <w:marBottom w:val="0"/>
              <w:divBdr>
                <w:top w:val="none" w:sz="0" w:space="0" w:color="auto"/>
                <w:left w:val="none" w:sz="0" w:space="0" w:color="auto"/>
                <w:bottom w:val="none" w:sz="0" w:space="0" w:color="auto"/>
                <w:right w:val="none" w:sz="0" w:space="0" w:color="auto"/>
              </w:divBdr>
            </w:div>
            <w:div w:id="2115585825">
              <w:marLeft w:val="0"/>
              <w:marRight w:val="0"/>
              <w:marTop w:val="0"/>
              <w:marBottom w:val="0"/>
              <w:divBdr>
                <w:top w:val="none" w:sz="0" w:space="0" w:color="auto"/>
                <w:left w:val="none" w:sz="0" w:space="0" w:color="auto"/>
                <w:bottom w:val="none" w:sz="0" w:space="0" w:color="auto"/>
                <w:right w:val="none" w:sz="0" w:space="0" w:color="auto"/>
              </w:divBdr>
            </w:div>
            <w:div w:id="1604607519">
              <w:marLeft w:val="0"/>
              <w:marRight w:val="0"/>
              <w:marTop w:val="0"/>
              <w:marBottom w:val="0"/>
              <w:divBdr>
                <w:top w:val="none" w:sz="0" w:space="0" w:color="auto"/>
                <w:left w:val="none" w:sz="0" w:space="0" w:color="auto"/>
                <w:bottom w:val="none" w:sz="0" w:space="0" w:color="auto"/>
                <w:right w:val="none" w:sz="0" w:space="0" w:color="auto"/>
              </w:divBdr>
            </w:div>
            <w:div w:id="1603342471">
              <w:marLeft w:val="0"/>
              <w:marRight w:val="0"/>
              <w:marTop w:val="0"/>
              <w:marBottom w:val="0"/>
              <w:divBdr>
                <w:top w:val="none" w:sz="0" w:space="0" w:color="auto"/>
                <w:left w:val="none" w:sz="0" w:space="0" w:color="auto"/>
                <w:bottom w:val="none" w:sz="0" w:space="0" w:color="auto"/>
                <w:right w:val="none" w:sz="0" w:space="0" w:color="auto"/>
              </w:divBdr>
            </w:div>
            <w:div w:id="411436212">
              <w:marLeft w:val="0"/>
              <w:marRight w:val="0"/>
              <w:marTop w:val="0"/>
              <w:marBottom w:val="0"/>
              <w:divBdr>
                <w:top w:val="none" w:sz="0" w:space="0" w:color="auto"/>
                <w:left w:val="none" w:sz="0" w:space="0" w:color="auto"/>
                <w:bottom w:val="none" w:sz="0" w:space="0" w:color="auto"/>
                <w:right w:val="none" w:sz="0" w:space="0" w:color="auto"/>
              </w:divBdr>
            </w:div>
            <w:div w:id="88309005">
              <w:marLeft w:val="0"/>
              <w:marRight w:val="0"/>
              <w:marTop w:val="0"/>
              <w:marBottom w:val="0"/>
              <w:divBdr>
                <w:top w:val="none" w:sz="0" w:space="0" w:color="auto"/>
                <w:left w:val="none" w:sz="0" w:space="0" w:color="auto"/>
                <w:bottom w:val="none" w:sz="0" w:space="0" w:color="auto"/>
                <w:right w:val="none" w:sz="0" w:space="0" w:color="auto"/>
              </w:divBdr>
            </w:div>
            <w:div w:id="182017827">
              <w:marLeft w:val="0"/>
              <w:marRight w:val="0"/>
              <w:marTop w:val="0"/>
              <w:marBottom w:val="0"/>
              <w:divBdr>
                <w:top w:val="none" w:sz="0" w:space="0" w:color="auto"/>
                <w:left w:val="none" w:sz="0" w:space="0" w:color="auto"/>
                <w:bottom w:val="none" w:sz="0" w:space="0" w:color="auto"/>
                <w:right w:val="none" w:sz="0" w:space="0" w:color="auto"/>
              </w:divBdr>
            </w:div>
            <w:div w:id="1818259671">
              <w:marLeft w:val="0"/>
              <w:marRight w:val="0"/>
              <w:marTop w:val="0"/>
              <w:marBottom w:val="0"/>
              <w:divBdr>
                <w:top w:val="none" w:sz="0" w:space="0" w:color="auto"/>
                <w:left w:val="none" w:sz="0" w:space="0" w:color="auto"/>
                <w:bottom w:val="none" w:sz="0" w:space="0" w:color="auto"/>
                <w:right w:val="none" w:sz="0" w:space="0" w:color="auto"/>
              </w:divBdr>
            </w:div>
            <w:div w:id="175193862">
              <w:marLeft w:val="0"/>
              <w:marRight w:val="0"/>
              <w:marTop w:val="0"/>
              <w:marBottom w:val="0"/>
              <w:divBdr>
                <w:top w:val="none" w:sz="0" w:space="0" w:color="auto"/>
                <w:left w:val="none" w:sz="0" w:space="0" w:color="auto"/>
                <w:bottom w:val="none" w:sz="0" w:space="0" w:color="auto"/>
                <w:right w:val="none" w:sz="0" w:space="0" w:color="auto"/>
              </w:divBdr>
            </w:div>
            <w:div w:id="1379472452">
              <w:marLeft w:val="0"/>
              <w:marRight w:val="0"/>
              <w:marTop w:val="0"/>
              <w:marBottom w:val="0"/>
              <w:divBdr>
                <w:top w:val="none" w:sz="0" w:space="0" w:color="auto"/>
                <w:left w:val="none" w:sz="0" w:space="0" w:color="auto"/>
                <w:bottom w:val="none" w:sz="0" w:space="0" w:color="auto"/>
                <w:right w:val="none" w:sz="0" w:space="0" w:color="auto"/>
              </w:divBdr>
            </w:div>
            <w:div w:id="60763244">
              <w:marLeft w:val="0"/>
              <w:marRight w:val="0"/>
              <w:marTop w:val="0"/>
              <w:marBottom w:val="0"/>
              <w:divBdr>
                <w:top w:val="none" w:sz="0" w:space="0" w:color="auto"/>
                <w:left w:val="none" w:sz="0" w:space="0" w:color="auto"/>
                <w:bottom w:val="none" w:sz="0" w:space="0" w:color="auto"/>
                <w:right w:val="none" w:sz="0" w:space="0" w:color="auto"/>
              </w:divBdr>
            </w:div>
            <w:div w:id="820268140">
              <w:marLeft w:val="0"/>
              <w:marRight w:val="0"/>
              <w:marTop w:val="0"/>
              <w:marBottom w:val="0"/>
              <w:divBdr>
                <w:top w:val="none" w:sz="0" w:space="0" w:color="auto"/>
                <w:left w:val="none" w:sz="0" w:space="0" w:color="auto"/>
                <w:bottom w:val="none" w:sz="0" w:space="0" w:color="auto"/>
                <w:right w:val="none" w:sz="0" w:space="0" w:color="auto"/>
              </w:divBdr>
            </w:div>
            <w:div w:id="1876917756">
              <w:marLeft w:val="0"/>
              <w:marRight w:val="0"/>
              <w:marTop w:val="0"/>
              <w:marBottom w:val="0"/>
              <w:divBdr>
                <w:top w:val="none" w:sz="0" w:space="0" w:color="auto"/>
                <w:left w:val="none" w:sz="0" w:space="0" w:color="auto"/>
                <w:bottom w:val="none" w:sz="0" w:space="0" w:color="auto"/>
                <w:right w:val="none" w:sz="0" w:space="0" w:color="auto"/>
              </w:divBdr>
            </w:div>
            <w:div w:id="1512792565">
              <w:marLeft w:val="0"/>
              <w:marRight w:val="0"/>
              <w:marTop w:val="0"/>
              <w:marBottom w:val="0"/>
              <w:divBdr>
                <w:top w:val="none" w:sz="0" w:space="0" w:color="auto"/>
                <w:left w:val="none" w:sz="0" w:space="0" w:color="auto"/>
                <w:bottom w:val="none" w:sz="0" w:space="0" w:color="auto"/>
                <w:right w:val="none" w:sz="0" w:space="0" w:color="auto"/>
              </w:divBdr>
            </w:div>
            <w:div w:id="506091153">
              <w:marLeft w:val="0"/>
              <w:marRight w:val="0"/>
              <w:marTop w:val="0"/>
              <w:marBottom w:val="0"/>
              <w:divBdr>
                <w:top w:val="none" w:sz="0" w:space="0" w:color="auto"/>
                <w:left w:val="none" w:sz="0" w:space="0" w:color="auto"/>
                <w:bottom w:val="none" w:sz="0" w:space="0" w:color="auto"/>
                <w:right w:val="none" w:sz="0" w:space="0" w:color="auto"/>
              </w:divBdr>
            </w:div>
            <w:div w:id="251472092">
              <w:marLeft w:val="0"/>
              <w:marRight w:val="0"/>
              <w:marTop w:val="0"/>
              <w:marBottom w:val="0"/>
              <w:divBdr>
                <w:top w:val="none" w:sz="0" w:space="0" w:color="auto"/>
                <w:left w:val="none" w:sz="0" w:space="0" w:color="auto"/>
                <w:bottom w:val="none" w:sz="0" w:space="0" w:color="auto"/>
                <w:right w:val="none" w:sz="0" w:space="0" w:color="auto"/>
              </w:divBdr>
            </w:div>
            <w:div w:id="610090855">
              <w:marLeft w:val="0"/>
              <w:marRight w:val="0"/>
              <w:marTop w:val="0"/>
              <w:marBottom w:val="0"/>
              <w:divBdr>
                <w:top w:val="none" w:sz="0" w:space="0" w:color="auto"/>
                <w:left w:val="none" w:sz="0" w:space="0" w:color="auto"/>
                <w:bottom w:val="none" w:sz="0" w:space="0" w:color="auto"/>
                <w:right w:val="none" w:sz="0" w:space="0" w:color="auto"/>
              </w:divBdr>
            </w:div>
            <w:div w:id="1984500610">
              <w:marLeft w:val="0"/>
              <w:marRight w:val="0"/>
              <w:marTop w:val="0"/>
              <w:marBottom w:val="0"/>
              <w:divBdr>
                <w:top w:val="none" w:sz="0" w:space="0" w:color="auto"/>
                <w:left w:val="none" w:sz="0" w:space="0" w:color="auto"/>
                <w:bottom w:val="none" w:sz="0" w:space="0" w:color="auto"/>
                <w:right w:val="none" w:sz="0" w:space="0" w:color="auto"/>
              </w:divBdr>
            </w:div>
            <w:div w:id="1638216057">
              <w:marLeft w:val="0"/>
              <w:marRight w:val="0"/>
              <w:marTop w:val="0"/>
              <w:marBottom w:val="0"/>
              <w:divBdr>
                <w:top w:val="none" w:sz="0" w:space="0" w:color="auto"/>
                <w:left w:val="none" w:sz="0" w:space="0" w:color="auto"/>
                <w:bottom w:val="none" w:sz="0" w:space="0" w:color="auto"/>
                <w:right w:val="none" w:sz="0" w:space="0" w:color="auto"/>
              </w:divBdr>
            </w:div>
            <w:div w:id="2081949053">
              <w:marLeft w:val="0"/>
              <w:marRight w:val="0"/>
              <w:marTop w:val="0"/>
              <w:marBottom w:val="0"/>
              <w:divBdr>
                <w:top w:val="none" w:sz="0" w:space="0" w:color="auto"/>
                <w:left w:val="none" w:sz="0" w:space="0" w:color="auto"/>
                <w:bottom w:val="none" w:sz="0" w:space="0" w:color="auto"/>
                <w:right w:val="none" w:sz="0" w:space="0" w:color="auto"/>
              </w:divBdr>
            </w:div>
            <w:div w:id="643631044">
              <w:marLeft w:val="0"/>
              <w:marRight w:val="0"/>
              <w:marTop w:val="0"/>
              <w:marBottom w:val="0"/>
              <w:divBdr>
                <w:top w:val="none" w:sz="0" w:space="0" w:color="auto"/>
                <w:left w:val="none" w:sz="0" w:space="0" w:color="auto"/>
                <w:bottom w:val="none" w:sz="0" w:space="0" w:color="auto"/>
                <w:right w:val="none" w:sz="0" w:space="0" w:color="auto"/>
              </w:divBdr>
            </w:div>
            <w:div w:id="1917780336">
              <w:marLeft w:val="0"/>
              <w:marRight w:val="0"/>
              <w:marTop w:val="0"/>
              <w:marBottom w:val="0"/>
              <w:divBdr>
                <w:top w:val="none" w:sz="0" w:space="0" w:color="auto"/>
                <w:left w:val="none" w:sz="0" w:space="0" w:color="auto"/>
                <w:bottom w:val="none" w:sz="0" w:space="0" w:color="auto"/>
                <w:right w:val="none" w:sz="0" w:space="0" w:color="auto"/>
              </w:divBdr>
            </w:div>
            <w:div w:id="921720728">
              <w:marLeft w:val="0"/>
              <w:marRight w:val="0"/>
              <w:marTop w:val="0"/>
              <w:marBottom w:val="0"/>
              <w:divBdr>
                <w:top w:val="none" w:sz="0" w:space="0" w:color="auto"/>
                <w:left w:val="none" w:sz="0" w:space="0" w:color="auto"/>
                <w:bottom w:val="none" w:sz="0" w:space="0" w:color="auto"/>
                <w:right w:val="none" w:sz="0" w:space="0" w:color="auto"/>
              </w:divBdr>
            </w:div>
            <w:div w:id="2014412066">
              <w:marLeft w:val="0"/>
              <w:marRight w:val="0"/>
              <w:marTop w:val="0"/>
              <w:marBottom w:val="0"/>
              <w:divBdr>
                <w:top w:val="none" w:sz="0" w:space="0" w:color="auto"/>
                <w:left w:val="none" w:sz="0" w:space="0" w:color="auto"/>
                <w:bottom w:val="none" w:sz="0" w:space="0" w:color="auto"/>
                <w:right w:val="none" w:sz="0" w:space="0" w:color="auto"/>
              </w:divBdr>
            </w:div>
            <w:div w:id="462650875">
              <w:marLeft w:val="0"/>
              <w:marRight w:val="0"/>
              <w:marTop w:val="0"/>
              <w:marBottom w:val="0"/>
              <w:divBdr>
                <w:top w:val="none" w:sz="0" w:space="0" w:color="auto"/>
                <w:left w:val="none" w:sz="0" w:space="0" w:color="auto"/>
                <w:bottom w:val="none" w:sz="0" w:space="0" w:color="auto"/>
                <w:right w:val="none" w:sz="0" w:space="0" w:color="auto"/>
              </w:divBdr>
            </w:div>
            <w:div w:id="1014771877">
              <w:marLeft w:val="0"/>
              <w:marRight w:val="0"/>
              <w:marTop w:val="0"/>
              <w:marBottom w:val="0"/>
              <w:divBdr>
                <w:top w:val="none" w:sz="0" w:space="0" w:color="auto"/>
                <w:left w:val="none" w:sz="0" w:space="0" w:color="auto"/>
                <w:bottom w:val="none" w:sz="0" w:space="0" w:color="auto"/>
                <w:right w:val="none" w:sz="0" w:space="0" w:color="auto"/>
              </w:divBdr>
            </w:div>
            <w:div w:id="887423006">
              <w:marLeft w:val="0"/>
              <w:marRight w:val="0"/>
              <w:marTop w:val="0"/>
              <w:marBottom w:val="0"/>
              <w:divBdr>
                <w:top w:val="none" w:sz="0" w:space="0" w:color="auto"/>
                <w:left w:val="none" w:sz="0" w:space="0" w:color="auto"/>
                <w:bottom w:val="none" w:sz="0" w:space="0" w:color="auto"/>
                <w:right w:val="none" w:sz="0" w:space="0" w:color="auto"/>
              </w:divBdr>
            </w:div>
            <w:div w:id="377823982">
              <w:marLeft w:val="0"/>
              <w:marRight w:val="0"/>
              <w:marTop w:val="0"/>
              <w:marBottom w:val="0"/>
              <w:divBdr>
                <w:top w:val="none" w:sz="0" w:space="0" w:color="auto"/>
                <w:left w:val="none" w:sz="0" w:space="0" w:color="auto"/>
                <w:bottom w:val="none" w:sz="0" w:space="0" w:color="auto"/>
                <w:right w:val="none" w:sz="0" w:space="0" w:color="auto"/>
              </w:divBdr>
            </w:div>
            <w:div w:id="639119799">
              <w:marLeft w:val="0"/>
              <w:marRight w:val="0"/>
              <w:marTop w:val="0"/>
              <w:marBottom w:val="0"/>
              <w:divBdr>
                <w:top w:val="none" w:sz="0" w:space="0" w:color="auto"/>
                <w:left w:val="none" w:sz="0" w:space="0" w:color="auto"/>
                <w:bottom w:val="none" w:sz="0" w:space="0" w:color="auto"/>
                <w:right w:val="none" w:sz="0" w:space="0" w:color="auto"/>
              </w:divBdr>
            </w:div>
            <w:div w:id="1135022314">
              <w:marLeft w:val="0"/>
              <w:marRight w:val="0"/>
              <w:marTop w:val="0"/>
              <w:marBottom w:val="0"/>
              <w:divBdr>
                <w:top w:val="none" w:sz="0" w:space="0" w:color="auto"/>
                <w:left w:val="none" w:sz="0" w:space="0" w:color="auto"/>
                <w:bottom w:val="none" w:sz="0" w:space="0" w:color="auto"/>
                <w:right w:val="none" w:sz="0" w:space="0" w:color="auto"/>
              </w:divBdr>
            </w:div>
            <w:div w:id="1952660497">
              <w:marLeft w:val="0"/>
              <w:marRight w:val="0"/>
              <w:marTop w:val="0"/>
              <w:marBottom w:val="0"/>
              <w:divBdr>
                <w:top w:val="none" w:sz="0" w:space="0" w:color="auto"/>
                <w:left w:val="none" w:sz="0" w:space="0" w:color="auto"/>
                <w:bottom w:val="none" w:sz="0" w:space="0" w:color="auto"/>
                <w:right w:val="none" w:sz="0" w:space="0" w:color="auto"/>
              </w:divBdr>
            </w:div>
            <w:div w:id="1747024374">
              <w:marLeft w:val="0"/>
              <w:marRight w:val="0"/>
              <w:marTop w:val="0"/>
              <w:marBottom w:val="0"/>
              <w:divBdr>
                <w:top w:val="none" w:sz="0" w:space="0" w:color="auto"/>
                <w:left w:val="none" w:sz="0" w:space="0" w:color="auto"/>
                <w:bottom w:val="none" w:sz="0" w:space="0" w:color="auto"/>
                <w:right w:val="none" w:sz="0" w:space="0" w:color="auto"/>
              </w:divBdr>
            </w:div>
            <w:div w:id="1838499437">
              <w:marLeft w:val="0"/>
              <w:marRight w:val="0"/>
              <w:marTop w:val="0"/>
              <w:marBottom w:val="0"/>
              <w:divBdr>
                <w:top w:val="none" w:sz="0" w:space="0" w:color="auto"/>
                <w:left w:val="none" w:sz="0" w:space="0" w:color="auto"/>
                <w:bottom w:val="none" w:sz="0" w:space="0" w:color="auto"/>
                <w:right w:val="none" w:sz="0" w:space="0" w:color="auto"/>
              </w:divBdr>
            </w:div>
            <w:div w:id="1311715487">
              <w:marLeft w:val="0"/>
              <w:marRight w:val="0"/>
              <w:marTop w:val="0"/>
              <w:marBottom w:val="0"/>
              <w:divBdr>
                <w:top w:val="none" w:sz="0" w:space="0" w:color="auto"/>
                <w:left w:val="none" w:sz="0" w:space="0" w:color="auto"/>
                <w:bottom w:val="none" w:sz="0" w:space="0" w:color="auto"/>
                <w:right w:val="none" w:sz="0" w:space="0" w:color="auto"/>
              </w:divBdr>
            </w:div>
            <w:div w:id="1314725202">
              <w:marLeft w:val="0"/>
              <w:marRight w:val="0"/>
              <w:marTop w:val="0"/>
              <w:marBottom w:val="0"/>
              <w:divBdr>
                <w:top w:val="none" w:sz="0" w:space="0" w:color="auto"/>
                <w:left w:val="none" w:sz="0" w:space="0" w:color="auto"/>
                <w:bottom w:val="none" w:sz="0" w:space="0" w:color="auto"/>
                <w:right w:val="none" w:sz="0" w:space="0" w:color="auto"/>
              </w:divBdr>
            </w:div>
            <w:div w:id="1879976501">
              <w:marLeft w:val="0"/>
              <w:marRight w:val="0"/>
              <w:marTop w:val="0"/>
              <w:marBottom w:val="0"/>
              <w:divBdr>
                <w:top w:val="none" w:sz="0" w:space="0" w:color="auto"/>
                <w:left w:val="none" w:sz="0" w:space="0" w:color="auto"/>
                <w:bottom w:val="none" w:sz="0" w:space="0" w:color="auto"/>
                <w:right w:val="none" w:sz="0" w:space="0" w:color="auto"/>
              </w:divBdr>
            </w:div>
            <w:div w:id="1037658240">
              <w:marLeft w:val="0"/>
              <w:marRight w:val="0"/>
              <w:marTop w:val="0"/>
              <w:marBottom w:val="0"/>
              <w:divBdr>
                <w:top w:val="none" w:sz="0" w:space="0" w:color="auto"/>
                <w:left w:val="none" w:sz="0" w:space="0" w:color="auto"/>
                <w:bottom w:val="none" w:sz="0" w:space="0" w:color="auto"/>
                <w:right w:val="none" w:sz="0" w:space="0" w:color="auto"/>
              </w:divBdr>
            </w:div>
            <w:div w:id="493035609">
              <w:marLeft w:val="0"/>
              <w:marRight w:val="0"/>
              <w:marTop w:val="0"/>
              <w:marBottom w:val="0"/>
              <w:divBdr>
                <w:top w:val="none" w:sz="0" w:space="0" w:color="auto"/>
                <w:left w:val="none" w:sz="0" w:space="0" w:color="auto"/>
                <w:bottom w:val="none" w:sz="0" w:space="0" w:color="auto"/>
                <w:right w:val="none" w:sz="0" w:space="0" w:color="auto"/>
              </w:divBdr>
            </w:div>
            <w:div w:id="2035227557">
              <w:marLeft w:val="0"/>
              <w:marRight w:val="0"/>
              <w:marTop w:val="0"/>
              <w:marBottom w:val="0"/>
              <w:divBdr>
                <w:top w:val="none" w:sz="0" w:space="0" w:color="auto"/>
                <w:left w:val="none" w:sz="0" w:space="0" w:color="auto"/>
                <w:bottom w:val="none" w:sz="0" w:space="0" w:color="auto"/>
                <w:right w:val="none" w:sz="0" w:space="0" w:color="auto"/>
              </w:divBdr>
            </w:div>
            <w:div w:id="309285856">
              <w:marLeft w:val="0"/>
              <w:marRight w:val="0"/>
              <w:marTop w:val="0"/>
              <w:marBottom w:val="0"/>
              <w:divBdr>
                <w:top w:val="none" w:sz="0" w:space="0" w:color="auto"/>
                <w:left w:val="none" w:sz="0" w:space="0" w:color="auto"/>
                <w:bottom w:val="none" w:sz="0" w:space="0" w:color="auto"/>
                <w:right w:val="none" w:sz="0" w:space="0" w:color="auto"/>
              </w:divBdr>
            </w:div>
            <w:div w:id="1334912152">
              <w:marLeft w:val="0"/>
              <w:marRight w:val="0"/>
              <w:marTop w:val="0"/>
              <w:marBottom w:val="0"/>
              <w:divBdr>
                <w:top w:val="none" w:sz="0" w:space="0" w:color="auto"/>
                <w:left w:val="none" w:sz="0" w:space="0" w:color="auto"/>
                <w:bottom w:val="none" w:sz="0" w:space="0" w:color="auto"/>
                <w:right w:val="none" w:sz="0" w:space="0" w:color="auto"/>
              </w:divBdr>
            </w:div>
            <w:div w:id="1914970295">
              <w:marLeft w:val="0"/>
              <w:marRight w:val="0"/>
              <w:marTop w:val="0"/>
              <w:marBottom w:val="0"/>
              <w:divBdr>
                <w:top w:val="none" w:sz="0" w:space="0" w:color="auto"/>
                <w:left w:val="none" w:sz="0" w:space="0" w:color="auto"/>
                <w:bottom w:val="none" w:sz="0" w:space="0" w:color="auto"/>
                <w:right w:val="none" w:sz="0" w:space="0" w:color="auto"/>
              </w:divBdr>
            </w:div>
            <w:div w:id="363335381">
              <w:marLeft w:val="0"/>
              <w:marRight w:val="0"/>
              <w:marTop w:val="0"/>
              <w:marBottom w:val="0"/>
              <w:divBdr>
                <w:top w:val="none" w:sz="0" w:space="0" w:color="auto"/>
                <w:left w:val="none" w:sz="0" w:space="0" w:color="auto"/>
                <w:bottom w:val="none" w:sz="0" w:space="0" w:color="auto"/>
                <w:right w:val="none" w:sz="0" w:space="0" w:color="auto"/>
              </w:divBdr>
            </w:div>
            <w:div w:id="199631709">
              <w:marLeft w:val="0"/>
              <w:marRight w:val="0"/>
              <w:marTop w:val="0"/>
              <w:marBottom w:val="0"/>
              <w:divBdr>
                <w:top w:val="none" w:sz="0" w:space="0" w:color="auto"/>
                <w:left w:val="none" w:sz="0" w:space="0" w:color="auto"/>
                <w:bottom w:val="none" w:sz="0" w:space="0" w:color="auto"/>
                <w:right w:val="none" w:sz="0" w:space="0" w:color="auto"/>
              </w:divBdr>
            </w:div>
            <w:div w:id="767389116">
              <w:marLeft w:val="0"/>
              <w:marRight w:val="0"/>
              <w:marTop w:val="0"/>
              <w:marBottom w:val="0"/>
              <w:divBdr>
                <w:top w:val="none" w:sz="0" w:space="0" w:color="auto"/>
                <w:left w:val="none" w:sz="0" w:space="0" w:color="auto"/>
                <w:bottom w:val="none" w:sz="0" w:space="0" w:color="auto"/>
                <w:right w:val="none" w:sz="0" w:space="0" w:color="auto"/>
              </w:divBdr>
            </w:div>
            <w:div w:id="1682704152">
              <w:marLeft w:val="0"/>
              <w:marRight w:val="0"/>
              <w:marTop w:val="0"/>
              <w:marBottom w:val="0"/>
              <w:divBdr>
                <w:top w:val="none" w:sz="0" w:space="0" w:color="auto"/>
                <w:left w:val="none" w:sz="0" w:space="0" w:color="auto"/>
                <w:bottom w:val="none" w:sz="0" w:space="0" w:color="auto"/>
                <w:right w:val="none" w:sz="0" w:space="0" w:color="auto"/>
              </w:divBdr>
            </w:div>
            <w:div w:id="1067800123">
              <w:marLeft w:val="0"/>
              <w:marRight w:val="0"/>
              <w:marTop w:val="0"/>
              <w:marBottom w:val="0"/>
              <w:divBdr>
                <w:top w:val="none" w:sz="0" w:space="0" w:color="auto"/>
                <w:left w:val="none" w:sz="0" w:space="0" w:color="auto"/>
                <w:bottom w:val="none" w:sz="0" w:space="0" w:color="auto"/>
                <w:right w:val="none" w:sz="0" w:space="0" w:color="auto"/>
              </w:divBdr>
            </w:div>
            <w:div w:id="1138064538">
              <w:marLeft w:val="0"/>
              <w:marRight w:val="0"/>
              <w:marTop w:val="0"/>
              <w:marBottom w:val="0"/>
              <w:divBdr>
                <w:top w:val="none" w:sz="0" w:space="0" w:color="auto"/>
                <w:left w:val="none" w:sz="0" w:space="0" w:color="auto"/>
                <w:bottom w:val="none" w:sz="0" w:space="0" w:color="auto"/>
                <w:right w:val="none" w:sz="0" w:space="0" w:color="auto"/>
              </w:divBdr>
            </w:div>
            <w:div w:id="977299683">
              <w:marLeft w:val="0"/>
              <w:marRight w:val="0"/>
              <w:marTop w:val="0"/>
              <w:marBottom w:val="0"/>
              <w:divBdr>
                <w:top w:val="none" w:sz="0" w:space="0" w:color="auto"/>
                <w:left w:val="none" w:sz="0" w:space="0" w:color="auto"/>
                <w:bottom w:val="none" w:sz="0" w:space="0" w:color="auto"/>
                <w:right w:val="none" w:sz="0" w:space="0" w:color="auto"/>
              </w:divBdr>
            </w:div>
            <w:div w:id="1741098792">
              <w:marLeft w:val="0"/>
              <w:marRight w:val="0"/>
              <w:marTop w:val="0"/>
              <w:marBottom w:val="0"/>
              <w:divBdr>
                <w:top w:val="none" w:sz="0" w:space="0" w:color="auto"/>
                <w:left w:val="none" w:sz="0" w:space="0" w:color="auto"/>
                <w:bottom w:val="none" w:sz="0" w:space="0" w:color="auto"/>
                <w:right w:val="none" w:sz="0" w:space="0" w:color="auto"/>
              </w:divBdr>
            </w:div>
            <w:div w:id="2120487063">
              <w:marLeft w:val="0"/>
              <w:marRight w:val="0"/>
              <w:marTop w:val="0"/>
              <w:marBottom w:val="0"/>
              <w:divBdr>
                <w:top w:val="none" w:sz="0" w:space="0" w:color="auto"/>
                <w:left w:val="none" w:sz="0" w:space="0" w:color="auto"/>
                <w:bottom w:val="none" w:sz="0" w:space="0" w:color="auto"/>
                <w:right w:val="none" w:sz="0" w:space="0" w:color="auto"/>
              </w:divBdr>
            </w:div>
            <w:div w:id="22708185">
              <w:marLeft w:val="0"/>
              <w:marRight w:val="0"/>
              <w:marTop w:val="0"/>
              <w:marBottom w:val="0"/>
              <w:divBdr>
                <w:top w:val="none" w:sz="0" w:space="0" w:color="auto"/>
                <w:left w:val="none" w:sz="0" w:space="0" w:color="auto"/>
                <w:bottom w:val="none" w:sz="0" w:space="0" w:color="auto"/>
                <w:right w:val="none" w:sz="0" w:space="0" w:color="auto"/>
              </w:divBdr>
            </w:div>
            <w:div w:id="1284728243">
              <w:marLeft w:val="0"/>
              <w:marRight w:val="0"/>
              <w:marTop w:val="0"/>
              <w:marBottom w:val="0"/>
              <w:divBdr>
                <w:top w:val="none" w:sz="0" w:space="0" w:color="auto"/>
                <w:left w:val="none" w:sz="0" w:space="0" w:color="auto"/>
                <w:bottom w:val="none" w:sz="0" w:space="0" w:color="auto"/>
                <w:right w:val="none" w:sz="0" w:space="0" w:color="auto"/>
              </w:divBdr>
            </w:div>
            <w:div w:id="487988043">
              <w:marLeft w:val="0"/>
              <w:marRight w:val="0"/>
              <w:marTop w:val="0"/>
              <w:marBottom w:val="0"/>
              <w:divBdr>
                <w:top w:val="none" w:sz="0" w:space="0" w:color="auto"/>
                <w:left w:val="none" w:sz="0" w:space="0" w:color="auto"/>
                <w:bottom w:val="none" w:sz="0" w:space="0" w:color="auto"/>
                <w:right w:val="none" w:sz="0" w:space="0" w:color="auto"/>
              </w:divBdr>
            </w:div>
            <w:div w:id="691223027">
              <w:marLeft w:val="0"/>
              <w:marRight w:val="0"/>
              <w:marTop w:val="0"/>
              <w:marBottom w:val="0"/>
              <w:divBdr>
                <w:top w:val="none" w:sz="0" w:space="0" w:color="auto"/>
                <w:left w:val="none" w:sz="0" w:space="0" w:color="auto"/>
                <w:bottom w:val="none" w:sz="0" w:space="0" w:color="auto"/>
                <w:right w:val="none" w:sz="0" w:space="0" w:color="auto"/>
              </w:divBdr>
            </w:div>
            <w:div w:id="957102383">
              <w:marLeft w:val="0"/>
              <w:marRight w:val="0"/>
              <w:marTop w:val="0"/>
              <w:marBottom w:val="0"/>
              <w:divBdr>
                <w:top w:val="none" w:sz="0" w:space="0" w:color="auto"/>
                <w:left w:val="none" w:sz="0" w:space="0" w:color="auto"/>
                <w:bottom w:val="none" w:sz="0" w:space="0" w:color="auto"/>
                <w:right w:val="none" w:sz="0" w:space="0" w:color="auto"/>
              </w:divBdr>
            </w:div>
            <w:div w:id="1573663243">
              <w:marLeft w:val="0"/>
              <w:marRight w:val="0"/>
              <w:marTop w:val="0"/>
              <w:marBottom w:val="0"/>
              <w:divBdr>
                <w:top w:val="none" w:sz="0" w:space="0" w:color="auto"/>
                <w:left w:val="none" w:sz="0" w:space="0" w:color="auto"/>
                <w:bottom w:val="none" w:sz="0" w:space="0" w:color="auto"/>
                <w:right w:val="none" w:sz="0" w:space="0" w:color="auto"/>
              </w:divBdr>
            </w:div>
            <w:div w:id="1611159593">
              <w:marLeft w:val="0"/>
              <w:marRight w:val="0"/>
              <w:marTop w:val="0"/>
              <w:marBottom w:val="0"/>
              <w:divBdr>
                <w:top w:val="none" w:sz="0" w:space="0" w:color="auto"/>
                <w:left w:val="none" w:sz="0" w:space="0" w:color="auto"/>
                <w:bottom w:val="none" w:sz="0" w:space="0" w:color="auto"/>
                <w:right w:val="none" w:sz="0" w:space="0" w:color="auto"/>
              </w:divBdr>
            </w:div>
            <w:div w:id="1032460013">
              <w:marLeft w:val="0"/>
              <w:marRight w:val="0"/>
              <w:marTop w:val="0"/>
              <w:marBottom w:val="0"/>
              <w:divBdr>
                <w:top w:val="none" w:sz="0" w:space="0" w:color="auto"/>
                <w:left w:val="none" w:sz="0" w:space="0" w:color="auto"/>
                <w:bottom w:val="none" w:sz="0" w:space="0" w:color="auto"/>
                <w:right w:val="none" w:sz="0" w:space="0" w:color="auto"/>
              </w:divBdr>
            </w:div>
            <w:div w:id="2127769660">
              <w:marLeft w:val="0"/>
              <w:marRight w:val="0"/>
              <w:marTop w:val="0"/>
              <w:marBottom w:val="0"/>
              <w:divBdr>
                <w:top w:val="none" w:sz="0" w:space="0" w:color="auto"/>
                <w:left w:val="none" w:sz="0" w:space="0" w:color="auto"/>
                <w:bottom w:val="none" w:sz="0" w:space="0" w:color="auto"/>
                <w:right w:val="none" w:sz="0" w:space="0" w:color="auto"/>
              </w:divBdr>
            </w:div>
            <w:div w:id="120153285">
              <w:marLeft w:val="0"/>
              <w:marRight w:val="0"/>
              <w:marTop w:val="0"/>
              <w:marBottom w:val="0"/>
              <w:divBdr>
                <w:top w:val="none" w:sz="0" w:space="0" w:color="auto"/>
                <w:left w:val="none" w:sz="0" w:space="0" w:color="auto"/>
                <w:bottom w:val="none" w:sz="0" w:space="0" w:color="auto"/>
                <w:right w:val="none" w:sz="0" w:space="0" w:color="auto"/>
              </w:divBdr>
            </w:div>
            <w:div w:id="22020861">
              <w:marLeft w:val="0"/>
              <w:marRight w:val="0"/>
              <w:marTop w:val="0"/>
              <w:marBottom w:val="0"/>
              <w:divBdr>
                <w:top w:val="none" w:sz="0" w:space="0" w:color="auto"/>
                <w:left w:val="none" w:sz="0" w:space="0" w:color="auto"/>
                <w:bottom w:val="none" w:sz="0" w:space="0" w:color="auto"/>
                <w:right w:val="none" w:sz="0" w:space="0" w:color="auto"/>
              </w:divBdr>
            </w:div>
            <w:div w:id="737047109">
              <w:marLeft w:val="0"/>
              <w:marRight w:val="0"/>
              <w:marTop w:val="0"/>
              <w:marBottom w:val="0"/>
              <w:divBdr>
                <w:top w:val="none" w:sz="0" w:space="0" w:color="auto"/>
                <w:left w:val="none" w:sz="0" w:space="0" w:color="auto"/>
                <w:bottom w:val="none" w:sz="0" w:space="0" w:color="auto"/>
                <w:right w:val="none" w:sz="0" w:space="0" w:color="auto"/>
              </w:divBdr>
            </w:div>
            <w:div w:id="2084645391">
              <w:marLeft w:val="0"/>
              <w:marRight w:val="0"/>
              <w:marTop w:val="0"/>
              <w:marBottom w:val="0"/>
              <w:divBdr>
                <w:top w:val="none" w:sz="0" w:space="0" w:color="auto"/>
                <w:left w:val="none" w:sz="0" w:space="0" w:color="auto"/>
                <w:bottom w:val="none" w:sz="0" w:space="0" w:color="auto"/>
                <w:right w:val="none" w:sz="0" w:space="0" w:color="auto"/>
              </w:divBdr>
            </w:div>
            <w:div w:id="262566788">
              <w:marLeft w:val="0"/>
              <w:marRight w:val="0"/>
              <w:marTop w:val="0"/>
              <w:marBottom w:val="0"/>
              <w:divBdr>
                <w:top w:val="none" w:sz="0" w:space="0" w:color="auto"/>
                <w:left w:val="none" w:sz="0" w:space="0" w:color="auto"/>
                <w:bottom w:val="none" w:sz="0" w:space="0" w:color="auto"/>
                <w:right w:val="none" w:sz="0" w:space="0" w:color="auto"/>
              </w:divBdr>
            </w:div>
            <w:div w:id="1126387742">
              <w:marLeft w:val="0"/>
              <w:marRight w:val="0"/>
              <w:marTop w:val="0"/>
              <w:marBottom w:val="0"/>
              <w:divBdr>
                <w:top w:val="none" w:sz="0" w:space="0" w:color="auto"/>
                <w:left w:val="none" w:sz="0" w:space="0" w:color="auto"/>
                <w:bottom w:val="none" w:sz="0" w:space="0" w:color="auto"/>
                <w:right w:val="none" w:sz="0" w:space="0" w:color="auto"/>
              </w:divBdr>
            </w:div>
            <w:div w:id="477765113">
              <w:marLeft w:val="0"/>
              <w:marRight w:val="0"/>
              <w:marTop w:val="0"/>
              <w:marBottom w:val="0"/>
              <w:divBdr>
                <w:top w:val="none" w:sz="0" w:space="0" w:color="auto"/>
                <w:left w:val="none" w:sz="0" w:space="0" w:color="auto"/>
                <w:bottom w:val="none" w:sz="0" w:space="0" w:color="auto"/>
                <w:right w:val="none" w:sz="0" w:space="0" w:color="auto"/>
              </w:divBdr>
            </w:div>
            <w:div w:id="1657804256">
              <w:marLeft w:val="0"/>
              <w:marRight w:val="0"/>
              <w:marTop w:val="0"/>
              <w:marBottom w:val="0"/>
              <w:divBdr>
                <w:top w:val="none" w:sz="0" w:space="0" w:color="auto"/>
                <w:left w:val="none" w:sz="0" w:space="0" w:color="auto"/>
                <w:bottom w:val="none" w:sz="0" w:space="0" w:color="auto"/>
                <w:right w:val="none" w:sz="0" w:space="0" w:color="auto"/>
              </w:divBdr>
            </w:div>
            <w:div w:id="880870738">
              <w:marLeft w:val="0"/>
              <w:marRight w:val="0"/>
              <w:marTop w:val="0"/>
              <w:marBottom w:val="0"/>
              <w:divBdr>
                <w:top w:val="none" w:sz="0" w:space="0" w:color="auto"/>
                <w:left w:val="none" w:sz="0" w:space="0" w:color="auto"/>
                <w:bottom w:val="none" w:sz="0" w:space="0" w:color="auto"/>
                <w:right w:val="none" w:sz="0" w:space="0" w:color="auto"/>
              </w:divBdr>
            </w:div>
            <w:div w:id="494761296">
              <w:marLeft w:val="0"/>
              <w:marRight w:val="0"/>
              <w:marTop w:val="0"/>
              <w:marBottom w:val="0"/>
              <w:divBdr>
                <w:top w:val="none" w:sz="0" w:space="0" w:color="auto"/>
                <w:left w:val="none" w:sz="0" w:space="0" w:color="auto"/>
                <w:bottom w:val="none" w:sz="0" w:space="0" w:color="auto"/>
                <w:right w:val="none" w:sz="0" w:space="0" w:color="auto"/>
              </w:divBdr>
            </w:div>
            <w:div w:id="652682415">
              <w:marLeft w:val="0"/>
              <w:marRight w:val="0"/>
              <w:marTop w:val="0"/>
              <w:marBottom w:val="0"/>
              <w:divBdr>
                <w:top w:val="none" w:sz="0" w:space="0" w:color="auto"/>
                <w:left w:val="none" w:sz="0" w:space="0" w:color="auto"/>
                <w:bottom w:val="none" w:sz="0" w:space="0" w:color="auto"/>
                <w:right w:val="none" w:sz="0" w:space="0" w:color="auto"/>
              </w:divBdr>
            </w:div>
            <w:div w:id="1844124298">
              <w:marLeft w:val="0"/>
              <w:marRight w:val="0"/>
              <w:marTop w:val="0"/>
              <w:marBottom w:val="0"/>
              <w:divBdr>
                <w:top w:val="none" w:sz="0" w:space="0" w:color="auto"/>
                <w:left w:val="none" w:sz="0" w:space="0" w:color="auto"/>
                <w:bottom w:val="none" w:sz="0" w:space="0" w:color="auto"/>
                <w:right w:val="none" w:sz="0" w:space="0" w:color="auto"/>
              </w:divBdr>
            </w:div>
            <w:div w:id="924922330">
              <w:marLeft w:val="0"/>
              <w:marRight w:val="0"/>
              <w:marTop w:val="0"/>
              <w:marBottom w:val="0"/>
              <w:divBdr>
                <w:top w:val="none" w:sz="0" w:space="0" w:color="auto"/>
                <w:left w:val="none" w:sz="0" w:space="0" w:color="auto"/>
                <w:bottom w:val="none" w:sz="0" w:space="0" w:color="auto"/>
                <w:right w:val="none" w:sz="0" w:space="0" w:color="auto"/>
              </w:divBdr>
            </w:div>
            <w:div w:id="364601734">
              <w:marLeft w:val="0"/>
              <w:marRight w:val="0"/>
              <w:marTop w:val="0"/>
              <w:marBottom w:val="0"/>
              <w:divBdr>
                <w:top w:val="none" w:sz="0" w:space="0" w:color="auto"/>
                <w:left w:val="none" w:sz="0" w:space="0" w:color="auto"/>
                <w:bottom w:val="none" w:sz="0" w:space="0" w:color="auto"/>
                <w:right w:val="none" w:sz="0" w:space="0" w:color="auto"/>
              </w:divBdr>
            </w:div>
            <w:div w:id="1798985230">
              <w:marLeft w:val="0"/>
              <w:marRight w:val="0"/>
              <w:marTop w:val="0"/>
              <w:marBottom w:val="0"/>
              <w:divBdr>
                <w:top w:val="none" w:sz="0" w:space="0" w:color="auto"/>
                <w:left w:val="none" w:sz="0" w:space="0" w:color="auto"/>
                <w:bottom w:val="none" w:sz="0" w:space="0" w:color="auto"/>
                <w:right w:val="none" w:sz="0" w:space="0" w:color="auto"/>
              </w:divBdr>
            </w:div>
            <w:div w:id="50229608">
              <w:marLeft w:val="0"/>
              <w:marRight w:val="0"/>
              <w:marTop w:val="0"/>
              <w:marBottom w:val="0"/>
              <w:divBdr>
                <w:top w:val="none" w:sz="0" w:space="0" w:color="auto"/>
                <w:left w:val="none" w:sz="0" w:space="0" w:color="auto"/>
                <w:bottom w:val="none" w:sz="0" w:space="0" w:color="auto"/>
                <w:right w:val="none" w:sz="0" w:space="0" w:color="auto"/>
              </w:divBdr>
            </w:div>
            <w:div w:id="1294406735">
              <w:marLeft w:val="0"/>
              <w:marRight w:val="0"/>
              <w:marTop w:val="0"/>
              <w:marBottom w:val="0"/>
              <w:divBdr>
                <w:top w:val="none" w:sz="0" w:space="0" w:color="auto"/>
                <w:left w:val="none" w:sz="0" w:space="0" w:color="auto"/>
                <w:bottom w:val="none" w:sz="0" w:space="0" w:color="auto"/>
                <w:right w:val="none" w:sz="0" w:space="0" w:color="auto"/>
              </w:divBdr>
            </w:div>
            <w:div w:id="448358981">
              <w:marLeft w:val="0"/>
              <w:marRight w:val="0"/>
              <w:marTop w:val="0"/>
              <w:marBottom w:val="0"/>
              <w:divBdr>
                <w:top w:val="none" w:sz="0" w:space="0" w:color="auto"/>
                <w:left w:val="none" w:sz="0" w:space="0" w:color="auto"/>
                <w:bottom w:val="none" w:sz="0" w:space="0" w:color="auto"/>
                <w:right w:val="none" w:sz="0" w:space="0" w:color="auto"/>
              </w:divBdr>
            </w:div>
            <w:div w:id="302085211">
              <w:marLeft w:val="0"/>
              <w:marRight w:val="0"/>
              <w:marTop w:val="0"/>
              <w:marBottom w:val="0"/>
              <w:divBdr>
                <w:top w:val="none" w:sz="0" w:space="0" w:color="auto"/>
                <w:left w:val="none" w:sz="0" w:space="0" w:color="auto"/>
                <w:bottom w:val="none" w:sz="0" w:space="0" w:color="auto"/>
                <w:right w:val="none" w:sz="0" w:space="0" w:color="auto"/>
              </w:divBdr>
            </w:div>
            <w:div w:id="2003577736">
              <w:marLeft w:val="0"/>
              <w:marRight w:val="0"/>
              <w:marTop w:val="0"/>
              <w:marBottom w:val="0"/>
              <w:divBdr>
                <w:top w:val="none" w:sz="0" w:space="0" w:color="auto"/>
                <w:left w:val="none" w:sz="0" w:space="0" w:color="auto"/>
                <w:bottom w:val="none" w:sz="0" w:space="0" w:color="auto"/>
                <w:right w:val="none" w:sz="0" w:space="0" w:color="auto"/>
              </w:divBdr>
            </w:div>
            <w:div w:id="452478736">
              <w:marLeft w:val="0"/>
              <w:marRight w:val="0"/>
              <w:marTop w:val="0"/>
              <w:marBottom w:val="0"/>
              <w:divBdr>
                <w:top w:val="none" w:sz="0" w:space="0" w:color="auto"/>
                <w:left w:val="none" w:sz="0" w:space="0" w:color="auto"/>
                <w:bottom w:val="none" w:sz="0" w:space="0" w:color="auto"/>
                <w:right w:val="none" w:sz="0" w:space="0" w:color="auto"/>
              </w:divBdr>
            </w:div>
            <w:div w:id="1366754751">
              <w:marLeft w:val="0"/>
              <w:marRight w:val="0"/>
              <w:marTop w:val="0"/>
              <w:marBottom w:val="0"/>
              <w:divBdr>
                <w:top w:val="none" w:sz="0" w:space="0" w:color="auto"/>
                <w:left w:val="none" w:sz="0" w:space="0" w:color="auto"/>
                <w:bottom w:val="none" w:sz="0" w:space="0" w:color="auto"/>
                <w:right w:val="none" w:sz="0" w:space="0" w:color="auto"/>
              </w:divBdr>
            </w:div>
            <w:div w:id="169376435">
              <w:marLeft w:val="0"/>
              <w:marRight w:val="0"/>
              <w:marTop w:val="0"/>
              <w:marBottom w:val="0"/>
              <w:divBdr>
                <w:top w:val="none" w:sz="0" w:space="0" w:color="auto"/>
                <w:left w:val="none" w:sz="0" w:space="0" w:color="auto"/>
                <w:bottom w:val="none" w:sz="0" w:space="0" w:color="auto"/>
                <w:right w:val="none" w:sz="0" w:space="0" w:color="auto"/>
              </w:divBdr>
            </w:div>
            <w:div w:id="1521434480">
              <w:marLeft w:val="0"/>
              <w:marRight w:val="0"/>
              <w:marTop w:val="0"/>
              <w:marBottom w:val="0"/>
              <w:divBdr>
                <w:top w:val="none" w:sz="0" w:space="0" w:color="auto"/>
                <w:left w:val="none" w:sz="0" w:space="0" w:color="auto"/>
                <w:bottom w:val="none" w:sz="0" w:space="0" w:color="auto"/>
                <w:right w:val="none" w:sz="0" w:space="0" w:color="auto"/>
              </w:divBdr>
            </w:div>
            <w:div w:id="1220897528">
              <w:marLeft w:val="0"/>
              <w:marRight w:val="0"/>
              <w:marTop w:val="0"/>
              <w:marBottom w:val="0"/>
              <w:divBdr>
                <w:top w:val="none" w:sz="0" w:space="0" w:color="auto"/>
                <w:left w:val="none" w:sz="0" w:space="0" w:color="auto"/>
                <w:bottom w:val="none" w:sz="0" w:space="0" w:color="auto"/>
                <w:right w:val="none" w:sz="0" w:space="0" w:color="auto"/>
              </w:divBdr>
            </w:div>
            <w:div w:id="1466896650">
              <w:marLeft w:val="0"/>
              <w:marRight w:val="0"/>
              <w:marTop w:val="0"/>
              <w:marBottom w:val="0"/>
              <w:divBdr>
                <w:top w:val="none" w:sz="0" w:space="0" w:color="auto"/>
                <w:left w:val="none" w:sz="0" w:space="0" w:color="auto"/>
                <w:bottom w:val="none" w:sz="0" w:space="0" w:color="auto"/>
                <w:right w:val="none" w:sz="0" w:space="0" w:color="auto"/>
              </w:divBdr>
            </w:div>
            <w:div w:id="744841757">
              <w:marLeft w:val="0"/>
              <w:marRight w:val="0"/>
              <w:marTop w:val="0"/>
              <w:marBottom w:val="0"/>
              <w:divBdr>
                <w:top w:val="none" w:sz="0" w:space="0" w:color="auto"/>
                <w:left w:val="none" w:sz="0" w:space="0" w:color="auto"/>
                <w:bottom w:val="none" w:sz="0" w:space="0" w:color="auto"/>
                <w:right w:val="none" w:sz="0" w:space="0" w:color="auto"/>
              </w:divBdr>
            </w:div>
            <w:div w:id="694380363">
              <w:marLeft w:val="0"/>
              <w:marRight w:val="0"/>
              <w:marTop w:val="0"/>
              <w:marBottom w:val="0"/>
              <w:divBdr>
                <w:top w:val="none" w:sz="0" w:space="0" w:color="auto"/>
                <w:left w:val="none" w:sz="0" w:space="0" w:color="auto"/>
                <w:bottom w:val="none" w:sz="0" w:space="0" w:color="auto"/>
                <w:right w:val="none" w:sz="0" w:space="0" w:color="auto"/>
              </w:divBdr>
            </w:div>
            <w:div w:id="1645040629">
              <w:marLeft w:val="0"/>
              <w:marRight w:val="0"/>
              <w:marTop w:val="0"/>
              <w:marBottom w:val="0"/>
              <w:divBdr>
                <w:top w:val="none" w:sz="0" w:space="0" w:color="auto"/>
                <w:left w:val="none" w:sz="0" w:space="0" w:color="auto"/>
                <w:bottom w:val="none" w:sz="0" w:space="0" w:color="auto"/>
                <w:right w:val="none" w:sz="0" w:space="0" w:color="auto"/>
              </w:divBdr>
            </w:div>
            <w:div w:id="198055692">
              <w:marLeft w:val="0"/>
              <w:marRight w:val="0"/>
              <w:marTop w:val="0"/>
              <w:marBottom w:val="0"/>
              <w:divBdr>
                <w:top w:val="none" w:sz="0" w:space="0" w:color="auto"/>
                <w:left w:val="none" w:sz="0" w:space="0" w:color="auto"/>
                <w:bottom w:val="none" w:sz="0" w:space="0" w:color="auto"/>
                <w:right w:val="none" w:sz="0" w:space="0" w:color="auto"/>
              </w:divBdr>
            </w:div>
            <w:div w:id="1019816639">
              <w:marLeft w:val="0"/>
              <w:marRight w:val="0"/>
              <w:marTop w:val="0"/>
              <w:marBottom w:val="0"/>
              <w:divBdr>
                <w:top w:val="none" w:sz="0" w:space="0" w:color="auto"/>
                <w:left w:val="none" w:sz="0" w:space="0" w:color="auto"/>
                <w:bottom w:val="none" w:sz="0" w:space="0" w:color="auto"/>
                <w:right w:val="none" w:sz="0" w:space="0" w:color="auto"/>
              </w:divBdr>
            </w:div>
            <w:div w:id="1779447162">
              <w:marLeft w:val="0"/>
              <w:marRight w:val="0"/>
              <w:marTop w:val="0"/>
              <w:marBottom w:val="0"/>
              <w:divBdr>
                <w:top w:val="none" w:sz="0" w:space="0" w:color="auto"/>
                <w:left w:val="none" w:sz="0" w:space="0" w:color="auto"/>
                <w:bottom w:val="none" w:sz="0" w:space="0" w:color="auto"/>
                <w:right w:val="none" w:sz="0" w:space="0" w:color="auto"/>
              </w:divBdr>
            </w:div>
            <w:div w:id="798567029">
              <w:marLeft w:val="0"/>
              <w:marRight w:val="0"/>
              <w:marTop w:val="0"/>
              <w:marBottom w:val="0"/>
              <w:divBdr>
                <w:top w:val="none" w:sz="0" w:space="0" w:color="auto"/>
                <w:left w:val="none" w:sz="0" w:space="0" w:color="auto"/>
                <w:bottom w:val="none" w:sz="0" w:space="0" w:color="auto"/>
                <w:right w:val="none" w:sz="0" w:space="0" w:color="auto"/>
              </w:divBdr>
            </w:div>
            <w:div w:id="1742632229">
              <w:marLeft w:val="0"/>
              <w:marRight w:val="0"/>
              <w:marTop w:val="0"/>
              <w:marBottom w:val="0"/>
              <w:divBdr>
                <w:top w:val="none" w:sz="0" w:space="0" w:color="auto"/>
                <w:left w:val="none" w:sz="0" w:space="0" w:color="auto"/>
                <w:bottom w:val="none" w:sz="0" w:space="0" w:color="auto"/>
                <w:right w:val="none" w:sz="0" w:space="0" w:color="auto"/>
              </w:divBdr>
            </w:div>
            <w:div w:id="848523484">
              <w:marLeft w:val="0"/>
              <w:marRight w:val="0"/>
              <w:marTop w:val="0"/>
              <w:marBottom w:val="0"/>
              <w:divBdr>
                <w:top w:val="none" w:sz="0" w:space="0" w:color="auto"/>
                <w:left w:val="none" w:sz="0" w:space="0" w:color="auto"/>
                <w:bottom w:val="none" w:sz="0" w:space="0" w:color="auto"/>
                <w:right w:val="none" w:sz="0" w:space="0" w:color="auto"/>
              </w:divBdr>
            </w:div>
            <w:div w:id="1414282851">
              <w:marLeft w:val="0"/>
              <w:marRight w:val="0"/>
              <w:marTop w:val="0"/>
              <w:marBottom w:val="0"/>
              <w:divBdr>
                <w:top w:val="none" w:sz="0" w:space="0" w:color="auto"/>
                <w:left w:val="none" w:sz="0" w:space="0" w:color="auto"/>
                <w:bottom w:val="none" w:sz="0" w:space="0" w:color="auto"/>
                <w:right w:val="none" w:sz="0" w:space="0" w:color="auto"/>
              </w:divBdr>
            </w:div>
            <w:div w:id="1843618045">
              <w:marLeft w:val="0"/>
              <w:marRight w:val="0"/>
              <w:marTop w:val="0"/>
              <w:marBottom w:val="0"/>
              <w:divBdr>
                <w:top w:val="none" w:sz="0" w:space="0" w:color="auto"/>
                <w:left w:val="none" w:sz="0" w:space="0" w:color="auto"/>
                <w:bottom w:val="none" w:sz="0" w:space="0" w:color="auto"/>
                <w:right w:val="none" w:sz="0" w:space="0" w:color="auto"/>
              </w:divBdr>
            </w:div>
            <w:div w:id="2059283679">
              <w:marLeft w:val="0"/>
              <w:marRight w:val="0"/>
              <w:marTop w:val="0"/>
              <w:marBottom w:val="0"/>
              <w:divBdr>
                <w:top w:val="none" w:sz="0" w:space="0" w:color="auto"/>
                <w:left w:val="none" w:sz="0" w:space="0" w:color="auto"/>
                <w:bottom w:val="none" w:sz="0" w:space="0" w:color="auto"/>
                <w:right w:val="none" w:sz="0" w:space="0" w:color="auto"/>
              </w:divBdr>
            </w:div>
            <w:div w:id="52438034">
              <w:marLeft w:val="0"/>
              <w:marRight w:val="0"/>
              <w:marTop w:val="0"/>
              <w:marBottom w:val="0"/>
              <w:divBdr>
                <w:top w:val="none" w:sz="0" w:space="0" w:color="auto"/>
                <w:left w:val="none" w:sz="0" w:space="0" w:color="auto"/>
                <w:bottom w:val="none" w:sz="0" w:space="0" w:color="auto"/>
                <w:right w:val="none" w:sz="0" w:space="0" w:color="auto"/>
              </w:divBdr>
            </w:div>
            <w:div w:id="1582370252">
              <w:marLeft w:val="0"/>
              <w:marRight w:val="0"/>
              <w:marTop w:val="0"/>
              <w:marBottom w:val="0"/>
              <w:divBdr>
                <w:top w:val="none" w:sz="0" w:space="0" w:color="auto"/>
                <w:left w:val="none" w:sz="0" w:space="0" w:color="auto"/>
                <w:bottom w:val="none" w:sz="0" w:space="0" w:color="auto"/>
                <w:right w:val="none" w:sz="0" w:space="0" w:color="auto"/>
              </w:divBdr>
            </w:div>
            <w:div w:id="1377855424">
              <w:marLeft w:val="0"/>
              <w:marRight w:val="0"/>
              <w:marTop w:val="0"/>
              <w:marBottom w:val="0"/>
              <w:divBdr>
                <w:top w:val="none" w:sz="0" w:space="0" w:color="auto"/>
                <w:left w:val="none" w:sz="0" w:space="0" w:color="auto"/>
                <w:bottom w:val="none" w:sz="0" w:space="0" w:color="auto"/>
                <w:right w:val="none" w:sz="0" w:space="0" w:color="auto"/>
              </w:divBdr>
            </w:div>
            <w:div w:id="1200898961">
              <w:marLeft w:val="0"/>
              <w:marRight w:val="0"/>
              <w:marTop w:val="0"/>
              <w:marBottom w:val="0"/>
              <w:divBdr>
                <w:top w:val="none" w:sz="0" w:space="0" w:color="auto"/>
                <w:left w:val="none" w:sz="0" w:space="0" w:color="auto"/>
                <w:bottom w:val="none" w:sz="0" w:space="0" w:color="auto"/>
                <w:right w:val="none" w:sz="0" w:space="0" w:color="auto"/>
              </w:divBdr>
            </w:div>
            <w:div w:id="840776811">
              <w:marLeft w:val="0"/>
              <w:marRight w:val="0"/>
              <w:marTop w:val="0"/>
              <w:marBottom w:val="0"/>
              <w:divBdr>
                <w:top w:val="none" w:sz="0" w:space="0" w:color="auto"/>
                <w:left w:val="none" w:sz="0" w:space="0" w:color="auto"/>
                <w:bottom w:val="none" w:sz="0" w:space="0" w:color="auto"/>
                <w:right w:val="none" w:sz="0" w:space="0" w:color="auto"/>
              </w:divBdr>
            </w:div>
            <w:div w:id="1686637981">
              <w:marLeft w:val="0"/>
              <w:marRight w:val="0"/>
              <w:marTop w:val="0"/>
              <w:marBottom w:val="0"/>
              <w:divBdr>
                <w:top w:val="none" w:sz="0" w:space="0" w:color="auto"/>
                <w:left w:val="none" w:sz="0" w:space="0" w:color="auto"/>
                <w:bottom w:val="none" w:sz="0" w:space="0" w:color="auto"/>
                <w:right w:val="none" w:sz="0" w:space="0" w:color="auto"/>
              </w:divBdr>
            </w:div>
            <w:div w:id="1038242271">
              <w:marLeft w:val="0"/>
              <w:marRight w:val="0"/>
              <w:marTop w:val="0"/>
              <w:marBottom w:val="0"/>
              <w:divBdr>
                <w:top w:val="none" w:sz="0" w:space="0" w:color="auto"/>
                <w:left w:val="none" w:sz="0" w:space="0" w:color="auto"/>
                <w:bottom w:val="none" w:sz="0" w:space="0" w:color="auto"/>
                <w:right w:val="none" w:sz="0" w:space="0" w:color="auto"/>
              </w:divBdr>
            </w:div>
            <w:div w:id="2015263214">
              <w:marLeft w:val="0"/>
              <w:marRight w:val="0"/>
              <w:marTop w:val="0"/>
              <w:marBottom w:val="0"/>
              <w:divBdr>
                <w:top w:val="none" w:sz="0" w:space="0" w:color="auto"/>
                <w:left w:val="none" w:sz="0" w:space="0" w:color="auto"/>
                <w:bottom w:val="none" w:sz="0" w:space="0" w:color="auto"/>
                <w:right w:val="none" w:sz="0" w:space="0" w:color="auto"/>
              </w:divBdr>
            </w:div>
            <w:div w:id="1503815850">
              <w:marLeft w:val="0"/>
              <w:marRight w:val="0"/>
              <w:marTop w:val="0"/>
              <w:marBottom w:val="0"/>
              <w:divBdr>
                <w:top w:val="none" w:sz="0" w:space="0" w:color="auto"/>
                <w:left w:val="none" w:sz="0" w:space="0" w:color="auto"/>
                <w:bottom w:val="none" w:sz="0" w:space="0" w:color="auto"/>
                <w:right w:val="none" w:sz="0" w:space="0" w:color="auto"/>
              </w:divBdr>
            </w:div>
            <w:div w:id="1473137142">
              <w:marLeft w:val="0"/>
              <w:marRight w:val="0"/>
              <w:marTop w:val="0"/>
              <w:marBottom w:val="0"/>
              <w:divBdr>
                <w:top w:val="none" w:sz="0" w:space="0" w:color="auto"/>
                <w:left w:val="none" w:sz="0" w:space="0" w:color="auto"/>
                <w:bottom w:val="none" w:sz="0" w:space="0" w:color="auto"/>
                <w:right w:val="none" w:sz="0" w:space="0" w:color="auto"/>
              </w:divBdr>
            </w:div>
            <w:div w:id="2007589858">
              <w:marLeft w:val="0"/>
              <w:marRight w:val="0"/>
              <w:marTop w:val="0"/>
              <w:marBottom w:val="0"/>
              <w:divBdr>
                <w:top w:val="none" w:sz="0" w:space="0" w:color="auto"/>
                <w:left w:val="none" w:sz="0" w:space="0" w:color="auto"/>
                <w:bottom w:val="none" w:sz="0" w:space="0" w:color="auto"/>
                <w:right w:val="none" w:sz="0" w:space="0" w:color="auto"/>
              </w:divBdr>
            </w:div>
            <w:div w:id="40326117">
              <w:marLeft w:val="0"/>
              <w:marRight w:val="0"/>
              <w:marTop w:val="0"/>
              <w:marBottom w:val="0"/>
              <w:divBdr>
                <w:top w:val="none" w:sz="0" w:space="0" w:color="auto"/>
                <w:left w:val="none" w:sz="0" w:space="0" w:color="auto"/>
                <w:bottom w:val="none" w:sz="0" w:space="0" w:color="auto"/>
                <w:right w:val="none" w:sz="0" w:space="0" w:color="auto"/>
              </w:divBdr>
            </w:div>
            <w:div w:id="367032850">
              <w:marLeft w:val="0"/>
              <w:marRight w:val="0"/>
              <w:marTop w:val="0"/>
              <w:marBottom w:val="0"/>
              <w:divBdr>
                <w:top w:val="none" w:sz="0" w:space="0" w:color="auto"/>
                <w:left w:val="none" w:sz="0" w:space="0" w:color="auto"/>
                <w:bottom w:val="none" w:sz="0" w:space="0" w:color="auto"/>
                <w:right w:val="none" w:sz="0" w:space="0" w:color="auto"/>
              </w:divBdr>
            </w:div>
            <w:div w:id="609319123">
              <w:marLeft w:val="0"/>
              <w:marRight w:val="0"/>
              <w:marTop w:val="0"/>
              <w:marBottom w:val="0"/>
              <w:divBdr>
                <w:top w:val="none" w:sz="0" w:space="0" w:color="auto"/>
                <w:left w:val="none" w:sz="0" w:space="0" w:color="auto"/>
                <w:bottom w:val="none" w:sz="0" w:space="0" w:color="auto"/>
                <w:right w:val="none" w:sz="0" w:space="0" w:color="auto"/>
              </w:divBdr>
            </w:div>
            <w:div w:id="1408572460">
              <w:marLeft w:val="0"/>
              <w:marRight w:val="0"/>
              <w:marTop w:val="0"/>
              <w:marBottom w:val="0"/>
              <w:divBdr>
                <w:top w:val="none" w:sz="0" w:space="0" w:color="auto"/>
                <w:left w:val="none" w:sz="0" w:space="0" w:color="auto"/>
                <w:bottom w:val="none" w:sz="0" w:space="0" w:color="auto"/>
                <w:right w:val="none" w:sz="0" w:space="0" w:color="auto"/>
              </w:divBdr>
            </w:div>
            <w:div w:id="1117679674">
              <w:marLeft w:val="0"/>
              <w:marRight w:val="0"/>
              <w:marTop w:val="0"/>
              <w:marBottom w:val="0"/>
              <w:divBdr>
                <w:top w:val="none" w:sz="0" w:space="0" w:color="auto"/>
                <w:left w:val="none" w:sz="0" w:space="0" w:color="auto"/>
                <w:bottom w:val="none" w:sz="0" w:space="0" w:color="auto"/>
                <w:right w:val="none" w:sz="0" w:space="0" w:color="auto"/>
              </w:divBdr>
            </w:div>
            <w:div w:id="445974933">
              <w:marLeft w:val="0"/>
              <w:marRight w:val="0"/>
              <w:marTop w:val="0"/>
              <w:marBottom w:val="0"/>
              <w:divBdr>
                <w:top w:val="none" w:sz="0" w:space="0" w:color="auto"/>
                <w:left w:val="none" w:sz="0" w:space="0" w:color="auto"/>
                <w:bottom w:val="none" w:sz="0" w:space="0" w:color="auto"/>
                <w:right w:val="none" w:sz="0" w:space="0" w:color="auto"/>
              </w:divBdr>
            </w:div>
            <w:div w:id="784495201">
              <w:marLeft w:val="0"/>
              <w:marRight w:val="0"/>
              <w:marTop w:val="0"/>
              <w:marBottom w:val="0"/>
              <w:divBdr>
                <w:top w:val="none" w:sz="0" w:space="0" w:color="auto"/>
                <w:left w:val="none" w:sz="0" w:space="0" w:color="auto"/>
                <w:bottom w:val="none" w:sz="0" w:space="0" w:color="auto"/>
                <w:right w:val="none" w:sz="0" w:space="0" w:color="auto"/>
              </w:divBdr>
            </w:div>
            <w:div w:id="723070015">
              <w:marLeft w:val="0"/>
              <w:marRight w:val="0"/>
              <w:marTop w:val="0"/>
              <w:marBottom w:val="0"/>
              <w:divBdr>
                <w:top w:val="none" w:sz="0" w:space="0" w:color="auto"/>
                <w:left w:val="none" w:sz="0" w:space="0" w:color="auto"/>
                <w:bottom w:val="none" w:sz="0" w:space="0" w:color="auto"/>
                <w:right w:val="none" w:sz="0" w:space="0" w:color="auto"/>
              </w:divBdr>
            </w:div>
            <w:div w:id="115612331">
              <w:marLeft w:val="0"/>
              <w:marRight w:val="0"/>
              <w:marTop w:val="0"/>
              <w:marBottom w:val="0"/>
              <w:divBdr>
                <w:top w:val="none" w:sz="0" w:space="0" w:color="auto"/>
                <w:left w:val="none" w:sz="0" w:space="0" w:color="auto"/>
                <w:bottom w:val="none" w:sz="0" w:space="0" w:color="auto"/>
                <w:right w:val="none" w:sz="0" w:space="0" w:color="auto"/>
              </w:divBdr>
            </w:div>
            <w:div w:id="796071182">
              <w:marLeft w:val="0"/>
              <w:marRight w:val="0"/>
              <w:marTop w:val="0"/>
              <w:marBottom w:val="0"/>
              <w:divBdr>
                <w:top w:val="none" w:sz="0" w:space="0" w:color="auto"/>
                <w:left w:val="none" w:sz="0" w:space="0" w:color="auto"/>
                <w:bottom w:val="none" w:sz="0" w:space="0" w:color="auto"/>
                <w:right w:val="none" w:sz="0" w:space="0" w:color="auto"/>
              </w:divBdr>
            </w:div>
            <w:div w:id="1291781447">
              <w:marLeft w:val="0"/>
              <w:marRight w:val="0"/>
              <w:marTop w:val="0"/>
              <w:marBottom w:val="0"/>
              <w:divBdr>
                <w:top w:val="none" w:sz="0" w:space="0" w:color="auto"/>
                <w:left w:val="none" w:sz="0" w:space="0" w:color="auto"/>
                <w:bottom w:val="none" w:sz="0" w:space="0" w:color="auto"/>
                <w:right w:val="none" w:sz="0" w:space="0" w:color="auto"/>
              </w:divBdr>
            </w:div>
            <w:div w:id="41097146">
              <w:marLeft w:val="0"/>
              <w:marRight w:val="0"/>
              <w:marTop w:val="0"/>
              <w:marBottom w:val="0"/>
              <w:divBdr>
                <w:top w:val="none" w:sz="0" w:space="0" w:color="auto"/>
                <w:left w:val="none" w:sz="0" w:space="0" w:color="auto"/>
                <w:bottom w:val="none" w:sz="0" w:space="0" w:color="auto"/>
                <w:right w:val="none" w:sz="0" w:space="0" w:color="auto"/>
              </w:divBdr>
            </w:div>
            <w:div w:id="1188985481">
              <w:marLeft w:val="0"/>
              <w:marRight w:val="0"/>
              <w:marTop w:val="0"/>
              <w:marBottom w:val="0"/>
              <w:divBdr>
                <w:top w:val="none" w:sz="0" w:space="0" w:color="auto"/>
                <w:left w:val="none" w:sz="0" w:space="0" w:color="auto"/>
                <w:bottom w:val="none" w:sz="0" w:space="0" w:color="auto"/>
                <w:right w:val="none" w:sz="0" w:space="0" w:color="auto"/>
              </w:divBdr>
            </w:div>
            <w:div w:id="66536071">
              <w:marLeft w:val="0"/>
              <w:marRight w:val="0"/>
              <w:marTop w:val="0"/>
              <w:marBottom w:val="0"/>
              <w:divBdr>
                <w:top w:val="none" w:sz="0" w:space="0" w:color="auto"/>
                <w:left w:val="none" w:sz="0" w:space="0" w:color="auto"/>
                <w:bottom w:val="none" w:sz="0" w:space="0" w:color="auto"/>
                <w:right w:val="none" w:sz="0" w:space="0" w:color="auto"/>
              </w:divBdr>
            </w:div>
            <w:div w:id="1250964834">
              <w:marLeft w:val="0"/>
              <w:marRight w:val="0"/>
              <w:marTop w:val="0"/>
              <w:marBottom w:val="0"/>
              <w:divBdr>
                <w:top w:val="none" w:sz="0" w:space="0" w:color="auto"/>
                <w:left w:val="none" w:sz="0" w:space="0" w:color="auto"/>
                <w:bottom w:val="none" w:sz="0" w:space="0" w:color="auto"/>
                <w:right w:val="none" w:sz="0" w:space="0" w:color="auto"/>
              </w:divBdr>
            </w:div>
            <w:div w:id="2102679580">
              <w:marLeft w:val="0"/>
              <w:marRight w:val="0"/>
              <w:marTop w:val="0"/>
              <w:marBottom w:val="0"/>
              <w:divBdr>
                <w:top w:val="none" w:sz="0" w:space="0" w:color="auto"/>
                <w:left w:val="none" w:sz="0" w:space="0" w:color="auto"/>
                <w:bottom w:val="none" w:sz="0" w:space="0" w:color="auto"/>
                <w:right w:val="none" w:sz="0" w:space="0" w:color="auto"/>
              </w:divBdr>
            </w:div>
            <w:div w:id="1446925594">
              <w:marLeft w:val="0"/>
              <w:marRight w:val="0"/>
              <w:marTop w:val="0"/>
              <w:marBottom w:val="0"/>
              <w:divBdr>
                <w:top w:val="none" w:sz="0" w:space="0" w:color="auto"/>
                <w:left w:val="none" w:sz="0" w:space="0" w:color="auto"/>
                <w:bottom w:val="none" w:sz="0" w:space="0" w:color="auto"/>
                <w:right w:val="none" w:sz="0" w:space="0" w:color="auto"/>
              </w:divBdr>
            </w:div>
            <w:div w:id="1779174958">
              <w:marLeft w:val="0"/>
              <w:marRight w:val="0"/>
              <w:marTop w:val="0"/>
              <w:marBottom w:val="0"/>
              <w:divBdr>
                <w:top w:val="none" w:sz="0" w:space="0" w:color="auto"/>
                <w:left w:val="none" w:sz="0" w:space="0" w:color="auto"/>
                <w:bottom w:val="none" w:sz="0" w:space="0" w:color="auto"/>
                <w:right w:val="none" w:sz="0" w:space="0" w:color="auto"/>
              </w:divBdr>
            </w:div>
            <w:div w:id="46488698">
              <w:marLeft w:val="0"/>
              <w:marRight w:val="0"/>
              <w:marTop w:val="0"/>
              <w:marBottom w:val="0"/>
              <w:divBdr>
                <w:top w:val="none" w:sz="0" w:space="0" w:color="auto"/>
                <w:left w:val="none" w:sz="0" w:space="0" w:color="auto"/>
                <w:bottom w:val="none" w:sz="0" w:space="0" w:color="auto"/>
                <w:right w:val="none" w:sz="0" w:space="0" w:color="auto"/>
              </w:divBdr>
            </w:div>
            <w:div w:id="1214737189">
              <w:marLeft w:val="0"/>
              <w:marRight w:val="0"/>
              <w:marTop w:val="0"/>
              <w:marBottom w:val="0"/>
              <w:divBdr>
                <w:top w:val="none" w:sz="0" w:space="0" w:color="auto"/>
                <w:left w:val="none" w:sz="0" w:space="0" w:color="auto"/>
                <w:bottom w:val="none" w:sz="0" w:space="0" w:color="auto"/>
                <w:right w:val="none" w:sz="0" w:space="0" w:color="auto"/>
              </w:divBdr>
            </w:div>
            <w:div w:id="464393764">
              <w:marLeft w:val="0"/>
              <w:marRight w:val="0"/>
              <w:marTop w:val="0"/>
              <w:marBottom w:val="0"/>
              <w:divBdr>
                <w:top w:val="none" w:sz="0" w:space="0" w:color="auto"/>
                <w:left w:val="none" w:sz="0" w:space="0" w:color="auto"/>
                <w:bottom w:val="none" w:sz="0" w:space="0" w:color="auto"/>
                <w:right w:val="none" w:sz="0" w:space="0" w:color="auto"/>
              </w:divBdr>
            </w:div>
            <w:div w:id="2093969818">
              <w:marLeft w:val="0"/>
              <w:marRight w:val="0"/>
              <w:marTop w:val="0"/>
              <w:marBottom w:val="0"/>
              <w:divBdr>
                <w:top w:val="none" w:sz="0" w:space="0" w:color="auto"/>
                <w:left w:val="none" w:sz="0" w:space="0" w:color="auto"/>
                <w:bottom w:val="none" w:sz="0" w:space="0" w:color="auto"/>
                <w:right w:val="none" w:sz="0" w:space="0" w:color="auto"/>
              </w:divBdr>
            </w:div>
            <w:div w:id="1330909579">
              <w:marLeft w:val="0"/>
              <w:marRight w:val="0"/>
              <w:marTop w:val="0"/>
              <w:marBottom w:val="0"/>
              <w:divBdr>
                <w:top w:val="none" w:sz="0" w:space="0" w:color="auto"/>
                <w:left w:val="none" w:sz="0" w:space="0" w:color="auto"/>
                <w:bottom w:val="none" w:sz="0" w:space="0" w:color="auto"/>
                <w:right w:val="none" w:sz="0" w:space="0" w:color="auto"/>
              </w:divBdr>
            </w:div>
            <w:div w:id="407383620">
              <w:marLeft w:val="0"/>
              <w:marRight w:val="0"/>
              <w:marTop w:val="0"/>
              <w:marBottom w:val="0"/>
              <w:divBdr>
                <w:top w:val="none" w:sz="0" w:space="0" w:color="auto"/>
                <w:left w:val="none" w:sz="0" w:space="0" w:color="auto"/>
                <w:bottom w:val="none" w:sz="0" w:space="0" w:color="auto"/>
                <w:right w:val="none" w:sz="0" w:space="0" w:color="auto"/>
              </w:divBdr>
            </w:div>
            <w:div w:id="34087423">
              <w:marLeft w:val="0"/>
              <w:marRight w:val="0"/>
              <w:marTop w:val="0"/>
              <w:marBottom w:val="0"/>
              <w:divBdr>
                <w:top w:val="none" w:sz="0" w:space="0" w:color="auto"/>
                <w:left w:val="none" w:sz="0" w:space="0" w:color="auto"/>
                <w:bottom w:val="none" w:sz="0" w:space="0" w:color="auto"/>
                <w:right w:val="none" w:sz="0" w:space="0" w:color="auto"/>
              </w:divBdr>
            </w:div>
            <w:div w:id="1333414367">
              <w:marLeft w:val="0"/>
              <w:marRight w:val="0"/>
              <w:marTop w:val="0"/>
              <w:marBottom w:val="0"/>
              <w:divBdr>
                <w:top w:val="none" w:sz="0" w:space="0" w:color="auto"/>
                <w:left w:val="none" w:sz="0" w:space="0" w:color="auto"/>
                <w:bottom w:val="none" w:sz="0" w:space="0" w:color="auto"/>
                <w:right w:val="none" w:sz="0" w:space="0" w:color="auto"/>
              </w:divBdr>
            </w:div>
            <w:div w:id="2081826903">
              <w:marLeft w:val="0"/>
              <w:marRight w:val="0"/>
              <w:marTop w:val="0"/>
              <w:marBottom w:val="0"/>
              <w:divBdr>
                <w:top w:val="none" w:sz="0" w:space="0" w:color="auto"/>
                <w:left w:val="none" w:sz="0" w:space="0" w:color="auto"/>
                <w:bottom w:val="none" w:sz="0" w:space="0" w:color="auto"/>
                <w:right w:val="none" w:sz="0" w:space="0" w:color="auto"/>
              </w:divBdr>
            </w:div>
            <w:div w:id="383063863">
              <w:marLeft w:val="0"/>
              <w:marRight w:val="0"/>
              <w:marTop w:val="0"/>
              <w:marBottom w:val="0"/>
              <w:divBdr>
                <w:top w:val="none" w:sz="0" w:space="0" w:color="auto"/>
                <w:left w:val="none" w:sz="0" w:space="0" w:color="auto"/>
                <w:bottom w:val="none" w:sz="0" w:space="0" w:color="auto"/>
                <w:right w:val="none" w:sz="0" w:space="0" w:color="auto"/>
              </w:divBdr>
            </w:div>
            <w:div w:id="489098676">
              <w:marLeft w:val="0"/>
              <w:marRight w:val="0"/>
              <w:marTop w:val="0"/>
              <w:marBottom w:val="0"/>
              <w:divBdr>
                <w:top w:val="none" w:sz="0" w:space="0" w:color="auto"/>
                <w:left w:val="none" w:sz="0" w:space="0" w:color="auto"/>
                <w:bottom w:val="none" w:sz="0" w:space="0" w:color="auto"/>
                <w:right w:val="none" w:sz="0" w:space="0" w:color="auto"/>
              </w:divBdr>
            </w:div>
            <w:div w:id="804204345">
              <w:marLeft w:val="0"/>
              <w:marRight w:val="0"/>
              <w:marTop w:val="0"/>
              <w:marBottom w:val="0"/>
              <w:divBdr>
                <w:top w:val="none" w:sz="0" w:space="0" w:color="auto"/>
                <w:left w:val="none" w:sz="0" w:space="0" w:color="auto"/>
                <w:bottom w:val="none" w:sz="0" w:space="0" w:color="auto"/>
                <w:right w:val="none" w:sz="0" w:space="0" w:color="auto"/>
              </w:divBdr>
            </w:div>
            <w:div w:id="698824593">
              <w:marLeft w:val="0"/>
              <w:marRight w:val="0"/>
              <w:marTop w:val="0"/>
              <w:marBottom w:val="0"/>
              <w:divBdr>
                <w:top w:val="none" w:sz="0" w:space="0" w:color="auto"/>
                <w:left w:val="none" w:sz="0" w:space="0" w:color="auto"/>
                <w:bottom w:val="none" w:sz="0" w:space="0" w:color="auto"/>
                <w:right w:val="none" w:sz="0" w:space="0" w:color="auto"/>
              </w:divBdr>
            </w:div>
            <w:div w:id="1089889177">
              <w:marLeft w:val="0"/>
              <w:marRight w:val="0"/>
              <w:marTop w:val="0"/>
              <w:marBottom w:val="0"/>
              <w:divBdr>
                <w:top w:val="none" w:sz="0" w:space="0" w:color="auto"/>
                <w:left w:val="none" w:sz="0" w:space="0" w:color="auto"/>
                <w:bottom w:val="none" w:sz="0" w:space="0" w:color="auto"/>
                <w:right w:val="none" w:sz="0" w:space="0" w:color="auto"/>
              </w:divBdr>
            </w:div>
            <w:div w:id="178734891">
              <w:marLeft w:val="0"/>
              <w:marRight w:val="0"/>
              <w:marTop w:val="0"/>
              <w:marBottom w:val="0"/>
              <w:divBdr>
                <w:top w:val="none" w:sz="0" w:space="0" w:color="auto"/>
                <w:left w:val="none" w:sz="0" w:space="0" w:color="auto"/>
                <w:bottom w:val="none" w:sz="0" w:space="0" w:color="auto"/>
                <w:right w:val="none" w:sz="0" w:space="0" w:color="auto"/>
              </w:divBdr>
            </w:div>
            <w:div w:id="1261642944">
              <w:marLeft w:val="0"/>
              <w:marRight w:val="0"/>
              <w:marTop w:val="0"/>
              <w:marBottom w:val="0"/>
              <w:divBdr>
                <w:top w:val="none" w:sz="0" w:space="0" w:color="auto"/>
                <w:left w:val="none" w:sz="0" w:space="0" w:color="auto"/>
                <w:bottom w:val="none" w:sz="0" w:space="0" w:color="auto"/>
                <w:right w:val="none" w:sz="0" w:space="0" w:color="auto"/>
              </w:divBdr>
            </w:div>
            <w:div w:id="1958565711">
              <w:marLeft w:val="0"/>
              <w:marRight w:val="0"/>
              <w:marTop w:val="0"/>
              <w:marBottom w:val="0"/>
              <w:divBdr>
                <w:top w:val="none" w:sz="0" w:space="0" w:color="auto"/>
                <w:left w:val="none" w:sz="0" w:space="0" w:color="auto"/>
                <w:bottom w:val="none" w:sz="0" w:space="0" w:color="auto"/>
                <w:right w:val="none" w:sz="0" w:space="0" w:color="auto"/>
              </w:divBdr>
            </w:div>
            <w:div w:id="115830361">
              <w:marLeft w:val="0"/>
              <w:marRight w:val="0"/>
              <w:marTop w:val="0"/>
              <w:marBottom w:val="0"/>
              <w:divBdr>
                <w:top w:val="none" w:sz="0" w:space="0" w:color="auto"/>
                <w:left w:val="none" w:sz="0" w:space="0" w:color="auto"/>
                <w:bottom w:val="none" w:sz="0" w:space="0" w:color="auto"/>
                <w:right w:val="none" w:sz="0" w:space="0" w:color="auto"/>
              </w:divBdr>
            </w:div>
            <w:div w:id="2117865700">
              <w:marLeft w:val="0"/>
              <w:marRight w:val="0"/>
              <w:marTop w:val="0"/>
              <w:marBottom w:val="0"/>
              <w:divBdr>
                <w:top w:val="none" w:sz="0" w:space="0" w:color="auto"/>
                <w:left w:val="none" w:sz="0" w:space="0" w:color="auto"/>
                <w:bottom w:val="none" w:sz="0" w:space="0" w:color="auto"/>
                <w:right w:val="none" w:sz="0" w:space="0" w:color="auto"/>
              </w:divBdr>
            </w:div>
            <w:div w:id="70468652">
              <w:marLeft w:val="0"/>
              <w:marRight w:val="0"/>
              <w:marTop w:val="0"/>
              <w:marBottom w:val="0"/>
              <w:divBdr>
                <w:top w:val="none" w:sz="0" w:space="0" w:color="auto"/>
                <w:left w:val="none" w:sz="0" w:space="0" w:color="auto"/>
                <w:bottom w:val="none" w:sz="0" w:space="0" w:color="auto"/>
                <w:right w:val="none" w:sz="0" w:space="0" w:color="auto"/>
              </w:divBdr>
            </w:div>
            <w:div w:id="1709990835">
              <w:marLeft w:val="0"/>
              <w:marRight w:val="0"/>
              <w:marTop w:val="0"/>
              <w:marBottom w:val="0"/>
              <w:divBdr>
                <w:top w:val="none" w:sz="0" w:space="0" w:color="auto"/>
                <w:left w:val="none" w:sz="0" w:space="0" w:color="auto"/>
                <w:bottom w:val="none" w:sz="0" w:space="0" w:color="auto"/>
                <w:right w:val="none" w:sz="0" w:space="0" w:color="auto"/>
              </w:divBdr>
            </w:div>
            <w:div w:id="1641685256">
              <w:marLeft w:val="0"/>
              <w:marRight w:val="0"/>
              <w:marTop w:val="0"/>
              <w:marBottom w:val="0"/>
              <w:divBdr>
                <w:top w:val="none" w:sz="0" w:space="0" w:color="auto"/>
                <w:left w:val="none" w:sz="0" w:space="0" w:color="auto"/>
                <w:bottom w:val="none" w:sz="0" w:space="0" w:color="auto"/>
                <w:right w:val="none" w:sz="0" w:space="0" w:color="auto"/>
              </w:divBdr>
            </w:div>
            <w:div w:id="1061247579">
              <w:marLeft w:val="0"/>
              <w:marRight w:val="0"/>
              <w:marTop w:val="0"/>
              <w:marBottom w:val="0"/>
              <w:divBdr>
                <w:top w:val="none" w:sz="0" w:space="0" w:color="auto"/>
                <w:left w:val="none" w:sz="0" w:space="0" w:color="auto"/>
                <w:bottom w:val="none" w:sz="0" w:space="0" w:color="auto"/>
                <w:right w:val="none" w:sz="0" w:space="0" w:color="auto"/>
              </w:divBdr>
            </w:div>
            <w:div w:id="1761171087">
              <w:marLeft w:val="0"/>
              <w:marRight w:val="0"/>
              <w:marTop w:val="0"/>
              <w:marBottom w:val="0"/>
              <w:divBdr>
                <w:top w:val="none" w:sz="0" w:space="0" w:color="auto"/>
                <w:left w:val="none" w:sz="0" w:space="0" w:color="auto"/>
                <w:bottom w:val="none" w:sz="0" w:space="0" w:color="auto"/>
                <w:right w:val="none" w:sz="0" w:space="0" w:color="auto"/>
              </w:divBdr>
            </w:div>
            <w:div w:id="984816222">
              <w:marLeft w:val="0"/>
              <w:marRight w:val="0"/>
              <w:marTop w:val="0"/>
              <w:marBottom w:val="0"/>
              <w:divBdr>
                <w:top w:val="none" w:sz="0" w:space="0" w:color="auto"/>
                <w:left w:val="none" w:sz="0" w:space="0" w:color="auto"/>
                <w:bottom w:val="none" w:sz="0" w:space="0" w:color="auto"/>
                <w:right w:val="none" w:sz="0" w:space="0" w:color="auto"/>
              </w:divBdr>
            </w:div>
            <w:div w:id="326254017">
              <w:marLeft w:val="0"/>
              <w:marRight w:val="0"/>
              <w:marTop w:val="0"/>
              <w:marBottom w:val="0"/>
              <w:divBdr>
                <w:top w:val="none" w:sz="0" w:space="0" w:color="auto"/>
                <w:left w:val="none" w:sz="0" w:space="0" w:color="auto"/>
                <w:bottom w:val="none" w:sz="0" w:space="0" w:color="auto"/>
                <w:right w:val="none" w:sz="0" w:space="0" w:color="auto"/>
              </w:divBdr>
            </w:div>
            <w:div w:id="537352978">
              <w:marLeft w:val="0"/>
              <w:marRight w:val="0"/>
              <w:marTop w:val="0"/>
              <w:marBottom w:val="0"/>
              <w:divBdr>
                <w:top w:val="none" w:sz="0" w:space="0" w:color="auto"/>
                <w:left w:val="none" w:sz="0" w:space="0" w:color="auto"/>
                <w:bottom w:val="none" w:sz="0" w:space="0" w:color="auto"/>
                <w:right w:val="none" w:sz="0" w:space="0" w:color="auto"/>
              </w:divBdr>
            </w:div>
            <w:div w:id="1761368846">
              <w:marLeft w:val="0"/>
              <w:marRight w:val="0"/>
              <w:marTop w:val="0"/>
              <w:marBottom w:val="0"/>
              <w:divBdr>
                <w:top w:val="none" w:sz="0" w:space="0" w:color="auto"/>
                <w:left w:val="none" w:sz="0" w:space="0" w:color="auto"/>
                <w:bottom w:val="none" w:sz="0" w:space="0" w:color="auto"/>
                <w:right w:val="none" w:sz="0" w:space="0" w:color="auto"/>
              </w:divBdr>
            </w:div>
            <w:div w:id="1074625835">
              <w:marLeft w:val="0"/>
              <w:marRight w:val="0"/>
              <w:marTop w:val="0"/>
              <w:marBottom w:val="0"/>
              <w:divBdr>
                <w:top w:val="none" w:sz="0" w:space="0" w:color="auto"/>
                <w:left w:val="none" w:sz="0" w:space="0" w:color="auto"/>
                <w:bottom w:val="none" w:sz="0" w:space="0" w:color="auto"/>
                <w:right w:val="none" w:sz="0" w:space="0" w:color="auto"/>
              </w:divBdr>
            </w:div>
            <w:div w:id="1984968607">
              <w:marLeft w:val="0"/>
              <w:marRight w:val="0"/>
              <w:marTop w:val="0"/>
              <w:marBottom w:val="0"/>
              <w:divBdr>
                <w:top w:val="none" w:sz="0" w:space="0" w:color="auto"/>
                <w:left w:val="none" w:sz="0" w:space="0" w:color="auto"/>
                <w:bottom w:val="none" w:sz="0" w:space="0" w:color="auto"/>
                <w:right w:val="none" w:sz="0" w:space="0" w:color="auto"/>
              </w:divBdr>
            </w:div>
            <w:div w:id="2002152362">
              <w:marLeft w:val="0"/>
              <w:marRight w:val="0"/>
              <w:marTop w:val="0"/>
              <w:marBottom w:val="0"/>
              <w:divBdr>
                <w:top w:val="none" w:sz="0" w:space="0" w:color="auto"/>
                <w:left w:val="none" w:sz="0" w:space="0" w:color="auto"/>
                <w:bottom w:val="none" w:sz="0" w:space="0" w:color="auto"/>
                <w:right w:val="none" w:sz="0" w:space="0" w:color="auto"/>
              </w:divBdr>
            </w:div>
            <w:div w:id="246430206">
              <w:marLeft w:val="0"/>
              <w:marRight w:val="0"/>
              <w:marTop w:val="0"/>
              <w:marBottom w:val="0"/>
              <w:divBdr>
                <w:top w:val="none" w:sz="0" w:space="0" w:color="auto"/>
                <w:left w:val="none" w:sz="0" w:space="0" w:color="auto"/>
                <w:bottom w:val="none" w:sz="0" w:space="0" w:color="auto"/>
                <w:right w:val="none" w:sz="0" w:space="0" w:color="auto"/>
              </w:divBdr>
            </w:div>
            <w:div w:id="1419447758">
              <w:marLeft w:val="0"/>
              <w:marRight w:val="0"/>
              <w:marTop w:val="0"/>
              <w:marBottom w:val="0"/>
              <w:divBdr>
                <w:top w:val="none" w:sz="0" w:space="0" w:color="auto"/>
                <w:left w:val="none" w:sz="0" w:space="0" w:color="auto"/>
                <w:bottom w:val="none" w:sz="0" w:space="0" w:color="auto"/>
                <w:right w:val="none" w:sz="0" w:space="0" w:color="auto"/>
              </w:divBdr>
            </w:div>
            <w:div w:id="766383614">
              <w:marLeft w:val="0"/>
              <w:marRight w:val="0"/>
              <w:marTop w:val="0"/>
              <w:marBottom w:val="0"/>
              <w:divBdr>
                <w:top w:val="none" w:sz="0" w:space="0" w:color="auto"/>
                <w:left w:val="none" w:sz="0" w:space="0" w:color="auto"/>
                <w:bottom w:val="none" w:sz="0" w:space="0" w:color="auto"/>
                <w:right w:val="none" w:sz="0" w:space="0" w:color="auto"/>
              </w:divBdr>
            </w:div>
            <w:div w:id="1329943844">
              <w:marLeft w:val="0"/>
              <w:marRight w:val="0"/>
              <w:marTop w:val="0"/>
              <w:marBottom w:val="0"/>
              <w:divBdr>
                <w:top w:val="none" w:sz="0" w:space="0" w:color="auto"/>
                <w:left w:val="none" w:sz="0" w:space="0" w:color="auto"/>
                <w:bottom w:val="none" w:sz="0" w:space="0" w:color="auto"/>
                <w:right w:val="none" w:sz="0" w:space="0" w:color="auto"/>
              </w:divBdr>
            </w:div>
            <w:div w:id="1743288132">
              <w:marLeft w:val="0"/>
              <w:marRight w:val="0"/>
              <w:marTop w:val="0"/>
              <w:marBottom w:val="0"/>
              <w:divBdr>
                <w:top w:val="none" w:sz="0" w:space="0" w:color="auto"/>
                <w:left w:val="none" w:sz="0" w:space="0" w:color="auto"/>
                <w:bottom w:val="none" w:sz="0" w:space="0" w:color="auto"/>
                <w:right w:val="none" w:sz="0" w:space="0" w:color="auto"/>
              </w:divBdr>
            </w:div>
            <w:div w:id="669528213">
              <w:marLeft w:val="0"/>
              <w:marRight w:val="0"/>
              <w:marTop w:val="0"/>
              <w:marBottom w:val="0"/>
              <w:divBdr>
                <w:top w:val="none" w:sz="0" w:space="0" w:color="auto"/>
                <w:left w:val="none" w:sz="0" w:space="0" w:color="auto"/>
                <w:bottom w:val="none" w:sz="0" w:space="0" w:color="auto"/>
                <w:right w:val="none" w:sz="0" w:space="0" w:color="auto"/>
              </w:divBdr>
            </w:div>
            <w:div w:id="1593779394">
              <w:marLeft w:val="0"/>
              <w:marRight w:val="0"/>
              <w:marTop w:val="0"/>
              <w:marBottom w:val="0"/>
              <w:divBdr>
                <w:top w:val="none" w:sz="0" w:space="0" w:color="auto"/>
                <w:left w:val="none" w:sz="0" w:space="0" w:color="auto"/>
                <w:bottom w:val="none" w:sz="0" w:space="0" w:color="auto"/>
                <w:right w:val="none" w:sz="0" w:space="0" w:color="auto"/>
              </w:divBdr>
            </w:div>
            <w:div w:id="991174928">
              <w:marLeft w:val="0"/>
              <w:marRight w:val="0"/>
              <w:marTop w:val="0"/>
              <w:marBottom w:val="0"/>
              <w:divBdr>
                <w:top w:val="none" w:sz="0" w:space="0" w:color="auto"/>
                <w:left w:val="none" w:sz="0" w:space="0" w:color="auto"/>
                <w:bottom w:val="none" w:sz="0" w:space="0" w:color="auto"/>
                <w:right w:val="none" w:sz="0" w:space="0" w:color="auto"/>
              </w:divBdr>
            </w:div>
            <w:div w:id="2135901090">
              <w:marLeft w:val="0"/>
              <w:marRight w:val="0"/>
              <w:marTop w:val="0"/>
              <w:marBottom w:val="0"/>
              <w:divBdr>
                <w:top w:val="none" w:sz="0" w:space="0" w:color="auto"/>
                <w:left w:val="none" w:sz="0" w:space="0" w:color="auto"/>
                <w:bottom w:val="none" w:sz="0" w:space="0" w:color="auto"/>
                <w:right w:val="none" w:sz="0" w:space="0" w:color="auto"/>
              </w:divBdr>
            </w:div>
            <w:div w:id="1282998963">
              <w:marLeft w:val="0"/>
              <w:marRight w:val="0"/>
              <w:marTop w:val="0"/>
              <w:marBottom w:val="0"/>
              <w:divBdr>
                <w:top w:val="none" w:sz="0" w:space="0" w:color="auto"/>
                <w:left w:val="none" w:sz="0" w:space="0" w:color="auto"/>
                <w:bottom w:val="none" w:sz="0" w:space="0" w:color="auto"/>
                <w:right w:val="none" w:sz="0" w:space="0" w:color="auto"/>
              </w:divBdr>
            </w:div>
            <w:div w:id="511914200">
              <w:marLeft w:val="0"/>
              <w:marRight w:val="0"/>
              <w:marTop w:val="0"/>
              <w:marBottom w:val="0"/>
              <w:divBdr>
                <w:top w:val="none" w:sz="0" w:space="0" w:color="auto"/>
                <w:left w:val="none" w:sz="0" w:space="0" w:color="auto"/>
                <w:bottom w:val="none" w:sz="0" w:space="0" w:color="auto"/>
                <w:right w:val="none" w:sz="0" w:space="0" w:color="auto"/>
              </w:divBdr>
            </w:div>
            <w:div w:id="1729306850">
              <w:marLeft w:val="0"/>
              <w:marRight w:val="0"/>
              <w:marTop w:val="0"/>
              <w:marBottom w:val="0"/>
              <w:divBdr>
                <w:top w:val="none" w:sz="0" w:space="0" w:color="auto"/>
                <w:left w:val="none" w:sz="0" w:space="0" w:color="auto"/>
                <w:bottom w:val="none" w:sz="0" w:space="0" w:color="auto"/>
                <w:right w:val="none" w:sz="0" w:space="0" w:color="auto"/>
              </w:divBdr>
            </w:div>
            <w:div w:id="96799235">
              <w:marLeft w:val="0"/>
              <w:marRight w:val="0"/>
              <w:marTop w:val="0"/>
              <w:marBottom w:val="0"/>
              <w:divBdr>
                <w:top w:val="none" w:sz="0" w:space="0" w:color="auto"/>
                <w:left w:val="none" w:sz="0" w:space="0" w:color="auto"/>
                <w:bottom w:val="none" w:sz="0" w:space="0" w:color="auto"/>
                <w:right w:val="none" w:sz="0" w:space="0" w:color="auto"/>
              </w:divBdr>
            </w:div>
            <w:div w:id="826362611">
              <w:marLeft w:val="0"/>
              <w:marRight w:val="0"/>
              <w:marTop w:val="0"/>
              <w:marBottom w:val="0"/>
              <w:divBdr>
                <w:top w:val="none" w:sz="0" w:space="0" w:color="auto"/>
                <w:left w:val="none" w:sz="0" w:space="0" w:color="auto"/>
                <w:bottom w:val="none" w:sz="0" w:space="0" w:color="auto"/>
                <w:right w:val="none" w:sz="0" w:space="0" w:color="auto"/>
              </w:divBdr>
            </w:div>
            <w:div w:id="1670252040">
              <w:marLeft w:val="0"/>
              <w:marRight w:val="0"/>
              <w:marTop w:val="0"/>
              <w:marBottom w:val="0"/>
              <w:divBdr>
                <w:top w:val="none" w:sz="0" w:space="0" w:color="auto"/>
                <w:left w:val="none" w:sz="0" w:space="0" w:color="auto"/>
                <w:bottom w:val="none" w:sz="0" w:space="0" w:color="auto"/>
                <w:right w:val="none" w:sz="0" w:space="0" w:color="auto"/>
              </w:divBdr>
            </w:div>
            <w:div w:id="1791316127">
              <w:marLeft w:val="0"/>
              <w:marRight w:val="0"/>
              <w:marTop w:val="0"/>
              <w:marBottom w:val="0"/>
              <w:divBdr>
                <w:top w:val="none" w:sz="0" w:space="0" w:color="auto"/>
                <w:left w:val="none" w:sz="0" w:space="0" w:color="auto"/>
                <w:bottom w:val="none" w:sz="0" w:space="0" w:color="auto"/>
                <w:right w:val="none" w:sz="0" w:space="0" w:color="auto"/>
              </w:divBdr>
            </w:div>
            <w:div w:id="171531512">
              <w:marLeft w:val="0"/>
              <w:marRight w:val="0"/>
              <w:marTop w:val="0"/>
              <w:marBottom w:val="0"/>
              <w:divBdr>
                <w:top w:val="none" w:sz="0" w:space="0" w:color="auto"/>
                <w:left w:val="none" w:sz="0" w:space="0" w:color="auto"/>
                <w:bottom w:val="none" w:sz="0" w:space="0" w:color="auto"/>
                <w:right w:val="none" w:sz="0" w:space="0" w:color="auto"/>
              </w:divBdr>
            </w:div>
            <w:div w:id="841359021">
              <w:marLeft w:val="0"/>
              <w:marRight w:val="0"/>
              <w:marTop w:val="0"/>
              <w:marBottom w:val="0"/>
              <w:divBdr>
                <w:top w:val="none" w:sz="0" w:space="0" w:color="auto"/>
                <w:left w:val="none" w:sz="0" w:space="0" w:color="auto"/>
                <w:bottom w:val="none" w:sz="0" w:space="0" w:color="auto"/>
                <w:right w:val="none" w:sz="0" w:space="0" w:color="auto"/>
              </w:divBdr>
            </w:div>
            <w:div w:id="1837646796">
              <w:marLeft w:val="0"/>
              <w:marRight w:val="0"/>
              <w:marTop w:val="0"/>
              <w:marBottom w:val="0"/>
              <w:divBdr>
                <w:top w:val="none" w:sz="0" w:space="0" w:color="auto"/>
                <w:left w:val="none" w:sz="0" w:space="0" w:color="auto"/>
                <w:bottom w:val="none" w:sz="0" w:space="0" w:color="auto"/>
                <w:right w:val="none" w:sz="0" w:space="0" w:color="auto"/>
              </w:divBdr>
            </w:div>
            <w:div w:id="244537001">
              <w:marLeft w:val="0"/>
              <w:marRight w:val="0"/>
              <w:marTop w:val="0"/>
              <w:marBottom w:val="0"/>
              <w:divBdr>
                <w:top w:val="none" w:sz="0" w:space="0" w:color="auto"/>
                <w:left w:val="none" w:sz="0" w:space="0" w:color="auto"/>
                <w:bottom w:val="none" w:sz="0" w:space="0" w:color="auto"/>
                <w:right w:val="none" w:sz="0" w:space="0" w:color="auto"/>
              </w:divBdr>
            </w:div>
            <w:div w:id="584994478">
              <w:marLeft w:val="0"/>
              <w:marRight w:val="0"/>
              <w:marTop w:val="0"/>
              <w:marBottom w:val="0"/>
              <w:divBdr>
                <w:top w:val="none" w:sz="0" w:space="0" w:color="auto"/>
                <w:left w:val="none" w:sz="0" w:space="0" w:color="auto"/>
                <w:bottom w:val="none" w:sz="0" w:space="0" w:color="auto"/>
                <w:right w:val="none" w:sz="0" w:space="0" w:color="auto"/>
              </w:divBdr>
            </w:div>
            <w:div w:id="431513039">
              <w:marLeft w:val="0"/>
              <w:marRight w:val="0"/>
              <w:marTop w:val="0"/>
              <w:marBottom w:val="0"/>
              <w:divBdr>
                <w:top w:val="none" w:sz="0" w:space="0" w:color="auto"/>
                <w:left w:val="none" w:sz="0" w:space="0" w:color="auto"/>
                <w:bottom w:val="none" w:sz="0" w:space="0" w:color="auto"/>
                <w:right w:val="none" w:sz="0" w:space="0" w:color="auto"/>
              </w:divBdr>
            </w:div>
            <w:div w:id="1771973464">
              <w:marLeft w:val="0"/>
              <w:marRight w:val="0"/>
              <w:marTop w:val="0"/>
              <w:marBottom w:val="0"/>
              <w:divBdr>
                <w:top w:val="none" w:sz="0" w:space="0" w:color="auto"/>
                <w:left w:val="none" w:sz="0" w:space="0" w:color="auto"/>
                <w:bottom w:val="none" w:sz="0" w:space="0" w:color="auto"/>
                <w:right w:val="none" w:sz="0" w:space="0" w:color="auto"/>
              </w:divBdr>
            </w:div>
            <w:div w:id="1672220001">
              <w:marLeft w:val="0"/>
              <w:marRight w:val="0"/>
              <w:marTop w:val="0"/>
              <w:marBottom w:val="0"/>
              <w:divBdr>
                <w:top w:val="none" w:sz="0" w:space="0" w:color="auto"/>
                <w:left w:val="none" w:sz="0" w:space="0" w:color="auto"/>
                <w:bottom w:val="none" w:sz="0" w:space="0" w:color="auto"/>
                <w:right w:val="none" w:sz="0" w:space="0" w:color="auto"/>
              </w:divBdr>
            </w:div>
            <w:div w:id="1550798894">
              <w:marLeft w:val="0"/>
              <w:marRight w:val="0"/>
              <w:marTop w:val="0"/>
              <w:marBottom w:val="0"/>
              <w:divBdr>
                <w:top w:val="none" w:sz="0" w:space="0" w:color="auto"/>
                <w:left w:val="none" w:sz="0" w:space="0" w:color="auto"/>
                <w:bottom w:val="none" w:sz="0" w:space="0" w:color="auto"/>
                <w:right w:val="none" w:sz="0" w:space="0" w:color="auto"/>
              </w:divBdr>
            </w:div>
            <w:div w:id="656959237">
              <w:marLeft w:val="0"/>
              <w:marRight w:val="0"/>
              <w:marTop w:val="0"/>
              <w:marBottom w:val="0"/>
              <w:divBdr>
                <w:top w:val="none" w:sz="0" w:space="0" w:color="auto"/>
                <w:left w:val="none" w:sz="0" w:space="0" w:color="auto"/>
                <w:bottom w:val="none" w:sz="0" w:space="0" w:color="auto"/>
                <w:right w:val="none" w:sz="0" w:space="0" w:color="auto"/>
              </w:divBdr>
            </w:div>
            <w:div w:id="1543787757">
              <w:marLeft w:val="0"/>
              <w:marRight w:val="0"/>
              <w:marTop w:val="0"/>
              <w:marBottom w:val="0"/>
              <w:divBdr>
                <w:top w:val="none" w:sz="0" w:space="0" w:color="auto"/>
                <w:left w:val="none" w:sz="0" w:space="0" w:color="auto"/>
                <w:bottom w:val="none" w:sz="0" w:space="0" w:color="auto"/>
                <w:right w:val="none" w:sz="0" w:space="0" w:color="auto"/>
              </w:divBdr>
            </w:div>
            <w:div w:id="661079634">
              <w:marLeft w:val="0"/>
              <w:marRight w:val="0"/>
              <w:marTop w:val="0"/>
              <w:marBottom w:val="0"/>
              <w:divBdr>
                <w:top w:val="none" w:sz="0" w:space="0" w:color="auto"/>
                <w:left w:val="none" w:sz="0" w:space="0" w:color="auto"/>
                <w:bottom w:val="none" w:sz="0" w:space="0" w:color="auto"/>
                <w:right w:val="none" w:sz="0" w:space="0" w:color="auto"/>
              </w:divBdr>
            </w:div>
            <w:div w:id="1547983136">
              <w:marLeft w:val="0"/>
              <w:marRight w:val="0"/>
              <w:marTop w:val="0"/>
              <w:marBottom w:val="0"/>
              <w:divBdr>
                <w:top w:val="none" w:sz="0" w:space="0" w:color="auto"/>
                <w:left w:val="none" w:sz="0" w:space="0" w:color="auto"/>
                <w:bottom w:val="none" w:sz="0" w:space="0" w:color="auto"/>
                <w:right w:val="none" w:sz="0" w:space="0" w:color="auto"/>
              </w:divBdr>
            </w:div>
            <w:div w:id="1023552907">
              <w:marLeft w:val="0"/>
              <w:marRight w:val="0"/>
              <w:marTop w:val="0"/>
              <w:marBottom w:val="0"/>
              <w:divBdr>
                <w:top w:val="none" w:sz="0" w:space="0" w:color="auto"/>
                <w:left w:val="none" w:sz="0" w:space="0" w:color="auto"/>
                <w:bottom w:val="none" w:sz="0" w:space="0" w:color="auto"/>
                <w:right w:val="none" w:sz="0" w:space="0" w:color="auto"/>
              </w:divBdr>
            </w:div>
            <w:div w:id="1380741553">
              <w:marLeft w:val="0"/>
              <w:marRight w:val="0"/>
              <w:marTop w:val="0"/>
              <w:marBottom w:val="0"/>
              <w:divBdr>
                <w:top w:val="none" w:sz="0" w:space="0" w:color="auto"/>
                <w:left w:val="none" w:sz="0" w:space="0" w:color="auto"/>
                <w:bottom w:val="none" w:sz="0" w:space="0" w:color="auto"/>
                <w:right w:val="none" w:sz="0" w:space="0" w:color="auto"/>
              </w:divBdr>
            </w:div>
            <w:div w:id="734203813">
              <w:marLeft w:val="0"/>
              <w:marRight w:val="0"/>
              <w:marTop w:val="0"/>
              <w:marBottom w:val="0"/>
              <w:divBdr>
                <w:top w:val="none" w:sz="0" w:space="0" w:color="auto"/>
                <w:left w:val="none" w:sz="0" w:space="0" w:color="auto"/>
                <w:bottom w:val="none" w:sz="0" w:space="0" w:color="auto"/>
                <w:right w:val="none" w:sz="0" w:space="0" w:color="auto"/>
              </w:divBdr>
            </w:div>
            <w:div w:id="985428628">
              <w:marLeft w:val="0"/>
              <w:marRight w:val="0"/>
              <w:marTop w:val="0"/>
              <w:marBottom w:val="0"/>
              <w:divBdr>
                <w:top w:val="none" w:sz="0" w:space="0" w:color="auto"/>
                <w:left w:val="none" w:sz="0" w:space="0" w:color="auto"/>
                <w:bottom w:val="none" w:sz="0" w:space="0" w:color="auto"/>
                <w:right w:val="none" w:sz="0" w:space="0" w:color="auto"/>
              </w:divBdr>
            </w:div>
            <w:div w:id="1258447622">
              <w:marLeft w:val="0"/>
              <w:marRight w:val="0"/>
              <w:marTop w:val="0"/>
              <w:marBottom w:val="0"/>
              <w:divBdr>
                <w:top w:val="none" w:sz="0" w:space="0" w:color="auto"/>
                <w:left w:val="none" w:sz="0" w:space="0" w:color="auto"/>
                <w:bottom w:val="none" w:sz="0" w:space="0" w:color="auto"/>
                <w:right w:val="none" w:sz="0" w:space="0" w:color="auto"/>
              </w:divBdr>
            </w:div>
            <w:div w:id="312638263">
              <w:marLeft w:val="0"/>
              <w:marRight w:val="0"/>
              <w:marTop w:val="0"/>
              <w:marBottom w:val="0"/>
              <w:divBdr>
                <w:top w:val="none" w:sz="0" w:space="0" w:color="auto"/>
                <w:left w:val="none" w:sz="0" w:space="0" w:color="auto"/>
                <w:bottom w:val="none" w:sz="0" w:space="0" w:color="auto"/>
                <w:right w:val="none" w:sz="0" w:space="0" w:color="auto"/>
              </w:divBdr>
            </w:div>
            <w:div w:id="486478223">
              <w:marLeft w:val="0"/>
              <w:marRight w:val="0"/>
              <w:marTop w:val="0"/>
              <w:marBottom w:val="0"/>
              <w:divBdr>
                <w:top w:val="none" w:sz="0" w:space="0" w:color="auto"/>
                <w:left w:val="none" w:sz="0" w:space="0" w:color="auto"/>
                <w:bottom w:val="none" w:sz="0" w:space="0" w:color="auto"/>
                <w:right w:val="none" w:sz="0" w:space="0" w:color="auto"/>
              </w:divBdr>
            </w:div>
            <w:div w:id="698119458">
              <w:marLeft w:val="0"/>
              <w:marRight w:val="0"/>
              <w:marTop w:val="0"/>
              <w:marBottom w:val="0"/>
              <w:divBdr>
                <w:top w:val="none" w:sz="0" w:space="0" w:color="auto"/>
                <w:left w:val="none" w:sz="0" w:space="0" w:color="auto"/>
                <w:bottom w:val="none" w:sz="0" w:space="0" w:color="auto"/>
                <w:right w:val="none" w:sz="0" w:space="0" w:color="auto"/>
              </w:divBdr>
            </w:div>
            <w:div w:id="1314605222">
              <w:marLeft w:val="0"/>
              <w:marRight w:val="0"/>
              <w:marTop w:val="0"/>
              <w:marBottom w:val="0"/>
              <w:divBdr>
                <w:top w:val="none" w:sz="0" w:space="0" w:color="auto"/>
                <w:left w:val="none" w:sz="0" w:space="0" w:color="auto"/>
                <w:bottom w:val="none" w:sz="0" w:space="0" w:color="auto"/>
                <w:right w:val="none" w:sz="0" w:space="0" w:color="auto"/>
              </w:divBdr>
            </w:div>
            <w:div w:id="342976234">
              <w:marLeft w:val="0"/>
              <w:marRight w:val="0"/>
              <w:marTop w:val="0"/>
              <w:marBottom w:val="0"/>
              <w:divBdr>
                <w:top w:val="none" w:sz="0" w:space="0" w:color="auto"/>
                <w:left w:val="none" w:sz="0" w:space="0" w:color="auto"/>
                <w:bottom w:val="none" w:sz="0" w:space="0" w:color="auto"/>
                <w:right w:val="none" w:sz="0" w:space="0" w:color="auto"/>
              </w:divBdr>
            </w:div>
            <w:div w:id="955793221">
              <w:marLeft w:val="0"/>
              <w:marRight w:val="0"/>
              <w:marTop w:val="0"/>
              <w:marBottom w:val="0"/>
              <w:divBdr>
                <w:top w:val="none" w:sz="0" w:space="0" w:color="auto"/>
                <w:left w:val="none" w:sz="0" w:space="0" w:color="auto"/>
                <w:bottom w:val="none" w:sz="0" w:space="0" w:color="auto"/>
                <w:right w:val="none" w:sz="0" w:space="0" w:color="auto"/>
              </w:divBdr>
            </w:div>
            <w:div w:id="1431387776">
              <w:marLeft w:val="0"/>
              <w:marRight w:val="0"/>
              <w:marTop w:val="0"/>
              <w:marBottom w:val="0"/>
              <w:divBdr>
                <w:top w:val="none" w:sz="0" w:space="0" w:color="auto"/>
                <w:left w:val="none" w:sz="0" w:space="0" w:color="auto"/>
                <w:bottom w:val="none" w:sz="0" w:space="0" w:color="auto"/>
                <w:right w:val="none" w:sz="0" w:space="0" w:color="auto"/>
              </w:divBdr>
            </w:div>
            <w:div w:id="1538159962">
              <w:marLeft w:val="0"/>
              <w:marRight w:val="0"/>
              <w:marTop w:val="0"/>
              <w:marBottom w:val="0"/>
              <w:divBdr>
                <w:top w:val="none" w:sz="0" w:space="0" w:color="auto"/>
                <w:left w:val="none" w:sz="0" w:space="0" w:color="auto"/>
                <w:bottom w:val="none" w:sz="0" w:space="0" w:color="auto"/>
                <w:right w:val="none" w:sz="0" w:space="0" w:color="auto"/>
              </w:divBdr>
            </w:div>
            <w:div w:id="897086607">
              <w:marLeft w:val="0"/>
              <w:marRight w:val="0"/>
              <w:marTop w:val="0"/>
              <w:marBottom w:val="0"/>
              <w:divBdr>
                <w:top w:val="none" w:sz="0" w:space="0" w:color="auto"/>
                <w:left w:val="none" w:sz="0" w:space="0" w:color="auto"/>
                <w:bottom w:val="none" w:sz="0" w:space="0" w:color="auto"/>
                <w:right w:val="none" w:sz="0" w:space="0" w:color="auto"/>
              </w:divBdr>
            </w:div>
            <w:div w:id="1201552785">
              <w:marLeft w:val="0"/>
              <w:marRight w:val="0"/>
              <w:marTop w:val="0"/>
              <w:marBottom w:val="0"/>
              <w:divBdr>
                <w:top w:val="none" w:sz="0" w:space="0" w:color="auto"/>
                <w:left w:val="none" w:sz="0" w:space="0" w:color="auto"/>
                <w:bottom w:val="none" w:sz="0" w:space="0" w:color="auto"/>
                <w:right w:val="none" w:sz="0" w:space="0" w:color="auto"/>
              </w:divBdr>
            </w:div>
            <w:div w:id="2069105192">
              <w:marLeft w:val="0"/>
              <w:marRight w:val="0"/>
              <w:marTop w:val="0"/>
              <w:marBottom w:val="0"/>
              <w:divBdr>
                <w:top w:val="none" w:sz="0" w:space="0" w:color="auto"/>
                <w:left w:val="none" w:sz="0" w:space="0" w:color="auto"/>
                <w:bottom w:val="none" w:sz="0" w:space="0" w:color="auto"/>
                <w:right w:val="none" w:sz="0" w:space="0" w:color="auto"/>
              </w:divBdr>
            </w:div>
            <w:div w:id="988436920">
              <w:marLeft w:val="0"/>
              <w:marRight w:val="0"/>
              <w:marTop w:val="0"/>
              <w:marBottom w:val="0"/>
              <w:divBdr>
                <w:top w:val="none" w:sz="0" w:space="0" w:color="auto"/>
                <w:left w:val="none" w:sz="0" w:space="0" w:color="auto"/>
                <w:bottom w:val="none" w:sz="0" w:space="0" w:color="auto"/>
                <w:right w:val="none" w:sz="0" w:space="0" w:color="auto"/>
              </w:divBdr>
            </w:div>
            <w:div w:id="2043894216">
              <w:marLeft w:val="0"/>
              <w:marRight w:val="0"/>
              <w:marTop w:val="0"/>
              <w:marBottom w:val="0"/>
              <w:divBdr>
                <w:top w:val="none" w:sz="0" w:space="0" w:color="auto"/>
                <w:left w:val="none" w:sz="0" w:space="0" w:color="auto"/>
                <w:bottom w:val="none" w:sz="0" w:space="0" w:color="auto"/>
                <w:right w:val="none" w:sz="0" w:space="0" w:color="auto"/>
              </w:divBdr>
            </w:div>
            <w:div w:id="2037149107">
              <w:marLeft w:val="0"/>
              <w:marRight w:val="0"/>
              <w:marTop w:val="0"/>
              <w:marBottom w:val="0"/>
              <w:divBdr>
                <w:top w:val="none" w:sz="0" w:space="0" w:color="auto"/>
                <w:left w:val="none" w:sz="0" w:space="0" w:color="auto"/>
                <w:bottom w:val="none" w:sz="0" w:space="0" w:color="auto"/>
                <w:right w:val="none" w:sz="0" w:space="0" w:color="auto"/>
              </w:divBdr>
            </w:div>
            <w:div w:id="434519862">
              <w:marLeft w:val="0"/>
              <w:marRight w:val="0"/>
              <w:marTop w:val="0"/>
              <w:marBottom w:val="0"/>
              <w:divBdr>
                <w:top w:val="none" w:sz="0" w:space="0" w:color="auto"/>
                <w:left w:val="none" w:sz="0" w:space="0" w:color="auto"/>
                <w:bottom w:val="none" w:sz="0" w:space="0" w:color="auto"/>
                <w:right w:val="none" w:sz="0" w:space="0" w:color="auto"/>
              </w:divBdr>
            </w:div>
            <w:div w:id="174151379">
              <w:marLeft w:val="0"/>
              <w:marRight w:val="0"/>
              <w:marTop w:val="0"/>
              <w:marBottom w:val="0"/>
              <w:divBdr>
                <w:top w:val="none" w:sz="0" w:space="0" w:color="auto"/>
                <w:left w:val="none" w:sz="0" w:space="0" w:color="auto"/>
                <w:bottom w:val="none" w:sz="0" w:space="0" w:color="auto"/>
                <w:right w:val="none" w:sz="0" w:space="0" w:color="auto"/>
              </w:divBdr>
            </w:div>
            <w:div w:id="2085684396">
              <w:marLeft w:val="0"/>
              <w:marRight w:val="0"/>
              <w:marTop w:val="0"/>
              <w:marBottom w:val="0"/>
              <w:divBdr>
                <w:top w:val="none" w:sz="0" w:space="0" w:color="auto"/>
                <w:left w:val="none" w:sz="0" w:space="0" w:color="auto"/>
                <w:bottom w:val="none" w:sz="0" w:space="0" w:color="auto"/>
                <w:right w:val="none" w:sz="0" w:space="0" w:color="auto"/>
              </w:divBdr>
            </w:div>
            <w:div w:id="1093429506">
              <w:marLeft w:val="0"/>
              <w:marRight w:val="0"/>
              <w:marTop w:val="0"/>
              <w:marBottom w:val="0"/>
              <w:divBdr>
                <w:top w:val="none" w:sz="0" w:space="0" w:color="auto"/>
                <w:left w:val="none" w:sz="0" w:space="0" w:color="auto"/>
                <w:bottom w:val="none" w:sz="0" w:space="0" w:color="auto"/>
                <w:right w:val="none" w:sz="0" w:space="0" w:color="auto"/>
              </w:divBdr>
            </w:div>
            <w:div w:id="602374060">
              <w:marLeft w:val="0"/>
              <w:marRight w:val="0"/>
              <w:marTop w:val="0"/>
              <w:marBottom w:val="0"/>
              <w:divBdr>
                <w:top w:val="none" w:sz="0" w:space="0" w:color="auto"/>
                <w:left w:val="none" w:sz="0" w:space="0" w:color="auto"/>
                <w:bottom w:val="none" w:sz="0" w:space="0" w:color="auto"/>
                <w:right w:val="none" w:sz="0" w:space="0" w:color="auto"/>
              </w:divBdr>
            </w:div>
            <w:div w:id="246038317">
              <w:marLeft w:val="0"/>
              <w:marRight w:val="0"/>
              <w:marTop w:val="0"/>
              <w:marBottom w:val="0"/>
              <w:divBdr>
                <w:top w:val="none" w:sz="0" w:space="0" w:color="auto"/>
                <w:left w:val="none" w:sz="0" w:space="0" w:color="auto"/>
                <w:bottom w:val="none" w:sz="0" w:space="0" w:color="auto"/>
                <w:right w:val="none" w:sz="0" w:space="0" w:color="auto"/>
              </w:divBdr>
            </w:div>
            <w:div w:id="1136147528">
              <w:marLeft w:val="0"/>
              <w:marRight w:val="0"/>
              <w:marTop w:val="0"/>
              <w:marBottom w:val="0"/>
              <w:divBdr>
                <w:top w:val="none" w:sz="0" w:space="0" w:color="auto"/>
                <w:left w:val="none" w:sz="0" w:space="0" w:color="auto"/>
                <w:bottom w:val="none" w:sz="0" w:space="0" w:color="auto"/>
                <w:right w:val="none" w:sz="0" w:space="0" w:color="auto"/>
              </w:divBdr>
            </w:div>
            <w:div w:id="652292522">
              <w:marLeft w:val="0"/>
              <w:marRight w:val="0"/>
              <w:marTop w:val="0"/>
              <w:marBottom w:val="0"/>
              <w:divBdr>
                <w:top w:val="none" w:sz="0" w:space="0" w:color="auto"/>
                <w:left w:val="none" w:sz="0" w:space="0" w:color="auto"/>
                <w:bottom w:val="none" w:sz="0" w:space="0" w:color="auto"/>
                <w:right w:val="none" w:sz="0" w:space="0" w:color="auto"/>
              </w:divBdr>
            </w:div>
            <w:div w:id="1808425108">
              <w:marLeft w:val="0"/>
              <w:marRight w:val="0"/>
              <w:marTop w:val="0"/>
              <w:marBottom w:val="0"/>
              <w:divBdr>
                <w:top w:val="none" w:sz="0" w:space="0" w:color="auto"/>
                <w:left w:val="none" w:sz="0" w:space="0" w:color="auto"/>
                <w:bottom w:val="none" w:sz="0" w:space="0" w:color="auto"/>
                <w:right w:val="none" w:sz="0" w:space="0" w:color="auto"/>
              </w:divBdr>
            </w:div>
            <w:div w:id="574510632">
              <w:marLeft w:val="0"/>
              <w:marRight w:val="0"/>
              <w:marTop w:val="0"/>
              <w:marBottom w:val="0"/>
              <w:divBdr>
                <w:top w:val="none" w:sz="0" w:space="0" w:color="auto"/>
                <w:left w:val="none" w:sz="0" w:space="0" w:color="auto"/>
                <w:bottom w:val="none" w:sz="0" w:space="0" w:color="auto"/>
                <w:right w:val="none" w:sz="0" w:space="0" w:color="auto"/>
              </w:divBdr>
            </w:div>
            <w:div w:id="1274362019">
              <w:marLeft w:val="0"/>
              <w:marRight w:val="0"/>
              <w:marTop w:val="0"/>
              <w:marBottom w:val="0"/>
              <w:divBdr>
                <w:top w:val="none" w:sz="0" w:space="0" w:color="auto"/>
                <w:left w:val="none" w:sz="0" w:space="0" w:color="auto"/>
                <w:bottom w:val="none" w:sz="0" w:space="0" w:color="auto"/>
                <w:right w:val="none" w:sz="0" w:space="0" w:color="auto"/>
              </w:divBdr>
            </w:div>
            <w:div w:id="1868636023">
              <w:marLeft w:val="0"/>
              <w:marRight w:val="0"/>
              <w:marTop w:val="0"/>
              <w:marBottom w:val="0"/>
              <w:divBdr>
                <w:top w:val="none" w:sz="0" w:space="0" w:color="auto"/>
                <w:left w:val="none" w:sz="0" w:space="0" w:color="auto"/>
                <w:bottom w:val="none" w:sz="0" w:space="0" w:color="auto"/>
                <w:right w:val="none" w:sz="0" w:space="0" w:color="auto"/>
              </w:divBdr>
            </w:div>
            <w:div w:id="654067367">
              <w:marLeft w:val="0"/>
              <w:marRight w:val="0"/>
              <w:marTop w:val="0"/>
              <w:marBottom w:val="0"/>
              <w:divBdr>
                <w:top w:val="none" w:sz="0" w:space="0" w:color="auto"/>
                <w:left w:val="none" w:sz="0" w:space="0" w:color="auto"/>
                <w:bottom w:val="none" w:sz="0" w:space="0" w:color="auto"/>
                <w:right w:val="none" w:sz="0" w:space="0" w:color="auto"/>
              </w:divBdr>
            </w:div>
            <w:div w:id="504322944">
              <w:marLeft w:val="0"/>
              <w:marRight w:val="0"/>
              <w:marTop w:val="0"/>
              <w:marBottom w:val="0"/>
              <w:divBdr>
                <w:top w:val="none" w:sz="0" w:space="0" w:color="auto"/>
                <w:left w:val="none" w:sz="0" w:space="0" w:color="auto"/>
                <w:bottom w:val="none" w:sz="0" w:space="0" w:color="auto"/>
                <w:right w:val="none" w:sz="0" w:space="0" w:color="auto"/>
              </w:divBdr>
            </w:div>
            <w:div w:id="1819764298">
              <w:marLeft w:val="0"/>
              <w:marRight w:val="0"/>
              <w:marTop w:val="0"/>
              <w:marBottom w:val="0"/>
              <w:divBdr>
                <w:top w:val="none" w:sz="0" w:space="0" w:color="auto"/>
                <w:left w:val="none" w:sz="0" w:space="0" w:color="auto"/>
                <w:bottom w:val="none" w:sz="0" w:space="0" w:color="auto"/>
                <w:right w:val="none" w:sz="0" w:space="0" w:color="auto"/>
              </w:divBdr>
            </w:div>
            <w:div w:id="994652398">
              <w:marLeft w:val="0"/>
              <w:marRight w:val="0"/>
              <w:marTop w:val="0"/>
              <w:marBottom w:val="0"/>
              <w:divBdr>
                <w:top w:val="none" w:sz="0" w:space="0" w:color="auto"/>
                <w:left w:val="none" w:sz="0" w:space="0" w:color="auto"/>
                <w:bottom w:val="none" w:sz="0" w:space="0" w:color="auto"/>
                <w:right w:val="none" w:sz="0" w:space="0" w:color="auto"/>
              </w:divBdr>
            </w:div>
            <w:div w:id="641422000">
              <w:marLeft w:val="0"/>
              <w:marRight w:val="0"/>
              <w:marTop w:val="0"/>
              <w:marBottom w:val="0"/>
              <w:divBdr>
                <w:top w:val="none" w:sz="0" w:space="0" w:color="auto"/>
                <w:left w:val="none" w:sz="0" w:space="0" w:color="auto"/>
                <w:bottom w:val="none" w:sz="0" w:space="0" w:color="auto"/>
                <w:right w:val="none" w:sz="0" w:space="0" w:color="auto"/>
              </w:divBdr>
            </w:div>
            <w:div w:id="1245917712">
              <w:marLeft w:val="0"/>
              <w:marRight w:val="0"/>
              <w:marTop w:val="0"/>
              <w:marBottom w:val="0"/>
              <w:divBdr>
                <w:top w:val="none" w:sz="0" w:space="0" w:color="auto"/>
                <w:left w:val="none" w:sz="0" w:space="0" w:color="auto"/>
                <w:bottom w:val="none" w:sz="0" w:space="0" w:color="auto"/>
                <w:right w:val="none" w:sz="0" w:space="0" w:color="auto"/>
              </w:divBdr>
            </w:div>
            <w:div w:id="461273136">
              <w:marLeft w:val="0"/>
              <w:marRight w:val="0"/>
              <w:marTop w:val="0"/>
              <w:marBottom w:val="0"/>
              <w:divBdr>
                <w:top w:val="none" w:sz="0" w:space="0" w:color="auto"/>
                <w:left w:val="none" w:sz="0" w:space="0" w:color="auto"/>
                <w:bottom w:val="none" w:sz="0" w:space="0" w:color="auto"/>
                <w:right w:val="none" w:sz="0" w:space="0" w:color="auto"/>
              </w:divBdr>
            </w:div>
            <w:div w:id="1787850288">
              <w:marLeft w:val="0"/>
              <w:marRight w:val="0"/>
              <w:marTop w:val="0"/>
              <w:marBottom w:val="0"/>
              <w:divBdr>
                <w:top w:val="none" w:sz="0" w:space="0" w:color="auto"/>
                <w:left w:val="none" w:sz="0" w:space="0" w:color="auto"/>
                <w:bottom w:val="none" w:sz="0" w:space="0" w:color="auto"/>
                <w:right w:val="none" w:sz="0" w:space="0" w:color="auto"/>
              </w:divBdr>
            </w:div>
            <w:div w:id="1407534920">
              <w:marLeft w:val="0"/>
              <w:marRight w:val="0"/>
              <w:marTop w:val="0"/>
              <w:marBottom w:val="0"/>
              <w:divBdr>
                <w:top w:val="none" w:sz="0" w:space="0" w:color="auto"/>
                <w:left w:val="none" w:sz="0" w:space="0" w:color="auto"/>
                <w:bottom w:val="none" w:sz="0" w:space="0" w:color="auto"/>
                <w:right w:val="none" w:sz="0" w:space="0" w:color="auto"/>
              </w:divBdr>
            </w:div>
            <w:div w:id="719980202">
              <w:marLeft w:val="0"/>
              <w:marRight w:val="0"/>
              <w:marTop w:val="0"/>
              <w:marBottom w:val="0"/>
              <w:divBdr>
                <w:top w:val="none" w:sz="0" w:space="0" w:color="auto"/>
                <w:left w:val="none" w:sz="0" w:space="0" w:color="auto"/>
                <w:bottom w:val="none" w:sz="0" w:space="0" w:color="auto"/>
                <w:right w:val="none" w:sz="0" w:space="0" w:color="auto"/>
              </w:divBdr>
            </w:div>
            <w:div w:id="705449261">
              <w:marLeft w:val="0"/>
              <w:marRight w:val="0"/>
              <w:marTop w:val="0"/>
              <w:marBottom w:val="0"/>
              <w:divBdr>
                <w:top w:val="none" w:sz="0" w:space="0" w:color="auto"/>
                <w:left w:val="none" w:sz="0" w:space="0" w:color="auto"/>
                <w:bottom w:val="none" w:sz="0" w:space="0" w:color="auto"/>
                <w:right w:val="none" w:sz="0" w:space="0" w:color="auto"/>
              </w:divBdr>
            </w:div>
            <w:div w:id="1358584324">
              <w:marLeft w:val="0"/>
              <w:marRight w:val="0"/>
              <w:marTop w:val="0"/>
              <w:marBottom w:val="0"/>
              <w:divBdr>
                <w:top w:val="none" w:sz="0" w:space="0" w:color="auto"/>
                <w:left w:val="none" w:sz="0" w:space="0" w:color="auto"/>
                <w:bottom w:val="none" w:sz="0" w:space="0" w:color="auto"/>
                <w:right w:val="none" w:sz="0" w:space="0" w:color="auto"/>
              </w:divBdr>
            </w:div>
            <w:div w:id="1703020443">
              <w:marLeft w:val="0"/>
              <w:marRight w:val="0"/>
              <w:marTop w:val="0"/>
              <w:marBottom w:val="0"/>
              <w:divBdr>
                <w:top w:val="none" w:sz="0" w:space="0" w:color="auto"/>
                <w:left w:val="none" w:sz="0" w:space="0" w:color="auto"/>
                <w:bottom w:val="none" w:sz="0" w:space="0" w:color="auto"/>
                <w:right w:val="none" w:sz="0" w:space="0" w:color="auto"/>
              </w:divBdr>
            </w:div>
            <w:div w:id="1116289566">
              <w:marLeft w:val="0"/>
              <w:marRight w:val="0"/>
              <w:marTop w:val="0"/>
              <w:marBottom w:val="0"/>
              <w:divBdr>
                <w:top w:val="none" w:sz="0" w:space="0" w:color="auto"/>
                <w:left w:val="none" w:sz="0" w:space="0" w:color="auto"/>
                <w:bottom w:val="none" w:sz="0" w:space="0" w:color="auto"/>
                <w:right w:val="none" w:sz="0" w:space="0" w:color="auto"/>
              </w:divBdr>
            </w:div>
            <w:div w:id="990869562">
              <w:marLeft w:val="0"/>
              <w:marRight w:val="0"/>
              <w:marTop w:val="0"/>
              <w:marBottom w:val="0"/>
              <w:divBdr>
                <w:top w:val="none" w:sz="0" w:space="0" w:color="auto"/>
                <w:left w:val="none" w:sz="0" w:space="0" w:color="auto"/>
                <w:bottom w:val="none" w:sz="0" w:space="0" w:color="auto"/>
                <w:right w:val="none" w:sz="0" w:space="0" w:color="auto"/>
              </w:divBdr>
            </w:div>
            <w:div w:id="1831369102">
              <w:marLeft w:val="0"/>
              <w:marRight w:val="0"/>
              <w:marTop w:val="0"/>
              <w:marBottom w:val="0"/>
              <w:divBdr>
                <w:top w:val="none" w:sz="0" w:space="0" w:color="auto"/>
                <w:left w:val="none" w:sz="0" w:space="0" w:color="auto"/>
                <w:bottom w:val="none" w:sz="0" w:space="0" w:color="auto"/>
                <w:right w:val="none" w:sz="0" w:space="0" w:color="auto"/>
              </w:divBdr>
            </w:div>
            <w:div w:id="1996757353">
              <w:marLeft w:val="0"/>
              <w:marRight w:val="0"/>
              <w:marTop w:val="0"/>
              <w:marBottom w:val="0"/>
              <w:divBdr>
                <w:top w:val="none" w:sz="0" w:space="0" w:color="auto"/>
                <w:left w:val="none" w:sz="0" w:space="0" w:color="auto"/>
                <w:bottom w:val="none" w:sz="0" w:space="0" w:color="auto"/>
                <w:right w:val="none" w:sz="0" w:space="0" w:color="auto"/>
              </w:divBdr>
            </w:div>
            <w:div w:id="1691251459">
              <w:marLeft w:val="0"/>
              <w:marRight w:val="0"/>
              <w:marTop w:val="0"/>
              <w:marBottom w:val="0"/>
              <w:divBdr>
                <w:top w:val="none" w:sz="0" w:space="0" w:color="auto"/>
                <w:left w:val="none" w:sz="0" w:space="0" w:color="auto"/>
                <w:bottom w:val="none" w:sz="0" w:space="0" w:color="auto"/>
                <w:right w:val="none" w:sz="0" w:space="0" w:color="auto"/>
              </w:divBdr>
            </w:div>
            <w:div w:id="1766654582">
              <w:marLeft w:val="0"/>
              <w:marRight w:val="0"/>
              <w:marTop w:val="0"/>
              <w:marBottom w:val="0"/>
              <w:divBdr>
                <w:top w:val="none" w:sz="0" w:space="0" w:color="auto"/>
                <w:left w:val="none" w:sz="0" w:space="0" w:color="auto"/>
                <w:bottom w:val="none" w:sz="0" w:space="0" w:color="auto"/>
                <w:right w:val="none" w:sz="0" w:space="0" w:color="auto"/>
              </w:divBdr>
            </w:div>
            <w:div w:id="41371384">
              <w:marLeft w:val="0"/>
              <w:marRight w:val="0"/>
              <w:marTop w:val="0"/>
              <w:marBottom w:val="0"/>
              <w:divBdr>
                <w:top w:val="none" w:sz="0" w:space="0" w:color="auto"/>
                <w:left w:val="none" w:sz="0" w:space="0" w:color="auto"/>
                <w:bottom w:val="none" w:sz="0" w:space="0" w:color="auto"/>
                <w:right w:val="none" w:sz="0" w:space="0" w:color="auto"/>
              </w:divBdr>
            </w:div>
            <w:div w:id="1030178780">
              <w:marLeft w:val="0"/>
              <w:marRight w:val="0"/>
              <w:marTop w:val="0"/>
              <w:marBottom w:val="0"/>
              <w:divBdr>
                <w:top w:val="none" w:sz="0" w:space="0" w:color="auto"/>
                <w:left w:val="none" w:sz="0" w:space="0" w:color="auto"/>
                <w:bottom w:val="none" w:sz="0" w:space="0" w:color="auto"/>
                <w:right w:val="none" w:sz="0" w:space="0" w:color="auto"/>
              </w:divBdr>
            </w:div>
            <w:div w:id="1770925775">
              <w:marLeft w:val="0"/>
              <w:marRight w:val="0"/>
              <w:marTop w:val="0"/>
              <w:marBottom w:val="0"/>
              <w:divBdr>
                <w:top w:val="none" w:sz="0" w:space="0" w:color="auto"/>
                <w:left w:val="none" w:sz="0" w:space="0" w:color="auto"/>
                <w:bottom w:val="none" w:sz="0" w:space="0" w:color="auto"/>
                <w:right w:val="none" w:sz="0" w:space="0" w:color="auto"/>
              </w:divBdr>
            </w:div>
            <w:div w:id="1462655648">
              <w:marLeft w:val="0"/>
              <w:marRight w:val="0"/>
              <w:marTop w:val="0"/>
              <w:marBottom w:val="0"/>
              <w:divBdr>
                <w:top w:val="none" w:sz="0" w:space="0" w:color="auto"/>
                <w:left w:val="none" w:sz="0" w:space="0" w:color="auto"/>
                <w:bottom w:val="none" w:sz="0" w:space="0" w:color="auto"/>
                <w:right w:val="none" w:sz="0" w:space="0" w:color="auto"/>
              </w:divBdr>
            </w:div>
            <w:div w:id="1485396600">
              <w:marLeft w:val="0"/>
              <w:marRight w:val="0"/>
              <w:marTop w:val="0"/>
              <w:marBottom w:val="0"/>
              <w:divBdr>
                <w:top w:val="none" w:sz="0" w:space="0" w:color="auto"/>
                <w:left w:val="none" w:sz="0" w:space="0" w:color="auto"/>
                <w:bottom w:val="none" w:sz="0" w:space="0" w:color="auto"/>
                <w:right w:val="none" w:sz="0" w:space="0" w:color="auto"/>
              </w:divBdr>
            </w:div>
            <w:div w:id="1653825800">
              <w:marLeft w:val="0"/>
              <w:marRight w:val="0"/>
              <w:marTop w:val="0"/>
              <w:marBottom w:val="0"/>
              <w:divBdr>
                <w:top w:val="none" w:sz="0" w:space="0" w:color="auto"/>
                <w:left w:val="none" w:sz="0" w:space="0" w:color="auto"/>
                <w:bottom w:val="none" w:sz="0" w:space="0" w:color="auto"/>
                <w:right w:val="none" w:sz="0" w:space="0" w:color="auto"/>
              </w:divBdr>
            </w:div>
            <w:div w:id="61756032">
              <w:marLeft w:val="0"/>
              <w:marRight w:val="0"/>
              <w:marTop w:val="0"/>
              <w:marBottom w:val="0"/>
              <w:divBdr>
                <w:top w:val="none" w:sz="0" w:space="0" w:color="auto"/>
                <w:left w:val="none" w:sz="0" w:space="0" w:color="auto"/>
                <w:bottom w:val="none" w:sz="0" w:space="0" w:color="auto"/>
                <w:right w:val="none" w:sz="0" w:space="0" w:color="auto"/>
              </w:divBdr>
            </w:div>
            <w:div w:id="518785060">
              <w:marLeft w:val="0"/>
              <w:marRight w:val="0"/>
              <w:marTop w:val="0"/>
              <w:marBottom w:val="0"/>
              <w:divBdr>
                <w:top w:val="none" w:sz="0" w:space="0" w:color="auto"/>
                <w:left w:val="none" w:sz="0" w:space="0" w:color="auto"/>
                <w:bottom w:val="none" w:sz="0" w:space="0" w:color="auto"/>
                <w:right w:val="none" w:sz="0" w:space="0" w:color="auto"/>
              </w:divBdr>
            </w:div>
            <w:div w:id="1669668944">
              <w:marLeft w:val="0"/>
              <w:marRight w:val="0"/>
              <w:marTop w:val="0"/>
              <w:marBottom w:val="0"/>
              <w:divBdr>
                <w:top w:val="none" w:sz="0" w:space="0" w:color="auto"/>
                <w:left w:val="none" w:sz="0" w:space="0" w:color="auto"/>
                <w:bottom w:val="none" w:sz="0" w:space="0" w:color="auto"/>
                <w:right w:val="none" w:sz="0" w:space="0" w:color="auto"/>
              </w:divBdr>
            </w:div>
            <w:div w:id="1005789057">
              <w:marLeft w:val="0"/>
              <w:marRight w:val="0"/>
              <w:marTop w:val="0"/>
              <w:marBottom w:val="0"/>
              <w:divBdr>
                <w:top w:val="none" w:sz="0" w:space="0" w:color="auto"/>
                <w:left w:val="none" w:sz="0" w:space="0" w:color="auto"/>
                <w:bottom w:val="none" w:sz="0" w:space="0" w:color="auto"/>
                <w:right w:val="none" w:sz="0" w:space="0" w:color="auto"/>
              </w:divBdr>
            </w:div>
            <w:div w:id="688726766">
              <w:marLeft w:val="0"/>
              <w:marRight w:val="0"/>
              <w:marTop w:val="0"/>
              <w:marBottom w:val="0"/>
              <w:divBdr>
                <w:top w:val="none" w:sz="0" w:space="0" w:color="auto"/>
                <w:left w:val="none" w:sz="0" w:space="0" w:color="auto"/>
                <w:bottom w:val="none" w:sz="0" w:space="0" w:color="auto"/>
                <w:right w:val="none" w:sz="0" w:space="0" w:color="auto"/>
              </w:divBdr>
            </w:div>
            <w:div w:id="100413986">
              <w:marLeft w:val="0"/>
              <w:marRight w:val="0"/>
              <w:marTop w:val="0"/>
              <w:marBottom w:val="0"/>
              <w:divBdr>
                <w:top w:val="none" w:sz="0" w:space="0" w:color="auto"/>
                <w:left w:val="none" w:sz="0" w:space="0" w:color="auto"/>
                <w:bottom w:val="none" w:sz="0" w:space="0" w:color="auto"/>
                <w:right w:val="none" w:sz="0" w:space="0" w:color="auto"/>
              </w:divBdr>
            </w:div>
            <w:div w:id="1810391399">
              <w:marLeft w:val="0"/>
              <w:marRight w:val="0"/>
              <w:marTop w:val="0"/>
              <w:marBottom w:val="0"/>
              <w:divBdr>
                <w:top w:val="none" w:sz="0" w:space="0" w:color="auto"/>
                <w:left w:val="none" w:sz="0" w:space="0" w:color="auto"/>
                <w:bottom w:val="none" w:sz="0" w:space="0" w:color="auto"/>
                <w:right w:val="none" w:sz="0" w:space="0" w:color="auto"/>
              </w:divBdr>
            </w:div>
            <w:div w:id="1626544467">
              <w:marLeft w:val="0"/>
              <w:marRight w:val="0"/>
              <w:marTop w:val="0"/>
              <w:marBottom w:val="0"/>
              <w:divBdr>
                <w:top w:val="none" w:sz="0" w:space="0" w:color="auto"/>
                <w:left w:val="none" w:sz="0" w:space="0" w:color="auto"/>
                <w:bottom w:val="none" w:sz="0" w:space="0" w:color="auto"/>
                <w:right w:val="none" w:sz="0" w:space="0" w:color="auto"/>
              </w:divBdr>
            </w:div>
            <w:div w:id="286812214">
              <w:marLeft w:val="0"/>
              <w:marRight w:val="0"/>
              <w:marTop w:val="0"/>
              <w:marBottom w:val="0"/>
              <w:divBdr>
                <w:top w:val="none" w:sz="0" w:space="0" w:color="auto"/>
                <w:left w:val="none" w:sz="0" w:space="0" w:color="auto"/>
                <w:bottom w:val="none" w:sz="0" w:space="0" w:color="auto"/>
                <w:right w:val="none" w:sz="0" w:space="0" w:color="auto"/>
              </w:divBdr>
            </w:div>
            <w:div w:id="25064225">
              <w:marLeft w:val="0"/>
              <w:marRight w:val="0"/>
              <w:marTop w:val="0"/>
              <w:marBottom w:val="0"/>
              <w:divBdr>
                <w:top w:val="none" w:sz="0" w:space="0" w:color="auto"/>
                <w:left w:val="none" w:sz="0" w:space="0" w:color="auto"/>
                <w:bottom w:val="none" w:sz="0" w:space="0" w:color="auto"/>
                <w:right w:val="none" w:sz="0" w:space="0" w:color="auto"/>
              </w:divBdr>
            </w:div>
            <w:div w:id="1834954228">
              <w:marLeft w:val="0"/>
              <w:marRight w:val="0"/>
              <w:marTop w:val="0"/>
              <w:marBottom w:val="0"/>
              <w:divBdr>
                <w:top w:val="none" w:sz="0" w:space="0" w:color="auto"/>
                <w:left w:val="none" w:sz="0" w:space="0" w:color="auto"/>
                <w:bottom w:val="none" w:sz="0" w:space="0" w:color="auto"/>
                <w:right w:val="none" w:sz="0" w:space="0" w:color="auto"/>
              </w:divBdr>
            </w:div>
            <w:div w:id="121577665">
              <w:marLeft w:val="0"/>
              <w:marRight w:val="0"/>
              <w:marTop w:val="0"/>
              <w:marBottom w:val="0"/>
              <w:divBdr>
                <w:top w:val="none" w:sz="0" w:space="0" w:color="auto"/>
                <w:left w:val="none" w:sz="0" w:space="0" w:color="auto"/>
                <w:bottom w:val="none" w:sz="0" w:space="0" w:color="auto"/>
                <w:right w:val="none" w:sz="0" w:space="0" w:color="auto"/>
              </w:divBdr>
            </w:div>
            <w:div w:id="251821373">
              <w:marLeft w:val="0"/>
              <w:marRight w:val="0"/>
              <w:marTop w:val="0"/>
              <w:marBottom w:val="0"/>
              <w:divBdr>
                <w:top w:val="none" w:sz="0" w:space="0" w:color="auto"/>
                <w:left w:val="none" w:sz="0" w:space="0" w:color="auto"/>
                <w:bottom w:val="none" w:sz="0" w:space="0" w:color="auto"/>
                <w:right w:val="none" w:sz="0" w:space="0" w:color="auto"/>
              </w:divBdr>
            </w:div>
            <w:div w:id="911081802">
              <w:marLeft w:val="0"/>
              <w:marRight w:val="0"/>
              <w:marTop w:val="0"/>
              <w:marBottom w:val="0"/>
              <w:divBdr>
                <w:top w:val="none" w:sz="0" w:space="0" w:color="auto"/>
                <w:left w:val="none" w:sz="0" w:space="0" w:color="auto"/>
                <w:bottom w:val="none" w:sz="0" w:space="0" w:color="auto"/>
                <w:right w:val="none" w:sz="0" w:space="0" w:color="auto"/>
              </w:divBdr>
            </w:div>
            <w:div w:id="23142957">
              <w:marLeft w:val="0"/>
              <w:marRight w:val="0"/>
              <w:marTop w:val="0"/>
              <w:marBottom w:val="0"/>
              <w:divBdr>
                <w:top w:val="none" w:sz="0" w:space="0" w:color="auto"/>
                <w:left w:val="none" w:sz="0" w:space="0" w:color="auto"/>
                <w:bottom w:val="none" w:sz="0" w:space="0" w:color="auto"/>
                <w:right w:val="none" w:sz="0" w:space="0" w:color="auto"/>
              </w:divBdr>
            </w:div>
            <w:div w:id="837816789">
              <w:marLeft w:val="0"/>
              <w:marRight w:val="0"/>
              <w:marTop w:val="0"/>
              <w:marBottom w:val="0"/>
              <w:divBdr>
                <w:top w:val="none" w:sz="0" w:space="0" w:color="auto"/>
                <w:left w:val="none" w:sz="0" w:space="0" w:color="auto"/>
                <w:bottom w:val="none" w:sz="0" w:space="0" w:color="auto"/>
                <w:right w:val="none" w:sz="0" w:space="0" w:color="auto"/>
              </w:divBdr>
            </w:div>
            <w:div w:id="513107048">
              <w:marLeft w:val="0"/>
              <w:marRight w:val="0"/>
              <w:marTop w:val="0"/>
              <w:marBottom w:val="0"/>
              <w:divBdr>
                <w:top w:val="none" w:sz="0" w:space="0" w:color="auto"/>
                <w:left w:val="none" w:sz="0" w:space="0" w:color="auto"/>
                <w:bottom w:val="none" w:sz="0" w:space="0" w:color="auto"/>
                <w:right w:val="none" w:sz="0" w:space="0" w:color="auto"/>
              </w:divBdr>
            </w:div>
            <w:div w:id="323893967">
              <w:marLeft w:val="0"/>
              <w:marRight w:val="0"/>
              <w:marTop w:val="0"/>
              <w:marBottom w:val="0"/>
              <w:divBdr>
                <w:top w:val="none" w:sz="0" w:space="0" w:color="auto"/>
                <w:left w:val="none" w:sz="0" w:space="0" w:color="auto"/>
                <w:bottom w:val="none" w:sz="0" w:space="0" w:color="auto"/>
                <w:right w:val="none" w:sz="0" w:space="0" w:color="auto"/>
              </w:divBdr>
            </w:div>
            <w:div w:id="510922403">
              <w:marLeft w:val="0"/>
              <w:marRight w:val="0"/>
              <w:marTop w:val="0"/>
              <w:marBottom w:val="0"/>
              <w:divBdr>
                <w:top w:val="none" w:sz="0" w:space="0" w:color="auto"/>
                <w:left w:val="none" w:sz="0" w:space="0" w:color="auto"/>
                <w:bottom w:val="none" w:sz="0" w:space="0" w:color="auto"/>
                <w:right w:val="none" w:sz="0" w:space="0" w:color="auto"/>
              </w:divBdr>
            </w:div>
            <w:div w:id="509371865">
              <w:marLeft w:val="0"/>
              <w:marRight w:val="0"/>
              <w:marTop w:val="0"/>
              <w:marBottom w:val="0"/>
              <w:divBdr>
                <w:top w:val="none" w:sz="0" w:space="0" w:color="auto"/>
                <w:left w:val="none" w:sz="0" w:space="0" w:color="auto"/>
                <w:bottom w:val="none" w:sz="0" w:space="0" w:color="auto"/>
                <w:right w:val="none" w:sz="0" w:space="0" w:color="auto"/>
              </w:divBdr>
            </w:div>
            <w:div w:id="1812164658">
              <w:marLeft w:val="0"/>
              <w:marRight w:val="0"/>
              <w:marTop w:val="0"/>
              <w:marBottom w:val="0"/>
              <w:divBdr>
                <w:top w:val="none" w:sz="0" w:space="0" w:color="auto"/>
                <w:left w:val="none" w:sz="0" w:space="0" w:color="auto"/>
                <w:bottom w:val="none" w:sz="0" w:space="0" w:color="auto"/>
                <w:right w:val="none" w:sz="0" w:space="0" w:color="auto"/>
              </w:divBdr>
            </w:div>
            <w:div w:id="1462073779">
              <w:marLeft w:val="0"/>
              <w:marRight w:val="0"/>
              <w:marTop w:val="0"/>
              <w:marBottom w:val="0"/>
              <w:divBdr>
                <w:top w:val="none" w:sz="0" w:space="0" w:color="auto"/>
                <w:left w:val="none" w:sz="0" w:space="0" w:color="auto"/>
                <w:bottom w:val="none" w:sz="0" w:space="0" w:color="auto"/>
                <w:right w:val="none" w:sz="0" w:space="0" w:color="auto"/>
              </w:divBdr>
            </w:div>
            <w:div w:id="1781296266">
              <w:marLeft w:val="0"/>
              <w:marRight w:val="0"/>
              <w:marTop w:val="0"/>
              <w:marBottom w:val="0"/>
              <w:divBdr>
                <w:top w:val="none" w:sz="0" w:space="0" w:color="auto"/>
                <w:left w:val="none" w:sz="0" w:space="0" w:color="auto"/>
                <w:bottom w:val="none" w:sz="0" w:space="0" w:color="auto"/>
                <w:right w:val="none" w:sz="0" w:space="0" w:color="auto"/>
              </w:divBdr>
            </w:div>
            <w:div w:id="623536829">
              <w:marLeft w:val="0"/>
              <w:marRight w:val="0"/>
              <w:marTop w:val="0"/>
              <w:marBottom w:val="0"/>
              <w:divBdr>
                <w:top w:val="none" w:sz="0" w:space="0" w:color="auto"/>
                <w:left w:val="none" w:sz="0" w:space="0" w:color="auto"/>
                <w:bottom w:val="none" w:sz="0" w:space="0" w:color="auto"/>
                <w:right w:val="none" w:sz="0" w:space="0" w:color="auto"/>
              </w:divBdr>
            </w:div>
            <w:div w:id="138964988">
              <w:marLeft w:val="0"/>
              <w:marRight w:val="0"/>
              <w:marTop w:val="0"/>
              <w:marBottom w:val="0"/>
              <w:divBdr>
                <w:top w:val="none" w:sz="0" w:space="0" w:color="auto"/>
                <w:left w:val="none" w:sz="0" w:space="0" w:color="auto"/>
                <w:bottom w:val="none" w:sz="0" w:space="0" w:color="auto"/>
                <w:right w:val="none" w:sz="0" w:space="0" w:color="auto"/>
              </w:divBdr>
            </w:div>
            <w:div w:id="1258519174">
              <w:marLeft w:val="0"/>
              <w:marRight w:val="0"/>
              <w:marTop w:val="0"/>
              <w:marBottom w:val="0"/>
              <w:divBdr>
                <w:top w:val="none" w:sz="0" w:space="0" w:color="auto"/>
                <w:left w:val="none" w:sz="0" w:space="0" w:color="auto"/>
                <w:bottom w:val="none" w:sz="0" w:space="0" w:color="auto"/>
                <w:right w:val="none" w:sz="0" w:space="0" w:color="auto"/>
              </w:divBdr>
            </w:div>
            <w:div w:id="106587162">
              <w:marLeft w:val="0"/>
              <w:marRight w:val="0"/>
              <w:marTop w:val="0"/>
              <w:marBottom w:val="0"/>
              <w:divBdr>
                <w:top w:val="none" w:sz="0" w:space="0" w:color="auto"/>
                <w:left w:val="none" w:sz="0" w:space="0" w:color="auto"/>
                <w:bottom w:val="none" w:sz="0" w:space="0" w:color="auto"/>
                <w:right w:val="none" w:sz="0" w:space="0" w:color="auto"/>
              </w:divBdr>
            </w:div>
            <w:div w:id="1430587292">
              <w:marLeft w:val="0"/>
              <w:marRight w:val="0"/>
              <w:marTop w:val="0"/>
              <w:marBottom w:val="0"/>
              <w:divBdr>
                <w:top w:val="none" w:sz="0" w:space="0" w:color="auto"/>
                <w:left w:val="none" w:sz="0" w:space="0" w:color="auto"/>
                <w:bottom w:val="none" w:sz="0" w:space="0" w:color="auto"/>
                <w:right w:val="none" w:sz="0" w:space="0" w:color="auto"/>
              </w:divBdr>
            </w:div>
            <w:div w:id="2021544282">
              <w:marLeft w:val="0"/>
              <w:marRight w:val="0"/>
              <w:marTop w:val="0"/>
              <w:marBottom w:val="0"/>
              <w:divBdr>
                <w:top w:val="none" w:sz="0" w:space="0" w:color="auto"/>
                <w:left w:val="none" w:sz="0" w:space="0" w:color="auto"/>
                <w:bottom w:val="none" w:sz="0" w:space="0" w:color="auto"/>
                <w:right w:val="none" w:sz="0" w:space="0" w:color="auto"/>
              </w:divBdr>
            </w:div>
            <w:div w:id="443615522">
              <w:marLeft w:val="0"/>
              <w:marRight w:val="0"/>
              <w:marTop w:val="0"/>
              <w:marBottom w:val="0"/>
              <w:divBdr>
                <w:top w:val="none" w:sz="0" w:space="0" w:color="auto"/>
                <w:left w:val="none" w:sz="0" w:space="0" w:color="auto"/>
                <w:bottom w:val="none" w:sz="0" w:space="0" w:color="auto"/>
                <w:right w:val="none" w:sz="0" w:space="0" w:color="auto"/>
              </w:divBdr>
            </w:div>
            <w:div w:id="1600791727">
              <w:marLeft w:val="0"/>
              <w:marRight w:val="0"/>
              <w:marTop w:val="0"/>
              <w:marBottom w:val="0"/>
              <w:divBdr>
                <w:top w:val="none" w:sz="0" w:space="0" w:color="auto"/>
                <w:left w:val="none" w:sz="0" w:space="0" w:color="auto"/>
                <w:bottom w:val="none" w:sz="0" w:space="0" w:color="auto"/>
                <w:right w:val="none" w:sz="0" w:space="0" w:color="auto"/>
              </w:divBdr>
            </w:div>
            <w:div w:id="1388189279">
              <w:marLeft w:val="0"/>
              <w:marRight w:val="0"/>
              <w:marTop w:val="0"/>
              <w:marBottom w:val="0"/>
              <w:divBdr>
                <w:top w:val="none" w:sz="0" w:space="0" w:color="auto"/>
                <w:left w:val="none" w:sz="0" w:space="0" w:color="auto"/>
                <w:bottom w:val="none" w:sz="0" w:space="0" w:color="auto"/>
                <w:right w:val="none" w:sz="0" w:space="0" w:color="auto"/>
              </w:divBdr>
            </w:div>
            <w:div w:id="1503544378">
              <w:marLeft w:val="0"/>
              <w:marRight w:val="0"/>
              <w:marTop w:val="0"/>
              <w:marBottom w:val="0"/>
              <w:divBdr>
                <w:top w:val="none" w:sz="0" w:space="0" w:color="auto"/>
                <w:left w:val="none" w:sz="0" w:space="0" w:color="auto"/>
                <w:bottom w:val="none" w:sz="0" w:space="0" w:color="auto"/>
                <w:right w:val="none" w:sz="0" w:space="0" w:color="auto"/>
              </w:divBdr>
            </w:div>
            <w:div w:id="24605327">
              <w:marLeft w:val="0"/>
              <w:marRight w:val="0"/>
              <w:marTop w:val="0"/>
              <w:marBottom w:val="0"/>
              <w:divBdr>
                <w:top w:val="none" w:sz="0" w:space="0" w:color="auto"/>
                <w:left w:val="none" w:sz="0" w:space="0" w:color="auto"/>
                <w:bottom w:val="none" w:sz="0" w:space="0" w:color="auto"/>
                <w:right w:val="none" w:sz="0" w:space="0" w:color="auto"/>
              </w:divBdr>
            </w:div>
            <w:div w:id="228075876">
              <w:marLeft w:val="0"/>
              <w:marRight w:val="0"/>
              <w:marTop w:val="0"/>
              <w:marBottom w:val="0"/>
              <w:divBdr>
                <w:top w:val="none" w:sz="0" w:space="0" w:color="auto"/>
                <w:left w:val="none" w:sz="0" w:space="0" w:color="auto"/>
                <w:bottom w:val="none" w:sz="0" w:space="0" w:color="auto"/>
                <w:right w:val="none" w:sz="0" w:space="0" w:color="auto"/>
              </w:divBdr>
            </w:div>
            <w:div w:id="1891571470">
              <w:marLeft w:val="0"/>
              <w:marRight w:val="0"/>
              <w:marTop w:val="0"/>
              <w:marBottom w:val="0"/>
              <w:divBdr>
                <w:top w:val="none" w:sz="0" w:space="0" w:color="auto"/>
                <w:left w:val="none" w:sz="0" w:space="0" w:color="auto"/>
                <w:bottom w:val="none" w:sz="0" w:space="0" w:color="auto"/>
                <w:right w:val="none" w:sz="0" w:space="0" w:color="auto"/>
              </w:divBdr>
            </w:div>
            <w:div w:id="89552153">
              <w:marLeft w:val="0"/>
              <w:marRight w:val="0"/>
              <w:marTop w:val="0"/>
              <w:marBottom w:val="0"/>
              <w:divBdr>
                <w:top w:val="none" w:sz="0" w:space="0" w:color="auto"/>
                <w:left w:val="none" w:sz="0" w:space="0" w:color="auto"/>
                <w:bottom w:val="none" w:sz="0" w:space="0" w:color="auto"/>
                <w:right w:val="none" w:sz="0" w:space="0" w:color="auto"/>
              </w:divBdr>
            </w:div>
            <w:div w:id="1647471685">
              <w:marLeft w:val="0"/>
              <w:marRight w:val="0"/>
              <w:marTop w:val="0"/>
              <w:marBottom w:val="0"/>
              <w:divBdr>
                <w:top w:val="none" w:sz="0" w:space="0" w:color="auto"/>
                <w:left w:val="none" w:sz="0" w:space="0" w:color="auto"/>
                <w:bottom w:val="none" w:sz="0" w:space="0" w:color="auto"/>
                <w:right w:val="none" w:sz="0" w:space="0" w:color="auto"/>
              </w:divBdr>
            </w:div>
            <w:div w:id="739404017">
              <w:marLeft w:val="0"/>
              <w:marRight w:val="0"/>
              <w:marTop w:val="0"/>
              <w:marBottom w:val="0"/>
              <w:divBdr>
                <w:top w:val="none" w:sz="0" w:space="0" w:color="auto"/>
                <w:left w:val="none" w:sz="0" w:space="0" w:color="auto"/>
                <w:bottom w:val="none" w:sz="0" w:space="0" w:color="auto"/>
                <w:right w:val="none" w:sz="0" w:space="0" w:color="auto"/>
              </w:divBdr>
            </w:div>
            <w:div w:id="170610444">
              <w:marLeft w:val="0"/>
              <w:marRight w:val="0"/>
              <w:marTop w:val="0"/>
              <w:marBottom w:val="0"/>
              <w:divBdr>
                <w:top w:val="none" w:sz="0" w:space="0" w:color="auto"/>
                <w:left w:val="none" w:sz="0" w:space="0" w:color="auto"/>
                <w:bottom w:val="none" w:sz="0" w:space="0" w:color="auto"/>
                <w:right w:val="none" w:sz="0" w:space="0" w:color="auto"/>
              </w:divBdr>
            </w:div>
            <w:div w:id="648175712">
              <w:marLeft w:val="0"/>
              <w:marRight w:val="0"/>
              <w:marTop w:val="0"/>
              <w:marBottom w:val="0"/>
              <w:divBdr>
                <w:top w:val="none" w:sz="0" w:space="0" w:color="auto"/>
                <w:left w:val="none" w:sz="0" w:space="0" w:color="auto"/>
                <w:bottom w:val="none" w:sz="0" w:space="0" w:color="auto"/>
                <w:right w:val="none" w:sz="0" w:space="0" w:color="auto"/>
              </w:divBdr>
            </w:div>
            <w:div w:id="2005431360">
              <w:marLeft w:val="0"/>
              <w:marRight w:val="0"/>
              <w:marTop w:val="0"/>
              <w:marBottom w:val="0"/>
              <w:divBdr>
                <w:top w:val="none" w:sz="0" w:space="0" w:color="auto"/>
                <w:left w:val="none" w:sz="0" w:space="0" w:color="auto"/>
                <w:bottom w:val="none" w:sz="0" w:space="0" w:color="auto"/>
                <w:right w:val="none" w:sz="0" w:space="0" w:color="auto"/>
              </w:divBdr>
            </w:div>
            <w:div w:id="1836147368">
              <w:marLeft w:val="0"/>
              <w:marRight w:val="0"/>
              <w:marTop w:val="0"/>
              <w:marBottom w:val="0"/>
              <w:divBdr>
                <w:top w:val="none" w:sz="0" w:space="0" w:color="auto"/>
                <w:left w:val="none" w:sz="0" w:space="0" w:color="auto"/>
                <w:bottom w:val="none" w:sz="0" w:space="0" w:color="auto"/>
                <w:right w:val="none" w:sz="0" w:space="0" w:color="auto"/>
              </w:divBdr>
            </w:div>
            <w:div w:id="1779058021">
              <w:marLeft w:val="0"/>
              <w:marRight w:val="0"/>
              <w:marTop w:val="0"/>
              <w:marBottom w:val="0"/>
              <w:divBdr>
                <w:top w:val="none" w:sz="0" w:space="0" w:color="auto"/>
                <w:left w:val="none" w:sz="0" w:space="0" w:color="auto"/>
                <w:bottom w:val="none" w:sz="0" w:space="0" w:color="auto"/>
                <w:right w:val="none" w:sz="0" w:space="0" w:color="auto"/>
              </w:divBdr>
            </w:div>
            <w:div w:id="1436093050">
              <w:marLeft w:val="0"/>
              <w:marRight w:val="0"/>
              <w:marTop w:val="0"/>
              <w:marBottom w:val="0"/>
              <w:divBdr>
                <w:top w:val="none" w:sz="0" w:space="0" w:color="auto"/>
                <w:left w:val="none" w:sz="0" w:space="0" w:color="auto"/>
                <w:bottom w:val="none" w:sz="0" w:space="0" w:color="auto"/>
                <w:right w:val="none" w:sz="0" w:space="0" w:color="auto"/>
              </w:divBdr>
            </w:div>
            <w:div w:id="98792008">
              <w:marLeft w:val="0"/>
              <w:marRight w:val="0"/>
              <w:marTop w:val="0"/>
              <w:marBottom w:val="0"/>
              <w:divBdr>
                <w:top w:val="none" w:sz="0" w:space="0" w:color="auto"/>
                <w:left w:val="none" w:sz="0" w:space="0" w:color="auto"/>
                <w:bottom w:val="none" w:sz="0" w:space="0" w:color="auto"/>
                <w:right w:val="none" w:sz="0" w:space="0" w:color="auto"/>
              </w:divBdr>
            </w:div>
            <w:div w:id="1619752993">
              <w:marLeft w:val="0"/>
              <w:marRight w:val="0"/>
              <w:marTop w:val="0"/>
              <w:marBottom w:val="0"/>
              <w:divBdr>
                <w:top w:val="none" w:sz="0" w:space="0" w:color="auto"/>
                <w:left w:val="none" w:sz="0" w:space="0" w:color="auto"/>
                <w:bottom w:val="none" w:sz="0" w:space="0" w:color="auto"/>
                <w:right w:val="none" w:sz="0" w:space="0" w:color="auto"/>
              </w:divBdr>
            </w:div>
            <w:div w:id="827401764">
              <w:marLeft w:val="0"/>
              <w:marRight w:val="0"/>
              <w:marTop w:val="0"/>
              <w:marBottom w:val="0"/>
              <w:divBdr>
                <w:top w:val="none" w:sz="0" w:space="0" w:color="auto"/>
                <w:left w:val="none" w:sz="0" w:space="0" w:color="auto"/>
                <w:bottom w:val="none" w:sz="0" w:space="0" w:color="auto"/>
                <w:right w:val="none" w:sz="0" w:space="0" w:color="auto"/>
              </w:divBdr>
            </w:div>
            <w:div w:id="1462305716">
              <w:marLeft w:val="0"/>
              <w:marRight w:val="0"/>
              <w:marTop w:val="0"/>
              <w:marBottom w:val="0"/>
              <w:divBdr>
                <w:top w:val="none" w:sz="0" w:space="0" w:color="auto"/>
                <w:left w:val="none" w:sz="0" w:space="0" w:color="auto"/>
                <w:bottom w:val="none" w:sz="0" w:space="0" w:color="auto"/>
                <w:right w:val="none" w:sz="0" w:space="0" w:color="auto"/>
              </w:divBdr>
            </w:div>
            <w:div w:id="344600090">
              <w:marLeft w:val="0"/>
              <w:marRight w:val="0"/>
              <w:marTop w:val="0"/>
              <w:marBottom w:val="0"/>
              <w:divBdr>
                <w:top w:val="none" w:sz="0" w:space="0" w:color="auto"/>
                <w:left w:val="none" w:sz="0" w:space="0" w:color="auto"/>
                <w:bottom w:val="none" w:sz="0" w:space="0" w:color="auto"/>
                <w:right w:val="none" w:sz="0" w:space="0" w:color="auto"/>
              </w:divBdr>
            </w:div>
            <w:div w:id="603727906">
              <w:marLeft w:val="0"/>
              <w:marRight w:val="0"/>
              <w:marTop w:val="0"/>
              <w:marBottom w:val="0"/>
              <w:divBdr>
                <w:top w:val="none" w:sz="0" w:space="0" w:color="auto"/>
                <w:left w:val="none" w:sz="0" w:space="0" w:color="auto"/>
                <w:bottom w:val="none" w:sz="0" w:space="0" w:color="auto"/>
                <w:right w:val="none" w:sz="0" w:space="0" w:color="auto"/>
              </w:divBdr>
            </w:div>
            <w:div w:id="929505313">
              <w:marLeft w:val="0"/>
              <w:marRight w:val="0"/>
              <w:marTop w:val="0"/>
              <w:marBottom w:val="0"/>
              <w:divBdr>
                <w:top w:val="none" w:sz="0" w:space="0" w:color="auto"/>
                <w:left w:val="none" w:sz="0" w:space="0" w:color="auto"/>
                <w:bottom w:val="none" w:sz="0" w:space="0" w:color="auto"/>
                <w:right w:val="none" w:sz="0" w:space="0" w:color="auto"/>
              </w:divBdr>
            </w:div>
            <w:div w:id="889224228">
              <w:marLeft w:val="0"/>
              <w:marRight w:val="0"/>
              <w:marTop w:val="0"/>
              <w:marBottom w:val="0"/>
              <w:divBdr>
                <w:top w:val="none" w:sz="0" w:space="0" w:color="auto"/>
                <w:left w:val="none" w:sz="0" w:space="0" w:color="auto"/>
                <w:bottom w:val="none" w:sz="0" w:space="0" w:color="auto"/>
                <w:right w:val="none" w:sz="0" w:space="0" w:color="auto"/>
              </w:divBdr>
            </w:div>
            <w:div w:id="664013293">
              <w:marLeft w:val="0"/>
              <w:marRight w:val="0"/>
              <w:marTop w:val="0"/>
              <w:marBottom w:val="0"/>
              <w:divBdr>
                <w:top w:val="none" w:sz="0" w:space="0" w:color="auto"/>
                <w:left w:val="none" w:sz="0" w:space="0" w:color="auto"/>
                <w:bottom w:val="none" w:sz="0" w:space="0" w:color="auto"/>
                <w:right w:val="none" w:sz="0" w:space="0" w:color="auto"/>
              </w:divBdr>
            </w:div>
            <w:div w:id="1631284547">
              <w:marLeft w:val="0"/>
              <w:marRight w:val="0"/>
              <w:marTop w:val="0"/>
              <w:marBottom w:val="0"/>
              <w:divBdr>
                <w:top w:val="none" w:sz="0" w:space="0" w:color="auto"/>
                <w:left w:val="none" w:sz="0" w:space="0" w:color="auto"/>
                <w:bottom w:val="none" w:sz="0" w:space="0" w:color="auto"/>
                <w:right w:val="none" w:sz="0" w:space="0" w:color="auto"/>
              </w:divBdr>
            </w:div>
            <w:div w:id="1546677870">
              <w:marLeft w:val="0"/>
              <w:marRight w:val="0"/>
              <w:marTop w:val="0"/>
              <w:marBottom w:val="0"/>
              <w:divBdr>
                <w:top w:val="none" w:sz="0" w:space="0" w:color="auto"/>
                <w:left w:val="none" w:sz="0" w:space="0" w:color="auto"/>
                <w:bottom w:val="none" w:sz="0" w:space="0" w:color="auto"/>
                <w:right w:val="none" w:sz="0" w:space="0" w:color="auto"/>
              </w:divBdr>
            </w:div>
            <w:div w:id="648632037">
              <w:marLeft w:val="0"/>
              <w:marRight w:val="0"/>
              <w:marTop w:val="0"/>
              <w:marBottom w:val="0"/>
              <w:divBdr>
                <w:top w:val="none" w:sz="0" w:space="0" w:color="auto"/>
                <w:left w:val="none" w:sz="0" w:space="0" w:color="auto"/>
                <w:bottom w:val="none" w:sz="0" w:space="0" w:color="auto"/>
                <w:right w:val="none" w:sz="0" w:space="0" w:color="auto"/>
              </w:divBdr>
            </w:div>
            <w:div w:id="1135485488">
              <w:marLeft w:val="0"/>
              <w:marRight w:val="0"/>
              <w:marTop w:val="0"/>
              <w:marBottom w:val="0"/>
              <w:divBdr>
                <w:top w:val="none" w:sz="0" w:space="0" w:color="auto"/>
                <w:left w:val="none" w:sz="0" w:space="0" w:color="auto"/>
                <w:bottom w:val="none" w:sz="0" w:space="0" w:color="auto"/>
                <w:right w:val="none" w:sz="0" w:space="0" w:color="auto"/>
              </w:divBdr>
            </w:div>
            <w:div w:id="809787222">
              <w:marLeft w:val="0"/>
              <w:marRight w:val="0"/>
              <w:marTop w:val="0"/>
              <w:marBottom w:val="0"/>
              <w:divBdr>
                <w:top w:val="none" w:sz="0" w:space="0" w:color="auto"/>
                <w:left w:val="none" w:sz="0" w:space="0" w:color="auto"/>
                <w:bottom w:val="none" w:sz="0" w:space="0" w:color="auto"/>
                <w:right w:val="none" w:sz="0" w:space="0" w:color="auto"/>
              </w:divBdr>
            </w:div>
            <w:div w:id="163711771">
              <w:marLeft w:val="0"/>
              <w:marRight w:val="0"/>
              <w:marTop w:val="0"/>
              <w:marBottom w:val="0"/>
              <w:divBdr>
                <w:top w:val="none" w:sz="0" w:space="0" w:color="auto"/>
                <w:left w:val="none" w:sz="0" w:space="0" w:color="auto"/>
                <w:bottom w:val="none" w:sz="0" w:space="0" w:color="auto"/>
                <w:right w:val="none" w:sz="0" w:space="0" w:color="auto"/>
              </w:divBdr>
            </w:div>
            <w:div w:id="249167905">
              <w:marLeft w:val="0"/>
              <w:marRight w:val="0"/>
              <w:marTop w:val="0"/>
              <w:marBottom w:val="0"/>
              <w:divBdr>
                <w:top w:val="none" w:sz="0" w:space="0" w:color="auto"/>
                <w:left w:val="none" w:sz="0" w:space="0" w:color="auto"/>
                <w:bottom w:val="none" w:sz="0" w:space="0" w:color="auto"/>
                <w:right w:val="none" w:sz="0" w:space="0" w:color="auto"/>
              </w:divBdr>
            </w:div>
            <w:div w:id="209655783">
              <w:marLeft w:val="0"/>
              <w:marRight w:val="0"/>
              <w:marTop w:val="0"/>
              <w:marBottom w:val="0"/>
              <w:divBdr>
                <w:top w:val="none" w:sz="0" w:space="0" w:color="auto"/>
                <w:left w:val="none" w:sz="0" w:space="0" w:color="auto"/>
                <w:bottom w:val="none" w:sz="0" w:space="0" w:color="auto"/>
                <w:right w:val="none" w:sz="0" w:space="0" w:color="auto"/>
              </w:divBdr>
            </w:div>
            <w:div w:id="360252304">
              <w:marLeft w:val="0"/>
              <w:marRight w:val="0"/>
              <w:marTop w:val="0"/>
              <w:marBottom w:val="0"/>
              <w:divBdr>
                <w:top w:val="none" w:sz="0" w:space="0" w:color="auto"/>
                <w:left w:val="none" w:sz="0" w:space="0" w:color="auto"/>
                <w:bottom w:val="none" w:sz="0" w:space="0" w:color="auto"/>
                <w:right w:val="none" w:sz="0" w:space="0" w:color="auto"/>
              </w:divBdr>
            </w:div>
            <w:div w:id="814109218">
              <w:marLeft w:val="0"/>
              <w:marRight w:val="0"/>
              <w:marTop w:val="0"/>
              <w:marBottom w:val="0"/>
              <w:divBdr>
                <w:top w:val="none" w:sz="0" w:space="0" w:color="auto"/>
                <w:left w:val="none" w:sz="0" w:space="0" w:color="auto"/>
                <w:bottom w:val="none" w:sz="0" w:space="0" w:color="auto"/>
                <w:right w:val="none" w:sz="0" w:space="0" w:color="auto"/>
              </w:divBdr>
            </w:div>
            <w:div w:id="1909222455">
              <w:marLeft w:val="0"/>
              <w:marRight w:val="0"/>
              <w:marTop w:val="0"/>
              <w:marBottom w:val="0"/>
              <w:divBdr>
                <w:top w:val="none" w:sz="0" w:space="0" w:color="auto"/>
                <w:left w:val="none" w:sz="0" w:space="0" w:color="auto"/>
                <w:bottom w:val="none" w:sz="0" w:space="0" w:color="auto"/>
                <w:right w:val="none" w:sz="0" w:space="0" w:color="auto"/>
              </w:divBdr>
            </w:div>
            <w:div w:id="259947674">
              <w:marLeft w:val="0"/>
              <w:marRight w:val="0"/>
              <w:marTop w:val="0"/>
              <w:marBottom w:val="0"/>
              <w:divBdr>
                <w:top w:val="none" w:sz="0" w:space="0" w:color="auto"/>
                <w:left w:val="none" w:sz="0" w:space="0" w:color="auto"/>
                <w:bottom w:val="none" w:sz="0" w:space="0" w:color="auto"/>
                <w:right w:val="none" w:sz="0" w:space="0" w:color="auto"/>
              </w:divBdr>
            </w:div>
            <w:div w:id="989555737">
              <w:marLeft w:val="0"/>
              <w:marRight w:val="0"/>
              <w:marTop w:val="0"/>
              <w:marBottom w:val="0"/>
              <w:divBdr>
                <w:top w:val="none" w:sz="0" w:space="0" w:color="auto"/>
                <w:left w:val="none" w:sz="0" w:space="0" w:color="auto"/>
                <w:bottom w:val="none" w:sz="0" w:space="0" w:color="auto"/>
                <w:right w:val="none" w:sz="0" w:space="0" w:color="auto"/>
              </w:divBdr>
            </w:div>
            <w:div w:id="769617428">
              <w:marLeft w:val="0"/>
              <w:marRight w:val="0"/>
              <w:marTop w:val="0"/>
              <w:marBottom w:val="0"/>
              <w:divBdr>
                <w:top w:val="none" w:sz="0" w:space="0" w:color="auto"/>
                <w:left w:val="none" w:sz="0" w:space="0" w:color="auto"/>
                <w:bottom w:val="none" w:sz="0" w:space="0" w:color="auto"/>
                <w:right w:val="none" w:sz="0" w:space="0" w:color="auto"/>
              </w:divBdr>
            </w:div>
            <w:div w:id="395589966">
              <w:marLeft w:val="0"/>
              <w:marRight w:val="0"/>
              <w:marTop w:val="0"/>
              <w:marBottom w:val="0"/>
              <w:divBdr>
                <w:top w:val="none" w:sz="0" w:space="0" w:color="auto"/>
                <w:left w:val="none" w:sz="0" w:space="0" w:color="auto"/>
                <w:bottom w:val="none" w:sz="0" w:space="0" w:color="auto"/>
                <w:right w:val="none" w:sz="0" w:space="0" w:color="auto"/>
              </w:divBdr>
            </w:div>
            <w:div w:id="1926374549">
              <w:marLeft w:val="0"/>
              <w:marRight w:val="0"/>
              <w:marTop w:val="0"/>
              <w:marBottom w:val="0"/>
              <w:divBdr>
                <w:top w:val="none" w:sz="0" w:space="0" w:color="auto"/>
                <w:left w:val="none" w:sz="0" w:space="0" w:color="auto"/>
                <w:bottom w:val="none" w:sz="0" w:space="0" w:color="auto"/>
                <w:right w:val="none" w:sz="0" w:space="0" w:color="auto"/>
              </w:divBdr>
            </w:div>
            <w:div w:id="1785078936">
              <w:marLeft w:val="0"/>
              <w:marRight w:val="0"/>
              <w:marTop w:val="0"/>
              <w:marBottom w:val="0"/>
              <w:divBdr>
                <w:top w:val="none" w:sz="0" w:space="0" w:color="auto"/>
                <w:left w:val="none" w:sz="0" w:space="0" w:color="auto"/>
                <w:bottom w:val="none" w:sz="0" w:space="0" w:color="auto"/>
                <w:right w:val="none" w:sz="0" w:space="0" w:color="auto"/>
              </w:divBdr>
            </w:div>
            <w:div w:id="7759852">
              <w:marLeft w:val="0"/>
              <w:marRight w:val="0"/>
              <w:marTop w:val="0"/>
              <w:marBottom w:val="0"/>
              <w:divBdr>
                <w:top w:val="none" w:sz="0" w:space="0" w:color="auto"/>
                <w:left w:val="none" w:sz="0" w:space="0" w:color="auto"/>
                <w:bottom w:val="none" w:sz="0" w:space="0" w:color="auto"/>
                <w:right w:val="none" w:sz="0" w:space="0" w:color="auto"/>
              </w:divBdr>
            </w:div>
            <w:div w:id="2086681169">
              <w:marLeft w:val="0"/>
              <w:marRight w:val="0"/>
              <w:marTop w:val="0"/>
              <w:marBottom w:val="0"/>
              <w:divBdr>
                <w:top w:val="none" w:sz="0" w:space="0" w:color="auto"/>
                <w:left w:val="none" w:sz="0" w:space="0" w:color="auto"/>
                <w:bottom w:val="none" w:sz="0" w:space="0" w:color="auto"/>
                <w:right w:val="none" w:sz="0" w:space="0" w:color="auto"/>
              </w:divBdr>
            </w:div>
            <w:div w:id="1086271925">
              <w:marLeft w:val="0"/>
              <w:marRight w:val="0"/>
              <w:marTop w:val="0"/>
              <w:marBottom w:val="0"/>
              <w:divBdr>
                <w:top w:val="none" w:sz="0" w:space="0" w:color="auto"/>
                <w:left w:val="none" w:sz="0" w:space="0" w:color="auto"/>
                <w:bottom w:val="none" w:sz="0" w:space="0" w:color="auto"/>
                <w:right w:val="none" w:sz="0" w:space="0" w:color="auto"/>
              </w:divBdr>
            </w:div>
            <w:div w:id="104811317">
              <w:marLeft w:val="0"/>
              <w:marRight w:val="0"/>
              <w:marTop w:val="0"/>
              <w:marBottom w:val="0"/>
              <w:divBdr>
                <w:top w:val="none" w:sz="0" w:space="0" w:color="auto"/>
                <w:left w:val="none" w:sz="0" w:space="0" w:color="auto"/>
                <w:bottom w:val="none" w:sz="0" w:space="0" w:color="auto"/>
                <w:right w:val="none" w:sz="0" w:space="0" w:color="auto"/>
              </w:divBdr>
            </w:div>
            <w:div w:id="1590239914">
              <w:marLeft w:val="0"/>
              <w:marRight w:val="0"/>
              <w:marTop w:val="0"/>
              <w:marBottom w:val="0"/>
              <w:divBdr>
                <w:top w:val="none" w:sz="0" w:space="0" w:color="auto"/>
                <w:left w:val="none" w:sz="0" w:space="0" w:color="auto"/>
                <w:bottom w:val="none" w:sz="0" w:space="0" w:color="auto"/>
                <w:right w:val="none" w:sz="0" w:space="0" w:color="auto"/>
              </w:divBdr>
            </w:div>
            <w:div w:id="1748382935">
              <w:marLeft w:val="0"/>
              <w:marRight w:val="0"/>
              <w:marTop w:val="0"/>
              <w:marBottom w:val="0"/>
              <w:divBdr>
                <w:top w:val="none" w:sz="0" w:space="0" w:color="auto"/>
                <w:left w:val="none" w:sz="0" w:space="0" w:color="auto"/>
                <w:bottom w:val="none" w:sz="0" w:space="0" w:color="auto"/>
                <w:right w:val="none" w:sz="0" w:space="0" w:color="auto"/>
              </w:divBdr>
            </w:div>
            <w:div w:id="733430412">
              <w:marLeft w:val="0"/>
              <w:marRight w:val="0"/>
              <w:marTop w:val="0"/>
              <w:marBottom w:val="0"/>
              <w:divBdr>
                <w:top w:val="none" w:sz="0" w:space="0" w:color="auto"/>
                <w:left w:val="none" w:sz="0" w:space="0" w:color="auto"/>
                <w:bottom w:val="none" w:sz="0" w:space="0" w:color="auto"/>
                <w:right w:val="none" w:sz="0" w:space="0" w:color="auto"/>
              </w:divBdr>
            </w:div>
            <w:div w:id="294410495">
              <w:marLeft w:val="0"/>
              <w:marRight w:val="0"/>
              <w:marTop w:val="0"/>
              <w:marBottom w:val="0"/>
              <w:divBdr>
                <w:top w:val="none" w:sz="0" w:space="0" w:color="auto"/>
                <w:left w:val="none" w:sz="0" w:space="0" w:color="auto"/>
                <w:bottom w:val="none" w:sz="0" w:space="0" w:color="auto"/>
                <w:right w:val="none" w:sz="0" w:space="0" w:color="auto"/>
              </w:divBdr>
            </w:div>
            <w:div w:id="1511136086">
              <w:marLeft w:val="0"/>
              <w:marRight w:val="0"/>
              <w:marTop w:val="0"/>
              <w:marBottom w:val="0"/>
              <w:divBdr>
                <w:top w:val="none" w:sz="0" w:space="0" w:color="auto"/>
                <w:left w:val="none" w:sz="0" w:space="0" w:color="auto"/>
                <w:bottom w:val="none" w:sz="0" w:space="0" w:color="auto"/>
                <w:right w:val="none" w:sz="0" w:space="0" w:color="auto"/>
              </w:divBdr>
            </w:div>
            <w:div w:id="840000302">
              <w:marLeft w:val="0"/>
              <w:marRight w:val="0"/>
              <w:marTop w:val="0"/>
              <w:marBottom w:val="0"/>
              <w:divBdr>
                <w:top w:val="none" w:sz="0" w:space="0" w:color="auto"/>
                <w:left w:val="none" w:sz="0" w:space="0" w:color="auto"/>
                <w:bottom w:val="none" w:sz="0" w:space="0" w:color="auto"/>
                <w:right w:val="none" w:sz="0" w:space="0" w:color="auto"/>
              </w:divBdr>
            </w:div>
            <w:div w:id="161967848">
              <w:marLeft w:val="0"/>
              <w:marRight w:val="0"/>
              <w:marTop w:val="0"/>
              <w:marBottom w:val="0"/>
              <w:divBdr>
                <w:top w:val="none" w:sz="0" w:space="0" w:color="auto"/>
                <w:left w:val="none" w:sz="0" w:space="0" w:color="auto"/>
                <w:bottom w:val="none" w:sz="0" w:space="0" w:color="auto"/>
                <w:right w:val="none" w:sz="0" w:space="0" w:color="auto"/>
              </w:divBdr>
            </w:div>
            <w:div w:id="1805544564">
              <w:marLeft w:val="0"/>
              <w:marRight w:val="0"/>
              <w:marTop w:val="0"/>
              <w:marBottom w:val="0"/>
              <w:divBdr>
                <w:top w:val="none" w:sz="0" w:space="0" w:color="auto"/>
                <w:left w:val="none" w:sz="0" w:space="0" w:color="auto"/>
                <w:bottom w:val="none" w:sz="0" w:space="0" w:color="auto"/>
                <w:right w:val="none" w:sz="0" w:space="0" w:color="auto"/>
              </w:divBdr>
            </w:div>
            <w:div w:id="1413355309">
              <w:marLeft w:val="0"/>
              <w:marRight w:val="0"/>
              <w:marTop w:val="0"/>
              <w:marBottom w:val="0"/>
              <w:divBdr>
                <w:top w:val="none" w:sz="0" w:space="0" w:color="auto"/>
                <w:left w:val="none" w:sz="0" w:space="0" w:color="auto"/>
                <w:bottom w:val="none" w:sz="0" w:space="0" w:color="auto"/>
                <w:right w:val="none" w:sz="0" w:space="0" w:color="auto"/>
              </w:divBdr>
            </w:div>
            <w:div w:id="907377697">
              <w:marLeft w:val="0"/>
              <w:marRight w:val="0"/>
              <w:marTop w:val="0"/>
              <w:marBottom w:val="0"/>
              <w:divBdr>
                <w:top w:val="none" w:sz="0" w:space="0" w:color="auto"/>
                <w:left w:val="none" w:sz="0" w:space="0" w:color="auto"/>
                <w:bottom w:val="none" w:sz="0" w:space="0" w:color="auto"/>
                <w:right w:val="none" w:sz="0" w:space="0" w:color="auto"/>
              </w:divBdr>
            </w:div>
            <w:div w:id="747577365">
              <w:marLeft w:val="0"/>
              <w:marRight w:val="0"/>
              <w:marTop w:val="0"/>
              <w:marBottom w:val="0"/>
              <w:divBdr>
                <w:top w:val="none" w:sz="0" w:space="0" w:color="auto"/>
                <w:left w:val="none" w:sz="0" w:space="0" w:color="auto"/>
                <w:bottom w:val="none" w:sz="0" w:space="0" w:color="auto"/>
                <w:right w:val="none" w:sz="0" w:space="0" w:color="auto"/>
              </w:divBdr>
            </w:div>
            <w:div w:id="1281453656">
              <w:marLeft w:val="0"/>
              <w:marRight w:val="0"/>
              <w:marTop w:val="0"/>
              <w:marBottom w:val="0"/>
              <w:divBdr>
                <w:top w:val="none" w:sz="0" w:space="0" w:color="auto"/>
                <w:left w:val="none" w:sz="0" w:space="0" w:color="auto"/>
                <w:bottom w:val="none" w:sz="0" w:space="0" w:color="auto"/>
                <w:right w:val="none" w:sz="0" w:space="0" w:color="auto"/>
              </w:divBdr>
            </w:div>
            <w:div w:id="1196037068">
              <w:marLeft w:val="0"/>
              <w:marRight w:val="0"/>
              <w:marTop w:val="0"/>
              <w:marBottom w:val="0"/>
              <w:divBdr>
                <w:top w:val="none" w:sz="0" w:space="0" w:color="auto"/>
                <w:left w:val="none" w:sz="0" w:space="0" w:color="auto"/>
                <w:bottom w:val="none" w:sz="0" w:space="0" w:color="auto"/>
                <w:right w:val="none" w:sz="0" w:space="0" w:color="auto"/>
              </w:divBdr>
            </w:div>
            <w:div w:id="168832770">
              <w:marLeft w:val="0"/>
              <w:marRight w:val="0"/>
              <w:marTop w:val="0"/>
              <w:marBottom w:val="0"/>
              <w:divBdr>
                <w:top w:val="none" w:sz="0" w:space="0" w:color="auto"/>
                <w:left w:val="none" w:sz="0" w:space="0" w:color="auto"/>
                <w:bottom w:val="none" w:sz="0" w:space="0" w:color="auto"/>
                <w:right w:val="none" w:sz="0" w:space="0" w:color="auto"/>
              </w:divBdr>
            </w:div>
            <w:div w:id="1988656717">
              <w:marLeft w:val="0"/>
              <w:marRight w:val="0"/>
              <w:marTop w:val="0"/>
              <w:marBottom w:val="0"/>
              <w:divBdr>
                <w:top w:val="none" w:sz="0" w:space="0" w:color="auto"/>
                <w:left w:val="none" w:sz="0" w:space="0" w:color="auto"/>
                <w:bottom w:val="none" w:sz="0" w:space="0" w:color="auto"/>
                <w:right w:val="none" w:sz="0" w:space="0" w:color="auto"/>
              </w:divBdr>
            </w:div>
            <w:div w:id="1816147021">
              <w:marLeft w:val="0"/>
              <w:marRight w:val="0"/>
              <w:marTop w:val="0"/>
              <w:marBottom w:val="0"/>
              <w:divBdr>
                <w:top w:val="none" w:sz="0" w:space="0" w:color="auto"/>
                <w:left w:val="none" w:sz="0" w:space="0" w:color="auto"/>
                <w:bottom w:val="none" w:sz="0" w:space="0" w:color="auto"/>
                <w:right w:val="none" w:sz="0" w:space="0" w:color="auto"/>
              </w:divBdr>
            </w:div>
            <w:div w:id="152186961">
              <w:marLeft w:val="0"/>
              <w:marRight w:val="0"/>
              <w:marTop w:val="0"/>
              <w:marBottom w:val="0"/>
              <w:divBdr>
                <w:top w:val="none" w:sz="0" w:space="0" w:color="auto"/>
                <w:left w:val="none" w:sz="0" w:space="0" w:color="auto"/>
                <w:bottom w:val="none" w:sz="0" w:space="0" w:color="auto"/>
                <w:right w:val="none" w:sz="0" w:space="0" w:color="auto"/>
              </w:divBdr>
            </w:div>
            <w:div w:id="820581514">
              <w:marLeft w:val="0"/>
              <w:marRight w:val="0"/>
              <w:marTop w:val="0"/>
              <w:marBottom w:val="0"/>
              <w:divBdr>
                <w:top w:val="none" w:sz="0" w:space="0" w:color="auto"/>
                <w:left w:val="none" w:sz="0" w:space="0" w:color="auto"/>
                <w:bottom w:val="none" w:sz="0" w:space="0" w:color="auto"/>
                <w:right w:val="none" w:sz="0" w:space="0" w:color="auto"/>
              </w:divBdr>
            </w:div>
            <w:div w:id="1841000798">
              <w:marLeft w:val="0"/>
              <w:marRight w:val="0"/>
              <w:marTop w:val="0"/>
              <w:marBottom w:val="0"/>
              <w:divBdr>
                <w:top w:val="none" w:sz="0" w:space="0" w:color="auto"/>
                <w:left w:val="none" w:sz="0" w:space="0" w:color="auto"/>
                <w:bottom w:val="none" w:sz="0" w:space="0" w:color="auto"/>
                <w:right w:val="none" w:sz="0" w:space="0" w:color="auto"/>
              </w:divBdr>
            </w:div>
            <w:div w:id="1581065201">
              <w:marLeft w:val="0"/>
              <w:marRight w:val="0"/>
              <w:marTop w:val="0"/>
              <w:marBottom w:val="0"/>
              <w:divBdr>
                <w:top w:val="none" w:sz="0" w:space="0" w:color="auto"/>
                <w:left w:val="none" w:sz="0" w:space="0" w:color="auto"/>
                <w:bottom w:val="none" w:sz="0" w:space="0" w:color="auto"/>
                <w:right w:val="none" w:sz="0" w:space="0" w:color="auto"/>
              </w:divBdr>
            </w:div>
            <w:div w:id="1664625798">
              <w:marLeft w:val="0"/>
              <w:marRight w:val="0"/>
              <w:marTop w:val="0"/>
              <w:marBottom w:val="0"/>
              <w:divBdr>
                <w:top w:val="none" w:sz="0" w:space="0" w:color="auto"/>
                <w:left w:val="none" w:sz="0" w:space="0" w:color="auto"/>
                <w:bottom w:val="none" w:sz="0" w:space="0" w:color="auto"/>
                <w:right w:val="none" w:sz="0" w:space="0" w:color="auto"/>
              </w:divBdr>
            </w:div>
            <w:div w:id="867332289">
              <w:marLeft w:val="0"/>
              <w:marRight w:val="0"/>
              <w:marTop w:val="0"/>
              <w:marBottom w:val="0"/>
              <w:divBdr>
                <w:top w:val="none" w:sz="0" w:space="0" w:color="auto"/>
                <w:left w:val="none" w:sz="0" w:space="0" w:color="auto"/>
                <w:bottom w:val="none" w:sz="0" w:space="0" w:color="auto"/>
                <w:right w:val="none" w:sz="0" w:space="0" w:color="auto"/>
              </w:divBdr>
            </w:div>
            <w:div w:id="1023282063">
              <w:marLeft w:val="0"/>
              <w:marRight w:val="0"/>
              <w:marTop w:val="0"/>
              <w:marBottom w:val="0"/>
              <w:divBdr>
                <w:top w:val="none" w:sz="0" w:space="0" w:color="auto"/>
                <w:left w:val="none" w:sz="0" w:space="0" w:color="auto"/>
                <w:bottom w:val="none" w:sz="0" w:space="0" w:color="auto"/>
                <w:right w:val="none" w:sz="0" w:space="0" w:color="auto"/>
              </w:divBdr>
            </w:div>
            <w:div w:id="2051955132">
              <w:marLeft w:val="0"/>
              <w:marRight w:val="0"/>
              <w:marTop w:val="0"/>
              <w:marBottom w:val="0"/>
              <w:divBdr>
                <w:top w:val="none" w:sz="0" w:space="0" w:color="auto"/>
                <w:left w:val="none" w:sz="0" w:space="0" w:color="auto"/>
                <w:bottom w:val="none" w:sz="0" w:space="0" w:color="auto"/>
                <w:right w:val="none" w:sz="0" w:space="0" w:color="auto"/>
              </w:divBdr>
            </w:div>
            <w:div w:id="386997515">
              <w:marLeft w:val="0"/>
              <w:marRight w:val="0"/>
              <w:marTop w:val="0"/>
              <w:marBottom w:val="0"/>
              <w:divBdr>
                <w:top w:val="none" w:sz="0" w:space="0" w:color="auto"/>
                <w:left w:val="none" w:sz="0" w:space="0" w:color="auto"/>
                <w:bottom w:val="none" w:sz="0" w:space="0" w:color="auto"/>
                <w:right w:val="none" w:sz="0" w:space="0" w:color="auto"/>
              </w:divBdr>
            </w:div>
            <w:div w:id="1372266782">
              <w:marLeft w:val="0"/>
              <w:marRight w:val="0"/>
              <w:marTop w:val="0"/>
              <w:marBottom w:val="0"/>
              <w:divBdr>
                <w:top w:val="none" w:sz="0" w:space="0" w:color="auto"/>
                <w:left w:val="none" w:sz="0" w:space="0" w:color="auto"/>
                <w:bottom w:val="none" w:sz="0" w:space="0" w:color="auto"/>
                <w:right w:val="none" w:sz="0" w:space="0" w:color="auto"/>
              </w:divBdr>
            </w:div>
            <w:div w:id="336882812">
              <w:marLeft w:val="0"/>
              <w:marRight w:val="0"/>
              <w:marTop w:val="0"/>
              <w:marBottom w:val="0"/>
              <w:divBdr>
                <w:top w:val="none" w:sz="0" w:space="0" w:color="auto"/>
                <w:left w:val="none" w:sz="0" w:space="0" w:color="auto"/>
                <w:bottom w:val="none" w:sz="0" w:space="0" w:color="auto"/>
                <w:right w:val="none" w:sz="0" w:space="0" w:color="auto"/>
              </w:divBdr>
            </w:div>
            <w:div w:id="2027169600">
              <w:marLeft w:val="0"/>
              <w:marRight w:val="0"/>
              <w:marTop w:val="0"/>
              <w:marBottom w:val="0"/>
              <w:divBdr>
                <w:top w:val="none" w:sz="0" w:space="0" w:color="auto"/>
                <w:left w:val="none" w:sz="0" w:space="0" w:color="auto"/>
                <w:bottom w:val="none" w:sz="0" w:space="0" w:color="auto"/>
                <w:right w:val="none" w:sz="0" w:space="0" w:color="auto"/>
              </w:divBdr>
            </w:div>
            <w:div w:id="1546988713">
              <w:marLeft w:val="0"/>
              <w:marRight w:val="0"/>
              <w:marTop w:val="0"/>
              <w:marBottom w:val="0"/>
              <w:divBdr>
                <w:top w:val="none" w:sz="0" w:space="0" w:color="auto"/>
                <w:left w:val="none" w:sz="0" w:space="0" w:color="auto"/>
                <w:bottom w:val="none" w:sz="0" w:space="0" w:color="auto"/>
                <w:right w:val="none" w:sz="0" w:space="0" w:color="auto"/>
              </w:divBdr>
            </w:div>
            <w:div w:id="1809007929">
              <w:marLeft w:val="0"/>
              <w:marRight w:val="0"/>
              <w:marTop w:val="0"/>
              <w:marBottom w:val="0"/>
              <w:divBdr>
                <w:top w:val="none" w:sz="0" w:space="0" w:color="auto"/>
                <w:left w:val="none" w:sz="0" w:space="0" w:color="auto"/>
                <w:bottom w:val="none" w:sz="0" w:space="0" w:color="auto"/>
                <w:right w:val="none" w:sz="0" w:space="0" w:color="auto"/>
              </w:divBdr>
            </w:div>
            <w:div w:id="650643847">
              <w:marLeft w:val="0"/>
              <w:marRight w:val="0"/>
              <w:marTop w:val="0"/>
              <w:marBottom w:val="0"/>
              <w:divBdr>
                <w:top w:val="none" w:sz="0" w:space="0" w:color="auto"/>
                <w:left w:val="none" w:sz="0" w:space="0" w:color="auto"/>
                <w:bottom w:val="none" w:sz="0" w:space="0" w:color="auto"/>
                <w:right w:val="none" w:sz="0" w:space="0" w:color="auto"/>
              </w:divBdr>
            </w:div>
            <w:div w:id="2049917404">
              <w:marLeft w:val="0"/>
              <w:marRight w:val="0"/>
              <w:marTop w:val="0"/>
              <w:marBottom w:val="0"/>
              <w:divBdr>
                <w:top w:val="none" w:sz="0" w:space="0" w:color="auto"/>
                <w:left w:val="none" w:sz="0" w:space="0" w:color="auto"/>
                <w:bottom w:val="none" w:sz="0" w:space="0" w:color="auto"/>
                <w:right w:val="none" w:sz="0" w:space="0" w:color="auto"/>
              </w:divBdr>
            </w:div>
            <w:div w:id="519126999">
              <w:marLeft w:val="0"/>
              <w:marRight w:val="0"/>
              <w:marTop w:val="0"/>
              <w:marBottom w:val="0"/>
              <w:divBdr>
                <w:top w:val="none" w:sz="0" w:space="0" w:color="auto"/>
                <w:left w:val="none" w:sz="0" w:space="0" w:color="auto"/>
                <w:bottom w:val="none" w:sz="0" w:space="0" w:color="auto"/>
                <w:right w:val="none" w:sz="0" w:space="0" w:color="auto"/>
              </w:divBdr>
            </w:div>
            <w:div w:id="880871033">
              <w:marLeft w:val="0"/>
              <w:marRight w:val="0"/>
              <w:marTop w:val="0"/>
              <w:marBottom w:val="0"/>
              <w:divBdr>
                <w:top w:val="none" w:sz="0" w:space="0" w:color="auto"/>
                <w:left w:val="none" w:sz="0" w:space="0" w:color="auto"/>
                <w:bottom w:val="none" w:sz="0" w:space="0" w:color="auto"/>
                <w:right w:val="none" w:sz="0" w:space="0" w:color="auto"/>
              </w:divBdr>
            </w:div>
            <w:div w:id="1592009851">
              <w:marLeft w:val="0"/>
              <w:marRight w:val="0"/>
              <w:marTop w:val="0"/>
              <w:marBottom w:val="0"/>
              <w:divBdr>
                <w:top w:val="none" w:sz="0" w:space="0" w:color="auto"/>
                <w:left w:val="none" w:sz="0" w:space="0" w:color="auto"/>
                <w:bottom w:val="none" w:sz="0" w:space="0" w:color="auto"/>
                <w:right w:val="none" w:sz="0" w:space="0" w:color="auto"/>
              </w:divBdr>
            </w:div>
            <w:div w:id="565646173">
              <w:marLeft w:val="0"/>
              <w:marRight w:val="0"/>
              <w:marTop w:val="0"/>
              <w:marBottom w:val="0"/>
              <w:divBdr>
                <w:top w:val="none" w:sz="0" w:space="0" w:color="auto"/>
                <w:left w:val="none" w:sz="0" w:space="0" w:color="auto"/>
                <w:bottom w:val="none" w:sz="0" w:space="0" w:color="auto"/>
                <w:right w:val="none" w:sz="0" w:space="0" w:color="auto"/>
              </w:divBdr>
            </w:div>
            <w:div w:id="1849520254">
              <w:marLeft w:val="0"/>
              <w:marRight w:val="0"/>
              <w:marTop w:val="0"/>
              <w:marBottom w:val="0"/>
              <w:divBdr>
                <w:top w:val="none" w:sz="0" w:space="0" w:color="auto"/>
                <w:left w:val="none" w:sz="0" w:space="0" w:color="auto"/>
                <w:bottom w:val="none" w:sz="0" w:space="0" w:color="auto"/>
                <w:right w:val="none" w:sz="0" w:space="0" w:color="auto"/>
              </w:divBdr>
            </w:div>
            <w:div w:id="808282946">
              <w:marLeft w:val="0"/>
              <w:marRight w:val="0"/>
              <w:marTop w:val="0"/>
              <w:marBottom w:val="0"/>
              <w:divBdr>
                <w:top w:val="none" w:sz="0" w:space="0" w:color="auto"/>
                <w:left w:val="none" w:sz="0" w:space="0" w:color="auto"/>
                <w:bottom w:val="none" w:sz="0" w:space="0" w:color="auto"/>
                <w:right w:val="none" w:sz="0" w:space="0" w:color="auto"/>
              </w:divBdr>
            </w:div>
            <w:div w:id="1697072485">
              <w:marLeft w:val="0"/>
              <w:marRight w:val="0"/>
              <w:marTop w:val="0"/>
              <w:marBottom w:val="0"/>
              <w:divBdr>
                <w:top w:val="none" w:sz="0" w:space="0" w:color="auto"/>
                <w:left w:val="none" w:sz="0" w:space="0" w:color="auto"/>
                <w:bottom w:val="none" w:sz="0" w:space="0" w:color="auto"/>
                <w:right w:val="none" w:sz="0" w:space="0" w:color="auto"/>
              </w:divBdr>
            </w:div>
            <w:div w:id="1340615809">
              <w:marLeft w:val="0"/>
              <w:marRight w:val="0"/>
              <w:marTop w:val="0"/>
              <w:marBottom w:val="0"/>
              <w:divBdr>
                <w:top w:val="none" w:sz="0" w:space="0" w:color="auto"/>
                <w:left w:val="none" w:sz="0" w:space="0" w:color="auto"/>
                <w:bottom w:val="none" w:sz="0" w:space="0" w:color="auto"/>
                <w:right w:val="none" w:sz="0" w:space="0" w:color="auto"/>
              </w:divBdr>
            </w:div>
            <w:div w:id="1626236486">
              <w:marLeft w:val="0"/>
              <w:marRight w:val="0"/>
              <w:marTop w:val="0"/>
              <w:marBottom w:val="0"/>
              <w:divBdr>
                <w:top w:val="none" w:sz="0" w:space="0" w:color="auto"/>
                <w:left w:val="none" w:sz="0" w:space="0" w:color="auto"/>
                <w:bottom w:val="none" w:sz="0" w:space="0" w:color="auto"/>
                <w:right w:val="none" w:sz="0" w:space="0" w:color="auto"/>
              </w:divBdr>
            </w:div>
            <w:div w:id="1014304787">
              <w:marLeft w:val="0"/>
              <w:marRight w:val="0"/>
              <w:marTop w:val="0"/>
              <w:marBottom w:val="0"/>
              <w:divBdr>
                <w:top w:val="none" w:sz="0" w:space="0" w:color="auto"/>
                <w:left w:val="none" w:sz="0" w:space="0" w:color="auto"/>
                <w:bottom w:val="none" w:sz="0" w:space="0" w:color="auto"/>
                <w:right w:val="none" w:sz="0" w:space="0" w:color="auto"/>
              </w:divBdr>
            </w:div>
            <w:div w:id="1027489451">
              <w:marLeft w:val="0"/>
              <w:marRight w:val="0"/>
              <w:marTop w:val="0"/>
              <w:marBottom w:val="0"/>
              <w:divBdr>
                <w:top w:val="none" w:sz="0" w:space="0" w:color="auto"/>
                <w:left w:val="none" w:sz="0" w:space="0" w:color="auto"/>
                <w:bottom w:val="none" w:sz="0" w:space="0" w:color="auto"/>
                <w:right w:val="none" w:sz="0" w:space="0" w:color="auto"/>
              </w:divBdr>
            </w:div>
            <w:div w:id="825706406">
              <w:marLeft w:val="0"/>
              <w:marRight w:val="0"/>
              <w:marTop w:val="0"/>
              <w:marBottom w:val="0"/>
              <w:divBdr>
                <w:top w:val="none" w:sz="0" w:space="0" w:color="auto"/>
                <w:left w:val="none" w:sz="0" w:space="0" w:color="auto"/>
                <w:bottom w:val="none" w:sz="0" w:space="0" w:color="auto"/>
                <w:right w:val="none" w:sz="0" w:space="0" w:color="auto"/>
              </w:divBdr>
            </w:div>
            <w:div w:id="1448230605">
              <w:marLeft w:val="0"/>
              <w:marRight w:val="0"/>
              <w:marTop w:val="0"/>
              <w:marBottom w:val="0"/>
              <w:divBdr>
                <w:top w:val="none" w:sz="0" w:space="0" w:color="auto"/>
                <w:left w:val="none" w:sz="0" w:space="0" w:color="auto"/>
                <w:bottom w:val="none" w:sz="0" w:space="0" w:color="auto"/>
                <w:right w:val="none" w:sz="0" w:space="0" w:color="auto"/>
              </w:divBdr>
            </w:div>
            <w:div w:id="1236164459">
              <w:marLeft w:val="0"/>
              <w:marRight w:val="0"/>
              <w:marTop w:val="0"/>
              <w:marBottom w:val="0"/>
              <w:divBdr>
                <w:top w:val="none" w:sz="0" w:space="0" w:color="auto"/>
                <w:left w:val="none" w:sz="0" w:space="0" w:color="auto"/>
                <w:bottom w:val="none" w:sz="0" w:space="0" w:color="auto"/>
                <w:right w:val="none" w:sz="0" w:space="0" w:color="auto"/>
              </w:divBdr>
            </w:div>
            <w:div w:id="902831206">
              <w:marLeft w:val="0"/>
              <w:marRight w:val="0"/>
              <w:marTop w:val="0"/>
              <w:marBottom w:val="0"/>
              <w:divBdr>
                <w:top w:val="none" w:sz="0" w:space="0" w:color="auto"/>
                <w:left w:val="none" w:sz="0" w:space="0" w:color="auto"/>
                <w:bottom w:val="none" w:sz="0" w:space="0" w:color="auto"/>
                <w:right w:val="none" w:sz="0" w:space="0" w:color="auto"/>
              </w:divBdr>
            </w:div>
            <w:div w:id="307901586">
              <w:marLeft w:val="0"/>
              <w:marRight w:val="0"/>
              <w:marTop w:val="0"/>
              <w:marBottom w:val="0"/>
              <w:divBdr>
                <w:top w:val="none" w:sz="0" w:space="0" w:color="auto"/>
                <w:left w:val="none" w:sz="0" w:space="0" w:color="auto"/>
                <w:bottom w:val="none" w:sz="0" w:space="0" w:color="auto"/>
                <w:right w:val="none" w:sz="0" w:space="0" w:color="auto"/>
              </w:divBdr>
            </w:div>
            <w:div w:id="1575815742">
              <w:marLeft w:val="0"/>
              <w:marRight w:val="0"/>
              <w:marTop w:val="0"/>
              <w:marBottom w:val="0"/>
              <w:divBdr>
                <w:top w:val="none" w:sz="0" w:space="0" w:color="auto"/>
                <w:left w:val="none" w:sz="0" w:space="0" w:color="auto"/>
                <w:bottom w:val="none" w:sz="0" w:space="0" w:color="auto"/>
                <w:right w:val="none" w:sz="0" w:space="0" w:color="auto"/>
              </w:divBdr>
            </w:div>
            <w:div w:id="2052724881">
              <w:marLeft w:val="0"/>
              <w:marRight w:val="0"/>
              <w:marTop w:val="0"/>
              <w:marBottom w:val="0"/>
              <w:divBdr>
                <w:top w:val="none" w:sz="0" w:space="0" w:color="auto"/>
                <w:left w:val="none" w:sz="0" w:space="0" w:color="auto"/>
                <w:bottom w:val="none" w:sz="0" w:space="0" w:color="auto"/>
                <w:right w:val="none" w:sz="0" w:space="0" w:color="auto"/>
              </w:divBdr>
            </w:div>
            <w:div w:id="311063662">
              <w:marLeft w:val="0"/>
              <w:marRight w:val="0"/>
              <w:marTop w:val="0"/>
              <w:marBottom w:val="0"/>
              <w:divBdr>
                <w:top w:val="none" w:sz="0" w:space="0" w:color="auto"/>
                <w:left w:val="none" w:sz="0" w:space="0" w:color="auto"/>
                <w:bottom w:val="none" w:sz="0" w:space="0" w:color="auto"/>
                <w:right w:val="none" w:sz="0" w:space="0" w:color="auto"/>
              </w:divBdr>
            </w:div>
            <w:div w:id="1273709200">
              <w:marLeft w:val="0"/>
              <w:marRight w:val="0"/>
              <w:marTop w:val="0"/>
              <w:marBottom w:val="0"/>
              <w:divBdr>
                <w:top w:val="none" w:sz="0" w:space="0" w:color="auto"/>
                <w:left w:val="none" w:sz="0" w:space="0" w:color="auto"/>
                <w:bottom w:val="none" w:sz="0" w:space="0" w:color="auto"/>
                <w:right w:val="none" w:sz="0" w:space="0" w:color="auto"/>
              </w:divBdr>
            </w:div>
            <w:div w:id="561720074">
              <w:marLeft w:val="0"/>
              <w:marRight w:val="0"/>
              <w:marTop w:val="0"/>
              <w:marBottom w:val="0"/>
              <w:divBdr>
                <w:top w:val="none" w:sz="0" w:space="0" w:color="auto"/>
                <w:left w:val="none" w:sz="0" w:space="0" w:color="auto"/>
                <w:bottom w:val="none" w:sz="0" w:space="0" w:color="auto"/>
                <w:right w:val="none" w:sz="0" w:space="0" w:color="auto"/>
              </w:divBdr>
            </w:div>
            <w:div w:id="750927460">
              <w:marLeft w:val="0"/>
              <w:marRight w:val="0"/>
              <w:marTop w:val="0"/>
              <w:marBottom w:val="0"/>
              <w:divBdr>
                <w:top w:val="none" w:sz="0" w:space="0" w:color="auto"/>
                <w:left w:val="none" w:sz="0" w:space="0" w:color="auto"/>
                <w:bottom w:val="none" w:sz="0" w:space="0" w:color="auto"/>
                <w:right w:val="none" w:sz="0" w:space="0" w:color="auto"/>
              </w:divBdr>
            </w:div>
            <w:div w:id="729500849">
              <w:marLeft w:val="0"/>
              <w:marRight w:val="0"/>
              <w:marTop w:val="0"/>
              <w:marBottom w:val="0"/>
              <w:divBdr>
                <w:top w:val="none" w:sz="0" w:space="0" w:color="auto"/>
                <w:left w:val="none" w:sz="0" w:space="0" w:color="auto"/>
                <w:bottom w:val="none" w:sz="0" w:space="0" w:color="auto"/>
                <w:right w:val="none" w:sz="0" w:space="0" w:color="auto"/>
              </w:divBdr>
            </w:div>
            <w:div w:id="1207595982">
              <w:marLeft w:val="0"/>
              <w:marRight w:val="0"/>
              <w:marTop w:val="0"/>
              <w:marBottom w:val="0"/>
              <w:divBdr>
                <w:top w:val="none" w:sz="0" w:space="0" w:color="auto"/>
                <w:left w:val="none" w:sz="0" w:space="0" w:color="auto"/>
                <w:bottom w:val="none" w:sz="0" w:space="0" w:color="auto"/>
                <w:right w:val="none" w:sz="0" w:space="0" w:color="auto"/>
              </w:divBdr>
            </w:div>
            <w:div w:id="1570456782">
              <w:marLeft w:val="0"/>
              <w:marRight w:val="0"/>
              <w:marTop w:val="0"/>
              <w:marBottom w:val="0"/>
              <w:divBdr>
                <w:top w:val="none" w:sz="0" w:space="0" w:color="auto"/>
                <w:left w:val="none" w:sz="0" w:space="0" w:color="auto"/>
                <w:bottom w:val="none" w:sz="0" w:space="0" w:color="auto"/>
                <w:right w:val="none" w:sz="0" w:space="0" w:color="auto"/>
              </w:divBdr>
            </w:div>
            <w:div w:id="764154049">
              <w:marLeft w:val="0"/>
              <w:marRight w:val="0"/>
              <w:marTop w:val="0"/>
              <w:marBottom w:val="0"/>
              <w:divBdr>
                <w:top w:val="none" w:sz="0" w:space="0" w:color="auto"/>
                <w:left w:val="none" w:sz="0" w:space="0" w:color="auto"/>
                <w:bottom w:val="none" w:sz="0" w:space="0" w:color="auto"/>
                <w:right w:val="none" w:sz="0" w:space="0" w:color="auto"/>
              </w:divBdr>
            </w:div>
            <w:div w:id="1061291296">
              <w:marLeft w:val="0"/>
              <w:marRight w:val="0"/>
              <w:marTop w:val="0"/>
              <w:marBottom w:val="0"/>
              <w:divBdr>
                <w:top w:val="none" w:sz="0" w:space="0" w:color="auto"/>
                <w:left w:val="none" w:sz="0" w:space="0" w:color="auto"/>
                <w:bottom w:val="none" w:sz="0" w:space="0" w:color="auto"/>
                <w:right w:val="none" w:sz="0" w:space="0" w:color="auto"/>
              </w:divBdr>
            </w:div>
            <w:div w:id="934166057">
              <w:marLeft w:val="0"/>
              <w:marRight w:val="0"/>
              <w:marTop w:val="0"/>
              <w:marBottom w:val="0"/>
              <w:divBdr>
                <w:top w:val="none" w:sz="0" w:space="0" w:color="auto"/>
                <w:left w:val="none" w:sz="0" w:space="0" w:color="auto"/>
                <w:bottom w:val="none" w:sz="0" w:space="0" w:color="auto"/>
                <w:right w:val="none" w:sz="0" w:space="0" w:color="auto"/>
              </w:divBdr>
            </w:div>
            <w:div w:id="897787148">
              <w:marLeft w:val="0"/>
              <w:marRight w:val="0"/>
              <w:marTop w:val="0"/>
              <w:marBottom w:val="0"/>
              <w:divBdr>
                <w:top w:val="none" w:sz="0" w:space="0" w:color="auto"/>
                <w:left w:val="none" w:sz="0" w:space="0" w:color="auto"/>
                <w:bottom w:val="none" w:sz="0" w:space="0" w:color="auto"/>
                <w:right w:val="none" w:sz="0" w:space="0" w:color="auto"/>
              </w:divBdr>
            </w:div>
            <w:div w:id="1146822440">
              <w:marLeft w:val="0"/>
              <w:marRight w:val="0"/>
              <w:marTop w:val="0"/>
              <w:marBottom w:val="0"/>
              <w:divBdr>
                <w:top w:val="none" w:sz="0" w:space="0" w:color="auto"/>
                <w:left w:val="none" w:sz="0" w:space="0" w:color="auto"/>
                <w:bottom w:val="none" w:sz="0" w:space="0" w:color="auto"/>
                <w:right w:val="none" w:sz="0" w:space="0" w:color="auto"/>
              </w:divBdr>
            </w:div>
            <w:div w:id="1534683185">
              <w:marLeft w:val="0"/>
              <w:marRight w:val="0"/>
              <w:marTop w:val="0"/>
              <w:marBottom w:val="0"/>
              <w:divBdr>
                <w:top w:val="none" w:sz="0" w:space="0" w:color="auto"/>
                <w:left w:val="none" w:sz="0" w:space="0" w:color="auto"/>
                <w:bottom w:val="none" w:sz="0" w:space="0" w:color="auto"/>
                <w:right w:val="none" w:sz="0" w:space="0" w:color="auto"/>
              </w:divBdr>
            </w:div>
            <w:div w:id="1246377217">
              <w:marLeft w:val="0"/>
              <w:marRight w:val="0"/>
              <w:marTop w:val="0"/>
              <w:marBottom w:val="0"/>
              <w:divBdr>
                <w:top w:val="none" w:sz="0" w:space="0" w:color="auto"/>
                <w:left w:val="none" w:sz="0" w:space="0" w:color="auto"/>
                <w:bottom w:val="none" w:sz="0" w:space="0" w:color="auto"/>
                <w:right w:val="none" w:sz="0" w:space="0" w:color="auto"/>
              </w:divBdr>
            </w:div>
            <w:div w:id="1941141541">
              <w:marLeft w:val="0"/>
              <w:marRight w:val="0"/>
              <w:marTop w:val="0"/>
              <w:marBottom w:val="0"/>
              <w:divBdr>
                <w:top w:val="none" w:sz="0" w:space="0" w:color="auto"/>
                <w:left w:val="none" w:sz="0" w:space="0" w:color="auto"/>
                <w:bottom w:val="none" w:sz="0" w:space="0" w:color="auto"/>
                <w:right w:val="none" w:sz="0" w:space="0" w:color="auto"/>
              </w:divBdr>
            </w:div>
            <w:div w:id="1559898404">
              <w:marLeft w:val="0"/>
              <w:marRight w:val="0"/>
              <w:marTop w:val="0"/>
              <w:marBottom w:val="0"/>
              <w:divBdr>
                <w:top w:val="none" w:sz="0" w:space="0" w:color="auto"/>
                <w:left w:val="none" w:sz="0" w:space="0" w:color="auto"/>
                <w:bottom w:val="none" w:sz="0" w:space="0" w:color="auto"/>
                <w:right w:val="none" w:sz="0" w:space="0" w:color="auto"/>
              </w:divBdr>
            </w:div>
            <w:div w:id="1695959181">
              <w:marLeft w:val="0"/>
              <w:marRight w:val="0"/>
              <w:marTop w:val="0"/>
              <w:marBottom w:val="0"/>
              <w:divBdr>
                <w:top w:val="none" w:sz="0" w:space="0" w:color="auto"/>
                <w:left w:val="none" w:sz="0" w:space="0" w:color="auto"/>
                <w:bottom w:val="none" w:sz="0" w:space="0" w:color="auto"/>
                <w:right w:val="none" w:sz="0" w:space="0" w:color="auto"/>
              </w:divBdr>
            </w:div>
            <w:div w:id="2030642069">
              <w:marLeft w:val="0"/>
              <w:marRight w:val="0"/>
              <w:marTop w:val="0"/>
              <w:marBottom w:val="0"/>
              <w:divBdr>
                <w:top w:val="none" w:sz="0" w:space="0" w:color="auto"/>
                <w:left w:val="none" w:sz="0" w:space="0" w:color="auto"/>
                <w:bottom w:val="none" w:sz="0" w:space="0" w:color="auto"/>
                <w:right w:val="none" w:sz="0" w:space="0" w:color="auto"/>
              </w:divBdr>
            </w:div>
            <w:div w:id="770203758">
              <w:marLeft w:val="0"/>
              <w:marRight w:val="0"/>
              <w:marTop w:val="0"/>
              <w:marBottom w:val="0"/>
              <w:divBdr>
                <w:top w:val="none" w:sz="0" w:space="0" w:color="auto"/>
                <w:left w:val="none" w:sz="0" w:space="0" w:color="auto"/>
                <w:bottom w:val="none" w:sz="0" w:space="0" w:color="auto"/>
                <w:right w:val="none" w:sz="0" w:space="0" w:color="auto"/>
              </w:divBdr>
            </w:div>
            <w:div w:id="35862045">
              <w:marLeft w:val="0"/>
              <w:marRight w:val="0"/>
              <w:marTop w:val="0"/>
              <w:marBottom w:val="0"/>
              <w:divBdr>
                <w:top w:val="none" w:sz="0" w:space="0" w:color="auto"/>
                <w:left w:val="none" w:sz="0" w:space="0" w:color="auto"/>
                <w:bottom w:val="none" w:sz="0" w:space="0" w:color="auto"/>
                <w:right w:val="none" w:sz="0" w:space="0" w:color="auto"/>
              </w:divBdr>
            </w:div>
            <w:div w:id="90974472">
              <w:marLeft w:val="0"/>
              <w:marRight w:val="0"/>
              <w:marTop w:val="0"/>
              <w:marBottom w:val="0"/>
              <w:divBdr>
                <w:top w:val="none" w:sz="0" w:space="0" w:color="auto"/>
                <w:left w:val="none" w:sz="0" w:space="0" w:color="auto"/>
                <w:bottom w:val="none" w:sz="0" w:space="0" w:color="auto"/>
                <w:right w:val="none" w:sz="0" w:space="0" w:color="auto"/>
              </w:divBdr>
            </w:div>
            <w:div w:id="747918105">
              <w:marLeft w:val="0"/>
              <w:marRight w:val="0"/>
              <w:marTop w:val="0"/>
              <w:marBottom w:val="0"/>
              <w:divBdr>
                <w:top w:val="none" w:sz="0" w:space="0" w:color="auto"/>
                <w:left w:val="none" w:sz="0" w:space="0" w:color="auto"/>
                <w:bottom w:val="none" w:sz="0" w:space="0" w:color="auto"/>
                <w:right w:val="none" w:sz="0" w:space="0" w:color="auto"/>
              </w:divBdr>
            </w:div>
            <w:div w:id="273636419">
              <w:marLeft w:val="0"/>
              <w:marRight w:val="0"/>
              <w:marTop w:val="0"/>
              <w:marBottom w:val="0"/>
              <w:divBdr>
                <w:top w:val="none" w:sz="0" w:space="0" w:color="auto"/>
                <w:left w:val="none" w:sz="0" w:space="0" w:color="auto"/>
                <w:bottom w:val="none" w:sz="0" w:space="0" w:color="auto"/>
                <w:right w:val="none" w:sz="0" w:space="0" w:color="auto"/>
              </w:divBdr>
            </w:div>
            <w:div w:id="647787282">
              <w:marLeft w:val="0"/>
              <w:marRight w:val="0"/>
              <w:marTop w:val="0"/>
              <w:marBottom w:val="0"/>
              <w:divBdr>
                <w:top w:val="none" w:sz="0" w:space="0" w:color="auto"/>
                <w:left w:val="none" w:sz="0" w:space="0" w:color="auto"/>
                <w:bottom w:val="none" w:sz="0" w:space="0" w:color="auto"/>
                <w:right w:val="none" w:sz="0" w:space="0" w:color="auto"/>
              </w:divBdr>
            </w:div>
            <w:div w:id="680738734">
              <w:marLeft w:val="0"/>
              <w:marRight w:val="0"/>
              <w:marTop w:val="0"/>
              <w:marBottom w:val="0"/>
              <w:divBdr>
                <w:top w:val="none" w:sz="0" w:space="0" w:color="auto"/>
                <w:left w:val="none" w:sz="0" w:space="0" w:color="auto"/>
                <w:bottom w:val="none" w:sz="0" w:space="0" w:color="auto"/>
                <w:right w:val="none" w:sz="0" w:space="0" w:color="auto"/>
              </w:divBdr>
            </w:div>
            <w:div w:id="26682076">
              <w:marLeft w:val="0"/>
              <w:marRight w:val="0"/>
              <w:marTop w:val="0"/>
              <w:marBottom w:val="0"/>
              <w:divBdr>
                <w:top w:val="none" w:sz="0" w:space="0" w:color="auto"/>
                <w:left w:val="none" w:sz="0" w:space="0" w:color="auto"/>
                <w:bottom w:val="none" w:sz="0" w:space="0" w:color="auto"/>
                <w:right w:val="none" w:sz="0" w:space="0" w:color="auto"/>
              </w:divBdr>
            </w:div>
            <w:div w:id="1495685190">
              <w:marLeft w:val="0"/>
              <w:marRight w:val="0"/>
              <w:marTop w:val="0"/>
              <w:marBottom w:val="0"/>
              <w:divBdr>
                <w:top w:val="none" w:sz="0" w:space="0" w:color="auto"/>
                <w:left w:val="none" w:sz="0" w:space="0" w:color="auto"/>
                <w:bottom w:val="none" w:sz="0" w:space="0" w:color="auto"/>
                <w:right w:val="none" w:sz="0" w:space="0" w:color="auto"/>
              </w:divBdr>
            </w:div>
            <w:div w:id="283388826">
              <w:marLeft w:val="0"/>
              <w:marRight w:val="0"/>
              <w:marTop w:val="0"/>
              <w:marBottom w:val="0"/>
              <w:divBdr>
                <w:top w:val="none" w:sz="0" w:space="0" w:color="auto"/>
                <w:left w:val="none" w:sz="0" w:space="0" w:color="auto"/>
                <w:bottom w:val="none" w:sz="0" w:space="0" w:color="auto"/>
                <w:right w:val="none" w:sz="0" w:space="0" w:color="auto"/>
              </w:divBdr>
            </w:div>
            <w:div w:id="1328480610">
              <w:marLeft w:val="0"/>
              <w:marRight w:val="0"/>
              <w:marTop w:val="0"/>
              <w:marBottom w:val="0"/>
              <w:divBdr>
                <w:top w:val="none" w:sz="0" w:space="0" w:color="auto"/>
                <w:left w:val="none" w:sz="0" w:space="0" w:color="auto"/>
                <w:bottom w:val="none" w:sz="0" w:space="0" w:color="auto"/>
                <w:right w:val="none" w:sz="0" w:space="0" w:color="auto"/>
              </w:divBdr>
            </w:div>
            <w:div w:id="326790499">
              <w:marLeft w:val="0"/>
              <w:marRight w:val="0"/>
              <w:marTop w:val="0"/>
              <w:marBottom w:val="0"/>
              <w:divBdr>
                <w:top w:val="none" w:sz="0" w:space="0" w:color="auto"/>
                <w:left w:val="none" w:sz="0" w:space="0" w:color="auto"/>
                <w:bottom w:val="none" w:sz="0" w:space="0" w:color="auto"/>
                <w:right w:val="none" w:sz="0" w:space="0" w:color="auto"/>
              </w:divBdr>
            </w:div>
            <w:div w:id="121921226">
              <w:marLeft w:val="0"/>
              <w:marRight w:val="0"/>
              <w:marTop w:val="0"/>
              <w:marBottom w:val="0"/>
              <w:divBdr>
                <w:top w:val="none" w:sz="0" w:space="0" w:color="auto"/>
                <w:left w:val="none" w:sz="0" w:space="0" w:color="auto"/>
                <w:bottom w:val="none" w:sz="0" w:space="0" w:color="auto"/>
                <w:right w:val="none" w:sz="0" w:space="0" w:color="auto"/>
              </w:divBdr>
            </w:div>
            <w:div w:id="455221618">
              <w:marLeft w:val="0"/>
              <w:marRight w:val="0"/>
              <w:marTop w:val="0"/>
              <w:marBottom w:val="0"/>
              <w:divBdr>
                <w:top w:val="none" w:sz="0" w:space="0" w:color="auto"/>
                <w:left w:val="none" w:sz="0" w:space="0" w:color="auto"/>
                <w:bottom w:val="none" w:sz="0" w:space="0" w:color="auto"/>
                <w:right w:val="none" w:sz="0" w:space="0" w:color="auto"/>
              </w:divBdr>
            </w:div>
            <w:div w:id="307172035">
              <w:marLeft w:val="0"/>
              <w:marRight w:val="0"/>
              <w:marTop w:val="0"/>
              <w:marBottom w:val="0"/>
              <w:divBdr>
                <w:top w:val="none" w:sz="0" w:space="0" w:color="auto"/>
                <w:left w:val="none" w:sz="0" w:space="0" w:color="auto"/>
                <w:bottom w:val="none" w:sz="0" w:space="0" w:color="auto"/>
                <w:right w:val="none" w:sz="0" w:space="0" w:color="auto"/>
              </w:divBdr>
            </w:div>
            <w:div w:id="1299728817">
              <w:marLeft w:val="0"/>
              <w:marRight w:val="0"/>
              <w:marTop w:val="0"/>
              <w:marBottom w:val="0"/>
              <w:divBdr>
                <w:top w:val="none" w:sz="0" w:space="0" w:color="auto"/>
                <w:left w:val="none" w:sz="0" w:space="0" w:color="auto"/>
                <w:bottom w:val="none" w:sz="0" w:space="0" w:color="auto"/>
                <w:right w:val="none" w:sz="0" w:space="0" w:color="auto"/>
              </w:divBdr>
            </w:div>
            <w:div w:id="457185086">
              <w:marLeft w:val="0"/>
              <w:marRight w:val="0"/>
              <w:marTop w:val="0"/>
              <w:marBottom w:val="0"/>
              <w:divBdr>
                <w:top w:val="none" w:sz="0" w:space="0" w:color="auto"/>
                <w:left w:val="none" w:sz="0" w:space="0" w:color="auto"/>
                <w:bottom w:val="none" w:sz="0" w:space="0" w:color="auto"/>
                <w:right w:val="none" w:sz="0" w:space="0" w:color="auto"/>
              </w:divBdr>
            </w:div>
            <w:div w:id="619647176">
              <w:marLeft w:val="0"/>
              <w:marRight w:val="0"/>
              <w:marTop w:val="0"/>
              <w:marBottom w:val="0"/>
              <w:divBdr>
                <w:top w:val="none" w:sz="0" w:space="0" w:color="auto"/>
                <w:left w:val="none" w:sz="0" w:space="0" w:color="auto"/>
                <w:bottom w:val="none" w:sz="0" w:space="0" w:color="auto"/>
                <w:right w:val="none" w:sz="0" w:space="0" w:color="auto"/>
              </w:divBdr>
            </w:div>
            <w:div w:id="1750037793">
              <w:marLeft w:val="0"/>
              <w:marRight w:val="0"/>
              <w:marTop w:val="0"/>
              <w:marBottom w:val="0"/>
              <w:divBdr>
                <w:top w:val="none" w:sz="0" w:space="0" w:color="auto"/>
                <w:left w:val="none" w:sz="0" w:space="0" w:color="auto"/>
                <w:bottom w:val="none" w:sz="0" w:space="0" w:color="auto"/>
                <w:right w:val="none" w:sz="0" w:space="0" w:color="auto"/>
              </w:divBdr>
            </w:div>
            <w:div w:id="617684251">
              <w:marLeft w:val="0"/>
              <w:marRight w:val="0"/>
              <w:marTop w:val="0"/>
              <w:marBottom w:val="0"/>
              <w:divBdr>
                <w:top w:val="none" w:sz="0" w:space="0" w:color="auto"/>
                <w:left w:val="none" w:sz="0" w:space="0" w:color="auto"/>
                <w:bottom w:val="none" w:sz="0" w:space="0" w:color="auto"/>
                <w:right w:val="none" w:sz="0" w:space="0" w:color="auto"/>
              </w:divBdr>
            </w:div>
            <w:div w:id="606158271">
              <w:marLeft w:val="0"/>
              <w:marRight w:val="0"/>
              <w:marTop w:val="0"/>
              <w:marBottom w:val="0"/>
              <w:divBdr>
                <w:top w:val="none" w:sz="0" w:space="0" w:color="auto"/>
                <w:left w:val="none" w:sz="0" w:space="0" w:color="auto"/>
                <w:bottom w:val="none" w:sz="0" w:space="0" w:color="auto"/>
                <w:right w:val="none" w:sz="0" w:space="0" w:color="auto"/>
              </w:divBdr>
            </w:div>
            <w:div w:id="1417437689">
              <w:marLeft w:val="0"/>
              <w:marRight w:val="0"/>
              <w:marTop w:val="0"/>
              <w:marBottom w:val="0"/>
              <w:divBdr>
                <w:top w:val="none" w:sz="0" w:space="0" w:color="auto"/>
                <w:left w:val="none" w:sz="0" w:space="0" w:color="auto"/>
                <w:bottom w:val="none" w:sz="0" w:space="0" w:color="auto"/>
                <w:right w:val="none" w:sz="0" w:space="0" w:color="auto"/>
              </w:divBdr>
            </w:div>
            <w:div w:id="1023240209">
              <w:marLeft w:val="0"/>
              <w:marRight w:val="0"/>
              <w:marTop w:val="0"/>
              <w:marBottom w:val="0"/>
              <w:divBdr>
                <w:top w:val="none" w:sz="0" w:space="0" w:color="auto"/>
                <w:left w:val="none" w:sz="0" w:space="0" w:color="auto"/>
                <w:bottom w:val="none" w:sz="0" w:space="0" w:color="auto"/>
                <w:right w:val="none" w:sz="0" w:space="0" w:color="auto"/>
              </w:divBdr>
            </w:div>
            <w:div w:id="236522351">
              <w:marLeft w:val="0"/>
              <w:marRight w:val="0"/>
              <w:marTop w:val="0"/>
              <w:marBottom w:val="0"/>
              <w:divBdr>
                <w:top w:val="none" w:sz="0" w:space="0" w:color="auto"/>
                <w:left w:val="none" w:sz="0" w:space="0" w:color="auto"/>
                <w:bottom w:val="none" w:sz="0" w:space="0" w:color="auto"/>
                <w:right w:val="none" w:sz="0" w:space="0" w:color="auto"/>
              </w:divBdr>
            </w:div>
            <w:div w:id="510067427">
              <w:marLeft w:val="0"/>
              <w:marRight w:val="0"/>
              <w:marTop w:val="0"/>
              <w:marBottom w:val="0"/>
              <w:divBdr>
                <w:top w:val="none" w:sz="0" w:space="0" w:color="auto"/>
                <w:left w:val="none" w:sz="0" w:space="0" w:color="auto"/>
                <w:bottom w:val="none" w:sz="0" w:space="0" w:color="auto"/>
                <w:right w:val="none" w:sz="0" w:space="0" w:color="auto"/>
              </w:divBdr>
            </w:div>
            <w:div w:id="1161577724">
              <w:marLeft w:val="0"/>
              <w:marRight w:val="0"/>
              <w:marTop w:val="0"/>
              <w:marBottom w:val="0"/>
              <w:divBdr>
                <w:top w:val="none" w:sz="0" w:space="0" w:color="auto"/>
                <w:left w:val="none" w:sz="0" w:space="0" w:color="auto"/>
                <w:bottom w:val="none" w:sz="0" w:space="0" w:color="auto"/>
                <w:right w:val="none" w:sz="0" w:space="0" w:color="auto"/>
              </w:divBdr>
            </w:div>
            <w:div w:id="76874637">
              <w:marLeft w:val="0"/>
              <w:marRight w:val="0"/>
              <w:marTop w:val="0"/>
              <w:marBottom w:val="0"/>
              <w:divBdr>
                <w:top w:val="none" w:sz="0" w:space="0" w:color="auto"/>
                <w:left w:val="none" w:sz="0" w:space="0" w:color="auto"/>
                <w:bottom w:val="none" w:sz="0" w:space="0" w:color="auto"/>
                <w:right w:val="none" w:sz="0" w:space="0" w:color="auto"/>
              </w:divBdr>
            </w:div>
            <w:div w:id="932208768">
              <w:marLeft w:val="0"/>
              <w:marRight w:val="0"/>
              <w:marTop w:val="0"/>
              <w:marBottom w:val="0"/>
              <w:divBdr>
                <w:top w:val="none" w:sz="0" w:space="0" w:color="auto"/>
                <w:left w:val="none" w:sz="0" w:space="0" w:color="auto"/>
                <w:bottom w:val="none" w:sz="0" w:space="0" w:color="auto"/>
                <w:right w:val="none" w:sz="0" w:space="0" w:color="auto"/>
              </w:divBdr>
            </w:div>
            <w:div w:id="946738521">
              <w:marLeft w:val="0"/>
              <w:marRight w:val="0"/>
              <w:marTop w:val="0"/>
              <w:marBottom w:val="0"/>
              <w:divBdr>
                <w:top w:val="none" w:sz="0" w:space="0" w:color="auto"/>
                <w:left w:val="none" w:sz="0" w:space="0" w:color="auto"/>
                <w:bottom w:val="none" w:sz="0" w:space="0" w:color="auto"/>
                <w:right w:val="none" w:sz="0" w:space="0" w:color="auto"/>
              </w:divBdr>
            </w:div>
            <w:div w:id="2019499810">
              <w:marLeft w:val="0"/>
              <w:marRight w:val="0"/>
              <w:marTop w:val="0"/>
              <w:marBottom w:val="0"/>
              <w:divBdr>
                <w:top w:val="none" w:sz="0" w:space="0" w:color="auto"/>
                <w:left w:val="none" w:sz="0" w:space="0" w:color="auto"/>
                <w:bottom w:val="none" w:sz="0" w:space="0" w:color="auto"/>
                <w:right w:val="none" w:sz="0" w:space="0" w:color="auto"/>
              </w:divBdr>
            </w:div>
            <w:div w:id="1584492344">
              <w:marLeft w:val="0"/>
              <w:marRight w:val="0"/>
              <w:marTop w:val="0"/>
              <w:marBottom w:val="0"/>
              <w:divBdr>
                <w:top w:val="none" w:sz="0" w:space="0" w:color="auto"/>
                <w:left w:val="none" w:sz="0" w:space="0" w:color="auto"/>
                <w:bottom w:val="none" w:sz="0" w:space="0" w:color="auto"/>
                <w:right w:val="none" w:sz="0" w:space="0" w:color="auto"/>
              </w:divBdr>
            </w:div>
            <w:div w:id="1400597618">
              <w:marLeft w:val="0"/>
              <w:marRight w:val="0"/>
              <w:marTop w:val="0"/>
              <w:marBottom w:val="0"/>
              <w:divBdr>
                <w:top w:val="none" w:sz="0" w:space="0" w:color="auto"/>
                <w:left w:val="none" w:sz="0" w:space="0" w:color="auto"/>
                <w:bottom w:val="none" w:sz="0" w:space="0" w:color="auto"/>
                <w:right w:val="none" w:sz="0" w:space="0" w:color="auto"/>
              </w:divBdr>
            </w:div>
            <w:div w:id="1723139212">
              <w:marLeft w:val="0"/>
              <w:marRight w:val="0"/>
              <w:marTop w:val="0"/>
              <w:marBottom w:val="0"/>
              <w:divBdr>
                <w:top w:val="none" w:sz="0" w:space="0" w:color="auto"/>
                <w:left w:val="none" w:sz="0" w:space="0" w:color="auto"/>
                <w:bottom w:val="none" w:sz="0" w:space="0" w:color="auto"/>
                <w:right w:val="none" w:sz="0" w:space="0" w:color="auto"/>
              </w:divBdr>
            </w:div>
            <w:div w:id="112942514">
              <w:marLeft w:val="0"/>
              <w:marRight w:val="0"/>
              <w:marTop w:val="0"/>
              <w:marBottom w:val="0"/>
              <w:divBdr>
                <w:top w:val="none" w:sz="0" w:space="0" w:color="auto"/>
                <w:left w:val="none" w:sz="0" w:space="0" w:color="auto"/>
                <w:bottom w:val="none" w:sz="0" w:space="0" w:color="auto"/>
                <w:right w:val="none" w:sz="0" w:space="0" w:color="auto"/>
              </w:divBdr>
            </w:div>
            <w:div w:id="625500984">
              <w:marLeft w:val="0"/>
              <w:marRight w:val="0"/>
              <w:marTop w:val="0"/>
              <w:marBottom w:val="0"/>
              <w:divBdr>
                <w:top w:val="none" w:sz="0" w:space="0" w:color="auto"/>
                <w:left w:val="none" w:sz="0" w:space="0" w:color="auto"/>
                <w:bottom w:val="none" w:sz="0" w:space="0" w:color="auto"/>
                <w:right w:val="none" w:sz="0" w:space="0" w:color="auto"/>
              </w:divBdr>
            </w:div>
            <w:div w:id="2010137874">
              <w:marLeft w:val="0"/>
              <w:marRight w:val="0"/>
              <w:marTop w:val="0"/>
              <w:marBottom w:val="0"/>
              <w:divBdr>
                <w:top w:val="none" w:sz="0" w:space="0" w:color="auto"/>
                <w:left w:val="none" w:sz="0" w:space="0" w:color="auto"/>
                <w:bottom w:val="none" w:sz="0" w:space="0" w:color="auto"/>
                <w:right w:val="none" w:sz="0" w:space="0" w:color="auto"/>
              </w:divBdr>
            </w:div>
            <w:div w:id="1694112292">
              <w:marLeft w:val="0"/>
              <w:marRight w:val="0"/>
              <w:marTop w:val="0"/>
              <w:marBottom w:val="0"/>
              <w:divBdr>
                <w:top w:val="none" w:sz="0" w:space="0" w:color="auto"/>
                <w:left w:val="none" w:sz="0" w:space="0" w:color="auto"/>
                <w:bottom w:val="none" w:sz="0" w:space="0" w:color="auto"/>
                <w:right w:val="none" w:sz="0" w:space="0" w:color="auto"/>
              </w:divBdr>
            </w:div>
            <w:div w:id="1920405789">
              <w:marLeft w:val="0"/>
              <w:marRight w:val="0"/>
              <w:marTop w:val="0"/>
              <w:marBottom w:val="0"/>
              <w:divBdr>
                <w:top w:val="none" w:sz="0" w:space="0" w:color="auto"/>
                <w:left w:val="none" w:sz="0" w:space="0" w:color="auto"/>
                <w:bottom w:val="none" w:sz="0" w:space="0" w:color="auto"/>
                <w:right w:val="none" w:sz="0" w:space="0" w:color="auto"/>
              </w:divBdr>
            </w:div>
            <w:div w:id="38552667">
              <w:marLeft w:val="0"/>
              <w:marRight w:val="0"/>
              <w:marTop w:val="0"/>
              <w:marBottom w:val="0"/>
              <w:divBdr>
                <w:top w:val="none" w:sz="0" w:space="0" w:color="auto"/>
                <w:left w:val="none" w:sz="0" w:space="0" w:color="auto"/>
                <w:bottom w:val="none" w:sz="0" w:space="0" w:color="auto"/>
                <w:right w:val="none" w:sz="0" w:space="0" w:color="auto"/>
              </w:divBdr>
            </w:div>
            <w:div w:id="59332972">
              <w:marLeft w:val="0"/>
              <w:marRight w:val="0"/>
              <w:marTop w:val="0"/>
              <w:marBottom w:val="0"/>
              <w:divBdr>
                <w:top w:val="none" w:sz="0" w:space="0" w:color="auto"/>
                <w:left w:val="none" w:sz="0" w:space="0" w:color="auto"/>
                <w:bottom w:val="none" w:sz="0" w:space="0" w:color="auto"/>
                <w:right w:val="none" w:sz="0" w:space="0" w:color="auto"/>
              </w:divBdr>
            </w:div>
            <w:div w:id="760295818">
              <w:marLeft w:val="0"/>
              <w:marRight w:val="0"/>
              <w:marTop w:val="0"/>
              <w:marBottom w:val="0"/>
              <w:divBdr>
                <w:top w:val="none" w:sz="0" w:space="0" w:color="auto"/>
                <w:left w:val="none" w:sz="0" w:space="0" w:color="auto"/>
                <w:bottom w:val="none" w:sz="0" w:space="0" w:color="auto"/>
                <w:right w:val="none" w:sz="0" w:space="0" w:color="auto"/>
              </w:divBdr>
            </w:div>
            <w:div w:id="558831088">
              <w:marLeft w:val="0"/>
              <w:marRight w:val="0"/>
              <w:marTop w:val="0"/>
              <w:marBottom w:val="0"/>
              <w:divBdr>
                <w:top w:val="none" w:sz="0" w:space="0" w:color="auto"/>
                <w:left w:val="none" w:sz="0" w:space="0" w:color="auto"/>
                <w:bottom w:val="none" w:sz="0" w:space="0" w:color="auto"/>
                <w:right w:val="none" w:sz="0" w:space="0" w:color="auto"/>
              </w:divBdr>
            </w:div>
            <w:div w:id="595866207">
              <w:marLeft w:val="0"/>
              <w:marRight w:val="0"/>
              <w:marTop w:val="0"/>
              <w:marBottom w:val="0"/>
              <w:divBdr>
                <w:top w:val="none" w:sz="0" w:space="0" w:color="auto"/>
                <w:left w:val="none" w:sz="0" w:space="0" w:color="auto"/>
                <w:bottom w:val="none" w:sz="0" w:space="0" w:color="auto"/>
                <w:right w:val="none" w:sz="0" w:space="0" w:color="auto"/>
              </w:divBdr>
            </w:div>
            <w:div w:id="2027365519">
              <w:marLeft w:val="0"/>
              <w:marRight w:val="0"/>
              <w:marTop w:val="0"/>
              <w:marBottom w:val="0"/>
              <w:divBdr>
                <w:top w:val="none" w:sz="0" w:space="0" w:color="auto"/>
                <w:left w:val="none" w:sz="0" w:space="0" w:color="auto"/>
                <w:bottom w:val="none" w:sz="0" w:space="0" w:color="auto"/>
                <w:right w:val="none" w:sz="0" w:space="0" w:color="auto"/>
              </w:divBdr>
            </w:div>
            <w:div w:id="520514404">
              <w:marLeft w:val="0"/>
              <w:marRight w:val="0"/>
              <w:marTop w:val="0"/>
              <w:marBottom w:val="0"/>
              <w:divBdr>
                <w:top w:val="none" w:sz="0" w:space="0" w:color="auto"/>
                <w:left w:val="none" w:sz="0" w:space="0" w:color="auto"/>
                <w:bottom w:val="none" w:sz="0" w:space="0" w:color="auto"/>
                <w:right w:val="none" w:sz="0" w:space="0" w:color="auto"/>
              </w:divBdr>
            </w:div>
            <w:div w:id="22287366">
              <w:marLeft w:val="0"/>
              <w:marRight w:val="0"/>
              <w:marTop w:val="0"/>
              <w:marBottom w:val="0"/>
              <w:divBdr>
                <w:top w:val="none" w:sz="0" w:space="0" w:color="auto"/>
                <w:left w:val="none" w:sz="0" w:space="0" w:color="auto"/>
                <w:bottom w:val="none" w:sz="0" w:space="0" w:color="auto"/>
                <w:right w:val="none" w:sz="0" w:space="0" w:color="auto"/>
              </w:divBdr>
            </w:div>
            <w:div w:id="938024279">
              <w:marLeft w:val="0"/>
              <w:marRight w:val="0"/>
              <w:marTop w:val="0"/>
              <w:marBottom w:val="0"/>
              <w:divBdr>
                <w:top w:val="none" w:sz="0" w:space="0" w:color="auto"/>
                <w:left w:val="none" w:sz="0" w:space="0" w:color="auto"/>
                <w:bottom w:val="none" w:sz="0" w:space="0" w:color="auto"/>
                <w:right w:val="none" w:sz="0" w:space="0" w:color="auto"/>
              </w:divBdr>
            </w:div>
            <w:div w:id="372195634">
              <w:marLeft w:val="0"/>
              <w:marRight w:val="0"/>
              <w:marTop w:val="0"/>
              <w:marBottom w:val="0"/>
              <w:divBdr>
                <w:top w:val="none" w:sz="0" w:space="0" w:color="auto"/>
                <w:left w:val="none" w:sz="0" w:space="0" w:color="auto"/>
                <w:bottom w:val="none" w:sz="0" w:space="0" w:color="auto"/>
                <w:right w:val="none" w:sz="0" w:space="0" w:color="auto"/>
              </w:divBdr>
            </w:div>
            <w:div w:id="1190023276">
              <w:marLeft w:val="0"/>
              <w:marRight w:val="0"/>
              <w:marTop w:val="0"/>
              <w:marBottom w:val="0"/>
              <w:divBdr>
                <w:top w:val="none" w:sz="0" w:space="0" w:color="auto"/>
                <w:left w:val="none" w:sz="0" w:space="0" w:color="auto"/>
                <w:bottom w:val="none" w:sz="0" w:space="0" w:color="auto"/>
                <w:right w:val="none" w:sz="0" w:space="0" w:color="auto"/>
              </w:divBdr>
            </w:div>
            <w:div w:id="1613315326">
              <w:marLeft w:val="0"/>
              <w:marRight w:val="0"/>
              <w:marTop w:val="0"/>
              <w:marBottom w:val="0"/>
              <w:divBdr>
                <w:top w:val="none" w:sz="0" w:space="0" w:color="auto"/>
                <w:left w:val="none" w:sz="0" w:space="0" w:color="auto"/>
                <w:bottom w:val="none" w:sz="0" w:space="0" w:color="auto"/>
                <w:right w:val="none" w:sz="0" w:space="0" w:color="auto"/>
              </w:divBdr>
            </w:div>
            <w:div w:id="1702048909">
              <w:marLeft w:val="0"/>
              <w:marRight w:val="0"/>
              <w:marTop w:val="0"/>
              <w:marBottom w:val="0"/>
              <w:divBdr>
                <w:top w:val="none" w:sz="0" w:space="0" w:color="auto"/>
                <w:left w:val="none" w:sz="0" w:space="0" w:color="auto"/>
                <w:bottom w:val="none" w:sz="0" w:space="0" w:color="auto"/>
                <w:right w:val="none" w:sz="0" w:space="0" w:color="auto"/>
              </w:divBdr>
            </w:div>
            <w:div w:id="303581810">
              <w:marLeft w:val="0"/>
              <w:marRight w:val="0"/>
              <w:marTop w:val="0"/>
              <w:marBottom w:val="0"/>
              <w:divBdr>
                <w:top w:val="none" w:sz="0" w:space="0" w:color="auto"/>
                <w:left w:val="none" w:sz="0" w:space="0" w:color="auto"/>
                <w:bottom w:val="none" w:sz="0" w:space="0" w:color="auto"/>
                <w:right w:val="none" w:sz="0" w:space="0" w:color="auto"/>
              </w:divBdr>
            </w:div>
            <w:div w:id="329449660">
              <w:marLeft w:val="0"/>
              <w:marRight w:val="0"/>
              <w:marTop w:val="0"/>
              <w:marBottom w:val="0"/>
              <w:divBdr>
                <w:top w:val="none" w:sz="0" w:space="0" w:color="auto"/>
                <w:left w:val="none" w:sz="0" w:space="0" w:color="auto"/>
                <w:bottom w:val="none" w:sz="0" w:space="0" w:color="auto"/>
                <w:right w:val="none" w:sz="0" w:space="0" w:color="auto"/>
              </w:divBdr>
            </w:div>
            <w:div w:id="813059269">
              <w:marLeft w:val="0"/>
              <w:marRight w:val="0"/>
              <w:marTop w:val="0"/>
              <w:marBottom w:val="0"/>
              <w:divBdr>
                <w:top w:val="none" w:sz="0" w:space="0" w:color="auto"/>
                <w:left w:val="none" w:sz="0" w:space="0" w:color="auto"/>
                <w:bottom w:val="none" w:sz="0" w:space="0" w:color="auto"/>
                <w:right w:val="none" w:sz="0" w:space="0" w:color="auto"/>
              </w:divBdr>
            </w:div>
            <w:div w:id="1336304636">
              <w:marLeft w:val="0"/>
              <w:marRight w:val="0"/>
              <w:marTop w:val="0"/>
              <w:marBottom w:val="0"/>
              <w:divBdr>
                <w:top w:val="none" w:sz="0" w:space="0" w:color="auto"/>
                <w:left w:val="none" w:sz="0" w:space="0" w:color="auto"/>
                <w:bottom w:val="none" w:sz="0" w:space="0" w:color="auto"/>
                <w:right w:val="none" w:sz="0" w:space="0" w:color="auto"/>
              </w:divBdr>
            </w:div>
            <w:div w:id="1653680105">
              <w:marLeft w:val="0"/>
              <w:marRight w:val="0"/>
              <w:marTop w:val="0"/>
              <w:marBottom w:val="0"/>
              <w:divBdr>
                <w:top w:val="none" w:sz="0" w:space="0" w:color="auto"/>
                <w:left w:val="none" w:sz="0" w:space="0" w:color="auto"/>
                <w:bottom w:val="none" w:sz="0" w:space="0" w:color="auto"/>
                <w:right w:val="none" w:sz="0" w:space="0" w:color="auto"/>
              </w:divBdr>
            </w:div>
            <w:div w:id="514926161">
              <w:marLeft w:val="0"/>
              <w:marRight w:val="0"/>
              <w:marTop w:val="0"/>
              <w:marBottom w:val="0"/>
              <w:divBdr>
                <w:top w:val="none" w:sz="0" w:space="0" w:color="auto"/>
                <w:left w:val="none" w:sz="0" w:space="0" w:color="auto"/>
                <w:bottom w:val="none" w:sz="0" w:space="0" w:color="auto"/>
                <w:right w:val="none" w:sz="0" w:space="0" w:color="auto"/>
              </w:divBdr>
            </w:div>
            <w:div w:id="101337878">
              <w:marLeft w:val="0"/>
              <w:marRight w:val="0"/>
              <w:marTop w:val="0"/>
              <w:marBottom w:val="0"/>
              <w:divBdr>
                <w:top w:val="none" w:sz="0" w:space="0" w:color="auto"/>
                <w:left w:val="none" w:sz="0" w:space="0" w:color="auto"/>
                <w:bottom w:val="none" w:sz="0" w:space="0" w:color="auto"/>
                <w:right w:val="none" w:sz="0" w:space="0" w:color="auto"/>
              </w:divBdr>
            </w:div>
            <w:div w:id="763765301">
              <w:marLeft w:val="0"/>
              <w:marRight w:val="0"/>
              <w:marTop w:val="0"/>
              <w:marBottom w:val="0"/>
              <w:divBdr>
                <w:top w:val="none" w:sz="0" w:space="0" w:color="auto"/>
                <w:left w:val="none" w:sz="0" w:space="0" w:color="auto"/>
                <w:bottom w:val="none" w:sz="0" w:space="0" w:color="auto"/>
                <w:right w:val="none" w:sz="0" w:space="0" w:color="auto"/>
              </w:divBdr>
            </w:div>
            <w:div w:id="1835796667">
              <w:marLeft w:val="0"/>
              <w:marRight w:val="0"/>
              <w:marTop w:val="0"/>
              <w:marBottom w:val="0"/>
              <w:divBdr>
                <w:top w:val="none" w:sz="0" w:space="0" w:color="auto"/>
                <w:left w:val="none" w:sz="0" w:space="0" w:color="auto"/>
                <w:bottom w:val="none" w:sz="0" w:space="0" w:color="auto"/>
                <w:right w:val="none" w:sz="0" w:space="0" w:color="auto"/>
              </w:divBdr>
            </w:div>
            <w:div w:id="95833781">
              <w:marLeft w:val="0"/>
              <w:marRight w:val="0"/>
              <w:marTop w:val="0"/>
              <w:marBottom w:val="0"/>
              <w:divBdr>
                <w:top w:val="none" w:sz="0" w:space="0" w:color="auto"/>
                <w:left w:val="none" w:sz="0" w:space="0" w:color="auto"/>
                <w:bottom w:val="none" w:sz="0" w:space="0" w:color="auto"/>
                <w:right w:val="none" w:sz="0" w:space="0" w:color="auto"/>
              </w:divBdr>
            </w:div>
            <w:div w:id="418983180">
              <w:marLeft w:val="0"/>
              <w:marRight w:val="0"/>
              <w:marTop w:val="0"/>
              <w:marBottom w:val="0"/>
              <w:divBdr>
                <w:top w:val="none" w:sz="0" w:space="0" w:color="auto"/>
                <w:left w:val="none" w:sz="0" w:space="0" w:color="auto"/>
                <w:bottom w:val="none" w:sz="0" w:space="0" w:color="auto"/>
                <w:right w:val="none" w:sz="0" w:space="0" w:color="auto"/>
              </w:divBdr>
            </w:div>
            <w:div w:id="680009371">
              <w:marLeft w:val="0"/>
              <w:marRight w:val="0"/>
              <w:marTop w:val="0"/>
              <w:marBottom w:val="0"/>
              <w:divBdr>
                <w:top w:val="none" w:sz="0" w:space="0" w:color="auto"/>
                <w:left w:val="none" w:sz="0" w:space="0" w:color="auto"/>
                <w:bottom w:val="none" w:sz="0" w:space="0" w:color="auto"/>
                <w:right w:val="none" w:sz="0" w:space="0" w:color="auto"/>
              </w:divBdr>
            </w:div>
            <w:div w:id="639261986">
              <w:marLeft w:val="0"/>
              <w:marRight w:val="0"/>
              <w:marTop w:val="0"/>
              <w:marBottom w:val="0"/>
              <w:divBdr>
                <w:top w:val="none" w:sz="0" w:space="0" w:color="auto"/>
                <w:left w:val="none" w:sz="0" w:space="0" w:color="auto"/>
                <w:bottom w:val="none" w:sz="0" w:space="0" w:color="auto"/>
                <w:right w:val="none" w:sz="0" w:space="0" w:color="auto"/>
              </w:divBdr>
            </w:div>
            <w:div w:id="306979699">
              <w:marLeft w:val="0"/>
              <w:marRight w:val="0"/>
              <w:marTop w:val="0"/>
              <w:marBottom w:val="0"/>
              <w:divBdr>
                <w:top w:val="none" w:sz="0" w:space="0" w:color="auto"/>
                <w:left w:val="none" w:sz="0" w:space="0" w:color="auto"/>
                <w:bottom w:val="none" w:sz="0" w:space="0" w:color="auto"/>
                <w:right w:val="none" w:sz="0" w:space="0" w:color="auto"/>
              </w:divBdr>
            </w:div>
            <w:div w:id="41443060">
              <w:marLeft w:val="0"/>
              <w:marRight w:val="0"/>
              <w:marTop w:val="0"/>
              <w:marBottom w:val="0"/>
              <w:divBdr>
                <w:top w:val="none" w:sz="0" w:space="0" w:color="auto"/>
                <w:left w:val="none" w:sz="0" w:space="0" w:color="auto"/>
                <w:bottom w:val="none" w:sz="0" w:space="0" w:color="auto"/>
                <w:right w:val="none" w:sz="0" w:space="0" w:color="auto"/>
              </w:divBdr>
            </w:div>
            <w:div w:id="1636567724">
              <w:marLeft w:val="0"/>
              <w:marRight w:val="0"/>
              <w:marTop w:val="0"/>
              <w:marBottom w:val="0"/>
              <w:divBdr>
                <w:top w:val="none" w:sz="0" w:space="0" w:color="auto"/>
                <w:left w:val="none" w:sz="0" w:space="0" w:color="auto"/>
                <w:bottom w:val="none" w:sz="0" w:space="0" w:color="auto"/>
                <w:right w:val="none" w:sz="0" w:space="0" w:color="auto"/>
              </w:divBdr>
            </w:div>
            <w:div w:id="1807119363">
              <w:marLeft w:val="0"/>
              <w:marRight w:val="0"/>
              <w:marTop w:val="0"/>
              <w:marBottom w:val="0"/>
              <w:divBdr>
                <w:top w:val="none" w:sz="0" w:space="0" w:color="auto"/>
                <w:left w:val="none" w:sz="0" w:space="0" w:color="auto"/>
                <w:bottom w:val="none" w:sz="0" w:space="0" w:color="auto"/>
                <w:right w:val="none" w:sz="0" w:space="0" w:color="auto"/>
              </w:divBdr>
            </w:div>
            <w:div w:id="841704648">
              <w:marLeft w:val="0"/>
              <w:marRight w:val="0"/>
              <w:marTop w:val="0"/>
              <w:marBottom w:val="0"/>
              <w:divBdr>
                <w:top w:val="none" w:sz="0" w:space="0" w:color="auto"/>
                <w:left w:val="none" w:sz="0" w:space="0" w:color="auto"/>
                <w:bottom w:val="none" w:sz="0" w:space="0" w:color="auto"/>
                <w:right w:val="none" w:sz="0" w:space="0" w:color="auto"/>
              </w:divBdr>
            </w:div>
            <w:div w:id="1712027366">
              <w:marLeft w:val="0"/>
              <w:marRight w:val="0"/>
              <w:marTop w:val="0"/>
              <w:marBottom w:val="0"/>
              <w:divBdr>
                <w:top w:val="none" w:sz="0" w:space="0" w:color="auto"/>
                <w:left w:val="none" w:sz="0" w:space="0" w:color="auto"/>
                <w:bottom w:val="none" w:sz="0" w:space="0" w:color="auto"/>
                <w:right w:val="none" w:sz="0" w:space="0" w:color="auto"/>
              </w:divBdr>
            </w:div>
            <w:div w:id="204369826">
              <w:marLeft w:val="0"/>
              <w:marRight w:val="0"/>
              <w:marTop w:val="0"/>
              <w:marBottom w:val="0"/>
              <w:divBdr>
                <w:top w:val="none" w:sz="0" w:space="0" w:color="auto"/>
                <w:left w:val="none" w:sz="0" w:space="0" w:color="auto"/>
                <w:bottom w:val="none" w:sz="0" w:space="0" w:color="auto"/>
                <w:right w:val="none" w:sz="0" w:space="0" w:color="auto"/>
              </w:divBdr>
            </w:div>
            <w:div w:id="1075981252">
              <w:marLeft w:val="0"/>
              <w:marRight w:val="0"/>
              <w:marTop w:val="0"/>
              <w:marBottom w:val="0"/>
              <w:divBdr>
                <w:top w:val="none" w:sz="0" w:space="0" w:color="auto"/>
                <w:left w:val="none" w:sz="0" w:space="0" w:color="auto"/>
                <w:bottom w:val="none" w:sz="0" w:space="0" w:color="auto"/>
                <w:right w:val="none" w:sz="0" w:space="0" w:color="auto"/>
              </w:divBdr>
            </w:div>
            <w:div w:id="401871264">
              <w:marLeft w:val="0"/>
              <w:marRight w:val="0"/>
              <w:marTop w:val="0"/>
              <w:marBottom w:val="0"/>
              <w:divBdr>
                <w:top w:val="none" w:sz="0" w:space="0" w:color="auto"/>
                <w:left w:val="none" w:sz="0" w:space="0" w:color="auto"/>
                <w:bottom w:val="none" w:sz="0" w:space="0" w:color="auto"/>
                <w:right w:val="none" w:sz="0" w:space="0" w:color="auto"/>
              </w:divBdr>
            </w:div>
            <w:div w:id="789980818">
              <w:marLeft w:val="0"/>
              <w:marRight w:val="0"/>
              <w:marTop w:val="0"/>
              <w:marBottom w:val="0"/>
              <w:divBdr>
                <w:top w:val="none" w:sz="0" w:space="0" w:color="auto"/>
                <w:left w:val="none" w:sz="0" w:space="0" w:color="auto"/>
                <w:bottom w:val="none" w:sz="0" w:space="0" w:color="auto"/>
                <w:right w:val="none" w:sz="0" w:space="0" w:color="auto"/>
              </w:divBdr>
            </w:div>
            <w:div w:id="1193878242">
              <w:marLeft w:val="0"/>
              <w:marRight w:val="0"/>
              <w:marTop w:val="0"/>
              <w:marBottom w:val="0"/>
              <w:divBdr>
                <w:top w:val="none" w:sz="0" w:space="0" w:color="auto"/>
                <w:left w:val="none" w:sz="0" w:space="0" w:color="auto"/>
                <w:bottom w:val="none" w:sz="0" w:space="0" w:color="auto"/>
                <w:right w:val="none" w:sz="0" w:space="0" w:color="auto"/>
              </w:divBdr>
            </w:div>
            <w:div w:id="1496267785">
              <w:marLeft w:val="0"/>
              <w:marRight w:val="0"/>
              <w:marTop w:val="0"/>
              <w:marBottom w:val="0"/>
              <w:divBdr>
                <w:top w:val="none" w:sz="0" w:space="0" w:color="auto"/>
                <w:left w:val="none" w:sz="0" w:space="0" w:color="auto"/>
                <w:bottom w:val="none" w:sz="0" w:space="0" w:color="auto"/>
                <w:right w:val="none" w:sz="0" w:space="0" w:color="auto"/>
              </w:divBdr>
            </w:div>
            <w:div w:id="841437795">
              <w:marLeft w:val="0"/>
              <w:marRight w:val="0"/>
              <w:marTop w:val="0"/>
              <w:marBottom w:val="0"/>
              <w:divBdr>
                <w:top w:val="none" w:sz="0" w:space="0" w:color="auto"/>
                <w:left w:val="none" w:sz="0" w:space="0" w:color="auto"/>
                <w:bottom w:val="none" w:sz="0" w:space="0" w:color="auto"/>
                <w:right w:val="none" w:sz="0" w:space="0" w:color="auto"/>
              </w:divBdr>
            </w:div>
            <w:div w:id="1009910637">
              <w:marLeft w:val="0"/>
              <w:marRight w:val="0"/>
              <w:marTop w:val="0"/>
              <w:marBottom w:val="0"/>
              <w:divBdr>
                <w:top w:val="none" w:sz="0" w:space="0" w:color="auto"/>
                <w:left w:val="none" w:sz="0" w:space="0" w:color="auto"/>
                <w:bottom w:val="none" w:sz="0" w:space="0" w:color="auto"/>
                <w:right w:val="none" w:sz="0" w:space="0" w:color="auto"/>
              </w:divBdr>
            </w:div>
            <w:div w:id="1875535559">
              <w:marLeft w:val="0"/>
              <w:marRight w:val="0"/>
              <w:marTop w:val="0"/>
              <w:marBottom w:val="0"/>
              <w:divBdr>
                <w:top w:val="none" w:sz="0" w:space="0" w:color="auto"/>
                <w:left w:val="none" w:sz="0" w:space="0" w:color="auto"/>
                <w:bottom w:val="none" w:sz="0" w:space="0" w:color="auto"/>
                <w:right w:val="none" w:sz="0" w:space="0" w:color="auto"/>
              </w:divBdr>
            </w:div>
            <w:div w:id="1945266097">
              <w:marLeft w:val="0"/>
              <w:marRight w:val="0"/>
              <w:marTop w:val="0"/>
              <w:marBottom w:val="0"/>
              <w:divBdr>
                <w:top w:val="none" w:sz="0" w:space="0" w:color="auto"/>
                <w:left w:val="none" w:sz="0" w:space="0" w:color="auto"/>
                <w:bottom w:val="none" w:sz="0" w:space="0" w:color="auto"/>
                <w:right w:val="none" w:sz="0" w:space="0" w:color="auto"/>
              </w:divBdr>
            </w:div>
            <w:div w:id="490948237">
              <w:marLeft w:val="0"/>
              <w:marRight w:val="0"/>
              <w:marTop w:val="0"/>
              <w:marBottom w:val="0"/>
              <w:divBdr>
                <w:top w:val="none" w:sz="0" w:space="0" w:color="auto"/>
                <w:left w:val="none" w:sz="0" w:space="0" w:color="auto"/>
                <w:bottom w:val="none" w:sz="0" w:space="0" w:color="auto"/>
                <w:right w:val="none" w:sz="0" w:space="0" w:color="auto"/>
              </w:divBdr>
            </w:div>
            <w:div w:id="832841420">
              <w:marLeft w:val="0"/>
              <w:marRight w:val="0"/>
              <w:marTop w:val="0"/>
              <w:marBottom w:val="0"/>
              <w:divBdr>
                <w:top w:val="none" w:sz="0" w:space="0" w:color="auto"/>
                <w:left w:val="none" w:sz="0" w:space="0" w:color="auto"/>
                <w:bottom w:val="none" w:sz="0" w:space="0" w:color="auto"/>
                <w:right w:val="none" w:sz="0" w:space="0" w:color="auto"/>
              </w:divBdr>
            </w:div>
            <w:div w:id="1869022583">
              <w:marLeft w:val="0"/>
              <w:marRight w:val="0"/>
              <w:marTop w:val="0"/>
              <w:marBottom w:val="0"/>
              <w:divBdr>
                <w:top w:val="none" w:sz="0" w:space="0" w:color="auto"/>
                <w:left w:val="none" w:sz="0" w:space="0" w:color="auto"/>
                <w:bottom w:val="none" w:sz="0" w:space="0" w:color="auto"/>
                <w:right w:val="none" w:sz="0" w:space="0" w:color="auto"/>
              </w:divBdr>
            </w:div>
            <w:div w:id="489904066">
              <w:marLeft w:val="0"/>
              <w:marRight w:val="0"/>
              <w:marTop w:val="0"/>
              <w:marBottom w:val="0"/>
              <w:divBdr>
                <w:top w:val="none" w:sz="0" w:space="0" w:color="auto"/>
                <w:left w:val="none" w:sz="0" w:space="0" w:color="auto"/>
                <w:bottom w:val="none" w:sz="0" w:space="0" w:color="auto"/>
                <w:right w:val="none" w:sz="0" w:space="0" w:color="auto"/>
              </w:divBdr>
            </w:div>
            <w:div w:id="1505507574">
              <w:marLeft w:val="0"/>
              <w:marRight w:val="0"/>
              <w:marTop w:val="0"/>
              <w:marBottom w:val="0"/>
              <w:divBdr>
                <w:top w:val="none" w:sz="0" w:space="0" w:color="auto"/>
                <w:left w:val="none" w:sz="0" w:space="0" w:color="auto"/>
                <w:bottom w:val="none" w:sz="0" w:space="0" w:color="auto"/>
                <w:right w:val="none" w:sz="0" w:space="0" w:color="auto"/>
              </w:divBdr>
            </w:div>
            <w:div w:id="1069964455">
              <w:marLeft w:val="0"/>
              <w:marRight w:val="0"/>
              <w:marTop w:val="0"/>
              <w:marBottom w:val="0"/>
              <w:divBdr>
                <w:top w:val="none" w:sz="0" w:space="0" w:color="auto"/>
                <w:left w:val="none" w:sz="0" w:space="0" w:color="auto"/>
                <w:bottom w:val="none" w:sz="0" w:space="0" w:color="auto"/>
                <w:right w:val="none" w:sz="0" w:space="0" w:color="auto"/>
              </w:divBdr>
            </w:div>
            <w:div w:id="100884858">
              <w:marLeft w:val="0"/>
              <w:marRight w:val="0"/>
              <w:marTop w:val="0"/>
              <w:marBottom w:val="0"/>
              <w:divBdr>
                <w:top w:val="none" w:sz="0" w:space="0" w:color="auto"/>
                <w:left w:val="none" w:sz="0" w:space="0" w:color="auto"/>
                <w:bottom w:val="none" w:sz="0" w:space="0" w:color="auto"/>
                <w:right w:val="none" w:sz="0" w:space="0" w:color="auto"/>
              </w:divBdr>
            </w:div>
            <w:div w:id="589315172">
              <w:marLeft w:val="0"/>
              <w:marRight w:val="0"/>
              <w:marTop w:val="0"/>
              <w:marBottom w:val="0"/>
              <w:divBdr>
                <w:top w:val="none" w:sz="0" w:space="0" w:color="auto"/>
                <w:left w:val="none" w:sz="0" w:space="0" w:color="auto"/>
                <w:bottom w:val="none" w:sz="0" w:space="0" w:color="auto"/>
                <w:right w:val="none" w:sz="0" w:space="0" w:color="auto"/>
              </w:divBdr>
            </w:div>
            <w:div w:id="1605651769">
              <w:marLeft w:val="0"/>
              <w:marRight w:val="0"/>
              <w:marTop w:val="0"/>
              <w:marBottom w:val="0"/>
              <w:divBdr>
                <w:top w:val="none" w:sz="0" w:space="0" w:color="auto"/>
                <w:left w:val="none" w:sz="0" w:space="0" w:color="auto"/>
                <w:bottom w:val="none" w:sz="0" w:space="0" w:color="auto"/>
                <w:right w:val="none" w:sz="0" w:space="0" w:color="auto"/>
              </w:divBdr>
            </w:div>
            <w:div w:id="261690674">
              <w:marLeft w:val="0"/>
              <w:marRight w:val="0"/>
              <w:marTop w:val="0"/>
              <w:marBottom w:val="0"/>
              <w:divBdr>
                <w:top w:val="none" w:sz="0" w:space="0" w:color="auto"/>
                <w:left w:val="none" w:sz="0" w:space="0" w:color="auto"/>
                <w:bottom w:val="none" w:sz="0" w:space="0" w:color="auto"/>
                <w:right w:val="none" w:sz="0" w:space="0" w:color="auto"/>
              </w:divBdr>
            </w:div>
            <w:div w:id="1009217198">
              <w:marLeft w:val="0"/>
              <w:marRight w:val="0"/>
              <w:marTop w:val="0"/>
              <w:marBottom w:val="0"/>
              <w:divBdr>
                <w:top w:val="none" w:sz="0" w:space="0" w:color="auto"/>
                <w:left w:val="none" w:sz="0" w:space="0" w:color="auto"/>
                <w:bottom w:val="none" w:sz="0" w:space="0" w:color="auto"/>
                <w:right w:val="none" w:sz="0" w:space="0" w:color="auto"/>
              </w:divBdr>
            </w:div>
            <w:div w:id="694502860">
              <w:marLeft w:val="0"/>
              <w:marRight w:val="0"/>
              <w:marTop w:val="0"/>
              <w:marBottom w:val="0"/>
              <w:divBdr>
                <w:top w:val="none" w:sz="0" w:space="0" w:color="auto"/>
                <w:left w:val="none" w:sz="0" w:space="0" w:color="auto"/>
                <w:bottom w:val="none" w:sz="0" w:space="0" w:color="auto"/>
                <w:right w:val="none" w:sz="0" w:space="0" w:color="auto"/>
              </w:divBdr>
            </w:div>
            <w:div w:id="771365674">
              <w:marLeft w:val="0"/>
              <w:marRight w:val="0"/>
              <w:marTop w:val="0"/>
              <w:marBottom w:val="0"/>
              <w:divBdr>
                <w:top w:val="none" w:sz="0" w:space="0" w:color="auto"/>
                <w:left w:val="none" w:sz="0" w:space="0" w:color="auto"/>
                <w:bottom w:val="none" w:sz="0" w:space="0" w:color="auto"/>
                <w:right w:val="none" w:sz="0" w:space="0" w:color="auto"/>
              </w:divBdr>
            </w:div>
            <w:div w:id="806630708">
              <w:marLeft w:val="0"/>
              <w:marRight w:val="0"/>
              <w:marTop w:val="0"/>
              <w:marBottom w:val="0"/>
              <w:divBdr>
                <w:top w:val="none" w:sz="0" w:space="0" w:color="auto"/>
                <w:left w:val="none" w:sz="0" w:space="0" w:color="auto"/>
                <w:bottom w:val="none" w:sz="0" w:space="0" w:color="auto"/>
                <w:right w:val="none" w:sz="0" w:space="0" w:color="auto"/>
              </w:divBdr>
            </w:div>
            <w:div w:id="760182235">
              <w:marLeft w:val="0"/>
              <w:marRight w:val="0"/>
              <w:marTop w:val="0"/>
              <w:marBottom w:val="0"/>
              <w:divBdr>
                <w:top w:val="none" w:sz="0" w:space="0" w:color="auto"/>
                <w:left w:val="none" w:sz="0" w:space="0" w:color="auto"/>
                <w:bottom w:val="none" w:sz="0" w:space="0" w:color="auto"/>
                <w:right w:val="none" w:sz="0" w:space="0" w:color="auto"/>
              </w:divBdr>
            </w:div>
            <w:div w:id="2113090099">
              <w:marLeft w:val="0"/>
              <w:marRight w:val="0"/>
              <w:marTop w:val="0"/>
              <w:marBottom w:val="0"/>
              <w:divBdr>
                <w:top w:val="none" w:sz="0" w:space="0" w:color="auto"/>
                <w:left w:val="none" w:sz="0" w:space="0" w:color="auto"/>
                <w:bottom w:val="none" w:sz="0" w:space="0" w:color="auto"/>
                <w:right w:val="none" w:sz="0" w:space="0" w:color="auto"/>
              </w:divBdr>
            </w:div>
            <w:div w:id="1511215554">
              <w:marLeft w:val="0"/>
              <w:marRight w:val="0"/>
              <w:marTop w:val="0"/>
              <w:marBottom w:val="0"/>
              <w:divBdr>
                <w:top w:val="none" w:sz="0" w:space="0" w:color="auto"/>
                <w:left w:val="none" w:sz="0" w:space="0" w:color="auto"/>
                <w:bottom w:val="none" w:sz="0" w:space="0" w:color="auto"/>
                <w:right w:val="none" w:sz="0" w:space="0" w:color="auto"/>
              </w:divBdr>
            </w:div>
            <w:div w:id="842361474">
              <w:marLeft w:val="0"/>
              <w:marRight w:val="0"/>
              <w:marTop w:val="0"/>
              <w:marBottom w:val="0"/>
              <w:divBdr>
                <w:top w:val="none" w:sz="0" w:space="0" w:color="auto"/>
                <w:left w:val="none" w:sz="0" w:space="0" w:color="auto"/>
                <w:bottom w:val="none" w:sz="0" w:space="0" w:color="auto"/>
                <w:right w:val="none" w:sz="0" w:space="0" w:color="auto"/>
              </w:divBdr>
            </w:div>
            <w:div w:id="748766659">
              <w:marLeft w:val="0"/>
              <w:marRight w:val="0"/>
              <w:marTop w:val="0"/>
              <w:marBottom w:val="0"/>
              <w:divBdr>
                <w:top w:val="none" w:sz="0" w:space="0" w:color="auto"/>
                <w:left w:val="none" w:sz="0" w:space="0" w:color="auto"/>
                <w:bottom w:val="none" w:sz="0" w:space="0" w:color="auto"/>
                <w:right w:val="none" w:sz="0" w:space="0" w:color="auto"/>
              </w:divBdr>
            </w:div>
            <w:div w:id="2038457200">
              <w:marLeft w:val="0"/>
              <w:marRight w:val="0"/>
              <w:marTop w:val="0"/>
              <w:marBottom w:val="0"/>
              <w:divBdr>
                <w:top w:val="none" w:sz="0" w:space="0" w:color="auto"/>
                <w:left w:val="none" w:sz="0" w:space="0" w:color="auto"/>
                <w:bottom w:val="none" w:sz="0" w:space="0" w:color="auto"/>
                <w:right w:val="none" w:sz="0" w:space="0" w:color="auto"/>
              </w:divBdr>
            </w:div>
            <w:div w:id="1748772392">
              <w:marLeft w:val="0"/>
              <w:marRight w:val="0"/>
              <w:marTop w:val="0"/>
              <w:marBottom w:val="0"/>
              <w:divBdr>
                <w:top w:val="none" w:sz="0" w:space="0" w:color="auto"/>
                <w:left w:val="none" w:sz="0" w:space="0" w:color="auto"/>
                <w:bottom w:val="none" w:sz="0" w:space="0" w:color="auto"/>
                <w:right w:val="none" w:sz="0" w:space="0" w:color="auto"/>
              </w:divBdr>
            </w:div>
            <w:div w:id="1532375522">
              <w:marLeft w:val="0"/>
              <w:marRight w:val="0"/>
              <w:marTop w:val="0"/>
              <w:marBottom w:val="0"/>
              <w:divBdr>
                <w:top w:val="none" w:sz="0" w:space="0" w:color="auto"/>
                <w:left w:val="none" w:sz="0" w:space="0" w:color="auto"/>
                <w:bottom w:val="none" w:sz="0" w:space="0" w:color="auto"/>
                <w:right w:val="none" w:sz="0" w:space="0" w:color="auto"/>
              </w:divBdr>
            </w:div>
            <w:div w:id="1313363706">
              <w:marLeft w:val="0"/>
              <w:marRight w:val="0"/>
              <w:marTop w:val="0"/>
              <w:marBottom w:val="0"/>
              <w:divBdr>
                <w:top w:val="none" w:sz="0" w:space="0" w:color="auto"/>
                <w:left w:val="none" w:sz="0" w:space="0" w:color="auto"/>
                <w:bottom w:val="none" w:sz="0" w:space="0" w:color="auto"/>
                <w:right w:val="none" w:sz="0" w:space="0" w:color="auto"/>
              </w:divBdr>
            </w:div>
            <w:div w:id="1705013916">
              <w:marLeft w:val="0"/>
              <w:marRight w:val="0"/>
              <w:marTop w:val="0"/>
              <w:marBottom w:val="0"/>
              <w:divBdr>
                <w:top w:val="none" w:sz="0" w:space="0" w:color="auto"/>
                <w:left w:val="none" w:sz="0" w:space="0" w:color="auto"/>
                <w:bottom w:val="none" w:sz="0" w:space="0" w:color="auto"/>
                <w:right w:val="none" w:sz="0" w:space="0" w:color="auto"/>
              </w:divBdr>
            </w:div>
            <w:div w:id="1896965466">
              <w:marLeft w:val="0"/>
              <w:marRight w:val="0"/>
              <w:marTop w:val="0"/>
              <w:marBottom w:val="0"/>
              <w:divBdr>
                <w:top w:val="none" w:sz="0" w:space="0" w:color="auto"/>
                <w:left w:val="none" w:sz="0" w:space="0" w:color="auto"/>
                <w:bottom w:val="none" w:sz="0" w:space="0" w:color="auto"/>
                <w:right w:val="none" w:sz="0" w:space="0" w:color="auto"/>
              </w:divBdr>
            </w:div>
            <w:div w:id="1614632553">
              <w:marLeft w:val="0"/>
              <w:marRight w:val="0"/>
              <w:marTop w:val="0"/>
              <w:marBottom w:val="0"/>
              <w:divBdr>
                <w:top w:val="none" w:sz="0" w:space="0" w:color="auto"/>
                <w:left w:val="none" w:sz="0" w:space="0" w:color="auto"/>
                <w:bottom w:val="none" w:sz="0" w:space="0" w:color="auto"/>
                <w:right w:val="none" w:sz="0" w:space="0" w:color="auto"/>
              </w:divBdr>
            </w:div>
            <w:div w:id="673189669">
              <w:marLeft w:val="0"/>
              <w:marRight w:val="0"/>
              <w:marTop w:val="0"/>
              <w:marBottom w:val="0"/>
              <w:divBdr>
                <w:top w:val="none" w:sz="0" w:space="0" w:color="auto"/>
                <w:left w:val="none" w:sz="0" w:space="0" w:color="auto"/>
                <w:bottom w:val="none" w:sz="0" w:space="0" w:color="auto"/>
                <w:right w:val="none" w:sz="0" w:space="0" w:color="auto"/>
              </w:divBdr>
            </w:div>
            <w:div w:id="2078818805">
              <w:marLeft w:val="0"/>
              <w:marRight w:val="0"/>
              <w:marTop w:val="0"/>
              <w:marBottom w:val="0"/>
              <w:divBdr>
                <w:top w:val="none" w:sz="0" w:space="0" w:color="auto"/>
                <w:left w:val="none" w:sz="0" w:space="0" w:color="auto"/>
                <w:bottom w:val="none" w:sz="0" w:space="0" w:color="auto"/>
                <w:right w:val="none" w:sz="0" w:space="0" w:color="auto"/>
              </w:divBdr>
            </w:div>
            <w:div w:id="1849444659">
              <w:marLeft w:val="0"/>
              <w:marRight w:val="0"/>
              <w:marTop w:val="0"/>
              <w:marBottom w:val="0"/>
              <w:divBdr>
                <w:top w:val="none" w:sz="0" w:space="0" w:color="auto"/>
                <w:left w:val="none" w:sz="0" w:space="0" w:color="auto"/>
                <w:bottom w:val="none" w:sz="0" w:space="0" w:color="auto"/>
                <w:right w:val="none" w:sz="0" w:space="0" w:color="auto"/>
              </w:divBdr>
            </w:div>
            <w:div w:id="1116173082">
              <w:marLeft w:val="0"/>
              <w:marRight w:val="0"/>
              <w:marTop w:val="0"/>
              <w:marBottom w:val="0"/>
              <w:divBdr>
                <w:top w:val="none" w:sz="0" w:space="0" w:color="auto"/>
                <w:left w:val="none" w:sz="0" w:space="0" w:color="auto"/>
                <w:bottom w:val="none" w:sz="0" w:space="0" w:color="auto"/>
                <w:right w:val="none" w:sz="0" w:space="0" w:color="auto"/>
              </w:divBdr>
            </w:div>
            <w:div w:id="1318731873">
              <w:marLeft w:val="0"/>
              <w:marRight w:val="0"/>
              <w:marTop w:val="0"/>
              <w:marBottom w:val="0"/>
              <w:divBdr>
                <w:top w:val="none" w:sz="0" w:space="0" w:color="auto"/>
                <w:left w:val="none" w:sz="0" w:space="0" w:color="auto"/>
                <w:bottom w:val="none" w:sz="0" w:space="0" w:color="auto"/>
                <w:right w:val="none" w:sz="0" w:space="0" w:color="auto"/>
              </w:divBdr>
            </w:div>
            <w:div w:id="1750731242">
              <w:marLeft w:val="0"/>
              <w:marRight w:val="0"/>
              <w:marTop w:val="0"/>
              <w:marBottom w:val="0"/>
              <w:divBdr>
                <w:top w:val="none" w:sz="0" w:space="0" w:color="auto"/>
                <w:left w:val="none" w:sz="0" w:space="0" w:color="auto"/>
                <w:bottom w:val="none" w:sz="0" w:space="0" w:color="auto"/>
                <w:right w:val="none" w:sz="0" w:space="0" w:color="auto"/>
              </w:divBdr>
            </w:div>
            <w:div w:id="1610774561">
              <w:marLeft w:val="0"/>
              <w:marRight w:val="0"/>
              <w:marTop w:val="0"/>
              <w:marBottom w:val="0"/>
              <w:divBdr>
                <w:top w:val="none" w:sz="0" w:space="0" w:color="auto"/>
                <w:left w:val="none" w:sz="0" w:space="0" w:color="auto"/>
                <w:bottom w:val="none" w:sz="0" w:space="0" w:color="auto"/>
                <w:right w:val="none" w:sz="0" w:space="0" w:color="auto"/>
              </w:divBdr>
            </w:div>
            <w:div w:id="642006456">
              <w:marLeft w:val="0"/>
              <w:marRight w:val="0"/>
              <w:marTop w:val="0"/>
              <w:marBottom w:val="0"/>
              <w:divBdr>
                <w:top w:val="none" w:sz="0" w:space="0" w:color="auto"/>
                <w:left w:val="none" w:sz="0" w:space="0" w:color="auto"/>
                <w:bottom w:val="none" w:sz="0" w:space="0" w:color="auto"/>
                <w:right w:val="none" w:sz="0" w:space="0" w:color="auto"/>
              </w:divBdr>
            </w:div>
            <w:div w:id="1719891858">
              <w:marLeft w:val="0"/>
              <w:marRight w:val="0"/>
              <w:marTop w:val="0"/>
              <w:marBottom w:val="0"/>
              <w:divBdr>
                <w:top w:val="none" w:sz="0" w:space="0" w:color="auto"/>
                <w:left w:val="none" w:sz="0" w:space="0" w:color="auto"/>
                <w:bottom w:val="none" w:sz="0" w:space="0" w:color="auto"/>
                <w:right w:val="none" w:sz="0" w:space="0" w:color="auto"/>
              </w:divBdr>
            </w:div>
            <w:div w:id="1044675981">
              <w:marLeft w:val="0"/>
              <w:marRight w:val="0"/>
              <w:marTop w:val="0"/>
              <w:marBottom w:val="0"/>
              <w:divBdr>
                <w:top w:val="none" w:sz="0" w:space="0" w:color="auto"/>
                <w:left w:val="none" w:sz="0" w:space="0" w:color="auto"/>
                <w:bottom w:val="none" w:sz="0" w:space="0" w:color="auto"/>
                <w:right w:val="none" w:sz="0" w:space="0" w:color="auto"/>
              </w:divBdr>
            </w:div>
            <w:div w:id="1181316511">
              <w:marLeft w:val="0"/>
              <w:marRight w:val="0"/>
              <w:marTop w:val="0"/>
              <w:marBottom w:val="0"/>
              <w:divBdr>
                <w:top w:val="none" w:sz="0" w:space="0" w:color="auto"/>
                <w:left w:val="none" w:sz="0" w:space="0" w:color="auto"/>
                <w:bottom w:val="none" w:sz="0" w:space="0" w:color="auto"/>
                <w:right w:val="none" w:sz="0" w:space="0" w:color="auto"/>
              </w:divBdr>
            </w:div>
            <w:div w:id="12534173">
              <w:marLeft w:val="0"/>
              <w:marRight w:val="0"/>
              <w:marTop w:val="0"/>
              <w:marBottom w:val="0"/>
              <w:divBdr>
                <w:top w:val="none" w:sz="0" w:space="0" w:color="auto"/>
                <w:left w:val="none" w:sz="0" w:space="0" w:color="auto"/>
                <w:bottom w:val="none" w:sz="0" w:space="0" w:color="auto"/>
                <w:right w:val="none" w:sz="0" w:space="0" w:color="auto"/>
              </w:divBdr>
            </w:div>
            <w:div w:id="1203782055">
              <w:marLeft w:val="0"/>
              <w:marRight w:val="0"/>
              <w:marTop w:val="0"/>
              <w:marBottom w:val="0"/>
              <w:divBdr>
                <w:top w:val="none" w:sz="0" w:space="0" w:color="auto"/>
                <w:left w:val="none" w:sz="0" w:space="0" w:color="auto"/>
                <w:bottom w:val="none" w:sz="0" w:space="0" w:color="auto"/>
                <w:right w:val="none" w:sz="0" w:space="0" w:color="auto"/>
              </w:divBdr>
            </w:div>
            <w:div w:id="1079209871">
              <w:marLeft w:val="0"/>
              <w:marRight w:val="0"/>
              <w:marTop w:val="0"/>
              <w:marBottom w:val="0"/>
              <w:divBdr>
                <w:top w:val="none" w:sz="0" w:space="0" w:color="auto"/>
                <w:left w:val="none" w:sz="0" w:space="0" w:color="auto"/>
                <w:bottom w:val="none" w:sz="0" w:space="0" w:color="auto"/>
                <w:right w:val="none" w:sz="0" w:space="0" w:color="auto"/>
              </w:divBdr>
            </w:div>
            <w:div w:id="1764260435">
              <w:marLeft w:val="0"/>
              <w:marRight w:val="0"/>
              <w:marTop w:val="0"/>
              <w:marBottom w:val="0"/>
              <w:divBdr>
                <w:top w:val="none" w:sz="0" w:space="0" w:color="auto"/>
                <w:left w:val="none" w:sz="0" w:space="0" w:color="auto"/>
                <w:bottom w:val="none" w:sz="0" w:space="0" w:color="auto"/>
                <w:right w:val="none" w:sz="0" w:space="0" w:color="auto"/>
              </w:divBdr>
            </w:div>
            <w:div w:id="1739329641">
              <w:marLeft w:val="0"/>
              <w:marRight w:val="0"/>
              <w:marTop w:val="0"/>
              <w:marBottom w:val="0"/>
              <w:divBdr>
                <w:top w:val="none" w:sz="0" w:space="0" w:color="auto"/>
                <w:left w:val="none" w:sz="0" w:space="0" w:color="auto"/>
                <w:bottom w:val="none" w:sz="0" w:space="0" w:color="auto"/>
                <w:right w:val="none" w:sz="0" w:space="0" w:color="auto"/>
              </w:divBdr>
            </w:div>
            <w:div w:id="346911802">
              <w:marLeft w:val="0"/>
              <w:marRight w:val="0"/>
              <w:marTop w:val="0"/>
              <w:marBottom w:val="0"/>
              <w:divBdr>
                <w:top w:val="none" w:sz="0" w:space="0" w:color="auto"/>
                <w:left w:val="none" w:sz="0" w:space="0" w:color="auto"/>
                <w:bottom w:val="none" w:sz="0" w:space="0" w:color="auto"/>
                <w:right w:val="none" w:sz="0" w:space="0" w:color="auto"/>
              </w:divBdr>
            </w:div>
            <w:div w:id="291710292">
              <w:marLeft w:val="0"/>
              <w:marRight w:val="0"/>
              <w:marTop w:val="0"/>
              <w:marBottom w:val="0"/>
              <w:divBdr>
                <w:top w:val="none" w:sz="0" w:space="0" w:color="auto"/>
                <w:left w:val="none" w:sz="0" w:space="0" w:color="auto"/>
                <w:bottom w:val="none" w:sz="0" w:space="0" w:color="auto"/>
                <w:right w:val="none" w:sz="0" w:space="0" w:color="auto"/>
              </w:divBdr>
            </w:div>
            <w:div w:id="311444405">
              <w:marLeft w:val="0"/>
              <w:marRight w:val="0"/>
              <w:marTop w:val="0"/>
              <w:marBottom w:val="0"/>
              <w:divBdr>
                <w:top w:val="none" w:sz="0" w:space="0" w:color="auto"/>
                <w:left w:val="none" w:sz="0" w:space="0" w:color="auto"/>
                <w:bottom w:val="none" w:sz="0" w:space="0" w:color="auto"/>
                <w:right w:val="none" w:sz="0" w:space="0" w:color="auto"/>
              </w:divBdr>
            </w:div>
            <w:div w:id="411510288">
              <w:marLeft w:val="0"/>
              <w:marRight w:val="0"/>
              <w:marTop w:val="0"/>
              <w:marBottom w:val="0"/>
              <w:divBdr>
                <w:top w:val="none" w:sz="0" w:space="0" w:color="auto"/>
                <w:left w:val="none" w:sz="0" w:space="0" w:color="auto"/>
                <w:bottom w:val="none" w:sz="0" w:space="0" w:color="auto"/>
                <w:right w:val="none" w:sz="0" w:space="0" w:color="auto"/>
              </w:divBdr>
            </w:div>
            <w:div w:id="982974580">
              <w:marLeft w:val="0"/>
              <w:marRight w:val="0"/>
              <w:marTop w:val="0"/>
              <w:marBottom w:val="0"/>
              <w:divBdr>
                <w:top w:val="none" w:sz="0" w:space="0" w:color="auto"/>
                <w:left w:val="none" w:sz="0" w:space="0" w:color="auto"/>
                <w:bottom w:val="none" w:sz="0" w:space="0" w:color="auto"/>
                <w:right w:val="none" w:sz="0" w:space="0" w:color="auto"/>
              </w:divBdr>
            </w:div>
            <w:div w:id="1700935497">
              <w:marLeft w:val="0"/>
              <w:marRight w:val="0"/>
              <w:marTop w:val="0"/>
              <w:marBottom w:val="0"/>
              <w:divBdr>
                <w:top w:val="none" w:sz="0" w:space="0" w:color="auto"/>
                <w:left w:val="none" w:sz="0" w:space="0" w:color="auto"/>
                <w:bottom w:val="none" w:sz="0" w:space="0" w:color="auto"/>
                <w:right w:val="none" w:sz="0" w:space="0" w:color="auto"/>
              </w:divBdr>
            </w:div>
            <w:div w:id="2094466936">
              <w:marLeft w:val="0"/>
              <w:marRight w:val="0"/>
              <w:marTop w:val="0"/>
              <w:marBottom w:val="0"/>
              <w:divBdr>
                <w:top w:val="none" w:sz="0" w:space="0" w:color="auto"/>
                <w:left w:val="none" w:sz="0" w:space="0" w:color="auto"/>
                <w:bottom w:val="none" w:sz="0" w:space="0" w:color="auto"/>
                <w:right w:val="none" w:sz="0" w:space="0" w:color="auto"/>
              </w:divBdr>
            </w:div>
            <w:div w:id="405808823">
              <w:marLeft w:val="0"/>
              <w:marRight w:val="0"/>
              <w:marTop w:val="0"/>
              <w:marBottom w:val="0"/>
              <w:divBdr>
                <w:top w:val="none" w:sz="0" w:space="0" w:color="auto"/>
                <w:left w:val="none" w:sz="0" w:space="0" w:color="auto"/>
                <w:bottom w:val="none" w:sz="0" w:space="0" w:color="auto"/>
                <w:right w:val="none" w:sz="0" w:space="0" w:color="auto"/>
              </w:divBdr>
            </w:div>
            <w:div w:id="1246770790">
              <w:marLeft w:val="0"/>
              <w:marRight w:val="0"/>
              <w:marTop w:val="0"/>
              <w:marBottom w:val="0"/>
              <w:divBdr>
                <w:top w:val="none" w:sz="0" w:space="0" w:color="auto"/>
                <w:left w:val="none" w:sz="0" w:space="0" w:color="auto"/>
                <w:bottom w:val="none" w:sz="0" w:space="0" w:color="auto"/>
                <w:right w:val="none" w:sz="0" w:space="0" w:color="auto"/>
              </w:divBdr>
            </w:div>
            <w:div w:id="1995598632">
              <w:marLeft w:val="0"/>
              <w:marRight w:val="0"/>
              <w:marTop w:val="0"/>
              <w:marBottom w:val="0"/>
              <w:divBdr>
                <w:top w:val="none" w:sz="0" w:space="0" w:color="auto"/>
                <w:left w:val="none" w:sz="0" w:space="0" w:color="auto"/>
                <w:bottom w:val="none" w:sz="0" w:space="0" w:color="auto"/>
                <w:right w:val="none" w:sz="0" w:space="0" w:color="auto"/>
              </w:divBdr>
            </w:div>
            <w:div w:id="6371124">
              <w:marLeft w:val="0"/>
              <w:marRight w:val="0"/>
              <w:marTop w:val="0"/>
              <w:marBottom w:val="0"/>
              <w:divBdr>
                <w:top w:val="none" w:sz="0" w:space="0" w:color="auto"/>
                <w:left w:val="none" w:sz="0" w:space="0" w:color="auto"/>
                <w:bottom w:val="none" w:sz="0" w:space="0" w:color="auto"/>
                <w:right w:val="none" w:sz="0" w:space="0" w:color="auto"/>
              </w:divBdr>
            </w:div>
            <w:div w:id="1417557674">
              <w:marLeft w:val="0"/>
              <w:marRight w:val="0"/>
              <w:marTop w:val="0"/>
              <w:marBottom w:val="0"/>
              <w:divBdr>
                <w:top w:val="none" w:sz="0" w:space="0" w:color="auto"/>
                <w:left w:val="none" w:sz="0" w:space="0" w:color="auto"/>
                <w:bottom w:val="none" w:sz="0" w:space="0" w:color="auto"/>
                <w:right w:val="none" w:sz="0" w:space="0" w:color="auto"/>
              </w:divBdr>
            </w:div>
            <w:div w:id="928855639">
              <w:marLeft w:val="0"/>
              <w:marRight w:val="0"/>
              <w:marTop w:val="0"/>
              <w:marBottom w:val="0"/>
              <w:divBdr>
                <w:top w:val="none" w:sz="0" w:space="0" w:color="auto"/>
                <w:left w:val="none" w:sz="0" w:space="0" w:color="auto"/>
                <w:bottom w:val="none" w:sz="0" w:space="0" w:color="auto"/>
                <w:right w:val="none" w:sz="0" w:space="0" w:color="auto"/>
              </w:divBdr>
            </w:div>
            <w:div w:id="986401280">
              <w:marLeft w:val="0"/>
              <w:marRight w:val="0"/>
              <w:marTop w:val="0"/>
              <w:marBottom w:val="0"/>
              <w:divBdr>
                <w:top w:val="none" w:sz="0" w:space="0" w:color="auto"/>
                <w:left w:val="none" w:sz="0" w:space="0" w:color="auto"/>
                <w:bottom w:val="none" w:sz="0" w:space="0" w:color="auto"/>
                <w:right w:val="none" w:sz="0" w:space="0" w:color="auto"/>
              </w:divBdr>
            </w:div>
            <w:div w:id="241842123">
              <w:marLeft w:val="0"/>
              <w:marRight w:val="0"/>
              <w:marTop w:val="0"/>
              <w:marBottom w:val="0"/>
              <w:divBdr>
                <w:top w:val="none" w:sz="0" w:space="0" w:color="auto"/>
                <w:left w:val="none" w:sz="0" w:space="0" w:color="auto"/>
                <w:bottom w:val="none" w:sz="0" w:space="0" w:color="auto"/>
                <w:right w:val="none" w:sz="0" w:space="0" w:color="auto"/>
              </w:divBdr>
            </w:div>
            <w:div w:id="228687373">
              <w:marLeft w:val="0"/>
              <w:marRight w:val="0"/>
              <w:marTop w:val="0"/>
              <w:marBottom w:val="0"/>
              <w:divBdr>
                <w:top w:val="none" w:sz="0" w:space="0" w:color="auto"/>
                <w:left w:val="none" w:sz="0" w:space="0" w:color="auto"/>
                <w:bottom w:val="none" w:sz="0" w:space="0" w:color="auto"/>
                <w:right w:val="none" w:sz="0" w:space="0" w:color="auto"/>
              </w:divBdr>
            </w:div>
            <w:div w:id="1579249753">
              <w:marLeft w:val="0"/>
              <w:marRight w:val="0"/>
              <w:marTop w:val="0"/>
              <w:marBottom w:val="0"/>
              <w:divBdr>
                <w:top w:val="none" w:sz="0" w:space="0" w:color="auto"/>
                <w:left w:val="none" w:sz="0" w:space="0" w:color="auto"/>
                <w:bottom w:val="none" w:sz="0" w:space="0" w:color="auto"/>
                <w:right w:val="none" w:sz="0" w:space="0" w:color="auto"/>
              </w:divBdr>
            </w:div>
            <w:div w:id="634680375">
              <w:marLeft w:val="0"/>
              <w:marRight w:val="0"/>
              <w:marTop w:val="0"/>
              <w:marBottom w:val="0"/>
              <w:divBdr>
                <w:top w:val="none" w:sz="0" w:space="0" w:color="auto"/>
                <w:left w:val="none" w:sz="0" w:space="0" w:color="auto"/>
                <w:bottom w:val="none" w:sz="0" w:space="0" w:color="auto"/>
                <w:right w:val="none" w:sz="0" w:space="0" w:color="auto"/>
              </w:divBdr>
            </w:div>
            <w:div w:id="255483228">
              <w:marLeft w:val="0"/>
              <w:marRight w:val="0"/>
              <w:marTop w:val="0"/>
              <w:marBottom w:val="0"/>
              <w:divBdr>
                <w:top w:val="none" w:sz="0" w:space="0" w:color="auto"/>
                <w:left w:val="none" w:sz="0" w:space="0" w:color="auto"/>
                <w:bottom w:val="none" w:sz="0" w:space="0" w:color="auto"/>
                <w:right w:val="none" w:sz="0" w:space="0" w:color="auto"/>
              </w:divBdr>
            </w:div>
            <w:div w:id="1208033932">
              <w:marLeft w:val="0"/>
              <w:marRight w:val="0"/>
              <w:marTop w:val="0"/>
              <w:marBottom w:val="0"/>
              <w:divBdr>
                <w:top w:val="none" w:sz="0" w:space="0" w:color="auto"/>
                <w:left w:val="none" w:sz="0" w:space="0" w:color="auto"/>
                <w:bottom w:val="none" w:sz="0" w:space="0" w:color="auto"/>
                <w:right w:val="none" w:sz="0" w:space="0" w:color="auto"/>
              </w:divBdr>
            </w:div>
            <w:div w:id="1689064431">
              <w:marLeft w:val="0"/>
              <w:marRight w:val="0"/>
              <w:marTop w:val="0"/>
              <w:marBottom w:val="0"/>
              <w:divBdr>
                <w:top w:val="none" w:sz="0" w:space="0" w:color="auto"/>
                <w:left w:val="none" w:sz="0" w:space="0" w:color="auto"/>
                <w:bottom w:val="none" w:sz="0" w:space="0" w:color="auto"/>
                <w:right w:val="none" w:sz="0" w:space="0" w:color="auto"/>
              </w:divBdr>
            </w:div>
            <w:div w:id="1023165761">
              <w:marLeft w:val="0"/>
              <w:marRight w:val="0"/>
              <w:marTop w:val="0"/>
              <w:marBottom w:val="0"/>
              <w:divBdr>
                <w:top w:val="none" w:sz="0" w:space="0" w:color="auto"/>
                <w:left w:val="none" w:sz="0" w:space="0" w:color="auto"/>
                <w:bottom w:val="none" w:sz="0" w:space="0" w:color="auto"/>
                <w:right w:val="none" w:sz="0" w:space="0" w:color="auto"/>
              </w:divBdr>
            </w:div>
            <w:div w:id="1783188630">
              <w:marLeft w:val="0"/>
              <w:marRight w:val="0"/>
              <w:marTop w:val="0"/>
              <w:marBottom w:val="0"/>
              <w:divBdr>
                <w:top w:val="none" w:sz="0" w:space="0" w:color="auto"/>
                <w:left w:val="none" w:sz="0" w:space="0" w:color="auto"/>
                <w:bottom w:val="none" w:sz="0" w:space="0" w:color="auto"/>
                <w:right w:val="none" w:sz="0" w:space="0" w:color="auto"/>
              </w:divBdr>
            </w:div>
            <w:div w:id="972439486">
              <w:marLeft w:val="0"/>
              <w:marRight w:val="0"/>
              <w:marTop w:val="0"/>
              <w:marBottom w:val="0"/>
              <w:divBdr>
                <w:top w:val="none" w:sz="0" w:space="0" w:color="auto"/>
                <w:left w:val="none" w:sz="0" w:space="0" w:color="auto"/>
                <w:bottom w:val="none" w:sz="0" w:space="0" w:color="auto"/>
                <w:right w:val="none" w:sz="0" w:space="0" w:color="auto"/>
              </w:divBdr>
            </w:div>
            <w:div w:id="1929187734">
              <w:marLeft w:val="0"/>
              <w:marRight w:val="0"/>
              <w:marTop w:val="0"/>
              <w:marBottom w:val="0"/>
              <w:divBdr>
                <w:top w:val="none" w:sz="0" w:space="0" w:color="auto"/>
                <w:left w:val="none" w:sz="0" w:space="0" w:color="auto"/>
                <w:bottom w:val="none" w:sz="0" w:space="0" w:color="auto"/>
                <w:right w:val="none" w:sz="0" w:space="0" w:color="auto"/>
              </w:divBdr>
            </w:div>
            <w:div w:id="1001278277">
              <w:marLeft w:val="0"/>
              <w:marRight w:val="0"/>
              <w:marTop w:val="0"/>
              <w:marBottom w:val="0"/>
              <w:divBdr>
                <w:top w:val="none" w:sz="0" w:space="0" w:color="auto"/>
                <w:left w:val="none" w:sz="0" w:space="0" w:color="auto"/>
                <w:bottom w:val="none" w:sz="0" w:space="0" w:color="auto"/>
                <w:right w:val="none" w:sz="0" w:space="0" w:color="auto"/>
              </w:divBdr>
            </w:div>
            <w:div w:id="899100002">
              <w:marLeft w:val="0"/>
              <w:marRight w:val="0"/>
              <w:marTop w:val="0"/>
              <w:marBottom w:val="0"/>
              <w:divBdr>
                <w:top w:val="none" w:sz="0" w:space="0" w:color="auto"/>
                <w:left w:val="none" w:sz="0" w:space="0" w:color="auto"/>
                <w:bottom w:val="none" w:sz="0" w:space="0" w:color="auto"/>
                <w:right w:val="none" w:sz="0" w:space="0" w:color="auto"/>
              </w:divBdr>
            </w:div>
            <w:div w:id="544872361">
              <w:marLeft w:val="0"/>
              <w:marRight w:val="0"/>
              <w:marTop w:val="0"/>
              <w:marBottom w:val="0"/>
              <w:divBdr>
                <w:top w:val="none" w:sz="0" w:space="0" w:color="auto"/>
                <w:left w:val="none" w:sz="0" w:space="0" w:color="auto"/>
                <w:bottom w:val="none" w:sz="0" w:space="0" w:color="auto"/>
                <w:right w:val="none" w:sz="0" w:space="0" w:color="auto"/>
              </w:divBdr>
            </w:div>
            <w:div w:id="868105572">
              <w:marLeft w:val="0"/>
              <w:marRight w:val="0"/>
              <w:marTop w:val="0"/>
              <w:marBottom w:val="0"/>
              <w:divBdr>
                <w:top w:val="none" w:sz="0" w:space="0" w:color="auto"/>
                <w:left w:val="none" w:sz="0" w:space="0" w:color="auto"/>
                <w:bottom w:val="none" w:sz="0" w:space="0" w:color="auto"/>
                <w:right w:val="none" w:sz="0" w:space="0" w:color="auto"/>
              </w:divBdr>
            </w:div>
            <w:div w:id="1047217421">
              <w:marLeft w:val="0"/>
              <w:marRight w:val="0"/>
              <w:marTop w:val="0"/>
              <w:marBottom w:val="0"/>
              <w:divBdr>
                <w:top w:val="none" w:sz="0" w:space="0" w:color="auto"/>
                <w:left w:val="none" w:sz="0" w:space="0" w:color="auto"/>
                <w:bottom w:val="none" w:sz="0" w:space="0" w:color="auto"/>
                <w:right w:val="none" w:sz="0" w:space="0" w:color="auto"/>
              </w:divBdr>
            </w:div>
            <w:div w:id="414591825">
              <w:marLeft w:val="0"/>
              <w:marRight w:val="0"/>
              <w:marTop w:val="0"/>
              <w:marBottom w:val="0"/>
              <w:divBdr>
                <w:top w:val="none" w:sz="0" w:space="0" w:color="auto"/>
                <w:left w:val="none" w:sz="0" w:space="0" w:color="auto"/>
                <w:bottom w:val="none" w:sz="0" w:space="0" w:color="auto"/>
                <w:right w:val="none" w:sz="0" w:space="0" w:color="auto"/>
              </w:divBdr>
            </w:div>
            <w:div w:id="1755515455">
              <w:marLeft w:val="0"/>
              <w:marRight w:val="0"/>
              <w:marTop w:val="0"/>
              <w:marBottom w:val="0"/>
              <w:divBdr>
                <w:top w:val="none" w:sz="0" w:space="0" w:color="auto"/>
                <w:left w:val="none" w:sz="0" w:space="0" w:color="auto"/>
                <w:bottom w:val="none" w:sz="0" w:space="0" w:color="auto"/>
                <w:right w:val="none" w:sz="0" w:space="0" w:color="auto"/>
              </w:divBdr>
            </w:div>
            <w:div w:id="343172375">
              <w:marLeft w:val="0"/>
              <w:marRight w:val="0"/>
              <w:marTop w:val="0"/>
              <w:marBottom w:val="0"/>
              <w:divBdr>
                <w:top w:val="none" w:sz="0" w:space="0" w:color="auto"/>
                <w:left w:val="none" w:sz="0" w:space="0" w:color="auto"/>
                <w:bottom w:val="none" w:sz="0" w:space="0" w:color="auto"/>
                <w:right w:val="none" w:sz="0" w:space="0" w:color="auto"/>
              </w:divBdr>
            </w:div>
            <w:div w:id="1459570850">
              <w:marLeft w:val="0"/>
              <w:marRight w:val="0"/>
              <w:marTop w:val="0"/>
              <w:marBottom w:val="0"/>
              <w:divBdr>
                <w:top w:val="none" w:sz="0" w:space="0" w:color="auto"/>
                <w:left w:val="none" w:sz="0" w:space="0" w:color="auto"/>
                <w:bottom w:val="none" w:sz="0" w:space="0" w:color="auto"/>
                <w:right w:val="none" w:sz="0" w:space="0" w:color="auto"/>
              </w:divBdr>
            </w:div>
            <w:div w:id="108402655">
              <w:marLeft w:val="0"/>
              <w:marRight w:val="0"/>
              <w:marTop w:val="0"/>
              <w:marBottom w:val="0"/>
              <w:divBdr>
                <w:top w:val="none" w:sz="0" w:space="0" w:color="auto"/>
                <w:left w:val="none" w:sz="0" w:space="0" w:color="auto"/>
                <w:bottom w:val="none" w:sz="0" w:space="0" w:color="auto"/>
                <w:right w:val="none" w:sz="0" w:space="0" w:color="auto"/>
              </w:divBdr>
            </w:div>
            <w:div w:id="1324120926">
              <w:marLeft w:val="0"/>
              <w:marRight w:val="0"/>
              <w:marTop w:val="0"/>
              <w:marBottom w:val="0"/>
              <w:divBdr>
                <w:top w:val="none" w:sz="0" w:space="0" w:color="auto"/>
                <w:left w:val="none" w:sz="0" w:space="0" w:color="auto"/>
                <w:bottom w:val="none" w:sz="0" w:space="0" w:color="auto"/>
                <w:right w:val="none" w:sz="0" w:space="0" w:color="auto"/>
              </w:divBdr>
            </w:div>
            <w:div w:id="2018850705">
              <w:marLeft w:val="0"/>
              <w:marRight w:val="0"/>
              <w:marTop w:val="0"/>
              <w:marBottom w:val="0"/>
              <w:divBdr>
                <w:top w:val="none" w:sz="0" w:space="0" w:color="auto"/>
                <w:left w:val="none" w:sz="0" w:space="0" w:color="auto"/>
                <w:bottom w:val="none" w:sz="0" w:space="0" w:color="auto"/>
                <w:right w:val="none" w:sz="0" w:space="0" w:color="auto"/>
              </w:divBdr>
            </w:div>
            <w:div w:id="994651245">
              <w:marLeft w:val="0"/>
              <w:marRight w:val="0"/>
              <w:marTop w:val="0"/>
              <w:marBottom w:val="0"/>
              <w:divBdr>
                <w:top w:val="none" w:sz="0" w:space="0" w:color="auto"/>
                <w:left w:val="none" w:sz="0" w:space="0" w:color="auto"/>
                <w:bottom w:val="none" w:sz="0" w:space="0" w:color="auto"/>
                <w:right w:val="none" w:sz="0" w:space="0" w:color="auto"/>
              </w:divBdr>
            </w:div>
            <w:div w:id="1570577515">
              <w:marLeft w:val="0"/>
              <w:marRight w:val="0"/>
              <w:marTop w:val="0"/>
              <w:marBottom w:val="0"/>
              <w:divBdr>
                <w:top w:val="none" w:sz="0" w:space="0" w:color="auto"/>
                <w:left w:val="none" w:sz="0" w:space="0" w:color="auto"/>
                <w:bottom w:val="none" w:sz="0" w:space="0" w:color="auto"/>
                <w:right w:val="none" w:sz="0" w:space="0" w:color="auto"/>
              </w:divBdr>
            </w:div>
            <w:div w:id="1179542182">
              <w:marLeft w:val="0"/>
              <w:marRight w:val="0"/>
              <w:marTop w:val="0"/>
              <w:marBottom w:val="0"/>
              <w:divBdr>
                <w:top w:val="none" w:sz="0" w:space="0" w:color="auto"/>
                <w:left w:val="none" w:sz="0" w:space="0" w:color="auto"/>
                <w:bottom w:val="none" w:sz="0" w:space="0" w:color="auto"/>
                <w:right w:val="none" w:sz="0" w:space="0" w:color="auto"/>
              </w:divBdr>
            </w:div>
            <w:div w:id="298416310">
              <w:marLeft w:val="0"/>
              <w:marRight w:val="0"/>
              <w:marTop w:val="0"/>
              <w:marBottom w:val="0"/>
              <w:divBdr>
                <w:top w:val="none" w:sz="0" w:space="0" w:color="auto"/>
                <w:left w:val="none" w:sz="0" w:space="0" w:color="auto"/>
                <w:bottom w:val="none" w:sz="0" w:space="0" w:color="auto"/>
                <w:right w:val="none" w:sz="0" w:space="0" w:color="auto"/>
              </w:divBdr>
            </w:div>
            <w:div w:id="450976976">
              <w:marLeft w:val="0"/>
              <w:marRight w:val="0"/>
              <w:marTop w:val="0"/>
              <w:marBottom w:val="0"/>
              <w:divBdr>
                <w:top w:val="none" w:sz="0" w:space="0" w:color="auto"/>
                <w:left w:val="none" w:sz="0" w:space="0" w:color="auto"/>
                <w:bottom w:val="none" w:sz="0" w:space="0" w:color="auto"/>
                <w:right w:val="none" w:sz="0" w:space="0" w:color="auto"/>
              </w:divBdr>
            </w:div>
            <w:div w:id="1134056751">
              <w:marLeft w:val="0"/>
              <w:marRight w:val="0"/>
              <w:marTop w:val="0"/>
              <w:marBottom w:val="0"/>
              <w:divBdr>
                <w:top w:val="none" w:sz="0" w:space="0" w:color="auto"/>
                <w:left w:val="none" w:sz="0" w:space="0" w:color="auto"/>
                <w:bottom w:val="none" w:sz="0" w:space="0" w:color="auto"/>
                <w:right w:val="none" w:sz="0" w:space="0" w:color="auto"/>
              </w:divBdr>
            </w:div>
            <w:div w:id="10377586">
              <w:marLeft w:val="0"/>
              <w:marRight w:val="0"/>
              <w:marTop w:val="0"/>
              <w:marBottom w:val="0"/>
              <w:divBdr>
                <w:top w:val="none" w:sz="0" w:space="0" w:color="auto"/>
                <w:left w:val="none" w:sz="0" w:space="0" w:color="auto"/>
                <w:bottom w:val="none" w:sz="0" w:space="0" w:color="auto"/>
                <w:right w:val="none" w:sz="0" w:space="0" w:color="auto"/>
              </w:divBdr>
            </w:div>
            <w:div w:id="401484084">
              <w:marLeft w:val="0"/>
              <w:marRight w:val="0"/>
              <w:marTop w:val="0"/>
              <w:marBottom w:val="0"/>
              <w:divBdr>
                <w:top w:val="none" w:sz="0" w:space="0" w:color="auto"/>
                <w:left w:val="none" w:sz="0" w:space="0" w:color="auto"/>
                <w:bottom w:val="none" w:sz="0" w:space="0" w:color="auto"/>
                <w:right w:val="none" w:sz="0" w:space="0" w:color="auto"/>
              </w:divBdr>
            </w:div>
            <w:div w:id="846560639">
              <w:marLeft w:val="0"/>
              <w:marRight w:val="0"/>
              <w:marTop w:val="0"/>
              <w:marBottom w:val="0"/>
              <w:divBdr>
                <w:top w:val="none" w:sz="0" w:space="0" w:color="auto"/>
                <w:left w:val="none" w:sz="0" w:space="0" w:color="auto"/>
                <w:bottom w:val="none" w:sz="0" w:space="0" w:color="auto"/>
                <w:right w:val="none" w:sz="0" w:space="0" w:color="auto"/>
              </w:divBdr>
            </w:div>
            <w:div w:id="201014100">
              <w:marLeft w:val="0"/>
              <w:marRight w:val="0"/>
              <w:marTop w:val="0"/>
              <w:marBottom w:val="0"/>
              <w:divBdr>
                <w:top w:val="none" w:sz="0" w:space="0" w:color="auto"/>
                <w:left w:val="none" w:sz="0" w:space="0" w:color="auto"/>
                <w:bottom w:val="none" w:sz="0" w:space="0" w:color="auto"/>
                <w:right w:val="none" w:sz="0" w:space="0" w:color="auto"/>
              </w:divBdr>
            </w:div>
            <w:div w:id="325477014">
              <w:marLeft w:val="0"/>
              <w:marRight w:val="0"/>
              <w:marTop w:val="0"/>
              <w:marBottom w:val="0"/>
              <w:divBdr>
                <w:top w:val="none" w:sz="0" w:space="0" w:color="auto"/>
                <w:left w:val="none" w:sz="0" w:space="0" w:color="auto"/>
                <w:bottom w:val="none" w:sz="0" w:space="0" w:color="auto"/>
                <w:right w:val="none" w:sz="0" w:space="0" w:color="auto"/>
              </w:divBdr>
            </w:div>
            <w:div w:id="1287739032">
              <w:marLeft w:val="0"/>
              <w:marRight w:val="0"/>
              <w:marTop w:val="0"/>
              <w:marBottom w:val="0"/>
              <w:divBdr>
                <w:top w:val="none" w:sz="0" w:space="0" w:color="auto"/>
                <w:left w:val="none" w:sz="0" w:space="0" w:color="auto"/>
                <w:bottom w:val="none" w:sz="0" w:space="0" w:color="auto"/>
                <w:right w:val="none" w:sz="0" w:space="0" w:color="auto"/>
              </w:divBdr>
            </w:div>
            <w:div w:id="496967484">
              <w:marLeft w:val="0"/>
              <w:marRight w:val="0"/>
              <w:marTop w:val="0"/>
              <w:marBottom w:val="0"/>
              <w:divBdr>
                <w:top w:val="none" w:sz="0" w:space="0" w:color="auto"/>
                <w:left w:val="none" w:sz="0" w:space="0" w:color="auto"/>
                <w:bottom w:val="none" w:sz="0" w:space="0" w:color="auto"/>
                <w:right w:val="none" w:sz="0" w:space="0" w:color="auto"/>
              </w:divBdr>
            </w:div>
            <w:div w:id="1179931347">
              <w:marLeft w:val="0"/>
              <w:marRight w:val="0"/>
              <w:marTop w:val="0"/>
              <w:marBottom w:val="0"/>
              <w:divBdr>
                <w:top w:val="none" w:sz="0" w:space="0" w:color="auto"/>
                <w:left w:val="none" w:sz="0" w:space="0" w:color="auto"/>
                <w:bottom w:val="none" w:sz="0" w:space="0" w:color="auto"/>
                <w:right w:val="none" w:sz="0" w:space="0" w:color="auto"/>
              </w:divBdr>
            </w:div>
            <w:div w:id="23483033">
              <w:marLeft w:val="0"/>
              <w:marRight w:val="0"/>
              <w:marTop w:val="0"/>
              <w:marBottom w:val="0"/>
              <w:divBdr>
                <w:top w:val="none" w:sz="0" w:space="0" w:color="auto"/>
                <w:left w:val="none" w:sz="0" w:space="0" w:color="auto"/>
                <w:bottom w:val="none" w:sz="0" w:space="0" w:color="auto"/>
                <w:right w:val="none" w:sz="0" w:space="0" w:color="auto"/>
              </w:divBdr>
            </w:div>
            <w:div w:id="1410813053">
              <w:marLeft w:val="0"/>
              <w:marRight w:val="0"/>
              <w:marTop w:val="0"/>
              <w:marBottom w:val="0"/>
              <w:divBdr>
                <w:top w:val="none" w:sz="0" w:space="0" w:color="auto"/>
                <w:left w:val="none" w:sz="0" w:space="0" w:color="auto"/>
                <w:bottom w:val="none" w:sz="0" w:space="0" w:color="auto"/>
                <w:right w:val="none" w:sz="0" w:space="0" w:color="auto"/>
              </w:divBdr>
            </w:div>
            <w:div w:id="1809778142">
              <w:marLeft w:val="0"/>
              <w:marRight w:val="0"/>
              <w:marTop w:val="0"/>
              <w:marBottom w:val="0"/>
              <w:divBdr>
                <w:top w:val="none" w:sz="0" w:space="0" w:color="auto"/>
                <w:left w:val="none" w:sz="0" w:space="0" w:color="auto"/>
                <w:bottom w:val="none" w:sz="0" w:space="0" w:color="auto"/>
                <w:right w:val="none" w:sz="0" w:space="0" w:color="auto"/>
              </w:divBdr>
            </w:div>
            <w:div w:id="586037840">
              <w:marLeft w:val="0"/>
              <w:marRight w:val="0"/>
              <w:marTop w:val="0"/>
              <w:marBottom w:val="0"/>
              <w:divBdr>
                <w:top w:val="none" w:sz="0" w:space="0" w:color="auto"/>
                <w:left w:val="none" w:sz="0" w:space="0" w:color="auto"/>
                <w:bottom w:val="none" w:sz="0" w:space="0" w:color="auto"/>
                <w:right w:val="none" w:sz="0" w:space="0" w:color="auto"/>
              </w:divBdr>
            </w:div>
            <w:div w:id="732656057">
              <w:marLeft w:val="0"/>
              <w:marRight w:val="0"/>
              <w:marTop w:val="0"/>
              <w:marBottom w:val="0"/>
              <w:divBdr>
                <w:top w:val="none" w:sz="0" w:space="0" w:color="auto"/>
                <w:left w:val="none" w:sz="0" w:space="0" w:color="auto"/>
                <w:bottom w:val="none" w:sz="0" w:space="0" w:color="auto"/>
                <w:right w:val="none" w:sz="0" w:space="0" w:color="auto"/>
              </w:divBdr>
            </w:div>
            <w:div w:id="35787548">
              <w:marLeft w:val="0"/>
              <w:marRight w:val="0"/>
              <w:marTop w:val="0"/>
              <w:marBottom w:val="0"/>
              <w:divBdr>
                <w:top w:val="none" w:sz="0" w:space="0" w:color="auto"/>
                <w:left w:val="none" w:sz="0" w:space="0" w:color="auto"/>
                <w:bottom w:val="none" w:sz="0" w:space="0" w:color="auto"/>
                <w:right w:val="none" w:sz="0" w:space="0" w:color="auto"/>
              </w:divBdr>
            </w:div>
            <w:div w:id="837579567">
              <w:marLeft w:val="0"/>
              <w:marRight w:val="0"/>
              <w:marTop w:val="0"/>
              <w:marBottom w:val="0"/>
              <w:divBdr>
                <w:top w:val="none" w:sz="0" w:space="0" w:color="auto"/>
                <w:left w:val="none" w:sz="0" w:space="0" w:color="auto"/>
                <w:bottom w:val="none" w:sz="0" w:space="0" w:color="auto"/>
                <w:right w:val="none" w:sz="0" w:space="0" w:color="auto"/>
              </w:divBdr>
            </w:div>
            <w:div w:id="2085908199">
              <w:marLeft w:val="0"/>
              <w:marRight w:val="0"/>
              <w:marTop w:val="0"/>
              <w:marBottom w:val="0"/>
              <w:divBdr>
                <w:top w:val="none" w:sz="0" w:space="0" w:color="auto"/>
                <w:left w:val="none" w:sz="0" w:space="0" w:color="auto"/>
                <w:bottom w:val="none" w:sz="0" w:space="0" w:color="auto"/>
                <w:right w:val="none" w:sz="0" w:space="0" w:color="auto"/>
              </w:divBdr>
            </w:div>
            <w:div w:id="1315453871">
              <w:marLeft w:val="0"/>
              <w:marRight w:val="0"/>
              <w:marTop w:val="0"/>
              <w:marBottom w:val="0"/>
              <w:divBdr>
                <w:top w:val="none" w:sz="0" w:space="0" w:color="auto"/>
                <w:left w:val="none" w:sz="0" w:space="0" w:color="auto"/>
                <w:bottom w:val="none" w:sz="0" w:space="0" w:color="auto"/>
                <w:right w:val="none" w:sz="0" w:space="0" w:color="auto"/>
              </w:divBdr>
            </w:div>
            <w:div w:id="1408065427">
              <w:marLeft w:val="0"/>
              <w:marRight w:val="0"/>
              <w:marTop w:val="0"/>
              <w:marBottom w:val="0"/>
              <w:divBdr>
                <w:top w:val="none" w:sz="0" w:space="0" w:color="auto"/>
                <w:left w:val="none" w:sz="0" w:space="0" w:color="auto"/>
                <w:bottom w:val="none" w:sz="0" w:space="0" w:color="auto"/>
                <w:right w:val="none" w:sz="0" w:space="0" w:color="auto"/>
              </w:divBdr>
            </w:div>
            <w:div w:id="638337580">
              <w:marLeft w:val="0"/>
              <w:marRight w:val="0"/>
              <w:marTop w:val="0"/>
              <w:marBottom w:val="0"/>
              <w:divBdr>
                <w:top w:val="none" w:sz="0" w:space="0" w:color="auto"/>
                <w:left w:val="none" w:sz="0" w:space="0" w:color="auto"/>
                <w:bottom w:val="none" w:sz="0" w:space="0" w:color="auto"/>
                <w:right w:val="none" w:sz="0" w:space="0" w:color="auto"/>
              </w:divBdr>
            </w:div>
            <w:div w:id="473985809">
              <w:marLeft w:val="0"/>
              <w:marRight w:val="0"/>
              <w:marTop w:val="0"/>
              <w:marBottom w:val="0"/>
              <w:divBdr>
                <w:top w:val="none" w:sz="0" w:space="0" w:color="auto"/>
                <w:left w:val="none" w:sz="0" w:space="0" w:color="auto"/>
                <w:bottom w:val="none" w:sz="0" w:space="0" w:color="auto"/>
                <w:right w:val="none" w:sz="0" w:space="0" w:color="auto"/>
              </w:divBdr>
            </w:div>
            <w:div w:id="1788425772">
              <w:marLeft w:val="0"/>
              <w:marRight w:val="0"/>
              <w:marTop w:val="0"/>
              <w:marBottom w:val="0"/>
              <w:divBdr>
                <w:top w:val="none" w:sz="0" w:space="0" w:color="auto"/>
                <w:left w:val="none" w:sz="0" w:space="0" w:color="auto"/>
                <w:bottom w:val="none" w:sz="0" w:space="0" w:color="auto"/>
                <w:right w:val="none" w:sz="0" w:space="0" w:color="auto"/>
              </w:divBdr>
            </w:div>
            <w:div w:id="1024018002">
              <w:marLeft w:val="0"/>
              <w:marRight w:val="0"/>
              <w:marTop w:val="0"/>
              <w:marBottom w:val="0"/>
              <w:divBdr>
                <w:top w:val="none" w:sz="0" w:space="0" w:color="auto"/>
                <w:left w:val="none" w:sz="0" w:space="0" w:color="auto"/>
                <w:bottom w:val="none" w:sz="0" w:space="0" w:color="auto"/>
                <w:right w:val="none" w:sz="0" w:space="0" w:color="auto"/>
              </w:divBdr>
            </w:div>
            <w:div w:id="1382898346">
              <w:marLeft w:val="0"/>
              <w:marRight w:val="0"/>
              <w:marTop w:val="0"/>
              <w:marBottom w:val="0"/>
              <w:divBdr>
                <w:top w:val="none" w:sz="0" w:space="0" w:color="auto"/>
                <w:left w:val="none" w:sz="0" w:space="0" w:color="auto"/>
                <w:bottom w:val="none" w:sz="0" w:space="0" w:color="auto"/>
                <w:right w:val="none" w:sz="0" w:space="0" w:color="auto"/>
              </w:divBdr>
            </w:div>
            <w:div w:id="1189835831">
              <w:marLeft w:val="0"/>
              <w:marRight w:val="0"/>
              <w:marTop w:val="0"/>
              <w:marBottom w:val="0"/>
              <w:divBdr>
                <w:top w:val="none" w:sz="0" w:space="0" w:color="auto"/>
                <w:left w:val="none" w:sz="0" w:space="0" w:color="auto"/>
                <w:bottom w:val="none" w:sz="0" w:space="0" w:color="auto"/>
                <w:right w:val="none" w:sz="0" w:space="0" w:color="auto"/>
              </w:divBdr>
            </w:div>
            <w:div w:id="323315736">
              <w:marLeft w:val="0"/>
              <w:marRight w:val="0"/>
              <w:marTop w:val="0"/>
              <w:marBottom w:val="0"/>
              <w:divBdr>
                <w:top w:val="none" w:sz="0" w:space="0" w:color="auto"/>
                <w:left w:val="none" w:sz="0" w:space="0" w:color="auto"/>
                <w:bottom w:val="none" w:sz="0" w:space="0" w:color="auto"/>
                <w:right w:val="none" w:sz="0" w:space="0" w:color="auto"/>
              </w:divBdr>
            </w:div>
            <w:div w:id="72357423">
              <w:marLeft w:val="0"/>
              <w:marRight w:val="0"/>
              <w:marTop w:val="0"/>
              <w:marBottom w:val="0"/>
              <w:divBdr>
                <w:top w:val="none" w:sz="0" w:space="0" w:color="auto"/>
                <w:left w:val="none" w:sz="0" w:space="0" w:color="auto"/>
                <w:bottom w:val="none" w:sz="0" w:space="0" w:color="auto"/>
                <w:right w:val="none" w:sz="0" w:space="0" w:color="auto"/>
              </w:divBdr>
            </w:div>
            <w:div w:id="305554702">
              <w:marLeft w:val="0"/>
              <w:marRight w:val="0"/>
              <w:marTop w:val="0"/>
              <w:marBottom w:val="0"/>
              <w:divBdr>
                <w:top w:val="none" w:sz="0" w:space="0" w:color="auto"/>
                <w:left w:val="none" w:sz="0" w:space="0" w:color="auto"/>
                <w:bottom w:val="none" w:sz="0" w:space="0" w:color="auto"/>
                <w:right w:val="none" w:sz="0" w:space="0" w:color="auto"/>
              </w:divBdr>
            </w:div>
            <w:div w:id="1751658122">
              <w:marLeft w:val="0"/>
              <w:marRight w:val="0"/>
              <w:marTop w:val="0"/>
              <w:marBottom w:val="0"/>
              <w:divBdr>
                <w:top w:val="none" w:sz="0" w:space="0" w:color="auto"/>
                <w:left w:val="none" w:sz="0" w:space="0" w:color="auto"/>
                <w:bottom w:val="none" w:sz="0" w:space="0" w:color="auto"/>
                <w:right w:val="none" w:sz="0" w:space="0" w:color="auto"/>
              </w:divBdr>
            </w:div>
            <w:div w:id="91511918">
              <w:marLeft w:val="0"/>
              <w:marRight w:val="0"/>
              <w:marTop w:val="0"/>
              <w:marBottom w:val="0"/>
              <w:divBdr>
                <w:top w:val="none" w:sz="0" w:space="0" w:color="auto"/>
                <w:left w:val="none" w:sz="0" w:space="0" w:color="auto"/>
                <w:bottom w:val="none" w:sz="0" w:space="0" w:color="auto"/>
                <w:right w:val="none" w:sz="0" w:space="0" w:color="auto"/>
              </w:divBdr>
            </w:div>
            <w:div w:id="130830563">
              <w:marLeft w:val="0"/>
              <w:marRight w:val="0"/>
              <w:marTop w:val="0"/>
              <w:marBottom w:val="0"/>
              <w:divBdr>
                <w:top w:val="none" w:sz="0" w:space="0" w:color="auto"/>
                <w:left w:val="none" w:sz="0" w:space="0" w:color="auto"/>
                <w:bottom w:val="none" w:sz="0" w:space="0" w:color="auto"/>
                <w:right w:val="none" w:sz="0" w:space="0" w:color="auto"/>
              </w:divBdr>
            </w:div>
            <w:div w:id="978071654">
              <w:marLeft w:val="0"/>
              <w:marRight w:val="0"/>
              <w:marTop w:val="0"/>
              <w:marBottom w:val="0"/>
              <w:divBdr>
                <w:top w:val="none" w:sz="0" w:space="0" w:color="auto"/>
                <w:left w:val="none" w:sz="0" w:space="0" w:color="auto"/>
                <w:bottom w:val="none" w:sz="0" w:space="0" w:color="auto"/>
                <w:right w:val="none" w:sz="0" w:space="0" w:color="auto"/>
              </w:divBdr>
            </w:div>
            <w:div w:id="1612321974">
              <w:marLeft w:val="0"/>
              <w:marRight w:val="0"/>
              <w:marTop w:val="0"/>
              <w:marBottom w:val="0"/>
              <w:divBdr>
                <w:top w:val="none" w:sz="0" w:space="0" w:color="auto"/>
                <w:left w:val="none" w:sz="0" w:space="0" w:color="auto"/>
                <w:bottom w:val="none" w:sz="0" w:space="0" w:color="auto"/>
                <w:right w:val="none" w:sz="0" w:space="0" w:color="auto"/>
              </w:divBdr>
            </w:div>
            <w:div w:id="209810904">
              <w:marLeft w:val="0"/>
              <w:marRight w:val="0"/>
              <w:marTop w:val="0"/>
              <w:marBottom w:val="0"/>
              <w:divBdr>
                <w:top w:val="none" w:sz="0" w:space="0" w:color="auto"/>
                <w:left w:val="none" w:sz="0" w:space="0" w:color="auto"/>
                <w:bottom w:val="none" w:sz="0" w:space="0" w:color="auto"/>
                <w:right w:val="none" w:sz="0" w:space="0" w:color="auto"/>
              </w:divBdr>
            </w:div>
            <w:div w:id="2078548884">
              <w:marLeft w:val="0"/>
              <w:marRight w:val="0"/>
              <w:marTop w:val="0"/>
              <w:marBottom w:val="0"/>
              <w:divBdr>
                <w:top w:val="none" w:sz="0" w:space="0" w:color="auto"/>
                <w:left w:val="none" w:sz="0" w:space="0" w:color="auto"/>
                <w:bottom w:val="none" w:sz="0" w:space="0" w:color="auto"/>
                <w:right w:val="none" w:sz="0" w:space="0" w:color="auto"/>
              </w:divBdr>
            </w:div>
            <w:div w:id="2024015457">
              <w:marLeft w:val="0"/>
              <w:marRight w:val="0"/>
              <w:marTop w:val="0"/>
              <w:marBottom w:val="0"/>
              <w:divBdr>
                <w:top w:val="none" w:sz="0" w:space="0" w:color="auto"/>
                <w:left w:val="none" w:sz="0" w:space="0" w:color="auto"/>
                <w:bottom w:val="none" w:sz="0" w:space="0" w:color="auto"/>
                <w:right w:val="none" w:sz="0" w:space="0" w:color="auto"/>
              </w:divBdr>
            </w:div>
            <w:div w:id="1314984966">
              <w:marLeft w:val="0"/>
              <w:marRight w:val="0"/>
              <w:marTop w:val="0"/>
              <w:marBottom w:val="0"/>
              <w:divBdr>
                <w:top w:val="none" w:sz="0" w:space="0" w:color="auto"/>
                <w:left w:val="none" w:sz="0" w:space="0" w:color="auto"/>
                <w:bottom w:val="none" w:sz="0" w:space="0" w:color="auto"/>
                <w:right w:val="none" w:sz="0" w:space="0" w:color="auto"/>
              </w:divBdr>
            </w:div>
            <w:div w:id="631445513">
              <w:marLeft w:val="0"/>
              <w:marRight w:val="0"/>
              <w:marTop w:val="0"/>
              <w:marBottom w:val="0"/>
              <w:divBdr>
                <w:top w:val="none" w:sz="0" w:space="0" w:color="auto"/>
                <w:left w:val="none" w:sz="0" w:space="0" w:color="auto"/>
                <w:bottom w:val="none" w:sz="0" w:space="0" w:color="auto"/>
                <w:right w:val="none" w:sz="0" w:space="0" w:color="auto"/>
              </w:divBdr>
            </w:div>
            <w:div w:id="633291562">
              <w:marLeft w:val="0"/>
              <w:marRight w:val="0"/>
              <w:marTop w:val="0"/>
              <w:marBottom w:val="0"/>
              <w:divBdr>
                <w:top w:val="none" w:sz="0" w:space="0" w:color="auto"/>
                <w:left w:val="none" w:sz="0" w:space="0" w:color="auto"/>
                <w:bottom w:val="none" w:sz="0" w:space="0" w:color="auto"/>
                <w:right w:val="none" w:sz="0" w:space="0" w:color="auto"/>
              </w:divBdr>
            </w:div>
            <w:div w:id="961307280">
              <w:marLeft w:val="0"/>
              <w:marRight w:val="0"/>
              <w:marTop w:val="0"/>
              <w:marBottom w:val="0"/>
              <w:divBdr>
                <w:top w:val="none" w:sz="0" w:space="0" w:color="auto"/>
                <w:left w:val="none" w:sz="0" w:space="0" w:color="auto"/>
                <w:bottom w:val="none" w:sz="0" w:space="0" w:color="auto"/>
                <w:right w:val="none" w:sz="0" w:space="0" w:color="auto"/>
              </w:divBdr>
            </w:div>
            <w:div w:id="1455977122">
              <w:marLeft w:val="0"/>
              <w:marRight w:val="0"/>
              <w:marTop w:val="0"/>
              <w:marBottom w:val="0"/>
              <w:divBdr>
                <w:top w:val="none" w:sz="0" w:space="0" w:color="auto"/>
                <w:left w:val="none" w:sz="0" w:space="0" w:color="auto"/>
                <w:bottom w:val="none" w:sz="0" w:space="0" w:color="auto"/>
                <w:right w:val="none" w:sz="0" w:space="0" w:color="auto"/>
              </w:divBdr>
            </w:div>
            <w:div w:id="1490634619">
              <w:marLeft w:val="0"/>
              <w:marRight w:val="0"/>
              <w:marTop w:val="0"/>
              <w:marBottom w:val="0"/>
              <w:divBdr>
                <w:top w:val="none" w:sz="0" w:space="0" w:color="auto"/>
                <w:left w:val="none" w:sz="0" w:space="0" w:color="auto"/>
                <w:bottom w:val="none" w:sz="0" w:space="0" w:color="auto"/>
                <w:right w:val="none" w:sz="0" w:space="0" w:color="auto"/>
              </w:divBdr>
            </w:div>
            <w:div w:id="1597399383">
              <w:marLeft w:val="0"/>
              <w:marRight w:val="0"/>
              <w:marTop w:val="0"/>
              <w:marBottom w:val="0"/>
              <w:divBdr>
                <w:top w:val="none" w:sz="0" w:space="0" w:color="auto"/>
                <w:left w:val="none" w:sz="0" w:space="0" w:color="auto"/>
                <w:bottom w:val="none" w:sz="0" w:space="0" w:color="auto"/>
                <w:right w:val="none" w:sz="0" w:space="0" w:color="auto"/>
              </w:divBdr>
            </w:div>
            <w:div w:id="1898082775">
              <w:marLeft w:val="0"/>
              <w:marRight w:val="0"/>
              <w:marTop w:val="0"/>
              <w:marBottom w:val="0"/>
              <w:divBdr>
                <w:top w:val="none" w:sz="0" w:space="0" w:color="auto"/>
                <w:left w:val="none" w:sz="0" w:space="0" w:color="auto"/>
                <w:bottom w:val="none" w:sz="0" w:space="0" w:color="auto"/>
                <w:right w:val="none" w:sz="0" w:space="0" w:color="auto"/>
              </w:divBdr>
            </w:div>
            <w:div w:id="2012290472">
              <w:marLeft w:val="0"/>
              <w:marRight w:val="0"/>
              <w:marTop w:val="0"/>
              <w:marBottom w:val="0"/>
              <w:divBdr>
                <w:top w:val="none" w:sz="0" w:space="0" w:color="auto"/>
                <w:left w:val="none" w:sz="0" w:space="0" w:color="auto"/>
                <w:bottom w:val="none" w:sz="0" w:space="0" w:color="auto"/>
                <w:right w:val="none" w:sz="0" w:space="0" w:color="auto"/>
              </w:divBdr>
            </w:div>
            <w:div w:id="964896187">
              <w:marLeft w:val="0"/>
              <w:marRight w:val="0"/>
              <w:marTop w:val="0"/>
              <w:marBottom w:val="0"/>
              <w:divBdr>
                <w:top w:val="none" w:sz="0" w:space="0" w:color="auto"/>
                <w:left w:val="none" w:sz="0" w:space="0" w:color="auto"/>
                <w:bottom w:val="none" w:sz="0" w:space="0" w:color="auto"/>
                <w:right w:val="none" w:sz="0" w:space="0" w:color="auto"/>
              </w:divBdr>
            </w:div>
            <w:div w:id="414328716">
              <w:marLeft w:val="0"/>
              <w:marRight w:val="0"/>
              <w:marTop w:val="0"/>
              <w:marBottom w:val="0"/>
              <w:divBdr>
                <w:top w:val="none" w:sz="0" w:space="0" w:color="auto"/>
                <w:left w:val="none" w:sz="0" w:space="0" w:color="auto"/>
                <w:bottom w:val="none" w:sz="0" w:space="0" w:color="auto"/>
                <w:right w:val="none" w:sz="0" w:space="0" w:color="auto"/>
              </w:divBdr>
            </w:div>
            <w:div w:id="806361101">
              <w:marLeft w:val="0"/>
              <w:marRight w:val="0"/>
              <w:marTop w:val="0"/>
              <w:marBottom w:val="0"/>
              <w:divBdr>
                <w:top w:val="none" w:sz="0" w:space="0" w:color="auto"/>
                <w:left w:val="none" w:sz="0" w:space="0" w:color="auto"/>
                <w:bottom w:val="none" w:sz="0" w:space="0" w:color="auto"/>
                <w:right w:val="none" w:sz="0" w:space="0" w:color="auto"/>
              </w:divBdr>
            </w:div>
            <w:div w:id="1053194203">
              <w:marLeft w:val="0"/>
              <w:marRight w:val="0"/>
              <w:marTop w:val="0"/>
              <w:marBottom w:val="0"/>
              <w:divBdr>
                <w:top w:val="none" w:sz="0" w:space="0" w:color="auto"/>
                <w:left w:val="none" w:sz="0" w:space="0" w:color="auto"/>
                <w:bottom w:val="none" w:sz="0" w:space="0" w:color="auto"/>
                <w:right w:val="none" w:sz="0" w:space="0" w:color="auto"/>
              </w:divBdr>
            </w:div>
            <w:div w:id="772286314">
              <w:marLeft w:val="0"/>
              <w:marRight w:val="0"/>
              <w:marTop w:val="0"/>
              <w:marBottom w:val="0"/>
              <w:divBdr>
                <w:top w:val="none" w:sz="0" w:space="0" w:color="auto"/>
                <w:left w:val="none" w:sz="0" w:space="0" w:color="auto"/>
                <w:bottom w:val="none" w:sz="0" w:space="0" w:color="auto"/>
                <w:right w:val="none" w:sz="0" w:space="0" w:color="auto"/>
              </w:divBdr>
            </w:div>
            <w:div w:id="507719800">
              <w:marLeft w:val="0"/>
              <w:marRight w:val="0"/>
              <w:marTop w:val="0"/>
              <w:marBottom w:val="0"/>
              <w:divBdr>
                <w:top w:val="none" w:sz="0" w:space="0" w:color="auto"/>
                <w:left w:val="none" w:sz="0" w:space="0" w:color="auto"/>
                <w:bottom w:val="none" w:sz="0" w:space="0" w:color="auto"/>
                <w:right w:val="none" w:sz="0" w:space="0" w:color="auto"/>
              </w:divBdr>
            </w:div>
            <w:div w:id="139351436">
              <w:marLeft w:val="0"/>
              <w:marRight w:val="0"/>
              <w:marTop w:val="0"/>
              <w:marBottom w:val="0"/>
              <w:divBdr>
                <w:top w:val="none" w:sz="0" w:space="0" w:color="auto"/>
                <w:left w:val="none" w:sz="0" w:space="0" w:color="auto"/>
                <w:bottom w:val="none" w:sz="0" w:space="0" w:color="auto"/>
                <w:right w:val="none" w:sz="0" w:space="0" w:color="auto"/>
              </w:divBdr>
            </w:div>
            <w:div w:id="267665789">
              <w:marLeft w:val="0"/>
              <w:marRight w:val="0"/>
              <w:marTop w:val="0"/>
              <w:marBottom w:val="0"/>
              <w:divBdr>
                <w:top w:val="none" w:sz="0" w:space="0" w:color="auto"/>
                <w:left w:val="none" w:sz="0" w:space="0" w:color="auto"/>
                <w:bottom w:val="none" w:sz="0" w:space="0" w:color="auto"/>
                <w:right w:val="none" w:sz="0" w:space="0" w:color="auto"/>
              </w:divBdr>
            </w:div>
            <w:div w:id="1657995660">
              <w:marLeft w:val="0"/>
              <w:marRight w:val="0"/>
              <w:marTop w:val="0"/>
              <w:marBottom w:val="0"/>
              <w:divBdr>
                <w:top w:val="none" w:sz="0" w:space="0" w:color="auto"/>
                <w:left w:val="none" w:sz="0" w:space="0" w:color="auto"/>
                <w:bottom w:val="none" w:sz="0" w:space="0" w:color="auto"/>
                <w:right w:val="none" w:sz="0" w:space="0" w:color="auto"/>
              </w:divBdr>
            </w:div>
            <w:div w:id="1406150251">
              <w:marLeft w:val="0"/>
              <w:marRight w:val="0"/>
              <w:marTop w:val="0"/>
              <w:marBottom w:val="0"/>
              <w:divBdr>
                <w:top w:val="none" w:sz="0" w:space="0" w:color="auto"/>
                <w:left w:val="none" w:sz="0" w:space="0" w:color="auto"/>
                <w:bottom w:val="none" w:sz="0" w:space="0" w:color="auto"/>
                <w:right w:val="none" w:sz="0" w:space="0" w:color="auto"/>
              </w:divBdr>
            </w:div>
            <w:div w:id="1963268358">
              <w:marLeft w:val="0"/>
              <w:marRight w:val="0"/>
              <w:marTop w:val="0"/>
              <w:marBottom w:val="0"/>
              <w:divBdr>
                <w:top w:val="none" w:sz="0" w:space="0" w:color="auto"/>
                <w:left w:val="none" w:sz="0" w:space="0" w:color="auto"/>
                <w:bottom w:val="none" w:sz="0" w:space="0" w:color="auto"/>
                <w:right w:val="none" w:sz="0" w:space="0" w:color="auto"/>
              </w:divBdr>
            </w:div>
            <w:div w:id="467629011">
              <w:marLeft w:val="0"/>
              <w:marRight w:val="0"/>
              <w:marTop w:val="0"/>
              <w:marBottom w:val="0"/>
              <w:divBdr>
                <w:top w:val="none" w:sz="0" w:space="0" w:color="auto"/>
                <w:left w:val="none" w:sz="0" w:space="0" w:color="auto"/>
                <w:bottom w:val="none" w:sz="0" w:space="0" w:color="auto"/>
                <w:right w:val="none" w:sz="0" w:space="0" w:color="auto"/>
              </w:divBdr>
            </w:div>
            <w:div w:id="263808979">
              <w:marLeft w:val="0"/>
              <w:marRight w:val="0"/>
              <w:marTop w:val="0"/>
              <w:marBottom w:val="0"/>
              <w:divBdr>
                <w:top w:val="none" w:sz="0" w:space="0" w:color="auto"/>
                <w:left w:val="none" w:sz="0" w:space="0" w:color="auto"/>
                <w:bottom w:val="none" w:sz="0" w:space="0" w:color="auto"/>
                <w:right w:val="none" w:sz="0" w:space="0" w:color="auto"/>
              </w:divBdr>
            </w:div>
            <w:div w:id="580990336">
              <w:marLeft w:val="0"/>
              <w:marRight w:val="0"/>
              <w:marTop w:val="0"/>
              <w:marBottom w:val="0"/>
              <w:divBdr>
                <w:top w:val="none" w:sz="0" w:space="0" w:color="auto"/>
                <w:left w:val="none" w:sz="0" w:space="0" w:color="auto"/>
                <w:bottom w:val="none" w:sz="0" w:space="0" w:color="auto"/>
                <w:right w:val="none" w:sz="0" w:space="0" w:color="auto"/>
              </w:divBdr>
            </w:div>
            <w:div w:id="211355698">
              <w:marLeft w:val="0"/>
              <w:marRight w:val="0"/>
              <w:marTop w:val="0"/>
              <w:marBottom w:val="0"/>
              <w:divBdr>
                <w:top w:val="none" w:sz="0" w:space="0" w:color="auto"/>
                <w:left w:val="none" w:sz="0" w:space="0" w:color="auto"/>
                <w:bottom w:val="none" w:sz="0" w:space="0" w:color="auto"/>
                <w:right w:val="none" w:sz="0" w:space="0" w:color="auto"/>
              </w:divBdr>
            </w:div>
            <w:div w:id="1985239068">
              <w:marLeft w:val="0"/>
              <w:marRight w:val="0"/>
              <w:marTop w:val="0"/>
              <w:marBottom w:val="0"/>
              <w:divBdr>
                <w:top w:val="none" w:sz="0" w:space="0" w:color="auto"/>
                <w:left w:val="none" w:sz="0" w:space="0" w:color="auto"/>
                <w:bottom w:val="none" w:sz="0" w:space="0" w:color="auto"/>
                <w:right w:val="none" w:sz="0" w:space="0" w:color="auto"/>
              </w:divBdr>
            </w:div>
            <w:div w:id="1530100551">
              <w:marLeft w:val="0"/>
              <w:marRight w:val="0"/>
              <w:marTop w:val="0"/>
              <w:marBottom w:val="0"/>
              <w:divBdr>
                <w:top w:val="none" w:sz="0" w:space="0" w:color="auto"/>
                <w:left w:val="none" w:sz="0" w:space="0" w:color="auto"/>
                <w:bottom w:val="none" w:sz="0" w:space="0" w:color="auto"/>
                <w:right w:val="none" w:sz="0" w:space="0" w:color="auto"/>
              </w:divBdr>
            </w:div>
            <w:div w:id="115032784">
              <w:marLeft w:val="0"/>
              <w:marRight w:val="0"/>
              <w:marTop w:val="0"/>
              <w:marBottom w:val="0"/>
              <w:divBdr>
                <w:top w:val="none" w:sz="0" w:space="0" w:color="auto"/>
                <w:left w:val="none" w:sz="0" w:space="0" w:color="auto"/>
                <w:bottom w:val="none" w:sz="0" w:space="0" w:color="auto"/>
                <w:right w:val="none" w:sz="0" w:space="0" w:color="auto"/>
              </w:divBdr>
            </w:div>
            <w:div w:id="1409813821">
              <w:marLeft w:val="0"/>
              <w:marRight w:val="0"/>
              <w:marTop w:val="0"/>
              <w:marBottom w:val="0"/>
              <w:divBdr>
                <w:top w:val="none" w:sz="0" w:space="0" w:color="auto"/>
                <w:left w:val="none" w:sz="0" w:space="0" w:color="auto"/>
                <w:bottom w:val="none" w:sz="0" w:space="0" w:color="auto"/>
                <w:right w:val="none" w:sz="0" w:space="0" w:color="auto"/>
              </w:divBdr>
            </w:div>
            <w:div w:id="1629359732">
              <w:marLeft w:val="0"/>
              <w:marRight w:val="0"/>
              <w:marTop w:val="0"/>
              <w:marBottom w:val="0"/>
              <w:divBdr>
                <w:top w:val="none" w:sz="0" w:space="0" w:color="auto"/>
                <w:left w:val="none" w:sz="0" w:space="0" w:color="auto"/>
                <w:bottom w:val="none" w:sz="0" w:space="0" w:color="auto"/>
                <w:right w:val="none" w:sz="0" w:space="0" w:color="auto"/>
              </w:divBdr>
            </w:div>
            <w:div w:id="2035034072">
              <w:marLeft w:val="0"/>
              <w:marRight w:val="0"/>
              <w:marTop w:val="0"/>
              <w:marBottom w:val="0"/>
              <w:divBdr>
                <w:top w:val="none" w:sz="0" w:space="0" w:color="auto"/>
                <w:left w:val="none" w:sz="0" w:space="0" w:color="auto"/>
                <w:bottom w:val="none" w:sz="0" w:space="0" w:color="auto"/>
                <w:right w:val="none" w:sz="0" w:space="0" w:color="auto"/>
              </w:divBdr>
            </w:div>
            <w:div w:id="460224332">
              <w:marLeft w:val="0"/>
              <w:marRight w:val="0"/>
              <w:marTop w:val="0"/>
              <w:marBottom w:val="0"/>
              <w:divBdr>
                <w:top w:val="none" w:sz="0" w:space="0" w:color="auto"/>
                <w:left w:val="none" w:sz="0" w:space="0" w:color="auto"/>
                <w:bottom w:val="none" w:sz="0" w:space="0" w:color="auto"/>
                <w:right w:val="none" w:sz="0" w:space="0" w:color="auto"/>
              </w:divBdr>
            </w:div>
            <w:div w:id="1434740902">
              <w:marLeft w:val="0"/>
              <w:marRight w:val="0"/>
              <w:marTop w:val="0"/>
              <w:marBottom w:val="0"/>
              <w:divBdr>
                <w:top w:val="none" w:sz="0" w:space="0" w:color="auto"/>
                <w:left w:val="none" w:sz="0" w:space="0" w:color="auto"/>
                <w:bottom w:val="none" w:sz="0" w:space="0" w:color="auto"/>
                <w:right w:val="none" w:sz="0" w:space="0" w:color="auto"/>
              </w:divBdr>
            </w:div>
            <w:div w:id="1221290620">
              <w:marLeft w:val="0"/>
              <w:marRight w:val="0"/>
              <w:marTop w:val="0"/>
              <w:marBottom w:val="0"/>
              <w:divBdr>
                <w:top w:val="none" w:sz="0" w:space="0" w:color="auto"/>
                <w:left w:val="none" w:sz="0" w:space="0" w:color="auto"/>
                <w:bottom w:val="none" w:sz="0" w:space="0" w:color="auto"/>
                <w:right w:val="none" w:sz="0" w:space="0" w:color="auto"/>
              </w:divBdr>
            </w:div>
            <w:div w:id="1301879610">
              <w:marLeft w:val="0"/>
              <w:marRight w:val="0"/>
              <w:marTop w:val="0"/>
              <w:marBottom w:val="0"/>
              <w:divBdr>
                <w:top w:val="none" w:sz="0" w:space="0" w:color="auto"/>
                <w:left w:val="none" w:sz="0" w:space="0" w:color="auto"/>
                <w:bottom w:val="none" w:sz="0" w:space="0" w:color="auto"/>
                <w:right w:val="none" w:sz="0" w:space="0" w:color="auto"/>
              </w:divBdr>
            </w:div>
            <w:div w:id="184295904">
              <w:marLeft w:val="0"/>
              <w:marRight w:val="0"/>
              <w:marTop w:val="0"/>
              <w:marBottom w:val="0"/>
              <w:divBdr>
                <w:top w:val="none" w:sz="0" w:space="0" w:color="auto"/>
                <w:left w:val="none" w:sz="0" w:space="0" w:color="auto"/>
                <w:bottom w:val="none" w:sz="0" w:space="0" w:color="auto"/>
                <w:right w:val="none" w:sz="0" w:space="0" w:color="auto"/>
              </w:divBdr>
            </w:div>
            <w:div w:id="744763188">
              <w:marLeft w:val="0"/>
              <w:marRight w:val="0"/>
              <w:marTop w:val="0"/>
              <w:marBottom w:val="0"/>
              <w:divBdr>
                <w:top w:val="none" w:sz="0" w:space="0" w:color="auto"/>
                <w:left w:val="none" w:sz="0" w:space="0" w:color="auto"/>
                <w:bottom w:val="none" w:sz="0" w:space="0" w:color="auto"/>
                <w:right w:val="none" w:sz="0" w:space="0" w:color="auto"/>
              </w:divBdr>
            </w:div>
            <w:div w:id="2000421100">
              <w:marLeft w:val="0"/>
              <w:marRight w:val="0"/>
              <w:marTop w:val="0"/>
              <w:marBottom w:val="0"/>
              <w:divBdr>
                <w:top w:val="none" w:sz="0" w:space="0" w:color="auto"/>
                <w:left w:val="none" w:sz="0" w:space="0" w:color="auto"/>
                <w:bottom w:val="none" w:sz="0" w:space="0" w:color="auto"/>
                <w:right w:val="none" w:sz="0" w:space="0" w:color="auto"/>
              </w:divBdr>
            </w:div>
            <w:div w:id="1524396796">
              <w:marLeft w:val="0"/>
              <w:marRight w:val="0"/>
              <w:marTop w:val="0"/>
              <w:marBottom w:val="0"/>
              <w:divBdr>
                <w:top w:val="none" w:sz="0" w:space="0" w:color="auto"/>
                <w:left w:val="none" w:sz="0" w:space="0" w:color="auto"/>
                <w:bottom w:val="none" w:sz="0" w:space="0" w:color="auto"/>
                <w:right w:val="none" w:sz="0" w:space="0" w:color="auto"/>
              </w:divBdr>
            </w:div>
            <w:div w:id="1470782011">
              <w:marLeft w:val="0"/>
              <w:marRight w:val="0"/>
              <w:marTop w:val="0"/>
              <w:marBottom w:val="0"/>
              <w:divBdr>
                <w:top w:val="none" w:sz="0" w:space="0" w:color="auto"/>
                <w:left w:val="none" w:sz="0" w:space="0" w:color="auto"/>
                <w:bottom w:val="none" w:sz="0" w:space="0" w:color="auto"/>
                <w:right w:val="none" w:sz="0" w:space="0" w:color="auto"/>
              </w:divBdr>
            </w:div>
            <w:div w:id="718894523">
              <w:marLeft w:val="0"/>
              <w:marRight w:val="0"/>
              <w:marTop w:val="0"/>
              <w:marBottom w:val="0"/>
              <w:divBdr>
                <w:top w:val="none" w:sz="0" w:space="0" w:color="auto"/>
                <w:left w:val="none" w:sz="0" w:space="0" w:color="auto"/>
                <w:bottom w:val="none" w:sz="0" w:space="0" w:color="auto"/>
                <w:right w:val="none" w:sz="0" w:space="0" w:color="auto"/>
              </w:divBdr>
            </w:div>
            <w:div w:id="697895411">
              <w:marLeft w:val="0"/>
              <w:marRight w:val="0"/>
              <w:marTop w:val="0"/>
              <w:marBottom w:val="0"/>
              <w:divBdr>
                <w:top w:val="none" w:sz="0" w:space="0" w:color="auto"/>
                <w:left w:val="none" w:sz="0" w:space="0" w:color="auto"/>
                <w:bottom w:val="none" w:sz="0" w:space="0" w:color="auto"/>
                <w:right w:val="none" w:sz="0" w:space="0" w:color="auto"/>
              </w:divBdr>
            </w:div>
            <w:div w:id="763694901">
              <w:marLeft w:val="0"/>
              <w:marRight w:val="0"/>
              <w:marTop w:val="0"/>
              <w:marBottom w:val="0"/>
              <w:divBdr>
                <w:top w:val="none" w:sz="0" w:space="0" w:color="auto"/>
                <w:left w:val="none" w:sz="0" w:space="0" w:color="auto"/>
                <w:bottom w:val="none" w:sz="0" w:space="0" w:color="auto"/>
                <w:right w:val="none" w:sz="0" w:space="0" w:color="auto"/>
              </w:divBdr>
            </w:div>
            <w:div w:id="1772779666">
              <w:marLeft w:val="0"/>
              <w:marRight w:val="0"/>
              <w:marTop w:val="0"/>
              <w:marBottom w:val="0"/>
              <w:divBdr>
                <w:top w:val="none" w:sz="0" w:space="0" w:color="auto"/>
                <w:left w:val="none" w:sz="0" w:space="0" w:color="auto"/>
                <w:bottom w:val="none" w:sz="0" w:space="0" w:color="auto"/>
                <w:right w:val="none" w:sz="0" w:space="0" w:color="auto"/>
              </w:divBdr>
            </w:div>
            <w:div w:id="451746381">
              <w:marLeft w:val="0"/>
              <w:marRight w:val="0"/>
              <w:marTop w:val="0"/>
              <w:marBottom w:val="0"/>
              <w:divBdr>
                <w:top w:val="none" w:sz="0" w:space="0" w:color="auto"/>
                <w:left w:val="none" w:sz="0" w:space="0" w:color="auto"/>
                <w:bottom w:val="none" w:sz="0" w:space="0" w:color="auto"/>
                <w:right w:val="none" w:sz="0" w:space="0" w:color="auto"/>
              </w:divBdr>
            </w:div>
            <w:div w:id="279997737">
              <w:marLeft w:val="0"/>
              <w:marRight w:val="0"/>
              <w:marTop w:val="0"/>
              <w:marBottom w:val="0"/>
              <w:divBdr>
                <w:top w:val="none" w:sz="0" w:space="0" w:color="auto"/>
                <w:left w:val="none" w:sz="0" w:space="0" w:color="auto"/>
                <w:bottom w:val="none" w:sz="0" w:space="0" w:color="auto"/>
                <w:right w:val="none" w:sz="0" w:space="0" w:color="auto"/>
              </w:divBdr>
            </w:div>
            <w:div w:id="1662654970">
              <w:marLeft w:val="0"/>
              <w:marRight w:val="0"/>
              <w:marTop w:val="0"/>
              <w:marBottom w:val="0"/>
              <w:divBdr>
                <w:top w:val="none" w:sz="0" w:space="0" w:color="auto"/>
                <w:left w:val="none" w:sz="0" w:space="0" w:color="auto"/>
                <w:bottom w:val="none" w:sz="0" w:space="0" w:color="auto"/>
                <w:right w:val="none" w:sz="0" w:space="0" w:color="auto"/>
              </w:divBdr>
            </w:div>
            <w:div w:id="554781465">
              <w:marLeft w:val="0"/>
              <w:marRight w:val="0"/>
              <w:marTop w:val="0"/>
              <w:marBottom w:val="0"/>
              <w:divBdr>
                <w:top w:val="none" w:sz="0" w:space="0" w:color="auto"/>
                <w:left w:val="none" w:sz="0" w:space="0" w:color="auto"/>
                <w:bottom w:val="none" w:sz="0" w:space="0" w:color="auto"/>
                <w:right w:val="none" w:sz="0" w:space="0" w:color="auto"/>
              </w:divBdr>
            </w:div>
            <w:div w:id="304552912">
              <w:marLeft w:val="0"/>
              <w:marRight w:val="0"/>
              <w:marTop w:val="0"/>
              <w:marBottom w:val="0"/>
              <w:divBdr>
                <w:top w:val="none" w:sz="0" w:space="0" w:color="auto"/>
                <w:left w:val="none" w:sz="0" w:space="0" w:color="auto"/>
                <w:bottom w:val="none" w:sz="0" w:space="0" w:color="auto"/>
                <w:right w:val="none" w:sz="0" w:space="0" w:color="auto"/>
              </w:divBdr>
            </w:div>
            <w:div w:id="18359683">
              <w:marLeft w:val="0"/>
              <w:marRight w:val="0"/>
              <w:marTop w:val="0"/>
              <w:marBottom w:val="0"/>
              <w:divBdr>
                <w:top w:val="none" w:sz="0" w:space="0" w:color="auto"/>
                <w:left w:val="none" w:sz="0" w:space="0" w:color="auto"/>
                <w:bottom w:val="none" w:sz="0" w:space="0" w:color="auto"/>
                <w:right w:val="none" w:sz="0" w:space="0" w:color="auto"/>
              </w:divBdr>
            </w:div>
            <w:div w:id="738744654">
              <w:marLeft w:val="0"/>
              <w:marRight w:val="0"/>
              <w:marTop w:val="0"/>
              <w:marBottom w:val="0"/>
              <w:divBdr>
                <w:top w:val="none" w:sz="0" w:space="0" w:color="auto"/>
                <w:left w:val="none" w:sz="0" w:space="0" w:color="auto"/>
                <w:bottom w:val="none" w:sz="0" w:space="0" w:color="auto"/>
                <w:right w:val="none" w:sz="0" w:space="0" w:color="auto"/>
              </w:divBdr>
            </w:div>
            <w:div w:id="834421436">
              <w:marLeft w:val="0"/>
              <w:marRight w:val="0"/>
              <w:marTop w:val="0"/>
              <w:marBottom w:val="0"/>
              <w:divBdr>
                <w:top w:val="none" w:sz="0" w:space="0" w:color="auto"/>
                <w:left w:val="none" w:sz="0" w:space="0" w:color="auto"/>
                <w:bottom w:val="none" w:sz="0" w:space="0" w:color="auto"/>
                <w:right w:val="none" w:sz="0" w:space="0" w:color="auto"/>
              </w:divBdr>
            </w:div>
            <w:div w:id="818379675">
              <w:marLeft w:val="0"/>
              <w:marRight w:val="0"/>
              <w:marTop w:val="0"/>
              <w:marBottom w:val="0"/>
              <w:divBdr>
                <w:top w:val="none" w:sz="0" w:space="0" w:color="auto"/>
                <w:left w:val="none" w:sz="0" w:space="0" w:color="auto"/>
                <w:bottom w:val="none" w:sz="0" w:space="0" w:color="auto"/>
                <w:right w:val="none" w:sz="0" w:space="0" w:color="auto"/>
              </w:divBdr>
            </w:div>
            <w:div w:id="506555792">
              <w:marLeft w:val="0"/>
              <w:marRight w:val="0"/>
              <w:marTop w:val="0"/>
              <w:marBottom w:val="0"/>
              <w:divBdr>
                <w:top w:val="none" w:sz="0" w:space="0" w:color="auto"/>
                <w:left w:val="none" w:sz="0" w:space="0" w:color="auto"/>
                <w:bottom w:val="none" w:sz="0" w:space="0" w:color="auto"/>
                <w:right w:val="none" w:sz="0" w:space="0" w:color="auto"/>
              </w:divBdr>
            </w:div>
            <w:div w:id="1326203911">
              <w:marLeft w:val="0"/>
              <w:marRight w:val="0"/>
              <w:marTop w:val="0"/>
              <w:marBottom w:val="0"/>
              <w:divBdr>
                <w:top w:val="none" w:sz="0" w:space="0" w:color="auto"/>
                <w:left w:val="none" w:sz="0" w:space="0" w:color="auto"/>
                <w:bottom w:val="none" w:sz="0" w:space="0" w:color="auto"/>
                <w:right w:val="none" w:sz="0" w:space="0" w:color="auto"/>
              </w:divBdr>
            </w:div>
            <w:div w:id="1657682832">
              <w:marLeft w:val="0"/>
              <w:marRight w:val="0"/>
              <w:marTop w:val="0"/>
              <w:marBottom w:val="0"/>
              <w:divBdr>
                <w:top w:val="none" w:sz="0" w:space="0" w:color="auto"/>
                <w:left w:val="none" w:sz="0" w:space="0" w:color="auto"/>
                <w:bottom w:val="none" w:sz="0" w:space="0" w:color="auto"/>
                <w:right w:val="none" w:sz="0" w:space="0" w:color="auto"/>
              </w:divBdr>
            </w:div>
            <w:div w:id="358506235">
              <w:marLeft w:val="0"/>
              <w:marRight w:val="0"/>
              <w:marTop w:val="0"/>
              <w:marBottom w:val="0"/>
              <w:divBdr>
                <w:top w:val="none" w:sz="0" w:space="0" w:color="auto"/>
                <w:left w:val="none" w:sz="0" w:space="0" w:color="auto"/>
                <w:bottom w:val="none" w:sz="0" w:space="0" w:color="auto"/>
                <w:right w:val="none" w:sz="0" w:space="0" w:color="auto"/>
              </w:divBdr>
            </w:div>
            <w:div w:id="1503741142">
              <w:marLeft w:val="0"/>
              <w:marRight w:val="0"/>
              <w:marTop w:val="0"/>
              <w:marBottom w:val="0"/>
              <w:divBdr>
                <w:top w:val="none" w:sz="0" w:space="0" w:color="auto"/>
                <w:left w:val="none" w:sz="0" w:space="0" w:color="auto"/>
                <w:bottom w:val="none" w:sz="0" w:space="0" w:color="auto"/>
                <w:right w:val="none" w:sz="0" w:space="0" w:color="auto"/>
              </w:divBdr>
            </w:div>
            <w:div w:id="1516725194">
              <w:marLeft w:val="0"/>
              <w:marRight w:val="0"/>
              <w:marTop w:val="0"/>
              <w:marBottom w:val="0"/>
              <w:divBdr>
                <w:top w:val="none" w:sz="0" w:space="0" w:color="auto"/>
                <w:left w:val="none" w:sz="0" w:space="0" w:color="auto"/>
                <w:bottom w:val="none" w:sz="0" w:space="0" w:color="auto"/>
                <w:right w:val="none" w:sz="0" w:space="0" w:color="auto"/>
              </w:divBdr>
            </w:div>
            <w:div w:id="1432821425">
              <w:marLeft w:val="0"/>
              <w:marRight w:val="0"/>
              <w:marTop w:val="0"/>
              <w:marBottom w:val="0"/>
              <w:divBdr>
                <w:top w:val="none" w:sz="0" w:space="0" w:color="auto"/>
                <w:left w:val="none" w:sz="0" w:space="0" w:color="auto"/>
                <w:bottom w:val="none" w:sz="0" w:space="0" w:color="auto"/>
                <w:right w:val="none" w:sz="0" w:space="0" w:color="auto"/>
              </w:divBdr>
            </w:div>
            <w:div w:id="91711112">
              <w:marLeft w:val="0"/>
              <w:marRight w:val="0"/>
              <w:marTop w:val="0"/>
              <w:marBottom w:val="0"/>
              <w:divBdr>
                <w:top w:val="none" w:sz="0" w:space="0" w:color="auto"/>
                <w:left w:val="none" w:sz="0" w:space="0" w:color="auto"/>
                <w:bottom w:val="none" w:sz="0" w:space="0" w:color="auto"/>
                <w:right w:val="none" w:sz="0" w:space="0" w:color="auto"/>
              </w:divBdr>
            </w:div>
            <w:div w:id="476382503">
              <w:marLeft w:val="0"/>
              <w:marRight w:val="0"/>
              <w:marTop w:val="0"/>
              <w:marBottom w:val="0"/>
              <w:divBdr>
                <w:top w:val="none" w:sz="0" w:space="0" w:color="auto"/>
                <w:left w:val="none" w:sz="0" w:space="0" w:color="auto"/>
                <w:bottom w:val="none" w:sz="0" w:space="0" w:color="auto"/>
                <w:right w:val="none" w:sz="0" w:space="0" w:color="auto"/>
              </w:divBdr>
            </w:div>
            <w:div w:id="651711979">
              <w:marLeft w:val="0"/>
              <w:marRight w:val="0"/>
              <w:marTop w:val="0"/>
              <w:marBottom w:val="0"/>
              <w:divBdr>
                <w:top w:val="none" w:sz="0" w:space="0" w:color="auto"/>
                <w:left w:val="none" w:sz="0" w:space="0" w:color="auto"/>
                <w:bottom w:val="none" w:sz="0" w:space="0" w:color="auto"/>
                <w:right w:val="none" w:sz="0" w:space="0" w:color="auto"/>
              </w:divBdr>
            </w:div>
            <w:div w:id="750002086">
              <w:marLeft w:val="0"/>
              <w:marRight w:val="0"/>
              <w:marTop w:val="0"/>
              <w:marBottom w:val="0"/>
              <w:divBdr>
                <w:top w:val="none" w:sz="0" w:space="0" w:color="auto"/>
                <w:left w:val="none" w:sz="0" w:space="0" w:color="auto"/>
                <w:bottom w:val="none" w:sz="0" w:space="0" w:color="auto"/>
                <w:right w:val="none" w:sz="0" w:space="0" w:color="auto"/>
              </w:divBdr>
            </w:div>
            <w:div w:id="895316212">
              <w:marLeft w:val="0"/>
              <w:marRight w:val="0"/>
              <w:marTop w:val="0"/>
              <w:marBottom w:val="0"/>
              <w:divBdr>
                <w:top w:val="none" w:sz="0" w:space="0" w:color="auto"/>
                <w:left w:val="none" w:sz="0" w:space="0" w:color="auto"/>
                <w:bottom w:val="none" w:sz="0" w:space="0" w:color="auto"/>
                <w:right w:val="none" w:sz="0" w:space="0" w:color="auto"/>
              </w:divBdr>
            </w:div>
            <w:div w:id="1576355169">
              <w:marLeft w:val="0"/>
              <w:marRight w:val="0"/>
              <w:marTop w:val="0"/>
              <w:marBottom w:val="0"/>
              <w:divBdr>
                <w:top w:val="none" w:sz="0" w:space="0" w:color="auto"/>
                <w:left w:val="none" w:sz="0" w:space="0" w:color="auto"/>
                <w:bottom w:val="none" w:sz="0" w:space="0" w:color="auto"/>
                <w:right w:val="none" w:sz="0" w:space="0" w:color="auto"/>
              </w:divBdr>
            </w:div>
            <w:div w:id="1059396880">
              <w:marLeft w:val="0"/>
              <w:marRight w:val="0"/>
              <w:marTop w:val="0"/>
              <w:marBottom w:val="0"/>
              <w:divBdr>
                <w:top w:val="none" w:sz="0" w:space="0" w:color="auto"/>
                <w:left w:val="none" w:sz="0" w:space="0" w:color="auto"/>
                <w:bottom w:val="none" w:sz="0" w:space="0" w:color="auto"/>
                <w:right w:val="none" w:sz="0" w:space="0" w:color="auto"/>
              </w:divBdr>
            </w:div>
            <w:div w:id="275674036">
              <w:marLeft w:val="0"/>
              <w:marRight w:val="0"/>
              <w:marTop w:val="0"/>
              <w:marBottom w:val="0"/>
              <w:divBdr>
                <w:top w:val="none" w:sz="0" w:space="0" w:color="auto"/>
                <w:left w:val="none" w:sz="0" w:space="0" w:color="auto"/>
                <w:bottom w:val="none" w:sz="0" w:space="0" w:color="auto"/>
                <w:right w:val="none" w:sz="0" w:space="0" w:color="auto"/>
              </w:divBdr>
            </w:div>
            <w:div w:id="1867937300">
              <w:marLeft w:val="0"/>
              <w:marRight w:val="0"/>
              <w:marTop w:val="0"/>
              <w:marBottom w:val="0"/>
              <w:divBdr>
                <w:top w:val="none" w:sz="0" w:space="0" w:color="auto"/>
                <w:left w:val="none" w:sz="0" w:space="0" w:color="auto"/>
                <w:bottom w:val="none" w:sz="0" w:space="0" w:color="auto"/>
                <w:right w:val="none" w:sz="0" w:space="0" w:color="auto"/>
              </w:divBdr>
            </w:div>
            <w:div w:id="2076003607">
              <w:marLeft w:val="0"/>
              <w:marRight w:val="0"/>
              <w:marTop w:val="0"/>
              <w:marBottom w:val="0"/>
              <w:divBdr>
                <w:top w:val="none" w:sz="0" w:space="0" w:color="auto"/>
                <w:left w:val="none" w:sz="0" w:space="0" w:color="auto"/>
                <w:bottom w:val="none" w:sz="0" w:space="0" w:color="auto"/>
                <w:right w:val="none" w:sz="0" w:space="0" w:color="auto"/>
              </w:divBdr>
            </w:div>
            <w:div w:id="406463766">
              <w:marLeft w:val="0"/>
              <w:marRight w:val="0"/>
              <w:marTop w:val="0"/>
              <w:marBottom w:val="0"/>
              <w:divBdr>
                <w:top w:val="none" w:sz="0" w:space="0" w:color="auto"/>
                <w:left w:val="none" w:sz="0" w:space="0" w:color="auto"/>
                <w:bottom w:val="none" w:sz="0" w:space="0" w:color="auto"/>
                <w:right w:val="none" w:sz="0" w:space="0" w:color="auto"/>
              </w:divBdr>
            </w:div>
            <w:div w:id="1566603697">
              <w:marLeft w:val="0"/>
              <w:marRight w:val="0"/>
              <w:marTop w:val="0"/>
              <w:marBottom w:val="0"/>
              <w:divBdr>
                <w:top w:val="none" w:sz="0" w:space="0" w:color="auto"/>
                <w:left w:val="none" w:sz="0" w:space="0" w:color="auto"/>
                <w:bottom w:val="none" w:sz="0" w:space="0" w:color="auto"/>
                <w:right w:val="none" w:sz="0" w:space="0" w:color="auto"/>
              </w:divBdr>
            </w:div>
            <w:div w:id="436294056">
              <w:marLeft w:val="0"/>
              <w:marRight w:val="0"/>
              <w:marTop w:val="0"/>
              <w:marBottom w:val="0"/>
              <w:divBdr>
                <w:top w:val="none" w:sz="0" w:space="0" w:color="auto"/>
                <w:left w:val="none" w:sz="0" w:space="0" w:color="auto"/>
                <w:bottom w:val="none" w:sz="0" w:space="0" w:color="auto"/>
                <w:right w:val="none" w:sz="0" w:space="0" w:color="auto"/>
              </w:divBdr>
            </w:div>
            <w:div w:id="856387655">
              <w:marLeft w:val="0"/>
              <w:marRight w:val="0"/>
              <w:marTop w:val="0"/>
              <w:marBottom w:val="0"/>
              <w:divBdr>
                <w:top w:val="none" w:sz="0" w:space="0" w:color="auto"/>
                <w:left w:val="none" w:sz="0" w:space="0" w:color="auto"/>
                <w:bottom w:val="none" w:sz="0" w:space="0" w:color="auto"/>
                <w:right w:val="none" w:sz="0" w:space="0" w:color="auto"/>
              </w:divBdr>
            </w:div>
            <w:div w:id="2115323399">
              <w:marLeft w:val="0"/>
              <w:marRight w:val="0"/>
              <w:marTop w:val="0"/>
              <w:marBottom w:val="0"/>
              <w:divBdr>
                <w:top w:val="none" w:sz="0" w:space="0" w:color="auto"/>
                <w:left w:val="none" w:sz="0" w:space="0" w:color="auto"/>
                <w:bottom w:val="none" w:sz="0" w:space="0" w:color="auto"/>
                <w:right w:val="none" w:sz="0" w:space="0" w:color="auto"/>
              </w:divBdr>
            </w:div>
            <w:div w:id="381636421">
              <w:marLeft w:val="0"/>
              <w:marRight w:val="0"/>
              <w:marTop w:val="0"/>
              <w:marBottom w:val="0"/>
              <w:divBdr>
                <w:top w:val="none" w:sz="0" w:space="0" w:color="auto"/>
                <w:left w:val="none" w:sz="0" w:space="0" w:color="auto"/>
                <w:bottom w:val="none" w:sz="0" w:space="0" w:color="auto"/>
                <w:right w:val="none" w:sz="0" w:space="0" w:color="auto"/>
              </w:divBdr>
            </w:div>
            <w:div w:id="891041660">
              <w:marLeft w:val="0"/>
              <w:marRight w:val="0"/>
              <w:marTop w:val="0"/>
              <w:marBottom w:val="0"/>
              <w:divBdr>
                <w:top w:val="none" w:sz="0" w:space="0" w:color="auto"/>
                <w:left w:val="none" w:sz="0" w:space="0" w:color="auto"/>
                <w:bottom w:val="none" w:sz="0" w:space="0" w:color="auto"/>
                <w:right w:val="none" w:sz="0" w:space="0" w:color="auto"/>
              </w:divBdr>
            </w:div>
            <w:div w:id="904295118">
              <w:marLeft w:val="0"/>
              <w:marRight w:val="0"/>
              <w:marTop w:val="0"/>
              <w:marBottom w:val="0"/>
              <w:divBdr>
                <w:top w:val="none" w:sz="0" w:space="0" w:color="auto"/>
                <w:left w:val="none" w:sz="0" w:space="0" w:color="auto"/>
                <w:bottom w:val="none" w:sz="0" w:space="0" w:color="auto"/>
                <w:right w:val="none" w:sz="0" w:space="0" w:color="auto"/>
              </w:divBdr>
            </w:div>
            <w:div w:id="1889492411">
              <w:marLeft w:val="0"/>
              <w:marRight w:val="0"/>
              <w:marTop w:val="0"/>
              <w:marBottom w:val="0"/>
              <w:divBdr>
                <w:top w:val="none" w:sz="0" w:space="0" w:color="auto"/>
                <w:left w:val="none" w:sz="0" w:space="0" w:color="auto"/>
                <w:bottom w:val="none" w:sz="0" w:space="0" w:color="auto"/>
                <w:right w:val="none" w:sz="0" w:space="0" w:color="auto"/>
              </w:divBdr>
            </w:div>
            <w:div w:id="1963222488">
              <w:marLeft w:val="0"/>
              <w:marRight w:val="0"/>
              <w:marTop w:val="0"/>
              <w:marBottom w:val="0"/>
              <w:divBdr>
                <w:top w:val="none" w:sz="0" w:space="0" w:color="auto"/>
                <w:left w:val="none" w:sz="0" w:space="0" w:color="auto"/>
                <w:bottom w:val="none" w:sz="0" w:space="0" w:color="auto"/>
                <w:right w:val="none" w:sz="0" w:space="0" w:color="auto"/>
              </w:divBdr>
            </w:div>
            <w:div w:id="1020401618">
              <w:marLeft w:val="0"/>
              <w:marRight w:val="0"/>
              <w:marTop w:val="0"/>
              <w:marBottom w:val="0"/>
              <w:divBdr>
                <w:top w:val="none" w:sz="0" w:space="0" w:color="auto"/>
                <w:left w:val="none" w:sz="0" w:space="0" w:color="auto"/>
                <w:bottom w:val="none" w:sz="0" w:space="0" w:color="auto"/>
                <w:right w:val="none" w:sz="0" w:space="0" w:color="auto"/>
              </w:divBdr>
            </w:div>
            <w:div w:id="1711955996">
              <w:marLeft w:val="0"/>
              <w:marRight w:val="0"/>
              <w:marTop w:val="0"/>
              <w:marBottom w:val="0"/>
              <w:divBdr>
                <w:top w:val="none" w:sz="0" w:space="0" w:color="auto"/>
                <w:left w:val="none" w:sz="0" w:space="0" w:color="auto"/>
                <w:bottom w:val="none" w:sz="0" w:space="0" w:color="auto"/>
                <w:right w:val="none" w:sz="0" w:space="0" w:color="auto"/>
              </w:divBdr>
            </w:div>
            <w:div w:id="1150750252">
              <w:marLeft w:val="0"/>
              <w:marRight w:val="0"/>
              <w:marTop w:val="0"/>
              <w:marBottom w:val="0"/>
              <w:divBdr>
                <w:top w:val="none" w:sz="0" w:space="0" w:color="auto"/>
                <w:left w:val="none" w:sz="0" w:space="0" w:color="auto"/>
                <w:bottom w:val="none" w:sz="0" w:space="0" w:color="auto"/>
                <w:right w:val="none" w:sz="0" w:space="0" w:color="auto"/>
              </w:divBdr>
            </w:div>
            <w:div w:id="1126969346">
              <w:marLeft w:val="0"/>
              <w:marRight w:val="0"/>
              <w:marTop w:val="0"/>
              <w:marBottom w:val="0"/>
              <w:divBdr>
                <w:top w:val="none" w:sz="0" w:space="0" w:color="auto"/>
                <w:left w:val="none" w:sz="0" w:space="0" w:color="auto"/>
                <w:bottom w:val="none" w:sz="0" w:space="0" w:color="auto"/>
                <w:right w:val="none" w:sz="0" w:space="0" w:color="auto"/>
              </w:divBdr>
            </w:div>
            <w:div w:id="1391152772">
              <w:marLeft w:val="0"/>
              <w:marRight w:val="0"/>
              <w:marTop w:val="0"/>
              <w:marBottom w:val="0"/>
              <w:divBdr>
                <w:top w:val="none" w:sz="0" w:space="0" w:color="auto"/>
                <w:left w:val="none" w:sz="0" w:space="0" w:color="auto"/>
                <w:bottom w:val="none" w:sz="0" w:space="0" w:color="auto"/>
                <w:right w:val="none" w:sz="0" w:space="0" w:color="auto"/>
              </w:divBdr>
            </w:div>
            <w:div w:id="1276329624">
              <w:marLeft w:val="0"/>
              <w:marRight w:val="0"/>
              <w:marTop w:val="0"/>
              <w:marBottom w:val="0"/>
              <w:divBdr>
                <w:top w:val="none" w:sz="0" w:space="0" w:color="auto"/>
                <w:left w:val="none" w:sz="0" w:space="0" w:color="auto"/>
                <w:bottom w:val="none" w:sz="0" w:space="0" w:color="auto"/>
                <w:right w:val="none" w:sz="0" w:space="0" w:color="auto"/>
              </w:divBdr>
            </w:div>
            <w:div w:id="1720519362">
              <w:marLeft w:val="0"/>
              <w:marRight w:val="0"/>
              <w:marTop w:val="0"/>
              <w:marBottom w:val="0"/>
              <w:divBdr>
                <w:top w:val="none" w:sz="0" w:space="0" w:color="auto"/>
                <w:left w:val="none" w:sz="0" w:space="0" w:color="auto"/>
                <w:bottom w:val="none" w:sz="0" w:space="0" w:color="auto"/>
                <w:right w:val="none" w:sz="0" w:space="0" w:color="auto"/>
              </w:divBdr>
            </w:div>
            <w:div w:id="1108768900">
              <w:marLeft w:val="0"/>
              <w:marRight w:val="0"/>
              <w:marTop w:val="0"/>
              <w:marBottom w:val="0"/>
              <w:divBdr>
                <w:top w:val="none" w:sz="0" w:space="0" w:color="auto"/>
                <w:left w:val="none" w:sz="0" w:space="0" w:color="auto"/>
                <w:bottom w:val="none" w:sz="0" w:space="0" w:color="auto"/>
                <w:right w:val="none" w:sz="0" w:space="0" w:color="auto"/>
              </w:divBdr>
            </w:div>
            <w:div w:id="2035761714">
              <w:marLeft w:val="0"/>
              <w:marRight w:val="0"/>
              <w:marTop w:val="0"/>
              <w:marBottom w:val="0"/>
              <w:divBdr>
                <w:top w:val="none" w:sz="0" w:space="0" w:color="auto"/>
                <w:left w:val="none" w:sz="0" w:space="0" w:color="auto"/>
                <w:bottom w:val="none" w:sz="0" w:space="0" w:color="auto"/>
                <w:right w:val="none" w:sz="0" w:space="0" w:color="auto"/>
              </w:divBdr>
            </w:div>
            <w:div w:id="363095958">
              <w:marLeft w:val="0"/>
              <w:marRight w:val="0"/>
              <w:marTop w:val="0"/>
              <w:marBottom w:val="0"/>
              <w:divBdr>
                <w:top w:val="none" w:sz="0" w:space="0" w:color="auto"/>
                <w:left w:val="none" w:sz="0" w:space="0" w:color="auto"/>
                <w:bottom w:val="none" w:sz="0" w:space="0" w:color="auto"/>
                <w:right w:val="none" w:sz="0" w:space="0" w:color="auto"/>
              </w:divBdr>
            </w:div>
            <w:div w:id="454370155">
              <w:marLeft w:val="0"/>
              <w:marRight w:val="0"/>
              <w:marTop w:val="0"/>
              <w:marBottom w:val="0"/>
              <w:divBdr>
                <w:top w:val="none" w:sz="0" w:space="0" w:color="auto"/>
                <w:left w:val="none" w:sz="0" w:space="0" w:color="auto"/>
                <w:bottom w:val="none" w:sz="0" w:space="0" w:color="auto"/>
                <w:right w:val="none" w:sz="0" w:space="0" w:color="auto"/>
              </w:divBdr>
            </w:div>
            <w:div w:id="1565680774">
              <w:marLeft w:val="0"/>
              <w:marRight w:val="0"/>
              <w:marTop w:val="0"/>
              <w:marBottom w:val="0"/>
              <w:divBdr>
                <w:top w:val="none" w:sz="0" w:space="0" w:color="auto"/>
                <w:left w:val="none" w:sz="0" w:space="0" w:color="auto"/>
                <w:bottom w:val="none" w:sz="0" w:space="0" w:color="auto"/>
                <w:right w:val="none" w:sz="0" w:space="0" w:color="auto"/>
              </w:divBdr>
            </w:div>
            <w:div w:id="2140148793">
              <w:marLeft w:val="0"/>
              <w:marRight w:val="0"/>
              <w:marTop w:val="0"/>
              <w:marBottom w:val="0"/>
              <w:divBdr>
                <w:top w:val="none" w:sz="0" w:space="0" w:color="auto"/>
                <w:left w:val="none" w:sz="0" w:space="0" w:color="auto"/>
                <w:bottom w:val="none" w:sz="0" w:space="0" w:color="auto"/>
                <w:right w:val="none" w:sz="0" w:space="0" w:color="auto"/>
              </w:divBdr>
            </w:div>
            <w:div w:id="1476216463">
              <w:marLeft w:val="0"/>
              <w:marRight w:val="0"/>
              <w:marTop w:val="0"/>
              <w:marBottom w:val="0"/>
              <w:divBdr>
                <w:top w:val="none" w:sz="0" w:space="0" w:color="auto"/>
                <w:left w:val="none" w:sz="0" w:space="0" w:color="auto"/>
                <w:bottom w:val="none" w:sz="0" w:space="0" w:color="auto"/>
                <w:right w:val="none" w:sz="0" w:space="0" w:color="auto"/>
              </w:divBdr>
            </w:div>
            <w:div w:id="125053995">
              <w:marLeft w:val="0"/>
              <w:marRight w:val="0"/>
              <w:marTop w:val="0"/>
              <w:marBottom w:val="0"/>
              <w:divBdr>
                <w:top w:val="none" w:sz="0" w:space="0" w:color="auto"/>
                <w:left w:val="none" w:sz="0" w:space="0" w:color="auto"/>
                <w:bottom w:val="none" w:sz="0" w:space="0" w:color="auto"/>
                <w:right w:val="none" w:sz="0" w:space="0" w:color="auto"/>
              </w:divBdr>
            </w:div>
            <w:div w:id="50201864">
              <w:marLeft w:val="0"/>
              <w:marRight w:val="0"/>
              <w:marTop w:val="0"/>
              <w:marBottom w:val="0"/>
              <w:divBdr>
                <w:top w:val="none" w:sz="0" w:space="0" w:color="auto"/>
                <w:left w:val="none" w:sz="0" w:space="0" w:color="auto"/>
                <w:bottom w:val="none" w:sz="0" w:space="0" w:color="auto"/>
                <w:right w:val="none" w:sz="0" w:space="0" w:color="auto"/>
              </w:divBdr>
            </w:div>
            <w:div w:id="58359057">
              <w:marLeft w:val="0"/>
              <w:marRight w:val="0"/>
              <w:marTop w:val="0"/>
              <w:marBottom w:val="0"/>
              <w:divBdr>
                <w:top w:val="none" w:sz="0" w:space="0" w:color="auto"/>
                <w:left w:val="none" w:sz="0" w:space="0" w:color="auto"/>
                <w:bottom w:val="none" w:sz="0" w:space="0" w:color="auto"/>
                <w:right w:val="none" w:sz="0" w:space="0" w:color="auto"/>
              </w:divBdr>
            </w:div>
            <w:div w:id="406417225">
              <w:marLeft w:val="0"/>
              <w:marRight w:val="0"/>
              <w:marTop w:val="0"/>
              <w:marBottom w:val="0"/>
              <w:divBdr>
                <w:top w:val="none" w:sz="0" w:space="0" w:color="auto"/>
                <w:left w:val="none" w:sz="0" w:space="0" w:color="auto"/>
                <w:bottom w:val="none" w:sz="0" w:space="0" w:color="auto"/>
                <w:right w:val="none" w:sz="0" w:space="0" w:color="auto"/>
              </w:divBdr>
            </w:div>
            <w:div w:id="1853839044">
              <w:marLeft w:val="0"/>
              <w:marRight w:val="0"/>
              <w:marTop w:val="0"/>
              <w:marBottom w:val="0"/>
              <w:divBdr>
                <w:top w:val="none" w:sz="0" w:space="0" w:color="auto"/>
                <w:left w:val="none" w:sz="0" w:space="0" w:color="auto"/>
                <w:bottom w:val="none" w:sz="0" w:space="0" w:color="auto"/>
                <w:right w:val="none" w:sz="0" w:space="0" w:color="auto"/>
              </w:divBdr>
            </w:div>
            <w:div w:id="837236779">
              <w:marLeft w:val="0"/>
              <w:marRight w:val="0"/>
              <w:marTop w:val="0"/>
              <w:marBottom w:val="0"/>
              <w:divBdr>
                <w:top w:val="none" w:sz="0" w:space="0" w:color="auto"/>
                <w:left w:val="none" w:sz="0" w:space="0" w:color="auto"/>
                <w:bottom w:val="none" w:sz="0" w:space="0" w:color="auto"/>
                <w:right w:val="none" w:sz="0" w:space="0" w:color="auto"/>
              </w:divBdr>
            </w:div>
            <w:div w:id="1896622771">
              <w:marLeft w:val="0"/>
              <w:marRight w:val="0"/>
              <w:marTop w:val="0"/>
              <w:marBottom w:val="0"/>
              <w:divBdr>
                <w:top w:val="none" w:sz="0" w:space="0" w:color="auto"/>
                <w:left w:val="none" w:sz="0" w:space="0" w:color="auto"/>
                <w:bottom w:val="none" w:sz="0" w:space="0" w:color="auto"/>
                <w:right w:val="none" w:sz="0" w:space="0" w:color="auto"/>
              </w:divBdr>
            </w:div>
            <w:div w:id="463737279">
              <w:marLeft w:val="0"/>
              <w:marRight w:val="0"/>
              <w:marTop w:val="0"/>
              <w:marBottom w:val="0"/>
              <w:divBdr>
                <w:top w:val="none" w:sz="0" w:space="0" w:color="auto"/>
                <w:left w:val="none" w:sz="0" w:space="0" w:color="auto"/>
                <w:bottom w:val="none" w:sz="0" w:space="0" w:color="auto"/>
                <w:right w:val="none" w:sz="0" w:space="0" w:color="auto"/>
              </w:divBdr>
            </w:div>
            <w:div w:id="1809545274">
              <w:marLeft w:val="0"/>
              <w:marRight w:val="0"/>
              <w:marTop w:val="0"/>
              <w:marBottom w:val="0"/>
              <w:divBdr>
                <w:top w:val="none" w:sz="0" w:space="0" w:color="auto"/>
                <w:left w:val="none" w:sz="0" w:space="0" w:color="auto"/>
                <w:bottom w:val="none" w:sz="0" w:space="0" w:color="auto"/>
                <w:right w:val="none" w:sz="0" w:space="0" w:color="auto"/>
              </w:divBdr>
            </w:div>
            <w:div w:id="1843662350">
              <w:marLeft w:val="0"/>
              <w:marRight w:val="0"/>
              <w:marTop w:val="0"/>
              <w:marBottom w:val="0"/>
              <w:divBdr>
                <w:top w:val="none" w:sz="0" w:space="0" w:color="auto"/>
                <w:left w:val="none" w:sz="0" w:space="0" w:color="auto"/>
                <w:bottom w:val="none" w:sz="0" w:space="0" w:color="auto"/>
                <w:right w:val="none" w:sz="0" w:space="0" w:color="auto"/>
              </w:divBdr>
            </w:div>
            <w:div w:id="778109257">
              <w:marLeft w:val="0"/>
              <w:marRight w:val="0"/>
              <w:marTop w:val="0"/>
              <w:marBottom w:val="0"/>
              <w:divBdr>
                <w:top w:val="none" w:sz="0" w:space="0" w:color="auto"/>
                <w:left w:val="none" w:sz="0" w:space="0" w:color="auto"/>
                <w:bottom w:val="none" w:sz="0" w:space="0" w:color="auto"/>
                <w:right w:val="none" w:sz="0" w:space="0" w:color="auto"/>
              </w:divBdr>
            </w:div>
            <w:div w:id="1291746246">
              <w:marLeft w:val="0"/>
              <w:marRight w:val="0"/>
              <w:marTop w:val="0"/>
              <w:marBottom w:val="0"/>
              <w:divBdr>
                <w:top w:val="none" w:sz="0" w:space="0" w:color="auto"/>
                <w:left w:val="none" w:sz="0" w:space="0" w:color="auto"/>
                <w:bottom w:val="none" w:sz="0" w:space="0" w:color="auto"/>
                <w:right w:val="none" w:sz="0" w:space="0" w:color="auto"/>
              </w:divBdr>
            </w:div>
            <w:div w:id="1998652207">
              <w:marLeft w:val="0"/>
              <w:marRight w:val="0"/>
              <w:marTop w:val="0"/>
              <w:marBottom w:val="0"/>
              <w:divBdr>
                <w:top w:val="none" w:sz="0" w:space="0" w:color="auto"/>
                <w:left w:val="none" w:sz="0" w:space="0" w:color="auto"/>
                <w:bottom w:val="none" w:sz="0" w:space="0" w:color="auto"/>
                <w:right w:val="none" w:sz="0" w:space="0" w:color="auto"/>
              </w:divBdr>
            </w:div>
            <w:div w:id="629282273">
              <w:marLeft w:val="0"/>
              <w:marRight w:val="0"/>
              <w:marTop w:val="0"/>
              <w:marBottom w:val="0"/>
              <w:divBdr>
                <w:top w:val="none" w:sz="0" w:space="0" w:color="auto"/>
                <w:left w:val="none" w:sz="0" w:space="0" w:color="auto"/>
                <w:bottom w:val="none" w:sz="0" w:space="0" w:color="auto"/>
                <w:right w:val="none" w:sz="0" w:space="0" w:color="auto"/>
              </w:divBdr>
            </w:div>
            <w:div w:id="1829054490">
              <w:marLeft w:val="0"/>
              <w:marRight w:val="0"/>
              <w:marTop w:val="0"/>
              <w:marBottom w:val="0"/>
              <w:divBdr>
                <w:top w:val="none" w:sz="0" w:space="0" w:color="auto"/>
                <w:left w:val="none" w:sz="0" w:space="0" w:color="auto"/>
                <w:bottom w:val="none" w:sz="0" w:space="0" w:color="auto"/>
                <w:right w:val="none" w:sz="0" w:space="0" w:color="auto"/>
              </w:divBdr>
            </w:div>
            <w:div w:id="327640979">
              <w:marLeft w:val="0"/>
              <w:marRight w:val="0"/>
              <w:marTop w:val="0"/>
              <w:marBottom w:val="0"/>
              <w:divBdr>
                <w:top w:val="none" w:sz="0" w:space="0" w:color="auto"/>
                <w:left w:val="none" w:sz="0" w:space="0" w:color="auto"/>
                <w:bottom w:val="none" w:sz="0" w:space="0" w:color="auto"/>
                <w:right w:val="none" w:sz="0" w:space="0" w:color="auto"/>
              </w:divBdr>
            </w:div>
            <w:div w:id="219827909">
              <w:marLeft w:val="0"/>
              <w:marRight w:val="0"/>
              <w:marTop w:val="0"/>
              <w:marBottom w:val="0"/>
              <w:divBdr>
                <w:top w:val="none" w:sz="0" w:space="0" w:color="auto"/>
                <w:left w:val="none" w:sz="0" w:space="0" w:color="auto"/>
                <w:bottom w:val="none" w:sz="0" w:space="0" w:color="auto"/>
                <w:right w:val="none" w:sz="0" w:space="0" w:color="auto"/>
              </w:divBdr>
            </w:div>
            <w:div w:id="471775">
              <w:marLeft w:val="0"/>
              <w:marRight w:val="0"/>
              <w:marTop w:val="0"/>
              <w:marBottom w:val="0"/>
              <w:divBdr>
                <w:top w:val="none" w:sz="0" w:space="0" w:color="auto"/>
                <w:left w:val="none" w:sz="0" w:space="0" w:color="auto"/>
                <w:bottom w:val="none" w:sz="0" w:space="0" w:color="auto"/>
                <w:right w:val="none" w:sz="0" w:space="0" w:color="auto"/>
              </w:divBdr>
            </w:div>
            <w:div w:id="923954676">
              <w:marLeft w:val="0"/>
              <w:marRight w:val="0"/>
              <w:marTop w:val="0"/>
              <w:marBottom w:val="0"/>
              <w:divBdr>
                <w:top w:val="none" w:sz="0" w:space="0" w:color="auto"/>
                <w:left w:val="none" w:sz="0" w:space="0" w:color="auto"/>
                <w:bottom w:val="none" w:sz="0" w:space="0" w:color="auto"/>
                <w:right w:val="none" w:sz="0" w:space="0" w:color="auto"/>
              </w:divBdr>
            </w:div>
            <w:div w:id="1345136089">
              <w:marLeft w:val="0"/>
              <w:marRight w:val="0"/>
              <w:marTop w:val="0"/>
              <w:marBottom w:val="0"/>
              <w:divBdr>
                <w:top w:val="none" w:sz="0" w:space="0" w:color="auto"/>
                <w:left w:val="none" w:sz="0" w:space="0" w:color="auto"/>
                <w:bottom w:val="none" w:sz="0" w:space="0" w:color="auto"/>
                <w:right w:val="none" w:sz="0" w:space="0" w:color="auto"/>
              </w:divBdr>
            </w:div>
            <w:div w:id="423037257">
              <w:marLeft w:val="0"/>
              <w:marRight w:val="0"/>
              <w:marTop w:val="0"/>
              <w:marBottom w:val="0"/>
              <w:divBdr>
                <w:top w:val="none" w:sz="0" w:space="0" w:color="auto"/>
                <w:left w:val="none" w:sz="0" w:space="0" w:color="auto"/>
                <w:bottom w:val="none" w:sz="0" w:space="0" w:color="auto"/>
                <w:right w:val="none" w:sz="0" w:space="0" w:color="auto"/>
              </w:divBdr>
            </w:div>
            <w:div w:id="1167476397">
              <w:marLeft w:val="0"/>
              <w:marRight w:val="0"/>
              <w:marTop w:val="0"/>
              <w:marBottom w:val="0"/>
              <w:divBdr>
                <w:top w:val="none" w:sz="0" w:space="0" w:color="auto"/>
                <w:left w:val="none" w:sz="0" w:space="0" w:color="auto"/>
                <w:bottom w:val="none" w:sz="0" w:space="0" w:color="auto"/>
                <w:right w:val="none" w:sz="0" w:space="0" w:color="auto"/>
              </w:divBdr>
            </w:div>
            <w:div w:id="17782548">
              <w:marLeft w:val="0"/>
              <w:marRight w:val="0"/>
              <w:marTop w:val="0"/>
              <w:marBottom w:val="0"/>
              <w:divBdr>
                <w:top w:val="none" w:sz="0" w:space="0" w:color="auto"/>
                <w:left w:val="none" w:sz="0" w:space="0" w:color="auto"/>
                <w:bottom w:val="none" w:sz="0" w:space="0" w:color="auto"/>
                <w:right w:val="none" w:sz="0" w:space="0" w:color="auto"/>
              </w:divBdr>
            </w:div>
            <w:div w:id="1150907743">
              <w:marLeft w:val="0"/>
              <w:marRight w:val="0"/>
              <w:marTop w:val="0"/>
              <w:marBottom w:val="0"/>
              <w:divBdr>
                <w:top w:val="none" w:sz="0" w:space="0" w:color="auto"/>
                <w:left w:val="none" w:sz="0" w:space="0" w:color="auto"/>
                <w:bottom w:val="none" w:sz="0" w:space="0" w:color="auto"/>
                <w:right w:val="none" w:sz="0" w:space="0" w:color="auto"/>
              </w:divBdr>
            </w:div>
            <w:div w:id="1573468563">
              <w:marLeft w:val="0"/>
              <w:marRight w:val="0"/>
              <w:marTop w:val="0"/>
              <w:marBottom w:val="0"/>
              <w:divBdr>
                <w:top w:val="none" w:sz="0" w:space="0" w:color="auto"/>
                <w:left w:val="none" w:sz="0" w:space="0" w:color="auto"/>
                <w:bottom w:val="none" w:sz="0" w:space="0" w:color="auto"/>
                <w:right w:val="none" w:sz="0" w:space="0" w:color="auto"/>
              </w:divBdr>
            </w:div>
            <w:div w:id="1309703212">
              <w:marLeft w:val="0"/>
              <w:marRight w:val="0"/>
              <w:marTop w:val="0"/>
              <w:marBottom w:val="0"/>
              <w:divBdr>
                <w:top w:val="none" w:sz="0" w:space="0" w:color="auto"/>
                <w:left w:val="none" w:sz="0" w:space="0" w:color="auto"/>
                <w:bottom w:val="none" w:sz="0" w:space="0" w:color="auto"/>
                <w:right w:val="none" w:sz="0" w:space="0" w:color="auto"/>
              </w:divBdr>
            </w:div>
            <w:div w:id="1444957847">
              <w:marLeft w:val="0"/>
              <w:marRight w:val="0"/>
              <w:marTop w:val="0"/>
              <w:marBottom w:val="0"/>
              <w:divBdr>
                <w:top w:val="none" w:sz="0" w:space="0" w:color="auto"/>
                <w:left w:val="none" w:sz="0" w:space="0" w:color="auto"/>
                <w:bottom w:val="none" w:sz="0" w:space="0" w:color="auto"/>
                <w:right w:val="none" w:sz="0" w:space="0" w:color="auto"/>
              </w:divBdr>
            </w:div>
            <w:div w:id="618533770">
              <w:marLeft w:val="0"/>
              <w:marRight w:val="0"/>
              <w:marTop w:val="0"/>
              <w:marBottom w:val="0"/>
              <w:divBdr>
                <w:top w:val="none" w:sz="0" w:space="0" w:color="auto"/>
                <w:left w:val="none" w:sz="0" w:space="0" w:color="auto"/>
                <w:bottom w:val="none" w:sz="0" w:space="0" w:color="auto"/>
                <w:right w:val="none" w:sz="0" w:space="0" w:color="auto"/>
              </w:divBdr>
            </w:div>
            <w:div w:id="695159745">
              <w:marLeft w:val="0"/>
              <w:marRight w:val="0"/>
              <w:marTop w:val="0"/>
              <w:marBottom w:val="0"/>
              <w:divBdr>
                <w:top w:val="none" w:sz="0" w:space="0" w:color="auto"/>
                <w:left w:val="none" w:sz="0" w:space="0" w:color="auto"/>
                <w:bottom w:val="none" w:sz="0" w:space="0" w:color="auto"/>
                <w:right w:val="none" w:sz="0" w:space="0" w:color="auto"/>
              </w:divBdr>
            </w:div>
            <w:div w:id="949362098">
              <w:marLeft w:val="0"/>
              <w:marRight w:val="0"/>
              <w:marTop w:val="0"/>
              <w:marBottom w:val="0"/>
              <w:divBdr>
                <w:top w:val="none" w:sz="0" w:space="0" w:color="auto"/>
                <w:left w:val="none" w:sz="0" w:space="0" w:color="auto"/>
                <w:bottom w:val="none" w:sz="0" w:space="0" w:color="auto"/>
                <w:right w:val="none" w:sz="0" w:space="0" w:color="auto"/>
              </w:divBdr>
            </w:div>
            <w:div w:id="1438525094">
              <w:marLeft w:val="0"/>
              <w:marRight w:val="0"/>
              <w:marTop w:val="0"/>
              <w:marBottom w:val="0"/>
              <w:divBdr>
                <w:top w:val="none" w:sz="0" w:space="0" w:color="auto"/>
                <w:left w:val="none" w:sz="0" w:space="0" w:color="auto"/>
                <w:bottom w:val="none" w:sz="0" w:space="0" w:color="auto"/>
                <w:right w:val="none" w:sz="0" w:space="0" w:color="auto"/>
              </w:divBdr>
            </w:div>
            <w:div w:id="1167286420">
              <w:marLeft w:val="0"/>
              <w:marRight w:val="0"/>
              <w:marTop w:val="0"/>
              <w:marBottom w:val="0"/>
              <w:divBdr>
                <w:top w:val="none" w:sz="0" w:space="0" w:color="auto"/>
                <w:left w:val="none" w:sz="0" w:space="0" w:color="auto"/>
                <w:bottom w:val="none" w:sz="0" w:space="0" w:color="auto"/>
                <w:right w:val="none" w:sz="0" w:space="0" w:color="auto"/>
              </w:divBdr>
            </w:div>
            <w:div w:id="666173754">
              <w:marLeft w:val="0"/>
              <w:marRight w:val="0"/>
              <w:marTop w:val="0"/>
              <w:marBottom w:val="0"/>
              <w:divBdr>
                <w:top w:val="none" w:sz="0" w:space="0" w:color="auto"/>
                <w:left w:val="none" w:sz="0" w:space="0" w:color="auto"/>
                <w:bottom w:val="none" w:sz="0" w:space="0" w:color="auto"/>
                <w:right w:val="none" w:sz="0" w:space="0" w:color="auto"/>
              </w:divBdr>
            </w:div>
            <w:div w:id="649212391">
              <w:marLeft w:val="0"/>
              <w:marRight w:val="0"/>
              <w:marTop w:val="0"/>
              <w:marBottom w:val="0"/>
              <w:divBdr>
                <w:top w:val="none" w:sz="0" w:space="0" w:color="auto"/>
                <w:left w:val="none" w:sz="0" w:space="0" w:color="auto"/>
                <w:bottom w:val="none" w:sz="0" w:space="0" w:color="auto"/>
                <w:right w:val="none" w:sz="0" w:space="0" w:color="auto"/>
              </w:divBdr>
            </w:div>
            <w:div w:id="301425217">
              <w:marLeft w:val="0"/>
              <w:marRight w:val="0"/>
              <w:marTop w:val="0"/>
              <w:marBottom w:val="0"/>
              <w:divBdr>
                <w:top w:val="none" w:sz="0" w:space="0" w:color="auto"/>
                <w:left w:val="none" w:sz="0" w:space="0" w:color="auto"/>
                <w:bottom w:val="none" w:sz="0" w:space="0" w:color="auto"/>
                <w:right w:val="none" w:sz="0" w:space="0" w:color="auto"/>
              </w:divBdr>
            </w:div>
            <w:div w:id="2089498661">
              <w:marLeft w:val="0"/>
              <w:marRight w:val="0"/>
              <w:marTop w:val="0"/>
              <w:marBottom w:val="0"/>
              <w:divBdr>
                <w:top w:val="none" w:sz="0" w:space="0" w:color="auto"/>
                <w:left w:val="none" w:sz="0" w:space="0" w:color="auto"/>
                <w:bottom w:val="none" w:sz="0" w:space="0" w:color="auto"/>
                <w:right w:val="none" w:sz="0" w:space="0" w:color="auto"/>
              </w:divBdr>
            </w:div>
            <w:div w:id="155999250">
              <w:marLeft w:val="0"/>
              <w:marRight w:val="0"/>
              <w:marTop w:val="0"/>
              <w:marBottom w:val="0"/>
              <w:divBdr>
                <w:top w:val="none" w:sz="0" w:space="0" w:color="auto"/>
                <w:left w:val="none" w:sz="0" w:space="0" w:color="auto"/>
                <w:bottom w:val="none" w:sz="0" w:space="0" w:color="auto"/>
                <w:right w:val="none" w:sz="0" w:space="0" w:color="auto"/>
              </w:divBdr>
            </w:div>
            <w:div w:id="1231036662">
              <w:marLeft w:val="0"/>
              <w:marRight w:val="0"/>
              <w:marTop w:val="0"/>
              <w:marBottom w:val="0"/>
              <w:divBdr>
                <w:top w:val="none" w:sz="0" w:space="0" w:color="auto"/>
                <w:left w:val="none" w:sz="0" w:space="0" w:color="auto"/>
                <w:bottom w:val="none" w:sz="0" w:space="0" w:color="auto"/>
                <w:right w:val="none" w:sz="0" w:space="0" w:color="auto"/>
              </w:divBdr>
            </w:div>
            <w:div w:id="2083789655">
              <w:marLeft w:val="0"/>
              <w:marRight w:val="0"/>
              <w:marTop w:val="0"/>
              <w:marBottom w:val="0"/>
              <w:divBdr>
                <w:top w:val="none" w:sz="0" w:space="0" w:color="auto"/>
                <w:left w:val="none" w:sz="0" w:space="0" w:color="auto"/>
                <w:bottom w:val="none" w:sz="0" w:space="0" w:color="auto"/>
                <w:right w:val="none" w:sz="0" w:space="0" w:color="auto"/>
              </w:divBdr>
            </w:div>
            <w:div w:id="2013991011">
              <w:marLeft w:val="0"/>
              <w:marRight w:val="0"/>
              <w:marTop w:val="0"/>
              <w:marBottom w:val="0"/>
              <w:divBdr>
                <w:top w:val="none" w:sz="0" w:space="0" w:color="auto"/>
                <w:left w:val="none" w:sz="0" w:space="0" w:color="auto"/>
                <w:bottom w:val="none" w:sz="0" w:space="0" w:color="auto"/>
                <w:right w:val="none" w:sz="0" w:space="0" w:color="auto"/>
              </w:divBdr>
            </w:div>
            <w:div w:id="981546475">
              <w:marLeft w:val="0"/>
              <w:marRight w:val="0"/>
              <w:marTop w:val="0"/>
              <w:marBottom w:val="0"/>
              <w:divBdr>
                <w:top w:val="none" w:sz="0" w:space="0" w:color="auto"/>
                <w:left w:val="none" w:sz="0" w:space="0" w:color="auto"/>
                <w:bottom w:val="none" w:sz="0" w:space="0" w:color="auto"/>
                <w:right w:val="none" w:sz="0" w:space="0" w:color="auto"/>
              </w:divBdr>
            </w:div>
            <w:div w:id="330567814">
              <w:marLeft w:val="0"/>
              <w:marRight w:val="0"/>
              <w:marTop w:val="0"/>
              <w:marBottom w:val="0"/>
              <w:divBdr>
                <w:top w:val="none" w:sz="0" w:space="0" w:color="auto"/>
                <w:left w:val="none" w:sz="0" w:space="0" w:color="auto"/>
                <w:bottom w:val="none" w:sz="0" w:space="0" w:color="auto"/>
                <w:right w:val="none" w:sz="0" w:space="0" w:color="auto"/>
              </w:divBdr>
            </w:div>
            <w:div w:id="1912999438">
              <w:marLeft w:val="0"/>
              <w:marRight w:val="0"/>
              <w:marTop w:val="0"/>
              <w:marBottom w:val="0"/>
              <w:divBdr>
                <w:top w:val="none" w:sz="0" w:space="0" w:color="auto"/>
                <w:left w:val="none" w:sz="0" w:space="0" w:color="auto"/>
                <w:bottom w:val="none" w:sz="0" w:space="0" w:color="auto"/>
                <w:right w:val="none" w:sz="0" w:space="0" w:color="auto"/>
              </w:divBdr>
            </w:div>
            <w:div w:id="962999710">
              <w:marLeft w:val="0"/>
              <w:marRight w:val="0"/>
              <w:marTop w:val="0"/>
              <w:marBottom w:val="0"/>
              <w:divBdr>
                <w:top w:val="none" w:sz="0" w:space="0" w:color="auto"/>
                <w:left w:val="none" w:sz="0" w:space="0" w:color="auto"/>
                <w:bottom w:val="none" w:sz="0" w:space="0" w:color="auto"/>
                <w:right w:val="none" w:sz="0" w:space="0" w:color="auto"/>
              </w:divBdr>
            </w:div>
            <w:div w:id="2125803038">
              <w:marLeft w:val="0"/>
              <w:marRight w:val="0"/>
              <w:marTop w:val="0"/>
              <w:marBottom w:val="0"/>
              <w:divBdr>
                <w:top w:val="none" w:sz="0" w:space="0" w:color="auto"/>
                <w:left w:val="none" w:sz="0" w:space="0" w:color="auto"/>
                <w:bottom w:val="none" w:sz="0" w:space="0" w:color="auto"/>
                <w:right w:val="none" w:sz="0" w:space="0" w:color="auto"/>
              </w:divBdr>
            </w:div>
            <w:div w:id="1541629033">
              <w:marLeft w:val="0"/>
              <w:marRight w:val="0"/>
              <w:marTop w:val="0"/>
              <w:marBottom w:val="0"/>
              <w:divBdr>
                <w:top w:val="none" w:sz="0" w:space="0" w:color="auto"/>
                <w:left w:val="none" w:sz="0" w:space="0" w:color="auto"/>
                <w:bottom w:val="none" w:sz="0" w:space="0" w:color="auto"/>
                <w:right w:val="none" w:sz="0" w:space="0" w:color="auto"/>
              </w:divBdr>
            </w:div>
            <w:div w:id="1076318083">
              <w:marLeft w:val="0"/>
              <w:marRight w:val="0"/>
              <w:marTop w:val="0"/>
              <w:marBottom w:val="0"/>
              <w:divBdr>
                <w:top w:val="none" w:sz="0" w:space="0" w:color="auto"/>
                <w:left w:val="none" w:sz="0" w:space="0" w:color="auto"/>
                <w:bottom w:val="none" w:sz="0" w:space="0" w:color="auto"/>
                <w:right w:val="none" w:sz="0" w:space="0" w:color="auto"/>
              </w:divBdr>
            </w:div>
            <w:div w:id="1953437343">
              <w:marLeft w:val="0"/>
              <w:marRight w:val="0"/>
              <w:marTop w:val="0"/>
              <w:marBottom w:val="0"/>
              <w:divBdr>
                <w:top w:val="none" w:sz="0" w:space="0" w:color="auto"/>
                <w:left w:val="none" w:sz="0" w:space="0" w:color="auto"/>
                <w:bottom w:val="none" w:sz="0" w:space="0" w:color="auto"/>
                <w:right w:val="none" w:sz="0" w:space="0" w:color="auto"/>
              </w:divBdr>
            </w:div>
            <w:div w:id="1774737573">
              <w:marLeft w:val="0"/>
              <w:marRight w:val="0"/>
              <w:marTop w:val="0"/>
              <w:marBottom w:val="0"/>
              <w:divBdr>
                <w:top w:val="none" w:sz="0" w:space="0" w:color="auto"/>
                <w:left w:val="none" w:sz="0" w:space="0" w:color="auto"/>
                <w:bottom w:val="none" w:sz="0" w:space="0" w:color="auto"/>
                <w:right w:val="none" w:sz="0" w:space="0" w:color="auto"/>
              </w:divBdr>
            </w:div>
            <w:div w:id="1644507259">
              <w:marLeft w:val="0"/>
              <w:marRight w:val="0"/>
              <w:marTop w:val="0"/>
              <w:marBottom w:val="0"/>
              <w:divBdr>
                <w:top w:val="none" w:sz="0" w:space="0" w:color="auto"/>
                <w:left w:val="none" w:sz="0" w:space="0" w:color="auto"/>
                <w:bottom w:val="none" w:sz="0" w:space="0" w:color="auto"/>
                <w:right w:val="none" w:sz="0" w:space="0" w:color="auto"/>
              </w:divBdr>
            </w:div>
            <w:div w:id="1815829448">
              <w:marLeft w:val="0"/>
              <w:marRight w:val="0"/>
              <w:marTop w:val="0"/>
              <w:marBottom w:val="0"/>
              <w:divBdr>
                <w:top w:val="none" w:sz="0" w:space="0" w:color="auto"/>
                <w:left w:val="none" w:sz="0" w:space="0" w:color="auto"/>
                <w:bottom w:val="none" w:sz="0" w:space="0" w:color="auto"/>
                <w:right w:val="none" w:sz="0" w:space="0" w:color="auto"/>
              </w:divBdr>
            </w:div>
            <w:div w:id="479806179">
              <w:marLeft w:val="0"/>
              <w:marRight w:val="0"/>
              <w:marTop w:val="0"/>
              <w:marBottom w:val="0"/>
              <w:divBdr>
                <w:top w:val="none" w:sz="0" w:space="0" w:color="auto"/>
                <w:left w:val="none" w:sz="0" w:space="0" w:color="auto"/>
                <w:bottom w:val="none" w:sz="0" w:space="0" w:color="auto"/>
                <w:right w:val="none" w:sz="0" w:space="0" w:color="auto"/>
              </w:divBdr>
            </w:div>
            <w:div w:id="703670968">
              <w:marLeft w:val="0"/>
              <w:marRight w:val="0"/>
              <w:marTop w:val="0"/>
              <w:marBottom w:val="0"/>
              <w:divBdr>
                <w:top w:val="none" w:sz="0" w:space="0" w:color="auto"/>
                <w:left w:val="none" w:sz="0" w:space="0" w:color="auto"/>
                <w:bottom w:val="none" w:sz="0" w:space="0" w:color="auto"/>
                <w:right w:val="none" w:sz="0" w:space="0" w:color="auto"/>
              </w:divBdr>
            </w:div>
            <w:div w:id="1853061464">
              <w:marLeft w:val="0"/>
              <w:marRight w:val="0"/>
              <w:marTop w:val="0"/>
              <w:marBottom w:val="0"/>
              <w:divBdr>
                <w:top w:val="none" w:sz="0" w:space="0" w:color="auto"/>
                <w:left w:val="none" w:sz="0" w:space="0" w:color="auto"/>
                <w:bottom w:val="none" w:sz="0" w:space="0" w:color="auto"/>
                <w:right w:val="none" w:sz="0" w:space="0" w:color="auto"/>
              </w:divBdr>
            </w:div>
            <w:div w:id="1542742668">
              <w:marLeft w:val="0"/>
              <w:marRight w:val="0"/>
              <w:marTop w:val="0"/>
              <w:marBottom w:val="0"/>
              <w:divBdr>
                <w:top w:val="none" w:sz="0" w:space="0" w:color="auto"/>
                <w:left w:val="none" w:sz="0" w:space="0" w:color="auto"/>
                <w:bottom w:val="none" w:sz="0" w:space="0" w:color="auto"/>
                <w:right w:val="none" w:sz="0" w:space="0" w:color="auto"/>
              </w:divBdr>
            </w:div>
            <w:div w:id="950169402">
              <w:marLeft w:val="0"/>
              <w:marRight w:val="0"/>
              <w:marTop w:val="0"/>
              <w:marBottom w:val="0"/>
              <w:divBdr>
                <w:top w:val="none" w:sz="0" w:space="0" w:color="auto"/>
                <w:left w:val="none" w:sz="0" w:space="0" w:color="auto"/>
                <w:bottom w:val="none" w:sz="0" w:space="0" w:color="auto"/>
                <w:right w:val="none" w:sz="0" w:space="0" w:color="auto"/>
              </w:divBdr>
            </w:div>
            <w:div w:id="645165167">
              <w:marLeft w:val="0"/>
              <w:marRight w:val="0"/>
              <w:marTop w:val="0"/>
              <w:marBottom w:val="0"/>
              <w:divBdr>
                <w:top w:val="none" w:sz="0" w:space="0" w:color="auto"/>
                <w:left w:val="none" w:sz="0" w:space="0" w:color="auto"/>
                <w:bottom w:val="none" w:sz="0" w:space="0" w:color="auto"/>
                <w:right w:val="none" w:sz="0" w:space="0" w:color="auto"/>
              </w:divBdr>
            </w:div>
            <w:div w:id="1911579408">
              <w:marLeft w:val="0"/>
              <w:marRight w:val="0"/>
              <w:marTop w:val="0"/>
              <w:marBottom w:val="0"/>
              <w:divBdr>
                <w:top w:val="none" w:sz="0" w:space="0" w:color="auto"/>
                <w:left w:val="none" w:sz="0" w:space="0" w:color="auto"/>
                <w:bottom w:val="none" w:sz="0" w:space="0" w:color="auto"/>
                <w:right w:val="none" w:sz="0" w:space="0" w:color="auto"/>
              </w:divBdr>
            </w:div>
            <w:div w:id="7948117">
              <w:marLeft w:val="0"/>
              <w:marRight w:val="0"/>
              <w:marTop w:val="0"/>
              <w:marBottom w:val="0"/>
              <w:divBdr>
                <w:top w:val="none" w:sz="0" w:space="0" w:color="auto"/>
                <w:left w:val="none" w:sz="0" w:space="0" w:color="auto"/>
                <w:bottom w:val="none" w:sz="0" w:space="0" w:color="auto"/>
                <w:right w:val="none" w:sz="0" w:space="0" w:color="auto"/>
              </w:divBdr>
            </w:div>
            <w:div w:id="621225358">
              <w:marLeft w:val="0"/>
              <w:marRight w:val="0"/>
              <w:marTop w:val="0"/>
              <w:marBottom w:val="0"/>
              <w:divBdr>
                <w:top w:val="none" w:sz="0" w:space="0" w:color="auto"/>
                <w:left w:val="none" w:sz="0" w:space="0" w:color="auto"/>
                <w:bottom w:val="none" w:sz="0" w:space="0" w:color="auto"/>
                <w:right w:val="none" w:sz="0" w:space="0" w:color="auto"/>
              </w:divBdr>
            </w:div>
            <w:div w:id="1380666207">
              <w:marLeft w:val="0"/>
              <w:marRight w:val="0"/>
              <w:marTop w:val="0"/>
              <w:marBottom w:val="0"/>
              <w:divBdr>
                <w:top w:val="none" w:sz="0" w:space="0" w:color="auto"/>
                <w:left w:val="none" w:sz="0" w:space="0" w:color="auto"/>
                <w:bottom w:val="none" w:sz="0" w:space="0" w:color="auto"/>
                <w:right w:val="none" w:sz="0" w:space="0" w:color="auto"/>
              </w:divBdr>
            </w:div>
            <w:div w:id="624509295">
              <w:marLeft w:val="0"/>
              <w:marRight w:val="0"/>
              <w:marTop w:val="0"/>
              <w:marBottom w:val="0"/>
              <w:divBdr>
                <w:top w:val="none" w:sz="0" w:space="0" w:color="auto"/>
                <w:left w:val="none" w:sz="0" w:space="0" w:color="auto"/>
                <w:bottom w:val="none" w:sz="0" w:space="0" w:color="auto"/>
                <w:right w:val="none" w:sz="0" w:space="0" w:color="auto"/>
              </w:divBdr>
            </w:div>
            <w:div w:id="1295721296">
              <w:marLeft w:val="0"/>
              <w:marRight w:val="0"/>
              <w:marTop w:val="0"/>
              <w:marBottom w:val="0"/>
              <w:divBdr>
                <w:top w:val="none" w:sz="0" w:space="0" w:color="auto"/>
                <w:left w:val="none" w:sz="0" w:space="0" w:color="auto"/>
                <w:bottom w:val="none" w:sz="0" w:space="0" w:color="auto"/>
                <w:right w:val="none" w:sz="0" w:space="0" w:color="auto"/>
              </w:divBdr>
            </w:div>
            <w:div w:id="973563183">
              <w:marLeft w:val="0"/>
              <w:marRight w:val="0"/>
              <w:marTop w:val="0"/>
              <w:marBottom w:val="0"/>
              <w:divBdr>
                <w:top w:val="none" w:sz="0" w:space="0" w:color="auto"/>
                <w:left w:val="none" w:sz="0" w:space="0" w:color="auto"/>
                <w:bottom w:val="none" w:sz="0" w:space="0" w:color="auto"/>
                <w:right w:val="none" w:sz="0" w:space="0" w:color="auto"/>
              </w:divBdr>
            </w:div>
            <w:div w:id="1911767861">
              <w:marLeft w:val="0"/>
              <w:marRight w:val="0"/>
              <w:marTop w:val="0"/>
              <w:marBottom w:val="0"/>
              <w:divBdr>
                <w:top w:val="none" w:sz="0" w:space="0" w:color="auto"/>
                <w:left w:val="none" w:sz="0" w:space="0" w:color="auto"/>
                <w:bottom w:val="none" w:sz="0" w:space="0" w:color="auto"/>
                <w:right w:val="none" w:sz="0" w:space="0" w:color="auto"/>
              </w:divBdr>
            </w:div>
            <w:div w:id="1588077934">
              <w:marLeft w:val="0"/>
              <w:marRight w:val="0"/>
              <w:marTop w:val="0"/>
              <w:marBottom w:val="0"/>
              <w:divBdr>
                <w:top w:val="none" w:sz="0" w:space="0" w:color="auto"/>
                <w:left w:val="none" w:sz="0" w:space="0" w:color="auto"/>
                <w:bottom w:val="none" w:sz="0" w:space="0" w:color="auto"/>
                <w:right w:val="none" w:sz="0" w:space="0" w:color="auto"/>
              </w:divBdr>
            </w:div>
            <w:div w:id="1996840390">
              <w:marLeft w:val="0"/>
              <w:marRight w:val="0"/>
              <w:marTop w:val="0"/>
              <w:marBottom w:val="0"/>
              <w:divBdr>
                <w:top w:val="none" w:sz="0" w:space="0" w:color="auto"/>
                <w:left w:val="none" w:sz="0" w:space="0" w:color="auto"/>
                <w:bottom w:val="none" w:sz="0" w:space="0" w:color="auto"/>
                <w:right w:val="none" w:sz="0" w:space="0" w:color="auto"/>
              </w:divBdr>
            </w:div>
            <w:div w:id="723261482">
              <w:marLeft w:val="0"/>
              <w:marRight w:val="0"/>
              <w:marTop w:val="0"/>
              <w:marBottom w:val="0"/>
              <w:divBdr>
                <w:top w:val="none" w:sz="0" w:space="0" w:color="auto"/>
                <w:left w:val="none" w:sz="0" w:space="0" w:color="auto"/>
                <w:bottom w:val="none" w:sz="0" w:space="0" w:color="auto"/>
                <w:right w:val="none" w:sz="0" w:space="0" w:color="auto"/>
              </w:divBdr>
            </w:div>
            <w:div w:id="250117470">
              <w:marLeft w:val="0"/>
              <w:marRight w:val="0"/>
              <w:marTop w:val="0"/>
              <w:marBottom w:val="0"/>
              <w:divBdr>
                <w:top w:val="none" w:sz="0" w:space="0" w:color="auto"/>
                <w:left w:val="none" w:sz="0" w:space="0" w:color="auto"/>
                <w:bottom w:val="none" w:sz="0" w:space="0" w:color="auto"/>
                <w:right w:val="none" w:sz="0" w:space="0" w:color="auto"/>
              </w:divBdr>
            </w:div>
            <w:div w:id="826240801">
              <w:marLeft w:val="0"/>
              <w:marRight w:val="0"/>
              <w:marTop w:val="0"/>
              <w:marBottom w:val="0"/>
              <w:divBdr>
                <w:top w:val="none" w:sz="0" w:space="0" w:color="auto"/>
                <w:left w:val="none" w:sz="0" w:space="0" w:color="auto"/>
                <w:bottom w:val="none" w:sz="0" w:space="0" w:color="auto"/>
                <w:right w:val="none" w:sz="0" w:space="0" w:color="auto"/>
              </w:divBdr>
            </w:div>
            <w:div w:id="2088922412">
              <w:marLeft w:val="0"/>
              <w:marRight w:val="0"/>
              <w:marTop w:val="0"/>
              <w:marBottom w:val="0"/>
              <w:divBdr>
                <w:top w:val="none" w:sz="0" w:space="0" w:color="auto"/>
                <w:left w:val="none" w:sz="0" w:space="0" w:color="auto"/>
                <w:bottom w:val="none" w:sz="0" w:space="0" w:color="auto"/>
                <w:right w:val="none" w:sz="0" w:space="0" w:color="auto"/>
              </w:divBdr>
            </w:div>
            <w:div w:id="1800103238">
              <w:marLeft w:val="0"/>
              <w:marRight w:val="0"/>
              <w:marTop w:val="0"/>
              <w:marBottom w:val="0"/>
              <w:divBdr>
                <w:top w:val="none" w:sz="0" w:space="0" w:color="auto"/>
                <w:left w:val="none" w:sz="0" w:space="0" w:color="auto"/>
                <w:bottom w:val="none" w:sz="0" w:space="0" w:color="auto"/>
                <w:right w:val="none" w:sz="0" w:space="0" w:color="auto"/>
              </w:divBdr>
            </w:div>
            <w:div w:id="1316491285">
              <w:marLeft w:val="0"/>
              <w:marRight w:val="0"/>
              <w:marTop w:val="0"/>
              <w:marBottom w:val="0"/>
              <w:divBdr>
                <w:top w:val="none" w:sz="0" w:space="0" w:color="auto"/>
                <w:left w:val="none" w:sz="0" w:space="0" w:color="auto"/>
                <w:bottom w:val="none" w:sz="0" w:space="0" w:color="auto"/>
                <w:right w:val="none" w:sz="0" w:space="0" w:color="auto"/>
              </w:divBdr>
            </w:div>
            <w:div w:id="229996865">
              <w:marLeft w:val="0"/>
              <w:marRight w:val="0"/>
              <w:marTop w:val="0"/>
              <w:marBottom w:val="0"/>
              <w:divBdr>
                <w:top w:val="none" w:sz="0" w:space="0" w:color="auto"/>
                <w:left w:val="none" w:sz="0" w:space="0" w:color="auto"/>
                <w:bottom w:val="none" w:sz="0" w:space="0" w:color="auto"/>
                <w:right w:val="none" w:sz="0" w:space="0" w:color="auto"/>
              </w:divBdr>
            </w:div>
            <w:div w:id="1689137118">
              <w:marLeft w:val="0"/>
              <w:marRight w:val="0"/>
              <w:marTop w:val="0"/>
              <w:marBottom w:val="0"/>
              <w:divBdr>
                <w:top w:val="none" w:sz="0" w:space="0" w:color="auto"/>
                <w:left w:val="none" w:sz="0" w:space="0" w:color="auto"/>
                <w:bottom w:val="none" w:sz="0" w:space="0" w:color="auto"/>
                <w:right w:val="none" w:sz="0" w:space="0" w:color="auto"/>
              </w:divBdr>
            </w:div>
            <w:div w:id="1600528410">
              <w:marLeft w:val="0"/>
              <w:marRight w:val="0"/>
              <w:marTop w:val="0"/>
              <w:marBottom w:val="0"/>
              <w:divBdr>
                <w:top w:val="none" w:sz="0" w:space="0" w:color="auto"/>
                <w:left w:val="none" w:sz="0" w:space="0" w:color="auto"/>
                <w:bottom w:val="none" w:sz="0" w:space="0" w:color="auto"/>
                <w:right w:val="none" w:sz="0" w:space="0" w:color="auto"/>
              </w:divBdr>
            </w:div>
            <w:div w:id="427043931">
              <w:marLeft w:val="0"/>
              <w:marRight w:val="0"/>
              <w:marTop w:val="0"/>
              <w:marBottom w:val="0"/>
              <w:divBdr>
                <w:top w:val="none" w:sz="0" w:space="0" w:color="auto"/>
                <w:left w:val="none" w:sz="0" w:space="0" w:color="auto"/>
                <w:bottom w:val="none" w:sz="0" w:space="0" w:color="auto"/>
                <w:right w:val="none" w:sz="0" w:space="0" w:color="auto"/>
              </w:divBdr>
            </w:div>
            <w:div w:id="833493250">
              <w:marLeft w:val="0"/>
              <w:marRight w:val="0"/>
              <w:marTop w:val="0"/>
              <w:marBottom w:val="0"/>
              <w:divBdr>
                <w:top w:val="none" w:sz="0" w:space="0" w:color="auto"/>
                <w:left w:val="none" w:sz="0" w:space="0" w:color="auto"/>
                <w:bottom w:val="none" w:sz="0" w:space="0" w:color="auto"/>
                <w:right w:val="none" w:sz="0" w:space="0" w:color="auto"/>
              </w:divBdr>
            </w:div>
            <w:div w:id="8678457">
              <w:marLeft w:val="0"/>
              <w:marRight w:val="0"/>
              <w:marTop w:val="0"/>
              <w:marBottom w:val="0"/>
              <w:divBdr>
                <w:top w:val="none" w:sz="0" w:space="0" w:color="auto"/>
                <w:left w:val="none" w:sz="0" w:space="0" w:color="auto"/>
                <w:bottom w:val="none" w:sz="0" w:space="0" w:color="auto"/>
                <w:right w:val="none" w:sz="0" w:space="0" w:color="auto"/>
              </w:divBdr>
            </w:div>
            <w:div w:id="1830250928">
              <w:marLeft w:val="0"/>
              <w:marRight w:val="0"/>
              <w:marTop w:val="0"/>
              <w:marBottom w:val="0"/>
              <w:divBdr>
                <w:top w:val="none" w:sz="0" w:space="0" w:color="auto"/>
                <w:left w:val="none" w:sz="0" w:space="0" w:color="auto"/>
                <w:bottom w:val="none" w:sz="0" w:space="0" w:color="auto"/>
                <w:right w:val="none" w:sz="0" w:space="0" w:color="auto"/>
              </w:divBdr>
            </w:div>
            <w:div w:id="629045807">
              <w:marLeft w:val="0"/>
              <w:marRight w:val="0"/>
              <w:marTop w:val="0"/>
              <w:marBottom w:val="0"/>
              <w:divBdr>
                <w:top w:val="none" w:sz="0" w:space="0" w:color="auto"/>
                <w:left w:val="none" w:sz="0" w:space="0" w:color="auto"/>
                <w:bottom w:val="none" w:sz="0" w:space="0" w:color="auto"/>
                <w:right w:val="none" w:sz="0" w:space="0" w:color="auto"/>
              </w:divBdr>
            </w:div>
            <w:div w:id="2098558227">
              <w:marLeft w:val="0"/>
              <w:marRight w:val="0"/>
              <w:marTop w:val="0"/>
              <w:marBottom w:val="0"/>
              <w:divBdr>
                <w:top w:val="none" w:sz="0" w:space="0" w:color="auto"/>
                <w:left w:val="none" w:sz="0" w:space="0" w:color="auto"/>
                <w:bottom w:val="none" w:sz="0" w:space="0" w:color="auto"/>
                <w:right w:val="none" w:sz="0" w:space="0" w:color="auto"/>
              </w:divBdr>
            </w:div>
            <w:div w:id="254242755">
              <w:marLeft w:val="0"/>
              <w:marRight w:val="0"/>
              <w:marTop w:val="0"/>
              <w:marBottom w:val="0"/>
              <w:divBdr>
                <w:top w:val="none" w:sz="0" w:space="0" w:color="auto"/>
                <w:left w:val="none" w:sz="0" w:space="0" w:color="auto"/>
                <w:bottom w:val="none" w:sz="0" w:space="0" w:color="auto"/>
                <w:right w:val="none" w:sz="0" w:space="0" w:color="auto"/>
              </w:divBdr>
            </w:div>
            <w:div w:id="1092123160">
              <w:marLeft w:val="0"/>
              <w:marRight w:val="0"/>
              <w:marTop w:val="0"/>
              <w:marBottom w:val="0"/>
              <w:divBdr>
                <w:top w:val="none" w:sz="0" w:space="0" w:color="auto"/>
                <w:left w:val="none" w:sz="0" w:space="0" w:color="auto"/>
                <w:bottom w:val="none" w:sz="0" w:space="0" w:color="auto"/>
                <w:right w:val="none" w:sz="0" w:space="0" w:color="auto"/>
              </w:divBdr>
            </w:div>
            <w:div w:id="516358332">
              <w:marLeft w:val="0"/>
              <w:marRight w:val="0"/>
              <w:marTop w:val="0"/>
              <w:marBottom w:val="0"/>
              <w:divBdr>
                <w:top w:val="none" w:sz="0" w:space="0" w:color="auto"/>
                <w:left w:val="none" w:sz="0" w:space="0" w:color="auto"/>
                <w:bottom w:val="none" w:sz="0" w:space="0" w:color="auto"/>
                <w:right w:val="none" w:sz="0" w:space="0" w:color="auto"/>
              </w:divBdr>
            </w:div>
            <w:div w:id="794298690">
              <w:marLeft w:val="0"/>
              <w:marRight w:val="0"/>
              <w:marTop w:val="0"/>
              <w:marBottom w:val="0"/>
              <w:divBdr>
                <w:top w:val="none" w:sz="0" w:space="0" w:color="auto"/>
                <w:left w:val="none" w:sz="0" w:space="0" w:color="auto"/>
                <w:bottom w:val="none" w:sz="0" w:space="0" w:color="auto"/>
                <w:right w:val="none" w:sz="0" w:space="0" w:color="auto"/>
              </w:divBdr>
            </w:div>
            <w:div w:id="1163007184">
              <w:marLeft w:val="0"/>
              <w:marRight w:val="0"/>
              <w:marTop w:val="0"/>
              <w:marBottom w:val="0"/>
              <w:divBdr>
                <w:top w:val="none" w:sz="0" w:space="0" w:color="auto"/>
                <w:left w:val="none" w:sz="0" w:space="0" w:color="auto"/>
                <w:bottom w:val="none" w:sz="0" w:space="0" w:color="auto"/>
                <w:right w:val="none" w:sz="0" w:space="0" w:color="auto"/>
              </w:divBdr>
            </w:div>
            <w:div w:id="243927216">
              <w:marLeft w:val="0"/>
              <w:marRight w:val="0"/>
              <w:marTop w:val="0"/>
              <w:marBottom w:val="0"/>
              <w:divBdr>
                <w:top w:val="none" w:sz="0" w:space="0" w:color="auto"/>
                <w:left w:val="none" w:sz="0" w:space="0" w:color="auto"/>
                <w:bottom w:val="none" w:sz="0" w:space="0" w:color="auto"/>
                <w:right w:val="none" w:sz="0" w:space="0" w:color="auto"/>
              </w:divBdr>
            </w:div>
            <w:div w:id="1657681718">
              <w:marLeft w:val="0"/>
              <w:marRight w:val="0"/>
              <w:marTop w:val="0"/>
              <w:marBottom w:val="0"/>
              <w:divBdr>
                <w:top w:val="none" w:sz="0" w:space="0" w:color="auto"/>
                <w:left w:val="none" w:sz="0" w:space="0" w:color="auto"/>
                <w:bottom w:val="none" w:sz="0" w:space="0" w:color="auto"/>
                <w:right w:val="none" w:sz="0" w:space="0" w:color="auto"/>
              </w:divBdr>
            </w:div>
            <w:div w:id="618413403">
              <w:marLeft w:val="0"/>
              <w:marRight w:val="0"/>
              <w:marTop w:val="0"/>
              <w:marBottom w:val="0"/>
              <w:divBdr>
                <w:top w:val="none" w:sz="0" w:space="0" w:color="auto"/>
                <w:left w:val="none" w:sz="0" w:space="0" w:color="auto"/>
                <w:bottom w:val="none" w:sz="0" w:space="0" w:color="auto"/>
                <w:right w:val="none" w:sz="0" w:space="0" w:color="auto"/>
              </w:divBdr>
            </w:div>
            <w:div w:id="1794397067">
              <w:marLeft w:val="0"/>
              <w:marRight w:val="0"/>
              <w:marTop w:val="0"/>
              <w:marBottom w:val="0"/>
              <w:divBdr>
                <w:top w:val="none" w:sz="0" w:space="0" w:color="auto"/>
                <w:left w:val="none" w:sz="0" w:space="0" w:color="auto"/>
                <w:bottom w:val="none" w:sz="0" w:space="0" w:color="auto"/>
                <w:right w:val="none" w:sz="0" w:space="0" w:color="auto"/>
              </w:divBdr>
            </w:div>
            <w:div w:id="156578440">
              <w:marLeft w:val="0"/>
              <w:marRight w:val="0"/>
              <w:marTop w:val="0"/>
              <w:marBottom w:val="0"/>
              <w:divBdr>
                <w:top w:val="none" w:sz="0" w:space="0" w:color="auto"/>
                <w:left w:val="none" w:sz="0" w:space="0" w:color="auto"/>
                <w:bottom w:val="none" w:sz="0" w:space="0" w:color="auto"/>
                <w:right w:val="none" w:sz="0" w:space="0" w:color="auto"/>
              </w:divBdr>
            </w:div>
            <w:div w:id="280453033">
              <w:marLeft w:val="0"/>
              <w:marRight w:val="0"/>
              <w:marTop w:val="0"/>
              <w:marBottom w:val="0"/>
              <w:divBdr>
                <w:top w:val="none" w:sz="0" w:space="0" w:color="auto"/>
                <w:left w:val="none" w:sz="0" w:space="0" w:color="auto"/>
                <w:bottom w:val="none" w:sz="0" w:space="0" w:color="auto"/>
                <w:right w:val="none" w:sz="0" w:space="0" w:color="auto"/>
              </w:divBdr>
            </w:div>
            <w:div w:id="165754905">
              <w:marLeft w:val="0"/>
              <w:marRight w:val="0"/>
              <w:marTop w:val="0"/>
              <w:marBottom w:val="0"/>
              <w:divBdr>
                <w:top w:val="none" w:sz="0" w:space="0" w:color="auto"/>
                <w:left w:val="none" w:sz="0" w:space="0" w:color="auto"/>
                <w:bottom w:val="none" w:sz="0" w:space="0" w:color="auto"/>
                <w:right w:val="none" w:sz="0" w:space="0" w:color="auto"/>
              </w:divBdr>
            </w:div>
            <w:div w:id="1039628201">
              <w:marLeft w:val="0"/>
              <w:marRight w:val="0"/>
              <w:marTop w:val="0"/>
              <w:marBottom w:val="0"/>
              <w:divBdr>
                <w:top w:val="none" w:sz="0" w:space="0" w:color="auto"/>
                <w:left w:val="none" w:sz="0" w:space="0" w:color="auto"/>
                <w:bottom w:val="none" w:sz="0" w:space="0" w:color="auto"/>
                <w:right w:val="none" w:sz="0" w:space="0" w:color="auto"/>
              </w:divBdr>
            </w:div>
            <w:div w:id="964892578">
              <w:marLeft w:val="0"/>
              <w:marRight w:val="0"/>
              <w:marTop w:val="0"/>
              <w:marBottom w:val="0"/>
              <w:divBdr>
                <w:top w:val="none" w:sz="0" w:space="0" w:color="auto"/>
                <w:left w:val="none" w:sz="0" w:space="0" w:color="auto"/>
                <w:bottom w:val="none" w:sz="0" w:space="0" w:color="auto"/>
                <w:right w:val="none" w:sz="0" w:space="0" w:color="auto"/>
              </w:divBdr>
            </w:div>
            <w:div w:id="786966287">
              <w:marLeft w:val="0"/>
              <w:marRight w:val="0"/>
              <w:marTop w:val="0"/>
              <w:marBottom w:val="0"/>
              <w:divBdr>
                <w:top w:val="none" w:sz="0" w:space="0" w:color="auto"/>
                <w:left w:val="none" w:sz="0" w:space="0" w:color="auto"/>
                <w:bottom w:val="none" w:sz="0" w:space="0" w:color="auto"/>
                <w:right w:val="none" w:sz="0" w:space="0" w:color="auto"/>
              </w:divBdr>
            </w:div>
            <w:div w:id="48262329">
              <w:marLeft w:val="0"/>
              <w:marRight w:val="0"/>
              <w:marTop w:val="0"/>
              <w:marBottom w:val="0"/>
              <w:divBdr>
                <w:top w:val="none" w:sz="0" w:space="0" w:color="auto"/>
                <w:left w:val="none" w:sz="0" w:space="0" w:color="auto"/>
                <w:bottom w:val="none" w:sz="0" w:space="0" w:color="auto"/>
                <w:right w:val="none" w:sz="0" w:space="0" w:color="auto"/>
              </w:divBdr>
            </w:div>
            <w:div w:id="802651804">
              <w:marLeft w:val="0"/>
              <w:marRight w:val="0"/>
              <w:marTop w:val="0"/>
              <w:marBottom w:val="0"/>
              <w:divBdr>
                <w:top w:val="none" w:sz="0" w:space="0" w:color="auto"/>
                <w:left w:val="none" w:sz="0" w:space="0" w:color="auto"/>
                <w:bottom w:val="none" w:sz="0" w:space="0" w:color="auto"/>
                <w:right w:val="none" w:sz="0" w:space="0" w:color="auto"/>
              </w:divBdr>
            </w:div>
            <w:div w:id="1299340654">
              <w:marLeft w:val="0"/>
              <w:marRight w:val="0"/>
              <w:marTop w:val="0"/>
              <w:marBottom w:val="0"/>
              <w:divBdr>
                <w:top w:val="none" w:sz="0" w:space="0" w:color="auto"/>
                <w:left w:val="none" w:sz="0" w:space="0" w:color="auto"/>
                <w:bottom w:val="none" w:sz="0" w:space="0" w:color="auto"/>
                <w:right w:val="none" w:sz="0" w:space="0" w:color="auto"/>
              </w:divBdr>
            </w:div>
            <w:div w:id="1732145668">
              <w:marLeft w:val="0"/>
              <w:marRight w:val="0"/>
              <w:marTop w:val="0"/>
              <w:marBottom w:val="0"/>
              <w:divBdr>
                <w:top w:val="none" w:sz="0" w:space="0" w:color="auto"/>
                <w:left w:val="none" w:sz="0" w:space="0" w:color="auto"/>
                <w:bottom w:val="none" w:sz="0" w:space="0" w:color="auto"/>
                <w:right w:val="none" w:sz="0" w:space="0" w:color="auto"/>
              </w:divBdr>
            </w:div>
            <w:div w:id="779451404">
              <w:marLeft w:val="0"/>
              <w:marRight w:val="0"/>
              <w:marTop w:val="0"/>
              <w:marBottom w:val="0"/>
              <w:divBdr>
                <w:top w:val="none" w:sz="0" w:space="0" w:color="auto"/>
                <w:left w:val="none" w:sz="0" w:space="0" w:color="auto"/>
                <w:bottom w:val="none" w:sz="0" w:space="0" w:color="auto"/>
                <w:right w:val="none" w:sz="0" w:space="0" w:color="auto"/>
              </w:divBdr>
            </w:div>
            <w:div w:id="1917663781">
              <w:marLeft w:val="0"/>
              <w:marRight w:val="0"/>
              <w:marTop w:val="0"/>
              <w:marBottom w:val="0"/>
              <w:divBdr>
                <w:top w:val="none" w:sz="0" w:space="0" w:color="auto"/>
                <w:left w:val="none" w:sz="0" w:space="0" w:color="auto"/>
                <w:bottom w:val="none" w:sz="0" w:space="0" w:color="auto"/>
                <w:right w:val="none" w:sz="0" w:space="0" w:color="auto"/>
              </w:divBdr>
            </w:div>
            <w:div w:id="613828141">
              <w:marLeft w:val="0"/>
              <w:marRight w:val="0"/>
              <w:marTop w:val="0"/>
              <w:marBottom w:val="0"/>
              <w:divBdr>
                <w:top w:val="none" w:sz="0" w:space="0" w:color="auto"/>
                <w:left w:val="none" w:sz="0" w:space="0" w:color="auto"/>
                <w:bottom w:val="none" w:sz="0" w:space="0" w:color="auto"/>
                <w:right w:val="none" w:sz="0" w:space="0" w:color="auto"/>
              </w:divBdr>
            </w:div>
            <w:div w:id="1195802175">
              <w:marLeft w:val="0"/>
              <w:marRight w:val="0"/>
              <w:marTop w:val="0"/>
              <w:marBottom w:val="0"/>
              <w:divBdr>
                <w:top w:val="none" w:sz="0" w:space="0" w:color="auto"/>
                <w:left w:val="none" w:sz="0" w:space="0" w:color="auto"/>
                <w:bottom w:val="none" w:sz="0" w:space="0" w:color="auto"/>
                <w:right w:val="none" w:sz="0" w:space="0" w:color="auto"/>
              </w:divBdr>
            </w:div>
            <w:div w:id="1625959045">
              <w:marLeft w:val="0"/>
              <w:marRight w:val="0"/>
              <w:marTop w:val="0"/>
              <w:marBottom w:val="0"/>
              <w:divBdr>
                <w:top w:val="none" w:sz="0" w:space="0" w:color="auto"/>
                <w:left w:val="none" w:sz="0" w:space="0" w:color="auto"/>
                <w:bottom w:val="none" w:sz="0" w:space="0" w:color="auto"/>
                <w:right w:val="none" w:sz="0" w:space="0" w:color="auto"/>
              </w:divBdr>
            </w:div>
            <w:div w:id="1442452091">
              <w:marLeft w:val="0"/>
              <w:marRight w:val="0"/>
              <w:marTop w:val="0"/>
              <w:marBottom w:val="0"/>
              <w:divBdr>
                <w:top w:val="none" w:sz="0" w:space="0" w:color="auto"/>
                <w:left w:val="none" w:sz="0" w:space="0" w:color="auto"/>
                <w:bottom w:val="none" w:sz="0" w:space="0" w:color="auto"/>
                <w:right w:val="none" w:sz="0" w:space="0" w:color="auto"/>
              </w:divBdr>
            </w:div>
            <w:div w:id="339086643">
              <w:marLeft w:val="0"/>
              <w:marRight w:val="0"/>
              <w:marTop w:val="0"/>
              <w:marBottom w:val="0"/>
              <w:divBdr>
                <w:top w:val="none" w:sz="0" w:space="0" w:color="auto"/>
                <w:left w:val="none" w:sz="0" w:space="0" w:color="auto"/>
                <w:bottom w:val="none" w:sz="0" w:space="0" w:color="auto"/>
                <w:right w:val="none" w:sz="0" w:space="0" w:color="auto"/>
              </w:divBdr>
            </w:div>
            <w:div w:id="1638534986">
              <w:marLeft w:val="0"/>
              <w:marRight w:val="0"/>
              <w:marTop w:val="0"/>
              <w:marBottom w:val="0"/>
              <w:divBdr>
                <w:top w:val="none" w:sz="0" w:space="0" w:color="auto"/>
                <w:left w:val="none" w:sz="0" w:space="0" w:color="auto"/>
                <w:bottom w:val="none" w:sz="0" w:space="0" w:color="auto"/>
                <w:right w:val="none" w:sz="0" w:space="0" w:color="auto"/>
              </w:divBdr>
            </w:div>
            <w:div w:id="401029803">
              <w:marLeft w:val="0"/>
              <w:marRight w:val="0"/>
              <w:marTop w:val="0"/>
              <w:marBottom w:val="0"/>
              <w:divBdr>
                <w:top w:val="none" w:sz="0" w:space="0" w:color="auto"/>
                <w:left w:val="none" w:sz="0" w:space="0" w:color="auto"/>
                <w:bottom w:val="none" w:sz="0" w:space="0" w:color="auto"/>
                <w:right w:val="none" w:sz="0" w:space="0" w:color="auto"/>
              </w:divBdr>
            </w:div>
            <w:div w:id="1080518478">
              <w:marLeft w:val="0"/>
              <w:marRight w:val="0"/>
              <w:marTop w:val="0"/>
              <w:marBottom w:val="0"/>
              <w:divBdr>
                <w:top w:val="none" w:sz="0" w:space="0" w:color="auto"/>
                <w:left w:val="none" w:sz="0" w:space="0" w:color="auto"/>
                <w:bottom w:val="none" w:sz="0" w:space="0" w:color="auto"/>
                <w:right w:val="none" w:sz="0" w:space="0" w:color="auto"/>
              </w:divBdr>
            </w:div>
            <w:div w:id="1053501225">
              <w:marLeft w:val="0"/>
              <w:marRight w:val="0"/>
              <w:marTop w:val="0"/>
              <w:marBottom w:val="0"/>
              <w:divBdr>
                <w:top w:val="none" w:sz="0" w:space="0" w:color="auto"/>
                <w:left w:val="none" w:sz="0" w:space="0" w:color="auto"/>
                <w:bottom w:val="none" w:sz="0" w:space="0" w:color="auto"/>
                <w:right w:val="none" w:sz="0" w:space="0" w:color="auto"/>
              </w:divBdr>
            </w:div>
            <w:div w:id="1446581691">
              <w:marLeft w:val="0"/>
              <w:marRight w:val="0"/>
              <w:marTop w:val="0"/>
              <w:marBottom w:val="0"/>
              <w:divBdr>
                <w:top w:val="none" w:sz="0" w:space="0" w:color="auto"/>
                <w:left w:val="none" w:sz="0" w:space="0" w:color="auto"/>
                <w:bottom w:val="none" w:sz="0" w:space="0" w:color="auto"/>
                <w:right w:val="none" w:sz="0" w:space="0" w:color="auto"/>
              </w:divBdr>
            </w:div>
            <w:div w:id="1039210187">
              <w:marLeft w:val="0"/>
              <w:marRight w:val="0"/>
              <w:marTop w:val="0"/>
              <w:marBottom w:val="0"/>
              <w:divBdr>
                <w:top w:val="none" w:sz="0" w:space="0" w:color="auto"/>
                <w:left w:val="none" w:sz="0" w:space="0" w:color="auto"/>
                <w:bottom w:val="none" w:sz="0" w:space="0" w:color="auto"/>
                <w:right w:val="none" w:sz="0" w:space="0" w:color="auto"/>
              </w:divBdr>
            </w:div>
            <w:div w:id="1906066948">
              <w:marLeft w:val="0"/>
              <w:marRight w:val="0"/>
              <w:marTop w:val="0"/>
              <w:marBottom w:val="0"/>
              <w:divBdr>
                <w:top w:val="none" w:sz="0" w:space="0" w:color="auto"/>
                <w:left w:val="none" w:sz="0" w:space="0" w:color="auto"/>
                <w:bottom w:val="none" w:sz="0" w:space="0" w:color="auto"/>
                <w:right w:val="none" w:sz="0" w:space="0" w:color="auto"/>
              </w:divBdr>
            </w:div>
            <w:div w:id="301693171">
              <w:marLeft w:val="0"/>
              <w:marRight w:val="0"/>
              <w:marTop w:val="0"/>
              <w:marBottom w:val="0"/>
              <w:divBdr>
                <w:top w:val="none" w:sz="0" w:space="0" w:color="auto"/>
                <w:left w:val="none" w:sz="0" w:space="0" w:color="auto"/>
                <w:bottom w:val="none" w:sz="0" w:space="0" w:color="auto"/>
                <w:right w:val="none" w:sz="0" w:space="0" w:color="auto"/>
              </w:divBdr>
            </w:div>
            <w:div w:id="1094397231">
              <w:marLeft w:val="0"/>
              <w:marRight w:val="0"/>
              <w:marTop w:val="0"/>
              <w:marBottom w:val="0"/>
              <w:divBdr>
                <w:top w:val="none" w:sz="0" w:space="0" w:color="auto"/>
                <w:left w:val="none" w:sz="0" w:space="0" w:color="auto"/>
                <w:bottom w:val="none" w:sz="0" w:space="0" w:color="auto"/>
                <w:right w:val="none" w:sz="0" w:space="0" w:color="auto"/>
              </w:divBdr>
            </w:div>
            <w:div w:id="1910143069">
              <w:marLeft w:val="0"/>
              <w:marRight w:val="0"/>
              <w:marTop w:val="0"/>
              <w:marBottom w:val="0"/>
              <w:divBdr>
                <w:top w:val="none" w:sz="0" w:space="0" w:color="auto"/>
                <w:left w:val="none" w:sz="0" w:space="0" w:color="auto"/>
                <w:bottom w:val="none" w:sz="0" w:space="0" w:color="auto"/>
                <w:right w:val="none" w:sz="0" w:space="0" w:color="auto"/>
              </w:divBdr>
            </w:div>
            <w:div w:id="584456262">
              <w:marLeft w:val="0"/>
              <w:marRight w:val="0"/>
              <w:marTop w:val="0"/>
              <w:marBottom w:val="0"/>
              <w:divBdr>
                <w:top w:val="none" w:sz="0" w:space="0" w:color="auto"/>
                <w:left w:val="none" w:sz="0" w:space="0" w:color="auto"/>
                <w:bottom w:val="none" w:sz="0" w:space="0" w:color="auto"/>
                <w:right w:val="none" w:sz="0" w:space="0" w:color="auto"/>
              </w:divBdr>
            </w:div>
            <w:div w:id="1077822181">
              <w:marLeft w:val="0"/>
              <w:marRight w:val="0"/>
              <w:marTop w:val="0"/>
              <w:marBottom w:val="0"/>
              <w:divBdr>
                <w:top w:val="none" w:sz="0" w:space="0" w:color="auto"/>
                <w:left w:val="none" w:sz="0" w:space="0" w:color="auto"/>
                <w:bottom w:val="none" w:sz="0" w:space="0" w:color="auto"/>
                <w:right w:val="none" w:sz="0" w:space="0" w:color="auto"/>
              </w:divBdr>
            </w:div>
            <w:div w:id="1799757916">
              <w:marLeft w:val="0"/>
              <w:marRight w:val="0"/>
              <w:marTop w:val="0"/>
              <w:marBottom w:val="0"/>
              <w:divBdr>
                <w:top w:val="none" w:sz="0" w:space="0" w:color="auto"/>
                <w:left w:val="none" w:sz="0" w:space="0" w:color="auto"/>
                <w:bottom w:val="none" w:sz="0" w:space="0" w:color="auto"/>
                <w:right w:val="none" w:sz="0" w:space="0" w:color="auto"/>
              </w:divBdr>
            </w:div>
            <w:div w:id="1782795725">
              <w:marLeft w:val="0"/>
              <w:marRight w:val="0"/>
              <w:marTop w:val="0"/>
              <w:marBottom w:val="0"/>
              <w:divBdr>
                <w:top w:val="none" w:sz="0" w:space="0" w:color="auto"/>
                <w:left w:val="none" w:sz="0" w:space="0" w:color="auto"/>
                <w:bottom w:val="none" w:sz="0" w:space="0" w:color="auto"/>
                <w:right w:val="none" w:sz="0" w:space="0" w:color="auto"/>
              </w:divBdr>
            </w:div>
            <w:div w:id="1646347744">
              <w:marLeft w:val="0"/>
              <w:marRight w:val="0"/>
              <w:marTop w:val="0"/>
              <w:marBottom w:val="0"/>
              <w:divBdr>
                <w:top w:val="none" w:sz="0" w:space="0" w:color="auto"/>
                <w:left w:val="none" w:sz="0" w:space="0" w:color="auto"/>
                <w:bottom w:val="none" w:sz="0" w:space="0" w:color="auto"/>
                <w:right w:val="none" w:sz="0" w:space="0" w:color="auto"/>
              </w:divBdr>
            </w:div>
            <w:div w:id="866717480">
              <w:marLeft w:val="0"/>
              <w:marRight w:val="0"/>
              <w:marTop w:val="0"/>
              <w:marBottom w:val="0"/>
              <w:divBdr>
                <w:top w:val="none" w:sz="0" w:space="0" w:color="auto"/>
                <w:left w:val="none" w:sz="0" w:space="0" w:color="auto"/>
                <w:bottom w:val="none" w:sz="0" w:space="0" w:color="auto"/>
                <w:right w:val="none" w:sz="0" w:space="0" w:color="auto"/>
              </w:divBdr>
            </w:div>
            <w:div w:id="1840146663">
              <w:marLeft w:val="0"/>
              <w:marRight w:val="0"/>
              <w:marTop w:val="0"/>
              <w:marBottom w:val="0"/>
              <w:divBdr>
                <w:top w:val="none" w:sz="0" w:space="0" w:color="auto"/>
                <w:left w:val="none" w:sz="0" w:space="0" w:color="auto"/>
                <w:bottom w:val="none" w:sz="0" w:space="0" w:color="auto"/>
                <w:right w:val="none" w:sz="0" w:space="0" w:color="auto"/>
              </w:divBdr>
            </w:div>
            <w:div w:id="2130393582">
              <w:marLeft w:val="0"/>
              <w:marRight w:val="0"/>
              <w:marTop w:val="0"/>
              <w:marBottom w:val="0"/>
              <w:divBdr>
                <w:top w:val="none" w:sz="0" w:space="0" w:color="auto"/>
                <w:left w:val="none" w:sz="0" w:space="0" w:color="auto"/>
                <w:bottom w:val="none" w:sz="0" w:space="0" w:color="auto"/>
                <w:right w:val="none" w:sz="0" w:space="0" w:color="auto"/>
              </w:divBdr>
            </w:div>
            <w:div w:id="1707025778">
              <w:marLeft w:val="0"/>
              <w:marRight w:val="0"/>
              <w:marTop w:val="0"/>
              <w:marBottom w:val="0"/>
              <w:divBdr>
                <w:top w:val="none" w:sz="0" w:space="0" w:color="auto"/>
                <w:left w:val="none" w:sz="0" w:space="0" w:color="auto"/>
                <w:bottom w:val="none" w:sz="0" w:space="0" w:color="auto"/>
                <w:right w:val="none" w:sz="0" w:space="0" w:color="auto"/>
              </w:divBdr>
            </w:div>
            <w:div w:id="493303197">
              <w:marLeft w:val="0"/>
              <w:marRight w:val="0"/>
              <w:marTop w:val="0"/>
              <w:marBottom w:val="0"/>
              <w:divBdr>
                <w:top w:val="none" w:sz="0" w:space="0" w:color="auto"/>
                <w:left w:val="none" w:sz="0" w:space="0" w:color="auto"/>
                <w:bottom w:val="none" w:sz="0" w:space="0" w:color="auto"/>
                <w:right w:val="none" w:sz="0" w:space="0" w:color="auto"/>
              </w:divBdr>
            </w:div>
            <w:div w:id="1895189611">
              <w:marLeft w:val="0"/>
              <w:marRight w:val="0"/>
              <w:marTop w:val="0"/>
              <w:marBottom w:val="0"/>
              <w:divBdr>
                <w:top w:val="none" w:sz="0" w:space="0" w:color="auto"/>
                <w:left w:val="none" w:sz="0" w:space="0" w:color="auto"/>
                <w:bottom w:val="none" w:sz="0" w:space="0" w:color="auto"/>
                <w:right w:val="none" w:sz="0" w:space="0" w:color="auto"/>
              </w:divBdr>
            </w:div>
            <w:div w:id="1238322280">
              <w:marLeft w:val="0"/>
              <w:marRight w:val="0"/>
              <w:marTop w:val="0"/>
              <w:marBottom w:val="0"/>
              <w:divBdr>
                <w:top w:val="none" w:sz="0" w:space="0" w:color="auto"/>
                <w:left w:val="none" w:sz="0" w:space="0" w:color="auto"/>
                <w:bottom w:val="none" w:sz="0" w:space="0" w:color="auto"/>
                <w:right w:val="none" w:sz="0" w:space="0" w:color="auto"/>
              </w:divBdr>
            </w:div>
            <w:div w:id="1197036464">
              <w:marLeft w:val="0"/>
              <w:marRight w:val="0"/>
              <w:marTop w:val="0"/>
              <w:marBottom w:val="0"/>
              <w:divBdr>
                <w:top w:val="none" w:sz="0" w:space="0" w:color="auto"/>
                <w:left w:val="none" w:sz="0" w:space="0" w:color="auto"/>
                <w:bottom w:val="none" w:sz="0" w:space="0" w:color="auto"/>
                <w:right w:val="none" w:sz="0" w:space="0" w:color="auto"/>
              </w:divBdr>
            </w:div>
            <w:div w:id="642125084">
              <w:marLeft w:val="0"/>
              <w:marRight w:val="0"/>
              <w:marTop w:val="0"/>
              <w:marBottom w:val="0"/>
              <w:divBdr>
                <w:top w:val="none" w:sz="0" w:space="0" w:color="auto"/>
                <w:left w:val="none" w:sz="0" w:space="0" w:color="auto"/>
                <w:bottom w:val="none" w:sz="0" w:space="0" w:color="auto"/>
                <w:right w:val="none" w:sz="0" w:space="0" w:color="auto"/>
              </w:divBdr>
            </w:div>
            <w:div w:id="1903061317">
              <w:marLeft w:val="0"/>
              <w:marRight w:val="0"/>
              <w:marTop w:val="0"/>
              <w:marBottom w:val="0"/>
              <w:divBdr>
                <w:top w:val="none" w:sz="0" w:space="0" w:color="auto"/>
                <w:left w:val="none" w:sz="0" w:space="0" w:color="auto"/>
                <w:bottom w:val="none" w:sz="0" w:space="0" w:color="auto"/>
                <w:right w:val="none" w:sz="0" w:space="0" w:color="auto"/>
              </w:divBdr>
            </w:div>
            <w:div w:id="851143560">
              <w:marLeft w:val="0"/>
              <w:marRight w:val="0"/>
              <w:marTop w:val="0"/>
              <w:marBottom w:val="0"/>
              <w:divBdr>
                <w:top w:val="none" w:sz="0" w:space="0" w:color="auto"/>
                <w:left w:val="none" w:sz="0" w:space="0" w:color="auto"/>
                <w:bottom w:val="none" w:sz="0" w:space="0" w:color="auto"/>
                <w:right w:val="none" w:sz="0" w:space="0" w:color="auto"/>
              </w:divBdr>
            </w:div>
            <w:div w:id="1912502968">
              <w:marLeft w:val="0"/>
              <w:marRight w:val="0"/>
              <w:marTop w:val="0"/>
              <w:marBottom w:val="0"/>
              <w:divBdr>
                <w:top w:val="none" w:sz="0" w:space="0" w:color="auto"/>
                <w:left w:val="none" w:sz="0" w:space="0" w:color="auto"/>
                <w:bottom w:val="none" w:sz="0" w:space="0" w:color="auto"/>
                <w:right w:val="none" w:sz="0" w:space="0" w:color="auto"/>
              </w:divBdr>
            </w:div>
            <w:div w:id="390154629">
              <w:marLeft w:val="0"/>
              <w:marRight w:val="0"/>
              <w:marTop w:val="0"/>
              <w:marBottom w:val="0"/>
              <w:divBdr>
                <w:top w:val="none" w:sz="0" w:space="0" w:color="auto"/>
                <w:left w:val="none" w:sz="0" w:space="0" w:color="auto"/>
                <w:bottom w:val="none" w:sz="0" w:space="0" w:color="auto"/>
                <w:right w:val="none" w:sz="0" w:space="0" w:color="auto"/>
              </w:divBdr>
            </w:div>
            <w:div w:id="516386165">
              <w:marLeft w:val="0"/>
              <w:marRight w:val="0"/>
              <w:marTop w:val="0"/>
              <w:marBottom w:val="0"/>
              <w:divBdr>
                <w:top w:val="none" w:sz="0" w:space="0" w:color="auto"/>
                <w:left w:val="none" w:sz="0" w:space="0" w:color="auto"/>
                <w:bottom w:val="none" w:sz="0" w:space="0" w:color="auto"/>
                <w:right w:val="none" w:sz="0" w:space="0" w:color="auto"/>
              </w:divBdr>
            </w:div>
            <w:div w:id="955869615">
              <w:marLeft w:val="0"/>
              <w:marRight w:val="0"/>
              <w:marTop w:val="0"/>
              <w:marBottom w:val="0"/>
              <w:divBdr>
                <w:top w:val="none" w:sz="0" w:space="0" w:color="auto"/>
                <w:left w:val="none" w:sz="0" w:space="0" w:color="auto"/>
                <w:bottom w:val="none" w:sz="0" w:space="0" w:color="auto"/>
                <w:right w:val="none" w:sz="0" w:space="0" w:color="auto"/>
              </w:divBdr>
            </w:div>
            <w:div w:id="381179922">
              <w:marLeft w:val="0"/>
              <w:marRight w:val="0"/>
              <w:marTop w:val="0"/>
              <w:marBottom w:val="0"/>
              <w:divBdr>
                <w:top w:val="none" w:sz="0" w:space="0" w:color="auto"/>
                <w:left w:val="none" w:sz="0" w:space="0" w:color="auto"/>
                <w:bottom w:val="none" w:sz="0" w:space="0" w:color="auto"/>
                <w:right w:val="none" w:sz="0" w:space="0" w:color="auto"/>
              </w:divBdr>
            </w:div>
            <w:div w:id="1191454346">
              <w:marLeft w:val="0"/>
              <w:marRight w:val="0"/>
              <w:marTop w:val="0"/>
              <w:marBottom w:val="0"/>
              <w:divBdr>
                <w:top w:val="none" w:sz="0" w:space="0" w:color="auto"/>
                <w:left w:val="none" w:sz="0" w:space="0" w:color="auto"/>
                <w:bottom w:val="none" w:sz="0" w:space="0" w:color="auto"/>
                <w:right w:val="none" w:sz="0" w:space="0" w:color="auto"/>
              </w:divBdr>
            </w:div>
            <w:div w:id="545530503">
              <w:marLeft w:val="0"/>
              <w:marRight w:val="0"/>
              <w:marTop w:val="0"/>
              <w:marBottom w:val="0"/>
              <w:divBdr>
                <w:top w:val="none" w:sz="0" w:space="0" w:color="auto"/>
                <w:left w:val="none" w:sz="0" w:space="0" w:color="auto"/>
                <w:bottom w:val="none" w:sz="0" w:space="0" w:color="auto"/>
                <w:right w:val="none" w:sz="0" w:space="0" w:color="auto"/>
              </w:divBdr>
            </w:div>
            <w:div w:id="753286546">
              <w:marLeft w:val="0"/>
              <w:marRight w:val="0"/>
              <w:marTop w:val="0"/>
              <w:marBottom w:val="0"/>
              <w:divBdr>
                <w:top w:val="none" w:sz="0" w:space="0" w:color="auto"/>
                <w:left w:val="none" w:sz="0" w:space="0" w:color="auto"/>
                <w:bottom w:val="none" w:sz="0" w:space="0" w:color="auto"/>
                <w:right w:val="none" w:sz="0" w:space="0" w:color="auto"/>
              </w:divBdr>
            </w:div>
            <w:div w:id="776096373">
              <w:marLeft w:val="0"/>
              <w:marRight w:val="0"/>
              <w:marTop w:val="0"/>
              <w:marBottom w:val="0"/>
              <w:divBdr>
                <w:top w:val="none" w:sz="0" w:space="0" w:color="auto"/>
                <w:left w:val="none" w:sz="0" w:space="0" w:color="auto"/>
                <w:bottom w:val="none" w:sz="0" w:space="0" w:color="auto"/>
                <w:right w:val="none" w:sz="0" w:space="0" w:color="auto"/>
              </w:divBdr>
            </w:div>
            <w:div w:id="326597332">
              <w:marLeft w:val="0"/>
              <w:marRight w:val="0"/>
              <w:marTop w:val="0"/>
              <w:marBottom w:val="0"/>
              <w:divBdr>
                <w:top w:val="none" w:sz="0" w:space="0" w:color="auto"/>
                <w:left w:val="none" w:sz="0" w:space="0" w:color="auto"/>
                <w:bottom w:val="none" w:sz="0" w:space="0" w:color="auto"/>
                <w:right w:val="none" w:sz="0" w:space="0" w:color="auto"/>
              </w:divBdr>
            </w:div>
            <w:div w:id="916675083">
              <w:marLeft w:val="0"/>
              <w:marRight w:val="0"/>
              <w:marTop w:val="0"/>
              <w:marBottom w:val="0"/>
              <w:divBdr>
                <w:top w:val="none" w:sz="0" w:space="0" w:color="auto"/>
                <w:left w:val="none" w:sz="0" w:space="0" w:color="auto"/>
                <w:bottom w:val="none" w:sz="0" w:space="0" w:color="auto"/>
                <w:right w:val="none" w:sz="0" w:space="0" w:color="auto"/>
              </w:divBdr>
            </w:div>
            <w:div w:id="1926497717">
              <w:marLeft w:val="0"/>
              <w:marRight w:val="0"/>
              <w:marTop w:val="0"/>
              <w:marBottom w:val="0"/>
              <w:divBdr>
                <w:top w:val="none" w:sz="0" w:space="0" w:color="auto"/>
                <w:left w:val="none" w:sz="0" w:space="0" w:color="auto"/>
                <w:bottom w:val="none" w:sz="0" w:space="0" w:color="auto"/>
                <w:right w:val="none" w:sz="0" w:space="0" w:color="auto"/>
              </w:divBdr>
            </w:div>
            <w:div w:id="1837302990">
              <w:marLeft w:val="0"/>
              <w:marRight w:val="0"/>
              <w:marTop w:val="0"/>
              <w:marBottom w:val="0"/>
              <w:divBdr>
                <w:top w:val="none" w:sz="0" w:space="0" w:color="auto"/>
                <w:left w:val="none" w:sz="0" w:space="0" w:color="auto"/>
                <w:bottom w:val="none" w:sz="0" w:space="0" w:color="auto"/>
                <w:right w:val="none" w:sz="0" w:space="0" w:color="auto"/>
              </w:divBdr>
            </w:div>
            <w:div w:id="1737121435">
              <w:marLeft w:val="0"/>
              <w:marRight w:val="0"/>
              <w:marTop w:val="0"/>
              <w:marBottom w:val="0"/>
              <w:divBdr>
                <w:top w:val="none" w:sz="0" w:space="0" w:color="auto"/>
                <w:left w:val="none" w:sz="0" w:space="0" w:color="auto"/>
                <w:bottom w:val="none" w:sz="0" w:space="0" w:color="auto"/>
                <w:right w:val="none" w:sz="0" w:space="0" w:color="auto"/>
              </w:divBdr>
            </w:div>
            <w:div w:id="209608418">
              <w:marLeft w:val="0"/>
              <w:marRight w:val="0"/>
              <w:marTop w:val="0"/>
              <w:marBottom w:val="0"/>
              <w:divBdr>
                <w:top w:val="none" w:sz="0" w:space="0" w:color="auto"/>
                <w:left w:val="none" w:sz="0" w:space="0" w:color="auto"/>
                <w:bottom w:val="none" w:sz="0" w:space="0" w:color="auto"/>
                <w:right w:val="none" w:sz="0" w:space="0" w:color="auto"/>
              </w:divBdr>
            </w:div>
            <w:div w:id="442044633">
              <w:marLeft w:val="0"/>
              <w:marRight w:val="0"/>
              <w:marTop w:val="0"/>
              <w:marBottom w:val="0"/>
              <w:divBdr>
                <w:top w:val="none" w:sz="0" w:space="0" w:color="auto"/>
                <w:left w:val="none" w:sz="0" w:space="0" w:color="auto"/>
                <w:bottom w:val="none" w:sz="0" w:space="0" w:color="auto"/>
                <w:right w:val="none" w:sz="0" w:space="0" w:color="auto"/>
              </w:divBdr>
            </w:div>
            <w:div w:id="1903759185">
              <w:marLeft w:val="0"/>
              <w:marRight w:val="0"/>
              <w:marTop w:val="0"/>
              <w:marBottom w:val="0"/>
              <w:divBdr>
                <w:top w:val="none" w:sz="0" w:space="0" w:color="auto"/>
                <w:left w:val="none" w:sz="0" w:space="0" w:color="auto"/>
                <w:bottom w:val="none" w:sz="0" w:space="0" w:color="auto"/>
                <w:right w:val="none" w:sz="0" w:space="0" w:color="auto"/>
              </w:divBdr>
            </w:div>
            <w:div w:id="356809971">
              <w:marLeft w:val="0"/>
              <w:marRight w:val="0"/>
              <w:marTop w:val="0"/>
              <w:marBottom w:val="0"/>
              <w:divBdr>
                <w:top w:val="none" w:sz="0" w:space="0" w:color="auto"/>
                <w:left w:val="none" w:sz="0" w:space="0" w:color="auto"/>
                <w:bottom w:val="none" w:sz="0" w:space="0" w:color="auto"/>
                <w:right w:val="none" w:sz="0" w:space="0" w:color="auto"/>
              </w:divBdr>
            </w:div>
            <w:div w:id="305159943">
              <w:marLeft w:val="0"/>
              <w:marRight w:val="0"/>
              <w:marTop w:val="0"/>
              <w:marBottom w:val="0"/>
              <w:divBdr>
                <w:top w:val="none" w:sz="0" w:space="0" w:color="auto"/>
                <w:left w:val="none" w:sz="0" w:space="0" w:color="auto"/>
                <w:bottom w:val="none" w:sz="0" w:space="0" w:color="auto"/>
                <w:right w:val="none" w:sz="0" w:space="0" w:color="auto"/>
              </w:divBdr>
            </w:div>
            <w:div w:id="881871008">
              <w:marLeft w:val="0"/>
              <w:marRight w:val="0"/>
              <w:marTop w:val="0"/>
              <w:marBottom w:val="0"/>
              <w:divBdr>
                <w:top w:val="none" w:sz="0" w:space="0" w:color="auto"/>
                <w:left w:val="none" w:sz="0" w:space="0" w:color="auto"/>
                <w:bottom w:val="none" w:sz="0" w:space="0" w:color="auto"/>
                <w:right w:val="none" w:sz="0" w:space="0" w:color="auto"/>
              </w:divBdr>
            </w:div>
            <w:div w:id="1252545216">
              <w:marLeft w:val="0"/>
              <w:marRight w:val="0"/>
              <w:marTop w:val="0"/>
              <w:marBottom w:val="0"/>
              <w:divBdr>
                <w:top w:val="none" w:sz="0" w:space="0" w:color="auto"/>
                <w:left w:val="none" w:sz="0" w:space="0" w:color="auto"/>
                <w:bottom w:val="none" w:sz="0" w:space="0" w:color="auto"/>
                <w:right w:val="none" w:sz="0" w:space="0" w:color="auto"/>
              </w:divBdr>
            </w:div>
            <w:div w:id="716976334">
              <w:marLeft w:val="0"/>
              <w:marRight w:val="0"/>
              <w:marTop w:val="0"/>
              <w:marBottom w:val="0"/>
              <w:divBdr>
                <w:top w:val="none" w:sz="0" w:space="0" w:color="auto"/>
                <w:left w:val="none" w:sz="0" w:space="0" w:color="auto"/>
                <w:bottom w:val="none" w:sz="0" w:space="0" w:color="auto"/>
                <w:right w:val="none" w:sz="0" w:space="0" w:color="auto"/>
              </w:divBdr>
            </w:div>
            <w:div w:id="1489789606">
              <w:marLeft w:val="0"/>
              <w:marRight w:val="0"/>
              <w:marTop w:val="0"/>
              <w:marBottom w:val="0"/>
              <w:divBdr>
                <w:top w:val="none" w:sz="0" w:space="0" w:color="auto"/>
                <w:left w:val="none" w:sz="0" w:space="0" w:color="auto"/>
                <w:bottom w:val="none" w:sz="0" w:space="0" w:color="auto"/>
                <w:right w:val="none" w:sz="0" w:space="0" w:color="auto"/>
              </w:divBdr>
            </w:div>
            <w:div w:id="487596491">
              <w:marLeft w:val="0"/>
              <w:marRight w:val="0"/>
              <w:marTop w:val="0"/>
              <w:marBottom w:val="0"/>
              <w:divBdr>
                <w:top w:val="none" w:sz="0" w:space="0" w:color="auto"/>
                <w:left w:val="none" w:sz="0" w:space="0" w:color="auto"/>
                <w:bottom w:val="none" w:sz="0" w:space="0" w:color="auto"/>
                <w:right w:val="none" w:sz="0" w:space="0" w:color="auto"/>
              </w:divBdr>
            </w:div>
            <w:div w:id="78210894">
              <w:marLeft w:val="0"/>
              <w:marRight w:val="0"/>
              <w:marTop w:val="0"/>
              <w:marBottom w:val="0"/>
              <w:divBdr>
                <w:top w:val="none" w:sz="0" w:space="0" w:color="auto"/>
                <w:left w:val="none" w:sz="0" w:space="0" w:color="auto"/>
                <w:bottom w:val="none" w:sz="0" w:space="0" w:color="auto"/>
                <w:right w:val="none" w:sz="0" w:space="0" w:color="auto"/>
              </w:divBdr>
            </w:div>
            <w:div w:id="1281958534">
              <w:marLeft w:val="0"/>
              <w:marRight w:val="0"/>
              <w:marTop w:val="0"/>
              <w:marBottom w:val="0"/>
              <w:divBdr>
                <w:top w:val="none" w:sz="0" w:space="0" w:color="auto"/>
                <w:left w:val="none" w:sz="0" w:space="0" w:color="auto"/>
                <w:bottom w:val="none" w:sz="0" w:space="0" w:color="auto"/>
                <w:right w:val="none" w:sz="0" w:space="0" w:color="auto"/>
              </w:divBdr>
            </w:div>
            <w:div w:id="2115665700">
              <w:marLeft w:val="0"/>
              <w:marRight w:val="0"/>
              <w:marTop w:val="0"/>
              <w:marBottom w:val="0"/>
              <w:divBdr>
                <w:top w:val="none" w:sz="0" w:space="0" w:color="auto"/>
                <w:left w:val="none" w:sz="0" w:space="0" w:color="auto"/>
                <w:bottom w:val="none" w:sz="0" w:space="0" w:color="auto"/>
                <w:right w:val="none" w:sz="0" w:space="0" w:color="auto"/>
              </w:divBdr>
            </w:div>
            <w:div w:id="896555449">
              <w:marLeft w:val="0"/>
              <w:marRight w:val="0"/>
              <w:marTop w:val="0"/>
              <w:marBottom w:val="0"/>
              <w:divBdr>
                <w:top w:val="none" w:sz="0" w:space="0" w:color="auto"/>
                <w:left w:val="none" w:sz="0" w:space="0" w:color="auto"/>
                <w:bottom w:val="none" w:sz="0" w:space="0" w:color="auto"/>
                <w:right w:val="none" w:sz="0" w:space="0" w:color="auto"/>
              </w:divBdr>
            </w:div>
            <w:div w:id="846139299">
              <w:marLeft w:val="0"/>
              <w:marRight w:val="0"/>
              <w:marTop w:val="0"/>
              <w:marBottom w:val="0"/>
              <w:divBdr>
                <w:top w:val="none" w:sz="0" w:space="0" w:color="auto"/>
                <w:left w:val="none" w:sz="0" w:space="0" w:color="auto"/>
                <w:bottom w:val="none" w:sz="0" w:space="0" w:color="auto"/>
                <w:right w:val="none" w:sz="0" w:space="0" w:color="auto"/>
              </w:divBdr>
            </w:div>
            <w:div w:id="1626229373">
              <w:marLeft w:val="0"/>
              <w:marRight w:val="0"/>
              <w:marTop w:val="0"/>
              <w:marBottom w:val="0"/>
              <w:divBdr>
                <w:top w:val="none" w:sz="0" w:space="0" w:color="auto"/>
                <w:left w:val="none" w:sz="0" w:space="0" w:color="auto"/>
                <w:bottom w:val="none" w:sz="0" w:space="0" w:color="auto"/>
                <w:right w:val="none" w:sz="0" w:space="0" w:color="auto"/>
              </w:divBdr>
            </w:div>
            <w:div w:id="1098252607">
              <w:marLeft w:val="0"/>
              <w:marRight w:val="0"/>
              <w:marTop w:val="0"/>
              <w:marBottom w:val="0"/>
              <w:divBdr>
                <w:top w:val="none" w:sz="0" w:space="0" w:color="auto"/>
                <w:left w:val="none" w:sz="0" w:space="0" w:color="auto"/>
                <w:bottom w:val="none" w:sz="0" w:space="0" w:color="auto"/>
                <w:right w:val="none" w:sz="0" w:space="0" w:color="auto"/>
              </w:divBdr>
            </w:div>
            <w:div w:id="1187870916">
              <w:marLeft w:val="0"/>
              <w:marRight w:val="0"/>
              <w:marTop w:val="0"/>
              <w:marBottom w:val="0"/>
              <w:divBdr>
                <w:top w:val="none" w:sz="0" w:space="0" w:color="auto"/>
                <w:left w:val="none" w:sz="0" w:space="0" w:color="auto"/>
                <w:bottom w:val="none" w:sz="0" w:space="0" w:color="auto"/>
                <w:right w:val="none" w:sz="0" w:space="0" w:color="auto"/>
              </w:divBdr>
            </w:div>
            <w:div w:id="773131992">
              <w:marLeft w:val="0"/>
              <w:marRight w:val="0"/>
              <w:marTop w:val="0"/>
              <w:marBottom w:val="0"/>
              <w:divBdr>
                <w:top w:val="none" w:sz="0" w:space="0" w:color="auto"/>
                <w:left w:val="none" w:sz="0" w:space="0" w:color="auto"/>
                <w:bottom w:val="none" w:sz="0" w:space="0" w:color="auto"/>
                <w:right w:val="none" w:sz="0" w:space="0" w:color="auto"/>
              </w:divBdr>
            </w:div>
            <w:div w:id="1947956387">
              <w:marLeft w:val="0"/>
              <w:marRight w:val="0"/>
              <w:marTop w:val="0"/>
              <w:marBottom w:val="0"/>
              <w:divBdr>
                <w:top w:val="none" w:sz="0" w:space="0" w:color="auto"/>
                <w:left w:val="none" w:sz="0" w:space="0" w:color="auto"/>
                <w:bottom w:val="none" w:sz="0" w:space="0" w:color="auto"/>
                <w:right w:val="none" w:sz="0" w:space="0" w:color="auto"/>
              </w:divBdr>
            </w:div>
            <w:div w:id="1156649552">
              <w:marLeft w:val="0"/>
              <w:marRight w:val="0"/>
              <w:marTop w:val="0"/>
              <w:marBottom w:val="0"/>
              <w:divBdr>
                <w:top w:val="none" w:sz="0" w:space="0" w:color="auto"/>
                <w:left w:val="none" w:sz="0" w:space="0" w:color="auto"/>
                <w:bottom w:val="none" w:sz="0" w:space="0" w:color="auto"/>
                <w:right w:val="none" w:sz="0" w:space="0" w:color="auto"/>
              </w:divBdr>
            </w:div>
            <w:div w:id="124475237">
              <w:marLeft w:val="0"/>
              <w:marRight w:val="0"/>
              <w:marTop w:val="0"/>
              <w:marBottom w:val="0"/>
              <w:divBdr>
                <w:top w:val="none" w:sz="0" w:space="0" w:color="auto"/>
                <w:left w:val="none" w:sz="0" w:space="0" w:color="auto"/>
                <w:bottom w:val="none" w:sz="0" w:space="0" w:color="auto"/>
                <w:right w:val="none" w:sz="0" w:space="0" w:color="auto"/>
              </w:divBdr>
            </w:div>
            <w:div w:id="1404453808">
              <w:marLeft w:val="0"/>
              <w:marRight w:val="0"/>
              <w:marTop w:val="0"/>
              <w:marBottom w:val="0"/>
              <w:divBdr>
                <w:top w:val="none" w:sz="0" w:space="0" w:color="auto"/>
                <w:left w:val="none" w:sz="0" w:space="0" w:color="auto"/>
                <w:bottom w:val="none" w:sz="0" w:space="0" w:color="auto"/>
                <w:right w:val="none" w:sz="0" w:space="0" w:color="auto"/>
              </w:divBdr>
            </w:div>
            <w:div w:id="1627737940">
              <w:marLeft w:val="0"/>
              <w:marRight w:val="0"/>
              <w:marTop w:val="0"/>
              <w:marBottom w:val="0"/>
              <w:divBdr>
                <w:top w:val="none" w:sz="0" w:space="0" w:color="auto"/>
                <w:left w:val="none" w:sz="0" w:space="0" w:color="auto"/>
                <w:bottom w:val="none" w:sz="0" w:space="0" w:color="auto"/>
                <w:right w:val="none" w:sz="0" w:space="0" w:color="auto"/>
              </w:divBdr>
            </w:div>
            <w:div w:id="2081437693">
              <w:marLeft w:val="0"/>
              <w:marRight w:val="0"/>
              <w:marTop w:val="0"/>
              <w:marBottom w:val="0"/>
              <w:divBdr>
                <w:top w:val="none" w:sz="0" w:space="0" w:color="auto"/>
                <w:left w:val="none" w:sz="0" w:space="0" w:color="auto"/>
                <w:bottom w:val="none" w:sz="0" w:space="0" w:color="auto"/>
                <w:right w:val="none" w:sz="0" w:space="0" w:color="auto"/>
              </w:divBdr>
            </w:div>
            <w:div w:id="1944605466">
              <w:marLeft w:val="0"/>
              <w:marRight w:val="0"/>
              <w:marTop w:val="0"/>
              <w:marBottom w:val="0"/>
              <w:divBdr>
                <w:top w:val="none" w:sz="0" w:space="0" w:color="auto"/>
                <w:left w:val="none" w:sz="0" w:space="0" w:color="auto"/>
                <w:bottom w:val="none" w:sz="0" w:space="0" w:color="auto"/>
                <w:right w:val="none" w:sz="0" w:space="0" w:color="auto"/>
              </w:divBdr>
            </w:div>
            <w:div w:id="997346771">
              <w:marLeft w:val="0"/>
              <w:marRight w:val="0"/>
              <w:marTop w:val="0"/>
              <w:marBottom w:val="0"/>
              <w:divBdr>
                <w:top w:val="none" w:sz="0" w:space="0" w:color="auto"/>
                <w:left w:val="none" w:sz="0" w:space="0" w:color="auto"/>
                <w:bottom w:val="none" w:sz="0" w:space="0" w:color="auto"/>
                <w:right w:val="none" w:sz="0" w:space="0" w:color="auto"/>
              </w:divBdr>
            </w:div>
            <w:div w:id="766317759">
              <w:marLeft w:val="0"/>
              <w:marRight w:val="0"/>
              <w:marTop w:val="0"/>
              <w:marBottom w:val="0"/>
              <w:divBdr>
                <w:top w:val="none" w:sz="0" w:space="0" w:color="auto"/>
                <w:left w:val="none" w:sz="0" w:space="0" w:color="auto"/>
                <w:bottom w:val="none" w:sz="0" w:space="0" w:color="auto"/>
                <w:right w:val="none" w:sz="0" w:space="0" w:color="auto"/>
              </w:divBdr>
            </w:div>
            <w:div w:id="1726248662">
              <w:marLeft w:val="0"/>
              <w:marRight w:val="0"/>
              <w:marTop w:val="0"/>
              <w:marBottom w:val="0"/>
              <w:divBdr>
                <w:top w:val="none" w:sz="0" w:space="0" w:color="auto"/>
                <w:left w:val="none" w:sz="0" w:space="0" w:color="auto"/>
                <w:bottom w:val="none" w:sz="0" w:space="0" w:color="auto"/>
                <w:right w:val="none" w:sz="0" w:space="0" w:color="auto"/>
              </w:divBdr>
            </w:div>
            <w:div w:id="721556595">
              <w:marLeft w:val="0"/>
              <w:marRight w:val="0"/>
              <w:marTop w:val="0"/>
              <w:marBottom w:val="0"/>
              <w:divBdr>
                <w:top w:val="none" w:sz="0" w:space="0" w:color="auto"/>
                <w:left w:val="none" w:sz="0" w:space="0" w:color="auto"/>
                <w:bottom w:val="none" w:sz="0" w:space="0" w:color="auto"/>
                <w:right w:val="none" w:sz="0" w:space="0" w:color="auto"/>
              </w:divBdr>
            </w:div>
            <w:div w:id="427385573">
              <w:marLeft w:val="0"/>
              <w:marRight w:val="0"/>
              <w:marTop w:val="0"/>
              <w:marBottom w:val="0"/>
              <w:divBdr>
                <w:top w:val="none" w:sz="0" w:space="0" w:color="auto"/>
                <w:left w:val="none" w:sz="0" w:space="0" w:color="auto"/>
                <w:bottom w:val="none" w:sz="0" w:space="0" w:color="auto"/>
                <w:right w:val="none" w:sz="0" w:space="0" w:color="auto"/>
              </w:divBdr>
            </w:div>
            <w:div w:id="200286150">
              <w:marLeft w:val="0"/>
              <w:marRight w:val="0"/>
              <w:marTop w:val="0"/>
              <w:marBottom w:val="0"/>
              <w:divBdr>
                <w:top w:val="none" w:sz="0" w:space="0" w:color="auto"/>
                <w:left w:val="none" w:sz="0" w:space="0" w:color="auto"/>
                <w:bottom w:val="none" w:sz="0" w:space="0" w:color="auto"/>
                <w:right w:val="none" w:sz="0" w:space="0" w:color="auto"/>
              </w:divBdr>
            </w:div>
            <w:div w:id="2046364875">
              <w:marLeft w:val="0"/>
              <w:marRight w:val="0"/>
              <w:marTop w:val="0"/>
              <w:marBottom w:val="0"/>
              <w:divBdr>
                <w:top w:val="none" w:sz="0" w:space="0" w:color="auto"/>
                <w:left w:val="none" w:sz="0" w:space="0" w:color="auto"/>
                <w:bottom w:val="none" w:sz="0" w:space="0" w:color="auto"/>
                <w:right w:val="none" w:sz="0" w:space="0" w:color="auto"/>
              </w:divBdr>
            </w:div>
            <w:div w:id="1415669681">
              <w:marLeft w:val="0"/>
              <w:marRight w:val="0"/>
              <w:marTop w:val="0"/>
              <w:marBottom w:val="0"/>
              <w:divBdr>
                <w:top w:val="none" w:sz="0" w:space="0" w:color="auto"/>
                <w:left w:val="none" w:sz="0" w:space="0" w:color="auto"/>
                <w:bottom w:val="none" w:sz="0" w:space="0" w:color="auto"/>
                <w:right w:val="none" w:sz="0" w:space="0" w:color="auto"/>
              </w:divBdr>
            </w:div>
            <w:div w:id="148712319">
              <w:marLeft w:val="0"/>
              <w:marRight w:val="0"/>
              <w:marTop w:val="0"/>
              <w:marBottom w:val="0"/>
              <w:divBdr>
                <w:top w:val="none" w:sz="0" w:space="0" w:color="auto"/>
                <w:left w:val="none" w:sz="0" w:space="0" w:color="auto"/>
                <w:bottom w:val="none" w:sz="0" w:space="0" w:color="auto"/>
                <w:right w:val="none" w:sz="0" w:space="0" w:color="auto"/>
              </w:divBdr>
            </w:div>
            <w:div w:id="929966913">
              <w:marLeft w:val="0"/>
              <w:marRight w:val="0"/>
              <w:marTop w:val="0"/>
              <w:marBottom w:val="0"/>
              <w:divBdr>
                <w:top w:val="none" w:sz="0" w:space="0" w:color="auto"/>
                <w:left w:val="none" w:sz="0" w:space="0" w:color="auto"/>
                <w:bottom w:val="none" w:sz="0" w:space="0" w:color="auto"/>
                <w:right w:val="none" w:sz="0" w:space="0" w:color="auto"/>
              </w:divBdr>
            </w:div>
            <w:div w:id="1922830153">
              <w:marLeft w:val="0"/>
              <w:marRight w:val="0"/>
              <w:marTop w:val="0"/>
              <w:marBottom w:val="0"/>
              <w:divBdr>
                <w:top w:val="none" w:sz="0" w:space="0" w:color="auto"/>
                <w:left w:val="none" w:sz="0" w:space="0" w:color="auto"/>
                <w:bottom w:val="none" w:sz="0" w:space="0" w:color="auto"/>
                <w:right w:val="none" w:sz="0" w:space="0" w:color="auto"/>
              </w:divBdr>
            </w:div>
            <w:div w:id="2078938434">
              <w:marLeft w:val="0"/>
              <w:marRight w:val="0"/>
              <w:marTop w:val="0"/>
              <w:marBottom w:val="0"/>
              <w:divBdr>
                <w:top w:val="none" w:sz="0" w:space="0" w:color="auto"/>
                <w:left w:val="none" w:sz="0" w:space="0" w:color="auto"/>
                <w:bottom w:val="none" w:sz="0" w:space="0" w:color="auto"/>
                <w:right w:val="none" w:sz="0" w:space="0" w:color="auto"/>
              </w:divBdr>
            </w:div>
            <w:div w:id="4019421">
              <w:marLeft w:val="0"/>
              <w:marRight w:val="0"/>
              <w:marTop w:val="0"/>
              <w:marBottom w:val="0"/>
              <w:divBdr>
                <w:top w:val="none" w:sz="0" w:space="0" w:color="auto"/>
                <w:left w:val="none" w:sz="0" w:space="0" w:color="auto"/>
                <w:bottom w:val="none" w:sz="0" w:space="0" w:color="auto"/>
                <w:right w:val="none" w:sz="0" w:space="0" w:color="auto"/>
              </w:divBdr>
            </w:div>
            <w:div w:id="892935392">
              <w:marLeft w:val="0"/>
              <w:marRight w:val="0"/>
              <w:marTop w:val="0"/>
              <w:marBottom w:val="0"/>
              <w:divBdr>
                <w:top w:val="none" w:sz="0" w:space="0" w:color="auto"/>
                <w:left w:val="none" w:sz="0" w:space="0" w:color="auto"/>
                <w:bottom w:val="none" w:sz="0" w:space="0" w:color="auto"/>
                <w:right w:val="none" w:sz="0" w:space="0" w:color="auto"/>
              </w:divBdr>
            </w:div>
            <w:div w:id="1404064356">
              <w:marLeft w:val="0"/>
              <w:marRight w:val="0"/>
              <w:marTop w:val="0"/>
              <w:marBottom w:val="0"/>
              <w:divBdr>
                <w:top w:val="none" w:sz="0" w:space="0" w:color="auto"/>
                <w:left w:val="none" w:sz="0" w:space="0" w:color="auto"/>
                <w:bottom w:val="none" w:sz="0" w:space="0" w:color="auto"/>
                <w:right w:val="none" w:sz="0" w:space="0" w:color="auto"/>
              </w:divBdr>
            </w:div>
            <w:div w:id="1998915061">
              <w:marLeft w:val="0"/>
              <w:marRight w:val="0"/>
              <w:marTop w:val="0"/>
              <w:marBottom w:val="0"/>
              <w:divBdr>
                <w:top w:val="none" w:sz="0" w:space="0" w:color="auto"/>
                <w:left w:val="none" w:sz="0" w:space="0" w:color="auto"/>
                <w:bottom w:val="none" w:sz="0" w:space="0" w:color="auto"/>
                <w:right w:val="none" w:sz="0" w:space="0" w:color="auto"/>
              </w:divBdr>
            </w:div>
            <w:div w:id="572929218">
              <w:marLeft w:val="0"/>
              <w:marRight w:val="0"/>
              <w:marTop w:val="0"/>
              <w:marBottom w:val="0"/>
              <w:divBdr>
                <w:top w:val="none" w:sz="0" w:space="0" w:color="auto"/>
                <w:left w:val="none" w:sz="0" w:space="0" w:color="auto"/>
                <w:bottom w:val="none" w:sz="0" w:space="0" w:color="auto"/>
                <w:right w:val="none" w:sz="0" w:space="0" w:color="auto"/>
              </w:divBdr>
            </w:div>
            <w:div w:id="2067142736">
              <w:marLeft w:val="0"/>
              <w:marRight w:val="0"/>
              <w:marTop w:val="0"/>
              <w:marBottom w:val="0"/>
              <w:divBdr>
                <w:top w:val="none" w:sz="0" w:space="0" w:color="auto"/>
                <w:left w:val="none" w:sz="0" w:space="0" w:color="auto"/>
                <w:bottom w:val="none" w:sz="0" w:space="0" w:color="auto"/>
                <w:right w:val="none" w:sz="0" w:space="0" w:color="auto"/>
              </w:divBdr>
            </w:div>
            <w:div w:id="1032341257">
              <w:marLeft w:val="0"/>
              <w:marRight w:val="0"/>
              <w:marTop w:val="0"/>
              <w:marBottom w:val="0"/>
              <w:divBdr>
                <w:top w:val="none" w:sz="0" w:space="0" w:color="auto"/>
                <w:left w:val="none" w:sz="0" w:space="0" w:color="auto"/>
                <w:bottom w:val="none" w:sz="0" w:space="0" w:color="auto"/>
                <w:right w:val="none" w:sz="0" w:space="0" w:color="auto"/>
              </w:divBdr>
            </w:div>
            <w:div w:id="1166476772">
              <w:marLeft w:val="0"/>
              <w:marRight w:val="0"/>
              <w:marTop w:val="0"/>
              <w:marBottom w:val="0"/>
              <w:divBdr>
                <w:top w:val="none" w:sz="0" w:space="0" w:color="auto"/>
                <w:left w:val="none" w:sz="0" w:space="0" w:color="auto"/>
                <w:bottom w:val="none" w:sz="0" w:space="0" w:color="auto"/>
                <w:right w:val="none" w:sz="0" w:space="0" w:color="auto"/>
              </w:divBdr>
            </w:div>
            <w:div w:id="300622950">
              <w:marLeft w:val="0"/>
              <w:marRight w:val="0"/>
              <w:marTop w:val="0"/>
              <w:marBottom w:val="0"/>
              <w:divBdr>
                <w:top w:val="none" w:sz="0" w:space="0" w:color="auto"/>
                <w:left w:val="none" w:sz="0" w:space="0" w:color="auto"/>
                <w:bottom w:val="none" w:sz="0" w:space="0" w:color="auto"/>
                <w:right w:val="none" w:sz="0" w:space="0" w:color="auto"/>
              </w:divBdr>
            </w:div>
            <w:div w:id="1991396662">
              <w:marLeft w:val="0"/>
              <w:marRight w:val="0"/>
              <w:marTop w:val="0"/>
              <w:marBottom w:val="0"/>
              <w:divBdr>
                <w:top w:val="none" w:sz="0" w:space="0" w:color="auto"/>
                <w:left w:val="none" w:sz="0" w:space="0" w:color="auto"/>
                <w:bottom w:val="none" w:sz="0" w:space="0" w:color="auto"/>
                <w:right w:val="none" w:sz="0" w:space="0" w:color="auto"/>
              </w:divBdr>
            </w:div>
            <w:div w:id="520363666">
              <w:marLeft w:val="0"/>
              <w:marRight w:val="0"/>
              <w:marTop w:val="0"/>
              <w:marBottom w:val="0"/>
              <w:divBdr>
                <w:top w:val="none" w:sz="0" w:space="0" w:color="auto"/>
                <w:left w:val="none" w:sz="0" w:space="0" w:color="auto"/>
                <w:bottom w:val="none" w:sz="0" w:space="0" w:color="auto"/>
                <w:right w:val="none" w:sz="0" w:space="0" w:color="auto"/>
              </w:divBdr>
            </w:div>
            <w:div w:id="1551725756">
              <w:marLeft w:val="0"/>
              <w:marRight w:val="0"/>
              <w:marTop w:val="0"/>
              <w:marBottom w:val="0"/>
              <w:divBdr>
                <w:top w:val="none" w:sz="0" w:space="0" w:color="auto"/>
                <w:left w:val="none" w:sz="0" w:space="0" w:color="auto"/>
                <w:bottom w:val="none" w:sz="0" w:space="0" w:color="auto"/>
                <w:right w:val="none" w:sz="0" w:space="0" w:color="auto"/>
              </w:divBdr>
            </w:div>
            <w:div w:id="90011878">
              <w:marLeft w:val="0"/>
              <w:marRight w:val="0"/>
              <w:marTop w:val="0"/>
              <w:marBottom w:val="0"/>
              <w:divBdr>
                <w:top w:val="none" w:sz="0" w:space="0" w:color="auto"/>
                <w:left w:val="none" w:sz="0" w:space="0" w:color="auto"/>
                <w:bottom w:val="none" w:sz="0" w:space="0" w:color="auto"/>
                <w:right w:val="none" w:sz="0" w:space="0" w:color="auto"/>
              </w:divBdr>
            </w:div>
            <w:div w:id="828591478">
              <w:marLeft w:val="0"/>
              <w:marRight w:val="0"/>
              <w:marTop w:val="0"/>
              <w:marBottom w:val="0"/>
              <w:divBdr>
                <w:top w:val="none" w:sz="0" w:space="0" w:color="auto"/>
                <w:left w:val="none" w:sz="0" w:space="0" w:color="auto"/>
                <w:bottom w:val="none" w:sz="0" w:space="0" w:color="auto"/>
                <w:right w:val="none" w:sz="0" w:space="0" w:color="auto"/>
              </w:divBdr>
            </w:div>
            <w:div w:id="939751939">
              <w:marLeft w:val="0"/>
              <w:marRight w:val="0"/>
              <w:marTop w:val="0"/>
              <w:marBottom w:val="0"/>
              <w:divBdr>
                <w:top w:val="none" w:sz="0" w:space="0" w:color="auto"/>
                <w:left w:val="none" w:sz="0" w:space="0" w:color="auto"/>
                <w:bottom w:val="none" w:sz="0" w:space="0" w:color="auto"/>
                <w:right w:val="none" w:sz="0" w:space="0" w:color="auto"/>
              </w:divBdr>
            </w:div>
            <w:div w:id="1820614395">
              <w:marLeft w:val="0"/>
              <w:marRight w:val="0"/>
              <w:marTop w:val="0"/>
              <w:marBottom w:val="0"/>
              <w:divBdr>
                <w:top w:val="none" w:sz="0" w:space="0" w:color="auto"/>
                <w:left w:val="none" w:sz="0" w:space="0" w:color="auto"/>
                <w:bottom w:val="none" w:sz="0" w:space="0" w:color="auto"/>
                <w:right w:val="none" w:sz="0" w:space="0" w:color="auto"/>
              </w:divBdr>
            </w:div>
            <w:div w:id="1681545564">
              <w:marLeft w:val="0"/>
              <w:marRight w:val="0"/>
              <w:marTop w:val="0"/>
              <w:marBottom w:val="0"/>
              <w:divBdr>
                <w:top w:val="none" w:sz="0" w:space="0" w:color="auto"/>
                <w:left w:val="none" w:sz="0" w:space="0" w:color="auto"/>
                <w:bottom w:val="none" w:sz="0" w:space="0" w:color="auto"/>
                <w:right w:val="none" w:sz="0" w:space="0" w:color="auto"/>
              </w:divBdr>
            </w:div>
            <w:div w:id="1196456538">
              <w:marLeft w:val="0"/>
              <w:marRight w:val="0"/>
              <w:marTop w:val="0"/>
              <w:marBottom w:val="0"/>
              <w:divBdr>
                <w:top w:val="none" w:sz="0" w:space="0" w:color="auto"/>
                <w:left w:val="none" w:sz="0" w:space="0" w:color="auto"/>
                <w:bottom w:val="none" w:sz="0" w:space="0" w:color="auto"/>
                <w:right w:val="none" w:sz="0" w:space="0" w:color="auto"/>
              </w:divBdr>
            </w:div>
            <w:div w:id="1848641828">
              <w:marLeft w:val="0"/>
              <w:marRight w:val="0"/>
              <w:marTop w:val="0"/>
              <w:marBottom w:val="0"/>
              <w:divBdr>
                <w:top w:val="none" w:sz="0" w:space="0" w:color="auto"/>
                <w:left w:val="none" w:sz="0" w:space="0" w:color="auto"/>
                <w:bottom w:val="none" w:sz="0" w:space="0" w:color="auto"/>
                <w:right w:val="none" w:sz="0" w:space="0" w:color="auto"/>
              </w:divBdr>
            </w:div>
            <w:div w:id="823736294">
              <w:marLeft w:val="0"/>
              <w:marRight w:val="0"/>
              <w:marTop w:val="0"/>
              <w:marBottom w:val="0"/>
              <w:divBdr>
                <w:top w:val="none" w:sz="0" w:space="0" w:color="auto"/>
                <w:left w:val="none" w:sz="0" w:space="0" w:color="auto"/>
                <w:bottom w:val="none" w:sz="0" w:space="0" w:color="auto"/>
                <w:right w:val="none" w:sz="0" w:space="0" w:color="auto"/>
              </w:divBdr>
            </w:div>
            <w:div w:id="397242086">
              <w:marLeft w:val="0"/>
              <w:marRight w:val="0"/>
              <w:marTop w:val="0"/>
              <w:marBottom w:val="0"/>
              <w:divBdr>
                <w:top w:val="none" w:sz="0" w:space="0" w:color="auto"/>
                <w:left w:val="none" w:sz="0" w:space="0" w:color="auto"/>
                <w:bottom w:val="none" w:sz="0" w:space="0" w:color="auto"/>
                <w:right w:val="none" w:sz="0" w:space="0" w:color="auto"/>
              </w:divBdr>
            </w:div>
            <w:div w:id="599339522">
              <w:marLeft w:val="0"/>
              <w:marRight w:val="0"/>
              <w:marTop w:val="0"/>
              <w:marBottom w:val="0"/>
              <w:divBdr>
                <w:top w:val="none" w:sz="0" w:space="0" w:color="auto"/>
                <w:left w:val="none" w:sz="0" w:space="0" w:color="auto"/>
                <w:bottom w:val="none" w:sz="0" w:space="0" w:color="auto"/>
                <w:right w:val="none" w:sz="0" w:space="0" w:color="auto"/>
              </w:divBdr>
            </w:div>
            <w:div w:id="304891273">
              <w:marLeft w:val="0"/>
              <w:marRight w:val="0"/>
              <w:marTop w:val="0"/>
              <w:marBottom w:val="0"/>
              <w:divBdr>
                <w:top w:val="none" w:sz="0" w:space="0" w:color="auto"/>
                <w:left w:val="none" w:sz="0" w:space="0" w:color="auto"/>
                <w:bottom w:val="none" w:sz="0" w:space="0" w:color="auto"/>
                <w:right w:val="none" w:sz="0" w:space="0" w:color="auto"/>
              </w:divBdr>
            </w:div>
            <w:div w:id="888613603">
              <w:marLeft w:val="0"/>
              <w:marRight w:val="0"/>
              <w:marTop w:val="0"/>
              <w:marBottom w:val="0"/>
              <w:divBdr>
                <w:top w:val="none" w:sz="0" w:space="0" w:color="auto"/>
                <w:left w:val="none" w:sz="0" w:space="0" w:color="auto"/>
                <w:bottom w:val="none" w:sz="0" w:space="0" w:color="auto"/>
                <w:right w:val="none" w:sz="0" w:space="0" w:color="auto"/>
              </w:divBdr>
            </w:div>
            <w:div w:id="1614702383">
              <w:marLeft w:val="0"/>
              <w:marRight w:val="0"/>
              <w:marTop w:val="0"/>
              <w:marBottom w:val="0"/>
              <w:divBdr>
                <w:top w:val="none" w:sz="0" w:space="0" w:color="auto"/>
                <w:left w:val="none" w:sz="0" w:space="0" w:color="auto"/>
                <w:bottom w:val="none" w:sz="0" w:space="0" w:color="auto"/>
                <w:right w:val="none" w:sz="0" w:space="0" w:color="auto"/>
              </w:divBdr>
            </w:div>
            <w:div w:id="544803679">
              <w:marLeft w:val="0"/>
              <w:marRight w:val="0"/>
              <w:marTop w:val="0"/>
              <w:marBottom w:val="0"/>
              <w:divBdr>
                <w:top w:val="none" w:sz="0" w:space="0" w:color="auto"/>
                <w:left w:val="none" w:sz="0" w:space="0" w:color="auto"/>
                <w:bottom w:val="none" w:sz="0" w:space="0" w:color="auto"/>
                <w:right w:val="none" w:sz="0" w:space="0" w:color="auto"/>
              </w:divBdr>
            </w:div>
            <w:div w:id="1108817220">
              <w:marLeft w:val="0"/>
              <w:marRight w:val="0"/>
              <w:marTop w:val="0"/>
              <w:marBottom w:val="0"/>
              <w:divBdr>
                <w:top w:val="none" w:sz="0" w:space="0" w:color="auto"/>
                <w:left w:val="none" w:sz="0" w:space="0" w:color="auto"/>
                <w:bottom w:val="none" w:sz="0" w:space="0" w:color="auto"/>
                <w:right w:val="none" w:sz="0" w:space="0" w:color="auto"/>
              </w:divBdr>
            </w:div>
            <w:div w:id="2114353830">
              <w:marLeft w:val="0"/>
              <w:marRight w:val="0"/>
              <w:marTop w:val="0"/>
              <w:marBottom w:val="0"/>
              <w:divBdr>
                <w:top w:val="none" w:sz="0" w:space="0" w:color="auto"/>
                <w:left w:val="none" w:sz="0" w:space="0" w:color="auto"/>
                <w:bottom w:val="none" w:sz="0" w:space="0" w:color="auto"/>
                <w:right w:val="none" w:sz="0" w:space="0" w:color="auto"/>
              </w:divBdr>
            </w:div>
            <w:div w:id="1878740857">
              <w:marLeft w:val="0"/>
              <w:marRight w:val="0"/>
              <w:marTop w:val="0"/>
              <w:marBottom w:val="0"/>
              <w:divBdr>
                <w:top w:val="none" w:sz="0" w:space="0" w:color="auto"/>
                <w:left w:val="none" w:sz="0" w:space="0" w:color="auto"/>
                <w:bottom w:val="none" w:sz="0" w:space="0" w:color="auto"/>
                <w:right w:val="none" w:sz="0" w:space="0" w:color="auto"/>
              </w:divBdr>
            </w:div>
            <w:div w:id="1763647300">
              <w:marLeft w:val="0"/>
              <w:marRight w:val="0"/>
              <w:marTop w:val="0"/>
              <w:marBottom w:val="0"/>
              <w:divBdr>
                <w:top w:val="none" w:sz="0" w:space="0" w:color="auto"/>
                <w:left w:val="none" w:sz="0" w:space="0" w:color="auto"/>
                <w:bottom w:val="none" w:sz="0" w:space="0" w:color="auto"/>
                <w:right w:val="none" w:sz="0" w:space="0" w:color="auto"/>
              </w:divBdr>
            </w:div>
            <w:div w:id="2031493852">
              <w:marLeft w:val="0"/>
              <w:marRight w:val="0"/>
              <w:marTop w:val="0"/>
              <w:marBottom w:val="0"/>
              <w:divBdr>
                <w:top w:val="none" w:sz="0" w:space="0" w:color="auto"/>
                <w:left w:val="none" w:sz="0" w:space="0" w:color="auto"/>
                <w:bottom w:val="none" w:sz="0" w:space="0" w:color="auto"/>
                <w:right w:val="none" w:sz="0" w:space="0" w:color="auto"/>
              </w:divBdr>
            </w:div>
            <w:div w:id="1682005748">
              <w:marLeft w:val="0"/>
              <w:marRight w:val="0"/>
              <w:marTop w:val="0"/>
              <w:marBottom w:val="0"/>
              <w:divBdr>
                <w:top w:val="none" w:sz="0" w:space="0" w:color="auto"/>
                <w:left w:val="none" w:sz="0" w:space="0" w:color="auto"/>
                <w:bottom w:val="none" w:sz="0" w:space="0" w:color="auto"/>
                <w:right w:val="none" w:sz="0" w:space="0" w:color="auto"/>
              </w:divBdr>
            </w:div>
            <w:div w:id="1223714570">
              <w:marLeft w:val="0"/>
              <w:marRight w:val="0"/>
              <w:marTop w:val="0"/>
              <w:marBottom w:val="0"/>
              <w:divBdr>
                <w:top w:val="none" w:sz="0" w:space="0" w:color="auto"/>
                <w:left w:val="none" w:sz="0" w:space="0" w:color="auto"/>
                <w:bottom w:val="none" w:sz="0" w:space="0" w:color="auto"/>
                <w:right w:val="none" w:sz="0" w:space="0" w:color="auto"/>
              </w:divBdr>
            </w:div>
            <w:div w:id="290139296">
              <w:marLeft w:val="0"/>
              <w:marRight w:val="0"/>
              <w:marTop w:val="0"/>
              <w:marBottom w:val="0"/>
              <w:divBdr>
                <w:top w:val="none" w:sz="0" w:space="0" w:color="auto"/>
                <w:left w:val="none" w:sz="0" w:space="0" w:color="auto"/>
                <w:bottom w:val="none" w:sz="0" w:space="0" w:color="auto"/>
                <w:right w:val="none" w:sz="0" w:space="0" w:color="auto"/>
              </w:divBdr>
            </w:div>
            <w:div w:id="85662896">
              <w:marLeft w:val="0"/>
              <w:marRight w:val="0"/>
              <w:marTop w:val="0"/>
              <w:marBottom w:val="0"/>
              <w:divBdr>
                <w:top w:val="none" w:sz="0" w:space="0" w:color="auto"/>
                <w:left w:val="none" w:sz="0" w:space="0" w:color="auto"/>
                <w:bottom w:val="none" w:sz="0" w:space="0" w:color="auto"/>
                <w:right w:val="none" w:sz="0" w:space="0" w:color="auto"/>
              </w:divBdr>
            </w:div>
            <w:div w:id="352611585">
              <w:marLeft w:val="0"/>
              <w:marRight w:val="0"/>
              <w:marTop w:val="0"/>
              <w:marBottom w:val="0"/>
              <w:divBdr>
                <w:top w:val="none" w:sz="0" w:space="0" w:color="auto"/>
                <w:left w:val="none" w:sz="0" w:space="0" w:color="auto"/>
                <w:bottom w:val="none" w:sz="0" w:space="0" w:color="auto"/>
                <w:right w:val="none" w:sz="0" w:space="0" w:color="auto"/>
              </w:divBdr>
            </w:div>
            <w:div w:id="1426801728">
              <w:marLeft w:val="0"/>
              <w:marRight w:val="0"/>
              <w:marTop w:val="0"/>
              <w:marBottom w:val="0"/>
              <w:divBdr>
                <w:top w:val="none" w:sz="0" w:space="0" w:color="auto"/>
                <w:left w:val="none" w:sz="0" w:space="0" w:color="auto"/>
                <w:bottom w:val="none" w:sz="0" w:space="0" w:color="auto"/>
                <w:right w:val="none" w:sz="0" w:space="0" w:color="auto"/>
              </w:divBdr>
            </w:div>
            <w:div w:id="1759978669">
              <w:marLeft w:val="0"/>
              <w:marRight w:val="0"/>
              <w:marTop w:val="0"/>
              <w:marBottom w:val="0"/>
              <w:divBdr>
                <w:top w:val="none" w:sz="0" w:space="0" w:color="auto"/>
                <w:left w:val="none" w:sz="0" w:space="0" w:color="auto"/>
                <w:bottom w:val="none" w:sz="0" w:space="0" w:color="auto"/>
                <w:right w:val="none" w:sz="0" w:space="0" w:color="auto"/>
              </w:divBdr>
            </w:div>
            <w:div w:id="61681013">
              <w:marLeft w:val="0"/>
              <w:marRight w:val="0"/>
              <w:marTop w:val="0"/>
              <w:marBottom w:val="0"/>
              <w:divBdr>
                <w:top w:val="none" w:sz="0" w:space="0" w:color="auto"/>
                <w:left w:val="none" w:sz="0" w:space="0" w:color="auto"/>
                <w:bottom w:val="none" w:sz="0" w:space="0" w:color="auto"/>
                <w:right w:val="none" w:sz="0" w:space="0" w:color="auto"/>
              </w:divBdr>
            </w:div>
            <w:div w:id="1754859842">
              <w:marLeft w:val="0"/>
              <w:marRight w:val="0"/>
              <w:marTop w:val="0"/>
              <w:marBottom w:val="0"/>
              <w:divBdr>
                <w:top w:val="none" w:sz="0" w:space="0" w:color="auto"/>
                <w:left w:val="none" w:sz="0" w:space="0" w:color="auto"/>
                <w:bottom w:val="none" w:sz="0" w:space="0" w:color="auto"/>
                <w:right w:val="none" w:sz="0" w:space="0" w:color="auto"/>
              </w:divBdr>
            </w:div>
            <w:div w:id="851916893">
              <w:marLeft w:val="0"/>
              <w:marRight w:val="0"/>
              <w:marTop w:val="0"/>
              <w:marBottom w:val="0"/>
              <w:divBdr>
                <w:top w:val="none" w:sz="0" w:space="0" w:color="auto"/>
                <w:left w:val="none" w:sz="0" w:space="0" w:color="auto"/>
                <w:bottom w:val="none" w:sz="0" w:space="0" w:color="auto"/>
                <w:right w:val="none" w:sz="0" w:space="0" w:color="auto"/>
              </w:divBdr>
            </w:div>
            <w:div w:id="1817455319">
              <w:marLeft w:val="0"/>
              <w:marRight w:val="0"/>
              <w:marTop w:val="0"/>
              <w:marBottom w:val="0"/>
              <w:divBdr>
                <w:top w:val="none" w:sz="0" w:space="0" w:color="auto"/>
                <w:left w:val="none" w:sz="0" w:space="0" w:color="auto"/>
                <w:bottom w:val="none" w:sz="0" w:space="0" w:color="auto"/>
                <w:right w:val="none" w:sz="0" w:space="0" w:color="auto"/>
              </w:divBdr>
            </w:div>
            <w:div w:id="73400701">
              <w:marLeft w:val="0"/>
              <w:marRight w:val="0"/>
              <w:marTop w:val="0"/>
              <w:marBottom w:val="0"/>
              <w:divBdr>
                <w:top w:val="none" w:sz="0" w:space="0" w:color="auto"/>
                <w:left w:val="none" w:sz="0" w:space="0" w:color="auto"/>
                <w:bottom w:val="none" w:sz="0" w:space="0" w:color="auto"/>
                <w:right w:val="none" w:sz="0" w:space="0" w:color="auto"/>
              </w:divBdr>
            </w:div>
            <w:div w:id="405537296">
              <w:marLeft w:val="0"/>
              <w:marRight w:val="0"/>
              <w:marTop w:val="0"/>
              <w:marBottom w:val="0"/>
              <w:divBdr>
                <w:top w:val="none" w:sz="0" w:space="0" w:color="auto"/>
                <w:left w:val="none" w:sz="0" w:space="0" w:color="auto"/>
                <w:bottom w:val="none" w:sz="0" w:space="0" w:color="auto"/>
                <w:right w:val="none" w:sz="0" w:space="0" w:color="auto"/>
              </w:divBdr>
            </w:div>
            <w:div w:id="749540440">
              <w:marLeft w:val="0"/>
              <w:marRight w:val="0"/>
              <w:marTop w:val="0"/>
              <w:marBottom w:val="0"/>
              <w:divBdr>
                <w:top w:val="none" w:sz="0" w:space="0" w:color="auto"/>
                <w:left w:val="none" w:sz="0" w:space="0" w:color="auto"/>
                <w:bottom w:val="none" w:sz="0" w:space="0" w:color="auto"/>
                <w:right w:val="none" w:sz="0" w:space="0" w:color="auto"/>
              </w:divBdr>
            </w:div>
            <w:div w:id="252251068">
              <w:marLeft w:val="0"/>
              <w:marRight w:val="0"/>
              <w:marTop w:val="0"/>
              <w:marBottom w:val="0"/>
              <w:divBdr>
                <w:top w:val="none" w:sz="0" w:space="0" w:color="auto"/>
                <w:left w:val="none" w:sz="0" w:space="0" w:color="auto"/>
                <w:bottom w:val="none" w:sz="0" w:space="0" w:color="auto"/>
                <w:right w:val="none" w:sz="0" w:space="0" w:color="auto"/>
              </w:divBdr>
            </w:div>
            <w:div w:id="702755738">
              <w:marLeft w:val="0"/>
              <w:marRight w:val="0"/>
              <w:marTop w:val="0"/>
              <w:marBottom w:val="0"/>
              <w:divBdr>
                <w:top w:val="none" w:sz="0" w:space="0" w:color="auto"/>
                <w:left w:val="none" w:sz="0" w:space="0" w:color="auto"/>
                <w:bottom w:val="none" w:sz="0" w:space="0" w:color="auto"/>
                <w:right w:val="none" w:sz="0" w:space="0" w:color="auto"/>
              </w:divBdr>
            </w:div>
            <w:div w:id="605887981">
              <w:marLeft w:val="0"/>
              <w:marRight w:val="0"/>
              <w:marTop w:val="0"/>
              <w:marBottom w:val="0"/>
              <w:divBdr>
                <w:top w:val="none" w:sz="0" w:space="0" w:color="auto"/>
                <w:left w:val="none" w:sz="0" w:space="0" w:color="auto"/>
                <w:bottom w:val="none" w:sz="0" w:space="0" w:color="auto"/>
                <w:right w:val="none" w:sz="0" w:space="0" w:color="auto"/>
              </w:divBdr>
            </w:div>
            <w:div w:id="610430242">
              <w:marLeft w:val="0"/>
              <w:marRight w:val="0"/>
              <w:marTop w:val="0"/>
              <w:marBottom w:val="0"/>
              <w:divBdr>
                <w:top w:val="none" w:sz="0" w:space="0" w:color="auto"/>
                <w:left w:val="none" w:sz="0" w:space="0" w:color="auto"/>
                <w:bottom w:val="none" w:sz="0" w:space="0" w:color="auto"/>
                <w:right w:val="none" w:sz="0" w:space="0" w:color="auto"/>
              </w:divBdr>
            </w:div>
            <w:div w:id="1769806886">
              <w:marLeft w:val="0"/>
              <w:marRight w:val="0"/>
              <w:marTop w:val="0"/>
              <w:marBottom w:val="0"/>
              <w:divBdr>
                <w:top w:val="none" w:sz="0" w:space="0" w:color="auto"/>
                <w:left w:val="none" w:sz="0" w:space="0" w:color="auto"/>
                <w:bottom w:val="none" w:sz="0" w:space="0" w:color="auto"/>
                <w:right w:val="none" w:sz="0" w:space="0" w:color="auto"/>
              </w:divBdr>
            </w:div>
            <w:div w:id="1750039565">
              <w:marLeft w:val="0"/>
              <w:marRight w:val="0"/>
              <w:marTop w:val="0"/>
              <w:marBottom w:val="0"/>
              <w:divBdr>
                <w:top w:val="none" w:sz="0" w:space="0" w:color="auto"/>
                <w:left w:val="none" w:sz="0" w:space="0" w:color="auto"/>
                <w:bottom w:val="none" w:sz="0" w:space="0" w:color="auto"/>
                <w:right w:val="none" w:sz="0" w:space="0" w:color="auto"/>
              </w:divBdr>
            </w:div>
            <w:div w:id="478152122">
              <w:marLeft w:val="0"/>
              <w:marRight w:val="0"/>
              <w:marTop w:val="0"/>
              <w:marBottom w:val="0"/>
              <w:divBdr>
                <w:top w:val="none" w:sz="0" w:space="0" w:color="auto"/>
                <w:left w:val="none" w:sz="0" w:space="0" w:color="auto"/>
                <w:bottom w:val="none" w:sz="0" w:space="0" w:color="auto"/>
                <w:right w:val="none" w:sz="0" w:space="0" w:color="auto"/>
              </w:divBdr>
            </w:div>
            <w:div w:id="1278564317">
              <w:marLeft w:val="0"/>
              <w:marRight w:val="0"/>
              <w:marTop w:val="0"/>
              <w:marBottom w:val="0"/>
              <w:divBdr>
                <w:top w:val="none" w:sz="0" w:space="0" w:color="auto"/>
                <w:left w:val="none" w:sz="0" w:space="0" w:color="auto"/>
                <w:bottom w:val="none" w:sz="0" w:space="0" w:color="auto"/>
                <w:right w:val="none" w:sz="0" w:space="0" w:color="auto"/>
              </w:divBdr>
            </w:div>
            <w:div w:id="1542860494">
              <w:marLeft w:val="0"/>
              <w:marRight w:val="0"/>
              <w:marTop w:val="0"/>
              <w:marBottom w:val="0"/>
              <w:divBdr>
                <w:top w:val="none" w:sz="0" w:space="0" w:color="auto"/>
                <w:left w:val="none" w:sz="0" w:space="0" w:color="auto"/>
                <w:bottom w:val="none" w:sz="0" w:space="0" w:color="auto"/>
                <w:right w:val="none" w:sz="0" w:space="0" w:color="auto"/>
              </w:divBdr>
            </w:div>
            <w:div w:id="850336871">
              <w:marLeft w:val="0"/>
              <w:marRight w:val="0"/>
              <w:marTop w:val="0"/>
              <w:marBottom w:val="0"/>
              <w:divBdr>
                <w:top w:val="none" w:sz="0" w:space="0" w:color="auto"/>
                <w:left w:val="none" w:sz="0" w:space="0" w:color="auto"/>
                <w:bottom w:val="none" w:sz="0" w:space="0" w:color="auto"/>
                <w:right w:val="none" w:sz="0" w:space="0" w:color="auto"/>
              </w:divBdr>
            </w:div>
            <w:div w:id="647124533">
              <w:marLeft w:val="0"/>
              <w:marRight w:val="0"/>
              <w:marTop w:val="0"/>
              <w:marBottom w:val="0"/>
              <w:divBdr>
                <w:top w:val="none" w:sz="0" w:space="0" w:color="auto"/>
                <w:left w:val="none" w:sz="0" w:space="0" w:color="auto"/>
                <w:bottom w:val="none" w:sz="0" w:space="0" w:color="auto"/>
                <w:right w:val="none" w:sz="0" w:space="0" w:color="auto"/>
              </w:divBdr>
            </w:div>
            <w:div w:id="1081638320">
              <w:marLeft w:val="0"/>
              <w:marRight w:val="0"/>
              <w:marTop w:val="0"/>
              <w:marBottom w:val="0"/>
              <w:divBdr>
                <w:top w:val="none" w:sz="0" w:space="0" w:color="auto"/>
                <w:left w:val="none" w:sz="0" w:space="0" w:color="auto"/>
                <w:bottom w:val="none" w:sz="0" w:space="0" w:color="auto"/>
                <w:right w:val="none" w:sz="0" w:space="0" w:color="auto"/>
              </w:divBdr>
            </w:div>
            <w:div w:id="2023387561">
              <w:marLeft w:val="0"/>
              <w:marRight w:val="0"/>
              <w:marTop w:val="0"/>
              <w:marBottom w:val="0"/>
              <w:divBdr>
                <w:top w:val="none" w:sz="0" w:space="0" w:color="auto"/>
                <w:left w:val="none" w:sz="0" w:space="0" w:color="auto"/>
                <w:bottom w:val="none" w:sz="0" w:space="0" w:color="auto"/>
                <w:right w:val="none" w:sz="0" w:space="0" w:color="auto"/>
              </w:divBdr>
            </w:div>
            <w:div w:id="2065256059">
              <w:marLeft w:val="0"/>
              <w:marRight w:val="0"/>
              <w:marTop w:val="0"/>
              <w:marBottom w:val="0"/>
              <w:divBdr>
                <w:top w:val="none" w:sz="0" w:space="0" w:color="auto"/>
                <w:left w:val="none" w:sz="0" w:space="0" w:color="auto"/>
                <w:bottom w:val="none" w:sz="0" w:space="0" w:color="auto"/>
                <w:right w:val="none" w:sz="0" w:space="0" w:color="auto"/>
              </w:divBdr>
            </w:div>
            <w:div w:id="1674798050">
              <w:marLeft w:val="0"/>
              <w:marRight w:val="0"/>
              <w:marTop w:val="0"/>
              <w:marBottom w:val="0"/>
              <w:divBdr>
                <w:top w:val="none" w:sz="0" w:space="0" w:color="auto"/>
                <w:left w:val="none" w:sz="0" w:space="0" w:color="auto"/>
                <w:bottom w:val="none" w:sz="0" w:space="0" w:color="auto"/>
                <w:right w:val="none" w:sz="0" w:space="0" w:color="auto"/>
              </w:divBdr>
            </w:div>
            <w:div w:id="2005821199">
              <w:marLeft w:val="0"/>
              <w:marRight w:val="0"/>
              <w:marTop w:val="0"/>
              <w:marBottom w:val="0"/>
              <w:divBdr>
                <w:top w:val="none" w:sz="0" w:space="0" w:color="auto"/>
                <w:left w:val="none" w:sz="0" w:space="0" w:color="auto"/>
                <w:bottom w:val="none" w:sz="0" w:space="0" w:color="auto"/>
                <w:right w:val="none" w:sz="0" w:space="0" w:color="auto"/>
              </w:divBdr>
            </w:div>
            <w:div w:id="1358039161">
              <w:marLeft w:val="0"/>
              <w:marRight w:val="0"/>
              <w:marTop w:val="0"/>
              <w:marBottom w:val="0"/>
              <w:divBdr>
                <w:top w:val="none" w:sz="0" w:space="0" w:color="auto"/>
                <w:left w:val="none" w:sz="0" w:space="0" w:color="auto"/>
                <w:bottom w:val="none" w:sz="0" w:space="0" w:color="auto"/>
                <w:right w:val="none" w:sz="0" w:space="0" w:color="auto"/>
              </w:divBdr>
            </w:div>
            <w:div w:id="491525255">
              <w:marLeft w:val="0"/>
              <w:marRight w:val="0"/>
              <w:marTop w:val="0"/>
              <w:marBottom w:val="0"/>
              <w:divBdr>
                <w:top w:val="none" w:sz="0" w:space="0" w:color="auto"/>
                <w:left w:val="none" w:sz="0" w:space="0" w:color="auto"/>
                <w:bottom w:val="none" w:sz="0" w:space="0" w:color="auto"/>
                <w:right w:val="none" w:sz="0" w:space="0" w:color="auto"/>
              </w:divBdr>
            </w:div>
            <w:div w:id="50882732">
              <w:marLeft w:val="0"/>
              <w:marRight w:val="0"/>
              <w:marTop w:val="0"/>
              <w:marBottom w:val="0"/>
              <w:divBdr>
                <w:top w:val="none" w:sz="0" w:space="0" w:color="auto"/>
                <w:left w:val="none" w:sz="0" w:space="0" w:color="auto"/>
                <w:bottom w:val="none" w:sz="0" w:space="0" w:color="auto"/>
                <w:right w:val="none" w:sz="0" w:space="0" w:color="auto"/>
              </w:divBdr>
            </w:div>
            <w:div w:id="1161501020">
              <w:marLeft w:val="0"/>
              <w:marRight w:val="0"/>
              <w:marTop w:val="0"/>
              <w:marBottom w:val="0"/>
              <w:divBdr>
                <w:top w:val="none" w:sz="0" w:space="0" w:color="auto"/>
                <w:left w:val="none" w:sz="0" w:space="0" w:color="auto"/>
                <w:bottom w:val="none" w:sz="0" w:space="0" w:color="auto"/>
                <w:right w:val="none" w:sz="0" w:space="0" w:color="auto"/>
              </w:divBdr>
            </w:div>
            <w:div w:id="2141997069">
              <w:marLeft w:val="0"/>
              <w:marRight w:val="0"/>
              <w:marTop w:val="0"/>
              <w:marBottom w:val="0"/>
              <w:divBdr>
                <w:top w:val="none" w:sz="0" w:space="0" w:color="auto"/>
                <w:left w:val="none" w:sz="0" w:space="0" w:color="auto"/>
                <w:bottom w:val="none" w:sz="0" w:space="0" w:color="auto"/>
                <w:right w:val="none" w:sz="0" w:space="0" w:color="auto"/>
              </w:divBdr>
            </w:div>
            <w:div w:id="931551243">
              <w:marLeft w:val="0"/>
              <w:marRight w:val="0"/>
              <w:marTop w:val="0"/>
              <w:marBottom w:val="0"/>
              <w:divBdr>
                <w:top w:val="none" w:sz="0" w:space="0" w:color="auto"/>
                <w:left w:val="none" w:sz="0" w:space="0" w:color="auto"/>
                <w:bottom w:val="none" w:sz="0" w:space="0" w:color="auto"/>
                <w:right w:val="none" w:sz="0" w:space="0" w:color="auto"/>
              </w:divBdr>
            </w:div>
            <w:div w:id="1329210200">
              <w:marLeft w:val="0"/>
              <w:marRight w:val="0"/>
              <w:marTop w:val="0"/>
              <w:marBottom w:val="0"/>
              <w:divBdr>
                <w:top w:val="none" w:sz="0" w:space="0" w:color="auto"/>
                <w:left w:val="none" w:sz="0" w:space="0" w:color="auto"/>
                <w:bottom w:val="none" w:sz="0" w:space="0" w:color="auto"/>
                <w:right w:val="none" w:sz="0" w:space="0" w:color="auto"/>
              </w:divBdr>
            </w:div>
            <w:div w:id="2040857088">
              <w:marLeft w:val="0"/>
              <w:marRight w:val="0"/>
              <w:marTop w:val="0"/>
              <w:marBottom w:val="0"/>
              <w:divBdr>
                <w:top w:val="none" w:sz="0" w:space="0" w:color="auto"/>
                <w:left w:val="none" w:sz="0" w:space="0" w:color="auto"/>
                <w:bottom w:val="none" w:sz="0" w:space="0" w:color="auto"/>
                <w:right w:val="none" w:sz="0" w:space="0" w:color="auto"/>
              </w:divBdr>
            </w:div>
            <w:div w:id="1025980593">
              <w:marLeft w:val="0"/>
              <w:marRight w:val="0"/>
              <w:marTop w:val="0"/>
              <w:marBottom w:val="0"/>
              <w:divBdr>
                <w:top w:val="none" w:sz="0" w:space="0" w:color="auto"/>
                <w:left w:val="none" w:sz="0" w:space="0" w:color="auto"/>
                <w:bottom w:val="none" w:sz="0" w:space="0" w:color="auto"/>
                <w:right w:val="none" w:sz="0" w:space="0" w:color="auto"/>
              </w:divBdr>
            </w:div>
            <w:div w:id="1695644945">
              <w:marLeft w:val="0"/>
              <w:marRight w:val="0"/>
              <w:marTop w:val="0"/>
              <w:marBottom w:val="0"/>
              <w:divBdr>
                <w:top w:val="none" w:sz="0" w:space="0" w:color="auto"/>
                <w:left w:val="none" w:sz="0" w:space="0" w:color="auto"/>
                <w:bottom w:val="none" w:sz="0" w:space="0" w:color="auto"/>
                <w:right w:val="none" w:sz="0" w:space="0" w:color="auto"/>
              </w:divBdr>
            </w:div>
            <w:div w:id="866872968">
              <w:marLeft w:val="0"/>
              <w:marRight w:val="0"/>
              <w:marTop w:val="0"/>
              <w:marBottom w:val="0"/>
              <w:divBdr>
                <w:top w:val="none" w:sz="0" w:space="0" w:color="auto"/>
                <w:left w:val="none" w:sz="0" w:space="0" w:color="auto"/>
                <w:bottom w:val="none" w:sz="0" w:space="0" w:color="auto"/>
                <w:right w:val="none" w:sz="0" w:space="0" w:color="auto"/>
              </w:divBdr>
            </w:div>
            <w:div w:id="2105028156">
              <w:marLeft w:val="0"/>
              <w:marRight w:val="0"/>
              <w:marTop w:val="0"/>
              <w:marBottom w:val="0"/>
              <w:divBdr>
                <w:top w:val="none" w:sz="0" w:space="0" w:color="auto"/>
                <w:left w:val="none" w:sz="0" w:space="0" w:color="auto"/>
                <w:bottom w:val="none" w:sz="0" w:space="0" w:color="auto"/>
                <w:right w:val="none" w:sz="0" w:space="0" w:color="auto"/>
              </w:divBdr>
            </w:div>
            <w:div w:id="1362366162">
              <w:marLeft w:val="0"/>
              <w:marRight w:val="0"/>
              <w:marTop w:val="0"/>
              <w:marBottom w:val="0"/>
              <w:divBdr>
                <w:top w:val="none" w:sz="0" w:space="0" w:color="auto"/>
                <w:left w:val="none" w:sz="0" w:space="0" w:color="auto"/>
                <w:bottom w:val="none" w:sz="0" w:space="0" w:color="auto"/>
                <w:right w:val="none" w:sz="0" w:space="0" w:color="auto"/>
              </w:divBdr>
            </w:div>
            <w:div w:id="464275052">
              <w:marLeft w:val="0"/>
              <w:marRight w:val="0"/>
              <w:marTop w:val="0"/>
              <w:marBottom w:val="0"/>
              <w:divBdr>
                <w:top w:val="none" w:sz="0" w:space="0" w:color="auto"/>
                <w:left w:val="none" w:sz="0" w:space="0" w:color="auto"/>
                <w:bottom w:val="none" w:sz="0" w:space="0" w:color="auto"/>
                <w:right w:val="none" w:sz="0" w:space="0" w:color="auto"/>
              </w:divBdr>
            </w:div>
            <w:div w:id="1031682323">
              <w:marLeft w:val="0"/>
              <w:marRight w:val="0"/>
              <w:marTop w:val="0"/>
              <w:marBottom w:val="0"/>
              <w:divBdr>
                <w:top w:val="none" w:sz="0" w:space="0" w:color="auto"/>
                <w:left w:val="none" w:sz="0" w:space="0" w:color="auto"/>
                <w:bottom w:val="none" w:sz="0" w:space="0" w:color="auto"/>
                <w:right w:val="none" w:sz="0" w:space="0" w:color="auto"/>
              </w:divBdr>
            </w:div>
            <w:div w:id="683897002">
              <w:marLeft w:val="0"/>
              <w:marRight w:val="0"/>
              <w:marTop w:val="0"/>
              <w:marBottom w:val="0"/>
              <w:divBdr>
                <w:top w:val="none" w:sz="0" w:space="0" w:color="auto"/>
                <w:left w:val="none" w:sz="0" w:space="0" w:color="auto"/>
                <w:bottom w:val="none" w:sz="0" w:space="0" w:color="auto"/>
                <w:right w:val="none" w:sz="0" w:space="0" w:color="auto"/>
              </w:divBdr>
            </w:div>
            <w:div w:id="1155684591">
              <w:marLeft w:val="0"/>
              <w:marRight w:val="0"/>
              <w:marTop w:val="0"/>
              <w:marBottom w:val="0"/>
              <w:divBdr>
                <w:top w:val="none" w:sz="0" w:space="0" w:color="auto"/>
                <w:left w:val="none" w:sz="0" w:space="0" w:color="auto"/>
                <w:bottom w:val="none" w:sz="0" w:space="0" w:color="auto"/>
                <w:right w:val="none" w:sz="0" w:space="0" w:color="auto"/>
              </w:divBdr>
            </w:div>
            <w:div w:id="1900508233">
              <w:marLeft w:val="0"/>
              <w:marRight w:val="0"/>
              <w:marTop w:val="0"/>
              <w:marBottom w:val="0"/>
              <w:divBdr>
                <w:top w:val="none" w:sz="0" w:space="0" w:color="auto"/>
                <w:left w:val="none" w:sz="0" w:space="0" w:color="auto"/>
                <w:bottom w:val="none" w:sz="0" w:space="0" w:color="auto"/>
                <w:right w:val="none" w:sz="0" w:space="0" w:color="auto"/>
              </w:divBdr>
            </w:div>
            <w:div w:id="1138111145">
              <w:marLeft w:val="0"/>
              <w:marRight w:val="0"/>
              <w:marTop w:val="0"/>
              <w:marBottom w:val="0"/>
              <w:divBdr>
                <w:top w:val="none" w:sz="0" w:space="0" w:color="auto"/>
                <w:left w:val="none" w:sz="0" w:space="0" w:color="auto"/>
                <w:bottom w:val="none" w:sz="0" w:space="0" w:color="auto"/>
                <w:right w:val="none" w:sz="0" w:space="0" w:color="auto"/>
              </w:divBdr>
            </w:div>
            <w:div w:id="597324840">
              <w:marLeft w:val="0"/>
              <w:marRight w:val="0"/>
              <w:marTop w:val="0"/>
              <w:marBottom w:val="0"/>
              <w:divBdr>
                <w:top w:val="none" w:sz="0" w:space="0" w:color="auto"/>
                <w:left w:val="none" w:sz="0" w:space="0" w:color="auto"/>
                <w:bottom w:val="none" w:sz="0" w:space="0" w:color="auto"/>
                <w:right w:val="none" w:sz="0" w:space="0" w:color="auto"/>
              </w:divBdr>
            </w:div>
            <w:div w:id="974061863">
              <w:marLeft w:val="0"/>
              <w:marRight w:val="0"/>
              <w:marTop w:val="0"/>
              <w:marBottom w:val="0"/>
              <w:divBdr>
                <w:top w:val="none" w:sz="0" w:space="0" w:color="auto"/>
                <w:left w:val="none" w:sz="0" w:space="0" w:color="auto"/>
                <w:bottom w:val="none" w:sz="0" w:space="0" w:color="auto"/>
                <w:right w:val="none" w:sz="0" w:space="0" w:color="auto"/>
              </w:divBdr>
            </w:div>
            <w:div w:id="1125153059">
              <w:marLeft w:val="0"/>
              <w:marRight w:val="0"/>
              <w:marTop w:val="0"/>
              <w:marBottom w:val="0"/>
              <w:divBdr>
                <w:top w:val="none" w:sz="0" w:space="0" w:color="auto"/>
                <w:left w:val="none" w:sz="0" w:space="0" w:color="auto"/>
                <w:bottom w:val="none" w:sz="0" w:space="0" w:color="auto"/>
                <w:right w:val="none" w:sz="0" w:space="0" w:color="auto"/>
              </w:divBdr>
            </w:div>
            <w:div w:id="1896089608">
              <w:marLeft w:val="0"/>
              <w:marRight w:val="0"/>
              <w:marTop w:val="0"/>
              <w:marBottom w:val="0"/>
              <w:divBdr>
                <w:top w:val="none" w:sz="0" w:space="0" w:color="auto"/>
                <w:left w:val="none" w:sz="0" w:space="0" w:color="auto"/>
                <w:bottom w:val="none" w:sz="0" w:space="0" w:color="auto"/>
                <w:right w:val="none" w:sz="0" w:space="0" w:color="auto"/>
              </w:divBdr>
            </w:div>
            <w:div w:id="366686851">
              <w:marLeft w:val="0"/>
              <w:marRight w:val="0"/>
              <w:marTop w:val="0"/>
              <w:marBottom w:val="0"/>
              <w:divBdr>
                <w:top w:val="none" w:sz="0" w:space="0" w:color="auto"/>
                <w:left w:val="none" w:sz="0" w:space="0" w:color="auto"/>
                <w:bottom w:val="none" w:sz="0" w:space="0" w:color="auto"/>
                <w:right w:val="none" w:sz="0" w:space="0" w:color="auto"/>
              </w:divBdr>
            </w:div>
            <w:div w:id="1356538520">
              <w:marLeft w:val="0"/>
              <w:marRight w:val="0"/>
              <w:marTop w:val="0"/>
              <w:marBottom w:val="0"/>
              <w:divBdr>
                <w:top w:val="none" w:sz="0" w:space="0" w:color="auto"/>
                <w:left w:val="none" w:sz="0" w:space="0" w:color="auto"/>
                <w:bottom w:val="none" w:sz="0" w:space="0" w:color="auto"/>
                <w:right w:val="none" w:sz="0" w:space="0" w:color="auto"/>
              </w:divBdr>
            </w:div>
            <w:div w:id="869417527">
              <w:marLeft w:val="0"/>
              <w:marRight w:val="0"/>
              <w:marTop w:val="0"/>
              <w:marBottom w:val="0"/>
              <w:divBdr>
                <w:top w:val="none" w:sz="0" w:space="0" w:color="auto"/>
                <w:left w:val="none" w:sz="0" w:space="0" w:color="auto"/>
                <w:bottom w:val="none" w:sz="0" w:space="0" w:color="auto"/>
                <w:right w:val="none" w:sz="0" w:space="0" w:color="auto"/>
              </w:divBdr>
            </w:div>
            <w:div w:id="1326516349">
              <w:marLeft w:val="0"/>
              <w:marRight w:val="0"/>
              <w:marTop w:val="0"/>
              <w:marBottom w:val="0"/>
              <w:divBdr>
                <w:top w:val="none" w:sz="0" w:space="0" w:color="auto"/>
                <w:left w:val="none" w:sz="0" w:space="0" w:color="auto"/>
                <w:bottom w:val="none" w:sz="0" w:space="0" w:color="auto"/>
                <w:right w:val="none" w:sz="0" w:space="0" w:color="auto"/>
              </w:divBdr>
            </w:div>
            <w:div w:id="994336258">
              <w:marLeft w:val="0"/>
              <w:marRight w:val="0"/>
              <w:marTop w:val="0"/>
              <w:marBottom w:val="0"/>
              <w:divBdr>
                <w:top w:val="none" w:sz="0" w:space="0" w:color="auto"/>
                <w:left w:val="none" w:sz="0" w:space="0" w:color="auto"/>
                <w:bottom w:val="none" w:sz="0" w:space="0" w:color="auto"/>
                <w:right w:val="none" w:sz="0" w:space="0" w:color="auto"/>
              </w:divBdr>
            </w:div>
            <w:div w:id="321786465">
              <w:marLeft w:val="0"/>
              <w:marRight w:val="0"/>
              <w:marTop w:val="0"/>
              <w:marBottom w:val="0"/>
              <w:divBdr>
                <w:top w:val="none" w:sz="0" w:space="0" w:color="auto"/>
                <w:left w:val="none" w:sz="0" w:space="0" w:color="auto"/>
                <w:bottom w:val="none" w:sz="0" w:space="0" w:color="auto"/>
                <w:right w:val="none" w:sz="0" w:space="0" w:color="auto"/>
              </w:divBdr>
            </w:div>
            <w:div w:id="518543159">
              <w:marLeft w:val="0"/>
              <w:marRight w:val="0"/>
              <w:marTop w:val="0"/>
              <w:marBottom w:val="0"/>
              <w:divBdr>
                <w:top w:val="none" w:sz="0" w:space="0" w:color="auto"/>
                <w:left w:val="none" w:sz="0" w:space="0" w:color="auto"/>
                <w:bottom w:val="none" w:sz="0" w:space="0" w:color="auto"/>
                <w:right w:val="none" w:sz="0" w:space="0" w:color="auto"/>
              </w:divBdr>
            </w:div>
            <w:div w:id="138885348">
              <w:marLeft w:val="0"/>
              <w:marRight w:val="0"/>
              <w:marTop w:val="0"/>
              <w:marBottom w:val="0"/>
              <w:divBdr>
                <w:top w:val="none" w:sz="0" w:space="0" w:color="auto"/>
                <w:left w:val="none" w:sz="0" w:space="0" w:color="auto"/>
                <w:bottom w:val="none" w:sz="0" w:space="0" w:color="auto"/>
                <w:right w:val="none" w:sz="0" w:space="0" w:color="auto"/>
              </w:divBdr>
            </w:div>
            <w:div w:id="158426251">
              <w:marLeft w:val="0"/>
              <w:marRight w:val="0"/>
              <w:marTop w:val="0"/>
              <w:marBottom w:val="0"/>
              <w:divBdr>
                <w:top w:val="none" w:sz="0" w:space="0" w:color="auto"/>
                <w:left w:val="none" w:sz="0" w:space="0" w:color="auto"/>
                <w:bottom w:val="none" w:sz="0" w:space="0" w:color="auto"/>
                <w:right w:val="none" w:sz="0" w:space="0" w:color="auto"/>
              </w:divBdr>
            </w:div>
            <w:div w:id="1329941096">
              <w:marLeft w:val="0"/>
              <w:marRight w:val="0"/>
              <w:marTop w:val="0"/>
              <w:marBottom w:val="0"/>
              <w:divBdr>
                <w:top w:val="none" w:sz="0" w:space="0" w:color="auto"/>
                <w:left w:val="none" w:sz="0" w:space="0" w:color="auto"/>
                <w:bottom w:val="none" w:sz="0" w:space="0" w:color="auto"/>
                <w:right w:val="none" w:sz="0" w:space="0" w:color="auto"/>
              </w:divBdr>
            </w:div>
            <w:div w:id="459612153">
              <w:marLeft w:val="0"/>
              <w:marRight w:val="0"/>
              <w:marTop w:val="0"/>
              <w:marBottom w:val="0"/>
              <w:divBdr>
                <w:top w:val="none" w:sz="0" w:space="0" w:color="auto"/>
                <w:left w:val="none" w:sz="0" w:space="0" w:color="auto"/>
                <w:bottom w:val="none" w:sz="0" w:space="0" w:color="auto"/>
                <w:right w:val="none" w:sz="0" w:space="0" w:color="auto"/>
              </w:divBdr>
            </w:div>
            <w:div w:id="854880521">
              <w:marLeft w:val="0"/>
              <w:marRight w:val="0"/>
              <w:marTop w:val="0"/>
              <w:marBottom w:val="0"/>
              <w:divBdr>
                <w:top w:val="none" w:sz="0" w:space="0" w:color="auto"/>
                <w:left w:val="none" w:sz="0" w:space="0" w:color="auto"/>
                <w:bottom w:val="none" w:sz="0" w:space="0" w:color="auto"/>
                <w:right w:val="none" w:sz="0" w:space="0" w:color="auto"/>
              </w:divBdr>
            </w:div>
            <w:div w:id="472600130">
              <w:marLeft w:val="0"/>
              <w:marRight w:val="0"/>
              <w:marTop w:val="0"/>
              <w:marBottom w:val="0"/>
              <w:divBdr>
                <w:top w:val="none" w:sz="0" w:space="0" w:color="auto"/>
                <w:left w:val="none" w:sz="0" w:space="0" w:color="auto"/>
                <w:bottom w:val="none" w:sz="0" w:space="0" w:color="auto"/>
                <w:right w:val="none" w:sz="0" w:space="0" w:color="auto"/>
              </w:divBdr>
            </w:div>
            <w:div w:id="1507672068">
              <w:marLeft w:val="0"/>
              <w:marRight w:val="0"/>
              <w:marTop w:val="0"/>
              <w:marBottom w:val="0"/>
              <w:divBdr>
                <w:top w:val="none" w:sz="0" w:space="0" w:color="auto"/>
                <w:left w:val="none" w:sz="0" w:space="0" w:color="auto"/>
                <w:bottom w:val="none" w:sz="0" w:space="0" w:color="auto"/>
                <w:right w:val="none" w:sz="0" w:space="0" w:color="auto"/>
              </w:divBdr>
            </w:div>
            <w:div w:id="1935622966">
              <w:marLeft w:val="0"/>
              <w:marRight w:val="0"/>
              <w:marTop w:val="0"/>
              <w:marBottom w:val="0"/>
              <w:divBdr>
                <w:top w:val="none" w:sz="0" w:space="0" w:color="auto"/>
                <w:left w:val="none" w:sz="0" w:space="0" w:color="auto"/>
                <w:bottom w:val="none" w:sz="0" w:space="0" w:color="auto"/>
                <w:right w:val="none" w:sz="0" w:space="0" w:color="auto"/>
              </w:divBdr>
            </w:div>
            <w:div w:id="2070030429">
              <w:marLeft w:val="0"/>
              <w:marRight w:val="0"/>
              <w:marTop w:val="0"/>
              <w:marBottom w:val="0"/>
              <w:divBdr>
                <w:top w:val="none" w:sz="0" w:space="0" w:color="auto"/>
                <w:left w:val="none" w:sz="0" w:space="0" w:color="auto"/>
                <w:bottom w:val="none" w:sz="0" w:space="0" w:color="auto"/>
                <w:right w:val="none" w:sz="0" w:space="0" w:color="auto"/>
              </w:divBdr>
            </w:div>
            <w:div w:id="461508922">
              <w:marLeft w:val="0"/>
              <w:marRight w:val="0"/>
              <w:marTop w:val="0"/>
              <w:marBottom w:val="0"/>
              <w:divBdr>
                <w:top w:val="none" w:sz="0" w:space="0" w:color="auto"/>
                <w:left w:val="none" w:sz="0" w:space="0" w:color="auto"/>
                <w:bottom w:val="none" w:sz="0" w:space="0" w:color="auto"/>
                <w:right w:val="none" w:sz="0" w:space="0" w:color="auto"/>
              </w:divBdr>
            </w:div>
            <w:div w:id="1662586060">
              <w:marLeft w:val="0"/>
              <w:marRight w:val="0"/>
              <w:marTop w:val="0"/>
              <w:marBottom w:val="0"/>
              <w:divBdr>
                <w:top w:val="none" w:sz="0" w:space="0" w:color="auto"/>
                <w:left w:val="none" w:sz="0" w:space="0" w:color="auto"/>
                <w:bottom w:val="none" w:sz="0" w:space="0" w:color="auto"/>
                <w:right w:val="none" w:sz="0" w:space="0" w:color="auto"/>
              </w:divBdr>
            </w:div>
            <w:div w:id="1876430997">
              <w:marLeft w:val="0"/>
              <w:marRight w:val="0"/>
              <w:marTop w:val="0"/>
              <w:marBottom w:val="0"/>
              <w:divBdr>
                <w:top w:val="none" w:sz="0" w:space="0" w:color="auto"/>
                <w:left w:val="none" w:sz="0" w:space="0" w:color="auto"/>
                <w:bottom w:val="none" w:sz="0" w:space="0" w:color="auto"/>
                <w:right w:val="none" w:sz="0" w:space="0" w:color="auto"/>
              </w:divBdr>
            </w:div>
            <w:div w:id="883832681">
              <w:marLeft w:val="0"/>
              <w:marRight w:val="0"/>
              <w:marTop w:val="0"/>
              <w:marBottom w:val="0"/>
              <w:divBdr>
                <w:top w:val="none" w:sz="0" w:space="0" w:color="auto"/>
                <w:left w:val="none" w:sz="0" w:space="0" w:color="auto"/>
                <w:bottom w:val="none" w:sz="0" w:space="0" w:color="auto"/>
                <w:right w:val="none" w:sz="0" w:space="0" w:color="auto"/>
              </w:divBdr>
            </w:div>
            <w:div w:id="1325544529">
              <w:marLeft w:val="0"/>
              <w:marRight w:val="0"/>
              <w:marTop w:val="0"/>
              <w:marBottom w:val="0"/>
              <w:divBdr>
                <w:top w:val="none" w:sz="0" w:space="0" w:color="auto"/>
                <w:left w:val="none" w:sz="0" w:space="0" w:color="auto"/>
                <w:bottom w:val="none" w:sz="0" w:space="0" w:color="auto"/>
                <w:right w:val="none" w:sz="0" w:space="0" w:color="auto"/>
              </w:divBdr>
            </w:div>
            <w:div w:id="659503130">
              <w:marLeft w:val="0"/>
              <w:marRight w:val="0"/>
              <w:marTop w:val="0"/>
              <w:marBottom w:val="0"/>
              <w:divBdr>
                <w:top w:val="none" w:sz="0" w:space="0" w:color="auto"/>
                <w:left w:val="none" w:sz="0" w:space="0" w:color="auto"/>
                <w:bottom w:val="none" w:sz="0" w:space="0" w:color="auto"/>
                <w:right w:val="none" w:sz="0" w:space="0" w:color="auto"/>
              </w:divBdr>
            </w:div>
            <w:div w:id="1694530619">
              <w:marLeft w:val="0"/>
              <w:marRight w:val="0"/>
              <w:marTop w:val="0"/>
              <w:marBottom w:val="0"/>
              <w:divBdr>
                <w:top w:val="none" w:sz="0" w:space="0" w:color="auto"/>
                <w:left w:val="none" w:sz="0" w:space="0" w:color="auto"/>
                <w:bottom w:val="none" w:sz="0" w:space="0" w:color="auto"/>
                <w:right w:val="none" w:sz="0" w:space="0" w:color="auto"/>
              </w:divBdr>
            </w:div>
            <w:div w:id="157431999">
              <w:marLeft w:val="0"/>
              <w:marRight w:val="0"/>
              <w:marTop w:val="0"/>
              <w:marBottom w:val="0"/>
              <w:divBdr>
                <w:top w:val="none" w:sz="0" w:space="0" w:color="auto"/>
                <w:left w:val="none" w:sz="0" w:space="0" w:color="auto"/>
                <w:bottom w:val="none" w:sz="0" w:space="0" w:color="auto"/>
                <w:right w:val="none" w:sz="0" w:space="0" w:color="auto"/>
              </w:divBdr>
            </w:div>
            <w:div w:id="140315053">
              <w:marLeft w:val="0"/>
              <w:marRight w:val="0"/>
              <w:marTop w:val="0"/>
              <w:marBottom w:val="0"/>
              <w:divBdr>
                <w:top w:val="none" w:sz="0" w:space="0" w:color="auto"/>
                <w:left w:val="none" w:sz="0" w:space="0" w:color="auto"/>
                <w:bottom w:val="none" w:sz="0" w:space="0" w:color="auto"/>
                <w:right w:val="none" w:sz="0" w:space="0" w:color="auto"/>
              </w:divBdr>
            </w:div>
            <w:div w:id="1001933953">
              <w:marLeft w:val="0"/>
              <w:marRight w:val="0"/>
              <w:marTop w:val="0"/>
              <w:marBottom w:val="0"/>
              <w:divBdr>
                <w:top w:val="none" w:sz="0" w:space="0" w:color="auto"/>
                <w:left w:val="none" w:sz="0" w:space="0" w:color="auto"/>
                <w:bottom w:val="none" w:sz="0" w:space="0" w:color="auto"/>
                <w:right w:val="none" w:sz="0" w:space="0" w:color="auto"/>
              </w:divBdr>
            </w:div>
            <w:div w:id="54008116">
              <w:marLeft w:val="0"/>
              <w:marRight w:val="0"/>
              <w:marTop w:val="0"/>
              <w:marBottom w:val="0"/>
              <w:divBdr>
                <w:top w:val="none" w:sz="0" w:space="0" w:color="auto"/>
                <w:left w:val="none" w:sz="0" w:space="0" w:color="auto"/>
                <w:bottom w:val="none" w:sz="0" w:space="0" w:color="auto"/>
                <w:right w:val="none" w:sz="0" w:space="0" w:color="auto"/>
              </w:divBdr>
            </w:div>
            <w:div w:id="1854761245">
              <w:marLeft w:val="0"/>
              <w:marRight w:val="0"/>
              <w:marTop w:val="0"/>
              <w:marBottom w:val="0"/>
              <w:divBdr>
                <w:top w:val="none" w:sz="0" w:space="0" w:color="auto"/>
                <w:left w:val="none" w:sz="0" w:space="0" w:color="auto"/>
                <w:bottom w:val="none" w:sz="0" w:space="0" w:color="auto"/>
                <w:right w:val="none" w:sz="0" w:space="0" w:color="auto"/>
              </w:divBdr>
            </w:div>
            <w:div w:id="391587786">
              <w:marLeft w:val="0"/>
              <w:marRight w:val="0"/>
              <w:marTop w:val="0"/>
              <w:marBottom w:val="0"/>
              <w:divBdr>
                <w:top w:val="none" w:sz="0" w:space="0" w:color="auto"/>
                <w:left w:val="none" w:sz="0" w:space="0" w:color="auto"/>
                <w:bottom w:val="none" w:sz="0" w:space="0" w:color="auto"/>
                <w:right w:val="none" w:sz="0" w:space="0" w:color="auto"/>
              </w:divBdr>
            </w:div>
            <w:div w:id="127289407">
              <w:marLeft w:val="0"/>
              <w:marRight w:val="0"/>
              <w:marTop w:val="0"/>
              <w:marBottom w:val="0"/>
              <w:divBdr>
                <w:top w:val="none" w:sz="0" w:space="0" w:color="auto"/>
                <w:left w:val="none" w:sz="0" w:space="0" w:color="auto"/>
                <w:bottom w:val="none" w:sz="0" w:space="0" w:color="auto"/>
                <w:right w:val="none" w:sz="0" w:space="0" w:color="auto"/>
              </w:divBdr>
            </w:div>
            <w:div w:id="988441206">
              <w:marLeft w:val="0"/>
              <w:marRight w:val="0"/>
              <w:marTop w:val="0"/>
              <w:marBottom w:val="0"/>
              <w:divBdr>
                <w:top w:val="none" w:sz="0" w:space="0" w:color="auto"/>
                <w:left w:val="none" w:sz="0" w:space="0" w:color="auto"/>
                <w:bottom w:val="none" w:sz="0" w:space="0" w:color="auto"/>
                <w:right w:val="none" w:sz="0" w:space="0" w:color="auto"/>
              </w:divBdr>
            </w:div>
            <w:div w:id="1265648675">
              <w:marLeft w:val="0"/>
              <w:marRight w:val="0"/>
              <w:marTop w:val="0"/>
              <w:marBottom w:val="0"/>
              <w:divBdr>
                <w:top w:val="none" w:sz="0" w:space="0" w:color="auto"/>
                <w:left w:val="none" w:sz="0" w:space="0" w:color="auto"/>
                <w:bottom w:val="none" w:sz="0" w:space="0" w:color="auto"/>
                <w:right w:val="none" w:sz="0" w:space="0" w:color="auto"/>
              </w:divBdr>
            </w:div>
            <w:div w:id="332414745">
              <w:marLeft w:val="0"/>
              <w:marRight w:val="0"/>
              <w:marTop w:val="0"/>
              <w:marBottom w:val="0"/>
              <w:divBdr>
                <w:top w:val="none" w:sz="0" w:space="0" w:color="auto"/>
                <w:left w:val="none" w:sz="0" w:space="0" w:color="auto"/>
                <w:bottom w:val="none" w:sz="0" w:space="0" w:color="auto"/>
                <w:right w:val="none" w:sz="0" w:space="0" w:color="auto"/>
              </w:divBdr>
            </w:div>
            <w:div w:id="1338001254">
              <w:marLeft w:val="0"/>
              <w:marRight w:val="0"/>
              <w:marTop w:val="0"/>
              <w:marBottom w:val="0"/>
              <w:divBdr>
                <w:top w:val="none" w:sz="0" w:space="0" w:color="auto"/>
                <w:left w:val="none" w:sz="0" w:space="0" w:color="auto"/>
                <w:bottom w:val="none" w:sz="0" w:space="0" w:color="auto"/>
                <w:right w:val="none" w:sz="0" w:space="0" w:color="auto"/>
              </w:divBdr>
            </w:div>
            <w:div w:id="1078404828">
              <w:marLeft w:val="0"/>
              <w:marRight w:val="0"/>
              <w:marTop w:val="0"/>
              <w:marBottom w:val="0"/>
              <w:divBdr>
                <w:top w:val="none" w:sz="0" w:space="0" w:color="auto"/>
                <w:left w:val="none" w:sz="0" w:space="0" w:color="auto"/>
                <w:bottom w:val="none" w:sz="0" w:space="0" w:color="auto"/>
                <w:right w:val="none" w:sz="0" w:space="0" w:color="auto"/>
              </w:divBdr>
            </w:div>
            <w:div w:id="1200319455">
              <w:marLeft w:val="0"/>
              <w:marRight w:val="0"/>
              <w:marTop w:val="0"/>
              <w:marBottom w:val="0"/>
              <w:divBdr>
                <w:top w:val="none" w:sz="0" w:space="0" w:color="auto"/>
                <w:left w:val="none" w:sz="0" w:space="0" w:color="auto"/>
                <w:bottom w:val="none" w:sz="0" w:space="0" w:color="auto"/>
                <w:right w:val="none" w:sz="0" w:space="0" w:color="auto"/>
              </w:divBdr>
            </w:div>
            <w:div w:id="1935700735">
              <w:marLeft w:val="0"/>
              <w:marRight w:val="0"/>
              <w:marTop w:val="0"/>
              <w:marBottom w:val="0"/>
              <w:divBdr>
                <w:top w:val="none" w:sz="0" w:space="0" w:color="auto"/>
                <w:left w:val="none" w:sz="0" w:space="0" w:color="auto"/>
                <w:bottom w:val="none" w:sz="0" w:space="0" w:color="auto"/>
                <w:right w:val="none" w:sz="0" w:space="0" w:color="auto"/>
              </w:divBdr>
            </w:div>
            <w:div w:id="997196323">
              <w:marLeft w:val="0"/>
              <w:marRight w:val="0"/>
              <w:marTop w:val="0"/>
              <w:marBottom w:val="0"/>
              <w:divBdr>
                <w:top w:val="none" w:sz="0" w:space="0" w:color="auto"/>
                <w:left w:val="none" w:sz="0" w:space="0" w:color="auto"/>
                <w:bottom w:val="none" w:sz="0" w:space="0" w:color="auto"/>
                <w:right w:val="none" w:sz="0" w:space="0" w:color="auto"/>
              </w:divBdr>
            </w:div>
            <w:div w:id="2121486441">
              <w:marLeft w:val="0"/>
              <w:marRight w:val="0"/>
              <w:marTop w:val="0"/>
              <w:marBottom w:val="0"/>
              <w:divBdr>
                <w:top w:val="none" w:sz="0" w:space="0" w:color="auto"/>
                <w:left w:val="none" w:sz="0" w:space="0" w:color="auto"/>
                <w:bottom w:val="none" w:sz="0" w:space="0" w:color="auto"/>
                <w:right w:val="none" w:sz="0" w:space="0" w:color="auto"/>
              </w:divBdr>
            </w:div>
            <w:div w:id="1521238888">
              <w:marLeft w:val="0"/>
              <w:marRight w:val="0"/>
              <w:marTop w:val="0"/>
              <w:marBottom w:val="0"/>
              <w:divBdr>
                <w:top w:val="none" w:sz="0" w:space="0" w:color="auto"/>
                <w:left w:val="none" w:sz="0" w:space="0" w:color="auto"/>
                <w:bottom w:val="none" w:sz="0" w:space="0" w:color="auto"/>
                <w:right w:val="none" w:sz="0" w:space="0" w:color="auto"/>
              </w:divBdr>
            </w:div>
            <w:div w:id="131481120">
              <w:marLeft w:val="0"/>
              <w:marRight w:val="0"/>
              <w:marTop w:val="0"/>
              <w:marBottom w:val="0"/>
              <w:divBdr>
                <w:top w:val="none" w:sz="0" w:space="0" w:color="auto"/>
                <w:left w:val="none" w:sz="0" w:space="0" w:color="auto"/>
                <w:bottom w:val="none" w:sz="0" w:space="0" w:color="auto"/>
                <w:right w:val="none" w:sz="0" w:space="0" w:color="auto"/>
              </w:divBdr>
            </w:div>
            <w:div w:id="2049720369">
              <w:marLeft w:val="0"/>
              <w:marRight w:val="0"/>
              <w:marTop w:val="0"/>
              <w:marBottom w:val="0"/>
              <w:divBdr>
                <w:top w:val="none" w:sz="0" w:space="0" w:color="auto"/>
                <w:left w:val="none" w:sz="0" w:space="0" w:color="auto"/>
                <w:bottom w:val="none" w:sz="0" w:space="0" w:color="auto"/>
                <w:right w:val="none" w:sz="0" w:space="0" w:color="auto"/>
              </w:divBdr>
            </w:div>
            <w:div w:id="941647388">
              <w:marLeft w:val="0"/>
              <w:marRight w:val="0"/>
              <w:marTop w:val="0"/>
              <w:marBottom w:val="0"/>
              <w:divBdr>
                <w:top w:val="none" w:sz="0" w:space="0" w:color="auto"/>
                <w:left w:val="none" w:sz="0" w:space="0" w:color="auto"/>
                <w:bottom w:val="none" w:sz="0" w:space="0" w:color="auto"/>
                <w:right w:val="none" w:sz="0" w:space="0" w:color="auto"/>
              </w:divBdr>
            </w:div>
            <w:div w:id="2009862055">
              <w:marLeft w:val="0"/>
              <w:marRight w:val="0"/>
              <w:marTop w:val="0"/>
              <w:marBottom w:val="0"/>
              <w:divBdr>
                <w:top w:val="none" w:sz="0" w:space="0" w:color="auto"/>
                <w:left w:val="none" w:sz="0" w:space="0" w:color="auto"/>
                <w:bottom w:val="none" w:sz="0" w:space="0" w:color="auto"/>
                <w:right w:val="none" w:sz="0" w:space="0" w:color="auto"/>
              </w:divBdr>
            </w:div>
            <w:div w:id="302808254">
              <w:marLeft w:val="0"/>
              <w:marRight w:val="0"/>
              <w:marTop w:val="0"/>
              <w:marBottom w:val="0"/>
              <w:divBdr>
                <w:top w:val="none" w:sz="0" w:space="0" w:color="auto"/>
                <w:left w:val="none" w:sz="0" w:space="0" w:color="auto"/>
                <w:bottom w:val="none" w:sz="0" w:space="0" w:color="auto"/>
                <w:right w:val="none" w:sz="0" w:space="0" w:color="auto"/>
              </w:divBdr>
            </w:div>
            <w:div w:id="656416128">
              <w:marLeft w:val="0"/>
              <w:marRight w:val="0"/>
              <w:marTop w:val="0"/>
              <w:marBottom w:val="0"/>
              <w:divBdr>
                <w:top w:val="none" w:sz="0" w:space="0" w:color="auto"/>
                <w:left w:val="none" w:sz="0" w:space="0" w:color="auto"/>
                <w:bottom w:val="none" w:sz="0" w:space="0" w:color="auto"/>
                <w:right w:val="none" w:sz="0" w:space="0" w:color="auto"/>
              </w:divBdr>
            </w:div>
            <w:div w:id="1326782309">
              <w:marLeft w:val="0"/>
              <w:marRight w:val="0"/>
              <w:marTop w:val="0"/>
              <w:marBottom w:val="0"/>
              <w:divBdr>
                <w:top w:val="none" w:sz="0" w:space="0" w:color="auto"/>
                <w:left w:val="none" w:sz="0" w:space="0" w:color="auto"/>
                <w:bottom w:val="none" w:sz="0" w:space="0" w:color="auto"/>
                <w:right w:val="none" w:sz="0" w:space="0" w:color="auto"/>
              </w:divBdr>
            </w:div>
            <w:div w:id="456870437">
              <w:marLeft w:val="0"/>
              <w:marRight w:val="0"/>
              <w:marTop w:val="0"/>
              <w:marBottom w:val="0"/>
              <w:divBdr>
                <w:top w:val="none" w:sz="0" w:space="0" w:color="auto"/>
                <w:left w:val="none" w:sz="0" w:space="0" w:color="auto"/>
                <w:bottom w:val="none" w:sz="0" w:space="0" w:color="auto"/>
                <w:right w:val="none" w:sz="0" w:space="0" w:color="auto"/>
              </w:divBdr>
            </w:div>
            <w:div w:id="71200157">
              <w:marLeft w:val="0"/>
              <w:marRight w:val="0"/>
              <w:marTop w:val="0"/>
              <w:marBottom w:val="0"/>
              <w:divBdr>
                <w:top w:val="none" w:sz="0" w:space="0" w:color="auto"/>
                <w:left w:val="none" w:sz="0" w:space="0" w:color="auto"/>
                <w:bottom w:val="none" w:sz="0" w:space="0" w:color="auto"/>
                <w:right w:val="none" w:sz="0" w:space="0" w:color="auto"/>
              </w:divBdr>
            </w:div>
            <w:div w:id="1293175510">
              <w:marLeft w:val="0"/>
              <w:marRight w:val="0"/>
              <w:marTop w:val="0"/>
              <w:marBottom w:val="0"/>
              <w:divBdr>
                <w:top w:val="none" w:sz="0" w:space="0" w:color="auto"/>
                <w:left w:val="none" w:sz="0" w:space="0" w:color="auto"/>
                <w:bottom w:val="none" w:sz="0" w:space="0" w:color="auto"/>
                <w:right w:val="none" w:sz="0" w:space="0" w:color="auto"/>
              </w:divBdr>
            </w:div>
            <w:div w:id="123431606">
              <w:marLeft w:val="0"/>
              <w:marRight w:val="0"/>
              <w:marTop w:val="0"/>
              <w:marBottom w:val="0"/>
              <w:divBdr>
                <w:top w:val="none" w:sz="0" w:space="0" w:color="auto"/>
                <w:left w:val="none" w:sz="0" w:space="0" w:color="auto"/>
                <w:bottom w:val="none" w:sz="0" w:space="0" w:color="auto"/>
                <w:right w:val="none" w:sz="0" w:space="0" w:color="auto"/>
              </w:divBdr>
            </w:div>
            <w:div w:id="1999141143">
              <w:marLeft w:val="0"/>
              <w:marRight w:val="0"/>
              <w:marTop w:val="0"/>
              <w:marBottom w:val="0"/>
              <w:divBdr>
                <w:top w:val="none" w:sz="0" w:space="0" w:color="auto"/>
                <w:left w:val="none" w:sz="0" w:space="0" w:color="auto"/>
                <w:bottom w:val="none" w:sz="0" w:space="0" w:color="auto"/>
                <w:right w:val="none" w:sz="0" w:space="0" w:color="auto"/>
              </w:divBdr>
            </w:div>
            <w:div w:id="637107590">
              <w:marLeft w:val="0"/>
              <w:marRight w:val="0"/>
              <w:marTop w:val="0"/>
              <w:marBottom w:val="0"/>
              <w:divBdr>
                <w:top w:val="none" w:sz="0" w:space="0" w:color="auto"/>
                <w:left w:val="none" w:sz="0" w:space="0" w:color="auto"/>
                <w:bottom w:val="none" w:sz="0" w:space="0" w:color="auto"/>
                <w:right w:val="none" w:sz="0" w:space="0" w:color="auto"/>
              </w:divBdr>
            </w:div>
            <w:div w:id="698314807">
              <w:marLeft w:val="0"/>
              <w:marRight w:val="0"/>
              <w:marTop w:val="0"/>
              <w:marBottom w:val="0"/>
              <w:divBdr>
                <w:top w:val="none" w:sz="0" w:space="0" w:color="auto"/>
                <w:left w:val="none" w:sz="0" w:space="0" w:color="auto"/>
                <w:bottom w:val="none" w:sz="0" w:space="0" w:color="auto"/>
                <w:right w:val="none" w:sz="0" w:space="0" w:color="auto"/>
              </w:divBdr>
            </w:div>
            <w:div w:id="638538368">
              <w:marLeft w:val="0"/>
              <w:marRight w:val="0"/>
              <w:marTop w:val="0"/>
              <w:marBottom w:val="0"/>
              <w:divBdr>
                <w:top w:val="none" w:sz="0" w:space="0" w:color="auto"/>
                <w:left w:val="none" w:sz="0" w:space="0" w:color="auto"/>
                <w:bottom w:val="none" w:sz="0" w:space="0" w:color="auto"/>
                <w:right w:val="none" w:sz="0" w:space="0" w:color="auto"/>
              </w:divBdr>
            </w:div>
            <w:div w:id="313608222">
              <w:marLeft w:val="0"/>
              <w:marRight w:val="0"/>
              <w:marTop w:val="0"/>
              <w:marBottom w:val="0"/>
              <w:divBdr>
                <w:top w:val="none" w:sz="0" w:space="0" w:color="auto"/>
                <w:left w:val="none" w:sz="0" w:space="0" w:color="auto"/>
                <w:bottom w:val="none" w:sz="0" w:space="0" w:color="auto"/>
                <w:right w:val="none" w:sz="0" w:space="0" w:color="auto"/>
              </w:divBdr>
            </w:div>
            <w:div w:id="889340986">
              <w:marLeft w:val="0"/>
              <w:marRight w:val="0"/>
              <w:marTop w:val="0"/>
              <w:marBottom w:val="0"/>
              <w:divBdr>
                <w:top w:val="none" w:sz="0" w:space="0" w:color="auto"/>
                <w:left w:val="none" w:sz="0" w:space="0" w:color="auto"/>
                <w:bottom w:val="none" w:sz="0" w:space="0" w:color="auto"/>
                <w:right w:val="none" w:sz="0" w:space="0" w:color="auto"/>
              </w:divBdr>
            </w:div>
            <w:div w:id="2133594852">
              <w:marLeft w:val="0"/>
              <w:marRight w:val="0"/>
              <w:marTop w:val="0"/>
              <w:marBottom w:val="0"/>
              <w:divBdr>
                <w:top w:val="none" w:sz="0" w:space="0" w:color="auto"/>
                <w:left w:val="none" w:sz="0" w:space="0" w:color="auto"/>
                <w:bottom w:val="none" w:sz="0" w:space="0" w:color="auto"/>
                <w:right w:val="none" w:sz="0" w:space="0" w:color="auto"/>
              </w:divBdr>
            </w:div>
            <w:div w:id="964846043">
              <w:marLeft w:val="0"/>
              <w:marRight w:val="0"/>
              <w:marTop w:val="0"/>
              <w:marBottom w:val="0"/>
              <w:divBdr>
                <w:top w:val="none" w:sz="0" w:space="0" w:color="auto"/>
                <w:left w:val="none" w:sz="0" w:space="0" w:color="auto"/>
                <w:bottom w:val="none" w:sz="0" w:space="0" w:color="auto"/>
                <w:right w:val="none" w:sz="0" w:space="0" w:color="auto"/>
              </w:divBdr>
            </w:div>
            <w:div w:id="776751299">
              <w:marLeft w:val="0"/>
              <w:marRight w:val="0"/>
              <w:marTop w:val="0"/>
              <w:marBottom w:val="0"/>
              <w:divBdr>
                <w:top w:val="none" w:sz="0" w:space="0" w:color="auto"/>
                <w:left w:val="none" w:sz="0" w:space="0" w:color="auto"/>
                <w:bottom w:val="none" w:sz="0" w:space="0" w:color="auto"/>
                <w:right w:val="none" w:sz="0" w:space="0" w:color="auto"/>
              </w:divBdr>
            </w:div>
            <w:div w:id="2087534454">
              <w:marLeft w:val="0"/>
              <w:marRight w:val="0"/>
              <w:marTop w:val="0"/>
              <w:marBottom w:val="0"/>
              <w:divBdr>
                <w:top w:val="none" w:sz="0" w:space="0" w:color="auto"/>
                <w:left w:val="none" w:sz="0" w:space="0" w:color="auto"/>
                <w:bottom w:val="none" w:sz="0" w:space="0" w:color="auto"/>
                <w:right w:val="none" w:sz="0" w:space="0" w:color="auto"/>
              </w:divBdr>
            </w:div>
            <w:div w:id="1008101385">
              <w:marLeft w:val="0"/>
              <w:marRight w:val="0"/>
              <w:marTop w:val="0"/>
              <w:marBottom w:val="0"/>
              <w:divBdr>
                <w:top w:val="none" w:sz="0" w:space="0" w:color="auto"/>
                <w:left w:val="none" w:sz="0" w:space="0" w:color="auto"/>
                <w:bottom w:val="none" w:sz="0" w:space="0" w:color="auto"/>
                <w:right w:val="none" w:sz="0" w:space="0" w:color="auto"/>
              </w:divBdr>
            </w:div>
            <w:div w:id="1133522690">
              <w:marLeft w:val="0"/>
              <w:marRight w:val="0"/>
              <w:marTop w:val="0"/>
              <w:marBottom w:val="0"/>
              <w:divBdr>
                <w:top w:val="none" w:sz="0" w:space="0" w:color="auto"/>
                <w:left w:val="none" w:sz="0" w:space="0" w:color="auto"/>
                <w:bottom w:val="none" w:sz="0" w:space="0" w:color="auto"/>
                <w:right w:val="none" w:sz="0" w:space="0" w:color="auto"/>
              </w:divBdr>
            </w:div>
            <w:div w:id="1763070255">
              <w:marLeft w:val="0"/>
              <w:marRight w:val="0"/>
              <w:marTop w:val="0"/>
              <w:marBottom w:val="0"/>
              <w:divBdr>
                <w:top w:val="none" w:sz="0" w:space="0" w:color="auto"/>
                <w:left w:val="none" w:sz="0" w:space="0" w:color="auto"/>
                <w:bottom w:val="none" w:sz="0" w:space="0" w:color="auto"/>
                <w:right w:val="none" w:sz="0" w:space="0" w:color="auto"/>
              </w:divBdr>
            </w:div>
            <w:div w:id="343361992">
              <w:marLeft w:val="0"/>
              <w:marRight w:val="0"/>
              <w:marTop w:val="0"/>
              <w:marBottom w:val="0"/>
              <w:divBdr>
                <w:top w:val="none" w:sz="0" w:space="0" w:color="auto"/>
                <w:left w:val="none" w:sz="0" w:space="0" w:color="auto"/>
                <w:bottom w:val="none" w:sz="0" w:space="0" w:color="auto"/>
                <w:right w:val="none" w:sz="0" w:space="0" w:color="auto"/>
              </w:divBdr>
            </w:div>
            <w:div w:id="336736506">
              <w:marLeft w:val="0"/>
              <w:marRight w:val="0"/>
              <w:marTop w:val="0"/>
              <w:marBottom w:val="0"/>
              <w:divBdr>
                <w:top w:val="none" w:sz="0" w:space="0" w:color="auto"/>
                <w:left w:val="none" w:sz="0" w:space="0" w:color="auto"/>
                <w:bottom w:val="none" w:sz="0" w:space="0" w:color="auto"/>
                <w:right w:val="none" w:sz="0" w:space="0" w:color="auto"/>
              </w:divBdr>
            </w:div>
            <w:div w:id="3829800">
              <w:marLeft w:val="0"/>
              <w:marRight w:val="0"/>
              <w:marTop w:val="0"/>
              <w:marBottom w:val="0"/>
              <w:divBdr>
                <w:top w:val="none" w:sz="0" w:space="0" w:color="auto"/>
                <w:left w:val="none" w:sz="0" w:space="0" w:color="auto"/>
                <w:bottom w:val="none" w:sz="0" w:space="0" w:color="auto"/>
                <w:right w:val="none" w:sz="0" w:space="0" w:color="auto"/>
              </w:divBdr>
            </w:div>
            <w:div w:id="1482651269">
              <w:marLeft w:val="0"/>
              <w:marRight w:val="0"/>
              <w:marTop w:val="0"/>
              <w:marBottom w:val="0"/>
              <w:divBdr>
                <w:top w:val="none" w:sz="0" w:space="0" w:color="auto"/>
                <w:left w:val="none" w:sz="0" w:space="0" w:color="auto"/>
                <w:bottom w:val="none" w:sz="0" w:space="0" w:color="auto"/>
                <w:right w:val="none" w:sz="0" w:space="0" w:color="auto"/>
              </w:divBdr>
            </w:div>
            <w:div w:id="100497373">
              <w:marLeft w:val="0"/>
              <w:marRight w:val="0"/>
              <w:marTop w:val="0"/>
              <w:marBottom w:val="0"/>
              <w:divBdr>
                <w:top w:val="none" w:sz="0" w:space="0" w:color="auto"/>
                <w:left w:val="none" w:sz="0" w:space="0" w:color="auto"/>
                <w:bottom w:val="none" w:sz="0" w:space="0" w:color="auto"/>
                <w:right w:val="none" w:sz="0" w:space="0" w:color="auto"/>
              </w:divBdr>
            </w:div>
            <w:div w:id="213539466">
              <w:marLeft w:val="0"/>
              <w:marRight w:val="0"/>
              <w:marTop w:val="0"/>
              <w:marBottom w:val="0"/>
              <w:divBdr>
                <w:top w:val="none" w:sz="0" w:space="0" w:color="auto"/>
                <w:left w:val="none" w:sz="0" w:space="0" w:color="auto"/>
                <w:bottom w:val="none" w:sz="0" w:space="0" w:color="auto"/>
                <w:right w:val="none" w:sz="0" w:space="0" w:color="auto"/>
              </w:divBdr>
            </w:div>
            <w:div w:id="207110304">
              <w:marLeft w:val="0"/>
              <w:marRight w:val="0"/>
              <w:marTop w:val="0"/>
              <w:marBottom w:val="0"/>
              <w:divBdr>
                <w:top w:val="none" w:sz="0" w:space="0" w:color="auto"/>
                <w:left w:val="none" w:sz="0" w:space="0" w:color="auto"/>
                <w:bottom w:val="none" w:sz="0" w:space="0" w:color="auto"/>
                <w:right w:val="none" w:sz="0" w:space="0" w:color="auto"/>
              </w:divBdr>
            </w:div>
            <w:div w:id="1292858186">
              <w:marLeft w:val="0"/>
              <w:marRight w:val="0"/>
              <w:marTop w:val="0"/>
              <w:marBottom w:val="0"/>
              <w:divBdr>
                <w:top w:val="none" w:sz="0" w:space="0" w:color="auto"/>
                <w:left w:val="none" w:sz="0" w:space="0" w:color="auto"/>
                <w:bottom w:val="none" w:sz="0" w:space="0" w:color="auto"/>
                <w:right w:val="none" w:sz="0" w:space="0" w:color="auto"/>
              </w:divBdr>
            </w:div>
            <w:div w:id="2142071438">
              <w:marLeft w:val="0"/>
              <w:marRight w:val="0"/>
              <w:marTop w:val="0"/>
              <w:marBottom w:val="0"/>
              <w:divBdr>
                <w:top w:val="none" w:sz="0" w:space="0" w:color="auto"/>
                <w:left w:val="none" w:sz="0" w:space="0" w:color="auto"/>
                <w:bottom w:val="none" w:sz="0" w:space="0" w:color="auto"/>
                <w:right w:val="none" w:sz="0" w:space="0" w:color="auto"/>
              </w:divBdr>
            </w:div>
            <w:div w:id="59984091">
              <w:marLeft w:val="0"/>
              <w:marRight w:val="0"/>
              <w:marTop w:val="0"/>
              <w:marBottom w:val="0"/>
              <w:divBdr>
                <w:top w:val="none" w:sz="0" w:space="0" w:color="auto"/>
                <w:left w:val="none" w:sz="0" w:space="0" w:color="auto"/>
                <w:bottom w:val="none" w:sz="0" w:space="0" w:color="auto"/>
                <w:right w:val="none" w:sz="0" w:space="0" w:color="auto"/>
              </w:divBdr>
            </w:div>
            <w:div w:id="691304812">
              <w:marLeft w:val="0"/>
              <w:marRight w:val="0"/>
              <w:marTop w:val="0"/>
              <w:marBottom w:val="0"/>
              <w:divBdr>
                <w:top w:val="none" w:sz="0" w:space="0" w:color="auto"/>
                <w:left w:val="none" w:sz="0" w:space="0" w:color="auto"/>
                <w:bottom w:val="none" w:sz="0" w:space="0" w:color="auto"/>
                <w:right w:val="none" w:sz="0" w:space="0" w:color="auto"/>
              </w:divBdr>
            </w:div>
            <w:div w:id="1270433154">
              <w:marLeft w:val="0"/>
              <w:marRight w:val="0"/>
              <w:marTop w:val="0"/>
              <w:marBottom w:val="0"/>
              <w:divBdr>
                <w:top w:val="none" w:sz="0" w:space="0" w:color="auto"/>
                <w:left w:val="none" w:sz="0" w:space="0" w:color="auto"/>
                <w:bottom w:val="none" w:sz="0" w:space="0" w:color="auto"/>
                <w:right w:val="none" w:sz="0" w:space="0" w:color="auto"/>
              </w:divBdr>
            </w:div>
            <w:div w:id="519507877">
              <w:marLeft w:val="0"/>
              <w:marRight w:val="0"/>
              <w:marTop w:val="0"/>
              <w:marBottom w:val="0"/>
              <w:divBdr>
                <w:top w:val="none" w:sz="0" w:space="0" w:color="auto"/>
                <w:left w:val="none" w:sz="0" w:space="0" w:color="auto"/>
                <w:bottom w:val="none" w:sz="0" w:space="0" w:color="auto"/>
                <w:right w:val="none" w:sz="0" w:space="0" w:color="auto"/>
              </w:divBdr>
            </w:div>
            <w:div w:id="671841073">
              <w:marLeft w:val="0"/>
              <w:marRight w:val="0"/>
              <w:marTop w:val="0"/>
              <w:marBottom w:val="0"/>
              <w:divBdr>
                <w:top w:val="none" w:sz="0" w:space="0" w:color="auto"/>
                <w:left w:val="none" w:sz="0" w:space="0" w:color="auto"/>
                <w:bottom w:val="none" w:sz="0" w:space="0" w:color="auto"/>
                <w:right w:val="none" w:sz="0" w:space="0" w:color="auto"/>
              </w:divBdr>
            </w:div>
            <w:div w:id="662855243">
              <w:marLeft w:val="0"/>
              <w:marRight w:val="0"/>
              <w:marTop w:val="0"/>
              <w:marBottom w:val="0"/>
              <w:divBdr>
                <w:top w:val="none" w:sz="0" w:space="0" w:color="auto"/>
                <w:left w:val="none" w:sz="0" w:space="0" w:color="auto"/>
                <w:bottom w:val="none" w:sz="0" w:space="0" w:color="auto"/>
                <w:right w:val="none" w:sz="0" w:space="0" w:color="auto"/>
              </w:divBdr>
            </w:div>
            <w:div w:id="416630552">
              <w:marLeft w:val="0"/>
              <w:marRight w:val="0"/>
              <w:marTop w:val="0"/>
              <w:marBottom w:val="0"/>
              <w:divBdr>
                <w:top w:val="none" w:sz="0" w:space="0" w:color="auto"/>
                <w:left w:val="none" w:sz="0" w:space="0" w:color="auto"/>
                <w:bottom w:val="none" w:sz="0" w:space="0" w:color="auto"/>
                <w:right w:val="none" w:sz="0" w:space="0" w:color="auto"/>
              </w:divBdr>
            </w:div>
            <w:div w:id="1909221315">
              <w:marLeft w:val="0"/>
              <w:marRight w:val="0"/>
              <w:marTop w:val="0"/>
              <w:marBottom w:val="0"/>
              <w:divBdr>
                <w:top w:val="none" w:sz="0" w:space="0" w:color="auto"/>
                <w:left w:val="none" w:sz="0" w:space="0" w:color="auto"/>
                <w:bottom w:val="none" w:sz="0" w:space="0" w:color="auto"/>
                <w:right w:val="none" w:sz="0" w:space="0" w:color="auto"/>
              </w:divBdr>
            </w:div>
            <w:div w:id="1355351320">
              <w:marLeft w:val="0"/>
              <w:marRight w:val="0"/>
              <w:marTop w:val="0"/>
              <w:marBottom w:val="0"/>
              <w:divBdr>
                <w:top w:val="none" w:sz="0" w:space="0" w:color="auto"/>
                <w:left w:val="none" w:sz="0" w:space="0" w:color="auto"/>
                <w:bottom w:val="none" w:sz="0" w:space="0" w:color="auto"/>
                <w:right w:val="none" w:sz="0" w:space="0" w:color="auto"/>
              </w:divBdr>
            </w:div>
            <w:div w:id="2016881430">
              <w:marLeft w:val="0"/>
              <w:marRight w:val="0"/>
              <w:marTop w:val="0"/>
              <w:marBottom w:val="0"/>
              <w:divBdr>
                <w:top w:val="none" w:sz="0" w:space="0" w:color="auto"/>
                <w:left w:val="none" w:sz="0" w:space="0" w:color="auto"/>
                <w:bottom w:val="none" w:sz="0" w:space="0" w:color="auto"/>
                <w:right w:val="none" w:sz="0" w:space="0" w:color="auto"/>
              </w:divBdr>
            </w:div>
            <w:div w:id="1991325296">
              <w:marLeft w:val="0"/>
              <w:marRight w:val="0"/>
              <w:marTop w:val="0"/>
              <w:marBottom w:val="0"/>
              <w:divBdr>
                <w:top w:val="none" w:sz="0" w:space="0" w:color="auto"/>
                <w:left w:val="none" w:sz="0" w:space="0" w:color="auto"/>
                <w:bottom w:val="none" w:sz="0" w:space="0" w:color="auto"/>
                <w:right w:val="none" w:sz="0" w:space="0" w:color="auto"/>
              </w:divBdr>
            </w:div>
            <w:div w:id="219679032">
              <w:marLeft w:val="0"/>
              <w:marRight w:val="0"/>
              <w:marTop w:val="0"/>
              <w:marBottom w:val="0"/>
              <w:divBdr>
                <w:top w:val="none" w:sz="0" w:space="0" w:color="auto"/>
                <w:left w:val="none" w:sz="0" w:space="0" w:color="auto"/>
                <w:bottom w:val="none" w:sz="0" w:space="0" w:color="auto"/>
                <w:right w:val="none" w:sz="0" w:space="0" w:color="auto"/>
              </w:divBdr>
            </w:div>
            <w:div w:id="738551454">
              <w:marLeft w:val="0"/>
              <w:marRight w:val="0"/>
              <w:marTop w:val="0"/>
              <w:marBottom w:val="0"/>
              <w:divBdr>
                <w:top w:val="none" w:sz="0" w:space="0" w:color="auto"/>
                <w:left w:val="none" w:sz="0" w:space="0" w:color="auto"/>
                <w:bottom w:val="none" w:sz="0" w:space="0" w:color="auto"/>
                <w:right w:val="none" w:sz="0" w:space="0" w:color="auto"/>
              </w:divBdr>
            </w:div>
            <w:div w:id="1685210001">
              <w:marLeft w:val="0"/>
              <w:marRight w:val="0"/>
              <w:marTop w:val="0"/>
              <w:marBottom w:val="0"/>
              <w:divBdr>
                <w:top w:val="none" w:sz="0" w:space="0" w:color="auto"/>
                <w:left w:val="none" w:sz="0" w:space="0" w:color="auto"/>
                <w:bottom w:val="none" w:sz="0" w:space="0" w:color="auto"/>
                <w:right w:val="none" w:sz="0" w:space="0" w:color="auto"/>
              </w:divBdr>
            </w:div>
            <w:div w:id="449663397">
              <w:marLeft w:val="0"/>
              <w:marRight w:val="0"/>
              <w:marTop w:val="0"/>
              <w:marBottom w:val="0"/>
              <w:divBdr>
                <w:top w:val="none" w:sz="0" w:space="0" w:color="auto"/>
                <w:left w:val="none" w:sz="0" w:space="0" w:color="auto"/>
                <w:bottom w:val="none" w:sz="0" w:space="0" w:color="auto"/>
                <w:right w:val="none" w:sz="0" w:space="0" w:color="auto"/>
              </w:divBdr>
            </w:div>
            <w:div w:id="1370959544">
              <w:marLeft w:val="0"/>
              <w:marRight w:val="0"/>
              <w:marTop w:val="0"/>
              <w:marBottom w:val="0"/>
              <w:divBdr>
                <w:top w:val="none" w:sz="0" w:space="0" w:color="auto"/>
                <w:left w:val="none" w:sz="0" w:space="0" w:color="auto"/>
                <w:bottom w:val="none" w:sz="0" w:space="0" w:color="auto"/>
                <w:right w:val="none" w:sz="0" w:space="0" w:color="auto"/>
              </w:divBdr>
            </w:div>
            <w:div w:id="1909999389">
              <w:marLeft w:val="0"/>
              <w:marRight w:val="0"/>
              <w:marTop w:val="0"/>
              <w:marBottom w:val="0"/>
              <w:divBdr>
                <w:top w:val="none" w:sz="0" w:space="0" w:color="auto"/>
                <w:left w:val="none" w:sz="0" w:space="0" w:color="auto"/>
                <w:bottom w:val="none" w:sz="0" w:space="0" w:color="auto"/>
                <w:right w:val="none" w:sz="0" w:space="0" w:color="auto"/>
              </w:divBdr>
            </w:div>
            <w:div w:id="1325082821">
              <w:marLeft w:val="0"/>
              <w:marRight w:val="0"/>
              <w:marTop w:val="0"/>
              <w:marBottom w:val="0"/>
              <w:divBdr>
                <w:top w:val="none" w:sz="0" w:space="0" w:color="auto"/>
                <w:left w:val="none" w:sz="0" w:space="0" w:color="auto"/>
                <w:bottom w:val="none" w:sz="0" w:space="0" w:color="auto"/>
                <w:right w:val="none" w:sz="0" w:space="0" w:color="auto"/>
              </w:divBdr>
            </w:div>
            <w:div w:id="306054398">
              <w:marLeft w:val="0"/>
              <w:marRight w:val="0"/>
              <w:marTop w:val="0"/>
              <w:marBottom w:val="0"/>
              <w:divBdr>
                <w:top w:val="none" w:sz="0" w:space="0" w:color="auto"/>
                <w:left w:val="none" w:sz="0" w:space="0" w:color="auto"/>
                <w:bottom w:val="none" w:sz="0" w:space="0" w:color="auto"/>
                <w:right w:val="none" w:sz="0" w:space="0" w:color="auto"/>
              </w:divBdr>
            </w:div>
            <w:div w:id="461460261">
              <w:marLeft w:val="0"/>
              <w:marRight w:val="0"/>
              <w:marTop w:val="0"/>
              <w:marBottom w:val="0"/>
              <w:divBdr>
                <w:top w:val="none" w:sz="0" w:space="0" w:color="auto"/>
                <w:left w:val="none" w:sz="0" w:space="0" w:color="auto"/>
                <w:bottom w:val="none" w:sz="0" w:space="0" w:color="auto"/>
                <w:right w:val="none" w:sz="0" w:space="0" w:color="auto"/>
              </w:divBdr>
            </w:div>
            <w:div w:id="1445540952">
              <w:marLeft w:val="0"/>
              <w:marRight w:val="0"/>
              <w:marTop w:val="0"/>
              <w:marBottom w:val="0"/>
              <w:divBdr>
                <w:top w:val="none" w:sz="0" w:space="0" w:color="auto"/>
                <w:left w:val="none" w:sz="0" w:space="0" w:color="auto"/>
                <w:bottom w:val="none" w:sz="0" w:space="0" w:color="auto"/>
                <w:right w:val="none" w:sz="0" w:space="0" w:color="auto"/>
              </w:divBdr>
            </w:div>
            <w:div w:id="423258880">
              <w:marLeft w:val="0"/>
              <w:marRight w:val="0"/>
              <w:marTop w:val="0"/>
              <w:marBottom w:val="0"/>
              <w:divBdr>
                <w:top w:val="none" w:sz="0" w:space="0" w:color="auto"/>
                <w:left w:val="none" w:sz="0" w:space="0" w:color="auto"/>
                <w:bottom w:val="none" w:sz="0" w:space="0" w:color="auto"/>
                <w:right w:val="none" w:sz="0" w:space="0" w:color="auto"/>
              </w:divBdr>
            </w:div>
            <w:div w:id="219557135">
              <w:marLeft w:val="0"/>
              <w:marRight w:val="0"/>
              <w:marTop w:val="0"/>
              <w:marBottom w:val="0"/>
              <w:divBdr>
                <w:top w:val="none" w:sz="0" w:space="0" w:color="auto"/>
                <w:left w:val="none" w:sz="0" w:space="0" w:color="auto"/>
                <w:bottom w:val="none" w:sz="0" w:space="0" w:color="auto"/>
                <w:right w:val="none" w:sz="0" w:space="0" w:color="auto"/>
              </w:divBdr>
            </w:div>
            <w:div w:id="865559352">
              <w:marLeft w:val="0"/>
              <w:marRight w:val="0"/>
              <w:marTop w:val="0"/>
              <w:marBottom w:val="0"/>
              <w:divBdr>
                <w:top w:val="none" w:sz="0" w:space="0" w:color="auto"/>
                <w:left w:val="none" w:sz="0" w:space="0" w:color="auto"/>
                <w:bottom w:val="none" w:sz="0" w:space="0" w:color="auto"/>
                <w:right w:val="none" w:sz="0" w:space="0" w:color="auto"/>
              </w:divBdr>
            </w:div>
            <w:div w:id="55205869">
              <w:marLeft w:val="0"/>
              <w:marRight w:val="0"/>
              <w:marTop w:val="0"/>
              <w:marBottom w:val="0"/>
              <w:divBdr>
                <w:top w:val="none" w:sz="0" w:space="0" w:color="auto"/>
                <w:left w:val="none" w:sz="0" w:space="0" w:color="auto"/>
                <w:bottom w:val="none" w:sz="0" w:space="0" w:color="auto"/>
                <w:right w:val="none" w:sz="0" w:space="0" w:color="auto"/>
              </w:divBdr>
            </w:div>
            <w:div w:id="1018774793">
              <w:marLeft w:val="0"/>
              <w:marRight w:val="0"/>
              <w:marTop w:val="0"/>
              <w:marBottom w:val="0"/>
              <w:divBdr>
                <w:top w:val="none" w:sz="0" w:space="0" w:color="auto"/>
                <w:left w:val="none" w:sz="0" w:space="0" w:color="auto"/>
                <w:bottom w:val="none" w:sz="0" w:space="0" w:color="auto"/>
                <w:right w:val="none" w:sz="0" w:space="0" w:color="auto"/>
              </w:divBdr>
            </w:div>
            <w:div w:id="396170943">
              <w:marLeft w:val="0"/>
              <w:marRight w:val="0"/>
              <w:marTop w:val="0"/>
              <w:marBottom w:val="0"/>
              <w:divBdr>
                <w:top w:val="none" w:sz="0" w:space="0" w:color="auto"/>
                <w:left w:val="none" w:sz="0" w:space="0" w:color="auto"/>
                <w:bottom w:val="none" w:sz="0" w:space="0" w:color="auto"/>
                <w:right w:val="none" w:sz="0" w:space="0" w:color="auto"/>
              </w:divBdr>
            </w:div>
            <w:div w:id="864708845">
              <w:marLeft w:val="0"/>
              <w:marRight w:val="0"/>
              <w:marTop w:val="0"/>
              <w:marBottom w:val="0"/>
              <w:divBdr>
                <w:top w:val="none" w:sz="0" w:space="0" w:color="auto"/>
                <w:left w:val="none" w:sz="0" w:space="0" w:color="auto"/>
                <w:bottom w:val="none" w:sz="0" w:space="0" w:color="auto"/>
                <w:right w:val="none" w:sz="0" w:space="0" w:color="auto"/>
              </w:divBdr>
            </w:div>
            <w:div w:id="1664772081">
              <w:marLeft w:val="0"/>
              <w:marRight w:val="0"/>
              <w:marTop w:val="0"/>
              <w:marBottom w:val="0"/>
              <w:divBdr>
                <w:top w:val="none" w:sz="0" w:space="0" w:color="auto"/>
                <w:left w:val="none" w:sz="0" w:space="0" w:color="auto"/>
                <w:bottom w:val="none" w:sz="0" w:space="0" w:color="auto"/>
                <w:right w:val="none" w:sz="0" w:space="0" w:color="auto"/>
              </w:divBdr>
            </w:div>
            <w:div w:id="986975576">
              <w:marLeft w:val="0"/>
              <w:marRight w:val="0"/>
              <w:marTop w:val="0"/>
              <w:marBottom w:val="0"/>
              <w:divBdr>
                <w:top w:val="none" w:sz="0" w:space="0" w:color="auto"/>
                <w:left w:val="none" w:sz="0" w:space="0" w:color="auto"/>
                <w:bottom w:val="none" w:sz="0" w:space="0" w:color="auto"/>
                <w:right w:val="none" w:sz="0" w:space="0" w:color="auto"/>
              </w:divBdr>
            </w:div>
            <w:div w:id="1646935821">
              <w:marLeft w:val="0"/>
              <w:marRight w:val="0"/>
              <w:marTop w:val="0"/>
              <w:marBottom w:val="0"/>
              <w:divBdr>
                <w:top w:val="none" w:sz="0" w:space="0" w:color="auto"/>
                <w:left w:val="none" w:sz="0" w:space="0" w:color="auto"/>
                <w:bottom w:val="none" w:sz="0" w:space="0" w:color="auto"/>
                <w:right w:val="none" w:sz="0" w:space="0" w:color="auto"/>
              </w:divBdr>
            </w:div>
            <w:div w:id="2047363962">
              <w:marLeft w:val="0"/>
              <w:marRight w:val="0"/>
              <w:marTop w:val="0"/>
              <w:marBottom w:val="0"/>
              <w:divBdr>
                <w:top w:val="none" w:sz="0" w:space="0" w:color="auto"/>
                <w:left w:val="none" w:sz="0" w:space="0" w:color="auto"/>
                <w:bottom w:val="none" w:sz="0" w:space="0" w:color="auto"/>
                <w:right w:val="none" w:sz="0" w:space="0" w:color="auto"/>
              </w:divBdr>
            </w:div>
            <w:div w:id="606234580">
              <w:marLeft w:val="0"/>
              <w:marRight w:val="0"/>
              <w:marTop w:val="0"/>
              <w:marBottom w:val="0"/>
              <w:divBdr>
                <w:top w:val="none" w:sz="0" w:space="0" w:color="auto"/>
                <w:left w:val="none" w:sz="0" w:space="0" w:color="auto"/>
                <w:bottom w:val="none" w:sz="0" w:space="0" w:color="auto"/>
                <w:right w:val="none" w:sz="0" w:space="0" w:color="auto"/>
              </w:divBdr>
            </w:div>
            <w:div w:id="1407454625">
              <w:marLeft w:val="0"/>
              <w:marRight w:val="0"/>
              <w:marTop w:val="0"/>
              <w:marBottom w:val="0"/>
              <w:divBdr>
                <w:top w:val="none" w:sz="0" w:space="0" w:color="auto"/>
                <w:left w:val="none" w:sz="0" w:space="0" w:color="auto"/>
                <w:bottom w:val="none" w:sz="0" w:space="0" w:color="auto"/>
                <w:right w:val="none" w:sz="0" w:space="0" w:color="auto"/>
              </w:divBdr>
            </w:div>
            <w:div w:id="1547176836">
              <w:marLeft w:val="0"/>
              <w:marRight w:val="0"/>
              <w:marTop w:val="0"/>
              <w:marBottom w:val="0"/>
              <w:divBdr>
                <w:top w:val="none" w:sz="0" w:space="0" w:color="auto"/>
                <w:left w:val="none" w:sz="0" w:space="0" w:color="auto"/>
                <w:bottom w:val="none" w:sz="0" w:space="0" w:color="auto"/>
                <w:right w:val="none" w:sz="0" w:space="0" w:color="auto"/>
              </w:divBdr>
            </w:div>
            <w:div w:id="1138761620">
              <w:marLeft w:val="0"/>
              <w:marRight w:val="0"/>
              <w:marTop w:val="0"/>
              <w:marBottom w:val="0"/>
              <w:divBdr>
                <w:top w:val="none" w:sz="0" w:space="0" w:color="auto"/>
                <w:left w:val="none" w:sz="0" w:space="0" w:color="auto"/>
                <w:bottom w:val="none" w:sz="0" w:space="0" w:color="auto"/>
                <w:right w:val="none" w:sz="0" w:space="0" w:color="auto"/>
              </w:divBdr>
            </w:div>
            <w:div w:id="4016436">
              <w:marLeft w:val="0"/>
              <w:marRight w:val="0"/>
              <w:marTop w:val="0"/>
              <w:marBottom w:val="0"/>
              <w:divBdr>
                <w:top w:val="none" w:sz="0" w:space="0" w:color="auto"/>
                <w:left w:val="none" w:sz="0" w:space="0" w:color="auto"/>
                <w:bottom w:val="none" w:sz="0" w:space="0" w:color="auto"/>
                <w:right w:val="none" w:sz="0" w:space="0" w:color="auto"/>
              </w:divBdr>
            </w:div>
            <w:div w:id="2124498150">
              <w:marLeft w:val="0"/>
              <w:marRight w:val="0"/>
              <w:marTop w:val="0"/>
              <w:marBottom w:val="0"/>
              <w:divBdr>
                <w:top w:val="none" w:sz="0" w:space="0" w:color="auto"/>
                <w:left w:val="none" w:sz="0" w:space="0" w:color="auto"/>
                <w:bottom w:val="none" w:sz="0" w:space="0" w:color="auto"/>
                <w:right w:val="none" w:sz="0" w:space="0" w:color="auto"/>
              </w:divBdr>
            </w:div>
            <w:div w:id="1102259158">
              <w:marLeft w:val="0"/>
              <w:marRight w:val="0"/>
              <w:marTop w:val="0"/>
              <w:marBottom w:val="0"/>
              <w:divBdr>
                <w:top w:val="none" w:sz="0" w:space="0" w:color="auto"/>
                <w:left w:val="none" w:sz="0" w:space="0" w:color="auto"/>
                <w:bottom w:val="none" w:sz="0" w:space="0" w:color="auto"/>
                <w:right w:val="none" w:sz="0" w:space="0" w:color="auto"/>
              </w:divBdr>
            </w:div>
            <w:div w:id="1255359020">
              <w:marLeft w:val="0"/>
              <w:marRight w:val="0"/>
              <w:marTop w:val="0"/>
              <w:marBottom w:val="0"/>
              <w:divBdr>
                <w:top w:val="none" w:sz="0" w:space="0" w:color="auto"/>
                <w:left w:val="none" w:sz="0" w:space="0" w:color="auto"/>
                <w:bottom w:val="none" w:sz="0" w:space="0" w:color="auto"/>
                <w:right w:val="none" w:sz="0" w:space="0" w:color="auto"/>
              </w:divBdr>
            </w:div>
            <w:div w:id="880481805">
              <w:marLeft w:val="0"/>
              <w:marRight w:val="0"/>
              <w:marTop w:val="0"/>
              <w:marBottom w:val="0"/>
              <w:divBdr>
                <w:top w:val="none" w:sz="0" w:space="0" w:color="auto"/>
                <w:left w:val="none" w:sz="0" w:space="0" w:color="auto"/>
                <w:bottom w:val="none" w:sz="0" w:space="0" w:color="auto"/>
                <w:right w:val="none" w:sz="0" w:space="0" w:color="auto"/>
              </w:divBdr>
            </w:div>
            <w:div w:id="2056616765">
              <w:marLeft w:val="0"/>
              <w:marRight w:val="0"/>
              <w:marTop w:val="0"/>
              <w:marBottom w:val="0"/>
              <w:divBdr>
                <w:top w:val="none" w:sz="0" w:space="0" w:color="auto"/>
                <w:left w:val="none" w:sz="0" w:space="0" w:color="auto"/>
                <w:bottom w:val="none" w:sz="0" w:space="0" w:color="auto"/>
                <w:right w:val="none" w:sz="0" w:space="0" w:color="auto"/>
              </w:divBdr>
            </w:div>
            <w:div w:id="2078164120">
              <w:marLeft w:val="0"/>
              <w:marRight w:val="0"/>
              <w:marTop w:val="0"/>
              <w:marBottom w:val="0"/>
              <w:divBdr>
                <w:top w:val="none" w:sz="0" w:space="0" w:color="auto"/>
                <w:left w:val="none" w:sz="0" w:space="0" w:color="auto"/>
                <w:bottom w:val="none" w:sz="0" w:space="0" w:color="auto"/>
                <w:right w:val="none" w:sz="0" w:space="0" w:color="auto"/>
              </w:divBdr>
            </w:div>
            <w:div w:id="443615801">
              <w:marLeft w:val="0"/>
              <w:marRight w:val="0"/>
              <w:marTop w:val="0"/>
              <w:marBottom w:val="0"/>
              <w:divBdr>
                <w:top w:val="none" w:sz="0" w:space="0" w:color="auto"/>
                <w:left w:val="none" w:sz="0" w:space="0" w:color="auto"/>
                <w:bottom w:val="none" w:sz="0" w:space="0" w:color="auto"/>
                <w:right w:val="none" w:sz="0" w:space="0" w:color="auto"/>
              </w:divBdr>
            </w:div>
            <w:div w:id="955798528">
              <w:marLeft w:val="0"/>
              <w:marRight w:val="0"/>
              <w:marTop w:val="0"/>
              <w:marBottom w:val="0"/>
              <w:divBdr>
                <w:top w:val="none" w:sz="0" w:space="0" w:color="auto"/>
                <w:left w:val="none" w:sz="0" w:space="0" w:color="auto"/>
                <w:bottom w:val="none" w:sz="0" w:space="0" w:color="auto"/>
                <w:right w:val="none" w:sz="0" w:space="0" w:color="auto"/>
              </w:divBdr>
            </w:div>
            <w:div w:id="851144559">
              <w:marLeft w:val="0"/>
              <w:marRight w:val="0"/>
              <w:marTop w:val="0"/>
              <w:marBottom w:val="0"/>
              <w:divBdr>
                <w:top w:val="none" w:sz="0" w:space="0" w:color="auto"/>
                <w:left w:val="none" w:sz="0" w:space="0" w:color="auto"/>
                <w:bottom w:val="none" w:sz="0" w:space="0" w:color="auto"/>
                <w:right w:val="none" w:sz="0" w:space="0" w:color="auto"/>
              </w:divBdr>
            </w:div>
            <w:div w:id="215897087">
              <w:marLeft w:val="0"/>
              <w:marRight w:val="0"/>
              <w:marTop w:val="0"/>
              <w:marBottom w:val="0"/>
              <w:divBdr>
                <w:top w:val="none" w:sz="0" w:space="0" w:color="auto"/>
                <w:left w:val="none" w:sz="0" w:space="0" w:color="auto"/>
                <w:bottom w:val="none" w:sz="0" w:space="0" w:color="auto"/>
                <w:right w:val="none" w:sz="0" w:space="0" w:color="auto"/>
              </w:divBdr>
            </w:div>
            <w:div w:id="1840578696">
              <w:marLeft w:val="0"/>
              <w:marRight w:val="0"/>
              <w:marTop w:val="0"/>
              <w:marBottom w:val="0"/>
              <w:divBdr>
                <w:top w:val="none" w:sz="0" w:space="0" w:color="auto"/>
                <w:left w:val="none" w:sz="0" w:space="0" w:color="auto"/>
                <w:bottom w:val="none" w:sz="0" w:space="0" w:color="auto"/>
                <w:right w:val="none" w:sz="0" w:space="0" w:color="auto"/>
              </w:divBdr>
            </w:div>
            <w:div w:id="1926104691">
              <w:marLeft w:val="0"/>
              <w:marRight w:val="0"/>
              <w:marTop w:val="0"/>
              <w:marBottom w:val="0"/>
              <w:divBdr>
                <w:top w:val="none" w:sz="0" w:space="0" w:color="auto"/>
                <w:left w:val="none" w:sz="0" w:space="0" w:color="auto"/>
                <w:bottom w:val="none" w:sz="0" w:space="0" w:color="auto"/>
                <w:right w:val="none" w:sz="0" w:space="0" w:color="auto"/>
              </w:divBdr>
            </w:div>
            <w:div w:id="76024555">
              <w:marLeft w:val="0"/>
              <w:marRight w:val="0"/>
              <w:marTop w:val="0"/>
              <w:marBottom w:val="0"/>
              <w:divBdr>
                <w:top w:val="none" w:sz="0" w:space="0" w:color="auto"/>
                <w:left w:val="none" w:sz="0" w:space="0" w:color="auto"/>
                <w:bottom w:val="none" w:sz="0" w:space="0" w:color="auto"/>
                <w:right w:val="none" w:sz="0" w:space="0" w:color="auto"/>
              </w:divBdr>
            </w:div>
            <w:div w:id="1372730913">
              <w:marLeft w:val="0"/>
              <w:marRight w:val="0"/>
              <w:marTop w:val="0"/>
              <w:marBottom w:val="0"/>
              <w:divBdr>
                <w:top w:val="none" w:sz="0" w:space="0" w:color="auto"/>
                <w:left w:val="none" w:sz="0" w:space="0" w:color="auto"/>
                <w:bottom w:val="none" w:sz="0" w:space="0" w:color="auto"/>
                <w:right w:val="none" w:sz="0" w:space="0" w:color="auto"/>
              </w:divBdr>
            </w:div>
            <w:div w:id="921140550">
              <w:marLeft w:val="0"/>
              <w:marRight w:val="0"/>
              <w:marTop w:val="0"/>
              <w:marBottom w:val="0"/>
              <w:divBdr>
                <w:top w:val="none" w:sz="0" w:space="0" w:color="auto"/>
                <w:left w:val="none" w:sz="0" w:space="0" w:color="auto"/>
                <w:bottom w:val="none" w:sz="0" w:space="0" w:color="auto"/>
                <w:right w:val="none" w:sz="0" w:space="0" w:color="auto"/>
              </w:divBdr>
            </w:div>
            <w:div w:id="51730897">
              <w:marLeft w:val="0"/>
              <w:marRight w:val="0"/>
              <w:marTop w:val="0"/>
              <w:marBottom w:val="0"/>
              <w:divBdr>
                <w:top w:val="none" w:sz="0" w:space="0" w:color="auto"/>
                <w:left w:val="none" w:sz="0" w:space="0" w:color="auto"/>
                <w:bottom w:val="none" w:sz="0" w:space="0" w:color="auto"/>
                <w:right w:val="none" w:sz="0" w:space="0" w:color="auto"/>
              </w:divBdr>
            </w:div>
            <w:div w:id="1498695552">
              <w:marLeft w:val="0"/>
              <w:marRight w:val="0"/>
              <w:marTop w:val="0"/>
              <w:marBottom w:val="0"/>
              <w:divBdr>
                <w:top w:val="none" w:sz="0" w:space="0" w:color="auto"/>
                <w:left w:val="none" w:sz="0" w:space="0" w:color="auto"/>
                <w:bottom w:val="none" w:sz="0" w:space="0" w:color="auto"/>
                <w:right w:val="none" w:sz="0" w:space="0" w:color="auto"/>
              </w:divBdr>
            </w:div>
            <w:div w:id="123622305">
              <w:marLeft w:val="0"/>
              <w:marRight w:val="0"/>
              <w:marTop w:val="0"/>
              <w:marBottom w:val="0"/>
              <w:divBdr>
                <w:top w:val="none" w:sz="0" w:space="0" w:color="auto"/>
                <w:left w:val="none" w:sz="0" w:space="0" w:color="auto"/>
                <w:bottom w:val="none" w:sz="0" w:space="0" w:color="auto"/>
                <w:right w:val="none" w:sz="0" w:space="0" w:color="auto"/>
              </w:divBdr>
            </w:div>
            <w:div w:id="2002541109">
              <w:marLeft w:val="0"/>
              <w:marRight w:val="0"/>
              <w:marTop w:val="0"/>
              <w:marBottom w:val="0"/>
              <w:divBdr>
                <w:top w:val="none" w:sz="0" w:space="0" w:color="auto"/>
                <w:left w:val="none" w:sz="0" w:space="0" w:color="auto"/>
                <w:bottom w:val="none" w:sz="0" w:space="0" w:color="auto"/>
                <w:right w:val="none" w:sz="0" w:space="0" w:color="auto"/>
              </w:divBdr>
            </w:div>
            <w:div w:id="990790286">
              <w:marLeft w:val="0"/>
              <w:marRight w:val="0"/>
              <w:marTop w:val="0"/>
              <w:marBottom w:val="0"/>
              <w:divBdr>
                <w:top w:val="none" w:sz="0" w:space="0" w:color="auto"/>
                <w:left w:val="none" w:sz="0" w:space="0" w:color="auto"/>
                <w:bottom w:val="none" w:sz="0" w:space="0" w:color="auto"/>
                <w:right w:val="none" w:sz="0" w:space="0" w:color="auto"/>
              </w:divBdr>
            </w:div>
            <w:div w:id="1700474620">
              <w:marLeft w:val="0"/>
              <w:marRight w:val="0"/>
              <w:marTop w:val="0"/>
              <w:marBottom w:val="0"/>
              <w:divBdr>
                <w:top w:val="none" w:sz="0" w:space="0" w:color="auto"/>
                <w:left w:val="none" w:sz="0" w:space="0" w:color="auto"/>
                <w:bottom w:val="none" w:sz="0" w:space="0" w:color="auto"/>
                <w:right w:val="none" w:sz="0" w:space="0" w:color="auto"/>
              </w:divBdr>
            </w:div>
            <w:div w:id="389035693">
              <w:marLeft w:val="0"/>
              <w:marRight w:val="0"/>
              <w:marTop w:val="0"/>
              <w:marBottom w:val="0"/>
              <w:divBdr>
                <w:top w:val="none" w:sz="0" w:space="0" w:color="auto"/>
                <w:left w:val="none" w:sz="0" w:space="0" w:color="auto"/>
                <w:bottom w:val="none" w:sz="0" w:space="0" w:color="auto"/>
                <w:right w:val="none" w:sz="0" w:space="0" w:color="auto"/>
              </w:divBdr>
            </w:div>
            <w:div w:id="696737229">
              <w:marLeft w:val="0"/>
              <w:marRight w:val="0"/>
              <w:marTop w:val="0"/>
              <w:marBottom w:val="0"/>
              <w:divBdr>
                <w:top w:val="none" w:sz="0" w:space="0" w:color="auto"/>
                <w:left w:val="none" w:sz="0" w:space="0" w:color="auto"/>
                <w:bottom w:val="none" w:sz="0" w:space="0" w:color="auto"/>
                <w:right w:val="none" w:sz="0" w:space="0" w:color="auto"/>
              </w:divBdr>
            </w:div>
            <w:div w:id="383137115">
              <w:marLeft w:val="0"/>
              <w:marRight w:val="0"/>
              <w:marTop w:val="0"/>
              <w:marBottom w:val="0"/>
              <w:divBdr>
                <w:top w:val="none" w:sz="0" w:space="0" w:color="auto"/>
                <w:left w:val="none" w:sz="0" w:space="0" w:color="auto"/>
                <w:bottom w:val="none" w:sz="0" w:space="0" w:color="auto"/>
                <w:right w:val="none" w:sz="0" w:space="0" w:color="auto"/>
              </w:divBdr>
            </w:div>
            <w:div w:id="105276952">
              <w:marLeft w:val="0"/>
              <w:marRight w:val="0"/>
              <w:marTop w:val="0"/>
              <w:marBottom w:val="0"/>
              <w:divBdr>
                <w:top w:val="none" w:sz="0" w:space="0" w:color="auto"/>
                <w:left w:val="none" w:sz="0" w:space="0" w:color="auto"/>
                <w:bottom w:val="none" w:sz="0" w:space="0" w:color="auto"/>
                <w:right w:val="none" w:sz="0" w:space="0" w:color="auto"/>
              </w:divBdr>
            </w:div>
            <w:div w:id="1402748357">
              <w:marLeft w:val="0"/>
              <w:marRight w:val="0"/>
              <w:marTop w:val="0"/>
              <w:marBottom w:val="0"/>
              <w:divBdr>
                <w:top w:val="none" w:sz="0" w:space="0" w:color="auto"/>
                <w:left w:val="none" w:sz="0" w:space="0" w:color="auto"/>
                <w:bottom w:val="none" w:sz="0" w:space="0" w:color="auto"/>
                <w:right w:val="none" w:sz="0" w:space="0" w:color="auto"/>
              </w:divBdr>
            </w:div>
            <w:div w:id="1412240853">
              <w:marLeft w:val="0"/>
              <w:marRight w:val="0"/>
              <w:marTop w:val="0"/>
              <w:marBottom w:val="0"/>
              <w:divBdr>
                <w:top w:val="none" w:sz="0" w:space="0" w:color="auto"/>
                <w:left w:val="none" w:sz="0" w:space="0" w:color="auto"/>
                <w:bottom w:val="none" w:sz="0" w:space="0" w:color="auto"/>
                <w:right w:val="none" w:sz="0" w:space="0" w:color="auto"/>
              </w:divBdr>
            </w:div>
            <w:div w:id="634800176">
              <w:marLeft w:val="0"/>
              <w:marRight w:val="0"/>
              <w:marTop w:val="0"/>
              <w:marBottom w:val="0"/>
              <w:divBdr>
                <w:top w:val="none" w:sz="0" w:space="0" w:color="auto"/>
                <w:left w:val="none" w:sz="0" w:space="0" w:color="auto"/>
                <w:bottom w:val="none" w:sz="0" w:space="0" w:color="auto"/>
                <w:right w:val="none" w:sz="0" w:space="0" w:color="auto"/>
              </w:divBdr>
            </w:div>
            <w:div w:id="1897426277">
              <w:marLeft w:val="0"/>
              <w:marRight w:val="0"/>
              <w:marTop w:val="0"/>
              <w:marBottom w:val="0"/>
              <w:divBdr>
                <w:top w:val="none" w:sz="0" w:space="0" w:color="auto"/>
                <w:left w:val="none" w:sz="0" w:space="0" w:color="auto"/>
                <w:bottom w:val="none" w:sz="0" w:space="0" w:color="auto"/>
                <w:right w:val="none" w:sz="0" w:space="0" w:color="auto"/>
              </w:divBdr>
            </w:div>
            <w:div w:id="1613004443">
              <w:marLeft w:val="0"/>
              <w:marRight w:val="0"/>
              <w:marTop w:val="0"/>
              <w:marBottom w:val="0"/>
              <w:divBdr>
                <w:top w:val="none" w:sz="0" w:space="0" w:color="auto"/>
                <w:left w:val="none" w:sz="0" w:space="0" w:color="auto"/>
                <w:bottom w:val="none" w:sz="0" w:space="0" w:color="auto"/>
                <w:right w:val="none" w:sz="0" w:space="0" w:color="auto"/>
              </w:divBdr>
            </w:div>
            <w:div w:id="457258775">
              <w:marLeft w:val="0"/>
              <w:marRight w:val="0"/>
              <w:marTop w:val="0"/>
              <w:marBottom w:val="0"/>
              <w:divBdr>
                <w:top w:val="none" w:sz="0" w:space="0" w:color="auto"/>
                <w:left w:val="none" w:sz="0" w:space="0" w:color="auto"/>
                <w:bottom w:val="none" w:sz="0" w:space="0" w:color="auto"/>
                <w:right w:val="none" w:sz="0" w:space="0" w:color="auto"/>
              </w:divBdr>
            </w:div>
            <w:div w:id="235171127">
              <w:marLeft w:val="0"/>
              <w:marRight w:val="0"/>
              <w:marTop w:val="0"/>
              <w:marBottom w:val="0"/>
              <w:divBdr>
                <w:top w:val="none" w:sz="0" w:space="0" w:color="auto"/>
                <w:left w:val="none" w:sz="0" w:space="0" w:color="auto"/>
                <w:bottom w:val="none" w:sz="0" w:space="0" w:color="auto"/>
                <w:right w:val="none" w:sz="0" w:space="0" w:color="auto"/>
              </w:divBdr>
            </w:div>
            <w:div w:id="181940403">
              <w:marLeft w:val="0"/>
              <w:marRight w:val="0"/>
              <w:marTop w:val="0"/>
              <w:marBottom w:val="0"/>
              <w:divBdr>
                <w:top w:val="none" w:sz="0" w:space="0" w:color="auto"/>
                <w:left w:val="none" w:sz="0" w:space="0" w:color="auto"/>
                <w:bottom w:val="none" w:sz="0" w:space="0" w:color="auto"/>
                <w:right w:val="none" w:sz="0" w:space="0" w:color="auto"/>
              </w:divBdr>
            </w:div>
            <w:div w:id="1586496794">
              <w:marLeft w:val="0"/>
              <w:marRight w:val="0"/>
              <w:marTop w:val="0"/>
              <w:marBottom w:val="0"/>
              <w:divBdr>
                <w:top w:val="none" w:sz="0" w:space="0" w:color="auto"/>
                <w:left w:val="none" w:sz="0" w:space="0" w:color="auto"/>
                <w:bottom w:val="none" w:sz="0" w:space="0" w:color="auto"/>
                <w:right w:val="none" w:sz="0" w:space="0" w:color="auto"/>
              </w:divBdr>
            </w:div>
            <w:div w:id="766654246">
              <w:marLeft w:val="0"/>
              <w:marRight w:val="0"/>
              <w:marTop w:val="0"/>
              <w:marBottom w:val="0"/>
              <w:divBdr>
                <w:top w:val="none" w:sz="0" w:space="0" w:color="auto"/>
                <w:left w:val="none" w:sz="0" w:space="0" w:color="auto"/>
                <w:bottom w:val="none" w:sz="0" w:space="0" w:color="auto"/>
                <w:right w:val="none" w:sz="0" w:space="0" w:color="auto"/>
              </w:divBdr>
            </w:div>
            <w:div w:id="1028917356">
              <w:marLeft w:val="0"/>
              <w:marRight w:val="0"/>
              <w:marTop w:val="0"/>
              <w:marBottom w:val="0"/>
              <w:divBdr>
                <w:top w:val="none" w:sz="0" w:space="0" w:color="auto"/>
                <w:left w:val="none" w:sz="0" w:space="0" w:color="auto"/>
                <w:bottom w:val="none" w:sz="0" w:space="0" w:color="auto"/>
                <w:right w:val="none" w:sz="0" w:space="0" w:color="auto"/>
              </w:divBdr>
            </w:div>
            <w:div w:id="349529700">
              <w:marLeft w:val="0"/>
              <w:marRight w:val="0"/>
              <w:marTop w:val="0"/>
              <w:marBottom w:val="0"/>
              <w:divBdr>
                <w:top w:val="none" w:sz="0" w:space="0" w:color="auto"/>
                <w:left w:val="none" w:sz="0" w:space="0" w:color="auto"/>
                <w:bottom w:val="none" w:sz="0" w:space="0" w:color="auto"/>
                <w:right w:val="none" w:sz="0" w:space="0" w:color="auto"/>
              </w:divBdr>
            </w:div>
            <w:div w:id="778061925">
              <w:marLeft w:val="0"/>
              <w:marRight w:val="0"/>
              <w:marTop w:val="0"/>
              <w:marBottom w:val="0"/>
              <w:divBdr>
                <w:top w:val="none" w:sz="0" w:space="0" w:color="auto"/>
                <w:left w:val="none" w:sz="0" w:space="0" w:color="auto"/>
                <w:bottom w:val="none" w:sz="0" w:space="0" w:color="auto"/>
                <w:right w:val="none" w:sz="0" w:space="0" w:color="auto"/>
              </w:divBdr>
            </w:div>
            <w:div w:id="1931965810">
              <w:marLeft w:val="0"/>
              <w:marRight w:val="0"/>
              <w:marTop w:val="0"/>
              <w:marBottom w:val="0"/>
              <w:divBdr>
                <w:top w:val="none" w:sz="0" w:space="0" w:color="auto"/>
                <w:left w:val="none" w:sz="0" w:space="0" w:color="auto"/>
                <w:bottom w:val="none" w:sz="0" w:space="0" w:color="auto"/>
                <w:right w:val="none" w:sz="0" w:space="0" w:color="auto"/>
              </w:divBdr>
            </w:div>
            <w:div w:id="817840544">
              <w:marLeft w:val="0"/>
              <w:marRight w:val="0"/>
              <w:marTop w:val="0"/>
              <w:marBottom w:val="0"/>
              <w:divBdr>
                <w:top w:val="none" w:sz="0" w:space="0" w:color="auto"/>
                <w:left w:val="none" w:sz="0" w:space="0" w:color="auto"/>
                <w:bottom w:val="none" w:sz="0" w:space="0" w:color="auto"/>
                <w:right w:val="none" w:sz="0" w:space="0" w:color="auto"/>
              </w:divBdr>
            </w:div>
            <w:div w:id="940264569">
              <w:marLeft w:val="0"/>
              <w:marRight w:val="0"/>
              <w:marTop w:val="0"/>
              <w:marBottom w:val="0"/>
              <w:divBdr>
                <w:top w:val="none" w:sz="0" w:space="0" w:color="auto"/>
                <w:left w:val="none" w:sz="0" w:space="0" w:color="auto"/>
                <w:bottom w:val="none" w:sz="0" w:space="0" w:color="auto"/>
                <w:right w:val="none" w:sz="0" w:space="0" w:color="auto"/>
              </w:divBdr>
            </w:div>
            <w:div w:id="1479881012">
              <w:marLeft w:val="0"/>
              <w:marRight w:val="0"/>
              <w:marTop w:val="0"/>
              <w:marBottom w:val="0"/>
              <w:divBdr>
                <w:top w:val="none" w:sz="0" w:space="0" w:color="auto"/>
                <w:left w:val="none" w:sz="0" w:space="0" w:color="auto"/>
                <w:bottom w:val="none" w:sz="0" w:space="0" w:color="auto"/>
                <w:right w:val="none" w:sz="0" w:space="0" w:color="auto"/>
              </w:divBdr>
            </w:div>
            <w:div w:id="1045711653">
              <w:marLeft w:val="0"/>
              <w:marRight w:val="0"/>
              <w:marTop w:val="0"/>
              <w:marBottom w:val="0"/>
              <w:divBdr>
                <w:top w:val="none" w:sz="0" w:space="0" w:color="auto"/>
                <w:left w:val="none" w:sz="0" w:space="0" w:color="auto"/>
                <w:bottom w:val="none" w:sz="0" w:space="0" w:color="auto"/>
                <w:right w:val="none" w:sz="0" w:space="0" w:color="auto"/>
              </w:divBdr>
            </w:div>
            <w:div w:id="1754624530">
              <w:marLeft w:val="0"/>
              <w:marRight w:val="0"/>
              <w:marTop w:val="0"/>
              <w:marBottom w:val="0"/>
              <w:divBdr>
                <w:top w:val="none" w:sz="0" w:space="0" w:color="auto"/>
                <w:left w:val="none" w:sz="0" w:space="0" w:color="auto"/>
                <w:bottom w:val="none" w:sz="0" w:space="0" w:color="auto"/>
                <w:right w:val="none" w:sz="0" w:space="0" w:color="auto"/>
              </w:divBdr>
            </w:div>
            <w:div w:id="981541768">
              <w:marLeft w:val="0"/>
              <w:marRight w:val="0"/>
              <w:marTop w:val="0"/>
              <w:marBottom w:val="0"/>
              <w:divBdr>
                <w:top w:val="none" w:sz="0" w:space="0" w:color="auto"/>
                <w:left w:val="none" w:sz="0" w:space="0" w:color="auto"/>
                <w:bottom w:val="none" w:sz="0" w:space="0" w:color="auto"/>
                <w:right w:val="none" w:sz="0" w:space="0" w:color="auto"/>
              </w:divBdr>
            </w:div>
            <w:div w:id="627466688">
              <w:marLeft w:val="0"/>
              <w:marRight w:val="0"/>
              <w:marTop w:val="0"/>
              <w:marBottom w:val="0"/>
              <w:divBdr>
                <w:top w:val="none" w:sz="0" w:space="0" w:color="auto"/>
                <w:left w:val="none" w:sz="0" w:space="0" w:color="auto"/>
                <w:bottom w:val="none" w:sz="0" w:space="0" w:color="auto"/>
                <w:right w:val="none" w:sz="0" w:space="0" w:color="auto"/>
              </w:divBdr>
            </w:div>
            <w:div w:id="838538468">
              <w:marLeft w:val="0"/>
              <w:marRight w:val="0"/>
              <w:marTop w:val="0"/>
              <w:marBottom w:val="0"/>
              <w:divBdr>
                <w:top w:val="none" w:sz="0" w:space="0" w:color="auto"/>
                <w:left w:val="none" w:sz="0" w:space="0" w:color="auto"/>
                <w:bottom w:val="none" w:sz="0" w:space="0" w:color="auto"/>
                <w:right w:val="none" w:sz="0" w:space="0" w:color="auto"/>
              </w:divBdr>
            </w:div>
            <w:div w:id="31659705">
              <w:marLeft w:val="0"/>
              <w:marRight w:val="0"/>
              <w:marTop w:val="0"/>
              <w:marBottom w:val="0"/>
              <w:divBdr>
                <w:top w:val="none" w:sz="0" w:space="0" w:color="auto"/>
                <w:left w:val="none" w:sz="0" w:space="0" w:color="auto"/>
                <w:bottom w:val="none" w:sz="0" w:space="0" w:color="auto"/>
                <w:right w:val="none" w:sz="0" w:space="0" w:color="auto"/>
              </w:divBdr>
            </w:div>
            <w:div w:id="1344746332">
              <w:marLeft w:val="0"/>
              <w:marRight w:val="0"/>
              <w:marTop w:val="0"/>
              <w:marBottom w:val="0"/>
              <w:divBdr>
                <w:top w:val="none" w:sz="0" w:space="0" w:color="auto"/>
                <w:left w:val="none" w:sz="0" w:space="0" w:color="auto"/>
                <w:bottom w:val="none" w:sz="0" w:space="0" w:color="auto"/>
                <w:right w:val="none" w:sz="0" w:space="0" w:color="auto"/>
              </w:divBdr>
            </w:div>
            <w:div w:id="1624967177">
              <w:marLeft w:val="0"/>
              <w:marRight w:val="0"/>
              <w:marTop w:val="0"/>
              <w:marBottom w:val="0"/>
              <w:divBdr>
                <w:top w:val="none" w:sz="0" w:space="0" w:color="auto"/>
                <w:left w:val="none" w:sz="0" w:space="0" w:color="auto"/>
                <w:bottom w:val="none" w:sz="0" w:space="0" w:color="auto"/>
                <w:right w:val="none" w:sz="0" w:space="0" w:color="auto"/>
              </w:divBdr>
            </w:div>
            <w:div w:id="1513109678">
              <w:marLeft w:val="0"/>
              <w:marRight w:val="0"/>
              <w:marTop w:val="0"/>
              <w:marBottom w:val="0"/>
              <w:divBdr>
                <w:top w:val="none" w:sz="0" w:space="0" w:color="auto"/>
                <w:left w:val="none" w:sz="0" w:space="0" w:color="auto"/>
                <w:bottom w:val="none" w:sz="0" w:space="0" w:color="auto"/>
                <w:right w:val="none" w:sz="0" w:space="0" w:color="auto"/>
              </w:divBdr>
            </w:div>
            <w:div w:id="33121887">
              <w:marLeft w:val="0"/>
              <w:marRight w:val="0"/>
              <w:marTop w:val="0"/>
              <w:marBottom w:val="0"/>
              <w:divBdr>
                <w:top w:val="none" w:sz="0" w:space="0" w:color="auto"/>
                <w:left w:val="none" w:sz="0" w:space="0" w:color="auto"/>
                <w:bottom w:val="none" w:sz="0" w:space="0" w:color="auto"/>
                <w:right w:val="none" w:sz="0" w:space="0" w:color="auto"/>
              </w:divBdr>
            </w:div>
            <w:div w:id="2130002605">
              <w:marLeft w:val="0"/>
              <w:marRight w:val="0"/>
              <w:marTop w:val="0"/>
              <w:marBottom w:val="0"/>
              <w:divBdr>
                <w:top w:val="none" w:sz="0" w:space="0" w:color="auto"/>
                <w:left w:val="none" w:sz="0" w:space="0" w:color="auto"/>
                <w:bottom w:val="none" w:sz="0" w:space="0" w:color="auto"/>
                <w:right w:val="none" w:sz="0" w:space="0" w:color="auto"/>
              </w:divBdr>
            </w:div>
            <w:div w:id="89546144">
              <w:marLeft w:val="0"/>
              <w:marRight w:val="0"/>
              <w:marTop w:val="0"/>
              <w:marBottom w:val="0"/>
              <w:divBdr>
                <w:top w:val="none" w:sz="0" w:space="0" w:color="auto"/>
                <w:left w:val="none" w:sz="0" w:space="0" w:color="auto"/>
                <w:bottom w:val="none" w:sz="0" w:space="0" w:color="auto"/>
                <w:right w:val="none" w:sz="0" w:space="0" w:color="auto"/>
              </w:divBdr>
            </w:div>
            <w:div w:id="1478381233">
              <w:marLeft w:val="0"/>
              <w:marRight w:val="0"/>
              <w:marTop w:val="0"/>
              <w:marBottom w:val="0"/>
              <w:divBdr>
                <w:top w:val="none" w:sz="0" w:space="0" w:color="auto"/>
                <w:left w:val="none" w:sz="0" w:space="0" w:color="auto"/>
                <w:bottom w:val="none" w:sz="0" w:space="0" w:color="auto"/>
                <w:right w:val="none" w:sz="0" w:space="0" w:color="auto"/>
              </w:divBdr>
            </w:div>
            <w:div w:id="111485580">
              <w:marLeft w:val="0"/>
              <w:marRight w:val="0"/>
              <w:marTop w:val="0"/>
              <w:marBottom w:val="0"/>
              <w:divBdr>
                <w:top w:val="none" w:sz="0" w:space="0" w:color="auto"/>
                <w:left w:val="none" w:sz="0" w:space="0" w:color="auto"/>
                <w:bottom w:val="none" w:sz="0" w:space="0" w:color="auto"/>
                <w:right w:val="none" w:sz="0" w:space="0" w:color="auto"/>
              </w:divBdr>
            </w:div>
            <w:div w:id="1987857291">
              <w:marLeft w:val="0"/>
              <w:marRight w:val="0"/>
              <w:marTop w:val="0"/>
              <w:marBottom w:val="0"/>
              <w:divBdr>
                <w:top w:val="none" w:sz="0" w:space="0" w:color="auto"/>
                <w:left w:val="none" w:sz="0" w:space="0" w:color="auto"/>
                <w:bottom w:val="none" w:sz="0" w:space="0" w:color="auto"/>
                <w:right w:val="none" w:sz="0" w:space="0" w:color="auto"/>
              </w:divBdr>
            </w:div>
            <w:div w:id="779766935">
              <w:marLeft w:val="0"/>
              <w:marRight w:val="0"/>
              <w:marTop w:val="0"/>
              <w:marBottom w:val="0"/>
              <w:divBdr>
                <w:top w:val="none" w:sz="0" w:space="0" w:color="auto"/>
                <w:left w:val="none" w:sz="0" w:space="0" w:color="auto"/>
                <w:bottom w:val="none" w:sz="0" w:space="0" w:color="auto"/>
                <w:right w:val="none" w:sz="0" w:space="0" w:color="auto"/>
              </w:divBdr>
            </w:div>
            <w:div w:id="1395271727">
              <w:marLeft w:val="0"/>
              <w:marRight w:val="0"/>
              <w:marTop w:val="0"/>
              <w:marBottom w:val="0"/>
              <w:divBdr>
                <w:top w:val="none" w:sz="0" w:space="0" w:color="auto"/>
                <w:left w:val="none" w:sz="0" w:space="0" w:color="auto"/>
                <w:bottom w:val="none" w:sz="0" w:space="0" w:color="auto"/>
                <w:right w:val="none" w:sz="0" w:space="0" w:color="auto"/>
              </w:divBdr>
            </w:div>
            <w:div w:id="781607757">
              <w:marLeft w:val="0"/>
              <w:marRight w:val="0"/>
              <w:marTop w:val="0"/>
              <w:marBottom w:val="0"/>
              <w:divBdr>
                <w:top w:val="none" w:sz="0" w:space="0" w:color="auto"/>
                <w:left w:val="none" w:sz="0" w:space="0" w:color="auto"/>
                <w:bottom w:val="none" w:sz="0" w:space="0" w:color="auto"/>
                <w:right w:val="none" w:sz="0" w:space="0" w:color="auto"/>
              </w:divBdr>
            </w:div>
            <w:div w:id="390662891">
              <w:marLeft w:val="0"/>
              <w:marRight w:val="0"/>
              <w:marTop w:val="0"/>
              <w:marBottom w:val="0"/>
              <w:divBdr>
                <w:top w:val="none" w:sz="0" w:space="0" w:color="auto"/>
                <w:left w:val="none" w:sz="0" w:space="0" w:color="auto"/>
                <w:bottom w:val="none" w:sz="0" w:space="0" w:color="auto"/>
                <w:right w:val="none" w:sz="0" w:space="0" w:color="auto"/>
              </w:divBdr>
            </w:div>
            <w:div w:id="1541212618">
              <w:marLeft w:val="0"/>
              <w:marRight w:val="0"/>
              <w:marTop w:val="0"/>
              <w:marBottom w:val="0"/>
              <w:divBdr>
                <w:top w:val="none" w:sz="0" w:space="0" w:color="auto"/>
                <w:left w:val="none" w:sz="0" w:space="0" w:color="auto"/>
                <w:bottom w:val="none" w:sz="0" w:space="0" w:color="auto"/>
                <w:right w:val="none" w:sz="0" w:space="0" w:color="auto"/>
              </w:divBdr>
            </w:div>
            <w:div w:id="306669665">
              <w:marLeft w:val="0"/>
              <w:marRight w:val="0"/>
              <w:marTop w:val="0"/>
              <w:marBottom w:val="0"/>
              <w:divBdr>
                <w:top w:val="none" w:sz="0" w:space="0" w:color="auto"/>
                <w:left w:val="none" w:sz="0" w:space="0" w:color="auto"/>
                <w:bottom w:val="none" w:sz="0" w:space="0" w:color="auto"/>
                <w:right w:val="none" w:sz="0" w:space="0" w:color="auto"/>
              </w:divBdr>
            </w:div>
            <w:div w:id="135951129">
              <w:marLeft w:val="0"/>
              <w:marRight w:val="0"/>
              <w:marTop w:val="0"/>
              <w:marBottom w:val="0"/>
              <w:divBdr>
                <w:top w:val="none" w:sz="0" w:space="0" w:color="auto"/>
                <w:left w:val="none" w:sz="0" w:space="0" w:color="auto"/>
                <w:bottom w:val="none" w:sz="0" w:space="0" w:color="auto"/>
                <w:right w:val="none" w:sz="0" w:space="0" w:color="auto"/>
              </w:divBdr>
            </w:div>
            <w:div w:id="587542686">
              <w:marLeft w:val="0"/>
              <w:marRight w:val="0"/>
              <w:marTop w:val="0"/>
              <w:marBottom w:val="0"/>
              <w:divBdr>
                <w:top w:val="none" w:sz="0" w:space="0" w:color="auto"/>
                <w:left w:val="none" w:sz="0" w:space="0" w:color="auto"/>
                <w:bottom w:val="none" w:sz="0" w:space="0" w:color="auto"/>
                <w:right w:val="none" w:sz="0" w:space="0" w:color="auto"/>
              </w:divBdr>
            </w:div>
            <w:div w:id="1155492539">
              <w:marLeft w:val="0"/>
              <w:marRight w:val="0"/>
              <w:marTop w:val="0"/>
              <w:marBottom w:val="0"/>
              <w:divBdr>
                <w:top w:val="none" w:sz="0" w:space="0" w:color="auto"/>
                <w:left w:val="none" w:sz="0" w:space="0" w:color="auto"/>
                <w:bottom w:val="none" w:sz="0" w:space="0" w:color="auto"/>
                <w:right w:val="none" w:sz="0" w:space="0" w:color="auto"/>
              </w:divBdr>
            </w:div>
            <w:div w:id="994340438">
              <w:marLeft w:val="0"/>
              <w:marRight w:val="0"/>
              <w:marTop w:val="0"/>
              <w:marBottom w:val="0"/>
              <w:divBdr>
                <w:top w:val="none" w:sz="0" w:space="0" w:color="auto"/>
                <w:left w:val="none" w:sz="0" w:space="0" w:color="auto"/>
                <w:bottom w:val="none" w:sz="0" w:space="0" w:color="auto"/>
                <w:right w:val="none" w:sz="0" w:space="0" w:color="auto"/>
              </w:divBdr>
            </w:div>
            <w:div w:id="2034840864">
              <w:marLeft w:val="0"/>
              <w:marRight w:val="0"/>
              <w:marTop w:val="0"/>
              <w:marBottom w:val="0"/>
              <w:divBdr>
                <w:top w:val="none" w:sz="0" w:space="0" w:color="auto"/>
                <w:left w:val="none" w:sz="0" w:space="0" w:color="auto"/>
                <w:bottom w:val="none" w:sz="0" w:space="0" w:color="auto"/>
                <w:right w:val="none" w:sz="0" w:space="0" w:color="auto"/>
              </w:divBdr>
            </w:div>
            <w:div w:id="537818940">
              <w:marLeft w:val="0"/>
              <w:marRight w:val="0"/>
              <w:marTop w:val="0"/>
              <w:marBottom w:val="0"/>
              <w:divBdr>
                <w:top w:val="none" w:sz="0" w:space="0" w:color="auto"/>
                <w:left w:val="none" w:sz="0" w:space="0" w:color="auto"/>
                <w:bottom w:val="none" w:sz="0" w:space="0" w:color="auto"/>
                <w:right w:val="none" w:sz="0" w:space="0" w:color="auto"/>
              </w:divBdr>
            </w:div>
            <w:div w:id="1696691059">
              <w:marLeft w:val="0"/>
              <w:marRight w:val="0"/>
              <w:marTop w:val="0"/>
              <w:marBottom w:val="0"/>
              <w:divBdr>
                <w:top w:val="none" w:sz="0" w:space="0" w:color="auto"/>
                <w:left w:val="none" w:sz="0" w:space="0" w:color="auto"/>
                <w:bottom w:val="none" w:sz="0" w:space="0" w:color="auto"/>
                <w:right w:val="none" w:sz="0" w:space="0" w:color="auto"/>
              </w:divBdr>
            </w:div>
            <w:div w:id="601381148">
              <w:marLeft w:val="0"/>
              <w:marRight w:val="0"/>
              <w:marTop w:val="0"/>
              <w:marBottom w:val="0"/>
              <w:divBdr>
                <w:top w:val="none" w:sz="0" w:space="0" w:color="auto"/>
                <w:left w:val="none" w:sz="0" w:space="0" w:color="auto"/>
                <w:bottom w:val="none" w:sz="0" w:space="0" w:color="auto"/>
                <w:right w:val="none" w:sz="0" w:space="0" w:color="auto"/>
              </w:divBdr>
            </w:div>
            <w:div w:id="978876484">
              <w:marLeft w:val="0"/>
              <w:marRight w:val="0"/>
              <w:marTop w:val="0"/>
              <w:marBottom w:val="0"/>
              <w:divBdr>
                <w:top w:val="none" w:sz="0" w:space="0" w:color="auto"/>
                <w:left w:val="none" w:sz="0" w:space="0" w:color="auto"/>
                <w:bottom w:val="none" w:sz="0" w:space="0" w:color="auto"/>
                <w:right w:val="none" w:sz="0" w:space="0" w:color="auto"/>
              </w:divBdr>
            </w:div>
            <w:div w:id="1667710300">
              <w:marLeft w:val="0"/>
              <w:marRight w:val="0"/>
              <w:marTop w:val="0"/>
              <w:marBottom w:val="0"/>
              <w:divBdr>
                <w:top w:val="none" w:sz="0" w:space="0" w:color="auto"/>
                <w:left w:val="none" w:sz="0" w:space="0" w:color="auto"/>
                <w:bottom w:val="none" w:sz="0" w:space="0" w:color="auto"/>
                <w:right w:val="none" w:sz="0" w:space="0" w:color="auto"/>
              </w:divBdr>
            </w:div>
            <w:div w:id="2137217161">
              <w:marLeft w:val="0"/>
              <w:marRight w:val="0"/>
              <w:marTop w:val="0"/>
              <w:marBottom w:val="0"/>
              <w:divBdr>
                <w:top w:val="none" w:sz="0" w:space="0" w:color="auto"/>
                <w:left w:val="none" w:sz="0" w:space="0" w:color="auto"/>
                <w:bottom w:val="none" w:sz="0" w:space="0" w:color="auto"/>
                <w:right w:val="none" w:sz="0" w:space="0" w:color="auto"/>
              </w:divBdr>
            </w:div>
            <w:div w:id="832337149">
              <w:marLeft w:val="0"/>
              <w:marRight w:val="0"/>
              <w:marTop w:val="0"/>
              <w:marBottom w:val="0"/>
              <w:divBdr>
                <w:top w:val="none" w:sz="0" w:space="0" w:color="auto"/>
                <w:left w:val="none" w:sz="0" w:space="0" w:color="auto"/>
                <w:bottom w:val="none" w:sz="0" w:space="0" w:color="auto"/>
                <w:right w:val="none" w:sz="0" w:space="0" w:color="auto"/>
              </w:divBdr>
            </w:div>
            <w:div w:id="632254971">
              <w:marLeft w:val="0"/>
              <w:marRight w:val="0"/>
              <w:marTop w:val="0"/>
              <w:marBottom w:val="0"/>
              <w:divBdr>
                <w:top w:val="none" w:sz="0" w:space="0" w:color="auto"/>
                <w:left w:val="none" w:sz="0" w:space="0" w:color="auto"/>
                <w:bottom w:val="none" w:sz="0" w:space="0" w:color="auto"/>
                <w:right w:val="none" w:sz="0" w:space="0" w:color="auto"/>
              </w:divBdr>
            </w:div>
            <w:div w:id="1307978911">
              <w:marLeft w:val="0"/>
              <w:marRight w:val="0"/>
              <w:marTop w:val="0"/>
              <w:marBottom w:val="0"/>
              <w:divBdr>
                <w:top w:val="none" w:sz="0" w:space="0" w:color="auto"/>
                <w:left w:val="none" w:sz="0" w:space="0" w:color="auto"/>
                <w:bottom w:val="none" w:sz="0" w:space="0" w:color="auto"/>
                <w:right w:val="none" w:sz="0" w:space="0" w:color="auto"/>
              </w:divBdr>
            </w:div>
            <w:div w:id="1599754781">
              <w:marLeft w:val="0"/>
              <w:marRight w:val="0"/>
              <w:marTop w:val="0"/>
              <w:marBottom w:val="0"/>
              <w:divBdr>
                <w:top w:val="none" w:sz="0" w:space="0" w:color="auto"/>
                <w:left w:val="none" w:sz="0" w:space="0" w:color="auto"/>
                <w:bottom w:val="none" w:sz="0" w:space="0" w:color="auto"/>
                <w:right w:val="none" w:sz="0" w:space="0" w:color="auto"/>
              </w:divBdr>
            </w:div>
            <w:div w:id="1237280774">
              <w:marLeft w:val="0"/>
              <w:marRight w:val="0"/>
              <w:marTop w:val="0"/>
              <w:marBottom w:val="0"/>
              <w:divBdr>
                <w:top w:val="none" w:sz="0" w:space="0" w:color="auto"/>
                <w:left w:val="none" w:sz="0" w:space="0" w:color="auto"/>
                <w:bottom w:val="none" w:sz="0" w:space="0" w:color="auto"/>
                <w:right w:val="none" w:sz="0" w:space="0" w:color="auto"/>
              </w:divBdr>
            </w:div>
            <w:div w:id="1639414527">
              <w:marLeft w:val="0"/>
              <w:marRight w:val="0"/>
              <w:marTop w:val="0"/>
              <w:marBottom w:val="0"/>
              <w:divBdr>
                <w:top w:val="none" w:sz="0" w:space="0" w:color="auto"/>
                <w:left w:val="none" w:sz="0" w:space="0" w:color="auto"/>
                <w:bottom w:val="none" w:sz="0" w:space="0" w:color="auto"/>
                <w:right w:val="none" w:sz="0" w:space="0" w:color="auto"/>
              </w:divBdr>
            </w:div>
            <w:div w:id="758864408">
              <w:marLeft w:val="0"/>
              <w:marRight w:val="0"/>
              <w:marTop w:val="0"/>
              <w:marBottom w:val="0"/>
              <w:divBdr>
                <w:top w:val="none" w:sz="0" w:space="0" w:color="auto"/>
                <w:left w:val="none" w:sz="0" w:space="0" w:color="auto"/>
                <w:bottom w:val="none" w:sz="0" w:space="0" w:color="auto"/>
                <w:right w:val="none" w:sz="0" w:space="0" w:color="auto"/>
              </w:divBdr>
            </w:div>
            <w:div w:id="1529758513">
              <w:marLeft w:val="0"/>
              <w:marRight w:val="0"/>
              <w:marTop w:val="0"/>
              <w:marBottom w:val="0"/>
              <w:divBdr>
                <w:top w:val="none" w:sz="0" w:space="0" w:color="auto"/>
                <w:left w:val="none" w:sz="0" w:space="0" w:color="auto"/>
                <w:bottom w:val="none" w:sz="0" w:space="0" w:color="auto"/>
                <w:right w:val="none" w:sz="0" w:space="0" w:color="auto"/>
              </w:divBdr>
            </w:div>
            <w:div w:id="950866632">
              <w:marLeft w:val="0"/>
              <w:marRight w:val="0"/>
              <w:marTop w:val="0"/>
              <w:marBottom w:val="0"/>
              <w:divBdr>
                <w:top w:val="none" w:sz="0" w:space="0" w:color="auto"/>
                <w:left w:val="none" w:sz="0" w:space="0" w:color="auto"/>
                <w:bottom w:val="none" w:sz="0" w:space="0" w:color="auto"/>
                <w:right w:val="none" w:sz="0" w:space="0" w:color="auto"/>
              </w:divBdr>
            </w:div>
            <w:div w:id="112291665">
              <w:marLeft w:val="0"/>
              <w:marRight w:val="0"/>
              <w:marTop w:val="0"/>
              <w:marBottom w:val="0"/>
              <w:divBdr>
                <w:top w:val="none" w:sz="0" w:space="0" w:color="auto"/>
                <w:left w:val="none" w:sz="0" w:space="0" w:color="auto"/>
                <w:bottom w:val="none" w:sz="0" w:space="0" w:color="auto"/>
                <w:right w:val="none" w:sz="0" w:space="0" w:color="auto"/>
              </w:divBdr>
            </w:div>
            <w:div w:id="5275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3296">
      <w:bodyDiv w:val="1"/>
      <w:marLeft w:val="0"/>
      <w:marRight w:val="0"/>
      <w:marTop w:val="0"/>
      <w:marBottom w:val="0"/>
      <w:divBdr>
        <w:top w:val="none" w:sz="0" w:space="0" w:color="auto"/>
        <w:left w:val="none" w:sz="0" w:space="0" w:color="auto"/>
        <w:bottom w:val="none" w:sz="0" w:space="0" w:color="auto"/>
        <w:right w:val="none" w:sz="0" w:space="0" w:color="auto"/>
      </w:divBdr>
    </w:div>
    <w:div w:id="251396853">
      <w:bodyDiv w:val="1"/>
      <w:marLeft w:val="0"/>
      <w:marRight w:val="0"/>
      <w:marTop w:val="0"/>
      <w:marBottom w:val="0"/>
      <w:divBdr>
        <w:top w:val="none" w:sz="0" w:space="0" w:color="auto"/>
        <w:left w:val="none" w:sz="0" w:space="0" w:color="auto"/>
        <w:bottom w:val="none" w:sz="0" w:space="0" w:color="auto"/>
        <w:right w:val="none" w:sz="0" w:space="0" w:color="auto"/>
      </w:divBdr>
      <w:divsChild>
        <w:div w:id="1148669634">
          <w:marLeft w:val="0"/>
          <w:marRight w:val="0"/>
          <w:marTop w:val="0"/>
          <w:marBottom w:val="0"/>
          <w:divBdr>
            <w:top w:val="none" w:sz="0" w:space="0" w:color="auto"/>
            <w:left w:val="none" w:sz="0" w:space="0" w:color="auto"/>
            <w:bottom w:val="none" w:sz="0" w:space="0" w:color="auto"/>
            <w:right w:val="none" w:sz="0" w:space="0" w:color="auto"/>
          </w:divBdr>
          <w:divsChild>
            <w:div w:id="569269158">
              <w:marLeft w:val="0"/>
              <w:marRight w:val="0"/>
              <w:marTop w:val="0"/>
              <w:marBottom w:val="0"/>
              <w:divBdr>
                <w:top w:val="none" w:sz="0" w:space="0" w:color="auto"/>
                <w:left w:val="none" w:sz="0" w:space="0" w:color="auto"/>
                <w:bottom w:val="none" w:sz="0" w:space="0" w:color="auto"/>
                <w:right w:val="none" w:sz="0" w:space="0" w:color="auto"/>
              </w:divBdr>
            </w:div>
            <w:div w:id="396249416">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2030255413">
              <w:marLeft w:val="0"/>
              <w:marRight w:val="0"/>
              <w:marTop w:val="0"/>
              <w:marBottom w:val="0"/>
              <w:divBdr>
                <w:top w:val="none" w:sz="0" w:space="0" w:color="auto"/>
                <w:left w:val="none" w:sz="0" w:space="0" w:color="auto"/>
                <w:bottom w:val="none" w:sz="0" w:space="0" w:color="auto"/>
                <w:right w:val="none" w:sz="0" w:space="0" w:color="auto"/>
              </w:divBdr>
            </w:div>
            <w:div w:id="566574371">
              <w:marLeft w:val="0"/>
              <w:marRight w:val="0"/>
              <w:marTop w:val="0"/>
              <w:marBottom w:val="0"/>
              <w:divBdr>
                <w:top w:val="none" w:sz="0" w:space="0" w:color="auto"/>
                <w:left w:val="none" w:sz="0" w:space="0" w:color="auto"/>
                <w:bottom w:val="none" w:sz="0" w:space="0" w:color="auto"/>
                <w:right w:val="none" w:sz="0" w:space="0" w:color="auto"/>
              </w:divBdr>
            </w:div>
            <w:div w:id="1966888175">
              <w:marLeft w:val="0"/>
              <w:marRight w:val="0"/>
              <w:marTop w:val="0"/>
              <w:marBottom w:val="0"/>
              <w:divBdr>
                <w:top w:val="none" w:sz="0" w:space="0" w:color="auto"/>
                <w:left w:val="none" w:sz="0" w:space="0" w:color="auto"/>
                <w:bottom w:val="none" w:sz="0" w:space="0" w:color="auto"/>
                <w:right w:val="none" w:sz="0" w:space="0" w:color="auto"/>
              </w:divBdr>
            </w:div>
            <w:div w:id="2071422151">
              <w:marLeft w:val="0"/>
              <w:marRight w:val="0"/>
              <w:marTop w:val="0"/>
              <w:marBottom w:val="0"/>
              <w:divBdr>
                <w:top w:val="none" w:sz="0" w:space="0" w:color="auto"/>
                <w:left w:val="none" w:sz="0" w:space="0" w:color="auto"/>
                <w:bottom w:val="none" w:sz="0" w:space="0" w:color="auto"/>
                <w:right w:val="none" w:sz="0" w:space="0" w:color="auto"/>
              </w:divBdr>
            </w:div>
            <w:div w:id="1391001661">
              <w:marLeft w:val="0"/>
              <w:marRight w:val="0"/>
              <w:marTop w:val="0"/>
              <w:marBottom w:val="0"/>
              <w:divBdr>
                <w:top w:val="none" w:sz="0" w:space="0" w:color="auto"/>
                <w:left w:val="none" w:sz="0" w:space="0" w:color="auto"/>
                <w:bottom w:val="none" w:sz="0" w:space="0" w:color="auto"/>
                <w:right w:val="none" w:sz="0" w:space="0" w:color="auto"/>
              </w:divBdr>
            </w:div>
            <w:div w:id="499345500">
              <w:marLeft w:val="0"/>
              <w:marRight w:val="0"/>
              <w:marTop w:val="0"/>
              <w:marBottom w:val="0"/>
              <w:divBdr>
                <w:top w:val="none" w:sz="0" w:space="0" w:color="auto"/>
                <w:left w:val="none" w:sz="0" w:space="0" w:color="auto"/>
                <w:bottom w:val="none" w:sz="0" w:space="0" w:color="auto"/>
                <w:right w:val="none" w:sz="0" w:space="0" w:color="auto"/>
              </w:divBdr>
            </w:div>
            <w:div w:id="774907577">
              <w:marLeft w:val="0"/>
              <w:marRight w:val="0"/>
              <w:marTop w:val="0"/>
              <w:marBottom w:val="0"/>
              <w:divBdr>
                <w:top w:val="none" w:sz="0" w:space="0" w:color="auto"/>
                <w:left w:val="none" w:sz="0" w:space="0" w:color="auto"/>
                <w:bottom w:val="none" w:sz="0" w:space="0" w:color="auto"/>
                <w:right w:val="none" w:sz="0" w:space="0" w:color="auto"/>
              </w:divBdr>
            </w:div>
            <w:div w:id="748960624">
              <w:marLeft w:val="0"/>
              <w:marRight w:val="0"/>
              <w:marTop w:val="0"/>
              <w:marBottom w:val="0"/>
              <w:divBdr>
                <w:top w:val="none" w:sz="0" w:space="0" w:color="auto"/>
                <w:left w:val="none" w:sz="0" w:space="0" w:color="auto"/>
                <w:bottom w:val="none" w:sz="0" w:space="0" w:color="auto"/>
                <w:right w:val="none" w:sz="0" w:space="0" w:color="auto"/>
              </w:divBdr>
            </w:div>
            <w:div w:id="1330867098">
              <w:marLeft w:val="0"/>
              <w:marRight w:val="0"/>
              <w:marTop w:val="0"/>
              <w:marBottom w:val="0"/>
              <w:divBdr>
                <w:top w:val="none" w:sz="0" w:space="0" w:color="auto"/>
                <w:left w:val="none" w:sz="0" w:space="0" w:color="auto"/>
                <w:bottom w:val="none" w:sz="0" w:space="0" w:color="auto"/>
                <w:right w:val="none" w:sz="0" w:space="0" w:color="auto"/>
              </w:divBdr>
            </w:div>
            <w:div w:id="614605825">
              <w:marLeft w:val="0"/>
              <w:marRight w:val="0"/>
              <w:marTop w:val="0"/>
              <w:marBottom w:val="0"/>
              <w:divBdr>
                <w:top w:val="none" w:sz="0" w:space="0" w:color="auto"/>
                <w:left w:val="none" w:sz="0" w:space="0" w:color="auto"/>
                <w:bottom w:val="none" w:sz="0" w:space="0" w:color="auto"/>
                <w:right w:val="none" w:sz="0" w:space="0" w:color="auto"/>
              </w:divBdr>
            </w:div>
            <w:div w:id="1205287925">
              <w:marLeft w:val="0"/>
              <w:marRight w:val="0"/>
              <w:marTop w:val="0"/>
              <w:marBottom w:val="0"/>
              <w:divBdr>
                <w:top w:val="none" w:sz="0" w:space="0" w:color="auto"/>
                <w:left w:val="none" w:sz="0" w:space="0" w:color="auto"/>
                <w:bottom w:val="none" w:sz="0" w:space="0" w:color="auto"/>
                <w:right w:val="none" w:sz="0" w:space="0" w:color="auto"/>
              </w:divBdr>
            </w:div>
            <w:div w:id="757360668">
              <w:marLeft w:val="0"/>
              <w:marRight w:val="0"/>
              <w:marTop w:val="0"/>
              <w:marBottom w:val="0"/>
              <w:divBdr>
                <w:top w:val="none" w:sz="0" w:space="0" w:color="auto"/>
                <w:left w:val="none" w:sz="0" w:space="0" w:color="auto"/>
                <w:bottom w:val="none" w:sz="0" w:space="0" w:color="auto"/>
                <w:right w:val="none" w:sz="0" w:space="0" w:color="auto"/>
              </w:divBdr>
            </w:div>
            <w:div w:id="477066921">
              <w:marLeft w:val="0"/>
              <w:marRight w:val="0"/>
              <w:marTop w:val="0"/>
              <w:marBottom w:val="0"/>
              <w:divBdr>
                <w:top w:val="none" w:sz="0" w:space="0" w:color="auto"/>
                <w:left w:val="none" w:sz="0" w:space="0" w:color="auto"/>
                <w:bottom w:val="none" w:sz="0" w:space="0" w:color="auto"/>
                <w:right w:val="none" w:sz="0" w:space="0" w:color="auto"/>
              </w:divBdr>
            </w:div>
            <w:div w:id="1734738072">
              <w:marLeft w:val="0"/>
              <w:marRight w:val="0"/>
              <w:marTop w:val="0"/>
              <w:marBottom w:val="0"/>
              <w:divBdr>
                <w:top w:val="none" w:sz="0" w:space="0" w:color="auto"/>
                <w:left w:val="none" w:sz="0" w:space="0" w:color="auto"/>
                <w:bottom w:val="none" w:sz="0" w:space="0" w:color="auto"/>
                <w:right w:val="none" w:sz="0" w:space="0" w:color="auto"/>
              </w:divBdr>
            </w:div>
            <w:div w:id="1419713718">
              <w:marLeft w:val="0"/>
              <w:marRight w:val="0"/>
              <w:marTop w:val="0"/>
              <w:marBottom w:val="0"/>
              <w:divBdr>
                <w:top w:val="none" w:sz="0" w:space="0" w:color="auto"/>
                <w:left w:val="none" w:sz="0" w:space="0" w:color="auto"/>
                <w:bottom w:val="none" w:sz="0" w:space="0" w:color="auto"/>
                <w:right w:val="none" w:sz="0" w:space="0" w:color="auto"/>
              </w:divBdr>
            </w:div>
            <w:div w:id="2033996307">
              <w:marLeft w:val="0"/>
              <w:marRight w:val="0"/>
              <w:marTop w:val="0"/>
              <w:marBottom w:val="0"/>
              <w:divBdr>
                <w:top w:val="none" w:sz="0" w:space="0" w:color="auto"/>
                <w:left w:val="none" w:sz="0" w:space="0" w:color="auto"/>
                <w:bottom w:val="none" w:sz="0" w:space="0" w:color="auto"/>
                <w:right w:val="none" w:sz="0" w:space="0" w:color="auto"/>
              </w:divBdr>
            </w:div>
            <w:div w:id="1069882725">
              <w:marLeft w:val="0"/>
              <w:marRight w:val="0"/>
              <w:marTop w:val="0"/>
              <w:marBottom w:val="0"/>
              <w:divBdr>
                <w:top w:val="none" w:sz="0" w:space="0" w:color="auto"/>
                <w:left w:val="none" w:sz="0" w:space="0" w:color="auto"/>
                <w:bottom w:val="none" w:sz="0" w:space="0" w:color="auto"/>
                <w:right w:val="none" w:sz="0" w:space="0" w:color="auto"/>
              </w:divBdr>
            </w:div>
            <w:div w:id="778377658">
              <w:marLeft w:val="0"/>
              <w:marRight w:val="0"/>
              <w:marTop w:val="0"/>
              <w:marBottom w:val="0"/>
              <w:divBdr>
                <w:top w:val="none" w:sz="0" w:space="0" w:color="auto"/>
                <w:left w:val="none" w:sz="0" w:space="0" w:color="auto"/>
                <w:bottom w:val="none" w:sz="0" w:space="0" w:color="auto"/>
                <w:right w:val="none" w:sz="0" w:space="0" w:color="auto"/>
              </w:divBdr>
            </w:div>
            <w:div w:id="1947956958">
              <w:marLeft w:val="0"/>
              <w:marRight w:val="0"/>
              <w:marTop w:val="0"/>
              <w:marBottom w:val="0"/>
              <w:divBdr>
                <w:top w:val="none" w:sz="0" w:space="0" w:color="auto"/>
                <w:left w:val="none" w:sz="0" w:space="0" w:color="auto"/>
                <w:bottom w:val="none" w:sz="0" w:space="0" w:color="auto"/>
                <w:right w:val="none" w:sz="0" w:space="0" w:color="auto"/>
              </w:divBdr>
            </w:div>
            <w:div w:id="1385103985">
              <w:marLeft w:val="0"/>
              <w:marRight w:val="0"/>
              <w:marTop w:val="0"/>
              <w:marBottom w:val="0"/>
              <w:divBdr>
                <w:top w:val="none" w:sz="0" w:space="0" w:color="auto"/>
                <w:left w:val="none" w:sz="0" w:space="0" w:color="auto"/>
                <w:bottom w:val="none" w:sz="0" w:space="0" w:color="auto"/>
                <w:right w:val="none" w:sz="0" w:space="0" w:color="auto"/>
              </w:divBdr>
            </w:div>
            <w:div w:id="604386705">
              <w:marLeft w:val="0"/>
              <w:marRight w:val="0"/>
              <w:marTop w:val="0"/>
              <w:marBottom w:val="0"/>
              <w:divBdr>
                <w:top w:val="none" w:sz="0" w:space="0" w:color="auto"/>
                <w:left w:val="none" w:sz="0" w:space="0" w:color="auto"/>
                <w:bottom w:val="none" w:sz="0" w:space="0" w:color="auto"/>
                <w:right w:val="none" w:sz="0" w:space="0" w:color="auto"/>
              </w:divBdr>
            </w:div>
            <w:div w:id="160313718">
              <w:marLeft w:val="0"/>
              <w:marRight w:val="0"/>
              <w:marTop w:val="0"/>
              <w:marBottom w:val="0"/>
              <w:divBdr>
                <w:top w:val="none" w:sz="0" w:space="0" w:color="auto"/>
                <w:left w:val="none" w:sz="0" w:space="0" w:color="auto"/>
                <w:bottom w:val="none" w:sz="0" w:space="0" w:color="auto"/>
                <w:right w:val="none" w:sz="0" w:space="0" w:color="auto"/>
              </w:divBdr>
            </w:div>
            <w:div w:id="530611533">
              <w:marLeft w:val="0"/>
              <w:marRight w:val="0"/>
              <w:marTop w:val="0"/>
              <w:marBottom w:val="0"/>
              <w:divBdr>
                <w:top w:val="none" w:sz="0" w:space="0" w:color="auto"/>
                <w:left w:val="none" w:sz="0" w:space="0" w:color="auto"/>
                <w:bottom w:val="none" w:sz="0" w:space="0" w:color="auto"/>
                <w:right w:val="none" w:sz="0" w:space="0" w:color="auto"/>
              </w:divBdr>
            </w:div>
            <w:div w:id="524246143">
              <w:marLeft w:val="0"/>
              <w:marRight w:val="0"/>
              <w:marTop w:val="0"/>
              <w:marBottom w:val="0"/>
              <w:divBdr>
                <w:top w:val="none" w:sz="0" w:space="0" w:color="auto"/>
                <w:left w:val="none" w:sz="0" w:space="0" w:color="auto"/>
                <w:bottom w:val="none" w:sz="0" w:space="0" w:color="auto"/>
                <w:right w:val="none" w:sz="0" w:space="0" w:color="auto"/>
              </w:divBdr>
            </w:div>
            <w:div w:id="634333894">
              <w:marLeft w:val="0"/>
              <w:marRight w:val="0"/>
              <w:marTop w:val="0"/>
              <w:marBottom w:val="0"/>
              <w:divBdr>
                <w:top w:val="none" w:sz="0" w:space="0" w:color="auto"/>
                <w:left w:val="none" w:sz="0" w:space="0" w:color="auto"/>
                <w:bottom w:val="none" w:sz="0" w:space="0" w:color="auto"/>
                <w:right w:val="none" w:sz="0" w:space="0" w:color="auto"/>
              </w:divBdr>
            </w:div>
            <w:div w:id="54554215">
              <w:marLeft w:val="0"/>
              <w:marRight w:val="0"/>
              <w:marTop w:val="0"/>
              <w:marBottom w:val="0"/>
              <w:divBdr>
                <w:top w:val="none" w:sz="0" w:space="0" w:color="auto"/>
                <w:left w:val="none" w:sz="0" w:space="0" w:color="auto"/>
                <w:bottom w:val="none" w:sz="0" w:space="0" w:color="auto"/>
                <w:right w:val="none" w:sz="0" w:space="0" w:color="auto"/>
              </w:divBdr>
            </w:div>
            <w:div w:id="235483300">
              <w:marLeft w:val="0"/>
              <w:marRight w:val="0"/>
              <w:marTop w:val="0"/>
              <w:marBottom w:val="0"/>
              <w:divBdr>
                <w:top w:val="none" w:sz="0" w:space="0" w:color="auto"/>
                <w:left w:val="none" w:sz="0" w:space="0" w:color="auto"/>
                <w:bottom w:val="none" w:sz="0" w:space="0" w:color="auto"/>
                <w:right w:val="none" w:sz="0" w:space="0" w:color="auto"/>
              </w:divBdr>
            </w:div>
            <w:div w:id="335114823">
              <w:marLeft w:val="0"/>
              <w:marRight w:val="0"/>
              <w:marTop w:val="0"/>
              <w:marBottom w:val="0"/>
              <w:divBdr>
                <w:top w:val="none" w:sz="0" w:space="0" w:color="auto"/>
                <w:left w:val="none" w:sz="0" w:space="0" w:color="auto"/>
                <w:bottom w:val="none" w:sz="0" w:space="0" w:color="auto"/>
                <w:right w:val="none" w:sz="0" w:space="0" w:color="auto"/>
              </w:divBdr>
            </w:div>
            <w:div w:id="732697191">
              <w:marLeft w:val="0"/>
              <w:marRight w:val="0"/>
              <w:marTop w:val="0"/>
              <w:marBottom w:val="0"/>
              <w:divBdr>
                <w:top w:val="none" w:sz="0" w:space="0" w:color="auto"/>
                <w:left w:val="none" w:sz="0" w:space="0" w:color="auto"/>
                <w:bottom w:val="none" w:sz="0" w:space="0" w:color="auto"/>
                <w:right w:val="none" w:sz="0" w:space="0" w:color="auto"/>
              </w:divBdr>
            </w:div>
            <w:div w:id="2049404721">
              <w:marLeft w:val="0"/>
              <w:marRight w:val="0"/>
              <w:marTop w:val="0"/>
              <w:marBottom w:val="0"/>
              <w:divBdr>
                <w:top w:val="none" w:sz="0" w:space="0" w:color="auto"/>
                <w:left w:val="none" w:sz="0" w:space="0" w:color="auto"/>
                <w:bottom w:val="none" w:sz="0" w:space="0" w:color="auto"/>
                <w:right w:val="none" w:sz="0" w:space="0" w:color="auto"/>
              </w:divBdr>
            </w:div>
            <w:div w:id="1416392792">
              <w:marLeft w:val="0"/>
              <w:marRight w:val="0"/>
              <w:marTop w:val="0"/>
              <w:marBottom w:val="0"/>
              <w:divBdr>
                <w:top w:val="none" w:sz="0" w:space="0" w:color="auto"/>
                <w:left w:val="none" w:sz="0" w:space="0" w:color="auto"/>
                <w:bottom w:val="none" w:sz="0" w:space="0" w:color="auto"/>
                <w:right w:val="none" w:sz="0" w:space="0" w:color="auto"/>
              </w:divBdr>
            </w:div>
            <w:div w:id="153422129">
              <w:marLeft w:val="0"/>
              <w:marRight w:val="0"/>
              <w:marTop w:val="0"/>
              <w:marBottom w:val="0"/>
              <w:divBdr>
                <w:top w:val="none" w:sz="0" w:space="0" w:color="auto"/>
                <w:left w:val="none" w:sz="0" w:space="0" w:color="auto"/>
                <w:bottom w:val="none" w:sz="0" w:space="0" w:color="auto"/>
                <w:right w:val="none" w:sz="0" w:space="0" w:color="auto"/>
              </w:divBdr>
            </w:div>
            <w:div w:id="584798898">
              <w:marLeft w:val="0"/>
              <w:marRight w:val="0"/>
              <w:marTop w:val="0"/>
              <w:marBottom w:val="0"/>
              <w:divBdr>
                <w:top w:val="none" w:sz="0" w:space="0" w:color="auto"/>
                <w:left w:val="none" w:sz="0" w:space="0" w:color="auto"/>
                <w:bottom w:val="none" w:sz="0" w:space="0" w:color="auto"/>
                <w:right w:val="none" w:sz="0" w:space="0" w:color="auto"/>
              </w:divBdr>
            </w:div>
            <w:div w:id="566768546">
              <w:marLeft w:val="0"/>
              <w:marRight w:val="0"/>
              <w:marTop w:val="0"/>
              <w:marBottom w:val="0"/>
              <w:divBdr>
                <w:top w:val="none" w:sz="0" w:space="0" w:color="auto"/>
                <w:left w:val="none" w:sz="0" w:space="0" w:color="auto"/>
                <w:bottom w:val="none" w:sz="0" w:space="0" w:color="auto"/>
                <w:right w:val="none" w:sz="0" w:space="0" w:color="auto"/>
              </w:divBdr>
            </w:div>
            <w:div w:id="1694115264">
              <w:marLeft w:val="0"/>
              <w:marRight w:val="0"/>
              <w:marTop w:val="0"/>
              <w:marBottom w:val="0"/>
              <w:divBdr>
                <w:top w:val="none" w:sz="0" w:space="0" w:color="auto"/>
                <w:left w:val="none" w:sz="0" w:space="0" w:color="auto"/>
                <w:bottom w:val="none" w:sz="0" w:space="0" w:color="auto"/>
                <w:right w:val="none" w:sz="0" w:space="0" w:color="auto"/>
              </w:divBdr>
            </w:div>
            <w:div w:id="1365402860">
              <w:marLeft w:val="0"/>
              <w:marRight w:val="0"/>
              <w:marTop w:val="0"/>
              <w:marBottom w:val="0"/>
              <w:divBdr>
                <w:top w:val="none" w:sz="0" w:space="0" w:color="auto"/>
                <w:left w:val="none" w:sz="0" w:space="0" w:color="auto"/>
                <w:bottom w:val="none" w:sz="0" w:space="0" w:color="auto"/>
                <w:right w:val="none" w:sz="0" w:space="0" w:color="auto"/>
              </w:divBdr>
            </w:div>
            <w:div w:id="1695305849">
              <w:marLeft w:val="0"/>
              <w:marRight w:val="0"/>
              <w:marTop w:val="0"/>
              <w:marBottom w:val="0"/>
              <w:divBdr>
                <w:top w:val="none" w:sz="0" w:space="0" w:color="auto"/>
                <w:left w:val="none" w:sz="0" w:space="0" w:color="auto"/>
                <w:bottom w:val="none" w:sz="0" w:space="0" w:color="auto"/>
                <w:right w:val="none" w:sz="0" w:space="0" w:color="auto"/>
              </w:divBdr>
            </w:div>
            <w:div w:id="1329675430">
              <w:marLeft w:val="0"/>
              <w:marRight w:val="0"/>
              <w:marTop w:val="0"/>
              <w:marBottom w:val="0"/>
              <w:divBdr>
                <w:top w:val="none" w:sz="0" w:space="0" w:color="auto"/>
                <w:left w:val="none" w:sz="0" w:space="0" w:color="auto"/>
                <w:bottom w:val="none" w:sz="0" w:space="0" w:color="auto"/>
                <w:right w:val="none" w:sz="0" w:space="0" w:color="auto"/>
              </w:divBdr>
            </w:div>
            <w:div w:id="1092046194">
              <w:marLeft w:val="0"/>
              <w:marRight w:val="0"/>
              <w:marTop w:val="0"/>
              <w:marBottom w:val="0"/>
              <w:divBdr>
                <w:top w:val="none" w:sz="0" w:space="0" w:color="auto"/>
                <w:left w:val="none" w:sz="0" w:space="0" w:color="auto"/>
                <w:bottom w:val="none" w:sz="0" w:space="0" w:color="auto"/>
                <w:right w:val="none" w:sz="0" w:space="0" w:color="auto"/>
              </w:divBdr>
            </w:div>
            <w:div w:id="797261662">
              <w:marLeft w:val="0"/>
              <w:marRight w:val="0"/>
              <w:marTop w:val="0"/>
              <w:marBottom w:val="0"/>
              <w:divBdr>
                <w:top w:val="none" w:sz="0" w:space="0" w:color="auto"/>
                <w:left w:val="none" w:sz="0" w:space="0" w:color="auto"/>
                <w:bottom w:val="none" w:sz="0" w:space="0" w:color="auto"/>
                <w:right w:val="none" w:sz="0" w:space="0" w:color="auto"/>
              </w:divBdr>
            </w:div>
            <w:div w:id="416369367">
              <w:marLeft w:val="0"/>
              <w:marRight w:val="0"/>
              <w:marTop w:val="0"/>
              <w:marBottom w:val="0"/>
              <w:divBdr>
                <w:top w:val="none" w:sz="0" w:space="0" w:color="auto"/>
                <w:left w:val="none" w:sz="0" w:space="0" w:color="auto"/>
                <w:bottom w:val="none" w:sz="0" w:space="0" w:color="auto"/>
                <w:right w:val="none" w:sz="0" w:space="0" w:color="auto"/>
              </w:divBdr>
            </w:div>
            <w:div w:id="832528442">
              <w:marLeft w:val="0"/>
              <w:marRight w:val="0"/>
              <w:marTop w:val="0"/>
              <w:marBottom w:val="0"/>
              <w:divBdr>
                <w:top w:val="none" w:sz="0" w:space="0" w:color="auto"/>
                <w:left w:val="none" w:sz="0" w:space="0" w:color="auto"/>
                <w:bottom w:val="none" w:sz="0" w:space="0" w:color="auto"/>
                <w:right w:val="none" w:sz="0" w:space="0" w:color="auto"/>
              </w:divBdr>
            </w:div>
            <w:div w:id="659968891">
              <w:marLeft w:val="0"/>
              <w:marRight w:val="0"/>
              <w:marTop w:val="0"/>
              <w:marBottom w:val="0"/>
              <w:divBdr>
                <w:top w:val="none" w:sz="0" w:space="0" w:color="auto"/>
                <w:left w:val="none" w:sz="0" w:space="0" w:color="auto"/>
                <w:bottom w:val="none" w:sz="0" w:space="0" w:color="auto"/>
                <w:right w:val="none" w:sz="0" w:space="0" w:color="auto"/>
              </w:divBdr>
            </w:div>
            <w:div w:id="614294152">
              <w:marLeft w:val="0"/>
              <w:marRight w:val="0"/>
              <w:marTop w:val="0"/>
              <w:marBottom w:val="0"/>
              <w:divBdr>
                <w:top w:val="none" w:sz="0" w:space="0" w:color="auto"/>
                <w:left w:val="none" w:sz="0" w:space="0" w:color="auto"/>
                <w:bottom w:val="none" w:sz="0" w:space="0" w:color="auto"/>
                <w:right w:val="none" w:sz="0" w:space="0" w:color="auto"/>
              </w:divBdr>
            </w:div>
            <w:div w:id="860506585">
              <w:marLeft w:val="0"/>
              <w:marRight w:val="0"/>
              <w:marTop w:val="0"/>
              <w:marBottom w:val="0"/>
              <w:divBdr>
                <w:top w:val="none" w:sz="0" w:space="0" w:color="auto"/>
                <w:left w:val="none" w:sz="0" w:space="0" w:color="auto"/>
                <w:bottom w:val="none" w:sz="0" w:space="0" w:color="auto"/>
                <w:right w:val="none" w:sz="0" w:space="0" w:color="auto"/>
              </w:divBdr>
            </w:div>
            <w:div w:id="879704198">
              <w:marLeft w:val="0"/>
              <w:marRight w:val="0"/>
              <w:marTop w:val="0"/>
              <w:marBottom w:val="0"/>
              <w:divBdr>
                <w:top w:val="none" w:sz="0" w:space="0" w:color="auto"/>
                <w:left w:val="none" w:sz="0" w:space="0" w:color="auto"/>
                <w:bottom w:val="none" w:sz="0" w:space="0" w:color="auto"/>
                <w:right w:val="none" w:sz="0" w:space="0" w:color="auto"/>
              </w:divBdr>
            </w:div>
            <w:div w:id="296379650">
              <w:marLeft w:val="0"/>
              <w:marRight w:val="0"/>
              <w:marTop w:val="0"/>
              <w:marBottom w:val="0"/>
              <w:divBdr>
                <w:top w:val="none" w:sz="0" w:space="0" w:color="auto"/>
                <w:left w:val="none" w:sz="0" w:space="0" w:color="auto"/>
                <w:bottom w:val="none" w:sz="0" w:space="0" w:color="auto"/>
                <w:right w:val="none" w:sz="0" w:space="0" w:color="auto"/>
              </w:divBdr>
            </w:div>
            <w:div w:id="704060558">
              <w:marLeft w:val="0"/>
              <w:marRight w:val="0"/>
              <w:marTop w:val="0"/>
              <w:marBottom w:val="0"/>
              <w:divBdr>
                <w:top w:val="none" w:sz="0" w:space="0" w:color="auto"/>
                <w:left w:val="none" w:sz="0" w:space="0" w:color="auto"/>
                <w:bottom w:val="none" w:sz="0" w:space="0" w:color="auto"/>
                <w:right w:val="none" w:sz="0" w:space="0" w:color="auto"/>
              </w:divBdr>
            </w:div>
            <w:div w:id="2067296391">
              <w:marLeft w:val="0"/>
              <w:marRight w:val="0"/>
              <w:marTop w:val="0"/>
              <w:marBottom w:val="0"/>
              <w:divBdr>
                <w:top w:val="none" w:sz="0" w:space="0" w:color="auto"/>
                <w:left w:val="none" w:sz="0" w:space="0" w:color="auto"/>
                <w:bottom w:val="none" w:sz="0" w:space="0" w:color="auto"/>
                <w:right w:val="none" w:sz="0" w:space="0" w:color="auto"/>
              </w:divBdr>
            </w:div>
            <w:div w:id="543175725">
              <w:marLeft w:val="0"/>
              <w:marRight w:val="0"/>
              <w:marTop w:val="0"/>
              <w:marBottom w:val="0"/>
              <w:divBdr>
                <w:top w:val="none" w:sz="0" w:space="0" w:color="auto"/>
                <w:left w:val="none" w:sz="0" w:space="0" w:color="auto"/>
                <w:bottom w:val="none" w:sz="0" w:space="0" w:color="auto"/>
                <w:right w:val="none" w:sz="0" w:space="0" w:color="auto"/>
              </w:divBdr>
            </w:div>
            <w:div w:id="943611197">
              <w:marLeft w:val="0"/>
              <w:marRight w:val="0"/>
              <w:marTop w:val="0"/>
              <w:marBottom w:val="0"/>
              <w:divBdr>
                <w:top w:val="none" w:sz="0" w:space="0" w:color="auto"/>
                <w:left w:val="none" w:sz="0" w:space="0" w:color="auto"/>
                <w:bottom w:val="none" w:sz="0" w:space="0" w:color="auto"/>
                <w:right w:val="none" w:sz="0" w:space="0" w:color="auto"/>
              </w:divBdr>
            </w:div>
            <w:div w:id="380372887">
              <w:marLeft w:val="0"/>
              <w:marRight w:val="0"/>
              <w:marTop w:val="0"/>
              <w:marBottom w:val="0"/>
              <w:divBdr>
                <w:top w:val="none" w:sz="0" w:space="0" w:color="auto"/>
                <w:left w:val="none" w:sz="0" w:space="0" w:color="auto"/>
                <w:bottom w:val="none" w:sz="0" w:space="0" w:color="auto"/>
                <w:right w:val="none" w:sz="0" w:space="0" w:color="auto"/>
              </w:divBdr>
            </w:div>
            <w:div w:id="1061564230">
              <w:marLeft w:val="0"/>
              <w:marRight w:val="0"/>
              <w:marTop w:val="0"/>
              <w:marBottom w:val="0"/>
              <w:divBdr>
                <w:top w:val="none" w:sz="0" w:space="0" w:color="auto"/>
                <w:left w:val="none" w:sz="0" w:space="0" w:color="auto"/>
                <w:bottom w:val="none" w:sz="0" w:space="0" w:color="auto"/>
                <w:right w:val="none" w:sz="0" w:space="0" w:color="auto"/>
              </w:divBdr>
            </w:div>
            <w:div w:id="891961949">
              <w:marLeft w:val="0"/>
              <w:marRight w:val="0"/>
              <w:marTop w:val="0"/>
              <w:marBottom w:val="0"/>
              <w:divBdr>
                <w:top w:val="none" w:sz="0" w:space="0" w:color="auto"/>
                <w:left w:val="none" w:sz="0" w:space="0" w:color="auto"/>
                <w:bottom w:val="none" w:sz="0" w:space="0" w:color="auto"/>
                <w:right w:val="none" w:sz="0" w:space="0" w:color="auto"/>
              </w:divBdr>
            </w:div>
            <w:div w:id="2085905409">
              <w:marLeft w:val="0"/>
              <w:marRight w:val="0"/>
              <w:marTop w:val="0"/>
              <w:marBottom w:val="0"/>
              <w:divBdr>
                <w:top w:val="none" w:sz="0" w:space="0" w:color="auto"/>
                <w:left w:val="none" w:sz="0" w:space="0" w:color="auto"/>
                <w:bottom w:val="none" w:sz="0" w:space="0" w:color="auto"/>
                <w:right w:val="none" w:sz="0" w:space="0" w:color="auto"/>
              </w:divBdr>
            </w:div>
            <w:div w:id="344020201">
              <w:marLeft w:val="0"/>
              <w:marRight w:val="0"/>
              <w:marTop w:val="0"/>
              <w:marBottom w:val="0"/>
              <w:divBdr>
                <w:top w:val="none" w:sz="0" w:space="0" w:color="auto"/>
                <w:left w:val="none" w:sz="0" w:space="0" w:color="auto"/>
                <w:bottom w:val="none" w:sz="0" w:space="0" w:color="auto"/>
                <w:right w:val="none" w:sz="0" w:space="0" w:color="auto"/>
              </w:divBdr>
            </w:div>
            <w:div w:id="24451218">
              <w:marLeft w:val="0"/>
              <w:marRight w:val="0"/>
              <w:marTop w:val="0"/>
              <w:marBottom w:val="0"/>
              <w:divBdr>
                <w:top w:val="none" w:sz="0" w:space="0" w:color="auto"/>
                <w:left w:val="none" w:sz="0" w:space="0" w:color="auto"/>
                <w:bottom w:val="none" w:sz="0" w:space="0" w:color="auto"/>
                <w:right w:val="none" w:sz="0" w:space="0" w:color="auto"/>
              </w:divBdr>
            </w:div>
            <w:div w:id="813721788">
              <w:marLeft w:val="0"/>
              <w:marRight w:val="0"/>
              <w:marTop w:val="0"/>
              <w:marBottom w:val="0"/>
              <w:divBdr>
                <w:top w:val="none" w:sz="0" w:space="0" w:color="auto"/>
                <w:left w:val="none" w:sz="0" w:space="0" w:color="auto"/>
                <w:bottom w:val="none" w:sz="0" w:space="0" w:color="auto"/>
                <w:right w:val="none" w:sz="0" w:space="0" w:color="auto"/>
              </w:divBdr>
            </w:div>
            <w:div w:id="723797397">
              <w:marLeft w:val="0"/>
              <w:marRight w:val="0"/>
              <w:marTop w:val="0"/>
              <w:marBottom w:val="0"/>
              <w:divBdr>
                <w:top w:val="none" w:sz="0" w:space="0" w:color="auto"/>
                <w:left w:val="none" w:sz="0" w:space="0" w:color="auto"/>
                <w:bottom w:val="none" w:sz="0" w:space="0" w:color="auto"/>
                <w:right w:val="none" w:sz="0" w:space="0" w:color="auto"/>
              </w:divBdr>
            </w:div>
            <w:div w:id="156724879">
              <w:marLeft w:val="0"/>
              <w:marRight w:val="0"/>
              <w:marTop w:val="0"/>
              <w:marBottom w:val="0"/>
              <w:divBdr>
                <w:top w:val="none" w:sz="0" w:space="0" w:color="auto"/>
                <w:left w:val="none" w:sz="0" w:space="0" w:color="auto"/>
                <w:bottom w:val="none" w:sz="0" w:space="0" w:color="auto"/>
                <w:right w:val="none" w:sz="0" w:space="0" w:color="auto"/>
              </w:divBdr>
            </w:div>
            <w:div w:id="422919057">
              <w:marLeft w:val="0"/>
              <w:marRight w:val="0"/>
              <w:marTop w:val="0"/>
              <w:marBottom w:val="0"/>
              <w:divBdr>
                <w:top w:val="none" w:sz="0" w:space="0" w:color="auto"/>
                <w:left w:val="none" w:sz="0" w:space="0" w:color="auto"/>
                <w:bottom w:val="none" w:sz="0" w:space="0" w:color="auto"/>
                <w:right w:val="none" w:sz="0" w:space="0" w:color="auto"/>
              </w:divBdr>
            </w:div>
            <w:div w:id="1300382492">
              <w:marLeft w:val="0"/>
              <w:marRight w:val="0"/>
              <w:marTop w:val="0"/>
              <w:marBottom w:val="0"/>
              <w:divBdr>
                <w:top w:val="none" w:sz="0" w:space="0" w:color="auto"/>
                <w:left w:val="none" w:sz="0" w:space="0" w:color="auto"/>
                <w:bottom w:val="none" w:sz="0" w:space="0" w:color="auto"/>
                <w:right w:val="none" w:sz="0" w:space="0" w:color="auto"/>
              </w:divBdr>
            </w:div>
            <w:div w:id="523053603">
              <w:marLeft w:val="0"/>
              <w:marRight w:val="0"/>
              <w:marTop w:val="0"/>
              <w:marBottom w:val="0"/>
              <w:divBdr>
                <w:top w:val="none" w:sz="0" w:space="0" w:color="auto"/>
                <w:left w:val="none" w:sz="0" w:space="0" w:color="auto"/>
                <w:bottom w:val="none" w:sz="0" w:space="0" w:color="auto"/>
                <w:right w:val="none" w:sz="0" w:space="0" w:color="auto"/>
              </w:divBdr>
            </w:div>
            <w:div w:id="51201861">
              <w:marLeft w:val="0"/>
              <w:marRight w:val="0"/>
              <w:marTop w:val="0"/>
              <w:marBottom w:val="0"/>
              <w:divBdr>
                <w:top w:val="none" w:sz="0" w:space="0" w:color="auto"/>
                <w:left w:val="none" w:sz="0" w:space="0" w:color="auto"/>
                <w:bottom w:val="none" w:sz="0" w:space="0" w:color="auto"/>
                <w:right w:val="none" w:sz="0" w:space="0" w:color="auto"/>
              </w:divBdr>
            </w:div>
            <w:div w:id="741096670">
              <w:marLeft w:val="0"/>
              <w:marRight w:val="0"/>
              <w:marTop w:val="0"/>
              <w:marBottom w:val="0"/>
              <w:divBdr>
                <w:top w:val="none" w:sz="0" w:space="0" w:color="auto"/>
                <w:left w:val="none" w:sz="0" w:space="0" w:color="auto"/>
                <w:bottom w:val="none" w:sz="0" w:space="0" w:color="auto"/>
                <w:right w:val="none" w:sz="0" w:space="0" w:color="auto"/>
              </w:divBdr>
            </w:div>
            <w:div w:id="941033758">
              <w:marLeft w:val="0"/>
              <w:marRight w:val="0"/>
              <w:marTop w:val="0"/>
              <w:marBottom w:val="0"/>
              <w:divBdr>
                <w:top w:val="none" w:sz="0" w:space="0" w:color="auto"/>
                <w:left w:val="none" w:sz="0" w:space="0" w:color="auto"/>
                <w:bottom w:val="none" w:sz="0" w:space="0" w:color="auto"/>
                <w:right w:val="none" w:sz="0" w:space="0" w:color="auto"/>
              </w:divBdr>
            </w:div>
            <w:div w:id="1527983526">
              <w:marLeft w:val="0"/>
              <w:marRight w:val="0"/>
              <w:marTop w:val="0"/>
              <w:marBottom w:val="0"/>
              <w:divBdr>
                <w:top w:val="none" w:sz="0" w:space="0" w:color="auto"/>
                <w:left w:val="none" w:sz="0" w:space="0" w:color="auto"/>
                <w:bottom w:val="none" w:sz="0" w:space="0" w:color="auto"/>
                <w:right w:val="none" w:sz="0" w:space="0" w:color="auto"/>
              </w:divBdr>
            </w:div>
            <w:div w:id="1015839744">
              <w:marLeft w:val="0"/>
              <w:marRight w:val="0"/>
              <w:marTop w:val="0"/>
              <w:marBottom w:val="0"/>
              <w:divBdr>
                <w:top w:val="none" w:sz="0" w:space="0" w:color="auto"/>
                <w:left w:val="none" w:sz="0" w:space="0" w:color="auto"/>
                <w:bottom w:val="none" w:sz="0" w:space="0" w:color="auto"/>
                <w:right w:val="none" w:sz="0" w:space="0" w:color="auto"/>
              </w:divBdr>
            </w:div>
            <w:div w:id="1060834855">
              <w:marLeft w:val="0"/>
              <w:marRight w:val="0"/>
              <w:marTop w:val="0"/>
              <w:marBottom w:val="0"/>
              <w:divBdr>
                <w:top w:val="none" w:sz="0" w:space="0" w:color="auto"/>
                <w:left w:val="none" w:sz="0" w:space="0" w:color="auto"/>
                <w:bottom w:val="none" w:sz="0" w:space="0" w:color="auto"/>
                <w:right w:val="none" w:sz="0" w:space="0" w:color="auto"/>
              </w:divBdr>
            </w:div>
            <w:div w:id="1756783886">
              <w:marLeft w:val="0"/>
              <w:marRight w:val="0"/>
              <w:marTop w:val="0"/>
              <w:marBottom w:val="0"/>
              <w:divBdr>
                <w:top w:val="none" w:sz="0" w:space="0" w:color="auto"/>
                <w:left w:val="none" w:sz="0" w:space="0" w:color="auto"/>
                <w:bottom w:val="none" w:sz="0" w:space="0" w:color="auto"/>
                <w:right w:val="none" w:sz="0" w:space="0" w:color="auto"/>
              </w:divBdr>
            </w:div>
            <w:div w:id="49036763">
              <w:marLeft w:val="0"/>
              <w:marRight w:val="0"/>
              <w:marTop w:val="0"/>
              <w:marBottom w:val="0"/>
              <w:divBdr>
                <w:top w:val="none" w:sz="0" w:space="0" w:color="auto"/>
                <w:left w:val="none" w:sz="0" w:space="0" w:color="auto"/>
                <w:bottom w:val="none" w:sz="0" w:space="0" w:color="auto"/>
                <w:right w:val="none" w:sz="0" w:space="0" w:color="auto"/>
              </w:divBdr>
            </w:div>
            <w:div w:id="539824890">
              <w:marLeft w:val="0"/>
              <w:marRight w:val="0"/>
              <w:marTop w:val="0"/>
              <w:marBottom w:val="0"/>
              <w:divBdr>
                <w:top w:val="none" w:sz="0" w:space="0" w:color="auto"/>
                <w:left w:val="none" w:sz="0" w:space="0" w:color="auto"/>
                <w:bottom w:val="none" w:sz="0" w:space="0" w:color="auto"/>
                <w:right w:val="none" w:sz="0" w:space="0" w:color="auto"/>
              </w:divBdr>
            </w:div>
            <w:div w:id="55513939">
              <w:marLeft w:val="0"/>
              <w:marRight w:val="0"/>
              <w:marTop w:val="0"/>
              <w:marBottom w:val="0"/>
              <w:divBdr>
                <w:top w:val="none" w:sz="0" w:space="0" w:color="auto"/>
                <w:left w:val="none" w:sz="0" w:space="0" w:color="auto"/>
                <w:bottom w:val="none" w:sz="0" w:space="0" w:color="auto"/>
                <w:right w:val="none" w:sz="0" w:space="0" w:color="auto"/>
              </w:divBdr>
            </w:div>
            <w:div w:id="1720126008">
              <w:marLeft w:val="0"/>
              <w:marRight w:val="0"/>
              <w:marTop w:val="0"/>
              <w:marBottom w:val="0"/>
              <w:divBdr>
                <w:top w:val="none" w:sz="0" w:space="0" w:color="auto"/>
                <w:left w:val="none" w:sz="0" w:space="0" w:color="auto"/>
                <w:bottom w:val="none" w:sz="0" w:space="0" w:color="auto"/>
                <w:right w:val="none" w:sz="0" w:space="0" w:color="auto"/>
              </w:divBdr>
            </w:div>
            <w:div w:id="69547495">
              <w:marLeft w:val="0"/>
              <w:marRight w:val="0"/>
              <w:marTop w:val="0"/>
              <w:marBottom w:val="0"/>
              <w:divBdr>
                <w:top w:val="none" w:sz="0" w:space="0" w:color="auto"/>
                <w:left w:val="none" w:sz="0" w:space="0" w:color="auto"/>
                <w:bottom w:val="none" w:sz="0" w:space="0" w:color="auto"/>
                <w:right w:val="none" w:sz="0" w:space="0" w:color="auto"/>
              </w:divBdr>
            </w:div>
            <w:div w:id="1890259063">
              <w:marLeft w:val="0"/>
              <w:marRight w:val="0"/>
              <w:marTop w:val="0"/>
              <w:marBottom w:val="0"/>
              <w:divBdr>
                <w:top w:val="none" w:sz="0" w:space="0" w:color="auto"/>
                <w:left w:val="none" w:sz="0" w:space="0" w:color="auto"/>
                <w:bottom w:val="none" w:sz="0" w:space="0" w:color="auto"/>
                <w:right w:val="none" w:sz="0" w:space="0" w:color="auto"/>
              </w:divBdr>
            </w:div>
            <w:div w:id="695498696">
              <w:marLeft w:val="0"/>
              <w:marRight w:val="0"/>
              <w:marTop w:val="0"/>
              <w:marBottom w:val="0"/>
              <w:divBdr>
                <w:top w:val="none" w:sz="0" w:space="0" w:color="auto"/>
                <w:left w:val="none" w:sz="0" w:space="0" w:color="auto"/>
                <w:bottom w:val="none" w:sz="0" w:space="0" w:color="auto"/>
                <w:right w:val="none" w:sz="0" w:space="0" w:color="auto"/>
              </w:divBdr>
            </w:div>
            <w:div w:id="1872649198">
              <w:marLeft w:val="0"/>
              <w:marRight w:val="0"/>
              <w:marTop w:val="0"/>
              <w:marBottom w:val="0"/>
              <w:divBdr>
                <w:top w:val="none" w:sz="0" w:space="0" w:color="auto"/>
                <w:left w:val="none" w:sz="0" w:space="0" w:color="auto"/>
                <w:bottom w:val="none" w:sz="0" w:space="0" w:color="auto"/>
                <w:right w:val="none" w:sz="0" w:space="0" w:color="auto"/>
              </w:divBdr>
            </w:div>
            <w:div w:id="1708412326">
              <w:marLeft w:val="0"/>
              <w:marRight w:val="0"/>
              <w:marTop w:val="0"/>
              <w:marBottom w:val="0"/>
              <w:divBdr>
                <w:top w:val="none" w:sz="0" w:space="0" w:color="auto"/>
                <w:left w:val="none" w:sz="0" w:space="0" w:color="auto"/>
                <w:bottom w:val="none" w:sz="0" w:space="0" w:color="auto"/>
                <w:right w:val="none" w:sz="0" w:space="0" w:color="auto"/>
              </w:divBdr>
            </w:div>
            <w:div w:id="1823350498">
              <w:marLeft w:val="0"/>
              <w:marRight w:val="0"/>
              <w:marTop w:val="0"/>
              <w:marBottom w:val="0"/>
              <w:divBdr>
                <w:top w:val="none" w:sz="0" w:space="0" w:color="auto"/>
                <w:left w:val="none" w:sz="0" w:space="0" w:color="auto"/>
                <w:bottom w:val="none" w:sz="0" w:space="0" w:color="auto"/>
                <w:right w:val="none" w:sz="0" w:space="0" w:color="auto"/>
              </w:divBdr>
            </w:div>
            <w:div w:id="1484472638">
              <w:marLeft w:val="0"/>
              <w:marRight w:val="0"/>
              <w:marTop w:val="0"/>
              <w:marBottom w:val="0"/>
              <w:divBdr>
                <w:top w:val="none" w:sz="0" w:space="0" w:color="auto"/>
                <w:left w:val="none" w:sz="0" w:space="0" w:color="auto"/>
                <w:bottom w:val="none" w:sz="0" w:space="0" w:color="auto"/>
                <w:right w:val="none" w:sz="0" w:space="0" w:color="auto"/>
              </w:divBdr>
            </w:div>
            <w:div w:id="207618760">
              <w:marLeft w:val="0"/>
              <w:marRight w:val="0"/>
              <w:marTop w:val="0"/>
              <w:marBottom w:val="0"/>
              <w:divBdr>
                <w:top w:val="none" w:sz="0" w:space="0" w:color="auto"/>
                <w:left w:val="none" w:sz="0" w:space="0" w:color="auto"/>
                <w:bottom w:val="none" w:sz="0" w:space="0" w:color="auto"/>
                <w:right w:val="none" w:sz="0" w:space="0" w:color="auto"/>
              </w:divBdr>
            </w:div>
            <w:div w:id="983510366">
              <w:marLeft w:val="0"/>
              <w:marRight w:val="0"/>
              <w:marTop w:val="0"/>
              <w:marBottom w:val="0"/>
              <w:divBdr>
                <w:top w:val="none" w:sz="0" w:space="0" w:color="auto"/>
                <w:left w:val="none" w:sz="0" w:space="0" w:color="auto"/>
                <w:bottom w:val="none" w:sz="0" w:space="0" w:color="auto"/>
                <w:right w:val="none" w:sz="0" w:space="0" w:color="auto"/>
              </w:divBdr>
            </w:div>
            <w:div w:id="56175664">
              <w:marLeft w:val="0"/>
              <w:marRight w:val="0"/>
              <w:marTop w:val="0"/>
              <w:marBottom w:val="0"/>
              <w:divBdr>
                <w:top w:val="none" w:sz="0" w:space="0" w:color="auto"/>
                <w:left w:val="none" w:sz="0" w:space="0" w:color="auto"/>
                <w:bottom w:val="none" w:sz="0" w:space="0" w:color="auto"/>
                <w:right w:val="none" w:sz="0" w:space="0" w:color="auto"/>
              </w:divBdr>
            </w:div>
            <w:div w:id="1069886261">
              <w:marLeft w:val="0"/>
              <w:marRight w:val="0"/>
              <w:marTop w:val="0"/>
              <w:marBottom w:val="0"/>
              <w:divBdr>
                <w:top w:val="none" w:sz="0" w:space="0" w:color="auto"/>
                <w:left w:val="none" w:sz="0" w:space="0" w:color="auto"/>
                <w:bottom w:val="none" w:sz="0" w:space="0" w:color="auto"/>
                <w:right w:val="none" w:sz="0" w:space="0" w:color="auto"/>
              </w:divBdr>
            </w:div>
            <w:div w:id="326371720">
              <w:marLeft w:val="0"/>
              <w:marRight w:val="0"/>
              <w:marTop w:val="0"/>
              <w:marBottom w:val="0"/>
              <w:divBdr>
                <w:top w:val="none" w:sz="0" w:space="0" w:color="auto"/>
                <w:left w:val="none" w:sz="0" w:space="0" w:color="auto"/>
                <w:bottom w:val="none" w:sz="0" w:space="0" w:color="auto"/>
                <w:right w:val="none" w:sz="0" w:space="0" w:color="auto"/>
              </w:divBdr>
            </w:div>
            <w:div w:id="927813924">
              <w:marLeft w:val="0"/>
              <w:marRight w:val="0"/>
              <w:marTop w:val="0"/>
              <w:marBottom w:val="0"/>
              <w:divBdr>
                <w:top w:val="none" w:sz="0" w:space="0" w:color="auto"/>
                <w:left w:val="none" w:sz="0" w:space="0" w:color="auto"/>
                <w:bottom w:val="none" w:sz="0" w:space="0" w:color="auto"/>
                <w:right w:val="none" w:sz="0" w:space="0" w:color="auto"/>
              </w:divBdr>
            </w:div>
            <w:div w:id="79719720">
              <w:marLeft w:val="0"/>
              <w:marRight w:val="0"/>
              <w:marTop w:val="0"/>
              <w:marBottom w:val="0"/>
              <w:divBdr>
                <w:top w:val="none" w:sz="0" w:space="0" w:color="auto"/>
                <w:left w:val="none" w:sz="0" w:space="0" w:color="auto"/>
                <w:bottom w:val="none" w:sz="0" w:space="0" w:color="auto"/>
                <w:right w:val="none" w:sz="0" w:space="0" w:color="auto"/>
              </w:divBdr>
            </w:div>
            <w:div w:id="1362394936">
              <w:marLeft w:val="0"/>
              <w:marRight w:val="0"/>
              <w:marTop w:val="0"/>
              <w:marBottom w:val="0"/>
              <w:divBdr>
                <w:top w:val="none" w:sz="0" w:space="0" w:color="auto"/>
                <w:left w:val="none" w:sz="0" w:space="0" w:color="auto"/>
                <w:bottom w:val="none" w:sz="0" w:space="0" w:color="auto"/>
                <w:right w:val="none" w:sz="0" w:space="0" w:color="auto"/>
              </w:divBdr>
            </w:div>
            <w:div w:id="1007563279">
              <w:marLeft w:val="0"/>
              <w:marRight w:val="0"/>
              <w:marTop w:val="0"/>
              <w:marBottom w:val="0"/>
              <w:divBdr>
                <w:top w:val="none" w:sz="0" w:space="0" w:color="auto"/>
                <w:left w:val="none" w:sz="0" w:space="0" w:color="auto"/>
                <w:bottom w:val="none" w:sz="0" w:space="0" w:color="auto"/>
                <w:right w:val="none" w:sz="0" w:space="0" w:color="auto"/>
              </w:divBdr>
            </w:div>
            <w:div w:id="29956005">
              <w:marLeft w:val="0"/>
              <w:marRight w:val="0"/>
              <w:marTop w:val="0"/>
              <w:marBottom w:val="0"/>
              <w:divBdr>
                <w:top w:val="none" w:sz="0" w:space="0" w:color="auto"/>
                <w:left w:val="none" w:sz="0" w:space="0" w:color="auto"/>
                <w:bottom w:val="none" w:sz="0" w:space="0" w:color="auto"/>
                <w:right w:val="none" w:sz="0" w:space="0" w:color="auto"/>
              </w:divBdr>
            </w:div>
            <w:div w:id="341050466">
              <w:marLeft w:val="0"/>
              <w:marRight w:val="0"/>
              <w:marTop w:val="0"/>
              <w:marBottom w:val="0"/>
              <w:divBdr>
                <w:top w:val="none" w:sz="0" w:space="0" w:color="auto"/>
                <w:left w:val="none" w:sz="0" w:space="0" w:color="auto"/>
                <w:bottom w:val="none" w:sz="0" w:space="0" w:color="auto"/>
                <w:right w:val="none" w:sz="0" w:space="0" w:color="auto"/>
              </w:divBdr>
            </w:div>
            <w:div w:id="671447088">
              <w:marLeft w:val="0"/>
              <w:marRight w:val="0"/>
              <w:marTop w:val="0"/>
              <w:marBottom w:val="0"/>
              <w:divBdr>
                <w:top w:val="none" w:sz="0" w:space="0" w:color="auto"/>
                <w:left w:val="none" w:sz="0" w:space="0" w:color="auto"/>
                <w:bottom w:val="none" w:sz="0" w:space="0" w:color="auto"/>
                <w:right w:val="none" w:sz="0" w:space="0" w:color="auto"/>
              </w:divBdr>
            </w:div>
            <w:div w:id="66458330">
              <w:marLeft w:val="0"/>
              <w:marRight w:val="0"/>
              <w:marTop w:val="0"/>
              <w:marBottom w:val="0"/>
              <w:divBdr>
                <w:top w:val="none" w:sz="0" w:space="0" w:color="auto"/>
                <w:left w:val="none" w:sz="0" w:space="0" w:color="auto"/>
                <w:bottom w:val="none" w:sz="0" w:space="0" w:color="auto"/>
                <w:right w:val="none" w:sz="0" w:space="0" w:color="auto"/>
              </w:divBdr>
            </w:div>
            <w:div w:id="1098139003">
              <w:marLeft w:val="0"/>
              <w:marRight w:val="0"/>
              <w:marTop w:val="0"/>
              <w:marBottom w:val="0"/>
              <w:divBdr>
                <w:top w:val="none" w:sz="0" w:space="0" w:color="auto"/>
                <w:left w:val="none" w:sz="0" w:space="0" w:color="auto"/>
                <w:bottom w:val="none" w:sz="0" w:space="0" w:color="auto"/>
                <w:right w:val="none" w:sz="0" w:space="0" w:color="auto"/>
              </w:divBdr>
            </w:div>
            <w:div w:id="213350202">
              <w:marLeft w:val="0"/>
              <w:marRight w:val="0"/>
              <w:marTop w:val="0"/>
              <w:marBottom w:val="0"/>
              <w:divBdr>
                <w:top w:val="none" w:sz="0" w:space="0" w:color="auto"/>
                <w:left w:val="none" w:sz="0" w:space="0" w:color="auto"/>
                <w:bottom w:val="none" w:sz="0" w:space="0" w:color="auto"/>
                <w:right w:val="none" w:sz="0" w:space="0" w:color="auto"/>
              </w:divBdr>
            </w:div>
            <w:div w:id="5692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69275">
      <w:bodyDiv w:val="1"/>
      <w:marLeft w:val="0"/>
      <w:marRight w:val="0"/>
      <w:marTop w:val="0"/>
      <w:marBottom w:val="0"/>
      <w:divBdr>
        <w:top w:val="none" w:sz="0" w:space="0" w:color="auto"/>
        <w:left w:val="none" w:sz="0" w:space="0" w:color="auto"/>
        <w:bottom w:val="none" w:sz="0" w:space="0" w:color="auto"/>
        <w:right w:val="none" w:sz="0" w:space="0" w:color="auto"/>
      </w:divBdr>
      <w:divsChild>
        <w:div w:id="1110978674">
          <w:marLeft w:val="0"/>
          <w:marRight w:val="0"/>
          <w:marTop w:val="0"/>
          <w:marBottom w:val="0"/>
          <w:divBdr>
            <w:top w:val="none" w:sz="0" w:space="0" w:color="auto"/>
            <w:left w:val="none" w:sz="0" w:space="0" w:color="auto"/>
            <w:bottom w:val="none" w:sz="0" w:space="0" w:color="auto"/>
            <w:right w:val="none" w:sz="0" w:space="0" w:color="auto"/>
          </w:divBdr>
          <w:divsChild>
            <w:div w:id="13192353">
              <w:marLeft w:val="0"/>
              <w:marRight w:val="0"/>
              <w:marTop w:val="0"/>
              <w:marBottom w:val="0"/>
              <w:divBdr>
                <w:top w:val="none" w:sz="0" w:space="0" w:color="auto"/>
                <w:left w:val="none" w:sz="0" w:space="0" w:color="auto"/>
                <w:bottom w:val="none" w:sz="0" w:space="0" w:color="auto"/>
                <w:right w:val="none" w:sz="0" w:space="0" w:color="auto"/>
              </w:divBdr>
            </w:div>
            <w:div w:id="97063262">
              <w:marLeft w:val="0"/>
              <w:marRight w:val="0"/>
              <w:marTop w:val="0"/>
              <w:marBottom w:val="0"/>
              <w:divBdr>
                <w:top w:val="none" w:sz="0" w:space="0" w:color="auto"/>
                <w:left w:val="none" w:sz="0" w:space="0" w:color="auto"/>
                <w:bottom w:val="none" w:sz="0" w:space="0" w:color="auto"/>
                <w:right w:val="none" w:sz="0" w:space="0" w:color="auto"/>
              </w:divBdr>
            </w:div>
            <w:div w:id="113445656">
              <w:marLeft w:val="0"/>
              <w:marRight w:val="0"/>
              <w:marTop w:val="0"/>
              <w:marBottom w:val="0"/>
              <w:divBdr>
                <w:top w:val="none" w:sz="0" w:space="0" w:color="auto"/>
                <w:left w:val="none" w:sz="0" w:space="0" w:color="auto"/>
                <w:bottom w:val="none" w:sz="0" w:space="0" w:color="auto"/>
                <w:right w:val="none" w:sz="0" w:space="0" w:color="auto"/>
              </w:divBdr>
            </w:div>
            <w:div w:id="128211699">
              <w:marLeft w:val="0"/>
              <w:marRight w:val="0"/>
              <w:marTop w:val="0"/>
              <w:marBottom w:val="0"/>
              <w:divBdr>
                <w:top w:val="none" w:sz="0" w:space="0" w:color="auto"/>
                <w:left w:val="none" w:sz="0" w:space="0" w:color="auto"/>
                <w:bottom w:val="none" w:sz="0" w:space="0" w:color="auto"/>
                <w:right w:val="none" w:sz="0" w:space="0" w:color="auto"/>
              </w:divBdr>
            </w:div>
            <w:div w:id="129832623">
              <w:marLeft w:val="0"/>
              <w:marRight w:val="0"/>
              <w:marTop w:val="0"/>
              <w:marBottom w:val="0"/>
              <w:divBdr>
                <w:top w:val="none" w:sz="0" w:space="0" w:color="auto"/>
                <w:left w:val="none" w:sz="0" w:space="0" w:color="auto"/>
                <w:bottom w:val="none" w:sz="0" w:space="0" w:color="auto"/>
                <w:right w:val="none" w:sz="0" w:space="0" w:color="auto"/>
              </w:divBdr>
            </w:div>
            <w:div w:id="129984181">
              <w:marLeft w:val="0"/>
              <w:marRight w:val="0"/>
              <w:marTop w:val="0"/>
              <w:marBottom w:val="0"/>
              <w:divBdr>
                <w:top w:val="none" w:sz="0" w:space="0" w:color="auto"/>
                <w:left w:val="none" w:sz="0" w:space="0" w:color="auto"/>
                <w:bottom w:val="none" w:sz="0" w:space="0" w:color="auto"/>
                <w:right w:val="none" w:sz="0" w:space="0" w:color="auto"/>
              </w:divBdr>
            </w:div>
            <w:div w:id="196239956">
              <w:marLeft w:val="0"/>
              <w:marRight w:val="0"/>
              <w:marTop w:val="0"/>
              <w:marBottom w:val="0"/>
              <w:divBdr>
                <w:top w:val="none" w:sz="0" w:space="0" w:color="auto"/>
                <w:left w:val="none" w:sz="0" w:space="0" w:color="auto"/>
                <w:bottom w:val="none" w:sz="0" w:space="0" w:color="auto"/>
                <w:right w:val="none" w:sz="0" w:space="0" w:color="auto"/>
              </w:divBdr>
            </w:div>
            <w:div w:id="203324907">
              <w:marLeft w:val="0"/>
              <w:marRight w:val="0"/>
              <w:marTop w:val="0"/>
              <w:marBottom w:val="0"/>
              <w:divBdr>
                <w:top w:val="none" w:sz="0" w:space="0" w:color="auto"/>
                <w:left w:val="none" w:sz="0" w:space="0" w:color="auto"/>
                <w:bottom w:val="none" w:sz="0" w:space="0" w:color="auto"/>
                <w:right w:val="none" w:sz="0" w:space="0" w:color="auto"/>
              </w:divBdr>
            </w:div>
            <w:div w:id="253705786">
              <w:marLeft w:val="0"/>
              <w:marRight w:val="0"/>
              <w:marTop w:val="0"/>
              <w:marBottom w:val="0"/>
              <w:divBdr>
                <w:top w:val="none" w:sz="0" w:space="0" w:color="auto"/>
                <w:left w:val="none" w:sz="0" w:space="0" w:color="auto"/>
                <w:bottom w:val="none" w:sz="0" w:space="0" w:color="auto"/>
                <w:right w:val="none" w:sz="0" w:space="0" w:color="auto"/>
              </w:divBdr>
            </w:div>
            <w:div w:id="377123841">
              <w:marLeft w:val="0"/>
              <w:marRight w:val="0"/>
              <w:marTop w:val="0"/>
              <w:marBottom w:val="0"/>
              <w:divBdr>
                <w:top w:val="none" w:sz="0" w:space="0" w:color="auto"/>
                <w:left w:val="none" w:sz="0" w:space="0" w:color="auto"/>
                <w:bottom w:val="none" w:sz="0" w:space="0" w:color="auto"/>
                <w:right w:val="none" w:sz="0" w:space="0" w:color="auto"/>
              </w:divBdr>
            </w:div>
            <w:div w:id="400056229">
              <w:marLeft w:val="0"/>
              <w:marRight w:val="0"/>
              <w:marTop w:val="0"/>
              <w:marBottom w:val="0"/>
              <w:divBdr>
                <w:top w:val="none" w:sz="0" w:space="0" w:color="auto"/>
                <w:left w:val="none" w:sz="0" w:space="0" w:color="auto"/>
                <w:bottom w:val="none" w:sz="0" w:space="0" w:color="auto"/>
                <w:right w:val="none" w:sz="0" w:space="0" w:color="auto"/>
              </w:divBdr>
            </w:div>
            <w:div w:id="428160761">
              <w:marLeft w:val="0"/>
              <w:marRight w:val="0"/>
              <w:marTop w:val="0"/>
              <w:marBottom w:val="0"/>
              <w:divBdr>
                <w:top w:val="none" w:sz="0" w:space="0" w:color="auto"/>
                <w:left w:val="none" w:sz="0" w:space="0" w:color="auto"/>
                <w:bottom w:val="none" w:sz="0" w:space="0" w:color="auto"/>
                <w:right w:val="none" w:sz="0" w:space="0" w:color="auto"/>
              </w:divBdr>
            </w:div>
            <w:div w:id="447743249">
              <w:marLeft w:val="0"/>
              <w:marRight w:val="0"/>
              <w:marTop w:val="0"/>
              <w:marBottom w:val="0"/>
              <w:divBdr>
                <w:top w:val="none" w:sz="0" w:space="0" w:color="auto"/>
                <w:left w:val="none" w:sz="0" w:space="0" w:color="auto"/>
                <w:bottom w:val="none" w:sz="0" w:space="0" w:color="auto"/>
                <w:right w:val="none" w:sz="0" w:space="0" w:color="auto"/>
              </w:divBdr>
            </w:div>
            <w:div w:id="487288876">
              <w:marLeft w:val="0"/>
              <w:marRight w:val="0"/>
              <w:marTop w:val="0"/>
              <w:marBottom w:val="0"/>
              <w:divBdr>
                <w:top w:val="none" w:sz="0" w:space="0" w:color="auto"/>
                <w:left w:val="none" w:sz="0" w:space="0" w:color="auto"/>
                <w:bottom w:val="none" w:sz="0" w:space="0" w:color="auto"/>
                <w:right w:val="none" w:sz="0" w:space="0" w:color="auto"/>
              </w:divBdr>
            </w:div>
            <w:div w:id="528565688">
              <w:marLeft w:val="0"/>
              <w:marRight w:val="0"/>
              <w:marTop w:val="0"/>
              <w:marBottom w:val="0"/>
              <w:divBdr>
                <w:top w:val="none" w:sz="0" w:space="0" w:color="auto"/>
                <w:left w:val="none" w:sz="0" w:space="0" w:color="auto"/>
                <w:bottom w:val="none" w:sz="0" w:space="0" w:color="auto"/>
                <w:right w:val="none" w:sz="0" w:space="0" w:color="auto"/>
              </w:divBdr>
            </w:div>
            <w:div w:id="543561034">
              <w:marLeft w:val="0"/>
              <w:marRight w:val="0"/>
              <w:marTop w:val="0"/>
              <w:marBottom w:val="0"/>
              <w:divBdr>
                <w:top w:val="none" w:sz="0" w:space="0" w:color="auto"/>
                <w:left w:val="none" w:sz="0" w:space="0" w:color="auto"/>
                <w:bottom w:val="none" w:sz="0" w:space="0" w:color="auto"/>
                <w:right w:val="none" w:sz="0" w:space="0" w:color="auto"/>
              </w:divBdr>
            </w:div>
            <w:div w:id="593324897">
              <w:marLeft w:val="0"/>
              <w:marRight w:val="0"/>
              <w:marTop w:val="0"/>
              <w:marBottom w:val="0"/>
              <w:divBdr>
                <w:top w:val="none" w:sz="0" w:space="0" w:color="auto"/>
                <w:left w:val="none" w:sz="0" w:space="0" w:color="auto"/>
                <w:bottom w:val="none" w:sz="0" w:space="0" w:color="auto"/>
                <w:right w:val="none" w:sz="0" w:space="0" w:color="auto"/>
              </w:divBdr>
            </w:div>
            <w:div w:id="603656423">
              <w:marLeft w:val="0"/>
              <w:marRight w:val="0"/>
              <w:marTop w:val="0"/>
              <w:marBottom w:val="0"/>
              <w:divBdr>
                <w:top w:val="none" w:sz="0" w:space="0" w:color="auto"/>
                <w:left w:val="none" w:sz="0" w:space="0" w:color="auto"/>
                <w:bottom w:val="none" w:sz="0" w:space="0" w:color="auto"/>
                <w:right w:val="none" w:sz="0" w:space="0" w:color="auto"/>
              </w:divBdr>
            </w:div>
            <w:div w:id="611785170">
              <w:marLeft w:val="0"/>
              <w:marRight w:val="0"/>
              <w:marTop w:val="0"/>
              <w:marBottom w:val="0"/>
              <w:divBdr>
                <w:top w:val="none" w:sz="0" w:space="0" w:color="auto"/>
                <w:left w:val="none" w:sz="0" w:space="0" w:color="auto"/>
                <w:bottom w:val="none" w:sz="0" w:space="0" w:color="auto"/>
                <w:right w:val="none" w:sz="0" w:space="0" w:color="auto"/>
              </w:divBdr>
            </w:div>
            <w:div w:id="652291565">
              <w:marLeft w:val="0"/>
              <w:marRight w:val="0"/>
              <w:marTop w:val="0"/>
              <w:marBottom w:val="0"/>
              <w:divBdr>
                <w:top w:val="none" w:sz="0" w:space="0" w:color="auto"/>
                <w:left w:val="none" w:sz="0" w:space="0" w:color="auto"/>
                <w:bottom w:val="none" w:sz="0" w:space="0" w:color="auto"/>
                <w:right w:val="none" w:sz="0" w:space="0" w:color="auto"/>
              </w:divBdr>
            </w:div>
            <w:div w:id="712464899">
              <w:marLeft w:val="0"/>
              <w:marRight w:val="0"/>
              <w:marTop w:val="0"/>
              <w:marBottom w:val="0"/>
              <w:divBdr>
                <w:top w:val="none" w:sz="0" w:space="0" w:color="auto"/>
                <w:left w:val="none" w:sz="0" w:space="0" w:color="auto"/>
                <w:bottom w:val="none" w:sz="0" w:space="0" w:color="auto"/>
                <w:right w:val="none" w:sz="0" w:space="0" w:color="auto"/>
              </w:divBdr>
            </w:div>
            <w:div w:id="852646411">
              <w:marLeft w:val="0"/>
              <w:marRight w:val="0"/>
              <w:marTop w:val="0"/>
              <w:marBottom w:val="0"/>
              <w:divBdr>
                <w:top w:val="none" w:sz="0" w:space="0" w:color="auto"/>
                <w:left w:val="none" w:sz="0" w:space="0" w:color="auto"/>
                <w:bottom w:val="none" w:sz="0" w:space="0" w:color="auto"/>
                <w:right w:val="none" w:sz="0" w:space="0" w:color="auto"/>
              </w:divBdr>
            </w:div>
            <w:div w:id="886255694">
              <w:marLeft w:val="0"/>
              <w:marRight w:val="0"/>
              <w:marTop w:val="0"/>
              <w:marBottom w:val="0"/>
              <w:divBdr>
                <w:top w:val="none" w:sz="0" w:space="0" w:color="auto"/>
                <w:left w:val="none" w:sz="0" w:space="0" w:color="auto"/>
                <w:bottom w:val="none" w:sz="0" w:space="0" w:color="auto"/>
                <w:right w:val="none" w:sz="0" w:space="0" w:color="auto"/>
              </w:divBdr>
            </w:div>
            <w:div w:id="910966721">
              <w:marLeft w:val="0"/>
              <w:marRight w:val="0"/>
              <w:marTop w:val="0"/>
              <w:marBottom w:val="0"/>
              <w:divBdr>
                <w:top w:val="none" w:sz="0" w:space="0" w:color="auto"/>
                <w:left w:val="none" w:sz="0" w:space="0" w:color="auto"/>
                <w:bottom w:val="none" w:sz="0" w:space="0" w:color="auto"/>
                <w:right w:val="none" w:sz="0" w:space="0" w:color="auto"/>
              </w:divBdr>
            </w:div>
            <w:div w:id="963275187">
              <w:marLeft w:val="0"/>
              <w:marRight w:val="0"/>
              <w:marTop w:val="0"/>
              <w:marBottom w:val="0"/>
              <w:divBdr>
                <w:top w:val="none" w:sz="0" w:space="0" w:color="auto"/>
                <w:left w:val="none" w:sz="0" w:space="0" w:color="auto"/>
                <w:bottom w:val="none" w:sz="0" w:space="0" w:color="auto"/>
                <w:right w:val="none" w:sz="0" w:space="0" w:color="auto"/>
              </w:divBdr>
            </w:div>
            <w:div w:id="979310325">
              <w:marLeft w:val="0"/>
              <w:marRight w:val="0"/>
              <w:marTop w:val="0"/>
              <w:marBottom w:val="0"/>
              <w:divBdr>
                <w:top w:val="none" w:sz="0" w:space="0" w:color="auto"/>
                <w:left w:val="none" w:sz="0" w:space="0" w:color="auto"/>
                <w:bottom w:val="none" w:sz="0" w:space="0" w:color="auto"/>
                <w:right w:val="none" w:sz="0" w:space="0" w:color="auto"/>
              </w:divBdr>
            </w:div>
            <w:div w:id="995259828">
              <w:marLeft w:val="0"/>
              <w:marRight w:val="0"/>
              <w:marTop w:val="0"/>
              <w:marBottom w:val="0"/>
              <w:divBdr>
                <w:top w:val="none" w:sz="0" w:space="0" w:color="auto"/>
                <w:left w:val="none" w:sz="0" w:space="0" w:color="auto"/>
                <w:bottom w:val="none" w:sz="0" w:space="0" w:color="auto"/>
                <w:right w:val="none" w:sz="0" w:space="0" w:color="auto"/>
              </w:divBdr>
            </w:div>
            <w:div w:id="1026949306">
              <w:marLeft w:val="0"/>
              <w:marRight w:val="0"/>
              <w:marTop w:val="0"/>
              <w:marBottom w:val="0"/>
              <w:divBdr>
                <w:top w:val="none" w:sz="0" w:space="0" w:color="auto"/>
                <w:left w:val="none" w:sz="0" w:space="0" w:color="auto"/>
                <w:bottom w:val="none" w:sz="0" w:space="0" w:color="auto"/>
                <w:right w:val="none" w:sz="0" w:space="0" w:color="auto"/>
              </w:divBdr>
            </w:div>
            <w:div w:id="1031682614">
              <w:marLeft w:val="0"/>
              <w:marRight w:val="0"/>
              <w:marTop w:val="0"/>
              <w:marBottom w:val="0"/>
              <w:divBdr>
                <w:top w:val="none" w:sz="0" w:space="0" w:color="auto"/>
                <w:left w:val="none" w:sz="0" w:space="0" w:color="auto"/>
                <w:bottom w:val="none" w:sz="0" w:space="0" w:color="auto"/>
                <w:right w:val="none" w:sz="0" w:space="0" w:color="auto"/>
              </w:divBdr>
            </w:div>
            <w:div w:id="1051029055">
              <w:marLeft w:val="0"/>
              <w:marRight w:val="0"/>
              <w:marTop w:val="0"/>
              <w:marBottom w:val="0"/>
              <w:divBdr>
                <w:top w:val="none" w:sz="0" w:space="0" w:color="auto"/>
                <w:left w:val="none" w:sz="0" w:space="0" w:color="auto"/>
                <w:bottom w:val="none" w:sz="0" w:space="0" w:color="auto"/>
                <w:right w:val="none" w:sz="0" w:space="0" w:color="auto"/>
              </w:divBdr>
            </w:div>
            <w:div w:id="1052968723">
              <w:marLeft w:val="0"/>
              <w:marRight w:val="0"/>
              <w:marTop w:val="0"/>
              <w:marBottom w:val="0"/>
              <w:divBdr>
                <w:top w:val="none" w:sz="0" w:space="0" w:color="auto"/>
                <w:left w:val="none" w:sz="0" w:space="0" w:color="auto"/>
                <w:bottom w:val="none" w:sz="0" w:space="0" w:color="auto"/>
                <w:right w:val="none" w:sz="0" w:space="0" w:color="auto"/>
              </w:divBdr>
            </w:div>
            <w:div w:id="1102722817">
              <w:marLeft w:val="0"/>
              <w:marRight w:val="0"/>
              <w:marTop w:val="0"/>
              <w:marBottom w:val="0"/>
              <w:divBdr>
                <w:top w:val="none" w:sz="0" w:space="0" w:color="auto"/>
                <w:left w:val="none" w:sz="0" w:space="0" w:color="auto"/>
                <w:bottom w:val="none" w:sz="0" w:space="0" w:color="auto"/>
                <w:right w:val="none" w:sz="0" w:space="0" w:color="auto"/>
              </w:divBdr>
            </w:div>
            <w:div w:id="1116868172">
              <w:marLeft w:val="0"/>
              <w:marRight w:val="0"/>
              <w:marTop w:val="0"/>
              <w:marBottom w:val="0"/>
              <w:divBdr>
                <w:top w:val="none" w:sz="0" w:space="0" w:color="auto"/>
                <w:left w:val="none" w:sz="0" w:space="0" w:color="auto"/>
                <w:bottom w:val="none" w:sz="0" w:space="0" w:color="auto"/>
                <w:right w:val="none" w:sz="0" w:space="0" w:color="auto"/>
              </w:divBdr>
            </w:div>
            <w:div w:id="1157384105">
              <w:marLeft w:val="0"/>
              <w:marRight w:val="0"/>
              <w:marTop w:val="0"/>
              <w:marBottom w:val="0"/>
              <w:divBdr>
                <w:top w:val="none" w:sz="0" w:space="0" w:color="auto"/>
                <w:left w:val="none" w:sz="0" w:space="0" w:color="auto"/>
                <w:bottom w:val="none" w:sz="0" w:space="0" w:color="auto"/>
                <w:right w:val="none" w:sz="0" w:space="0" w:color="auto"/>
              </w:divBdr>
            </w:div>
            <w:div w:id="1218512247">
              <w:marLeft w:val="0"/>
              <w:marRight w:val="0"/>
              <w:marTop w:val="0"/>
              <w:marBottom w:val="0"/>
              <w:divBdr>
                <w:top w:val="none" w:sz="0" w:space="0" w:color="auto"/>
                <w:left w:val="none" w:sz="0" w:space="0" w:color="auto"/>
                <w:bottom w:val="none" w:sz="0" w:space="0" w:color="auto"/>
                <w:right w:val="none" w:sz="0" w:space="0" w:color="auto"/>
              </w:divBdr>
            </w:div>
            <w:div w:id="1244877001">
              <w:marLeft w:val="0"/>
              <w:marRight w:val="0"/>
              <w:marTop w:val="0"/>
              <w:marBottom w:val="0"/>
              <w:divBdr>
                <w:top w:val="none" w:sz="0" w:space="0" w:color="auto"/>
                <w:left w:val="none" w:sz="0" w:space="0" w:color="auto"/>
                <w:bottom w:val="none" w:sz="0" w:space="0" w:color="auto"/>
                <w:right w:val="none" w:sz="0" w:space="0" w:color="auto"/>
              </w:divBdr>
            </w:div>
            <w:div w:id="1248005708">
              <w:marLeft w:val="0"/>
              <w:marRight w:val="0"/>
              <w:marTop w:val="0"/>
              <w:marBottom w:val="0"/>
              <w:divBdr>
                <w:top w:val="none" w:sz="0" w:space="0" w:color="auto"/>
                <w:left w:val="none" w:sz="0" w:space="0" w:color="auto"/>
                <w:bottom w:val="none" w:sz="0" w:space="0" w:color="auto"/>
                <w:right w:val="none" w:sz="0" w:space="0" w:color="auto"/>
              </w:divBdr>
            </w:div>
            <w:div w:id="1291397816">
              <w:marLeft w:val="0"/>
              <w:marRight w:val="0"/>
              <w:marTop w:val="0"/>
              <w:marBottom w:val="0"/>
              <w:divBdr>
                <w:top w:val="none" w:sz="0" w:space="0" w:color="auto"/>
                <w:left w:val="none" w:sz="0" w:space="0" w:color="auto"/>
                <w:bottom w:val="none" w:sz="0" w:space="0" w:color="auto"/>
                <w:right w:val="none" w:sz="0" w:space="0" w:color="auto"/>
              </w:divBdr>
            </w:div>
            <w:div w:id="1302492585">
              <w:marLeft w:val="0"/>
              <w:marRight w:val="0"/>
              <w:marTop w:val="0"/>
              <w:marBottom w:val="0"/>
              <w:divBdr>
                <w:top w:val="none" w:sz="0" w:space="0" w:color="auto"/>
                <w:left w:val="none" w:sz="0" w:space="0" w:color="auto"/>
                <w:bottom w:val="none" w:sz="0" w:space="0" w:color="auto"/>
                <w:right w:val="none" w:sz="0" w:space="0" w:color="auto"/>
              </w:divBdr>
            </w:div>
            <w:div w:id="1315262324">
              <w:marLeft w:val="0"/>
              <w:marRight w:val="0"/>
              <w:marTop w:val="0"/>
              <w:marBottom w:val="0"/>
              <w:divBdr>
                <w:top w:val="none" w:sz="0" w:space="0" w:color="auto"/>
                <w:left w:val="none" w:sz="0" w:space="0" w:color="auto"/>
                <w:bottom w:val="none" w:sz="0" w:space="0" w:color="auto"/>
                <w:right w:val="none" w:sz="0" w:space="0" w:color="auto"/>
              </w:divBdr>
            </w:div>
            <w:div w:id="1353796829">
              <w:marLeft w:val="0"/>
              <w:marRight w:val="0"/>
              <w:marTop w:val="0"/>
              <w:marBottom w:val="0"/>
              <w:divBdr>
                <w:top w:val="none" w:sz="0" w:space="0" w:color="auto"/>
                <w:left w:val="none" w:sz="0" w:space="0" w:color="auto"/>
                <w:bottom w:val="none" w:sz="0" w:space="0" w:color="auto"/>
                <w:right w:val="none" w:sz="0" w:space="0" w:color="auto"/>
              </w:divBdr>
            </w:div>
            <w:div w:id="1359742681">
              <w:marLeft w:val="0"/>
              <w:marRight w:val="0"/>
              <w:marTop w:val="0"/>
              <w:marBottom w:val="0"/>
              <w:divBdr>
                <w:top w:val="none" w:sz="0" w:space="0" w:color="auto"/>
                <w:left w:val="none" w:sz="0" w:space="0" w:color="auto"/>
                <w:bottom w:val="none" w:sz="0" w:space="0" w:color="auto"/>
                <w:right w:val="none" w:sz="0" w:space="0" w:color="auto"/>
              </w:divBdr>
            </w:div>
            <w:div w:id="1403140834">
              <w:marLeft w:val="0"/>
              <w:marRight w:val="0"/>
              <w:marTop w:val="0"/>
              <w:marBottom w:val="0"/>
              <w:divBdr>
                <w:top w:val="none" w:sz="0" w:space="0" w:color="auto"/>
                <w:left w:val="none" w:sz="0" w:space="0" w:color="auto"/>
                <w:bottom w:val="none" w:sz="0" w:space="0" w:color="auto"/>
                <w:right w:val="none" w:sz="0" w:space="0" w:color="auto"/>
              </w:divBdr>
            </w:div>
            <w:div w:id="1408260732">
              <w:marLeft w:val="0"/>
              <w:marRight w:val="0"/>
              <w:marTop w:val="0"/>
              <w:marBottom w:val="0"/>
              <w:divBdr>
                <w:top w:val="none" w:sz="0" w:space="0" w:color="auto"/>
                <w:left w:val="none" w:sz="0" w:space="0" w:color="auto"/>
                <w:bottom w:val="none" w:sz="0" w:space="0" w:color="auto"/>
                <w:right w:val="none" w:sz="0" w:space="0" w:color="auto"/>
              </w:divBdr>
            </w:div>
            <w:div w:id="1465275745">
              <w:marLeft w:val="0"/>
              <w:marRight w:val="0"/>
              <w:marTop w:val="0"/>
              <w:marBottom w:val="0"/>
              <w:divBdr>
                <w:top w:val="none" w:sz="0" w:space="0" w:color="auto"/>
                <w:left w:val="none" w:sz="0" w:space="0" w:color="auto"/>
                <w:bottom w:val="none" w:sz="0" w:space="0" w:color="auto"/>
                <w:right w:val="none" w:sz="0" w:space="0" w:color="auto"/>
              </w:divBdr>
            </w:div>
            <w:div w:id="1501701121">
              <w:marLeft w:val="0"/>
              <w:marRight w:val="0"/>
              <w:marTop w:val="0"/>
              <w:marBottom w:val="0"/>
              <w:divBdr>
                <w:top w:val="none" w:sz="0" w:space="0" w:color="auto"/>
                <w:left w:val="none" w:sz="0" w:space="0" w:color="auto"/>
                <w:bottom w:val="none" w:sz="0" w:space="0" w:color="auto"/>
                <w:right w:val="none" w:sz="0" w:space="0" w:color="auto"/>
              </w:divBdr>
            </w:div>
            <w:div w:id="1511027535">
              <w:marLeft w:val="0"/>
              <w:marRight w:val="0"/>
              <w:marTop w:val="0"/>
              <w:marBottom w:val="0"/>
              <w:divBdr>
                <w:top w:val="none" w:sz="0" w:space="0" w:color="auto"/>
                <w:left w:val="none" w:sz="0" w:space="0" w:color="auto"/>
                <w:bottom w:val="none" w:sz="0" w:space="0" w:color="auto"/>
                <w:right w:val="none" w:sz="0" w:space="0" w:color="auto"/>
              </w:divBdr>
            </w:div>
            <w:div w:id="1515025837">
              <w:marLeft w:val="0"/>
              <w:marRight w:val="0"/>
              <w:marTop w:val="0"/>
              <w:marBottom w:val="0"/>
              <w:divBdr>
                <w:top w:val="none" w:sz="0" w:space="0" w:color="auto"/>
                <w:left w:val="none" w:sz="0" w:space="0" w:color="auto"/>
                <w:bottom w:val="none" w:sz="0" w:space="0" w:color="auto"/>
                <w:right w:val="none" w:sz="0" w:space="0" w:color="auto"/>
              </w:divBdr>
            </w:div>
            <w:div w:id="1528713746">
              <w:marLeft w:val="0"/>
              <w:marRight w:val="0"/>
              <w:marTop w:val="0"/>
              <w:marBottom w:val="0"/>
              <w:divBdr>
                <w:top w:val="none" w:sz="0" w:space="0" w:color="auto"/>
                <w:left w:val="none" w:sz="0" w:space="0" w:color="auto"/>
                <w:bottom w:val="none" w:sz="0" w:space="0" w:color="auto"/>
                <w:right w:val="none" w:sz="0" w:space="0" w:color="auto"/>
              </w:divBdr>
            </w:div>
            <w:div w:id="1548419889">
              <w:marLeft w:val="0"/>
              <w:marRight w:val="0"/>
              <w:marTop w:val="0"/>
              <w:marBottom w:val="0"/>
              <w:divBdr>
                <w:top w:val="none" w:sz="0" w:space="0" w:color="auto"/>
                <w:left w:val="none" w:sz="0" w:space="0" w:color="auto"/>
                <w:bottom w:val="none" w:sz="0" w:space="0" w:color="auto"/>
                <w:right w:val="none" w:sz="0" w:space="0" w:color="auto"/>
              </w:divBdr>
            </w:div>
            <w:div w:id="1601373465">
              <w:marLeft w:val="0"/>
              <w:marRight w:val="0"/>
              <w:marTop w:val="0"/>
              <w:marBottom w:val="0"/>
              <w:divBdr>
                <w:top w:val="none" w:sz="0" w:space="0" w:color="auto"/>
                <w:left w:val="none" w:sz="0" w:space="0" w:color="auto"/>
                <w:bottom w:val="none" w:sz="0" w:space="0" w:color="auto"/>
                <w:right w:val="none" w:sz="0" w:space="0" w:color="auto"/>
              </w:divBdr>
            </w:div>
            <w:div w:id="1614743851">
              <w:marLeft w:val="0"/>
              <w:marRight w:val="0"/>
              <w:marTop w:val="0"/>
              <w:marBottom w:val="0"/>
              <w:divBdr>
                <w:top w:val="none" w:sz="0" w:space="0" w:color="auto"/>
                <w:left w:val="none" w:sz="0" w:space="0" w:color="auto"/>
                <w:bottom w:val="none" w:sz="0" w:space="0" w:color="auto"/>
                <w:right w:val="none" w:sz="0" w:space="0" w:color="auto"/>
              </w:divBdr>
            </w:div>
            <w:div w:id="1633243611">
              <w:marLeft w:val="0"/>
              <w:marRight w:val="0"/>
              <w:marTop w:val="0"/>
              <w:marBottom w:val="0"/>
              <w:divBdr>
                <w:top w:val="none" w:sz="0" w:space="0" w:color="auto"/>
                <w:left w:val="none" w:sz="0" w:space="0" w:color="auto"/>
                <w:bottom w:val="none" w:sz="0" w:space="0" w:color="auto"/>
                <w:right w:val="none" w:sz="0" w:space="0" w:color="auto"/>
              </w:divBdr>
            </w:div>
            <w:div w:id="1658420208">
              <w:marLeft w:val="0"/>
              <w:marRight w:val="0"/>
              <w:marTop w:val="0"/>
              <w:marBottom w:val="0"/>
              <w:divBdr>
                <w:top w:val="none" w:sz="0" w:space="0" w:color="auto"/>
                <w:left w:val="none" w:sz="0" w:space="0" w:color="auto"/>
                <w:bottom w:val="none" w:sz="0" w:space="0" w:color="auto"/>
                <w:right w:val="none" w:sz="0" w:space="0" w:color="auto"/>
              </w:divBdr>
            </w:div>
            <w:div w:id="1710569318">
              <w:marLeft w:val="0"/>
              <w:marRight w:val="0"/>
              <w:marTop w:val="0"/>
              <w:marBottom w:val="0"/>
              <w:divBdr>
                <w:top w:val="none" w:sz="0" w:space="0" w:color="auto"/>
                <w:left w:val="none" w:sz="0" w:space="0" w:color="auto"/>
                <w:bottom w:val="none" w:sz="0" w:space="0" w:color="auto"/>
                <w:right w:val="none" w:sz="0" w:space="0" w:color="auto"/>
              </w:divBdr>
            </w:div>
            <w:div w:id="1715422980">
              <w:marLeft w:val="0"/>
              <w:marRight w:val="0"/>
              <w:marTop w:val="0"/>
              <w:marBottom w:val="0"/>
              <w:divBdr>
                <w:top w:val="none" w:sz="0" w:space="0" w:color="auto"/>
                <w:left w:val="none" w:sz="0" w:space="0" w:color="auto"/>
                <w:bottom w:val="none" w:sz="0" w:space="0" w:color="auto"/>
                <w:right w:val="none" w:sz="0" w:space="0" w:color="auto"/>
              </w:divBdr>
            </w:div>
            <w:div w:id="1759325029">
              <w:marLeft w:val="0"/>
              <w:marRight w:val="0"/>
              <w:marTop w:val="0"/>
              <w:marBottom w:val="0"/>
              <w:divBdr>
                <w:top w:val="none" w:sz="0" w:space="0" w:color="auto"/>
                <w:left w:val="none" w:sz="0" w:space="0" w:color="auto"/>
                <w:bottom w:val="none" w:sz="0" w:space="0" w:color="auto"/>
                <w:right w:val="none" w:sz="0" w:space="0" w:color="auto"/>
              </w:divBdr>
            </w:div>
            <w:div w:id="1763330805">
              <w:marLeft w:val="0"/>
              <w:marRight w:val="0"/>
              <w:marTop w:val="0"/>
              <w:marBottom w:val="0"/>
              <w:divBdr>
                <w:top w:val="none" w:sz="0" w:space="0" w:color="auto"/>
                <w:left w:val="none" w:sz="0" w:space="0" w:color="auto"/>
                <w:bottom w:val="none" w:sz="0" w:space="0" w:color="auto"/>
                <w:right w:val="none" w:sz="0" w:space="0" w:color="auto"/>
              </w:divBdr>
            </w:div>
            <w:div w:id="1835679588">
              <w:marLeft w:val="0"/>
              <w:marRight w:val="0"/>
              <w:marTop w:val="0"/>
              <w:marBottom w:val="0"/>
              <w:divBdr>
                <w:top w:val="none" w:sz="0" w:space="0" w:color="auto"/>
                <w:left w:val="none" w:sz="0" w:space="0" w:color="auto"/>
                <w:bottom w:val="none" w:sz="0" w:space="0" w:color="auto"/>
                <w:right w:val="none" w:sz="0" w:space="0" w:color="auto"/>
              </w:divBdr>
            </w:div>
            <w:div w:id="1883589418">
              <w:marLeft w:val="0"/>
              <w:marRight w:val="0"/>
              <w:marTop w:val="0"/>
              <w:marBottom w:val="0"/>
              <w:divBdr>
                <w:top w:val="none" w:sz="0" w:space="0" w:color="auto"/>
                <w:left w:val="none" w:sz="0" w:space="0" w:color="auto"/>
                <w:bottom w:val="none" w:sz="0" w:space="0" w:color="auto"/>
                <w:right w:val="none" w:sz="0" w:space="0" w:color="auto"/>
              </w:divBdr>
            </w:div>
            <w:div w:id="1925603071">
              <w:marLeft w:val="0"/>
              <w:marRight w:val="0"/>
              <w:marTop w:val="0"/>
              <w:marBottom w:val="0"/>
              <w:divBdr>
                <w:top w:val="none" w:sz="0" w:space="0" w:color="auto"/>
                <w:left w:val="none" w:sz="0" w:space="0" w:color="auto"/>
                <w:bottom w:val="none" w:sz="0" w:space="0" w:color="auto"/>
                <w:right w:val="none" w:sz="0" w:space="0" w:color="auto"/>
              </w:divBdr>
            </w:div>
            <w:div w:id="1928268604">
              <w:marLeft w:val="0"/>
              <w:marRight w:val="0"/>
              <w:marTop w:val="0"/>
              <w:marBottom w:val="0"/>
              <w:divBdr>
                <w:top w:val="none" w:sz="0" w:space="0" w:color="auto"/>
                <w:left w:val="none" w:sz="0" w:space="0" w:color="auto"/>
                <w:bottom w:val="none" w:sz="0" w:space="0" w:color="auto"/>
                <w:right w:val="none" w:sz="0" w:space="0" w:color="auto"/>
              </w:divBdr>
            </w:div>
            <w:div w:id="1948655413">
              <w:marLeft w:val="0"/>
              <w:marRight w:val="0"/>
              <w:marTop w:val="0"/>
              <w:marBottom w:val="0"/>
              <w:divBdr>
                <w:top w:val="none" w:sz="0" w:space="0" w:color="auto"/>
                <w:left w:val="none" w:sz="0" w:space="0" w:color="auto"/>
                <w:bottom w:val="none" w:sz="0" w:space="0" w:color="auto"/>
                <w:right w:val="none" w:sz="0" w:space="0" w:color="auto"/>
              </w:divBdr>
            </w:div>
            <w:div w:id="1966884689">
              <w:marLeft w:val="0"/>
              <w:marRight w:val="0"/>
              <w:marTop w:val="0"/>
              <w:marBottom w:val="0"/>
              <w:divBdr>
                <w:top w:val="none" w:sz="0" w:space="0" w:color="auto"/>
                <w:left w:val="none" w:sz="0" w:space="0" w:color="auto"/>
                <w:bottom w:val="none" w:sz="0" w:space="0" w:color="auto"/>
                <w:right w:val="none" w:sz="0" w:space="0" w:color="auto"/>
              </w:divBdr>
            </w:div>
            <w:div w:id="2006467230">
              <w:marLeft w:val="0"/>
              <w:marRight w:val="0"/>
              <w:marTop w:val="0"/>
              <w:marBottom w:val="0"/>
              <w:divBdr>
                <w:top w:val="none" w:sz="0" w:space="0" w:color="auto"/>
                <w:left w:val="none" w:sz="0" w:space="0" w:color="auto"/>
                <w:bottom w:val="none" w:sz="0" w:space="0" w:color="auto"/>
                <w:right w:val="none" w:sz="0" w:space="0" w:color="auto"/>
              </w:divBdr>
            </w:div>
            <w:div w:id="2012297877">
              <w:marLeft w:val="0"/>
              <w:marRight w:val="0"/>
              <w:marTop w:val="0"/>
              <w:marBottom w:val="0"/>
              <w:divBdr>
                <w:top w:val="none" w:sz="0" w:space="0" w:color="auto"/>
                <w:left w:val="none" w:sz="0" w:space="0" w:color="auto"/>
                <w:bottom w:val="none" w:sz="0" w:space="0" w:color="auto"/>
                <w:right w:val="none" w:sz="0" w:space="0" w:color="auto"/>
              </w:divBdr>
            </w:div>
            <w:div w:id="2016960603">
              <w:marLeft w:val="0"/>
              <w:marRight w:val="0"/>
              <w:marTop w:val="0"/>
              <w:marBottom w:val="0"/>
              <w:divBdr>
                <w:top w:val="none" w:sz="0" w:space="0" w:color="auto"/>
                <w:left w:val="none" w:sz="0" w:space="0" w:color="auto"/>
                <w:bottom w:val="none" w:sz="0" w:space="0" w:color="auto"/>
                <w:right w:val="none" w:sz="0" w:space="0" w:color="auto"/>
              </w:divBdr>
            </w:div>
            <w:div w:id="2041584538">
              <w:marLeft w:val="0"/>
              <w:marRight w:val="0"/>
              <w:marTop w:val="0"/>
              <w:marBottom w:val="0"/>
              <w:divBdr>
                <w:top w:val="none" w:sz="0" w:space="0" w:color="auto"/>
                <w:left w:val="none" w:sz="0" w:space="0" w:color="auto"/>
                <w:bottom w:val="none" w:sz="0" w:space="0" w:color="auto"/>
                <w:right w:val="none" w:sz="0" w:space="0" w:color="auto"/>
              </w:divBdr>
            </w:div>
            <w:div w:id="2045667988">
              <w:marLeft w:val="0"/>
              <w:marRight w:val="0"/>
              <w:marTop w:val="0"/>
              <w:marBottom w:val="0"/>
              <w:divBdr>
                <w:top w:val="none" w:sz="0" w:space="0" w:color="auto"/>
                <w:left w:val="none" w:sz="0" w:space="0" w:color="auto"/>
                <w:bottom w:val="none" w:sz="0" w:space="0" w:color="auto"/>
                <w:right w:val="none" w:sz="0" w:space="0" w:color="auto"/>
              </w:divBdr>
            </w:div>
            <w:div w:id="2081948068">
              <w:marLeft w:val="0"/>
              <w:marRight w:val="0"/>
              <w:marTop w:val="0"/>
              <w:marBottom w:val="0"/>
              <w:divBdr>
                <w:top w:val="none" w:sz="0" w:space="0" w:color="auto"/>
                <w:left w:val="none" w:sz="0" w:space="0" w:color="auto"/>
                <w:bottom w:val="none" w:sz="0" w:space="0" w:color="auto"/>
                <w:right w:val="none" w:sz="0" w:space="0" w:color="auto"/>
              </w:divBdr>
            </w:div>
            <w:div w:id="2115318628">
              <w:marLeft w:val="0"/>
              <w:marRight w:val="0"/>
              <w:marTop w:val="0"/>
              <w:marBottom w:val="0"/>
              <w:divBdr>
                <w:top w:val="none" w:sz="0" w:space="0" w:color="auto"/>
                <w:left w:val="none" w:sz="0" w:space="0" w:color="auto"/>
                <w:bottom w:val="none" w:sz="0" w:space="0" w:color="auto"/>
                <w:right w:val="none" w:sz="0" w:space="0" w:color="auto"/>
              </w:divBdr>
            </w:div>
            <w:div w:id="2127850435">
              <w:marLeft w:val="0"/>
              <w:marRight w:val="0"/>
              <w:marTop w:val="0"/>
              <w:marBottom w:val="0"/>
              <w:divBdr>
                <w:top w:val="none" w:sz="0" w:space="0" w:color="auto"/>
                <w:left w:val="none" w:sz="0" w:space="0" w:color="auto"/>
                <w:bottom w:val="none" w:sz="0" w:space="0" w:color="auto"/>
                <w:right w:val="none" w:sz="0" w:space="0" w:color="auto"/>
              </w:divBdr>
            </w:div>
            <w:div w:id="21311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0681">
      <w:bodyDiv w:val="1"/>
      <w:marLeft w:val="0"/>
      <w:marRight w:val="0"/>
      <w:marTop w:val="0"/>
      <w:marBottom w:val="0"/>
      <w:divBdr>
        <w:top w:val="none" w:sz="0" w:space="0" w:color="auto"/>
        <w:left w:val="none" w:sz="0" w:space="0" w:color="auto"/>
        <w:bottom w:val="none" w:sz="0" w:space="0" w:color="auto"/>
        <w:right w:val="none" w:sz="0" w:space="0" w:color="auto"/>
      </w:divBdr>
    </w:div>
    <w:div w:id="257637380">
      <w:bodyDiv w:val="1"/>
      <w:marLeft w:val="0"/>
      <w:marRight w:val="0"/>
      <w:marTop w:val="0"/>
      <w:marBottom w:val="0"/>
      <w:divBdr>
        <w:top w:val="none" w:sz="0" w:space="0" w:color="auto"/>
        <w:left w:val="none" w:sz="0" w:space="0" w:color="auto"/>
        <w:bottom w:val="none" w:sz="0" w:space="0" w:color="auto"/>
        <w:right w:val="none" w:sz="0" w:space="0" w:color="auto"/>
      </w:divBdr>
    </w:div>
    <w:div w:id="299455386">
      <w:bodyDiv w:val="1"/>
      <w:marLeft w:val="0"/>
      <w:marRight w:val="0"/>
      <w:marTop w:val="0"/>
      <w:marBottom w:val="0"/>
      <w:divBdr>
        <w:top w:val="none" w:sz="0" w:space="0" w:color="auto"/>
        <w:left w:val="none" w:sz="0" w:space="0" w:color="auto"/>
        <w:bottom w:val="none" w:sz="0" w:space="0" w:color="auto"/>
        <w:right w:val="none" w:sz="0" w:space="0" w:color="auto"/>
      </w:divBdr>
    </w:div>
    <w:div w:id="305745494">
      <w:bodyDiv w:val="1"/>
      <w:marLeft w:val="0"/>
      <w:marRight w:val="0"/>
      <w:marTop w:val="0"/>
      <w:marBottom w:val="0"/>
      <w:divBdr>
        <w:top w:val="none" w:sz="0" w:space="0" w:color="auto"/>
        <w:left w:val="none" w:sz="0" w:space="0" w:color="auto"/>
        <w:bottom w:val="none" w:sz="0" w:space="0" w:color="auto"/>
        <w:right w:val="none" w:sz="0" w:space="0" w:color="auto"/>
      </w:divBdr>
    </w:div>
    <w:div w:id="308902378">
      <w:bodyDiv w:val="1"/>
      <w:marLeft w:val="0"/>
      <w:marRight w:val="0"/>
      <w:marTop w:val="0"/>
      <w:marBottom w:val="0"/>
      <w:divBdr>
        <w:top w:val="none" w:sz="0" w:space="0" w:color="auto"/>
        <w:left w:val="none" w:sz="0" w:space="0" w:color="auto"/>
        <w:bottom w:val="none" w:sz="0" w:space="0" w:color="auto"/>
        <w:right w:val="none" w:sz="0" w:space="0" w:color="auto"/>
      </w:divBdr>
      <w:divsChild>
        <w:div w:id="549271149">
          <w:marLeft w:val="0"/>
          <w:marRight w:val="0"/>
          <w:marTop w:val="0"/>
          <w:marBottom w:val="0"/>
          <w:divBdr>
            <w:top w:val="none" w:sz="0" w:space="0" w:color="auto"/>
            <w:left w:val="none" w:sz="0" w:space="0" w:color="auto"/>
            <w:bottom w:val="none" w:sz="0" w:space="0" w:color="auto"/>
            <w:right w:val="none" w:sz="0" w:space="0" w:color="auto"/>
          </w:divBdr>
          <w:divsChild>
            <w:div w:id="739063219">
              <w:marLeft w:val="0"/>
              <w:marRight w:val="0"/>
              <w:marTop w:val="0"/>
              <w:marBottom w:val="0"/>
              <w:divBdr>
                <w:top w:val="none" w:sz="0" w:space="0" w:color="auto"/>
                <w:left w:val="none" w:sz="0" w:space="0" w:color="auto"/>
                <w:bottom w:val="none" w:sz="0" w:space="0" w:color="auto"/>
                <w:right w:val="none" w:sz="0" w:space="0" w:color="auto"/>
              </w:divBdr>
            </w:div>
            <w:div w:id="739062351">
              <w:marLeft w:val="0"/>
              <w:marRight w:val="0"/>
              <w:marTop w:val="0"/>
              <w:marBottom w:val="0"/>
              <w:divBdr>
                <w:top w:val="none" w:sz="0" w:space="0" w:color="auto"/>
                <w:left w:val="none" w:sz="0" w:space="0" w:color="auto"/>
                <w:bottom w:val="none" w:sz="0" w:space="0" w:color="auto"/>
                <w:right w:val="none" w:sz="0" w:space="0" w:color="auto"/>
              </w:divBdr>
            </w:div>
            <w:div w:id="263224436">
              <w:marLeft w:val="0"/>
              <w:marRight w:val="0"/>
              <w:marTop w:val="0"/>
              <w:marBottom w:val="0"/>
              <w:divBdr>
                <w:top w:val="none" w:sz="0" w:space="0" w:color="auto"/>
                <w:left w:val="none" w:sz="0" w:space="0" w:color="auto"/>
                <w:bottom w:val="none" w:sz="0" w:space="0" w:color="auto"/>
                <w:right w:val="none" w:sz="0" w:space="0" w:color="auto"/>
              </w:divBdr>
            </w:div>
            <w:div w:id="691952453">
              <w:marLeft w:val="0"/>
              <w:marRight w:val="0"/>
              <w:marTop w:val="0"/>
              <w:marBottom w:val="0"/>
              <w:divBdr>
                <w:top w:val="none" w:sz="0" w:space="0" w:color="auto"/>
                <w:left w:val="none" w:sz="0" w:space="0" w:color="auto"/>
                <w:bottom w:val="none" w:sz="0" w:space="0" w:color="auto"/>
                <w:right w:val="none" w:sz="0" w:space="0" w:color="auto"/>
              </w:divBdr>
            </w:div>
            <w:div w:id="2050641611">
              <w:marLeft w:val="0"/>
              <w:marRight w:val="0"/>
              <w:marTop w:val="0"/>
              <w:marBottom w:val="0"/>
              <w:divBdr>
                <w:top w:val="none" w:sz="0" w:space="0" w:color="auto"/>
                <w:left w:val="none" w:sz="0" w:space="0" w:color="auto"/>
                <w:bottom w:val="none" w:sz="0" w:space="0" w:color="auto"/>
                <w:right w:val="none" w:sz="0" w:space="0" w:color="auto"/>
              </w:divBdr>
            </w:div>
            <w:div w:id="1527131797">
              <w:marLeft w:val="0"/>
              <w:marRight w:val="0"/>
              <w:marTop w:val="0"/>
              <w:marBottom w:val="0"/>
              <w:divBdr>
                <w:top w:val="none" w:sz="0" w:space="0" w:color="auto"/>
                <w:left w:val="none" w:sz="0" w:space="0" w:color="auto"/>
                <w:bottom w:val="none" w:sz="0" w:space="0" w:color="auto"/>
                <w:right w:val="none" w:sz="0" w:space="0" w:color="auto"/>
              </w:divBdr>
            </w:div>
            <w:div w:id="848450117">
              <w:marLeft w:val="0"/>
              <w:marRight w:val="0"/>
              <w:marTop w:val="0"/>
              <w:marBottom w:val="0"/>
              <w:divBdr>
                <w:top w:val="none" w:sz="0" w:space="0" w:color="auto"/>
                <w:left w:val="none" w:sz="0" w:space="0" w:color="auto"/>
                <w:bottom w:val="none" w:sz="0" w:space="0" w:color="auto"/>
                <w:right w:val="none" w:sz="0" w:space="0" w:color="auto"/>
              </w:divBdr>
            </w:div>
            <w:div w:id="1113597422">
              <w:marLeft w:val="0"/>
              <w:marRight w:val="0"/>
              <w:marTop w:val="0"/>
              <w:marBottom w:val="0"/>
              <w:divBdr>
                <w:top w:val="none" w:sz="0" w:space="0" w:color="auto"/>
                <w:left w:val="none" w:sz="0" w:space="0" w:color="auto"/>
                <w:bottom w:val="none" w:sz="0" w:space="0" w:color="auto"/>
                <w:right w:val="none" w:sz="0" w:space="0" w:color="auto"/>
              </w:divBdr>
            </w:div>
            <w:div w:id="591863390">
              <w:marLeft w:val="0"/>
              <w:marRight w:val="0"/>
              <w:marTop w:val="0"/>
              <w:marBottom w:val="0"/>
              <w:divBdr>
                <w:top w:val="none" w:sz="0" w:space="0" w:color="auto"/>
                <w:left w:val="none" w:sz="0" w:space="0" w:color="auto"/>
                <w:bottom w:val="none" w:sz="0" w:space="0" w:color="auto"/>
                <w:right w:val="none" w:sz="0" w:space="0" w:color="auto"/>
              </w:divBdr>
            </w:div>
            <w:div w:id="2112315720">
              <w:marLeft w:val="0"/>
              <w:marRight w:val="0"/>
              <w:marTop w:val="0"/>
              <w:marBottom w:val="0"/>
              <w:divBdr>
                <w:top w:val="none" w:sz="0" w:space="0" w:color="auto"/>
                <w:left w:val="none" w:sz="0" w:space="0" w:color="auto"/>
                <w:bottom w:val="none" w:sz="0" w:space="0" w:color="auto"/>
                <w:right w:val="none" w:sz="0" w:space="0" w:color="auto"/>
              </w:divBdr>
            </w:div>
            <w:div w:id="451637230">
              <w:marLeft w:val="0"/>
              <w:marRight w:val="0"/>
              <w:marTop w:val="0"/>
              <w:marBottom w:val="0"/>
              <w:divBdr>
                <w:top w:val="none" w:sz="0" w:space="0" w:color="auto"/>
                <w:left w:val="none" w:sz="0" w:space="0" w:color="auto"/>
                <w:bottom w:val="none" w:sz="0" w:space="0" w:color="auto"/>
                <w:right w:val="none" w:sz="0" w:space="0" w:color="auto"/>
              </w:divBdr>
            </w:div>
            <w:div w:id="644622989">
              <w:marLeft w:val="0"/>
              <w:marRight w:val="0"/>
              <w:marTop w:val="0"/>
              <w:marBottom w:val="0"/>
              <w:divBdr>
                <w:top w:val="none" w:sz="0" w:space="0" w:color="auto"/>
                <w:left w:val="none" w:sz="0" w:space="0" w:color="auto"/>
                <w:bottom w:val="none" w:sz="0" w:space="0" w:color="auto"/>
                <w:right w:val="none" w:sz="0" w:space="0" w:color="auto"/>
              </w:divBdr>
            </w:div>
            <w:div w:id="146094932">
              <w:marLeft w:val="0"/>
              <w:marRight w:val="0"/>
              <w:marTop w:val="0"/>
              <w:marBottom w:val="0"/>
              <w:divBdr>
                <w:top w:val="none" w:sz="0" w:space="0" w:color="auto"/>
                <w:left w:val="none" w:sz="0" w:space="0" w:color="auto"/>
                <w:bottom w:val="none" w:sz="0" w:space="0" w:color="auto"/>
                <w:right w:val="none" w:sz="0" w:space="0" w:color="auto"/>
              </w:divBdr>
            </w:div>
            <w:div w:id="707946965">
              <w:marLeft w:val="0"/>
              <w:marRight w:val="0"/>
              <w:marTop w:val="0"/>
              <w:marBottom w:val="0"/>
              <w:divBdr>
                <w:top w:val="none" w:sz="0" w:space="0" w:color="auto"/>
                <w:left w:val="none" w:sz="0" w:space="0" w:color="auto"/>
                <w:bottom w:val="none" w:sz="0" w:space="0" w:color="auto"/>
                <w:right w:val="none" w:sz="0" w:space="0" w:color="auto"/>
              </w:divBdr>
            </w:div>
            <w:div w:id="729767034">
              <w:marLeft w:val="0"/>
              <w:marRight w:val="0"/>
              <w:marTop w:val="0"/>
              <w:marBottom w:val="0"/>
              <w:divBdr>
                <w:top w:val="none" w:sz="0" w:space="0" w:color="auto"/>
                <w:left w:val="none" w:sz="0" w:space="0" w:color="auto"/>
                <w:bottom w:val="none" w:sz="0" w:space="0" w:color="auto"/>
                <w:right w:val="none" w:sz="0" w:space="0" w:color="auto"/>
              </w:divBdr>
            </w:div>
            <w:div w:id="1629627589">
              <w:marLeft w:val="0"/>
              <w:marRight w:val="0"/>
              <w:marTop w:val="0"/>
              <w:marBottom w:val="0"/>
              <w:divBdr>
                <w:top w:val="none" w:sz="0" w:space="0" w:color="auto"/>
                <w:left w:val="none" w:sz="0" w:space="0" w:color="auto"/>
                <w:bottom w:val="none" w:sz="0" w:space="0" w:color="auto"/>
                <w:right w:val="none" w:sz="0" w:space="0" w:color="auto"/>
              </w:divBdr>
            </w:div>
            <w:div w:id="1063674205">
              <w:marLeft w:val="0"/>
              <w:marRight w:val="0"/>
              <w:marTop w:val="0"/>
              <w:marBottom w:val="0"/>
              <w:divBdr>
                <w:top w:val="none" w:sz="0" w:space="0" w:color="auto"/>
                <w:left w:val="none" w:sz="0" w:space="0" w:color="auto"/>
                <w:bottom w:val="none" w:sz="0" w:space="0" w:color="auto"/>
                <w:right w:val="none" w:sz="0" w:space="0" w:color="auto"/>
              </w:divBdr>
            </w:div>
            <w:div w:id="1565144255">
              <w:marLeft w:val="0"/>
              <w:marRight w:val="0"/>
              <w:marTop w:val="0"/>
              <w:marBottom w:val="0"/>
              <w:divBdr>
                <w:top w:val="none" w:sz="0" w:space="0" w:color="auto"/>
                <w:left w:val="none" w:sz="0" w:space="0" w:color="auto"/>
                <w:bottom w:val="none" w:sz="0" w:space="0" w:color="auto"/>
                <w:right w:val="none" w:sz="0" w:space="0" w:color="auto"/>
              </w:divBdr>
            </w:div>
            <w:div w:id="169952250">
              <w:marLeft w:val="0"/>
              <w:marRight w:val="0"/>
              <w:marTop w:val="0"/>
              <w:marBottom w:val="0"/>
              <w:divBdr>
                <w:top w:val="none" w:sz="0" w:space="0" w:color="auto"/>
                <w:left w:val="none" w:sz="0" w:space="0" w:color="auto"/>
                <w:bottom w:val="none" w:sz="0" w:space="0" w:color="auto"/>
                <w:right w:val="none" w:sz="0" w:space="0" w:color="auto"/>
              </w:divBdr>
            </w:div>
            <w:div w:id="2078244564">
              <w:marLeft w:val="0"/>
              <w:marRight w:val="0"/>
              <w:marTop w:val="0"/>
              <w:marBottom w:val="0"/>
              <w:divBdr>
                <w:top w:val="none" w:sz="0" w:space="0" w:color="auto"/>
                <w:left w:val="none" w:sz="0" w:space="0" w:color="auto"/>
                <w:bottom w:val="none" w:sz="0" w:space="0" w:color="auto"/>
                <w:right w:val="none" w:sz="0" w:space="0" w:color="auto"/>
              </w:divBdr>
            </w:div>
            <w:div w:id="753089672">
              <w:marLeft w:val="0"/>
              <w:marRight w:val="0"/>
              <w:marTop w:val="0"/>
              <w:marBottom w:val="0"/>
              <w:divBdr>
                <w:top w:val="none" w:sz="0" w:space="0" w:color="auto"/>
                <w:left w:val="none" w:sz="0" w:space="0" w:color="auto"/>
                <w:bottom w:val="none" w:sz="0" w:space="0" w:color="auto"/>
                <w:right w:val="none" w:sz="0" w:space="0" w:color="auto"/>
              </w:divBdr>
            </w:div>
            <w:div w:id="1402173801">
              <w:marLeft w:val="0"/>
              <w:marRight w:val="0"/>
              <w:marTop w:val="0"/>
              <w:marBottom w:val="0"/>
              <w:divBdr>
                <w:top w:val="none" w:sz="0" w:space="0" w:color="auto"/>
                <w:left w:val="none" w:sz="0" w:space="0" w:color="auto"/>
                <w:bottom w:val="none" w:sz="0" w:space="0" w:color="auto"/>
                <w:right w:val="none" w:sz="0" w:space="0" w:color="auto"/>
              </w:divBdr>
            </w:div>
            <w:div w:id="1373267364">
              <w:marLeft w:val="0"/>
              <w:marRight w:val="0"/>
              <w:marTop w:val="0"/>
              <w:marBottom w:val="0"/>
              <w:divBdr>
                <w:top w:val="none" w:sz="0" w:space="0" w:color="auto"/>
                <w:left w:val="none" w:sz="0" w:space="0" w:color="auto"/>
                <w:bottom w:val="none" w:sz="0" w:space="0" w:color="auto"/>
                <w:right w:val="none" w:sz="0" w:space="0" w:color="auto"/>
              </w:divBdr>
            </w:div>
            <w:div w:id="2074042980">
              <w:marLeft w:val="0"/>
              <w:marRight w:val="0"/>
              <w:marTop w:val="0"/>
              <w:marBottom w:val="0"/>
              <w:divBdr>
                <w:top w:val="none" w:sz="0" w:space="0" w:color="auto"/>
                <w:left w:val="none" w:sz="0" w:space="0" w:color="auto"/>
                <w:bottom w:val="none" w:sz="0" w:space="0" w:color="auto"/>
                <w:right w:val="none" w:sz="0" w:space="0" w:color="auto"/>
              </w:divBdr>
            </w:div>
            <w:div w:id="937833424">
              <w:marLeft w:val="0"/>
              <w:marRight w:val="0"/>
              <w:marTop w:val="0"/>
              <w:marBottom w:val="0"/>
              <w:divBdr>
                <w:top w:val="none" w:sz="0" w:space="0" w:color="auto"/>
                <w:left w:val="none" w:sz="0" w:space="0" w:color="auto"/>
                <w:bottom w:val="none" w:sz="0" w:space="0" w:color="auto"/>
                <w:right w:val="none" w:sz="0" w:space="0" w:color="auto"/>
              </w:divBdr>
            </w:div>
            <w:div w:id="1274900015">
              <w:marLeft w:val="0"/>
              <w:marRight w:val="0"/>
              <w:marTop w:val="0"/>
              <w:marBottom w:val="0"/>
              <w:divBdr>
                <w:top w:val="none" w:sz="0" w:space="0" w:color="auto"/>
                <w:left w:val="none" w:sz="0" w:space="0" w:color="auto"/>
                <w:bottom w:val="none" w:sz="0" w:space="0" w:color="auto"/>
                <w:right w:val="none" w:sz="0" w:space="0" w:color="auto"/>
              </w:divBdr>
            </w:div>
            <w:div w:id="618074089">
              <w:marLeft w:val="0"/>
              <w:marRight w:val="0"/>
              <w:marTop w:val="0"/>
              <w:marBottom w:val="0"/>
              <w:divBdr>
                <w:top w:val="none" w:sz="0" w:space="0" w:color="auto"/>
                <w:left w:val="none" w:sz="0" w:space="0" w:color="auto"/>
                <w:bottom w:val="none" w:sz="0" w:space="0" w:color="auto"/>
                <w:right w:val="none" w:sz="0" w:space="0" w:color="auto"/>
              </w:divBdr>
            </w:div>
            <w:div w:id="1596358144">
              <w:marLeft w:val="0"/>
              <w:marRight w:val="0"/>
              <w:marTop w:val="0"/>
              <w:marBottom w:val="0"/>
              <w:divBdr>
                <w:top w:val="none" w:sz="0" w:space="0" w:color="auto"/>
                <w:left w:val="none" w:sz="0" w:space="0" w:color="auto"/>
                <w:bottom w:val="none" w:sz="0" w:space="0" w:color="auto"/>
                <w:right w:val="none" w:sz="0" w:space="0" w:color="auto"/>
              </w:divBdr>
            </w:div>
            <w:div w:id="73550775">
              <w:marLeft w:val="0"/>
              <w:marRight w:val="0"/>
              <w:marTop w:val="0"/>
              <w:marBottom w:val="0"/>
              <w:divBdr>
                <w:top w:val="none" w:sz="0" w:space="0" w:color="auto"/>
                <w:left w:val="none" w:sz="0" w:space="0" w:color="auto"/>
                <w:bottom w:val="none" w:sz="0" w:space="0" w:color="auto"/>
                <w:right w:val="none" w:sz="0" w:space="0" w:color="auto"/>
              </w:divBdr>
            </w:div>
            <w:div w:id="1519925743">
              <w:marLeft w:val="0"/>
              <w:marRight w:val="0"/>
              <w:marTop w:val="0"/>
              <w:marBottom w:val="0"/>
              <w:divBdr>
                <w:top w:val="none" w:sz="0" w:space="0" w:color="auto"/>
                <w:left w:val="none" w:sz="0" w:space="0" w:color="auto"/>
                <w:bottom w:val="none" w:sz="0" w:space="0" w:color="auto"/>
                <w:right w:val="none" w:sz="0" w:space="0" w:color="auto"/>
              </w:divBdr>
            </w:div>
            <w:div w:id="443038238">
              <w:marLeft w:val="0"/>
              <w:marRight w:val="0"/>
              <w:marTop w:val="0"/>
              <w:marBottom w:val="0"/>
              <w:divBdr>
                <w:top w:val="none" w:sz="0" w:space="0" w:color="auto"/>
                <w:left w:val="none" w:sz="0" w:space="0" w:color="auto"/>
                <w:bottom w:val="none" w:sz="0" w:space="0" w:color="auto"/>
                <w:right w:val="none" w:sz="0" w:space="0" w:color="auto"/>
              </w:divBdr>
            </w:div>
            <w:div w:id="858590139">
              <w:marLeft w:val="0"/>
              <w:marRight w:val="0"/>
              <w:marTop w:val="0"/>
              <w:marBottom w:val="0"/>
              <w:divBdr>
                <w:top w:val="none" w:sz="0" w:space="0" w:color="auto"/>
                <w:left w:val="none" w:sz="0" w:space="0" w:color="auto"/>
                <w:bottom w:val="none" w:sz="0" w:space="0" w:color="auto"/>
                <w:right w:val="none" w:sz="0" w:space="0" w:color="auto"/>
              </w:divBdr>
            </w:div>
            <w:div w:id="341593025">
              <w:marLeft w:val="0"/>
              <w:marRight w:val="0"/>
              <w:marTop w:val="0"/>
              <w:marBottom w:val="0"/>
              <w:divBdr>
                <w:top w:val="none" w:sz="0" w:space="0" w:color="auto"/>
                <w:left w:val="none" w:sz="0" w:space="0" w:color="auto"/>
                <w:bottom w:val="none" w:sz="0" w:space="0" w:color="auto"/>
                <w:right w:val="none" w:sz="0" w:space="0" w:color="auto"/>
              </w:divBdr>
            </w:div>
            <w:div w:id="1474761294">
              <w:marLeft w:val="0"/>
              <w:marRight w:val="0"/>
              <w:marTop w:val="0"/>
              <w:marBottom w:val="0"/>
              <w:divBdr>
                <w:top w:val="none" w:sz="0" w:space="0" w:color="auto"/>
                <w:left w:val="none" w:sz="0" w:space="0" w:color="auto"/>
                <w:bottom w:val="none" w:sz="0" w:space="0" w:color="auto"/>
                <w:right w:val="none" w:sz="0" w:space="0" w:color="auto"/>
              </w:divBdr>
            </w:div>
            <w:div w:id="1232085253">
              <w:marLeft w:val="0"/>
              <w:marRight w:val="0"/>
              <w:marTop w:val="0"/>
              <w:marBottom w:val="0"/>
              <w:divBdr>
                <w:top w:val="none" w:sz="0" w:space="0" w:color="auto"/>
                <w:left w:val="none" w:sz="0" w:space="0" w:color="auto"/>
                <w:bottom w:val="none" w:sz="0" w:space="0" w:color="auto"/>
                <w:right w:val="none" w:sz="0" w:space="0" w:color="auto"/>
              </w:divBdr>
            </w:div>
            <w:div w:id="1007831168">
              <w:marLeft w:val="0"/>
              <w:marRight w:val="0"/>
              <w:marTop w:val="0"/>
              <w:marBottom w:val="0"/>
              <w:divBdr>
                <w:top w:val="none" w:sz="0" w:space="0" w:color="auto"/>
                <w:left w:val="none" w:sz="0" w:space="0" w:color="auto"/>
                <w:bottom w:val="none" w:sz="0" w:space="0" w:color="auto"/>
                <w:right w:val="none" w:sz="0" w:space="0" w:color="auto"/>
              </w:divBdr>
            </w:div>
            <w:div w:id="1782727358">
              <w:marLeft w:val="0"/>
              <w:marRight w:val="0"/>
              <w:marTop w:val="0"/>
              <w:marBottom w:val="0"/>
              <w:divBdr>
                <w:top w:val="none" w:sz="0" w:space="0" w:color="auto"/>
                <w:left w:val="none" w:sz="0" w:space="0" w:color="auto"/>
                <w:bottom w:val="none" w:sz="0" w:space="0" w:color="auto"/>
                <w:right w:val="none" w:sz="0" w:space="0" w:color="auto"/>
              </w:divBdr>
            </w:div>
            <w:div w:id="213347662">
              <w:marLeft w:val="0"/>
              <w:marRight w:val="0"/>
              <w:marTop w:val="0"/>
              <w:marBottom w:val="0"/>
              <w:divBdr>
                <w:top w:val="none" w:sz="0" w:space="0" w:color="auto"/>
                <w:left w:val="none" w:sz="0" w:space="0" w:color="auto"/>
                <w:bottom w:val="none" w:sz="0" w:space="0" w:color="auto"/>
                <w:right w:val="none" w:sz="0" w:space="0" w:color="auto"/>
              </w:divBdr>
            </w:div>
            <w:div w:id="1970236083">
              <w:marLeft w:val="0"/>
              <w:marRight w:val="0"/>
              <w:marTop w:val="0"/>
              <w:marBottom w:val="0"/>
              <w:divBdr>
                <w:top w:val="none" w:sz="0" w:space="0" w:color="auto"/>
                <w:left w:val="none" w:sz="0" w:space="0" w:color="auto"/>
                <w:bottom w:val="none" w:sz="0" w:space="0" w:color="auto"/>
                <w:right w:val="none" w:sz="0" w:space="0" w:color="auto"/>
              </w:divBdr>
            </w:div>
            <w:div w:id="215556178">
              <w:marLeft w:val="0"/>
              <w:marRight w:val="0"/>
              <w:marTop w:val="0"/>
              <w:marBottom w:val="0"/>
              <w:divBdr>
                <w:top w:val="none" w:sz="0" w:space="0" w:color="auto"/>
                <w:left w:val="none" w:sz="0" w:space="0" w:color="auto"/>
                <w:bottom w:val="none" w:sz="0" w:space="0" w:color="auto"/>
                <w:right w:val="none" w:sz="0" w:space="0" w:color="auto"/>
              </w:divBdr>
            </w:div>
            <w:div w:id="92820008">
              <w:marLeft w:val="0"/>
              <w:marRight w:val="0"/>
              <w:marTop w:val="0"/>
              <w:marBottom w:val="0"/>
              <w:divBdr>
                <w:top w:val="none" w:sz="0" w:space="0" w:color="auto"/>
                <w:left w:val="none" w:sz="0" w:space="0" w:color="auto"/>
                <w:bottom w:val="none" w:sz="0" w:space="0" w:color="auto"/>
                <w:right w:val="none" w:sz="0" w:space="0" w:color="auto"/>
              </w:divBdr>
            </w:div>
            <w:div w:id="1445614355">
              <w:marLeft w:val="0"/>
              <w:marRight w:val="0"/>
              <w:marTop w:val="0"/>
              <w:marBottom w:val="0"/>
              <w:divBdr>
                <w:top w:val="none" w:sz="0" w:space="0" w:color="auto"/>
                <w:left w:val="none" w:sz="0" w:space="0" w:color="auto"/>
                <w:bottom w:val="none" w:sz="0" w:space="0" w:color="auto"/>
                <w:right w:val="none" w:sz="0" w:space="0" w:color="auto"/>
              </w:divBdr>
            </w:div>
            <w:div w:id="325282240">
              <w:marLeft w:val="0"/>
              <w:marRight w:val="0"/>
              <w:marTop w:val="0"/>
              <w:marBottom w:val="0"/>
              <w:divBdr>
                <w:top w:val="none" w:sz="0" w:space="0" w:color="auto"/>
                <w:left w:val="none" w:sz="0" w:space="0" w:color="auto"/>
                <w:bottom w:val="none" w:sz="0" w:space="0" w:color="auto"/>
                <w:right w:val="none" w:sz="0" w:space="0" w:color="auto"/>
              </w:divBdr>
            </w:div>
            <w:div w:id="301890467">
              <w:marLeft w:val="0"/>
              <w:marRight w:val="0"/>
              <w:marTop w:val="0"/>
              <w:marBottom w:val="0"/>
              <w:divBdr>
                <w:top w:val="none" w:sz="0" w:space="0" w:color="auto"/>
                <w:left w:val="none" w:sz="0" w:space="0" w:color="auto"/>
                <w:bottom w:val="none" w:sz="0" w:space="0" w:color="auto"/>
                <w:right w:val="none" w:sz="0" w:space="0" w:color="auto"/>
              </w:divBdr>
            </w:div>
            <w:div w:id="1051226342">
              <w:marLeft w:val="0"/>
              <w:marRight w:val="0"/>
              <w:marTop w:val="0"/>
              <w:marBottom w:val="0"/>
              <w:divBdr>
                <w:top w:val="none" w:sz="0" w:space="0" w:color="auto"/>
                <w:left w:val="none" w:sz="0" w:space="0" w:color="auto"/>
                <w:bottom w:val="none" w:sz="0" w:space="0" w:color="auto"/>
                <w:right w:val="none" w:sz="0" w:space="0" w:color="auto"/>
              </w:divBdr>
            </w:div>
            <w:div w:id="1254894064">
              <w:marLeft w:val="0"/>
              <w:marRight w:val="0"/>
              <w:marTop w:val="0"/>
              <w:marBottom w:val="0"/>
              <w:divBdr>
                <w:top w:val="none" w:sz="0" w:space="0" w:color="auto"/>
                <w:left w:val="none" w:sz="0" w:space="0" w:color="auto"/>
                <w:bottom w:val="none" w:sz="0" w:space="0" w:color="auto"/>
                <w:right w:val="none" w:sz="0" w:space="0" w:color="auto"/>
              </w:divBdr>
            </w:div>
            <w:div w:id="1917395255">
              <w:marLeft w:val="0"/>
              <w:marRight w:val="0"/>
              <w:marTop w:val="0"/>
              <w:marBottom w:val="0"/>
              <w:divBdr>
                <w:top w:val="none" w:sz="0" w:space="0" w:color="auto"/>
                <w:left w:val="none" w:sz="0" w:space="0" w:color="auto"/>
                <w:bottom w:val="none" w:sz="0" w:space="0" w:color="auto"/>
                <w:right w:val="none" w:sz="0" w:space="0" w:color="auto"/>
              </w:divBdr>
            </w:div>
            <w:div w:id="1337998847">
              <w:marLeft w:val="0"/>
              <w:marRight w:val="0"/>
              <w:marTop w:val="0"/>
              <w:marBottom w:val="0"/>
              <w:divBdr>
                <w:top w:val="none" w:sz="0" w:space="0" w:color="auto"/>
                <w:left w:val="none" w:sz="0" w:space="0" w:color="auto"/>
                <w:bottom w:val="none" w:sz="0" w:space="0" w:color="auto"/>
                <w:right w:val="none" w:sz="0" w:space="0" w:color="auto"/>
              </w:divBdr>
            </w:div>
            <w:div w:id="145708497">
              <w:marLeft w:val="0"/>
              <w:marRight w:val="0"/>
              <w:marTop w:val="0"/>
              <w:marBottom w:val="0"/>
              <w:divBdr>
                <w:top w:val="none" w:sz="0" w:space="0" w:color="auto"/>
                <w:left w:val="none" w:sz="0" w:space="0" w:color="auto"/>
                <w:bottom w:val="none" w:sz="0" w:space="0" w:color="auto"/>
                <w:right w:val="none" w:sz="0" w:space="0" w:color="auto"/>
              </w:divBdr>
            </w:div>
            <w:div w:id="1461530741">
              <w:marLeft w:val="0"/>
              <w:marRight w:val="0"/>
              <w:marTop w:val="0"/>
              <w:marBottom w:val="0"/>
              <w:divBdr>
                <w:top w:val="none" w:sz="0" w:space="0" w:color="auto"/>
                <w:left w:val="none" w:sz="0" w:space="0" w:color="auto"/>
                <w:bottom w:val="none" w:sz="0" w:space="0" w:color="auto"/>
                <w:right w:val="none" w:sz="0" w:space="0" w:color="auto"/>
              </w:divBdr>
            </w:div>
            <w:div w:id="158155423">
              <w:marLeft w:val="0"/>
              <w:marRight w:val="0"/>
              <w:marTop w:val="0"/>
              <w:marBottom w:val="0"/>
              <w:divBdr>
                <w:top w:val="none" w:sz="0" w:space="0" w:color="auto"/>
                <w:left w:val="none" w:sz="0" w:space="0" w:color="auto"/>
                <w:bottom w:val="none" w:sz="0" w:space="0" w:color="auto"/>
                <w:right w:val="none" w:sz="0" w:space="0" w:color="auto"/>
              </w:divBdr>
            </w:div>
            <w:div w:id="1780954214">
              <w:marLeft w:val="0"/>
              <w:marRight w:val="0"/>
              <w:marTop w:val="0"/>
              <w:marBottom w:val="0"/>
              <w:divBdr>
                <w:top w:val="none" w:sz="0" w:space="0" w:color="auto"/>
                <w:left w:val="none" w:sz="0" w:space="0" w:color="auto"/>
                <w:bottom w:val="none" w:sz="0" w:space="0" w:color="auto"/>
                <w:right w:val="none" w:sz="0" w:space="0" w:color="auto"/>
              </w:divBdr>
            </w:div>
            <w:div w:id="1212231669">
              <w:marLeft w:val="0"/>
              <w:marRight w:val="0"/>
              <w:marTop w:val="0"/>
              <w:marBottom w:val="0"/>
              <w:divBdr>
                <w:top w:val="none" w:sz="0" w:space="0" w:color="auto"/>
                <w:left w:val="none" w:sz="0" w:space="0" w:color="auto"/>
                <w:bottom w:val="none" w:sz="0" w:space="0" w:color="auto"/>
                <w:right w:val="none" w:sz="0" w:space="0" w:color="auto"/>
              </w:divBdr>
            </w:div>
            <w:div w:id="1629310690">
              <w:marLeft w:val="0"/>
              <w:marRight w:val="0"/>
              <w:marTop w:val="0"/>
              <w:marBottom w:val="0"/>
              <w:divBdr>
                <w:top w:val="none" w:sz="0" w:space="0" w:color="auto"/>
                <w:left w:val="none" w:sz="0" w:space="0" w:color="auto"/>
                <w:bottom w:val="none" w:sz="0" w:space="0" w:color="auto"/>
                <w:right w:val="none" w:sz="0" w:space="0" w:color="auto"/>
              </w:divBdr>
            </w:div>
            <w:div w:id="1668362561">
              <w:marLeft w:val="0"/>
              <w:marRight w:val="0"/>
              <w:marTop w:val="0"/>
              <w:marBottom w:val="0"/>
              <w:divBdr>
                <w:top w:val="none" w:sz="0" w:space="0" w:color="auto"/>
                <w:left w:val="none" w:sz="0" w:space="0" w:color="auto"/>
                <w:bottom w:val="none" w:sz="0" w:space="0" w:color="auto"/>
                <w:right w:val="none" w:sz="0" w:space="0" w:color="auto"/>
              </w:divBdr>
            </w:div>
            <w:div w:id="713432781">
              <w:marLeft w:val="0"/>
              <w:marRight w:val="0"/>
              <w:marTop w:val="0"/>
              <w:marBottom w:val="0"/>
              <w:divBdr>
                <w:top w:val="none" w:sz="0" w:space="0" w:color="auto"/>
                <w:left w:val="none" w:sz="0" w:space="0" w:color="auto"/>
                <w:bottom w:val="none" w:sz="0" w:space="0" w:color="auto"/>
                <w:right w:val="none" w:sz="0" w:space="0" w:color="auto"/>
              </w:divBdr>
            </w:div>
            <w:div w:id="770080230">
              <w:marLeft w:val="0"/>
              <w:marRight w:val="0"/>
              <w:marTop w:val="0"/>
              <w:marBottom w:val="0"/>
              <w:divBdr>
                <w:top w:val="none" w:sz="0" w:space="0" w:color="auto"/>
                <w:left w:val="none" w:sz="0" w:space="0" w:color="auto"/>
                <w:bottom w:val="none" w:sz="0" w:space="0" w:color="auto"/>
                <w:right w:val="none" w:sz="0" w:space="0" w:color="auto"/>
              </w:divBdr>
            </w:div>
            <w:div w:id="152724473">
              <w:marLeft w:val="0"/>
              <w:marRight w:val="0"/>
              <w:marTop w:val="0"/>
              <w:marBottom w:val="0"/>
              <w:divBdr>
                <w:top w:val="none" w:sz="0" w:space="0" w:color="auto"/>
                <w:left w:val="none" w:sz="0" w:space="0" w:color="auto"/>
                <w:bottom w:val="none" w:sz="0" w:space="0" w:color="auto"/>
                <w:right w:val="none" w:sz="0" w:space="0" w:color="auto"/>
              </w:divBdr>
            </w:div>
            <w:div w:id="2089035691">
              <w:marLeft w:val="0"/>
              <w:marRight w:val="0"/>
              <w:marTop w:val="0"/>
              <w:marBottom w:val="0"/>
              <w:divBdr>
                <w:top w:val="none" w:sz="0" w:space="0" w:color="auto"/>
                <w:left w:val="none" w:sz="0" w:space="0" w:color="auto"/>
                <w:bottom w:val="none" w:sz="0" w:space="0" w:color="auto"/>
                <w:right w:val="none" w:sz="0" w:space="0" w:color="auto"/>
              </w:divBdr>
            </w:div>
            <w:div w:id="1882480080">
              <w:marLeft w:val="0"/>
              <w:marRight w:val="0"/>
              <w:marTop w:val="0"/>
              <w:marBottom w:val="0"/>
              <w:divBdr>
                <w:top w:val="none" w:sz="0" w:space="0" w:color="auto"/>
                <w:left w:val="none" w:sz="0" w:space="0" w:color="auto"/>
                <w:bottom w:val="none" w:sz="0" w:space="0" w:color="auto"/>
                <w:right w:val="none" w:sz="0" w:space="0" w:color="auto"/>
              </w:divBdr>
            </w:div>
            <w:div w:id="598686587">
              <w:marLeft w:val="0"/>
              <w:marRight w:val="0"/>
              <w:marTop w:val="0"/>
              <w:marBottom w:val="0"/>
              <w:divBdr>
                <w:top w:val="none" w:sz="0" w:space="0" w:color="auto"/>
                <w:left w:val="none" w:sz="0" w:space="0" w:color="auto"/>
                <w:bottom w:val="none" w:sz="0" w:space="0" w:color="auto"/>
                <w:right w:val="none" w:sz="0" w:space="0" w:color="auto"/>
              </w:divBdr>
            </w:div>
            <w:div w:id="68504092">
              <w:marLeft w:val="0"/>
              <w:marRight w:val="0"/>
              <w:marTop w:val="0"/>
              <w:marBottom w:val="0"/>
              <w:divBdr>
                <w:top w:val="none" w:sz="0" w:space="0" w:color="auto"/>
                <w:left w:val="none" w:sz="0" w:space="0" w:color="auto"/>
                <w:bottom w:val="none" w:sz="0" w:space="0" w:color="auto"/>
                <w:right w:val="none" w:sz="0" w:space="0" w:color="auto"/>
              </w:divBdr>
            </w:div>
            <w:div w:id="1038310497">
              <w:marLeft w:val="0"/>
              <w:marRight w:val="0"/>
              <w:marTop w:val="0"/>
              <w:marBottom w:val="0"/>
              <w:divBdr>
                <w:top w:val="none" w:sz="0" w:space="0" w:color="auto"/>
                <w:left w:val="none" w:sz="0" w:space="0" w:color="auto"/>
                <w:bottom w:val="none" w:sz="0" w:space="0" w:color="auto"/>
                <w:right w:val="none" w:sz="0" w:space="0" w:color="auto"/>
              </w:divBdr>
            </w:div>
            <w:div w:id="165707386">
              <w:marLeft w:val="0"/>
              <w:marRight w:val="0"/>
              <w:marTop w:val="0"/>
              <w:marBottom w:val="0"/>
              <w:divBdr>
                <w:top w:val="none" w:sz="0" w:space="0" w:color="auto"/>
                <w:left w:val="none" w:sz="0" w:space="0" w:color="auto"/>
                <w:bottom w:val="none" w:sz="0" w:space="0" w:color="auto"/>
                <w:right w:val="none" w:sz="0" w:space="0" w:color="auto"/>
              </w:divBdr>
            </w:div>
            <w:div w:id="925697765">
              <w:marLeft w:val="0"/>
              <w:marRight w:val="0"/>
              <w:marTop w:val="0"/>
              <w:marBottom w:val="0"/>
              <w:divBdr>
                <w:top w:val="none" w:sz="0" w:space="0" w:color="auto"/>
                <w:left w:val="none" w:sz="0" w:space="0" w:color="auto"/>
                <w:bottom w:val="none" w:sz="0" w:space="0" w:color="auto"/>
                <w:right w:val="none" w:sz="0" w:space="0" w:color="auto"/>
              </w:divBdr>
            </w:div>
            <w:div w:id="230389286">
              <w:marLeft w:val="0"/>
              <w:marRight w:val="0"/>
              <w:marTop w:val="0"/>
              <w:marBottom w:val="0"/>
              <w:divBdr>
                <w:top w:val="none" w:sz="0" w:space="0" w:color="auto"/>
                <w:left w:val="none" w:sz="0" w:space="0" w:color="auto"/>
                <w:bottom w:val="none" w:sz="0" w:space="0" w:color="auto"/>
                <w:right w:val="none" w:sz="0" w:space="0" w:color="auto"/>
              </w:divBdr>
            </w:div>
            <w:div w:id="1255476918">
              <w:marLeft w:val="0"/>
              <w:marRight w:val="0"/>
              <w:marTop w:val="0"/>
              <w:marBottom w:val="0"/>
              <w:divBdr>
                <w:top w:val="none" w:sz="0" w:space="0" w:color="auto"/>
                <w:left w:val="none" w:sz="0" w:space="0" w:color="auto"/>
                <w:bottom w:val="none" w:sz="0" w:space="0" w:color="auto"/>
                <w:right w:val="none" w:sz="0" w:space="0" w:color="auto"/>
              </w:divBdr>
            </w:div>
            <w:div w:id="1849904051">
              <w:marLeft w:val="0"/>
              <w:marRight w:val="0"/>
              <w:marTop w:val="0"/>
              <w:marBottom w:val="0"/>
              <w:divBdr>
                <w:top w:val="none" w:sz="0" w:space="0" w:color="auto"/>
                <w:left w:val="none" w:sz="0" w:space="0" w:color="auto"/>
                <w:bottom w:val="none" w:sz="0" w:space="0" w:color="auto"/>
                <w:right w:val="none" w:sz="0" w:space="0" w:color="auto"/>
              </w:divBdr>
            </w:div>
            <w:div w:id="970987329">
              <w:marLeft w:val="0"/>
              <w:marRight w:val="0"/>
              <w:marTop w:val="0"/>
              <w:marBottom w:val="0"/>
              <w:divBdr>
                <w:top w:val="none" w:sz="0" w:space="0" w:color="auto"/>
                <w:left w:val="none" w:sz="0" w:space="0" w:color="auto"/>
                <w:bottom w:val="none" w:sz="0" w:space="0" w:color="auto"/>
                <w:right w:val="none" w:sz="0" w:space="0" w:color="auto"/>
              </w:divBdr>
            </w:div>
            <w:div w:id="918488045">
              <w:marLeft w:val="0"/>
              <w:marRight w:val="0"/>
              <w:marTop w:val="0"/>
              <w:marBottom w:val="0"/>
              <w:divBdr>
                <w:top w:val="none" w:sz="0" w:space="0" w:color="auto"/>
                <w:left w:val="none" w:sz="0" w:space="0" w:color="auto"/>
                <w:bottom w:val="none" w:sz="0" w:space="0" w:color="auto"/>
                <w:right w:val="none" w:sz="0" w:space="0" w:color="auto"/>
              </w:divBdr>
            </w:div>
            <w:div w:id="809325949">
              <w:marLeft w:val="0"/>
              <w:marRight w:val="0"/>
              <w:marTop w:val="0"/>
              <w:marBottom w:val="0"/>
              <w:divBdr>
                <w:top w:val="none" w:sz="0" w:space="0" w:color="auto"/>
                <w:left w:val="none" w:sz="0" w:space="0" w:color="auto"/>
                <w:bottom w:val="none" w:sz="0" w:space="0" w:color="auto"/>
                <w:right w:val="none" w:sz="0" w:space="0" w:color="auto"/>
              </w:divBdr>
            </w:div>
            <w:div w:id="976567905">
              <w:marLeft w:val="0"/>
              <w:marRight w:val="0"/>
              <w:marTop w:val="0"/>
              <w:marBottom w:val="0"/>
              <w:divBdr>
                <w:top w:val="none" w:sz="0" w:space="0" w:color="auto"/>
                <w:left w:val="none" w:sz="0" w:space="0" w:color="auto"/>
                <w:bottom w:val="none" w:sz="0" w:space="0" w:color="auto"/>
                <w:right w:val="none" w:sz="0" w:space="0" w:color="auto"/>
              </w:divBdr>
            </w:div>
            <w:div w:id="899366869">
              <w:marLeft w:val="0"/>
              <w:marRight w:val="0"/>
              <w:marTop w:val="0"/>
              <w:marBottom w:val="0"/>
              <w:divBdr>
                <w:top w:val="none" w:sz="0" w:space="0" w:color="auto"/>
                <w:left w:val="none" w:sz="0" w:space="0" w:color="auto"/>
                <w:bottom w:val="none" w:sz="0" w:space="0" w:color="auto"/>
                <w:right w:val="none" w:sz="0" w:space="0" w:color="auto"/>
              </w:divBdr>
            </w:div>
            <w:div w:id="1632706643">
              <w:marLeft w:val="0"/>
              <w:marRight w:val="0"/>
              <w:marTop w:val="0"/>
              <w:marBottom w:val="0"/>
              <w:divBdr>
                <w:top w:val="none" w:sz="0" w:space="0" w:color="auto"/>
                <w:left w:val="none" w:sz="0" w:space="0" w:color="auto"/>
                <w:bottom w:val="none" w:sz="0" w:space="0" w:color="auto"/>
                <w:right w:val="none" w:sz="0" w:space="0" w:color="auto"/>
              </w:divBdr>
            </w:div>
            <w:div w:id="626551187">
              <w:marLeft w:val="0"/>
              <w:marRight w:val="0"/>
              <w:marTop w:val="0"/>
              <w:marBottom w:val="0"/>
              <w:divBdr>
                <w:top w:val="none" w:sz="0" w:space="0" w:color="auto"/>
                <w:left w:val="none" w:sz="0" w:space="0" w:color="auto"/>
                <w:bottom w:val="none" w:sz="0" w:space="0" w:color="auto"/>
                <w:right w:val="none" w:sz="0" w:space="0" w:color="auto"/>
              </w:divBdr>
            </w:div>
            <w:div w:id="1395853614">
              <w:marLeft w:val="0"/>
              <w:marRight w:val="0"/>
              <w:marTop w:val="0"/>
              <w:marBottom w:val="0"/>
              <w:divBdr>
                <w:top w:val="none" w:sz="0" w:space="0" w:color="auto"/>
                <w:left w:val="none" w:sz="0" w:space="0" w:color="auto"/>
                <w:bottom w:val="none" w:sz="0" w:space="0" w:color="auto"/>
                <w:right w:val="none" w:sz="0" w:space="0" w:color="auto"/>
              </w:divBdr>
            </w:div>
            <w:div w:id="824276732">
              <w:marLeft w:val="0"/>
              <w:marRight w:val="0"/>
              <w:marTop w:val="0"/>
              <w:marBottom w:val="0"/>
              <w:divBdr>
                <w:top w:val="none" w:sz="0" w:space="0" w:color="auto"/>
                <w:left w:val="none" w:sz="0" w:space="0" w:color="auto"/>
                <w:bottom w:val="none" w:sz="0" w:space="0" w:color="auto"/>
                <w:right w:val="none" w:sz="0" w:space="0" w:color="auto"/>
              </w:divBdr>
            </w:div>
            <w:div w:id="1282419673">
              <w:marLeft w:val="0"/>
              <w:marRight w:val="0"/>
              <w:marTop w:val="0"/>
              <w:marBottom w:val="0"/>
              <w:divBdr>
                <w:top w:val="none" w:sz="0" w:space="0" w:color="auto"/>
                <w:left w:val="none" w:sz="0" w:space="0" w:color="auto"/>
                <w:bottom w:val="none" w:sz="0" w:space="0" w:color="auto"/>
                <w:right w:val="none" w:sz="0" w:space="0" w:color="auto"/>
              </w:divBdr>
            </w:div>
            <w:div w:id="873270050">
              <w:marLeft w:val="0"/>
              <w:marRight w:val="0"/>
              <w:marTop w:val="0"/>
              <w:marBottom w:val="0"/>
              <w:divBdr>
                <w:top w:val="none" w:sz="0" w:space="0" w:color="auto"/>
                <w:left w:val="none" w:sz="0" w:space="0" w:color="auto"/>
                <w:bottom w:val="none" w:sz="0" w:space="0" w:color="auto"/>
                <w:right w:val="none" w:sz="0" w:space="0" w:color="auto"/>
              </w:divBdr>
            </w:div>
            <w:div w:id="705257384">
              <w:marLeft w:val="0"/>
              <w:marRight w:val="0"/>
              <w:marTop w:val="0"/>
              <w:marBottom w:val="0"/>
              <w:divBdr>
                <w:top w:val="none" w:sz="0" w:space="0" w:color="auto"/>
                <w:left w:val="none" w:sz="0" w:space="0" w:color="auto"/>
                <w:bottom w:val="none" w:sz="0" w:space="0" w:color="auto"/>
                <w:right w:val="none" w:sz="0" w:space="0" w:color="auto"/>
              </w:divBdr>
            </w:div>
            <w:div w:id="1716612914">
              <w:marLeft w:val="0"/>
              <w:marRight w:val="0"/>
              <w:marTop w:val="0"/>
              <w:marBottom w:val="0"/>
              <w:divBdr>
                <w:top w:val="none" w:sz="0" w:space="0" w:color="auto"/>
                <w:left w:val="none" w:sz="0" w:space="0" w:color="auto"/>
                <w:bottom w:val="none" w:sz="0" w:space="0" w:color="auto"/>
                <w:right w:val="none" w:sz="0" w:space="0" w:color="auto"/>
              </w:divBdr>
            </w:div>
            <w:div w:id="1838961704">
              <w:marLeft w:val="0"/>
              <w:marRight w:val="0"/>
              <w:marTop w:val="0"/>
              <w:marBottom w:val="0"/>
              <w:divBdr>
                <w:top w:val="none" w:sz="0" w:space="0" w:color="auto"/>
                <w:left w:val="none" w:sz="0" w:space="0" w:color="auto"/>
                <w:bottom w:val="none" w:sz="0" w:space="0" w:color="auto"/>
                <w:right w:val="none" w:sz="0" w:space="0" w:color="auto"/>
              </w:divBdr>
            </w:div>
            <w:div w:id="466435967">
              <w:marLeft w:val="0"/>
              <w:marRight w:val="0"/>
              <w:marTop w:val="0"/>
              <w:marBottom w:val="0"/>
              <w:divBdr>
                <w:top w:val="none" w:sz="0" w:space="0" w:color="auto"/>
                <w:left w:val="none" w:sz="0" w:space="0" w:color="auto"/>
                <w:bottom w:val="none" w:sz="0" w:space="0" w:color="auto"/>
                <w:right w:val="none" w:sz="0" w:space="0" w:color="auto"/>
              </w:divBdr>
            </w:div>
            <w:div w:id="337510559">
              <w:marLeft w:val="0"/>
              <w:marRight w:val="0"/>
              <w:marTop w:val="0"/>
              <w:marBottom w:val="0"/>
              <w:divBdr>
                <w:top w:val="none" w:sz="0" w:space="0" w:color="auto"/>
                <w:left w:val="none" w:sz="0" w:space="0" w:color="auto"/>
                <w:bottom w:val="none" w:sz="0" w:space="0" w:color="auto"/>
                <w:right w:val="none" w:sz="0" w:space="0" w:color="auto"/>
              </w:divBdr>
            </w:div>
            <w:div w:id="1797063009">
              <w:marLeft w:val="0"/>
              <w:marRight w:val="0"/>
              <w:marTop w:val="0"/>
              <w:marBottom w:val="0"/>
              <w:divBdr>
                <w:top w:val="none" w:sz="0" w:space="0" w:color="auto"/>
                <w:left w:val="none" w:sz="0" w:space="0" w:color="auto"/>
                <w:bottom w:val="none" w:sz="0" w:space="0" w:color="auto"/>
                <w:right w:val="none" w:sz="0" w:space="0" w:color="auto"/>
              </w:divBdr>
            </w:div>
            <w:div w:id="1863543206">
              <w:marLeft w:val="0"/>
              <w:marRight w:val="0"/>
              <w:marTop w:val="0"/>
              <w:marBottom w:val="0"/>
              <w:divBdr>
                <w:top w:val="none" w:sz="0" w:space="0" w:color="auto"/>
                <w:left w:val="none" w:sz="0" w:space="0" w:color="auto"/>
                <w:bottom w:val="none" w:sz="0" w:space="0" w:color="auto"/>
                <w:right w:val="none" w:sz="0" w:space="0" w:color="auto"/>
              </w:divBdr>
            </w:div>
            <w:div w:id="779616440">
              <w:marLeft w:val="0"/>
              <w:marRight w:val="0"/>
              <w:marTop w:val="0"/>
              <w:marBottom w:val="0"/>
              <w:divBdr>
                <w:top w:val="none" w:sz="0" w:space="0" w:color="auto"/>
                <w:left w:val="none" w:sz="0" w:space="0" w:color="auto"/>
                <w:bottom w:val="none" w:sz="0" w:space="0" w:color="auto"/>
                <w:right w:val="none" w:sz="0" w:space="0" w:color="auto"/>
              </w:divBdr>
            </w:div>
            <w:div w:id="608394489">
              <w:marLeft w:val="0"/>
              <w:marRight w:val="0"/>
              <w:marTop w:val="0"/>
              <w:marBottom w:val="0"/>
              <w:divBdr>
                <w:top w:val="none" w:sz="0" w:space="0" w:color="auto"/>
                <w:left w:val="none" w:sz="0" w:space="0" w:color="auto"/>
                <w:bottom w:val="none" w:sz="0" w:space="0" w:color="auto"/>
                <w:right w:val="none" w:sz="0" w:space="0" w:color="auto"/>
              </w:divBdr>
            </w:div>
            <w:div w:id="1832600485">
              <w:marLeft w:val="0"/>
              <w:marRight w:val="0"/>
              <w:marTop w:val="0"/>
              <w:marBottom w:val="0"/>
              <w:divBdr>
                <w:top w:val="none" w:sz="0" w:space="0" w:color="auto"/>
                <w:left w:val="none" w:sz="0" w:space="0" w:color="auto"/>
                <w:bottom w:val="none" w:sz="0" w:space="0" w:color="auto"/>
                <w:right w:val="none" w:sz="0" w:space="0" w:color="auto"/>
              </w:divBdr>
            </w:div>
            <w:div w:id="827403425">
              <w:marLeft w:val="0"/>
              <w:marRight w:val="0"/>
              <w:marTop w:val="0"/>
              <w:marBottom w:val="0"/>
              <w:divBdr>
                <w:top w:val="none" w:sz="0" w:space="0" w:color="auto"/>
                <w:left w:val="none" w:sz="0" w:space="0" w:color="auto"/>
                <w:bottom w:val="none" w:sz="0" w:space="0" w:color="auto"/>
                <w:right w:val="none" w:sz="0" w:space="0" w:color="auto"/>
              </w:divBdr>
            </w:div>
            <w:div w:id="667750087">
              <w:marLeft w:val="0"/>
              <w:marRight w:val="0"/>
              <w:marTop w:val="0"/>
              <w:marBottom w:val="0"/>
              <w:divBdr>
                <w:top w:val="none" w:sz="0" w:space="0" w:color="auto"/>
                <w:left w:val="none" w:sz="0" w:space="0" w:color="auto"/>
                <w:bottom w:val="none" w:sz="0" w:space="0" w:color="auto"/>
                <w:right w:val="none" w:sz="0" w:space="0" w:color="auto"/>
              </w:divBdr>
            </w:div>
            <w:div w:id="1989018041">
              <w:marLeft w:val="0"/>
              <w:marRight w:val="0"/>
              <w:marTop w:val="0"/>
              <w:marBottom w:val="0"/>
              <w:divBdr>
                <w:top w:val="none" w:sz="0" w:space="0" w:color="auto"/>
                <w:left w:val="none" w:sz="0" w:space="0" w:color="auto"/>
                <w:bottom w:val="none" w:sz="0" w:space="0" w:color="auto"/>
                <w:right w:val="none" w:sz="0" w:space="0" w:color="auto"/>
              </w:divBdr>
            </w:div>
            <w:div w:id="242882274">
              <w:marLeft w:val="0"/>
              <w:marRight w:val="0"/>
              <w:marTop w:val="0"/>
              <w:marBottom w:val="0"/>
              <w:divBdr>
                <w:top w:val="none" w:sz="0" w:space="0" w:color="auto"/>
                <w:left w:val="none" w:sz="0" w:space="0" w:color="auto"/>
                <w:bottom w:val="none" w:sz="0" w:space="0" w:color="auto"/>
                <w:right w:val="none" w:sz="0" w:space="0" w:color="auto"/>
              </w:divBdr>
            </w:div>
            <w:div w:id="1707753475">
              <w:marLeft w:val="0"/>
              <w:marRight w:val="0"/>
              <w:marTop w:val="0"/>
              <w:marBottom w:val="0"/>
              <w:divBdr>
                <w:top w:val="none" w:sz="0" w:space="0" w:color="auto"/>
                <w:left w:val="none" w:sz="0" w:space="0" w:color="auto"/>
                <w:bottom w:val="none" w:sz="0" w:space="0" w:color="auto"/>
                <w:right w:val="none" w:sz="0" w:space="0" w:color="auto"/>
              </w:divBdr>
            </w:div>
            <w:div w:id="1273248855">
              <w:marLeft w:val="0"/>
              <w:marRight w:val="0"/>
              <w:marTop w:val="0"/>
              <w:marBottom w:val="0"/>
              <w:divBdr>
                <w:top w:val="none" w:sz="0" w:space="0" w:color="auto"/>
                <w:left w:val="none" w:sz="0" w:space="0" w:color="auto"/>
                <w:bottom w:val="none" w:sz="0" w:space="0" w:color="auto"/>
                <w:right w:val="none" w:sz="0" w:space="0" w:color="auto"/>
              </w:divBdr>
            </w:div>
            <w:div w:id="10227074">
              <w:marLeft w:val="0"/>
              <w:marRight w:val="0"/>
              <w:marTop w:val="0"/>
              <w:marBottom w:val="0"/>
              <w:divBdr>
                <w:top w:val="none" w:sz="0" w:space="0" w:color="auto"/>
                <w:left w:val="none" w:sz="0" w:space="0" w:color="auto"/>
                <w:bottom w:val="none" w:sz="0" w:space="0" w:color="auto"/>
                <w:right w:val="none" w:sz="0" w:space="0" w:color="auto"/>
              </w:divBdr>
            </w:div>
            <w:div w:id="1151672662">
              <w:marLeft w:val="0"/>
              <w:marRight w:val="0"/>
              <w:marTop w:val="0"/>
              <w:marBottom w:val="0"/>
              <w:divBdr>
                <w:top w:val="none" w:sz="0" w:space="0" w:color="auto"/>
                <w:left w:val="none" w:sz="0" w:space="0" w:color="auto"/>
                <w:bottom w:val="none" w:sz="0" w:space="0" w:color="auto"/>
                <w:right w:val="none" w:sz="0" w:space="0" w:color="auto"/>
              </w:divBdr>
            </w:div>
            <w:div w:id="1648126093">
              <w:marLeft w:val="0"/>
              <w:marRight w:val="0"/>
              <w:marTop w:val="0"/>
              <w:marBottom w:val="0"/>
              <w:divBdr>
                <w:top w:val="none" w:sz="0" w:space="0" w:color="auto"/>
                <w:left w:val="none" w:sz="0" w:space="0" w:color="auto"/>
                <w:bottom w:val="none" w:sz="0" w:space="0" w:color="auto"/>
                <w:right w:val="none" w:sz="0" w:space="0" w:color="auto"/>
              </w:divBdr>
            </w:div>
            <w:div w:id="285090783">
              <w:marLeft w:val="0"/>
              <w:marRight w:val="0"/>
              <w:marTop w:val="0"/>
              <w:marBottom w:val="0"/>
              <w:divBdr>
                <w:top w:val="none" w:sz="0" w:space="0" w:color="auto"/>
                <w:left w:val="none" w:sz="0" w:space="0" w:color="auto"/>
                <w:bottom w:val="none" w:sz="0" w:space="0" w:color="auto"/>
                <w:right w:val="none" w:sz="0" w:space="0" w:color="auto"/>
              </w:divBdr>
            </w:div>
            <w:div w:id="7495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3465">
      <w:bodyDiv w:val="1"/>
      <w:marLeft w:val="0"/>
      <w:marRight w:val="0"/>
      <w:marTop w:val="0"/>
      <w:marBottom w:val="0"/>
      <w:divBdr>
        <w:top w:val="none" w:sz="0" w:space="0" w:color="auto"/>
        <w:left w:val="none" w:sz="0" w:space="0" w:color="auto"/>
        <w:bottom w:val="none" w:sz="0" w:space="0" w:color="auto"/>
        <w:right w:val="none" w:sz="0" w:space="0" w:color="auto"/>
      </w:divBdr>
      <w:divsChild>
        <w:div w:id="333533427">
          <w:marLeft w:val="0"/>
          <w:marRight w:val="0"/>
          <w:marTop w:val="0"/>
          <w:marBottom w:val="0"/>
          <w:divBdr>
            <w:top w:val="none" w:sz="0" w:space="0" w:color="auto"/>
            <w:left w:val="none" w:sz="0" w:space="0" w:color="auto"/>
            <w:bottom w:val="none" w:sz="0" w:space="0" w:color="auto"/>
            <w:right w:val="none" w:sz="0" w:space="0" w:color="auto"/>
          </w:divBdr>
          <w:divsChild>
            <w:div w:id="204412177">
              <w:marLeft w:val="0"/>
              <w:marRight w:val="0"/>
              <w:marTop w:val="0"/>
              <w:marBottom w:val="0"/>
              <w:divBdr>
                <w:top w:val="none" w:sz="0" w:space="0" w:color="auto"/>
                <w:left w:val="none" w:sz="0" w:space="0" w:color="auto"/>
                <w:bottom w:val="none" w:sz="0" w:space="0" w:color="auto"/>
                <w:right w:val="none" w:sz="0" w:space="0" w:color="auto"/>
              </w:divBdr>
            </w:div>
            <w:div w:id="1238780986">
              <w:marLeft w:val="0"/>
              <w:marRight w:val="0"/>
              <w:marTop w:val="0"/>
              <w:marBottom w:val="0"/>
              <w:divBdr>
                <w:top w:val="none" w:sz="0" w:space="0" w:color="auto"/>
                <w:left w:val="none" w:sz="0" w:space="0" w:color="auto"/>
                <w:bottom w:val="none" w:sz="0" w:space="0" w:color="auto"/>
                <w:right w:val="none" w:sz="0" w:space="0" w:color="auto"/>
              </w:divBdr>
            </w:div>
            <w:div w:id="2029018099">
              <w:marLeft w:val="0"/>
              <w:marRight w:val="0"/>
              <w:marTop w:val="0"/>
              <w:marBottom w:val="0"/>
              <w:divBdr>
                <w:top w:val="none" w:sz="0" w:space="0" w:color="auto"/>
                <w:left w:val="none" w:sz="0" w:space="0" w:color="auto"/>
                <w:bottom w:val="none" w:sz="0" w:space="0" w:color="auto"/>
                <w:right w:val="none" w:sz="0" w:space="0" w:color="auto"/>
              </w:divBdr>
            </w:div>
            <w:div w:id="239027027">
              <w:marLeft w:val="0"/>
              <w:marRight w:val="0"/>
              <w:marTop w:val="0"/>
              <w:marBottom w:val="0"/>
              <w:divBdr>
                <w:top w:val="none" w:sz="0" w:space="0" w:color="auto"/>
                <w:left w:val="none" w:sz="0" w:space="0" w:color="auto"/>
                <w:bottom w:val="none" w:sz="0" w:space="0" w:color="auto"/>
                <w:right w:val="none" w:sz="0" w:space="0" w:color="auto"/>
              </w:divBdr>
            </w:div>
            <w:div w:id="1638149150">
              <w:marLeft w:val="0"/>
              <w:marRight w:val="0"/>
              <w:marTop w:val="0"/>
              <w:marBottom w:val="0"/>
              <w:divBdr>
                <w:top w:val="none" w:sz="0" w:space="0" w:color="auto"/>
                <w:left w:val="none" w:sz="0" w:space="0" w:color="auto"/>
                <w:bottom w:val="none" w:sz="0" w:space="0" w:color="auto"/>
                <w:right w:val="none" w:sz="0" w:space="0" w:color="auto"/>
              </w:divBdr>
            </w:div>
            <w:div w:id="49547180">
              <w:marLeft w:val="0"/>
              <w:marRight w:val="0"/>
              <w:marTop w:val="0"/>
              <w:marBottom w:val="0"/>
              <w:divBdr>
                <w:top w:val="none" w:sz="0" w:space="0" w:color="auto"/>
                <w:left w:val="none" w:sz="0" w:space="0" w:color="auto"/>
                <w:bottom w:val="none" w:sz="0" w:space="0" w:color="auto"/>
                <w:right w:val="none" w:sz="0" w:space="0" w:color="auto"/>
              </w:divBdr>
            </w:div>
            <w:div w:id="1562985047">
              <w:marLeft w:val="0"/>
              <w:marRight w:val="0"/>
              <w:marTop w:val="0"/>
              <w:marBottom w:val="0"/>
              <w:divBdr>
                <w:top w:val="none" w:sz="0" w:space="0" w:color="auto"/>
                <w:left w:val="none" w:sz="0" w:space="0" w:color="auto"/>
                <w:bottom w:val="none" w:sz="0" w:space="0" w:color="auto"/>
                <w:right w:val="none" w:sz="0" w:space="0" w:color="auto"/>
              </w:divBdr>
            </w:div>
            <w:div w:id="764032689">
              <w:marLeft w:val="0"/>
              <w:marRight w:val="0"/>
              <w:marTop w:val="0"/>
              <w:marBottom w:val="0"/>
              <w:divBdr>
                <w:top w:val="none" w:sz="0" w:space="0" w:color="auto"/>
                <w:left w:val="none" w:sz="0" w:space="0" w:color="auto"/>
                <w:bottom w:val="none" w:sz="0" w:space="0" w:color="auto"/>
                <w:right w:val="none" w:sz="0" w:space="0" w:color="auto"/>
              </w:divBdr>
            </w:div>
            <w:div w:id="916787426">
              <w:marLeft w:val="0"/>
              <w:marRight w:val="0"/>
              <w:marTop w:val="0"/>
              <w:marBottom w:val="0"/>
              <w:divBdr>
                <w:top w:val="none" w:sz="0" w:space="0" w:color="auto"/>
                <w:left w:val="none" w:sz="0" w:space="0" w:color="auto"/>
                <w:bottom w:val="none" w:sz="0" w:space="0" w:color="auto"/>
                <w:right w:val="none" w:sz="0" w:space="0" w:color="auto"/>
              </w:divBdr>
            </w:div>
            <w:div w:id="832532429">
              <w:marLeft w:val="0"/>
              <w:marRight w:val="0"/>
              <w:marTop w:val="0"/>
              <w:marBottom w:val="0"/>
              <w:divBdr>
                <w:top w:val="none" w:sz="0" w:space="0" w:color="auto"/>
                <w:left w:val="none" w:sz="0" w:space="0" w:color="auto"/>
                <w:bottom w:val="none" w:sz="0" w:space="0" w:color="auto"/>
                <w:right w:val="none" w:sz="0" w:space="0" w:color="auto"/>
              </w:divBdr>
            </w:div>
            <w:div w:id="835919119">
              <w:marLeft w:val="0"/>
              <w:marRight w:val="0"/>
              <w:marTop w:val="0"/>
              <w:marBottom w:val="0"/>
              <w:divBdr>
                <w:top w:val="none" w:sz="0" w:space="0" w:color="auto"/>
                <w:left w:val="none" w:sz="0" w:space="0" w:color="auto"/>
                <w:bottom w:val="none" w:sz="0" w:space="0" w:color="auto"/>
                <w:right w:val="none" w:sz="0" w:space="0" w:color="auto"/>
              </w:divBdr>
            </w:div>
            <w:div w:id="1461873924">
              <w:marLeft w:val="0"/>
              <w:marRight w:val="0"/>
              <w:marTop w:val="0"/>
              <w:marBottom w:val="0"/>
              <w:divBdr>
                <w:top w:val="none" w:sz="0" w:space="0" w:color="auto"/>
                <w:left w:val="none" w:sz="0" w:space="0" w:color="auto"/>
                <w:bottom w:val="none" w:sz="0" w:space="0" w:color="auto"/>
                <w:right w:val="none" w:sz="0" w:space="0" w:color="auto"/>
              </w:divBdr>
            </w:div>
            <w:div w:id="1211267544">
              <w:marLeft w:val="0"/>
              <w:marRight w:val="0"/>
              <w:marTop w:val="0"/>
              <w:marBottom w:val="0"/>
              <w:divBdr>
                <w:top w:val="none" w:sz="0" w:space="0" w:color="auto"/>
                <w:left w:val="none" w:sz="0" w:space="0" w:color="auto"/>
                <w:bottom w:val="none" w:sz="0" w:space="0" w:color="auto"/>
                <w:right w:val="none" w:sz="0" w:space="0" w:color="auto"/>
              </w:divBdr>
            </w:div>
            <w:div w:id="72052229">
              <w:marLeft w:val="0"/>
              <w:marRight w:val="0"/>
              <w:marTop w:val="0"/>
              <w:marBottom w:val="0"/>
              <w:divBdr>
                <w:top w:val="none" w:sz="0" w:space="0" w:color="auto"/>
                <w:left w:val="none" w:sz="0" w:space="0" w:color="auto"/>
                <w:bottom w:val="none" w:sz="0" w:space="0" w:color="auto"/>
                <w:right w:val="none" w:sz="0" w:space="0" w:color="auto"/>
              </w:divBdr>
            </w:div>
            <w:div w:id="1371690542">
              <w:marLeft w:val="0"/>
              <w:marRight w:val="0"/>
              <w:marTop w:val="0"/>
              <w:marBottom w:val="0"/>
              <w:divBdr>
                <w:top w:val="none" w:sz="0" w:space="0" w:color="auto"/>
                <w:left w:val="none" w:sz="0" w:space="0" w:color="auto"/>
                <w:bottom w:val="none" w:sz="0" w:space="0" w:color="auto"/>
                <w:right w:val="none" w:sz="0" w:space="0" w:color="auto"/>
              </w:divBdr>
            </w:div>
            <w:div w:id="1375734906">
              <w:marLeft w:val="0"/>
              <w:marRight w:val="0"/>
              <w:marTop w:val="0"/>
              <w:marBottom w:val="0"/>
              <w:divBdr>
                <w:top w:val="none" w:sz="0" w:space="0" w:color="auto"/>
                <w:left w:val="none" w:sz="0" w:space="0" w:color="auto"/>
                <w:bottom w:val="none" w:sz="0" w:space="0" w:color="auto"/>
                <w:right w:val="none" w:sz="0" w:space="0" w:color="auto"/>
              </w:divBdr>
            </w:div>
            <w:div w:id="1116171486">
              <w:marLeft w:val="0"/>
              <w:marRight w:val="0"/>
              <w:marTop w:val="0"/>
              <w:marBottom w:val="0"/>
              <w:divBdr>
                <w:top w:val="none" w:sz="0" w:space="0" w:color="auto"/>
                <w:left w:val="none" w:sz="0" w:space="0" w:color="auto"/>
                <w:bottom w:val="none" w:sz="0" w:space="0" w:color="auto"/>
                <w:right w:val="none" w:sz="0" w:space="0" w:color="auto"/>
              </w:divBdr>
            </w:div>
            <w:div w:id="522086297">
              <w:marLeft w:val="0"/>
              <w:marRight w:val="0"/>
              <w:marTop w:val="0"/>
              <w:marBottom w:val="0"/>
              <w:divBdr>
                <w:top w:val="none" w:sz="0" w:space="0" w:color="auto"/>
                <w:left w:val="none" w:sz="0" w:space="0" w:color="auto"/>
                <w:bottom w:val="none" w:sz="0" w:space="0" w:color="auto"/>
                <w:right w:val="none" w:sz="0" w:space="0" w:color="auto"/>
              </w:divBdr>
            </w:div>
            <w:div w:id="1948583181">
              <w:marLeft w:val="0"/>
              <w:marRight w:val="0"/>
              <w:marTop w:val="0"/>
              <w:marBottom w:val="0"/>
              <w:divBdr>
                <w:top w:val="none" w:sz="0" w:space="0" w:color="auto"/>
                <w:left w:val="none" w:sz="0" w:space="0" w:color="auto"/>
                <w:bottom w:val="none" w:sz="0" w:space="0" w:color="auto"/>
                <w:right w:val="none" w:sz="0" w:space="0" w:color="auto"/>
              </w:divBdr>
            </w:div>
            <w:div w:id="1266883490">
              <w:marLeft w:val="0"/>
              <w:marRight w:val="0"/>
              <w:marTop w:val="0"/>
              <w:marBottom w:val="0"/>
              <w:divBdr>
                <w:top w:val="none" w:sz="0" w:space="0" w:color="auto"/>
                <w:left w:val="none" w:sz="0" w:space="0" w:color="auto"/>
                <w:bottom w:val="none" w:sz="0" w:space="0" w:color="auto"/>
                <w:right w:val="none" w:sz="0" w:space="0" w:color="auto"/>
              </w:divBdr>
            </w:div>
            <w:div w:id="374086324">
              <w:marLeft w:val="0"/>
              <w:marRight w:val="0"/>
              <w:marTop w:val="0"/>
              <w:marBottom w:val="0"/>
              <w:divBdr>
                <w:top w:val="none" w:sz="0" w:space="0" w:color="auto"/>
                <w:left w:val="none" w:sz="0" w:space="0" w:color="auto"/>
                <w:bottom w:val="none" w:sz="0" w:space="0" w:color="auto"/>
                <w:right w:val="none" w:sz="0" w:space="0" w:color="auto"/>
              </w:divBdr>
            </w:div>
            <w:div w:id="117917926">
              <w:marLeft w:val="0"/>
              <w:marRight w:val="0"/>
              <w:marTop w:val="0"/>
              <w:marBottom w:val="0"/>
              <w:divBdr>
                <w:top w:val="none" w:sz="0" w:space="0" w:color="auto"/>
                <w:left w:val="none" w:sz="0" w:space="0" w:color="auto"/>
                <w:bottom w:val="none" w:sz="0" w:space="0" w:color="auto"/>
                <w:right w:val="none" w:sz="0" w:space="0" w:color="auto"/>
              </w:divBdr>
            </w:div>
            <w:div w:id="1279290235">
              <w:marLeft w:val="0"/>
              <w:marRight w:val="0"/>
              <w:marTop w:val="0"/>
              <w:marBottom w:val="0"/>
              <w:divBdr>
                <w:top w:val="none" w:sz="0" w:space="0" w:color="auto"/>
                <w:left w:val="none" w:sz="0" w:space="0" w:color="auto"/>
                <w:bottom w:val="none" w:sz="0" w:space="0" w:color="auto"/>
                <w:right w:val="none" w:sz="0" w:space="0" w:color="auto"/>
              </w:divBdr>
            </w:div>
            <w:div w:id="2065448559">
              <w:marLeft w:val="0"/>
              <w:marRight w:val="0"/>
              <w:marTop w:val="0"/>
              <w:marBottom w:val="0"/>
              <w:divBdr>
                <w:top w:val="none" w:sz="0" w:space="0" w:color="auto"/>
                <w:left w:val="none" w:sz="0" w:space="0" w:color="auto"/>
                <w:bottom w:val="none" w:sz="0" w:space="0" w:color="auto"/>
                <w:right w:val="none" w:sz="0" w:space="0" w:color="auto"/>
              </w:divBdr>
            </w:div>
            <w:div w:id="1003124993">
              <w:marLeft w:val="0"/>
              <w:marRight w:val="0"/>
              <w:marTop w:val="0"/>
              <w:marBottom w:val="0"/>
              <w:divBdr>
                <w:top w:val="none" w:sz="0" w:space="0" w:color="auto"/>
                <w:left w:val="none" w:sz="0" w:space="0" w:color="auto"/>
                <w:bottom w:val="none" w:sz="0" w:space="0" w:color="auto"/>
                <w:right w:val="none" w:sz="0" w:space="0" w:color="auto"/>
              </w:divBdr>
            </w:div>
            <w:div w:id="1476291120">
              <w:marLeft w:val="0"/>
              <w:marRight w:val="0"/>
              <w:marTop w:val="0"/>
              <w:marBottom w:val="0"/>
              <w:divBdr>
                <w:top w:val="none" w:sz="0" w:space="0" w:color="auto"/>
                <w:left w:val="none" w:sz="0" w:space="0" w:color="auto"/>
                <w:bottom w:val="none" w:sz="0" w:space="0" w:color="auto"/>
                <w:right w:val="none" w:sz="0" w:space="0" w:color="auto"/>
              </w:divBdr>
            </w:div>
            <w:div w:id="1538081603">
              <w:marLeft w:val="0"/>
              <w:marRight w:val="0"/>
              <w:marTop w:val="0"/>
              <w:marBottom w:val="0"/>
              <w:divBdr>
                <w:top w:val="none" w:sz="0" w:space="0" w:color="auto"/>
                <w:left w:val="none" w:sz="0" w:space="0" w:color="auto"/>
                <w:bottom w:val="none" w:sz="0" w:space="0" w:color="auto"/>
                <w:right w:val="none" w:sz="0" w:space="0" w:color="auto"/>
              </w:divBdr>
            </w:div>
            <w:div w:id="1946419998">
              <w:marLeft w:val="0"/>
              <w:marRight w:val="0"/>
              <w:marTop w:val="0"/>
              <w:marBottom w:val="0"/>
              <w:divBdr>
                <w:top w:val="none" w:sz="0" w:space="0" w:color="auto"/>
                <w:left w:val="none" w:sz="0" w:space="0" w:color="auto"/>
                <w:bottom w:val="none" w:sz="0" w:space="0" w:color="auto"/>
                <w:right w:val="none" w:sz="0" w:space="0" w:color="auto"/>
              </w:divBdr>
            </w:div>
            <w:div w:id="245069292">
              <w:marLeft w:val="0"/>
              <w:marRight w:val="0"/>
              <w:marTop w:val="0"/>
              <w:marBottom w:val="0"/>
              <w:divBdr>
                <w:top w:val="none" w:sz="0" w:space="0" w:color="auto"/>
                <w:left w:val="none" w:sz="0" w:space="0" w:color="auto"/>
                <w:bottom w:val="none" w:sz="0" w:space="0" w:color="auto"/>
                <w:right w:val="none" w:sz="0" w:space="0" w:color="auto"/>
              </w:divBdr>
            </w:div>
            <w:div w:id="274409924">
              <w:marLeft w:val="0"/>
              <w:marRight w:val="0"/>
              <w:marTop w:val="0"/>
              <w:marBottom w:val="0"/>
              <w:divBdr>
                <w:top w:val="none" w:sz="0" w:space="0" w:color="auto"/>
                <w:left w:val="none" w:sz="0" w:space="0" w:color="auto"/>
                <w:bottom w:val="none" w:sz="0" w:space="0" w:color="auto"/>
                <w:right w:val="none" w:sz="0" w:space="0" w:color="auto"/>
              </w:divBdr>
            </w:div>
            <w:div w:id="1239369133">
              <w:marLeft w:val="0"/>
              <w:marRight w:val="0"/>
              <w:marTop w:val="0"/>
              <w:marBottom w:val="0"/>
              <w:divBdr>
                <w:top w:val="none" w:sz="0" w:space="0" w:color="auto"/>
                <w:left w:val="none" w:sz="0" w:space="0" w:color="auto"/>
                <w:bottom w:val="none" w:sz="0" w:space="0" w:color="auto"/>
                <w:right w:val="none" w:sz="0" w:space="0" w:color="auto"/>
              </w:divBdr>
            </w:div>
            <w:div w:id="224143830">
              <w:marLeft w:val="0"/>
              <w:marRight w:val="0"/>
              <w:marTop w:val="0"/>
              <w:marBottom w:val="0"/>
              <w:divBdr>
                <w:top w:val="none" w:sz="0" w:space="0" w:color="auto"/>
                <w:left w:val="none" w:sz="0" w:space="0" w:color="auto"/>
                <w:bottom w:val="none" w:sz="0" w:space="0" w:color="auto"/>
                <w:right w:val="none" w:sz="0" w:space="0" w:color="auto"/>
              </w:divBdr>
            </w:div>
            <w:div w:id="312561933">
              <w:marLeft w:val="0"/>
              <w:marRight w:val="0"/>
              <w:marTop w:val="0"/>
              <w:marBottom w:val="0"/>
              <w:divBdr>
                <w:top w:val="none" w:sz="0" w:space="0" w:color="auto"/>
                <w:left w:val="none" w:sz="0" w:space="0" w:color="auto"/>
                <w:bottom w:val="none" w:sz="0" w:space="0" w:color="auto"/>
                <w:right w:val="none" w:sz="0" w:space="0" w:color="auto"/>
              </w:divBdr>
            </w:div>
            <w:div w:id="1967661990">
              <w:marLeft w:val="0"/>
              <w:marRight w:val="0"/>
              <w:marTop w:val="0"/>
              <w:marBottom w:val="0"/>
              <w:divBdr>
                <w:top w:val="none" w:sz="0" w:space="0" w:color="auto"/>
                <w:left w:val="none" w:sz="0" w:space="0" w:color="auto"/>
                <w:bottom w:val="none" w:sz="0" w:space="0" w:color="auto"/>
                <w:right w:val="none" w:sz="0" w:space="0" w:color="auto"/>
              </w:divBdr>
            </w:div>
            <w:div w:id="505705282">
              <w:marLeft w:val="0"/>
              <w:marRight w:val="0"/>
              <w:marTop w:val="0"/>
              <w:marBottom w:val="0"/>
              <w:divBdr>
                <w:top w:val="none" w:sz="0" w:space="0" w:color="auto"/>
                <w:left w:val="none" w:sz="0" w:space="0" w:color="auto"/>
                <w:bottom w:val="none" w:sz="0" w:space="0" w:color="auto"/>
                <w:right w:val="none" w:sz="0" w:space="0" w:color="auto"/>
              </w:divBdr>
            </w:div>
            <w:div w:id="1527475134">
              <w:marLeft w:val="0"/>
              <w:marRight w:val="0"/>
              <w:marTop w:val="0"/>
              <w:marBottom w:val="0"/>
              <w:divBdr>
                <w:top w:val="none" w:sz="0" w:space="0" w:color="auto"/>
                <w:left w:val="none" w:sz="0" w:space="0" w:color="auto"/>
                <w:bottom w:val="none" w:sz="0" w:space="0" w:color="auto"/>
                <w:right w:val="none" w:sz="0" w:space="0" w:color="auto"/>
              </w:divBdr>
            </w:div>
            <w:div w:id="273679494">
              <w:marLeft w:val="0"/>
              <w:marRight w:val="0"/>
              <w:marTop w:val="0"/>
              <w:marBottom w:val="0"/>
              <w:divBdr>
                <w:top w:val="none" w:sz="0" w:space="0" w:color="auto"/>
                <w:left w:val="none" w:sz="0" w:space="0" w:color="auto"/>
                <w:bottom w:val="none" w:sz="0" w:space="0" w:color="auto"/>
                <w:right w:val="none" w:sz="0" w:space="0" w:color="auto"/>
              </w:divBdr>
            </w:div>
            <w:div w:id="364406046">
              <w:marLeft w:val="0"/>
              <w:marRight w:val="0"/>
              <w:marTop w:val="0"/>
              <w:marBottom w:val="0"/>
              <w:divBdr>
                <w:top w:val="none" w:sz="0" w:space="0" w:color="auto"/>
                <w:left w:val="none" w:sz="0" w:space="0" w:color="auto"/>
                <w:bottom w:val="none" w:sz="0" w:space="0" w:color="auto"/>
                <w:right w:val="none" w:sz="0" w:space="0" w:color="auto"/>
              </w:divBdr>
            </w:div>
            <w:div w:id="1182279242">
              <w:marLeft w:val="0"/>
              <w:marRight w:val="0"/>
              <w:marTop w:val="0"/>
              <w:marBottom w:val="0"/>
              <w:divBdr>
                <w:top w:val="none" w:sz="0" w:space="0" w:color="auto"/>
                <w:left w:val="none" w:sz="0" w:space="0" w:color="auto"/>
                <w:bottom w:val="none" w:sz="0" w:space="0" w:color="auto"/>
                <w:right w:val="none" w:sz="0" w:space="0" w:color="auto"/>
              </w:divBdr>
            </w:div>
            <w:div w:id="1947344297">
              <w:marLeft w:val="0"/>
              <w:marRight w:val="0"/>
              <w:marTop w:val="0"/>
              <w:marBottom w:val="0"/>
              <w:divBdr>
                <w:top w:val="none" w:sz="0" w:space="0" w:color="auto"/>
                <w:left w:val="none" w:sz="0" w:space="0" w:color="auto"/>
                <w:bottom w:val="none" w:sz="0" w:space="0" w:color="auto"/>
                <w:right w:val="none" w:sz="0" w:space="0" w:color="auto"/>
              </w:divBdr>
            </w:div>
            <w:div w:id="2070108623">
              <w:marLeft w:val="0"/>
              <w:marRight w:val="0"/>
              <w:marTop w:val="0"/>
              <w:marBottom w:val="0"/>
              <w:divBdr>
                <w:top w:val="none" w:sz="0" w:space="0" w:color="auto"/>
                <w:left w:val="none" w:sz="0" w:space="0" w:color="auto"/>
                <w:bottom w:val="none" w:sz="0" w:space="0" w:color="auto"/>
                <w:right w:val="none" w:sz="0" w:space="0" w:color="auto"/>
              </w:divBdr>
            </w:div>
            <w:div w:id="1795555515">
              <w:marLeft w:val="0"/>
              <w:marRight w:val="0"/>
              <w:marTop w:val="0"/>
              <w:marBottom w:val="0"/>
              <w:divBdr>
                <w:top w:val="none" w:sz="0" w:space="0" w:color="auto"/>
                <w:left w:val="none" w:sz="0" w:space="0" w:color="auto"/>
                <w:bottom w:val="none" w:sz="0" w:space="0" w:color="auto"/>
                <w:right w:val="none" w:sz="0" w:space="0" w:color="auto"/>
              </w:divBdr>
            </w:div>
            <w:div w:id="428812591">
              <w:marLeft w:val="0"/>
              <w:marRight w:val="0"/>
              <w:marTop w:val="0"/>
              <w:marBottom w:val="0"/>
              <w:divBdr>
                <w:top w:val="none" w:sz="0" w:space="0" w:color="auto"/>
                <w:left w:val="none" w:sz="0" w:space="0" w:color="auto"/>
                <w:bottom w:val="none" w:sz="0" w:space="0" w:color="auto"/>
                <w:right w:val="none" w:sz="0" w:space="0" w:color="auto"/>
              </w:divBdr>
            </w:div>
            <w:div w:id="10842363">
              <w:marLeft w:val="0"/>
              <w:marRight w:val="0"/>
              <w:marTop w:val="0"/>
              <w:marBottom w:val="0"/>
              <w:divBdr>
                <w:top w:val="none" w:sz="0" w:space="0" w:color="auto"/>
                <w:left w:val="none" w:sz="0" w:space="0" w:color="auto"/>
                <w:bottom w:val="none" w:sz="0" w:space="0" w:color="auto"/>
                <w:right w:val="none" w:sz="0" w:space="0" w:color="auto"/>
              </w:divBdr>
            </w:div>
            <w:div w:id="91362270">
              <w:marLeft w:val="0"/>
              <w:marRight w:val="0"/>
              <w:marTop w:val="0"/>
              <w:marBottom w:val="0"/>
              <w:divBdr>
                <w:top w:val="none" w:sz="0" w:space="0" w:color="auto"/>
                <w:left w:val="none" w:sz="0" w:space="0" w:color="auto"/>
                <w:bottom w:val="none" w:sz="0" w:space="0" w:color="auto"/>
                <w:right w:val="none" w:sz="0" w:space="0" w:color="auto"/>
              </w:divBdr>
            </w:div>
            <w:div w:id="960527501">
              <w:marLeft w:val="0"/>
              <w:marRight w:val="0"/>
              <w:marTop w:val="0"/>
              <w:marBottom w:val="0"/>
              <w:divBdr>
                <w:top w:val="none" w:sz="0" w:space="0" w:color="auto"/>
                <w:left w:val="none" w:sz="0" w:space="0" w:color="auto"/>
                <w:bottom w:val="none" w:sz="0" w:space="0" w:color="auto"/>
                <w:right w:val="none" w:sz="0" w:space="0" w:color="auto"/>
              </w:divBdr>
            </w:div>
            <w:div w:id="1459446047">
              <w:marLeft w:val="0"/>
              <w:marRight w:val="0"/>
              <w:marTop w:val="0"/>
              <w:marBottom w:val="0"/>
              <w:divBdr>
                <w:top w:val="none" w:sz="0" w:space="0" w:color="auto"/>
                <w:left w:val="none" w:sz="0" w:space="0" w:color="auto"/>
                <w:bottom w:val="none" w:sz="0" w:space="0" w:color="auto"/>
                <w:right w:val="none" w:sz="0" w:space="0" w:color="auto"/>
              </w:divBdr>
            </w:div>
            <w:div w:id="152185970">
              <w:marLeft w:val="0"/>
              <w:marRight w:val="0"/>
              <w:marTop w:val="0"/>
              <w:marBottom w:val="0"/>
              <w:divBdr>
                <w:top w:val="none" w:sz="0" w:space="0" w:color="auto"/>
                <w:left w:val="none" w:sz="0" w:space="0" w:color="auto"/>
                <w:bottom w:val="none" w:sz="0" w:space="0" w:color="auto"/>
                <w:right w:val="none" w:sz="0" w:space="0" w:color="auto"/>
              </w:divBdr>
            </w:div>
            <w:div w:id="635725971">
              <w:marLeft w:val="0"/>
              <w:marRight w:val="0"/>
              <w:marTop w:val="0"/>
              <w:marBottom w:val="0"/>
              <w:divBdr>
                <w:top w:val="none" w:sz="0" w:space="0" w:color="auto"/>
                <w:left w:val="none" w:sz="0" w:space="0" w:color="auto"/>
                <w:bottom w:val="none" w:sz="0" w:space="0" w:color="auto"/>
                <w:right w:val="none" w:sz="0" w:space="0" w:color="auto"/>
              </w:divBdr>
            </w:div>
            <w:div w:id="25958346">
              <w:marLeft w:val="0"/>
              <w:marRight w:val="0"/>
              <w:marTop w:val="0"/>
              <w:marBottom w:val="0"/>
              <w:divBdr>
                <w:top w:val="none" w:sz="0" w:space="0" w:color="auto"/>
                <w:left w:val="none" w:sz="0" w:space="0" w:color="auto"/>
                <w:bottom w:val="none" w:sz="0" w:space="0" w:color="auto"/>
                <w:right w:val="none" w:sz="0" w:space="0" w:color="auto"/>
              </w:divBdr>
            </w:div>
            <w:div w:id="993486038">
              <w:marLeft w:val="0"/>
              <w:marRight w:val="0"/>
              <w:marTop w:val="0"/>
              <w:marBottom w:val="0"/>
              <w:divBdr>
                <w:top w:val="none" w:sz="0" w:space="0" w:color="auto"/>
                <w:left w:val="none" w:sz="0" w:space="0" w:color="auto"/>
                <w:bottom w:val="none" w:sz="0" w:space="0" w:color="auto"/>
                <w:right w:val="none" w:sz="0" w:space="0" w:color="auto"/>
              </w:divBdr>
            </w:div>
            <w:div w:id="2091582816">
              <w:marLeft w:val="0"/>
              <w:marRight w:val="0"/>
              <w:marTop w:val="0"/>
              <w:marBottom w:val="0"/>
              <w:divBdr>
                <w:top w:val="none" w:sz="0" w:space="0" w:color="auto"/>
                <w:left w:val="none" w:sz="0" w:space="0" w:color="auto"/>
                <w:bottom w:val="none" w:sz="0" w:space="0" w:color="auto"/>
                <w:right w:val="none" w:sz="0" w:space="0" w:color="auto"/>
              </w:divBdr>
            </w:div>
            <w:div w:id="1060517159">
              <w:marLeft w:val="0"/>
              <w:marRight w:val="0"/>
              <w:marTop w:val="0"/>
              <w:marBottom w:val="0"/>
              <w:divBdr>
                <w:top w:val="none" w:sz="0" w:space="0" w:color="auto"/>
                <w:left w:val="none" w:sz="0" w:space="0" w:color="auto"/>
                <w:bottom w:val="none" w:sz="0" w:space="0" w:color="auto"/>
                <w:right w:val="none" w:sz="0" w:space="0" w:color="auto"/>
              </w:divBdr>
            </w:div>
            <w:div w:id="635068902">
              <w:marLeft w:val="0"/>
              <w:marRight w:val="0"/>
              <w:marTop w:val="0"/>
              <w:marBottom w:val="0"/>
              <w:divBdr>
                <w:top w:val="none" w:sz="0" w:space="0" w:color="auto"/>
                <w:left w:val="none" w:sz="0" w:space="0" w:color="auto"/>
                <w:bottom w:val="none" w:sz="0" w:space="0" w:color="auto"/>
                <w:right w:val="none" w:sz="0" w:space="0" w:color="auto"/>
              </w:divBdr>
            </w:div>
            <w:div w:id="1595935763">
              <w:marLeft w:val="0"/>
              <w:marRight w:val="0"/>
              <w:marTop w:val="0"/>
              <w:marBottom w:val="0"/>
              <w:divBdr>
                <w:top w:val="none" w:sz="0" w:space="0" w:color="auto"/>
                <w:left w:val="none" w:sz="0" w:space="0" w:color="auto"/>
                <w:bottom w:val="none" w:sz="0" w:space="0" w:color="auto"/>
                <w:right w:val="none" w:sz="0" w:space="0" w:color="auto"/>
              </w:divBdr>
            </w:div>
            <w:div w:id="1300039779">
              <w:marLeft w:val="0"/>
              <w:marRight w:val="0"/>
              <w:marTop w:val="0"/>
              <w:marBottom w:val="0"/>
              <w:divBdr>
                <w:top w:val="none" w:sz="0" w:space="0" w:color="auto"/>
                <w:left w:val="none" w:sz="0" w:space="0" w:color="auto"/>
                <w:bottom w:val="none" w:sz="0" w:space="0" w:color="auto"/>
                <w:right w:val="none" w:sz="0" w:space="0" w:color="auto"/>
              </w:divBdr>
            </w:div>
            <w:div w:id="949508015">
              <w:marLeft w:val="0"/>
              <w:marRight w:val="0"/>
              <w:marTop w:val="0"/>
              <w:marBottom w:val="0"/>
              <w:divBdr>
                <w:top w:val="none" w:sz="0" w:space="0" w:color="auto"/>
                <w:left w:val="none" w:sz="0" w:space="0" w:color="auto"/>
                <w:bottom w:val="none" w:sz="0" w:space="0" w:color="auto"/>
                <w:right w:val="none" w:sz="0" w:space="0" w:color="auto"/>
              </w:divBdr>
            </w:div>
            <w:div w:id="1744376678">
              <w:marLeft w:val="0"/>
              <w:marRight w:val="0"/>
              <w:marTop w:val="0"/>
              <w:marBottom w:val="0"/>
              <w:divBdr>
                <w:top w:val="none" w:sz="0" w:space="0" w:color="auto"/>
                <w:left w:val="none" w:sz="0" w:space="0" w:color="auto"/>
                <w:bottom w:val="none" w:sz="0" w:space="0" w:color="auto"/>
                <w:right w:val="none" w:sz="0" w:space="0" w:color="auto"/>
              </w:divBdr>
            </w:div>
            <w:div w:id="1001465855">
              <w:marLeft w:val="0"/>
              <w:marRight w:val="0"/>
              <w:marTop w:val="0"/>
              <w:marBottom w:val="0"/>
              <w:divBdr>
                <w:top w:val="none" w:sz="0" w:space="0" w:color="auto"/>
                <w:left w:val="none" w:sz="0" w:space="0" w:color="auto"/>
                <w:bottom w:val="none" w:sz="0" w:space="0" w:color="auto"/>
                <w:right w:val="none" w:sz="0" w:space="0" w:color="auto"/>
              </w:divBdr>
            </w:div>
            <w:div w:id="1819347446">
              <w:marLeft w:val="0"/>
              <w:marRight w:val="0"/>
              <w:marTop w:val="0"/>
              <w:marBottom w:val="0"/>
              <w:divBdr>
                <w:top w:val="none" w:sz="0" w:space="0" w:color="auto"/>
                <w:left w:val="none" w:sz="0" w:space="0" w:color="auto"/>
                <w:bottom w:val="none" w:sz="0" w:space="0" w:color="auto"/>
                <w:right w:val="none" w:sz="0" w:space="0" w:color="auto"/>
              </w:divBdr>
            </w:div>
            <w:div w:id="1013847189">
              <w:marLeft w:val="0"/>
              <w:marRight w:val="0"/>
              <w:marTop w:val="0"/>
              <w:marBottom w:val="0"/>
              <w:divBdr>
                <w:top w:val="none" w:sz="0" w:space="0" w:color="auto"/>
                <w:left w:val="none" w:sz="0" w:space="0" w:color="auto"/>
                <w:bottom w:val="none" w:sz="0" w:space="0" w:color="auto"/>
                <w:right w:val="none" w:sz="0" w:space="0" w:color="auto"/>
              </w:divBdr>
            </w:div>
            <w:div w:id="575166181">
              <w:marLeft w:val="0"/>
              <w:marRight w:val="0"/>
              <w:marTop w:val="0"/>
              <w:marBottom w:val="0"/>
              <w:divBdr>
                <w:top w:val="none" w:sz="0" w:space="0" w:color="auto"/>
                <w:left w:val="none" w:sz="0" w:space="0" w:color="auto"/>
                <w:bottom w:val="none" w:sz="0" w:space="0" w:color="auto"/>
                <w:right w:val="none" w:sz="0" w:space="0" w:color="auto"/>
              </w:divBdr>
            </w:div>
            <w:div w:id="1000086393">
              <w:marLeft w:val="0"/>
              <w:marRight w:val="0"/>
              <w:marTop w:val="0"/>
              <w:marBottom w:val="0"/>
              <w:divBdr>
                <w:top w:val="none" w:sz="0" w:space="0" w:color="auto"/>
                <w:left w:val="none" w:sz="0" w:space="0" w:color="auto"/>
                <w:bottom w:val="none" w:sz="0" w:space="0" w:color="auto"/>
                <w:right w:val="none" w:sz="0" w:space="0" w:color="auto"/>
              </w:divBdr>
            </w:div>
            <w:div w:id="2120026034">
              <w:marLeft w:val="0"/>
              <w:marRight w:val="0"/>
              <w:marTop w:val="0"/>
              <w:marBottom w:val="0"/>
              <w:divBdr>
                <w:top w:val="none" w:sz="0" w:space="0" w:color="auto"/>
                <w:left w:val="none" w:sz="0" w:space="0" w:color="auto"/>
                <w:bottom w:val="none" w:sz="0" w:space="0" w:color="auto"/>
                <w:right w:val="none" w:sz="0" w:space="0" w:color="auto"/>
              </w:divBdr>
            </w:div>
            <w:div w:id="1256598696">
              <w:marLeft w:val="0"/>
              <w:marRight w:val="0"/>
              <w:marTop w:val="0"/>
              <w:marBottom w:val="0"/>
              <w:divBdr>
                <w:top w:val="none" w:sz="0" w:space="0" w:color="auto"/>
                <w:left w:val="none" w:sz="0" w:space="0" w:color="auto"/>
                <w:bottom w:val="none" w:sz="0" w:space="0" w:color="auto"/>
                <w:right w:val="none" w:sz="0" w:space="0" w:color="auto"/>
              </w:divBdr>
            </w:div>
            <w:div w:id="1340231342">
              <w:marLeft w:val="0"/>
              <w:marRight w:val="0"/>
              <w:marTop w:val="0"/>
              <w:marBottom w:val="0"/>
              <w:divBdr>
                <w:top w:val="none" w:sz="0" w:space="0" w:color="auto"/>
                <w:left w:val="none" w:sz="0" w:space="0" w:color="auto"/>
                <w:bottom w:val="none" w:sz="0" w:space="0" w:color="auto"/>
                <w:right w:val="none" w:sz="0" w:space="0" w:color="auto"/>
              </w:divBdr>
            </w:div>
            <w:div w:id="121459969">
              <w:marLeft w:val="0"/>
              <w:marRight w:val="0"/>
              <w:marTop w:val="0"/>
              <w:marBottom w:val="0"/>
              <w:divBdr>
                <w:top w:val="none" w:sz="0" w:space="0" w:color="auto"/>
                <w:left w:val="none" w:sz="0" w:space="0" w:color="auto"/>
                <w:bottom w:val="none" w:sz="0" w:space="0" w:color="auto"/>
                <w:right w:val="none" w:sz="0" w:space="0" w:color="auto"/>
              </w:divBdr>
            </w:div>
            <w:div w:id="525171045">
              <w:marLeft w:val="0"/>
              <w:marRight w:val="0"/>
              <w:marTop w:val="0"/>
              <w:marBottom w:val="0"/>
              <w:divBdr>
                <w:top w:val="none" w:sz="0" w:space="0" w:color="auto"/>
                <w:left w:val="none" w:sz="0" w:space="0" w:color="auto"/>
                <w:bottom w:val="none" w:sz="0" w:space="0" w:color="auto"/>
                <w:right w:val="none" w:sz="0" w:space="0" w:color="auto"/>
              </w:divBdr>
            </w:div>
            <w:div w:id="979729295">
              <w:marLeft w:val="0"/>
              <w:marRight w:val="0"/>
              <w:marTop w:val="0"/>
              <w:marBottom w:val="0"/>
              <w:divBdr>
                <w:top w:val="none" w:sz="0" w:space="0" w:color="auto"/>
                <w:left w:val="none" w:sz="0" w:space="0" w:color="auto"/>
                <w:bottom w:val="none" w:sz="0" w:space="0" w:color="auto"/>
                <w:right w:val="none" w:sz="0" w:space="0" w:color="auto"/>
              </w:divBdr>
            </w:div>
            <w:div w:id="1529566921">
              <w:marLeft w:val="0"/>
              <w:marRight w:val="0"/>
              <w:marTop w:val="0"/>
              <w:marBottom w:val="0"/>
              <w:divBdr>
                <w:top w:val="none" w:sz="0" w:space="0" w:color="auto"/>
                <w:left w:val="none" w:sz="0" w:space="0" w:color="auto"/>
                <w:bottom w:val="none" w:sz="0" w:space="0" w:color="auto"/>
                <w:right w:val="none" w:sz="0" w:space="0" w:color="auto"/>
              </w:divBdr>
            </w:div>
            <w:div w:id="152069862">
              <w:marLeft w:val="0"/>
              <w:marRight w:val="0"/>
              <w:marTop w:val="0"/>
              <w:marBottom w:val="0"/>
              <w:divBdr>
                <w:top w:val="none" w:sz="0" w:space="0" w:color="auto"/>
                <w:left w:val="none" w:sz="0" w:space="0" w:color="auto"/>
                <w:bottom w:val="none" w:sz="0" w:space="0" w:color="auto"/>
                <w:right w:val="none" w:sz="0" w:space="0" w:color="auto"/>
              </w:divBdr>
            </w:div>
            <w:div w:id="657656366">
              <w:marLeft w:val="0"/>
              <w:marRight w:val="0"/>
              <w:marTop w:val="0"/>
              <w:marBottom w:val="0"/>
              <w:divBdr>
                <w:top w:val="none" w:sz="0" w:space="0" w:color="auto"/>
                <w:left w:val="none" w:sz="0" w:space="0" w:color="auto"/>
                <w:bottom w:val="none" w:sz="0" w:space="0" w:color="auto"/>
                <w:right w:val="none" w:sz="0" w:space="0" w:color="auto"/>
              </w:divBdr>
            </w:div>
            <w:div w:id="299968287">
              <w:marLeft w:val="0"/>
              <w:marRight w:val="0"/>
              <w:marTop w:val="0"/>
              <w:marBottom w:val="0"/>
              <w:divBdr>
                <w:top w:val="none" w:sz="0" w:space="0" w:color="auto"/>
                <w:left w:val="none" w:sz="0" w:space="0" w:color="auto"/>
                <w:bottom w:val="none" w:sz="0" w:space="0" w:color="auto"/>
                <w:right w:val="none" w:sz="0" w:space="0" w:color="auto"/>
              </w:divBdr>
            </w:div>
            <w:div w:id="1391884432">
              <w:marLeft w:val="0"/>
              <w:marRight w:val="0"/>
              <w:marTop w:val="0"/>
              <w:marBottom w:val="0"/>
              <w:divBdr>
                <w:top w:val="none" w:sz="0" w:space="0" w:color="auto"/>
                <w:left w:val="none" w:sz="0" w:space="0" w:color="auto"/>
                <w:bottom w:val="none" w:sz="0" w:space="0" w:color="auto"/>
                <w:right w:val="none" w:sz="0" w:space="0" w:color="auto"/>
              </w:divBdr>
            </w:div>
            <w:div w:id="1458914657">
              <w:marLeft w:val="0"/>
              <w:marRight w:val="0"/>
              <w:marTop w:val="0"/>
              <w:marBottom w:val="0"/>
              <w:divBdr>
                <w:top w:val="none" w:sz="0" w:space="0" w:color="auto"/>
                <w:left w:val="none" w:sz="0" w:space="0" w:color="auto"/>
                <w:bottom w:val="none" w:sz="0" w:space="0" w:color="auto"/>
                <w:right w:val="none" w:sz="0" w:space="0" w:color="auto"/>
              </w:divBdr>
            </w:div>
            <w:div w:id="1000887398">
              <w:marLeft w:val="0"/>
              <w:marRight w:val="0"/>
              <w:marTop w:val="0"/>
              <w:marBottom w:val="0"/>
              <w:divBdr>
                <w:top w:val="none" w:sz="0" w:space="0" w:color="auto"/>
                <w:left w:val="none" w:sz="0" w:space="0" w:color="auto"/>
                <w:bottom w:val="none" w:sz="0" w:space="0" w:color="auto"/>
                <w:right w:val="none" w:sz="0" w:space="0" w:color="auto"/>
              </w:divBdr>
            </w:div>
            <w:div w:id="2098212831">
              <w:marLeft w:val="0"/>
              <w:marRight w:val="0"/>
              <w:marTop w:val="0"/>
              <w:marBottom w:val="0"/>
              <w:divBdr>
                <w:top w:val="none" w:sz="0" w:space="0" w:color="auto"/>
                <w:left w:val="none" w:sz="0" w:space="0" w:color="auto"/>
                <w:bottom w:val="none" w:sz="0" w:space="0" w:color="auto"/>
                <w:right w:val="none" w:sz="0" w:space="0" w:color="auto"/>
              </w:divBdr>
            </w:div>
            <w:div w:id="338897823">
              <w:marLeft w:val="0"/>
              <w:marRight w:val="0"/>
              <w:marTop w:val="0"/>
              <w:marBottom w:val="0"/>
              <w:divBdr>
                <w:top w:val="none" w:sz="0" w:space="0" w:color="auto"/>
                <w:left w:val="none" w:sz="0" w:space="0" w:color="auto"/>
                <w:bottom w:val="none" w:sz="0" w:space="0" w:color="auto"/>
                <w:right w:val="none" w:sz="0" w:space="0" w:color="auto"/>
              </w:divBdr>
            </w:div>
            <w:div w:id="22904734">
              <w:marLeft w:val="0"/>
              <w:marRight w:val="0"/>
              <w:marTop w:val="0"/>
              <w:marBottom w:val="0"/>
              <w:divBdr>
                <w:top w:val="none" w:sz="0" w:space="0" w:color="auto"/>
                <w:left w:val="none" w:sz="0" w:space="0" w:color="auto"/>
                <w:bottom w:val="none" w:sz="0" w:space="0" w:color="auto"/>
                <w:right w:val="none" w:sz="0" w:space="0" w:color="auto"/>
              </w:divBdr>
            </w:div>
            <w:div w:id="1828396256">
              <w:marLeft w:val="0"/>
              <w:marRight w:val="0"/>
              <w:marTop w:val="0"/>
              <w:marBottom w:val="0"/>
              <w:divBdr>
                <w:top w:val="none" w:sz="0" w:space="0" w:color="auto"/>
                <w:left w:val="none" w:sz="0" w:space="0" w:color="auto"/>
                <w:bottom w:val="none" w:sz="0" w:space="0" w:color="auto"/>
                <w:right w:val="none" w:sz="0" w:space="0" w:color="auto"/>
              </w:divBdr>
            </w:div>
            <w:div w:id="1315917597">
              <w:marLeft w:val="0"/>
              <w:marRight w:val="0"/>
              <w:marTop w:val="0"/>
              <w:marBottom w:val="0"/>
              <w:divBdr>
                <w:top w:val="none" w:sz="0" w:space="0" w:color="auto"/>
                <w:left w:val="none" w:sz="0" w:space="0" w:color="auto"/>
                <w:bottom w:val="none" w:sz="0" w:space="0" w:color="auto"/>
                <w:right w:val="none" w:sz="0" w:space="0" w:color="auto"/>
              </w:divBdr>
            </w:div>
            <w:div w:id="821822282">
              <w:marLeft w:val="0"/>
              <w:marRight w:val="0"/>
              <w:marTop w:val="0"/>
              <w:marBottom w:val="0"/>
              <w:divBdr>
                <w:top w:val="none" w:sz="0" w:space="0" w:color="auto"/>
                <w:left w:val="none" w:sz="0" w:space="0" w:color="auto"/>
                <w:bottom w:val="none" w:sz="0" w:space="0" w:color="auto"/>
                <w:right w:val="none" w:sz="0" w:space="0" w:color="auto"/>
              </w:divBdr>
            </w:div>
            <w:div w:id="993680841">
              <w:marLeft w:val="0"/>
              <w:marRight w:val="0"/>
              <w:marTop w:val="0"/>
              <w:marBottom w:val="0"/>
              <w:divBdr>
                <w:top w:val="none" w:sz="0" w:space="0" w:color="auto"/>
                <w:left w:val="none" w:sz="0" w:space="0" w:color="auto"/>
                <w:bottom w:val="none" w:sz="0" w:space="0" w:color="auto"/>
                <w:right w:val="none" w:sz="0" w:space="0" w:color="auto"/>
              </w:divBdr>
            </w:div>
            <w:div w:id="257956066">
              <w:marLeft w:val="0"/>
              <w:marRight w:val="0"/>
              <w:marTop w:val="0"/>
              <w:marBottom w:val="0"/>
              <w:divBdr>
                <w:top w:val="none" w:sz="0" w:space="0" w:color="auto"/>
                <w:left w:val="none" w:sz="0" w:space="0" w:color="auto"/>
                <w:bottom w:val="none" w:sz="0" w:space="0" w:color="auto"/>
                <w:right w:val="none" w:sz="0" w:space="0" w:color="auto"/>
              </w:divBdr>
            </w:div>
            <w:div w:id="859970454">
              <w:marLeft w:val="0"/>
              <w:marRight w:val="0"/>
              <w:marTop w:val="0"/>
              <w:marBottom w:val="0"/>
              <w:divBdr>
                <w:top w:val="none" w:sz="0" w:space="0" w:color="auto"/>
                <w:left w:val="none" w:sz="0" w:space="0" w:color="auto"/>
                <w:bottom w:val="none" w:sz="0" w:space="0" w:color="auto"/>
                <w:right w:val="none" w:sz="0" w:space="0" w:color="auto"/>
              </w:divBdr>
            </w:div>
            <w:div w:id="1819613352">
              <w:marLeft w:val="0"/>
              <w:marRight w:val="0"/>
              <w:marTop w:val="0"/>
              <w:marBottom w:val="0"/>
              <w:divBdr>
                <w:top w:val="none" w:sz="0" w:space="0" w:color="auto"/>
                <w:left w:val="none" w:sz="0" w:space="0" w:color="auto"/>
                <w:bottom w:val="none" w:sz="0" w:space="0" w:color="auto"/>
                <w:right w:val="none" w:sz="0" w:space="0" w:color="auto"/>
              </w:divBdr>
            </w:div>
            <w:div w:id="2021614994">
              <w:marLeft w:val="0"/>
              <w:marRight w:val="0"/>
              <w:marTop w:val="0"/>
              <w:marBottom w:val="0"/>
              <w:divBdr>
                <w:top w:val="none" w:sz="0" w:space="0" w:color="auto"/>
                <w:left w:val="none" w:sz="0" w:space="0" w:color="auto"/>
                <w:bottom w:val="none" w:sz="0" w:space="0" w:color="auto"/>
                <w:right w:val="none" w:sz="0" w:space="0" w:color="auto"/>
              </w:divBdr>
            </w:div>
            <w:div w:id="652832560">
              <w:marLeft w:val="0"/>
              <w:marRight w:val="0"/>
              <w:marTop w:val="0"/>
              <w:marBottom w:val="0"/>
              <w:divBdr>
                <w:top w:val="none" w:sz="0" w:space="0" w:color="auto"/>
                <w:left w:val="none" w:sz="0" w:space="0" w:color="auto"/>
                <w:bottom w:val="none" w:sz="0" w:space="0" w:color="auto"/>
                <w:right w:val="none" w:sz="0" w:space="0" w:color="auto"/>
              </w:divBdr>
            </w:div>
            <w:div w:id="464277840">
              <w:marLeft w:val="0"/>
              <w:marRight w:val="0"/>
              <w:marTop w:val="0"/>
              <w:marBottom w:val="0"/>
              <w:divBdr>
                <w:top w:val="none" w:sz="0" w:space="0" w:color="auto"/>
                <w:left w:val="none" w:sz="0" w:space="0" w:color="auto"/>
                <w:bottom w:val="none" w:sz="0" w:space="0" w:color="auto"/>
                <w:right w:val="none" w:sz="0" w:space="0" w:color="auto"/>
              </w:divBdr>
            </w:div>
            <w:div w:id="205413636">
              <w:marLeft w:val="0"/>
              <w:marRight w:val="0"/>
              <w:marTop w:val="0"/>
              <w:marBottom w:val="0"/>
              <w:divBdr>
                <w:top w:val="none" w:sz="0" w:space="0" w:color="auto"/>
                <w:left w:val="none" w:sz="0" w:space="0" w:color="auto"/>
                <w:bottom w:val="none" w:sz="0" w:space="0" w:color="auto"/>
                <w:right w:val="none" w:sz="0" w:space="0" w:color="auto"/>
              </w:divBdr>
            </w:div>
            <w:div w:id="158741416">
              <w:marLeft w:val="0"/>
              <w:marRight w:val="0"/>
              <w:marTop w:val="0"/>
              <w:marBottom w:val="0"/>
              <w:divBdr>
                <w:top w:val="none" w:sz="0" w:space="0" w:color="auto"/>
                <w:left w:val="none" w:sz="0" w:space="0" w:color="auto"/>
                <w:bottom w:val="none" w:sz="0" w:space="0" w:color="auto"/>
                <w:right w:val="none" w:sz="0" w:space="0" w:color="auto"/>
              </w:divBdr>
            </w:div>
            <w:div w:id="1528367415">
              <w:marLeft w:val="0"/>
              <w:marRight w:val="0"/>
              <w:marTop w:val="0"/>
              <w:marBottom w:val="0"/>
              <w:divBdr>
                <w:top w:val="none" w:sz="0" w:space="0" w:color="auto"/>
                <w:left w:val="none" w:sz="0" w:space="0" w:color="auto"/>
                <w:bottom w:val="none" w:sz="0" w:space="0" w:color="auto"/>
                <w:right w:val="none" w:sz="0" w:space="0" w:color="auto"/>
              </w:divBdr>
            </w:div>
            <w:div w:id="106703016">
              <w:marLeft w:val="0"/>
              <w:marRight w:val="0"/>
              <w:marTop w:val="0"/>
              <w:marBottom w:val="0"/>
              <w:divBdr>
                <w:top w:val="none" w:sz="0" w:space="0" w:color="auto"/>
                <w:left w:val="none" w:sz="0" w:space="0" w:color="auto"/>
                <w:bottom w:val="none" w:sz="0" w:space="0" w:color="auto"/>
                <w:right w:val="none" w:sz="0" w:space="0" w:color="auto"/>
              </w:divBdr>
            </w:div>
            <w:div w:id="1518158014">
              <w:marLeft w:val="0"/>
              <w:marRight w:val="0"/>
              <w:marTop w:val="0"/>
              <w:marBottom w:val="0"/>
              <w:divBdr>
                <w:top w:val="none" w:sz="0" w:space="0" w:color="auto"/>
                <w:left w:val="none" w:sz="0" w:space="0" w:color="auto"/>
                <w:bottom w:val="none" w:sz="0" w:space="0" w:color="auto"/>
                <w:right w:val="none" w:sz="0" w:space="0" w:color="auto"/>
              </w:divBdr>
            </w:div>
            <w:div w:id="1348865170">
              <w:marLeft w:val="0"/>
              <w:marRight w:val="0"/>
              <w:marTop w:val="0"/>
              <w:marBottom w:val="0"/>
              <w:divBdr>
                <w:top w:val="none" w:sz="0" w:space="0" w:color="auto"/>
                <w:left w:val="none" w:sz="0" w:space="0" w:color="auto"/>
                <w:bottom w:val="none" w:sz="0" w:space="0" w:color="auto"/>
                <w:right w:val="none" w:sz="0" w:space="0" w:color="auto"/>
              </w:divBdr>
            </w:div>
            <w:div w:id="1026635094">
              <w:marLeft w:val="0"/>
              <w:marRight w:val="0"/>
              <w:marTop w:val="0"/>
              <w:marBottom w:val="0"/>
              <w:divBdr>
                <w:top w:val="none" w:sz="0" w:space="0" w:color="auto"/>
                <w:left w:val="none" w:sz="0" w:space="0" w:color="auto"/>
                <w:bottom w:val="none" w:sz="0" w:space="0" w:color="auto"/>
                <w:right w:val="none" w:sz="0" w:space="0" w:color="auto"/>
              </w:divBdr>
            </w:div>
            <w:div w:id="1090850940">
              <w:marLeft w:val="0"/>
              <w:marRight w:val="0"/>
              <w:marTop w:val="0"/>
              <w:marBottom w:val="0"/>
              <w:divBdr>
                <w:top w:val="none" w:sz="0" w:space="0" w:color="auto"/>
                <w:left w:val="none" w:sz="0" w:space="0" w:color="auto"/>
                <w:bottom w:val="none" w:sz="0" w:space="0" w:color="auto"/>
                <w:right w:val="none" w:sz="0" w:space="0" w:color="auto"/>
              </w:divBdr>
            </w:div>
            <w:div w:id="1982030213">
              <w:marLeft w:val="0"/>
              <w:marRight w:val="0"/>
              <w:marTop w:val="0"/>
              <w:marBottom w:val="0"/>
              <w:divBdr>
                <w:top w:val="none" w:sz="0" w:space="0" w:color="auto"/>
                <w:left w:val="none" w:sz="0" w:space="0" w:color="auto"/>
                <w:bottom w:val="none" w:sz="0" w:space="0" w:color="auto"/>
                <w:right w:val="none" w:sz="0" w:space="0" w:color="auto"/>
              </w:divBdr>
            </w:div>
            <w:div w:id="1114515722">
              <w:marLeft w:val="0"/>
              <w:marRight w:val="0"/>
              <w:marTop w:val="0"/>
              <w:marBottom w:val="0"/>
              <w:divBdr>
                <w:top w:val="none" w:sz="0" w:space="0" w:color="auto"/>
                <w:left w:val="none" w:sz="0" w:space="0" w:color="auto"/>
                <w:bottom w:val="none" w:sz="0" w:space="0" w:color="auto"/>
                <w:right w:val="none" w:sz="0" w:space="0" w:color="auto"/>
              </w:divBdr>
            </w:div>
            <w:div w:id="2036033992">
              <w:marLeft w:val="0"/>
              <w:marRight w:val="0"/>
              <w:marTop w:val="0"/>
              <w:marBottom w:val="0"/>
              <w:divBdr>
                <w:top w:val="none" w:sz="0" w:space="0" w:color="auto"/>
                <w:left w:val="none" w:sz="0" w:space="0" w:color="auto"/>
                <w:bottom w:val="none" w:sz="0" w:space="0" w:color="auto"/>
                <w:right w:val="none" w:sz="0" w:space="0" w:color="auto"/>
              </w:divBdr>
            </w:div>
            <w:div w:id="1283079044">
              <w:marLeft w:val="0"/>
              <w:marRight w:val="0"/>
              <w:marTop w:val="0"/>
              <w:marBottom w:val="0"/>
              <w:divBdr>
                <w:top w:val="none" w:sz="0" w:space="0" w:color="auto"/>
                <w:left w:val="none" w:sz="0" w:space="0" w:color="auto"/>
                <w:bottom w:val="none" w:sz="0" w:space="0" w:color="auto"/>
                <w:right w:val="none" w:sz="0" w:space="0" w:color="auto"/>
              </w:divBdr>
            </w:div>
            <w:div w:id="1147086455">
              <w:marLeft w:val="0"/>
              <w:marRight w:val="0"/>
              <w:marTop w:val="0"/>
              <w:marBottom w:val="0"/>
              <w:divBdr>
                <w:top w:val="none" w:sz="0" w:space="0" w:color="auto"/>
                <w:left w:val="none" w:sz="0" w:space="0" w:color="auto"/>
                <w:bottom w:val="none" w:sz="0" w:space="0" w:color="auto"/>
                <w:right w:val="none" w:sz="0" w:space="0" w:color="auto"/>
              </w:divBdr>
            </w:div>
            <w:div w:id="965164002">
              <w:marLeft w:val="0"/>
              <w:marRight w:val="0"/>
              <w:marTop w:val="0"/>
              <w:marBottom w:val="0"/>
              <w:divBdr>
                <w:top w:val="none" w:sz="0" w:space="0" w:color="auto"/>
                <w:left w:val="none" w:sz="0" w:space="0" w:color="auto"/>
                <w:bottom w:val="none" w:sz="0" w:space="0" w:color="auto"/>
                <w:right w:val="none" w:sz="0" w:space="0" w:color="auto"/>
              </w:divBdr>
            </w:div>
            <w:div w:id="2039577485">
              <w:marLeft w:val="0"/>
              <w:marRight w:val="0"/>
              <w:marTop w:val="0"/>
              <w:marBottom w:val="0"/>
              <w:divBdr>
                <w:top w:val="none" w:sz="0" w:space="0" w:color="auto"/>
                <w:left w:val="none" w:sz="0" w:space="0" w:color="auto"/>
                <w:bottom w:val="none" w:sz="0" w:space="0" w:color="auto"/>
                <w:right w:val="none" w:sz="0" w:space="0" w:color="auto"/>
              </w:divBdr>
            </w:div>
            <w:div w:id="1914965782">
              <w:marLeft w:val="0"/>
              <w:marRight w:val="0"/>
              <w:marTop w:val="0"/>
              <w:marBottom w:val="0"/>
              <w:divBdr>
                <w:top w:val="none" w:sz="0" w:space="0" w:color="auto"/>
                <w:left w:val="none" w:sz="0" w:space="0" w:color="auto"/>
                <w:bottom w:val="none" w:sz="0" w:space="0" w:color="auto"/>
                <w:right w:val="none" w:sz="0" w:space="0" w:color="auto"/>
              </w:divBdr>
            </w:div>
            <w:div w:id="1285845975">
              <w:marLeft w:val="0"/>
              <w:marRight w:val="0"/>
              <w:marTop w:val="0"/>
              <w:marBottom w:val="0"/>
              <w:divBdr>
                <w:top w:val="none" w:sz="0" w:space="0" w:color="auto"/>
                <w:left w:val="none" w:sz="0" w:space="0" w:color="auto"/>
                <w:bottom w:val="none" w:sz="0" w:space="0" w:color="auto"/>
                <w:right w:val="none" w:sz="0" w:space="0" w:color="auto"/>
              </w:divBdr>
            </w:div>
            <w:div w:id="856235165">
              <w:marLeft w:val="0"/>
              <w:marRight w:val="0"/>
              <w:marTop w:val="0"/>
              <w:marBottom w:val="0"/>
              <w:divBdr>
                <w:top w:val="none" w:sz="0" w:space="0" w:color="auto"/>
                <w:left w:val="none" w:sz="0" w:space="0" w:color="auto"/>
                <w:bottom w:val="none" w:sz="0" w:space="0" w:color="auto"/>
                <w:right w:val="none" w:sz="0" w:space="0" w:color="auto"/>
              </w:divBdr>
            </w:div>
            <w:div w:id="1310747346">
              <w:marLeft w:val="0"/>
              <w:marRight w:val="0"/>
              <w:marTop w:val="0"/>
              <w:marBottom w:val="0"/>
              <w:divBdr>
                <w:top w:val="none" w:sz="0" w:space="0" w:color="auto"/>
                <w:left w:val="none" w:sz="0" w:space="0" w:color="auto"/>
                <w:bottom w:val="none" w:sz="0" w:space="0" w:color="auto"/>
                <w:right w:val="none" w:sz="0" w:space="0" w:color="auto"/>
              </w:divBdr>
            </w:div>
            <w:div w:id="455687107">
              <w:marLeft w:val="0"/>
              <w:marRight w:val="0"/>
              <w:marTop w:val="0"/>
              <w:marBottom w:val="0"/>
              <w:divBdr>
                <w:top w:val="none" w:sz="0" w:space="0" w:color="auto"/>
                <w:left w:val="none" w:sz="0" w:space="0" w:color="auto"/>
                <w:bottom w:val="none" w:sz="0" w:space="0" w:color="auto"/>
                <w:right w:val="none" w:sz="0" w:space="0" w:color="auto"/>
              </w:divBdr>
            </w:div>
            <w:div w:id="793445438">
              <w:marLeft w:val="0"/>
              <w:marRight w:val="0"/>
              <w:marTop w:val="0"/>
              <w:marBottom w:val="0"/>
              <w:divBdr>
                <w:top w:val="none" w:sz="0" w:space="0" w:color="auto"/>
                <w:left w:val="none" w:sz="0" w:space="0" w:color="auto"/>
                <w:bottom w:val="none" w:sz="0" w:space="0" w:color="auto"/>
                <w:right w:val="none" w:sz="0" w:space="0" w:color="auto"/>
              </w:divBdr>
            </w:div>
            <w:div w:id="1460369819">
              <w:marLeft w:val="0"/>
              <w:marRight w:val="0"/>
              <w:marTop w:val="0"/>
              <w:marBottom w:val="0"/>
              <w:divBdr>
                <w:top w:val="none" w:sz="0" w:space="0" w:color="auto"/>
                <w:left w:val="none" w:sz="0" w:space="0" w:color="auto"/>
                <w:bottom w:val="none" w:sz="0" w:space="0" w:color="auto"/>
                <w:right w:val="none" w:sz="0" w:space="0" w:color="auto"/>
              </w:divBdr>
            </w:div>
            <w:div w:id="1635521062">
              <w:marLeft w:val="0"/>
              <w:marRight w:val="0"/>
              <w:marTop w:val="0"/>
              <w:marBottom w:val="0"/>
              <w:divBdr>
                <w:top w:val="none" w:sz="0" w:space="0" w:color="auto"/>
                <w:left w:val="none" w:sz="0" w:space="0" w:color="auto"/>
                <w:bottom w:val="none" w:sz="0" w:space="0" w:color="auto"/>
                <w:right w:val="none" w:sz="0" w:space="0" w:color="auto"/>
              </w:divBdr>
            </w:div>
            <w:div w:id="1250768211">
              <w:marLeft w:val="0"/>
              <w:marRight w:val="0"/>
              <w:marTop w:val="0"/>
              <w:marBottom w:val="0"/>
              <w:divBdr>
                <w:top w:val="none" w:sz="0" w:space="0" w:color="auto"/>
                <w:left w:val="none" w:sz="0" w:space="0" w:color="auto"/>
                <w:bottom w:val="none" w:sz="0" w:space="0" w:color="auto"/>
                <w:right w:val="none" w:sz="0" w:space="0" w:color="auto"/>
              </w:divBdr>
            </w:div>
            <w:div w:id="1012099475">
              <w:marLeft w:val="0"/>
              <w:marRight w:val="0"/>
              <w:marTop w:val="0"/>
              <w:marBottom w:val="0"/>
              <w:divBdr>
                <w:top w:val="none" w:sz="0" w:space="0" w:color="auto"/>
                <w:left w:val="none" w:sz="0" w:space="0" w:color="auto"/>
                <w:bottom w:val="none" w:sz="0" w:space="0" w:color="auto"/>
                <w:right w:val="none" w:sz="0" w:space="0" w:color="auto"/>
              </w:divBdr>
            </w:div>
            <w:div w:id="1090850003">
              <w:marLeft w:val="0"/>
              <w:marRight w:val="0"/>
              <w:marTop w:val="0"/>
              <w:marBottom w:val="0"/>
              <w:divBdr>
                <w:top w:val="none" w:sz="0" w:space="0" w:color="auto"/>
                <w:left w:val="none" w:sz="0" w:space="0" w:color="auto"/>
                <w:bottom w:val="none" w:sz="0" w:space="0" w:color="auto"/>
                <w:right w:val="none" w:sz="0" w:space="0" w:color="auto"/>
              </w:divBdr>
            </w:div>
            <w:div w:id="370108199">
              <w:marLeft w:val="0"/>
              <w:marRight w:val="0"/>
              <w:marTop w:val="0"/>
              <w:marBottom w:val="0"/>
              <w:divBdr>
                <w:top w:val="none" w:sz="0" w:space="0" w:color="auto"/>
                <w:left w:val="none" w:sz="0" w:space="0" w:color="auto"/>
                <w:bottom w:val="none" w:sz="0" w:space="0" w:color="auto"/>
                <w:right w:val="none" w:sz="0" w:space="0" w:color="auto"/>
              </w:divBdr>
            </w:div>
            <w:div w:id="1749961480">
              <w:marLeft w:val="0"/>
              <w:marRight w:val="0"/>
              <w:marTop w:val="0"/>
              <w:marBottom w:val="0"/>
              <w:divBdr>
                <w:top w:val="none" w:sz="0" w:space="0" w:color="auto"/>
                <w:left w:val="none" w:sz="0" w:space="0" w:color="auto"/>
                <w:bottom w:val="none" w:sz="0" w:space="0" w:color="auto"/>
                <w:right w:val="none" w:sz="0" w:space="0" w:color="auto"/>
              </w:divBdr>
            </w:div>
            <w:div w:id="33624219">
              <w:marLeft w:val="0"/>
              <w:marRight w:val="0"/>
              <w:marTop w:val="0"/>
              <w:marBottom w:val="0"/>
              <w:divBdr>
                <w:top w:val="none" w:sz="0" w:space="0" w:color="auto"/>
                <w:left w:val="none" w:sz="0" w:space="0" w:color="auto"/>
                <w:bottom w:val="none" w:sz="0" w:space="0" w:color="auto"/>
                <w:right w:val="none" w:sz="0" w:space="0" w:color="auto"/>
              </w:divBdr>
            </w:div>
            <w:div w:id="128282701">
              <w:marLeft w:val="0"/>
              <w:marRight w:val="0"/>
              <w:marTop w:val="0"/>
              <w:marBottom w:val="0"/>
              <w:divBdr>
                <w:top w:val="none" w:sz="0" w:space="0" w:color="auto"/>
                <w:left w:val="none" w:sz="0" w:space="0" w:color="auto"/>
                <w:bottom w:val="none" w:sz="0" w:space="0" w:color="auto"/>
                <w:right w:val="none" w:sz="0" w:space="0" w:color="auto"/>
              </w:divBdr>
            </w:div>
            <w:div w:id="1581064292">
              <w:marLeft w:val="0"/>
              <w:marRight w:val="0"/>
              <w:marTop w:val="0"/>
              <w:marBottom w:val="0"/>
              <w:divBdr>
                <w:top w:val="none" w:sz="0" w:space="0" w:color="auto"/>
                <w:left w:val="none" w:sz="0" w:space="0" w:color="auto"/>
                <w:bottom w:val="none" w:sz="0" w:space="0" w:color="auto"/>
                <w:right w:val="none" w:sz="0" w:space="0" w:color="auto"/>
              </w:divBdr>
            </w:div>
            <w:div w:id="818156476">
              <w:marLeft w:val="0"/>
              <w:marRight w:val="0"/>
              <w:marTop w:val="0"/>
              <w:marBottom w:val="0"/>
              <w:divBdr>
                <w:top w:val="none" w:sz="0" w:space="0" w:color="auto"/>
                <w:left w:val="none" w:sz="0" w:space="0" w:color="auto"/>
                <w:bottom w:val="none" w:sz="0" w:space="0" w:color="auto"/>
                <w:right w:val="none" w:sz="0" w:space="0" w:color="auto"/>
              </w:divBdr>
            </w:div>
            <w:div w:id="444007759">
              <w:marLeft w:val="0"/>
              <w:marRight w:val="0"/>
              <w:marTop w:val="0"/>
              <w:marBottom w:val="0"/>
              <w:divBdr>
                <w:top w:val="none" w:sz="0" w:space="0" w:color="auto"/>
                <w:left w:val="none" w:sz="0" w:space="0" w:color="auto"/>
                <w:bottom w:val="none" w:sz="0" w:space="0" w:color="auto"/>
                <w:right w:val="none" w:sz="0" w:space="0" w:color="auto"/>
              </w:divBdr>
            </w:div>
            <w:div w:id="944919339">
              <w:marLeft w:val="0"/>
              <w:marRight w:val="0"/>
              <w:marTop w:val="0"/>
              <w:marBottom w:val="0"/>
              <w:divBdr>
                <w:top w:val="none" w:sz="0" w:space="0" w:color="auto"/>
                <w:left w:val="none" w:sz="0" w:space="0" w:color="auto"/>
                <w:bottom w:val="none" w:sz="0" w:space="0" w:color="auto"/>
                <w:right w:val="none" w:sz="0" w:space="0" w:color="auto"/>
              </w:divBdr>
            </w:div>
            <w:div w:id="957489781">
              <w:marLeft w:val="0"/>
              <w:marRight w:val="0"/>
              <w:marTop w:val="0"/>
              <w:marBottom w:val="0"/>
              <w:divBdr>
                <w:top w:val="none" w:sz="0" w:space="0" w:color="auto"/>
                <w:left w:val="none" w:sz="0" w:space="0" w:color="auto"/>
                <w:bottom w:val="none" w:sz="0" w:space="0" w:color="auto"/>
                <w:right w:val="none" w:sz="0" w:space="0" w:color="auto"/>
              </w:divBdr>
            </w:div>
            <w:div w:id="1931771206">
              <w:marLeft w:val="0"/>
              <w:marRight w:val="0"/>
              <w:marTop w:val="0"/>
              <w:marBottom w:val="0"/>
              <w:divBdr>
                <w:top w:val="none" w:sz="0" w:space="0" w:color="auto"/>
                <w:left w:val="none" w:sz="0" w:space="0" w:color="auto"/>
                <w:bottom w:val="none" w:sz="0" w:space="0" w:color="auto"/>
                <w:right w:val="none" w:sz="0" w:space="0" w:color="auto"/>
              </w:divBdr>
            </w:div>
            <w:div w:id="221334303">
              <w:marLeft w:val="0"/>
              <w:marRight w:val="0"/>
              <w:marTop w:val="0"/>
              <w:marBottom w:val="0"/>
              <w:divBdr>
                <w:top w:val="none" w:sz="0" w:space="0" w:color="auto"/>
                <w:left w:val="none" w:sz="0" w:space="0" w:color="auto"/>
                <w:bottom w:val="none" w:sz="0" w:space="0" w:color="auto"/>
                <w:right w:val="none" w:sz="0" w:space="0" w:color="auto"/>
              </w:divBdr>
            </w:div>
            <w:div w:id="2085881504">
              <w:marLeft w:val="0"/>
              <w:marRight w:val="0"/>
              <w:marTop w:val="0"/>
              <w:marBottom w:val="0"/>
              <w:divBdr>
                <w:top w:val="none" w:sz="0" w:space="0" w:color="auto"/>
                <w:left w:val="none" w:sz="0" w:space="0" w:color="auto"/>
                <w:bottom w:val="none" w:sz="0" w:space="0" w:color="auto"/>
                <w:right w:val="none" w:sz="0" w:space="0" w:color="auto"/>
              </w:divBdr>
            </w:div>
            <w:div w:id="716008801">
              <w:marLeft w:val="0"/>
              <w:marRight w:val="0"/>
              <w:marTop w:val="0"/>
              <w:marBottom w:val="0"/>
              <w:divBdr>
                <w:top w:val="none" w:sz="0" w:space="0" w:color="auto"/>
                <w:left w:val="none" w:sz="0" w:space="0" w:color="auto"/>
                <w:bottom w:val="none" w:sz="0" w:space="0" w:color="auto"/>
                <w:right w:val="none" w:sz="0" w:space="0" w:color="auto"/>
              </w:divBdr>
            </w:div>
            <w:div w:id="1323702219">
              <w:marLeft w:val="0"/>
              <w:marRight w:val="0"/>
              <w:marTop w:val="0"/>
              <w:marBottom w:val="0"/>
              <w:divBdr>
                <w:top w:val="none" w:sz="0" w:space="0" w:color="auto"/>
                <w:left w:val="none" w:sz="0" w:space="0" w:color="auto"/>
                <w:bottom w:val="none" w:sz="0" w:space="0" w:color="auto"/>
                <w:right w:val="none" w:sz="0" w:space="0" w:color="auto"/>
              </w:divBdr>
            </w:div>
            <w:div w:id="1288926141">
              <w:marLeft w:val="0"/>
              <w:marRight w:val="0"/>
              <w:marTop w:val="0"/>
              <w:marBottom w:val="0"/>
              <w:divBdr>
                <w:top w:val="none" w:sz="0" w:space="0" w:color="auto"/>
                <w:left w:val="none" w:sz="0" w:space="0" w:color="auto"/>
                <w:bottom w:val="none" w:sz="0" w:space="0" w:color="auto"/>
                <w:right w:val="none" w:sz="0" w:space="0" w:color="auto"/>
              </w:divBdr>
            </w:div>
            <w:div w:id="887834303">
              <w:marLeft w:val="0"/>
              <w:marRight w:val="0"/>
              <w:marTop w:val="0"/>
              <w:marBottom w:val="0"/>
              <w:divBdr>
                <w:top w:val="none" w:sz="0" w:space="0" w:color="auto"/>
                <w:left w:val="none" w:sz="0" w:space="0" w:color="auto"/>
                <w:bottom w:val="none" w:sz="0" w:space="0" w:color="auto"/>
                <w:right w:val="none" w:sz="0" w:space="0" w:color="auto"/>
              </w:divBdr>
            </w:div>
            <w:div w:id="695278226">
              <w:marLeft w:val="0"/>
              <w:marRight w:val="0"/>
              <w:marTop w:val="0"/>
              <w:marBottom w:val="0"/>
              <w:divBdr>
                <w:top w:val="none" w:sz="0" w:space="0" w:color="auto"/>
                <w:left w:val="none" w:sz="0" w:space="0" w:color="auto"/>
                <w:bottom w:val="none" w:sz="0" w:space="0" w:color="auto"/>
                <w:right w:val="none" w:sz="0" w:space="0" w:color="auto"/>
              </w:divBdr>
            </w:div>
            <w:div w:id="1976524837">
              <w:marLeft w:val="0"/>
              <w:marRight w:val="0"/>
              <w:marTop w:val="0"/>
              <w:marBottom w:val="0"/>
              <w:divBdr>
                <w:top w:val="none" w:sz="0" w:space="0" w:color="auto"/>
                <w:left w:val="none" w:sz="0" w:space="0" w:color="auto"/>
                <w:bottom w:val="none" w:sz="0" w:space="0" w:color="auto"/>
                <w:right w:val="none" w:sz="0" w:space="0" w:color="auto"/>
              </w:divBdr>
            </w:div>
            <w:div w:id="167789800">
              <w:marLeft w:val="0"/>
              <w:marRight w:val="0"/>
              <w:marTop w:val="0"/>
              <w:marBottom w:val="0"/>
              <w:divBdr>
                <w:top w:val="none" w:sz="0" w:space="0" w:color="auto"/>
                <w:left w:val="none" w:sz="0" w:space="0" w:color="auto"/>
                <w:bottom w:val="none" w:sz="0" w:space="0" w:color="auto"/>
                <w:right w:val="none" w:sz="0" w:space="0" w:color="auto"/>
              </w:divBdr>
            </w:div>
            <w:div w:id="205653104">
              <w:marLeft w:val="0"/>
              <w:marRight w:val="0"/>
              <w:marTop w:val="0"/>
              <w:marBottom w:val="0"/>
              <w:divBdr>
                <w:top w:val="none" w:sz="0" w:space="0" w:color="auto"/>
                <w:left w:val="none" w:sz="0" w:space="0" w:color="auto"/>
                <w:bottom w:val="none" w:sz="0" w:space="0" w:color="auto"/>
                <w:right w:val="none" w:sz="0" w:space="0" w:color="auto"/>
              </w:divBdr>
            </w:div>
            <w:div w:id="1328636690">
              <w:marLeft w:val="0"/>
              <w:marRight w:val="0"/>
              <w:marTop w:val="0"/>
              <w:marBottom w:val="0"/>
              <w:divBdr>
                <w:top w:val="none" w:sz="0" w:space="0" w:color="auto"/>
                <w:left w:val="none" w:sz="0" w:space="0" w:color="auto"/>
                <w:bottom w:val="none" w:sz="0" w:space="0" w:color="auto"/>
                <w:right w:val="none" w:sz="0" w:space="0" w:color="auto"/>
              </w:divBdr>
            </w:div>
            <w:div w:id="1367172200">
              <w:marLeft w:val="0"/>
              <w:marRight w:val="0"/>
              <w:marTop w:val="0"/>
              <w:marBottom w:val="0"/>
              <w:divBdr>
                <w:top w:val="none" w:sz="0" w:space="0" w:color="auto"/>
                <w:left w:val="none" w:sz="0" w:space="0" w:color="auto"/>
                <w:bottom w:val="none" w:sz="0" w:space="0" w:color="auto"/>
                <w:right w:val="none" w:sz="0" w:space="0" w:color="auto"/>
              </w:divBdr>
            </w:div>
            <w:div w:id="495537083">
              <w:marLeft w:val="0"/>
              <w:marRight w:val="0"/>
              <w:marTop w:val="0"/>
              <w:marBottom w:val="0"/>
              <w:divBdr>
                <w:top w:val="none" w:sz="0" w:space="0" w:color="auto"/>
                <w:left w:val="none" w:sz="0" w:space="0" w:color="auto"/>
                <w:bottom w:val="none" w:sz="0" w:space="0" w:color="auto"/>
                <w:right w:val="none" w:sz="0" w:space="0" w:color="auto"/>
              </w:divBdr>
            </w:div>
            <w:div w:id="1921016694">
              <w:marLeft w:val="0"/>
              <w:marRight w:val="0"/>
              <w:marTop w:val="0"/>
              <w:marBottom w:val="0"/>
              <w:divBdr>
                <w:top w:val="none" w:sz="0" w:space="0" w:color="auto"/>
                <w:left w:val="none" w:sz="0" w:space="0" w:color="auto"/>
                <w:bottom w:val="none" w:sz="0" w:space="0" w:color="auto"/>
                <w:right w:val="none" w:sz="0" w:space="0" w:color="auto"/>
              </w:divBdr>
            </w:div>
            <w:div w:id="1404140192">
              <w:marLeft w:val="0"/>
              <w:marRight w:val="0"/>
              <w:marTop w:val="0"/>
              <w:marBottom w:val="0"/>
              <w:divBdr>
                <w:top w:val="none" w:sz="0" w:space="0" w:color="auto"/>
                <w:left w:val="none" w:sz="0" w:space="0" w:color="auto"/>
                <w:bottom w:val="none" w:sz="0" w:space="0" w:color="auto"/>
                <w:right w:val="none" w:sz="0" w:space="0" w:color="auto"/>
              </w:divBdr>
            </w:div>
            <w:div w:id="1870948347">
              <w:marLeft w:val="0"/>
              <w:marRight w:val="0"/>
              <w:marTop w:val="0"/>
              <w:marBottom w:val="0"/>
              <w:divBdr>
                <w:top w:val="none" w:sz="0" w:space="0" w:color="auto"/>
                <w:left w:val="none" w:sz="0" w:space="0" w:color="auto"/>
                <w:bottom w:val="none" w:sz="0" w:space="0" w:color="auto"/>
                <w:right w:val="none" w:sz="0" w:space="0" w:color="auto"/>
              </w:divBdr>
            </w:div>
            <w:div w:id="664868785">
              <w:marLeft w:val="0"/>
              <w:marRight w:val="0"/>
              <w:marTop w:val="0"/>
              <w:marBottom w:val="0"/>
              <w:divBdr>
                <w:top w:val="none" w:sz="0" w:space="0" w:color="auto"/>
                <w:left w:val="none" w:sz="0" w:space="0" w:color="auto"/>
                <w:bottom w:val="none" w:sz="0" w:space="0" w:color="auto"/>
                <w:right w:val="none" w:sz="0" w:space="0" w:color="auto"/>
              </w:divBdr>
            </w:div>
            <w:div w:id="1704473201">
              <w:marLeft w:val="0"/>
              <w:marRight w:val="0"/>
              <w:marTop w:val="0"/>
              <w:marBottom w:val="0"/>
              <w:divBdr>
                <w:top w:val="none" w:sz="0" w:space="0" w:color="auto"/>
                <w:left w:val="none" w:sz="0" w:space="0" w:color="auto"/>
                <w:bottom w:val="none" w:sz="0" w:space="0" w:color="auto"/>
                <w:right w:val="none" w:sz="0" w:space="0" w:color="auto"/>
              </w:divBdr>
            </w:div>
            <w:div w:id="1105224535">
              <w:marLeft w:val="0"/>
              <w:marRight w:val="0"/>
              <w:marTop w:val="0"/>
              <w:marBottom w:val="0"/>
              <w:divBdr>
                <w:top w:val="none" w:sz="0" w:space="0" w:color="auto"/>
                <w:left w:val="none" w:sz="0" w:space="0" w:color="auto"/>
                <w:bottom w:val="none" w:sz="0" w:space="0" w:color="auto"/>
                <w:right w:val="none" w:sz="0" w:space="0" w:color="auto"/>
              </w:divBdr>
            </w:div>
            <w:div w:id="359431950">
              <w:marLeft w:val="0"/>
              <w:marRight w:val="0"/>
              <w:marTop w:val="0"/>
              <w:marBottom w:val="0"/>
              <w:divBdr>
                <w:top w:val="none" w:sz="0" w:space="0" w:color="auto"/>
                <w:left w:val="none" w:sz="0" w:space="0" w:color="auto"/>
                <w:bottom w:val="none" w:sz="0" w:space="0" w:color="auto"/>
                <w:right w:val="none" w:sz="0" w:space="0" w:color="auto"/>
              </w:divBdr>
            </w:div>
            <w:div w:id="1726949988">
              <w:marLeft w:val="0"/>
              <w:marRight w:val="0"/>
              <w:marTop w:val="0"/>
              <w:marBottom w:val="0"/>
              <w:divBdr>
                <w:top w:val="none" w:sz="0" w:space="0" w:color="auto"/>
                <w:left w:val="none" w:sz="0" w:space="0" w:color="auto"/>
                <w:bottom w:val="none" w:sz="0" w:space="0" w:color="auto"/>
                <w:right w:val="none" w:sz="0" w:space="0" w:color="auto"/>
              </w:divBdr>
            </w:div>
            <w:div w:id="1663778696">
              <w:marLeft w:val="0"/>
              <w:marRight w:val="0"/>
              <w:marTop w:val="0"/>
              <w:marBottom w:val="0"/>
              <w:divBdr>
                <w:top w:val="none" w:sz="0" w:space="0" w:color="auto"/>
                <w:left w:val="none" w:sz="0" w:space="0" w:color="auto"/>
                <w:bottom w:val="none" w:sz="0" w:space="0" w:color="auto"/>
                <w:right w:val="none" w:sz="0" w:space="0" w:color="auto"/>
              </w:divBdr>
            </w:div>
            <w:div w:id="1891307919">
              <w:marLeft w:val="0"/>
              <w:marRight w:val="0"/>
              <w:marTop w:val="0"/>
              <w:marBottom w:val="0"/>
              <w:divBdr>
                <w:top w:val="none" w:sz="0" w:space="0" w:color="auto"/>
                <w:left w:val="none" w:sz="0" w:space="0" w:color="auto"/>
                <w:bottom w:val="none" w:sz="0" w:space="0" w:color="auto"/>
                <w:right w:val="none" w:sz="0" w:space="0" w:color="auto"/>
              </w:divBdr>
            </w:div>
            <w:div w:id="893930316">
              <w:marLeft w:val="0"/>
              <w:marRight w:val="0"/>
              <w:marTop w:val="0"/>
              <w:marBottom w:val="0"/>
              <w:divBdr>
                <w:top w:val="none" w:sz="0" w:space="0" w:color="auto"/>
                <w:left w:val="none" w:sz="0" w:space="0" w:color="auto"/>
                <w:bottom w:val="none" w:sz="0" w:space="0" w:color="auto"/>
                <w:right w:val="none" w:sz="0" w:space="0" w:color="auto"/>
              </w:divBdr>
            </w:div>
            <w:div w:id="891187179">
              <w:marLeft w:val="0"/>
              <w:marRight w:val="0"/>
              <w:marTop w:val="0"/>
              <w:marBottom w:val="0"/>
              <w:divBdr>
                <w:top w:val="none" w:sz="0" w:space="0" w:color="auto"/>
                <w:left w:val="none" w:sz="0" w:space="0" w:color="auto"/>
                <w:bottom w:val="none" w:sz="0" w:space="0" w:color="auto"/>
                <w:right w:val="none" w:sz="0" w:space="0" w:color="auto"/>
              </w:divBdr>
            </w:div>
            <w:div w:id="898832368">
              <w:marLeft w:val="0"/>
              <w:marRight w:val="0"/>
              <w:marTop w:val="0"/>
              <w:marBottom w:val="0"/>
              <w:divBdr>
                <w:top w:val="none" w:sz="0" w:space="0" w:color="auto"/>
                <w:left w:val="none" w:sz="0" w:space="0" w:color="auto"/>
                <w:bottom w:val="none" w:sz="0" w:space="0" w:color="auto"/>
                <w:right w:val="none" w:sz="0" w:space="0" w:color="auto"/>
              </w:divBdr>
            </w:div>
            <w:div w:id="1839882850">
              <w:marLeft w:val="0"/>
              <w:marRight w:val="0"/>
              <w:marTop w:val="0"/>
              <w:marBottom w:val="0"/>
              <w:divBdr>
                <w:top w:val="none" w:sz="0" w:space="0" w:color="auto"/>
                <w:left w:val="none" w:sz="0" w:space="0" w:color="auto"/>
                <w:bottom w:val="none" w:sz="0" w:space="0" w:color="auto"/>
                <w:right w:val="none" w:sz="0" w:space="0" w:color="auto"/>
              </w:divBdr>
            </w:div>
            <w:div w:id="1681545261">
              <w:marLeft w:val="0"/>
              <w:marRight w:val="0"/>
              <w:marTop w:val="0"/>
              <w:marBottom w:val="0"/>
              <w:divBdr>
                <w:top w:val="none" w:sz="0" w:space="0" w:color="auto"/>
                <w:left w:val="none" w:sz="0" w:space="0" w:color="auto"/>
                <w:bottom w:val="none" w:sz="0" w:space="0" w:color="auto"/>
                <w:right w:val="none" w:sz="0" w:space="0" w:color="auto"/>
              </w:divBdr>
            </w:div>
            <w:div w:id="1188254975">
              <w:marLeft w:val="0"/>
              <w:marRight w:val="0"/>
              <w:marTop w:val="0"/>
              <w:marBottom w:val="0"/>
              <w:divBdr>
                <w:top w:val="none" w:sz="0" w:space="0" w:color="auto"/>
                <w:left w:val="none" w:sz="0" w:space="0" w:color="auto"/>
                <w:bottom w:val="none" w:sz="0" w:space="0" w:color="auto"/>
                <w:right w:val="none" w:sz="0" w:space="0" w:color="auto"/>
              </w:divBdr>
            </w:div>
            <w:div w:id="1498306163">
              <w:marLeft w:val="0"/>
              <w:marRight w:val="0"/>
              <w:marTop w:val="0"/>
              <w:marBottom w:val="0"/>
              <w:divBdr>
                <w:top w:val="none" w:sz="0" w:space="0" w:color="auto"/>
                <w:left w:val="none" w:sz="0" w:space="0" w:color="auto"/>
                <w:bottom w:val="none" w:sz="0" w:space="0" w:color="auto"/>
                <w:right w:val="none" w:sz="0" w:space="0" w:color="auto"/>
              </w:divBdr>
            </w:div>
            <w:div w:id="290790582">
              <w:marLeft w:val="0"/>
              <w:marRight w:val="0"/>
              <w:marTop w:val="0"/>
              <w:marBottom w:val="0"/>
              <w:divBdr>
                <w:top w:val="none" w:sz="0" w:space="0" w:color="auto"/>
                <w:left w:val="none" w:sz="0" w:space="0" w:color="auto"/>
                <w:bottom w:val="none" w:sz="0" w:space="0" w:color="auto"/>
                <w:right w:val="none" w:sz="0" w:space="0" w:color="auto"/>
              </w:divBdr>
            </w:div>
            <w:div w:id="258686546">
              <w:marLeft w:val="0"/>
              <w:marRight w:val="0"/>
              <w:marTop w:val="0"/>
              <w:marBottom w:val="0"/>
              <w:divBdr>
                <w:top w:val="none" w:sz="0" w:space="0" w:color="auto"/>
                <w:left w:val="none" w:sz="0" w:space="0" w:color="auto"/>
                <w:bottom w:val="none" w:sz="0" w:space="0" w:color="auto"/>
                <w:right w:val="none" w:sz="0" w:space="0" w:color="auto"/>
              </w:divBdr>
            </w:div>
            <w:div w:id="1899895622">
              <w:marLeft w:val="0"/>
              <w:marRight w:val="0"/>
              <w:marTop w:val="0"/>
              <w:marBottom w:val="0"/>
              <w:divBdr>
                <w:top w:val="none" w:sz="0" w:space="0" w:color="auto"/>
                <w:left w:val="none" w:sz="0" w:space="0" w:color="auto"/>
                <w:bottom w:val="none" w:sz="0" w:space="0" w:color="auto"/>
                <w:right w:val="none" w:sz="0" w:space="0" w:color="auto"/>
              </w:divBdr>
            </w:div>
            <w:div w:id="1816795427">
              <w:marLeft w:val="0"/>
              <w:marRight w:val="0"/>
              <w:marTop w:val="0"/>
              <w:marBottom w:val="0"/>
              <w:divBdr>
                <w:top w:val="none" w:sz="0" w:space="0" w:color="auto"/>
                <w:left w:val="none" w:sz="0" w:space="0" w:color="auto"/>
                <w:bottom w:val="none" w:sz="0" w:space="0" w:color="auto"/>
                <w:right w:val="none" w:sz="0" w:space="0" w:color="auto"/>
              </w:divBdr>
            </w:div>
            <w:div w:id="1838232362">
              <w:marLeft w:val="0"/>
              <w:marRight w:val="0"/>
              <w:marTop w:val="0"/>
              <w:marBottom w:val="0"/>
              <w:divBdr>
                <w:top w:val="none" w:sz="0" w:space="0" w:color="auto"/>
                <w:left w:val="none" w:sz="0" w:space="0" w:color="auto"/>
                <w:bottom w:val="none" w:sz="0" w:space="0" w:color="auto"/>
                <w:right w:val="none" w:sz="0" w:space="0" w:color="auto"/>
              </w:divBdr>
            </w:div>
            <w:div w:id="1778717806">
              <w:marLeft w:val="0"/>
              <w:marRight w:val="0"/>
              <w:marTop w:val="0"/>
              <w:marBottom w:val="0"/>
              <w:divBdr>
                <w:top w:val="none" w:sz="0" w:space="0" w:color="auto"/>
                <w:left w:val="none" w:sz="0" w:space="0" w:color="auto"/>
                <w:bottom w:val="none" w:sz="0" w:space="0" w:color="auto"/>
                <w:right w:val="none" w:sz="0" w:space="0" w:color="auto"/>
              </w:divBdr>
            </w:div>
            <w:div w:id="1141533202">
              <w:marLeft w:val="0"/>
              <w:marRight w:val="0"/>
              <w:marTop w:val="0"/>
              <w:marBottom w:val="0"/>
              <w:divBdr>
                <w:top w:val="none" w:sz="0" w:space="0" w:color="auto"/>
                <w:left w:val="none" w:sz="0" w:space="0" w:color="auto"/>
                <w:bottom w:val="none" w:sz="0" w:space="0" w:color="auto"/>
                <w:right w:val="none" w:sz="0" w:space="0" w:color="auto"/>
              </w:divBdr>
            </w:div>
            <w:div w:id="1791558027">
              <w:marLeft w:val="0"/>
              <w:marRight w:val="0"/>
              <w:marTop w:val="0"/>
              <w:marBottom w:val="0"/>
              <w:divBdr>
                <w:top w:val="none" w:sz="0" w:space="0" w:color="auto"/>
                <w:left w:val="none" w:sz="0" w:space="0" w:color="auto"/>
                <w:bottom w:val="none" w:sz="0" w:space="0" w:color="auto"/>
                <w:right w:val="none" w:sz="0" w:space="0" w:color="auto"/>
              </w:divBdr>
            </w:div>
            <w:div w:id="1031876478">
              <w:marLeft w:val="0"/>
              <w:marRight w:val="0"/>
              <w:marTop w:val="0"/>
              <w:marBottom w:val="0"/>
              <w:divBdr>
                <w:top w:val="none" w:sz="0" w:space="0" w:color="auto"/>
                <w:left w:val="none" w:sz="0" w:space="0" w:color="auto"/>
                <w:bottom w:val="none" w:sz="0" w:space="0" w:color="auto"/>
                <w:right w:val="none" w:sz="0" w:space="0" w:color="auto"/>
              </w:divBdr>
            </w:div>
            <w:div w:id="2030057620">
              <w:marLeft w:val="0"/>
              <w:marRight w:val="0"/>
              <w:marTop w:val="0"/>
              <w:marBottom w:val="0"/>
              <w:divBdr>
                <w:top w:val="none" w:sz="0" w:space="0" w:color="auto"/>
                <w:left w:val="none" w:sz="0" w:space="0" w:color="auto"/>
                <w:bottom w:val="none" w:sz="0" w:space="0" w:color="auto"/>
                <w:right w:val="none" w:sz="0" w:space="0" w:color="auto"/>
              </w:divBdr>
            </w:div>
            <w:div w:id="811286491">
              <w:marLeft w:val="0"/>
              <w:marRight w:val="0"/>
              <w:marTop w:val="0"/>
              <w:marBottom w:val="0"/>
              <w:divBdr>
                <w:top w:val="none" w:sz="0" w:space="0" w:color="auto"/>
                <w:left w:val="none" w:sz="0" w:space="0" w:color="auto"/>
                <w:bottom w:val="none" w:sz="0" w:space="0" w:color="auto"/>
                <w:right w:val="none" w:sz="0" w:space="0" w:color="auto"/>
              </w:divBdr>
            </w:div>
            <w:div w:id="1371031751">
              <w:marLeft w:val="0"/>
              <w:marRight w:val="0"/>
              <w:marTop w:val="0"/>
              <w:marBottom w:val="0"/>
              <w:divBdr>
                <w:top w:val="none" w:sz="0" w:space="0" w:color="auto"/>
                <w:left w:val="none" w:sz="0" w:space="0" w:color="auto"/>
                <w:bottom w:val="none" w:sz="0" w:space="0" w:color="auto"/>
                <w:right w:val="none" w:sz="0" w:space="0" w:color="auto"/>
              </w:divBdr>
            </w:div>
            <w:div w:id="686949946">
              <w:marLeft w:val="0"/>
              <w:marRight w:val="0"/>
              <w:marTop w:val="0"/>
              <w:marBottom w:val="0"/>
              <w:divBdr>
                <w:top w:val="none" w:sz="0" w:space="0" w:color="auto"/>
                <w:left w:val="none" w:sz="0" w:space="0" w:color="auto"/>
                <w:bottom w:val="none" w:sz="0" w:space="0" w:color="auto"/>
                <w:right w:val="none" w:sz="0" w:space="0" w:color="auto"/>
              </w:divBdr>
            </w:div>
            <w:div w:id="1992126989">
              <w:marLeft w:val="0"/>
              <w:marRight w:val="0"/>
              <w:marTop w:val="0"/>
              <w:marBottom w:val="0"/>
              <w:divBdr>
                <w:top w:val="none" w:sz="0" w:space="0" w:color="auto"/>
                <w:left w:val="none" w:sz="0" w:space="0" w:color="auto"/>
                <w:bottom w:val="none" w:sz="0" w:space="0" w:color="auto"/>
                <w:right w:val="none" w:sz="0" w:space="0" w:color="auto"/>
              </w:divBdr>
            </w:div>
            <w:div w:id="2073624927">
              <w:marLeft w:val="0"/>
              <w:marRight w:val="0"/>
              <w:marTop w:val="0"/>
              <w:marBottom w:val="0"/>
              <w:divBdr>
                <w:top w:val="none" w:sz="0" w:space="0" w:color="auto"/>
                <w:left w:val="none" w:sz="0" w:space="0" w:color="auto"/>
                <w:bottom w:val="none" w:sz="0" w:space="0" w:color="auto"/>
                <w:right w:val="none" w:sz="0" w:space="0" w:color="auto"/>
              </w:divBdr>
            </w:div>
            <w:div w:id="589847405">
              <w:marLeft w:val="0"/>
              <w:marRight w:val="0"/>
              <w:marTop w:val="0"/>
              <w:marBottom w:val="0"/>
              <w:divBdr>
                <w:top w:val="none" w:sz="0" w:space="0" w:color="auto"/>
                <w:left w:val="none" w:sz="0" w:space="0" w:color="auto"/>
                <w:bottom w:val="none" w:sz="0" w:space="0" w:color="auto"/>
                <w:right w:val="none" w:sz="0" w:space="0" w:color="auto"/>
              </w:divBdr>
            </w:div>
            <w:div w:id="97143326">
              <w:marLeft w:val="0"/>
              <w:marRight w:val="0"/>
              <w:marTop w:val="0"/>
              <w:marBottom w:val="0"/>
              <w:divBdr>
                <w:top w:val="none" w:sz="0" w:space="0" w:color="auto"/>
                <w:left w:val="none" w:sz="0" w:space="0" w:color="auto"/>
                <w:bottom w:val="none" w:sz="0" w:space="0" w:color="auto"/>
                <w:right w:val="none" w:sz="0" w:space="0" w:color="auto"/>
              </w:divBdr>
            </w:div>
            <w:div w:id="125317424">
              <w:marLeft w:val="0"/>
              <w:marRight w:val="0"/>
              <w:marTop w:val="0"/>
              <w:marBottom w:val="0"/>
              <w:divBdr>
                <w:top w:val="none" w:sz="0" w:space="0" w:color="auto"/>
                <w:left w:val="none" w:sz="0" w:space="0" w:color="auto"/>
                <w:bottom w:val="none" w:sz="0" w:space="0" w:color="auto"/>
                <w:right w:val="none" w:sz="0" w:space="0" w:color="auto"/>
              </w:divBdr>
            </w:div>
            <w:div w:id="397631345">
              <w:marLeft w:val="0"/>
              <w:marRight w:val="0"/>
              <w:marTop w:val="0"/>
              <w:marBottom w:val="0"/>
              <w:divBdr>
                <w:top w:val="none" w:sz="0" w:space="0" w:color="auto"/>
                <w:left w:val="none" w:sz="0" w:space="0" w:color="auto"/>
                <w:bottom w:val="none" w:sz="0" w:space="0" w:color="auto"/>
                <w:right w:val="none" w:sz="0" w:space="0" w:color="auto"/>
              </w:divBdr>
            </w:div>
            <w:div w:id="131337642">
              <w:marLeft w:val="0"/>
              <w:marRight w:val="0"/>
              <w:marTop w:val="0"/>
              <w:marBottom w:val="0"/>
              <w:divBdr>
                <w:top w:val="none" w:sz="0" w:space="0" w:color="auto"/>
                <w:left w:val="none" w:sz="0" w:space="0" w:color="auto"/>
                <w:bottom w:val="none" w:sz="0" w:space="0" w:color="auto"/>
                <w:right w:val="none" w:sz="0" w:space="0" w:color="auto"/>
              </w:divBdr>
            </w:div>
            <w:div w:id="1080103521">
              <w:marLeft w:val="0"/>
              <w:marRight w:val="0"/>
              <w:marTop w:val="0"/>
              <w:marBottom w:val="0"/>
              <w:divBdr>
                <w:top w:val="none" w:sz="0" w:space="0" w:color="auto"/>
                <w:left w:val="none" w:sz="0" w:space="0" w:color="auto"/>
                <w:bottom w:val="none" w:sz="0" w:space="0" w:color="auto"/>
                <w:right w:val="none" w:sz="0" w:space="0" w:color="auto"/>
              </w:divBdr>
            </w:div>
            <w:div w:id="622885244">
              <w:marLeft w:val="0"/>
              <w:marRight w:val="0"/>
              <w:marTop w:val="0"/>
              <w:marBottom w:val="0"/>
              <w:divBdr>
                <w:top w:val="none" w:sz="0" w:space="0" w:color="auto"/>
                <w:left w:val="none" w:sz="0" w:space="0" w:color="auto"/>
                <w:bottom w:val="none" w:sz="0" w:space="0" w:color="auto"/>
                <w:right w:val="none" w:sz="0" w:space="0" w:color="auto"/>
              </w:divBdr>
            </w:div>
            <w:div w:id="800466155">
              <w:marLeft w:val="0"/>
              <w:marRight w:val="0"/>
              <w:marTop w:val="0"/>
              <w:marBottom w:val="0"/>
              <w:divBdr>
                <w:top w:val="none" w:sz="0" w:space="0" w:color="auto"/>
                <w:left w:val="none" w:sz="0" w:space="0" w:color="auto"/>
                <w:bottom w:val="none" w:sz="0" w:space="0" w:color="auto"/>
                <w:right w:val="none" w:sz="0" w:space="0" w:color="auto"/>
              </w:divBdr>
            </w:div>
            <w:div w:id="1487012513">
              <w:marLeft w:val="0"/>
              <w:marRight w:val="0"/>
              <w:marTop w:val="0"/>
              <w:marBottom w:val="0"/>
              <w:divBdr>
                <w:top w:val="none" w:sz="0" w:space="0" w:color="auto"/>
                <w:left w:val="none" w:sz="0" w:space="0" w:color="auto"/>
                <w:bottom w:val="none" w:sz="0" w:space="0" w:color="auto"/>
                <w:right w:val="none" w:sz="0" w:space="0" w:color="auto"/>
              </w:divBdr>
            </w:div>
            <w:div w:id="1598057103">
              <w:marLeft w:val="0"/>
              <w:marRight w:val="0"/>
              <w:marTop w:val="0"/>
              <w:marBottom w:val="0"/>
              <w:divBdr>
                <w:top w:val="none" w:sz="0" w:space="0" w:color="auto"/>
                <w:left w:val="none" w:sz="0" w:space="0" w:color="auto"/>
                <w:bottom w:val="none" w:sz="0" w:space="0" w:color="auto"/>
                <w:right w:val="none" w:sz="0" w:space="0" w:color="auto"/>
              </w:divBdr>
            </w:div>
            <w:div w:id="423304757">
              <w:marLeft w:val="0"/>
              <w:marRight w:val="0"/>
              <w:marTop w:val="0"/>
              <w:marBottom w:val="0"/>
              <w:divBdr>
                <w:top w:val="none" w:sz="0" w:space="0" w:color="auto"/>
                <w:left w:val="none" w:sz="0" w:space="0" w:color="auto"/>
                <w:bottom w:val="none" w:sz="0" w:space="0" w:color="auto"/>
                <w:right w:val="none" w:sz="0" w:space="0" w:color="auto"/>
              </w:divBdr>
            </w:div>
            <w:div w:id="1782263168">
              <w:marLeft w:val="0"/>
              <w:marRight w:val="0"/>
              <w:marTop w:val="0"/>
              <w:marBottom w:val="0"/>
              <w:divBdr>
                <w:top w:val="none" w:sz="0" w:space="0" w:color="auto"/>
                <w:left w:val="none" w:sz="0" w:space="0" w:color="auto"/>
                <w:bottom w:val="none" w:sz="0" w:space="0" w:color="auto"/>
                <w:right w:val="none" w:sz="0" w:space="0" w:color="auto"/>
              </w:divBdr>
            </w:div>
            <w:div w:id="212886574">
              <w:marLeft w:val="0"/>
              <w:marRight w:val="0"/>
              <w:marTop w:val="0"/>
              <w:marBottom w:val="0"/>
              <w:divBdr>
                <w:top w:val="none" w:sz="0" w:space="0" w:color="auto"/>
                <w:left w:val="none" w:sz="0" w:space="0" w:color="auto"/>
                <w:bottom w:val="none" w:sz="0" w:space="0" w:color="auto"/>
                <w:right w:val="none" w:sz="0" w:space="0" w:color="auto"/>
              </w:divBdr>
            </w:div>
            <w:div w:id="1350643168">
              <w:marLeft w:val="0"/>
              <w:marRight w:val="0"/>
              <w:marTop w:val="0"/>
              <w:marBottom w:val="0"/>
              <w:divBdr>
                <w:top w:val="none" w:sz="0" w:space="0" w:color="auto"/>
                <w:left w:val="none" w:sz="0" w:space="0" w:color="auto"/>
                <w:bottom w:val="none" w:sz="0" w:space="0" w:color="auto"/>
                <w:right w:val="none" w:sz="0" w:space="0" w:color="auto"/>
              </w:divBdr>
            </w:div>
            <w:div w:id="268052838">
              <w:marLeft w:val="0"/>
              <w:marRight w:val="0"/>
              <w:marTop w:val="0"/>
              <w:marBottom w:val="0"/>
              <w:divBdr>
                <w:top w:val="none" w:sz="0" w:space="0" w:color="auto"/>
                <w:left w:val="none" w:sz="0" w:space="0" w:color="auto"/>
                <w:bottom w:val="none" w:sz="0" w:space="0" w:color="auto"/>
                <w:right w:val="none" w:sz="0" w:space="0" w:color="auto"/>
              </w:divBdr>
            </w:div>
            <w:div w:id="1262570443">
              <w:marLeft w:val="0"/>
              <w:marRight w:val="0"/>
              <w:marTop w:val="0"/>
              <w:marBottom w:val="0"/>
              <w:divBdr>
                <w:top w:val="none" w:sz="0" w:space="0" w:color="auto"/>
                <w:left w:val="none" w:sz="0" w:space="0" w:color="auto"/>
                <w:bottom w:val="none" w:sz="0" w:space="0" w:color="auto"/>
                <w:right w:val="none" w:sz="0" w:space="0" w:color="auto"/>
              </w:divBdr>
            </w:div>
            <w:div w:id="990868043">
              <w:marLeft w:val="0"/>
              <w:marRight w:val="0"/>
              <w:marTop w:val="0"/>
              <w:marBottom w:val="0"/>
              <w:divBdr>
                <w:top w:val="none" w:sz="0" w:space="0" w:color="auto"/>
                <w:left w:val="none" w:sz="0" w:space="0" w:color="auto"/>
                <w:bottom w:val="none" w:sz="0" w:space="0" w:color="auto"/>
                <w:right w:val="none" w:sz="0" w:space="0" w:color="auto"/>
              </w:divBdr>
            </w:div>
            <w:div w:id="1137143454">
              <w:marLeft w:val="0"/>
              <w:marRight w:val="0"/>
              <w:marTop w:val="0"/>
              <w:marBottom w:val="0"/>
              <w:divBdr>
                <w:top w:val="none" w:sz="0" w:space="0" w:color="auto"/>
                <w:left w:val="none" w:sz="0" w:space="0" w:color="auto"/>
                <w:bottom w:val="none" w:sz="0" w:space="0" w:color="auto"/>
                <w:right w:val="none" w:sz="0" w:space="0" w:color="auto"/>
              </w:divBdr>
            </w:div>
            <w:div w:id="1568300070">
              <w:marLeft w:val="0"/>
              <w:marRight w:val="0"/>
              <w:marTop w:val="0"/>
              <w:marBottom w:val="0"/>
              <w:divBdr>
                <w:top w:val="none" w:sz="0" w:space="0" w:color="auto"/>
                <w:left w:val="none" w:sz="0" w:space="0" w:color="auto"/>
                <w:bottom w:val="none" w:sz="0" w:space="0" w:color="auto"/>
                <w:right w:val="none" w:sz="0" w:space="0" w:color="auto"/>
              </w:divBdr>
            </w:div>
            <w:div w:id="11195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51489">
      <w:bodyDiv w:val="1"/>
      <w:marLeft w:val="0"/>
      <w:marRight w:val="0"/>
      <w:marTop w:val="0"/>
      <w:marBottom w:val="0"/>
      <w:divBdr>
        <w:top w:val="none" w:sz="0" w:space="0" w:color="auto"/>
        <w:left w:val="none" w:sz="0" w:space="0" w:color="auto"/>
        <w:bottom w:val="none" w:sz="0" w:space="0" w:color="auto"/>
        <w:right w:val="none" w:sz="0" w:space="0" w:color="auto"/>
      </w:divBdr>
      <w:divsChild>
        <w:div w:id="1612779044">
          <w:marLeft w:val="0"/>
          <w:marRight w:val="0"/>
          <w:marTop w:val="0"/>
          <w:marBottom w:val="0"/>
          <w:divBdr>
            <w:top w:val="none" w:sz="0" w:space="0" w:color="auto"/>
            <w:left w:val="none" w:sz="0" w:space="0" w:color="auto"/>
            <w:bottom w:val="none" w:sz="0" w:space="0" w:color="auto"/>
            <w:right w:val="none" w:sz="0" w:space="0" w:color="auto"/>
          </w:divBdr>
          <w:divsChild>
            <w:div w:id="1963144174">
              <w:marLeft w:val="0"/>
              <w:marRight w:val="0"/>
              <w:marTop w:val="0"/>
              <w:marBottom w:val="0"/>
              <w:divBdr>
                <w:top w:val="none" w:sz="0" w:space="0" w:color="auto"/>
                <w:left w:val="none" w:sz="0" w:space="0" w:color="auto"/>
                <w:bottom w:val="none" w:sz="0" w:space="0" w:color="auto"/>
                <w:right w:val="none" w:sz="0" w:space="0" w:color="auto"/>
              </w:divBdr>
            </w:div>
            <w:div w:id="1273325644">
              <w:marLeft w:val="0"/>
              <w:marRight w:val="0"/>
              <w:marTop w:val="0"/>
              <w:marBottom w:val="0"/>
              <w:divBdr>
                <w:top w:val="none" w:sz="0" w:space="0" w:color="auto"/>
                <w:left w:val="none" w:sz="0" w:space="0" w:color="auto"/>
                <w:bottom w:val="none" w:sz="0" w:space="0" w:color="auto"/>
                <w:right w:val="none" w:sz="0" w:space="0" w:color="auto"/>
              </w:divBdr>
            </w:div>
            <w:div w:id="1232545622">
              <w:marLeft w:val="0"/>
              <w:marRight w:val="0"/>
              <w:marTop w:val="0"/>
              <w:marBottom w:val="0"/>
              <w:divBdr>
                <w:top w:val="none" w:sz="0" w:space="0" w:color="auto"/>
                <w:left w:val="none" w:sz="0" w:space="0" w:color="auto"/>
                <w:bottom w:val="none" w:sz="0" w:space="0" w:color="auto"/>
                <w:right w:val="none" w:sz="0" w:space="0" w:color="auto"/>
              </w:divBdr>
            </w:div>
            <w:div w:id="272057433">
              <w:marLeft w:val="0"/>
              <w:marRight w:val="0"/>
              <w:marTop w:val="0"/>
              <w:marBottom w:val="0"/>
              <w:divBdr>
                <w:top w:val="none" w:sz="0" w:space="0" w:color="auto"/>
                <w:left w:val="none" w:sz="0" w:space="0" w:color="auto"/>
                <w:bottom w:val="none" w:sz="0" w:space="0" w:color="auto"/>
                <w:right w:val="none" w:sz="0" w:space="0" w:color="auto"/>
              </w:divBdr>
            </w:div>
            <w:div w:id="803352043">
              <w:marLeft w:val="0"/>
              <w:marRight w:val="0"/>
              <w:marTop w:val="0"/>
              <w:marBottom w:val="0"/>
              <w:divBdr>
                <w:top w:val="none" w:sz="0" w:space="0" w:color="auto"/>
                <w:left w:val="none" w:sz="0" w:space="0" w:color="auto"/>
                <w:bottom w:val="none" w:sz="0" w:space="0" w:color="auto"/>
                <w:right w:val="none" w:sz="0" w:space="0" w:color="auto"/>
              </w:divBdr>
            </w:div>
            <w:div w:id="322007011">
              <w:marLeft w:val="0"/>
              <w:marRight w:val="0"/>
              <w:marTop w:val="0"/>
              <w:marBottom w:val="0"/>
              <w:divBdr>
                <w:top w:val="none" w:sz="0" w:space="0" w:color="auto"/>
                <w:left w:val="none" w:sz="0" w:space="0" w:color="auto"/>
                <w:bottom w:val="none" w:sz="0" w:space="0" w:color="auto"/>
                <w:right w:val="none" w:sz="0" w:space="0" w:color="auto"/>
              </w:divBdr>
            </w:div>
            <w:div w:id="76485504">
              <w:marLeft w:val="0"/>
              <w:marRight w:val="0"/>
              <w:marTop w:val="0"/>
              <w:marBottom w:val="0"/>
              <w:divBdr>
                <w:top w:val="none" w:sz="0" w:space="0" w:color="auto"/>
                <w:left w:val="none" w:sz="0" w:space="0" w:color="auto"/>
                <w:bottom w:val="none" w:sz="0" w:space="0" w:color="auto"/>
                <w:right w:val="none" w:sz="0" w:space="0" w:color="auto"/>
              </w:divBdr>
            </w:div>
            <w:div w:id="478959164">
              <w:marLeft w:val="0"/>
              <w:marRight w:val="0"/>
              <w:marTop w:val="0"/>
              <w:marBottom w:val="0"/>
              <w:divBdr>
                <w:top w:val="none" w:sz="0" w:space="0" w:color="auto"/>
                <w:left w:val="none" w:sz="0" w:space="0" w:color="auto"/>
                <w:bottom w:val="none" w:sz="0" w:space="0" w:color="auto"/>
                <w:right w:val="none" w:sz="0" w:space="0" w:color="auto"/>
              </w:divBdr>
            </w:div>
            <w:div w:id="1389763287">
              <w:marLeft w:val="0"/>
              <w:marRight w:val="0"/>
              <w:marTop w:val="0"/>
              <w:marBottom w:val="0"/>
              <w:divBdr>
                <w:top w:val="none" w:sz="0" w:space="0" w:color="auto"/>
                <w:left w:val="none" w:sz="0" w:space="0" w:color="auto"/>
                <w:bottom w:val="none" w:sz="0" w:space="0" w:color="auto"/>
                <w:right w:val="none" w:sz="0" w:space="0" w:color="auto"/>
              </w:divBdr>
            </w:div>
            <w:div w:id="975719697">
              <w:marLeft w:val="0"/>
              <w:marRight w:val="0"/>
              <w:marTop w:val="0"/>
              <w:marBottom w:val="0"/>
              <w:divBdr>
                <w:top w:val="none" w:sz="0" w:space="0" w:color="auto"/>
                <w:left w:val="none" w:sz="0" w:space="0" w:color="auto"/>
                <w:bottom w:val="none" w:sz="0" w:space="0" w:color="auto"/>
                <w:right w:val="none" w:sz="0" w:space="0" w:color="auto"/>
              </w:divBdr>
            </w:div>
            <w:div w:id="787892726">
              <w:marLeft w:val="0"/>
              <w:marRight w:val="0"/>
              <w:marTop w:val="0"/>
              <w:marBottom w:val="0"/>
              <w:divBdr>
                <w:top w:val="none" w:sz="0" w:space="0" w:color="auto"/>
                <w:left w:val="none" w:sz="0" w:space="0" w:color="auto"/>
                <w:bottom w:val="none" w:sz="0" w:space="0" w:color="auto"/>
                <w:right w:val="none" w:sz="0" w:space="0" w:color="auto"/>
              </w:divBdr>
            </w:div>
            <w:div w:id="306977069">
              <w:marLeft w:val="0"/>
              <w:marRight w:val="0"/>
              <w:marTop w:val="0"/>
              <w:marBottom w:val="0"/>
              <w:divBdr>
                <w:top w:val="none" w:sz="0" w:space="0" w:color="auto"/>
                <w:left w:val="none" w:sz="0" w:space="0" w:color="auto"/>
                <w:bottom w:val="none" w:sz="0" w:space="0" w:color="auto"/>
                <w:right w:val="none" w:sz="0" w:space="0" w:color="auto"/>
              </w:divBdr>
            </w:div>
            <w:div w:id="1723359319">
              <w:marLeft w:val="0"/>
              <w:marRight w:val="0"/>
              <w:marTop w:val="0"/>
              <w:marBottom w:val="0"/>
              <w:divBdr>
                <w:top w:val="none" w:sz="0" w:space="0" w:color="auto"/>
                <w:left w:val="none" w:sz="0" w:space="0" w:color="auto"/>
                <w:bottom w:val="none" w:sz="0" w:space="0" w:color="auto"/>
                <w:right w:val="none" w:sz="0" w:space="0" w:color="auto"/>
              </w:divBdr>
            </w:div>
            <w:div w:id="338700434">
              <w:marLeft w:val="0"/>
              <w:marRight w:val="0"/>
              <w:marTop w:val="0"/>
              <w:marBottom w:val="0"/>
              <w:divBdr>
                <w:top w:val="none" w:sz="0" w:space="0" w:color="auto"/>
                <w:left w:val="none" w:sz="0" w:space="0" w:color="auto"/>
                <w:bottom w:val="none" w:sz="0" w:space="0" w:color="auto"/>
                <w:right w:val="none" w:sz="0" w:space="0" w:color="auto"/>
              </w:divBdr>
            </w:div>
            <w:div w:id="2117627954">
              <w:marLeft w:val="0"/>
              <w:marRight w:val="0"/>
              <w:marTop w:val="0"/>
              <w:marBottom w:val="0"/>
              <w:divBdr>
                <w:top w:val="none" w:sz="0" w:space="0" w:color="auto"/>
                <w:left w:val="none" w:sz="0" w:space="0" w:color="auto"/>
                <w:bottom w:val="none" w:sz="0" w:space="0" w:color="auto"/>
                <w:right w:val="none" w:sz="0" w:space="0" w:color="auto"/>
              </w:divBdr>
            </w:div>
            <w:div w:id="1539270675">
              <w:marLeft w:val="0"/>
              <w:marRight w:val="0"/>
              <w:marTop w:val="0"/>
              <w:marBottom w:val="0"/>
              <w:divBdr>
                <w:top w:val="none" w:sz="0" w:space="0" w:color="auto"/>
                <w:left w:val="none" w:sz="0" w:space="0" w:color="auto"/>
                <w:bottom w:val="none" w:sz="0" w:space="0" w:color="auto"/>
                <w:right w:val="none" w:sz="0" w:space="0" w:color="auto"/>
              </w:divBdr>
            </w:div>
            <w:div w:id="1239436901">
              <w:marLeft w:val="0"/>
              <w:marRight w:val="0"/>
              <w:marTop w:val="0"/>
              <w:marBottom w:val="0"/>
              <w:divBdr>
                <w:top w:val="none" w:sz="0" w:space="0" w:color="auto"/>
                <w:left w:val="none" w:sz="0" w:space="0" w:color="auto"/>
                <w:bottom w:val="none" w:sz="0" w:space="0" w:color="auto"/>
                <w:right w:val="none" w:sz="0" w:space="0" w:color="auto"/>
              </w:divBdr>
            </w:div>
            <w:div w:id="483859165">
              <w:marLeft w:val="0"/>
              <w:marRight w:val="0"/>
              <w:marTop w:val="0"/>
              <w:marBottom w:val="0"/>
              <w:divBdr>
                <w:top w:val="none" w:sz="0" w:space="0" w:color="auto"/>
                <w:left w:val="none" w:sz="0" w:space="0" w:color="auto"/>
                <w:bottom w:val="none" w:sz="0" w:space="0" w:color="auto"/>
                <w:right w:val="none" w:sz="0" w:space="0" w:color="auto"/>
              </w:divBdr>
            </w:div>
            <w:div w:id="500630004">
              <w:marLeft w:val="0"/>
              <w:marRight w:val="0"/>
              <w:marTop w:val="0"/>
              <w:marBottom w:val="0"/>
              <w:divBdr>
                <w:top w:val="none" w:sz="0" w:space="0" w:color="auto"/>
                <w:left w:val="none" w:sz="0" w:space="0" w:color="auto"/>
                <w:bottom w:val="none" w:sz="0" w:space="0" w:color="auto"/>
                <w:right w:val="none" w:sz="0" w:space="0" w:color="auto"/>
              </w:divBdr>
            </w:div>
            <w:div w:id="1714845607">
              <w:marLeft w:val="0"/>
              <w:marRight w:val="0"/>
              <w:marTop w:val="0"/>
              <w:marBottom w:val="0"/>
              <w:divBdr>
                <w:top w:val="none" w:sz="0" w:space="0" w:color="auto"/>
                <w:left w:val="none" w:sz="0" w:space="0" w:color="auto"/>
                <w:bottom w:val="none" w:sz="0" w:space="0" w:color="auto"/>
                <w:right w:val="none" w:sz="0" w:space="0" w:color="auto"/>
              </w:divBdr>
            </w:div>
            <w:div w:id="1635791309">
              <w:marLeft w:val="0"/>
              <w:marRight w:val="0"/>
              <w:marTop w:val="0"/>
              <w:marBottom w:val="0"/>
              <w:divBdr>
                <w:top w:val="none" w:sz="0" w:space="0" w:color="auto"/>
                <w:left w:val="none" w:sz="0" w:space="0" w:color="auto"/>
                <w:bottom w:val="none" w:sz="0" w:space="0" w:color="auto"/>
                <w:right w:val="none" w:sz="0" w:space="0" w:color="auto"/>
              </w:divBdr>
            </w:div>
            <w:div w:id="577176441">
              <w:marLeft w:val="0"/>
              <w:marRight w:val="0"/>
              <w:marTop w:val="0"/>
              <w:marBottom w:val="0"/>
              <w:divBdr>
                <w:top w:val="none" w:sz="0" w:space="0" w:color="auto"/>
                <w:left w:val="none" w:sz="0" w:space="0" w:color="auto"/>
                <w:bottom w:val="none" w:sz="0" w:space="0" w:color="auto"/>
                <w:right w:val="none" w:sz="0" w:space="0" w:color="auto"/>
              </w:divBdr>
            </w:div>
            <w:div w:id="855464463">
              <w:marLeft w:val="0"/>
              <w:marRight w:val="0"/>
              <w:marTop w:val="0"/>
              <w:marBottom w:val="0"/>
              <w:divBdr>
                <w:top w:val="none" w:sz="0" w:space="0" w:color="auto"/>
                <w:left w:val="none" w:sz="0" w:space="0" w:color="auto"/>
                <w:bottom w:val="none" w:sz="0" w:space="0" w:color="auto"/>
                <w:right w:val="none" w:sz="0" w:space="0" w:color="auto"/>
              </w:divBdr>
            </w:div>
            <w:div w:id="458886804">
              <w:marLeft w:val="0"/>
              <w:marRight w:val="0"/>
              <w:marTop w:val="0"/>
              <w:marBottom w:val="0"/>
              <w:divBdr>
                <w:top w:val="none" w:sz="0" w:space="0" w:color="auto"/>
                <w:left w:val="none" w:sz="0" w:space="0" w:color="auto"/>
                <w:bottom w:val="none" w:sz="0" w:space="0" w:color="auto"/>
                <w:right w:val="none" w:sz="0" w:space="0" w:color="auto"/>
              </w:divBdr>
            </w:div>
            <w:div w:id="1083408177">
              <w:marLeft w:val="0"/>
              <w:marRight w:val="0"/>
              <w:marTop w:val="0"/>
              <w:marBottom w:val="0"/>
              <w:divBdr>
                <w:top w:val="none" w:sz="0" w:space="0" w:color="auto"/>
                <w:left w:val="none" w:sz="0" w:space="0" w:color="auto"/>
                <w:bottom w:val="none" w:sz="0" w:space="0" w:color="auto"/>
                <w:right w:val="none" w:sz="0" w:space="0" w:color="auto"/>
              </w:divBdr>
            </w:div>
            <w:div w:id="592275927">
              <w:marLeft w:val="0"/>
              <w:marRight w:val="0"/>
              <w:marTop w:val="0"/>
              <w:marBottom w:val="0"/>
              <w:divBdr>
                <w:top w:val="none" w:sz="0" w:space="0" w:color="auto"/>
                <w:left w:val="none" w:sz="0" w:space="0" w:color="auto"/>
                <w:bottom w:val="none" w:sz="0" w:space="0" w:color="auto"/>
                <w:right w:val="none" w:sz="0" w:space="0" w:color="auto"/>
              </w:divBdr>
            </w:div>
            <w:div w:id="199753740">
              <w:marLeft w:val="0"/>
              <w:marRight w:val="0"/>
              <w:marTop w:val="0"/>
              <w:marBottom w:val="0"/>
              <w:divBdr>
                <w:top w:val="none" w:sz="0" w:space="0" w:color="auto"/>
                <w:left w:val="none" w:sz="0" w:space="0" w:color="auto"/>
                <w:bottom w:val="none" w:sz="0" w:space="0" w:color="auto"/>
                <w:right w:val="none" w:sz="0" w:space="0" w:color="auto"/>
              </w:divBdr>
            </w:div>
            <w:div w:id="1148474000">
              <w:marLeft w:val="0"/>
              <w:marRight w:val="0"/>
              <w:marTop w:val="0"/>
              <w:marBottom w:val="0"/>
              <w:divBdr>
                <w:top w:val="none" w:sz="0" w:space="0" w:color="auto"/>
                <w:left w:val="none" w:sz="0" w:space="0" w:color="auto"/>
                <w:bottom w:val="none" w:sz="0" w:space="0" w:color="auto"/>
                <w:right w:val="none" w:sz="0" w:space="0" w:color="auto"/>
              </w:divBdr>
            </w:div>
            <w:div w:id="158036766">
              <w:marLeft w:val="0"/>
              <w:marRight w:val="0"/>
              <w:marTop w:val="0"/>
              <w:marBottom w:val="0"/>
              <w:divBdr>
                <w:top w:val="none" w:sz="0" w:space="0" w:color="auto"/>
                <w:left w:val="none" w:sz="0" w:space="0" w:color="auto"/>
                <w:bottom w:val="none" w:sz="0" w:space="0" w:color="auto"/>
                <w:right w:val="none" w:sz="0" w:space="0" w:color="auto"/>
              </w:divBdr>
            </w:div>
            <w:div w:id="2069524497">
              <w:marLeft w:val="0"/>
              <w:marRight w:val="0"/>
              <w:marTop w:val="0"/>
              <w:marBottom w:val="0"/>
              <w:divBdr>
                <w:top w:val="none" w:sz="0" w:space="0" w:color="auto"/>
                <w:left w:val="none" w:sz="0" w:space="0" w:color="auto"/>
                <w:bottom w:val="none" w:sz="0" w:space="0" w:color="auto"/>
                <w:right w:val="none" w:sz="0" w:space="0" w:color="auto"/>
              </w:divBdr>
            </w:div>
            <w:div w:id="1384255516">
              <w:marLeft w:val="0"/>
              <w:marRight w:val="0"/>
              <w:marTop w:val="0"/>
              <w:marBottom w:val="0"/>
              <w:divBdr>
                <w:top w:val="none" w:sz="0" w:space="0" w:color="auto"/>
                <w:left w:val="none" w:sz="0" w:space="0" w:color="auto"/>
                <w:bottom w:val="none" w:sz="0" w:space="0" w:color="auto"/>
                <w:right w:val="none" w:sz="0" w:space="0" w:color="auto"/>
              </w:divBdr>
            </w:div>
            <w:div w:id="466748277">
              <w:marLeft w:val="0"/>
              <w:marRight w:val="0"/>
              <w:marTop w:val="0"/>
              <w:marBottom w:val="0"/>
              <w:divBdr>
                <w:top w:val="none" w:sz="0" w:space="0" w:color="auto"/>
                <w:left w:val="none" w:sz="0" w:space="0" w:color="auto"/>
                <w:bottom w:val="none" w:sz="0" w:space="0" w:color="auto"/>
                <w:right w:val="none" w:sz="0" w:space="0" w:color="auto"/>
              </w:divBdr>
            </w:div>
            <w:div w:id="583564990">
              <w:marLeft w:val="0"/>
              <w:marRight w:val="0"/>
              <w:marTop w:val="0"/>
              <w:marBottom w:val="0"/>
              <w:divBdr>
                <w:top w:val="none" w:sz="0" w:space="0" w:color="auto"/>
                <w:left w:val="none" w:sz="0" w:space="0" w:color="auto"/>
                <w:bottom w:val="none" w:sz="0" w:space="0" w:color="auto"/>
                <w:right w:val="none" w:sz="0" w:space="0" w:color="auto"/>
              </w:divBdr>
            </w:div>
            <w:div w:id="1915889694">
              <w:marLeft w:val="0"/>
              <w:marRight w:val="0"/>
              <w:marTop w:val="0"/>
              <w:marBottom w:val="0"/>
              <w:divBdr>
                <w:top w:val="none" w:sz="0" w:space="0" w:color="auto"/>
                <w:left w:val="none" w:sz="0" w:space="0" w:color="auto"/>
                <w:bottom w:val="none" w:sz="0" w:space="0" w:color="auto"/>
                <w:right w:val="none" w:sz="0" w:space="0" w:color="auto"/>
              </w:divBdr>
            </w:div>
            <w:div w:id="606279051">
              <w:marLeft w:val="0"/>
              <w:marRight w:val="0"/>
              <w:marTop w:val="0"/>
              <w:marBottom w:val="0"/>
              <w:divBdr>
                <w:top w:val="none" w:sz="0" w:space="0" w:color="auto"/>
                <w:left w:val="none" w:sz="0" w:space="0" w:color="auto"/>
                <w:bottom w:val="none" w:sz="0" w:space="0" w:color="auto"/>
                <w:right w:val="none" w:sz="0" w:space="0" w:color="auto"/>
              </w:divBdr>
            </w:div>
            <w:div w:id="126971250">
              <w:marLeft w:val="0"/>
              <w:marRight w:val="0"/>
              <w:marTop w:val="0"/>
              <w:marBottom w:val="0"/>
              <w:divBdr>
                <w:top w:val="none" w:sz="0" w:space="0" w:color="auto"/>
                <w:left w:val="none" w:sz="0" w:space="0" w:color="auto"/>
                <w:bottom w:val="none" w:sz="0" w:space="0" w:color="auto"/>
                <w:right w:val="none" w:sz="0" w:space="0" w:color="auto"/>
              </w:divBdr>
            </w:div>
            <w:div w:id="1460221717">
              <w:marLeft w:val="0"/>
              <w:marRight w:val="0"/>
              <w:marTop w:val="0"/>
              <w:marBottom w:val="0"/>
              <w:divBdr>
                <w:top w:val="none" w:sz="0" w:space="0" w:color="auto"/>
                <w:left w:val="none" w:sz="0" w:space="0" w:color="auto"/>
                <w:bottom w:val="none" w:sz="0" w:space="0" w:color="auto"/>
                <w:right w:val="none" w:sz="0" w:space="0" w:color="auto"/>
              </w:divBdr>
            </w:div>
            <w:div w:id="818807956">
              <w:marLeft w:val="0"/>
              <w:marRight w:val="0"/>
              <w:marTop w:val="0"/>
              <w:marBottom w:val="0"/>
              <w:divBdr>
                <w:top w:val="none" w:sz="0" w:space="0" w:color="auto"/>
                <w:left w:val="none" w:sz="0" w:space="0" w:color="auto"/>
                <w:bottom w:val="none" w:sz="0" w:space="0" w:color="auto"/>
                <w:right w:val="none" w:sz="0" w:space="0" w:color="auto"/>
              </w:divBdr>
            </w:div>
            <w:div w:id="832374700">
              <w:marLeft w:val="0"/>
              <w:marRight w:val="0"/>
              <w:marTop w:val="0"/>
              <w:marBottom w:val="0"/>
              <w:divBdr>
                <w:top w:val="none" w:sz="0" w:space="0" w:color="auto"/>
                <w:left w:val="none" w:sz="0" w:space="0" w:color="auto"/>
                <w:bottom w:val="none" w:sz="0" w:space="0" w:color="auto"/>
                <w:right w:val="none" w:sz="0" w:space="0" w:color="auto"/>
              </w:divBdr>
            </w:div>
            <w:div w:id="1522471615">
              <w:marLeft w:val="0"/>
              <w:marRight w:val="0"/>
              <w:marTop w:val="0"/>
              <w:marBottom w:val="0"/>
              <w:divBdr>
                <w:top w:val="none" w:sz="0" w:space="0" w:color="auto"/>
                <w:left w:val="none" w:sz="0" w:space="0" w:color="auto"/>
                <w:bottom w:val="none" w:sz="0" w:space="0" w:color="auto"/>
                <w:right w:val="none" w:sz="0" w:space="0" w:color="auto"/>
              </w:divBdr>
            </w:div>
            <w:div w:id="953173730">
              <w:marLeft w:val="0"/>
              <w:marRight w:val="0"/>
              <w:marTop w:val="0"/>
              <w:marBottom w:val="0"/>
              <w:divBdr>
                <w:top w:val="none" w:sz="0" w:space="0" w:color="auto"/>
                <w:left w:val="none" w:sz="0" w:space="0" w:color="auto"/>
                <w:bottom w:val="none" w:sz="0" w:space="0" w:color="auto"/>
                <w:right w:val="none" w:sz="0" w:space="0" w:color="auto"/>
              </w:divBdr>
            </w:div>
            <w:div w:id="1562058989">
              <w:marLeft w:val="0"/>
              <w:marRight w:val="0"/>
              <w:marTop w:val="0"/>
              <w:marBottom w:val="0"/>
              <w:divBdr>
                <w:top w:val="none" w:sz="0" w:space="0" w:color="auto"/>
                <w:left w:val="none" w:sz="0" w:space="0" w:color="auto"/>
                <w:bottom w:val="none" w:sz="0" w:space="0" w:color="auto"/>
                <w:right w:val="none" w:sz="0" w:space="0" w:color="auto"/>
              </w:divBdr>
            </w:div>
            <w:div w:id="924459461">
              <w:marLeft w:val="0"/>
              <w:marRight w:val="0"/>
              <w:marTop w:val="0"/>
              <w:marBottom w:val="0"/>
              <w:divBdr>
                <w:top w:val="none" w:sz="0" w:space="0" w:color="auto"/>
                <w:left w:val="none" w:sz="0" w:space="0" w:color="auto"/>
                <w:bottom w:val="none" w:sz="0" w:space="0" w:color="auto"/>
                <w:right w:val="none" w:sz="0" w:space="0" w:color="auto"/>
              </w:divBdr>
            </w:div>
            <w:div w:id="56901940">
              <w:marLeft w:val="0"/>
              <w:marRight w:val="0"/>
              <w:marTop w:val="0"/>
              <w:marBottom w:val="0"/>
              <w:divBdr>
                <w:top w:val="none" w:sz="0" w:space="0" w:color="auto"/>
                <w:left w:val="none" w:sz="0" w:space="0" w:color="auto"/>
                <w:bottom w:val="none" w:sz="0" w:space="0" w:color="auto"/>
                <w:right w:val="none" w:sz="0" w:space="0" w:color="auto"/>
              </w:divBdr>
            </w:div>
            <w:div w:id="2018844825">
              <w:marLeft w:val="0"/>
              <w:marRight w:val="0"/>
              <w:marTop w:val="0"/>
              <w:marBottom w:val="0"/>
              <w:divBdr>
                <w:top w:val="none" w:sz="0" w:space="0" w:color="auto"/>
                <w:left w:val="none" w:sz="0" w:space="0" w:color="auto"/>
                <w:bottom w:val="none" w:sz="0" w:space="0" w:color="auto"/>
                <w:right w:val="none" w:sz="0" w:space="0" w:color="auto"/>
              </w:divBdr>
            </w:div>
            <w:div w:id="425270878">
              <w:marLeft w:val="0"/>
              <w:marRight w:val="0"/>
              <w:marTop w:val="0"/>
              <w:marBottom w:val="0"/>
              <w:divBdr>
                <w:top w:val="none" w:sz="0" w:space="0" w:color="auto"/>
                <w:left w:val="none" w:sz="0" w:space="0" w:color="auto"/>
                <w:bottom w:val="none" w:sz="0" w:space="0" w:color="auto"/>
                <w:right w:val="none" w:sz="0" w:space="0" w:color="auto"/>
              </w:divBdr>
            </w:div>
            <w:div w:id="2120566421">
              <w:marLeft w:val="0"/>
              <w:marRight w:val="0"/>
              <w:marTop w:val="0"/>
              <w:marBottom w:val="0"/>
              <w:divBdr>
                <w:top w:val="none" w:sz="0" w:space="0" w:color="auto"/>
                <w:left w:val="none" w:sz="0" w:space="0" w:color="auto"/>
                <w:bottom w:val="none" w:sz="0" w:space="0" w:color="auto"/>
                <w:right w:val="none" w:sz="0" w:space="0" w:color="auto"/>
              </w:divBdr>
            </w:div>
            <w:div w:id="1837308073">
              <w:marLeft w:val="0"/>
              <w:marRight w:val="0"/>
              <w:marTop w:val="0"/>
              <w:marBottom w:val="0"/>
              <w:divBdr>
                <w:top w:val="none" w:sz="0" w:space="0" w:color="auto"/>
                <w:left w:val="none" w:sz="0" w:space="0" w:color="auto"/>
                <w:bottom w:val="none" w:sz="0" w:space="0" w:color="auto"/>
                <w:right w:val="none" w:sz="0" w:space="0" w:color="auto"/>
              </w:divBdr>
            </w:div>
            <w:div w:id="459148559">
              <w:marLeft w:val="0"/>
              <w:marRight w:val="0"/>
              <w:marTop w:val="0"/>
              <w:marBottom w:val="0"/>
              <w:divBdr>
                <w:top w:val="none" w:sz="0" w:space="0" w:color="auto"/>
                <w:left w:val="none" w:sz="0" w:space="0" w:color="auto"/>
                <w:bottom w:val="none" w:sz="0" w:space="0" w:color="auto"/>
                <w:right w:val="none" w:sz="0" w:space="0" w:color="auto"/>
              </w:divBdr>
            </w:div>
            <w:div w:id="299499550">
              <w:marLeft w:val="0"/>
              <w:marRight w:val="0"/>
              <w:marTop w:val="0"/>
              <w:marBottom w:val="0"/>
              <w:divBdr>
                <w:top w:val="none" w:sz="0" w:space="0" w:color="auto"/>
                <w:left w:val="none" w:sz="0" w:space="0" w:color="auto"/>
                <w:bottom w:val="none" w:sz="0" w:space="0" w:color="auto"/>
                <w:right w:val="none" w:sz="0" w:space="0" w:color="auto"/>
              </w:divBdr>
            </w:div>
            <w:div w:id="2038267157">
              <w:marLeft w:val="0"/>
              <w:marRight w:val="0"/>
              <w:marTop w:val="0"/>
              <w:marBottom w:val="0"/>
              <w:divBdr>
                <w:top w:val="none" w:sz="0" w:space="0" w:color="auto"/>
                <w:left w:val="none" w:sz="0" w:space="0" w:color="auto"/>
                <w:bottom w:val="none" w:sz="0" w:space="0" w:color="auto"/>
                <w:right w:val="none" w:sz="0" w:space="0" w:color="auto"/>
              </w:divBdr>
            </w:div>
            <w:div w:id="1279334389">
              <w:marLeft w:val="0"/>
              <w:marRight w:val="0"/>
              <w:marTop w:val="0"/>
              <w:marBottom w:val="0"/>
              <w:divBdr>
                <w:top w:val="none" w:sz="0" w:space="0" w:color="auto"/>
                <w:left w:val="none" w:sz="0" w:space="0" w:color="auto"/>
                <w:bottom w:val="none" w:sz="0" w:space="0" w:color="auto"/>
                <w:right w:val="none" w:sz="0" w:space="0" w:color="auto"/>
              </w:divBdr>
            </w:div>
            <w:div w:id="428163045">
              <w:marLeft w:val="0"/>
              <w:marRight w:val="0"/>
              <w:marTop w:val="0"/>
              <w:marBottom w:val="0"/>
              <w:divBdr>
                <w:top w:val="none" w:sz="0" w:space="0" w:color="auto"/>
                <w:left w:val="none" w:sz="0" w:space="0" w:color="auto"/>
                <w:bottom w:val="none" w:sz="0" w:space="0" w:color="auto"/>
                <w:right w:val="none" w:sz="0" w:space="0" w:color="auto"/>
              </w:divBdr>
            </w:div>
            <w:div w:id="1446541835">
              <w:marLeft w:val="0"/>
              <w:marRight w:val="0"/>
              <w:marTop w:val="0"/>
              <w:marBottom w:val="0"/>
              <w:divBdr>
                <w:top w:val="none" w:sz="0" w:space="0" w:color="auto"/>
                <w:left w:val="none" w:sz="0" w:space="0" w:color="auto"/>
                <w:bottom w:val="none" w:sz="0" w:space="0" w:color="auto"/>
                <w:right w:val="none" w:sz="0" w:space="0" w:color="auto"/>
              </w:divBdr>
            </w:div>
            <w:div w:id="565141762">
              <w:marLeft w:val="0"/>
              <w:marRight w:val="0"/>
              <w:marTop w:val="0"/>
              <w:marBottom w:val="0"/>
              <w:divBdr>
                <w:top w:val="none" w:sz="0" w:space="0" w:color="auto"/>
                <w:left w:val="none" w:sz="0" w:space="0" w:color="auto"/>
                <w:bottom w:val="none" w:sz="0" w:space="0" w:color="auto"/>
                <w:right w:val="none" w:sz="0" w:space="0" w:color="auto"/>
              </w:divBdr>
            </w:div>
            <w:div w:id="933169236">
              <w:marLeft w:val="0"/>
              <w:marRight w:val="0"/>
              <w:marTop w:val="0"/>
              <w:marBottom w:val="0"/>
              <w:divBdr>
                <w:top w:val="none" w:sz="0" w:space="0" w:color="auto"/>
                <w:left w:val="none" w:sz="0" w:space="0" w:color="auto"/>
                <w:bottom w:val="none" w:sz="0" w:space="0" w:color="auto"/>
                <w:right w:val="none" w:sz="0" w:space="0" w:color="auto"/>
              </w:divBdr>
            </w:div>
            <w:div w:id="212425831">
              <w:marLeft w:val="0"/>
              <w:marRight w:val="0"/>
              <w:marTop w:val="0"/>
              <w:marBottom w:val="0"/>
              <w:divBdr>
                <w:top w:val="none" w:sz="0" w:space="0" w:color="auto"/>
                <w:left w:val="none" w:sz="0" w:space="0" w:color="auto"/>
                <w:bottom w:val="none" w:sz="0" w:space="0" w:color="auto"/>
                <w:right w:val="none" w:sz="0" w:space="0" w:color="auto"/>
              </w:divBdr>
            </w:div>
            <w:div w:id="1902934866">
              <w:marLeft w:val="0"/>
              <w:marRight w:val="0"/>
              <w:marTop w:val="0"/>
              <w:marBottom w:val="0"/>
              <w:divBdr>
                <w:top w:val="none" w:sz="0" w:space="0" w:color="auto"/>
                <w:left w:val="none" w:sz="0" w:space="0" w:color="auto"/>
                <w:bottom w:val="none" w:sz="0" w:space="0" w:color="auto"/>
                <w:right w:val="none" w:sz="0" w:space="0" w:color="auto"/>
              </w:divBdr>
            </w:div>
            <w:div w:id="398864521">
              <w:marLeft w:val="0"/>
              <w:marRight w:val="0"/>
              <w:marTop w:val="0"/>
              <w:marBottom w:val="0"/>
              <w:divBdr>
                <w:top w:val="none" w:sz="0" w:space="0" w:color="auto"/>
                <w:left w:val="none" w:sz="0" w:space="0" w:color="auto"/>
                <w:bottom w:val="none" w:sz="0" w:space="0" w:color="auto"/>
                <w:right w:val="none" w:sz="0" w:space="0" w:color="auto"/>
              </w:divBdr>
            </w:div>
            <w:div w:id="78331927">
              <w:marLeft w:val="0"/>
              <w:marRight w:val="0"/>
              <w:marTop w:val="0"/>
              <w:marBottom w:val="0"/>
              <w:divBdr>
                <w:top w:val="none" w:sz="0" w:space="0" w:color="auto"/>
                <w:left w:val="none" w:sz="0" w:space="0" w:color="auto"/>
                <w:bottom w:val="none" w:sz="0" w:space="0" w:color="auto"/>
                <w:right w:val="none" w:sz="0" w:space="0" w:color="auto"/>
              </w:divBdr>
            </w:div>
            <w:div w:id="1303583099">
              <w:marLeft w:val="0"/>
              <w:marRight w:val="0"/>
              <w:marTop w:val="0"/>
              <w:marBottom w:val="0"/>
              <w:divBdr>
                <w:top w:val="none" w:sz="0" w:space="0" w:color="auto"/>
                <w:left w:val="none" w:sz="0" w:space="0" w:color="auto"/>
                <w:bottom w:val="none" w:sz="0" w:space="0" w:color="auto"/>
                <w:right w:val="none" w:sz="0" w:space="0" w:color="auto"/>
              </w:divBdr>
            </w:div>
            <w:div w:id="207110355">
              <w:marLeft w:val="0"/>
              <w:marRight w:val="0"/>
              <w:marTop w:val="0"/>
              <w:marBottom w:val="0"/>
              <w:divBdr>
                <w:top w:val="none" w:sz="0" w:space="0" w:color="auto"/>
                <w:left w:val="none" w:sz="0" w:space="0" w:color="auto"/>
                <w:bottom w:val="none" w:sz="0" w:space="0" w:color="auto"/>
                <w:right w:val="none" w:sz="0" w:space="0" w:color="auto"/>
              </w:divBdr>
            </w:div>
            <w:div w:id="1921330515">
              <w:marLeft w:val="0"/>
              <w:marRight w:val="0"/>
              <w:marTop w:val="0"/>
              <w:marBottom w:val="0"/>
              <w:divBdr>
                <w:top w:val="none" w:sz="0" w:space="0" w:color="auto"/>
                <w:left w:val="none" w:sz="0" w:space="0" w:color="auto"/>
                <w:bottom w:val="none" w:sz="0" w:space="0" w:color="auto"/>
                <w:right w:val="none" w:sz="0" w:space="0" w:color="auto"/>
              </w:divBdr>
            </w:div>
            <w:div w:id="1832787895">
              <w:marLeft w:val="0"/>
              <w:marRight w:val="0"/>
              <w:marTop w:val="0"/>
              <w:marBottom w:val="0"/>
              <w:divBdr>
                <w:top w:val="none" w:sz="0" w:space="0" w:color="auto"/>
                <w:left w:val="none" w:sz="0" w:space="0" w:color="auto"/>
                <w:bottom w:val="none" w:sz="0" w:space="0" w:color="auto"/>
                <w:right w:val="none" w:sz="0" w:space="0" w:color="auto"/>
              </w:divBdr>
            </w:div>
            <w:div w:id="1198080069">
              <w:marLeft w:val="0"/>
              <w:marRight w:val="0"/>
              <w:marTop w:val="0"/>
              <w:marBottom w:val="0"/>
              <w:divBdr>
                <w:top w:val="none" w:sz="0" w:space="0" w:color="auto"/>
                <w:left w:val="none" w:sz="0" w:space="0" w:color="auto"/>
                <w:bottom w:val="none" w:sz="0" w:space="0" w:color="auto"/>
                <w:right w:val="none" w:sz="0" w:space="0" w:color="auto"/>
              </w:divBdr>
            </w:div>
            <w:div w:id="731463268">
              <w:marLeft w:val="0"/>
              <w:marRight w:val="0"/>
              <w:marTop w:val="0"/>
              <w:marBottom w:val="0"/>
              <w:divBdr>
                <w:top w:val="none" w:sz="0" w:space="0" w:color="auto"/>
                <w:left w:val="none" w:sz="0" w:space="0" w:color="auto"/>
                <w:bottom w:val="none" w:sz="0" w:space="0" w:color="auto"/>
                <w:right w:val="none" w:sz="0" w:space="0" w:color="auto"/>
              </w:divBdr>
            </w:div>
            <w:div w:id="187334290">
              <w:marLeft w:val="0"/>
              <w:marRight w:val="0"/>
              <w:marTop w:val="0"/>
              <w:marBottom w:val="0"/>
              <w:divBdr>
                <w:top w:val="none" w:sz="0" w:space="0" w:color="auto"/>
                <w:left w:val="none" w:sz="0" w:space="0" w:color="auto"/>
                <w:bottom w:val="none" w:sz="0" w:space="0" w:color="auto"/>
                <w:right w:val="none" w:sz="0" w:space="0" w:color="auto"/>
              </w:divBdr>
            </w:div>
            <w:div w:id="1618751753">
              <w:marLeft w:val="0"/>
              <w:marRight w:val="0"/>
              <w:marTop w:val="0"/>
              <w:marBottom w:val="0"/>
              <w:divBdr>
                <w:top w:val="none" w:sz="0" w:space="0" w:color="auto"/>
                <w:left w:val="none" w:sz="0" w:space="0" w:color="auto"/>
                <w:bottom w:val="none" w:sz="0" w:space="0" w:color="auto"/>
                <w:right w:val="none" w:sz="0" w:space="0" w:color="auto"/>
              </w:divBdr>
            </w:div>
            <w:div w:id="1039017239">
              <w:marLeft w:val="0"/>
              <w:marRight w:val="0"/>
              <w:marTop w:val="0"/>
              <w:marBottom w:val="0"/>
              <w:divBdr>
                <w:top w:val="none" w:sz="0" w:space="0" w:color="auto"/>
                <w:left w:val="none" w:sz="0" w:space="0" w:color="auto"/>
                <w:bottom w:val="none" w:sz="0" w:space="0" w:color="auto"/>
                <w:right w:val="none" w:sz="0" w:space="0" w:color="auto"/>
              </w:divBdr>
            </w:div>
            <w:div w:id="99571324">
              <w:marLeft w:val="0"/>
              <w:marRight w:val="0"/>
              <w:marTop w:val="0"/>
              <w:marBottom w:val="0"/>
              <w:divBdr>
                <w:top w:val="none" w:sz="0" w:space="0" w:color="auto"/>
                <w:left w:val="none" w:sz="0" w:space="0" w:color="auto"/>
                <w:bottom w:val="none" w:sz="0" w:space="0" w:color="auto"/>
                <w:right w:val="none" w:sz="0" w:space="0" w:color="auto"/>
              </w:divBdr>
            </w:div>
            <w:div w:id="1906722016">
              <w:marLeft w:val="0"/>
              <w:marRight w:val="0"/>
              <w:marTop w:val="0"/>
              <w:marBottom w:val="0"/>
              <w:divBdr>
                <w:top w:val="none" w:sz="0" w:space="0" w:color="auto"/>
                <w:left w:val="none" w:sz="0" w:space="0" w:color="auto"/>
                <w:bottom w:val="none" w:sz="0" w:space="0" w:color="auto"/>
                <w:right w:val="none" w:sz="0" w:space="0" w:color="auto"/>
              </w:divBdr>
            </w:div>
            <w:div w:id="1833451265">
              <w:marLeft w:val="0"/>
              <w:marRight w:val="0"/>
              <w:marTop w:val="0"/>
              <w:marBottom w:val="0"/>
              <w:divBdr>
                <w:top w:val="none" w:sz="0" w:space="0" w:color="auto"/>
                <w:left w:val="none" w:sz="0" w:space="0" w:color="auto"/>
                <w:bottom w:val="none" w:sz="0" w:space="0" w:color="auto"/>
                <w:right w:val="none" w:sz="0" w:space="0" w:color="auto"/>
              </w:divBdr>
            </w:div>
            <w:div w:id="898589489">
              <w:marLeft w:val="0"/>
              <w:marRight w:val="0"/>
              <w:marTop w:val="0"/>
              <w:marBottom w:val="0"/>
              <w:divBdr>
                <w:top w:val="none" w:sz="0" w:space="0" w:color="auto"/>
                <w:left w:val="none" w:sz="0" w:space="0" w:color="auto"/>
                <w:bottom w:val="none" w:sz="0" w:space="0" w:color="auto"/>
                <w:right w:val="none" w:sz="0" w:space="0" w:color="auto"/>
              </w:divBdr>
            </w:div>
            <w:div w:id="5525400">
              <w:marLeft w:val="0"/>
              <w:marRight w:val="0"/>
              <w:marTop w:val="0"/>
              <w:marBottom w:val="0"/>
              <w:divBdr>
                <w:top w:val="none" w:sz="0" w:space="0" w:color="auto"/>
                <w:left w:val="none" w:sz="0" w:space="0" w:color="auto"/>
                <w:bottom w:val="none" w:sz="0" w:space="0" w:color="auto"/>
                <w:right w:val="none" w:sz="0" w:space="0" w:color="auto"/>
              </w:divBdr>
            </w:div>
            <w:div w:id="443617383">
              <w:marLeft w:val="0"/>
              <w:marRight w:val="0"/>
              <w:marTop w:val="0"/>
              <w:marBottom w:val="0"/>
              <w:divBdr>
                <w:top w:val="none" w:sz="0" w:space="0" w:color="auto"/>
                <w:left w:val="none" w:sz="0" w:space="0" w:color="auto"/>
                <w:bottom w:val="none" w:sz="0" w:space="0" w:color="auto"/>
                <w:right w:val="none" w:sz="0" w:space="0" w:color="auto"/>
              </w:divBdr>
            </w:div>
            <w:div w:id="1220436961">
              <w:marLeft w:val="0"/>
              <w:marRight w:val="0"/>
              <w:marTop w:val="0"/>
              <w:marBottom w:val="0"/>
              <w:divBdr>
                <w:top w:val="none" w:sz="0" w:space="0" w:color="auto"/>
                <w:left w:val="none" w:sz="0" w:space="0" w:color="auto"/>
                <w:bottom w:val="none" w:sz="0" w:space="0" w:color="auto"/>
                <w:right w:val="none" w:sz="0" w:space="0" w:color="auto"/>
              </w:divBdr>
            </w:div>
            <w:div w:id="1327243537">
              <w:marLeft w:val="0"/>
              <w:marRight w:val="0"/>
              <w:marTop w:val="0"/>
              <w:marBottom w:val="0"/>
              <w:divBdr>
                <w:top w:val="none" w:sz="0" w:space="0" w:color="auto"/>
                <w:left w:val="none" w:sz="0" w:space="0" w:color="auto"/>
                <w:bottom w:val="none" w:sz="0" w:space="0" w:color="auto"/>
                <w:right w:val="none" w:sz="0" w:space="0" w:color="auto"/>
              </w:divBdr>
            </w:div>
            <w:div w:id="498083100">
              <w:marLeft w:val="0"/>
              <w:marRight w:val="0"/>
              <w:marTop w:val="0"/>
              <w:marBottom w:val="0"/>
              <w:divBdr>
                <w:top w:val="none" w:sz="0" w:space="0" w:color="auto"/>
                <w:left w:val="none" w:sz="0" w:space="0" w:color="auto"/>
                <w:bottom w:val="none" w:sz="0" w:space="0" w:color="auto"/>
                <w:right w:val="none" w:sz="0" w:space="0" w:color="auto"/>
              </w:divBdr>
            </w:div>
            <w:div w:id="843671512">
              <w:marLeft w:val="0"/>
              <w:marRight w:val="0"/>
              <w:marTop w:val="0"/>
              <w:marBottom w:val="0"/>
              <w:divBdr>
                <w:top w:val="none" w:sz="0" w:space="0" w:color="auto"/>
                <w:left w:val="none" w:sz="0" w:space="0" w:color="auto"/>
                <w:bottom w:val="none" w:sz="0" w:space="0" w:color="auto"/>
                <w:right w:val="none" w:sz="0" w:space="0" w:color="auto"/>
              </w:divBdr>
            </w:div>
            <w:div w:id="1681665462">
              <w:marLeft w:val="0"/>
              <w:marRight w:val="0"/>
              <w:marTop w:val="0"/>
              <w:marBottom w:val="0"/>
              <w:divBdr>
                <w:top w:val="none" w:sz="0" w:space="0" w:color="auto"/>
                <w:left w:val="none" w:sz="0" w:space="0" w:color="auto"/>
                <w:bottom w:val="none" w:sz="0" w:space="0" w:color="auto"/>
                <w:right w:val="none" w:sz="0" w:space="0" w:color="auto"/>
              </w:divBdr>
            </w:div>
            <w:div w:id="616987033">
              <w:marLeft w:val="0"/>
              <w:marRight w:val="0"/>
              <w:marTop w:val="0"/>
              <w:marBottom w:val="0"/>
              <w:divBdr>
                <w:top w:val="none" w:sz="0" w:space="0" w:color="auto"/>
                <w:left w:val="none" w:sz="0" w:space="0" w:color="auto"/>
                <w:bottom w:val="none" w:sz="0" w:space="0" w:color="auto"/>
                <w:right w:val="none" w:sz="0" w:space="0" w:color="auto"/>
              </w:divBdr>
            </w:div>
            <w:div w:id="2115245244">
              <w:marLeft w:val="0"/>
              <w:marRight w:val="0"/>
              <w:marTop w:val="0"/>
              <w:marBottom w:val="0"/>
              <w:divBdr>
                <w:top w:val="none" w:sz="0" w:space="0" w:color="auto"/>
                <w:left w:val="none" w:sz="0" w:space="0" w:color="auto"/>
                <w:bottom w:val="none" w:sz="0" w:space="0" w:color="auto"/>
                <w:right w:val="none" w:sz="0" w:space="0" w:color="auto"/>
              </w:divBdr>
            </w:div>
            <w:div w:id="23947179">
              <w:marLeft w:val="0"/>
              <w:marRight w:val="0"/>
              <w:marTop w:val="0"/>
              <w:marBottom w:val="0"/>
              <w:divBdr>
                <w:top w:val="none" w:sz="0" w:space="0" w:color="auto"/>
                <w:left w:val="none" w:sz="0" w:space="0" w:color="auto"/>
                <w:bottom w:val="none" w:sz="0" w:space="0" w:color="auto"/>
                <w:right w:val="none" w:sz="0" w:space="0" w:color="auto"/>
              </w:divBdr>
            </w:div>
            <w:div w:id="1103921020">
              <w:marLeft w:val="0"/>
              <w:marRight w:val="0"/>
              <w:marTop w:val="0"/>
              <w:marBottom w:val="0"/>
              <w:divBdr>
                <w:top w:val="none" w:sz="0" w:space="0" w:color="auto"/>
                <w:left w:val="none" w:sz="0" w:space="0" w:color="auto"/>
                <w:bottom w:val="none" w:sz="0" w:space="0" w:color="auto"/>
                <w:right w:val="none" w:sz="0" w:space="0" w:color="auto"/>
              </w:divBdr>
            </w:div>
            <w:div w:id="1406730515">
              <w:marLeft w:val="0"/>
              <w:marRight w:val="0"/>
              <w:marTop w:val="0"/>
              <w:marBottom w:val="0"/>
              <w:divBdr>
                <w:top w:val="none" w:sz="0" w:space="0" w:color="auto"/>
                <w:left w:val="none" w:sz="0" w:space="0" w:color="auto"/>
                <w:bottom w:val="none" w:sz="0" w:space="0" w:color="auto"/>
                <w:right w:val="none" w:sz="0" w:space="0" w:color="auto"/>
              </w:divBdr>
            </w:div>
            <w:div w:id="1183934290">
              <w:marLeft w:val="0"/>
              <w:marRight w:val="0"/>
              <w:marTop w:val="0"/>
              <w:marBottom w:val="0"/>
              <w:divBdr>
                <w:top w:val="none" w:sz="0" w:space="0" w:color="auto"/>
                <w:left w:val="none" w:sz="0" w:space="0" w:color="auto"/>
                <w:bottom w:val="none" w:sz="0" w:space="0" w:color="auto"/>
                <w:right w:val="none" w:sz="0" w:space="0" w:color="auto"/>
              </w:divBdr>
            </w:div>
            <w:div w:id="1376809649">
              <w:marLeft w:val="0"/>
              <w:marRight w:val="0"/>
              <w:marTop w:val="0"/>
              <w:marBottom w:val="0"/>
              <w:divBdr>
                <w:top w:val="none" w:sz="0" w:space="0" w:color="auto"/>
                <w:left w:val="none" w:sz="0" w:space="0" w:color="auto"/>
                <w:bottom w:val="none" w:sz="0" w:space="0" w:color="auto"/>
                <w:right w:val="none" w:sz="0" w:space="0" w:color="auto"/>
              </w:divBdr>
            </w:div>
            <w:div w:id="177350818">
              <w:marLeft w:val="0"/>
              <w:marRight w:val="0"/>
              <w:marTop w:val="0"/>
              <w:marBottom w:val="0"/>
              <w:divBdr>
                <w:top w:val="none" w:sz="0" w:space="0" w:color="auto"/>
                <w:left w:val="none" w:sz="0" w:space="0" w:color="auto"/>
                <w:bottom w:val="none" w:sz="0" w:space="0" w:color="auto"/>
                <w:right w:val="none" w:sz="0" w:space="0" w:color="auto"/>
              </w:divBdr>
            </w:div>
            <w:div w:id="1350639201">
              <w:marLeft w:val="0"/>
              <w:marRight w:val="0"/>
              <w:marTop w:val="0"/>
              <w:marBottom w:val="0"/>
              <w:divBdr>
                <w:top w:val="none" w:sz="0" w:space="0" w:color="auto"/>
                <w:left w:val="none" w:sz="0" w:space="0" w:color="auto"/>
                <w:bottom w:val="none" w:sz="0" w:space="0" w:color="auto"/>
                <w:right w:val="none" w:sz="0" w:space="0" w:color="auto"/>
              </w:divBdr>
            </w:div>
            <w:div w:id="36703686">
              <w:marLeft w:val="0"/>
              <w:marRight w:val="0"/>
              <w:marTop w:val="0"/>
              <w:marBottom w:val="0"/>
              <w:divBdr>
                <w:top w:val="none" w:sz="0" w:space="0" w:color="auto"/>
                <w:left w:val="none" w:sz="0" w:space="0" w:color="auto"/>
                <w:bottom w:val="none" w:sz="0" w:space="0" w:color="auto"/>
                <w:right w:val="none" w:sz="0" w:space="0" w:color="auto"/>
              </w:divBdr>
            </w:div>
            <w:div w:id="2066222974">
              <w:marLeft w:val="0"/>
              <w:marRight w:val="0"/>
              <w:marTop w:val="0"/>
              <w:marBottom w:val="0"/>
              <w:divBdr>
                <w:top w:val="none" w:sz="0" w:space="0" w:color="auto"/>
                <w:left w:val="none" w:sz="0" w:space="0" w:color="auto"/>
                <w:bottom w:val="none" w:sz="0" w:space="0" w:color="auto"/>
                <w:right w:val="none" w:sz="0" w:space="0" w:color="auto"/>
              </w:divBdr>
            </w:div>
            <w:div w:id="1709796855">
              <w:marLeft w:val="0"/>
              <w:marRight w:val="0"/>
              <w:marTop w:val="0"/>
              <w:marBottom w:val="0"/>
              <w:divBdr>
                <w:top w:val="none" w:sz="0" w:space="0" w:color="auto"/>
                <w:left w:val="none" w:sz="0" w:space="0" w:color="auto"/>
                <w:bottom w:val="none" w:sz="0" w:space="0" w:color="auto"/>
                <w:right w:val="none" w:sz="0" w:space="0" w:color="auto"/>
              </w:divBdr>
            </w:div>
            <w:div w:id="1066032467">
              <w:marLeft w:val="0"/>
              <w:marRight w:val="0"/>
              <w:marTop w:val="0"/>
              <w:marBottom w:val="0"/>
              <w:divBdr>
                <w:top w:val="none" w:sz="0" w:space="0" w:color="auto"/>
                <w:left w:val="none" w:sz="0" w:space="0" w:color="auto"/>
                <w:bottom w:val="none" w:sz="0" w:space="0" w:color="auto"/>
                <w:right w:val="none" w:sz="0" w:space="0" w:color="auto"/>
              </w:divBdr>
            </w:div>
            <w:div w:id="1300450892">
              <w:marLeft w:val="0"/>
              <w:marRight w:val="0"/>
              <w:marTop w:val="0"/>
              <w:marBottom w:val="0"/>
              <w:divBdr>
                <w:top w:val="none" w:sz="0" w:space="0" w:color="auto"/>
                <w:left w:val="none" w:sz="0" w:space="0" w:color="auto"/>
                <w:bottom w:val="none" w:sz="0" w:space="0" w:color="auto"/>
                <w:right w:val="none" w:sz="0" w:space="0" w:color="auto"/>
              </w:divBdr>
            </w:div>
            <w:div w:id="1747536688">
              <w:marLeft w:val="0"/>
              <w:marRight w:val="0"/>
              <w:marTop w:val="0"/>
              <w:marBottom w:val="0"/>
              <w:divBdr>
                <w:top w:val="none" w:sz="0" w:space="0" w:color="auto"/>
                <w:left w:val="none" w:sz="0" w:space="0" w:color="auto"/>
                <w:bottom w:val="none" w:sz="0" w:space="0" w:color="auto"/>
                <w:right w:val="none" w:sz="0" w:space="0" w:color="auto"/>
              </w:divBdr>
            </w:div>
            <w:div w:id="542789716">
              <w:marLeft w:val="0"/>
              <w:marRight w:val="0"/>
              <w:marTop w:val="0"/>
              <w:marBottom w:val="0"/>
              <w:divBdr>
                <w:top w:val="none" w:sz="0" w:space="0" w:color="auto"/>
                <w:left w:val="none" w:sz="0" w:space="0" w:color="auto"/>
                <w:bottom w:val="none" w:sz="0" w:space="0" w:color="auto"/>
                <w:right w:val="none" w:sz="0" w:space="0" w:color="auto"/>
              </w:divBdr>
            </w:div>
            <w:div w:id="997615337">
              <w:marLeft w:val="0"/>
              <w:marRight w:val="0"/>
              <w:marTop w:val="0"/>
              <w:marBottom w:val="0"/>
              <w:divBdr>
                <w:top w:val="none" w:sz="0" w:space="0" w:color="auto"/>
                <w:left w:val="none" w:sz="0" w:space="0" w:color="auto"/>
                <w:bottom w:val="none" w:sz="0" w:space="0" w:color="auto"/>
                <w:right w:val="none" w:sz="0" w:space="0" w:color="auto"/>
              </w:divBdr>
            </w:div>
            <w:div w:id="265622284">
              <w:marLeft w:val="0"/>
              <w:marRight w:val="0"/>
              <w:marTop w:val="0"/>
              <w:marBottom w:val="0"/>
              <w:divBdr>
                <w:top w:val="none" w:sz="0" w:space="0" w:color="auto"/>
                <w:left w:val="none" w:sz="0" w:space="0" w:color="auto"/>
                <w:bottom w:val="none" w:sz="0" w:space="0" w:color="auto"/>
                <w:right w:val="none" w:sz="0" w:space="0" w:color="auto"/>
              </w:divBdr>
            </w:div>
            <w:div w:id="1215508694">
              <w:marLeft w:val="0"/>
              <w:marRight w:val="0"/>
              <w:marTop w:val="0"/>
              <w:marBottom w:val="0"/>
              <w:divBdr>
                <w:top w:val="none" w:sz="0" w:space="0" w:color="auto"/>
                <w:left w:val="none" w:sz="0" w:space="0" w:color="auto"/>
                <w:bottom w:val="none" w:sz="0" w:space="0" w:color="auto"/>
                <w:right w:val="none" w:sz="0" w:space="0" w:color="auto"/>
              </w:divBdr>
            </w:div>
            <w:div w:id="712658392">
              <w:marLeft w:val="0"/>
              <w:marRight w:val="0"/>
              <w:marTop w:val="0"/>
              <w:marBottom w:val="0"/>
              <w:divBdr>
                <w:top w:val="none" w:sz="0" w:space="0" w:color="auto"/>
                <w:left w:val="none" w:sz="0" w:space="0" w:color="auto"/>
                <w:bottom w:val="none" w:sz="0" w:space="0" w:color="auto"/>
                <w:right w:val="none" w:sz="0" w:space="0" w:color="auto"/>
              </w:divBdr>
            </w:div>
            <w:div w:id="99034355">
              <w:marLeft w:val="0"/>
              <w:marRight w:val="0"/>
              <w:marTop w:val="0"/>
              <w:marBottom w:val="0"/>
              <w:divBdr>
                <w:top w:val="none" w:sz="0" w:space="0" w:color="auto"/>
                <w:left w:val="none" w:sz="0" w:space="0" w:color="auto"/>
                <w:bottom w:val="none" w:sz="0" w:space="0" w:color="auto"/>
                <w:right w:val="none" w:sz="0" w:space="0" w:color="auto"/>
              </w:divBdr>
            </w:div>
            <w:div w:id="190190109">
              <w:marLeft w:val="0"/>
              <w:marRight w:val="0"/>
              <w:marTop w:val="0"/>
              <w:marBottom w:val="0"/>
              <w:divBdr>
                <w:top w:val="none" w:sz="0" w:space="0" w:color="auto"/>
                <w:left w:val="none" w:sz="0" w:space="0" w:color="auto"/>
                <w:bottom w:val="none" w:sz="0" w:space="0" w:color="auto"/>
                <w:right w:val="none" w:sz="0" w:space="0" w:color="auto"/>
              </w:divBdr>
            </w:div>
            <w:div w:id="1827894127">
              <w:marLeft w:val="0"/>
              <w:marRight w:val="0"/>
              <w:marTop w:val="0"/>
              <w:marBottom w:val="0"/>
              <w:divBdr>
                <w:top w:val="none" w:sz="0" w:space="0" w:color="auto"/>
                <w:left w:val="none" w:sz="0" w:space="0" w:color="auto"/>
                <w:bottom w:val="none" w:sz="0" w:space="0" w:color="auto"/>
                <w:right w:val="none" w:sz="0" w:space="0" w:color="auto"/>
              </w:divBdr>
            </w:div>
            <w:div w:id="393625173">
              <w:marLeft w:val="0"/>
              <w:marRight w:val="0"/>
              <w:marTop w:val="0"/>
              <w:marBottom w:val="0"/>
              <w:divBdr>
                <w:top w:val="none" w:sz="0" w:space="0" w:color="auto"/>
                <w:left w:val="none" w:sz="0" w:space="0" w:color="auto"/>
                <w:bottom w:val="none" w:sz="0" w:space="0" w:color="auto"/>
                <w:right w:val="none" w:sz="0" w:space="0" w:color="auto"/>
              </w:divBdr>
            </w:div>
            <w:div w:id="1580097612">
              <w:marLeft w:val="0"/>
              <w:marRight w:val="0"/>
              <w:marTop w:val="0"/>
              <w:marBottom w:val="0"/>
              <w:divBdr>
                <w:top w:val="none" w:sz="0" w:space="0" w:color="auto"/>
                <w:left w:val="none" w:sz="0" w:space="0" w:color="auto"/>
                <w:bottom w:val="none" w:sz="0" w:space="0" w:color="auto"/>
                <w:right w:val="none" w:sz="0" w:space="0" w:color="auto"/>
              </w:divBdr>
            </w:div>
            <w:div w:id="1839491613">
              <w:marLeft w:val="0"/>
              <w:marRight w:val="0"/>
              <w:marTop w:val="0"/>
              <w:marBottom w:val="0"/>
              <w:divBdr>
                <w:top w:val="none" w:sz="0" w:space="0" w:color="auto"/>
                <w:left w:val="none" w:sz="0" w:space="0" w:color="auto"/>
                <w:bottom w:val="none" w:sz="0" w:space="0" w:color="auto"/>
                <w:right w:val="none" w:sz="0" w:space="0" w:color="auto"/>
              </w:divBdr>
            </w:div>
            <w:div w:id="143396392">
              <w:marLeft w:val="0"/>
              <w:marRight w:val="0"/>
              <w:marTop w:val="0"/>
              <w:marBottom w:val="0"/>
              <w:divBdr>
                <w:top w:val="none" w:sz="0" w:space="0" w:color="auto"/>
                <w:left w:val="none" w:sz="0" w:space="0" w:color="auto"/>
                <w:bottom w:val="none" w:sz="0" w:space="0" w:color="auto"/>
                <w:right w:val="none" w:sz="0" w:space="0" w:color="auto"/>
              </w:divBdr>
            </w:div>
            <w:div w:id="251742487">
              <w:marLeft w:val="0"/>
              <w:marRight w:val="0"/>
              <w:marTop w:val="0"/>
              <w:marBottom w:val="0"/>
              <w:divBdr>
                <w:top w:val="none" w:sz="0" w:space="0" w:color="auto"/>
                <w:left w:val="none" w:sz="0" w:space="0" w:color="auto"/>
                <w:bottom w:val="none" w:sz="0" w:space="0" w:color="auto"/>
                <w:right w:val="none" w:sz="0" w:space="0" w:color="auto"/>
              </w:divBdr>
            </w:div>
            <w:div w:id="619993839">
              <w:marLeft w:val="0"/>
              <w:marRight w:val="0"/>
              <w:marTop w:val="0"/>
              <w:marBottom w:val="0"/>
              <w:divBdr>
                <w:top w:val="none" w:sz="0" w:space="0" w:color="auto"/>
                <w:left w:val="none" w:sz="0" w:space="0" w:color="auto"/>
                <w:bottom w:val="none" w:sz="0" w:space="0" w:color="auto"/>
                <w:right w:val="none" w:sz="0" w:space="0" w:color="auto"/>
              </w:divBdr>
            </w:div>
            <w:div w:id="572932575">
              <w:marLeft w:val="0"/>
              <w:marRight w:val="0"/>
              <w:marTop w:val="0"/>
              <w:marBottom w:val="0"/>
              <w:divBdr>
                <w:top w:val="none" w:sz="0" w:space="0" w:color="auto"/>
                <w:left w:val="none" w:sz="0" w:space="0" w:color="auto"/>
                <w:bottom w:val="none" w:sz="0" w:space="0" w:color="auto"/>
                <w:right w:val="none" w:sz="0" w:space="0" w:color="auto"/>
              </w:divBdr>
            </w:div>
            <w:div w:id="368528629">
              <w:marLeft w:val="0"/>
              <w:marRight w:val="0"/>
              <w:marTop w:val="0"/>
              <w:marBottom w:val="0"/>
              <w:divBdr>
                <w:top w:val="none" w:sz="0" w:space="0" w:color="auto"/>
                <w:left w:val="none" w:sz="0" w:space="0" w:color="auto"/>
                <w:bottom w:val="none" w:sz="0" w:space="0" w:color="auto"/>
                <w:right w:val="none" w:sz="0" w:space="0" w:color="auto"/>
              </w:divBdr>
            </w:div>
            <w:div w:id="41489715">
              <w:marLeft w:val="0"/>
              <w:marRight w:val="0"/>
              <w:marTop w:val="0"/>
              <w:marBottom w:val="0"/>
              <w:divBdr>
                <w:top w:val="none" w:sz="0" w:space="0" w:color="auto"/>
                <w:left w:val="none" w:sz="0" w:space="0" w:color="auto"/>
                <w:bottom w:val="none" w:sz="0" w:space="0" w:color="auto"/>
                <w:right w:val="none" w:sz="0" w:space="0" w:color="auto"/>
              </w:divBdr>
            </w:div>
            <w:div w:id="1283727974">
              <w:marLeft w:val="0"/>
              <w:marRight w:val="0"/>
              <w:marTop w:val="0"/>
              <w:marBottom w:val="0"/>
              <w:divBdr>
                <w:top w:val="none" w:sz="0" w:space="0" w:color="auto"/>
                <w:left w:val="none" w:sz="0" w:space="0" w:color="auto"/>
                <w:bottom w:val="none" w:sz="0" w:space="0" w:color="auto"/>
                <w:right w:val="none" w:sz="0" w:space="0" w:color="auto"/>
              </w:divBdr>
            </w:div>
            <w:div w:id="766659379">
              <w:marLeft w:val="0"/>
              <w:marRight w:val="0"/>
              <w:marTop w:val="0"/>
              <w:marBottom w:val="0"/>
              <w:divBdr>
                <w:top w:val="none" w:sz="0" w:space="0" w:color="auto"/>
                <w:left w:val="none" w:sz="0" w:space="0" w:color="auto"/>
                <w:bottom w:val="none" w:sz="0" w:space="0" w:color="auto"/>
                <w:right w:val="none" w:sz="0" w:space="0" w:color="auto"/>
              </w:divBdr>
            </w:div>
            <w:div w:id="125903530">
              <w:marLeft w:val="0"/>
              <w:marRight w:val="0"/>
              <w:marTop w:val="0"/>
              <w:marBottom w:val="0"/>
              <w:divBdr>
                <w:top w:val="none" w:sz="0" w:space="0" w:color="auto"/>
                <w:left w:val="none" w:sz="0" w:space="0" w:color="auto"/>
                <w:bottom w:val="none" w:sz="0" w:space="0" w:color="auto"/>
                <w:right w:val="none" w:sz="0" w:space="0" w:color="auto"/>
              </w:divBdr>
            </w:div>
            <w:div w:id="1408654464">
              <w:marLeft w:val="0"/>
              <w:marRight w:val="0"/>
              <w:marTop w:val="0"/>
              <w:marBottom w:val="0"/>
              <w:divBdr>
                <w:top w:val="none" w:sz="0" w:space="0" w:color="auto"/>
                <w:left w:val="none" w:sz="0" w:space="0" w:color="auto"/>
                <w:bottom w:val="none" w:sz="0" w:space="0" w:color="auto"/>
                <w:right w:val="none" w:sz="0" w:space="0" w:color="auto"/>
              </w:divBdr>
            </w:div>
            <w:div w:id="741101928">
              <w:marLeft w:val="0"/>
              <w:marRight w:val="0"/>
              <w:marTop w:val="0"/>
              <w:marBottom w:val="0"/>
              <w:divBdr>
                <w:top w:val="none" w:sz="0" w:space="0" w:color="auto"/>
                <w:left w:val="none" w:sz="0" w:space="0" w:color="auto"/>
                <w:bottom w:val="none" w:sz="0" w:space="0" w:color="auto"/>
                <w:right w:val="none" w:sz="0" w:space="0" w:color="auto"/>
              </w:divBdr>
            </w:div>
            <w:div w:id="536697469">
              <w:marLeft w:val="0"/>
              <w:marRight w:val="0"/>
              <w:marTop w:val="0"/>
              <w:marBottom w:val="0"/>
              <w:divBdr>
                <w:top w:val="none" w:sz="0" w:space="0" w:color="auto"/>
                <w:left w:val="none" w:sz="0" w:space="0" w:color="auto"/>
                <w:bottom w:val="none" w:sz="0" w:space="0" w:color="auto"/>
                <w:right w:val="none" w:sz="0" w:space="0" w:color="auto"/>
              </w:divBdr>
            </w:div>
            <w:div w:id="563373548">
              <w:marLeft w:val="0"/>
              <w:marRight w:val="0"/>
              <w:marTop w:val="0"/>
              <w:marBottom w:val="0"/>
              <w:divBdr>
                <w:top w:val="none" w:sz="0" w:space="0" w:color="auto"/>
                <w:left w:val="none" w:sz="0" w:space="0" w:color="auto"/>
                <w:bottom w:val="none" w:sz="0" w:space="0" w:color="auto"/>
                <w:right w:val="none" w:sz="0" w:space="0" w:color="auto"/>
              </w:divBdr>
            </w:div>
            <w:div w:id="954285347">
              <w:marLeft w:val="0"/>
              <w:marRight w:val="0"/>
              <w:marTop w:val="0"/>
              <w:marBottom w:val="0"/>
              <w:divBdr>
                <w:top w:val="none" w:sz="0" w:space="0" w:color="auto"/>
                <w:left w:val="none" w:sz="0" w:space="0" w:color="auto"/>
                <w:bottom w:val="none" w:sz="0" w:space="0" w:color="auto"/>
                <w:right w:val="none" w:sz="0" w:space="0" w:color="auto"/>
              </w:divBdr>
            </w:div>
            <w:div w:id="1979219283">
              <w:marLeft w:val="0"/>
              <w:marRight w:val="0"/>
              <w:marTop w:val="0"/>
              <w:marBottom w:val="0"/>
              <w:divBdr>
                <w:top w:val="none" w:sz="0" w:space="0" w:color="auto"/>
                <w:left w:val="none" w:sz="0" w:space="0" w:color="auto"/>
                <w:bottom w:val="none" w:sz="0" w:space="0" w:color="auto"/>
                <w:right w:val="none" w:sz="0" w:space="0" w:color="auto"/>
              </w:divBdr>
            </w:div>
            <w:div w:id="37556006">
              <w:marLeft w:val="0"/>
              <w:marRight w:val="0"/>
              <w:marTop w:val="0"/>
              <w:marBottom w:val="0"/>
              <w:divBdr>
                <w:top w:val="none" w:sz="0" w:space="0" w:color="auto"/>
                <w:left w:val="none" w:sz="0" w:space="0" w:color="auto"/>
                <w:bottom w:val="none" w:sz="0" w:space="0" w:color="auto"/>
                <w:right w:val="none" w:sz="0" w:space="0" w:color="auto"/>
              </w:divBdr>
            </w:div>
            <w:div w:id="829951157">
              <w:marLeft w:val="0"/>
              <w:marRight w:val="0"/>
              <w:marTop w:val="0"/>
              <w:marBottom w:val="0"/>
              <w:divBdr>
                <w:top w:val="none" w:sz="0" w:space="0" w:color="auto"/>
                <w:left w:val="none" w:sz="0" w:space="0" w:color="auto"/>
                <w:bottom w:val="none" w:sz="0" w:space="0" w:color="auto"/>
                <w:right w:val="none" w:sz="0" w:space="0" w:color="auto"/>
              </w:divBdr>
            </w:div>
            <w:div w:id="2093118194">
              <w:marLeft w:val="0"/>
              <w:marRight w:val="0"/>
              <w:marTop w:val="0"/>
              <w:marBottom w:val="0"/>
              <w:divBdr>
                <w:top w:val="none" w:sz="0" w:space="0" w:color="auto"/>
                <w:left w:val="none" w:sz="0" w:space="0" w:color="auto"/>
                <w:bottom w:val="none" w:sz="0" w:space="0" w:color="auto"/>
                <w:right w:val="none" w:sz="0" w:space="0" w:color="auto"/>
              </w:divBdr>
            </w:div>
            <w:div w:id="1524173958">
              <w:marLeft w:val="0"/>
              <w:marRight w:val="0"/>
              <w:marTop w:val="0"/>
              <w:marBottom w:val="0"/>
              <w:divBdr>
                <w:top w:val="none" w:sz="0" w:space="0" w:color="auto"/>
                <w:left w:val="none" w:sz="0" w:space="0" w:color="auto"/>
                <w:bottom w:val="none" w:sz="0" w:space="0" w:color="auto"/>
                <w:right w:val="none" w:sz="0" w:space="0" w:color="auto"/>
              </w:divBdr>
            </w:div>
            <w:div w:id="1937712661">
              <w:marLeft w:val="0"/>
              <w:marRight w:val="0"/>
              <w:marTop w:val="0"/>
              <w:marBottom w:val="0"/>
              <w:divBdr>
                <w:top w:val="none" w:sz="0" w:space="0" w:color="auto"/>
                <w:left w:val="none" w:sz="0" w:space="0" w:color="auto"/>
                <w:bottom w:val="none" w:sz="0" w:space="0" w:color="auto"/>
                <w:right w:val="none" w:sz="0" w:space="0" w:color="auto"/>
              </w:divBdr>
            </w:div>
            <w:div w:id="322246820">
              <w:marLeft w:val="0"/>
              <w:marRight w:val="0"/>
              <w:marTop w:val="0"/>
              <w:marBottom w:val="0"/>
              <w:divBdr>
                <w:top w:val="none" w:sz="0" w:space="0" w:color="auto"/>
                <w:left w:val="none" w:sz="0" w:space="0" w:color="auto"/>
                <w:bottom w:val="none" w:sz="0" w:space="0" w:color="auto"/>
                <w:right w:val="none" w:sz="0" w:space="0" w:color="auto"/>
              </w:divBdr>
            </w:div>
            <w:div w:id="1242062443">
              <w:marLeft w:val="0"/>
              <w:marRight w:val="0"/>
              <w:marTop w:val="0"/>
              <w:marBottom w:val="0"/>
              <w:divBdr>
                <w:top w:val="none" w:sz="0" w:space="0" w:color="auto"/>
                <w:left w:val="none" w:sz="0" w:space="0" w:color="auto"/>
                <w:bottom w:val="none" w:sz="0" w:space="0" w:color="auto"/>
                <w:right w:val="none" w:sz="0" w:space="0" w:color="auto"/>
              </w:divBdr>
            </w:div>
            <w:div w:id="1262252629">
              <w:marLeft w:val="0"/>
              <w:marRight w:val="0"/>
              <w:marTop w:val="0"/>
              <w:marBottom w:val="0"/>
              <w:divBdr>
                <w:top w:val="none" w:sz="0" w:space="0" w:color="auto"/>
                <w:left w:val="none" w:sz="0" w:space="0" w:color="auto"/>
                <w:bottom w:val="none" w:sz="0" w:space="0" w:color="auto"/>
                <w:right w:val="none" w:sz="0" w:space="0" w:color="auto"/>
              </w:divBdr>
            </w:div>
            <w:div w:id="1580285436">
              <w:marLeft w:val="0"/>
              <w:marRight w:val="0"/>
              <w:marTop w:val="0"/>
              <w:marBottom w:val="0"/>
              <w:divBdr>
                <w:top w:val="none" w:sz="0" w:space="0" w:color="auto"/>
                <w:left w:val="none" w:sz="0" w:space="0" w:color="auto"/>
                <w:bottom w:val="none" w:sz="0" w:space="0" w:color="auto"/>
                <w:right w:val="none" w:sz="0" w:space="0" w:color="auto"/>
              </w:divBdr>
            </w:div>
            <w:div w:id="363219252">
              <w:marLeft w:val="0"/>
              <w:marRight w:val="0"/>
              <w:marTop w:val="0"/>
              <w:marBottom w:val="0"/>
              <w:divBdr>
                <w:top w:val="none" w:sz="0" w:space="0" w:color="auto"/>
                <w:left w:val="none" w:sz="0" w:space="0" w:color="auto"/>
                <w:bottom w:val="none" w:sz="0" w:space="0" w:color="auto"/>
                <w:right w:val="none" w:sz="0" w:space="0" w:color="auto"/>
              </w:divBdr>
            </w:div>
            <w:div w:id="1996833444">
              <w:marLeft w:val="0"/>
              <w:marRight w:val="0"/>
              <w:marTop w:val="0"/>
              <w:marBottom w:val="0"/>
              <w:divBdr>
                <w:top w:val="none" w:sz="0" w:space="0" w:color="auto"/>
                <w:left w:val="none" w:sz="0" w:space="0" w:color="auto"/>
                <w:bottom w:val="none" w:sz="0" w:space="0" w:color="auto"/>
                <w:right w:val="none" w:sz="0" w:space="0" w:color="auto"/>
              </w:divBdr>
            </w:div>
            <w:div w:id="485976239">
              <w:marLeft w:val="0"/>
              <w:marRight w:val="0"/>
              <w:marTop w:val="0"/>
              <w:marBottom w:val="0"/>
              <w:divBdr>
                <w:top w:val="none" w:sz="0" w:space="0" w:color="auto"/>
                <w:left w:val="none" w:sz="0" w:space="0" w:color="auto"/>
                <w:bottom w:val="none" w:sz="0" w:space="0" w:color="auto"/>
                <w:right w:val="none" w:sz="0" w:space="0" w:color="auto"/>
              </w:divBdr>
            </w:div>
            <w:div w:id="859590373">
              <w:marLeft w:val="0"/>
              <w:marRight w:val="0"/>
              <w:marTop w:val="0"/>
              <w:marBottom w:val="0"/>
              <w:divBdr>
                <w:top w:val="none" w:sz="0" w:space="0" w:color="auto"/>
                <w:left w:val="none" w:sz="0" w:space="0" w:color="auto"/>
                <w:bottom w:val="none" w:sz="0" w:space="0" w:color="auto"/>
                <w:right w:val="none" w:sz="0" w:space="0" w:color="auto"/>
              </w:divBdr>
            </w:div>
            <w:div w:id="908809865">
              <w:marLeft w:val="0"/>
              <w:marRight w:val="0"/>
              <w:marTop w:val="0"/>
              <w:marBottom w:val="0"/>
              <w:divBdr>
                <w:top w:val="none" w:sz="0" w:space="0" w:color="auto"/>
                <w:left w:val="none" w:sz="0" w:space="0" w:color="auto"/>
                <w:bottom w:val="none" w:sz="0" w:space="0" w:color="auto"/>
                <w:right w:val="none" w:sz="0" w:space="0" w:color="auto"/>
              </w:divBdr>
            </w:div>
            <w:div w:id="1425422500">
              <w:marLeft w:val="0"/>
              <w:marRight w:val="0"/>
              <w:marTop w:val="0"/>
              <w:marBottom w:val="0"/>
              <w:divBdr>
                <w:top w:val="none" w:sz="0" w:space="0" w:color="auto"/>
                <w:left w:val="none" w:sz="0" w:space="0" w:color="auto"/>
                <w:bottom w:val="none" w:sz="0" w:space="0" w:color="auto"/>
                <w:right w:val="none" w:sz="0" w:space="0" w:color="auto"/>
              </w:divBdr>
            </w:div>
            <w:div w:id="2113938048">
              <w:marLeft w:val="0"/>
              <w:marRight w:val="0"/>
              <w:marTop w:val="0"/>
              <w:marBottom w:val="0"/>
              <w:divBdr>
                <w:top w:val="none" w:sz="0" w:space="0" w:color="auto"/>
                <w:left w:val="none" w:sz="0" w:space="0" w:color="auto"/>
                <w:bottom w:val="none" w:sz="0" w:space="0" w:color="auto"/>
                <w:right w:val="none" w:sz="0" w:space="0" w:color="auto"/>
              </w:divBdr>
            </w:div>
            <w:div w:id="526872314">
              <w:marLeft w:val="0"/>
              <w:marRight w:val="0"/>
              <w:marTop w:val="0"/>
              <w:marBottom w:val="0"/>
              <w:divBdr>
                <w:top w:val="none" w:sz="0" w:space="0" w:color="auto"/>
                <w:left w:val="none" w:sz="0" w:space="0" w:color="auto"/>
                <w:bottom w:val="none" w:sz="0" w:space="0" w:color="auto"/>
                <w:right w:val="none" w:sz="0" w:space="0" w:color="auto"/>
              </w:divBdr>
            </w:div>
            <w:div w:id="204369218">
              <w:marLeft w:val="0"/>
              <w:marRight w:val="0"/>
              <w:marTop w:val="0"/>
              <w:marBottom w:val="0"/>
              <w:divBdr>
                <w:top w:val="none" w:sz="0" w:space="0" w:color="auto"/>
                <w:left w:val="none" w:sz="0" w:space="0" w:color="auto"/>
                <w:bottom w:val="none" w:sz="0" w:space="0" w:color="auto"/>
                <w:right w:val="none" w:sz="0" w:space="0" w:color="auto"/>
              </w:divBdr>
            </w:div>
            <w:div w:id="919945463">
              <w:marLeft w:val="0"/>
              <w:marRight w:val="0"/>
              <w:marTop w:val="0"/>
              <w:marBottom w:val="0"/>
              <w:divBdr>
                <w:top w:val="none" w:sz="0" w:space="0" w:color="auto"/>
                <w:left w:val="none" w:sz="0" w:space="0" w:color="auto"/>
                <w:bottom w:val="none" w:sz="0" w:space="0" w:color="auto"/>
                <w:right w:val="none" w:sz="0" w:space="0" w:color="auto"/>
              </w:divBdr>
            </w:div>
            <w:div w:id="1593317762">
              <w:marLeft w:val="0"/>
              <w:marRight w:val="0"/>
              <w:marTop w:val="0"/>
              <w:marBottom w:val="0"/>
              <w:divBdr>
                <w:top w:val="none" w:sz="0" w:space="0" w:color="auto"/>
                <w:left w:val="none" w:sz="0" w:space="0" w:color="auto"/>
                <w:bottom w:val="none" w:sz="0" w:space="0" w:color="auto"/>
                <w:right w:val="none" w:sz="0" w:space="0" w:color="auto"/>
              </w:divBdr>
            </w:div>
            <w:div w:id="278266206">
              <w:marLeft w:val="0"/>
              <w:marRight w:val="0"/>
              <w:marTop w:val="0"/>
              <w:marBottom w:val="0"/>
              <w:divBdr>
                <w:top w:val="none" w:sz="0" w:space="0" w:color="auto"/>
                <w:left w:val="none" w:sz="0" w:space="0" w:color="auto"/>
                <w:bottom w:val="none" w:sz="0" w:space="0" w:color="auto"/>
                <w:right w:val="none" w:sz="0" w:space="0" w:color="auto"/>
              </w:divBdr>
            </w:div>
            <w:div w:id="2039431720">
              <w:marLeft w:val="0"/>
              <w:marRight w:val="0"/>
              <w:marTop w:val="0"/>
              <w:marBottom w:val="0"/>
              <w:divBdr>
                <w:top w:val="none" w:sz="0" w:space="0" w:color="auto"/>
                <w:left w:val="none" w:sz="0" w:space="0" w:color="auto"/>
                <w:bottom w:val="none" w:sz="0" w:space="0" w:color="auto"/>
                <w:right w:val="none" w:sz="0" w:space="0" w:color="auto"/>
              </w:divBdr>
            </w:div>
            <w:div w:id="219563959">
              <w:marLeft w:val="0"/>
              <w:marRight w:val="0"/>
              <w:marTop w:val="0"/>
              <w:marBottom w:val="0"/>
              <w:divBdr>
                <w:top w:val="none" w:sz="0" w:space="0" w:color="auto"/>
                <w:left w:val="none" w:sz="0" w:space="0" w:color="auto"/>
                <w:bottom w:val="none" w:sz="0" w:space="0" w:color="auto"/>
                <w:right w:val="none" w:sz="0" w:space="0" w:color="auto"/>
              </w:divBdr>
            </w:div>
            <w:div w:id="1164664796">
              <w:marLeft w:val="0"/>
              <w:marRight w:val="0"/>
              <w:marTop w:val="0"/>
              <w:marBottom w:val="0"/>
              <w:divBdr>
                <w:top w:val="none" w:sz="0" w:space="0" w:color="auto"/>
                <w:left w:val="none" w:sz="0" w:space="0" w:color="auto"/>
                <w:bottom w:val="none" w:sz="0" w:space="0" w:color="auto"/>
                <w:right w:val="none" w:sz="0" w:space="0" w:color="auto"/>
              </w:divBdr>
            </w:div>
            <w:div w:id="431249071">
              <w:marLeft w:val="0"/>
              <w:marRight w:val="0"/>
              <w:marTop w:val="0"/>
              <w:marBottom w:val="0"/>
              <w:divBdr>
                <w:top w:val="none" w:sz="0" w:space="0" w:color="auto"/>
                <w:left w:val="none" w:sz="0" w:space="0" w:color="auto"/>
                <w:bottom w:val="none" w:sz="0" w:space="0" w:color="auto"/>
                <w:right w:val="none" w:sz="0" w:space="0" w:color="auto"/>
              </w:divBdr>
            </w:div>
            <w:div w:id="474563598">
              <w:marLeft w:val="0"/>
              <w:marRight w:val="0"/>
              <w:marTop w:val="0"/>
              <w:marBottom w:val="0"/>
              <w:divBdr>
                <w:top w:val="none" w:sz="0" w:space="0" w:color="auto"/>
                <w:left w:val="none" w:sz="0" w:space="0" w:color="auto"/>
                <w:bottom w:val="none" w:sz="0" w:space="0" w:color="auto"/>
                <w:right w:val="none" w:sz="0" w:space="0" w:color="auto"/>
              </w:divBdr>
            </w:div>
            <w:div w:id="2014019345">
              <w:marLeft w:val="0"/>
              <w:marRight w:val="0"/>
              <w:marTop w:val="0"/>
              <w:marBottom w:val="0"/>
              <w:divBdr>
                <w:top w:val="none" w:sz="0" w:space="0" w:color="auto"/>
                <w:left w:val="none" w:sz="0" w:space="0" w:color="auto"/>
                <w:bottom w:val="none" w:sz="0" w:space="0" w:color="auto"/>
                <w:right w:val="none" w:sz="0" w:space="0" w:color="auto"/>
              </w:divBdr>
            </w:div>
            <w:div w:id="1341395758">
              <w:marLeft w:val="0"/>
              <w:marRight w:val="0"/>
              <w:marTop w:val="0"/>
              <w:marBottom w:val="0"/>
              <w:divBdr>
                <w:top w:val="none" w:sz="0" w:space="0" w:color="auto"/>
                <w:left w:val="none" w:sz="0" w:space="0" w:color="auto"/>
                <w:bottom w:val="none" w:sz="0" w:space="0" w:color="auto"/>
                <w:right w:val="none" w:sz="0" w:space="0" w:color="auto"/>
              </w:divBdr>
            </w:div>
            <w:div w:id="1687051647">
              <w:marLeft w:val="0"/>
              <w:marRight w:val="0"/>
              <w:marTop w:val="0"/>
              <w:marBottom w:val="0"/>
              <w:divBdr>
                <w:top w:val="none" w:sz="0" w:space="0" w:color="auto"/>
                <w:left w:val="none" w:sz="0" w:space="0" w:color="auto"/>
                <w:bottom w:val="none" w:sz="0" w:space="0" w:color="auto"/>
                <w:right w:val="none" w:sz="0" w:space="0" w:color="auto"/>
              </w:divBdr>
            </w:div>
            <w:div w:id="1928880940">
              <w:marLeft w:val="0"/>
              <w:marRight w:val="0"/>
              <w:marTop w:val="0"/>
              <w:marBottom w:val="0"/>
              <w:divBdr>
                <w:top w:val="none" w:sz="0" w:space="0" w:color="auto"/>
                <w:left w:val="none" w:sz="0" w:space="0" w:color="auto"/>
                <w:bottom w:val="none" w:sz="0" w:space="0" w:color="auto"/>
                <w:right w:val="none" w:sz="0" w:space="0" w:color="auto"/>
              </w:divBdr>
            </w:div>
            <w:div w:id="588924567">
              <w:marLeft w:val="0"/>
              <w:marRight w:val="0"/>
              <w:marTop w:val="0"/>
              <w:marBottom w:val="0"/>
              <w:divBdr>
                <w:top w:val="none" w:sz="0" w:space="0" w:color="auto"/>
                <w:left w:val="none" w:sz="0" w:space="0" w:color="auto"/>
                <w:bottom w:val="none" w:sz="0" w:space="0" w:color="auto"/>
                <w:right w:val="none" w:sz="0" w:space="0" w:color="auto"/>
              </w:divBdr>
            </w:div>
            <w:div w:id="751656294">
              <w:marLeft w:val="0"/>
              <w:marRight w:val="0"/>
              <w:marTop w:val="0"/>
              <w:marBottom w:val="0"/>
              <w:divBdr>
                <w:top w:val="none" w:sz="0" w:space="0" w:color="auto"/>
                <w:left w:val="none" w:sz="0" w:space="0" w:color="auto"/>
                <w:bottom w:val="none" w:sz="0" w:space="0" w:color="auto"/>
                <w:right w:val="none" w:sz="0" w:space="0" w:color="auto"/>
              </w:divBdr>
            </w:div>
            <w:div w:id="934366542">
              <w:marLeft w:val="0"/>
              <w:marRight w:val="0"/>
              <w:marTop w:val="0"/>
              <w:marBottom w:val="0"/>
              <w:divBdr>
                <w:top w:val="none" w:sz="0" w:space="0" w:color="auto"/>
                <w:left w:val="none" w:sz="0" w:space="0" w:color="auto"/>
                <w:bottom w:val="none" w:sz="0" w:space="0" w:color="auto"/>
                <w:right w:val="none" w:sz="0" w:space="0" w:color="auto"/>
              </w:divBdr>
            </w:div>
            <w:div w:id="1123576429">
              <w:marLeft w:val="0"/>
              <w:marRight w:val="0"/>
              <w:marTop w:val="0"/>
              <w:marBottom w:val="0"/>
              <w:divBdr>
                <w:top w:val="none" w:sz="0" w:space="0" w:color="auto"/>
                <w:left w:val="none" w:sz="0" w:space="0" w:color="auto"/>
                <w:bottom w:val="none" w:sz="0" w:space="0" w:color="auto"/>
                <w:right w:val="none" w:sz="0" w:space="0" w:color="auto"/>
              </w:divBdr>
            </w:div>
            <w:div w:id="1892494215">
              <w:marLeft w:val="0"/>
              <w:marRight w:val="0"/>
              <w:marTop w:val="0"/>
              <w:marBottom w:val="0"/>
              <w:divBdr>
                <w:top w:val="none" w:sz="0" w:space="0" w:color="auto"/>
                <w:left w:val="none" w:sz="0" w:space="0" w:color="auto"/>
                <w:bottom w:val="none" w:sz="0" w:space="0" w:color="auto"/>
                <w:right w:val="none" w:sz="0" w:space="0" w:color="auto"/>
              </w:divBdr>
            </w:div>
            <w:div w:id="1777094793">
              <w:marLeft w:val="0"/>
              <w:marRight w:val="0"/>
              <w:marTop w:val="0"/>
              <w:marBottom w:val="0"/>
              <w:divBdr>
                <w:top w:val="none" w:sz="0" w:space="0" w:color="auto"/>
                <w:left w:val="none" w:sz="0" w:space="0" w:color="auto"/>
                <w:bottom w:val="none" w:sz="0" w:space="0" w:color="auto"/>
                <w:right w:val="none" w:sz="0" w:space="0" w:color="auto"/>
              </w:divBdr>
            </w:div>
            <w:div w:id="644238243">
              <w:marLeft w:val="0"/>
              <w:marRight w:val="0"/>
              <w:marTop w:val="0"/>
              <w:marBottom w:val="0"/>
              <w:divBdr>
                <w:top w:val="none" w:sz="0" w:space="0" w:color="auto"/>
                <w:left w:val="none" w:sz="0" w:space="0" w:color="auto"/>
                <w:bottom w:val="none" w:sz="0" w:space="0" w:color="auto"/>
                <w:right w:val="none" w:sz="0" w:space="0" w:color="auto"/>
              </w:divBdr>
            </w:div>
            <w:div w:id="1117914560">
              <w:marLeft w:val="0"/>
              <w:marRight w:val="0"/>
              <w:marTop w:val="0"/>
              <w:marBottom w:val="0"/>
              <w:divBdr>
                <w:top w:val="none" w:sz="0" w:space="0" w:color="auto"/>
                <w:left w:val="none" w:sz="0" w:space="0" w:color="auto"/>
                <w:bottom w:val="none" w:sz="0" w:space="0" w:color="auto"/>
                <w:right w:val="none" w:sz="0" w:space="0" w:color="auto"/>
              </w:divBdr>
            </w:div>
            <w:div w:id="359666966">
              <w:marLeft w:val="0"/>
              <w:marRight w:val="0"/>
              <w:marTop w:val="0"/>
              <w:marBottom w:val="0"/>
              <w:divBdr>
                <w:top w:val="none" w:sz="0" w:space="0" w:color="auto"/>
                <w:left w:val="none" w:sz="0" w:space="0" w:color="auto"/>
                <w:bottom w:val="none" w:sz="0" w:space="0" w:color="auto"/>
                <w:right w:val="none" w:sz="0" w:space="0" w:color="auto"/>
              </w:divBdr>
            </w:div>
            <w:div w:id="2011643329">
              <w:marLeft w:val="0"/>
              <w:marRight w:val="0"/>
              <w:marTop w:val="0"/>
              <w:marBottom w:val="0"/>
              <w:divBdr>
                <w:top w:val="none" w:sz="0" w:space="0" w:color="auto"/>
                <w:left w:val="none" w:sz="0" w:space="0" w:color="auto"/>
                <w:bottom w:val="none" w:sz="0" w:space="0" w:color="auto"/>
                <w:right w:val="none" w:sz="0" w:space="0" w:color="auto"/>
              </w:divBdr>
            </w:div>
            <w:div w:id="876160454">
              <w:marLeft w:val="0"/>
              <w:marRight w:val="0"/>
              <w:marTop w:val="0"/>
              <w:marBottom w:val="0"/>
              <w:divBdr>
                <w:top w:val="none" w:sz="0" w:space="0" w:color="auto"/>
                <w:left w:val="none" w:sz="0" w:space="0" w:color="auto"/>
                <w:bottom w:val="none" w:sz="0" w:space="0" w:color="auto"/>
                <w:right w:val="none" w:sz="0" w:space="0" w:color="auto"/>
              </w:divBdr>
            </w:div>
            <w:div w:id="645280332">
              <w:marLeft w:val="0"/>
              <w:marRight w:val="0"/>
              <w:marTop w:val="0"/>
              <w:marBottom w:val="0"/>
              <w:divBdr>
                <w:top w:val="none" w:sz="0" w:space="0" w:color="auto"/>
                <w:left w:val="none" w:sz="0" w:space="0" w:color="auto"/>
                <w:bottom w:val="none" w:sz="0" w:space="0" w:color="auto"/>
                <w:right w:val="none" w:sz="0" w:space="0" w:color="auto"/>
              </w:divBdr>
            </w:div>
            <w:div w:id="530925524">
              <w:marLeft w:val="0"/>
              <w:marRight w:val="0"/>
              <w:marTop w:val="0"/>
              <w:marBottom w:val="0"/>
              <w:divBdr>
                <w:top w:val="none" w:sz="0" w:space="0" w:color="auto"/>
                <w:left w:val="none" w:sz="0" w:space="0" w:color="auto"/>
                <w:bottom w:val="none" w:sz="0" w:space="0" w:color="auto"/>
                <w:right w:val="none" w:sz="0" w:space="0" w:color="auto"/>
              </w:divBdr>
            </w:div>
            <w:div w:id="759790479">
              <w:marLeft w:val="0"/>
              <w:marRight w:val="0"/>
              <w:marTop w:val="0"/>
              <w:marBottom w:val="0"/>
              <w:divBdr>
                <w:top w:val="none" w:sz="0" w:space="0" w:color="auto"/>
                <w:left w:val="none" w:sz="0" w:space="0" w:color="auto"/>
                <w:bottom w:val="none" w:sz="0" w:space="0" w:color="auto"/>
                <w:right w:val="none" w:sz="0" w:space="0" w:color="auto"/>
              </w:divBdr>
            </w:div>
            <w:div w:id="1559391055">
              <w:marLeft w:val="0"/>
              <w:marRight w:val="0"/>
              <w:marTop w:val="0"/>
              <w:marBottom w:val="0"/>
              <w:divBdr>
                <w:top w:val="none" w:sz="0" w:space="0" w:color="auto"/>
                <w:left w:val="none" w:sz="0" w:space="0" w:color="auto"/>
                <w:bottom w:val="none" w:sz="0" w:space="0" w:color="auto"/>
                <w:right w:val="none" w:sz="0" w:space="0" w:color="auto"/>
              </w:divBdr>
            </w:div>
            <w:div w:id="1479761750">
              <w:marLeft w:val="0"/>
              <w:marRight w:val="0"/>
              <w:marTop w:val="0"/>
              <w:marBottom w:val="0"/>
              <w:divBdr>
                <w:top w:val="none" w:sz="0" w:space="0" w:color="auto"/>
                <w:left w:val="none" w:sz="0" w:space="0" w:color="auto"/>
                <w:bottom w:val="none" w:sz="0" w:space="0" w:color="auto"/>
                <w:right w:val="none" w:sz="0" w:space="0" w:color="auto"/>
              </w:divBdr>
            </w:div>
            <w:div w:id="6644496">
              <w:marLeft w:val="0"/>
              <w:marRight w:val="0"/>
              <w:marTop w:val="0"/>
              <w:marBottom w:val="0"/>
              <w:divBdr>
                <w:top w:val="none" w:sz="0" w:space="0" w:color="auto"/>
                <w:left w:val="none" w:sz="0" w:space="0" w:color="auto"/>
                <w:bottom w:val="none" w:sz="0" w:space="0" w:color="auto"/>
                <w:right w:val="none" w:sz="0" w:space="0" w:color="auto"/>
              </w:divBdr>
            </w:div>
            <w:div w:id="2035187518">
              <w:marLeft w:val="0"/>
              <w:marRight w:val="0"/>
              <w:marTop w:val="0"/>
              <w:marBottom w:val="0"/>
              <w:divBdr>
                <w:top w:val="none" w:sz="0" w:space="0" w:color="auto"/>
                <w:left w:val="none" w:sz="0" w:space="0" w:color="auto"/>
                <w:bottom w:val="none" w:sz="0" w:space="0" w:color="auto"/>
                <w:right w:val="none" w:sz="0" w:space="0" w:color="auto"/>
              </w:divBdr>
            </w:div>
            <w:div w:id="673999129">
              <w:marLeft w:val="0"/>
              <w:marRight w:val="0"/>
              <w:marTop w:val="0"/>
              <w:marBottom w:val="0"/>
              <w:divBdr>
                <w:top w:val="none" w:sz="0" w:space="0" w:color="auto"/>
                <w:left w:val="none" w:sz="0" w:space="0" w:color="auto"/>
                <w:bottom w:val="none" w:sz="0" w:space="0" w:color="auto"/>
                <w:right w:val="none" w:sz="0" w:space="0" w:color="auto"/>
              </w:divBdr>
            </w:div>
            <w:div w:id="284433723">
              <w:marLeft w:val="0"/>
              <w:marRight w:val="0"/>
              <w:marTop w:val="0"/>
              <w:marBottom w:val="0"/>
              <w:divBdr>
                <w:top w:val="none" w:sz="0" w:space="0" w:color="auto"/>
                <w:left w:val="none" w:sz="0" w:space="0" w:color="auto"/>
                <w:bottom w:val="none" w:sz="0" w:space="0" w:color="auto"/>
                <w:right w:val="none" w:sz="0" w:space="0" w:color="auto"/>
              </w:divBdr>
            </w:div>
            <w:div w:id="1903250823">
              <w:marLeft w:val="0"/>
              <w:marRight w:val="0"/>
              <w:marTop w:val="0"/>
              <w:marBottom w:val="0"/>
              <w:divBdr>
                <w:top w:val="none" w:sz="0" w:space="0" w:color="auto"/>
                <w:left w:val="none" w:sz="0" w:space="0" w:color="auto"/>
                <w:bottom w:val="none" w:sz="0" w:space="0" w:color="auto"/>
                <w:right w:val="none" w:sz="0" w:space="0" w:color="auto"/>
              </w:divBdr>
            </w:div>
            <w:div w:id="1374034492">
              <w:marLeft w:val="0"/>
              <w:marRight w:val="0"/>
              <w:marTop w:val="0"/>
              <w:marBottom w:val="0"/>
              <w:divBdr>
                <w:top w:val="none" w:sz="0" w:space="0" w:color="auto"/>
                <w:left w:val="none" w:sz="0" w:space="0" w:color="auto"/>
                <w:bottom w:val="none" w:sz="0" w:space="0" w:color="auto"/>
                <w:right w:val="none" w:sz="0" w:space="0" w:color="auto"/>
              </w:divBdr>
            </w:div>
            <w:div w:id="278611631">
              <w:marLeft w:val="0"/>
              <w:marRight w:val="0"/>
              <w:marTop w:val="0"/>
              <w:marBottom w:val="0"/>
              <w:divBdr>
                <w:top w:val="none" w:sz="0" w:space="0" w:color="auto"/>
                <w:left w:val="none" w:sz="0" w:space="0" w:color="auto"/>
                <w:bottom w:val="none" w:sz="0" w:space="0" w:color="auto"/>
                <w:right w:val="none" w:sz="0" w:space="0" w:color="auto"/>
              </w:divBdr>
            </w:div>
            <w:div w:id="954601321">
              <w:marLeft w:val="0"/>
              <w:marRight w:val="0"/>
              <w:marTop w:val="0"/>
              <w:marBottom w:val="0"/>
              <w:divBdr>
                <w:top w:val="none" w:sz="0" w:space="0" w:color="auto"/>
                <w:left w:val="none" w:sz="0" w:space="0" w:color="auto"/>
                <w:bottom w:val="none" w:sz="0" w:space="0" w:color="auto"/>
                <w:right w:val="none" w:sz="0" w:space="0" w:color="auto"/>
              </w:divBdr>
            </w:div>
            <w:div w:id="720519235">
              <w:marLeft w:val="0"/>
              <w:marRight w:val="0"/>
              <w:marTop w:val="0"/>
              <w:marBottom w:val="0"/>
              <w:divBdr>
                <w:top w:val="none" w:sz="0" w:space="0" w:color="auto"/>
                <w:left w:val="none" w:sz="0" w:space="0" w:color="auto"/>
                <w:bottom w:val="none" w:sz="0" w:space="0" w:color="auto"/>
                <w:right w:val="none" w:sz="0" w:space="0" w:color="auto"/>
              </w:divBdr>
            </w:div>
            <w:div w:id="1969580206">
              <w:marLeft w:val="0"/>
              <w:marRight w:val="0"/>
              <w:marTop w:val="0"/>
              <w:marBottom w:val="0"/>
              <w:divBdr>
                <w:top w:val="none" w:sz="0" w:space="0" w:color="auto"/>
                <w:left w:val="none" w:sz="0" w:space="0" w:color="auto"/>
                <w:bottom w:val="none" w:sz="0" w:space="0" w:color="auto"/>
                <w:right w:val="none" w:sz="0" w:space="0" w:color="auto"/>
              </w:divBdr>
            </w:div>
            <w:div w:id="44644248">
              <w:marLeft w:val="0"/>
              <w:marRight w:val="0"/>
              <w:marTop w:val="0"/>
              <w:marBottom w:val="0"/>
              <w:divBdr>
                <w:top w:val="none" w:sz="0" w:space="0" w:color="auto"/>
                <w:left w:val="none" w:sz="0" w:space="0" w:color="auto"/>
                <w:bottom w:val="none" w:sz="0" w:space="0" w:color="auto"/>
                <w:right w:val="none" w:sz="0" w:space="0" w:color="auto"/>
              </w:divBdr>
            </w:div>
            <w:div w:id="1643385741">
              <w:marLeft w:val="0"/>
              <w:marRight w:val="0"/>
              <w:marTop w:val="0"/>
              <w:marBottom w:val="0"/>
              <w:divBdr>
                <w:top w:val="none" w:sz="0" w:space="0" w:color="auto"/>
                <w:left w:val="none" w:sz="0" w:space="0" w:color="auto"/>
                <w:bottom w:val="none" w:sz="0" w:space="0" w:color="auto"/>
                <w:right w:val="none" w:sz="0" w:space="0" w:color="auto"/>
              </w:divBdr>
            </w:div>
            <w:div w:id="306126809">
              <w:marLeft w:val="0"/>
              <w:marRight w:val="0"/>
              <w:marTop w:val="0"/>
              <w:marBottom w:val="0"/>
              <w:divBdr>
                <w:top w:val="none" w:sz="0" w:space="0" w:color="auto"/>
                <w:left w:val="none" w:sz="0" w:space="0" w:color="auto"/>
                <w:bottom w:val="none" w:sz="0" w:space="0" w:color="auto"/>
                <w:right w:val="none" w:sz="0" w:space="0" w:color="auto"/>
              </w:divBdr>
            </w:div>
            <w:div w:id="1598172961">
              <w:marLeft w:val="0"/>
              <w:marRight w:val="0"/>
              <w:marTop w:val="0"/>
              <w:marBottom w:val="0"/>
              <w:divBdr>
                <w:top w:val="none" w:sz="0" w:space="0" w:color="auto"/>
                <w:left w:val="none" w:sz="0" w:space="0" w:color="auto"/>
                <w:bottom w:val="none" w:sz="0" w:space="0" w:color="auto"/>
                <w:right w:val="none" w:sz="0" w:space="0" w:color="auto"/>
              </w:divBdr>
            </w:div>
            <w:div w:id="654843300">
              <w:marLeft w:val="0"/>
              <w:marRight w:val="0"/>
              <w:marTop w:val="0"/>
              <w:marBottom w:val="0"/>
              <w:divBdr>
                <w:top w:val="none" w:sz="0" w:space="0" w:color="auto"/>
                <w:left w:val="none" w:sz="0" w:space="0" w:color="auto"/>
                <w:bottom w:val="none" w:sz="0" w:space="0" w:color="auto"/>
                <w:right w:val="none" w:sz="0" w:space="0" w:color="auto"/>
              </w:divBdr>
            </w:div>
            <w:div w:id="969172651">
              <w:marLeft w:val="0"/>
              <w:marRight w:val="0"/>
              <w:marTop w:val="0"/>
              <w:marBottom w:val="0"/>
              <w:divBdr>
                <w:top w:val="none" w:sz="0" w:space="0" w:color="auto"/>
                <w:left w:val="none" w:sz="0" w:space="0" w:color="auto"/>
                <w:bottom w:val="none" w:sz="0" w:space="0" w:color="auto"/>
                <w:right w:val="none" w:sz="0" w:space="0" w:color="auto"/>
              </w:divBdr>
            </w:div>
            <w:div w:id="1469055934">
              <w:marLeft w:val="0"/>
              <w:marRight w:val="0"/>
              <w:marTop w:val="0"/>
              <w:marBottom w:val="0"/>
              <w:divBdr>
                <w:top w:val="none" w:sz="0" w:space="0" w:color="auto"/>
                <w:left w:val="none" w:sz="0" w:space="0" w:color="auto"/>
                <w:bottom w:val="none" w:sz="0" w:space="0" w:color="auto"/>
                <w:right w:val="none" w:sz="0" w:space="0" w:color="auto"/>
              </w:divBdr>
            </w:div>
            <w:div w:id="458569541">
              <w:marLeft w:val="0"/>
              <w:marRight w:val="0"/>
              <w:marTop w:val="0"/>
              <w:marBottom w:val="0"/>
              <w:divBdr>
                <w:top w:val="none" w:sz="0" w:space="0" w:color="auto"/>
                <w:left w:val="none" w:sz="0" w:space="0" w:color="auto"/>
                <w:bottom w:val="none" w:sz="0" w:space="0" w:color="auto"/>
                <w:right w:val="none" w:sz="0" w:space="0" w:color="auto"/>
              </w:divBdr>
            </w:div>
            <w:div w:id="1517772845">
              <w:marLeft w:val="0"/>
              <w:marRight w:val="0"/>
              <w:marTop w:val="0"/>
              <w:marBottom w:val="0"/>
              <w:divBdr>
                <w:top w:val="none" w:sz="0" w:space="0" w:color="auto"/>
                <w:left w:val="none" w:sz="0" w:space="0" w:color="auto"/>
                <w:bottom w:val="none" w:sz="0" w:space="0" w:color="auto"/>
                <w:right w:val="none" w:sz="0" w:space="0" w:color="auto"/>
              </w:divBdr>
            </w:div>
            <w:div w:id="1014959856">
              <w:marLeft w:val="0"/>
              <w:marRight w:val="0"/>
              <w:marTop w:val="0"/>
              <w:marBottom w:val="0"/>
              <w:divBdr>
                <w:top w:val="none" w:sz="0" w:space="0" w:color="auto"/>
                <w:left w:val="none" w:sz="0" w:space="0" w:color="auto"/>
                <w:bottom w:val="none" w:sz="0" w:space="0" w:color="auto"/>
                <w:right w:val="none" w:sz="0" w:space="0" w:color="auto"/>
              </w:divBdr>
            </w:div>
            <w:div w:id="575433591">
              <w:marLeft w:val="0"/>
              <w:marRight w:val="0"/>
              <w:marTop w:val="0"/>
              <w:marBottom w:val="0"/>
              <w:divBdr>
                <w:top w:val="none" w:sz="0" w:space="0" w:color="auto"/>
                <w:left w:val="none" w:sz="0" w:space="0" w:color="auto"/>
                <w:bottom w:val="none" w:sz="0" w:space="0" w:color="auto"/>
                <w:right w:val="none" w:sz="0" w:space="0" w:color="auto"/>
              </w:divBdr>
            </w:div>
            <w:div w:id="1414231805">
              <w:marLeft w:val="0"/>
              <w:marRight w:val="0"/>
              <w:marTop w:val="0"/>
              <w:marBottom w:val="0"/>
              <w:divBdr>
                <w:top w:val="none" w:sz="0" w:space="0" w:color="auto"/>
                <w:left w:val="none" w:sz="0" w:space="0" w:color="auto"/>
                <w:bottom w:val="none" w:sz="0" w:space="0" w:color="auto"/>
                <w:right w:val="none" w:sz="0" w:space="0" w:color="auto"/>
              </w:divBdr>
            </w:div>
            <w:div w:id="50155537">
              <w:marLeft w:val="0"/>
              <w:marRight w:val="0"/>
              <w:marTop w:val="0"/>
              <w:marBottom w:val="0"/>
              <w:divBdr>
                <w:top w:val="none" w:sz="0" w:space="0" w:color="auto"/>
                <w:left w:val="none" w:sz="0" w:space="0" w:color="auto"/>
                <w:bottom w:val="none" w:sz="0" w:space="0" w:color="auto"/>
                <w:right w:val="none" w:sz="0" w:space="0" w:color="auto"/>
              </w:divBdr>
            </w:div>
            <w:div w:id="947930348">
              <w:marLeft w:val="0"/>
              <w:marRight w:val="0"/>
              <w:marTop w:val="0"/>
              <w:marBottom w:val="0"/>
              <w:divBdr>
                <w:top w:val="none" w:sz="0" w:space="0" w:color="auto"/>
                <w:left w:val="none" w:sz="0" w:space="0" w:color="auto"/>
                <w:bottom w:val="none" w:sz="0" w:space="0" w:color="auto"/>
                <w:right w:val="none" w:sz="0" w:space="0" w:color="auto"/>
              </w:divBdr>
            </w:div>
            <w:div w:id="469439720">
              <w:marLeft w:val="0"/>
              <w:marRight w:val="0"/>
              <w:marTop w:val="0"/>
              <w:marBottom w:val="0"/>
              <w:divBdr>
                <w:top w:val="none" w:sz="0" w:space="0" w:color="auto"/>
                <w:left w:val="none" w:sz="0" w:space="0" w:color="auto"/>
                <w:bottom w:val="none" w:sz="0" w:space="0" w:color="auto"/>
                <w:right w:val="none" w:sz="0" w:space="0" w:color="auto"/>
              </w:divBdr>
            </w:div>
            <w:div w:id="97024793">
              <w:marLeft w:val="0"/>
              <w:marRight w:val="0"/>
              <w:marTop w:val="0"/>
              <w:marBottom w:val="0"/>
              <w:divBdr>
                <w:top w:val="none" w:sz="0" w:space="0" w:color="auto"/>
                <w:left w:val="none" w:sz="0" w:space="0" w:color="auto"/>
                <w:bottom w:val="none" w:sz="0" w:space="0" w:color="auto"/>
                <w:right w:val="none" w:sz="0" w:space="0" w:color="auto"/>
              </w:divBdr>
            </w:div>
            <w:div w:id="481431211">
              <w:marLeft w:val="0"/>
              <w:marRight w:val="0"/>
              <w:marTop w:val="0"/>
              <w:marBottom w:val="0"/>
              <w:divBdr>
                <w:top w:val="none" w:sz="0" w:space="0" w:color="auto"/>
                <w:left w:val="none" w:sz="0" w:space="0" w:color="auto"/>
                <w:bottom w:val="none" w:sz="0" w:space="0" w:color="auto"/>
                <w:right w:val="none" w:sz="0" w:space="0" w:color="auto"/>
              </w:divBdr>
            </w:div>
            <w:div w:id="792942069">
              <w:marLeft w:val="0"/>
              <w:marRight w:val="0"/>
              <w:marTop w:val="0"/>
              <w:marBottom w:val="0"/>
              <w:divBdr>
                <w:top w:val="none" w:sz="0" w:space="0" w:color="auto"/>
                <w:left w:val="none" w:sz="0" w:space="0" w:color="auto"/>
                <w:bottom w:val="none" w:sz="0" w:space="0" w:color="auto"/>
                <w:right w:val="none" w:sz="0" w:space="0" w:color="auto"/>
              </w:divBdr>
            </w:div>
            <w:div w:id="1032222897">
              <w:marLeft w:val="0"/>
              <w:marRight w:val="0"/>
              <w:marTop w:val="0"/>
              <w:marBottom w:val="0"/>
              <w:divBdr>
                <w:top w:val="none" w:sz="0" w:space="0" w:color="auto"/>
                <w:left w:val="none" w:sz="0" w:space="0" w:color="auto"/>
                <w:bottom w:val="none" w:sz="0" w:space="0" w:color="auto"/>
                <w:right w:val="none" w:sz="0" w:space="0" w:color="auto"/>
              </w:divBdr>
            </w:div>
            <w:div w:id="1530028446">
              <w:marLeft w:val="0"/>
              <w:marRight w:val="0"/>
              <w:marTop w:val="0"/>
              <w:marBottom w:val="0"/>
              <w:divBdr>
                <w:top w:val="none" w:sz="0" w:space="0" w:color="auto"/>
                <w:left w:val="none" w:sz="0" w:space="0" w:color="auto"/>
                <w:bottom w:val="none" w:sz="0" w:space="0" w:color="auto"/>
                <w:right w:val="none" w:sz="0" w:space="0" w:color="auto"/>
              </w:divBdr>
            </w:div>
            <w:div w:id="176626169">
              <w:marLeft w:val="0"/>
              <w:marRight w:val="0"/>
              <w:marTop w:val="0"/>
              <w:marBottom w:val="0"/>
              <w:divBdr>
                <w:top w:val="none" w:sz="0" w:space="0" w:color="auto"/>
                <w:left w:val="none" w:sz="0" w:space="0" w:color="auto"/>
                <w:bottom w:val="none" w:sz="0" w:space="0" w:color="auto"/>
                <w:right w:val="none" w:sz="0" w:space="0" w:color="auto"/>
              </w:divBdr>
            </w:div>
            <w:div w:id="2104262109">
              <w:marLeft w:val="0"/>
              <w:marRight w:val="0"/>
              <w:marTop w:val="0"/>
              <w:marBottom w:val="0"/>
              <w:divBdr>
                <w:top w:val="none" w:sz="0" w:space="0" w:color="auto"/>
                <w:left w:val="none" w:sz="0" w:space="0" w:color="auto"/>
                <w:bottom w:val="none" w:sz="0" w:space="0" w:color="auto"/>
                <w:right w:val="none" w:sz="0" w:space="0" w:color="auto"/>
              </w:divBdr>
            </w:div>
            <w:div w:id="684675888">
              <w:marLeft w:val="0"/>
              <w:marRight w:val="0"/>
              <w:marTop w:val="0"/>
              <w:marBottom w:val="0"/>
              <w:divBdr>
                <w:top w:val="none" w:sz="0" w:space="0" w:color="auto"/>
                <w:left w:val="none" w:sz="0" w:space="0" w:color="auto"/>
                <w:bottom w:val="none" w:sz="0" w:space="0" w:color="auto"/>
                <w:right w:val="none" w:sz="0" w:space="0" w:color="auto"/>
              </w:divBdr>
            </w:div>
            <w:div w:id="1749037822">
              <w:marLeft w:val="0"/>
              <w:marRight w:val="0"/>
              <w:marTop w:val="0"/>
              <w:marBottom w:val="0"/>
              <w:divBdr>
                <w:top w:val="none" w:sz="0" w:space="0" w:color="auto"/>
                <w:left w:val="none" w:sz="0" w:space="0" w:color="auto"/>
                <w:bottom w:val="none" w:sz="0" w:space="0" w:color="auto"/>
                <w:right w:val="none" w:sz="0" w:space="0" w:color="auto"/>
              </w:divBdr>
            </w:div>
            <w:div w:id="1351562273">
              <w:marLeft w:val="0"/>
              <w:marRight w:val="0"/>
              <w:marTop w:val="0"/>
              <w:marBottom w:val="0"/>
              <w:divBdr>
                <w:top w:val="none" w:sz="0" w:space="0" w:color="auto"/>
                <w:left w:val="none" w:sz="0" w:space="0" w:color="auto"/>
                <w:bottom w:val="none" w:sz="0" w:space="0" w:color="auto"/>
                <w:right w:val="none" w:sz="0" w:space="0" w:color="auto"/>
              </w:divBdr>
            </w:div>
            <w:div w:id="1884561209">
              <w:marLeft w:val="0"/>
              <w:marRight w:val="0"/>
              <w:marTop w:val="0"/>
              <w:marBottom w:val="0"/>
              <w:divBdr>
                <w:top w:val="none" w:sz="0" w:space="0" w:color="auto"/>
                <w:left w:val="none" w:sz="0" w:space="0" w:color="auto"/>
                <w:bottom w:val="none" w:sz="0" w:space="0" w:color="auto"/>
                <w:right w:val="none" w:sz="0" w:space="0" w:color="auto"/>
              </w:divBdr>
            </w:div>
            <w:div w:id="1496915783">
              <w:marLeft w:val="0"/>
              <w:marRight w:val="0"/>
              <w:marTop w:val="0"/>
              <w:marBottom w:val="0"/>
              <w:divBdr>
                <w:top w:val="none" w:sz="0" w:space="0" w:color="auto"/>
                <w:left w:val="none" w:sz="0" w:space="0" w:color="auto"/>
                <w:bottom w:val="none" w:sz="0" w:space="0" w:color="auto"/>
                <w:right w:val="none" w:sz="0" w:space="0" w:color="auto"/>
              </w:divBdr>
            </w:div>
            <w:div w:id="1858688770">
              <w:marLeft w:val="0"/>
              <w:marRight w:val="0"/>
              <w:marTop w:val="0"/>
              <w:marBottom w:val="0"/>
              <w:divBdr>
                <w:top w:val="none" w:sz="0" w:space="0" w:color="auto"/>
                <w:left w:val="none" w:sz="0" w:space="0" w:color="auto"/>
                <w:bottom w:val="none" w:sz="0" w:space="0" w:color="auto"/>
                <w:right w:val="none" w:sz="0" w:space="0" w:color="auto"/>
              </w:divBdr>
            </w:div>
            <w:div w:id="41562554">
              <w:marLeft w:val="0"/>
              <w:marRight w:val="0"/>
              <w:marTop w:val="0"/>
              <w:marBottom w:val="0"/>
              <w:divBdr>
                <w:top w:val="none" w:sz="0" w:space="0" w:color="auto"/>
                <w:left w:val="none" w:sz="0" w:space="0" w:color="auto"/>
                <w:bottom w:val="none" w:sz="0" w:space="0" w:color="auto"/>
                <w:right w:val="none" w:sz="0" w:space="0" w:color="auto"/>
              </w:divBdr>
            </w:div>
            <w:div w:id="1265074023">
              <w:marLeft w:val="0"/>
              <w:marRight w:val="0"/>
              <w:marTop w:val="0"/>
              <w:marBottom w:val="0"/>
              <w:divBdr>
                <w:top w:val="none" w:sz="0" w:space="0" w:color="auto"/>
                <w:left w:val="none" w:sz="0" w:space="0" w:color="auto"/>
                <w:bottom w:val="none" w:sz="0" w:space="0" w:color="auto"/>
                <w:right w:val="none" w:sz="0" w:space="0" w:color="auto"/>
              </w:divBdr>
            </w:div>
            <w:div w:id="1253661651">
              <w:marLeft w:val="0"/>
              <w:marRight w:val="0"/>
              <w:marTop w:val="0"/>
              <w:marBottom w:val="0"/>
              <w:divBdr>
                <w:top w:val="none" w:sz="0" w:space="0" w:color="auto"/>
                <w:left w:val="none" w:sz="0" w:space="0" w:color="auto"/>
                <w:bottom w:val="none" w:sz="0" w:space="0" w:color="auto"/>
                <w:right w:val="none" w:sz="0" w:space="0" w:color="auto"/>
              </w:divBdr>
            </w:div>
            <w:div w:id="1264410805">
              <w:marLeft w:val="0"/>
              <w:marRight w:val="0"/>
              <w:marTop w:val="0"/>
              <w:marBottom w:val="0"/>
              <w:divBdr>
                <w:top w:val="none" w:sz="0" w:space="0" w:color="auto"/>
                <w:left w:val="none" w:sz="0" w:space="0" w:color="auto"/>
                <w:bottom w:val="none" w:sz="0" w:space="0" w:color="auto"/>
                <w:right w:val="none" w:sz="0" w:space="0" w:color="auto"/>
              </w:divBdr>
            </w:div>
            <w:div w:id="324868098">
              <w:marLeft w:val="0"/>
              <w:marRight w:val="0"/>
              <w:marTop w:val="0"/>
              <w:marBottom w:val="0"/>
              <w:divBdr>
                <w:top w:val="none" w:sz="0" w:space="0" w:color="auto"/>
                <w:left w:val="none" w:sz="0" w:space="0" w:color="auto"/>
                <w:bottom w:val="none" w:sz="0" w:space="0" w:color="auto"/>
                <w:right w:val="none" w:sz="0" w:space="0" w:color="auto"/>
              </w:divBdr>
            </w:div>
            <w:div w:id="77219296">
              <w:marLeft w:val="0"/>
              <w:marRight w:val="0"/>
              <w:marTop w:val="0"/>
              <w:marBottom w:val="0"/>
              <w:divBdr>
                <w:top w:val="none" w:sz="0" w:space="0" w:color="auto"/>
                <w:left w:val="none" w:sz="0" w:space="0" w:color="auto"/>
                <w:bottom w:val="none" w:sz="0" w:space="0" w:color="auto"/>
                <w:right w:val="none" w:sz="0" w:space="0" w:color="auto"/>
              </w:divBdr>
            </w:div>
            <w:div w:id="977800684">
              <w:marLeft w:val="0"/>
              <w:marRight w:val="0"/>
              <w:marTop w:val="0"/>
              <w:marBottom w:val="0"/>
              <w:divBdr>
                <w:top w:val="none" w:sz="0" w:space="0" w:color="auto"/>
                <w:left w:val="none" w:sz="0" w:space="0" w:color="auto"/>
                <w:bottom w:val="none" w:sz="0" w:space="0" w:color="auto"/>
                <w:right w:val="none" w:sz="0" w:space="0" w:color="auto"/>
              </w:divBdr>
            </w:div>
            <w:div w:id="765811093">
              <w:marLeft w:val="0"/>
              <w:marRight w:val="0"/>
              <w:marTop w:val="0"/>
              <w:marBottom w:val="0"/>
              <w:divBdr>
                <w:top w:val="none" w:sz="0" w:space="0" w:color="auto"/>
                <w:left w:val="none" w:sz="0" w:space="0" w:color="auto"/>
                <w:bottom w:val="none" w:sz="0" w:space="0" w:color="auto"/>
                <w:right w:val="none" w:sz="0" w:space="0" w:color="auto"/>
              </w:divBdr>
            </w:div>
            <w:div w:id="1035546121">
              <w:marLeft w:val="0"/>
              <w:marRight w:val="0"/>
              <w:marTop w:val="0"/>
              <w:marBottom w:val="0"/>
              <w:divBdr>
                <w:top w:val="none" w:sz="0" w:space="0" w:color="auto"/>
                <w:left w:val="none" w:sz="0" w:space="0" w:color="auto"/>
                <w:bottom w:val="none" w:sz="0" w:space="0" w:color="auto"/>
                <w:right w:val="none" w:sz="0" w:space="0" w:color="auto"/>
              </w:divBdr>
            </w:div>
            <w:div w:id="622229619">
              <w:marLeft w:val="0"/>
              <w:marRight w:val="0"/>
              <w:marTop w:val="0"/>
              <w:marBottom w:val="0"/>
              <w:divBdr>
                <w:top w:val="none" w:sz="0" w:space="0" w:color="auto"/>
                <w:left w:val="none" w:sz="0" w:space="0" w:color="auto"/>
                <w:bottom w:val="none" w:sz="0" w:space="0" w:color="auto"/>
                <w:right w:val="none" w:sz="0" w:space="0" w:color="auto"/>
              </w:divBdr>
            </w:div>
            <w:div w:id="1932397616">
              <w:marLeft w:val="0"/>
              <w:marRight w:val="0"/>
              <w:marTop w:val="0"/>
              <w:marBottom w:val="0"/>
              <w:divBdr>
                <w:top w:val="none" w:sz="0" w:space="0" w:color="auto"/>
                <w:left w:val="none" w:sz="0" w:space="0" w:color="auto"/>
                <w:bottom w:val="none" w:sz="0" w:space="0" w:color="auto"/>
                <w:right w:val="none" w:sz="0" w:space="0" w:color="auto"/>
              </w:divBdr>
            </w:div>
            <w:div w:id="425394264">
              <w:marLeft w:val="0"/>
              <w:marRight w:val="0"/>
              <w:marTop w:val="0"/>
              <w:marBottom w:val="0"/>
              <w:divBdr>
                <w:top w:val="none" w:sz="0" w:space="0" w:color="auto"/>
                <w:left w:val="none" w:sz="0" w:space="0" w:color="auto"/>
                <w:bottom w:val="none" w:sz="0" w:space="0" w:color="auto"/>
                <w:right w:val="none" w:sz="0" w:space="0" w:color="auto"/>
              </w:divBdr>
            </w:div>
            <w:div w:id="990602990">
              <w:marLeft w:val="0"/>
              <w:marRight w:val="0"/>
              <w:marTop w:val="0"/>
              <w:marBottom w:val="0"/>
              <w:divBdr>
                <w:top w:val="none" w:sz="0" w:space="0" w:color="auto"/>
                <w:left w:val="none" w:sz="0" w:space="0" w:color="auto"/>
                <w:bottom w:val="none" w:sz="0" w:space="0" w:color="auto"/>
                <w:right w:val="none" w:sz="0" w:space="0" w:color="auto"/>
              </w:divBdr>
            </w:div>
            <w:div w:id="1860848479">
              <w:marLeft w:val="0"/>
              <w:marRight w:val="0"/>
              <w:marTop w:val="0"/>
              <w:marBottom w:val="0"/>
              <w:divBdr>
                <w:top w:val="none" w:sz="0" w:space="0" w:color="auto"/>
                <w:left w:val="none" w:sz="0" w:space="0" w:color="auto"/>
                <w:bottom w:val="none" w:sz="0" w:space="0" w:color="auto"/>
                <w:right w:val="none" w:sz="0" w:space="0" w:color="auto"/>
              </w:divBdr>
            </w:div>
            <w:div w:id="312293171">
              <w:marLeft w:val="0"/>
              <w:marRight w:val="0"/>
              <w:marTop w:val="0"/>
              <w:marBottom w:val="0"/>
              <w:divBdr>
                <w:top w:val="none" w:sz="0" w:space="0" w:color="auto"/>
                <w:left w:val="none" w:sz="0" w:space="0" w:color="auto"/>
                <w:bottom w:val="none" w:sz="0" w:space="0" w:color="auto"/>
                <w:right w:val="none" w:sz="0" w:space="0" w:color="auto"/>
              </w:divBdr>
            </w:div>
            <w:div w:id="721562735">
              <w:marLeft w:val="0"/>
              <w:marRight w:val="0"/>
              <w:marTop w:val="0"/>
              <w:marBottom w:val="0"/>
              <w:divBdr>
                <w:top w:val="none" w:sz="0" w:space="0" w:color="auto"/>
                <w:left w:val="none" w:sz="0" w:space="0" w:color="auto"/>
                <w:bottom w:val="none" w:sz="0" w:space="0" w:color="auto"/>
                <w:right w:val="none" w:sz="0" w:space="0" w:color="auto"/>
              </w:divBdr>
            </w:div>
            <w:div w:id="953559034">
              <w:marLeft w:val="0"/>
              <w:marRight w:val="0"/>
              <w:marTop w:val="0"/>
              <w:marBottom w:val="0"/>
              <w:divBdr>
                <w:top w:val="none" w:sz="0" w:space="0" w:color="auto"/>
                <w:left w:val="none" w:sz="0" w:space="0" w:color="auto"/>
                <w:bottom w:val="none" w:sz="0" w:space="0" w:color="auto"/>
                <w:right w:val="none" w:sz="0" w:space="0" w:color="auto"/>
              </w:divBdr>
            </w:div>
            <w:div w:id="1161041541">
              <w:marLeft w:val="0"/>
              <w:marRight w:val="0"/>
              <w:marTop w:val="0"/>
              <w:marBottom w:val="0"/>
              <w:divBdr>
                <w:top w:val="none" w:sz="0" w:space="0" w:color="auto"/>
                <w:left w:val="none" w:sz="0" w:space="0" w:color="auto"/>
                <w:bottom w:val="none" w:sz="0" w:space="0" w:color="auto"/>
                <w:right w:val="none" w:sz="0" w:space="0" w:color="auto"/>
              </w:divBdr>
            </w:div>
            <w:div w:id="1881161827">
              <w:marLeft w:val="0"/>
              <w:marRight w:val="0"/>
              <w:marTop w:val="0"/>
              <w:marBottom w:val="0"/>
              <w:divBdr>
                <w:top w:val="none" w:sz="0" w:space="0" w:color="auto"/>
                <w:left w:val="none" w:sz="0" w:space="0" w:color="auto"/>
                <w:bottom w:val="none" w:sz="0" w:space="0" w:color="auto"/>
                <w:right w:val="none" w:sz="0" w:space="0" w:color="auto"/>
              </w:divBdr>
            </w:div>
            <w:div w:id="763379230">
              <w:marLeft w:val="0"/>
              <w:marRight w:val="0"/>
              <w:marTop w:val="0"/>
              <w:marBottom w:val="0"/>
              <w:divBdr>
                <w:top w:val="none" w:sz="0" w:space="0" w:color="auto"/>
                <w:left w:val="none" w:sz="0" w:space="0" w:color="auto"/>
                <w:bottom w:val="none" w:sz="0" w:space="0" w:color="auto"/>
                <w:right w:val="none" w:sz="0" w:space="0" w:color="auto"/>
              </w:divBdr>
            </w:div>
            <w:div w:id="386993484">
              <w:marLeft w:val="0"/>
              <w:marRight w:val="0"/>
              <w:marTop w:val="0"/>
              <w:marBottom w:val="0"/>
              <w:divBdr>
                <w:top w:val="none" w:sz="0" w:space="0" w:color="auto"/>
                <w:left w:val="none" w:sz="0" w:space="0" w:color="auto"/>
                <w:bottom w:val="none" w:sz="0" w:space="0" w:color="auto"/>
                <w:right w:val="none" w:sz="0" w:space="0" w:color="auto"/>
              </w:divBdr>
            </w:div>
            <w:div w:id="791020130">
              <w:marLeft w:val="0"/>
              <w:marRight w:val="0"/>
              <w:marTop w:val="0"/>
              <w:marBottom w:val="0"/>
              <w:divBdr>
                <w:top w:val="none" w:sz="0" w:space="0" w:color="auto"/>
                <w:left w:val="none" w:sz="0" w:space="0" w:color="auto"/>
                <w:bottom w:val="none" w:sz="0" w:space="0" w:color="auto"/>
                <w:right w:val="none" w:sz="0" w:space="0" w:color="auto"/>
              </w:divBdr>
            </w:div>
            <w:div w:id="1905797550">
              <w:marLeft w:val="0"/>
              <w:marRight w:val="0"/>
              <w:marTop w:val="0"/>
              <w:marBottom w:val="0"/>
              <w:divBdr>
                <w:top w:val="none" w:sz="0" w:space="0" w:color="auto"/>
                <w:left w:val="none" w:sz="0" w:space="0" w:color="auto"/>
                <w:bottom w:val="none" w:sz="0" w:space="0" w:color="auto"/>
                <w:right w:val="none" w:sz="0" w:space="0" w:color="auto"/>
              </w:divBdr>
            </w:div>
            <w:div w:id="2062635548">
              <w:marLeft w:val="0"/>
              <w:marRight w:val="0"/>
              <w:marTop w:val="0"/>
              <w:marBottom w:val="0"/>
              <w:divBdr>
                <w:top w:val="none" w:sz="0" w:space="0" w:color="auto"/>
                <w:left w:val="none" w:sz="0" w:space="0" w:color="auto"/>
                <w:bottom w:val="none" w:sz="0" w:space="0" w:color="auto"/>
                <w:right w:val="none" w:sz="0" w:space="0" w:color="auto"/>
              </w:divBdr>
            </w:div>
            <w:div w:id="352613105">
              <w:marLeft w:val="0"/>
              <w:marRight w:val="0"/>
              <w:marTop w:val="0"/>
              <w:marBottom w:val="0"/>
              <w:divBdr>
                <w:top w:val="none" w:sz="0" w:space="0" w:color="auto"/>
                <w:left w:val="none" w:sz="0" w:space="0" w:color="auto"/>
                <w:bottom w:val="none" w:sz="0" w:space="0" w:color="auto"/>
                <w:right w:val="none" w:sz="0" w:space="0" w:color="auto"/>
              </w:divBdr>
            </w:div>
            <w:div w:id="886650463">
              <w:marLeft w:val="0"/>
              <w:marRight w:val="0"/>
              <w:marTop w:val="0"/>
              <w:marBottom w:val="0"/>
              <w:divBdr>
                <w:top w:val="none" w:sz="0" w:space="0" w:color="auto"/>
                <w:left w:val="none" w:sz="0" w:space="0" w:color="auto"/>
                <w:bottom w:val="none" w:sz="0" w:space="0" w:color="auto"/>
                <w:right w:val="none" w:sz="0" w:space="0" w:color="auto"/>
              </w:divBdr>
            </w:div>
            <w:div w:id="1951429363">
              <w:marLeft w:val="0"/>
              <w:marRight w:val="0"/>
              <w:marTop w:val="0"/>
              <w:marBottom w:val="0"/>
              <w:divBdr>
                <w:top w:val="none" w:sz="0" w:space="0" w:color="auto"/>
                <w:left w:val="none" w:sz="0" w:space="0" w:color="auto"/>
                <w:bottom w:val="none" w:sz="0" w:space="0" w:color="auto"/>
                <w:right w:val="none" w:sz="0" w:space="0" w:color="auto"/>
              </w:divBdr>
            </w:div>
            <w:div w:id="2086028300">
              <w:marLeft w:val="0"/>
              <w:marRight w:val="0"/>
              <w:marTop w:val="0"/>
              <w:marBottom w:val="0"/>
              <w:divBdr>
                <w:top w:val="none" w:sz="0" w:space="0" w:color="auto"/>
                <w:left w:val="none" w:sz="0" w:space="0" w:color="auto"/>
                <w:bottom w:val="none" w:sz="0" w:space="0" w:color="auto"/>
                <w:right w:val="none" w:sz="0" w:space="0" w:color="auto"/>
              </w:divBdr>
            </w:div>
            <w:div w:id="427894229">
              <w:marLeft w:val="0"/>
              <w:marRight w:val="0"/>
              <w:marTop w:val="0"/>
              <w:marBottom w:val="0"/>
              <w:divBdr>
                <w:top w:val="none" w:sz="0" w:space="0" w:color="auto"/>
                <w:left w:val="none" w:sz="0" w:space="0" w:color="auto"/>
                <w:bottom w:val="none" w:sz="0" w:space="0" w:color="auto"/>
                <w:right w:val="none" w:sz="0" w:space="0" w:color="auto"/>
              </w:divBdr>
            </w:div>
            <w:div w:id="1950618357">
              <w:marLeft w:val="0"/>
              <w:marRight w:val="0"/>
              <w:marTop w:val="0"/>
              <w:marBottom w:val="0"/>
              <w:divBdr>
                <w:top w:val="none" w:sz="0" w:space="0" w:color="auto"/>
                <w:left w:val="none" w:sz="0" w:space="0" w:color="auto"/>
                <w:bottom w:val="none" w:sz="0" w:space="0" w:color="auto"/>
                <w:right w:val="none" w:sz="0" w:space="0" w:color="auto"/>
              </w:divBdr>
            </w:div>
            <w:div w:id="1116602795">
              <w:marLeft w:val="0"/>
              <w:marRight w:val="0"/>
              <w:marTop w:val="0"/>
              <w:marBottom w:val="0"/>
              <w:divBdr>
                <w:top w:val="none" w:sz="0" w:space="0" w:color="auto"/>
                <w:left w:val="none" w:sz="0" w:space="0" w:color="auto"/>
                <w:bottom w:val="none" w:sz="0" w:space="0" w:color="auto"/>
                <w:right w:val="none" w:sz="0" w:space="0" w:color="auto"/>
              </w:divBdr>
            </w:div>
            <w:div w:id="2066635062">
              <w:marLeft w:val="0"/>
              <w:marRight w:val="0"/>
              <w:marTop w:val="0"/>
              <w:marBottom w:val="0"/>
              <w:divBdr>
                <w:top w:val="none" w:sz="0" w:space="0" w:color="auto"/>
                <w:left w:val="none" w:sz="0" w:space="0" w:color="auto"/>
                <w:bottom w:val="none" w:sz="0" w:space="0" w:color="auto"/>
                <w:right w:val="none" w:sz="0" w:space="0" w:color="auto"/>
              </w:divBdr>
            </w:div>
            <w:div w:id="2141141074">
              <w:marLeft w:val="0"/>
              <w:marRight w:val="0"/>
              <w:marTop w:val="0"/>
              <w:marBottom w:val="0"/>
              <w:divBdr>
                <w:top w:val="none" w:sz="0" w:space="0" w:color="auto"/>
                <w:left w:val="none" w:sz="0" w:space="0" w:color="auto"/>
                <w:bottom w:val="none" w:sz="0" w:space="0" w:color="auto"/>
                <w:right w:val="none" w:sz="0" w:space="0" w:color="auto"/>
              </w:divBdr>
            </w:div>
            <w:div w:id="815225103">
              <w:marLeft w:val="0"/>
              <w:marRight w:val="0"/>
              <w:marTop w:val="0"/>
              <w:marBottom w:val="0"/>
              <w:divBdr>
                <w:top w:val="none" w:sz="0" w:space="0" w:color="auto"/>
                <w:left w:val="none" w:sz="0" w:space="0" w:color="auto"/>
                <w:bottom w:val="none" w:sz="0" w:space="0" w:color="auto"/>
                <w:right w:val="none" w:sz="0" w:space="0" w:color="auto"/>
              </w:divBdr>
            </w:div>
            <w:div w:id="991715357">
              <w:marLeft w:val="0"/>
              <w:marRight w:val="0"/>
              <w:marTop w:val="0"/>
              <w:marBottom w:val="0"/>
              <w:divBdr>
                <w:top w:val="none" w:sz="0" w:space="0" w:color="auto"/>
                <w:left w:val="none" w:sz="0" w:space="0" w:color="auto"/>
                <w:bottom w:val="none" w:sz="0" w:space="0" w:color="auto"/>
                <w:right w:val="none" w:sz="0" w:space="0" w:color="auto"/>
              </w:divBdr>
            </w:div>
            <w:div w:id="1460225165">
              <w:marLeft w:val="0"/>
              <w:marRight w:val="0"/>
              <w:marTop w:val="0"/>
              <w:marBottom w:val="0"/>
              <w:divBdr>
                <w:top w:val="none" w:sz="0" w:space="0" w:color="auto"/>
                <w:left w:val="none" w:sz="0" w:space="0" w:color="auto"/>
                <w:bottom w:val="none" w:sz="0" w:space="0" w:color="auto"/>
                <w:right w:val="none" w:sz="0" w:space="0" w:color="auto"/>
              </w:divBdr>
            </w:div>
            <w:div w:id="1667437890">
              <w:marLeft w:val="0"/>
              <w:marRight w:val="0"/>
              <w:marTop w:val="0"/>
              <w:marBottom w:val="0"/>
              <w:divBdr>
                <w:top w:val="none" w:sz="0" w:space="0" w:color="auto"/>
                <w:left w:val="none" w:sz="0" w:space="0" w:color="auto"/>
                <w:bottom w:val="none" w:sz="0" w:space="0" w:color="auto"/>
                <w:right w:val="none" w:sz="0" w:space="0" w:color="auto"/>
              </w:divBdr>
            </w:div>
            <w:div w:id="463894696">
              <w:marLeft w:val="0"/>
              <w:marRight w:val="0"/>
              <w:marTop w:val="0"/>
              <w:marBottom w:val="0"/>
              <w:divBdr>
                <w:top w:val="none" w:sz="0" w:space="0" w:color="auto"/>
                <w:left w:val="none" w:sz="0" w:space="0" w:color="auto"/>
                <w:bottom w:val="none" w:sz="0" w:space="0" w:color="auto"/>
                <w:right w:val="none" w:sz="0" w:space="0" w:color="auto"/>
              </w:divBdr>
            </w:div>
            <w:div w:id="1850367160">
              <w:marLeft w:val="0"/>
              <w:marRight w:val="0"/>
              <w:marTop w:val="0"/>
              <w:marBottom w:val="0"/>
              <w:divBdr>
                <w:top w:val="none" w:sz="0" w:space="0" w:color="auto"/>
                <w:left w:val="none" w:sz="0" w:space="0" w:color="auto"/>
                <w:bottom w:val="none" w:sz="0" w:space="0" w:color="auto"/>
                <w:right w:val="none" w:sz="0" w:space="0" w:color="auto"/>
              </w:divBdr>
            </w:div>
            <w:div w:id="784077435">
              <w:marLeft w:val="0"/>
              <w:marRight w:val="0"/>
              <w:marTop w:val="0"/>
              <w:marBottom w:val="0"/>
              <w:divBdr>
                <w:top w:val="none" w:sz="0" w:space="0" w:color="auto"/>
                <w:left w:val="none" w:sz="0" w:space="0" w:color="auto"/>
                <w:bottom w:val="none" w:sz="0" w:space="0" w:color="auto"/>
                <w:right w:val="none" w:sz="0" w:space="0" w:color="auto"/>
              </w:divBdr>
            </w:div>
            <w:div w:id="1981112166">
              <w:marLeft w:val="0"/>
              <w:marRight w:val="0"/>
              <w:marTop w:val="0"/>
              <w:marBottom w:val="0"/>
              <w:divBdr>
                <w:top w:val="none" w:sz="0" w:space="0" w:color="auto"/>
                <w:left w:val="none" w:sz="0" w:space="0" w:color="auto"/>
                <w:bottom w:val="none" w:sz="0" w:space="0" w:color="auto"/>
                <w:right w:val="none" w:sz="0" w:space="0" w:color="auto"/>
              </w:divBdr>
            </w:div>
            <w:div w:id="1878809041">
              <w:marLeft w:val="0"/>
              <w:marRight w:val="0"/>
              <w:marTop w:val="0"/>
              <w:marBottom w:val="0"/>
              <w:divBdr>
                <w:top w:val="none" w:sz="0" w:space="0" w:color="auto"/>
                <w:left w:val="none" w:sz="0" w:space="0" w:color="auto"/>
                <w:bottom w:val="none" w:sz="0" w:space="0" w:color="auto"/>
                <w:right w:val="none" w:sz="0" w:space="0" w:color="auto"/>
              </w:divBdr>
            </w:div>
            <w:div w:id="1503278829">
              <w:marLeft w:val="0"/>
              <w:marRight w:val="0"/>
              <w:marTop w:val="0"/>
              <w:marBottom w:val="0"/>
              <w:divBdr>
                <w:top w:val="none" w:sz="0" w:space="0" w:color="auto"/>
                <w:left w:val="none" w:sz="0" w:space="0" w:color="auto"/>
                <w:bottom w:val="none" w:sz="0" w:space="0" w:color="auto"/>
                <w:right w:val="none" w:sz="0" w:space="0" w:color="auto"/>
              </w:divBdr>
            </w:div>
            <w:div w:id="1027027038">
              <w:marLeft w:val="0"/>
              <w:marRight w:val="0"/>
              <w:marTop w:val="0"/>
              <w:marBottom w:val="0"/>
              <w:divBdr>
                <w:top w:val="none" w:sz="0" w:space="0" w:color="auto"/>
                <w:left w:val="none" w:sz="0" w:space="0" w:color="auto"/>
                <w:bottom w:val="none" w:sz="0" w:space="0" w:color="auto"/>
                <w:right w:val="none" w:sz="0" w:space="0" w:color="auto"/>
              </w:divBdr>
            </w:div>
            <w:div w:id="194198649">
              <w:marLeft w:val="0"/>
              <w:marRight w:val="0"/>
              <w:marTop w:val="0"/>
              <w:marBottom w:val="0"/>
              <w:divBdr>
                <w:top w:val="none" w:sz="0" w:space="0" w:color="auto"/>
                <w:left w:val="none" w:sz="0" w:space="0" w:color="auto"/>
                <w:bottom w:val="none" w:sz="0" w:space="0" w:color="auto"/>
                <w:right w:val="none" w:sz="0" w:space="0" w:color="auto"/>
              </w:divBdr>
            </w:div>
            <w:div w:id="1981495742">
              <w:marLeft w:val="0"/>
              <w:marRight w:val="0"/>
              <w:marTop w:val="0"/>
              <w:marBottom w:val="0"/>
              <w:divBdr>
                <w:top w:val="none" w:sz="0" w:space="0" w:color="auto"/>
                <w:left w:val="none" w:sz="0" w:space="0" w:color="auto"/>
                <w:bottom w:val="none" w:sz="0" w:space="0" w:color="auto"/>
                <w:right w:val="none" w:sz="0" w:space="0" w:color="auto"/>
              </w:divBdr>
            </w:div>
            <w:div w:id="1274171683">
              <w:marLeft w:val="0"/>
              <w:marRight w:val="0"/>
              <w:marTop w:val="0"/>
              <w:marBottom w:val="0"/>
              <w:divBdr>
                <w:top w:val="none" w:sz="0" w:space="0" w:color="auto"/>
                <w:left w:val="none" w:sz="0" w:space="0" w:color="auto"/>
                <w:bottom w:val="none" w:sz="0" w:space="0" w:color="auto"/>
                <w:right w:val="none" w:sz="0" w:space="0" w:color="auto"/>
              </w:divBdr>
            </w:div>
            <w:div w:id="1318531687">
              <w:marLeft w:val="0"/>
              <w:marRight w:val="0"/>
              <w:marTop w:val="0"/>
              <w:marBottom w:val="0"/>
              <w:divBdr>
                <w:top w:val="none" w:sz="0" w:space="0" w:color="auto"/>
                <w:left w:val="none" w:sz="0" w:space="0" w:color="auto"/>
                <w:bottom w:val="none" w:sz="0" w:space="0" w:color="auto"/>
                <w:right w:val="none" w:sz="0" w:space="0" w:color="auto"/>
              </w:divBdr>
            </w:div>
            <w:div w:id="1029716822">
              <w:marLeft w:val="0"/>
              <w:marRight w:val="0"/>
              <w:marTop w:val="0"/>
              <w:marBottom w:val="0"/>
              <w:divBdr>
                <w:top w:val="none" w:sz="0" w:space="0" w:color="auto"/>
                <w:left w:val="none" w:sz="0" w:space="0" w:color="auto"/>
                <w:bottom w:val="none" w:sz="0" w:space="0" w:color="auto"/>
                <w:right w:val="none" w:sz="0" w:space="0" w:color="auto"/>
              </w:divBdr>
            </w:div>
            <w:div w:id="2107262260">
              <w:marLeft w:val="0"/>
              <w:marRight w:val="0"/>
              <w:marTop w:val="0"/>
              <w:marBottom w:val="0"/>
              <w:divBdr>
                <w:top w:val="none" w:sz="0" w:space="0" w:color="auto"/>
                <w:left w:val="none" w:sz="0" w:space="0" w:color="auto"/>
                <w:bottom w:val="none" w:sz="0" w:space="0" w:color="auto"/>
                <w:right w:val="none" w:sz="0" w:space="0" w:color="auto"/>
              </w:divBdr>
            </w:div>
            <w:div w:id="40134059">
              <w:marLeft w:val="0"/>
              <w:marRight w:val="0"/>
              <w:marTop w:val="0"/>
              <w:marBottom w:val="0"/>
              <w:divBdr>
                <w:top w:val="none" w:sz="0" w:space="0" w:color="auto"/>
                <w:left w:val="none" w:sz="0" w:space="0" w:color="auto"/>
                <w:bottom w:val="none" w:sz="0" w:space="0" w:color="auto"/>
                <w:right w:val="none" w:sz="0" w:space="0" w:color="auto"/>
              </w:divBdr>
            </w:div>
            <w:div w:id="2012830648">
              <w:marLeft w:val="0"/>
              <w:marRight w:val="0"/>
              <w:marTop w:val="0"/>
              <w:marBottom w:val="0"/>
              <w:divBdr>
                <w:top w:val="none" w:sz="0" w:space="0" w:color="auto"/>
                <w:left w:val="none" w:sz="0" w:space="0" w:color="auto"/>
                <w:bottom w:val="none" w:sz="0" w:space="0" w:color="auto"/>
                <w:right w:val="none" w:sz="0" w:space="0" w:color="auto"/>
              </w:divBdr>
            </w:div>
            <w:div w:id="1231963121">
              <w:marLeft w:val="0"/>
              <w:marRight w:val="0"/>
              <w:marTop w:val="0"/>
              <w:marBottom w:val="0"/>
              <w:divBdr>
                <w:top w:val="none" w:sz="0" w:space="0" w:color="auto"/>
                <w:left w:val="none" w:sz="0" w:space="0" w:color="auto"/>
                <w:bottom w:val="none" w:sz="0" w:space="0" w:color="auto"/>
                <w:right w:val="none" w:sz="0" w:space="0" w:color="auto"/>
              </w:divBdr>
            </w:div>
            <w:div w:id="324405650">
              <w:marLeft w:val="0"/>
              <w:marRight w:val="0"/>
              <w:marTop w:val="0"/>
              <w:marBottom w:val="0"/>
              <w:divBdr>
                <w:top w:val="none" w:sz="0" w:space="0" w:color="auto"/>
                <w:left w:val="none" w:sz="0" w:space="0" w:color="auto"/>
                <w:bottom w:val="none" w:sz="0" w:space="0" w:color="auto"/>
                <w:right w:val="none" w:sz="0" w:space="0" w:color="auto"/>
              </w:divBdr>
            </w:div>
            <w:div w:id="885532320">
              <w:marLeft w:val="0"/>
              <w:marRight w:val="0"/>
              <w:marTop w:val="0"/>
              <w:marBottom w:val="0"/>
              <w:divBdr>
                <w:top w:val="none" w:sz="0" w:space="0" w:color="auto"/>
                <w:left w:val="none" w:sz="0" w:space="0" w:color="auto"/>
                <w:bottom w:val="none" w:sz="0" w:space="0" w:color="auto"/>
                <w:right w:val="none" w:sz="0" w:space="0" w:color="auto"/>
              </w:divBdr>
            </w:div>
            <w:div w:id="1414937318">
              <w:marLeft w:val="0"/>
              <w:marRight w:val="0"/>
              <w:marTop w:val="0"/>
              <w:marBottom w:val="0"/>
              <w:divBdr>
                <w:top w:val="none" w:sz="0" w:space="0" w:color="auto"/>
                <w:left w:val="none" w:sz="0" w:space="0" w:color="auto"/>
                <w:bottom w:val="none" w:sz="0" w:space="0" w:color="auto"/>
                <w:right w:val="none" w:sz="0" w:space="0" w:color="auto"/>
              </w:divBdr>
            </w:div>
            <w:div w:id="853760683">
              <w:marLeft w:val="0"/>
              <w:marRight w:val="0"/>
              <w:marTop w:val="0"/>
              <w:marBottom w:val="0"/>
              <w:divBdr>
                <w:top w:val="none" w:sz="0" w:space="0" w:color="auto"/>
                <w:left w:val="none" w:sz="0" w:space="0" w:color="auto"/>
                <w:bottom w:val="none" w:sz="0" w:space="0" w:color="auto"/>
                <w:right w:val="none" w:sz="0" w:space="0" w:color="auto"/>
              </w:divBdr>
            </w:div>
            <w:div w:id="71703047">
              <w:marLeft w:val="0"/>
              <w:marRight w:val="0"/>
              <w:marTop w:val="0"/>
              <w:marBottom w:val="0"/>
              <w:divBdr>
                <w:top w:val="none" w:sz="0" w:space="0" w:color="auto"/>
                <w:left w:val="none" w:sz="0" w:space="0" w:color="auto"/>
                <w:bottom w:val="none" w:sz="0" w:space="0" w:color="auto"/>
                <w:right w:val="none" w:sz="0" w:space="0" w:color="auto"/>
              </w:divBdr>
            </w:div>
            <w:div w:id="2072999139">
              <w:marLeft w:val="0"/>
              <w:marRight w:val="0"/>
              <w:marTop w:val="0"/>
              <w:marBottom w:val="0"/>
              <w:divBdr>
                <w:top w:val="none" w:sz="0" w:space="0" w:color="auto"/>
                <w:left w:val="none" w:sz="0" w:space="0" w:color="auto"/>
                <w:bottom w:val="none" w:sz="0" w:space="0" w:color="auto"/>
                <w:right w:val="none" w:sz="0" w:space="0" w:color="auto"/>
              </w:divBdr>
            </w:div>
            <w:div w:id="1487621616">
              <w:marLeft w:val="0"/>
              <w:marRight w:val="0"/>
              <w:marTop w:val="0"/>
              <w:marBottom w:val="0"/>
              <w:divBdr>
                <w:top w:val="none" w:sz="0" w:space="0" w:color="auto"/>
                <w:left w:val="none" w:sz="0" w:space="0" w:color="auto"/>
                <w:bottom w:val="none" w:sz="0" w:space="0" w:color="auto"/>
                <w:right w:val="none" w:sz="0" w:space="0" w:color="auto"/>
              </w:divBdr>
            </w:div>
            <w:div w:id="281420845">
              <w:marLeft w:val="0"/>
              <w:marRight w:val="0"/>
              <w:marTop w:val="0"/>
              <w:marBottom w:val="0"/>
              <w:divBdr>
                <w:top w:val="none" w:sz="0" w:space="0" w:color="auto"/>
                <w:left w:val="none" w:sz="0" w:space="0" w:color="auto"/>
                <w:bottom w:val="none" w:sz="0" w:space="0" w:color="auto"/>
                <w:right w:val="none" w:sz="0" w:space="0" w:color="auto"/>
              </w:divBdr>
            </w:div>
            <w:div w:id="1454908498">
              <w:marLeft w:val="0"/>
              <w:marRight w:val="0"/>
              <w:marTop w:val="0"/>
              <w:marBottom w:val="0"/>
              <w:divBdr>
                <w:top w:val="none" w:sz="0" w:space="0" w:color="auto"/>
                <w:left w:val="none" w:sz="0" w:space="0" w:color="auto"/>
                <w:bottom w:val="none" w:sz="0" w:space="0" w:color="auto"/>
                <w:right w:val="none" w:sz="0" w:space="0" w:color="auto"/>
              </w:divBdr>
            </w:div>
            <w:div w:id="2077509551">
              <w:marLeft w:val="0"/>
              <w:marRight w:val="0"/>
              <w:marTop w:val="0"/>
              <w:marBottom w:val="0"/>
              <w:divBdr>
                <w:top w:val="none" w:sz="0" w:space="0" w:color="auto"/>
                <w:left w:val="none" w:sz="0" w:space="0" w:color="auto"/>
                <w:bottom w:val="none" w:sz="0" w:space="0" w:color="auto"/>
                <w:right w:val="none" w:sz="0" w:space="0" w:color="auto"/>
              </w:divBdr>
            </w:div>
            <w:div w:id="726270298">
              <w:marLeft w:val="0"/>
              <w:marRight w:val="0"/>
              <w:marTop w:val="0"/>
              <w:marBottom w:val="0"/>
              <w:divBdr>
                <w:top w:val="none" w:sz="0" w:space="0" w:color="auto"/>
                <w:left w:val="none" w:sz="0" w:space="0" w:color="auto"/>
                <w:bottom w:val="none" w:sz="0" w:space="0" w:color="auto"/>
                <w:right w:val="none" w:sz="0" w:space="0" w:color="auto"/>
              </w:divBdr>
            </w:div>
            <w:div w:id="1870139524">
              <w:marLeft w:val="0"/>
              <w:marRight w:val="0"/>
              <w:marTop w:val="0"/>
              <w:marBottom w:val="0"/>
              <w:divBdr>
                <w:top w:val="none" w:sz="0" w:space="0" w:color="auto"/>
                <w:left w:val="none" w:sz="0" w:space="0" w:color="auto"/>
                <w:bottom w:val="none" w:sz="0" w:space="0" w:color="auto"/>
                <w:right w:val="none" w:sz="0" w:space="0" w:color="auto"/>
              </w:divBdr>
            </w:div>
            <w:div w:id="652174669">
              <w:marLeft w:val="0"/>
              <w:marRight w:val="0"/>
              <w:marTop w:val="0"/>
              <w:marBottom w:val="0"/>
              <w:divBdr>
                <w:top w:val="none" w:sz="0" w:space="0" w:color="auto"/>
                <w:left w:val="none" w:sz="0" w:space="0" w:color="auto"/>
                <w:bottom w:val="none" w:sz="0" w:space="0" w:color="auto"/>
                <w:right w:val="none" w:sz="0" w:space="0" w:color="auto"/>
              </w:divBdr>
            </w:div>
            <w:div w:id="1622571108">
              <w:marLeft w:val="0"/>
              <w:marRight w:val="0"/>
              <w:marTop w:val="0"/>
              <w:marBottom w:val="0"/>
              <w:divBdr>
                <w:top w:val="none" w:sz="0" w:space="0" w:color="auto"/>
                <w:left w:val="none" w:sz="0" w:space="0" w:color="auto"/>
                <w:bottom w:val="none" w:sz="0" w:space="0" w:color="auto"/>
                <w:right w:val="none" w:sz="0" w:space="0" w:color="auto"/>
              </w:divBdr>
            </w:div>
            <w:div w:id="830369809">
              <w:marLeft w:val="0"/>
              <w:marRight w:val="0"/>
              <w:marTop w:val="0"/>
              <w:marBottom w:val="0"/>
              <w:divBdr>
                <w:top w:val="none" w:sz="0" w:space="0" w:color="auto"/>
                <w:left w:val="none" w:sz="0" w:space="0" w:color="auto"/>
                <w:bottom w:val="none" w:sz="0" w:space="0" w:color="auto"/>
                <w:right w:val="none" w:sz="0" w:space="0" w:color="auto"/>
              </w:divBdr>
            </w:div>
            <w:div w:id="1546484466">
              <w:marLeft w:val="0"/>
              <w:marRight w:val="0"/>
              <w:marTop w:val="0"/>
              <w:marBottom w:val="0"/>
              <w:divBdr>
                <w:top w:val="none" w:sz="0" w:space="0" w:color="auto"/>
                <w:left w:val="none" w:sz="0" w:space="0" w:color="auto"/>
                <w:bottom w:val="none" w:sz="0" w:space="0" w:color="auto"/>
                <w:right w:val="none" w:sz="0" w:space="0" w:color="auto"/>
              </w:divBdr>
            </w:div>
            <w:div w:id="1138913158">
              <w:marLeft w:val="0"/>
              <w:marRight w:val="0"/>
              <w:marTop w:val="0"/>
              <w:marBottom w:val="0"/>
              <w:divBdr>
                <w:top w:val="none" w:sz="0" w:space="0" w:color="auto"/>
                <w:left w:val="none" w:sz="0" w:space="0" w:color="auto"/>
                <w:bottom w:val="none" w:sz="0" w:space="0" w:color="auto"/>
                <w:right w:val="none" w:sz="0" w:space="0" w:color="auto"/>
              </w:divBdr>
            </w:div>
            <w:div w:id="580994029">
              <w:marLeft w:val="0"/>
              <w:marRight w:val="0"/>
              <w:marTop w:val="0"/>
              <w:marBottom w:val="0"/>
              <w:divBdr>
                <w:top w:val="none" w:sz="0" w:space="0" w:color="auto"/>
                <w:left w:val="none" w:sz="0" w:space="0" w:color="auto"/>
                <w:bottom w:val="none" w:sz="0" w:space="0" w:color="auto"/>
                <w:right w:val="none" w:sz="0" w:space="0" w:color="auto"/>
              </w:divBdr>
            </w:div>
            <w:div w:id="2093963050">
              <w:marLeft w:val="0"/>
              <w:marRight w:val="0"/>
              <w:marTop w:val="0"/>
              <w:marBottom w:val="0"/>
              <w:divBdr>
                <w:top w:val="none" w:sz="0" w:space="0" w:color="auto"/>
                <w:left w:val="none" w:sz="0" w:space="0" w:color="auto"/>
                <w:bottom w:val="none" w:sz="0" w:space="0" w:color="auto"/>
                <w:right w:val="none" w:sz="0" w:space="0" w:color="auto"/>
              </w:divBdr>
            </w:div>
            <w:div w:id="334114689">
              <w:marLeft w:val="0"/>
              <w:marRight w:val="0"/>
              <w:marTop w:val="0"/>
              <w:marBottom w:val="0"/>
              <w:divBdr>
                <w:top w:val="none" w:sz="0" w:space="0" w:color="auto"/>
                <w:left w:val="none" w:sz="0" w:space="0" w:color="auto"/>
                <w:bottom w:val="none" w:sz="0" w:space="0" w:color="auto"/>
                <w:right w:val="none" w:sz="0" w:space="0" w:color="auto"/>
              </w:divBdr>
            </w:div>
            <w:div w:id="1982268812">
              <w:marLeft w:val="0"/>
              <w:marRight w:val="0"/>
              <w:marTop w:val="0"/>
              <w:marBottom w:val="0"/>
              <w:divBdr>
                <w:top w:val="none" w:sz="0" w:space="0" w:color="auto"/>
                <w:left w:val="none" w:sz="0" w:space="0" w:color="auto"/>
                <w:bottom w:val="none" w:sz="0" w:space="0" w:color="auto"/>
                <w:right w:val="none" w:sz="0" w:space="0" w:color="auto"/>
              </w:divBdr>
            </w:div>
            <w:div w:id="1137844077">
              <w:marLeft w:val="0"/>
              <w:marRight w:val="0"/>
              <w:marTop w:val="0"/>
              <w:marBottom w:val="0"/>
              <w:divBdr>
                <w:top w:val="none" w:sz="0" w:space="0" w:color="auto"/>
                <w:left w:val="none" w:sz="0" w:space="0" w:color="auto"/>
                <w:bottom w:val="none" w:sz="0" w:space="0" w:color="auto"/>
                <w:right w:val="none" w:sz="0" w:space="0" w:color="auto"/>
              </w:divBdr>
            </w:div>
            <w:div w:id="442071652">
              <w:marLeft w:val="0"/>
              <w:marRight w:val="0"/>
              <w:marTop w:val="0"/>
              <w:marBottom w:val="0"/>
              <w:divBdr>
                <w:top w:val="none" w:sz="0" w:space="0" w:color="auto"/>
                <w:left w:val="none" w:sz="0" w:space="0" w:color="auto"/>
                <w:bottom w:val="none" w:sz="0" w:space="0" w:color="auto"/>
                <w:right w:val="none" w:sz="0" w:space="0" w:color="auto"/>
              </w:divBdr>
            </w:div>
            <w:div w:id="1831867309">
              <w:marLeft w:val="0"/>
              <w:marRight w:val="0"/>
              <w:marTop w:val="0"/>
              <w:marBottom w:val="0"/>
              <w:divBdr>
                <w:top w:val="none" w:sz="0" w:space="0" w:color="auto"/>
                <w:left w:val="none" w:sz="0" w:space="0" w:color="auto"/>
                <w:bottom w:val="none" w:sz="0" w:space="0" w:color="auto"/>
                <w:right w:val="none" w:sz="0" w:space="0" w:color="auto"/>
              </w:divBdr>
            </w:div>
            <w:div w:id="1660845593">
              <w:marLeft w:val="0"/>
              <w:marRight w:val="0"/>
              <w:marTop w:val="0"/>
              <w:marBottom w:val="0"/>
              <w:divBdr>
                <w:top w:val="none" w:sz="0" w:space="0" w:color="auto"/>
                <w:left w:val="none" w:sz="0" w:space="0" w:color="auto"/>
                <w:bottom w:val="none" w:sz="0" w:space="0" w:color="auto"/>
                <w:right w:val="none" w:sz="0" w:space="0" w:color="auto"/>
              </w:divBdr>
            </w:div>
            <w:div w:id="1113285023">
              <w:marLeft w:val="0"/>
              <w:marRight w:val="0"/>
              <w:marTop w:val="0"/>
              <w:marBottom w:val="0"/>
              <w:divBdr>
                <w:top w:val="none" w:sz="0" w:space="0" w:color="auto"/>
                <w:left w:val="none" w:sz="0" w:space="0" w:color="auto"/>
                <w:bottom w:val="none" w:sz="0" w:space="0" w:color="auto"/>
                <w:right w:val="none" w:sz="0" w:space="0" w:color="auto"/>
              </w:divBdr>
            </w:div>
            <w:div w:id="767578551">
              <w:marLeft w:val="0"/>
              <w:marRight w:val="0"/>
              <w:marTop w:val="0"/>
              <w:marBottom w:val="0"/>
              <w:divBdr>
                <w:top w:val="none" w:sz="0" w:space="0" w:color="auto"/>
                <w:left w:val="none" w:sz="0" w:space="0" w:color="auto"/>
                <w:bottom w:val="none" w:sz="0" w:space="0" w:color="auto"/>
                <w:right w:val="none" w:sz="0" w:space="0" w:color="auto"/>
              </w:divBdr>
            </w:div>
            <w:div w:id="12386732">
              <w:marLeft w:val="0"/>
              <w:marRight w:val="0"/>
              <w:marTop w:val="0"/>
              <w:marBottom w:val="0"/>
              <w:divBdr>
                <w:top w:val="none" w:sz="0" w:space="0" w:color="auto"/>
                <w:left w:val="none" w:sz="0" w:space="0" w:color="auto"/>
                <w:bottom w:val="none" w:sz="0" w:space="0" w:color="auto"/>
                <w:right w:val="none" w:sz="0" w:space="0" w:color="auto"/>
              </w:divBdr>
            </w:div>
            <w:div w:id="794568159">
              <w:marLeft w:val="0"/>
              <w:marRight w:val="0"/>
              <w:marTop w:val="0"/>
              <w:marBottom w:val="0"/>
              <w:divBdr>
                <w:top w:val="none" w:sz="0" w:space="0" w:color="auto"/>
                <w:left w:val="none" w:sz="0" w:space="0" w:color="auto"/>
                <w:bottom w:val="none" w:sz="0" w:space="0" w:color="auto"/>
                <w:right w:val="none" w:sz="0" w:space="0" w:color="auto"/>
              </w:divBdr>
            </w:div>
            <w:div w:id="1635284862">
              <w:marLeft w:val="0"/>
              <w:marRight w:val="0"/>
              <w:marTop w:val="0"/>
              <w:marBottom w:val="0"/>
              <w:divBdr>
                <w:top w:val="none" w:sz="0" w:space="0" w:color="auto"/>
                <w:left w:val="none" w:sz="0" w:space="0" w:color="auto"/>
                <w:bottom w:val="none" w:sz="0" w:space="0" w:color="auto"/>
                <w:right w:val="none" w:sz="0" w:space="0" w:color="auto"/>
              </w:divBdr>
            </w:div>
            <w:div w:id="1492915186">
              <w:marLeft w:val="0"/>
              <w:marRight w:val="0"/>
              <w:marTop w:val="0"/>
              <w:marBottom w:val="0"/>
              <w:divBdr>
                <w:top w:val="none" w:sz="0" w:space="0" w:color="auto"/>
                <w:left w:val="none" w:sz="0" w:space="0" w:color="auto"/>
                <w:bottom w:val="none" w:sz="0" w:space="0" w:color="auto"/>
                <w:right w:val="none" w:sz="0" w:space="0" w:color="auto"/>
              </w:divBdr>
            </w:div>
            <w:div w:id="693458344">
              <w:marLeft w:val="0"/>
              <w:marRight w:val="0"/>
              <w:marTop w:val="0"/>
              <w:marBottom w:val="0"/>
              <w:divBdr>
                <w:top w:val="none" w:sz="0" w:space="0" w:color="auto"/>
                <w:left w:val="none" w:sz="0" w:space="0" w:color="auto"/>
                <w:bottom w:val="none" w:sz="0" w:space="0" w:color="auto"/>
                <w:right w:val="none" w:sz="0" w:space="0" w:color="auto"/>
              </w:divBdr>
            </w:div>
            <w:div w:id="799303847">
              <w:marLeft w:val="0"/>
              <w:marRight w:val="0"/>
              <w:marTop w:val="0"/>
              <w:marBottom w:val="0"/>
              <w:divBdr>
                <w:top w:val="none" w:sz="0" w:space="0" w:color="auto"/>
                <w:left w:val="none" w:sz="0" w:space="0" w:color="auto"/>
                <w:bottom w:val="none" w:sz="0" w:space="0" w:color="auto"/>
                <w:right w:val="none" w:sz="0" w:space="0" w:color="auto"/>
              </w:divBdr>
            </w:div>
            <w:div w:id="131989583">
              <w:marLeft w:val="0"/>
              <w:marRight w:val="0"/>
              <w:marTop w:val="0"/>
              <w:marBottom w:val="0"/>
              <w:divBdr>
                <w:top w:val="none" w:sz="0" w:space="0" w:color="auto"/>
                <w:left w:val="none" w:sz="0" w:space="0" w:color="auto"/>
                <w:bottom w:val="none" w:sz="0" w:space="0" w:color="auto"/>
                <w:right w:val="none" w:sz="0" w:space="0" w:color="auto"/>
              </w:divBdr>
            </w:div>
            <w:div w:id="1286616731">
              <w:marLeft w:val="0"/>
              <w:marRight w:val="0"/>
              <w:marTop w:val="0"/>
              <w:marBottom w:val="0"/>
              <w:divBdr>
                <w:top w:val="none" w:sz="0" w:space="0" w:color="auto"/>
                <w:left w:val="none" w:sz="0" w:space="0" w:color="auto"/>
                <w:bottom w:val="none" w:sz="0" w:space="0" w:color="auto"/>
                <w:right w:val="none" w:sz="0" w:space="0" w:color="auto"/>
              </w:divBdr>
            </w:div>
            <w:div w:id="1812403504">
              <w:marLeft w:val="0"/>
              <w:marRight w:val="0"/>
              <w:marTop w:val="0"/>
              <w:marBottom w:val="0"/>
              <w:divBdr>
                <w:top w:val="none" w:sz="0" w:space="0" w:color="auto"/>
                <w:left w:val="none" w:sz="0" w:space="0" w:color="auto"/>
                <w:bottom w:val="none" w:sz="0" w:space="0" w:color="auto"/>
                <w:right w:val="none" w:sz="0" w:space="0" w:color="auto"/>
              </w:divBdr>
            </w:div>
            <w:div w:id="1321927539">
              <w:marLeft w:val="0"/>
              <w:marRight w:val="0"/>
              <w:marTop w:val="0"/>
              <w:marBottom w:val="0"/>
              <w:divBdr>
                <w:top w:val="none" w:sz="0" w:space="0" w:color="auto"/>
                <w:left w:val="none" w:sz="0" w:space="0" w:color="auto"/>
                <w:bottom w:val="none" w:sz="0" w:space="0" w:color="auto"/>
                <w:right w:val="none" w:sz="0" w:space="0" w:color="auto"/>
              </w:divBdr>
            </w:div>
            <w:div w:id="1517617439">
              <w:marLeft w:val="0"/>
              <w:marRight w:val="0"/>
              <w:marTop w:val="0"/>
              <w:marBottom w:val="0"/>
              <w:divBdr>
                <w:top w:val="none" w:sz="0" w:space="0" w:color="auto"/>
                <w:left w:val="none" w:sz="0" w:space="0" w:color="auto"/>
                <w:bottom w:val="none" w:sz="0" w:space="0" w:color="auto"/>
                <w:right w:val="none" w:sz="0" w:space="0" w:color="auto"/>
              </w:divBdr>
            </w:div>
            <w:div w:id="82191794">
              <w:marLeft w:val="0"/>
              <w:marRight w:val="0"/>
              <w:marTop w:val="0"/>
              <w:marBottom w:val="0"/>
              <w:divBdr>
                <w:top w:val="none" w:sz="0" w:space="0" w:color="auto"/>
                <w:left w:val="none" w:sz="0" w:space="0" w:color="auto"/>
                <w:bottom w:val="none" w:sz="0" w:space="0" w:color="auto"/>
                <w:right w:val="none" w:sz="0" w:space="0" w:color="auto"/>
              </w:divBdr>
            </w:div>
            <w:div w:id="909576253">
              <w:marLeft w:val="0"/>
              <w:marRight w:val="0"/>
              <w:marTop w:val="0"/>
              <w:marBottom w:val="0"/>
              <w:divBdr>
                <w:top w:val="none" w:sz="0" w:space="0" w:color="auto"/>
                <w:left w:val="none" w:sz="0" w:space="0" w:color="auto"/>
                <w:bottom w:val="none" w:sz="0" w:space="0" w:color="auto"/>
                <w:right w:val="none" w:sz="0" w:space="0" w:color="auto"/>
              </w:divBdr>
            </w:div>
            <w:div w:id="405882455">
              <w:marLeft w:val="0"/>
              <w:marRight w:val="0"/>
              <w:marTop w:val="0"/>
              <w:marBottom w:val="0"/>
              <w:divBdr>
                <w:top w:val="none" w:sz="0" w:space="0" w:color="auto"/>
                <w:left w:val="none" w:sz="0" w:space="0" w:color="auto"/>
                <w:bottom w:val="none" w:sz="0" w:space="0" w:color="auto"/>
                <w:right w:val="none" w:sz="0" w:space="0" w:color="auto"/>
              </w:divBdr>
            </w:div>
            <w:div w:id="121964666">
              <w:marLeft w:val="0"/>
              <w:marRight w:val="0"/>
              <w:marTop w:val="0"/>
              <w:marBottom w:val="0"/>
              <w:divBdr>
                <w:top w:val="none" w:sz="0" w:space="0" w:color="auto"/>
                <w:left w:val="none" w:sz="0" w:space="0" w:color="auto"/>
                <w:bottom w:val="none" w:sz="0" w:space="0" w:color="auto"/>
                <w:right w:val="none" w:sz="0" w:space="0" w:color="auto"/>
              </w:divBdr>
            </w:div>
            <w:div w:id="1266500116">
              <w:marLeft w:val="0"/>
              <w:marRight w:val="0"/>
              <w:marTop w:val="0"/>
              <w:marBottom w:val="0"/>
              <w:divBdr>
                <w:top w:val="none" w:sz="0" w:space="0" w:color="auto"/>
                <w:left w:val="none" w:sz="0" w:space="0" w:color="auto"/>
                <w:bottom w:val="none" w:sz="0" w:space="0" w:color="auto"/>
                <w:right w:val="none" w:sz="0" w:space="0" w:color="auto"/>
              </w:divBdr>
            </w:div>
            <w:div w:id="469977941">
              <w:marLeft w:val="0"/>
              <w:marRight w:val="0"/>
              <w:marTop w:val="0"/>
              <w:marBottom w:val="0"/>
              <w:divBdr>
                <w:top w:val="none" w:sz="0" w:space="0" w:color="auto"/>
                <w:left w:val="none" w:sz="0" w:space="0" w:color="auto"/>
                <w:bottom w:val="none" w:sz="0" w:space="0" w:color="auto"/>
                <w:right w:val="none" w:sz="0" w:space="0" w:color="auto"/>
              </w:divBdr>
            </w:div>
            <w:div w:id="226183613">
              <w:marLeft w:val="0"/>
              <w:marRight w:val="0"/>
              <w:marTop w:val="0"/>
              <w:marBottom w:val="0"/>
              <w:divBdr>
                <w:top w:val="none" w:sz="0" w:space="0" w:color="auto"/>
                <w:left w:val="none" w:sz="0" w:space="0" w:color="auto"/>
                <w:bottom w:val="none" w:sz="0" w:space="0" w:color="auto"/>
                <w:right w:val="none" w:sz="0" w:space="0" w:color="auto"/>
              </w:divBdr>
            </w:div>
            <w:div w:id="5789220">
              <w:marLeft w:val="0"/>
              <w:marRight w:val="0"/>
              <w:marTop w:val="0"/>
              <w:marBottom w:val="0"/>
              <w:divBdr>
                <w:top w:val="none" w:sz="0" w:space="0" w:color="auto"/>
                <w:left w:val="none" w:sz="0" w:space="0" w:color="auto"/>
                <w:bottom w:val="none" w:sz="0" w:space="0" w:color="auto"/>
                <w:right w:val="none" w:sz="0" w:space="0" w:color="auto"/>
              </w:divBdr>
            </w:div>
            <w:div w:id="1051198708">
              <w:marLeft w:val="0"/>
              <w:marRight w:val="0"/>
              <w:marTop w:val="0"/>
              <w:marBottom w:val="0"/>
              <w:divBdr>
                <w:top w:val="none" w:sz="0" w:space="0" w:color="auto"/>
                <w:left w:val="none" w:sz="0" w:space="0" w:color="auto"/>
                <w:bottom w:val="none" w:sz="0" w:space="0" w:color="auto"/>
                <w:right w:val="none" w:sz="0" w:space="0" w:color="auto"/>
              </w:divBdr>
            </w:div>
            <w:div w:id="252400371">
              <w:marLeft w:val="0"/>
              <w:marRight w:val="0"/>
              <w:marTop w:val="0"/>
              <w:marBottom w:val="0"/>
              <w:divBdr>
                <w:top w:val="none" w:sz="0" w:space="0" w:color="auto"/>
                <w:left w:val="none" w:sz="0" w:space="0" w:color="auto"/>
                <w:bottom w:val="none" w:sz="0" w:space="0" w:color="auto"/>
                <w:right w:val="none" w:sz="0" w:space="0" w:color="auto"/>
              </w:divBdr>
            </w:div>
            <w:div w:id="1678076822">
              <w:marLeft w:val="0"/>
              <w:marRight w:val="0"/>
              <w:marTop w:val="0"/>
              <w:marBottom w:val="0"/>
              <w:divBdr>
                <w:top w:val="none" w:sz="0" w:space="0" w:color="auto"/>
                <w:left w:val="none" w:sz="0" w:space="0" w:color="auto"/>
                <w:bottom w:val="none" w:sz="0" w:space="0" w:color="auto"/>
                <w:right w:val="none" w:sz="0" w:space="0" w:color="auto"/>
              </w:divBdr>
            </w:div>
            <w:div w:id="2057464883">
              <w:marLeft w:val="0"/>
              <w:marRight w:val="0"/>
              <w:marTop w:val="0"/>
              <w:marBottom w:val="0"/>
              <w:divBdr>
                <w:top w:val="none" w:sz="0" w:space="0" w:color="auto"/>
                <w:left w:val="none" w:sz="0" w:space="0" w:color="auto"/>
                <w:bottom w:val="none" w:sz="0" w:space="0" w:color="auto"/>
                <w:right w:val="none" w:sz="0" w:space="0" w:color="auto"/>
              </w:divBdr>
            </w:div>
            <w:div w:id="1995330694">
              <w:marLeft w:val="0"/>
              <w:marRight w:val="0"/>
              <w:marTop w:val="0"/>
              <w:marBottom w:val="0"/>
              <w:divBdr>
                <w:top w:val="none" w:sz="0" w:space="0" w:color="auto"/>
                <w:left w:val="none" w:sz="0" w:space="0" w:color="auto"/>
                <w:bottom w:val="none" w:sz="0" w:space="0" w:color="auto"/>
                <w:right w:val="none" w:sz="0" w:space="0" w:color="auto"/>
              </w:divBdr>
            </w:div>
            <w:div w:id="1088237901">
              <w:marLeft w:val="0"/>
              <w:marRight w:val="0"/>
              <w:marTop w:val="0"/>
              <w:marBottom w:val="0"/>
              <w:divBdr>
                <w:top w:val="none" w:sz="0" w:space="0" w:color="auto"/>
                <w:left w:val="none" w:sz="0" w:space="0" w:color="auto"/>
                <w:bottom w:val="none" w:sz="0" w:space="0" w:color="auto"/>
                <w:right w:val="none" w:sz="0" w:space="0" w:color="auto"/>
              </w:divBdr>
            </w:div>
            <w:div w:id="2105147802">
              <w:marLeft w:val="0"/>
              <w:marRight w:val="0"/>
              <w:marTop w:val="0"/>
              <w:marBottom w:val="0"/>
              <w:divBdr>
                <w:top w:val="none" w:sz="0" w:space="0" w:color="auto"/>
                <w:left w:val="none" w:sz="0" w:space="0" w:color="auto"/>
                <w:bottom w:val="none" w:sz="0" w:space="0" w:color="auto"/>
                <w:right w:val="none" w:sz="0" w:space="0" w:color="auto"/>
              </w:divBdr>
            </w:div>
            <w:div w:id="1930263054">
              <w:marLeft w:val="0"/>
              <w:marRight w:val="0"/>
              <w:marTop w:val="0"/>
              <w:marBottom w:val="0"/>
              <w:divBdr>
                <w:top w:val="none" w:sz="0" w:space="0" w:color="auto"/>
                <w:left w:val="none" w:sz="0" w:space="0" w:color="auto"/>
                <w:bottom w:val="none" w:sz="0" w:space="0" w:color="auto"/>
                <w:right w:val="none" w:sz="0" w:space="0" w:color="auto"/>
              </w:divBdr>
            </w:div>
            <w:div w:id="515849785">
              <w:marLeft w:val="0"/>
              <w:marRight w:val="0"/>
              <w:marTop w:val="0"/>
              <w:marBottom w:val="0"/>
              <w:divBdr>
                <w:top w:val="none" w:sz="0" w:space="0" w:color="auto"/>
                <w:left w:val="none" w:sz="0" w:space="0" w:color="auto"/>
                <w:bottom w:val="none" w:sz="0" w:space="0" w:color="auto"/>
                <w:right w:val="none" w:sz="0" w:space="0" w:color="auto"/>
              </w:divBdr>
            </w:div>
            <w:div w:id="414085150">
              <w:marLeft w:val="0"/>
              <w:marRight w:val="0"/>
              <w:marTop w:val="0"/>
              <w:marBottom w:val="0"/>
              <w:divBdr>
                <w:top w:val="none" w:sz="0" w:space="0" w:color="auto"/>
                <w:left w:val="none" w:sz="0" w:space="0" w:color="auto"/>
                <w:bottom w:val="none" w:sz="0" w:space="0" w:color="auto"/>
                <w:right w:val="none" w:sz="0" w:space="0" w:color="auto"/>
              </w:divBdr>
            </w:div>
            <w:div w:id="1276403655">
              <w:marLeft w:val="0"/>
              <w:marRight w:val="0"/>
              <w:marTop w:val="0"/>
              <w:marBottom w:val="0"/>
              <w:divBdr>
                <w:top w:val="none" w:sz="0" w:space="0" w:color="auto"/>
                <w:left w:val="none" w:sz="0" w:space="0" w:color="auto"/>
                <w:bottom w:val="none" w:sz="0" w:space="0" w:color="auto"/>
                <w:right w:val="none" w:sz="0" w:space="0" w:color="auto"/>
              </w:divBdr>
            </w:div>
            <w:div w:id="1855874021">
              <w:marLeft w:val="0"/>
              <w:marRight w:val="0"/>
              <w:marTop w:val="0"/>
              <w:marBottom w:val="0"/>
              <w:divBdr>
                <w:top w:val="none" w:sz="0" w:space="0" w:color="auto"/>
                <w:left w:val="none" w:sz="0" w:space="0" w:color="auto"/>
                <w:bottom w:val="none" w:sz="0" w:space="0" w:color="auto"/>
                <w:right w:val="none" w:sz="0" w:space="0" w:color="auto"/>
              </w:divBdr>
            </w:div>
            <w:div w:id="1950116650">
              <w:marLeft w:val="0"/>
              <w:marRight w:val="0"/>
              <w:marTop w:val="0"/>
              <w:marBottom w:val="0"/>
              <w:divBdr>
                <w:top w:val="none" w:sz="0" w:space="0" w:color="auto"/>
                <w:left w:val="none" w:sz="0" w:space="0" w:color="auto"/>
                <w:bottom w:val="none" w:sz="0" w:space="0" w:color="auto"/>
                <w:right w:val="none" w:sz="0" w:space="0" w:color="auto"/>
              </w:divBdr>
            </w:div>
            <w:div w:id="1612857264">
              <w:marLeft w:val="0"/>
              <w:marRight w:val="0"/>
              <w:marTop w:val="0"/>
              <w:marBottom w:val="0"/>
              <w:divBdr>
                <w:top w:val="none" w:sz="0" w:space="0" w:color="auto"/>
                <w:left w:val="none" w:sz="0" w:space="0" w:color="auto"/>
                <w:bottom w:val="none" w:sz="0" w:space="0" w:color="auto"/>
                <w:right w:val="none" w:sz="0" w:space="0" w:color="auto"/>
              </w:divBdr>
            </w:div>
            <w:div w:id="1712532912">
              <w:marLeft w:val="0"/>
              <w:marRight w:val="0"/>
              <w:marTop w:val="0"/>
              <w:marBottom w:val="0"/>
              <w:divBdr>
                <w:top w:val="none" w:sz="0" w:space="0" w:color="auto"/>
                <w:left w:val="none" w:sz="0" w:space="0" w:color="auto"/>
                <w:bottom w:val="none" w:sz="0" w:space="0" w:color="auto"/>
                <w:right w:val="none" w:sz="0" w:space="0" w:color="auto"/>
              </w:divBdr>
            </w:div>
            <w:div w:id="1383283517">
              <w:marLeft w:val="0"/>
              <w:marRight w:val="0"/>
              <w:marTop w:val="0"/>
              <w:marBottom w:val="0"/>
              <w:divBdr>
                <w:top w:val="none" w:sz="0" w:space="0" w:color="auto"/>
                <w:left w:val="none" w:sz="0" w:space="0" w:color="auto"/>
                <w:bottom w:val="none" w:sz="0" w:space="0" w:color="auto"/>
                <w:right w:val="none" w:sz="0" w:space="0" w:color="auto"/>
              </w:divBdr>
            </w:div>
            <w:div w:id="995256743">
              <w:marLeft w:val="0"/>
              <w:marRight w:val="0"/>
              <w:marTop w:val="0"/>
              <w:marBottom w:val="0"/>
              <w:divBdr>
                <w:top w:val="none" w:sz="0" w:space="0" w:color="auto"/>
                <w:left w:val="none" w:sz="0" w:space="0" w:color="auto"/>
                <w:bottom w:val="none" w:sz="0" w:space="0" w:color="auto"/>
                <w:right w:val="none" w:sz="0" w:space="0" w:color="auto"/>
              </w:divBdr>
            </w:div>
            <w:div w:id="1711682933">
              <w:marLeft w:val="0"/>
              <w:marRight w:val="0"/>
              <w:marTop w:val="0"/>
              <w:marBottom w:val="0"/>
              <w:divBdr>
                <w:top w:val="none" w:sz="0" w:space="0" w:color="auto"/>
                <w:left w:val="none" w:sz="0" w:space="0" w:color="auto"/>
                <w:bottom w:val="none" w:sz="0" w:space="0" w:color="auto"/>
                <w:right w:val="none" w:sz="0" w:space="0" w:color="auto"/>
              </w:divBdr>
            </w:div>
            <w:div w:id="1778060872">
              <w:marLeft w:val="0"/>
              <w:marRight w:val="0"/>
              <w:marTop w:val="0"/>
              <w:marBottom w:val="0"/>
              <w:divBdr>
                <w:top w:val="none" w:sz="0" w:space="0" w:color="auto"/>
                <w:left w:val="none" w:sz="0" w:space="0" w:color="auto"/>
                <w:bottom w:val="none" w:sz="0" w:space="0" w:color="auto"/>
                <w:right w:val="none" w:sz="0" w:space="0" w:color="auto"/>
              </w:divBdr>
            </w:div>
            <w:div w:id="1503155484">
              <w:marLeft w:val="0"/>
              <w:marRight w:val="0"/>
              <w:marTop w:val="0"/>
              <w:marBottom w:val="0"/>
              <w:divBdr>
                <w:top w:val="none" w:sz="0" w:space="0" w:color="auto"/>
                <w:left w:val="none" w:sz="0" w:space="0" w:color="auto"/>
                <w:bottom w:val="none" w:sz="0" w:space="0" w:color="auto"/>
                <w:right w:val="none" w:sz="0" w:space="0" w:color="auto"/>
              </w:divBdr>
            </w:div>
            <w:div w:id="991062260">
              <w:marLeft w:val="0"/>
              <w:marRight w:val="0"/>
              <w:marTop w:val="0"/>
              <w:marBottom w:val="0"/>
              <w:divBdr>
                <w:top w:val="none" w:sz="0" w:space="0" w:color="auto"/>
                <w:left w:val="none" w:sz="0" w:space="0" w:color="auto"/>
                <w:bottom w:val="none" w:sz="0" w:space="0" w:color="auto"/>
                <w:right w:val="none" w:sz="0" w:space="0" w:color="auto"/>
              </w:divBdr>
            </w:div>
            <w:div w:id="78794165">
              <w:marLeft w:val="0"/>
              <w:marRight w:val="0"/>
              <w:marTop w:val="0"/>
              <w:marBottom w:val="0"/>
              <w:divBdr>
                <w:top w:val="none" w:sz="0" w:space="0" w:color="auto"/>
                <w:left w:val="none" w:sz="0" w:space="0" w:color="auto"/>
                <w:bottom w:val="none" w:sz="0" w:space="0" w:color="auto"/>
                <w:right w:val="none" w:sz="0" w:space="0" w:color="auto"/>
              </w:divBdr>
            </w:div>
            <w:div w:id="818116184">
              <w:marLeft w:val="0"/>
              <w:marRight w:val="0"/>
              <w:marTop w:val="0"/>
              <w:marBottom w:val="0"/>
              <w:divBdr>
                <w:top w:val="none" w:sz="0" w:space="0" w:color="auto"/>
                <w:left w:val="none" w:sz="0" w:space="0" w:color="auto"/>
                <w:bottom w:val="none" w:sz="0" w:space="0" w:color="auto"/>
                <w:right w:val="none" w:sz="0" w:space="0" w:color="auto"/>
              </w:divBdr>
            </w:div>
            <w:div w:id="699937918">
              <w:marLeft w:val="0"/>
              <w:marRight w:val="0"/>
              <w:marTop w:val="0"/>
              <w:marBottom w:val="0"/>
              <w:divBdr>
                <w:top w:val="none" w:sz="0" w:space="0" w:color="auto"/>
                <w:left w:val="none" w:sz="0" w:space="0" w:color="auto"/>
                <w:bottom w:val="none" w:sz="0" w:space="0" w:color="auto"/>
                <w:right w:val="none" w:sz="0" w:space="0" w:color="auto"/>
              </w:divBdr>
            </w:div>
            <w:div w:id="1639262512">
              <w:marLeft w:val="0"/>
              <w:marRight w:val="0"/>
              <w:marTop w:val="0"/>
              <w:marBottom w:val="0"/>
              <w:divBdr>
                <w:top w:val="none" w:sz="0" w:space="0" w:color="auto"/>
                <w:left w:val="none" w:sz="0" w:space="0" w:color="auto"/>
                <w:bottom w:val="none" w:sz="0" w:space="0" w:color="auto"/>
                <w:right w:val="none" w:sz="0" w:space="0" w:color="auto"/>
              </w:divBdr>
            </w:div>
            <w:div w:id="792401419">
              <w:marLeft w:val="0"/>
              <w:marRight w:val="0"/>
              <w:marTop w:val="0"/>
              <w:marBottom w:val="0"/>
              <w:divBdr>
                <w:top w:val="none" w:sz="0" w:space="0" w:color="auto"/>
                <w:left w:val="none" w:sz="0" w:space="0" w:color="auto"/>
                <w:bottom w:val="none" w:sz="0" w:space="0" w:color="auto"/>
                <w:right w:val="none" w:sz="0" w:space="0" w:color="auto"/>
              </w:divBdr>
            </w:div>
            <w:div w:id="972905068">
              <w:marLeft w:val="0"/>
              <w:marRight w:val="0"/>
              <w:marTop w:val="0"/>
              <w:marBottom w:val="0"/>
              <w:divBdr>
                <w:top w:val="none" w:sz="0" w:space="0" w:color="auto"/>
                <w:left w:val="none" w:sz="0" w:space="0" w:color="auto"/>
                <w:bottom w:val="none" w:sz="0" w:space="0" w:color="auto"/>
                <w:right w:val="none" w:sz="0" w:space="0" w:color="auto"/>
              </w:divBdr>
            </w:div>
            <w:div w:id="221648155">
              <w:marLeft w:val="0"/>
              <w:marRight w:val="0"/>
              <w:marTop w:val="0"/>
              <w:marBottom w:val="0"/>
              <w:divBdr>
                <w:top w:val="none" w:sz="0" w:space="0" w:color="auto"/>
                <w:left w:val="none" w:sz="0" w:space="0" w:color="auto"/>
                <w:bottom w:val="none" w:sz="0" w:space="0" w:color="auto"/>
                <w:right w:val="none" w:sz="0" w:space="0" w:color="auto"/>
              </w:divBdr>
            </w:div>
            <w:div w:id="1132098062">
              <w:marLeft w:val="0"/>
              <w:marRight w:val="0"/>
              <w:marTop w:val="0"/>
              <w:marBottom w:val="0"/>
              <w:divBdr>
                <w:top w:val="none" w:sz="0" w:space="0" w:color="auto"/>
                <w:left w:val="none" w:sz="0" w:space="0" w:color="auto"/>
                <w:bottom w:val="none" w:sz="0" w:space="0" w:color="auto"/>
                <w:right w:val="none" w:sz="0" w:space="0" w:color="auto"/>
              </w:divBdr>
            </w:div>
            <w:div w:id="698239869">
              <w:marLeft w:val="0"/>
              <w:marRight w:val="0"/>
              <w:marTop w:val="0"/>
              <w:marBottom w:val="0"/>
              <w:divBdr>
                <w:top w:val="none" w:sz="0" w:space="0" w:color="auto"/>
                <w:left w:val="none" w:sz="0" w:space="0" w:color="auto"/>
                <w:bottom w:val="none" w:sz="0" w:space="0" w:color="auto"/>
                <w:right w:val="none" w:sz="0" w:space="0" w:color="auto"/>
              </w:divBdr>
            </w:div>
            <w:div w:id="318964066">
              <w:marLeft w:val="0"/>
              <w:marRight w:val="0"/>
              <w:marTop w:val="0"/>
              <w:marBottom w:val="0"/>
              <w:divBdr>
                <w:top w:val="none" w:sz="0" w:space="0" w:color="auto"/>
                <w:left w:val="none" w:sz="0" w:space="0" w:color="auto"/>
                <w:bottom w:val="none" w:sz="0" w:space="0" w:color="auto"/>
                <w:right w:val="none" w:sz="0" w:space="0" w:color="auto"/>
              </w:divBdr>
            </w:div>
            <w:div w:id="270209000">
              <w:marLeft w:val="0"/>
              <w:marRight w:val="0"/>
              <w:marTop w:val="0"/>
              <w:marBottom w:val="0"/>
              <w:divBdr>
                <w:top w:val="none" w:sz="0" w:space="0" w:color="auto"/>
                <w:left w:val="none" w:sz="0" w:space="0" w:color="auto"/>
                <w:bottom w:val="none" w:sz="0" w:space="0" w:color="auto"/>
                <w:right w:val="none" w:sz="0" w:space="0" w:color="auto"/>
              </w:divBdr>
            </w:div>
            <w:div w:id="1162968070">
              <w:marLeft w:val="0"/>
              <w:marRight w:val="0"/>
              <w:marTop w:val="0"/>
              <w:marBottom w:val="0"/>
              <w:divBdr>
                <w:top w:val="none" w:sz="0" w:space="0" w:color="auto"/>
                <w:left w:val="none" w:sz="0" w:space="0" w:color="auto"/>
                <w:bottom w:val="none" w:sz="0" w:space="0" w:color="auto"/>
                <w:right w:val="none" w:sz="0" w:space="0" w:color="auto"/>
              </w:divBdr>
            </w:div>
            <w:div w:id="583926293">
              <w:marLeft w:val="0"/>
              <w:marRight w:val="0"/>
              <w:marTop w:val="0"/>
              <w:marBottom w:val="0"/>
              <w:divBdr>
                <w:top w:val="none" w:sz="0" w:space="0" w:color="auto"/>
                <w:left w:val="none" w:sz="0" w:space="0" w:color="auto"/>
                <w:bottom w:val="none" w:sz="0" w:space="0" w:color="auto"/>
                <w:right w:val="none" w:sz="0" w:space="0" w:color="auto"/>
              </w:divBdr>
            </w:div>
            <w:div w:id="1728648219">
              <w:marLeft w:val="0"/>
              <w:marRight w:val="0"/>
              <w:marTop w:val="0"/>
              <w:marBottom w:val="0"/>
              <w:divBdr>
                <w:top w:val="none" w:sz="0" w:space="0" w:color="auto"/>
                <w:left w:val="none" w:sz="0" w:space="0" w:color="auto"/>
                <w:bottom w:val="none" w:sz="0" w:space="0" w:color="auto"/>
                <w:right w:val="none" w:sz="0" w:space="0" w:color="auto"/>
              </w:divBdr>
            </w:div>
            <w:div w:id="1402413372">
              <w:marLeft w:val="0"/>
              <w:marRight w:val="0"/>
              <w:marTop w:val="0"/>
              <w:marBottom w:val="0"/>
              <w:divBdr>
                <w:top w:val="none" w:sz="0" w:space="0" w:color="auto"/>
                <w:left w:val="none" w:sz="0" w:space="0" w:color="auto"/>
                <w:bottom w:val="none" w:sz="0" w:space="0" w:color="auto"/>
                <w:right w:val="none" w:sz="0" w:space="0" w:color="auto"/>
              </w:divBdr>
            </w:div>
            <w:div w:id="406923657">
              <w:marLeft w:val="0"/>
              <w:marRight w:val="0"/>
              <w:marTop w:val="0"/>
              <w:marBottom w:val="0"/>
              <w:divBdr>
                <w:top w:val="none" w:sz="0" w:space="0" w:color="auto"/>
                <w:left w:val="none" w:sz="0" w:space="0" w:color="auto"/>
                <w:bottom w:val="none" w:sz="0" w:space="0" w:color="auto"/>
                <w:right w:val="none" w:sz="0" w:space="0" w:color="auto"/>
              </w:divBdr>
            </w:div>
            <w:div w:id="1976645199">
              <w:marLeft w:val="0"/>
              <w:marRight w:val="0"/>
              <w:marTop w:val="0"/>
              <w:marBottom w:val="0"/>
              <w:divBdr>
                <w:top w:val="none" w:sz="0" w:space="0" w:color="auto"/>
                <w:left w:val="none" w:sz="0" w:space="0" w:color="auto"/>
                <w:bottom w:val="none" w:sz="0" w:space="0" w:color="auto"/>
                <w:right w:val="none" w:sz="0" w:space="0" w:color="auto"/>
              </w:divBdr>
            </w:div>
            <w:div w:id="2071229678">
              <w:marLeft w:val="0"/>
              <w:marRight w:val="0"/>
              <w:marTop w:val="0"/>
              <w:marBottom w:val="0"/>
              <w:divBdr>
                <w:top w:val="none" w:sz="0" w:space="0" w:color="auto"/>
                <w:left w:val="none" w:sz="0" w:space="0" w:color="auto"/>
                <w:bottom w:val="none" w:sz="0" w:space="0" w:color="auto"/>
                <w:right w:val="none" w:sz="0" w:space="0" w:color="auto"/>
              </w:divBdr>
            </w:div>
            <w:div w:id="1842163983">
              <w:marLeft w:val="0"/>
              <w:marRight w:val="0"/>
              <w:marTop w:val="0"/>
              <w:marBottom w:val="0"/>
              <w:divBdr>
                <w:top w:val="none" w:sz="0" w:space="0" w:color="auto"/>
                <w:left w:val="none" w:sz="0" w:space="0" w:color="auto"/>
                <w:bottom w:val="none" w:sz="0" w:space="0" w:color="auto"/>
                <w:right w:val="none" w:sz="0" w:space="0" w:color="auto"/>
              </w:divBdr>
            </w:div>
            <w:div w:id="268124574">
              <w:marLeft w:val="0"/>
              <w:marRight w:val="0"/>
              <w:marTop w:val="0"/>
              <w:marBottom w:val="0"/>
              <w:divBdr>
                <w:top w:val="none" w:sz="0" w:space="0" w:color="auto"/>
                <w:left w:val="none" w:sz="0" w:space="0" w:color="auto"/>
                <w:bottom w:val="none" w:sz="0" w:space="0" w:color="auto"/>
                <w:right w:val="none" w:sz="0" w:space="0" w:color="auto"/>
              </w:divBdr>
            </w:div>
            <w:div w:id="1588465977">
              <w:marLeft w:val="0"/>
              <w:marRight w:val="0"/>
              <w:marTop w:val="0"/>
              <w:marBottom w:val="0"/>
              <w:divBdr>
                <w:top w:val="none" w:sz="0" w:space="0" w:color="auto"/>
                <w:left w:val="none" w:sz="0" w:space="0" w:color="auto"/>
                <w:bottom w:val="none" w:sz="0" w:space="0" w:color="auto"/>
                <w:right w:val="none" w:sz="0" w:space="0" w:color="auto"/>
              </w:divBdr>
            </w:div>
            <w:div w:id="1240410749">
              <w:marLeft w:val="0"/>
              <w:marRight w:val="0"/>
              <w:marTop w:val="0"/>
              <w:marBottom w:val="0"/>
              <w:divBdr>
                <w:top w:val="none" w:sz="0" w:space="0" w:color="auto"/>
                <w:left w:val="none" w:sz="0" w:space="0" w:color="auto"/>
                <w:bottom w:val="none" w:sz="0" w:space="0" w:color="auto"/>
                <w:right w:val="none" w:sz="0" w:space="0" w:color="auto"/>
              </w:divBdr>
            </w:div>
            <w:div w:id="117071695">
              <w:marLeft w:val="0"/>
              <w:marRight w:val="0"/>
              <w:marTop w:val="0"/>
              <w:marBottom w:val="0"/>
              <w:divBdr>
                <w:top w:val="none" w:sz="0" w:space="0" w:color="auto"/>
                <w:left w:val="none" w:sz="0" w:space="0" w:color="auto"/>
                <w:bottom w:val="none" w:sz="0" w:space="0" w:color="auto"/>
                <w:right w:val="none" w:sz="0" w:space="0" w:color="auto"/>
              </w:divBdr>
            </w:div>
            <w:div w:id="1960916714">
              <w:marLeft w:val="0"/>
              <w:marRight w:val="0"/>
              <w:marTop w:val="0"/>
              <w:marBottom w:val="0"/>
              <w:divBdr>
                <w:top w:val="none" w:sz="0" w:space="0" w:color="auto"/>
                <w:left w:val="none" w:sz="0" w:space="0" w:color="auto"/>
                <w:bottom w:val="none" w:sz="0" w:space="0" w:color="auto"/>
                <w:right w:val="none" w:sz="0" w:space="0" w:color="auto"/>
              </w:divBdr>
            </w:div>
            <w:div w:id="1094471823">
              <w:marLeft w:val="0"/>
              <w:marRight w:val="0"/>
              <w:marTop w:val="0"/>
              <w:marBottom w:val="0"/>
              <w:divBdr>
                <w:top w:val="none" w:sz="0" w:space="0" w:color="auto"/>
                <w:left w:val="none" w:sz="0" w:space="0" w:color="auto"/>
                <w:bottom w:val="none" w:sz="0" w:space="0" w:color="auto"/>
                <w:right w:val="none" w:sz="0" w:space="0" w:color="auto"/>
              </w:divBdr>
            </w:div>
            <w:div w:id="377317234">
              <w:marLeft w:val="0"/>
              <w:marRight w:val="0"/>
              <w:marTop w:val="0"/>
              <w:marBottom w:val="0"/>
              <w:divBdr>
                <w:top w:val="none" w:sz="0" w:space="0" w:color="auto"/>
                <w:left w:val="none" w:sz="0" w:space="0" w:color="auto"/>
                <w:bottom w:val="none" w:sz="0" w:space="0" w:color="auto"/>
                <w:right w:val="none" w:sz="0" w:space="0" w:color="auto"/>
              </w:divBdr>
            </w:div>
            <w:div w:id="347367907">
              <w:marLeft w:val="0"/>
              <w:marRight w:val="0"/>
              <w:marTop w:val="0"/>
              <w:marBottom w:val="0"/>
              <w:divBdr>
                <w:top w:val="none" w:sz="0" w:space="0" w:color="auto"/>
                <w:left w:val="none" w:sz="0" w:space="0" w:color="auto"/>
                <w:bottom w:val="none" w:sz="0" w:space="0" w:color="auto"/>
                <w:right w:val="none" w:sz="0" w:space="0" w:color="auto"/>
              </w:divBdr>
            </w:div>
            <w:div w:id="1487893591">
              <w:marLeft w:val="0"/>
              <w:marRight w:val="0"/>
              <w:marTop w:val="0"/>
              <w:marBottom w:val="0"/>
              <w:divBdr>
                <w:top w:val="none" w:sz="0" w:space="0" w:color="auto"/>
                <w:left w:val="none" w:sz="0" w:space="0" w:color="auto"/>
                <w:bottom w:val="none" w:sz="0" w:space="0" w:color="auto"/>
                <w:right w:val="none" w:sz="0" w:space="0" w:color="auto"/>
              </w:divBdr>
            </w:div>
            <w:div w:id="1387683484">
              <w:marLeft w:val="0"/>
              <w:marRight w:val="0"/>
              <w:marTop w:val="0"/>
              <w:marBottom w:val="0"/>
              <w:divBdr>
                <w:top w:val="none" w:sz="0" w:space="0" w:color="auto"/>
                <w:left w:val="none" w:sz="0" w:space="0" w:color="auto"/>
                <w:bottom w:val="none" w:sz="0" w:space="0" w:color="auto"/>
                <w:right w:val="none" w:sz="0" w:space="0" w:color="auto"/>
              </w:divBdr>
            </w:div>
            <w:div w:id="621616805">
              <w:marLeft w:val="0"/>
              <w:marRight w:val="0"/>
              <w:marTop w:val="0"/>
              <w:marBottom w:val="0"/>
              <w:divBdr>
                <w:top w:val="none" w:sz="0" w:space="0" w:color="auto"/>
                <w:left w:val="none" w:sz="0" w:space="0" w:color="auto"/>
                <w:bottom w:val="none" w:sz="0" w:space="0" w:color="auto"/>
                <w:right w:val="none" w:sz="0" w:space="0" w:color="auto"/>
              </w:divBdr>
            </w:div>
            <w:div w:id="510946514">
              <w:marLeft w:val="0"/>
              <w:marRight w:val="0"/>
              <w:marTop w:val="0"/>
              <w:marBottom w:val="0"/>
              <w:divBdr>
                <w:top w:val="none" w:sz="0" w:space="0" w:color="auto"/>
                <w:left w:val="none" w:sz="0" w:space="0" w:color="auto"/>
                <w:bottom w:val="none" w:sz="0" w:space="0" w:color="auto"/>
                <w:right w:val="none" w:sz="0" w:space="0" w:color="auto"/>
              </w:divBdr>
            </w:div>
            <w:div w:id="1766342311">
              <w:marLeft w:val="0"/>
              <w:marRight w:val="0"/>
              <w:marTop w:val="0"/>
              <w:marBottom w:val="0"/>
              <w:divBdr>
                <w:top w:val="none" w:sz="0" w:space="0" w:color="auto"/>
                <w:left w:val="none" w:sz="0" w:space="0" w:color="auto"/>
                <w:bottom w:val="none" w:sz="0" w:space="0" w:color="auto"/>
                <w:right w:val="none" w:sz="0" w:space="0" w:color="auto"/>
              </w:divBdr>
            </w:div>
            <w:div w:id="694690369">
              <w:marLeft w:val="0"/>
              <w:marRight w:val="0"/>
              <w:marTop w:val="0"/>
              <w:marBottom w:val="0"/>
              <w:divBdr>
                <w:top w:val="none" w:sz="0" w:space="0" w:color="auto"/>
                <w:left w:val="none" w:sz="0" w:space="0" w:color="auto"/>
                <w:bottom w:val="none" w:sz="0" w:space="0" w:color="auto"/>
                <w:right w:val="none" w:sz="0" w:space="0" w:color="auto"/>
              </w:divBdr>
            </w:div>
            <w:div w:id="881552145">
              <w:marLeft w:val="0"/>
              <w:marRight w:val="0"/>
              <w:marTop w:val="0"/>
              <w:marBottom w:val="0"/>
              <w:divBdr>
                <w:top w:val="none" w:sz="0" w:space="0" w:color="auto"/>
                <w:left w:val="none" w:sz="0" w:space="0" w:color="auto"/>
                <w:bottom w:val="none" w:sz="0" w:space="0" w:color="auto"/>
                <w:right w:val="none" w:sz="0" w:space="0" w:color="auto"/>
              </w:divBdr>
            </w:div>
            <w:div w:id="571621435">
              <w:marLeft w:val="0"/>
              <w:marRight w:val="0"/>
              <w:marTop w:val="0"/>
              <w:marBottom w:val="0"/>
              <w:divBdr>
                <w:top w:val="none" w:sz="0" w:space="0" w:color="auto"/>
                <w:left w:val="none" w:sz="0" w:space="0" w:color="auto"/>
                <w:bottom w:val="none" w:sz="0" w:space="0" w:color="auto"/>
                <w:right w:val="none" w:sz="0" w:space="0" w:color="auto"/>
              </w:divBdr>
            </w:div>
            <w:div w:id="676613226">
              <w:marLeft w:val="0"/>
              <w:marRight w:val="0"/>
              <w:marTop w:val="0"/>
              <w:marBottom w:val="0"/>
              <w:divBdr>
                <w:top w:val="none" w:sz="0" w:space="0" w:color="auto"/>
                <w:left w:val="none" w:sz="0" w:space="0" w:color="auto"/>
                <w:bottom w:val="none" w:sz="0" w:space="0" w:color="auto"/>
                <w:right w:val="none" w:sz="0" w:space="0" w:color="auto"/>
              </w:divBdr>
            </w:div>
            <w:div w:id="414473887">
              <w:marLeft w:val="0"/>
              <w:marRight w:val="0"/>
              <w:marTop w:val="0"/>
              <w:marBottom w:val="0"/>
              <w:divBdr>
                <w:top w:val="none" w:sz="0" w:space="0" w:color="auto"/>
                <w:left w:val="none" w:sz="0" w:space="0" w:color="auto"/>
                <w:bottom w:val="none" w:sz="0" w:space="0" w:color="auto"/>
                <w:right w:val="none" w:sz="0" w:space="0" w:color="auto"/>
              </w:divBdr>
            </w:div>
            <w:div w:id="453988803">
              <w:marLeft w:val="0"/>
              <w:marRight w:val="0"/>
              <w:marTop w:val="0"/>
              <w:marBottom w:val="0"/>
              <w:divBdr>
                <w:top w:val="none" w:sz="0" w:space="0" w:color="auto"/>
                <w:left w:val="none" w:sz="0" w:space="0" w:color="auto"/>
                <w:bottom w:val="none" w:sz="0" w:space="0" w:color="auto"/>
                <w:right w:val="none" w:sz="0" w:space="0" w:color="auto"/>
              </w:divBdr>
            </w:div>
            <w:div w:id="1127237376">
              <w:marLeft w:val="0"/>
              <w:marRight w:val="0"/>
              <w:marTop w:val="0"/>
              <w:marBottom w:val="0"/>
              <w:divBdr>
                <w:top w:val="none" w:sz="0" w:space="0" w:color="auto"/>
                <w:left w:val="none" w:sz="0" w:space="0" w:color="auto"/>
                <w:bottom w:val="none" w:sz="0" w:space="0" w:color="auto"/>
                <w:right w:val="none" w:sz="0" w:space="0" w:color="auto"/>
              </w:divBdr>
            </w:div>
            <w:div w:id="1715233663">
              <w:marLeft w:val="0"/>
              <w:marRight w:val="0"/>
              <w:marTop w:val="0"/>
              <w:marBottom w:val="0"/>
              <w:divBdr>
                <w:top w:val="none" w:sz="0" w:space="0" w:color="auto"/>
                <w:left w:val="none" w:sz="0" w:space="0" w:color="auto"/>
                <w:bottom w:val="none" w:sz="0" w:space="0" w:color="auto"/>
                <w:right w:val="none" w:sz="0" w:space="0" w:color="auto"/>
              </w:divBdr>
            </w:div>
            <w:div w:id="688680598">
              <w:marLeft w:val="0"/>
              <w:marRight w:val="0"/>
              <w:marTop w:val="0"/>
              <w:marBottom w:val="0"/>
              <w:divBdr>
                <w:top w:val="none" w:sz="0" w:space="0" w:color="auto"/>
                <w:left w:val="none" w:sz="0" w:space="0" w:color="auto"/>
                <w:bottom w:val="none" w:sz="0" w:space="0" w:color="auto"/>
                <w:right w:val="none" w:sz="0" w:space="0" w:color="auto"/>
              </w:divBdr>
            </w:div>
            <w:div w:id="685330584">
              <w:marLeft w:val="0"/>
              <w:marRight w:val="0"/>
              <w:marTop w:val="0"/>
              <w:marBottom w:val="0"/>
              <w:divBdr>
                <w:top w:val="none" w:sz="0" w:space="0" w:color="auto"/>
                <w:left w:val="none" w:sz="0" w:space="0" w:color="auto"/>
                <w:bottom w:val="none" w:sz="0" w:space="0" w:color="auto"/>
                <w:right w:val="none" w:sz="0" w:space="0" w:color="auto"/>
              </w:divBdr>
            </w:div>
            <w:div w:id="84959974">
              <w:marLeft w:val="0"/>
              <w:marRight w:val="0"/>
              <w:marTop w:val="0"/>
              <w:marBottom w:val="0"/>
              <w:divBdr>
                <w:top w:val="none" w:sz="0" w:space="0" w:color="auto"/>
                <w:left w:val="none" w:sz="0" w:space="0" w:color="auto"/>
                <w:bottom w:val="none" w:sz="0" w:space="0" w:color="auto"/>
                <w:right w:val="none" w:sz="0" w:space="0" w:color="auto"/>
              </w:divBdr>
            </w:div>
            <w:div w:id="1203904970">
              <w:marLeft w:val="0"/>
              <w:marRight w:val="0"/>
              <w:marTop w:val="0"/>
              <w:marBottom w:val="0"/>
              <w:divBdr>
                <w:top w:val="none" w:sz="0" w:space="0" w:color="auto"/>
                <w:left w:val="none" w:sz="0" w:space="0" w:color="auto"/>
                <w:bottom w:val="none" w:sz="0" w:space="0" w:color="auto"/>
                <w:right w:val="none" w:sz="0" w:space="0" w:color="auto"/>
              </w:divBdr>
            </w:div>
            <w:div w:id="1398936391">
              <w:marLeft w:val="0"/>
              <w:marRight w:val="0"/>
              <w:marTop w:val="0"/>
              <w:marBottom w:val="0"/>
              <w:divBdr>
                <w:top w:val="none" w:sz="0" w:space="0" w:color="auto"/>
                <w:left w:val="none" w:sz="0" w:space="0" w:color="auto"/>
                <w:bottom w:val="none" w:sz="0" w:space="0" w:color="auto"/>
                <w:right w:val="none" w:sz="0" w:space="0" w:color="auto"/>
              </w:divBdr>
            </w:div>
            <w:div w:id="127169711">
              <w:marLeft w:val="0"/>
              <w:marRight w:val="0"/>
              <w:marTop w:val="0"/>
              <w:marBottom w:val="0"/>
              <w:divBdr>
                <w:top w:val="none" w:sz="0" w:space="0" w:color="auto"/>
                <w:left w:val="none" w:sz="0" w:space="0" w:color="auto"/>
                <w:bottom w:val="none" w:sz="0" w:space="0" w:color="auto"/>
                <w:right w:val="none" w:sz="0" w:space="0" w:color="auto"/>
              </w:divBdr>
            </w:div>
            <w:div w:id="2037147559">
              <w:marLeft w:val="0"/>
              <w:marRight w:val="0"/>
              <w:marTop w:val="0"/>
              <w:marBottom w:val="0"/>
              <w:divBdr>
                <w:top w:val="none" w:sz="0" w:space="0" w:color="auto"/>
                <w:left w:val="none" w:sz="0" w:space="0" w:color="auto"/>
                <w:bottom w:val="none" w:sz="0" w:space="0" w:color="auto"/>
                <w:right w:val="none" w:sz="0" w:space="0" w:color="auto"/>
              </w:divBdr>
            </w:div>
            <w:div w:id="418798499">
              <w:marLeft w:val="0"/>
              <w:marRight w:val="0"/>
              <w:marTop w:val="0"/>
              <w:marBottom w:val="0"/>
              <w:divBdr>
                <w:top w:val="none" w:sz="0" w:space="0" w:color="auto"/>
                <w:left w:val="none" w:sz="0" w:space="0" w:color="auto"/>
                <w:bottom w:val="none" w:sz="0" w:space="0" w:color="auto"/>
                <w:right w:val="none" w:sz="0" w:space="0" w:color="auto"/>
              </w:divBdr>
            </w:div>
            <w:div w:id="647132597">
              <w:marLeft w:val="0"/>
              <w:marRight w:val="0"/>
              <w:marTop w:val="0"/>
              <w:marBottom w:val="0"/>
              <w:divBdr>
                <w:top w:val="none" w:sz="0" w:space="0" w:color="auto"/>
                <w:left w:val="none" w:sz="0" w:space="0" w:color="auto"/>
                <w:bottom w:val="none" w:sz="0" w:space="0" w:color="auto"/>
                <w:right w:val="none" w:sz="0" w:space="0" w:color="auto"/>
              </w:divBdr>
            </w:div>
            <w:div w:id="971710153">
              <w:marLeft w:val="0"/>
              <w:marRight w:val="0"/>
              <w:marTop w:val="0"/>
              <w:marBottom w:val="0"/>
              <w:divBdr>
                <w:top w:val="none" w:sz="0" w:space="0" w:color="auto"/>
                <w:left w:val="none" w:sz="0" w:space="0" w:color="auto"/>
                <w:bottom w:val="none" w:sz="0" w:space="0" w:color="auto"/>
                <w:right w:val="none" w:sz="0" w:space="0" w:color="auto"/>
              </w:divBdr>
            </w:div>
            <w:div w:id="356395505">
              <w:marLeft w:val="0"/>
              <w:marRight w:val="0"/>
              <w:marTop w:val="0"/>
              <w:marBottom w:val="0"/>
              <w:divBdr>
                <w:top w:val="none" w:sz="0" w:space="0" w:color="auto"/>
                <w:left w:val="none" w:sz="0" w:space="0" w:color="auto"/>
                <w:bottom w:val="none" w:sz="0" w:space="0" w:color="auto"/>
                <w:right w:val="none" w:sz="0" w:space="0" w:color="auto"/>
              </w:divBdr>
            </w:div>
            <w:div w:id="564610510">
              <w:marLeft w:val="0"/>
              <w:marRight w:val="0"/>
              <w:marTop w:val="0"/>
              <w:marBottom w:val="0"/>
              <w:divBdr>
                <w:top w:val="none" w:sz="0" w:space="0" w:color="auto"/>
                <w:left w:val="none" w:sz="0" w:space="0" w:color="auto"/>
                <w:bottom w:val="none" w:sz="0" w:space="0" w:color="auto"/>
                <w:right w:val="none" w:sz="0" w:space="0" w:color="auto"/>
              </w:divBdr>
            </w:div>
            <w:div w:id="422117760">
              <w:marLeft w:val="0"/>
              <w:marRight w:val="0"/>
              <w:marTop w:val="0"/>
              <w:marBottom w:val="0"/>
              <w:divBdr>
                <w:top w:val="none" w:sz="0" w:space="0" w:color="auto"/>
                <w:left w:val="none" w:sz="0" w:space="0" w:color="auto"/>
                <w:bottom w:val="none" w:sz="0" w:space="0" w:color="auto"/>
                <w:right w:val="none" w:sz="0" w:space="0" w:color="auto"/>
              </w:divBdr>
            </w:div>
            <w:div w:id="612253922">
              <w:marLeft w:val="0"/>
              <w:marRight w:val="0"/>
              <w:marTop w:val="0"/>
              <w:marBottom w:val="0"/>
              <w:divBdr>
                <w:top w:val="none" w:sz="0" w:space="0" w:color="auto"/>
                <w:left w:val="none" w:sz="0" w:space="0" w:color="auto"/>
                <w:bottom w:val="none" w:sz="0" w:space="0" w:color="auto"/>
                <w:right w:val="none" w:sz="0" w:space="0" w:color="auto"/>
              </w:divBdr>
            </w:div>
            <w:div w:id="910697587">
              <w:marLeft w:val="0"/>
              <w:marRight w:val="0"/>
              <w:marTop w:val="0"/>
              <w:marBottom w:val="0"/>
              <w:divBdr>
                <w:top w:val="none" w:sz="0" w:space="0" w:color="auto"/>
                <w:left w:val="none" w:sz="0" w:space="0" w:color="auto"/>
                <w:bottom w:val="none" w:sz="0" w:space="0" w:color="auto"/>
                <w:right w:val="none" w:sz="0" w:space="0" w:color="auto"/>
              </w:divBdr>
            </w:div>
            <w:div w:id="1574198515">
              <w:marLeft w:val="0"/>
              <w:marRight w:val="0"/>
              <w:marTop w:val="0"/>
              <w:marBottom w:val="0"/>
              <w:divBdr>
                <w:top w:val="none" w:sz="0" w:space="0" w:color="auto"/>
                <w:left w:val="none" w:sz="0" w:space="0" w:color="auto"/>
                <w:bottom w:val="none" w:sz="0" w:space="0" w:color="auto"/>
                <w:right w:val="none" w:sz="0" w:space="0" w:color="auto"/>
              </w:divBdr>
            </w:div>
            <w:div w:id="1831169966">
              <w:marLeft w:val="0"/>
              <w:marRight w:val="0"/>
              <w:marTop w:val="0"/>
              <w:marBottom w:val="0"/>
              <w:divBdr>
                <w:top w:val="none" w:sz="0" w:space="0" w:color="auto"/>
                <w:left w:val="none" w:sz="0" w:space="0" w:color="auto"/>
                <w:bottom w:val="none" w:sz="0" w:space="0" w:color="auto"/>
                <w:right w:val="none" w:sz="0" w:space="0" w:color="auto"/>
              </w:divBdr>
            </w:div>
            <w:div w:id="172956550">
              <w:marLeft w:val="0"/>
              <w:marRight w:val="0"/>
              <w:marTop w:val="0"/>
              <w:marBottom w:val="0"/>
              <w:divBdr>
                <w:top w:val="none" w:sz="0" w:space="0" w:color="auto"/>
                <w:left w:val="none" w:sz="0" w:space="0" w:color="auto"/>
                <w:bottom w:val="none" w:sz="0" w:space="0" w:color="auto"/>
                <w:right w:val="none" w:sz="0" w:space="0" w:color="auto"/>
              </w:divBdr>
            </w:div>
            <w:div w:id="2034918743">
              <w:marLeft w:val="0"/>
              <w:marRight w:val="0"/>
              <w:marTop w:val="0"/>
              <w:marBottom w:val="0"/>
              <w:divBdr>
                <w:top w:val="none" w:sz="0" w:space="0" w:color="auto"/>
                <w:left w:val="none" w:sz="0" w:space="0" w:color="auto"/>
                <w:bottom w:val="none" w:sz="0" w:space="0" w:color="auto"/>
                <w:right w:val="none" w:sz="0" w:space="0" w:color="auto"/>
              </w:divBdr>
            </w:div>
            <w:div w:id="1592541962">
              <w:marLeft w:val="0"/>
              <w:marRight w:val="0"/>
              <w:marTop w:val="0"/>
              <w:marBottom w:val="0"/>
              <w:divBdr>
                <w:top w:val="none" w:sz="0" w:space="0" w:color="auto"/>
                <w:left w:val="none" w:sz="0" w:space="0" w:color="auto"/>
                <w:bottom w:val="none" w:sz="0" w:space="0" w:color="auto"/>
                <w:right w:val="none" w:sz="0" w:space="0" w:color="auto"/>
              </w:divBdr>
            </w:div>
            <w:div w:id="1695425091">
              <w:marLeft w:val="0"/>
              <w:marRight w:val="0"/>
              <w:marTop w:val="0"/>
              <w:marBottom w:val="0"/>
              <w:divBdr>
                <w:top w:val="none" w:sz="0" w:space="0" w:color="auto"/>
                <w:left w:val="none" w:sz="0" w:space="0" w:color="auto"/>
                <w:bottom w:val="none" w:sz="0" w:space="0" w:color="auto"/>
                <w:right w:val="none" w:sz="0" w:space="0" w:color="auto"/>
              </w:divBdr>
            </w:div>
            <w:div w:id="1819106126">
              <w:marLeft w:val="0"/>
              <w:marRight w:val="0"/>
              <w:marTop w:val="0"/>
              <w:marBottom w:val="0"/>
              <w:divBdr>
                <w:top w:val="none" w:sz="0" w:space="0" w:color="auto"/>
                <w:left w:val="none" w:sz="0" w:space="0" w:color="auto"/>
                <w:bottom w:val="none" w:sz="0" w:space="0" w:color="auto"/>
                <w:right w:val="none" w:sz="0" w:space="0" w:color="auto"/>
              </w:divBdr>
            </w:div>
            <w:div w:id="1819494409">
              <w:marLeft w:val="0"/>
              <w:marRight w:val="0"/>
              <w:marTop w:val="0"/>
              <w:marBottom w:val="0"/>
              <w:divBdr>
                <w:top w:val="none" w:sz="0" w:space="0" w:color="auto"/>
                <w:left w:val="none" w:sz="0" w:space="0" w:color="auto"/>
                <w:bottom w:val="none" w:sz="0" w:space="0" w:color="auto"/>
                <w:right w:val="none" w:sz="0" w:space="0" w:color="auto"/>
              </w:divBdr>
            </w:div>
            <w:div w:id="614562063">
              <w:marLeft w:val="0"/>
              <w:marRight w:val="0"/>
              <w:marTop w:val="0"/>
              <w:marBottom w:val="0"/>
              <w:divBdr>
                <w:top w:val="none" w:sz="0" w:space="0" w:color="auto"/>
                <w:left w:val="none" w:sz="0" w:space="0" w:color="auto"/>
                <w:bottom w:val="none" w:sz="0" w:space="0" w:color="auto"/>
                <w:right w:val="none" w:sz="0" w:space="0" w:color="auto"/>
              </w:divBdr>
            </w:div>
            <w:div w:id="1367753913">
              <w:marLeft w:val="0"/>
              <w:marRight w:val="0"/>
              <w:marTop w:val="0"/>
              <w:marBottom w:val="0"/>
              <w:divBdr>
                <w:top w:val="none" w:sz="0" w:space="0" w:color="auto"/>
                <w:left w:val="none" w:sz="0" w:space="0" w:color="auto"/>
                <w:bottom w:val="none" w:sz="0" w:space="0" w:color="auto"/>
                <w:right w:val="none" w:sz="0" w:space="0" w:color="auto"/>
              </w:divBdr>
            </w:div>
            <w:div w:id="137458395">
              <w:marLeft w:val="0"/>
              <w:marRight w:val="0"/>
              <w:marTop w:val="0"/>
              <w:marBottom w:val="0"/>
              <w:divBdr>
                <w:top w:val="none" w:sz="0" w:space="0" w:color="auto"/>
                <w:left w:val="none" w:sz="0" w:space="0" w:color="auto"/>
                <w:bottom w:val="none" w:sz="0" w:space="0" w:color="auto"/>
                <w:right w:val="none" w:sz="0" w:space="0" w:color="auto"/>
              </w:divBdr>
            </w:div>
            <w:div w:id="1613784000">
              <w:marLeft w:val="0"/>
              <w:marRight w:val="0"/>
              <w:marTop w:val="0"/>
              <w:marBottom w:val="0"/>
              <w:divBdr>
                <w:top w:val="none" w:sz="0" w:space="0" w:color="auto"/>
                <w:left w:val="none" w:sz="0" w:space="0" w:color="auto"/>
                <w:bottom w:val="none" w:sz="0" w:space="0" w:color="auto"/>
                <w:right w:val="none" w:sz="0" w:space="0" w:color="auto"/>
              </w:divBdr>
            </w:div>
            <w:div w:id="1544899073">
              <w:marLeft w:val="0"/>
              <w:marRight w:val="0"/>
              <w:marTop w:val="0"/>
              <w:marBottom w:val="0"/>
              <w:divBdr>
                <w:top w:val="none" w:sz="0" w:space="0" w:color="auto"/>
                <w:left w:val="none" w:sz="0" w:space="0" w:color="auto"/>
                <w:bottom w:val="none" w:sz="0" w:space="0" w:color="auto"/>
                <w:right w:val="none" w:sz="0" w:space="0" w:color="auto"/>
              </w:divBdr>
            </w:div>
            <w:div w:id="740640232">
              <w:marLeft w:val="0"/>
              <w:marRight w:val="0"/>
              <w:marTop w:val="0"/>
              <w:marBottom w:val="0"/>
              <w:divBdr>
                <w:top w:val="none" w:sz="0" w:space="0" w:color="auto"/>
                <w:left w:val="none" w:sz="0" w:space="0" w:color="auto"/>
                <w:bottom w:val="none" w:sz="0" w:space="0" w:color="auto"/>
                <w:right w:val="none" w:sz="0" w:space="0" w:color="auto"/>
              </w:divBdr>
            </w:div>
            <w:div w:id="1752659301">
              <w:marLeft w:val="0"/>
              <w:marRight w:val="0"/>
              <w:marTop w:val="0"/>
              <w:marBottom w:val="0"/>
              <w:divBdr>
                <w:top w:val="none" w:sz="0" w:space="0" w:color="auto"/>
                <w:left w:val="none" w:sz="0" w:space="0" w:color="auto"/>
                <w:bottom w:val="none" w:sz="0" w:space="0" w:color="auto"/>
                <w:right w:val="none" w:sz="0" w:space="0" w:color="auto"/>
              </w:divBdr>
            </w:div>
            <w:div w:id="1144547802">
              <w:marLeft w:val="0"/>
              <w:marRight w:val="0"/>
              <w:marTop w:val="0"/>
              <w:marBottom w:val="0"/>
              <w:divBdr>
                <w:top w:val="none" w:sz="0" w:space="0" w:color="auto"/>
                <w:left w:val="none" w:sz="0" w:space="0" w:color="auto"/>
                <w:bottom w:val="none" w:sz="0" w:space="0" w:color="auto"/>
                <w:right w:val="none" w:sz="0" w:space="0" w:color="auto"/>
              </w:divBdr>
            </w:div>
            <w:div w:id="1923024407">
              <w:marLeft w:val="0"/>
              <w:marRight w:val="0"/>
              <w:marTop w:val="0"/>
              <w:marBottom w:val="0"/>
              <w:divBdr>
                <w:top w:val="none" w:sz="0" w:space="0" w:color="auto"/>
                <w:left w:val="none" w:sz="0" w:space="0" w:color="auto"/>
                <w:bottom w:val="none" w:sz="0" w:space="0" w:color="auto"/>
                <w:right w:val="none" w:sz="0" w:space="0" w:color="auto"/>
              </w:divBdr>
            </w:div>
            <w:div w:id="688801354">
              <w:marLeft w:val="0"/>
              <w:marRight w:val="0"/>
              <w:marTop w:val="0"/>
              <w:marBottom w:val="0"/>
              <w:divBdr>
                <w:top w:val="none" w:sz="0" w:space="0" w:color="auto"/>
                <w:left w:val="none" w:sz="0" w:space="0" w:color="auto"/>
                <w:bottom w:val="none" w:sz="0" w:space="0" w:color="auto"/>
                <w:right w:val="none" w:sz="0" w:space="0" w:color="auto"/>
              </w:divBdr>
            </w:div>
            <w:div w:id="250968615">
              <w:marLeft w:val="0"/>
              <w:marRight w:val="0"/>
              <w:marTop w:val="0"/>
              <w:marBottom w:val="0"/>
              <w:divBdr>
                <w:top w:val="none" w:sz="0" w:space="0" w:color="auto"/>
                <w:left w:val="none" w:sz="0" w:space="0" w:color="auto"/>
                <w:bottom w:val="none" w:sz="0" w:space="0" w:color="auto"/>
                <w:right w:val="none" w:sz="0" w:space="0" w:color="auto"/>
              </w:divBdr>
            </w:div>
            <w:div w:id="1144734490">
              <w:marLeft w:val="0"/>
              <w:marRight w:val="0"/>
              <w:marTop w:val="0"/>
              <w:marBottom w:val="0"/>
              <w:divBdr>
                <w:top w:val="none" w:sz="0" w:space="0" w:color="auto"/>
                <w:left w:val="none" w:sz="0" w:space="0" w:color="auto"/>
                <w:bottom w:val="none" w:sz="0" w:space="0" w:color="auto"/>
                <w:right w:val="none" w:sz="0" w:space="0" w:color="auto"/>
              </w:divBdr>
            </w:div>
            <w:div w:id="1308625389">
              <w:marLeft w:val="0"/>
              <w:marRight w:val="0"/>
              <w:marTop w:val="0"/>
              <w:marBottom w:val="0"/>
              <w:divBdr>
                <w:top w:val="none" w:sz="0" w:space="0" w:color="auto"/>
                <w:left w:val="none" w:sz="0" w:space="0" w:color="auto"/>
                <w:bottom w:val="none" w:sz="0" w:space="0" w:color="auto"/>
                <w:right w:val="none" w:sz="0" w:space="0" w:color="auto"/>
              </w:divBdr>
            </w:div>
            <w:div w:id="1206136191">
              <w:marLeft w:val="0"/>
              <w:marRight w:val="0"/>
              <w:marTop w:val="0"/>
              <w:marBottom w:val="0"/>
              <w:divBdr>
                <w:top w:val="none" w:sz="0" w:space="0" w:color="auto"/>
                <w:left w:val="none" w:sz="0" w:space="0" w:color="auto"/>
                <w:bottom w:val="none" w:sz="0" w:space="0" w:color="auto"/>
                <w:right w:val="none" w:sz="0" w:space="0" w:color="auto"/>
              </w:divBdr>
            </w:div>
            <w:div w:id="1955088725">
              <w:marLeft w:val="0"/>
              <w:marRight w:val="0"/>
              <w:marTop w:val="0"/>
              <w:marBottom w:val="0"/>
              <w:divBdr>
                <w:top w:val="none" w:sz="0" w:space="0" w:color="auto"/>
                <w:left w:val="none" w:sz="0" w:space="0" w:color="auto"/>
                <w:bottom w:val="none" w:sz="0" w:space="0" w:color="auto"/>
                <w:right w:val="none" w:sz="0" w:space="0" w:color="auto"/>
              </w:divBdr>
            </w:div>
            <w:div w:id="1623223296">
              <w:marLeft w:val="0"/>
              <w:marRight w:val="0"/>
              <w:marTop w:val="0"/>
              <w:marBottom w:val="0"/>
              <w:divBdr>
                <w:top w:val="none" w:sz="0" w:space="0" w:color="auto"/>
                <w:left w:val="none" w:sz="0" w:space="0" w:color="auto"/>
                <w:bottom w:val="none" w:sz="0" w:space="0" w:color="auto"/>
                <w:right w:val="none" w:sz="0" w:space="0" w:color="auto"/>
              </w:divBdr>
            </w:div>
            <w:div w:id="1876040138">
              <w:marLeft w:val="0"/>
              <w:marRight w:val="0"/>
              <w:marTop w:val="0"/>
              <w:marBottom w:val="0"/>
              <w:divBdr>
                <w:top w:val="none" w:sz="0" w:space="0" w:color="auto"/>
                <w:left w:val="none" w:sz="0" w:space="0" w:color="auto"/>
                <w:bottom w:val="none" w:sz="0" w:space="0" w:color="auto"/>
                <w:right w:val="none" w:sz="0" w:space="0" w:color="auto"/>
              </w:divBdr>
            </w:div>
            <w:div w:id="1656184757">
              <w:marLeft w:val="0"/>
              <w:marRight w:val="0"/>
              <w:marTop w:val="0"/>
              <w:marBottom w:val="0"/>
              <w:divBdr>
                <w:top w:val="none" w:sz="0" w:space="0" w:color="auto"/>
                <w:left w:val="none" w:sz="0" w:space="0" w:color="auto"/>
                <w:bottom w:val="none" w:sz="0" w:space="0" w:color="auto"/>
                <w:right w:val="none" w:sz="0" w:space="0" w:color="auto"/>
              </w:divBdr>
            </w:div>
            <w:div w:id="1381173964">
              <w:marLeft w:val="0"/>
              <w:marRight w:val="0"/>
              <w:marTop w:val="0"/>
              <w:marBottom w:val="0"/>
              <w:divBdr>
                <w:top w:val="none" w:sz="0" w:space="0" w:color="auto"/>
                <w:left w:val="none" w:sz="0" w:space="0" w:color="auto"/>
                <w:bottom w:val="none" w:sz="0" w:space="0" w:color="auto"/>
                <w:right w:val="none" w:sz="0" w:space="0" w:color="auto"/>
              </w:divBdr>
            </w:div>
            <w:div w:id="1359117080">
              <w:marLeft w:val="0"/>
              <w:marRight w:val="0"/>
              <w:marTop w:val="0"/>
              <w:marBottom w:val="0"/>
              <w:divBdr>
                <w:top w:val="none" w:sz="0" w:space="0" w:color="auto"/>
                <w:left w:val="none" w:sz="0" w:space="0" w:color="auto"/>
                <w:bottom w:val="none" w:sz="0" w:space="0" w:color="auto"/>
                <w:right w:val="none" w:sz="0" w:space="0" w:color="auto"/>
              </w:divBdr>
            </w:div>
            <w:div w:id="2135252651">
              <w:marLeft w:val="0"/>
              <w:marRight w:val="0"/>
              <w:marTop w:val="0"/>
              <w:marBottom w:val="0"/>
              <w:divBdr>
                <w:top w:val="none" w:sz="0" w:space="0" w:color="auto"/>
                <w:left w:val="none" w:sz="0" w:space="0" w:color="auto"/>
                <w:bottom w:val="none" w:sz="0" w:space="0" w:color="auto"/>
                <w:right w:val="none" w:sz="0" w:space="0" w:color="auto"/>
              </w:divBdr>
            </w:div>
            <w:div w:id="1914778576">
              <w:marLeft w:val="0"/>
              <w:marRight w:val="0"/>
              <w:marTop w:val="0"/>
              <w:marBottom w:val="0"/>
              <w:divBdr>
                <w:top w:val="none" w:sz="0" w:space="0" w:color="auto"/>
                <w:left w:val="none" w:sz="0" w:space="0" w:color="auto"/>
                <w:bottom w:val="none" w:sz="0" w:space="0" w:color="auto"/>
                <w:right w:val="none" w:sz="0" w:space="0" w:color="auto"/>
              </w:divBdr>
            </w:div>
            <w:div w:id="1516311750">
              <w:marLeft w:val="0"/>
              <w:marRight w:val="0"/>
              <w:marTop w:val="0"/>
              <w:marBottom w:val="0"/>
              <w:divBdr>
                <w:top w:val="none" w:sz="0" w:space="0" w:color="auto"/>
                <w:left w:val="none" w:sz="0" w:space="0" w:color="auto"/>
                <w:bottom w:val="none" w:sz="0" w:space="0" w:color="auto"/>
                <w:right w:val="none" w:sz="0" w:space="0" w:color="auto"/>
              </w:divBdr>
            </w:div>
            <w:div w:id="22706816">
              <w:marLeft w:val="0"/>
              <w:marRight w:val="0"/>
              <w:marTop w:val="0"/>
              <w:marBottom w:val="0"/>
              <w:divBdr>
                <w:top w:val="none" w:sz="0" w:space="0" w:color="auto"/>
                <w:left w:val="none" w:sz="0" w:space="0" w:color="auto"/>
                <w:bottom w:val="none" w:sz="0" w:space="0" w:color="auto"/>
                <w:right w:val="none" w:sz="0" w:space="0" w:color="auto"/>
              </w:divBdr>
            </w:div>
            <w:div w:id="579603944">
              <w:marLeft w:val="0"/>
              <w:marRight w:val="0"/>
              <w:marTop w:val="0"/>
              <w:marBottom w:val="0"/>
              <w:divBdr>
                <w:top w:val="none" w:sz="0" w:space="0" w:color="auto"/>
                <w:left w:val="none" w:sz="0" w:space="0" w:color="auto"/>
                <w:bottom w:val="none" w:sz="0" w:space="0" w:color="auto"/>
                <w:right w:val="none" w:sz="0" w:space="0" w:color="auto"/>
              </w:divBdr>
            </w:div>
            <w:div w:id="441074892">
              <w:marLeft w:val="0"/>
              <w:marRight w:val="0"/>
              <w:marTop w:val="0"/>
              <w:marBottom w:val="0"/>
              <w:divBdr>
                <w:top w:val="none" w:sz="0" w:space="0" w:color="auto"/>
                <w:left w:val="none" w:sz="0" w:space="0" w:color="auto"/>
                <w:bottom w:val="none" w:sz="0" w:space="0" w:color="auto"/>
                <w:right w:val="none" w:sz="0" w:space="0" w:color="auto"/>
              </w:divBdr>
            </w:div>
            <w:div w:id="1813865030">
              <w:marLeft w:val="0"/>
              <w:marRight w:val="0"/>
              <w:marTop w:val="0"/>
              <w:marBottom w:val="0"/>
              <w:divBdr>
                <w:top w:val="none" w:sz="0" w:space="0" w:color="auto"/>
                <w:left w:val="none" w:sz="0" w:space="0" w:color="auto"/>
                <w:bottom w:val="none" w:sz="0" w:space="0" w:color="auto"/>
                <w:right w:val="none" w:sz="0" w:space="0" w:color="auto"/>
              </w:divBdr>
            </w:div>
            <w:div w:id="1018392403">
              <w:marLeft w:val="0"/>
              <w:marRight w:val="0"/>
              <w:marTop w:val="0"/>
              <w:marBottom w:val="0"/>
              <w:divBdr>
                <w:top w:val="none" w:sz="0" w:space="0" w:color="auto"/>
                <w:left w:val="none" w:sz="0" w:space="0" w:color="auto"/>
                <w:bottom w:val="none" w:sz="0" w:space="0" w:color="auto"/>
                <w:right w:val="none" w:sz="0" w:space="0" w:color="auto"/>
              </w:divBdr>
            </w:div>
            <w:div w:id="1750032324">
              <w:marLeft w:val="0"/>
              <w:marRight w:val="0"/>
              <w:marTop w:val="0"/>
              <w:marBottom w:val="0"/>
              <w:divBdr>
                <w:top w:val="none" w:sz="0" w:space="0" w:color="auto"/>
                <w:left w:val="none" w:sz="0" w:space="0" w:color="auto"/>
                <w:bottom w:val="none" w:sz="0" w:space="0" w:color="auto"/>
                <w:right w:val="none" w:sz="0" w:space="0" w:color="auto"/>
              </w:divBdr>
            </w:div>
            <w:div w:id="1942370869">
              <w:marLeft w:val="0"/>
              <w:marRight w:val="0"/>
              <w:marTop w:val="0"/>
              <w:marBottom w:val="0"/>
              <w:divBdr>
                <w:top w:val="none" w:sz="0" w:space="0" w:color="auto"/>
                <w:left w:val="none" w:sz="0" w:space="0" w:color="auto"/>
                <w:bottom w:val="none" w:sz="0" w:space="0" w:color="auto"/>
                <w:right w:val="none" w:sz="0" w:space="0" w:color="auto"/>
              </w:divBdr>
            </w:div>
            <w:div w:id="340279305">
              <w:marLeft w:val="0"/>
              <w:marRight w:val="0"/>
              <w:marTop w:val="0"/>
              <w:marBottom w:val="0"/>
              <w:divBdr>
                <w:top w:val="none" w:sz="0" w:space="0" w:color="auto"/>
                <w:left w:val="none" w:sz="0" w:space="0" w:color="auto"/>
                <w:bottom w:val="none" w:sz="0" w:space="0" w:color="auto"/>
                <w:right w:val="none" w:sz="0" w:space="0" w:color="auto"/>
              </w:divBdr>
            </w:div>
            <w:div w:id="1032072422">
              <w:marLeft w:val="0"/>
              <w:marRight w:val="0"/>
              <w:marTop w:val="0"/>
              <w:marBottom w:val="0"/>
              <w:divBdr>
                <w:top w:val="none" w:sz="0" w:space="0" w:color="auto"/>
                <w:left w:val="none" w:sz="0" w:space="0" w:color="auto"/>
                <w:bottom w:val="none" w:sz="0" w:space="0" w:color="auto"/>
                <w:right w:val="none" w:sz="0" w:space="0" w:color="auto"/>
              </w:divBdr>
            </w:div>
            <w:div w:id="13312940">
              <w:marLeft w:val="0"/>
              <w:marRight w:val="0"/>
              <w:marTop w:val="0"/>
              <w:marBottom w:val="0"/>
              <w:divBdr>
                <w:top w:val="none" w:sz="0" w:space="0" w:color="auto"/>
                <w:left w:val="none" w:sz="0" w:space="0" w:color="auto"/>
                <w:bottom w:val="none" w:sz="0" w:space="0" w:color="auto"/>
                <w:right w:val="none" w:sz="0" w:space="0" w:color="auto"/>
              </w:divBdr>
            </w:div>
            <w:div w:id="207763701">
              <w:marLeft w:val="0"/>
              <w:marRight w:val="0"/>
              <w:marTop w:val="0"/>
              <w:marBottom w:val="0"/>
              <w:divBdr>
                <w:top w:val="none" w:sz="0" w:space="0" w:color="auto"/>
                <w:left w:val="none" w:sz="0" w:space="0" w:color="auto"/>
                <w:bottom w:val="none" w:sz="0" w:space="0" w:color="auto"/>
                <w:right w:val="none" w:sz="0" w:space="0" w:color="auto"/>
              </w:divBdr>
            </w:div>
            <w:div w:id="966620970">
              <w:marLeft w:val="0"/>
              <w:marRight w:val="0"/>
              <w:marTop w:val="0"/>
              <w:marBottom w:val="0"/>
              <w:divBdr>
                <w:top w:val="none" w:sz="0" w:space="0" w:color="auto"/>
                <w:left w:val="none" w:sz="0" w:space="0" w:color="auto"/>
                <w:bottom w:val="none" w:sz="0" w:space="0" w:color="auto"/>
                <w:right w:val="none" w:sz="0" w:space="0" w:color="auto"/>
              </w:divBdr>
            </w:div>
            <w:div w:id="779492750">
              <w:marLeft w:val="0"/>
              <w:marRight w:val="0"/>
              <w:marTop w:val="0"/>
              <w:marBottom w:val="0"/>
              <w:divBdr>
                <w:top w:val="none" w:sz="0" w:space="0" w:color="auto"/>
                <w:left w:val="none" w:sz="0" w:space="0" w:color="auto"/>
                <w:bottom w:val="none" w:sz="0" w:space="0" w:color="auto"/>
                <w:right w:val="none" w:sz="0" w:space="0" w:color="auto"/>
              </w:divBdr>
            </w:div>
            <w:div w:id="1550652197">
              <w:marLeft w:val="0"/>
              <w:marRight w:val="0"/>
              <w:marTop w:val="0"/>
              <w:marBottom w:val="0"/>
              <w:divBdr>
                <w:top w:val="none" w:sz="0" w:space="0" w:color="auto"/>
                <w:left w:val="none" w:sz="0" w:space="0" w:color="auto"/>
                <w:bottom w:val="none" w:sz="0" w:space="0" w:color="auto"/>
                <w:right w:val="none" w:sz="0" w:space="0" w:color="auto"/>
              </w:divBdr>
            </w:div>
            <w:div w:id="266154475">
              <w:marLeft w:val="0"/>
              <w:marRight w:val="0"/>
              <w:marTop w:val="0"/>
              <w:marBottom w:val="0"/>
              <w:divBdr>
                <w:top w:val="none" w:sz="0" w:space="0" w:color="auto"/>
                <w:left w:val="none" w:sz="0" w:space="0" w:color="auto"/>
                <w:bottom w:val="none" w:sz="0" w:space="0" w:color="auto"/>
                <w:right w:val="none" w:sz="0" w:space="0" w:color="auto"/>
              </w:divBdr>
            </w:div>
            <w:div w:id="725101864">
              <w:marLeft w:val="0"/>
              <w:marRight w:val="0"/>
              <w:marTop w:val="0"/>
              <w:marBottom w:val="0"/>
              <w:divBdr>
                <w:top w:val="none" w:sz="0" w:space="0" w:color="auto"/>
                <w:left w:val="none" w:sz="0" w:space="0" w:color="auto"/>
                <w:bottom w:val="none" w:sz="0" w:space="0" w:color="auto"/>
                <w:right w:val="none" w:sz="0" w:space="0" w:color="auto"/>
              </w:divBdr>
            </w:div>
            <w:div w:id="1805149042">
              <w:marLeft w:val="0"/>
              <w:marRight w:val="0"/>
              <w:marTop w:val="0"/>
              <w:marBottom w:val="0"/>
              <w:divBdr>
                <w:top w:val="none" w:sz="0" w:space="0" w:color="auto"/>
                <w:left w:val="none" w:sz="0" w:space="0" w:color="auto"/>
                <w:bottom w:val="none" w:sz="0" w:space="0" w:color="auto"/>
                <w:right w:val="none" w:sz="0" w:space="0" w:color="auto"/>
              </w:divBdr>
            </w:div>
            <w:div w:id="665866484">
              <w:marLeft w:val="0"/>
              <w:marRight w:val="0"/>
              <w:marTop w:val="0"/>
              <w:marBottom w:val="0"/>
              <w:divBdr>
                <w:top w:val="none" w:sz="0" w:space="0" w:color="auto"/>
                <w:left w:val="none" w:sz="0" w:space="0" w:color="auto"/>
                <w:bottom w:val="none" w:sz="0" w:space="0" w:color="auto"/>
                <w:right w:val="none" w:sz="0" w:space="0" w:color="auto"/>
              </w:divBdr>
            </w:div>
            <w:div w:id="1032414719">
              <w:marLeft w:val="0"/>
              <w:marRight w:val="0"/>
              <w:marTop w:val="0"/>
              <w:marBottom w:val="0"/>
              <w:divBdr>
                <w:top w:val="none" w:sz="0" w:space="0" w:color="auto"/>
                <w:left w:val="none" w:sz="0" w:space="0" w:color="auto"/>
                <w:bottom w:val="none" w:sz="0" w:space="0" w:color="auto"/>
                <w:right w:val="none" w:sz="0" w:space="0" w:color="auto"/>
              </w:divBdr>
            </w:div>
            <w:div w:id="215894650">
              <w:marLeft w:val="0"/>
              <w:marRight w:val="0"/>
              <w:marTop w:val="0"/>
              <w:marBottom w:val="0"/>
              <w:divBdr>
                <w:top w:val="none" w:sz="0" w:space="0" w:color="auto"/>
                <w:left w:val="none" w:sz="0" w:space="0" w:color="auto"/>
                <w:bottom w:val="none" w:sz="0" w:space="0" w:color="auto"/>
                <w:right w:val="none" w:sz="0" w:space="0" w:color="auto"/>
              </w:divBdr>
            </w:div>
            <w:div w:id="1327368876">
              <w:marLeft w:val="0"/>
              <w:marRight w:val="0"/>
              <w:marTop w:val="0"/>
              <w:marBottom w:val="0"/>
              <w:divBdr>
                <w:top w:val="none" w:sz="0" w:space="0" w:color="auto"/>
                <w:left w:val="none" w:sz="0" w:space="0" w:color="auto"/>
                <w:bottom w:val="none" w:sz="0" w:space="0" w:color="auto"/>
                <w:right w:val="none" w:sz="0" w:space="0" w:color="auto"/>
              </w:divBdr>
            </w:div>
            <w:div w:id="1870532751">
              <w:marLeft w:val="0"/>
              <w:marRight w:val="0"/>
              <w:marTop w:val="0"/>
              <w:marBottom w:val="0"/>
              <w:divBdr>
                <w:top w:val="none" w:sz="0" w:space="0" w:color="auto"/>
                <w:left w:val="none" w:sz="0" w:space="0" w:color="auto"/>
                <w:bottom w:val="none" w:sz="0" w:space="0" w:color="auto"/>
                <w:right w:val="none" w:sz="0" w:space="0" w:color="auto"/>
              </w:divBdr>
            </w:div>
            <w:div w:id="1192256230">
              <w:marLeft w:val="0"/>
              <w:marRight w:val="0"/>
              <w:marTop w:val="0"/>
              <w:marBottom w:val="0"/>
              <w:divBdr>
                <w:top w:val="none" w:sz="0" w:space="0" w:color="auto"/>
                <w:left w:val="none" w:sz="0" w:space="0" w:color="auto"/>
                <w:bottom w:val="none" w:sz="0" w:space="0" w:color="auto"/>
                <w:right w:val="none" w:sz="0" w:space="0" w:color="auto"/>
              </w:divBdr>
            </w:div>
            <w:div w:id="649868372">
              <w:marLeft w:val="0"/>
              <w:marRight w:val="0"/>
              <w:marTop w:val="0"/>
              <w:marBottom w:val="0"/>
              <w:divBdr>
                <w:top w:val="none" w:sz="0" w:space="0" w:color="auto"/>
                <w:left w:val="none" w:sz="0" w:space="0" w:color="auto"/>
                <w:bottom w:val="none" w:sz="0" w:space="0" w:color="auto"/>
                <w:right w:val="none" w:sz="0" w:space="0" w:color="auto"/>
              </w:divBdr>
            </w:div>
            <w:div w:id="130171327">
              <w:marLeft w:val="0"/>
              <w:marRight w:val="0"/>
              <w:marTop w:val="0"/>
              <w:marBottom w:val="0"/>
              <w:divBdr>
                <w:top w:val="none" w:sz="0" w:space="0" w:color="auto"/>
                <w:left w:val="none" w:sz="0" w:space="0" w:color="auto"/>
                <w:bottom w:val="none" w:sz="0" w:space="0" w:color="auto"/>
                <w:right w:val="none" w:sz="0" w:space="0" w:color="auto"/>
              </w:divBdr>
            </w:div>
            <w:div w:id="1204093542">
              <w:marLeft w:val="0"/>
              <w:marRight w:val="0"/>
              <w:marTop w:val="0"/>
              <w:marBottom w:val="0"/>
              <w:divBdr>
                <w:top w:val="none" w:sz="0" w:space="0" w:color="auto"/>
                <w:left w:val="none" w:sz="0" w:space="0" w:color="auto"/>
                <w:bottom w:val="none" w:sz="0" w:space="0" w:color="auto"/>
                <w:right w:val="none" w:sz="0" w:space="0" w:color="auto"/>
              </w:divBdr>
            </w:div>
            <w:div w:id="57940784">
              <w:marLeft w:val="0"/>
              <w:marRight w:val="0"/>
              <w:marTop w:val="0"/>
              <w:marBottom w:val="0"/>
              <w:divBdr>
                <w:top w:val="none" w:sz="0" w:space="0" w:color="auto"/>
                <w:left w:val="none" w:sz="0" w:space="0" w:color="auto"/>
                <w:bottom w:val="none" w:sz="0" w:space="0" w:color="auto"/>
                <w:right w:val="none" w:sz="0" w:space="0" w:color="auto"/>
              </w:divBdr>
            </w:div>
            <w:div w:id="2135058588">
              <w:marLeft w:val="0"/>
              <w:marRight w:val="0"/>
              <w:marTop w:val="0"/>
              <w:marBottom w:val="0"/>
              <w:divBdr>
                <w:top w:val="none" w:sz="0" w:space="0" w:color="auto"/>
                <w:left w:val="none" w:sz="0" w:space="0" w:color="auto"/>
                <w:bottom w:val="none" w:sz="0" w:space="0" w:color="auto"/>
                <w:right w:val="none" w:sz="0" w:space="0" w:color="auto"/>
              </w:divBdr>
            </w:div>
            <w:div w:id="1600215304">
              <w:marLeft w:val="0"/>
              <w:marRight w:val="0"/>
              <w:marTop w:val="0"/>
              <w:marBottom w:val="0"/>
              <w:divBdr>
                <w:top w:val="none" w:sz="0" w:space="0" w:color="auto"/>
                <w:left w:val="none" w:sz="0" w:space="0" w:color="auto"/>
                <w:bottom w:val="none" w:sz="0" w:space="0" w:color="auto"/>
                <w:right w:val="none" w:sz="0" w:space="0" w:color="auto"/>
              </w:divBdr>
            </w:div>
            <w:div w:id="958487445">
              <w:marLeft w:val="0"/>
              <w:marRight w:val="0"/>
              <w:marTop w:val="0"/>
              <w:marBottom w:val="0"/>
              <w:divBdr>
                <w:top w:val="none" w:sz="0" w:space="0" w:color="auto"/>
                <w:left w:val="none" w:sz="0" w:space="0" w:color="auto"/>
                <w:bottom w:val="none" w:sz="0" w:space="0" w:color="auto"/>
                <w:right w:val="none" w:sz="0" w:space="0" w:color="auto"/>
              </w:divBdr>
            </w:div>
            <w:div w:id="429085478">
              <w:marLeft w:val="0"/>
              <w:marRight w:val="0"/>
              <w:marTop w:val="0"/>
              <w:marBottom w:val="0"/>
              <w:divBdr>
                <w:top w:val="none" w:sz="0" w:space="0" w:color="auto"/>
                <w:left w:val="none" w:sz="0" w:space="0" w:color="auto"/>
                <w:bottom w:val="none" w:sz="0" w:space="0" w:color="auto"/>
                <w:right w:val="none" w:sz="0" w:space="0" w:color="auto"/>
              </w:divBdr>
            </w:div>
            <w:div w:id="1758166019">
              <w:marLeft w:val="0"/>
              <w:marRight w:val="0"/>
              <w:marTop w:val="0"/>
              <w:marBottom w:val="0"/>
              <w:divBdr>
                <w:top w:val="none" w:sz="0" w:space="0" w:color="auto"/>
                <w:left w:val="none" w:sz="0" w:space="0" w:color="auto"/>
                <w:bottom w:val="none" w:sz="0" w:space="0" w:color="auto"/>
                <w:right w:val="none" w:sz="0" w:space="0" w:color="auto"/>
              </w:divBdr>
            </w:div>
            <w:div w:id="501169179">
              <w:marLeft w:val="0"/>
              <w:marRight w:val="0"/>
              <w:marTop w:val="0"/>
              <w:marBottom w:val="0"/>
              <w:divBdr>
                <w:top w:val="none" w:sz="0" w:space="0" w:color="auto"/>
                <w:left w:val="none" w:sz="0" w:space="0" w:color="auto"/>
                <w:bottom w:val="none" w:sz="0" w:space="0" w:color="auto"/>
                <w:right w:val="none" w:sz="0" w:space="0" w:color="auto"/>
              </w:divBdr>
            </w:div>
            <w:div w:id="1612391374">
              <w:marLeft w:val="0"/>
              <w:marRight w:val="0"/>
              <w:marTop w:val="0"/>
              <w:marBottom w:val="0"/>
              <w:divBdr>
                <w:top w:val="none" w:sz="0" w:space="0" w:color="auto"/>
                <w:left w:val="none" w:sz="0" w:space="0" w:color="auto"/>
                <w:bottom w:val="none" w:sz="0" w:space="0" w:color="auto"/>
                <w:right w:val="none" w:sz="0" w:space="0" w:color="auto"/>
              </w:divBdr>
            </w:div>
            <w:div w:id="941842000">
              <w:marLeft w:val="0"/>
              <w:marRight w:val="0"/>
              <w:marTop w:val="0"/>
              <w:marBottom w:val="0"/>
              <w:divBdr>
                <w:top w:val="none" w:sz="0" w:space="0" w:color="auto"/>
                <w:left w:val="none" w:sz="0" w:space="0" w:color="auto"/>
                <w:bottom w:val="none" w:sz="0" w:space="0" w:color="auto"/>
                <w:right w:val="none" w:sz="0" w:space="0" w:color="auto"/>
              </w:divBdr>
            </w:div>
            <w:div w:id="1226335146">
              <w:marLeft w:val="0"/>
              <w:marRight w:val="0"/>
              <w:marTop w:val="0"/>
              <w:marBottom w:val="0"/>
              <w:divBdr>
                <w:top w:val="none" w:sz="0" w:space="0" w:color="auto"/>
                <w:left w:val="none" w:sz="0" w:space="0" w:color="auto"/>
                <w:bottom w:val="none" w:sz="0" w:space="0" w:color="auto"/>
                <w:right w:val="none" w:sz="0" w:space="0" w:color="auto"/>
              </w:divBdr>
            </w:div>
            <w:div w:id="59837576">
              <w:marLeft w:val="0"/>
              <w:marRight w:val="0"/>
              <w:marTop w:val="0"/>
              <w:marBottom w:val="0"/>
              <w:divBdr>
                <w:top w:val="none" w:sz="0" w:space="0" w:color="auto"/>
                <w:left w:val="none" w:sz="0" w:space="0" w:color="auto"/>
                <w:bottom w:val="none" w:sz="0" w:space="0" w:color="auto"/>
                <w:right w:val="none" w:sz="0" w:space="0" w:color="auto"/>
              </w:divBdr>
            </w:div>
            <w:div w:id="1263339157">
              <w:marLeft w:val="0"/>
              <w:marRight w:val="0"/>
              <w:marTop w:val="0"/>
              <w:marBottom w:val="0"/>
              <w:divBdr>
                <w:top w:val="none" w:sz="0" w:space="0" w:color="auto"/>
                <w:left w:val="none" w:sz="0" w:space="0" w:color="auto"/>
                <w:bottom w:val="none" w:sz="0" w:space="0" w:color="auto"/>
                <w:right w:val="none" w:sz="0" w:space="0" w:color="auto"/>
              </w:divBdr>
            </w:div>
            <w:div w:id="222646140">
              <w:marLeft w:val="0"/>
              <w:marRight w:val="0"/>
              <w:marTop w:val="0"/>
              <w:marBottom w:val="0"/>
              <w:divBdr>
                <w:top w:val="none" w:sz="0" w:space="0" w:color="auto"/>
                <w:left w:val="none" w:sz="0" w:space="0" w:color="auto"/>
                <w:bottom w:val="none" w:sz="0" w:space="0" w:color="auto"/>
                <w:right w:val="none" w:sz="0" w:space="0" w:color="auto"/>
              </w:divBdr>
            </w:div>
            <w:div w:id="1714386336">
              <w:marLeft w:val="0"/>
              <w:marRight w:val="0"/>
              <w:marTop w:val="0"/>
              <w:marBottom w:val="0"/>
              <w:divBdr>
                <w:top w:val="none" w:sz="0" w:space="0" w:color="auto"/>
                <w:left w:val="none" w:sz="0" w:space="0" w:color="auto"/>
                <w:bottom w:val="none" w:sz="0" w:space="0" w:color="auto"/>
                <w:right w:val="none" w:sz="0" w:space="0" w:color="auto"/>
              </w:divBdr>
            </w:div>
            <w:div w:id="375013513">
              <w:marLeft w:val="0"/>
              <w:marRight w:val="0"/>
              <w:marTop w:val="0"/>
              <w:marBottom w:val="0"/>
              <w:divBdr>
                <w:top w:val="none" w:sz="0" w:space="0" w:color="auto"/>
                <w:left w:val="none" w:sz="0" w:space="0" w:color="auto"/>
                <w:bottom w:val="none" w:sz="0" w:space="0" w:color="auto"/>
                <w:right w:val="none" w:sz="0" w:space="0" w:color="auto"/>
              </w:divBdr>
            </w:div>
            <w:div w:id="1428501653">
              <w:marLeft w:val="0"/>
              <w:marRight w:val="0"/>
              <w:marTop w:val="0"/>
              <w:marBottom w:val="0"/>
              <w:divBdr>
                <w:top w:val="none" w:sz="0" w:space="0" w:color="auto"/>
                <w:left w:val="none" w:sz="0" w:space="0" w:color="auto"/>
                <w:bottom w:val="none" w:sz="0" w:space="0" w:color="auto"/>
                <w:right w:val="none" w:sz="0" w:space="0" w:color="auto"/>
              </w:divBdr>
            </w:div>
            <w:div w:id="1021511281">
              <w:marLeft w:val="0"/>
              <w:marRight w:val="0"/>
              <w:marTop w:val="0"/>
              <w:marBottom w:val="0"/>
              <w:divBdr>
                <w:top w:val="none" w:sz="0" w:space="0" w:color="auto"/>
                <w:left w:val="none" w:sz="0" w:space="0" w:color="auto"/>
                <w:bottom w:val="none" w:sz="0" w:space="0" w:color="auto"/>
                <w:right w:val="none" w:sz="0" w:space="0" w:color="auto"/>
              </w:divBdr>
            </w:div>
            <w:div w:id="639849297">
              <w:marLeft w:val="0"/>
              <w:marRight w:val="0"/>
              <w:marTop w:val="0"/>
              <w:marBottom w:val="0"/>
              <w:divBdr>
                <w:top w:val="none" w:sz="0" w:space="0" w:color="auto"/>
                <w:left w:val="none" w:sz="0" w:space="0" w:color="auto"/>
                <w:bottom w:val="none" w:sz="0" w:space="0" w:color="auto"/>
                <w:right w:val="none" w:sz="0" w:space="0" w:color="auto"/>
              </w:divBdr>
            </w:div>
            <w:div w:id="1786727457">
              <w:marLeft w:val="0"/>
              <w:marRight w:val="0"/>
              <w:marTop w:val="0"/>
              <w:marBottom w:val="0"/>
              <w:divBdr>
                <w:top w:val="none" w:sz="0" w:space="0" w:color="auto"/>
                <w:left w:val="none" w:sz="0" w:space="0" w:color="auto"/>
                <w:bottom w:val="none" w:sz="0" w:space="0" w:color="auto"/>
                <w:right w:val="none" w:sz="0" w:space="0" w:color="auto"/>
              </w:divBdr>
            </w:div>
            <w:div w:id="902063405">
              <w:marLeft w:val="0"/>
              <w:marRight w:val="0"/>
              <w:marTop w:val="0"/>
              <w:marBottom w:val="0"/>
              <w:divBdr>
                <w:top w:val="none" w:sz="0" w:space="0" w:color="auto"/>
                <w:left w:val="none" w:sz="0" w:space="0" w:color="auto"/>
                <w:bottom w:val="none" w:sz="0" w:space="0" w:color="auto"/>
                <w:right w:val="none" w:sz="0" w:space="0" w:color="auto"/>
              </w:divBdr>
            </w:div>
            <w:div w:id="534194680">
              <w:marLeft w:val="0"/>
              <w:marRight w:val="0"/>
              <w:marTop w:val="0"/>
              <w:marBottom w:val="0"/>
              <w:divBdr>
                <w:top w:val="none" w:sz="0" w:space="0" w:color="auto"/>
                <w:left w:val="none" w:sz="0" w:space="0" w:color="auto"/>
                <w:bottom w:val="none" w:sz="0" w:space="0" w:color="auto"/>
                <w:right w:val="none" w:sz="0" w:space="0" w:color="auto"/>
              </w:divBdr>
            </w:div>
            <w:div w:id="454912643">
              <w:marLeft w:val="0"/>
              <w:marRight w:val="0"/>
              <w:marTop w:val="0"/>
              <w:marBottom w:val="0"/>
              <w:divBdr>
                <w:top w:val="none" w:sz="0" w:space="0" w:color="auto"/>
                <w:left w:val="none" w:sz="0" w:space="0" w:color="auto"/>
                <w:bottom w:val="none" w:sz="0" w:space="0" w:color="auto"/>
                <w:right w:val="none" w:sz="0" w:space="0" w:color="auto"/>
              </w:divBdr>
            </w:div>
            <w:div w:id="1096943597">
              <w:marLeft w:val="0"/>
              <w:marRight w:val="0"/>
              <w:marTop w:val="0"/>
              <w:marBottom w:val="0"/>
              <w:divBdr>
                <w:top w:val="none" w:sz="0" w:space="0" w:color="auto"/>
                <w:left w:val="none" w:sz="0" w:space="0" w:color="auto"/>
                <w:bottom w:val="none" w:sz="0" w:space="0" w:color="auto"/>
                <w:right w:val="none" w:sz="0" w:space="0" w:color="auto"/>
              </w:divBdr>
            </w:div>
            <w:div w:id="634456446">
              <w:marLeft w:val="0"/>
              <w:marRight w:val="0"/>
              <w:marTop w:val="0"/>
              <w:marBottom w:val="0"/>
              <w:divBdr>
                <w:top w:val="none" w:sz="0" w:space="0" w:color="auto"/>
                <w:left w:val="none" w:sz="0" w:space="0" w:color="auto"/>
                <w:bottom w:val="none" w:sz="0" w:space="0" w:color="auto"/>
                <w:right w:val="none" w:sz="0" w:space="0" w:color="auto"/>
              </w:divBdr>
            </w:div>
            <w:div w:id="1045645350">
              <w:marLeft w:val="0"/>
              <w:marRight w:val="0"/>
              <w:marTop w:val="0"/>
              <w:marBottom w:val="0"/>
              <w:divBdr>
                <w:top w:val="none" w:sz="0" w:space="0" w:color="auto"/>
                <w:left w:val="none" w:sz="0" w:space="0" w:color="auto"/>
                <w:bottom w:val="none" w:sz="0" w:space="0" w:color="auto"/>
                <w:right w:val="none" w:sz="0" w:space="0" w:color="auto"/>
              </w:divBdr>
            </w:div>
            <w:div w:id="139662649">
              <w:marLeft w:val="0"/>
              <w:marRight w:val="0"/>
              <w:marTop w:val="0"/>
              <w:marBottom w:val="0"/>
              <w:divBdr>
                <w:top w:val="none" w:sz="0" w:space="0" w:color="auto"/>
                <w:left w:val="none" w:sz="0" w:space="0" w:color="auto"/>
                <w:bottom w:val="none" w:sz="0" w:space="0" w:color="auto"/>
                <w:right w:val="none" w:sz="0" w:space="0" w:color="auto"/>
              </w:divBdr>
            </w:div>
            <w:div w:id="766656332">
              <w:marLeft w:val="0"/>
              <w:marRight w:val="0"/>
              <w:marTop w:val="0"/>
              <w:marBottom w:val="0"/>
              <w:divBdr>
                <w:top w:val="none" w:sz="0" w:space="0" w:color="auto"/>
                <w:left w:val="none" w:sz="0" w:space="0" w:color="auto"/>
                <w:bottom w:val="none" w:sz="0" w:space="0" w:color="auto"/>
                <w:right w:val="none" w:sz="0" w:space="0" w:color="auto"/>
              </w:divBdr>
            </w:div>
            <w:div w:id="1379666126">
              <w:marLeft w:val="0"/>
              <w:marRight w:val="0"/>
              <w:marTop w:val="0"/>
              <w:marBottom w:val="0"/>
              <w:divBdr>
                <w:top w:val="none" w:sz="0" w:space="0" w:color="auto"/>
                <w:left w:val="none" w:sz="0" w:space="0" w:color="auto"/>
                <w:bottom w:val="none" w:sz="0" w:space="0" w:color="auto"/>
                <w:right w:val="none" w:sz="0" w:space="0" w:color="auto"/>
              </w:divBdr>
            </w:div>
            <w:div w:id="1632979532">
              <w:marLeft w:val="0"/>
              <w:marRight w:val="0"/>
              <w:marTop w:val="0"/>
              <w:marBottom w:val="0"/>
              <w:divBdr>
                <w:top w:val="none" w:sz="0" w:space="0" w:color="auto"/>
                <w:left w:val="none" w:sz="0" w:space="0" w:color="auto"/>
                <w:bottom w:val="none" w:sz="0" w:space="0" w:color="auto"/>
                <w:right w:val="none" w:sz="0" w:space="0" w:color="auto"/>
              </w:divBdr>
            </w:div>
            <w:div w:id="1736246498">
              <w:marLeft w:val="0"/>
              <w:marRight w:val="0"/>
              <w:marTop w:val="0"/>
              <w:marBottom w:val="0"/>
              <w:divBdr>
                <w:top w:val="none" w:sz="0" w:space="0" w:color="auto"/>
                <w:left w:val="none" w:sz="0" w:space="0" w:color="auto"/>
                <w:bottom w:val="none" w:sz="0" w:space="0" w:color="auto"/>
                <w:right w:val="none" w:sz="0" w:space="0" w:color="auto"/>
              </w:divBdr>
            </w:div>
            <w:div w:id="1293709667">
              <w:marLeft w:val="0"/>
              <w:marRight w:val="0"/>
              <w:marTop w:val="0"/>
              <w:marBottom w:val="0"/>
              <w:divBdr>
                <w:top w:val="none" w:sz="0" w:space="0" w:color="auto"/>
                <w:left w:val="none" w:sz="0" w:space="0" w:color="auto"/>
                <w:bottom w:val="none" w:sz="0" w:space="0" w:color="auto"/>
                <w:right w:val="none" w:sz="0" w:space="0" w:color="auto"/>
              </w:divBdr>
            </w:div>
            <w:div w:id="214775597">
              <w:marLeft w:val="0"/>
              <w:marRight w:val="0"/>
              <w:marTop w:val="0"/>
              <w:marBottom w:val="0"/>
              <w:divBdr>
                <w:top w:val="none" w:sz="0" w:space="0" w:color="auto"/>
                <w:left w:val="none" w:sz="0" w:space="0" w:color="auto"/>
                <w:bottom w:val="none" w:sz="0" w:space="0" w:color="auto"/>
                <w:right w:val="none" w:sz="0" w:space="0" w:color="auto"/>
              </w:divBdr>
            </w:div>
            <w:div w:id="1095401163">
              <w:marLeft w:val="0"/>
              <w:marRight w:val="0"/>
              <w:marTop w:val="0"/>
              <w:marBottom w:val="0"/>
              <w:divBdr>
                <w:top w:val="none" w:sz="0" w:space="0" w:color="auto"/>
                <w:left w:val="none" w:sz="0" w:space="0" w:color="auto"/>
                <w:bottom w:val="none" w:sz="0" w:space="0" w:color="auto"/>
                <w:right w:val="none" w:sz="0" w:space="0" w:color="auto"/>
              </w:divBdr>
            </w:div>
            <w:div w:id="1709065244">
              <w:marLeft w:val="0"/>
              <w:marRight w:val="0"/>
              <w:marTop w:val="0"/>
              <w:marBottom w:val="0"/>
              <w:divBdr>
                <w:top w:val="none" w:sz="0" w:space="0" w:color="auto"/>
                <w:left w:val="none" w:sz="0" w:space="0" w:color="auto"/>
                <w:bottom w:val="none" w:sz="0" w:space="0" w:color="auto"/>
                <w:right w:val="none" w:sz="0" w:space="0" w:color="auto"/>
              </w:divBdr>
            </w:div>
            <w:div w:id="172963199">
              <w:marLeft w:val="0"/>
              <w:marRight w:val="0"/>
              <w:marTop w:val="0"/>
              <w:marBottom w:val="0"/>
              <w:divBdr>
                <w:top w:val="none" w:sz="0" w:space="0" w:color="auto"/>
                <w:left w:val="none" w:sz="0" w:space="0" w:color="auto"/>
                <w:bottom w:val="none" w:sz="0" w:space="0" w:color="auto"/>
                <w:right w:val="none" w:sz="0" w:space="0" w:color="auto"/>
              </w:divBdr>
            </w:div>
            <w:div w:id="1394155064">
              <w:marLeft w:val="0"/>
              <w:marRight w:val="0"/>
              <w:marTop w:val="0"/>
              <w:marBottom w:val="0"/>
              <w:divBdr>
                <w:top w:val="none" w:sz="0" w:space="0" w:color="auto"/>
                <w:left w:val="none" w:sz="0" w:space="0" w:color="auto"/>
                <w:bottom w:val="none" w:sz="0" w:space="0" w:color="auto"/>
                <w:right w:val="none" w:sz="0" w:space="0" w:color="auto"/>
              </w:divBdr>
            </w:div>
            <w:div w:id="1320648443">
              <w:marLeft w:val="0"/>
              <w:marRight w:val="0"/>
              <w:marTop w:val="0"/>
              <w:marBottom w:val="0"/>
              <w:divBdr>
                <w:top w:val="none" w:sz="0" w:space="0" w:color="auto"/>
                <w:left w:val="none" w:sz="0" w:space="0" w:color="auto"/>
                <w:bottom w:val="none" w:sz="0" w:space="0" w:color="auto"/>
                <w:right w:val="none" w:sz="0" w:space="0" w:color="auto"/>
              </w:divBdr>
            </w:div>
            <w:div w:id="524909505">
              <w:marLeft w:val="0"/>
              <w:marRight w:val="0"/>
              <w:marTop w:val="0"/>
              <w:marBottom w:val="0"/>
              <w:divBdr>
                <w:top w:val="none" w:sz="0" w:space="0" w:color="auto"/>
                <w:left w:val="none" w:sz="0" w:space="0" w:color="auto"/>
                <w:bottom w:val="none" w:sz="0" w:space="0" w:color="auto"/>
                <w:right w:val="none" w:sz="0" w:space="0" w:color="auto"/>
              </w:divBdr>
            </w:div>
            <w:div w:id="1107311391">
              <w:marLeft w:val="0"/>
              <w:marRight w:val="0"/>
              <w:marTop w:val="0"/>
              <w:marBottom w:val="0"/>
              <w:divBdr>
                <w:top w:val="none" w:sz="0" w:space="0" w:color="auto"/>
                <w:left w:val="none" w:sz="0" w:space="0" w:color="auto"/>
                <w:bottom w:val="none" w:sz="0" w:space="0" w:color="auto"/>
                <w:right w:val="none" w:sz="0" w:space="0" w:color="auto"/>
              </w:divBdr>
            </w:div>
            <w:div w:id="960957288">
              <w:marLeft w:val="0"/>
              <w:marRight w:val="0"/>
              <w:marTop w:val="0"/>
              <w:marBottom w:val="0"/>
              <w:divBdr>
                <w:top w:val="none" w:sz="0" w:space="0" w:color="auto"/>
                <w:left w:val="none" w:sz="0" w:space="0" w:color="auto"/>
                <w:bottom w:val="none" w:sz="0" w:space="0" w:color="auto"/>
                <w:right w:val="none" w:sz="0" w:space="0" w:color="auto"/>
              </w:divBdr>
            </w:div>
            <w:div w:id="264311109">
              <w:marLeft w:val="0"/>
              <w:marRight w:val="0"/>
              <w:marTop w:val="0"/>
              <w:marBottom w:val="0"/>
              <w:divBdr>
                <w:top w:val="none" w:sz="0" w:space="0" w:color="auto"/>
                <w:left w:val="none" w:sz="0" w:space="0" w:color="auto"/>
                <w:bottom w:val="none" w:sz="0" w:space="0" w:color="auto"/>
                <w:right w:val="none" w:sz="0" w:space="0" w:color="auto"/>
              </w:divBdr>
            </w:div>
            <w:div w:id="407390625">
              <w:marLeft w:val="0"/>
              <w:marRight w:val="0"/>
              <w:marTop w:val="0"/>
              <w:marBottom w:val="0"/>
              <w:divBdr>
                <w:top w:val="none" w:sz="0" w:space="0" w:color="auto"/>
                <w:left w:val="none" w:sz="0" w:space="0" w:color="auto"/>
                <w:bottom w:val="none" w:sz="0" w:space="0" w:color="auto"/>
                <w:right w:val="none" w:sz="0" w:space="0" w:color="auto"/>
              </w:divBdr>
            </w:div>
            <w:div w:id="1231429774">
              <w:marLeft w:val="0"/>
              <w:marRight w:val="0"/>
              <w:marTop w:val="0"/>
              <w:marBottom w:val="0"/>
              <w:divBdr>
                <w:top w:val="none" w:sz="0" w:space="0" w:color="auto"/>
                <w:left w:val="none" w:sz="0" w:space="0" w:color="auto"/>
                <w:bottom w:val="none" w:sz="0" w:space="0" w:color="auto"/>
                <w:right w:val="none" w:sz="0" w:space="0" w:color="auto"/>
              </w:divBdr>
            </w:div>
            <w:div w:id="1828589791">
              <w:marLeft w:val="0"/>
              <w:marRight w:val="0"/>
              <w:marTop w:val="0"/>
              <w:marBottom w:val="0"/>
              <w:divBdr>
                <w:top w:val="none" w:sz="0" w:space="0" w:color="auto"/>
                <w:left w:val="none" w:sz="0" w:space="0" w:color="auto"/>
                <w:bottom w:val="none" w:sz="0" w:space="0" w:color="auto"/>
                <w:right w:val="none" w:sz="0" w:space="0" w:color="auto"/>
              </w:divBdr>
            </w:div>
            <w:div w:id="1513764674">
              <w:marLeft w:val="0"/>
              <w:marRight w:val="0"/>
              <w:marTop w:val="0"/>
              <w:marBottom w:val="0"/>
              <w:divBdr>
                <w:top w:val="none" w:sz="0" w:space="0" w:color="auto"/>
                <w:left w:val="none" w:sz="0" w:space="0" w:color="auto"/>
                <w:bottom w:val="none" w:sz="0" w:space="0" w:color="auto"/>
                <w:right w:val="none" w:sz="0" w:space="0" w:color="auto"/>
              </w:divBdr>
            </w:div>
            <w:div w:id="145128979">
              <w:marLeft w:val="0"/>
              <w:marRight w:val="0"/>
              <w:marTop w:val="0"/>
              <w:marBottom w:val="0"/>
              <w:divBdr>
                <w:top w:val="none" w:sz="0" w:space="0" w:color="auto"/>
                <w:left w:val="none" w:sz="0" w:space="0" w:color="auto"/>
                <w:bottom w:val="none" w:sz="0" w:space="0" w:color="auto"/>
                <w:right w:val="none" w:sz="0" w:space="0" w:color="auto"/>
              </w:divBdr>
            </w:div>
            <w:div w:id="978850610">
              <w:marLeft w:val="0"/>
              <w:marRight w:val="0"/>
              <w:marTop w:val="0"/>
              <w:marBottom w:val="0"/>
              <w:divBdr>
                <w:top w:val="none" w:sz="0" w:space="0" w:color="auto"/>
                <w:left w:val="none" w:sz="0" w:space="0" w:color="auto"/>
                <w:bottom w:val="none" w:sz="0" w:space="0" w:color="auto"/>
                <w:right w:val="none" w:sz="0" w:space="0" w:color="auto"/>
              </w:divBdr>
            </w:div>
            <w:div w:id="1717464346">
              <w:marLeft w:val="0"/>
              <w:marRight w:val="0"/>
              <w:marTop w:val="0"/>
              <w:marBottom w:val="0"/>
              <w:divBdr>
                <w:top w:val="none" w:sz="0" w:space="0" w:color="auto"/>
                <w:left w:val="none" w:sz="0" w:space="0" w:color="auto"/>
                <w:bottom w:val="none" w:sz="0" w:space="0" w:color="auto"/>
                <w:right w:val="none" w:sz="0" w:space="0" w:color="auto"/>
              </w:divBdr>
            </w:div>
            <w:div w:id="642467717">
              <w:marLeft w:val="0"/>
              <w:marRight w:val="0"/>
              <w:marTop w:val="0"/>
              <w:marBottom w:val="0"/>
              <w:divBdr>
                <w:top w:val="none" w:sz="0" w:space="0" w:color="auto"/>
                <w:left w:val="none" w:sz="0" w:space="0" w:color="auto"/>
                <w:bottom w:val="none" w:sz="0" w:space="0" w:color="auto"/>
                <w:right w:val="none" w:sz="0" w:space="0" w:color="auto"/>
              </w:divBdr>
            </w:div>
            <w:div w:id="1661956749">
              <w:marLeft w:val="0"/>
              <w:marRight w:val="0"/>
              <w:marTop w:val="0"/>
              <w:marBottom w:val="0"/>
              <w:divBdr>
                <w:top w:val="none" w:sz="0" w:space="0" w:color="auto"/>
                <w:left w:val="none" w:sz="0" w:space="0" w:color="auto"/>
                <w:bottom w:val="none" w:sz="0" w:space="0" w:color="auto"/>
                <w:right w:val="none" w:sz="0" w:space="0" w:color="auto"/>
              </w:divBdr>
            </w:div>
            <w:div w:id="1145659596">
              <w:marLeft w:val="0"/>
              <w:marRight w:val="0"/>
              <w:marTop w:val="0"/>
              <w:marBottom w:val="0"/>
              <w:divBdr>
                <w:top w:val="none" w:sz="0" w:space="0" w:color="auto"/>
                <w:left w:val="none" w:sz="0" w:space="0" w:color="auto"/>
                <w:bottom w:val="none" w:sz="0" w:space="0" w:color="auto"/>
                <w:right w:val="none" w:sz="0" w:space="0" w:color="auto"/>
              </w:divBdr>
            </w:div>
            <w:div w:id="330765558">
              <w:marLeft w:val="0"/>
              <w:marRight w:val="0"/>
              <w:marTop w:val="0"/>
              <w:marBottom w:val="0"/>
              <w:divBdr>
                <w:top w:val="none" w:sz="0" w:space="0" w:color="auto"/>
                <w:left w:val="none" w:sz="0" w:space="0" w:color="auto"/>
                <w:bottom w:val="none" w:sz="0" w:space="0" w:color="auto"/>
                <w:right w:val="none" w:sz="0" w:space="0" w:color="auto"/>
              </w:divBdr>
            </w:div>
            <w:div w:id="555901003">
              <w:marLeft w:val="0"/>
              <w:marRight w:val="0"/>
              <w:marTop w:val="0"/>
              <w:marBottom w:val="0"/>
              <w:divBdr>
                <w:top w:val="none" w:sz="0" w:space="0" w:color="auto"/>
                <w:left w:val="none" w:sz="0" w:space="0" w:color="auto"/>
                <w:bottom w:val="none" w:sz="0" w:space="0" w:color="auto"/>
                <w:right w:val="none" w:sz="0" w:space="0" w:color="auto"/>
              </w:divBdr>
            </w:div>
            <w:div w:id="886911744">
              <w:marLeft w:val="0"/>
              <w:marRight w:val="0"/>
              <w:marTop w:val="0"/>
              <w:marBottom w:val="0"/>
              <w:divBdr>
                <w:top w:val="none" w:sz="0" w:space="0" w:color="auto"/>
                <w:left w:val="none" w:sz="0" w:space="0" w:color="auto"/>
                <w:bottom w:val="none" w:sz="0" w:space="0" w:color="auto"/>
                <w:right w:val="none" w:sz="0" w:space="0" w:color="auto"/>
              </w:divBdr>
            </w:div>
            <w:div w:id="515311154">
              <w:marLeft w:val="0"/>
              <w:marRight w:val="0"/>
              <w:marTop w:val="0"/>
              <w:marBottom w:val="0"/>
              <w:divBdr>
                <w:top w:val="none" w:sz="0" w:space="0" w:color="auto"/>
                <w:left w:val="none" w:sz="0" w:space="0" w:color="auto"/>
                <w:bottom w:val="none" w:sz="0" w:space="0" w:color="auto"/>
                <w:right w:val="none" w:sz="0" w:space="0" w:color="auto"/>
              </w:divBdr>
            </w:div>
            <w:div w:id="794639018">
              <w:marLeft w:val="0"/>
              <w:marRight w:val="0"/>
              <w:marTop w:val="0"/>
              <w:marBottom w:val="0"/>
              <w:divBdr>
                <w:top w:val="none" w:sz="0" w:space="0" w:color="auto"/>
                <w:left w:val="none" w:sz="0" w:space="0" w:color="auto"/>
                <w:bottom w:val="none" w:sz="0" w:space="0" w:color="auto"/>
                <w:right w:val="none" w:sz="0" w:space="0" w:color="auto"/>
              </w:divBdr>
            </w:div>
            <w:div w:id="566304956">
              <w:marLeft w:val="0"/>
              <w:marRight w:val="0"/>
              <w:marTop w:val="0"/>
              <w:marBottom w:val="0"/>
              <w:divBdr>
                <w:top w:val="none" w:sz="0" w:space="0" w:color="auto"/>
                <w:left w:val="none" w:sz="0" w:space="0" w:color="auto"/>
                <w:bottom w:val="none" w:sz="0" w:space="0" w:color="auto"/>
                <w:right w:val="none" w:sz="0" w:space="0" w:color="auto"/>
              </w:divBdr>
            </w:div>
            <w:div w:id="1824194836">
              <w:marLeft w:val="0"/>
              <w:marRight w:val="0"/>
              <w:marTop w:val="0"/>
              <w:marBottom w:val="0"/>
              <w:divBdr>
                <w:top w:val="none" w:sz="0" w:space="0" w:color="auto"/>
                <w:left w:val="none" w:sz="0" w:space="0" w:color="auto"/>
                <w:bottom w:val="none" w:sz="0" w:space="0" w:color="auto"/>
                <w:right w:val="none" w:sz="0" w:space="0" w:color="auto"/>
              </w:divBdr>
            </w:div>
            <w:div w:id="1803841518">
              <w:marLeft w:val="0"/>
              <w:marRight w:val="0"/>
              <w:marTop w:val="0"/>
              <w:marBottom w:val="0"/>
              <w:divBdr>
                <w:top w:val="none" w:sz="0" w:space="0" w:color="auto"/>
                <w:left w:val="none" w:sz="0" w:space="0" w:color="auto"/>
                <w:bottom w:val="none" w:sz="0" w:space="0" w:color="auto"/>
                <w:right w:val="none" w:sz="0" w:space="0" w:color="auto"/>
              </w:divBdr>
            </w:div>
            <w:div w:id="751314559">
              <w:marLeft w:val="0"/>
              <w:marRight w:val="0"/>
              <w:marTop w:val="0"/>
              <w:marBottom w:val="0"/>
              <w:divBdr>
                <w:top w:val="none" w:sz="0" w:space="0" w:color="auto"/>
                <w:left w:val="none" w:sz="0" w:space="0" w:color="auto"/>
                <w:bottom w:val="none" w:sz="0" w:space="0" w:color="auto"/>
                <w:right w:val="none" w:sz="0" w:space="0" w:color="auto"/>
              </w:divBdr>
            </w:div>
            <w:div w:id="1672489996">
              <w:marLeft w:val="0"/>
              <w:marRight w:val="0"/>
              <w:marTop w:val="0"/>
              <w:marBottom w:val="0"/>
              <w:divBdr>
                <w:top w:val="none" w:sz="0" w:space="0" w:color="auto"/>
                <w:left w:val="none" w:sz="0" w:space="0" w:color="auto"/>
                <w:bottom w:val="none" w:sz="0" w:space="0" w:color="auto"/>
                <w:right w:val="none" w:sz="0" w:space="0" w:color="auto"/>
              </w:divBdr>
            </w:div>
            <w:div w:id="1291739232">
              <w:marLeft w:val="0"/>
              <w:marRight w:val="0"/>
              <w:marTop w:val="0"/>
              <w:marBottom w:val="0"/>
              <w:divBdr>
                <w:top w:val="none" w:sz="0" w:space="0" w:color="auto"/>
                <w:left w:val="none" w:sz="0" w:space="0" w:color="auto"/>
                <w:bottom w:val="none" w:sz="0" w:space="0" w:color="auto"/>
                <w:right w:val="none" w:sz="0" w:space="0" w:color="auto"/>
              </w:divBdr>
            </w:div>
            <w:div w:id="1638796608">
              <w:marLeft w:val="0"/>
              <w:marRight w:val="0"/>
              <w:marTop w:val="0"/>
              <w:marBottom w:val="0"/>
              <w:divBdr>
                <w:top w:val="none" w:sz="0" w:space="0" w:color="auto"/>
                <w:left w:val="none" w:sz="0" w:space="0" w:color="auto"/>
                <w:bottom w:val="none" w:sz="0" w:space="0" w:color="auto"/>
                <w:right w:val="none" w:sz="0" w:space="0" w:color="auto"/>
              </w:divBdr>
            </w:div>
            <w:div w:id="1335065306">
              <w:marLeft w:val="0"/>
              <w:marRight w:val="0"/>
              <w:marTop w:val="0"/>
              <w:marBottom w:val="0"/>
              <w:divBdr>
                <w:top w:val="none" w:sz="0" w:space="0" w:color="auto"/>
                <w:left w:val="none" w:sz="0" w:space="0" w:color="auto"/>
                <w:bottom w:val="none" w:sz="0" w:space="0" w:color="auto"/>
                <w:right w:val="none" w:sz="0" w:space="0" w:color="auto"/>
              </w:divBdr>
            </w:div>
            <w:div w:id="837959731">
              <w:marLeft w:val="0"/>
              <w:marRight w:val="0"/>
              <w:marTop w:val="0"/>
              <w:marBottom w:val="0"/>
              <w:divBdr>
                <w:top w:val="none" w:sz="0" w:space="0" w:color="auto"/>
                <w:left w:val="none" w:sz="0" w:space="0" w:color="auto"/>
                <w:bottom w:val="none" w:sz="0" w:space="0" w:color="auto"/>
                <w:right w:val="none" w:sz="0" w:space="0" w:color="auto"/>
              </w:divBdr>
            </w:div>
            <w:div w:id="1982231301">
              <w:marLeft w:val="0"/>
              <w:marRight w:val="0"/>
              <w:marTop w:val="0"/>
              <w:marBottom w:val="0"/>
              <w:divBdr>
                <w:top w:val="none" w:sz="0" w:space="0" w:color="auto"/>
                <w:left w:val="none" w:sz="0" w:space="0" w:color="auto"/>
                <w:bottom w:val="none" w:sz="0" w:space="0" w:color="auto"/>
                <w:right w:val="none" w:sz="0" w:space="0" w:color="auto"/>
              </w:divBdr>
            </w:div>
            <w:div w:id="596404655">
              <w:marLeft w:val="0"/>
              <w:marRight w:val="0"/>
              <w:marTop w:val="0"/>
              <w:marBottom w:val="0"/>
              <w:divBdr>
                <w:top w:val="none" w:sz="0" w:space="0" w:color="auto"/>
                <w:left w:val="none" w:sz="0" w:space="0" w:color="auto"/>
                <w:bottom w:val="none" w:sz="0" w:space="0" w:color="auto"/>
                <w:right w:val="none" w:sz="0" w:space="0" w:color="auto"/>
              </w:divBdr>
            </w:div>
            <w:div w:id="1970087478">
              <w:marLeft w:val="0"/>
              <w:marRight w:val="0"/>
              <w:marTop w:val="0"/>
              <w:marBottom w:val="0"/>
              <w:divBdr>
                <w:top w:val="none" w:sz="0" w:space="0" w:color="auto"/>
                <w:left w:val="none" w:sz="0" w:space="0" w:color="auto"/>
                <w:bottom w:val="none" w:sz="0" w:space="0" w:color="auto"/>
                <w:right w:val="none" w:sz="0" w:space="0" w:color="auto"/>
              </w:divBdr>
            </w:div>
            <w:div w:id="1880627241">
              <w:marLeft w:val="0"/>
              <w:marRight w:val="0"/>
              <w:marTop w:val="0"/>
              <w:marBottom w:val="0"/>
              <w:divBdr>
                <w:top w:val="none" w:sz="0" w:space="0" w:color="auto"/>
                <w:left w:val="none" w:sz="0" w:space="0" w:color="auto"/>
                <w:bottom w:val="none" w:sz="0" w:space="0" w:color="auto"/>
                <w:right w:val="none" w:sz="0" w:space="0" w:color="auto"/>
              </w:divBdr>
            </w:div>
            <w:div w:id="2111314211">
              <w:marLeft w:val="0"/>
              <w:marRight w:val="0"/>
              <w:marTop w:val="0"/>
              <w:marBottom w:val="0"/>
              <w:divBdr>
                <w:top w:val="none" w:sz="0" w:space="0" w:color="auto"/>
                <w:left w:val="none" w:sz="0" w:space="0" w:color="auto"/>
                <w:bottom w:val="none" w:sz="0" w:space="0" w:color="auto"/>
                <w:right w:val="none" w:sz="0" w:space="0" w:color="auto"/>
              </w:divBdr>
            </w:div>
            <w:div w:id="1795637675">
              <w:marLeft w:val="0"/>
              <w:marRight w:val="0"/>
              <w:marTop w:val="0"/>
              <w:marBottom w:val="0"/>
              <w:divBdr>
                <w:top w:val="none" w:sz="0" w:space="0" w:color="auto"/>
                <w:left w:val="none" w:sz="0" w:space="0" w:color="auto"/>
                <w:bottom w:val="none" w:sz="0" w:space="0" w:color="auto"/>
                <w:right w:val="none" w:sz="0" w:space="0" w:color="auto"/>
              </w:divBdr>
            </w:div>
            <w:div w:id="1628927228">
              <w:marLeft w:val="0"/>
              <w:marRight w:val="0"/>
              <w:marTop w:val="0"/>
              <w:marBottom w:val="0"/>
              <w:divBdr>
                <w:top w:val="none" w:sz="0" w:space="0" w:color="auto"/>
                <w:left w:val="none" w:sz="0" w:space="0" w:color="auto"/>
                <w:bottom w:val="none" w:sz="0" w:space="0" w:color="auto"/>
                <w:right w:val="none" w:sz="0" w:space="0" w:color="auto"/>
              </w:divBdr>
            </w:div>
            <w:div w:id="204411822">
              <w:marLeft w:val="0"/>
              <w:marRight w:val="0"/>
              <w:marTop w:val="0"/>
              <w:marBottom w:val="0"/>
              <w:divBdr>
                <w:top w:val="none" w:sz="0" w:space="0" w:color="auto"/>
                <w:left w:val="none" w:sz="0" w:space="0" w:color="auto"/>
                <w:bottom w:val="none" w:sz="0" w:space="0" w:color="auto"/>
                <w:right w:val="none" w:sz="0" w:space="0" w:color="auto"/>
              </w:divBdr>
            </w:div>
            <w:div w:id="344401041">
              <w:marLeft w:val="0"/>
              <w:marRight w:val="0"/>
              <w:marTop w:val="0"/>
              <w:marBottom w:val="0"/>
              <w:divBdr>
                <w:top w:val="none" w:sz="0" w:space="0" w:color="auto"/>
                <w:left w:val="none" w:sz="0" w:space="0" w:color="auto"/>
                <w:bottom w:val="none" w:sz="0" w:space="0" w:color="auto"/>
                <w:right w:val="none" w:sz="0" w:space="0" w:color="auto"/>
              </w:divBdr>
            </w:div>
            <w:div w:id="1454442655">
              <w:marLeft w:val="0"/>
              <w:marRight w:val="0"/>
              <w:marTop w:val="0"/>
              <w:marBottom w:val="0"/>
              <w:divBdr>
                <w:top w:val="none" w:sz="0" w:space="0" w:color="auto"/>
                <w:left w:val="none" w:sz="0" w:space="0" w:color="auto"/>
                <w:bottom w:val="none" w:sz="0" w:space="0" w:color="auto"/>
                <w:right w:val="none" w:sz="0" w:space="0" w:color="auto"/>
              </w:divBdr>
            </w:div>
            <w:div w:id="913510106">
              <w:marLeft w:val="0"/>
              <w:marRight w:val="0"/>
              <w:marTop w:val="0"/>
              <w:marBottom w:val="0"/>
              <w:divBdr>
                <w:top w:val="none" w:sz="0" w:space="0" w:color="auto"/>
                <w:left w:val="none" w:sz="0" w:space="0" w:color="auto"/>
                <w:bottom w:val="none" w:sz="0" w:space="0" w:color="auto"/>
                <w:right w:val="none" w:sz="0" w:space="0" w:color="auto"/>
              </w:divBdr>
            </w:div>
            <w:div w:id="1346978975">
              <w:marLeft w:val="0"/>
              <w:marRight w:val="0"/>
              <w:marTop w:val="0"/>
              <w:marBottom w:val="0"/>
              <w:divBdr>
                <w:top w:val="none" w:sz="0" w:space="0" w:color="auto"/>
                <w:left w:val="none" w:sz="0" w:space="0" w:color="auto"/>
                <w:bottom w:val="none" w:sz="0" w:space="0" w:color="auto"/>
                <w:right w:val="none" w:sz="0" w:space="0" w:color="auto"/>
              </w:divBdr>
            </w:div>
            <w:div w:id="512378128">
              <w:marLeft w:val="0"/>
              <w:marRight w:val="0"/>
              <w:marTop w:val="0"/>
              <w:marBottom w:val="0"/>
              <w:divBdr>
                <w:top w:val="none" w:sz="0" w:space="0" w:color="auto"/>
                <w:left w:val="none" w:sz="0" w:space="0" w:color="auto"/>
                <w:bottom w:val="none" w:sz="0" w:space="0" w:color="auto"/>
                <w:right w:val="none" w:sz="0" w:space="0" w:color="auto"/>
              </w:divBdr>
            </w:div>
            <w:div w:id="133914700">
              <w:marLeft w:val="0"/>
              <w:marRight w:val="0"/>
              <w:marTop w:val="0"/>
              <w:marBottom w:val="0"/>
              <w:divBdr>
                <w:top w:val="none" w:sz="0" w:space="0" w:color="auto"/>
                <w:left w:val="none" w:sz="0" w:space="0" w:color="auto"/>
                <w:bottom w:val="none" w:sz="0" w:space="0" w:color="auto"/>
                <w:right w:val="none" w:sz="0" w:space="0" w:color="auto"/>
              </w:divBdr>
            </w:div>
            <w:div w:id="2037541040">
              <w:marLeft w:val="0"/>
              <w:marRight w:val="0"/>
              <w:marTop w:val="0"/>
              <w:marBottom w:val="0"/>
              <w:divBdr>
                <w:top w:val="none" w:sz="0" w:space="0" w:color="auto"/>
                <w:left w:val="none" w:sz="0" w:space="0" w:color="auto"/>
                <w:bottom w:val="none" w:sz="0" w:space="0" w:color="auto"/>
                <w:right w:val="none" w:sz="0" w:space="0" w:color="auto"/>
              </w:divBdr>
            </w:div>
            <w:div w:id="1647392091">
              <w:marLeft w:val="0"/>
              <w:marRight w:val="0"/>
              <w:marTop w:val="0"/>
              <w:marBottom w:val="0"/>
              <w:divBdr>
                <w:top w:val="none" w:sz="0" w:space="0" w:color="auto"/>
                <w:left w:val="none" w:sz="0" w:space="0" w:color="auto"/>
                <w:bottom w:val="none" w:sz="0" w:space="0" w:color="auto"/>
                <w:right w:val="none" w:sz="0" w:space="0" w:color="auto"/>
              </w:divBdr>
            </w:div>
            <w:div w:id="1836453998">
              <w:marLeft w:val="0"/>
              <w:marRight w:val="0"/>
              <w:marTop w:val="0"/>
              <w:marBottom w:val="0"/>
              <w:divBdr>
                <w:top w:val="none" w:sz="0" w:space="0" w:color="auto"/>
                <w:left w:val="none" w:sz="0" w:space="0" w:color="auto"/>
                <w:bottom w:val="none" w:sz="0" w:space="0" w:color="auto"/>
                <w:right w:val="none" w:sz="0" w:space="0" w:color="auto"/>
              </w:divBdr>
            </w:div>
            <w:div w:id="1317689700">
              <w:marLeft w:val="0"/>
              <w:marRight w:val="0"/>
              <w:marTop w:val="0"/>
              <w:marBottom w:val="0"/>
              <w:divBdr>
                <w:top w:val="none" w:sz="0" w:space="0" w:color="auto"/>
                <w:left w:val="none" w:sz="0" w:space="0" w:color="auto"/>
                <w:bottom w:val="none" w:sz="0" w:space="0" w:color="auto"/>
                <w:right w:val="none" w:sz="0" w:space="0" w:color="auto"/>
              </w:divBdr>
            </w:div>
            <w:div w:id="1724787623">
              <w:marLeft w:val="0"/>
              <w:marRight w:val="0"/>
              <w:marTop w:val="0"/>
              <w:marBottom w:val="0"/>
              <w:divBdr>
                <w:top w:val="none" w:sz="0" w:space="0" w:color="auto"/>
                <w:left w:val="none" w:sz="0" w:space="0" w:color="auto"/>
                <w:bottom w:val="none" w:sz="0" w:space="0" w:color="auto"/>
                <w:right w:val="none" w:sz="0" w:space="0" w:color="auto"/>
              </w:divBdr>
            </w:div>
            <w:div w:id="1246065800">
              <w:marLeft w:val="0"/>
              <w:marRight w:val="0"/>
              <w:marTop w:val="0"/>
              <w:marBottom w:val="0"/>
              <w:divBdr>
                <w:top w:val="none" w:sz="0" w:space="0" w:color="auto"/>
                <w:left w:val="none" w:sz="0" w:space="0" w:color="auto"/>
                <w:bottom w:val="none" w:sz="0" w:space="0" w:color="auto"/>
                <w:right w:val="none" w:sz="0" w:space="0" w:color="auto"/>
              </w:divBdr>
            </w:div>
            <w:div w:id="606276363">
              <w:marLeft w:val="0"/>
              <w:marRight w:val="0"/>
              <w:marTop w:val="0"/>
              <w:marBottom w:val="0"/>
              <w:divBdr>
                <w:top w:val="none" w:sz="0" w:space="0" w:color="auto"/>
                <w:left w:val="none" w:sz="0" w:space="0" w:color="auto"/>
                <w:bottom w:val="none" w:sz="0" w:space="0" w:color="auto"/>
                <w:right w:val="none" w:sz="0" w:space="0" w:color="auto"/>
              </w:divBdr>
            </w:div>
            <w:div w:id="532888704">
              <w:marLeft w:val="0"/>
              <w:marRight w:val="0"/>
              <w:marTop w:val="0"/>
              <w:marBottom w:val="0"/>
              <w:divBdr>
                <w:top w:val="none" w:sz="0" w:space="0" w:color="auto"/>
                <w:left w:val="none" w:sz="0" w:space="0" w:color="auto"/>
                <w:bottom w:val="none" w:sz="0" w:space="0" w:color="auto"/>
                <w:right w:val="none" w:sz="0" w:space="0" w:color="auto"/>
              </w:divBdr>
            </w:div>
            <w:div w:id="456217630">
              <w:marLeft w:val="0"/>
              <w:marRight w:val="0"/>
              <w:marTop w:val="0"/>
              <w:marBottom w:val="0"/>
              <w:divBdr>
                <w:top w:val="none" w:sz="0" w:space="0" w:color="auto"/>
                <w:left w:val="none" w:sz="0" w:space="0" w:color="auto"/>
                <w:bottom w:val="none" w:sz="0" w:space="0" w:color="auto"/>
                <w:right w:val="none" w:sz="0" w:space="0" w:color="auto"/>
              </w:divBdr>
            </w:div>
            <w:div w:id="553196965">
              <w:marLeft w:val="0"/>
              <w:marRight w:val="0"/>
              <w:marTop w:val="0"/>
              <w:marBottom w:val="0"/>
              <w:divBdr>
                <w:top w:val="none" w:sz="0" w:space="0" w:color="auto"/>
                <w:left w:val="none" w:sz="0" w:space="0" w:color="auto"/>
                <w:bottom w:val="none" w:sz="0" w:space="0" w:color="auto"/>
                <w:right w:val="none" w:sz="0" w:space="0" w:color="auto"/>
              </w:divBdr>
            </w:div>
            <w:div w:id="1095244171">
              <w:marLeft w:val="0"/>
              <w:marRight w:val="0"/>
              <w:marTop w:val="0"/>
              <w:marBottom w:val="0"/>
              <w:divBdr>
                <w:top w:val="none" w:sz="0" w:space="0" w:color="auto"/>
                <w:left w:val="none" w:sz="0" w:space="0" w:color="auto"/>
                <w:bottom w:val="none" w:sz="0" w:space="0" w:color="auto"/>
                <w:right w:val="none" w:sz="0" w:space="0" w:color="auto"/>
              </w:divBdr>
            </w:div>
            <w:div w:id="2065132068">
              <w:marLeft w:val="0"/>
              <w:marRight w:val="0"/>
              <w:marTop w:val="0"/>
              <w:marBottom w:val="0"/>
              <w:divBdr>
                <w:top w:val="none" w:sz="0" w:space="0" w:color="auto"/>
                <w:left w:val="none" w:sz="0" w:space="0" w:color="auto"/>
                <w:bottom w:val="none" w:sz="0" w:space="0" w:color="auto"/>
                <w:right w:val="none" w:sz="0" w:space="0" w:color="auto"/>
              </w:divBdr>
            </w:div>
            <w:div w:id="77484409">
              <w:marLeft w:val="0"/>
              <w:marRight w:val="0"/>
              <w:marTop w:val="0"/>
              <w:marBottom w:val="0"/>
              <w:divBdr>
                <w:top w:val="none" w:sz="0" w:space="0" w:color="auto"/>
                <w:left w:val="none" w:sz="0" w:space="0" w:color="auto"/>
                <w:bottom w:val="none" w:sz="0" w:space="0" w:color="auto"/>
                <w:right w:val="none" w:sz="0" w:space="0" w:color="auto"/>
              </w:divBdr>
            </w:div>
            <w:div w:id="516817858">
              <w:marLeft w:val="0"/>
              <w:marRight w:val="0"/>
              <w:marTop w:val="0"/>
              <w:marBottom w:val="0"/>
              <w:divBdr>
                <w:top w:val="none" w:sz="0" w:space="0" w:color="auto"/>
                <w:left w:val="none" w:sz="0" w:space="0" w:color="auto"/>
                <w:bottom w:val="none" w:sz="0" w:space="0" w:color="auto"/>
                <w:right w:val="none" w:sz="0" w:space="0" w:color="auto"/>
              </w:divBdr>
            </w:div>
            <w:div w:id="765882186">
              <w:marLeft w:val="0"/>
              <w:marRight w:val="0"/>
              <w:marTop w:val="0"/>
              <w:marBottom w:val="0"/>
              <w:divBdr>
                <w:top w:val="none" w:sz="0" w:space="0" w:color="auto"/>
                <w:left w:val="none" w:sz="0" w:space="0" w:color="auto"/>
                <w:bottom w:val="none" w:sz="0" w:space="0" w:color="auto"/>
                <w:right w:val="none" w:sz="0" w:space="0" w:color="auto"/>
              </w:divBdr>
            </w:div>
            <w:div w:id="440341172">
              <w:marLeft w:val="0"/>
              <w:marRight w:val="0"/>
              <w:marTop w:val="0"/>
              <w:marBottom w:val="0"/>
              <w:divBdr>
                <w:top w:val="none" w:sz="0" w:space="0" w:color="auto"/>
                <w:left w:val="none" w:sz="0" w:space="0" w:color="auto"/>
                <w:bottom w:val="none" w:sz="0" w:space="0" w:color="auto"/>
                <w:right w:val="none" w:sz="0" w:space="0" w:color="auto"/>
              </w:divBdr>
            </w:div>
            <w:div w:id="123621314">
              <w:marLeft w:val="0"/>
              <w:marRight w:val="0"/>
              <w:marTop w:val="0"/>
              <w:marBottom w:val="0"/>
              <w:divBdr>
                <w:top w:val="none" w:sz="0" w:space="0" w:color="auto"/>
                <w:left w:val="none" w:sz="0" w:space="0" w:color="auto"/>
                <w:bottom w:val="none" w:sz="0" w:space="0" w:color="auto"/>
                <w:right w:val="none" w:sz="0" w:space="0" w:color="auto"/>
              </w:divBdr>
            </w:div>
            <w:div w:id="1659459380">
              <w:marLeft w:val="0"/>
              <w:marRight w:val="0"/>
              <w:marTop w:val="0"/>
              <w:marBottom w:val="0"/>
              <w:divBdr>
                <w:top w:val="none" w:sz="0" w:space="0" w:color="auto"/>
                <w:left w:val="none" w:sz="0" w:space="0" w:color="auto"/>
                <w:bottom w:val="none" w:sz="0" w:space="0" w:color="auto"/>
                <w:right w:val="none" w:sz="0" w:space="0" w:color="auto"/>
              </w:divBdr>
            </w:div>
            <w:div w:id="2088184113">
              <w:marLeft w:val="0"/>
              <w:marRight w:val="0"/>
              <w:marTop w:val="0"/>
              <w:marBottom w:val="0"/>
              <w:divBdr>
                <w:top w:val="none" w:sz="0" w:space="0" w:color="auto"/>
                <w:left w:val="none" w:sz="0" w:space="0" w:color="auto"/>
                <w:bottom w:val="none" w:sz="0" w:space="0" w:color="auto"/>
                <w:right w:val="none" w:sz="0" w:space="0" w:color="auto"/>
              </w:divBdr>
            </w:div>
            <w:div w:id="1446776123">
              <w:marLeft w:val="0"/>
              <w:marRight w:val="0"/>
              <w:marTop w:val="0"/>
              <w:marBottom w:val="0"/>
              <w:divBdr>
                <w:top w:val="none" w:sz="0" w:space="0" w:color="auto"/>
                <w:left w:val="none" w:sz="0" w:space="0" w:color="auto"/>
                <w:bottom w:val="none" w:sz="0" w:space="0" w:color="auto"/>
                <w:right w:val="none" w:sz="0" w:space="0" w:color="auto"/>
              </w:divBdr>
            </w:div>
            <w:div w:id="554657497">
              <w:marLeft w:val="0"/>
              <w:marRight w:val="0"/>
              <w:marTop w:val="0"/>
              <w:marBottom w:val="0"/>
              <w:divBdr>
                <w:top w:val="none" w:sz="0" w:space="0" w:color="auto"/>
                <w:left w:val="none" w:sz="0" w:space="0" w:color="auto"/>
                <w:bottom w:val="none" w:sz="0" w:space="0" w:color="auto"/>
                <w:right w:val="none" w:sz="0" w:space="0" w:color="auto"/>
              </w:divBdr>
            </w:div>
            <w:div w:id="997462097">
              <w:marLeft w:val="0"/>
              <w:marRight w:val="0"/>
              <w:marTop w:val="0"/>
              <w:marBottom w:val="0"/>
              <w:divBdr>
                <w:top w:val="none" w:sz="0" w:space="0" w:color="auto"/>
                <w:left w:val="none" w:sz="0" w:space="0" w:color="auto"/>
                <w:bottom w:val="none" w:sz="0" w:space="0" w:color="auto"/>
                <w:right w:val="none" w:sz="0" w:space="0" w:color="auto"/>
              </w:divBdr>
            </w:div>
            <w:div w:id="1991210958">
              <w:marLeft w:val="0"/>
              <w:marRight w:val="0"/>
              <w:marTop w:val="0"/>
              <w:marBottom w:val="0"/>
              <w:divBdr>
                <w:top w:val="none" w:sz="0" w:space="0" w:color="auto"/>
                <w:left w:val="none" w:sz="0" w:space="0" w:color="auto"/>
                <w:bottom w:val="none" w:sz="0" w:space="0" w:color="auto"/>
                <w:right w:val="none" w:sz="0" w:space="0" w:color="auto"/>
              </w:divBdr>
            </w:div>
            <w:div w:id="1394305709">
              <w:marLeft w:val="0"/>
              <w:marRight w:val="0"/>
              <w:marTop w:val="0"/>
              <w:marBottom w:val="0"/>
              <w:divBdr>
                <w:top w:val="none" w:sz="0" w:space="0" w:color="auto"/>
                <w:left w:val="none" w:sz="0" w:space="0" w:color="auto"/>
                <w:bottom w:val="none" w:sz="0" w:space="0" w:color="auto"/>
                <w:right w:val="none" w:sz="0" w:space="0" w:color="auto"/>
              </w:divBdr>
            </w:div>
            <w:div w:id="176965600">
              <w:marLeft w:val="0"/>
              <w:marRight w:val="0"/>
              <w:marTop w:val="0"/>
              <w:marBottom w:val="0"/>
              <w:divBdr>
                <w:top w:val="none" w:sz="0" w:space="0" w:color="auto"/>
                <w:left w:val="none" w:sz="0" w:space="0" w:color="auto"/>
                <w:bottom w:val="none" w:sz="0" w:space="0" w:color="auto"/>
                <w:right w:val="none" w:sz="0" w:space="0" w:color="auto"/>
              </w:divBdr>
            </w:div>
            <w:div w:id="180708150">
              <w:marLeft w:val="0"/>
              <w:marRight w:val="0"/>
              <w:marTop w:val="0"/>
              <w:marBottom w:val="0"/>
              <w:divBdr>
                <w:top w:val="none" w:sz="0" w:space="0" w:color="auto"/>
                <w:left w:val="none" w:sz="0" w:space="0" w:color="auto"/>
                <w:bottom w:val="none" w:sz="0" w:space="0" w:color="auto"/>
                <w:right w:val="none" w:sz="0" w:space="0" w:color="auto"/>
              </w:divBdr>
            </w:div>
            <w:div w:id="629944537">
              <w:marLeft w:val="0"/>
              <w:marRight w:val="0"/>
              <w:marTop w:val="0"/>
              <w:marBottom w:val="0"/>
              <w:divBdr>
                <w:top w:val="none" w:sz="0" w:space="0" w:color="auto"/>
                <w:left w:val="none" w:sz="0" w:space="0" w:color="auto"/>
                <w:bottom w:val="none" w:sz="0" w:space="0" w:color="auto"/>
                <w:right w:val="none" w:sz="0" w:space="0" w:color="auto"/>
              </w:divBdr>
            </w:div>
            <w:div w:id="444155405">
              <w:marLeft w:val="0"/>
              <w:marRight w:val="0"/>
              <w:marTop w:val="0"/>
              <w:marBottom w:val="0"/>
              <w:divBdr>
                <w:top w:val="none" w:sz="0" w:space="0" w:color="auto"/>
                <w:left w:val="none" w:sz="0" w:space="0" w:color="auto"/>
                <w:bottom w:val="none" w:sz="0" w:space="0" w:color="auto"/>
                <w:right w:val="none" w:sz="0" w:space="0" w:color="auto"/>
              </w:divBdr>
            </w:div>
            <w:div w:id="1933515240">
              <w:marLeft w:val="0"/>
              <w:marRight w:val="0"/>
              <w:marTop w:val="0"/>
              <w:marBottom w:val="0"/>
              <w:divBdr>
                <w:top w:val="none" w:sz="0" w:space="0" w:color="auto"/>
                <w:left w:val="none" w:sz="0" w:space="0" w:color="auto"/>
                <w:bottom w:val="none" w:sz="0" w:space="0" w:color="auto"/>
                <w:right w:val="none" w:sz="0" w:space="0" w:color="auto"/>
              </w:divBdr>
            </w:div>
            <w:div w:id="1560896708">
              <w:marLeft w:val="0"/>
              <w:marRight w:val="0"/>
              <w:marTop w:val="0"/>
              <w:marBottom w:val="0"/>
              <w:divBdr>
                <w:top w:val="none" w:sz="0" w:space="0" w:color="auto"/>
                <w:left w:val="none" w:sz="0" w:space="0" w:color="auto"/>
                <w:bottom w:val="none" w:sz="0" w:space="0" w:color="auto"/>
                <w:right w:val="none" w:sz="0" w:space="0" w:color="auto"/>
              </w:divBdr>
            </w:div>
            <w:div w:id="1585840651">
              <w:marLeft w:val="0"/>
              <w:marRight w:val="0"/>
              <w:marTop w:val="0"/>
              <w:marBottom w:val="0"/>
              <w:divBdr>
                <w:top w:val="none" w:sz="0" w:space="0" w:color="auto"/>
                <w:left w:val="none" w:sz="0" w:space="0" w:color="auto"/>
                <w:bottom w:val="none" w:sz="0" w:space="0" w:color="auto"/>
                <w:right w:val="none" w:sz="0" w:space="0" w:color="auto"/>
              </w:divBdr>
            </w:div>
            <w:div w:id="1645234120">
              <w:marLeft w:val="0"/>
              <w:marRight w:val="0"/>
              <w:marTop w:val="0"/>
              <w:marBottom w:val="0"/>
              <w:divBdr>
                <w:top w:val="none" w:sz="0" w:space="0" w:color="auto"/>
                <w:left w:val="none" w:sz="0" w:space="0" w:color="auto"/>
                <w:bottom w:val="none" w:sz="0" w:space="0" w:color="auto"/>
                <w:right w:val="none" w:sz="0" w:space="0" w:color="auto"/>
              </w:divBdr>
            </w:div>
            <w:div w:id="1787046671">
              <w:marLeft w:val="0"/>
              <w:marRight w:val="0"/>
              <w:marTop w:val="0"/>
              <w:marBottom w:val="0"/>
              <w:divBdr>
                <w:top w:val="none" w:sz="0" w:space="0" w:color="auto"/>
                <w:left w:val="none" w:sz="0" w:space="0" w:color="auto"/>
                <w:bottom w:val="none" w:sz="0" w:space="0" w:color="auto"/>
                <w:right w:val="none" w:sz="0" w:space="0" w:color="auto"/>
              </w:divBdr>
            </w:div>
            <w:div w:id="1653679417">
              <w:marLeft w:val="0"/>
              <w:marRight w:val="0"/>
              <w:marTop w:val="0"/>
              <w:marBottom w:val="0"/>
              <w:divBdr>
                <w:top w:val="none" w:sz="0" w:space="0" w:color="auto"/>
                <w:left w:val="none" w:sz="0" w:space="0" w:color="auto"/>
                <w:bottom w:val="none" w:sz="0" w:space="0" w:color="auto"/>
                <w:right w:val="none" w:sz="0" w:space="0" w:color="auto"/>
              </w:divBdr>
            </w:div>
            <w:div w:id="317153512">
              <w:marLeft w:val="0"/>
              <w:marRight w:val="0"/>
              <w:marTop w:val="0"/>
              <w:marBottom w:val="0"/>
              <w:divBdr>
                <w:top w:val="none" w:sz="0" w:space="0" w:color="auto"/>
                <w:left w:val="none" w:sz="0" w:space="0" w:color="auto"/>
                <w:bottom w:val="none" w:sz="0" w:space="0" w:color="auto"/>
                <w:right w:val="none" w:sz="0" w:space="0" w:color="auto"/>
              </w:divBdr>
            </w:div>
            <w:div w:id="1029258708">
              <w:marLeft w:val="0"/>
              <w:marRight w:val="0"/>
              <w:marTop w:val="0"/>
              <w:marBottom w:val="0"/>
              <w:divBdr>
                <w:top w:val="none" w:sz="0" w:space="0" w:color="auto"/>
                <w:left w:val="none" w:sz="0" w:space="0" w:color="auto"/>
                <w:bottom w:val="none" w:sz="0" w:space="0" w:color="auto"/>
                <w:right w:val="none" w:sz="0" w:space="0" w:color="auto"/>
              </w:divBdr>
            </w:div>
            <w:div w:id="2105685747">
              <w:marLeft w:val="0"/>
              <w:marRight w:val="0"/>
              <w:marTop w:val="0"/>
              <w:marBottom w:val="0"/>
              <w:divBdr>
                <w:top w:val="none" w:sz="0" w:space="0" w:color="auto"/>
                <w:left w:val="none" w:sz="0" w:space="0" w:color="auto"/>
                <w:bottom w:val="none" w:sz="0" w:space="0" w:color="auto"/>
                <w:right w:val="none" w:sz="0" w:space="0" w:color="auto"/>
              </w:divBdr>
            </w:div>
            <w:div w:id="562640191">
              <w:marLeft w:val="0"/>
              <w:marRight w:val="0"/>
              <w:marTop w:val="0"/>
              <w:marBottom w:val="0"/>
              <w:divBdr>
                <w:top w:val="none" w:sz="0" w:space="0" w:color="auto"/>
                <w:left w:val="none" w:sz="0" w:space="0" w:color="auto"/>
                <w:bottom w:val="none" w:sz="0" w:space="0" w:color="auto"/>
                <w:right w:val="none" w:sz="0" w:space="0" w:color="auto"/>
              </w:divBdr>
            </w:div>
            <w:div w:id="1374887812">
              <w:marLeft w:val="0"/>
              <w:marRight w:val="0"/>
              <w:marTop w:val="0"/>
              <w:marBottom w:val="0"/>
              <w:divBdr>
                <w:top w:val="none" w:sz="0" w:space="0" w:color="auto"/>
                <w:left w:val="none" w:sz="0" w:space="0" w:color="auto"/>
                <w:bottom w:val="none" w:sz="0" w:space="0" w:color="auto"/>
                <w:right w:val="none" w:sz="0" w:space="0" w:color="auto"/>
              </w:divBdr>
            </w:div>
            <w:div w:id="719862865">
              <w:marLeft w:val="0"/>
              <w:marRight w:val="0"/>
              <w:marTop w:val="0"/>
              <w:marBottom w:val="0"/>
              <w:divBdr>
                <w:top w:val="none" w:sz="0" w:space="0" w:color="auto"/>
                <w:left w:val="none" w:sz="0" w:space="0" w:color="auto"/>
                <w:bottom w:val="none" w:sz="0" w:space="0" w:color="auto"/>
                <w:right w:val="none" w:sz="0" w:space="0" w:color="auto"/>
              </w:divBdr>
            </w:div>
            <w:div w:id="191653583">
              <w:marLeft w:val="0"/>
              <w:marRight w:val="0"/>
              <w:marTop w:val="0"/>
              <w:marBottom w:val="0"/>
              <w:divBdr>
                <w:top w:val="none" w:sz="0" w:space="0" w:color="auto"/>
                <w:left w:val="none" w:sz="0" w:space="0" w:color="auto"/>
                <w:bottom w:val="none" w:sz="0" w:space="0" w:color="auto"/>
                <w:right w:val="none" w:sz="0" w:space="0" w:color="auto"/>
              </w:divBdr>
            </w:div>
            <w:div w:id="836262358">
              <w:marLeft w:val="0"/>
              <w:marRight w:val="0"/>
              <w:marTop w:val="0"/>
              <w:marBottom w:val="0"/>
              <w:divBdr>
                <w:top w:val="none" w:sz="0" w:space="0" w:color="auto"/>
                <w:left w:val="none" w:sz="0" w:space="0" w:color="auto"/>
                <w:bottom w:val="none" w:sz="0" w:space="0" w:color="auto"/>
                <w:right w:val="none" w:sz="0" w:space="0" w:color="auto"/>
              </w:divBdr>
            </w:div>
            <w:div w:id="80371758">
              <w:marLeft w:val="0"/>
              <w:marRight w:val="0"/>
              <w:marTop w:val="0"/>
              <w:marBottom w:val="0"/>
              <w:divBdr>
                <w:top w:val="none" w:sz="0" w:space="0" w:color="auto"/>
                <w:left w:val="none" w:sz="0" w:space="0" w:color="auto"/>
                <w:bottom w:val="none" w:sz="0" w:space="0" w:color="auto"/>
                <w:right w:val="none" w:sz="0" w:space="0" w:color="auto"/>
              </w:divBdr>
            </w:div>
            <w:div w:id="1764842192">
              <w:marLeft w:val="0"/>
              <w:marRight w:val="0"/>
              <w:marTop w:val="0"/>
              <w:marBottom w:val="0"/>
              <w:divBdr>
                <w:top w:val="none" w:sz="0" w:space="0" w:color="auto"/>
                <w:left w:val="none" w:sz="0" w:space="0" w:color="auto"/>
                <w:bottom w:val="none" w:sz="0" w:space="0" w:color="auto"/>
                <w:right w:val="none" w:sz="0" w:space="0" w:color="auto"/>
              </w:divBdr>
            </w:div>
            <w:div w:id="1893227615">
              <w:marLeft w:val="0"/>
              <w:marRight w:val="0"/>
              <w:marTop w:val="0"/>
              <w:marBottom w:val="0"/>
              <w:divBdr>
                <w:top w:val="none" w:sz="0" w:space="0" w:color="auto"/>
                <w:left w:val="none" w:sz="0" w:space="0" w:color="auto"/>
                <w:bottom w:val="none" w:sz="0" w:space="0" w:color="auto"/>
                <w:right w:val="none" w:sz="0" w:space="0" w:color="auto"/>
              </w:divBdr>
            </w:div>
            <w:div w:id="1023899629">
              <w:marLeft w:val="0"/>
              <w:marRight w:val="0"/>
              <w:marTop w:val="0"/>
              <w:marBottom w:val="0"/>
              <w:divBdr>
                <w:top w:val="none" w:sz="0" w:space="0" w:color="auto"/>
                <w:left w:val="none" w:sz="0" w:space="0" w:color="auto"/>
                <w:bottom w:val="none" w:sz="0" w:space="0" w:color="auto"/>
                <w:right w:val="none" w:sz="0" w:space="0" w:color="auto"/>
              </w:divBdr>
            </w:div>
            <w:div w:id="1791318522">
              <w:marLeft w:val="0"/>
              <w:marRight w:val="0"/>
              <w:marTop w:val="0"/>
              <w:marBottom w:val="0"/>
              <w:divBdr>
                <w:top w:val="none" w:sz="0" w:space="0" w:color="auto"/>
                <w:left w:val="none" w:sz="0" w:space="0" w:color="auto"/>
                <w:bottom w:val="none" w:sz="0" w:space="0" w:color="auto"/>
                <w:right w:val="none" w:sz="0" w:space="0" w:color="auto"/>
              </w:divBdr>
            </w:div>
            <w:div w:id="1572931703">
              <w:marLeft w:val="0"/>
              <w:marRight w:val="0"/>
              <w:marTop w:val="0"/>
              <w:marBottom w:val="0"/>
              <w:divBdr>
                <w:top w:val="none" w:sz="0" w:space="0" w:color="auto"/>
                <w:left w:val="none" w:sz="0" w:space="0" w:color="auto"/>
                <w:bottom w:val="none" w:sz="0" w:space="0" w:color="auto"/>
                <w:right w:val="none" w:sz="0" w:space="0" w:color="auto"/>
              </w:divBdr>
            </w:div>
            <w:div w:id="1032464556">
              <w:marLeft w:val="0"/>
              <w:marRight w:val="0"/>
              <w:marTop w:val="0"/>
              <w:marBottom w:val="0"/>
              <w:divBdr>
                <w:top w:val="none" w:sz="0" w:space="0" w:color="auto"/>
                <w:left w:val="none" w:sz="0" w:space="0" w:color="auto"/>
                <w:bottom w:val="none" w:sz="0" w:space="0" w:color="auto"/>
                <w:right w:val="none" w:sz="0" w:space="0" w:color="auto"/>
              </w:divBdr>
            </w:div>
            <w:div w:id="1658145742">
              <w:marLeft w:val="0"/>
              <w:marRight w:val="0"/>
              <w:marTop w:val="0"/>
              <w:marBottom w:val="0"/>
              <w:divBdr>
                <w:top w:val="none" w:sz="0" w:space="0" w:color="auto"/>
                <w:left w:val="none" w:sz="0" w:space="0" w:color="auto"/>
                <w:bottom w:val="none" w:sz="0" w:space="0" w:color="auto"/>
                <w:right w:val="none" w:sz="0" w:space="0" w:color="auto"/>
              </w:divBdr>
            </w:div>
            <w:div w:id="773786181">
              <w:marLeft w:val="0"/>
              <w:marRight w:val="0"/>
              <w:marTop w:val="0"/>
              <w:marBottom w:val="0"/>
              <w:divBdr>
                <w:top w:val="none" w:sz="0" w:space="0" w:color="auto"/>
                <w:left w:val="none" w:sz="0" w:space="0" w:color="auto"/>
                <w:bottom w:val="none" w:sz="0" w:space="0" w:color="auto"/>
                <w:right w:val="none" w:sz="0" w:space="0" w:color="auto"/>
              </w:divBdr>
            </w:div>
            <w:div w:id="53092216">
              <w:marLeft w:val="0"/>
              <w:marRight w:val="0"/>
              <w:marTop w:val="0"/>
              <w:marBottom w:val="0"/>
              <w:divBdr>
                <w:top w:val="none" w:sz="0" w:space="0" w:color="auto"/>
                <w:left w:val="none" w:sz="0" w:space="0" w:color="auto"/>
                <w:bottom w:val="none" w:sz="0" w:space="0" w:color="auto"/>
                <w:right w:val="none" w:sz="0" w:space="0" w:color="auto"/>
              </w:divBdr>
            </w:div>
            <w:div w:id="1275938643">
              <w:marLeft w:val="0"/>
              <w:marRight w:val="0"/>
              <w:marTop w:val="0"/>
              <w:marBottom w:val="0"/>
              <w:divBdr>
                <w:top w:val="none" w:sz="0" w:space="0" w:color="auto"/>
                <w:left w:val="none" w:sz="0" w:space="0" w:color="auto"/>
                <w:bottom w:val="none" w:sz="0" w:space="0" w:color="auto"/>
                <w:right w:val="none" w:sz="0" w:space="0" w:color="auto"/>
              </w:divBdr>
            </w:div>
            <w:div w:id="1663006137">
              <w:marLeft w:val="0"/>
              <w:marRight w:val="0"/>
              <w:marTop w:val="0"/>
              <w:marBottom w:val="0"/>
              <w:divBdr>
                <w:top w:val="none" w:sz="0" w:space="0" w:color="auto"/>
                <w:left w:val="none" w:sz="0" w:space="0" w:color="auto"/>
                <w:bottom w:val="none" w:sz="0" w:space="0" w:color="auto"/>
                <w:right w:val="none" w:sz="0" w:space="0" w:color="auto"/>
              </w:divBdr>
            </w:div>
            <w:div w:id="1632055151">
              <w:marLeft w:val="0"/>
              <w:marRight w:val="0"/>
              <w:marTop w:val="0"/>
              <w:marBottom w:val="0"/>
              <w:divBdr>
                <w:top w:val="none" w:sz="0" w:space="0" w:color="auto"/>
                <w:left w:val="none" w:sz="0" w:space="0" w:color="auto"/>
                <w:bottom w:val="none" w:sz="0" w:space="0" w:color="auto"/>
                <w:right w:val="none" w:sz="0" w:space="0" w:color="auto"/>
              </w:divBdr>
            </w:div>
            <w:div w:id="1045836413">
              <w:marLeft w:val="0"/>
              <w:marRight w:val="0"/>
              <w:marTop w:val="0"/>
              <w:marBottom w:val="0"/>
              <w:divBdr>
                <w:top w:val="none" w:sz="0" w:space="0" w:color="auto"/>
                <w:left w:val="none" w:sz="0" w:space="0" w:color="auto"/>
                <w:bottom w:val="none" w:sz="0" w:space="0" w:color="auto"/>
                <w:right w:val="none" w:sz="0" w:space="0" w:color="auto"/>
              </w:divBdr>
            </w:div>
            <w:div w:id="2030251128">
              <w:marLeft w:val="0"/>
              <w:marRight w:val="0"/>
              <w:marTop w:val="0"/>
              <w:marBottom w:val="0"/>
              <w:divBdr>
                <w:top w:val="none" w:sz="0" w:space="0" w:color="auto"/>
                <w:left w:val="none" w:sz="0" w:space="0" w:color="auto"/>
                <w:bottom w:val="none" w:sz="0" w:space="0" w:color="auto"/>
                <w:right w:val="none" w:sz="0" w:space="0" w:color="auto"/>
              </w:divBdr>
            </w:div>
            <w:div w:id="56367366">
              <w:marLeft w:val="0"/>
              <w:marRight w:val="0"/>
              <w:marTop w:val="0"/>
              <w:marBottom w:val="0"/>
              <w:divBdr>
                <w:top w:val="none" w:sz="0" w:space="0" w:color="auto"/>
                <w:left w:val="none" w:sz="0" w:space="0" w:color="auto"/>
                <w:bottom w:val="none" w:sz="0" w:space="0" w:color="auto"/>
                <w:right w:val="none" w:sz="0" w:space="0" w:color="auto"/>
              </w:divBdr>
            </w:div>
            <w:div w:id="439227520">
              <w:marLeft w:val="0"/>
              <w:marRight w:val="0"/>
              <w:marTop w:val="0"/>
              <w:marBottom w:val="0"/>
              <w:divBdr>
                <w:top w:val="none" w:sz="0" w:space="0" w:color="auto"/>
                <w:left w:val="none" w:sz="0" w:space="0" w:color="auto"/>
                <w:bottom w:val="none" w:sz="0" w:space="0" w:color="auto"/>
                <w:right w:val="none" w:sz="0" w:space="0" w:color="auto"/>
              </w:divBdr>
            </w:div>
            <w:div w:id="110638993">
              <w:marLeft w:val="0"/>
              <w:marRight w:val="0"/>
              <w:marTop w:val="0"/>
              <w:marBottom w:val="0"/>
              <w:divBdr>
                <w:top w:val="none" w:sz="0" w:space="0" w:color="auto"/>
                <w:left w:val="none" w:sz="0" w:space="0" w:color="auto"/>
                <w:bottom w:val="none" w:sz="0" w:space="0" w:color="auto"/>
                <w:right w:val="none" w:sz="0" w:space="0" w:color="auto"/>
              </w:divBdr>
            </w:div>
            <w:div w:id="1574705832">
              <w:marLeft w:val="0"/>
              <w:marRight w:val="0"/>
              <w:marTop w:val="0"/>
              <w:marBottom w:val="0"/>
              <w:divBdr>
                <w:top w:val="none" w:sz="0" w:space="0" w:color="auto"/>
                <w:left w:val="none" w:sz="0" w:space="0" w:color="auto"/>
                <w:bottom w:val="none" w:sz="0" w:space="0" w:color="auto"/>
                <w:right w:val="none" w:sz="0" w:space="0" w:color="auto"/>
              </w:divBdr>
            </w:div>
            <w:div w:id="489520855">
              <w:marLeft w:val="0"/>
              <w:marRight w:val="0"/>
              <w:marTop w:val="0"/>
              <w:marBottom w:val="0"/>
              <w:divBdr>
                <w:top w:val="none" w:sz="0" w:space="0" w:color="auto"/>
                <w:left w:val="none" w:sz="0" w:space="0" w:color="auto"/>
                <w:bottom w:val="none" w:sz="0" w:space="0" w:color="auto"/>
                <w:right w:val="none" w:sz="0" w:space="0" w:color="auto"/>
              </w:divBdr>
            </w:div>
            <w:div w:id="871576834">
              <w:marLeft w:val="0"/>
              <w:marRight w:val="0"/>
              <w:marTop w:val="0"/>
              <w:marBottom w:val="0"/>
              <w:divBdr>
                <w:top w:val="none" w:sz="0" w:space="0" w:color="auto"/>
                <w:left w:val="none" w:sz="0" w:space="0" w:color="auto"/>
                <w:bottom w:val="none" w:sz="0" w:space="0" w:color="auto"/>
                <w:right w:val="none" w:sz="0" w:space="0" w:color="auto"/>
              </w:divBdr>
            </w:div>
            <w:div w:id="639767374">
              <w:marLeft w:val="0"/>
              <w:marRight w:val="0"/>
              <w:marTop w:val="0"/>
              <w:marBottom w:val="0"/>
              <w:divBdr>
                <w:top w:val="none" w:sz="0" w:space="0" w:color="auto"/>
                <w:left w:val="none" w:sz="0" w:space="0" w:color="auto"/>
                <w:bottom w:val="none" w:sz="0" w:space="0" w:color="auto"/>
                <w:right w:val="none" w:sz="0" w:space="0" w:color="auto"/>
              </w:divBdr>
            </w:div>
            <w:div w:id="318464131">
              <w:marLeft w:val="0"/>
              <w:marRight w:val="0"/>
              <w:marTop w:val="0"/>
              <w:marBottom w:val="0"/>
              <w:divBdr>
                <w:top w:val="none" w:sz="0" w:space="0" w:color="auto"/>
                <w:left w:val="none" w:sz="0" w:space="0" w:color="auto"/>
                <w:bottom w:val="none" w:sz="0" w:space="0" w:color="auto"/>
                <w:right w:val="none" w:sz="0" w:space="0" w:color="auto"/>
              </w:divBdr>
            </w:div>
            <w:div w:id="402022947">
              <w:marLeft w:val="0"/>
              <w:marRight w:val="0"/>
              <w:marTop w:val="0"/>
              <w:marBottom w:val="0"/>
              <w:divBdr>
                <w:top w:val="none" w:sz="0" w:space="0" w:color="auto"/>
                <w:left w:val="none" w:sz="0" w:space="0" w:color="auto"/>
                <w:bottom w:val="none" w:sz="0" w:space="0" w:color="auto"/>
                <w:right w:val="none" w:sz="0" w:space="0" w:color="auto"/>
              </w:divBdr>
            </w:div>
            <w:div w:id="1985965312">
              <w:marLeft w:val="0"/>
              <w:marRight w:val="0"/>
              <w:marTop w:val="0"/>
              <w:marBottom w:val="0"/>
              <w:divBdr>
                <w:top w:val="none" w:sz="0" w:space="0" w:color="auto"/>
                <w:left w:val="none" w:sz="0" w:space="0" w:color="auto"/>
                <w:bottom w:val="none" w:sz="0" w:space="0" w:color="auto"/>
                <w:right w:val="none" w:sz="0" w:space="0" w:color="auto"/>
              </w:divBdr>
            </w:div>
            <w:div w:id="876351784">
              <w:marLeft w:val="0"/>
              <w:marRight w:val="0"/>
              <w:marTop w:val="0"/>
              <w:marBottom w:val="0"/>
              <w:divBdr>
                <w:top w:val="none" w:sz="0" w:space="0" w:color="auto"/>
                <w:left w:val="none" w:sz="0" w:space="0" w:color="auto"/>
                <w:bottom w:val="none" w:sz="0" w:space="0" w:color="auto"/>
                <w:right w:val="none" w:sz="0" w:space="0" w:color="auto"/>
              </w:divBdr>
            </w:div>
            <w:div w:id="751507660">
              <w:marLeft w:val="0"/>
              <w:marRight w:val="0"/>
              <w:marTop w:val="0"/>
              <w:marBottom w:val="0"/>
              <w:divBdr>
                <w:top w:val="none" w:sz="0" w:space="0" w:color="auto"/>
                <w:left w:val="none" w:sz="0" w:space="0" w:color="auto"/>
                <w:bottom w:val="none" w:sz="0" w:space="0" w:color="auto"/>
                <w:right w:val="none" w:sz="0" w:space="0" w:color="auto"/>
              </w:divBdr>
            </w:div>
            <w:div w:id="1387686392">
              <w:marLeft w:val="0"/>
              <w:marRight w:val="0"/>
              <w:marTop w:val="0"/>
              <w:marBottom w:val="0"/>
              <w:divBdr>
                <w:top w:val="none" w:sz="0" w:space="0" w:color="auto"/>
                <w:left w:val="none" w:sz="0" w:space="0" w:color="auto"/>
                <w:bottom w:val="none" w:sz="0" w:space="0" w:color="auto"/>
                <w:right w:val="none" w:sz="0" w:space="0" w:color="auto"/>
              </w:divBdr>
            </w:div>
            <w:div w:id="1966303340">
              <w:marLeft w:val="0"/>
              <w:marRight w:val="0"/>
              <w:marTop w:val="0"/>
              <w:marBottom w:val="0"/>
              <w:divBdr>
                <w:top w:val="none" w:sz="0" w:space="0" w:color="auto"/>
                <w:left w:val="none" w:sz="0" w:space="0" w:color="auto"/>
                <w:bottom w:val="none" w:sz="0" w:space="0" w:color="auto"/>
                <w:right w:val="none" w:sz="0" w:space="0" w:color="auto"/>
              </w:divBdr>
            </w:div>
            <w:div w:id="711228159">
              <w:marLeft w:val="0"/>
              <w:marRight w:val="0"/>
              <w:marTop w:val="0"/>
              <w:marBottom w:val="0"/>
              <w:divBdr>
                <w:top w:val="none" w:sz="0" w:space="0" w:color="auto"/>
                <w:left w:val="none" w:sz="0" w:space="0" w:color="auto"/>
                <w:bottom w:val="none" w:sz="0" w:space="0" w:color="auto"/>
                <w:right w:val="none" w:sz="0" w:space="0" w:color="auto"/>
              </w:divBdr>
            </w:div>
            <w:div w:id="588000224">
              <w:marLeft w:val="0"/>
              <w:marRight w:val="0"/>
              <w:marTop w:val="0"/>
              <w:marBottom w:val="0"/>
              <w:divBdr>
                <w:top w:val="none" w:sz="0" w:space="0" w:color="auto"/>
                <w:left w:val="none" w:sz="0" w:space="0" w:color="auto"/>
                <w:bottom w:val="none" w:sz="0" w:space="0" w:color="auto"/>
                <w:right w:val="none" w:sz="0" w:space="0" w:color="auto"/>
              </w:divBdr>
            </w:div>
            <w:div w:id="1149975839">
              <w:marLeft w:val="0"/>
              <w:marRight w:val="0"/>
              <w:marTop w:val="0"/>
              <w:marBottom w:val="0"/>
              <w:divBdr>
                <w:top w:val="none" w:sz="0" w:space="0" w:color="auto"/>
                <w:left w:val="none" w:sz="0" w:space="0" w:color="auto"/>
                <w:bottom w:val="none" w:sz="0" w:space="0" w:color="auto"/>
                <w:right w:val="none" w:sz="0" w:space="0" w:color="auto"/>
              </w:divBdr>
            </w:div>
            <w:div w:id="1471439317">
              <w:marLeft w:val="0"/>
              <w:marRight w:val="0"/>
              <w:marTop w:val="0"/>
              <w:marBottom w:val="0"/>
              <w:divBdr>
                <w:top w:val="none" w:sz="0" w:space="0" w:color="auto"/>
                <w:left w:val="none" w:sz="0" w:space="0" w:color="auto"/>
                <w:bottom w:val="none" w:sz="0" w:space="0" w:color="auto"/>
                <w:right w:val="none" w:sz="0" w:space="0" w:color="auto"/>
              </w:divBdr>
            </w:div>
            <w:div w:id="1618760172">
              <w:marLeft w:val="0"/>
              <w:marRight w:val="0"/>
              <w:marTop w:val="0"/>
              <w:marBottom w:val="0"/>
              <w:divBdr>
                <w:top w:val="none" w:sz="0" w:space="0" w:color="auto"/>
                <w:left w:val="none" w:sz="0" w:space="0" w:color="auto"/>
                <w:bottom w:val="none" w:sz="0" w:space="0" w:color="auto"/>
                <w:right w:val="none" w:sz="0" w:space="0" w:color="auto"/>
              </w:divBdr>
            </w:div>
            <w:div w:id="1754739572">
              <w:marLeft w:val="0"/>
              <w:marRight w:val="0"/>
              <w:marTop w:val="0"/>
              <w:marBottom w:val="0"/>
              <w:divBdr>
                <w:top w:val="none" w:sz="0" w:space="0" w:color="auto"/>
                <w:left w:val="none" w:sz="0" w:space="0" w:color="auto"/>
                <w:bottom w:val="none" w:sz="0" w:space="0" w:color="auto"/>
                <w:right w:val="none" w:sz="0" w:space="0" w:color="auto"/>
              </w:divBdr>
            </w:div>
            <w:div w:id="285278336">
              <w:marLeft w:val="0"/>
              <w:marRight w:val="0"/>
              <w:marTop w:val="0"/>
              <w:marBottom w:val="0"/>
              <w:divBdr>
                <w:top w:val="none" w:sz="0" w:space="0" w:color="auto"/>
                <w:left w:val="none" w:sz="0" w:space="0" w:color="auto"/>
                <w:bottom w:val="none" w:sz="0" w:space="0" w:color="auto"/>
                <w:right w:val="none" w:sz="0" w:space="0" w:color="auto"/>
              </w:divBdr>
            </w:div>
            <w:div w:id="853962102">
              <w:marLeft w:val="0"/>
              <w:marRight w:val="0"/>
              <w:marTop w:val="0"/>
              <w:marBottom w:val="0"/>
              <w:divBdr>
                <w:top w:val="none" w:sz="0" w:space="0" w:color="auto"/>
                <w:left w:val="none" w:sz="0" w:space="0" w:color="auto"/>
                <w:bottom w:val="none" w:sz="0" w:space="0" w:color="auto"/>
                <w:right w:val="none" w:sz="0" w:space="0" w:color="auto"/>
              </w:divBdr>
            </w:div>
            <w:div w:id="1715305621">
              <w:marLeft w:val="0"/>
              <w:marRight w:val="0"/>
              <w:marTop w:val="0"/>
              <w:marBottom w:val="0"/>
              <w:divBdr>
                <w:top w:val="none" w:sz="0" w:space="0" w:color="auto"/>
                <w:left w:val="none" w:sz="0" w:space="0" w:color="auto"/>
                <w:bottom w:val="none" w:sz="0" w:space="0" w:color="auto"/>
                <w:right w:val="none" w:sz="0" w:space="0" w:color="auto"/>
              </w:divBdr>
            </w:div>
            <w:div w:id="2113698573">
              <w:marLeft w:val="0"/>
              <w:marRight w:val="0"/>
              <w:marTop w:val="0"/>
              <w:marBottom w:val="0"/>
              <w:divBdr>
                <w:top w:val="none" w:sz="0" w:space="0" w:color="auto"/>
                <w:left w:val="none" w:sz="0" w:space="0" w:color="auto"/>
                <w:bottom w:val="none" w:sz="0" w:space="0" w:color="auto"/>
                <w:right w:val="none" w:sz="0" w:space="0" w:color="auto"/>
              </w:divBdr>
            </w:div>
            <w:div w:id="1443572677">
              <w:marLeft w:val="0"/>
              <w:marRight w:val="0"/>
              <w:marTop w:val="0"/>
              <w:marBottom w:val="0"/>
              <w:divBdr>
                <w:top w:val="none" w:sz="0" w:space="0" w:color="auto"/>
                <w:left w:val="none" w:sz="0" w:space="0" w:color="auto"/>
                <w:bottom w:val="none" w:sz="0" w:space="0" w:color="auto"/>
                <w:right w:val="none" w:sz="0" w:space="0" w:color="auto"/>
              </w:divBdr>
            </w:div>
            <w:div w:id="1155682766">
              <w:marLeft w:val="0"/>
              <w:marRight w:val="0"/>
              <w:marTop w:val="0"/>
              <w:marBottom w:val="0"/>
              <w:divBdr>
                <w:top w:val="none" w:sz="0" w:space="0" w:color="auto"/>
                <w:left w:val="none" w:sz="0" w:space="0" w:color="auto"/>
                <w:bottom w:val="none" w:sz="0" w:space="0" w:color="auto"/>
                <w:right w:val="none" w:sz="0" w:space="0" w:color="auto"/>
              </w:divBdr>
            </w:div>
            <w:div w:id="2013869477">
              <w:marLeft w:val="0"/>
              <w:marRight w:val="0"/>
              <w:marTop w:val="0"/>
              <w:marBottom w:val="0"/>
              <w:divBdr>
                <w:top w:val="none" w:sz="0" w:space="0" w:color="auto"/>
                <w:left w:val="none" w:sz="0" w:space="0" w:color="auto"/>
                <w:bottom w:val="none" w:sz="0" w:space="0" w:color="auto"/>
                <w:right w:val="none" w:sz="0" w:space="0" w:color="auto"/>
              </w:divBdr>
            </w:div>
            <w:div w:id="53160357">
              <w:marLeft w:val="0"/>
              <w:marRight w:val="0"/>
              <w:marTop w:val="0"/>
              <w:marBottom w:val="0"/>
              <w:divBdr>
                <w:top w:val="none" w:sz="0" w:space="0" w:color="auto"/>
                <w:left w:val="none" w:sz="0" w:space="0" w:color="auto"/>
                <w:bottom w:val="none" w:sz="0" w:space="0" w:color="auto"/>
                <w:right w:val="none" w:sz="0" w:space="0" w:color="auto"/>
              </w:divBdr>
            </w:div>
            <w:div w:id="596866122">
              <w:marLeft w:val="0"/>
              <w:marRight w:val="0"/>
              <w:marTop w:val="0"/>
              <w:marBottom w:val="0"/>
              <w:divBdr>
                <w:top w:val="none" w:sz="0" w:space="0" w:color="auto"/>
                <w:left w:val="none" w:sz="0" w:space="0" w:color="auto"/>
                <w:bottom w:val="none" w:sz="0" w:space="0" w:color="auto"/>
                <w:right w:val="none" w:sz="0" w:space="0" w:color="auto"/>
              </w:divBdr>
            </w:div>
            <w:div w:id="1591308543">
              <w:marLeft w:val="0"/>
              <w:marRight w:val="0"/>
              <w:marTop w:val="0"/>
              <w:marBottom w:val="0"/>
              <w:divBdr>
                <w:top w:val="none" w:sz="0" w:space="0" w:color="auto"/>
                <w:left w:val="none" w:sz="0" w:space="0" w:color="auto"/>
                <w:bottom w:val="none" w:sz="0" w:space="0" w:color="auto"/>
                <w:right w:val="none" w:sz="0" w:space="0" w:color="auto"/>
              </w:divBdr>
            </w:div>
            <w:div w:id="78140862">
              <w:marLeft w:val="0"/>
              <w:marRight w:val="0"/>
              <w:marTop w:val="0"/>
              <w:marBottom w:val="0"/>
              <w:divBdr>
                <w:top w:val="none" w:sz="0" w:space="0" w:color="auto"/>
                <w:left w:val="none" w:sz="0" w:space="0" w:color="auto"/>
                <w:bottom w:val="none" w:sz="0" w:space="0" w:color="auto"/>
                <w:right w:val="none" w:sz="0" w:space="0" w:color="auto"/>
              </w:divBdr>
            </w:div>
            <w:div w:id="27490265">
              <w:marLeft w:val="0"/>
              <w:marRight w:val="0"/>
              <w:marTop w:val="0"/>
              <w:marBottom w:val="0"/>
              <w:divBdr>
                <w:top w:val="none" w:sz="0" w:space="0" w:color="auto"/>
                <w:left w:val="none" w:sz="0" w:space="0" w:color="auto"/>
                <w:bottom w:val="none" w:sz="0" w:space="0" w:color="auto"/>
                <w:right w:val="none" w:sz="0" w:space="0" w:color="auto"/>
              </w:divBdr>
            </w:div>
            <w:div w:id="1589654045">
              <w:marLeft w:val="0"/>
              <w:marRight w:val="0"/>
              <w:marTop w:val="0"/>
              <w:marBottom w:val="0"/>
              <w:divBdr>
                <w:top w:val="none" w:sz="0" w:space="0" w:color="auto"/>
                <w:left w:val="none" w:sz="0" w:space="0" w:color="auto"/>
                <w:bottom w:val="none" w:sz="0" w:space="0" w:color="auto"/>
                <w:right w:val="none" w:sz="0" w:space="0" w:color="auto"/>
              </w:divBdr>
            </w:div>
            <w:div w:id="399137189">
              <w:marLeft w:val="0"/>
              <w:marRight w:val="0"/>
              <w:marTop w:val="0"/>
              <w:marBottom w:val="0"/>
              <w:divBdr>
                <w:top w:val="none" w:sz="0" w:space="0" w:color="auto"/>
                <w:left w:val="none" w:sz="0" w:space="0" w:color="auto"/>
                <w:bottom w:val="none" w:sz="0" w:space="0" w:color="auto"/>
                <w:right w:val="none" w:sz="0" w:space="0" w:color="auto"/>
              </w:divBdr>
            </w:div>
            <w:div w:id="708148853">
              <w:marLeft w:val="0"/>
              <w:marRight w:val="0"/>
              <w:marTop w:val="0"/>
              <w:marBottom w:val="0"/>
              <w:divBdr>
                <w:top w:val="none" w:sz="0" w:space="0" w:color="auto"/>
                <w:left w:val="none" w:sz="0" w:space="0" w:color="auto"/>
                <w:bottom w:val="none" w:sz="0" w:space="0" w:color="auto"/>
                <w:right w:val="none" w:sz="0" w:space="0" w:color="auto"/>
              </w:divBdr>
            </w:div>
            <w:div w:id="36394610">
              <w:marLeft w:val="0"/>
              <w:marRight w:val="0"/>
              <w:marTop w:val="0"/>
              <w:marBottom w:val="0"/>
              <w:divBdr>
                <w:top w:val="none" w:sz="0" w:space="0" w:color="auto"/>
                <w:left w:val="none" w:sz="0" w:space="0" w:color="auto"/>
                <w:bottom w:val="none" w:sz="0" w:space="0" w:color="auto"/>
                <w:right w:val="none" w:sz="0" w:space="0" w:color="auto"/>
              </w:divBdr>
            </w:div>
            <w:div w:id="2034531458">
              <w:marLeft w:val="0"/>
              <w:marRight w:val="0"/>
              <w:marTop w:val="0"/>
              <w:marBottom w:val="0"/>
              <w:divBdr>
                <w:top w:val="none" w:sz="0" w:space="0" w:color="auto"/>
                <w:left w:val="none" w:sz="0" w:space="0" w:color="auto"/>
                <w:bottom w:val="none" w:sz="0" w:space="0" w:color="auto"/>
                <w:right w:val="none" w:sz="0" w:space="0" w:color="auto"/>
              </w:divBdr>
            </w:div>
            <w:div w:id="743841811">
              <w:marLeft w:val="0"/>
              <w:marRight w:val="0"/>
              <w:marTop w:val="0"/>
              <w:marBottom w:val="0"/>
              <w:divBdr>
                <w:top w:val="none" w:sz="0" w:space="0" w:color="auto"/>
                <w:left w:val="none" w:sz="0" w:space="0" w:color="auto"/>
                <w:bottom w:val="none" w:sz="0" w:space="0" w:color="auto"/>
                <w:right w:val="none" w:sz="0" w:space="0" w:color="auto"/>
              </w:divBdr>
            </w:div>
            <w:div w:id="318926480">
              <w:marLeft w:val="0"/>
              <w:marRight w:val="0"/>
              <w:marTop w:val="0"/>
              <w:marBottom w:val="0"/>
              <w:divBdr>
                <w:top w:val="none" w:sz="0" w:space="0" w:color="auto"/>
                <w:left w:val="none" w:sz="0" w:space="0" w:color="auto"/>
                <w:bottom w:val="none" w:sz="0" w:space="0" w:color="auto"/>
                <w:right w:val="none" w:sz="0" w:space="0" w:color="auto"/>
              </w:divBdr>
            </w:div>
            <w:div w:id="947738580">
              <w:marLeft w:val="0"/>
              <w:marRight w:val="0"/>
              <w:marTop w:val="0"/>
              <w:marBottom w:val="0"/>
              <w:divBdr>
                <w:top w:val="none" w:sz="0" w:space="0" w:color="auto"/>
                <w:left w:val="none" w:sz="0" w:space="0" w:color="auto"/>
                <w:bottom w:val="none" w:sz="0" w:space="0" w:color="auto"/>
                <w:right w:val="none" w:sz="0" w:space="0" w:color="auto"/>
              </w:divBdr>
            </w:div>
            <w:div w:id="337852520">
              <w:marLeft w:val="0"/>
              <w:marRight w:val="0"/>
              <w:marTop w:val="0"/>
              <w:marBottom w:val="0"/>
              <w:divBdr>
                <w:top w:val="none" w:sz="0" w:space="0" w:color="auto"/>
                <w:left w:val="none" w:sz="0" w:space="0" w:color="auto"/>
                <w:bottom w:val="none" w:sz="0" w:space="0" w:color="auto"/>
                <w:right w:val="none" w:sz="0" w:space="0" w:color="auto"/>
              </w:divBdr>
            </w:div>
            <w:div w:id="213391677">
              <w:marLeft w:val="0"/>
              <w:marRight w:val="0"/>
              <w:marTop w:val="0"/>
              <w:marBottom w:val="0"/>
              <w:divBdr>
                <w:top w:val="none" w:sz="0" w:space="0" w:color="auto"/>
                <w:left w:val="none" w:sz="0" w:space="0" w:color="auto"/>
                <w:bottom w:val="none" w:sz="0" w:space="0" w:color="auto"/>
                <w:right w:val="none" w:sz="0" w:space="0" w:color="auto"/>
              </w:divBdr>
            </w:div>
            <w:div w:id="1047412452">
              <w:marLeft w:val="0"/>
              <w:marRight w:val="0"/>
              <w:marTop w:val="0"/>
              <w:marBottom w:val="0"/>
              <w:divBdr>
                <w:top w:val="none" w:sz="0" w:space="0" w:color="auto"/>
                <w:left w:val="none" w:sz="0" w:space="0" w:color="auto"/>
                <w:bottom w:val="none" w:sz="0" w:space="0" w:color="auto"/>
                <w:right w:val="none" w:sz="0" w:space="0" w:color="auto"/>
              </w:divBdr>
            </w:div>
            <w:div w:id="1185170577">
              <w:marLeft w:val="0"/>
              <w:marRight w:val="0"/>
              <w:marTop w:val="0"/>
              <w:marBottom w:val="0"/>
              <w:divBdr>
                <w:top w:val="none" w:sz="0" w:space="0" w:color="auto"/>
                <w:left w:val="none" w:sz="0" w:space="0" w:color="auto"/>
                <w:bottom w:val="none" w:sz="0" w:space="0" w:color="auto"/>
                <w:right w:val="none" w:sz="0" w:space="0" w:color="auto"/>
              </w:divBdr>
            </w:div>
            <w:div w:id="2755431">
              <w:marLeft w:val="0"/>
              <w:marRight w:val="0"/>
              <w:marTop w:val="0"/>
              <w:marBottom w:val="0"/>
              <w:divBdr>
                <w:top w:val="none" w:sz="0" w:space="0" w:color="auto"/>
                <w:left w:val="none" w:sz="0" w:space="0" w:color="auto"/>
                <w:bottom w:val="none" w:sz="0" w:space="0" w:color="auto"/>
                <w:right w:val="none" w:sz="0" w:space="0" w:color="auto"/>
              </w:divBdr>
            </w:div>
            <w:div w:id="1859419342">
              <w:marLeft w:val="0"/>
              <w:marRight w:val="0"/>
              <w:marTop w:val="0"/>
              <w:marBottom w:val="0"/>
              <w:divBdr>
                <w:top w:val="none" w:sz="0" w:space="0" w:color="auto"/>
                <w:left w:val="none" w:sz="0" w:space="0" w:color="auto"/>
                <w:bottom w:val="none" w:sz="0" w:space="0" w:color="auto"/>
                <w:right w:val="none" w:sz="0" w:space="0" w:color="auto"/>
              </w:divBdr>
            </w:div>
            <w:div w:id="156190273">
              <w:marLeft w:val="0"/>
              <w:marRight w:val="0"/>
              <w:marTop w:val="0"/>
              <w:marBottom w:val="0"/>
              <w:divBdr>
                <w:top w:val="none" w:sz="0" w:space="0" w:color="auto"/>
                <w:left w:val="none" w:sz="0" w:space="0" w:color="auto"/>
                <w:bottom w:val="none" w:sz="0" w:space="0" w:color="auto"/>
                <w:right w:val="none" w:sz="0" w:space="0" w:color="auto"/>
              </w:divBdr>
            </w:div>
            <w:div w:id="1149321240">
              <w:marLeft w:val="0"/>
              <w:marRight w:val="0"/>
              <w:marTop w:val="0"/>
              <w:marBottom w:val="0"/>
              <w:divBdr>
                <w:top w:val="none" w:sz="0" w:space="0" w:color="auto"/>
                <w:left w:val="none" w:sz="0" w:space="0" w:color="auto"/>
                <w:bottom w:val="none" w:sz="0" w:space="0" w:color="auto"/>
                <w:right w:val="none" w:sz="0" w:space="0" w:color="auto"/>
              </w:divBdr>
            </w:div>
            <w:div w:id="1907109106">
              <w:marLeft w:val="0"/>
              <w:marRight w:val="0"/>
              <w:marTop w:val="0"/>
              <w:marBottom w:val="0"/>
              <w:divBdr>
                <w:top w:val="none" w:sz="0" w:space="0" w:color="auto"/>
                <w:left w:val="none" w:sz="0" w:space="0" w:color="auto"/>
                <w:bottom w:val="none" w:sz="0" w:space="0" w:color="auto"/>
                <w:right w:val="none" w:sz="0" w:space="0" w:color="auto"/>
              </w:divBdr>
            </w:div>
            <w:div w:id="1229730037">
              <w:marLeft w:val="0"/>
              <w:marRight w:val="0"/>
              <w:marTop w:val="0"/>
              <w:marBottom w:val="0"/>
              <w:divBdr>
                <w:top w:val="none" w:sz="0" w:space="0" w:color="auto"/>
                <w:left w:val="none" w:sz="0" w:space="0" w:color="auto"/>
                <w:bottom w:val="none" w:sz="0" w:space="0" w:color="auto"/>
                <w:right w:val="none" w:sz="0" w:space="0" w:color="auto"/>
              </w:divBdr>
            </w:div>
            <w:div w:id="948463765">
              <w:marLeft w:val="0"/>
              <w:marRight w:val="0"/>
              <w:marTop w:val="0"/>
              <w:marBottom w:val="0"/>
              <w:divBdr>
                <w:top w:val="none" w:sz="0" w:space="0" w:color="auto"/>
                <w:left w:val="none" w:sz="0" w:space="0" w:color="auto"/>
                <w:bottom w:val="none" w:sz="0" w:space="0" w:color="auto"/>
                <w:right w:val="none" w:sz="0" w:space="0" w:color="auto"/>
              </w:divBdr>
            </w:div>
            <w:div w:id="883255772">
              <w:marLeft w:val="0"/>
              <w:marRight w:val="0"/>
              <w:marTop w:val="0"/>
              <w:marBottom w:val="0"/>
              <w:divBdr>
                <w:top w:val="none" w:sz="0" w:space="0" w:color="auto"/>
                <w:left w:val="none" w:sz="0" w:space="0" w:color="auto"/>
                <w:bottom w:val="none" w:sz="0" w:space="0" w:color="auto"/>
                <w:right w:val="none" w:sz="0" w:space="0" w:color="auto"/>
              </w:divBdr>
            </w:div>
            <w:div w:id="1315643725">
              <w:marLeft w:val="0"/>
              <w:marRight w:val="0"/>
              <w:marTop w:val="0"/>
              <w:marBottom w:val="0"/>
              <w:divBdr>
                <w:top w:val="none" w:sz="0" w:space="0" w:color="auto"/>
                <w:left w:val="none" w:sz="0" w:space="0" w:color="auto"/>
                <w:bottom w:val="none" w:sz="0" w:space="0" w:color="auto"/>
                <w:right w:val="none" w:sz="0" w:space="0" w:color="auto"/>
              </w:divBdr>
            </w:div>
            <w:div w:id="585000803">
              <w:marLeft w:val="0"/>
              <w:marRight w:val="0"/>
              <w:marTop w:val="0"/>
              <w:marBottom w:val="0"/>
              <w:divBdr>
                <w:top w:val="none" w:sz="0" w:space="0" w:color="auto"/>
                <w:left w:val="none" w:sz="0" w:space="0" w:color="auto"/>
                <w:bottom w:val="none" w:sz="0" w:space="0" w:color="auto"/>
                <w:right w:val="none" w:sz="0" w:space="0" w:color="auto"/>
              </w:divBdr>
            </w:div>
            <w:div w:id="1699695647">
              <w:marLeft w:val="0"/>
              <w:marRight w:val="0"/>
              <w:marTop w:val="0"/>
              <w:marBottom w:val="0"/>
              <w:divBdr>
                <w:top w:val="none" w:sz="0" w:space="0" w:color="auto"/>
                <w:left w:val="none" w:sz="0" w:space="0" w:color="auto"/>
                <w:bottom w:val="none" w:sz="0" w:space="0" w:color="auto"/>
                <w:right w:val="none" w:sz="0" w:space="0" w:color="auto"/>
              </w:divBdr>
            </w:div>
            <w:div w:id="1457790802">
              <w:marLeft w:val="0"/>
              <w:marRight w:val="0"/>
              <w:marTop w:val="0"/>
              <w:marBottom w:val="0"/>
              <w:divBdr>
                <w:top w:val="none" w:sz="0" w:space="0" w:color="auto"/>
                <w:left w:val="none" w:sz="0" w:space="0" w:color="auto"/>
                <w:bottom w:val="none" w:sz="0" w:space="0" w:color="auto"/>
                <w:right w:val="none" w:sz="0" w:space="0" w:color="auto"/>
              </w:divBdr>
            </w:div>
            <w:div w:id="706835988">
              <w:marLeft w:val="0"/>
              <w:marRight w:val="0"/>
              <w:marTop w:val="0"/>
              <w:marBottom w:val="0"/>
              <w:divBdr>
                <w:top w:val="none" w:sz="0" w:space="0" w:color="auto"/>
                <w:left w:val="none" w:sz="0" w:space="0" w:color="auto"/>
                <w:bottom w:val="none" w:sz="0" w:space="0" w:color="auto"/>
                <w:right w:val="none" w:sz="0" w:space="0" w:color="auto"/>
              </w:divBdr>
            </w:div>
            <w:div w:id="2130002416">
              <w:marLeft w:val="0"/>
              <w:marRight w:val="0"/>
              <w:marTop w:val="0"/>
              <w:marBottom w:val="0"/>
              <w:divBdr>
                <w:top w:val="none" w:sz="0" w:space="0" w:color="auto"/>
                <w:left w:val="none" w:sz="0" w:space="0" w:color="auto"/>
                <w:bottom w:val="none" w:sz="0" w:space="0" w:color="auto"/>
                <w:right w:val="none" w:sz="0" w:space="0" w:color="auto"/>
              </w:divBdr>
            </w:div>
            <w:div w:id="816217029">
              <w:marLeft w:val="0"/>
              <w:marRight w:val="0"/>
              <w:marTop w:val="0"/>
              <w:marBottom w:val="0"/>
              <w:divBdr>
                <w:top w:val="none" w:sz="0" w:space="0" w:color="auto"/>
                <w:left w:val="none" w:sz="0" w:space="0" w:color="auto"/>
                <w:bottom w:val="none" w:sz="0" w:space="0" w:color="auto"/>
                <w:right w:val="none" w:sz="0" w:space="0" w:color="auto"/>
              </w:divBdr>
            </w:div>
            <w:div w:id="1522359624">
              <w:marLeft w:val="0"/>
              <w:marRight w:val="0"/>
              <w:marTop w:val="0"/>
              <w:marBottom w:val="0"/>
              <w:divBdr>
                <w:top w:val="none" w:sz="0" w:space="0" w:color="auto"/>
                <w:left w:val="none" w:sz="0" w:space="0" w:color="auto"/>
                <w:bottom w:val="none" w:sz="0" w:space="0" w:color="auto"/>
                <w:right w:val="none" w:sz="0" w:space="0" w:color="auto"/>
              </w:divBdr>
            </w:div>
            <w:div w:id="893854367">
              <w:marLeft w:val="0"/>
              <w:marRight w:val="0"/>
              <w:marTop w:val="0"/>
              <w:marBottom w:val="0"/>
              <w:divBdr>
                <w:top w:val="none" w:sz="0" w:space="0" w:color="auto"/>
                <w:left w:val="none" w:sz="0" w:space="0" w:color="auto"/>
                <w:bottom w:val="none" w:sz="0" w:space="0" w:color="auto"/>
                <w:right w:val="none" w:sz="0" w:space="0" w:color="auto"/>
              </w:divBdr>
            </w:div>
            <w:div w:id="817261189">
              <w:marLeft w:val="0"/>
              <w:marRight w:val="0"/>
              <w:marTop w:val="0"/>
              <w:marBottom w:val="0"/>
              <w:divBdr>
                <w:top w:val="none" w:sz="0" w:space="0" w:color="auto"/>
                <w:left w:val="none" w:sz="0" w:space="0" w:color="auto"/>
                <w:bottom w:val="none" w:sz="0" w:space="0" w:color="auto"/>
                <w:right w:val="none" w:sz="0" w:space="0" w:color="auto"/>
              </w:divBdr>
            </w:div>
            <w:div w:id="183247215">
              <w:marLeft w:val="0"/>
              <w:marRight w:val="0"/>
              <w:marTop w:val="0"/>
              <w:marBottom w:val="0"/>
              <w:divBdr>
                <w:top w:val="none" w:sz="0" w:space="0" w:color="auto"/>
                <w:left w:val="none" w:sz="0" w:space="0" w:color="auto"/>
                <w:bottom w:val="none" w:sz="0" w:space="0" w:color="auto"/>
                <w:right w:val="none" w:sz="0" w:space="0" w:color="auto"/>
              </w:divBdr>
            </w:div>
            <w:div w:id="948586884">
              <w:marLeft w:val="0"/>
              <w:marRight w:val="0"/>
              <w:marTop w:val="0"/>
              <w:marBottom w:val="0"/>
              <w:divBdr>
                <w:top w:val="none" w:sz="0" w:space="0" w:color="auto"/>
                <w:left w:val="none" w:sz="0" w:space="0" w:color="auto"/>
                <w:bottom w:val="none" w:sz="0" w:space="0" w:color="auto"/>
                <w:right w:val="none" w:sz="0" w:space="0" w:color="auto"/>
              </w:divBdr>
            </w:div>
            <w:div w:id="1513911373">
              <w:marLeft w:val="0"/>
              <w:marRight w:val="0"/>
              <w:marTop w:val="0"/>
              <w:marBottom w:val="0"/>
              <w:divBdr>
                <w:top w:val="none" w:sz="0" w:space="0" w:color="auto"/>
                <w:left w:val="none" w:sz="0" w:space="0" w:color="auto"/>
                <w:bottom w:val="none" w:sz="0" w:space="0" w:color="auto"/>
                <w:right w:val="none" w:sz="0" w:space="0" w:color="auto"/>
              </w:divBdr>
            </w:div>
            <w:div w:id="1390036549">
              <w:marLeft w:val="0"/>
              <w:marRight w:val="0"/>
              <w:marTop w:val="0"/>
              <w:marBottom w:val="0"/>
              <w:divBdr>
                <w:top w:val="none" w:sz="0" w:space="0" w:color="auto"/>
                <w:left w:val="none" w:sz="0" w:space="0" w:color="auto"/>
                <w:bottom w:val="none" w:sz="0" w:space="0" w:color="auto"/>
                <w:right w:val="none" w:sz="0" w:space="0" w:color="auto"/>
              </w:divBdr>
            </w:div>
            <w:div w:id="1421835305">
              <w:marLeft w:val="0"/>
              <w:marRight w:val="0"/>
              <w:marTop w:val="0"/>
              <w:marBottom w:val="0"/>
              <w:divBdr>
                <w:top w:val="none" w:sz="0" w:space="0" w:color="auto"/>
                <w:left w:val="none" w:sz="0" w:space="0" w:color="auto"/>
                <w:bottom w:val="none" w:sz="0" w:space="0" w:color="auto"/>
                <w:right w:val="none" w:sz="0" w:space="0" w:color="auto"/>
              </w:divBdr>
            </w:div>
            <w:div w:id="1810321529">
              <w:marLeft w:val="0"/>
              <w:marRight w:val="0"/>
              <w:marTop w:val="0"/>
              <w:marBottom w:val="0"/>
              <w:divBdr>
                <w:top w:val="none" w:sz="0" w:space="0" w:color="auto"/>
                <w:left w:val="none" w:sz="0" w:space="0" w:color="auto"/>
                <w:bottom w:val="none" w:sz="0" w:space="0" w:color="auto"/>
                <w:right w:val="none" w:sz="0" w:space="0" w:color="auto"/>
              </w:divBdr>
            </w:div>
            <w:div w:id="1342127246">
              <w:marLeft w:val="0"/>
              <w:marRight w:val="0"/>
              <w:marTop w:val="0"/>
              <w:marBottom w:val="0"/>
              <w:divBdr>
                <w:top w:val="none" w:sz="0" w:space="0" w:color="auto"/>
                <w:left w:val="none" w:sz="0" w:space="0" w:color="auto"/>
                <w:bottom w:val="none" w:sz="0" w:space="0" w:color="auto"/>
                <w:right w:val="none" w:sz="0" w:space="0" w:color="auto"/>
              </w:divBdr>
            </w:div>
            <w:div w:id="597713205">
              <w:marLeft w:val="0"/>
              <w:marRight w:val="0"/>
              <w:marTop w:val="0"/>
              <w:marBottom w:val="0"/>
              <w:divBdr>
                <w:top w:val="none" w:sz="0" w:space="0" w:color="auto"/>
                <w:left w:val="none" w:sz="0" w:space="0" w:color="auto"/>
                <w:bottom w:val="none" w:sz="0" w:space="0" w:color="auto"/>
                <w:right w:val="none" w:sz="0" w:space="0" w:color="auto"/>
              </w:divBdr>
            </w:div>
            <w:div w:id="1228151363">
              <w:marLeft w:val="0"/>
              <w:marRight w:val="0"/>
              <w:marTop w:val="0"/>
              <w:marBottom w:val="0"/>
              <w:divBdr>
                <w:top w:val="none" w:sz="0" w:space="0" w:color="auto"/>
                <w:left w:val="none" w:sz="0" w:space="0" w:color="auto"/>
                <w:bottom w:val="none" w:sz="0" w:space="0" w:color="auto"/>
                <w:right w:val="none" w:sz="0" w:space="0" w:color="auto"/>
              </w:divBdr>
            </w:div>
            <w:div w:id="302195353">
              <w:marLeft w:val="0"/>
              <w:marRight w:val="0"/>
              <w:marTop w:val="0"/>
              <w:marBottom w:val="0"/>
              <w:divBdr>
                <w:top w:val="none" w:sz="0" w:space="0" w:color="auto"/>
                <w:left w:val="none" w:sz="0" w:space="0" w:color="auto"/>
                <w:bottom w:val="none" w:sz="0" w:space="0" w:color="auto"/>
                <w:right w:val="none" w:sz="0" w:space="0" w:color="auto"/>
              </w:divBdr>
            </w:div>
            <w:div w:id="1711370212">
              <w:marLeft w:val="0"/>
              <w:marRight w:val="0"/>
              <w:marTop w:val="0"/>
              <w:marBottom w:val="0"/>
              <w:divBdr>
                <w:top w:val="none" w:sz="0" w:space="0" w:color="auto"/>
                <w:left w:val="none" w:sz="0" w:space="0" w:color="auto"/>
                <w:bottom w:val="none" w:sz="0" w:space="0" w:color="auto"/>
                <w:right w:val="none" w:sz="0" w:space="0" w:color="auto"/>
              </w:divBdr>
            </w:div>
            <w:div w:id="814881771">
              <w:marLeft w:val="0"/>
              <w:marRight w:val="0"/>
              <w:marTop w:val="0"/>
              <w:marBottom w:val="0"/>
              <w:divBdr>
                <w:top w:val="none" w:sz="0" w:space="0" w:color="auto"/>
                <w:left w:val="none" w:sz="0" w:space="0" w:color="auto"/>
                <w:bottom w:val="none" w:sz="0" w:space="0" w:color="auto"/>
                <w:right w:val="none" w:sz="0" w:space="0" w:color="auto"/>
              </w:divBdr>
            </w:div>
            <w:div w:id="592708365">
              <w:marLeft w:val="0"/>
              <w:marRight w:val="0"/>
              <w:marTop w:val="0"/>
              <w:marBottom w:val="0"/>
              <w:divBdr>
                <w:top w:val="none" w:sz="0" w:space="0" w:color="auto"/>
                <w:left w:val="none" w:sz="0" w:space="0" w:color="auto"/>
                <w:bottom w:val="none" w:sz="0" w:space="0" w:color="auto"/>
                <w:right w:val="none" w:sz="0" w:space="0" w:color="auto"/>
              </w:divBdr>
            </w:div>
            <w:div w:id="623803916">
              <w:marLeft w:val="0"/>
              <w:marRight w:val="0"/>
              <w:marTop w:val="0"/>
              <w:marBottom w:val="0"/>
              <w:divBdr>
                <w:top w:val="none" w:sz="0" w:space="0" w:color="auto"/>
                <w:left w:val="none" w:sz="0" w:space="0" w:color="auto"/>
                <w:bottom w:val="none" w:sz="0" w:space="0" w:color="auto"/>
                <w:right w:val="none" w:sz="0" w:space="0" w:color="auto"/>
              </w:divBdr>
            </w:div>
            <w:div w:id="849760209">
              <w:marLeft w:val="0"/>
              <w:marRight w:val="0"/>
              <w:marTop w:val="0"/>
              <w:marBottom w:val="0"/>
              <w:divBdr>
                <w:top w:val="none" w:sz="0" w:space="0" w:color="auto"/>
                <w:left w:val="none" w:sz="0" w:space="0" w:color="auto"/>
                <w:bottom w:val="none" w:sz="0" w:space="0" w:color="auto"/>
                <w:right w:val="none" w:sz="0" w:space="0" w:color="auto"/>
              </w:divBdr>
            </w:div>
            <w:div w:id="628583595">
              <w:marLeft w:val="0"/>
              <w:marRight w:val="0"/>
              <w:marTop w:val="0"/>
              <w:marBottom w:val="0"/>
              <w:divBdr>
                <w:top w:val="none" w:sz="0" w:space="0" w:color="auto"/>
                <w:left w:val="none" w:sz="0" w:space="0" w:color="auto"/>
                <w:bottom w:val="none" w:sz="0" w:space="0" w:color="auto"/>
                <w:right w:val="none" w:sz="0" w:space="0" w:color="auto"/>
              </w:divBdr>
            </w:div>
            <w:div w:id="2129423940">
              <w:marLeft w:val="0"/>
              <w:marRight w:val="0"/>
              <w:marTop w:val="0"/>
              <w:marBottom w:val="0"/>
              <w:divBdr>
                <w:top w:val="none" w:sz="0" w:space="0" w:color="auto"/>
                <w:left w:val="none" w:sz="0" w:space="0" w:color="auto"/>
                <w:bottom w:val="none" w:sz="0" w:space="0" w:color="auto"/>
                <w:right w:val="none" w:sz="0" w:space="0" w:color="auto"/>
              </w:divBdr>
            </w:div>
            <w:div w:id="1088310518">
              <w:marLeft w:val="0"/>
              <w:marRight w:val="0"/>
              <w:marTop w:val="0"/>
              <w:marBottom w:val="0"/>
              <w:divBdr>
                <w:top w:val="none" w:sz="0" w:space="0" w:color="auto"/>
                <w:left w:val="none" w:sz="0" w:space="0" w:color="auto"/>
                <w:bottom w:val="none" w:sz="0" w:space="0" w:color="auto"/>
                <w:right w:val="none" w:sz="0" w:space="0" w:color="auto"/>
              </w:divBdr>
            </w:div>
            <w:div w:id="263850264">
              <w:marLeft w:val="0"/>
              <w:marRight w:val="0"/>
              <w:marTop w:val="0"/>
              <w:marBottom w:val="0"/>
              <w:divBdr>
                <w:top w:val="none" w:sz="0" w:space="0" w:color="auto"/>
                <w:left w:val="none" w:sz="0" w:space="0" w:color="auto"/>
                <w:bottom w:val="none" w:sz="0" w:space="0" w:color="auto"/>
                <w:right w:val="none" w:sz="0" w:space="0" w:color="auto"/>
              </w:divBdr>
            </w:div>
            <w:div w:id="1976062212">
              <w:marLeft w:val="0"/>
              <w:marRight w:val="0"/>
              <w:marTop w:val="0"/>
              <w:marBottom w:val="0"/>
              <w:divBdr>
                <w:top w:val="none" w:sz="0" w:space="0" w:color="auto"/>
                <w:left w:val="none" w:sz="0" w:space="0" w:color="auto"/>
                <w:bottom w:val="none" w:sz="0" w:space="0" w:color="auto"/>
                <w:right w:val="none" w:sz="0" w:space="0" w:color="auto"/>
              </w:divBdr>
            </w:div>
            <w:div w:id="343871417">
              <w:marLeft w:val="0"/>
              <w:marRight w:val="0"/>
              <w:marTop w:val="0"/>
              <w:marBottom w:val="0"/>
              <w:divBdr>
                <w:top w:val="none" w:sz="0" w:space="0" w:color="auto"/>
                <w:left w:val="none" w:sz="0" w:space="0" w:color="auto"/>
                <w:bottom w:val="none" w:sz="0" w:space="0" w:color="auto"/>
                <w:right w:val="none" w:sz="0" w:space="0" w:color="auto"/>
              </w:divBdr>
            </w:div>
            <w:div w:id="779492038">
              <w:marLeft w:val="0"/>
              <w:marRight w:val="0"/>
              <w:marTop w:val="0"/>
              <w:marBottom w:val="0"/>
              <w:divBdr>
                <w:top w:val="none" w:sz="0" w:space="0" w:color="auto"/>
                <w:left w:val="none" w:sz="0" w:space="0" w:color="auto"/>
                <w:bottom w:val="none" w:sz="0" w:space="0" w:color="auto"/>
                <w:right w:val="none" w:sz="0" w:space="0" w:color="auto"/>
              </w:divBdr>
            </w:div>
            <w:div w:id="809789524">
              <w:marLeft w:val="0"/>
              <w:marRight w:val="0"/>
              <w:marTop w:val="0"/>
              <w:marBottom w:val="0"/>
              <w:divBdr>
                <w:top w:val="none" w:sz="0" w:space="0" w:color="auto"/>
                <w:left w:val="none" w:sz="0" w:space="0" w:color="auto"/>
                <w:bottom w:val="none" w:sz="0" w:space="0" w:color="auto"/>
                <w:right w:val="none" w:sz="0" w:space="0" w:color="auto"/>
              </w:divBdr>
            </w:div>
            <w:div w:id="408775155">
              <w:marLeft w:val="0"/>
              <w:marRight w:val="0"/>
              <w:marTop w:val="0"/>
              <w:marBottom w:val="0"/>
              <w:divBdr>
                <w:top w:val="none" w:sz="0" w:space="0" w:color="auto"/>
                <w:left w:val="none" w:sz="0" w:space="0" w:color="auto"/>
                <w:bottom w:val="none" w:sz="0" w:space="0" w:color="auto"/>
                <w:right w:val="none" w:sz="0" w:space="0" w:color="auto"/>
              </w:divBdr>
            </w:div>
            <w:div w:id="939289625">
              <w:marLeft w:val="0"/>
              <w:marRight w:val="0"/>
              <w:marTop w:val="0"/>
              <w:marBottom w:val="0"/>
              <w:divBdr>
                <w:top w:val="none" w:sz="0" w:space="0" w:color="auto"/>
                <w:left w:val="none" w:sz="0" w:space="0" w:color="auto"/>
                <w:bottom w:val="none" w:sz="0" w:space="0" w:color="auto"/>
                <w:right w:val="none" w:sz="0" w:space="0" w:color="auto"/>
              </w:divBdr>
            </w:div>
            <w:div w:id="822353130">
              <w:marLeft w:val="0"/>
              <w:marRight w:val="0"/>
              <w:marTop w:val="0"/>
              <w:marBottom w:val="0"/>
              <w:divBdr>
                <w:top w:val="none" w:sz="0" w:space="0" w:color="auto"/>
                <w:left w:val="none" w:sz="0" w:space="0" w:color="auto"/>
                <w:bottom w:val="none" w:sz="0" w:space="0" w:color="auto"/>
                <w:right w:val="none" w:sz="0" w:space="0" w:color="auto"/>
              </w:divBdr>
            </w:div>
            <w:div w:id="1368096008">
              <w:marLeft w:val="0"/>
              <w:marRight w:val="0"/>
              <w:marTop w:val="0"/>
              <w:marBottom w:val="0"/>
              <w:divBdr>
                <w:top w:val="none" w:sz="0" w:space="0" w:color="auto"/>
                <w:left w:val="none" w:sz="0" w:space="0" w:color="auto"/>
                <w:bottom w:val="none" w:sz="0" w:space="0" w:color="auto"/>
                <w:right w:val="none" w:sz="0" w:space="0" w:color="auto"/>
              </w:divBdr>
            </w:div>
            <w:div w:id="913322506">
              <w:marLeft w:val="0"/>
              <w:marRight w:val="0"/>
              <w:marTop w:val="0"/>
              <w:marBottom w:val="0"/>
              <w:divBdr>
                <w:top w:val="none" w:sz="0" w:space="0" w:color="auto"/>
                <w:left w:val="none" w:sz="0" w:space="0" w:color="auto"/>
                <w:bottom w:val="none" w:sz="0" w:space="0" w:color="auto"/>
                <w:right w:val="none" w:sz="0" w:space="0" w:color="auto"/>
              </w:divBdr>
            </w:div>
            <w:div w:id="909537428">
              <w:marLeft w:val="0"/>
              <w:marRight w:val="0"/>
              <w:marTop w:val="0"/>
              <w:marBottom w:val="0"/>
              <w:divBdr>
                <w:top w:val="none" w:sz="0" w:space="0" w:color="auto"/>
                <w:left w:val="none" w:sz="0" w:space="0" w:color="auto"/>
                <w:bottom w:val="none" w:sz="0" w:space="0" w:color="auto"/>
                <w:right w:val="none" w:sz="0" w:space="0" w:color="auto"/>
              </w:divBdr>
            </w:div>
            <w:div w:id="2100825882">
              <w:marLeft w:val="0"/>
              <w:marRight w:val="0"/>
              <w:marTop w:val="0"/>
              <w:marBottom w:val="0"/>
              <w:divBdr>
                <w:top w:val="none" w:sz="0" w:space="0" w:color="auto"/>
                <w:left w:val="none" w:sz="0" w:space="0" w:color="auto"/>
                <w:bottom w:val="none" w:sz="0" w:space="0" w:color="auto"/>
                <w:right w:val="none" w:sz="0" w:space="0" w:color="auto"/>
              </w:divBdr>
            </w:div>
            <w:div w:id="1647858442">
              <w:marLeft w:val="0"/>
              <w:marRight w:val="0"/>
              <w:marTop w:val="0"/>
              <w:marBottom w:val="0"/>
              <w:divBdr>
                <w:top w:val="none" w:sz="0" w:space="0" w:color="auto"/>
                <w:left w:val="none" w:sz="0" w:space="0" w:color="auto"/>
                <w:bottom w:val="none" w:sz="0" w:space="0" w:color="auto"/>
                <w:right w:val="none" w:sz="0" w:space="0" w:color="auto"/>
              </w:divBdr>
            </w:div>
            <w:div w:id="1485929364">
              <w:marLeft w:val="0"/>
              <w:marRight w:val="0"/>
              <w:marTop w:val="0"/>
              <w:marBottom w:val="0"/>
              <w:divBdr>
                <w:top w:val="none" w:sz="0" w:space="0" w:color="auto"/>
                <w:left w:val="none" w:sz="0" w:space="0" w:color="auto"/>
                <w:bottom w:val="none" w:sz="0" w:space="0" w:color="auto"/>
                <w:right w:val="none" w:sz="0" w:space="0" w:color="auto"/>
              </w:divBdr>
            </w:div>
            <w:div w:id="454301218">
              <w:marLeft w:val="0"/>
              <w:marRight w:val="0"/>
              <w:marTop w:val="0"/>
              <w:marBottom w:val="0"/>
              <w:divBdr>
                <w:top w:val="none" w:sz="0" w:space="0" w:color="auto"/>
                <w:left w:val="none" w:sz="0" w:space="0" w:color="auto"/>
                <w:bottom w:val="none" w:sz="0" w:space="0" w:color="auto"/>
                <w:right w:val="none" w:sz="0" w:space="0" w:color="auto"/>
              </w:divBdr>
            </w:div>
            <w:div w:id="852721339">
              <w:marLeft w:val="0"/>
              <w:marRight w:val="0"/>
              <w:marTop w:val="0"/>
              <w:marBottom w:val="0"/>
              <w:divBdr>
                <w:top w:val="none" w:sz="0" w:space="0" w:color="auto"/>
                <w:left w:val="none" w:sz="0" w:space="0" w:color="auto"/>
                <w:bottom w:val="none" w:sz="0" w:space="0" w:color="auto"/>
                <w:right w:val="none" w:sz="0" w:space="0" w:color="auto"/>
              </w:divBdr>
            </w:div>
            <w:div w:id="1894806097">
              <w:marLeft w:val="0"/>
              <w:marRight w:val="0"/>
              <w:marTop w:val="0"/>
              <w:marBottom w:val="0"/>
              <w:divBdr>
                <w:top w:val="none" w:sz="0" w:space="0" w:color="auto"/>
                <w:left w:val="none" w:sz="0" w:space="0" w:color="auto"/>
                <w:bottom w:val="none" w:sz="0" w:space="0" w:color="auto"/>
                <w:right w:val="none" w:sz="0" w:space="0" w:color="auto"/>
              </w:divBdr>
            </w:div>
            <w:div w:id="993533229">
              <w:marLeft w:val="0"/>
              <w:marRight w:val="0"/>
              <w:marTop w:val="0"/>
              <w:marBottom w:val="0"/>
              <w:divBdr>
                <w:top w:val="none" w:sz="0" w:space="0" w:color="auto"/>
                <w:left w:val="none" w:sz="0" w:space="0" w:color="auto"/>
                <w:bottom w:val="none" w:sz="0" w:space="0" w:color="auto"/>
                <w:right w:val="none" w:sz="0" w:space="0" w:color="auto"/>
              </w:divBdr>
            </w:div>
            <w:div w:id="1446735720">
              <w:marLeft w:val="0"/>
              <w:marRight w:val="0"/>
              <w:marTop w:val="0"/>
              <w:marBottom w:val="0"/>
              <w:divBdr>
                <w:top w:val="none" w:sz="0" w:space="0" w:color="auto"/>
                <w:left w:val="none" w:sz="0" w:space="0" w:color="auto"/>
                <w:bottom w:val="none" w:sz="0" w:space="0" w:color="auto"/>
                <w:right w:val="none" w:sz="0" w:space="0" w:color="auto"/>
              </w:divBdr>
            </w:div>
            <w:div w:id="2136019146">
              <w:marLeft w:val="0"/>
              <w:marRight w:val="0"/>
              <w:marTop w:val="0"/>
              <w:marBottom w:val="0"/>
              <w:divBdr>
                <w:top w:val="none" w:sz="0" w:space="0" w:color="auto"/>
                <w:left w:val="none" w:sz="0" w:space="0" w:color="auto"/>
                <w:bottom w:val="none" w:sz="0" w:space="0" w:color="auto"/>
                <w:right w:val="none" w:sz="0" w:space="0" w:color="auto"/>
              </w:divBdr>
            </w:div>
            <w:div w:id="883249826">
              <w:marLeft w:val="0"/>
              <w:marRight w:val="0"/>
              <w:marTop w:val="0"/>
              <w:marBottom w:val="0"/>
              <w:divBdr>
                <w:top w:val="none" w:sz="0" w:space="0" w:color="auto"/>
                <w:left w:val="none" w:sz="0" w:space="0" w:color="auto"/>
                <w:bottom w:val="none" w:sz="0" w:space="0" w:color="auto"/>
                <w:right w:val="none" w:sz="0" w:space="0" w:color="auto"/>
              </w:divBdr>
            </w:div>
            <w:div w:id="631179652">
              <w:marLeft w:val="0"/>
              <w:marRight w:val="0"/>
              <w:marTop w:val="0"/>
              <w:marBottom w:val="0"/>
              <w:divBdr>
                <w:top w:val="none" w:sz="0" w:space="0" w:color="auto"/>
                <w:left w:val="none" w:sz="0" w:space="0" w:color="auto"/>
                <w:bottom w:val="none" w:sz="0" w:space="0" w:color="auto"/>
                <w:right w:val="none" w:sz="0" w:space="0" w:color="auto"/>
              </w:divBdr>
            </w:div>
            <w:div w:id="598485519">
              <w:marLeft w:val="0"/>
              <w:marRight w:val="0"/>
              <w:marTop w:val="0"/>
              <w:marBottom w:val="0"/>
              <w:divBdr>
                <w:top w:val="none" w:sz="0" w:space="0" w:color="auto"/>
                <w:left w:val="none" w:sz="0" w:space="0" w:color="auto"/>
                <w:bottom w:val="none" w:sz="0" w:space="0" w:color="auto"/>
                <w:right w:val="none" w:sz="0" w:space="0" w:color="auto"/>
              </w:divBdr>
            </w:div>
            <w:div w:id="126288469">
              <w:marLeft w:val="0"/>
              <w:marRight w:val="0"/>
              <w:marTop w:val="0"/>
              <w:marBottom w:val="0"/>
              <w:divBdr>
                <w:top w:val="none" w:sz="0" w:space="0" w:color="auto"/>
                <w:left w:val="none" w:sz="0" w:space="0" w:color="auto"/>
                <w:bottom w:val="none" w:sz="0" w:space="0" w:color="auto"/>
                <w:right w:val="none" w:sz="0" w:space="0" w:color="auto"/>
              </w:divBdr>
            </w:div>
            <w:div w:id="1956788280">
              <w:marLeft w:val="0"/>
              <w:marRight w:val="0"/>
              <w:marTop w:val="0"/>
              <w:marBottom w:val="0"/>
              <w:divBdr>
                <w:top w:val="none" w:sz="0" w:space="0" w:color="auto"/>
                <w:left w:val="none" w:sz="0" w:space="0" w:color="auto"/>
                <w:bottom w:val="none" w:sz="0" w:space="0" w:color="auto"/>
                <w:right w:val="none" w:sz="0" w:space="0" w:color="auto"/>
              </w:divBdr>
            </w:div>
            <w:div w:id="1668244471">
              <w:marLeft w:val="0"/>
              <w:marRight w:val="0"/>
              <w:marTop w:val="0"/>
              <w:marBottom w:val="0"/>
              <w:divBdr>
                <w:top w:val="none" w:sz="0" w:space="0" w:color="auto"/>
                <w:left w:val="none" w:sz="0" w:space="0" w:color="auto"/>
                <w:bottom w:val="none" w:sz="0" w:space="0" w:color="auto"/>
                <w:right w:val="none" w:sz="0" w:space="0" w:color="auto"/>
              </w:divBdr>
            </w:div>
            <w:div w:id="496842731">
              <w:marLeft w:val="0"/>
              <w:marRight w:val="0"/>
              <w:marTop w:val="0"/>
              <w:marBottom w:val="0"/>
              <w:divBdr>
                <w:top w:val="none" w:sz="0" w:space="0" w:color="auto"/>
                <w:left w:val="none" w:sz="0" w:space="0" w:color="auto"/>
                <w:bottom w:val="none" w:sz="0" w:space="0" w:color="auto"/>
                <w:right w:val="none" w:sz="0" w:space="0" w:color="auto"/>
              </w:divBdr>
            </w:div>
            <w:div w:id="1565876058">
              <w:marLeft w:val="0"/>
              <w:marRight w:val="0"/>
              <w:marTop w:val="0"/>
              <w:marBottom w:val="0"/>
              <w:divBdr>
                <w:top w:val="none" w:sz="0" w:space="0" w:color="auto"/>
                <w:left w:val="none" w:sz="0" w:space="0" w:color="auto"/>
                <w:bottom w:val="none" w:sz="0" w:space="0" w:color="auto"/>
                <w:right w:val="none" w:sz="0" w:space="0" w:color="auto"/>
              </w:divBdr>
            </w:div>
            <w:div w:id="819075573">
              <w:marLeft w:val="0"/>
              <w:marRight w:val="0"/>
              <w:marTop w:val="0"/>
              <w:marBottom w:val="0"/>
              <w:divBdr>
                <w:top w:val="none" w:sz="0" w:space="0" w:color="auto"/>
                <w:left w:val="none" w:sz="0" w:space="0" w:color="auto"/>
                <w:bottom w:val="none" w:sz="0" w:space="0" w:color="auto"/>
                <w:right w:val="none" w:sz="0" w:space="0" w:color="auto"/>
              </w:divBdr>
            </w:div>
            <w:div w:id="1404449326">
              <w:marLeft w:val="0"/>
              <w:marRight w:val="0"/>
              <w:marTop w:val="0"/>
              <w:marBottom w:val="0"/>
              <w:divBdr>
                <w:top w:val="none" w:sz="0" w:space="0" w:color="auto"/>
                <w:left w:val="none" w:sz="0" w:space="0" w:color="auto"/>
                <w:bottom w:val="none" w:sz="0" w:space="0" w:color="auto"/>
                <w:right w:val="none" w:sz="0" w:space="0" w:color="auto"/>
              </w:divBdr>
            </w:div>
            <w:div w:id="765929990">
              <w:marLeft w:val="0"/>
              <w:marRight w:val="0"/>
              <w:marTop w:val="0"/>
              <w:marBottom w:val="0"/>
              <w:divBdr>
                <w:top w:val="none" w:sz="0" w:space="0" w:color="auto"/>
                <w:left w:val="none" w:sz="0" w:space="0" w:color="auto"/>
                <w:bottom w:val="none" w:sz="0" w:space="0" w:color="auto"/>
                <w:right w:val="none" w:sz="0" w:space="0" w:color="auto"/>
              </w:divBdr>
            </w:div>
            <w:div w:id="737477512">
              <w:marLeft w:val="0"/>
              <w:marRight w:val="0"/>
              <w:marTop w:val="0"/>
              <w:marBottom w:val="0"/>
              <w:divBdr>
                <w:top w:val="none" w:sz="0" w:space="0" w:color="auto"/>
                <w:left w:val="none" w:sz="0" w:space="0" w:color="auto"/>
                <w:bottom w:val="none" w:sz="0" w:space="0" w:color="auto"/>
                <w:right w:val="none" w:sz="0" w:space="0" w:color="auto"/>
              </w:divBdr>
            </w:div>
            <w:div w:id="333924022">
              <w:marLeft w:val="0"/>
              <w:marRight w:val="0"/>
              <w:marTop w:val="0"/>
              <w:marBottom w:val="0"/>
              <w:divBdr>
                <w:top w:val="none" w:sz="0" w:space="0" w:color="auto"/>
                <w:left w:val="none" w:sz="0" w:space="0" w:color="auto"/>
                <w:bottom w:val="none" w:sz="0" w:space="0" w:color="auto"/>
                <w:right w:val="none" w:sz="0" w:space="0" w:color="auto"/>
              </w:divBdr>
            </w:div>
            <w:div w:id="1074859372">
              <w:marLeft w:val="0"/>
              <w:marRight w:val="0"/>
              <w:marTop w:val="0"/>
              <w:marBottom w:val="0"/>
              <w:divBdr>
                <w:top w:val="none" w:sz="0" w:space="0" w:color="auto"/>
                <w:left w:val="none" w:sz="0" w:space="0" w:color="auto"/>
                <w:bottom w:val="none" w:sz="0" w:space="0" w:color="auto"/>
                <w:right w:val="none" w:sz="0" w:space="0" w:color="auto"/>
              </w:divBdr>
            </w:div>
            <w:div w:id="2101028700">
              <w:marLeft w:val="0"/>
              <w:marRight w:val="0"/>
              <w:marTop w:val="0"/>
              <w:marBottom w:val="0"/>
              <w:divBdr>
                <w:top w:val="none" w:sz="0" w:space="0" w:color="auto"/>
                <w:left w:val="none" w:sz="0" w:space="0" w:color="auto"/>
                <w:bottom w:val="none" w:sz="0" w:space="0" w:color="auto"/>
                <w:right w:val="none" w:sz="0" w:space="0" w:color="auto"/>
              </w:divBdr>
            </w:div>
            <w:div w:id="2080054339">
              <w:marLeft w:val="0"/>
              <w:marRight w:val="0"/>
              <w:marTop w:val="0"/>
              <w:marBottom w:val="0"/>
              <w:divBdr>
                <w:top w:val="none" w:sz="0" w:space="0" w:color="auto"/>
                <w:left w:val="none" w:sz="0" w:space="0" w:color="auto"/>
                <w:bottom w:val="none" w:sz="0" w:space="0" w:color="auto"/>
                <w:right w:val="none" w:sz="0" w:space="0" w:color="auto"/>
              </w:divBdr>
            </w:div>
            <w:div w:id="1007488027">
              <w:marLeft w:val="0"/>
              <w:marRight w:val="0"/>
              <w:marTop w:val="0"/>
              <w:marBottom w:val="0"/>
              <w:divBdr>
                <w:top w:val="none" w:sz="0" w:space="0" w:color="auto"/>
                <w:left w:val="none" w:sz="0" w:space="0" w:color="auto"/>
                <w:bottom w:val="none" w:sz="0" w:space="0" w:color="auto"/>
                <w:right w:val="none" w:sz="0" w:space="0" w:color="auto"/>
              </w:divBdr>
            </w:div>
            <w:div w:id="1848404728">
              <w:marLeft w:val="0"/>
              <w:marRight w:val="0"/>
              <w:marTop w:val="0"/>
              <w:marBottom w:val="0"/>
              <w:divBdr>
                <w:top w:val="none" w:sz="0" w:space="0" w:color="auto"/>
                <w:left w:val="none" w:sz="0" w:space="0" w:color="auto"/>
                <w:bottom w:val="none" w:sz="0" w:space="0" w:color="auto"/>
                <w:right w:val="none" w:sz="0" w:space="0" w:color="auto"/>
              </w:divBdr>
            </w:div>
            <w:div w:id="1365792127">
              <w:marLeft w:val="0"/>
              <w:marRight w:val="0"/>
              <w:marTop w:val="0"/>
              <w:marBottom w:val="0"/>
              <w:divBdr>
                <w:top w:val="none" w:sz="0" w:space="0" w:color="auto"/>
                <w:left w:val="none" w:sz="0" w:space="0" w:color="auto"/>
                <w:bottom w:val="none" w:sz="0" w:space="0" w:color="auto"/>
                <w:right w:val="none" w:sz="0" w:space="0" w:color="auto"/>
              </w:divBdr>
            </w:div>
            <w:div w:id="339966694">
              <w:marLeft w:val="0"/>
              <w:marRight w:val="0"/>
              <w:marTop w:val="0"/>
              <w:marBottom w:val="0"/>
              <w:divBdr>
                <w:top w:val="none" w:sz="0" w:space="0" w:color="auto"/>
                <w:left w:val="none" w:sz="0" w:space="0" w:color="auto"/>
                <w:bottom w:val="none" w:sz="0" w:space="0" w:color="auto"/>
                <w:right w:val="none" w:sz="0" w:space="0" w:color="auto"/>
              </w:divBdr>
            </w:div>
            <w:div w:id="1674606251">
              <w:marLeft w:val="0"/>
              <w:marRight w:val="0"/>
              <w:marTop w:val="0"/>
              <w:marBottom w:val="0"/>
              <w:divBdr>
                <w:top w:val="none" w:sz="0" w:space="0" w:color="auto"/>
                <w:left w:val="none" w:sz="0" w:space="0" w:color="auto"/>
                <w:bottom w:val="none" w:sz="0" w:space="0" w:color="auto"/>
                <w:right w:val="none" w:sz="0" w:space="0" w:color="auto"/>
              </w:divBdr>
            </w:div>
            <w:div w:id="935790819">
              <w:marLeft w:val="0"/>
              <w:marRight w:val="0"/>
              <w:marTop w:val="0"/>
              <w:marBottom w:val="0"/>
              <w:divBdr>
                <w:top w:val="none" w:sz="0" w:space="0" w:color="auto"/>
                <w:left w:val="none" w:sz="0" w:space="0" w:color="auto"/>
                <w:bottom w:val="none" w:sz="0" w:space="0" w:color="auto"/>
                <w:right w:val="none" w:sz="0" w:space="0" w:color="auto"/>
              </w:divBdr>
            </w:div>
            <w:div w:id="1695031649">
              <w:marLeft w:val="0"/>
              <w:marRight w:val="0"/>
              <w:marTop w:val="0"/>
              <w:marBottom w:val="0"/>
              <w:divBdr>
                <w:top w:val="none" w:sz="0" w:space="0" w:color="auto"/>
                <w:left w:val="none" w:sz="0" w:space="0" w:color="auto"/>
                <w:bottom w:val="none" w:sz="0" w:space="0" w:color="auto"/>
                <w:right w:val="none" w:sz="0" w:space="0" w:color="auto"/>
              </w:divBdr>
            </w:div>
            <w:div w:id="414278669">
              <w:marLeft w:val="0"/>
              <w:marRight w:val="0"/>
              <w:marTop w:val="0"/>
              <w:marBottom w:val="0"/>
              <w:divBdr>
                <w:top w:val="none" w:sz="0" w:space="0" w:color="auto"/>
                <w:left w:val="none" w:sz="0" w:space="0" w:color="auto"/>
                <w:bottom w:val="none" w:sz="0" w:space="0" w:color="auto"/>
                <w:right w:val="none" w:sz="0" w:space="0" w:color="auto"/>
              </w:divBdr>
            </w:div>
            <w:div w:id="1911967145">
              <w:marLeft w:val="0"/>
              <w:marRight w:val="0"/>
              <w:marTop w:val="0"/>
              <w:marBottom w:val="0"/>
              <w:divBdr>
                <w:top w:val="none" w:sz="0" w:space="0" w:color="auto"/>
                <w:left w:val="none" w:sz="0" w:space="0" w:color="auto"/>
                <w:bottom w:val="none" w:sz="0" w:space="0" w:color="auto"/>
                <w:right w:val="none" w:sz="0" w:space="0" w:color="auto"/>
              </w:divBdr>
            </w:div>
            <w:div w:id="1711686597">
              <w:marLeft w:val="0"/>
              <w:marRight w:val="0"/>
              <w:marTop w:val="0"/>
              <w:marBottom w:val="0"/>
              <w:divBdr>
                <w:top w:val="none" w:sz="0" w:space="0" w:color="auto"/>
                <w:left w:val="none" w:sz="0" w:space="0" w:color="auto"/>
                <w:bottom w:val="none" w:sz="0" w:space="0" w:color="auto"/>
                <w:right w:val="none" w:sz="0" w:space="0" w:color="auto"/>
              </w:divBdr>
            </w:div>
            <w:div w:id="27536934">
              <w:marLeft w:val="0"/>
              <w:marRight w:val="0"/>
              <w:marTop w:val="0"/>
              <w:marBottom w:val="0"/>
              <w:divBdr>
                <w:top w:val="none" w:sz="0" w:space="0" w:color="auto"/>
                <w:left w:val="none" w:sz="0" w:space="0" w:color="auto"/>
                <w:bottom w:val="none" w:sz="0" w:space="0" w:color="auto"/>
                <w:right w:val="none" w:sz="0" w:space="0" w:color="auto"/>
              </w:divBdr>
            </w:div>
            <w:div w:id="1973829121">
              <w:marLeft w:val="0"/>
              <w:marRight w:val="0"/>
              <w:marTop w:val="0"/>
              <w:marBottom w:val="0"/>
              <w:divBdr>
                <w:top w:val="none" w:sz="0" w:space="0" w:color="auto"/>
                <w:left w:val="none" w:sz="0" w:space="0" w:color="auto"/>
                <w:bottom w:val="none" w:sz="0" w:space="0" w:color="auto"/>
                <w:right w:val="none" w:sz="0" w:space="0" w:color="auto"/>
              </w:divBdr>
            </w:div>
            <w:div w:id="904947400">
              <w:marLeft w:val="0"/>
              <w:marRight w:val="0"/>
              <w:marTop w:val="0"/>
              <w:marBottom w:val="0"/>
              <w:divBdr>
                <w:top w:val="none" w:sz="0" w:space="0" w:color="auto"/>
                <w:left w:val="none" w:sz="0" w:space="0" w:color="auto"/>
                <w:bottom w:val="none" w:sz="0" w:space="0" w:color="auto"/>
                <w:right w:val="none" w:sz="0" w:space="0" w:color="auto"/>
              </w:divBdr>
            </w:div>
            <w:div w:id="782116071">
              <w:marLeft w:val="0"/>
              <w:marRight w:val="0"/>
              <w:marTop w:val="0"/>
              <w:marBottom w:val="0"/>
              <w:divBdr>
                <w:top w:val="none" w:sz="0" w:space="0" w:color="auto"/>
                <w:left w:val="none" w:sz="0" w:space="0" w:color="auto"/>
                <w:bottom w:val="none" w:sz="0" w:space="0" w:color="auto"/>
                <w:right w:val="none" w:sz="0" w:space="0" w:color="auto"/>
              </w:divBdr>
            </w:div>
            <w:div w:id="1110010598">
              <w:marLeft w:val="0"/>
              <w:marRight w:val="0"/>
              <w:marTop w:val="0"/>
              <w:marBottom w:val="0"/>
              <w:divBdr>
                <w:top w:val="none" w:sz="0" w:space="0" w:color="auto"/>
                <w:left w:val="none" w:sz="0" w:space="0" w:color="auto"/>
                <w:bottom w:val="none" w:sz="0" w:space="0" w:color="auto"/>
                <w:right w:val="none" w:sz="0" w:space="0" w:color="auto"/>
              </w:divBdr>
            </w:div>
            <w:div w:id="499778156">
              <w:marLeft w:val="0"/>
              <w:marRight w:val="0"/>
              <w:marTop w:val="0"/>
              <w:marBottom w:val="0"/>
              <w:divBdr>
                <w:top w:val="none" w:sz="0" w:space="0" w:color="auto"/>
                <w:left w:val="none" w:sz="0" w:space="0" w:color="auto"/>
                <w:bottom w:val="none" w:sz="0" w:space="0" w:color="auto"/>
                <w:right w:val="none" w:sz="0" w:space="0" w:color="auto"/>
              </w:divBdr>
            </w:div>
            <w:div w:id="1848597503">
              <w:marLeft w:val="0"/>
              <w:marRight w:val="0"/>
              <w:marTop w:val="0"/>
              <w:marBottom w:val="0"/>
              <w:divBdr>
                <w:top w:val="none" w:sz="0" w:space="0" w:color="auto"/>
                <w:left w:val="none" w:sz="0" w:space="0" w:color="auto"/>
                <w:bottom w:val="none" w:sz="0" w:space="0" w:color="auto"/>
                <w:right w:val="none" w:sz="0" w:space="0" w:color="auto"/>
              </w:divBdr>
            </w:div>
            <w:div w:id="1812404979">
              <w:marLeft w:val="0"/>
              <w:marRight w:val="0"/>
              <w:marTop w:val="0"/>
              <w:marBottom w:val="0"/>
              <w:divBdr>
                <w:top w:val="none" w:sz="0" w:space="0" w:color="auto"/>
                <w:left w:val="none" w:sz="0" w:space="0" w:color="auto"/>
                <w:bottom w:val="none" w:sz="0" w:space="0" w:color="auto"/>
                <w:right w:val="none" w:sz="0" w:space="0" w:color="auto"/>
              </w:divBdr>
            </w:div>
            <w:div w:id="1878353866">
              <w:marLeft w:val="0"/>
              <w:marRight w:val="0"/>
              <w:marTop w:val="0"/>
              <w:marBottom w:val="0"/>
              <w:divBdr>
                <w:top w:val="none" w:sz="0" w:space="0" w:color="auto"/>
                <w:left w:val="none" w:sz="0" w:space="0" w:color="auto"/>
                <w:bottom w:val="none" w:sz="0" w:space="0" w:color="auto"/>
                <w:right w:val="none" w:sz="0" w:space="0" w:color="auto"/>
              </w:divBdr>
            </w:div>
            <w:div w:id="1628199080">
              <w:marLeft w:val="0"/>
              <w:marRight w:val="0"/>
              <w:marTop w:val="0"/>
              <w:marBottom w:val="0"/>
              <w:divBdr>
                <w:top w:val="none" w:sz="0" w:space="0" w:color="auto"/>
                <w:left w:val="none" w:sz="0" w:space="0" w:color="auto"/>
                <w:bottom w:val="none" w:sz="0" w:space="0" w:color="auto"/>
                <w:right w:val="none" w:sz="0" w:space="0" w:color="auto"/>
              </w:divBdr>
            </w:div>
            <w:div w:id="965815063">
              <w:marLeft w:val="0"/>
              <w:marRight w:val="0"/>
              <w:marTop w:val="0"/>
              <w:marBottom w:val="0"/>
              <w:divBdr>
                <w:top w:val="none" w:sz="0" w:space="0" w:color="auto"/>
                <w:left w:val="none" w:sz="0" w:space="0" w:color="auto"/>
                <w:bottom w:val="none" w:sz="0" w:space="0" w:color="auto"/>
                <w:right w:val="none" w:sz="0" w:space="0" w:color="auto"/>
              </w:divBdr>
            </w:div>
            <w:div w:id="337659360">
              <w:marLeft w:val="0"/>
              <w:marRight w:val="0"/>
              <w:marTop w:val="0"/>
              <w:marBottom w:val="0"/>
              <w:divBdr>
                <w:top w:val="none" w:sz="0" w:space="0" w:color="auto"/>
                <w:left w:val="none" w:sz="0" w:space="0" w:color="auto"/>
                <w:bottom w:val="none" w:sz="0" w:space="0" w:color="auto"/>
                <w:right w:val="none" w:sz="0" w:space="0" w:color="auto"/>
              </w:divBdr>
            </w:div>
            <w:div w:id="1143811377">
              <w:marLeft w:val="0"/>
              <w:marRight w:val="0"/>
              <w:marTop w:val="0"/>
              <w:marBottom w:val="0"/>
              <w:divBdr>
                <w:top w:val="none" w:sz="0" w:space="0" w:color="auto"/>
                <w:left w:val="none" w:sz="0" w:space="0" w:color="auto"/>
                <w:bottom w:val="none" w:sz="0" w:space="0" w:color="auto"/>
                <w:right w:val="none" w:sz="0" w:space="0" w:color="auto"/>
              </w:divBdr>
            </w:div>
            <w:div w:id="894511786">
              <w:marLeft w:val="0"/>
              <w:marRight w:val="0"/>
              <w:marTop w:val="0"/>
              <w:marBottom w:val="0"/>
              <w:divBdr>
                <w:top w:val="none" w:sz="0" w:space="0" w:color="auto"/>
                <w:left w:val="none" w:sz="0" w:space="0" w:color="auto"/>
                <w:bottom w:val="none" w:sz="0" w:space="0" w:color="auto"/>
                <w:right w:val="none" w:sz="0" w:space="0" w:color="auto"/>
              </w:divBdr>
            </w:div>
            <w:div w:id="1093938523">
              <w:marLeft w:val="0"/>
              <w:marRight w:val="0"/>
              <w:marTop w:val="0"/>
              <w:marBottom w:val="0"/>
              <w:divBdr>
                <w:top w:val="none" w:sz="0" w:space="0" w:color="auto"/>
                <w:left w:val="none" w:sz="0" w:space="0" w:color="auto"/>
                <w:bottom w:val="none" w:sz="0" w:space="0" w:color="auto"/>
                <w:right w:val="none" w:sz="0" w:space="0" w:color="auto"/>
              </w:divBdr>
            </w:div>
            <w:div w:id="23946471">
              <w:marLeft w:val="0"/>
              <w:marRight w:val="0"/>
              <w:marTop w:val="0"/>
              <w:marBottom w:val="0"/>
              <w:divBdr>
                <w:top w:val="none" w:sz="0" w:space="0" w:color="auto"/>
                <w:left w:val="none" w:sz="0" w:space="0" w:color="auto"/>
                <w:bottom w:val="none" w:sz="0" w:space="0" w:color="auto"/>
                <w:right w:val="none" w:sz="0" w:space="0" w:color="auto"/>
              </w:divBdr>
            </w:div>
            <w:div w:id="582254122">
              <w:marLeft w:val="0"/>
              <w:marRight w:val="0"/>
              <w:marTop w:val="0"/>
              <w:marBottom w:val="0"/>
              <w:divBdr>
                <w:top w:val="none" w:sz="0" w:space="0" w:color="auto"/>
                <w:left w:val="none" w:sz="0" w:space="0" w:color="auto"/>
                <w:bottom w:val="none" w:sz="0" w:space="0" w:color="auto"/>
                <w:right w:val="none" w:sz="0" w:space="0" w:color="auto"/>
              </w:divBdr>
            </w:div>
            <w:div w:id="912130116">
              <w:marLeft w:val="0"/>
              <w:marRight w:val="0"/>
              <w:marTop w:val="0"/>
              <w:marBottom w:val="0"/>
              <w:divBdr>
                <w:top w:val="none" w:sz="0" w:space="0" w:color="auto"/>
                <w:left w:val="none" w:sz="0" w:space="0" w:color="auto"/>
                <w:bottom w:val="none" w:sz="0" w:space="0" w:color="auto"/>
                <w:right w:val="none" w:sz="0" w:space="0" w:color="auto"/>
              </w:divBdr>
            </w:div>
            <w:div w:id="1169515785">
              <w:marLeft w:val="0"/>
              <w:marRight w:val="0"/>
              <w:marTop w:val="0"/>
              <w:marBottom w:val="0"/>
              <w:divBdr>
                <w:top w:val="none" w:sz="0" w:space="0" w:color="auto"/>
                <w:left w:val="none" w:sz="0" w:space="0" w:color="auto"/>
                <w:bottom w:val="none" w:sz="0" w:space="0" w:color="auto"/>
                <w:right w:val="none" w:sz="0" w:space="0" w:color="auto"/>
              </w:divBdr>
            </w:div>
            <w:div w:id="589772344">
              <w:marLeft w:val="0"/>
              <w:marRight w:val="0"/>
              <w:marTop w:val="0"/>
              <w:marBottom w:val="0"/>
              <w:divBdr>
                <w:top w:val="none" w:sz="0" w:space="0" w:color="auto"/>
                <w:left w:val="none" w:sz="0" w:space="0" w:color="auto"/>
                <w:bottom w:val="none" w:sz="0" w:space="0" w:color="auto"/>
                <w:right w:val="none" w:sz="0" w:space="0" w:color="auto"/>
              </w:divBdr>
            </w:div>
            <w:div w:id="734670274">
              <w:marLeft w:val="0"/>
              <w:marRight w:val="0"/>
              <w:marTop w:val="0"/>
              <w:marBottom w:val="0"/>
              <w:divBdr>
                <w:top w:val="none" w:sz="0" w:space="0" w:color="auto"/>
                <w:left w:val="none" w:sz="0" w:space="0" w:color="auto"/>
                <w:bottom w:val="none" w:sz="0" w:space="0" w:color="auto"/>
                <w:right w:val="none" w:sz="0" w:space="0" w:color="auto"/>
              </w:divBdr>
            </w:div>
            <w:div w:id="1845705051">
              <w:marLeft w:val="0"/>
              <w:marRight w:val="0"/>
              <w:marTop w:val="0"/>
              <w:marBottom w:val="0"/>
              <w:divBdr>
                <w:top w:val="none" w:sz="0" w:space="0" w:color="auto"/>
                <w:left w:val="none" w:sz="0" w:space="0" w:color="auto"/>
                <w:bottom w:val="none" w:sz="0" w:space="0" w:color="auto"/>
                <w:right w:val="none" w:sz="0" w:space="0" w:color="auto"/>
              </w:divBdr>
            </w:div>
            <w:div w:id="67043441">
              <w:marLeft w:val="0"/>
              <w:marRight w:val="0"/>
              <w:marTop w:val="0"/>
              <w:marBottom w:val="0"/>
              <w:divBdr>
                <w:top w:val="none" w:sz="0" w:space="0" w:color="auto"/>
                <w:left w:val="none" w:sz="0" w:space="0" w:color="auto"/>
                <w:bottom w:val="none" w:sz="0" w:space="0" w:color="auto"/>
                <w:right w:val="none" w:sz="0" w:space="0" w:color="auto"/>
              </w:divBdr>
            </w:div>
            <w:div w:id="2037851860">
              <w:marLeft w:val="0"/>
              <w:marRight w:val="0"/>
              <w:marTop w:val="0"/>
              <w:marBottom w:val="0"/>
              <w:divBdr>
                <w:top w:val="none" w:sz="0" w:space="0" w:color="auto"/>
                <w:left w:val="none" w:sz="0" w:space="0" w:color="auto"/>
                <w:bottom w:val="none" w:sz="0" w:space="0" w:color="auto"/>
                <w:right w:val="none" w:sz="0" w:space="0" w:color="auto"/>
              </w:divBdr>
            </w:div>
            <w:div w:id="726488451">
              <w:marLeft w:val="0"/>
              <w:marRight w:val="0"/>
              <w:marTop w:val="0"/>
              <w:marBottom w:val="0"/>
              <w:divBdr>
                <w:top w:val="none" w:sz="0" w:space="0" w:color="auto"/>
                <w:left w:val="none" w:sz="0" w:space="0" w:color="auto"/>
                <w:bottom w:val="none" w:sz="0" w:space="0" w:color="auto"/>
                <w:right w:val="none" w:sz="0" w:space="0" w:color="auto"/>
              </w:divBdr>
            </w:div>
            <w:div w:id="870993431">
              <w:marLeft w:val="0"/>
              <w:marRight w:val="0"/>
              <w:marTop w:val="0"/>
              <w:marBottom w:val="0"/>
              <w:divBdr>
                <w:top w:val="none" w:sz="0" w:space="0" w:color="auto"/>
                <w:left w:val="none" w:sz="0" w:space="0" w:color="auto"/>
                <w:bottom w:val="none" w:sz="0" w:space="0" w:color="auto"/>
                <w:right w:val="none" w:sz="0" w:space="0" w:color="auto"/>
              </w:divBdr>
            </w:div>
            <w:div w:id="1842353313">
              <w:marLeft w:val="0"/>
              <w:marRight w:val="0"/>
              <w:marTop w:val="0"/>
              <w:marBottom w:val="0"/>
              <w:divBdr>
                <w:top w:val="none" w:sz="0" w:space="0" w:color="auto"/>
                <w:left w:val="none" w:sz="0" w:space="0" w:color="auto"/>
                <w:bottom w:val="none" w:sz="0" w:space="0" w:color="auto"/>
                <w:right w:val="none" w:sz="0" w:space="0" w:color="auto"/>
              </w:divBdr>
            </w:div>
            <w:div w:id="1770390898">
              <w:marLeft w:val="0"/>
              <w:marRight w:val="0"/>
              <w:marTop w:val="0"/>
              <w:marBottom w:val="0"/>
              <w:divBdr>
                <w:top w:val="none" w:sz="0" w:space="0" w:color="auto"/>
                <w:left w:val="none" w:sz="0" w:space="0" w:color="auto"/>
                <w:bottom w:val="none" w:sz="0" w:space="0" w:color="auto"/>
                <w:right w:val="none" w:sz="0" w:space="0" w:color="auto"/>
              </w:divBdr>
            </w:div>
            <w:div w:id="1612660975">
              <w:marLeft w:val="0"/>
              <w:marRight w:val="0"/>
              <w:marTop w:val="0"/>
              <w:marBottom w:val="0"/>
              <w:divBdr>
                <w:top w:val="none" w:sz="0" w:space="0" w:color="auto"/>
                <w:left w:val="none" w:sz="0" w:space="0" w:color="auto"/>
                <w:bottom w:val="none" w:sz="0" w:space="0" w:color="auto"/>
                <w:right w:val="none" w:sz="0" w:space="0" w:color="auto"/>
              </w:divBdr>
            </w:div>
            <w:div w:id="730427513">
              <w:marLeft w:val="0"/>
              <w:marRight w:val="0"/>
              <w:marTop w:val="0"/>
              <w:marBottom w:val="0"/>
              <w:divBdr>
                <w:top w:val="none" w:sz="0" w:space="0" w:color="auto"/>
                <w:left w:val="none" w:sz="0" w:space="0" w:color="auto"/>
                <w:bottom w:val="none" w:sz="0" w:space="0" w:color="auto"/>
                <w:right w:val="none" w:sz="0" w:space="0" w:color="auto"/>
              </w:divBdr>
            </w:div>
            <w:div w:id="1941722674">
              <w:marLeft w:val="0"/>
              <w:marRight w:val="0"/>
              <w:marTop w:val="0"/>
              <w:marBottom w:val="0"/>
              <w:divBdr>
                <w:top w:val="none" w:sz="0" w:space="0" w:color="auto"/>
                <w:left w:val="none" w:sz="0" w:space="0" w:color="auto"/>
                <w:bottom w:val="none" w:sz="0" w:space="0" w:color="auto"/>
                <w:right w:val="none" w:sz="0" w:space="0" w:color="auto"/>
              </w:divBdr>
            </w:div>
            <w:div w:id="1763527539">
              <w:marLeft w:val="0"/>
              <w:marRight w:val="0"/>
              <w:marTop w:val="0"/>
              <w:marBottom w:val="0"/>
              <w:divBdr>
                <w:top w:val="none" w:sz="0" w:space="0" w:color="auto"/>
                <w:left w:val="none" w:sz="0" w:space="0" w:color="auto"/>
                <w:bottom w:val="none" w:sz="0" w:space="0" w:color="auto"/>
                <w:right w:val="none" w:sz="0" w:space="0" w:color="auto"/>
              </w:divBdr>
            </w:div>
            <w:div w:id="407381144">
              <w:marLeft w:val="0"/>
              <w:marRight w:val="0"/>
              <w:marTop w:val="0"/>
              <w:marBottom w:val="0"/>
              <w:divBdr>
                <w:top w:val="none" w:sz="0" w:space="0" w:color="auto"/>
                <w:left w:val="none" w:sz="0" w:space="0" w:color="auto"/>
                <w:bottom w:val="none" w:sz="0" w:space="0" w:color="auto"/>
                <w:right w:val="none" w:sz="0" w:space="0" w:color="auto"/>
              </w:divBdr>
            </w:div>
            <w:div w:id="1569419730">
              <w:marLeft w:val="0"/>
              <w:marRight w:val="0"/>
              <w:marTop w:val="0"/>
              <w:marBottom w:val="0"/>
              <w:divBdr>
                <w:top w:val="none" w:sz="0" w:space="0" w:color="auto"/>
                <w:left w:val="none" w:sz="0" w:space="0" w:color="auto"/>
                <w:bottom w:val="none" w:sz="0" w:space="0" w:color="auto"/>
                <w:right w:val="none" w:sz="0" w:space="0" w:color="auto"/>
              </w:divBdr>
            </w:div>
            <w:div w:id="759062455">
              <w:marLeft w:val="0"/>
              <w:marRight w:val="0"/>
              <w:marTop w:val="0"/>
              <w:marBottom w:val="0"/>
              <w:divBdr>
                <w:top w:val="none" w:sz="0" w:space="0" w:color="auto"/>
                <w:left w:val="none" w:sz="0" w:space="0" w:color="auto"/>
                <w:bottom w:val="none" w:sz="0" w:space="0" w:color="auto"/>
                <w:right w:val="none" w:sz="0" w:space="0" w:color="auto"/>
              </w:divBdr>
            </w:div>
            <w:div w:id="601113198">
              <w:marLeft w:val="0"/>
              <w:marRight w:val="0"/>
              <w:marTop w:val="0"/>
              <w:marBottom w:val="0"/>
              <w:divBdr>
                <w:top w:val="none" w:sz="0" w:space="0" w:color="auto"/>
                <w:left w:val="none" w:sz="0" w:space="0" w:color="auto"/>
                <w:bottom w:val="none" w:sz="0" w:space="0" w:color="auto"/>
                <w:right w:val="none" w:sz="0" w:space="0" w:color="auto"/>
              </w:divBdr>
            </w:div>
            <w:div w:id="118883989">
              <w:marLeft w:val="0"/>
              <w:marRight w:val="0"/>
              <w:marTop w:val="0"/>
              <w:marBottom w:val="0"/>
              <w:divBdr>
                <w:top w:val="none" w:sz="0" w:space="0" w:color="auto"/>
                <w:left w:val="none" w:sz="0" w:space="0" w:color="auto"/>
                <w:bottom w:val="none" w:sz="0" w:space="0" w:color="auto"/>
                <w:right w:val="none" w:sz="0" w:space="0" w:color="auto"/>
              </w:divBdr>
            </w:div>
            <w:div w:id="372317371">
              <w:marLeft w:val="0"/>
              <w:marRight w:val="0"/>
              <w:marTop w:val="0"/>
              <w:marBottom w:val="0"/>
              <w:divBdr>
                <w:top w:val="none" w:sz="0" w:space="0" w:color="auto"/>
                <w:left w:val="none" w:sz="0" w:space="0" w:color="auto"/>
                <w:bottom w:val="none" w:sz="0" w:space="0" w:color="auto"/>
                <w:right w:val="none" w:sz="0" w:space="0" w:color="auto"/>
              </w:divBdr>
            </w:div>
            <w:div w:id="1014452093">
              <w:marLeft w:val="0"/>
              <w:marRight w:val="0"/>
              <w:marTop w:val="0"/>
              <w:marBottom w:val="0"/>
              <w:divBdr>
                <w:top w:val="none" w:sz="0" w:space="0" w:color="auto"/>
                <w:left w:val="none" w:sz="0" w:space="0" w:color="auto"/>
                <w:bottom w:val="none" w:sz="0" w:space="0" w:color="auto"/>
                <w:right w:val="none" w:sz="0" w:space="0" w:color="auto"/>
              </w:divBdr>
            </w:div>
            <w:div w:id="67307386">
              <w:marLeft w:val="0"/>
              <w:marRight w:val="0"/>
              <w:marTop w:val="0"/>
              <w:marBottom w:val="0"/>
              <w:divBdr>
                <w:top w:val="none" w:sz="0" w:space="0" w:color="auto"/>
                <w:left w:val="none" w:sz="0" w:space="0" w:color="auto"/>
                <w:bottom w:val="none" w:sz="0" w:space="0" w:color="auto"/>
                <w:right w:val="none" w:sz="0" w:space="0" w:color="auto"/>
              </w:divBdr>
            </w:div>
            <w:div w:id="1698040969">
              <w:marLeft w:val="0"/>
              <w:marRight w:val="0"/>
              <w:marTop w:val="0"/>
              <w:marBottom w:val="0"/>
              <w:divBdr>
                <w:top w:val="none" w:sz="0" w:space="0" w:color="auto"/>
                <w:left w:val="none" w:sz="0" w:space="0" w:color="auto"/>
                <w:bottom w:val="none" w:sz="0" w:space="0" w:color="auto"/>
                <w:right w:val="none" w:sz="0" w:space="0" w:color="auto"/>
              </w:divBdr>
            </w:div>
            <w:div w:id="1875536419">
              <w:marLeft w:val="0"/>
              <w:marRight w:val="0"/>
              <w:marTop w:val="0"/>
              <w:marBottom w:val="0"/>
              <w:divBdr>
                <w:top w:val="none" w:sz="0" w:space="0" w:color="auto"/>
                <w:left w:val="none" w:sz="0" w:space="0" w:color="auto"/>
                <w:bottom w:val="none" w:sz="0" w:space="0" w:color="auto"/>
                <w:right w:val="none" w:sz="0" w:space="0" w:color="auto"/>
              </w:divBdr>
            </w:div>
            <w:div w:id="1479494557">
              <w:marLeft w:val="0"/>
              <w:marRight w:val="0"/>
              <w:marTop w:val="0"/>
              <w:marBottom w:val="0"/>
              <w:divBdr>
                <w:top w:val="none" w:sz="0" w:space="0" w:color="auto"/>
                <w:left w:val="none" w:sz="0" w:space="0" w:color="auto"/>
                <w:bottom w:val="none" w:sz="0" w:space="0" w:color="auto"/>
                <w:right w:val="none" w:sz="0" w:space="0" w:color="auto"/>
              </w:divBdr>
            </w:div>
            <w:div w:id="1663511203">
              <w:marLeft w:val="0"/>
              <w:marRight w:val="0"/>
              <w:marTop w:val="0"/>
              <w:marBottom w:val="0"/>
              <w:divBdr>
                <w:top w:val="none" w:sz="0" w:space="0" w:color="auto"/>
                <w:left w:val="none" w:sz="0" w:space="0" w:color="auto"/>
                <w:bottom w:val="none" w:sz="0" w:space="0" w:color="auto"/>
                <w:right w:val="none" w:sz="0" w:space="0" w:color="auto"/>
              </w:divBdr>
            </w:div>
            <w:div w:id="1350910547">
              <w:marLeft w:val="0"/>
              <w:marRight w:val="0"/>
              <w:marTop w:val="0"/>
              <w:marBottom w:val="0"/>
              <w:divBdr>
                <w:top w:val="none" w:sz="0" w:space="0" w:color="auto"/>
                <w:left w:val="none" w:sz="0" w:space="0" w:color="auto"/>
                <w:bottom w:val="none" w:sz="0" w:space="0" w:color="auto"/>
                <w:right w:val="none" w:sz="0" w:space="0" w:color="auto"/>
              </w:divBdr>
            </w:div>
            <w:div w:id="2042709672">
              <w:marLeft w:val="0"/>
              <w:marRight w:val="0"/>
              <w:marTop w:val="0"/>
              <w:marBottom w:val="0"/>
              <w:divBdr>
                <w:top w:val="none" w:sz="0" w:space="0" w:color="auto"/>
                <w:left w:val="none" w:sz="0" w:space="0" w:color="auto"/>
                <w:bottom w:val="none" w:sz="0" w:space="0" w:color="auto"/>
                <w:right w:val="none" w:sz="0" w:space="0" w:color="auto"/>
              </w:divBdr>
            </w:div>
            <w:div w:id="1006176814">
              <w:marLeft w:val="0"/>
              <w:marRight w:val="0"/>
              <w:marTop w:val="0"/>
              <w:marBottom w:val="0"/>
              <w:divBdr>
                <w:top w:val="none" w:sz="0" w:space="0" w:color="auto"/>
                <w:left w:val="none" w:sz="0" w:space="0" w:color="auto"/>
                <w:bottom w:val="none" w:sz="0" w:space="0" w:color="auto"/>
                <w:right w:val="none" w:sz="0" w:space="0" w:color="auto"/>
              </w:divBdr>
            </w:div>
            <w:div w:id="30494438">
              <w:marLeft w:val="0"/>
              <w:marRight w:val="0"/>
              <w:marTop w:val="0"/>
              <w:marBottom w:val="0"/>
              <w:divBdr>
                <w:top w:val="none" w:sz="0" w:space="0" w:color="auto"/>
                <w:left w:val="none" w:sz="0" w:space="0" w:color="auto"/>
                <w:bottom w:val="none" w:sz="0" w:space="0" w:color="auto"/>
                <w:right w:val="none" w:sz="0" w:space="0" w:color="auto"/>
              </w:divBdr>
            </w:div>
            <w:div w:id="1646274562">
              <w:marLeft w:val="0"/>
              <w:marRight w:val="0"/>
              <w:marTop w:val="0"/>
              <w:marBottom w:val="0"/>
              <w:divBdr>
                <w:top w:val="none" w:sz="0" w:space="0" w:color="auto"/>
                <w:left w:val="none" w:sz="0" w:space="0" w:color="auto"/>
                <w:bottom w:val="none" w:sz="0" w:space="0" w:color="auto"/>
                <w:right w:val="none" w:sz="0" w:space="0" w:color="auto"/>
              </w:divBdr>
            </w:div>
            <w:div w:id="1463034955">
              <w:marLeft w:val="0"/>
              <w:marRight w:val="0"/>
              <w:marTop w:val="0"/>
              <w:marBottom w:val="0"/>
              <w:divBdr>
                <w:top w:val="none" w:sz="0" w:space="0" w:color="auto"/>
                <w:left w:val="none" w:sz="0" w:space="0" w:color="auto"/>
                <w:bottom w:val="none" w:sz="0" w:space="0" w:color="auto"/>
                <w:right w:val="none" w:sz="0" w:space="0" w:color="auto"/>
              </w:divBdr>
            </w:div>
            <w:div w:id="1903054627">
              <w:marLeft w:val="0"/>
              <w:marRight w:val="0"/>
              <w:marTop w:val="0"/>
              <w:marBottom w:val="0"/>
              <w:divBdr>
                <w:top w:val="none" w:sz="0" w:space="0" w:color="auto"/>
                <w:left w:val="none" w:sz="0" w:space="0" w:color="auto"/>
                <w:bottom w:val="none" w:sz="0" w:space="0" w:color="auto"/>
                <w:right w:val="none" w:sz="0" w:space="0" w:color="auto"/>
              </w:divBdr>
            </w:div>
            <w:div w:id="432824424">
              <w:marLeft w:val="0"/>
              <w:marRight w:val="0"/>
              <w:marTop w:val="0"/>
              <w:marBottom w:val="0"/>
              <w:divBdr>
                <w:top w:val="none" w:sz="0" w:space="0" w:color="auto"/>
                <w:left w:val="none" w:sz="0" w:space="0" w:color="auto"/>
                <w:bottom w:val="none" w:sz="0" w:space="0" w:color="auto"/>
                <w:right w:val="none" w:sz="0" w:space="0" w:color="auto"/>
              </w:divBdr>
            </w:div>
            <w:div w:id="656692586">
              <w:marLeft w:val="0"/>
              <w:marRight w:val="0"/>
              <w:marTop w:val="0"/>
              <w:marBottom w:val="0"/>
              <w:divBdr>
                <w:top w:val="none" w:sz="0" w:space="0" w:color="auto"/>
                <w:left w:val="none" w:sz="0" w:space="0" w:color="auto"/>
                <w:bottom w:val="none" w:sz="0" w:space="0" w:color="auto"/>
                <w:right w:val="none" w:sz="0" w:space="0" w:color="auto"/>
              </w:divBdr>
            </w:div>
            <w:div w:id="1941062641">
              <w:marLeft w:val="0"/>
              <w:marRight w:val="0"/>
              <w:marTop w:val="0"/>
              <w:marBottom w:val="0"/>
              <w:divBdr>
                <w:top w:val="none" w:sz="0" w:space="0" w:color="auto"/>
                <w:left w:val="none" w:sz="0" w:space="0" w:color="auto"/>
                <w:bottom w:val="none" w:sz="0" w:space="0" w:color="auto"/>
                <w:right w:val="none" w:sz="0" w:space="0" w:color="auto"/>
              </w:divBdr>
            </w:div>
            <w:div w:id="9183134">
              <w:marLeft w:val="0"/>
              <w:marRight w:val="0"/>
              <w:marTop w:val="0"/>
              <w:marBottom w:val="0"/>
              <w:divBdr>
                <w:top w:val="none" w:sz="0" w:space="0" w:color="auto"/>
                <w:left w:val="none" w:sz="0" w:space="0" w:color="auto"/>
                <w:bottom w:val="none" w:sz="0" w:space="0" w:color="auto"/>
                <w:right w:val="none" w:sz="0" w:space="0" w:color="auto"/>
              </w:divBdr>
            </w:div>
            <w:div w:id="2122065153">
              <w:marLeft w:val="0"/>
              <w:marRight w:val="0"/>
              <w:marTop w:val="0"/>
              <w:marBottom w:val="0"/>
              <w:divBdr>
                <w:top w:val="none" w:sz="0" w:space="0" w:color="auto"/>
                <w:left w:val="none" w:sz="0" w:space="0" w:color="auto"/>
                <w:bottom w:val="none" w:sz="0" w:space="0" w:color="auto"/>
                <w:right w:val="none" w:sz="0" w:space="0" w:color="auto"/>
              </w:divBdr>
            </w:div>
            <w:div w:id="444160562">
              <w:marLeft w:val="0"/>
              <w:marRight w:val="0"/>
              <w:marTop w:val="0"/>
              <w:marBottom w:val="0"/>
              <w:divBdr>
                <w:top w:val="none" w:sz="0" w:space="0" w:color="auto"/>
                <w:left w:val="none" w:sz="0" w:space="0" w:color="auto"/>
                <w:bottom w:val="none" w:sz="0" w:space="0" w:color="auto"/>
                <w:right w:val="none" w:sz="0" w:space="0" w:color="auto"/>
              </w:divBdr>
            </w:div>
            <w:div w:id="1129981901">
              <w:marLeft w:val="0"/>
              <w:marRight w:val="0"/>
              <w:marTop w:val="0"/>
              <w:marBottom w:val="0"/>
              <w:divBdr>
                <w:top w:val="none" w:sz="0" w:space="0" w:color="auto"/>
                <w:left w:val="none" w:sz="0" w:space="0" w:color="auto"/>
                <w:bottom w:val="none" w:sz="0" w:space="0" w:color="auto"/>
                <w:right w:val="none" w:sz="0" w:space="0" w:color="auto"/>
              </w:divBdr>
            </w:div>
            <w:div w:id="1945377782">
              <w:marLeft w:val="0"/>
              <w:marRight w:val="0"/>
              <w:marTop w:val="0"/>
              <w:marBottom w:val="0"/>
              <w:divBdr>
                <w:top w:val="none" w:sz="0" w:space="0" w:color="auto"/>
                <w:left w:val="none" w:sz="0" w:space="0" w:color="auto"/>
                <w:bottom w:val="none" w:sz="0" w:space="0" w:color="auto"/>
                <w:right w:val="none" w:sz="0" w:space="0" w:color="auto"/>
              </w:divBdr>
            </w:div>
            <w:div w:id="747314607">
              <w:marLeft w:val="0"/>
              <w:marRight w:val="0"/>
              <w:marTop w:val="0"/>
              <w:marBottom w:val="0"/>
              <w:divBdr>
                <w:top w:val="none" w:sz="0" w:space="0" w:color="auto"/>
                <w:left w:val="none" w:sz="0" w:space="0" w:color="auto"/>
                <w:bottom w:val="none" w:sz="0" w:space="0" w:color="auto"/>
                <w:right w:val="none" w:sz="0" w:space="0" w:color="auto"/>
              </w:divBdr>
            </w:div>
            <w:div w:id="1380859770">
              <w:marLeft w:val="0"/>
              <w:marRight w:val="0"/>
              <w:marTop w:val="0"/>
              <w:marBottom w:val="0"/>
              <w:divBdr>
                <w:top w:val="none" w:sz="0" w:space="0" w:color="auto"/>
                <w:left w:val="none" w:sz="0" w:space="0" w:color="auto"/>
                <w:bottom w:val="none" w:sz="0" w:space="0" w:color="auto"/>
                <w:right w:val="none" w:sz="0" w:space="0" w:color="auto"/>
              </w:divBdr>
            </w:div>
            <w:div w:id="1118569471">
              <w:marLeft w:val="0"/>
              <w:marRight w:val="0"/>
              <w:marTop w:val="0"/>
              <w:marBottom w:val="0"/>
              <w:divBdr>
                <w:top w:val="none" w:sz="0" w:space="0" w:color="auto"/>
                <w:left w:val="none" w:sz="0" w:space="0" w:color="auto"/>
                <w:bottom w:val="none" w:sz="0" w:space="0" w:color="auto"/>
                <w:right w:val="none" w:sz="0" w:space="0" w:color="auto"/>
              </w:divBdr>
            </w:div>
            <w:div w:id="1312297366">
              <w:marLeft w:val="0"/>
              <w:marRight w:val="0"/>
              <w:marTop w:val="0"/>
              <w:marBottom w:val="0"/>
              <w:divBdr>
                <w:top w:val="none" w:sz="0" w:space="0" w:color="auto"/>
                <w:left w:val="none" w:sz="0" w:space="0" w:color="auto"/>
                <w:bottom w:val="none" w:sz="0" w:space="0" w:color="auto"/>
                <w:right w:val="none" w:sz="0" w:space="0" w:color="auto"/>
              </w:divBdr>
            </w:div>
            <w:div w:id="1115755821">
              <w:marLeft w:val="0"/>
              <w:marRight w:val="0"/>
              <w:marTop w:val="0"/>
              <w:marBottom w:val="0"/>
              <w:divBdr>
                <w:top w:val="none" w:sz="0" w:space="0" w:color="auto"/>
                <w:left w:val="none" w:sz="0" w:space="0" w:color="auto"/>
                <w:bottom w:val="none" w:sz="0" w:space="0" w:color="auto"/>
                <w:right w:val="none" w:sz="0" w:space="0" w:color="auto"/>
              </w:divBdr>
            </w:div>
            <w:div w:id="1684358335">
              <w:marLeft w:val="0"/>
              <w:marRight w:val="0"/>
              <w:marTop w:val="0"/>
              <w:marBottom w:val="0"/>
              <w:divBdr>
                <w:top w:val="none" w:sz="0" w:space="0" w:color="auto"/>
                <w:left w:val="none" w:sz="0" w:space="0" w:color="auto"/>
                <w:bottom w:val="none" w:sz="0" w:space="0" w:color="auto"/>
                <w:right w:val="none" w:sz="0" w:space="0" w:color="auto"/>
              </w:divBdr>
            </w:div>
            <w:div w:id="1917007246">
              <w:marLeft w:val="0"/>
              <w:marRight w:val="0"/>
              <w:marTop w:val="0"/>
              <w:marBottom w:val="0"/>
              <w:divBdr>
                <w:top w:val="none" w:sz="0" w:space="0" w:color="auto"/>
                <w:left w:val="none" w:sz="0" w:space="0" w:color="auto"/>
                <w:bottom w:val="none" w:sz="0" w:space="0" w:color="auto"/>
                <w:right w:val="none" w:sz="0" w:space="0" w:color="auto"/>
              </w:divBdr>
            </w:div>
            <w:div w:id="692076059">
              <w:marLeft w:val="0"/>
              <w:marRight w:val="0"/>
              <w:marTop w:val="0"/>
              <w:marBottom w:val="0"/>
              <w:divBdr>
                <w:top w:val="none" w:sz="0" w:space="0" w:color="auto"/>
                <w:left w:val="none" w:sz="0" w:space="0" w:color="auto"/>
                <w:bottom w:val="none" w:sz="0" w:space="0" w:color="auto"/>
                <w:right w:val="none" w:sz="0" w:space="0" w:color="auto"/>
              </w:divBdr>
            </w:div>
            <w:div w:id="824510199">
              <w:marLeft w:val="0"/>
              <w:marRight w:val="0"/>
              <w:marTop w:val="0"/>
              <w:marBottom w:val="0"/>
              <w:divBdr>
                <w:top w:val="none" w:sz="0" w:space="0" w:color="auto"/>
                <w:left w:val="none" w:sz="0" w:space="0" w:color="auto"/>
                <w:bottom w:val="none" w:sz="0" w:space="0" w:color="auto"/>
                <w:right w:val="none" w:sz="0" w:space="0" w:color="auto"/>
              </w:divBdr>
            </w:div>
            <w:div w:id="1011375378">
              <w:marLeft w:val="0"/>
              <w:marRight w:val="0"/>
              <w:marTop w:val="0"/>
              <w:marBottom w:val="0"/>
              <w:divBdr>
                <w:top w:val="none" w:sz="0" w:space="0" w:color="auto"/>
                <w:left w:val="none" w:sz="0" w:space="0" w:color="auto"/>
                <w:bottom w:val="none" w:sz="0" w:space="0" w:color="auto"/>
                <w:right w:val="none" w:sz="0" w:space="0" w:color="auto"/>
              </w:divBdr>
            </w:div>
            <w:div w:id="535774850">
              <w:marLeft w:val="0"/>
              <w:marRight w:val="0"/>
              <w:marTop w:val="0"/>
              <w:marBottom w:val="0"/>
              <w:divBdr>
                <w:top w:val="none" w:sz="0" w:space="0" w:color="auto"/>
                <w:left w:val="none" w:sz="0" w:space="0" w:color="auto"/>
                <w:bottom w:val="none" w:sz="0" w:space="0" w:color="auto"/>
                <w:right w:val="none" w:sz="0" w:space="0" w:color="auto"/>
              </w:divBdr>
            </w:div>
            <w:div w:id="2038266253">
              <w:marLeft w:val="0"/>
              <w:marRight w:val="0"/>
              <w:marTop w:val="0"/>
              <w:marBottom w:val="0"/>
              <w:divBdr>
                <w:top w:val="none" w:sz="0" w:space="0" w:color="auto"/>
                <w:left w:val="none" w:sz="0" w:space="0" w:color="auto"/>
                <w:bottom w:val="none" w:sz="0" w:space="0" w:color="auto"/>
                <w:right w:val="none" w:sz="0" w:space="0" w:color="auto"/>
              </w:divBdr>
            </w:div>
            <w:div w:id="979966821">
              <w:marLeft w:val="0"/>
              <w:marRight w:val="0"/>
              <w:marTop w:val="0"/>
              <w:marBottom w:val="0"/>
              <w:divBdr>
                <w:top w:val="none" w:sz="0" w:space="0" w:color="auto"/>
                <w:left w:val="none" w:sz="0" w:space="0" w:color="auto"/>
                <w:bottom w:val="none" w:sz="0" w:space="0" w:color="auto"/>
                <w:right w:val="none" w:sz="0" w:space="0" w:color="auto"/>
              </w:divBdr>
            </w:div>
            <w:div w:id="1879588049">
              <w:marLeft w:val="0"/>
              <w:marRight w:val="0"/>
              <w:marTop w:val="0"/>
              <w:marBottom w:val="0"/>
              <w:divBdr>
                <w:top w:val="none" w:sz="0" w:space="0" w:color="auto"/>
                <w:left w:val="none" w:sz="0" w:space="0" w:color="auto"/>
                <w:bottom w:val="none" w:sz="0" w:space="0" w:color="auto"/>
                <w:right w:val="none" w:sz="0" w:space="0" w:color="auto"/>
              </w:divBdr>
            </w:div>
            <w:div w:id="939994422">
              <w:marLeft w:val="0"/>
              <w:marRight w:val="0"/>
              <w:marTop w:val="0"/>
              <w:marBottom w:val="0"/>
              <w:divBdr>
                <w:top w:val="none" w:sz="0" w:space="0" w:color="auto"/>
                <w:left w:val="none" w:sz="0" w:space="0" w:color="auto"/>
                <w:bottom w:val="none" w:sz="0" w:space="0" w:color="auto"/>
                <w:right w:val="none" w:sz="0" w:space="0" w:color="auto"/>
              </w:divBdr>
            </w:div>
            <w:div w:id="20322970">
              <w:marLeft w:val="0"/>
              <w:marRight w:val="0"/>
              <w:marTop w:val="0"/>
              <w:marBottom w:val="0"/>
              <w:divBdr>
                <w:top w:val="none" w:sz="0" w:space="0" w:color="auto"/>
                <w:left w:val="none" w:sz="0" w:space="0" w:color="auto"/>
                <w:bottom w:val="none" w:sz="0" w:space="0" w:color="auto"/>
                <w:right w:val="none" w:sz="0" w:space="0" w:color="auto"/>
              </w:divBdr>
            </w:div>
            <w:div w:id="624653861">
              <w:marLeft w:val="0"/>
              <w:marRight w:val="0"/>
              <w:marTop w:val="0"/>
              <w:marBottom w:val="0"/>
              <w:divBdr>
                <w:top w:val="none" w:sz="0" w:space="0" w:color="auto"/>
                <w:left w:val="none" w:sz="0" w:space="0" w:color="auto"/>
                <w:bottom w:val="none" w:sz="0" w:space="0" w:color="auto"/>
                <w:right w:val="none" w:sz="0" w:space="0" w:color="auto"/>
              </w:divBdr>
            </w:div>
            <w:div w:id="132870952">
              <w:marLeft w:val="0"/>
              <w:marRight w:val="0"/>
              <w:marTop w:val="0"/>
              <w:marBottom w:val="0"/>
              <w:divBdr>
                <w:top w:val="none" w:sz="0" w:space="0" w:color="auto"/>
                <w:left w:val="none" w:sz="0" w:space="0" w:color="auto"/>
                <w:bottom w:val="none" w:sz="0" w:space="0" w:color="auto"/>
                <w:right w:val="none" w:sz="0" w:space="0" w:color="auto"/>
              </w:divBdr>
            </w:div>
            <w:div w:id="1620406952">
              <w:marLeft w:val="0"/>
              <w:marRight w:val="0"/>
              <w:marTop w:val="0"/>
              <w:marBottom w:val="0"/>
              <w:divBdr>
                <w:top w:val="none" w:sz="0" w:space="0" w:color="auto"/>
                <w:left w:val="none" w:sz="0" w:space="0" w:color="auto"/>
                <w:bottom w:val="none" w:sz="0" w:space="0" w:color="auto"/>
                <w:right w:val="none" w:sz="0" w:space="0" w:color="auto"/>
              </w:divBdr>
            </w:div>
            <w:div w:id="1092315188">
              <w:marLeft w:val="0"/>
              <w:marRight w:val="0"/>
              <w:marTop w:val="0"/>
              <w:marBottom w:val="0"/>
              <w:divBdr>
                <w:top w:val="none" w:sz="0" w:space="0" w:color="auto"/>
                <w:left w:val="none" w:sz="0" w:space="0" w:color="auto"/>
                <w:bottom w:val="none" w:sz="0" w:space="0" w:color="auto"/>
                <w:right w:val="none" w:sz="0" w:space="0" w:color="auto"/>
              </w:divBdr>
            </w:div>
            <w:div w:id="722680943">
              <w:marLeft w:val="0"/>
              <w:marRight w:val="0"/>
              <w:marTop w:val="0"/>
              <w:marBottom w:val="0"/>
              <w:divBdr>
                <w:top w:val="none" w:sz="0" w:space="0" w:color="auto"/>
                <w:left w:val="none" w:sz="0" w:space="0" w:color="auto"/>
                <w:bottom w:val="none" w:sz="0" w:space="0" w:color="auto"/>
                <w:right w:val="none" w:sz="0" w:space="0" w:color="auto"/>
              </w:divBdr>
            </w:div>
            <w:div w:id="319579338">
              <w:marLeft w:val="0"/>
              <w:marRight w:val="0"/>
              <w:marTop w:val="0"/>
              <w:marBottom w:val="0"/>
              <w:divBdr>
                <w:top w:val="none" w:sz="0" w:space="0" w:color="auto"/>
                <w:left w:val="none" w:sz="0" w:space="0" w:color="auto"/>
                <w:bottom w:val="none" w:sz="0" w:space="0" w:color="auto"/>
                <w:right w:val="none" w:sz="0" w:space="0" w:color="auto"/>
              </w:divBdr>
            </w:div>
            <w:div w:id="1147746292">
              <w:marLeft w:val="0"/>
              <w:marRight w:val="0"/>
              <w:marTop w:val="0"/>
              <w:marBottom w:val="0"/>
              <w:divBdr>
                <w:top w:val="none" w:sz="0" w:space="0" w:color="auto"/>
                <w:left w:val="none" w:sz="0" w:space="0" w:color="auto"/>
                <w:bottom w:val="none" w:sz="0" w:space="0" w:color="auto"/>
                <w:right w:val="none" w:sz="0" w:space="0" w:color="auto"/>
              </w:divBdr>
            </w:div>
            <w:div w:id="908687687">
              <w:marLeft w:val="0"/>
              <w:marRight w:val="0"/>
              <w:marTop w:val="0"/>
              <w:marBottom w:val="0"/>
              <w:divBdr>
                <w:top w:val="none" w:sz="0" w:space="0" w:color="auto"/>
                <w:left w:val="none" w:sz="0" w:space="0" w:color="auto"/>
                <w:bottom w:val="none" w:sz="0" w:space="0" w:color="auto"/>
                <w:right w:val="none" w:sz="0" w:space="0" w:color="auto"/>
              </w:divBdr>
            </w:div>
            <w:div w:id="1073551604">
              <w:marLeft w:val="0"/>
              <w:marRight w:val="0"/>
              <w:marTop w:val="0"/>
              <w:marBottom w:val="0"/>
              <w:divBdr>
                <w:top w:val="none" w:sz="0" w:space="0" w:color="auto"/>
                <w:left w:val="none" w:sz="0" w:space="0" w:color="auto"/>
                <w:bottom w:val="none" w:sz="0" w:space="0" w:color="auto"/>
                <w:right w:val="none" w:sz="0" w:space="0" w:color="auto"/>
              </w:divBdr>
            </w:div>
            <w:div w:id="1617709567">
              <w:marLeft w:val="0"/>
              <w:marRight w:val="0"/>
              <w:marTop w:val="0"/>
              <w:marBottom w:val="0"/>
              <w:divBdr>
                <w:top w:val="none" w:sz="0" w:space="0" w:color="auto"/>
                <w:left w:val="none" w:sz="0" w:space="0" w:color="auto"/>
                <w:bottom w:val="none" w:sz="0" w:space="0" w:color="auto"/>
                <w:right w:val="none" w:sz="0" w:space="0" w:color="auto"/>
              </w:divBdr>
            </w:div>
            <w:div w:id="1434518080">
              <w:marLeft w:val="0"/>
              <w:marRight w:val="0"/>
              <w:marTop w:val="0"/>
              <w:marBottom w:val="0"/>
              <w:divBdr>
                <w:top w:val="none" w:sz="0" w:space="0" w:color="auto"/>
                <w:left w:val="none" w:sz="0" w:space="0" w:color="auto"/>
                <w:bottom w:val="none" w:sz="0" w:space="0" w:color="auto"/>
                <w:right w:val="none" w:sz="0" w:space="0" w:color="auto"/>
              </w:divBdr>
            </w:div>
            <w:div w:id="1330913732">
              <w:marLeft w:val="0"/>
              <w:marRight w:val="0"/>
              <w:marTop w:val="0"/>
              <w:marBottom w:val="0"/>
              <w:divBdr>
                <w:top w:val="none" w:sz="0" w:space="0" w:color="auto"/>
                <w:left w:val="none" w:sz="0" w:space="0" w:color="auto"/>
                <w:bottom w:val="none" w:sz="0" w:space="0" w:color="auto"/>
                <w:right w:val="none" w:sz="0" w:space="0" w:color="auto"/>
              </w:divBdr>
            </w:div>
            <w:div w:id="2124038126">
              <w:marLeft w:val="0"/>
              <w:marRight w:val="0"/>
              <w:marTop w:val="0"/>
              <w:marBottom w:val="0"/>
              <w:divBdr>
                <w:top w:val="none" w:sz="0" w:space="0" w:color="auto"/>
                <w:left w:val="none" w:sz="0" w:space="0" w:color="auto"/>
                <w:bottom w:val="none" w:sz="0" w:space="0" w:color="auto"/>
                <w:right w:val="none" w:sz="0" w:space="0" w:color="auto"/>
              </w:divBdr>
            </w:div>
            <w:div w:id="450788169">
              <w:marLeft w:val="0"/>
              <w:marRight w:val="0"/>
              <w:marTop w:val="0"/>
              <w:marBottom w:val="0"/>
              <w:divBdr>
                <w:top w:val="none" w:sz="0" w:space="0" w:color="auto"/>
                <w:left w:val="none" w:sz="0" w:space="0" w:color="auto"/>
                <w:bottom w:val="none" w:sz="0" w:space="0" w:color="auto"/>
                <w:right w:val="none" w:sz="0" w:space="0" w:color="auto"/>
              </w:divBdr>
            </w:div>
            <w:div w:id="1075005651">
              <w:marLeft w:val="0"/>
              <w:marRight w:val="0"/>
              <w:marTop w:val="0"/>
              <w:marBottom w:val="0"/>
              <w:divBdr>
                <w:top w:val="none" w:sz="0" w:space="0" w:color="auto"/>
                <w:left w:val="none" w:sz="0" w:space="0" w:color="auto"/>
                <w:bottom w:val="none" w:sz="0" w:space="0" w:color="auto"/>
                <w:right w:val="none" w:sz="0" w:space="0" w:color="auto"/>
              </w:divBdr>
            </w:div>
            <w:div w:id="1637028921">
              <w:marLeft w:val="0"/>
              <w:marRight w:val="0"/>
              <w:marTop w:val="0"/>
              <w:marBottom w:val="0"/>
              <w:divBdr>
                <w:top w:val="none" w:sz="0" w:space="0" w:color="auto"/>
                <w:left w:val="none" w:sz="0" w:space="0" w:color="auto"/>
                <w:bottom w:val="none" w:sz="0" w:space="0" w:color="auto"/>
                <w:right w:val="none" w:sz="0" w:space="0" w:color="auto"/>
              </w:divBdr>
            </w:div>
            <w:div w:id="1498574550">
              <w:marLeft w:val="0"/>
              <w:marRight w:val="0"/>
              <w:marTop w:val="0"/>
              <w:marBottom w:val="0"/>
              <w:divBdr>
                <w:top w:val="none" w:sz="0" w:space="0" w:color="auto"/>
                <w:left w:val="none" w:sz="0" w:space="0" w:color="auto"/>
                <w:bottom w:val="none" w:sz="0" w:space="0" w:color="auto"/>
                <w:right w:val="none" w:sz="0" w:space="0" w:color="auto"/>
              </w:divBdr>
            </w:div>
            <w:div w:id="803694237">
              <w:marLeft w:val="0"/>
              <w:marRight w:val="0"/>
              <w:marTop w:val="0"/>
              <w:marBottom w:val="0"/>
              <w:divBdr>
                <w:top w:val="none" w:sz="0" w:space="0" w:color="auto"/>
                <w:left w:val="none" w:sz="0" w:space="0" w:color="auto"/>
                <w:bottom w:val="none" w:sz="0" w:space="0" w:color="auto"/>
                <w:right w:val="none" w:sz="0" w:space="0" w:color="auto"/>
              </w:divBdr>
            </w:div>
            <w:div w:id="709455500">
              <w:marLeft w:val="0"/>
              <w:marRight w:val="0"/>
              <w:marTop w:val="0"/>
              <w:marBottom w:val="0"/>
              <w:divBdr>
                <w:top w:val="none" w:sz="0" w:space="0" w:color="auto"/>
                <w:left w:val="none" w:sz="0" w:space="0" w:color="auto"/>
                <w:bottom w:val="none" w:sz="0" w:space="0" w:color="auto"/>
                <w:right w:val="none" w:sz="0" w:space="0" w:color="auto"/>
              </w:divBdr>
            </w:div>
            <w:div w:id="751436797">
              <w:marLeft w:val="0"/>
              <w:marRight w:val="0"/>
              <w:marTop w:val="0"/>
              <w:marBottom w:val="0"/>
              <w:divBdr>
                <w:top w:val="none" w:sz="0" w:space="0" w:color="auto"/>
                <w:left w:val="none" w:sz="0" w:space="0" w:color="auto"/>
                <w:bottom w:val="none" w:sz="0" w:space="0" w:color="auto"/>
                <w:right w:val="none" w:sz="0" w:space="0" w:color="auto"/>
              </w:divBdr>
            </w:div>
            <w:div w:id="151024809">
              <w:marLeft w:val="0"/>
              <w:marRight w:val="0"/>
              <w:marTop w:val="0"/>
              <w:marBottom w:val="0"/>
              <w:divBdr>
                <w:top w:val="none" w:sz="0" w:space="0" w:color="auto"/>
                <w:left w:val="none" w:sz="0" w:space="0" w:color="auto"/>
                <w:bottom w:val="none" w:sz="0" w:space="0" w:color="auto"/>
                <w:right w:val="none" w:sz="0" w:space="0" w:color="auto"/>
              </w:divBdr>
            </w:div>
            <w:div w:id="819005671">
              <w:marLeft w:val="0"/>
              <w:marRight w:val="0"/>
              <w:marTop w:val="0"/>
              <w:marBottom w:val="0"/>
              <w:divBdr>
                <w:top w:val="none" w:sz="0" w:space="0" w:color="auto"/>
                <w:left w:val="none" w:sz="0" w:space="0" w:color="auto"/>
                <w:bottom w:val="none" w:sz="0" w:space="0" w:color="auto"/>
                <w:right w:val="none" w:sz="0" w:space="0" w:color="auto"/>
              </w:divBdr>
            </w:div>
            <w:div w:id="487481960">
              <w:marLeft w:val="0"/>
              <w:marRight w:val="0"/>
              <w:marTop w:val="0"/>
              <w:marBottom w:val="0"/>
              <w:divBdr>
                <w:top w:val="none" w:sz="0" w:space="0" w:color="auto"/>
                <w:left w:val="none" w:sz="0" w:space="0" w:color="auto"/>
                <w:bottom w:val="none" w:sz="0" w:space="0" w:color="auto"/>
                <w:right w:val="none" w:sz="0" w:space="0" w:color="auto"/>
              </w:divBdr>
            </w:div>
            <w:div w:id="1260866118">
              <w:marLeft w:val="0"/>
              <w:marRight w:val="0"/>
              <w:marTop w:val="0"/>
              <w:marBottom w:val="0"/>
              <w:divBdr>
                <w:top w:val="none" w:sz="0" w:space="0" w:color="auto"/>
                <w:left w:val="none" w:sz="0" w:space="0" w:color="auto"/>
                <w:bottom w:val="none" w:sz="0" w:space="0" w:color="auto"/>
                <w:right w:val="none" w:sz="0" w:space="0" w:color="auto"/>
              </w:divBdr>
            </w:div>
            <w:div w:id="148062194">
              <w:marLeft w:val="0"/>
              <w:marRight w:val="0"/>
              <w:marTop w:val="0"/>
              <w:marBottom w:val="0"/>
              <w:divBdr>
                <w:top w:val="none" w:sz="0" w:space="0" w:color="auto"/>
                <w:left w:val="none" w:sz="0" w:space="0" w:color="auto"/>
                <w:bottom w:val="none" w:sz="0" w:space="0" w:color="auto"/>
                <w:right w:val="none" w:sz="0" w:space="0" w:color="auto"/>
              </w:divBdr>
            </w:div>
            <w:div w:id="799346574">
              <w:marLeft w:val="0"/>
              <w:marRight w:val="0"/>
              <w:marTop w:val="0"/>
              <w:marBottom w:val="0"/>
              <w:divBdr>
                <w:top w:val="none" w:sz="0" w:space="0" w:color="auto"/>
                <w:left w:val="none" w:sz="0" w:space="0" w:color="auto"/>
                <w:bottom w:val="none" w:sz="0" w:space="0" w:color="auto"/>
                <w:right w:val="none" w:sz="0" w:space="0" w:color="auto"/>
              </w:divBdr>
            </w:div>
            <w:div w:id="1195969390">
              <w:marLeft w:val="0"/>
              <w:marRight w:val="0"/>
              <w:marTop w:val="0"/>
              <w:marBottom w:val="0"/>
              <w:divBdr>
                <w:top w:val="none" w:sz="0" w:space="0" w:color="auto"/>
                <w:left w:val="none" w:sz="0" w:space="0" w:color="auto"/>
                <w:bottom w:val="none" w:sz="0" w:space="0" w:color="auto"/>
                <w:right w:val="none" w:sz="0" w:space="0" w:color="auto"/>
              </w:divBdr>
            </w:div>
            <w:div w:id="1980305653">
              <w:marLeft w:val="0"/>
              <w:marRight w:val="0"/>
              <w:marTop w:val="0"/>
              <w:marBottom w:val="0"/>
              <w:divBdr>
                <w:top w:val="none" w:sz="0" w:space="0" w:color="auto"/>
                <w:left w:val="none" w:sz="0" w:space="0" w:color="auto"/>
                <w:bottom w:val="none" w:sz="0" w:space="0" w:color="auto"/>
                <w:right w:val="none" w:sz="0" w:space="0" w:color="auto"/>
              </w:divBdr>
            </w:div>
            <w:div w:id="35586704">
              <w:marLeft w:val="0"/>
              <w:marRight w:val="0"/>
              <w:marTop w:val="0"/>
              <w:marBottom w:val="0"/>
              <w:divBdr>
                <w:top w:val="none" w:sz="0" w:space="0" w:color="auto"/>
                <w:left w:val="none" w:sz="0" w:space="0" w:color="auto"/>
                <w:bottom w:val="none" w:sz="0" w:space="0" w:color="auto"/>
                <w:right w:val="none" w:sz="0" w:space="0" w:color="auto"/>
              </w:divBdr>
            </w:div>
            <w:div w:id="1287200569">
              <w:marLeft w:val="0"/>
              <w:marRight w:val="0"/>
              <w:marTop w:val="0"/>
              <w:marBottom w:val="0"/>
              <w:divBdr>
                <w:top w:val="none" w:sz="0" w:space="0" w:color="auto"/>
                <w:left w:val="none" w:sz="0" w:space="0" w:color="auto"/>
                <w:bottom w:val="none" w:sz="0" w:space="0" w:color="auto"/>
                <w:right w:val="none" w:sz="0" w:space="0" w:color="auto"/>
              </w:divBdr>
            </w:div>
            <w:div w:id="1331133317">
              <w:marLeft w:val="0"/>
              <w:marRight w:val="0"/>
              <w:marTop w:val="0"/>
              <w:marBottom w:val="0"/>
              <w:divBdr>
                <w:top w:val="none" w:sz="0" w:space="0" w:color="auto"/>
                <w:left w:val="none" w:sz="0" w:space="0" w:color="auto"/>
                <w:bottom w:val="none" w:sz="0" w:space="0" w:color="auto"/>
                <w:right w:val="none" w:sz="0" w:space="0" w:color="auto"/>
              </w:divBdr>
            </w:div>
            <w:div w:id="1219706116">
              <w:marLeft w:val="0"/>
              <w:marRight w:val="0"/>
              <w:marTop w:val="0"/>
              <w:marBottom w:val="0"/>
              <w:divBdr>
                <w:top w:val="none" w:sz="0" w:space="0" w:color="auto"/>
                <w:left w:val="none" w:sz="0" w:space="0" w:color="auto"/>
                <w:bottom w:val="none" w:sz="0" w:space="0" w:color="auto"/>
                <w:right w:val="none" w:sz="0" w:space="0" w:color="auto"/>
              </w:divBdr>
            </w:div>
            <w:div w:id="1311406330">
              <w:marLeft w:val="0"/>
              <w:marRight w:val="0"/>
              <w:marTop w:val="0"/>
              <w:marBottom w:val="0"/>
              <w:divBdr>
                <w:top w:val="none" w:sz="0" w:space="0" w:color="auto"/>
                <w:left w:val="none" w:sz="0" w:space="0" w:color="auto"/>
                <w:bottom w:val="none" w:sz="0" w:space="0" w:color="auto"/>
                <w:right w:val="none" w:sz="0" w:space="0" w:color="auto"/>
              </w:divBdr>
            </w:div>
            <w:div w:id="1019044650">
              <w:marLeft w:val="0"/>
              <w:marRight w:val="0"/>
              <w:marTop w:val="0"/>
              <w:marBottom w:val="0"/>
              <w:divBdr>
                <w:top w:val="none" w:sz="0" w:space="0" w:color="auto"/>
                <w:left w:val="none" w:sz="0" w:space="0" w:color="auto"/>
                <w:bottom w:val="none" w:sz="0" w:space="0" w:color="auto"/>
                <w:right w:val="none" w:sz="0" w:space="0" w:color="auto"/>
              </w:divBdr>
            </w:div>
            <w:div w:id="1929272638">
              <w:marLeft w:val="0"/>
              <w:marRight w:val="0"/>
              <w:marTop w:val="0"/>
              <w:marBottom w:val="0"/>
              <w:divBdr>
                <w:top w:val="none" w:sz="0" w:space="0" w:color="auto"/>
                <w:left w:val="none" w:sz="0" w:space="0" w:color="auto"/>
                <w:bottom w:val="none" w:sz="0" w:space="0" w:color="auto"/>
                <w:right w:val="none" w:sz="0" w:space="0" w:color="auto"/>
              </w:divBdr>
            </w:div>
            <w:div w:id="1104569477">
              <w:marLeft w:val="0"/>
              <w:marRight w:val="0"/>
              <w:marTop w:val="0"/>
              <w:marBottom w:val="0"/>
              <w:divBdr>
                <w:top w:val="none" w:sz="0" w:space="0" w:color="auto"/>
                <w:left w:val="none" w:sz="0" w:space="0" w:color="auto"/>
                <w:bottom w:val="none" w:sz="0" w:space="0" w:color="auto"/>
                <w:right w:val="none" w:sz="0" w:space="0" w:color="auto"/>
              </w:divBdr>
            </w:div>
            <w:div w:id="1744986033">
              <w:marLeft w:val="0"/>
              <w:marRight w:val="0"/>
              <w:marTop w:val="0"/>
              <w:marBottom w:val="0"/>
              <w:divBdr>
                <w:top w:val="none" w:sz="0" w:space="0" w:color="auto"/>
                <w:left w:val="none" w:sz="0" w:space="0" w:color="auto"/>
                <w:bottom w:val="none" w:sz="0" w:space="0" w:color="auto"/>
                <w:right w:val="none" w:sz="0" w:space="0" w:color="auto"/>
              </w:divBdr>
            </w:div>
            <w:div w:id="832454393">
              <w:marLeft w:val="0"/>
              <w:marRight w:val="0"/>
              <w:marTop w:val="0"/>
              <w:marBottom w:val="0"/>
              <w:divBdr>
                <w:top w:val="none" w:sz="0" w:space="0" w:color="auto"/>
                <w:left w:val="none" w:sz="0" w:space="0" w:color="auto"/>
                <w:bottom w:val="none" w:sz="0" w:space="0" w:color="auto"/>
                <w:right w:val="none" w:sz="0" w:space="0" w:color="auto"/>
              </w:divBdr>
            </w:div>
            <w:div w:id="1591962546">
              <w:marLeft w:val="0"/>
              <w:marRight w:val="0"/>
              <w:marTop w:val="0"/>
              <w:marBottom w:val="0"/>
              <w:divBdr>
                <w:top w:val="none" w:sz="0" w:space="0" w:color="auto"/>
                <w:left w:val="none" w:sz="0" w:space="0" w:color="auto"/>
                <w:bottom w:val="none" w:sz="0" w:space="0" w:color="auto"/>
                <w:right w:val="none" w:sz="0" w:space="0" w:color="auto"/>
              </w:divBdr>
            </w:div>
            <w:div w:id="1109471805">
              <w:marLeft w:val="0"/>
              <w:marRight w:val="0"/>
              <w:marTop w:val="0"/>
              <w:marBottom w:val="0"/>
              <w:divBdr>
                <w:top w:val="none" w:sz="0" w:space="0" w:color="auto"/>
                <w:left w:val="none" w:sz="0" w:space="0" w:color="auto"/>
                <w:bottom w:val="none" w:sz="0" w:space="0" w:color="auto"/>
                <w:right w:val="none" w:sz="0" w:space="0" w:color="auto"/>
              </w:divBdr>
            </w:div>
            <w:div w:id="2012486927">
              <w:marLeft w:val="0"/>
              <w:marRight w:val="0"/>
              <w:marTop w:val="0"/>
              <w:marBottom w:val="0"/>
              <w:divBdr>
                <w:top w:val="none" w:sz="0" w:space="0" w:color="auto"/>
                <w:left w:val="none" w:sz="0" w:space="0" w:color="auto"/>
                <w:bottom w:val="none" w:sz="0" w:space="0" w:color="auto"/>
                <w:right w:val="none" w:sz="0" w:space="0" w:color="auto"/>
              </w:divBdr>
            </w:div>
            <w:div w:id="1756509485">
              <w:marLeft w:val="0"/>
              <w:marRight w:val="0"/>
              <w:marTop w:val="0"/>
              <w:marBottom w:val="0"/>
              <w:divBdr>
                <w:top w:val="none" w:sz="0" w:space="0" w:color="auto"/>
                <w:left w:val="none" w:sz="0" w:space="0" w:color="auto"/>
                <w:bottom w:val="none" w:sz="0" w:space="0" w:color="auto"/>
                <w:right w:val="none" w:sz="0" w:space="0" w:color="auto"/>
              </w:divBdr>
            </w:div>
            <w:div w:id="348723390">
              <w:marLeft w:val="0"/>
              <w:marRight w:val="0"/>
              <w:marTop w:val="0"/>
              <w:marBottom w:val="0"/>
              <w:divBdr>
                <w:top w:val="none" w:sz="0" w:space="0" w:color="auto"/>
                <w:left w:val="none" w:sz="0" w:space="0" w:color="auto"/>
                <w:bottom w:val="none" w:sz="0" w:space="0" w:color="auto"/>
                <w:right w:val="none" w:sz="0" w:space="0" w:color="auto"/>
              </w:divBdr>
            </w:div>
            <w:div w:id="1223567444">
              <w:marLeft w:val="0"/>
              <w:marRight w:val="0"/>
              <w:marTop w:val="0"/>
              <w:marBottom w:val="0"/>
              <w:divBdr>
                <w:top w:val="none" w:sz="0" w:space="0" w:color="auto"/>
                <w:left w:val="none" w:sz="0" w:space="0" w:color="auto"/>
                <w:bottom w:val="none" w:sz="0" w:space="0" w:color="auto"/>
                <w:right w:val="none" w:sz="0" w:space="0" w:color="auto"/>
              </w:divBdr>
            </w:div>
            <w:div w:id="575094326">
              <w:marLeft w:val="0"/>
              <w:marRight w:val="0"/>
              <w:marTop w:val="0"/>
              <w:marBottom w:val="0"/>
              <w:divBdr>
                <w:top w:val="none" w:sz="0" w:space="0" w:color="auto"/>
                <w:left w:val="none" w:sz="0" w:space="0" w:color="auto"/>
                <w:bottom w:val="none" w:sz="0" w:space="0" w:color="auto"/>
                <w:right w:val="none" w:sz="0" w:space="0" w:color="auto"/>
              </w:divBdr>
            </w:div>
            <w:div w:id="993026553">
              <w:marLeft w:val="0"/>
              <w:marRight w:val="0"/>
              <w:marTop w:val="0"/>
              <w:marBottom w:val="0"/>
              <w:divBdr>
                <w:top w:val="none" w:sz="0" w:space="0" w:color="auto"/>
                <w:left w:val="none" w:sz="0" w:space="0" w:color="auto"/>
                <w:bottom w:val="none" w:sz="0" w:space="0" w:color="auto"/>
                <w:right w:val="none" w:sz="0" w:space="0" w:color="auto"/>
              </w:divBdr>
            </w:div>
            <w:div w:id="753209326">
              <w:marLeft w:val="0"/>
              <w:marRight w:val="0"/>
              <w:marTop w:val="0"/>
              <w:marBottom w:val="0"/>
              <w:divBdr>
                <w:top w:val="none" w:sz="0" w:space="0" w:color="auto"/>
                <w:left w:val="none" w:sz="0" w:space="0" w:color="auto"/>
                <w:bottom w:val="none" w:sz="0" w:space="0" w:color="auto"/>
                <w:right w:val="none" w:sz="0" w:space="0" w:color="auto"/>
              </w:divBdr>
            </w:div>
            <w:div w:id="809441435">
              <w:marLeft w:val="0"/>
              <w:marRight w:val="0"/>
              <w:marTop w:val="0"/>
              <w:marBottom w:val="0"/>
              <w:divBdr>
                <w:top w:val="none" w:sz="0" w:space="0" w:color="auto"/>
                <w:left w:val="none" w:sz="0" w:space="0" w:color="auto"/>
                <w:bottom w:val="none" w:sz="0" w:space="0" w:color="auto"/>
                <w:right w:val="none" w:sz="0" w:space="0" w:color="auto"/>
              </w:divBdr>
            </w:div>
            <w:div w:id="2068599527">
              <w:marLeft w:val="0"/>
              <w:marRight w:val="0"/>
              <w:marTop w:val="0"/>
              <w:marBottom w:val="0"/>
              <w:divBdr>
                <w:top w:val="none" w:sz="0" w:space="0" w:color="auto"/>
                <w:left w:val="none" w:sz="0" w:space="0" w:color="auto"/>
                <w:bottom w:val="none" w:sz="0" w:space="0" w:color="auto"/>
                <w:right w:val="none" w:sz="0" w:space="0" w:color="auto"/>
              </w:divBdr>
            </w:div>
            <w:div w:id="1997495751">
              <w:marLeft w:val="0"/>
              <w:marRight w:val="0"/>
              <w:marTop w:val="0"/>
              <w:marBottom w:val="0"/>
              <w:divBdr>
                <w:top w:val="none" w:sz="0" w:space="0" w:color="auto"/>
                <w:left w:val="none" w:sz="0" w:space="0" w:color="auto"/>
                <w:bottom w:val="none" w:sz="0" w:space="0" w:color="auto"/>
                <w:right w:val="none" w:sz="0" w:space="0" w:color="auto"/>
              </w:divBdr>
            </w:div>
            <w:div w:id="1182472977">
              <w:marLeft w:val="0"/>
              <w:marRight w:val="0"/>
              <w:marTop w:val="0"/>
              <w:marBottom w:val="0"/>
              <w:divBdr>
                <w:top w:val="none" w:sz="0" w:space="0" w:color="auto"/>
                <w:left w:val="none" w:sz="0" w:space="0" w:color="auto"/>
                <w:bottom w:val="none" w:sz="0" w:space="0" w:color="auto"/>
                <w:right w:val="none" w:sz="0" w:space="0" w:color="auto"/>
              </w:divBdr>
            </w:div>
            <w:div w:id="1942645095">
              <w:marLeft w:val="0"/>
              <w:marRight w:val="0"/>
              <w:marTop w:val="0"/>
              <w:marBottom w:val="0"/>
              <w:divBdr>
                <w:top w:val="none" w:sz="0" w:space="0" w:color="auto"/>
                <w:left w:val="none" w:sz="0" w:space="0" w:color="auto"/>
                <w:bottom w:val="none" w:sz="0" w:space="0" w:color="auto"/>
                <w:right w:val="none" w:sz="0" w:space="0" w:color="auto"/>
              </w:divBdr>
            </w:div>
            <w:div w:id="1064060582">
              <w:marLeft w:val="0"/>
              <w:marRight w:val="0"/>
              <w:marTop w:val="0"/>
              <w:marBottom w:val="0"/>
              <w:divBdr>
                <w:top w:val="none" w:sz="0" w:space="0" w:color="auto"/>
                <w:left w:val="none" w:sz="0" w:space="0" w:color="auto"/>
                <w:bottom w:val="none" w:sz="0" w:space="0" w:color="auto"/>
                <w:right w:val="none" w:sz="0" w:space="0" w:color="auto"/>
              </w:divBdr>
            </w:div>
            <w:div w:id="1771965853">
              <w:marLeft w:val="0"/>
              <w:marRight w:val="0"/>
              <w:marTop w:val="0"/>
              <w:marBottom w:val="0"/>
              <w:divBdr>
                <w:top w:val="none" w:sz="0" w:space="0" w:color="auto"/>
                <w:left w:val="none" w:sz="0" w:space="0" w:color="auto"/>
                <w:bottom w:val="none" w:sz="0" w:space="0" w:color="auto"/>
                <w:right w:val="none" w:sz="0" w:space="0" w:color="auto"/>
              </w:divBdr>
            </w:div>
            <w:div w:id="1382749574">
              <w:marLeft w:val="0"/>
              <w:marRight w:val="0"/>
              <w:marTop w:val="0"/>
              <w:marBottom w:val="0"/>
              <w:divBdr>
                <w:top w:val="none" w:sz="0" w:space="0" w:color="auto"/>
                <w:left w:val="none" w:sz="0" w:space="0" w:color="auto"/>
                <w:bottom w:val="none" w:sz="0" w:space="0" w:color="auto"/>
                <w:right w:val="none" w:sz="0" w:space="0" w:color="auto"/>
              </w:divBdr>
            </w:div>
            <w:div w:id="1235167788">
              <w:marLeft w:val="0"/>
              <w:marRight w:val="0"/>
              <w:marTop w:val="0"/>
              <w:marBottom w:val="0"/>
              <w:divBdr>
                <w:top w:val="none" w:sz="0" w:space="0" w:color="auto"/>
                <w:left w:val="none" w:sz="0" w:space="0" w:color="auto"/>
                <w:bottom w:val="none" w:sz="0" w:space="0" w:color="auto"/>
                <w:right w:val="none" w:sz="0" w:space="0" w:color="auto"/>
              </w:divBdr>
            </w:div>
            <w:div w:id="2110618504">
              <w:marLeft w:val="0"/>
              <w:marRight w:val="0"/>
              <w:marTop w:val="0"/>
              <w:marBottom w:val="0"/>
              <w:divBdr>
                <w:top w:val="none" w:sz="0" w:space="0" w:color="auto"/>
                <w:left w:val="none" w:sz="0" w:space="0" w:color="auto"/>
                <w:bottom w:val="none" w:sz="0" w:space="0" w:color="auto"/>
                <w:right w:val="none" w:sz="0" w:space="0" w:color="auto"/>
              </w:divBdr>
            </w:div>
            <w:div w:id="822089086">
              <w:marLeft w:val="0"/>
              <w:marRight w:val="0"/>
              <w:marTop w:val="0"/>
              <w:marBottom w:val="0"/>
              <w:divBdr>
                <w:top w:val="none" w:sz="0" w:space="0" w:color="auto"/>
                <w:left w:val="none" w:sz="0" w:space="0" w:color="auto"/>
                <w:bottom w:val="none" w:sz="0" w:space="0" w:color="auto"/>
                <w:right w:val="none" w:sz="0" w:space="0" w:color="auto"/>
              </w:divBdr>
            </w:div>
            <w:div w:id="102267837">
              <w:marLeft w:val="0"/>
              <w:marRight w:val="0"/>
              <w:marTop w:val="0"/>
              <w:marBottom w:val="0"/>
              <w:divBdr>
                <w:top w:val="none" w:sz="0" w:space="0" w:color="auto"/>
                <w:left w:val="none" w:sz="0" w:space="0" w:color="auto"/>
                <w:bottom w:val="none" w:sz="0" w:space="0" w:color="auto"/>
                <w:right w:val="none" w:sz="0" w:space="0" w:color="auto"/>
              </w:divBdr>
            </w:div>
            <w:div w:id="475950822">
              <w:marLeft w:val="0"/>
              <w:marRight w:val="0"/>
              <w:marTop w:val="0"/>
              <w:marBottom w:val="0"/>
              <w:divBdr>
                <w:top w:val="none" w:sz="0" w:space="0" w:color="auto"/>
                <w:left w:val="none" w:sz="0" w:space="0" w:color="auto"/>
                <w:bottom w:val="none" w:sz="0" w:space="0" w:color="auto"/>
                <w:right w:val="none" w:sz="0" w:space="0" w:color="auto"/>
              </w:divBdr>
            </w:div>
            <w:div w:id="517045830">
              <w:marLeft w:val="0"/>
              <w:marRight w:val="0"/>
              <w:marTop w:val="0"/>
              <w:marBottom w:val="0"/>
              <w:divBdr>
                <w:top w:val="none" w:sz="0" w:space="0" w:color="auto"/>
                <w:left w:val="none" w:sz="0" w:space="0" w:color="auto"/>
                <w:bottom w:val="none" w:sz="0" w:space="0" w:color="auto"/>
                <w:right w:val="none" w:sz="0" w:space="0" w:color="auto"/>
              </w:divBdr>
            </w:div>
            <w:div w:id="1765958932">
              <w:marLeft w:val="0"/>
              <w:marRight w:val="0"/>
              <w:marTop w:val="0"/>
              <w:marBottom w:val="0"/>
              <w:divBdr>
                <w:top w:val="none" w:sz="0" w:space="0" w:color="auto"/>
                <w:left w:val="none" w:sz="0" w:space="0" w:color="auto"/>
                <w:bottom w:val="none" w:sz="0" w:space="0" w:color="auto"/>
                <w:right w:val="none" w:sz="0" w:space="0" w:color="auto"/>
              </w:divBdr>
            </w:div>
            <w:div w:id="1128859633">
              <w:marLeft w:val="0"/>
              <w:marRight w:val="0"/>
              <w:marTop w:val="0"/>
              <w:marBottom w:val="0"/>
              <w:divBdr>
                <w:top w:val="none" w:sz="0" w:space="0" w:color="auto"/>
                <w:left w:val="none" w:sz="0" w:space="0" w:color="auto"/>
                <w:bottom w:val="none" w:sz="0" w:space="0" w:color="auto"/>
                <w:right w:val="none" w:sz="0" w:space="0" w:color="auto"/>
              </w:divBdr>
            </w:div>
            <w:div w:id="621157891">
              <w:marLeft w:val="0"/>
              <w:marRight w:val="0"/>
              <w:marTop w:val="0"/>
              <w:marBottom w:val="0"/>
              <w:divBdr>
                <w:top w:val="none" w:sz="0" w:space="0" w:color="auto"/>
                <w:left w:val="none" w:sz="0" w:space="0" w:color="auto"/>
                <w:bottom w:val="none" w:sz="0" w:space="0" w:color="auto"/>
                <w:right w:val="none" w:sz="0" w:space="0" w:color="auto"/>
              </w:divBdr>
            </w:div>
            <w:div w:id="2018917234">
              <w:marLeft w:val="0"/>
              <w:marRight w:val="0"/>
              <w:marTop w:val="0"/>
              <w:marBottom w:val="0"/>
              <w:divBdr>
                <w:top w:val="none" w:sz="0" w:space="0" w:color="auto"/>
                <w:left w:val="none" w:sz="0" w:space="0" w:color="auto"/>
                <w:bottom w:val="none" w:sz="0" w:space="0" w:color="auto"/>
                <w:right w:val="none" w:sz="0" w:space="0" w:color="auto"/>
              </w:divBdr>
            </w:div>
            <w:div w:id="751397067">
              <w:marLeft w:val="0"/>
              <w:marRight w:val="0"/>
              <w:marTop w:val="0"/>
              <w:marBottom w:val="0"/>
              <w:divBdr>
                <w:top w:val="none" w:sz="0" w:space="0" w:color="auto"/>
                <w:left w:val="none" w:sz="0" w:space="0" w:color="auto"/>
                <w:bottom w:val="none" w:sz="0" w:space="0" w:color="auto"/>
                <w:right w:val="none" w:sz="0" w:space="0" w:color="auto"/>
              </w:divBdr>
            </w:div>
            <w:div w:id="1603028574">
              <w:marLeft w:val="0"/>
              <w:marRight w:val="0"/>
              <w:marTop w:val="0"/>
              <w:marBottom w:val="0"/>
              <w:divBdr>
                <w:top w:val="none" w:sz="0" w:space="0" w:color="auto"/>
                <w:left w:val="none" w:sz="0" w:space="0" w:color="auto"/>
                <w:bottom w:val="none" w:sz="0" w:space="0" w:color="auto"/>
                <w:right w:val="none" w:sz="0" w:space="0" w:color="auto"/>
              </w:divBdr>
            </w:div>
            <w:div w:id="523321994">
              <w:marLeft w:val="0"/>
              <w:marRight w:val="0"/>
              <w:marTop w:val="0"/>
              <w:marBottom w:val="0"/>
              <w:divBdr>
                <w:top w:val="none" w:sz="0" w:space="0" w:color="auto"/>
                <w:left w:val="none" w:sz="0" w:space="0" w:color="auto"/>
                <w:bottom w:val="none" w:sz="0" w:space="0" w:color="auto"/>
                <w:right w:val="none" w:sz="0" w:space="0" w:color="auto"/>
              </w:divBdr>
            </w:div>
            <w:div w:id="962421309">
              <w:marLeft w:val="0"/>
              <w:marRight w:val="0"/>
              <w:marTop w:val="0"/>
              <w:marBottom w:val="0"/>
              <w:divBdr>
                <w:top w:val="none" w:sz="0" w:space="0" w:color="auto"/>
                <w:left w:val="none" w:sz="0" w:space="0" w:color="auto"/>
                <w:bottom w:val="none" w:sz="0" w:space="0" w:color="auto"/>
                <w:right w:val="none" w:sz="0" w:space="0" w:color="auto"/>
              </w:divBdr>
            </w:div>
            <w:div w:id="1636520898">
              <w:marLeft w:val="0"/>
              <w:marRight w:val="0"/>
              <w:marTop w:val="0"/>
              <w:marBottom w:val="0"/>
              <w:divBdr>
                <w:top w:val="none" w:sz="0" w:space="0" w:color="auto"/>
                <w:left w:val="none" w:sz="0" w:space="0" w:color="auto"/>
                <w:bottom w:val="none" w:sz="0" w:space="0" w:color="auto"/>
                <w:right w:val="none" w:sz="0" w:space="0" w:color="auto"/>
              </w:divBdr>
            </w:div>
            <w:div w:id="1450707147">
              <w:marLeft w:val="0"/>
              <w:marRight w:val="0"/>
              <w:marTop w:val="0"/>
              <w:marBottom w:val="0"/>
              <w:divBdr>
                <w:top w:val="none" w:sz="0" w:space="0" w:color="auto"/>
                <w:left w:val="none" w:sz="0" w:space="0" w:color="auto"/>
                <w:bottom w:val="none" w:sz="0" w:space="0" w:color="auto"/>
                <w:right w:val="none" w:sz="0" w:space="0" w:color="auto"/>
              </w:divBdr>
            </w:div>
            <w:div w:id="1824665157">
              <w:marLeft w:val="0"/>
              <w:marRight w:val="0"/>
              <w:marTop w:val="0"/>
              <w:marBottom w:val="0"/>
              <w:divBdr>
                <w:top w:val="none" w:sz="0" w:space="0" w:color="auto"/>
                <w:left w:val="none" w:sz="0" w:space="0" w:color="auto"/>
                <w:bottom w:val="none" w:sz="0" w:space="0" w:color="auto"/>
                <w:right w:val="none" w:sz="0" w:space="0" w:color="auto"/>
              </w:divBdr>
            </w:div>
            <w:div w:id="505484410">
              <w:marLeft w:val="0"/>
              <w:marRight w:val="0"/>
              <w:marTop w:val="0"/>
              <w:marBottom w:val="0"/>
              <w:divBdr>
                <w:top w:val="none" w:sz="0" w:space="0" w:color="auto"/>
                <w:left w:val="none" w:sz="0" w:space="0" w:color="auto"/>
                <w:bottom w:val="none" w:sz="0" w:space="0" w:color="auto"/>
                <w:right w:val="none" w:sz="0" w:space="0" w:color="auto"/>
              </w:divBdr>
            </w:div>
            <w:div w:id="324939751">
              <w:marLeft w:val="0"/>
              <w:marRight w:val="0"/>
              <w:marTop w:val="0"/>
              <w:marBottom w:val="0"/>
              <w:divBdr>
                <w:top w:val="none" w:sz="0" w:space="0" w:color="auto"/>
                <w:left w:val="none" w:sz="0" w:space="0" w:color="auto"/>
                <w:bottom w:val="none" w:sz="0" w:space="0" w:color="auto"/>
                <w:right w:val="none" w:sz="0" w:space="0" w:color="auto"/>
              </w:divBdr>
            </w:div>
            <w:div w:id="1350720939">
              <w:marLeft w:val="0"/>
              <w:marRight w:val="0"/>
              <w:marTop w:val="0"/>
              <w:marBottom w:val="0"/>
              <w:divBdr>
                <w:top w:val="none" w:sz="0" w:space="0" w:color="auto"/>
                <w:left w:val="none" w:sz="0" w:space="0" w:color="auto"/>
                <w:bottom w:val="none" w:sz="0" w:space="0" w:color="auto"/>
                <w:right w:val="none" w:sz="0" w:space="0" w:color="auto"/>
              </w:divBdr>
            </w:div>
            <w:div w:id="79177144">
              <w:marLeft w:val="0"/>
              <w:marRight w:val="0"/>
              <w:marTop w:val="0"/>
              <w:marBottom w:val="0"/>
              <w:divBdr>
                <w:top w:val="none" w:sz="0" w:space="0" w:color="auto"/>
                <w:left w:val="none" w:sz="0" w:space="0" w:color="auto"/>
                <w:bottom w:val="none" w:sz="0" w:space="0" w:color="auto"/>
                <w:right w:val="none" w:sz="0" w:space="0" w:color="auto"/>
              </w:divBdr>
            </w:div>
            <w:div w:id="551426207">
              <w:marLeft w:val="0"/>
              <w:marRight w:val="0"/>
              <w:marTop w:val="0"/>
              <w:marBottom w:val="0"/>
              <w:divBdr>
                <w:top w:val="none" w:sz="0" w:space="0" w:color="auto"/>
                <w:left w:val="none" w:sz="0" w:space="0" w:color="auto"/>
                <w:bottom w:val="none" w:sz="0" w:space="0" w:color="auto"/>
                <w:right w:val="none" w:sz="0" w:space="0" w:color="auto"/>
              </w:divBdr>
            </w:div>
            <w:div w:id="563640102">
              <w:marLeft w:val="0"/>
              <w:marRight w:val="0"/>
              <w:marTop w:val="0"/>
              <w:marBottom w:val="0"/>
              <w:divBdr>
                <w:top w:val="none" w:sz="0" w:space="0" w:color="auto"/>
                <w:left w:val="none" w:sz="0" w:space="0" w:color="auto"/>
                <w:bottom w:val="none" w:sz="0" w:space="0" w:color="auto"/>
                <w:right w:val="none" w:sz="0" w:space="0" w:color="auto"/>
              </w:divBdr>
            </w:div>
            <w:div w:id="272249653">
              <w:marLeft w:val="0"/>
              <w:marRight w:val="0"/>
              <w:marTop w:val="0"/>
              <w:marBottom w:val="0"/>
              <w:divBdr>
                <w:top w:val="none" w:sz="0" w:space="0" w:color="auto"/>
                <w:left w:val="none" w:sz="0" w:space="0" w:color="auto"/>
                <w:bottom w:val="none" w:sz="0" w:space="0" w:color="auto"/>
                <w:right w:val="none" w:sz="0" w:space="0" w:color="auto"/>
              </w:divBdr>
            </w:div>
            <w:div w:id="495416080">
              <w:marLeft w:val="0"/>
              <w:marRight w:val="0"/>
              <w:marTop w:val="0"/>
              <w:marBottom w:val="0"/>
              <w:divBdr>
                <w:top w:val="none" w:sz="0" w:space="0" w:color="auto"/>
                <w:left w:val="none" w:sz="0" w:space="0" w:color="auto"/>
                <w:bottom w:val="none" w:sz="0" w:space="0" w:color="auto"/>
                <w:right w:val="none" w:sz="0" w:space="0" w:color="auto"/>
              </w:divBdr>
            </w:div>
            <w:div w:id="1469280748">
              <w:marLeft w:val="0"/>
              <w:marRight w:val="0"/>
              <w:marTop w:val="0"/>
              <w:marBottom w:val="0"/>
              <w:divBdr>
                <w:top w:val="none" w:sz="0" w:space="0" w:color="auto"/>
                <w:left w:val="none" w:sz="0" w:space="0" w:color="auto"/>
                <w:bottom w:val="none" w:sz="0" w:space="0" w:color="auto"/>
                <w:right w:val="none" w:sz="0" w:space="0" w:color="auto"/>
              </w:divBdr>
            </w:div>
            <w:div w:id="530841658">
              <w:marLeft w:val="0"/>
              <w:marRight w:val="0"/>
              <w:marTop w:val="0"/>
              <w:marBottom w:val="0"/>
              <w:divBdr>
                <w:top w:val="none" w:sz="0" w:space="0" w:color="auto"/>
                <w:left w:val="none" w:sz="0" w:space="0" w:color="auto"/>
                <w:bottom w:val="none" w:sz="0" w:space="0" w:color="auto"/>
                <w:right w:val="none" w:sz="0" w:space="0" w:color="auto"/>
              </w:divBdr>
            </w:div>
            <w:div w:id="1096054526">
              <w:marLeft w:val="0"/>
              <w:marRight w:val="0"/>
              <w:marTop w:val="0"/>
              <w:marBottom w:val="0"/>
              <w:divBdr>
                <w:top w:val="none" w:sz="0" w:space="0" w:color="auto"/>
                <w:left w:val="none" w:sz="0" w:space="0" w:color="auto"/>
                <w:bottom w:val="none" w:sz="0" w:space="0" w:color="auto"/>
                <w:right w:val="none" w:sz="0" w:space="0" w:color="auto"/>
              </w:divBdr>
            </w:div>
            <w:div w:id="377897190">
              <w:marLeft w:val="0"/>
              <w:marRight w:val="0"/>
              <w:marTop w:val="0"/>
              <w:marBottom w:val="0"/>
              <w:divBdr>
                <w:top w:val="none" w:sz="0" w:space="0" w:color="auto"/>
                <w:left w:val="none" w:sz="0" w:space="0" w:color="auto"/>
                <w:bottom w:val="none" w:sz="0" w:space="0" w:color="auto"/>
                <w:right w:val="none" w:sz="0" w:space="0" w:color="auto"/>
              </w:divBdr>
            </w:div>
            <w:div w:id="1377730015">
              <w:marLeft w:val="0"/>
              <w:marRight w:val="0"/>
              <w:marTop w:val="0"/>
              <w:marBottom w:val="0"/>
              <w:divBdr>
                <w:top w:val="none" w:sz="0" w:space="0" w:color="auto"/>
                <w:left w:val="none" w:sz="0" w:space="0" w:color="auto"/>
                <w:bottom w:val="none" w:sz="0" w:space="0" w:color="auto"/>
                <w:right w:val="none" w:sz="0" w:space="0" w:color="auto"/>
              </w:divBdr>
            </w:div>
            <w:div w:id="2069840920">
              <w:marLeft w:val="0"/>
              <w:marRight w:val="0"/>
              <w:marTop w:val="0"/>
              <w:marBottom w:val="0"/>
              <w:divBdr>
                <w:top w:val="none" w:sz="0" w:space="0" w:color="auto"/>
                <w:left w:val="none" w:sz="0" w:space="0" w:color="auto"/>
                <w:bottom w:val="none" w:sz="0" w:space="0" w:color="auto"/>
                <w:right w:val="none" w:sz="0" w:space="0" w:color="auto"/>
              </w:divBdr>
            </w:div>
            <w:div w:id="1810590927">
              <w:marLeft w:val="0"/>
              <w:marRight w:val="0"/>
              <w:marTop w:val="0"/>
              <w:marBottom w:val="0"/>
              <w:divBdr>
                <w:top w:val="none" w:sz="0" w:space="0" w:color="auto"/>
                <w:left w:val="none" w:sz="0" w:space="0" w:color="auto"/>
                <w:bottom w:val="none" w:sz="0" w:space="0" w:color="auto"/>
                <w:right w:val="none" w:sz="0" w:space="0" w:color="auto"/>
              </w:divBdr>
            </w:div>
            <w:div w:id="1826898543">
              <w:marLeft w:val="0"/>
              <w:marRight w:val="0"/>
              <w:marTop w:val="0"/>
              <w:marBottom w:val="0"/>
              <w:divBdr>
                <w:top w:val="none" w:sz="0" w:space="0" w:color="auto"/>
                <w:left w:val="none" w:sz="0" w:space="0" w:color="auto"/>
                <w:bottom w:val="none" w:sz="0" w:space="0" w:color="auto"/>
                <w:right w:val="none" w:sz="0" w:space="0" w:color="auto"/>
              </w:divBdr>
            </w:div>
            <w:div w:id="908854665">
              <w:marLeft w:val="0"/>
              <w:marRight w:val="0"/>
              <w:marTop w:val="0"/>
              <w:marBottom w:val="0"/>
              <w:divBdr>
                <w:top w:val="none" w:sz="0" w:space="0" w:color="auto"/>
                <w:left w:val="none" w:sz="0" w:space="0" w:color="auto"/>
                <w:bottom w:val="none" w:sz="0" w:space="0" w:color="auto"/>
                <w:right w:val="none" w:sz="0" w:space="0" w:color="auto"/>
              </w:divBdr>
            </w:div>
            <w:div w:id="1851331033">
              <w:marLeft w:val="0"/>
              <w:marRight w:val="0"/>
              <w:marTop w:val="0"/>
              <w:marBottom w:val="0"/>
              <w:divBdr>
                <w:top w:val="none" w:sz="0" w:space="0" w:color="auto"/>
                <w:left w:val="none" w:sz="0" w:space="0" w:color="auto"/>
                <w:bottom w:val="none" w:sz="0" w:space="0" w:color="auto"/>
                <w:right w:val="none" w:sz="0" w:space="0" w:color="auto"/>
              </w:divBdr>
            </w:div>
            <w:div w:id="1014235167">
              <w:marLeft w:val="0"/>
              <w:marRight w:val="0"/>
              <w:marTop w:val="0"/>
              <w:marBottom w:val="0"/>
              <w:divBdr>
                <w:top w:val="none" w:sz="0" w:space="0" w:color="auto"/>
                <w:left w:val="none" w:sz="0" w:space="0" w:color="auto"/>
                <w:bottom w:val="none" w:sz="0" w:space="0" w:color="auto"/>
                <w:right w:val="none" w:sz="0" w:space="0" w:color="auto"/>
              </w:divBdr>
            </w:div>
            <w:div w:id="549852524">
              <w:marLeft w:val="0"/>
              <w:marRight w:val="0"/>
              <w:marTop w:val="0"/>
              <w:marBottom w:val="0"/>
              <w:divBdr>
                <w:top w:val="none" w:sz="0" w:space="0" w:color="auto"/>
                <w:left w:val="none" w:sz="0" w:space="0" w:color="auto"/>
                <w:bottom w:val="none" w:sz="0" w:space="0" w:color="auto"/>
                <w:right w:val="none" w:sz="0" w:space="0" w:color="auto"/>
              </w:divBdr>
            </w:div>
            <w:div w:id="1452166025">
              <w:marLeft w:val="0"/>
              <w:marRight w:val="0"/>
              <w:marTop w:val="0"/>
              <w:marBottom w:val="0"/>
              <w:divBdr>
                <w:top w:val="none" w:sz="0" w:space="0" w:color="auto"/>
                <w:left w:val="none" w:sz="0" w:space="0" w:color="auto"/>
                <w:bottom w:val="none" w:sz="0" w:space="0" w:color="auto"/>
                <w:right w:val="none" w:sz="0" w:space="0" w:color="auto"/>
              </w:divBdr>
            </w:div>
            <w:div w:id="1988586183">
              <w:marLeft w:val="0"/>
              <w:marRight w:val="0"/>
              <w:marTop w:val="0"/>
              <w:marBottom w:val="0"/>
              <w:divBdr>
                <w:top w:val="none" w:sz="0" w:space="0" w:color="auto"/>
                <w:left w:val="none" w:sz="0" w:space="0" w:color="auto"/>
                <w:bottom w:val="none" w:sz="0" w:space="0" w:color="auto"/>
                <w:right w:val="none" w:sz="0" w:space="0" w:color="auto"/>
              </w:divBdr>
            </w:div>
            <w:div w:id="2126339430">
              <w:marLeft w:val="0"/>
              <w:marRight w:val="0"/>
              <w:marTop w:val="0"/>
              <w:marBottom w:val="0"/>
              <w:divBdr>
                <w:top w:val="none" w:sz="0" w:space="0" w:color="auto"/>
                <w:left w:val="none" w:sz="0" w:space="0" w:color="auto"/>
                <w:bottom w:val="none" w:sz="0" w:space="0" w:color="auto"/>
                <w:right w:val="none" w:sz="0" w:space="0" w:color="auto"/>
              </w:divBdr>
            </w:div>
            <w:div w:id="814682468">
              <w:marLeft w:val="0"/>
              <w:marRight w:val="0"/>
              <w:marTop w:val="0"/>
              <w:marBottom w:val="0"/>
              <w:divBdr>
                <w:top w:val="none" w:sz="0" w:space="0" w:color="auto"/>
                <w:left w:val="none" w:sz="0" w:space="0" w:color="auto"/>
                <w:bottom w:val="none" w:sz="0" w:space="0" w:color="auto"/>
                <w:right w:val="none" w:sz="0" w:space="0" w:color="auto"/>
              </w:divBdr>
            </w:div>
            <w:div w:id="655305125">
              <w:marLeft w:val="0"/>
              <w:marRight w:val="0"/>
              <w:marTop w:val="0"/>
              <w:marBottom w:val="0"/>
              <w:divBdr>
                <w:top w:val="none" w:sz="0" w:space="0" w:color="auto"/>
                <w:left w:val="none" w:sz="0" w:space="0" w:color="auto"/>
                <w:bottom w:val="none" w:sz="0" w:space="0" w:color="auto"/>
                <w:right w:val="none" w:sz="0" w:space="0" w:color="auto"/>
              </w:divBdr>
            </w:div>
            <w:div w:id="688215943">
              <w:marLeft w:val="0"/>
              <w:marRight w:val="0"/>
              <w:marTop w:val="0"/>
              <w:marBottom w:val="0"/>
              <w:divBdr>
                <w:top w:val="none" w:sz="0" w:space="0" w:color="auto"/>
                <w:left w:val="none" w:sz="0" w:space="0" w:color="auto"/>
                <w:bottom w:val="none" w:sz="0" w:space="0" w:color="auto"/>
                <w:right w:val="none" w:sz="0" w:space="0" w:color="auto"/>
              </w:divBdr>
            </w:div>
            <w:div w:id="1896113038">
              <w:marLeft w:val="0"/>
              <w:marRight w:val="0"/>
              <w:marTop w:val="0"/>
              <w:marBottom w:val="0"/>
              <w:divBdr>
                <w:top w:val="none" w:sz="0" w:space="0" w:color="auto"/>
                <w:left w:val="none" w:sz="0" w:space="0" w:color="auto"/>
                <w:bottom w:val="none" w:sz="0" w:space="0" w:color="auto"/>
                <w:right w:val="none" w:sz="0" w:space="0" w:color="auto"/>
              </w:divBdr>
            </w:div>
            <w:div w:id="1729567288">
              <w:marLeft w:val="0"/>
              <w:marRight w:val="0"/>
              <w:marTop w:val="0"/>
              <w:marBottom w:val="0"/>
              <w:divBdr>
                <w:top w:val="none" w:sz="0" w:space="0" w:color="auto"/>
                <w:left w:val="none" w:sz="0" w:space="0" w:color="auto"/>
                <w:bottom w:val="none" w:sz="0" w:space="0" w:color="auto"/>
                <w:right w:val="none" w:sz="0" w:space="0" w:color="auto"/>
              </w:divBdr>
            </w:div>
            <w:div w:id="1428648611">
              <w:marLeft w:val="0"/>
              <w:marRight w:val="0"/>
              <w:marTop w:val="0"/>
              <w:marBottom w:val="0"/>
              <w:divBdr>
                <w:top w:val="none" w:sz="0" w:space="0" w:color="auto"/>
                <w:left w:val="none" w:sz="0" w:space="0" w:color="auto"/>
                <w:bottom w:val="none" w:sz="0" w:space="0" w:color="auto"/>
                <w:right w:val="none" w:sz="0" w:space="0" w:color="auto"/>
              </w:divBdr>
            </w:div>
            <w:div w:id="53044832">
              <w:marLeft w:val="0"/>
              <w:marRight w:val="0"/>
              <w:marTop w:val="0"/>
              <w:marBottom w:val="0"/>
              <w:divBdr>
                <w:top w:val="none" w:sz="0" w:space="0" w:color="auto"/>
                <w:left w:val="none" w:sz="0" w:space="0" w:color="auto"/>
                <w:bottom w:val="none" w:sz="0" w:space="0" w:color="auto"/>
                <w:right w:val="none" w:sz="0" w:space="0" w:color="auto"/>
              </w:divBdr>
            </w:div>
            <w:div w:id="193154279">
              <w:marLeft w:val="0"/>
              <w:marRight w:val="0"/>
              <w:marTop w:val="0"/>
              <w:marBottom w:val="0"/>
              <w:divBdr>
                <w:top w:val="none" w:sz="0" w:space="0" w:color="auto"/>
                <w:left w:val="none" w:sz="0" w:space="0" w:color="auto"/>
                <w:bottom w:val="none" w:sz="0" w:space="0" w:color="auto"/>
                <w:right w:val="none" w:sz="0" w:space="0" w:color="auto"/>
              </w:divBdr>
            </w:div>
            <w:div w:id="1429738083">
              <w:marLeft w:val="0"/>
              <w:marRight w:val="0"/>
              <w:marTop w:val="0"/>
              <w:marBottom w:val="0"/>
              <w:divBdr>
                <w:top w:val="none" w:sz="0" w:space="0" w:color="auto"/>
                <w:left w:val="none" w:sz="0" w:space="0" w:color="auto"/>
                <w:bottom w:val="none" w:sz="0" w:space="0" w:color="auto"/>
                <w:right w:val="none" w:sz="0" w:space="0" w:color="auto"/>
              </w:divBdr>
            </w:div>
            <w:div w:id="1999454069">
              <w:marLeft w:val="0"/>
              <w:marRight w:val="0"/>
              <w:marTop w:val="0"/>
              <w:marBottom w:val="0"/>
              <w:divBdr>
                <w:top w:val="none" w:sz="0" w:space="0" w:color="auto"/>
                <w:left w:val="none" w:sz="0" w:space="0" w:color="auto"/>
                <w:bottom w:val="none" w:sz="0" w:space="0" w:color="auto"/>
                <w:right w:val="none" w:sz="0" w:space="0" w:color="auto"/>
              </w:divBdr>
            </w:div>
            <w:div w:id="160850537">
              <w:marLeft w:val="0"/>
              <w:marRight w:val="0"/>
              <w:marTop w:val="0"/>
              <w:marBottom w:val="0"/>
              <w:divBdr>
                <w:top w:val="none" w:sz="0" w:space="0" w:color="auto"/>
                <w:left w:val="none" w:sz="0" w:space="0" w:color="auto"/>
                <w:bottom w:val="none" w:sz="0" w:space="0" w:color="auto"/>
                <w:right w:val="none" w:sz="0" w:space="0" w:color="auto"/>
              </w:divBdr>
            </w:div>
            <w:div w:id="359940">
              <w:marLeft w:val="0"/>
              <w:marRight w:val="0"/>
              <w:marTop w:val="0"/>
              <w:marBottom w:val="0"/>
              <w:divBdr>
                <w:top w:val="none" w:sz="0" w:space="0" w:color="auto"/>
                <w:left w:val="none" w:sz="0" w:space="0" w:color="auto"/>
                <w:bottom w:val="none" w:sz="0" w:space="0" w:color="auto"/>
                <w:right w:val="none" w:sz="0" w:space="0" w:color="auto"/>
              </w:divBdr>
            </w:div>
            <w:div w:id="2138376712">
              <w:marLeft w:val="0"/>
              <w:marRight w:val="0"/>
              <w:marTop w:val="0"/>
              <w:marBottom w:val="0"/>
              <w:divBdr>
                <w:top w:val="none" w:sz="0" w:space="0" w:color="auto"/>
                <w:left w:val="none" w:sz="0" w:space="0" w:color="auto"/>
                <w:bottom w:val="none" w:sz="0" w:space="0" w:color="auto"/>
                <w:right w:val="none" w:sz="0" w:space="0" w:color="auto"/>
              </w:divBdr>
            </w:div>
            <w:div w:id="1922788225">
              <w:marLeft w:val="0"/>
              <w:marRight w:val="0"/>
              <w:marTop w:val="0"/>
              <w:marBottom w:val="0"/>
              <w:divBdr>
                <w:top w:val="none" w:sz="0" w:space="0" w:color="auto"/>
                <w:left w:val="none" w:sz="0" w:space="0" w:color="auto"/>
                <w:bottom w:val="none" w:sz="0" w:space="0" w:color="auto"/>
                <w:right w:val="none" w:sz="0" w:space="0" w:color="auto"/>
              </w:divBdr>
            </w:div>
            <w:div w:id="1582563503">
              <w:marLeft w:val="0"/>
              <w:marRight w:val="0"/>
              <w:marTop w:val="0"/>
              <w:marBottom w:val="0"/>
              <w:divBdr>
                <w:top w:val="none" w:sz="0" w:space="0" w:color="auto"/>
                <w:left w:val="none" w:sz="0" w:space="0" w:color="auto"/>
                <w:bottom w:val="none" w:sz="0" w:space="0" w:color="auto"/>
                <w:right w:val="none" w:sz="0" w:space="0" w:color="auto"/>
              </w:divBdr>
            </w:div>
            <w:div w:id="1088842866">
              <w:marLeft w:val="0"/>
              <w:marRight w:val="0"/>
              <w:marTop w:val="0"/>
              <w:marBottom w:val="0"/>
              <w:divBdr>
                <w:top w:val="none" w:sz="0" w:space="0" w:color="auto"/>
                <w:left w:val="none" w:sz="0" w:space="0" w:color="auto"/>
                <w:bottom w:val="none" w:sz="0" w:space="0" w:color="auto"/>
                <w:right w:val="none" w:sz="0" w:space="0" w:color="auto"/>
              </w:divBdr>
            </w:div>
            <w:div w:id="2045980110">
              <w:marLeft w:val="0"/>
              <w:marRight w:val="0"/>
              <w:marTop w:val="0"/>
              <w:marBottom w:val="0"/>
              <w:divBdr>
                <w:top w:val="none" w:sz="0" w:space="0" w:color="auto"/>
                <w:left w:val="none" w:sz="0" w:space="0" w:color="auto"/>
                <w:bottom w:val="none" w:sz="0" w:space="0" w:color="auto"/>
                <w:right w:val="none" w:sz="0" w:space="0" w:color="auto"/>
              </w:divBdr>
            </w:div>
            <w:div w:id="1011762665">
              <w:marLeft w:val="0"/>
              <w:marRight w:val="0"/>
              <w:marTop w:val="0"/>
              <w:marBottom w:val="0"/>
              <w:divBdr>
                <w:top w:val="none" w:sz="0" w:space="0" w:color="auto"/>
                <w:left w:val="none" w:sz="0" w:space="0" w:color="auto"/>
                <w:bottom w:val="none" w:sz="0" w:space="0" w:color="auto"/>
                <w:right w:val="none" w:sz="0" w:space="0" w:color="auto"/>
              </w:divBdr>
            </w:div>
            <w:div w:id="219052367">
              <w:marLeft w:val="0"/>
              <w:marRight w:val="0"/>
              <w:marTop w:val="0"/>
              <w:marBottom w:val="0"/>
              <w:divBdr>
                <w:top w:val="none" w:sz="0" w:space="0" w:color="auto"/>
                <w:left w:val="none" w:sz="0" w:space="0" w:color="auto"/>
                <w:bottom w:val="none" w:sz="0" w:space="0" w:color="auto"/>
                <w:right w:val="none" w:sz="0" w:space="0" w:color="auto"/>
              </w:divBdr>
            </w:div>
            <w:div w:id="105124219">
              <w:marLeft w:val="0"/>
              <w:marRight w:val="0"/>
              <w:marTop w:val="0"/>
              <w:marBottom w:val="0"/>
              <w:divBdr>
                <w:top w:val="none" w:sz="0" w:space="0" w:color="auto"/>
                <w:left w:val="none" w:sz="0" w:space="0" w:color="auto"/>
                <w:bottom w:val="none" w:sz="0" w:space="0" w:color="auto"/>
                <w:right w:val="none" w:sz="0" w:space="0" w:color="auto"/>
              </w:divBdr>
            </w:div>
            <w:div w:id="896016614">
              <w:marLeft w:val="0"/>
              <w:marRight w:val="0"/>
              <w:marTop w:val="0"/>
              <w:marBottom w:val="0"/>
              <w:divBdr>
                <w:top w:val="none" w:sz="0" w:space="0" w:color="auto"/>
                <w:left w:val="none" w:sz="0" w:space="0" w:color="auto"/>
                <w:bottom w:val="none" w:sz="0" w:space="0" w:color="auto"/>
                <w:right w:val="none" w:sz="0" w:space="0" w:color="auto"/>
              </w:divBdr>
            </w:div>
            <w:div w:id="983312877">
              <w:marLeft w:val="0"/>
              <w:marRight w:val="0"/>
              <w:marTop w:val="0"/>
              <w:marBottom w:val="0"/>
              <w:divBdr>
                <w:top w:val="none" w:sz="0" w:space="0" w:color="auto"/>
                <w:left w:val="none" w:sz="0" w:space="0" w:color="auto"/>
                <w:bottom w:val="none" w:sz="0" w:space="0" w:color="auto"/>
                <w:right w:val="none" w:sz="0" w:space="0" w:color="auto"/>
              </w:divBdr>
            </w:div>
            <w:div w:id="1833838020">
              <w:marLeft w:val="0"/>
              <w:marRight w:val="0"/>
              <w:marTop w:val="0"/>
              <w:marBottom w:val="0"/>
              <w:divBdr>
                <w:top w:val="none" w:sz="0" w:space="0" w:color="auto"/>
                <w:left w:val="none" w:sz="0" w:space="0" w:color="auto"/>
                <w:bottom w:val="none" w:sz="0" w:space="0" w:color="auto"/>
                <w:right w:val="none" w:sz="0" w:space="0" w:color="auto"/>
              </w:divBdr>
            </w:div>
            <w:div w:id="1585072831">
              <w:marLeft w:val="0"/>
              <w:marRight w:val="0"/>
              <w:marTop w:val="0"/>
              <w:marBottom w:val="0"/>
              <w:divBdr>
                <w:top w:val="none" w:sz="0" w:space="0" w:color="auto"/>
                <w:left w:val="none" w:sz="0" w:space="0" w:color="auto"/>
                <w:bottom w:val="none" w:sz="0" w:space="0" w:color="auto"/>
                <w:right w:val="none" w:sz="0" w:space="0" w:color="auto"/>
              </w:divBdr>
            </w:div>
            <w:div w:id="735906221">
              <w:marLeft w:val="0"/>
              <w:marRight w:val="0"/>
              <w:marTop w:val="0"/>
              <w:marBottom w:val="0"/>
              <w:divBdr>
                <w:top w:val="none" w:sz="0" w:space="0" w:color="auto"/>
                <w:left w:val="none" w:sz="0" w:space="0" w:color="auto"/>
                <w:bottom w:val="none" w:sz="0" w:space="0" w:color="auto"/>
                <w:right w:val="none" w:sz="0" w:space="0" w:color="auto"/>
              </w:divBdr>
            </w:div>
            <w:div w:id="767241603">
              <w:marLeft w:val="0"/>
              <w:marRight w:val="0"/>
              <w:marTop w:val="0"/>
              <w:marBottom w:val="0"/>
              <w:divBdr>
                <w:top w:val="none" w:sz="0" w:space="0" w:color="auto"/>
                <w:left w:val="none" w:sz="0" w:space="0" w:color="auto"/>
                <w:bottom w:val="none" w:sz="0" w:space="0" w:color="auto"/>
                <w:right w:val="none" w:sz="0" w:space="0" w:color="auto"/>
              </w:divBdr>
            </w:div>
            <w:div w:id="48506205">
              <w:marLeft w:val="0"/>
              <w:marRight w:val="0"/>
              <w:marTop w:val="0"/>
              <w:marBottom w:val="0"/>
              <w:divBdr>
                <w:top w:val="none" w:sz="0" w:space="0" w:color="auto"/>
                <w:left w:val="none" w:sz="0" w:space="0" w:color="auto"/>
                <w:bottom w:val="none" w:sz="0" w:space="0" w:color="auto"/>
                <w:right w:val="none" w:sz="0" w:space="0" w:color="auto"/>
              </w:divBdr>
            </w:div>
            <w:div w:id="2047876193">
              <w:marLeft w:val="0"/>
              <w:marRight w:val="0"/>
              <w:marTop w:val="0"/>
              <w:marBottom w:val="0"/>
              <w:divBdr>
                <w:top w:val="none" w:sz="0" w:space="0" w:color="auto"/>
                <w:left w:val="none" w:sz="0" w:space="0" w:color="auto"/>
                <w:bottom w:val="none" w:sz="0" w:space="0" w:color="auto"/>
                <w:right w:val="none" w:sz="0" w:space="0" w:color="auto"/>
              </w:divBdr>
            </w:div>
            <w:div w:id="1345126864">
              <w:marLeft w:val="0"/>
              <w:marRight w:val="0"/>
              <w:marTop w:val="0"/>
              <w:marBottom w:val="0"/>
              <w:divBdr>
                <w:top w:val="none" w:sz="0" w:space="0" w:color="auto"/>
                <w:left w:val="none" w:sz="0" w:space="0" w:color="auto"/>
                <w:bottom w:val="none" w:sz="0" w:space="0" w:color="auto"/>
                <w:right w:val="none" w:sz="0" w:space="0" w:color="auto"/>
              </w:divBdr>
            </w:div>
            <w:div w:id="158814179">
              <w:marLeft w:val="0"/>
              <w:marRight w:val="0"/>
              <w:marTop w:val="0"/>
              <w:marBottom w:val="0"/>
              <w:divBdr>
                <w:top w:val="none" w:sz="0" w:space="0" w:color="auto"/>
                <w:left w:val="none" w:sz="0" w:space="0" w:color="auto"/>
                <w:bottom w:val="none" w:sz="0" w:space="0" w:color="auto"/>
                <w:right w:val="none" w:sz="0" w:space="0" w:color="auto"/>
              </w:divBdr>
            </w:div>
            <w:div w:id="1209613643">
              <w:marLeft w:val="0"/>
              <w:marRight w:val="0"/>
              <w:marTop w:val="0"/>
              <w:marBottom w:val="0"/>
              <w:divBdr>
                <w:top w:val="none" w:sz="0" w:space="0" w:color="auto"/>
                <w:left w:val="none" w:sz="0" w:space="0" w:color="auto"/>
                <w:bottom w:val="none" w:sz="0" w:space="0" w:color="auto"/>
                <w:right w:val="none" w:sz="0" w:space="0" w:color="auto"/>
              </w:divBdr>
            </w:div>
            <w:div w:id="1973708491">
              <w:marLeft w:val="0"/>
              <w:marRight w:val="0"/>
              <w:marTop w:val="0"/>
              <w:marBottom w:val="0"/>
              <w:divBdr>
                <w:top w:val="none" w:sz="0" w:space="0" w:color="auto"/>
                <w:left w:val="none" w:sz="0" w:space="0" w:color="auto"/>
                <w:bottom w:val="none" w:sz="0" w:space="0" w:color="auto"/>
                <w:right w:val="none" w:sz="0" w:space="0" w:color="auto"/>
              </w:divBdr>
            </w:div>
            <w:div w:id="751707872">
              <w:marLeft w:val="0"/>
              <w:marRight w:val="0"/>
              <w:marTop w:val="0"/>
              <w:marBottom w:val="0"/>
              <w:divBdr>
                <w:top w:val="none" w:sz="0" w:space="0" w:color="auto"/>
                <w:left w:val="none" w:sz="0" w:space="0" w:color="auto"/>
                <w:bottom w:val="none" w:sz="0" w:space="0" w:color="auto"/>
                <w:right w:val="none" w:sz="0" w:space="0" w:color="auto"/>
              </w:divBdr>
            </w:div>
            <w:div w:id="29771884">
              <w:marLeft w:val="0"/>
              <w:marRight w:val="0"/>
              <w:marTop w:val="0"/>
              <w:marBottom w:val="0"/>
              <w:divBdr>
                <w:top w:val="none" w:sz="0" w:space="0" w:color="auto"/>
                <w:left w:val="none" w:sz="0" w:space="0" w:color="auto"/>
                <w:bottom w:val="none" w:sz="0" w:space="0" w:color="auto"/>
                <w:right w:val="none" w:sz="0" w:space="0" w:color="auto"/>
              </w:divBdr>
            </w:div>
            <w:div w:id="1837646142">
              <w:marLeft w:val="0"/>
              <w:marRight w:val="0"/>
              <w:marTop w:val="0"/>
              <w:marBottom w:val="0"/>
              <w:divBdr>
                <w:top w:val="none" w:sz="0" w:space="0" w:color="auto"/>
                <w:left w:val="none" w:sz="0" w:space="0" w:color="auto"/>
                <w:bottom w:val="none" w:sz="0" w:space="0" w:color="auto"/>
                <w:right w:val="none" w:sz="0" w:space="0" w:color="auto"/>
              </w:divBdr>
            </w:div>
            <w:div w:id="1881163538">
              <w:marLeft w:val="0"/>
              <w:marRight w:val="0"/>
              <w:marTop w:val="0"/>
              <w:marBottom w:val="0"/>
              <w:divBdr>
                <w:top w:val="none" w:sz="0" w:space="0" w:color="auto"/>
                <w:left w:val="none" w:sz="0" w:space="0" w:color="auto"/>
                <w:bottom w:val="none" w:sz="0" w:space="0" w:color="auto"/>
                <w:right w:val="none" w:sz="0" w:space="0" w:color="auto"/>
              </w:divBdr>
            </w:div>
            <w:div w:id="612975630">
              <w:marLeft w:val="0"/>
              <w:marRight w:val="0"/>
              <w:marTop w:val="0"/>
              <w:marBottom w:val="0"/>
              <w:divBdr>
                <w:top w:val="none" w:sz="0" w:space="0" w:color="auto"/>
                <w:left w:val="none" w:sz="0" w:space="0" w:color="auto"/>
                <w:bottom w:val="none" w:sz="0" w:space="0" w:color="auto"/>
                <w:right w:val="none" w:sz="0" w:space="0" w:color="auto"/>
              </w:divBdr>
            </w:div>
            <w:div w:id="2019769397">
              <w:marLeft w:val="0"/>
              <w:marRight w:val="0"/>
              <w:marTop w:val="0"/>
              <w:marBottom w:val="0"/>
              <w:divBdr>
                <w:top w:val="none" w:sz="0" w:space="0" w:color="auto"/>
                <w:left w:val="none" w:sz="0" w:space="0" w:color="auto"/>
                <w:bottom w:val="none" w:sz="0" w:space="0" w:color="auto"/>
                <w:right w:val="none" w:sz="0" w:space="0" w:color="auto"/>
              </w:divBdr>
            </w:div>
            <w:div w:id="1751198083">
              <w:marLeft w:val="0"/>
              <w:marRight w:val="0"/>
              <w:marTop w:val="0"/>
              <w:marBottom w:val="0"/>
              <w:divBdr>
                <w:top w:val="none" w:sz="0" w:space="0" w:color="auto"/>
                <w:left w:val="none" w:sz="0" w:space="0" w:color="auto"/>
                <w:bottom w:val="none" w:sz="0" w:space="0" w:color="auto"/>
                <w:right w:val="none" w:sz="0" w:space="0" w:color="auto"/>
              </w:divBdr>
            </w:div>
            <w:div w:id="170341058">
              <w:marLeft w:val="0"/>
              <w:marRight w:val="0"/>
              <w:marTop w:val="0"/>
              <w:marBottom w:val="0"/>
              <w:divBdr>
                <w:top w:val="none" w:sz="0" w:space="0" w:color="auto"/>
                <w:left w:val="none" w:sz="0" w:space="0" w:color="auto"/>
                <w:bottom w:val="none" w:sz="0" w:space="0" w:color="auto"/>
                <w:right w:val="none" w:sz="0" w:space="0" w:color="auto"/>
              </w:divBdr>
            </w:div>
            <w:div w:id="1110469567">
              <w:marLeft w:val="0"/>
              <w:marRight w:val="0"/>
              <w:marTop w:val="0"/>
              <w:marBottom w:val="0"/>
              <w:divBdr>
                <w:top w:val="none" w:sz="0" w:space="0" w:color="auto"/>
                <w:left w:val="none" w:sz="0" w:space="0" w:color="auto"/>
                <w:bottom w:val="none" w:sz="0" w:space="0" w:color="auto"/>
                <w:right w:val="none" w:sz="0" w:space="0" w:color="auto"/>
              </w:divBdr>
            </w:div>
            <w:div w:id="780034730">
              <w:marLeft w:val="0"/>
              <w:marRight w:val="0"/>
              <w:marTop w:val="0"/>
              <w:marBottom w:val="0"/>
              <w:divBdr>
                <w:top w:val="none" w:sz="0" w:space="0" w:color="auto"/>
                <w:left w:val="none" w:sz="0" w:space="0" w:color="auto"/>
                <w:bottom w:val="none" w:sz="0" w:space="0" w:color="auto"/>
                <w:right w:val="none" w:sz="0" w:space="0" w:color="auto"/>
              </w:divBdr>
            </w:div>
            <w:div w:id="1168864564">
              <w:marLeft w:val="0"/>
              <w:marRight w:val="0"/>
              <w:marTop w:val="0"/>
              <w:marBottom w:val="0"/>
              <w:divBdr>
                <w:top w:val="none" w:sz="0" w:space="0" w:color="auto"/>
                <w:left w:val="none" w:sz="0" w:space="0" w:color="auto"/>
                <w:bottom w:val="none" w:sz="0" w:space="0" w:color="auto"/>
                <w:right w:val="none" w:sz="0" w:space="0" w:color="auto"/>
              </w:divBdr>
            </w:div>
            <w:div w:id="2124223961">
              <w:marLeft w:val="0"/>
              <w:marRight w:val="0"/>
              <w:marTop w:val="0"/>
              <w:marBottom w:val="0"/>
              <w:divBdr>
                <w:top w:val="none" w:sz="0" w:space="0" w:color="auto"/>
                <w:left w:val="none" w:sz="0" w:space="0" w:color="auto"/>
                <w:bottom w:val="none" w:sz="0" w:space="0" w:color="auto"/>
                <w:right w:val="none" w:sz="0" w:space="0" w:color="auto"/>
              </w:divBdr>
            </w:div>
            <w:div w:id="1183712097">
              <w:marLeft w:val="0"/>
              <w:marRight w:val="0"/>
              <w:marTop w:val="0"/>
              <w:marBottom w:val="0"/>
              <w:divBdr>
                <w:top w:val="none" w:sz="0" w:space="0" w:color="auto"/>
                <w:left w:val="none" w:sz="0" w:space="0" w:color="auto"/>
                <w:bottom w:val="none" w:sz="0" w:space="0" w:color="auto"/>
                <w:right w:val="none" w:sz="0" w:space="0" w:color="auto"/>
              </w:divBdr>
            </w:div>
            <w:div w:id="791823190">
              <w:marLeft w:val="0"/>
              <w:marRight w:val="0"/>
              <w:marTop w:val="0"/>
              <w:marBottom w:val="0"/>
              <w:divBdr>
                <w:top w:val="none" w:sz="0" w:space="0" w:color="auto"/>
                <w:left w:val="none" w:sz="0" w:space="0" w:color="auto"/>
                <w:bottom w:val="none" w:sz="0" w:space="0" w:color="auto"/>
                <w:right w:val="none" w:sz="0" w:space="0" w:color="auto"/>
              </w:divBdr>
            </w:div>
            <w:div w:id="1755321565">
              <w:marLeft w:val="0"/>
              <w:marRight w:val="0"/>
              <w:marTop w:val="0"/>
              <w:marBottom w:val="0"/>
              <w:divBdr>
                <w:top w:val="none" w:sz="0" w:space="0" w:color="auto"/>
                <w:left w:val="none" w:sz="0" w:space="0" w:color="auto"/>
                <w:bottom w:val="none" w:sz="0" w:space="0" w:color="auto"/>
                <w:right w:val="none" w:sz="0" w:space="0" w:color="auto"/>
              </w:divBdr>
            </w:div>
            <w:div w:id="56125660">
              <w:marLeft w:val="0"/>
              <w:marRight w:val="0"/>
              <w:marTop w:val="0"/>
              <w:marBottom w:val="0"/>
              <w:divBdr>
                <w:top w:val="none" w:sz="0" w:space="0" w:color="auto"/>
                <w:left w:val="none" w:sz="0" w:space="0" w:color="auto"/>
                <w:bottom w:val="none" w:sz="0" w:space="0" w:color="auto"/>
                <w:right w:val="none" w:sz="0" w:space="0" w:color="auto"/>
              </w:divBdr>
            </w:div>
            <w:div w:id="1831478224">
              <w:marLeft w:val="0"/>
              <w:marRight w:val="0"/>
              <w:marTop w:val="0"/>
              <w:marBottom w:val="0"/>
              <w:divBdr>
                <w:top w:val="none" w:sz="0" w:space="0" w:color="auto"/>
                <w:left w:val="none" w:sz="0" w:space="0" w:color="auto"/>
                <w:bottom w:val="none" w:sz="0" w:space="0" w:color="auto"/>
                <w:right w:val="none" w:sz="0" w:space="0" w:color="auto"/>
              </w:divBdr>
            </w:div>
            <w:div w:id="1792282230">
              <w:marLeft w:val="0"/>
              <w:marRight w:val="0"/>
              <w:marTop w:val="0"/>
              <w:marBottom w:val="0"/>
              <w:divBdr>
                <w:top w:val="none" w:sz="0" w:space="0" w:color="auto"/>
                <w:left w:val="none" w:sz="0" w:space="0" w:color="auto"/>
                <w:bottom w:val="none" w:sz="0" w:space="0" w:color="auto"/>
                <w:right w:val="none" w:sz="0" w:space="0" w:color="auto"/>
              </w:divBdr>
            </w:div>
            <w:div w:id="1562211163">
              <w:marLeft w:val="0"/>
              <w:marRight w:val="0"/>
              <w:marTop w:val="0"/>
              <w:marBottom w:val="0"/>
              <w:divBdr>
                <w:top w:val="none" w:sz="0" w:space="0" w:color="auto"/>
                <w:left w:val="none" w:sz="0" w:space="0" w:color="auto"/>
                <w:bottom w:val="none" w:sz="0" w:space="0" w:color="auto"/>
                <w:right w:val="none" w:sz="0" w:space="0" w:color="auto"/>
              </w:divBdr>
            </w:div>
            <w:div w:id="29962802">
              <w:marLeft w:val="0"/>
              <w:marRight w:val="0"/>
              <w:marTop w:val="0"/>
              <w:marBottom w:val="0"/>
              <w:divBdr>
                <w:top w:val="none" w:sz="0" w:space="0" w:color="auto"/>
                <w:left w:val="none" w:sz="0" w:space="0" w:color="auto"/>
                <w:bottom w:val="none" w:sz="0" w:space="0" w:color="auto"/>
                <w:right w:val="none" w:sz="0" w:space="0" w:color="auto"/>
              </w:divBdr>
            </w:div>
            <w:div w:id="783233031">
              <w:marLeft w:val="0"/>
              <w:marRight w:val="0"/>
              <w:marTop w:val="0"/>
              <w:marBottom w:val="0"/>
              <w:divBdr>
                <w:top w:val="none" w:sz="0" w:space="0" w:color="auto"/>
                <w:left w:val="none" w:sz="0" w:space="0" w:color="auto"/>
                <w:bottom w:val="none" w:sz="0" w:space="0" w:color="auto"/>
                <w:right w:val="none" w:sz="0" w:space="0" w:color="auto"/>
              </w:divBdr>
            </w:div>
            <w:div w:id="541482143">
              <w:marLeft w:val="0"/>
              <w:marRight w:val="0"/>
              <w:marTop w:val="0"/>
              <w:marBottom w:val="0"/>
              <w:divBdr>
                <w:top w:val="none" w:sz="0" w:space="0" w:color="auto"/>
                <w:left w:val="none" w:sz="0" w:space="0" w:color="auto"/>
                <w:bottom w:val="none" w:sz="0" w:space="0" w:color="auto"/>
                <w:right w:val="none" w:sz="0" w:space="0" w:color="auto"/>
              </w:divBdr>
            </w:div>
            <w:div w:id="1571965008">
              <w:marLeft w:val="0"/>
              <w:marRight w:val="0"/>
              <w:marTop w:val="0"/>
              <w:marBottom w:val="0"/>
              <w:divBdr>
                <w:top w:val="none" w:sz="0" w:space="0" w:color="auto"/>
                <w:left w:val="none" w:sz="0" w:space="0" w:color="auto"/>
                <w:bottom w:val="none" w:sz="0" w:space="0" w:color="auto"/>
                <w:right w:val="none" w:sz="0" w:space="0" w:color="auto"/>
              </w:divBdr>
            </w:div>
            <w:div w:id="1285968911">
              <w:marLeft w:val="0"/>
              <w:marRight w:val="0"/>
              <w:marTop w:val="0"/>
              <w:marBottom w:val="0"/>
              <w:divBdr>
                <w:top w:val="none" w:sz="0" w:space="0" w:color="auto"/>
                <w:left w:val="none" w:sz="0" w:space="0" w:color="auto"/>
                <w:bottom w:val="none" w:sz="0" w:space="0" w:color="auto"/>
                <w:right w:val="none" w:sz="0" w:space="0" w:color="auto"/>
              </w:divBdr>
            </w:div>
            <w:div w:id="1529294629">
              <w:marLeft w:val="0"/>
              <w:marRight w:val="0"/>
              <w:marTop w:val="0"/>
              <w:marBottom w:val="0"/>
              <w:divBdr>
                <w:top w:val="none" w:sz="0" w:space="0" w:color="auto"/>
                <w:left w:val="none" w:sz="0" w:space="0" w:color="auto"/>
                <w:bottom w:val="none" w:sz="0" w:space="0" w:color="auto"/>
                <w:right w:val="none" w:sz="0" w:space="0" w:color="auto"/>
              </w:divBdr>
            </w:div>
            <w:div w:id="1138062455">
              <w:marLeft w:val="0"/>
              <w:marRight w:val="0"/>
              <w:marTop w:val="0"/>
              <w:marBottom w:val="0"/>
              <w:divBdr>
                <w:top w:val="none" w:sz="0" w:space="0" w:color="auto"/>
                <w:left w:val="none" w:sz="0" w:space="0" w:color="auto"/>
                <w:bottom w:val="none" w:sz="0" w:space="0" w:color="auto"/>
                <w:right w:val="none" w:sz="0" w:space="0" w:color="auto"/>
              </w:divBdr>
            </w:div>
            <w:div w:id="415446470">
              <w:marLeft w:val="0"/>
              <w:marRight w:val="0"/>
              <w:marTop w:val="0"/>
              <w:marBottom w:val="0"/>
              <w:divBdr>
                <w:top w:val="none" w:sz="0" w:space="0" w:color="auto"/>
                <w:left w:val="none" w:sz="0" w:space="0" w:color="auto"/>
                <w:bottom w:val="none" w:sz="0" w:space="0" w:color="auto"/>
                <w:right w:val="none" w:sz="0" w:space="0" w:color="auto"/>
              </w:divBdr>
            </w:div>
            <w:div w:id="141704622">
              <w:marLeft w:val="0"/>
              <w:marRight w:val="0"/>
              <w:marTop w:val="0"/>
              <w:marBottom w:val="0"/>
              <w:divBdr>
                <w:top w:val="none" w:sz="0" w:space="0" w:color="auto"/>
                <w:left w:val="none" w:sz="0" w:space="0" w:color="auto"/>
                <w:bottom w:val="none" w:sz="0" w:space="0" w:color="auto"/>
                <w:right w:val="none" w:sz="0" w:space="0" w:color="auto"/>
              </w:divBdr>
            </w:div>
            <w:div w:id="1251694827">
              <w:marLeft w:val="0"/>
              <w:marRight w:val="0"/>
              <w:marTop w:val="0"/>
              <w:marBottom w:val="0"/>
              <w:divBdr>
                <w:top w:val="none" w:sz="0" w:space="0" w:color="auto"/>
                <w:left w:val="none" w:sz="0" w:space="0" w:color="auto"/>
                <w:bottom w:val="none" w:sz="0" w:space="0" w:color="auto"/>
                <w:right w:val="none" w:sz="0" w:space="0" w:color="auto"/>
              </w:divBdr>
            </w:div>
            <w:div w:id="1379088649">
              <w:marLeft w:val="0"/>
              <w:marRight w:val="0"/>
              <w:marTop w:val="0"/>
              <w:marBottom w:val="0"/>
              <w:divBdr>
                <w:top w:val="none" w:sz="0" w:space="0" w:color="auto"/>
                <w:left w:val="none" w:sz="0" w:space="0" w:color="auto"/>
                <w:bottom w:val="none" w:sz="0" w:space="0" w:color="auto"/>
                <w:right w:val="none" w:sz="0" w:space="0" w:color="auto"/>
              </w:divBdr>
            </w:div>
            <w:div w:id="465437680">
              <w:marLeft w:val="0"/>
              <w:marRight w:val="0"/>
              <w:marTop w:val="0"/>
              <w:marBottom w:val="0"/>
              <w:divBdr>
                <w:top w:val="none" w:sz="0" w:space="0" w:color="auto"/>
                <w:left w:val="none" w:sz="0" w:space="0" w:color="auto"/>
                <w:bottom w:val="none" w:sz="0" w:space="0" w:color="auto"/>
                <w:right w:val="none" w:sz="0" w:space="0" w:color="auto"/>
              </w:divBdr>
            </w:div>
            <w:div w:id="92752491">
              <w:marLeft w:val="0"/>
              <w:marRight w:val="0"/>
              <w:marTop w:val="0"/>
              <w:marBottom w:val="0"/>
              <w:divBdr>
                <w:top w:val="none" w:sz="0" w:space="0" w:color="auto"/>
                <w:left w:val="none" w:sz="0" w:space="0" w:color="auto"/>
                <w:bottom w:val="none" w:sz="0" w:space="0" w:color="auto"/>
                <w:right w:val="none" w:sz="0" w:space="0" w:color="auto"/>
              </w:divBdr>
            </w:div>
            <w:div w:id="226647180">
              <w:marLeft w:val="0"/>
              <w:marRight w:val="0"/>
              <w:marTop w:val="0"/>
              <w:marBottom w:val="0"/>
              <w:divBdr>
                <w:top w:val="none" w:sz="0" w:space="0" w:color="auto"/>
                <w:left w:val="none" w:sz="0" w:space="0" w:color="auto"/>
                <w:bottom w:val="none" w:sz="0" w:space="0" w:color="auto"/>
                <w:right w:val="none" w:sz="0" w:space="0" w:color="auto"/>
              </w:divBdr>
            </w:div>
            <w:div w:id="37167644">
              <w:marLeft w:val="0"/>
              <w:marRight w:val="0"/>
              <w:marTop w:val="0"/>
              <w:marBottom w:val="0"/>
              <w:divBdr>
                <w:top w:val="none" w:sz="0" w:space="0" w:color="auto"/>
                <w:left w:val="none" w:sz="0" w:space="0" w:color="auto"/>
                <w:bottom w:val="none" w:sz="0" w:space="0" w:color="auto"/>
                <w:right w:val="none" w:sz="0" w:space="0" w:color="auto"/>
              </w:divBdr>
            </w:div>
            <w:div w:id="614143242">
              <w:marLeft w:val="0"/>
              <w:marRight w:val="0"/>
              <w:marTop w:val="0"/>
              <w:marBottom w:val="0"/>
              <w:divBdr>
                <w:top w:val="none" w:sz="0" w:space="0" w:color="auto"/>
                <w:left w:val="none" w:sz="0" w:space="0" w:color="auto"/>
                <w:bottom w:val="none" w:sz="0" w:space="0" w:color="auto"/>
                <w:right w:val="none" w:sz="0" w:space="0" w:color="auto"/>
              </w:divBdr>
            </w:div>
            <w:div w:id="698505458">
              <w:marLeft w:val="0"/>
              <w:marRight w:val="0"/>
              <w:marTop w:val="0"/>
              <w:marBottom w:val="0"/>
              <w:divBdr>
                <w:top w:val="none" w:sz="0" w:space="0" w:color="auto"/>
                <w:left w:val="none" w:sz="0" w:space="0" w:color="auto"/>
                <w:bottom w:val="none" w:sz="0" w:space="0" w:color="auto"/>
                <w:right w:val="none" w:sz="0" w:space="0" w:color="auto"/>
              </w:divBdr>
            </w:div>
            <w:div w:id="1378820906">
              <w:marLeft w:val="0"/>
              <w:marRight w:val="0"/>
              <w:marTop w:val="0"/>
              <w:marBottom w:val="0"/>
              <w:divBdr>
                <w:top w:val="none" w:sz="0" w:space="0" w:color="auto"/>
                <w:left w:val="none" w:sz="0" w:space="0" w:color="auto"/>
                <w:bottom w:val="none" w:sz="0" w:space="0" w:color="auto"/>
                <w:right w:val="none" w:sz="0" w:space="0" w:color="auto"/>
              </w:divBdr>
            </w:div>
            <w:div w:id="449783106">
              <w:marLeft w:val="0"/>
              <w:marRight w:val="0"/>
              <w:marTop w:val="0"/>
              <w:marBottom w:val="0"/>
              <w:divBdr>
                <w:top w:val="none" w:sz="0" w:space="0" w:color="auto"/>
                <w:left w:val="none" w:sz="0" w:space="0" w:color="auto"/>
                <w:bottom w:val="none" w:sz="0" w:space="0" w:color="auto"/>
                <w:right w:val="none" w:sz="0" w:space="0" w:color="auto"/>
              </w:divBdr>
            </w:div>
            <w:div w:id="1972587402">
              <w:marLeft w:val="0"/>
              <w:marRight w:val="0"/>
              <w:marTop w:val="0"/>
              <w:marBottom w:val="0"/>
              <w:divBdr>
                <w:top w:val="none" w:sz="0" w:space="0" w:color="auto"/>
                <w:left w:val="none" w:sz="0" w:space="0" w:color="auto"/>
                <w:bottom w:val="none" w:sz="0" w:space="0" w:color="auto"/>
                <w:right w:val="none" w:sz="0" w:space="0" w:color="auto"/>
              </w:divBdr>
            </w:div>
            <w:div w:id="392123583">
              <w:marLeft w:val="0"/>
              <w:marRight w:val="0"/>
              <w:marTop w:val="0"/>
              <w:marBottom w:val="0"/>
              <w:divBdr>
                <w:top w:val="none" w:sz="0" w:space="0" w:color="auto"/>
                <w:left w:val="none" w:sz="0" w:space="0" w:color="auto"/>
                <w:bottom w:val="none" w:sz="0" w:space="0" w:color="auto"/>
                <w:right w:val="none" w:sz="0" w:space="0" w:color="auto"/>
              </w:divBdr>
            </w:div>
            <w:div w:id="1308170353">
              <w:marLeft w:val="0"/>
              <w:marRight w:val="0"/>
              <w:marTop w:val="0"/>
              <w:marBottom w:val="0"/>
              <w:divBdr>
                <w:top w:val="none" w:sz="0" w:space="0" w:color="auto"/>
                <w:left w:val="none" w:sz="0" w:space="0" w:color="auto"/>
                <w:bottom w:val="none" w:sz="0" w:space="0" w:color="auto"/>
                <w:right w:val="none" w:sz="0" w:space="0" w:color="auto"/>
              </w:divBdr>
            </w:div>
            <w:div w:id="943540734">
              <w:marLeft w:val="0"/>
              <w:marRight w:val="0"/>
              <w:marTop w:val="0"/>
              <w:marBottom w:val="0"/>
              <w:divBdr>
                <w:top w:val="none" w:sz="0" w:space="0" w:color="auto"/>
                <w:left w:val="none" w:sz="0" w:space="0" w:color="auto"/>
                <w:bottom w:val="none" w:sz="0" w:space="0" w:color="auto"/>
                <w:right w:val="none" w:sz="0" w:space="0" w:color="auto"/>
              </w:divBdr>
            </w:div>
            <w:div w:id="789053908">
              <w:marLeft w:val="0"/>
              <w:marRight w:val="0"/>
              <w:marTop w:val="0"/>
              <w:marBottom w:val="0"/>
              <w:divBdr>
                <w:top w:val="none" w:sz="0" w:space="0" w:color="auto"/>
                <w:left w:val="none" w:sz="0" w:space="0" w:color="auto"/>
                <w:bottom w:val="none" w:sz="0" w:space="0" w:color="auto"/>
                <w:right w:val="none" w:sz="0" w:space="0" w:color="auto"/>
              </w:divBdr>
            </w:div>
            <w:div w:id="824008273">
              <w:marLeft w:val="0"/>
              <w:marRight w:val="0"/>
              <w:marTop w:val="0"/>
              <w:marBottom w:val="0"/>
              <w:divBdr>
                <w:top w:val="none" w:sz="0" w:space="0" w:color="auto"/>
                <w:left w:val="none" w:sz="0" w:space="0" w:color="auto"/>
                <w:bottom w:val="none" w:sz="0" w:space="0" w:color="auto"/>
                <w:right w:val="none" w:sz="0" w:space="0" w:color="auto"/>
              </w:divBdr>
            </w:div>
            <w:div w:id="1570457609">
              <w:marLeft w:val="0"/>
              <w:marRight w:val="0"/>
              <w:marTop w:val="0"/>
              <w:marBottom w:val="0"/>
              <w:divBdr>
                <w:top w:val="none" w:sz="0" w:space="0" w:color="auto"/>
                <w:left w:val="none" w:sz="0" w:space="0" w:color="auto"/>
                <w:bottom w:val="none" w:sz="0" w:space="0" w:color="auto"/>
                <w:right w:val="none" w:sz="0" w:space="0" w:color="auto"/>
              </w:divBdr>
            </w:div>
            <w:div w:id="564268564">
              <w:marLeft w:val="0"/>
              <w:marRight w:val="0"/>
              <w:marTop w:val="0"/>
              <w:marBottom w:val="0"/>
              <w:divBdr>
                <w:top w:val="none" w:sz="0" w:space="0" w:color="auto"/>
                <w:left w:val="none" w:sz="0" w:space="0" w:color="auto"/>
                <w:bottom w:val="none" w:sz="0" w:space="0" w:color="auto"/>
                <w:right w:val="none" w:sz="0" w:space="0" w:color="auto"/>
              </w:divBdr>
            </w:div>
            <w:div w:id="335571514">
              <w:marLeft w:val="0"/>
              <w:marRight w:val="0"/>
              <w:marTop w:val="0"/>
              <w:marBottom w:val="0"/>
              <w:divBdr>
                <w:top w:val="none" w:sz="0" w:space="0" w:color="auto"/>
                <w:left w:val="none" w:sz="0" w:space="0" w:color="auto"/>
                <w:bottom w:val="none" w:sz="0" w:space="0" w:color="auto"/>
                <w:right w:val="none" w:sz="0" w:space="0" w:color="auto"/>
              </w:divBdr>
            </w:div>
            <w:div w:id="1777212406">
              <w:marLeft w:val="0"/>
              <w:marRight w:val="0"/>
              <w:marTop w:val="0"/>
              <w:marBottom w:val="0"/>
              <w:divBdr>
                <w:top w:val="none" w:sz="0" w:space="0" w:color="auto"/>
                <w:left w:val="none" w:sz="0" w:space="0" w:color="auto"/>
                <w:bottom w:val="none" w:sz="0" w:space="0" w:color="auto"/>
                <w:right w:val="none" w:sz="0" w:space="0" w:color="auto"/>
              </w:divBdr>
            </w:div>
            <w:div w:id="974524313">
              <w:marLeft w:val="0"/>
              <w:marRight w:val="0"/>
              <w:marTop w:val="0"/>
              <w:marBottom w:val="0"/>
              <w:divBdr>
                <w:top w:val="none" w:sz="0" w:space="0" w:color="auto"/>
                <w:left w:val="none" w:sz="0" w:space="0" w:color="auto"/>
                <w:bottom w:val="none" w:sz="0" w:space="0" w:color="auto"/>
                <w:right w:val="none" w:sz="0" w:space="0" w:color="auto"/>
              </w:divBdr>
            </w:div>
            <w:div w:id="1942299604">
              <w:marLeft w:val="0"/>
              <w:marRight w:val="0"/>
              <w:marTop w:val="0"/>
              <w:marBottom w:val="0"/>
              <w:divBdr>
                <w:top w:val="none" w:sz="0" w:space="0" w:color="auto"/>
                <w:left w:val="none" w:sz="0" w:space="0" w:color="auto"/>
                <w:bottom w:val="none" w:sz="0" w:space="0" w:color="auto"/>
                <w:right w:val="none" w:sz="0" w:space="0" w:color="auto"/>
              </w:divBdr>
            </w:div>
            <w:div w:id="37897427">
              <w:marLeft w:val="0"/>
              <w:marRight w:val="0"/>
              <w:marTop w:val="0"/>
              <w:marBottom w:val="0"/>
              <w:divBdr>
                <w:top w:val="none" w:sz="0" w:space="0" w:color="auto"/>
                <w:left w:val="none" w:sz="0" w:space="0" w:color="auto"/>
                <w:bottom w:val="none" w:sz="0" w:space="0" w:color="auto"/>
                <w:right w:val="none" w:sz="0" w:space="0" w:color="auto"/>
              </w:divBdr>
            </w:div>
            <w:div w:id="1975058500">
              <w:marLeft w:val="0"/>
              <w:marRight w:val="0"/>
              <w:marTop w:val="0"/>
              <w:marBottom w:val="0"/>
              <w:divBdr>
                <w:top w:val="none" w:sz="0" w:space="0" w:color="auto"/>
                <w:left w:val="none" w:sz="0" w:space="0" w:color="auto"/>
                <w:bottom w:val="none" w:sz="0" w:space="0" w:color="auto"/>
                <w:right w:val="none" w:sz="0" w:space="0" w:color="auto"/>
              </w:divBdr>
            </w:div>
            <w:div w:id="1141776823">
              <w:marLeft w:val="0"/>
              <w:marRight w:val="0"/>
              <w:marTop w:val="0"/>
              <w:marBottom w:val="0"/>
              <w:divBdr>
                <w:top w:val="none" w:sz="0" w:space="0" w:color="auto"/>
                <w:left w:val="none" w:sz="0" w:space="0" w:color="auto"/>
                <w:bottom w:val="none" w:sz="0" w:space="0" w:color="auto"/>
                <w:right w:val="none" w:sz="0" w:space="0" w:color="auto"/>
              </w:divBdr>
            </w:div>
            <w:div w:id="210583322">
              <w:marLeft w:val="0"/>
              <w:marRight w:val="0"/>
              <w:marTop w:val="0"/>
              <w:marBottom w:val="0"/>
              <w:divBdr>
                <w:top w:val="none" w:sz="0" w:space="0" w:color="auto"/>
                <w:left w:val="none" w:sz="0" w:space="0" w:color="auto"/>
                <w:bottom w:val="none" w:sz="0" w:space="0" w:color="auto"/>
                <w:right w:val="none" w:sz="0" w:space="0" w:color="auto"/>
              </w:divBdr>
            </w:div>
            <w:div w:id="1925065347">
              <w:marLeft w:val="0"/>
              <w:marRight w:val="0"/>
              <w:marTop w:val="0"/>
              <w:marBottom w:val="0"/>
              <w:divBdr>
                <w:top w:val="none" w:sz="0" w:space="0" w:color="auto"/>
                <w:left w:val="none" w:sz="0" w:space="0" w:color="auto"/>
                <w:bottom w:val="none" w:sz="0" w:space="0" w:color="auto"/>
                <w:right w:val="none" w:sz="0" w:space="0" w:color="auto"/>
              </w:divBdr>
            </w:div>
            <w:div w:id="1998414958">
              <w:marLeft w:val="0"/>
              <w:marRight w:val="0"/>
              <w:marTop w:val="0"/>
              <w:marBottom w:val="0"/>
              <w:divBdr>
                <w:top w:val="none" w:sz="0" w:space="0" w:color="auto"/>
                <w:left w:val="none" w:sz="0" w:space="0" w:color="auto"/>
                <w:bottom w:val="none" w:sz="0" w:space="0" w:color="auto"/>
                <w:right w:val="none" w:sz="0" w:space="0" w:color="auto"/>
              </w:divBdr>
            </w:div>
            <w:div w:id="87623585">
              <w:marLeft w:val="0"/>
              <w:marRight w:val="0"/>
              <w:marTop w:val="0"/>
              <w:marBottom w:val="0"/>
              <w:divBdr>
                <w:top w:val="none" w:sz="0" w:space="0" w:color="auto"/>
                <w:left w:val="none" w:sz="0" w:space="0" w:color="auto"/>
                <w:bottom w:val="none" w:sz="0" w:space="0" w:color="auto"/>
                <w:right w:val="none" w:sz="0" w:space="0" w:color="auto"/>
              </w:divBdr>
            </w:div>
            <w:div w:id="813565437">
              <w:marLeft w:val="0"/>
              <w:marRight w:val="0"/>
              <w:marTop w:val="0"/>
              <w:marBottom w:val="0"/>
              <w:divBdr>
                <w:top w:val="none" w:sz="0" w:space="0" w:color="auto"/>
                <w:left w:val="none" w:sz="0" w:space="0" w:color="auto"/>
                <w:bottom w:val="none" w:sz="0" w:space="0" w:color="auto"/>
                <w:right w:val="none" w:sz="0" w:space="0" w:color="auto"/>
              </w:divBdr>
            </w:div>
            <w:div w:id="1280146658">
              <w:marLeft w:val="0"/>
              <w:marRight w:val="0"/>
              <w:marTop w:val="0"/>
              <w:marBottom w:val="0"/>
              <w:divBdr>
                <w:top w:val="none" w:sz="0" w:space="0" w:color="auto"/>
                <w:left w:val="none" w:sz="0" w:space="0" w:color="auto"/>
                <w:bottom w:val="none" w:sz="0" w:space="0" w:color="auto"/>
                <w:right w:val="none" w:sz="0" w:space="0" w:color="auto"/>
              </w:divBdr>
            </w:div>
            <w:div w:id="605163370">
              <w:marLeft w:val="0"/>
              <w:marRight w:val="0"/>
              <w:marTop w:val="0"/>
              <w:marBottom w:val="0"/>
              <w:divBdr>
                <w:top w:val="none" w:sz="0" w:space="0" w:color="auto"/>
                <w:left w:val="none" w:sz="0" w:space="0" w:color="auto"/>
                <w:bottom w:val="none" w:sz="0" w:space="0" w:color="auto"/>
                <w:right w:val="none" w:sz="0" w:space="0" w:color="auto"/>
              </w:divBdr>
            </w:div>
            <w:div w:id="1597864807">
              <w:marLeft w:val="0"/>
              <w:marRight w:val="0"/>
              <w:marTop w:val="0"/>
              <w:marBottom w:val="0"/>
              <w:divBdr>
                <w:top w:val="none" w:sz="0" w:space="0" w:color="auto"/>
                <w:left w:val="none" w:sz="0" w:space="0" w:color="auto"/>
                <w:bottom w:val="none" w:sz="0" w:space="0" w:color="auto"/>
                <w:right w:val="none" w:sz="0" w:space="0" w:color="auto"/>
              </w:divBdr>
            </w:div>
            <w:div w:id="1271740550">
              <w:marLeft w:val="0"/>
              <w:marRight w:val="0"/>
              <w:marTop w:val="0"/>
              <w:marBottom w:val="0"/>
              <w:divBdr>
                <w:top w:val="none" w:sz="0" w:space="0" w:color="auto"/>
                <w:left w:val="none" w:sz="0" w:space="0" w:color="auto"/>
                <w:bottom w:val="none" w:sz="0" w:space="0" w:color="auto"/>
                <w:right w:val="none" w:sz="0" w:space="0" w:color="auto"/>
              </w:divBdr>
            </w:div>
            <w:div w:id="86461868">
              <w:marLeft w:val="0"/>
              <w:marRight w:val="0"/>
              <w:marTop w:val="0"/>
              <w:marBottom w:val="0"/>
              <w:divBdr>
                <w:top w:val="none" w:sz="0" w:space="0" w:color="auto"/>
                <w:left w:val="none" w:sz="0" w:space="0" w:color="auto"/>
                <w:bottom w:val="none" w:sz="0" w:space="0" w:color="auto"/>
                <w:right w:val="none" w:sz="0" w:space="0" w:color="auto"/>
              </w:divBdr>
            </w:div>
            <w:div w:id="1499231048">
              <w:marLeft w:val="0"/>
              <w:marRight w:val="0"/>
              <w:marTop w:val="0"/>
              <w:marBottom w:val="0"/>
              <w:divBdr>
                <w:top w:val="none" w:sz="0" w:space="0" w:color="auto"/>
                <w:left w:val="none" w:sz="0" w:space="0" w:color="auto"/>
                <w:bottom w:val="none" w:sz="0" w:space="0" w:color="auto"/>
                <w:right w:val="none" w:sz="0" w:space="0" w:color="auto"/>
              </w:divBdr>
            </w:div>
            <w:div w:id="684752634">
              <w:marLeft w:val="0"/>
              <w:marRight w:val="0"/>
              <w:marTop w:val="0"/>
              <w:marBottom w:val="0"/>
              <w:divBdr>
                <w:top w:val="none" w:sz="0" w:space="0" w:color="auto"/>
                <w:left w:val="none" w:sz="0" w:space="0" w:color="auto"/>
                <w:bottom w:val="none" w:sz="0" w:space="0" w:color="auto"/>
                <w:right w:val="none" w:sz="0" w:space="0" w:color="auto"/>
              </w:divBdr>
            </w:div>
            <w:div w:id="1765374980">
              <w:marLeft w:val="0"/>
              <w:marRight w:val="0"/>
              <w:marTop w:val="0"/>
              <w:marBottom w:val="0"/>
              <w:divBdr>
                <w:top w:val="none" w:sz="0" w:space="0" w:color="auto"/>
                <w:left w:val="none" w:sz="0" w:space="0" w:color="auto"/>
                <w:bottom w:val="none" w:sz="0" w:space="0" w:color="auto"/>
                <w:right w:val="none" w:sz="0" w:space="0" w:color="auto"/>
              </w:divBdr>
            </w:div>
            <w:div w:id="1179391229">
              <w:marLeft w:val="0"/>
              <w:marRight w:val="0"/>
              <w:marTop w:val="0"/>
              <w:marBottom w:val="0"/>
              <w:divBdr>
                <w:top w:val="none" w:sz="0" w:space="0" w:color="auto"/>
                <w:left w:val="none" w:sz="0" w:space="0" w:color="auto"/>
                <w:bottom w:val="none" w:sz="0" w:space="0" w:color="auto"/>
                <w:right w:val="none" w:sz="0" w:space="0" w:color="auto"/>
              </w:divBdr>
            </w:div>
            <w:div w:id="756246398">
              <w:marLeft w:val="0"/>
              <w:marRight w:val="0"/>
              <w:marTop w:val="0"/>
              <w:marBottom w:val="0"/>
              <w:divBdr>
                <w:top w:val="none" w:sz="0" w:space="0" w:color="auto"/>
                <w:left w:val="none" w:sz="0" w:space="0" w:color="auto"/>
                <w:bottom w:val="none" w:sz="0" w:space="0" w:color="auto"/>
                <w:right w:val="none" w:sz="0" w:space="0" w:color="auto"/>
              </w:divBdr>
            </w:div>
            <w:div w:id="1693218370">
              <w:marLeft w:val="0"/>
              <w:marRight w:val="0"/>
              <w:marTop w:val="0"/>
              <w:marBottom w:val="0"/>
              <w:divBdr>
                <w:top w:val="none" w:sz="0" w:space="0" w:color="auto"/>
                <w:left w:val="none" w:sz="0" w:space="0" w:color="auto"/>
                <w:bottom w:val="none" w:sz="0" w:space="0" w:color="auto"/>
                <w:right w:val="none" w:sz="0" w:space="0" w:color="auto"/>
              </w:divBdr>
            </w:div>
            <w:div w:id="1905946026">
              <w:marLeft w:val="0"/>
              <w:marRight w:val="0"/>
              <w:marTop w:val="0"/>
              <w:marBottom w:val="0"/>
              <w:divBdr>
                <w:top w:val="none" w:sz="0" w:space="0" w:color="auto"/>
                <w:left w:val="none" w:sz="0" w:space="0" w:color="auto"/>
                <w:bottom w:val="none" w:sz="0" w:space="0" w:color="auto"/>
                <w:right w:val="none" w:sz="0" w:space="0" w:color="auto"/>
              </w:divBdr>
            </w:div>
            <w:div w:id="1210267494">
              <w:marLeft w:val="0"/>
              <w:marRight w:val="0"/>
              <w:marTop w:val="0"/>
              <w:marBottom w:val="0"/>
              <w:divBdr>
                <w:top w:val="none" w:sz="0" w:space="0" w:color="auto"/>
                <w:left w:val="none" w:sz="0" w:space="0" w:color="auto"/>
                <w:bottom w:val="none" w:sz="0" w:space="0" w:color="auto"/>
                <w:right w:val="none" w:sz="0" w:space="0" w:color="auto"/>
              </w:divBdr>
            </w:div>
            <w:div w:id="1268469953">
              <w:marLeft w:val="0"/>
              <w:marRight w:val="0"/>
              <w:marTop w:val="0"/>
              <w:marBottom w:val="0"/>
              <w:divBdr>
                <w:top w:val="none" w:sz="0" w:space="0" w:color="auto"/>
                <w:left w:val="none" w:sz="0" w:space="0" w:color="auto"/>
                <w:bottom w:val="none" w:sz="0" w:space="0" w:color="auto"/>
                <w:right w:val="none" w:sz="0" w:space="0" w:color="auto"/>
              </w:divBdr>
            </w:div>
            <w:div w:id="188683748">
              <w:marLeft w:val="0"/>
              <w:marRight w:val="0"/>
              <w:marTop w:val="0"/>
              <w:marBottom w:val="0"/>
              <w:divBdr>
                <w:top w:val="none" w:sz="0" w:space="0" w:color="auto"/>
                <w:left w:val="none" w:sz="0" w:space="0" w:color="auto"/>
                <w:bottom w:val="none" w:sz="0" w:space="0" w:color="auto"/>
                <w:right w:val="none" w:sz="0" w:space="0" w:color="auto"/>
              </w:divBdr>
            </w:div>
            <w:div w:id="1408575973">
              <w:marLeft w:val="0"/>
              <w:marRight w:val="0"/>
              <w:marTop w:val="0"/>
              <w:marBottom w:val="0"/>
              <w:divBdr>
                <w:top w:val="none" w:sz="0" w:space="0" w:color="auto"/>
                <w:left w:val="none" w:sz="0" w:space="0" w:color="auto"/>
                <w:bottom w:val="none" w:sz="0" w:space="0" w:color="auto"/>
                <w:right w:val="none" w:sz="0" w:space="0" w:color="auto"/>
              </w:divBdr>
            </w:div>
            <w:div w:id="1531454914">
              <w:marLeft w:val="0"/>
              <w:marRight w:val="0"/>
              <w:marTop w:val="0"/>
              <w:marBottom w:val="0"/>
              <w:divBdr>
                <w:top w:val="none" w:sz="0" w:space="0" w:color="auto"/>
                <w:left w:val="none" w:sz="0" w:space="0" w:color="auto"/>
                <w:bottom w:val="none" w:sz="0" w:space="0" w:color="auto"/>
                <w:right w:val="none" w:sz="0" w:space="0" w:color="auto"/>
              </w:divBdr>
            </w:div>
            <w:div w:id="158617113">
              <w:marLeft w:val="0"/>
              <w:marRight w:val="0"/>
              <w:marTop w:val="0"/>
              <w:marBottom w:val="0"/>
              <w:divBdr>
                <w:top w:val="none" w:sz="0" w:space="0" w:color="auto"/>
                <w:left w:val="none" w:sz="0" w:space="0" w:color="auto"/>
                <w:bottom w:val="none" w:sz="0" w:space="0" w:color="auto"/>
                <w:right w:val="none" w:sz="0" w:space="0" w:color="auto"/>
              </w:divBdr>
            </w:div>
            <w:div w:id="1095127694">
              <w:marLeft w:val="0"/>
              <w:marRight w:val="0"/>
              <w:marTop w:val="0"/>
              <w:marBottom w:val="0"/>
              <w:divBdr>
                <w:top w:val="none" w:sz="0" w:space="0" w:color="auto"/>
                <w:left w:val="none" w:sz="0" w:space="0" w:color="auto"/>
                <w:bottom w:val="none" w:sz="0" w:space="0" w:color="auto"/>
                <w:right w:val="none" w:sz="0" w:space="0" w:color="auto"/>
              </w:divBdr>
            </w:div>
            <w:div w:id="756824506">
              <w:marLeft w:val="0"/>
              <w:marRight w:val="0"/>
              <w:marTop w:val="0"/>
              <w:marBottom w:val="0"/>
              <w:divBdr>
                <w:top w:val="none" w:sz="0" w:space="0" w:color="auto"/>
                <w:left w:val="none" w:sz="0" w:space="0" w:color="auto"/>
                <w:bottom w:val="none" w:sz="0" w:space="0" w:color="auto"/>
                <w:right w:val="none" w:sz="0" w:space="0" w:color="auto"/>
              </w:divBdr>
            </w:div>
            <w:div w:id="808519426">
              <w:marLeft w:val="0"/>
              <w:marRight w:val="0"/>
              <w:marTop w:val="0"/>
              <w:marBottom w:val="0"/>
              <w:divBdr>
                <w:top w:val="none" w:sz="0" w:space="0" w:color="auto"/>
                <w:left w:val="none" w:sz="0" w:space="0" w:color="auto"/>
                <w:bottom w:val="none" w:sz="0" w:space="0" w:color="auto"/>
                <w:right w:val="none" w:sz="0" w:space="0" w:color="auto"/>
              </w:divBdr>
            </w:div>
            <w:div w:id="1839299614">
              <w:marLeft w:val="0"/>
              <w:marRight w:val="0"/>
              <w:marTop w:val="0"/>
              <w:marBottom w:val="0"/>
              <w:divBdr>
                <w:top w:val="none" w:sz="0" w:space="0" w:color="auto"/>
                <w:left w:val="none" w:sz="0" w:space="0" w:color="auto"/>
                <w:bottom w:val="none" w:sz="0" w:space="0" w:color="auto"/>
                <w:right w:val="none" w:sz="0" w:space="0" w:color="auto"/>
              </w:divBdr>
            </w:div>
            <w:div w:id="841971600">
              <w:marLeft w:val="0"/>
              <w:marRight w:val="0"/>
              <w:marTop w:val="0"/>
              <w:marBottom w:val="0"/>
              <w:divBdr>
                <w:top w:val="none" w:sz="0" w:space="0" w:color="auto"/>
                <w:left w:val="none" w:sz="0" w:space="0" w:color="auto"/>
                <w:bottom w:val="none" w:sz="0" w:space="0" w:color="auto"/>
                <w:right w:val="none" w:sz="0" w:space="0" w:color="auto"/>
              </w:divBdr>
            </w:div>
            <w:div w:id="1959140036">
              <w:marLeft w:val="0"/>
              <w:marRight w:val="0"/>
              <w:marTop w:val="0"/>
              <w:marBottom w:val="0"/>
              <w:divBdr>
                <w:top w:val="none" w:sz="0" w:space="0" w:color="auto"/>
                <w:left w:val="none" w:sz="0" w:space="0" w:color="auto"/>
                <w:bottom w:val="none" w:sz="0" w:space="0" w:color="auto"/>
                <w:right w:val="none" w:sz="0" w:space="0" w:color="auto"/>
              </w:divBdr>
            </w:div>
            <w:div w:id="1855067374">
              <w:marLeft w:val="0"/>
              <w:marRight w:val="0"/>
              <w:marTop w:val="0"/>
              <w:marBottom w:val="0"/>
              <w:divBdr>
                <w:top w:val="none" w:sz="0" w:space="0" w:color="auto"/>
                <w:left w:val="none" w:sz="0" w:space="0" w:color="auto"/>
                <w:bottom w:val="none" w:sz="0" w:space="0" w:color="auto"/>
                <w:right w:val="none" w:sz="0" w:space="0" w:color="auto"/>
              </w:divBdr>
            </w:div>
            <w:div w:id="2004628447">
              <w:marLeft w:val="0"/>
              <w:marRight w:val="0"/>
              <w:marTop w:val="0"/>
              <w:marBottom w:val="0"/>
              <w:divBdr>
                <w:top w:val="none" w:sz="0" w:space="0" w:color="auto"/>
                <w:left w:val="none" w:sz="0" w:space="0" w:color="auto"/>
                <w:bottom w:val="none" w:sz="0" w:space="0" w:color="auto"/>
                <w:right w:val="none" w:sz="0" w:space="0" w:color="auto"/>
              </w:divBdr>
            </w:div>
            <w:div w:id="416755273">
              <w:marLeft w:val="0"/>
              <w:marRight w:val="0"/>
              <w:marTop w:val="0"/>
              <w:marBottom w:val="0"/>
              <w:divBdr>
                <w:top w:val="none" w:sz="0" w:space="0" w:color="auto"/>
                <w:left w:val="none" w:sz="0" w:space="0" w:color="auto"/>
                <w:bottom w:val="none" w:sz="0" w:space="0" w:color="auto"/>
                <w:right w:val="none" w:sz="0" w:space="0" w:color="auto"/>
              </w:divBdr>
            </w:div>
            <w:div w:id="1200779514">
              <w:marLeft w:val="0"/>
              <w:marRight w:val="0"/>
              <w:marTop w:val="0"/>
              <w:marBottom w:val="0"/>
              <w:divBdr>
                <w:top w:val="none" w:sz="0" w:space="0" w:color="auto"/>
                <w:left w:val="none" w:sz="0" w:space="0" w:color="auto"/>
                <w:bottom w:val="none" w:sz="0" w:space="0" w:color="auto"/>
                <w:right w:val="none" w:sz="0" w:space="0" w:color="auto"/>
              </w:divBdr>
            </w:div>
            <w:div w:id="1329989233">
              <w:marLeft w:val="0"/>
              <w:marRight w:val="0"/>
              <w:marTop w:val="0"/>
              <w:marBottom w:val="0"/>
              <w:divBdr>
                <w:top w:val="none" w:sz="0" w:space="0" w:color="auto"/>
                <w:left w:val="none" w:sz="0" w:space="0" w:color="auto"/>
                <w:bottom w:val="none" w:sz="0" w:space="0" w:color="auto"/>
                <w:right w:val="none" w:sz="0" w:space="0" w:color="auto"/>
              </w:divBdr>
            </w:div>
            <w:div w:id="664825208">
              <w:marLeft w:val="0"/>
              <w:marRight w:val="0"/>
              <w:marTop w:val="0"/>
              <w:marBottom w:val="0"/>
              <w:divBdr>
                <w:top w:val="none" w:sz="0" w:space="0" w:color="auto"/>
                <w:left w:val="none" w:sz="0" w:space="0" w:color="auto"/>
                <w:bottom w:val="none" w:sz="0" w:space="0" w:color="auto"/>
                <w:right w:val="none" w:sz="0" w:space="0" w:color="auto"/>
              </w:divBdr>
            </w:div>
            <w:div w:id="1087843582">
              <w:marLeft w:val="0"/>
              <w:marRight w:val="0"/>
              <w:marTop w:val="0"/>
              <w:marBottom w:val="0"/>
              <w:divBdr>
                <w:top w:val="none" w:sz="0" w:space="0" w:color="auto"/>
                <w:left w:val="none" w:sz="0" w:space="0" w:color="auto"/>
                <w:bottom w:val="none" w:sz="0" w:space="0" w:color="auto"/>
                <w:right w:val="none" w:sz="0" w:space="0" w:color="auto"/>
              </w:divBdr>
            </w:div>
            <w:div w:id="655954969">
              <w:marLeft w:val="0"/>
              <w:marRight w:val="0"/>
              <w:marTop w:val="0"/>
              <w:marBottom w:val="0"/>
              <w:divBdr>
                <w:top w:val="none" w:sz="0" w:space="0" w:color="auto"/>
                <w:left w:val="none" w:sz="0" w:space="0" w:color="auto"/>
                <w:bottom w:val="none" w:sz="0" w:space="0" w:color="auto"/>
                <w:right w:val="none" w:sz="0" w:space="0" w:color="auto"/>
              </w:divBdr>
            </w:div>
            <w:div w:id="2120365859">
              <w:marLeft w:val="0"/>
              <w:marRight w:val="0"/>
              <w:marTop w:val="0"/>
              <w:marBottom w:val="0"/>
              <w:divBdr>
                <w:top w:val="none" w:sz="0" w:space="0" w:color="auto"/>
                <w:left w:val="none" w:sz="0" w:space="0" w:color="auto"/>
                <w:bottom w:val="none" w:sz="0" w:space="0" w:color="auto"/>
                <w:right w:val="none" w:sz="0" w:space="0" w:color="auto"/>
              </w:divBdr>
            </w:div>
            <w:div w:id="1194534427">
              <w:marLeft w:val="0"/>
              <w:marRight w:val="0"/>
              <w:marTop w:val="0"/>
              <w:marBottom w:val="0"/>
              <w:divBdr>
                <w:top w:val="none" w:sz="0" w:space="0" w:color="auto"/>
                <w:left w:val="none" w:sz="0" w:space="0" w:color="auto"/>
                <w:bottom w:val="none" w:sz="0" w:space="0" w:color="auto"/>
                <w:right w:val="none" w:sz="0" w:space="0" w:color="auto"/>
              </w:divBdr>
            </w:div>
            <w:div w:id="2125341328">
              <w:marLeft w:val="0"/>
              <w:marRight w:val="0"/>
              <w:marTop w:val="0"/>
              <w:marBottom w:val="0"/>
              <w:divBdr>
                <w:top w:val="none" w:sz="0" w:space="0" w:color="auto"/>
                <w:left w:val="none" w:sz="0" w:space="0" w:color="auto"/>
                <w:bottom w:val="none" w:sz="0" w:space="0" w:color="auto"/>
                <w:right w:val="none" w:sz="0" w:space="0" w:color="auto"/>
              </w:divBdr>
            </w:div>
            <w:div w:id="2064795083">
              <w:marLeft w:val="0"/>
              <w:marRight w:val="0"/>
              <w:marTop w:val="0"/>
              <w:marBottom w:val="0"/>
              <w:divBdr>
                <w:top w:val="none" w:sz="0" w:space="0" w:color="auto"/>
                <w:left w:val="none" w:sz="0" w:space="0" w:color="auto"/>
                <w:bottom w:val="none" w:sz="0" w:space="0" w:color="auto"/>
                <w:right w:val="none" w:sz="0" w:space="0" w:color="auto"/>
              </w:divBdr>
            </w:div>
            <w:div w:id="229538823">
              <w:marLeft w:val="0"/>
              <w:marRight w:val="0"/>
              <w:marTop w:val="0"/>
              <w:marBottom w:val="0"/>
              <w:divBdr>
                <w:top w:val="none" w:sz="0" w:space="0" w:color="auto"/>
                <w:left w:val="none" w:sz="0" w:space="0" w:color="auto"/>
                <w:bottom w:val="none" w:sz="0" w:space="0" w:color="auto"/>
                <w:right w:val="none" w:sz="0" w:space="0" w:color="auto"/>
              </w:divBdr>
            </w:div>
            <w:div w:id="1191458817">
              <w:marLeft w:val="0"/>
              <w:marRight w:val="0"/>
              <w:marTop w:val="0"/>
              <w:marBottom w:val="0"/>
              <w:divBdr>
                <w:top w:val="none" w:sz="0" w:space="0" w:color="auto"/>
                <w:left w:val="none" w:sz="0" w:space="0" w:color="auto"/>
                <w:bottom w:val="none" w:sz="0" w:space="0" w:color="auto"/>
                <w:right w:val="none" w:sz="0" w:space="0" w:color="auto"/>
              </w:divBdr>
            </w:div>
            <w:div w:id="215623502">
              <w:marLeft w:val="0"/>
              <w:marRight w:val="0"/>
              <w:marTop w:val="0"/>
              <w:marBottom w:val="0"/>
              <w:divBdr>
                <w:top w:val="none" w:sz="0" w:space="0" w:color="auto"/>
                <w:left w:val="none" w:sz="0" w:space="0" w:color="auto"/>
                <w:bottom w:val="none" w:sz="0" w:space="0" w:color="auto"/>
                <w:right w:val="none" w:sz="0" w:space="0" w:color="auto"/>
              </w:divBdr>
            </w:div>
            <w:div w:id="1703751354">
              <w:marLeft w:val="0"/>
              <w:marRight w:val="0"/>
              <w:marTop w:val="0"/>
              <w:marBottom w:val="0"/>
              <w:divBdr>
                <w:top w:val="none" w:sz="0" w:space="0" w:color="auto"/>
                <w:left w:val="none" w:sz="0" w:space="0" w:color="auto"/>
                <w:bottom w:val="none" w:sz="0" w:space="0" w:color="auto"/>
                <w:right w:val="none" w:sz="0" w:space="0" w:color="auto"/>
              </w:divBdr>
            </w:div>
            <w:div w:id="7081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5396">
      <w:bodyDiv w:val="1"/>
      <w:marLeft w:val="0"/>
      <w:marRight w:val="0"/>
      <w:marTop w:val="0"/>
      <w:marBottom w:val="0"/>
      <w:divBdr>
        <w:top w:val="none" w:sz="0" w:space="0" w:color="auto"/>
        <w:left w:val="none" w:sz="0" w:space="0" w:color="auto"/>
        <w:bottom w:val="none" w:sz="0" w:space="0" w:color="auto"/>
        <w:right w:val="none" w:sz="0" w:space="0" w:color="auto"/>
      </w:divBdr>
      <w:divsChild>
        <w:div w:id="1341273426">
          <w:marLeft w:val="0"/>
          <w:marRight w:val="0"/>
          <w:marTop w:val="0"/>
          <w:marBottom w:val="0"/>
          <w:divBdr>
            <w:top w:val="none" w:sz="0" w:space="0" w:color="auto"/>
            <w:left w:val="none" w:sz="0" w:space="0" w:color="auto"/>
            <w:bottom w:val="none" w:sz="0" w:space="0" w:color="auto"/>
            <w:right w:val="none" w:sz="0" w:space="0" w:color="auto"/>
          </w:divBdr>
          <w:divsChild>
            <w:div w:id="1960263237">
              <w:marLeft w:val="0"/>
              <w:marRight w:val="0"/>
              <w:marTop w:val="0"/>
              <w:marBottom w:val="0"/>
              <w:divBdr>
                <w:top w:val="none" w:sz="0" w:space="0" w:color="auto"/>
                <w:left w:val="none" w:sz="0" w:space="0" w:color="auto"/>
                <w:bottom w:val="none" w:sz="0" w:space="0" w:color="auto"/>
                <w:right w:val="none" w:sz="0" w:space="0" w:color="auto"/>
              </w:divBdr>
            </w:div>
            <w:div w:id="1854882812">
              <w:marLeft w:val="0"/>
              <w:marRight w:val="0"/>
              <w:marTop w:val="0"/>
              <w:marBottom w:val="0"/>
              <w:divBdr>
                <w:top w:val="none" w:sz="0" w:space="0" w:color="auto"/>
                <w:left w:val="none" w:sz="0" w:space="0" w:color="auto"/>
                <w:bottom w:val="none" w:sz="0" w:space="0" w:color="auto"/>
                <w:right w:val="none" w:sz="0" w:space="0" w:color="auto"/>
              </w:divBdr>
            </w:div>
            <w:div w:id="911892732">
              <w:marLeft w:val="0"/>
              <w:marRight w:val="0"/>
              <w:marTop w:val="0"/>
              <w:marBottom w:val="0"/>
              <w:divBdr>
                <w:top w:val="none" w:sz="0" w:space="0" w:color="auto"/>
                <w:left w:val="none" w:sz="0" w:space="0" w:color="auto"/>
                <w:bottom w:val="none" w:sz="0" w:space="0" w:color="auto"/>
                <w:right w:val="none" w:sz="0" w:space="0" w:color="auto"/>
              </w:divBdr>
            </w:div>
            <w:div w:id="1082676174">
              <w:marLeft w:val="0"/>
              <w:marRight w:val="0"/>
              <w:marTop w:val="0"/>
              <w:marBottom w:val="0"/>
              <w:divBdr>
                <w:top w:val="none" w:sz="0" w:space="0" w:color="auto"/>
                <w:left w:val="none" w:sz="0" w:space="0" w:color="auto"/>
                <w:bottom w:val="none" w:sz="0" w:space="0" w:color="auto"/>
                <w:right w:val="none" w:sz="0" w:space="0" w:color="auto"/>
              </w:divBdr>
            </w:div>
            <w:div w:id="837958934">
              <w:marLeft w:val="0"/>
              <w:marRight w:val="0"/>
              <w:marTop w:val="0"/>
              <w:marBottom w:val="0"/>
              <w:divBdr>
                <w:top w:val="none" w:sz="0" w:space="0" w:color="auto"/>
                <w:left w:val="none" w:sz="0" w:space="0" w:color="auto"/>
                <w:bottom w:val="none" w:sz="0" w:space="0" w:color="auto"/>
                <w:right w:val="none" w:sz="0" w:space="0" w:color="auto"/>
              </w:divBdr>
            </w:div>
            <w:div w:id="540091655">
              <w:marLeft w:val="0"/>
              <w:marRight w:val="0"/>
              <w:marTop w:val="0"/>
              <w:marBottom w:val="0"/>
              <w:divBdr>
                <w:top w:val="none" w:sz="0" w:space="0" w:color="auto"/>
                <w:left w:val="none" w:sz="0" w:space="0" w:color="auto"/>
                <w:bottom w:val="none" w:sz="0" w:space="0" w:color="auto"/>
                <w:right w:val="none" w:sz="0" w:space="0" w:color="auto"/>
              </w:divBdr>
            </w:div>
            <w:div w:id="593125355">
              <w:marLeft w:val="0"/>
              <w:marRight w:val="0"/>
              <w:marTop w:val="0"/>
              <w:marBottom w:val="0"/>
              <w:divBdr>
                <w:top w:val="none" w:sz="0" w:space="0" w:color="auto"/>
                <w:left w:val="none" w:sz="0" w:space="0" w:color="auto"/>
                <w:bottom w:val="none" w:sz="0" w:space="0" w:color="auto"/>
                <w:right w:val="none" w:sz="0" w:space="0" w:color="auto"/>
              </w:divBdr>
            </w:div>
            <w:div w:id="1400402288">
              <w:marLeft w:val="0"/>
              <w:marRight w:val="0"/>
              <w:marTop w:val="0"/>
              <w:marBottom w:val="0"/>
              <w:divBdr>
                <w:top w:val="none" w:sz="0" w:space="0" w:color="auto"/>
                <w:left w:val="none" w:sz="0" w:space="0" w:color="auto"/>
                <w:bottom w:val="none" w:sz="0" w:space="0" w:color="auto"/>
                <w:right w:val="none" w:sz="0" w:space="0" w:color="auto"/>
              </w:divBdr>
            </w:div>
            <w:div w:id="85197406">
              <w:marLeft w:val="0"/>
              <w:marRight w:val="0"/>
              <w:marTop w:val="0"/>
              <w:marBottom w:val="0"/>
              <w:divBdr>
                <w:top w:val="none" w:sz="0" w:space="0" w:color="auto"/>
                <w:left w:val="none" w:sz="0" w:space="0" w:color="auto"/>
                <w:bottom w:val="none" w:sz="0" w:space="0" w:color="auto"/>
                <w:right w:val="none" w:sz="0" w:space="0" w:color="auto"/>
              </w:divBdr>
            </w:div>
            <w:div w:id="1359892176">
              <w:marLeft w:val="0"/>
              <w:marRight w:val="0"/>
              <w:marTop w:val="0"/>
              <w:marBottom w:val="0"/>
              <w:divBdr>
                <w:top w:val="none" w:sz="0" w:space="0" w:color="auto"/>
                <w:left w:val="none" w:sz="0" w:space="0" w:color="auto"/>
                <w:bottom w:val="none" w:sz="0" w:space="0" w:color="auto"/>
                <w:right w:val="none" w:sz="0" w:space="0" w:color="auto"/>
              </w:divBdr>
            </w:div>
            <w:div w:id="331757824">
              <w:marLeft w:val="0"/>
              <w:marRight w:val="0"/>
              <w:marTop w:val="0"/>
              <w:marBottom w:val="0"/>
              <w:divBdr>
                <w:top w:val="none" w:sz="0" w:space="0" w:color="auto"/>
                <w:left w:val="none" w:sz="0" w:space="0" w:color="auto"/>
                <w:bottom w:val="none" w:sz="0" w:space="0" w:color="auto"/>
                <w:right w:val="none" w:sz="0" w:space="0" w:color="auto"/>
              </w:divBdr>
            </w:div>
            <w:div w:id="1049911720">
              <w:marLeft w:val="0"/>
              <w:marRight w:val="0"/>
              <w:marTop w:val="0"/>
              <w:marBottom w:val="0"/>
              <w:divBdr>
                <w:top w:val="none" w:sz="0" w:space="0" w:color="auto"/>
                <w:left w:val="none" w:sz="0" w:space="0" w:color="auto"/>
                <w:bottom w:val="none" w:sz="0" w:space="0" w:color="auto"/>
                <w:right w:val="none" w:sz="0" w:space="0" w:color="auto"/>
              </w:divBdr>
            </w:div>
            <w:div w:id="337731048">
              <w:marLeft w:val="0"/>
              <w:marRight w:val="0"/>
              <w:marTop w:val="0"/>
              <w:marBottom w:val="0"/>
              <w:divBdr>
                <w:top w:val="none" w:sz="0" w:space="0" w:color="auto"/>
                <w:left w:val="none" w:sz="0" w:space="0" w:color="auto"/>
                <w:bottom w:val="none" w:sz="0" w:space="0" w:color="auto"/>
                <w:right w:val="none" w:sz="0" w:space="0" w:color="auto"/>
              </w:divBdr>
            </w:div>
            <w:div w:id="998386070">
              <w:marLeft w:val="0"/>
              <w:marRight w:val="0"/>
              <w:marTop w:val="0"/>
              <w:marBottom w:val="0"/>
              <w:divBdr>
                <w:top w:val="none" w:sz="0" w:space="0" w:color="auto"/>
                <w:left w:val="none" w:sz="0" w:space="0" w:color="auto"/>
                <w:bottom w:val="none" w:sz="0" w:space="0" w:color="auto"/>
                <w:right w:val="none" w:sz="0" w:space="0" w:color="auto"/>
              </w:divBdr>
            </w:div>
            <w:div w:id="1938976810">
              <w:marLeft w:val="0"/>
              <w:marRight w:val="0"/>
              <w:marTop w:val="0"/>
              <w:marBottom w:val="0"/>
              <w:divBdr>
                <w:top w:val="none" w:sz="0" w:space="0" w:color="auto"/>
                <w:left w:val="none" w:sz="0" w:space="0" w:color="auto"/>
                <w:bottom w:val="none" w:sz="0" w:space="0" w:color="auto"/>
                <w:right w:val="none" w:sz="0" w:space="0" w:color="auto"/>
              </w:divBdr>
            </w:div>
            <w:div w:id="365640459">
              <w:marLeft w:val="0"/>
              <w:marRight w:val="0"/>
              <w:marTop w:val="0"/>
              <w:marBottom w:val="0"/>
              <w:divBdr>
                <w:top w:val="none" w:sz="0" w:space="0" w:color="auto"/>
                <w:left w:val="none" w:sz="0" w:space="0" w:color="auto"/>
                <w:bottom w:val="none" w:sz="0" w:space="0" w:color="auto"/>
                <w:right w:val="none" w:sz="0" w:space="0" w:color="auto"/>
              </w:divBdr>
            </w:div>
            <w:div w:id="534928687">
              <w:marLeft w:val="0"/>
              <w:marRight w:val="0"/>
              <w:marTop w:val="0"/>
              <w:marBottom w:val="0"/>
              <w:divBdr>
                <w:top w:val="none" w:sz="0" w:space="0" w:color="auto"/>
                <w:left w:val="none" w:sz="0" w:space="0" w:color="auto"/>
                <w:bottom w:val="none" w:sz="0" w:space="0" w:color="auto"/>
                <w:right w:val="none" w:sz="0" w:space="0" w:color="auto"/>
              </w:divBdr>
            </w:div>
            <w:div w:id="2134858225">
              <w:marLeft w:val="0"/>
              <w:marRight w:val="0"/>
              <w:marTop w:val="0"/>
              <w:marBottom w:val="0"/>
              <w:divBdr>
                <w:top w:val="none" w:sz="0" w:space="0" w:color="auto"/>
                <w:left w:val="none" w:sz="0" w:space="0" w:color="auto"/>
                <w:bottom w:val="none" w:sz="0" w:space="0" w:color="auto"/>
                <w:right w:val="none" w:sz="0" w:space="0" w:color="auto"/>
              </w:divBdr>
            </w:div>
            <w:div w:id="466551323">
              <w:marLeft w:val="0"/>
              <w:marRight w:val="0"/>
              <w:marTop w:val="0"/>
              <w:marBottom w:val="0"/>
              <w:divBdr>
                <w:top w:val="none" w:sz="0" w:space="0" w:color="auto"/>
                <w:left w:val="none" w:sz="0" w:space="0" w:color="auto"/>
                <w:bottom w:val="none" w:sz="0" w:space="0" w:color="auto"/>
                <w:right w:val="none" w:sz="0" w:space="0" w:color="auto"/>
              </w:divBdr>
            </w:div>
            <w:div w:id="1508835568">
              <w:marLeft w:val="0"/>
              <w:marRight w:val="0"/>
              <w:marTop w:val="0"/>
              <w:marBottom w:val="0"/>
              <w:divBdr>
                <w:top w:val="none" w:sz="0" w:space="0" w:color="auto"/>
                <w:left w:val="none" w:sz="0" w:space="0" w:color="auto"/>
                <w:bottom w:val="none" w:sz="0" w:space="0" w:color="auto"/>
                <w:right w:val="none" w:sz="0" w:space="0" w:color="auto"/>
              </w:divBdr>
            </w:div>
            <w:div w:id="1919484387">
              <w:marLeft w:val="0"/>
              <w:marRight w:val="0"/>
              <w:marTop w:val="0"/>
              <w:marBottom w:val="0"/>
              <w:divBdr>
                <w:top w:val="none" w:sz="0" w:space="0" w:color="auto"/>
                <w:left w:val="none" w:sz="0" w:space="0" w:color="auto"/>
                <w:bottom w:val="none" w:sz="0" w:space="0" w:color="auto"/>
                <w:right w:val="none" w:sz="0" w:space="0" w:color="auto"/>
              </w:divBdr>
            </w:div>
            <w:div w:id="1919828080">
              <w:marLeft w:val="0"/>
              <w:marRight w:val="0"/>
              <w:marTop w:val="0"/>
              <w:marBottom w:val="0"/>
              <w:divBdr>
                <w:top w:val="none" w:sz="0" w:space="0" w:color="auto"/>
                <w:left w:val="none" w:sz="0" w:space="0" w:color="auto"/>
                <w:bottom w:val="none" w:sz="0" w:space="0" w:color="auto"/>
                <w:right w:val="none" w:sz="0" w:space="0" w:color="auto"/>
              </w:divBdr>
            </w:div>
            <w:div w:id="779224952">
              <w:marLeft w:val="0"/>
              <w:marRight w:val="0"/>
              <w:marTop w:val="0"/>
              <w:marBottom w:val="0"/>
              <w:divBdr>
                <w:top w:val="none" w:sz="0" w:space="0" w:color="auto"/>
                <w:left w:val="none" w:sz="0" w:space="0" w:color="auto"/>
                <w:bottom w:val="none" w:sz="0" w:space="0" w:color="auto"/>
                <w:right w:val="none" w:sz="0" w:space="0" w:color="auto"/>
              </w:divBdr>
            </w:div>
            <w:div w:id="194315041">
              <w:marLeft w:val="0"/>
              <w:marRight w:val="0"/>
              <w:marTop w:val="0"/>
              <w:marBottom w:val="0"/>
              <w:divBdr>
                <w:top w:val="none" w:sz="0" w:space="0" w:color="auto"/>
                <w:left w:val="none" w:sz="0" w:space="0" w:color="auto"/>
                <w:bottom w:val="none" w:sz="0" w:space="0" w:color="auto"/>
                <w:right w:val="none" w:sz="0" w:space="0" w:color="auto"/>
              </w:divBdr>
            </w:div>
            <w:div w:id="20280450">
              <w:marLeft w:val="0"/>
              <w:marRight w:val="0"/>
              <w:marTop w:val="0"/>
              <w:marBottom w:val="0"/>
              <w:divBdr>
                <w:top w:val="none" w:sz="0" w:space="0" w:color="auto"/>
                <w:left w:val="none" w:sz="0" w:space="0" w:color="auto"/>
                <w:bottom w:val="none" w:sz="0" w:space="0" w:color="auto"/>
                <w:right w:val="none" w:sz="0" w:space="0" w:color="auto"/>
              </w:divBdr>
            </w:div>
            <w:div w:id="1337460137">
              <w:marLeft w:val="0"/>
              <w:marRight w:val="0"/>
              <w:marTop w:val="0"/>
              <w:marBottom w:val="0"/>
              <w:divBdr>
                <w:top w:val="none" w:sz="0" w:space="0" w:color="auto"/>
                <w:left w:val="none" w:sz="0" w:space="0" w:color="auto"/>
                <w:bottom w:val="none" w:sz="0" w:space="0" w:color="auto"/>
                <w:right w:val="none" w:sz="0" w:space="0" w:color="auto"/>
              </w:divBdr>
            </w:div>
            <w:div w:id="981540697">
              <w:marLeft w:val="0"/>
              <w:marRight w:val="0"/>
              <w:marTop w:val="0"/>
              <w:marBottom w:val="0"/>
              <w:divBdr>
                <w:top w:val="none" w:sz="0" w:space="0" w:color="auto"/>
                <w:left w:val="none" w:sz="0" w:space="0" w:color="auto"/>
                <w:bottom w:val="none" w:sz="0" w:space="0" w:color="auto"/>
                <w:right w:val="none" w:sz="0" w:space="0" w:color="auto"/>
              </w:divBdr>
            </w:div>
            <w:div w:id="426921252">
              <w:marLeft w:val="0"/>
              <w:marRight w:val="0"/>
              <w:marTop w:val="0"/>
              <w:marBottom w:val="0"/>
              <w:divBdr>
                <w:top w:val="none" w:sz="0" w:space="0" w:color="auto"/>
                <w:left w:val="none" w:sz="0" w:space="0" w:color="auto"/>
                <w:bottom w:val="none" w:sz="0" w:space="0" w:color="auto"/>
                <w:right w:val="none" w:sz="0" w:space="0" w:color="auto"/>
              </w:divBdr>
            </w:div>
            <w:div w:id="2100517970">
              <w:marLeft w:val="0"/>
              <w:marRight w:val="0"/>
              <w:marTop w:val="0"/>
              <w:marBottom w:val="0"/>
              <w:divBdr>
                <w:top w:val="none" w:sz="0" w:space="0" w:color="auto"/>
                <w:left w:val="none" w:sz="0" w:space="0" w:color="auto"/>
                <w:bottom w:val="none" w:sz="0" w:space="0" w:color="auto"/>
                <w:right w:val="none" w:sz="0" w:space="0" w:color="auto"/>
              </w:divBdr>
            </w:div>
            <w:div w:id="1306549639">
              <w:marLeft w:val="0"/>
              <w:marRight w:val="0"/>
              <w:marTop w:val="0"/>
              <w:marBottom w:val="0"/>
              <w:divBdr>
                <w:top w:val="none" w:sz="0" w:space="0" w:color="auto"/>
                <w:left w:val="none" w:sz="0" w:space="0" w:color="auto"/>
                <w:bottom w:val="none" w:sz="0" w:space="0" w:color="auto"/>
                <w:right w:val="none" w:sz="0" w:space="0" w:color="auto"/>
              </w:divBdr>
            </w:div>
            <w:div w:id="437526093">
              <w:marLeft w:val="0"/>
              <w:marRight w:val="0"/>
              <w:marTop w:val="0"/>
              <w:marBottom w:val="0"/>
              <w:divBdr>
                <w:top w:val="none" w:sz="0" w:space="0" w:color="auto"/>
                <w:left w:val="none" w:sz="0" w:space="0" w:color="auto"/>
                <w:bottom w:val="none" w:sz="0" w:space="0" w:color="auto"/>
                <w:right w:val="none" w:sz="0" w:space="0" w:color="auto"/>
              </w:divBdr>
            </w:div>
            <w:div w:id="1998874429">
              <w:marLeft w:val="0"/>
              <w:marRight w:val="0"/>
              <w:marTop w:val="0"/>
              <w:marBottom w:val="0"/>
              <w:divBdr>
                <w:top w:val="none" w:sz="0" w:space="0" w:color="auto"/>
                <w:left w:val="none" w:sz="0" w:space="0" w:color="auto"/>
                <w:bottom w:val="none" w:sz="0" w:space="0" w:color="auto"/>
                <w:right w:val="none" w:sz="0" w:space="0" w:color="auto"/>
              </w:divBdr>
            </w:div>
            <w:div w:id="833304246">
              <w:marLeft w:val="0"/>
              <w:marRight w:val="0"/>
              <w:marTop w:val="0"/>
              <w:marBottom w:val="0"/>
              <w:divBdr>
                <w:top w:val="none" w:sz="0" w:space="0" w:color="auto"/>
                <w:left w:val="none" w:sz="0" w:space="0" w:color="auto"/>
                <w:bottom w:val="none" w:sz="0" w:space="0" w:color="auto"/>
                <w:right w:val="none" w:sz="0" w:space="0" w:color="auto"/>
              </w:divBdr>
            </w:div>
            <w:div w:id="1872184775">
              <w:marLeft w:val="0"/>
              <w:marRight w:val="0"/>
              <w:marTop w:val="0"/>
              <w:marBottom w:val="0"/>
              <w:divBdr>
                <w:top w:val="none" w:sz="0" w:space="0" w:color="auto"/>
                <w:left w:val="none" w:sz="0" w:space="0" w:color="auto"/>
                <w:bottom w:val="none" w:sz="0" w:space="0" w:color="auto"/>
                <w:right w:val="none" w:sz="0" w:space="0" w:color="auto"/>
              </w:divBdr>
            </w:div>
            <w:div w:id="77410049">
              <w:marLeft w:val="0"/>
              <w:marRight w:val="0"/>
              <w:marTop w:val="0"/>
              <w:marBottom w:val="0"/>
              <w:divBdr>
                <w:top w:val="none" w:sz="0" w:space="0" w:color="auto"/>
                <w:left w:val="none" w:sz="0" w:space="0" w:color="auto"/>
                <w:bottom w:val="none" w:sz="0" w:space="0" w:color="auto"/>
                <w:right w:val="none" w:sz="0" w:space="0" w:color="auto"/>
              </w:divBdr>
            </w:div>
            <w:div w:id="1267733807">
              <w:marLeft w:val="0"/>
              <w:marRight w:val="0"/>
              <w:marTop w:val="0"/>
              <w:marBottom w:val="0"/>
              <w:divBdr>
                <w:top w:val="none" w:sz="0" w:space="0" w:color="auto"/>
                <w:left w:val="none" w:sz="0" w:space="0" w:color="auto"/>
                <w:bottom w:val="none" w:sz="0" w:space="0" w:color="auto"/>
                <w:right w:val="none" w:sz="0" w:space="0" w:color="auto"/>
              </w:divBdr>
            </w:div>
            <w:div w:id="692418877">
              <w:marLeft w:val="0"/>
              <w:marRight w:val="0"/>
              <w:marTop w:val="0"/>
              <w:marBottom w:val="0"/>
              <w:divBdr>
                <w:top w:val="none" w:sz="0" w:space="0" w:color="auto"/>
                <w:left w:val="none" w:sz="0" w:space="0" w:color="auto"/>
                <w:bottom w:val="none" w:sz="0" w:space="0" w:color="auto"/>
                <w:right w:val="none" w:sz="0" w:space="0" w:color="auto"/>
              </w:divBdr>
            </w:div>
            <w:div w:id="1429274958">
              <w:marLeft w:val="0"/>
              <w:marRight w:val="0"/>
              <w:marTop w:val="0"/>
              <w:marBottom w:val="0"/>
              <w:divBdr>
                <w:top w:val="none" w:sz="0" w:space="0" w:color="auto"/>
                <w:left w:val="none" w:sz="0" w:space="0" w:color="auto"/>
                <w:bottom w:val="none" w:sz="0" w:space="0" w:color="auto"/>
                <w:right w:val="none" w:sz="0" w:space="0" w:color="auto"/>
              </w:divBdr>
            </w:div>
            <w:div w:id="510068904">
              <w:marLeft w:val="0"/>
              <w:marRight w:val="0"/>
              <w:marTop w:val="0"/>
              <w:marBottom w:val="0"/>
              <w:divBdr>
                <w:top w:val="none" w:sz="0" w:space="0" w:color="auto"/>
                <w:left w:val="none" w:sz="0" w:space="0" w:color="auto"/>
                <w:bottom w:val="none" w:sz="0" w:space="0" w:color="auto"/>
                <w:right w:val="none" w:sz="0" w:space="0" w:color="auto"/>
              </w:divBdr>
            </w:div>
            <w:div w:id="834732786">
              <w:marLeft w:val="0"/>
              <w:marRight w:val="0"/>
              <w:marTop w:val="0"/>
              <w:marBottom w:val="0"/>
              <w:divBdr>
                <w:top w:val="none" w:sz="0" w:space="0" w:color="auto"/>
                <w:left w:val="none" w:sz="0" w:space="0" w:color="auto"/>
                <w:bottom w:val="none" w:sz="0" w:space="0" w:color="auto"/>
                <w:right w:val="none" w:sz="0" w:space="0" w:color="auto"/>
              </w:divBdr>
            </w:div>
            <w:div w:id="238442394">
              <w:marLeft w:val="0"/>
              <w:marRight w:val="0"/>
              <w:marTop w:val="0"/>
              <w:marBottom w:val="0"/>
              <w:divBdr>
                <w:top w:val="none" w:sz="0" w:space="0" w:color="auto"/>
                <w:left w:val="none" w:sz="0" w:space="0" w:color="auto"/>
                <w:bottom w:val="none" w:sz="0" w:space="0" w:color="auto"/>
                <w:right w:val="none" w:sz="0" w:space="0" w:color="auto"/>
              </w:divBdr>
            </w:div>
            <w:div w:id="1108618475">
              <w:marLeft w:val="0"/>
              <w:marRight w:val="0"/>
              <w:marTop w:val="0"/>
              <w:marBottom w:val="0"/>
              <w:divBdr>
                <w:top w:val="none" w:sz="0" w:space="0" w:color="auto"/>
                <w:left w:val="none" w:sz="0" w:space="0" w:color="auto"/>
                <w:bottom w:val="none" w:sz="0" w:space="0" w:color="auto"/>
                <w:right w:val="none" w:sz="0" w:space="0" w:color="auto"/>
              </w:divBdr>
            </w:div>
            <w:div w:id="1419400495">
              <w:marLeft w:val="0"/>
              <w:marRight w:val="0"/>
              <w:marTop w:val="0"/>
              <w:marBottom w:val="0"/>
              <w:divBdr>
                <w:top w:val="none" w:sz="0" w:space="0" w:color="auto"/>
                <w:left w:val="none" w:sz="0" w:space="0" w:color="auto"/>
                <w:bottom w:val="none" w:sz="0" w:space="0" w:color="auto"/>
                <w:right w:val="none" w:sz="0" w:space="0" w:color="auto"/>
              </w:divBdr>
            </w:div>
            <w:div w:id="473564826">
              <w:marLeft w:val="0"/>
              <w:marRight w:val="0"/>
              <w:marTop w:val="0"/>
              <w:marBottom w:val="0"/>
              <w:divBdr>
                <w:top w:val="none" w:sz="0" w:space="0" w:color="auto"/>
                <w:left w:val="none" w:sz="0" w:space="0" w:color="auto"/>
                <w:bottom w:val="none" w:sz="0" w:space="0" w:color="auto"/>
                <w:right w:val="none" w:sz="0" w:space="0" w:color="auto"/>
              </w:divBdr>
            </w:div>
            <w:div w:id="1485969272">
              <w:marLeft w:val="0"/>
              <w:marRight w:val="0"/>
              <w:marTop w:val="0"/>
              <w:marBottom w:val="0"/>
              <w:divBdr>
                <w:top w:val="none" w:sz="0" w:space="0" w:color="auto"/>
                <w:left w:val="none" w:sz="0" w:space="0" w:color="auto"/>
                <w:bottom w:val="none" w:sz="0" w:space="0" w:color="auto"/>
                <w:right w:val="none" w:sz="0" w:space="0" w:color="auto"/>
              </w:divBdr>
            </w:div>
            <w:div w:id="1954091459">
              <w:marLeft w:val="0"/>
              <w:marRight w:val="0"/>
              <w:marTop w:val="0"/>
              <w:marBottom w:val="0"/>
              <w:divBdr>
                <w:top w:val="none" w:sz="0" w:space="0" w:color="auto"/>
                <w:left w:val="none" w:sz="0" w:space="0" w:color="auto"/>
                <w:bottom w:val="none" w:sz="0" w:space="0" w:color="auto"/>
                <w:right w:val="none" w:sz="0" w:space="0" w:color="auto"/>
              </w:divBdr>
            </w:div>
            <w:div w:id="46340024">
              <w:marLeft w:val="0"/>
              <w:marRight w:val="0"/>
              <w:marTop w:val="0"/>
              <w:marBottom w:val="0"/>
              <w:divBdr>
                <w:top w:val="none" w:sz="0" w:space="0" w:color="auto"/>
                <w:left w:val="none" w:sz="0" w:space="0" w:color="auto"/>
                <w:bottom w:val="none" w:sz="0" w:space="0" w:color="auto"/>
                <w:right w:val="none" w:sz="0" w:space="0" w:color="auto"/>
              </w:divBdr>
            </w:div>
            <w:div w:id="1922717638">
              <w:marLeft w:val="0"/>
              <w:marRight w:val="0"/>
              <w:marTop w:val="0"/>
              <w:marBottom w:val="0"/>
              <w:divBdr>
                <w:top w:val="none" w:sz="0" w:space="0" w:color="auto"/>
                <w:left w:val="none" w:sz="0" w:space="0" w:color="auto"/>
                <w:bottom w:val="none" w:sz="0" w:space="0" w:color="auto"/>
                <w:right w:val="none" w:sz="0" w:space="0" w:color="auto"/>
              </w:divBdr>
            </w:div>
            <w:div w:id="1568880940">
              <w:marLeft w:val="0"/>
              <w:marRight w:val="0"/>
              <w:marTop w:val="0"/>
              <w:marBottom w:val="0"/>
              <w:divBdr>
                <w:top w:val="none" w:sz="0" w:space="0" w:color="auto"/>
                <w:left w:val="none" w:sz="0" w:space="0" w:color="auto"/>
                <w:bottom w:val="none" w:sz="0" w:space="0" w:color="auto"/>
                <w:right w:val="none" w:sz="0" w:space="0" w:color="auto"/>
              </w:divBdr>
            </w:div>
            <w:div w:id="1959683123">
              <w:marLeft w:val="0"/>
              <w:marRight w:val="0"/>
              <w:marTop w:val="0"/>
              <w:marBottom w:val="0"/>
              <w:divBdr>
                <w:top w:val="none" w:sz="0" w:space="0" w:color="auto"/>
                <w:left w:val="none" w:sz="0" w:space="0" w:color="auto"/>
                <w:bottom w:val="none" w:sz="0" w:space="0" w:color="auto"/>
                <w:right w:val="none" w:sz="0" w:space="0" w:color="auto"/>
              </w:divBdr>
            </w:div>
            <w:div w:id="599219965">
              <w:marLeft w:val="0"/>
              <w:marRight w:val="0"/>
              <w:marTop w:val="0"/>
              <w:marBottom w:val="0"/>
              <w:divBdr>
                <w:top w:val="none" w:sz="0" w:space="0" w:color="auto"/>
                <w:left w:val="none" w:sz="0" w:space="0" w:color="auto"/>
                <w:bottom w:val="none" w:sz="0" w:space="0" w:color="auto"/>
                <w:right w:val="none" w:sz="0" w:space="0" w:color="auto"/>
              </w:divBdr>
            </w:div>
            <w:div w:id="763187011">
              <w:marLeft w:val="0"/>
              <w:marRight w:val="0"/>
              <w:marTop w:val="0"/>
              <w:marBottom w:val="0"/>
              <w:divBdr>
                <w:top w:val="none" w:sz="0" w:space="0" w:color="auto"/>
                <w:left w:val="none" w:sz="0" w:space="0" w:color="auto"/>
                <w:bottom w:val="none" w:sz="0" w:space="0" w:color="auto"/>
                <w:right w:val="none" w:sz="0" w:space="0" w:color="auto"/>
              </w:divBdr>
            </w:div>
            <w:div w:id="1620066543">
              <w:marLeft w:val="0"/>
              <w:marRight w:val="0"/>
              <w:marTop w:val="0"/>
              <w:marBottom w:val="0"/>
              <w:divBdr>
                <w:top w:val="none" w:sz="0" w:space="0" w:color="auto"/>
                <w:left w:val="none" w:sz="0" w:space="0" w:color="auto"/>
                <w:bottom w:val="none" w:sz="0" w:space="0" w:color="auto"/>
                <w:right w:val="none" w:sz="0" w:space="0" w:color="auto"/>
              </w:divBdr>
            </w:div>
            <w:div w:id="800729052">
              <w:marLeft w:val="0"/>
              <w:marRight w:val="0"/>
              <w:marTop w:val="0"/>
              <w:marBottom w:val="0"/>
              <w:divBdr>
                <w:top w:val="none" w:sz="0" w:space="0" w:color="auto"/>
                <w:left w:val="none" w:sz="0" w:space="0" w:color="auto"/>
                <w:bottom w:val="none" w:sz="0" w:space="0" w:color="auto"/>
                <w:right w:val="none" w:sz="0" w:space="0" w:color="auto"/>
              </w:divBdr>
            </w:div>
            <w:div w:id="943808517">
              <w:marLeft w:val="0"/>
              <w:marRight w:val="0"/>
              <w:marTop w:val="0"/>
              <w:marBottom w:val="0"/>
              <w:divBdr>
                <w:top w:val="none" w:sz="0" w:space="0" w:color="auto"/>
                <w:left w:val="none" w:sz="0" w:space="0" w:color="auto"/>
                <w:bottom w:val="none" w:sz="0" w:space="0" w:color="auto"/>
                <w:right w:val="none" w:sz="0" w:space="0" w:color="auto"/>
              </w:divBdr>
            </w:div>
            <w:div w:id="1206024774">
              <w:marLeft w:val="0"/>
              <w:marRight w:val="0"/>
              <w:marTop w:val="0"/>
              <w:marBottom w:val="0"/>
              <w:divBdr>
                <w:top w:val="none" w:sz="0" w:space="0" w:color="auto"/>
                <w:left w:val="none" w:sz="0" w:space="0" w:color="auto"/>
                <w:bottom w:val="none" w:sz="0" w:space="0" w:color="auto"/>
                <w:right w:val="none" w:sz="0" w:space="0" w:color="auto"/>
              </w:divBdr>
            </w:div>
            <w:div w:id="225533917">
              <w:marLeft w:val="0"/>
              <w:marRight w:val="0"/>
              <w:marTop w:val="0"/>
              <w:marBottom w:val="0"/>
              <w:divBdr>
                <w:top w:val="none" w:sz="0" w:space="0" w:color="auto"/>
                <w:left w:val="none" w:sz="0" w:space="0" w:color="auto"/>
                <w:bottom w:val="none" w:sz="0" w:space="0" w:color="auto"/>
                <w:right w:val="none" w:sz="0" w:space="0" w:color="auto"/>
              </w:divBdr>
            </w:div>
            <w:div w:id="1115903625">
              <w:marLeft w:val="0"/>
              <w:marRight w:val="0"/>
              <w:marTop w:val="0"/>
              <w:marBottom w:val="0"/>
              <w:divBdr>
                <w:top w:val="none" w:sz="0" w:space="0" w:color="auto"/>
                <w:left w:val="none" w:sz="0" w:space="0" w:color="auto"/>
                <w:bottom w:val="none" w:sz="0" w:space="0" w:color="auto"/>
                <w:right w:val="none" w:sz="0" w:space="0" w:color="auto"/>
              </w:divBdr>
            </w:div>
            <w:div w:id="1627084225">
              <w:marLeft w:val="0"/>
              <w:marRight w:val="0"/>
              <w:marTop w:val="0"/>
              <w:marBottom w:val="0"/>
              <w:divBdr>
                <w:top w:val="none" w:sz="0" w:space="0" w:color="auto"/>
                <w:left w:val="none" w:sz="0" w:space="0" w:color="auto"/>
                <w:bottom w:val="none" w:sz="0" w:space="0" w:color="auto"/>
                <w:right w:val="none" w:sz="0" w:space="0" w:color="auto"/>
              </w:divBdr>
            </w:div>
            <w:div w:id="2039816874">
              <w:marLeft w:val="0"/>
              <w:marRight w:val="0"/>
              <w:marTop w:val="0"/>
              <w:marBottom w:val="0"/>
              <w:divBdr>
                <w:top w:val="none" w:sz="0" w:space="0" w:color="auto"/>
                <w:left w:val="none" w:sz="0" w:space="0" w:color="auto"/>
                <w:bottom w:val="none" w:sz="0" w:space="0" w:color="auto"/>
                <w:right w:val="none" w:sz="0" w:space="0" w:color="auto"/>
              </w:divBdr>
            </w:div>
            <w:div w:id="1674647359">
              <w:marLeft w:val="0"/>
              <w:marRight w:val="0"/>
              <w:marTop w:val="0"/>
              <w:marBottom w:val="0"/>
              <w:divBdr>
                <w:top w:val="none" w:sz="0" w:space="0" w:color="auto"/>
                <w:left w:val="none" w:sz="0" w:space="0" w:color="auto"/>
                <w:bottom w:val="none" w:sz="0" w:space="0" w:color="auto"/>
                <w:right w:val="none" w:sz="0" w:space="0" w:color="auto"/>
              </w:divBdr>
            </w:div>
            <w:div w:id="1731461715">
              <w:marLeft w:val="0"/>
              <w:marRight w:val="0"/>
              <w:marTop w:val="0"/>
              <w:marBottom w:val="0"/>
              <w:divBdr>
                <w:top w:val="none" w:sz="0" w:space="0" w:color="auto"/>
                <w:left w:val="none" w:sz="0" w:space="0" w:color="auto"/>
                <w:bottom w:val="none" w:sz="0" w:space="0" w:color="auto"/>
                <w:right w:val="none" w:sz="0" w:space="0" w:color="auto"/>
              </w:divBdr>
            </w:div>
            <w:div w:id="854341382">
              <w:marLeft w:val="0"/>
              <w:marRight w:val="0"/>
              <w:marTop w:val="0"/>
              <w:marBottom w:val="0"/>
              <w:divBdr>
                <w:top w:val="none" w:sz="0" w:space="0" w:color="auto"/>
                <w:left w:val="none" w:sz="0" w:space="0" w:color="auto"/>
                <w:bottom w:val="none" w:sz="0" w:space="0" w:color="auto"/>
                <w:right w:val="none" w:sz="0" w:space="0" w:color="auto"/>
              </w:divBdr>
            </w:div>
            <w:div w:id="1833518561">
              <w:marLeft w:val="0"/>
              <w:marRight w:val="0"/>
              <w:marTop w:val="0"/>
              <w:marBottom w:val="0"/>
              <w:divBdr>
                <w:top w:val="none" w:sz="0" w:space="0" w:color="auto"/>
                <w:left w:val="none" w:sz="0" w:space="0" w:color="auto"/>
                <w:bottom w:val="none" w:sz="0" w:space="0" w:color="auto"/>
                <w:right w:val="none" w:sz="0" w:space="0" w:color="auto"/>
              </w:divBdr>
            </w:div>
            <w:div w:id="1929845090">
              <w:marLeft w:val="0"/>
              <w:marRight w:val="0"/>
              <w:marTop w:val="0"/>
              <w:marBottom w:val="0"/>
              <w:divBdr>
                <w:top w:val="none" w:sz="0" w:space="0" w:color="auto"/>
                <w:left w:val="none" w:sz="0" w:space="0" w:color="auto"/>
                <w:bottom w:val="none" w:sz="0" w:space="0" w:color="auto"/>
                <w:right w:val="none" w:sz="0" w:space="0" w:color="auto"/>
              </w:divBdr>
            </w:div>
            <w:div w:id="1495339307">
              <w:marLeft w:val="0"/>
              <w:marRight w:val="0"/>
              <w:marTop w:val="0"/>
              <w:marBottom w:val="0"/>
              <w:divBdr>
                <w:top w:val="none" w:sz="0" w:space="0" w:color="auto"/>
                <w:left w:val="none" w:sz="0" w:space="0" w:color="auto"/>
                <w:bottom w:val="none" w:sz="0" w:space="0" w:color="auto"/>
                <w:right w:val="none" w:sz="0" w:space="0" w:color="auto"/>
              </w:divBdr>
            </w:div>
            <w:div w:id="906190033">
              <w:marLeft w:val="0"/>
              <w:marRight w:val="0"/>
              <w:marTop w:val="0"/>
              <w:marBottom w:val="0"/>
              <w:divBdr>
                <w:top w:val="none" w:sz="0" w:space="0" w:color="auto"/>
                <w:left w:val="none" w:sz="0" w:space="0" w:color="auto"/>
                <w:bottom w:val="none" w:sz="0" w:space="0" w:color="auto"/>
                <w:right w:val="none" w:sz="0" w:space="0" w:color="auto"/>
              </w:divBdr>
            </w:div>
            <w:div w:id="1769739045">
              <w:marLeft w:val="0"/>
              <w:marRight w:val="0"/>
              <w:marTop w:val="0"/>
              <w:marBottom w:val="0"/>
              <w:divBdr>
                <w:top w:val="none" w:sz="0" w:space="0" w:color="auto"/>
                <w:left w:val="none" w:sz="0" w:space="0" w:color="auto"/>
                <w:bottom w:val="none" w:sz="0" w:space="0" w:color="auto"/>
                <w:right w:val="none" w:sz="0" w:space="0" w:color="auto"/>
              </w:divBdr>
            </w:div>
            <w:div w:id="1900897218">
              <w:marLeft w:val="0"/>
              <w:marRight w:val="0"/>
              <w:marTop w:val="0"/>
              <w:marBottom w:val="0"/>
              <w:divBdr>
                <w:top w:val="none" w:sz="0" w:space="0" w:color="auto"/>
                <w:left w:val="none" w:sz="0" w:space="0" w:color="auto"/>
                <w:bottom w:val="none" w:sz="0" w:space="0" w:color="auto"/>
                <w:right w:val="none" w:sz="0" w:space="0" w:color="auto"/>
              </w:divBdr>
            </w:div>
            <w:div w:id="698702835">
              <w:marLeft w:val="0"/>
              <w:marRight w:val="0"/>
              <w:marTop w:val="0"/>
              <w:marBottom w:val="0"/>
              <w:divBdr>
                <w:top w:val="none" w:sz="0" w:space="0" w:color="auto"/>
                <w:left w:val="none" w:sz="0" w:space="0" w:color="auto"/>
                <w:bottom w:val="none" w:sz="0" w:space="0" w:color="auto"/>
                <w:right w:val="none" w:sz="0" w:space="0" w:color="auto"/>
              </w:divBdr>
            </w:div>
            <w:div w:id="361134895">
              <w:marLeft w:val="0"/>
              <w:marRight w:val="0"/>
              <w:marTop w:val="0"/>
              <w:marBottom w:val="0"/>
              <w:divBdr>
                <w:top w:val="none" w:sz="0" w:space="0" w:color="auto"/>
                <w:left w:val="none" w:sz="0" w:space="0" w:color="auto"/>
                <w:bottom w:val="none" w:sz="0" w:space="0" w:color="auto"/>
                <w:right w:val="none" w:sz="0" w:space="0" w:color="auto"/>
              </w:divBdr>
            </w:div>
            <w:div w:id="1620067170">
              <w:marLeft w:val="0"/>
              <w:marRight w:val="0"/>
              <w:marTop w:val="0"/>
              <w:marBottom w:val="0"/>
              <w:divBdr>
                <w:top w:val="none" w:sz="0" w:space="0" w:color="auto"/>
                <w:left w:val="none" w:sz="0" w:space="0" w:color="auto"/>
                <w:bottom w:val="none" w:sz="0" w:space="0" w:color="auto"/>
                <w:right w:val="none" w:sz="0" w:space="0" w:color="auto"/>
              </w:divBdr>
            </w:div>
            <w:div w:id="602223572">
              <w:marLeft w:val="0"/>
              <w:marRight w:val="0"/>
              <w:marTop w:val="0"/>
              <w:marBottom w:val="0"/>
              <w:divBdr>
                <w:top w:val="none" w:sz="0" w:space="0" w:color="auto"/>
                <w:left w:val="none" w:sz="0" w:space="0" w:color="auto"/>
                <w:bottom w:val="none" w:sz="0" w:space="0" w:color="auto"/>
                <w:right w:val="none" w:sz="0" w:space="0" w:color="auto"/>
              </w:divBdr>
            </w:div>
            <w:div w:id="1581329421">
              <w:marLeft w:val="0"/>
              <w:marRight w:val="0"/>
              <w:marTop w:val="0"/>
              <w:marBottom w:val="0"/>
              <w:divBdr>
                <w:top w:val="none" w:sz="0" w:space="0" w:color="auto"/>
                <w:left w:val="none" w:sz="0" w:space="0" w:color="auto"/>
                <w:bottom w:val="none" w:sz="0" w:space="0" w:color="auto"/>
                <w:right w:val="none" w:sz="0" w:space="0" w:color="auto"/>
              </w:divBdr>
            </w:div>
            <w:div w:id="29688509">
              <w:marLeft w:val="0"/>
              <w:marRight w:val="0"/>
              <w:marTop w:val="0"/>
              <w:marBottom w:val="0"/>
              <w:divBdr>
                <w:top w:val="none" w:sz="0" w:space="0" w:color="auto"/>
                <w:left w:val="none" w:sz="0" w:space="0" w:color="auto"/>
                <w:bottom w:val="none" w:sz="0" w:space="0" w:color="auto"/>
                <w:right w:val="none" w:sz="0" w:space="0" w:color="auto"/>
              </w:divBdr>
            </w:div>
            <w:div w:id="68967293">
              <w:marLeft w:val="0"/>
              <w:marRight w:val="0"/>
              <w:marTop w:val="0"/>
              <w:marBottom w:val="0"/>
              <w:divBdr>
                <w:top w:val="none" w:sz="0" w:space="0" w:color="auto"/>
                <w:left w:val="none" w:sz="0" w:space="0" w:color="auto"/>
                <w:bottom w:val="none" w:sz="0" w:space="0" w:color="auto"/>
                <w:right w:val="none" w:sz="0" w:space="0" w:color="auto"/>
              </w:divBdr>
            </w:div>
            <w:div w:id="1777674116">
              <w:marLeft w:val="0"/>
              <w:marRight w:val="0"/>
              <w:marTop w:val="0"/>
              <w:marBottom w:val="0"/>
              <w:divBdr>
                <w:top w:val="none" w:sz="0" w:space="0" w:color="auto"/>
                <w:left w:val="none" w:sz="0" w:space="0" w:color="auto"/>
                <w:bottom w:val="none" w:sz="0" w:space="0" w:color="auto"/>
                <w:right w:val="none" w:sz="0" w:space="0" w:color="auto"/>
              </w:divBdr>
            </w:div>
            <w:div w:id="139033133">
              <w:marLeft w:val="0"/>
              <w:marRight w:val="0"/>
              <w:marTop w:val="0"/>
              <w:marBottom w:val="0"/>
              <w:divBdr>
                <w:top w:val="none" w:sz="0" w:space="0" w:color="auto"/>
                <w:left w:val="none" w:sz="0" w:space="0" w:color="auto"/>
                <w:bottom w:val="none" w:sz="0" w:space="0" w:color="auto"/>
                <w:right w:val="none" w:sz="0" w:space="0" w:color="auto"/>
              </w:divBdr>
            </w:div>
            <w:div w:id="1241450914">
              <w:marLeft w:val="0"/>
              <w:marRight w:val="0"/>
              <w:marTop w:val="0"/>
              <w:marBottom w:val="0"/>
              <w:divBdr>
                <w:top w:val="none" w:sz="0" w:space="0" w:color="auto"/>
                <w:left w:val="none" w:sz="0" w:space="0" w:color="auto"/>
                <w:bottom w:val="none" w:sz="0" w:space="0" w:color="auto"/>
                <w:right w:val="none" w:sz="0" w:space="0" w:color="auto"/>
              </w:divBdr>
            </w:div>
            <w:div w:id="636224931">
              <w:marLeft w:val="0"/>
              <w:marRight w:val="0"/>
              <w:marTop w:val="0"/>
              <w:marBottom w:val="0"/>
              <w:divBdr>
                <w:top w:val="none" w:sz="0" w:space="0" w:color="auto"/>
                <w:left w:val="none" w:sz="0" w:space="0" w:color="auto"/>
                <w:bottom w:val="none" w:sz="0" w:space="0" w:color="auto"/>
                <w:right w:val="none" w:sz="0" w:space="0" w:color="auto"/>
              </w:divBdr>
            </w:div>
            <w:div w:id="1310745524">
              <w:marLeft w:val="0"/>
              <w:marRight w:val="0"/>
              <w:marTop w:val="0"/>
              <w:marBottom w:val="0"/>
              <w:divBdr>
                <w:top w:val="none" w:sz="0" w:space="0" w:color="auto"/>
                <w:left w:val="none" w:sz="0" w:space="0" w:color="auto"/>
                <w:bottom w:val="none" w:sz="0" w:space="0" w:color="auto"/>
                <w:right w:val="none" w:sz="0" w:space="0" w:color="auto"/>
              </w:divBdr>
            </w:div>
            <w:div w:id="366104631">
              <w:marLeft w:val="0"/>
              <w:marRight w:val="0"/>
              <w:marTop w:val="0"/>
              <w:marBottom w:val="0"/>
              <w:divBdr>
                <w:top w:val="none" w:sz="0" w:space="0" w:color="auto"/>
                <w:left w:val="none" w:sz="0" w:space="0" w:color="auto"/>
                <w:bottom w:val="none" w:sz="0" w:space="0" w:color="auto"/>
                <w:right w:val="none" w:sz="0" w:space="0" w:color="auto"/>
              </w:divBdr>
            </w:div>
            <w:div w:id="1771200472">
              <w:marLeft w:val="0"/>
              <w:marRight w:val="0"/>
              <w:marTop w:val="0"/>
              <w:marBottom w:val="0"/>
              <w:divBdr>
                <w:top w:val="none" w:sz="0" w:space="0" w:color="auto"/>
                <w:left w:val="none" w:sz="0" w:space="0" w:color="auto"/>
                <w:bottom w:val="none" w:sz="0" w:space="0" w:color="auto"/>
                <w:right w:val="none" w:sz="0" w:space="0" w:color="auto"/>
              </w:divBdr>
            </w:div>
            <w:div w:id="2074346863">
              <w:marLeft w:val="0"/>
              <w:marRight w:val="0"/>
              <w:marTop w:val="0"/>
              <w:marBottom w:val="0"/>
              <w:divBdr>
                <w:top w:val="none" w:sz="0" w:space="0" w:color="auto"/>
                <w:left w:val="none" w:sz="0" w:space="0" w:color="auto"/>
                <w:bottom w:val="none" w:sz="0" w:space="0" w:color="auto"/>
                <w:right w:val="none" w:sz="0" w:space="0" w:color="auto"/>
              </w:divBdr>
            </w:div>
            <w:div w:id="1935549873">
              <w:marLeft w:val="0"/>
              <w:marRight w:val="0"/>
              <w:marTop w:val="0"/>
              <w:marBottom w:val="0"/>
              <w:divBdr>
                <w:top w:val="none" w:sz="0" w:space="0" w:color="auto"/>
                <w:left w:val="none" w:sz="0" w:space="0" w:color="auto"/>
                <w:bottom w:val="none" w:sz="0" w:space="0" w:color="auto"/>
                <w:right w:val="none" w:sz="0" w:space="0" w:color="auto"/>
              </w:divBdr>
            </w:div>
            <w:div w:id="209921152">
              <w:marLeft w:val="0"/>
              <w:marRight w:val="0"/>
              <w:marTop w:val="0"/>
              <w:marBottom w:val="0"/>
              <w:divBdr>
                <w:top w:val="none" w:sz="0" w:space="0" w:color="auto"/>
                <w:left w:val="none" w:sz="0" w:space="0" w:color="auto"/>
                <w:bottom w:val="none" w:sz="0" w:space="0" w:color="auto"/>
                <w:right w:val="none" w:sz="0" w:space="0" w:color="auto"/>
              </w:divBdr>
            </w:div>
            <w:div w:id="1532373183">
              <w:marLeft w:val="0"/>
              <w:marRight w:val="0"/>
              <w:marTop w:val="0"/>
              <w:marBottom w:val="0"/>
              <w:divBdr>
                <w:top w:val="none" w:sz="0" w:space="0" w:color="auto"/>
                <w:left w:val="none" w:sz="0" w:space="0" w:color="auto"/>
                <w:bottom w:val="none" w:sz="0" w:space="0" w:color="auto"/>
                <w:right w:val="none" w:sz="0" w:space="0" w:color="auto"/>
              </w:divBdr>
            </w:div>
            <w:div w:id="1286497878">
              <w:marLeft w:val="0"/>
              <w:marRight w:val="0"/>
              <w:marTop w:val="0"/>
              <w:marBottom w:val="0"/>
              <w:divBdr>
                <w:top w:val="none" w:sz="0" w:space="0" w:color="auto"/>
                <w:left w:val="none" w:sz="0" w:space="0" w:color="auto"/>
                <w:bottom w:val="none" w:sz="0" w:space="0" w:color="auto"/>
                <w:right w:val="none" w:sz="0" w:space="0" w:color="auto"/>
              </w:divBdr>
            </w:div>
            <w:div w:id="714625085">
              <w:marLeft w:val="0"/>
              <w:marRight w:val="0"/>
              <w:marTop w:val="0"/>
              <w:marBottom w:val="0"/>
              <w:divBdr>
                <w:top w:val="none" w:sz="0" w:space="0" w:color="auto"/>
                <w:left w:val="none" w:sz="0" w:space="0" w:color="auto"/>
                <w:bottom w:val="none" w:sz="0" w:space="0" w:color="auto"/>
                <w:right w:val="none" w:sz="0" w:space="0" w:color="auto"/>
              </w:divBdr>
            </w:div>
            <w:div w:id="1225263888">
              <w:marLeft w:val="0"/>
              <w:marRight w:val="0"/>
              <w:marTop w:val="0"/>
              <w:marBottom w:val="0"/>
              <w:divBdr>
                <w:top w:val="none" w:sz="0" w:space="0" w:color="auto"/>
                <w:left w:val="none" w:sz="0" w:space="0" w:color="auto"/>
                <w:bottom w:val="none" w:sz="0" w:space="0" w:color="auto"/>
                <w:right w:val="none" w:sz="0" w:space="0" w:color="auto"/>
              </w:divBdr>
            </w:div>
            <w:div w:id="1574504314">
              <w:marLeft w:val="0"/>
              <w:marRight w:val="0"/>
              <w:marTop w:val="0"/>
              <w:marBottom w:val="0"/>
              <w:divBdr>
                <w:top w:val="none" w:sz="0" w:space="0" w:color="auto"/>
                <w:left w:val="none" w:sz="0" w:space="0" w:color="auto"/>
                <w:bottom w:val="none" w:sz="0" w:space="0" w:color="auto"/>
                <w:right w:val="none" w:sz="0" w:space="0" w:color="auto"/>
              </w:divBdr>
            </w:div>
            <w:div w:id="1500078915">
              <w:marLeft w:val="0"/>
              <w:marRight w:val="0"/>
              <w:marTop w:val="0"/>
              <w:marBottom w:val="0"/>
              <w:divBdr>
                <w:top w:val="none" w:sz="0" w:space="0" w:color="auto"/>
                <w:left w:val="none" w:sz="0" w:space="0" w:color="auto"/>
                <w:bottom w:val="none" w:sz="0" w:space="0" w:color="auto"/>
                <w:right w:val="none" w:sz="0" w:space="0" w:color="auto"/>
              </w:divBdr>
            </w:div>
            <w:div w:id="364520088">
              <w:marLeft w:val="0"/>
              <w:marRight w:val="0"/>
              <w:marTop w:val="0"/>
              <w:marBottom w:val="0"/>
              <w:divBdr>
                <w:top w:val="none" w:sz="0" w:space="0" w:color="auto"/>
                <w:left w:val="none" w:sz="0" w:space="0" w:color="auto"/>
                <w:bottom w:val="none" w:sz="0" w:space="0" w:color="auto"/>
                <w:right w:val="none" w:sz="0" w:space="0" w:color="auto"/>
              </w:divBdr>
            </w:div>
            <w:div w:id="751896308">
              <w:marLeft w:val="0"/>
              <w:marRight w:val="0"/>
              <w:marTop w:val="0"/>
              <w:marBottom w:val="0"/>
              <w:divBdr>
                <w:top w:val="none" w:sz="0" w:space="0" w:color="auto"/>
                <w:left w:val="none" w:sz="0" w:space="0" w:color="auto"/>
                <w:bottom w:val="none" w:sz="0" w:space="0" w:color="auto"/>
                <w:right w:val="none" w:sz="0" w:space="0" w:color="auto"/>
              </w:divBdr>
            </w:div>
            <w:div w:id="1377118481">
              <w:marLeft w:val="0"/>
              <w:marRight w:val="0"/>
              <w:marTop w:val="0"/>
              <w:marBottom w:val="0"/>
              <w:divBdr>
                <w:top w:val="none" w:sz="0" w:space="0" w:color="auto"/>
                <w:left w:val="none" w:sz="0" w:space="0" w:color="auto"/>
                <w:bottom w:val="none" w:sz="0" w:space="0" w:color="auto"/>
                <w:right w:val="none" w:sz="0" w:space="0" w:color="auto"/>
              </w:divBdr>
            </w:div>
            <w:div w:id="34353623">
              <w:marLeft w:val="0"/>
              <w:marRight w:val="0"/>
              <w:marTop w:val="0"/>
              <w:marBottom w:val="0"/>
              <w:divBdr>
                <w:top w:val="none" w:sz="0" w:space="0" w:color="auto"/>
                <w:left w:val="none" w:sz="0" w:space="0" w:color="auto"/>
                <w:bottom w:val="none" w:sz="0" w:space="0" w:color="auto"/>
                <w:right w:val="none" w:sz="0" w:space="0" w:color="auto"/>
              </w:divBdr>
            </w:div>
            <w:div w:id="421998392">
              <w:marLeft w:val="0"/>
              <w:marRight w:val="0"/>
              <w:marTop w:val="0"/>
              <w:marBottom w:val="0"/>
              <w:divBdr>
                <w:top w:val="none" w:sz="0" w:space="0" w:color="auto"/>
                <w:left w:val="none" w:sz="0" w:space="0" w:color="auto"/>
                <w:bottom w:val="none" w:sz="0" w:space="0" w:color="auto"/>
                <w:right w:val="none" w:sz="0" w:space="0" w:color="auto"/>
              </w:divBdr>
            </w:div>
            <w:div w:id="2074886738">
              <w:marLeft w:val="0"/>
              <w:marRight w:val="0"/>
              <w:marTop w:val="0"/>
              <w:marBottom w:val="0"/>
              <w:divBdr>
                <w:top w:val="none" w:sz="0" w:space="0" w:color="auto"/>
                <w:left w:val="none" w:sz="0" w:space="0" w:color="auto"/>
                <w:bottom w:val="none" w:sz="0" w:space="0" w:color="auto"/>
                <w:right w:val="none" w:sz="0" w:space="0" w:color="auto"/>
              </w:divBdr>
            </w:div>
            <w:div w:id="1663658765">
              <w:marLeft w:val="0"/>
              <w:marRight w:val="0"/>
              <w:marTop w:val="0"/>
              <w:marBottom w:val="0"/>
              <w:divBdr>
                <w:top w:val="none" w:sz="0" w:space="0" w:color="auto"/>
                <w:left w:val="none" w:sz="0" w:space="0" w:color="auto"/>
                <w:bottom w:val="none" w:sz="0" w:space="0" w:color="auto"/>
                <w:right w:val="none" w:sz="0" w:space="0" w:color="auto"/>
              </w:divBdr>
            </w:div>
            <w:div w:id="42797002">
              <w:marLeft w:val="0"/>
              <w:marRight w:val="0"/>
              <w:marTop w:val="0"/>
              <w:marBottom w:val="0"/>
              <w:divBdr>
                <w:top w:val="none" w:sz="0" w:space="0" w:color="auto"/>
                <w:left w:val="none" w:sz="0" w:space="0" w:color="auto"/>
                <w:bottom w:val="none" w:sz="0" w:space="0" w:color="auto"/>
                <w:right w:val="none" w:sz="0" w:space="0" w:color="auto"/>
              </w:divBdr>
            </w:div>
            <w:div w:id="1417089620">
              <w:marLeft w:val="0"/>
              <w:marRight w:val="0"/>
              <w:marTop w:val="0"/>
              <w:marBottom w:val="0"/>
              <w:divBdr>
                <w:top w:val="none" w:sz="0" w:space="0" w:color="auto"/>
                <w:left w:val="none" w:sz="0" w:space="0" w:color="auto"/>
                <w:bottom w:val="none" w:sz="0" w:space="0" w:color="auto"/>
                <w:right w:val="none" w:sz="0" w:space="0" w:color="auto"/>
              </w:divBdr>
            </w:div>
            <w:div w:id="567112770">
              <w:marLeft w:val="0"/>
              <w:marRight w:val="0"/>
              <w:marTop w:val="0"/>
              <w:marBottom w:val="0"/>
              <w:divBdr>
                <w:top w:val="none" w:sz="0" w:space="0" w:color="auto"/>
                <w:left w:val="none" w:sz="0" w:space="0" w:color="auto"/>
                <w:bottom w:val="none" w:sz="0" w:space="0" w:color="auto"/>
                <w:right w:val="none" w:sz="0" w:space="0" w:color="auto"/>
              </w:divBdr>
            </w:div>
            <w:div w:id="697200510">
              <w:marLeft w:val="0"/>
              <w:marRight w:val="0"/>
              <w:marTop w:val="0"/>
              <w:marBottom w:val="0"/>
              <w:divBdr>
                <w:top w:val="none" w:sz="0" w:space="0" w:color="auto"/>
                <w:left w:val="none" w:sz="0" w:space="0" w:color="auto"/>
                <w:bottom w:val="none" w:sz="0" w:space="0" w:color="auto"/>
                <w:right w:val="none" w:sz="0" w:space="0" w:color="auto"/>
              </w:divBdr>
            </w:div>
            <w:div w:id="1295331695">
              <w:marLeft w:val="0"/>
              <w:marRight w:val="0"/>
              <w:marTop w:val="0"/>
              <w:marBottom w:val="0"/>
              <w:divBdr>
                <w:top w:val="none" w:sz="0" w:space="0" w:color="auto"/>
                <w:left w:val="none" w:sz="0" w:space="0" w:color="auto"/>
                <w:bottom w:val="none" w:sz="0" w:space="0" w:color="auto"/>
                <w:right w:val="none" w:sz="0" w:space="0" w:color="auto"/>
              </w:divBdr>
            </w:div>
            <w:div w:id="1947810159">
              <w:marLeft w:val="0"/>
              <w:marRight w:val="0"/>
              <w:marTop w:val="0"/>
              <w:marBottom w:val="0"/>
              <w:divBdr>
                <w:top w:val="none" w:sz="0" w:space="0" w:color="auto"/>
                <w:left w:val="none" w:sz="0" w:space="0" w:color="auto"/>
                <w:bottom w:val="none" w:sz="0" w:space="0" w:color="auto"/>
                <w:right w:val="none" w:sz="0" w:space="0" w:color="auto"/>
              </w:divBdr>
            </w:div>
            <w:div w:id="42413783">
              <w:marLeft w:val="0"/>
              <w:marRight w:val="0"/>
              <w:marTop w:val="0"/>
              <w:marBottom w:val="0"/>
              <w:divBdr>
                <w:top w:val="none" w:sz="0" w:space="0" w:color="auto"/>
                <w:left w:val="none" w:sz="0" w:space="0" w:color="auto"/>
                <w:bottom w:val="none" w:sz="0" w:space="0" w:color="auto"/>
                <w:right w:val="none" w:sz="0" w:space="0" w:color="auto"/>
              </w:divBdr>
            </w:div>
            <w:div w:id="146482113">
              <w:marLeft w:val="0"/>
              <w:marRight w:val="0"/>
              <w:marTop w:val="0"/>
              <w:marBottom w:val="0"/>
              <w:divBdr>
                <w:top w:val="none" w:sz="0" w:space="0" w:color="auto"/>
                <w:left w:val="none" w:sz="0" w:space="0" w:color="auto"/>
                <w:bottom w:val="none" w:sz="0" w:space="0" w:color="auto"/>
                <w:right w:val="none" w:sz="0" w:space="0" w:color="auto"/>
              </w:divBdr>
            </w:div>
            <w:div w:id="1127774340">
              <w:marLeft w:val="0"/>
              <w:marRight w:val="0"/>
              <w:marTop w:val="0"/>
              <w:marBottom w:val="0"/>
              <w:divBdr>
                <w:top w:val="none" w:sz="0" w:space="0" w:color="auto"/>
                <w:left w:val="none" w:sz="0" w:space="0" w:color="auto"/>
                <w:bottom w:val="none" w:sz="0" w:space="0" w:color="auto"/>
                <w:right w:val="none" w:sz="0" w:space="0" w:color="auto"/>
              </w:divBdr>
            </w:div>
            <w:div w:id="2073116409">
              <w:marLeft w:val="0"/>
              <w:marRight w:val="0"/>
              <w:marTop w:val="0"/>
              <w:marBottom w:val="0"/>
              <w:divBdr>
                <w:top w:val="none" w:sz="0" w:space="0" w:color="auto"/>
                <w:left w:val="none" w:sz="0" w:space="0" w:color="auto"/>
                <w:bottom w:val="none" w:sz="0" w:space="0" w:color="auto"/>
                <w:right w:val="none" w:sz="0" w:space="0" w:color="auto"/>
              </w:divBdr>
            </w:div>
            <w:div w:id="1630548236">
              <w:marLeft w:val="0"/>
              <w:marRight w:val="0"/>
              <w:marTop w:val="0"/>
              <w:marBottom w:val="0"/>
              <w:divBdr>
                <w:top w:val="none" w:sz="0" w:space="0" w:color="auto"/>
                <w:left w:val="none" w:sz="0" w:space="0" w:color="auto"/>
                <w:bottom w:val="none" w:sz="0" w:space="0" w:color="auto"/>
                <w:right w:val="none" w:sz="0" w:space="0" w:color="auto"/>
              </w:divBdr>
            </w:div>
            <w:div w:id="584262162">
              <w:marLeft w:val="0"/>
              <w:marRight w:val="0"/>
              <w:marTop w:val="0"/>
              <w:marBottom w:val="0"/>
              <w:divBdr>
                <w:top w:val="none" w:sz="0" w:space="0" w:color="auto"/>
                <w:left w:val="none" w:sz="0" w:space="0" w:color="auto"/>
                <w:bottom w:val="none" w:sz="0" w:space="0" w:color="auto"/>
                <w:right w:val="none" w:sz="0" w:space="0" w:color="auto"/>
              </w:divBdr>
            </w:div>
            <w:div w:id="437261527">
              <w:marLeft w:val="0"/>
              <w:marRight w:val="0"/>
              <w:marTop w:val="0"/>
              <w:marBottom w:val="0"/>
              <w:divBdr>
                <w:top w:val="none" w:sz="0" w:space="0" w:color="auto"/>
                <w:left w:val="none" w:sz="0" w:space="0" w:color="auto"/>
                <w:bottom w:val="none" w:sz="0" w:space="0" w:color="auto"/>
                <w:right w:val="none" w:sz="0" w:space="0" w:color="auto"/>
              </w:divBdr>
            </w:div>
            <w:div w:id="2024941731">
              <w:marLeft w:val="0"/>
              <w:marRight w:val="0"/>
              <w:marTop w:val="0"/>
              <w:marBottom w:val="0"/>
              <w:divBdr>
                <w:top w:val="none" w:sz="0" w:space="0" w:color="auto"/>
                <w:left w:val="none" w:sz="0" w:space="0" w:color="auto"/>
                <w:bottom w:val="none" w:sz="0" w:space="0" w:color="auto"/>
                <w:right w:val="none" w:sz="0" w:space="0" w:color="auto"/>
              </w:divBdr>
            </w:div>
            <w:div w:id="2030058577">
              <w:marLeft w:val="0"/>
              <w:marRight w:val="0"/>
              <w:marTop w:val="0"/>
              <w:marBottom w:val="0"/>
              <w:divBdr>
                <w:top w:val="none" w:sz="0" w:space="0" w:color="auto"/>
                <w:left w:val="none" w:sz="0" w:space="0" w:color="auto"/>
                <w:bottom w:val="none" w:sz="0" w:space="0" w:color="auto"/>
                <w:right w:val="none" w:sz="0" w:space="0" w:color="auto"/>
              </w:divBdr>
            </w:div>
            <w:div w:id="271937420">
              <w:marLeft w:val="0"/>
              <w:marRight w:val="0"/>
              <w:marTop w:val="0"/>
              <w:marBottom w:val="0"/>
              <w:divBdr>
                <w:top w:val="none" w:sz="0" w:space="0" w:color="auto"/>
                <w:left w:val="none" w:sz="0" w:space="0" w:color="auto"/>
                <w:bottom w:val="none" w:sz="0" w:space="0" w:color="auto"/>
                <w:right w:val="none" w:sz="0" w:space="0" w:color="auto"/>
              </w:divBdr>
            </w:div>
            <w:div w:id="70783080">
              <w:marLeft w:val="0"/>
              <w:marRight w:val="0"/>
              <w:marTop w:val="0"/>
              <w:marBottom w:val="0"/>
              <w:divBdr>
                <w:top w:val="none" w:sz="0" w:space="0" w:color="auto"/>
                <w:left w:val="none" w:sz="0" w:space="0" w:color="auto"/>
                <w:bottom w:val="none" w:sz="0" w:space="0" w:color="auto"/>
                <w:right w:val="none" w:sz="0" w:space="0" w:color="auto"/>
              </w:divBdr>
            </w:div>
            <w:div w:id="1919827001">
              <w:marLeft w:val="0"/>
              <w:marRight w:val="0"/>
              <w:marTop w:val="0"/>
              <w:marBottom w:val="0"/>
              <w:divBdr>
                <w:top w:val="none" w:sz="0" w:space="0" w:color="auto"/>
                <w:left w:val="none" w:sz="0" w:space="0" w:color="auto"/>
                <w:bottom w:val="none" w:sz="0" w:space="0" w:color="auto"/>
                <w:right w:val="none" w:sz="0" w:space="0" w:color="auto"/>
              </w:divBdr>
            </w:div>
            <w:div w:id="1630866256">
              <w:marLeft w:val="0"/>
              <w:marRight w:val="0"/>
              <w:marTop w:val="0"/>
              <w:marBottom w:val="0"/>
              <w:divBdr>
                <w:top w:val="none" w:sz="0" w:space="0" w:color="auto"/>
                <w:left w:val="none" w:sz="0" w:space="0" w:color="auto"/>
                <w:bottom w:val="none" w:sz="0" w:space="0" w:color="auto"/>
                <w:right w:val="none" w:sz="0" w:space="0" w:color="auto"/>
              </w:divBdr>
            </w:div>
            <w:div w:id="2010939106">
              <w:marLeft w:val="0"/>
              <w:marRight w:val="0"/>
              <w:marTop w:val="0"/>
              <w:marBottom w:val="0"/>
              <w:divBdr>
                <w:top w:val="none" w:sz="0" w:space="0" w:color="auto"/>
                <w:left w:val="none" w:sz="0" w:space="0" w:color="auto"/>
                <w:bottom w:val="none" w:sz="0" w:space="0" w:color="auto"/>
                <w:right w:val="none" w:sz="0" w:space="0" w:color="auto"/>
              </w:divBdr>
            </w:div>
            <w:div w:id="1285304930">
              <w:marLeft w:val="0"/>
              <w:marRight w:val="0"/>
              <w:marTop w:val="0"/>
              <w:marBottom w:val="0"/>
              <w:divBdr>
                <w:top w:val="none" w:sz="0" w:space="0" w:color="auto"/>
                <w:left w:val="none" w:sz="0" w:space="0" w:color="auto"/>
                <w:bottom w:val="none" w:sz="0" w:space="0" w:color="auto"/>
                <w:right w:val="none" w:sz="0" w:space="0" w:color="auto"/>
              </w:divBdr>
            </w:div>
            <w:div w:id="41176373">
              <w:marLeft w:val="0"/>
              <w:marRight w:val="0"/>
              <w:marTop w:val="0"/>
              <w:marBottom w:val="0"/>
              <w:divBdr>
                <w:top w:val="none" w:sz="0" w:space="0" w:color="auto"/>
                <w:left w:val="none" w:sz="0" w:space="0" w:color="auto"/>
                <w:bottom w:val="none" w:sz="0" w:space="0" w:color="auto"/>
                <w:right w:val="none" w:sz="0" w:space="0" w:color="auto"/>
              </w:divBdr>
            </w:div>
            <w:div w:id="2111508148">
              <w:marLeft w:val="0"/>
              <w:marRight w:val="0"/>
              <w:marTop w:val="0"/>
              <w:marBottom w:val="0"/>
              <w:divBdr>
                <w:top w:val="none" w:sz="0" w:space="0" w:color="auto"/>
                <w:left w:val="none" w:sz="0" w:space="0" w:color="auto"/>
                <w:bottom w:val="none" w:sz="0" w:space="0" w:color="auto"/>
                <w:right w:val="none" w:sz="0" w:space="0" w:color="auto"/>
              </w:divBdr>
            </w:div>
            <w:div w:id="378750522">
              <w:marLeft w:val="0"/>
              <w:marRight w:val="0"/>
              <w:marTop w:val="0"/>
              <w:marBottom w:val="0"/>
              <w:divBdr>
                <w:top w:val="none" w:sz="0" w:space="0" w:color="auto"/>
                <w:left w:val="none" w:sz="0" w:space="0" w:color="auto"/>
                <w:bottom w:val="none" w:sz="0" w:space="0" w:color="auto"/>
                <w:right w:val="none" w:sz="0" w:space="0" w:color="auto"/>
              </w:divBdr>
            </w:div>
            <w:div w:id="862861181">
              <w:marLeft w:val="0"/>
              <w:marRight w:val="0"/>
              <w:marTop w:val="0"/>
              <w:marBottom w:val="0"/>
              <w:divBdr>
                <w:top w:val="none" w:sz="0" w:space="0" w:color="auto"/>
                <w:left w:val="none" w:sz="0" w:space="0" w:color="auto"/>
                <w:bottom w:val="none" w:sz="0" w:space="0" w:color="auto"/>
                <w:right w:val="none" w:sz="0" w:space="0" w:color="auto"/>
              </w:divBdr>
            </w:div>
            <w:div w:id="1589727626">
              <w:marLeft w:val="0"/>
              <w:marRight w:val="0"/>
              <w:marTop w:val="0"/>
              <w:marBottom w:val="0"/>
              <w:divBdr>
                <w:top w:val="none" w:sz="0" w:space="0" w:color="auto"/>
                <w:left w:val="none" w:sz="0" w:space="0" w:color="auto"/>
                <w:bottom w:val="none" w:sz="0" w:space="0" w:color="auto"/>
                <w:right w:val="none" w:sz="0" w:space="0" w:color="auto"/>
              </w:divBdr>
            </w:div>
            <w:div w:id="1175610380">
              <w:marLeft w:val="0"/>
              <w:marRight w:val="0"/>
              <w:marTop w:val="0"/>
              <w:marBottom w:val="0"/>
              <w:divBdr>
                <w:top w:val="none" w:sz="0" w:space="0" w:color="auto"/>
                <w:left w:val="none" w:sz="0" w:space="0" w:color="auto"/>
                <w:bottom w:val="none" w:sz="0" w:space="0" w:color="auto"/>
                <w:right w:val="none" w:sz="0" w:space="0" w:color="auto"/>
              </w:divBdr>
            </w:div>
            <w:div w:id="945041320">
              <w:marLeft w:val="0"/>
              <w:marRight w:val="0"/>
              <w:marTop w:val="0"/>
              <w:marBottom w:val="0"/>
              <w:divBdr>
                <w:top w:val="none" w:sz="0" w:space="0" w:color="auto"/>
                <w:left w:val="none" w:sz="0" w:space="0" w:color="auto"/>
                <w:bottom w:val="none" w:sz="0" w:space="0" w:color="auto"/>
                <w:right w:val="none" w:sz="0" w:space="0" w:color="auto"/>
              </w:divBdr>
            </w:div>
            <w:div w:id="1662851192">
              <w:marLeft w:val="0"/>
              <w:marRight w:val="0"/>
              <w:marTop w:val="0"/>
              <w:marBottom w:val="0"/>
              <w:divBdr>
                <w:top w:val="none" w:sz="0" w:space="0" w:color="auto"/>
                <w:left w:val="none" w:sz="0" w:space="0" w:color="auto"/>
                <w:bottom w:val="none" w:sz="0" w:space="0" w:color="auto"/>
                <w:right w:val="none" w:sz="0" w:space="0" w:color="auto"/>
              </w:divBdr>
            </w:div>
            <w:div w:id="1417357308">
              <w:marLeft w:val="0"/>
              <w:marRight w:val="0"/>
              <w:marTop w:val="0"/>
              <w:marBottom w:val="0"/>
              <w:divBdr>
                <w:top w:val="none" w:sz="0" w:space="0" w:color="auto"/>
                <w:left w:val="none" w:sz="0" w:space="0" w:color="auto"/>
                <w:bottom w:val="none" w:sz="0" w:space="0" w:color="auto"/>
                <w:right w:val="none" w:sz="0" w:space="0" w:color="auto"/>
              </w:divBdr>
            </w:div>
            <w:div w:id="28998214">
              <w:marLeft w:val="0"/>
              <w:marRight w:val="0"/>
              <w:marTop w:val="0"/>
              <w:marBottom w:val="0"/>
              <w:divBdr>
                <w:top w:val="none" w:sz="0" w:space="0" w:color="auto"/>
                <w:left w:val="none" w:sz="0" w:space="0" w:color="auto"/>
                <w:bottom w:val="none" w:sz="0" w:space="0" w:color="auto"/>
                <w:right w:val="none" w:sz="0" w:space="0" w:color="auto"/>
              </w:divBdr>
            </w:div>
            <w:div w:id="79374402">
              <w:marLeft w:val="0"/>
              <w:marRight w:val="0"/>
              <w:marTop w:val="0"/>
              <w:marBottom w:val="0"/>
              <w:divBdr>
                <w:top w:val="none" w:sz="0" w:space="0" w:color="auto"/>
                <w:left w:val="none" w:sz="0" w:space="0" w:color="auto"/>
                <w:bottom w:val="none" w:sz="0" w:space="0" w:color="auto"/>
                <w:right w:val="none" w:sz="0" w:space="0" w:color="auto"/>
              </w:divBdr>
            </w:div>
            <w:div w:id="2038197864">
              <w:marLeft w:val="0"/>
              <w:marRight w:val="0"/>
              <w:marTop w:val="0"/>
              <w:marBottom w:val="0"/>
              <w:divBdr>
                <w:top w:val="none" w:sz="0" w:space="0" w:color="auto"/>
                <w:left w:val="none" w:sz="0" w:space="0" w:color="auto"/>
                <w:bottom w:val="none" w:sz="0" w:space="0" w:color="auto"/>
                <w:right w:val="none" w:sz="0" w:space="0" w:color="auto"/>
              </w:divBdr>
            </w:div>
            <w:div w:id="1111824194">
              <w:marLeft w:val="0"/>
              <w:marRight w:val="0"/>
              <w:marTop w:val="0"/>
              <w:marBottom w:val="0"/>
              <w:divBdr>
                <w:top w:val="none" w:sz="0" w:space="0" w:color="auto"/>
                <w:left w:val="none" w:sz="0" w:space="0" w:color="auto"/>
                <w:bottom w:val="none" w:sz="0" w:space="0" w:color="auto"/>
                <w:right w:val="none" w:sz="0" w:space="0" w:color="auto"/>
              </w:divBdr>
            </w:div>
            <w:div w:id="1047729378">
              <w:marLeft w:val="0"/>
              <w:marRight w:val="0"/>
              <w:marTop w:val="0"/>
              <w:marBottom w:val="0"/>
              <w:divBdr>
                <w:top w:val="none" w:sz="0" w:space="0" w:color="auto"/>
                <w:left w:val="none" w:sz="0" w:space="0" w:color="auto"/>
                <w:bottom w:val="none" w:sz="0" w:space="0" w:color="auto"/>
                <w:right w:val="none" w:sz="0" w:space="0" w:color="auto"/>
              </w:divBdr>
            </w:div>
            <w:div w:id="860439408">
              <w:marLeft w:val="0"/>
              <w:marRight w:val="0"/>
              <w:marTop w:val="0"/>
              <w:marBottom w:val="0"/>
              <w:divBdr>
                <w:top w:val="none" w:sz="0" w:space="0" w:color="auto"/>
                <w:left w:val="none" w:sz="0" w:space="0" w:color="auto"/>
                <w:bottom w:val="none" w:sz="0" w:space="0" w:color="auto"/>
                <w:right w:val="none" w:sz="0" w:space="0" w:color="auto"/>
              </w:divBdr>
            </w:div>
            <w:div w:id="1084185293">
              <w:marLeft w:val="0"/>
              <w:marRight w:val="0"/>
              <w:marTop w:val="0"/>
              <w:marBottom w:val="0"/>
              <w:divBdr>
                <w:top w:val="none" w:sz="0" w:space="0" w:color="auto"/>
                <w:left w:val="none" w:sz="0" w:space="0" w:color="auto"/>
                <w:bottom w:val="none" w:sz="0" w:space="0" w:color="auto"/>
                <w:right w:val="none" w:sz="0" w:space="0" w:color="auto"/>
              </w:divBdr>
            </w:div>
            <w:div w:id="34694270">
              <w:marLeft w:val="0"/>
              <w:marRight w:val="0"/>
              <w:marTop w:val="0"/>
              <w:marBottom w:val="0"/>
              <w:divBdr>
                <w:top w:val="none" w:sz="0" w:space="0" w:color="auto"/>
                <w:left w:val="none" w:sz="0" w:space="0" w:color="auto"/>
                <w:bottom w:val="none" w:sz="0" w:space="0" w:color="auto"/>
                <w:right w:val="none" w:sz="0" w:space="0" w:color="auto"/>
              </w:divBdr>
            </w:div>
            <w:div w:id="1579098884">
              <w:marLeft w:val="0"/>
              <w:marRight w:val="0"/>
              <w:marTop w:val="0"/>
              <w:marBottom w:val="0"/>
              <w:divBdr>
                <w:top w:val="none" w:sz="0" w:space="0" w:color="auto"/>
                <w:left w:val="none" w:sz="0" w:space="0" w:color="auto"/>
                <w:bottom w:val="none" w:sz="0" w:space="0" w:color="auto"/>
                <w:right w:val="none" w:sz="0" w:space="0" w:color="auto"/>
              </w:divBdr>
            </w:div>
            <w:div w:id="1680422039">
              <w:marLeft w:val="0"/>
              <w:marRight w:val="0"/>
              <w:marTop w:val="0"/>
              <w:marBottom w:val="0"/>
              <w:divBdr>
                <w:top w:val="none" w:sz="0" w:space="0" w:color="auto"/>
                <w:left w:val="none" w:sz="0" w:space="0" w:color="auto"/>
                <w:bottom w:val="none" w:sz="0" w:space="0" w:color="auto"/>
                <w:right w:val="none" w:sz="0" w:space="0" w:color="auto"/>
              </w:divBdr>
            </w:div>
            <w:div w:id="545146321">
              <w:marLeft w:val="0"/>
              <w:marRight w:val="0"/>
              <w:marTop w:val="0"/>
              <w:marBottom w:val="0"/>
              <w:divBdr>
                <w:top w:val="none" w:sz="0" w:space="0" w:color="auto"/>
                <w:left w:val="none" w:sz="0" w:space="0" w:color="auto"/>
                <w:bottom w:val="none" w:sz="0" w:space="0" w:color="auto"/>
                <w:right w:val="none" w:sz="0" w:space="0" w:color="auto"/>
              </w:divBdr>
            </w:div>
            <w:div w:id="1868518104">
              <w:marLeft w:val="0"/>
              <w:marRight w:val="0"/>
              <w:marTop w:val="0"/>
              <w:marBottom w:val="0"/>
              <w:divBdr>
                <w:top w:val="none" w:sz="0" w:space="0" w:color="auto"/>
                <w:left w:val="none" w:sz="0" w:space="0" w:color="auto"/>
                <w:bottom w:val="none" w:sz="0" w:space="0" w:color="auto"/>
                <w:right w:val="none" w:sz="0" w:space="0" w:color="auto"/>
              </w:divBdr>
            </w:div>
            <w:div w:id="1002196562">
              <w:marLeft w:val="0"/>
              <w:marRight w:val="0"/>
              <w:marTop w:val="0"/>
              <w:marBottom w:val="0"/>
              <w:divBdr>
                <w:top w:val="none" w:sz="0" w:space="0" w:color="auto"/>
                <w:left w:val="none" w:sz="0" w:space="0" w:color="auto"/>
                <w:bottom w:val="none" w:sz="0" w:space="0" w:color="auto"/>
                <w:right w:val="none" w:sz="0" w:space="0" w:color="auto"/>
              </w:divBdr>
            </w:div>
            <w:div w:id="1272203000">
              <w:marLeft w:val="0"/>
              <w:marRight w:val="0"/>
              <w:marTop w:val="0"/>
              <w:marBottom w:val="0"/>
              <w:divBdr>
                <w:top w:val="none" w:sz="0" w:space="0" w:color="auto"/>
                <w:left w:val="none" w:sz="0" w:space="0" w:color="auto"/>
                <w:bottom w:val="none" w:sz="0" w:space="0" w:color="auto"/>
                <w:right w:val="none" w:sz="0" w:space="0" w:color="auto"/>
              </w:divBdr>
            </w:div>
            <w:div w:id="995761372">
              <w:marLeft w:val="0"/>
              <w:marRight w:val="0"/>
              <w:marTop w:val="0"/>
              <w:marBottom w:val="0"/>
              <w:divBdr>
                <w:top w:val="none" w:sz="0" w:space="0" w:color="auto"/>
                <w:left w:val="none" w:sz="0" w:space="0" w:color="auto"/>
                <w:bottom w:val="none" w:sz="0" w:space="0" w:color="auto"/>
                <w:right w:val="none" w:sz="0" w:space="0" w:color="auto"/>
              </w:divBdr>
            </w:div>
            <w:div w:id="928930564">
              <w:marLeft w:val="0"/>
              <w:marRight w:val="0"/>
              <w:marTop w:val="0"/>
              <w:marBottom w:val="0"/>
              <w:divBdr>
                <w:top w:val="none" w:sz="0" w:space="0" w:color="auto"/>
                <w:left w:val="none" w:sz="0" w:space="0" w:color="auto"/>
                <w:bottom w:val="none" w:sz="0" w:space="0" w:color="auto"/>
                <w:right w:val="none" w:sz="0" w:space="0" w:color="auto"/>
              </w:divBdr>
            </w:div>
            <w:div w:id="1305889528">
              <w:marLeft w:val="0"/>
              <w:marRight w:val="0"/>
              <w:marTop w:val="0"/>
              <w:marBottom w:val="0"/>
              <w:divBdr>
                <w:top w:val="none" w:sz="0" w:space="0" w:color="auto"/>
                <w:left w:val="none" w:sz="0" w:space="0" w:color="auto"/>
                <w:bottom w:val="none" w:sz="0" w:space="0" w:color="auto"/>
                <w:right w:val="none" w:sz="0" w:space="0" w:color="auto"/>
              </w:divBdr>
            </w:div>
            <w:div w:id="452554810">
              <w:marLeft w:val="0"/>
              <w:marRight w:val="0"/>
              <w:marTop w:val="0"/>
              <w:marBottom w:val="0"/>
              <w:divBdr>
                <w:top w:val="none" w:sz="0" w:space="0" w:color="auto"/>
                <w:left w:val="none" w:sz="0" w:space="0" w:color="auto"/>
                <w:bottom w:val="none" w:sz="0" w:space="0" w:color="auto"/>
                <w:right w:val="none" w:sz="0" w:space="0" w:color="auto"/>
              </w:divBdr>
            </w:div>
            <w:div w:id="399599001">
              <w:marLeft w:val="0"/>
              <w:marRight w:val="0"/>
              <w:marTop w:val="0"/>
              <w:marBottom w:val="0"/>
              <w:divBdr>
                <w:top w:val="none" w:sz="0" w:space="0" w:color="auto"/>
                <w:left w:val="none" w:sz="0" w:space="0" w:color="auto"/>
                <w:bottom w:val="none" w:sz="0" w:space="0" w:color="auto"/>
                <w:right w:val="none" w:sz="0" w:space="0" w:color="auto"/>
              </w:divBdr>
            </w:div>
            <w:div w:id="1271670913">
              <w:marLeft w:val="0"/>
              <w:marRight w:val="0"/>
              <w:marTop w:val="0"/>
              <w:marBottom w:val="0"/>
              <w:divBdr>
                <w:top w:val="none" w:sz="0" w:space="0" w:color="auto"/>
                <w:left w:val="none" w:sz="0" w:space="0" w:color="auto"/>
                <w:bottom w:val="none" w:sz="0" w:space="0" w:color="auto"/>
                <w:right w:val="none" w:sz="0" w:space="0" w:color="auto"/>
              </w:divBdr>
            </w:div>
            <w:div w:id="1783114822">
              <w:marLeft w:val="0"/>
              <w:marRight w:val="0"/>
              <w:marTop w:val="0"/>
              <w:marBottom w:val="0"/>
              <w:divBdr>
                <w:top w:val="none" w:sz="0" w:space="0" w:color="auto"/>
                <w:left w:val="none" w:sz="0" w:space="0" w:color="auto"/>
                <w:bottom w:val="none" w:sz="0" w:space="0" w:color="auto"/>
                <w:right w:val="none" w:sz="0" w:space="0" w:color="auto"/>
              </w:divBdr>
            </w:div>
            <w:div w:id="88891852">
              <w:marLeft w:val="0"/>
              <w:marRight w:val="0"/>
              <w:marTop w:val="0"/>
              <w:marBottom w:val="0"/>
              <w:divBdr>
                <w:top w:val="none" w:sz="0" w:space="0" w:color="auto"/>
                <w:left w:val="none" w:sz="0" w:space="0" w:color="auto"/>
                <w:bottom w:val="none" w:sz="0" w:space="0" w:color="auto"/>
                <w:right w:val="none" w:sz="0" w:space="0" w:color="auto"/>
              </w:divBdr>
            </w:div>
            <w:div w:id="1694573626">
              <w:marLeft w:val="0"/>
              <w:marRight w:val="0"/>
              <w:marTop w:val="0"/>
              <w:marBottom w:val="0"/>
              <w:divBdr>
                <w:top w:val="none" w:sz="0" w:space="0" w:color="auto"/>
                <w:left w:val="none" w:sz="0" w:space="0" w:color="auto"/>
                <w:bottom w:val="none" w:sz="0" w:space="0" w:color="auto"/>
                <w:right w:val="none" w:sz="0" w:space="0" w:color="auto"/>
              </w:divBdr>
            </w:div>
            <w:div w:id="1329795360">
              <w:marLeft w:val="0"/>
              <w:marRight w:val="0"/>
              <w:marTop w:val="0"/>
              <w:marBottom w:val="0"/>
              <w:divBdr>
                <w:top w:val="none" w:sz="0" w:space="0" w:color="auto"/>
                <w:left w:val="none" w:sz="0" w:space="0" w:color="auto"/>
                <w:bottom w:val="none" w:sz="0" w:space="0" w:color="auto"/>
                <w:right w:val="none" w:sz="0" w:space="0" w:color="auto"/>
              </w:divBdr>
            </w:div>
            <w:div w:id="382294355">
              <w:marLeft w:val="0"/>
              <w:marRight w:val="0"/>
              <w:marTop w:val="0"/>
              <w:marBottom w:val="0"/>
              <w:divBdr>
                <w:top w:val="none" w:sz="0" w:space="0" w:color="auto"/>
                <w:left w:val="none" w:sz="0" w:space="0" w:color="auto"/>
                <w:bottom w:val="none" w:sz="0" w:space="0" w:color="auto"/>
                <w:right w:val="none" w:sz="0" w:space="0" w:color="auto"/>
              </w:divBdr>
            </w:div>
            <w:div w:id="1999728207">
              <w:marLeft w:val="0"/>
              <w:marRight w:val="0"/>
              <w:marTop w:val="0"/>
              <w:marBottom w:val="0"/>
              <w:divBdr>
                <w:top w:val="none" w:sz="0" w:space="0" w:color="auto"/>
                <w:left w:val="none" w:sz="0" w:space="0" w:color="auto"/>
                <w:bottom w:val="none" w:sz="0" w:space="0" w:color="auto"/>
                <w:right w:val="none" w:sz="0" w:space="0" w:color="auto"/>
              </w:divBdr>
            </w:div>
            <w:div w:id="1969316533">
              <w:marLeft w:val="0"/>
              <w:marRight w:val="0"/>
              <w:marTop w:val="0"/>
              <w:marBottom w:val="0"/>
              <w:divBdr>
                <w:top w:val="none" w:sz="0" w:space="0" w:color="auto"/>
                <w:left w:val="none" w:sz="0" w:space="0" w:color="auto"/>
                <w:bottom w:val="none" w:sz="0" w:space="0" w:color="auto"/>
                <w:right w:val="none" w:sz="0" w:space="0" w:color="auto"/>
              </w:divBdr>
            </w:div>
            <w:div w:id="1810316880">
              <w:marLeft w:val="0"/>
              <w:marRight w:val="0"/>
              <w:marTop w:val="0"/>
              <w:marBottom w:val="0"/>
              <w:divBdr>
                <w:top w:val="none" w:sz="0" w:space="0" w:color="auto"/>
                <w:left w:val="none" w:sz="0" w:space="0" w:color="auto"/>
                <w:bottom w:val="none" w:sz="0" w:space="0" w:color="auto"/>
                <w:right w:val="none" w:sz="0" w:space="0" w:color="auto"/>
              </w:divBdr>
            </w:div>
            <w:div w:id="394164979">
              <w:marLeft w:val="0"/>
              <w:marRight w:val="0"/>
              <w:marTop w:val="0"/>
              <w:marBottom w:val="0"/>
              <w:divBdr>
                <w:top w:val="none" w:sz="0" w:space="0" w:color="auto"/>
                <w:left w:val="none" w:sz="0" w:space="0" w:color="auto"/>
                <w:bottom w:val="none" w:sz="0" w:space="0" w:color="auto"/>
                <w:right w:val="none" w:sz="0" w:space="0" w:color="auto"/>
              </w:divBdr>
            </w:div>
            <w:div w:id="1525945433">
              <w:marLeft w:val="0"/>
              <w:marRight w:val="0"/>
              <w:marTop w:val="0"/>
              <w:marBottom w:val="0"/>
              <w:divBdr>
                <w:top w:val="none" w:sz="0" w:space="0" w:color="auto"/>
                <w:left w:val="none" w:sz="0" w:space="0" w:color="auto"/>
                <w:bottom w:val="none" w:sz="0" w:space="0" w:color="auto"/>
                <w:right w:val="none" w:sz="0" w:space="0" w:color="auto"/>
              </w:divBdr>
            </w:div>
            <w:div w:id="689990117">
              <w:marLeft w:val="0"/>
              <w:marRight w:val="0"/>
              <w:marTop w:val="0"/>
              <w:marBottom w:val="0"/>
              <w:divBdr>
                <w:top w:val="none" w:sz="0" w:space="0" w:color="auto"/>
                <w:left w:val="none" w:sz="0" w:space="0" w:color="auto"/>
                <w:bottom w:val="none" w:sz="0" w:space="0" w:color="auto"/>
                <w:right w:val="none" w:sz="0" w:space="0" w:color="auto"/>
              </w:divBdr>
            </w:div>
            <w:div w:id="805120115">
              <w:marLeft w:val="0"/>
              <w:marRight w:val="0"/>
              <w:marTop w:val="0"/>
              <w:marBottom w:val="0"/>
              <w:divBdr>
                <w:top w:val="none" w:sz="0" w:space="0" w:color="auto"/>
                <w:left w:val="none" w:sz="0" w:space="0" w:color="auto"/>
                <w:bottom w:val="none" w:sz="0" w:space="0" w:color="auto"/>
                <w:right w:val="none" w:sz="0" w:space="0" w:color="auto"/>
              </w:divBdr>
            </w:div>
            <w:div w:id="1389452404">
              <w:marLeft w:val="0"/>
              <w:marRight w:val="0"/>
              <w:marTop w:val="0"/>
              <w:marBottom w:val="0"/>
              <w:divBdr>
                <w:top w:val="none" w:sz="0" w:space="0" w:color="auto"/>
                <w:left w:val="none" w:sz="0" w:space="0" w:color="auto"/>
                <w:bottom w:val="none" w:sz="0" w:space="0" w:color="auto"/>
                <w:right w:val="none" w:sz="0" w:space="0" w:color="auto"/>
              </w:divBdr>
            </w:div>
            <w:div w:id="1917544658">
              <w:marLeft w:val="0"/>
              <w:marRight w:val="0"/>
              <w:marTop w:val="0"/>
              <w:marBottom w:val="0"/>
              <w:divBdr>
                <w:top w:val="none" w:sz="0" w:space="0" w:color="auto"/>
                <w:left w:val="none" w:sz="0" w:space="0" w:color="auto"/>
                <w:bottom w:val="none" w:sz="0" w:space="0" w:color="auto"/>
                <w:right w:val="none" w:sz="0" w:space="0" w:color="auto"/>
              </w:divBdr>
            </w:div>
            <w:div w:id="1490973409">
              <w:marLeft w:val="0"/>
              <w:marRight w:val="0"/>
              <w:marTop w:val="0"/>
              <w:marBottom w:val="0"/>
              <w:divBdr>
                <w:top w:val="none" w:sz="0" w:space="0" w:color="auto"/>
                <w:left w:val="none" w:sz="0" w:space="0" w:color="auto"/>
                <w:bottom w:val="none" w:sz="0" w:space="0" w:color="auto"/>
                <w:right w:val="none" w:sz="0" w:space="0" w:color="auto"/>
              </w:divBdr>
            </w:div>
            <w:div w:id="1145389067">
              <w:marLeft w:val="0"/>
              <w:marRight w:val="0"/>
              <w:marTop w:val="0"/>
              <w:marBottom w:val="0"/>
              <w:divBdr>
                <w:top w:val="none" w:sz="0" w:space="0" w:color="auto"/>
                <w:left w:val="none" w:sz="0" w:space="0" w:color="auto"/>
                <w:bottom w:val="none" w:sz="0" w:space="0" w:color="auto"/>
                <w:right w:val="none" w:sz="0" w:space="0" w:color="auto"/>
              </w:divBdr>
            </w:div>
            <w:div w:id="124200105">
              <w:marLeft w:val="0"/>
              <w:marRight w:val="0"/>
              <w:marTop w:val="0"/>
              <w:marBottom w:val="0"/>
              <w:divBdr>
                <w:top w:val="none" w:sz="0" w:space="0" w:color="auto"/>
                <w:left w:val="none" w:sz="0" w:space="0" w:color="auto"/>
                <w:bottom w:val="none" w:sz="0" w:space="0" w:color="auto"/>
                <w:right w:val="none" w:sz="0" w:space="0" w:color="auto"/>
              </w:divBdr>
            </w:div>
            <w:div w:id="2098362403">
              <w:marLeft w:val="0"/>
              <w:marRight w:val="0"/>
              <w:marTop w:val="0"/>
              <w:marBottom w:val="0"/>
              <w:divBdr>
                <w:top w:val="none" w:sz="0" w:space="0" w:color="auto"/>
                <w:left w:val="none" w:sz="0" w:space="0" w:color="auto"/>
                <w:bottom w:val="none" w:sz="0" w:space="0" w:color="auto"/>
                <w:right w:val="none" w:sz="0" w:space="0" w:color="auto"/>
              </w:divBdr>
            </w:div>
            <w:div w:id="88355137">
              <w:marLeft w:val="0"/>
              <w:marRight w:val="0"/>
              <w:marTop w:val="0"/>
              <w:marBottom w:val="0"/>
              <w:divBdr>
                <w:top w:val="none" w:sz="0" w:space="0" w:color="auto"/>
                <w:left w:val="none" w:sz="0" w:space="0" w:color="auto"/>
                <w:bottom w:val="none" w:sz="0" w:space="0" w:color="auto"/>
                <w:right w:val="none" w:sz="0" w:space="0" w:color="auto"/>
              </w:divBdr>
            </w:div>
            <w:div w:id="646202917">
              <w:marLeft w:val="0"/>
              <w:marRight w:val="0"/>
              <w:marTop w:val="0"/>
              <w:marBottom w:val="0"/>
              <w:divBdr>
                <w:top w:val="none" w:sz="0" w:space="0" w:color="auto"/>
                <w:left w:val="none" w:sz="0" w:space="0" w:color="auto"/>
                <w:bottom w:val="none" w:sz="0" w:space="0" w:color="auto"/>
                <w:right w:val="none" w:sz="0" w:space="0" w:color="auto"/>
              </w:divBdr>
            </w:div>
            <w:div w:id="356539543">
              <w:marLeft w:val="0"/>
              <w:marRight w:val="0"/>
              <w:marTop w:val="0"/>
              <w:marBottom w:val="0"/>
              <w:divBdr>
                <w:top w:val="none" w:sz="0" w:space="0" w:color="auto"/>
                <w:left w:val="none" w:sz="0" w:space="0" w:color="auto"/>
                <w:bottom w:val="none" w:sz="0" w:space="0" w:color="auto"/>
                <w:right w:val="none" w:sz="0" w:space="0" w:color="auto"/>
              </w:divBdr>
            </w:div>
            <w:div w:id="493692527">
              <w:marLeft w:val="0"/>
              <w:marRight w:val="0"/>
              <w:marTop w:val="0"/>
              <w:marBottom w:val="0"/>
              <w:divBdr>
                <w:top w:val="none" w:sz="0" w:space="0" w:color="auto"/>
                <w:left w:val="none" w:sz="0" w:space="0" w:color="auto"/>
                <w:bottom w:val="none" w:sz="0" w:space="0" w:color="auto"/>
                <w:right w:val="none" w:sz="0" w:space="0" w:color="auto"/>
              </w:divBdr>
            </w:div>
            <w:div w:id="2060544020">
              <w:marLeft w:val="0"/>
              <w:marRight w:val="0"/>
              <w:marTop w:val="0"/>
              <w:marBottom w:val="0"/>
              <w:divBdr>
                <w:top w:val="none" w:sz="0" w:space="0" w:color="auto"/>
                <w:left w:val="none" w:sz="0" w:space="0" w:color="auto"/>
                <w:bottom w:val="none" w:sz="0" w:space="0" w:color="auto"/>
                <w:right w:val="none" w:sz="0" w:space="0" w:color="auto"/>
              </w:divBdr>
            </w:div>
            <w:div w:id="1734890467">
              <w:marLeft w:val="0"/>
              <w:marRight w:val="0"/>
              <w:marTop w:val="0"/>
              <w:marBottom w:val="0"/>
              <w:divBdr>
                <w:top w:val="none" w:sz="0" w:space="0" w:color="auto"/>
                <w:left w:val="none" w:sz="0" w:space="0" w:color="auto"/>
                <w:bottom w:val="none" w:sz="0" w:space="0" w:color="auto"/>
                <w:right w:val="none" w:sz="0" w:space="0" w:color="auto"/>
              </w:divBdr>
            </w:div>
            <w:div w:id="1581333877">
              <w:marLeft w:val="0"/>
              <w:marRight w:val="0"/>
              <w:marTop w:val="0"/>
              <w:marBottom w:val="0"/>
              <w:divBdr>
                <w:top w:val="none" w:sz="0" w:space="0" w:color="auto"/>
                <w:left w:val="none" w:sz="0" w:space="0" w:color="auto"/>
                <w:bottom w:val="none" w:sz="0" w:space="0" w:color="auto"/>
                <w:right w:val="none" w:sz="0" w:space="0" w:color="auto"/>
              </w:divBdr>
            </w:div>
            <w:div w:id="1390030868">
              <w:marLeft w:val="0"/>
              <w:marRight w:val="0"/>
              <w:marTop w:val="0"/>
              <w:marBottom w:val="0"/>
              <w:divBdr>
                <w:top w:val="none" w:sz="0" w:space="0" w:color="auto"/>
                <w:left w:val="none" w:sz="0" w:space="0" w:color="auto"/>
                <w:bottom w:val="none" w:sz="0" w:space="0" w:color="auto"/>
                <w:right w:val="none" w:sz="0" w:space="0" w:color="auto"/>
              </w:divBdr>
            </w:div>
            <w:div w:id="93477170">
              <w:marLeft w:val="0"/>
              <w:marRight w:val="0"/>
              <w:marTop w:val="0"/>
              <w:marBottom w:val="0"/>
              <w:divBdr>
                <w:top w:val="none" w:sz="0" w:space="0" w:color="auto"/>
                <w:left w:val="none" w:sz="0" w:space="0" w:color="auto"/>
                <w:bottom w:val="none" w:sz="0" w:space="0" w:color="auto"/>
                <w:right w:val="none" w:sz="0" w:space="0" w:color="auto"/>
              </w:divBdr>
            </w:div>
            <w:div w:id="1786343615">
              <w:marLeft w:val="0"/>
              <w:marRight w:val="0"/>
              <w:marTop w:val="0"/>
              <w:marBottom w:val="0"/>
              <w:divBdr>
                <w:top w:val="none" w:sz="0" w:space="0" w:color="auto"/>
                <w:left w:val="none" w:sz="0" w:space="0" w:color="auto"/>
                <w:bottom w:val="none" w:sz="0" w:space="0" w:color="auto"/>
                <w:right w:val="none" w:sz="0" w:space="0" w:color="auto"/>
              </w:divBdr>
            </w:div>
            <w:div w:id="2029326307">
              <w:marLeft w:val="0"/>
              <w:marRight w:val="0"/>
              <w:marTop w:val="0"/>
              <w:marBottom w:val="0"/>
              <w:divBdr>
                <w:top w:val="none" w:sz="0" w:space="0" w:color="auto"/>
                <w:left w:val="none" w:sz="0" w:space="0" w:color="auto"/>
                <w:bottom w:val="none" w:sz="0" w:space="0" w:color="auto"/>
                <w:right w:val="none" w:sz="0" w:space="0" w:color="auto"/>
              </w:divBdr>
            </w:div>
            <w:div w:id="76680176">
              <w:marLeft w:val="0"/>
              <w:marRight w:val="0"/>
              <w:marTop w:val="0"/>
              <w:marBottom w:val="0"/>
              <w:divBdr>
                <w:top w:val="none" w:sz="0" w:space="0" w:color="auto"/>
                <w:left w:val="none" w:sz="0" w:space="0" w:color="auto"/>
                <w:bottom w:val="none" w:sz="0" w:space="0" w:color="auto"/>
                <w:right w:val="none" w:sz="0" w:space="0" w:color="auto"/>
              </w:divBdr>
            </w:div>
            <w:div w:id="2059015357">
              <w:marLeft w:val="0"/>
              <w:marRight w:val="0"/>
              <w:marTop w:val="0"/>
              <w:marBottom w:val="0"/>
              <w:divBdr>
                <w:top w:val="none" w:sz="0" w:space="0" w:color="auto"/>
                <w:left w:val="none" w:sz="0" w:space="0" w:color="auto"/>
                <w:bottom w:val="none" w:sz="0" w:space="0" w:color="auto"/>
                <w:right w:val="none" w:sz="0" w:space="0" w:color="auto"/>
              </w:divBdr>
            </w:div>
            <w:div w:id="370158397">
              <w:marLeft w:val="0"/>
              <w:marRight w:val="0"/>
              <w:marTop w:val="0"/>
              <w:marBottom w:val="0"/>
              <w:divBdr>
                <w:top w:val="none" w:sz="0" w:space="0" w:color="auto"/>
                <w:left w:val="none" w:sz="0" w:space="0" w:color="auto"/>
                <w:bottom w:val="none" w:sz="0" w:space="0" w:color="auto"/>
                <w:right w:val="none" w:sz="0" w:space="0" w:color="auto"/>
              </w:divBdr>
            </w:div>
            <w:div w:id="1394769422">
              <w:marLeft w:val="0"/>
              <w:marRight w:val="0"/>
              <w:marTop w:val="0"/>
              <w:marBottom w:val="0"/>
              <w:divBdr>
                <w:top w:val="none" w:sz="0" w:space="0" w:color="auto"/>
                <w:left w:val="none" w:sz="0" w:space="0" w:color="auto"/>
                <w:bottom w:val="none" w:sz="0" w:space="0" w:color="auto"/>
                <w:right w:val="none" w:sz="0" w:space="0" w:color="auto"/>
              </w:divBdr>
            </w:div>
            <w:div w:id="18505237">
              <w:marLeft w:val="0"/>
              <w:marRight w:val="0"/>
              <w:marTop w:val="0"/>
              <w:marBottom w:val="0"/>
              <w:divBdr>
                <w:top w:val="none" w:sz="0" w:space="0" w:color="auto"/>
                <w:left w:val="none" w:sz="0" w:space="0" w:color="auto"/>
                <w:bottom w:val="none" w:sz="0" w:space="0" w:color="auto"/>
                <w:right w:val="none" w:sz="0" w:space="0" w:color="auto"/>
              </w:divBdr>
            </w:div>
            <w:div w:id="1810896567">
              <w:marLeft w:val="0"/>
              <w:marRight w:val="0"/>
              <w:marTop w:val="0"/>
              <w:marBottom w:val="0"/>
              <w:divBdr>
                <w:top w:val="none" w:sz="0" w:space="0" w:color="auto"/>
                <w:left w:val="none" w:sz="0" w:space="0" w:color="auto"/>
                <w:bottom w:val="none" w:sz="0" w:space="0" w:color="auto"/>
                <w:right w:val="none" w:sz="0" w:space="0" w:color="auto"/>
              </w:divBdr>
            </w:div>
            <w:div w:id="32852458">
              <w:marLeft w:val="0"/>
              <w:marRight w:val="0"/>
              <w:marTop w:val="0"/>
              <w:marBottom w:val="0"/>
              <w:divBdr>
                <w:top w:val="none" w:sz="0" w:space="0" w:color="auto"/>
                <w:left w:val="none" w:sz="0" w:space="0" w:color="auto"/>
                <w:bottom w:val="none" w:sz="0" w:space="0" w:color="auto"/>
                <w:right w:val="none" w:sz="0" w:space="0" w:color="auto"/>
              </w:divBdr>
            </w:div>
            <w:div w:id="623657940">
              <w:marLeft w:val="0"/>
              <w:marRight w:val="0"/>
              <w:marTop w:val="0"/>
              <w:marBottom w:val="0"/>
              <w:divBdr>
                <w:top w:val="none" w:sz="0" w:space="0" w:color="auto"/>
                <w:left w:val="none" w:sz="0" w:space="0" w:color="auto"/>
                <w:bottom w:val="none" w:sz="0" w:space="0" w:color="auto"/>
                <w:right w:val="none" w:sz="0" w:space="0" w:color="auto"/>
              </w:divBdr>
            </w:div>
            <w:div w:id="1069309444">
              <w:marLeft w:val="0"/>
              <w:marRight w:val="0"/>
              <w:marTop w:val="0"/>
              <w:marBottom w:val="0"/>
              <w:divBdr>
                <w:top w:val="none" w:sz="0" w:space="0" w:color="auto"/>
                <w:left w:val="none" w:sz="0" w:space="0" w:color="auto"/>
                <w:bottom w:val="none" w:sz="0" w:space="0" w:color="auto"/>
                <w:right w:val="none" w:sz="0" w:space="0" w:color="auto"/>
              </w:divBdr>
            </w:div>
            <w:div w:id="1473130863">
              <w:marLeft w:val="0"/>
              <w:marRight w:val="0"/>
              <w:marTop w:val="0"/>
              <w:marBottom w:val="0"/>
              <w:divBdr>
                <w:top w:val="none" w:sz="0" w:space="0" w:color="auto"/>
                <w:left w:val="none" w:sz="0" w:space="0" w:color="auto"/>
                <w:bottom w:val="none" w:sz="0" w:space="0" w:color="auto"/>
                <w:right w:val="none" w:sz="0" w:space="0" w:color="auto"/>
              </w:divBdr>
            </w:div>
            <w:div w:id="409740565">
              <w:marLeft w:val="0"/>
              <w:marRight w:val="0"/>
              <w:marTop w:val="0"/>
              <w:marBottom w:val="0"/>
              <w:divBdr>
                <w:top w:val="none" w:sz="0" w:space="0" w:color="auto"/>
                <w:left w:val="none" w:sz="0" w:space="0" w:color="auto"/>
                <w:bottom w:val="none" w:sz="0" w:space="0" w:color="auto"/>
                <w:right w:val="none" w:sz="0" w:space="0" w:color="auto"/>
              </w:divBdr>
            </w:div>
            <w:div w:id="507329312">
              <w:marLeft w:val="0"/>
              <w:marRight w:val="0"/>
              <w:marTop w:val="0"/>
              <w:marBottom w:val="0"/>
              <w:divBdr>
                <w:top w:val="none" w:sz="0" w:space="0" w:color="auto"/>
                <w:left w:val="none" w:sz="0" w:space="0" w:color="auto"/>
                <w:bottom w:val="none" w:sz="0" w:space="0" w:color="auto"/>
                <w:right w:val="none" w:sz="0" w:space="0" w:color="auto"/>
              </w:divBdr>
            </w:div>
            <w:div w:id="1296180337">
              <w:marLeft w:val="0"/>
              <w:marRight w:val="0"/>
              <w:marTop w:val="0"/>
              <w:marBottom w:val="0"/>
              <w:divBdr>
                <w:top w:val="none" w:sz="0" w:space="0" w:color="auto"/>
                <w:left w:val="none" w:sz="0" w:space="0" w:color="auto"/>
                <w:bottom w:val="none" w:sz="0" w:space="0" w:color="auto"/>
                <w:right w:val="none" w:sz="0" w:space="0" w:color="auto"/>
              </w:divBdr>
            </w:div>
            <w:div w:id="350297827">
              <w:marLeft w:val="0"/>
              <w:marRight w:val="0"/>
              <w:marTop w:val="0"/>
              <w:marBottom w:val="0"/>
              <w:divBdr>
                <w:top w:val="none" w:sz="0" w:space="0" w:color="auto"/>
                <w:left w:val="none" w:sz="0" w:space="0" w:color="auto"/>
                <w:bottom w:val="none" w:sz="0" w:space="0" w:color="auto"/>
                <w:right w:val="none" w:sz="0" w:space="0" w:color="auto"/>
              </w:divBdr>
            </w:div>
            <w:div w:id="2045907730">
              <w:marLeft w:val="0"/>
              <w:marRight w:val="0"/>
              <w:marTop w:val="0"/>
              <w:marBottom w:val="0"/>
              <w:divBdr>
                <w:top w:val="none" w:sz="0" w:space="0" w:color="auto"/>
                <w:left w:val="none" w:sz="0" w:space="0" w:color="auto"/>
                <w:bottom w:val="none" w:sz="0" w:space="0" w:color="auto"/>
                <w:right w:val="none" w:sz="0" w:space="0" w:color="auto"/>
              </w:divBdr>
            </w:div>
            <w:div w:id="429815122">
              <w:marLeft w:val="0"/>
              <w:marRight w:val="0"/>
              <w:marTop w:val="0"/>
              <w:marBottom w:val="0"/>
              <w:divBdr>
                <w:top w:val="none" w:sz="0" w:space="0" w:color="auto"/>
                <w:left w:val="none" w:sz="0" w:space="0" w:color="auto"/>
                <w:bottom w:val="none" w:sz="0" w:space="0" w:color="auto"/>
                <w:right w:val="none" w:sz="0" w:space="0" w:color="auto"/>
              </w:divBdr>
            </w:div>
            <w:div w:id="1892955129">
              <w:marLeft w:val="0"/>
              <w:marRight w:val="0"/>
              <w:marTop w:val="0"/>
              <w:marBottom w:val="0"/>
              <w:divBdr>
                <w:top w:val="none" w:sz="0" w:space="0" w:color="auto"/>
                <w:left w:val="none" w:sz="0" w:space="0" w:color="auto"/>
                <w:bottom w:val="none" w:sz="0" w:space="0" w:color="auto"/>
                <w:right w:val="none" w:sz="0" w:space="0" w:color="auto"/>
              </w:divBdr>
            </w:div>
            <w:div w:id="2096633329">
              <w:marLeft w:val="0"/>
              <w:marRight w:val="0"/>
              <w:marTop w:val="0"/>
              <w:marBottom w:val="0"/>
              <w:divBdr>
                <w:top w:val="none" w:sz="0" w:space="0" w:color="auto"/>
                <w:left w:val="none" w:sz="0" w:space="0" w:color="auto"/>
                <w:bottom w:val="none" w:sz="0" w:space="0" w:color="auto"/>
                <w:right w:val="none" w:sz="0" w:space="0" w:color="auto"/>
              </w:divBdr>
            </w:div>
            <w:div w:id="1375959234">
              <w:marLeft w:val="0"/>
              <w:marRight w:val="0"/>
              <w:marTop w:val="0"/>
              <w:marBottom w:val="0"/>
              <w:divBdr>
                <w:top w:val="none" w:sz="0" w:space="0" w:color="auto"/>
                <w:left w:val="none" w:sz="0" w:space="0" w:color="auto"/>
                <w:bottom w:val="none" w:sz="0" w:space="0" w:color="auto"/>
                <w:right w:val="none" w:sz="0" w:space="0" w:color="auto"/>
              </w:divBdr>
            </w:div>
            <w:div w:id="1651859234">
              <w:marLeft w:val="0"/>
              <w:marRight w:val="0"/>
              <w:marTop w:val="0"/>
              <w:marBottom w:val="0"/>
              <w:divBdr>
                <w:top w:val="none" w:sz="0" w:space="0" w:color="auto"/>
                <w:left w:val="none" w:sz="0" w:space="0" w:color="auto"/>
                <w:bottom w:val="none" w:sz="0" w:space="0" w:color="auto"/>
                <w:right w:val="none" w:sz="0" w:space="0" w:color="auto"/>
              </w:divBdr>
            </w:div>
            <w:div w:id="997075876">
              <w:marLeft w:val="0"/>
              <w:marRight w:val="0"/>
              <w:marTop w:val="0"/>
              <w:marBottom w:val="0"/>
              <w:divBdr>
                <w:top w:val="none" w:sz="0" w:space="0" w:color="auto"/>
                <w:left w:val="none" w:sz="0" w:space="0" w:color="auto"/>
                <w:bottom w:val="none" w:sz="0" w:space="0" w:color="auto"/>
                <w:right w:val="none" w:sz="0" w:space="0" w:color="auto"/>
              </w:divBdr>
            </w:div>
            <w:div w:id="941303767">
              <w:marLeft w:val="0"/>
              <w:marRight w:val="0"/>
              <w:marTop w:val="0"/>
              <w:marBottom w:val="0"/>
              <w:divBdr>
                <w:top w:val="none" w:sz="0" w:space="0" w:color="auto"/>
                <w:left w:val="none" w:sz="0" w:space="0" w:color="auto"/>
                <w:bottom w:val="none" w:sz="0" w:space="0" w:color="auto"/>
                <w:right w:val="none" w:sz="0" w:space="0" w:color="auto"/>
              </w:divBdr>
            </w:div>
            <w:div w:id="1877310499">
              <w:marLeft w:val="0"/>
              <w:marRight w:val="0"/>
              <w:marTop w:val="0"/>
              <w:marBottom w:val="0"/>
              <w:divBdr>
                <w:top w:val="none" w:sz="0" w:space="0" w:color="auto"/>
                <w:left w:val="none" w:sz="0" w:space="0" w:color="auto"/>
                <w:bottom w:val="none" w:sz="0" w:space="0" w:color="auto"/>
                <w:right w:val="none" w:sz="0" w:space="0" w:color="auto"/>
              </w:divBdr>
            </w:div>
            <w:div w:id="111435827">
              <w:marLeft w:val="0"/>
              <w:marRight w:val="0"/>
              <w:marTop w:val="0"/>
              <w:marBottom w:val="0"/>
              <w:divBdr>
                <w:top w:val="none" w:sz="0" w:space="0" w:color="auto"/>
                <w:left w:val="none" w:sz="0" w:space="0" w:color="auto"/>
                <w:bottom w:val="none" w:sz="0" w:space="0" w:color="auto"/>
                <w:right w:val="none" w:sz="0" w:space="0" w:color="auto"/>
              </w:divBdr>
            </w:div>
            <w:div w:id="836071297">
              <w:marLeft w:val="0"/>
              <w:marRight w:val="0"/>
              <w:marTop w:val="0"/>
              <w:marBottom w:val="0"/>
              <w:divBdr>
                <w:top w:val="none" w:sz="0" w:space="0" w:color="auto"/>
                <w:left w:val="none" w:sz="0" w:space="0" w:color="auto"/>
                <w:bottom w:val="none" w:sz="0" w:space="0" w:color="auto"/>
                <w:right w:val="none" w:sz="0" w:space="0" w:color="auto"/>
              </w:divBdr>
            </w:div>
            <w:div w:id="1057363575">
              <w:marLeft w:val="0"/>
              <w:marRight w:val="0"/>
              <w:marTop w:val="0"/>
              <w:marBottom w:val="0"/>
              <w:divBdr>
                <w:top w:val="none" w:sz="0" w:space="0" w:color="auto"/>
                <w:left w:val="none" w:sz="0" w:space="0" w:color="auto"/>
                <w:bottom w:val="none" w:sz="0" w:space="0" w:color="auto"/>
                <w:right w:val="none" w:sz="0" w:space="0" w:color="auto"/>
              </w:divBdr>
            </w:div>
            <w:div w:id="1412005128">
              <w:marLeft w:val="0"/>
              <w:marRight w:val="0"/>
              <w:marTop w:val="0"/>
              <w:marBottom w:val="0"/>
              <w:divBdr>
                <w:top w:val="none" w:sz="0" w:space="0" w:color="auto"/>
                <w:left w:val="none" w:sz="0" w:space="0" w:color="auto"/>
                <w:bottom w:val="none" w:sz="0" w:space="0" w:color="auto"/>
                <w:right w:val="none" w:sz="0" w:space="0" w:color="auto"/>
              </w:divBdr>
            </w:div>
            <w:div w:id="1179541211">
              <w:marLeft w:val="0"/>
              <w:marRight w:val="0"/>
              <w:marTop w:val="0"/>
              <w:marBottom w:val="0"/>
              <w:divBdr>
                <w:top w:val="none" w:sz="0" w:space="0" w:color="auto"/>
                <w:left w:val="none" w:sz="0" w:space="0" w:color="auto"/>
                <w:bottom w:val="none" w:sz="0" w:space="0" w:color="auto"/>
                <w:right w:val="none" w:sz="0" w:space="0" w:color="auto"/>
              </w:divBdr>
            </w:div>
            <w:div w:id="226305621">
              <w:marLeft w:val="0"/>
              <w:marRight w:val="0"/>
              <w:marTop w:val="0"/>
              <w:marBottom w:val="0"/>
              <w:divBdr>
                <w:top w:val="none" w:sz="0" w:space="0" w:color="auto"/>
                <w:left w:val="none" w:sz="0" w:space="0" w:color="auto"/>
                <w:bottom w:val="none" w:sz="0" w:space="0" w:color="auto"/>
                <w:right w:val="none" w:sz="0" w:space="0" w:color="auto"/>
              </w:divBdr>
            </w:div>
            <w:div w:id="307327097">
              <w:marLeft w:val="0"/>
              <w:marRight w:val="0"/>
              <w:marTop w:val="0"/>
              <w:marBottom w:val="0"/>
              <w:divBdr>
                <w:top w:val="none" w:sz="0" w:space="0" w:color="auto"/>
                <w:left w:val="none" w:sz="0" w:space="0" w:color="auto"/>
                <w:bottom w:val="none" w:sz="0" w:space="0" w:color="auto"/>
                <w:right w:val="none" w:sz="0" w:space="0" w:color="auto"/>
              </w:divBdr>
            </w:div>
            <w:div w:id="1771465840">
              <w:marLeft w:val="0"/>
              <w:marRight w:val="0"/>
              <w:marTop w:val="0"/>
              <w:marBottom w:val="0"/>
              <w:divBdr>
                <w:top w:val="none" w:sz="0" w:space="0" w:color="auto"/>
                <w:left w:val="none" w:sz="0" w:space="0" w:color="auto"/>
                <w:bottom w:val="none" w:sz="0" w:space="0" w:color="auto"/>
                <w:right w:val="none" w:sz="0" w:space="0" w:color="auto"/>
              </w:divBdr>
            </w:div>
            <w:div w:id="510266171">
              <w:marLeft w:val="0"/>
              <w:marRight w:val="0"/>
              <w:marTop w:val="0"/>
              <w:marBottom w:val="0"/>
              <w:divBdr>
                <w:top w:val="none" w:sz="0" w:space="0" w:color="auto"/>
                <w:left w:val="none" w:sz="0" w:space="0" w:color="auto"/>
                <w:bottom w:val="none" w:sz="0" w:space="0" w:color="auto"/>
                <w:right w:val="none" w:sz="0" w:space="0" w:color="auto"/>
              </w:divBdr>
            </w:div>
            <w:div w:id="1946379174">
              <w:marLeft w:val="0"/>
              <w:marRight w:val="0"/>
              <w:marTop w:val="0"/>
              <w:marBottom w:val="0"/>
              <w:divBdr>
                <w:top w:val="none" w:sz="0" w:space="0" w:color="auto"/>
                <w:left w:val="none" w:sz="0" w:space="0" w:color="auto"/>
                <w:bottom w:val="none" w:sz="0" w:space="0" w:color="auto"/>
                <w:right w:val="none" w:sz="0" w:space="0" w:color="auto"/>
              </w:divBdr>
            </w:div>
            <w:div w:id="2106073770">
              <w:marLeft w:val="0"/>
              <w:marRight w:val="0"/>
              <w:marTop w:val="0"/>
              <w:marBottom w:val="0"/>
              <w:divBdr>
                <w:top w:val="none" w:sz="0" w:space="0" w:color="auto"/>
                <w:left w:val="none" w:sz="0" w:space="0" w:color="auto"/>
                <w:bottom w:val="none" w:sz="0" w:space="0" w:color="auto"/>
                <w:right w:val="none" w:sz="0" w:space="0" w:color="auto"/>
              </w:divBdr>
            </w:div>
            <w:div w:id="1882479400">
              <w:marLeft w:val="0"/>
              <w:marRight w:val="0"/>
              <w:marTop w:val="0"/>
              <w:marBottom w:val="0"/>
              <w:divBdr>
                <w:top w:val="none" w:sz="0" w:space="0" w:color="auto"/>
                <w:left w:val="none" w:sz="0" w:space="0" w:color="auto"/>
                <w:bottom w:val="none" w:sz="0" w:space="0" w:color="auto"/>
                <w:right w:val="none" w:sz="0" w:space="0" w:color="auto"/>
              </w:divBdr>
            </w:div>
            <w:div w:id="885796608">
              <w:marLeft w:val="0"/>
              <w:marRight w:val="0"/>
              <w:marTop w:val="0"/>
              <w:marBottom w:val="0"/>
              <w:divBdr>
                <w:top w:val="none" w:sz="0" w:space="0" w:color="auto"/>
                <w:left w:val="none" w:sz="0" w:space="0" w:color="auto"/>
                <w:bottom w:val="none" w:sz="0" w:space="0" w:color="auto"/>
                <w:right w:val="none" w:sz="0" w:space="0" w:color="auto"/>
              </w:divBdr>
            </w:div>
            <w:div w:id="504246364">
              <w:marLeft w:val="0"/>
              <w:marRight w:val="0"/>
              <w:marTop w:val="0"/>
              <w:marBottom w:val="0"/>
              <w:divBdr>
                <w:top w:val="none" w:sz="0" w:space="0" w:color="auto"/>
                <w:left w:val="none" w:sz="0" w:space="0" w:color="auto"/>
                <w:bottom w:val="none" w:sz="0" w:space="0" w:color="auto"/>
                <w:right w:val="none" w:sz="0" w:space="0" w:color="auto"/>
              </w:divBdr>
            </w:div>
            <w:div w:id="1297443015">
              <w:marLeft w:val="0"/>
              <w:marRight w:val="0"/>
              <w:marTop w:val="0"/>
              <w:marBottom w:val="0"/>
              <w:divBdr>
                <w:top w:val="none" w:sz="0" w:space="0" w:color="auto"/>
                <w:left w:val="none" w:sz="0" w:space="0" w:color="auto"/>
                <w:bottom w:val="none" w:sz="0" w:space="0" w:color="auto"/>
                <w:right w:val="none" w:sz="0" w:space="0" w:color="auto"/>
              </w:divBdr>
            </w:div>
            <w:div w:id="1319262816">
              <w:marLeft w:val="0"/>
              <w:marRight w:val="0"/>
              <w:marTop w:val="0"/>
              <w:marBottom w:val="0"/>
              <w:divBdr>
                <w:top w:val="none" w:sz="0" w:space="0" w:color="auto"/>
                <w:left w:val="none" w:sz="0" w:space="0" w:color="auto"/>
                <w:bottom w:val="none" w:sz="0" w:space="0" w:color="auto"/>
                <w:right w:val="none" w:sz="0" w:space="0" w:color="auto"/>
              </w:divBdr>
            </w:div>
            <w:div w:id="622731428">
              <w:marLeft w:val="0"/>
              <w:marRight w:val="0"/>
              <w:marTop w:val="0"/>
              <w:marBottom w:val="0"/>
              <w:divBdr>
                <w:top w:val="none" w:sz="0" w:space="0" w:color="auto"/>
                <w:left w:val="none" w:sz="0" w:space="0" w:color="auto"/>
                <w:bottom w:val="none" w:sz="0" w:space="0" w:color="auto"/>
                <w:right w:val="none" w:sz="0" w:space="0" w:color="auto"/>
              </w:divBdr>
            </w:div>
            <w:div w:id="1297224044">
              <w:marLeft w:val="0"/>
              <w:marRight w:val="0"/>
              <w:marTop w:val="0"/>
              <w:marBottom w:val="0"/>
              <w:divBdr>
                <w:top w:val="none" w:sz="0" w:space="0" w:color="auto"/>
                <w:left w:val="none" w:sz="0" w:space="0" w:color="auto"/>
                <w:bottom w:val="none" w:sz="0" w:space="0" w:color="auto"/>
                <w:right w:val="none" w:sz="0" w:space="0" w:color="auto"/>
              </w:divBdr>
            </w:div>
            <w:div w:id="1840729255">
              <w:marLeft w:val="0"/>
              <w:marRight w:val="0"/>
              <w:marTop w:val="0"/>
              <w:marBottom w:val="0"/>
              <w:divBdr>
                <w:top w:val="none" w:sz="0" w:space="0" w:color="auto"/>
                <w:left w:val="none" w:sz="0" w:space="0" w:color="auto"/>
                <w:bottom w:val="none" w:sz="0" w:space="0" w:color="auto"/>
                <w:right w:val="none" w:sz="0" w:space="0" w:color="auto"/>
              </w:divBdr>
            </w:div>
            <w:div w:id="1238982994">
              <w:marLeft w:val="0"/>
              <w:marRight w:val="0"/>
              <w:marTop w:val="0"/>
              <w:marBottom w:val="0"/>
              <w:divBdr>
                <w:top w:val="none" w:sz="0" w:space="0" w:color="auto"/>
                <w:left w:val="none" w:sz="0" w:space="0" w:color="auto"/>
                <w:bottom w:val="none" w:sz="0" w:space="0" w:color="auto"/>
                <w:right w:val="none" w:sz="0" w:space="0" w:color="auto"/>
              </w:divBdr>
            </w:div>
            <w:div w:id="682438596">
              <w:marLeft w:val="0"/>
              <w:marRight w:val="0"/>
              <w:marTop w:val="0"/>
              <w:marBottom w:val="0"/>
              <w:divBdr>
                <w:top w:val="none" w:sz="0" w:space="0" w:color="auto"/>
                <w:left w:val="none" w:sz="0" w:space="0" w:color="auto"/>
                <w:bottom w:val="none" w:sz="0" w:space="0" w:color="auto"/>
                <w:right w:val="none" w:sz="0" w:space="0" w:color="auto"/>
              </w:divBdr>
            </w:div>
            <w:div w:id="182019434">
              <w:marLeft w:val="0"/>
              <w:marRight w:val="0"/>
              <w:marTop w:val="0"/>
              <w:marBottom w:val="0"/>
              <w:divBdr>
                <w:top w:val="none" w:sz="0" w:space="0" w:color="auto"/>
                <w:left w:val="none" w:sz="0" w:space="0" w:color="auto"/>
                <w:bottom w:val="none" w:sz="0" w:space="0" w:color="auto"/>
                <w:right w:val="none" w:sz="0" w:space="0" w:color="auto"/>
              </w:divBdr>
            </w:div>
            <w:div w:id="927426451">
              <w:marLeft w:val="0"/>
              <w:marRight w:val="0"/>
              <w:marTop w:val="0"/>
              <w:marBottom w:val="0"/>
              <w:divBdr>
                <w:top w:val="none" w:sz="0" w:space="0" w:color="auto"/>
                <w:left w:val="none" w:sz="0" w:space="0" w:color="auto"/>
                <w:bottom w:val="none" w:sz="0" w:space="0" w:color="auto"/>
                <w:right w:val="none" w:sz="0" w:space="0" w:color="auto"/>
              </w:divBdr>
            </w:div>
            <w:div w:id="150953615">
              <w:marLeft w:val="0"/>
              <w:marRight w:val="0"/>
              <w:marTop w:val="0"/>
              <w:marBottom w:val="0"/>
              <w:divBdr>
                <w:top w:val="none" w:sz="0" w:space="0" w:color="auto"/>
                <w:left w:val="none" w:sz="0" w:space="0" w:color="auto"/>
                <w:bottom w:val="none" w:sz="0" w:space="0" w:color="auto"/>
                <w:right w:val="none" w:sz="0" w:space="0" w:color="auto"/>
              </w:divBdr>
            </w:div>
            <w:div w:id="669286338">
              <w:marLeft w:val="0"/>
              <w:marRight w:val="0"/>
              <w:marTop w:val="0"/>
              <w:marBottom w:val="0"/>
              <w:divBdr>
                <w:top w:val="none" w:sz="0" w:space="0" w:color="auto"/>
                <w:left w:val="none" w:sz="0" w:space="0" w:color="auto"/>
                <w:bottom w:val="none" w:sz="0" w:space="0" w:color="auto"/>
                <w:right w:val="none" w:sz="0" w:space="0" w:color="auto"/>
              </w:divBdr>
            </w:div>
            <w:div w:id="1675914947">
              <w:marLeft w:val="0"/>
              <w:marRight w:val="0"/>
              <w:marTop w:val="0"/>
              <w:marBottom w:val="0"/>
              <w:divBdr>
                <w:top w:val="none" w:sz="0" w:space="0" w:color="auto"/>
                <w:left w:val="none" w:sz="0" w:space="0" w:color="auto"/>
                <w:bottom w:val="none" w:sz="0" w:space="0" w:color="auto"/>
                <w:right w:val="none" w:sz="0" w:space="0" w:color="auto"/>
              </w:divBdr>
            </w:div>
            <w:div w:id="1632246048">
              <w:marLeft w:val="0"/>
              <w:marRight w:val="0"/>
              <w:marTop w:val="0"/>
              <w:marBottom w:val="0"/>
              <w:divBdr>
                <w:top w:val="none" w:sz="0" w:space="0" w:color="auto"/>
                <w:left w:val="none" w:sz="0" w:space="0" w:color="auto"/>
                <w:bottom w:val="none" w:sz="0" w:space="0" w:color="auto"/>
                <w:right w:val="none" w:sz="0" w:space="0" w:color="auto"/>
              </w:divBdr>
            </w:div>
            <w:div w:id="9962858">
              <w:marLeft w:val="0"/>
              <w:marRight w:val="0"/>
              <w:marTop w:val="0"/>
              <w:marBottom w:val="0"/>
              <w:divBdr>
                <w:top w:val="none" w:sz="0" w:space="0" w:color="auto"/>
                <w:left w:val="none" w:sz="0" w:space="0" w:color="auto"/>
                <w:bottom w:val="none" w:sz="0" w:space="0" w:color="auto"/>
                <w:right w:val="none" w:sz="0" w:space="0" w:color="auto"/>
              </w:divBdr>
            </w:div>
            <w:div w:id="1078943924">
              <w:marLeft w:val="0"/>
              <w:marRight w:val="0"/>
              <w:marTop w:val="0"/>
              <w:marBottom w:val="0"/>
              <w:divBdr>
                <w:top w:val="none" w:sz="0" w:space="0" w:color="auto"/>
                <w:left w:val="none" w:sz="0" w:space="0" w:color="auto"/>
                <w:bottom w:val="none" w:sz="0" w:space="0" w:color="auto"/>
                <w:right w:val="none" w:sz="0" w:space="0" w:color="auto"/>
              </w:divBdr>
            </w:div>
            <w:div w:id="32116687">
              <w:marLeft w:val="0"/>
              <w:marRight w:val="0"/>
              <w:marTop w:val="0"/>
              <w:marBottom w:val="0"/>
              <w:divBdr>
                <w:top w:val="none" w:sz="0" w:space="0" w:color="auto"/>
                <w:left w:val="none" w:sz="0" w:space="0" w:color="auto"/>
                <w:bottom w:val="none" w:sz="0" w:space="0" w:color="auto"/>
                <w:right w:val="none" w:sz="0" w:space="0" w:color="auto"/>
              </w:divBdr>
            </w:div>
            <w:div w:id="146829738">
              <w:marLeft w:val="0"/>
              <w:marRight w:val="0"/>
              <w:marTop w:val="0"/>
              <w:marBottom w:val="0"/>
              <w:divBdr>
                <w:top w:val="none" w:sz="0" w:space="0" w:color="auto"/>
                <w:left w:val="none" w:sz="0" w:space="0" w:color="auto"/>
                <w:bottom w:val="none" w:sz="0" w:space="0" w:color="auto"/>
                <w:right w:val="none" w:sz="0" w:space="0" w:color="auto"/>
              </w:divBdr>
            </w:div>
            <w:div w:id="866216647">
              <w:marLeft w:val="0"/>
              <w:marRight w:val="0"/>
              <w:marTop w:val="0"/>
              <w:marBottom w:val="0"/>
              <w:divBdr>
                <w:top w:val="none" w:sz="0" w:space="0" w:color="auto"/>
                <w:left w:val="none" w:sz="0" w:space="0" w:color="auto"/>
                <w:bottom w:val="none" w:sz="0" w:space="0" w:color="auto"/>
                <w:right w:val="none" w:sz="0" w:space="0" w:color="auto"/>
              </w:divBdr>
            </w:div>
            <w:div w:id="243221030">
              <w:marLeft w:val="0"/>
              <w:marRight w:val="0"/>
              <w:marTop w:val="0"/>
              <w:marBottom w:val="0"/>
              <w:divBdr>
                <w:top w:val="none" w:sz="0" w:space="0" w:color="auto"/>
                <w:left w:val="none" w:sz="0" w:space="0" w:color="auto"/>
                <w:bottom w:val="none" w:sz="0" w:space="0" w:color="auto"/>
                <w:right w:val="none" w:sz="0" w:space="0" w:color="auto"/>
              </w:divBdr>
            </w:div>
            <w:div w:id="881555978">
              <w:marLeft w:val="0"/>
              <w:marRight w:val="0"/>
              <w:marTop w:val="0"/>
              <w:marBottom w:val="0"/>
              <w:divBdr>
                <w:top w:val="none" w:sz="0" w:space="0" w:color="auto"/>
                <w:left w:val="none" w:sz="0" w:space="0" w:color="auto"/>
                <w:bottom w:val="none" w:sz="0" w:space="0" w:color="auto"/>
                <w:right w:val="none" w:sz="0" w:space="0" w:color="auto"/>
              </w:divBdr>
            </w:div>
            <w:div w:id="1805390456">
              <w:marLeft w:val="0"/>
              <w:marRight w:val="0"/>
              <w:marTop w:val="0"/>
              <w:marBottom w:val="0"/>
              <w:divBdr>
                <w:top w:val="none" w:sz="0" w:space="0" w:color="auto"/>
                <w:left w:val="none" w:sz="0" w:space="0" w:color="auto"/>
                <w:bottom w:val="none" w:sz="0" w:space="0" w:color="auto"/>
                <w:right w:val="none" w:sz="0" w:space="0" w:color="auto"/>
              </w:divBdr>
            </w:div>
            <w:div w:id="630332312">
              <w:marLeft w:val="0"/>
              <w:marRight w:val="0"/>
              <w:marTop w:val="0"/>
              <w:marBottom w:val="0"/>
              <w:divBdr>
                <w:top w:val="none" w:sz="0" w:space="0" w:color="auto"/>
                <w:left w:val="none" w:sz="0" w:space="0" w:color="auto"/>
                <w:bottom w:val="none" w:sz="0" w:space="0" w:color="auto"/>
                <w:right w:val="none" w:sz="0" w:space="0" w:color="auto"/>
              </w:divBdr>
            </w:div>
            <w:div w:id="852650786">
              <w:marLeft w:val="0"/>
              <w:marRight w:val="0"/>
              <w:marTop w:val="0"/>
              <w:marBottom w:val="0"/>
              <w:divBdr>
                <w:top w:val="none" w:sz="0" w:space="0" w:color="auto"/>
                <w:left w:val="none" w:sz="0" w:space="0" w:color="auto"/>
                <w:bottom w:val="none" w:sz="0" w:space="0" w:color="auto"/>
                <w:right w:val="none" w:sz="0" w:space="0" w:color="auto"/>
              </w:divBdr>
            </w:div>
            <w:div w:id="361789138">
              <w:marLeft w:val="0"/>
              <w:marRight w:val="0"/>
              <w:marTop w:val="0"/>
              <w:marBottom w:val="0"/>
              <w:divBdr>
                <w:top w:val="none" w:sz="0" w:space="0" w:color="auto"/>
                <w:left w:val="none" w:sz="0" w:space="0" w:color="auto"/>
                <w:bottom w:val="none" w:sz="0" w:space="0" w:color="auto"/>
                <w:right w:val="none" w:sz="0" w:space="0" w:color="auto"/>
              </w:divBdr>
            </w:div>
            <w:div w:id="1935431064">
              <w:marLeft w:val="0"/>
              <w:marRight w:val="0"/>
              <w:marTop w:val="0"/>
              <w:marBottom w:val="0"/>
              <w:divBdr>
                <w:top w:val="none" w:sz="0" w:space="0" w:color="auto"/>
                <w:left w:val="none" w:sz="0" w:space="0" w:color="auto"/>
                <w:bottom w:val="none" w:sz="0" w:space="0" w:color="auto"/>
                <w:right w:val="none" w:sz="0" w:space="0" w:color="auto"/>
              </w:divBdr>
            </w:div>
            <w:div w:id="1131048800">
              <w:marLeft w:val="0"/>
              <w:marRight w:val="0"/>
              <w:marTop w:val="0"/>
              <w:marBottom w:val="0"/>
              <w:divBdr>
                <w:top w:val="none" w:sz="0" w:space="0" w:color="auto"/>
                <w:left w:val="none" w:sz="0" w:space="0" w:color="auto"/>
                <w:bottom w:val="none" w:sz="0" w:space="0" w:color="auto"/>
                <w:right w:val="none" w:sz="0" w:space="0" w:color="auto"/>
              </w:divBdr>
            </w:div>
            <w:div w:id="1708065963">
              <w:marLeft w:val="0"/>
              <w:marRight w:val="0"/>
              <w:marTop w:val="0"/>
              <w:marBottom w:val="0"/>
              <w:divBdr>
                <w:top w:val="none" w:sz="0" w:space="0" w:color="auto"/>
                <w:left w:val="none" w:sz="0" w:space="0" w:color="auto"/>
                <w:bottom w:val="none" w:sz="0" w:space="0" w:color="auto"/>
                <w:right w:val="none" w:sz="0" w:space="0" w:color="auto"/>
              </w:divBdr>
            </w:div>
            <w:div w:id="713429056">
              <w:marLeft w:val="0"/>
              <w:marRight w:val="0"/>
              <w:marTop w:val="0"/>
              <w:marBottom w:val="0"/>
              <w:divBdr>
                <w:top w:val="none" w:sz="0" w:space="0" w:color="auto"/>
                <w:left w:val="none" w:sz="0" w:space="0" w:color="auto"/>
                <w:bottom w:val="none" w:sz="0" w:space="0" w:color="auto"/>
                <w:right w:val="none" w:sz="0" w:space="0" w:color="auto"/>
              </w:divBdr>
            </w:div>
            <w:div w:id="70274308">
              <w:marLeft w:val="0"/>
              <w:marRight w:val="0"/>
              <w:marTop w:val="0"/>
              <w:marBottom w:val="0"/>
              <w:divBdr>
                <w:top w:val="none" w:sz="0" w:space="0" w:color="auto"/>
                <w:left w:val="none" w:sz="0" w:space="0" w:color="auto"/>
                <w:bottom w:val="none" w:sz="0" w:space="0" w:color="auto"/>
                <w:right w:val="none" w:sz="0" w:space="0" w:color="auto"/>
              </w:divBdr>
            </w:div>
            <w:div w:id="775295356">
              <w:marLeft w:val="0"/>
              <w:marRight w:val="0"/>
              <w:marTop w:val="0"/>
              <w:marBottom w:val="0"/>
              <w:divBdr>
                <w:top w:val="none" w:sz="0" w:space="0" w:color="auto"/>
                <w:left w:val="none" w:sz="0" w:space="0" w:color="auto"/>
                <w:bottom w:val="none" w:sz="0" w:space="0" w:color="auto"/>
                <w:right w:val="none" w:sz="0" w:space="0" w:color="auto"/>
              </w:divBdr>
            </w:div>
            <w:div w:id="1398632498">
              <w:marLeft w:val="0"/>
              <w:marRight w:val="0"/>
              <w:marTop w:val="0"/>
              <w:marBottom w:val="0"/>
              <w:divBdr>
                <w:top w:val="none" w:sz="0" w:space="0" w:color="auto"/>
                <w:left w:val="none" w:sz="0" w:space="0" w:color="auto"/>
                <w:bottom w:val="none" w:sz="0" w:space="0" w:color="auto"/>
                <w:right w:val="none" w:sz="0" w:space="0" w:color="auto"/>
              </w:divBdr>
            </w:div>
            <w:div w:id="1300764465">
              <w:marLeft w:val="0"/>
              <w:marRight w:val="0"/>
              <w:marTop w:val="0"/>
              <w:marBottom w:val="0"/>
              <w:divBdr>
                <w:top w:val="none" w:sz="0" w:space="0" w:color="auto"/>
                <w:left w:val="none" w:sz="0" w:space="0" w:color="auto"/>
                <w:bottom w:val="none" w:sz="0" w:space="0" w:color="auto"/>
                <w:right w:val="none" w:sz="0" w:space="0" w:color="auto"/>
              </w:divBdr>
            </w:div>
            <w:div w:id="1142162015">
              <w:marLeft w:val="0"/>
              <w:marRight w:val="0"/>
              <w:marTop w:val="0"/>
              <w:marBottom w:val="0"/>
              <w:divBdr>
                <w:top w:val="none" w:sz="0" w:space="0" w:color="auto"/>
                <w:left w:val="none" w:sz="0" w:space="0" w:color="auto"/>
                <w:bottom w:val="none" w:sz="0" w:space="0" w:color="auto"/>
                <w:right w:val="none" w:sz="0" w:space="0" w:color="auto"/>
              </w:divBdr>
            </w:div>
            <w:div w:id="2014844023">
              <w:marLeft w:val="0"/>
              <w:marRight w:val="0"/>
              <w:marTop w:val="0"/>
              <w:marBottom w:val="0"/>
              <w:divBdr>
                <w:top w:val="none" w:sz="0" w:space="0" w:color="auto"/>
                <w:left w:val="none" w:sz="0" w:space="0" w:color="auto"/>
                <w:bottom w:val="none" w:sz="0" w:space="0" w:color="auto"/>
                <w:right w:val="none" w:sz="0" w:space="0" w:color="auto"/>
              </w:divBdr>
            </w:div>
            <w:div w:id="366609893">
              <w:marLeft w:val="0"/>
              <w:marRight w:val="0"/>
              <w:marTop w:val="0"/>
              <w:marBottom w:val="0"/>
              <w:divBdr>
                <w:top w:val="none" w:sz="0" w:space="0" w:color="auto"/>
                <w:left w:val="none" w:sz="0" w:space="0" w:color="auto"/>
                <w:bottom w:val="none" w:sz="0" w:space="0" w:color="auto"/>
                <w:right w:val="none" w:sz="0" w:space="0" w:color="auto"/>
              </w:divBdr>
            </w:div>
            <w:div w:id="697659272">
              <w:marLeft w:val="0"/>
              <w:marRight w:val="0"/>
              <w:marTop w:val="0"/>
              <w:marBottom w:val="0"/>
              <w:divBdr>
                <w:top w:val="none" w:sz="0" w:space="0" w:color="auto"/>
                <w:left w:val="none" w:sz="0" w:space="0" w:color="auto"/>
                <w:bottom w:val="none" w:sz="0" w:space="0" w:color="auto"/>
                <w:right w:val="none" w:sz="0" w:space="0" w:color="auto"/>
              </w:divBdr>
            </w:div>
            <w:div w:id="1858612375">
              <w:marLeft w:val="0"/>
              <w:marRight w:val="0"/>
              <w:marTop w:val="0"/>
              <w:marBottom w:val="0"/>
              <w:divBdr>
                <w:top w:val="none" w:sz="0" w:space="0" w:color="auto"/>
                <w:left w:val="none" w:sz="0" w:space="0" w:color="auto"/>
                <w:bottom w:val="none" w:sz="0" w:space="0" w:color="auto"/>
                <w:right w:val="none" w:sz="0" w:space="0" w:color="auto"/>
              </w:divBdr>
            </w:div>
            <w:div w:id="640159448">
              <w:marLeft w:val="0"/>
              <w:marRight w:val="0"/>
              <w:marTop w:val="0"/>
              <w:marBottom w:val="0"/>
              <w:divBdr>
                <w:top w:val="none" w:sz="0" w:space="0" w:color="auto"/>
                <w:left w:val="none" w:sz="0" w:space="0" w:color="auto"/>
                <w:bottom w:val="none" w:sz="0" w:space="0" w:color="auto"/>
                <w:right w:val="none" w:sz="0" w:space="0" w:color="auto"/>
              </w:divBdr>
            </w:div>
            <w:div w:id="272710379">
              <w:marLeft w:val="0"/>
              <w:marRight w:val="0"/>
              <w:marTop w:val="0"/>
              <w:marBottom w:val="0"/>
              <w:divBdr>
                <w:top w:val="none" w:sz="0" w:space="0" w:color="auto"/>
                <w:left w:val="none" w:sz="0" w:space="0" w:color="auto"/>
                <w:bottom w:val="none" w:sz="0" w:space="0" w:color="auto"/>
                <w:right w:val="none" w:sz="0" w:space="0" w:color="auto"/>
              </w:divBdr>
            </w:div>
            <w:div w:id="1880700345">
              <w:marLeft w:val="0"/>
              <w:marRight w:val="0"/>
              <w:marTop w:val="0"/>
              <w:marBottom w:val="0"/>
              <w:divBdr>
                <w:top w:val="none" w:sz="0" w:space="0" w:color="auto"/>
                <w:left w:val="none" w:sz="0" w:space="0" w:color="auto"/>
                <w:bottom w:val="none" w:sz="0" w:space="0" w:color="auto"/>
                <w:right w:val="none" w:sz="0" w:space="0" w:color="auto"/>
              </w:divBdr>
            </w:div>
            <w:div w:id="615140308">
              <w:marLeft w:val="0"/>
              <w:marRight w:val="0"/>
              <w:marTop w:val="0"/>
              <w:marBottom w:val="0"/>
              <w:divBdr>
                <w:top w:val="none" w:sz="0" w:space="0" w:color="auto"/>
                <w:left w:val="none" w:sz="0" w:space="0" w:color="auto"/>
                <w:bottom w:val="none" w:sz="0" w:space="0" w:color="auto"/>
                <w:right w:val="none" w:sz="0" w:space="0" w:color="auto"/>
              </w:divBdr>
            </w:div>
            <w:div w:id="657463069">
              <w:marLeft w:val="0"/>
              <w:marRight w:val="0"/>
              <w:marTop w:val="0"/>
              <w:marBottom w:val="0"/>
              <w:divBdr>
                <w:top w:val="none" w:sz="0" w:space="0" w:color="auto"/>
                <w:left w:val="none" w:sz="0" w:space="0" w:color="auto"/>
                <w:bottom w:val="none" w:sz="0" w:space="0" w:color="auto"/>
                <w:right w:val="none" w:sz="0" w:space="0" w:color="auto"/>
              </w:divBdr>
            </w:div>
            <w:div w:id="1380082309">
              <w:marLeft w:val="0"/>
              <w:marRight w:val="0"/>
              <w:marTop w:val="0"/>
              <w:marBottom w:val="0"/>
              <w:divBdr>
                <w:top w:val="none" w:sz="0" w:space="0" w:color="auto"/>
                <w:left w:val="none" w:sz="0" w:space="0" w:color="auto"/>
                <w:bottom w:val="none" w:sz="0" w:space="0" w:color="auto"/>
                <w:right w:val="none" w:sz="0" w:space="0" w:color="auto"/>
              </w:divBdr>
            </w:div>
            <w:div w:id="612900225">
              <w:marLeft w:val="0"/>
              <w:marRight w:val="0"/>
              <w:marTop w:val="0"/>
              <w:marBottom w:val="0"/>
              <w:divBdr>
                <w:top w:val="none" w:sz="0" w:space="0" w:color="auto"/>
                <w:left w:val="none" w:sz="0" w:space="0" w:color="auto"/>
                <w:bottom w:val="none" w:sz="0" w:space="0" w:color="auto"/>
                <w:right w:val="none" w:sz="0" w:space="0" w:color="auto"/>
              </w:divBdr>
            </w:div>
            <w:div w:id="1661304300">
              <w:marLeft w:val="0"/>
              <w:marRight w:val="0"/>
              <w:marTop w:val="0"/>
              <w:marBottom w:val="0"/>
              <w:divBdr>
                <w:top w:val="none" w:sz="0" w:space="0" w:color="auto"/>
                <w:left w:val="none" w:sz="0" w:space="0" w:color="auto"/>
                <w:bottom w:val="none" w:sz="0" w:space="0" w:color="auto"/>
                <w:right w:val="none" w:sz="0" w:space="0" w:color="auto"/>
              </w:divBdr>
            </w:div>
            <w:div w:id="1855802683">
              <w:marLeft w:val="0"/>
              <w:marRight w:val="0"/>
              <w:marTop w:val="0"/>
              <w:marBottom w:val="0"/>
              <w:divBdr>
                <w:top w:val="none" w:sz="0" w:space="0" w:color="auto"/>
                <w:left w:val="none" w:sz="0" w:space="0" w:color="auto"/>
                <w:bottom w:val="none" w:sz="0" w:space="0" w:color="auto"/>
                <w:right w:val="none" w:sz="0" w:space="0" w:color="auto"/>
              </w:divBdr>
            </w:div>
            <w:div w:id="1998535551">
              <w:marLeft w:val="0"/>
              <w:marRight w:val="0"/>
              <w:marTop w:val="0"/>
              <w:marBottom w:val="0"/>
              <w:divBdr>
                <w:top w:val="none" w:sz="0" w:space="0" w:color="auto"/>
                <w:left w:val="none" w:sz="0" w:space="0" w:color="auto"/>
                <w:bottom w:val="none" w:sz="0" w:space="0" w:color="auto"/>
                <w:right w:val="none" w:sz="0" w:space="0" w:color="auto"/>
              </w:divBdr>
            </w:div>
            <w:div w:id="456484099">
              <w:marLeft w:val="0"/>
              <w:marRight w:val="0"/>
              <w:marTop w:val="0"/>
              <w:marBottom w:val="0"/>
              <w:divBdr>
                <w:top w:val="none" w:sz="0" w:space="0" w:color="auto"/>
                <w:left w:val="none" w:sz="0" w:space="0" w:color="auto"/>
                <w:bottom w:val="none" w:sz="0" w:space="0" w:color="auto"/>
                <w:right w:val="none" w:sz="0" w:space="0" w:color="auto"/>
              </w:divBdr>
            </w:div>
            <w:div w:id="964627875">
              <w:marLeft w:val="0"/>
              <w:marRight w:val="0"/>
              <w:marTop w:val="0"/>
              <w:marBottom w:val="0"/>
              <w:divBdr>
                <w:top w:val="none" w:sz="0" w:space="0" w:color="auto"/>
                <w:left w:val="none" w:sz="0" w:space="0" w:color="auto"/>
                <w:bottom w:val="none" w:sz="0" w:space="0" w:color="auto"/>
                <w:right w:val="none" w:sz="0" w:space="0" w:color="auto"/>
              </w:divBdr>
            </w:div>
            <w:div w:id="1108698897">
              <w:marLeft w:val="0"/>
              <w:marRight w:val="0"/>
              <w:marTop w:val="0"/>
              <w:marBottom w:val="0"/>
              <w:divBdr>
                <w:top w:val="none" w:sz="0" w:space="0" w:color="auto"/>
                <w:left w:val="none" w:sz="0" w:space="0" w:color="auto"/>
                <w:bottom w:val="none" w:sz="0" w:space="0" w:color="auto"/>
                <w:right w:val="none" w:sz="0" w:space="0" w:color="auto"/>
              </w:divBdr>
            </w:div>
            <w:div w:id="552156268">
              <w:marLeft w:val="0"/>
              <w:marRight w:val="0"/>
              <w:marTop w:val="0"/>
              <w:marBottom w:val="0"/>
              <w:divBdr>
                <w:top w:val="none" w:sz="0" w:space="0" w:color="auto"/>
                <w:left w:val="none" w:sz="0" w:space="0" w:color="auto"/>
                <w:bottom w:val="none" w:sz="0" w:space="0" w:color="auto"/>
                <w:right w:val="none" w:sz="0" w:space="0" w:color="auto"/>
              </w:divBdr>
            </w:div>
            <w:div w:id="260576240">
              <w:marLeft w:val="0"/>
              <w:marRight w:val="0"/>
              <w:marTop w:val="0"/>
              <w:marBottom w:val="0"/>
              <w:divBdr>
                <w:top w:val="none" w:sz="0" w:space="0" w:color="auto"/>
                <w:left w:val="none" w:sz="0" w:space="0" w:color="auto"/>
                <w:bottom w:val="none" w:sz="0" w:space="0" w:color="auto"/>
                <w:right w:val="none" w:sz="0" w:space="0" w:color="auto"/>
              </w:divBdr>
            </w:div>
            <w:div w:id="1530415265">
              <w:marLeft w:val="0"/>
              <w:marRight w:val="0"/>
              <w:marTop w:val="0"/>
              <w:marBottom w:val="0"/>
              <w:divBdr>
                <w:top w:val="none" w:sz="0" w:space="0" w:color="auto"/>
                <w:left w:val="none" w:sz="0" w:space="0" w:color="auto"/>
                <w:bottom w:val="none" w:sz="0" w:space="0" w:color="auto"/>
                <w:right w:val="none" w:sz="0" w:space="0" w:color="auto"/>
              </w:divBdr>
            </w:div>
            <w:div w:id="1680808347">
              <w:marLeft w:val="0"/>
              <w:marRight w:val="0"/>
              <w:marTop w:val="0"/>
              <w:marBottom w:val="0"/>
              <w:divBdr>
                <w:top w:val="none" w:sz="0" w:space="0" w:color="auto"/>
                <w:left w:val="none" w:sz="0" w:space="0" w:color="auto"/>
                <w:bottom w:val="none" w:sz="0" w:space="0" w:color="auto"/>
                <w:right w:val="none" w:sz="0" w:space="0" w:color="auto"/>
              </w:divBdr>
            </w:div>
            <w:div w:id="1724713929">
              <w:marLeft w:val="0"/>
              <w:marRight w:val="0"/>
              <w:marTop w:val="0"/>
              <w:marBottom w:val="0"/>
              <w:divBdr>
                <w:top w:val="none" w:sz="0" w:space="0" w:color="auto"/>
                <w:left w:val="none" w:sz="0" w:space="0" w:color="auto"/>
                <w:bottom w:val="none" w:sz="0" w:space="0" w:color="auto"/>
                <w:right w:val="none" w:sz="0" w:space="0" w:color="auto"/>
              </w:divBdr>
            </w:div>
            <w:div w:id="534780104">
              <w:marLeft w:val="0"/>
              <w:marRight w:val="0"/>
              <w:marTop w:val="0"/>
              <w:marBottom w:val="0"/>
              <w:divBdr>
                <w:top w:val="none" w:sz="0" w:space="0" w:color="auto"/>
                <w:left w:val="none" w:sz="0" w:space="0" w:color="auto"/>
                <w:bottom w:val="none" w:sz="0" w:space="0" w:color="auto"/>
                <w:right w:val="none" w:sz="0" w:space="0" w:color="auto"/>
              </w:divBdr>
            </w:div>
            <w:div w:id="898174694">
              <w:marLeft w:val="0"/>
              <w:marRight w:val="0"/>
              <w:marTop w:val="0"/>
              <w:marBottom w:val="0"/>
              <w:divBdr>
                <w:top w:val="none" w:sz="0" w:space="0" w:color="auto"/>
                <w:left w:val="none" w:sz="0" w:space="0" w:color="auto"/>
                <w:bottom w:val="none" w:sz="0" w:space="0" w:color="auto"/>
                <w:right w:val="none" w:sz="0" w:space="0" w:color="auto"/>
              </w:divBdr>
            </w:div>
            <w:div w:id="149828289">
              <w:marLeft w:val="0"/>
              <w:marRight w:val="0"/>
              <w:marTop w:val="0"/>
              <w:marBottom w:val="0"/>
              <w:divBdr>
                <w:top w:val="none" w:sz="0" w:space="0" w:color="auto"/>
                <w:left w:val="none" w:sz="0" w:space="0" w:color="auto"/>
                <w:bottom w:val="none" w:sz="0" w:space="0" w:color="auto"/>
                <w:right w:val="none" w:sz="0" w:space="0" w:color="auto"/>
              </w:divBdr>
            </w:div>
            <w:div w:id="807473196">
              <w:marLeft w:val="0"/>
              <w:marRight w:val="0"/>
              <w:marTop w:val="0"/>
              <w:marBottom w:val="0"/>
              <w:divBdr>
                <w:top w:val="none" w:sz="0" w:space="0" w:color="auto"/>
                <w:left w:val="none" w:sz="0" w:space="0" w:color="auto"/>
                <w:bottom w:val="none" w:sz="0" w:space="0" w:color="auto"/>
                <w:right w:val="none" w:sz="0" w:space="0" w:color="auto"/>
              </w:divBdr>
            </w:div>
            <w:div w:id="1806315963">
              <w:marLeft w:val="0"/>
              <w:marRight w:val="0"/>
              <w:marTop w:val="0"/>
              <w:marBottom w:val="0"/>
              <w:divBdr>
                <w:top w:val="none" w:sz="0" w:space="0" w:color="auto"/>
                <w:left w:val="none" w:sz="0" w:space="0" w:color="auto"/>
                <w:bottom w:val="none" w:sz="0" w:space="0" w:color="auto"/>
                <w:right w:val="none" w:sz="0" w:space="0" w:color="auto"/>
              </w:divBdr>
            </w:div>
            <w:div w:id="1495753469">
              <w:marLeft w:val="0"/>
              <w:marRight w:val="0"/>
              <w:marTop w:val="0"/>
              <w:marBottom w:val="0"/>
              <w:divBdr>
                <w:top w:val="none" w:sz="0" w:space="0" w:color="auto"/>
                <w:left w:val="none" w:sz="0" w:space="0" w:color="auto"/>
                <w:bottom w:val="none" w:sz="0" w:space="0" w:color="auto"/>
                <w:right w:val="none" w:sz="0" w:space="0" w:color="auto"/>
              </w:divBdr>
            </w:div>
            <w:div w:id="932208510">
              <w:marLeft w:val="0"/>
              <w:marRight w:val="0"/>
              <w:marTop w:val="0"/>
              <w:marBottom w:val="0"/>
              <w:divBdr>
                <w:top w:val="none" w:sz="0" w:space="0" w:color="auto"/>
                <w:left w:val="none" w:sz="0" w:space="0" w:color="auto"/>
                <w:bottom w:val="none" w:sz="0" w:space="0" w:color="auto"/>
                <w:right w:val="none" w:sz="0" w:space="0" w:color="auto"/>
              </w:divBdr>
            </w:div>
            <w:div w:id="96147150">
              <w:marLeft w:val="0"/>
              <w:marRight w:val="0"/>
              <w:marTop w:val="0"/>
              <w:marBottom w:val="0"/>
              <w:divBdr>
                <w:top w:val="none" w:sz="0" w:space="0" w:color="auto"/>
                <w:left w:val="none" w:sz="0" w:space="0" w:color="auto"/>
                <w:bottom w:val="none" w:sz="0" w:space="0" w:color="auto"/>
                <w:right w:val="none" w:sz="0" w:space="0" w:color="auto"/>
              </w:divBdr>
            </w:div>
            <w:div w:id="1529564535">
              <w:marLeft w:val="0"/>
              <w:marRight w:val="0"/>
              <w:marTop w:val="0"/>
              <w:marBottom w:val="0"/>
              <w:divBdr>
                <w:top w:val="none" w:sz="0" w:space="0" w:color="auto"/>
                <w:left w:val="none" w:sz="0" w:space="0" w:color="auto"/>
                <w:bottom w:val="none" w:sz="0" w:space="0" w:color="auto"/>
                <w:right w:val="none" w:sz="0" w:space="0" w:color="auto"/>
              </w:divBdr>
            </w:div>
            <w:div w:id="1534731783">
              <w:marLeft w:val="0"/>
              <w:marRight w:val="0"/>
              <w:marTop w:val="0"/>
              <w:marBottom w:val="0"/>
              <w:divBdr>
                <w:top w:val="none" w:sz="0" w:space="0" w:color="auto"/>
                <w:left w:val="none" w:sz="0" w:space="0" w:color="auto"/>
                <w:bottom w:val="none" w:sz="0" w:space="0" w:color="auto"/>
                <w:right w:val="none" w:sz="0" w:space="0" w:color="auto"/>
              </w:divBdr>
            </w:div>
            <w:div w:id="1622954519">
              <w:marLeft w:val="0"/>
              <w:marRight w:val="0"/>
              <w:marTop w:val="0"/>
              <w:marBottom w:val="0"/>
              <w:divBdr>
                <w:top w:val="none" w:sz="0" w:space="0" w:color="auto"/>
                <w:left w:val="none" w:sz="0" w:space="0" w:color="auto"/>
                <w:bottom w:val="none" w:sz="0" w:space="0" w:color="auto"/>
                <w:right w:val="none" w:sz="0" w:space="0" w:color="auto"/>
              </w:divBdr>
            </w:div>
            <w:div w:id="1308629531">
              <w:marLeft w:val="0"/>
              <w:marRight w:val="0"/>
              <w:marTop w:val="0"/>
              <w:marBottom w:val="0"/>
              <w:divBdr>
                <w:top w:val="none" w:sz="0" w:space="0" w:color="auto"/>
                <w:left w:val="none" w:sz="0" w:space="0" w:color="auto"/>
                <w:bottom w:val="none" w:sz="0" w:space="0" w:color="auto"/>
                <w:right w:val="none" w:sz="0" w:space="0" w:color="auto"/>
              </w:divBdr>
            </w:div>
            <w:div w:id="392898767">
              <w:marLeft w:val="0"/>
              <w:marRight w:val="0"/>
              <w:marTop w:val="0"/>
              <w:marBottom w:val="0"/>
              <w:divBdr>
                <w:top w:val="none" w:sz="0" w:space="0" w:color="auto"/>
                <w:left w:val="none" w:sz="0" w:space="0" w:color="auto"/>
                <w:bottom w:val="none" w:sz="0" w:space="0" w:color="auto"/>
                <w:right w:val="none" w:sz="0" w:space="0" w:color="auto"/>
              </w:divBdr>
            </w:div>
            <w:div w:id="270280167">
              <w:marLeft w:val="0"/>
              <w:marRight w:val="0"/>
              <w:marTop w:val="0"/>
              <w:marBottom w:val="0"/>
              <w:divBdr>
                <w:top w:val="none" w:sz="0" w:space="0" w:color="auto"/>
                <w:left w:val="none" w:sz="0" w:space="0" w:color="auto"/>
                <w:bottom w:val="none" w:sz="0" w:space="0" w:color="auto"/>
                <w:right w:val="none" w:sz="0" w:space="0" w:color="auto"/>
              </w:divBdr>
            </w:div>
            <w:div w:id="300888602">
              <w:marLeft w:val="0"/>
              <w:marRight w:val="0"/>
              <w:marTop w:val="0"/>
              <w:marBottom w:val="0"/>
              <w:divBdr>
                <w:top w:val="none" w:sz="0" w:space="0" w:color="auto"/>
                <w:left w:val="none" w:sz="0" w:space="0" w:color="auto"/>
                <w:bottom w:val="none" w:sz="0" w:space="0" w:color="auto"/>
                <w:right w:val="none" w:sz="0" w:space="0" w:color="auto"/>
              </w:divBdr>
            </w:div>
            <w:div w:id="569535260">
              <w:marLeft w:val="0"/>
              <w:marRight w:val="0"/>
              <w:marTop w:val="0"/>
              <w:marBottom w:val="0"/>
              <w:divBdr>
                <w:top w:val="none" w:sz="0" w:space="0" w:color="auto"/>
                <w:left w:val="none" w:sz="0" w:space="0" w:color="auto"/>
                <w:bottom w:val="none" w:sz="0" w:space="0" w:color="auto"/>
                <w:right w:val="none" w:sz="0" w:space="0" w:color="auto"/>
              </w:divBdr>
            </w:div>
            <w:div w:id="828911743">
              <w:marLeft w:val="0"/>
              <w:marRight w:val="0"/>
              <w:marTop w:val="0"/>
              <w:marBottom w:val="0"/>
              <w:divBdr>
                <w:top w:val="none" w:sz="0" w:space="0" w:color="auto"/>
                <w:left w:val="none" w:sz="0" w:space="0" w:color="auto"/>
                <w:bottom w:val="none" w:sz="0" w:space="0" w:color="auto"/>
                <w:right w:val="none" w:sz="0" w:space="0" w:color="auto"/>
              </w:divBdr>
            </w:div>
            <w:div w:id="121115567">
              <w:marLeft w:val="0"/>
              <w:marRight w:val="0"/>
              <w:marTop w:val="0"/>
              <w:marBottom w:val="0"/>
              <w:divBdr>
                <w:top w:val="none" w:sz="0" w:space="0" w:color="auto"/>
                <w:left w:val="none" w:sz="0" w:space="0" w:color="auto"/>
                <w:bottom w:val="none" w:sz="0" w:space="0" w:color="auto"/>
                <w:right w:val="none" w:sz="0" w:space="0" w:color="auto"/>
              </w:divBdr>
            </w:div>
            <w:div w:id="691152266">
              <w:marLeft w:val="0"/>
              <w:marRight w:val="0"/>
              <w:marTop w:val="0"/>
              <w:marBottom w:val="0"/>
              <w:divBdr>
                <w:top w:val="none" w:sz="0" w:space="0" w:color="auto"/>
                <w:left w:val="none" w:sz="0" w:space="0" w:color="auto"/>
                <w:bottom w:val="none" w:sz="0" w:space="0" w:color="auto"/>
                <w:right w:val="none" w:sz="0" w:space="0" w:color="auto"/>
              </w:divBdr>
            </w:div>
            <w:div w:id="792409561">
              <w:marLeft w:val="0"/>
              <w:marRight w:val="0"/>
              <w:marTop w:val="0"/>
              <w:marBottom w:val="0"/>
              <w:divBdr>
                <w:top w:val="none" w:sz="0" w:space="0" w:color="auto"/>
                <w:left w:val="none" w:sz="0" w:space="0" w:color="auto"/>
                <w:bottom w:val="none" w:sz="0" w:space="0" w:color="auto"/>
                <w:right w:val="none" w:sz="0" w:space="0" w:color="auto"/>
              </w:divBdr>
            </w:div>
            <w:div w:id="1305432021">
              <w:marLeft w:val="0"/>
              <w:marRight w:val="0"/>
              <w:marTop w:val="0"/>
              <w:marBottom w:val="0"/>
              <w:divBdr>
                <w:top w:val="none" w:sz="0" w:space="0" w:color="auto"/>
                <w:left w:val="none" w:sz="0" w:space="0" w:color="auto"/>
                <w:bottom w:val="none" w:sz="0" w:space="0" w:color="auto"/>
                <w:right w:val="none" w:sz="0" w:space="0" w:color="auto"/>
              </w:divBdr>
            </w:div>
            <w:div w:id="1167671125">
              <w:marLeft w:val="0"/>
              <w:marRight w:val="0"/>
              <w:marTop w:val="0"/>
              <w:marBottom w:val="0"/>
              <w:divBdr>
                <w:top w:val="none" w:sz="0" w:space="0" w:color="auto"/>
                <w:left w:val="none" w:sz="0" w:space="0" w:color="auto"/>
                <w:bottom w:val="none" w:sz="0" w:space="0" w:color="auto"/>
                <w:right w:val="none" w:sz="0" w:space="0" w:color="auto"/>
              </w:divBdr>
            </w:div>
            <w:div w:id="1192189571">
              <w:marLeft w:val="0"/>
              <w:marRight w:val="0"/>
              <w:marTop w:val="0"/>
              <w:marBottom w:val="0"/>
              <w:divBdr>
                <w:top w:val="none" w:sz="0" w:space="0" w:color="auto"/>
                <w:left w:val="none" w:sz="0" w:space="0" w:color="auto"/>
                <w:bottom w:val="none" w:sz="0" w:space="0" w:color="auto"/>
                <w:right w:val="none" w:sz="0" w:space="0" w:color="auto"/>
              </w:divBdr>
            </w:div>
            <w:div w:id="1949197286">
              <w:marLeft w:val="0"/>
              <w:marRight w:val="0"/>
              <w:marTop w:val="0"/>
              <w:marBottom w:val="0"/>
              <w:divBdr>
                <w:top w:val="none" w:sz="0" w:space="0" w:color="auto"/>
                <w:left w:val="none" w:sz="0" w:space="0" w:color="auto"/>
                <w:bottom w:val="none" w:sz="0" w:space="0" w:color="auto"/>
                <w:right w:val="none" w:sz="0" w:space="0" w:color="auto"/>
              </w:divBdr>
            </w:div>
            <w:div w:id="407844501">
              <w:marLeft w:val="0"/>
              <w:marRight w:val="0"/>
              <w:marTop w:val="0"/>
              <w:marBottom w:val="0"/>
              <w:divBdr>
                <w:top w:val="none" w:sz="0" w:space="0" w:color="auto"/>
                <w:left w:val="none" w:sz="0" w:space="0" w:color="auto"/>
                <w:bottom w:val="none" w:sz="0" w:space="0" w:color="auto"/>
                <w:right w:val="none" w:sz="0" w:space="0" w:color="auto"/>
              </w:divBdr>
            </w:div>
            <w:div w:id="471559328">
              <w:marLeft w:val="0"/>
              <w:marRight w:val="0"/>
              <w:marTop w:val="0"/>
              <w:marBottom w:val="0"/>
              <w:divBdr>
                <w:top w:val="none" w:sz="0" w:space="0" w:color="auto"/>
                <w:left w:val="none" w:sz="0" w:space="0" w:color="auto"/>
                <w:bottom w:val="none" w:sz="0" w:space="0" w:color="auto"/>
                <w:right w:val="none" w:sz="0" w:space="0" w:color="auto"/>
              </w:divBdr>
            </w:div>
            <w:div w:id="1474830709">
              <w:marLeft w:val="0"/>
              <w:marRight w:val="0"/>
              <w:marTop w:val="0"/>
              <w:marBottom w:val="0"/>
              <w:divBdr>
                <w:top w:val="none" w:sz="0" w:space="0" w:color="auto"/>
                <w:left w:val="none" w:sz="0" w:space="0" w:color="auto"/>
                <w:bottom w:val="none" w:sz="0" w:space="0" w:color="auto"/>
                <w:right w:val="none" w:sz="0" w:space="0" w:color="auto"/>
              </w:divBdr>
            </w:div>
            <w:div w:id="200560620">
              <w:marLeft w:val="0"/>
              <w:marRight w:val="0"/>
              <w:marTop w:val="0"/>
              <w:marBottom w:val="0"/>
              <w:divBdr>
                <w:top w:val="none" w:sz="0" w:space="0" w:color="auto"/>
                <w:left w:val="none" w:sz="0" w:space="0" w:color="auto"/>
                <w:bottom w:val="none" w:sz="0" w:space="0" w:color="auto"/>
                <w:right w:val="none" w:sz="0" w:space="0" w:color="auto"/>
              </w:divBdr>
            </w:div>
            <w:div w:id="1031956897">
              <w:marLeft w:val="0"/>
              <w:marRight w:val="0"/>
              <w:marTop w:val="0"/>
              <w:marBottom w:val="0"/>
              <w:divBdr>
                <w:top w:val="none" w:sz="0" w:space="0" w:color="auto"/>
                <w:left w:val="none" w:sz="0" w:space="0" w:color="auto"/>
                <w:bottom w:val="none" w:sz="0" w:space="0" w:color="auto"/>
                <w:right w:val="none" w:sz="0" w:space="0" w:color="auto"/>
              </w:divBdr>
            </w:div>
            <w:div w:id="1775130288">
              <w:marLeft w:val="0"/>
              <w:marRight w:val="0"/>
              <w:marTop w:val="0"/>
              <w:marBottom w:val="0"/>
              <w:divBdr>
                <w:top w:val="none" w:sz="0" w:space="0" w:color="auto"/>
                <w:left w:val="none" w:sz="0" w:space="0" w:color="auto"/>
                <w:bottom w:val="none" w:sz="0" w:space="0" w:color="auto"/>
                <w:right w:val="none" w:sz="0" w:space="0" w:color="auto"/>
              </w:divBdr>
            </w:div>
            <w:div w:id="1063212714">
              <w:marLeft w:val="0"/>
              <w:marRight w:val="0"/>
              <w:marTop w:val="0"/>
              <w:marBottom w:val="0"/>
              <w:divBdr>
                <w:top w:val="none" w:sz="0" w:space="0" w:color="auto"/>
                <w:left w:val="none" w:sz="0" w:space="0" w:color="auto"/>
                <w:bottom w:val="none" w:sz="0" w:space="0" w:color="auto"/>
                <w:right w:val="none" w:sz="0" w:space="0" w:color="auto"/>
              </w:divBdr>
            </w:div>
            <w:div w:id="1355302397">
              <w:marLeft w:val="0"/>
              <w:marRight w:val="0"/>
              <w:marTop w:val="0"/>
              <w:marBottom w:val="0"/>
              <w:divBdr>
                <w:top w:val="none" w:sz="0" w:space="0" w:color="auto"/>
                <w:left w:val="none" w:sz="0" w:space="0" w:color="auto"/>
                <w:bottom w:val="none" w:sz="0" w:space="0" w:color="auto"/>
                <w:right w:val="none" w:sz="0" w:space="0" w:color="auto"/>
              </w:divBdr>
            </w:div>
            <w:div w:id="681862190">
              <w:marLeft w:val="0"/>
              <w:marRight w:val="0"/>
              <w:marTop w:val="0"/>
              <w:marBottom w:val="0"/>
              <w:divBdr>
                <w:top w:val="none" w:sz="0" w:space="0" w:color="auto"/>
                <w:left w:val="none" w:sz="0" w:space="0" w:color="auto"/>
                <w:bottom w:val="none" w:sz="0" w:space="0" w:color="auto"/>
                <w:right w:val="none" w:sz="0" w:space="0" w:color="auto"/>
              </w:divBdr>
            </w:div>
            <w:div w:id="1552570161">
              <w:marLeft w:val="0"/>
              <w:marRight w:val="0"/>
              <w:marTop w:val="0"/>
              <w:marBottom w:val="0"/>
              <w:divBdr>
                <w:top w:val="none" w:sz="0" w:space="0" w:color="auto"/>
                <w:left w:val="none" w:sz="0" w:space="0" w:color="auto"/>
                <w:bottom w:val="none" w:sz="0" w:space="0" w:color="auto"/>
                <w:right w:val="none" w:sz="0" w:space="0" w:color="auto"/>
              </w:divBdr>
            </w:div>
            <w:div w:id="165676448">
              <w:marLeft w:val="0"/>
              <w:marRight w:val="0"/>
              <w:marTop w:val="0"/>
              <w:marBottom w:val="0"/>
              <w:divBdr>
                <w:top w:val="none" w:sz="0" w:space="0" w:color="auto"/>
                <w:left w:val="none" w:sz="0" w:space="0" w:color="auto"/>
                <w:bottom w:val="none" w:sz="0" w:space="0" w:color="auto"/>
                <w:right w:val="none" w:sz="0" w:space="0" w:color="auto"/>
              </w:divBdr>
            </w:div>
            <w:div w:id="1484005302">
              <w:marLeft w:val="0"/>
              <w:marRight w:val="0"/>
              <w:marTop w:val="0"/>
              <w:marBottom w:val="0"/>
              <w:divBdr>
                <w:top w:val="none" w:sz="0" w:space="0" w:color="auto"/>
                <w:left w:val="none" w:sz="0" w:space="0" w:color="auto"/>
                <w:bottom w:val="none" w:sz="0" w:space="0" w:color="auto"/>
                <w:right w:val="none" w:sz="0" w:space="0" w:color="auto"/>
              </w:divBdr>
            </w:div>
            <w:div w:id="443615540">
              <w:marLeft w:val="0"/>
              <w:marRight w:val="0"/>
              <w:marTop w:val="0"/>
              <w:marBottom w:val="0"/>
              <w:divBdr>
                <w:top w:val="none" w:sz="0" w:space="0" w:color="auto"/>
                <w:left w:val="none" w:sz="0" w:space="0" w:color="auto"/>
                <w:bottom w:val="none" w:sz="0" w:space="0" w:color="auto"/>
                <w:right w:val="none" w:sz="0" w:space="0" w:color="auto"/>
              </w:divBdr>
            </w:div>
            <w:div w:id="158469553">
              <w:marLeft w:val="0"/>
              <w:marRight w:val="0"/>
              <w:marTop w:val="0"/>
              <w:marBottom w:val="0"/>
              <w:divBdr>
                <w:top w:val="none" w:sz="0" w:space="0" w:color="auto"/>
                <w:left w:val="none" w:sz="0" w:space="0" w:color="auto"/>
                <w:bottom w:val="none" w:sz="0" w:space="0" w:color="auto"/>
                <w:right w:val="none" w:sz="0" w:space="0" w:color="auto"/>
              </w:divBdr>
            </w:div>
            <w:div w:id="1552959260">
              <w:marLeft w:val="0"/>
              <w:marRight w:val="0"/>
              <w:marTop w:val="0"/>
              <w:marBottom w:val="0"/>
              <w:divBdr>
                <w:top w:val="none" w:sz="0" w:space="0" w:color="auto"/>
                <w:left w:val="none" w:sz="0" w:space="0" w:color="auto"/>
                <w:bottom w:val="none" w:sz="0" w:space="0" w:color="auto"/>
                <w:right w:val="none" w:sz="0" w:space="0" w:color="auto"/>
              </w:divBdr>
            </w:div>
            <w:div w:id="153036471">
              <w:marLeft w:val="0"/>
              <w:marRight w:val="0"/>
              <w:marTop w:val="0"/>
              <w:marBottom w:val="0"/>
              <w:divBdr>
                <w:top w:val="none" w:sz="0" w:space="0" w:color="auto"/>
                <w:left w:val="none" w:sz="0" w:space="0" w:color="auto"/>
                <w:bottom w:val="none" w:sz="0" w:space="0" w:color="auto"/>
                <w:right w:val="none" w:sz="0" w:space="0" w:color="auto"/>
              </w:divBdr>
            </w:div>
            <w:div w:id="1070007384">
              <w:marLeft w:val="0"/>
              <w:marRight w:val="0"/>
              <w:marTop w:val="0"/>
              <w:marBottom w:val="0"/>
              <w:divBdr>
                <w:top w:val="none" w:sz="0" w:space="0" w:color="auto"/>
                <w:left w:val="none" w:sz="0" w:space="0" w:color="auto"/>
                <w:bottom w:val="none" w:sz="0" w:space="0" w:color="auto"/>
                <w:right w:val="none" w:sz="0" w:space="0" w:color="auto"/>
              </w:divBdr>
            </w:div>
            <w:div w:id="874660769">
              <w:marLeft w:val="0"/>
              <w:marRight w:val="0"/>
              <w:marTop w:val="0"/>
              <w:marBottom w:val="0"/>
              <w:divBdr>
                <w:top w:val="none" w:sz="0" w:space="0" w:color="auto"/>
                <w:left w:val="none" w:sz="0" w:space="0" w:color="auto"/>
                <w:bottom w:val="none" w:sz="0" w:space="0" w:color="auto"/>
                <w:right w:val="none" w:sz="0" w:space="0" w:color="auto"/>
              </w:divBdr>
            </w:div>
            <w:div w:id="373432957">
              <w:marLeft w:val="0"/>
              <w:marRight w:val="0"/>
              <w:marTop w:val="0"/>
              <w:marBottom w:val="0"/>
              <w:divBdr>
                <w:top w:val="none" w:sz="0" w:space="0" w:color="auto"/>
                <w:left w:val="none" w:sz="0" w:space="0" w:color="auto"/>
                <w:bottom w:val="none" w:sz="0" w:space="0" w:color="auto"/>
                <w:right w:val="none" w:sz="0" w:space="0" w:color="auto"/>
              </w:divBdr>
            </w:div>
            <w:div w:id="590970827">
              <w:marLeft w:val="0"/>
              <w:marRight w:val="0"/>
              <w:marTop w:val="0"/>
              <w:marBottom w:val="0"/>
              <w:divBdr>
                <w:top w:val="none" w:sz="0" w:space="0" w:color="auto"/>
                <w:left w:val="none" w:sz="0" w:space="0" w:color="auto"/>
                <w:bottom w:val="none" w:sz="0" w:space="0" w:color="auto"/>
                <w:right w:val="none" w:sz="0" w:space="0" w:color="auto"/>
              </w:divBdr>
            </w:div>
            <w:div w:id="739639817">
              <w:marLeft w:val="0"/>
              <w:marRight w:val="0"/>
              <w:marTop w:val="0"/>
              <w:marBottom w:val="0"/>
              <w:divBdr>
                <w:top w:val="none" w:sz="0" w:space="0" w:color="auto"/>
                <w:left w:val="none" w:sz="0" w:space="0" w:color="auto"/>
                <w:bottom w:val="none" w:sz="0" w:space="0" w:color="auto"/>
                <w:right w:val="none" w:sz="0" w:space="0" w:color="auto"/>
              </w:divBdr>
            </w:div>
            <w:div w:id="236746492">
              <w:marLeft w:val="0"/>
              <w:marRight w:val="0"/>
              <w:marTop w:val="0"/>
              <w:marBottom w:val="0"/>
              <w:divBdr>
                <w:top w:val="none" w:sz="0" w:space="0" w:color="auto"/>
                <w:left w:val="none" w:sz="0" w:space="0" w:color="auto"/>
                <w:bottom w:val="none" w:sz="0" w:space="0" w:color="auto"/>
                <w:right w:val="none" w:sz="0" w:space="0" w:color="auto"/>
              </w:divBdr>
            </w:div>
            <w:div w:id="1277953623">
              <w:marLeft w:val="0"/>
              <w:marRight w:val="0"/>
              <w:marTop w:val="0"/>
              <w:marBottom w:val="0"/>
              <w:divBdr>
                <w:top w:val="none" w:sz="0" w:space="0" w:color="auto"/>
                <w:left w:val="none" w:sz="0" w:space="0" w:color="auto"/>
                <w:bottom w:val="none" w:sz="0" w:space="0" w:color="auto"/>
                <w:right w:val="none" w:sz="0" w:space="0" w:color="auto"/>
              </w:divBdr>
            </w:div>
            <w:div w:id="795754327">
              <w:marLeft w:val="0"/>
              <w:marRight w:val="0"/>
              <w:marTop w:val="0"/>
              <w:marBottom w:val="0"/>
              <w:divBdr>
                <w:top w:val="none" w:sz="0" w:space="0" w:color="auto"/>
                <w:left w:val="none" w:sz="0" w:space="0" w:color="auto"/>
                <w:bottom w:val="none" w:sz="0" w:space="0" w:color="auto"/>
                <w:right w:val="none" w:sz="0" w:space="0" w:color="auto"/>
              </w:divBdr>
            </w:div>
            <w:div w:id="324093989">
              <w:marLeft w:val="0"/>
              <w:marRight w:val="0"/>
              <w:marTop w:val="0"/>
              <w:marBottom w:val="0"/>
              <w:divBdr>
                <w:top w:val="none" w:sz="0" w:space="0" w:color="auto"/>
                <w:left w:val="none" w:sz="0" w:space="0" w:color="auto"/>
                <w:bottom w:val="none" w:sz="0" w:space="0" w:color="auto"/>
                <w:right w:val="none" w:sz="0" w:space="0" w:color="auto"/>
              </w:divBdr>
            </w:div>
            <w:div w:id="1530531378">
              <w:marLeft w:val="0"/>
              <w:marRight w:val="0"/>
              <w:marTop w:val="0"/>
              <w:marBottom w:val="0"/>
              <w:divBdr>
                <w:top w:val="none" w:sz="0" w:space="0" w:color="auto"/>
                <w:left w:val="none" w:sz="0" w:space="0" w:color="auto"/>
                <w:bottom w:val="none" w:sz="0" w:space="0" w:color="auto"/>
                <w:right w:val="none" w:sz="0" w:space="0" w:color="auto"/>
              </w:divBdr>
            </w:div>
            <w:div w:id="595987736">
              <w:marLeft w:val="0"/>
              <w:marRight w:val="0"/>
              <w:marTop w:val="0"/>
              <w:marBottom w:val="0"/>
              <w:divBdr>
                <w:top w:val="none" w:sz="0" w:space="0" w:color="auto"/>
                <w:left w:val="none" w:sz="0" w:space="0" w:color="auto"/>
                <w:bottom w:val="none" w:sz="0" w:space="0" w:color="auto"/>
                <w:right w:val="none" w:sz="0" w:space="0" w:color="auto"/>
              </w:divBdr>
            </w:div>
            <w:div w:id="1609774582">
              <w:marLeft w:val="0"/>
              <w:marRight w:val="0"/>
              <w:marTop w:val="0"/>
              <w:marBottom w:val="0"/>
              <w:divBdr>
                <w:top w:val="none" w:sz="0" w:space="0" w:color="auto"/>
                <w:left w:val="none" w:sz="0" w:space="0" w:color="auto"/>
                <w:bottom w:val="none" w:sz="0" w:space="0" w:color="auto"/>
                <w:right w:val="none" w:sz="0" w:space="0" w:color="auto"/>
              </w:divBdr>
            </w:div>
            <w:div w:id="899898047">
              <w:marLeft w:val="0"/>
              <w:marRight w:val="0"/>
              <w:marTop w:val="0"/>
              <w:marBottom w:val="0"/>
              <w:divBdr>
                <w:top w:val="none" w:sz="0" w:space="0" w:color="auto"/>
                <w:left w:val="none" w:sz="0" w:space="0" w:color="auto"/>
                <w:bottom w:val="none" w:sz="0" w:space="0" w:color="auto"/>
                <w:right w:val="none" w:sz="0" w:space="0" w:color="auto"/>
              </w:divBdr>
            </w:div>
            <w:div w:id="1796635038">
              <w:marLeft w:val="0"/>
              <w:marRight w:val="0"/>
              <w:marTop w:val="0"/>
              <w:marBottom w:val="0"/>
              <w:divBdr>
                <w:top w:val="none" w:sz="0" w:space="0" w:color="auto"/>
                <w:left w:val="none" w:sz="0" w:space="0" w:color="auto"/>
                <w:bottom w:val="none" w:sz="0" w:space="0" w:color="auto"/>
                <w:right w:val="none" w:sz="0" w:space="0" w:color="auto"/>
              </w:divBdr>
            </w:div>
            <w:div w:id="1424648514">
              <w:marLeft w:val="0"/>
              <w:marRight w:val="0"/>
              <w:marTop w:val="0"/>
              <w:marBottom w:val="0"/>
              <w:divBdr>
                <w:top w:val="none" w:sz="0" w:space="0" w:color="auto"/>
                <w:left w:val="none" w:sz="0" w:space="0" w:color="auto"/>
                <w:bottom w:val="none" w:sz="0" w:space="0" w:color="auto"/>
                <w:right w:val="none" w:sz="0" w:space="0" w:color="auto"/>
              </w:divBdr>
            </w:div>
            <w:div w:id="1077940906">
              <w:marLeft w:val="0"/>
              <w:marRight w:val="0"/>
              <w:marTop w:val="0"/>
              <w:marBottom w:val="0"/>
              <w:divBdr>
                <w:top w:val="none" w:sz="0" w:space="0" w:color="auto"/>
                <w:left w:val="none" w:sz="0" w:space="0" w:color="auto"/>
                <w:bottom w:val="none" w:sz="0" w:space="0" w:color="auto"/>
                <w:right w:val="none" w:sz="0" w:space="0" w:color="auto"/>
              </w:divBdr>
            </w:div>
            <w:div w:id="333916386">
              <w:marLeft w:val="0"/>
              <w:marRight w:val="0"/>
              <w:marTop w:val="0"/>
              <w:marBottom w:val="0"/>
              <w:divBdr>
                <w:top w:val="none" w:sz="0" w:space="0" w:color="auto"/>
                <w:left w:val="none" w:sz="0" w:space="0" w:color="auto"/>
                <w:bottom w:val="none" w:sz="0" w:space="0" w:color="auto"/>
                <w:right w:val="none" w:sz="0" w:space="0" w:color="auto"/>
              </w:divBdr>
            </w:div>
            <w:div w:id="2048210813">
              <w:marLeft w:val="0"/>
              <w:marRight w:val="0"/>
              <w:marTop w:val="0"/>
              <w:marBottom w:val="0"/>
              <w:divBdr>
                <w:top w:val="none" w:sz="0" w:space="0" w:color="auto"/>
                <w:left w:val="none" w:sz="0" w:space="0" w:color="auto"/>
                <w:bottom w:val="none" w:sz="0" w:space="0" w:color="auto"/>
                <w:right w:val="none" w:sz="0" w:space="0" w:color="auto"/>
              </w:divBdr>
            </w:div>
            <w:div w:id="1613321617">
              <w:marLeft w:val="0"/>
              <w:marRight w:val="0"/>
              <w:marTop w:val="0"/>
              <w:marBottom w:val="0"/>
              <w:divBdr>
                <w:top w:val="none" w:sz="0" w:space="0" w:color="auto"/>
                <w:left w:val="none" w:sz="0" w:space="0" w:color="auto"/>
                <w:bottom w:val="none" w:sz="0" w:space="0" w:color="auto"/>
                <w:right w:val="none" w:sz="0" w:space="0" w:color="auto"/>
              </w:divBdr>
            </w:div>
            <w:div w:id="1098331211">
              <w:marLeft w:val="0"/>
              <w:marRight w:val="0"/>
              <w:marTop w:val="0"/>
              <w:marBottom w:val="0"/>
              <w:divBdr>
                <w:top w:val="none" w:sz="0" w:space="0" w:color="auto"/>
                <w:left w:val="none" w:sz="0" w:space="0" w:color="auto"/>
                <w:bottom w:val="none" w:sz="0" w:space="0" w:color="auto"/>
                <w:right w:val="none" w:sz="0" w:space="0" w:color="auto"/>
              </w:divBdr>
            </w:div>
            <w:div w:id="912855420">
              <w:marLeft w:val="0"/>
              <w:marRight w:val="0"/>
              <w:marTop w:val="0"/>
              <w:marBottom w:val="0"/>
              <w:divBdr>
                <w:top w:val="none" w:sz="0" w:space="0" w:color="auto"/>
                <w:left w:val="none" w:sz="0" w:space="0" w:color="auto"/>
                <w:bottom w:val="none" w:sz="0" w:space="0" w:color="auto"/>
                <w:right w:val="none" w:sz="0" w:space="0" w:color="auto"/>
              </w:divBdr>
            </w:div>
            <w:div w:id="1507209431">
              <w:marLeft w:val="0"/>
              <w:marRight w:val="0"/>
              <w:marTop w:val="0"/>
              <w:marBottom w:val="0"/>
              <w:divBdr>
                <w:top w:val="none" w:sz="0" w:space="0" w:color="auto"/>
                <w:left w:val="none" w:sz="0" w:space="0" w:color="auto"/>
                <w:bottom w:val="none" w:sz="0" w:space="0" w:color="auto"/>
                <w:right w:val="none" w:sz="0" w:space="0" w:color="auto"/>
              </w:divBdr>
            </w:div>
            <w:div w:id="1095975524">
              <w:marLeft w:val="0"/>
              <w:marRight w:val="0"/>
              <w:marTop w:val="0"/>
              <w:marBottom w:val="0"/>
              <w:divBdr>
                <w:top w:val="none" w:sz="0" w:space="0" w:color="auto"/>
                <w:left w:val="none" w:sz="0" w:space="0" w:color="auto"/>
                <w:bottom w:val="none" w:sz="0" w:space="0" w:color="auto"/>
                <w:right w:val="none" w:sz="0" w:space="0" w:color="auto"/>
              </w:divBdr>
            </w:div>
            <w:div w:id="244263477">
              <w:marLeft w:val="0"/>
              <w:marRight w:val="0"/>
              <w:marTop w:val="0"/>
              <w:marBottom w:val="0"/>
              <w:divBdr>
                <w:top w:val="none" w:sz="0" w:space="0" w:color="auto"/>
                <w:left w:val="none" w:sz="0" w:space="0" w:color="auto"/>
                <w:bottom w:val="none" w:sz="0" w:space="0" w:color="auto"/>
                <w:right w:val="none" w:sz="0" w:space="0" w:color="auto"/>
              </w:divBdr>
            </w:div>
            <w:div w:id="1331252494">
              <w:marLeft w:val="0"/>
              <w:marRight w:val="0"/>
              <w:marTop w:val="0"/>
              <w:marBottom w:val="0"/>
              <w:divBdr>
                <w:top w:val="none" w:sz="0" w:space="0" w:color="auto"/>
                <w:left w:val="none" w:sz="0" w:space="0" w:color="auto"/>
                <w:bottom w:val="none" w:sz="0" w:space="0" w:color="auto"/>
                <w:right w:val="none" w:sz="0" w:space="0" w:color="auto"/>
              </w:divBdr>
            </w:div>
            <w:div w:id="1041826585">
              <w:marLeft w:val="0"/>
              <w:marRight w:val="0"/>
              <w:marTop w:val="0"/>
              <w:marBottom w:val="0"/>
              <w:divBdr>
                <w:top w:val="none" w:sz="0" w:space="0" w:color="auto"/>
                <w:left w:val="none" w:sz="0" w:space="0" w:color="auto"/>
                <w:bottom w:val="none" w:sz="0" w:space="0" w:color="auto"/>
                <w:right w:val="none" w:sz="0" w:space="0" w:color="auto"/>
              </w:divBdr>
            </w:div>
            <w:div w:id="1909682137">
              <w:marLeft w:val="0"/>
              <w:marRight w:val="0"/>
              <w:marTop w:val="0"/>
              <w:marBottom w:val="0"/>
              <w:divBdr>
                <w:top w:val="none" w:sz="0" w:space="0" w:color="auto"/>
                <w:left w:val="none" w:sz="0" w:space="0" w:color="auto"/>
                <w:bottom w:val="none" w:sz="0" w:space="0" w:color="auto"/>
                <w:right w:val="none" w:sz="0" w:space="0" w:color="auto"/>
              </w:divBdr>
            </w:div>
            <w:div w:id="2095013280">
              <w:marLeft w:val="0"/>
              <w:marRight w:val="0"/>
              <w:marTop w:val="0"/>
              <w:marBottom w:val="0"/>
              <w:divBdr>
                <w:top w:val="none" w:sz="0" w:space="0" w:color="auto"/>
                <w:left w:val="none" w:sz="0" w:space="0" w:color="auto"/>
                <w:bottom w:val="none" w:sz="0" w:space="0" w:color="auto"/>
                <w:right w:val="none" w:sz="0" w:space="0" w:color="auto"/>
              </w:divBdr>
            </w:div>
            <w:div w:id="1640113646">
              <w:marLeft w:val="0"/>
              <w:marRight w:val="0"/>
              <w:marTop w:val="0"/>
              <w:marBottom w:val="0"/>
              <w:divBdr>
                <w:top w:val="none" w:sz="0" w:space="0" w:color="auto"/>
                <w:left w:val="none" w:sz="0" w:space="0" w:color="auto"/>
                <w:bottom w:val="none" w:sz="0" w:space="0" w:color="auto"/>
                <w:right w:val="none" w:sz="0" w:space="0" w:color="auto"/>
              </w:divBdr>
            </w:div>
            <w:div w:id="562260098">
              <w:marLeft w:val="0"/>
              <w:marRight w:val="0"/>
              <w:marTop w:val="0"/>
              <w:marBottom w:val="0"/>
              <w:divBdr>
                <w:top w:val="none" w:sz="0" w:space="0" w:color="auto"/>
                <w:left w:val="none" w:sz="0" w:space="0" w:color="auto"/>
                <w:bottom w:val="none" w:sz="0" w:space="0" w:color="auto"/>
                <w:right w:val="none" w:sz="0" w:space="0" w:color="auto"/>
              </w:divBdr>
            </w:div>
            <w:div w:id="1874532567">
              <w:marLeft w:val="0"/>
              <w:marRight w:val="0"/>
              <w:marTop w:val="0"/>
              <w:marBottom w:val="0"/>
              <w:divBdr>
                <w:top w:val="none" w:sz="0" w:space="0" w:color="auto"/>
                <w:left w:val="none" w:sz="0" w:space="0" w:color="auto"/>
                <w:bottom w:val="none" w:sz="0" w:space="0" w:color="auto"/>
                <w:right w:val="none" w:sz="0" w:space="0" w:color="auto"/>
              </w:divBdr>
            </w:div>
            <w:div w:id="159927496">
              <w:marLeft w:val="0"/>
              <w:marRight w:val="0"/>
              <w:marTop w:val="0"/>
              <w:marBottom w:val="0"/>
              <w:divBdr>
                <w:top w:val="none" w:sz="0" w:space="0" w:color="auto"/>
                <w:left w:val="none" w:sz="0" w:space="0" w:color="auto"/>
                <w:bottom w:val="none" w:sz="0" w:space="0" w:color="auto"/>
                <w:right w:val="none" w:sz="0" w:space="0" w:color="auto"/>
              </w:divBdr>
            </w:div>
            <w:div w:id="554198849">
              <w:marLeft w:val="0"/>
              <w:marRight w:val="0"/>
              <w:marTop w:val="0"/>
              <w:marBottom w:val="0"/>
              <w:divBdr>
                <w:top w:val="none" w:sz="0" w:space="0" w:color="auto"/>
                <w:left w:val="none" w:sz="0" w:space="0" w:color="auto"/>
                <w:bottom w:val="none" w:sz="0" w:space="0" w:color="auto"/>
                <w:right w:val="none" w:sz="0" w:space="0" w:color="auto"/>
              </w:divBdr>
            </w:div>
            <w:div w:id="1234391578">
              <w:marLeft w:val="0"/>
              <w:marRight w:val="0"/>
              <w:marTop w:val="0"/>
              <w:marBottom w:val="0"/>
              <w:divBdr>
                <w:top w:val="none" w:sz="0" w:space="0" w:color="auto"/>
                <w:left w:val="none" w:sz="0" w:space="0" w:color="auto"/>
                <w:bottom w:val="none" w:sz="0" w:space="0" w:color="auto"/>
                <w:right w:val="none" w:sz="0" w:space="0" w:color="auto"/>
              </w:divBdr>
            </w:div>
            <w:div w:id="1419136507">
              <w:marLeft w:val="0"/>
              <w:marRight w:val="0"/>
              <w:marTop w:val="0"/>
              <w:marBottom w:val="0"/>
              <w:divBdr>
                <w:top w:val="none" w:sz="0" w:space="0" w:color="auto"/>
                <w:left w:val="none" w:sz="0" w:space="0" w:color="auto"/>
                <w:bottom w:val="none" w:sz="0" w:space="0" w:color="auto"/>
                <w:right w:val="none" w:sz="0" w:space="0" w:color="auto"/>
              </w:divBdr>
            </w:div>
            <w:div w:id="670137430">
              <w:marLeft w:val="0"/>
              <w:marRight w:val="0"/>
              <w:marTop w:val="0"/>
              <w:marBottom w:val="0"/>
              <w:divBdr>
                <w:top w:val="none" w:sz="0" w:space="0" w:color="auto"/>
                <w:left w:val="none" w:sz="0" w:space="0" w:color="auto"/>
                <w:bottom w:val="none" w:sz="0" w:space="0" w:color="auto"/>
                <w:right w:val="none" w:sz="0" w:space="0" w:color="auto"/>
              </w:divBdr>
            </w:div>
            <w:div w:id="264654012">
              <w:marLeft w:val="0"/>
              <w:marRight w:val="0"/>
              <w:marTop w:val="0"/>
              <w:marBottom w:val="0"/>
              <w:divBdr>
                <w:top w:val="none" w:sz="0" w:space="0" w:color="auto"/>
                <w:left w:val="none" w:sz="0" w:space="0" w:color="auto"/>
                <w:bottom w:val="none" w:sz="0" w:space="0" w:color="auto"/>
                <w:right w:val="none" w:sz="0" w:space="0" w:color="auto"/>
              </w:divBdr>
            </w:div>
            <w:div w:id="1955013572">
              <w:marLeft w:val="0"/>
              <w:marRight w:val="0"/>
              <w:marTop w:val="0"/>
              <w:marBottom w:val="0"/>
              <w:divBdr>
                <w:top w:val="none" w:sz="0" w:space="0" w:color="auto"/>
                <w:left w:val="none" w:sz="0" w:space="0" w:color="auto"/>
                <w:bottom w:val="none" w:sz="0" w:space="0" w:color="auto"/>
                <w:right w:val="none" w:sz="0" w:space="0" w:color="auto"/>
              </w:divBdr>
            </w:div>
            <w:div w:id="945770783">
              <w:marLeft w:val="0"/>
              <w:marRight w:val="0"/>
              <w:marTop w:val="0"/>
              <w:marBottom w:val="0"/>
              <w:divBdr>
                <w:top w:val="none" w:sz="0" w:space="0" w:color="auto"/>
                <w:left w:val="none" w:sz="0" w:space="0" w:color="auto"/>
                <w:bottom w:val="none" w:sz="0" w:space="0" w:color="auto"/>
                <w:right w:val="none" w:sz="0" w:space="0" w:color="auto"/>
              </w:divBdr>
            </w:div>
            <w:div w:id="978724944">
              <w:marLeft w:val="0"/>
              <w:marRight w:val="0"/>
              <w:marTop w:val="0"/>
              <w:marBottom w:val="0"/>
              <w:divBdr>
                <w:top w:val="none" w:sz="0" w:space="0" w:color="auto"/>
                <w:left w:val="none" w:sz="0" w:space="0" w:color="auto"/>
                <w:bottom w:val="none" w:sz="0" w:space="0" w:color="auto"/>
                <w:right w:val="none" w:sz="0" w:space="0" w:color="auto"/>
              </w:divBdr>
            </w:div>
            <w:div w:id="418916812">
              <w:marLeft w:val="0"/>
              <w:marRight w:val="0"/>
              <w:marTop w:val="0"/>
              <w:marBottom w:val="0"/>
              <w:divBdr>
                <w:top w:val="none" w:sz="0" w:space="0" w:color="auto"/>
                <w:left w:val="none" w:sz="0" w:space="0" w:color="auto"/>
                <w:bottom w:val="none" w:sz="0" w:space="0" w:color="auto"/>
                <w:right w:val="none" w:sz="0" w:space="0" w:color="auto"/>
              </w:divBdr>
            </w:div>
            <w:div w:id="272059994">
              <w:marLeft w:val="0"/>
              <w:marRight w:val="0"/>
              <w:marTop w:val="0"/>
              <w:marBottom w:val="0"/>
              <w:divBdr>
                <w:top w:val="none" w:sz="0" w:space="0" w:color="auto"/>
                <w:left w:val="none" w:sz="0" w:space="0" w:color="auto"/>
                <w:bottom w:val="none" w:sz="0" w:space="0" w:color="auto"/>
                <w:right w:val="none" w:sz="0" w:space="0" w:color="auto"/>
              </w:divBdr>
            </w:div>
            <w:div w:id="1667122871">
              <w:marLeft w:val="0"/>
              <w:marRight w:val="0"/>
              <w:marTop w:val="0"/>
              <w:marBottom w:val="0"/>
              <w:divBdr>
                <w:top w:val="none" w:sz="0" w:space="0" w:color="auto"/>
                <w:left w:val="none" w:sz="0" w:space="0" w:color="auto"/>
                <w:bottom w:val="none" w:sz="0" w:space="0" w:color="auto"/>
                <w:right w:val="none" w:sz="0" w:space="0" w:color="auto"/>
              </w:divBdr>
            </w:div>
            <w:div w:id="2106609179">
              <w:marLeft w:val="0"/>
              <w:marRight w:val="0"/>
              <w:marTop w:val="0"/>
              <w:marBottom w:val="0"/>
              <w:divBdr>
                <w:top w:val="none" w:sz="0" w:space="0" w:color="auto"/>
                <w:left w:val="none" w:sz="0" w:space="0" w:color="auto"/>
                <w:bottom w:val="none" w:sz="0" w:space="0" w:color="auto"/>
                <w:right w:val="none" w:sz="0" w:space="0" w:color="auto"/>
              </w:divBdr>
            </w:div>
            <w:div w:id="139462887">
              <w:marLeft w:val="0"/>
              <w:marRight w:val="0"/>
              <w:marTop w:val="0"/>
              <w:marBottom w:val="0"/>
              <w:divBdr>
                <w:top w:val="none" w:sz="0" w:space="0" w:color="auto"/>
                <w:left w:val="none" w:sz="0" w:space="0" w:color="auto"/>
                <w:bottom w:val="none" w:sz="0" w:space="0" w:color="auto"/>
                <w:right w:val="none" w:sz="0" w:space="0" w:color="auto"/>
              </w:divBdr>
            </w:div>
            <w:div w:id="2120835676">
              <w:marLeft w:val="0"/>
              <w:marRight w:val="0"/>
              <w:marTop w:val="0"/>
              <w:marBottom w:val="0"/>
              <w:divBdr>
                <w:top w:val="none" w:sz="0" w:space="0" w:color="auto"/>
                <w:left w:val="none" w:sz="0" w:space="0" w:color="auto"/>
                <w:bottom w:val="none" w:sz="0" w:space="0" w:color="auto"/>
                <w:right w:val="none" w:sz="0" w:space="0" w:color="auto"/>
              </w:divBdr>
            </w:div>
            <w:div w:id="380833678">
              <w:marLeft w:val="0"/>
              <w:marRight w:val="0"/>
              <w:marTop w:val="0"/>
              <w:marBottom w:val="0"/>
              <w:divBdr>
                <w:top w:val="none" w:sz="0" w:space="0" w:color="auto"/>
                <w:left w:val="none" w:sz="0" w:space="0" w:color="auto"/>
                <w:bottom w:val="none" w:sz="0" w:space="0" w:color="auto"/>
                <w:right w:val="none" w:sz="0" w:space="0" w:color="auto"/>
              </w:divBdr>
            </w:div>
            <w:div w:id="1046638369">
              <w:marLeft w:val="0"/>
              <w:marRight w:val="0"/>
              <w:marTop w:val="0"/>
              <w:marBottom w:val="0"/>
              <w:divBdr>
                <w:top w:val="none" w:sz="0" w:space="0" w:color="auto"/>
                <w:left w:val="none" w:sz="0" w:space="0" w:color="auto"/>
                <w:bottom w:val="none" w:sz="0" w:space="0" w:color="auto"/>
                <w:right w:val="none" w:sz="0" w:space="0" w:color="auto"/>
              </w:divBdr>
            </w:div>
            <w:div w:id="5520853">
              <w:marLeft w:val="0"/>
              <w:marRight w:val="0"/>
              <w:marTop w:val="0"/>
              <w:marBottom w:val="0"/>
              <w:divBdr>
                <w:top w:val="none" w:sz="0" w:space="0" w:color="auto"/>
                <w:left w:val="none" w:sz="0" w:space="0" w:color="auto"/>
                <w:bottom w:val="none" w:sz="0" w:space="0" w:color="auto"/>
                <w:right w:val="none" w:sz="0" w:space="0" w:color="auto"/>
              </w:divBdr>
            </w:div>
            <w:div w:id="463698162">
              <w:marLeft w:val="0"/>
              <w:marRight w:val="0"/>
              <w:marTop w:val="0"/>
              <w:marBottom w:val="0"/>
              <w:divBdr>
                <w:top w:val="none" w:sz="0" w:space="0" w:color="auto"/>
                <w:left w:val="none" w:sz="0" w:space="0" w:color="auto"/>
                <w:bottom w:val="none" w:sz="0" w:space="0" w:color="auto"/>
                <w:right w:val="none" w:sz="0" w:space="0" w:color="auto"/>
              </w:divBdr>
            </w:div>
            <w:div w:id="103959761">
              <w:marLeft w:val="0"/>
              <w:marRight w:val="0"/>
              <w:marTop w:val="0"/>
              <w:marBottom w:val="0"/>
              <w:divBdr>
                <w:top w:val="none" w:sz="0" w:space="0" w:color="auto"/>
                <w:left w:val="none" w:sz="0" w:space="0" w:color="auto"/>
                <w:bottom w:val="none" w:sz="0" w:space="0" w:color="auto"/>
                <w:right w:val="none" w:sz="0" w:space="0" w:color="auto"/>
              </w:divBdr>
            </w:div>
            <w:div w:id="202139093">
              <w:marLeft w:val="0"/>
              <w:marRight w:val="0"/>
              <w:marTop w:val="0"/>
              <w:marBottom w:val="0"/>
              <w:divBdr>
                <w:top w:val="none" w:sz="0" w:space="0" w:color="auto"/>
                <w:left w:val="none" w:sz="0" w:space="0" w:color="auto"/>
                <w:bottom w:val="none" w:sz="0" w:space="0" w:color="auto"/>
                <w:right w:val="none" w:sz="0" w:space="0" w:color="auto"/>
              </w:divBdr>
            </w:div>
            <w:div w:id="1288244473">
              <w:marLeft w:val="0"/>
              <w:marRight w:val="0"/>
              <w:marTop w:val="0"/>
              <w:marBottom w:val="0"/>
              <w:divBdr>
                <w:top w:val="none" w:sz="0" w:space="0" w:color="auto"/>
                <w:left w:val="none" w:sz="0" w:space="0" w:color="auto"/>
                <w:bottom w:val="none" w:sz="0" w:space="0" w:color="auto"/>
                <w:right w:val="none" w:sz="0" w:space="0" w:color="auto"/>
              </w:divBdr>
            </w:div>
            <w:div w:id="1200582817">
              <w:marLeft w:val="0"/>
              <w:marRight w:val="0"/>
              <w:marTop w:val="0"/>
              <w:marBottom w:val="0"/>
              <w:divBdr>
                <w:top w:val="none" w:sz="0" w:space="0" w:color="auto"/>
                <w:left w:val="none" w:sz="0" w:space="0" w:color="auto"/>
                <w:bottom w:val="none" w:sz="0" w:space="0" w:color="auto"/>
                <w:right w:val="none" w:sz="0" w:space="0" w:color="auto"/>
              </w:divBdr>
            </w:div>
            <w:div w:id="2133552985">
              <w:marLeft w:val="0"/>
              <w:marRight w:val="0"/>
              <w:marTop w:val="0"/>
              <w:marBottom w:val="0"/>
              <w:divBdr>
                <w:top w:val="none" w:sz="0" w:space="0" w:color="auto"/>
                <w:left w:val="none" w:sz="0" w:space="0" w:color="auto"/>
                <w:bottom w:val="none" w:sz="0" w:space="0" w:color="auto"/>
                <w:right w:val="none" w:sz="0" w:space="0" w:color="auto"/>
              </w:divBdr>
            </w:div>
            <w:div w:id="1145077755">
              <w:marLeft w:val="0"/>
              <w:marRight w:val="0"/>
              <w:marTop w:val="0"/>
              <w:marBottom w:val="0"/>
              <w:divBdr>
                <w:top w:val="none" w:sz="0" w:space="0" w:color="auto"/>
                <w:left w:val="none" w:sz="0" w:space="0" w:color="auto"/>
                <w:bottom w:val="none" w:sz="0" w:space="0" w:color="auto"/>
                <w:right w:val="none" w:sz="0" w:space="0" w:color="auto"/>
              </w:divBdr>
            </w:div>
            <w:div w:id="1621762533">
              <w:marLeft w:val="0"/>
              <w:marRight w:val="0"/>
              <w:marTop w:val="0"/>
              <w:marBottom w:val="0"/>
              <w:divBdr>
                <w:top w:val="none" w:sz="0" w:space="0" w:color="auto"/>
                <w:left w:val="none" w:sz="0" w:space="0" w:color="auto"/>
                <w:bottom w:val="none" w:sz="0" w:space="0" w:color="auto"/>
                <w:right w:val="none" w:sz="0" w:space="0" w:color="auto"/>
              </w:divBdr>
            </w:div>
            <w:div w:id="1493134447">
              <w:marLeft w:val="0"/>
              <w:marRight w:val="0"/>
              <w:marTop w:val="0"/>
              <w:marBottom w:val="0"/>
              <w:divBdr>
                <w:top w:val="none" w:sz="0" w:space="0" w:color="auto"/>
                <w:left w:val="none" w:sz="0" w:space="0" w:color="auto"/>
                <w:bottom w:val="none" w:sz="0" w:space="0" w:color="auto"/>
                <w:right w:val="none" w:sz="0" w:space="0" w:color="auto"/>
              </w:divBdr>
            </w:div>
            <w:div w:id="2093622589">
              <w:marLeft w:val="0"/>
              <w:marRight w:val="0"/>
              <w:marTop w:val="0"/>
              <w:marBottom w:val="0"/>
              <w:divBdr>
                <w:top w:val="none" w:sz="0" w:space="0" w:color="auto"/>
                <w:left w:val="none" w:sz="0" w:space="0" w:color="auto"/>
                <w:bottom w:val="none" w:sz="0" w:space="0" w:color="auto"/>
                <w:right w:val="none" w:sz="0" w:space="0" w:color="auto"/>
              </w:divBdr>
            </w:div>
            <w:div w:id="752358853">
              <w:marLeft w:val="0"/>
              <w:marRight w:val="0"/>
              <w:marTop w:val="0"/>
              <w:marBottom w:val="0"/>
              <w:divBdr>
                <w:top w:val="none" w:sz="0" w:space="0" w:color="auto"/>
                <w:left w:val="none" w:sz="0" w:space="0" w:color="auto"/>
                <w:bottom w:val="none" w:sz="0" w:space="0" w:color="auto"/>
                <w:right w:val="none" w:sz="0" w:space="0" w:color="auto"/>
              </w:divBdr>
            </w:div>
            <w:div w:id="1081416716">
              <w:marLeft w:val="0"/>
              <w:marRight w:val="0"/>
              <w:marTop w:val="0"/>
              <w:marBottom w:val="0"/>
              <w:divBdr>
                <w:top w:val="none" w:sz="0" w:space="0" w:color="auto"/>
                <w:left w:val="none" w:sz="0" w:space="0" w:color="auto"/>
                <w:bottom w:val="none" w:sz="0" w:space="0" w:color="auto"/>
                <w:right w:val="none" w:sz="0" w:space="0" w:color="auto"/>
              </w:divBdr>
            </w:div>
            <w:div w:id="2113894484">
              <w:marLeft w:val="0"/>
              <w:marRight w:val="0"/>
              <w:marTop w:val="0"/>
              <w:marBottom w:val="0"/>
              <w:divBdr>
                <w:top w:val="none" w:sz="0" w:space="0" w:color="auto"/>
                <w:left w:val="none" w:sz="0" w:space="0" w:color="auto"/>
                <w:bottom w:val="none" w:sz="0" w:space="0" w:color="auto"/>
                <w:right w:val="none" w:sz="0" w:space="0" w:color="auto"/>
              </w:divBdr>
            </w:div>
            <w:div w:id="1392461361">
              <w:marLeft w:val="0"/>
              <w:marRight w:val="0"/>
              <w:marTop w:val="0"/>
              <w:marBottom w:val="0"/>
              <w:divBdr>
                <w:top w:val="none" w:sz="0" w:space="0" w:color="auto"/>
                <w:left w:val="none" w:sz="0" w:space="0" w:color="auto"/>
                <w:bottom w:val="none" w:sz="0" w:space="0" w:color="auto"/>
                <w:right w:val="none" w:sz="0" w:space="0" w:color="auto"/>
              </w:divBdr>
            </w:div>
            <w:div w:id="1720204393">
              <w:marLeft w:val="0"/>
              <w:marRight w:val="0"/>
              <w:marTop w:val="0"/>
              <w:marBottom w:val="0"/>
              <w:divBdr>
                <w:top w:val="none" w:sz="0" w:space="0" w:color="auto"/>
                <w:left w:val="none" w:sz="0" w:space="0" w:color="auto"/>
                <w:bottom w:val="none" w:sz="0" w:space="0" w:color="auto"/>
                <w:right w:val="none" w:sz="0" w:space="0" w:color="auto"/>
              </w:divBdr>
            </w:div>
            <w:div w:id="521749561">
              <w:marLeft w:val="0"/>
              <w:marRight w:val="0"/>
              <w:marTop w:val="0"/>
              <w:marBottom w:val="0"/>
              <w:divBdr>
                <w:top w:val="none" w:sz="0" w:space="0" w:color="auto"/>
                <w:left w:val="none" w:sz="0" w:space="0" w:color="auto"/>
                <w:bottom w:val="none" w:sz="0" w:space="0" w:color="auto"/>
                <w:right w:val="none" w:sz="0" w:space="0" w:color="auto"/>
              </w:divBdr>
            </w:div>
            <w:div w:id="1697805054">
              <w:marLeft w:val="0"/>
              <w:marRight w:val="0"/>
              <w:marTop w:val="0"/>
              <w:marBottom w:val="0"/>
              <w:divBdr>
                <w:top w:val="none" w:sz="0" w:space="0" w:color="auto"/>
                <w:left w:val="none" w:sz="0" w:space="0" w:color="auto"/>
                <w:bottom w:val="none" w:sz="0" w:space="0" w:color="auto"/>
                <w:right w:val="none" w:sz="0" w:space="0" w:color="auto"/>
              </w:divBdr>
            </w:div>
            <w:div w:id="801113938">
              <w:marLeft w:val="0"/>
              <w:marRight w:val="0"/>
              <w:marTop w:val="0"/>
              <w:marBottom w:val="0"/>
              <w:divBdr>
                <w:top w:val="none" w:sz="0" w:space="0" w:color="auto"/>
                <w:left w:val="none" w:sz="0" w:space="0" w:color="auto"/>
                <w:bottom w:val="none" w:sz="0" w:space="0" w:color="auto"/>
                <w:right w:val="none" w:sz="0" w:space="0" w:color="auto"/>
              </w:divBdr>
            </w:div>
            <w:div w:id="1716277130">
              <w:marLeft w:val="0"/>
              <w:marRight w:val="0"/>
              <w:marTop w:val="0"/>
              <w:marBottom w:val="0"/>
              <w:divBdr>
                <w:top w:val="none" w:sz="0" w:space="0" w:color="auto"/>
                <w:left w:val="none" w:sz="0" w:space="0" w:color="auto"/>
                <w:bottom w:val="none" w:sz="0" w:space="0" w:color="auto"/>
                <w:right w:val="none" w:sz="0" w:space="0" w:color="auto"/>
              </w:divBdr>
            </w:div>
            <w:div w:id="151873190">
              <w:marLeft w:val="0"/>
              <w:marRight w:val="0"/>
              <w:marTop w:val="0"/>
              <w:marBottom w:val="0"/>
              <w:divBdr>
                <w:top w:val="none" w:sz="0" w:space="0" w:color="auto"/>
                <w:left w:val="none" w:sz="0" w:space="0" w:color="auto"/>
                <w:bottom w:val="none" w:sz="0" w:space="0" w:color="auto"/>
                <w:right w:val="none" w:sz="0" w:space="0" w:color="auto"/>
              </w:divBdr>
            </w:div>
            <w:div w:id="263225287">
              <w:marLeft w:val="0"/>
              <w:marRight w:val="0"/>
              <w:marTop w:val="0"/>
              <w:marBottom w:val="0"/>
              <w:divBdr>
                <w:top w:val="none" w:sz="0" w:space="0" w:color="auto"/>
                <w:left w:val="none" w:sz="0" w:space="0" w:color="auto"/>
                <w:bottom w:val="none" w:sz="0" w:space="0" w:color="auto"/>
                <w:right w:val="none" w:sz="0" w:space="0" w:color="auto"/>
              </w:divBdr>
            </w:div>
            <w:div w:id="659700689">
              <w:marLeft w:val="0"/>
              <w:marRight w:val="0"/>
              <w:marTop w:val="0"/>
              <w:marBottom w:val="0"/>
              <w:divBdr>
                <w:top w:val="none" w:sz="0" w:space="0" w:color="auto"/>
                <w:left w:val="none" w:sz="0" w:space="0" w:color="auto"/>
                <w:bottom w:val="none" w:sz="0" w:space="0" w:color="auto"/>
                <w:right w:val="none" w:sz="0" w:space="0" w:color="auto"/>
              </w:divBdr>
            </w:div>
            <w:div w:id="1353147944">
              <w:marLeft w:val="0"/>
              <w:marRight w:val="0"/>
              <w:marTop w:val="0"/>
              <w:marBottom w:val="0"/>
              <w:divBdr>
                <w:top w:val="none" w:sz="0" w:space="0" w:color="auto"/>
                <w:left w:val="none" w:sz="0" w:space="0" w:color="auto"/>
                <w:bottom w:val="none" w:sz="0" w:space="0" w:color="auto"/>
                <w:right w:val="none" w:sz="0" w:space="0" w:color="auto"/>
              </w:divBdr>
            </w:div>
            <w:div w:id="689186559">
              <w:marLeft w:val="0"/>
              <w:marRight w:val="0"/>
              <w:marTop w:val="0"/>
              <w:marBottom w:val="0"/>
              <w:divBdr>
                <w:top w:val="none" w:sz="0" w:space="0" w:color="auto"/>
                <w:left w:val="none" w:sz="0" w:space="0" w:color="auto"/>
                <w:bottom w:val="none" w:sz="0" w:space="0" w:color="auto"/>
                <w:right w:val="none" w:sz="0" w:space="0" w:color="auto"/>
              </w:divBdr>
            </w:div>
            <w:div w:id="304088642">
              <w:marLeft w:val="0"/>
              <w:marRight w:val="0"/>
              <w:marTop w:val="0"/>
              <w:marBottom w:val="0"/>
              <w:divBdr>
                <w:top w:val="none" w:sz="0" w:space="0" w:color="auto"/>
                <w:left w:val="none" w:sz="0" w:space="0" w:color="auto"/>
                <w:bottom w:val="none" w:sz="0" w:space="0" w:color="auto"/>
                <w:right w:val="none" w:sz="0" w:space="0" w:color="auto"/>
              </w:divBdr>
            </w:div>
            <w:div w:id="705637064">
              <w:marLeft w:val="0"/>
              <w:marRight w:val="0"/>
              <w:marTop w:val="0"/>
              <w:marBottom w:val="0"/>
              <w:divBdr>
                <w:top w:val="none" w:sz="0" w:space="0" w:color="auto"/>
                <w:left w:val="none" w:sz="0" w:space="0" w:color="auto"/>
                <w:bottom w:val="none" w:sz="0" w:space="0" w:color="auto"/>
                <w:right w:val="none" w:sz="0" w:space="0" w:color="auto"/>
              </w:divBdr>
            </w:div>
            <w:div w:id="1503357827">
              <w:marLeft w:val="0"/>
              <w:marRight w:val="0"/>
              <w:marTop w:val="0"/>
              <w:marBottom w:val="0"/>
              <w:divBdr>
                <w:top w:val="none" w:sz="0" w:space="0" w:color="auto"/>
                <w:left w:val="none" w:sz="0" w:space="0" w:color="auto"/>
                <w:bottom w:val="none" w:sz="0" w:space="0" w:color="auto"/>
                <w:right w:val="none" w:sz="0" w:space="0" w:color="auto"/>
              </w:divBdr>
            </w:div>
            <w:div w:id="633172772">
              <w:marLeft w:val="0"/>
              <w:marRight w:val="0"/>
              <w:marTop w:val="0"/>
              <w:marBottom w:val="0"/>
              <w:divBdr>
                <w:top w:val="none" w:sz="0" w:space="0" w:color="auto"/>
                <w:left w:val="none" w:sz="0" w:space="0" w:color="auto"/>
                <w:bottom w:val="none" w:sz="0" w:space="0" w:color="auto"/>
                <w:right w:val="none" w:sz="0" w:space="0" w:color="auto"/>
              </w:divBdr>
            </w:div>
            <w:div w:id="1753696867">
              <w:marLeft w:val="0"/>
              <w:marRight w:val="0"/>
              <w:marTop w:val="0"/>
              <w:marBottom w:val="0"/>
              <w:divBdr>
                <w:top w:val="none" w:sz="0" w:space="0" w:color="auto"/>
                <w:left w:val="none" w:sz="0" w:space="0" w:color="auto"/>
                <w:bottom w:val="none" w:sz="0" w:space="0" w:color="auto"/>
                <w:right w:val="none" w:sz="0" w:space="0" w:color="auto"/>
              </w:divBdr>
            </w:div>
            <w:div w:id="1383555989">
              <w:marLeft w:val="0"/>
              <w:marRight w:val="0"/>
              <w:marTop w:val="0"/>
              <w:marBottom w:val="0"/>
              <w:divBdr>
                <w:top w:val="none" w:sz="0" w:space="0" w:color="auto"/>
                <w:left w:val="none" w:sz="0" w:space="0" w:color="auto"/>
                <w:bottom w:val="none" w:sz="0" w:space="0" w:color="auto"/>
                <w:right w:val="none" w:sz="0" w:space="0" w:color="auto"/>
              </w:divBdr>
            </w:div>
            <w:div w:id="1871916716">
              <w:marLeft w:val="0"/>
              <w:marRight w:val="0"/>
              <w:marTop w:val="0"/>
              <w:marBottom w:val="0"/>
              <w:divBdr>
                <w:top w:val="none" w:sz="0" w:space="0" w:color="auto"/>
                <w:left w:val="none" w:sz="0" w:space="0" w:color="auto"/>
                <w:bottom w:val="none" w:sz="0" w:space="0" w:color="auto"/>
                <w:right w:val="none" w:sz="0" w:space="0" w:color="auto"/>
              </w:divBdr>
            </w:div>
            <w:div w:id="327172219">
              <w:marLeft w:val="0"/>
              <w:marRight w:val="0"/>
              <w:marTop w:val="0"/>
              <w:marBottom w:val="0"/>
              <w:divBdr>
                <w:top w:val="none" w:sz="0" w:space="0" w:color="auto"/>
                <w:left w:val="none" w:sz="0" w:space="0" w:color="auto"/>
                <w:bottom w:val="none" w:sz="0" w:space="0" w:color="auto"/>
                <w:right w:val="none" w:sz="0" w:space="0" w:color="auto"/>
              </w:divBdr>
            </w:div>
            <w:div w:id="1461805718">
              <w:marLeft w:val="0"/>
              <w:marRight w:val="0"/>
              <w:marTop w:val="0"/>
              <w:marBottom w:val="0"/>
              <w:divBdr>
                <w:top w:val="none" w:sz="0" w:space="0" w:color="auto"/>
                <w:left w:val="none" w:sz="0" w:space="0" w:color="auto"/>
                <w:bottom w:val="none" w:sz="0" w:space="0" w:color="auto"/>
                <w:right w:val="none" w:sz="0" w:space="0" w:color="auto"/>
              </w:divBdr>
            </w:div>
            <w:div w:id="663047315">
              <w:marLeft w:val="0"/>
              <w:marRight w:val="0"/>
              <w:marTop w:val="0"/>
              <w:marBottom w:val="0"/>
              <w:divBdr>
                <w:top w:val="none" w:sz="0" w:space="0" w:color="auto"/>
                <w:left w:val="none" w:sz="0" w:space="0" w:color="auto"/>
                <w:bottom w:val="none" w:sz="0" w:space="0" w:color="auto"/>
                <w:right w:val="none" w:sz="0" w:space="0" w:color="auto"/>
              </w:divBdr>
            </w:div>
            <w:div w:id="866406831">
              <w:marLeft w:val="0"/>
              <w:marRight w:val="0"/>
              <w:marTop w:val="0"/>
              <w:marBottom w:val="0"/>
              <w:divBdr>
                <w:top w:val="none" w:sz="0" w:space="0" w:color="auto"/>
                <w:left w:val="none" w:sz="0" w:space="0" w:color="auto"/>
                <w:bottom w:val="none" w:sz="0" w:space="0" w:color="auto"/>
                <w:right w:val="none" w:sz="0" w:space="0" w:color="auto"/>
              </w:divBdr>
            </w:div>
            <w:div w:id="879434362">
              <w:marLeft w:val="0"/>
              <w:marRight w:val="0"/>
              <w:marTop w:val="0"/>
              <w:marBottom w:val="0"/>
              <w:divBdr>
                <w:top w:val="none" w:sz="0" w:space="0" w:color="auto"/>
                <w:left w:val="none" w:sz="0" w:space="0" w:color="auto"/>
                <w:bottom w:val="none" w:sz="0" w:space="0" w:color="auto"/>
                <w:right w:val="none" w:sz="0" w:space="0" w:color="auto"/>
              </w:divBdr>
            </w:div>
            <w:div w:id="1347445037">
              <w:marLeft w:val="0"/>
              <w:marRight w:val="0"/>
              <w:marTop w:val="0"/>
              <w:marBottom w:val="0"/>
              <w:divBdr>
                <w:top w:val="none" w:sz="0" w:space="0" w:color="auto"/>
                <w:left w:val="none" w:sz="0" w:space="0" w:color="auto"/>
                <w:bottom w:val="none" w:sz="0" w:space="0" w:color="auto"/>
                <w:right w:val="none" w:sz="0" w:space="0" w:color="auto"/>
              </w:divBdr>
            </w:div>
            <w:div w:id="671487709">
              <w:marLeft w:val="0"/>
              <w:marRight w:val="0"/>
              <w:marTop w:val="0"/>
              <w:marBottom w:val="0"/>
              <w:divBdr>
                <w:top w:val="none" w:sz="0" w:space="0" w:color="auto"/>
                <w:left w:val="none" w:sz="0" w:space="0" w:color="auto"/>
                <w:bottom w:val="none" w:sz="0" w:space="0" w:color="auto"/>
                <w:right w:val="none" w:sz="0" w:space="0" w:color="auto"/>
              </w:divBdr>
            </w:div>
            <w:div w:id="483472412">
              <w:marLeft w:val="0"/>
              <w:marRight w:val="0"/>
              <w:marTop w:val="0"/>
              <w:marBottom w:val="0"/>
              <w:divBdr>
                <w:top w:val="none" w:sz="0" w:space="0" w:color="auto"/>
                <w:left w:val="none" w:sz="0" w:space="0" w:color="auto"/>
                <w:bottom w:val="none" w:sz="0" w:space="0" w:color="auto"/>
                <w:right w:val="none" w:sz="0" w:space="0" w:color="auto"/>
              </w:divBdr>
            </w:div>
            <w:div w:id="777070709">
              <w:marLeft w:val="0"/>
              <w:marRight w:val="0"/>
              <w:marTop w:val="0"/>
              <w:marBottom w:val="0"/>
              <w:divBdr>
                <w:top w:val="none" w:sz="0" w:space="0" w:color="auto"/>
                <w:left w:val="none" w:sz="0" w:space="0" w:color="auto"/>
                <w:bottom w:val="none" w:sz="0" w:space="0" w:color="auto"/>
                <w:right w:val="none" w:sz="0" w:space="0" w:color="auto"/>
              </w:divBdr>
            </w:div>
            <w:div w:id="675812884">
              <w:marLeft w:val="0"/>
              <w:marRight w:val="0"/>
              <w:marTop w:val="0"/>
              <w:marBottom w:val="0"/>
              <w:divBdr>
                <w:top w:val="none" w:sz="0" w:space="0" w:color="auto"/>
                <w:left w:val="none" w:sz="0" w:space="0" w:color="auto"/>
                <w:bottom w:val="none" w:sz="0" w:space="0" w:color="auto"/>
                <w:right w:val="none" w:sz="0" w:space="0" w:color="auto"/>
              </w:divBdr>
            </w:div>
            <w:div w:id="27070262">
              <w:marLeft w:val="0"/>
              <w:marRight w:val="0"/>
              <w:marTop w:val="0"/>
              <w:marBottom w:val="0"/>
              <w:divBdr>
                <w:top w:val="none" w:sz="0" w:space="0" w:color="auto"/>
                <w:left w:val="none" w:sz="0" w:space="0" w:color="auto"/>
                <w:bottom w:val="none" w:sz="0" w:space="0" w:color="auto"/>
                <w:right w:val="none" w:sz="0" w:space="0" w:color="auto"/>
              </w:divBdr>
            </w:div>
            <w:div w:id="227958367">
              <w:marLeft w:val="0"/>
              <w:marRight w:val="0"/>
              <w:marTop w:val="0"/>
              <w:marBottom w:val="0"/>
              <w:divBdr>
                <w:top w:val="none" w:sz="0" w:space="0" w:color="auto"/>
                <w:left w:val="none" w:sz="0" w:space="0" w:color="auto"/>
                <w:bottom w:val="none" w:sz="0" w:space="0" w:color="auto"/>
                <w:right w:val="none" w:sz="0" w:space="0" w:color="auto"/>
              </w:divBdr>
            </w:div>
            <w:div w:id="253055377">
              <w:marLeft w:val="0"/>
              <w:marRight w:val="0"/>
              <w:marTop w:val="0"/>
              <w:marBottom w:val="0"/>
              <w:divBdr>
                <w:top w:val="none" w:sz="0" w:space="0" w:color="auto"/>
                <w:left w:val="none" w:sz="0" w:space="0" w:color="auto"/>
                <w:bottom w:val="none" w:sz="0" w:space="0" w:color="auto"/>
                <w:right w:val="none" w:sz="0" w:space="0" w:color="auto"/>
              </w:divBdr>
            </w:div>
            <w:div w:id="953365004">
              <w:marLeft w:val="0"/>
              <w:marRight w:val="0"/>
              <w:marTop w:val="0"/>
              <w:marBottom w:val="0"/>
              <w:divBdr>
                <w:top w:val="none" w:sz="0" w:space="0" w:color="auto"/>
                <w:left w:val="none" w:sz="0" w:space="0" w:color="auto"/>
                <w:bottom w:val="none" w:sz="0" w:space="0" w:color="auto"/>
                <w:right w:val="none" w:sz="0" w:space="0" w:color="auto"/>
              </w:divBdr>
            </w:div>
            <w:div w:id="328020641">
              <w:marLeft w:val="0"/>
              <w:marRight w:val="0"/>
              <w:marTop w:val="0"/>
              <w:marBottom w:val="0"/>
              <w:divBdr>
                <w:top w:val="none" w:sz="0" w:space="0" w:color="auto"/>
                <w:left w:val="none" w:sz="0" w:space="0" w:color="auto"/>
                <w:bottom w:val="none" w:sz="0" w:space="0" w:color="auto"/>
                <w:right w:val="none" w:sz="0" w:space="0" w:color="auto"/>
              </w:divBdr>
            </w:div>
            <w:div w:id="1913655971">
              <w:marLeft w:val="0"/>
              <w:marRight w:val="0"/>
              <w:marTop w:val="0"/>
              <w:marBottom w:val="0"/>
              <w:divBdr>
                <w:top w:val="none" w:sz="0" w:space="0" w:color="auto"/>
                <w:left w:val="none" w:sz="0" w:space="0" w:color="auto"/>
                <w:bottom w:val="none" w:sz="0" w:space="0" w:color="auto"/>
                <w:right w:val="none" w:sz="0" w:space="0" w:color="auto"/>
              </w:divBdr>
            </w:div>
            <w:div w:id="1992098081">
              <w:marLeft w:val="0"/>
              <w:marRight w:val="0"/>
              <w:marTop w:val="0"/>
              <w:marBottom w:val="0"/>
              <w:divBdr>
                <w:top w:val="none" w:sz="0" w:space="0" w:color="auto"/>
                <w:left w:val="none" w:sz="0" w:space="0" w:color="auto"/>
                <w:bottom w:val="none" w:sz="0" w:space="0" w:color="auto"/>
                <w:right w:val="none" w:sz="0" w:space="0" w:color="auto"/>
              </w:divBdr>
            </w:div>
            <w:div w:id="1649358325">
              <w:marLeft w:val="0"/>
              <w:marRight w:val="0"/>
              <w:marTop w:val="0"/>
              <w:marBottom w:val="0"/>
              <w:divBdr>
                <w:top w:val="none" w:sz="0" w:space="0" w:color="auto"/>
                <w:left w:val="none" w:sz="0" w:space="0" w:color="auto"/>
                <w:bottom w:val="none" w:sz="0" w:space="0" w:color="auto"/>
                <w:right w:val="none" w:sz="0" w:space="0" w:color="auto"/>
              </w:divBdr>
            </w:div>
            <w:div w:id="2118719503">
              <w:marLeft w:val="0"/>
              <w:marRight w:val="0"/>
              <w:marTop w:val="0"/>
              <w:marBottom w:val="0"/>
              <w:divBdr>
                <w:top w:val="none" w:sz="0" w:space="0" w:color="auto"/>
                <w:left w:val="none" w:sz="0" w:space="0" w:color="auto"/>
                <w:bottom w:val="none" w:sz="0" w:space="0" w:color="auto"/>
                <w:right w:val="none" w:sz="0" w:space="0" w:color="auto"/>
              </w:divBdr>
            </w:div>
            <w:div w:id="428545593">
              <w:marLeft w:val="0"/>
              <w:marRight w:val="0"/>
              <w:marTop w:val="0"/>
              <w:marBottom w:val="0"/>
              <w:divBdr>
                <w:top w:val="none" w:sz="0" w:space="0" w:color="auto"/>
                <w:left w:val="none" w:sz="0" w:space="0" w:color="auto"/>
                <w:bottom w:val="none" w:sz="0" w:space="0" w:color="auto"/>
                <w:right w:val="none" w:sz="0" w:space="0" w:color="auto"/>
              </w:divBdr>
            </w:div>
            <w:div w:id="662977446">
              <w:marLeft w:val="0"/>
              <w:marRight w:val="0"/>
              <w:marTop w:val="0"/>
              <w:marBottom w:val="0"/>
              <w:divBdr>
                <w:top w:val="none" w:sz="0" w:space="0" w:color="auto"/>
                <w:left w:val="none" w:sz="0" w:space="0" w:color="auto"/>
                <w:bottom w:val="none" w:sz="0" w:space="0" w:color="auto"/>
                <w:right w:val="none" w:sz="0" w:space="0" w:color="auto"/>
              </w:divBdr>
            </w:div>
            <w:div w:id="1881941260">
              <w:marLeft w:val="0"/>
              <w:marRight w:val="0"/>
              <w:marTop w:val="0"/>
              <w:marBottom w:val="0"/>
              <w:divBdr>
                <w:top w:val="none" w:sz="0" w:space="0" w:color="auto"/>
                <w:left w:val="none" w:sz="0" w:space="0" w:color="auto"/>
                <w:bottom w:val="none" w:sz="0" w:space="0" w:color="auto"/>
                <w:right w:val="none" w:sz="0" w:space="0" w:color="auto"/>
              </w:divBdr>
            </w:div>
            <w:div w:id="1088044538">
              <w:marLeft w:val="0"/>
              <w:marRight w:val="0"/>
              <w:marTop w:val="0"/>
              <w:marBottom w:val="0"/>
              <w:divBdr>
                <w:top w:val="none" w:sz="0" w:space="0" w:color="auto"/>
                <w:left w:val="none" w:sz="0" w:space="0" w:color="auto"/>
                <w:bottom w:val="none" w:sz="0" w:space="0" w:color="auto"/>
                <w:right w:val="none" w:sz="0" w:space="0" w:color="auto"/>
              </w:divBdr>
            </w:div>
            <w:div w:id="1041245769">
              <w:marLeft w:val="0"/>
              <w:marRight w:val="0"/>
              <w:marTop w:val="0"/>
              <w:marBottom w:val="0"/>
              <w:divBdr>
                <w:top w:val="none" w:sz="0" w:space="0" w:color="auto"/>
                <w:left w:val="none" w:sz="0" w:space="0" w:color="auto"/>
                <w:bottom w:val="none" w:sz="0" w:space="0" w:color="auto"/>
                <w:right w:val="none" w:sz="0" w:space="0" w:color="auto"/>
              </w:divBdr>
            </w:div>
            <w:div w:id="1059324081">
              <w:marLeft w:val="0"/>
              <w:marRight w:val="0"/>
              <w:marTop w:val="0"/>
              <w:marBottom w:val="0"/>
              <w:divBdr>
                <w:top w:val="none" w:sz="0" w:space="0" w:color="auto"/>
                <w:left w:val="none" w:sz="0" w:space="0" w:color="auto"/>
                <w:bottom w:val="none" w:sz="0" w:space="0" w:color="auto"/>
                <w:right w:val="none" w:sz="0" w:space="0" w:color="auto"/>
              </w:divBdr>
            </w:div>
            <w:div w:id="152264503">
              <w:marLeft w:val="0"/>
              <w:marRight w:val="0"/>
              <w:marTop w:val="0"/>
              <w:marBottom w:val="0"/>
              <w:divBdr>
                <w:top w:val="none" w:sz="0" w:space="0" w:color="auto"/>
                <w:left w:val="none" w:sz="0" w:space="0" w:color="auto"/>
                <w:bottom w:val="none" w:sz="0" w:space="0" w:color="auto"/>
                <w:right w:val="none" w:sz="0" w:space="0" w:color="auto"/>
              </w:divBdr>
            </w:div>
            <w:div w:id="1995914719">
              <w:marLeft w:val="0"/>
              <w:marRight w:val="0"/>
              <w:marTop w:val="0"/>
              <w:marBottom w:val="0"/>
              <w:divBdr>
                <w:top w:val="none" w:sz="0" w:space="0" w:color="auto"/>
                <w:left w:val="none" w:sz="0" w:space="0" w:color="auto"/>
                <w:bottom w:val="none" w:sz="0" w:space="0" w:color="auto"/>
                <w:right w:val="none" w:sz="0" w:space="0" w:color="auto"/>
              </w:divBdr>
            </w:div>
            <w:div w:id="634717833">
              <w:marLeft w:val="0"/>
              <w:marRight w:val="0"/>
              <w:marTop w:val="0"/>
              <w:marBottom w:val="0"/>
              <w:divBdr>
                <w:top w:val="none" w:sz="0" w:space="0" w:color="auto"/>
                <w:left w:val="none" w:sz="0" w:space="0" w:color="auto"/>
                <w:bottom w:val="none" w:sz="0" w:space="0" w:color="auto"/>
                <w:right w:val="none" w:sz="0" w:space="0" w:color="auto"/>
              </w:divBdr>
            </w:div>
            <w:div w:id="1330256378">
              <w:marLeft w:val="0"/>
              <w:marRight w:val="0"/>
              <w:marTop w:val="0"/>
              <w:marBottom w:val="0"/>
              <w:divBdr>
                <w:top w:val="none" w:sz="0" w:space="0" w:color="auto"/>
                <w:left w:val="none" w:sz="0" w:space="0" w:color="auto"/>
                <w:bottom w:val="none" w:sz="0" w:space="0" w:color="auto"/>
                <w:right w:val="none" w:sz="0" w:space="0" w:color="auto"/>
              </w:divBdr>
            </w:div>
            <w:div w:id="694966480">
              <w:marLeft w:val="0"/>
              <w:marRight w:val="0"/>
              <w:marTop w:val="0"/>
              <w:marBottom w:val="0"/>
              <w:divBdr>
                <w:top w:val="none" w:sz="0" w:space="0" w:color="auto"/>
                <w:left w:val="none" w:sz="0" w:space="0" w:color="auto"/>
                <w:bottom w:val="none" w:sz="0" w:space="0" w:color="auto"/>
                <w:right w:val="none" w:sz="0" w:space="0" w:color="auto"/>
              </w:divBdr>
            </w:div>
            <w:div w:id="1481340841">
              <w:marLeft w:val="0"/>
              <w:marRight w:val="0"/>
              <w:marTop w:val="0"/>
              <w:marBottom w:val="0"/>
              <w:divBdr>
                <w:top w:val="none" w:sz="0" w:space="0" w:color="auto"/>
                <w:left w:val="none" w:sz="0" w:space="0" w:color="auto"/>
                <w:bottom w:val="none" w:sz="0" w:space="0" w:color="auto"/>
                <w:right w:val="none" w:sz="0" w:space="0" w:color="auto"/>
              </w:divBdr>
            </w:div>
            <w:div w:id="1273561445">
              <w:marLeft w:val="0"/>
              <w:marRight w:val="0"/>
              <w:marTop w:val="0"/>
              <w:marBottom w:val="0"/>
              <w:divBdr>
                <w:top w:val="none" w:sz="0" w:space="0" w:color="auto"/>
                <w:left w:val="none" w:sz="0" w:space="0" w:color="auto"/>
                <w:bottom w:val="none" w:sz="0" w:space="0" w:color="auto"/>
                <w:right w:val="none" w:sz="0" w:space="0" w:color="auto"/>
              </w:divBdr>
            </w:div>
            <w:div w:id="400756147">
              <w:marLeft w:val="0"/>
              <w:marRight w:val="0"/>
              <w:marTop w:val="0"/>
              <w:marBottom w:val="0"/>
              <w:divBdr>
                <w:top w:val="none" w:sz="0" w:space="0" w:color="auto"/>
                <w:left w:val="none" w:sz="0" w:space="0" w:color="auto"/>
                <w:bottom w:val="none" w:sz="0" w:space="0" w:color="auto"/>
                <w:right w:val="none" w:sz="0" w:space="0" w:color="auto"/>
              </w:divBdr>
            </w:div>
            <w:div w:id="705373698">
              <w:marLeft w:val="0"/>
              <w:marRight w:val="0"/>
              <w:marTop w:val="0"/>
              <w:marBottom w:val="0"/>
              <w:divBdr>
                <w:top w:val="none" w:sz="0" w:space="0" w:color="auto"/>
                <w:left w:val="none" w:sz="0" w:space="0" w:color="auto"/>
                <w:bottom w:val="none" w:sz="0" w:space="0" w:color="auto"/>
                <w:right w:val="none" w:sz="0" w:space="0" w:color="auto"/>
              </w:divBdr>
            </w:div>
            <w:div w:id="707222815">
              <w:marLeft w:val="0"/>
              <w:marRight w:val="0"/>
              <w:marTop w:val="0"/>
              <w:marBottom w:val="0"/>
              <w:divBdr>
                <w:top w:val="none" w:sz="0" w:space="0" w:color="auto"/>
                <w:left w:val="none" w:sz="0" w:space="0" w:color="auto"/>
                <w:bottom w:val="none" w:sz="0" w:space="0" w:color="auto"/>
                <w:right w:val="none" w:sz="0" w:space="0" w:color="auto"/>
              </w:divBdr>
            </w:div>
            <w:div w:id="360326256">
              <w:marLeft w:val="0"/>
              <w:marRight w:val="0"/>
              <w:marTop w:val="0"/>
              <w:marBottom w:val="0"/>
              <w:divBdr>
                <w:top w:val="none" w:sz="0" w:space="0" w:color="auto"/>
                <w:left w:val="none" w:sz="0" w:space="0" w:color="auto"/>
                <w:bottom w:val="none" w:sz="0" w:space="0" w:color="auto"/>
                <w:right w:val="none" w:sz="0" w:space="0" w:color="auto"/>
              </w:divBdr>
            </w:div>
            <w:div w:id="1756629809">
              <w:marLeft w:val="0"/>
              <w:marRight w:val="0"/>
              <w:marTop w:val="0"/>
              <w:marBottom w:val="0"/>
              <w:divBdr>
                <w:top w:val="none" w:sz="0" w:space="0" w:color="auto"/>
                <w:left w:val="none" w:sz="0" w:space="0" w:color="auto"/>
                <w:bottom w:val="none" w:sz="0" w:space="0" w:color="auto"/>
                <w:right w:val="none" w:sz="0" w:space="0" w:color="auto"/>
              </w:divBdr>
            </w:div>
            <w:div w:id="1662655369">
              <w:marLeft w:val="0"/>
              <w:marRight w:val="0"/>
              <w:marTop w:val="0"/>
              <w:marBottom w:val="0"/>
              <w:divBdr>
                <w:top w:val="none" w:sz="0" w:space="0" w:color="auto"/>
                <w:left w:val="none" w:sz="0" w:space="0" w:color="auto"/>
                <w:bottom w:val="none" w:sz="0" w:space="0" w:color="auto"/>
                <w:right w:val="none" w:sz="0" w:space="0" w:color="auto"/>
              </w:divBdr>
            </w:div>
            <w:div w:id="1812862242">
              <w:marLeft w:val="0"/>
              <w:marRight w:val="0"/>
              <w:marTop w:val="0"/>
              <w:marBottom w:val="0"/>
              <w:divBdr>
                <w:top w:val="none" w:sz="0" w:space="0" w:color="auto"/>
                <w:left w:val="none" w:sz="0" w:space="0" w:color="auto"/>
                <w:bottom w:val="none" w:sz="0" w:space="0" w:color="auto"/>
                <w:right w:val="none" w:sz="0" w:space="0" w:color="auto"/>
              </w:divBdr>
            </w:div>
            <w:div w:id="1266380446">
              <w:marLeft w:val="0"/>
              <w:marRight w:val="0"/>
              <w:marTop w:val="0"/>
              <w:marBottom w:val="0"/>
              <w:divBdr>
                <w:top w:val="none" w:sz="0" w:space="0" w:color="auto"/>
                <w:left w:val="none" w:sz="0" w:space="0" w:color="auto"/>
                <w:bottom w:val="none" w:sz="0" w:space="0" w:color="auto"/>
                <w:right w:val="none" w:sz="0" w:space="0" w:color="auto"/>
              </w:divBdr>
            </w:div>
            <w:div w:id="1100300714">
              <w:marLeft w:val="0"/>
              <w:marRight w:val="0"/>
              <w:marTop w:val="0"/>
              <w:marBottom w:val="0"/>
              <w:divBdr>
                <w:top w:val="none" w:sz="0" w:space="0" w:color="auto"/>
                <w:left w:val="none" w:sz="0" w:space="0" w:color="auto"/>
                <w:bottom w:val="none" w:sz="0" w:space="0" w:color="auto"/>
                <w:right w:val="none" w:sz="0" w:space="0" w:color="auto"/>
              </w:divBdr>
            </w:div>
            <w:div w:id="648098139">
              <w:marLeft w:val="0"/>
              <w:marRight w:val="0"/>
              <w:marTop w:val="0"/>
              <w:marBottom w:val="0"/>
              <w:divBdr>
                <w:top w:val="none" w:sz="0" w:space="0" w:color="auto"/>
                <w:left w:val="none" w:sz="0" w:space="0" w:color="auto"/>
                <w:bottom w:val="none" w:sz="0" w:space="0" w:color="auto"/>
                <w:right w:val="none" w:sz="0" w:space="0" w:color="auto"/>
              </w:divBdr>
            </w:div>
            <w:div w:id="2008899316">
              <w:marLeft w:val="0"/>
              <w:marRight w:val="0"/>
              <w:marTop w:val="0"/>
              <w:marBottom w:val="0"/>
              <w:divBdr>
                <w:top w:val="none" w:sz="0" w:space="0" w:color="auto"/>
                <w:left w:val="none" w:sz="0" w:space="0" w:color="auto"/>
                <w:bottom w:val="none" w:sz="0" w:space="0" w:color="auto"/>
                <w:right w:val="none" w:sz="0" w:space="0" w:color="auto"/>
              </w:divBdr>
            </w:div>
            <w:div w:id="1375811739">
              <w:marLeft w:val="0"/>
              <w:marRight w:val="0"/>
              <w:marTop w:val="0"/>
              <w:marBottom w:val="0"/>
              <w:divBdr>
                <w:top w:val="none" w:sz="0" w:space="0" w:color="auto"/>
                <w:left w:val="none" w:sz="0" w:space="0" w:color="auto"/>
                <w:bottom w:val="none" w:sz="0" w:space="0" w:color="auto"/>
                <w:right w:val="none" w:sz="0" w:space="0" w:color="auto"/>
              </w:divBdr>
            </w:div>
            <w:div w:id="600144218">
              <w:marLeft w:val="0"/>
              <w:marRight w:val="0"/>
              <w:marTop w:val="0"/>
              <w:marBottom w:val="0"/>
              <w:divBdr>
                <w:top w:val="none" w:sz="0" w:space="0" w:color="auto"/>
                <w:left w:val="none" w:sz="0" w:space="0" w:color="auto"/>
                <w:bottom w:val="none" w:sz="0" w:space="0" w:color="auto"/>
                <w:right w:val="none" w:sz="0" w:space="0" w:color="auto"/>
              </w:divBdr>
            </w:div>
            <w:div w:id="480003970">
              <w:marLeft w:val="0"/>
              <w:marRight w:val="0"/>
              <w:marTop w:val="0"/>
              <w:marBottom w:val="0"/>
              <w:divBdr>
                <w:top w:val="none" w:sz="0" w:space="0" w:color="auto"/>
                <w:left w:val="none" w:sz="0" w:space="0" w:color="auto"/>
                <w:bottom w:val="none" w:sz="0" w:space="0" w:color="auto"/>
                <w:right w:val="none" w:sz="0" w:space="0" w:color="auto"/>
              </w:divBdr>
            </w:div>
            <w:div w:id="1417167254">
              <w:marLeft w:val="0"/>
              <w:marRight w:val="0"/>
              <w:marTop w:val="0"/>
              <w:marBottom w:val="0"/>
              <w:divBdr>
                <w:top w:val="none" w:sz="0" w:space="0" w:color="auto"/>
                <w:left w:val="none" w:sz="0" w:space="0" w:color="auto"/>
                <w:bottom w:val="none" w:sz="0" w:space="0" w:color="auto"/>
                <w:right w:val="none" w:sz="0" w:space="0" w:color="auto"/>
              </w:divBdr>
            </w:div>
            <w:div w:id="1024594210">
              <w:marLeft w:val="0"/>
              <w:marRight w:val="0"/>
              <w:marTop w:val="0"/>
              <w:marBottom w:val="0"/>
              <w:divBdr>
                <w:top w:val="none" w:sz="0" w:space="0" w:color="auto"/>
                <w:left w:val="none" w:sz="0" w:space="0" w:color="auto"/>
                <w:bottom w:val="none" w:sz="0" w:space="0" w:color="auto"/>
                <w:right w:val="none" w:sz="0" w:space="0" w:color="auto"/>
              </w:divBdr>
            </w:div>
            <w:div w:id="1286737496">
              <w:marLeft w:val="0"/>
              <w:marRight w:val="0"/>
              <w:marTop w:val="0"/>
              <w:marBottom w:val="0"/>
              <w:divBdr>
                <w:top w:val="none" w:sz="0" w:space="0" w:color="auto"/>
                <w:left w:val="none" w:sz="0" w:space="0" w:color="auto"/>
                <w:bottom w:val="none" w:sz="0" w:space="0" w:color="auto"/>
                <w:right w:val="none" w:sz="0" w:space="0" w:color="auto"/>
              </w:divBdr>
            </w:div>
            <w:div w:id="1445148429">
              <w:marLeft w:val="0"/>
              <w:marRight w:val="0"/>
              <w:marTop w:val="0"/>
              <w:marBottom w:val="0"/>
              <w:divBdr>
                <w:top w:val="none" w:sz="0" w:space="0" w:color="auto"/>
                <w:left w:val="none" w:sz="0" w:space="0" w:color="auto"/>
                <w:bottom w:val="none" w:sz="0" w:space="0" w:color="auto"/>
                <w:right w:val="none" w:sz="0" w:space="0" w:color="auto"/>
              </w:divBdr>
            </w:div>
            <w:div w:id="117143394">
              <w:marLeft w:val="0"/>
              <w:marRight w:val="0"/>
              <w:marTop w:val="0"/>
              <w:marBottom w:val="0"/>
              <w:divBdr>
                <w:top w:val="none" w:sz="0" w:space="0" w:color="auto"/>
                <w:left w:val="none" w:sz="0" w:space="0" w:color="auto"/>
                <w:bottom w:val="none" w:sz="0" w:space="0" w:color="auto"/>
                <w:right w:val="none" w:sz="0" w:space="0" w:color="auto"/>
              </w:divBdr>
            </w:div>
            <w:div w:id="61489707">
              <w:marLeft w:val="0"/>
              <w:marRight w:val="0"/>
              <w:marTop w:val="0"/>
              <w:marBottom w:val="0"/>
              <w:divBdr>
                <w:top w:val="none" w:sz="0" w:space="0" w:color="auto"/>
                <w:left w:val="none" w:sz="0" w:space="0" w:color="auto"/>
                <w:bottom w:val="none" w:sz="0" w:space="0" w:color="auto"/>
                <w:right w:val="none" w:sz="0" w:space="0" w:color="auto"/>
              </w:divBdr>
            </w:div>
            <w:div w:id="2107538230">
              <w:marLeft w:val="0"/>
              <w:marRight w:val="0"/>
              <w:marTop w:val="0"/>
              <w:marBottom w:val="0"/>
              <w:divBdr>
                <w:top w:val="none" w:sz="0" w:space="0" w:color="auto"/>
                <w:left w:val="none" w:sz="0" w:space="0" w:color="auto"/>
                <w:bottom w:val="none" w:sz="0" w:space="0" w:color="auto"/>
                <w:right w:val="none" w:sz="0" w:space="0" w:color="auto"/>
              </w:divBdr>
            </w:div>
            <w:div w:id="1816411673">
              <w:marLeft w:val="0"/>
              <w:marRight w:val="0"/>
              <w:marTop w:val="0"/>
              <w:marBottom w:val="0"/>
              <w:divBdr>
                <w:top w:val="none" w:sz="0" w:space="0" w:color="auto"/>
                <w:left w:val="none" w:sz="0" w:space="0" w:color="auto"/>
                <w:bottom w:val="none" w:sz="0" w:space="0" w:color="auto"/>
                <w:right w:val="none" w:sz="0" w:space="0" w:color="auto"/>
              </w:divBdr>
            </w:div>
            <w:div w:id="1801264160">
              <w:marLeft w:val="0"/>
              <w:marRight w:val="0"/>
              <w:marTop w:val="0"/>
              <w:marBottom w:val="0"/>
              <w:divBdr>
                <w:top w:val="none" w:sz="0" w:space="0" w:color="auto"/>
                <w:left w:val="none" w:sz="0" w:space="0" w:color="auto"/>
                <w:bottom w:val="none" w:sz="0" w:space="0" w:color="auto"/>
                <w:right w:val="none" w:sz="0" w:space="0" w:color="auto"/>
              </w:divBdr>
            </w:div>
            <w:div w:id="225651956">
              <w:marLeft w:val="0"/>
              <w:marRight w:val="0"/>
              <w:marTop w:val="0"/>
              <w:marBottom w:val="0"/>
              <w:divBdr>
                <w:top w:val="none" w:sz="0" w:space="0" w:color="auto"/>
                <w:left w:val="none" w:sz="0" w:space="0" w:color="auto"/>
                <w:bottom w:val="none" w:sz="0" w:space="0" w:color="auto"/>
                <w:right w:val="none" w:sz="0" w:space="0" w:color="auto"/>
              </w:divBdr>
            </w:div>
            <w:div w:id="784495315">
              <w:marLeft w:val="0"/>
              <w:marRight w:val="0"/>
              <w:marTop w:val="0"/>
              <w:marBottom w:val="0"/>
              <w:divBdr>
                <w:top w:val="none" w:sz="0" w:space="0" w:color="auto"/>
                <w:left w:val="none" w:sz="0" w:space="0" w:color="auto"/>
                <w:bottom w:val="none" w:sz="0" w:space="0" w:color="auto"/>
                <w:right w:val="none" w:sz="0" w:space="0" w:color="auto"/>
              </w:divBdr>
            </w:div>
            <w:div w:id="1145392495">
              <w:marLeft w:val="0"/>
              <w:marRight w:val="0"/>
              <w:marTop w:val="0"/>
              <w:marBottom w:val="0"/>
              <w:divBdr>
                <w:top w:val="none" w:sz="0" w:space="0" w:color="auto"/>
                <w:left w:val="none" w:sz="0" w:space="0" w:color="auto"/>
                <w:bottom w:val="none" w:sz="0" w:space="0" w:color="auto"/>
                <w:right w:val="none" w:sz="0" w:space="0" w:color="auto"/>
              </w:divBdr>
            </w:div>
            <w:div w:id="1054692837">
              <w:marLeft w:val="0"/>
              <w:marRight w:val="0"/>
              <w:marTop w:val="0"/>
              <w:marBottom w:val="0"/>
              <w:divBdr>
                <w:top w:val="none" w:sz="0" w:space="0" w:color="auto"/>
                <w:left w:val="none" w:sz="0" w:space="0" w:color="auto"/>
                <w:bottom w:val="none" w:sz="0" w:space="0" w:color="auto"/>
                <w:right w:val="none" w:sz="0" w:space="0" w:color="auto"/>
              </w:divBdr>
            </w:div>
            <w:div w:id="1382824680">
              <w:marLeft w:val="0"/>
              <w:marRight w:val="0"/>
              <w:marTop w:val="0"/>
              <w:marBottom w:val="0"/>
              <w:divBdr>
                <w:top w:val="none" w:sz="0" w:space="0" w:color="auto"/>
                <w:left w:val="none" w:sz="0" w:space="0" w:color="auto"/>
                <w:bottom w:val="none" w:sz="0" w:space="0" w:color="auto"/>
                <w:right w:val="none" w:sz="0" w:space="0" w:color="auto"/>
              </w:divBdr>
            </w:div>
            <w:div w:id="1953127767">
              <w:marLeft w:val="0"/>
              <w:marRight w:val="0"/>
              <w:marTop w:val="0"/>
              <w:marBottom w:val="0"/>
              <w:divBdr>
                <w:top w:val="none" w:sz="0" w:space="0" w:color="auto"/>
                <w:left w:val="none" w:sz="0" w:space="0" w:color="auto"/>
                <w:bottom w:val="none" w:sz="0" w:space="0" w:color="auto"/>
                <w:right w:val="none" w:sz="0" w:space="0" w:color="auto"/>
              </w:divBdr>
            </w:div>
            <w:div w:id="1671058273">
              <w:marLeft w:val="0"/>
              <w:marRight w:val="0"/>
              <w:marTop w:val="0"/>
              <w:marBottom w:val="0"/>
              <w:divBdr>
                <w:top w:val="none" w:sz="0" w:space="0" w:color="auto"/>
                <w:left w:val="none" w:sz="0" w:space="0" w:color="auto"/>
                <w:bottom w:val="none" w:sz="0" w:space="0" w:color="auto"/>
                <w:right w:val="none" w:sz="0" w:space="0" w:color="auto"/>
              </w:divBdr>
            </w:div>
            <w:div w:id="1606109338">
              <w:marLeft w:val="0"/>
              <w:marRight w:val="0"/>
              <w:marTop w:val="0"/>
              <w:marBottom w:val="0"/>
              <w:divBdr>
                <w:top w:val="none" w:sz="0" w:space="0" w:color="auto"/>
                <w:left w:val="none" w:sz="0" w:space="0" w:color="auto"/>
                <w:bottom w:val="none" w:sz="0" w:space="0" w:color="auto"/>
                <w:right w:val="none" w:sz="0" w:space="0" w:color="auto"/>
              </w:divBdr>
            </w:div>
            <w:div w:id="1351372315">
              <w:marLeft w:val="0"/>
              <w:marRight w:val="0"/>
              <w:marTop w:val="0"/>
              <w:marBottom w:val="0"/>
              <w:divBdr>
                <w:top w:val="none" w:sz="0" w:space="0" w:color="auto"/>
                <w:left w:val="none" w:sz="0" w:space="0" w:color="auto"/>
                <w:bottom w:val="none" w:sz="0" w:space="0" w:color="auto"/>
                <w:right w:val="none" w:sz="0" w:space="0" w:color="auto"/>
              </w:divBdr>
            </w:div>
            <w:div w:id="58478257">
              <w:marLeft w:val="0"/>
              <w:marRight w:val="0"/>
              <w:marTop w:val="0"/>
              <w:marBottom w:val="0"/>
              <w:divBdr>
                <w:top w:val="none" w:sz="0" w:space="0" w:color="auto"/>
                <w:left w:val="none" w:sz="0" w:space="0" w:color="auto"/>
                <w:bottom w:val="none" w:sz="0" w:space="0" w:color="auto"/>
                <w:right w:val="none" w:sz="0" w:space="0" w:color="auto"/>
              </w:divBdr>
            </w:div>
            <w:div w:id="165827581">
              <w:marLeft w:val="0"/>
              <w:marRight w:val="0"/>
              <w:marTop w:val="0"/>
              <w:marBottom w:val="0"/>
              <w:divBdr>
                <w:top w:val="none" w:sz="0" w:space="0" w:color="auto"/>
                <w:left w:val="none" w:sz="0" w:space="0" w:color="auto"/>
                <w:bottom w:val="none" w:sz="0" w:space="0" w:color="auto"/>
                <w:right w:val="none" w:sz="0" w:space="0" w:color="auto"/>
              </w:divBdr>
            </w:div>
            <w:div w:id="582223129">
              <w:marLeft w:val="0"/>
              <w:marRight w:val="0"/>
              <w:marTop w:val="0"/>
              <w:marBottom w:val="0"/>
              <w:divBdr>
                <w:top w:val="none" w:sz="0" w:space="0" w:color="auto"/>
                <w:left w:val="none" w:sz="0" w:space="0" w:color="auto"/>
                <w:bottom w:val="none" w:sz="0" w:space="0" w:color="auto"/>
                <w:right w:val="none" w:sz="0" w:space="0" w:color="auto"/>
              </w:divBdr>
            </w:div>
            <w:div w:id="210388342">
              <w:marLeft w:val="0"/>
              <w:marRight w:val="0"/>
              <w:marTop w:val="0"/>
              <w:marBottom w:val="0"/>
              <w:divBdr>
                <w:top w:val="none" w:sz="0" w:space="0" w:color="auto"/>
                <w:left w:val="none" w:sz="0" w:space="0" w:color="auto"/>
                <w:bottom w:val="none" w:sz="0" w:space="0" w:color="auto"/>
                <w:right w:val="none" w:sz="0" w:space="0" w:color="auto"/>
              </w:divBdr>
            </w:div>
            <w:div w:id="1464810684">
              <w:marLeft w:val="0"/>
              <w:marRight w:val="0"/>
              <w:marTop w:val="0"/>
              <w:marBottom w:val="0"/>
              <w:divBdr>
                <w:top w:val="none" w:sz="0" w:space="0" w:color="auto"/>
                <w:left w:val="none" w:sz="0" w:space="0" w:color="auto"/>
                <w:bottom w:val="none" w:sz="0" w:space="0" w:color="auto"/>
                <w:right w:val="none" w:sz="0" w:space="0" w:color="auto"/>
              </w:divBdr>
            </w:div>
            <w:div w:id="178937151">
              <w:marLeft w:val="0"/>
              <w:marRight w:val="0"/>
              <w:marTop w:val="0"/>
              <w:marBottom w:val="0"/>
              <w:divBdr>
                <w:top w:val="none" w:sz="0" w:space="0" w:color="auto"/>
                <w:left w:val="none" w:sz="0" w:space="0" w:color="auto"/>
                <w:bottom w:val="none" w:sz="0" w:space="0" w:color="auto"/>
                <w:right w:val="none" w:sz="0" w:space="0" w:color="auto"/>
              </w:divBdr>
            </w:div>
            <w:div w:id="1438528681">
              <w:marLeft w:val="0"/>
              <w:marRight w:val="0"/>
              <w:marTop w:val="0"/>
              <w:marBottom w:val="0"/>
              <w:divBdr>
                <w:top w:val="none" w:sz="0" w:space="0" w:color="auto"/>
                <w:left w:val="none" w:sz="0" w:space="0" w:color="auto"/>
                <w:bottom w:val="none" w:sz="0" w:space="0" w:color="auto"/>
                <w:right w:val="none" w:sz="0" w:space="0" w:color="auto"/>
              </w:divBdr>
            </w:div>
            <w:div w:id="1509980420">
              <w:marLeft w:val="0"/>
              <w:marRight w:val="0"/>
              <w:marTop w:val="0"/>
              <w:marBottom w:val="0"/>
              <w:divBdr>
                <w:top w:val="none" w:sz="0" w:space="0" w:color="auto"/>
                <w:left w:val="none" w:sz="0" w:space="0" w:color="auto"/>
                <w:bottom w:val="none" w:sz="0" w:space="0" w:color="auto"/>
                <w:right w:val="none" w:sz="0" w:space="0" w:color="auto"/>
              </w:divBdr>
            </w:div>
            <w:div w:id="895706827">
              <w:marLeft w:val="0"/>
              <w:marRight w:val="0"/>
              <w:marTop w:val="0"/>
              <w:marBottom w:val="0"/>
              <w:divBdr>
                <w:top w:val="none" w:sz="0" w:space="0" w:color="auto"/>
                <w:left w:val="none" w:sz="0" w:space="0" w:color="auto"/>
                <w:bottom w:val="none" w:sz="0" w:space="0" w:color="auto"/>
                <w:right w:val="none" w:sz="0" w:space="0" w:color="auto"/>
              </w:divBdr>
            </w:div>
            <w:div w:id="516778263">
              <w:marLeft w:val="0"/>
              <w:marRight w:val="0"/>
              <w:marTop w:val="0"/>
              <w:marBottom w:val="0"/>
              <w:divBdr>
                <w:top w:val="none" w:sz="0" w:space="0" w:color="auto"/>
                <w:left w:val="none" w:sz="0" w:space="0" w:color="auto"/>
                <w:bottom w:val="none" w:sz="0" w:space="0" w:color="auto"/>
                <w:right w:val="none" w:sz="0" w:space="0" w:color="auto"/>
              </w:divBdr>
            </w:div>
            <w:div w:id="732242655">
              <w:marLeft w:val="0"/>
              <w:marRight w:val="0"/>
              <w:marTop w:val="0"/>
              <w:marBottom w:val="0"/>
              <w:divBdr>
                <w:top w:val="none" w:sz="0" w:space="0" w:color="auto"/>
                <w:left w:val="none" w:sz="0" w:space="0" w:color="auto"/>
                <w:bottom w:val="none" w:sz="0" w:space="0" w:color="auto"/>
                <w:right w:val="none" w:sz="0" w:space="0" w:color="auto"/>
              </w:divBdr>
            </w:div>
            <w:div w:id="1339192157">
              <w:marLeft w:val="0"/>
              <w:marRight w:val="0"/>
              <w:marTop w:val="0"/>
              <w:marBottom w:val="0"/>
              <w:divBdr>
                <w:top w:val="none" w:sz="0" w:space="0" w:color="auto"/>
                <w:left w:val="none" w:sz="0" w:space="0" w:color="auto"/>
                <w:bottom w:val="none" w:sz="0" w:space="0" w:color="auto"/>
                <w:right w:val="none" w:sz="0" w:space="0" w:color="auto"/>
              </w:divBdr>
            </w:div>
            <w:div w:id="1630820020">
              <w:marLeft w:val="0"/>
              <w:marRight w:val="0"/>
              <w:marTop w:val="0"/>
              <w:marBottom w:val="0"/>
              <w:divBdr>
                <w:top w:val="none" w:sz="0" w:space="0" w:color="auto"/>
                <w:left w:val="none" w:sz="0" w:space="0" w:color="auto"/>
                <w:bottom w:val="none" w:sz="0" w:space="0" w:color="auto"/>
                <w:right w:val="none" w:sz="0" w:space="0" w:color="auto"/>
              </w:divBdr>
            </w:div>
            <w:div w:id="1443262624">
              <w:marLeft w:val="0"/>
              <w:marRight w:val="0"/>
              <w:marTop w:val="0"/>
              <w:marBottom w:val="0"/>
              <w:divBdr>
                <w:top w:val="none" w:sz="0" w:space="0" w:color="auto"/>
                <w:left w:val="none" w:sz="0" w:space="0" w:color="auto"/>
                <w:bottom w:val="none" w:sz="0" w:space="0" w:color="auto"/>
                <w:right w:val="none" w:sz="0" w:space="0" w:color="auto"/>
              </w:divBdr>
            </w:div>
            <w:div w:id="1339380539">
              <w:marLeft w:val="0"/>
              <w:marRight w:val="0"/>
              <w:marTop w:val="0"/>
              <w:marBottom w:val="0"/>
              <w:divBdr>
                <w:top w:val="none" w:sz="0" w:space="0" w:color="auto"/>
                <w:left w:val="none" w:sz="0" w:space="0" w:color="auto"/>
                <w:bottom w:val="none" w:sz="0" w:space="0" w:color="auto"/>
                <w:right w:val="none" w:sz="0" w:space="0" w:color="auto"/>
              </w:divBdr>
            </w:div>
            <w:div w:id="628240352">
              <w:marLeft w:val="0"/>
              <w:marRight w:val="0"/>
              <w:marTop w:val="0"/>
              <w:marBottom w:val="0"/>
              <w:divBdr>
                <w:top w:val="none" w:sz="0" w:space="0" w:color="auto"/>
                <w:left w:val="none" w:sz="0" w:space="0" w:color="auto"/>
                <w:bottom w:val="none" w:sz="0" w:space="0" w:color="auto"/>
                <w:right w:val="none" w:sz="0" w:space="0" w:color="auto"/>
              </w:divBdr>
            </w:div>
            <w:div w:id="1123160781">
              <w:marLeft w:val="0"/>
              <w:marRight w:val="0"/>
              <w:marTop w:val="0"/>
              <w:marBottom w:val="0"/>
              <w:divBdr>
                <w:top w:val="none" w:sz="0" w:space="0" w:color="auto"/>
                <w:left w:val="none" w:sz="0" w:space="0" w:color="auto"/>
                <w:bottom w:val="none" w:sz="0" w:space="0" w:color="auto"/>
                <w:right w:val="none" w:sz="0" w:space="0" w:color="auto"/>
              </w:divBdr>
            </w:div>
            <w:div w:id="1417166452">
              <w:marLeft w:val="0"/>
              <w:marRight w:val="0"/>
              <w:marTop w:val="0"/>
              <w:marBottom w:val="0"/>
              <w:divBdr>
                <w:top w:val="none" w:sz="0" w:space="0" w:color="auto"/>
                <w:left w:val="none" w:sz="0" w:space="0" w:color="auto"/>
                <w:bottom w:val="none" w:sz="0" w:space="0" w:color="auto"/>
                <w:right w:val="none" w:sz="0" w:space="0" w:color="auto"/>
              </w:divBdr>
            </w:div>
            <w:div w:id="364983494">
              <w:marLeft w:val="0"/>
              <w:marRight w:val="0"/>
              <w:marTop w:val="0"/>
              <w:marBottom w:val="0"/>
              <w:divBdr>
                <w:top w:val="none" w:sz="0" w:space="0" w:color="auto"/>
                <w:left w:val="none" w:sz="0" w:space="0" w:color="auto"/>
                <w:bottom w:val="none" w:sz="0" w:space="0" w:color="auto"/>
                <w:right w:val="none" w:sz="0" w:space="0" w:color="auto"/>
              </w:divBdr>
            </w:div>
            <w:div w:id="393430065">
              <w:marLeft w:val="0"/>
              <w:marRight w:val="0"/>
              <w:marTop w:val="0"/>
              <w:marBottom w:val="0"/>
              <w:divBdr>
                <w:top w:val="none" w:sz="0" w:space="0" w:color="auto"/>
                <w:left w:val="none" w:sz="0" w:space="0" w:color="auto"/>
                <w:bottom w:val="none" w:sz="0" w:space="0" w:color="auto"/>
                <w:right w:val="none" w:sz="0" w:space="0" w:color="auto"/>
              </w:divBdr>
            </w:div>
            <w:div w:id="579876236">
              <w:marLeft w:val="0"/>
              <w:marRight w:val="0"/>
              <w:marTop w:val="0"/>
              <w:marBottom w:val="0"/>
              <w:divBdr>
                <w:top w:val="none" w:sz="0" w:space="0" w:color="auto"/>
                <w:left w:val="none" w:sz="0" w:space="0" w:color="auto"/>
                <w:bottom w:val="none" w:sz="0" w:space="0" w:color="auto"/>
                <w:right w:val="none" w:sz="0" w:space="0" w:color="auto"/>
              </w:divBdr>
            </w:div>
            <w:div w:id="1228229299">
              <w:marLeft w:val="0"/>
              <w:marRight w:val="0"/>
              <w:marTop w:val="0"/>
              <w:marBottom w:val="0"/>
              <w:divBdr>
                <w:top w:val="none" w:sz="0" w:space="0" w:color="auto"/>
                <w:left w:val="none" w:sz="0" w:space="0" w:color="auto"/>
                <w:bottom w:val="none" w:sz="0" w:space="0" w:color="auto"/>
                <w:right w:val="none" w:sz="0" w:space="0" w:color="auto"/>
              </w:divBdr>
            </w:div>
            <w:div w:id="1631208518">
              <w:marLeft w:val="0"/>
              <w:marRight w:val="0"/>
              <w:marTop w:val="0"/>
              <w:marBottom w:val="0"/>
              <w:divBdr>
                <w:top w:val="none" w:sz="0" w:space="0" w:color="auto"/>
                <w:left w:val="none" w:sz="0" w:space="0" w:color="auto"/>
                <w:bottom w:val="none" w:sz="0" w:space="0" w:color="auto"/>
                <w:right w:val="none" w:sz="0" w:space="0" w:color="auto"/>
              </w:divBdr>
            </w:div>
            <w:div w:id="1416393976">
              <w:marLeft w:val="0"/>
              <w:marRight w:val="0"/>
              <w:marTop w:val="0"/>
              <w:marBottom w:val="0"/>
              <w:divBdr>
                <w:top w:val="none" w:sz="0" w:space="0" w:color="auto"/>
                <w:left w:val="none" w:sz="0" w:space="0" w:color="auto"/>
                <w:bottom w:val="none" w:sz="0" w:space="0" w:color="auto"/>
                <w:right w:val="none" w:sz="0" w:space="0" w:color="auto"/>
              </w:divBdr>
            </w:div>
            <w:div w:id="1795516850">
              <w:marLeft w:val="0"/>
              <w:marRight w:val="0"/>
              <w:marTop w:val="0"/>
              <w:marBottom w:val="0"/>
              <w:divBdr>
                <w:top w:val="none" w:sz="0" w:space="0" w:color="auto"/>
                <w:left w:val="none" w:sz="0" w:space="0" w:color="auto"/>
                <w:bottom w:val="none" w:sz="0" w:space="0" w:color="auto"/>
                <w:right w:val="none" w:sz="0" w:space="0" w:color="auto"/>
              </w:divBdr>
            </w:div>
            <w:div w:id="1732659052">
              <w:marLeft w:val="0"/>
              <w:marRight w:val="0"/>
              <w:marTop w:val="0"/>
              <w:marBottom w:val="0"/>
              <w:divBdr>
                <w:top w:val="none" w:sz="0" w:space="0" w:color="auto"/>
                <w:left w:val="none" w:sz="0" w:space="0" w:color="auto"/>
                <w:bottom w:val="none" w:sz="0" w:space="0" w:color="auto"/>
                <w:right w:val="none" w:sz="0" w:space="0" w:color="auto"/>
              </w:divBdr>
            </w:div>
            <w:div w:id="593634025">
              <w:marLeft w:val="0"/>
              <w:marRight w:val="0"/>
              <w:marTop w:val="0"/>
              <w:marBottom w:val="0"/>
              <w:divBdr>
                <w:top w:val="none" w:sz="0" w:space="0" w:color="auto"/>
                <w:left w:val="none" w:sz="0" w:space="0" w:color="auto"/>
                <w:bottom w:val="none" w:sz="0" w:space="0" w:color="auto"/>
                <w:right w:val="none" w:sz="0" w:space="0" w:color="auto"/>
              </w:divBdr>
            </w:div>
            <w:div w:id="1766026801">
              <w:marLeft w:val="0"/>
              <w:marRight w:val="0"/>
              <w:marTop w:val="0"/>
              <w:marBottom w:val="0"/>
              <w:divBdr>
                <w:top w:val="none" w:sz="0" w:space="0" w:color="auto"/>
                <w:left w:val="none" w:sz="0" w:space="0" w:color="auto"/>
                <w:bottom w:val="none" w:sz="0" w:space="0" w:color="auto"/>
                <w:right w:val="none" w:sz="0" w:space="0" w:color="auto"/>
              </w:divBdr>
            </w:div>
            <w:div w:id="1784572356">
              <w:marLeft w:val="0"/>
              <w:marRight w:val="0"/>
              <w:marTop w:val="0"/>
              <w:marBottom w:val="0"/>
              <w:divBdr>
                <w:top w:val="none" w:sz="0" w:space="0" w:color="auto"/>
                <w:left w:val="none" w:sz="0" w:space="0" w:color="auto"/>
                <w:bottom w:val="none" w:sz="0" w:space="0" w:color="auto"/>
                <w:right w:val="none" w:sz="0" w:space="0" w:color="auto"/>
              </w:divBdr>
            </w:div>
            <w:div w:id="667176341">
              <w:marLeft w:val="0"/>
              <w:marRight w:val="0"/>
              <w:marTop w:val="0"/>
              <w:marBottom w:val="0"/>
              <w:divBdr>
                <w:top w:val="none" w:sz="0" w:space="0" w:color="auto"/>
                <w:left w:val="none" w:sz="0" w:space="0" w:color="auto"/>
                <w:bottom w:val="none" w:sz="0" w:space="0" w:color="auto"/>
                <w:right w:val="none" w:sz="0" w:space="0" w:color="auto"/>
              </w:divBdr>
            </w:div>
            <w:div w:id="1573850092">
              <w:marLeft w:val="0"/>
              <w:marRight w:val="0"/>
              <w:marTop w:val="0"/>
              <w:marBottom w:val="0"/>
              <w:divBdr>
                <w:top w:val="none" w:sz="0" w:space="0" w:color="auto"/>
                <w:left w:val="none" w:sz="0" w:space="0" w:color="auto"/>
                <w:bottom w:val="none" w:sz="0" w:space="0" w:color="auto"/>
                <w:right w:val="none" w:sz="0" w:space="0" w:color="auto"/>
              </w:divBdr>
            </w:div>
            <w:div w:id="1491940987">
              <w:marLeft w:val="0"/>
              <w:marRight w:val="0"/>
              <w:marTop w:val="0"/>
              <w:marBottom w:val="0"/>
              <w:divBdr>
                <w:top w:val="none" w:sz="0" w:space="0" w:color="auto"/>
                <w:left w:val="none" w:sz="0" w:space="0" w:color="auto"/>
                <w:bottom w:val="none" w:sz="0" w:space="0" w:color="auto"/>
                <w:right w:val="none" w:sz="0" w:space="0" w:color="auto"/>
              </w:divBdr>
            </w:div>
            <w:div w:id="628783861">
              <w:marLeft w:val="0"/>
              <w:marRight w:val="0"/>
              <w:marTop w:val="0"/>
              <w:marBottom w:val="0"/>
              <w:divBdr>
                <w:top w:val="none" w:sz="0" w:space="0" w:color="auto"/>
                <w:left w:val="none" w:sz="0" w:space="0" w:color="auto"/>
                <w:bottom w:val="none" w:sz="0" w:space="0" w:color="auto"/>
                <w:right w:val="none" w:sz="0" w:space="0" w:color="auto"/>
              </w:divBdr>
            </w:div>
            <w:div w:id="1008412806">
              <w:marLeft w:val="0"/>
              <w:marRight w:val="0"/>
              <w:marTop w:val="0"/>
              <w:marBottom w:val="0"/>
              <w:divBdr>
                <w:top w:val="none" w:sz="0" w:space="0" w:color="auto"/>
                <w:left w:val="none" w:sz="0" w:space="0" w:color="auto"/>
                <w:bottom w:val="none" w:sz="0" w:space="0" w:color="auto"/>
                <w:right w:val="none" w:sz="0" w:space="0" w:color="auto"/>
              </w:divBdr>
            </w:div>
            <w:div w:id="1012412715">
              <w:marLeft w:val="0"/>
              <w:marRight w:val="0"/>
              <w:marTop w:val="0"/>
              <w:marBottom w:val="0"/>
              <w:divBdr>
                <w:top w:val="none" w:sz="0" w:space="0" w:color="auto"/>
                <w:left w:val="none" w:sz="0" w:space="0" w:color="auto"/>
                <w:bottom w:val="none" w:sz="0" w:space="0" w:color="auto"/>
                <w:right w:val="none" w:sz="0" w:space="0" w:color="auto"/>
              </w:divBdr>
            </w:div>
            <w:div w:id="1286233180">
              <w:marLeft w:val="0"/>
              <w:marRight w:val="0"/>
              <w:marTop w:val="0"/>
              <w:marBottom w:val="0"/>
              <w:divBdr>
                <w:top w:val="none" w:sz="0" w:space="0" w:color="auto"/>
                <w:left w:val="none" w:sz="0" w:space="0" w:color="auto"/>
                <w:bottom w:val="none" w:sz="0" w:space="0" w:color="auto"/>
                <w:right w:val="none" w:sz="0" w:space="0" w:color="auto"/>
              </w:divBdr>
            </w:div>
            <w:div w:id="1731609293">
              <w:marLeft w:val="0"/>
              <w:marRight w:val="0"/>
              <w:marTop w:val="0"/>
              <w:marBottom w:val="0"/>
              <w:divBdr>
                <w:top w:val="none" w:sz="0" w:space="0" w:color="auto"/>
                <w:left w:val="none" w:sz="0" w:space="0" w:color="auto"/>
                <w:bottom w:val="none" w:sz="0" w:space="0" w:color="auto"/>
                <w:right w:val="none" w:sz="0" w:space="0" w:color="auto"/>
              </w:divBdr>
            </w:div>
            <w:div w:id="1331761048">
              <w:marLeft w:val="0"/>
              <w:marRight w:val="0"/>
              <w:marTop w:val="0"/>
              <w:marBottom w:val="0"/>
              <w:divBdr>
                <w:top w:val="none" w:sz="0" w:space="0" w:color="auto"/>
                <w:left w:val="none" w:sz="0" w:space="0" w:color="auto"/>
                <w:bottom w:val="none" w:sz="0" w:space="0" w:color="auto"/>
                <w:right w:val="none" w:sz="0" w:space="0" w:color="auto"/>
              </w:divBdr>
            </w:div>
            <w:div w:id="1499343347">
              <w:marLeft w:val="0"/>
              <w:marRight w:val="0"/>
              <w:marTop w:val="0"/>
              <w:marBottom w:val="0"/>
              <w:divBdr>
                <w:top w:val="none" w:sz="0" w:space="0" w:color="auto"/>
                <w:left w:val="none" w:sz="0" w:space="0" w:color="auto"/>
                <w:bottom w:val="none" w:sz="0" w:space="0" w:color="auto"/>
                <w:right w:val="none" w:sz="0" w:space="0" w:color="auto"/>
              </w:divBdr>
            </w:div>
            <w:div w:id="1822691087">
              <w:marLeft w:val="0"/>
              <w:marRight w:val="0"/>
              <w:marTop w:val="0"/>
              <w:marBottom w:val="0"/>
              <w:divBdr>
                <w:top w:val="none" w:sz="0" w:space="0" w:color="auto"/>
                <w:left w:val="none" w:sz="0" w:space="0" w:color="auto"/>
                <w:bottom w:val="none" w:sz="0" w:space="0" w:color="auto"/>
                <w:right w:val="none" w:sz="0" w:space="0" w:color="auto"/>
              </w:divBdr>
            </w:div>
            <w:div w:id="1016811765">
              <w:marLeft w:val="0"/>
              <w:marRight w:val="0"/>
              <w:marTop w:val="0"/>
              <w:marBottom w:val="0"/>
              <w:divBdr>
                <w:top w:val="none" w:sz="0" w:space="0" w:color="auto"/>
                <w:left w:val="none" w:sz="0" w:space="0" w:color="auto"/>
                <w:bottom w:val="none" w:sz="0" w:space="0" w:color="auto"/>
                <w:right w:val="none" w:sz="0" w:space="0" w:color="auto"/>
              </w:divBdr>
            </w:div>
            <w:div w:id="1903174228">
              <w:marLeft w:val="0"/>
              <w:marRight w:val="0"/>
              <w:marTop w:val="0"/>
              <w:marBottom w:val="0"/>
              <w:divBdr>
                <w:top w:val="none" w:sz="0" w:space="0" w:color="auto"/>
                <w:left w:val="none" w:sz="0" w:space="0" w:color="auto"/>
                <w:bottom w:val="none" w:sz="0" w:space="0" w:color="auto"/>
                <w:right w:val="none" w:sz="0" w:space="0" w:color="auto"/>
              </w:divBdr>
            </w:div>
            <w:div w:id="298456322">
              <w:marLeft w:val="0"/>
              <w:marRight w:val="0"/>
              <w:marTop w:val="0"/>
              <w:marBottom w:val="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
            <w:div w:id="1509830772">
              <w:marLeft w:val="0"/>
              <w:marRight w:val="0"/>
              <w:marTop w:val="0"/>
              <w:marBottom w:val="0"/>
              <w:divBdr>
                <w:top w:val="none" w:sz="0" w:space="0" w:color="auto"/>
                <w:left w:val="none" w:sz="0" w:space="0" w:color="auto"/>
                <w:bottom w:val="none" w:sz="0" w:space="0" w:color="auto"/>
                <w:right w:val="none" w:sz="0" w:space="0" w:color="auto"/>
              </w:divBdr>
            </w:div>
            <w:div w:id="1732538601">
              <w:marLeft w:val="0"/>
              <w:marRight w:val="0"/>
              <w:marTop w:val="0"/>
              <w:marBottom w:val="0"/>
              <w:divBdr>
                <w:top w:val="none" w:sz="0" w:space="0" w:color="auto"/>
                <w:left w:val="none" w:sz="0" w:space="0" w:color="auto"/>
                <w:bottom w:val="none" w:sz="0" w:space="0" w:color="auto"/>
                <w:right w:val="none" w:sz="0" w:space="0" w:color="auto"/>
              </w:divBdr>
            </w:div>
            <w:div w:id="953100138">
              <w:marLeft w:val="0"/>
              <w:marRight w:val="0"/>
              <w:marTop w:val="0"/>
              <w:marBottom w:val="0"/>
              <w:divBdr>
                <w:top w:val="none" w:sz="0" w:space="0" w:color="auto"/>
                <w:left w:val="none" w:sz="0" w:space="0" w:color="auto"/>
                <w:bottom w:val="none" w:sz="0" w:space="0" w:color="auto"/>
                <w:right w:val="none" w:sz="0" w:space="0" w:color="auto"/>
              </w:divBdr>
            </w:div>
            <w:div w:id="276916053">
              <w:marLeft w:val="0"/>
              <w:marRight w:val="0"/>
              <w:marTop w:val="0"/>
              <w:marBottom w:val="0"/>
              <w:divBdr>
                <w:top w:val="none" w:sz="0" w:space="0" w:color="auto"/>
                <w:left w:val="none" w:sz="0" w:space="0" w:color="auto"/>
                <w:bottom w:val="none" w:sz="0" w:space="0" w:color="auto"/>
                <w:right w:val="none" w:sz="0" w:space="0" w:color="auto"/>
              </w:divBdr>
            </w:div>
            <w:div w:id="1215238000">
              <w:marLeft w:val="0"/>
              <w:marRight w:val="0"/>
              <w:marTop w:val="0"/>
              <w:marBottom w:val="0"/>
              <w:divBdr>
                <w:top w:val="none" w:sz="0" w:space="0" w:color="auto"/>
                <w:left w:val="none" w:sz="0" w:space="0" w:color="auto"/>
                <w:bottom w:val="none" w:sz="0" w:space="0" w:color="auto"/>
                <w:right w:val="none" w:sz="0" w:space="0" w:color="auto"/>
              </w:divBdr>
            </w:div>
            <w:div w:id="919830337">
              <w:marLeft w:val="0"/>
              <w:marRight w:val="0"/>
              <w:marTop w:val="0"/>
              <w:marBottom w:val="0"/>
              <w:divBdr>
                <w:top w:val="none" w:sz="0" w:space="0" w:color="auto"/>
                <w:left w:val="none" w:sz="0" w:space="0" w:color="auto"/>
                <w:bottom w:val="none" w:sz="0" w:space="0" w:color="auto"/>
                <w:right w:val="none" w:sz="0" w:space="0" w:color="auto"/>
              </w:divBdr>
            </w:div>
            <w:div w:id="146169640">
              <w:marLeft w:val="0"/>
              <w:marRight w:val="0"/>
              <w:marTop w:val="0"/>
              <w:marBottom w:val="0"/>
              <w:divBdr>
                <w:top w:val="none" w:sz="0" w:space="0" w:color="auto"/>
                <w:left w:val="none" w:sz="0" w:space="0" w:color="auto"/>
                <w:bottom w:val="none" w:sz="0" w:space="0" w:color="auto"/>
                <w:right w:val="none" w:sz="0" w:space="0" w:color="auto"/>
              </w:divBdr>
            </w:div>
            <w:div w:id="913393568">
              <w:marLeft w:val="0"/>
              <w:marRight w:val="0"/>
              <w:marTop w:val="0"/>
              <w:marBottom w:val="0"/>
              <w:divBdr>
                <w:top w:val="none" w:sz="0" w:space="0" w:color="auto"/>
                <w:left w:val="none" w:sz="0" w:space="0" w:color="auto"/>
                <w:bottom w:val="none" w:sz="0" w:space="0" w:color="auto"/>
                <w:right w:val="none" w:sz="0" w:space="0" w:color="auto"/>
              </w:divBdr>
            </w:div>
            <w:div w:id="1440177220">
              <w:marLeft w:val="0"/>
              <w:marRight w:val="0"/>
              <w:marTop w:val="0"/>
              <w:marBottom w:val="0"/>
              <w:divBdr>
                <w:top w:val="none" w:sz="0" w:space="0" w:color="auto"/>
                <w:left w:val="none" w:sz="0" w:space="0" w:color="auto"/>
                <w:bottom w:val="none" w:sz="0" w:space="0" w:color="auto"/>
                <w:right w:val="none" w:sz="0" w:space="0" w:color="auto"/>
              </w:divBdr>
            </w:div>
            <w:div w:id="1042754375">
              <w:marLeft w:val="0"/>
              <w:marRight w:val="0"/>
              <w:marTop w:val="0"/>
              <w:marBottom w:val="0"/>
              <w:divBdr>
                <w:top w:val="none" w:sz="0" w:space="0" w:color="auto"/>
                <w:left w:val="none" w:sz="0" w:space="0" w:color="auto"/>
                <w:bottom w:val="none" w:sz="0" w:space="0" w:color="auto"/>
                <w:right w:val="none" w:sz="0" w:space="0" w:color="auto"/>
              </w:divBdr>
            </w:div>
            <w:div w:id="1770857144">
              <w:marLeft w:val="0"/>
              <w:marRight w:val="0"/>
              <w:marTop w:val="0"/>
              <w:marBottom w:val="0"/>
              <w:divBdr>
                <w:top w:val="none" w:sz="0" w:space="0" w:color="auto"/>
                <w:left w:val="none" w:sz="0" w:space="0" w:color="auto"/>
                <w:bottom w:val="none" w:sz="0" w:space="0" w:color="auto"/>
                <w:right w:val="none" w:sz="0" w:space="0" w:color="auto"/>
              </w:divBdr>
            </w:div>
            <w:div w:id="2109620217">
              <w:marLeft w:val="0"/>
              <w:marRight w:val="0"/>
              <w:marTop w:val="0"/>
              <w:marBottom w:val="0"/>
              <w:divBdr>
                <w:top w:val="none" w:sz="0" w:space="0" w:color="auto"/>
                <w:left w:val="none" w:sz="0" w:space="0" w:color="auto"/>
                <w:bottom w:val="none" w:sz="0" w:space="0" w:color="auto"/>
                <w:right w:val="none" w:sz="0" w:space="0" w:color="auto"/>
              </w:divBdr>
            </w:div>
            <w:div w:id="1374959578">
              <w:marLeft w:val="0"/>
              <w:marRight w:val="0"/>
              <w:marTop w:val="0"/>
              <w:marBottom w:val="0"/>
              <w:divBdr>
                <w:top w:val="none" w:sz="0" w:space="0" w:color="auto"/>
                <w:left w:val="none" w:sz="0" w:space="0" w:color="auto"/>
                <w:bottom w:val="none" w:sz="0" w:space="0" w:color="auto"/>
                <w:right w:val="none" w:sz="0" w:space="0" w:color="auto"/>
              </w:divBdr>
            </w:div>
            <w:div w:id="1180239232">
              <w:marLeft w:val="0"/>
              <w:marRight w:val="0"/>
              <w:marTop w:val="0"/>
              <w:marBottom w:val="0"/>
              <w:divBdr>
                <w:top w:val="none" w:sz="0" w:space="0" w:color="auto"/>
                <w:left w:val="none" w:sz="0" w:space="0" w:color="auto"/>
                <w:bottom w:val="none" w:sz="0" w:space="0" w:color="auto"/>
                <w:right w:val="none" w:sz="0" w:space="0" w:color="auto"/>
              </w:divBdr>
            </w:div>
            <w:div w:id="283344705">
              <w:marLeft w:val="0"/>
              <w:marRight w:val="0"/>
              <w:marTop w:val="0"/>
              <w:marBottom w:val="0"/>
              <w:divBdr>
                <w:top w:val="none" w:sz="0" w:space="0" w:color="auto"/>
                <w:left w:val="none" w:sz="0" w:space="0" w:color="auto"/>
                <w:bottom w:val="none" w:sz="0" w:space="0" w:color="auto"/>
                <w:right w:val="none" w:sz="0" w:space="0" w:color="auto"/>
              </w:divBdr>
            </w:div>
            <w:div w:id="420952711">
              <w:marLeft w:val="0"/>
              <w:marRight w:val="0"/>
              <w:marTop w:val="0"/>
              <w:marBottom w:val="0"/>
              <w:divBdr>
                <w:top w:val="none" w:sz="0" w:space="0" w:color="auto"/>
                <w:left w:val="none" w:sz="0" w:space="0" w:color="auto"/>
                <w:bottom w:val="none" w:sz="0" w:space="0" w:color="auto"/>
                <w:right w:val="none" w:sz="0" w:space="0" w:color="auto"/>
              </w:divBdr>
            </w:div>
            <w:div w:id="1814059206">
              <w:marLeft w:val="0"/>
              <w:marRight w:val="0"/>
              <w:marTop w:val="0"/>
              <w:marBottom w:val="0"/>
              <w:divBdr>
                <w:top w:val="none" w:sz="0" w:space="0" w:color="auto"/>
                <w:left w:val="none" w:sz="0" w:space="0" w:color="auto"/>
                <w:bottom w:val="none" w:sz="0" w:space="0" w:color="auto"/>
                <w:right w:val="none" w:sz="0" w:space="0" w:color="auto"/>
              </w:divBdr>
            </w:div>
            <w:div w:id="1427769884">
              <w:marLeft w:val="0"/>
              <w:marRight w:val="0"/>
              <w:marTop w:val="0"/>
              <w:marBottom w:val="0"/>
              <w:divBdr>
                <w:top w:val="none" w:sz="0" w:space="0" w:color="auto"/>
                <w:left w:val="none" w:sz="0" w:space="0" w:color="auto"/>
                <w:bottom w:val="none" w:sz="0" w:space="0" w:color="auto"/>
                <w:right w:val="none" w:sz="0" w:space="0" w:color="auto"/>
              </w:divBdr>
            </w:div>
            <w:div w:id="1688477941">
              <w:marLeft w:val="0"/>
              <w:marRight w:val="0"/>
              <w:marTop w:val="0"/>
              <w:marBottom w:val="0"/>
              <w:divBdr>
                <w:top w:val="none" w:sz="0" w:space="0" w:color="auto"/>
                <w:left w:val="none" w:sz="0" w:space="0" w:color="auto"/>
                <w:bottom w:val="none" w:sz="0" w:space="0" w:color="auto"/>
                <w:right w:val="none" w:sz="0" w:space="0" w:color="auto"/>
              </w:divBdr>
            </w:div>
            <w:div w:id="1893928780">
              <w:marLeft w:val="0"/>
              <w:marRight w:val="0"/>
              <w:marTop w:val="0"/>
              <w:marBottom w:val="0"/>
              <w:divBdr>
                <w:top w:val="none" w:sz="0" w:space="0" w:color="auto"/>
                <w:left w:val="none" w:sz="0" w:space="0" w:color="auto"/>
                <w:bottom w:val="none" w:sz="0" w:space="0" w:color="auto"/>
                <w:right w:val="none" w:sz="0" w:space="0" w:color="auto"/>
              </w:divBdr>
            </w:div>
            <w:div w:id="1627471635">
              <w:marLeft w:val="0"/>
              <w:marRight w:val="0"/>
              <w:marTop w:val="0"/>
              <w:marBottom w:val="0"/>
              <w:divBdr>
                <w:top w:val="none" w:sz="0" w:space="0" w:color="auto"/>
                <w:left w:val="none" w:sz="0" w:space="0" w:color="auto"/>
                <w:bottom w:val="none" w:sz="0" w:space="0" w:color="auto"/>
                <w:right w:val="none" w:sz="0" w:space="0" w:color="auto"/>
              </w:divBdr>
            </w:div>
            <w:div w:id="1360820123">
              <w:marLeft w:val="0"/>
              <w:marRight w:val="0"/>
              <w:marTop w:val="0"/>
              <w:marBottom w:val="0"/>
              <w:divBdr>
                <w:top w:val="none" w:sz="0" w:space="0" w:color="auto"/>
                <w:left w:val="none" w:sz="0" w:space="0" w:color="auto"/>
                <w:bottom w:val="none" w:sz="0" w:space="0" w:color="auto"/>
                <w:right w:val="none" w:sz="0" w:space="0" w:color="auto"/>
              </w:divBdr>
            </w:div>
            <w:div w:id="396828177">
              <w:marLeft w:val="0"/>
              <w:marRight w:val="0"/>
              <w:marTop w:val="0"/>
              <w:marBottom w:val="0"/>
              <w:divBdr>
                <w:top w:val="none" w:sz="0" w:space="0" w:color="auto"/>
                <w:left w:val="none" w:sz="0" w:space="0" w:color="auto"/>
                <w:bottom w:val="none" w:sz="0" w:space="0" w:color="auto"/>
                <w:right w:val="none" w:sz="0" w:space="0" w:color="auto"/>
              </w:divBdr>
            </w:div>
            <w:div w:id="15666239">
              <w:marLeft w:val="0"/>
              <w:marRight w:val="0"/>
              <w:marTop w:val="0"/>
              <w:marBottom w:val="0"/>
              <w:divBdr>
                <w:top w:val="none" w:sz="0" w:space="0" w:color="auto"/>
                <w:left w:val="none" w:sz="0" w:space="0" w:color="auto"/>
                <w:bottom w:val="none" w:sz="0" w:space="0" w:color="auto"/>
                <w:right w:val="none" w:sz="0" w:space="0" w:color="auto"/>
              </w:divBdr>
            </w:div>
            <w:div w:id="1736470621">
              <w:marLeft w:val="0"/>
              <w:marRight w:val="0"/>
              <w:marTop w:val="0"/>
              <w:marBottom w:val="0"/>
              <w:divBdr>
                <w:top w:val="none" w:sz="0" w:space="0" w:color="auto"/>
                <w:left w:val="none" w:sz="0" w:space="0" w:color="auto"/>
                <w:bottom w:val="none" w:sz="0" w:space="0" w:color="auto"/>
                <w:right w:val="none" w:sz="0" w:space="0" w:color="auto"/>
              </w:divBdr>
            </w:div>
            <w:div w:id="1085689856">
              <w:marLeft w:val="0"/>
              <w:marRight w:val="0"/>
              <w:marTop w:val="0"/>
              <w:marBottom w:val="0"/>
              <w:divBdr>
                <w:top w:val="none" w:sz="0" w:space="0" w:color="auto"/>
                <w:left w:val="none" w:sz="0" w:space="0" w:color="auto"/>
                <w:bottom w:val="none" w:sz="0" w:space="0" w:color="auto"/>
                <w:right w:val="none" w:sz="0" w:space="0" w:color="auto"/>
              </w:divBdr>
            </w:div>
            <w:div w:id="551355403">
              <w:marLeft w:val="0"/>
              <w:marRight w:val="0"/>
              <w:marTop w:val="0"/>
              <w:marBottom w:val="0"/>
              <w:divBdr>
                <w:top w:val="none" w:sz="0" w:space="0" w:color="auto"/>
                <w:left w:val="none" w:sz="0" w:space="0" w:color="auto"/>
                <w:bottom w:val="none" w:sz="0" w:space="0" w:color="auto"/>
                <w:right w:val="none" w:sz="0" w:space="0" w:color="auto"/>
              </w:divBdr>
            </w:div>
            <w:div w:id="704790267">
              <w:marLeft w:val="0"/>
              <w:marRight w:val="0"/>
              <w:marTop w:val="0"/>
              <w:marBottom w:val="0"/>
              <w:divBdr>
                <w:top w:val="none" w:sz="0" w:space="0" w:color="auto"/>
                <w:left w:val="none" w:sz="0" w:space="0" w:color="auto"/>
                <w:bottom w:val="none" w:sz="0" w:space="0" w:color="auto"/>
                <w:right w:val="none" w:sz="0" w:space="0" w:color="auto"/>
              </w:divBdr>
            </w:div>
            <w:div w:id="848909940">
              <w:marLeft w:val="0"/>
              <w:marRight w:val="0"/>
              <w:marTop w:val="0"/>
              <w:marBottom w:val="0"/>
              <w:divBdr>
                <w:top w:val="none" w:sz="0" w:space="0" w:color="auto"/>
                <w:left w:val="none" w:sz="0" w:space="0" w:color="auto"/>
                <w:bottom w:val="none" w:sz="0" w:space="0" w:color="auto"/>
                <w:right w:val="none" w:sz="0" w:space="0" w:color="auto"/>
              </w:divBdr>
            </w:div>
            <w:div w:id="907033178">
              <w:marLeft w:val="0"/>
              <w:marRight w:val="0"/>
              <w:marTop w:val="0"/>
              <w:marBottom w:val="0"/>
              <w:divBdr>
                <w:top w:val="none" w:sz="0" w:space="0" w:color="auto"/>
                <w:left w:val="none" w:sz="0" w:space="0" w:color="auto"/>
                <w:bottom w:val="none" w:sz="0" w:space="0" w:color="auto"/>
                <w:right w:val="none" w:sz="0" w:space="0" w:color="auto"/>
              </w:divBdr>
            </w:div>
            <w:div w:id="367683326">
              <w:marLeft w:val="0"/>
              <w:marRight w:val="0"/>
              <w:marTop w:val="0"/>
              <w:marBottom w:val="0"/>
              <w:divBdr>
                <w:top w:val="none" w:sz="0" w:space="0" w:color="auto"/>
                <w:left w:val="none" w:sz="0" w:space="0" w:color="auto"/>
                <w:bottom w:val="none" w:sz="0" w:space="0" w:color="auto"/>
                <w:right w:val="none" w:sz="0" w:space="0" w:color="auto"/>
              </w:divBdr>
            </w:div>
            <w:div w:id="929117455">
              <w:marLeft w:val="0"/>
              <w:marRight w:val="0"/>
              <w:marTop w:val="0"/>
              <w:marBottom w:val="0"/>
              <w:divBdr>
                <w:top w:val="none" w:sz="0" w:space="0" w:color="auto"/>
                <w:left w:val="none" w:sz="0" w:space="0" w:color="auto"/>
                <w:bottom w:val="none" w:sz="0" w:space="0" w:color="auto"/>
                <w:right w:val="none" w:sz="0" w:space="0" w:color="auto"/>
              </w:divBdr>
            </w:div>
            <w:div w:id="174391980">
              <w:marLeft w:val="0"/>
              <w:marRight w:val="0"/>
              <w:marTop w:val="0"/>
              <w:marBottom w:val="0"/>
              <w:divBdr>
                <w:top w:val="none" w:sz="0" w:space="0" w:color="auto"/>
                <w:left w:val="none" w:sz="0" w:space="0" w:color="auto"/>
                <w:bottom w:val="none" w:sz="0" w:space="0" w:color="auto"/>
                <w:right w:val="none" w:sz="0" w:space="0" w:color="auto"/>
              </w:divBdr>
            </w:div>
            <w:div w:id="11417277">
              <w:marLeft w:val="0"/>
              <w:marRight w:val="0"/>
              <w:marTop w:val="0"/>
              <w:marBottom w:val="0"/>
              <w:divBdr>
                <w:top w:val="none" w:sz="0" w:space="0" w:color="auto"/>
                <w:left w:val="none" w:sz="0" w:space="0" w:color="auto"/>
                <w:bottom w:val="none" w:sz="0" w:space="0" w:color="auto"/>
                <w:right w:val="none" w:sz="0" w:space="0" w:color="auto"/>
              </w:divBdr>
            </w:div>
            <w:div w:id="405151996">
              <w:marLeft w:val="0"/>
              <w:marRight w:val="0"/>
              <w:marTop w:val="0"/>
              <w:marBottom w:val="0"/>
              <w:divBdr>
                <w:top w:val="none" w:sz="0" w:space="0" w:color="auto"/>
                <w:left w:val="none" w:sz="0" w:space="0" w:color="auto"/>
                <w:bottom w:val="none" w:sz="0" w:space="0" w:color="auto"/>
                <w:right w:val="none" w:sz="0" w:space="0" w:color="auto"/>
              </w:divBdr>
            </w:div>
            <w:div w:id="1997537607">
              <w:marLeft w:val="0"/>
              <w:marRight w:val="0"/>
              <w:marTop w:val="0"/>
              <w:marBottom w:val="0"/>
              <w:divBdr>
                <w:top w:val="none" w:sz="0" w:space="0" w:color="auto"/>
                <w:left w:val="none" w:sz="0" w:space="0" w:color="auto"/>
                <w:bottom w:val="none" w:sz="0" w:space="0" w:color="auto"/>
                <w:right w:val="none" w:sz="0" w:space="0" w:color="auto"/>
              </w:divBdr>
            </w:div>
            <w:div w:id="23020200">
              <w:marLeft w:val="0"/>
              <w:marRight w:val="0"/>
              <w:marTop w:val="0"/>
              <w:marBottom w:val="0"/>
              <w:divBdr>
                <w:top w:val="none" w:sz="0" w:space="0" w:color="auto"/>
                <w:left w:val="none" w:sz="0" w:space="0" w:color="auto"/>
                <w:bottom w:val="none" w:sz="0" w:space="0" w:color="auto"/>
                <w:right w:val="none" w:sz="0" w:space="0" w:color="auto"/>
              </w:divBdr>
            </w:div>
            <w:div w:id="1140223585">
              <w:marLeft w:val="0"/>
              <w:marRight w:val="0"/>
              <w:marTop w:val="0"/>
              <w:marBottom w:val="0"/>
              <w:divBdr>
                <w:top w:val="none" w:sz="0" w:space="0" w:color="auto"/>
                <w:left w:val="none" w:sz="0" w:space="0" w:color="auto"/>
                <w:bottom w:val="none" w:sz="0" w:space="0" w:color="auto"/>
                <w:right w:val="none" w:sz="0" w:space="0" w:color="auto"/>
              </w:divBdr>
            </w:div>
            <w:div w:id="433940225">
              <w:marLeft w:val="0"/>
              <w:marRight w:val="0"/>
              <w:marTop w:val="0"/>
              <w:marBottom w:val="0"/>
              <w:divBdr>
                <w:top w:val="none" w:sz="0" w:space="0" w:color="auto"/>
                <w:left w:val="none" w:sz="0" w:space="0" w:color="auto"/>
                <w:bottom w:val="none" w:sz="0" w:space="0" w:color="auto"/>
                <w:right w:val="none" w:sz="0" w:space="0" w:color="auto"/>
              </w:divBdr>
            </w:div>
            <w:div w:id="1074280191">
              <w:marLeft w:val="0"/>
              <w:marRight w:val="0"/>
              <w:marTop w:val="0"/>
              <w:marBottom w:val="0"/>
              <w:divBdr>
                <w:top w:val="none" w:sz="0" w:space="0" w:color="auto"/>
                <w:left w:val="none" w:sz="0" w:space="0" w:color="auto"/>
                <w:bottom w:val="none" w:sz="0" w:space="0" w:color="auto"/>
                <w:right w:val="none" w:sz="0" w:space="0" w:color="auto"/>
              </w:divBdr>
            </w:div>
            <w:div w:id="1515339229">
              <w:marLeft w:val="0"/>
              <w:marRight w:val="0"/>
              <w:marTop w:val="0"/>
              <w:marBottom w:val="0"/>
              <w:divBdr>
                <w:top w:val="none" w:sz="0" w:space="0" w:color="auto"/>
                <w:left w:val="none" w:sz="0" w:space="0" w:color="auto"/>
                <w:bottom w:val="none" w:sz="0" w:space="0" w:color="auto"/>
                <w:right w:val="none" w:sz="0" w:space="0" w:color="auto"/>
              </w:divBdr>
            </w:div>
            <w:div w:id="1924221936">
              <w:marLeft w:val="0"/>
              <w:marRight w:val="0"/>
              <w:marTop w:val="0"/>
              <w:marBottom w:val="0"/>
              <w:divBdr>
                <w:top w:val="none" w:sz="0" w:space="0" w:color="auto"/>
                <w:left w:val="none" w:sz="0" w:space="0" w:color="auto"/>
                <w:bottom w:val="none" w:sz="0" w:space="0" w:color="auto"/>
                <w:right w:val="none" w:sz="0" w:space="0" w:color="auto"/>
              </w:divBdr>
            </w:div>
            <w:div w:id="1420637739">
              <w:marLeft w:val="0"/>
              <w:marRight w:val="0"/>
              <w:marTop w:val="0"/>
              <w:marBottom w:val="0"/>
              <w:divBdr>
                <w:top w:val="none" w:sz="0" w:space="0" w:color="auto"/>
                <w:left w:val="none" w:sz="0" w:space="0" w:color="auto"/>
                <w:bottom w:val="none" w:sz="0" w:space="0" w:color="auto"/>
                <w:right w:val="none" w:sz="0" w:space="0" w:color="auto"/>
              </w:divBdr>
            </w:div>
            <w:div w:id="449011984">
              <w:marLeft w:val="0"/>
              <w:marRight w:val="0"/>
              <w:marTop w:val="0"/>
              <w:marBottom w:val="0"/>
              <w:divBdr>
                <w:top w:val="none" w:sz="0" w:space="0" w:color="auto"/>
                <w:left w:val="none" w:sz="0" w:space="0" w:color="auto"/>
                <w:bottom w:val="none" w:sz="0" w:space="0" w:color="auto"/>
                <w:right w:val="none" w:sz="0" w:space="0" w:color="auto"/>
              </w:divBdr>
            </w:div>
            <w:div w:id="953752562">
              <w:marLeft w:val="0"/>
              <w:marRight w:val="0"/>
              <w:marTop w:val="0"/>
              <w:marBottom w:val="0"/>
              <w:divBdr>
                <w:top w:val="none" w:sz="0" w:space="0" w:color="auto"/>
                <w:left w:val="none" w:sz="0" w:space="0" w:color="auto"/>
                <w:bottom w:val="none" w:sz="0" w:space="0" w:color="auto"/>
                <w:right w:val="none" w:sz="0" w:space="0" w:color="auto"/>
              </w:divBdr>
            </w:div>
            <w:div w:id="396830471">
              <w:marLeft w:val="0"/>
              <w:marRight w:val="0"/>
              <w:marTop w:val="0"/>
              <w:marBottom w:val="0"/>
              <w:divBdr>
                <w:top w:val="none" w:sz="0" w:space="0" w:color="auto"/>
                <w:left w:val="none" w:sz="0" w:space="0" w:color="auto"/>
                <w:bottom w:val="none" w:sz="0" w:space="0" w:color="auto"/>
                <w:right w:val="none" w:sz="0" w:space="0" w:color="auto"/>
              </w:divBdr>
            </w:div>
            <w:div w:id="1124807223">
              <w:marLeft w:val="0"/>
              <w:marRight w:val="0"/>
              <w:marTop w:val="0"/>
              <w:marBottom w:val="0"/>
              <w:divBdr>
                <w:top w:val="none" w:sz="0" w:space="0" w:color="auto"/>
                <w:left w:val="none" w:sz="0" w:space="0" w:color="auto"/>
                <w:bottom w:val="none" w:sz="0" w:space="0" w:color="auto"/>
                <w:right w:val="none" w:sz="0" w:space="0" w:color="auto"/>
              </w:divBdr>
            </w:div>
            <w:div w:id="290793350">
              <w:marLeft w:val="0"/>
              <w:marRight w:val="0"/>
              <w:marTop w:val="0"/>
              <w:marBottom w:val="0"/>
              <w:divBdr>
                <w:top w:val="none" w:sz="0" w:space="0" w:color="auto"/>
                <w:left w:val="none" w:sz="0" w:space="0" w:color="auto"/>
                <w:bottom w:val="none" w:sz="0" w:space="0" w:color="auto"/>
                <w:right w:val="none" w:sz="0" w:space="0" w:color="auto"/>
              </w:divBdr>
            </w:div>
            <w:div w:id="1321152902">
              <w:marLeft w:val="0"/>
              <w:marRight w:val="0"/>
              <w:marTop w:val="0"/>
              <w:marBottom w:val="0"/>
              <w:divBdr>
                <w:top w:val="none" w:sz="0" w:space="0" w:color="auto"/>
                <w:left w:val="none" w:sz="0" w:space="0" w:color="auto"/>
                <w:bottom w:val="none" w:sz="0" w:space="0" w:color="auto"/>
                <w:right w:val="none" w:sz="0" w:space="0" w:color="auto"/>
              </w:divBdr>
            </w:div>
            <w:div w:id="1917476891">
              <w:marLeft w:val="0"/>
              <w:marRight w:val="0"/>
              <w:marTop w:val="0"/>
              <w:marBottom w:val="0"/>
              <w:divBdr>
                <w:top w:val="none" w:sz="0" w:space="0" w:color="auto"/>
                <w:left w:val="none" w:sz="0" w:space="0" w:color="auto"/>
                <w:bottom w:val="none" w:sz="0" w:space="0" w:color="auto"/>
                <w:right w:val="none" w:sz="0" w:space="0" w:color="auto"/>
              </w:divBdr>
            </w:div>
            <w:div w:id="199518465">
              <w:marLeft w:val="0"/>
              <w:marRight w:val="0"/>
              <w:marTop w:val="0"/>
              <w:marBottom w:val="0"/>
              <w:divBdr>
                <w:top w:val="none" w:sz="0" w:space="0" w:color="auto"/>
                <w:left w:val="none" w:sz="0" w:space="0" w:color="auto"/>
                <w:bottom w:val="none" w:sz="0" w:space="0" w:color="auto"/>
                <w:right w:val="none" w:sz="0" w:space="0" w:color="auto"/>
              </w:divBdr>
            </w:div>
            <w:div w:id="1979215304">
              <w:marLeft w:val="0"/>
              <w:marRight w:val="0"/>
              <w:marTop w:val="0"/>
              <w:marBottom w:val="0"/>
              <w:divBdr>
                <w:top w:val="none" w:sz="0" w:space="0" w:color="auto"/>
                <w:left w:val="none" w:sz="0" w:space="0" w:color="auto"/>
                <w:bottom w:val="none" w:sz="0" w:space="0" w:color="auto"/>
                <w:right w:val="none" w:sz="0" w:space="0" w:color="auto"/>
              </w:divBdr>
            </w:div>
            <w:div w:id="857037793">
              <w:marLeft w:val="0"/>
              <w:marRight w:val="0"/>
              <w:marTop w:val="0"/>
              <w:marBottom w:val="0"/>
              <w:divBdr>
                <w:top w:val="none" w:sz="0" w:space="0" w:color="auto"/>
                <w:left w:val="none" w:sz="0" w:space="0" w:color="auto"/>
                <w:bottom w:val="none" w:sz="0" w:space="0" w:color="auto"/>
                <w:right w:val="none" w:sz="0" w:space="0" w:color="auto"/>
              </w:divBdr>
            </w:div>
            <w:div w:id="1563368727">
              <w:marLeft w:val="0"/>
              <w:marRight w:val="0"/>
              <w:marTop w:val="0"/>
              <w:marBottom w:val="0"/>
              <w:divBdr>
                <w:top w:val="none" w:sz="0" w:space="0" w:color="auto"/>
                <w:left w:val="none" w:sz="0" w:space="0" w:color="auto"/>
                <w:bottom w:val="none" w:sz="0" w:space="0" w:color="auto"/>
                <w:right w:val="none" w:sz="0" w:space="0" w:color="auto"/>
              </w:divBdr>
            </w:div>
            <w:div w:id="130294127">
              <w:marLeft w:val="0"/>
              <w:marRight w:val="0"/>
              <w:marTop w:val="0"/>
              <w:marBottom w:val="0"/>
              <w:divBdr>
                <w:top w:val="none" w:sz="0" w:space="0" w:color="auto"/>
                <w:left w:val="none" w:sz="0" w:space="0" w:color="auto"/>
                <w:bottom w:val="none" w:sz="0" w:space="0" w:color="auto"/>
                <w:right w:val="none" w:sz="0" w:space="0" w:color="auto"/>
              </w:divBdr>
            </w:div>
            <w:div w:id="1140535260">
              <w:marLeft w:val="0"/>
              <w:marRight w:val="0"/>
              <w:marTop w:val="0"/>
              <w:marBottom w:val="0"/>
              <w:divBdr>
                <w:top w:val="none" w:sz="0" w:space="0" w:color="auto"/>
                <w:left w:val="none" w:sz="0" w:space="0" w:color="auto"/>
                <w:bottom w:val="none" w:sz="0" w:space="0" w:color="auto"/>
                <w:right w:val="none" w:sz="0" w:space="0" w:color="auto"/>
              </w:divBdr>
            </w:div>
            <w:div w:id="345908390">
              <w:marLeft w:val="0"/>
              <w:marRight w:val="0"/>
              <w:marTop w:val="0"/>
              <w:marBottom w:val="0"/>
              <w:divBdr>
                <w:top w:val="none" w:sz="0" w:space="0" w:color="auto"/>
                <w:left w:val="none" w:sz="0" w:space="0" w:color="auto"/>
                <w:bottom w:val="none" w:sz="0" w:space="0" w:color="auto"/>
                <w:right w:val="none" w:sz="0" w:space="0" w:color="auto"/>
              </w:divBdr>
            </w:div>
            <w:div w:id="2080903486">
              <w:marLeft w:val="0"/>
              <w:marRight w:val="0"/>
              <w:marTop w:val="0"/>
              <w:marBottom w:val="0"/>
              <w:divBdr>
                <w:top w:val="none" w:sz="0" w:space="0" w:color="auto"/>
                <w:left w:val="none" w:sz="0" w:space="0" w:color="auto"/>
                <w:bottom w:val="none" w:sz="0" w:space="0" w:color="auto"/>
                <w:right w:val="none" w:sz="0" w:space="0" w:color="auto"/>
              </w:divBdr>
            </w:div>
            <w:div w:id="150367055">
              <w:marLeft w:val="0"/>
              <w:marRight w:val="0"/>
              <w:marTop w:val="0"/>
              <w:marBottom w:val="0"/>
              <w:divBdr>
                <w:top w:val="none" w:sz="0" w:space="0" w:color="auto"/>
                <w:left w:val="none" w:sz="0" w:space="0" w:color="auto"/>
                <w:bottom w:val="none" w:sz="0" w:space="0" w:color="auto"/>
                <w:right w:val="none" w:sz="0" w:space="0" w:color="auto"/>
              </w:divBdr>
            </w:div>
            <w:div w:id="1706977849">
              <w:marLeft w:val="0"/>
              <w:marRight w:val="0"/>
              <w:marTop w:val="0"/>
              <w:marBottom w:val="0"/>
              <w:divBdr>
                <w:top w:val="none" w:sz="0" w:space="0" w:color="auto"/>
                <w:left w:val="none" w:sz="0" w:space="0" w:color="auto"/>
                <w:bottom w:val="none" w:sz="0" w:space="0" w:color="auto"/>
                <w:right w:val="none" w:sz="0" w:space="0" w:color="auto"/>
              </w:divBdr>
            </w:div>
            <w:div w:id="630325276">
              <w:marLeft w:val="0"/>
              <w:marRight w:val="0"/>
              <w:marTop w:val="0"/>
              <w:marBottom w:val="0"/>
              <w:divBdr>
                <w:top w:val="none" w:sz="0" w:space="0" w:color="auto"/>
                <w:left w:val="none" w:sz="0" w:space="0" w:color="auto"/>
                <w:bottom w:val="none" w:sz="0" w:space="0" w:color="auto"/>
                <w:right w:val="none" w:sz="0" w:space="0" w:color="auto"/>
              </w:divBdr>
            </w:div>
            <w:div w:id="1256665557">
              <w:marLeft w:val="0"/>
              <w:marRight w:val="0"/>
              <w:marTop w:val="0"/>
              <w:marBottom w:val="0"/>
              <w:divBdr>
                <w:top w:val="none" w:sz="0" w:space="0" w:color="auto"/>
                <w:left w:val="none" w:sz="0" w:space="0" w:color="auto"/>
                <w:bottom w:val="none" w:sz="0" w:space="0" w:color="auto"/>
                <w:right w:val="none" w:sz="0" w:space="0" w:color="auto"/>
              </w:divBdr>
            </w:div>
            <w:div w:id="1528643306">
              <w:marLeft w:val="0"/>
              <w:marRight w:val="0"/>
              <w:marTop w:val="0"/>
              <w:marBottom w:val="0"/>
              <w:divBdr>
                <w:top w:val="none" w:sz="0" w:space="0" w:color="auto"/>
                <w:left w:val="none" w:sz="0" w:space="0" w:color="auto"/>
                <w:bottom w:val="none" w:sz="0" w:space="0" w:color="auto"/>
                <w:right w:val="none" w:sz="0" w:space="0" w:color="auto"/>
              </w:divBdr>
            </w:div>
            <w:div w:id="833953559">
              <w:marLeft w:val="0"/>
              <w:marRight w:val="0"/>
              <w:marTop w:val="0"/>
              <w:marBottom w:val="0"/>
              <w:divBdr>
                <w:top w:val="none" w:sz="0" w:space="0" w:color="auto"/>
                <w:left w:val="none" w:sz="0" w:space="0" w:color="auto"/>
                <w:bottom w:val="none" w:sz="0" w:space="0" w:color="auto"/>
                <w:right w:val="none" w:sz="0" w:space="0" w:color="auto"/>
              </w:divBdr>
            </w:div>
            <w:div w:id="1207259202">
              <w:marLeft w:val="0"/>
              <w:marRight w:val="0"/>
              <w:marTop w:val="0"/>
              <w:marBottom w:val="0"/>
              <w:divBdr>
                <w:top w:val="none" w:sz="0" w:space="0" w:color="auto"/>
                <w:left w:val="none" w:sz="0" w:space="0" w:color="auto"/>
                <w:bottom w:val="none" w:sz="0" w:space="0" w:color="auto"/>
                <w:right w:val="none" w:sz="0" w:space="0" w:color="auto"/>
              </w:divBdr>
            </w:div>
            <w:div w:id="420758772">
              <w:marLeft w:val="0"/>
              <w:marRight w:val="0"/>
              <w:marTop w:val="0"/>
              <w:marBottom w:val="0"/>
              <w:divBdr>
                <w:top w:val="none" w:sz="0" w:space="0" w:color="auto"/>
                <w:left w:val="none" w:sz="0" w:space="0" w:color="auto"/>
                <w:bottom w:val="none" w:sz="0" w:space="0" w:color="auto"/>
                <w:right w:val="none" w:sz="0" w:space="0" w:color="auto"/>
              </w:divBdr>
            </w:div>
            <w:div w:id="1623724407">
              <w:marLeft w:val="0"/>
              <w:marRight w:val="0"/>
              <w:marTop w:val="0"/>
              <w:marBottom w:val="0"/>
              <w:divBdr>
                <w:top w:val="none" w:sz="0" w:space="0" w:color="auto"/>
                <w:left w:val="none" w:sz="0" w:space="0" w:color="auto"/>
                <w:bottom w:val="none" w:sz="0" w:space="0" w:color="auto"/>
                <w:right w:val="none" w:sz="0" w:space="0" w:color="auto"/>
              </w:divBdr>
            </w:div>
            <w:div w:id="392388360">
              <w:marLeft w:val="0"/>
              <w:marRight w:val="0"/>
              <w:marTop w:val="0"/>
              <w:marBottom w:val="0"/>
              <w:divBdr>
                <w:top w:val="none" w:sz="0" w:space="0" w:color="auto"/>
                <w:left w:val="none" w:sz="0" w:space="0" w:color="auto"/>
                <w:bottom w:val="none" w:sz="0" w:space="0" w:color="auto"/>
                <w:right w:val="none" w:sz="0" w:space="0" w:color="auto"/>
              </w:divBdr>
            </w:div>
            <w:div w:id="1460685215">
              <w:marLeft w:val="0"/>
              <w:marRight w:val="0"/>
              <w:marTop w:val="0"/>
              <w:marBottom w:val="0"/>
              <w:divBdr>
                <w:top w:val="none" w:sz="0" w:space="0" w:color="auto"/>
                <w:left w:val="none" w:sz="0" w:space="0" w:color="auto"/>
                <w:bottom w:val="none" w:sz="0" w:space="0" w:color="auto"/>
                <w:right w:val="none" w:sz="0" w:space="0" w:color="auto"/>
              </w:divBdr>
            </w:div>
            <w:div w:id="84152381">
              <w:marLeft w:val="0"/>
              <w:marRight w:val="0"/>
              <w:marTop w:val="0"/>
              <w:marBottom w:val="0"/>
              <w:divBdr>
                <w:top w:val="none" w:sz="0" w:space="0" w:color="auto"/>
                <w:left w:val="none" w:sz="0" w:space="0" w:color="auto"/>
                <w:bottom w:val="none" w:sz="0" w:space="0" w:color="auto"/>
                <w:right w:val="none" w:sz="0" w:space="0" w:color="auto"/>
              </w:divBdr>
            </w:div>
            <w:div w:id="1901671655">
              <w:marLeft w:val="0"/>
              <w:marRight w:val="0"/>
              <w:marTop w:val="0"/>
              <w:marBottom w:val="0"/>
              <w:divBdr>
                <w:top w:val="none" w:sz="0" w:space="0" w:color="auto"/>
                <w:left w:val="none" w:sz="0" w:space="0" w:color="auto"/>
                <w:bottom w:val="none" w:sz="0" w:space="0" w:color="auto"/>
                <w:right w:val="none" w:sz="0" w:space="0" w:color="auto"/>
              </w:divBdr>
            </w:div>
            <w:div w:id="176584494">
              <w:marLeft w:val="0"/>
              <w:marRight w:val="0"/>
              <w:marTop w:val="0"/>
              <w:marBottom w:val="0"/>
              <w:divBdr>
                <w:top w:val="none" w:sz="0" w:space="0" w:color="auto"/>
                <w:left w:val="none" w:sz="0" w:space="0" w:color="auto"/>
                <w:bottom w:val="none" w:sz="0" w:space="0" w:color="auto"/>
                <w:right w:val="none" w:sz="0" w:space="0" w:color="auto"/>
              </w:divBdr>
            </w:div>
            <w:div w:id="1518544375">
              <w:marLeft w:val="0"/>
              <w:marRight w:val="0"/>
              <w:marTop w:val="0"/>
              <w:marBottom w:val="0"/>
              <w:divBdr>
                <w:top w:val="none" w:sz="0" w:space="0" w:color="auto"/>
                <w:left w:val="none" w:sz="0" w:space="0" w:color="auto"/>
                <w:bottom w:val="none" w:sz="0" w:space="0" w:color="auto"/>
                <w:right w:val="none" w:sz="0" w:space="0" w:color="auto"/>
              </w:divBdr>
            </w:div>
            <w:div w:id="93675230">
              <w:marLeft w:val="0"/>
              <w:marRight w:val="0"/>
              <w:marTop w:val="0"/>
              <w:marBottom w:val="0"/>
              <w:divBdr>
                <w:top w:val="none" w:sz="0" w:space="0" w:color="auto"/>
                <w:left w:val="none" w:sz="0" w:space="0" w:color="auto"/>
                <w:bottom w:val="none" w:sz="0" w:space="0" w:color="auto"/>
                <w:right w:val="none" w:sz="0" w:space="0" w:color="auto"/>
              </w:divBdr>
            </w:div>
            <w:div w:id="372996135">
              <w:marLeft w:val="0"/>
              <w:marRight w:val="0"/>
              <w:marTop w:val="0"/>
              <w:marBottom w:val="0"/>
              <w:divBdr>
                <w:top w:val="none" w:sz="0" w:space="0" w:color="auto"/>
                <w:left w:val="none" w:sz="0" w:space="0" w:color="auto"/>
                <w:bottom w:val="none" w:sz="0" w:space="0" w:color="auto"/>
                <w:right w:val="none" w:sz="0" w:space="0" w:color="auto"/>
              </w:divBdr>
            </w:div>
            <w:div w:id="336658869">
              <w:marLeft w:val="0"/>
              <w:marRight w:val="0"/>
              <w:marTop w:val="0"/>
              <w:marBottom w:val="0"/>
              <w:divBdr>
                <w:top w:val="none" w:sz="0" w:space="0" w:color="auto"/>
                <w:left w:val="none" w:sz="0" w:space="0" w:color="auto"/>
                <w:bottom w:val="none" w:sz="0" w:space="0" w:color="auto"/>
                <w:right w:val="none" w:sz="0" w:space="0" w:color="auto"/>
              </w:divBdr>
            </w:div>
            <w:div w:id="2127000086">
              <w:marLeft w:val="0"/>
              <w:marRight w:val="0"/>
              <w:marTop w:val="0"/>
              <w:marBottom w:val="0"/>
              <w:divBdr>
                <w:top w:val="none" w:sz="0" w:space="0" w:color="auto"/>
                <w:left w:val="none" w:sz="0" w:space="0" w:color="auto"/>
                <w:bottom w:val="none" w:sz="0" w:space="0" w:color="auto"/>
                <w:right w:val="none" w:sz="0" w:space="0" w:color="auto"/>
              </w:divBdr>
            </w:div>
            <w:div w:id="1917587400">
              <w:marLeft w:val="0"/>
              <w:marRight w:val="0"/>
              <w:marTop w:val="0"/>
              <w:marBottom w:val="0"/>
              <w:divBdr>
                <w:top w:val="none" w:sz="0" w:space="0" w:color="auto"/>
                <w:left w:val="none" w:sz="0" w:space="0" w:color="auto"/>
                <w:bottom w:val="none" w:sz="0" w:space="0" w:color="auto"/>
                <w:right w:val="none" w:sz="0" w:space="0" w:color="auto"/>
              </w:divBdr>
            </w:div>
            <w:div w:id="1909221530">
              <w:marLeft w:val="0"/>
              <w:marRight w:val="0"/>
              <w:marTop w:val="0"/>
              <w:marBottom w:val="0"/>
              <w:divBdr>
                <w:top w:val="none" w:sz="0" w:space="0" w:color="auto"/>
                <w:left w:val="none" w:sz="0" w:space="0" w:color="auto"/>
                <w:bottom w:val="none" w:sz="0" w:space="0" w:color="auto"/>
                <w:right w:val="none" w:sz="0" w:space="0" w:color="auto"/>
              </w:divBdr>
            </w:div>
            <w:div w:id="348528566">
              <w:marLeft w:val="0"/>
              <w:marRight w:val="0"/>
              <w:marTop w:val="0"/>
              <w:marBottom w:val="0"/>
              <w:divBdr>
                <w:top w:val="none" w:sz="0" w:space="0" w:color="auto"/>
                <w:left w:val="none" w:sz="0" w:space="0" w:color="auto"/>
                <w:bottom w:val="none" w:sz="0" w:space="0" w:color="auto"/>
                <w:right w:val="none" w:sz="0" w:space="0" w:color="auto"/>
              </w:divBdr>
            </w:div>
            <w:div w:id="553932986">
              <w:marLeft w:val="0"/>
              <w:marRight w:val="0"/>
              <w:marTop w:val="0"/>
              <w:marBottom w:val="0"/>
              <w:divBdr>
                <w:top w:val="none" w:sz="0" w:space="0" w:color="auto"/>
                <w:left w:val="none" w:sz="0" w:space="0" w:color="auto"/>
                <w:bottom w:val="none" w:sz="0" w:space="0" w:color="auto"/>
                <w:right w:val="none" w:sz="0" w:space="0" w:color="auto"/>
              </w:divBdr>
            </w:div>
            <w:div w:id="1907766167">
              <w:marLeft w:val="0"/>
              <w:marRight w:val="0"/>
              <w:marTop w:val="0"/>
              <w:marBottom w:val="0"/>
              <w:divBdr>
                <w:top w:val="none" w:sz="0" w:space="0" w:color="auto"/>
                <w:left w:val="none" w:sz="0" w:space="0" w:color="auto"/>
                <w:bottom w:val="none" w:sz="0" w:space="0" w:color="auto"/>
                <w:right w:val="none" w:sz="0" w:space="0" w:color="auto"/>
              </w:divBdr>
            </w:div>
            <w:div w:id="894967209">
              <w:marLeft w:val="0"/>
              <w:marRight w:val="0"/>
              <w:marTop w:val="0"/>
              <w:marBottom w:val="0"/>
              <w:divBdr>
                <w:top w:val="none" w:sz="0" w:space="0" w:color="auto"/>
                <w:left w:val="none" w:sz="0" w:space="0" w:color="auto"/>
                <w:bottom w:val="none" w:sz="0" w:space="0" w:color="auto"/>
                <w:right w:val="none" w:sz="0" w:space="0" w:color="auto"/>
              </w:divBdr>
            </w:div>
            <w:div w:id="1987777854">
              <w:marLeft w:val="0"/>
              <w:marRight w:val="0"/>
              <w:marTop w:val="0"/>
              <w:marBottom w:val="0"/>
              <w:divBdr>
                <w:top w:val="none" w:sz="0" w:space="0" w:color="auto"/>
                <w:left w:val="none" w:sz="0" w:space="0" w:color="auto"/>
                <w:bottom w:val="none" w:sz="0" w:space="0" w:color="auto"/>
                <w:right w:val="none" w:sz="0" w:space="0" w:color="auto"/>
              </w:divBdr>
            </w:div>
            <w:div w:id="198009381">
              <w:marLeft w:val="0"/>
              <w:marRight w:val="0"/>
              <w:marTop w:val="0"/>
              <w:marBottom w:val="0"/>
              <w:divBdr>
                <w:top w:val="none" w:sz="0" w:space="0" w:color="auto"/>
                <w:left w:val="none" w:sz="0" w:space="0" w:color="auto"/>
                <w:bottom w:val="none" w:sz="0" w:space="0" w:color="auto"/>
                <w:right w:val="none" w:sz="0" w:space="0" w:color="auto"/>
              </w:divBdr>
            </w:div>
            <w:div w:id="1421947967">
              <w:marLeft w:val="0"/>
              <w:marRight w:val="0"/>
              <w:marTop w:val="0"/>
              <w:marBottom w:val="0"/>
              <w:divBdr>
                <w:top w:val="none" w:sz="0" w:space="0" w:color="auto"/>
                <w:left w:val="none" w:sz="0" w:space="0" w:color="auto"/>
                <w:bottom w:val="none" w:sz="0" w:space="0" w:color="auto"/>
                <w:right w:val="none" w:sz="0" w:space="0" w:color="auto"/>
              </w:divBdr>
            </w:div>
            <w:div w:id="1734349406">
              <w:marLeft w:val="0"/>
              <w:marRight w:val="0"/>
              <w:marTop w:val="0"/>
              <w:marBottom w:val="0"/>
              <w:divBdr>
                <w:top w:val="none" w:sz="0" w:space="0" w:color="auto"/>
                <w:left w:val="none" w:sz="0" w:space="0" w:color="auto"/>
                <w:bottom w:val="none" w:sz="0" w:space="0" w:color="auto"/>
                <w:right w:val="none" w:sz="0" w:space="0" w:color="auto"/>
              </w:divBdr>
            </w:div>
            <w:div w:id="755135062">
              <w:marLeft w:val="0"/>
              <w:marRight w:val="0"/>
              <w:marTop w:val="0"/>
              <w:marBottom w:val="0"/>
              <w:divBdr>
                <w:top w:val="none" w:sz="0" w:space="0" w:color="auto"/>
                <w:left w:val="none" w:sz="0" w:space="0" w:color="auto"/>
                <w:bottom w:val="none" w:sz="0" w:space="0" w:color="auto"/>
                <w:right w:val="none" w:sz="0" w:space="0" w:color="auto"/>
              </w:divBdr>
            </w:div>
            <w:div w:id="1861776410">
              <w:marLeft w:val="0"/>
              <w:marRight w:val="0"/>
              <w:marTop w:val="0"/>
              <w:marBottom w:val="0"/>
              <w:divBdr>
                <w:top w:val="none" w:sz="0" w:space="0" w:color="auto"/>
                <w:left w:val="none" w:sz="0" w:space="0" w:color="auto"/>
                <w:bottom w:val="none" w:sz="0" w:space="0" w:color="auto"/>
                <w:right w:val="none" w:sz="0" w:space="0" w:color="auto"/>
              </w:divBdr>
            </w:div>
            <w:div w:id="821194301">
              <w:marLeft w:val="0"/>
              <w:marRight w:val="0"/>
              <w:marTop w:val="0"/>
              <w:marBottom w:val="0"/>
              <w:divBdr>
                <w:top w:val="none" w:sz="0" w:space="0" w:color="auto"/>
                <w:left w:val="none" w:sz="0" w:space="0" w:color="auto"/>
                <w:bottom w:val="none" w:sz="0" w:space="0" w:color="auto"/>
                <w:right w:val="none" w:sz="0" w:space="0" w:color="auto"/>
              </w:divBdr>
            </w:div>
            <w:div w:id="1188102508">
              <w:marLeft w:val="0"/>
              <w:marRight w:val="0"/>
              <w:marTop w:val="0"/>
              <w:marBottom w:val="0"/>
              <w:divBdr>
                <w:top w:val="none" w:sz="0" w:space="0" w:color="auto"/>
                <w:left w:val="none" w:sz="0" w:space="0" w:color="auto"/>
                <w:bottom w:val="none" w:sz="0" w:space="0" w:color="auto"/>
                <w:right w:val="none" w:sz="0" w:space="0" w:color="auto"/>
              </w:divBdr>
            </w:div>
            <w:div w:id="625544730">
              <w:marLeft w:val="0"/>
              <w:marRight w:val="0"/>
              <w:marTop w:val="0"/>
              <w:marBottom w:val="0"/>
              <w:divBdr>
                <w:top w:val="none" w:sz="0" w:space="0" w:color="auto"/>
                <w:left w:val="none" w:sz="0" w:space="0" w:color="auto"/>
                <w:bottom w:val="none" w:sz="0" w:space="0" w:color="auto"/>
                <w:right w:val="none" w:sz="0" w:space="0" w:color="auto"/>
              </w:divBdr>
            </w:div>
            <w:div w:id="1983463643">
              <w:marLeft w:val="0"/>
              <w:marRight w:val="0"/>
              <w:marTop w:val="0"/>
              <w:marBottom w:val="0"/>
              <w:divBdr>
                <w:top w:val="none" w:sz="0" w:space="0" w:color="auto"/>
                <w:left w:val="none" w:sz="0" w:space="0" w:color="auto"/>
                <w:bottom w:val="none" w:sz="0" w:space="0" w:color="auto"/>
                <w:right w:val="none" w:sz="0" w:space="0" w:color="auto"/>
              </w:divBdr>
            </w:div>
            <w:div w:id="571349982">
              <w:marLeft w:val="0"/>
              <w:marRight w:val="0"/>
              <w:marTop w:val="0"/>
              <w:marBottom w:val="0"/>
              <w:divBdr>
                <w:top w:val="none" w:sz="0" w:space="0" w:color="auto"/>
                <w:left w:val="none" w:sz="0" w:space="0" w:color="auto"/>
                <w:bottom w:val="none" w:sz="0" w:space="0" w:color="auto"/>
                <w:right w:val="none" w:sz="0" w:space="0" w:color="auto"/>
              </w:divBdr>
            </w:div>
            <w:div w:id="709111032">
              <w:marLeft w:val="0"/>
              <w:marRight w:val="0"/>
              <w:marTop w:val="0"/>
              <w:marBottom w:val="0"/>
              <w:divBdr>
                <w:top w:val="none" w:sz="0" w:space="0" w:color="auto"/>
                <w:left w:val="none" w:sz="0" w:space="0" w:color="auto"/>
                <w:bottom w:val="none" w:sz="0" w:space="0" w:color="auto"/>
                <w:right w:val="none" w:sz="0" w:space="0" w:color="auto"/>
              </w:divBdr>
            </w:div>
            <w:div w:id="1230076614">
              <w:marLeft w:val="0"/>
              <w:marRight w:val="0"/>
              <w:marTop w:val="0"/>
              <w:marBottom w:val="0"/>
              <w:divBdr>
                <w:top w:val="none" w:sz="0" w:space="0" w:color="auto"/>
                <w:left w:val="none" w:sz="0" w:space="0" w:color="auto"/>
                <w:bottom w:val="none" w:sz="0" w:space="0" w:color="auto"/>
                <w:right w:val="none" w:sz="0" w:space="0" w:color="auto"/>
              </w:divBdr>
            </w:div>
            <w:div w:id="478809513">
              <w:marLeft w:val="0"/>
              <w:marRight w:val="0"/>
              <w:marTop w:val="0"/>
              <w:marBottom w:val="0"/>
              <w:divBdr>
                <w:top w:val="none" w:sz="0" w:space="0" w:color="auto"/>
                <w:left w:val="none" w:sz="0" w:space="0" w:color="auto"/>
                <w:bottom w:val="none" w:sz="0" w:space="0" w:color="auto"/>
                <w:right w:val="none" w:sz="0" w:space="0" w:color="auto"/>
              </w:divBdr>
            </w:div>
            <w:div w:id="423772338">
              <w:marLeft w:val="0"/>
              <w:marRight w:val="0"/>
              <w:marTop w:val="0"/>
              <w:marBottom w:val="0"/>
              <w:divBdr>
                <w:top w:val="none" w:sz="0" w:space="0" w:color="auto"/>
                <w:left w:val="none" w:sz="0" w:space="0" w:color="auto"/>
                <w:bottom w:val="none" w:sz="0" w:space="0" w:color="auto"/>
                <w:right w:val="none" w:sz="0" w:space="0" w:color="auto"/>
              </w:divBdr>
            </w:div>
            <w:div w:id="157233399">
              <w:marLeft w:val="0"/>
              <w:marRight w:val="0"/>
              <w:marTop w:val="0"/>
              <w:marBottom w:val="0"/>
              <w:divBdr>
                <w:top w:val="none" w:sz="0" w:space="0" w:color="auto"/>
                <w:left w:val="none" w:sz="0" w:space="0" w:color="auto"/>
                <w:bottom w:val="none" w:sz="0" w:space="0" w:color="auto"/>
                <w:right w:val="none" w:sz="0" w:space="0" w:color="auto"/>
              </w:divBdr>
            </w:div>
            <w:div w:id="407505169">
              <w:marLeft w:val="0"/>
              <w:marRight w:val="0"/>
              <w:marTop w:val="0"/>
              <w:marBottom w:val="0"/>
              <w:divBdr>
                <w:top w:val="none" w:sz="0" w:space="0" w:color="auto"/>
                <w:left w:val="none" w:sz="0" w:space="0" w:color="auto"/>
                <w:bottom w:val="none" w:sz="0" w:space="0" w:color="auto"/>
                <w:right w:val="none" w:sz="0" w:space="0" w:color="auto"/>
              </w:divBdr>
            </w:div>
            <w:div w:id="1342466284">
              <w:marLeft w:val="0"/>
              <w:marRight w:val="0"/>
              <w:marTop w:val="0"/>
              <w:marBottom w:val="0"/>
              <w:divBdr>
                <w:top w:val="none" w:sz="0" w:space="0" w:color="auto"/>
                <w:left w:val="none" w:sz="0" w:space="0" w:color="auto"/>
                <w:bottom w:val="none" w:sz="0" w:space="0" w:color="auto"/>
                <w:right w:val="none" w:sz="0" w:space="0" w:color="auto"/>
              </w:divBdr>
            </w:div>
            <w:div w:id="1078868136">
              <w:marLeft w:val="0"/>
              <w:marRight w:val="0"/>
              <w:marTop w:val="0"/>
              <w:marBottom w:val="0"/>
              <w:divBdr>
                <w:top w:val="none" w:sz="0" w:space="0" w:color="auto"/>
                <w:left w:val="none" w:sz="0" w:space="0" w:color="auto"/>
                <w:bottom w:val="none" w:sz="0" w:space="0" w:color="auto"/>
                <w:right w:val="none" w:sz="0" w:space="0" w:color="auto"/>
              </w:divBdr>
            </w:div>
            <w:div w:id="215553415">
              <w:marLeft w:val="0"/>
              <w:marRight w:val="0"/>
              <w:marTop w:val="0"/>
              <w:marBottom w:val="0"/>
              <w:divBdr>
                <w:top w:val="none" w:sz="0" w:space="0" w:color="auto"/>
                <w:left w:val="none" w:sz="0" w:space="0" w:color="auto"/>
                <w:bottom w:val="none" w:sz="0" w:space="0" w:color="auto"/>
                <w:right w:val="none" w:sz="0" w:space="0" w:color="auto"/>
              </w:divBdr>
            </w:div>
            <w:div w:id="1763143462">
              <w:marLeft w:val="0"/>
              <w:marRight w:val="0"/>
              <w:marTop w:val="0"/>
              <w:marBottom w:val="0"/>
              <w:divBdr>
                <w:top w:val="none" w:sz="0" w:space="0" w:color="auto"/>
                <w:left w:val="none" w:sz="0" w:space="0" w:color="auto"/>
                <w:bottom w:val="none" w:sz="0" w:space="0" w:color="auto"/>
                <w:right w:val="none" w:sz="0" w:space="0" w:color="auto"/>
              </w:divBdr>
            </w:div>
            <w:div w:id="983706314">
              <w:marLeft w:val="0"/>
              <w:marRight w:val="0"/>
              <w:marTop w:val="0"/>
              <w:marBottom w:val="0"/>
              <w:divBdr>
                <w:top w:val="none" w:sz="0" w:space="0" w:color="auto"/>
                <w:left w:val="none" w:sz="0" w:space="0" w:color="auto"/>
                <w:bottom w:val="none" w:sz="0" w:space="0" w:color="auto"/>
                <w:right w:val="none" w:sz="0" w:space="0" w:color="auto"/>
              </w:divBdr>
            </w:div>
            <w:div w:id="783964876">
              <w:marLeft w:val="0"/>
              <w:marRight w:val="0"/>
              <w:marTop w:val="0"/>
              <w:marBottom w:val="0"/>
              <w:divBdr>
                <w:top w:val="none" w:sz="0" w:space="0" w:color="auto"/>
                <w:left w:val="none" w:sz="0" w:space="0" w:color="auto"/>
                <w:bottom w:val="none" w:sz="0" w:space="0" w:color="auto"/>
                <w:right w:val="none" w:sz="0" w:space="0" w:color="auto"/>
              </w:divBdr>
            </w:div>
            <w:div w:id="2003853290">
              <w:marLeft w:val="0"/>
              <w:marRight w:val="0"/>
              <w:marTop w:val="0"/>
              <w:marBottom w:val="0"/>
              <w:divBdr>
                <w:top w:val="none" w:sz="0" w:space="0" w:color="auto"/>
                <w:left w:val="none" w:sz="0" w:space="0" w:color="auto"/>
                <w:bottom w:val="none" w:sz="0" w:space="0" w:color="auto"/>
                <w:right w:val="none" w:sz="0" w:space="0" w:color="auto"/>
              </w:divBdr>
            </w:div>
            <w:div w:id="786046569">
              <w:marLeft w:val="0"/>
              <w:marRight w:val="0"/>
              <w:marTop w:val="0"/>
              <w:marBottom w:val="0"/>
              <w:divBdr>
                <w:top w:val="none" w:sz="0" w:space="0" w:color="auto"/>
                <w:left w:val="none" w:sz="0" w:space="0" w:color="auto"/>
                <w:bottom w:val="none" w:sz="0" w:space="0" w:color="auto"/>
                <w:right w:val="none" w:sz="0" w:space="0" w:color="auto"/>
              </w:divBdr>
            </w:div>
            <w:div w:id="739400442">
              <w:marLeft w:val="0"/>
              <w:marRight w:val="0"/>
              <w:marTop w:val="0"/>
              <w:marBottom w:val="0"/>
              <w:divBdr>
                <w:top w:val="none" w:sz="0" w:space="0" w:color="auto"/>
                <w:left w:val="none" w:sz="0" w:space="0" w:color="auto"/>
                <w:bottom w:val="none" w:sz="0" w:space="0" w:color="auto"/>
                <w:right w:val="none" w:sz="0" w:space="0" w:color="auto"/>
              </w:divBdr>
            </w:div>
            <w:div w:id="1360083498">
              <w:marLeft w:val="0"/>
              <w:marRight w:val="0"/>
              <w:marTop w:val="0"/>
              <w:marBottom w:val="0"/>
              <w:divBdr>
                <w:top w:val="none" w:sz="0" w:space="0" w:color="auto"/>
                <w:left w:val="none" w:sz="0" w:space="0" w:color="auto"/>
                <w:bottom w:val="none" w:sz="0" w:space="0" w:color="auto"/>
                <w:right w:val="none" w:sz="0" w:space="0" w:color="auto"/>
              </w:divBdr>
            </w:div>
            <w:div w:id="2014381933">
              <w:marLeft w:val="0"/>
              <w:marRight w:val="0"/>
              <w:marTop w:val="0"/>
              <w:marBottom w:val="0"/>
              <w:divBdr>
                <w:top w:val="none" w:sz="0" w:space="0" w:color="auto"/>
                <w:left w:val="none" w:sz="0" w:space="0" w:color="auto"/>
                <w:bottom w:val="none" w:sz="0" w:space="0" w:color="auto"/>
                <w:right w:val="none" w:sz="0" w:space="0" w:color="auto"/>
              </w:divBdr>
            </w:div>
            <w:div w:id="1833911974">
              <w:marLeft w:val="0"/>
              <w:marRight w:val="0"/>
              <w:marTop w:val="0"/>
              <w:marBottom w:val="0"/>
              <w:divBdr>
                <w:top w:val="none" w:sz="0" w:space="0" w:color="auto"/>
                <w:left w:val="none" w:sz="0" w:space="0" w:color="auto"/>
                <w:bottom w:val="none" w:sz="0" w:space="0" w:color="auto"/>
                <w:right w:val="none" w:sz="0" w:space="0" w:color="auto"/>
              </w:divBdr>
            </w:div>
            <w:div w:id="1797605493">
              <w:marLeft w:val="0"/>
              <w:marRight w:val="0"/>
              <w:marTop w:val="0"/>
              <w:marBottom w:val="0"/>
              <w:divBdr>
                <w:top w:val="none" w:sz="0" w:space="0" w:color="auto"/>
                <w:left w:val="none" w:sz="0" w:space="0" w:color="auto"/>
                <w:bottom w:val="none" w:sz="0" w:space="0" w:color="auto"/>
                <w:right w:val="none" w:sz="0" w:space="0" w:color="auto"/>
              </w:divBdr>
            </w:div>
            <w:div w:id="1006440155">
              <w:marLeft w:val="0"/>
              <w:marRight w:val="0"/>
              <w:marTop w:val="0"/>
              <w:marBottom w:val="0"/>
              <w:divBdr>
                <w:top w:val="none" w:sz="0" w:space="0" w:color="auto"/>
                <w:left w:val="none" w:sz="0" w:space="0" w:color="auto"/>
                <w:bottom w:val="none" w:sz="0" w:space="0" w:color="auto"/>
                <w:right w:val="none" w:sz="0" w:space="0" w:color="auto"/>
              </w:divBdr>
            </w:div>
            <w:div w:id="1865709462">
              <w:marLeft w:val="0"/>
              <w:marRight w:val="0"/>
              <w:marTop w:val="0"/>
              <w:marBottom w:val="0"/>
              <w:divBdr>
                <w:top w:val="none" w:sz="0" w:space="0" w:color="auto"/>
                <w:left w:val="none" w:sz="0" w:space="0" w:color="auto"/>
                <w:bottom w:val="none" w:sz="0" w:space="0" w:color="auto"/>
                <w:right w:val="none" w:sz="0" w:space="0" w:color="auto"/>
              </w:divBdr>
            </w:div>
            <w:div w:id="1537280981">
              <w:marLeft w:val="0"/>
              <w:marRight w:val="0"/>
              <w:marTop w:val="0"/>
              <w:marBottom w:val="0"/>
              <w:divBdr>
                <w:top w:val="none" w:sz="0" w:space="0" w:color="auto"/>
                <w:left w:val="none" w:sz="0" w:space="0" w:color="auto"/>
                <w:bottom w:val="none" w:sz="0" w:space="0" w:color="auto"/>
                <w:right w:val="none" w:sz="0" w:space="0" w:color="auto"/>
              </w:divBdr>
            </w:div>
            <w:div w:id="2110352813">
              <w:marLeft w:val="0"/>
              <w:marRight w:val="0"/>
              <w:marTop w:val="0"/>
              <w:marBottom w:val="0"/>
              <w:divBdr>
                <w:top w:val="none" w:sz="0" w:space="0" w:color="auto"/>
                <w:left w:val="none" w:sz="0" w:space="0" w:color="auto"/>
                <w:bottom w:val="none" w:sz="0" w:space="0" w:color="auto"/>
                <w:right w:val="none" w:sz="0" w:space="0" w:color="auto"/>
              </w:divBdr>
            </w:div>
            <w:div w:id="972835639">
              <w:marLeft w:val="0"/>
              <w:marRight w:val="0"/>
              <w:marTop w:val="0"/>
              <w:marBottom w:val="0"/>
              <w:divBdr>
                <w:top w:val="none" w:sz="0" w:space="0" w:color="auto"/>
                <w:left w:val="none" w:sz="0" w:space="0" w:color="auto"/>
                <w:bottom w:val="none" w:sz="0" w:space="0" w:color="auto"/>
                <w:right w:val="none" w:sz="0" w:space="0" w:color="auto"/>
              </w:divBdr>
            </w:div>
            <w:div w:id="415399137">
              <w:marLeft w:val="0"/>
              <w:marRight w:val="0"/>
              <w:marTop w:val="0"/>
              <w:marBottom w:val="0"/>
              <w:divBdr>
                <w:top w:val="none" w:sz="0" w:space="0" w:color="auto"/>
                <w:left w:val="none" w:sz="0" w:space="0" w:color="auto"/>
                <w:bottom w:val="none" w:sz="0" w:space="0" w:color="auto"/>
                <w:right w:val="none" w:sz="0" w:space="0" w:color="auto"/>
              </w:divBdr>
            </w:div>
            <w:div w:id="23333302">
              <w:marLeft w:val="0"/>
              <w:marRight w:val="0"/>
              <w:marTop w:val="0"/>
              <w:marBottom w:val="0"/>
              <w:divBdr>
                <w:top w:val="none" w:sz="0" w:space="0" w:color="auto"/>
                <w:left w:val="none" w:sz="0" w:space="0" w:color="auto"/>
                <w:bottom w:val="none" w:sz="0" w:space="0" w:color="auto"/>
                <w:right w:val="none" w:sz="0" w:space="0" w:color="auto"/>
              </w:divBdr>
            </w:div>
            <w:div w:id="583807363">
              <w:marLeft w:val="0"/>
              <w:marRight w:val="0"/>
              <w:marTop w:val="0"/>
              <w:marBottom w:val="0"/>
              <w:divBdr>
                <w:top w:val="none" w:sz="0" w:space="0" w:color="auto"/>
                <w:left w:val="none" w:sz="0" w:space="0" w:color="auto"/>
                <w:bottom w:val="none" w:sz="0" w:space="0" w:color="auto"/>
                <w:right w:val="none" w:sz="0" w:space="0" w:color="auto"/>
              </w:divBdr>
            </w:div>
            <w:div w:id="104661949">
              <w:marLeft w:val="0"/>
              <w:marRight w:val="0"/>
              <w:marTop w:val="0"/>
              <w:marBottom w:val="0"/>
              <w:divBdr>
                <w:top w:val="none" w:sz="0" w:space="0" w:color="auto"/>
                <w:left w:val="none" w:sz="0" w:space="0" w:color="auto"/>
                <w:bottom w:val="none" w:sz="0" w:space="0" w:color="auto"/>
                <w:right w:val="none" w:sz="0" w:space="0" w:color="auto"/>
              </w:divBdr>
            </w:div>
            <w:div w:id="1826700327">
              <w:marLeft w:val="0"/>
              <w:marRight w:val="0"/>
              <w:marTop w:val="0"/>
              <w:marBottom w:val="0"/>
              <w:divBdr>
                <w:top w:val="none" w:sz="0" w:space="0" w:color="auto"/>
                <w:left w:val="none" w:sz="0" w:space="0" w:color="auto"/>
                <w:bottom w:val="none" w:sz="0" w:space="0" w:color="auto"/>
                <w:right w:val="none" w:sz="0" w:space="0" w:color="auto"/>
              </w:divBdr>
            </w:div>
            <w:div w:id="775445019">
              <w:marLeft w:val="0"/>
              <w:marRight w:val="0"/>
              <w:marTop w:val="0"/>
              <w:marBottom w:val="0"/>
              <w:divBdr>
                <w:top w:val="none" w:sz="0" w:space="0" w:color="auto"/>
                <w:left w:val="none" w:sz="0" w:space="0" w:color="auto"/>
                <w:bottom w:val="none" w:sz="0" w:space="0" w:color="auto"/>
                <w:right w:val="none" w:sz="0" w:space="0" w:color="auto"/>
              </w:divBdr>
            </w:div>
            <w:div w:id="1325279424">
              <w:marLeft w:val="0"/>
              <w:marRight w:val="0"/>
              <w:marTop w:val="0"/>
              <w:marBottom w:val="0"/>
              <w:divBdr>
                <w:top w:val="none" w:sz="0" w:space="0" w:color="auto"/>
                <w:left w:val="none" w:sz="0" w:space="0" w:color="auto"/>
                <w:bottom w:val="none" w:sz="0" w:space="0" w:color="auto"/>
                <w:right w:val="none" w:sz="0" w:space="0" w:color="auto"/>
              </w:divBdr>
            </w:div>
            <w:div w:id="1567258530">
              <w:marLeft w:val="0"/>
              <w:marRight w:val="0"/>
              <w:marTop w:val="0"/>
              <w:marBottom w:val="0"/>
              <w:divBdr>
                <w:top w:val="none" w:sz="0" w:space="0" w:color="auto"/>
                <w:left w:val="none" w:sz="0" w:space="0" w:color="auto"/>
                <w:bottom w:val="none" w:sz="0" w:space="0" w:color="auto"/>
                <w:right w:val="none" w:sz="0" w:space="0" w:color="auto"/>
              </w:divBdr>
            </w:div>
            <w:div w:id="762453790">
              <w:marLeft w:val="0"/>
              <w:marRight w:val="0"/>
              <w:marTop w:val="0"/>
              <w:marBottom w:val="0"/>
              <w:divBdr>
                <w:top w:val="none" w:sz="0" w:space="0" w:color="auto"/>
                <w:left w:val="none" w:sz="0" w:space="0" w:color="auto"/>
                <w:bottom w:val="none" w:sz="0" w:space="0" w:color="auto"/>
                <w:right w:val="none" w:sz="0" w:space="0" w:color="auto"/>
              </w:divBdr>
            </w:div>
            <w:div w:id="1269046180">
              <w:marLeft w:val="0"/>
              <w:marRight w:val="0"/>
              <w:marTop w:val="0"/>
              <w:marBottom w:val="0"/>
              <w:divBdr>
                <w:top w:val="none" w:sz="0" w:space="0" w:color="auto"/>
                <w:left w:val="none" w:sz="0" w:space="0" w:color="auto"/>
                <w:bottom w:val="none" w:sz="0" w:space="0" w:color="auto"/>
                <w:right w:val="none" w:sz="0" w:space="0" w:color="auto"/>
              </w:divBdr>
            </w:div>
            <w:div w:id="2141728533">
              <w:marLeft w:val="0"/>
              <w:marRight w:val="0"/>
              <w:marTop w:val="0"/>
              <w:marBottom w:val="0"/>
              <w:divBdr>
                <w:top w:val="none" w:sz="0" w:space="0" w:color="auto"/>
                <w:left w:val="none" w:sz="0" w:space="0" w:color="auto"/>
                <w:bottom w:val="none" w:sz="0" w:space="0" w:color="auto"/>
                <w:right w:val="none" w:sz="0" w:space="0" w:color="auto"/>
              </w:divBdr>
            </w:div>
            <w:div w:id="1492015692">
              <w:marLeft w:val="0"/>
              <w:marRight w:val="0"/>
              <w:marTop w:val="0"/>
              <w:marBottom w:val="0"/>
              <w:divBdr>
                <w:top w:val="none" w:sz="0" w:space="0" w:color="auto"/>
                <w:left w:val="none" w:sz="0" w:space="0" w:color="auto"/>
                <w:bottom w:val="none" w:sz="0" w:space="0" w:color="auto"/>
                <w:right w:val="none" w:sz="0" w:space="0" w:color="auto"/>
              </w:divBdr>
            </w:div>
            <w:div w:id="1189610028">
              <w:marLeft w:val="0"/>
              <w:marRight w:val="0"/>
              <w:marTop w:val="0"/>
              <w:marBottom w:val="0"/>
              <w:divBdr>
                <w:top w:val="none" w:sz="0" w:space="0" w:color="auto"/>
                <w:left w:val="none" w:sz="0" w:space="0" w:color="auto"/>
                <w:bottom w:val="none" w:sz="0" w:space="0" w:color="auto"/>
                <w:right w:val="none" w:sz="0" w:space="0" w:color="auto"/>
              </w:divBdr>
            </w:div>
            <w:div w:id="1470323052">
              <w:marLeft w:val="0"/>
              <w:marRight w:val="0"/>
              <w:marTop w:val="0"/>
              <w:marBottom w:val="0"/>
              <w:divBdr>
                <w:top w:val="none" w:sz="0" w:space="0" w:color="auto"/>
                <w:left w:val="none" w:sz="0" w:space="0" w:color="auto"/>
                <w:bottom w:val="none" w:sz="0" w:space="0" w:color="auto"/>
                <w:right w:val="none" w:sz="0" w:space="0" w:color="auto"/>
              </w:divBdr>
            </w:div>
            <w:div w:id="961611015">
              <w:marLeft w:val="0"/>
              <w:marRight w:val="0"/>
              <w:marTop w:val="0"/>
              <w:marBottom w:val="0"/>
              <w:divBdr>
                <w:top w:val="none" w:sz="0" w:space="0" w:color="auto"/>
                <w:left w:val="none" w:sz="0" w:space="0" w:color="auto"/>
                <w:bottom w:val="none" w:sz="0" w:space="0" w:color="auto"/>
                <w:right w:val="none" w:sz="0" w:space="0" w:color="auto"/>
              </w:divBdr>
            </w:div>
            <w:div w:id="1807892004">
              <w:marLeft w:val="0"/>
              <w:marRight w:val="0"/>
              <w:marTop w:val="0"/>
              <w:marBottom w:val="0"/>
              <w:divBdr>
                <w:top w:val="none" w:sz="0" w:space="0" w:color="auto"/>
                <w:left w:val="none" w:sz="0" w:space="0" w:color="auto"/>
                <w:bottom w:val="none" w:sz="0" w:space="0" w:color="auto"/>
                <w:right w:val="none" w:sz="0" w:space="0" w:color="auto"/>
              </w:divBdr>
            </w:div>
            <w:div w:id="2009820566">
              <w:marLeft w:val="0"/>
              <w:marRight w:val="0"/>
              <w:marTop w:val="0"/>
              <w:marBottom w:val="0"/>
              <w:divBdr>
                <w:top w:val="none" w:sz="0" w:space="0" w:color="auto"/>
                <w:left w:val="none" w:sz="0" w:space="0" w:color="auto"/>
                <w:bottom w:val="none" w:sz="0" w:space="0" w:color="auto"/>
                <w:right w:val="none" w:sz="0" w:space="0" w:color="auto"/>
              </w:divBdr>
            </w:div>
            <w:div w:id="971054507">
              <w:marLeft w:val="0"/>
              <w:marRight w:val="0"/>
              <w:marTop w:val="0"/>
              <w:marBottom w:val="0"/>
              <w:divBdr>
                <w:top w:val="none" w:sz="0" w:space="0" w:color="auto"/>
                <w:left w:val="none" w:sz="0" w:space="0" w:color="auto"/>
                <w:bottom w:val="none" w:sz="0" w:space="0" w:color="auto"/>
                <w:right w:val="none" w:sz="0" w:space="0" w:color="auto"/>
              </w:divBdr>
            </w:div>
            <w:div w:id="1008797212">
              <w:marLeft w:val="0"/>
              <w:marRight w:val="0"/>
              <w:marTop w:val="0"/>
              <w:marBottom w:val="0"/>
              <w:divBdr>
                <w:top w:val="none" w:sz="0" w:space="0" w:color="auto"/>
                <w:left w:val="none" w:sz="0" w:space="0" w:color="auto"/>
                <w:bottom w:val="none" w:sz="0" w:space="0" w:color="auto"/>
                <w:right w:val="none" w:sz="0" w:space="0" w:color="auto"/>
              </w:divBdr>
            </w:div>
            <w:div w:id="1767725894">
              <w:marLeft w:val="0"/>
              <w:marRight w:val="0"/>
              <w:marTop w:val="0"/>
              <w:marBottom w:val="0"/>
              <w:divBdr>
                <w:top w:val="none" w:sz="0" w:space="0" w:color="auto"/>
                <w:left w:val="none" w:sz="0" w:space="0" w:color="auto"/>
                <w:bottom w:val="none" w:sz="0" w:space="0" w:color="auto"/>
                <w:right w:val="none" w:sz="0" w:space="0" w:color="auto"/>
              </w:divBdr>
            </w:div>
            <w:div w:id="523445702">
              <w:marLeft w:val="0"/>
              <w:marRight w:val="0"/>
              <w:marTop w:val="0"/>
              <w:marBottom w:val="0"/>
              <w:divBdr>
                <w:top w:val="none" w:sz="0" w:space="0" w:color="auto"/>
                <w:left w:val="none" w:sz="0" w:space="0" w:color="auto"/>
                <w:bottom w:val="none" w:sz="0" w:space="0" w:color="auto"/>
                <w:right w:val="none" w:sz="0" w:space="0" w:color="auto"/>
              </w:divBdr>
            </w:div>
            <w:div w:id="787622431">
              <w:marLeft w:val="0"/>
              <w:marRight w:val="0"/>
              <w:marTop w:val="0"/>
              <w:marBottom w:val="0"/>
              <w:divBdr>
                <w:top w:val="none" w:sz="0" w:space="0" w:color="auto"/>
                <w:left w:val="none" w:sz="0" w:space="0" w:color="auto"/>
                <w:bottom w:val="none" w:sz="0" w:space="0" w:color="auto"/>
                <w:right w:val="none" w:sz="0" w:space="0" w:color="auto"/>
              </w:divBdr>
            </w:div>
            <w:div w:id="208152182">
              <w:marLeft w:val="0"/>
              <w:marRight w:val="0"/>
              <w:marTop w:val="0"/>
              <w:marBottom w:val="0"/>
              <w:divBdr>
                <w:top w:val="none" w:sz="0" w:space="0" w:color="auto"/>
                <w:left w:val="none" w:sz="0" w:space="0" w:color="auto"/>
                <w:bottom w:val="none" w:sz="0" w:space="0" w:color="auto"/>
                <w:right w:val="none" w:sz="0" w:space="0" w:color="auto"/>
              </w:divBdr>
            </w:div>
            <w:div w:id="152182058">
              <w:marLeft w:val="0"/>
              <w:marRight w:val="0"/>
              <w:marTop w:val="0"/>
              <w:marBottom w:val="0"/>
              <w:divBdr>
                <w:top w:val="none" w:sz="0" w:space="0" w:color="auto"/>
                <w:left w:val="none" w:sz="0" w:space="0" w:color="auto"/>
                <w:bottom w:val="none" w:sz="0" w:space="0" w:color="auto"/>
                <w:right w:val="none" w:sz="0" w:space="0" w:color="auto"/>
              </w:divBdr>
            </w:div>
            <w:div w:id="1558739012">
              <w:marLeft w:val="0"/>
              <w:marRight w:val="0"/>
              <w:marTop w:val="0"/>
              <w:marBottom w:val="0"/>
              <w:divBdr>
                <w:top w:val="none" w:sz="0" w:space="0" w:color="auto"/>
                <w:left w:val="none" w:sz="0" w:space="0" w:color="auto"/>
                <w:bottom w:val="none" w:sz="0" w:space="0" w:color="auto"/>
                <w:right w:val="none" w:sz="0" w:space="0" w:color="auto"/>
              </w:divBdr>
            </w:div>
            <w:div w:id="1918205604">
              <w:marLeft w:val="0"/>
              <w:marRight w:val="0"/>
              <w:marTop w:val="0"/>
              <w:marBottom w:val="0"/>
              <w:divBdr>
                <w:top w:val="none" w:sz="0" w:space="0" w:color="auto"/>
                <w:left w:val="none" w:sz="0" w:space="0" w:color="auto"/>
                <w:bottom w:val="none" w:sz="0" w:space="0" w:color="auto"/>
                <w:right w:val="none" w:sz="0" w:space="0" w:color="auto"/>
              </w:divBdr>
            </w:div>
            <w:div w:id="351028744">
              <w:marLeft w:val="0"/>
              <w:marRight w:val="0"/>
              <w:marTop w:val="0"/>
              <w:marBottom w:val="0"/>
              <w:divBdr>
                <w:top w:val="none" w:sz="0" w:space="0" w:color="auto"/>
                <w:left w:val="none" w:sz="0" w:space="0" w:color="auto"/>
                <w:bottom w:val="none" w:sz="0" w:space="0" w:color="auto"/>
                <w:right w:val="none" w:sz="0" w:space="0" w:color="auto"/>
              </w:divBdr>
            </w:div>
            <w:div w:id="1259365967">
              <w:marLeft w:val="0"/>
              <w:marRight w:val="0"/>
              <w:marTop w:val="0"/>
              <w:marBottom w:val="0"/>
              <w:divBdr>
                <w:top w:val="none" w:sz="0" w:space="0" w:color="auto"/>
                <w:left w:val="none" w:sz="0" w:space="0" w:color="auto"/>
                <w:bottom w:val="none" w:sz="0" w:space="0" w:color="auto"/>
                <w:right w:val="none" w:sz="0" w:space="0" w:color="auto"/>
              </w:divBdr>
            </w:div>
            <w:div w:id="371807563">
              <w:marLeft w:val="0"/>
              <w:marRight w:val="0"/>
              <w:marTop w:val="0"/>
              <w:marBottom w:val="0"/>
              <w:divBdr>
                <w:top w:val="none" w:sz="0" w:space="0" w:color="auto"/>
                <w:left w:val="none" w:sz="0" w:space="0" w:color="auto"/>
                <w:bottom w:val="none" w:sz="0" w:space="0" w:color="auto"/>
                <w:right w:val="none" w:sz="0" w:space="0" w:color="auto"/>
              </w:divBdr>
            </w:div>
            <w:div w:id="1220164441">
              <w:marLeft w:val="0"/>
              <w:marRight w:val="0"/>
              <w:marTop w:val="0"/>
              <w:marBottom w:val="0"/>
              <w:divBdr>
                <w:top w:val="none" w:sz="0" w:space="0" w:color="auto"/>
                <w:left w:val="none" w:sz="0" w:space="0" w:color="auto"/>
                <w:bottom w:val="none" w:sz="0" w:space="0" w:color="auto"/>
                <w:right w:val="none" w:sz="0" w:space="0" w:color="auto"/>
              </w:divBdr>
            </w:div>
            <w:div w:id="1902667258">
              <w:marLeft w:val="0"/>
              <w:marRight w:val="0"/>
              <w:marTop w:val="0"/>
              <w:marBottom w:val="0"/>
              <w:divBdr>
                <w:top w:val="none" w:sz="0" w:space="0" w:color="auto"/>
                <w:left w:val="none" w:sz="0" w:space="0" w:color="auto"/>
                <w:bottom w:val="none" w:sz="0" w:space="0" w:color="auto"/>
                <w:right w:val="none" w:sz="0" w:space="0" w:color="auto"/>
              </w:divBdr>
            </w:div>
            <w:div w:id="1311137378">
              <w:marLeft w:val="0"/>
              <w:marRight w:val="0"/>
              <w:marTop w:val="0"/>
              <w:marBottom w:val="0"/>
              <w:divBdr>
                <w:top w:val="none" w:sz="0" w:space="0" w:color="auto"/>
                <w:left w:val="none" w:sz="0" w:space="0" w:color="auto"/>
                <w:bottom w:val="none" w:sz="0" w:space="0" w:color="auto"/>
                <w:right w:val="none" w:sz="0" w:space="0" w:color="auto"/>
              </w:divBdr>
            </w:div>
            <w:div w:id="1881018300">
              <w:marLeft w:val="0"/>
              <w:marRight w:val="0"/>
              <w:marTop w:val="0"/>
              <w:marBottom w:val="0"/>
              <w:divBdr>
                <w:top w:val="none" w:sz="0" w:space="0" w:color="auto"/>
                <w:left w:val="none" w:sz="0" w:space="0" w:color="auto"/>
                <w:bottom w:val="none" w:sz="0" w:space="0" w:color="auto"/>
                <w:right w:val="none" w:sz="0" w:space="0" w:color="auto"/>
              </w:divBdr>
            </w:div>
            <w:div w:id="775903731">
              <w:marLeft w:val="0"/>
              <w:marRight w:val="0"/>
              <w:marTop w:val="0"/>
              <w:marBottom w:val="0"/>
              <w:divBdr>
                <w:top w:val="none" w:sz="0" w:space="0" w:color="auto"/>
                <w:left w:val="none" w:sz="0" w:space="0" w:color="auto"/>
                <w:bottom w:val="none" w:sz="0" w:space="0" w:color="auto"/>
                <w:right w:val="none" w:sz="0" w:space="0" w:color="auto"/>
              </w:divBdr>
            </w:div>
            <w:div w:id="1622295756">
              <w:marLeft w:val="0"/>
              <w:marRight w:val="0"/>
              <w:marTop w:val="0"/>
              <w:marBottom w:val="0"/>
              <w:divBdr>
                <w:top w:val="none" w:sz="0" w:space="0" w:color="auto"/>
                <w:left w:val="none" w:sz="0" w:space="0" w:color="auto"/>
                <w:bottom w:val="none" w:sz="0" w:space="0" w:color="auto"/>
                <w:right w:val="none" w:sz="0" w:space="0" w:color="auto"/>
              </w:divBdr>
            </w:div>
            <w:div w:id="1747219406">
              <w:marLeft w:val="0"/>
              <w:marRight w:val="0"/>
              <w:marTop w:val="0"/>
              <w:marBottom w:val="0"/>
              <w:divBdr>
                <w:top w:val="none" w:sz="0" w:space="0" w:color="auto"/>
                <w:left w:val="none" w:sz="0" w:space="0" w:color="auto"/>
                <w:bottom w:val="none" w:sz="0" w:space="0" w:color="auto"/>
                <w:right w:val="none" w:sz="0" w:space="0" w:color="auto"/>
              </w:divBdr>
            </w:div>
            <w:div w:id="1277910394">
              <w:marLeft w:val="0"/>
              <w:marRight w:val="0"/>
              <w:marTop w:val="0"/>
              <w:marBottom w:val="0"/>
              <w:divBdr>
                <w:top w:val="none" w:sz="0" w:space="0" w:color="auto"/>
                <w:left w:val="none" w:sz="0" w:space="0" w:color="auto"/>
                <w:bottom w:val="none" w:sz="0" w:space="0" w:color="auto"/>
                <w:right w:val="none" w:sz="0" w:space="0" w:color="auto"/>
              </w:divBdr>
            </w:div>
            <w:div w:id="945775137">
              <w:marLeft w:val="0"/>
              <w:marRight w:val="0"/>
              <w:marTop w:val="0"/>
              <w:marBottom w:val="0"/>
              <w:divBdr>
                <w:top w:val="none" w:sz="0" w:space="0" w:color="auto"/>
                <w:left w:val="none" w:sz="0" w:space="0" w:color="auto"/>
                <w:bottom w:val="none" w:sz="0" w:space="0" w:color="auto"/>
                <w:right w:val="none" w:sz="0" w:space="0" w:color="auto"/>
              </w:divBdr>
            </w:div>
            <w:div w:id="626159604">
              <w:marLeft w:val="0"/>
              <w:marRight w:val="0"/>
              <w:marTop w:val="0"/>
              <w:marBottom w:val="0"/>
              <w:divBdr>
                <w:top w:val="none" w:sz="0" w:space="0" w:color="auto"/>
                <w:left w:val="none" w:sz="0" w:space="0" w:color="auto"/>
                <w:bottom w:val="none" w:sz="0" w:space="0" w:color="auto"/>
                <w:right w:val="none" w:sz="0" w:space="0" w:color="auto"/>
              </w:divBdr>
            </w:div>
            <w:div w:id="300422339">
              <w:marLeft w:val="0"/>
              <w:marRight w:val="0"/>
              <w:marTop w:val="0"/>
              <w:marBottom w:val="0"/>
              <w:divBdr>
                <w:top w:val="none" w:sz="0" w:space="0" w:color="auto"/>
                <w:left w:val="none" w:sz="0" w:space="0" w:color="auto"/>
                <w:bottom w:val="none" w:sz="0" w:space="0" w:color="auto"/>
                <w:right w:val="none" w:sz="0" w:space="0" w:color="auto"/>
              </w:divBdr>
            </w:div>
            <w:div w:id="38940064">
              <w:marLeft w:val="0"/>
              <w:marRight w:val="0"/>
              <w:marTop w:val="0"/>
              <w:marBottom w:val="0"/>
              <w:divBdr>
                <w:top w:val="none" w:sz="0" w:space="0" w:color="auto"/>
                <w:left w:val="none" w:sz="0" w:space="0" w:color="auto"/>
                <w:bottom w:val="none" w:sz="0" w:space="0" w:color="auto"/>
                <w:right w:val="none" w:sz="0" w:space="0" w:color="auto"/>
              </w:divBdr>
            </w:div>
            <w:div w:id="1860503100">
              <w:marLeft w:val="0"/>
              <w:marRight w:val="0"/>
              <w:marTop w:val="0"/>
              <w:marBottom w:val="0"/>
              <w:divBdr>
                <w:top w:val="none" w:sz="0" w:space="0" w:color="auto"/>
                <w:left w:val="none" w:sz="0" w:space="0" w:color="auto"/>
                <w:bottom w:val="none" w:sz="0" w:space="0" w:color="auto"/>
                <w:right w:val="none" w:sz="0" w:space="0" w:color="auto"/>
              </w:divBdr>
            </w:div>
            <w:div w:id="786584921">
              <w:marLeft w:val="0"/>
              <w:marRight w:val="0"/>
              <w:marTop w:val="0"/>
              <w:marBottom w:val="0"/>
              <w:divBdr>
                <w:top w:val="none" w:sz="0" w:space="0" w:color="auto"/>
                <w:left w:val="none" w:sz="0" w:space="0" w:color="auto"/>
                <w:bottom w:val="none" w:sz="0" w:space="0" w:color="auto"/>
                <w:right w:val="none" w:sz="0" w:space="0" w:color="auto"/>
              </w:divBdr>
            </w:div>
            <w:div w:id="1623880342">
              <w:marLeft w:val="0"/>
              <w:marRight w:val="0"/>
              <w:marTop w:val="0"/>
              <w:marBottom w:val="0"/>
              <w:divBdr>
                <w:top w:val="none" w:sz="0" w:space="0" w:color="auto"/>
                <w:left w:val="none" w:sz="0" w:space="0" w:color="auto"/>
                <w:bottom w:val="none" w:sz="0" w:space="0" w:color="auto"/>
                <w:right w:val="none" w:sz="0" w:space="0" w:color="auto"/>
              </w:divBdr>
            </w:div>
            <w:div w:id="79715446">
              <w:marLeft w:val="0"/>
              <w:marRight w:val="0"/>
              <w:marTop w:val="0"/>
              <w:marBottom w:val="0"/>
              <w:divBdr>
                <w:top w:val="none" w:sz="0" w:space="0" w:color="auto"/>
                <w:left w:val="none" w:sz="0" w:space="0" w:color="auto"/>
                <w:bottom w:val="none" w:sz="0" w:space="0" w:color="auto"/>
                <w:right w:val="none" w:sz="0" w:space="0" w:color="auto"/>
              </w:divBdr>
            </w:div>
            <w:div w:id="1237059480">
              <w:marLeft w:val="0"/>
              <w:marRight w:val="0"/>
              <w:marTop w:val="0"/>
              <w:marBottom w:val="0"/>
              <w:divBdr>
                <w:top w:val="none" w:sz="0" w:space="0" w:color="auto"/>
                <w:left w:val="none" w:sz="0" w:space="0" w:color="auto"/>
                <w:bottom w:val="none" w:sz="0" w:space="0" w:color="auto"/>
                <w:right w:val="none" w:sz="0" w:space="0" w:color="auto"/>
              </w:divBdr>
            </w:div>
            <w:div w:id="1252815724">
              <w:marLeft w:val="0"/>
              <w:marRight w:val="0"/>
              <w:marTop w:val="0"/>
              <w:marBottom w:val="0"/>
              <w:divBdr>
                <w:top w:val="none" w:sz="0" w:space="0" w:color="auto"/>
                <w:left w:val="none" w:sz="0" w:space="0" w:color="auto"/>
                <w:bottom w:val="none" w:sz="0" w:space="0" w:color="auto"/>
                <w:right w:val="none" w:sz="0" w:space="0" w:color="auto"/>
              </w:divBdr>
            </w:div>
            <w:div w:id="594944081">
              <w:marLeft w:val="0"/>
              <w:marRight w:val="0"/>
              <w:marTop w:val="0"/>
              <w:marBottom w:val="0"/>
              <w:divBdr>
                <w:top w:val="none" w:sz="0" w:space="0" w:color="auto"/>
                <w:left w:val="none" w:sz="0" w:space="0" w:color="auto"/>
                <w:bottom w:val="none" w:sz="0" w:space="0" w:color="auto"/>
                <w:right w:val="none" w:sz="0" w:space="0" w:color="auto"/>
              </w:divBdr>
            </w:div>
            <w:div w:id="1436749337">
              <w:marLeft w:val="0"/>
              <w:marRight w:val="0"/>
              <w:marTop w:val="0"/>
              <w:marBottom w:val="0"/>
              <w:divBdr>
                <w:top w:val="none" w:sz="0" w:space="0" w:color="auto"/>
                <w:left w:val="none" w:sz="0" w:space="0" w:color="auto"/>
                <w:bottom w:val="none" w:sz="0" w:space="0" w:color="auto"/>
                <w:right w:val="none" w:sz="0" w:space="0" w:color="auto"/>
              </w:divBdr>
            </w:div>
            <w:div w:id="1886482765">
              <w:marLeft w:val="0"/>
              <w:marRight w:val="0"/>
              <w:marTop w:val="0"/>
              <w:marBottom w:val="0"/>
              <w:divBdr>
                <w:top w:val="none" w:sz="0" w:space="0" w:color="auto"/>
                <w:left w:val="none" w:sz="0" w:space="0" w:color="auto"/>
                <w:bottom w:val="none" w:sz="0" w:space="0" w:color="auto"/>
                <w:right w:val="none" w:sz="0" w:space="0" w:color="auto"/>
              </w:divBdr>
            </w:div>
            <w:div w:id="1257984479">
              <w:marLeft w:val="0"/>
              <w:marRight w:val="0"/>
              <w:marTop w:val="0"/>
              <w:marBottom w:val="0"/>
              <w:divBdr>
                <w:top w:val="none" w:sz="0" w:space="0" w:color="auto"/>
                <w:left w:val="none" w:sz="0" w:space="0" w:color="auto"/>
                <w:bottom w:val="none" w:sz="0" w:space="0" w:color="auto"/>
                <w:right w:val="none" w:sz="0" w:space="0" w:color="auto"/>
              </w:divBdr>
            </w:div>
            <w:div w:id="2075740943">
              <w:marLeft w:val="0"/>
              <w:marRight w:val="0"/>
              <w:marTop w:val="0"/>
              <w:marBottom w:val="0"/>
              <w:divBdr>
                <w:top w:val="none" w:sz="0" w:space="0" w:color="auto"/>
                <w:left w:val="none" w:sz="0" w:space="0" w:color="auto"/>
                <w:bottom w:val="none" w:sz="0" w:space="0" w:color="auto"/>
                <w:right w:val="none" w:sz="0" w:space="0" w:color="auto"/>
              </w:divBdr>
            </w:div>
            <w:div w:id="734013186">
              <w:marLeft w:val="0"/>
              <w:marRight w:val="0"/>
              <w:marTop w:val="0"/>
              <w:marBottom w:val="0"/>
              <w:divBdr>
                <w:top w:val="none" w:sz="0" w:space="0" w:color="auto"/>
                <w:left w:val="none" w:sz="0" w:space="0" w:color="auto"/>
                <w:bottom w:val="none" w:sz="0" w:space="0" w:color="auto"/>
                <w:right w:val="none" w:sz="0" w:space="0" w:color="auto"/>
              </w:divBdr>
            </w:div>
            <w:div w:id="475142703">
              <w:marLeft w:val="0"/>
              <w:marRight w:val="0"/>
              <w:marTop w:val="0"/>
              <w:marBottom w:val="0"/>
              <w:divBdr>
                <w:top w:val="none" w:sz="0" w:space="0" w:color="auto"/>
                <w:left w:val="none" w:sz="0" w:space="0" w:color="auto"/>
                <w:bottom w:val="none" w:sz="0" w:space="0" w:color="auto"/>
                <w:right w:val="none" w:sz="0" w:space="0" w:color="auto"/>
              </w:divBdr>
            </w:div>
            <w:div w:id="138304468">
              <w:marLeft w:val="0"/>
              <w:marRight w:val="0"/>
              <w:marTop w:val="0"/>
              <w:marBottom w:val="0"/>
              <w:divBdr>
                <w:top w:val="none" w:sz="0" w:space="0" w:color="auto"/>
                <w:left w:val="none" w:sz="0" w:space="0" w:color="auto"/>
                <w:bottom w:val="none" w:sz="0" w:space="0" w:color="auto"/>
                <w:right w:val="none" w:sz="0" w:space="0" w:color="auto"/>
              </w:divBdr>
            </w:div>
            <w:div w:id="113912762">
              <w:marLeft w:val="0"/>
              <w:marRight w:val="0"/>
              <w:marTop w:val="0"/>
              <w:marBottom w:val="0"/>
              <w:divBdr>
                <w:top w:val="none" w:sz="0" w:space="0" w:color="auto"/>
                <w:left w:val="none" w:sz="0" w:space="0" w:color="auto"/>
                <w:bottom w:val="none" w:sz="0" w:space="0" w:color="auto"/>
                <w:right w:val="none" w:sz="0" w:space="0" w:color="auto"/>
              </w:divBdr>
            </w:div>
            <w:div w:id="317464957">
              <w:marLeft w:val="0"/>
              <w:marRight w:val="0"/>
              <w:marTop w:val="0"/>
              <w:marBottom w:val="0"/>
              <w:divBdr>
                <w:top w:val="none" w:sz="0" w:space="0" w:color="auto"/>
                <w:left w:val="none" w:sz="0" w:space="0" w:color="auto"/>
                <w:bottom w:val="none" w:sz="0" w:space="0" w:color="auto"/>
                <w:right w:val="none" w:sz="0" w:space="0" w:color="auto"/>
              </w:divBdr>
            </w:div>
            <w:div w:id="1119298752">
              <w:marLeft w:val="0"/>
              <w:marRight w:val="0"/>
              <w:marTop w:val="0"/>
              <w:marBottom w:val="0"/>
              <w:divBdr>
                <w:top w:val="none" w:sz="0" w:space="0" w:color="auto"/>
                <w:left w:val="none" w:sz="0" w:space="0" w:color="auto"/>
                <w:bottom w:val="none" w:sz="0" w:space="0" w:color="auto"/>
                <w:right w:val="none" w:sz="0" w:space="0" w:color="auto"/>
              </w:divBdr>
            </w:div>
            <w:div w:id="1554341323">
              <w:marLeft w:val="0"/>
              <w:marRight w:val="0"/>
              <w:marTop w:val="0"/>
              <w:marBottom w:val="0"/>
              <w:divBdr>
                <w:top w:val="none" w:sz="0" w:space="0" w:color="auto"/>
                <w:left w:val="none" w:sz="0" w:space="0" w:color="auto"/>
                <w:bottom w:val="none" w:sz="0" w:space="0" w:color="auto"/>
                <w:right w:val="none" w:sz="0" w:space="0" w:color="auto"/>
              </w:divBdr>
            </w:div>
            <w:div w:id="1739087675">
              <w:marLeft w:val="0"/>
              <w:marRight w:val="0"/>
              <w:marTop w:val="0"/>
              <w:marBottom w:val="0"/>
              <w:divBdr>
                <w:top w:val="none" w:sz="0" w:space="0" w:color="auto"/>
                <w:left w:val="none" w:sz="0" w:space="0" w:color="auto"/>
                <w:bottom w:val="none" w:sz="0" w:space="0" w:color="auto"/>
                <w:right w:val="none" w:sz="0" w:space="0" w:color="auto"/>
              </w:divBdr>
            </w:div>
            <w:div w:id="1808350842">
              <w:marLeft w:val="0"/>
              <w:marRight w:val="0"/>
              <w:marTop w:val="0"/>
              <w:marBottom w:val="0"/>
              <w:divBdr>
                <w:top w:val="none" w:sz="0" w:space="0" w:color="auto"/>
                <w:left w:val="none" w:sz="0" w:space="0" w:color="auto"/>
                <w:bottom w:val="none" w:sz="0" w:space="0" w:color="auto"/>
                <w:right w:val="none" w:sz="0" w:space="0" w:color="auto"/>
              </w:divBdr>
            </w:div>
            <w:div w:id="1655991805">
              <w:marLeft w:val="0"/>
              <w:marRight w:val="0"/>
              <w:marTop w:val="0"/>
              <w:marBottom w:val="0"/>
              <w:divBdr>
                <w:top w:val="none" w:sz="0" w:space="0" w:color="auto"/>
                <w:left w:val="none" w:sz="0" w:space="0" w:color="auto"/>
                <w:bottom w:val="none" w:sz="0" w:space="0" w:color="auto"/>
                <w:right w:val="none" w:sz="0" w:space="0" w:color="auto"/>
              </w:divBdr>
            </w:div>
            <w:div w:id="520553823">
              <w:marLeft w:val="0"/>
              <w:marRight w:val="0"/>
              <w:marTop w:val="0"/>
              <w:marBottom w:val="0"/>
              <w:divBdr>
                <w:top w:val="none" w:sz="0" w:space="0" w:color="auto"/>
                <w:left w:val="none" w:sz="0" w:space="0" w:color="auto"/>
                <w:bottom w:val="none" w:sz="0" w:space="0" w:color="auto"/>
                <w:right w:val="none" w:sz="0" w:space="0" w:color="auto"/>
              </w:divBdr>
            </w:div>
            <w:div w:id="655845282">
              <w:marLeft w:val="0"/>
              <w:marRight w:val="0"/>
              <w:marTop w:val="0"/>
              <w:marBottom w:val="0"/>
              <w:divBdr>
                <w:top w:val="none" w:sz="0" w:space="0" w:color="auto"/>
                <w:left w:val="none" w:sz="0" w:space="0" w:color="auto"/>
                <w:bottom w:val="none" w:sz="0" w:space="0" w:color="auto"/>
                <w:right w:val="none" w:sz="0" w:space="0" w:color="auto"/>
              </w:divBdr>
            </w:div>
            <w:div w:id="1330910049">
              <w:marLeft w:val="0"/>
              <w:marRight w:val="0"/>
              <w:marTop w:val="0"/>
              <w:marBottom w:val="0"/>
              <w:divBdr>
                <w:top w:val="none" w:sz="0" w:space="0" w:color="auto"/>
                <w:left w:val="none" w:sz="0" w:space="0" w:color="auto"/>
                <w:bottom w:val="none" w:sz="0" w:space="0" w:color="auto"/>
                <w:right w:val="none" w:sz="0" w:space="0" w:color="auto"/>
              </w:divBdr>
            </w:div>
            <w:div w:id="1879079804">
              <w:marLeft w:val="0"/>
              <w:marRight w:val="0"/>
              <w:marTop w:val="0"/>
              <w:marBottom w:val="0"/>
              <w:divBdr>
                <w:top w:val="none" w:sz="0" w:space="0" w:color="auto"/>
                <w:left w:val="none" w:sz="0" w:space="0" w:color="auto"/>
                <w:bottom w:val="none" w:sz="0" w:space="0" w:color="auto"/>
                <w:right w:val="none" w:sz="0" w:space="0" w:color="auto"/>
              </w:divBdr>
            </w:div>
            <w:div w:id="1989284191">
              <w:marLeft w:val="0"/>
              <w:marRight w:val="0"/>
              <w:marTop w:val="0"/>
              <w:marBottom w:val="0"/>
              <w:divBdr>
                <w:top w:val="none" w:sz="0" w:space="0" w:color="auto"/>
                <w:left w:val="none" w:sz="0" w:space="0" w:color="auto"/>
                <w:bottom w:val="none" w:sz="0" w:space="0" w:color="auto"/>
                <w:right w:val="none" w:sz="0" w:space="0" w:color="auto"/>
              </w:divBdr>
            </w:div>
            <w:div w:id="1979530970">
              <w:marLeft w:val="0"/>
              <w:marRight w:val="0"/>
              <w:marTop w:val="0"/>
              <w:marBottom w:val="0"/>
              <w:divBdr>
                <w:top w:val="none" w:sz="0" w:space="0" w:color="auto"/>
                <w:left w:val="none" w:sz="0" w:space="0" w:color="auto"/>
                <w:bottom w:val="none" w:sz="0" w:space="0" w:color="auto"/>
                <w:right w:val="none" w:sz="0" w:space="0" w:color="auto"/>
              </w:divBdr>
            </w:div>
            <w:div w:id="1113018387">
              <w:marLeft w:val="0"/>
              <w:marRight w:val="0"/>
              <w:marTop w:val="0"/>
              <w:marBottom w:val="0"/>
              <w:divBdr>
                <w:top w:val="none" w:sz="0" w:space="0" w:color="auto"/>
                <w:left w:val="none" w:sz="0" w:space="0" w:color="auto"/>
                <w:bottom w:val="none" w:sz="0" w:space="0" w:color="auto"/>
                <w:right w:val="none" w:sz="0" w:space="0" w:color="auto"/>
              </w:divBdr>
            </w:div>
            <w:div w:id="75128072">
              <w:marLeft w:val="0"/>
              <w:marRight w:val="0"/>
              <w:marTop w:val="0"/>
              <w:marBottom w:val="0"/>
              <w:divBdr>
                <w:top w:val="none" w:sz="0" w:space="0" w:color="auto"/>
                <w:left w:val="none" w:sz="0" w:space="0" w:color="auto"/>
                <w:bottom w:val="none" w:sz="0" w:space="0" w:color="auto"/>
                <w:right w:val="none" w:sz="0" w:space="0" w:color="auto"/>
              </w:divBdr>
            </w:div>
            <w:div w:id="594172260">
              <w:marLeft w:val="0"/>
              <w:marRight w:val="0"/>
              <w:marTop w:val="0"/>
              <w:marBottom w:val="0"/>
              <w:divBdr>
                <w:top w:val="none" w:sz="0" w:space="0" w:color="auto"/>
                <w:left w:val="none" w:sz="0" w:space="0" w:color="auto"/>
                <w:bottom w:val="none" w:sz="0" w:space="0" w:color="auto"/>
                <w:right w:val="none" w:sz="0" w:space="0" w:color="auto"/>
              </w:divBdr>
            </w:div>
            <w:div w:id="1661691883">
              <w:marLeft w:val="0"/>
              <w:marRight w:val="0"/>
              <w:marTop w:val="0"/>
              <w:marBottom w:val="0"/>
              <w:divBdr>
                <w:top w:val="none" w:sz="0" w:space="0" w:color="auto"/>
                <w:left w:val="none" w:sz="0" w:space="0" w:color="auto"/>
                <w:bottom w:val="none" w:sz="0" w:space="0" w:color="auto"/>
                <w:right w:val="none" w:sz="0" w:space="0" w:color="auto"/>
              </w:divBdr>
            </w:div>
            <w:div w:id="1247885669">
              <w:marLeft w:val="0"/>
              <w:marRight w:val="0"/>
              <w:marTop w:val="0"/>
              <w:marBottom w:val="0"/>
              <w:divBdr>
                <w:top w:val="none" w:sz="0" w:space="0" w:color="auto"/>
                <w:left w:val="none" w:sz="0" w:space="0" w:color="auto"/>
                <w:bottom w:val="none" w:sz="0" w:space="0" w:color="auto"/>
                <w:right w:val="none" w:sz="0" w:space="0" w:color="auto"/>
              </w:divBdr>
            </w:div>
            <w:div w:id="1723671855">
              <w:marLeft w:val="0"/>
              <w:marRight w:val="0"/>
              <w:marTop w:val="0"/>
              <w:marBottom w:val="0"/>
              <w:divBdr>
                <w:top w:val="none" w:sz="0" w:space="0" w:color="auto"/>
                <w:left w:val="none" w:sz="0" w:space="0" w:color="auto"/>
                <w:bottom w:val="none" w:sz="0" w:space="0" w:color="auto"/>
                <w:right w:val="none" w:sz="0" w:space="0" w:color="auto"/>
              </w:divBdr>
            </w:div>
            <w:div w:id="375470700">
              <w:marLeft w:val="0"/>
              <w:marRight w:val="0"/>
              <w:marTop w:val="0"/>
              <w:marBottom w:val="0"/>
              <w:divBdr>
                <w:top w:val="none" w:sz="0" w:space="0" w:color="auto"/>
                <w:left w:val="none" w:sz="0" w:space="0" w:color="auto"/>
                <w:bottom w:val="none" w:sz="0" w:space="0" w:color="auto"/>
                <w:right w:val="none" w:sz="0" w:space="0" w:color="auto"/>
              </w:divBdr>
            </w:div>
            <w:div w:id="1671911989">
              <w:marLeft w:val="0"/>
              <w:marRight w:val="0"/>
              <w:marTop w:val="0"/>
              <w:marBottom w:val="0"/>
              <w:divBdr>
                <w:top w:val="none" w:sz="0" w:space="0" w:color="auto"/>
                <w:left w:val="none" w:sz="0" w:space="0" w:color="auto"/>
                <w:bottom w:val="none" w:sz="0" w:space="0" w:color="auto"/>
                <w:right w:val="none" w:sz="0" w:space="0" w:color="auto"/>
              </w:divBdr>
            </w:div>
            <w:div w:id="1167094819">
              <w:marLeft w:val="0"/>
              <w:marRight w:val="0"/>
              <w:marTop w:val="0"/>
              <w:marBottom w:val="0"/>
              <w:divBdr>
                <w:top w:val="none" w:sz="0" w:space="0" w:color="auto"/>
                <w:left w:val="none" w:sz="0" w:space="0" w:color="auto"/>
                <w:bottom w:val="none" w:sz="0" w:space="0" w:color="auto"/>
                <w:right w:val="none" w:sz="0" w:space="0" w:color="auto"/>
              </w:divBdr>
            </w:div>
            <w:div w:id="531501732">
              <w:marLeft w:val="0"/>
              <w:marRight w:val="0"/>
              <w:marTop w:val="0"/>
              <w:marBottom w:val="0"/>
              <w:divBdr>
                <w:top w:val="none" w:sz="0" w:space="0" w:color="auto"/>
                <w:left w:val="none" w:sz="0" w:space="0" w:color="auto"/>
                <w:bottom w:val="none" w:sz="0" w:space="0" w:color="auto"/>
                <w:right w:val="none" w:sz="0" w:space="0" w:color="auto"/>
              </w:divBdr>
            </w:div>
            <w:div w:id="480316830">
              <w:marLeft w:val="0"/>
              <w:marRight w:val="0"/>
              <w:marTop w:val="0"/>
              <w:marBottom w:val="0"/>
              <w:divBdr>
                <w:top w:val="none" w:sz="0" w:space="0" w:color="auto"/>
                <w:left w:val="none" w:sz="0" w:space="0" w:color="auto"/>
                <w:bottom w:val="none" w:sz="0" w:space="0" w:color="auto"/>
                <w:right w:val="none" w:sz="0" w:space="0" w:color="auto"/>
              </w:divBdr>
            </w:div>
            <w:div w:id="1662811346">
              <w:marLeft w:val="0"/>
              <w:marRight w:val="0"/>
              <w:marTop w:val="0"/>
              <w:marBottom w:val="0"/>
              <w:divBdr>
                <w:top w:val="none" w:sz="0" w:space="0" w:color="auto"/>
                <w:left w:val="none" w:sz="0" w:space="0" w:color="auto"/>
                <w:bottom w:val="none" w:sz="0" w:space="0" w:color="auto"/>
                <w:right w:val="none" w:sz="0" w:space="0" w:color="auto"/>
              </w:divBdr>
            </w:div>
            <w:div w:id="523907707">
              <w:marLeft w:val="0"/>
              <w:marRight w:val="0"/>
              <w:marTop w:val="0"/>
              <w:marBottom w:val="0"/>
              <w:divBdr>
                <w:top w:val="none" w:sz="0" w:space="0" w:color="auto"/>
                <w:left w:val="none" w:sz="0" w:space="0" w:color="auto"/>
                <w:bottom w:val="none" w:sz="0" w:space="0" w:color="auto"/>
                <w:right w:val="none" w:sz="0" w:space="0" w:color="auto"/>
              </w:divBdr>
            </w:div>
            <w:div w:id="836309706">
              <w:marLeft w:val="0"/>
              <w:marRight w:val="0"/>
              <w:marTop w:val="0"/>
              <w:marBottom w:val="0"/>
              <w:divBdr>
                <w:top w:val="none" w:sz="0" w:space="0" w:color="auto"/>
                <w:left w:val="none" w:sz="0" w:space="0" w:color="auto"/>
                <w:bottom w:val="none" w:sz="0" w:space="0" w:color="auto"/>
                <w:right w:val="none" w:sz="0" w:space="0" w:color="auto"/>
              </w:divBdr>
            </w:div>
            <w:div w:id="1263219291">
              <w:marLeft w:val="0"/>
              <w:marRight w:val="0"/>
              <w:marTop w:val="0"/>
              <w:marBottom w:val="0"/>
              <w:divBdr>
                <w:top w:val="none" w:sz="0" w:space="0" w:color="auto"/>
                <w:left w:val="none" w:sz="0" w:space="0" w:color="auto"/>
                <w:bottom w:val="none" w:sz="0" w:space="0" w:color="auto"/>
                <w:right w:val="none" w:sz="0" w:space="0" w:color="auto"/>
              </w:divBdr>
            </w:div>
            <w:div w:id="1363823568">
              <w:marLeft w:val="0"/>
              <w:marRight w:val="0"/>
              <w:marTop w:val="0"/>
              <w:marBottom w:val="0"/>
              <w:divBdr>
                <w:top w:val="none" w:sz="0" w:space="0" w:color="auto"/>
                <w:left w:val="none" w:sz="0" w:space="0" w:color="auto"/>
                <w:bottom w:val="none" w:sz="0" w:space="0" w:color="auto"/>
                <w:right w:val="none" w:sz="0" w:space="0" w:color="auto"/>
              </w:divBdr>
            </w:div>
            <w:div w:id="83428157">
              <w:marLeft w:val="0"/>
              <w:marRight w:val="0"/>
              <w:marTop w:val="0"/>
              <w:marBottom w:val="0"/>
              <w:divBdr>
                <w:top w:val="none" w:sz="0" w:space="0" w:color="auto"/>
                <w:left w:val="none" w:sz="0" w:space="0" w:color="auto"/>
                <w:bottom w:val="none" w:sz="0" w:space="0" w:color="auto"/>
                <w:right w:val="none" w:sz="0" w:space="0" w:color="auto"/>
              </w:divBdr>
            </w:div>
            <w:div w:id="1410034842">
              <w:marLeft w:val="0"/>
              <w:marRight w:val="0"/>
              <w:marTop w:val="0"/>
              <w:marBottom w:val="0"/>
              <w:divBdr>
                <w:top w:val="none" w:sz="0" w:space="0" w:color="auto"/>
                <w:left w:val="none" w:sz="0" w:space="0" w:color="auto"/>
                <w:bottom w:val="none" w:sz="0" w:space="0" w:color="auto"/>
                <w:right w:val="none" w:sz="0" w:space="0" w:color="auto"/>
              </w:divBdr>
            </w:div>
            <w:div w:id="2043241264">
              <w:marLeft w:val="0"/>
              <w:marRight w:val="0"/>
              <w:marTop w:val="0"/>
              <w:marBottom w:val="0"/>
              <w:divBdr>
                <w:top w:val="none" w:sz="0" w:space="0" w:color="auto"/>
                <w:left w:val="none" w:sz="0" w:space="0" w:color="auto"/>
                <w:bottom w:val="none" w:sz="0" w:space="0" w:color="auto"/>
                <w:right w:val="none" w:sz="0" w:space="0" w:color="auto"/>
              </w:divBdr>
            </w:div>
            <w:div w:id="1550603138">
              <w:marLeft w:val="0"/>
              <w:marRight w:val="0"/>
              <w:marTop w:val="0"/>
              <w:marBottom w:val="0"/>
              <w:divBdr>
                <w:top w:val="none" w:sz="0" w:space="0" w:color="auto"/>
                <w:left w:val="none" w:sz="0" w:space="0" w:color="auto"/>
                <w:bottom w:val="none" w:sz="0" w:space="0" w:color="auto"/>
                <w:right w:val="none" w:sz="0" w:space="0" w:color="auto"/>
              </w:divBdr>
            </w:div>
            <w:div w:id="1201816565">
              <w:marLeft w:val="0"/>
              <w:marRight w:val="0"/>
              <w:marTop w:val="0"/>
              <w:marBottom w:val="0"/>
              <w:divBdr>
                <w:top w:val="none" w:sz="0" w:space="0" w:color="auto"/>
                <w:left w:val="none" w:sz="0" w:space="0" w:color="auto"/>
                <w:bottom w:val="none" w:sz="0" w:space="0" w:color="auto"/>
                <w:right w:val="none" w:sz="0" w:space="0" w:color="auto"/>
              </w:divBdr>
            </w:div>
            <w:div w:id="503473949">
              <w:marLeft w:val="0"/>
              <w:marRight w:val="0"/>
              <w:marTop w:val="0"/>
              <w:marBottom w:val="0"/>
              <w:divBdr>
                <w:top w:val="none" w:sz="0" w:space="0" w:color="auto"/>
                <w:left w:val="none" w:sz="0" w:space="0" w:color="auto"/>
                <w:bottom w:val="none" w:sz="0" w:space="0" w:color="auto"/>
                <w:right w:val="none" w:sz="0" w:space="0" w:color="auto"/>
              </w:divBdr>
            </w:div>
            <w:div w:id="1643339848">
              <w:marLeft w:val="0"/>
              <w:marRight w:val="0"/>
              <w:marTop w:val="0"/>
              <w:marBottom w:val="0"/>
              <w:divBdr>
                <w:top w:val="none" w:sz="0" w:space="0" w:color="auto"/>
                <w:left w:val="none" w:sz="0" w:space="0" w:color="auto"/>
                <w:bottom w:val="none" w:sz="0" w:space="0" w:color="auto"/>
                <w:right w:val="none" w:sz="0" w:space="0" w:color="auto"/>
              </w:divBdr>
            </w:div>
            <w:div w:id="1439906228">
              <w:marLeft w:val="0"/>
              <w:marRight w:val="0"/>
              <w:marTop w:val="0"/>
              <w:marBottom w:val="0"/>
              <w:divBdr>
                <w:top w:val="none" w:sz="0" w:space="0" w:color="auto"/>
                <w:left w:val="none" w:sz="0" w:space="0" w:color="auto"/>
                <w:bottom w:val="none" w:sz="0" w:space="0" w:color="auto"/>
                <w:right w:val="none" w:sz="0" w:space="0" w:color="auto"/>
              </w:divBdr>
            </w:div>
            <w:div w:id="1125347914">
              <w:marLeft w:val="0"/>
              <w:marRight w:val="0"/>
              <w:marTop w:val="0"/>
              <w:marBottom w:val="0"/>
              <w:divBdr>
                <w:top w:val="none" w:sz="0" w:space="0" w:color="auto"/>
                <w:left w:val="none" w:sz="0" w:space="0" w:color="auto"/>
                <w:bottom w:val="none" w:sz="0" w:space="0" w:color="auto"/>
                <w:right w:val="none" w:sz="0" w:space="0" w:color="auto"/>
              </w:divBdr>
            </w:div>
            <w:div w:id="446462017">
              <w:marLeft w:val="0"/>
              <w:marRight w:val="0"/>
              <w:marTop w:val="0"/>
              <w:marBottom w:val="0"/>
              <w:divBdr>
                <w:top w:val="none" w:sz="0" w:space="0" w:color="auto"/>
                <w:left w:val="none" w:sz="0" w:space="0" w:color="auto"/>
                <w:bottom w:val="none" w:sz="0" w:space="0" w:color="auto"/>
                <w:right w:val="none" w:sz="0" w:space="0" w:color="auto"/>
              </w:divBdr>
            </w:div>
            <w:div w:id="226427849">
              <w:marLeft w:val="0"/>
              <w:marRight w:val="0"/>
              <w:marTop w:val="0"/>
              <w:marBottom w:val="0"/>
              <w:divBdr>
                <w:top w:val="none" w:sz="0" w:space="0" w:color="auto"/>
                <w:left w:val="none" w:sz="0" w:space="0" w:color="auto"/>
                <w:bottom w:val="none" w:sz="0" w:space="0" w:color="auto"/>
                <w:right w:val="none" w:sz="0" w:space="0" w:color="auto"/>
              </w:divBdr>
            </w:div>
            <w:div w:id="1286424133">
              <w:marLeft w:val="0"/>
              <w:marRight w:val="0"/>
              <w:marTop w:val="0"/>
              <w:marBottom w:val="0"/>
              <w:divBdr>
                <w:top w:val="none" w:sz="0" w:space="0" w:color="auto"/>
                <w:left w:val="none" w:sz="0" w:space="0" w:color="auto"/>
                <w:bottom w:val="none" w:sz="0" w:space="0" w:color="auto"/>
                <w:right w:val="none" w:sz="0" w:space="0" w:color="auto"/>
              </w:divBdr>
            </w:div>
            <w:div w:id="1571498045">
              <w:marLeft w:val="0"/>
              <w:marRight w:val="0"/>
              <w:marTop w:val="0"/>
              <w:marBottom w:val="0"/>
              <w:divBdr>
                <w:top w:val="none" w:sz="0" w:space="0" w:color="auto"/>
                <w:left w:val="none" w:sz="0" w:space="0" w:color="auto"/>
                <w:bottom w:val="none" w:sz="0" w:space="0" w:color="auto"/>
                <w:right w:val="none" w:sz="0" w:space="0" w:color="auto"/>
              </w:divBdr>
            </w:div>
            <w:div w:id="1236016065">
              <w:marLeft w:val="0"/>
              <w:marRight w:val="0"/>
              <w:marTop w:val="0"/>
              <w:marBottom w:val="0"/>
              <w:divBdr>
                <w:top w:val="none" w:sz="0" w:space="0" w:color="auto"/>
                <w:left w:val="none" w:sz="0" w:space="0" w:color="auto"/>
                <w:bottom w:val="none" w:sz="0" w:space="0" w:color="auto"/>
                <w:right w:val="none" w:sz="0" w:space="0" w:color="auto"/>
              </w:divBdr>
            </w:div>
            <w:div w:id="1102190460">
              <w:marLeft w:val="0"/>
              <w:marRight w:val="0"/>
              <w:marTop w:val="0"/>
              <w:marBottom w:val="0"/>
              <w:divBdr>
                <w:top w:val="none" w:sz="0" w:space="0" w:color="auto"/>
                <w:left w:val="none" w:sz="0" w:space="0" w:color="auto"/>
                <w:bottom w:val="none" w:sz="0" w:space="0" w:color="auto"/>
                <w:right w:val="none" w:sz="0" w:space="0" w:color="auto"/>
              </w:divBdr>
            </w:div>
            <w:div w:id="134180744">
              <w:marLeft w:val="0"/>
              <w:marRight w:val="0"/>
              <w:marTop w:val="0"/>
              <w:marBottom w:val="0"/>
              <w:divBdr>
                <w:top w:val="none" w:sz="0" w:space="0" w:color="auto"/>
                <w:left w:val="none" w:sz="0" w:space="0" w:color="auto"/>
                <w:bottom w:val="none" w:sz="0" w:space="0" w:color="auto"/>
                <w:right w:val="none" w:sz="0" w:space="0" w:color="auto"/>
              </w:divBdr>
            </w:div>
            <w:div w:id="1545632907">
              <w:marLeft w:val="0"/>
              <w:marRight w:val="0"/>
              <w:marTop w:val="0"/>
              <w:marBottom w:val="0"/>
              <w:divBdr>
                <w:top w:val="none" w:sz="0" w:space="0" w:color="auto"/>
                <w:left w:val="none" w:sz="0" w:space="0" w:color="auto"/>
                <w:bottom w:val="none" w:sz="0" w:space="0" w:color="auto"/>
                <w:right w:val="none" w:sz="0" w:space="0" w:color="auto"/>
              </w:divBdr>
            </w:div>
            <w:div w:id="54931789">
              <w:marLeft w:val="0"/>
              <w:marRight w:val="0"/>
              <w:marTop w:val="0"/>
              <w:marBottom w:val="0"/>
              <w:divBdr>
                <w:top w:val="none" w:sz="0" w:space="0" w:color="auto"/>
                <w:left w:val="none" w:sz="0" w:space="0" w:color="auto"/>
                <w:bottom w:val="none" w:sz="0" w:space="0" w:color="auto"/>
                <w:right w:val="none" w:sz="0" w:space="0" w:color="auto"/>
              </w:divBdr>
            </w:div>
            <w:div w:id="2001617480">
              <w:marLeft w:val="0"/>
              <w:marRight w:val="0"/>
              <w:marTop w:val="0"/>
              <w:marBottom w:val="0"/>
              <w:divBdr>
                <w:top w:val="none" w:sz="0" w:space="0" w:color="auto"/>
                <w:left w:val="none" w:sz="0" w:space="0" w:color="auto"/>
                <w:bottom w:val="none" w:sz="0" w:space="0" w:color="auto"/>
                <w:right w:val="none" w:sz="0" w:space="0" w:color="auto"/>
              </w:divBdr>
            </w:div>
            <w:div w:id="1331718911">
              <w:marLeft w:val="0"/>
              <w:marRight w:val="0"/>
              <w:marTop w:val="0"/>
              <w:marBottom w:val="0"/>
              <w:divBdr>
                <w:top w:val="none" w:sz="0" w:space="0" w:color="auto"/>
                <w:left w:val="none" w:sz="0" w:space="0" w:color="auto"/>
                <w:bottom w:val="none" w:sz="0" w:space="0" w:color="auto"/>
                <w:right w:val="none" w:sz="0" w:space="0" w:color="auto"/>
              </w:divBdr>
            </w:div>
            <w:div w:id="1699574956">
              <w:marLeft w:val="0"/>
              <w:marRight w:val="0"/>
              <w:marTop w:val="0"/>
              <w:marBottom w:val="0"/>
              <w:divBdr>
                <w:top w:val="none" w:sz="0" w:space="0" w:color="auto"/>
                <w:left w:val="none" w:sz="0" w:space="0" w:color="auto"/>
                <w:bottom w:val="none" w:sz="0" w:space="0" w:color="auto"/>
                <w:right w:val="none" w:sz="0" w:space="0" w:color="auto"/>
              </w:divBdr>
            </w:div>
            <w:div w:id="396173116">
              <w:marLeft w:val="0"/>
              <w:marRight w:val="0"/>
              <w:marTop w:val="0"/>
              <w:marBottom w:val="0"/>
              <w:divBdr>
                <w:top w:val="none" w:sz="0" w:space="0" w:color="auto"/>
                <w:left w:val="none" w:sz="0" w:space="0" w:color="auto"/>
                <w:bottom w:val="none" w:sz="0" w:space="0" w:color="auto"/>
                <w:right w:val="none" w:sz="0" w:space="0" w:color="auto"/>
              </w:divBdr>
            </w:div>
            <w:div w:id="1569993657">
              <w:marLeft w:val="0"/>
              <w:marRight w:val="0"/>
              <w:marTop w:val="0"/>
              <w:marBottom w:val="0"/>
              <w:divBdr>
                <w:top w:val="none" w:sz="0" w:space="0" w:color="auto"/>
                <w:left w:val="none" w:sz="0" w:space="0" w:color="auto"/>
                <w:bottom w:val="none" w:sz="0" w:space="0" w:color="auto"/>
                <w:right w:val="none" w:sz="0" w:space="0" w:color="auto"/>
              </w:divBdr>
            </w:div>
            <w:div w:id="1593052525">
              <w:marLeft w:val="0"/>
              <w:marRight w:val="0"/>
              <w:marTop w:val="0"/>
              <w:marBottom w:val="0"/>
              <w:divBdr>
                <w:top w:val="none" w:sz="0" w:space="0" w:color="auto"/>
                <w:left w:val="none" w:sz="0" w:space="0" w:color="auto"/>
                <w:bottom w:val="none" w:sz="0" w:space="0" w:color="auto"/>
                <w:right w:val="none" w:sz="0" w:space="0" w:color="auto"/>
              </w:divBdr>
            </w:div>
            <w:div w:id="382607306">
              <w:marLeft w:val="0"/>
              <w:marRight w:val="0"/>
              <w:marTop w:val="0"/>
              <w:marBottom w:val="0"/>
              <w:divBdr>
                <w:top w:val="none" w:sz="0" w:space="0" w:color="auto"/>
                <w:left w:val="none" w:sz="0" w:space="0" w:color="auto"/>
                <w:bottom w:val="none" w:sz="0" w:space="0" w:color="auto"/>
                <w:right w:val="none" w:sz="0" w:space="0" w:color="auto"/>
              </w:divBdr>
            </w:div>
            <w:div w:id="687173633">
              <w:marLeft w:val="0"/>
              <w:marRight w:val="0"/>
              <w:marTop w:val="0"/>
              <w:marBottom w:val="0"/>
              <w:divBdr>
                <w:top w:val="none" w:sz="0" w:space="0" w:color="auto"/>
                <w:left w:val="none" w:sz="0" w:space="0" w:color="auto"/>
                <w:bottom w:val="none" w:sz="0" w:space="0" w:color="auto"/>
                <w:right w:val="none" w:sz="0" w:space="0" w:color="auto"/>
              </w:divBdr>
            </w:div>
            <w:div w:id="1866017869">
              <w:marLeft w:val="0"/>
              <w:marRight w:val="0"/>
              <w:marTop w:val="0"/>
              <w:marBottom w:val="0"/>
              <w:divBdr>
                <w:top w:val="none" w:sz="0" w:space="0" w:color="auto"/>
                <w:left w:val="none" w:sz="0" w:space="0" w:color="auto"/>
                <w:bottom w:val="none" w:sz="0" w:space="0" w:color="auto"/>
                <w:right w:val="none" w:sz="0" w:space="0" w:color="auto"/>
              </w:divBdr>
            </w:div>
            <w:div w:id="684526506">
              <w:marLeft w:val="0"/>
              <w:marRight w:val="0"/>
              <w:marTop w:val="0"/>
              <w:marBottom w:val="0"/>
              <w:divBdr>
                <w:top w:val="none" w:sz="0" w:space="0" w:color="auto"/>
                <w:left w:val="none" w:sz="0" w:space="0" w:color="auto"/>
                <w:bottom w:val="none" w:sz="0" w:space="0" w:color="auto"/>
                <w:right w:val="none" w:sz="0" w:space="0" w:color="auto"/>
              </w:divBdr>
            </w:div>
            <w:div w:id="326061600">
              <w:marLeft w:val="0"/>
              <w:marRight w:val="0"/>
              <w:marTop w:val="0"/>
              <w:marBottom w:val="0"/>
              <w:divBdr>
                <w:top w:val="none" w:sz="0" w:space="0" w:color="auto"/>
                <w:left w:val="none" w:sz="0" w:space="0" w:color="auto"/>
                <w:bottom w:val="none" w:sz="0" w:space="0" w:color="auto"/>
                <w:right w:val="none" w:sz="0" w:space="0" w:color="auto"/>
              </w:divBdr>
            </w:div>
            <w:div w:id="1133793115">
              <w:marLeft w:val="0"/>
              <w:marRight w:val="0"/>
              <w:marTop w:val="0"/>
              <w:marBottom w:val="0"/>
              <w:divBdr>
                <w:top w:val="none" w:sz="0" w:space="0" w:color="auto"/>
                <w:left w:val="none" w:sz="0" w:space="0" w:color="auto"/>
                <w:bottom w:val="none" w:sz="0" w:space="0" w:color="auto"/>
                <w:right w:val="none" w:sz="0" w:space="0" w:color="auto"/>
              </w:divBdr>
            </w:div>
            <w:div w:id="1987928042">
              <w:marLeft w:val="0"/>
              <w:marRight w:val="0"/>
              <w:marTop w:val="0"/>
              <w:marBottom w:val="0"/>
              <w:divBdr>
                <w:top w:val="none" w:sz="0" w:space="0" w:color="auto"/>
                <w:left w:val="none" w:sz="0" w:space="0" w:color="auto"/>
                <w:bottom w:val="none" w:sz="0" w:space="0" w:color="auto"/>
                <w:right w:val="none" w:sz="0" w:space="0" w:color="auto"/>
              </w:divBdr>
            </w:div>
            <w:div w:id="926115501">
              <w:marLeft w:val="0"/>
              <w:marRight w:val="0"/>
              <w:marTop w:val="0"/>
              <w:marBottom w:val="0"/>
              <w:divBdr>
                <w:top w:val="none" w:sz="0" w:space="0" w:color="auto"/>
                <w:left w:val="none" w:sz="0" w:space="0" w:color="auto"/>
                <w:bottom w:val="none" w:sz="0" w:space="0" w:color="auto"/>
                <w:right w:val="none" w:sz="0" w:space="0" w:color="auto"/>
              </w:divBdr>
            </w:div>
            <w:div w:id="788596760">
              <w:marLeft w:val="0"/>
              <w:marRight w:val="0"/>
              <w:marTop w:val="0"/>
              <w:marBottom w:val="0"/>
              <w:divBdr>
                <w:top w:val="none" w:sz="0" w:space="0" w:color="auto"/>
                <w:left w:val="none" w:sz="0" w:space="0" w:color="auto"/>
                <w:bottom w:val="none" w:sz="0" w:space="0" w:color="auto"/>
                <w:right w:val="none" w:sz="0" w:space="0" w:color="auto"/>
              </w:divBdr>
            </w:div>
            <w:div w:id="2012178277">
              <w:marLeft w:val="0"/>
              <w:marRight w:val="0"/>
              <w:marTop w:val="0"/>
              <w:marBottom w:val="0"/>
              <w:divBdr>
                <w:top w:val="none" w:sz="0" w:space="0" w:color="auto"/>
                <w:left w:val="none" w:sz="0" w:space="0" w:color="auto"/>
                <w:bottom w:val="none" w:sz="0" w:space="0" w:color="auto"/>
                <w:right w:val="none" w:sz="0" w:space="0" w:color="auto"/>
              </w:divBdr>
            </w:div>
            <w:div w:id="999575512">
              <w:marLeft w:val="0"/>
              <w:marRight w:val="0"/>
              <w:marTop w:val="0"/>
              <w:marBottom w:val="0"/>
              <w:divBdr>
                <w:top w:val="none" w:sz="0" w:space="0" w:color="auto"/>
                <w:left w:val="none" w:sz="0" w:space="0" w:color="auto"/>
                <w:bottom w:val="none" w:sz="0" w:space="0" w:color="auto"/>
                <w:right w:val="none" w:sz="0" w:space="0" w:color="auto"/>
              </w:divBdr>
            </w:div>
            <w:div w:id="606891524">
              <w:marLeft w:val="0"/>
              <w:marRight w:val="0"/>
              <w:marTop w:val="0"/>
              <w:marBottom w:val="0"/>
              <w:divBdr>
                <w:top w:val="none" w:sz="0" w:space="0" w:color="auto"/>
                <w:left w:val="none" w:sz="0" w:space="0" w:color="auto"/>
                <w:bottom w:val="none" w:sz="0" w:space="0" w:color="auto"/>
                <w:right w:val="none" w:sz="0" w:space="0" w:color="auto"/>
              </w:divBdr>
            </w:div>
            <w:div w:id="752362138">
              <w:marLeft w:val="0"/>
              <w:marRight w:val="0"/>
              <w:marTop w:val="0"/>
              <w:marBottom w:val="0"/>
              <w:divBdr>
                <w:top w:val="none" w:sz="0" w:space="0" w:color="auto"/>
                <w:left w:val="none" w:sz="0" w:space="0" w:color="auto"/>
                <w:bottom w:val="none" w:sz="0" w:space="0" w:color="auto"/>
                <w:right w:val="none" w:sz="0" w:space="0" w:color="auto"/>
              </w:divBdr>
            </w:div>
            <w:div w:id="288437316">
              <w:marLeft w:val="0"/>
              <w:marRight w:val="0"/>
              <w:marTop w:val="0"/>
              <w:marBottom w:val="0"/>
              <w:divBdr>
                <w:top w:val="none" w:sz="0" w:space="0" w:color="auto"/>
                <w:left w:val="none" w:sz="0" w:space="0" w:color="auto"/>
                <w:bottom w:val="none" w:sz="0" w:space="0" w:color="auto"/>
                <w:right w:val="none" w:sz="0" w:space="0" w:color="auto"/>
              </w:divBdr>
            </w:div>
            <w:div w:id="917788864">
              <w:marLeft w:val="0"/>
              <w:marRight w:val="0"/>
              <w:marTop w:val="0"/>
              <w:marBottom w:val="0"/>
              <w:divBdr>
                <w:top w:val="none" w:sz="0" w:space="0" w:color="auto"/>
                <w:left w:val="none" w:sz="0" w:space="0" w:color="auto"/>
                <w:bottom w:val="none" w:sz="0" w:space="0" w:color="auto"/>
                <w:right w:val="none" w:sz="0" w:space="0" w:color="auto"/>
              </w:divBdr>
            </w:div>
            <w:div w:id="1308777221">
              <w:marLeft w:val="0"/>
              <w:marRight w:val="0"/>
              <w:marTop w:val="0"/>
              <w:marBottom w:val="0"/>
              <w:divBdr>
                <w:top w:val="none" w:sz="0" w:space="0" w:color="auto"/>
                <w:left w:val="none" w:sz="0" w:space="0" w:color="auto"/>
                <w:bottom w:val="none" w:sz="0" w:space="0" w:color="auto"/>
                <w:right w:val="none" w:sz="0" w:space="0" w:color="auto"/>
              </w:divBdr>
            </w:div>
            <w:div w:id="1999575356">
              <w:marLeft w:val="0"/>
              <w:marRight w:val="0"/>
              <w:marTop w:val="0"/>
              <w:marBottom w:val="0"/>
              <w:divBdr>
                <w:top w:val="none" w:sz="0" w:space="0" w:color="auto"/>
                <w:left w:val="none" w:sz="0" w:space="0" w:color="auto"/>
                <w:bottom w:val="none" w:sz="0" w:space="0" w:color="auto"/>
                <w:right w:val="none" w:sz="0" w:space="0" w:color="auto"/>
              </w:divBdr>
            </w:div>
            <w:div w:id="798383072">
              <w:marLeft w:val="0"/>
              <w:marRight w:val="0"/>
              <w:marTop w:val="0"/>
              <w:marBottom w:val="0"/>
              <w:divBdr>
                <w:top w:val="none" w:sz="0" w:space="0" w:color="auto"/>
                <w:left w:val="none" w:sz="0" w:space="0" w:color="auto"/>
                <w:bottom w:val="none" w:sz="0" w:space="0" w:color="auto"/>
                <w:right w:val="none" w:sz="0" w:space="0" w:color="auto"/>
              </w:divBdr>
            </w:div>
            <w:div w:id="826748412">
              <w:marLeft w:val="0"/>
              <w:marRight w:val="0"/>
              <w:marTop w:val="0"/>
              <w:marBottom w:val="0"/>
              <w:divBdr>
                <w:top w:val="none" w:sz="0" w:space="0" w:color="auto"/>
                <w:left w:val="none" w:sz="0" w:space="0" w:color="auto"/>
                <w:bottom w:val="none" w:sz="0" w:space="0" w:color="auto"/>
                <w:right w:val="none" w:sz="0" w:space="0" w:color="auto"/>
              </w:divBdr>
            </w:div>
            <w:div w:id="586966847">
              <w:marLeft w:val="0"/>
              <w:marRight w:val="0"/>
              <w:marTop w:val="0"/>
              <w:marBottom w:val="0"/>
              <w:divBdr>
                <w:top w:val="none" w:sz="0" w:space="0" w:color="auto"/>
                <w:left w:val="none" w:sz="0" w:space="0" w:color="auto"/>
                <w:bottom w:val="none" w:sz="0" w:space="0" w:color="auto"/>
                <w:right w:val="none" w:sz="0" w:space="0" w:color="auto"/>
              </w:divBdr>
            </w:div>
            <w:div w:id="228537968">
              <w:marLeft w:val="0"/>
              <w:marRight w:val="0"/>
              <w:marTop w:val="0"/>
              <w:marBottom w:val="0"/>
              <w:divBdr>
                <w:top w:val="none" w:sz="0" w:space="0" w:color="auto"/>
                <w:left w:val="none" w:sz="0" w:space="0" w:color="auto"/>
                <w:bottom w:val="none" w:sz="0" w:space="0" w:color="auto"/>
                <w:right w:val="none" w:sz="0" w:space="0" w:color="auto"/>
              </w:divBdr>
            </w:div>
            <w:div w:id="2080127122">
              <w:marLeft w:val="0"/>
              <w:marRight w:val="0"/>
              <w:marTop w:val="0"/>
              <w:marBottom w:val="0"/>
              <w:divBdr>
                <w:top w:val="none" w:sz="0" w:space="0" w:color="auto"/>
                <w:left w:val="none" w:sz="0" w:space="0" w:color="auto"/>
                <w:bottom w:val="none" w:sz="0" w:space="0" w:color="auto"/>
                <w:right w:val="none" w:sz="0" w:space="0" w:color="auto"/>
              </w:divBdr>
            </w:div>
            <w:div w:id="1134444117">
              <w:marLeft w:val="0"/>
              <w:marRight w:val="0"/>
              <w:marTop w:val="0"/>
              <w:marBottom w:val="0"/>
              <w:divBdr>
                <w:top w:val="none" w:sz="0" w:space="0" w:color="auto"/>
                <w:left w:val="none" w:sz="0" w:space="0" w:color="auto"/>
                <w:bottom w:val="none" w:sz="0" w:space="0" w:color="auto"/>
                <w:right w:val="none" w:sz="0" w:space="0" w:color="auto"/>
              </w:divBdr>
            </w:div>
            <w:div w:id="1412193223">
              <w:marLeft w:val="0"/>
              <w:marRight w:val="0"/>
              <w:marTop w:val="0"/>
              <w:marBottom w:val="0"/>
              <w:divBdr>
                <w:top w:val="none" w:sz="0" w:space="0" w:color="auto"/>
                <w:left w:val="none" w:sz="0" w:space="0" w:color="auto"/>
                <w:bottom w:val="none" w:sz="0" w:space="0" w:color="auto"/>
                <w:right w:val="none" w:sz="0" w:space="0" w:color="auto"/>
              </w:divBdr>
            </w:div>
            <w:div w:id="96994653">
              <w:marLeft w:val="0"/>
              <w:marRight w:val="0"/>
              <w:marTop w:val="0"/>
              <w:marBottom w:val="0"/>
              <w:divBdr>
                <w:top w:val="none" w:sz="0" w:space="0" w:color="auto"/>
                <w:left w:val="none" w:sz="0" w:space="0" w:color="auto"/>
                <w:bottom w:val="none" w:sz="0" w:space="0" w:color="auto"/>
                <w:right w:val="none" w:sz="0" w:space="0" w:color="auto"/>
              </w:divBdr>
            </w:div>
            <w:div w:id="1308393343">
              <w:marLeft w:val="0"/>
              <w:marRight w:val="0"/>
              <w:marTop w:val="0"/>
              <w:marBottom w:val="0"/>
              <w:divBdr>
                <w:top w:val="none" w:sz="0" w:space="0" w:color="auto"/>
                <w:left w:val="none" w:sz="0" w:space="0" w:color="auto"/>
                <w:bottom w:val="none" w:sz="0" w:space="0" w:color="auto"/>
                <w:right w:val="none" w:sz="0" w:space="0" w:color="auto"/>
              </w:divBdr>
            </w:div>
            <w:div w:id="1465274112">
              <w:marLeft w:val="0"/>
              <w:marRight w:val="0"/>
              <w:marTop w:val="0"/>
              <w:marBottom w:val="0"/>
              <w:divBdr>
                <w:top w:val="none" w:sz="0" w:space="0" w:color="auto"/>
                <w:left w:val="none" w:sz="0" w:space="0" w:color="auto"/>
                <w:bottom w:val="none" w:sz="0" w:space="0" w:color="auto"/>
                <w:right w:val="none" w:sz="0" w:space="0" w:color="auto"/>
              </w:divBdr>
            </w:div>
            <w:div w:id="1359237686">
              <w:marLeft w:val="0"/>
              <w:marRight w:val="0"/>
              <w:marTop w:val="0"/>
              <w:marBottom w:val="0"/>
              <w:divBdr>
                <w:top w:val="none" w:sz="0" w:space="0" w:color="auto"/>
                <w:left w:val="none" w:sz="0" w:space="0" w:color="auto"/>
                <w:bottom w:val="none" w:sz="0" w:space="0" w:color="auto"/>
                <w:right w:val="none" w:sz="0" w:space="0" w:color="auto"/>
              </w:divBdr>
            </w:div>
            <w:div w:id="276180610">
              <w:marLeft w:val="0"/>
              <w:marRight w:val="0"/>
              <w:marTop w:val="0"/>
              <w:marBottom w:val="0"/>
              <w:divBdr>
                <w:top w:val="none" w:sz="0" w:space="0" w:color="auto"/>
                <w:left w:val="none" w:sz="0" w:space="0" w:color="auto"/>
                <w:bottom w:val="none" w:sz="0" w:space="0" w:color="auto"/>
                <w:right w:val="none" w:sz="0" w:space="0" w:color="auto"/>
              </w:divBdr>
            </w:div>
            <w:div w:id="1243177495">
              <w:marLeft w:val="0"/>
              <w:marRight w:val="0"/>
              <w:marTop w:val="0"/>
              <w:marBottom w:val="0"/>
              <w:divBdr>
                <w:top w:val="none" w:sz="0" w:space="0" w:color="auto"/>
                <w:left w:val="none" w:sz="0" w:space="0" w:color="auto"/>
                <w:bottom w:val="none" w:sz="0" w:space="0" w:color="auto"/>
                <w:right w:val="none" w:sz="0" w:space="0" w:color="auto"/>
              </w:divBdr>
            </w:div>
            <w:div w:id="1070076988">
              <w:marLeft w:val="0"/>
              <w:marRight w:val="0"/>
              <w:marTop w:val="0"/>
              <w:marBottom w:val="0"/>
              <w:divBdr>
                <w:top w:val="none" w:sz="0" w:space="0" w:color="auto"/>
                <w:left w:val="none" w:sz="0" w:space="0" w:color="auto"/>
                <w:bottom w:val="none" w:sz="0" w:space="0" w:color="auto"/>
                <w:right w:val="none" w:sz="0" w:space="0" w:color="auto"/>
              </w:divBdr>
            </w:div>
            <w:div w:id="1202864966">
              <w:marLeft w:val="0"/>
              <w:marRight w:val="0"/>
              <w:marTop w:val="0"/>
              <w:marBottom w:val="0"/>
              <w:divBdr>
                <w:top w:val="none" w:sz="0" w:space="0" w:color="auto"/>
                <w:left w:val="none" w:sz="0" w:space="0" w:color="auto"/>
                <w:bottom w:val="none" w:sz="0" w:space="0" w:color="auto"/>
                <w:right w:val="none" w:sz="0" w:space="0" w:color="auto"/>
              </w:divBdr>
            </w:div>
            <w:div w:id="1753043319">
              <w:marLeft w:val="0"/>
              <w:marRight w:val="0"/>
              <w:marTop w:val="0"/>
              <w:marBottom w:val="0"/>
              <w:divBdr>
                <w:top w:val="none" w:sz="0" w:space="0" w:color="auto"/>
                <w:left w:val="none" w:sz="0" w:space="0" w:color="auto"/>
                <w:bottom w:val="none" w:sz="0" w:space="0" w:color="auto"/>
                <w:right w:val="none" w:sz="0" w:space="0" w:color="auto"/>
              </w:divBdr>
            </w:div>
            <w:div w:id="1387871150">
              <w:marLeft w:val="0"/>
              <w:marRight w:val="0"/>
              <w:marTop w:val="0"/>
              <w:marBottom w:val="0"/>
              <w:divBdr>
                <w:top w:val="none" w:sz="0" w:space="0" w:color="auto"/>
                <w:left w:val="none" w:sz="0" w:space="0" w:color="auto"/>
                <w:bottom w:val="none" w:sz="0" w:space="0" w:color="auto"/>
                <w:right w:val="none" w:sz="0" w:space="0" w:color="auto"/>
              </w:divBdr>
            </w:div>
            <w:div w:id="670793079">
              <w:marLeft w:val="0"/>
              <w:marRight w:val="0"/>
              <w:marTop w:val="0"/>
              <w:marBottom w:val="0"/>
              <w:divBdr>
                <w:top w:val="none" w:sz="0" w:space="0" w:color="auto"/>
                <w:left w:val="none" w:sz="0" w:space="0" w:color="auto"/>
                <w:bottom w:val="none" w:sz="0" w:space="0" w:color="auto"/>
                <w:right w:val="none" w:sz="0" w:space="0" w:color="auto"/>
              </w:divBdr>
            </w:div>
            <w:div w:id="1933204352">
              <w:marLeft w:val="0"/>
              <w:marRight w:val="0"/>
              <w:marTop w:val="0"/>
              <w:marBottom w:val="0"/>
              <w:divBdr>
                <w:top w:val="none" w:sz="0" w:space="0" w:color="auto"/>
                <w:left w:val="none" w:sz="0" w:space="0" w:color="auto"/>
                <w:bottom w:val="none" w:sz="0" w:space="0" w:color="auto"/>
                <w:right w:val="none" w:sz="0" w:space="0" w:color="auto"/>
              </w:divBdr>
            </w:div>
            <w:div w:id="1756659635">
              <w:marLeft w:val="0"/>
              <w:marRight w:val="0"/>
              <w:marTop w:val="0"/>
              <w:marBottom w:val="0"/>
              <w:divBdr>
                <w:top w:val="none" w:sz="0" w:space="0" w:color="auto"/>
                <w:left w:val="none" w:sz="0" w:space="0" w:color="auto"/>
                <w:bottom w:val="none" w:sz="0" w:space="0" w:color="auto"/>
                <w:right w:val="none" w:sz="0" w:space="0" w:color="auto"/>
              </w:divBdr>
            </w:div>
            <w:div w:id="631404664">
              <w:marLeft w:val="0"/>
              <w:marRight w:val="0"/>
              <w:marTop w:val="0"/>
              <w:marBottom w:val="0"/>
              <w:divBdr>
                <w:top w:val="none" w:sz="0" w:space="0" w:color="auto"/>
                <w:left w:val="none" w:sz="0" w:space="0" w:color="auto"/>
                <w:bottom w:val="none" w:sz="0" w:space="0" w:color="auto"/>
                <w:right w:val="none" w:sz="0" w:space="0" w:color="auto"/>
              </w:divBdr>
            </w:div>
            <w:div w:id="773356695">
              <w:marLeft w:val="0"/>
              <w:marRight w:val="0"/>
              <w:marTop w:val="0"/>
              <w:marBottom w:val="0"/>
              <w:divBdr>
                <w:top w:val="none" w:sz="0" w:space="0" w:color="auto"/>
                <w:left w:val="none" w:sz="0" w:space="0" w:color="auto"/>
                <w:bottom w:val="none" w:sz="0" w:space="0" w:color="auto"/>
                <w:right w:val="none" w:sz="0" w:space="0" w:color="auto"/>
              </w:divBdr>
            </w:div>
            <w:div w:id="1532261893">
              <w:marLeft w:val="0"/>
              <w:marRight w:val="0"/>
              <w:marTop w:val="0"/>
              <w:marBottom w:val="0"/>
              <w:divBdr>
                <w:top w:val="none" w:sz="0" w:space="0" w:color="auto"/>
                <w:left w:val="none" w:sz="0" w:space="0" w:color="auto"/>
                <w:bottom w:val="none" w:sz="0" w:space="0" w:color="auto"/>
                <w:right w:val="none" w:sz="0" w:space="0" w:color="auto"/>
              </w:divBdr>
            </w:div>
            <w:div w:id="1394769243">
              <w:marLeft w:val="0"/>
              <w:marRight w:val="0"/>
              <w:marTop w:val="0"/>
              <w:marBottom w:val="0"/>
              <w:divBdr>
                <w:top w:val="none" w:sz="0" w:space="0" w:color="auto"/>
                <w:left w:val="none" w:sz="0" w:space="0" w:color="auto"/>
                <w:bottom w:val="none" w:sz="0" w:space="0" w:color="auto"/>
                <w:right w:val="none" w:sz="0" w:space="0" w:color="auto"/>
              </w:divBdr>
            </w:div>
            <w:div w:id="703364022">
              <w:marLeft w:val="0"/>
              <w:marRight w:val="0"/>
              <w:marTop w:val="0"/>
              <w:marBottom w:val="0"/>
              <w:divBdr>
                <w:top w:val="none" w:sz="0" w:space="0" w:color="auto"/>
                <w:left w:val="none" w:sz="0" w:space="0" w:color="auto"/>
                <w:bottom w:val="none" w:sz="0" w:space="0" w:color="auto"/>
                <w:right w:val="none" w:sz="0" w:space="0" w:color="auto"/>
              </w:divBdr>
            </w:div>
            <w:div w:id="705907932">
              <w:marLeft w:val="0"/>
              <w:marRight w:val="0"/>
              <w:marTop w:val="0"/>
              <w:marBottom w:val="0"/>
              <w:divBdr>
                <w:top w:val="none" w:sz="0" w:space="0" w:color="auto"/>
                <w:left w:val="none" w:sz="0" w:space="0" w:color="auto"/>
                <w:bottom w:val="none" w:sz="0" w:space="0" w:color="auto"/>
                <w:right w:val="none" w:sz="0" w:space="0" w:color="auto"/>
              </w:divBdr>
            </w:div>
            <w:div w:id="1049918427">
              <w:marLeft w:val="0"/>
              <w:marRight w:val="0"/>
              <w:marTop w:val="0"/>
              <w:marBottom w:val="0"/>
              <w:divBdr>
                <w:top w:val="none" w:sz="0" w:space="0" w:color="auto"/>
                <w:left w:val="none" w:sz="0" w:space="0" w:color="auto"/>
                <w:bottom w:val="none" w:sz="0" w:space="0" w:color="auto"/>
                <w:right w:val="none" w:sz="0" w:space="0" w:color="auto"/>
              </w:divBdr>
            </w:div>
            <w:div w:id="695036265">
              <w:marLeft w:val="0"/>
              <w:marRight w:val="0"/>
              <w:marTop w:val="0"/>
              <w:marBottom w:val="0"/>
              <w:divBdr>
                <w:top w:val="none" w:sz="0" w:space="0" w:color="auto"/>
                <w:left w:val="none" w:sz="0" w:space="0" w:color="auto"/>
                <w:bottom w:val="none" w:sz="0" w:space="0" w:color="auto"/>
                <w:right w:val="none" w:sz="0" w:space="0" w:color="auto"/>
              </w:divBdr>
            </w:div>
            <w:div w:id="420951471">
              <w:marLeft w:val="0"/>
              <w:marRight w:val="0"/>
              <w:marTop w:val="0"/>
              <w:marBottom w:val="0"/>
              <w:divBdr>
                <w:top w:val="none" w:sz="0" w:space="0" w:color="auto"/>
                <w:left w:val="none" w:sz="0" w:space="0" w:color="auto"/>
                <w:bottom w:val="none" w:sz="0" w:space="0" w:color="auto"/>
                <w:right w:val="none" w:sz="0" w:space="0" w:color="auto"/>
              </w:divBdr>
            </w:div>
            <w:div w:id="480729007">
              <w:marLeft w:val="0"/>
              <w:marRight w:val="0"/>
              <w:marTop w:val="0"/>
              <w:marBottom w:val="0"/>
              <w:divBdr>
                <w:top w:val="none" w:sz="0" w:space="0" w:color="auto"/>
                <w:left w:val="none" w:sz="0" w:space="0" w:color="auto"/>
                <w:bottom w:val="none" w:sz="0" w:space="0" w:color="auto"/>
                <w:right w:val="none" w:sz="0" w:space="0" w:color="auto"/>
              </w:divBdr>
            </w:div>
            <w:div w:id="30302633">
              <w:marLeft w:val="0"/>
              <w:marRight w:val="0"/>
              <w:marTop w:val="0"/>
              <w:marBottom w:val="0"/>
              <w:divBdr>
                <w:top w:val="none" w:sz="0" w:space="0" w:color="auto"/>
                <w:left w:val="none" w:sz="0" w:space="0" w:color="auto"/>
                <w:bottom w:val="none" w:sz="0" w:space="0" w:color="auto"/>
                <w:right w:val="none" w:sz="0" w:space="0" w:color="auto"/>
              </w:divBdr>
            </w:div>
            <w:div w:id="1031953470">
              <w:marLeft w:val="0"/>
              <w:marRight w:val="0"/>
              <w:marTop w:val="0"/>
              <w:marBottom w:val="0"/>
              <w:divBdr>
                <w:top w:val="none" w:sz="0" w:space="0" w:color="auto"/>
                <w:left w:val="none" w:sz="0" w:space="0" w:color="auto"/>
                <w:bottom w:val="none" w:sz="0" w:space="0" w:color="auto"/>
                <w:right w:val="none" w:sz="0" w:space="0" w:color="auto"/>
              </w:divBdr>
            </w:div>
            <w:div w:id="1543713837">
              <w:marLeft w:val="0"/>
              <w:marRight w:val="0"/>
              <w:marTop w:val="0"/>
              <w:marBottom w:val="0"/>
              <w:divBdr>
                <w:top w:val="none" w:sz="0" w:space="0" w:color="auto"/>
                <w:left w:val="none" w:sz="0" w:space="0" w:color="auto"/>
                <w:bottom w:val="none" w:sz="0" w:space="0" w:color="auto"/>
                <w:right w:val="none" w:sz="0" w:space="0" w:color="auto"/>
              </w:divBdr>
            </w:div>
            <w:div w:id="960768376">
              <w:marLeft w:val="0"/>
              <w:marRight w:val="0"/>
              <w:marTop w:val="0"/>
              <w:marBottom w:val="0"/>
              <w:divBdr>
                <w:top w:val="none" w:sz="0" w:space="0" w:color="auto"/>
                <w:left w:val="none" w:sz="0" w:space="0" w:color="auto"/>
                <w:bottom w:val="none" w:sz="0" w:space="0" w:color="auto"/>
                <w:right w:val="none" w:sz="0" w:space="0" w:color="auto"/>
              </w:divBdr>
            </w:div>
            <w:div w:id="1678003122">
              <w:marLeft w:val="0"/>
              <w:marRight w:val="0"/>
              <w:marTop w:val="0"/>
              <w:marBottom w:val="0"/>
              <w:divBdr>
                <w:top w:val="none" w:sz="0" w:space="0" w:color="auto"/>
                <w:left w:val="none" w:sz="0" w:space="0" w:color="auto"/>
                <w:bottom w:val="none" w:sz="0" w:space="0" w:color="auto"/>
                <w:right w:val="none" w:sz="0" w:space="0" w:color="auto"/>
              </w:divBdr>
            </w:div>
            <w:div w:id="360714249">
              <w:marLeft w:val="0"/>
              <w:marRight w:val="0"/>
              <w:marTop w:val="0"/>
              <w:marBottom w:val="0"/>
              <w:divBdr>
                <w:top w:val="none" w:sz="0" w:space="0" w:color="auto"/>
                <w:left w:val="none" w:sz="0" w:space="0" w:color="auto"/>
                <w:bottom w:val="none" w:sz="0" w:space="0" w:color="auto"/>
                <w:right w:val="none" w:sz="0" w:space="0" w:color="auto"/>
              </w:divBdr>
            </w:div>
            <w:div w:id="1168138442">
              <w:marLeft w:val="0"/>
              <w:marRight w:val="0"/>
              <w:marTop w:val="0"/>
              <w:marBottom w:val="0"/>
              <w:divBdr>
                <w:top w:val="none" w:sz="0" w:space="0" w:color="auto"/>
                <w:left w:val="none" w:sz="0" w:space="0" w:color="auto"/>
                <w:bottom w:val="none" w:sz="0" w:space="0" w:color="auto"/>
                <w:right w:val="none" w:sz="0" w:space="0" w:color="auto"/>
              </w:divBdr>
            </w:div>
            <w:div w:id="1237591534">
              <w:marLeft w:val="0"/>
              <w:marRight w:val="0"/>
              <w:marTop w:val="0"/>
              <w:marBottom w:val="0"/>
              <w:divBdr>
                <w:top w:val="none" w:sz="0" w:space="0" w:color="auto"/>
                <w:left w:val="none" w:sz="0" w:space="0" w:color="auto"/>
                <w:bottom w:val="none" w:sz="0" w:space="0" w:color="auto"/>
                <w:right w:val="none" w:sz="0" w:space="0" w:color="auto"/>
              </w:divBdr>
            </w:div>
            <w:div w:id="895238326">
              <w:marLeft w:val="0"/>
              <w:marRight w:val="0"/>
              <w:marTop w:val="0"/>
              <w:marBottom w:val="0"/>
              <w:divBdr>
                <w:top w:val="none" w:sz="0" w:space="0" w:color="auto"/>
                <w:left w:val="none" w:sz="0" w:space="0" w:color="auto"/>
                <w:bottom w:val="none" w:sz="0" w:space="0" w:color="auto"/>
                <w:right w:val="none" w:sz="0" w:space="0" w:color="auto"/>
              </w:divBdr>
            </w:div>
            <w:div w:id="431628586">
              <w:marLeft w:val="0"/>
              <w:marRight w:val="0"/>
              <w:marTop w:val="0"/>
              <w:marBottom w:val="0"/>
              <w:divBdr>
                <w:top w:val="none" w:sz="0" w:space="0" w:color="auto"/>
                <w:left w:val="none" w:sz="0" w:space="0" w:color="auto"/>
                <w:bottom w:val="none" w:sz="0" w:space="0" w:color="auto"/>
                <w:right w:val="none" w:sz="0" w:space="0" w:color="auto"/>
              </w:divBdr>
            </w:div>
            <w:div w:id="1566139157">
              <w:marLeft w:val="0"/>
              <w:marRight w:val="0"/>
              <w:marTop w:val="0"/>
              <w:marBottom w:val="0"/>
              <w:divBdr>
                <w:top w:val="none" w:sz="0" w:space="0" w:color="auto"/>
                <w:left w:val="none" w:sz="0" w:space="0" w:color="auto"/>
                <w:bottom w:val="none" w:sz="0" w:space="0" w:color="auto"/>
                <w:right w:val="none" w:sz="0" w:space="0" w:color="auto"/>
              </w:divBdr>
            </w:div>
            <w:div w:id="1191917623">
              <w:marLeft w:val="0"/>
              <w:marRight w:val="0"/>
              <w:marTop w:val="0"/>
              <w:marBottom w:val="0"/>
              <w:divBdr>
                <w:top w:val="none" w:sz="0" w:space="0" w:color="auto"/>
                <w:left w:val="none" w:sz="0" w:space="0" w:color="auto"/>
                <w:bottom w:val="none" w:sz="0" w:space="0" w:color="auto"/>
                <w:right w:val="none" w:sz="0" w:space="0" w:color="auto"/>
              </w:divBdr>
            </w:div>
            <w:div w:id="684946106">
              <w:marLeft w:val="0"/>
              <w:marRight w:val="0"/>
              <w:marTop w:val="0"/>
              <w:marBottom w:val="0"/>
              <w:divBdr>
                <w:top w:val="none" w:sz="0" w:space="0" w:color="auto"/>
                <w:left w:val="none" w:sz="0" w:space="0" w:color="auto"/>
                <w:bottom w:val="none" w:sz="0" w:space="0" w:color="auto"/>
                <w:right w:val="none" w:sz="0" w:space="0" w:color="auto"/>
              </w:divBdr>
            </w:div>
            <w:div w:id="1670983992">
              <w:marLeft w:val="0"/>
              <w:marRight w:val="0"/>
              <w:marTop w:val="0"/>
              <w:marBottom w:val="0"/>
              <w:divBdr>
                <w:top w:val="none" w:sz="0" w:space="0" w:color="auto"/>
                <w:left w:val="none" w:sz="0" w:space="0" w:color="auto"/>
                <w:bottom w:val="none" w:sz="0" w:space="0" w:color="auto"/>
                <w:right w:val="none" w:sz="0" w:space="0" w:color="auto"/>
              </w:divBdr>
            </w:div>
            <w:div w:id="1019742015">
              <w:marLeft w:val="0"/>
              <w:marRight w:val="0"/>
              <w:marTop w:val="0"/>
              <w:marBottom w:val="0"/>
              <w:divBdr>
                <w:top w:val="none" w:sz="0" w:space="0" w:color="auto"/>
                <w:left w:val="none" w:sz="0" w:space="0" w:color="auto"/>
                <w:bottom w:val="none" w:sz="0" w:space="0" w:color="auto"/>
                <w:right w:val="none" w:sz="0" w:space="0" w:color="auto"/>
              </w:divBdr>
            </w:div>
            <w:div w:id="231817905">
              <w:marLeft w:val="0"/>
              <w:marRight w:val="0"/>
              <w:marTop w:val="0"/>
              <w:marBottom w:val="0"/>
              <w:divBdr>
                <w:top w:val="none" w:sz="0" w:space="0" w:color="auto"/>
                <w:left w:val="none" w:sz="0" w:space="0" w:color="auto"/>
                <w:bottom w:val="none" w:sz="0" w:space="0" w:color="auto"/>
                <w:right w:val="none" w:sz="0" w:space="0" w:color="auto"/>
              </w:divBdr>
            </w:div>
            <w:div w:id="713045829">
              <w:marLeft w:val="0"/>
              <w:marRight w:val="0"/>
              <w:marTop w:val="0"/>
              <w:marBottom w:val="0"/>
              <w:divBdr>
                <w:top w:val="none" w:sz="0" w:space="0" w:color="auto"/>
                <w:left w:val="none" w:sz="0" w:space="0" w:color="auto"/>
                <w:bottom w:val="none" w:sz="0" w:space="0" w:color="auto"/>
                <w:right w:val="none" w:sz="0" w:space="0" w:color="auto"/>
              </w:divBdr>
            </w:div>
            <w:div w:id="1741247878">
              <w:marLeft w:val="0"/>
              <w:marRight w:val="0"/>
              <w:marTop w:val="0"/>
              <w:marBottom w:val="0"/>
              <w:divBdr>
                <w:top w:val="none" w:sz="0" w:space="0" w:color="auto"/>
                <w:left w:val="none" w:sz="0" w:space="0" w:color="auto"/>
                <w:bottom w:val="none" w:sz="0" w:space="0" w:color="auto"/>
                <w:right w:val="none" w:sz="0" w:space="0" w:color="auto"/>
              </w:divBdr>
            </w:div>
            <w:div w:id="146552844">
              <w:marLeft w:val="0"/>
              <w:marRight w:val="0"/>
              <w:marTop w:val="0"/>
              <w:marBottom w:val="0"/>
              <w:divBdr>
                <w:top w:val="none" w:sz="0" w:space="0" w:color="auto"/>
                <w:left w:val="none" w:sz="0" w:space="0" w:color="auto"/>
                <w:bottom w:val="none" w:sz="0" w:space="0" w:color="auto"/>
                <w:right w:val="none" w:sz="0" w:space="0" w:color="auto"/>
              </w:divBdr>
            </w:div>
            <w:div w:id="715590215">
              <w:marLeft w:val="0"/>
              <w:marRight w:val="0"/>
              <w:marTop w:val="0"/>
              <w:marBottom w:val="0"/>
              <w:divBdr>
                <w:top w:val="none" w:sz="0" w:space="0" w:color="auto"/>
                <w:left w:val="none" w:sz="0" w:space="0" w:color="auto"/>
                <w:bottom w:val="none" w:sz="0" w:space="0" w:color="auto"/>
                <w:right w:val="none" w:sz="0" w:space="0" w:color="auto"/>
              </w:divBdr>
            </w:div>
            <w:div w:id="1426683317">
              <w:marLeft w:val="0"/>
              <w:marRight w:val="0"/>
              <w:marTop w:val="0"/>
              <w:marBottom w:val="0"/>
              <w:divBdr>
                <w:top w:val="none" w:sz="0" w:space="0" w:color="auto"/>
                <w:left w:val="none" w:sz="0" w:space="0" w:color="auto"/>
                <w:bottom w:val="none" w:sz="0" w:space="0" w:color="auto"/>
                <w:right w:val="none" w:sz="0" w:space="0" w:color="auto"/>
              </w:divBdr>
            </w:div>
            <w:div w:id="1302272765">
              <w:marLeft w:val="0"/>
              <w:marRight w:val="0"/>
              <w:marTop w:val="0"/>
              <w:marBottom w:val="0"/>
              <w:divBdr>
                <w:top w:val="none" w:sz="0" w:space="0" w:color="auto"/>
                <w:left w:val="none" w:sz="0" w:space="0" w:color="auto"/>
                <w:bottom w:val="none" w:sz="0" w:space="0" w:color="auto"/>
                <w:right w:val="none" w:sz="0" w:space="0" w:color="auto"/>
              </w:divBdr>
            </w:div>
            <w:div w:id="1623069849">
              <w:marLeft w:val="0"/>
              <w:marRight w:val="0"/>
              <w:marTop w:val="0"/>
              <w:marBottom w:val="0"/>
              <w:divBdr>
                <w:top w:val="none" w:sz="0" w:space="0" w:color="auto"/>
                <w:left w:val="none" w:sz="0" w:space="0" w:color="auto"/>
                <w:bottom w:val="none" w:sz="0" w:space="0" w:color="auto"/>
                <w:right w:val="none" w:sz="0" w:space="0" w:color="auto"/>
              </w:divBdr>
            </w:div>
            <w:div w:id="1115751439">
              <w:marLeft w:val="0"/>
              <w:marRight w:val="0"/>
              <w:marTop w:val="0"/>
              <w:marBottom w:val="0"/>
              <w:divBdr>
                <w:top w:val="none" w:sz="0" w:space="0" w:color="auto"/>
                <w:left w:val="none" w:sz="0" w:space="0" w:color="auto"/>
                <w:bottom w:val="none" w:sz="0" w:space="0" w:color="auto"/>
                <w:right w:val="none" w:sz="0" w:space="0" w:color="auto"/>
              </w:divBdr>
            </w:div>
            <w:div w:id="1199509110">
              <w:marLeft w:val="0"/>
              <w:marRight w:val="0"/>
              <w:marTop w:val="0"/>
              <w:marBottom w:val="0"/>
              <w:divBdr>
                <w:top w:val="none" w:sz="0" w:space="0" w:color="auto"/>
                <w:left w:val="none" w:sz="0" w:space="0" w:color="auto"/>
                <w:bottom w:val="none" w:sz="0" w:space="0" w:color="auto"/>
                <w:right w:val="none" w:sz="0" w:space="0" w:color="auto"/>
              </w:divBdr>
            </w:div>
            <w:div w:id="1284535305">
              <w:marLeft w:val="0"/>
              <w:marRight w:val="0"/>
              <w:marTop w:val="0"/>
              <w:marBottom w:val="0"/>
              <w:divBdr>
                <w:top w:val="none" w:sz="0" w:space="0" w:color="auto"/>
                <w:left w:val="none" w:sz="0" w:space="0" w:color="auto"/>
                <w:bottom w:val="none" w:sz="0" w:space="0" w:color="auto"/>
                <w:right w:val="none" w:sz="0" w:space="0" w:color="auto"/>
              </w:divBdr>
            </w:div>
            <w:div w:id="707074138">
              <w:marLeft w:val="0"/>
              <w:marRight w:val="0"/>
              <w:marTop w:val="0"/>
              <w:marBottom w:val="0"/>
              <w:divBdr>
                <w:top w:val="none" w:sz="0" w:space="0" w:color="auto"/>
                <w:left w:val="none" w:sz="0" w:space="0" w:color="auto"/>
                <w:bottom w:val="none" w:sz="0" w:space="0" w:color="auto"/>
                <w:right w:val="none" w:sz="0" w:space="0" w:color="auto"/>
              </w:divBdr>
            </w:div>
            <w:div w:id="1253317298">
              <w:marLeft w:val="0"/>
              <w:marRight w:val="0"/>
              <w:marTop w:val="0"/>
              <w:marBottom w:val="0"/>
              <w:divBdr>
                <w:top w:val="none" w:sz="0" w:space="0" w:color="auto"/>
                <w:left w:val="none" w:sz="0" w:space="0" w:color="auto"/>
                <w:bottom w:val="none" w:sz="0" w:space="0" w:color="auto"/>
                <w:right w:val="none" w:sz="0" w:space="0" w:color="auto"/>
              </w:divBdr>
            </w:div>
            <w:div w:id="882518829">
              <w:marLeft w:val="0"/>
              <w:marRight w:val="0"/>
              <w:marTop w:val="0"/>
              <w:marBottom w:val="0"/>
              <w:divBdr>
                <w:top w:val="none" w:sz="0" w:space="0" w:color="auto"/>
                <w:left w:val="none" w:sz="0" w:space="0" w:color="auto"/>
                <w:bottom w:val="none" w:sz="0" w:space="0" w:color="auto"/>
                <w:right w:val="none" w:sz="0" w:space="0" w:color="auto"/>
              </w:divBdr>
            </w:div>
            <w:div w:id="19092937">
              <w:marLeft w:val="0"/>
              <w:marRight w:val="0"/>
              <w:marTop w:val="0"/>
              <w:marBottom w:val="0"/>
              <w:divBdr>
                <w:top w:val="none" w:sz="0" w:space="0" w:color="auto"/>
                <w:left w:val="none" w:sz="0" w:space="0" w:color="auto"/>
                <w:bottom w:val="none" w:sz="0" w:space="0" w:color="auto"/>
                <w:right w:val="none" w:sz="0" w:space="0" w:color="auto"/>
              </w:divBdr>
            </w:div>
            <w:div w:id="641236139">
              <w:marLeft w:val="0"/>
              <w:marRight w:val="0"/>
              <w:marTop w:val="0"/>
              <w:marBottom w:val="0"/>
              <w:divBdr>
                <w:top w:val="none" w:sz="0" w:space="0" w:color="auto"/>
                <w:left w:val="none" w:sz="0" w:space="0" w:color="auto"/>
                <w:bottom w:val="none" w:sz="0" w:space="0" w:color="auto"/>
                <w:right w:val="none" w:sz="0" w:space="0" w:color="auto"/>
              </w:divBdr>
            </w:div>
            <w:div w:id="1461218443">
              <w:marLeft w:val="0"/>
              <w:marRight w:val="0"/>
              <w:marTop w:val="0"/>
              <w:marBottom w:val="0"/>
              <w:divBdr>
                <w:top w:val="none" w:sz="0" w:space="0" w:color="auto"/>
                <w:left w:val="none" w:sz="0" w:space="0" w:color="auto"/>
                <w:bottom w:val="none" w:sz="0" w:space="0" w:color="auto"/>
                <w:right w:val="none" w:sz="0" w:space="0" w:color="auto"/>
              </w:divBdr>
            </w:div>
            <w:div w:id="805666719">
              <w:marLeft w:val="0"/>
              <w:marRight w:val="0"/>
              <w:marTop w:val="0"/>
              <w:marBottom w:val="0"/>
              <w:divBdr>
                <w:top w:val="none" w:sz="0" w:space="0" w:color="auto"/>
                <w:left w:val="none" w:sz="0" w:space="0" w:color="auto"/>
                <w:bottom w:val="none" w:sz="0" w:space="0" w:color="auto"/>
                <w:right w:val="none" w:sz="0" w:space="0" w:color="auto"/>
              </w:divBdr>
            </w:div>
            <w:div w:id="363409647">
              <w:marLeft w:val="0"/>
              <w:marRight w:val="0"/>
              <w:marTop w:val="0"/>
              <w:marBottom w:val="0"/>
              <w:divBdr>
                <w:top w:val="none" w:sz="0" w:space="0" w:color="auto"/>
                <w:left w:val="none" w:sz="0" w:space="0" w:color="auto"/>
                <w:bottom w:val="none" w:sz="0" w:space="0" w:color="auto"/>
                <w:right w:val="none" w:sz="0" w:space="0" w:color="auto"/>
              </w:divBdr>
            </w:div>
            <w:div w:id="1300956986">
              <w:marLeft w:val="0"/>
              <w:marRight w:val="0"/>
              <w:marTop w:val="0"/>
              <w:marBottom w:val="0"/>
              <w:divBdr>
                <w:top w:val="none" w:sz="0" w:space="0" w:color="auto"/>
                <w:left w:val="none" w:sz="0" w:space="0" w:color="auto"/>
                <w:bottom w:val="none" w:sz="0" w:space="0" w:color="auto"/>
                <w:right w:val="none" w:sz="0" w:space="0" w:color="auto"/>
              </w:divBdr>
            </w:div>
            <w:div w:id="1483766738">
              <w:marLeft w:val="0"/>
              <w:marRight w:val="0"/>
              <w:marTop w:val="0"/>
              <w:marBottom w:val="0"/>
              <w:divBdr>
                <w:top w:val="none" w:sz="0" w:space="0" w:color="auto"/>
                <w:left w:val="none" w:sz="0" w:space="0" w:color="auto"/>
                <w:bottom w:val="none" w:sz="0" w:space="0" w:color="auto"/>
                <w:right w:val="none" w:sz="0" w:space="0" w:color="auto"/>
              </w:divBdr>
            </w:div>
            <w:div w:id="1360087050">
              <w:marLeft w:val="0"/>
              <w:marRight w:val="0"/>
              <w:marTop w:val="0"/>
              <w:marBottom w:val="0"/>
              <w:divBdr>
                <w:top w:val="none" w:sz="0" w:space="0" w:color="auto"/>
                <w:left w:val="none" w:sz="0" w:space="0" w:color="auto"/>
                <w:bottom w:val="none" w:sz="0" w:space="0" w:color="auto"/>
                <w:right w:val="none" w:sz="0" w:space="0" w:color="auto"/>
              </w:divBdr>
            </w:div>
            <w:div w:id="1057626003">
              <w:marLeft w:val="0"/>
              <w:marRight w:val="0"/>
              <w:marTop w:val="0"/>
              <w:marBottom w:val="0"/>
              <w:divBdr>
                <w:top w:val="none" w:sz="0" w:space="0" w:color="auto"/>
                <w:left w:val="none" w:sz="0" w:space="0" w:color="auto"/>
                <w:bottom w:val="none" w:sz="0" w:space="0" w:color="auto"/>
                <w:right w:val="none" w:sz="0" w:space="0" w:color="auto"/>
              </w:divBdr>
            </w:div>
            <w:div w:id="2057503790">
              <w:marLeft w:val="0"/>
              <w:marRight w:val="0"/>
              <w:marTop w:val="0"/>
              <w:marBottom w:val="0"/>
              <w:divBdr>
                <w:top w:val="none" w:sz="0" w:space="0" w:color="auto"/>
                <w:left w:val="none" w:sz="0" w:space="0" w:color="auto"/>
                <w:bottom w:val="none" w:sz="0" w:space="0" w:color="auto"/>
                <w:right w:val="none" w:sz="0" w:space="0" w:color="auto"/>
              </w:divBdr>
            </w:div>
            <w:div w:id="1327366156">
              <w:marLeft w:val="0"/>
              <w:marRight w:val="0"/>
              <w:marTop w:val="0"/>
              <w:marBottom w:val="0"/>
              <w:divBdr>
                <w:top w:val="none" w:sz="0" w:space="0" w:color="auto"/>
                <w:left w:val="none" w:sz="0" w:space="0" w:color="auto"/>
                <w:bottom w:val="none" w:sz="0" w:space="0" w:color="auto"/>
                <w:right w:val="none" w:sz="0" w:space="0" w:color="auto"/>
              </w:divBdr>
            </w:div>
            <w:div w:id="1333336334">
              <w:marLeft w:val="0"/>
              <w:marRight w:val="0"/>
              <w:marTop w:val="0"/>
              <w:marBottom w:val="0"/>
              <w:divBdr>
                <w:top w:val="none" w:sz="0" w:space="0" w:color="auto"/>
                <w:left w:val="none" w:sz="0" w:space="0" w:color="auto"/>
                <w:bottom w:val="none" w:sz="0" w:space="0" w:color="auto"/>
                <w:right w:val="none" w:sz="0" w:space="0" w:color="auto"/>
              </w:divBdr>
            </w:div>
            <w:div w:id="1172601469">
              <w:marLeft w:val="0"/>
              <w:marRight w:val="0"/>
              <w:marTop w:val="0"/>
              <w:marBottom w:val="0"/>
              <w:divBdr>
                <w:top w:val="none" w:sz="0" w:space="0" w:color="auto"/>
                <w:left w:val="none" w:sz="0" w:space="0" w:color="auto"/>
                <w:bottom w:val="none" w:sz="0" w:space="0" w:color="auto"/>
                <w:right w:val="none" w:sz="0" w:space="0" w:color="auto"/>
              </w:divBdr>
            </w:div>
            <w:div w:id="1040982257">
              <w:marLeft w:val="0"/>
              <w:marRight w:val="0"/>
              <w:marTop w:val="0"/>
              <w:marBottom w:val="0"/>
              <w:divBdr>
                <w:top w:val="none" w:sz="0" w:space="0" w:color="auto"/>
                <w:left w:val="none" w:sz="0" w:space="0" w:color="auto"/>
                <w:bottom w:val="none" w:sz="0" w:space="0" w:color="auto"/>
                <w:right w:val="none" w:sz="0" w:space="0" w:color="auto"/>
              </w:divBdr>
            </w:div>
            <w:div w:id="1129083415">
              <w:marLeft w:val="0"/>
              <w:marRight w:val="0"/>
              <w:marTop w:val="0"/>
              <w:marBottom w:val="0"/>
              <w:divBdr>
                <w:top w:val="none" w:sz="0" w:space="0" w:color="auto"/>
                <w:left w:val="none" w:sz="0" w:space="0" w:color="auto"/>
                <w:bottom w:val="none" w:sz="0" w:space="0" w:color="auto"/>
                <w:right w:val="none" w:sz="0" w:space="0" w:color="auto"/>
              </w:divBdr>
            </w:div>
            <w:div w:id="2027242745">
              <w:marLeft w:val="0"/>
              <w:marRight w:val="0"/>
              <w:marTop w:val="0"/>
              <w:marBottom w:val="0"/>
              <w:divBdr>
                <w:top w:val="none" w:sz="0" w:space="0" w:color="auto"/>
                <w:left w:val="none" w:sz="0" w:space="0" w:color="auto"/>
                <w:bottom w:val="none" w:sz="0" w:space="0" w:color="auto"/>
                <w:right w:val="none" w:sz="0" w:space="0" w:color="auto"/>
              </w:divBdr>
            </w:div>
            <w:div w:id="377705089">
              <w:marLeft w:val="0"/>
              <w:marRight w:val="0"/>
              <w:marTop w:val="0"/>
              <w:marBottom w:val="0"/>
              <w:divBdr>
                <w:top w:val="none" w:sz="0" w:space="0" w:color="auto"/>
                <w:left w:val="none" w:sz="0" w:space="0" w:color="auto"/>
                <w:bottom w:val="none" w:sz="0" w:space="0" w:color="auto"/>
                <w:right w:val="none" w:sz="0" w:space="0" w:color="auto"/>
              </w:divBdr>
            </w:div>
            <w:div w:id="975792584">
              <w:marLeft w:val="0"/>
              <w:marRight w:val="0"/>
              <w:marTop w:val="0"/>
              <w:marBottom w:val="0"/>
              <w:divBdr>
                <w:top w:val="none" w:sz="0" w:space="0" w:color="auto"/>
                <w:left w:val="none" w:sz="0" w:space="0" w:color="auto"/>
                <w:bottom w:val="none" w:sz="0" w:space="0" w:color="auto"/>
                <w:right w:val="none" w:sz="0" w:space="0" w:color="auto"/>
              </w:divBdr>
            </w:div>
            <w:div w:id="985284943">
              <w:marLeft w:val="0"/>
              <w:marRight w:val="0"/>
              <w:marTop w:val="0"/>
              <w:marBottom w:val="0"/>
              <w:divBdr>
                <w:top w:val="none" w:sz="0" w:space="0" w:color="auto"/>
                <w:left w:val="none" w:sz="0" w:space="0" w:color="auto"/>
                <w:bottom w:val="none" w:sz="0" w:space="0" w:color="auto"/>
                <w:right w:val="none" w:sz="0" w:space="0" w:color="auto"/>
              </w:divBdr>
            </w:div>
            <w:div w:id="184944426">
              <w:marLeft w:val="0"/>
              <w:marRight w:val="0"/>
              <w:marTop w:val="0"/>
              <w:marBottom w:val="0"/>
              <w:divBdr>
                <w:top w:val="none" w:sz="0" w:space="0" w:color="auto"/>
                <w:left w:val="none" w:sz="0" w:space="0" w:color="auto"/>
                <w:bottom w:val="none" w:sz="0" w:space="0" w:color="auto"/>
                <w:right w:val="none" w:sz="0" w:space="0" w:color="auto"/>
              </w:divBdr>
            </w:div>
            <w:div w:id="1676029447">
              <w:marLeft w:val="0"/>
              <w:marRight w:val="0"/>
              <w:marTop w:val="0"/>
              <w:marBottom w:val="0"/>
              <w:divBdr>
                <w:top w:val="none" w:sz="0" w:space="0" w:color="auto"/>
                <w:left w:val="none" w:sz="0" w:space="0" w:color="auto"/>
                <w:bottom w:val="none" w:sz="0" w:space="0" w:color="auto"/>
                <w:right w:val="none" w:sz="0" w:space="0" w:color="auto"/>
              </w:divBdr>
            </w:div>
            <w:div w:id="1451894975">
              <w:marLeft w:val="0"/>
              <w:marRight w:val="0"/>
              <w:marTop w:val="0"/>
              <w:marBottom w:val="0"/>
              <w:divBdr>
                <w:top w:val="none" w:sz="0" w:space="0" w:color="auto"/>
                <w:left w:val="none" w:sz="0" w:space="0" w:color="auto"/>
                <w:bottom w:val="none" w:sz="0" w:space="0" w:color="auto"/>
                <w:right w:val="none" w:sz="0" w:space="0" w:color="auto"/>
              </w:divBdr>
            </w:div>
            <w:div w:id="793133678">
              <w:marLeft w:val="0"/>
              <w:marRight w:val="0"/>
              <w:marTop w:val="0"/>
              <w:marBottom w:val="0"/>
              <w:divBdr>
                <w:top w:val="none" w:sz="0" w:space="0" w:color="auto"/>
                <w:left w:val="none" w:sz="0" w:space="0" w:color="auto"/>
                <w:bottom w:val="none" w:sz="0" w:space="0" w:color="auto"/>
                <w:right w:val="none" w:sz="0" w:space="0" w:color="auto"/>
              </w:divBdr>
            </w:div>
            <w:div w:id="487090473">
              <w:marLeft w:val="0"/>
              <w:marRight w:val="0"/>
              <w:marTop w:val="0"/>
              <w:marBottom w:val="0"/>
              <w:divBdr>
                <w:top w:val="none" w:sz="0" w:space="0" w:color="auto"/>
                <w:left w:val="none" w:sz="0" w:space="0" w:color="auto"/>
                <w:bottom w:val="none" w:sz="0" w:space="0" w:color="auto"/>
                <w:right w:val="none" w:sz="0" w:space="0" w:color="auto"/>
              </w:divBdr>
            </w:div>
            <w:div w:id="2115861365">
              <w:marLeft w:val="0"/>
              <w:marRight w:val="0"/>
              <w:marTop w:val="0"/>
              <w:marBottom w:val="0"/>
              <w:divBdr>
                <w:top w:val="none" w:sz="0" w:space="0" w:color="auto"/>
                <w:left w:val="none" w:sz="0" w:space="0" w:color="auto"/>
                <w:bottom w:val="none" w:sz="0" w:space="0" w:color="auto"/>
                <w:right w:val="none" w:sz="0" w:space="0" w:color="auto"/>
              </w:divBdr>
            </w:div>
            <w:div w:id="1746297169">
              <w:marLeft w:val="0"/>
              <w:marRight w:val="0"/>
              <w:marTop w:val="0"/>
              <w:marBottom w:val="0"/>
              <w:divBdr>
                <w:top w:val="none" w:sz="0" w:space="0" w:color="auto"/>
                <w:left w:val="none" w:sz="0" w:space="0" w:color="auto"/>
                <w:bottom w:val="none" w:sz="0" w:space="0" w:color="auto"/>
                <w:right w:val="none" w:sz="0" w:space="0" w:color="auto"/>
              </w:divBdr>
            </w:div>
            <w:div w:id="352147586">
              <w:marLeft w:val="0"/>
              <w:marRight w:val="0"/>
              <w:marTop w:val="0"/>
              <w:marBottom w:val="0"/>
              <w:divBdr>
                <w:top w:val="none" w:sz="0" w:space="0" w:color="auto"/>
                <w:left w:val="none" w:sz="0" w:space="0" w:color="auto"/>
                <w:bottom w:val="none" w:sz="0" w:space="0" w:color="auto"/>
                <w:right w:val="none" w:sz="0" w:space="0" w:color="auto"/>
              </w:divBdr>
            </w:div>
            <w:div w:id="601836942">
              <w:marLeft w:val="0"/>
              <w:marRight w:val="0"/>
              <w:marTop w:val="0"/>
              <w:marBottom w:val="0"/>
              <w:divBdr>
                <w:top w:val="none" w:sz="0" w:space="0" w:color="auto"/>
                <w:left w:val="none" w:sz="0" w:space="0" w:color="auto"/>
                <w:bottom w:val="none" w:sz="0" w:space="0" w:color="auto"/>
                <w:right w:val="none" w:sz="0" w:space="0" w:color="auto"/>
              </w:divBdr>
            </w:div>
            <w:div w:id="1822891709">
              <w:marLeft w:val="0"/>
              <w:marRight w:val="0"/>
              <w:marTop w:val="0"/>
              <w:marBottom w:val="0"/>
              <w:divBdr>
                <w:top w:val="none" w:sz="0" w:space="0" w:color="auto"/>
                <w:left w:val="none" w:sz="0" w:space="0" w:color="auto"/>
                <w:bottom w:val="none" w:sz="0" w:space="0" w:color="auto"/>
                <w:right w:val="none" w:sz="0" w:space="0" w:color="auto"/>
              </w:divBdr>
            </w:div>
            <w:div w:id="1325207561">
              <w:marLeft w:val="0"/>
              <w:marRight w:val="0"/>
              <w:marTop w:val="0"/>
              <w:marBottom w:val="0"/>
              <w:divBdr>
                <w:top w:val="none" w:sz="0" w:space="0" w:color="auto"/>
                <w:left w:val="none" w:sz="0" w:space="0" w:color="auto"/>
                <w:bottom w:val="none" w:sz="0" w:space="0" w:color="auto"/>
                <w:right w:val="none" w:sz="0" w:space="0" w:color="auto"/>
              </w:divBdr>
            </w:div>
            <w:div w:id="633561653">
              <w:marLeft w:val="0"/>
              <w:marRight w:val="0"/>
              <w:marTop w:val="0"/>
              <w:marBottom w:val="0"/>
              <w:divBdr>
                <w:top w:val="none" w:sz="0" w:space="0" w:color="auto"/>
                <w:left w:val="none" w:sz="0" w:space="0" w:color="auto"/>
                <w:bottom w:val="none" w:sz="0" w:space="0" w:color="auto"/>
                <w:right w:val="none" w:sz="0" w:space="0" w:color="auto"/>
              </w:divBdr>
            </w:div>
            <w:div w:id="1128627330">
              <w:marLeft w:val="0"/>
              <w:marRight w:val="0"/>
              <w:marTop w:val="0"/>
              <w:marBottom w:val="0"/>
              <w:divBdr>
                <w:top w:val="none" w:sz="0" w:space="0" w:color="auto"/>
                <w:left w:val="none" w:sz="0" w:space="0" w:color="auto"/>
                <w:bottom w:val="none" w:sz="0" w:space="0" w:color="auto"/>
                <w:right w:val="none" w:sz="0" w:space="0" w:color="auto"/>
              </w:divBdr>
            </w:div>
            <w:div w:id="1086926995">
              <w:marLeft w:val="0"/>
              <w:marRight w:val="0"/>
              <w:marTop w:val="0"/>
              <w:marBottom w:val="0"/>
              <w:divBdr>
                <w:top w:val="none" w:sz="0" w:space="0" w:color="auto"/>
                <w:left w:val="none" w:sz="0" w:space="0" w:color="auto"/>
                <w:bottom w:val="none" w:sz="0" w:space="0" w:color="auto"/>
                <w:right w:val="none" w:sz="0" w:space="0" w:color="auto"/>
              </w:divBdr>
            </w:div>
            <w:div w:id="76365978">
              <w:marLeft w:val="0"/>
              <w:marRight w:val="0"/>
              <w:marTop w:val="0"/>
              <w:marBottom w:val="0"/>
              <w:divBdr>
                <w:top w:val="none" w:sz="0" w:space="0" w:color="auto"/>
                <w:left w:val="none" w:sz="0" w:space="0" w:color="auto"/>
                <w:bottom w:val="none" w:sz="0" w:space="0" w:color="auto"/>
                <w:right w:val="none" w:sz="0" w:space="0" w:color="auto"/>
              </w:divBdr>
            </w:div>
            <w:div w:id="2068450566">
              <w:marLeft w:val="0"/>
              <w:marRight w:val="0"/>
              <w:marTop w:val="0"/>
              <w:marBottom w:val="0"/>
              <w:divBdr>
                <w:top w:val="none" w:sz="0" w:space="0" w:color="auto"/>
                <w:left w:val="none" w:sz="0" w:space="0" w:color="auto"/>
                <w:bottom w:val="none" w:sz="0" w:space="0" w:color="auto"/>
                <w:right w:val="none" w:sz="0" w:space="0" w:color="auto"/>
              </w:divBdr>
            </w:div>
            <w:div w:id="524488555">
              <w:marLeft w:val="0"/>
              <w:marRight w:val="0"/>
              <w:marTop w:val="0"/>
              <w:marBottom w:val="0"/>
              <w:divBdr>
                <w:top w:val="none" w:sz="0" w:space="0" w:color="auto"/>
                <w:left w:val="none" w:sz="0" w:space="0" w:color="auto"/>
                <w:bottom w:val="none" w:sz="0" w:space="0" w:color="auto"/>
                <w:right w:val="none" w:sz="0" w:space="0" w:color="auto"/>
              </w:divBdr>
            </w:div>
            <w:div w:id="1971279594">
              <w:marLeft w:val="0"/>
              <w:marRight w:val="0"/>
              <w:marTop w:val="0"/>
              <w:marBottom w:val="0"/>
              <w:divBdr>
                <w:top w:val="none" w:sz="0" w:space="0" w:color="auto"/>
                <w:left w:val="none" w:sz="0" w:space="0" w:color="auto"/>
                <w:bottom w:val="none" w:sz="0" w:space="0" w:color="auto"/>
                <w:right w:val="none" w:sz="0" w:space="0" w:color="auto"/>
              </w:divBdr>
            </w:div>
            <w:div w:id="2051223629">
              <w:marLeft w:val="0"/>
              <w:marRight w:val="0"/>
              <w:marTop w:val="0"/>
              <w:marBottom w:val="0"/>
              <w:divBdr>
                <w:top w:val="none" w:sz="0" w:space="0" w:color="auto"/>
                <w:left w:val="none" w:sz="0" w:space="0" w:color="auto"/>
                <w:bottom w:val="none" w:sz="0" w:space="0" w:color="auto"/>
                <w:right w:val="none" w:sz="0" w:space="0" w:color="auto"/>
              </w:divBdr>
            </w:div>
            <w:div w:id="432434975">
              <w:marLeft w:val="0"/>
              <w:marRight w:val="0"/>
              <w:marTop w:val="0"/>
              <w:marBottom w:val="0"/>
              <w:divBdr>
                <w:top w:val="none" w:sz="0" w:space="0" w:color="auto"/>
                <w:left w:val="none" w:sz="0" w:space="0" w:color="auto"/>
                <w:bottom w:val="none" w:sz="0" w:space="0" w:color="auto"/>
                <w:right w:val="none" w:sz="0" w:space="0" w:color="auto"/>
              </w:divBdr>
            </w:div>
            <w:div w:id="286282436">
              <w:marLeft w:val="0"/>
              <w:marRight w:val="0"/>
              <w:marTop w:val="0"/>
              <w:marBottom w:val="0"/>
              <w:divBdr>
                <w:top w:val="none" w:sz="0" w:space="0" w:color="auto"/>
                <w:left w:val="none" w:sz="0" w:space="0" w:color="auto"/>
                <w:bottom w:val="none" w:sz="0" w:space="0" w:color="auto"/>
                <w:right w:val="none" w:sz="0" w:space="0" w:color="auto"/>
              </w:divBdr>
            </w:div>
            <w:div w:id="1065445858">
              <w:marLeft w:val="0"/>
              <w:marRight w:val="0"/>
              <w:marTop w:val="0"/>
              <w:marBottom w:val="0"/>
              <w:divBdr>
                <w:top w:val="none" w:sz="0" w:space="0" w:color="auto"/>
                <w:left w:val="none" w:sz="0" w:space="0" w:color="auto"/>
                <w:bottom w:val="none" w:sz="0" w:space="0" w:color="auto"/>
                <w:right w:val="none" w:sz="0" w:space="0" w:color="auto"/>
              </w:divBdr>
            </w:div>
            <w:div w:id="676201829">
              <w:marLeft w:val="0"/>
              <w:marRight w:val="0"/>
              <w:marTop w:val="0"/>
              <w:marBottom w:val="0"/>
              <w:divBdr>
                <w:top w:val="none" w:sz="0" w:space="0" w:color="auto"/>
                <w:left w:val="none" w:sz="0" w:space="0" w:color="auto"/>
                <w:bottom w:val="none" w:sz="0" w:space="0" w:color="auto"/>
                <w:right w:val="none" w:sz="0" w:space="0" w:color="auto"/>
              </w:divBdr>
            </w:div>
            <w:div w:id="1832409292">
              <w:marLeft w:val="0"/>
              <w:marRight w:val="0"/>
              <w:marTop w:val="0"/>
              <w:marBottom w:val="0"/>
              <w:divBdr>
                <w:top w:val="none" w:sz="0" w:space="0" w:color="auto"/>
                <w:left w:val="none" w:sz="0" w:space="0" w:color="auto"/>
                <w:bottom w:val="none" w:sz="0" w:space="0" w:color="auto"/>
                <w:right w:val="none" w:sz="0" w:space="0" w:color="auto"/>
              </w:divBdr>
            </w:div>
            <w:div w:id="998071652">
              <w:marLeft w:val="0"/>
              <w:marRight w:val="0"/>
              <w:marTop w:val="0"/>
              <w:marBottom w:val="0"/>
              <w:divBdr>
                <w:top w:val="none" w:sz="0" w:space="0" w:color="auto"/>
                <w:left w:val="none" w:sz="0" w:space="0" w:color="auto"/>
                <w:bottom w:val="none" w:sz="0" w:space="0" w:color="auto"/>
                <w:right w:val="none" w:sz="0" w:space="0" w:color="auto"/>
              </w:divBdr>
            </w:div>
            <w:div w:id="1454132892">
              <w:marLeft w:val="0"/>
              <w:marRight w:val="0"/>
              <w:marTop w:val="0"/>
              <w:marBottom w:val="0"/>
              <w:divBdr>
                <w:top w:val="none" w:sz="0" w:space="0" w:color="auto"/>
                <w:left w:val="none" w:sz="0" w:space="0" w:color="auto"/>
                <w:bottom w:val="none" w:sz="0" w:space="0" w:color="auto"/>
                <w:right w:val="none" w:sz="0" w:space="0" w:color="auto"/>
              </w:divBdr>
            </w:div>
            <w:div w:id="1591966775">
              <w:marLeft w:val="0"/>
              <w:marRight w:val="0"/>
              <w:marTop w:val="0"/>
              <w:marBottom w:val="0"/>
              <w:divBdr>
                <w:top w:val="none" w:sz="0" w:space="0" w:color="auto"/>
                <w:left w:val="none" w:sz="0" w:space="0" w:color="auto"/>
                <w:bottom w:val="none" w:sz="0" w:space="0" w:color="auto"/>
                <w:right w:val="none" w:sz="0" w:space="0" w:color="auto"/>
              </w:divBdr>
            </w:div>
            <w:div w:id="1725642191">
              <w:marLeft w:val="0"/>
              <w:marRight w:val="0"/>
              <w:marTop w:val="0"/>
              <w:marBottom w:val="0"/>
              <w:divBdr>
                <w:top w:val="none" w:sz="0" w:space="0" w:color="auto"/>
                <w:left w:val="none" w:sz="0" w:space="0" w:color="auto"/>
                <w:bottom w:val="none" w:sz="0" w:space="0" w:color="auto"/>
                <w:right w:val="none" w:sz="0" w:space="0" w:color="auto"/>
              </w:divBdr>
            </w:div>
            <w:div w:id="1734430141">
              <w:marLeft w:val="0"/>
              <w:marRight w:val="0"/>
              <w:marTop w:val="0"/>
              <w:marBottom w:val="0"/>
              <w:divBdr>
                <w:top w:val="none" w:sz="0" w:space="0" w:color="auto"/>
                <w:left w:val="none" w:sz="0" w:space="0" w:color="auto"/>
                <w:bottom w:val="none" w:sz="0" w:space="0" w:color="auto"/>
                <w:right w:val="none" w:sz="0" w:space="0" w:color="auto"/>
              </w:divBdr>
            </w:div>
            <w:div w:id="1782069683">
              <w:marLeft w:val="0"/>
              <w:marRight w:val="0"/>
              <w:marTop w:val="0"/>
              <w:marBottom w:val="0"/>
              <w:divBdr>
                <w:top w:val="none" w:sz="0" w:space="0" w:color="auto"/>
                <w:left w:val="none" w:sz="0" w:space="0" w:color="auto"/>
                <w:bottom w:val="none" w:sz="0" w:space="0" w:color="auto"/>
                <w:right w:val="none" w:sz="0" w:space="0" w:color="auto"/>
              </w:divBdr>
            </w:div>
            <w:div w:id="756366548">
              <w:marLeft w:val="0"/>
              <w:marRight w:val="0"/>
              <w:marTop w:val="0"/>
              <w:marBottom w:val="0"/>
              <w:divBdr>
                <w:top w:val="none" w:sz="0" w:space="0" w:color="auto"/>
                <w:left w:val="none" w:sz="0" w:space="0" w:color="auto"/>
                <w:bottom w:val="none" w:sz="0" w:space="0" w:color="auto"/>
                <w:right w:val="none" w:sz="0" w:space="0" w:color="auto"/>
              </w:divBdr>
            </w:div>
            <w:div w:id="502819476">
              <w:marLeft w:val="0"/>
              <w:marRight w:val="0"/>
              <w:marTop w:val="0"/>
              <w:marBottom w:val="0"/>
              <w:divBdr>
                <w:top w:val="none" w:sz="0" w:space="0" w:color="auto"/>
                <w:left w:val="none" w:sz="0" w:space="0" w:color="auto"/>
                <w:bottom w:val="none" w:sz="0" w:space="0" w:color="auto"/>
                <w:right w:val="none" w:sz="0" w:space="0" w:color="auto"/>
              </w:divBdr>
            </w:div>
            <w:div w:id="1303921208">
              <w:marLeft w:val="0"/>
              <w:marRight w:val="0"/>
              <w:marTop w:val="0"/>
              <w:marBottom w:val="0"/>
              <w:divBdr>
                <w:top w:val="none" w:sz="0" w:space="0" w:color="auto"/>
                <w:left w:val="none" w:sz="0" w:space="0" w:color="auto"/>
                <w:bottom w:val="none" w:sz="0" w:space="0" w:color="auto"/>
                <w:right w:val="none" w:sz="0" w:space="0" w:color="auto"/>
              </w:divBdr>
            </w:div>
            <w:div w:id="110588131">
              <w:marLeft w:val="0"/>
              <w:marRight w:val="0"/>
              <w:marTop w:val="0"/>
              <w:marBottom w:val="0"/>
              <w:divBdr>
                <w:top w:val="none" w:sz="0" w:space="0" w:color="auto"/>
                <w:left w:val="none" w:sz="0" w:space="0" w:color="auto"/>
                <w:bottom w:val="none" w:sz="0" w:space="0" w:color="auto"/>
                <w:right w:val="none" w:sz="0" w:space="0" w:color="auto"/>
              </w:divBdr>
            </w:div>
            <w:div w:id="1341472303">
              <w:marLeft w:val="0"/>
              <w:marRight w:val="0"/>
              <w:marTop w:val="0"/>
              <w:marBottom w:val="0"/>
              <w:divBdr>
                <w:top w:val="none" w:sz="0" w:space="0" w:color="auto"/>
                <w:left w:val="none" w:sz="0" w:space="0" w:color="auto"/>
                <w:bottom w:val="none" w:sz="0" w:space="0" w:color="auto"/>
                <w:right w:val="none" w:sz="0" w:space="0" w:color="auto"/>
              </w:divBdr>
            </w:div>
            <w:div w:id="663094886">
              <w:marLeft w:val="0"/>
              <w:marRight w:val="0"/>
              <w:marTop w:val="0"/>
              <w:marBottom w:val="0"/>
              <w:divBdr>
                <w:top w:val="none" w:sz="0" w:space="0" w:color="auto"/>
                <w:left w:val="none" w:sz="0" w:space="0" w:color="auto"/>
                <w:bottom w:val="none" w:sz="0" w:space="0" w:color="auto"/>
                <w:right w:val="none" w:sz="0" w:space="0" w:color="auto"/>
              </w:divBdr>
            </w:div>
            <w:div w:id="2126653084">
              <w:marLeft w:val="0"/>
              <w:marRight w:val="0"/>
              <w:marTop w:val="0"/>
              <w:marBottom w:val="0"/>
              <w:divBdr>
                <w:top w:val="none" w:sz="0" w:space="0" w:color="auto"/>
                <w:left w:val="none" w:sz="0" w:space="0" w:color="auto"/>
                <w:bottom w:val="none" w:sz="0" w:space="0" w:color="auto"/>
                <w:right w:val="none" w:sz="0" w:space="0" w:color="auto"/>
              </w:divBdr>
            </w:div>
            <w:div w:id="943656076">
              <w:marLeft w:val="0"/>
              <w:marRight w:val="0"/>
              <w:marTop w:val="0"/>
              <w:marBottom w:val="0"/>
              <w:divBdr>
                <w:top w:val="none" w:sz="0" w:space="0" w:color="auto"/>
                <w:left w:val="none" w:sz="0" w:space="0" w:color="auto"/>
                <w:bottom w:val="none" w:sz="0" w:space="0" w:color="auto"/>
                <w:right w:val="none" w:sz="0" w:space="0" w:color="auto"/>
              </w:divBdr>
            </w:div>
            <w:div w:id="1839535022">
              <w:marLeft w:val="0"/>
              <w:marRight w:val="0"/>
              <w:marTop w:val="0"/>
              <w:marBottom w:val="0"/>
              <w:divBdr>
                <w:top w:val="none" w:sz="0" w:space="0" w:color="auto"/>
                <w:left w:val="none" w:sz="0" w:space="0" w:color="auto"/>
                <w:bottom w:val="none" w:sz="0" w:space="0" w:color="auto"/>
                <w:right w:val="none" w:sz="0" w:space="0" w:color="auto"/>
              </w:divBdr>
            </w:div>
            <w:div w:id="5447532">
              <w:marLeft w:val="0"/>
              <w:marRight w:val="0"/>
              <w:marTop w:val="0"/>
              <w:marBottom w:val="0"/>
              <w:divBdr>
                <w:top w:val="none" w:sz="0" w:space="0" w:color="auto"/>
                <w:left w:val="none" w:sz="0" w:space="0" w:color="auto"/>
                <w:bottom w:val="none" w:sz="0" w:space="0" w:color="auto"/>
                <w:right w:val="none" w:sz="0" w:space="0" w:color="auto"/>
              </w:divBdr>
            </w:div>
            <w:div w:id="2073043654">
              <w:marLeft w:val="0"/>
              <w:marRight w:val="0"/>
              <w:marTop w:val="0"/>
              <w:marBottom w:val="0"/>
              <w:divBdr>
                <w:top w:val="none" w:sz="0" w:space="0" w:color="auto"/>
                <w:left w:val="none" w:sz="0" w:space="0" w:color="auto"/>
                <w:bottom w:val="none" w:sz="0" w:space="0" w:color="auto"/>
                <w:right w:val="none" w:sz="0" w:space="0" w:color="auto"/>
              </w:divBdr>
            </w:div>
            <w:div w:id="348680657">
              <w:marLeft w:val="0"/>
              <w:marRight w:val="0"/>
              <w:marTop w:val="0"/>
              <w:marBottom w:val="0"/>
              <w:divBdr>
                <w:top w:val="none" w:sz="0" w:space="0" w:color="auto"/>
                <w:left w:val="none" w:sz="0" w:space="0" w:color="auto"/>
                <w:bottom w:val="none" w:sz="0" w:space="0" w:color="auto"/>
                <w:right w:val="none" w:sz="0" w:space="0" w:color="auto"/>
              </w:divBdr>
            </w:div>
            <w:div w:id="363287449">
              <w:marLeft w:val="0"/>
              <w:marRight w:val="0"/>
              <w:marTop w:val="0"/>
              <w:marBottom w:val="0"/>
              <w:divBdr>
                <w:top w:val="none" w:sz="0" w:space="0" w:color="auto"/>
                <w:left w:val="none" w:sz="0" w:space="0" w:color="auto"/>
                <w:bottom w:val="none" w:sz="0" w:space="0" w:color="auto"/>
                <w:right w:val="none" w:sz="0" w:space="0" w:color="auto"/>
              </w:divBdr>
            </w:div>
            <w:div w:id="752091397">
              <w:marLeft w:val="0"/>
              <w:marRight w:val="0"/>
              <w:marTop w:val="0"/>
              <w:marBottom w:val="0"/>
              <w:divBdr>
                <w:top w:val="none" w:sz="0" w:space="0" w:color="auto"/>
                <w:left w:val="none" w:sz="0" w:space="0" w:color="auto"/>
                <w:bottom w:val="none" w:sz="0" w:space="0" w:color="auto"/>
                <w:right w:val="none" w:sz="0" w:space="0" w:color="auto"/>
              </w:divBdr>
            </w:div>
            <w:div w:id="351684271">
              <w:marLeft w:val="0"/>
              <w:marRight w:val="0"/>
              <w:marTop w:val="0"/>
              <w:marBottom w:val="0"/>
              <w:divBdr>
                <w:top w:val="none" w:sz="0" w:space="0" w:color="auto"/>
                <w:left w:val="none" w:sz="0" w:space="0" w:color="auto"/>
                <w:bottom w:val="none" w:sz="0" w:space="0" w:color="auto"/>
                <w:right w:val="none" w:sz="0" w:space="0" w:color="auto"/>
              </w:divBdr>
            </w:div>
            <w:div w:id="1291592180">
              <w:marLeft w:val="0"/>
              <w:marRight w:val="0"/>
              <w:marTop w:val="0"/>
              <w:marBottom w:val="0"/>
              <w:divBdr>
                <w:top w:val="none" w:sz="0" w:space="0" w:color="auto"/>
                <w:left w:val="none" w:sz="0" w:space="0" w:color="auto"/>
                <w:bottom w:val="none" w:sz="0" w:space="0" w:color="auto"/>
                <w:right w:val="none" w:sz="0" w:space="0" w:color="auto"/>
              </w:divBdr>
            </w:div>
            <w:div w:id="804932482">
              <w:marLeft w:val="0"/>
              <w:marRight w:val="0"/>
              <w:marTop w:val="0"/>
              <w:marBottom w:val="0"/>
              <w:divBdr>
                <w:top w:val="none" w:sz="0" w:space="0" w:color="auto"/>
                <w:left w:val="none" w:sz="0" w:space="0" w:color="auto"/>
                <w:bottom w:val="none" w:sz="0" w:space="0" w:color="auto"/>
                <w:right w:val="none" w:sz="0" w:space="0" w:color="auto"/>
              </w:divBdr>
            </w:div>
            <w:div w:id="1522862369">
              <w:marLeft w:val="0"/>
              <w:marRight w:val="0"/>
              <w:marTop w:val="0"/>
              <w:marBottom w:val="0"/>
              <w:divBdr>
                <w:top w:val="none" w:sz="0" w:space="0" w:color="auto"/>
                <w:left w:val="none" w:sz="0" w:space="0" w:color="auto"/>
                <w:bottom w:val="none" w:sz="0" w:space="0" w:color="auto"/>
                <w:right w:val="none" w:sz="0" w:space="0" w:color="auto"/>
              </w:divBdr>
            </w:div>
            <w:div w:id="997269267">
              <w:marLeft w:val="0"/>
              <w:marRight w:val="0"/>
              <w:marTop w:val="0"/>
              <w:marBottom w:val="0"/>
              <w:divBdr>
                <w:top w:val="none" w:sz="0" w:space="0" w:color="auto"/>
                <w:left w:val="none" w:sz="0" w:space="0" w:color="auto"/>
                <w:bottom w:val="none" w:sz="0" w:space="0" w:color="auto"/>
                <w:right w:val="none" w:sz="0" w:space="0" w:color="auto"/>
              </w:divBdr>
            </w:div>
            <w:div w:id="624233499">
              <w:marLeft w:val="0"/>
              <w:marRight w:val="0"/>
              <w:marTop w:val="0"/>
              <w:marBottom w:val="0"/>
              <w:divBdr>
                <w:top w:val="none" w:sz="0" w:space="0" w:color="auto"/>
                <w:left w:val="none" w:sz="0" w:space="0" w:color="auto"/>
                <w:bottom w:val="none" w:sz="0" w:space="0" w:color="auto"/>
                <w:right w:val="none" w:sz="0" w:space="0" w:color="auto"/>
              </w:divBdr>
            </w:div>
            <w:div w:id="1966082356">
              <w:marLeft w:val="0"/>
              <w:marRight w:val="0"/>
              <w:marTop w:val="0"/>
              <w:marBottom w:val="0"/>
              <w:divBdr>
                <w:top w:val="none" w:sz="0" w:space="0" w:color="auto"/>
                <w:left w:val="none" w:sz="0" w:space="0" w:color="auto"/>
                <w:bottom w:val="none" w:sz="0" w:space="0" w:color="auto"/>
                <w:right w:val="none" w:sz="0" w:space="0" w:color="auto"/>
              </w:divBdr>
            </w:div>
            <w:div w:id="179782237">
              <w:marLeft w:val="0"/>
              <w:marRight w:val="0"/>
              <w:marTop w:val="0"/>
              <w:marBottom w:val="0"/>
              <w:divBdr>
                <w:top w:val="none" w:sz="0" w:space="0" w:color="auto"/>
                <w:left w:val="none" w:sz="0" w:space="0" w:color="auto"/>
                <w:bottom w:val="none" w:sz="0" w:space="0" w:color="auto"/>
                <w:right w:val="none" w:sz="0" w:space="0" w:color="auto"/>
              </w:divBdr>
            </w:div>
            <w:div w:id="53504414">
              <w:marLeft w:val="0"/>
              <w:marRight w:val="0"/>
              <w:marTop w:val="0"/>
              <w:marBottom w:val="0"/>
              <w:divBdr>
                <w:top w:val="none" w:sz="0" w:space="0" w:color="auto"/>
                <w:left w:val="none" w:sz="0" w:space="0" w:color="auto"/>
                <w:bottom w:val="none" w:sz="0" w:space="0" w:color="auto"/>
                <w:right w:val="none" w:sz="0" w:space="0" w:color="auto"/>
              </w:divBdr>
            </w:div>
            <w:div w:id="2130389224">
              <w:marLeft w:val="0"/>
              <w:marRight w:val="0"/>
              <w:marTop w:val="0"/>
              <w:marBottom w:val="0"/>
              <w:divBdr>
                <w:top w:val="none" w:sz="0" w:space="0" w:color="auto"/>
                <w:left w:val="none" w:sz="0" w:space="0" w:color="auto"/>
                <w:bottom w:val="none" w:sz="0" w:space="0" w:color="auto"/>
                <w:right w:val="none" w:sz="0" w:space="0" w:color="auto"/>
              </w:divBdr>
            </w:div>
            <w:div w:id="1743796530">
              <w:marLeft w:val="0"/>
              <w:marRight w:val="0"/>
              <w:marTop w:val="0"/>
              <w:marBottom w:val="0"/>
              <w:divBdr>
                <w:top w:val="none" w:sz="0" w:space="0" w:color="auto"/>
                <w:left w:val="none" w:sz="0" w:space="0" w:color="auto"/>
                <w:bottom w:val="none" w:sz="0" w:space="0" w:color="auto"/>
                <w:right w:val="none" w:sz="0" w:space="0" w:color="auto"/>
              </w:divBdr>
            </w:div>
            <w:div w:id="1078015970">
              <w:marLeft w:val="0"/>
              <w:marRight w:val="0"/>
              <w:marTop w:val="0"/>
              <w:marBottom w:val="0"/>
              <w:divBdr>
                <w:top w:val="none" w:sz="0" w:space="0" w:color="auto"/>
                <w:left w:val="none" w:sz="0" w:space="0" w:color="auto"/>
                <w:bottom w:val="none" w:sz="0" w:space="0" w:color="auto"/>
                <w:right w:val="none" w:sz="0" w:space="0" w:color="auto"/>
              </w:divBdr>
            </w:div>
            <w:div w:id="1894343896">
              <w:marLeft w:val="0"/>
              <w:marRight w:val="0"/>
              <w:marTop w:val="0"/>
              <w:marBottom w:val="0"/>
              <w:divBdr>
                <w:top w:val="none" w:sz="0" w:space="0" w:color="auto"/>
                <w:left w:val="none" w:sz="0" w:space="0" w:color="auto"/>
                <w:bottom w:val="none" w:sz="0" w:space="0" w:color="auto"/>
                <w:right w:val="none" w:sz="0" w:space="0" w:color="auto"/>
              </w:divBdr>
            </w:div>
            <w:div w:id="1183209669">
              <w:marLeft w:val="0"/>
              <w:marRight w:val="0"/>
              <w:marTop w:val="0"/>
              <w:marBottom w:val="0"/>
              <w:divBdr>
                <w:top w:val="none" w:sz="0" w:space="0" w:color="auto"/>
                <w:left w:val="none" w:sz="0" w:space="0" w:color="auto"/>
                <w:bottom w:val="none" w:sz="0" w:space="0" w:color="auto"/>
                <w:right w:val="none" w:sz="0" w:space="0" w:color="auto"/>
              </w:divBdr>
            </w:div>
            <w:div w:id="229119414">
              <w:marLeft w:val="0"/>
              <w:marRight w:val="0"/>
              <w:marTop w:val="0"/>
              <w:marBottom w:val="0"/>
              <w:divBdr>
                <w:top w:val="none" w:sz="0" w:space="0" w:color="auto"/>
                <w:left w:val="none" w:sz="0" w:space="0" w:color="auto"/>
                <w:bottom w:val="none" w:sz="0" w:space="0" w:color="auto"/>
                <w:right w:val="none" w:sz="0" w:space="0" w:color="auto"/>
              </w:divBdr>
            </w:div>
            <w:div w:id="86312394">
              <w:marLeft w:val="0"/>
              <w:marRight w:val="0"/>
              <w:marTop w:val="0"/>
              <w:marBottom w:val="0"/>
              <w:divBdr>
                <w:top w:val="none" w:sz="0" w:space="0" w:color="auto"/>
                <w:left w:val="none" w:sz="0" w:space="0" w:color="auto"/>
                <w:bottom w:val="none" w:sz="0" w:space="0" w:color="auto"/>
                <w:right w:val="none" w:sz="0" w:space="0" w:color="auto"/>
              </w:divBdr>
            </w:div>
            <w:div w:id="675689455">
              <w:marLeft w:val="0"/>
              <w:marRight w:val="0"/>
              <w:marTop w:val="0"/>
              <w:marBottom w:val="0"/>
              <w:divBdr>
                <w:top w:val="none" w:sz="0" w:space="0" w:color="auto"/>
                <w:left w:val="none" w:sz="0" w:space="0" w:color="auto"/>
                <w:bottom w:val="none" w:sz="0" w:space="0" w:color="auto"/>
                <w:right w:val="none" w:sz="0" w:space="0" w:color="auto"/>
              </w:divBdr>
            </w:div>
            <w:div w:id="1892886522">
              <w:marLeft w:val="0"/>
              <w:marRight w:val="0"/>
              <w:marTop w:val="0"/>
              <w:marBottom w:val="0"/>
              <w:divBdr>
                <w:top w:val="none" w:sz="0" w:space="0" w:color="auto"/>
                <w:left w:val="none" w:sz="0" w:space="0" w:color="auto"/>
                <w:bottom w:val="none" w:sz="0" w:space="0" w:color="auto"/>
                <w:right w:val="none" w:sz="0" w:space="0" w:color="auto"/>
              </w:divBdr>
            </w:div>
            <w:div w:id="672878507">
              <w:marLeft w:val="0"/>
              <w:marRight w:val="0"/>
              <w:marTop w:val="0"/>
              <w:marBottom w:val="0"/>
              <w:divBdr>
                <w:top w:val="none" w:sz="0" w:space="0" w:color="auto"/>
                <w:left w:val="none" w:sz="0" w:space="0" w:color="auto"/>
                <w:bottom w:val="none" w:sz="0" w:space="0" w:color="auto"/>
                <w:right w:val="none" w:sz="0" w:space="0" w:color="auto"/>
              </w:divBdr>
            </w:div>
            <w:div w:id="40597626">
              <w:marLeft w:val="0"/>
              <w:marRight w:val="0"/>
              <w:marTop w:val="0"/>
              <w:marBottom w:val="0"/>
              <w:divBdr>
                <w:top w:val="none" w:sz="0" w:space="0" w:color="auto"/>
                <w:left w:val="none" w:sz="0" w:space="0" w:color="auto"/>
                <w:bottom w:val="none" w:sz="0" w:space="0" w:color="auto"/>
                <w:right w:val="none" w:sz="0" w:space="0" w:color="auto"/>
              </w:divBdr>
            </w:div>
            <w:div w:id="137571125">
              <w:marLeft w:val="0"/>
              <w:marRight w:val="0"/>
              <w:marTop w:val="0"/>
              <w:marBottom w:val="0"/>
              <w:divBdr>
                <w:top w:val="none" w:sz="0" w:space="0" w:color="auto"/>
                <w:left w:val="none" w:sz="0" w:space="0" w:color="auto"/>
                <w:bottom w:val="none" w:sz="0" w:space="0" w:color="auto"/>
                <w:right w:val="none" w:sz="0" w:space="0" w:color="auto"/>
              </w:divBdr>
            </w:div>
            <w:div w:id="643394295">
              <w:marLeft w:val="0"/>
              <w:marRight w:val="0"/>
              <w:marTop w:val="0"/>
              <w:marBottom w:val="0"/>
              <w:divBdr>
                <w:top w:val="none" w:sz="0" w:space="0" w:color="auto"/>
                <w:left w:val="none" w:sz="0" w:space="0" w:color="auto"/>
                <w:bottom w:val="none" w:sz="0" w:space="0" w:color="auto"/>
                <w:right w:val="none" w:sz="0" w:space="0" w:color="auto"/>
              </w:divBdr>
            </w:div>
            <w:div w:id="752776249">
              <w:marLeft w:val="0"/>
              <w:marRight w:val="0"/>
              <w:marTop w:val="0"/>
              <w:marBottom w:val="0"/>
              <w:divBdr>
                <w:top w:val="none" w:sz="0" w:space="0" w:color="auto"/>
                <w:left w:val="none" w:sz="0" w:space="0" w:color="auto"/>
                <w:bottom w:val="none" w:sz="0" w:space="0" w:color="auto"/>
                <w:right w:val="none" w:sz="0" w:space="0" w:color="auto"/>
              </w:divBdr>
            </w:div>
            <w:div w:id="1498421213">
              <w:marLeft w:val="0"/>
              <w:marRight w:val="0"/>
              <w:marTop w:val="0"/>
              <w:marBottom w:val="0"/>
              <w:divBdr>
                <w:top w:val="none" w:sz="0" w:space="0" w:color="auto"/>
                <w:left w:val="none" w:sz="0" w:space="0" w:color="auto"/>
                <w:bottom w:val="none" w:sz="0" w:space="0" w:color="auto"/>
                <w:right w:val="none" w:sz="0" w:space="0" w:color="auto"/>
              </w:divBdr>
            </w:div>
            <w:div w:id="2103605944">
              <w:marLeft w:val="0"/>
              <w:marRight w:val="0"/>
              <w:marTop w:val="0"/>
              <w:marBottom w:val="0"/>
              <w:divBdr>
                <w:top w:val="none" w:sz="0" w:space="0" w:color="auto"/>
                <w:left w:val="none" w:sz="0" w:space="0" w:color="auto"/>
                <w:bottom w:val="none" w:sz="0" w:space="0" w:color="auto"/>
                <w:right w:val="none" w:sz="0" w:space="0" w:color="auto"/>
              </w:divBdr>
            </w:div>
            <w:div w:id="312879923">
              <w:marLeft w:val="0"/>
              <w:marRight w:val="0"/>
              <w:marTop w:val="0"/>
              <w:marBottom w:val="0"/>
              <w:divBdr>
                <w:top w:val="none" w:sz="0" w:space="0" w:color="auto"/>
                <w:left w:val="none" w:sz="0" w:space="0" w:color="auto"/>
                <w:bottom w:val="none" w:sz="0" w:space="0" w:color="auto"/>
                <w:right w:val="none" w:sz="0" w:space="0" w:color="auto"/>
              </w:divBdr>
            </w:div>
            <w:div w:id="1687750841">
              <w:marLeft w:val="0"/>
              <w:marRight w:val="0"/>
              <w:marTop w:val="0"/>
              <w:marBottom w:val="0"/>
              <w:divBdr>
                <w:top w:val="none" w:sz="0" w:space="0" w:color="auto"/>
                <w:left w:val="none" w:sz="0" w:space="0" w:color="auto"/>
                <w:bottom w:val="none" w:sz="0" w:space="0" w:color="auto"/>
                <w:right w:val="none" w:sz="0" w:space="0" w:color="auto"/>
              </w:divBdr>
            </w:div>
            <w:div w:id="847135572">
              <w:marLeft w:val="0"/>
              <w:marRight w:val="0"/>
              <w:marTop w:val="0"/>
              <w:marBottom w:val="0"/>
              <w:divBdr>
                <w:top w:val="none" w:sz="0" w:space="0" w:color="auto"/>
                <w:left w:val="none" w:sz="0" w:space="0" w:color="auto"/>
                <w:bottom w:val="none" w:sz="0" w:space="0" w:color="auto"/>
                <w:right w:val="none" w:sz="0" w:space="0" w:color="auto"/>
              </w:divBdr>
            </w:div>
            <w:div w:id="107479114">
              <w:marLeft w:val="0"/>
              <w:marRight w:val="0"/>
              <w:marTop w:val="0"/>
              <w:marBottom w:val="0"/>
              <w:divBdr>
                <w:top w:val="none" w:sz="0" w:space="0" w:color="auto"/>
                <w:left w:val="none" w:sz="0" w:space="0" w:color="auto"/>
                <w:bottom w:val="none" w:sz="0" w:space="0" w:color="auto"/>
                <w:right w:val="none" w:sz="0" w:space="0" w:color="auto"/>
              </w:divBdr>
            </w:div>
            <w:div w:id="810712207">
              <w:marLeft w:val="0"/>
              <w:marRight w:val="0"/>
              <w:marTop w:val="0"/>
              <w:marBottom w:val="0"/>
              <w:divBdr>
                <w:top w:val="none" w:sz="0" w:space="0" w:color="auto"/>
                <w:left w:val="none" w:sz="0" w:space="0" w:color="auto"/>
                <w:bottom w:val="none" w:sz="0" w:space="0" w:color="auto"/>
                <w:right w:val="none" w:sz="0" w:space="0" w:color="auto"/>
              </w:divBdr>
            </w:div>
            <w:div w:id="858736052">
              <w:marLeft w:val="0"/>
              <w:marRight w:val="0"/>
              <w:marTop w:val="0"/>
              <w:marBottom w:val="0"/>
              <w:divBdr>
                <w:top w:val="none" w:sz="0" w:space="0" w:color="auto"/>
                <w:left w:val="none" w:sz="0" w:space="0" w:color="auto"/>
                <w:bottom w:val="none" w:sz="0" w:space="0" w:color="auto"/>
                <w:right w:val="none" w:sz="0" w:space="0" w:color="auto"/>
              </w:divBdr>
            </w:div>
            <w:div w:id="381247039">
              <w:marLeft w:val="0"/>
              <w:marRight w:val="0"/>
              <w:marTop w:val="0"/>
              <w:marBottom w:val="0"/>
              <w:divBdr>
                <w:top w:val="none" w:sz="0" w:space="0" w:color="auto"/>
                <w:left w:val="none" w:sz="0" w:space="0" w:color="auto"/>
                <w:bottom w:val="none" w:sz="0" w:space="0" w:color="auto"/>
                <w:right w:val="none" w:sz="0" w:space="0" w:color="auto"/>
              </w:divBdr>
            </w:div>
            <w:div w:id="997923197">
              <w:marLeft w:val="0"/>
              <w:marRight w:val="0"/>
              <w:marTop w:val="0"/>
              <w:marBottom w:val="0"/>
              <w:divBdr>
                <w:top w:val="none" w:sz="0" w:space="0" w:color="auto"/>
                <w:left w:val="none" w:sz="0" w:space="0" w:color="auto"/>
                <w:bottom w:val="none" w:sz="0" w:space="0" w:color="auto"/>
                <w:right w:val="none" w:sz="0" w:space="0" w:color="auto"/>
              </w:divBdr>
            </w:div>
            <w:div w:id="1743412267">
              <w:marLeft w:val="0"/>
              <w:marRight w:val="0"/>
              <w:marTop w:val="0"/>
              <w:marBottom w:val="0"/>
              <w:divBdr>
                <w:top w:val="none" w:sz="0" w:space="0" w:color="auto"/>
                <w:left w:val="none" w:sz="0" w:space="0" w:color="auto"/>
                <w:bottom w:val="none" w:sz="0" w:space="0" w:color="auto"/>
                <w:right w:val="none" w:sz="0" w:space="0" w:color="auto"/>
              </w:divBdr>
            </w:div>
            <w:div w:id="1916553614">
              <w:marLeft w:val="0"/>
              <w:marRight w:val="0"/>
              <w:marTop w:val="0"/>
              <w:marBottom w:val="0"/>
              <w:divBdr>
                <w:top w:val="none" w:sz="0" w:space="0" w:color="auto"/>
                <w:left w:val="none" w:sz="0" w:space="0" w:color="auto"/>
                <w:bottom w:val="none" w:sz="0" w:space="0" w:color="auto"/>
                <w:right w:val="none" w:sz="0" w:space="0" w:color="auto"/>
              </w:divBdr>
            </w:div>
            <w:div w:id="1575890312">
              <w:marLeft w:val="0"/>
              <w:marRight w:val="0"/>
              <w:marTop w:val="0"/>
              <w:marBottom w:val="0"/>
              <w:divBdr>
                <w:top w:val="none" w:sz="0" w:space="0" w:color="auto"/>
                <w:left w:val="none" w:sz="0" w:space="0" w:color="auto"/>
                <w:bottom w:val="none" w:sz="0" w:space="0" w:color="auto"/>
                <w:right w:val="none" w:sz="0" w:space="0" w:color="auto"/>
              </w:divBdr>
            </w:div>
            <w:div w:id="1315062841">
              <w:marLeft w:val="0"/>
              <w:marRight w:val="0"/>
              <w:marTop w:val="0"/>
              <w:marBottom w:val="0"/>
              <w:divBdr>
                <w:top w:val="none" w:sz="0" w:space="0" w:color="auto"/>
                <w:left w:val="none" w:sz="0" w:space="0" w:color="auto"/>
                <w:bottom w:val="none" w:sz="0" w:space="0" w:color="auto"/>
                <w:right w:val="none" w:sz="0" w:space="0" w:color="auto"/>
              </w:divBdr>
            </w:div>
            <w:div w:id="1531607727">
              <w:marLeft w:val="0"/>
              <w:marRight w:val="0"/>
              <w:marTop w:val="0"/>
              <w:marBottom w:val="0"/>
              <w:divBdr>
                <w:top w:val="none" w:sz="0" w:space="0" w:color="auto"/>
                <w:left w:val="none" w:sz="0" w:space="0" w:color="auto"/>
                <w:bottom w:val="none" w:sz="0" w:space="0" w:color="auto"/>
                <w:right w:val="none" w:sz="0" w:space="0" w:color="auto"/>
              </w:divBdr>
            </w:div>
            <w:div w:id="921111633">
              <w:marLeft w:val="0"/>
              <w:marRight w:val="0"/>
              <w:marTop w:val="0"/>
              <w:marBottom w:val="0"/>
              <w:divBdr>
                <w:top w:val="none" w:sz="0" w:space="0" w:color="auto"/>
                <w:left w:val="none" w:sz="0" w:space="0" w:color="auto"/>
                <w:bottom w:val="none" w:sz="0" w:space="0" w:color="auto"/>
                <w:right w:val="none" w:sz="0" w:space="0" w:color="auto"/>
              </w:divBdr>
            </w:div>
            <w:div w:id="277221067">
              <w:marLeft w:val="0"/>
              <w:marRight w:val="0"/>
              <w:marTop w:val="0"/>
              <w:marBottom w:val="0"/>
              <w:divBdr>
                <w:top w:val="none" w:sz="0" w:space="0" w:color="auto"/>
                <w:left w:val="none" w:sz="0" w:space="0" w:color="auto"/>
                <w:bottom w:val="none" w:sz="0" w:space="0" w:color="auto"/>
                <w:right w:val="none" w:sz="0" w:space="0" w:color="auto"/>
              </w:divBdr>
            </w:div>
            <w:div w:id="255483200">
              <w:marLeft w:val="0"/>
              <w:marRight w:val="0"/>
              <w:marTop w:val="0"/>
              <w:marBottom w:val="0"/>
              <w:divBdr>
                <w:top w:val="none" w:sz="0" w:space="0" w:color="auto"/>
                <w:left w:val="none" w:sz="0" w:space="0" w:color="auto"/>
                <w:bottom w:val="none" w:sz="0" w:space="0" w:color="auto"/>
                <w:right w:val="none" w:sz="0" w:space="0" w:color="auto"/>
              </w:divBdr>
            </w:div>
            <w:div w:id="2062172742">
              <w:marLeft w:val="0"/>
              <w:marRight w:val="0"/>
              <w:marTop w:val="0"/>
              <w:marBottom w:val="0"/>
              <w:divBdr>
                <w:top w:val="none" w:sz="0" w:space="0" w:color="auto"/>
                <w:left w:val="none" w:sz="0" w:space="0" w:color="auto"/>
                <w:bottom w:val="none" w:sz="0" w:space="0" w:color="auto"/>
                <w:right w:val="none" w:sz="0" w:space="0" w:color="auto"/>
              </w:divBdr>
            </w:div>
            <w:div w:id="176428272">
              <w:marLeft w:val="0"/>
              <w:marRight w:val="0"/>
              <w:marTop w:val="0"/>
              <w:marBottom w:val="0"/>
              <w:divBdr>
                <w:top w:val="none" w:sz="0" w:space="0" w:color="auto"/>
                <w:left w:val="none" w:sz="0" w:space="0" w:color="auto"/>
                <w:bottom w:val="none" w:sz="0" w:space="0" w:color="auto"/>
                <w:right w:val="none" w:sz="0" w:space="0" w:color="auto"/>
              </w:divBdr>
            </w:div>
            <w:div w:id="932250096">
              <w:marLeft w:val="0"/>
              <w:marRight w:val="0"/>
              <w:marTop w:val="0"/>
              <w:marBottom w:val="0"/>
              <w:divBdr>
                <w:top w:val="none" w:sz="0" w:space="0" w:color="auto"/>
                <w:left w:val="none" w:sz="0" w:space="0" w:color="auto"/>
                <w:bottom w:val="none" w:sz="0" w:space="0" w:color="auto"/>
                <w:right w:val="none" w:sz="0" w:space="0" w:color="auto"/>
              </w:divBdr>
            </w:div>
            <w:div w:id="1650017307">
              <w:marLeft w:val="0"/>
              <w:marRight w:val="0"/>
              <w:marTop w:val="0"/>
              <w:marBottom w:val="0"/>
              <w:divBdr>
                <w:top w:val="none" w:sz="0" w:space="0" w:color="auto"/>
                <w:left w:val="none" w:sz="0" w:space="0" w:color="auto"/>
                <w:bottom w:val="none" w:sz="0" w:space="0" w:color="auto"/>
                <w:right w:val="none" w:sz="0" w:space="0" w:color="auto"/>
              </w:divBdr>
            </w:div>
            <w:div w:id="1746605896">
              <w:marLeft w:val="0"/>
              <w:marRight w:val="0"/>
              <w:marTop w:val="0"/>
              <w:marBottom w:val="0"/>
              <w:divBdr>
                <w:top w:val="none" w:sz="0" w:space="0" w:color="auto"/>
                <w:left w:val="none" w:sz="0" w:space="0" w:color="auto"/>
                <w:bottom w:val="none" w:sz="0" w:space="0" w:color="auto"/>
                <w:right w:val="none" w:sz="0" w:space="0" w:color="auto"/>
              </w:divBdr>
            </w:div>
            <w:div w:id="960770970">
              <w:marLeft w:val="0"/>
              <w:marRight w:val="0"/>
              <w:marTop w:val="0"/>
              <w:marBottom w:val="0"/>
              <w:divBdr>
                <w:top w:val="none" w:sz="0" w:space="0" w:color="auto"/>
                <w:left w:val="none" w:sz="0" w:space="0" w:color="auto"/>
                <w:bottom w:val="none" w:sz="0" w:space="0" w:color="auto"/>
                <w:right w:val="none" w:sz="0" w:space="0" w:color="auto"/>
              </w:divBdr>
            </w:div>
            <w:div w:id="934095231">
              <w:marLeft w:val="0"/>
              <w:marRight w:val="0"/>
              <w:marTop w:val="0"/>
              <w:marBottom w:val="0"/>
              <w:divBdr>
                <w:top w:val="none" w:sz="0" w:space="0" w:color="auto"/>
                <w:left w:val="none" w:sz="0" w:space="0" w:color="auto"/>
                <w:bottom w:val="none" w:sz="0" w:space="0" w:color="auto"/>
                <w:right w:val="none" w:sz="0" w:space="0" w:color="auto"/>
              </w:divBdr>
            </w:div>
            <w:div w:id="184560234">
              <w:marLeft w:val="0"/>
              <w:marRight w:val="0"/>
              <w:marTop w:val="0"/>
              <w:marBottom w:val="0"/>
              <w:divBdr>
                <w:top w:val="none" w:sz="0" w:space="0" w:color="auto"/>
                <w:left w:val="none" w:sz="0" w:space="0" w:color="auto"/>
                <w:bottom w:val="none" w:sz="0" w:space="0" w:color="auto"/>
                <w:right w:val="none" w:sz="0" w:space="0" w:color="auto"/>
              </w:divBdr>
            </w:div>
            <w:div w:id="1249731993">
              <w:marLeft w:val="0"/>
              <w:marRight w:val="0"/>
              <w:marTop w:val="0"/>
              <w:marBottom w:val="0"/>
              <w:divBdr>
                <w:top w:val="none" w:sz="0" w:space="0" w:color="auto"/>
                <w:left w:val="none" w:sz="0" w:space="0" w:color="auto"/>
                <w:bottom w:val="none" w:sz="0" w:space="0" w:color="auto"/>
                <w:right w:val="none" w:sz="0" w:space="0" w:color="auto"/>
              </w:divBdr>
            </w:div>
            <w:div w:id="1045593861">
              <w:marLeft w:val="0"/>
              <w:marRight w:val="0"/>
              <w:marTop w:val="0"/>
              <w:marBottom w:val="0"/>
              <w:divBdr>
                <w:top w:val="none" w:sz="0" w:space="0" w:color="auto"/>
                <w:left w:val="none" w:sz="0" w:space="0" w:color="auto"/>
                <w:bottom w:val="none" w:sz="0" w:space="0" w:color="auto"/>
                <w:right w:val="none" w:sz="0" w:space="0" w:color="auto"/>
              </w:divBdr>
            </w:div>
            <w:div w:id="51467946">
              <w:marLeft w:val="0"/>
              <w:marRight w:val="0"/>
              <w:marTop w:val="0"/>
              <w:marBottom w:val="0"/>
              <w:divBdr>
                <w:top w:val="none" w:sz="0" w:space="0" w:color="auto"/>
                <w:left w:val="none" w:sz="0" w:space="0" w:color="auto"/>
                <w:bottom w:val="none" w:sz="0" w:space="0" w:color="auto"/>
                <w:right w:val="none" w:sz="0" w:space="0" w:color="auto"/>
              </w:divBdr>
            </w:div>
            <w:div w:id="1768038499">
              <w:marLeft w:val="0"/>
              <w:marRight w:val="0"/>
              <w:marTop w:val="0"/>
              <w:marBottom w:val="0"/>
              <w:divBdr>
                <w:top w:val="none" w:sz="0" w:space="0" w:color="auto"/>
                <w:left w:val="none" w:sz="0" w:space="0" w:color="auto"/>
                <w:bottom w:val="none" w:sz="0" w:space="0" w:color="auto"/>
                <w:right w:val="none" w:sz="0" w:space="0" w:color="auto"/>
              </w:divBdr>
            </w:div>
            <w:div w:id="355083614">
              <w:marLeft w:val="0"/>
              <w:marRight w:val="0"/>
              <w:marTop w:val="0"/>
              <w:marBottom w:val="0"/>
              <w:divBdr>
                <w:top w:val="none" w:sz="0" w:space="0" w:color="auto"/>
                <w:left w:val="none" w:sz="0" w:space="0" w:color="auto"/>
                <w:bottom w:val="none" w:sz="0" w:space="0" w:color="auto"/>
                <w:right w:val="none" w:sz="0" w:space="0" w:color="auto"/>
              </w:divBdr>
            </w:div>
            <w:div w:id="736829954">
              <w:marLeft w:val="0"/>
              <w:marRight w:val="0"/>
              <w:marTop w:val="0"/>
              <w:marBottom w:val="0"/>
              <w:divBdr>
                <w:top w:val="none" w:sz="0" w:space="0" w:color="auto"/>
                <w:left w:val="none" w:sz="0" w:space="0" w:color="auto"/>
                <w:bottom w:val="none" w:sz="0" w:space="0" w:color="auto"/>
                <w:right w:val="none" w:sz="0" w:space="0" w:color="auto"/>
              </w:divBdr>
            </w:div>
            <w:div w:id="1039552663">
              <w:marLeft w:val="0"/>
              <w:marRight w:val="0"/>
              <w:marTop w:val="0"/>
              <w:marBottom w:val="0"/>
              <w:divBdr>
                <w:top w:val="none" w:sz="0" w:space="0" w:color="auto"/>
                <w:left w:val="none" w:sz="0" w:space="0" w:color="auto"/>
                <w:bottom w:val="none" w:sz="0" w:space="0" w:color="auto"/>
                <w:right w:val="none" w:sz="0" w:space="0" w:color="auto"/>
              </w:divBdr>
            </w:div>
            <w:div w:id="1458794073">
              <w:marLeft w:val="0"/>
              <w:marRight w:val="0"/>
              <w:marTop w:val="0"/>
              <w:marBottom w:val="0"/>
              <w:divBdr>
                <w:top w:val="none" w:sz="0" w:space="0" w:color="auto"/>
                <w:left w:val="none" w:sz="0" w:space="0" w:color="auto"/>
                <w:bottom w:val="none" w:sz="0" w:space="0" w:color="auto"/>
                <w:right w:val="none" w:sz="0" w:space="0" w:color="auto"/>
              </w:divBdr>
            </w:div>
            <w:div w:id="2081051556">
              <w:marLeft w:val="0"/>
              <w:marRight w:val="0"/>
              <w:marTop w:val="0"/>
              <w:marBottom w:val="0"/>
              <w:divBdr>
                <w:top w:val="none" w:sz="0" w:space="0" w:color="auto"/>
                <w:left w:val="none" w:sz="0" w:space="0" w:color="auto"/>
                <w:bottom w:val="none" w:sz="0" w:space="0" w:color="auto"/>
                <w:right w:val="none" w:sz="0" w:space="0" w:color="auto"/>
              </w:divBdr>
            </w:div>
            <w:div w:id="1775830781">
              <w:marLeft w:val="0"/>
              <w:marRight w:val="0"/>
              <w:marTop w:val="0"/>
              <w:marBottom w:val="0"/>
              <w:divBdr>
                <w:top w:val="none" w:sz="0" w:space="0" w:color="auto"/>
                <w:left w:val="none" w:sz="0" w:space="0" w:color="auto"/>
                <w:bottom w:val="none" w:sz="0" w:space="0" w:color="auto"/>
                <w:right w:val="none" w:sz="0" w:space="0" w:color="auto"/>
              </w:divBdr>
            </w:div>
            <w:div w:id="782261008">
              <w:marLeft w:val="0"/>
              <w:marRight w:val="0"/>
              <w:marTop w:val="0"/>
              <w:marBottom w:val="0"/>
              <w:divBdr>
                <w:top w:val="none" w:sz="0" w:space="0" w:color="auto"/>
                <w:left w:val="none" w:sz="0" w:space="0" w:color="auto"/>
                <w:bottom w:val="none" w:sz="0" w:space="0" w:color="auto"/>
                <w:right w:val="none" w:sz="0" w:space="0" w:color="auto"/>
              </w:divBdr>
            </w:div>
            <w:div w:id="589774153">
              <w:marLeft w:val="0"/>
              <w:marRight w:val="0"/>
              <w:marTop w:val="0"/>
              <w:marBottom w:val="0"/>
              <w:divBdr>
                <w:top w:val="none" w:sz="0" w:space="0" w:color="auto"/>
                <w:left w:val="none" w:sz="0" w:space="0" w:color="auto"/>
                <w:bottom w:val="none" w:sz="0" w:space="0" w:color="auto"/>
                <w:right w:val="none" w:sz="0" w:space="0" w:color="auto"/>
              </w:divBdr>
            </w:div>
            <w:div w:id="1068722730">
              <w:marLeft w:val="0"/>
              <w:marRight w:val="0"/>
              <w:marTop w:val="0"/>
              <w:marBottom w:val="0"/>
              <w:divBdr>
                <w:top w:val="none" w:sz="0" w:space="0" w:color="auto"/>
                <w:left w:val="none" w:sz="0" w:space="0" w:color="auto"/>
                <w:bottom w:val="none" w:sz="0" w:space="0" w:color="auto"/>
                <w:right w:val="none" w:sz="0" w:space="0" w:color="auto"/>
              </w:divBdr>
            </w:div>
            <w:div w:id="1990359422">
              <w:marLeft w:val="0"/>
              <w:marRight w:val="0"/>
              <w:marTop w:val="0"/>
              <w:marBottom w:val="0"/>
              <w:divBdr>
                <w:top w:val="none" w:sz="0" w:space="0" w:color="auto"/>
                <w:left w:val="none" w:sz="0" w:space="0" w:color="auto"/>
                <w:bottom w:val="none" w:sz="0" w:space="0" w:color="auto"/>
                <w:right w:val="none" w:sz="0" w:space="0" w:color="auto"/>
              </w:divBdr>
            </w:div>
            <w:div w:id="275063159">
              <w:marLeft w:val="0"/>
              <w:marRight w:val="0"/>
              <w:marTop w:val="0"/>
              <w:marBottom w:val="0"/>
              <w:divBdr>
                <w:top w:val="none" w:sz="0" w:space="0" w:color="auto"/>
                <w:left w:val="none" w:sz="0" w:space="0" w:color="auto"/>
                <w:bottom w:val="none" w:sz="0" w:space="0" w:color="auto"/>
                <w:right w:val="none" w:sz="0" w:space="0" w:color="auto"/>
              </w:divBdr>
            </w:div>
            <w:div w:id="1567296179">
              <w:marLeft w:val="0"/>
              <w:marRight w:val="0"/>
              <w:marTop w:val="0"/>
              <w:marBottom w:val="0"/>
              <w:divBdr>
                <w:top w:val="none" w:sz="0" w:space="0" w:color="auto"/>
                <w:left w:val="none" w:sz="0" w:space="0" w:color="auto"/>
                <w:bottom w:val="none" w:sz="0" w:space="0" w:color="auto"/>
                <w:right w:val="none" w:sz="0" w:space="0" w:color="auto"/>
              </w:divBdr>
            </w:div>
            <w:div w:id="1879931110">
              <w:marLeft w:val="0"/>
              <w:marRight w:val="0"/>
              <w:marTop w:val="0"/>
              <w:marBottom w:val="0"/>
              <w:divBdr>
                <w:top w:val="none" w:sz="0" w:space="0" w:color="auto"/>
                <w:left w:val="none" w:sz="0" w:space="0" w:color="auto"/>
                <w:bottom w:val="none" w:sz="0" w:space="0" w:color="auto"/>
                <w:right w:val="none" w:sz="0" w:space="0" w:color="auto"/>
              </w:divBdr>
            </w:div>
            <w:div w:id="1206022023">
              <w:marLeft w:val="0"/>
              <w:marRight w:val="0"/>
              <w:marTop w:val="0"/>
              <w:marBottom w:val="0"/>
              <w:divBdr>
                <w:top w:val="none" w:sz="0" w:space="0" w:color="auto"/>
                <w:left w:val="none" w:sz="0" w:space="0" w:color="auto"/>
                <w:bottom w:val="none" w:sz="0" w:space="0" w:color="auto"/>
                <w:right w:val="none" w:sz="0" w:space="0" w:color="auto"/>
              </w:divBdr>
            </w:div>
            <w:div w:id="899678274">
              <w:marLeft w:val="0"/>
              <w:marRight w:val="0"/>
              <w:marTop w:val="0"/>
              <w:marBottom w:val="0"/>
              <w:divBdr>
                <w:top w:val="none" w:sz="0" w:space="0" w:color="auto"/>
                <w:left w:val="none" w:sz="0" w:space="0" w:color="auto"/>
                <w:bottom w:val="none" w:sz="0" w:space="0" w:color="auto"/>
                <w:right w:val="none" w:sz="0" w:space="0" w:color="auto"/>
              </w:divBdr>
            </w:div>
            <w:div w:id="2035961535">
              <w:marLeft w:val="0"/>
              <w:marRight w:val="0"/>
              <w:marTop w:val="0"/>
              <w:marBottom w:val="0"/>
              <w:divBdr>
                <w:top w:val="none" w:sz="0" w:space="0" w:color="auto"/>
                <w:left w:val="none" w:sz="0" w:space="0" w:color="auto"/>
                <w:bottom w:val="none" w:sz="0" w:space="0" w:color="auto"/>
                <w:right w:val="none" w:sz="0" w:space="0" w:color="auto"/>
              </w:divBdr>
            </w:div>
            <w:div w:id="365643010">
              <w:marLeft w:val="0"/>
              <w:marRight w:val="0"/>
              <w:marTop w:val="0"/>
              <w:marBottom w:val="0"/>
              <w:divBdr>
                <w:top w:val="none" w:sz="0" w:space="0" w:color="auto"/>
                <w:left w:val="none" w:sz="0" w:space="0" w:color="auto"/>
                <w:bottom w:val="none" w:sz="0" w:space="0" w:color="auto"/>
                <w:right w:val="none" w:sz="0" w:space="0" w:color="auto"/>
              </w:divBdr>
            </w:div>
            <w:div w:id="13382222">
              <w:marLeft w:val="0"/>
              <w:marRight w:val="0"/>
              <w:marTop w:val="0"/>
              <w:marBottom w:val="0"/>
              <w:divBdr>
                <w:top w:val="none" w:sz="0" w:space="0" w:color="auto"/>
                <w:left w:val="none" w:sz="0" w:space="0" w:color="auto"/>
                <w:bottom w:val="none" w:sz="0" w:space="0" w:color="auto"/>
                <w:right w:val="none" w:sz="0" w:space="0" w:color="auto"/>
              </w:divBdr>
            </w:div>
            <w:div w:id="1913389426">
              <w:marLeft w:val="0"/>
              <w:marRight w:val="0"/>
              <w:marTop w:val="0"/>
              <w:marBottom w:val="0"/>
              <w:divBdr>
                <w:top w:val="none" w:sz="0" w:space="0" w:color="auto"/>
                <w:left w:val="none" w:sz="0" w:space="0" w:color="auto"/>
                <w:bottom w:val="none" w:sz="0" w:space="0" w:color="auto"/>
                <w:right w:val="none" w:sz="0" w:space="0" w:color="auto"/>
              </w:divBdr>
            </w:div>
            <w:div w:id="208304027">
              <w:marLeft w:val="0"/>
              <w:marRight w:val="0"/>
              <w:marTop w:val="0"/>
              <w:marBottom w:val="0"/>
              <w:divBdr>
                <w:top w:val="none" w:sz="0" w:space="0" w:color="auto"/>
                <w:left w:val="none" w:sz="0" w:space="0" w:color="auto"/>
                <w:bottom w:val="none" w:sz="0" w:space="0" w:color="auto"/>
                <w:right w:val="none" w:sz="0" w:space="0" w:color="auto"/>
              </w:divBdr>
            </w:div>
            <w:div w:id="630791908">
              <w:marLeft w:val="0"/>
              <w:marRight w:val="0"/>
              <w:marTop w:val="0"/>
              <w:marBottom w:val="0"/>
              <w:divBdr>
                <w:top w:val="none" w:sz="0" w:space="0" w:color="auto"/>
                <w:left w:val="none" w:sz="0" w:space="0" w:color="auto"/>
                <w:bottom w:val="none" w:sz="0" w:space="0" w:color="auto"/>
                <w:right w:val="none" w:sz="0" w:space="0" w:color="auto"/>
              </w:divBdr>
            </w:div>
            <w:div w:id="583615283">
              <w:marLeft w:val="0"/>
              <w:marRight w:val="0"/>
              <w:marTop w:val="0"/>
              <w:marBottom w:val="0"/>
              <w:divBdr>
                <w:top w:val="none" w:sz="0" w:space="0" w:color="auto"/>
                <w:left w:val="none" w:sz="0" w:space="0" w:color="auto"/>
                <w:bottom w:val="none" w:sz="0" w:space="0" w:color="auto"/>
                <w:right w:val="none" w:sz="0" w:space="0" w:color="auto"/>
              </w:divBdr>
            </w:div>
            <w:div w:id="368846385">
              <w:marLeft w:val="0"/>
              <w:marRight w:val="0"/>
              <w:marTop w:val="0"/>
              <w:marBottom w:val="0"/>
              <w:divBdr>
                <w:top w:val="none" w:sz="0" w:space="0" w:color="auto"/>
                <w:left w:val="none" w:sz="0" w:space="0" w:color="auto"/>
                <w:bottom w:val="none" w:sz="0" w:space="0" w:color="auto"/>
                <w:right w:val="none" w:sz="0" w:space="0" w:color="auto"/>
              </w:divBdr>
            </w:div>
            <w:div w:id="671495474">
              <w:marLeft w:val="0"/>
              <w:marRight w:val="0"/>
              <w:marTop w:val="0"/>
              <w:marBottom w:val="0"/>
              <w:divBdr>
                <w:top w:val="none" w:sz="0" w:space="0" w:color="auto"/>
                <w:left w:val="none" w:sz="0" w:space="0" w:color="auto"/>
                <w:bottom w:val="none" w:sz="0" w:space="0" w:color="auto"/>
                <w:right w:val="none" w:sz="0" w:space="0" w:color="auto"/>
              </w:divBdr>
            </w:div>
            <w:div w:id="1472333739">
              <w:marLeft w:val="0"/>
              <w:marRight w:val="0"/>
              <w:marTop w:val="0"/>
              <w:marBottom w:val="0"/>
              <w:divBdr>
                <w:top w:val="none" w:sz="0" w:space="0" w:color="auto"/>
                <w:left w:val="none" w:sz="0" w:space="0" w:color="auto"/>
                <w:bottom w:val="none" w:sz="0" w:space="0" w:color="auto"/>
                <w:right w:val="none" w:sz="0" w:space="0" w:color="auto"/>
              </w:divBdr>
            </w:div>
            <w:div w:id="1208225292">
              <w:marLeft w:val="0"/>
              <w:marRight w:val="0"/>
              <w:marTop w:val="0"/>
              <w:marBottom w:val="0"/>
              <w:divBdr>
                <w:top w:val="none" w:sz="0" w:space="0" w:color="auto"/>
                <w:left w:val="none" w:sz="0" w:space="0" w:color="auto"/>
                <w:bottom w:val="none" w:sz="0" w:space="0" w:color="auto"/>
                <w:right w:val="none" w:sz="0" w:space="0" w:color="auto"/>
              </w:divBdr>
            </w:div>
            <w:div w:id="13919801">
              <w:marLeft w:val="0"/>
              <w:marRight w:val="0"/>
              <w:marTop w:val="0"/>
              <w:marBottom w:val="0"/>
              <w:divBdr>
                <w:top w:val="none" w:sz="0" w:space="0" w:color="auto"/>
                <w:left w:val="none" w:sz="0" w:space="0" w:color="auto"/>
                <w:bottom w:val="none" w:sz="0" w:space="0" w:color="auto"/>
                <w:right w:val="none" w:sz="0" w:space="0" w:color="auto"/>
              </w:divBdr>
            </w:div>
            <w:div w:id="1006639569">
              <w:marLeft w:val="0"/>
              <w:marRight w:val="0"/>
              <w:marTop w:val="0"/>
              <w:marBottom w:val="0"/>
              <w:divBdr>
                <w:top w:val="none" w:sz="0" w:space="0" w:color="auto"/>
                <w:left w:val="none" w:sz="0" w:space="0" w:color="auto"/>
                <w:bottom w:val="none" w:sz="0" w:space="0" w:color="auto"/>
                <w:right w:val="none" w:sz="0" w:space="0" w:color="auto"/>
              </w:divBdr>
            </w:div>
            <w:div w:id="1793553447">
              <w:marLeft w:val="0"/>
              <w:marRight w:val="0"/>
              <w:marTop w:val="0"/>
              <w:marBottom w:val="0"/>
              <w:divBdr>
                <w:top w:val="none" w:sz="0" w:space="0" w:color="auto"/>
                <w:left w:val="none" w:sz="0" w:space="0" w:color="auto"/>
                <w:bottom w:val="none" w:sz="0" w:space="0" w:color="auto"/>
                <w:right w:val="none" w:sz="0" w:space="0" w:color="auto"/>
              </w:divBdr>
            </w:div>
            <w:div w:id="707755220">
              <w:marLeft w:val="0"/>
              <w:marRight w:val="0"/>
              <w:marTop w:val="0"/>
              <w:marBottom w:val="0"/>
              <w:divBdr>
                <w:top w:val="none" w:sz="0" w:space="0" w:color="auto"/>
                <w:left w:val="none" w:sz="0" w:space="0" w:color="auto"/>
                <w:bottom w:val="none" w:sz="0" w:space="0" w:color="auto"/>
                <w:right w:val="none" w:sz="0" w:space="0" w:color="auto"/>
              </w:divBdr>
            </w:div>
            <w:div w:id="2118324859">
              <w:marLeft w:val="0"/>
              <w:marRight w:val="0"/>
              <w:marTop w:val="0"/>
              <w:marBottom w:val="0"/>
              <w:divBdr>
                <w:top w:val="none" w:sz="0" w:space="0" w:color="auto"/>
                <w:left w:val="none" w:sz="0" w:space="0" w:color="auto"/>
                <w:bottom w:val="none" w:sz="0" w:space="0" w:color="auto"/>
                <w:right w:val="none" w:sz="0" w:space="0" w:color="auto"/>
              </w:divBdr>
            </w:div>
            <w:div w:id="198278306">
              <w:marLeft w:val="0"/>
              <w:marRight w:val="0"/>
              <w:marTop w:val="0"/>
              <w:marBottom w:val="0"/>
              <w:divBdr>
                <w:top w:val="none" w:sz="0" w:space="0" w:color="auto"/>
                <w:left w:val="none" w:sz="0" w:space="0" w:color="auto"/>
                <w:bottom w:val="none" w:sz="0" w:space="0" w:color="auto"/>
                <w:right w:val="none" w:sz="0" w:space="0" w:color="auto"/>
              </w:divBdr>
            </w:div>
            <w:div w:id="2137217365">
              <w:marLeft w:val="0"/>
              <w:marRight w:val="0"/>
              <w:marTop w:val="0"/>
              <w:marBottom w:val="0"/>
              <w:divBdr>
                <w:top w:val="none" w:sz="0" w:space="0" w:color="auto"/>
                <w:left w:val="none" w:sz="0" w:space="0" w:color="auto"/>
                <w:bottom w:val="none" w:sz="0" w:space="0" w:color="auto"/>
                <w:right w:val="none" w:sz="0" w:space="0" w:color="auto"/>
              </w:divBdr>
            </w:div>
            <w:div w:id="1197501166">
              <w:marLeft w:val="0"/>
              <w:marRight w:val="0"/>
              <w:marTop w:val="0"/>
              <w:marBottom w:val="0"/>
              <w:divBdr>
                <w:top w:val="none" w:sz="0" w:space="0" w:color="auto"/>
                <w:left w:val="none" w:sz="0" w:space="0" w:color="auto"/>
                <w:bottom w:val="none" w:sz="0" w:space="0" w:color="auto"/>
                <w:right w:val="none" w:sz="0" w:space="0" w:color="auto"/>
              </w:divBdr>
            </w:div>
            <w:div w:id="1099764106">
              <w:marLeft w:val="0"/>
              <w:marRight w:val="0"/>
              <w:marTop w:val="0"/>
              <w:marBottom w:val="0"/>
              <w:divBdr>
                <w:top w:val="none" w:sz="0" w:space="0" w:color="auto"/>
                <w:left w:val="none" w:sz="0" w:space="0" w:color="auto"/>
                <w:bottom w:val="none" w:sz="0" w:space="0" w:color="auto"/>
                <w:right w:val="none" w:sz="0" w:space="0" w:color="auto"/>
              </w:divBdr>
            </w:div>
            <w:div w:id="1629165228">
              <w:marLeft w:val="0"/>
              <w:marRight w:val="0"/>
              <w:marTop w:val="0"/>
              <w:marBottom w:val="0"/>
              <w:divBdr>
                <w:top w:val="none" w:sz="0" w:space="0" w:color="auto"/>
                <w:left w:val="none" w:sz="0" w:space="0" w:color="auto"/>
                <w:bottom w:val="none" w:sz="0" w:space="0" w:color="auto"/>
                <w:right w:val="none" w:sz="0" w:space="0" w:color="auto"/>
              </w:divBdr>
            </w:div>
            <w:div w:id="1231185701">
              <w:marLeft w:val="0"/>
              <w:marRight w:val="0"/>
              <w:marTop w:val="0"/>
              <w:marBottom w:val="0"/>
              <w:divBdr>
                <w:top w:val="none" w:sz="0" w:space="0" w:color="auto"/>
                <w:left w:val="none" w:sz="0" w:space="0" w:color="auto"/>
                <w:bottom w:val="none" w:sz="0" w:space="0" w:color="auto"/>
                <w:right w:val="none" w:sz="0" w:space="0" w:color="auto"/>
              </w:divBdr>
            </w:div>
            <w:div w:id="325866350">
              <w:marLeft w:val="0"/>
              <w:marRight w:val="0"/>
              <w:marTop w:val="0"/>
              <w:marBottom w:val="0"/>
              <w:divBdr>
                <w:top w:val="none" w:sz="0" w:space="0" w:color="auto"/>
                <w:left w:val="none" w:sz="0" w:space="0" w:color="auto"/>
                <w:bottom w:val="none" w:sz="0" w:space="0" w:color="auto"/>
                <w:right w:val="none" w:sz="0" w:space="0" w:color="auto"/>
              </w:divBdr>
            </w:div>
            <w:div w:id="1400709819">
              <w:marLeft w:val="0"/>
              <w:marRight w:val="0"/>
              <w:marTop w:val="0"/>
              <w:marBottom w:val="0"/>
              <w:divBdr>
                <w:top w:val="none" w:sz="0" w:space="0" w:color="auto"/>
                <w:left w:val="none" w:sz="0" w:space="0" w:color="auto"/>
                <w:bottom w:val="none" w:sz="0" w:space="0" w:color="auto"/>
                <w:right w:val="none" w:sz="0" w:space="0" w:color="auto"/>
              </w:divBdr>
            </w:div>
            <w:div w:id="1605648989">
              <w:marLeft w:val="0"/>
              <w:marRight w:val="0"/>
              <w:marTop w:val="0"/>
              <w:marBottom w:val="0"/>
              <w:divBdr>
                <w:top w:val="none" w:sz="0" w:space="0" w:color="auto"/>
                <w:left w:val="none" w:sz="0" w:space="0" w:color="auto"/>
                <w:bottom w:val="none" w:sz="0" w:space="0" w:color="auto"/>
                <w:right w:val="none" w:sz="0" w:space="0" w:color="auto"/>
              </w:divBdr>
            </w:div>
            <w:div w:id="2008482913">
              <w:marLeft w:val="0"/>
              <w:marRight w:val="0"/>
              <w:marTop w:val="0"/>
              <w:marBottom w:val="0"/>
              <w:divBdr>
                <w:top w:val="none" w:sz="0" w:space="0" w:color="auto"/>
                <w:left w:val="none" w:sz="0" w:space="0" w:color="auto"/>
                <w:bottom w:val="none" w:sz="0" w:space="0" w:color="auto"/>
                <w:right w:val="none" w:sz="0" w:space="0" w:color="auto"/>
              </w:divBdr>
            </w:div>
            <w:div w:id="178127471">
              <w:marLeft w:val="0"/>
              <w:marRight w:val="0"/>
              <w:marTop w:val="0"/>
              <w:marBottom w:val="0"/>
              <w:divBdr>
                <w:top w:val="none" w:sz="0" w:space="0" w:color="auto"/>
                <w:left w:val="none" w:sz="0" w:space="0" w:color="auto"/>
                <w:bottom w:val="none" w:sz="0" w:space="0" w:color="auto"/>
                <w:right w:val="none" w:sz="0" w:space="0" w:color="auto"/>
              </w:divBdr>
            </w:div>
            <w:div w:id="1692147446">
              <w:marLeft w:val="0"/>
              <w:marRight w:val="0"/>
              <w:marTop w:val="0"/>
              <w:marBottom w:val="0"/>
              <w:divBdr>
                <w:top w:val="none" w:sz="0" w:space="0" w:color="auto"/>
                <w:left w:val="none" w:sz="0" w:space="0" w:color="auto"/>
                <w:bottom w:val="none" w:sz="0" w:space="0" w:color="auto"/>
                <w:right w:val="none" w:sz="0" w:space="0" w:color="auto"/>
              </w:divBdr>
            </w:div>
            <w:div w:id="1623729364">
              <w:marLeft w:val="0"/>
              <w:marRight w:val="0"/>
              <w:marTop w:val="0"/>
              <w:marBottom w:val="0"/>
              <w:divBdr>
                <w:top w:val="none" w:sz="0" w:space="0" w:color="auto"/>
                <w:left w:val="none" w:sz="0" w:space="0" w:color="auto"/>
                <w:bottom w:val="none" w:sz="0" w:space="0" w:color="auto"/>
                <w:right w:val="none" w:sz="0" w:space="0" w:color="auto"/>
              </w:divBdr>
            </w:div>
            <w:div w:id="1497191579">
              <w:marLeft w:val="0"/>
              <w:marRight w:val="0"/>
              <w:marTop w:val="0"/>
              <w:marBottom w:val="0"/>
              <w:divBdr>
                <w:top w:val="none" w:sz="0" w:space="0" w:color="auto"/>
                <w:left w:val="none" w:sz="0" w:space="0" w:color="auto"/>
                <w:bottom w:val="none" w:sz="0" w:space="0" w:color="auto"/>
                <w:right w:val="none" w:sz="0" w:space="0" w:color="auto"/>
              </w:divBdr>
            </w:div>
            <w:div w:id="1323195918">
              <w:marLeft w:val="0"/>
              <w:marRight w:val="0"/>
              <w:marTop w:val="0"/>
              <w:marBottom w:val="0"/>
              <w:divBdr>
                <w:top w:val="none" w:sz="0" w:space="0" w:color="auto"/>
                <w:left w:val="none" w:sz="0" w:space="0" w:color="auto"/>
                <w:bottom w:val="none" w:sz="0" w:space="0" w:color="auto"/>
                <w:right w:val="none" w:sz="0" w:space="0" w:color="auto"/>
              </w:divBdr>
            </w:div>
            <w:div w:id="1798987361">
              <w:marLeft w:val="0"/>
              <w:marRight w:val="0"/>
              <w:marTop w:val="0"/>
              <w:marBottom w:val="0"/>
              <w:divBdr>
                <w:top w:val="none" w:sz="0" w:space="0" w:color="auto"/>
                <w:left w:val="none" w:sz="0" w:space="0" w:color="auto"/>
                <w:bottom w:val="none" w:sz="0" w:space="0" w:color="auto"/>
                <w:right w:val="none" w:sz="0" w:space="0" w:color="auto"/>
              </w:divBdr>
            </w:div>
            <w:div w:id="1537347698">
              <w:marLeft w:val="0"/>
              <w:marRight w:val="0"/>
              <w:marTop w:val="0"/>
              <w:marBottom w:val="0"/>
              <w:divBdr>
                <w:top w:val="none" w:sz="0" w:space="0" w:color="auto"/>
                <w:left w:val="none" w:sz="0" w:space="0" w:color="auto"/>
                <w:bottom w:val="none" w:sz="0" w:space="0" w:color="auto"/>
                <w:right w:val="none" w:sz="0" w:space="0" w:color="auto"/>
              </w:divBdr>
            </w:div>
            <w:div w:id="2010132535">
              <w:marLeft w:val="0"/>
              <w:marRight w:val="0"/>
              <w:marTop w:val="0"/>
              <w:marBottom w:val="0"/>
              <w:divBdr>
                <w:top w:val="none" w:sz="0" w:space="0" w:color="auto"/>
                <w:left w:val="none" w:sz="0" w:space="0" w:color="auto"/>
                <w:bottom w:val="none" w:sz="0" w:space="0" w:color="auto"/>
                <w:right w:val="none" w:sz="0" w:space="0" w:color="auto"/>
              </w:divBdr>
            </w:div>
            <w:div w:id="1447773926">
              <w:marLeft w:val="0"/>
              <w:marRight w:val="0"/>
              <w:marTop w:val="0"/>
              <w:marBottom w:val="0"/>
              <w:divBdr>
                <w:top w:val="none" w:sz="0" w:space="0" w:color="auto"/>
                <w:left w:val="none" w:sz="0" w:space="0" w:color="auto"/>
                <w:bottom w:val="none" w:sz="0" w:space="0" w:color="auto"/>
                <w:right w:val="none" w:sz="0" w:space="0" w:color="auto"/>
              </w:divBdr>
            </w:div>
            <w:div w:id="120925848">
              <w:marLeft w:val="0"/>
              <w:marRight w:val="0"/>
              <w:marTop w:val="0"/>
              <w:marBottom w:val="0"/>
              <w:divBdr>
                <w:top w:val="none" w:sz="0" w:space="0" w:color="auto"/>
                <w:left w:val="none" w:sz="0" w:space="0" w:color="auto"/>
                <w:bottom w:val="none" w:sz="0" w:space="0" w:color="auto"/>
                <w:right w:val="none" w:sz="0" w:space="0" w:color="auto"/>
              </w:divBdr>
            </w:div>
            <w:div w:id="331875952">
              <w:marLeft w:val="0"/>
              <w:marRight w:val="0"/>
              <w:marTop w:val="0"/>
              <w:marBottom w:val="0"/>
              <w:divBdr>
                <w:top w:val="none" w:sz="0" w:space="0" w:color="auto"/>
                <w:left w:val="none" w:sz="0" w:space="0" w:color="auto"/>
                <w:bottom w:val="none" w:sz="0" w:space="0" w:color="auto"/>
                <w:right w:val="none" w:sz="0" w:space="0" w:color="auto"/>
              </w:divBdr>
            </w:div>
            <w:div w:id="1964769911">
              <w:marLeft w:val="0"/>
              <w:marRight w:val="0"/>
              <w:marTop w:val="0"/>
              <w:marBottom w:val="0"/>
              <w:divBdr>
                <w:top w:val="none" w:sz="0" w:space="0" w:color="auto"/>
                <w:left w:val="none" w:sz="0" w:space="0" w:color="auto"/>
                <w:bottom w:val="none" w:sz="0" w:space="0" w:color="auto"/>
                <w:right w:val="none" w:sz="0" w:space="0" w:color="auto"/>
              </w:divBdr>
            </w:div>
            <w:div w:id="601303416">
              <w:marLeft w:val="0"/>
              <w:marRight w:val="0"/>
              <w:marTop w:val="0"/>
              <w:marBottom w:val="0"/>
              <w:divBdr>
                <w:top w:val="none" w:sz="0" w:space="0" w:color="auto"/>
                <w:left w:val="none" w:sz="0" w:space="0" w:color="auto"/>
                <w:bottom w:val="none" w:sz="0" w:space="0" w:color="auto"/>
                <w:right w:val="none" w:sz="0" w:space="0" w:color="auto"/>
              </w:divBdr>
            </w:div>
            <w:div w:id="1990939054">
              <w:marLeft w:val="0"/>
              <w:marRight w:val="0"/>
              <w:marTop w:val="0"/>
              <w:marBottom w:val="0"/>
              <w:divBdr>
                <w:top w:val="none" w:sz="0" w:space="0" w:color="auto"/>
                <w:left w:val="none" w:sz="0" w:space="0" w:color="auto"/>
                <w:bottom w:val="none" w:sz="0" w:space="0" w:color="auto"/>
                <w:right w:val="none" w:sz="0" w:space="0" w:color="auto"/>
              </w:divBdr>
            </w:div>
            <w:div w:id="369573024">
              <w:marLeft w:val="0"/>
              <w:marRight w:val="0"/>
              <w:marTop w:val="0"/>
              <w:marBottom w:val="0"/>
              <w:divBdr>
                <w:top w:val="none" w:sz="0" w:space="0" w:color="auto"/>
                <w:left w:val="none" w:sz="0" w:space="0" w:color="auto"/>
                <w:bottom w:val="none" w:sz="0" w:space="0" w:color="auto"/>
                <w:right w:val="none" w:sz="0" w:space="0" w:color="auto"/>
              </w:divBdr>
            </w:div>
            <w:div w:id="1572620027">
              <w:marLeft w:val="0"/>
              <w:marRight w:val="0"/>
              <w:marTop w:val="0"/>
              <w:marBottom w:val="0"/>
              <w:divBdr>
                <w:top w:val="none" w:sz="0" w:space="0" w:color="auto"/>
                <w:left w:val="none" w:sz="0" w:space="0" w:color="auto"/>
                <w:bottom w:val="none" w:sz="0" w:space="0" w:color="auto"/>
                <w:right w:val="none" w:sz="0" w:space="0" w:color="auto"/>
              </w:divBdr>
            </w:div>
            <w:div w:id="645817829">
              <w:marLeft w:val="0"/>
              <w:marRight w:val="0"/>
              <w:marTop w:val="0"/>
              <w:marBottom w:val="0"/>
              <w:divBdr>
                <w:top w:val="none" w:sz="0" w:space="0" w:color="auto"/>
                <w:left w:val="none" w:sz="0" w:space="0" w:color="auto"/>
                <w:bottom w:val="none" w:sz="0" w:space="0" w:color="auto"/>
                <w:right w:val="none" w:sz="0" w:space="0" w:color="auto"/>
              </w:divBdr>
            </w:div>
            <w:div w:id="798962246">
              <w:marLeft w:val="0"/>
              <w:marRight w:val="0"/>
              <w:marTop w:val="0"/>
              <w:marBottom w:val="0"/>
              <w:divBdr>
                <w:top w:val="none" w:sz="0" w:space="0" w:color="auto"/>
                <w:left w:val="none" w:sz="0" w:space="0" w:color="auto"/>
                <w:bottom w:val="none" w:sz="0" w:space="0" w:color="auto"/>
                <w:right w:val="none" w:sz="0" w:space="0" w:color="auto"/>
              </w:divBdr>
            </w:div>
            <w:div w:id="1356417170">
              <w:marLeft w:val="0"/>
              <w:marRight w:val="0"/>
              <w:marTop w:val="0"/>
              <w:marBottom w:val="0"/>
              <w:divBdr>
                <w:top w:val="none" w:sz="0" w:space="0" w:color="auto"/>
                <w:left w:val="none" w:sz="0" w:space="0" w:color="auto"/>
                <w:bottom w:val="none" w:sz="0" w:space="0" w:color="auto"/>
                <w:right w:val="none" w:sz="0" w:space="0" w:color="auto"/>
              </w:divBdr>
            </w:div>
            <w:div w:id="471216645">
              <w:marLeft w:val="0"/>
              <w:marRight w:val="0"/>
              <w:marTop w:val="0"/>
              <w:marBottom w:val="0"/>
              <w:divBdr>
                <w:top w:val="none" w:sz="0" w:space="0" w:color="auto"/>
                <w:left w:val="none" w:sz="0" w:space="0" w:color="auto"/>
                <w:bottom w:val="none" w:sz="0" w:space="0" w:color="auto"/>
                <w:right w:val="none" w:sz="0" w:space="0" w:color="auto"/>
              </w:divBdr>
            </w:div>
            <w:div w:id="103305879">
              <w:marLeft w:val="0"/>
              <w:marRight w:val="0"/>
              <w:marTop w:val="0"/>
              <w:marBottom w:val="0"/>
              <w:divBdr>
                <w:top w:val="none" w:sz="0" w:space="0" w:color="auto"/>
                <w:left w:val="none" w:sz="0" w:space="0" w:color="auto"/>
                <w:bottom w:val="none" w:sz="0" w:space="0" w:color="auto"/>
                <w:right w:val="none" w:sz="0" w:space="0" w:color="auto"/>
              </w:divBdr>
            </w:div>
            <w:div w:id="446044392">
              <w:marLeft w:val="0"/>
              <w:marRight w:val="0"/>
              <w:marTop w:val="0"/>
              <w:marBottom w:val="0"/>
              <w:divBdr>
                <w:top w:val="none" w:sz="0" w:space="0" w:color="auto"/>
                <w:left w:val="none" w:sz="0" w:space="0" w:color="auto"/>
                <w:bottom w:val="none" w:sz="0" w:space="0" w:color="auto"/>
                <w:right w:val="none" w:sz="0" w:space="0" w:color="auto"/>
              </w:divBdr>
            </w:div>
            <w:div w:id="495997342">
              <w:marLeft w:val="0"/>
              <w:marRight w:val="0"/>
              <w:marTop w:val="0"/>
              <w:marBottom w:val="0"/>
              <w:divBdr>
                <w:top w:val="none" w:sz="0" w:space="0" w:color="auto"/>
                <w:left w:val="none" w:sz="0" w:space="0" w:color="auto"/>
                <w:bottom w:val="none" w:sz="0" w:space="0" w:color="auto"/>
                <w:right w:val="none" w:sz="0" w:space="0" w:color="auto"/>
              </w:divBdr>
            </w:div>
            <w:div w:id="905802296">
              <w:marLeft w:val="0"/>
              <w:marRight w:val="0"/>
              <w:marTop w:val="0"/>
              <w:marBottom w:val="0"/>
              <w:divBdr>
                <w:top w:val="none" w:sz="0" w:space="0" w:color="auto"/>
                <w:left w:val="none" w:sz="0" w:space="0" w:color="auto"/>
                <w:bottom w:val="none" w:sz="0" w:space="0" w:color="auto"/>
                <w:right w:val="none" w:sz="0" w:space="0" w:color="auto"/>
              </w:divBdr>
            </w:div>
            <w:div w:id="61105037">
              <w:marLeft w:val="0"/>
              <w:marRight w:val="0"/>
              <w:marTop w:val="0"/>
              <w:marBottom w:val="0"/>
              <w:divBdr>
                <w:top w:val="none" w:sz="0" w:space="0" w:color="auto"/>
                <w:left w:val="none" w:sz="0" w:space="0" w:color="auto"/>
                <w:bottom w:val="none" w:sz="0" w:space="0" w:color="auto"/>
                <w:right w:val="none" w:sz="0" w:space="0" w:color="auto"/>
              </w:divBdr>
            </w:div>
            <w:div w:id="1056054555">
              <w:marLeft w:val="0"/>
              <w:marRight w:val="0"/>
              <w:marTop w:val="0"/>
              <w:marBottom w:val="0"/>
              <w:divBdr>
                <w:top w:val="none" w:sz="0" w:space="0" w:color="auto"/>
                <w:left w:val="none" w:sz="0" w:space="0" w:color="auto"/>
                <w:bottom w:val="none" w:sz="0" w:space="0" w:color="auto"/>
                <w:right w:val="none" w:sz="0" w:space="0" w:color="auto"/>
              </w:divBdr>
            </w:div>
            <w:div w:id="763037634">
              <w:marLeft w:val="0"/>
              <w:marRight w:val="0"/>
              <w:marTop w:val="0"/>
              <w:marBottom w:val="0"/>
              <w:divBdr>
                <w:top w:val="none" w:sz="0" w:space="0" w:color="auto"/>
                <w:left w:val="none" w:sz="0" w:space="0" w:color="auto"/>
                <w:bottom w:val="none" w:sz="0" w:space="0" w:color="auto"/>
                <w:right w:val="none" w:sz="0" w:space="0" w:color="auto"/>
              </w:divBdr>
            </w:div>
            <w:div w:id="918290581">
              <w:marLeft w:val="0"/>
              <w:marRight w:val="0"/>
              <w:marTop w:val="0"/>
              <w:marBottom w:val="0"/>
              <w:divBdr>
                <w:top w:val="none" w:sz="0" w:space="0" w:color="auto"/>
                <w:left w:val="none" w:sz="0" w:space="0" w:color="auto"/>
                <w:bottom w:val="none" w:sz="0" w:space="0" w:color="auto"/>
                <w:right w:val="none" w:sz="0" w:space="0" w:color="auto"/>
              </w:divBdr>
            </w:div>
            <w:div w:id="1379011234">
              <w:marLeft w:val="0"/>
              <w:marRight w:val="0"/>
              <w:marTop w:val="0"/>
              <w:marBottom w:val="0"/>
              <w:divBdr>
                <w:top w:val="none" w:sz="0" w:space="0" w:color="auto"/>
                <w:left w:val="none" w:sz="0" w:space="0" w:color="auto"/>
                <w:bottom w:val="none" w:sz="0" w:space="0" w:color="auto"/>
                <w:right w:val="none" w:sz="0" w:space="0" w:color="auto"/>
              </w:divBdr>
            </w:div>
            <w:div w:id="1633487045">
              <w:marLeft w:val="0"/>
              <w:marRight w:val="0"/>
              <w:marTop w:val="0"/>
              <w:marBottom w:val="0"/>
              <w:divBdr>
                <w:top w:val="none" w:sz="0" w:space="0" w:color="auto"/>
                <w:left w:val="none" w:sz="0" w:space="0" w:color="auto"/>
                <w:bottom w:val="none" w:sz="0" w:space="0" w:color="auto"/>
                <w:right w:val="none" w:sz="0" w:space="0" w:color="auto"/>
              </w:divBdr>
            </w:div>
            <w:div w:id="107311170">
              <w:marLeft w:val="0"/>
              <w:marRight w:val="0"/>
              <w:marTop w:val="0"/>
              <w:marBottom w:val="0"/>
              <w:divBdr>
                <w:top w:val="none" w:sz="0" w:space="0" w:color="auto"/>
                <w:left w:val="none" w:sz="0" w:space="0" w:color="auto"/>
                <w:bottom w:val="none" w:sz="0" w:space="0" w:color="auto"/>
                <w:right w:val="none" w:sz="0" w:space="0" w:color="auto"/>
              </w:divBdr>
            </w:div>
            <w:div w:id="950479807">
              <w:marLeft w:val="0"/>
              <w:marRight w:val="0"/>
              <w:marTop w:val="0"/>
              <w:marBottom w:val="0"/>
              <w:divBdr>
                <w:top w:val="none" w:sz="0" w:space="0" w:color="auto"/>
                <w:left w:val="none" w:sz="0" w:space="0" w:color="auto"/>
                <w:bottom w:val="none" w:sz="0" w:space="0" w:color="auto"/>
                <w:right w:val="none" w:sz="0" w:space="0" w:color="auto"/>
              </w:divBdr>
            </w:div>
            <w:div w:id="1506893736">
              <w:marLeft w:val="0"/>
              <w:marRight w:val="0"/>
              <w:marTop w:val="0"/>
              <w:marBottom w:val="0"/>
              <w:divBdr>
                <w:top w:val="none" w:sz="0" w:space="0" w:color="auto"/>
                <w:left w:val="none" w:sz="0" w:space="0" w:color="auto"/>
                <w:bottom w:val="none" w:sz="0" w:space="0" w:color="auto"/>
                <w:right w:val="none" w:sz="0" w:space="0" w:color="auto"/>
              </w:divBdr>
            </w:div>
            <w:div w:id="1569150357">
              <w:marLeft w:val="0"/>
              <w:marRight w:val="0"/>
              <w:marTop w:val="0"/>
              <w:marBottom w:val="0"/>
              <w:divBdr>
                <w:top w:val="none" w:sz="0" w:space="0" w:color="auto"/>
                <w:left w:val="none" w:sz="0" w:space="0" w:color="auto"/>
                <w:bottom w:val="none" w:sz="0" w:space="0" w:color="auto"/>
                <w:right w:val="none" w:sz="0" w:space="0" w:color="auto"/>
              </w:divBdr>
            </w:div>
            <w:div w:id="1593858309">
              <w:marLeft w:val="0"/>
              <w:marRight w:val="0"/>
              <w:marTop w:val="0"/>
              <w:marBottom w:val="0"/>
              <w:divBdr>
                <w:top w:val="none" w:sz="0" w:space="0" w:color="auto"/>
                <w:left w:val="none" w:sz="0" w:space="0" w:color="auto"/>
                <w:bottom w:val="none" w:sz="0" w:space="0" w:color="auto"/>
                <w:right w:val="none" w:sz="0" w:space="0" w:color="auto"/>
              </w:divBdr>
            </w:div>
            <w:div w:id="1226839531">
              <w:marLeft w:val="0"/>
              <w:marRight w:val="0"/>
              <w:marTop w:val="0"/>
              <w:marBottom w:val="0"/>
              <w:divBdr>
                <w:top w:val="none" w:sz="0" w:space="0" w:color="auto"/>
                <w:left w:val="none" w:sz="0" w:space="0" w:color="auto"/>
                <w:bottom w:val="none" w:sz="0" w:space="0" w:color="auto"/>
                <w:right w:val="none" w:sz="0" w:space="0" w:color="auto"/>
              </w:divBdr>
            </w:div>
            <w:div w:id="1487043739">
              <w:marLeft w:val="0"/>
              <w:marRight w:val="0"/>
              <w:marTop w:val="0"/>
              <w:marBottom w:val="0"/>
              <w:divBdr>
                <w:top w:val="none" w:sz="0" w:space="0" w:color="auto"/>
                <w:left w:val="none" w:sz="0" w:space="0" w:color="auto"/>
                <w:bottom w:val="none" w:sz="0" w:space="0" w:color="auto"/>
                <w:right w:val="none" w:sz="0" w:space="0" w:color="auto"/>
              </w:divBdr>
            </w:div>
            <w:div w:id="1988824449">
              <w:marLeft w:val="0"/>
              <w:marRight w:val="0"/>
              <w:marTop w:val="0"/>
              <w:marBottom w:val="0"/>
              <w:divBdr>
                <w:top w:val="none" w:sz="0" w:space="0" w:color="auto"/>
                <w:left w:val="none" w:sz="0" w:space="0" w:color="auto"/>
                <w:bottom w:val="none" w:sz="0" w:space="0" w:color="auto"/>
                <w:right w:val="none" w:sz="0" w:space="0" w:color="auto"/>
              </w:divBdr>
            </w:div>
            <w:div w:id="710695262">
              <w:marLeft w:val="0"/>
              <w:marRight w:val="0"/>
              <w:marTop w:val="0"/>
              <w:marBottom w:val="0"/>
              <w:divBdr>
                <w:top w:val="none" w:sz="0" w:space="0" w:color="auto"/>
                <w:left w:val="none" w:sz="0" w:space="0" w:color="auto"/>
                <w:bottom w:val="none" w:sz="0" w:space="0" w:color="auto"/>
                <w:right w:val="none" w:sz="0" w:space="0" w:color="auto"/>
              </w:divBdr>
            </w:div>
            <w:div w:id="2061441885">
              <w:marLeft w:val="0"/>
              <w:marRight w:val="0"/>
              <w:marTop w:val="0"/>
              <w:marBottom w:val="0"/>
              <w:divBdr>
                <w:top w:val="none" w:sz="0" w:space="0" w:color="auto"/>
                <w:left w:val="none" w:sz="0" w:space="0" w:color="auto"/>
                <w:bottom w:val="none" w:sz="0" w:space="0" w:color="auto"/>
                <w:right w:val="none" w:sz="0" w:space="0" w:color="auto"/>
              </w:divBdr>
            </w:div>
            <w:div w:id="1327827760">
              <w:marLeft w:val="0"/>
              <w:marRight w:val="0"/>
              <w:marTop w:val="0"/>
              <w:marBottom w:val="0"/>
              <w:divBdr>
                <w:top w:val="none" w:sz="0" w:space="0" w:color="auto"/>
                <w:left w:val="none" w:sz="0" w:space="0" w:color="auto"/>
                <w:bottom w:val="none" w:sz="0" w:space="0" w:color="auto"/>
                <w:right w:val="none" w:sz="0" w:space="0" w:color="auto"/>
              </w:divBdr>
            </w:div>
            <w:div w:id="1218972918">
              <w:marLeft w:val="0"/>
              <w:marRight w:val="0"/>
              <w:marTop w:val="0"/>
              <w:marBottom w:val="0"/>
              <w:divBdr>
                <w:top w:val="none" w:sz="0" w:space="0" w:color="auto"/>
                <w:left w:val="none" w:sz="0" w:space="0" w:color="auto"/>
                <w:bottom w:val="none" w:sz="0" w:space="0" w:color="auto"/>
                <w:right w:val="none" w:sz="0" w:space="0" w:color="auto"/>
              </w:divBdr>
            </w:div>
            <w:div w:id="13584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482">
      <w:bodyDiv w:val="1"/>
      <w:marLeft w:val="0"/>
      <w:marRight w:val="0"/>
      <w:marTop w:val="0"/>
      <w:marBottom w:val="0"/>
      <w:divBdr>
        <w:top w:val="none" w:sz="0" w:space="0" w:color="auto"/>
        <w:left w:val="none" w:sz="0" w:space="0" w:color="auto"/>
        <w:bottom w:val="none" w:sz="0" w:space="0" w:color="auto"/>
        <w:right w:val="none" w:sz="0" w:space="0" w:color="auto"/>
      </w:divBdr>
      <w:divsChild>
        <w:div w:id="116805191">
          <w:marLeft w:val="0"/>
          <w:marRight w:val="0"/>
          <w:marTop w:val="0"/>
          <w:marBottom w:val="0"/>
          <w:divBdr>
            <w:top w:val="none" w:sz="0" w:space="0" w:color="auto"/>
            <w:left w:val="none" w:sz="0" w:space="0" w:color="auto"/>
            <w:bottom w:val="none" w:sz="0" w:space="0" w:color="auto"/>
            <w:right w:val="none" w:sz="0" w:space="0" w:color="auto"/>
          </w:divBdr>
          <w:divsChild>
            <w:div w:id="39481619">
              <w:marLeft w:val="0"/>
              <w:marRight w:val="0"/>
              <w:marTop w:val="0"/>
              <w:marBottom w:val="0"/>
              <w:divBdr>
                <w:top w:val="none" w:sz="0" w:space="0" w:color="auto"/>
                <w:left w:val="none" w:sz="0" w:space="0" w:color="auto"/>
                <w:bottom w:val="none" w:sz="0" w:space="0" w:color="auto"/>
                <w:right w:val="none" w:sz="0" w:space="0" w:color="auto"/>
              </w:divBdr>
            </w:div>
            <w:div w:id="44792605">
              <w:marLeft w:val="0"/>
              <w:marRight w:val="0"/>
              <w:marTop w:val="0"/>
              <w:marBottom w:val="0"/>
              <w:divBdr>
                <w:top w:val="none" w:sz="0" w:space="0" w:color="auto"/>
                <w:left w:val="none" w:sz="0" w:space="0" w:color="auto"/>
                <w:bottom w:val="none" w:sz="0" w:space="0" w:color="auto"/>
                <w:right w:val="none" w:sz="0" w:space="0" w:color="auto"/>
              </w:divBdr>
            </w:div>
            <w:div w:id="47193901">
              <w:marLeft w:val="0"/>
              <w:marRight w:val="0"/>
              <w:marTop w:val="0"/>
              <w:marBottom w:val="0"/>
              <w:divBdr>
                <w:top w:val="none" w:sz="0" w:space="0" w:color="auto"/>
                <w:left w:val="none" w:sz="0" w:space="0" w:color="auto"/>
                <w:bottom w:val="none" w:sz="0" w:space="0" w:color="auto"/>
                <w:right w:val="none" w:sz="0" w:space="0" w:color="auto"/>
              </w:divBdr>
            </w:div>
            <w:div w:id="53941604">
              <w:marLeft w:val="0"/>
              <w:marRight w:val="0"/>
              <w:marTop w:val="0"/>
              <w:marBottom w:val="0"/>
              <w:divBdr>
                <w:top w:val="none" w:sz="0" w:space="0" w:color="auto"/>
                <w:left w:val="none" w:sz="0" w:space="0" w:color="auto"/>
                <w:bottom w:val="none" w:sz="0" w:space="0" w:color="auto"/>
                <w:right w:val="none" w:sz="0" w:space="0" w:color="auto"/>
              </w:divBdr>
            </w:div>
            <w:div w:id="134762544">
              <w:marLeft w:val="0"/>
              <w:marRight w:val="0"/>
              <w:marTop w:val="0"/>
              <w:marBottom w:val="0"/>
              <w:divBdr>
                <w:top w:val="none" w:sz="0" w:space="0" w:color="auto"/>
                <w:left w:val="none" w:sz="0" w:space="0" w:color="auto"/>
                <w:bottom w:val="none" w:sz="0" w:space="0" w:color="auto"/>
                <w:right w:val="none" w:sz="0" w:space="0" w:color="auto"/>
              </w:divBdr>
            </w:div>
            <w:div w:id="209458263">
              <w:marLeft w:val="0"/>
              <w:marRight w:val="0"/>
              <w:marTop w:val="0"/>
              <w:marBottom w:val="0"/>
              <w:divBdr>
                <w:top w:val="none" w:sz="0" w:space="0" w:color="auto"/>
                <w:left w:val="none" w:sz="0" w:space="0" w:color="auto"/>
                <w:bottom w:val="none" w:sz="0" w:space="0" w:color="auto"/>
                <w:right w:val="none" w:sz="0" w:space="0" w:color="auto"/>
              </w:divBdr>
            </w:div>
            <w:div w:id="227427545">
              <w:marLeft w:val="0"/>
              <w:marRight w:val="0"/>
              <w:marTop w:val="0"/>
              <w:marBottom w:val="0"/>
              <w:divBdr>
                <w:top w:val="none" w:sz="0" w:space="0" w:color="auto"/>
                <w:left w:val="none" w:sz="0" w:space="0" w:color="auto"/>
                <w:bottom w:val="none" w:sz="0" w:space="0" w:color="auto"/>
                <w:right w:val="none" w:sz="0" w:space="0" w:color="auto"/>
              </w:divBdr>
            </w:div>
            <w:div w:id="240915900">
              <w:marLeft w:val="0"/>
              <w:marRight w:val="0"/>
              <w:marTop w:val="0"/>
              <w:marBottom w:val="0"/>
              <w:divBdr>
                <w:top w:val="none" w:sz="0" w:space="0" w:color="auto"/>
                <w:left w:val="none" w:sz="0" w:space="0" w:color="auto"/>
                <w:bottom w:val="none" w:sz="0" w:space="0" w:color="auto"/>
                <w:right w:val="none" w:sz="0" w:space="0" w:color="auto"/>
              </w:divBdr>
            </w:div>
            <w:div w:id="250047777">
              <w:marLeft w:val="0"/>
              <w:marRight w:val="0"/>
              <w:marTop w:val="0"/>
              <w:marBottom w:val="0"/>
              <w:divBdr>
                <w:top w:val="none" w:sz="0" w:space="0" w:color="auto"/>
                <w:left w:val="none" w:sz="0" w:space="0" w:color="auto"/>
                <w:bottom w:val="none" w:sz="0" w:space="0" w:color="auto"/>
                <w:right w:val="none" w:sz="0" w:space="0" w:color="auto"/>
              </w:divBdr>
            </w:div>
            <w:div w:id="261303717">
              <w:marLeft w:val="0"/>
              <w:marRight w:val="0"/>
              <w:marTop w:val="0"/>
              <w:marBottom w:val="0"/>
              <w:divBdr>
                <w:top w:val="none" w:sz="0" w:space="0" w:color="auto"/>
                <w:left w:val="none" w:sz="0" w:space="0" w:color="auto"/>
                <w:bottom w:val="none" w:sz="0" w:space="0" w:color="auto"/>
                <w:right w:val="none" w:sz="0" w:space="0" w:color="auto"/>
              </w:divBdr>
            </w:div>
            <w:div w:id="309403935">
              <w:marLeft w:val="0"/>
              <w:marRight w:val="0"/>
              <w:marTop w:val="0"/>
              <w:marBottom w:val="0"/>
              <w:divBdr>
                <w:top w:val="none" w:sz="0" w:space="0" w:color="auto"/>
                <w:left w:val="none" w:sz="0" w:space="0" w:color="auto"/>
                <w:bottom w:val="none" w:sz="0" w:space="0" w:color="auto"/>
                <w:right w:val="none" w:sz="0" w:space="0" w:color="auto"/>
              </w:divBdr>
            </w:div>
            <w:div w:id="323777612">
              <w:marLeft w:val="0"/>
              <w:marRight w:val="0"/>
              <w:marTop w:val="0"/>
              <w:marBottom w:val="0"/>
              <w:divBdr>
                <w:top w:val="none" w:sz="0" w:space="0" w:color="auto"/>
                <w:left w:val="none" w:sz="0" w:space="0" w:color="auto"/>
                <w:bottom w:val="none" w:sz="0" w:space="0" w:color="auto"/>
                <w:right w:val="none" w:sz="0" w:space="0" w:color="auto"/>
              </w:divBdr>
            </w:div>
            <w:div w:id="335962573">
              <w:marLeft w:val="0"/>
              <w:marRight w:val="0"/>
              <w:marTop w:val="0"/>
              <w:marBottom w:val="0"/>
              <w:divBdr>
                <w:top w:val="none" w:sz="0" w:space="0" w:color="auto"/>
                <w:left w:val="none" w:sz="0" w:space="0" w:color="auto"/>
                <w:bottom w:val="none" w:sz="0" w:space="0" w:color="auto"/>
                <w:right w:val="none" w:sz="0" w:space="0" w:color="auto"/>
              </w:divBdr>
            </w:div>
            <w:div w:id="356276158">
              <w:marLeft w:val="0"/>
              <w:marRight w:val="0"/>
              <w:marTop w:val="0"/>
              <w:marBottom w:val="0"/>
              <w:divBdr>
                <w:top w:val="none" w:sz="0" w:space="0" w:color="auto"/>
                <w:left w:val="none" w:sz="0" w:space="0" w:color="auto"/>
                <w:bottom w:val="none" w:sz="0" w:space="0" w:color="auto"/>
                <w:right w:val="none" w:sz="0" w:space="0" w:color="auto"/>
              </w:divBdr>
            </w:div>
            <w:div w:id="394789481">
              <w:marLeft w:val="0"/>
              <w:marRight w:val="0"/>
              <w:marTop w:val="0"/>
              <w:marBottom w:val="0"/>
              <w:divBdr>
                <w:top w:val="none" w:sz="0" w:space="0" w:color="auto"/>
                <w:left w:val="none" w:sz="0" w:space="0" w:color="auto"/>
                <w:bottom w:val="none" w:sz="0" w:space="0" w:color="auto"/>
                <w:right w:val="none" w:sz="0" w:space="0" w:color="auto"/>
              </w:divBdr>
            </w:div>
            <w:div w:id="405306617">
              <w:marLeft w:val="0"/>
              <w:marRight w:val="0"/>
              <w:marTop w:val="0"/>
              <w:marBottom w:val="0"/>
              <w:divBdr>
                <w:top w:val="none" w:sz="0" w:space="0" w:color="auto"/>
                <w:left w:val="none" w:sz="0" w:space="0" w:color="auto"/>
                <w:bottom w:val="none" w:sz="0" w:space="0" w:color="auto"/>
                <w:right w:val="none" w:sz="0" w:space="0" w:color="auto"/>
              </w:divBdr>
            </w:div>
            <w:div w:id="419566502">
              <w:marLeft w:val="0"/>
              <w:marRight w:val="0"/>
              <w:marTop w:val="0"/>
              <w:marBottom w:val="0"/>
              <w:divBdr>
                <w:top w:val="none" w:sz="0" w:space="0" w:color="auto"/>
                <w:left w:val="none" w:sz="0" w:space="0" w:color="auto"/>
                <w:bottom w:val="none" w:sz="0" w:space="0" w:color="auto"/>
                <w:right w:val="none" w:sz="0" w:space="0" w:color="auto"/>
              </w:divBdr>
            </w:div>
            <w:div w:id="452095595">
              <w:marLeft w:val="0"/>
              <w:marRight w:val="0"/>
              <w:marTop w:val="0"/>
              <w:marBottom w:val="0"/>
              <w:divBdr>
                <w:top w:val="none" w:sz="0" w:space="0" w:color="auto"/>
                <w:left w:val="none" w:sz="0" w:space="0" w:color="auto"/>
                <w:bottom w:val="none" w:sz="0" w:space="0" w:color="auto"/>
                <w:right w:val="none" w:sz="0" w:space="0" w:color="auto"/>
              </w:divBdr>
            </w:div>
            <w:div w:id="460155478">
              <w:marLeft w:val="0"/>
              <w:marRight w:val="0"/>
              <w:marTop w:val="0"/>
              <w:marBottom w:val="0"/>
              <w:divBdr>
                <w:top w:val="none" w:sz="0" w:space="0" w:color="auto"/>
                <w:left w:val="none" w:sz="0" w:space="0" w:color="auto"/>
                <w:bottom w:val="none" w:sz="0" w:space="0" w:color="auto"/>
                <w:right w:val="none" w:sz="0" w:space="0" w:color="auto"/>
              </w:divBdr>
            </w:div>
            <w:div w:id="465511284">
              <w:marLeft w:val="0"/>
              <w:marRight w:val="0"/>
              <w:marTop w:val="0"/>
              <w:marBottom w:val="0"/>
              <w:divBdr>
                <w:top w:val="none" w:sz="0" w:space="0" w:color="auto"/>
                <w:left w:val="none" w:sz="0" w:space="0" w:color="auto"/>
                <w:bottom w:val="none" w:sz="0" w:space="0" w:color="auto"/>
                <w:right w:val="none" w:sz="0" w:space="0" w:color="auto"/>
              </w:divBdr>
            </w:div>
            <w:div w:id="468519199">
              <w:marLeft w:val="0"/>
              <w:marRight w:val="0"/>
              <w:marTop w:val="0"/>
              <w:marBottom w:val="0"/>
              <w:divBdr>
                <w:top w:val="none" w:sz="0" w:space="0" w:color="auto"/>
                <w:left w:val="none" w:sz="0" w:space="0" w:color="auto"/>
                <w:bottom w:val="none" w:sz="0" w:space="0" w:color="auto"/>
                <w:right w:val="none" w:sz="0" w:space="0" w:color="auto"/>
              </w:divBdr>
            </w:div>
            <w:div w:id="524516680">
              <w:marLeft w:val="0"/>
              <w:marRight w:val="0"/>
              <w:marTop w:val="0"/>
              <w:marBottom w:val="0"/>
              <w:divBdr>
                <w:top w:val="none" w:sz="0" w:space="0" w:color="auto"/>
                <w:left w:val="none" w:sz="0" w:space="0" w:color="auto"/>
                <w:bottom w:val="none" w:sz="0" w:space="0" w:color="auto"/>
                <w:right w:val="none" w:sz="0" w:space="0" w:color="auto"/>
              </w:divBdr>
            </w:div>
            <w:div w:id="541985393">
              <w:marLeft w:val="0"/>
              <w:marRight w:val="0"/>
              <w:marTop w:val="0"/>
              <w:marBottom w:val="0"/>
              <w:divBdr>
                <w:top w:val="none" w:sz="0" w:space="0" w:color="auto"/>
                <w:left w:val="none" w:sz="0" w:space="0" w:color="auto"/>
                <w:bottom w:val="none" w:sz="0" w:space="0" w:color="auto"/>
                <w:right w:val="none" w:sz="0" w:space="0" w:color="auto"/>
              </w:divBdr>
            </w:div>
            <w:div w:id="549654010">
              <w:marLeft w:val="0"/>
              <w:marRight w:val="0"/>
              <w:marTop w:val="0"/>
              <w:marBottom w:val="0"/>
              <w:divBdr>
                <w:top w:val="none" w:sz="0" w:space="0" w:color="auto"/>
                <w:left w:val="none" w:sz="0" w:space="0" w:color="auto"/>
                <w:bottom w:val="none" w:sz="0" w:space="0" w:color="auto"/>
                <w:right w:val="none" w:sz="0" w:space="0" w:color="auto"/>
              </w:divBdr>
            </w:div>
            <w:div w:id="558634514">
              <w:marLeft w:val="0"/>
              <w:marRight w:val="0"/>
              <w:marTop w:val="0"/>
              <w:marBottom w:val="0"/>
              <w:divBdr>
                <w:top w:val="none" w:sz="0" w:space="0" w:color="auto"/>
                <w:left w:val="none" w:sz="0" w:space="0" w:color="auto"/>
                <w:bottom w:val="none" w:sz="0" w:space="0" w:color="auto"/>
                <w:right w:val="none" w:sz="0" w:space="0" w:color="auto"/>
              </w:divBdr>
            </w:div>
            <w:div w:id="559563489">
              <w:marLeft w:val="0"/>
              <w:marRight w:val="0"/>
              <w:marTop w:val="0"/>
              <w:marBottom w:val="0"/>
              <w:divBdr>
                <w:top w:val="none" w:sz="0" w:space="0" w:color="auto"/>
                <w:left w:val="none" w:sz="0" w:space="0" w:color="auto"/>
                <w:bottom w:val="none" w:sz="0" w:space="0" w:color="auto"/>
                <w:right w:val="none" w:sz="0" w:space="0" w:color="auto"/>
              </w:divBdr>
            </w:div>
            <w:div w:id="629172292">
              <w:marLeft w:val="0"/>
              <w:marRight w:val="0"/>
              <w:marTop w:val="0"/>
              <w:marBottom w:val="0"/>
              <w:divBdr>
                <w:top w:val="none" w:sz="0" w:space="0" w:color="auto"/>
                <w:left w:val="none" w:sz="0" w:space="0" w:color="auto"/>
                <w:bottom w:val="none" w:sz="0" w:space="0" w:color="auto"/>
                <w:right w:val="none" w:sz="0" w:space="0" w:color="auto"/>
              </w:divBdr>
            </w:div>
            <w:div w:id="630094709">
              <w:marLeft w:val="0"/>
              <w:marRight w:val="0"/>
              <w:marTop w:val="0"/>
              <w:marBottom w:val="0"/>
              <w:divBdr>
                <w:top w:val="none" w:sz="0" w:space="0" w:color="auto"/>
                <w:left w:val="none" w:sz="0" w:space="0" w:color="auto"/>
                <w:bottom w:val="none" w:sz="0" w:space="0" w:color="auto"/>
                <w:right w:val="none" w:sz="0" w:space="0" w:color="auto"/>
              </w:divBdr>
            </w:div>
            <w:div w:id="701783154">
              <w:marLeft w:val="0"/>
              <w:marRight w:val="0"/>
              <w:marTop w:val="0"/>
              <w:marBottom w:val="0"/>
              <w:divBdr>
                <w:top w:val="none" w:sz="0" w:space="0" w:color="auto"/>
                <w:left w:val="none" w:sz="0" w:space="0" w:color="auto"/>
                <w:bottom w:val="none" w:sz="0" w:space="0" w:color="auto"/>
                <w:right w:val="none" w:sz="0" w:space="0" w:color="auto"/>
              </w:divBdr>
            </w:div>
            <w:div w:id="735861890">
              <w:marLeft w:val="0"/>
              <w:marRight w:val="0"/>
              <w:marTop w:val="0"/>
              <w:marBottom w:val="0"/>
              <w:divBdr>
                <w:top w:val="none" w:sz="0" w:space="0" w:color="auto"/>
                <w:left w:val="none" w:sz="0" w:space="0" w:color="auto"/>
                <w:bottom w:val="none" w:sz="0" w:space="0" w:color="auto"/>
                <w:right w:val="none" w:sz="0" w:space="0" w:color="auto"/>
              </w:divBdr>
            </w:div>
            <w:div w:id="751584095">
              <w:marLeft w:val="0"/>
              <w:marRight w:val="0"/>
              <w:marTop w:val="0"/>
              <w:marBottom w:val="0"/>
              <w:divBdr>
                <w:top w:val="none" w:sz="0" w:space="0" w:color="auto"/>
                <w:left w:val="none" w:sz="0" w:space="0" w:color="auto"/>
                <w:bottom w:val="none" w:sz="0" w:space="0" w:color="auto"/>
                <w:right w:val="none" w:sz="0" w:space="0" w:color="auto"/>
              </w:divBdr>
            </w:div>
            <w:div w:id="787309835">
              <w:marLeft w:val="0"/>
              <w:marRight w:val="0"/>
              <w:marTop w:val="0"/>
              <w:marBottom w:val="0"/>
              <w:divBdr>
                <w:top w:val="none" w:sz="0" w:space="0" w:color="auto"/>
                <w:left w:val="none" w:sz="0" w:space="0" w:color="auto"/>
                <w:bottom w:val="none" w:sz="0" w:space="0" w:color="auto"/>
                <w:right w:val="none" w:sz="0" w:space="0" w:color="auto"/>
              </w:divBdr>
            </w:div>
            <w:div w:id="812410041">
              <w:marLeft w:val="0"/>
              <w:marRight w:val="0"/>
              <w:marTop w:val="0"/>
              <w:marBottom w:val="0"/>
              <w:divBdr>
                <w:top w:val="none" w:sz="0" w:space="0" w:color="auto"/>
                <w:left w:val="none" w:sz="0" w:space="0" w:color="auto"/>
                <w:bottom w:val="none" w:sz="0" w:space="0" w:color="auto"/>
                <w:right w:val="none" w:sz="0" w:space="0" w:color="auto"/>
              </w:divBdr>
            </w:div>
            <w:div w:id="828909842">
              <w:marLeft w:val="0"/>
              <w:marRight w:val="0"/>
              <w:marTop w:val="0"/>
              <w:marBottom w:val="0"/>
              <w:divBdr>
                <w:top w:val="none" w:sz="0" w:space="0" w:color="auto"/>
                <w:left w:val="none" w:sz="0" w:space="0" w:color="auto"/>
                <w:bottom w:val="none" w:sz="0" w:space="0" w:color="auto"/>
                <w:right w:val="none" w:sz="0" w:space="0" w:color="auto"/>
              </w:divBdr>
            </w:div>
            <w:div w:id="838545760">
              <w:marLeft w:val="0"/>
              <w:marRight w:val="0"/>
              <w:marTop w:val="0"/>
              <w:marBottom w:val="0"/>
              <w:divBdr>
                <w:top w:val="none" w:sz="0" w:space="0" w:color="auto"/>
                <w:left w:val="none" w:sz="0" w:space="0" w:color="auto"/>
                <w:bottom w:val="none" w:sz="0" w:space="0" w:color="auto"/>
                <w:right w:val="none" w:sz="0" w:space="0" w:color="auto"/>
              </w:divBdr>
            </w:div>
            <w:div w:id="882862264">
              <w:marLeft w:val="0"/>
              <w:marRight w:val="0"/>
              <w:marTop w:val="0"/>
              <w:marBottom w:val="0"/>
              <w:divBdr>
                <w:top w:val="none" w:sz="0" w:space="0" w:color="auto"/>
                <w:left w:val="none" w:sz="0" w:space="0" w:color="auto"/>
                <w:bottom w:val="none" w:sz="0" w:space="0" w:color="auto"/>
                <w:right w:val="none" w:sz="0" w:space="0" w:color="auto"/>
              </w:divBdr>
            </w:div>
            <w:div w:id="917903021">
              <w:marLeft w:val="0"/>
              <w:marRight w:val="0"/>
              <w:marTop w:val="0"/>
              <w:marBottom w:val="0"/>
              <w:divBdr>
                <w:top w:val="none" w:sz="0" w:space="0" w:color="auto"/>
                <w:left w:val="none" w:sz="0" w:space="0" w:color="auto"/>
                <w:bottom w:val="none" w:sz="0" w:space="0" w:color="auto"/>
                <w:right w:val="none" w:sz="0" w:space="0" w:color="auto"/>
              </w:divBdr>
            </w:div>
            <w:div w:id="935332865">
              <w:marLeft w:val="0"/>
              <w:marRight w:val="0"/>
              <w:marTop w:val="0"/>
              <w:marBottom w:val="0"/>
              <w:divBdr>
                <w:top w:val="none" w:sz="0" w:space="0" w:color="auto"/>
                <w:left w:val="none" w:sz="0" w:space="0" w:color="auto"/>
                <w:bottom w:val="none" w:sz="0" w:space="0" w:color="auto"/>
                <w:right w:val="none" w:sz="0" w:space="0" w:color="auto"/>
              </w:divBdr>
            </w:div>
            <w:div w:id="938682149">
              <w:marLeft w:val="0"/>
              <w:marRight w:val="0"/>
              <w:marTop w:val="0"/>
              <w:marBottom w:val="0"/>
              <w:divBdr>
                <w:top w:val="none" w:sz="0" w:space="0" w:color="auto"/>
                <w:left w:val="none" w:sz="0" w:space="0" w:color="auto"/>
                <w:bottom w:val="none" w:sz="0" w:space="0" w:color="auto"/>
                <w:right w:val="none" w:sz="0" w:space="0" w:color="auto"/>
              </w:divBdr>
            </w:div>
            <w:div w:id="956331532">
              <w:marLeft w:val="0"/>
              <w:marRight w:val="0"/>
              <w:marTop w:val="0"/>
              <w:marBottom w:val="0"/>
              <w:divBdr>
                <w:top w:val="none" w:sz="0" w:space="0" w:color="auto"/>
                <w:left w:val="none" w:sz="0" w:space="0" w:color="auto"/>
                <w:bottom w:val="none" w:sz="0" w:space="0" w:color="auto"/>
                <w:right w:val="none" w:sz="0" w:space="0" w:color="auto"/>
              </w:divBdr>
            </w:div>
            <w:div w:id="1017078881">
              <w:marLeft w:val="0"/>
              <w:marRight w:val="0"/>
              <w:marTop w:val="0"/>
              <w:marBottom w:val="0"/>
              <w:divBdr>
                <w:top w:val="none" w:sz="0" w:space="0" w:color="auto"/>
                <w:left w:val="none" w:sz="0" w:space="0" w:color="auto"/>
                <w:bottom w:val="none" w:sz="0" w:space="0" w:color="auto"/>
                <w:right w:val="none" w:sz="0" w:space="0" w:color="auto"/>
              </w:divBdr>
            </w:div>
            <w:div w:id="1047338823">
              <w:marLeft w:val="0"/>
              <w:marRight w:val="0"/>
              <w:marTop w:val="0"/>
              <w:marBottom w:val="0"/>
              <w:divBdr>
                <w:top w:val="none" w:sz="0" w:space="0" w:color="auto"/>
                <w:left w:val="none" w:sz="0" w:space="0" w:color="auto"/>
                <w:bottom w:val="none" w:sz="0" w:space="0" w:color="auto"/>
                <w:right w:val="none" w:sz="0" w:space="0" w:color="auto"/>
              </w:divBdr>
            </w:div>
            <w:div w:id="1059598954">
              <w:marLeft w:val="0"/>
              <w:marRight w:val="0"/>
              <w:marTop w:val="0"/>
              <w:marBottom w:val="0"/>
              <w:divBdr>
                <w:top w:val="none" w:sz="0" w:space="0" w:color="auto"/>
                <w:left w:val="none" w:sz="0" w:space="0" w:color="auto"/>
                <w:bottom w:val="none" w:sz="0" w:space="0" w:color="auto"/>
                <w:right w:val="none" w:sz="0" w:space="0" w:color="auto"/>
              </w:divBdr>
            </w:div>
            <w:div w:id="1088883927">
              <w:marLeft w:val="0"/>
              <w:marRight w:val="0"/>
              <w:marTop w:val="0"/>
              <w:marBottom w:val="0"/>
              <w:divBdr>
                <w:top w:val="none" w:sz="0" w:space="0" w:color="auto"/>
                <w:left w:val="none" w:sz="0" w:space="0" w:color="auto"/>
                <w:bottom w:val="none" w:sz="0" w:space="0" w:color="auto"/>
                <w:right w:val="none" w:sz="0" w:space="0" w:color="auto"/>
              </w:divBdr>
            </w:div>
            <w:div w:id="1101681717">
              <w:marLeft w:val="0"/>
              <w:marRight w:val="0"/>
              <w:marTop w:val="0"/>
              <w:marBottom w:val="0"/>
              <w:divBdr>
                <w:top w:val="none" w:sz="0" w:space="0" w:color="auto"/>
                <w:left w:val="none" w:sz="0" w:space="0" w:color="auto"/>
                <w:bottom w:val="none" w:sz="0" w:space="0" w:color="auto"/>
                <w:right w:val="none" w:sz="0" w:space="0" w:color="auto"/>
              </w:divBdr>
            </w:div>
            <w:div w:id="1103915511">
              <w:marLeft w:val="0"/>
              <w:marRight w:val="0"/>
              <w:marTop w:val="0"/>
              <w:marBottom w:val="0"/>
              <w:divBdr>
                <w:top w:val="none" w:sz="0" w:space="0" w:color="auto"/>
                <w:left w:val="none" w:sz="0" w:space="0" w:color="auto"/>
                <w:bottom w:val="none" w:sz="0" w:space="0" w:color="auto"/>
                <w:right w:val="none" w:sz="0" w:space="0" w:color="auto"/>
              </w:divBdr>
            </w:div>
            <w:div w:id="1113289268">
              <w:marLeft w:val="0"/>
              <w:marRight w:val="0"/>
              <w:marTop w:val="0"/>
              <w:marBottom w:val="0"/>
              <w:divBdr>
                <w:top w:val="none" w:sz="0" w:space="0" w:color="auto"/>
                <w:left w:val="none" w:sz="0" w:space="0" w:color="auto"/>
                <w:bottom w:val="none" w:sz="0" w:space="0" w:color="auto"/>
                <w:right w:val="none" w:sz="0" w:space="0" w:color="auto"/>
              </w:divBdr>
            </w:div>
            <w:div w:id="1152870002">
              <w:marLeft w:val="0"/>
              <w:marRight w:val="0"/>
              <w:marTop w:val="0"/>
              <w:marBottom w:val="0"/>
              <w:divBdr>
                <w:top w:val="none" w:sz="0" w:space="0" w:color="auto"/>
                <w:left w:val="none" w:sz="0" w:space="0" w:color="auto"/>
                <w:bottom w:val="none" w:sz="0" w:space="0" w:color="auto"/>
                <w:right w:val="none" w:sz="0" w:space="0" w:color="auto"/>
              </w:divBdr>
            </w:div>
            <w:div w:id="1152985676">
              <w:marLeft w:val="0"/>
              <w:marRight w:val="0"/>
              <w:marTop w:val="0"/>
              <w:marBottom w:val="0"/>
              <w:divBdr>
                <w:top w:val="none" w:sz="0" w:space="0" w:color="auto"/>
                <w:left w:val="none" w:sz="0" w:space="0" w:color="auto"/>
                <w:bottom w:val="none" w:sz="0" w:space="0" w:color="auto"/>
                <w:right w:val="none" w:sz="0" w:space="0" w:color="auto"/>
              </w:divBdr>
            </w:div>
            <w:div w:id="1167867829">
              <w:marLeft w:val="0"/>
              <w:marRight w:val="0"/>
              <w:marTop w:val="0"/>
              <w:marBottom w:val="0"/>
              <w:divBdr>
                <w:top w:val="none" w:sz="0" w:space="0" w:color="auto"/>
                <w:left w:val="none" w:sz="0" w:space="0" w:color="auto"/>
                <w:bottom w:val="none" w:sz="0" w:space="0" w:color="auto"/>
                <w:right w:val="none" w:sz="0" w:space="0" w:color="auto"/>
              </w:divBdr>
            </w:div>
            <w:div w:id="1182863919">
              <w:marLeft w:val="0"/>
              <w:marRight w:val="0"/>
              <w:marTop w:val="0"/>
              <w:marBottom w:val="0"/>
              <w:divBdr>
                <w:top w:val="none" w:sz="0" w:space="0" w:color="auto"/>
                <w:left w:val="none" w:sz="0" w:space="0" w:color="auto"/>
                <w:bottom w:val="none" w:sz="0" w:space="0" w:color="auto"/>
                <w:right w:val="none" w:sz="0" w:space="0" w:color="auto"/>
              </w:divBdr>
            </w:div>
            <w:div w:id="1183478050">
              <w:marLeft w:val="0"/>
              <w:marRight w:val="0"/>
              <w:marTop w:val="0"/>
              <w:marBottom w:val="0"/>
              <w:divBdr>
                <w:top w:val="none" w:sz="0" w:space="0" w:color="auto"/>
                <w:left w:val="none" w:sz="0" w:space="0" w:color="auto"/>
                <w:bottom w:val="none" w:sz="0" w:space="0" w:color="auto"/>
                <w:right w:val="none" w:sz="0" w:space="0" w:color="auto"/>
              </w:divBdr>
            </w:div>
            <w:div w:id="1224219224">
              <w:marLeft w:val="0"/>
              <w:marRight w:val="0"/>
              <w:marTop w:val="0"/>
              <w:marBottom w:val="0"/>
              <w:divBdr>
                <w:top w:val="none" w:sz="0" w:space="0" w:color="auto"/>
                <w:left w:val="none" w:sz="0" w:space="0" w:color="auto"/>
                <w:bottom w:val="none" w:sz="0" w:space="0" w:color="auto"/>
                <w:right w:val="none" w:sz="0" w:space="0" w:color="auto"/>
              </w:divBdr>
            </w:div>
            <w:div w:id="1239054310">
              <w:marLeft w:val="0"/>
              <w:marRight w:val="0"/>
              <w:marTop w:val="0"/>
              <w:marBottom w:val="0"/>
              <w:divBdr>
                <w:top w:val="none" w:sz="0" w:space="0" w:color="auto"/>
                <w:left w:val="none" w:sz="0" w:space="0" w:color="auto"/>
                <w:bottom w:val="none" w:sz="0" w:space="0" w:color="auto"/>
                <w:right w:val="none" w:sz="0" w:space="0" w:color="auto"/>
              </w:divBdr>
            </w:div>
            <w:div w:id="1246644042">
              <w:marLeft w:val="0"/>
              <w:marRight w:val="0"/>
              <w:marTop w:val="0"/>
              <w:marBottom w:val="0"/>
              <w:divBdr>
                <w:top w:val="none" w:sz="0" w:space="0" w:color="auto"/>
                <w:left w:val="none" w:sz="0" w:space="0" w:color="auto"/>
                <w:bottom w:val="none" w:sz="0" w:space="0" w:color="auto"/>
                <w:right w:val="none" w:sz="0" w:space="0" w:color="auto"/>
              </w:divBdr>
            </w:div>
            <w:div w:id="1304188875">
              <w:marLeft w:val="0"/>
              <w:marRight w:val="0"/>
              <w:marTop w:val="0"/>
              <w:marBottom w:val="0"/>
              <w:divBdr>
                <w:top w:val="none" w:sz="0" w:space="0" w:color="auto"/>
                <w:left w:val="none" w:sz="0" w:space="0" w:color="auto"/>
                <w:bottom w:val="none" w:sz="0" w:space="0" w:color="auto"/>
                <w:right w:val="none" w:sz="0" w:space="0" w:color="auto"/>
              </w:divBdr>
            </w:div>
            <w:div w:id="1318071677">
              <w:marLeft w:val="0"/>
              <w:marRight w:val="0"/>
              <w:marTop w:val="0"/>
              <w:marBottom w:val="0"/>
              <w:divBdr>
                <w:top w:val="none" w:sz="0" w:space="0" w:color="auto"/>
                <w:left w:val="none" w:sz="0" w:space="0" w:color="auto"/>
                <w:bottom w:val="none" w:sz="0" w:space="0" w:color="auto"/>
                <w:right w:val="none" w:sz="0" w:space="0" w:color="auto"/>
              </w:divBdr>
            </w:div>
            <w:div w:id="1384065094">
              <w:marLeft w:val="0"/>
              <w:marRight w:val="0"/>
              <w:marTop w:val="0"/>
              <w:marBottom w:val="0"/>
              <w:divBdr>
                <w:top w:val="none" w:sz="0" w:space="0" w:color="auto"/>
                <w:left w:val="none" w:sz="0" w:space="0" w:color="auto"/>
                <w:bottom w:val="none" w:sz="0" w:space="0" w:color="auto"/>
                <w:right w:val="none" w:sz="0" w:space="0" w:color="auto"/>
              </w:divBdr>
            </w:div>
            <w:div w:id="1391928194">
              <w:marLeft w:val="0"/>
              <w:marRight w:val="0"/>
              <w:marTop w:val="0"/>
              <w:marBottom w:val="0"/>
              <w:divBdr>
                <w:top w:val="none" w:sz="0" w:space="0" w:color="auto"/>
                <w:left w:val="none" w:sz="0" w:space="0" w:color="auto"/>
                <w:bottom w:val="none" w:sz="0" w:space="0" w:color="auto"/>
                <w:right w:val="none" w:sz="0" w:space="0" w:color="auto"/>
              </w:divBdr>
            </w:div>
            <w:div w:id="1392927035">
              <w:marLeft w:val="0"/>
              <w:marRight w:val="0"/>
              <w:marTop w:val="0"/>
              <w:marBottom w:val="0"/>
              <w:divBdr>
                <w:top w:val="none" w:sz="0" w:space="0" w:color="auto"/>
                <w:left w:val="none" w:sz="0" w:space="0" w:color="auto"/>
                <w:bottom w:val="none" w:sz="0" w:space="0" w:color="auto"/>
                <w:right w:val="none" w:sz="0" w:space="0" w:color="auto"/>
              </w:divBdr>
            </w:div>
            <w:div w:id="1445148948">
              <w:marLeft w:val="0"/>
              <w:marRight w:val="0"/>
              <w:marTop w:val="0"/>
              <w:marBottom w:val="0"/>
              <w:divBdr>
                <w:top w:val="none" w:sz="0" w:space="0" w:color="auto"/>
                <w:left w:val="none" w:sz="0" w:space="0" w:color="auto"/>
                <w:bottom w:val="none" w:sz="0" w:space="0" w:color="auto"/>
                <w:right w:val="none" w:sz="0" w:space="0" w:color="auto"/>
              </w:divBdr>
            </w:div>
            <w:div w:id="1452476955">
              <w:marLeft w:val="0"/>
              <w:marRight w:val="0"/>
              <w:marTop w:val="0"/>
              <w:marBottom w:val="0"/>
              <w:divBdr>
                <w:top w:val="none" w:sz="0" w:space="0" w:color="auto"/>
                <w:left w:val="none" w:sz="0" w:space="0" w:color="auto"/>
                <w:bottom w:val="none" w:sz="0" w:space="0" w:color="auto"/>
                <w:right w:val="none" w:sz="0" w:space="0" w:color="auto"/>
              </w:divBdr>
            </w:div>
            <w:div w:id="1479611621">
              <w:marLeft w:val="0"/>
              <w:marRight w:val="0"/>
              <w:marTop w:val="0"/>
              <w:marBottom w:val="0"/>
              <w:divBdr>
                <w:top w:val="none" w:sz="0" w:space="0" w:color="auto"/>
                <w:left w:val="none" w:sz="0" w:space="0" w:color="auto"/>
                <w:bottom w:val="none" w:sz="0" w:space="0" w:color="auto"/>
                <w:right w:val="none" w:sz="0" w:space="0" w:color="auto"/>
              </w:divBdr>
            </w:div>
            <w:div w:id="1522430262">
              <w:marLeft w:val="0"/>
              <w:marRight w:val="0"/>
              <w:marTop w:val="0"/>
              <w:marBottom w:val="0"/>
              <w:divBdr>
                <w:top w:val="none" w:sz="0" w:space="0" w:color="auto"/>
                <w:left w:val="none" w:sz="0" w:space="0" w:color="auto"/>
                <w:bottom w:val="none" w:sz="0" w:space="0" w:color="auto"/>
                <w:right w:val="none" w:sz="0" w:space="0" w:color="auto"/>
              </w:divBdr>
            </w:div>
            <w:div w:id="1547720844">
              <w:marLeft w:val="0"/>
              <w:marRight w:val="0"/>
              <w:marTop w:val="0"/>
              <w:marBottom w:val="0"/>
              <w:divBdr>
                <w:top w:val="none" w:sz="0" w:space="0" w:color="auto"/>
                <w:left w:val="none" w:sz="0" w:space="0" w:color="auto"/>
                <w:bottom w:val="none" w:sz="0" w:space="0" w:color="auto"/>
                <w:right w:val="none" w:sz="0" w:space="0" w:color="auto"/>
              </w:divBdr>
            </w:div>
            <w:div w:id="1582182059">
              <w:marLeft w:val="0"/>
              <w:marRight w:val="0"/>
              <w:marTop w:val="0"/>
              <w:marBottom w:val="0"/>
              <w:divBdr>
                <w:top w:val="none" w:sz="0" w:space="0" w:color="auto"/>
                <w:left w:val="none" w:sz="0" w:space="0" w:color="auto"/>
                <w:bottom w:val="none" w:sz="0" w:space="0" w:color="auto"/>
                <w:right w:val="none" w:sz="0" w:space="0" w:color="auto"/>
              </w:divBdr>
            </w:div>
            <w:div w:id="1588492028">
              <w:marLeft w:val="0"/>
              <w:marRight w:val="0"/>
              <w:marTop w:val="0"/>
              <w:marBottom w:val="0"/>
              <w:divBdr>
                <w:top w:val="none" w:sz="0" w:space="0" w:color="auto"/>
                <w:left w:val="none" w:sz="0" w:space="0" w:color="auto"/>
                <w:bottom w:val="none" w:sz="0" w:space="0" w:color="auto"/>
                <w:right w:val="none" w:sz="0" w:space="0" w:color="auto"/>
              </w:divBdr>
            </w:div>
            <w:div w:id="1603802826">
              <w:marLeft w:val="0"/>
              <w:marRight w:val="0"/>
              <w:marTop w:val="0"/>
              <w:marBottom w:val="0"/>
              <w:divBdr>
                <w:top w:val="none" w:sz="0" w:space="0" w:color="auto"/>
                <w:left w:val="none" w:sz="0" w:space="0" w:color="auto"/>
                <w:bottom w:val="none" w:sz="0" w:space="0" w:color="auto"/>
                <w:right w:val="none" w:sz="0" w:space="0" w:color="auto"/>
              </w:divBdr>
            </w:div>
            <w:div w:id="1631786132">
              <w:marLeft w:val="0"/>
              <w:marRight w:val="0"/>
              <w:marTop w:val="0"/>
              <w:marBottom w:val="0"/>
              <w:divBdr>
                <w:top w:val="none" w:sz="0" w:space="0" w:color="auto"/>
                <w:left w:val="none" w:sz="0" w:space="0" w:color="auto"/>
                <w:bottom w:val="none" w:sz="0" w:space="0" w:color="auto"/>
                <w:right w:val="none" w:sz="0" w:space="0" w:color="auto"/>
              </w:divBdr>
            </w:div>
            <w:div w:id="1675720093">
              <w:marLeft w:val="0"/>
              <w:marRight w:val="0"/>
              <w:marTop w:val="0"/>
              <w:marBottom w:val="0"/>
              <w:divBdr>
                <w:top w:val="none" w:sz="0" w:space="0" w:color="auto"/>
                <w:left w:val="none" w:sz="0" w:space="0" w:color="auto"/>
                <w:bottom w:val="none" w:sz="0" w:space="0" w:color="auto"/>
                <w:right w:val="none" w:sz="0" w:space="0" w:color="auto"/>
              </w:divBdr>
            </w:div>
            <w:div w:id="1769109478">
              <w:marLeft w:val="0"/>
              <w:marRight w:val="0"/>
              <w:marTop w:val="0"/>
              <w:marBottom w:val="0"/>
              <w:divBdr>
                <w:top w:val="none" w:sz="0" w:space="0" w:color="auto"/>
                <w:left w:val="none" w:sz="0" w:space="0" w:color="auto"/>
                <w:bottom w:val="none" w:sz="0" w:space="0" w:color="auto"/>
                <w:right w:val="none" w:sz="0" w:space="0" w:color="auto"/>
              </w:divBdr>
            </w:div>
            <w:div w:id="1781995890">
              <w:marLeft w:val="0"/>
              <w:marRight w:val="0"/>
              <w:marTop w:val="0"/>
              <w:marBottom w:val="0"/>
              <w:divBdr>
                <w:top w:val="none" w:sz="0" w:space="0" w:color="auto"/>
                <w:left w:val="none" w:sz="0" w:space="0" w:color="auto"/>
                <w:bottom w:val="none" w:sz="0" w:space="0" w:color="auto"/>
                <w:right w:val="none" w:sz="0" w:space="0" w:color="auto"/>
              </w:divBdr>
            </w:div>
            <w:div w:id="1810435459">
              <w:marLeft w:val="0"/>
              <w:marRight w:val="0"/>
              <w:marTop w:val="0"/>
              <w:marBottom w:val="0"/>
              <w:divBdr>
                <w:top w:val="none" w:sz="0" w:space="0" w:color="auto"/>
                <w:left w:val="none" w:sz="0" w:space="0" w:color="auto"/>
                <w:bottom w:val="none" w:sz="0" w:space="0" w:color="auto"/>
                <w:right w:val="none" w:sz="0" w:space="0" w:color="auto"/>
              </w:divBdr>
            </w:div>
            <w:div w:id="1834569963">
              <w:marLeft w:val="0"/>
              <w:marRight w:val="0"/>
              <w:marTop w:val="0"/>
              <w:marBottom w:val="0"/>
              <w:divBdr>
                <w:top w:val="none" w:sz="0" w:space="0" w:color="auto"/>
                <w:left w:val="none" w:sz="0" w:space="0" w:color="auto"/>
                <w:bottom w:val="none" w:sz="0" w:space="0" w:color="auto"/>
                <w:right w:val="none" w:sz="0" w:space="0" w:color="auto"/>
              </w:divBdr>
            </w:div>
            <w:div w:id="1836647978">
              <w:marLeft w:val="0"/>
              <w:marRight w:val="0"/>
              <w:marTop w:val="0"/>
              <w:marBottom w:val="0"/>
              <w:divBdr>
                <w:top w:val="none" w:sz="0" w:space="0" w:color="auto"/>
                <w:left w:val="none" w:sz="0" w:space="0" w:color="auto"/>
                <w:bottom w:val="none" w:sz="0" w:space="0" w:color="auto"/>
                <w:right w:val="none" w:sz="0" w:space="0" w:color="auto"/>
              </w:divBdr>
            </w:div>
            <w:div w:id="1875116295">
              <w:marLeft w:val="0"/>
              <w:marRight w:val="0"/>
              <w:marTop w:val="0"/>
              <w:marBottom w:val="0"/>
              <w:divBdr>
                <w:top w:val="none" w:sz="0" w:space="0" w:color="auto"/>
                <w:left w:val="none" w:sz="0" w:space="0" w:color="auto"/>
                <w:bottom w:val="none" w:sz="0" w:space="0" w:color="auto"/>
                <w:right w:val="none" w:sz="0" w:space="0" w:color="auto"/>
              </w:divBdr>
            </w:div>
            <w:div w:id="1879587400">
              <w:marLeft w:val="0"/>
              <w:marRight w:val="0"/>
              <w:marTop w:val="0"/>
              <w:marBottom w:val="0"/>
              <w:divBdr>
                <w:top w:val="none" w:sz="0" w:space="0" w:color="auto"/>
                <w:left w:val="none" w:sz="0" w:space="0" w:color="auto"/>
                <w:bottom w:val="none" w:sz="0" w:space="0" w:color="auto"/>
                <w:right w:val="none" w:sz="0" w:space="0" w:color="auto"/>
              </w:divBdr>
            </w:div>
            <w:div w:id="1913655270">
              <w:marLeft w:val="0"/>
              <w:marRight w:val="0"/>
              <w:marTop w:val="0"/>
              <w:marBottom w:val="0"/>
              <w:divBdr>
                <w:top w:val="none" w:sz="0" w:space="0" w:color="auto"/>
                <w:left w:val="none" w:sz="0" w:space="0" w:color="auto"/>
                <w:bottom w:val="none" w:sz="0" w:space="0" w:color="auto"/>
                <w:right w:val="none" w:sz="0" w:space="0" w:color="auto"/>
              </w:divBdr>
            </w:div>
            <w:div w:id="1939019273">
              <w:marLeft w:val="0"/>
              <w:marRight w:val="0"/>
              <w:marTop w:val="0"/>
              <w:marBottom w:val="0"/>
              <w:divBdr>
                <w:top w:val="none" w:sz="0" w:space="0" w:color="auto"/>
                <w:left w:val="none" w:sz="0" w:space="0" w:color="auto"/>
                <w:bottom w:val="none" w:sz="0" w:space="0" w:color="auto"/>
                <w:right w:val="none" w:sz="0" w:space="0" w:color="auto"/>
              </w:divBdr>
            </w:div>
            <w:div w:id="1964772072">
              <w:marLeft w:val="0"/>
              <w:marRight w:val="0"/>
              <w:marTop w:val="0"/>
              <w:marBottom w:val="0"/>
              <w:divBdr>
                <w:top w:val="none" w:sz="0" w:space="0" w:color="auto"/>
                <w:left w:val="none" w:sz="0" w:space="0" w:color="auto"/>
                <w:bottom w:val="none" w:sz="0" w:space="0" w:color="auto"/>
                <w:right w:val="none" w:sz="0" w:space="0" w:color="auto"/>
              </w:divBdr>
            </w:div>
            <w:div w:id="2032873996">
              <w:marLeft w:val="0"/>
              <w:marRight w:val="0"/>
              <w:marTop w:val="0"/>
              <w:marBottom w:val="0"/>
              <w:divBdr>
                <w:top w:val="none" w:sz="0" w:space="0" w:color="auto"/>
                <w:left w:val="none" w:sz="0" w:space="0" w:color="auto"/>
                <w:bottom w:val="none" w:sz="0" w:space="0" w:color="auto"/>
                <w:right w:val="none" w:sz="0" w:space="0" w:color="auto"/>
              </w:divBdr>
            </w:div>
            <w:div w:id="2057731085">
              <w:marLeft w:val="0"/>
              <w:marRight w:val="0"/>
              <w:marTop w:val="0"/>
              <w:marBottom w:val="0"/>
              <w:divBdr>
                <w:top w:val="none" w:sz="0" w:space="0" w:color="auto"/>
                <w:left w:val="none" w:sz="0" w:space="0" w:color="auto"/>
                <w:bottom w:val="none" w:sz="0" w:space="0" w:color="auto"/>
                <w:right w:val="none" w:sz="0" w:space="0" w:color="auto"/>
              </w:divBdr>
            </w:div>
            <w:div w:id="2111192566">
              <w:marLeft w:val="0"/>
              <w:marRight w:val="0"/>
              <w:marTop w:val="0"/>
              <w:marBottom w:val="0"/>
              <w:divBdr>
                <w:top w:val="none" w:sz="0" w:space="0" w:color="auto"/>
                <w:left w:val="none" w:sz="0" w:space="0" w:color="auto"/>
                <w:bottom w:val="none" w:sz="0" w:space="0" w:color="auto"/>
                <w:right w:val="none" w:sz="0" w:space="0" w:color="auto"/>
              </w:divBdr>
            </w:div>
            <w:div w:id="21327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32437">
      <w:bodyDiv w:val="1"/>
      <w:marLeft w:val="0"/>
      <w:marRight w:val="0"/>
      <w:marTop w:val="0"/>
      <w:marBottom w:val="0"/>
      <w:divBdr>
        <w:top w:val="none" w:sz="0" w:space="0" w:color="auto"/>
        <w:left w:val="none" w:sz="0" w:space="0" w:color="auto"/>
        <w:bottom w:val="none" w:sz="0" w:space="0" w:color="auto"/>
        <w:right w:val="none" w:sz="0" w:space="0" w:color="auto"/>
      </w:divBdr>
      <w:divsChild>
        <w:div w:id="207571250">
          <w:marLeft w:val="0"/>
          <w:marRight w:val="0"/>
          <w:marTop w:val="0"/>
          <w:marBottom w:val="0"/>
          <w:divBdr>
            <w:top w:val="none" w:sz="0" w:space="0" w:color="auto"/>
            <w:left w:val="none" w:sz="0" w:space="0" w:color="auto"/>
            <w:bottom w:val="none" w:sz="0" w:space="0" w:color="auto"/>
            <w:right w:val="none" w:sz="0" w:space="0" w:color="auto"/>
          </w:divBdr>
          <w:divsChild>
            <w:div w:id="295454264">
              <w:marLeft w:val="0"/>
              <w:marRight w:val="0"/>
              <w:marTop w:val="0"/>
              <w:marBottom w:val="0"/>
              <w:divBdr>
                <w:top w:val="none" w:sz="0" w:space="0" w:color="auto"/>
                <w:left w:val="none" w:sz="0" w:space="0" w:color="auto"/>
                <w:bottom w:val="none" w:sz="0" w:space="0" w:color="auto"/>
                <w:right w:val="none" w:sz="0" w:space="0" w:color="auto"/>
              </w:divBdr>
            </w:div>
            <w:div w:id="379791944">
              <w:marLeft w:val="0"/>
              <w:marRight w:val="0"/>
              <w:marTop w:val="0"/>
              <w:marBottom w:val="0"/>
              <w:divBdr>
                <w:top w:val="none" w:sz="0" w:space="0" w:color="auto"/>
                <w:left w:val="none" w:sz="0" w:space="0" w:color="auto"/>
                <w:bottom w:val="none" w:sz="0" w:space="0" w:color="auto"/>
                <w:right w:val="none" w:sz="0" w:space="0" w:color="auto"/>
              </w:divBdr>
            </w:div>
            <w:div w:id="461316279">
              <w:marLeft w:val="0"/>
              <w:marRight w:val="0"/>
              <w:marTop w:val="0"/>
              <w:marBottom w:val="0"/>
              <w:divBdr>
                <w:top w:val="none" w:sz="0" w:space="0" w:color="auto"/>
                <w:left w:val="none" w:sz="0" w:space="0" w:color="auto"/>
                <w:bottom w:val="none" w:sz="0" w:space="0" w:color="auto"/>
                <w:right w:val="none" w:sz="0" w:space="0" w:color="auto"/>
              </w:divBdr>
            </w:div>
            <w:div w:id="1226800624">
              <w:marLeft w:val="0"/>
              <w:marRight w:val="0"/>
              <w:marTop w:val="0"/>
              <w:marBottom w:val="0"/>
              <w:divBdr>
                <w:top w:val="none" w:sz="0" w:space="0" w:color="auto"/>
                <w:left w:val="none" w:sz="0" w:space="0" w:color="auto"/>
                <w:bottom w:val="none" w:sz="0" w:space="0" w:color="auto"/>
                <w:right w:val="none" w:sz="0" w:space="0" w:color="auto"/>
              </w:divBdr>
            </w:div>
            <w:div w:id="1639994202">
              <w:marLeft w:val="0"/>
              <w:marRight w:val="0"/>
              <w:marTop w:val="0"/>
              <w:marBottom w:val="0"/>
              <w:divBdr>
                <w:top w:val="none" w:sz="0" w:space="0" w:color="auto"/>
                <w:left w:val="none" w:sz="0" w:space="0" w:color="auto"/>
                <w:bottom w:val="none" w:sz="0" w:space="0" w:color="auto"/>
                <w:right w:val="none" w:sz="0" w:space="0" w:color="auto"/>
              </w:divBdr>
            </w:div>
            <w:div w:id="17986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890">
      <w:bodyDiv w:val="1"/>
      <w:marLeft w:val="0"/>
      <w:marRight w:val="0"/>
      <w:marTop w:val="0"/>
      <w:marBottom w:val="0"/>
      <w:divBdr>
        <w:top w:val="none" w:sz="0" w:space="0" w:color="auto"/>
        <w:left w:val="none" w:sz="0" w:space="0" w:color="auto"/>
        <w:bottom w:val="none" w:sz="0" w:space="0" w:color="auto"/>
        <w:right w:val="none" w:sz="0" w:space="0" w:color="auto"/>
      </w:divBdr>
    </w:div>
    <w:div w:id="426541016">
      <w:bodyDiv w:val="1"/>
      <w:marLeft w:val="0"/>
      <w:marRight w:val="0"/>
      <w:marTop w:val="0"/>
      <w:marBottom w:val="0"/>
      <w:divBdr>
        <w:top w:val="none" w:sz="0" w:space="0" w:color="auto"/>
        <w:left w:val="none" w:sz="0" w:space="0" w:color="auto"/>
        <w:bottom w:val="none" w:sz="0" w:space="0" w:color="auto"/>
        <w:right w:val="none" w:sz="0" w:space="0" w:color="auto"/>
      </w:divBdr>
    </w:div>
    <w:div w:id="443235958">
      <w:bodyDiv w:val="1"/>
      <w:marLeft w:val="0"/>
      <w:marRight w:val="0"/>
      <w:marTop w:val="0"/>
      <w:marBottom w:val="0"/>
      <w:divBdr>
        <w:top w:val="none" w:sz="0" w:space="0" w:color="auto"/>
        <w:left w:val="none" w:sz="0" w:space="0" w:color="auto"/>
        <w:bottom w:val="none" w:sz="0" w:space="0" w:color="auto"/>
        <w:right w:val="none" w:sz="0" w:space="0" w:color="auto"/>
      </w:divBdr>
    </w:div>
    <w:div w:id="449205010">
      <w:bodyDiv w:val="1"/>
      <w:marLeft w:val="0"/>
      <w:marRight w:val="0"/>
      <w:marTop w:val="0"/>
      <w:marBottom w:val="0"/>
      <w:divBdr>
        <w:top w:val="none" w:sz="0" w:space="0" w:color="auto"/>
        <w:left w:val="none" w:sz="0" w:space="0" w:color="auto"/>
        <w:bottom w:val="none" w:sz="0" w:space="0" w:color="auto"/>
        <w:right w:val="none" w:sz="0" w:space="0" w:color="auto"/>
      </w:divBdr>
      <w:divsChild>
        <w:div w:id="60060707">
          <w:marLeft w:val="0"/>
          <w:marRight w:val="0"/>
          <w:marTop w:val="0"/>
          <w:marBottom w:val="0"/>
          <w:divBdr>
            <w:top w:val="none" w:sz="0" w:space="0" w:color="auto"/>
            <w:left w:val="none" w:sz="0" w:space="0" w:color="auto"/>
            <w:bottom w:val="none" w:sz="0" w:space="0" w:color="auto"/>
            <w:right w:val="none" w:sz="0" w:space="0" w:color="auto"/>
          </w:divBdr>
          <w:divsChild>
            <w:div w:id="1360818192">
              <w:marLeft w:val="0"/>
              <w:marRight w:val="0"/>
              <w:marTop w:val="0"/>
              <w:marBottom w:val="0"/>
              <w:divBdr>
                <w:top w:val="none" w:sz="0" w:space="0" w:color="auto"/>
                <w:left w:val="none" w:sz="0" w:space="0" w:color="auto"/>
                <w:bottom w:val="none" w:sz="0" w:space="0" w:color="auto"/>
                <w:right w:val="none" w:sz="0" w:space="0" w:color="auto"/>
              </w:divBdr>
            </w:div>
            <w:div w:id="1028070903">
              <w:marLeft w:val="0"/>
              <w:marRight w:val="0"/>
              <w:marTop w:val="0"/>
              <w:marBottom w:val="0"/>
              <w:divBdr>
                <w:top w:val="none" w:sz="0" w:space="0" w:color="auto"/>
                <w:left w:val="none" w:sz="0" w:space="0" w:color="auto"/>
                <w:bottom w:val="none" w:sz="0" w:space="0" w:color="auto"/>
                <w:right w:val="none" w:sz="0" w:space="0" w:color="auto"/>
              </w:divBdr>
            </w:div>
            <w:div w:id="242569235">
              <w:marLeft w:val="0"/>
              <w:marRight w:val="0"/>
              <w:marTop w:val="0"/>
              <w:marBottom w:val="0"/>
              <w:divBdr>
                <w:top w:val="none" w:sz="0" w:space="0" w:color="auto"/>
                <w:left w:val="none" w:sz="0" w:space="0" w:color="auto"/>
                <w:bottom w:val="none" w:sz="0" w:space="0" w:color="auto"/>
                <w:right w:val="none" w:sz="0" w:space="0" w:color="auto"/>
              </w:divBdr>
            </w:div>
            <w:div w:id="293027711">
              <w:marLeft w:val="0"/>
              <w:marRight w:val="0"/>
              <w:marTop w:val="0"/>
              <w:marBottom w:val="0"/>
              <w:divBdr>
                <w:top w:val="none" w:sz="0" w:space="0" w:color="auto"/>
                <w:left w:val="none" w:sz="0" w:space="0" w:color="auto"/>
                <w:bottom w:val="none" w:sz="0" w:space="0" w:color="auto"/>
                <w:right w:val="none" w:sz="0" w:space="0" w:color="auto"/>
              </w:divBdr>
            </w:div>
            <w:div w:id="2077967672">
              <w:marLeft w:val="0"/>
              <w:marRight w:val="0"/>
              <w:marTop w:val="0"/>
              <w:marBottom w:val="0"/>
              <w:divBdr>
                <w:top w:val="none" w:sz="0" w:space="0" w:color="auto"/>
                <w:left w:val="none" w:sz="0" w:space="0" w:color="auto"/>
                <w:bottom w:val="none" w:sz="0" w:space="0" w:color="auto"/>
                <w:right w:val="none" w:sz="0" w:space="0" w:color="auto"/>
              </w:divBdr>
            </w:div>
            <w:div w:id="32734617">
              <w:marLeft w:val="0"/>
              <w:marRight w:val="0"/>
              <w:marTop w:val="0"/>
              <w:marBottom w:val="0"/>
              <w:divBdr>
                <w:top w:val="none" w:sz="0" w:space="0" w:color="auto"/>
                <w:left w:val="none" w:sz="0" w:space="0" w:color="auto"/>
                <w:bottom w:val="none" w:sz="0" w:space="0" w:color="auto"/>
                <w:right w:val="none" w:sz="0" w:space="0" w:color="auto"/>
              </w:divBdr>
            </w:div>
            <w:div w:id="2142307551">
              <w:marLeft w:val="0"/>
              <w:marRight w:val="0"/>
              <w:marTop w:val="0"/>
              <w:marBottom w:val="0"/>
              <w:divBdr>
                <w:top w:val="none" w:sz="0" w:space="0" w:color="auto"/>
                <w:left w:val="none" w:sz="0" w:space="0" w:color="auto"/>
                <w:bottom w:val="none" w:sz="0" w:space="0" w:color="auto"/>
                <w:right w:val="none" w:sz="0" w:space="0" w:color="auto"/>
              </w:divBdr>
            </w:div>
            <w:div w:id="2010985842">
              <w:marLeft w:val="0"/>
              <w:marRight w:val="0"/>
              <w:marTop w:val="0"/>
              <w:marBottom w:val="0"/>
              <w:divBdr>
                <w:top w:val="none" w:sz="0" w:space="0" w:color="auto"/>
                <w:left w:val="none" w:sz="0" w:space="0" w:color="auto"/>
                <w:bottom w:val="none" w:sz="0" w:space="0" w:color="auto"/>
                <w:right w:val="none" w:sz="0" w:space="0" w:color="auto"/>
              </w:divBdr>
            </w:div>
            <w:div w:id="2012222090">
              <w:marLeft w:val="0"/>
              <w:marRight w:val="0"/>
              <w:marTop w:val="0"/>
              <w:marBottom w:val="0"/>
              <w:divBdr>
                <w:top w:val="none" w:sz="0" w:space="0" w:color="auto"/>
                <w:left w:val="none" w:sz="0" w:space="0" w:color="auto"/>
                <w:bottom w:val="none" w:sz="0" w:space="0" w:color="auto"/>
                <w:right w:val="none" w:sz="0" w:space="0" w:color="auto"/>
              </w:divBdr>
            </w:div>
            <w:div w:id="1408915538">
              <w:marLeft w:val="0"/>
              <w:marRight w:val="0"/>
              <w:marTop w:val="0"/>
              <w:marBottom w:val="0"/>
              <w:divBdr>
                <w:top w:val="none" w:sz="0" w:space="0" w:color="auto"/>
                <w:left w:val="none" w:sz="0" w:space="0" w:color="auto"/>
                <w:bottom w:val="none" w:sz="0" w:space="0" w:color="auto"/>
                <w:right w:val="none" w:sz="0" w:space="0" w:color="auto"/>
              </w:divBdr>
            </w:div>
            <w:div w:id="1442266003">
              <w:marLeft w:val="0"/>
              <w:marRight w:val="0"/>
              <w:marTop w:val="0"/>
              <w:marBottom w:val="0"/>
              <w:divBdr>
                <w:top w:val="none" w:sz="0" w:space="0" w:color="auto"/>
                <w:left w:val="none" w:sz="0" w:space="0" w:color="auto"/>
                <w:bottom w:val="none" w:sz="0" w:space="0" w:color="auto"/>
                <w:right w:val="none" w:sz="0" w:space="0" w:color="auto"/>
              </w:divBdr>
            </w:div>
            <w:div w:id="565990763">
              <w:marLeft w:val="0"/>
              <w:marRight w:val="0"/>
              <w:marTop w:val="0"/>
              <w:marBottom w:val="0"/>
              <w:divBdr>
                <w:top w:val="none" w:sz="0" w:space="0" w:color="auto"/>
                <w:left w:val="none" w:sz="0" w:space="0" w:color="auto"/>
                <w:bottom w:val="none" w:sz="0" w:space="0" w:color="auto"/>
                <w:right w:val="none" w:sz="0" w:space="0" w:color="auto"/>
              </w:divBdr>
            </w:div>
            <w:div w:id="337656859">
              <w:marLeft w:val="0"/>
              <w:marRight w:val="0"/>
              <w:marTop w:val="0"/>
              <w:marBottom w:val="0"/>
              <w:divBdr>
                <w:top w:val="none" w:sz="0" w:space="0" w:color="auto"/>
                <w:left w:val="none" w:sz="0" w:space="0" w:color="auto"/>
                <w:bottom w:val="none" w:sz="0" w:space="0" w:color="auto"/>
                <w:right w:val="none" w:sz="0" w:space="0" w:color="auto"/>
              </w:divBdr>
            </w:div>
            <w:div w:id="1608386352">
              <w:marLeft w:val="0"/>
              <w:marRight w:val="0"/>
              <w:marTop w:val="0"/>
              <w:marBottom w:val="0"/>
              <w:divBdr>
                <w:top w:val="none" w:sz="0" w:space="0" w:color="auto"/>
                <w:left w:val="none" w:sz="0" w:space="0" w:color="auto"/>
                <w:bottom w:val="none" w:sz="0" w:space="0" w:color="auto"/>
                <w:right w:val="none" w:sz="0" w:space="0" w:color="auto"/>
              </w:divBdr>
            </w:div>
            <w:div w:id="1313636344">
              <w:marLeft w:val="0"/>
              <w:marRight w:val="0"/>
              <w:marTop w:val="0"/>
              <w:marBottom w:val="0"/>
              <w:divBdr>
                <w:top w:val="none" w:sz="0" w:space="0" w:color="auto"/>
                <w:left w:val="none" w:sz="0" w:space="0" w:color="auto"/>
                <w:bottom w:val="none" w:sz="0" w:space="0" w:color="auto"/>
                <w:right w:val="none" w:sz="0" w:space="0" w:color="auto"/>
              </w:divBdr>
            </w:div>
            <w:div w:id="38212550">
              <w:marLeft w:val="0"/>
              <w:marRight w:val="0"/>
              <w:marTop w:val="0"/>
              <w:marBottom w:val="0"/>
              <w:divBdr>
                <w:top w:val="none" w:sz="0" w:space="0" w:color="auto"/>
                <w:left w:val="none" w:sz="0" w:space="0" w:color="auto"/>
                <w:bottom w:val="none" w:sz="0" w:space="0" w:color="auto"/>
                <w:right w:val="none" w:sz="0" w:space="0" w:color="auto"/>
              </w:divBdr>
            </w:div>
            <w:div w:id="766847830">
              <w:marLeft w:val="0"/>
              <w:marRight w:val="0"/>
              <w:marTop w:val="0"/>
              <w:marBottom w:val="0"/>
              <w:divBdr>
                <w:top w:val="none" w:sz="0" w:space="0" w:color="auto"/>
                <w:left w:val="none" w:sz="0" w:space="0" w:color="auto"/>
                <w:bottom w:val="none" w:sz="0" w:space="0" w:color="auto"/>
                <w:right w:val="none" w:sz="0" w:space="0" w:color="auto"/>
              </w:divBdr>
            </w:div>
            <w:div w:id="548567182">
              <w:marLeft w:val="0"/>
              <w:marRight w:val="0"/>
              <w:marTop w:val="0"/>
              <w:marBottom w:val="0"/>
              <w:divBdr>
                <w:top w:val="none" w:sz="0" w:space="0" w:color="auto"/>
                <w:left w:val="none" w:sz="0" w:space="0" w:color="auto"/>
                <w:bottom w:val="none" w:sz="0" w:space="0" w:color="auto"/>
                <w:right w:val="none" w:sz="0" w:space="0" w:color="auto"/>
              </w:divBdr>
            </w:div>
            <w:div w:id="2065988070">
              <w:marLeft w:val="0"/>
              <w:marRight w:val="0"/>
              <w:marTop w:val="0"/>
              <w:marBottom w:val="0"/>
              <w:divBdr>
                <w:top w:val="none" w:sz="0" w:space="0" w:color="auto"/>
                <w:left w:val="none" w:sz="0" w:space="0" w:color="auto"/>
                <w:bottom w:val="none" w:sz="0" w:space="0" w:color="auto"/>
                <w:right w:val="none" w:sz="0" w:space="0" w:color="auto"/>
              </w:divBdr>
            </w:div>
            <w:div w:id="671876985">
              <w:marLeft w:val="0"/>
              <w:marRight w:val="0"/>
              <w:marTop w:val="0"/>
              <w:marBottom w:val="0"/>
              <w:divBdr>
                <w:top w:val="none" w:sz="0" w:space="0" w:color="auto"/>
                <w:left w:val="none" w:sz="0" w:space="0" w:color="auto"/>
                <w:bottom w:val="none" w:sz="0" w:space="0" w:color="auto"/>
                <w:right w:val="none" w:sz="0" w:space="0" w:color="auto"/>
              </w:divBdr>
            </w:div>
            <w:div w:id="815150810">
              <w:marLeft w:val="0"/>
              <w:marRight w:val="0"/>
              <w:marTop w:val="0"/>
              <w:marBottom w:val="0"/>
              <w:divBdr>
                <w:top w:val="none" w:sz="0" w:space="0" w:color="auto"/>
                <w:left w:val="none" w:sz="0" w:space="0" w:color="auto"/>
                <w:bottom w:val="none" w:sz="0" w:space="0" w:color="auto"/>
                <w:right w:val="none" w:sz="0" w:space="0" w:color="auto"/>
              </w:divBdr>
            </w:div>
            <w:div w:id="1577128886">
              <w:marLeft w:val="0"/>
              <w:marRight w:val="0"/>
              <w:marTop w:val="0"/>
              <w:marBottom w:val="0"/>
              <w:divBdr>
                <w:top w:val="none" w:sz="0" w:space="0" w:color="auto"/>
                <w:left w:val="none" w:sz="0" w:space="0" w:color="auto"/>
                <w:bottom w:val="none" w:sz="0" w:space="0" w:color="auto"/>
                <w:right w:val="none" w:sz="0" w:space="0" w:color="auto"/>
              </w:divBdr>
            </w:div>
            <w:div w:id="1136994427">
              <w:marLeft w:val="0"/>
              <w:marRight w:val="0"/>
              <w:marTop w:val="0"/>
              <w:marBottom w:val="0"/>
              <w:divBdr>
                <w:top w:val="none" w:sz="0" w:space="0" w:color="auto"/>
                <w:left w:val="none" w:sz="0" w:space="0" w:color="auto"/>
                <w:bottom w:val="none" w:sz="0" w:space="0" w:color="auto"/>
                <w:right w:val="none" w:sz="0" w:space="0" w:color="auto"/>
              </w:divBdr>
            </w:div>
            <w:div w:id="143204344">
              <w:marLeft w:val="0"/>
              <w:marRight w:val="0"/>
              <w:marTop w:val="0"/>
              <w:marBottom w:val="0"/>
              <w:divBdr>
                <w:top w:val="none" w:sz="0" w:space="0" w:color="auto"/>
                <w:left w:val="none" w:sz="0" w:space="0" w:color="auto"/>
                <w:bottom w:val="none" w:sz="0" w:space="0" w:color="auto"/>
                <w:right w:val="none" w:sz="0" w:space="0" w:color="auto"/>
              </w:divBdr>
            </w:div>
            <w:div w:id="140081317">
              <w:marLeft w:val="0"/>
              <w:marRight w:val="0"/>
              <w:marTop w:val="0"/>
              <w:marBottom w:val="0"/>
              <w:divBdr>
                <w:top w:val="none" w:sz="0" w:space="0" w:color="auto"/>
                <w:left w:val="none" w:sz="0" w:space="0" w:color="auto"/>
                <w:bottom w:val="none" w:sz="0" w:space="0" w:color="auto"/>
                <w:right w:val="none" w:sz="0" w:space="0" w:color="auto"/>
              </w:divBdr>
            </w:div>
            <w:div w:id="214972251">
              <w:marLeft w:val="0"/>
              <w:marRight w:val="0"/>
              <w:marTop w:val="0"/>
              <w:marBottom w:val="0"/>
              <w:divBdr>
                <w:top w:val="none" w:sz="0" w:space="0" w:color="auto"/>
                <w:left w:val="none" w:sz="0" w:space="0" w:color="auto"/>
                <w:bottom w:val="none" w:sz="0" w:space="0" w:color="auto"/>
                <w:right w:val="none" w:sz="0" w:space="0" w:color="auto"/>
              </w:divBdr>
            </w:div>
            <w:div w:id="859930606">
              <w:marLeft w:val="0"/>
              <w:marRight w:val="0"/>
              <w:marTop w:val="0"/>
              <w:marBottom w:val="0"/>
              <w:divBdr>
                <w:top w:val="none" w:sz="0" w:space="0" w:color="auto"/>
                <w:left w:val="none" w:sz="0" w:space="0" w:color="auto"/>
                <w:bottom w:val="none" w:sz="0" w:space="0" w:color="auto"/>
                <w:right w:val="none" w:sz="0" w:space="0" w:color="auto"/>
              </w:divBdr>
            </w:div>
            <w:div w:id="1787581277">
              <w:marLeft w:val="0"/>
              <w:marRight w:val="0"/>
              <w:marTop w:val="0"/>
              <w:marBottom w:val="0"/>
              <w:divBdr>
                <w:top w:val="none" w:sz="0" w:space="0" w:color="auto"/>
                <w:left w:val="none" w:sz="0" w:space="0" w:color="auto"/>
                <w:bottom w:val="none" w:sz="0" w:space="0" w:color="auto"/>
                <w:right w:val="none" w:sz="0" w:space="0" w:color="auto"/>
              </w:divBdr>
            </w:div>
            <w:div w:id="880753346">
              <w:marLeft w:val="0"/>
              <w:marRight w:val="0"/>
              <w:marTop w:val="0"/>
              <w:marBottom w:val="0"/>
              <w:divBdr>
                <w:top w:val="none" w:sz="0" w:space="0" w:color="auto"/>
                <w:left w:val="none" w:sz="0" w:space="0" w:color="auto"/>
                <w:bottom w:val="none" w:sz="0" w:space="0" w:color="auto"/>
                <w:right w:val="none" w:sz="0" w:space="0" w:color="auto"/>
              </w:divBdr>
            </w:div>
            <w:div w:id="1075323804">
              <w:marLeft w:val="0"/>
              <w:marRight w:val="0"/>
              <w:marTop w:val="0"/>
              <w:marBottom w:val="0"/>
              <w:divBdr>
                <w:top w:val="none" w:sz="0" w:space="0" w:color="auto"/>
                <w:left w:val="none" w:sz="0" w:space="0" w:color="auto"/>
                <w:bottom w:val="none" w:sz="0" w:space="0" w:color="auto"/>
                <w:right w:val="none" w:sz="0" w:space="0" w:color="auto"/>
              </w:divBdr>
            </w:div>
            <w:div w:id="893546334">
              <w:marLeft w:val="0"/>
              <w:marRight w:val="0"/>
              <w:marTop w:val="0"/>
              <w:marBottom w:val="0"/>
              <w:divBdr>
                <w:top w:val="none" w:sz="0" w:space="0" w:color="auto"/>
                <w:left w:val="none" w:sz="0" w:space="0" w:color="auto"/>
                <w:bottom w:val="none" w:sz="0" w:space="0" w:color="auto"/>
                <w:right w:val="none" w:sz="0" w:space="0" w:color="auto"/>
              </w:divBdr>
            </w:div>
            <w:div w:id="29957177">
              <w:marLeft w:val="0"/>
              <w:marRight w:val="0"/>
              <w:marTop w:val="0"/>
              <w:marBottom w:val="0"/>
              <w:divBdr>
                <w:top w:val="none" w:sz="0" w:space="0" w:color="auto"/>
                <w:left w:val="none" w:sz="0" w:space="0" w:color="auto"/>
                <w:bottom w:val="none" w:sz="0" w:space="0" w:color="auto"/>
                <w:right w:val="none" w:sz="0" w:space="0" w:color="auto"/>
              </w:divBdr>
            </w:div>
            <w:div w:id="999187900">
              <w:marLeft w:val="0"/>
              <w:marRight w:val="0"/>
              <w:marTop w:val="0"/>
              <w:marBottom w:val="0"/>
              <w:divBdr>
                <w:top w:val="none" w:sz="0" w:space="0" w:color="auto"/>
                <w:left w:val="none" w:sz="0" w:space="0" w:color="auto"/>
                <w:bottom w:val="none" w:sz="0" w:space="0" w:color="auto"/>
                <w:right w:val="none" w:sz="0" w:space="0" w:color="auto"/>
              </w:divBdr>
            </w:div>
            <w:div w:id="181090459">
              <w:marLeft w:val="0"/>
              <w:marRight w:val="0"/>
              <w:marTop w:val="0"/>
              <w:marBottom w:val="0"/>
              <w:divBdr>
                <w:top w:val="none" w:sz="0" w:space="0" w:color="auto"/>
                <w:left w:val="none" w:sz="0" w:space="0" w:color="auto"/>
                <w:bottom w:val="none" w:sz="0" w:space="0" w:color="auto"/>
                <w:right w:val="none" w:sz="0" w:space="0" w:color="auto"/>
              </w:divBdr>
            </w:div>
            <w:div w:id="601258342">
              <w:marLeft w:val="0"/>
              <w:marRight w:val="0"/>
              <w:marTop w:val="0"/>
              <w:marBottom w:val="0"/>
              <w:divBdr>
                <w:top w:val="none" w:sz="0" w:space="0" w:color="auto"/>
                <w:left w:val="none" w:sz="0" w:space="0" w:color="auto"/>
                <w:bottom w:val="none" w:sz="0" w:space="0" w:color="auto"/>
                <w:right w:val="none" w:sz="0" w:space="0" w:color="auto"/>
              </w:divBdr>
            </w:div>
            <w:div w:id="1731339708">
              <w:marLeft w:val="0"/>
              <w:marRight w:val="0"/>
              <w:marTop w:val="0"/>
              <w:marBottom w:val="0"/>
              <w:divBdr>
                <w:top w:val="none" w:sz="0" w:space="0" w:color="auto"/>
                <w:left w:val="none" w:sz="0" w:space="0" w:color="auto"/>
                <w:bottom w:val="none" w:sz="0" w:space="0" w:color="auto"/>
                <w:right w:val="none" w:sz="0" w:space="0" w:color="auto"/>
              </w:divBdr>
            </w:div>
            <w:div w:id="906691460">
              <w:marLeft w:val="0"/>
              <w:marRight w:val="0"/>
              <w:marTop w:val="0"/>
              <w:marBottom w:val="0"/>
              <w:divBdr>
                <w:top w:val="none" w:sz="0" w:space="0" w:color="auto"/>
                <w:left w:val="none" w:sz="0" w:space="0" w:color="auto"/>
                <w:bottom w:val="none" w:sz="0" w:space="0" w:color="auto"/>
                <w:right w:val="none" w:sz="0" w:space="0" w:color="auto"/>
              </w:divBdr>
            </w:div>
            <w:div w:id="2004550016">
              <w:marLeft w:val="0"/>
              <w:marRight w:val="0"/>
              <w:marTop w:val="0"/>
              <w:marBottom w:val="0"/>
              <w:divBdr>
                <w:top w:val="none" w:sz="0" w:space="0" w:color="auto"/>
                <w:left w:val="none" w:sz="0" w:space="0" w:color="auto"/>
                <w:bottom w:val="none" w:sz="0" w:space="0" w:color="auto"/>
                <w:right w:val="none" w:sz="0" w:space="0" w:color="auto"/>
              </w:divBdr>
            </w:div>
            <w:div w:id="162167201">
              <w:marLeft w:val="0"/>
              <w:marRight w:val="0"/>
              <w:marTop w:val="0"/>
              <w:marBottom w:val="0"/>
              <w:divBdr>
                <w:top w:val="none" w:sz="0" w:space="0" w:color="auto"/>
                <w:left w:val="none" w:sz="0" w:space="0" w:color="auto"/>
                <w:bottom w:val="none" w:sz="0" w:space="0" w:color="auto"/>
                <w:right w:val="none" w:sz="0" w:space="0" w:color="auto"/>
              </w:divBdr>
            </w:div>
            <w:div w:id="1404177210">
              <w:marLeft w:val="0"/>
              <w:marRight w:val="0"/>
              <w:marTop w:val="0"/>
              <w:marBottom w:val="0"/>
              <w:divBdr>
                <w:top w:val="none" w:sz="0" w:space="0" w:color="auto"/>
                <w:left w:val="none" w:sz="0" w:space="0" w:color="auto"/>
                <w:bottom w:val="none" w:sz="0" w:space="0" w:color="auto"/>
                <w:right w:val="none" w:sz="0" w:space="0" w:color="auto"/>
              </w:divBdr>
            </w:div>
            <w:div w:id="896823289">
              <w:marLeft w:val="0"/>
              <w:marRight w:val="0"/>
              <w:marTop w:val="0"/>
              <w:marBottom w:val="0"/>
              <w:divBdr>
                <w:top w:val="none" w:sz="0" w:space="0" w:color="auto"/>
                <w:left w:val="none" w:sz="0" w:space="0" w:color="auto"/>
                <w:bottom w:val="none" w:sz="0" w:space="0" w:color="auto"/>
                <w:right w:val="none" w:sz="0" w:space="0" w:color="auto"/>
              </w:divBdr>
            </w:div>
            <w:div w:id="1591892851">
              <w:marLeft w:val="0"/>
              <w:marRight w:val="0"/>
              <w:marTop w:val="0"/>
              <w:marBottom w:val="0"/>
              <w:divBdr>
                <w:top w:val="none" w:sz="0" w:space="0" w:color="auto"/>
                <w:left w:val="none" w:sz="0" w:space="0" w:color="auto"/>
                <w:bottom w:val="none" w:sz="0" w:space="0" w:color="auto"/>
                <w:right w:val="none" w:sz="0" w:space="0" w:color="auto"/>
              </w:divBdr>
            </w:div>
            <w:div w:id="1693219437">
              <w:marLeft w:val="0"/>
              <w:marRight w:val="0"/>
              <w:marTop w:val="0"/>
              <w:marBottom w:val="0"/>
              <w:divBdr>
                <w:top w:val="none" w:sz="0" w:space="0" w:color="auto"/>
                <w:left w:val="none" w:sz="0" w:space="0" w:color="auto"/>
                <w:bottom w:val="none" w:sz="0" w:space="0" w:color="auto"/>
                <w:right w:val="none" w:sz="0" w:space="0" w:color="auto"/>
              </w:divBdr>
            </w:div>
            <w:div w:id="1514144232">
              <w:marLeft w:val="0"/>
              <w:marRight w:val="0"/>
              <w:marTop w:val="0"/>
              <w:marBottom w:val="0"/>
              <w:divBdr>
                <w:top w:val="none" w:sz="0" w:space="0" w:color="auto"/>
                <w:left w:val="none" w:sz="0" w:space="0" w:color="auto"/>
                <w:bottom w:val="none" w:sz="0" w:space="0" w:color="auto"/>
                <w:right w:val="none" w:sz="0" w:space="0" w:color="auto"/>
              </w:divBdr>
            </w:div>
            <w:div w:id="492306844">
              <w:marLeft w:val="0"/>
              <w:marRight w:val="0"/>
              <w:marTop w:val="0"/>
              <w:marBottom w:val="0"/>
              <w:divBdr>
                <w:top w:val="none" w:sz="0" w:space="0" w:color="auto"/>
                <w:left w:val="none" w:sz="0" w:space="0" w:color="auto"/>
                <w:bottom w:val="none" w:sz="0" w:space="0" w:color="auto"/>
                <w:right w:val="none" w:sz="0" w:space="0" w:color="auto"/>
              </w:divBdr>
            </w:div>
            <w:div w:id="1493369775">
              <w:marLeft w:val="0"/>
              <w:marRight w:val="0"/>
              <w:marTop w:val="0"/>
              <w:marBottom w:val="0"/>
              <w:divBdr>
                <w:top w:val="none" w:sz="0" w:space="0" w:color="auto"/>
                <w:left w:val="none" w:sz="0" w:space="0" w:color="auto"/>
                <w:bottom w:val="none" w:sz="0" w:space="0" w:color="auto"/>
                <w:right w:val="none" w:sz="0" w:space="0" w:color="auto"/>
              </w:divBdr>
            </w:div>
            <w:div w:id="1757364619">
              <w:marLeft w:val="0"/>
              <w:marRight w:val="0"/>
              <w:marTop w:val="0"/>
              <w:marBottom w:val="0"/>
              <w:divBdr>
                <w:top w:val="none" w:sz="0" w:space="0" w:color="auto"/>
                <w:left w:val="none" w:sz="0" w:space="0" w:color="auto"/>
                <w:bottom w:val="none" w:sz="0" w:space="0" w:color="auto"/>
                <w:right w:val="none" w:sz="0" w:space="0" w:color="auto"/>
              </w:divBdr>
            </w:div>
            <w:div w:id="182981590">
              <w:marLeft w:val="0"/>
              <w:marRight w:val="0"/>
              <w:marTop w:val="0"/>
              <w:marBottom w:val="0"/>
              <w:divBdr>
                <w:top w:val="none" w:sz="0" w:space="0" w:color="auto"/>
                <w:left w:val="none" w:sz="0" w:space="0" w:color="auto"/>
                <w:bottom w:val="none" w:sz="0" w:space="0" w:color="auto"/>
                <w:right w:val="none" w:sz="0" w:space="0" w:color="auto"/>
              </w:divBdr>
            </w:div>
            <w:div w:id="57555424">
              <w:marLeft w:val="0"/>
              <w:marRight w:val="0"/>
              <w:marTop w:val="0"/>
              <w:marBottom w:val="0"/>
              <w:divBdr>
                <w:top w:val="none" w:sz="0" w:space="0" w:color="auto"/>
                <w:left w:val="none" w:sz="0" w:space="0" w:color="auto"/>
                <w:bottom w:val="none" w:sz="0" w:space="0" w:color="auto"/>
                <w:right w:val="none" w:sz="0" w:space="0" w:color="auto"/>
              </w:divBdr>
            </w:div>
            <w:div w:id="1569153007">
              <w:marLeft w:val="0"/>
              <w:marRight w:val="0"/>
              <w:marTop w:val="0"/>
              <w:marBottom w:val="0"/>
              <w:divBdr>
                <w:top w:val="none" w:sz="0" w:space="0" w:color="auto"/>
                <w:left w:val="none" w:sz="0" w:space="0" w:color="auto"/>
                <w:bottom w:val="none" w:sz="0" w:space="0" w:color="auto"/>
                <w:right w:val="none" w:sz="0" w:space="0" w:color="auto"/>
              </w:divBdr>
            </w:div>
            <w:div w:id="107817090">
              <w:marLeft w:val="0"/>
              <w:marRight w:val="0"/>
              <w:marTop w:val="0"/>
              <w:marBottom w:val="0"/>
              <w:divBdr>
                <w:top w:val="none" w:sz="0" w:space="0" w:color="auto"/>
                <w:left w:val="none" w:sz="0" w:space="0" w:color="auto"/>
                <w:bottom w:val="none" w:sz="0" w:space="0" w:color="auto"/>
                <w:right w:val="none" w:sz="0" w:space="0" w:color="auto"/>
              </w:divBdr>
            </w:div>
            <w:div w:id="680742996">
              <w:marLeft w:val="0"/>
              <w:marRight w:val="0"/>
              <w:marTop w:val="0"/>
              <w:marBottom w:val="0"/>
              <w:divBdr>
                <w:top w:val="none" w:sz="0" w:space="0" w:color="auto"/>
                <w:left w:val="none" w:sz="0" w:space="0" w:color="auto"/>
                <w:bottom w:val="none" w:sz="0" w:space="0" w:color="auto"/>
                <w:right w:val="none" w:sz="0" w:space="0" w:color="auto"/>
              </w:divBdr>
            </w:div>
            <w:div w:id="1138691415">
              <w:marLeft w:val="0"/>
              <w:marRight w:val="0"/>
              <w:marTop w:val="0"/>
              <w:marBottom w:val="0"/>
              <w:divBdr>
                <w:top w:val="none" w:sz="0" w:space="0" w:color="auto"/>
                <w:left w:val="none" w:sz="0" w:space="0" w:color="auto"/>
                <w:bottom w:val="none" w:sz="0" w:space="0" w:color="auto"/>
                <w:right w:val="none" w:sz="0" w:space="0" w:color="auto"/>
              </w:divBdr>
            </w:div>
            <w:div w:id="1396587705">
              <w:marLeft w:val="0"/>
              <w:marRight w:val="0"/>
              <w:marTop w:val="0"/>
              <w:marBottom w:val="0"/>
              <w:divBdr>
                <w:top w:val="none" w:sz="0" w:space="0" w:color="auto"/>
                <w:left w:val="none" w:sz="0" w:space="0" w:color="auto"/>
                <w:bottom w:val="none" w:sz="0" w:space="0" w:color="auto"/>
                <w:right w:val="none" w:sz="0" w:space="0" w:color="auto"/>
              </w:divBdr>
            </w:div>
            <w:div w:id="750393967">
              <w:marLeft w:val="0"/>
              <w:marRight w:val="0"/>
              <w:marTop w:val="0"/>
              <w:marBottom w:val="0"/>
              <w:divBdr>
                <w:top w:val="none" w:sz="0" w:space="0" w:color="auto"/>
                <w:left w:val="none" w:sz="0" w:space="0" w:color="auto"/>
                <w:bottom w:val="none" w:sz="0" w:space="0" w:color="auto"/>
                <w:right w:val="none" w:sz="0" w:space="0" w:color="auto"/>
              </w:divBdr>
            </w:div>
            <w:div w:id="633675727">
              <w:marLeft w:val="0"/>
              <w:marRight w:val="0"/>
              <w:marTop w:val="0"/>
              <w:marBottom w:val="0"/>
              <w:divBdr>
                <w:top w:val="none" w:sz="0" w:space="0" w:color="auto"/>
                <w:left w:val="none" w:sz="0" w:space="0" w:color="auto"/>
                <w:bottom w:val="none" w:sz="0" w:space="0" w:color="auto"/>
                <w:right w:val="none" w:sz="0" w:space="0" w:color="auto"/>
              </w:divBdr>
            </w:div>
            <w:div w:id="1711371206">
              <w:marLeft w:val="0"/>
              <w:marRight w:val="0"/>
              <w:marTop w:val="0"/>
              <w:marBottom w:val="0"/>
              <w:divBdr>
                <w:top w:val="none" w:sz="0" w:space="0" w:color="auto"/>
                <w:left w:val="none" w:sz="0" w:space="0" w:color="auto"/>
                <w:bottom w:val="none" w:sz="0" w:space="0" w:color="auto"/>
                <w:right w:val="none" w:sz="0" w:space="0" w:color="auto"/>
              </w:divBdr>
            </w:div>
            <w:div w:id="733503119">
              <w:marLeft w:val="0"/>
              <w:marRight w:val="0"/>
              <w:marTop w:val="0"/>
              <w:marBottom w:val="0"/>
              <w:divBdr>
                <w:top w:val="none" w:sz="0" w:space="0" w:color="auto"/>
                <w:left w:val="none" w:sz="0" w:space="0" w:color="auto"/>
                <w:bottom w:val="none" w:sz="0" w:space="0" w:color="auto"/>
                <w:right w:val="none" w:sz="0" w:space="0" w:color="auto"/>
              </w:divBdr>
            </w:div>
            <w:div w:id="911309932">
              <w:marLeft w:val="0"/>
              <w:marRight w:val="0"/>
              <w:marTop w:val="0"/>
              <w:marBottom w:val="0"/>
              <w:divBdr>
                <w:top w:val="none" w:sz="0" w:space="0" w:color="auto"/>
                <w:left w:val="none" w:sz="0" w:space="0" w:color="auto"/>
                <w:bottom w:val="none" w:sz="0" w:space="0" w:color="auto"/>
                <w:right w:val="none" w:sz="0" w:space="0" w:color="auto"/>
              </w:divBdr>
            </w:div>
            <w:div w:id="1776637424">
              <w:marLeft w:val="0"/>
              <w:marRight w:val="0"/>
              <w:marTop w:val="0"/>
              <w:marBottom w:val="0"/>
              <w:divBdr>
                <w:top w:val="none" w:sz="0" w:space="0" w:color="auto"/>
                <w:left w:val="none" w:sz="0" w:space="0" w:color="auto"/>
                <w:bottom w:val="none" w:sz="0" w:space="0" w:color="auto"/>
                <w:right w:val="none" w:sz="0" w:space="0" w:color="auto"/>
              </w:divBdr>
            </w:div>
            <w:div w:id="1869445767">
              <w:marLeft w:val="0"/>
              <w:marRight w:val="0"/>
              <w:marTop w:val="0"/>
              <w:marBottom w:val="0"/>
              <w:divBdr>
                <w:top w:val="none" w:sz="0" w:space="0" w:color="auto"/>
                <w:left w:val="none" w:sz="0" w:space="0" w:color="auto"/>
                <w:bottom w:val="none" w:sz="0" w:space="0" w:color="auto"/>
                <w:right w:val="none" w:sz="0" w:space="0" w:color="auto"/>
              </w:divBdr>
            </w:div>
            <w:div w:id="891580867">
              <w:marLeft w:val="0"/>
              <w:marRight w:val="0"/>
              <w:marTop w:val="0"/>
              <w:marBottom w:val="0"/>
              <w:divBdr>
                <w:top w:val="none" w:sz="0" w:space="0" w:color="auto"/>
                <w:left w:val="none" w:sz="0" w:space="0" w:color="auto"/>
                <w:bottom w:val="none" w:sz="0" w:space="0" w:color="auto"/>
                <w:right w:val="none" w:sz="0" w:space="0" w:color="auto"/>
              </w:divBdr>
            </w:div>
            <w:div w:id="25564784">
              <w:marLeft w:val="0"/>
              <w:marRight w:val="0"/>
              <w:marTop w:val="0"/>
              <w:marBottom w:val="0"/>
              <w:divBdr>
                <w:top w:val="none" w:sz="0" w:space="0" w:color="auto"/>
                <w:left w:val="none" w:sz="0" w:space="0" w:color="auto"/>
                <w:bottom w:val="none" w:sz="0" w:space="0" w:color="auto"/>
                <w:right w:val="none" w:sz="0" w:space="0" w:color="auto"/>
              </w:divBdr>
            </w:div>
            <w:div w:id="1373530277">
              <w:marLeft w:val="0"/>
              <w:marRight w:val="0"/>
              <w:marTop w:val="0"/>
              <w:marBottom w:val="0"/>
              <w:divBdr>
                <w:top w:val="none" w:sz="0" w:space="0" w:color="auto"/>
                <w:left w:val="none" w:sz="0" w:space="0" w:color="auto"/>
                <w:bottom w:val="none" w:sz="0" w:space="0" w:color="auto"/>
                <w:right w:val="none" w:sz="0" w:space="0" w:color="auto"/>
              </w:divBdr>
            </w:div>
            <w:div w:id="643704042">
              <w:marLeft w:val="0"/>
              <w:marRight w:val="0"/>
              <w:marTop w:val="0"/>
              <w:marBottom w:val="0"/>
              <w:divBdr>
                <w:top w:val="none" w:sz="0" w:space="0" w:color="auto"/>
                <w:left w:val="none" w:sz="0" w:space="0" w:color="auto"/>
                <w:bottom w:val="none" w:sz="0" w:space="0" w:color="auto"/>
                <w:right w:val="none" w:sz="0" w:space="0" w:color="auto"/>
              </w:divBdr>
            </w:div>
            <w:div w:id="1011833936">
              <w:marLeft w:val="0"/>
              <w:marRight w:val="0"/>
              <w:marTop w:val="0"/>
              <w:marBottom w:val="0"/>
              <w:divBdr>
                <w:top w:val="none" w:sz="0" w:space="0" w:color="auto"/>
                <w:left w:val="none" w:sz="0" w:space="0" w:color="auto"/>
                <w:bottom w:val="none" w:sz="0" w:space="0" w:color="auto"/>
                <w:right w:val="none" w:sz="0" w:space="0" w:color="auto"/>
              </w:divBdr>
            </w:div>
            <w:div w:id="273833995">
              <w:marLeft w:val="0"/>
              <w:marRight w:val="0"/>
              <w:marTop w:val="0"/>
              <w:marBottom w:val="0"/>
              <w:divBdr>
                <w:top w:val="none" w:sz="0" w:space="0" w:color="auto"/>
                <w:left w:val="none" w:sz="0" w:space="0" w:color="auto"/>
                <w:bottom w:val="none" w:sz="0" w:space="0" w:color="auto"/>
                <w:right w:val="none" w:sz="0" w:space="0" w:color="auto"/>
              </w:divBdr>
            </w:div>
            <w:div w:id="431359704">
              <w:marLeft w:val="0"/>
              <w:marRight w:val="0"/>
              <w:marTop w:val="0"/>
              <w:marBottom w:val="0"/>
              <w:divBdr>
                <w:top w:val="none" w:sz="0" w:space="0" w:color="auto"/>
                <w:left w:val="none" w:sz="0" w:space="0" w:color="auto"/>
                <w:bottom w:val="none" w:sz="0" w:space="0" w:color="auto"/>
                <w:right w:val="none" w:sz="0" w:space="0" w:color="auto"/>
              </w:divBdr>
            </w:div>
            <w:div w:id="603004811">
              <w:marLeft w:val="0"/>
              <w:marRight w:val="0"/>
              <w:marTop w:val="0"/>
              <w:marBottom w:val="0"/>
              <w:divBdr>
                <w:top w:val="none" w:sz="0" w:space="0" w:color="auto"/>
                <w:left w:val="none" w:sz="0" w:space="0" w:color="auto"/>
                <w:bottom w:val="none" w:sz="0" w:space="0" w:color="auto"/>
                <w:right w:val="none" w:sz="0" w:space="0" w:color="auto"/>
              </w:divBdr>
            </w:div>
            <w:div w:id="746734079">
              <w:marLeft w:val="0"/>
              <w:marRight w:val="0"/>
              <w:marTop w:val="0"/>
              <w:marBottom w:val="0"/>
              <w:divBdr>
                <w:top w:val="none" w:sz="0" w:space="0" w:color="auto"/>
                <w:left w:val="none" w:sz="0" w:space="0" w:color="auto"/>
                <w:bottom w:val="none" w:sz="0" w:space="0" w:color="auto"/>
                <w:right w:val="none" w:sz="0" w:space="0" w:color="auto"/>
              </w:divBdr>
            </w:div>
            <w:div w:id="1843930120">
              <w:marLeft w:val="0"/>
              <w:marRight w:val="0"/>
              <w:marTop w:val="0"/>
              <w:marBottom w:val="0"/>
              <w:divBdr>
                <w:top w:val="none" w:sz="0" w:space="0" w:color="auto"/>
                <w:left w:val="none" w:sz="0" w:space="0" w:color="auto"/>
                <w:bottom w:val="none" w:sz="0" w:space="0" w:color="auto"/>
                <w:right w:val="none" w:sz="0" w:space="0" w:color="auto"/>
              </w:divBdr>
            </w:div>
            <w:div w:id="1463770132">
              <w:marLeft w:val="0"/>
              <w:marRight w:val="0"/>
              <w:marTop w:val="0"/>
              <w:marBottom w:val="0"/>
              <w:divBdr>
                <w:top w:val="none" w:sz="0" w:space="0" w:color="auto"/>
                <w:left w:val="none" w:sz="0" w:space="0" w:color="auto"/>
                <w:bottom w:val="none" w:sz="0" w:space="0" w:color="auto"/>
                <w:right w:val="none" w:sz="0" w:space="0" w:color="auto"/>
              </w:divBdr>
            </w:div>
            <w:div w:id="364137641">
              <w:marLeft w:val="0"/>
              <w:marRight w:val="0"/>
              <w:marTop w:val="0"/>
              <w:marBottom w:val="0"/>
              <w:divBdr>
                <w:top w:val="none" w:sz="0" w:space="0" w:color="auto"/>
                <w:left w:val="none" w:sz="0" w:space="0" w:color="auto"/>
                <w:bottom w:val="none" w:sz="0" w:space="0" w:color="auto"/>
                <w:right w:val="none" w:sz="0" w:space="0" w:color="auto"/>
              </w:divBdr>
            </w:div>
            <w:div w:id="254174383">
              <w:marLeft w:val="0"/>
              <w:marRight w:val="0"/>
              <w:marTop w:val="0"/>
              <w:marBottom w:val="0"/>
              <w:divBdr>
                <w:top w:val="none" w:sz="0" w:space="0" w:color="auto"/>
                <w:left w:val="none" w:sz="0" w:space="0" w:color="auto"/>
                <w:bottom w:val="none" w:sz="0" w:space="0" w:color="auto"/>
                <w:right w:val="none" w:sz="0" w:space="0" w:color="auto"/>
              </w:divBdr>
            </w:div>
            <w:div w:id="589895073">
              <w:marLeft w:val="0"/>
              <w:marRight w:val="0"/>
              <w:marTop w:val="0"/>
              <w:marBottom w:val="0"/>
              <w:divBdr>
                <w:top w:val="none" w:sz="0" w:space="0" w:color="auto"/>
                <w:left w:val="none" w:sz="0" w:space="0" w:color="auto"/>
                <w:bottom w:val="none" w:sz="0" w:space="0" w:color="auto"/>
                <w:right w:val="none" w:sz="0" w:space="0" w:color="auto"/>
              </w:divBdr>
            </w:div>
            <w:div w:id="1327201368">
              <w:marLeft w:val="0"/>
              <w:marRight w:val="0"/>
              <w:marTop w:val="0"/>
              <w:marBottom w:val="0"/>
              <w:divBdr>
                <w:top w:val="none" w:sz="0" w:space="0" w:color="auto"/>
                <w:left w:val="none" w:sz="0" w:space="0" w:color="auto"/>
                <w:bottom w:val="none" w:sz="0" w:space="0" w:color="auto"/>
                <w:right w:val="none" w:sz="0" w:space="0" w:color="auto"/>
              </w:divBdr>
            </w:div>
            <w:div w:id="1626736282">
              <w:marLeft w:val="0"/>
              <w:marRight w:val="0"/>
              <w:marTop w:val="0"/>
              <w:marBottom w:val="0"/>
              <w:divBdr>
                <w:top w:val="none" w:sz="0" w:space="0" w:color="auto"/>
                <w:left w:val="none" w:sz="0" w:space="0" w:color="auto"/>
                <w:bottom w:val="none" w:sz="0" w:space="0" w:color="auto"/>
                <w:right w:val="none" w:sz="0" w:space="0" w:color="auto"/>
              </w:divBdr>
            </w:div>
            <w:div w:id="998508729">
              <w:marLeft w:val="0"/>
              <w:marRight w:val="0"/>
              <w:marTop w:val="0"/>
              <w:marBottom w:val="0"/>
              <w:divBdr>
                <w:top w:val="none" w:sz="0" w:space="0" w:color="auto"/>
                <w:left w:val="none" w:sz="0" w:space="0" w:color="auto"/>
                <w:bottom w:val="none" w:sz="0" w:space="0" w:color="auto"/>
                <w:right w:val="none" w:sz="0" w:space="0" w:color="auto"/>
              </w:divBdr>
            </w:div>
            <w:div w:id="1031421654">
              <w:marLeft w:val="0"/>
              <w:marRight w:val="0"/>
              <w:marTop w:val="0"/>
              <w:marBottom w:val="0"/>
              <w:divBdr>
                <w:top w:val="none" w:sz="0" w:space="0" w:color="auto"/>
                <w:left w:val="none" w:sz="0" w:space="0" w:color="auto"/>
                <w:bottom w:val="none" w:sz="0" w:space="0" w:color="auto"/>
                <w:right w:val="none" w:sz="0" w:space="0" w:color="auto"/>
              </w:divBdr>
            </w:div>
            <w:div w:id="824395162">
              <w:marLeft w:val="0"/>
              <w:marRight w:val="0"/>
              <w:marTop w:val="0"/>
              <w:marBottom w:val="0"/>
              <w:divBdr>
                <w:top w:val="none" w:sz="0" w:space="0" w:color="auto"/>
                <w:left w:val="none" w:sz="0" w:space="0" w:color="auto"/>
                <w:bottom w:val="none" w:sz="0" w:space="0" w:color="auto"/>
                <w:right w:val="none" w:sz="0" w:space="0" w:color="auto"/>
              </w:divBdr>
            </w:div>
            <w:div w:id="1023821465">
              <w:marLeft w:val="0"/>
              <w:marRight w:val="0"/>
              <w:marTop w:val="0"/>
              <w:marBottom w:val="0"/>
              <w:divBdr>
                <w:top w:val="none" w:sz="0" w:space="0" w:color="auto"/>
                <w:left w:val="none" w:sz="0" w:space="0" w:color="auto"/>
                <w:bottom w:val="none" w:sz="0" w:space="0" w:color="auto"/>
                <w:right w:val="none" w:sz="0" w:space="0" w:color="auto"/>
              </w:divBdr>
            </w:div>
            <w:div w:id="128593886">
              <w:marLeft w:val="0"/>
              <w:marRight w:val="0"/>
              <w:marTop w:val="0"/>
              <w:marBottom w:val="0"/>
              <w:divBdr>
                <w:top w:val="none" w:sz="0" w:space="0" w:color="auto"/>
                <w:left w:val="none" w:sz="0" w:space="0" w:color="auto"/>
                <w:bottom w:val="none" w:sz="0" w:space="0" w:color="auto"/>
                <w:right w:val="none" w:sz="0" w:space="0" w:color="auto"/>
              </w:divBdr>
            </w:div>
            <w:div w:id="1876505372">
              <w:marLeft w:val="0"/>
              <w:marRight w:val="0"/>
              <w:marTop w:val="0"/>
              <w:marBottom w:val="0"/>
              <w:divBdr>
                <w:top w:val="none" w:sz="0" w:space="0" w:color="auto"/>
                <w:left w:val="none" w:sz="0" w:space="0" w:color="auto"/>
                <w:bottom w:val="none" w:sz="0" w:space="0" w:color="auto"/>
                <w:right w:val="none" w:sz="0" w:space="0" w:color="auto"/>
              </w:divBdr>
            </w:div>
            <w:div w:id="1300264539">
              <w:marLeft w:val="0"/>
              <w:marRight w:val="0"/>
              <w:marTop w:val="0"/>
              <w:marBottom w:val="0"/>
              <w:divBdr>
                <w:top w:val="none" w:sz="0" w:space="0" w:color="auto"/>
                <w:left w:val="none" w:sz="0" w:space="0" w:color="auto"/>
                <w:bottom w:val="none" w:sz="0" w:space="0" w:color="auto"/>
                <w:right w:val="none" w:sz="0" w:space="0" w:color="auto"/>
              </w:divBdr>
            </w:div>
            <w:div w:id="774059816">
              <w:marLeft w:val="0"/>
              <w:marRight w:val="0"/>
              <w:marTop w:val="0"/>
              <w:marBottom w:val="0"/>
              <w:divBdr>
                <w:top w:val="none" w:sz="0" w:space="0" w:color="auto"/>
                <w:left w:val="none" w:sz="0" w:space="0" w:color="auto"/>
                <w:bottom w:val="none" w:sz="0" w:space="0" w:color="auto"/>
                <w:right w:val="none" w:sz="0" w:space="0" w:color="auto"/>
              </w:divBdr>
            </w:div>
            <w:div w:id="263272122">
              <w:marLeft w:val="0"/>
              <w:marRight w:val="0"/>
              <w:marTop w:val="0"/>
              <w:marBottom w:val="0"/>
              <w:divBdr>
                <w:top w:val="none" w:sz="0" w:space="0" w:color="auto"/>
                <w:left w:val="none" w:sz="0" w:space="0" w:color="auto"/>
                <w:bottom w:val="none" w:sz="0" w:space="0" w:color="auto"/>
                <w:right w:val="none" w:sz="0" w:space="0" w:color="auto"/>
              </w:divBdr>
            </w:div>
            <w:div w:id="179778136">
              <w:marLeft w:val="0"/>
              <w:marRight w:val="0"/>
              <w:marTop w:val="0"/>
              <w:marBottom w:val="0"/>
              <w:divBdr>
                <w:top w:val="none" w:sz="0" w:space="0" w:color="auto"/>
                <w:left w:val="none" w:sz="0" w:space="0" w:color="auto"/>
                <w:bottom w:val="none" w:sz="0" w:space="0" w:color="auto"/>
                <w:right w:val="none" w:sz="0" w:space="0" w:color="auto"/>
              </w:divBdr>
            </w:div>
            <w:div w:id="2049908692">
              <w:marLeft w:val="0"/>
              <w:marRight w:val="0"/>
              <w:marTop w:val="0"/>
              <w:marBottom w:val="0"/>
              <w:divBdr>
                <w:top w:val="none" w:sz="0" w:space="0" w:color="auto"/>
                <w:left w:val="none" w:sz="0" w:space="0" w:color="auto"/>
                <w:bottom w:val="none" w:sz="0" w:space="0" w:color="auto"/>
                <w:right w:val="none" w:sz="0" w:space="0" w:color="auto"/>
              </w:divBdr>
            </w:div>
            <w:div w:id="707873033">
              <w:marLeft w:val="0"/>
              <w:marRight w:val="0"/>
              <w:marTop w:val="0"/>
              <w:marBottom w:val="0"/>
              <w:divBdr>
                <w:top w:val="none" w:sz="0" w:space="0" w:color="auto"/>
                <w:left w:val="none" w:sz="0" w:space="0" w:color="auto"/>
                <w:bottom w:val="none" w:sz="0" w:space="0" w:color="auto"/>
                <w:right w:val="none" w:sz="0" w:space="0" w:color="auto"/>
              </w:divBdr>
            </w:div>
            <w:div w:id="41947456">
              <w:marLeft w:val="0"/>
              <w:marRight w:val="0"/>
              <w:marTop w:val="0"/>
              <w:marBottom w:val="0"/>
              <w:divBdr>
                <w:top w:val="none" w:sz="0" w:space="0" w:color="auto"/>
                <w:left w:val="none" w:sz="0" w:space="0" w:color="auto"/>
                <w:bottom w:val="none" w:sz="0" w:space="0" w:color="auto"/>
                <w:right w:val="none" w:sz="0" w:space="0" w:color="auto"/>
              </w:divBdr>
            </w:div>
            <w:div w:id="1217619226">
              <w:marLeft w:val="0"/>
              <w:marRight w:val="0"/>
              <w:marTop w:val="0"/>
              <w:marBottom w:val="0"/>
              <w:divBdr>
                <w:top w:val="none" w:sz="0" w:space="0" w:color="auto"/>
                <w:left w:val="none" w:sz="0" w:space="0" w:color="auto"/>
                <w:bottom w:val="none" w:sz="0" w:space="0" w:color="auto"/>
                <w:right w:val="none" w:sz="0" w:space="0" w:color="auto"/>
              </w:divBdr>
            </w:div>
            <w:div w:id="1212963412">
              <w:marLeft w:val="0"/>
              <w:marRight w:val="0"/>
              <w:marTop w:val="0"/>
              <w:marBottom w:val="0"/>
              <w:divBdr>
                <w:top w:val="none" w:sz="0" w:space="0" w:color="auto"/>
                <w:left w:val="none" w:sz="0" w:space="0" w:color="auto"/>
                <w:bottom w:val="none" w:sz="0" w:space="0" w:color="auto"/>
                <w:right w:val="none" w:sz="0" w:space="0" w:color="auto"/>
              </w:divBdr>
            </w:div>
            <w:div w:id="1527912018">
              <w:marLeft w:val="0"/>
              <w:marRight w:val="0"/>
              <w:marTop w:val="0"/>
              <w:marBottom w:val="0"/>
              <w:divBdr>
                <w:top w:val="none" w:sz="0" w:space="0" w:color="auto"/>
                <w:left w:val="none" w:sz="0" w:space="0" w:color="auto"/>
                <w:bottom w:val="none" w:sz="0" w:space="0" w:color="auto"/>
                <w:right w:val="none" w:sz="0" w:space="0" w:color="auto"/>
              </w:divBdr>
            </w:div>
            <w:div w:id="1613395506">
              <w:marLeft w:val="0"/>
              <w:marRight w:val="0"/>
              <w:marTop w:val="0"/>
              <w:marBottom w:val="0"/>
              <w:divBdr>
                <w:top w:val="none" w:sz="0" w:space="0" w:color="auto"/>
                <w:left w:val="none" w:sz="0" w:space="0" w:color="auto"/>
                <w:bottom w:val="none" w:sz="0" w:space="0" w:color="auto"/>
                <w:right w:val="none" w:sz="0" w:space="0" w:color="auto"/>
              </w:divBdr>
            </w:div>
            <w:div w:id="103696668">
              <w:marLeft w:val="0"/>
              <w:marRight w:val="0"/>
              <w:marTop w:val="0"/>
              <w:marBottom w:val="0"/>
              <w:divBdr>
                <w:top w:val="none" w:sz="0" w:space="0" w:color="auto"/>
                <w:left w:val="none" w:sz="0" w:space="0" w:color="auto"/>
                <w:bottom w:val="none" w:sz="0" w:space="0" w:color="auto"/>
                <w:right w:val="none" w:sz="0" w:space="0" w:color="auto"/>
              </w:divBdr>
            </w:div>
            <w:div w:id="1681471362">
              <w:marLeft w:val="0"/>
              <w:marRight w:val="0"/>
              <w:marTop w:val="0"/>
              <w:marBottom w:val="0"/>
              <w:divBdr>
                <w:top w:val="none" w:sz="0" w:space="0" w:color="auto"/>
                <w:left w:val="none" w:sz="0" w:space="0" w:color="auto"/>
                <w:bottom w:val="none" w:sz="0" w:space="0" w:color="auto"/>
                <w:right w:val="none" w:sz="0" w:space="0" w:color="auto"/>
              </w:divBdr>
            </w:div>
            <w:div w:id="15271988">
              <w:marLeft w:val="0"/>
              <w:marRight w:val="0"/>
              <w:marTop w:val="0"/>
              <w:marBottom w:val="0"/>
              <w:divBdr>
                <w:top w:val="none" w:sz="0" w:space="0" w:color="auto"/>
                <w:left w:val="none" w:sz="0" w:space="0" w:color="auto"/>
                <w:bottom w:val="none" w:sz="0" w:space="0" w:color="auto"/>
                <w:right w:val="none" w:sz="0" w:space="0" w:color="auto"/>
              </w:divBdr>
            </w:div>
            <w:div w:id="854225520">
              <w:marLeft w:val="0"/>
              <w:marRight w:val="0"/>
              <w:marTop w:val="0"/>
              <w:marBottom w:val="0"/>
              <w:divBdr>
                <w:top w:val="none" w:sz="0" w:space="0" w:color="auto"/>
                <w:left w:val="none" w:sz="0" w:space="0" w:color="auto"/>
                <w:bottom w:val="none" w:sz="0" w:space="0" w:color="auto"/>
                <w:right w:val="none" w:sz="0" w:space="0" w:color="auto"/>
              </w:divBdr>
            </w:div>
            <w:div w:id="1412043220">
              <w:marLeft w:val="0"/>
              <w:marRight w:val="0"/>
              <w:marTop w:val="0"/>
              <w:marBottom w:val="0"/>
              <w:divBdr>
                <w:top w:val="none" w:sz="0" w:space="0" w:color="auto"/>
                <w:left w:val="none" w:sz="0" w:space="0" w:color="auto"/>
                <w:bottom w:val="none" w:sz="0" w:space="0" w:color="auto"/>
                <w:right w:val="none" w:sz="0" w:space="0" w:color="auto"/>
              </w:divBdr>
            </w:div>
            <w:div w:id="22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09049">
      <w:bodyDiv w:val="1"/>
      <w:marLeft w:val="0"/>
      <w:marRight w:val="0"/>
      <w:marTop w:val="0"/>
      <w:marBottom w:val="0"/>
      <w:divBdr>
        <w:top w:val="none" w:sz="0" w:space="0" w:color="auto"/>
        <w:left w:val="none" w:sz="0" w:space="0" w:color="auto"/>
        <w:bottom w:val="none" w:sz="0" w:space="0" w:color="auto"/>
        <w:right w:val="none" w:sz="0" w:space="0" w:color="auto"/>
      </w:divBdr>
      <w:divsChild>
        <w:div w:id="1307927239">
          <w:marLeft w:val="0"/>
          <w:marRight w:val="0"/>
          <w:marTop w:val="0"/>
          <w:marBottom w:val="0"/>
          <w:divBdr>
            <w:top w:val="none" w:sz="0" w:space="0" w:color="auto"/>
            <w:left w:val="none" w:sz="0" w:space="0" w:color="auto"/>
            <w:bottom w:val="none" w:sz="0" w:space="0" w:color="auto"/>
            <w:right w:val="none" w:sz="0" w:space="0" w:color="auto"/>
          </w:divBdr>
          <w:divsChild>
            <w:div w:id="69431526">
              <w:marLeft w:val="0"/>
              <w:marRight w:val="0"/>
              <w:marTop w:val="0"/>
              <w:marBottom w:val="0"/>
              <w:divBdr>
                <w:top w:val="none" w:sz="0" w:space="0" w:color="auto"/>
                <w:left w:val="none" w:sz="0" w:space="0" w:color="auto"/>
                <w:bottom w:val="none" w:sz="0" w:space="0" w:color="auto"/>
                <w:right w:val="none" w:sz="0" w:space="0" w:color="auto"/>
              </w:divBdr>
            </w:div>
            <w:div w:id="1572542130">
              <w:marLeft w:val="0"/>
              <w:marRight w:val="0"/>
              <w:marTop w:val="0"/>
              <w:marBottom w:val="0"/>
              <w:divBdr>
                <w:top w:val="none" w:sz="0" w:space="0" w:color="auto"/>
                <w:left w:val="none" w:sz="0" w:space="0" w:color="auto"/>
                <w:bottom w:val="none" w:sz="0" w:space="0" w:color="auto"/>
                <w:right w:val="none" w:sz="0" w:space="0" w:color="auto"/>
              </w:divBdr>
            </w:div>
            <w:div w:id="1034503868">
              <w:marLeft w:val="0"/>
              <w:marRight w:val="0"/>
              <w:marTop w:val="0"/>
              <w:marBottom w:val="0"/>
              <w:divBdr>
                <w:top w:val="none" w:sz="0" w:space="0" w:color="auto"/>
                <w:left w:val="none" w:sz="0" w:space="0" w:color="auto"/>
                <w:bottom w:val="none" w:sz="0" w:space="0" w:color="auto"/>
                <w:right w:val="none" w:sz="0" w:space="0" w:color="auto"/>
              </w:divBdr>
            </w:div>
            <w:div w:id="967473791">
              <w:marLeft w:val="0"/>
              <w:marRight w:val="0"/>
              <w:marTop w:val="0"/>
              <w:marBottom w:val="0"/>
              <w:divBdr>
                <w:top w:val="none" w:sz="0" w:space="0" w:color="auto"/>
                <w:left w:val="none" w:sz="0" w:space="0" w:color="auto"/>
                <w:bottom w:val="none" w:sz="0" w:space="0" w:color="auto"/>
                <w:right w:val="none" w:sz="0" w:space="0" w:color="auto"/>
              </w:divBdr>
            </w:div>
            <w:div w:id="187062297">
              <w:marLeft w:val="0"/>
              <w:marRight w:val="0"/>
              <w:marTop w:val="0"/>
              <w:marBottom w:val="0"/>
              <w:divBdr>
                <w:top w:val="none" w:sz="0" w:space="0" w:color="auto"/>
                <w:left w:val="none" w:sz="0" w:space="0" w:color="auto"/>
                <w:bottom w:val="none" w:sz="0" w:space="0" w:color="auto"/>
                <w:right w:val="none" w:sz="0" w:space="0" w:color="auto"/>
              </w:divBdr>
            </w:div>
            <w:div w:id="1791047825">
              <w:marLeft w:val="0"/>
              <w:marRight w:val="0"/>
              <w:marTop w:val="0"/>
              <w:marBottom w:val="0"/>
              <w:divBdr>
                <w:top w:val="none" w:sz="0" w:space="0" w:color="auto"/>
                <w:left w:val="none" w:sz="0" w:space="0" w:color="auto"/>
                <w:bottom w:val="none" w:sz="0" w:space="0" w:color="auto"/>
                <w:right w:val="none" w:sz="0" w:space="0" w:color="auto"/>
              </w:divBdr>
            </w:div>
            <w:div w:id="867990029">
              <w:marLeft w:val="0"/>
              <w:marRight w:val="0"/>
              <w:marTop w:val="0"/>
              <w:marBottom w:val="0"/>
              <w:divBdr>
                <w:top w:val="none" w:sz="0" w:space="0" w:color="auto"/>
                <w:left w:val="none" w:sz="0" w:space="0" w:color="auto"/>
                <w:bottom w:val="none" w:sz="0" w:space="0" w:color="auto"/>
                <w:right w:val="none" w:sz="0" w:space="0" w:color="auto"/>
              </w:divBdr>
            </w:div>
            <w:div w:id="1890451821">
              <w:marLeft w:val="0"/>
              <w:marRight w:val="0"/>
              <w:marTop w:val="0"/>
              <w:marBottom w:val="0"/>
              <w:divBdr>
                <w:top w:val="none" w:sz="0" w:space="0" w:color="auto"/>
                <w:left w:val="none" w:sz="0" w:space="0" w:color="auto"/>
                <w:bottom w:val="none" w:sz="0" w:space="0" w:color="auto"/>
                <w:right w:val="none" w:sz="0" w:space="0" w:color="auto"/>
              </w:divBdr>
            </w:div>
            <w:div w:id="690495232">
              <w:marLeft w:val="0"/>
              <w:marRight w:val="0"/>
              <w:marTop w:val="0"/>
              <w:marBottom w:val="0"/>
              <w:divBdr>
                <w:top w:val="none" w:sz="0" w:space="0" w:color="auto"/>
                <w:left w:val="none" w:sz="0" w:space="0" w:color="auto"/>
                <w:bottom w:val="none" w:sz="0" w:space="0" w:color="auto"/>
                <w:right w:val="none" w:sz="0" w:space="0" w:color="auto"/>
              </w:divBdr>
            </w:div>
            <w:div w:id="1515220286">
              <w:marLeft w:val="0"/>
              <w:marRight w:val="0"/>
              <w:marTop w:val="0"/>
              <w:marBottom w:val="0"/>
              <w:divBdr>
                <w:top w:val="none" w:sz="0" w:space="0" w:color="auto"/>
                <w:left w:val="none" w:sz="0" w:space="0" w:color="auto"/>
                <w:bottom w:val="none" w:sz="0" w:space="0" w:color="auto"/>
                <w:right w:val="none" w:sz="0" w:space="0" w:color="auto"/>
              </w:divBdr>
            </w:div>
            <w:div w:id="215707696">
              <w:marLeft w:val="0"/>
              <w:marRight w:val="0"/>
              <w:marTop w:val="0"/>
              <w:marBottom w:val="0"/>
              <w:divBdr>
                <w:top w:val="none" w:sz="0" w:space="0" w:color="auto"/>
                <w:left w:val="none" w:sz="0" w:space="0" w:color="auto"/>
                <w:bottom w:val="none" w:sz="0" w:space="0" w:color="auto"/>
                <w:right w:val="none" w:sz="0" w:space="0" w:color="auto"/>
              </w:divBdr>
            </w:div>
            <w:div w:id="2068141612">
              <w:marLeft w:val="0"/>
              <w:marRight w:val="0"/>
              <w:marTop w:val="0"/>
              <w:marBottom w:val="0"/>
              <w:divBdr>
                <w:top w:val="none" w:sz="0" w:space="0" w:color="auto"/>
                <w:left w:val="none" w:sz="0" w:space="0" w:color="auto"/>
                <w:bottom w:val="none" w:sz="0" w:space="0" w:color="auto"/>
                <w:right w:val="none" w:sz="0" w:space="0" w:color="auto"/>
              </w:divBdr>
            </w:div>
            <w:div w:id="1807548868">
              <w:marLeft w:val="0"/>
              <w:marRight w:val="0"/>
              <w:marTop w:val="0"/>
              <w:marBottom w:val="0"/>
              <w:divBdr>
                <w:top w:val="none" w:sz="0" w:space="0" w:color="auto"/>
                <w:left w:val="none" w:sz="0" w:space="0" w:color="auto"/>
                <w:bottom w:val="none" w:sz="0" w:space="0" w:color="auto"/>
                <w:right w:val="none" w:sz="0" w:space="0" w:color="auto"/>
              </w:divBdr>
            </w:div>
            <w:div w:id="933318942">
              <w:marLeft w:val="0"/>
              <w:marRight w:val="0"/>
              <w:marTop w:val="0"/>
              <w:marBottom w:val="0"/>
              <w:divBdr>
                <w:top w:val="none" w:sz="0" w:space="0" w:color="auto"/>
                <w:left w:val="none" w:sz="0" w:space="0" w:color="auto"/>
                <w:bottom w:val="none" w:sz="0" w:space="0" w:color="auto"/>
                <w:right w:val="none" w:sz="0" w:space="0" w:color="auto"/>
              </w:divBdr>
            </w:div>
            <w:div w:id="164978586">
              <w:marLeft w:val="0"/>
              <w:marRight w:val="0"/>
              <w:marTop w:val="0"/>
              <w:marBottom w:val="0"/>
              <w:divBdr>
                <w:top w:val="none" w:sz="0" w:space="0" w:color="auto"/>
                <w:left w:val="none" w:sz="0" w:space="0" w:color="auto"/>
                <w:bottom w:val="none" w:sz="0" w:space="0" w:color="auto"/>
                <w:right w:val="none" w:sz="0" w:space="0" w:color="auto"/>
              </w:divBdr>
            </w:div>
            <w:div w:id="1029137213">
              <w:marLeft w:val="0"/>
              <w:marRight w:val="0"/>
              <w:marTop w:val="0"/>
              <w:marBottom w:val="0"/>
              <w:divBdr>
                <w:top w:val="none" w:sz="0" w:space="0" w:color="auto"/>
                <w:left w:val="none" w:sz="0" w:space="0" w:color="auto"/>
                <w:bottom w:val="none" w:sz="0" w:space="0" w:color="auto"/>
                <w:right w:val="none" w:sz="0" w:space="0" w:color="auto"/>
              </w:divBdr>
            </w:div>
            <w:div w:id="1216117569">
              <w:marLeft w:val="0"/>
              <w:marRight w:val="0"/>
              <w:marTop w:val="0"/>
              <w:marBottom w:val="0"/>
              <w:divBdr>
                <w:top w:val="none" w:sz="0" w:space="0" w:color="auto"/>
                <w:left w:val="none" w:sz="0" w:space="0" w:color="auto"/>
                <w:bottom w:val="none" w:sz="0" w:space="0" w:color="auto"/>
                <w:right w:val="none" w:sz="0" w:space="0" w:color="auto"/>
              </w:divBdr>
            </w:div>
            <w:div w:id="579096102">
              <w:marLeft w:val="0"/>
              <w:marRight w:val="0"/>
              <w:marTop w:val="0"/>
              <w:marBottom w:val="0"/>
              <w:divBdr>
                <w:top w:val="none" w:sz="0" w:space="0" w:color="auto"/>
                <w:left w:val="none" w:sz="0" w:space="0" w:color="auto"/>
                <w:bottom w:val="none" w:sz="0" w:space="0" w:color="auto"/>
                <w:right w:val="none" w:sz="0" w:space="0" w:color="auto"/>
              </w:divBdr>
            </w:div>
            <w:div w:id="568883600">
              <w:marLeft w:val="0"/>
              <w:marRight w:val="0"/>
              <w:marTop w:val="0"/>
              <w:marBottom w:val="0"/>
              <w:divBdr>
                <w:top w:val="none" w:sz="0" w:space="0" w:color="auto"/>
                <w:left w:val="none" w:sz="0" w:space="0" w:color="auto"/>
                <w:bottom w:val="none" w:sz="0" w:space="0" w:color="auto"/>
                <w:right w:val="none" w:sz="0" w:space="0" w:color="auto"/>
              </w:divBdr>
            </w:div>
            <w:div w:id="1150363666">
              <w:marLeft w:val="0"/>
              <w:marRight w:val="0"/>
              <w:marTop w:val="0"/>
              <w:marBottom w:val="0"/>
              <w:divBdr>
                <w:top w:val="none" w:sz="0" w:space="0" w:color="auto"/>
                <w:left w:val="none" w:sz="0" w:space="0" w:color="auto"/>
                <w:bottom w:val="none" w:sz="0" w:space="0" w:color="auto"/>
                <w:right w:val="none" w:sz="0" w:space="0" w:color="auto"/>
              </w:divBdr>
            </w:div>
            <w:div w:id="1447041187">
              <w:marLeft w:val="0"/>
              <w:marRight w:val="0"/>
              <w:marTop w:val="0"/>
              <w:marBottom w:val="0"/>
              <w:divBdr>
                <w:top w:val="none" w:sz="0" w:space="0" w:color="auto"/>
                <w:left w:val="none" w:sz="0" w:space="0" w:color="auto"/>
                <w:bottom w:val="none" w:sz="0" w:space="0" w:color="auto"/>
                <w:right w:val="none" w:sz="0" w:space="0" w:color="auto"/>
              </w:divBdr>
            </w:div>
            <w:div w:id="904341518">
              <w:marLeft w:val="0"/>
              <w:marRight w:val="0"/>
              <w:marTop w:val="0"/>
              <w:marBottom w:val="0"/>
              <w:divBdr>
                <w:top w:val="none" w:sz="0" w:space="0" w:color="auto"/>
                <w:left w:val="none" w:sz="0" w:space="0" w:color="auto"/>
                <w:bottom w:val="none" w:sz="0" w:space="0" w:color="auto"/>
                <w:right w:val="none" w:sz="0" w:space="0" w:color="auto"/>
              </w:divBdr>
            </w:div>
            <w:div w:id="996032764">
              <w:marLeft w:val="0"/>
              <w:marRight w:val="0"/>
              <w:marTop w:val="0"/>
              <w:marBottom w:val="0"/>
              <w:divBdr>
                <w:top w:val="none" w:sz="0" w:space="0" w:color="auto"/>
                <w:left w:val="none" w:sz="0" w:space="0" w:color="auto"/>
                <w:bottom w:val="none" w:sz="0" w:space="0" w:color="auto"/>
                <w:right w:val="none" w:sz="0" w:space="0" w:color="auto"/>
              </w:divBdr>
            </w:div>
            <w:div w:id="696008467">
              <w:marLeft w:val="0"/>
              <w:marRight w:val="0"/>
              <w:marTop w:val="0"/>
              <w:marBottom w:val="0"/>
              <w:divBdr>
                <w:top w:val="none" w:sz="0" w:space="0" w:color="auto"/>
                <w:left w:val="none" w:sz="0" w:space="0" w:color="auto"/>
                <w:bottom w:val="none" w:sz="0" w:space="0" w:color="auto"/>
                <w:right w:val="none" w:sz="0" w:space="0" w:color="auto"/>
              </w:divBdr>
            </w:div>
            <w:div w:id="1619876608">
              <w:marLeft w:val="0"/>
              <w:marRight w:val="0"/>
              <w:marTop w:val="0"/>
              <w:marBottom w:val="0"/>
              <w:divBdr>
                <w:top w:val="none" w:sz="0" w:space="0" w:color="auto"/>
                <w:left w:val="none" w:sz="0" w:space="0" w:color="auto"/>
                <w:bottom w:val="none" w:sz="0" w:space="0" w:color="auto"/>
                <w:right w:val="none" w:sz="0" w:space="0" w:color="auto"/>
              </w:divBdr>
            </w:div>
            <w:div w:id="1120687573">
              <w:marLeft w:val="0"/>
              <w:marRight w:val="0"/>
              <w:marTop w:val="0"/>
              <w:marBottom w:val="0"/>
              <w:divBdr>
                <w:top w:val="none" w:sz="0" w:space="0" w:color="auto"/>
                <w:left w:val="none" w:sz="0" w:space="0" w:color="auto"/>
                <w:bottom w:val="none" w:sz="0" w:space="0" w:color="auto"/>
                <w:right w:val="none" w:sz="0" w:space="0" w:color="auto"/>
              </w:divBdr>
            </w:div>
            <w:div w:id="1547140020">
              <w:marLeft w:val="0"/>
              <w:marRight w:val="0"/>
              <w:marTop w:val="0"/>
              <w:marBottom w:val="0"/>
              <w:divBdr>
                <w:top w:val="none" w:sz="0" w:space="0" w:color="auto"/>
                <w:left w:val="none" w:sz="0" w:space="0" w:color="auto"/>
                <w:bottom w:val="none" w:sz="0" w:space="0" w:color="auto"/>
                <w:right w:val="none" w:sz="0" w:space="0" w:color="auto"/>
              </w:divBdr>
            </w:div>
            <w:div w:id="1524435253">
              <w:marLeft w:val="0"/>
              <w:marRight w:val="0"/>
              <w:marTop w:val="0"/>
              <w:marBottom w:val="0"/>
              <w:divBdr>
                <w:top w:val="none" w:sz="0" w:space="0" w:color="auto"/>
                <w:left w:val="none" w:sz="0" w:space="0" w:color="auto"/>
                <w:bottom w:val="none" w:sz="0" w:space="0" w:color="auto"/>
                <w:right w:val="none" w:sz="0" w:space="0" w:color="auto"/>
              </w:divBdr>
            </w:div>
            <w:div w:id="769467988">
              <w:marLeft w:val="0"/>
              <w:marRight w:val="0"/>
              <w:marTop w:val="0"/>
              <w:marBottom w:val="0"/>
              <w:divBdr>
                <w:top w:val="none" w:sz="0" w:space="0" w:color="auto"/>
                <w:left w:val="none" w:sz="0" w:space="0" w:color="auto"/>
                <w:bottom w:val="none" w:sz="0" w:space="0" w:color="auto"/>
                <w:right w:val="none" w:sz="0" w:space="0" w:color="auto"/>
              </w:divBdr>
            </w:div>
            <w:div w:id="181894470">
              <w:marLeft w:val="0"/>
              <w:marRight w:val="0"/>
              <w:marTop w:val="0"/>
              <w:marBottom w:val="0"/>
              <w:divBdr>
                <w:top w:val="none" w:sz="0" w:space="0" w:color="auto"/>
                <w:left w:val="none" w:sz="0" w:space="0" w:color="auto"/>
                <w:bottom w:val="none" w:sz="0" w:space="0" w:color="auto"/>
                <w:right w:val="none" w:sz="0" w:space="0" w:color="auto"/>
              </w:divBdr>
            </w:div>
            <w:div w:id="282349289">
              <w:marLeft w:val="0"/>
              <w:marRight w:val="0"/>
              <w:marTop w:val="0"/>
              <w:marBottom w:val="0"/>
              <w:divBdr>
                <w:top w:val="none" w:sz="0" w:space="0" w:color="auto"/>
                <w:left w:val="none" w:sz="0" w:space="0" w:color="auto"/>
                <w:bottom w:val="none" w:sz="0" w:space="0" w:color="auto"/>
                <w:right w:val="none" w:sz="0" w:space="0" w:color="auto"/>
              </w:divBdr>
            </w:div>
            <w:div w:id="1483738527">
              <w:marLeft w:val="0"/>
              <w:marRight w:val="0"/>
              <w:marTop w:val="0"/>
              <w:marBottom w:val="0"/>
              <w:divBdr>
                <w:top w:val="none" w:sz="0" w:space="0" w:color="auto"/>
                <w:left w:val="none" w:sz="0" w:space="0" w:color="auto"/>
                <w:bottom w:val="none" w:sz="0" w:space="0" w:color="auto"/>
                <w:right w:val="none" w:sz="0" w:space="0" w:color="auto"/>
              </w:divBdr>
            </w:div>
            <w:div w:id="329254939">
              <w:marLeft w:val="0"/>
              <w:marRight w:val="0"/>
              <w:marTop w:val="0"/>
              <w:marBottom w:val="0"/>
              <w:divBdr>
                <w:top w:val="none" w:sz="0" w:space="0" w:color="auto"/>
                <w:left w:val="none" w:sz="0" w:space="0" w:color="auto"/>
                <w:bottom w:val="none" w:sz="0" w:space="0" w:color="auto"/>
                <w:right w:val="none" w:sz="0" w:space="0" w:color="auto"/>
              </w:divBdr>
            </w:div>
            <w:div w:id="2007391095">
              <w:marLeft w:val="0"/>
              <w:marRight w:val="0"/>
              <w:marTop w:val="0"/>
              <w:marBottom w:val="0"/>
              <w:divBdr>
                <w:top w:val="none" w:sz="0" w:space="0" w:color="auto"/>
                <w:left w:val="none" w:sz="0" w:space="0" w:color="auto"/>
                <w:bottom w:val="none" w:sz="0" w:space="0" w:color="auto"/>
                <w:right w:val="none" w:sz="0" w:space="0" w:color="auto"/>
              </w:divBdr>
            </w:div>
            <w:div w:id="2091920968">
              <w:marLeft w:val="0"/>
              <w:marRight w:val="0"/>
              <w:marTop w:val="0"/>
              <w:marBottom w:val="0"/>
              <w:divBdr>
                <w:top w:val="none" w:sz="0" w:space="0" w:color="auto"/>
                <w:left w:val="none" w:sz="0" w:space="0" w:color="auto"/>
                <w:bottom w:val="none" w:sz="0" w:space="0" w:color="auto"/>
                <w:right w:val="none" w:sz="0" w:space="0" w:color="auto"/>
              </w:divBdr>
            </w:div>
            <w:div w:id="235019332">
              <w:marLeft w:val="0"/>
              <w:marRight w:val="0"/>
              <w:marTop w:val="0"/>
              <w:marBottom w:val="0"/>
              <w:divBdr>
                <w:top w:val="none" w:sz="0" w:space="0" w:color="auto"/>
                <w:left w:val="none" w:sz="0" w:space="0" w:color="auto"/>
                <w:bottom w:val="none" w:sz="0" w:space="0" w:color="auto"/>
                <w:right w:val="none" w:sz="0" w:space="0" w:color="auto"/>
              </w:divBdr>
            </w:div>
            <w:div w:id="1931428576">
              <w:marLeft w:val="0"/>
              <w:marRight w:val="0"/>
              <w:marTop w:val="0"/>
              <w:marBottom w:val="0"/>
              <w:divBdr>
                <w:top w:val="none" w:sz="0" w:space="0" w:color="auto"/>
                <w:left w:val="none" w:sz="0" w:space="0" w:color="auto"/>
                <w:bottom w:val="none" w:sz="0" w:space="0" w:color="auto"/>
                <w:right w:val="none" w:sz="0" w:space="0" w:color="auto"/>
              </w:divBdr>
            </w:div>
            <w:div w:id="782042093">
              <w:marLeft w:val="0"/>
              <w:marRight w:val="0"/>
              <w:marTop w:val="0"/>
              <w:marBottom w:val="0"/>
              <w:divBdr>
                <w:top w:val="none" w:sz="0" w:space="0" w:color="auto"/>
                <w:left w:val="none" w:sz="0" w:space="0" w:color="auto"/>
                <w:bottom w:val="none" w:sz="0" w:space="0" w:color="auto"/>
                <w:right w:val="none" w:sz="0" w:space="0" w:color="auto"/>
              </w:divBdr>
            </w:div>
            <w:div w:id="879047635">
              <w:marLeft w:val="0"/>
              <w:marRight w:val="0"/>
              <w:marTop w:val="0"/>
              <w:marBottom w:val="0"/>
              <w:divBdr>
                <w:top w:val="none" w:sz="0" w:space="0" w:color="auto"/>
                <w:left w:val="none" w:sz="0" w:space="0" w:color="auto"/>
                <w:bottom w:val="none" w:sz="0" w:space="0" w:color="auto"/>
                <w:right w:val="none" w:sz="0" w:space="0" w:color="auto"/>
              </w:divBdr>
            </w:div>
            <w:div w:id="777413024">
              <w:marLeft w:val="0"/>
              <w:marRight w:val="0"/>
              <w:marTop w:val="0"/>
              <w:marBottom w:val="0"/>
              <w:divBdr>
                <w:top w:val="none" w:sz="0" w:space="0" w:color="auto"/>
                <w:left w:val="none" w:sz="0" w:space="0" w:color="auto"/>
                <w:bottom w:val="none" w:sz="0" w:space="0" w:color="auto"/>
                <w:right w:val="none" w:sz="0" w:space="0" w:color="auto"/>
              </w:divBdr>
            </w:div>
            <w:div w:id="1831213463">
              <w:marLeft w:val="0"/>
              <w:marRight w:val="0"/>
              <w:marTop w:val="0"/>
              <w:marBottom w:val="0"/>
              <w:divBdr>
                <w:top w:val="none" w:sz="0" w:space="0" w:color="auto"/>
                <w:left w:val="none" w:sz="0" w:space="0" w:color="auto"/>
                <w:bottom w:val="none" w:sz="0" w:space="0" w:color="auto"/>
                <w:right w:val="none" w:sz="0" w:space="0" w:color="auto"/>
              </w:divBdr>
            </w:div>
            <w:div w:id="1059790299">
              <w:marLeft w:val="0"/>
              <w:marRight w:val="0"/>
              <w:marTop w:val="0"/>
              <w:marBottom w:val="0"/>
              <w:divBdr>
                <w:top w:val="none" w:sz="0" w:space="0" w:color="auto"/>
                <w:left w:val="none" w:sz="0" w:space="0" w:color="auto"/>
                <w:bottom w:val="none" w:sz="0" w:space="0" w:color="auto"/>
                <w:right w:val="none" w:sz="0" w:space="0" w:color="auto"/>
              </w:divBdr>
            </w:div>
            <w:div w:id="1509635344">
              <w:marLeft w:val="0"/>
              <w:marRight w:val="0"/>
              <w:marTop w:val="0"/>
              <w:marBottom w:val="0"/>
              <w:divBdr>
                <w:top w:val="none" w:sz="0" w:space="0" w:color="auto"/>
                <w:left w:val="none" w:sz="0" w:space="0" w:color="auto"/>
                <w:bottom w:val="none" w:sz="0" w:space="0" w:color="auto"/>
                <w:right w:val="none" w:sz="0" w:space="0" w:color="auto"/>
              </w:divBdr>
            </w:div>
            <w:div w:id="806313789">
              <w:marLeft w:val="0"/>
              <w:marRight w:val="0"/>
              <w:marTop w:val="0"/>
              <w:marBottom w:val="0"/>
              <w:divBdr>
                <w:top w:val="none" w:sz="0" w:space="0" w:color="auto"/>
                <w:left w:val="none" w:sz="0" w:space="0" w:color="auto"/>
                <w:bottom w:val="none" w:sz="0" w:space="0" w:color="auto"/>
                <w:right w:val="none" w:sz="0" w:space="0" w:color="auto"/>
              </w:divBdr>
            </w:div>
            <w:div w:id="1282299950">
              <w:marLeft w:val="0"/>
              <w:marRight w:val="0"/>
              <w:marTop w:val="0"/>
              <w:marBottom w:val="0"/>
              <w:divBdr>
                <w:top w:val="none" w:sz="0" w:space="0" w:color="auto"/>
                <w:left w:val="none" w:sz="0" w:space="0" w:color="auto"/>
                <w:bottom w:val="none" w:sz="0" w:space="0" w:color="auto"/>
                <w:right w:val="none" w:sz="0" w:space="0" w:color="auto"/>
              </w:divBdr>
            </w:div>
            <w:div w:id="2000769930">
              <w:marLeft w:val="0"/>
              <w:marRight w:val="0"/>
              <w:marTop w:val="0"/>
              <w:marBottom w:val="0"/>
              <w:divBdr>
                <w:top w:val="none" w:sz="0" w:space="0" w:color="auto"/>
                <w:left w:val="none" w:sz="0" w:space="0" w:color="auto"/>
                <w:bottom w:val="none" w:sz="0" w:space="0" w:color="auto"/>
                <w:right w:val="none" w:sz="0" w:space="0" w:color="auto"/>
              </w:divBdr>
            </w:div>
            <w:div w:id="1958294541">
              <w:marLeft w:val="0"/>
              <w:marRight w:val="0"/>
              <w:marTop w:val="0"/>
              <w:marBottom w:val="0"/>
              <w:divBdr>
                <w:top w:val="none" w:sz="0" w:space="0" w:color="auto"/>
                <w:left w:val="none" w:sz="0" w:space="0" w:color="auto"/>
                <w:bottom w:val="none" w:sz="0" w:space="0" w:color="auto"/>
                <w:right w:val="none" w:sz="0" w:space="0" w:color="auto"/>
              </w:divBdr>
            </w:div>
            <w:div w:id="1790468011">
              <w:marLeft w:val="0"/>
              <w:marRight w:val="0"/>
              <w:marTop w:val="0"/>
              <w:marBottom w:val="0"/>
              <w:divBdr>
                <w:top w:val="none" w:sz="0" w:space="0" w:color="auto"/>
                <w:left w:val="none" w:sz="0" w:space="0" w:color="auto"/>
                <w:bottom w:val="none" w:sz="0" w:space="0" w:color="auto"/>
                <w:right w:val="none" w:sz="0" w:space="0" w:color="auto"/>
              </w:divBdr>
            </w:div>
            <w:div w:id="1436247737">
              <w:marLeft w:val="0"/>
              <w:marRight w:val="0"/>
              <w:marTop w:val="0"/>
              <w:marBottom w:val="0"/>
              <w:divBdr>
                <w:top w:val="none" w:sz="0" w:space="0" w:color="auto"/>
                <w:left w:val="none" w:sz="0" w:space="0" w:color="auto"/>
                <w:bottom w:val="none" w:sz="0" w:space="0" w:color="auto"/>
                <w:right w:val="none" w:sz="0" w:space="0" w:color="auto"/>
              </w:divBdr>
            </w:div>
            <w:div w:id="1610508662">
              <w:marLeft w:val="0"/>
              <w:marRight w:val="0"/>
              <w:marTop w:val="0"/>
              <w:marBottom w:val="0"/>
              <w:divBdr>
                <w:top w:val="none" w:sz="0" w:space="0" w:color="auto"/>
                <w:left w:val="none" w:sz="0" w:space="0" w:color="auto"/>
                <w:bottom w:val="none" w:sz="0" w:space="0" w:color="auto"/>
                <w:right w:val="none" w:sz="0" w:space="0" w:color="auto"/>
              </w:divBdr>
            </w:div>
            <w:div w:id="54134977">
              <w:marLeft w:val="0"/>
              <w:marRight w:val="0"/>
              <w:marTop w:val="0"/>
              <w:marBottom w:val="0"/>
              <w:divBdr>
                <w:top w:val="none" w:sz="0" w:space="0" w:color="auto"/>
                <w:left w:val="none" w:sz="0" w:space="0" w:color="auto"/>
                <w:bottom w:val="none" w:sz="0" w:space="0" w:color="auto"/>
                <w:right w:val="none" w:sz="0" w:space="0" w:color="auto"/>
              </w:divBdr>
            </w:div>
            <w:div w:id="1684824251">
              <w:marLeft w:val="0"/>
              <w:marRight w:val="0"/>
              <w:marTop w:val="0"/>
              <w:marBottom w:val="0"/>
              <w:divBdr>
                <w:top w:val="none" w:sz="0" w:space="0" w:color="auto"/>
                <w:left w:val="none" w:sz="0" w:space="0" w:color="auto"/>
                <w:bottom w:val="none" w:sz="0" w:space="0" w:color="auto"/>
                <w:right w:val="none" w:sz="0" w:space="0" w:color="auto"/>
              </w:divBdr>
            </w:div>
            <w:div w:id="145442985">
              <w:marLeft w:val="0"/>
              <w:marRight w:val="0"/>
              <w:marTop w:val="0"/>
              <w:marBottom w:val="0"/>
              <w:divBdr>
                <w:top w:val="none" w:sz="0" w:space="0" w:color="auto"/>
                <w:left w:val="none" w:sz="0" w:space="0" w:color="auto"/>
                <w:bottom w:val="none" w:sz="0" w:space="0" w:color="auto"/>
                <w:right w:val="none" w:sz="0" w:space="0" w:color="auto"/>
              </w:divBdr>
            </w:div>
            <w:div w:id="549338760">
              <w:marLeft w:val="0"/>
              <w:marRight w:val="0"/>
              <w:marTop w:val="0"/>
              <w:marBottom w:val="0"/>
              <w:divBdr>
                <w:top w:val="none" w:sz="0" w:space="0" w:color="auto"/>
                <w:left w:val="none" w:sz="0" w:space="0" w:color="auto"/>
                <w:bottom w:val="none" w:sz="0" w:space="0" w:color="auto"/>
                <w:right w:val="none" w:sz="0" w:space="0" w:color="auto"/>
              </w:divBdr>
            </w:div>
            <w:div w:id="1895041081">
              <w:marLeft w:val="0"/>
              <w:marRight w:val="0"/>
              <w:marTop w:val="0"/>
              <w:marBottom w:val="0"/>
              <w:divBdr>
                <w:top w:val="none" w:sz="0" w:space="0" w:color="auto"/>
                <w:left w:val="none" w:sz="0" w:space="0" w:color="auto"/>
                <w:bottom w:val="none" w:sz="0" w:space="0" w:color="auto"/>
                <w:right w:val="none" w:sz="0" w:space="0" w:color="auto"/>
              </w:divBdr>
            </w:div>
            <w:div w:id="18051345">
              <w:marLeft w:val="0"/>
              <w:marRight w:val="0"/>
              <w:marTop w:val="0"/>
              <w:marBottom w:val="0"/>
              <w:divBdr>
                <w:top w:val="none" w:sz="0" w:space="0" w:color="auto"/>
                <w:left w:val="none" w:sz="0" w:space="0" w:color="auto"/>
                <w:bottom w:val="none" w:sz="0" w:space="0" w:color="auto"/>
                <w:right w:val="none" w:sz="0" w:space="0" w:color="auto"/>
              </w:divBdr>
            </w:div>
            <w:div w:id="859978427">
              <w:marLeft w:val="0"/>
              <w:marRight w:val="0"/>
              <w:marTop w:val="0"/>
              <w:marBottom w:val="0"/>
              <w:divBdr>
                <w:top w:val="none" w:sz="0" w:space="0" w:color="auto"/>
                <w:left w:val="none" w:sz="0" w:space="0" w:color="auto"/>
                <w:bottom w:val="none" w:sz="0" w:space="0" w:color="auto"/>
                <w:right w:val="none" w:sz="0" w:space="0" w:color="auto"/>
              </w:divBdr>
            </w:div>
            <w:div w:id="587617066">
              <w:marLeft w:val="0"/>
              <w:marRight w:val="0"/>
              <w:marTop w:val="0"/>
              <w:marBottom w:val="0"/>
              <w:divBdr>
                <w:top w:val="none" w:sz="0" w:space="0" w:color="auto"/>
                <w:left w:val="none" w:sz="0" w:space="0" w:color="auto"/>
                <w:bottom w:val="none" w:sz="0" w:space="0" w:color="auto"/>
                <w:right w:val="none" w:sz="0" w:space="0" w:color="auto"/>
              </w:divBdr>
            </w:div>
            <w:div w:id="186599396">
              <w:marLeft w:val="0"/>
              <w:marRight w:val="0"/>
              <w:marTop w:val="0"/>
              <w:marBottom w:val="0"/>
              <w:divBdr>
                <w:top w:val="none" w:sz="0" w:space="0" w:color="auto"/>
                <w:left w:val="none" w:sz="0" w:space="0" w:color="auto"/>
                <w:bottom w:val="none" w:sz="0" w:space="0" w:color="auto"/>
                <w:right w:val="none" w:sz="0" w:space="0" w:color="auto"/>
              </w:divBdr>
            </w:div>
            <w:div w:id="63920731">
              <w:marLeft w:val="0"/>
              <w:marRight w:val="0"/>
              <w:marTop w:val="0"/>
              <w:marBottom w:val="0"/>
              <w:divBdr>
                <w:top w:val="none" w:sz="0" w:space="0" w:color="auto"/>
                <w:left w:val="none" w:sz="0" w:space="0" w:color="auto"/>
                <w:bottom w:val="none" w:sz="0" w:space="0" w:color="auto"/>
                <w:right w:val="none" w:sz="0" w:space="0" w:color="auto"/>
              </w:divBdr>
            </w:div>
            <w:div w:id="1777092812">
              <w:marLeft w:val="0"/>
              <w:marRight w:val="0"/>
              <w:marTop w:val="0"/>
              <w:marBottom w:val="0"/>
              <w:divBdr>
                <w:top w:val="none" w:sz="0" w:space="0" w:color="auto"/>
                <w:left w:val="none" w:sz="0" w:space="0" w:color="auto"/>
                <w:bottom w:val="none" w:sz="0" w:space="0" w:color="auto"/>
                <w:right w:val="none" w:sz="0" w:space="0" w:color="auto"/>
              </w:divBdr>
            </w:div>
            <w:div w:id="1447579257">
              <w:marLeft w:val="0"/>
              <w:marRight w:val="0"/>
              <w:marTop w:val="0"/>
              <w:marBottom w:val="0"/>
              <w:divBdr>
                <w:top w:val="none" w:sz="0" w:space="0" w:color="auto"/>
                <w:left w:val="none" w:sz="0" w:space="0" w:color="auto"/>
                <w:bottom w:val="none" w:sz="0" w:space="0" w:color="auto"/>
                <w:right w:val="none" w:sz="0" w:space="0" w:color="auto"/>
              </w:divBdr>
            </w:div>
            <w:div w:id="595987693">
              <w:marLeft w:val="0"/>
              <w:marRight w:val="0"/>
              <w:marTop w:val="0"/>
              <w:marBottom w:val="0"/>
              <w:divBdr>
                <w:top w:val="none" w:sz="0" w:space="0" w:color="auto"/>
                <w:left w:val="none" w:sz="0" w:space="0" w:color="auto"/>
                <w:bottom w:val="none" w:sz="0" w:space="0" w:color="auto"/>
                <w:right w:val="none" w:sz="0" w:space="0" w:color="auto"/>
              </w:divBdr>
            </w:div>
            <w:div w:id="1590653097">
              <w:marLeft w:val="0"/>
              <w:marRight w:val="0"/>
              <w:marTop w:val="0"/>
              <w:marBottom w:val="0"/>
              <w:divBdr>
                <w:top w:val="none" w:sz="0" w:space="0" w:color="auto"/>
                <w:left w:val="none" w:sz="0" w:space="0" w:color="auto"/>
                <w:bottom w:val="none" w:sz="0" w:space="0" w:color="auto"/>
                <w:right w:val="none" w:sz="0" w:space="0" w:color="auto"/>
              </w:divBdr>
            </w:div>
            <w:div w:id="784807528">
              <w:marLeft w:val="0"/>
              <w:marRight w:val="0"/>
              <w:marTop w:val="0"/>
              <w:marBottom w:val="0"/>
              <w:divBdr>
                <w:top w:val="none" w:sz="0" w:space="0" w:color="auto"/>
                <w:left w:val="none" w:sz="0" w:space="0" w:color="auto"/>
                <w:bottom w:val="none" w:sz="0" w:space="0" w:color="auto"/>
                <w:right w:val="none" w:sz="0" w:space="0" w:color="auto"/>
              </w:divBdr>
            </w:div>
            <w:div w:id="1157721391">
              <w:marLeft w:val="0"/>
              <w:marRight w:val="0"/>
              <w:marTop w:val="0"/>
              <w:marBottom w:val="0"/>
              <w:divBdr>
                <w:top w:val="none" w:sz="0" w:space="0" w:color="auto"/>
                <w:left w:val="none" w:sz="0" w:space="0" w:color="auto"/>
                <w:bottom w:val="none" w:sz="0" w:space="0" w:color="auto"/>
                <w:right w:val="none" w:sz="0" w:space="0" w:color="auto"/>
              </w:divBdr>
            </w:div>
            <w:div w:id="1147630434">
              <w:marLeft w:val="0"/>
              <w:marRight w:val="0"/>
              <w:marTop w:val="0"/>
              <w:marBottom w:val="0"/>
              <w:divBdr>
                <w:top w:val="none" w:sz="0" w:space="0" w:color="auto"/>
                <w:left w:val="none" w:sz="0" w:space="0" w:color="auto"/>
                <w:bottom w:val="none" w:sz="0" w:space="0" w:color="auto"/>
                <w:right w:val="none" w:sz="0" w:space="0" w:color="auto"/>
              </w:divBdr>
            </w:div>
            <w:div w:id="481196119">
              <w:marLeft w:val="0"/>
              <w:marRight w:val="0"/>
              <w:marTop w:val="0"/>
              <w:marBottom w:val="0"/>
              <w:divBdr>
                <w:top w:val="none" w:sz="0" w:space="0" w:color="auto"/>
                <w:left w:val="none" w:sz="0" w:space="0" w:color="auto"/>
                <w:bottom w:val="none" w:sz="0" w:space="0" w:color="auto"/>
                <w:right w:val="none" w:sz="0" w:space="0" w:color="auto"/>
              </w:divBdr>
            </w:div>
            <w:div w:id="1275288165">
              <w:marLeft w:val="0"/>
              <w:marRight w:val="0"/>
              <w:marTop w:val="0"/>
              <w:marBottom w:val="0"/>
              <w:divBdr>
                <w:top w:val="none" w:sz="0" w:space="0" w:color="auto"/>
                <w:left w:val="none" w:sz="0" w:space="0" w:color="auto"/>
                <w:bottom w:val="none" w:sz="0" w:space="0" w:color="auto"/>
                <w:right w:val="none" w:sz="0" w:space="0" w:color="auto"/>
              </w:divBdr>
            </w:div>
            <w:div w:id="164782274">
              <w:marLeft w:val="0"/>
              <w:marRight w:val="0"/>
              <w:marTop w:val="0"/>
              <w:marBottom w:val="0"/>
              <w:divBdr>
                <w:top w:val="none" w:sz="0" w:space="0" w:color="auto"/>
                <w:left w:val="none" w:sz="0" w:space="0" w:color="auto"/>
                <w:bottom w:val="none" w:sz="0" w:space="0" w:color="auto"/>
                <w:right w:val="none" w:sz="0" w:space="0" w:color="auto"/>
              </w:divBdr>
            </w:div>
            <w:div w:id="300577234">
              <w:marLeft w:val="0"/>
              <w:marRight w:val="0"/>
              <w:marTop w:val="0"/>
              <w:marBottom w:val="0"/>
              <w:divBdr>
                <w:top w:val="none" w:sz="0" w:space="0" w:color="auto"/>
                <w:left w:val="none" w:sz="0" w:space="0" w:color="auto"/>
                <w:bottom w:val="none" w:sz="0" w:space="0" w:color="auto"/>
                <w:right w:val="none" w:sz="0" w:space="0" w:color="auto"/>
              </w:divBdr>
            </w:div>
            <w:div w:id="916478599">
              <w:marLeft w:val="0"/>
              <w:marRight w:val="0"/>
              <w:marTop w:val="0"/>
              <w:marBottom w:val="0"/>
              <w:divBdr>
                <w:top w:val="none" w:sz="0" w:space="0" w:color="auto"/>
                <w:left w:val="none" w:sz="0" w:space="0" w:color="auto"/>
                <w:bottom w:val="none" w:sz="0" w:space="0" w:color="auto"/>
                <w:right w:val="none" w:sz="0" w:space="0" w:color="auto"/>
              </w:divBdr>
            </w:div>
            <w:div w:id="241763892">
              <w:marLeft w:val="0"/>
              <w:marRight w:val="0"/>
              <w:marTop w:val="0"/>
              <w:marBottom w:val="0"/>
              <w:divBdr>
                <w:top w:val="none" w:sz="0" w:space="0" w:color="auto"/>
                <w:left w:val="none" w:sz="0" w:space="0" w:color="auto"/>
                <w:bottom w:val="none" w:sz="0" w:space="0" w:color="auto"/>
                <w:right w:val="none" w:sz="0" w:space="0" w:color="auto"/>
              </w:divBdr>
            </w:div>
            <w:div w:id="1953239826">
              <w:marLeft w:val="0"/>
              <w:marRight w:val="0"/>
              <w:marTop w:val="0"/>
              <w:marBottom w:val="0"/>
              <w:divBdr>
                <w:top w:val="none" w:sz="0" w:space="0" w:color="auto"/>
                <w:left w:val="none" w:sz="0" w:space="0" w:color="auto"/>
                <w:bottom w:val="none" w:sz="0" w:space="0" w:color="auto"/>
                <w:right w:val="none" w:sz="0" w:space="0" w:color="auto"/>
              </w:divBdr>
            </w:div>
            <w:div w:id="489174168">
              <w:marLeft w:val="0"/>
              <w:marRight w:val="0"/>
              <w:marTop w:val="0"/>
              <w:marBottom w:val="0"/>
              <w:divBdr>
                <w:top w:val="none" w:sz="0" w:space="0" w:color="auto"/>
                <w:left w:val="none" w:sz="0" w:space="0" w:color="auto"/>
                <w:bottom w:val="none" w:sz="0" w:space="0" w:color="auto"/>
                <w:right w:val="none" w:sz="0" w:space="0" w:color="auto"/>
              </w:divBdr>
            </w:div>
            <w:div w:id="1210066255">
              <w:marLeft w:val="0"/>
              <w:marRight w:val="0"/>
              <w:marTop w:val="0"/>
              <w:marBottom w:val="0"/>
              <w:divBdr>
                <w:top w:val="none" w:sz="0" w:space="0" w:color="auto"/>
                <w:left w:val="none" w:sz="0" w:space="0" w:color="auto"/>
                <w:bottom w:val="none" w:sz="0" w:space="0" w:color="auto"/>
                <w:right w:val="none" w:sz="0" w:space="0" w:color="auto"/>
              </w:divBdr>
            </w:div>
            <w:div w:id="1332877999">
              <w:marLeft w:val="0"/>
              <w:marRight w:val="0"/>
              <w:marTop w:val="0"/>
              <w:marBottom w:val="0"/>
              <w:divBdr>
                <w:top w:val="none" w:sz="0" w:space="0" w:color="auto"/>
                <w:left w:val="none" w:sz="0" w:space="0" w:color="auto"/>
                <w:bottom w:val="none" w:sz="0" w:space="0" w:color="auto"/>
                <w:right w:val="none" w:sz="0" w:space="0" w:color="auto"/>
              </w:divBdr>
            </w:div>
            <w:div w:id="861435367">
              <w:marLeft w:val="0"/>
              <w:marRight w:val="0"/>
              <w:marTop w:val="0"/>
              <w:marBottom w:val="0"/>
              <w:divBdr>
                <w:top w:val="none" w:sz="0" w:space="0" w:color="auto"/>
                <w:left w:val="none" w:sz="0" w:space="0" w:color="auto"/>
                <w:bottom w:val="none" w:sz="0" w:space="0" w:color="auto"/>
                <w:right w:val="none" w:sz="0" w:space="0" w:color="auto"/>
              </w:divBdr>
            </w:div>
            <w:div w:id="1462457595">
              <w:marLeft w:val="0"/>
              <w:marRight w:val="0"/>
              <w:marTop w:val="0"/>
              <w:marBottom w:val="0"/>
              <w:divBdr>
                <w:top w:val="none" w:sz="0" w:space="0" w:color="auto"/>
                <w:left w:val="none" w:sz="0" w:space="0" w:color="auto"/>
                <w:bottom w:val="none" w:sz="0" w:space="0" w:color="auto"/>
                <w:right w:val="none" w:sz="0" w:space="0" w:color="auto"/>
              </w:divBdr>
            </w:div>
            <w:div w:id="855922345">
              <w:marLeft w:val="0"/>
              <w:marRight w:val="0"/>
              <w:marTop w:val="0"/>
              <w:marBottom w:val="0"/>
              <w:divBdr>
                <w:top w:val="none" w:sz="0" w:space="0" w:color="auto"/>
                <w:left w:val="none" w:sz="0" w:space="0" w:color="auto"/>
                <w:bottom w:val="none" w:sz="0" w:space="0" w:color="auto"/>
                <w:right w:val="none" w:sz="0" w:space="0" w:color="auto"/>
              </w:divBdr>
            </w:div>
            <w:div w:id="658775094">
              <w:marLeft w:val="0"/>
              <w:marRight w:val="0"/>
              <w:marTop w:val="0"/>
              <w:marBottom w:val="0"/>
              <w:divBdr>
                <w:top w:val="none" w:sz="0" w:space="0" w:color="auto"/>
                <w:left w:val="none" w:sz="0" w:space="0" w:color="auto"/>
                <w:bottom w:val="none" w:sz="0" w:space="0" w:color="auto"/>
                <w:right w:val="none" w:sz="0" w:space="0" w:color="auto"/>
              </w:divBdr>
            </w:div>
            <w:div w:id="1248730526">
              <w:marLeft w:val="0"/>
              <w:marRight w:val="0"/>
              <w:marTop w:val="0"/>
              <w:marBottom w:val="0"/>
              <w:divBdr>
                <w:top w:val="none" w:sz="0" w:space="0" w:color="auto"/>
                <w:left w:val="none" w:sz="0" w:space="0" w:color="auto"/>
                <w:bottom w:val="none" w:sz="0" w:space="0" w:color="auto"/>
                <w:right w:val="none" w:sz="0" w:space="0" w:color="auto"/>
              </w:divBdr>
            </w:div>
            <w:div w:id="1348869788">
              <w:marLeft w:val="0"/>
              <w:marRight w:val="0"/>
              <w:marTop w:val="0"/>
              <w:marBottom w:val="0"/>
              <w:divBdr>
                <w:top w:val="none" w:sz="0" w:space="0" w:color="auto"/>
                <w:left w:val="none" w:sz="0" w:space="0" w:color="auto"/>
                <w:bottom w:val="none" w:sz="0" w:space="0" w:color="auto"/>
                <w:right w:val="none" w:sz="0" w:space="0" w:color="auto"/>
              </w:divBdr>
            </w:div>
            <w:div w:id="1233001134">
              <w:marLeft w:val="0"/>
              <w:marRight w:val="0"/>
              <w:marTop w:val="0"/>
              <w:marBottom w:val="0"/>
              <w:divBdr>
                <w:top w:val="none" w:sz="0" w:space="0" w:color="auto"/>
                <w:left w:val="none" w:sz="0" w:space="0" w:color="auto"/>
                <w:bottom w:val="none" w:sz="0" w:space="0" w:color="auto"/>
                <w:right w:val="none" w:sz="0" w:space="0" w:color="auto"/>
              </w:divBdr>
            </w:div>
            <w:div w:id="521012948">
              <w:marLeft w:val="0"/>
              <w:marRight w:val="0"/>
              <w:marTop w:val="0"/>
              <w:marBottom w:val="0"/>
              <w:divBdr>
                <w:top w:val="none" w:sz="0" w:space="0" w:color="auto"/>
                <w:left w:val="none" w:sz="0" w:space="0" w:color="auto"/>
                <w:bottom w:val="none" w:sz="0" w:space="0" w:color="auto"/>
                <w:right w:val="none" w:sz="0" w:space="0" w:color="auto"/>
              </w:divBdr>
            </w:div>
            <w:div w:id="1813525890">
              <w:marLeft w:val="0"/>
              <w:marRight w:val="0"/>
              <w:marTop w:val="0"/>
              <w:marBottom w:val="0"/>
              <w:divBdr>
                <w:top w:val="none" w:sz="0" w:space="0" w:color="auto"/>
                <w:left w:val="none" w:sz="0" w:space="0" w:color="auto"/>
                <w:bottom w:val="none" w:sz="0" w:space="0" w:color="auto"/>
                <w:right w:val="none" w:sz="0" w:space="0" w:color="auto"/>
              </w:divBdr>
            </w:div>
            <w:div w:id="1516725224">
              <w:marLeft w:val="0"/>
              <w:marRight w:val="0"/>
              <w:marTop w:val="0"/>
              <w:marBottom w:val="0"/>
              <w:divBdr>
                <w:top w:val="none" w:sz="0" w:space="0" w:color="auto"/>
                <w:left w:val="none" w:sz="0" w:space="0" w:color="auto"/>
                <w:bottom w:val="none" w:sz="0" w:space="0" w:color="auto"/>
                <w:right w:val="none" w:sz="0" w:space="0" w:color="auto"/>
              </w:divBdr>
            </w:div>
            <w:div w:id="1636448611">
              <w:marLeft w:val="0"/>
              <w:marRight w:val="0"/>
              <w:marTop w:val="0"/>
              <w:marBottom w:val="0"/>
              <w:divBdr>
                <w:top w:val="none" w:sz="0" w:space="0" w:color="auto"/>
                <w:left w:val="none" w:sz="0" w:space="0" w:color="auto"/>
                <w:bottom w:val="none" w:sz="0" w:space="0" w:color="auto"/>
                <w:right w:val="none" w:sz="0" w:space="0" w:color="auto"/>
              </w:divBdr>
            </w:div>
            <w:div w:id="913590110">
              <w:marLeft w:val="0"/>
              <w:marRight w:val="0"/>
              <w:marTop w:val="0"/>
              <w:marBottom w:val="0"/>
              <w:divBdr>
                <w:top w:val="none" w:sz="0" w:space="0" w:color="auto"/>
                <w:left w:val="none" w:sz="0" w:space="0" w:color="auto"/>
                <w:bottom w:val="none" w:sz="0" w:space="0" w:color="auto"/>
                <w:right w:val="none" w:sz="0" w:space="0" w:color="auto"/>
              </w:divBdr>
            </w:div>
            <w:div w:id="185296870">
              <w:marLeft w:val="0"/>
              <w:marRight w:val="0"/>
              <w:marTop w:val="0"/>
              <w:marBottom w:val="0"/>
              <w:divBdr>
                <w:top w:val="none" w:sz="0" w:space="0" w:color="auto"/>
                <w:left w:val="none" w:sz="0" w:space="0" w:color="auto"/>
                <w:bottom w:val="none" w:sz="0" w:space="0" w:color="auto"/>
                <w:right w:val="none" w:sz="0" w:space="0" w:color="auto"/>
              </w:divBdr>
            </w:div>
            <w:div w:id="305857633">
              <w:marLeft w:val="0"/>
              <w:marRight w:val="0"/>
              <w:marTop w:val="0"/>
              <w:marBottom w:val="0"/>
              <w:divBdr>
                <w:top w:val="none" w:sz="0" w:space="0" w:color="auto"/>
                <w:left w:val="none" w:sz="0" w:space="0" w:color="auto"/>
                <w:bottom w:val="none" w:sz="0" w:space="0" w:color="auto"/>
                <w:right w:val="none" w:sz="0" w:space="0" w:color="auto"/>
              </w:divBdr>
            </w:div>
            <w:div w:id="2073847259">
              <w:marLeft w:val="0"/>
              <w:marRight w:val="0"/>
              <w:marTop w:val="0"/>
              <w:marBottom w:val="0"/>
              <w:divBdr>
                <w:top w:val="none" w:sz="0" w:space="0" w:color="auto"/>
                <w:left w:val="none" w:sz="0" w:space="0" w:color="auto"/>
                <w:bottom w:val="none" w:sz="0" w:space="0" w:color="auto"/>
                <w:right w:val="none" w:sz="0" w:space="0" w:color="auto"/>
              </w:divBdr>
            </w:div>
            <w:div w:id="631907052">
              <w:marLeft w:val="0"/>
              <w:marRight w:val="0"/>
              <w:marTop w:val="0"/>
              <w:marBottom w:val="0"/>
              <w:divBdr>
                <w:top w:val="none" w:sz="0" w:space="0" w:color="auto"/>
                <w:left w:val="none" w:sz="0" w:space="0" w:color="auto"/>
                <w:bottom w:val="none" w:sz="0" w:space="0" w:color="auto"/>
                <w:right w:val="none" w:sz="0" w:space="0" w:color="auto"/>
              </w:divBdr>
            </w:div>
            <w:div w:id="1260603465">
              <w:marLeft w:val="0"/>
              <w:marRight w:val="0"/>
              <w:marTop w:val="0"/>
              <w:marBottom w:val="0"/>
              <w:divBdr>
                <w:top w:val="none" w:sz="0" w:space="0" w:color="auto"/>
                <w:left w:val="none" w:sz="0" w:space="0" w:color="auto"/>
                <w:bottom w:val="none" w:sz="0" w:space="0" w:color="auto"/>
                <w:right w:val="none" w:sz="0" w:space="0" w:color="auto"/>
              </w:divBdr>
            </w:div>
            <w:div w:id="1009143133">
              <w:marLeft w:val="0"/>
              <w:marRight w:val="0"/>
              <w:marTop w:val="0"/>
              <w:marBottom w:val="0"/>
              <w:divBdr>
                <w:top w:val="none" w:sz="0" w:space="0" w:color="auto"/>
                <w:left w:val="none" w:sz="0" w:space="0" w:color="auto"/>
                <w:bottom w:val="none" w:sz="0" w:space="0" w:color="auto"/>
                <w:right w:val="none" w:sz="0" w:space="0" w:color="auto"/>
              </w:divBdr>
            </w:div>
            <w:div w:id="41712668">
              <w:marLeft w:val="0"/>
              <w:marRight w:val="0"/>
              <w:marTop w:val="0"/>
              <w:marBottom w:val="0"/>
              <w:divBdr>
                <w:top w:val="none" w:sz="0" w:space="0" w:color="auto"/>
                <w:left w:val="none" w:sz="0" w:space="0" w:color="auto"/>
                <w:bottom w:val="none" w:sz="0" w:space="0" w:color="auto"/>
                <w:right w:val="none" w:sz="0" w:space="0" w:color="auto"/>
              </w:divBdr>
            </w:div>
            <w:div w:id="1977486394">
              <w:marLeft w:val="0"/>
              <w:marRight w:val="0"/>
              <w:marTop w:val="0"/>
              <w:marBottom w:val="0"/>
              <w:divBdr>
                <w:top w:val="none" w:sz="0" w:space="0" w:color="auto"/>
                <w:left w:val="none" w:sz="0" w:space="0" w:color="auto"/>
                <w:bottom w:val="none" w:sz="0" w:space="0" w:color="auto"/>
                <w:right w:val="none" w:sz="0" w:space="0" w:color="auto"/>
              </w:divBdr>
            </w:div>
            <w:div w:id="364715774">
              <w:marLeft w:val="0"/>
              <w:marRight w:val="0"/>
              <w:marTop w:val="0"/>
              <w:marBottom w:val="0"/>
              <w:divBdr>
                <w:top w:val="none" w:sz="0" w:space="0" w:color="auto"/>
                <w:left w:val="none" w:sz="0" w:space="0" w:color="auto"/>
                <w:bottom w:val="none" w:sz="0" w:space="0" w:color="auto"/>
                <w:right w:val="none" w:sz="0" w:space="0" w:color="auto"/>
              </w:divBdr>
            </w:div>
            <w:div w:id="74665825">
              <w:marLeft w:val="0"/>
              <w:marRight w:val="0"/>
              <w:marTop w:val="0"/>
              <w:marBottom w:val="0"/>
              <w:divBdr>
                <w:top w:val="none" w:sz="0" w:space="0" w:color="auto"/>
                <w:left w:val="none" w:sz="0" w:space="0" w:color="auto"/>
                <w:bottom w:val="none" w:sz="0" w:space="0" w:color="auto"/>
                <w:right w:val="none" w:sz="0" w:space="0" w:color="auto"/>
              </w:divBdr>
            </w:div>
            <w:div w:id="1650205469">
              <w:marLeft w:val="0"/>
              <w:marRight w:val="0"/>
              <w:marTop w:val="0"/>
              <w:marBottom w:val="0"/>
              <w:divBdr>
                <w:top w:val="none" w:sz="0" w:space="0" w:color="auto"/>
                <w:left w:val="none" w:sz="0" w:space="0" w:color="auto"/>
                <w:bottom w:val="none" w:sz="0" w:space="0" w:color="auto"/>
                <w:right w:val="none" w:sz="0" w:space="0" w:color="auto"/>
              </w:divBdr>
            </w:div>
            <w:div w:id="871262353">
              <w:marLeft w:val="0"/>
              <w:marRight w:val="0"/>
              <w:marTop w:val="0"/>
              <w:marBottom w:val="0"/>
              <w:divBdr>
                <w:top w:val="none" w:sz="0" w:space="0" w:color="auto"/>
                <w:left w:val="none" w:sz="0" w:space="0" w:color="auto"/>
                <w:bottom w:val="none" w:sz="0" w:space="0" w:color="auto"/>
                <w:right w:val="none" w:sz="0" w:space="0" w:color="auto"/>
              </w:divBdr>
            </w:div>
            <w:div w:id="672344316">
              <w:marLeft w:val="0"/>
              <w:marRight w:val="0"/>
              <w:marTop w:val="0"/>
              <w:marBottom w:val="0"/>
              <w:divBdr>
                <w:top w:val="none" w:sz="0" w:space="0" w:color="auto"/>
                <w:left w:val="none" w:sz="0" w:space="0" w:color="auto"/>
                <w:bottom w:val="none" w:sz="0" w:space="0" w:color="auto"/>
                <w:right w:val="none" w:sz="0" w:space="0" w:color="auto"/>
              </w:divBdr>
            </w:div>
            <w:div w:id="1512329172">
              <w:marLeft w:val="0"/>
              <w:marRight w:val="0"/>
              <w:marTop w:val="0"/>
              <w:marBottom w:val="0"/>
              <w:divBdr>
                <w:top w:val="none" w:sz="0" w:space="0" w:color="auto"/>
                <w:left w:val="none" w:sz="0" w:space="0" w:color="auto"/>
                <w:bottom w:val="none" w:sz="0" w:space="0" w:color="auto"/>
                <w:right w:val="none" w:sz="0" w:space="0" w:color="auto"/>
              </w:divBdr>
            </w:div>
            <w:div w:id="626008829">
              <w:marLeft w:val="0"/>
              <w:marRight w:val="0"/>
              <w:marTop w:val="0"/>
              <w:marBottom w:val="0"/>
              <w:divBdr>
                <w:top w:val="none" w:sz="0" w:space="0" w:color="auto"/>
                <w:left w:val="none" w:sz="0" w:space="0" w:color="auto"/>
                <w:bottom w:val="none" w:sz="0" w:space="0" w:color="auto"/>
                <w:right w:val="none" w:sz="0" w:space="0" w:color="auto"/>
              </w:divBdr>
            </w:div>
            <w:div w:id="1641181585">
              <w:marLeft w:val="0"/>
              <w:marRight w:val="0"/>
              <w:marTop w:val="0"/>
              <w:marBottom w:val="0"/>
              <w:divBdr>
                <w:top w:val="none" w:sz="0" w:space="0" w:color="auto"/>
                <w:left w:val="none" w:sz="0" w:space="0" w:color="auto"/>
                <w:bottom w:val="none" w:sz="0" w:space="0" w:color="auto"/>
                <w:right w:val="none" w:sz="0" w:space="0" w:color="auto"/>
              </w:divBdr>
            </w:div>
            <w:div w:id="1778209782">
              <w:marLeft w:val="0"/>
              <w:marRight w:val="0"/>
              <w:marTop w:val="0"/>
              <w:marBottom w:val="0"/>
              <w:divBdr>
                <w:top w:val="none" w:sz="0" w:space="0" w:color="auto"/>
                <w:left w:val="none" w:sz="0" w:space="0" w:color="auto"/>
                <w:bottom w:val="none" w:sz="0" w:space="0" w:color="auto"/>
                <w:right w:val="none" w:sz="0" w:space="0" w:color="auto"/>
              </w:divBdr>
            </w:div>
            <w:div w:id="751199227">
              <w:marLeft w:val="0"/>
              <w:marRight w:val="0"/>
              <w:marTop w:val="0"/>
              <w:marBottom w:val="0"/>
              <w:divBdr>
                <w:top w:val="none" w:sz="0" w:space="0" w:color="auto"/>
                <w:left w:val="none" w:sz="0" w:space="0" w:color="auto"/>
                <w:bottom w:val="none" w:sz="0" w:space="0" w:color="auto"/>
                <w:right w:val="none" w:sz="0" w:space="0" w:color="auto"/>
              </w:divBdr>
            </w:div>
            <w:div w:id="1001666297">
              <w:marLeft w:val="0"/>
              <w:marRight w:val="0"/>
              <w:marTop w:val="0"/>
              <w:marBottom w:val="0"/>
              <w:divBdr>
                <w:top w:val="none" w:sz="0" w:space="0" w:color="auto"/>
                <w:left w:val="none" w:sz="0" w:space="0" w:color="auto"/>
                <w:bottom w:val="none" w:sz="0" w:space="0" w:color="auto"/>
                <w:right w:val="none" w:sz="0" w:space="0" w:color="auto"/>
              </w:divBdr>
            </w:div>
            <w:div w:id="186795016">
              <w:marLeft w:val="0"/>
              <w:marRight w:val="0"/>
              <w:marTop w:val="0"/>
              <w:marBottom w:val="0"/>
              <w:divBdr>
                <w:top w:val="none" w:sz="0" w:space="0" w:color="auto"/>
                <w:left w:val="none" w:sz="0" w:space="0" w:color="auto"/>
                <w:bottom w:val="none" w:sz="0" w:space="0" w:color="auto"/>
                <w:right w:val="none" w:sz="0" w:space="0" w:color="auto"/>
              </w:divBdr>
            </w:div>
            <w:div w:id="1974753398">
              <w:marLeft w:val="0"/>
              <w:marRight w:val="0"/>
              <w:marTop w:val="0"/>
              <w:marBottom w:val="0"/>
              <w:divBdr>
                <w:top w:val="none" w:sz="0" w:space="0" w:color="auto"/>
                <w:left w:val="none" w:sz="0" w:space="0" w:color="auto"/>
                <w:bottom w:val="none" w:sz="0" w:space="0" w:color="auto"/>
                <w:right w:val="none" w:sz="0" w:space="0" w:color="auto"/>
              </w:divBdr>
            </w:div>
            <w:div w:id="1536965838">
              <w:marLeft w:val="0"/>
              <w:marRight w:val="0"/>
              <w:marTop w:val="0"/>
              <w:marBottom w:val="0"/>
              <w:divBdr>
                <w:top w:val="none" w:sz="0" w:space="0" w:color="auto"/>
                <w:left w:val="none" w:sz="0" w:space="0" w:color="auto"/>
                <w:bottom w:val="none" w:sz="0" w:space="0" w:color="auto"/>
                <w:right w:val="none" w:sz="0" w:space="0" w:color="auto"/>
              </w:divBdr>
            </w:div>
            <w:div w:id="1004165585">
              <w:marLeft w:val="0"/>
              <w:marRight w:val="0"/>
              <w:marTop w:val="0"/>
              <w:marBottom w:val="0"/>
              <w:divBdr>
                <w:top w:val="none" w:sz="0" w:space="0" w:color="auto"/>
                <w:left w:val="none" w:sz="0" w:space="0" w:color="auto"/>
                <w:bottom w:val="none" w:sz="0" w:space="0" w:color="auto"/>
                <w:right w:val="none" w:sz="0" w:space="0" w:color="auto"/>
              </w:divBdr>
            </w:div>
            <w:div w:id="1138692651">
              <w:marLeft w:val="0"/>
              <w:marRight w:val="0"/>
              <w:marTop w:val="0"/>
              <w:marBottom w:val="0"/>
              <w:divBdr>
                <w:top w:val="none" w:sz="0" w:space="0" w:color="auto"/>
                <w:left w:val="none" w:sz="0" w:space="0" w:color="auto"/>
                <w:bottom w:val="none" w:sz="0" w:space="0" w:color="auto"/>
                <w:right w:val="none" w:sz="0" w:space="0" w:color="auto"/>
              </w:divBdr>
            </w:div>
            <w:div w:id="294063898">
              <w:marLeft w:val="0"/>
              <w:marRight w:val="0"/>
              <w:marTop w:val="0"/>
              <w:marBottom w:val="0"/>
              <w:divBdr>
                <w:top w:val="none" w:sz="0" w:space="0" w:color="auto"/>
                <w:left w:val="none" w:sz="0" w:space="0" w:color="auto"/>
                <w:bottom w:val="none" w:sz="0" w:space="0" w:color="auto"/>
                <w:right w:val="none" w:sz="0" w:space="0" w:color="auto"/>
              </w:divBdr>
            </w:div>
            <w:div w:id="1750037631">
              <w:marLeft w:val="0"/>
              <w:marRight w:val="0"/>
              <w:marTop w:val="0"/>
              <w:marBottom w:val="0"/>
              <w:divBdr>
                <w:top w:val="none" w:sz="0" w:space="0" w:color="auto"/>
                <w:left w:val="none" w:sz="0" w:space="0" w:color="auto"/>
                <w:bottom w:val="none" w:sz="0" w:space="0" w:color="auto"/>
                <w:right w:val="none" w:sz="0" w:space="0" w:color="auto"/>
              </w:divBdr>
            </w:div>
            <w:div w:id="1496995859">
              <w:marLeft w:val="0"/>
              <w:marRight w:val="0"/>
              <w:marTop w:val="0"/>
              <w:marBottom w:val="0"/>
              <w:divBdr>
                <w:top w:val="none" w:sz="0" w:space="0" w:color="auto"/>
                <w:left w:val="none" w:sz="0" w:space="0" w:color="auto"/>
                <w:bottom w:val="none" w:sz="0" w:space="0" w:color="auto"/>
                <w:right w:val="none" w:sz="0" w:space="0" w:color="auto"/>
              </w:divBdr>
            </w:div>
            <w:div w:id="2129204939">
              <w:marLeft w:val="0"/>
              <w:marRight w:val="0"/>
              <w:marTop w:val="0"/>
              <w:marBottom w:val="0"/>
              <w:divBdr>
                <w:top w:val="none" w:sz="0" w:space="0" w:color="auto"/>
                <w:left w:val="none" w:sz="0" w:space="0" w:color="auto"/>
                <w:bottom w:val="none" w:sz="0" w:space="0" w:color="auto"/>
                <w:right w:val="none" w:sz="0" w:space="0" w:color="auto"/>
              </w:divBdr>
            </w:div>
            <w:div w:id="147327993">
              <w:marLeft w:val="0"/>
              <w:marRight w:val="0"/>
              <w:marTop w:val="0"/>
              <w:marBottom w:val="0"/>
              <w:divBdr>
                <w:top w:val="none" w:sz="0" w:space="0" w:color="auto"/>
                <w:left w:val="none" w:sz="0" w:space="0" w:color="auto"/>
                <w:bottom w:val="none" w:sz="0" w:space="0" w:color="auto"/>
                <w:right w:val="none" w:sz="0" w:space="0" w:color="auto"/>
              </w:divBdr>
            </w:div>
            <w:div w:id="1217862725">
              <w:marLeft w:val="0"/>
              <w:marRight w:val="0"/>
              <w:marTop w:val="0"/>
              <w:marBottom w:val="0"/>
              <w:divBdr>
                <w:top w:val="none" w:sz="0" w:space="0" w:color="auto"/>
                <w:left w:val="none" w:sz="0" w:space="0" w:color="auto"/>
                <w:bottom w:val="none" w:sz="0" w:space="0" w:color="auto"/>
                <w:right w:val="none" w:sz="0" w:space="0" w:color="auto"/>
              </w:divBdr>
            </w:div>
            <w:div w:id="115563706">
              <w:marLeft w:val="0"/>
              <w:marRight w:val="0"/>
              <w:marTop w:val="0"/>
              <w:marBottom w:val="0"/>
              <w:divBdr>
                <w:top w:val="none" w:sz="0" w:space="0" w:color="auto"/>
                <w:left w:val="none" w:sz="0" w:space="0" w:color="auto"/>
                <w:bottom w:val="none" w:sz="0" w:space="0" w:color="auto"/>
                <w:right w:val="none" w:sz="0" w:space="0" w:color="auto"/>
              </w:divBdr>
            </w:div>
            <w:div w:id="7099864">
              <w:marLeft w:val="0"/>
              <w:marRight w:val="0"/>
              <w:marTop w:val="0"/>
              <w:marBottom w:val="0"/>
              <w:divBdr>
                <w:top w:val="none" w:sz="0" w:space="0" w:color="auto"/>
                <w:left w:val="none" w:sz="0" w:space="0" w:color="auto"/>
                <w:bottom w:val="none" w:sz="0" w:space="0" w:color="auto"/>
                <w:right w:val="none" w:sz="0" w:space="0" w:color="auto"/>
              </w:divBdr>
            </w:div>
            <w:div w:id="1450276397">
              <w:marLeft w:val="0"/>
              <w:marRight w:val="0"/>
              <w:marTop w:val="0"/>
              <w:marBottom w:val="0"/>
              <w:divBdr>
                <w:top w:val="none" w:sz="0" w:space="0" w:color="auto"/>
                <w:left w:val="none" w:sz="0" w:space="0" w:color="auto"/>
                <w:bottom w:val="none" w:sz="0" w:space="0" w:color="auto"/>
                <w:right w:val="none" w:sz="0" w:space="0" w:color="auto"/>
              </w:divBdr>
            </w:div>
            <w:div w:id="1105617034">
              <w:marLeft w:val="0"/>
              <w:marRight w:val="0"/>
              <w:marTop w:val="0"/>
              <w:marBottom w:val="0"/>
              <w:divBdr>
                <w:top w:val="none" w:sz="0" w:space="0" w:color="auto"/>
                <w:left w:val="none" w:sz="0" w:space="0" w:color="auto"/>
                <w:bottom w:val="none" w:sz="0" w:space="0" w:color="auto"/>
                <w:right w:val="none" w:sz="0" w:space="0" w:color="auto"/>
              </w:divBdr>
            </w:div>
            <w:div w:id="569266611">
              <w:marLeft w:val="0"/>
              <w:marRight w:val="0"/>
              <w:marTop w:val="0"/>
              <w:marBottom w:val="0"/>
              <w:divBdr>
                <w:top w:val="none" w:sz="0" w:space="0" w:color="auto"/>
                <w:left w:val="none" w:sz="0" w:space="0" w:color="auto"/>
                <w:bottom w:val="none" w:sz="0" w:space="0" w:color="auto"/>
                <w:right w:val="none" w:sz="0" w:space="0" w:color="auto"/>
              </w:divBdr>
            </w:div>
            <w:div w:id="1352877279">
              <w:marLeft w:val="0"/>
              <w:marRight w:val="0"/>
              <w:marTop w:val="0"/>
              <w:marBottom w:val="0"/>
              <w:divBdr>
                <w:top w:val="none" w:sz="0" w:space="0" w:color="auto"/>
                <w:left w:val="none" w:sz="0" w:space="0" w:color="auto"/>
                <w:bottom w:val="none" w:sz="0" w:space="0" w:color="auto"/>
                <w:right w:val="none" w:sz="0" w:space="0" w:color="auto"/>
              </w:divBdr>
            </w:div>
            <w:div w:id="695156227">
              <w:marLeft w:val="0"/>
              <w:marRight w:val="0"/>
              <w:marTop w:val="0"/>
              <w:marBottom w:val="0"/>
              <w:divBdr>
                <w:top w:val="none" w:sz="0" w:space="0" w:color="auto"/>
                <w:left w:val="none" w:sz="0" w:space="0" w:color="auto"/>
                <w:bottom w:val="none" w:sz="0" w:space="0" w:color="auto"/>
                <w:right w:val="none" w:sz="0" w:space="0" w:color="auto"/>
              </w:divBdr>
            </w:div>
            <w:div w:id="374308125">
              <w:marLeft w:val="0"/>
              <w:marRight w:val="0"/>
              <w:marTop w:val="0"/>
              <w:marBottom w:val="0"/>
              <w:divBdr>
                <w:top w:val="none" w:sz="0" w:space="0" w:color="auto"/>
                <w:left w:val="none" w:sz="0" w:space="0" w:color="auto"/>
                <w:bottom w:val="none" w:sz="0" w:space="0" w:color="auto"/>
                <w:right w:val="none" w:sz="0" w:space="0" w:color="auto"/>
              </w:divBdr>
            </w:div>
            <w:div w:id="23137755">
              <w:marLeft w:val="0"/>
              <w:marRight w:val="0"/>
              <w:marTop w:val="0"/>
              <w:marBottom w:val="0"/>
              <w:divBdr>
                <w:top w:val="none" w:sz="0" w:space="0" w:color="auto"/>
                <w:left w:val="none" w:sz="0" w:space="0" w:color="auto"/>
                <w:bottom w:val="none" w:sz="0" w:space="0" w:color="auto"/>
                <w:right w:val="none" w:sz="0" w:space="0" w:color="auto"/>
              </w:divBdr>
            </w:div>
            <w:div w:id="324164485">
              <w:marLeft w:val="0"/>
              <w:marRight w:val="0"/>
              <w:marTop w:val="0"/>
              <w:marBottom w:val="0"/>
              <w:divBdr>
                <w:top w:val="none" w:sz="0" w:space="0" w:color="auto"/>
                <w:left w:val="none" w:sz="0" w:space="0" w:color="auto"/>
                <w:bottom w:val="none" w:sz="0" w:space="0" w:color="auto"/>
                <w:right w:val="none" w:sz="0" w:space="0" w:color="auto"/>
              </w:divBdr>
            </w:div>
            <w:div w:id="529416383">
              <w:marLeft w:val="0"/>
              <w:marRight w:val="0"/>
              <w:marTop w:val="0"/>
              <w:marBottom w:val="0"/>
              <w:divBdr>
                <w:top w:val="none" w:sz="0" w:space="0" w:color="auto"/>
                <w:left w:val="none" w:sz="0" w:space="0" w:color="auto"/>
                <w:bottom w:val="none" w:sz="0" w:space="0" w:color="auto"/>
                <w:right w:val="none" w:sz="0" w:space="0" w:color="auto"/>
              </w:divBdr>
            </w:div>
            <w:div w:id="227886019">
              <w:marLeft w:val="0"/>
              <w:marRight w:val="0"/>
              <w:marTop w:val="0"/>
              <w:marBottom w:val="0"/>
              <w:divBdr>
                <w:top w:val="none" w:sz="0" w:space="0" w:color="auto"/>
                <w:left w:val="none" w:sz="0" w:space="0" w:color="auto"/>
                <w:bottom w:val="none" w:sz="0" w:space="0" w:color="auto"/>
                <w:right w:val="none" w:sz="0" w:space="0" w:color="auto"/>
              </w:divBdr>
            </w:div>
            <w:div w:id="570850594">
              <w:marLeft w:val="0"/>
              <w:marRight w:val="0"/>
              <w:marTop w:val="0"/>
              <w:marBottom w:val="0"/>
              <w:divBdr>
                <w:top w:val="none" w:sz="0" w:space="0" w:color="auto"/>
                <w:left w:val="none" w:sz="0" w:space="0" w:color="auto"/>
                <w:bottom w:val="none" w:sz="0" w:space="0" w:color="auto"/>
                <w:right w:val="none" w:sz="0" w:space="0" w:color="auto"/>
              </w:divBdr>
            </w:div>
            <w:div w:id="699745597">
              <w:marLeft w:val="0"/>
              <w:marRight w:val="0"/>
              <w:marTop w:val="0"/>
              <w:marBottom w:val="0"/>
              <w:divBdr>
                <w:top w:val="none" w:sz="0" w:space="0" w:color="auto"/>
                <w:left w:val="none" w:sz="0" w:space="0" w:color="auto"/>
                <w:bottom w:val="none" w:sz="0" w:space="0" w:color="auto"/>
                <w:right w:val="none" w:sz="0" w:space="0" w:color="auto"/>
              </w:divBdr>
            </w:div>
            <w:div w:id="1467241616">
              <w:marLeft w:val="0"/>
              <w:marRight w:val="0"/>
              <w:marTop w:val="0"/>
              <w:marBottom w:val="0"/>
              <w:divBdr>
                <w:top w:val="none" w:sz="0" w:space="0" w:color="auto"/>
                <w:left w:val="none" w:sz="0" w:space="0" w:color="auto"/>
                <w:bottom w:val="none" w:sz="0" w:space="0" w:color="auto"/>
                <w:right w:val="none" w:sz="0" w:space="0" w:color="auto"/>
              </w:divBdr>
            </w:div>
            <w:div w:id="878737253">
              <w:marLeft w:val="0"/>
              <w:marRight w:val="0"/>
              <w:marTop w:val="0"/>
              <w:marBottom w:val="0"/>
              <w:divBdr>
                <w:top w:val="none" w:sz="0" w:space="0" w:color="auto"/>
                <w:left w:val="none" w:sz="0" w:space="0" w:color="auto"/>
                <w:bottom w:val="none" w:sz="0" w:space="0" w:color="auto"/>
                <w:right w:val="none" w:sz="0" w:space="0" w:color="auto"/>
              </w:divBdr>
            </w:div>
            <w:div w:id="193006006">
              <w:marLeft w:val="0"/>
              <w:marRight w:val="0"/>
              <w:marTop w:val="0"/>
              <w:marBottom w:val="0"/>
              <w:divBdr>
                <w:top w:val="none" w:sz="0" w:space="0" w:color="auto"/>
                <w:left w:val="none" w:sz="0" w:space="0" w:color="auto"/>
                <w:bottom w:val="none" w:sz="0" w:space="0" w:color="auto"/>
                <w:right w:val="none" w:sz="0" w:space="0" w:color="auto"/>
              </w:divBdr>
            </w:div>
            <w:div w:id="46609873">
              <w:marLeft w:val="0"/>
              <w:marRight w:val="0"/>
              <w:marTop w:val="0"/>
              <w:marBottom w:val="0"/>
              <w:divBdr>
                <w:top w:val="none" w:sz="0" w:space="0" w:color="auto"/>
                <w:left w:val="none" w:sz="0" w:space="0" w:color="auto"/>
                <w:bottom w:val="none" w:sz="0" w:space="0" w:color="auto"/>
                <w:right w:val="none" w:sz="0" w:space="0" w:color="auto"/>
              </w:divBdr>
            </w:div>
            <w:div w:id="516697929">
              <w:marLeft w:val="0"/>
              <w:marRight w:val="0"/>
              <w:marTop w:val="0"/>
              <w:marBottom w:val="0"/>
              <w:divBdr>
                <w:top w:val="none" w:sz="0" w:space="0" w:color="auto"/>
                <w:left w:val="none" w:sz="0" w:space="0" w:color="auto"/>
                <w:bottom w:val="none" w:sz="0" w:space="0" w:color="auto"/>
                <w:right w:val="none" w:sz="0" w:space="0" w:color="auto"/>
              </w:divBdr>
            </w:div>
            <w:div w:id="210506691">
              <w:marLeft w:val="0"/>
              <w:marRight w:val="0"/>
              <w:marTop w:val="0"/>
              <w:marBottom w:val="0"/>
              <w:divBdr>
                <w:top w:val="none" w:sz="0" w:space="0" w:color="auto"/>
                <w:left w:val="none" w:sz="0" w:space="0" w:color="auto"/>
                <w:bottom w:val="none" w:sz="0" w:space="0" w:color="auto"/>
                <w:right w:val="none" w:sz="0" w:space="0" w:color="auto"/>
              </w:divBdr>
            </w:div>
            <w:div w:id="719137447">
              <w:marLeft w:val="0"/>
              <w:marRight w:val="0"/>
              <w:marTop w:val="0"/>
              <w:marBottom w:val="0"/>
              <w:divBdr>
                <w:top w:val="none" w:sz="0" w:space="0" w:color="auto"/>
                <w:left w:val="none" w:sz="0" w:space="0" w:color="auto"/>
                <w:bottom w:val="none" w:sz="0" w:space="0" w:color="auto"/>
                <w:right w:val="none" w:sz="0" w:space="0" w:color="auto"/>
              </w:divBdr>
            </w:div>
            <w:div w:id="1507477836">
              <w:marLeft w:val="0"/>
              <w:marRight w:val="0"/>
              <w:marTop w:val="0"/>
              <w:marBottom w:val="0"/>
              <w:divBdr>
                <w:top w:val="none" w:sz="0" w:space="0" w:color="auto"/>
                <w:left w:val="none" w:sz="0" w:space="0" w:color="auto"/>
                <w:bottom w:val="none" w:sz="0" w:space="0" w:color="auto"/>
                <w:right w:val="none" w:sz="0" w:space="0" w:color="auto"/>
              </w:divBdr>
            </w:div>
            <w:div w:id="1986930639">
              <w:marLeft w:val="0"/>
              <w:marRight w:val="0"/>
              <w:marTop w:val="0"/>
              <w:marBottom w:val="0"/>
              <w:divBdr>
                <w:top w:val="none" w:sz="0" w:space="0" w:color="auto"/>
                <w:left w:val="none" w:sz="0" w:space="0" w:color="auto"/>
                <w:bottom w:val="none" w:sz="0" w:space="0" w:color="auto"/>
                <w:right w:val="none" w:sz="0" w:space="0" w:color="auto"/>
              </w:divBdr>
            </w:div>
            <w:div w:id="1438521470">
              <w:marLeft w:val="0"/>
              <w:marRight w:val="0"/>
              <w:marTop w:val="0"/>
              <w:marBottom w:val="0"/>
              <w:divBdr>
                <w:top w:val="none" w:sz="0" w:space="0" w:color="auto"/>
                <w:left w:val="none" w:sz="0" w:space="0" w:color="auto"/>
                <w:bottom w:val="none" w:sz="0" w:space="0" w:color="auto"/>
                <w:right w:val="none" w:sz="0" w:space="0" w:color="auto"/>
              </w:divBdr>
            </w:div>
            <w:div w:id="561871394">
              <w:marLeft w:val="0"/>
              <w:marRight w:val="0"/>
              <w:marTop w:val="0"/>
              <w:marBottom w:val="0"/>
              <w:divBdr>
                <w:top w:val="none" w:sz="0" w:space="0" w:color="auto"/>
                <w:left w:val="none" w:sz="0" w:space="0" w:color="auto"/>
                <w:bottom w:val="none" w:sz="0" w:space="0" w:color="auto"/>
                <w:right w:val="none" w:sz="0" w:space="0" w:color="auto"/>
              </w:divBdr>
            </w:div>
            <w:div w:id="605309758">
              <w:marLeft w:val="0"/>
              <w:marRight w:val="0"/>
              <w:marTop w:val="0"/>
              <w:marBottom w:val="0"/>
              <w:divBdr>
                <w:top w:val="none" w:sz="0" w:space="0" w:color="auto"/>
                <w:left w:val="none" w:sz="0" w:space="0" w:color="auto"/>
                <w:bottom w:val="none" w:sz="0" w:space="0" w:color="auto"/>
                <w:right w:val="none" w:sz="0" w:space="0" w:color="auto"/>
              </w:divBdr>
            </w:div>
            <w:div w:id="658968588">
              <w:marLeft w:val="0"/>
              <w:marRight w:val="0"/>
              <w:marTop w:val="0"/>
              <w:marBottom w:val="0"/>
              <w:divBdr>
                <w:top w:val="none" w:sz="0" w:space="0" w:color="auto"/>
                <w:left w:val="none" w:sz="0" w:space="0" w:color="auto"/>
                <w:bottom w:val="none" w:sz="0" w:space="0" w:color="auto"/>
                <w:right w:val="none" w:sz="0" w:space="0" w:color="auto"/>
              </w:divBdr>
            </w:div>
            <w:div w:id="691691958">
              <w:marLeft w:val="0"/>
              <w:marRight w:val="0"/>
              <w:marTop w:val="0"/>
              <w:marBottom w:val="0"/>
              <w:divBdr>
                <w:top w:val="none" w:sz="0" w:space="0" w:color="auto"/>
                <w:left w:val="none" w:sz="0" w:space="0" w:color="auto"/>
                <w:bottom w:val="none" w:sz="0" w:space="0" w:color="auto"/>
                <w:right w:val="none" w:sz="0" w:space="0" w:color="auto"/>
              </w:divBdr>
            </w:div>
            <w:div w:id="757562734">
              <w:marLeft w:val="0"/>
              <w:marRight w:val="0"/>
              <w:marTop w:val="0"/>
              <w:marBottom w:val="0"/>
              <w:divBdr>
                <w:top w:val="none" w:sz="0" w:space="0" w:color="auto"/>
                <w:left w:val="none" w:sz="0" w:space="0" w:color="auto"/>
                <w:bottom w:val="none" w:sz="0" w:space="0" w:color="auto"/>
                <w:right w:val="none" w:sz="0" w:space="0" w:color="auto"/>
              </w:divBdr>
            </w:div>
            <w:div w:id="68306199">
              <w:marLeft w:val="0"/>
              <w:marRight w:val="0"/>
              <w:marTop w:val="0"/>
              <w:marBottom w:val="0"/>
              <w:divBdr>
                <w:top w:val="none" w:sz="0" w:space="0" w:color="auto"/>
                <w:left w:val="none" w:sz="0" w:space="0" w:color="auto"/>
                <w:bottom w:val="none" w:sz="0" w:space="0" w:color="auto"/>
                <w:right w:val="none" w:sz="0" w:space="0" w:color="auto"/>
              </w:divBdr>
            </w:div>
            <w:div w:id="845556169">
              <w:marLeft w:val="0"/>
              <w:marRight w:val="0"/>
              <w:marTop w:val="0"/>
              <w:marBottom w:val="0"/>
              <w:divBdr>
                <w:top w:val="none" w:sz="0" w:space="0" w:color="auto"/>
                <w:left w:val="none" w:sz="0" w:space="0" w:color="auto"/>
                <w:bottom w:val="none" w:sz="0" w:space="0" w:color="auto"/>
                <w:right w:val="none" w:sz="0" w:space="0" w:color="auto"/>
              </w:divBdr>
            </w:div>
            <w:div w:id="423767989">
              <w:marLeft w:val="0"/>
              <w:marRight w:val="0"/>
              <w:marTop w:val="0"/>
              <w:marBottom w:val="0"/>
              <w:divBdr>
                <w:top w:val="none" w:sz="0" w:space="0" w:color="auto"/>
                <w:left w:val="none" w:sz="0" w:space="0" w:color="auto"/>
                <w:bottom w:val="none" w:sz="0" w:space="0" w:color="auto"/>
                <w:right w:val="none" w:sz="0" w:space="0" w:color="auto"/>
              </w:divBdr>
            </w:div>
            <w:div w:id="998730929">
              <w:marLeft w:val="0"/>
              <w:marRight w:val="0"/>
              <w:marTop w:val="0"/>
              <w:marBottom w:val="0"/>
              <w:divBdr>
                <w:top w:val="none" w:sz="0" w:space="0" w:color="auto"/>
                <w:left w:val="none" w:sz="0" w:space="0" w:color="auto"/>
                <w:bottom w:val="none" w:sz="0" w:space="0" w:color="auto"/>
                <w:right w:val="none" w:sz="0" w:space="0" w:color="auto"/>
              </w:divBdr>
            </w:div>
            <w:div w:id="1816099063">
              <w:marLeft w:val="0"/>
              <w:marRight w:val="0"/>
              <w:marTop w:val="0"/>
              <w:marBottom w:val="0"/>
              <w:divBdr>
                <w:top w:val="none" w:sz="0" w:space="0" w:color="auto"/>
                <w:left w:val="none" w:sz="0" w:space="0" w:color="auto"/>
                <w:bottom w:val="none" w:sz="0" w:space="0" w:color="auto"/>
                <w:right w:val="none" w:sz="0" w:space="0" w:color="auto"/>
              </w:divBdr>
            </w:div>
            <w:div w:id="1280647438">
              <w:marLeft w:val="0"/>
              <w:marRight w:val="0"/>
              <w:marTop w:val="0"/>
              <w:marBottom w:val="0"/>
              <w:divBdr>
                <w:top w:val="none" w:sz="0" w:space="0" w:color="auto"/>
                <w:left w:val="none" w:sz="0" w:space="0" w:color="auto"/>
                <w:bottom w:val="none" w:sz="0" w:space="0" w:color="auto"/>
                <w:right w:val="none" w:sz="0" w:space="0" w:color="auto"/>
              </w:divBdr>
            </w:div>
            <w:div w:id="352536893">
              <w:marLeft w:val="0"/>
              <w:marRight w:val="0"/>
              <w:marTop w:val="0"/>
              <w:marBottom w:val="0"/>
              <w:divBdr>
                <w:top w:val="none" w:sz="0" w:space="0" w:color="auto"/>
                <w:left w:val="none" w:sz="0" w:space="0" w:color="auto"/>
                <w:bottom w:val="none" w:sz="0" w:space="0" w:color="auto"/>
                <w:right w:val="none" w:sz="0" w:space="0" w:color="auto"/>
              </w:divBdr>
            </w:div>
            <w:div w:id="970596313">
              <w:marLeft w:val="0"/>
              <w:marRight w:val="0"/>
              <w:marTop w:val="0"/>
              <w:marBottom w:val="0"/>
              <w:divBdr>
                <w:top w:val="none" w:sz="0" w:space="0" w:color="auto"/>
                <w:left w:val="none" w:sz="0" w:space="0" w:color="auto"/>
                <w:bottom w:val="none" w:sz="0" w:space="0" w:color="auto"/>
                <w:right w:val="none" w:sz="0" w:space="0" w:color="auto"/>
              </w:divBdr>
            </w:div>
            <w:div w:id="1775175533">
              <w:marLeft w:val="0"/>
              <w:marRight w:val="0"/>
              <w:marTop w:val="0"/>
              <w:marBottom w:val="0"/>
              <w:divBdr>
                <w:top w:val="none" w:sz="0" w:space="0" w:color="auto"/>
                <w:left w:val="none" w:sz="0" w:space="0" w:color="auto"/>
                <w:bottom w:val="none" w:sz="0" w:space="0" w:color="auto"/>
                <w:right w:val="none" w:sz="0" w:space="0" w:color="auto"/>
              </w:divBdr>
            </w:div>
            <w:div w:id="1476526470">
              <w:marLeft w:val="0"/>
              <w:marRight w:val="0"/>
              <w:marTop w:val="0"/>
              <w:marBottom w:val="0"/>
              <w:divBdr>
                <w:top w:val="none" w:sz="0" w:space="0" w:color="auto"/>
                <w:left w:val="none" w:sz="0" w:space="0" w:color="auto"/>
                <w:bottom w:val="none" w:sz="0" w:space="0" w:color="auto"/>
                <w:right w:val="none" w:sz="0" w:space="0" w:color="auto"/>
              </w:divBdr>
            </w:div>
            <w:div w:id="2007661912">
              <w:marLeft w:val="0"/>
              <w:marRight w:val="0"/>
              <w:marTop w:val="0"/>
              <w:marBottom w:val="0"/>
              <w:divBdr>
                <w:top w:val="none" w:sz="0" w:space="0" w:color="auto"/>
                <w:left w:val="none" w:sz="0" w:space="0" w:color="auto"/>
                <w:bottom w:val="none" w:sz="0" w:space="0" w:color="auto"/>
                <w:right w:val="none" w:sz="0" w:space="0" w:color="auto"/>
              </w:divBdr>
            </w:div>
            <w:div w:id="861092103">
              <w:marLeft w:val="0"/>
              <w:marRight w:val="0"/>
              <w:marTop w:val="0"/>
              <w:marBottom w:val="0"/>
              <w:divBdr>
                <w:top w:val="none" w:sz="0" w:space="0" w:color="auto"/>
                <w:left w:val="none" w:sz="0" w:space="0" w:color="auto"/>
                <w:bottom w:val="none" w:sz="0" w:space="0" w:color="auto"/>
                <w:right w:val="none" w:sz="0" w:space="0" w:color="auto"/>
              </w:divBdr>
            </w:div>
            <w:div w:id="1291932473">
              <w:marLeft w:val="0"/>
              <w:marRight w:val="0"/>
              <w:marTop w:val="0"/>
              <w:marBottom w:val="0"/>
              <w:divBdr>
                <w:top w:val="none" w:sz="0" w:space="0" w:color="auto"/>
                <w:left w:val="none" w:sz="0" w:space="0" w:color="auto"/>
                <w:bottom w:val="none" w:sz="0" w:space="0" w:color="auto"/>
                <w:right w:val="none" w:sz="0" w:space="0" w:color="auto"/>
              </w:divBdr>
            </w:div>
            <w:div w:id="1653874588">
              <w:marLeft w:val="0"/>
              <w:marRight w:val="0"/>
              <w:marTop w:val="0"/>
              <w:marBottom w:val="0"/>
              <w:divBdr>
                <w:top w:val="none" w:sz="0" w:space="0" w:color="auto"/>
                <w:left w:val="none" w:sz="0" w:space="0" w:color="auto"/>
                <w:bottom w:val="none" w:sz="0" w:space="0" w:color="auto"/>
                <w:right w:val="none" w:sz="0" w:space="0" w:color="auto"/>
              </w:divBdr>
            </w:div>
            <w:div w:id="951204683">
              <w:marLeft w:val="0"/>
              <w:marRight w:val="0"/>
              <w:marTop w:val="0"/>
              <w:marBottom w:val="0"/>
              <w:divBdr>
                <w:top w:val="none" w:sz="0" w:space="0" w:color="auto"/>
                <w:left w:val="none" w:sz="0" w:space="0" w:color="auto"/>
                <w:bottom w:val="none" w:sz="0" w:space="0" w:color="auto"/>
                <w:right w:val="none" w:sz="0" w:space="0" w:color="auto"/>
              </w:divBdr>
            </w:div>
            <w:div w:id="1008171425">
              <w:marLeft w:val="0"/>
              <w:marRight w:val="0"/>
              <w:marTop w:val="0"/>
              <w:marBottom w:val="0"/>
              <w:divBdr>
                <w:top w:val="none" w:sz="0" w:space="0" w:color="auto"/>
                <w:left w:val="none" w:sz="0" w:space="0" w:color="auto"/>
                <w:bottom w:val="none" w:sz="0" w:space="0" w:color="auto"/>
                <w:right w:val="none" w:sz="0" w:space="0" w:color="auto"/>
              </w:divBdr>
            </w:div>
            <w:div w:id="1405493133">
              <w:marLeft w:val="0"/>
              <w:marRight w:val="0"/>
              <w:marTop w:val="0"/>
              <w:marBottom w:val="0"/>
              <w:divBdr>
                <w:top w:val="none" w:sz="0" w:space="0" w:color="auto"/>
                <w:left w:val="none" w:sz="0" w:space="0" w:color="auto"/>
                <w:bottom w:val="none" w:sz="0" w:space="0" w:color="auto"/>
                <w:right w:val="none" w:sz="0" w:space="0" w:color="auto"/>
              </w:divBdr>
            </w:div>
            <w:div w:id="1833133666">
              <w:marLeft w:val="0"/>
              <w:marRight w:val="0"/>
              <w:marTop w:val="0"/>
              <w:marBottom w:val="0"/>
              <w:divBdr>
                <w:top w:val="none" w:sz="0" w:space="0" w:color="auto"/>
                <w:left w:val="none" w:sz="0" w:space="0" w:color="auto"/>
                <w:bottom w:val="none" w:sz="0" w:space="0" w:color="auto"/>
                <w:right w:val="none" w:sz="0" w:space="0" w:color="auto"/>
              </w:divBdr>
            </w:div>
            <w:div w:id="1810974656">
              <w:marLeft w:val="0"/>
              <w:marRight w:val="0"/>
              <w:marTop w:val="0"/>
              <w:marBottom w:val="0"/>
              <w:divBdr>
                <w:top w:val="none" w:sz="0" w:space="0" w:color="auto"/>
                <w:left w:val="none" w:sz="0" w:space="0" w:color="auto"/>
                <w:bottom w:val="none" w:sz="0" w:space="0" w:color="auto"/>
                <w:right w:val="none" w:sz="0" w:space="0" w:color="auto"/>
              </w:divBdr>
            </w:div>
            <w:div w:id="883950640">
              <w:marLeft w:val="0"/>
              <w:marRight w:val="0"/>
              <w:marTop w:val="0"/>
              <w:marBottom w:val="0"/>
              <w:divBdr>
                <w:top w:val="none" w:sz="0" w:space="0" w:color="auto"/>
                <w:left w:val="none" w:sz="0" w:space="0" w:color="auto"/>
                <w:bottom w:val="none" w:sz="0" w:space="0" w:color="auto"/>
                <w:right w:val="none" w:sz="0" w:space="0" w:color="auto"/>
              </w:divBdr>
            </w:div>
            <w:div w:id="953102106">
              <w:marLeft w:val="0"/>
              <w:marRight w:val="0"/>
              <w:marTop w:val="0"/>
              <w:marBottom w:val="0"/>
              <w:divBdr>
                <w:top w:val="none" w:sz="0" w:space="0" w:color="auto"/>
                <w:left w:val="none" w:sz="0" w:space="0" w:color="auto"/>
                <w:bottom w:val="none" w:sz="0" w:space="0" w:color="auto"/>
                <w:right w:val="none" w:sz="0" w:space="0" w:color="auto"/>
              </w:divBdr>
            </w:div>
            <w:div w:id="135223450">
              <w:marLeft w:val="0"/>
              <w:marRight w:val="0"/>
              <w:marTop w:val="0"/>
              <w:marBottom w:val="0"/>
              <w:divBdr>
                <w:top w:val="none" w:sz="0" w:space="0" w:color="auto"/>
                <w:left w:val="none" w:sz="0" w:space="0" w:color="auto"/>
                <w:bottom w:val="none" w:sz="0" w:space="0" w:color="auto"/>
                <w:right w:val="none" w:sz="0" w:space="0" w:color="auto"/>
              </w:divBdr>
            </w:div>
            <w:div w:id="868375092">
              <w:marLeft w:val="0"/>
              <w:marRight w:val="0"/>
              <w:marTop w:val="0"/>
              <w:marBottom w:val="0"/>
              <w:divBdr>
                <w:top w:val="none" w:sz="0" w:space="0" w:color="auto"/>
                <w:left w:val="none" w:sz="0" w:space="0" w:color="auto"/>
                <w:bottom w:val="none" w:sz="0" w:space="0" w:color="auto"/>
                <w:right w:val="none" w:sz="0" w:space="0" w:color="auto"/>
              </w:divBdr>
            </w:div>
            <w:div w:id="299388495">
              <w:marLeft w:val="0"/>
              <w:marRight w:val="0"/>
              <w:marTop w:val="0"/>
              <w:marBottom w:val="0"/>
              <w:divBdr>
                <w:top w:val="none" w:sz="0" w:space="0" w:color="auto"/>
                <w:left w:val="none" w:sz="0" w:space="0" w:color="auto"/>
                <w:bottom w:val="none" w:sz="0" w:space="0" w:color="auto"/>
                <w:right w:val="none" w:sz="0" w:space="0" w:color="auto"/>
              </w:divBdr>
            </w:div>
            <w:div w:id="1590701640">
              <w:marLeft w:val="0"/>
              <w:marRight w:val="0"/>
              <w:marTop w:val="0"/>
              <w:marBottom w:val="0"/>
              <w:divBdr>
                <w:top w:val="none" w:sz="0" w:space="0" w:color="auto"/>
                <w:left w:val="none" w:sz="0" w:space="0" w:color="auto"/>
                <w:bottom w:val="none" w:sz="0" w:space="0" w:color="auto"/>
                <w:right w:val="none" w:sz="0" w:space="0" w:color="auto"/>
              </w:divBdr>
            </w:div>
            <w:div w:id="219708597">
              <w:marLeft w:val="0"/>
              <w:marRight w:val="0"/>
              <w:marTop w:val="0"/>
              <w:marBottom w:val="0"/>
              <w:divBdr>
                <w:top w:val="none" w:sz="0" w:space="0" w:color="auto"/>
                <w:left w:val="none" w:sz="0" w:space="0" w:color="auto"/>
                <w:bottom w:val="none" w:sz="0" w:space="0" w:color="auto"/>
                <w:right w:val="none" w:sz="0" w:space="0" w:color="auto"/>
              </w:divBdr>
            </w:div>
            <w:div w:id="1777870674">
              <w:marLeft w:val="0"/>
              <w:marRight w:val="0"/>
              <w:marTop w:val="0"/>
              <w:marBottom w:val="0"/>
              <w:divBdr>
                <w:top w:val="none" w:sz="0" w:space="0" w:color="auto"/>
                <w:left w:val="none" w:sz="0" w:space="0" w:color="auto"/>
                <w:bottom w:val="none" w:sz="0" w:space="0" w:color="auto"/>
                <w:right w:val="none" w:sz="0" w:space="0" w:color="auto"/>
              </w:divBdr>
            </w:div>
            <w:div w:id="395054053">
              <w:marLeft w:val="0"/>
              <w:marRight w:val="0"/>
              <w:marTop w:val="0"/>
              <w:marBottom w:val="0"/>
              <w:divBdr>
                <w:top w:val="none" w:sz="0" w:space="0" w:color="auto"/>
                <w:left w:val="none" w:sz="0" w:space="0" w:color="auto"/>
                <w:bottom w:val="none" w:sz="0" w:space="0" w:color="auto"/>
                <w:right w:val="none" w:sz="0" w:space="0" w:color="auto"/>
              </w:divBdr>
            </w:div>
            <w:div w:id="1725181136">
              <w:marLeft w:val="0"/>
              <w:marRight w:val="0"/>
              <w:marTop w:val="0"/>
              <w:marBottom w:val="0"/>
              <w:divBdr>
                <w:top w:val="none" w:sz="0" w:space="0" w:color="auto"/>
                <w:left w:val="none" w:sz="0" w:space="0" w:color="auto"/>
                <w:bottom w:val="none" w:sz="0" w:space="0" w:color="auto"/>
                <w:right w:val="none" w:sz="0" w:space="0" w:color="auto"/>
              </w:divBdr>
            </w:div>
            <w:div w:id="982123513">
              <w:marLeft w:val="0"/>
              <w:marRight w:val="0"/>
              <w:marTop w:val="0"/>
              <w:marBottom w:val="0"/>
              <w:divBdr>
                <w:top w:val="none" w:sz="0" w:space="0" w:color="auto"/>
                <w:left w:val="none" w:sz="0" w:space="0" w:color="auto"/>
                <w:bottom w:val="none" w:sz="0" w:space="0" w:color="auto"/>
                <w:right w:val="none" w:sz="0" w:space="0" w:color="auto"/>
              </w:divBdr>
            </w:div>
            <w:div w:id="2051149817">
              <w:marLeft w:val="0"/>
              <w:marRight w:val="0"/>
              <w:marTop w:val="0"/>
              <w:marBottom w:val="0"/>
              <w:divBdr>
                <w:top w:val="none" w:sz="0" w:space="0" w:color="auto"/>
                <w:left w:val="none" w:sz="0" w:space="0" w:color="auto"/>
                <w:bottom w:val="none" w:sz="0" w:space="0" w:color="auto"/>
                <w:right w:val="none" w:sz="0" w:space="0" w:color="auto"/>
              </w:divBdr>
            </w:div>
            <w:div w:id="1075929550">
              <w:marLeft w:val="0"/>
              <w:marRight w:val="0"/>
              <w:marTop w:val="0"/>
              <w:marBottom w:val="0"/>
              <w:divBdr>
                <w:top w:val="none" w:sz="0" w:space="0" w:color="auto"/>
                <w:left w:val="none" w:sz="0" w:space="0" w:color="auto"/>
                <w:bottom w:val="none" w:sz="0" w:space="0" w:color="auto"/>
                <w:right w:val="none" w:sz="0" w:space="0" w:color="auto"/>
              </w:divBdr>
            </w:div>
            <w:div w:id="1238856882">
              <w:marLeft w:val="0"/>
              <w:marRight w:val="0"/>
              <w:marTop w:val="0"/>
              <w:marBottom w:val="0"/>
              <w:divBdr>
                <w:top w:val="none" w:sz="0" w:space="0" w:color="auto"/>
                <w:left w:val="none" w:sz="0" w:space="0" w:color="auto"/>
                <w:bottom w:val="none" w:sz="0" w:space="0" w:color="auto"/>
                <w:right w:val="none" w:sz="0" w:space="0" w:color="auto"/>
              </w:divBdr>
            </w:div>
            <w:div w:id="1999915803">
              <w:marLeft w:val="0"/>
              <w:marRight w:val="0"/>
              <w:marTop w:val="0"/>
              <w:marBottom w:val="0"/>
              <w:divBdr>
                <w:top w:val="none" w:sz="0" w:space="0" w:color="auto"/>
                <w:left w:val="none" w:sz="0" w:space="0" w:color="auto"/>
                <w:bottom w:val="none" w:sz="0" w:space="0" w:color="auto"/>
                <w:right w:val="none" w:sz="0" w:space="0" w:color="auto"/>
              </w:divBdr>
            </w:div>
            <w:div w:id="1589118314">
              <w:marLeft w:val="0"/>
              <w:marRight w:val="0"/>
              <w:marTop w:val="0"/>
              <w:marBottom w:val="0"/>
              <w:divBdr>
                <w:top w:val="none" w:sz="0" w:space="0" w:color="auto"/>
                <w:left w:val="none" w:sz="0" w:space="0" w:color="auto"/>
                <w:bottom w:val="none" w:sz="0" w:space="0" w:color="auto"/>
                <w:right w:val="none" w:sz="0" w:space="0" w:color="auto"/>
              </w:divBdr>
            </w:div>
            <w:div w:id="1159888066">
              <w:marLeft w:val="0"/>
              <w:marRight w:val="0"/>
              <w:marTop w:val="0"/>
              <w:marBottom w:val="0"/>
              <w:divBdr>
                <w:top w:val="none" w:sz="0" w:space="0" w:color="auto"/>
                <w:left w:val="none" w:sz="0" w:space="0" w:color="auto"/>
                <w:bottom w:val="none" w:sz="0" w:space="0" w:color="auto"/>
                <w:right w:val="none" w:sz="0" w:space="0" w:color="auto"/>
              </w:divBdr>
            </w:div>
            <w:div w:id="1546940020">
              <w:marLeft w:val="0"/>
              <w:marRight w:val="0"/>
              <w:marTop w:val="0"/>
              <w:marBottom w:val="0"/>
              <w:divBdr>
                <w:top w:val="none" w:sz="0" w:space="0" w:color="auto"/>
                <w:left w:val="none" w:sz="0" w:space="0" w:color="auto"/>
                <w:bottom w:val="none" w:sz="0" w:space="0" w:color="auto"/>
                <w:right w:val="none" w:sz="0" w:space="0" w:color="auto"/>
              </w:divBdr>
            </w:div>
            <w:div w:id="55394251">
              <w:marLeft w:val="0"/>
              <w:marRight w:val="0"/>
              <w:marTop w:val="0"/>
              <w:marBottom w:val="0"/>
              <w:divBdr>
                <w:top w:val="none" w:sz="0" w:space="0" w:color="auto"/>
                <w:left w:val="none" w:sz="0" w:space="0" w:color="auto"/>
                <w:bottom w:val="none" w:sz="0" w:space="0" w:color="auto"/>
                <w:right w:val="none" w:sz="0" w:space="0" w:color="auto"/>
              </w:divBdr>
            </w:div>
            <w:div w:id="1976716635">
              <w:marLeft w:val="0"/>
              <w:marRight w:val="0"/>
              <w:marTop w:val="0"/>
              <w:marBottom w:val="0"/>
              <w:divBdr>
                <w:top w:val="none" w:sz="0" w:space="0" w:color="auto"/>
                <w:left w:val="none" w:sz="0" w:space="0" w:color="auto"/>
                <w:bottom w:val="none" w:sz="0" w:space="0" w:color="auto"/>
                <w:right w:val="none" w:sz="0" w:space="0" w:color="auto"/>
              </w:divBdr>
            </w:div>
            <w:div w:id="1020397993">
              <w:marLeft w:val="0"/>
              <w:marRight w:val="0"/>
              <w:marTop w:val="0"/>
              <w:marBottom w:val="0"/>
              <w:divBdr>
                <w:top w:val="none" w:sz="0" w:space="0" w:color="auto"/>
                <w:left w:val="none" w:sz="0" w:space="0" w:color="auto"/>
                <w:bottom w:val="none" w:sz="0" w:space="0" w:color="auto"/>
                <w:right w:val="none" w:sz="0" w:space="0" w:color="auto"/>
              </w:divBdr>
            </w:div>
            <w:div w:id="736781245">
              <w:marLeft w:val="0"/>
              <w:marRight w:val="0"/>
              <w:marTop w:val="0"/>
              <w:marBottom w:val="0"/>
              <w:divBdr>
                <w:top w:val="none" w:sz="0" w:space="0" w:color="auto"/>
                <w:left w:val="none" w:sz="0" w:space="0" w:color="auto"/>
                <w:bottom w:val="none" w:sz="0" w:space="0" w:color="auto"/>
                <w:right w:val="none" w:sz="0" w:space="0" w:color="auto"/>
              </w:divBdr>
            </w:div>
            <w:div w:id="1992951005">
              <w:marLeft w:val="0"/>
              <w:marRight w:val="0"/>
              <w:marTop w:val="0"/>
              <w:marBottom w:val="0"/>
              <w:divBdr>
                <w:top w:val="none" w:sz="0" w:space="0" w:color="auto"/>
                <w:left w:val="none" w:sz="0" w:space="0" w:color="auto"/>
                <w:bottom w:val="none" w:sz="0" w:space="0" w:color="auto"/>
                <w:right w:val="none" w:sz="0" w:space="0" w:color="auto"/>
              </w:divBdr>
            </w:div>
            <w:div w:id="463230920">
              <w:marLeft w:val="0"/>
              <w:marRight w:val="0"/>
              <w:marTop w:val="0"/>
              <w:marBottom w:val="0"/>
              <w:divBdr>
                <w:top w:val="none" w:sz="0" w:space="0" w:color="auto"/>
                <w:left w:val="none" w:sz="0" w:space="0" w:color="auto"/>
                <w:bottom w:val="none" w:sz="0" w:space="0" w:color="auto"/>
                <w:right w:val="none" w:sz="0" w:space="0" w:color="auto"/>
              </w:divBdr>
            </w:div>
            <w:div w:id="842891092">
              <w:marLeft w:val="0"/>
              <w:marRight w:val="0"/>
              <w:marTop w:val="0"/>
              <w:marBottom w:val="0"/>
              <w:divBdr>
                <w:top w:val="none" w:sz="0" w:space="0" w:color="auto"/>
                <w:left w:val="none" w:sz="0" w:space="0" w:color="auto"/>
                <w:bottom w:val="none" w:sz="0" w:space="0" w:color="auto"/>
                <w:right w:val="none" w:sz="0" w:space="0" w:color="auto"/>
              </w:divBdr>
            </w:div>
            <w:div w:id="1784298783">
              <w:marLeft w:val="0"/>
              <w:marRight w:val="0"/>
              <w:marTop w:val="0"/>
              <w:marBottom w:val="0"/>
              <w:divBdr>
                <w:top w:val="none" w:sz="0" w:space="0" w:color="auto"/>
                <w:left w:val="none" w:sz="0" w:space="0" w:color="auto"/>
                <w:bottom w:val="none" w:sz="0" w:space="0" w:color="auto"/>
                <w:right w:val="none" w:sz="0" w:space="0" w:color="auto"/>
              </w:divBdr>
            </w:div>
            <w:div w:id="1860581497">
              <w:marLeft w:val="0"/>
              <w:marRight w:val="0"/>
              <w:marTop w:val="0"/>
              <w:marBottom w:val="0"/>
              <w:divBdr>
                <w:top w:val="none" w:sz="0" w:space="0" w:color="auto"/>
                <w:left w:val="none" w:sz="0" w:space="0" w:color="auto"/>
                <w:bottom w:val="none" w:sz="0" w:space="0" w:color="auto"/>
                <w:right w:val="none" w:sz="0" w:space="0" w:color="auto"/>
              </w:divBdr>
            </w:div>
            <w:div w:id="616911766">
              <w:marLeft w:val="0"/>
              <w:marRight w:val="0"/>
              <w:marTop w:val="0"/>
              <w:marBottom w:val="0"/>
              <w:divBdr>
                <w:top w:val="none" w:sz="0" w:space="0" w:color="auto"/>
                <w:left w:val="none" w:sz="0" w:space="0" w:color="auto"/>
                <w:bottom w:val="none" w:sz="0" w:space="0" w:color="auto"/>
                <w:right w:val="none" w:sz="0" w:space="0" w:color="auto"/>
              </w:divBdr>
            </w:div>
            <w:div w:id="1387951730">
              <w:marLeft w:val="0"/>
              <w:marRight w:val="0"/>
              <w:marTop w:val="0"/>
              <w:marBottom w:val="0"/>
              <w:divBdr>
                <w:top w:val="none" w:sz="0" w:space="0" w:color="auto"/>
                <w:left w:val="none" w:sz="0" w:space="0" w:color="auto"/>
                <w:bottom w:val="none" w:sz="0" w:space="0" w:color="auto"/>
                <w:right w:val="none" w:sz="0" w:space="0" w:color="auto"/>
              </w:divBdr>
            </w:div>
            <w:div w:id="206531348">
              <w:marLeft w:val="0"/>
              <w:marRight w:val="0"/>
              <w:marTop w:val="0"/>
              <w:marBottom w:val="0"/>
              <w:divBdr>
                <w:top w:val="none" w:sz="0" w:space="0" w:color="auto"/>
                <w:left w:val="none" w:sz="0" w:space="0" w:color="auto"/>
                <w:bottom w:val="none" w:sz="0" w:space="0" w:color="auto"/>
                <w:right w:val="none" w:sz="0" w:space="0" w:color="auto"/>
              </w:divBdr>
            </w:div>
            <w:div w:id="76480572">
              <w:marLeft w:val="0"/>
              <w:marRight w:val="0"/>
              <w:marTop w:val="0"/>
              <w:marBottom w:val="0"/>
              <w:divBdr>
                <w:top w:val="none" w:sz="0" w:space="0" w:color="auto"/>
                <w:left w:val="none" w:sz="0" w:space="0" w:color="auto"/>
                <w:bottom w:val="none" w:sz="0" w:space="0" w:color="auto"/>
                <w:right w:val="none" w:sz="0" w:space="0" w:color="auto"/>
              </w:divBdr>
            </w:div>
            <w:div w:id="48656909">
              <w:marLeft w:val="0"/>
              <w:marRight w:val="0"/>
              <w:marTop w:val="0"/>
              <w:marBottom w:val="0"/>
              <w:divBdr>
                <w:top w:val="none" w:sz="0" w:space="0" w:color="auto"/>
                <w:left w:val="none" w:sz="0" w:space="0" w:color="auto"/>
                <w:bottom w:val="none" w:sz="0" w:space="0" w:color="auto"/>
                <w:right w:val="none" w:sz="0" w:space="0" w:color="auto"/>
              </w:divBdr>
            </w:div>
            <w:div w:id="132797904">
              <w:marLeft w:val="0"/>
              <w:marRight w:val="0"/>
              <w:marTop w:val="0"/>
              <w:marBottom w:val="0"/>
              <w:divBdr>
                <w:top w:val="none" w:sz="0" w:space="0" w:color="auto"/>
                <w:left w:val="none" w:sz="0" w:space="0" w:color="auto"/>
                <w:bottom w:val="none" w:sz="0" w:space="0" w:color="auto"/>
                <w:right w:val="none" w:sz="0" w:space="0" w:color="auto"/>
              </w:divBdr>
            </w:div>
            <w:div w:id="563223194">
              <w:marLeft w:val="0"/>
              <w:marRight w:val="0"/>
              <w:marTop w:val="0"/>
              <w:marBottom w:val="0"/>
              <w:divBdr>
                <w:top w:val="none" w:sz="0" w:space="0" w:color="auto"/>
                <w:left w:val="none" w:sz="0" w:space="0" w:color="auto"/>
                <w:bottom w:val="none" w:sz="0" w:space="0" w:color="auto"/>
                <w:right w:val="none" w:sz="0" w:space="0" w:color="auto"/>
              </w:divBdr>
            </w:div>
            <w:div w:id="292905898">
              <w:marLeft w:val="0"/>
              <w:marRight w:val="0"/>
              <w:marTop w:val="0"/>
              <w:marBottom w:val="0"/>
              <w:divBdr>
                <w:top w:val="none" w:sz="0" w:space="0" w:color="auto"/>
                <w:left w:val="none" w:sz="0" w:space="0" w:color="auto"/>
                <w:bottom w:val="none" w:sz="0" w:space="0" w:color="auto"/>
                <w:right w:val="none" w:sz="0" w:space="0" w:color="auto"/>
              </w:divBdr>
            </w:div>
            <w:div w:id="125704843">
              <w:marLeft w:val="0"/>
              <w:marRight w:val="0"/>
              <w:marTop w:val="0"/>
              <w:marBottom w:val="0"/>
              <w:divBdr>
                <w:top w:val="none" w:sz="0" w:space="0" w:color="auto"/>
                <w:left w:val="none" w:sz="0" w:space="0" w:color="auto"/>
                <w:bottom w:val="none" w:sz="0" w:space="0" w:color="auto"/>
                <w:right w:val="none" w:sz="0" w:space="0" w:color="auto"/>
              </w:divBdr>
            </w:div>
            <w:div w:id="1553225233">
              <w:marLeft w:val="0"/>
              <w:marRight w:val="0"/>
              <w:marTop w:val="0"/>
              <w:marBottom w:val="0"/>
              <w:divBdr>
                <w:top w:val="none" w:sz="0" w:space="0" w:color="auto"/>
                <w:left w:val="none" w:sz="0" w:space="0" w:color="auto"/>
                <w:bottom w:val="none" w:sz="0" w:space="0" w:color="auto"/>
                <w:right w:val="none" w:sz="0" w:space="0" w:color="auto"/>
              </w:divBdr>
            </w:div>
            <w:div w:id="1832061868">
              <w:marLeft w:val="0"/>
              <w:marRight w:val="0"/>
              <w:marTop w:val="0"/>
              <w:marBottom w:val="0"/>
              <w:divBdr>
                <w:top w:val="none" w:sz="0" w:space="0" w:color="auto"/>
                <w:left w:val="none" w:sz="0" w:space="0" w:color="auto"/>
                <w:bottom w:val="none" w:sz="0" w:space="0" w:color="auto"/>
                <w:right w:val="none" w:sz="0" w:space="0" w:color="auto"/>
              </w:divBdr>
            </w:div>
            <w:div w:id="1576238277">
              <w:marLeft w:val="0"/>
              <w:marRight w:val="0"/>
              <w:marTop w:val="0"/>
              <w:marBottom w:val="0"/>
              <w:divBdr>
                <w:top w:val="none" w:sz="0" w:space="0" w:color="auto"/>
                <w:left w:val="none" w:sz="0" w:space="0" w:color="auto"/>
                <w:bottom w:val="none" w:sz="0" w:space="0" w:color="auto"/>
                <w:right w:val="none" w:sz="0" w:space="0" w:color="auto"/>
              </w:divBdr>
            </w:div>
            <w:div w:id="833685334">
              <w:marLeft w:val="0"/>
              <w:marRight w:val="0"/>
              <w:marTop w:val="0"/>
              <w:marBottom w:val="0"/>
              <w:divBdr>
                <w:top w:val="none" w:sz="0" w:space="0" w:color="auto"/>
                <w:left w:val="none" w:sz="0" w:space="0" w:color="auto"/>
                <w:bottom w:val="none" w:sz="0" w:space="0" w:color="auto"/>
                <w:right w:val="none" w:sz="0" w:space="0" w:color="auto"/>
              </w:divBdr>
            </w:div>
            <w:div w:id="1769999944">
              <w:marLeft w:val="0"/>
              <w:marRight w:val="0"/>
              <w:marTop w:val="0"/>
              <w:marBottom w:val="0"/>
              <w:divBdr>
                <w:top w:val="none" w:sz="0" w:space="0" w:color="auto"/>
                <w:left w:val="none" w:sz="0" w:space="0" w:color="auto"/>
                <w:bottom w:val="none" w:sz="0" w:space="0" w:color="auto"/>
                <w:right w:val="none" w:sz="0" w:space="0" w:color="auto"/>
              </w:divBdr>
            </w:div>
            <w:div w:id="2025936714">
              <w:marLeft w:val="0"/>
              <w:marRight w:val="0"/>
              <w:marTop w:val="0"/>
              <w:marBottom w:val="0"/>
              <w:divBdr>
                <w:top w:val="none" w:sz="0" w:space="0" w:color="auto"/>
                <w:left w:val="none" w:sz="0" w:space="0" w:color="auto"/>
                <w:bottom w:val="none" w:sz="0" w:space="0" w:color="auto"/>
                <w:right w:val="none" w:sz="0" w:space="0" w:color="auto"/>
              </w:divBdr>
            </w:div>
            <w:div w:id="1701124944">
              <w:marLeft w:val="0"/>
              <w:marRight w:val="0"/>
              <w:marTop w:val="0"/>
              <w:marBottom w:val="0"/>
              <w:divBdr>
                <w:top w:val="none" w:sz="0" w:space="0" w:color="auto"/>
                <w:left w:val="none" w:sz="0" w:space="0" w:color="auto"/>
                <w:bottom w:val="none" w:sz="0" w:space="0" w:color="auto"/>
                <w:right w:val="none" w:sz="0" w:space="0" w:color="auto"/>
              </w:divBdr>
            </w:div>
            <w:div w:id="1520703478">
              <w:marLeft w:val="0"/>
              <w:marRight w:val="0"/>
              <w:marTop w:val="0"/>
              <w:marBottom w:val="0"/>
              <w:divBdr>
                <w:top w:val="none" w:sz="0" w:space="0" w:color="auto"/>
                <w:left w:val="none" w:sz="0" w:space="0" w:color="auto"/>
                <w:bottom w:val="none" w:sz="0" w:space="0" w:color="auto"/>
                <w:right w:val="none" w:sz="0" w:space="0" w:color="auto"/>
              </w:divBdr>
            </w:div>
            <w:div w:id="901716995">
              <w:marLeft w:val="0"/>
              <w:marRight w:val="0"/>
              <w:marTop w:val="0"/>
              <w:marBottom w:val="0"/>
              <w:divBdr>
                <w:top w:val="none" w:sz="0" w:space="0" w:color="auto"/>
                <w:left w:val="none" w:sz="0" w:space="0" w:color="auto"/>
                <w:bottom w:val="none" w:sz="0" w:space="0" w:color="auto"/>
                <w:right w:val="none" w:sz="0" w:space="0" w:color="auto"/>
              </w:divBdr>
            </w:div>
            <w:div w:id="690837590">
              <w:marLeft w:val="0"/>
              <w:marRight w:val="0"/>
              <w:marTop w:val="0"/>
              <w:marBottom w:val="0"/>
              <w:divBdr>
                <w:top w:val="none" w:sz="0" w:space="0" w:color="auto"/>
                <w:left w:val="none" w:sz="0" w:space="0" w:color="auto"/>
                <w:bottom w:val="none" w:sz="0" w:space="0" w:color="auto"/>
                <w:right w:val="none" w:sz="0" w:space="0" w:color="auto"/>
              </w:divBdr>
            </w:div>
            <w:div w:id="1948268985">
              <w:marLeft w:val="0"/>
              <w:marRight w:val="0"/>
              <w:marTop w:val="0"/>
              <w:marBottom w:val="0"/>
              <w:divBdr>
                <w:top w:val="none" w:sz="0" w:space="0" w:color="auto"/>
                <w:left w:val="none" w:sz="0" w:space="0" w:color="auto"/>
                <w:bottom w:val="none" w:sz="0" w:space="0" w:color="auto"/>
                <w:right w:val="none" w:sz="0" w:space="0" w:color="auto"/>
              </w:divBdr>
            </w:div>
            <w:div w:id="2092728316">
              <w:marLeft w:val="0"/>
              <w:marRight w:val="0"/>
              <w:marTop w:val="0"/>
              <w:marBottom w:val="0"/>
              <w:divBdr>
                <w:top w:val="none" w:sz="0" w:space="0" w:color="auto"/>
                <w:left w:val="none" w:sz="0" w:space="0" w:color="auto"/>
                <w:bottom w:val="none" w:sz="0" w:space="0" w:color="auto"/>
                <w:right w:val="none" w:sz="0" w:space="0" w:color="auto"/>
              </w:divBdr>
            </w:div>
            <w:div w:id="120468124">
              <w:marLeft w:val="0"/>
              <w:marRight w:val="0"/>
              <w:marTop w:val="0"/>
              <w:marBottom w:val="0"/>
              <w:divBdr>
                <w:top w:val="none" w:sz="0" w:space="0" w:color="auto"/>
                <w:left w:val="none" w:sz="0" w:space="0" w:color="auto"/>
                <w:bottom w:val="none" w:sz="0" w:space="0" w:color="auto"/>
                <w:right w:val="none" w:sz="0" w:space="0" w:color="auto"/>
              </w:divBdr>
            </w:div>
            <w:div w:id="551160533">
              <w:marLeft w:val="0"/>
              <w:marRight w:val="0"/>
              <w:marTop w:val="0"/>
              <w:marBottom w:val="0"/>
              <w:divBdr>
                <w:top w:val="none" w:sz="0" w:space="0" w:color="auto"/>
                <w:left w:val="none" w:sz="0" w:space="0" w:color="auto"/>
                <w:bottom w:val="none" w:sz="0" w:space="0" w:color="auto"/>
                <w:right w:val="none" w:sz="0" w:space="0" w:color="auto"/>
              </w:divBdr>
            </w:div>
            <w:div w:id="619071282">
              <w:marLeft w:val="0"/>
              <w:marRight w:val="0"/>
              <w:marTop w:val="0"/>
              <w:marBottom w:val="0"/>
              <w:divBdr>
                <w:top w:val="none" w:sz="0" w:space="0" w:color="auto"/>
                <w:left w:val="none" w:sz="0" w:space="0" w:color="auto"/>
                <w:bottom w:val="none" w:sz="0" w:space="0" w:color="auto"/>
                <w:right w:val="none" w:sz="0" w:space="0" w:color="auto"/>
              </w:divBdr>
            </w:div>
            <w:div w:id="1566336204">
              <w:marLeft w:val="0"/>
              <w:marRight w:val="0"/>
              <w:marTop w:val="0"/>
              <w:marBottom w:val="0"/>
              <w:divBdr>
                <w:top w:val="none" w:sz="0" w:space="0" w:color="auto"/>
                <w:left w:val="none" w:sz="0" w:space="0" w:color="auto"/>
                <w:bottom w:val="none" w:sz="0" w:space="0" w:color="auto"/>
                <w:right w:val="none" w:sz="0" w:space="0" w:color="auto"/>
              </w:divBdr>
            </w:div>
            <w:div w:id="257912594">
              <w:marLeft w:val="0"/>
              <w:marRight w:val="0"/>
              <w:marTop w:val="0"/>
              <w:marBottom w:val="0"/>
              <w:divBdr>
                <w:top w:val="none" w:sz="0" w:space="0" w:color="auto"/>
                <w:left w:val="none" w:sz="0" w:space="0" w:color="auto"/>
                <w:bottom w:val="none" w:sz="0" w:space="0" w:color="auto"/>
                <w:right w:val="none" w:sz="0" w:space="0" w:color="auto"/>
              </w:divBdr>
            </w:div>
            <w:div w:id="980697329">
              <w:marLeft w:val="0"/>
              <w:marRight w:val="0"/>
              <w:marTop w:val="0"/>
              <w:marBottom w:val="0"/>
              <w:divBdr>
                <w:top w:val="none" w:sz="0" w:space="0" w:color="auto"/>
                <w:left w:val="none" w:sz="0" w:space="0" w:color="auto"/>
                <w:bottom w:val="none" w:sz="0" w:space="0" w:color="auto"/>
                <w:right w:val="none" w:sz="0" w:space="0" w:color="auto"/>
              </w:divBdr>
            </w:div>
            <w:div w:id="2142456646">
              <w:marLeft w:val="0"/>
              <w:marRight w:val="0"/>
              <w:marTop w:val="0"/>
              <w:marBottom w:val="0"/>
              <w:divBdr>
                <w:top w:val="none" w:sz="0" w:space="0" w:color="auto"/>
                <w:left w:val="none" w:sz="0" w:space="0" w:color="auto"/>
                <w:bottom w:val="none" w:sz="0" w:space="0" w:color="auto"/>
                <w:right w:val="none" w:sz="0" w:space="0" w:color="auto"/>
              </w:divBdr>
            </w:div>
            <w:div w:id="1458717611">
              <w:marLeft w:val="0"/>
              <w:marRight w:val="0"/>
              <w:marTop w:val="0"/>
              <w:marBottom w:val="0"/>
              <w:divBdr>
                <w:top w:val="none" w:sz="0" w:space="0" w:color="auto"/>
                <w:left w:val="none" w:sz="0" w:space="0" w:color="auto"/>
                <w:bottom w:val="none" w:sz="0" w:space="0" w:color="auto"/>
                <w:right w:val="none" w:sz="0" w:space="0" w:color="auto"/>
              </w:divBdr>
            </w:div>
            <w:div w:id="358241012">
              <w:marLeft w:val="0"/>
              <w:marRight w:val="0"/>
              <w:marTop w:val="0"/>
              <w:marBottom w:val="0"/>
              <w:divBdr>
                <w:top w:val="none" w:sz="0" w:space="0" w:color="auto"/>
                <w:left w:val="none" w:sz="0" w:space="0" w:color="auto"/>
                <w:bottom w:val="none" w:sz="0" w:space="0" w:color="auto"/>
                <w:right w:val="none" w:sz="0" w:space="0" w:color="auto"/>
              </w:divBdr>
            </w:div>
            <w:div w:id="1957516637">
              <w:marLeft w:val="0"/>
              <w:marRight w:val="0"/>
              <w:marTop w:val="0"/>
              <w:marBottom w:val="0"/>
              <w:divBdr>
                <w:top w:val="none" w:sz="0" w:space="0" w:color="auto"/>
                <w:left w:val="none" w:sz="0" w:space="0" w:color="auto"/>
                <w:bottom w:val="none" w:sz="0" w:space="0" w:color="auto"/>
                <w:right w:val="none" w:sz="0" w:space="0" w:color="auto"/>
              </w:divBdr>
            </w:div>
            <w:div w:id="1652176309">
              <w:marLeft w:val="0"/>
              <w:marRight w:val="0"/>
              <w:marTop w:val="0"/>
              <w:marBottom w:val="0"/>
              <w:divBdr>
                <w:top w:val="none" w:sz="0" w:space="0" w:color="auto"/>
                <w:left w:val="none" w:sz="0" w:space="0" w:color="auto"/>
                <w:bottom w:val="none" w:sz="0" w:space="0" w:color="auto"/>
                <w:right w:val="none" w:sz="0" w:space="0" w:color="auto"/>
              </w:divBdr>
            </w:div>
            <w:div w:id="1795832427">
              <w:marLeft w:val="0"/>
              <w:marRight w:val="0"/>
              <w:marTop w:val="0"/>
              <w:marBottom w:val="0"/>
              <w:divBdr>
                <w:top w:val="none" w:sz="0" w:space="0" w:color="auto"/>
                <w:left w:val="none" w:sz="0" w:space="0" w:color="auto"/>
                <w:bottom w:val="none" w:sz="0" w:space="0" w:color="auto"/>
                <w:right w:val="none" w:sz="0" w:space="0" w:color="auto"/>
              </w:divBdr>
            </w:div>
            <w:div w:id="1176383691">
              <w:marLeft w:val="0"/>
              <w:marRight w:val="0"/>
              <w:marTop w:val="0"/>
              <w:marBottom w:val="0"/>
              <w:divBdr>
                <w:top w:val="none" w:sz="0" w:space="0" w:color="auto"/>
                <w:left w:val="none" w:sz="0" w:space="0" w:color="auto"/>
                <w:bottom w:val="none" w:sz="0" w:space="0" w:color="auto"/>
                <w:right w:val="none" w:sz="0" w:space="0" w:color="auto"/>
              </w:divBdr>
            </w:div>
            <w:div w:id="37821165">
              <w:marLeft w:val="0"/>
              <w:marRight w:val="0"/>
              <w:marTop w:val="0"/>
              <w:marBottom w:val="0"/>
              <w:divBdr>
                <w:top w:val="none" w:sz="0" w:space="0" w:color="auto"/>
                <w:left w:val="none" w:sz="0" w:space="0" w:color="auto"/>
                <w:bottom w:val="none" w:sz="0" w:space="0" w:color="auto"/>
                <w:right w:val="none" w:sz="0" w:space="0" w:color="auto"/>
              </w:divBdr>
            </w:div>
            <w:div w:id="382217893">
              <w:marLeft w:val="0"/>
              <w:marRight w:val="0"/>
              <w:marTop w:val="0"/>
              <w:marBottom w:val="0"/>
              <w:divBdr>
                <w:top w:val="none" w:sz="0" w:space="0" w:color="auto"/>
                <w:left w:val="none" w:sz="0" w:space="0" w:color="auto"/>
                <w:bottom w:val="none" w:sz="0" w:space="0" w:color="auto"/>
                <w:right w:val="none" w:sz="0" w:space="0" w:color="auto"/>
              </w:divBdr>
            </w:div>
            <w:div w:id="2020082524">
              <w:marLeft w:val="0"/>
              <w:marRight w:val="0"/>
              <w:marTop w:val="0"/>
              <w:marBottom w:val="0"/>
              <w:divBdr>
                <w:top w:val="none" w:sz="0" w:space="0" w:color="auto"/>
                <w:left w:val="none" w:sz="0" w:space="0" w:color="auto"/>
                <w:bottom w:val="none" w:sz="0" w:space="0" w:color="auto"/>
                <w:right w:val="none" w:sz="0" w:space="0" w:color="auto"/>
              </w:divBdr>
            </w:div>
            <w:div w:id="1518276370">
              <w:marLeft w:val="0"/>
              <w:marRight w:val="0"/>
              <w:marTop w:val="0"/>
              <w:marBottom w:val="0"/>
              <w:divBdr>
                <w:top w:val="none" w:sz="0" w:space="0" w:color="auto"/>
                <w:left w:val="none" w:sz="0" w:space="0" w:color="auto"/>
                <w:bottom w:val="none" w:sz="0" w:space="0" w:color="auto"/>
                <w:right w:val="none" w:sz="0" w:space="0" w:color="auto"/>
              </w:divBdr>
            </w:div>
            <w:div w:id="672493733">
              <w:marLeft w:val="0"/>
              <w:marRight w:val="0"/>
              <w:marTop w:val="0"/>
              <w:marBottom w:val="0"/>
              <w:divBdr>
                <w:top w:val="none" w:sz="0" w:space="0" w:color="auto"/>
                <w:left w:val="none" w:sz="0" w:space="0" w:color="auto"/>
                <w:bottom w:val="none" w:sz="0" w:space="0" w:color="auto"/>
                <w:right w:val="none" w:sz="0" w:space="0" w:color="auto"/>
              </w:divBdr>
            </w:div>
            <w:div w:id="57636580">
              <w:marLeft w:val="0"/>
              <w:marRight w:val="0"/>
              <w:marTop w:val="0"/>
              <w:marBottom w:val="0"/>
              <w:divBdr>
                <w:top w:val="none" w:sz="0" w:space="0" w:color="auto"/>
                <w:left w:val="none" w:sz="0" w:space="0" w:color="auto"/>
                <w:bottom w:val="none" w:sz="0" w:space="0" w:color="auto"/>
                <w:right w:val="none" w:sz="0" w:space="0" w:color="auto"/>
              </w:divBdr>
            </w:div>
            <w:div w:id="1073237185">
              <w:marLeft w:val="0"/>
              <w:marRight w:val="0"/>
              <w:marTop w:val="0"/>
              <w:marBottom w:val="0"/>
              <w:divBdr>
                <w:top w:val="none" w:sz="0" w:space="0" w:color="auto"/>
                <w:left w:val="none" w:sz="0" w:space="0" w:color="auto"/>
                <w:bottom w:val="none" w:sz="0" w:space="0" w:color="auto"/>
                <w:right w:val="none" w:sz="0" w:space="0" w:color="auto"/>
              </w:divBdr>
            </w:div>
            <w:div w:id="885334790">
              <w:marLeft w:val="0"/>
              <w:marRight w:val="0"/>
              <w:marTop w:val="0"/>
              <w:marBottom w:val="0"/>
              <w:divBdr>
                <w:top w:val="none" w:sz="0" w:space="0" w:color="auto"/>
                <w:left w:val="none" w:sz="0" w:space="0" w:color="auto"/>
                <w:bottom w:val="none" w:sz="0" w:space="0" w:color="auto"/>
                <w:right w:val="none" w:sz="0" w:space="0" w:color="auto"/>
              </w:divBdr>
            </w:div>
            <w:div w:id="820461024">
              <w:marLeft w:val="0"/>
              <w:marRight w:val="0"/>
              <w:marTop w:val="0"/>
              <w:marBottom w:val="0"/>
              <w:divBdr>
                <w:top w:val="none" w:sz="0" w:space="0" w:color="auto"/>
                <w:left w:val="none" w:sz="0" w:space="0" w:color="auto"/>
                <w:bottom w:val="none" w:sz="0" w:space="0" w:color="auto"/>
                <w:right w:val="none" w:sz="0" w:space="0" w:color="auto"/>
              </w:divBdr>
            </w:div>
            <w:div w:id="1442459329">
              <w:marLeft w:val="0"/>
              <w:marRight w:val="0"/>
              <w:marTop w:val="0"/>
              <w:marBottom w:val="0"/>
              <w:divBdr>
                <w:top w:val="none" w:sz="0" w:space="0" w:color="auto"/>
                <w:left w:val="none" w:sz="0" w:space="0" w:color="auto"/>
                <w:bottom w:val="none" w:sz="0" w:space="0" w:color="auto"/>
                <w:right w:val="none" w:sz="0" w:space="0" w:color="auto"/>
              </w:divBdr>
            </w:div>
            <w:div w:id="819154074">
              <w:marLeft w:val="0"/>
              <w:marRight w:val="0"/>
              <w:marTop w:val="0"/>
              <w:marBottom w:val="0"/>
              <w:divBdr>
                <w:top w:val="none" w:sz="0" w:space="0" w:color="auto"/>
                <w:left w:val="none" w:sz="0" w:space="0" w:color="auto"/>
                <w:bottom w:val="none" w:sz="0" w:space="0" w:color="auto"/>
                <w:right w:val="none" w:sz="0" w:space="0" w:color="auto"/>
              </w:divBdr>
            </w:div>
            <w:div w:id="1475023711">
              <w:marLeft w:val="0"/>
              <w:marRight w:val="0"/>
              <w:marTop w:val="0"/>
              <w:marBottom w:val="0"/>
              <w:divBdr>
                <w:top w:val="none" w:sz="0" w:space="0" w:color="auto"/>
                <w:left w:val="none" w:sz="0" w:space="0" w:color="auto"/>
                <w:bottom w:val="none" w:sz="0" w:space="0" w:color="auto"/>
                <w:right w:val="none" w:sz="0" w:space="0" w:color="auto"/>
              </w:divBdr>
            </w:div>
            <w:div w:id="1009648242">
              <w:marLeft w:val="0"/>
              <w:marRight w:val="0"/>
              <w:marTop w:val="0"/>
              <w:marBottom w:val="0"/>
              <w:divBdr>
                <w:top w:val="none" w:sz="0" w:space="0" w:color="auto"/>
                <w:left w:val="none" w:sz="0" w:space="0" w:color="auto"/>
                <w:bottom w:val="none" w:sz="0" w:space="0" w:color="auto"/>
                <w:right w:val="none" w:sz="0" w:space="0" w:color="auto"/>
              </w:divBdr>
            </w:div>
            <w:div w:id="1390225511">
              <w:marLeft w:val="0"/>
              <w:marRight w:val="0"/>
              <w:marTop w:val="0"/>
              <w:marBottom w:val="0"/>
              <w:divBdr>
                <w:top w:val="none" w:sz="0" w:space="0" w:color="auto"/>
                <w:left w:val="none" w:sz="0" w:space="0" w:color="auto"/>
                <w:bottom w:val="none" w:sz="0" w:space="0" w:color="auto"/>
                <w:right w:val="none" w:sz="0" w:space="0" w:color="auto"/>
              </w:divBdr>
            </w:div>
            <w:div w:id="9919005">
              <w:marLeft w:val="0"/>
              <w:marRight w:val="0"/>
              <w:marTop w:val="0"/>
              <w:marBottom w:val="0"/>
              <w:divBdr>
                <w:top w:val="none" w:sz="0" w:space="0" w:color="auto"/>
                <w:left w:val="none" w:sz="0" w:space="0" w:color="auto"/>
                <w:bottom w:val="none" w:sz="0" w:space="0" w:color="auto"/>
                <w:right w:val="none" w:sz="0" w:space="0" w:color="auto"/>
              </w:divBdr>
            </w:div>
            <w:div w:id="1038815084">
              <w:marLeft w:val="0"/>
              <w:marRight w:val="0"/>
              <w:marTop w:val="0"/>
              <w:marBottom w:val="0"/>
              <w:divBdr>
                <w:top w:val="none" w:sz="0" w:space="0" w:color="auto"/>
                <w:left w:val="none" w:sz="0" w:space="0" w:color="auto"/>
                <w:bottom w:val="none" w:sz="0" w:space="0" w:color="auto"/>
                <w:right w:val="none" w:sz="0" w:space="0" w:color="auto"/>
              </w:divBdr>
            </w:div>
            <w:div w:id="888567045">
              <w:marLeft w:val="0"/>
              <w:marRight w:val="0"/>
              <w:marTop w:val="0"/>
              <w:marBottom w:val="0"/>
              <w:divBdr>
                <w:top w:val="none" w:sz="0" w:space="0" w:color="auto"/>
                <w:left w:val="none" w:sz="0" w:space="0" w:color="auto"/>
                <w:bottom w:val="none" w:sz="0" w:space="0" w:color="auto"/>
                <w:right w:val="none" w:sz="0" w:space="0" w:color="auto"/>
              </w:divBdr>
            </w:div>
            <w:div w:id="1526476951">
              <w:marLeft w:val="0"/>
              <w:marRight w:val="0"/>
              <w:marTop w:val="0"/>
              <w:marBottom w:val="0"/>
              <w:divBdr>
                <w:top w:val="none" w:sz="0" w:space="0" w:color="auto"/>
                <w:left w:val="none" w:sz="0" w:space="0" w:color="auto"/>
                <w:bottom w:val="none" w:sz="0" w:space="0" w:color="auto"/>
                <w:right w:val="none" w:sz="0" w:space="0" w:color="auto"/>
              </w:divBdr>
            </w:div>
            <w:div w:id="977300783">
              <w:marLeft w:val="0"/>
              <w:marRight w:val="0"/>
              <w:marTop w:val="0"/>
              <w:marBottom w:val="0"/>
              <w:divBdr>
                <w:top w:val="none" w:sz="0" w:space="0" w:color="auto"/>
                <w:left w:val="none" w:sz="0" w:space="0" w:color="auto"/>
                <w:bottom w:val="none" w:sz="0" w:space="0" w:color="auto"/>
                <w:right w:val="none" w:sz="0" w:space="0" w:color="auto"/>
              </w:divBdr>
            </w:div>
            <w:div w:id="1408918855">
              <w:marLeft w:val="0"/>
              <w:marRight w:val="0"/>
              <w:marTop w:val="0"/>
              <w:marBottom w:val="0"/>
              <w:divBdr>
                <w:top w:val="none" w:sz="0" w:space="0" w:color="auto"/>
                <w:left w:val="none" w:sz="0" w:space="0" w:color="auto"/>
                <w:bottom w:val="none" w:sz="0" w:space="0" w:color="auto"/>
                <w:right w:val="none" w:sz="0" w:space="0" w:color="auto"/>
              </w:divBdr>
            </w:div>
            <w:div w:id="132412422">
              <w:marLeft w:val="0"/>
              <w:marRight w:val="0"/>
              <w:marTop w:val="0"/>
              <w:marBottom w:val="0"/>
              <w:divBdr>
                <w:top w:val="none" w:sz="0" w:space="0" w:color="auto"/>
                <w:left w:val="none" w:sz="0" w:space="0" w:color="auto"/>
                <w:bottom w:val="none" w:sz="0" w:space="0" w:color="auto"/>
                <w:right w:val="none" w:sz="0" w:space="0" w:color="auto"/>
              </w:divBdr>
            </w:div>
            <w:div w:id="579221490">
              <w:marLeft w:val="0"/>
              <w:marRight w:val="0"/>
              <w:marTop w:val="0"/>
              <w:marBottom w:val="0"/>
              <w:divBdr>
                <w:top w:val="none" w:sz="0" w:space="0" w:color="auto"/>
                <w:left w:val="none" w:sz="0" w:space="0" w:color="auto"/>
                <w:bottom w:val="none" w:sz="0" w:space="0" w:color="auto"/>
                <w:right w:val="none" w:sz="0" w:space="0" w:color="auto"/>
              </w:divBdr>
            </w:div>
            <w:div w:id="1202595511">
              <w:marLeft w:val="0"/>
              <w:marRight w:val="0"/>
              <w:marTop w:val="0"/>
              <w:marBottom w:val="0"/>
              <w:divBdr>
                <w:top w:val="none" w:sz="0" w:space="0" w:color="auto"/>
                <w:left w:val="none" w:sz="0" w:space="0" w:color="auto"/>
                <w:bottom w:val="none" w:sz="0" w:space="0" w:color="auto"/>
                <w:right w:val="none" w:sz="0" w:space="0" w:color="auto"/>
              </w:divBdr>
            </w:div>
            <w:div w:id="1162701867">
              <w:marLeft w:val="0"/>
              <w:marRight w:val="0"/>
              <w:marTop w:val="0"/>
              <w:marBottom w:val="0"/>
              <w:divBdr>
                <w:top w:val="none" w:sz="0" w:space="0" w:color="auto"/>
                <w:left w:val="none" w:sz="0" w:space="0" w:color="auto"/>
                <w:bottom w:val="none" w:sz="0" w:space="0" w:color="auto"/>
                <w:right w:val="none" w:sz="0" w:space="0" w:color="auto"/>
              </w:divBdr>
            </w:div>
            <w:div w:id="1259365789">
              <w:marLeft w:val="0"/>
              <w:marRight w:val="0"/>
              <w:marTop w:val="0"/>
              <w:marBottom w:val="0"/>
              <w:divBdr>
                <w:top w:val="none" w:sz="0" w:space="0" w:color="auto"/>
                <w:left w:val="none" w:sz="0" w:space="0" w:color="auto"/>
                <w:bottom w:val="none" w:sz="0" w:space="0" w:color="auto"/>
                <w:right w:val="none" w:sz="0" w:space="0" w:color="auto"/>
              </w:divBdr>
            </w:div>
            <w:div w:id="1864245268">
              <w:marLeft w:val="0"/>
              <w:marRight w:val="0"/>
              <w:marTop w:val="0"/>
              <w:marBottom w:val="0"/>
              <w:divBdr>
                <w:top w:val="none" w:sz="0" w:space="0" w:color="auto"/>
                <w:left w:val="none" w:sz="0" w:space="0" w:color="auto"/>
                <w:bottom w:val="none" w:sz="0" w:space="0" w:color="auto"/>
                <w:right w:val="none" w:sz="0" w:space="0" w:color="auto"/>
              </w:divBdr>
            </w:div>
            <w:div w:id="1103889075">
              <w:marLeft w:val="0"/>
              <w:marRight w:val="0"/>
              <w:marTop w:val="0"/>
              <w:marBottom w:val="0"/>
              <w:divBdr>
                <w:top w:val="none" w:sz="0" w:space="0" w:color="auto"/>
                <w:left w:val="none" w:sz="0" w:space="0" w:color="auto"/>
                <w:bottom w:val="none" w:sz="0" w:space="0" w:color="auto"/>
                <w:right w:val="none" w:sz="0" w:space="0" w:color="auto"/>
              </w:divBdr>
            </w:div>
            <w:div w:id="53428387">
              <w:marLeft w:val="0"/>
              <w:marRight w:val="0"/>
              <w:marTop w:val="0"/>
              <w:marBottom w:val="0"/>
              <w:divBdr>
                <w:top w:val="none" w:sz="0" w:space="0" w:color="auto"/>
                <w:left w:val="none" w:sz="0" w:space="0" w:color="auto"/>
                <w:bottom w:val="none" w:sz="0" w:space="0" w:color="auto"/>
                <w:right w:val="none" w:sz="0" w:space="0" w:color="auto"/>
              </w:divBdr>
            </w:div>
            <w:div w:id="1521696732">
              <w:marLeft w:val="0"/>
              <w:marRight w:val="0"/>
              <w:marTop w:val="0"/>
              <w:marBottom w:val="0"/>
              <w:divBdr>
                <w:top w:val="none" w:sz="0" w:space="0" w:color="auto"/>
                <w:left w:val="none" w:sz="0" w:space="0" w:color="auto"/>
                <w:bottom w:val="none" w:sz="0" w:space="0" w:color="auto"/>
                <w:right w:val="none" w:sz="0" w:space="0" w:color="auto"/>
              </w:divBdr>
            </w:div>
            <w:div w:id="93285322">
              <w:marLeft w:val="0"/>
              <w:marRight w:val="0"/>
              <w:marTop w:val="0"/>
              <w:marBottom w:val="0"/>
              <w:divBdr>
                <w:top w:val="none" w:sz="0" w:space="0" w:color="auto"/>
                <w:left w:val="none" w:sz="0" w:space="0" w:color="auto"/>
                <w:bottom w:val="none" w:sz="0" w:space="0" w:color="auto"/>
                <w:right w:val="none" w:sz="0" w:space="0" w:color="auto"/>
              </w:divBdr>
            </w:div>
            <w:div w:id="1042510465">
              <w:marLeft w:val="0"/>
              <w:marRight w:val="0"/>
              <w:marTop w:val="0"/>
              <w:marBottom w:val="0"/>
              <w:divBdr>
                <w:top w:val="none" w:sz="0" w:space="0" w:color="auto"/>
                <w:left w:val="none" w:sz="0" w:space="0" w:color="auto"/>
                <w:bottom w:val="none" w:sz="0" w:space="0" w:color="auto"/>
                <w:right w:val="none" w:sz="0" w:space="0" w:color="auto"/>
              </w:divBdr>
            </w:div>
            <w:div w:id="1782459341">
              <w:marLeft w:val="0"/>
              <w:marRight w:val="0"/>
              <w:marTop w:val="0"/>
              <w:marBottom w:val="0"/>
              <w:divBdr>
                <w:top w:val="none" w:sz="0" w:space="0" w:color="auto"/>
                <w:left w:val="none" w:sz="0" w:space="0" w:color="auto"/>
                <w:bottom w:val="none" w:sz="0" w:space="0" w:color="auto"/>
                <w:right w:val="none" w:sz="0" w:space="0" w:color="auto"/>
              </w:divBdr>
            </w:div>
            <w:div w:id="1926764506">
              <w:marLeft w:val="0"/>
              <w:marRight w:val="0"/>
              <w:marTop w:val="0"/>
              <w:marBottom w:val="0"/>
              <w:divBdr>
                <w:top w:val="none" w:sz="0" w:space="0" w:color="auto"/>
                <w:left w:val="none" w:sz="0" w:space="0" w:color="auto"/>
                <w:bottom w:val="none" w:sz="0" w:space="0" w:color="auto"/>
                <w:right w:val="none" w:sz="0" w:space="0" w:color="auto"/>
              </w:divBdr>
            </w:div>
            <w:div w:id="140656390">
              <w:marLeft w:val="0"/>
              <w:marRight w:val="0"/>
              <w:marTop w:val="0"/>
              <w:marBottom w:val="0"/>
              <w:divBdr>
                <w:top w:val="none" w:sz="0" w:space="0" w:color="auto"/>
                <w:left w:val="none" w:sz="0" w:space="0" w:color="auto"/>
                <w:bottom w:val="none" w:sz="0" w:space="0" w:color="auto"/>
                <w:right w:val="none" w:sz="0" w:space="0" w:color="auto"/>
              </w:divBdr>
            </w:div>
            <w:div w:id="1852992397">
              <w:marLeft w:val="0"/>
              <w:marRight w:val="0"/>
              <w:marTop w:val="0"/>
              <w:marBottom w:val="0"/>
              <w:divBdr>
                <w:top w:val="none" w:sz="0" w:space="0" w:color="auto"/>
                <w:left w:val="none" w:sz="0" w:space="0" w:color="auto"/>
                <w:bottom w:val="none" w:sz="0" w:space="0" w:color="auto"/>
                <w:right w:val="none" w:sz="0" w:space="0" w:color="auto"/>
              </w:divBdr>
            </w:div>
            <w:div w:id="474873998">
              <w:marLeft w:val="0"/>
              <w:marRight w:val="0"/>
              <w:marTop w:val="0"/>
              <w:marBottom w:val="0"/>
              <w:divBdr>
                <w:top w:val="none" w:sz="0" w:space="0" w:color="auto"/>
                <w:left w:val="none" w:sz="0" w:space="0" w:color="auto"/>
                <w:bottom w:val="none" w:sz="0" w:space="0" w:color="auto"/>
                <w:right w:val="none" w:sz="0" w:space="0" w:color="auto"/>
              </w:divBdr>
            </w:div>
            <w:div w:id="1035697725">
              <w:marLeft w:val="0"/>
              <w:marRight w:val="0"/>
              <w:marTop w:val="0"/>
              <w:marBottom w:val="0"/>
              <w:divBdr>
                <w:top w:val="none" w:sz="0" w:space="0" w:color="auto"/>
                <w:left w:val="none" w:sz="0" w:space="0" w:color="auto"/>
                <w:bottom w:val="none" w:sz="0" w:space="0" w:color="auto"/>
                <w:right w:val="none" w:sz="0" w:space="0" w:color="auto"/>
              </w:divBdr>
            </w:div>
            <w:div w:id="145783413">
              <w:marLeft w:val="0"/>
              <w:marRight w:val="0"/>
              <w:marTop w:val="0"/>
              <w:marBottom w:val="0"/>
              <w:divBdr>
                <w:top w:val="none" w:sz="0" w:space="0" w:color="auto"/>
                <w:left w:val="none" w:sz="0" w:space="0" w:color="auto"/>
                <w:bottom w:val="none" w:sz="0" w:space="0" w:color="auto"/>
                <w:right w:val="none" w:sz="0" w:space="0" w:color="auto"/>
              </w:divBdr>
            </w:div>
            <w:div w:id="256865542">
              <w:marLeft w:val="0"/>
              <w:marRight w:val="0"/>
              <w:marTop w:val="0"/>
              <w:marBottom w:val="0"/>
              <w:divBdr>
                <w:top w:val="none" w:sz="0" w:space="0" w:color="auto"/>
                <w:left w:val="none" w:sz="0" w:space="0" w:color="auto"/>
                <w:bottom w:val="none" w:sz="0" w:space="0" w:color="auto"/>
                <w:right w:val="none" w:sz="0" w:space="0" w:color="auto"/>
              </w:divBdr>
            </w:div>
            <w:div w:id="532033355">
              <w:marLeft w:val="0"/>
              <w:marRight w:val="0"/>
              <w:marTop w:val="0"/>
              <w:marBottom w:val="0"/>
              <w:divBdr>
                <w:top w:val="none" w:sz="0" w:space="0" w:color="auto"/>
                <w:left w:val="none" w:sz="0" w:space="0" w:color="auto"/>
                <w:bottom w:val="none" w:sz="0" w:space="0" w:color="auto"/>
                <w:right w:val="none" w:sz="0" w:space="0" w:color="auto"/>
              </w:divBdr>
            </w:div>
            <w:div w:id="1897398949">
              <w:marLeft w:val="0"/>
              <w:marRight w:val="0"/>
              <w:marTop w:val="0"/>
              <w:marBottom w:val="0"/>
              <w:divBdr>
                <w:top w:val="none" w:sz="0" w:space="0" w:color="auto"/>
                <w:left w:val="none" w:sz="0" w:space="0" w:color="auto"/>
                <w:bottom w:val="none" w:sz="0" w:space="0" w:color="auto"/>
                <w:right w:val="none" w:sz="0" w:space="0" w:color="auto"/>
              </w:divBdr>
            </w:div>
            <w:div w:id="185290162">
              <w:marLeft w:val="0"/>
              <w:marRight w:val="0"/>
              <w:marTop w:val="0"/>
              <w:marBottom w:val="0"/>
              <w:divBdr>
                <w:top w:val="none" w:sz="0" w:space="0" w:color="auto"/>
                <w:left w:val="none" w:sz="0" w:space="0" w:color="auto"/>
                <w:bottom w:val="none" w:sz="0" w:space="0" w:color="auto"/>
                <w:right w:val="none" w:sz="0" w:space="0" w:color="auto"/>
              </w:divBdr>
            </w:div>
            <w:div w:id="1233740646">
              <w:marLeft w:val="0"/>
              <w:marRight w:val="0"/>
              <w:marTop w:val="0"/>
              <w:marBottom w:val="0"/>
              <w:divBdr>
                <w:top w:val="none" w:sz="0" w:space="0" w:color="auto"/>
                <w:left w:val="none" w:sz="0" w:space="0" w:color="auto"/>
                <w:bottom w:val="none" w:sz="0" w:space="0" w:color="auto"/>
                <w:right w:val="none" w:sz="0" w:space="0" w:color="auto"/>
              </w:divBdr>
            </w:div>
            <w:div w:id="1464423127">
              <w:marLeft w:val="0"/>
              <w:marRight w:val="0"/>
              <w:marTop w:val="0"/>
              <w:marBottom w:val="0"/>
              <w:divBdr>
                <w:top w:val="none" w:sz="0" w:space="0" w:color="auto"/>
                <w:left w:val="none" w:sz="0" w:space="0" w:color="auto"/>
                <w:bottom w:val="none" w:sz="0" w:space="0" w:color="auto"/>
                <w:right w:val="none" w:sz="0" w:space="0" w:color="auto"/>
              </w:divBdr>
            </w:div>
            <w:div w:id="823473274">
              <w:marLeft w:val="0"/>
              <w:marRight w:val="0"/>
              <w:marTop w:val="0"/>
              <w:marBottom w:val="0"/>
              <w:divBdr>
                <w:top w:val="none" w:sz="0" w:space="0" w:color="auto"/>
                <w:left w:val="none" w:sz="0" w:space="0" w:color="auto"/>
                <w:bottom w:val="none" w:sz="0" w:space="0" w:color="auto"/>
                <w:right w:val="none" w:sz="0" w:space="0" w:color="auto"/>
              </w:divBdr>
            </w:div>
            <w:div w:id="1319772774">
              <w:marLeft w:val="0"/>
              <w:marRight w:val="0"/>
              <w:marTop w:val="0"/>
              <w:marBottom w:val="0"/>
              <w:divBdr>
                <w:top w:val="none" w:sz="0" w:space="0" w:color="auto"/>
                <w:left w:val="none" w:sz="0" w:space="0" w:color="auto"/>
                <w:bottom w:val="none" w:sz="0" w:space="0" w:color="auto"/>
                <w:right w:val="none" w:sz="0" w:space="0" w:color="auto"/>
              </w:divBdr>
            </w:div>
            <w:div w:id="1076366993">
              <w:marLeft w:val="0"/>
              <w:marRight w:val="0"/>
              <w:marTop w:val="0"/>
              <w:marBottom w:val="0"/>
              <w:divBdr>
                <w:top w:val="none" w:sz="0" w:space="0" w:color="auto"/>
                <w:left w:val="none" w:sz="0" w:space="0" w:color="auto"/>
                <w:bottom w:val="none" w:sz="0" w:space="0" w:color="auto"/>
                <w:right w:val="none" w:sz="0" w:space="0" w:color="auto"/>
              </w:divBdr>
            </w:div>
            <w:div w:id="1296714455">
              <w:marLeft w:val="0"/>
              <w:marRight w:val="0"/>
              <w:marTop w:val="0"/>
              <w:marBottom w:val="0"/>
              <w:divBdr>
                <w:top w:val="none" w:sz="0" w:space="0" w:color="auto"/>
                <w:left w:val="none" w:sz="0" w:space="0" w:color="auto"/>
                <w:bottom w:val="none" w:sz="0" w:space="0" w:color="auto"/>
                <w:right w:val="none" w:sz="0" w:space="0" w:color="auto"/>
              </w:divBdr>
            </w:div>
            <w:div w:id="896892477">
              <w:marLeft w:val="0"/>
              <w:marRight w:val="0"/>
              <w:marTop w:val="0"/>
              <w:marBottom w:val="0"/>
              <w:divBdr>
                <w:top w:val="none" w:sz="0" w:space="0" w:color="auto"/>
                <w:left w:val="none" w:sz="0" w:space="0" w:color="auto"/>
                <w:bottom w:val="none" w:sz="0" w:space="0" w:color="auto"/>
                <w:right w:val="none" w:sz="0" w:space="0" w:color="auto"/>
              </w:divBdr>
            </w:div>
            <w:div w:id="203715678">
              <w:marLeft w:val="0"/>
              <w:marRight w:val="0"/>
              <w:marTop w:val="0"/>
              <w:marBottom w:val="0"/>
              <w:divBdr>
                <w:top w:val="none" w:sz="0" w:space="0" w:color="auto"/>
                <w:left w:val="none" w:sz="0" w:space="0" w:color="auto"/>
                <w:bottom w:val="none" w:sz="0" w:space="0" w:color="auto"/>
                <w:right w:val="none" w:sz="0" w:space="0" w:color="auto"/>
              </w:divBdr>
            </w:div>
            <w:div w:id="1417557086">
              <w:marLeft w:val="0"/>
              <w:marRight w:val="0"/>
              <w:marTop w:val="0"/>
              <w:marBottom w:val="0"/>
              <w:divBdr>
                <w:top w:val="none" w:sz="0" w:space="0" w:color="auto"/>
                <w:left w:val="none" w:sz="0" w:space="0" w:color="auto"/>
                <w:bottom w:val="none" w:sz="0" w:space="0" w:color="auto"/>
                <w:right w:val="none" w:sz="0" w:space="0" w:color="auto"/>
              </w:divBdr>
            </w:div>
            <w:div w:id="242836129">
              <w:marLeft w:val="0"/>
              <w:marRight w:val="0"/>
              <w:marTop w:val="0"/>
              <w:marBottom w:val="0"/>
              <w:divBdr>
                <w:top w:val="none" w:sz="0" w:space="0" w:color="auto"/>
                <w:left w:val="none" w:sz="0" w:space="0" w:color="auto"/>
                <w:bottom w:val="none" w:sz="0" w:space="0" w:color="auto"/>
                <w:right w:val="none" w:sz="0" w:space="0" w:color="auto"/>
              </w:divBdr>
            </w:div>
            <w:div w:id="1884898294">
              <w:marLeft w:val="0"/>
              <w:marRight w:val="0"/>
              <w:marTop w:val="0"/>
              <w:marBottom w:val="0"/>
              <w:divBdr>
                <w:top w:val="none" w:sz="0" w:space="0" w:color="auto"/>
                <w:left w:val="none" w:sz="0" w:space="0" w:color="auto"/>
                <w:bottom w:val="none" w:sz="0" w:space="0" w:color="auto"/>
                <w:right w:val="none" w:sz="0" w:space="0" w:color="auto"/>
              </w:divBdr>
            </w:div>
            <w:div w:id="1284994023">
              <w:marLeft w:val="0"/>
              <w:marRight w:val="0"/>
              <w:marTop w:val="0"/>
              <w:marBottom w:val="0"/>
              <w:divBdr>
                <w:top w:val="none" w:sz="0" w:space="0" w:color="auto"/>
                <w:left w:val="none" w:sz="0" w:space="0" w:color="auto"/>
                <w:bottom w:val="none" w:sz="0" w:space="0" w:color="auto"/>
                <w:right w:val="none" w:sz="0" w:space="0" w:color="auto"/>
              </w:divBdr>
            </w:div>
            <w:div w:id="2130120192">
              <w:marLeft w:val="0"/>
              <w:marRight w:val="0"/>
              <w:marTop w:val="0"/>
              <w:marBottom w:val="0"/>
              <w:divBdr>
                <w:top w:val="none" w:sz="0" w:space="0" w:color="auto"/>
                <w:left w:val="none" w:sz="0" w:space="0" w:color="auto"/>
                <w:bottom w:val="none" w:sz="0" w:space="0" w:color="auto"/>
                <w:right w:val="none" w:sz="0" w:space="0" w:color="auto"/>
              </w:divBdr>
            </w:div>
            <w:div w:id="880481366">
              <w:marLeft w:val="0"/>
              <w:marRight w:val="0"/>
              <w:marTop w:val="0"/>
              <w:marBottom w:val="0"/>
              <w:divBdr>
                <w:top w:val="none" w:sz="0" w:space="0" w:color="auto"/>
                <w:left w:val="none" w:sz="0" w:space="0" w:color="auto"/>
                <w:bottom w:val="none" w:sz="0" w:space="0" w:color="auto"/>
                <w:right w:val="none" w:sz="0" w:space="0" w:color="auto"/>
              </w:divBdr>
            </w:div>
            <w:div w:id="598802877">
              <w:marLeft w:val="0"/>
              <w:marRight w:val="0"/>
              <w:marTop w:val="0"/>
              <w:marBottom w:val="0"/>
              <w:divBdr>
                <w:top w:val="none" w:sz="0" w:space="0" w:color="auto"/>
                <w:left w:val="none" w:sz="0" w:space="0" w:color="auto"/>
                <w:bottom w:val="none" w:sz="0" w:space="0" w:color="auto"/>
                <w:right w:val="none" w:sz="0" w:space="0" w:color="auto"/>
              </w:divBdr>
            </w:div>
            <w:div w:id="1059136354">
              <w:marLeft w:val="0"/>
              <w:marRight w:val="0"/>
              <w:marTop w:val="0"/>
              <w:marBottom w:val="0"/>
              <w:divBdr>
                <w:top w:val="none" w:sz="0" w:space="0" w:color="auto"/>
                <w:left w:val="none" w:sz="0" w:space="0" w:color="auto"/>
                <w:bottom w:val="none" w:sz="0" w:space="0" w:color="auto"/>
                <w:right w:val="none" w:sz="0" w:space="0" w:color="auto"/>
              </w:divBdr>
            </w:div>
            <w:div w:id="110712860">
              <w:marLeft w:val="0"/>
              <w:marRight w:val="0"/>
              <w:marTop w:val="0"/>
              <w:marBottom w:val="0"/>
              <w:divBdr>
                <w:top w:val="none" w:sz="0" w:space="0" w:color="auto"/>
                <w:left w:val="none" w:sz="0" w:space="0" w:color="auto"/>
                <w:bottom w:val="none" w:sz="0" w:space="0" w:color="auto"/>
                <w:right w:val="none" w:sz="0" w:space="0" w:color="auto"/>
              </w:divBdr>
            </w:div>
            <w:div w:id="1561330637">
              <w:marLeft w:val="0"/>
              <w:marRight w:val="0"/>
              <w:marTop w:val="0"/>
              <w:marBottom w:val="0"/>
              <w:divBdr>
                <w:top w:val="none" w:sz="0" w:space="0" w:color="auto"/>
                <w:left w:val="none" w:sz="0" w:space="0" w:color="auto"/>
                <w:bottom w:val="none" w:sz="0" w:space="0" w:color="auto"/>
                <w:right w:val="none" w:sz="0" w:space="0" w:color="auto"/>
              </w:divBdr>
            </w:div>
            <w:div w:id="1550216767">
              <w:marLeft w:val="0"/>
              <w:marRight w:val="0"/>
              <w:marTop w:val="0"/>
              <w:marBottom w:val="0"/>
              <w:divBdr>
                <w:top w:val="none" w:sz="0" w:space="0" w:color="auto"/>
                <w:left w:val="none" w:sz="0" w:space="0" w:color="auto"/>
                <w:bottom w:val="none" w:sz="0" w:space="0" w:color="auto"/>
                <w:right w:val="none" w:sz="0" w:space="0" w:color="auto"/>
              </w:divBdr>
            </w:div>
            <w:div w:id="406272636">
              <w:marLeft w:val="0"/>
              <w:marRight w:val="0"/>
              <w:marTop w:val="0"/>
              <w:marBottom w:val="0"/>
              <w:divBdr>
                <w:top w:val="none" w:sz="0" w:space="0" w:color="auto"/>
                <w:left w:val="none" w:sz="0" w:space="0" w:color="auto"/>
                <w:bottom w:val="none" w:sz="0" w:space="0" w:color="auto"/>
                <w:right w:val="none" w:sz="0" w:space="0" w:color="auto"/>
              </w:divBdr>
            </w:div>
            <w:div w:id="1283684985">
              <w:marLeft w:val="0"/>
              <w:marRight w:val="0"/>
              <w:marTop w:val="0"/>
              <w:marBottom w:val="0"/>
              <w:divBdr>
                <w:top w:val="none" w:sz="0" w:space="0" w:color="auto"/>
                <w:left w:val="none" w:sz="0" w:space="0" w:color="auto"/>
                <w:bottom w:val="none" w:sz="0" w:space="0" w:color="auto"/>
                <w:right w:val="none" w:sz="0" w:space="0" w:color="auto"/>
              </w:divBdr>
            </w:div>
            <w:div w:id="388312488">
              <w:marLeft w:val="0"/>
              <w:marRight w:val="0"/>
              <w:marTop w:val="0"/>
              <w:marBottom w:val="0"/>
              <w:divBdr>
                <w:top w:val="none" w:sz="0" w:space="0" w:color="auto"/>
                <w:left w:val="none" w:sz="0" w:space="0" w:color="auto"/>
                <w:bottom w:val="none" w:sz="0" w:space="0" w:color="auto"/>
                <w:right w:val="none" w:sz="0" w:space="0" w:color="auto"/>
              </w:divBdr>
            </w:div>
            <w:div w:id="395857413">
              <w:marLeft w:val="0"/>
              <w:marRight w:val="0"/>
              <w:marTop w:val="0"/>
              <w:marBottom w:val="0"/>
              <w:divBdr>
                <w:top w:val="none" w:sz="0" w:space="0" w:color="auto"/>
                <w:left w:val="none" w:sz="0" w:space="0" w:color="auto"/>
                <w:bottom w:val="none" w:sz="0" w:space="0" w:color="auto"/>
                <w:right w:val="none" w:sz="0" w:space="0" w:color="auto"/>
              </w:divBdr>
            </w:div>
            <w:div w:id="1094517967">
              <w:marLeft w:val="0"/>
              <w:marRight w:val="0"/>
              <w:marTop w:val="0"/>
              <w:marBottom w:val="0"/>
              <w:divBdr>
                <w:top w:val="none" w:sz="0" w:space="0" w:color="auto"/>
                <w:left w:val="none" w:sz="0" w:space="0" w:color="auto"/>
                <w:bottom w:val="none" w:sz="0" w:space="0" w:color="auto"/>
                <w:right w:val="none" w:sz="0" w:space="0" w:color="auto"/>
              </w:divBdr>
            </w:div>
            <w:div w:id="349374948">
              <w:marLeft w:val="0"/>
              <w:marRight w:val="0"/>
              <w:marTop w:val="0"/>
              <w:marBottom w:val="0"/>
              <w:divBdr>
                <w:top w:val="none" w:sz="0" w:space="0" w:color="auto"/>
                <w:left w:val="none" w:sz="0" w:space="0" w:color="auto"/>
                <w:bottom w:val="none" w:sz="0" w:space="0" w:color="auto"/>
                <w:right w:val="none" w:sz="0" w:space="0" w:color="auto"/>
              </w:divBdr>
            </w:div>
            <w:div w:id="162086765">
              <w:marLeft w:val="0"/>
              <w:marRight w:val="0"/>
              <w:marTop w:val="0"/>
              <w:marBottom w:val="0"/>
              <w:divBdr>
                <w:top w:val="none" w:sz="0" w:space="0" w:color="auto"/>
                <w:left w:val="none" w:sz="0" w:space="0" w:color="auto"/>
                <w:bottom w:val="none" w:sz="0" w:space="0" w:color="auto"/>
                <w:right w:val="none" w:sz="0" w:space="0" w:color="auto"/>
              </w:divBdr>
            </w:div>
            <w:div w:id="1377201333">
              <w:marLeft w:val="0"/>
              <w:marRight w:val="0"/>
              <w:marTop w:val="0"/>
              <w:marBottom w:val="0"/>
              <w:divBdr>
                <w:top w:val="none" w:sz="0" w:space="0" w:color="auto"/>
                <w:left w:val="none" w:sz="0" w:space="0" w:color="auto"/>
                <w:bottom w:val="none" w:sz="0" w:space="0" w:color="auto"/>
                <w:right w:val="none" w:sz="0" w:space="0" w:color="auto"/>
              </w:divBdr>
            </w:div>
            <w:div w:id="136412646">
              <w:marLeft w:val="0"/>
              <w:marRight w:val="0"/>
              <w:marTop w:val="0"/>
              <w:marBottom w:val="0"/>
              <w:divBdr>
                <w:top w:val="none" w:sz="0" w:space="0" w:color="auto"/>
                <w:left w:val="none" w:sz="0" w:space="0" w:color="auto"/>
                <w:bottom w:val="none" w:sz="0" w:space="0" w:color="auto"/>
                <w:right w:val="none" w:sz="0" w:space="0" w:color="auto"/>
              </w:divBdr>
            </w:div>
            <w:div w:id="119345975">
              <w:marLeft w:val="0"/>
              <w:marRight w:val="0"/>
              <w:marTop w:val="0"/>
              <w:marBottom w:val="0"/>
              <w:divBdr>
                <w:top w:val="none" w:sz="0" w:space="0" w:color="auto"/>
                <w:left w:val="none" w:sz="0" w:space="0" w:color="auto"/>
                <w:bottom w:val="none" w:sz="0" w:space="0" w:color="auto"/>
                <w:right w:val="none" w:sz="0" w:space="0" w:color="auto"/>
              </w:divBdr>
            </w:div>
            <w:div w:id="770589388">
              <w:marLeft w:val="0"/>
              <w:marRight w:val="0"/>
              <w:marTop w:val="0"/>
              <w:marBottom w:val="0"/>
              <w:divBdr>
                <w:top w:val="none" w:sz="0" w:space="0" w:color="auto"/>
                <w:left w:val="none" w:sz="0" w:space="0" w:color="auto"/>
                <w:bottom w:val="none" w:sz="0" w:space="0" w:color="auto"/>
                <w:right w:val="none" w:sz="0" w:space="0" w:color="auto"/>
              </w:divBdr>
            </w:div>
            <w:div w:id="893614068">
              <w:marLeft w:val="0"/>
              <w:marRight w:val="0"/>
              <w:marTop w:val="0"/>
              <w:marBottom w:val="0"/>
              <w:divBdr>
                <w:top w:val="none" w:sz="0" w:space="0" w:color="auto"/>
                <w:left w:val="none" w:sz="0" w:space="0" w:color="auto"/>
                <w:bottom w:val="none" w:sz="0" w:space="0" w:color="auto"/>
                <w:right w:val="none" w:sz="0" w:space="0" w:color="auto"/>
              </w:divBdr>
            </w:div>
            <w:div w:id="125389421">
              <w:marLeft w:val="0"/>
              <w:marRight w:val="0"/>
              <w:marTop w:val="0"/>
              <w:marBottom w:val="0"/>
              <w:divBdr>
                <w:top w:val="none" w:sz="0" w:space="0" w:color="auto"/>
                <w:left w:val="none" w:sz="0" w:space="0" w:color="auto"/>
                <w:bottom w:val="none" w:sz="0" w:space="0" w:color="auto"/>
                <w:right w:val="none" w:sz="0" w:space="0" w:color="auto"/>
              </w:divBdr>
            </w:div>
            <w:div w:id="1757827379">
              <w:marLeft w:val="0"/>
              <w:marRight w:val="0"/>
              <w:marTop w:val="0"/>
              <w:marBottom w:val="0"/>
              <w:divBdr>
                <w:top w:val="none" w:sz="0" w:space="0" w:color="auto"/>
                <w:left w:val="none" w:sz="0" w:space="0" w:color="auto"/>
                <w:bottom w:val="none" w:sz="0" w:space="0" w:color="auto"/>
                <w:right w:val="none" w:sz="0" w:space="0" w:color="auto"/>
              </w:divBdr>
            </w:div>
            <w:div w:id="568459409">
              <w:marLeft w:val="0"/>
              <w:marRight w:val="0"/>
              <w:marTop w:val="0"/>
              <w:marBottom w:val="0"/>
              <w:divBdr>
                <w:top w:val="none" w:sz="0" w:space="0" w:color="auto"/>
                <w:left w:val="none" w:sz="0" w:space="0" w:color="auto"/>
                <w:bottom w:val="none" w:sz="0" w:space="0" w:color="auto"/>
                <w:right w:val="none" w:sz="0" w:space="0" w:color="auto"/>
              </w:divBdr>
            </w:div>
            <w:div w:id="1305936978">
              <w:marLeft w:val="0"/>
              <w:marRight w:val="0"/>
              <w:marTop w:val="0"/>
              <w:marBottom w:val="0"/>
              <w:divBdr>
                <w:top w:val="none" w:sz="0" w:space="0" w:color="auto"/>
                <w:left w:val="none" w:sz="0" w:space="0" w:color="auto"/>
                <w:bottom w:val="none" w:sz="0" w:space="0" w:color="auto"/>
                <w:right w:val="none" w:sz="0" w:space="0" w:color="auto"/>
              </w:divBdr>
            </w:div>
            <w:div w:id="1165822633">
              <w:marLeft w:val="0"/>
              <w:marRight w:val="0"/>
              <w:marTop w:val="0"/>
              <w:marBottom w:val="0"/>
              <w:divBdr>
                <w:top w:val="none" w:sz="0" w:space="0" w:color="auto"/>
                <w:left w:val="none" w:sz="0" w:space="0" w:color="auto"/>
                <w:bottom w:val="none" w:sz="0" w:space="0" w:color="auto"/>
                <w:right w:val="none" w:sz="0" w:space="0" w:color="auto"/>
              </w:divBdr>
            </w:div>
            <w:div w:id="185798936">
              <w:marLeft w:val="0"/>
              <w:marRight w:val="0"/>
              <w:marTop w:val="0"/>
              <w:marBottom w:val="0"/>
              <w:divBdr>
                <w:top w:val="none" w:sz="0" w:space="0" w:color="auto"/>
                <w:left w:val="none" w:sz="0" w:space="0" w:color="auto"/>
                <w:bottom w:val="none" w:sz="0" w:space="0" w:color="auto"/>
                <w:right w:val="none" w:sz="0" w:space="0" w:color="auto"/>
              </w:divBdr>
            </w:div>
            <w:div w:id="1301961380">
              <w:marLeft w:val="0"/>
              <w:marRight w:val="0"/>
              <w:marTop w:val="0"/>
              <w:marBottom w:val="0"/>
              <w:divBdr>
                <w:top w:val="none" w:sz="0" w:space="0" w:color="auto"/>
                <w:left w:val="none" w:sz="0" w:space="0" w:color="auto"/>
                <w:bottom w:val="none" w:sz="0" w:space="0" w:color="auto"/>
                <w:right w:val="none" w:sz="0" w:space="0" w:color="auto"/>
              </w:divBdr>
            </w:div>
            <w:div w:id="1970744225">
              <w:marLeft w:val="0"/>
              <w:marRight w:val="0"/>
              <w:marTop w:val="0"/>
              <w:marBottom w:val="0"/>
              <w:divBdr>
                <w:top w:val="none" w:sz="0" w:space="0" w:color="auto"/>
                <w:left w:val="none" w:sz="0" w:space="0" w:color="auto"/>
                <w:bottom w:val="none" w:sz="0" w:space="0" w:color="auto"/>
                <w:right w:val="none" w:sz="0" w:space="0" w:color="auto"/>
              </w:divBdr>
            </w:div>
            <w:div w:id="1537429680">
              <w:marLeft w:val="0"/>
              <w:marRight w:val="0"/>
              <w:marTop w:val="0"/>
              <w:marBottom w:val="0"/>
              <w:divBdr>
                <w:top w:val="none" w:sz="0" w:space="0" w:color="auto"/>
                <w:left w:val="none" w:sz="0" w:space="0" w:color="auto"/>
                <w:bottom w:val="none" w:sz="0" w:space="0" w:color="auto"/>
                <w:right w:val="none" w:sz="0" w:space="0" w:color="auto"/>
              </w:divBdr>
            </w:div>
            <w:div w:id="200217522">
              <w:marLeft w:val="0"/>
              <w:marRight w:val="0"/>
              <w:marTop w:val="0"/>
              <w:marBottom w:val="0"/>
              <w:divBdr>
                <w:top w:val="none" w:sz="0" w:space="0" w:color="auto"/>
                <w:left w:val="none" w:sz="0" w:space="0" w:color="auto"/>
                <w:bottom w:val="none" w:sz="0" w:space="0" w:color="auto"/>
                <w:right w:val="none" w:sz="0" w:space="0" w:color="auto"/>
              </w:divBdr>
            </w:div>
            <w:div w:id="677849672">
              <w:marLeft w:val="0"/>
              <w:marRight w:val="0"/>
              <w:marTop w:val="0"/>
              <w:marBottom w:val="0"/>
              <w:divBdr>
                <w:top w:val="none" w:sz="0" w:space="0" w:color="auto"/>
                <w:left w:val="none" w:sz="0" w:space="0" w:color="auto"/>
                <w:bottom w:val="none" w:sz="0" w:space="0" w:color="auto"/>
                <w:right w:val="none" w:sz="0" w:space="0" w:color="auto"/>
              </w:divBdr>
            </w:div>
            <w:div w:id="818614097">
              <w:marLeft w:val="0"/>
              <w:marRight w:val="0"/>
              <w:marTop w:val="0"/>
              <w:marBottom w:val="0"/>
              <w:divBdr>
                <w:top w:val="none" w:sz="0" w:space="0" w:color="auto"/>
                <w:left w:val="none" w:sz="0" w:space="0" w:color="auto"/>
                <w:bottom w:val="none" w:sz="0" w:space="0" w:color="auto"/>
                <w:right w:val="none" w:sz="0" w:space="0" w:color="auto"/>
              </w:divBdr>
            </w:div>
            <w:div w:id="294144552">
              <w:marLeft w:val="0"/>
              <w:marRight w:val="0"/>
              <w:marTop w:val="0"/>
              <w:marBottom w:val="0"/>
              <w:divBdr>
                <w:top w:val="none" w:sz="0" w:space="0" w:color="auto"/>
                <w:left w:val="none" w:sz="0" w:space="0" w:color="auto"/>
                <w:bottom w:val="none" w:sz="0" w:space="0" w:color="auto"/>
                <w:right w:val="none" w:sz="0" w:space="0" w:color="auto"/>
              </w:divBdr>
            </w:div>
            <w:div w:id="139152915">
              <w:marLeft w:val="0"/>
              <w:marRight w:val="0"/>
              <w:marTop w:val="0"/>
              <w:marBottom w:val="0"/>
              <w:divBdr>
                <w:top w:val="none" w:sz="0" w:space="0" w:color="auto"/>
                <w:left w:val="none" w:sz="0" w:space="0" w:color="auto"/>
                <w:bottom w:val="none" w:sz="0" w:space="0" w:color="auto"/>
                <w:right w:val="none" w:sz="0" w:space="0" w:color="auto"/>
              </w:divBdr>
            </w:div>
            <w:div w:id="1468662408">
              <w:marLeft w:val="0"/>
              <w:marRight w:val="0"/>
              <w:marTop w:val="0"/>
              <w:marBottom w:val="0"/>
              <w:divBdr>
                <w:top w:val="none" w:sz="0" w:space="0" w:color="auto"/>
                <w:left w:val="none" w:sz="0" w:space="0" w:color="auto"/>
                <w:bottom w:val="none" w:sz="0" w:space="0" w:color="auto"/>
                <w:right w:val="none" w:sz="0" w:space="0" w:color="auto"/>
              </w:divBdr>
            </w:div>
            <w:div w:id="743572674">
              <w:marLeft w:val="0"/>
              <w:marRight w:val="0"/>
              <w:marTop w:val="0"/>
              <w:marBottom w:val="0"/>
              <w:divBdr>
                <w:top w:val="none" w:sz="0" w:space="0" w:color="auto"/>
                <w:left w:val="none" w:sz="0" w:space="0" w:color="auto"/>
                <w:bottom w:val="none" w:sz="0" w:space="0" w:color="auto"/>
                <w:right w:val="none" w:sz="0" w:space="0" w:color="auto"/>
              </w:divBdr>
            </w:div>
            <w:div w:id="50735223">
              <w:marLeft w:val="0"/>
              <w:marRight w:val="0"/>
              <w:marTop w:val="0"/>
              <w:marBottom w:val="0"/>
              <w:divBdr>
                <w:top w:val="none" w:sz="0" w:space="0" w:color="auto"/>
                <w:left w:val="none" w:sz="0" w:space="0" w:color="auto"/>
                <w:bottom w:val="none" w:sz="0" w:space="0" w:color="auto"/>
                <w:right w:val="none" w:sz="0" w:space="0" w:color="auto"/>
              </w:divBdr>
            </w:div>
            <w:div w:id="1892380396">
              <w:marLeft w:val="0"/>
              <w:marRight w:val="0"/>
              <w:marTop w:val="0"/>
              <w:marBottom w:val="0"/>
              <w:divBdr>
                <w:top w:val="none" w:sz="0" w:space="0" w:color="auto"/>
                <w:left w:val="none" w:sz="0" w:space="0" w:color="auto"/>
                <w:bottom w:val="none" w:sz="0" w:space="0" w:color="auto"/>
                <w:right w:val="none" w:sz="0" w:space="0" w:color="auto"/>
              </w:divBdr>
            </w:div>
            <w:div w:id="2042433185">
              <w:marLeft w:val="0"/>
              <w:marRight w:val="0"/>
              <w:marTop w:val="0"/>
              <w:marBottom w:val="0"/>
              <w:divBdr>
                <w:top w:val="none" w:sz="0" w:space="0" w:color="auto"/>
                <w:left w:val="none" w:sz="0" w:space="0" w:color="auto"/>
                <w:bottom w:val="none" w:sz="0" w:space="0" w:color="auto"/>
                <w:right w:val="none" w:sz="0" w:space="0" w:color="auto"/>
              </w:divBdr>
            </w:div>
            <w:div w:id="1333484793">
              <w:marLeft w:val="0"/>
              <w:marRight w:val="0"/>
              <w:marTop w:val="0"/>
              <w:marBottom w:val="0"/>
              <w:divBdr>
                <w:top w:val="none" w:sz="0" w:space="0" w:color="auto"/>
                <w:left w:val="none" w:sz="0" w:space="0" w:color="auto"/>
                <w:bottom w:val="none" w:sz="0" w:space="0" w:color="auto"/>
                <w:right w:val="none" w:sz="0" w:space="0" w:color="auto"/>
              </w:divBdr>
            </w:div>
            <w:div w:id="1314945701">
              <w:marLeft w:val="0"/>
              <w:marRight w:val="0"/>
              <w:marTop w:val="0"/>
              <w:marBottom w:val="0"/>
              <w:divBdr>
                <w:top w:val="none" w:sz="0" w:space="0" w:color="auto"/>
                <w:left w:val="none" w:sz="0" w:space="0" w:color="auto"/>
                <w:bottom w:val="none" w:sz="0" w:space="0" w:color="auto"/>
                <w:right w:val="none" w:sz="0" w:space="0" w:color="auto"/>
              </w:divBdr>
            </w:div>
            <w:div w:id="652834614">
              <w:marLeft w:val="0"/>
              <w:marRight w:val="0"/>
              <w:marTop w:val="0"/>
              <w:marBottom w:val="0"/>
              <w:divBdr>
                <w:top w:val="none" w:sz="0" w:space="0" w:color="auto"/>
                <w:left w:val="none" w:sz="0" w:space="0" w:color="auto"/>
                <w:bottom w:val="none" w:sz="0" w:space="0" w:color="auto"/>
                <w:right w:val="none" w:sz="0" w:space="0" w:color="auto"/>
              </w:divBdr>
            </w:div>
            <w:div w:id="182284398">
              <w:marLeft w:val="0"/>
              <w:marRight w:val="0"/>
              <w:marTop w:val="0"/>
              <w:marBottom w:val="0"/>
              <w:divBdr>
                <w:top w:val="none" w:sz="0" w:space="0" w:color="auto"/>
                <w:left w:val="none" w:sz="0" w:space="0" w:color="auto"/>
                <w:bottom w:val="none" w:sz="0" w:space="0" w:color="auto"/>
                <w:right w:val="none" w:sz="0" w:space="0" w:color="auto"/>
              </w:divBdr>
            </w:div>
            <w:div w:id="1320309536">
              <w:marLeft w:val="0"/>
              <w:marRight w:val="0"/>
              <w:marTop w:val="0"/>
              <w:marBottom w:val="0"/>
              <w:divBdr>
                <w:top w:val="none" w:sz="0" w:space="0" w:color="auto"/>
                <w:left w:val="none" w:sz="0" w:space="0" w:color="auto"/>
                <w:bottom w:val="none" w:sz="0" w:space="0" w:color="auto"/>
                <w:right w:val="none" w:sz="0" w:space="0" w:color="auto"/>
              </w:divBdr>
            </w:div>
            <w:div w:id="424228332">
              <w:marLeft w:val="0"/>
              <w:marRight w:val="0"/>
              <w:marTop w:val="0"/>
              <w:marBottom w:val="0"/>
              <w:divBdr>
                <w:top w:val="none" w:sz="0" w:space="0" w:color="auto"/>
                <w:left w:val="none" w:sz="0" w:space="0" w:color="auto"/>
                <w:bottom w:val="none" w:sz="0" w:space="0" w:color="auto"/>
                <w:right w:val="none" w:sz="0" w:space="0" w:color="auto"/>
              </w:divBdr>
            </w:div>
            <w:div w:id="724374628">
              <w:marLeft w:val="0"/>
              <w:marRight w:val="0"/>
              <w:marTop w:val="0"/>
              <w:marBottom w:val="0"/>
              <w:divBdr>
                <w:top w:val="none" w:sz="0" w:space="0" w:color="auto"/>
                <w:left w:val="none" w:sz="0" w:space="0" w:color="auto"/>
                <w:bottom w:val="none" w:sz="0" w:space="0" w:color="auto"/>
                <w:right w:val="none" w:sz="0" w:space="0" w:color="auto"/>
              </w:divBdr>
            </w:div>
            <w:div w:id="1501500319">
              <w:marLeft w:val="0"/>
              <w:marRight w:val="0"/>
              <w:marTop w:val="0"/>
              <w:marBottom w:val="0"/>
              <w:divBdr>
                <w:top w:val="none" w:sz="0" w:space="0" w:color="auto"/>
                <w:left w:val="none" w:sz="0" w:space="0" w:color="auto"/>
                <w:bottom w:val="none" w:sz="0" w:space="0" w:color="auto"/>
                <w:right w:val="none" w:sz="0" w:space="0" w:color="auto"/>
              </w:divBdr>
            </w:div>
            <w:div w:id="1075011853">
              <w:marLeft w:val="0"/>
              <w:marRight w:val="0"/>
              <w:marTop w:val="0"/>
              <w:marBottom w:val="0"/>
              <w:divBdr>
                <w:top w:val="none" w:sz="0" w:space="0" w:color="auto"/>
                <w:left w:val="none" w:sz="0" w:space="0" w:color="auto"/>
                <w:bottom w:val="none" w:sz="0" w:space="0" w:color="auto"/>
                <w:right w:val="none" w:sz="0" w:space="0" w:color="auto"/>
              </w:divBdr>
            </w:div>
            <w:div w:id="1655253970">
              <w:marLeft w:val="0"/>
              <w:marRight w:val="0"/>
              <w:marTop w:val="0"/>
              <w:marBottom w:val="0"/>
              <w:divBdr>
                <w:top w:val="none" w:sz="0" w:space="0" w:color="auto"/>
                <w:left w:val="none" w:sz="0" w:space="0" w:color="auto"/>
                <w:bottom w:val="none" w:sz="0" w:space="0" w:color="auto"/>
                <w:right w:val="none" w:sz="0" w:space="0" w:color="auto"/>
              </w:divBdr>
            </w:div>
            <w:div w:id="963511008">
              <w:marLeft w:val="0"/>
              <w:marRight w:val="0"/>
              <w:marTop w:val="0"/>
              <w:marBottom w:val="0"/>
              <w:divBdr>
                <w:top w:val="none" w:sz="0" w:space="0" w:color="auto"/>
                <w:left w:val="none" w:sz="0" w:space="0" w:color="auto"/>
                <w:bottom w:val="none" w:sz="0" w:space="0" w:color="auto"/>
                <w:right w:val="none" w:sz="0" w:space="0" w:color="auto"/>
              </w:divBdr>
            </w:div>
            <w:div w:id="1614164200">
              <w:marLeft w:val="0"/>
              <w:marRight w:val="0"/>
              <w:marTop w:val="0"/>
              <w:marBottom w:val="0"/>
              <w:divBdr>
                <w:top w:val="none" w:sz="0" w:space="0" w:color="auto"/>
                <w:left w:val="none" w:sz="0" w:space="0" w:color="auto"/>
                <w:bottom w:val="none" w:sz="0" w:space="0" w:color="auto"/>
                <w:right w:val="none" w:sz="0" w:space="0" w:color="auto"/>
              </w:divBdr>
            </w:div>
            <w:div w:id="967975664">
              <w:marLeft w:val="0"/>
              <w:marRight w:val="0"/>
              <w:marTop w:val="0"/>
              <w:marBottom w:val="0"/>
              <w:divBdr>
                <w:top w:val="none" w:sz="0" w:space="0" w:color="auto"/>
                <w:left w:val="none" w:sz="0" w:space="0" w:color="auto"/>
                <w:bottom w:val="none" w:sz="0" w:space="0" w:color="auto"/>
                <w:right w:val="none" w:sz="0" w:space="0" w:color="auto"/>
              </w:divBdr>
            </w:div>
            <w:div w:id="1610776165">
              <w:marLeft w:val="0"/>
              <w:marRight w:val="0"/>
              <w:marTop w:val="0"/>
              <w:marBottom w:val="0"/>
              <w:divBdr>
                <w:top w:val="none" w:sz="0" w:space="0" w:color="auto"/>
                <w:left w:val="none" w:sz="0" w:space="0" w:color="auto"/>
                <w:bottom w:val="none" w:sz="0" w:space="0" w:color="auto"/>
                <w:right w:val="none" w:sz="0" w:space="0" w:color="auto"/>
              </w:divBdr>
            </w:div>
            <w:div w:id="382562003">
              <w:marLeft w:val="0"/>
              <w:marRight w:val="0"/>
              <w:marTop w:val="0"/>
              <w:marBottom w:val="0"/>
              <w:divBdr>
                <w:top w:val="none" w:sz="0" w:space="0" w:color="auto"/>
                <w:left w:val="none" w:sz="0" w:space="0" w:color="auto"/>
                <w:bottom w:val="none" w:sz="0" w:space="0" w:color="auto"/>
                <w:right w:val="none" w:sz="0" w:space="0" w:color="auto"/>
              </w:divBdr>
            </w:div>
            <w:div w:id="905651442">
              <w:marLeft w:val="0"/>
              <w:marRight w:val="0"/>
              <w:marTop w:val="0"/>
              <w:marBottom w:val="0"/>
              <w:divBdr>
                <w:top w:val="none" w:sz="0" w:space="0" w:color="auto"/>
                <w:left w:val="none" w:sz="0" w:space="0" w:color="auto"/>
                <w:bottom w:val="none" w:sz="0" w:space="0" w:color="auto"/>
                <w:right w:val="none" w:sz="0" w:space="0" w:color="auto"/>
              </w:divBdr>
            </w:div>
            <w:div w:id="1991401844">
              <w:marLeft w:val="0"/>
              <w:marRight w:val="0"/>
              <w:marTop w:val="0"/>
              <w:marBottom w:val="0"/>
              <w:divBdr>
                <w:top w:val="none" w:sz="0" w:space="0" w:color="auto"/>
                <w:left w:val="none" w:sz="0" w:space="0" w:color="auto"/>
                <w:bottom w:val="none" w:sz="0" w:space="0" w:color="auto"/>
                <w:right w:val="none" w:sz="0" w:space="0" w:color="auto"/>
              </w:divBdr>
            </w:div>
            <w:div w:id="1120806624">
              <w:marLeft w:val="0"/>
              <w:marRight w:val="0"/>
              <w:marTop w:val="0"/>
              <w:marBottom w:val="0"/>
              <w:divBdr>
                <w:top w:val="none" w:sz="0" w:space="0" w:color="auto"/>
                <w:left w:val="none" w:sz="0" w:space="0" w:color="auto"/>
                <w:bottom w:val="none" w:sz="0" w:space="0" w:color="auto"/>
                <w:right w:val="none" w:sz="0" w:space="0" w:color="auto"/>
              </w:divBdr>
            </w:div>
            <w:div w:id="1892498743">
              <w:marLeft w:val="0"/>
              <w:marRight w:val="0"/>
              <w:marTop w:val="0"/>
              <w:marBottom w:val="0"/>
              <w:divBdr>
                <w:top w:val="none" w:sz="0" w:space="0" w:color="auto"/>
                <w:left w:val="none" w:sz="0" w:space="0" w:color="auto"/>
                <w:bottom w:val="none" w:sz="0" w:space="0" w:color="auto"/>
                <w:right w:val="none" w:sz="0" w:space="0" w:color="auto"/>
              </w:divBdr>
            </w:div>
            <w:div w:id="2097702519">
              <w:marLeft w:val="0"/>
              <w:marRight w:val="0"/>
              <w:marTop w:val="0"/>
              <w:marBottom w:val="0"/>
              <w:divBdr>
                <w:top w:val="none" w:sz="0" w:space="0" w:color="auto"/>
                <w:left w:val="none" w:sz="0" w:space="0" w:color="auto"/>
                <w:bottom w:val="none" w:sz="0" w:space="0" w:color="auto"/>
                <w:right w:val="none" w:sz="0" w:space="0" w:color="auto"/>
              </w:divBdr>
            </w:div>
            <w:div w:id="131680196">
              <w:marLeft w:val="0"/>
              <w:marRight w:val="0"/>
              <w:marTop w:val="0"/>
              <w:marBottom w:val="0"/>
              <w:divBdr>
                <w:top w:val="none" w:sz="0" w:space="0" w:color="auto"/>
                <w:left w:val="none" w:sz="0" w:space="0" w:color="auto"/>
                <w:bottom w:val="none" w:sz="0" w:space="0" w:color="auto"/>
                <w:right w:val="none" w:sz="0" w:space="0" w:color="auto"/>
              </w:divBdr>
            </w:div>
            <w:div w:id="1387610897">
              <w:marLeft w:val="0"/>
              <w:marRight w:val="0"/>
              <w:marTop w:val="0"/>
              <w:marBottom w:val="0"/>
              <w:divBdr>
                <w:top w:val="none" w:sz="0" w:space="0" w:color="auto"/>
                <w:left w:val="none" w:sz="0" w:space="0" w:color="auto"/>
                <w:bottom w:val="none" w:sz="0" w:space="0" w:color="auto"/>
                <w:right w:val="none" w:sz="0" w:space="0" w:color="auto"/>
              </w:divBdr>
            </w:div>
            <w:div w:id="120660508">
              <w:marLeft w:val="0"/>
              <w:marRight w:val="0"/>
              <w:marTop w:val="0"/>
              <w:marBottom w:val="0"/>
              <w:divBdr>
                <w:top w:val="none" w:sz="0" w:space="0" w:color="auto"/>
                <w:left w:val="none" w:sz="0" w:space="0" w:color="auto"/>
                <w:bottom w:val="none" w:sz="0" w:space="0" w:color="auto"/>
                <w:right w:val="none" w:sz="0" w:space="0" w:color="auto"/>
              </w:divBdr>
            </w:div>
            <w:div w:id="221983712">
              <w:marLeft w:val="0"/>
              <w:marRight w:val="0"/>
              <w:marTop w:val="0"/>
              <w:marBottom w:val="0"/>
              <w:divBdr>
                <w:top w:val="none" w:sz="0" w:space="0" w:color="auto"/>
                <w:left w:val="none" w:sz="0" w:space="0" w:color="auto"/>
                <w:bottom w:val="none" w:sz="0" w:space="0" w:color="auto"/>
                <w:right w:val="none" w:sz="0" w:space="0" w:color="auto"/>
              </w:divBdr>
            </w:div>
            <w:div w:id="1028944320">
              <w:marLeft w:val="0"/>
              <w:marRight w:val="0"/>
              <w:marTop w:val="0"/>
              <w:marBottom w:val="0"/>
              <w:divBdr>
                <w:top w:val="none" w:sz="0" w:space="0" w:color="auto"/>
                <w:left w:val="none" w:sz="0" w:space="0" w:color="auto"/>
                <w:bottom w:val="none" w:sz="0" w:space="0" w:color="auto"/>
                <w:right w:val="none" w:sz="0" w:space="0" w:color="auto"/>
              </w:divBdr>
            </w:div>
            <w:div w:id="1952586529">
              <w:marLeft w:val="0"/>
              <w:marRight w:val="0"/>
              <w:marTop w:val="0"/>
              <w:marBottom w:val="0"/>
              <w:divBdr>
                <w:top w:val="none" w:sz="0" w:space="0" w:color="auto"/>
                <w:left w:val="none" w:sz="0" w:space="0" w:color="auto"/>
                <w:bottom w:val="none" w:sz="0" w:space="0" w:color="auto"/>
                <w:right w:val="none" w:sz="0" w:space="0" w:color="auto"/>
              </w:divBdr>
            </w:div>
            <w:div w:id="1582719177">
              <w:marLeft w:val="0"/>
              <w:marRight w:val="0"/>
              <w:marTop w:val="0"/>
              <w:marBottom w:val="0"/>
              <w:divBdr>
                <w:top w:val="none" w:sz="0" w:space="0" w:color="auto"/>
                <w:left w:val="none" w:sz="0" w:space="0" w:color="auto"/>
                <w:bottom w:val="none" w:sz="0" w:space="0" w:color="auto"/>
                <w:right w:val="none" w:sz="0" w:space="0" w:color="auto"/>
              </w:divBdr>
            </w:div>
            <w:div w:id="923878786">
              <w:marLeft w:val="0"/>
              <w:marRight w:val="0"/>
              <w:marTop w:val="0"/>
              <w:marBottom w:val="0"/>
              <w:divBdr>
                <w:top w:val="none" w:sz="0" w:space="0" w:color="auto"/>
                <w:left w:val="none" w:sz="0" w:space="0" w:color="auto"/>
                <w:bottom w:val="none" w:sz="0" w:space="0" w:color="auto"/>
                <w:right w:val="none" w:sz="0" w:space="0" w:color="auto"/>
              </w:divBdr>
            </w:div>
            <w:div w:id="956447120">
              <w:marLeft w:val="0"/>
              <w:marRight w:val="0"/>
              <w:marTop w:val="0"/>
              <w:marBottom w:val="0"/>
              <w:divBdr>
                <w:top w:val="none" w:sz="0" w:space="0" w:color="auto"/>
                <w:left w:val="none" w:sz="0" w:space="0" w:color="auto"/>
                <w:bottom w:val="none" w:sz="0" w:space="0" w:color="auto"/>
                <w:right w:val="none" w:sz="0" w:space="0" w:color="auto"/>
              </w:divBdr>
            </w:div>
            <w:div w:id="1860773877">
              <w:marLeft w:val="0"/>
              <w:marRight w:val="0"/>
              <w:marTop w:val="0"/>
              <w:marBottom w:val="0"/>
              <w:divBdr>
                <w:top w:val="none" w:sz="0" w:space="0" w:color="auto"/>
                <w:left w:val="none" w:sz="0" w:space="0" w:color="auto"/>
                <w:bottom w:val="none" w:sz="0" w:space="0" w:color="auto"/>
                <w:right w:val="none" w:sz="0" w:space="0" w:color="auto"/>
              </w:divBdr>
            </w:div>
            <w:div w:id="1733886282">
              <w:marLeft w:val="0"/>
              <w:marRight w:val="0"/>
              <w:marTop w:val="0"/>
              <w:marBottom w:val="0"/>
              <w:divBdr>
                <w:top w:val="none" w:sz="0" w:space="0" w:color="auto"/>
                <w:left w:val="none" w:sz="0" w:space="0" w:color="auto"/>
                <w:bottom w:val="none" w:sz="0" w:space="0" w:color="auto"/>
                <w:right w:val="none" w:sz="0" w:space="0" w:color="auto"/>
              </w:divBdr>
            </w:div>
            <w:div w:id="127212379">
              <w:marLeft w:val="0"/>
              <w:marRight w:val="0"/>
              <w:marTop w:val="0"/>
              <w:marBottom w:val="0"/>
              <w:divBdr>
                <w:top w:val="none" w:sz="0" w:space="0" w:color="auto"/>
                <w:left w:val="none" w:sz="0" w:space="0" w:color="auto"/>
                <w:bottom w:val="none" w:sz="0" w:space="0" w:color="auto"/>
                <w:right w:val="none" w:sz="0" w:space="0" w:color="auto"/>
              </w:divBdr>
            </w:div>
            <w:div w:id="22707145">
              <w:marLeft w:val="0"/>
              <w:marRight w:val="0"/>
              <w:marTop w:val="0"/>
              <w:marBottom w:val="0"/>
              <w:divBdr>
                <w:top w:val="none" w:sz="0" w:space="0" w:color="auto"/>
                <w:left w:val="none" w:sz="0" w:space="0" w:color="auto"/>
                <w:bottom w:val="none" w:sz="0" w:space="0" w:color="auto"/>
                <w:right w:val="none" w:sz="0" w:space="0" w:color="auto"/>
              </w:divBdr>
            </w:div>
            <w:div w:id="165247798">
              <w:marLeft w:val="0"/>
              <w:marRight w:val="0"/>
              <w:marTop w:val="0"/>
              <w:marBottom w:val="0"/>
              <w:divBdr>
                <w:top w:val="none" w:sz="0" w:space="0" w:color="auto"/>
                <w:left w:val="none" w:sz="0" w:space="0" w:color="auto"/>
                <w:bottom w:val="none" w:sz="0" w:space="0" w:color="auto"/>
                <w:right w:val="none" w:sz="0" w:space="0" w:color="auto"/>
              </w:divBdr>
            </w:div>
            <w:div w:id="1888910166">
              <w:marLeft w:val="0"/>
              <w:marRight w:val="0"/>
              <w:marTop w:val="0"/>
              <w:marBottom w:val="0"/>
              <w:divBdr>
                <w:top w:val="none" w:sz="0" w:space="0" w:color="auto"/>
                <w:left w:val="none" w:sz="0" w:space="0" w:color="auto"/>
                <w:bottom w:val="none" w:sz="0" w:space="0" w:color="auto"/>
                <w:right w:val="none" w:sz="0" w:space="0" w:color="auto"/>
              </w:divBdr>
            </w:div>
            <w:div w:id="1076170766">
              <w:marLeft w:val="0"/>
              <w:marRight w:val="0"/>
              <w:marTop w:val="0"/>
              <w:marBottom w:val="0"/>
              <w:divBdr>
                <w:top w:val="none" w:sz="0" w:space="0" w:color="auto"/>
                <w:left w:val="none" w:sz="0" w:space="0" w:color="auto"/>
                <w:bottom w:val="none" w:sz="0" w:space="0" w:color="auto"/>
                <w:right w:val="none" w:sz="0" w:space="0" w:color="auto"/>
              </w:divBdr>
            </w:div>
            <w:div w:id="1952860798">
              <w:marLeft w:val="0"/>
              <w:marRight w:val="0"/>
              <w:marTop w:val="0"/>
              <w:marBottom w:val="0"/>
              <w:divBdr>
                <w:top w:val="none" w:sz="0" w:space="0" w:color="auto"/>
                <w:left w:val="none" w:sz="0" w:space="0" w:color="auto"/>
                <w:bottom w:val="none" w:sz="0" w:space="0" w:color="auto"/>
                <w:right w:val="none" w:sz="0" w:space="0" w:color="auto"/>
              </w:divBdr>
            </w:div>
            <w:div w:id="1774980795">
              <w:marLeft w:val="0"/>
              <w:marRight w:val="0"/>
              <w:marTop w:val="0"/>
              <w:marBottom w:val="0"/>
              <w:divBdr>
                <w:top w:val="none" w:sz="0" w:space="0" w:color="auto"/>
                <w:left w:val="none" w:sz="0" w:space="0" w:color="auto"/>
                <w:bottom w:val="none" w:sz="0" w:space="0" w:color="auto"/>
                <w:right w:val="none" w:sz="0" w:space="0" w:color="auto"/>
              </w:divBdr>
            </w:div>
            <w:div w:id="804659042">
              <w:marLeft w:val="0"/>
              <w:marRight w:val="0"/>
              <w:marTop w:val="0"/>
              <w:marBottom w:val="0"/>
              <w:divBdr>
                <w:top w:val="none" w:sz="0" w:space="0" w:color="auto"/>
                <w:left w:val="none" w:sz="0" w:space="0" w:color="auto"/>
                <w:bottom w:val="none" w:sz="0" w:space="0" w:color="auto"/>
                <w:right w:val="none" w:sz="0" w:space="0" w:color="auto"/>
              </w:divBdr>
            </w:div>
            <w:div w:id="263924306">
              <w:marLeft w:val="0"/>
              <w:marRight w:val="0"/>
              <w:marTop w:val="0"/>
              <w:marBottom w:val="0"/>
              <w:divBdr>
                <w:top w:val="none" w:sz="0" w:space="0" w:color="auto"/>
                <w:left w:val="none" w:sz="0" w:space="0" w:color="auto"/>
                <w:bottom w:val="none" w:sz="0" w:space="0" w:color="auto"/>
                <w:right w:val="none" w:sz="0" w:space="0" w:color="auto"/>
              </w:divBdr>
            </w:div>
            <w:div w:id="734276965">
              <w:marLeft w:val="0"/>
              <w:marRight w:val="0"/>
              <w:marTop w:val="0"/>
              <w:marBottom w:val="0"/>
              <w:divBdr>
                <w:top w:val="none" w:sz="0" w:space="0" w:color="auto"/>
                <w:left w:val="none" w:sz="0" w:space="0" w:color="auto"/>
                <w:bottom w:val="none" w:sz="0" w:space="0" w:color="auto"/>
                <w:right w:val="none" w:sz="0" w:space="0" w:color="auto"/>
              </w:divBdr>
            </w:div>
            <w:div w:id="205609516">
              <w:marLeft w:val="0"/>
              <w:marRight w:val="0"/>
              <w:marTop w:val="0"/>
              <w:marBottom w:val="0"/>
              <w:divBdr>
                <w:top w:val="none" w:sz="0" w:space="0" w:color="auto"/>
                <w:left w:val="none" w:sz="0" w:space="0" w:color="auto"/>
                <w:bottom w:val="none" w:sz="0" w:space="0" w:color="auto"/>
                <w:right w:val="none" w:sz="0" w:space="0" w:color="auto"/>
              </w:divBdr>
            </w:div>
            <w:div w:id="1999266094">
              <w:marLeft w:val="0"/>
              <w:marRight w:val="0"/>
              <w:marTop w:val="0"/>
              <w:marBottom w:val="0"/>
              <w:divBdr>
                <w:top w:val="none" w:sz="0" w:space="0" w:color="auto"/>
                <w:left w:val="none" w:sz="0" w:space="0" w:color="auto"/>
                <w:bottom w:val="none" w:sz="0" w:space="0" w:color="auto"/>
                <w:right w:val="none" w:sz="0" w:space="0" w:color="auto"/>
              </w:divBdr>
            </w:div>
            <w:div w:id="1273586603">
              <w:marLeft w:val="0"/>
              <w:marRight w:val="0"/>
              <w:marTop w:val="0"/>
              <w:marBottom w:val="0"/>
              <w:divBdr>
                <w:top w:val="none" w:sz="0" w:space="0" w:color="auto"/>
                <w:left w:val="none" w:sz="0" w:space="0" w:color="auto"/>
                <w:bottom w:val="none" w:sz="0" w:space="0" w:color="auto"/>
                <w:right w:val="none" w:sz="0" w:space="0" w:color="auto"/>
              </w:divBdr>
            </w:div>
            <w:div w:id="1040934203">
              <w:marLeft w:val="0"/>
              <w:marRight w:val="0"/>
              <w:marTop w:val="0"/>
              <w:marBottom w:val="0"/>
              <w:divBdr>
                <w:top w:val="none" w:sz="0" w:space="0" w:color="auto"/>
                <w:left w:val="none" w:sz="0" w:space="0" w:color="auto"/>
                <w:bottom w:val="none" w:sz="0" w:space="0" w:color="auto"/>
                <w:right w:val="none" w:sz="0" w:space="0" w:color="auto"/>
              </w:divBdr>
            </w:div>
            <w:div w:id="727336158">
              <w:marLeft w:val="0"/>
              <w:marRight w:val="0"/>
              <w:marTop w:val="0"/>
              <w:marBottom w:val="0"/>
              <w:divBdr>
                <w:top w:val="none" w:sz="0" w:space="0" w:color="auto"/>
                <w:left w:val="none" w:sz="0" w:space="0" w:color="auto"/>
                <w:bottom w:val="none" w:sz="0" w:space="0" w:color="auto"/>
                <w:right w:val="none" w:sz="0" w:space="0" w:color="auto"/>
              </w:divBdr>
            </w:div>
            <w:div w:id="216556644">
              <w:marLeft w:val="0"/>
              <w:marRight w:val="0"/>
              <w:marTop w:val="0"/>
              <w:marBottom w:val="0"/>
              <w:divBdr>
                <w:top w:val="none" w:sz="0" w:space="0" w:color="auto"/>
                <w:left w:val="none" w:sz="0" w:space="0" w:color="auto"/>
                <w:bottom w:val="none" w:sz="0" w:space="0" w:color="auto"/>
                <w:right w:val="none" w:sz="0" w:space="0" w:color="auto"/>
              </w:divBdr>
            </w:div>
            <w:div w:id="1815290491">
              <w:marLeft w:val="0"/>
              <w:marRight w:val="0"/>
              <w:marTop w:val="0"/>
              <w:marBottom w:val="0"/>
              <w:divBdr>
                <w:top w:val="none" w:sz="0" w:space="0" w:color="auto"/>
                <w:left w:val="none" w:sz="0" w:space="0" w:color="auto"/>
                <w:bottom w:val="none" w:sz="0" w:space="0" w:color="auto"/>
                <w:right w:val="none" w:sz="0" w:space="0" w:color="auto"/>
              </w:divBdr>
            </w:div>
            <w:div w:id="1611165656">
              <w:marLeft w:val="0"/>
              <w:marRight w:val="0"/>
              <w:marTop w:val="0"/>
              <w:marBottom w:val="0"/>
              <w:divBdr>
                <w:top w:val="none" w:sz="0" w:space="0" w:color="auto"/>
                <w:left w:val="none" w:sz="0" w:space="0" w:color="auto"/>
                <w:bottom w:val="none" w:sz="0" w:space="0" w:color="auto"/>
                <w:right w:val="none" w:sz="0" w:space="0" w:color="auto"/>
              </w:divBdr>
            </w:div>
            <w:div w:id="1214346494">
              <w:marLeft w:val="0"/>
              <w:marRight w:val="0"/>
              <w:marTop w:val="0"/>
              <w:marBottom w:val="0"/>
              <w:divBdr>
                <w:top w:val="none" w:sz="0" w:space="0" w:color="auto"/>
                <w:left w:val="none" w:sz="0" w:space="0" w:color="auto"/>
                <w:bottom w:val="none" w:sz="0" w:space="0" w:color="auto"/>
                <w:right w:val="none" w:sz="0" w:space="0" w:color="auto"/>
              </w:divBdr>
            </w:div>
            <w:div w:id="1386754655">
              <w:marLeft w:val="0"/>
              <w:marRight w:val="0"/>
              <w:marTop w:val="0"/>
              <w:marBottom w:val="0"/>
              <w:divBdr>
                <w:top w:val="none" w:sz="0" w:space="0" w:color="auto"/>
                <w:left w:val="none" w:sz="0" w:space="0" w:color="auto"/>
                <w:bottom w:val="none" w:sz="0" w:space="0" w:color="auto"/>
                <w:right w:val="none" w:sz="0" w:space="0" w:color="auto"/>
              </w:divBdr>
            </w:div>
            <w:div w:id="2019958903">
              <w:marLeft w:val="0"/>
              <w:marRight w:val="0"/>
              <w:marTop w:val="0"/>
              <w:marBottom w:val="0"/>
              <w:divBdr>
                <w:top w:val="none" w:sz="0" w:space="0" w:color="auto"/>
                <w:left w:val="none" w:sz="0" w:space="0" w:color="auto"/>
                <w:bottom w:val="none" w:sz="0" w:space="0" w:color="auto"/>
                <w:right w:val="none" w:sz="0" w:space="0" w:color="auto"/>
              </w:divBdr>
            </w:div>
            <w:div w:id="136143350">
              <w:marLeft w:val="0"/>
              <w:marRight w:val="0"/>
              <w:marTop w:val="0"/>
              <w:marBottom w:val="0"/>
              <w:divBdr>
                <w:top w:val="none" w:sz="0" w:space="0" w:color="auto"/>
                <w:left w:val="none" w:sz="0" w:space="0" w:color="auto"/>
                <w:bottom w:val="none" w:sz="0" w:space="0" w:color="auto"/>
                <w:right w:val="none" w:sz="0" w:space="0" w:color="auto"/>
              </w:divBdr>
            </w:div>
            <w:div w:id="1303005730">
              <w:marLeft w:val="0"/>
              <w:marRight w:val="0"/>
              <w:marTop w:val="0"/>
              <w:marBottom w:val="0"/>
              <w:divBdr>
                <w:top w:val="none" w:sz="0" w:space="0" w:color="auto"/>
                <w:left w:val="none" w:sz="0" w:space="0" w:color="auto"/>
                <w:bottom w:val="none" w:sz="0" w:space="0" w:color="auto"/>
                <w:right w:val="none" w:sz="0" w:space="0" w:color="auto"/>
              </w:divBdr>
            </w:div>
            <w:div w:id="131213817">
              <w:marLeft w:val="0"/>
              <w:marRight w:val="0"/>
              <w:marTop w:val="0"/>
              <w:marBottom w:val="0"/>
              <w:divBdr>
                <w:top w:val="none" w:sz="0" w:space="0" w:color="auto"/>
                <w:left w:val="none" w:sz="0" w:space="0" w:color="auto"/>
                <w:bottom w:val="none" w:sz="0" w:space="0" w:color="auto"/>
                <w:right w:val="none" w:sz="0" w:space="0" w:color="auto"/>
              </w:divBdr>
            </w:div>
            <w:div w:id="1431269329">
              <w:marLeft w:val="0"/>
              <w:marRight w:val="0"/>
              <w:marTop w:val="0"/>
              <w:marBottom w:val="0"/>
              <w:divBdr>
                <w:top w:val="none" w:sz="0" w:space="0" w:color="auto"/>
                <w:left w:val="none" w:sz="0" w:space="0" w:color="auto"/>
                <w:bottom w:val="none" w:sz="0" w:space="0" w:color="auto"/>
                <w:right w:val="none" w:sz="0" w:space="0" w:color="auto"/>
              </w:divBdr>
            </w:div>
            <w:div w:id="1431664656">
              <w:marLeft w:val="0"/>
              <w:marRight w:val="0"/>
              <w:marTop w:val="0"/>
              <w:marBottom w:val="0"/>
              <w:divBdr>
                <w:top w:val="none" w:sz="0" w:space="0" w:color="auto"/>
                <w:left w:val="none" w:sz="0" w:space="0" w:color="auto"/>
                <w:bottom w:val="none" w:sz="0" w:space="0" w:color="auto"/>
                <w:right w:val="none" w:sz="0" w:space="0" w:color="auto"/>
              </w:divBdr>
            </w:div>
            <w:div w:id="421223205">
              <w:marLeft w:val="0"/>
              <w:marRight w:val="0"/>
              <w:marTop w:val="0"/>
              <w:marBottom w:val="0"/>
              <w:divBdr>
                <w:top w:val="none" w:sz="0" w:space="0" w:color="auto"/>
                <w:left w:val="none" w:sz="0" w:space="0" w:color="auto"/>
                <w:bottom w:val="none" w:sz="0" w:space="0" w:color="auto"/>
                <w:right w:val="none" w:sz="0" w:space="0" w:color="auto"/>
              </w:divBdr>
            </w:div>
            <w:div w:id="1263369315">
              <w:marLeft w:val="0"/>
              <w:marRight w:val="0"/>
              <w:marTop w:val="0"/>
              <w:marBottom w:val="0"/>
              <w:divBdr>
                <w:top w:val="none" w:sz="0" w:space="0" w:color="auto"/>
                <w:left w:val="none" w:sz="0" w:space="0" w:color="auto"/>
                <w:bottom w:val="none" w:sz="0" w:space="0" w:color="auto"/>
                <w:right w:val="none" w:sz="0" w:space="0" w:color="auto"/>
              </w:divBdr>
            </w:div>
            <w:div w:id="213732971">
              <w:marLeft w:val="0"/>
              <w:marRight w:val="0"/>
              <w:marTop w:val="0"/>
              <w:marBottom w:val="0"/>
              <w:divBdr>
                <w:top w:val="none" w:sz="0" w:space="0" w:color="auto"/>
                <w:left w:val="none" w:sz="0" w:space="0" w:color="auto"/>
                <w:bottom w:val="none" w:sz="0" w:space="0" w:color="auto"/>
                <w:right w:val="none" w:sz="0" w:space="0" w:color="auto"/>
              </w:divBdr>
            </w:div>
            <w:div w:id="2138718563">
              <w:marLeft w:val="0"/>
              <w:marRight w:val="0"/>
              <w:marTop w:val="0"/>
              <w:marBottom w:val="0"/>
              <w:divBdr>
                <w:top w:val="none" w:sz="0" w:space="0" w:color="auto"/>
                <w:left w:val="none" w:sz="0" w:space="0" w:color="auto"/>
                <w:bottom w:val="none" w:sz="0" w:space="0" w:color="auto"/>
                <w:right w:val="none" w:sz="0" w:space="0" w:color="auto"/>
              </w:divBdr>
            </w:div>
            <w:div w:id="375008951">
              <w:marLeft w:val="0"/>
              <w:marRight w:val="0"/>
              <w:marTop w:val="0"/>
              <w:marBottom w:val="0"/>
              <w:divBdr>
                <w:top w:val="none" w:sz="0" w:space="0" w:color="auto"/>
                <w:left w:val="none" w:sz="0" w:space="0" w:color="auto"/>
                <w:bottom w:val="none" w:sz="0" w:space="0" w:color="auto"/>
                <w:right w:val="none" w:sz="0" w:space="0" w:color="auto"/>
              </w:divBdr>
            </w:div>
            <w:div w:id="688336162">
              <w:marLeft w:val="0"/>
              <w:marRight w:val="0"/>
              <w:marTop w:val="0"/>
              <w:marBottom w:val="0"/>
              <w:divBdr>
                <w:top w:val="none" w:sz="0" w:space="0" w:color="auto"/>
                <w:left w:val="none" w:sz="0" w:space="0" w:color="auto"/>
                <w:bottom w:val="none" w:sz="0" w:space="0" w:color="auto"/>
                <w:right w:val="none" w:sz="0" w:space="0" w:color="auto"/>
              </w:divBdr>
            </w:div>
            <w:div w:id="142627588">
              <w:marLeft w:val="0"/>
              <w:marRight w:val="0"/>
              <w:marTop w:val="0"/>
              <w:marBottom w:val="0"/>
              <w:divBdr>
                <w:top w:val="none" w:sz="0" w:space="0" w:color="auto"/>
                <w:left w:val="none" w:sz="0" w:space="0" w:color="auto"/>
                <w:bottom w:val="none" w:sz="0" w:space="0" w:color="auto"/>
                <w:right w:val="none" w:sz="0" w:space="0" w:color="auto"/>
              </w:divBdr>
            </w:div>
            <w:div w:id="1616595686">
              <w:marLeft w:val="0"/>
              <w:marRight w:val="0"/>
              <w:marTop w:val="0"/>
              <w:marBottom w:val="0"/>
              <w:divBdr>
                <w:top w:val="none" w:sz="0" w:space="0" w:color="auto"/>
                <w:left w:val="none" w:sz="0" w:space="0" w:color="auto"/>
                <w:bottom w:val="none" w:sz="0" w:space="0" w:color="auto"/>
                <w:right w:val="none" w:sz="0" w:space="0" w:color="auto"/>
              </w:divBdr>
            </w:div>
            <w:div w:id="73672893">
              <w:marLeft w:val="0"/>
              <w:marRight w:val="0"/>
              <w:marTop w:val="0"/>
              <w:marBottom w:val="0"/>
              <w:divBdr>
                <w:top w:val="none" w:sz="0" w:space="0" w:color="auto"/>
                <w:left w:val="none" w:sz="0" w:space="0" w:color="auto"/>
                <w:bottom w:val="none" w:sz="0" w:space="0" w:color="auto"/>
                <w:right w:val="none" w:sz="0" w:space="0" w:color="auto"/>
              </w:divBdr>
            </w:div>
            <w:div w:id="1842814089">
              <w:marLeft w:val="0"/>
              <w:marRight w:val="0"/>
              <w:marTop w:val="0"/>
              <w:marBottom w:val="0"/>
              <w:divBdr>
                <w:top w:val="none" w:sz="0" w:space="0" w:color="auto"/>
                <w:left w:val="none" w:sz="0" w:space="0" w:color="auto"/>
                <w:bottom w:val="none" w:sz="0" w:space="0" w:color="auto"/>
                <w:right w:val="none" w:sz="0" w:space="0" w:color="auto"/>
              </w:divBdr>
            </w:div>
            <w:div w:id="882715423">
              <w:marLeft w:val="0"/>
              <w:marRight w:val="0"/>
              <w:marTop w:val="0"/>
              <w:marBottom w:val="0"/>
              <w:divBdr>
                <w:top w:val="none" w:sz="0" w:space="0" w:color="auto"/>
                <w:left w:val="none" w:sz="0" w:space="0" w:color="auto"/>
                <w:bottom w:val="none" w:sz="0" w:space="0" w:color="auto"/>
                <w:right w:val="none" w:sz="0" w:space="0" w:color="auto"/>
              </w:divBdr>
            </w:div>
            <w:div w:id="1695035789">
              <w:marLeft w:val="0"/>
              <w:marRight w:val="0"/>
              <w:marTop w:val="0"/>
              <w:marBottom w:val="0"/>
              <w:divBdr>
                <w:top w:val="none" w:sz="0" w:space="0" w:color="auto"/>
                <w:left w:val="none" w:sz="0" w:space="0" w:color="auto"/>
                <w:bottom w:val="none" w:sz="0" w:space="0" w:color="auto"/>
                <w:right w:val="none" w:sz="0" w:space="0" w:color="auto"/>
              </w:divBdr>
            </w:div>
            <w:div w:id="2128892765">
              <w:marLeft w:val="0"/>
              <w:marRight w:val="0"/>
              <w:marTop w:val="0"/>
              <w:marBottom w:val="0"/>
              <w:divBdr>
                <w:top w:val="none" w:sz="0" w:space="0" w:color="auto"/>
                <w:left w:val="none" w:sz="0" w:space="0" w:color="auto"/>
                <w:bottom w:val="none" w:sz="0" w:space="0" w:color="auto"/>
                <w:right w:val="none" w:sz="0" w:space="0" w:color="auto"/>
              </w:divBdr>
            </w:div>
            <w:div w:id="895438061">
              <w:marLeft w:val="0"/>
              <w:marRight w:val="0"/>
              <w:marTop w:val="0"/>
              <w:marBottom w:val="0"/>
              <w:divBdr>
                <w:top w:val="none" w:sz="0" w:space="0" w:color="auto"/>
                <w:left w:val="none" w:sz="0" w:space="0" w:color="auto"/>
                <w:bottom w:val="none" w:sz="0" w:space="0" w:color="auto"/>
                <w:right w:val="none" w:sz="0" w:space="0" w:color="auto"/>
              </w:divBdr>
            </w:div>
            <w:div w:id="819350566">
              <w:marLeft w:val="0"/>
              <w:marRight w:val="0"/>
              <w:marTop w:val="0"/>
              <w:marBottom w:val="0"/>
              <w:divBdr>
                <w:top w:val="none" w:sz="0" w:space="0" w:color="auto"/>
                <w:left w:val="none" w:sz="0" w:space="0" w:color="auto"/>
                <w:bottom w:val="none" w:sz="0" w:space="0" w:color="auto"/>
                <w:right w:val="none" w:sz="0" w:space="0" w:color="auto"/>
              </w:divBdr>
            </w:div>
            <w:div w:id="1990747249">
              <w:marLeft w:val="0"/>
              <w:marRight w:val="0"/>
              <w:marTop w:val="0"/>
              <w:marBottom w:val="0"/>
              <w:divBdr>
                <w:top w:val="none" w:sz="0" w:space="0" w:color="auto"/>
                <w:left w:val="none" w:sz="0" w:space="0" w:color="auto"/>
                <w:bottom w:val="none" w:sz="0" w:space="0" w:color="auto"/>
                <w:right w:val="none" w:sz="0" w:space="0" w:color="auto"/>
              </w:divBdr>
            </w:div>
            <w:div w:id="1492336079">
              <w:marLeft w:val="0"/>
              <w:marRight w:val="0"/>
              <w:marTop w:val="0"/>
              <w:marBottom w:val="0"/>
              <w:divBdr>
                <w:top w:val="none" w:sz="0" w:space="0" w:color="auto"/>
                <w:left w:val="none" w:sz="0" w:space="0" w:color="auto"/>
                <w:bottom w:val="none" w:sz="0" w:space="0" w:color="auto"/>
                <w:right w:val="none" w:sz="0" w:space="0" w:color="auto"/>
              </w:divBdr>
            </w:div>
            <w:div w:id="1099986368">
              <w:marLeft w:val="0"/>
              <w:marRight w:val="0"/>
              <w:marTop w:val="0"/>
              <w:marBottom w:val="0"/>
              <w:divBdr>
                <w:top w:val="none" w:sz="0" w:space="0" w:color="auto"/>
                <w:left w:val="none" w:sz="0" w:space="0" w:color="auto"/>
                <w:bottom w:val="none" w:sz="0" w:space="0" w:color="auto"/>
                <w:right w:val="none" w:sz="0" w:space="0" w:color="auto"/>
              </w:divBdr>
            </w:div>
            <w:div w:id="2129617429">
              <w:marLeft w:val="0"/>
              <w:marRight w:val="0"/>
              <w:marTop w:val="0"/>
              <w:marBottom w:val="0"/>
              <w:divBdr>
                <w:top w:val="none" w:sz="0" w:space="0" w:color="auto"/>
                <w:left w:val="none" w:sz="0" w:space="0" w:color="auto"/>
                <w:bottom w:val="none" w:sz="0" w:space="0" w:color="auto"/>
                <w:right w:val="none" w:sz="0" w:space="0" w:color="auto"/>
              </w:divBdr>
            </w:div>
            <w:div w:id="1502744721">
              <w:marLeft w:val="0"/>
              <w:marRight w:val="0"/>
              <w:marTop w:val="0"/>
              <w:marBottom w:val="0"/>
              <w:divBdr>
                <w:top w:val="none" w:sz="0" w:space="0" w:color="auto"/>
                <w:left w:val="none" w:sz="0" w:space="0" w:color="auto"/>
                <w:bottom w:val="none" w:sz="0" w:space="0" w:color="auto"/>
                <w:right w:val="none" w:sz="0" w:space="0" w:color="auto"/>
              </w:divBdr>
            </w:div>
            <w:div w:id="594096490">
              <w:marLeft w:val="0"/>
              <w:marRight w:val="0"/>
              <w:marTop w:val="0"/>
              <w:marBottom w:val="0"/>
              <w:divBdr>
                <w:top w:val="none" w:sz="0" w:space="0" w:color="auto"/>
                <w:left w:val="none" w:sz="0" w:space="0" w:color="auto"/>
                <w:bottom w:val="none" w:sz="0" w:space="0" w:color="auto"/>
                <w:right w:val="none" w:sz="0" w:space="0" w:color="auto"/>
              </w:divBdr>
            </w:div>
            <w:div w:id="1439789258">
              <w:marLeft w:val="0"/>
              <w:marRight w:val="0"/>
              <w:marTop w:val="0"/>
              <w:marBottom w:val="0"/>
              <w:divBdr>
                <w:top w:val="none" w:sz="0" w:space="0" w:color="auto"/>
                <w:left w:val="none" w:sz="0" w:space="0" w:color="auto"/>
                <w:bottom w:val="none" w:sz="0" w:space="0" w:color="auto"/>
                <w:right w:val="none" w:sz="0" w:space="0" w:color="auto"/>
              </w:divBdr>
            </w:div>
            <w:div w:id="422528418">
              <w:marLeft w:val="0"/>
              <w:marRight w:val="0"/>
              <w:marTop w:val="0"/>
              <w:marBottom w:val="0"/>
              <w:divBdr>
                <w:top w:val="none" w:sz="0" w:space="0" w:color="auto"/>
                <w:left w:val="none" w:sz="0" w:space="0" w:color="auto"/>
                <w:bottom w:val="none" w:sz="0" w:space="0" w:color="auto"/>
                <w:right w:val="none" w:sz="0" w:space="0" w:color="auto"/>
              </w:divBdr>
            </w:div>
            <w:div w:id="2031251201">
              <w:marLeft w:val="0"/>
              <w:marRight w:val="0"/>
              <w:marTop w:val="0"/>
              <w:marBottom w:val="0"/>
              <w:divBdr>
                <w:top w:val="none" w:sz="0" w:space="0" w:color="auto"/>
                <w:left w:val="none" w:sz="0" w:space="0" w:color="auto"/>
                <w:bottom w:val="none" w:sz="0" w:space="0" w:color="auto"/>
                <w:right w:val="none" w:sz="0" w:space="0" w:color="auto"/>
              </w:divBdr>
            </w:div>
            <w:div w:id="756286482">
              <w:marLeft w:val="0"/>
              <w:marRight w:val="0"/>
              <w:marTop w:val="0"/>
              <w:marBottom w:val="0"/>
              <w:divBdr>
                <w:top w:val="none" w:sz="0" w:space="0" w:color="auto"/>
                <w:left w:val="none" w:sz="0" w:space="0" w:color="auto"/>
                <w:bottom w:val="none" w:sz="0" w:space="0" w:color="auto"/>
                <w:right w:val="none" w:sz="0" w:space="0" w:color="auto"/>
              </w:divBdr>
            </w:div>
            <w:div w:id="1052080223">
              <w:marLeft w:val="0"/>
              <w:marRight w:val="0"/>
              <w:marTop w:val="0"/>
              <w:marBottom w:val="0"/>
              <w:divBdr>
                <w:top w:val="none" w:sz="0" w:space="0" w:color="auto"/>
                <w:left w:val="none" w:sz="0" w:space="0" w:color="auto"/>
                <w:bottom w:val="none" w:sz="0" w:space="0" w:color="auto"/>
                <w:right w:val="none" w:sz="0" w:space="0" w:color="auto"/>
              </w:divBdr>
            </w:div>
            <w:div w:id="1886064392">
              <w:marLeft w:val="0"/>
              <w:marRight w:val="0"/>
              <w:marTop w:val="0"/>
              <w:marBottom w:val="0"/>
              <w:divBdr>
                <w:top w:val="none" w:sz="0" w:space="0" w:color="auto"/>
                <w:left w:val="none" w:sz="0" w:space="0" w:color="auto"/>
                <w:bottom w:val="none" w:sz="0" w:space="0" w:color="auto"/>
                <w:right w:val="none" w:sz="0" w:space="0" w:color="auto"/>
              </w:divBdr>
            </w:div>
            <w:div w:id="983896722">
              <w:marLeft w:val="0"/>
              <w:marRight w:val="0"/>
              <w:marTop w:val="0"/>
              <w:marBottom w:val="0"/>
              <w:divBdr>
                <w:top w:val="none" w:sz="0" w:space="0" w:color="auto"/>
                <w:left w:val="none" w:sz="0" w:space="0" w:color="auto"/>
                <w:bottom w:val="none" w:sz="0" w:space="0" w:color="auto"/>
                <w:right w:val="none" w:sz="0" w:space="0" w:color="auto"/>
              </w:divBdr>
            </w:div>
            <w:div w:id="1838155566">
              <w:marLeft w:val="0"/>
              <w:marRight w:val="0"/>
              <w:marTop w:val="0"/>
              <w:marBottom w:val="0"/>
              <w:divBdr>
                <w:top w:val="none" w:sz="0" w:space="0" w:color="auto"/>
                <w:left w:val="none" w:sz="0" w:space="0" w:color="auto"/>
                <w:bottom w:val="none" w:sz="0" w:space="0" w:color="auto"/>
                <w:right w:val="none" w:sz="0" w:space="0" w:color="auto"/>
              </w:divBdr>
            </w:div>
            <w:div w:id="2045670554">
              <w:marLeft w:val="0"/>
              <w:marRight w:val="0"/>
              <w:marTop w:val="0"/>
              <w:marBottom w:val="0"/>
              <w:divBdr>
                <w:top w:val="none" w:sz="0" w:space="0" w:color="auto"/>
                <w:left w:val="none" w:sz="0" w:space="0" w:color="auto"/>
                <w:bottom w:val="none" w:sz="0" w:space="0" w:color="auto"/>
                <w:right w:val="none" w:sz="0" w:space="0" w:color="auto"/>
              </w:divBdr>
            </w:div>
            <w:div w:id="1593932531">
              <w:marLeft w:val="0"/>
              <w:marRight w:val="0"/>
              <w:marTop w:val="0"/>
              <w:marBottom w:val="0"/>
              <w:divBdr>
                <w:top w:val="none" w:sz="0" w:space="0" w:color="auto"/>
                <w:left w:val="none" w:sz="0" w:space="0" w:color="auto"/>
                <w:bottom w:val="none" w:sz="0" w:space="0" w:color="auto"/>
                <w:right w:val="none" w:sz="0" w:space="0" w:color="auto"/>
              </w:divBdr>
            </w:div>
            <w:div w:id="2076391115">
              <w:marLeft w:val="0"/>
              <w:marRight w:val="0"/>
              <w:marTop w:val="0"/>
              <w:marBottom w:val="0"/>
              <w:divBdr>
                <w:top w:val="none" w:sz="0" w:space="0" w:color="auto"/>
                <w:left w:val="none" w:sz="0" w:space="0" w:color="auto"/>
                <w:bottom w:val="none" w:sz="0" w:space="0" w:color="auto"/>
                <w:right w:val="none" w:sz="0" w:space="0" w:color="auto"/>
              </w:divBdr>
            </w:div>
            <w:div w:id="324552955">
              <w:marLeft w:val="0"/>
              <w:marRight w:val="0"/>
              <w:marTop w:val="0"/>
              <w:marBottom w:val="0"/>
              <w:divBdr>
                <w:top w:val="none" w:sz="0" w:space="0" w:color="auto"/>
                <w:left w:val="none" w:sz="0" w:space="0" w:color="auto"/>
                <w:bottom w:val="none" w:sz="0" w:space="0" w:color="auto"/>
                <w:right w:val="none" w:sz="0" w:space="0" w:color="auto"/>
              </w:divBdr>
            </w:div>
            <w:div w:id="1824853367">
              <w:marLeft w:val="0"/>
              <w:marRight w:val="0"/>
              <w:marTop w:val="0"/>
              <w:marBottom w:val="0"/>
              <w:divBdr>
                <w:top w:val="none" w:sz="0" w:space="0" w:color="auto"/>
                <w:left w:val="none" w:sz="0" w:space="0" w:color="auto"/>
                <w:bottom w:val="none" w:sz="0" w:space="0" w:color="auto"/>
                <w:right w:val="none" w:sz="0" w:space="0" w:color="auto"/>
              </w:divBdr>
            </w:div>
            <w:div w:id="336227573">
              <w:marLeft w:val="0"/>
              <w:marRight w:val="0"/>
              <w:marTop w:val="0"/>
              <w:marBottom w:val="0"/>
              <w:divBdr>
                <w:top w:val="none" w:sz="0" w:space="0" w:color="auto"/>
                <w:left w:val="none" w:sz="0" w:space="0" w:color="auto"/>
                <w:bottom w:val="none" w:sz="0" w:space="0" w:color="auto"/>
                <w:right w:val="none" w:sz="0" w:space="0" w:color="auto"/>
              </w:divBdr>
            </w:div>
            <w:div w:id="514543446">
              <w:marLeft w:val="0"/>
              <w:marRight w:val="0"/>
              <w:marTop w:val="0"/>
              <w:marBottom w:val="0"/>
              <w:divBdr>
                <w:top w:val="none" w:sz="0" w:space="0" w:color="auto"/>
                <w:left w:val="none" w:sz="0" w:space="0" w:color="auto"/>
                <w:bottom w:val="none" w:sz="0" w:space="0" w:color="auto"/>
                <w:right w:val="none" w:sz="0" w:space="0" w:color="auto"/>
              </w:divBdr>
            </w:div>
            <w:div w:id="909391598">
              <w:marLeft w:val="0"/>
              <w:marRight w:val="0"/>
              <w:marTop w:val="0"/>
              <w:marBottom w:val="0"/>
              <w:divBdr>
                <w:top w:val="none" w:sz="0" w:space="0" w:color="auto"/>
                <w:left w:val="none" w:sz="0" w:space="0" w:color="auto"/>
                <w:bottom w:val="none" w:sz="0" w:space="0" w:color="auto"/>
                <w:right w:val="none" w:sz="0" w:space="0" w:color="auto"/>
              </w:divBdr>
            </w:div>
            <w:div w:id="1745224320">
              <w:marLeft w:val="0"/>
              <w:marRight w:val="0"/>
              <w:marTop w:val="0"/>
              <w:marBottom w:val="0"/>
              <w:divBdr>
                <w:top w:val="none" w:sz="0" w:space="0" w:color="auto"/>
                <w:left w:val="none" w:sz="0" w:space="0" w:color="auto"/>
                <w:bottom w:val="none" w:sz="0" w:space="0" w:color="auto"/>
                <w:right w:val="none" w:sz="0" w:space="0" w:color="auto"/>
              </w:divBdr>
            </w:div>
            <w:div w:id="1973173475">
              <w:marLeft w:val="0"/>
              <w:marRight w:val="0"/>
              <w:marTop w:val="0"/>
              <w:marBottom w:val="0"/>
              <w:divBdr>
                <w:top w:val="none" w:sz="0" w:space="0" w:color="auto"/>
                <w:left w:val="none" w:sz="0" w:space="0" w:color="auto"/>
                <w:bottom w:val="none" w:sz="0" w:space="0" w:color="auto"/>
                <w:right w:val="none" w:sz="0" w:space="0" w:color="auto"/>
              </w:divBdr>
            </w:div>
            <w:div w:id="1596785924">
              <w:marLeft w:val="0"/>
              <w:marRight w:val="0"/>
              <w:marTop w:val="0"/>
              <w:marBottom w:val="0"/>
              <w:divBdr>
                <w:top w:val="none" w:sz="0" w:space="0" w:color="auto"/>
                <w:left w:val="none" w:sz="0" w:space="0" w:color="auto"/>
                <w:bottom w:val="none" w:sz="0" w:space="0" w:color="auto"/>
                <w:right w:val="none" w:sz="0" w:space="0" w:color="auto"/>
              </w:divBdr>
            </w:div>
            <w:div w:id="1888836060">
              <w:marLeft w:val="0"/>
              <w:marRight w:val="0"/>
              <w:marTop w:val="0"/>
              <w:marBottom w:val="0"/>
              <w:divBdr>
                <w:top w:val="none" w:sz="0" w:space="0" w:color="auto"/>
                <w:left w:val="none" w:sz="0" w:space="0" w:color="auto"/>
                <w:bottom w:val="none" w:sz="0" w:space="0" w:color="auto"/>
                <w:right w:val="none" w:sz="0" w:space="0" w:color="auto"/>
              </w:divBdr>
            </w:div>
            <w:div w:id="2004121372">
              <w:marLeft w:val="0"/>
              <w:marRight w:val="0"/>
              <w:marTop w:val="0"/>
              <w:marBottom w:val="0"/>
              <w:divBdr>
                <w:top w:val="none" w:sz="0" w:space="0" w:color="auto"/>
                <w:left w:val="none" w:sz="0" w:space="0" w:color="auto"/>
                <w:bottom w:val="none" w:sz="0" w:space="0" w:color="auto"/>
                <w:right w:val="none" w:sz="0" w:space="0" w:color="auto"/>
              </w:divBdr>
            </w:div>
            <w:div w:id="242614418">
              <w:marLeft w:val="0"/>
              <w:marRight w:val="0"/>
              <w:marTop w:val="0"/>
              <w:marBottom w:val="0"/>
              <w:divBdr>
                <w:top w:val="none" w:sz="0" w:space="0" w:color="auto"/>
                <w:left w:val="none" w:sz="0" w:space="0" w:color="auto"/>
                <w:bottom w:val="none" w:sz="0" w:space="0" w:color="auto"/>
                <w:right w:val="none" w:sz="0" w:space="0" w:color="auto"/>
              </w:divBdr>
            </w:div>
            <w:div w:id="1907833422">
              <w:marLeft w:val="0"/>
              <w:marRight w:val="0"/>
              <w:marTop w:val="0"/>
              <w:marBottom w:val="0"/>
              <w:divBdr>
                <w:top w:val="none" w:sz="0" w:space="0" w:color="auto"/>
                <w:left w:val="none" w:sz="0" w:space="0" w:color="auto"/>
                <w:bottom w:val="none" w:sz="0" w:space="0" w:color="auto"/>
                <w:right w:val="none" w:sz="0" w:space="0" w:color="auto"/>
              </w:divBdr>
            </w:div>
            <w:div w:id="1748185022">
              <w:marLeft w:val="0"/>
              <w:marRight w:val="0"/>
              <w:marTop w:val="0"/>
              <w:marBottom w:val="0"/>
              <w:divBdr>
                <w:top w:val="none" w:sz="0" w:space="0" w:color="auto"/>
                <w:left w:val="none" w:sz="0" w:space="0" w:color="auto"/>
                <w:bottom w:val="none" w:sz="0" w:space="0" w:color="auto"/>
                <w:right w:val="none" w:sz="0" w:space="0" w:color="auto"/>
              </w:divBdr>
            </w:div>
            <w:div w:id="495222418">
              <w:marLeft w:val="0"/>
              <w:marRight w:val="0"/>
              <w:marTop w:val="0"/>
              <w:marBottom w:val="0"/>
              <w:divBdr>
                <w:top w:val="none" w:sz="0" w:space="0" w:color="auto"/>
                <w:left w:val="none" w:sz="0" w:space="0" w:color="auto"/>
                <w:bottom w:val="none" w:sz="0" w:space="0" w:color="auto"/>
                <w:right w:val="none" w:sz="0" w:space="0" w:color="auto"/>
              </w:divBdr>
            </w:div>
            <w:div w:id="1455053640">
              <w:marLeft w:val="0"/>
              <w:marRight w:val="0"/>
              <w:marTop w:val="0"/>
              <w:marBottom w:val="0"/>
              <w:divBdr>
                <w:top w:val="none" w:sz="0" w:space="0" w:color="auto"/>
                <w:left w:val="none" w:sz="0" w:space="0" w:color="auto"/>
                <w:bottom w:val="none" w:sz="0" w:space="0" w:color="auto"/>
                <w:right w:val="none" w:sz="0" w:space="0" w:color="auto"/>
              </w:divBdr>
            </w:div>
            <w:div w:id="201477820">
              <w:marLeft w:val="0"/>
              <w:marRight w:val="0"/>
              <w:marTop w:val="0"/>
              <w:marBottom w:val="0"/>
              <w:divBdr>
                <w:top w:val="none" w:sz="0" w:space="0" w:color="auto"/>
                <w:left w:val="none" w:sz="0" w:space="0" w:color="auto"/>
                <w:bottom w:val="none" w:sz="0" w:space="0" w:color="auto"/>
                <w:right w:val="none" w:sz="0" w:space="0" w:color="auto"/>
              </w:divBdr>
            </w:div>
            <w:div w:id="334964501">
              <w:marLeft w:val="0"/>
              <w:marRight w:val="0"/>
              <w:marTop w:val="0"/>
              <w:marBottom w:val="0"/>
              <w:divBdr>
                <w:top w:val="none" w:sz="0" w:space="0" w:color="auto"/>
                <w:left w:val="none" w:sz="0" w:space="0" w:color="auto"/>
                <w:bottom w:val="none" w:sz="0" w:space="0" w:color="auto"/>
                <w:right w:val="none" w:sz="0" w:space="0" w:color="auto"/>
              </w:divBdr>
            </w:div>
            <w:div w:id="1697383054">
              <w:marLeft w:val="0"/>
              <w:marRight w:val="0"/>
              <w:marTop w:val="0"/>
              <w:marBottom w:val="0"/>
              <w:divBdr>
                <w:top w:val="none" w:sz="0" w:space="0" w:color="auto"/>
                <w:left w:val="none" w:sz="0" w:space="0" w:color="auto"/>
                <w:bottom w:val="none" w:sz="0" w:space="0" w:color="auto"/>
                <w:right w:val="none" w:sz="0" w:space="0" w:color="auto"/>
              </w:divBdr>
            </w:div>
            <w:div w:id="76944099">
              <w:marLeft w:val="0"/>
              <w:marRight w:val="0"/>
              <w:marTop w:val="0"/>
              <w:marBottom w:val="0"/>
              <w:divBdr>
                <w:top w:val="none" w:sz="0" w:space="0" w:color="auto"/>
                <w:left w:val="none" w:sz="0" w:space="0" w:color="auto"/>
                <w:bottom w:val="none" w:sz="0" w:space="0" w:color="auto"/>
                <w:right w:val="none" w:sz="0" w:space="0" w:color="auto"/>
              </w:divBdr>
            </w:div>
            <w:div w:id="388069700">
              <w:marLeft w:val="0"/>
              <w:marRight w:val="0"/>
              <w:marTop w:val="0"/>
              <w:marBottom w:val="0"/>
              <w:divBdr>
                <w:top w:val="none" w:sz="0" w:space="0" w:color="auto"/>
                <w:left w:val="none" w:sz="0" w:space="0" w:color="auto"/>
                <w:bottom w:val="none" w:sz="0" w:space="0" w:color="auto"/>
                <w:right w:val="none" w:sz="0" w:space="0" w:color="auto"/>
              </w:divBdr>
            </w:div>
            <w:div w:id="1400639094">
              <w:marLeft w:val="0"/>
              <w:marRight w:val="0"/>
              <w:marTop w:val="0"/>
              <w:marBottom w:val="0"/>
              <w:divBdr>
                <w:top w:val="none" w:sz="0" w:space="0" w:color="auto"/>
                <w:left w:val="none" w:sz="0" w:space="0" w:color="auto"/>
                <w:bottom w:val="none" w:sz="0" w:space="0" w:color="auto"/>
                <w:right w:val="none" w:sz="0" w:space="0" w:color="auto"/>
              </w:divBdr>
            </w:div>
            <w:div w:id="1391801738">
              <w:marLeft w:val="0"/>
              <w:marRight w:val="0"/>
              <w:marTop w:val="0"/>
              <w:marBottom w:val="0"/>
              <w:divBdr>
                <w:top w:val="none" w:sz="0" w:space="0" w:color="auto"/>
                <w:left w:val="none" w:sz="0" w:space="0" w:color="auto"/>
                <w:bottom w:val="none" w:sz="0" w:space="0" w:color="auto"/>
                <w:right w:val="none" w:sz="0" w:space="0" w:color="auto"/>
              </w:divBdr>
            </w:div>
            <w:div w:id="134681125">
              <w:marLeft w:val="0"/>
              <w:marRight w:val="0"/>
              <w:marTop w:val="0"/>
              <w:marBottom w:val="0"/>
              <w:divBdr>
                <w:top w:val="none" w:sz="0" w:space="0" w:color="auto"/>
                <w:left w:val="none" w:sz="0" w:space="0" w:color="auto"/>
                <w:bottom w:val="none" w:sz="0" w:space="0" w:color="auto"/>
                <w:right w:val="none" w:sz="0" w:space="0" w:color="auto"/>
              </w:divBdr>
            </w:div>
            <w:div w:id="570622614">
              <w:marLeft w:val="0"/>
              <w:marRight w:val="0"/>
              <w:marTop w:val="0"/>
              <w:marBottom w:val="0"/>
              <w:divBdr>
                <w:top w:val="none" w:sz="0" w:space="0" w:color="auto"/>
                <w:left w:val="none" w:sz="0" w:space="0" w:color="auto"/>
                <w:bottom w:val="none" w:sz="0" w:space="0" w:color="auto"/>
                <w:right w:val="none" w:sz="0" w:space="0" w:color="auto"/>
              </w:divBdr>
            </w:div>
            <w:div w:id="1213928464">
              <w:marLeft w:val="0"/>
              <w:marRight w:val="0"/>
              <w:marTop w:val="0"/>
              <w:marBottom w:val="0"/>
              <w:divBdr>
                <w:top w:val="none" w:sz="0" w:space="0" w:color="auto"/>
                <w:left w:val="none" w:sz="0" w:space="0" w:color="auto"/>
                <w:bottom w:val="none" w:sz="0" w:space="0" w:color="auto"/>
                <w:right w:val="none" w:sz="0" w:space="0" w:color="auto"/>
              </w:divBdr>
            </w:div>
            <w:div w:id="673873172">
              <w:marLeft w:val="0"/>
              <w:marRight w:val="0"/>
              <w:marTop w:val="0"/>
              <w:marBottom w:val="0"/>
              <w:divBdr>
                <w:top w:val="none" w:sz="0" w:space="0" w:color="auto"/>
                <w:left w:val="none" w:sz="0" w:space="0" w:color="auto"/>
                <w:bottom w:val="none" w:sz="0" w:space="0" w:color="auto"/>
                <w:right w:val="none" w:sz="0" w:space="0" w:color="auto"/>
              </w:divBdr>
            </w:div>
            <w:div w:id="110976399">
              <w:marLeft w:val="0"/>
              <w:marRight w:val="0"/>
              <w:marTop w:val="0"/>
              <w:marBottom w:val="0"/>
              <w:divBdr>
                <w:top w:val="none" w:sz="0" w:space="0" w:color="auto"/>
                <w:left w:val="none" w:sz="0" w:space="0" w:color="auto"/>
                <w:bottom w:val="none" w:sz="0" w:space="0" w:color="auto"/>
                <w:right w:val="none" w:sz="0" w:space="0" w:color="auto"/>
              </w:divBdr>
            </w:div>
            <w:div w:id="1547453913">
              <w:marLeft w:val="0"/>
              <w:marRight w:val="0"/>
              <w:marTop w:val="0"/>
              <w:marBottom w:val="0"/>
              <w:divBdr>
                <w:top w:val="none" w:sz="0" w:space="0" w:color="auto"/>
                <w:left w:val="none" w:sz="0" w:space="0" w:color="auto"/>
                <w:bottom w:val="none" w:sz="0" w:space="0" w:color="auto"/>
                <w:right w:val="none" w:sz="0" w:space="0" w:color="auto"/>
              </w:divBdr>
            </w:div>
            <w:div w:id="630747722">
              <w:marLeft w:val="0"/>
              <w:marRight w:val="0"/>
              <w:marTop w:val="0"/>
              <w:marBottom w:val="0"/>
              <w:divBdr>
                <w:top w:val="none" w:sz="0" w:space="0" w:color="auto"/>
                <w:left w:val="none" w:sz="0" w:space="0" w:color="auto"/>
                <w:bottom w:val="none" w:sz="0" w:space="0" w:color="auto"/>
                <w:right w:val="none" w:sz="0" w:space="0" w:color="auto"/>
              </w:divBdr>
            </w:div>
            <w:div w:id="609362763">
              <w:marLeft w:val="0"/>
              <w:marRight w:val="0"/>
              <w:marTop w:val="0"/>
              <w:marBottom w:val="0"/>
              <w:divBdr>
                <w:top w:val="none" w:sz="0" w:space="0" w:color="auto"/>
                <w:left w:val="none" w:sz="0" w:space="0" w:color="auto"/>
                <w:bottom w:val="none" w:sz="0" w:space="0" w:color="auto"/>
                <w:right w:val="none" w:sz="0" w:space="0" w:color="auto"/>
              </w:divBdr>
            </w:div>
            <w:div w:id="9842373">
              <w:marLeft w:val="0"/>
              <w:marRight w:val="0"/>
              <w:marTop w:val="0"/>
              <w:marBottom w:val="0"/>
              <w:divBdr>
                <w:top w:val="none" w:sz="0" w:space="0" w:color="auto"/>
                <w:left w:val="none" w:sz="0" w:space="0" w:color="auto"/>
                <w:bottom w:val="none" w:sz="0" w:space="0" w:color="auto"/>
                <w:right w:val="none" w:sz="0" w:space="0" w:color="auto"/>
              </w:divBdr>
            </w:div>
            <w:div w:id="1260944162">
              <w:marLeft w:val="0"/>
              <w:marRight w:val="0"/>
              <w:marTop w:val="0"/>
              <w:marBottom w:val="0"/>
              <w:divBdr>
                <w:top w:val="none" w:sz="0" w:space="0" w:color="auto"/>
                <w:left w:val="none" w:sz="0" w:space="0" w:color="auto"/>
                <w:bottom w:val="none" w:sz="0" w:space="0" w:color="auto"/>
                <w:right w:val="none" w:sz="0" w:space="0" w:color="auto"/>
              </w:divBdr>
            </w:div>
            <w:div w:id="1682124698">
              <w:marLeft w:val="0"/>
              <w:marRight w:val="0"/>
              <w:marTop w:val="0"/>
              <w:marBottom w:val="0"/>
              <w:divBdr>
                <w:top w:val="none" w:sz="0" w:space="0" w:color="auto"/>
                <w:left w:val="none" w:sz="0" w:space="0" w:color="auto"/>
                <w:bottom w:val="none" w:sz="0" w:space="0" w:color="auto"/>
                <w:right w:val="none" w:sz="0" w:space="0" w:color="auto"/>
              </w:divBdr>
            </w:div>
            <w:div w:id="930698177">
              <w:marLeft w:val="0"/>
              <w:marRight w:val="0"/>
              <w:marTop w:val="0"/>
              <w:marBottom w:val="0"/>
              <w:divBdr>
                <w:top w:val="none" w:sz="0" w:space="0" w:color="auto"/>
                <w:left w:val="none" w:sz="0" w:space="0" w:color="auto"/>
                <w:bottom w:val="none" w:sz="0" w:space="0" w:color="auto"/>
                <w:right w:val="none" w:sz="0" w:space="0" w:color="auto"/>
              </w:divBdr>
            </w:div>
            <w:div w:id="659236574">
              <w:marLeft w:val="0"/>
              <w:marRight w:val="0"/>
              <w:marTop w:val="0"/>
              <w:marBottom w:val="0"/>
              <w:divBdr>
                <w:top w:val="none" w:sz="0" w:space="0" w:color="auto"/>
                <w:left w:val="none" w:sz="0" w:space="0" w:color="auto"/>
                <w:bottom w:val="none" w:sz="0" w:space="0" w:color="auto"/>
                <w:right w:val="none" w:sz="0" w:space="0" w:color="auto"/>
              </w:divBdr>
            </w:div>
            <w:div w:id="389184600">
              <w:marLeft w:val="0"/>
              <w:marRight w:val="0"/>
              <w:marTop w:val="0"/>
              <w:marBottom w:val="0"/>
              <w:divBdr>
                <w:top w:val="none" w:sz="0" w:space="0" w:color="auto"/>
                <w:left w:val="none" w:sz="0" w:space="0" w:color="auto"/>
                <w:bottom w:val="none" w:sz="0" w:space="0" w:color="auto"/>
                <w:right w:val="none" w:sz="0" w:space="0" w:color="auto"/>
              </w:divBdr>
            </w:div>
            <w:div w:id="1994721501">
              <w:marLeft w:val="0"/>
              <w:marRight w:val="0"/>
              <w:marTop w:val="0"/>
              <w:marBottom w:val="0"/>
              <w:divBdr>
                <w:top w:val="none" w:sz="0" w:space="0" w:color="auto"/>
                <w:left w:val="none" w:sz="0" w:space="0" w:color="auto"/>
                <w:bottom w:val="none" w:sz="0" w:space="0" w:color="auto"/>
                <w:right w:val="none" w:sz="0" w:space="0" w:color="auto"/>
              </w:divBdr>
            </w:div>
            <w:div w:id="268858905">
              <w:marLeft w:val="0"/>
              <w:marRight w:val="0"/>
              <w:marTop w:val="0"/>
              <w:marBottom w:val="0"/>
              <w:divBdr>
                <w:top w:val="none" w:sz="0" w:space="0" w:color="auto"/>
                <w:left w:val="none" w:sz="0" w:space="0" w:color="auto"/>
                <w:bottom w:val="none" w:sz="0" w:space="0" w:color="auto"/>
                <w:right w:val="none" w:sz="0" w:space="0" w:color="auto"/>
              </w:divBdr>
            </w:div>
            <w:div w:id="983849666">
              <w:marLeft w:val="0"/>
              <w:marRight w:val="0"/>
              <w:marTop w:val="0"/>
              <w:marBottom w:val="0"/>
              <w:divBdr>
                <w:top w:val="none" w:sz="0" w:space="0" w:color="auto"/>
                <w:left w:val="none" w:sz="0" w:space="0" w:color="auto"/>
                <w:bottom w:val="none" w:sz="0" w:space="0" w:color="auto"/>
                <w:right w:val="none" w:sz="0" w:space="0" w:color="auto"/>
              </w:divBdr>
            </w:div>
            <w:div w:id="1987852827">
              <w:marLeft w:val="0"/>
              <w:marRight w:val="0"/>
              <w:marTop w:val="0"/>
              <w:marBottom w:val="0"/>
              <w:divBdr>
                <w:top w:val="none" w:sz="0" w:space="0" w:color="auto"/>
                <w:left w:val="none" w:sz="0" w:space="0" w:color="auto"/>
                <w:bottom w:val="none" w:sz="0" w:space="0" w:color="auto"/>
                <w:right w:val="none" w:sz="0" w:space="0" w:color="auto"/>
              </w:divBdr>
            </w:div>
            <w:div w:id="1168449167">
              <w:marLeft w:val="0"/>
              <w:marRight w:val="0"/>
              <w:marTop w:val="0"/>
              <w:marBottom w:val="0"/>
              <w:divBdr>
                <w:top w:val="none" w:sz="0" w:space="0" w:color="auto"/>
                <w:left w:val="none" w:sz="0" w:space="0" w:color="auto"/>
                <w:bottom w:val="none" w:sz="0" w:space="0" w:color="auto"/>
                <w:right w:val="none" w:sz="0" w:space="0" w:color="auto"/>
              </w:divBdr>
            </w:div>
            <w:div w:id="1788352014">
              <w:marLeft w:val="0"/>
              <w:marRight w:val="0"/>
              <w:marTop w:val="0"/>
              <w:marBottom w:val="0"/>
              <w:divBdr>
                <w:top w:val="none" w:sz="0" w:space="0" w:color="auto"/>
                <w:left w:val="none" w:sz="0" w:space="0" w:color="auto"/>
                <w:bottom w:val="none" w:sz="0" w:space="0" w:color="auto"/>
                <w:right w:val="none" w:sz="0" w:space="0" w:color="auto"/>
              </w:divBdr>
            </w:div>
            <w:div w:id="870535338">
              <w:marLeft w:val="0"/>
              <w:marRight w:val="0"/>
              <w:marTop w:val="0"/>
              <w:marBottom w:val="0"/>
              <w:divBdr>
                <w:top w:val="none" w:sz="0" w:space="0" w:color="auto"/>
                <w:left w:val="none" w:sz="0" w:space="0" w:color="auto"/>
                <w:bottom w:val="none" w:sz="0" w:space="0" w:color="auto"/>
                <w:right w:val="none" w:sz="0" w:space="0" w:color="auto"/>
              </w:divBdr>
            </w:div>
            <w:div w:id="598677273">
              <w:marLeft w:val="0"/>
              <w:marRight w:val="0"/>
              <w:marTop w:val="0"/>
              <w:marBottom w:val="0"/>
              <w:divBdr>
                <w:top w:val="none" w:sz="0" w:space="0" w:color="auto"/>
                <w:left w:val="none" w:sz="0" w:space="0" w:color="auto"/>
                <w:bottom w:val="none" w:sz="0" w:space="0" w:color="auto"/>
                <w:right w:val="none" w:sz="0" w:space="0" w:color="auto"/>
              </w:divBdr>
            </w:div>
            <w:div w:id="526724979">
              <w:marLeft w:val="0"/>
              <w:marRight w:val="0"/>
              <w:marTop w:val="0"/>
              <w:marBottom w:val="0"/>
              <w:divBdr>
                <w:top w:val="none" w:sz="0" w:space="0" w:color="auto"/>
                <w:left w:val="none" w:sz="0" w:space="0" w:color="auto"/>
                <w:bottom w:val="none" w:sz="0" w:space="0" w:color="auto"/>
                <w:right w:val="none" w:sz="0" w:space="0" w:color="auto"/>
              </w:divBdr>
            </w:div>
            <w:div w:id="1566601229">
              <w:marLeft w:val="0"/>
              <w:marRight w:val="0"/>
              <w:marTop w:val="0"/>
              <w:marBottom w:val="0"/>
              <w:divBdr>
                <w:top w:val="none" w:sz="0" w:space="0" w:color="auto"/>
                <w:left w:val="none" w:sz="0" w:space="0" w:color="auto"/>
                <w:bottom w:val="none" w:sz="0" w:space="0" w:color="auto"/>
                <w:right w:val="none" w:sz="0" w:space="0" w:color="auto"/>
              </w:divBdr>
            </w:div>
            <w:div w:id="1027173097">
              <w:marLeft w:val="0"/>
              <w:marRight w:val="0"/>
              <w:marTop w:val="0"/>
              <w:marBottom w:val="0"/>
              <w:divBdr>
                <w:top w:val="none" w:sz="0" w:space="0" w:color="auto"/>
                <w:left w:val="none" w:sz="0" w:space="0" w:color="auto"/>
                <w:bottom w:val="none" w:sz="0" w:space="0" w:color="auto"/>
                <w:right w:val="none" w:sz="0" w:space="0" w:color="auto"/>
              </w:divBdr>
            </w:div>
            <w:div w:id="265432234">
              <w:marLeft w:val="0"/>
              <w:marRight w:val="0"/>
              <w:marTop w:val="0"/>
              <w:marBottom w:val="0"/>
              <w:divBdr>
                <w:top w:val="none" w:sz="0" w:space="0" w:color="auto"/>
                <w:left w:val="none" w:sz="0" w:space="0" w:color="auto"/>
                <w:bottom w:val="none" w:sz="0" w:space="0" w:color="auto"/>
                <w:right w:val="none" w:sz="0" w:space="0" w:color="auto"/>
              </w:divBdr>
            </w:div>
            <w:div w:id="2071610748">
              <w:marLeft w:val="0"/>
              <w:marRight w:val="0"/>
              <w:marTop w:val="0"/>
              <w:marBottom w:val="0"/>
              <w:divBdr>
                <w:top w:val="none" w:sz="0" w:space="0" w:color="auto"/>
                <w:left w:val="none" w:sz="0" w:space="0" w:color="auto"/>
                <w:bottom w:val="none" w:sz="0" w:space="0" w:color="auto"/>
                <w:right w:val="none" w:sz="0" w:space="0" w:color="auto"/>
              </w:divBdr>
            </w:div>
            <w:div w:id="1155608281">
              <w:marLeft w:val="0"/>
              <w:marRight w:val="0"/>
              <w:marTop w:val="0"/>
              <w:marBottom w:val="0"/>
              <w:divBdr>
                <w:top w:val="none" w:sz="0" w:space="0" w:color="auto"/>
                <w:left w:val="none" w:sz="0" w:space="0" w:color="auto"/>
                <w:bottom w:val="none" w:sz="0" w:space="0" w:color="auto"/>
                <w:right w:val="none" w:sz="0" w:space="0" w:color="auto"/>
              </w:divBdr>
            </w:div>
            <w:div w:id="1310285905">
              <w:marLeft w:val="0"/>
              <w:marRight w:val="0"/>
              <w:marTop w:val="0"/>
              <w:marBottom w:val="0"/>
              <w:divBdr>
                <w:top w:val="none" w:sz="0" w:space="0" w:color="auto"/>
                <w:left w:val="none" w:sz="0" w:space="0" w:color="auto"/>
                <w:bottom w:val="none" w:sz="0" w:space="0" w:color="auto"/>
                <w:right w:val="none" w:sz="0" w:space="0" w:color="auto"/>
              </w:divBdr>
            </w:div>
            <w:div w:id="417141117">
              <w:marLeft w:val="0"/>
              <w:marRight w:val="0"/>
              <w:marTop w:val="0"/>
              <w:marBottom w:val="0"/>
              <w:divBdr>
                <w:top w:val="none" w:sz="0" w:space="0" w:color="auto"/>
                <w:left w:val="none" w:sz="0" w:space="0" w:color="auto"/>
                <w:bottom w:val="none" w:sz="0" w:space="0" w:color="auto"/>
                <w:right w:val="none" w:sz="0" w:space="0" w:color="auto"/>
              </w:divBdr>
            </w:div>
            <w:div w:id="1994139184">
              <w:marLeft w:val="0"/>
              <w:marRight w:val="0"/>
              <w:marTop w:val="0"/>
              <w:marBottom w:val="0"/>
              <w:divBdr>
                <w:top w:val="none" w:sz="0" w:space="0" w:color="auto"/>
                <w:left w:val="none" w:sz="0" w:space="0" w:color="auto"/>
                <w:bottom w:val="none" w:sz="0" w:space="0" w:color="auto"/>
                <w:right w:val="none" w:sz="0" w:space="0" w:color="auto"/>
              </w:divBdr>
            </w:div>
            <w:div w:id="624310191">
              <w:marLeft w:val="0"/>
              <w:marRight w:val="0"/>
              <w:marTop w:val="0"/>
              <w:marBottom w:val="0"/>
              <w:divBdr>
                <w:top w:val="none" w:sz="0" w:space="0" w:color="auto"/>
                <w:left w:val="none" w:sz="0" w:space="0" w:color="auto"/>
                <w:bottom w:val="none" w:sz="0" w:space="0" w:color="auto"/>
                <w:right w:val="none" w:sz="0" w:space="0" w:color="auto"/>
              </w:divBdr>
            </w:div>
            <w:div w:id="1564409880">
              <w:marLeft w:val="0"/>
              <w:marRight w:val="0"/>
              <w:marTop w:val="0"/>
              <w:marBottom w:val="0"/>
              <w:divBdr>
                <w:top w:val="none" w:sz="0" w:space="0" w:color="auto"/>
                <w:left w:val="none" w:sz="0" w:space="0" w:color="auto"/>
                <w:bottom w:val="none" w:sz="0" w:space="0" w:color="auto"/>
                <w:right w:val="none" w:sz="0" w:space="0" w:color="auto"/>
              </w:divBdr>
            </w:div>
            <w:div w:id="466704764">
              <w:marLeft w:val="0"/>
              <w:marRight w:val="0"/>
              <w:marTop w:val="0"/>
              <w:marBottom w:val="0"/>
              <w:divBdr>
                <w:top w:val="none" w:sz="0" w:space="0" w:color="auto"/>
                <w:left w:val="none" w:sz="0" w:space="0" w:color="auto"/>
                <w:bottom w:val="none" w:sz="0" w:space="0" w:color="auto"/>
                <w:right w:val="none" w:sz="0" w:space="0" w:color="auto"/>
              </w:divBdr>
            </w:div>
            <w:div w:id="142477830">
              <w:marLeft w:val="0"/>
              <w:marRight w:val="0"/>
              <w:marTop w:val="0"/>
              <w:marBottom w:val="0"/>
              <w:divBdr>
                <w:top w:val="none" w:sz="0" w:space="0" w:color="auto"/>
                <w:left w:val="none" w:sz="0" w:space="0" w:color="auto"/>
                <w:bottom w:val="none" w:sz="0" w:space="0" w:color="auto"/>
                <w:right w:val="none" w:sz="0" w:space="0" w:color="auto"/>
              </w:divBdr>
            </w:div>
            <w:div w:id="622806136">
              <w:marLeft w:val="0"/>
              <w:marRight w:val="0"/>
              <w:marTop w:val="0"/>
              <w:marBottom w:val="0"/>
              <w:divBdr>
                <w:top w:val="none" w:sz="0" w:space="0" w:color="auto"/>
                <w:left w:val="none" w:sz="0" w:space="0" w:color="auto"/>
                <w:bottom w:val="none" w:sz="0" w:space="0" w:color="auto"/>
                <w:right w:val="none" w:sz="0" w:space="0" w:color="auto"/>
              </w:divBdr>
            </w:div>
            <w:div w:id="1329022365">
              <w:marLeft w:val="0"/>
              <w:marRight w:val="0"/>
              <w:marTop w:val="0"/>
              <w:marBottom w:val="0"/>
              <w:divBdr>
                <w:top w:val="none" w:sz="0" w:space="0" w:color="auto"/>
                <w:left w:val="none" w:sz="0" w:space="0" w:color="auto"/>
                <w:bottom w:val="none" w:sz="0" w:space="0" w:color="auto"/>
                <w:right w:val="none" w:sz="0" w:space="0" w:color="auto"/>
              </w:divBdr>
            </w:div>
            <w:div w:id="926379305">
              <w:marLeft w:val="0"/>
              <w:marRight w:val="0"/>
              <w:marTop w:val="0"/>
              <w:marBottom w:val="0"/>
              <w:divBdr>
                <w:top w:val="none" w:sz="0" w:space="0" w:color="auto"/>
                <w:left w:val="none" w:sz="0" w:space="0" w:color="auto"/>
                <w:bottom w:val="none" w:sz="0" w:space="0" w:color="auto"/>
                <w:right w:val="none" w:sz="0" w:space="0" w:color="auto"/>
              </w:divBdr>
            </w:div>
            <w:div w:id="1720786707">
              <w:marLeft w:val="0"/>
              <w:marRight w:val="0"/>
              <w:marTop w:val="0"/>
              <w:marBottom w:val="0"/>
              <w:divBdr>
                <w:top w:val="none" w:sz="0" w:space="0" w:color="auto"/>
                <w:left w:val="none" w:sz="0" w:space="0" w:color="auto"/>
                <w:bottom w:val="none" w:sz="0" w:space="0" w:color="auto"/>
                <w:right w:val="none" w:sz="0" w:space="0" w:color="auto"/>
              </w:divBdr>
            </w:div>
            <w:div w:id="534125113">
              <w:marLeft w:val="0"/>
              <w:marRight w:val="0"/>
              <w:marTop w:val="0"/>
              <w:marBottom w:val="0"/>
              <w:divBdr>
                <w:top w:val="none" w:sz="0" w:space="0" w:color="auto"/>
                <w:left w:val="none" w:sz="0" w:space="0" w:color="auto"/>
                <w:bottom w:val="none" w:sz="0" w:space="0" w:color="auto"/>
                <w:right w:val="none" w:sz="0" w:space="0" w:color="auto"/>
              </w:divBdr>
            </w:div>
            <w:div w:id="2075735947">
              <w:marLeft w:val="0"/>
              <w:marRight w:val="0"/>
              <w:marTop w:val="0"/>
              <w:marBottom w:val="0"/>
              <w:divBdr>
                <w:top w:val="none" w:sz="0" w:space="0" w:color="auto"/>
                <w:left w:val="none" w:sz="0" w:space="0" w:color="auto"/>
                <w:bottom w:val="none" w:sz="0" w:space="0" w:color="auto"/>
                <w:right w:val="none" w:sz="0" w:space="0" w:color="auto"/>
              </w:divBdr>
            </w:div>
            <w:div w:id="1532643157">
              <w:marLeft w:val="0"/>
              <w:marRight w:val="0"/>
              <w:marTop w:val="0"/>
              <w:marBottom w:val="0"/>
              <w:divBdr>
                <w:top w:val="none" w:sz="0" w:space="0" w:color="auto"/>
                <w:left w:val="none" w:sz="0" w:space="0" w:color="auto"/>
                <w:bottom w:val="none" w:sz="0" w:space="0" w:color="auto"/>
                <w:right w:val="none" w:sz="0" w:space="0" w:color="auto"/>
              </w:divBdr>
            </w:div>
            <w:div w:id="437068211">
              <w:marLeft w:val="0"/>
              <w:marRight w:val="0"/>
              <w:marTop w:val="0"/>
              <w:marBottom w:val="0"/>
              <w:divBdr>
                <w:top w:val="none" w:sz="0" w:space="0" w:color="auto"/>
                <w:left w:val="none" w:sz="0" w:space="0" w:color="auto"/>
                <w:bottom w:val="none" w:sz="0" w:space="0" w:color="auto"/>
                <w:right w:val="none" w:sz="0" w:space="0" w:color="auto"/>
              </w:divBdr>
            </w:div>
            <w:div w:id="1490052740">
              <w:marLeft w:val="0"/>
              <w:marRight w:val="0"/>
              <w:marTop w:val="0"/>
              <w:marBottom w:val="0"/>
              <w:divBdr>
                <w:top w:val="none" w:sz="0" w:space="0" w:color="auto"/>
                <w:left w:val="none" w:sz="0" w:space="0" w:color="auto"/>
                <w:bottom w:val="none" w:sz="0" w:space="0" w:color="auto"/>
                <w:right w:val="none" w:sz="0" w:space="0" w:color="auto"/>
              </w:divBdr>
            </w:div>
            <w:div w:id="116335077">
              <w:marLeft w:val="0"/>
              <w:marRight w:val="0"/>
              <w:marTop w:val="0"/>
              <w:marBottom w:val="0"/>
              <w:divBdr>
                <w:top w:val="none" w:sz="0" w:space="0" w:color="auto"/>
                <w:left w:val="none" w:sz="0" w:space="0" w:color="auto"/>
                <w:bottom w:val="none" w:sz="0" w:space="0" w:color="auto"/>
                <w:right w:val="none" w:sz="0" w:space="0" w:color="auto"/>
              </w:divBdr>
            </w:div>
            <w:div w:id="1935741973">
              <w:marLeft w:val="0"/>
              <w:marRight w:val="0"/>
              <w:marTop w:val="0"/>
              <w:marBottom w:val="0"/>
              <w:divBdr>
                <w:top w:val="none" w:sz="0" w:space="0" w:color="auto"/>
                <w:left w:val="none" w:sz="0" w:space="0" w:color="auto"/>
                <w:bottom w:val="none" w:sz="0" w:space="0" w:color="auto"/>
                <w:right w:val="none" w:sz="0" w:space="0" w:color="auto"/>
              </w:divBdr>
            </w:div>
            <w:div w:id="1788159159">
              <w:marLeft w:val="0"/>
              <w:marRight w:val="0"/>
              <w:marTop w:val="0"/>
              <w:marBottom w:val="0"/>
              <w:divBdr>
                <w:top w:val="none" w:sz="0" w:space="0" w:color="auto"/>
                <w:left w:val="none" w:sz="0" w:space="0" w:color="auto"/>
                <w:bottom w:val="none" w:sz="0" w:space="0" w:color="auto"/>
                <w:right w:val="none" w:sz="0" w:space="0" w:color="auto"/>
              </w:divBdr>
            </w:div>
            <w:div w:id="248854864">
              <w:marLeft w:val="0"/>
              <w:marRight w:val="0"/>
              <w:marTop w:val="0"/>
              <w:marBottom w:val="0"/>
              <w:divBdr>
                <w:top w:val="none" w:sz="0" w:space="0" w:color="auto"/>
                <w:left w:val="none" w:sz="0" w:space="0" w:color="auto"/>
                <w:bottom w:val="none" w:sz="0" w:space="0" w:color="auto"/>
                <w:right w:val="none" w:sz="0" w:space="0" w:color="auto"/>
              </w:divBdr>
            </w:div>
            <w:div w:id="1470130669">
              <w:marLeft w:val="0"/>
              <w:marRight w:val="0"/>
              <w:marTop w:val="0"/>
              <w:marBottom w:val="0"/>
              <w:divBdr>
                <w:top w:val="none" w:sz="0" w:space="0" w:color="auto"/>
                <w:left w:val="none" w:sz="0" w:space="0" w:color="auto"/>
                <w:bottom w:val="none" w:sz="0" w:space="0" w:color="auto"/>
                <w:right w:val="none" w:sz="0" w:space="0" w:color="auto"/>
              </w:divBdr>
            </w:div>
            <w:div w:id="1054040267">
              <w:marLeft w:val="0"/>
              <w:marRight w:val="0"/>
              <w:marTop w:val="0"/>
              <w:marBottom w:val="0"/>
              <w:divBdr>
                <w:top w:val="none" w:sz="0" w:space="0" w:color="auto"/>
                <w:left w:val="none" w:sz="0" w:space="0" w:color="auto"/>
                <w:bottom w:val="none" w:sz="0" w:space="0" w:color="auto"/>
                <w:right w:val="none" w:sz="0" w:space="0" w:color="auto"/>
              </w:divBdr>
            </w:div>
            <w:div w:id="1663898448">
              <w:marLeft w:val="0"/>
              <w:marRight w:val="0"/>
              <w:marTop w:val="0"/>
              <w:marBottom w:val="0"/>
              <w:divBdr>
                <w:top w:val="none" w:sz="0" w:space="0" w:color="auto"/>
                <w:left w:val="none" w:sz="0" w:space="0" w:color="auto"/>
                <w:bottom w:val="none" w:sz="0" w:space="0" w:color="auto"/>
                <w:right w:val="none" w:sz="0" w:space="0" w:color="auto"/>
              </w:divBdr>
            </w:div>
            <w:div w:id="1875119033">
              <w:marLeft w:val="0"/>
              <w:marRight w:val="0"/>
              <w:marTop w:val="0"/>
              <w:marBottom w:val="0"/>
              <w:divBdr>
                <w:top w:val="none" w:sz="0" w:space="0" w:color="auto"/>
                <w:left w:val="none" w:sz="0" w:space="0" w:color="auto"/>
                <w:bottom w:val="none" w:sz="0" w:space="0" w:color="auto"/>
                <w:right w:val="none" w:sz="0" w:space="0" w:color="auto"/>
              </w:divBdr>
            </w:div>
            <w:div w:id="1389064960">
              <w:marLeft w:val="0"/>
              <w:marRight w:val="0"/>
              <w:marTop w:val="0"/>
              <w:marBottom w:val="0"/>
              <w:divBdr>
                <w:top w:val="none" w:sz="0" w:space="0" w:color="auto"/>
                <w:left w:val="none" w:sz="0" w:space="0" w:color="auto"/>
                <w:bottom w:val="none" w:sz="0" w:space="0" w:color="auto"/>
                <w:right w:val="none" w:sz="0" w:space="0" w:color="auto"/>
              </w:divBdr>
            </w:div>
            <w:div w:id="1624070420">
              <w:marLeft w:val="0"/>
              <w:marRight w:val="0"/>
              <w:marTop w:val="0"/>
              <w:marBottom w:val="0"/>
              <w:divBdr>
                <w:top w:val="none" w:sz="0" w:space="0" w:color="auto"/>
                <w:left w:val="none" w:sz="0" w:space="0" w:color="auto"/>
                <w:bottom w:val="none" w:sz="0" w:space="0" w:color="auto"/>
                <w:right w:val="none" w:sz="0" w:space="0" w:color="auto"/>
              </w:divBdr>
            </w:div>
            <w:div w:id="36709627">
              <w:marLeft w:val="0"/>
              <w:marRight w:val="0"/>
              <w:marTop w:val="0"/>
              <w:marBottom w:val="0"/>
              <w:divBdr>
                <w:top w:val="none" w:sz="0" w:space="0" w:color="auto"/>
                <w:left w:val="none" w:sz="0" w:space="0" w:color="auto"/>
                <w:bottom w:val="none" w:sz="0" w:space="0" w:color="auto"/>
                <w:right w:val="none" w:sz="0" w:space="0" w:color="auto"/>
              </w:divBdr>
            </w:div>
            <w:div w:id="849491925">
              <w:marLeft w:val="0"/>
              <w:marRight w:val="0"/>
              <w:marTop w:val="0"/>
              <w:marBottom w:val="0"/>
              <w:divBdr>
                <w:top w:val="none" w:sz="0" w:space="0" w:color="auto"/>
                <w:left w:val="none" w:sz="0" w:space="0" w:color="auto"/>
                <w:bottom w:val="none" w:sz="0" w:space="0" w:color="auto"/>
                <w:right w:val="none" w:sz="0" w:space="0" w:color="auto"/>
              </w:divBdr>
            </w:div>
            <w:div w:id="39793707">
              <w:marLeft w:val="0"/>
              <w:marRight w:val="0"/>
              <w:marTop w:val="0"/>
              <w:marBottom w:val="0"/>
              <w:divBdr>
                <w:top w:val="none" w:sz="0" w:space="0" w:color="auto"/>
                <w:left w:val="none" w:sz="0" w:space="0" w:color="auto"/>
                <w:bottom w:val="none" w:sz="0" w:space="0" w:color="auto"/>
                <w:right w:val="none" w:sz="0" w:space="0" w:color="auto"/>
              </w:divBdr>
            </w:div>
            <w:div w:id="1948851466">
              <w:marLeft w:val="0"/>
              <w:marRight w:val="0"/>
              <w:marTop w:val="0"/>
              <w:marBottom w:val="0"/>
              <w:divBdr>
                <w:top w:val="none" w:sz="0" w:space="0" w:color="auto"/>
                <w:left w:val="none" w:sz="0" w:space="0" w:color="auto"/>
                <w:bottom w:val="none" w:sz="0" w:space="0" w:color="auto"/>
                <w:right w:val="none" w:sz="0" w:space="0" w:color="auto"/>
              </w:divBdr>
            </w:div>
            <w:div w:id="322121352">
              <w:marLeft w:val="0"/>
              <w:marRight w:val="0"/>
              <w:marTop w:val="0"/>
              <w:marBottom w:val="0"/>
              <w:divBdr>
                <w:top w:val="none" w:sz="0" w:space="0" w:color="auto"/>
                <w:left w:val="none" w:sz="0" w:space="0" w:color="auto"/>
                <w:bottom w:val="none" w:sz="0" w:space="0" w:color="auto"/>
                <w:right w:val="none" w:sz="0" w:space="0" w:color="auto"/>
              </w:divBdr>
            </w:div>
            <w:div w:id="495996292">
              <w:marLeft w:val="0"/>
              <w:marRight w:val="0"/>
              <w:marTop w:val="0"/>
              <w:marBottom w:val="0"/>
              <w:divBdr>
                <w:top w:val="none" w:sz="0" w:space="0" w:color="auto"/>
                <w:left w:val="none" w:sz="0" w:space="0" w:color="auto"/>
                <w:bottom w:val="none" w:sz="0" w:space="0" w:color="auto"/>
                <w:right w:val="none" w:sz="0" w:space="0" w:color="auto"/>
              </w:divBdr>
            </w:div>
            <w:div w:id="1710884593">
              <w:marLeft w:val="0"/>
              <w:marRight w:val="0"/>
              <w:marTop w:val="0"/>
              <w:marBottom w:val="0"/>
              <w:divBdr>
                <w:top w:val="none" w:sz="0" w:space="0" w:color="auto"/>
                <w:left w:val="none" w:sz="0" w:space="0" w:color="auto"/>
                <w:bottom w:val="none" w:sz="0" w:space="0" w:color="auto"/>
                <w:right w:val="none" w:sz="0" w:space="0" w:color="auto"/>
              </w:divBdr>
            </w:div>
            <w:div w:id="1132089932">
              <w:marLeft w:val="0"/>
              <w:marRight w:val="0"/>
              <w:marTop w:val="0"/>
              <w:marBottom w:val="0"/>
              <w:divBdr>
                <w:top w:val="none" w:sz="0" w:space="0" w:color="auto"/>
                <w:left w:val="none" w:sz="0" w:space="0" w:color="auto"/>
                <w:bottom w:val="none" w:sz="0" w:space="0" w:color="auto"/>
                <w:right w:val="none" w:sz="0" w:space="0" w:color="auto"/>
              </w:divBdr>
            </w:div>
            <w:div w:id="1499735666">
              <w:marLeft w:val="0"/>
              <w:marRight w:val="0"/>
              <w:marTop w:val="0"/>
              <w:marBottom w:val="0"/>
              <w:divBdr>
                <w:top w:val="none" w:sz="0" w:space="0" w:color="auto"/>
                <w:left w:val="none" w:sz="0" w:space="0" w:color="auto"/>
                <w:bottom w:val="none" w:sz="0" w:space="0" w:color="auto"/>
                <w:right w:val="none" w:sz="0" w:space="0" w:color="auto"/>
              </w:divBdr>
            </w:div>
            <w:div w:id="14429747">
              <w:marLeft w:val="0"/>
              <w:marRight w:val="0"/>
              <w:marTop w:val="0"/>
              <w:marBottom w:val="0"/>
              <w:divBdr>
                <w:top w:val="none" w:sz="0" w:space="0" w:color="auto"/>
                <w:left w:val="none" w:sz="0" w:space="0" w:color="auto"/>
                <w:bottom w:val="none" w:sz="0" w:space="0" w:color="auto"/>
                <w:right w:val="none" w:sz="0" w:space="0" w:color="auto"/>
              </w:divBdr>
            </w:div>
            <w:div w:id="1717000315">
              <w:marLeft w:val="0"/>
              <w:marRight w:val="0"/>
              <w:marTop w:val="0"/>
              <w:marBottom w:val="0"/>
              <w:divBdr>
                <w:top w:val="none" w:sz="0" w:space="0" w:color="auto"/>
                <w:left w:val="none" w:sz="0" w:space="0" w:color="auto"/>
                <w:bottom w:val="none" w:sz="0" w:space="0" w:color="auto"/>
                <w:right w:val="none" w:sz="0" w:space="0" w:color="auto"/>
              </w:divBdr>
            </w:div>
            <w:div w:id="70126550">
              <w:marLeft w:val="0"/>
              <w:marRight w:val="0"/>
              <w:marTop w:val="0"/>
              <w:marBottom w:val="0"/>
              <w:divBdr>
                <w:top w:val="none" w:sz="0" w:space="0" w:color="auto"/>
                <w:left w:val="none" w:sz="0" w:space="0" w:color="auto"/>
                <w:bottom w:val="none" w:sz="0" w:space="0" w:color="auto"/>
                <w:right w:val="none" w:sz="0" w:space="0" w:color="auto"/>
              </w:divBdr>
            </w:div>
            <w:div w:id="368994923">
              <w:marLeft w:val="0"/>
              <w:marRight w:val="0"/>
              <w:marTop w:val="0"/>
              <w:marBottom w:val="0"/>
              <w:divBdr>
                <w:top w:val="none" w:sz="0" w:space="0" w:color="auto"/>
                <w:left w:val="none" w:sz="0" w:space="0" w:color="auto"/>
                <w:bottom w:val="none" w:sz="0" w:space="0" w:color="auto"/>
                <w:right w:val="none" w:sz="0" w:space="0" w:color="auto"/>
              </w:divBdr>
            </w:div>
            <w:div w:id="741635480">
              <w:marLeft w:val="0"/>
              <w:marRight w:val="0"/>
              <w:marTop w:val="0"/>
              <w:marBottom w:val="0"/>
              <w:divBdr>
                <w:top w:val="none" w:sz="0" w:space="0" w:color="auto"/>
                <w:left w:val="none" w:sz="0" w:space="0" w:color="auto"/>
                <w:bottom w:val="none" w:sz="0" w:space="0" w:color="auto"/>
                <w:right w:val="none" w:sz="0" w:space="0" w:color="auto"/>
              </w:divBdr>
            </w:div>
            <w:div w:id="1796177350">
              <w:marLeft w:val="0"/>
              <w:marRight w:val="0"/>
              <w:marTop w:val="0"/>
              <w:marBottom w:val="0"/>
              <w:divBdr>
                <w:top w:val="none" w:sz="0" w:space="0" w:color="auto"/>
                <w:left w:val="none" w:sz="0" w:space="0" w:color="auto"/>
                <w:bottom w:val="none" w:sz="0" w:space="0" w:color="auto"/>
                <w:right w:val="none" w:sz="0" w:space="0" w:color="auto"/>
              </w:divBdr>
            </w:div>
            <w:div w:id="1147360492">
              <w:marLeft w:val="0"/>
              <w:marRight w:val="0"/>
              <w:marTop w:val="0"/>
              <w:marBottom w:val="0"/>
              <w:divBdr>
                <w:top w:val="none" w:sz="0" w:space="0" w:color="auto"/>
                <w:left w:val="none" w:sz="0" w:space="0" w:color="auto"/>
                <w:bottom w:val="none" w:sz="0" w:space="0" w:color="auto"/>
                <w:right w:val="none" w:sz="0" w:space="0" w:color="auto"/>
              </w:divBdr>
            </w:div>
            <w:div w:id="2002274608">
              <w:marLeft w:val="0"/>
              <w:marRight w:val="0"/>
              <w:marTop w:val="0"/>
              <w:marBottom w:val="0"/>
              <w:divBdr>
                <w:top w:val="none" w:sz="0" w:space="0" w:color="auto"/>
                <w:left w:val="none" w:sz="0" w:space="0" w:color="auto"/>
                <w:bottom w:val="none" w:sz="0" w:space="0" w:color="auto"/>
                <w:right w:val="none" w:sz="0" w:space="0" w:color="auto"/>
              </w:divBdr>
            </w:div>
            <w:div w:id="1384718261">
              <w:marLeft w:val="0"/>
              <w:marRight w:val="0"/>
              <w:marTop w:val="0"/>
              <w:marBottom w:val="0"/>
              <w:divBdr>
                <w:top w:val="none" w:sz="0" w:space="0" w:color="auto"/>
                <w:left w:val="none" w:sz="0" w:space="0" w:color="auto"/>
                <w:bottom w:val="none" w:sz="0" w:space="0" w:color="auto"/>
                <w:right w:val="none" w:sz="0" w:space="0" w:color="auto"/>
              </w:divBdr>
            </w:div>
            <w:div w:id="1793132184">
              <w:marLeft w:val="0"/>
              <w:marRight w:val="0"/>
              <w:marTop w:val="0"/>
              <w:marBottom w:val="0"/>
              <w:divBdr>
                <w:top w:val="none" w:sz="0" w:space="0" w:color="auto"/>
                <w:left w:val="none" w:sz="0" w:space="0" w:color="auto"/>
                <w:bottom w:val="none" w:sz="0" w:space="0" w:color="auto"/>
                <w:right w:val="none" w:sz="0" w:space="0" w:color="auto"/>
              </w:divBdr>
            </w:div>
            <w:div w:id="1982420592">
              <w:marLeft w:val="0"/>
              <w:marRight w:val="0"/>
              <w:marTop w:val="0"/>
              <w:marBottom w:val="0"/>
              <w:divBdr>
                <w:top w:val="none" w:sz="0" w:space="0" w:color="auto"/>
                <w:left w:val="none" w:sz="0" w:space="0" w:color="auto"/>
                <w:bottom w:val="none" w:sz="0" w:space="0" w:color="auto"/>
                <w:right w:val="none" w:sz="0" w:space="0" w:color="auto"/>
              </w:divBdr>
            </w:div>
            <w:div w:id="967511945">
              <w:marLeft w:val="0"/>
              <w:marRight w:val="0"/>
              <w:marTop w:val="0"/>
              <w:marBottom w:val="0"/>
              <w:divBdr>
                <w:top w:val="none" w:sz="0" w:space="0" w:color="auto"/>
                <w:left w:val="none" w:sz="0" w:space="0" w:color="auto"/>
                <w:bottom w:val="none" w:sz="0" w:space="0" w:color="auto"/>
                <w:right w:val="none" w:sz="0" w:space="0" w:color="auto"/>
              </w:divBdr>
            </w:div>
            <w:div w:id="2033795437">
              <w:marLeft w:val="0"/>
              <w:marRight w:val="0"/>
              <w:marTop w:val="0"/>
              <w:marBottom w:val="0"/>
              <w:divBdr>
                <w:top w:val="none" w:sz="0" w:space="0" w:color="auto"/>
                <w:left w:val="none" w:sz="0" w:space="0" w:color="auto"/>
                <w:bottom w:val="none" w:sz="0" w:space="0" w:color="auto"/>
                <w:right w:val="none" w:sz="0" w:space="0" w:color="auto"/>
              </w:divBdr>
            </w:div>
            <w:div w:id="315766121">
              <w:marLeft w:val="0"/>
              <w:marRight w:val="0"/>
              <w:marTop w:val="0"/>
              <w:marBottom w:val="0"/>
              <w:divBdr>
                <w:top w:val="none" w:sz="0" w:space="0" w:color="auto"/>
                <w:left w:val="none" w:sz="0" w:space="0" w:color="auto"/>
                <w:bottom w:val="none" w:sz="0" w:space="0" w:color="auto"/>
                <w:right w:val="none" w:sz="0" w:space="0" w:color="auto"/>
              </w:divBdr>
            </w:div>
            <w:div w:id="606741792">
              <w:marLeft w:val="0"/>
              <w:marRight w:val="0"/>
              <w:marTop w:val="0"/>
              <w:marBottom w:val="0"/>
              <w:divBdr>
                <w:top w:val="none" w:sz="0" w:space="0" w:color="auto"/>
                <w:left w:val="none" w:sz="0" w:space="0" w:color="auto"/>
                <w:bottom w:val="none" w:sz="0" w:space="0" w:color="auto"/>
                <w:right w:val="none" w:sz="0" w:space="0" w:color="auto"/>
              </w:divBdr>
            </w:div>
            <w:div w:id="1462459508">
              <w:marLeft w:val="0"/>
              <w:marRight w:val="0"/>
              <w:marTop w:val="0"/>
              <w:marBottom w:val="0"/>
              <w:divBdr>
                <w:top w:val="none" w:sz="0" w:space="0" w:color="auto"/>
                <w:left w:val="none" w:sz="0" w:space="0" w:color="auto"/>
                <w:bottom w:val="none" w:sz="0" w:space="0" w:color="auto"/>
                <w:right w:val="none" w:sz="0" w:space="0" w:color="auto"/>
              </w:divBdr>
            </w:div>
            <w:div w:id="1840458004">
              <w:marLeft w:val="0"/>
              <w:marRight w:val="0"/>
              <w:marTop w:val="0"/>
              <w:marBottom w:val="0"/>
              <w:divBdr>
                <w:top w:val="none" w:sz="0" w:space="0" w:color="auto"/>
                <w:left w:val="none" w:sz="0" w:space="0" w:color="auto"/>
                <w:bottom w:val="none" w:sz="0" w:space="0" w:color="auto"/>
                <w:right w:val="none" w:sz="0" w:space="0" w:color="auto"/>
              </w:divBdr>
            </w:div>
            <w:div w:id="1836454405">
              <w:marLeft w:val="0"/>
              <w:marRight w:val="0"/>
              <w:marTop w:val="0"/>
              <w:marBottom w:val="0"/>
              <w:divBdr>
                <w:top w:val="none" w:sz="0" w:space="0" w:color="auto"/>
                <w:left w:val="none" w:sz="0" w:space="0" w:color="auto"/>
                <w:bottom w:val="none" w:sz="0" w:space="0" w:color="auto"/>
                <w:right w:val="none" w:sz="0" w:space="0" w:color="auto"/>
              </w:divBdr>
            </w:div>
            <w:div w:id="1704014604">
              <w:marLeft w:val="0"/>
              <w:marRight w:val="0"/>
              <w:marTop w:val="0"/>
              <w:marBottom w:val="0"/>
              <w:divBdr>
                <w:top w:val="none" w:sz="0" w:space="0" w:color="auto"/>
                <w:left w:val="none" w:sz="0" w:space="0" w:color="auto"/>
                <w:bottom w:val="none" w:sz="0" w:space="0" w:color="auto"/>
                <w:right w:val="none" w:sz="0" w:space="0" w:color="auto"/>
              </w:divBdr>
            </w:div>
            <w:div w:id="1958947356">
              <w:marLeft w:val="0"/>
              <w:marRight w:val="0"/>
              <w:marTop w:val="0"/>
              <w:marBottom w:val="0"/>
              <w:divBdr>
                <w:top w:val="none" w:sz="0" w:space="0" w:color="auto"/>
                <w:left w:val="none" w:sz="0" w:space="0" w:color="auto"/>
                <w:bottom w:val="none" w:sz="0" w:space="0" w:color="auto"/>
                <w:right w:val="none" w:sz="0" w:space="0" w:color="auto"/>
              </w:divBdr>
            </w:div>
            <w:div w:id="342323051">
              <w:marLeft w:val="0"/>
              <w:marRight w:val="0"/>
              <w:marTop w:val="0"/>
              <w:marBottom w:val="0"/>
              <w:divBdr>
                <w:top w:val="none" w:sz="0" w:space="0" w:color="auto"/>
                <w:left w:val="none" w:sz="0" w:space="0" w:color="auto"/>
                <w:bottom w:val="none" w:sz="0" w:space="0" w:color="auto"/>
                <w:right w:val="none" w:sz="0" w:space="0" w:color="auto"/>
              </w:divBdr>
            </w:div>
            <w:div w:id="144129460">
              <w:marLeft w:val="0"/>
              <w:marRight w:val="0"/>
              <w:marTop w:val="0"/>
              <w:marBottom w:val="0"/>
              <w:divBdr>
                <w:top w:val="none" w:sz="0" w:space="0" w:color="auto"/>
                <w:left w:val="none" w:sz="0" w:space="0" w:color="auto"/>
                <w:bottom w:val="none" w:sz="0" w:space="0" w:color="auto"/>
                <w:right w:val="none" w:sz="0" w:space="0" w:color="auto"/>
              </w:divBdr>
            </w:div>
            <w:div w:id="725571914">
              <w:marLeft w:val="0"/>
              <w:marRight w:val="0"/>
              <w:marTop w:val="0"/>
              <w:marBottom w:val="0"/>
              <w:divBdr>
                <w:top w:val="none" w:sz="0" w:space="0" w:color="auto"/>
                <w:left w:val="none" w:sz="0" w:space="0" w:color="auto"/>
                <w:bottom w:val="none" w:sz="0" w:space="0" w:color="auto"/>
                <w:right w:val="none" w:sz="0" w:space="0" w:color="auto"/>
              </w:divBdr>
            </w:div>
            <w:div w:id="173349018">
              <w:marLeft w:val="0"/>
              <w:marRight w:val="0"/>
              <w:marTop w:val="0"/>
              <w:marBottom w:val="0"/>
              <w:divBdr>
                <w:top w:val="none" w:sz="0" w:space="0" w:color="auto"/>
                <w:left w:val="none" w:sz="0" w:space="0" w:color="auto"/>
                <w:bottom w:val="none" w:sz="0" w:space="0" w:color="auto"/>
                <w:right w:val="none" w:sz="0" w:space="0" w:color="auto"/>
              </w:divBdr>
            </w:div>
            <w:div w:id="1240138691">
              <w:marLeft w:val="0"/>
              <w:marRight w:val="0"/>
              <w:marTop w:val="0"/>
              <w:marBottom w:val="0"/>
              <w:divBdr>
                <w:top w:val="none" w:sz="0" w:space="0" w:color="auto"/>
                <w:left w:val="none" w:sz="0" w:space="0" w:color="auto"/>
                <w:bottom w:val="none" w:sz="0" w:space="0" w:color="auto"/>
                <w:right w:val="none" w:sz="0" w:space="0" w:color="auto"/>
              </w:divBdr>
            </w:div>
            <w:div w:id="1344169266">
              <w:marLeft w:val="0"/>
              <w:marRight w:val="0"/>
              <w:marTop w:val="0"/>
              <w:marBottom w:val="0"/>
              <w:divBdr>
                <w:top w:val="none" w:sz="0" w:space="0" w:color="auto"/>
                <w:left w:val="none" w:sz="0" w:space="0" w:color="auto"/>
                <w:bottom w:val="none" w:sz="0" w:space="0" w:color="auto"/>
                <w:right w:val="none" w:sz="0" w:space="0" w:color="auto"/>
              </w:divBdr>
            </w:div>
            <w:div w:id="1273584719">
              <w:marLeft w:val="0"/>
              <w:marRight w:val="0"/>
              <w:marTop w:val="0"/>
              <w:marBottom w:val="0"/>
              <w:divBdr>
                <w:top w:val="none" w:sz="0" w:space="0" w:color="auto"/>
                <w:left w:val="none" w:sz="0" w:space="0" w:color="auto"/>
                <w:bottom w:val="none" w:sz="0" w:space="0" w:color="auto"/>
                <w:right w:val="none" w:sz="0" w:space="0" w:color="auto"/>
              </w:divBdr>
            </w:div>
            <w:div w:id="1793863594">
              <w:marLeft w:val="0"/>
              <w:marRight w:val="0"/>
              <w:marTop w:val="0"/>
              <w:marBottom w:val="0"/>
              <w:divBdr>
                <w:top w:val="none" w:sz="0" w:space="0" w:color="auto"/>
                <w:left w:val="none" w:sz="0" w:space="0" w:color="auto"/>
                <w:bottom w:val="none" w:sz="0" w:space="0" w:color="auto"/>
                <w:right w:val="none" w:sz="0" w:space="0" w:color="auto"/>
              </w:divBdr>
            </w:div>
            <w:div w:id="540826515">
              <w:marLeft w:val="0"/>
              <w:marRight w:val="0"/>
              <w:marTop w:val="0"/>
              <w:marBottom w:val="0"/>
              <w:divBdr>
                <w:top w:val="none" w:sz="0" w:space="0" w:color="auto"/>
                <w:left w:val="none" w:sz="0" w:space="0" w:color="auto"/>
                <w:bottom w:val="none" w:sz="0" w:space="0" w:color="auto"/>
                <w:right w:val="none" w:sz="0" w:space="0" w:color="auto"/>
              </w:divBdr>
            </w:div>
            <w:div w:id="833112583">
              <w:marLeft w:val="0"/>
              <w:marRight w:val="0"/>
              <w:marTop w:val="0"/>
              <w:marBottom w:val="0"/>
              <w:divBdr>
                <w:top w:val="none" w:sz="0" w:space="0" w:color="auto"/>
                <w:left w:val="none" w:sz="0" w:space="0" w:color="auto"/>
                <w:bottom w:val="none" w:sz="0" w:space="0" w:color="auto"/>
                <w:right w:val="none" w:sz="0" w:space="0" w:color="auto"/>
              </w:divBdr>
            </w:div>
            <w:div w:id="469245575">
              <w:marLeft w:val="0"/>
              <w:marRight w:val="0"/>
              <w:marTop w:val="0"/>
              <w:marBottom w:val="0"/>
              <w:divBdr>
                <w:top w:val="none" w:sz="0" w:space="0" w:color="auto"/>
                <w:left w:val="none" w:sz="0" w:space="0" w:color="auto"/>
                <w:bottom w:val="none" w:sz="0" w:space="0" w:color="auto"/>
                <w:right w:val="none" w:sz="0" w:space="0" w:color="auto"/>
              </w:divBdr>
            </w:div>
            <w:div w:id="888340703">
              <w:marLeft w:val="0"/>
              <w:marRight w:val="0"/>
              <w:marTop w:val="0"/>
              <w:marBottom w:val="0"/>
              <w:divBdr>
                <w:top w:val="none" w:sz="0" w:space="0" w:color="auto"/>
                <w:left w:val="none" w:sz="0" w:space="0" w:color="auto"/>
                <w:bottom w:val="none" w:sz="0" w:space="0" w:color="auto"/>
                <w:right w:val="none" w:sz="0" w:space="0" w:color="auto"/>
              </w:divBdr>
            </w:div>
            <w:div w:id="36780500">
              <w:marLeft w:val="0"/>
              <w:marRight w:val="0"/>
              <w:marTop w:val="0"/>
              <w:marBottom w:val="0"/>
              <w:divBdr>
                <w:top w:val="none" w:sz="0" w:space="0" w:color="auto"/>
                <w:left w:val="none" w:sz="0" w:space="0" w:color="auto"/>
                <w:bottom w:val="none" w:sz="0" w:space="0" w:color="auto"/>
                <w:right w:val="none" w:sz="0" w:space="0" w:color="auto"/>
              </w:divBdr>
            </w:div>
            <w:div w:id="186406100">
              <w:marLeft w:val="0"/>
              <w:marRight w:val="0"/>
              <w:marTop w:val="0"/>
              <w:marBottom w:val="0"/>
              <w:divBdr>
                <w:top w:val="none" w:sz="0" w:space="0" w:color="auto"/>
                <w:left w:val="none" w:sz="0" w:space="0" w:color="auto"/>
                <w:bottom w:val="none" w:sz="0" w:space="0" w:color="auto"/>
                <w:right w:val="none" w:sz="0" w:space="0" w:color="auto"/>
              </w:divBdr>
            </w:div>
            <w:div w:id="1685522057">
              <w:marLeft w:val="0"/>
              <w:marRight w:val="0"/>
              <w:marTop w:val="0"/>
              <w:marBottom w:val="0"/>
              <w:divBdr>
                <w:top w:val="none" w:sz="0" w:space="0" w:color="auto"/>
                <w:left w:val="none" w:sz="0" w:space="0" w:color="auto"/>
                <w:bottom w:val="none" w:sz="0" w:space="0" w:color="auto"/>
                <w:right w:val="none" w:sz="0" w:space="0" w:color="auto"/>
              </w:divBdr>
            </w:div>
            <w:div w:id="1166433807">
              <w:marLeft w:val="0"/>
              <w:marRight w:val="0"/>
              <w:marTop w:val="0"/>
              <w:marBottom w:val="0"/>
              <w:divBdr>
                <w:top w:val="none" w:sz="0" w:space="0" w:color="auto"/>
                <w:left w:val="none" w:sz="0" w:space="0" w:color="auto"/>
                <w:bottom w:val="none" w:sz="0" w:space="0" w:color="auto"/>
                <w:right w:val="none" w:sz="0" w:space="0" w:color="auto"/>
              </w:divBdr>
            </w:div>
            <w:div w:id="1992902927">
              <w:marLeft w:val="0"/>
              <w:marRight w:val="0"/>
              <w:marTop w:val="0"/>
              <w:marBottom w:val="0"/>
              <w:divBdr>
                <w:top w:val="none" w:sz="0" w:space="0" w:color="auto"/>
                <w:left w:val="none" w:sz="0" w:space="0" w:color="auto"/>
                <w:bottom w:val="none" w:sz="0" w:space="0" w:color="auto"/>
                <w:right w:val="none" w:sz="0" w:space="0" w:color="auto"/>
              </w:divBdr>
            </w:div>
            <w:div w:id="1334607257">
              <w:marLeft w:val="0"/>
              <w:marRight w:val="0"/>
              <w:marTop w:val="0"/>
              <w:marBottom w:val="0"/>
              <w:divBdr>
                <w:top w:val="none" w:sz="0" w:space="0" w:color="auto"/>
                <w:left w:val="none" w:sz="0" w:space="0" w:color="auto"/>
                <w:bottom w:val="none" w:sz="0" w:space="0" w:color="auto"/>
                <w:right w:val="none" w:sz="0" w:space="0" w:color="auto"/>
              </w:divBdr>
            </w:div>
            <w:div w:id="53238839">
              <w:marLeft w:val="0"/>
              <w:marRight w:val="0"/>
              <w:marTop w:val="0"/>
              <w:marBottom w:val="0"/>
              <w:divBdr>
                <w:top w:val="none" w:sz="0" w:space="0" w:color="auto"/>
                <w:left w:val="none" w:sz="0" w:space="0" w:color="auto"/>
                <w:bottom w:val="none" w:sz="0" w:space="0" w:color="auto"/>
                <w:right w:val="none" w:sz="0" w:space="0" w:color="auto"/>
              </w:divBdr>
            </w:div>
            <w:div w:id="1207182513">
              <w:marLeft w:val="0"/>
              <w:marRight w:val="0"/>
              <w:marTop w:val="0"/>
              <w:marBottom w:val="0"/>
              <w:divBdr>
                <w:top w:val="none" w:sz="0" w:space="0" w:color="auto"/>
                <w:left w:val="none" w:sz="0" w:space="0" w:color="auto"/>
                <w:bottom w:val="none" w:sz="0" w:space="0" w:color="auto"/>
                <w:right w:val="none" w:sz="0" w:space="0" w:color="auto"/>
              </w:divBdr>
            </w:div>
            <w:div w:id="710806672">
              <w:marLeft w:val="0"/>
              <w:marRight w:val="0"/>
              <w:marTop w:val="0"/>
              <w:marBottom w:val="0"/>
              <w:divBdr>
                <w:top w:val="none" w:sz="0" w:space="0" w:color="auto"/>
                <w:left w:val="none" w:sz="0" w:space="0" w:color="auto"/>
                <w:bottom w:val="none" w:sz="0" w:space="0" w:color="auto"/>
                <w:right w:val="none" w:sz="0" w:space="0" w:color="auto"/>
              </w:divBdr>
            </w:div>
            <w:div w:id="171723323">
              <w:marLeft w:val="0"/>
              <w:marRight w:val="0"/>
              <w:marTop w:val="0"/>
              <w:marBottom w:val="0"/>
              <w:divBdr>
                <w:top w:val="none" w:sz="0" w:space="0" w:color="auto"/>
                <w:left w:val="none" w:sz="0" w:space="0" w:color="auto"/>
                <w:bottom w:val="none" w:sz="0" w:space="0" w:color="auto"/>
                <w:right w:val="none" w:sz="0" w:space="0" w:color="auto"/>
              </w:divBdr>
            </w:div>
            <w:div w:id="1728453032">
              <w:marLeft w:val="0"/>
              <w:marRight w:val="0"/>
              <w:marTop w:val="0"/>
              <w:marBottom w:val="0"/>
              <w:divBdr>
                <w:top w:val="none" w:sz="0" w:space="0" w:color="auto"/>
                <w:left w:val="none" w:sz="0" w:space="0" w:color="auto"/>
                <w:bottom w:val="none" w:sz="0" w:space="0" w:color="auto"/>
                <w:right w:val="none" w:sz="0" w:space="0" w:color="auto"/>
              </w:divBdr>
            </w:div>
            <w:div w:id="1236893689">
              <w:marLeft w:val="0"/>
              <w:marRight w:val="0"/>
              <w:marTop w:val="0"/>
              <w:marBottom w:val="0"/>
              <w:divBdr>
                <w:top w:val="none" w:sz="0" w:space="0" w:color="auto"/>
                <w:left w:val="none" w:sz="0" w:space="0" w:color="auto"/>
                <w:bottom w:val="none" w:sz="0" w:space="0" w:color="auto"/>
                <w:right w:val="none" w:sz="0" w:space="0" w:color="auto"/>
              </w:divBdr>
            </w:div>
            <w:div w:id="342365875">
              <w:marLeft w:val="0"/>
              <w:marRight w:val="0"/>
              <w:marTop w:val="0"/>
              <w:marBottom w:val="0"/>
              <w:divBdr>
                <w:top w:val="none" w:sz="0" w:space="0" w:color="auto"/>
                <w:left w:val="none" w:sz="0" w:space="0" w:color="auto"/>
                <w:bottom w:val="none" w:sz="0" w:space="0" w:color="auto"/>
                <w:right w:val="none" w:sz="0" w:space="0" w:color="auto"/>
              </w:divBdr>
            </w:div>
            <w:div w:id="1708020185">
              <w:marLeft w:val="0"/>
              <w:marRight w:val="0"/>
              <w:marTop w:val="0"/>
              <w:marBottom w:val="0"/>
              <w:divBdr>
                <w:top w:val="none" w:sz="0" w:space="0" w:color="auto"/>
                <w:left w:val="none" w:sz="0" w:space="0" w:color="auto"/>
                <w:bottom w:val="none" w:sz="0" w:space="0" w:color="auto"/>
                <w:right w:val="none" w:sz="0" w:space="0" w:color="auto"/>
              </w:divBdr>
            </w:div>
            <w:div w:id="173307419">
              <w:marLeft w:val="0"/>
              <w:marRight w:val="0"/>
              <w:marTop w:val="0"/>
              <w:marBottom w:val="0"/>
              <w:divBdr>
                <w:top w:val="none" w:sz="0" w:space="0" w:color="auto"/>
                <w:left w:val="none" w:sz="0" w:space="0" w:color="auto"/>
                <w:bottom w:val="none" w:sz="0" w:space="0" w:color="auto"/>
                <w:right w:val="none" w:sz="0" w:space="0" w:color="auto"/>
              </w:divBdr>
            </w:div>
            <w:div w:id="554395653">
              <w:marLeft w:val="0"/>
              <w:marRight w:val="0"/>
              <w:marTop w:val="0"/>
              <w:marBottom w:val="0"/>
              <w:divBdr>
                <w:top w:val="none" w:sz="0" w:space="0" w:color="auto"/>
                <w:left w:val="none" w:sz="0" w:space="0" w:color="auto"/>
                <w:bottom w:val="none" w:sz="0" w:space="0" w:color="auto"/>
                <w:right w:val="none" w:sz="0" w:space="0" w:color="auto"/>
              </w:divBdr>
            </w:div>
            <w:div w:id="774057452">
              <w:marLeft w:val="0"/>
              <w:marRight w:val="0"/>
              <w:marTop w:val="0"/>
              <w:marBottom w:val="0"/>
              <w:divBdr>
                <w:top w:val="none" w:sz="0" w:space="0" w:color="auto"/>
                <w:left w:val="none" w:sz="0" w:space="0" w:color="auto"/>
                <w:bottom w:val="none" w:sz="0" w:space="0" w:color="auto"/>
                <w:right w:val="none" w:sz="0" w:space="0" w:color="auto"/>
              </w:divBdr>
            </w:div>
            <w:div w:id="1297837050">
              <w:marLeft w:val="0"/>
              <w:marRight w:val="0"/>
              <w:marTop w:val="0"/>
              <w:marBottom w:val="0"/>
              <w:divBdr>
                <w:top w:val="none" w:sz="0" w:space="0" w:color="auto"/>
                <w:left w:val="none" w:sz="0" w:space="0" w:color="auto"/>
                <w:bottom w:val="none" w:sz="0" w:space="0" w:color="auto"/>
                <w:right w:val="none" w:sz="0" w:space="0" w:color="auto"/>
              </w:divBdr>
            </w:div>
            <w:div w:id="2143303307">
              <w:marLeft w:val="0"/>
              <w:marRight w:val="0"/>
              <w:marTop w:val="0"/>
              <w:marBottom w:val="0"/>
              <w:divBdr>
                <w:top w:val="none" w:sz="0" w:space="0" w:color="auto"/>
                <w:left w:val="none" w:sz="0" w:space="0" w:color="auto"/>
                <w:bottom w:val="none" w:sz="0" w:space="0" w:color="auto"/>
                <w:right w:val="none" w:sz="0" w:space="0" w:color="auto"/>
              </w:divBdr>
            </w:div>
            <w:div w:id="2142645425">
              <w:marLeft w:val="0"/>
              <w:marRight w:val="0"/>
              <w:marTop w:val="0"/>
              <w:marBottom w:val="0"/>
              <w:divBdr>
                <w:top w:val="none" w:sz="0" w:space="0" w:color="auto"/>
                <w:left w:val="none" w:sz="0" w:space="0" w:color="auto"/>
                <w:bottom w:val="none" w:sz="0" w:space="0" w:color="auto"/>
                <w:right w:val="none" w:sz="0" w:space="0" w:color="auto"/>
              </w:divBdr>
            </w:div>
            <w:div w:id="662978583">
              <w:marLeft w:val="0"/>
              <w:marRight w:val="0"/>
              <w:marTop w:val="0"/>
              <w:marBottom w:val="0"/>
              <w:divBdr>
                <w:top w:val="none" w:sz="0" w:space="0" w:color="auto"/>
                <w:left w:val="none" w:sz="0" w:space="0" w:color="auto"/>
                <w:bottom w:val="none" w:sz="0" w:space="0" w:color="auto"/>
                <w:right w:val="none" w:sz="0" w:space="0" w:color="auto"/>
              </w:divBdr>
            </w:div>
            <w:div w:id="1182552421">
              <w:marLeft w:val="0"/>
              <w:marRight w:val="0"/>
              <w:marTop w:val="0"/>
              <w:marBottom w:val="0"/>
              <w:divBdr>
                <w:top w:val="none" w:sz="0" w:space="0" w:color="auto"/>
                <w:left w:val="none" w:sz="0" w:space="0" w:color="auto"/>
                <w:bottom w:val="none" w:sz="0" w:space="0" w:color="auto"/>
                <w:right w:val="none" w:sz="0" w:space="0" w:color="auto"/>
              </w:divBdr>
            </w:div>
            <w:div w:id="729111766">
              <w:marLeft w:val="0"/>
              <w:marRight w:val="0"/>
              <w:marTop w:val="0"/>
              <w:marBottom w:val="0"/>
              <w:divBdr>
                <w:top w:val="none" w:sz="0" w:space="0" w:color="auto"/>
                <w:left w:val="none" w:sz="0" w:space="0" w:color="auto"/>
                <w:bottom w:val="none" w:sz="0" w:space="0" w:color="auto"/>
                <w:right w:val="none" w:sz="0" w:space="0" w:color="auto"/>
              </w:divBdr>
            </w:div>
            <w:div w:id="784885390">
              <w:marLeft w:val="0"/>
              <w:marRight w:val="0"/>
              <w:marTop w:val="0"/>
              <w:marBottom w:val="0"/>
              <w:divBdr>
                <w:top w:val="none" w:sz="0" w:space="0" w:color="auto"/>
                <w:left w:val="none" w:sz="0" w:space="0" w:color="auto"/>
                <w:bottom w:val="none" w:sz="0" w:space="0" w:color="auto"/>
                <w:right w:val="none" w:sz="0" w:space="0" w:color="auto"/>
              </w:divBdr>
            </w:div>
            <w:div w:id="23679299">
              <w:marLeft w:val="0"/>
              <w:marRight w:val="0"/>
              <w:marTop w:val="0"/>
              <w:marBottom w:val="0"/>
              <w:divBdr>
                <w:top w:val="none" w:sz="0" w:space="0" w:color="auto"/>
                <w:left w:val="none" w:sz="0" w:space="0" w:color="auto"/>
                <w:bottom w:val="none" w:sz="0" w:space="0" w:color="auto"/>
                <w:right w:val="none" w:sz="0" w:space="0" w:color="auto"/>
              </w:divBdr>
            </w:div>
            <w:div w:id="553856906">
              <w:marLeft w:val="0"/>
              <w:marRight w:val="0"/>
              <w:marTop w:val="0"/>
              <w:marBottom w:val="0"/>
              <w:divBdr>
                <w:top w:val="none" w:sz="0" w:space="0" w:color="auto"/>
                <w:left w:val="none" w:sz="0" w:space="0" w:color="auto"/>
                <w:bottom w:val="none" w:sz="0" w:space="0" w:color="auto"/>
                <w:right w:val="none" w:sz="0" w:space="0" w:color="auto"/>
              </w:divBdr>
            </w:div>
            <w:div w:id="1462646798">
              <w:marLeft w:val="0"/>
              <w:marRight w:val="0"/>
              <w:marTop w:val="0"/>
              <w:marBottom w:val="0"/>
              <w:divBdr>
                <w:top w:val="none" w:sz="0" w:space="0" w:color="auto"/>
                <w:left w:val="none" w:sz="0" w:space="0" w:color="auto"/>
                <w:bottom w:val="none" w:sz="0" w:space="0" w:color="auto"/>
                <w:right w:val="none" w:sz="0" w:space="0" w:color="auto"/>
              </w:divBdr>
            </w:div>
            <w:div w:id="2138642275">
              <w:marLeft w:val="0"/>
              <w:marRight w:val="0"/>
              <w:marTop w:val="0"/>
              <w:marBottom w:val="0"/>
              <w:divBdr>
                <w:top w:val="none" w:sz="0" w:space="0" w:color="auto"/>
                <w:left w:val="none" w:sz="0" w:space="0" w:color="auto"/>
                <w:bottom w:val="none" w:sz="0" w:space="0" w:color="auto"/>
                <w:right w:val="none" w:sz="0" w:space="0" w:color="auto"/>
              </w:divBdr>
            </w:div>
            <w:div w:id="1225802168">
              <w:marLeft w:val="0"/>
              <w:marRight w:val="0"/>
              <w:marTop w:val="0"/>
              <w:marBottom w:val="0"/>
              <w:divBdr>
                <w:top w:val="none" w:sz="0" w:space="0" w:color="auto"/>
                <w:left w:val="none" w:sz="0" w:space="0" w:color="auto"/>
                <w:bottom w:val="none" w:sz="0" w:space="0" w:color="auto"/>
                <w:right w:val="none" w:sz="0" w:space="0" w:color="auto"/>
              </w:divBdr>
            </w:div>
            <w:div w:id="949094722">
              <w:marLeft w:val="0"/>
              <w:marRight w:val="0"/>
              <w:marTop w:val="0"/>
              <w:marBottom w:val="0"/>
              <w:divBdr>
                <w:top w:val="none" w:sz="0" w:space="0" w:color="auto"/>
                <w:left w:val="none" w:sz="0" w:space="0" w:color="auto"/>
                <w:bottom w:val="none" w:sz="0" w:space="0" w:color="auto"/>
                <w:right w:val="none" w:sz="0" w:space="0" w:color="auto"/>
              </w:divBdr>
            </w:div>
            <w:div w:id="732512196">
              <w:marLeft w:val="0"/>
              <w:marRight w:val="0"/>
              <w:marTop w:val="0"/>
              <w:marBottom w:val="0"/>
              <w:divBdr>
                <w:top w:val="none" w:sz="0" w:space="0" w:color="auto"/>
                <w:left w:val="none" w:sz="0" w:space="0" w:color="auto"/>
                <w:bottom w:val="none" w:sz="0" w:space="0" w:color="auto"/>
                <w:right w:val="none" w:sz="0" w:space="0" w:color="auto"/>
              </w:divBdr>
            </w:div>
            <w:div w:id="1794638972">
              <w:marLeft w:val="0"/>
              <w:marRight w:val="0"/>
              <w:marTop w:val="0"/>
              <w:marBottom w:val="0"/>
              <w:divBdr>
                <w:top w:val="none" w:sz="0" w:space="0" w:color="auto"/>
                <w:left w:val="none" w:sz="0" w:space="0" w:color="auto"/>
                <w:bottom w:val="none" w:sz="0" w:space="0" w:color="auto"/>
                <w:right w:val="none" w:sz="0" w:space="0" w:color="auto"/>
              </w:divBdr>
            </w:div>
            <w:div w:id="530655764">
              <w:marLeft w:val="0"/>
              <w:marRight w:val="0"/>
              <w:marTop w:val="0"/>
              <w:marBottom w:val="0"/>
              <w:divBdr>
                <w:top w:val="none" w:sz="0" w:space="0" w:color="auto"/>
                <w:left w:val="none" w:sz="0" w:space="0" w:color="auto"/>
                <w:bottom w:val="none" w:sz="0" w:space="0" w:color="auto"/>
                <w:right w:val="none" w:sz="0" w:space="0" w:color="auto"/>
              </w:divBdr>
            </w:div>
            <w:div w:id="1350988426">
              <w:marLeft w:val="0"/>
              <w:marRight w:val="0"/>
              <w:marTop w:val="0"/>
              <w:marBottom w:val="0"/>
              <w:divBdr>
                <w:top w:val="none" w:sz="0" w:space="0" w:color="auto"/>
                <w:left w:val="none" w:sz="0" w:space="0" w:color="auto"/>
                <w:bottom w:val="none" w:sz="0" w:space="0" w:color="auto"/>
                <w:right w:val="none" w:sz="0" w:space="0" w:color="auto"/>
              </w:divBdr>
            </w:div>
            <w:div w:id="1088307289">
              <w:marLeft w:val="0"/>
              <w:marRight w:val="0"/>
              <w:marTop w:val="0"/>
              <w:marBottom w:val="0"/>
              <w:divBdr>
                <w:top w:val="none" w:sz="0" w:space="0" w:color="auto"/>
                <w:left w:val="none" w:sz="0" w:space="0" w:color="auto"/>
                <w:bottom w:val="none" w:sz="0" w:space="0" w:color="auto"/>
                <w:right w:val="none" w:sz="0" w:space="0" w:color="auto"/>
              </w:divBdr>
            </w:div>
            <w:div w:id="817309799">
              <w:marLeft w:val="0"/>
              <w:marRight w:val="0"/>
              <w:marTop w:val="0"/>
              <w:marBottom w:val="0"/>
              <w:divBdr>
                <w:top w:val="none" w:sz="0" w:space="0" w:color="auto"/>
                <w:left w:val="none" w:sz="0" w:space="0" w:color="auto"/>
                <w:bottom w:val="none" w:sz="0" w:space="0" w:color="auto"/>
                <w:right w:val="none" w:sz="0" w:space="0" w:color="auto"/>
              </w:divBdr>
            </w:div>
            <w:div w:id="106702053">
              <w:marLeft w:val="0"/>
              <w:marRight w:val="0"/>
              <w:marTop w:val="0"/>
              <w:marBottom w:val="0"/>
              <w:divBdr>
                <w:top w:val="none" w:sz="0" w:space="0" w:color="auto"/>
                <w:left w:val="none" w:sz="0" w:space="0" w:color="auto"/>
                <w:bottom w:val="none" w:sz="0" w:space="0" w:color="auto"/>
                <w:right w:val="none" w:sz="0" w:space="0" w:color="auto"/>
              </w:divBdr>
            </w:div>
            <w:div w:id="161432330">
              <w:marLeft w:val="0"/>
              <w:marRight w:val="0"/>
              <w:marTop w:val="0"/>
              <w:marBottom w:val="0"/>
              <w:divBdr>
                <w:top w:val="none" w:sz="0" w:space="0" w:color="auto"/>
                <w:left w:val="none" w:sz="0" w:space="0" w:color="auto"/>
                <w:bottom w:val="none" w:sz="0" w:space="0" w:color="auto"/>
                <w:right w:val="none" w:sz="0" w:space="0" w:color="auto"/>
              </w:divBdr>
            </w:div>
            <w:div w:id="41681940">
              <w:marLeft w:val="0"/>
              <w:marRight w:val="0"/>
              <w:marTop w:val="0"/>
              <w:marBottom w:val="0"/>
              <w:divBdr>
                <w:top w:val="none" w:sz="0" w:space="0" w:color="auto"/>
                <w:left w:val="none" w:sz="0" w:space="0" w:color="auto"/>
                <w:bottom w:val="none" w:sz="0" w:space="0" w:color="auto"/>
                <w:right w:val="none" w:sz="0" w:space="0" w:color="auto"/>
              </w:divBdr>
            </w:div>
            <w:div w:id="1945577249">
              <w:marLeft w:val="0"/>
              <w:marRight w:val="0"/>
              <w:marTop w:val="0"/>
              <w:marBottom w:val="0"/>
              <w:divBdr>
                <w:top w:val="none" w:sz="0" w:space="0" w:color="auto"/>
                <w:left w:val="none" w:sz="0" w:space="0" w:color="auto"/>
                <w:bottom w:val="none" w:sz="0" w:space="0" w:color="auto"/>
                <w:right w:val="none" w:sz="0" w:space="0" w:color="auto"/>
              </w:divBdr>
            </w:div>
            <w:div w:id="587543642">
              <w:marLeft w:val="0"/>
              <w:marRight w:val="0"/>
              <w:marTop w:val="0"/>
              <w:marBottom w:val="0"/>
              <w:divBdr>
                <w:top w:val="none" w:sz="0" w:space="0" w:color="auto"/>
                <w:left w:val="none" w:sz="0" w:space="0" w:color="auto"/>
                <w:bottom w:val="none" w:sz="0" w:space="0" w:color="auto"/>
                <w:right w:val="none" w:sz="0" w:space="0" w:color="auto"/>
              </w:divBdr>
            </w:div>
            <w:div w:id="2006666560">
              <w:marLeft w:val="0"/>
              <w:marRight w:val="0"/>
              <w:marTop w:val="0"/>
              <w:marBottom w:val="0"/>
              <w:divBdr>
                <w:top w:val="none" w:sz="0" w:space="0" w:color="auto"/>
                <w:left w:val="none" w:sz="0" w:space="0" w:color="auto"/>
                <w:bottom w:val="none" w:sz="0" w:space="0" w:color="auto"/>
                <w:right w:val="none" w:sz="0" w:space="0" w:color="auto"/>
              </w:divBdr>
            </w:div>
            <w:div w:id="1002121788">
              <w:marLeft w:val="0"/>
              <w:marRight w:val="0"/>
              <w:marTop w:val="0"/>
              <w:marBottom w:val="0"/>
              <w:divBdr>
                <w:top w:val="none" w:sz="0" w:space="0" w:color="auto"/>
                <w:left w:val="none" w:sz="0" w:space="0" w:color="auto"/>
                <w:bottom w:val="none" w:sz="0" w:space="0" w:color="auto"/>
                <w:right w:val="none" w:sz="0" w:space="0" w:color="auto"/>
              </w:divBdr>
            </w:div>
            <w:div w:id="1135177562">
              <w:marLeft w:val="0"/>
              <w:marRight w:val="0"/>
              <w:marTop w:val="0"/>
              <w:marBottom w:val="0"/>
              <w:divBdr>
                <w:top w:val="none" w:sz="0" w:space="0" w:color="auto"/>
                <w:left w:val="none" w:sz="0" w:space="0" w:color="auto"/>
                <w:bottom w:val="none" w:sz="0" w:space="0" w:color="auto"/>
                <w:right w:val="none" w:sz="0" w:space="0" w:color="auto"/>
              </w:divBdr>
            </w:div>
            <w:div w:id="2103405958">
              <w:marLeft w:val="0"/>
              <w:marRight w:val="0"/>
              <w:marTop w:val="0"/>
              <w:marBottom w:val="0"/>
              <w:divBdr>
                <w:top w:val="none" w:sz="0" w:space="0" w:color="auto"/>
                <w:left w:val="none" w:sz="0" w:space="0" w:color="auto"/>
                <w:bottom w:val="none" w:sz="0" w:space="0" w:color="auto"/>
                <w:right w:val="none" w:sz="0" w:space="0" w:color="auto"/>
              </w:divBdr>
            </w:div>
            <w:div w:id="1248922610">
              <w:marLeft w:val="0"/>
              <w:marRight w:val="0"/>
              <w:marTop w:val="0"/>
              <w:marBottom w:val="0"/>
              <w:divBdr>
                <w:top w:val="none" w:sz="0" w:space="0" w:color="auto"/>
                <w:left w:val="none" w:sz="0" w:space="0" w:color="auto"/>
                <w:bottom w:val="none" w:sz="0" w:space="0" w:color="auto"/>
                <w:right w:val="none" w:sz="0" w:space="0" w:color="auto"/>
              </w:divBdr>
            </w:div>
            <w:div w:id="1058093015">
              <w:marLeft w:val="0"/>
              <w:marRight w:val="0"/>
              <w:marTop w:val="0"/>
              <w:marBottom w:val="0"/>
              <w:divBdr>
                <w:top w:val="none" w:sz="0" w:space="0" w:color="auto"/>
                <w:left w:val="none" w:sz="0" w:space="0" w:color="auto"/>
                <w:bottom w:val="none" w:sz="0" w:space="0" w:color="auto"/>
                <w:right w:val="none" w:sz="0" w:space="0" w:color="auto"/>
              </w:divBdr>
            </w:div>
            <w:div w:id="1509827122">
              <w:marLeft w:val="0"/>
              <w:marRight w:val="0"/>
              <w:marTop w:val="0"/>
              <w:marBottom w:val="0"/>
              <w:divBdr>
                <w:top w:val="none" w:sz="0" w:space="0" w:color="auto"/>
                <w:left w:val="none" w:sz="0" w:space="0" w:color="auto"/>
                <w:bottom w:val="none" w:sz="0" w:space="0" w:color="auto"/>
                <w:right w:val="none" w:sz="0" w:space="0" w:color="auto"/>
              </w:divBdr>
            </w:div>
            <w:div w:id="2060469587">
              <w:marLeft w:val="0"/>
              <w:marRight w:val="0"/>
              <w:marTop w:val="0"/>
              <w:marBottom w:val="0"/>
              <w:divBdr>
                <w:top w:val="none" w:sz="0" w:space="0" w:color="auto"/>
                <w:left w:val="none" w:sz="0" w:space="0" w:color="auto"/>
                <w:bottom w:val="none" w:sz="0" w:space="0" w:color="auto"/>
                <w:right w:val="none" w:sz="0" w:space="0" w:color="auto"/>
              </w:divBdr>
            </w:div>
            <w:div w:id="579632326">
              <w:marLeft w:val="0"/>
              <w:marRight w:val="0"/>
              <w:marTop w:val="0"/>
              <w:marBottom w:val="0"/>
              <w:divBdr>
                <w:top w:val="none" w:sz="0" w:space="0" w:color="auto"/>
                <w:left w:val="none" w:sz="0" w:space="0" w:color="auto"/>
                <w:bottom w:val="none" w:sz="0" w:space="0" w:color="auto"/>
                <w:right w:val="none" w:sz="0" w:space="0" w:color="auto"/>
              </w:divBdr>
            </w:div>
            <w:div w:id="1564411828">
              <w:marLeft w:val="0"/>
              <w:marRight w:val="0"/>
              <w:marTop w:val="0"/>
              <w:marBottom w:val="0"/>
              <w:divBdr>
                <w:top w:val="none" w:sz="0" w:space="0" w:color="auto"/>
                <w:left w:val="none" w:sz="0" w:space="0" w:color="auto"/>
                <w:bottom w:val="none" w:sz="0" w:space="0" w:color="auto"/>
                <w:right w:val="none" w:sz="0" w:space="0" w:color="auto"/>
              </w:divBdr>
            </w:div>
            <w:div w:id="150096490">
              <w:marLeft w:val="0"/>
              <w:marRight w:val="0"/>
              <w:marTop w:val="0"/>
              <w:marBottom w:val="0"/>
              <w:divBdr>
                <w:top w:val="none" w:sz="0" w:space="0" w:color="auto"/>
                <w:left w:val="none" w:sz="0" w:space="0" w:color="auto"/>
                <w:bottom w:val="none" w:sz="0" w:space="0" w:color="auto"/>
                <w:right w:val="none" w:sz="0" w:space="0" w:color="auto"/>
              </w:divBdr>
            </w:div>
            <w:div w:id="1339120172">
              <w:marLeft w:val="0"/>
              <w:marRight w:val="0"/>
              <w:marTop w:val="0"/>
              <w:marBottom w:val="0"/>
              <w:divBdr>
                <w:top w:val="none" w:sz="0" w:space="0" w:color="auto"/>
                <w:left w:val="none" w:sz="0" w:space="0" w:color="auto"/>
                <w:bottom w:val="none" w:sz="0" w:space="0" w:color="auto"/>
                <w:right w:val="none" w:sz="0" w:space="0" w:color="auto"/>
              </w:divBdr>
            </w:div>
            <w:div w:id="2100907497">
              <w:marLeft w:val="0"/>
              <w:marRight w:val="0"/>
              <w:marTop w:val="0"/>
              <w:marBottom w:val="0"/>
              <w:divBdr>
                <w:top w:val="none" w:sz="0" w:space="0" w:color="auto"/>
                <w:left w:val="none" w:sz="0" w:space="0" w:color="auto"/>
                <w:bottom w:val="none" w:sz="0" w:space="0" w:color="auto"/>
                <w:right w:val="none" w:sz="0" w:space="0" w:color="auto"/>
              </w:divBdr>
            </w:div>
            <w:div w:id="2147157741">
              <w:marLeft w:val="0"/>
              <w:marRight w:val="0"/>
              <w:marTop w:val="0"/>
              <w:marBottom w:val="0"/>
              <w:divBdr>
                <w:top w:val="none" w:sz="0" w:space="0" w:color="auto"/>
                <w:left w:val="none" w:sz="0" w:space="0" w:color="auto"/>
                <w:bottom w:val="none" w:sz="0" w:space="0" w:color="auto"/>
                <w:right w:val="none" w:sz="0" w:space="0" w:color="auto"/>
              </w:divBdr>
            </w:div>
            <w:div w:id="1323046198">
              <w:marLeft w:val="0"/>
              <w:marRight w:val="0"/>
              <w:marTop w:val="0"/>
              <w:marBottom w:val="0"/>
              <w:divBdr>
                <w:top w:val="none" w:sz="0" w:space="0" w:color="auto"/>
                <w:left w:val="none" w:sz="0" w:space="0" w:color="auto"/>
                <w:bottom w:val="none" w:sz="0" w:space="0" w:color="auto"/>
                <w:right w:val="none" w:sz="0" w:space="0" w:color="auto"/>
              </w:divBdr>
            </w:div>
            <w:div w:id="1169830082">
              <w:marLeft w:val="0"/>
              <w:marRight w:val="0"/>
              <w:marTop w:val="0"/>
              <w:marBottom w:val="0"/>
              <w:divBdr>
                <w:top w:val="none" w:sz="0" w:space="0" w:color="auto"/>
                <w:left w:val="none" w:sz="0" w:space="0" w:color="auto"/>
                <w:bottom w:val="none" w:sz="0" w:space="0" w:color="auto"/>
                <w:right w:val="none" w:sz="0" w:space="0" w:color="auto"/>
              </w:divBdr>
            </w:div>
            <w:div w:id="346980256">
              <w:marLeft w:val="0"/>
              <w:marRight w:val="0"/>
              <w:marTop w:val="0"/>
              <w:marBottom w:val="0"/>
              <w:divBdr>
                <w:top w:val="none" w:sz="0" w:space="0" w:color="auto"/>
                <w:left w:val="none" w:sz="0" w:space="0" w:color="auto"/>
                <w:bottom w:val="none" w:sz="0" w:space="0" w:color="auto"/>
                <w:right w:val="none" w:sz="0" w:space="0" w:color="auto"/>
              </w:divBdr>
            </w:div>
            <w:div w:id="1515806623">
              <w:marLeft w:val="0"/>
              <w:marRight w:val="0"/>
              <w:marTop w:val="0"/>
              <w:marBottom w:val="0"/>
              <w:divBdr>
                <w:top w:val="none" w:sz="0" w:space="0" w:color="auto"/>
                <w:left w:val="none" w:sz="0" w:space="0" w:color="auto"/>
                <w:bottom w:val="none" w:sz="0" w:space="0" w:color="auto"/>
                <w:right w:val="none" w:sz="0" w:space="0" w:color="auto"/>
              </w:divBdr>
            </w:div>
            <w:div w:id="2003314382">
              <w:marLeft w:val="0"/>
              <w:marRight w:val="0"/>
              <w:marTop w:val="0"/>
              <w:marBottom w:val="0"/>
              <w:divBdr>
                <w:top w:val="none" w:sz="0" w:space="0" w:color="auto"/>
                <w:left w:val="none" w:sz="0" w:space="0" w:color="auto"/>
                <w:bottom w:val="none" w:sz="0" w:space="0" w:color="auto"/>
                <w:right w:val="none" w:sz="0" w:space="0" w:color="auto"/>
              </w:divBdr>
            </w:div>
            <w:div w:id="1018971089">
              <w:marLeft w:val="0"/>
              <w:marRight w:val="0"/>
              <w:marTop w:val="0"/>
              <w:marBottom w:val="0"/>
              <w:divBdr>
                <w:top w:val="none" w:sz="0" w:space="0" w:color="auto"/>
                <w:left w:val="none" w:sz="0" w:space="0" w:color="auto"/>
                <w:bottom w:val="none" w:sz="0" w:space="0" w:color="auto"/>
                <w:right w:val="none" w:sz="0" w:space="0" w:color="auto"/>
              </w:divBdr>
            </w:div>
            <w:div w:id="1236236674">
              <w:marLeft w:val="0"/>
              <w:marRight w:val="0"/>
              <w:marTop w:val="0"/>
              <w:marBottom w:val="0"/>
              <w:divBdr>
                <w:top w:val="none" w:sz="0" w:space="0" w:color="auto"/>
                <w:left w:val="none" w:sz="0" w:space="0" w:color="auto"/>
                <w:bottom w:val="none" w:sz="0" w:space="0" w:color="auto"/>
                <w:right w:val="none" w:sz="0" w:space="0" w:color="auto"/>
              </w:divBdr>
            </w:div>
            <w:div w:id="349574794">
              <w:marLeft w:val="0"/>
              <w:marRight w:val="0"/>
              <w:marTop w:val="0"/>
              <w:marBottom w:val="0"/>
              <w:divBdr>
                <w:top w:val="none" w:sz="0" w:space="0" w:color="auto"/>
                <w:left w:val="none" w:sz="0" w:space="0" w:color="auto"/>
                <w:bottom w:val="none" w:sz="0" w:space="0" w:color="auto"/>
                <w:right w:val="none" w:sz="0" w:space="0" w:color="auto"/>
              </w:divBdr>
            </w:div>
            <w:div w:id="1132678301">
              <w:marLeft w:val="0"/>
              <w:marRight w:val="0"/>
              <w:marTop w:val="0"/>
              <w:marBottom w:val="0"/>
              <w:divBdr>
                <w:top w:val="none" w:sz="0" w:space="0" w:color="auto"/>
                <w:left w:val="none" w:sz="0" w:space="0" w:color="auto"/>
                <w:bottom w:val="none" w:sz="0" w:space="0" w:color="auto"/>
                <w:right w:val="none" w:sz="0" w:space="0" w:color="auto"/>
              </w:divBdr>
            </w:div>
            <w:div w:id="1112548988">
              <w:marLeft w:val="0"/>
              <w:marRight w:val="0"/>
              <w:marTop w:val="0"/>
              <w:marBottom w:val="0"/>
              <w:divBdr>
                <w:top w:val="none" w:sz="0" w:space="0" w:color="auto"/>
                <w:left w:val="none" w:sz="0" w:space="0" w:color="auto"/>
                <w:bottom w:val="none" w:sz="0" w:space="0" w:color="auto"/>
                <w:right w:val="none" w:sz="0" w:space="0" w:color="auto"/>
              </w:divBdr>
            </w:div>
            <w:div w:id="1822313161">
              <w:marLeft w:val="0"/>
              <w:marRight w:val="0"/>
              <w:marTop w:val="0"/>
              <w:marBottom w:val="0"/>
              <w:divBdr>
                <w:top w:val="none" w:sz="0" w:space="0" w:color="auto"/>
                <w:left w:val="none" w:sz="0" w:space="0" w:color="auto"/>
                <w:bottom w:val="none" w:sz="0" w:space="0" w:color="auto"/>
                <w:right w:val="none" w:sz="0" w:space="0" w:color="auto"/>
              </w:divBdr>
            </w:div>
            <w:div w:id="729887060">
              <w:marLeft w:val="0"/>
              <w:marRight w:val="0"/>
              <w:marTop w:val="0"/>
              <w:marBottom w:val="0"/>
              <w:divBdr>
                <w:top w:val="none" w:sz="0" w:space="0" w:color="auto"/>
                <w:left w:val="none" w:sz="0" w:space="0" w:color="auto"/>
                <w:bottom w:val="none" w:sz="0" w:space="0" w:color="auto"/>
                <w:right w:val="none" w:sz="0" w:space="0" w:color="auto"/>
              </w:divBdr>
            </w:div>
            <w:div w:id="1741825129">
              <w:marLeft w:val="0"/>
              <w:marRight w:val="0"/>
              <w:marTop w:val="0"/>
              <w:marBottom w:val="0"/>
              <w:divBdr>
                <w:top w:val="none" w:sz="0" w:space="0" w:color="auto"/>
                <w:left w:val="none" w:sz="0" w:space="0" w:color="auto"/>
                <w:bottom w:val="none" w:sz="0" w:space="0" w:color="auto"/>
                <w:right w:val="none" w:sz="0" w:space="0" w:color="auto"/>
              </w:divBdr>
            </w:div>
            <w:div w:id="1715231989">
              <w:marLeft w:val="0"/>
              <w:marRight w:val="0"/>
              <w:marTop w:val="0"/>
              <w:marBottom w:val="0"/>
              <w:divBdr>
                <w:top w:val="none" w:sz="0" w:space="0" w:color="auto"/>
                <w:left w:val="none" w:sz="0" w:space="0" w:color="auto"/>
                <w:bottom w:val="none" w:sz="0" w:space="0" w:color="auto"/>
                <w:right w:val="none" w:sz="0" w:space="0" w:color="auto"/>
              </w:divBdr>
            </w:div>
            <w:div w:id="1325818800">
              <w:marLeft w:val="0"/>
              <w:marRight w:val="0"/>
              <w:marTop w:val="0"/>
              <w:marBottom w:val="0"/>
              <w:divBdr>
                <w:top w:val="none" w:sz="0" w:space="0" w:color="auto"/>
                <w:left w:val="none" w:sz="0" w:space="0" w:color="auto"/>
                <w:bottom w:val="none" w:sz="0" w:space="0" w:color="auto"/>
                <w:right w:val="none" w:sz="0" w:space="0" w:color="auto"/>
              </w:divBdr>
            </w:div>
            <w:div w:id="250166050">
              <w:marLeft w:val="0"/>
              <w:marRight w:val="0"/>
              <w:marTop w:val="0"/>
              <w:marBottom w:val="0"/>
              <w:divBdr>
                <w:top w:val="none" w:sz="0" w:space="0" w:color="auto"/>
                <w:left w:val="none" w:sz="0" w:space="0" w:color="auto"/>
                <w:bottom w:val="none" w:sz="0" w:space="0" w:color="auto"/>
                <w:right w:val="none" w:sz="0" w:space="0" w:color="auto"/>
              </w:divBdr>
            </w:div>
            <w:div w:id="370691538">
              <w:marLeft w:val="0"/>
              <w:marRight w:val="0"/>
              <w:marTop w:val="0"/>
              <w:marBottom w:val="0"/>
              <w:divBdr>
                <w:top w:val="none" w:sz="0" w:space="0" w:color="auto"/>
                <w:left w:val="none" w:sz="0" w:space="0" w:color="auto"/>
                <w:bottom w:val="none" w:sz="0" w:space="0" w:color="auto"/>
                <w:right w:val="none" w:sz="0" w:space="0" w:color="auto"/>
              </w:divBdr>
            </w:div>
            <w:div w:id="504396968">
              <w:marLeft w:val="0"/>
              <w:marRight w:val="0"/>
              <w:marTop w:val="0"/>
              <w:marBottom w:val="0"/>
              <w:divBdr>
                <w:top w:val="none" w:sz="0" w:space="0" w:color="auto"/>
                <w:left w:val="none" w:sz="0" w:space="0" w:color="auto"/>
                <w:bottom w:val="none" w:sz="0" w:space="0" w:color="auto"/>
                <w:right w:val="none" w:sz="0" w:space="0" w:color="auto"/>
              </w:divBdr>
            </w:div>
            <w:div w:id="1437405861">
              <w:marLeft w:val="0"/>
              <w:marRight w:val="0"/>
              <w:marTop w:val="0"/>
              <w:marBottom w:val="0"/>
              <w:divBdr>
                <w:top w:val="none" w:sz="0" w:space="0" w:color="auto"/>
                <w:left w:val="none" w:sz="0" w:space="0" w:color="auto"/>
                <w:bottom w:val="none" w:sz="0" w:space="0" w:color="auto"/>
                <w:right w:val="none" w:sz="0" w:space="0" w:color="auto"/>
              </w:divBdr>
            </w:div>
            <w:div w:id="1290476798">
              <w:marLeft w:val="0"/>
              <w:marRight w:val="0"/>
              <w:marTop w:val="0"/>
              <w:marBottom w:val="0"/>
              <w:divBdr>
                <w:top w:val="none" w:sz="0" w:space="0" w:color="auto"/>
                <w:left w:val="none" w:sz="0" w:space="0" w:color="auto"/>
                <w:bottom w:val="none" w:sz="0" w:space="0" w:color="auto"/>
                <w:right w:val="none" w:sz="0" w:space="0" w:color="auto"/>
              </w:divBdr>
            </w:div>
            <w:div w:id="1351101735">
              <w:marLeft w:val="0"/>
              <w:marRight w:val="0"/>
              <w:marTop w:val="0"/>
              <w:marBottom w:val="0"/>
              <w:divBdr>
                <w:top w:val="none" w:sz="0" w:space="0" w:color="auto"/>
                <w:left w:val="none" w:sz="0" w:space="0" w:color="auto"/>
                <w:bottom w:val="none" w:sz="0" w:space="0" w:color="auto"/>
                <w:right w:val="none" w:sz="0" w:space="0" w:color="auto"/>
              </w:divBdr>
            </w:div>
            <w:div w:id="971594629">
              <w:marLeft w:val="0"/>
              <w:marRight w:val="0"/>
              <w:marTop w:val="0"/>
              <w:marBottom w:val="0"/>
              <w:divBdr>
                <w:top w:val="none" w:sz="0" w:space="0" w:color="auto"/>
                <w:left w:val="none" w:sz="0" w:space="0" w:color="auto"/>
                <w:bottom w:val="none" w:sz="0" w:space="0" w:color="auto"/>
                <w:right w:val="none" w:sz="0" w:space="0" w:color="auto"/>
              </w:divBdr>
            </w:div>
            <w:div w:id="731273561">
              <w:marLeft w:val="0"/>
              <w:marRight w:val="0"/>
              <w:marTop w:val="0"/>
              <w:marBottom w:val="0"/>
              <w:divBdr>
                <w:top w:val="none" w:sz="0" w:space="0" w:color="auto"/>
                <w:left w:val="none" w:sz="0" w:space="0" w:color="auto"/>
                <w:bottom w:val="none" w:sz="0" w:space="0" w:color="auto"/>
                <w:right w:val="none" w:sz="0" w:space="0" w:color="auto"/>
              </w:divBdr>
            </w:div>
            <w:div w:id="1460759015">
              <w:marLeft w:val="0"/>
              <w:marRight w:val="0"/>
              <w:marTop w:val="0"/>
              <w:marBottom w:val="0"/>
              <w:divBdr>
                <w:top w:val="none" w:sz="0" w:space="0" w:color="auto"/>
                <w:left w:val="none" w:sz="0" w:space="0" w:color="auto"/>
                <w:bottom w:val="none" w:sz="0" w:space="0" w:color="auto"/>
                <w:right w:val="none" w:sz="0" w:space="0" w:color="auto"/>
              </w:divBdr>
            </w:div>
            <w:div w:id="1722441158">
              <w:marLeft w:val="0"/>
              <w:marRight w:val="0"/>
              <w:marTop w:val="0"/>
              <w:marBottom w:val="0"/>
              <w:divBdr>
                <w:top w:val="none" w:sz="0" w:space="0" w:color="auto"/>
                <w:left w:val="none" w:sz="0" w:space="0" w:color="auto"/>
                <w:bottom w:val="none" w:sz="0" w:space="0" w:color="auto"/>
                <w:right w:val="none" w:sz="0" w:space="0" w:color="auto"/>
              </w:divBdr>
            </w:div>
            <w:div w:id="119761162">
              <w:marLeft w:val="0"/>
              <w:marRight w:val="0"/>
              <w:marTop w:val="0"/>
              <w:marBottom w:val="0"/>
              <w:divBdr>
                <w:top w:val="none" w:sz="0" w:space="0" w:color="auto"/>
                <w:left w:val="none" w:sz="0" w:space="0" w:color="auto"/>
                <w:bottom w:val="none" w:sz="0" w:space="0" w:color="auto"/>
                <w:right w:val="none" w:sz="0" w:space="0" w:color="auto"/>
              </w:divBdr>
            </w:div>
            <w:div w:id="1518227976">
              <w:marLeft w:val="0"/>
              <w:marRight w:val="0"/>
              <w:marTop w:val="0"/>
              <w:marBottom w:val="0"/>
              <w:divBdr>
                <w:top w:val="none" w:sz="0" w:space="0" w:color="auto"/>
                <w:left w:val="none" w:sz="0" w:space="0" w:color="auto"/>
                <w:bottom w:val="none" w:sz="0" w:space="0" w:color="auto"/>
                <w:right w:val="none" w:sz="0" w:space="0" w:color="auto"/>
              </w:divBdr>
            </w:div>
            <w:div w:id="336275279">
              <w:marLeft w:val="0"/>
              <w:marRight w:val="0"/>
              <w:marTop w:val="0"/>
              <w:marBottom w:val="0"/>
              <w:divBdr>
                <w:top w:val="none" w:sz="0" w:space="0" w:color="auto"/>
                <w:left w:val="none" w:sz="0" w:space="0" w:color="auto"/>
                <w:bottom w:val="none" w:sz="0" w:space="0" w:color="auto"/>
                <w:right w:val="none" w:sz="0" w:space="0" w:color="auto"/>
              </w:divBdr>
            </w:div>
            <w:div w:id="253055315">
              <w:marLeft w:val="0"/>
              <w:marRight w:val="0"/>
              <w:marTop w:val="0"/>
              <w:marBottom w:val="0"/>
              <w:divBdr>
                <w:top w:val="none" w:sz="0" w:space="0" w:color="auto"/>
                <w:left w:val="none" w:sz="0" w:space="0" w:color="auto"/>
                <w:bottom w:val="none" w:sz="0" w:space="0" w:color="auto"/>
                <w:right w:val="none" w:sz="0" w:space="0" w:color="auto"/>
              </w:divBdr>
            </w:div>
            <w:div w:id="134179100">
              <w:marLeft w:val="0"/>
              <w:marRight w:val="0"/>
              <w:marTop w:val="0"/>
              <w:marBottom w:val="0"/>
              <w:divBdr>
                <w:top w:val="none" w:sz="0" w:space="0" w:color="auto"/>
                <w:left w:val="none" w:sz="0" w:space="0" w:color="auto"/>
                <w:bottom w:val="none" w:sz="0" w:space="0" w:color="auto"/>
                <w:right w:val="none" w:sz="0" w:space="0" w:color="auto"/>
              </w:divBdr>
            </w:div>
            <w:div w:id="77680869">
              <w:marLeft w:val="0"/>
              <w:marRight w:val="0"/>
              <w:marTop w:val="0"/>
              <w:marBottom w:val="0"/>
              <w:divBdr>
                <w:top w:val="none" w:sz="0" w:space="0" w:color="auto"/>
                <w:left w:val="none" w:sz="0" w:space="0" w:color="auto"/>
                <w:bottom w:val="none" w:sz="0" w:space="0" w:color="auto"/>
                <w:right w:val="none" w:sz="0" w:space="0" w:color="auto"/>
              </w:divBdr>
            </w:div>
            <w:div w:id="321278684">
              <w:marLeft w:val="0"/>
              <w:marRight w:val="0"/>
              <w:marTop w:val="0"/>
              <w:marBottom w:val="0"/>
              <w:divBdr>
                <w:top w:val="none" w:sz="0" w:space="0" w:color="auto"/>
                <w:left w:val="none" w:sz="0" w:space="0" w:color="auto"/>
                <w:bottom w:val="none" w:sz="0" w:space="0" w:color="auto"/>
                <w:right w:val="none" w:sz="0" w:space="0" w:color="auto"/>
              </w:divBdr>
            </w:div>
            <w:div w:id="1628242578">
              <w:marLeft w:val="0"/>
              <w:marRight w:val="0"/>
              <w:marTop w:val="0"/>
              <w:marBottom w:val="0"/>
              <w:divBdr>
                <w:top w:val="none" w:sz="0" w:space="0" w:color="auto"/>
                <w:left w:val="none" w:sz="0" w:space="0" w:color="auto"/>
                <w:bottom w:val="none" w:sz="0" w:space="0" w:color="auto"/>
                <w:right w:val="none" w:sz="0" w:space="0" w:color="auto"/>
              </w:divBdr>
            </w:div>
            <w:div w:id="288702274">
              <w:marLeft w:val="0"/>
              <w:marRight w:val="0"/>
              <w:marTop w:val="0"/>
              <w:marBottom w:val="0"/>
              <w:divBdr>
                <w:top w:val="none" w:sz="0" w:space="0" w:color="auto"/>
                <w:left w:val="none" w:sz="0" w:space="0" w:color="auto"/>
                <w:bottom w:val="none" w:sz="0" w:space="0" w:color="auto"/>
                <w:right w:val="none" w:sz="0" w:space="0" w:color="auto"/>
              </w:divBdr>
            </w:div>
            <w:div w:id="1527330591">
              <w:marLeft w:val="0"/>
              <w:marRight w:val="0"/>
              <w:marTop w:val="0"/>
              <w:marBottom w:val="0"/>
              <w:divBdr>
                <w:top w:val="none" w:sz="0" w:space="0" w:color="auto"/>
                <w:left w:val="none" w:sz="0" w:space="0" w:color="auto"/>
                <w:bottom w:val="none" w:sz="0" w:space="0" w:color="auto"/>
                <w:right w:val="none" w:sz="0" w:space="0" w:color="auto"/>
              </w:divBdr>
            </w:div>
            <w:div w:id="875315861">
              <w:marLeft w:val="0"/>
              <w:marRight w:val="0"/>
              <w:marTop w:val="0"/>
              <w:marBottom w:val="0"/>
              <w:divBdr>
                <w:top w:val="none" w:sz="0" w:space="0" w:color="auto"/>
                <w:left w:val="none" w:sz="0" w:space="0" w:color="auto"/>
                <w:bottom w:val="none" w:sz="0" w:space="0" w:color="auto"/>
                <w:right w:val="none" w:sz="0" w:space="0" w:color="auto"/>
              </w:divBdr>
            </w:div>
            <w:div w:id="1457679728">
              <w:marLeft w:val="0"/>
              <w:marRight w:val="0"/>
              <w:marTop w:val="0"/>
              <w:marBottom w:val="0"/>
              <w:divBdr>
                <w:top w:val="none" w:sz="0" w:space="0" w:color="auto"/>
                <w:left w:val="none" w:sz="0" w:space="0" w:color="auto"/>
                <w:bottom w:val="none" w:sz="0" w:space="0" w:color="auto"/>
                <w:right w:val="none" w:sz="0" w:space="0" w:color="auto"/>
              </w:divBdr>
            </w:div>
            <w:div w:id="94979669">
              <w:marLeft w:val="0"/>
              <w:marRight w:val="0"/>
              <w:marTop w:val="0"/>
              <w:marBottom w:val="0"/>
              <w:divBdr>
                <w:top w:val="none" w:sz="0" w:space="0" w:color="auto"/>
                <w:left w:val="none" w:sz="0" w:space="0" w:color="auto"/>
                <w:bottom w:val="none" w:sz="0" w:space="0" w:color="auto"/>
                <w:right w:val="none" w:sz="0" w:space="0" w:color="auto"/>
              </w:divBdr>
            </w:div>
            <w:div w:id="1417744828">
              <w:marLeft w:val="0"/>
              <w:marRight w:val="0"/>
              <w:marTop w:val="0"/>
              <w:marBottom w:val="0"/>
              <w:divBdr>
                <w:top w:val="none" w:sz="0" w:space="0" w:color="auto"/>
                <w:left w:val="none" w:sz="0" w:space="0" w:color="auto"/>
                <w:bottom w:val="none" w:sz="0" w:space="0" w:color="auto"/>
                <w:right w:val="none" w:sz="0" w:space="0" w:color="auto"/>
              </w:divBdr>
            </w:div>
            <w:div w:id="1924751930">
              <w:marLeft w:val="0"/>
              <w:marRight w:val="0"/>
              <w:marTop w:val="0"/>
              <w:marBottom w:val="0"/>
              <w:divBdr>
                <w:top w:val="none" w:sz="0" w:space="0" w:color="auto"/>
                <w:left w:val="none" w:sz="0" w:space="0" w:color="auto"/>
                <w:bottom w:val="none" w:sz="0" w:space="0" w:color="auto"/>
                <w:right w:val="none" w:sz="0" w:space="0" w:color="auto"/>
              </w:divBdr>
            </w:div>
            <w:div w:id="1799226509">
              <w:marLeft w:val="0"/>
              <w:marRight w:val="0"/>
              <w:marTop w:val="0"/>
              <w:marBottom w:val="0"/>
              <w:divBdr>
                <w:top w:val="none" w:sz="0" w:space="0" w:color="auto"/>
                <w:left w:val="none" w:sz="0" w:space="0" w:color="auto"/>
                <w:bottom w:val="none" w:sz="0" w:space="0" w:color="auto"/>
                <w:right w:val="none" w:sz="0" w:space="0" w:color="auto"/>
              </w:divBdr>
            </w:div>
            <w:div w:id="619804819">
              <w:marLeft w:val="0"/>
              <w:marRight w:val="0"/>
              <w:marTop w:val="0"/>
              <w:marBottom w:val="0"/>
              <w:divBdr>
                <w:top w:val="none" w:sz="0" w:space="0" w:color="auto"/>
                <w:left w:val="none" w:sz="0" w:space="0" w:color="auto"/>
                <w:bottom w:val="none" w:sz="0" w:space="0" w:color="auto"/>
                <w:right w:val="none" w:sz="0" w:space="0" w:color="auto"/>
              </w:divBdr>
            </w:div>
            <w:div w:id="1139568077">
              <w:marLeft w:val="0"/>
              <w:marRight w:val="0"/>
              <w:marTop w:val="0"/>
              <w:marBottom w:val="0"/>
              <w:divBdr>
                <w:top w:val="none" w:sz="0" w:space="0" w:color="auto"/>
                <w:left w:val="none" w:sz="0" w:space="0" w:color="auto"/>
                <w:bottom w:val="none" w:sz="0" w:space="0" w:color="auto"/>
                <w:right w:val="none" w:sz="0" w:space="0" w:color="auto"/>
              </w:divBdr>
            </w:div>
            <w:div w:id="123740212">
              <w:marLeft w:val="0"/>
              <w:marRight w:val="0"/>
              <w:marTop w:val="0"/>
              <w:marBottom w:val="0"/>
              <w:divBdr>
                <w:top w:val="none" w:sz="0" w:space="0" w:color="auto"/>
                <w:left w:val="none" w:sz="0" w:space="0" w:color="auto"/>
                <w:bottom w:val="none" w:sz="0" w:space="0" w:color="auto"/>
                <w:right w:val="none" w:sz="0" w:space="0" w:color="auto"/>
              </w:divBdr>
            </w:div>
            <w:div w:id="1892384275">
              <w:marLeft w:val="0"/>
              <w:marRight w:val="0"/>
              <w:marTop w:val="0"/>
              <w:marBottom w:val="0"/>
              <w:divBdr>
                <w:top w:val="none" w:sz="0" w:space="0" w:color="auto"/>
                <w:left w:val="none" w:sz="0" w:space="0" w:color="auto"/>
                <w:bottom w:val="none" w:sz="0" w:space="0" w:color="auto"/>
                <w:right w:val="none" w:sz="0" w:space="0" w:color="auto"/>
              </w:divBdr>
            </w:div>
            <w:div w:id="1017148569">
              <w:marLeft w:val="0"/>
              <w:marRight w:val="0"/>
              <w:marTop w:val="0"/>
              <w:marBottom w:val="0"/>
              <w:divBdr>
                <w:top w:val="none" w:sz="0" w:space="0" w:color="auto"/>
                <w:left w:val="none" w:sz="0" w:space="0" w:color="auto"/>
                <w:bottom w:val="none" w:sz="0" w:space="0" w:color="auto"/>
                <w:right w:val="none" w:sz="0" w:space="0" w:color="auto"/>
              </w:divBdr>
            </w:div>
            <w:div w:id="1333482887">
              <w:marLeft w:val="0"/>
              <w:marRight w:val="0"/>
              <w:marTop w:val="0"/>
              <w:marBottom w:val="0"/>
              <w:divBdr>
                <w:top w:val="none" w:sz="0" w:space="0" w:color="auto"/>
                <w:left w:val="none" w:sz="0" w:space="0" w:color="auto"/>
                <w:bottom w:val="none" w:sz="0" w:space="0" w:color="auto"/>
                <w:right w:val="none" w:sz="0" w:space="0" w:color="auto"/>
              </w:divBdr>
            </w:div>
            <w:div w:id="775102610">
              <w:marLeft w:val="0"/>
              <w:marRight w:val="0"/>
              <w:marTop w:val="0"/>
              <w:marBottom w:val="0"/>
              <w:divBdr>
                <w:top w:val="none" w:sz="0" w:space="0" w:color="auto"/>
                <w:left w:val="none" w:sz="0" w:space="0" w:color="auto"/>
                <w:bottom w:val="none" w:sz="0" w:space="0" w:color="auto"/>
                <w:right w:val="none" w:sz="0" w:space="0" w:color="auto"/>
              </w:divBdr>
            </w:div>
            <w:div w:id="81948950">
              <w:marLeft w:val="0"/>
              <w:marRight w:val="0"/>
              <w:marTop w:val="0"/>
              <w:marBottom w:val="0"/>
              <w:divBdr>
                <w:top w:val="none" w:sz="0" w:space="0" w:color="auto"/>
                <w:left w:val="none" w:sz="0" w:space="0" w:color="auto"/>
                <w:bottom w:val="none" w:sz="0" w:space="0" w:color="auto"/>
                <w:right w:val="none" w:sz="0" w:space="0" w:color="auto"/>
              </w:divBdr>
            </w:div>
            <w:div w:id="1914076196">
              <w:marLeft w:val="0"/>
              <w:marRight w:val="0"/>
              <w:marTop w:val="0"/>
              <w:marBottom w:val="0"/>
              <w:divBdr>
                <w:top w:val="none" w:sz="0" w:space="0" w:color="auto"/>
                <w:left w:val="none" w:sz="0" w:space="0" w:color="auto"/>
                <w:bottom w:val="none" w:sz="0" w:space="0" w:color="auto"/>
                <w:right w:val="none" w:sz="0" w:space="0" w:color="auto"/>
              </w:divBdr>
            </w:div>
            <w:div w:id="540094899">
              <w:marLeft w:val="0"/>
              <w:marRight w:val="0"/>
              <w:marTop w:val="0"/>
              <w:marBottom w:val="0"/>
              <w:divBdr>
                <w:top w:val="none" w:sz="0" w:space="0" w:color="auto"/>
                <w:left w:val="none" w:sz="0" w:space="0" w:color="auto"/>
                <w:bottom w:val="none" w:sz="0" w:space="0" w:color="auto"/>
                <w:right w:val="none" w:sz="0" w:space="0" w:color="auto"/>
              </w:divBdr>
            </w:div>
            <w:div w:id="999701103">
              <w:marLeft w:val="0"/>
              <w:marRight w:val="0"/>
              <w:marTop w:val="0"/>
              <w:marBottom w:val="0"/>
              <w:divBdr>
                <w:top w:val="none" w:sz="0" w:space="0" w:color="auto"/>
                <w:left w:val="none" w:sz="0" w:space="0" w:color="auto"/>
                <w:bottom w:val="none" w:sz="0" w:space="0" w:color="auto"/>
                <w:right w:val="none" w:sz="0" w:space="0" w:color="auto"/>
              </w:divBdr>
            </w:div>
            <w:div w:id="1610887816">
              <w:marLeft w:val="0"/>
              <w:marRight w:val="0"/>
              <w:marTop w:val="0"/>
              <w:marBottom w:val="0"/>
              <w:divBdr>
                <w:top w:val="none" w:sz="0" w:space="0" w:color="auto"/>
                <w:left w:val="none" w:sz="0" w:space="0" w:color="auto"/>
                <w:bottom w:val="none" w:sz="0" w:space="0" w:color="auto"/>
                <w:right w:val="none" w:sz="0" w:space="0" w:color="auto"/>
              </w:divBdr>
            </w:div>
            <w:div w:id="578828600">
              <w:marLeft w:val="0"/>
              <w:marRight w:val="0"/>
              <w:marTop w:val="0"/>
              <w:marBottom w:val="0"/>
              <w:divBdr>
                <w:top w:val="none" w:sz="0" w:space="0" w:color="auto"/>
                <w:left w:val="none" w:sz="0" w:space="0" w:color="auto"/>
                <w:bottom w:val="none" w:sz="0" w:space="0" w:color="auto"/>
                <w:right w:val="none" w:sz="0" w:space="0" w:color="auto"/>
              </w:divBdr>
            </w:div>
            <w:div w:id="1005287477">
              <w:marLeft w:val="0"/>
              <w:marRight w:val="0"/>
              <w:marTop w:val="0"/>
              <w:marBottom w:val="0"/>
              <w:divBdr>
                <w:top w:val="none" w:sz="0" w:space="0" w:color="auto"/>
                <w:left w:val="none" w:sz="0" w:space="0" w:color="auto"/>
                <w:bottom w:val="none" w:sz="0" w:space="0" w:color="auto"/>
                <w:right w:val="none" w:sz="0" w:space="0" w:color="auto"/>
              </w:divBdr>
            </w:div>
            <w:div w:id="1095594233">
              <w:marLeft w:val="0"/>
              <w:marRight w:val="0"/>
              <w:marTop w:val="0"/>
              <w:marBottom w:val="0"/>
              <w:divBdr>
                <w:top w:val="none" w:sz="0" w:space="0" w:color="auto"/>
                <w:left w:val="none" w:sz="0" w:space="0" w:color="auto"/>
                <w:bottom w:val="none" w:sz="0" w:space="0" w:color="auto"/>
                <w:right w:val="none" w:sz="0" w:space="0" w:color="auto"/>
              </w:divBdr>
            </w:div>
            <w:div w:id="502008835">
              <w:marLeft w:val="0"/>
              <w:marRight w:val="0"/>
              <w:marTop w:val="0"/>
              <w:marBottom w:val="0"/>
              <w:divBdr>
                <w:top w:val="none" w:sz="0" w:space="0" w:color="auto"/>
                <w:left w:val="none" w:sz="0" w:space="0" w:color="auto"/>
                <w:bottom w:val="none" w:sz="0" w:space="0" w:color="auto"/>
                <w:right w:val="none" w:sz="0" w:space="0" w:color="auto"/>
              </w:divBdr>
            </w:div>
            <w:div w:id="1531802200">
              <w:marLeft w:val="0"/>
              <w:marRight w:val="0"/>
              <w:marTop w:val="0"/>
              <w:marBottom w:val="0"/>
              <w:divBdr>
                <w:top w:val="none" w:sz="0" w:space="0" w:color="auto"/>
                <w:left w:val="none" w:sz="0" w:space="0" w:color="auto"/>
                <w:bottom w:val="none" w:sz="0" w:space="0" w:color="auto"/>
                <w:right w:val="none" w:sz="0" w:space="0" w:color="auto"/>
              </w:divBdr>
            </w:div>
            <w:div w:id="1204945979">
              <w:marLeft w:val="0"/>
              <w:marRight w:val="0"/>
              <w:marTop w:val="0"/>
              <w:marBottom w:val="0"/>
              <w:divBdr>
                <w:top w:val="none" w:sz="0" w:space="0" w:color="auto"/>
                <w:left w:val="none" w:sz="0" w:space="0" w:color="auto"/>
                <w:bottom w:val="none" w:sz="0" w:space="0" w:color="auto"/>
                <w:right w:val="none" w:sz="0" w:space="0" w:color="auto"/>
              </w:divBdr>
            </w:div>
            <w:div w:id="1119446020">
              <w:marLeft w:val="0"/>
              <w:marRight w:val="0"/>
              <w:marTop w:val="0"/>
              <w:marBottom w:val="0"/>
              <w:divBdr>
                <w:top w:val="none" w:sz="0" w:space="0" w:color="auto"/>
                <w:left w:val="none" w:sz="0" w:space="0" w:color="auto"/>
                <w:bottom w:val="none" w:sz="0" w:space="0" w:color="auto"/>
                <w:right w:val="none" w:sz="0" w:space="0" w:color="auto"/>
              </w:divBdr>
            </w:div>
            <w:div w:id="301039185">
              <w:marLeft w:val="0"/>
              <w:marRight w:val="0"/>
              <w:marTop w:val="0"/>
              <w:marBottom w:val="0"/>
              <w:divBdr>
                <w:top w:val="none" w:sz="0" w:space="0" w:color="auto"/>
                <w:left w:val="none" w:sz="0" w:space="0" w:color="auto"/>
                <w:bottom w:val="none" w:sz="0" w:space="0" w:color="auto"/>
                <w:right w:val="none" w:sz="0" w:space="0" w:color="auto"/>
              </w:divBdr>
            </w:div>
            <w:div w:id="313993355">
              <w:marLeft w:val="0"/>
              <w:marRight w:val="0"/>
              <w:marTop w:val="0"/>
              <w:marBottom w:val="0"/>
              <w:divBdr>
                <w:top w:val="none" w:sz="0" w:space="0" w:color="auto"/>
                <w:left w:val="none" w:sz="0" w:space="0" w:color="auto"/>
                <w:bottom w:val="none" w:sz="0" w:space="0" w:color="auto"/>
                <w:right w:val="none" w:sz="0" w:space="0" w:color="auto"/>
              </w:divBdr>
            </w:div>
            <w:div w:id="1973557015">
              <w:marLeft w:val="0"/>
              <w:marRight w:val="0"/>
              <w:marTop w:val="0"/>
              <w:marBottom w:val="0"/>
              <w:divBdr>
                <w:top w:val="none" w:sz="0" w:space="0" w:color="auto"/>
                <w:left w:val="none" w:sz="0" w:space="0" w:color="auto"/>
                <w:bottom w:val="none" w:sz="0" w:space="0" w:color="auto"/>
                <w:right w:val="none" w:sz="0" w:space="0" w:color="auto"/>
              </w:divBdr>
            </w:div>
            <w:div w:id="1833716551">
              <w:marLeft w:val="0"/>
              <w:marRight w:val="0"/>
              <w:marTop w:val="0"/>
              <w:marBottom w:val="0"/>
              <w:divBdr>
                <w:top w:val="none" w:sz="0" w:space="0" w:color="auto"/>
                <w:left w:val="none" w:sz="0" w:space="0" w:color="auto"/>
                <w:bottom w:val="none" w:sz="0" w:space="0" w:color="auto"/>
                <w:right w:val="none" w:sz="0" w:space="0" w:color="auto"/>
              </w:divBdr>
            </w:div>
            <w:div w:id="24600918">
              <w:marLeft w:val="0"/>
              <w:marRight w:val="0"/>
              <w:marTop w:val="0"/>
              <w:marBottom w:val="0"/>
              <w:divBdr>
                <w:top w:val="none" w:sz="0" w:space="0" w:color="auto"/>
                <w:left w:val="none" w:sz="0" w:space="0" w:color="auto"/>
                <w:bottom w:val="none" w:sz="0" w:space="0" w:color="auto"/>
                <w:right w:val="none" w:sz="0" w:space="0" w:color="auto"/>
              </w:divBdr>
            </w:div>
            <w:div w:id="1131750696">
              <w:marLeft w:val="0"/>
              <w:marRight w:val="0"/>
              <w:marTop w:val="0"/>
              <w:marBottom w:val="0"/>
              <w:divBdr>
                <w:top w:val="none" w:sz="0" w:space="0" w:color="auto"/>
                <w:left w:val="none" w:sz="0" w:space="0" w:color="auto"/>
                <w:bottom w:val="none" w:sz="0" w:space="0" w:color="auto"/>
                <w:right w:val="none" w:sz="0" w:space="0" w:color="auto"/>
              </w:divBdr>
            </w:div>
            <w:div w:id="2106682988">
              <w:marLeft w:val="0"/>
              <w:marRight w:val="0"/>
              <w:marTop w:val="0"/>
              <w:marBottom w:val="0"/>
              <w:divBdr>
                <w:top w:val="none" w:sz="0" w:space="0" w:color="auto"/>
                <w:left w:val="none" w:sz="0" w:space="0" w:color="auto"/>
                <w:bottom w:val="none" w:sz="0" w:space="0" w:color="auto"/>
                <w:right w:val="none" w:sz="0" w:space="0" w:color="auto"/>
              </w:divBdr>
            </w:div>
            <w:div w:id="1630894195">
              <w:marLeft w:val="0"/>
              <w:marRight w:val="0"/>
              <w:marTop w:val="0"/>
              <w:marBottom w:val="0"/>
              <w:divBdr>
                <w:top w:val="none" w:sz="0" w:space="0" w:color="auto"/>
                <w:left w:val="none" w:sz="0" w:space="0" w:color="auto"/>
                <w:bottom w:val="none" w:sz="0" w:space="0" w:color="auto"/>
                <w:right w:val="none" w:sz="0" w:space="0" w:color="auto"/>
              </w:divBdr>
            </w:div>
            <w:div w:id="229002950">
              <w:marLeft w:val="0"/>
              <w:marRight w:val="0"/>
              <w:marTop w:val="0"/>
              <w:marBottom w:val="0"/>
              <w:divBdr>
                <w:top w:val="none" w:sz="0" w:space="0" w:color="auto"/>
                <w:left w:val="none" w:sz="0" w:space="0" w:color="auto"/>
                <w:bottom w:val="none" w:sz="0" w:space="0" w:color="auto"/>
                <w:right w:val="none" w:sz="0" w:space="0" w:color="auto"/>
              </w:divBdr>
            </w:div>
            <w:div w:id="773747669">
              <w:marLeft w:val="0"/>
              <w:marRight w:val="0"/>
              <w:marTop w:val="0"/>
              <w:marBottom w:val="0"/>
              <w:divBdr>
                <w:top w:val="none" w:sz="0" w:space="0" w:color="auto"/>
                <w:left w:val="none" w:sz="0" w:space="0" w:color="auto"/>
                <w:bottom w:val="none" w:sz="0" w:space="0" w:color="auto"/>
                <w:right w:val="none" w:sz="0" w:space="0" w:color="auto"/>
              </w:divBdr>
            </w:div>
            <w:div w:id="1737895503">
              <w:marLeft w:val="0"/>
              <w:marRight w:val="0"/>
              <w:marTop w:val="0"/>
              <w:marBottom w:val="0"/>
              <w:divBdr>
                <w:top w:val="none" w:sz="0" w:space="0" w:color="auto"/>
                <w:left w:val="none" w:sz="0" w:space="0" w:color="auto"/>
                <w:bottom w:val="none" w:sz="0" w:space="0" w:color="auto"/>
                <w:right w:val="none" w:sz="0" w:space="0" w:color="auto"/>
              </w:divBdr>
            </w:div>
            <w:div w:id="450786668">
              <w:marLeft w:val="0"/>
              <w:marRight w:val="0"/>
              <w:marTop w:val="0"/>
              <w:marBottom w:val="0"/>
              <w:divBdr>
                <w:top w:val="none" w:sz="0" w:space="0" w:color="auto"/>
                <w:left w:val="none" w:sz="0" w:space="0" w:color="auto"/>
                <w:bottom w:val="none" w:sz="0" w:space="0" w:color="auto"/>
                <w:right w:val="none" w:sz="0" w:space="0" w:color="auto"/>
              </w:divBdr>
            </w:div>
            <w:div w:id="1561163483">
              <w:marLeft w:val="0"/>
              <w:marRight w:val="0"/>
              <w:marTop w:val="0"/>
              <w:marBottom w:val="0"/>
              <w:divBdr>
                <w:top w:val="none" w:sz="0" w:space="0" w:color="auto"/>
                <w:left w:val="none" w:sz="0" w:space="0" w:color="auto"/>
                <w:bottom w:val="none" w:sz="0" w:space="0" w:color="auto"/>
                <w:right w:val="none" w:sz="0" w:space="0" w:color="auto"/>
              </w:divBdr>
            </w:div>
            <w:div w:id="1391811296">
              <w:marLeft w:val="0"/>
              <w:marRight w:val="0"/>
              <w:marTop w:val="0"/>
              <w:marBottom w:val="0"/>
              <w:divBdr>
                <w:top w:val="none" w:sz="0" w:space="0" w:color="auto"/>
                <w:left w:val="none" w:sz="0" w:space="0" w:color="auto"/>
                <w:bottom w:val="none" w:sz="0" w:space="0" w:color="auto"/>
                <w:right w:val="none" w:sz="0" w:space="0" w:color="auto"/>
              </w:divBdr>
            </w:div>
            <w:div w:id="1558475790">
              <w:marLeft w:val="0"/>
              <w:marRight w:val="0"/>
              <w:marTop w:val="0"/>
              <w:marBottom w:val="0"/>
              <w:divBdr>
                <w:top w:val="none" w:sz="0" w:space="0" w:color="auto"/>
                <w:left w:val="none" w:sz="0" w:space="0" w:color="auto"/>
                <w:bottom w:val="none" w:sz="0" w:space="0" w:color="auto"/>
                <w:right w:val="none" w:sz="0" w:space="0" w:color="auto"/>
              </w:divBdr>
            </w:div>
            <w:div w:id="1527988740">
              <w:marLeft w:val="0"/>
              <w:marRight w:val="0"/>
              <w:marTop w:val="0"/>
              <w:marBottom w:val="0"/>
              <w:divBdr>
                <w:top w:val="none" w:sz="0" w:space="0" w:color="auto"/>
                <w:left w:val="none" w:sz="0" w:space="0" w:color="auto"/>
                <w:bottom w:val="none" w:sz="0" w:space="0" w:color="auto"/>
                <w:right w:val="none" w:sz="0" w:space="0" w:color="auto"/>
              </w:divBdr>
            </w:div>
            <w:div w:id="588540563">
              <w:marLeft w:val="0"/>
              <w:marRight w:val="0"/>
              <w:marTop w:val="0"/>
              <w:marBottom w:val="0"/>
              <w:divBdr>
                <w:top w:val="none" w:sz="0" w:space="0" w:color="auto"/>
                <w:left w:val="none" w:sz="0" w:space="0" w:color="auto"/>
                <w:bottom w:val="none" w:sz="0" w:space="0" w:color="auto"/>
                <w:right w:val="none" w:sz="0" w:space="0" w:color="auto"/>
              </w:divBdr>
            </w:div>
            <w:div w:id="1021975941">
              <w:marLeft w:val="0"/>
              <w:marRight w:val="0"/>
              <w:marTop w:val="0"/>
              <w:marBottom w:val="0"/>
              <w:divBdr>
                <w:top w:val="none" w:sz="0" w:space="0" w:color="auto"/>
                <w:left w:val="none" w:sz="0" w:space="0" w:color="auto"/>
                <w:bottom w:val="none" w:sz="0" w:space="0" w:color="auto"/>
                <w:right w:val="none" w:sz="0" w:space="0" w:color="auto"/>
              </w:divBdr>
            </w:div>
            <w:div w:id="385224156">
              <w:marLeft w:val="0"/>
              <w:marRight w:val="0"/>
              <w:marTop w:val="0"/>
              <w:marBottom w:val="0"/>
              <w:divBdr>
                <w:top w:val="none" w:sz="0" w:space="0" w:color="auto"/>
                <w:left w:val="none" w:sz="0" w:space="0" w:color="auto"/>
                <w:bottom w:val="none" w:sz="0" w:space="0" w:color="auto"/>
                <w:right w:val="none" w:sz="0" w:space="0" w:color="auto"/>
              </w:divBdr>
            </w:div>
            <w:div w:id="1218398536">
              <w:marLeft w:val="0"/>
              <w:marRight w:val="0"/>
              <w:marTop w:val="0"/>
              <w:marBottom w:val="0"/>
              <w:divBdr>
                <w:top w:val="none" w:sz="0" w:space="0" w:color="auto"/>
                <w:left w:val="none" w:sz="0" w:space="0" w:color="auto"/>
                <w:bottom w:val="none" w:sz="0" w:space="0" w:color="auto"/>
                <w:right w:val="none" w:sz="0" w:space="0" w:color="auto"/>
              </w:divBdr>
            </w:div>
            <w:div w:id="1859811196">
              <w:marLeft w:val="0"/>
              <w:marRight w:val="0"/>
              <w:marTop w:val="0"/>
              <w:marBottom w:val="0"/>
              <w:divBdr>
                <w:top w:val="none" w:sz="0" w:space="0" w:color="auto"/>
                <w:left w:val="none" w:sz="0" w:space="0" w:color="auto"/>
                <w:bottom w:val="none" w:sz="0" w:space="0" w:color="auto"/>
                <w:right w:val="none" w:sz="0" w:space="0" w:color="auto"/>
              </w:divBdr>
            </w:div>
            <w:div w:id="2031174448">
              <w:marLeft w:val="0"/>
              <w:marRight w:val="0"/>
              <w:marTop w:val="0"/>
              <w:marBottom w:val="0"/>
              <w:divBdr>
                <w:top w:val="none" w:sz="0" w:space="0" w:color="auto"/>
                <w:left w:val="none" w:sz="0" w:space="0" w:color="auto"/>
                <w:bottom w:val="none" w:sz="0" w:space="0" w:color="auto"/>
                <w:right w:val="none" w:sz="0" w:space="0" w:color="auto"/>
              </w:divBdr>
            </w:div>
            <w:div w:id="563873519">
              <w:marLeft w:val="0"/>
              <w:marRight w:val="0"/>
              <w:marTop w:val="0"/>
              <w:marBottom w:val="0"/>
              <w:divBdr>
                <w:top w:val="none" w:sz="0" w:space="0" w:color="auto"/>
                <w:left w:val="none" w:sz="0" w:space="0" w:color="auto"/>
                <w:bottom w:val="none" w:sz="0" w:space="0" w:color="auto"/>
                <w:right w:val="none" w:sz="0" w:space="0" w:color="auto"/>
              </w:divBdr>
            </w:div>
            <w:div w:id="65536524">
              <w:marLeft w:val="0"/>
              <w:marRight w:val="0"/>
              <w:marTop w:val="0"/>
              <w:marBottom w:val="0"/>
              <w:divBdr>
                <w:top w:val="none" w:sz="0" w:space="0" w:color="auto"/>
                <w:left w:val="none" w:sz="0" w:space="0" w:color="auto"/>
                <w:bottom w:val="none" w:sz="0" w:space="0" w:color="auto"/>
                <w:right w:val="none" w:sz="0" w:space="0" w:color="auto"/>
              </w:divBdr>
            </w:div>
            <w:div w:id="2118136865">
              <w:marLeft w:val="0"/>
              <w:marRight w:val="0"/>
              <w:marTop w:val="0"/>
              <w:marBottom w:val="0"/>
              <w:divBdr>
                <w:top w:val="none" w:sz="0" w:space="0" w:color="auto"/>
                <w:left w:val="none" w:sz="0" w:space="0" w:color="auto"/>
                <w:bottom w:val="none" w:sz="0" w:space="0" w:color="auto"/>
                <w:right w:val="none" w:sz="0" w:space="0" w:color="auto"/>
              </w:divBdr>
            </w:div>
            <w:div w:id="2124878523">
              <w:marLeft w:val="0"/>
              <w:marRight w:val="0"/>
              <w:marTop w:val="0"/>
              <w:marBottom w:val="0"/>
              <w:divBdr>
                <w:top w:val="none" w:sz="0" w:space="0" w:color="auto"/>
                <w:left w:val="none" w:sz="0" w:space="0" w:color="auto"/>
                <w:bottom w:val="none" w:sz="0" w:space="0" w:color="auto"/>
                <w:right w:val="none" w:sz="0" w:space="0" w:color="auto"/>
              </w:divBdr>
            </w:div>
            <w:div w:id="453451211">
              <w:marLeft w:val="0"/>
              <w:marRight w:val="0"/>
              <w:marTop w:val="0"/>
              <w:marBottom w:val="0"/>
              <w:divBdr>
                <w:top w:val="none" w:sz="0" w:space="0" w:color="auto"/>
                <w:left w:val="none" w:sz="0" w:space="0" w:color="auto"/>
                <w:bottom w:val="none" w:sz="0" w:space="0" w:color="auto"/>
                <w:right w:val="none" w:sz="0" w:space="0" w:color="auto"/>
              </w:divBdr>
            </w:div>
            <w:div w:id="290862852">
              <w:marLeft w:val="0"/>
              <w:marRight w:val="0"/>
              <w:marTop w:val="0"/>
              <w:marBottom w:val="0"/>
              <w:divBdr>
                <w:top w:val="none" w:sz="0" w:space="0" w:color="auto"/>
                <w:left w:val="none" w:sz="0" w:space="0" w:color="auto"/>
                <w:bottom w:val="none" w:sz="0" w:space="0" w:color="auto"/>
                <w:right w:val="none" w:sz="0" w:space="0" w:color="auto"/>
              </w:divBdr>
            </w:div>
            <w:div w:id="985670532">
              <w:marLeft w:val="0"/>
              <w:marRight w:val="0"/>
              <w:marTop w:val="0"/>
              <w:marBottom w:val="0"/>
              <w:divBdr>
                <w:top w:val="none" w:sz="0" w:space="0" w:color="auto"/>
                <w:left w:val="none" w:sz="0" w:space="0" w:color="auto"/>
                <w:bottom w:val="none" w:sz="0" w:space="0" w:color="auto"/>
                <w:right w:val="none" w:sz="0" w:space="0" w:color="auto"/>
              </w:divBdr>
            </w:div>
            <w:div w:id="2120758245">
              <w:marLeft w:val="0"/>
              <w:marRight w:val="0"/>
              <w:marTop w:val="0"/>
              <w:marBottom w:val="0"/>
              <w:divBdr>
                <w:top w:val="none" w:sz="0" w:space="0" w:color="auto"/>
                <w:left w:val="none" w:sz="0" w:space="0" w:color="auto"/>
                <w:bottom w:val="none" w:sz="0" w:space="0" w:color="auto"/>
                <w:right w:val="none" w:sz="0" w:space="0" w:color="auto"/>
              </w:divBdr>
            </w:div>
            <w:div w:id="1787002073">
              <w:marLeft w:val="0"/>
              <w:marRight w:val="0"/>
              <w:marTop w:val="0"/>
              <w:marBottom w:val="0"/>
              <w:divBdr>
                <w:top w:val="none" w:sz="0" w:space="0" w:color="auto"/>
                <w:left w:val="none" w:sz="0" w:space="0" w:color="auto"/>
                <w:bottom w:val="none" w:sz="0" w:space="0" w:color="auto"/>
                <w:right w:val="none" w:sz="0" w:space="0" w:color="auto"/>
              </w:divBdr>
            </w:div>
            <w:div w:id="1324158837">
              <w:marLeft w:val="0"/>
              <w:marRight w:val="0"/>
              <w:marTop w:val="0"/>
              <w:marBottom w:val="0"/>
              <w:divBdr>
                <w:top w:val="none" w:sz="0" w:space="0" w:color="auto"/>
                <w:left w:val="none" w:sz="0" w:space="0" w:color="auto"/>
                <w:bottom w:val="none" w:sz="0" w:space="0" w:color="auto"/>
                <w:right w:val="none" w:sz="0" w:space="0" w:color="auto"/>
              </w:divBdr>
            </w:div>
            <w:div w:id="233971342">
              <w:marLeft w:val="0"/>
              <w:marRight w:val="0"/>
              <w:marTop w:val="0"/>
              <w:marBottom w:val="0"/>
              <w:divBdr>
                <w:top w:val="none" w:sz="0" w:space="0" w:color="auto"/>
                <w:left w:val="none" w:sz="0" w:space="0" w:color="auto"/>
                <w:bottom w:val="none" w:sz="0" w:space="0" w:color="auto"/>
                <w:right w:val="none" w:sz="0" w:space="0" w:color="auto"/>
              </w:divBdr>
            </w:div>
            <w:div w:id="1080324959">
              <w:marLeft w:val="0"/>
              <w:marRight w:val="0"/>
              <w:marTop w:val="0"/>
              <w:marBottom w:val="0"/>
              <w:divBdr>
                <w:top w:val="none" w:sz="0" w:space="0" w:color="auto"/>
                <w:left w:val="none" w:sz="0" w:space="0" w:color="auto"/>
                <w:bottom w:val="none" w:sz="0" w:space="0" w:color="auto"/>
                <w:right w:val="none" w:sz="0" w:space="0" w:color="auto"/>
              </w:divBdr>
            </w:div>
            <w:div w:id="547910415">
              <w:marLeft w:val="0"/>
              <w:marRight w:val="0"/>
              <w:marTop w:val="0"/>
              <w:marBottom w:val="0"/>
              <w:divBdr>
                <w:top w:val="none" w:sz="0" w:space="0" w:color="auto"/>
                <w:left w:val="none" w:sz="0" w:space="0" w:color="auto"/>
                <w:bottom w:val="none" w:sz="0" w:space="0" w:color="auto"/>
                <w:right w:val="none" w:sz="0" w:space="0" w:color="auto"/>
              </w:divBdr>
            </w:div>
            <w:div w:id="1115755363">
              <w:marLeft w:val="0"/>
              <w:marRight w:val="0"/>
              <w:marTop w:val="0"/>
              <w:marBottom w:val="0"/>
              <w:divBdr>
                <w:top w:val="none" w:sz="0" w:space="0" w:color="auto"/>
                <w:left w:val="none" w:sz="0" w:space="0" w:color="auto"/>
                <w:bottom w:val="none" w:sz="0" w:space="0" w:color="auto"/>
                <w:right w:val="none" w:sz="0" w:space="0" w:color="auto"/>
              </w:divBdr>
            </w:div>
            <w:div w:id="1115058579">
              <w:marLeft w:val="0"/>
              <w:marRight w:val="0"/>
              <w:marTop w:val="0"/>
              <w:marBottom w:val="0"/>
              <w:divBdr>
                <w:top w:val="none" w:sz="0" w:space="0" w:color="auto"/>
                <w:left w:val="none" w:sz="0" w:space="0" w:color="auto"/>
                <w:bottom w:val="none" w:sz="0" w:space="0" w:color="auto"/>
                <w:right w:val="none" w:sz="0" w:space="0" w:color="auto"/>
              </w:divBdr>
            </w:div>
            <w:div w:id="1263223922">
              <w:marLeft w:val="0"/>
              <w:marRight w:val="0"/>
              <w:marTop w:val="0"/>
              <w:marBottom w:val="0"/>
              <w:divBdr>
                <w:top w:val="none" w:sz="0" w:space="0" w:color="auto"/>
                <w:left w:val="none" w:sz="0" w:space="0" w:color="auto"/>
                <w:bottom w:val="none" w:sz="0" w:space="0" w:color="auto"/>
                <w:right w:val="none" w:sz="0" w:space="0" w:color="auto"/>
              </w:divBdr>
            </w:div>
            <w:div w:id="1870795269">
              <w:marLeft w:val="0"/>
              <w:marRight w:val="0"/>
              <w:marTop w:val="0"/>
              <w:marBottom w:val="0"/>
              <w:divBdr>
                <w:top w:val="none" w:sz="0" w:space="0" w:color="auto"/>
                <w:left w:val="none" w:sz="0" w:space="0" w:color="auto"/>
                <w:bottom w:val="none" w:sz="0" w:space="0" w:color="auto"/>
                <w:right w:val="none" w:sz="0" w:space="0" w:color="auto"/>
              </w:divBdr>
            </w:div>
            <w:div w:id="1702586606">
              <w:marLeft w:val="0"/>
              <w:marRight w:val="0"/>
              <w:marTop w:val="0"/>
              <w:marBottom w:val="0"/>
              <w:divBdr>
                <w:top w:val="none" w:sz="0" w:space="0" w:color="auto"/>
                <w:left w:val="none" w:sz="0" w:space="0" w:color="auto"/>
                <w:bottom w:val="none" w:sz="0" w:space="0" w:color="auto"/>
                <w:right w:val="none" w:sz="0" w:space="0" w:color="auto"/>
              </w:divBdr>
            </w:div>
            <w:div w:id="743600971">
              <w:marLeft w:val="0"/>
              <w:marRight w:val="0"/>
              <w:marTop w:val="0"/>
              <w:marBottom w:val="0"/>
              <w:divBdr>
                <w:top w:val="none" w:sz="0" w:space="0" w:color="auto"/>
                <w:left w:val="none" w:sz="0" w:space="0" w:color="auto"/>
                <w:bottom w:val="none" w:sz="0" w:space="0" w:color="auto"/>
                <w:right w:val="none" w:sz="0" w:space="0" w:color="auto"/>
              </w:divBdr>
            </w:div>
            <w:div w:id="1076902103">
              <w:marLeft w:val="0"/>
              <w:marRight w:val="0"/>
              <w:marTop w:val="0"/>
              <w:marBottom w:val="0"/>
              <w:divBdr>
                <w:top w:val="none" w:sz="0" w:space="0" w:color="auto"/>
                <w:left w:val="none" w:sz="0" w:space="0" w:color="auto"/>
                <w:bottom w:val="none" w:sz="0" w:space="0" w:color="auto"/>
                <w:right w:val="none" w:sz="0" w:space="0" w:color="auto"/>
              </w:divBdr>
            </w:div>
            <w:div w:id="394013100">
              <w:marLeft w:val="0"/>
              <w:marRight w:val="0"/>
              <w:marTop w:val="0"/>
              <w:marBottom w:val="0"/>
              <w:divBdr>
                <w:top w:val="none" w:sz="0" w:space="0" w:color="auto"/>
                <w:left w:val="none" w:sz="0" w:space="0" w:color="auto"/>
                <w:bottom w:val="none" w:sz="0" w:space="0" w:color="auto"/>
                <w:right w:val="none" w:sz="0" w:space="0" w:color="auto"/>
              </w:divBdr>
            </w:div>
            <w:div w:id="1327974195">
              <w:marLeft w:val="0"/>
              <w:marRight w:val="0"/>
              <w:marTop w:val="0"/>
              <w:marBottom w:val="0"/>
              <w:divBdr>
                <w:top w:val="none" w:sz="0" w:space="0" w:color="auto"/>
                <w:left w:val="none" w:sz="0" w:space="0" w:color="auto"/>
                <w:bottom w:val="none" w:sz="0" w:space="0" w:color="auto"/>
                <w:right w:val="none" w:sz="0" w:space="0" w:color="auto"/>
              </w:divBdr>
            </w:div>
            <w:div w:id="311563875">
              <w:marLeft w:val="0"/>
              <w:marRight w:val="0"/>
              <w:marTop w:val="0"/>
              <w:marBottom w:val="0"/>
              <w:divBdr>
                <w:top w:val="none" w:sz="0" w:space="0" w:color="auto"/>
                <w:left w:val="none" w:sz="0" w:space="0" w:color="auto"/>
                <w:bottom w:val="none" w:sz="0" w:space="0" w:color="auto"/>
                <w:right w:val="none" w:sz="0" w:space="0" w:color="auto"/>
              </w:divBdr>
            </w:div>
            <w:div w:id="1777676321">
              <w:marLeft w:val="0"/>
              <w:marRight w:val="0"/>
              <w:marTop w:val="0"/>
              <w:marBottom w:val="0"/>
              <w:divBdr>
                <w:top w:val="none" w:sz="0" w:space="0" w:color="auto"/>
                <w:left w:val="none" w:sz="0" w:space="0" w:color="auto"/>
                <w:bottom w:val="none" w:sz="0" w:space="0" w:color="auto"/>
                <w:right w:val="none" w:sz="0" w:space="0" w:color="auto"/>
              </w:divBdr>
            </w:div>
            <w:div w:id="165216866">
              <w:marLeft w:val="0"/>
              <w:marRight w:val="0"/>
              <w:marTop w:val="0"/>
              <w:marBottom w:val="0"/>
              <w:divBdr>
                <w:top w:val="none" w:sz="0" w:space="0" w:color="auto"/>
                <w:left w:val="none" w:sz="0" w:space="0" w:color="auto"/>
                <w:bottom w:val="none" w:sz="0" w:space="0" w:color="auto"/>
                <w:right w:val="none" w:sz="0" w:space="0" w:color="auto"/>
              </w:divBdr>
            </w:div>
            <w:div w:id="1982228035">
              <w:marLeft w:val="0"/>
              <w:marRight w:val="0"/>
              <w:marTop w:val="0"/>
              <w:marBottom w:val="0"/>
              <w:divBdr>
                <w:top w:val="none" w:sz="0" w:space="0" w:color="auto"/>
                <w:left w:val="none" w:sz="0" w:space="0" w:color="auto"/>
                <w:bottom w:val="none" w:sz="0" w:space="0" w:color="auto"/>
                <w:right w:val="none" w:sz="0" w:space="0" w:color="auto"/>
              </w:divBdr>
            </w:div>
            <w:div w:id="981695616">
              <w:marLeft w:val="0"/>
              <w:marRight w:val="0"/>
              <w:marTop w:val="0"/>
              <w:marBottom w:val="0"/>
              <w:divBdr>
                <w:top w:val="none" w:sz="0" w:space="0" w:color="auto"/>
                <w:left w:val="none" w:sz="0" w:space="0" w:color="auto"/>
                <w:bottom w:val="none" w:sz="0" w:space="0" w:color="auto"/>
                <w:right w:val="none" w:sz="0" w:space="0" w:color="auto"/>
              </w:divBdr>
            </w:div>
            <w:div w:id="1473981445">
              <w:marLeft w:val="0"/>
              <w:marRight w:val="0"/>
              <w:marTop w:val="0"/>
              <w:marBottom w:val="0"/>
              <w:divBdr>
                <w:top w:val="none" w:sz="0" w:space="0" w:color="auto"/>
                <w:left w:val="none" w:sz="0" w:space="0" w:color="auto"/>
                <w:bottom w:val="none" w:sz="0" w:space="0" w:color="auto"/>
                <w:right w:val="none" w:sz="0" w:space="0" w:color="auto"/>
              </w:divBdr>
            </w:div>
            <w:div w:id="1063407828">
              <w:marLeft w:val="0"/>
              <w:marRight w:val="0"/>
              <w:marTop w:val="0"/>
              <w:marBottom w:val="0"/>
              <w:divBdr>
                <w:top w:val="none" w:sz="0" w:space="0" w:color="auto"/>
                <w:left w:val="none" w:sz="0" w:space="0" w:color="auto"/>
                <w:bottom w:val="none" w:sz="0" w:space="0" w:color="auto"/>
                <w:right w:val="none" w:sz="0" w:space="0" w:color="auto"/>
              </w:divBdr>
            </w:div>
            <w:div w:id="111756065">
              <w:marLeft w:val="0"/>
              <w:marRight w:val="0"/>
              <w:marTop w:val="0"/>
              <w:marBottom w:val="0"/>
              <w:divBdr>
                <w:top w:val="none" w:sz="0" w:space="0" w:color="auto"/>
                <w:left w:val="none" w:sz="0" w:space="0" w:color="auto"/>
                <w:bottom w:val="none" w:sz="0" w:space="0" w:color="auto"/>
                <w:right w:val="none" w:sz="0" w:space="0" w:color="auto"/>
              </w:divBdr>
            </w:div>
            <w:div w:id="1897469655">
              <w:marLeft w:val="0"/>
              <w:marRight w:val="0"/>
              <w:marTop w:val="0"/>
              <w:marBottom w:val="0"/>
              <w:divBdr>
                <w:top w:val="none" w:sz="0" w:space="0" w:color="auto"/>
                <w:left w:val="none" w:sz="0" w:space="0" w:color="auto"/>
                <w:bottom w:val="none" w:sz="0" w:space="0" w:color="auto"/>
                <w:right w:val="none" w:sz="0" w:space="0" w:color="auto"/>
              </w:divBdr>
            </w:div>
            <w:div w:id="1258053547">
              <w:marLeft w:val="0"/>
              <w:marRight w:val="0"/>
              <w:marTop w:val="0"/>
              <w:marBottom w:val="0"/>
              <w:divBdr>
                <w:top w:val="none" w:sz="0" w:space="0" w:color="auto"/>
                <w:left w:val="none" w:sz="0" w:space="0" w:color="auto"/>
                <w:bottom w:val="none" w:sz="0" w:space="0" w:color="auto"/>
                <w:right w:val="none" w:sz="0" w:space="0" w:color="auto"/>
              </w:divBdr>
            </w:div>
            <w:div w:id="1228108197">
              <w:marLeft w:val="0"/>
              <w:marRight w:val="0"/>
              <w:marTop w:val="0"/>
              <w:marBottom w:val="0"/>
              <w:divBdr>
                <w:top w:val="none" w:sz="0" w:space="0" w:color="auto"/>
                <w:left w:val="none" w:sz="0" w:space="0" w:color="auto"/>
                <w:bottom w:val="none" w:sz="0" w:space="0" w:color="auto"/>
                <w:right w:val="none" w:sz="0" w:space="0" w:color="auto"/>
              </w:divBdr>
            </w:div>
            <w:div w:id="43874152">
              <w:marLeft w:val="0"/>
              <w:marRight w:val="0"/>
              <w:marTop w:val="0"/>
              <w:marBottom w:val="0"/>
              <w:divBdr>
                <w:top w:val="none" w:sz="0" w:space="0" w:color="auto"/>
                <w:left w:val="none" w:sz="0" w:space="0" w:color="auto"/>
                <w:bottom w:val="none" w:sz="0" w:space="0" w:color="auto"/>
                <w:right w:val="none" w:sz="0" w:space="0" w:color="auto"/>
              </w:divBdr>
            </w:div>
            <w:div w:id="1871533474">
              <w:marLeft w:val="0"/>
              <w:marRight w:val="0"/>
              <w:marTop w:val="0"/>
              <w:marBottom w:val="0"/>
              <w:divBdr>
                <w:top w:val="none" w:sz="0" w:space="0" w:color="auto"/>
                <w:left w:val="none" w:sz="0" w:space="0" w:color="auto"/>
                <w:bottom w:val="none" w:sz="0" w:space="0" w:color="auto"/>
                <w:right w:val="none" w:sz="0" w:space="0" w:color="auto"/>
              </w:divBdr>
            </w:div>
            <w:div w:id="1132020330">
              <w:marLeft w:val="0"/>
              <w:marRight w:val="0"/>
              <w:marTop w:val="0"/>
              <w:marBottom w:val="0"/>
              <w:divBdr>
                <w:top w:val="none" w:sz="0" w:space="0" w:color="auto"/>
                <w:left w:val="none" w:sz="0" w:space="0" w:color="auto"/>
                <w:bottom w:val="none" w:sz="0" w:space="0" w:color="auto"/>
                <w:right w:val="none" w:sz="0" w:space="0" w:color="auto"/>
              </w:divBdr>
            </w:div>
            <w:div w:id="38363056">
              <w:marLeft w:val="0"/>
              <w:marRight w:val="0"/>
              <w:marTop w:val="0"/>
              <w:marBottom w:val="0"/>
              <w:divBdr>
                <w:top w:val="none" w:sz="0" w:space="0" w:color="auto"/>
                <w:left w:val="none" w:sz="0" w:space="0" w:color="auto"/>
                <w:bottom w:val="none" w:sz="0" w:space="0" w:color="auto"/>
                <w:right w:val="none" w:sz="0" w:space="0" w:color="auto"/>
              </w:divBdr>
            </w:div>
            <w:div w:id="194536938">
              <w:marLeft w:val="0"/>
              <w:marRight w:val="0"/>
              <w:marTop w:val="0"/>
              <w:marBottom w:val="0"/>
              <w:divBdr>
                <w:top w:val="none" w:sz="0" w:space="0" w:color="auto"/>
                <w:left w:val="none" w:sz="0" w:space="0" w:color="auto"/>
                <w:bottom w:val="none" w:sz="0" w:space="0" w:color="auto"/>
                <w:right w:val="none" w:sz="0" w:space="0" w:color="auto"/>
              </w:divBdr>
            </w:div>
            <w:div w:id="1626892146">
              <w:marLeft w:val="0"/>
              <w:marRight w:val="0"/>
              <w:marTop w:val="0"/>
              <w:marBottom w:val="0"/>
              <w:divBdr>
                <w:top w:val="none" w:sz="0" w:space="0" w:color="auto"/>
                <w:left w:val="none" w:sz="0" w:space="0" w:color="auto"/>
                <w:bottom w:val="none" w:sz="0" w:space="0" w:color="auto"/>
                <w:right w:val="none" w:sz="0" w:space="0" w:color="auto"/>
              </w:divBdr>
            </w:div>
            <w:div w:id="482428370">
              <w:marLeft w:val="0"/>
              <w:marRight w:val="0"/>
              <w:marTop w:val="0"/>
              <w:marBottom w:val="0"/>
              <w:divBdr>
                <w:top w:val="none" w:sz="0" w:space="0" w:color="auto"/>
                <w:left w:val="none" w:sz="0" w:space="0" w:color="auto"/>
                <w:bottom w:val="none" w:sz="0" w:space="0" w:color="auto"/>
                <w:right w:val="none" w:sz="0" w:space="0" w:color="auto"/>
              </w:divBdr>
            </w:div>
            <w:div w:id="654727142">
              <w:marLeft w:val="0"/>
              <w:marRight w:val="0"/>
              <w:marTop w:val="0"/>
              <w:marBottom w:val="0"/>
              <w:divBdr>
                <w:top w:val="none" w:sz="0" w:space="0" w:color="auto"/>
                <w:left w:val="none" w:sz="0" w:space="0" w:color="auto"/>
                <w:bottom w:val="none" w:sz="0" w:space="0" w:color="auto"/>
                <w:right w:val="none" w:sz="0" w:space="0" w:color="auto"/>
              </w:divBdr>
            </w:div>
            <w:div w:id="1096167755">
              <w:marLeft w:val="0"/>
              <w:marRight w:val="0"/>
              <w:marTop w:val="0"/>
              <w:marBottom w:val="0"/>
              <w:divBdr>
                <w:top w:val="none" w:sz="0" w:space="0" w:color="auto"/>
                <w:left w:val="none" w:sz="0" w:space="0" w:color="auto"/>
                <w:bottom w:val="none" w:sz="0" w:space="0" w:color="auto"/>
                <w:right w:val="none" w:sz="0" w:space="0" w:color="auto"/>
              </w:divBdr>
            </w:div>
            <w:div w:id="622997625">
              <w:marLeft w:val="0"/>
              <w:marRight w:val="0"/>
              <w:marTop w:val="0"/>
              <w:marBottom w:val="0"/>
              <w:divBdr>
                <w:top w:val="none" w:sz="0" w:space="0" w:color="auto"/>
                <w:left w:val="none" w:sz="0" w:space="0" w:color="auto"/>
                <w:bottom w:val="none" w:sz="0" w:space="0" w:color="auto"/>
                <w:right w:val="none" w:sz="0" w:space="0" w:color="auto"/>
              </w:divBdr>
            </w:div>
            <w:div w:id="553396213">
              <w:marLeft w:val="0"/>
              <w:marRight w:val="0"/>
              <w:marTop w:val="0"/>
              <w:marBottom w:val="0"/>
              <w:divBdr>
                <w:top w:val="none" w:sz="0" w:space="0" w:color="auto"/>
                <w:left w:val="none" w:sz="0" w:space="0" w:color="auto"/>
                <w:bottom w:val="none" w:sz="0" w:space="0" w:color="auto"/>
                <w:right w:val="none" w:sz="0" w:space="0" w:color="auto"/>
              </w:divBdr>
            </w:div>
            <w:div w:id="105465689">
              <w:marLeft w:val="0"/>
              <w:marRight w:val="0"/>
              <w:marTop w:val="0"/>
              <w:marBottom w:val="0"/>
              <w:divBdr>
                <w:top w:val="none" w:sz="0" w:space="0" w:color="auto"/>
                <w:left w:val="none" w:sz="0" w:space="0" w:color="auto"/>
                <w:bottom w:val="none" w:sz="0" w:space="0" w:color="auto"/>
                <w:right w:val="none" w:sz="0" w:space="0" w:color="auto"/>
              </w:divBdr>
            </w:div>
            <w:div w:id="1071654712">
              <w:marLeft w:val="0"/>
              <w:marRight w:val="0"/>
              <w:marTop w:val="0"/>
              <w:marBottom w:val="0"/>
              <w:divBdr>
                <w:top w:val="none" w:sz="0" w:space="0" w:color="auto"/>
                <w:left w:val="none" w:sz="0" w:space="0" w:color="auto"/>
                <w:bottom w:val="none" w:sz="0" w:space="0" w:color="auto"/>
                <w:right w:val="none" w:sz="0" w:space="0" w:color="auto"/>
              </w:divBdr>
            </w:div>
            <w:div w:id="632449555">
              <w:marLeft w:val="0"/>
              <w:marRight w:val="0"/>
              <w:marTop w:val="0"/>
              <w:marBottom w:val="0"/>
              <w:divBdr>
                <w:top w:val="none" w:sz="0" w:space="0" w:color="auto"/>
                <w:left w:val="none" w:sz="0" w:space="0" w:color="auto"/>
                <w:bottom w:val="none" w:sz="0" w:space="0" w:color="auto"/>
                <w:right w:val="none" w:sz="0" w:space="0" w:color="auto"/>
              </w:divBdr>
            </w:div>
            <w:div w:id="1907761916">
              <w:marLeft w:val="0"/>
              <w:marRight w:val="0"/>
              <w:marTop w:val="0"/>
              <w:marBottom w:val="0"/>
              <w:divBdr>
                <w:top w:val="none" w:sz="0" w:space="0" w:color="auto"/>
                <w:left w:val="none" w:sz="0" w:space="0" w:color="auto"/>
                <w:bottom w:val="none" w:sz="0" w:space="0" w:color="auto"/>
                <w:right w:val="none" w:sz="0" w:space="0" w:color="auto"/>
              </w:divBdr>
            </w:div>
            <w:div w:id="655114550">
              <w:marLeft w:val="0"/>
              <w:marRight w:val="0"/>
              <w:marTop w:val="0"/>
              <w:marBottom w:val="0"/>
              <w:divBdr>
                <w:top w:val="none" w:sz="0" w:space="0" w:color="auto"/>
                <w:left w:val="none" w:sz="0" w:space="0" w:color="auto"/>
                <w:bottom w:val="none" w:sz="0" w:space="0" w:color="auto"/>
                <w:right w:val="none" w:sz="0" w:space="0" w:color="auto"/>
              </w:divBdr>
            </w:div>
            <w:div w:id="1274939193">
              <w:marLeft w:val="0"/>
              <w:marRight w:val="0"/>
              <w:marTop w:val="0"/>
              <w:marBottom w:val="0"/>
              <w:divBdr>
                <w:top w:val="none" w:sz="0" w:space="0" w:color="auto"/>
                <w:left w:val="none" w:sz="0" w:space="0" w:color="auto"/>
                <w:bottom w:val="none" w:sz="0" w:space="0" w:color="auto"/>
                <w:right w:val="none" w:sz="0" w:space="0" w:color="auto"/>
              </w:divBdr>
            </w:div>
            <w:div w:id="640579085">
              <w:marLeft w:val="0"/>
              <w:marRight w:val="0"/>
              <w:marTop w:val="0"/>
              <w:marBottom w:val="0"/>
              <w:divBdr>
                <w:top w:val="none" w:sz="0" w:space="0" w:color="auto"/>
                <w:left w:val="none" w:sz="0" w:space="0" w:color="auto"/>
                <w:bottom w:val="none" w:sz="0" w:space="0" w:color="auto"/>
                <w:right w:val="none" w:sz="0" w:space="0" w:color="auto"/>
              </w:divBdr>
            </w:div>
            <w:div w:id="172577277">
              <w:marLeft w:val="0"/>
              <w:marRight w:val="0"/>
              <w:marTop w:val="0"/>
              <w:marBottom w:val="0"/>
              <w:divBdr>
                <w:top w:val="none" w:sz="0" w:space="0" w:color="auto"/>
                <w:left w:val="none" w:sz="0" w:space="0" w:color="auto"/>
                <w:bottom w:val="none" w:sz="0" w:space="0" w:color="auto"/>
                <w:right w:val="none" w:sz="0" w:space="0" w:color="auto"/>
              </w:divBdr>
            </w:div>
            <w:div w:id="1895967859">
              <w:marLeft w:val="0"/>
              <w:marRight w:val="0"/>
              <w:marTop w:val="0"/>
              <w:marBottom w:val="0"/>
              <w:divBdr>
                <w:top w:val="none" w:sz="0" w:space="0" w:color="auto"/>
                <w:left w:val="none" w:sz="0" w:space="0" w:color="auto"/>
                <w:bottom w:val="none" w:sz="0" w:space="0" w:color="auto"/>
                <w:right w:val="none" w:sz="0" w:space="0" w:color="auto"/>
              </w:divBdr>
            </w:div>
            <w:div w:id="1470635271">
              <w:marLeft w:val="0"/>
              <w:marRight w:val="0"/>
              <w:marTop w:val="0"/>
              <w:marBottom w:val="0"/>
              <w:divBdr>
                <w:top w:val="none" w:sz="0" w:space="0" w:color="auto"/>
                <w:left w:val="none" w:sz="0" w:space="0" w:color="auto"/>
                <w:bottom w:val="none" w:sz="0" w:space="0" w:color="auto"/>
                <w:right w:val="none" w:sz="0" w:space="0" w:color="auto"/>
              </w:divBdr>
            </w:div>
            <w:div w:id="928273332">
              <w:marLeft w:val="0"/>
              <w:marRight w:val="0"/>
              <w:marTop w:val="0"/>
              <w:marBottom w:val="0"/>
              <w:divBdr>
                <w:top w:val="none" w:sz="0" w:space="0" w:color="auto"/>
                <w:left w:val="none" w:sz="0" w:space="0" w:color="auto"/>
                <w:bottom w:val="none" w:sz="0" w:space="0" w:color="auto"/>
                <w:right w:val="none" w:sz="0" w:space="0" w:color="auto"/>
              </w:divBdr>
            </w:div>
            <w:div w:id="1310089124">
              <w:marLeft w:val="0"/>
              <w:marRight w:val="0"/>
              <w:marTop w:val="0"/>
              <w:marBottom w:val="0"/>
              <w:divBdr>
                <w:top w:val="none" w:sz="0" w:space="0" w:color="auto"/>
                <w:left w:val="none" w:sz="0" w:space="0" w:color="auto"/>
                <w:bottom w:val="none" w:sz="0" w:space="0" w:color="auto"/>
                <w:right w:val="none" w:sz="0" w:space="0" w:color="auto"/>
              </w:divBdr>
            </w:div>
            <w:div w:id="755790440">
              <w:marLeft w:val="0"/>
              <w:marRight w:val="0"/>
              <w:marTop w:val="0"/>
              <w:marBottom w:val="0"/>
              <w:divBdr>
                <w:top w:val="none" w:sz="0" w:space="0" w:color="auto"/>
                <w:left w:val="none" w:sz="0" w:space="0" w:color="auto"/>
                <w:bottom w:val="none" w:sz="0" w:space="0" w:color="auto"/>
                <w:right w:val="none" w:sz="0" w:space="0" w:color="auto"/>
              </w:divBdr>
            </w:div>
            <w:div w:id="904487853">
              <w:marLeft w:val="0"/>
              <w:marRight w:val="0"/>
              <w:marTop w:val="0"/>
              <w:marBottom w:val="0"/>
              <w:divBdr>
                <w:top w:val="none" w:sz="0" w:space="0" w:color="auto"/>
                <w:left w:val="none" w:sz="0" w:space="0" w:color="auto"/>
                <w:bottom w:val="none" w:sz="0" w:space="0" w:color="auto"/>
                <w:right w:val="none" w:sz="0" w:space="0" w:color="auto"/>
              </w:divBdr>
            </w:div>
            <w:div w:id="116527227">
              <w:marLeft w:val="0"/>
              <w:marRight w:val="0"/>
              <w:marTop w:val="0"/>
              <w:marBottom w:val="0"/>
              <w:divBdr>
                <w:top w:val="none" w:sz="0" w:space="0" w:color="auto"/>
                <w:left w:val="none" w:sz="0" w:space="0" w:color="auto"/>
                <w:bottom w:val="none" w:sz="0" w:space="0" w:color="auto"/>
                <w:right w:val="none" w:sz="0" w:space="0" w:color="auto"/>
              </w:divBdr>
            </w:div>
            <w:div w:id="1202591529">
              <w:marLeft w:val="0"/>
              <w:marRight w:val="0"/>
              <w:marTop w:val="0"/>
              <w:marBottom w:val="0"/>
              <w:divBdr>
                <w:top w:val="none" w:sz="0" w:space="0" w:color="auto"/>
                <w:left w:val="none" w:sz="0" w:space="0" w:color="auto"/>
                <w:bottom w:val="none" w:sz="0" w:space="0" w:color="auto"/>
                <w:right w:val="none" w:sz="0" w:space="0" w:color="auto"/>
              </w:divBdr>
            </w:div>
            <w:div w:id="2080208539">
              <w:marLeft w:val="0"/>
              <w:marRight w:val="0"/>
              <w:marTop w:val="0"/>
              <w:marBottom w:val="0"/>
              <w:divBdr>
                <w:top w:val="none" w:sz="0" w:space="0" w:color="auto"/>
                <w:left w:val="none" w:sz="0" w:space="0" w:color="auto"/>
                <w:bottom w:val="none" w:sz="0" w:space="0" w:color="auto"/>
                <w:right w:val="none" w:sz="0" w:space="0" w:color="auto"/>
              </w:divBdr>
            </w:div>
            <w:div w:id="1024019503">
              <w:marLeft w:val="0"/>
              <w:marRight w:val="0"/>
              <w:marTop w:val="0"/>
              <w:marBottom w:val="0"/>
              <w:divBdr>
                <w:top w:val="none" w:sz="0" w:space="0" w:color="auto"/>
                <w:left w:val="none" w:sz="0" w:space="0" w:color="auto"/>
                <w:bottom w:val="none" w:sz="0" w:space="0" w:color="auto"/>
                <w:right w:val="none" w:sz="0" w:space="0" w:color="auto"/>
              </w:divBdr>
            </w:div>
            <w:div w:id="1086419868">
              <w:marLeft w:val="0"/>
              <w:marRight w:val="0"/>
              <w:marTop w:val="0"/>
              <w:marBottom w:val="0"/>
              <w:divBdr>
                <w:top w:val="none" w:sz="0" w:space="0" w:color="auto"/>
                <w:left w:val="none" w:sz="0" w:space="0" w:color="auto"/>
                <w:bottom w:val="none" w:sz="0" w:space="0" w:color="auto"/>
                <w:right w:val="none" w:sz="0" w:space="0" w:color="auto"/>
              </w:divBdr>
            </w:div>
            <w:div w:id="1320571385">
              <w:marLeft w:val="0"/>
              <w:marRight w:val="0"/>
              <w:marTop w:val="0"/>
              <w:marBottom w:val="0"/>
              <w:divBdr>
                <w:top w:val="none" w:sz="0" w:space="0" w:color="auto"/>
                <w:left w:val="none" w:sz="0" w:space="0" w:color="auto"/>
                <w:bottom w:val="none" w:sz="0" w:space="0" w:color="auto"/>
                <w:right w:val="none" w:sz="0" w:space="0" w:color="auto"/>
              </w:divBdr>
            </w:div>
            <w:div w:id="1454521337">
              <w:marLeft w:val="0"/>
              <w:marRight w:val="0"/>
              <w:marTop w:val="0"/>
              <w:marBottom w:val="0"/>
              <w:divBdr>
                <w:top w:val="none" w:sz="0" w:space="0" w:color="auto"/>
                <w:left w:val="none" w:sz="0" w:space="0" w:color="auto"/>
                <w:bottom w:val="none" w:sz="0" w:space="0" w:color="auto"/>
                <w:right w:val="none" w:sz="0" w:space="0" w:color="auto"/>
              </w:divBdr>
            </w:div>
            <w:div w:id="1620455330">
              <w:marLeft w:val="0"/>
              <w:marRight w:val="0"/>
              <w:marTop w:val="0"/>
              <w:marBottom w:val="0"/>
              <w:divBdr>
                <w:top w:val="none" w:sz="0" w:space="0" w:color="auto"/>
                <w:left w:val="none" w:sz="0" w:space="0" w:color="auto"/>
                <w:bottom w:val="none" w:sz="0" w:space="0" w:color="auto"/>
                <w:right w:val="none" w:sz="0" w:space="0" w:color="auto"/>
              </w:divBdr>
            </w:div>
            <w:div w:id="2106421240">
              <w:marLeft w:val="0"/>
              <w:marRight w:val="0"/>
              <w:marTop w:val="0"/>
              <w:marBottom w:val="0"/>
              <w:divBdr>
                <w:top w:val="none" w:sz="0" w:space="0" w:color="auto"/>
                <w:left w:val="none" w:sz="0" w:space="0" w:color="auto"/>
                <w:bottom w:val="none" w:sz="0" w:space="0" w:color="auto"/>
                <w:right w:val="none" w:sz="0" w:space="0" w:color="auto"/>
              </w:divBdr>
            </w:div>
            <w:div w:id="742026650">
              <w:marLeft w:val="0"/>
              <w:marRight w:val="0"/>
              <w:marTop w:val="0"/>
              <w:marBottom w:val="0"/>
              <w:divBdr>
                <w:top w:val="none" w:sz="0" w:space="0" w:color="auto"/>
                <w:left w:val="none" w:sz="0" w:space="0" w:color="auto"/>
                <w:bottom w:val="none" w:sz="0" w:space="0" w:color="auto"/>
                <w:right w:val="none" w:sz="0" w:space="0" w:color="auto"/>
              </w:divBdr>
            </w:div>
            <w:div w:id="1745176860">
              <w:marLeft w:val="0"/>
              <w:marRight w:val="0"/>
              <w:marTop w:val="0"/>
              <w:marBottom w:val="0"/>
              <w:divBdr>
                <w:top w:val="none" w:sz="0" w:space="0" w:color="auto"/>
                <w:left w:val="none" w:sz="0" w:space="0" w:color="auto"/>
                <w:bottom w:val="none" w:sz="0" w:space="0" w:color="auto"/>
                <w:right w:val="none" w:sz="0" w:space="0" w:color="auto"/>
              </w:divBdr>
            </w:div>
            <w:div w:id="1738286659">
              <w:marLeft w:val="0"/>
              <w:marRight w:val="0"/>
              <w:marTop w:val="0"/>
              <w:marBottom w:val="0"/>
              <w:divBdr>
                <w:top w:val="none" w:sz="0" w:space="0" w:color="auto"/>
                <w:left w:val="none" w:sz="0" w:space="0" w:color="auto"/>
                <w:bottom w:val="none" w:sz="0" w:space="0" w:color="auto"/>
                <w:right w:val="none" w:sz="0" w:space="0" w:color="auto"/>
              </w:divBdr>
            </w:div>
            <w:div w:id="1971132869">
              <w:marLeft w:val="0"/>
              <w:marRight w:val="0"/>
              <w:marTop w:val="0"/>
              <w:marBottom w:val="0"/>
              <w:divBdr>
                <w:top w:val="none" w:sz="0" w:space="0" w:color="auto"/>
                <w:left w:val="none" w:sz="0" w:space="0" w:color="auto"/>
                <w:bottom w:val="none" w:sz="0" w:space="0" w:color="auto"/>
                <w:right w:val="none" w:sz="0" w:space="0" w:color="auto"/>
              </w:divBdr>
            </w:div>
            <w:div w:id="671177439">
              <w:marLeft w:val="0"/>
              <w:marRight w:val="0"/>
              <w:marTop w:val="0"/>
              <w:marBottom w:val="0"/>
              <w:divBdr>
                <w:top w:val="none" w:sz="0" w:space="0" w:color="auto"/>
                <w:left w:val="none" w:sz="0" w:space="0" w:color="auto"/>
                <w:bottom w:val="none" w:sz="0" w:space="0" w:color="auto"/>
                <w:right w:val="none" w:sz="0" w:space="0" w:color="auto"/>
              </w:divBdr>
            </w:div>
            <w:div w:id="1211504044">
              <w:marLeft w:val="0"/>
              <w:marRight w:val="0"/>
              <w:marTop w:val="0"/>
              <w:marBottom w:val="0"/>
              <w:divBdr>
                <w:top w:val="none" w:sz="0" w:space="0" w:color="auto"/>
                <w:left w:val="none" w:sz="0" w:space="0" w:color="auto"/>
                <w:bottom w:val="none" w:sz="0" w:space="0" w:color="auto"/>
                <w:right w:val="none" w:sz="0" w:space="0" w:color="auto"/>
              </w:divBdr>
            </w:div>
            <w:div w:id="6252519">
              <w:marLeft w:val="0"/>
              <w:marRight w:val="0"/>
              <w:marTop w:val="0"/>
              <w:marBottom w:val="0"/>
              <w:divBdr>
                <w:top w:val="none" w:sz="0" w:space="0" w:color="auto"/>
                <w:left w:val="none" w:sz="0" w:space="0" w:color="auto"/>
                <w:bottom w:val="none" w:sz="0" w:space="0" w:color="auto"/>
                <w:right w:val="none" w:sz="0" w:space="0" w:color="auto"/>
              </w:divBdr>
            </w:div>
            <w:div w:id="654341759">
              <w:marLeft w:val="0"/>
              <w:marRight w:val="0"/>
              <w:marTop w:val="0"/>
              <w:marBottom w:val="0"/>
              <w:divBdr>
                <w:top w:val="none" w:sz="0" w:space="0" w:color="auto"/>
                <w:left w:val="none" w:sz="0" w:space="0" w:color="auto"/>
                <w:bottom w:val="none" w:sz="0" w:space="0" w:color="auto"/>
                <w:right w:val="none" w:sz="0" w:space="0" w:color="auto"/>
              </w:divBdr>
            </w:div>
            <w:div w:id="577905978">
              <w:marLeft w:val="0"/>
              <w:marRight w:val="0"/>
              <w:marTop w:val="0"/>
              <w:marBottom w:val="0"/>
              <w:divBdr>
                <w:top w:val="none" w:sz="0" w:space="0" w:color="auto"/>
                <w:left w:val="none" w:sz="0" w:space="0" w:color="auto"/>
                <w:bottom w:val="none" w:sz="0" w:space="0" w:color="auto"/>
                <w:right w:val="none" w:sz="0" w:space="0" w:color="auto"/>
              </w:divBdr>
            </w:div>
            <w:div w:id="887035831">
              <w:marLeft w:val="0"/>
              <w:marRight w:val="0"/>
              <w:marTop w:val="0"/>
              <w:marBottom w:val="0"/>
              <w:divBdr>
                <w:top w:val="none" w:sz="0" w:space="0" w:color="auto"/>
                <w:left w:val="none" w:sz="0" w:space="0" w:color="auto"/>
                <w:bottom w:val="none" w:sz="0" w:space="0" w:color="auto"/>
                <w:right w:val="none" w:sz="0" w:space="0" w:color="auto"/>
              </w:divBdr>
            </w:div>
            <w:div w:id="1322276810">
              <w:marLeft w:val="0"/>
              <w:marRight w:val="0"/>
              <w:marTop w:val="0"/>
              <w:marBottom w:val="0"/>
              <w:divBdr>
                <w:top w:val="none" w:sz="0" w:space="0" w:color="auto"/>
                <w:left w:val="none" w:sz="0" w:space="0" w:color="auto"/>
                <w:bottom w:val="none" w:sz="0" w:space="0" w:color="auto"/>
                <w:right w:val="none" w:sz="0" w:space="0" w:color="auto"/>
              </w:divBdr>
            </w:div>
            <w:div w:id="19822996">
              <w:marLeft w:val="0"/>
              <w:marRight w:val="0"/>
              <w:marTop w:val="0"/>
              <w:marBottom w:val="0"/>
              <w:divBdr>
                <w:top w:val="none" w:sz="0" w:space="0" w:color="auto"/>
                <w:left w:val="none" w:sz="0" w:space="0" w:color="auto"/>
                <w:bottom w:val="none" w:sz="0" w:space="0" w:color="auto"/>
                <w:right w:val="none" w:sz="0" w:space="0" w:color="auto"/>
              </w:divBdr>
            </w:div>
            <w:div w:id="1360280137">
              <w:marLeft w:val="0"/>
              <w:marRight w:val="0"/>
              <w:marTop w:val="0"/>
              <w:marBottom w:val="0"/>
              <w:divBdr>
                <w:top w:val="none" w:sz="0" w:space="0" w:color="auto"/>
                <w:left w:val="none" w:sz="0" w:space="0" w:color="auto"/>
                <w:bottom w:val="none" w:sz="0" w:space="0" w:color="auto"/>
                <w:right w:val="none" w:sz="0" w:space="0" w:color="auto"/>
              </w:divBdr>
            </w:div>
            <w:div w:id="725762779">
              <w:marLeft w:val="0"/>
              <w:marRight w:val="0"/>
              <w:marTop w:val="0"/>
              <w:marBottom w:val="0"/>
              <w:divBdr>
                <w:top w:val="none" w:sz="0" w:space="0" w:color="auto"/>
                <w:left w:val="none" w:sz="0" w:space="0" w:color="auto"/>
                <w:bottom w:val="none" w:sz="0" w:space="0" w:color="auto"/>
                <w:right w:val="none" w:sz="0" w:space="0" w:color="auto"/>
              </w:divBdr>
            </w:div>
            <w:div w:id="2006742670">
              <w:marLeft w:val="0"/>
              <w:marRight w:val="0"/>
              <w:marTop w:val="0"/>
              <w:marBottom w:val="0"/>
              <w:divBdr>
                <w:top w:val="none" w:sz="0" w:space="0" w:color="auto"/>
                <w:left w:val="none" w:sz="0" w:space="0" w:color="auto"/>
                <w:bottom w:val="none" w:sz="0" w:space="0" w:color="auto"/>
                <w:right w:val="none" w:sz="0" w:space="0" w:color="auto"/>
              </w:divBdr>
            </w:div>
            <w:div w:id="1299603834">
              <w:marLeft w:val="0"/>
              <w:marRight w:val="0"/>
              <w:marTop w:val="0"/>
              <w:marBottom w:val="0"/>
              <w:divBdr>
                <w:top w:val="none" w:sz="0" w:space="0" w:color="auto"/>
                <w:left w:val="none" w:sz="0" w:space="0" w:color="auto"/>
                <w:bottom w:val="none" w:sz="0" w:space="0" w:color="auto"/>
                <w:right w:val="none" w:sz="0" w:space="0" w:color="auto"/>
              </w:divBdr>
            </w:div>
            <w:div w:id="894269353">
              <w:marLeft w:val="0"/>
              <w:marRight w:val="0"/>
              <w:marTop w:val="0"/>
              <w:marBottom w:val="0"/>
              <w:divBdr>
                <w:top w:val="none" w:sz="0" w:space="0" w:color="auto"/>
                <w:left w:val="none" w:sz="0" w:space="0" w:color="auto"/>
                <w:bottom w:val="none" w:sz="0" w:space="0" w:color="auto"/>
                <w:right w:val="none" w:sz="0" w:space="0" w:color="auto"/>
              </w:divBdr>
            </w:div>
            <w:div w:id="1217474886">
              <w:marLeft w:val="0"/>
              <w:marRight w:val="0"/>
              <w:marTop w:val="0"/>
              <w:marBottom w:val="0"/>
              <w:divBdr>
                <w:top w:val="none" w:sz="0" w:space="0" w:color="auto"/>
                <w:left w:val="none" w:sz="0" w:space="0" w:color="auto"/>
                <w:bottom w:val="none" w:sz="0" w:space="0" w:color="auto"/>
                <w:right w:val="none" w:sz="0" w:space="0" w:color="auto"/>
              </w:divBdr>
            </w:div>
            <w:div w:id="1647585101">
              <w:marLeft w:val="0"/>
              <w:marRight w:val="0"/>
              <w:marTop w:val="0"/>
              <w:marBottom w:val="0"/>
              <w:divBdr>
                <w:top w:val="none" w:sz="0" w:space="0" w:color="auto"/>
                <w:left w:val="none" w:sz="0" w:space="0" w:color="auto"/>
                <w:bottom w:val="none" w:sz="0" w:space="0" w:color="auto"/>
                <w:right w:val="none" w:sz="0" w:space="0" w:color="auto"/>
              </w:divBdr>
            </w:div>
            <w:div w:id="1392122186">
              <w:marLeft w:val="0"/>
              <w:marRight w:val="0"/>
              <w:marTop w:val="0"/>
              <w:marBottom w:val="0"/>
              <w:divBdr>
                <w:top w:val="none" w:sz="0" w:space="0" w:color="auto"/>
                <w:left w:val="none" w:sz="0" w:space="0" w:color="auto"/>
                <w:bottom w:val="none" w:sz="0" w:space="0" w:color="auto"/>
                <w:right w:val="none" w:sz="0" w:space="0" w:color="auto"/>
              </w:divBdr>
            </w:div>
            <w:div w:id="1107773518">
              <w:marLeft w:val="0"/>
              <w:marRight w:val="0"/>
              <w:marTop w:val="0"/>
              <w:marBottom w:val="0"/>
              <w:divBdr>
                <w:top w:val="none" w:sz="0" w:space="0" w:color="auto"/>
                <w:left w:val="none" w:sz="0" w:space="0" w:color="auto"/>
                <w:bottom w:val="none" w:sz="0" w:space="0" w:color="auto"/>
                <w:right w:val="none" w:sz="0" w:space="0" w:color="auto"/>
              </w:divBdr>
            </w:div>
            <w:div w:id="11298649">
              <w:marLeft w:val="0"/>
              <w:marRight w:val="0"/>
              <w:marTop w:val="0"/>
              <w:marBottom w:val="0"/>
              <w:divBdr>
                <w:top w:val="none" w:sz="0" w:space="0" w:color="auto"/>
                <w:left w:val="none" w:sz="0" w:space="0" w:color="auto"/>
                <w:bottom w:val="none" w:sz="0" w:space="0" w:color="auto"/>
                <w:right w:val="none" w:sz="0" w:space="0" w:color="auto"/>
              </w:divBdr>
            </w:div>
            <w:div w:id="1946426456">
              <w:marLeft w:val="0"/>
              <w:marRight w:val="0"/>
              <w:marTop w:val="0"/>
              <w:marBottom w:val="0"/>
              <w:divBdr>
                <w:top w:val="none" w:sz="0" w:space="0" w:color="auto"/>
                <w:left w:val="none" w:sz="0" w:space="0" w:color="auto"/>
                <w:bottom w:val="none" w:sz="0" w:space="0" w:color="auto"/>
                <w:right w:val="none" w:sz="0" w:space="0" w:color="auto"/>
              </w:divBdr>
            </w:div>
            <w:div w:id="1648511833">
              <w:marLeft w:val="0"/>
              <w:marRight w:val="0"/>
              <w:marTop w:val="0"/>
              <w:marBottom w:val="0"/>
              <w:divBdr>
                <w:top w:val="none" w:sz="0" w:space="0" w:color="auto"/>
                <w:left w:val="none" w:sz="0" w:space="0" w:color="auto"/>
                <w:bottom w:val="none" w:sz="0" w:space="0" w:color="auto"/>
                <w:right w:val="none" w:sz="0" w:space="0" w:color="auto"/>
              </w:divBdr>
            </w:div>
            <w:div w:id="820733583">
              <w:marLeft w:val="0"/>
              <w:marRight w:val="0"/>
              <w:marTop w:val="0"/>
              <w:marBottom w:val="0"/>
              <w:divBdr>
                <w:top w:val="none" w:sz="0" w:space="0" w:color="auto"/>
                <w:left w:val="none" w:sz="0" w:space="0" w:color="auto"/>
                <w:bottom w:val="none" w:sz="0" w:space="0" w:color="auto"/>
                <w:right w:val="none" w:sz="0" w:space="0" w:color="auto"/>
              </w:divBdr>
            </w:div>
            <w:div w:id="563293207">
              <w:marLeft w:val="0"/>
              <w:marRight w:val="0"/>
              <w:marTop w:val="0"/>
              <w:marBottom w:val="0"/>
              <w:divBdr>
                <w:top w:val="none" w:sz="0" w:space="0" w:color="auto"/>
                <w:left w:val="none" w:sz="0" w:space="0" w:color="auto"/>
                <w:bottom w:val="none" w:sz="0" w:space="0" w:color="auto"/>
                <w:right w:val="none" w:sz="0" w:space="0" w:color="auto"/>
              </w:divBdr>
            </w:div>
            <w:div w:id="334769238">
              <w:marLeft w:val="0"/>
              <w:marRight w:val="0"/>
              <w:marTop w:val="0"/>
              <w:marBottom w:val="0"/>
              <w:divBdr>
                <w:top w:val="none" w:sz="0" w:space="0" w:color="auto"/>
                <w:left w:val="none" w:sz="0" w:space="0" w:color="auto"/>
                <w:bottom w:val="none" w:sz="0" w:space="0" w:color="auto"/>
                <w:right w:val="none" w:sz="0" w:space="0" w:color="auto"/>
              </w:divBdr>
            </w:div>
            <w:div w:id="1743943227">
              <w:marLeft w:val="0"/>
              <w:marRight w:val="0"/>
              <w:marTop w:val="0"/>
              <w:marBottom w:val="0"/>
              <w:divBdr>
                <w:top w:val="none" w:sz="0" w:space="0" w:color="auto"/>
                <w:left w:val="none" w:sz="0" w:space="0" w:color="auto"/>
                <w:bottom w:val="none" w:sz="0" w:space="0" w:color="auto"/>
                <w:right w:val="none" w:sz="0" w:space="0" w:color="auto"/>
              </w:divBdr>
            </w:div>
            <w:div w:id="1750076836">
              <w:marLeft w:val="0"/>
              <w:marRight w:val="0"/>
              <w:marTop w:val="0"/>
              <w:marBottom w:val="0"/>
              <w:divBdr>
                <w:top w:val="none" w:sz="0" w:space="0" w:color="auto"/>
                <w:left w:val="none" w:sz="0" w:space="0" w:color="auto"/>
                <w:bottom w:val="none" w:sz="0" w:space="0" w:color="auto"/>
                <w:right w:val="none" w:sz="0" w:space="0" w:color="auto"/>
              </w:divBdr>
            </w:div>
            <w:div w:id="1573462764">
              <w:marLeft w:val="0"/>
              <w:marRight w:val="0"/>
              <w:marTop w:val="0"/>
              <w:marBottom w:val="0"/>
              <w:divBdr>
                <w:top w:val="none" w:sz="0" w:space="0" w:color="auto"/>
                <w:left w:val="none" w:sz="0" w:space="0" w:color="auto"/>
                <w:bottom w:val="none" w:sz="0" w:space="0" w:color="auto"/>
                <w:right w:val="none" w:sz="0" w:space="0" w:color="auto"/>
              </w:divBdr>
            </w:div>
            <w:div w:id="1107694155">
              <w:marLeft w:val="0"/>
              <w:marRight w:val="0"/>
              <w:marTop w:val="0"/>
              <w:marBottom w:val="0"/>
              <w:divBdr>
                <w:top w:val="none" w:sz="0" w:space="0" w:color="auto"/>
                <w:left w:val="none" w:sz="0" w:space="0" w:color="auto"/>
                <w:bottom w:val="none" w:sz="0" w:space="0" w:color="auto"/>
                <w:right w:val="none" w:sz="0" w:space="0" w:color="auto"/>
              </w:divBdr>
            </w:div>
            <w:div w:id="1292709570">
              <w:marLeft w:val="0"/>
              <w:marRight w:val="0"/>
              <w:marTop w:val="0"/>
              <w:marBottom w:val="0"/>
              <w:divBdr>
                <w:top w:val="none" w:sz="0" w:space="0" w:color="auto"/>
                <w:left w:val="none" w:sz="0" w:space="0" w:color="auto"/>
                <w:bottom w:val="none" w:sz="0" w:space="0" w:color="auto"/>
                <w:right w:val="none" w:sz="0" w:space="0" w:color="auto"/>
              </w:divBdr>
            </w:div>
            <w:div w:id="1590888309">
              <w:marLeft w:val="0"/>
              <w:marRight w:val="0"/>
              <w:marTop w:val="0"/>
              <w:marBottom w:val="0"/>
              <w:divBdr>
                <w:top w:val="none" w:sz="0" w:space="0" w:color="auto"/>
                <w:left w:val="none" w:sz="0" w:space="0" w:color="auto"/>
                <w:bottom w:val="none" w:sz="0" w:space="0" w:color="auto"/>
                <w:right w:val="none" w:sz="0" w:space="0" w:color="auto"/>
              </w:divBdr>
            </w:div>
            <w:div w:id="811681579">
              <w:marLeft w:val="0"/>
              <w:marRight w:val="0"/>
              <w:marTop w:val="0"/>
              <w:marBottom w:val="0"/>
              <w:divBdr>
                <w:top w:val="none" w:sz="0" w:space="0" w:color="auto"/>
                <w:left w:val="none" w:sz="0" w:space="0" w:color="auto"/>
                <w:bottom w:val="none" w:sz="0" w:space="0" w:color="auto"/>
                <w:right w:val="none" w:sz="0" w:space="0" w:color="auto"/>
              </w:divBdr>
            </w:div>
            <w:div w:id="1573155632">
              <w:marLeft w:val="0"/>
              <w:marRight w:val="0"/>
              <w:marTop w:val="0"/>
              <w:marBottom w:val="0"/>
              <w:divBdr>
                <w:top w:val="none" w:sz="0" w:space="0" w:color="auto"/>
                <w:left w:val="none" w:sz="0" w:space="0" w:color="auto"/>
                <w:bottom w:val="none" w:sz="0" w:space="0" w:color="auto"/>
                <w:right w:val="none" w:sz="0" w:space="0" w:color="auto"/>
              </w:divBdr>
            </w:div>
            <w:div w:id="667098145">
              <w:marLeft w:val="0"/>
              <w:marRight w:val="0"/>
              <w:marTop w:val="0"/>
              <w:marBottom w:val="0"/>
              <w:divBdr>
                <w:top w:val="none" w:sz="0" w:space="0" w:color="auto"/>
                <w:left w:val="none" w:sz="0" w:space="0" w:color="auto"/>
                <w:bottom w:val="none" w:sz="0" w:space="0" w:color="auto"/>
                <w:right w:val="none" w:sz="0" w:space="0" w:color="auto"/>
              </w:divBdr>
            </w:div>
            <w:div w:id="800415581">
              <w:marLeft w:val="0"/>
              <w:marRight w:val="0"/>
              <w:marTop w:val="0"/>
              <w:marBottom w:val="0"/>
              <w:divBdr>
                <w:top w:val="none" w:sz="0" w:space="0" w:color="auto"/>
                <w:left w:val="none" w:sz="0" w:space="0" w:color="auto"/>
                <w:bottom w:val="none" w:sz="0" w:space="0" w:color="auto"/>
                <w:right w:val="none" w:sz="0" w:space="0" w:color="auto"/>
              </w:divBdr>
            </w:div>
            <w:div w:id="457801070">
              <w:marLeft w:val="0"/>
              <w:marRight w:val="0"/>
              <w:marTop w:val="0"/>
              <w:marBottom w:val="0"/>
              <w:divBdr>
                <w:top w:val="none" w:sz="0" w:space="0" w:color="auto"/>
                <w:left w:val="none" w:sz="0" w:space="0" w:color="auto"/>
                <w:bottom w:val="none" w:sz="0" w:space="0" w:color="auto"/>
                <w:right w:val="none" w:sz="0" w:space="0" w:color="auto"/>
              </w:divBdr>
            </w:div>
            <w:div w:id="204603406">
              <w:marLeft w:val="0"/>
              <w:marRight w:val="0"/>
              <w:marTop w:val="0"/>
              <w:marBottom w:val="0"/>
              <w:divBdr>
                <w:top w:val="none" w:sz="0" w:space="0" w:color="auto"/>
                <w:left w:val="none" w:sz="0" w:space="0" w:color="auto"/>
                <w:bottom w:val="none" w:sz="0" w:space="0" w:color="auto"/>
                <w:right w:val="none" w:sz="0" w:space="0" w:color="auto"/>
              </w:divBdr>
            </w:div>
            <w:div w:id="470172349">
              <w:marLeft w:val="0"/>
              <w:marRight w:val="0"/>
              <w:marTop w:val="0"/>
              <w:marBottom w:val="0"/>
              <w:divBdr>
                <w:top w:val="none" w:sz="0" w:space="0" w:color="auto"/>
                <w:left w:val="none" w:sz="0" w:space="0" w:color="auto"/>
                <w:bottom w:val="none" w:sz="0" w:space="0" w:color="auto"/>
                <w:right w:val="none" w:sz="0" w:space="0" w:color="auto"/>
              </w:divBdr>
            </w:div>
            <w:div w:id="1958289059">
              <w:marLeft w:val="0"/>
              <w:marRight w:val="0"/>
              <w:marTop w:val="0"/>
              <w:marBottom w:val="0"/>
              <w:divBdr>
                <w:top w:val="none" w:sz="0" w:space="0" w:color="auto"/>
                <w:left w:val="none" w:sz="0" w:space="0" w:color="auto"/>
                <w:bottom w:val="none" w:sz="0" w:space="0" w:color="auto"/>
                <w:right w:val="none" w:sz="0" w:space="0" w:color="auto"/>
              </w:divBdr>
            </w:div>
            <w:div w:id="1670212238">
              <w:marLeft w:val="0"/>
              <w:marRight w:val="0"/>
              <w:marTop w:val="0"/>
              <w:marBottom w:val="0"/>
              <w:divBdr>
                <w:top w:val="none" w:sz="0" w:space="0" w:color="auto"/>
                <w:left w:val="none" w:sz="0" w:space="0" w:color="auto"/>
                <w:bottom w:val="none" w:sz="0" w:space="0" w:color="auto"/>
                <w:right w:val="none" w:sz="0" w:space="0" w:color="auto"/>
              </w:divBdr>
            </w:div>
            <w:div w:id="1869099658">
              <w:marLeft w:val="0"/>
              <w:marRight w:val="0"/>
              <w:marTop w:val="0"/>
              <w:marBottom w:val="0"/>
              <w:divBdr>
                <w:top w:val="none" w:sz="0" w:space="0" w:color="auto"/>
                <w:left w:val="none" w:sz="0" w:space="0" w:color="auto"/>
                <w:bottom w:val="none" w:sz="0" w:space="0" w:color="auto"/>
                <w:right w:val="none" w:sz="0" w:space="0" w:color="auto"/>
              </w:divBdr>
            </w:div>
            <w:div w:id="1573614896">
              <w:marLeft w:val="0"/>
              <w:marRight w:val="0"/>
              <w:marTop w:val="0"/>
              <w:marBottom w:val="0"/>
              <w:divBdr>
                <w:top w:val="none" w:sz="0" w:space="0" w:color="auto"/>
                <w:left w:val="none" w:sz="0" w:space="0" w:color="auto"/>
                <w:bottom w:val="none" w:sz="0" w:space="0" w:color="auto"/>
                <w:right w:val="none" w:sz="0" w:space="0" w:color="auto"/>
              </w:divBdr>
            </w:div>
            <w:div w:id="1609505835">
              <w:marLeft w:val="0"/>
              <w:marRight w:val="0"/>
              <w:marTop w:val="0"/>
              <w:marBottom w:val="0"/>
              <w:divBdr>
                <w:top w:val="none" w:sz="0" w:space="0" w:color="auto"/>
                <w:left w:val="none" w:sz="0" w:space="0" w:color="auto"/>
                <w:bottom w:val="none" w:sz="0" w:space="0" w:color="auto"/>
                <w:right w:val="none" w:sz="0" w:space="0" w:color="auto"/>
              </w:divBdr>
            </w:div>
            <w:div w:id="1063716400">
              <w:marLeft w:val="0"/>
              <w:marRight w:val="0"/>
              <w:marTop w:val="0"/>
              <w:marBottom w:val="0"/>
              <w:divBdr>
                <w:top w:val="none" w:sz="0" w:space="0" w:color="auto"/>
                <w:left w:val="none" w:sz="0" w:space="0" w:color="auto"/>
                <w:bottom w:val="none" w:sz="0" w:space="0" w:color="auto"/>
                <w:right w:val="none" w:sz="0" w:space="0" w:color="auto"/>
              </w:divBdr>
            </w:div>
            <w:div w:id="1724061611">
              <w:marLeft w:val="0"/>
              <w:marRight w:val="0"/>
              <w:marTop w:val="0"/>
              <w:marBottom w:val="0"/>
              <w:divBdr>
                <w:top w:val="none" w:sz="0" w:space="0" w:color="auto"/>
                <w:left w:val="none" w:sz="0" w:space="0" w:color="auto"/>
                <w:bottom w:val="none" w:sz="0" w:space="0" w:color="auto"/>
                <w:right w:val="none" w:sz="0" w:space="0" w:color="auto"/>
              </w:divBdr>
            </w:div>
            <w:div w:id="432938770">
              <w:marLeft w:val="0"/>
              <w:marRight w:val="0"/>
              <w:marTop w:val="0"/>
              <w:marBottom w:val="0"/>
              <w:divBdr>
                <w:top w:val="none" w:sz="0" w:space="0" w:color="auto"/>
                <w:left w:val="none" w:sz="0" w:space="0" w:color="auto"/>
                <w:bottom w:val="none" w:sz="0" w:space="0" w:color="auto"/>
                <w:right w:val="none" w:sz="0" w:space="0" w:color="auto"/>
              </w:divBdr>
            </w:div>
            <w:div w:id="332487287">
              <w:marLeft w:val="0"/>
              <w:marRight w:val="0"/>
              <w:marTop w:val="0"/>
              <w:marBottom w:val="0"/>
              <w:divBdr>
                <w:top w:val="none" w:sz="0" w:space="0" w:color="auto"/>
                <w:left w:val="none" w:sz="0" w:space="0" w:color="auto"/>
                <w:bottom w:val="none" w:sz="0" w:space="0" w:color="auto"/>
                <w:right w:val="none" w:sz="0" w:space="0" w:color="auto"/>
              </w:divBdr>
            </w:div>
            <w:div w:id="429619390">
              <w:marLeft w:val="0"/>
              <w:marRight w:val="0"/>
              <w:marTop w:val="0"/>
              <w:marBottom w:val="0"/>
              <w:divBdr>
                <w:top w:val="none" w:sz="0" w:space="0" w:color="auto"/>
                <w:left w:val="none" w:sz="0" w:space="0" w:color="auto"/>
                <w:bottom w:val="none" w:sz="0" w:space="0" w:color="auto"/>
                <w:right w:val="none" w:sz="0" w:space="0" w:color="auto"/>
              </w:divBdr>
            </w:div>
            <w:div w:id="917251766">
              <w:marLeft w:val="0"/>
              <w:marRight w:val="0"/>
              <w:marTop w:val="0"/>
              <w:marBottom w:val="0"/>
              <w:divBdr>
                <w:top w:val="none" w:sz="0" w:space="0" w:color="auto"/>
                <w:left w:val="none" w:sz="0" w:space="0" w:color="auto"/>
                <w:bottom w:val="none" w:sz="0" w:space="0" w:color="auto"/>
                <w:right w:val="none" w:sz="0" w:space="0" w:color="auto"/>
              </w:divBdr>
            </w:div>
            <w:div w:id="695228080">
              <w:marLeft w:val="0"/>
              <w:marRight w:val="0"/>
              <w:marTop w:val="0"/>
              <w:marBottom w:val="0"/>
              <w:divBdr>
                <w:top w:val="none" w:sz="0" w:space="0" w:color="auto"/>
                <w:left w:val="none" w:sz="0" w:space="0" w:color="auto"/>
                <w:bottom w:val="none" w:sz="0" w:space="0" w:color="auto"/>
                <w:right w:val="none" w:sz="0" w:space="0" w:color="auto"/>
              </w:divBdr>
            </w:div>
            <w:div w:id="1049648869">
              <w:marLeft w:val="0"/>
              <w:marRight w:val="0"/>
              <w:marTop w:val="0"/>
              <w:marBottom w:val="0"/>
              <w:divBdr>
                <w:top w:val="none" w:sz="0" w:space="0" w:color="auto"/>
                <w:left w:val="none" w:sz="0" w:space="0" w:color="auto"/>
                <w:bottom w:val="none" w:sz="0" w:space="0" w:color="auto"/>
                <w:right w:val="none" w:sz="0" w:space="0" w:color="auto"/>
              </w:divBdr>
            </w:div>
            <w:div w:id="707606609">
              <w:marLeft w:val="0"/>
              <w:marRight w:val="0"/>
              <w:marTop w:val="0"/>
              <w:marBottom w:val="0"/>
              <w:divBdr>
                <w:top w:val="none" w:sz="0" w:space="0" w:color="auto"/>
                <w:left w:val="none" w:sz="0" w:space="0" w:color="auto"/>
                <w:bottom w:val="none" w:sz="0" w:space="0" w:color="auto"/>
                <w:right w:val="none" w:sz="0" w:space="0" w:color="auto"/>
              </w:divBdr>
            </w:div>
            <w:div w:id="224948880">
              <w:marLeft w:val="0"/>
              <w:marRight w:val="0"/>
              <w:marTop w:val="0"/>
              <w:marBottom w:val="0"/>
              <w:divBdr>
                <w:top w:val="none" w:sz="0" w:space="0" w:color="auto"/>
                <w:left w:val="none" w:sz="0" w:space="0" w:color="auto"/>
                <w:bottom w:val="none" w:sz="0" w:space="0" w:color="auto"/>
                <w:right w:val="none" w:sz="0" w:space="0" w:color="auto"/>
              </w:divBdr>
            </w:div>
            <w:div w:id="654724788">
              <w:marLeft w:val="0"/>
              <w:marRight w:val="0"/>
              <w:marTop w:val="0"/>
              <w:marBottom w:val="0"/>
              <w:divBdr>
                <w:top w:val="none" w:sz="0" w:space="0" w:color="auto"/>
                <w:left w:val="none" w:sz="0" w:space="0" w:color="auto"/>
                <w:bottom w:val="none" w:sz="0" w:space="0" w:color="auto"/>
                <w:right w:val="none" w:sz="0" w:space="0" w:color="auto"/>
              </w:divBdr>
            </w:div>
            <w:div w:id="2031485988">
              <w:marLeft w:val="0"/>
              <w:marRight w:val="0"/>
              <w:marTop w:val="0"/>
              <w:marBottom w:val="0"/>
              <w:divBdr>
                <w:top w:val="none" w:sz="0" w:space="0" w:color="auto"/>
                <w:left w:val="none" w:sz="0" w:space="0" w:color="auto"/>
                <w:bottom w:val="none" w:sz="0" w:space="0" w:color="auto"/>
                <w:right w:val="none" w:sz="0" w:space="0" w:color="auto"/>
              </w:divBdr>
            </w:div>
            <w:div w:id="1740638294">
              <w:marLeft w:val="0"/>
              <w:marRight w:val="0"/>
              <w:marTop w:val="0"/>
              <w:marBottom w:val="0"/>
              <w:divBdr>
                <w:top w:val="none" w:sz="0" w:space="0" w:color="auto"/>
                <w:left w:val="none" w:sz="0" w:space="0" w:color="auto"/>
                <w:bottom w:val="none" w:sz="0" w:space="0" w:color="auto"/>
                <w:right w:val="none" w:sz="0" w:space="0" w:color="auto"/>
              </w:divBdr>
            </w:div>
            <w:div w:id="1599364329">
              <w:marLeft w:val="0"/>
              <w:marRight w:val="0"/>
              <w:marTop w:val="0"/>
              <w:marBottom w:val="0"/>
              <w:divBdr>
                <w:top w:val="none" w:sz="0" w:space="0" w:color="auto"/>
                <w:left w:val="none" w:sz="0" w:space="0" w:color="auto"/>
                <w:bottom w:val="none" w:sz="0" w:space="0" w:color="auto"/>
                <w:right w:val="none" w:sz="0" w:space="0" w:color="auto"/>
              </w:divBdr>
            </w:div>
            <w:div w:id="2066641197">
              <w:marLeft w:val="0"/>
              <w:marRight w:val="0"/>
              <w:marTop w:val="0"/>
              <w:marBottom w:val="0"/>
              <w:divBdr>
                <w:top w:val="none" w:sz="0" w:space="0" w:color="auto"/>
                <w:left w:val="none" w:sz="0" w:space="0" w:color="auto"/>
                <w:bottom w:val="none" w:sz="0" w:space="0" w:color="auto"/>
                <w:right w:val="none" w:sz="0" w:space="0" w:color="auto"/>
              </w:divBdr>
            </w:div>
            <w:div w:id="2141456997">
              <w:marLeft w:val="0"/>
              <w:marRight w:val="0"/>
              <w:marTop w:val="0"/>
              <w:marBottom w:val="0"/>
              <w:divBdr>
                <w:top w:val="none" w:sz="0" w:space="0" w:color="auto"/>
                <w:left w:val="none" w:sz="0" w:space="0" w:color="auto"/>
                <w:bottom w:val="none" w:sz="0" w:space="0" w:color="auto"/>
                <w:right w:val="none" w:sz="0" w:space="0" w:color="auto"/>
              </w:divBdr>
            </w:div>
            <w:div w:id="1076974636">
              <w:marLeft w:val="0"/>
              <w:marRight w:val="0"/>
              <w:marTop w:val="0"/>
              <w:marBottom w:val="0"/>
              <w:divBdr>
                <w:top w:val="none" w:sz="0" w:space="0" w:color="auto"/>
                <w:left w:val="none" w:sz="0" w:space="0" w:color="auto"/>
                <w:bottom w:val="none" w:sz="0" w:space="0" w:color="auto"/>
                <w:right w:val="none" w:sz="0" w:space="0" w:color="auto"/>
              </w:divBdr>
            </w:div>
            <w:div w:id="1230847190">
              <w:marLeft w:val="0"/>
              <w:marRight w:val="0"/>
              <w:marTop w:val="0"/>
              <w:marBottom w:val="0"/>
              <w:divBdr>
                <w:top w:val="none" w:sz="0" w:space="0" w:color="auto"/>
                <w:left w:val="none" w:sz="0" w:space="0" w:color="auto"/>
                <w:bottom w:val="none" w:sz="0" w:space="0" w:color="auto"/>
                <w:right w:val="none" w:sz="0" w:space="0" w:color="auto"/>
              </w:divBdr>
            </w:div>
            <w:div w:id="180433245">
              <w:marLeft w:val="0"/>
              <w:marRight w:val="0"/>
              <w:marTop w:val="0"/>
              <w:marBottom w:val="0"/>
              <w:divBdr>
                <w:top w:val="none" w:sz="0" w:space="0" w:color="auto"/>
                <w:left w:val="none" w:sz="0" w:space="0" w:color="auto"/>
                <w:bottom w:val="none" w:sz="0" w:space="0" w:color="auto"/>
                <w:right w:val="none" w:sz="0" w:space="0" w:color="auto"/>
              </w:divBdr>
            </w:div>
            <w:div w:id="1549221267">
              <w:marLeft w:val="0"/>
              <w:marRight w:val="0"/>
              <w:marTop w:val="0"/>
              <w:marBottom w:val="0"/>
              <w:divBdr>
                <w:top w:val="none" w:sz="0" w:space="0" w:color="auto"/>
                <w:left w:val="none" w:sz="0" w:space="0" w:color="auto"/>
                <w:bottom w:val="none" w:sz="0" w:space="0" w:color="auto"/>
                <w:right w:val="none" w:sz="0" w:space="0" w:color="auto"/>
              </w:divBdr>
            </w:div>
            <w:div w:id="1439180465">
              <w:marLeft w:val="0"/>
              <w:marRight w:val="0"/>
              <w:marTop w:val="0"/>
              <w:marBottom w:val="0"/>
              <w:divBdr>
                <w:top w:val="none" w:sz="0" w:space="0" w:color="auto"/>
                <w:left w:val="none" w:sz="0" w:space="0" w:color="auto"/>
                <w:bottom w:val="none" w:sz="0" w:space="0" w:color="auto"/>
                <w:right w:val="none" w:sz="0" w:space="0" w:color="auto"/>
              </w:divBdr>
            </w:div>
            <w:div w:id="1438522753">
              <w:marLeft w:val="0"/>
              <w:marRight w:val="0"/>
              <w:marTop w:val="0"/>
              <w:marBottom w:val="0"/>
              <w:divBdr>
                <w:top w:val="none" w:sz="0" w:space="0" w:color="auto"/>
                <w:left w:val="none" w:sz="0" w:space="0" w:color="auto"/>
                <w:bottom w:val="none" w:sz="0" w:space="0" w:color="auto"/>
                <w:right w:val="none" w:sz="0" w:space="0" w:color="auto"/>
              </w:divBdr>
            </w:div>
            <w:div w:id="1815677030">
              <w:marLeft w:val="0"/>
              <w:marRight w:val="0"/>
              <w:marTop w:val="0"/>
              <w:marBottom w:val="0"/>
              <w:divBdr>
                <w:top w:val="none" w:sz="0" w:space="0" w:color="auto"/>
                <w:left w:val="none" w:sz="0" w:space="0" w:color="auto"/>
                <w:bottom w:val="none" w:sz="0" w:space="0" w:color="auto"/>
                <w:right w:val="none" w:sz="0" w:space="0" w:color="auto"/>
              </w:divBdr>
            </w:div>
            <w:div w:id="1040713426">
              <w:marLeft w:val="0"/>
              <w:marRight w:val="0"/>
              <w:marTop w:val="0"/>
              <w:marBottom w:val="0"/>
              <w:divBdr>
                <w:top w:val="none" w:sz="0" w:space="0" w:color="auto"/>
                <w:left w:val="none" w:sz="0" w:space="0" w:color="auto"/>
                <w:bottom w:val="none" w:sz="0" w:space="0" w:color="auto"/>
                <w:right w:val="none" w:sz="0" w:space="0" w:color="auto"/>
              </w:divBdr>
            </w:div>
            <w:div w:id="829491135">
              <w:marLeft w:val="0"/>
              <w:marRight w:val="0"/>
              <w:marTop w:val="0"/>
              <w:marBottom w:val="0"/>
              <w:divBdr>
                <w:top w:val="none" w:sz="0" w:space="0" w:color="auto"/>
                <w:left w:val="none" w:sz="0" w:space="0" w:color="auto"/>
                <w:bottom w:val="none" w:sz="0" w:space="0" w:color="auto"/>
                <w:right w:val="none" w:sz="0" w:space="0" w:color="auto"/>
              </w:divBdr>
            </w:div>
            <w:div w:id="827282627">
              <w:marLeft w:val="0"/>
              <w:marRight w:val="0"/>
              <w:marTop w:val="0"/>
              <w:marBottom w:val="0"/>
              <w:divBdr>
                <w:top w:val="none" w:sz="0" w:space="0" w:color="auto"/>
                <w:left w:val="none" w:sz="0" w:space="0" w:color="auto"/>
                <w:bottom w:val="none" w:sz="0" w:space="0" w:color="auto"/>
                <w:right w:val="none" w:sz="0" w:space="0" w:color="auto"/>
              </w:divBdr>
            </w:div>
            <w:div w:id="1266303372">
              <w:marLeft w:val="0"/>
              <w:marRight w:val="0"/>
              <w:marTop w:val="0"/>
              <w:marBottom w:val="0"/>
              <w:divBdr>
                <w:top w:val="none" w:sz="0" w:space="0" w:color="auto"/>
                <w:left w:val="none" w:sz="0" w:space="0" w:color="auto"/>
                <w:bottom w:val="none" w:sz="0" w:space="0" w:color="auto"/>
                <w:right w:val="none" w:sz="0" w:space="0" w:color="auto"/>
              </w:divBdr>
            </w:div>
            <w:div w:id="965693939">
              <w:marLeft w:val="0"/>
              <w:marRight w:val="0"/>
              <w:marTop w:val="0"/>
              <w:marBottom w:val="0"/>
              <w:divBdr>
                <w:top w:val="none" w:sz="0" w:space="0" w:color="auto"/>
                <w:left w:val="none" w:sz="0" w:space="0" w:color="auto"/>
                <w:bottom w:val="none" w:sz="0" w:space="0" w:color="auto"/>
                <w:right w:val="none" w:sz="0" w:space="0" w:color="auto"/>
              </w:divBdr>
            </w:div>
            <w:div w:id="138301741">
              <w:marLeft w:val="0"/>
              <w:marRight w:val="0"/>
              <w:marTop w:val="0"/>
              <w:marBottom w:val="0"/>
              <w:divBdr>
                <w:top w:val="none" w:sz="0" w:space="0" w:color="auto"/>
                <w:left w:val="none" w:sz="0" w:space="0" w:color="auto"/>
                <w:bottom w:val="none" w:sz="0" w:space="0" w:color="auto"/>
                <w:right w:val="none" w:sz="0" w:space="0" w:color="auto"/>
              </w:divBdr>
            </w:div>
            <w:div w:id="1095520110">
              <w:marLeft w:val="0"/>
              <w:marRight w:val="0"/>
              <w:marTop w:val="0"/>
              <w:marBottom w:val="0"/>
              <w:divBdr>
                <w:top w:val="none" w:sz="0" w:space="0" w:color="auto"/>
                <w:left w:val="none" w:sz="0" w:space="0" w:color="auto"/>
                <w:bottom w:val="none" w:sz="0" w:space="0" w:color="auto"/>
                <w:right w:val="none" w:sz="0" w:space="0" w:color="auto"/>
              </w:divBdr>
            </w:div>
            <w:div w:id="1520697894">
              <w:marLeft w:val="0"/>
              <w:marRight w:val="0"/>
              <w:marTop w:val="0"/>
              <w:marBottom w:val="0"/>
              <w:divBdr>
                <w:top w:val="none" w:sz="0" w:space="0" w:color="auto"/>
                <w:left w:val="none" w:sz="0" w:space="0" w:color="auto"/>
                <w:bottom w:val="none" w:sz="0" w:space="0" w:color="auto"/>
                <w:right w:val="none" w:sz="0" w:space="0" w:color="auto"/>
              </w:divBdr>
            </w:div>
            <w:div w:id="1807313561">
              <w:marLeft w:val="0"/>
              <w:marRight w:val="0"/>
              <w:marTop w:val="0"/>
              <w:marBottom w:val="0"/>
              <w:divBdr>
                <w:top w:val="none" w:sz="0" w:space="0" w:color="auto"/>
                <w:left w:val="none" w:sz="0" w:space="0" w:color="auto"/>
                <w:bottom w:val="none" w:sz="0" w:space="0" w:color="auto"/>
                <w:right w:val="none" w:sz="0" w:space="0" w:color="auto"/>
              </w:divBdr>
            </w:div>
            <w:div w:id="427122266">
              <w:marLeft w:val="0"/>
              <w:marRight w:val="0"/>
              <w:marTop w:val="0"/>
              <w:marBottom w:val="0"/>
              <w:divBdr>
                <w:top w:val="none" w:sz="0" w:space="0" w:color="auto"/>
                <w:left w:val="none" w:sz="0" w:space="0" w:color="auto"/>
                <w:bottom w:val="none" w:sz="0" w:space="0" w:color="auto"/>
                <w:right w:val="none" w:sz="0" w:space="0" w:color="auto"/>
              </w:divBdr>
            </w:div>
            <w:div w:id="1364136850">
              <w:marLeft w:val="0"/>
              <w:marRight w:val="0"/>
              <w:marTop w:val="0"/>
              <w:marBottom w:val="0"/>
              <w:divBdr>
                <w:top w:val="none" w:sz="0" w:space="0" w:color="auto"/>
                <w:left w:val="none" w:sz="0" w:space="0" w:color="auto"/>
                <w:bottom w:val="none" w:sz="0" w:space="0" w:color="auto"/>
                <w:right w:val="none" w:sz="0" w:space="0" w:color="auto"/>
              </w:divBdr>
            </w:div>
            <w:div w:id="1631470994">
              <w:marLeft w:val="0"/>
              <w:marRight w:val="0"/>
              <w:marTop w:val="0"/>
              <w:marBottom w:val="0"/>
              <w:divBdr>
                <w:top w:val="none" w:sz="0" w:space="0" w:color="auto"/>
                <w:left w:val="none" w:sz="0" w:space="0" w:color="auto"/>
                <w:bottom w:val="none" w:sz="0" w:space="0" w:color="auto"/>
                <w:right w:val="none" w:sz="0" w:space="0" w:color="auto"/>
              </w:divBdr>
            </w:div>
            <w:div w:id="16321477">
              <w:marLeft w:val="0"/>
              <w:marRight w:val="0"/>
              <w:marTop w:val="0"/>
              <w:marBottom w:val="0"/>
              <w:divBdr>
                <w:top w:val="none" w:sz="0" w:space="0" w:color="auto"/>
                <w:left w:val="none" w:sz="0" w:space="0" w:color="auto"/>
                <w:bottom w:val="none" w:sz="0" w:space="0" w:color="auto"/>
                <w:right w:val="none" w:sz="0" w:space="0" w:color="auto"/>
              </w:divBdr>
            </w:div>
            <w:div w:id="14890879">
              <w:marLeft w:val="0"/>
              <w:marRight w:val="0"/>
              <w:marTop w:val="0"/>
              <w:marBottom w:val="0"/>
              <w:divBdr>
                <w:top w:val="none" w:sz="0" w:space="0" w:color="auto"/>
                <w:left w:val="none" w:sz="0" w:space="0" w:color="auto"/>
                <w:bottom w:val="none" w:sz="0" w:space="0" w:color="auto"/>
                <w:right w:val="none" w:sz="0" w:space="0" w:color="auto"/>
              </w:divBdr>
            </w:div>
            <w:div w:id="335308577">
              <w:marLeft w:val="0"/>
              <w:marRight w:val="0"/>
              <w:marTop w:val="0"/>
              <w:marBottom w:val="0"/>
              <w:divBdr>
                <w:top w:val="none" w:sz="0" w:space="0" w:color="auto"/>
                <w:left w:val="none" w:sz="0" w:space="0" w:color="auto"/>
                <w:bottom w:val="none" w:sz="0" w:space="0" w:color="auto"/>
                <w:right w:val="none" w:sz="0" w:space="0" w:color="auto"/>
              </w:divBdr>
            </w:div>
            <w:div w:id="2021203423">
              <w:marLeft w:val="0"/>
              <w:marRight w:val="0"/>
              <w:marTop w:val="0"/>
              <w:marBottom w:val="0"/>
              <w:divBdr>
                <w:top w:val="none" w:sz="0" w:space="0" w:color="auto"/>
                <w:left w:val="none" w:sz="0" w:space="0" w:color="auto"/>
                <w:bottom w:val="none" w:sz="0" w:space="0" w:color="auto"/>
                <w:right w:val="none" w:sz="0" w:space="0" w:color="auto"/>
              </w:divBdr>
            </w:div>
            <w:div w:id="10880449">
              <w:marLeft w:val="0"/>
              <w:marRight w:val="0"/>
              <w:marTop w:val="0"/>
              <w:marBottom w:val="0"/>
              <w:divBdr>
                <w:top w:val="none" w:sz="0" w:space="0" w:color="auto"/>
                <w:left w:val="none" w:sz="0" w:space="0" w:color="auto"/>
                <w:bottom w:val="none" w:sz="0" w:space="0" w:color="auto"/>
                <w:right w:val="none" w:sz="0" w:space="0" w:color="auto"/>
              </w:divBdr>
            </w:div>
            <w:div w:id="1200970778">
              <w:marLeft w:val="0"/>
              <w:marRight w:val="0"/>
              <w:marTop w:val="0"/>
              <w:marBottom w:val="0"/>
              <w:divBdr>
                <w:top w:val="none" w:sz="0" w:space="0" w:color="auto"/>
                <w:left w:val="none" w:sz="0" w:space="0" w:color="auto"/>
                <w:bottom w:val="none" w:sz="0" w:space="0" w:color="auto"/>
                <w:right w:val="none" w:sz="0" w:space="0" w:color="auto"/>
              </w:divBdr>
            </w:div>
            <w:div w:id="1969317285">
              <w:marLeft w:val="0"/>
              <w:marRight w:val="0"/>
              <w:marTop w:val="0"/>
              <w:marBottom w:val="0"/>
              <w:divBdr>
                <w:top w:val="none" w:sz="0" w:space="0" w:color="auto"/>
                <w:left w:val="none" w:sz="0" w:space="0" w:color="auto"/>
                <w:bottom w:val="none" w:sz="0" w:space="0" w:color="auto"/>
                <w:right w:val="none" w:sz="0" w:space="0" w:color="auto"/>
              </w:divBdr>
            </w:div>
            <w:div w:id="135341843">
              <w:marLeft w:val="0"/>
              <w:marRight w:val="0"/>
              <w:marTop w:val="0"/>
              <w:marBottom w:val="0"/>
              <w:divBdr>
                <w:top w:val="none" w:sz="0" w:space="0" w:color="auto"/>
                <w:left w:val="none" w:sz="0" w:space="0" w:color="auto"/>
                <w:bottom w:val="none" w:sz="0" w:space="0" w:color="auto"/>
                <w:right w:val="none" w:sz="0" w:space="0" w:color="auto"/>
              </w:divBdr>
            </w:div>
            <w:div w:id="542717628">
              <w:marLeft w:val="0"/>
              <w:marRight w:val="0"/>
              <w:marTop w:val="0"/>
              <w:marBottom w:val="0"/>
              <w:divBdr>
                <w:top w:val="none" w:sz="0" w:space="0" w:color="auto"/>
                <w:left w:val="none" w:sz="0" w:space="0" w:color="auto"/>
                <w:bottom w:val="none" w:sz="0" w:space="0" w:color="auto"/>
                <w:right w:val="none" w:sz="0" w:space="0" w:color="auto"/>
              </w:divBdr>
            </w:div>
            <w:div w:id="1379891121">
              <w:marLeft w:val="0"/>
              <w:marRight w:val="0"/>
              <w:marTop w:val="0"/>
              <w:marBottom w:val="0"/>
              <w:divBdr>
                <w:top w:val="none" w:sz="0" w:space="0" w:color="auto"/>
                <w:left w:val="none" w:sz="0" w:space="0" w:color="auto"/>
                <w:bottom w:val="none" w:sz="0" w:space="0" w:color="auto"/>
                <w:right w:val="none" w:sz="0" w:space="0" w:color="auto"/>
              </w:divBdr>
            </w:div>
            <w:div w:id="2007124570">
              <w:marLeft w:val="0"/>
              <w:marRight w:val="0"/>
              <w:marTop w:val="0"/>
              <w:marBottom w:val="0"/>
              <w:divBdr>
                <w:top w:val="none" w:sz="0" w:space="0" w:color="auto"/>
                <w:left w:val="none" w:sz="0" w:space="0" w:color="auto"/>
                <w:bottom w:val="none" w:sz="0" w:space="0" w:color="auto"/>
                <w:right w:val="none" w:sz="0" w:space="0" w:color="auto"/>
              </w:divBdr>
            </w:div>
            <w:div w:id="195626119">
              <w:marLeft w:val="0"/>
              <w:marRight w:val="0"/>
              <w:marTop w:val="0"/>
              <w:marBottom w:val="0"/>
              <w:divBdr>
                <w:top w:val="none" w:sz="0" w:space="0" w:color="auto"/>
                <w:left w:val="none" w:sz="0" w:space="0" w:color="auto"/>
                <w:bottom w:val="none" w:sz="0" w:space="0" w:color="auto"/>
                <w:right w:val="none" w:sz="0" w:space="0" w:color="auto"/>
              </w:divBdr>
            </w:div>
            <w:div w:id="863322514">
              <w:marLeft w:val="0"/>
              <w:marRight w:val="0"/>
              <w:marTop w:val="0"/>
              <w:marBottom w:val="0"/>
              <w:divBdr>
                <w:top w:val="none" w:sz="0" w:space="0" w:color="auto"/>
                <w:left w:val="none" w:sz="0" w:space="0" w:color="auto"/>
                <w:bottom w:val="none" w:sz="0" w:space="0" w:color="auto"/>
                <w:right w:val="none" w:sz="0" w:space="0" w:color="auto"/>
              </w:divBdr>
            </w:div>
            <w:div w:id="240910456">
              <w:marLeft w:val="0"/>
              <w:marRight w:val="0"/>
              <w:marTop w:val="0"/>
              <w:marBottom w:val="0"/>
              <w:divBdr>
                <w:top w:val="none" w:sz="0" w:space="0" w:color="auto"/>
                <w:left w:val="none" w:sz="0" w:space="0" w:color="auto"/>
                <w:bottom w:val="none" w:sz="0" w:space="0" w:color="auto"/>
                <w:right w:val="none" w:sz="0" w:space="0" w:color="auto"/>
              </w:divBdr>
            </w:div>
            <w:div w:id="2142650928">
              <w:marLeft w:val="0"/>
              <w:marRight w:val="0"/>
              <w:marTop w:val="0"/>
              <w:marBottom w:val="0"/>
              <w:divBdr>
                <w:top w:val="none" w:sz="0" w:space="0" w:color="auto"/>
                <w:left w:val="none" w:sz="0" w:space="0" w:color="auto"/>
                <w:bottom w:val="none" w:sz="0" w:space="0" w:color="auto"/>
                <w:right w:val="none" w:sz="0" w:space="0" w:color="auto"/>
              </w:divBdr>
            </w:div>
            <w:div w:id="951591838">
              <w:marLeft w:val="0"/>
              <w:marRight w:val="0"/>
              <w:marTop w:val="0"/>
              <w:marBottom w:val="0"/>
              <w:divBdr>
                <w:top w:val="none" w:sz="0" w:space="0" w:color="auto"/>
                <w:left w:val="none" w:sz="0" w:space="0" w:color="auto"/>
                <w:bottom w:val="none" w:sz="0" w:space="0" w:color="auto"/>
                <w:right w:val="none" w:sz="0" w:space="0" w:color="auto"/>
              </w:divBdr>
            </w:div>
            <w:div w:id="1757939758">
              <w:marLeft w:val="0"/>
              <w:marRight w:val="0"/>
              <w:marTop w:val="0"/>
              <w:marBottom w:val="0"/>
              <w:divBdr>
                <w:top w:val="none" w:sz="0" w:space="0" w:color="auto"/>
                <w:left w:val="none" w:sz="0" w:space="0" w:color="auto"/>
                <w:bottom w:val="none" w:sz="0" w:space="0" w:color="auto"/>
                <w:right w:val="none" w:sz="0" w:space="0" w:color="auto"/>
              </w:divBdr>
            </w:div>
            <w:div w:id="1298603770">
              <w:marLeft w:val="0"/>
              <w:marRight w:val="0"/>
              <w:marTop w:val="0"/>
              <w:marBottom w:val="0"/>
              <w:divBdr>
                <w:top w:val="none" w:sz="0" w:space="0" w:color="auto"/>
                <w:left w:val="none" w:sz="0" w:space="0" w:color="auto"/>
                <w:bottom w:val="none" w:sz="0" w:space="0" w:color="auto"/>
                <w:right w:val="none" w:sz="0" w:space="0" w:color="auto"/>
              </w:divBdr>
            </w:div>
            <w:div w:id="1941332070">
              <w:marLeft w:val="0"/>
              <w:marRight w:val="0"/>
              <w:marTop w:val="0"/>
              <w:marBottom w:val="0"/>
              <w:divBdr>
                <w:top w:val="none" w:sz="0" w:space="0" w:color="auto"/>
                <w:left w:val="none" w:sz="0" w:space="0" w:color="auto"/>
                <w:bottom w:val="none" w:sz="0" w:space="0" w:color="auto"/>
                <w:right w:val="none" w:sz="0" w:space="0" w:color="auto"/>
              </w:divBdr>
            </w:div>
            <w:div w:id="1475946676">
              <w:marLeft w:val="0"/>
              <w:marRight w:val="0"/>
              <w:marTop w:val="0"/>
              <w:marBottom w:val="0"/>
              <w:divBdr>
                <w:top w:val="none" w:sz="0" w:space="0" w:color="auto"/>
                <w:left w:val="none" w:sz="0" w:space="0" w:color="auto"/>
                <w:bottom w:val="none" w:sz="0" w:space="0" w:color="auto"/>
                <w:right w:val="none" w:sz="0" w:space="0" w:color="auto"/>
              </w:divBdr>
            </w:div>
            <w:div w:id="259798185">
              <w:marLeft w:val="0"/>
              <w:marRight w:val="0"/>
              <w:marTop w:val="0"/>
              <w:marBottom w:val="0"/>
              <w:divBdr>
                <w:top w:val="none" w:sz="0" w:space="0" w:color="auto"/>
                <w:left w:val="none" w:sz="0" w:space="0" w:color="auto"/>
                <w:bottom w:val="none" w:sz="0" w:space="0" w:color="auto"/>
                <w:right w:val="none" w:sz="0" w:space="0" w:color="auto"/>
              </w:divBdr>
            </w:div>
            <w:div w:id="1189567976">
              <w:marLeft w:val="0"/>
              <w:marRight w:val="0"/>
              <w:marTop w:val="0"/>
              <w:marBottom w:val="0"/>
              <w:divBdr>
                <w:top w:val="none" w:sz="0" w:space="0" w:color="auto"/>
                <w:left w:val="none" w:sz="0" w:space="0" w:color="auto"/>
                <w:bottom w:val="none" w:sz="0" w:space="0" w:color="auto"/>
                <w:right w:val="none" w:sz="0" w:space="0" w:color="auto"/>
              </w:divBdr>
            </w:div>
            <w:div w:id="649209235">
              <w:marLeft w:val="0"/>
              <w:marRight w:val="0"/>
              <w:marTop w:val="0"/>
              <w:marBottom w:val="0"/>
              <w:divBdr>
                <w:top w:val="none" w:sz="0" w:space="0" w:color="auto"/>
                <w:left w:val="none" w:sz="0" w:space="0" w:color="auto"/>
                <w:bottom w:val="none" w:sz="0" w:space="0" w:color="auto"/>
                <w:right w:val="none" w:sz="0" w:space="0" w:color="auto"/>
              </w:divBdr>
            </w:div>
            <w:div w:id="2049984525">
              <w:marLeft w:val="0"/>
              <w:marRight w:val="0"/>
              <w:marTop w:val="0"/>
              <w:marBottom w:val="0"/>
              <w:divBdr>
                <w:top w:val="none" w:sz="0" w:space="0" w:color="auto"/>
                <w:left w:val="none" w:sz="0" w:space="0" w:color="auto"/>
                <w:bottom w:val="none" w:sz="0" w:space="0" w:color="auto"/>
                <w:right w:val="none" w:sz="0" w:space="0" w:color="auto"/>
              </w:divBdr>
            </w:div>
            <w:div w:id="1211454392">
              <w:marLeft w:val="0"/>
              <w:marRight w:val="0"/>
              <w:marTop w:val="0"/>
              <w:marBottom w:val="0"/>
              <w:divBdr>
                <w:top w:val="none" w:sz="0" w:space="0" w:color="auto"/>
                <w:left w:val="none" w:sz="0" w:space="0" w:color="auto"/>
                <w:bottom w:val="none" w:sz="0" w:space="0" w:color="auto"/>
                <w:right w:val="none" w:sz="0" w:space="0" w:color="auto"/>
              </w:divBdr>
            </w:div>
            <w:div w:id="1248997216">
              <w:marLeft w:val="0"/>
              <w:marRight w:val="0"/>
              <w:marTop w:val="0"/>
              <w:marBottom w:val="0"/>
              <w:divBdr>
                <w:top w:val="none" w:sz="0" w:space="0" w:color="auto"/>
                <w:left w:val="none" w:sz="0" w:space="0" w:color="auto"/>
                <w:bottom w:val="none" w:sz="0" w:space="0" w:color="auto"/>
                <w:right w:val="none" w:sz="0" w:space="0" w:color="auto"/>
              </w:divBdr>
            </w:div>
            <w:div w:id="26369137">
              <w:marLeft w:val="0"/>
              <w:marRight w:val="0"/>
              <w:marTop w:val="0"/>
              <w:marBottom w:val="0"/>
              <w:divBdr>
                <w:top w:val="none" w:sz="0" w:space="0" w:color="auto"/>
                <w:left w:val="none" w:sz="0" w:space="0" w:color="auto"/>
                <w:bottom w:val="none" w:sz="0" w:space="0" w:color="auto"/>
                <w:right w:val="none" w:sz="0" w:space="0" w:color="auto"/>
              </w:divBdr>
            </w:div>
            <w:div w:id="58945449">
              <w:marLeft w:val="0"/>
              <w:marRight w:val="0"/>
              <w:marTop w:val="0"/>
              <w:marBottom w:val="0"/>
              <w:divBdr>
                <w:top w:val="none" w:sz="0" w:space="0" w:color="auto"/>
                <w:left w:val="none" w:sz="0" w:space="0" w:color="auto"/>
                <w:bottom w:val="none" w:sz="0" w:space="0" w:color="auto"/>
                <w:right w:val="none" w:sz="0" w:space="0" w:color="auto"/>
              </w:divBdr>
            </w:div>
            <w:div w:id="1616055828">
              <w:marLeft w:val="0"/>
              <w:marRight w:val="0"/>
              <w:marTop w:val="0"/>
              <w:marBottom w:val="0"/>
              <w:divBdr>
                <w:top w:val="none" w:sz="0" w:space="0" w:color="auto"/>
                <w:left w:val="none" w:sz="0" w:space="0" w:color="auto"/>
                <w:bottom w:val="none" w:sz="0" w:space="0" w:color="auto"/>
                <w:right w:val="none" w:sz="0" w:space="0" w:color="auto"/>
              </w:divBdr>
            </w:div>
            <w:div w:id="762845211">
              <w:marLeft w:val="0"/>
              <w:marRight w:val="0"/>
              <w:marTop w:val="0"/>
              <w:marBottom w:val="0"/>
              <w:divBdr>
                <w:top w:val="none" w:sz="0" w:space="0" w:color="auto"/>
                <w:left w:val="none" w:sz="0" w:space="0" w:color="auto"/>
                <w:bottom w:val="none" w:sz="0" w:space="0" w:color="auto"/>
                <w:right w:val="none" w:sz="0" w:space="0" w:color="auto"/>
              </w:divBdr>
            </w:div>
            <w:div w:id="1377851894">
              <w:marLeft w:val="0"/>
              <w:marRight w:val="0"/>
              <w:marTop w:val="0"/>
              <w:marBottom w:val="0"/>
              <w:divBdr>
                <w:top w:val="none" w:sz="0" w:space="0" w:color="auto"/>
                <w:left w:val="none" w:sz="0" w:space="0" w:color="auto"/>
                <w:bottom w:val="none" w:sz="0" w:space="0" w:color="auto"/>
                <w:right w:val="none" w:sz="0" w:space="0" w:color="auto"/>
              </w:divBdr>
            </w:div>
            <w:div w:id="1218473581">
              <w:marLeft w:val="0"/>
              <w:marRight w:val="0"/>
              <w:marTop w:val="0"/>
              <w:marBottom w:val="0"/>
              <w:divBdr>
                <w:top w:val="none" w:sz="0" w:space="0" w:color="auto"/>
                <w:left w:val="none" w:sz="0" w:space="0" w:color="auto"/>
                <w:bottom w:val="none" w:sz="0" w:space="0" w:color="auto"/>
                <w:right w:val="none" w:sz="0" w:space="0" w:color="auto"/>
              </w:divBdr>
            </w:div>
            <w:div w:id="1926986653">
              <w:marLeft w:val="0"/>
              <w:marRight w:val="0"/>
              <w:marTop w:val="0"/>
              <w:marBottom w:val="0"/>
              <w:divBdr>
                <w:top w:val="none" w:sz="0" w:space="0" w:color="auto"/>
                <w:left w:val="none" w:sz="0" w:space="0" w:color="auto"/>
                <w:bottom w:val="none" w:sz="0" w:space="0" w:color="auto"/>
                <w:right w:val="none" w:sz="0" w:space="0" w:color="auto"/>
              </w:divBdr>
            </w:div>
            <w:div w:id="1416781563">
              <w:marLeft w:val="0"/>
              <w:marRight w:val="0"/>
              <w:marTop w:val="0"/>
              <w:marBottom w:val="0"/>
              <w:divBdr>
                <w:top w:val="none" w:sz="0" w:space="0" w:color="auto"/>
                <w:left w:val="none" w:sz="0" w:space="0" w:color="auto"/>
                <w:bottom w:val="none" w:sz="0" w:space="0" w:color="auto"/>
                <w:right w:val="none" w:sz="0" w:space="0" w:color="auto"/>
              </w:divBdr>
            </w:div>
            <w:div w:id="1480804722">
              <w:marLeft w:val="0"/>
              <w:marRight w:val="0"/>
              <w:marTop w:val="0"/>
              <w:marBottom w:val="0"/>
              <w:divBdr>
                <w:top w:val="none" w:sz="0" w:space="0" w:color="auto"/>
                <w:left w:val="none" w:sz="0" w:space="0" w:color="auto"/>
                <w:bottom w:val="none" w:sz="0" w:space="0" w:color="auto"/>
                <w:right w:val="none" w:sz="0" w:space="0" w:color="auto"/>
              </w:divBdr>
            </w:div>
            <w:div w:id="1091703671">
              <w:marLeft w:val="0"/>
              <w:marRight w:val="0"/>
              <w:marTop w:val="0"/>
              <w:marBottom w:val="0"/>
              <w:divBdr>
                <w:top w:val="none" w:sz="0" w:space="0" w:color="auto"/>
                <w:left w:val="none" w:sz="0" w:space="0" w:color="auto"/>
                <w:bottom w:val="none" w:sz="0" w:space="0" w:color="auto"/>
                <w:right w:val="none" w:sz="0" w:space="0" w:color="auto"/>
              </w:divBdr>
            </w:div>
            <w:div w:id="960302369">
              <w:marLeft w:val="0"/>
              <w:marRight w:val="0"/>
              <w:marTop w:val="0"/>
              <w:marBottom w:val="0"/>
              <w:divBdr>
                <w:top w:val="none" w:sz="0" w:space="0" w:color="auto"/>
                <w:left w:val="none" w:sz="0" w:space="0" w:color="auto"/>
                <w:bottom w:val="none" w:sz="0" w:space="0" w:color="auto"/>
                <w:right w:val="none" w:sz="0" w:space="0" w:color="auto"/>
              </w:divBdr>
            </w:div>
            <w:div w:id="690303830">
              <w:marLeft w:val="0"/>
              <w:marRight w:val="0"/>
              <w:marTop w:val="0"/>
              <w:marBottom w:val="0"/>
              <w:divBdr>
                <w:top w:val="none" w:sz="0" w:space="0" w:color="auto"/>
                <w:left w:val="none" w:sz="0" w:space="0" w:color="auto"/>
                <w:bottom w:val="none" w:sz="0" w:space="0" w:color="auto"/>
                <w:right w:val="none" w:sz="0" w:space="0" w:color="auto"/>
              </w:divBdr>
            </w:div>
            <w:div w:id="13269472">
              <w:marLeft w:val="0"/>
              <w:marRight w:val="0"/>
              <w:marTop w:val="0"/>
              <w:marBottom w:val="0"/>
              <w:divBdr>
                <w:top w:val="none" w:sz="0" w:space="0" w:color="auto"/>
                <w:left w:val="none" w:sz="0" w:space="0" w:color="auto"/>
                <w:bottom w:val="none" w:sz="0" w:space="0" w:color="auto"/>
                <w:right w:val="none" w:sz="0" w:space="0" w:color="auto"/>
              </w:divBdr>
            </w:div>
            <w:div w:id="667516605">
              <w:marLeft w:val="0"/>
              <w:marRight w:val="0"/>
              <w:marTop w:val="0"/>
              <w:marBottom w:val="0"/>
              <w:divBdr>
                <w:top w:val="none" w:sz="0" w:space="0" w:color="auto"/>
                <w:left w:val="none" w:sz="0" w:space="0" w:color="auto"/>
                <w:bottom w:val="none" w:sz="0" w:space="0" w:color="auto"/>
                <w:right w:val="none" w:sz="0" w:space="0" w:color="auto"/>
              </w:divBdr>
            </w:div>
            <w:div w:id="1483883295">
              <w:marLeft w:val="0"/>
              <w:marRight w:val="0"/>
              <w:marTop w:val="0"/>
              <w:marBottom w:val="0"/>
              <w:divBdr>
                <w:top w:val="none" w:sz="0" w:space="0" w:color="auto"/>
                <w:left w:val="none" w:sz="0" w:space="0" w:color="auto"/>
                <w:bottom w:val="none" w:sz="0" w:space="0" w:color="auto"/>
                <w:right w:val="none" w:sz="0" w:space="0" w:color="auto"/>
              </w:divBdr>
            </w:div>
            <w:div w:id="409542002">
              <w:marLeft w:val="0"/>
              <w:marRight w:val="0"/>
              <w:marTop w:val="0"/>
              <w:marBottom w:val="0"/>
              <w:divBdr>
                <w:top w:val="none" w:sz="0" w:space="0" w:color="auto"/>
                <w:left w:val="none" w:sz="0" w:space="0" w:color="auto"/>
                <w:bottom w:val="none" w:sz="0" w:space="0" w:color="auto"/>
                <w:right w:val="none" w:sz="0" w:space="0" w:color="auto"/>
              </w:divBdr>
            </w:div>
            <w:div w:id="701590111">
              <w:marLeft w:val="0"/>
              <w:marRight w:val="0"/>
              <w:marTop w:val="0"/>
              <w:marBottom w:val="0"/>
              <w:divBdr>
                <w:top w:val="none" w:sz="0" w:space="0" w:color="auto"/>
                <w:left w:val="none" w:sz="0" w:space="0" w:color="auto"/>
                <w:bottom w:val="none" w:sz="0" w:space="0" w:color="auto"/>
                <w:right w:val="none" w:sz="0" w:space="0" w:color="auto"/>
              </w:divBdr>
            </w:div>
            <w:div w:id="1649044907">
              <w:marLeft w:val="0"/>
              <w:marRight w:val="0"/>
              <w:marTop w:val="0"/>
              <w:marBottom w:val="0"/>
              <w:divBdr>
                <w:top w:val="none" w:sz="0" w:space="0" w:color="auto"/>
                <w:left w:val="none" w:sz="0" w:space="0" w:color="auto"/>
                <w:bottom w:val="none" w:sz="0" w:space="0" w:color="auto"/>
                <w:right w:val="none" w:sz="0" w:space="0" w:color="auto"/>
              </w:divBdr>
            </w:div>
            <w:div w:id="1635140382">
              <w:marLeft w:val="0"/>
              <w:marRight w:val="0"/>
              <w:marTop w:val="0"/>
              <w:marBottom w:val="0"/>
              <w:divBdr>
                <w:top w:val="none" w:sz="0" w:space="0" w:color="auto"/>
                <w:left w:val="none" w:sz="0" w:space="0" w:color="auto"/>
                <w:bottom w:val="none" w:sz="0" w:space="0" w:color="auto"/>
                <w:right w:val="none" w:sz="0" w:space="0" w:color="auto"/>
              </w:divBdr>
            </w:div>
            <w:div w:id="1858499216">
              <w:marLeft w:val="0"/>
              <w:marRight w:val="0"/>
              <w:marTop w:val="0"/>
              <w:marBottom w:val="0"/>
              <w:divBdr>
                <w:top w:val="none" w:sz="0" w:space="0" w:color="auto"/>
                <w:left w:val="none" w:sz="0" w:space="0" w:color="auto"/>
                <w:bottom w:val="none" w:sz="0" w:space="0" w:color="auto"/>
                <w:right w:val="none" w:sz="0" w:space="0" w:color="auto"/>
              </w:divBdr>
            </w:div>
            <w:div w:id="558439645">
              <w:marLeft w:val="0"/>
              <w:marRight w:val="0"/>
              <w:marTop w:val="0"/>
              <w:marBottom w:val="0"/>
              <w:divBdr>
                <w:top w:val="none" w:sz="0" w:space="0" w:color="auto"/>
                <w:left w:val="none" w:sz="0" w:space="0" w:color="auto"/>
                <w:bottom w:val="none" w:sz="0" w:space="0" w:color="auto"/>
                <w:right w:val="none" w:sz="0" w:space="0" w:color="auto"/>
              </w:divBdr>
            </w:div>
            <w:div w:id="1463040173">
              <w:marLeft w:val="0"/>
              <w:marRight w:val="0"/>
              <w:marTop w:val="0"/>
              <w:marBottom w:val="0"/>
              <w:divBdr>
                <w:top w:val="none" w:sz="0" w:space="0" w:color="auto"/>
                <w:left w:val="none" w:sz="0" w:space="0" w:color="auto"/>
                <w:bottom w:val="none" w:sz="0" w:space="0" w:color="auto"/>
                <w:right w:val="none" w:sz="0" w:space="0" w:color="auto"/>
              </w:divBdr>
            </w:div>
            <w:div w:id="1693414657">
              <w:marLeft w:val="0"/>
              <w:marRight w:val="0"/>
              <w:marTop w:val="0"/>
              <w:marBottom w:val="0"/>
              <w:divBdr>
                <w:top w:val="none" w:sz="0" w:space="0" w:color="auto"/>
                <w:left w:val="none" w:sz="0" w:space="0" w:color="auto"/>
                <w:bottom w:val="none" w:sz="0" w:space="0" w:color="auto"/>
                <w:right w:val="none" w:sz="0" w:space="0" w:color="auto"/>
              </w:divBdr>
            </w:div>
            <w:div w:id="1461387751">
              <w:marLeft w:val="0"/>
              <w:marRight w:val="0"/>
              <w:marTop w:val="0"/>
              <w:marBottom w:val="0"/>
              <w:divBdr>
                <w:top w:val="none" w:sz="0" w:space="0" w:color="auto"/>
                <w:left w:val="none" w:sz="0" w:space="0" w:color="auto"/>
                <w:bottom w:val="none" w:sz="0" w:space="0" w:color="auto"/>
                <w:right w:val="none" w:sz="0" w:space="0" w:color="auto"/>
              </w:divBdr>
            </w:div>
            <w:div w:id="374549470">
              <w:marLeft w:val="0"/>
              <w:marRight w:val="0"/>
              <w:marTop w:val="0"/>
              <w:marBottom w:val="0"/>
              <w:divBdr>
                <w:top w:val="none" w:sz="0" w:space="0" w:color="auto"/>
                <w:left w:val="none" w:sz="0" w:space="0" w:color="auto"/>
                <w:bottom w:val="none" w:sz="0" w:space="0" w:color="auto"/>
                <w:right w:val="none" w:sz="0" w:space="0" w:color="auto"/>
              </w:divBdr>
            </w:div>
            <w:div w:id="1876387076">
              <w:marLeft w:val="0"/>
              <w:marRight w:val="0"/>
              <w:marTop w:val="0"/>
              <w:marBottom w:val="0"/>
              <w:divBdr>
                <w:top w:val="none" w:sz="0" w:space="0" w:color="auto"/>
                <w:left w:val="none" w:sz="0" w:space="0" w:color="auto"/>
                <w:bottom w:val="none" w:sz="0" w:space="0" w:color="auto"/>
                <w:right w:val="none" w:sz="0" w:space="0" w:color="auto"/>
              </w:divBdr>
            </w:div>
            <w:div w:id="2005937134">
              <w:marLeft w:val="0"/>
              <w:marRight w:val="0"/>
              <w:marTop w:val="0"/>
              <w:marBottom w:val="0"/>
              <w:divBdr>
                <w:top w:val="none" w:sz="0" w:space="0" w:color="auto"/>
                <w:left w:val="none" w:sz="0" w:space="0" w:color="auto"/>
                <w:bottom w:val="none" w:sz="0" w:space="0" w:color="auto"/>
                <w:right w:val="none" w:sz="0" w:space="0" w:color="auto"/>
              </w:divBdr>
            </w:div>
            <w:div w:id="1613318719">
              <w:marLeft w:val="0"/>
              <w:marRight w:val="0"/>
              <w:marTop w:val="0"/>
              <w:marBottom w:val="0"/>
              <w:divBdr>
                <w:top w:val="none" w:sz="0" w:space="0" w:color="auto"/>
                <w:left w:val="none" w:sz="0" w:space="0" w:color="auto"/>
                <w:bottom w:val="none" w:sz="0" w:space="0" w:color="auto"/>
                <w:right w:val="none" w:sz="0" w:space="0" w:color="auto"/>
              </w:divBdr>
            </w:div>
            <w:div w:id="2145851994">
              <w:marLeft w:val="0"/>
              <w:marRight w:val="0"/>
              <w:marTop w:val="0"/>
              <w:marBottom w:val="0"/>
              <w:divBdr>
                <w:top w:val="none" w:sz="0" w:space="0" w:color="auto"/>
                <w:left w:val="none" w:sz="0" w:space="0" w:color="auto"/>
                <w:bottom w:val="none" w:sz="0" w:space="0" w:color="auto"/>
                <w:right w:val="none" w:sz="0" w:space="0" w:color="auto"/>
              </w:divBdr>
            </w:div>
            <w:div w:id="2120293947">
              <w:marLeft w:val="0"/>
              <w:marRight w:val="0"/>
              <w:marTop w:val="0"/>
              <w:marBottom w:val="0"/>
              <w:divBdr>
                <w:top w:val="none" w:sz="0" w:space="0" w:color="auto"/>
                <w:left w:val="none" w:sz="0" w:space="0" w:color="auto"/>
                <w:bottom w:val="none" w:sz="0" w:space="0" w:color="auto"/>
                <w:right w:val="none" w:sz="0" w:space="0" w:color="auto"/>
              </w:divBdr>
            </w:div>
            <w:div w:id="1112748621">
              <w:marLeft w:val="0"/>
              <w:marRight w:val="0"/>
              <w:marTop w:val="0"/>
              <w:marBottom w:val="0"/>
              <w:divBdr>
                <w:top w:val="none" w:sz="0" w:space="0" w:color="auto"/>
                <w:left w:val="none" w:sz="0" w:space="0" w:color="auto"/>
                <w:bottom w:val="none" w:sz="0" w:space="0" w:color="auto"/>
                <w:right w:val="none" w:sz="0" w:space="0" w:color="auto"/>
              </w:divBdr>
            </w:div>
            <w:div w:id="1425689040">
              <w:marLeft w:val="0"/>
              <w:marRight w:val="0"/>
              <w:marTop w:val="0"/>
              <w:marBottom w:val="0"/>
              <w:divBdr>
                <w:top w:val="none" w:sz="0" w:space="0" w:color="auto"/>
                <w:left w:val="none" w:sz="0" w:space="0" w:color="auto"/>
                <w:bottom w:val="none" w:sz="0" w:space="0" w:color="auto"/>
                <w:right w:val="none" w:sz="0" w:space="0" w:color="auto"/>
              </w:divBdr>
            </w:div>
            <w:div w:id="1017003712">
              <w:marLeft w:val="0"/>
              <w:marRight w:val="0"/>
              <w:marTop w:val="0"/>
              <w:marBottom w:val="0"/>
              <w:divBdr>
                <w:top w:val="none" w:sz="0" w:space="0" w:color="auto"/>
                <w:left w:val="none" w:sz="0" w:space="0" w:color="auto"/>
                <w:bottom w:val="none" w:sz="0" w:space="0" w:color="auto"/>
                <w:right w:val="none" w:sz="0" w:space="0" w:color="auto"/>
              </w:divBdr>
            </w:div>
            <w:div w:id="1921404853">
              <w:marLeft w:val="0"/>
              <w:marRight w:val="0"/>
              <w:marTop w:val="0"/>
              <w:marBottom w:val="0"/>
              <w:divBdr>
                <w:top w:val="none" w:sz="0" w:space="0" w:color="auto"/>
                <w:left w:val="none" w:sz="0" w:space="0" w:color="auto"/>
                <w:bottom w:val="none" w:sz="0" w:space="0" w:color="auto"/>
                <w:right w:val="none" w:sz="0" w:space="0" w:color="auto"/>
              </w:divBdr>
            </w:div>
            <w:div w:id="1663581496">
              <w:marLeft w:val="0"/>
              <w:marRight w:val="0"/>
              <w:marTop w:val="0"/>
              <w:marBottom w:val="0"/>
              <w:divBdr>
                <w:top w:val="none" w:sz="0" w:space="0" w:color="auto"/>
                <w:left w:val="none" w:sz="0" w:space="0" w:color="auto"/>
                <w:bottom w:val="none" w:sz="0" w:space="0" w:color="auto"/>
                <w:right w:val="none" w:sz="0" w:space="0" w:color="auto"/>
              </w:divBdr>
            </w:div>
            <w:div w:id="463933903">
              <w:marLeft w:val="0"/>
              <w:marRight w:val="0"/>
              <w:marTop w:val="0"/>
              <w:marBottom w:val="0"/>
              <w:divBdr>
                <w:top w:val="none" w:sz="0" w:space="0" w:color="auto"/>
                <w:left w:val="none" w:sz="0" w:space="0" w:color="auto"/>
                <w:bottom w:val="none" w:sz="0" w:space="0" w:color="auto"/>
                <w:right w:val="none" w:sz="0" w:space="0" w:color="auto"/>
              </w:divBdr>
            </w:div>
            <w:div w:id="1341617812">
              <w:marLeft w:val="0"/>
              <w:marRight w:val="0"/>
              <w:marTop w:val="0"/>
              <w:marBottom w:val="0"/>
              <w:divBdr>
                <w:top w:val="none" w:sz="0" w:space="0" w:color="auto"/>
                <w:left w:val="none" w:sz="0" w:space="0" w:color="auto"/>
                <w:bottom w:val="none" w:sz="0" w:space="0" w:color="auto"/>
                <w:right w:val="none" w:sz="0" w:space="0" w:color="auto"/>
              </w:divBdr>
            </w:div>
            <w:div w:id="1224296023">
              <w:marLeft w:val="0"/>
              <w:marRight w:val="0"/>
              <w:marTop w:val="0"/>
              <w:marBottom w:val="0"/>
              <w:divBdr>
                <w:top w:val="none" w:sz="0" w:space="0" w:color="auto"/>
                <w:left w:val="none" w:sz="0" w:space="0" w:color="auto"/>
                <w:bottom w:val="none" w:sz="0" w:space="0" w:color="auto"/>
                <w:right w:val="none" w:sz="0" w:space="0" w:color="auto"/>
              </w:divBdr>
            </w:div>
            <w:div w:id="617419874">
              <w:marLeft w:val="0"/>
              <w:marRight w:val="0"/>
              <w:marTop w:val="0"/>
              <w:marBottom w:val="0"/>
              <w:divBdr>
                <w:top w:val="none" w:sz="0" w:space="0" w:color="auto"/>
                <w:left w:val="none" w:sz="0" w:space="0" w:color="auto"/>
                <w:bottom w:val="none" w:sz="0" w:space="0" w:color="auto"/>
                <w:right w:val="none" w:sz="0" w:space="0" w:color="auto"/>
              </w:divBdr>
            </w:div>
            <w:div w:id="66535396">
              <w:marLeft w:val="0"/>
              <w:marRight w:val="0"/>
              <w:marTop w:val="0"/>
              <w:marBottom w:val="0"/>
              <w:divBdr>
                <w:top w:val="none" w:sz="0" w:space="0" w:color="auto"/>
                <w:left w:val="none" w:sz="0" w:space="0" w:color="auto"/>
                <w:bottom w:val="none" w:sz="0" w:space="0" w:color="auto"/>
                <w:right w:val="none" w:sz="0" w:space="0" w:color="auto"/>
              </w:divBdr>
            </w:div>
            <w:div w:id="432436620">
              <w:marLeft w:val="0"/>
              <w:marRight w:val="0"/>
              <w:marTop w:val="0"/>
              <w:marBottom w:val="0"/>
              <w:divBdr>
                <w:top w:val="none" w:sz="0" w:space="0" w:color="auto"/>
                <w:left w:val="none" w:sz="0" w:space="0" w:color="auto"/>
                <w:bottom w:val="none" w:sz="0" w:space="0" w:color="auto"/>
                <w:right w:val="none" w:sz="0" w:space="0" w:color="auto"/>
              </w:divBdr>
            </w:div>
            <w:div w:id="874387263">
              <w:marLeft w:val="0"/>
              <w:marRight w:val="0"/>
              <w:marTop w:val="0"/>
              <w:marBottom w:val="0"/>
              <w:divBdr>
                <w:top w:val="none" w:sz="0" w:space="0" w:color="auto"/>
                <w:left w:val="none" w:sz="0" w:space="0" w:color="auto"/>
                <w:bottom w:val="none" w:sz="0" w:space="0" w:color="auto"/>
                <w:right w:val="none" w:sz="0" w:space="0" w:color="auto"/>
              </w:divBdr>
            </w:div>
            <w:div w:id="1619750998">
              <w:marLeft w:val="0"/>
              <w:marRight w:val="0"/>
              <w:marTop w:val="0"/>
              <w:marBottom w:val="0"/>
              <w:divBdr>
                <w:top w:val="none" w:sz="0" w:space="0" w:color="auto"/>
                <w:left w:val="none" w:sz="0" w:space="0" w:color="auto"/>
                <w:bottom w:val="none" w:sz="0" w:space="0" w:color="auto"/>
                <w:right w:val="none" w:sz="0" w:space="0" w:color="auto"/>
              </w:divBdr>
            </w:div>
            <w:div w:id="1238049694">
              <w:marLeft w:val="0"/>
              <w:marRight w:val="0"/>
              <w:marTop w:val="0"/>
              <w:marBottom w:val="0"/>
              <w:divBdr>
                <w:top w:val="none" w:sz="0" w:space="0" w:color="auto"/>
                <w:left w:val="none" w:sz="0" w:space="0" w:color="auto"/>
                <w:bottom w:val="none" w:sz="0" w:space="0" w:color="auto"/>
                <w:right w:val="none" w:sz="0" w:space="0" w:color="auto"/>
              </w:divBdr>
            </w:div>
            <w:div w:id="1757943233">
              <w:marLeft w:val="0"/>
              <w:marRight w:val="0"/>
              <w:marTop w:val="0"/>
              <w:marBottom w:val="0"/>
              <w:divBdr>
                <w:top w:val="none" w:sz="0" w:space="0" w:color="auto"/>
                <w:left w:val="none" w:sz="0" w:space="0" w:color="auto"/>
                <w:bottom w:val="none" w:sz="0" w:space="0" w:color="auto"/>
                <w:right w:val="none" w:sz="0" w:space="0" w:color="auto"/>
              </w:divBdr>
            </w:div>
            <w:div w:id="401683041">
              <w:marLeft w:val="0"/>
              <w:marRight w:val="0"/>
              <w:marTop w:val="0"/>
              <w:marBottom w:val="0"/>
              <w:divBdr>
                <w:top w:val="none" w:sz="0" w:space="0" w:color="auto"/>
                <w:left w:val="none" w:sz="0" w:space="0" w:color="auto"/>
                <w:bottom w:val="none" w:sz="0" w:space="0" w:color="auto"/>
                <w:right w:val="none" w:sz="0" w:space="0" w:color="auto"/>
              </w:divBdr>
            </w:div>
            <w:div w:id="1095781208">
              <w:marLeft w:val="0"/>
              <w:marRight w:val="0"/>
              <w:marTop w:val="0"/>
              <w:marBottom w:val="0"/>
              <w:divBdr>
                <w:top w:val="none" w:sz="0" w:space="0" w:color="auto"/>
                <w:left w:val="none" w:sz="0" w:space="0" w:color="auto"/>
                <w:bottom w:val="none" w:sz="0" w:space="0" w:color="auto"/>
                <w:right w:val="none" w:sz="0" w:space="0" w:color="auto"/>
              </w:divBdr>
            </w:div>
            <w:div w:id="486090172">
              <w:marLeft w:val="0"/>
              <w:marRight w:val="0"/>
              <w:marTop w:val="0"/>
              <w:marBottom w:val="0"/>
              <w:divBdr>
                <w:top w:val="none" w:sz="0" w:space="0" w:color="auto"/>
                <w:left w:val="none" w:sz="0" w:space="0" w:color="auto"/>
                <w:bottom w:val="none" w:sz="0" w:space="0" w:color="auto"/>
                <w:right w:val="none" w:sz="0" w:space="0" w:color="auto"/>
              </w:divBdr>
            </w:div>
            <w:div w:id="506793394">
              <w:marLeft w:val="0"/>
              <w:marRight w:val="0"/>
              <w:marTop w:val="0"/>
              <w:marBottom w:val="0"/>
              <w:divBdr>
                <w:top w:val="none" w:sz="0" w:space="0" w:color="auto"/>
                <w:left w:val="none" w:sz="0" w:space="0" w:color="auto"/>
                <w:bottom w:val="none" w:sz="0" w:space="0" w:color="auto"/>
                <w:right w:val="none" w:sz="0" w:space="0" w:color="auto"/>
              </w:divBdr>
            </w:div>
            <w:div w:id="1751543883">
              <w:marLeft w:val="0"/>
              <w:marRight w:val="0"/>
              <w:marTop w:val="0"/>
              <w:marBottom w:val="0"/>
              <w:divBdr>
                <w:top w:val="none" w:sz="0" w:space="0" w:color="auto"/>
                <w:left w:val="none" w:sz="0" w:space="0" w:color="auto"/>
                <w:bottom w:val="none" w:sz="0" w:space="0" w:color="auto"/>
                <w:right w:val="none" w:sz="0" w:space="0" w:color="auto"/>
              </w:divBdr>
            </w:div>
            <w:div w:id="294218637">
              <w:marLeft w:val="0"/>
              <w:marRight w:val="0"/>
              <w:marTop w:val="0"/>
              <w:marBottom w:val="0"/>
              <w:divBdr>
                <w:top w:val="none" w:sz="0" w:space="0" w:color="auto"/>
                <w:left w:val="none" w:sz="0" w:space="0" w:color="auto"/>
                <w:bottom w:val="none" w:sz="0" w:space="0" w:color="auto"/>
                <w:right w:val="none" w:sz="0" w:space="0" w:color="auto"/>
              </w:divBdr>
            </w:div>
            <w:div w:id="786970477">
              <w:marLeft w:val="0"/>
              <w:marRight w:val="0"/>
              <w:marTop w:val="0"/>
              <w:marBottom w:val="0"/>
              <w:divBdr>
                <w:top w:val="none" w:sz="0" w:space="0" w:color="auto"/>
                <w:left w:val="none" w:sz="0" w:space="0" w:color="auto"/>
                <w:bottom w:val="none" w:sz="0" w:space="0" w:color="auto"/>
                <w:right w:val="none" w:sz="0" w:space="0" w:color="auto"/>
              </w:divBdr>
            </w:div>
            <w:div w:id="1710833230">
              <w:marLeft w:val="0"/>
              <w:marRight w:val="0"/>
              <w:marTop w:val="0"/>
              <w:marBottom w:val="0"/>
              <w:divBdr>
                <w:top w:val="none" w:sz="0" w:space="0" w:color="auto"/>
                <w:left w:val="none" w:sz="0" w:space="0" w:color="auto"/>
                <w:bottom w:val="none" w:sz="0" w:space="0" w:color="auto"/>
                <w:right w:val="none" w:sz="0" w:space="0" w:color="auto"/>
              </w:divBdr>
            </w:div>
            <w:div w:id="1422337792">
              <w:marLeft w:val="0"/>
              <w:marRight w:val="0"/>
              <w:marTop w:val="0"/>
              <w:marBottom w:val="0"/>
              <w:divBdr>
                <w:top w:val="none" w:sz="0" w:space="0" w:color="auto"/>
                <w:left w:val="none" w:sz="0" w:space="0" w:color="auto"/>
                <w:bottom w:val="none" w:sz="0" w:space="0" w:color="auto"/>
                <w:right w:val="none" w:sz="0" w:space="0" w:color="auto"/>
              </w:divBdr>
            </w:div>
            <w:div w:id="1117220691">
              <w:marLeft w:val="0"/>
              <w:marRight w:val="0"/>
              <w:marTop w:val="0"/>
              <w:marBottom w:val="0"/>
              <w:divBdr>
                <w:top w:val="none" w:sz="0" w:space="0" w:color="auto"/>
                <w:left w:val="none" w:sz="0" w:space="0" w:color="auto"/>
                <w:bottom w:val="none" w:sz="0" w:space="0" w:color="auto"/>
                <w:right w:val="none" w:sz="0" w:space="0" w:color="auto"/>
              </w:divBdr>
            </w:div>
            <w:div w:id="1507359431">
              <w:marLeft w:val="0"/>
              <w:marRight w:val="0"/>
              <w:marTop w:val="0"/>
              <w:marBottom w:val="0"/>
              <w:divBdr>
                <w:top w:val="none" w:sz="0" w:space="0" w:color="auto"/>
                <w:left w:val="none" w:sz="0" w:space="0" w:color="auto"/>
                <w:bottom w:val="none" w:sz="0" w:space="0" w:color="auto"/>
                <w:right w:val="none" w:sz="0" w:space="0" w:color="auto"/>
              </w:divBdr>
            </w:div>
            <w:div w:id="1196193988">
              <w:marLeft w:val="0"/>
              <w:marRight w:val="0"/>
              <w:marTop w:val="0"/>
              <w:marBottom w:val="0"/>
              <w:divBdr>
                <w:top w:val="none" w:sz="0" w:space="0" w:color="auto"/>
                <w:left w:val="none" w:sz="0" w:space="0" w:color="auto"/>
                <w:bottom w:val="none" w:sz="0" w:space="0" w:color="auto"/>
                <w:right w:val="none" w:sz="0" w:space="0" w:color="auto"/>
              </w:divBdr>
            </w:div>
            <w:div w:id="623272870">
              <w:marLeft w:val="0"/>
              <w:marRight w:val="0"/>
              <w:marTop w:val="0"/>
              <w:marBottom w:val="0"/>
              <w:divBdr>
                <w:top w:val="none" w:sz="0" w:space="0" w:color="auto"/>
                <w:left w:val="none" w:sz="0" w:space="0" w:color="auto"/>
                <w:bottom w:val="none" w:sz="0" w:space="0" w:color="auto"/>
                <w:right w:val="none" w:sz="0" w:space="0" w:color="auto"/>
              </w:divBdr>
            </w:div>
            <w:div w:id="1853373916">
              <w:marLeft w:val="0"/>
              <w:marRight w:val="0"/>
              <w:marTop w:val="0"/>
              <w:marBottom w:val="0"/>
              <w:divBdr>
                <w:top w:val="none" w:sz="0" w:space="0" w:color="auto"/>
                <w:left w:val="none" w:sz="0" w:space="0" w:color="auto"/>
                <w:bottom w:val="none" w:sz="0" w:space="0" w:color="auto"/>
                <w:right w:val="none" w:sz="0" w:space="0" w:color="auto"/>
              </w:divBdr>
            </w:div>
            <w:div w:id="934677435">
              <w:marLeft w:val="0"/>
              <w:marRight w:val="0"/>
              <w:marTop w:val="0"/>
              <w:marBottom w:val="0"/>
              <w:divBdr>
                <w:top w:val="none" w:sz="0" w:space="0" w:color="auto"/>
                <w:left w:val="none" w:sz="0" w:space="0" w:color="auto"/>
                <w:bottom w:val="none" w:sz="0" w:space="0" w:color="auto"/>
                <w:right w:val="none" w:sz="0" w:space="0" w:color="auto"/>
              </w:divBdr>
            </w:div>
            <w:div w:id="75786845">
              <w:marLeft w:val="0"/>
              <w:marRight w:val="0"/>
              <w:marTop w:val="0"/>
              <w:marBottom w:val="0"/>
              <w:divBdr>
                <w:top w:val="none" w:sz="0" w:space="0" w:color="auto"/>
                <w:left w:val="none" w:sz="0" w:space="0" w:color="auto"/>
                <w:bottom w:val="none" w:sz="0" w:space="0" w:color="auto"/>
                <w:right w:val="none" w:sz="0" w:space="0" w:color="auto"/>
              </w:divBdr>
            </w:div>
            <w:div w:id="499083176">
              <w:marLeft w:val="0"/>
              <w:marRight w:val="0"/>
              <w:marTop w:val="0"/>
              <w:marBottom w:val="0"/>
              <w:divBdr>
                <w:top w:val="none" w:sz="0" w:space="0" w:color="auto"/>
                <w:left w:val="none" w:sz="0" w:space="0" w:color="auto"/>
                <w:bottom w:val="none" w:sz="0" w:space="0" w:color="auto"/>
                <w:right w:val="none" w:sz="0" w:space="0" w:color="auto"/>
              </w:divBdr>
            </w:div>
            <w:div w:id="1114136416">
              <w:marLeft w:val="0"/>
              <w:marRight w:val="0"/>
              <w:marTop w:val="0"/>
              <w:marBottom w:val="0"/>
              <w:divBdr>
                <w:top w:val="none" w:sz="0" w:space="0" w:color="auto"/>
                <w:left w:val="none" w:sz="0" w:space="0" w:color="auto"/>
                <w:bottom w:val="none" w:sz="0" w:space="0" w:color="auto"/>
                <w:right w:val="none" w:sz="0" w:space="0" w:color="auto"/>
              </w:divBdr>
            </w:div>
            <w:div w:id="124470599">
              <w:marLeft w:val="0"/>
              <w:marRight w:val="0"/>
              <w:marTop w:val="0"/>
              <w:marBottom w:val="0"/>
              <w:divBdr>
                <w:top w:val="none" w:sz="0" w:space="0" w:color="auto"/>
                <w:left w:val="none" w:sz="0" w:space="0" w:color="auto"/>
                <w:bottom w:val="none" w:sz="0" w:space="0" w:color="auto"/>
                <w:right w:val="none" w:sz="0" w:space="0" w:color="auto"/>
              </w:divBdr>
            </w:div>
            <w:div w:id="1180437933">
              <w:marLeft w:val="0"/>
              <w:marRight w:val="0"/>
              <w:marTop w:val="0"/>
              <w:marBottom w:val="0"/>
              <w:divBdr>
                <w:top w:val="none" w:sz="0" w:space="0" w:color="auto"/>
                <w:left w:val="none" w:sz="0" w:space="0" w:color="auto"/>
                <w:bottom w:val="none" w:sz="0" w:space="0" w:color="auto"/>
                <w:right w:val="none" w:sz="0" w:space="0" w:color="auto"/>
              </w:divBdr>
            </w:div>
            <w:div w:id="552042248">
              <w:marLeft w:val="0"/>
              <w:marRight w:val="0"/>
              <w:marTop w:val="0"/>
              <w:marBottom w:val="0"/>
              <w:divBdr>
                <w:top w:val="none" w:sz="0" w:space="0" w:color="auto"/>
                <w:left w:val="none" w:sz="0" w:space="0" w:color="auto"/>
                <w:bottom w:val="none" w:sz="0" w:space="0" w:color="auto"/>
                <w:right w:val="none" w:sz="0" w:space="0" w:color="auto"/>
              </w:divBdr>
            </w:div>
            <w:div w:id="248277842">
              <w:marLeft w:val="0"/>
              <w:marRight w:val="0"/>
              <w:marTop w:val="0"/>
              <w:marBottom w:val="0"/>
              <w:divBdr>
                <w:top w:val="none" w:sz="0" w:space="0" w:color="auto"/>
                <w:left w:val="none" w:sz="0" w:space="0" w:color="auto"/>
                <w:bottom w:val="none" w:sz="0" w:space="0" w:color="auto"/>
                <w:right w:val="none" w:sz="0" w:space="0" w:color="auto"/>
              </w:divBdr>
            </w:div>
            <w:div w:id="1091856482">
              <w:marLeft w:val="0"/>
              <w:marRight w:val="0"/>
              <w:marTop w:val="0"/>
              <w:marBottom w:val="0"/>
              <w:divBdr>
                <w:top w:val="none" w:sz="0" w:space="0" w:color="auto"/>
                <w:left w:val="none" w:sz="0" w:space="0" w:color="auto"/>
                <w:bottom w:val="none" w:sz="0" w:space="0" w:color="auto"/>
                <w:right w:val="none" w:sz="0" w:space="0" w:color="auto"/>
              </w:divBdr>
            </w:div>
            <w:div w:id="833881950">
              <w:marLeft w:val="0"/>
              <w:marRight w:val="0"/>
              <w:marTop w:val="0"/>
              <w:marBottom w:val="0"/>
              <w:divBdr>
                <w:top w:val="none" w:sz="0" w:space="0" w:color="auto"/>
                <w:left w:val="none" w:sz="0" w:space="0" w:color="auto"/>
                <w:bottom w:val="none" w:sz="0" w:space="0" w:color="auto"/>
                <w:right w:val="none" w:sz="0" w:space="0" w:color="auto"/>
              </w:divBdr>
            </w:div>
            <w:div w:id="749228650">
              <w:marLeft w:val="0"/>
              <w:marRight w:val="0"/>
              <w:marTop w:val="0"/>
              <w:marBottom w:val="0"/>
              <w:divBdr>
                <w:top w:val="none" w:sz="0" w:space="0" w:color="auto"/>
                <w:left w:val="none" w:sz="0" w:space="0" w:color="auto"/>
                <w:bottom w:val="none" w:sz="0" w:space="0" w:color="auto"/>
                <w:right w:val="none" w:sz="0" w:space="0" w:color="auto"/>
              </w:divBdr>
            </w:div>
            <w:div w:id="1250968387">
              <w:marLeft w:val="0"/>
              <w:marRight w:val="0"/>
              <w:marTop w:val="0"/>
              <w:marBottom w:val="0"/>
              <w:divBdr>
                <w:top w:val="none" w:sz="0" w:space="0" w:color="auto"/>
                <w:left w:val="none" w:sz="0" w:space="0" w:color="auto"/>
                <w:bottom w:val="none" w:sz="0" w:space="0" w:color="auto"/>
                <w:right w:val="none" w:sz="0" w:space="0" w:color="auto"/>
              </w:divBdr>
            </w:div>
            <w:div w:id="69740157">
              <w:marLeft w:val="0"/>
              <w:marRight w:val="0"/>
              <w:marTop w:val="0"/>
              <w:marBottom w:val="0"/>
              <w:divBdr>
                <w:top w:val="none" w:sz="0" w:space="0" w:color="auto"/>
                <w:left w:val="none" w:sz="0" w:space="0" w:color="auto"/>
                <w:bottom w:val="none" w:sz="0" w:space="0" w:color="auto"/>
                <w:right w:val="none" w:sz="0" w:space="0" w:color="auto"/>
              </w:divBdr>
            </w:div>
            <w:div w:id="668750255">
              <w:marLeft w:val="0"/>
              <w:marRight w:val="0"/>
              <w:marTop w:val="0"/>
              <w:marBottom w:val="0"/>
              <w:divBdr>
                <w:top w:val="none" w:sz="0" w:space="0" w:color="auto"/>
                <w:left w:val="none" w:sz="0" w:space="0" w:color="auto"/>
                <w:bottom w:val="none" w:sz="0" w:space="0" w:color="auto"/>
                <w:right w:val="none" w:sz="0" w:space="0" w:color="auto"/>
              </w:divBdr>
            </w:div>
            <w:div w:id="930577523">
              <w:marLeft w:val="0"/>
              <w:marRight w:val="0"/>
              <w:marTop w:val="0"/>
              <w:marBottom w:val="0"/>
              <w:divBdr>
                <w:top w:val="none" w:sz="0" w:space="0" w:color="auto"/>
                <w:left w:val="none" w:sz="0" w:space="0" w:color="auto"/>
                <w:bottom w:val="none" w:sz="0" w:space="0" w:color="auto"/>
                <w:right w:val="none" w:sz="0" w:space="0" w:color="auto"/>
              </w:divBdr>
            </w:div>
            <w:div w:id="1998608718">
              <w:marLeft w:val="0"/>
              <w:marRight w:val="0"/>
              <w:marTop w:val="0"/>
              <w:marBottom w:val="0"/>
              <w:divBdr>
                <w:top w:val="none" w:sz="0" w:space="0" w:color="auto"/>
                <w:left w:val="none" w:sz="0" w:space="0" w:color="auto"/>
                <w:bottom w:val="none" w:sz="0" w:space="0" w:color="auto"/>
                <w:right w:val="none" w:sz="0" w:space="0" w:color="auto"/>
              </w:divBdr>
            </w:div>
            <w:div w:id="520167983">
              <w:marLeft w:val="0"/>
              <w:marRight w:val="0"/>
              <w:marTop w:val="0"/>
              <w:marBottom w:val="0"/>
              <w:divBdr>
                <w:top w:val="none" w:sz="0" w:space="0" w:color="auto"/>
                <w:left w:val="none" w:sz="0" w:space="0" w:color="auto"/>
                <w:bottom w:val="none" w:sz="0" w:space="0" w:color="auto"/>
                <w:right w:val="none" w:sz="0" w:space="0" w:color="auto"/>
              </w:divBdr>
            </w:div>
            <w:div w:id="2005277992">
              <w:marLeft w:val="0"/>
              <w:marRight w:val="0"/>
              <w:marTop w:val="0"/>
              <w:marBottom w:val="0"/>
              <w:divBdr>
                <w:top w:val="none" w:sz="0" w:space="0" w:color="auto"/>
                <w:left w:val="none" w:sz="0" w:space="0" w:color="auto"/>
                <w:bottom w:val="none" w:sz="0" w:space="0" w:color="auto"/>
                <w:right w:val="none" w:sz="0" w:space="0" w:color="auto"/>
              </w:divBdr>
            </w:div>
            <w:div w:id="88434409">
              <w:marLeft w:val="0"/>
              <w:marRight w:val="0"/>
              <w:marTop w:val="0"/>
              <w:marBottom w:val="0"/>
              <w:divBdr>
                <w:top w:val="none" w:sz="0" w:space="0" w:color="auto"/>
                <w:left w:val="none" w:sz="0" w:space="0" w:color="auto"/>
                <w:bottom w:val="none" w:sz="0" w:space="0" w:color="auto"/>
                <w:right w:val="none" w:sz="0" w:space="0" w:color="auto"/>
              </w:divBdr>
            </w:div>
            <w:div w:id="247689270">
              <w:marLeft w:val="0"/>
              <w:marRight w:val="0"/>
              <w:marTop w:val="0"/>
              <w:marBottom w:val="0"/>
              <w:divBdr>
                <w:top w:val="none" w:sz="0" w:space="0" w:color="auto"/>
                <w:left w:val="none" w:sz="0" w:space="0" w:color="auto"/>
                <w:bottom w:val="none" w:sz="0" w:space="0" w:color="auto"/>
                <w:right w:val="none" w:sz="0" w:space="0" w:color="auto"/>
              </w:divBdr>
            </w:div>
            <w:div w:id="1662154448">
              <w:marLeft w:val="0"/>
              <w:marRight w:val="0"/>
              <w:marTop w:val="0"/>
              <w:marBottom w:val="0"/>
              <w:divBdr>
                <w:top w:val="none" w:sz="0" w:space="0" w:color="auto"/>
                <w:left w:val="none" w:sz="0" w:space="0" w:color="auto"/>
                <w:bottom w:val="none" w:sz="0" w:space="0" w:color="auto"/>
                <w:right w:val="none" w:sz="0" w:space="0" w:color="auto"/>
              </w:divBdr>
            </w:div>
            <w:div w:id="663237954">
              <w:marLeft w:val="0"/>
              <w:marRight w:val="0"/>
              <w:marTop w:val="0"/>
              <w:marBottom w:val="0"/>
              <w:divBdr>
                <w:top w:val="none" w:sz="0" w:space="0" w:color="auto"/>
                <w:left w:val="none" w:sz="0" w:space="0" w:color="auto"/>
                <w:bottom w:val="none" w:sz="0" w:space="0" w:color="auto"/>
                <w:right w:val="none" w:sz="0" w:space="0" w:color="auto"/>
              </w:divBdr>
            </w:div>
            <w:div w:id="1266645844">
              <w:marLeft w:val="0"/>
              <w:marRight w:val="0"/>
              <w:marTop w:val="0"/>
              <w:marBottom w:val="0"/>
              <w:divBdr>
                <w:top w:val="none" w:sz="0" w:space="0" w:color="auto"/>
                <w:left w:val="none" w:sz="0" w:space="0" w:color="auto"/>
                <w:bottom w:val="none" w:sz="0" w:space="0" w:color="auto"/>
                <w:right w:val="none" w:sz="0" w:space="0" w:color="auto"/>
              </w:divBdr>
            </w:div>
            <w:div w:id="1674452826">
              <w:marLeft w:val="0"/>
              <w:marRight w:val="0"/>
              <w:marTop w:val="0"/>
              <w:marBottom w:val="0"/>
              <w:divBdr>
                <w:top w:val="none" w:sz="0" w:space="0" w:color="auto"/>
                <w:left w:val="none" w:sz="0" w:space="0" w:color="auto"/>
                <w:bottom w:val="none" w:sz="0" w:space="0" w:color="auto"/>
                <w:right w:val="none" w:sz="0" w:space="0" w:color="auto"/>
              </w:divBdr>
            </w:div>
            <w:div w:id="1231111007">
              <w:marLeft w:val="0"/>
              <w:marRight w:val="0"/>
              <w:marTop w:val="0"/>
              <w:marBottom w:val="0"/>
              <w:divBdr>
                <w:top w:val="none" w:sz="0" w:space="0" w:color="auto"/>
                <w:left w:val="none" w:sz="0" w:space="0" w:color="auto"/>
                <w:bottom w:val="none" w:sz="0" w:space="0" w:color="auto"/>
                <w:right w:val="none" w:sz="0" w:space="0" w:color="auto"/>
              </w:divBdr>
            </w:div>
            <w:div w:id="677930413">
              <w:marLeft w:val="0"/>
              <w:marRight w:val="0"/>
              <w:marTop w:val="0"/>
              <w:marBottom w:val="0"/>
              <w:divBdr>
                <w:top w:val="none" w:sz="0" w:space="0" w:color="auto"/>
                <w:left w:val="none" w:sz="0" w:space="0" w:color="auto"/>
                <w:bottom w:val="none" w:sz="0" w:space="0" w:color="auto"/>
                <w:right w:val="none" w:sz="0" w:space="0" w:color="auto"/>
              </w:divBdr>
            </w:div>
            <w:div w:id="1043948355">
              <w:marLeft w:val="0"/>
              <w:marRight w:val="0"/>
              <w:marTop w:val="0"/>
              <w:marBottom w:val="0"/>
              <w:divBdr>
                <w:top w:val="none" w:sz="0" w:space="0" w:color="auto"/>
                <w:left w:val="none" w:sz="0" w:space="0" w:color="auto"/>
                <w:bottom w:val="none" w:sz="0" w:space="0" w:color="auto"/>
                <w:right w:val="none" w:sz="0" w:space="0" w:color="auto"/>
              </w:divBdr>
            </w:div>
            <w:div w:id="932591059">
              <w:marLeft w:val="0"/>
              <w:marRight w:val="0"/>
              <w:marTop w:val="0"/>
              <w:marBottom w:val="0"/>
              <w:divBdr>
                <w:top w:val="none" w:sz="0" w:space="0" w:color="auto"/>
                <w:left w:val="none" w:sz="0" w:space="0" w:color="auto"/>
                <w:bottom w:val="none" w:sz="0" w:space="0" w:color="auto"/>
                <w:right w:val="none" w:sz="0" w:space="0" w:color="auto"/>
              </w:divBdr>
            </w:div>
            <w:div w:id="1692493778">
              <w:marLeft w:val="0"/>
              <w:marRight w:val="0"/>
              <w:marTop w:val="0"/>
              <w:marBottom w:val="0"/>
              <w:divBdr>
                <w:top w:val="none" w:sz="0" w:space="0" w:color="auto"/>
                <w:left w:val="none" w:sz="0" w:space="0" w:color="auto"/>
                <w:bottom w:val="none" w:sz="0" w:space="0" w:color="auto"/>
                <w:right w:val="none" w:sz="0" w:space="0" w:color="auto"/>
              </w:divBdr>
            </w:div>
            <w:div w:id="260375758">
              <w:marLeft w:val="0"/>
              <w:marRight w:val="0"/>
              <w:marTop w:val="0"/>
              <w:marBottom w:val="0"/>
              <w:divBdr>
                <w:top w:val="none" w:sz="0" w:space="0" w:color="auto"/>
                <w:left w:val="none" w:sz="0" w:space="0" w:color="auto"/>
                <w:bottom w:val="none" w:sz="0" w:space="0" w:color="auto"/>
                <w:right w:val="none" w:sz="0" w:space="0" w:color="auto"/>
              </w:divBdr>
            </w:div>
            <w:div w:id="1638147507">
              <w:marLeft w:val="0"/>
              <w:marRight w:val="0"/>
              <w:marTop w:val="0"/>
              <w:marBottom w:val="0"/>
              <w:divBdr>
                <w:top w:val="none" w:sz="0" w:space="0" w:color="auto"/>
                <w:left w:val="none" w:sz="0" w:space="0" w:color="auto"/>
                <w:bottom w:val="none" w:sz="0" w:space="0" w:color="auto"/>
                <w:right w:val="none" w:sz="0" w:space="0" w:color="auto"/>
              </w:divBdr>
            </w:div>
            <w:div w:id="1672678340">
              <w:marLeft w:val="0"/>
              <w:marRight w:val="0"/>
              <w:marTop w:val="0"/>
              <w:marBottom w:val="0"/>
              <w:divBdr>
                <w:top w:val="none" w:sz="0" w:space="0" w:color="auto"/>
                <w:left w:val="none" w:sz="0" w:space="0" w:color="auto"/>
                <w:bottom w:val="none" w:sz="0" w:space="0" w:color="auto"/>
                <w:right w:val="none" w:sz="0" w:space="0" w:color="auto"/>
              </w:divBdr>
            </w:div>
            <w:div w:id="1966544125">
              <w:marLeft w:val="0"/>
              <w:marRight w:val="0"/>
              <w:marTop w:val="0"/>
              <w:marBottom w:val="0"/>
              <w:divBdr>
                <w:top w:val="none" w:sz="0" w:space="0" w:color="auto"/>
                <w:left w:val="none" w:sz="0" w:space="0" w:color="auto"/>
                <w:bottom w:val="none" w:sz="0" w:space="0" w:color="auto"/>
                <w:right w:val="none" w:sz="0" w:space="0" w:color="auto"/>
              </w:divBdr>
            </w:div>
            <w:div w:id="750740454">
              <w:marLeft w:val="0"/>
              <w:marRight w:val="0"/>
              <w:marTop w:val="0"/>
              <w:marBottom w:val="0"/>
              <w:divBdr>
                <w:top w:val="none" w:sz="0" w:space="0" w:color="auto"/>
                <w:left w:val="none" w:sz="0" w:space="0" w:color="auto"/>
                <w:bottom w:val="none" w:sz="0" w:space="0" w:color="auto"/>
                <w:right w:val="none" w:sz="0" w:space="0" w:color="auto"/>
              </w:divBdr>
            </w:div>
            <w:div w:id="599803133">
              <w:marLeft w:val="0"/>
              <w:marRight w:val="0"/>
              <w:marTop w:val="0"/>
              <w:marBottom w:val="0"/>
              <w:divBdr>
                <w:top w:val="none" w:sz="0" w:space="0" w:color="auto"/>
                <w:left w:val="none" w:sz="0" w:space="0" w:color="auto"/>
                <w:bottom w:val="none" w:sz="0" w:space="0" w:color="auto"/>
                <w:right w:val="none" w:sz="0" w:space="0" w:color="auto"/>
              </w:divBdr>
            </w:div>
            <w:div w:id="1272976535">
              <w:marLeft w:val="0"/>
              <w:marRight w:val="0"/>
              <w:marTop w:val="0"/>
              <w:marBottom w:val="0"/>
              <w:divBdr>
                <w:top w:val="none" w:sz="0" w:space="0" w:color="auto"/>
                <w:left w:val="none" w:sz="0" w:space="0" w:color="auto"/>
                <w:bottom w:val="none" w:sz="0" w:space="0" w:color="auto"/>
                <w:right w:val="none" w:sz="0" w:space="0" w:color="auto"/>
              </w:divBdr>
            </w:div>
            <w:div w:id="1657765298">
              <w:marLeft w:val="0"/>
              <w:marRight w:val="0"/>
              <w:marTop w:val="0"/>
              <w:marBottom w:val="0"/>
              <w:divBdr>
                <w:top w:val="none" w:sz="0" w:space="0" w:color="auto"/>
                <w:left w:val="none" w:sz="0" w:space="0" w:color="auto"/>
                <w:bottom w:val="none" w:sz="0" w:space="0" w:color="auto"/>
                <w:right w:val="none" w:sz="0" w:space="0" w:color="auto"/>
              </w:divBdr>
            </w:div>
            <w:div w:id="828594128">
              <w:marLeft w:val="0"/>
              <w:marRight w:val="0"/>
              <w:marTop w:val="0"/>
              <w:marBottom w:val="0"/>
              <w:divBdr>
                <w:top w:val="none" w:sz="0" w:space="0" w:color="auto"/>
                <w:left w:val="none" w:sz="0" w:space="0" w:color="auto"/>
                <w:bottom w:val="none" w:sz="0" w:space="0" w:color="auto"/>
                <w:right w:val="none" w:sz="0" w:space="0" w:color="auto"/>
              </w:divBdr>
            </w:div>
            <w:div w:id="1529101422">
              <w:marLeft w:val="0"/>
              <w:marRight w:val="0"/>
              <w:marTop w:val="0"/>
              <w:marBottom w:val="0"/>
              <w:divBdr>
                <w:top w:val="none" w:sz="0" w:space="0" w:color="auto"/>
                <w:left w:val="none" w:sz="0" w:space="0" w:color="auto"/>
                <w:bottom w:val="none" w:sz="0" w:space="0" w:color="auto"/>
                <w:right w:val="none" w:sz="0" w:space="0" w:color="auto"/>
              </w:divBdr>
            </w:div>
            <w:div w:id="1612199268">
              <w:marLeft w:val="0"/>
              <w:marRight w:val="0"/>
              <w:marTop w:val="0"/>
              <w:marBottom w:val="0"/>
              <w:divBdr>
                <w:top w:val="none" w:sz="0" w:space="0" w:color="auto"/>
                <w:left w:val="none" w:sz="0" w:space="0" w:color="auto"/>
                <w:bottom w:val="none" w:sz="0" w:space="0" w:color="auto"/>
                <w:right w:val="none" w:sz="0" w:space="0" w:color="auto"/>
              </w:divBdr>
            </w:div>
            <w:div w:id="1189101854">
              <w:marLeft w:val="0"/>
              <w:marRight w:val="0"/>
              <w:marTop w:val="0"/>
              <w:marBottom w:val="0"/>
              <w:divBdr>
                <w:top w:val="none" w:sz="0" w:space="0" w:color="auto"/>
                <w:left w:val="none" w:sz="0" w:space="0" w:color="auto"/>
                <w:bottom w:val="none" w:sz="0" w:space="0" w:color="auto"/>
                <w:right w:val="none" w:sz="0" w:space="0" w:color="auto"/>
              </w:divBdr>
            </w:div>
            <w:div w:id="878201767">
              <w:marLeft w:val="0"/>
              <w:marRight w:val="0"/>
              <w:marTop w:val="0"/>
              <w:marBottom w:val="0"/>
              <w:divBdr>
                <w:top w:val="none" w:sz="0" w:space="0" w:color="auto"/>
                <w:left w:val="none" w:sz="0" w:space="0" w:color="auto"/>
                <w:bottom w:val="none" w:sz="0" w:space="0" w:color="auto"/>
                <w:right w:val="none" w:sz="0" w:space="0" w:color="auto"/>
              </w:divBdr>
            </w:div>
            <w:div w:id="1743913779">
              <w:marLeft w:val="0"/>
              <w:marRight w:val="0"/>
              <w:marTop w:val="0"/>
              <w:marBottom w:val="0"/>
              <w:divBdr>
                <w:top w:val="none" w:sz="0" w:space="0" w:color="auto"/>
                <w:left w:val="none" w:sz="0" w:space="0" w:color="auto"/>
                <w:bottom w:val="none" w:sz="0" w:space="0" w:color="auto"/>
                <w:right w:val="none" w:sz="0" w:space="0" w:color="auto"/>
              </w:divBdr>
            </w:div>
            <w:div w:id="1015885478">
              <w:marLeft w:val="0"/>
              <w:marRight w:val="0"/>
              <w:marTop w:val="0"/>
              <w:marBottom w:val="0"/>
              <w:divBdr>
                <w:top w:val="none" w:sz="0" w:space="0" w:color="auto"/>
                <w:left w:val="none" w:sz="0" w:space="0" w:color="auto"/>
                <w:bottom w:val="none" w:sz="0" w:space="0" w:color="auto"/>
                <w:right w:val="none" w:sz="0" w:space="0" w:color="auto"/>
              </w:divBdr>
            </w:div>
            <w:div w:id="1032731305">
              <w:marLeft w:val="0"/>
              <w:marRight w:val="0"/>
              <w:marTop w:val="0"/>
              <w:marBottom w:val="0"/>
              <w:divBdr>
                <w:top w:val="none" w:sz="0" w:space="0" w:color="auto"/>
                <w:left w:val="none" w:sz="0" w:space="0" w:color="auto"/>
                <w:bottom w:val="none" w:sz="0" w:space="0" w:color="auto"/>
                <w:right w:val="none" w:sz="0" w:space="0" w:color="auto"/>
              </w:divBdr>
            </w:div>
            <w:div w:id="1970745984">
              <w:marLeft w:val="0"/>
              <w:marRight w:val="0"/>
              <w:marTop w:val="0"/>
              <w:marBottom w:val="0"/>
              <w:divBdr>
                <w:top w:val="none" w:sz="0" w:space="0" w:color="auto"/>
                <w:left w:val="none" w:sz="0" w:space="0" w:color="auto"/>
                <w:bottom w:val="none" w:sz="0" w:space="0" w:color="auto"/>
                <w:right w:val="none" w:sz="0" w:space="0" w:color="auto"/>
              </w:divBdr>
            </w:div>
            <w:div w:id="1746419778">
              <w:marLeft w:val="0"/>
              <w:marRight w:val="0"/>
              <w:marTop w:val="0"/>
              <w:marBottom w:val="0"/>
              <w:divBdr>
                <w:top w:val="none" w:sz="0" w:space="0" w:color="auto"/>
                <w:left w:val="none" w:sz="0" w:space="0" w:color="auto"/>
                <w:bottom w:val="none" w:sz="0" w:space="0" w:color="auto"/>
                <w:right w:val="none" w:sz="0" w:space="0" w:color="auto"/>
              </w:divBdr>
            </w:div>
            <w:div w:id="977489280">
              <w:marLeft w:val="0"/>
              <w:marRight w:val="0"/>
              <w:marTop w:val="0"/>
              <w:marBottom w:val="0"/>
              <w:divBdr>
                <w:top w:val="none" w:sz="0" w:space="0" w:color="auto"/>
                <w:left w:val="none" w:sz="0" w:space="0" w:color="auto"/>
                <w:bottom w:val="none" w:sz="0" w:space="0" w:color="auto"/>
                <w:right w:val="none" w:sz="0" w:space="0" w:color="auto"/>
              </w:divBdr>
            </w:div>
            <w:div w:id="1169558909">
              <w:marLeft w:val="0"/>
              <w:marRight w:val="0"/>
              <w:marTop w:val="0"/>
              <w:marBottom w:val="0"/>
              <w:divBdr>
                <w:top w:val="none" w:sz="0" w:space="0" w:color="auto"/>
                <w:left w:val="none" w:sz="0" w:space="0" w:color="auto"/>
                <w:bottom w:val="none" w:sz="0" w:space="0" w:color="auto"/>
                <w:right w:val="none" w:sz="0" w:space="0" w:color="auto"/>
              </w:divBdr>
            </w:div>
            <w:div w:id="2119450713">
              <w:marLeft w:val="0"/>
              <w:marRight w:val="0"/>
              <w:marTop w:val="0"/>
              <w:marBottom w:val="0"/>
              <w:divBdr>
                <w:top w:val="none" w:sz="0" w:space="0" w:color="auto"/>
                <w:left w:val="none" w:sz="0" w:space="0" w:color="auto"/>
                <w:bottom w:val="none" w:sz="0" w:space="0" w:color="auto"/>
                <w:right w:val="none" w:sz="0" w:space="0" w:color="auto"/>
              </w:divBdr>
            </w:div>
            <w:div w:id="702249754">
              <w:marLeft w:val="0"/>
              <w:marRight w:val="0"/>
              <w:marTop w:val="0"/>
              <w:marBottom w:val="0"/>
              <w:divBdr>
                <w:top w:val="none" w:sz="0" w:space="0" w:color="auto"/>
                <w:left w:val="none" w:sz="0" w:space="0" w:color="auto"/>
                <w:bottom w:val="none" w:sz="0" w:space="0" w:color="auto"/>
                <w:right w:val="none" w:sz="0" w:space="0" w:color="auto"/>
              </w:divBdr>
            </w:div>
            <w:div w:id="1272400232">
              <w:marLeft w:val="0"/>
              <w:marRight w:val="0"/>
              <w:marTop w:val="0"/>
              <w:marBottom w:val="0"/>
              <w:divBdr>
                <w:top w:val="none" w:sz="0" w:space="0" w:color="auto"/>
                <w:left w:val="none" w:sz="0" w:space="0" w:color="auto"/>
                <w:bottom w:val="none" w:sz="0" w:space="0" w:color="auto"/>
                <w:right w:val="none" w:sz="0" w:space="0" w:color="auto"/>
              </w:divBdr>
            </w:div>
            <w:div w:id="938760233">
              <w:marLeft w:val="0"/>
              <w:marRight w:val="0"/>
              <w:marTop w:val="0"/>
              <w:marBottom w:val="0"/>
              <w:divBdr>
                <w:top w:val="none" w:sz="0" w:space="0" w:color="auto"/>
                <w:left w:val="none" w:sz="0" w:space="0" w:color="auto"/>
                <w:bottom w:val="none" w:sz="0" w:space="0" w:color="auto"/>
                <w:right w:val="none" w:sz="0" w:space="0" w:color="auto"/>
              </w:divBdr>
            </w:div>
            <w:div w:id="968701682">
              <w:marLeft w:val="0"/>
              <w:marRight w:val="0"/>
              <w:marTop w:val="0"/>
              <w:marBottom w:val="0"/>
              <w:divBdr>
                <w:top w:val="none" w:sz="0" w:space="0" w:color="auto"/>
                <w:left w:val="none" w:sz="0" w:space="0" w:color="auto"/>
                <w:bottom w:val="none" w:sz="0" w:space="0" w:color="auto"/>
                <w:right w:val="none" w:sz="0" w:space="0" w:color="auto"/>
              </w:divBdr>
            </w:div>
            <w:div w:id="10647218">
              <w:marLeft w:val="0"/>
              <w:marRight w:val="0"/>
              <w:marTop w:val="0"/>
              <w:marBottom w:val="0"/>
              <w:divBdr>
                <w:top w:val="none" w:sz="0" w:space="0" w:color="auto"/>
                <w:left w:val="none" w:sz="0" w:space="0" w:color="auto"/>
                <w:bottom w:val="none" w:sz="0" w:space="0" w:color="auto"/>
                <w:right w:val="none" w:sz="0" w:space="0" w:color="auto"/>
              </w:divBdr>
            </w:div>
            <w:div w:id="853304624">
              <w:marLeft w:val="0"/>
              <w:marRight w:val="0"/>
              <w:marTop w:val="0"/>
              <w:marBottom w:val="0"/>
              <w:divBdr>
                <w:top w:val="none" w:sz="0" w:space="0" w:color="auto"/>
                <w:left w:val="none" w:sz="0" w:space="0" w:color="auto"/>
                <w:bottom w:val="none" w:sz="0" w:space="0" w:color="auto"/>
                <w:right w:val="none" w:sz="0" w:space="0" w:color="auto"/>
              </w:divBdr>
            </w:div>
            <w:div w:id="2104912936">
              <w:marLeft w:val="0"/>
              <w:marRight w:val="0"/>
              <w:marTop w:val="0"/>
              <w:marBottom w:val="0"/>
              <w:divBdr>
                <w:top w:val="none" w:sz="0" w:space="0" w:color="auto"/>
                <w:left w:val="none" w:sz="0" w:space="0" w:color="auto"/>
                <w:bottom w:val="none" w:sz="0" w:space="0" w:color="auto"/>
                <w:right w:val="none" w:sz="0" w:space="0" w:color="auto"/>
              </w:divBdr>
            </w:div>
            <w:div w:id="1914966818">
              <w:marLeft w:val="0"/>
              <w:marRight w:val="0"/>
              <w:marTop w:val="0"/>
              <w:marBottom w:val="0"/>
              <w:divBdr>
                <w:top w:val="none" w:sz="0" w:space="0" w:color="auto"/>
                <w:left w:val="none" w:sz="0" w:space="0" w:color="auto"/>
                <w:bottom w:val="none" w:sz="0" w:space="0" w:color="auto"/>
                <w:right w:val="none" w:sz="0" w:space="0" w:color="auto"/>
              </w:divBdr>
            </w:div>
            <w:div w:id="2118408436">
              <w:marLeft w:val="0"/>
              <w:marRight w:val="0"/>
              <w:marTop w:val="0"/>
              <w:marBottom w:val="0"/>
              <w:divBdr>
                <w:top w:val="none" w:sz="0" w:space="0" w:color="auto"/>
                <w:left w:val="none" w:sz="0" w:space="0" w:color="auto"/>
                <w:bottom w:val="none" w:sz="0" w:space="0" w:color="auto"/>
                <w:right w:val="none" w:sz="0" w:space="0" w:color="auto"/>
              </w:divBdr>
            </w:div>
            <w:div w:id="601227553">
              <w:marLeft w:val="0"/>
              <w:marRight w:val="0"/>
              <w:marTop w:val="0"/>
              <w:marBottom w:val="0"/>
              <w:divBdr>
                <w:top w:val="none" w:sz="0" w:space="0" w:color="auto"/>
                <w:left w:val="none" w:sz="0" w:space="0" w:color="auto"/>
                <w:bottom w:val="none" w:sz="0" w:space="0" w:color="auto"/>
                <w:right w:val="none" w:sz="0" w:space="0" w:color="auto"/>
              </w:divBdr>
            </w:div>
            <w:div w:id="1412966797">
              <w:marLeft w:val="0"/>
              <w:marRight w:val="0"/>
              <w:marTop w:val="0"/>
              <w:marBottom w:val="0"/>
              <w:divBdr>
                <w:top w:val="none" w:sz="0" w:space="0" w:color="auto"/>
                <w:left w:val="none" w:sz="0" w:space="0" w:color="auto"/>
                <w:bottom w:val="none" w:sz="0" w:space="0" w:color="auto"/>
                <w:right w:val="none" w:sz="0" w:space="0" w:color="auto"/>
              </w:divBdr>
            </w:div>
            <w:div w:id="594284840">
              <w:marLeft w:val="0"/>
              <w:marRight w:val="0"/>
              <w:marTop w:val="0"/>
              <w:marBottom w:val="0"/>
              <w:divBdr>
                <w:top w:val="none" w:sz="0" w:space="0" w:color="auto"/>
                <w:left w:val="none" w:sz="0" w:space="0" w:color="auto"/>
                <w:bottom w:val="none" w:sz="0" w:space="0" w:color="auto"/>
                <w:right w:val="none" w:sz="0" w:space="0" w:color="auto"/>
              </w:divBdr>
            </w:div>
            <w:div w:id="1168910739">
              <w:marLeft w:val="0"/>
              <w:marRight w:val="0"/>
              <w:marTop w:val="0"/>
              <w:marBottom w:val="0"/>
              <w:divBdr>
                <w:top w:val="none" w:sz="0" w:space="0" w:color="auto"/>
                <w:left w:val="none" w:sz="0" w:space="0" w:color="auto"/>
                <w:bottom w:val="none" w:sz="0" w:space="0" w:color="auto"/>
                <w:right w:val="none" w:sz="0" w:space="0" w:color="auto"/>
              </w:divBdr>
            </w:div>
            <w:div w:id="1898279060">
              <w:marLeft w:val="0"/>
              <w:marRight w:val="0"/>
              <w:marTop w:val="0"/>
              <w:marBottom w:val="0"/>
              <w:divBdr>
                <w:top w:val="none" w:sz="0" w:space="0" w:color="auto"/>
                <w:left w:val="none" w:sz="0" w:space="0" w:color="auto"/>
                <w:bottom w:val="none" w:sz="0" w:space="0" w:color="auto"/>
                <w:right w:val="none" w:sz="0" w:space="0" w:color="auto"/>
              </w:divBdr>
            </w:div>
            <w:div w:id="1961765298">
              <w:marLeft w:val="0"/>
              <w:marRight w:val="0"/>
              <w:marTop w:val="0"/>
              <w:marBottom w:val="0"/>
              <w:divBdr>
                <w:top w:val="none" w:sz="0" w:space="0" w:color="auto"/>
                <w:left w:val="none" w:sz="0" w:space="0" w:color="auto"/>
                <w:bottom w:val="none" w:sz="0" w:space="0" w:color="auto"/>
                <w:right w:val="none" w:sz="0" w:space="0" w:color="auto"/>
              </w:divBdr>
            </w:div>
            <w:div w:id="486897324">
              <w:marLeft w:val="0"/>
              <w:marRight w:val="0"/>
              <w:marTop w:val="0"/>
              <w:marBottom w:val="0"/>
              <w:divBdr>
                <w:top w:val="none" w:sz="0" w:space="0" w:color="auto"/>
                <w:left w:val="none" w:sz="0" w:space="0" w:color="auto"/>
                <w:bottom w:val="none" w:sz="0" w:space="0" w:color="auto"/>
                <w:right w:val="none" w:sz="0" w:space="0" w:color="auto"/>
              </w:divBdr>
            </w:div>
            <w:div w:id="1269239991">
              <w:marLeft w:val="0"/>
              <w:marRight w:val="0"/>
              <w:marTop w:val="0"/>
              <w:marBottom w:val="0"/>
              <w:divBdr>
                <w:top w:val="none" w:sz="0" w:space="0" w:color="auto"/>
                <w:left w:val="none" w:sz="0" w:space="0" w:color="auto"/>
                <w:bottom w:val="none" w:sz="0" w:space="0" w:color="auto"/>
                <w:right w:val="none" w:sz="0" w:space="0" w:color="auto"/>
              </w:divBdr>
            </w:div>
            <w:div w:id="1253776209">
              <w:marLeft w:val="0"/>
              <w:marRight w:val="0"/>
              <w:marTop w:val="0"/>
              <w:marBottom w:val="0"/>
              <w:divBdr>
                <w:top w:val="none" w:sz="0" w:space="0" w:color="auto"/>
                <w:left w:val="none" w:sz="0" w:space="0" w:color="auto"/>
                <w:bottom w:val="none" w:sz="0" w:space="0" w:color="auto"/>
                <w:right w:val="none" w:sz="0" w:space="0" w:color="auto"/>
              </w:divBdr>
            </w:div>
            <w:div w:id="213085563">
              <w:marLeft w:val="0"/>
              <w:marRight w:val="0"/>
              <w:marTop w:val="0"/>
              <w:marBottom w:val="0"/>
              <w:divBdr>
                <w:top w:val="none" w:sz="0" w:space="0" w:color="auto"/>
                <w:left w:val="none" w:sz="0" w:space="0" w:color="auto"/>
                <w:bottom w:val="none" w:sz="0" w:space="0" w:color="auto"/>
                <w:right w:val="none" w:sz="0" w:space="0" w:color="auto"/>
              </w:divBdr>
            </w:div>
            <w:div w:id="980502098">
              <w:marLeft w:val="0"/>
              <w:marRight w:val="0"/>
              <w:marTop w:val="0"/>
              <w:marBottom w:val="0"/>
              <w:divBdr>
                <w:top w:val="none" w:sz="0" w:space="0" w:color="auto"/>
                <w:left w:val="none" w:sz="0" w:space="0" w:color="auto"/>
                <w:bottom w:val="none" w:sz="0" w:space="0" w:color="auto"/>
                <w:right w:val="none" w:sz="0" w:space="0" w:color="auto"/>
              </w:divBdr>
            </w:div>
            <w:div w:id="1726218271">
              <w:marLeft w:val="0"/>
              <w:marRight w:val="0"/>
              <w:marTop w:val="0"/>
              <w:marBottom w:val="0"/>
              <w:divBdr>
                <w:top w:val="none" w:sz="0" w:space="0" w:color="auto"/>
                <w:left w:val="none" w:sz="0" w:space="0" w:color="auto"/>
                <w:bottom w:val="none" w:sz="0" w:space="0" w:color="auto"/>
                <w:right w:val="none" w:sz="0" w:space="0" w:color="auto"/>
              </w:divBdr>
            </w:div>
            <w:div w:id="894512854">
              <w:marLeft w:val="0"/>
              <w:marRight w:val="0"/>
              <w:marTop w:val="0"/>
              <w:marBottom w:val="0"/>
              <w:divBdr>
                <w:top w:val="none" w:sz="0" w:space="0" w:color="auto"/>
                <w:left w:val="none" w:sz="0" w:space="0" w:color="auto"/>
                <w:bottom w:val="none" w:sz="0" w:space="0" w:color="auto"/>
                <w:right w:val="none" w:sz="0" w:space="0" w:color="auto"/>
              </w:divBdr>
            </w:div>
            <w:div w:id="1357537960">
              <w:marLeft w:val="0"/>
              <w:marRight w:val="0"/>
              <w:marTop w:val="0"/>
              <w:marBottom w:val="0"/>
              <w:divBdr>
                <w:top w:val="none" w:sz="0" w:space="0" w:color="auto"/>
                <w:left w:val="none" w:sz="0" w:space="0" w:color="auto"/>
                <w:bottom w:val="none" w:sz="0" w:space="0" w:color="auto"/>
                <w:right w:val="none" w:sz="0" w:space="0" w:color="auto"/>
              </w:divBdr>
            </w:div>
            <w:div w:id="1569462457">
              <w:marLeft w:val="0"/>
              <w:marRight w:val="0"/>
              <w:marTop w:val="0"/>
              <w:marBottom w:val="0"/>
              <w:divBdr>
                <w:top w:val="none" w:sz="0" w:space="0" w:color="auto"/>
                <w:left w:val="none" w:sz="0" w:space="0" w:color="auto"/>
                <w:bottom w:val="none" w:sz="0" w:space="0" w:color="auto"/>
                <w:right w:val="none" w:sz="0" w:space="0" w:color="auto"/>
              </w:divBdr>
            </w:div>
            <w:div w:id="55975980">
              <w:marLeft w:val="0"/>
              <w:marRight w:val="0"/>
              <w:marTop w:val="0"/>
              <w:marBottom w:val="0"/>
              <w:divBdr>
                <w:top w:val="none" w:sz="0" w:space="0" w:color="auto"/>
                <w:left w:val="none" w:sz="0" w:space="0" w:color="auto"/>
                <w:bottom w:val="none" w:sz="0" w:space="0" w:color="auto"/>
                <w:right w:val="none" w:sz="0" w:space="0" w:color="auto"/>
              </w:divBdr>
            </w:div>
            <w:div w:id="1342665987">
              <w:marLeft w:val="0"/>
              <w:marRight w:val="0"/>
              <w:marTop w:val="0"/>
              <w:marBottom w:val="0"/>
              <w:divBdr>
                <w:top w:val="none" w:sz="0" w:space="0" w:color="auto"/>
                <w:left w:val="none" w:sz="0" w:space="0" w:color="auto"/>
                <w:bottom w:val="none" w:sz="0" w:space="0" w:color="auto"/>
                <w:right w:val="none" w:sz="0" w:space="0" w:color="auto"/>
              </w:divBdr>
            </w:div>
            <w:div w:id="409084961">
              <w:marLeft w:val="0"/>
              <w:marRight w:val="0"/>
              <w:marTop w:val="0"/>
              <w:marBottom w:val="0"/>
              <w:divBdr>
                <w:top w:val="none" w:sz="0" w:space="0" w:color="auto"/>
                <w:left w:val="none" w:sz="0" w:space="0" w:color="auto"/>
                <w:bottom w:val="none" w:sz="0" w:space="0" w:color="auto"/>
                <w:right w:val="none" w:sz="0" w:space="0" w:color="auto"/>
              </w:divBdr>
            </w:div>
            <w:div w:id="250164372">
              <w:marLeft w:val="0"/>
              <w:marRight w:val="0"/>
              <w:marTop w:val="0"/>
              <w:marBottom w:val="0"/>
              <w:divBdr>
                <w:top w:val="none" w:sz="0" w:space="0" w:color="auto"/>
                <w:left w:val="none" w:sz="0" w:space="0" w:color="auto"/>
                <w:bottom w:val="none" w:sz="0" w:space="0" w:color="auto"/>
                <w:right w:val="none" w:sz="0" w:space="0" w:color="auto"/>
              </w:divBdr>
            </w:div>
            <w:div w:id="406075596">
              <w:marLeft w:val="0"/>
              <w:marRight w:val="0"/>
              <w:marTop w:val="0"/>
              <w:marBottom w:val="0"/>
              <w:divBdr>
                <w:top w:val="none" w:sz="0" w:space="0" w:color="auto"/>
                <w:left w:val="none" w:sz="0" w:space="0" w:color="auto"/>
                <w:bottom w:val="none" w:sz="0" w:space="0" w:color="auto"/>
                <w:right w:val="none" w:sz="0" w:space="0" w:color="auto"/>
              </w:divBdr>
            </w:div>
            <w:div w:id="2141915644">
              <w:marLeft w:val="0"/>
              <w:marRight w:val="0"/>
              <w:marTop w:val="0"/>
              <w:marBottom w:val="0"/>
              <w:divBdr>
                <w:top w:val="none" w:sz="0" w:space="0" w:color="auto"/>
                <w:left w:val="none" w:sz="0" w:space="0" w:color="auto"/>
                <w:bottom w:val="none" w:sz="0" w:space="0" w:color="auto"/>
                <w:right w:val="none" w:sz="0" w:space="0" w:color="auto"/>
              </w:divBdr>
            </w:div>
            <w:div w:id="285820206">
              <w:marLeft w:val="0"/>
              <w:marRight w:val="0"/>
              <w:marTop w:val="0"/>
              <w:marBottom w:val="0"/>
              <w:divBdr>
                <w:top w:val="none" w:sz="0" w:space="0" w:color="auto"/>
                <w:left w:val="none" w:sz="0" w:space="0" w:color="auto"/>
                <w:bottom w:val="none" w:sz="0" w:space="0" w:color="auto"/>
                <w:right w:val="none" w:sz="0" w:space="0" w:color="auto"/>
              </w:divBdr>
            </w:div>
            <w:div w:id="74791487">
              <w:marLeft w:val="0"/>
              <w:marRight w:val="0"/>
              <w:marTop w:val="0"/>
              <w:marBottom w:val="0"/>
              <w:divBdr>
                <w:top w:val="none" w:sz="0" w:space="0" w:color="auto"/>
                <w:left w:val="none" w:sz="0" w:space="0" w:color="auto"/>
                <w:bottom w:val="none" w:sz="0" w:space="0" w:color="auto"/>
                <w:right w:val="none" w:sz="0" w:space="0" w:color="auto"/>
              </w:divBdr>
            </w:div>
            <w:div w:id="783689532">
              <w:marLeft w:val="0"/>
              <w:marRight w:val="0"/>
              <w:marTop w:val="0"/>
              <w:marBottom w:val="0"/>
              <w:divBdr>
                <w:top w:val="none" w:sz="0" w:space="0" w:color="auto"/>
                <w:left w:val="none" w:sz="0" w:space="0" w:color="auto"/>
                <w:bottom w:val="none" w:sz="0" w:space="0" w:color="auto"/>
                <w:right w:val="none" w:sz="0" w:space="0" w:color="auto"/>
              </w:divBdr>
            </w:div>
            <w:div w:id="955600600">
              <w:marLeft w:val="0"/>
              <w:marRight w:val="0"/>
              <w:marTop w:val="0"/>
              <w:marBottom w:val="0"/>
              <w:divBdr>
                <w:top w:val="none" w:sz="0" w:space="0" w:color="auto"/>
                <w:left w:val="none" w:sz="0" w:space="0" w:color="auto"/>
                <w:bottom w:val="none" w:sz="0" w:space="0" w:color="auto"/>
                <w:right w:val="none" w:sz="0" w:space="0" w:color="auto"/>
              </w:divBdr>
            </w:div>
            <w:div w:id="1355107759">
              <w:marLeft w:val="0"/>
              <w:marRight w:val="0"/>
              <w:marTop w:val="0"/>
              <w:marBottom w:val="0"/>
              <w:divBdr>
                <w:top w:val="none" w:sz="0" w:space="0" w:color="auto"/>
                <w:left w:val="none" w:sz="0" w:space="0" w:color="auto"/>
                <w:bottom w:val="none" w:sz="0" w:space="0" w:color="auto"/>
                <w:right w:val="none" w:sz="0" w:space="0" w:color="auto"/>
              </w:divBdr>
            </w:div>
            <w:div w:id="1132794539">
              <w:marLeft w:val="0"/>
              <w:marRight w:val="0"/>
              <w:marTop w:val="0"/>
              <w:marBottom w:val="0"/>
              <w:divBdr>
                <w:top w:val="none" w:sz="0" w:space="0" w:color="auto"/>
                <w:left w:val="none" w:sz="0" w:space="0" w:color="auto"/>
                <w:bottom w:val="none" w:sz="0" w:space="0" w:color="auto"/>
                <w:right w:val="none" w:sz="0" w:space="0" w:color="auto"/>
              </w:divBdr>
            </w:div>
            <w:div w:id="1160271016">
              <w:marLeft w:val="0"/>
              <w:marRight w:val="0"/>
              <w:marTop w:val="0"/>
              <w:marBottom w:val="0"/>
              <w:divBdr>
                <w:top w:val="none" w:sz="0" w:space="0" w:color="auto"/>
                <w:left w:val="none" w:sz="0" w:space="0" w:color="auto"/>
                <w:bottom w:val="none" w:sz="0" w:space="0" w:color="auto"/>
                <w:right w:val="none" w:sz="0" w:space="0" w:color="auto"/>
              </w:divBdr>
            </w:div>
            <w:div w:id="1195267921">
              <w:marLeft w:val="0"/>
              <w:marRight w:val="0"/>
              <w:marTop w:val="0"/>
              <w:marBottom w:val="0"/>
              <w:divBdr>
                <w:top w:val="none" w:sz="0" w:space="0" w:color="auto"/>
                <w:left w:val="none" w:sz="0" w:space="0" w:color="auto"/>
                <w:bottom w:val="none" w:sz="0" w:space="0" w:color="auto"/>
                <w:right w:val="none" w:sz="0" w:space="0" w:color="auto"/>
              </w:divBdr>
            </w:div>
            <w:div w:id="1744372522">
              <w:marLeft w:val="0"/>
              <w:marRight w:val="0"/>
              <w:marTop w:val="0"/>
              <w:marBottom w:val="0"/>
              <w:divBdr>
                <w:top w:val="none" w:sz="0" w:space="0" w:color="auto"/>
                <w:left w:val="none" w:sz="0" w:space="0" w:color="auto"/>
                <w:bottom w:val="none" w:sz="0" w:space="0" w:color="auto"/>
                <w:right w:val="none" w:sz="0" w:space="0" w:color="auto"/>
              </w:divBdr>
            </w:div>
            <w:div w:id="1577931536">
              <w:marLeft w:val="0"/>
              <w:marRight w:val="0"/>
              <w:marTop w:val="0"/>
              <w:marBottom w:val="0"/>
              <w:divBdr>
                <w:top w:val="none" w:sz="0" w:space="0" w:color="auto"/>
                <w:left w:val="none" w:sz="0" w:space="0" w:color="auto"/>
                <w:bottom w:val="none" w:sz="0" w:space="0" w:color="auto"/>
                <w:right w:val="none" w:sz="0" w:space="0" w:color="auto"/>
              </w:divBdr>
            </w:div>
            <w:div w:id="745801853">
              <w:marLeft w:val="0"/>
              <w:marRight w:val="0"/>
              <w:marTop w:val="0"/>
              <w:marBottom w:val="0"/>
              <w:divBdr>
                <w:top w:val="none" w:sz="0" w:space="0" w:color="auto"/>
                <w:left w:val="none" w:sz="0" w:space="0" w:color="auto"/>
                <w:bottom w:val="none" w:sz="0" w:space="0" w:color="auto"/>
                <w:right w:val="none" w:sz="0" w:space="0" w:color="auto"/>
              </w:divBdr>
            </w:div>
            <w:div w:id="890310666">
              <w:marLeft w:val="0"/>
              <w:marRight w:val="0"/>
              <w:marTop w:val="0"/>
              <w:marBottom w:val="0"/>
              <w:divBdr>
                <w:top w:val="none" w:sz="0" w:space="0" w:color="auto"/>
                <w:left w:val="none" w:sz="0" w:space="0" w:color="auto"/>
                <w:bottom w:val="none" w:sz="0" w:space="0" w:color="auto"/>
                <w:right w:val="none" w:sz="0" w:space="0" w:color="auto"/>
              </w:divBdr>
            </w:div>
            <w:div w:id="1445804929">
              <w:marLeft w:val="0"/>
              <w:marRight w:val="0"/>
              <w:marTop w:val="0"/>
              <w:marBottom w:val="0"/>
              <w:divBdr>
                <w:top w:val="none" w:sz="0" w:space="0" w:color="auto"/>
                <w:left w:val="none" w:sz="0" w:space="0" w:color="auto"/>
                <w:bottom w:val="none" w:sz="0" w:space="0" w:color="auto"/>
                <w:right w:val="none" w:sz="0" w:space="0" w:color="auto"/>
              </w:divBdr>
            </w:div>
            <w:div w:id="1488666616">
              <w:marLeft w:val="0"/>
              <w:marRight w:val="0"/>
              <w:marTop w:val="0"/>
              <w:marBottom w:val="0"/>
              <w:divBdr>
                <w:top w:val="none" w:sz="0" w:space="0" w:color="auto"/>
                <w:left w:val="none" w:sz="0" w:space="0" w:color="auto"/>
                <w:bottom w:val="none" w:sz="0" w:space="0" w:color="auto"/>
                <w:right w:val="none" w:sz="0" w:space="0" w:color="auto"/>
              </w:divBdr>
            </w:div>
            <w:div w:id="824397333">
              <w:marLeft w:val="0"/>
              <w:marRight w:val="0"/>
              <w:marTop w:val="0"/>
              <w:marBottom w:val="0"/>
              <w:divBdr>
                <w:top w:val="none" w:sz="0" w:space="0" w:color="auto"/>
                <w:left w:val="none" w:sz="0" w:space="0" w:color="auto"/>
                <w:bottom w:val="none" w:sz="0" w:space="0" w:color="auto"/>
                <w:right w:val="none" w:sz="0" w:space="0" w:color="auto"/>
              </w:divBdr>
            </w:div>
            <w:div w:id="687947565">
              <w:marLeft w:val="0"/>
              <w:marRight w:val="0"/>
              <w:marTop w:val="0"/>
              <w:marBottom w:val="0"/>
              <w:divBdr>
                <w:top w:val="none" w:sz="0" w:space="0" w:color="auto"/>
                <w:left w:val="none" w:sz="0" w:space="0" w:color="auto"/>
                <w:bottom w:val="none" w:sz="0" w:space="0" w:color="auto"/>
                <w:right w:val="none" w:sz="0" w:space="0" w:color="auto"/>
              </w:divBdr>
            </w:div>
            <w:div w:id="1322007247">
              <w:marLeft w:val="0"/>
              <w:marRight w:val="0"/>
              <w:marTop w:val="0"/>
              <w:marBottom w:val="0"/>
              <w:divBdr>
                <w:top w:val="none" w:sz="0" w:space="0" w:color="auto"/>
                <w:left w:val="none" w:sz="0" w:space="0" w:color="auto"/>
                <w:bottom w:val="none" w:sz="0" w:space="0" w:color="auto"/>
                <w:right w:val="none" w:sz="0" w:space="0" w:color="auto"/>
              </w:divBdr>
            </w:div>
            <w:div w:id="872839310">
              <w:marLeft w:val="0"/>
              <w:marRight w:val="0"/>
              <w:marTop w:val="0"/>
              <w:marBottom w:val="0"/>
              <w:divBdr>
                <w:top w:val="none" w:sz="0" w:space="0" w:color="auto"/>
                <w:left w:val="none" w:sz="0" w:space="0" w:color="auto"/>
                <w:bottom w:val="none" w:sz="0" w:space="0" w:color="auto"/>
                <w:right w:val="none" w:sz="0" w:space="0" w:color="auto"/>
              </w:divBdr>
            </w:div>
            <w:div w:id="81537447">
              <w:marLeft w:val="0"/>
              <w:marRight w:val="0"/>
              <w:marTop w:val="0"/>
              <w:marBottom w:val="0"/>
              <w:divBdr>
                <w:top w:val="none" w:sz="0" w:space="0" w:color="auto"/>
                <w:left w:val="none" w:sz="0" w:space="0" w:color="auto"/>
                <w:bottom w:val="none" w:sz="0" w:space="0" w:color="auto"/>
                <w:right w:val="none" w:sz="0" w:space="0" w:color="auto"/>
              </w:divBdr>
            </w:div>
            <w:div w:id="111361816">
              <w:marLeft w:val="0"/>
              <w:marRight w:val="0"/>
              <w:marTop w:val="0"/>
              <w:marBottom w:val="0"/>
              <w:divBdr>
                <w:top w:val="none" w:sz="0" w:space="0" w:color="auto"/>
                <w:left w:val="none" w:sz="0" w:space="0" w:color="auto"/>
                <w:bottom w:val="none" w:sz="0" w:space="0" w:color="auto"/>
                <w:right w:val="none" w:sz="0" w:space="0" w:color="auto"/>
              </w:divBdr>
            </w:div>
            <w:div w:id="437719349">
              <w:marLeft w:val="0"/>
              <w:marRight w:val="0"/>
              <w:marTop w:val="0"/>
              <w:marBottom w:val="0"/>
              <w:divBdr>
                <w:top w:val="none" w:sz="0" w:space="0" w:color="auto"/>
                <w:left w:val="none" w:sz="0" w:space="0" w:color="auto"/>
                <w:bottom w:val="none" w:sz="0" w:space="0" w:color="auto"/>
                <w:right w:val="none" w:sz="0" w:space="0" w:color="auto"/>
              </w:divBdr>
            </w:div>
            <w:div w:id="1019963809">
              <w:marLeft w:val="0"/>
              <w:marRight w:val="0"/>
              <w:marTop w:val="0"/>
              <w:marBottom w:val="0"/>
              <w:divBdr>
                <w:top w:val="none" w:sz="0" w:space="0" w:color="auto"/>
                <w:left w:val="none" w:sz="0" w:space="0" w:color="auto"/>
                <w:bottom w:val="none" w:sz="0" w:space="0" w:color="auto"/>
                <w:right w:val="none" w:sz="0" w:space="0" w:color="auto"/>
              </w:divBdr>
            </w:div>
            <w:div w:id="1874926782">
              <w:marLeft w:val="0"/>
              <w:marRight w:val="0"/>
              <w:marTop w:val="0"/>
              <w:marBottom w:val="0"/>
              <w:divBdr>
                <w:top w:val="none" w:sz="0" w:space="0" w:color="auto"/>
                <w:left w:val="none" w:sz="0" w:space="0" w:color="auto"/>
                <w:bottom w:val="none" w:sz="0" w:space="0" w:color="auto"/>
                <w:right w:val="none" w:sz="0" w:space="0" w:color="auto"/>
              </w:divBdr>
            </w:div>
            <w:div w:id="908079763">
              <w:marLeft w:val="0"/>
              <w:marRight w:val="0"/>
              <w:marTop w:val="0"/>
              <w:marBottom w:val="0"/>
              <w:divBdr>
                <w:top w:val="none" w:sz="0" w:space="0" w:color="auto"/>
                <w:left w:val="none" w:sz="0" w:space="0" w:color="auto"/>
                <w:bottom w:val="none" w:sz="0" w:space="0" w:color="auto"/>
                <w:right w:val="none" w:sz="0" w:space="0" w:color="auto"/>
              </w:divBdr>
            </w:div>
            <w:div w:id="1384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2868">
      <w:bodyDiv w:val="1"/>
      <w:marLeft w:val="0"/>
      <w:marRight w:val="0"/>
      <w:marTop w:val="0"/>
      <w:marBottom w:val="0"/>
      <w:divBdr>
        <w:top w:val="none" w:sz="0" w:space="0" w:color="auto"/>
        <w:left w:val="none" w:sz="0" w:space="0" w:color="auto"/>
        <w:bottom w:val="none" w:sz="0" w:space="0" w:color="auto"/>
        <w:right w:val="none" w:sz="0" w:space="0" w:color="auto"/>
      </w:divBdr>
      <w:divsChild>
        <w:div w:id="270934543">
          <w:marLeft w:val="0"/>
          <w:marRight w:val="0"/>
          <w:marTop w:val="0"/>
          <w:marBottom w:val="0"/>
          <w:divBdr>
            <w:top w:val="none" w:sz="0" w:space="0" w:color="auto"/>
            <w:left w:val="none" w:sz="0" w:space="0" w:color="auto"/>
            <w:bottom w:val="none" w:sz="0" w:space="0" w:color="auto"/>
            <w:right w:val="none" w:sz="0" w:space="0" w:color="auto"/>
          </w:divBdr>
          <w:divsChild>
            <w:div w:id="1603684697">
              <w:marLeft w:val="0"/>
              <w:marRight w:val="0"/>
              <w:marTop w:val="0"/>
              <w:marBottom w:val="0"/>
              <w:divBdr>
                <w:top w:val="none" w:sz="0" w:space="0" w:color="auto"/>
                <w:left w:val="none" w:sz="0" w:space="0" w:color="auto"/>
                <w:bottom w:val="none" w:sz="0" w:space="0" w:color="auto"/>
                <w:right w:val="none" w:sz="0" w:space="0" w:color="auto"/>
              </w:divBdr>
            </w:div>
            <w:div w:id="1743984812">
              <w:marLeft w:val="0"/>
              <w:marRight w:val="0"/>
              <w:marTop w:val="0"/>
              <w:marBottom w:val="0"/>
              <w:divBdr>
                <w:top w:val="none" w:sz="0" w:space="0" w:color="auto"/>
                <w:left w:val="none" w:sz="0" w:space="0" w:color="auto"/>
                <w:bottom w:val="none" w:sz="0" w:space="0" w:color="auto"/>
                <w:right w:val="none" w:sz="0" w:space="0" w:color="auto"/>
              </w:divBdr>
            </w:div>
            <w:div w:id="332150608">
              <w:marLeft w:val="0"/>
              <w:marRight w:val="0"/>
              <w:marTop w:val="0"/>
              <w:marBottom w:val="0"/>
              <w:divBdr>
                <w:top w:val="none" w:sz="0" w:space="0" w:color="auto"/>
                <w:left w:val="none" w:sz="0" w:space="0" w:color="auto"/>
                <w:bottom w:val="none" w:sz="0" w:space="0" w:color="auto"/>
                <w:right w:val="none" w:sz="0" w:space="0" w:color="auto"/>
              </w:divBdr>
            </w:div>
            <w:div w:id="171650467">
              <w:marLeft w:val="0"/>
              <w:marRight w:val="0"/>
              <w:marTop w:val="0"/>
              <w:marBottom w:val="0"/>
              <w:divBdr>
                <w:top w:val="none" w:sz="0" w:space="0" w:color="auto"/>
                <w:left w:val="none" w:sz="0" w:space="0" w:color="auto"/>
                <w:bottom w:val="none" w:sz="0" w:space="0" w:color="auto"/>
                <w:right w:val="none" w:sz="0" w:space="0" w:color="auto"/>
              </w:divBdr>
            </w:div>
            <w:div w:id="1242249732">
              <w:marLeft w:val="0"/>
              <w:marRight w:val="0"/>
              <w:marTop w:val="0"/>
              <w:marBottom w:val="0"/>
              <w:divBdr>
                <w:top w:val="none" w:sz="0" w:space="0" w:color="auto"/>
                <w:left w:val="none" w:sz="0" w:space="0" w:color="auto"/>
                <w:bottom w:val="none" w:sz="0" w:space="0" w:color="auto"/>
                <w:right w:val="none" w:sz="0" w:space="0" w:color="auto"/>
              </w:divBdr>
            </w:div>
            <w:div w:id="1421952123">
              <w:marLeft w:val="0"/>
              <w:marRight w:val="0"/>
              <w:marTop w:val="0"/>
              <w:marBottom w:val="0"/>
              <w:divBdr>
                <w:top w:val="none" w:sz="0" w:space="0" w:color="auto"/>
                <w:left w:val="none" w:sz="0" w:space="0" w:color="auto"/>
                <w:bottom w:val="none" w:sz="0" w:space="0" w:color="auto"/>
                <w:right w:val="none" w:sz="0" w:space="0" w:color="auto"/>
              </w:divBdr>
            </w:div>
            <w:div w:id="1102144993">
              <w:marLeft w:val="0"/>
              <w:marRight w:val="0"/>
              <w:marTop w:val="0"/>
              <w:marBottom w:val="0"/>
              <w:divBdr>
                <w:top w:val="none" w:sz="0" w:space="0" w:color="auto"/>
                <w:left w:val="none" w:sz="0" w:space="0" w:color="auto"/>
                <w:bottom w:val="none" w:sz="0" w:space="0" w:color="auto"/>
                <w:right w:val="none" w:sz="0" w:space="0" w:color="auto"/>
              </w:divBdr>
            </w:div>
            <w:div w:id="482626889">
              <w:marLeft w:val="0"/>
              <w:marRight w:val="0"/>
              <w:marTop w:val="0"/>
              <w:marBottom w:val="0"/>
              <w:divBdr>
                <w:top w:val="none" w:sz="0" w:space="0" w:color="auto"/>
                <w:left w:val="none" w:sz="0" w:space="0" w:color="auto"/>
                <w:bottom w:val="none" w:sz="0" w:space="0" w:color="auto"/>
                <w:right w:val="none" w:sz="0" w:space="0" w:color="auto"/>
              </w:divBdr>
            </w:div>
            <w:div w:id="2122915110">
              <w:marLeft w:val="0"/>
              <w:marRight w:val="0"/>
              <w:marTop w:val="0"/>
              <w:marBottom w:val="0"/>
              <w:divBdr>
                <w:top w:val="none" w:sz="0" w:space="0" w:color="auto"/>
                <w:left w:val="none" w:sz="0" w:space="0" w:color="auto"/>
                <w:bottom w:val="none" w:sz="0" w:space="0" w:color="auto"/>
                <w:right w:val="none" w:sz="0" w:space="0" w:color="auto"/>
              </w:divBdr>
            </w:div>
            <w:div w:id="1228880889">
              <w:marLeft w:val="0"/>
              <w:marRight w:val="0"/>
              <w:marTop w:val="0"/>
              <w:marBottom w:val="0"/>
              <w:divBdr>
                <w:top w:val="none" w:sz="0" w:space="0" w:color="auto"/>
                <w:left w:val="none" w:sz="0" w:space="0" w:color="auto"/>
                <w:bottom w:val="none" w:sz="0" w:space="0" w:color="auto"/>
                <w:right w:val="none" w:sz="0" w:space="0" w:color="auto"/>
              </w:divBdr>
            </w:div>
            <w:div w:id="1318650970">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
            <w:div w:id="1661618184">
              <w:marLeft w:val="0"/>
              <w:marRight w:val="0"/>
              <w:marTop w:val="0"/>
              <w:marBottom w:val="0"/>
              <w:divBdr>
                <w:top w:val="none" w:sz="0" w:space="0" w:color="auto"/>
                <w:left w:val="none" w:sz="0" w:space="0" w:color="auto"/>
                <w:bottom w:val="none" w:sz="0" w:space="0" w:color="auto"/>
                <w:right w:val="none" w:sz="0" w:space="0" w:color="auto"/>
              </w:divBdr>
            </w:div>
            <w:div w:id="82067540">
              <w:marLeft w:val="0"/>
              <w:marRight w:val="0"/>
              <w:marTop w:val="0"/>
              <w:marBottom w:val="0"/>
              <w:divBdr>
                <w:top w:val="none" w:sz="0" w:space="0" w:color="auto"/>
                <w:left w:val="none" w:sz="0" w:space="0" w:color="auto"/>
                <w:bottom w:val="none" w:sz="0" w:space="0" w:color="auto"/>
                <w:right w:val="none" w:sz="0" w:space="0" w:color="auto"/>
              </w:divBdr>
            </w:div>
            <w:div w:id="58721414">
              <w:marLeft w:val="0"/>
              <w:marRight w:val="0"/>
              <w:marTop w:val="0"/>
              <w:marBottom w:val="0"/>
              <w:divBdr>
                <w:top w:val="none" w:sz="0" w:space="0" w:color="auto"/>
                <w:left w:val="none" w:sz="0" w:space="0" w:color="auto"/>
                <w:bottom w:val="none" w:sz="0" w:space="0" w:color="auto"/>
                <w:right w:val="none" w:sz="0" w:space="0" w:color="auto"/>
              </w:divBdr>
            </w:div>
            <w:div w:id="165021776">
              <w:marLeft w:val="0"/>
              <w:marRight w:val="0"/>
              <w:marTop w:val="0"/>
              <w:marBottom w:val="0"/>
              <w:divBdr>
                <w:top w:val="none" w:sz="0" w:space="0" w:color="auto"/>
                <w:left w:val="none" w:sz="0" w:space="0" w:color="auto"/>
                <w:bottom w:val="none" w:sz="0" w:space="0" w:color="auto"/>
                <w:right w:val="none" w:sz="0" w:space="0" w:color="auto"/>
              </w:divBdr>
            </w:div>
            <w:div w:id="1729499241">
              <w:marLeft w:val="0"/>
              <w:marRight w:val="0"/>
              <w:marTop w:val="0"/>
              <w:marBottom w:val="0"/>
              <w:divBdr>
                <w:top w:val="none" w:sz="0" w:space="0" w:color="auto"/>
                <w:left w:val="none" w:sz="0" w:space="0" w:color="auto"/>
                <w:bottom w:val="none" w:sz="0" w:space="0" w:color="auto"/>
                <w:right w:val="none" w:sz="0" w:space="0" w:color="auto"/>
              </w:divBdr>
            </w:div>
            <w:div w:id="100228541">
              <w:marLeft w:val="0"/>
              <w:marRight w:val="0"/>
              <w:marTop w:val="0"/>
              <w:marBottom w:val="0"/>
              <w:divBdr>
                <w:top w:val="none" w:sz="0" w:space="0" w:color="auto"/>
                <w:left w:val="none" w:sz="0" w:space="0" w:color="auto"/>
                <w:bottom w:val="none" w:sz="0" w:space="0" w:color="auto"/>
                <w:right w:val="none" w:sz="0" w:space="0" w:color="auto"/>
              </w:divBdr>
            </w:div>
            <w:div w:id="1132166491">
              <w:marLeft w:val="0"/>
              <w:marRight w:val="0"/>
              <w:marTop w:val="0"/>
              <w:marBottom w:val="0"/>
              <w:divBdr>
                <w:top w:val="none" w:sz="0" w:space="0" w:color="auto"/>
                <w:left w:val="none" w:sz="0" w:space="0" w:color="auto"/>
                <w:bottom w:val="none" w:sz="0" w:space="0" w:color="auto"/>
                <w:right w:val="none" w:sz="0" w:space="0" w:color="auto"/>
              </w:divBdr>
            </w:div>
            <w:div w:id="927349383">
              <w:marLeft w:val="0"/>
              <w:marRight w:val="0"/>
              <w:marTop w:val="0"/>
              <w:marBottom w:val="0"/>
              <w:divBdr>
                <w:top w:val="none" w:sz="0" w:space="0" w:color="auto"/>
                <w:left w:val="none" w:sz="0" w:space="0" w:color="auto"/>
                <w:bottom w:val="none" w:sz="0" w:space="0" w:color="auto"/>
                <w:right w:val="none" w:sz="0" w:space="0" w:color="auto"/>
              </w:divBdr>
            </w:div>
            <w:div w:id="1626110664">
              <w:marLeft w:val="0"/>
              <w:marRight w:val="0"/>
              <w:marTop w:val="0"/>
              <w:marBottom w:val="0"/>
              <w:divBdr>
                <w:top w:val="none" w:sz="0" w:space="0" w:color="auto"/>
                <w:left w:val="none" w:sz="0" w:space="0" w:color="auto"/>
                <w:bottom w:val="none" w:sz="0" w:space="0" w:color="auto"/>
                <w:right w:val="none" w:sz="0" w:space="0" w:color="auto"/>
              </w:divBdr>
            </w:div>
            <w:div w:id="2115401478">
              <w:marLeft w:val="0"/>
              <w:marRight w:val="0"/>
              <w:marTop w:val="0"/>
              <w:marBottom w:val="0"/>
              <w:divBdr>
                <w:top w:val="none" w:sz="0" w:space="0" w:color="auto"/>
                <w:left w:val="none" w:sz="0" w:space="0" w:color="auto"/>
                <w:bottom w:val="none" w:sz="0" w:space="0" w:color="auto"/>
                <w:right w:val="none" w:sz="0" w:space="0" w:color="auto"/>
              </w:divBdr>
            </w:div>
            <w:div w:id="1475488145">
              <w:marLeft w:val="0"/>
              <w:marRight w:val="0"/>
              <w:marTop w:val="0"/>
              <w:marBottom w:val="0"/>
              <w:divBdr>
                <w:top w:val="none" w:sz="0" w:space="0" w:color="auto"/>
                <w:left w:val="none" w:sz="0" w:space="0" w:color="auto"/>
                <w:bottom w:val="none" w:sz="0" w:space="0" w:color="auto"/>
                <w:right w:val="none" w:sz="0" w:space="0" w:color="auto"/>
              </w:divBdr>
            </w:div>
            <w:div w:id="685866682">
              <w:marLeft w:val="0"/>
              <w:marRight w:val="0"/>
              <w:marTop w:val="0"/>
              <w:marBottom w:val="0"/>
              <w:divBdr>
                <w:top w:val="none" w:sz="0" w:space="0" w:color="auto"/>
                <w:left w:val="none" w:sz="0" w:space="0" w:color="auto"/>
                <w:bottom w:val="none" w:sz="0" w:space="0" w:color="auto"/>
                <w:right w:val="none" w:sz="0" w:space="0" w:color="auto"/>
              </w:divBdr>
            </w:div>
            <w:div w:id="1208688045">
              <w:marLeft w:val="0"/>
              <w:marRight w:val="0"/>
              <w:marTop w:val="0"/>
              <w:marBottom w:val="0"/>
              <w:divBdr>
                <w:top w:val="none" w:sz="0" w:space="0" w:color="auto"/>
                <w:left w:val="none" w:sz="0" w:space="0" w:color="auto"/>
                <w:bottom w:val="none" w:sz="0" w:space="0" w:color="auto"/>
                <w:right w:val="none" w:sz="0" w:space="0" w:color="auto"/>
              </w:divBdr>
            </w:div>
            <w:div w:id="109057065">
              <w:marLeft w:val="0"/>
              <w:marRight w:val="0"/>
              <w:marTop w:val="0"/>
              <w:marBottom w:val="0"/>
              <w:divBdr>
                <w:top w:val="none" w:sz="0" w:space="0" w:color="auto"/>
                <w:left w:val="none" w:sz="0" w:space="0" w:color="auto"/>
                <w:bottom w:val="none" w:sz="0" w:space="0" w:color="auto"/>
                <w:right w:val="none" w:sz="0" w:space="0" w:color="auto"/>
              </w:divBdr>
            </w:div>
            <w:div w:id="1924214725">
              <w:marLeft w:val="0"/>
              <w:marRight w:val="0"/>
              <w:marTop w:val="0"/>
              <w:marBottom w:val="0"/>
              <w:divBdr>
                <w:top w:val="none" w:sz="0" w:space="0" w:color="auto"/>
                <w:left w:val="none" w:sz="0" w:space="0" w:color="auto"/>
                <w:bottom w:val="none" w:sz="0" w:space="0" w:color="auto"/>
                <w:right w:val="none" w:sz="0" w:space="0" w:color="auto"/>
              </w:divBdr>
            </w:div>
            <w:div w:id="911500329">
              <w:marLeft w:val="0"/>
              <w:marRight w:val="0"/>
              <w:marTop w:val="0"/>
              <w:marBottom w:val="0"/>
              <w:divBdr>
                <w:top w:val="none" w:sz="0" w:space="0" w:color="auto"/>
                <w:left w:val="none" w:sz="0" w:space="0" w:color="auto"/>
                <w:bottom w:val="none" w:sz="0" w:space="0" w:color="auto"/>
                <w:right w:val="none" w:sz="0" w:space="0" w:color="auto"/>
              </w:divBdr>
            </w:div>
            <w:div w:id="235215211">
              <w:marLeft w:val="0"/>
              <w:marRight w:val="0"/>
              <w:marTop w:val="0"/>
              <w:marBottom w:val="0"/>
              <w:divBdr>
                <w:top w:val="none" w:sz="0" w:space="0" w:color="auto"/>
                <w:left w:val="none" w:sz="0" w:space="0" w:color="auto"/>
                <w:bottom w:val="none" w:sz="0" w:space="0" w:color="auto"/>
                <w:right w:val="none" w:sz="0" w:space="0" w:color="auto"/>
              </w:divBdr>
            </w:div>
            <w:div w:id="873496003">
              <w:marLeft w:val="0"/>
              <w:marRight w:val="0"/>
              <w:marTop w:val="0"/>
              <w:marBottom w:val="0"/>
              <w:divBdr>
                <w:top w:val="none" w:sz="0" w:space="0" w:color="auto"/>
                <w:left w:val="none" w:sz="0" w:space="0" w:color="auto"/>
                <w:bottom w:val="none" w:sz="0" w:space="0" w:color="auto"/>
                <w:right w:val="none" w:sz="0" w:space="0" w:color="auto"/>
              </w:divBdr>
            </w:div>
            <w:div w:id="1105732450">
              <w:marLeft w:val="0"/>
              <w:marRight w:val="0"/>
              <w:marTop w:val="0"/>
              <w:marBottom w:val="0"/>
              <w:divBdr>
                <w:top w:val="none" w:sz="0" w:space="0" w:color="auto"/>
                <w:left w:val="none" w:sz="0" w:space="0" w:color="auto"/>
                <w:bottom w:val="none" w:sz="0" w:space="0" w:color="auto"/>
                <w:right w:val="none" w:sz="0" w:space="0" w:color="auto"/>
              </w:divBdr>
            </w:div>
            <w:div w:id="2128966630">
              <w:marLeft w:val="0"/>
              <w:marRight w:val="0"/>
              <w:marTop w:val="0"/>
              <w:marBottom w:val="0"/>
              <w:divBdr>
                <w:top w:val="none" w:sz="0" w:space="0" w:color="auto"/>
                <w:left w:val="none" w:sz="0" w:space="0" w:color="auto"/>
                <w:bottom w:val="none" w:sz="0" w:space="0" w:color="auto"/>
                <w:right w:val="none" w:sz="0" w:space="0" w:color="auto"/>
              </w:divBdr>
            </w:div>
            <w:div w:id="1880779977">
              <w:marLeft w:val="0"/>
              <w:marRight w:val="0"/>
              <w:marTop w:val="0"/>
              <w:marBottom w:val="0"/>
              <w:divBdr>
                <w:top w:val="none" w:sz="0" w:space="0" w:color="auto"/>
                <w:left w:val="none" w:sz="0" w:space="0" w:color="auto"/>
                <w:bottom w:val="none" w:sz="0" w:space="0" w:color="auto"/>
                <w:right w:val="none" w:sz="0" w:space="0" w:color="auto"/>
              </w:divBdr>
            </w:div>
            <w:div w:id="1912423233">
              <w:marLeft w:val="0"/>
              <w:marRight w:val="0"/>
              <w:marTop w:val="0"/>
              <w:marBottom w:val="0"/>
              <w:divBdr>
                <w:top w:val="none" w:sz="0" w:space="0" w:color="auto"/>
                <w:left w:val="none" w:sz="0" w:space="0" w:color="auto"/>
                <w:bottom w:val="none" w:sz="0" w:space="0" w:color="auto"/>
                <w:right w:val="none" w:sz="0" w:space="0" w:color="auto"/>
              </w:divBdr>
            </w:div>
            <w:div w:id="838616434">
              <w:marLeft w:val="0"/>
              <w:marRight w:val="0"/>
              <w:marTop w:val="0"/>
              <w:marBottom w:val="0"/>
              <w:divBdr>
                <w:top w:val="none" w:sz="0" w:space="0" w:color="auto"/>
                <w:left w:val="none" w:sz="0" w:space="0" w:color="auto"/>
                <w:bottom w:val="none" w:sz="0" w:space="0" w:color="auto"/>
                <w:right w:val="none" w:sz="0" w:space="0" w:color="auto"/>
              </w:divBdr>
            </w:div>
            <w:div w:id="1232617658">
              <w:marLeft w:val="0"/>
              <w:marRight w:val="0"/>
              <w:marTop w:val="0"/>
              <w:marBottom w:val="0"/>
              <w:divBdr>
                <w:top w:val="none" w:sz="0" w:space="0" w:color="auto"/>
                <w:left w:val="none" w:sz="0" w:space="0" w:color="auto"/>
                <w:bottom w:val="none" w:sz="0" w:space="0" w:color="auto"/>
                <w:right w:val="none" w:sz="0" w:space="0" w:color="auto"/>
              </w:divBdr>
            </w:div>
            <w:div w:id="1067188444">
              <w:marLeft w:val="0"/>
              <w:marRight w:val="0"/>
              <w:marTop w:val="0"/>
              <w:marBottom w:val="0"/>
              <w:divBdr>
                <w:top w:val="none" w:sz="0" w:space="0" w:color="auto"/>
                <w:left w:val="none" w:sz="0" w:space="0" w:color="auto"/>
                <w:bottom w:val="none" w:sz="0" w:space="0" w:color="auto"/>
                <w:right w:val="none" w:sz="0" w:space="0" w:color="auto"/>
              </w:divBdr>
            </w:div>
            <w:div w:id="2131775585">
              <w:marLeft w:val="0"/>
              <w:marRight w:val="0"/>
              <w:marTop w:val="0"/>
              <w:marBottom w:val="0"/>
              <w:divBdr>
                <w:top w:val="none" w:sz="0" w:space="0" w:color="auto"/>
                <w:left w:val="none" w:sz="0" w:space="0" w:color="auto"/>
                <w:bottom w:val="none" w:sz="0" w:space="0" w:color="auto"/>
                <w:right w:val="none" w:sz="0" w:space="0" w:color="auto"/>
              </w:divBdr>
            </w:div>
            <w:div w:id="1043403158">
              <w:marLeft w:val="0"/>
              <w:marRight w:val="0"/>
              <w:marTop w:val="0"/>
              <w:marBottom w:val="0"/>
              <w:divBdr>
                <w:top w:val="none" w:sz="0" w:space="0" w:color="auto"/>
                <w:left w:val="none" w:sz="0" w:space="0" w:color="auto"/>
                <w:bottom w:val="none" w:sz="0" w:space="0" w:color="auto"/>
                <w:right w:val="none" w:sz="0" w:space="0" w:color="auto"/>
              </w:divBdr>
            </w:div>
            <w:div w:id="1021054614">
              <w:marLeft w:val="0"/>
              <w:marRight w:val="0"/>
              <w:marTop w:val="0"/>
              <w:marBottom w:val="0"/>
              <w:divBdr>
                <w:top w:val="none" w:sz="0" w:space="0" w:color="auto"/>
                <w:left w:val="none" w:sz="0" w:space="0" w:color="auto"/>
                <w:bottom w:val="none" w:sz="0" w:space="0" w:color="auto"/>
                <w:right w:val="none" w:sz="0" w:space="0" w:color="auto"/>
              </w:divBdr>
            </w:div>
            <w:div w:id="276107834">
              <w:marLeft w:val="0"/>
              <w:marRight w:val="0"/>
              <w:marTop w:val="0"/>
              <w:marBottom w:val="0"/>
              <w:divBdr>
                <w:top w:val="none" w:sz="0" w:space="0" w:color="auto"/>
                <w:left w:val="none" w:sz="0" w:space="0" w:color="auto"/>
                <w:bottom w:val="none" w:sz="0" w:space="0" w:color="auto"/>
                <w:right w:val="none" w:sz="0" w:space="0" w:color="auto"/>
              </w:divBdr>
            </w:div>
            <w:div w:id="1145272105">
              <w:marLeft w:val="0"/>
              <w:marRight w:val="0"/>
              <w:marTop w:val="0"/>
              <w:marBottom w:val="0"/>
              <w:divBdr>
                <w:top w:val="none" w:sz="0" w:space="0" w:color="auto"/>
                <w:left w:val="none" w:sz="0" w:space="0" w:color="auto"/>
                <w:bottom w:val="none" w:sz="0" w:space="0" w:color="auto"/>
                <w:right w:val="none" w:sz="0" w:space="0" w:color="auto"/>
              </w:divBdr>
            </w:div>
            <w:div w:id="252472954">
              <w:marLeft w:val="0"/>
              <w:marRight w:val="0"/>
              <w:marTop w:val="0"/>
              <w:marBottom w:val="0"/>
              <w:divBdr>
                <w:top w:val="none" w:sz="0" w:space="0" w:color="auto"/>
                <w:left w:val="none" w:sz="0" w:space="0" w:color="auto"/>
                <w:bottom w:val="none" w:sz="0" w:space="0" w:color="auto"/>
                <w:right w:val="none" w:sz="0" w:space="0" w:color="auto"/>
              </w:divBdr>
            </w:div>
            <w:div w:id="1813674287">
              <w:marLeft w:val="0"/>
              <w:marRight w:val="0"/>
              <w:marTop w:val="0"/>
              <w:marBottom w:val="0"/>
              <w:divBdr>
                <w:top w:val="none" w:sz="0" w:space="0" w:color="auto"/>
                <w:left w:val="none" w:sz="0" w:space="0" w:color="auto"/>
                <w:bottom w:val="none" w:sz="0" w:space="0" w:color="auto"/>
                <w:right w:val="none" w:sz="0" w:space="0" w:color="auto"/>
              </w:divBdr>
            </w:div>
            <w:div w:id="847595122">
              <w:marLeft w:val="0"/>
              <w:marRight w:val="0"/>
              <w:marTop w:val="0"/>
              <w:marBottom w:val="0"/>
              <w:divBdr>
                <w:top w:val="none" w:sz="0" w:space="0" w:color="auto"/>
                <w:left w:val="none" w:sz="0" w:space="0" w:color="auto"/>
                <w:bottom w:val="none" w:sz="0" w:space="0" w:color="auto"/>
                <w:right w:val="none" w:sz="0" w:space="0" w:color="auto"/>
              </w:divBdr>
            </w:div>
            <w:div w:id="684131384">
              <w:marLeft w:val="0"/>
              <w:marRight w:val="0"/>
              <w:marTop w:val="0"/>
              <w:marBottom w:val="0"/>
              <w:divBdr>
                <w:top w:val="none" w:sz="0" w:space="0" w:color="auto"/>
                <w:left w:val="none" w:sz="0" w:space="0" w:color="auto"/>
                <w:bottom w:val="none" w:sz="0" w:space="0" w:color="auto"/>
                <w:right w:val="none" w:sz="0" w:space="0" w:color="auto"/>
              </w:divBdr>
            </w:div>
            <w:div w:id="1897937815">
              <w:marLeft w:val="0"/>
              <w:marRight w:val="0"/>
              <w:marTop w:val="0"/>
              <w:marBottom w:val="0"/>
              <w:divBdr>
                <w:top w:val="none" w:sz="0" w:space="0" w:color="auto"/>
                <w:left w:val="none" w:sz="0" w:space="0" w:color="auto"/>
                <w:bottom w:val="none" w:sz="0" w:space="0" w:color="auto"/>
                <w:right w:val="none" w:sz="0" w:space="0" w:color="auto"/>
              </w:divBdr>
            </w:div>
            <w:div w:id="433936916">
              <w:marLeft w:val="0"/>
              <w:marRight w:val="0"/>
              <w:marTop w:val="0"/>
              <w:marBottom w:val="0"/>
              <w:divBdr>
                <w:top w:val="none" w:sz="0" w:space="0" w:color="auto"/>
                <w:left w:val="none" w:sz="0" w:space="0" w:color="auto"/>
                <w:bottom w:val="none" w:sz="0" w:space="0" w:color="auto"/>
                <w:right w:val="none" w:sz="0" w:space="0" w:color="auto"/>
              </w:divBdr>
            </w:div>
            <w:div w:id="1667854096">
              <w:marLeft w:val="0"/>
              <w:marRight w:val="0"/>
              <w:marTop w:val="0"/>
              <w:marBottom w:val="0"/>
              <w:divBdr>
                <w:top w:val="none" w:sz="0" w:space="0" w:color="auto"/>
                <w:left w:val="none" w:sz="0" w:space="0" w:color="auto"/>
                <w:bottom w:val="none" w:sz="0" w:space="0" w:color="auto"/>
                <w:right w:val="none" w:sz="0" w:space="0" w:color="auto"/>
              </w:divBdr>
            </w:div>
            <w:div w:id="1921670331">
              <w:marLeft w:val="0"/>
              <w:marRight w:val="0"/>
              <w:marTop w:val="0"/>
              <w:marBottom w:val="0"/>
              <w:divBdr>
                <w:top w:val="none" w:sz="0" w:space="0" w:color="auto"/>
                <w:left w:val="none" w:sz="0" w:space="0" w:color="auto"/>
                <w:bottom w:val="none" w:sz="0" w:space="0" w:color="auto"/>
                <w:right w:val="none" w:sz="0" w:space="0" w:color="auto"/>
              </w:divBdr>
            </w:div>
            <w:div w:id="219562861">
              <w:marLeft w:val="0"/>
              <w:marRight w:val="0"/>
              <w:marTop w:val="0"/>
              <w:marBottom w:val="0"/>
              <w:divBdr>
                <w:top w:val="none" w:sz="0" w:space="0" w:color="auto"/>
                <w:left w:val="none" w:sz="0" w:space="0" w:color="auto"/>
                <w:bottom w:val="none" w:sz="0" w:space="0" w:color="auto"/>
                <w:right w:val="none" w:sz="0" w:space="0" w:color="auto"/>
              </w:divBdr>
            </w:div>
            <w:div w:id="973607231">
              <w:marLeft w:val="0"/>
              <w:marRight w:val="0"/>
              <w:marTop w:val="0"/>
              <w:marBottom w:val="0"/>
              <w:divBdr>
                <w:top w:val="none" w:sz="0" w:space="0" w:color="auto"/>
                <w:left w:val="none" w:sz="0" w:space="0" w:color="auto"/>
                <w:bottom w:val="none" w:sz="0" w:space="0" w:color="auto"/>
                <w:right w:val="none" w:sz="0" w:space="0" w:color="auto"/>
              </w:divBdr>
            </w:div>
            <w:div w:id="610938966">
              <w:marLeft w:val="0"/>
              <w:marRight w:val="0"/>
              <w:marTop w:val="0"/>
              <w:marBottom w:val="0"/>
              <w:divBdr>
                <w:top w:val="none" w:sz="0" w:space="0" w:color="auto"/>
                <w:left w:val="none" w:sz="0" w:space="0" w:color="auto"/>
                <w:bottom w:val="none" w:sz="0" w:space="0" w:color="auto"/>
                <w:right w:val="none" w:sz="0" w:space="0" w:color="auto"/>
              </w:divBdr>
            </w:div>
            <w:div w:id="1597858003">
              <w:marLeft w:val="0"/>
              <w:marRight w:val="0"/>
              <w:marTop w:val="0"/>
              <w:marBottom w:val="0"/>
              <w:divBdr>
                <w:top w:val="none" w:sz="0" w:space="0" w:color="auto"/>
                <w:left w:val="none" w:sz="0" w:space="0" w:color="auto"/>
                <w:bottom w:val="none" w:sz="0" w:space="0" w:color="auto"/>
                <w:right w:val="none" w:sz="0" w:space="0" w:color="auto"/>
              </w:divBdr>
            </w:div>
            <w:div w:id="412894085">
              <w:marLeft w:val="0"/>
              <w:marRight w:val="0"/>
              <w:marTop w:val="0"/>
              <w:marBottom w:val="0"/>
              <w:divBdr>
                <w:top w:val="none" w:sz="0" w:space="0" w:color="auto"/>
                <w:left w:val="none" w:sz="0" w:space="0" w:color="auto"/>
                <w:bottom w:val="none" w:sz="0" w:space="0" w:color="auto"/>
                <w:right w:val="none" w:sz="0" w:space="0" w:color="auto"/>
              </w:divBdr>
            </w:div>
            <w:div w:id="1411348639">
              <w:marLeft w:val="0"/>
              <w:marRight w:val="0"/>
              <w:marTop w:val="0"/>
              <w:marBottom w:val="0"/>
              <w:divBdr>
                <w:top w:val="none" w:sz="0" w:space="0" w:color="auto"/>
                <w:left w:val="none" w:sz="0" w:space="0" w:color="auto"/>
                <w:bottom w:val="none" w:sz="0" w:space="0" w:color="auto"/>
                <w:right w:val="none" w:sz="0" w:space="0" w:color="auto"/>
              </w:divBdr>
            </w:div>
            <w:div w:id="439108670">
              <w:marLeft w:val="0"/>
              <w:marRight w:val="0"/>
              <w:marTop w:val="0"/>
              <w:marBottom w:val="0"/>
              <w:divBdr>
                <w:top w:val="none" w:sz="0" w:space="0" w:color="auto"/>
                <w:left w:val="none" w:sz="0" w:space="0" w:color="auto"/>
                <w:bottom w:val="none" w:sz="0" w:space="0" w:color="auto"/>
                <w:right w:val="none" w:sz="0" w:space="0" w:color="auto"/>
              </w:divBdr>
            </w:div>
            <w:div w:id="542522934">
              <w:marLeft w:val="0"/>
              <w:marRight w:val="0"/>
              <w:marTop w:val="0"/>
              <w:marBottom w:val="0"/>
              <w:divBdr>
                <w:top w:val="none" w:sz="0" w:space="0" w:color="auto"/>
                <w:left w:val="none" w:sz="0" w:space="0" w:color="auto"/>
                <w:bottom w:val="none" w:sz="0" w:space="0" w:color="auto"/>
                <w:right w:val="none" w:sz="0" w:space="0" w:color="auto"/>
              </w:divBdr>
            </w:div>
            <w:div w:id="695884082">
              <w:marLeft w:val="0"/>
              <w:marRight w:val="0"/>
              <w:marTop w:val="0"/>
              <w:marBottom w:val="0"/>
              <w:divBdr>
                <w:top w:val="none" w:sz="0" w:space="0" w:color="auto"/>
                <w:left w:val="none" w:sz="0" w:space="0" w:color="auto"/>
                <w:bottom w:val="none" w:sz="0" w:space="0" w:color="auto"/>
                <w:right w:val="none" w:sz="0" w:space="0" w:color="auto"/>
              </w:divBdr>
            </w:div>
            <w:div w:id="1930579808">
              <w:marLeft w:val="0"/>
              <w:marRight w:val="0"/>
              <w:marTop w:val="0"/>
              <w:marBottom w:val="0"/>
              <w:divBdr>
                <w:top w:val="none" w:sz="0" w:space="0" w:color="auto"/>
                <w:left w:val="none" w:sz="0" w:space="0" w:color="auto"/>
                <w:bottom w:val="none" w:sz="0" w:space="0" w:color="auto"/>
                <w:right w:val="none" w:sz="0" w:space="0" w:color="auto"/>
              </w:divBdr>
            </w:div>
            <w:div w:id="937249110">
              <w:marLeft w:val="0"/>
              <w:marRight w:val="0"/>
              <w:marTop w:val="0"/>
              <w:marBottom w:val="0"/>
              <w:divBdr>
                <w:top w:val="none" w:sz="0" w:space="0" w:color="auto"/>
                <w:left w:val="none" w:sz="0" w:space="0" w:color="auto"/>
                <w:bottom w:val="none" w:sz="0" w:space="0" w:color="auto"/>
                <w:right w:val="none" w:sz="0" w:space="0" w:color="auto"/>
              </w:divBdr>
            </w:div>
            <w:div w:id="409426175">
              <w:marLeft w:val="0"/>
              <w:marRight w:val="0"/>
              <w:marTop w:val="0"/>
              <w:marBottom w:val="0"/>
              <w:divBdr>
                <w:top w:val="none" w:sz="0" w:space="0" w:color="auto"/>
                <w:left w:val="none" w:sz="0" w:space="0" w:color="auto"/>
                <w:bottom w:val="none" w:sz="0" w:space="0" w:color="auto"/>
                <w:right w:val="none" w:sz="0" w:space="0" w:color="auto"/>
              </w:divBdr>
            </w:div>
            <w:div w:id="1442603252">
              <w:marLeft w:val="0"/>
              <w:marRight w:val="0"/>
              <w:marTop w:val="0"/>
              <w:marBottom w:val="0"/>
              <w:divBdr>
                <w:top w:val="none" w:sz="0" w:space="0" w:color="auto"/>
                <w:left w:val="none" w:sz="0" w:space="0" w:color="auto"/>
                <w:bottom w:val="none" w:sz="0" w:space="0" w:color="auto"/>
                <w:right w:val="none" w:sz="0" w:space="0" w:color="auto"/>
              </w:divBdr>
            </w:div>
            <w:div w:id="472142203">
              <w:marLeft w:val="0"/>
              <w:marRight w:val="0"/>
              <w:marTop w:val="0"/>
              <w:marBottom w:val="0"/>
              <w:divBdr>
                <w:top w:val="none" w:sz="0" w:space="0" w:color="auto"/>
                <w:left w:val="none" w:sz="0" w:space="0" w:color="auto"/>
                <w:bottom w:val="none" w:sz="0" w:space="0" w:color="auto"/>
                <w:right w:val="none" w:sz="0" w:space="0" w:color="auto"/>
              </w:divBdr>
            </w:div>
            <w:div w:id="15811724">
              <w:marLeft w:val="0"/>
              <w:marRight w:val="0"/>
              <w:marTop w:val="0"/>
              <w:marBottom w:val="0"/>
              <w:divBdr>
                <w:top w:val="none" w:sz="0" w:space="0" w:color="auto"/>
                <w:left w:val="none" w:sz="0" w:space="0" w:color="auto"/>
                <w:bottom w:val="none" w:sz="0" w:space="0" w:color="auto"/>
                <w:right w:val="none" w:sz="0" w:space="0" w:color="auto"/>
              </w:divBdr>
            </w:div>
            <w:div w:id="1432816926">
              <w:marLeft w:val="0"/>
              <w:marRight w:val="0"/>
              <w:marTop w:val="0"/>
              <w:marBottom w:val="0"/>
              <w:divBdr>
                <w:top w:val="none" w:sz="0" w:space="0" w:color="auto"/>
                <w:left w:val="none" w:sz="0" w:space="0" w:color="auto"/>
                <w:bottom w:val="none" w:sz="0" w:space="0" w:color="auto"/>
                <w:right w:val="none" w:sz="0" w:space="0" w:color="auto"/>
              </w:divBdr>
            </w:div>
            <w:div w:id="919020681">
              <w:marLeft w:val="0"/>
              <w:marRight w:val="0"/>
              <w:marTop w:val="0"/>
              <w:marBottom w:val="0"/>
              <w:divBdr>
                <w:top w:val="none" w:sz="0" w:space="0" w:color="auto"/>
                <w:left w:val="none" w:sz="0" w:space="0" w:color="auto"/>
                <w:bottom w:val="none" w:sz="0" w:space="0" w:color="auto"/>
                <w:right w:val="none" w:sz="0" w:space="0" w:color="auto"/>
              </w:divBdr>
            </w:div>
            <w:div w:id="586812164">
              <w:marLeft w:val="0"/>
              <w:marRight w:val="0"/>
              <w:marTop w:val="0"/>
              <w:marBottom w:val="0"/>
              <w:divBdr>
                <w:top w:val="none" w:sz="0" w:space="0" w:color="auto"/>
                <w:left w:val="none" w:sz="0" w:space="0" w:color="auto"/>
                <w:bottom w:val="none" w:sz="0" w:space="0" w:color="auto"/>
                <w:right w:val="none" w:sz="0" w:space="0" w:color="auto"/>
              </w:divBdr>
            </w:div>
            <w:div w:id="312490812">
              <w:marLeft w:val="0"/>
              <w:marRight w:val="0"/>
              <w:marTop w:val="0"/>
              <w:marBottom w:val="0"/>
              <w:divBdr>
                <w:top w:val="none" w:sz="0" w:space="0" w:color="auto"/>
                <w:left w:val="none" w:sz="0" w:space="0" w:color="auto"/>
                <w:bottom w:val="none" w:sz="0" w:space="0" w:color="auto"/>
                <w:right w:val="none" w:sz="0" w:space="0" w:color="auto"/>
              </w:divBdr>
            </w:div>
            <w:div w:id="2071952424">
              <w:marLeft w:val="0"/>
              <w:marRight w:val="0"/>
              <w:marTop w:val="0"/>
              <w:marBottom w:val="0"/>
              <w:divBdr>
                <w:top w:val="none" w:sz="0" w:space="0" w:color="auto"/>
                <w:left w:val="none" w:sz="0" w:space="0" w:color="auto"/>
                <w:bottom w:val="none" w:sz="0" w:space="0" w:color="auto"/>
                <w:right w:val="none" w:sz="0" w:space="0" w:color="auto"/>
              </w:divBdr>
            </w:div>
            <w:div w:id="1078939927">
              <w:marLeft w:val="0"/>
              <w:marRight w:val="0"/>
              <w:marTop w:val="0"/>
              <w:marBottom w:val="0"/>
              <w:divBdr>
                <w:top w:val="none" w:sz="0" w:space="0" w:color="auto"/>
                <w:left w:val="none" w:sz="0" w:space="0" w:color="auto"/>
                <w:bottom w:val="none" w:sz="0" w:space="0" w:color="auto"/>
                <w:right w:val="none" w:sz="0" w:space="0" w:color="auto"/>
              </w:divBdr>
            </w:div>
            <w:div w:id="2017032508">
              <w:marLeft w:val="0"/>
              <w:marRight w:val="0"/>
              <w:marTop w:val="0"/>
              <w:marBottom w:val="0"/>
              <w:divBdr>
                <w:top w:val="none" w:sz="0" w:space="0" w:color="auto"/>
                <w:left w:val="none" w:sz="0" w:space="0" w:color="auto"/>
                <w:bottom w:val="none" w:sz="0" w:space="0" w:color="auto"/>
                <w:right w:val="none" w:sz="0" w:space="0" w:color="auto"/>
              </w:divBdr>
            </w:div>
            <w:div w:id="807169981">
              <w:marLeft w:val="0"/>
              <w:marRight w:val="0"/>
              <w:marTop w:val="0"/>
              <w:marBottom w:val="0"/>
              <w:divBdr>
                <w:top w:val="none" w:sz="0" w:space="0" w:color="auto"/>
                <w:left w:val="none" w:sz="0" w:space="0" w:color="auto"/>
                <w:bottom w:val="none" w:sz="0" w:space="0" w:color="auto"/>
                <w:right w:val="none" w:sz="0" w:space="0" w:color="auto"/>
              </w:divBdr>
            </w:div>
            <w:div w:id="1333751349">
              <w:marLeft w:val="0"/>
              <w:marRight w:val="0"/>
              <w:marTop w:val="0"/>
              <w:marBottom w:val="0"/>
              <w:divBdr>
                <w:top w:val="none" w:sz="0" w:space="0" w:color="auto"/>
                <w:left w:val="none" w:sz="0" w:space="0" w:color="auto"/>
                <w:bottom w:val="none" w:sz="0" w:space="0" w:color="auto"/>
                <w:right w:val="none" w:sz="0" w:space="0" w:color="auto"/>
              </w:divBdr>
            </w:div>
            <w:div w:id="370034778">
              <w:marLeft w:val="0"/>
              <w:marRight w:val="0"/>
              <w:marTop w:val="0"/>
              <w:marBottom w:val="0"/>
              <w:divBdr>
                <w:top w:val="none" w:sz="0" w:space="0" w:color="auto"/>
                <w:left w:val="none" w:sz="0" w:space="0" w:color="auto"/>
                <w:bottom w:val="none" w:sz="0" w:space="0" w:color="auto"/>
                <w:right w:val="none" w:sz="0" w:space="0" w:color="auto"/>
              </w:divBdr>
            </w:div>
            <w:div w:id="816341146">
              <w:marLeft w:val="0"/>
              <w:marRight w:val="0"/>
              <w:marTop w:val="0"/>
              <w:marBottom w:val="0"/>
              <w:divBdr>
                <w:top w:val="none" w:sz="0" w:space="0" w:color="auto"/>
                <w:left w:val="none" w:sz="0" w:space="0" w:color="auto"/>
                <w:bottom w:val="none" w:sz="0" w:space="0" w:color="auto"/>
                <w:right w:val="none" w:sz="0" w:space="0" w:color="auto"/>
              </w:divBdr>
            </w:div>
            <w:div w:id="531378808">
              <w:marLeft w:val="0"/>
              <w:marRight w:val="0"/>
              <w:marTop w:val="0"/>
              <w:marBottom w:val="0"/>
              <w:divBdr>
                <w:top w:val="none" w:sz="0" w:space="0" w:color="auto"/>
                <w:left w:val="none" w:sz="0" w:space="0" w:color="auto"/>
                <w:bottom w:val="none" w:sz="0" w:space="0" w:color="auto"/>
                <w:right w:val="none" w:sz="0" w:space="0" w:color="auto"/>
              </w:divBdr>
            </w:div>
            <w:div w:id="818765411">
              <w:marLeft w:val="0"/>
              <w:marRight w:val="0"/>
              <w:marTop w:val="0"/>
              <w:marBottom w:val="0"/>
              <w:divBdr>
                <w:top w:val="none" w:sz="0" w:space="0" w:color="auto"/>
                <w:left w:val="none" w:sz="0" w:space="0" w:color="auto"/>
                <w:bottom w:val="none" w:sz="0" w:space="0" w:color="auto"/>
                <w:right w:val="none" w:sz="0" w:space="0" w:color="auto"/>
              </w:divBdr>
            </w:div>
            <w:div w:id="814874863">
              <w:marLeft w:val="0"/>
              <w:marRight w:val="0"/>
              <w:marTop w:val="0"/>
              <w:marBottom w:val="0"/>
              <w:divBdr>
                <w:top w:val="none" w:sz="0" w:space="0" w:color="auto"/>
                <w:left w:val="none" w:sz="0" w:space="0" w:color="auto"/>
                <w:bottom w:val="none" w:sz="0" w:space="0" w:color="auto"/>
                <w:right w:val="none" w:sz="0" w:space="0" w:color="auto"/>
              </w:divBdr>
            </w:div>
            <w:div w:id="1545169178">
              <w:marLeft w:val="0"/>
              <w:marRight w:val="0"/>
              <w:marTop w:val="0"/>
              <w:marBottom w:val="0"/>
              <w:divBdr>
                <w:top w:val="none" w:sz="0" w:space="0" w:color="auto"/>
                <w:left w:val="none" w:sz="0" w:space="0" w:color="auto"/>
                <w:bottom w:val="none" w:sz="0" w:space="0" w:color="auto"/>
                <w:right w:val="none" w:sz="0" w:space="0" w:color="auto"/>
              </w:divBdr>
            </w:div>
            <w:div w:id="924846133">
              <w:marLeft w:val="0"/>
              <w:marRight w:val="0"/>
              <w:marTop w:val="0"/>
              <w:marBottom w:val="0"/>
              <w:divBdr>
                <w:top w:val="none" w:sz="0" w:space="0" w:color="auto"/>
                <w:left w:val="none" w:sz="0" w:space="0" w:color="auto"/>
                <w:bottom w:val="none" w:sz="0" w:space="0" w:color="auto"/>
                <w:right w:val="none" w:sz="0" w:space="0" w:color="auto"/>
              </w:divBdr>
            </w:div>
            <w:div w:id="1444420886">
              <w:marLeft w:val="0"/>
              <w:marRight w:val="0"/>
              <w:marTop w:val="0"/>
              <w:marBottom w:val="0"/>
              <w:divBdr>
                <w:top w:val="none" w:sz="0" w:space="0" w:color="auto"/>
                <w:left w:val="none" w:sz="0" w:space="0" w:color="auto"/>
                <w:bottom w:val="none" w:sz="0" w:space="0" w:color="auto"/>
                <w:right w:val="none" w:sz="0" w:space="0" w:color="auto"/>
              </w:divBdr>
            </w:div>
            <w:div w:id="1887328550">
              <w:marLeft w:val="0"/>
              <w:marRight w:val="0"/>
              <w:marTop w:val="0"/>
              <w:marBottom w:val="0"/>
              <w:divBdr>
                <w:top w:val="none" w:sz="0" w:space="0" w:color="auto"/>
                <w:left w:val="none" w:sz="0" w:space="0" w:color="auto"/>
                <w:bottom w:val="none" w:sz="0" w:space="0" w:color="auto"/>
                <w:right w:val="none" w:sz="0" w:space="0" w:color="auto"/>
              </w:divBdr>
            </w:div>
            <w:div w:id="812022044">
              <w:marLeft w:val="0"/>
              <w:marRight w:val="0"/>
              <w:marTop w:val="0"/>
              <w:marBottom w:val="0"/>
              <w:divBdr>
                <w:top w:val="none" w:sz="0" w:space="0" w:color="auto"/>
                <w:left w:val="none" w:sz="0" w:space="0" w:color="auto"/>
                <w:bottom w:val="none" w:sz="0" w:space="0" w:color="auto"/>
                <w:right w:val="none" w:sz="0" w:space="0" w:color="auto"/>
              </w:divBdr>
            </w:div>
            <w:div w:id="1154445748">
              <w:marLeft w:val="0"/>
              <w:marRight w:val="0"/>
              <w:marTop w:val="0"/>
              <w:marBottom w:val="0"/>
              <w:divBdr>
                <w:top w:val="none" w:sz="0" w:space="0" w:color="auto"/>
                <w:left w:val="none" w:sz="0" w:space="0" w:color="auto"/>
                <w:bottom w:val="none" w:sz="0" w:space="0" w:color="auto"/>
                <w:right w:val="none" w:sz="0" w:space="0" w:color="auto"/>
              </w:divBdr>
            </w:div>
            <w:div w:id="837159547">
              <w:marLeft w:val="0"/>
              <w:marRight w:val="0"/>
              <w:marTop w:val="0"/>
              <w:marBottom w:val="0"/>
              <w:divBdr>
                <w:top w:val="none" w:sz="0" w:space="0" w:color="auto"/>
                <w:left w:val="none" w:sz="0" w:space="0" w:color="auto"/>
                <w:bottom w:val="none" w:sz="0" w:space="0" w:color="auto"/>
                <w:right w:val="none" w:sz="0" w:space="0" w:color="auto"/>
              </w:divBdr>
            </w:div>
            <w:div w:id="695472096">
              <w:marLeft w:val="0"/>
              <w:marRight w:val="0"/>
              <w:marTop w:val="0"/>
              <w:marBottom w:val="0"/>
              <w:divBdr>
                <w:top w:val="none" w:sz="0" w:space="0" w:color="auto"/>
                <w:left w:val="none" w:sz="0" w:space="0" w:color="auto"/>
                <w:bottom w:val="none" w:sz="0" w:space="0" w:color="auto"/>
                <w:right w:val="none" w:sz="0" w:space="0" w:color="auto"/>
              </w:divBdr>
            </w:div>
            <w:div w:id="2136557030">
              <w:marLeft w:val="0"/>
              <w:marRight w:val="0"/>
              <w:marTop w:val="0"/>
              <w:marBottom w:val="0"/>
              <w:divBdr>
                <w:top w:val="none" w:sz="0" w:space="0" w:color="auto"/>
                <w:left w:val="none" w:sz="0" w:space="0" w:color="auto"/>
                <w:bottom w:val="none" w:sz="0" w:space="0" w:color="auto"/>
                <w:right w:val="none" w:sz="0" w:space="0" w:color="auto"/>
              </w:divBdr>
            </w:div>
            <w:div w:id="361563325">
              <w:marLeft w:val="0"/>
              <w:marRight w:val="0"/>
              <w:marTop w:val="0"/>
              <w:marBottom w:val="0"/>
              <w:divBdr>
                <w:top w:val="none" w:sz="0" w:space="0" w:color="auto"/>
                <w:left w:val="none" w:sz="0" w:space="0" w:color="auto"/>
                <w:bottom w:val="none" w:sz="0" w:space="0" w:color="auto"/>
                <w:right w:val="none" w:sz="0" w:space="0" w:color="auto"/>
              </w:divBdr>
            </w:div>
            <w:div w:id="1618951960">
              <w:marLeft w:val="0"/>
              <w:marRight w:val="0"/>
              <w:marTop w:val="0"/>
              <w:marBottom w:val="0"/>
              <w:divBdr>
                <w:top w:val="none" w:sz="0" w:space="0" w:color="auto"/>
                <w:left w:val="none" w:sz="0" w:space="0" w:color="auto"/>
                <w:bottom w:val="none" w:sz="0" w:space="0" w:color="auto"/>
                <w:right w:val="none" w:sz="0" w:space="0" w:color="auto"/>
              </w:divBdr>
            </w:div>
            <w:div w:id="672991427">
              <w:marLeft w:val="0"/>
              <w:marRight w:val="0"/>
              <w:marTop w:val="0"/>
              <w:marBottom w:val="0"/>
              <w:divBdr>
                <w:top w:val="none" w:sz="0" w:space="0" w:color="auto"/>
                <w:left w:val="none" w:sz="0" w:space="0" w:color="auto"/>
                <w:bottom w:val="none" w:sz="0" w:space="0" w:color="auto"/>
                <w:right w:val="none" w:sz="0" w:space="0" w:color="auto"/>
              </w:divBdr>
            </w:div>
            <w:div w:id="426193646">
              <w:marLeft w:val="0"/>
              <w:marRight w:val="0"/>
              <w:marTop w:val="0"/>
              <w:marBottom w:val="0"/>
              <w:divBdr>
                <w:top w:val="none" w:sz="0" w:space="0" w:color="auto"/>
                <w:left w:val="none" w:sz="0" w:space="0" w:color="auto"/>
                <w:bottom w:val="none" w:sz="0" w:space="0" w:color="auto"/>
                <w:right w:val="none" w:sz="0" w:space="0" w:color="auto"/>
              </w:divBdr>
            </w:div>
            <w:div w:id="1742093122">
              <w:marLeft w:val="0"/>
              <w:marRight w:val="0"/>
              <w:marTop w:val="0"/>
              <w:marBottom w:val="0"/>
              <w:divBdr>
                <w:top w:val="none" w:sz="0" w:space="0" w:color="auto"/>
                <w:left w:val="none" w:sz="0" w:space="0" w:color="auto"/>
                <w:bottom w:val="none" w:sz="0" w:space="0" w:color="auto"/>
                <w:right w:val="none" w:sz="0" w:space="0" w:color="auto"/>
              </w:divBdr>
            </w:div>
            <w:div w:id="1587231106">
              <w:marLeft w:val="0"/>
              <w:marRight w:val="0"/>
              <w:marTop w:val="0"/>
              <w:marBottom w:val="0"/>
              <w:divBdr>
                <w:top w:val="none" w:sz="0" w:space="0" w:color="auto"/>
                <w:left w:val="none" w:sz="0" w:space="0" w:color="auto"/>
                <w:bottom w:val="none" w:sz="0" w:space="0" w:color="auto"/>
                <w:right w:val="none" w:sz="0" w:space="0" w:color="auto"/>
              </w:divBdr>
            </w:div>
            <w:div w:id="1131822552">
              <w:marLeft w:val="0"/>
              <w:marRight w:val="0"/>
              <w:marTop w:val="0"/>
              <w:marBottom w:val="0"/>
              <w:divBdr>
                <w:top w:val="none" w:sz="0" w:space="0" w:color="auto"/>
                <w:left w:val="none" w:sz="0" w:space="0" w:color="auto"/>
                <w:bottom w:val="none" w:sz="0" w:space="0" w:color="auto"/>
                <w:right w:val="none" w:sz="0" w:space="0" w:color="auto"/>
              </w:divBdr>
            </w:div>
            <w:div w:id="275450186">
              <w:marLeft w:val="0"/>
              <w:marRight w:val="0"/>
              <w:marTop w:val="0"/>
              <w:marBottom w:val="0"/>
              <w:divBdr>
                <w:top w:val="none" w:sz="0" w:space="0" w:color="auto"/>
                <w:left w:val="none" w:sz="0" w:space="0" w:color="auto"/>
                <w:bottom w:val="none" w:sz="0" w:space="0" w:color="auto"/>
                <w:right w:val="none" w:sz="0" w:space="0" w:color="auto"/>
              </w:divBdr>
            </w:div>
            <w:div w:id="1457286457">
              <w:marLeft w:val="0"/>
              <w:marRight w:val="0"/>
              <w:marTop w:val="0"/>
              <w:marBottom w:val="0"/>
              <w:divBdr>
                <w:top w:val="none" w:sz="0" w:space="0" w:color="auto"/>
                <w:left w:val="none" w:sz="0" w:space="0" w:color="auto"/>
                <w:bottom w:val="none" w:sz="0" w:space="0" w:color="auto"/>
                <w:right w:val="none" w:sz="0" w:space="0" w:color="auto"/>
              </w:divBdr>
            </w:div>
            <w:div w:id="1367828805">
              <w:marLeft w:val="0"/>
              <w:marRight w:val="0"/>
              <w:marTop w:val="0"/>
              <w:marBottom w:val="0"/>
              <w:divBdr>
                <w:top w:val="none" w:sz="0" w:space="0" w:color="auto"/>
                <w:left w:val="none" w:sz="0" w:space="0" w:color="auto"/>
                <w:bottom w:val="none" w:sz="0" w:space="0" w:color="auto"/>
                <w:right w:val="none" w:sz="0" w:space="0" w:color="auto"/>
              </w:divBdr>
            </w:div>
            <w:div w:id="541089228">
              <w:marLeft w:val="0"/>
              <w:marRight w:val="0"/>
              <w:marTop w:val="0"/>
              <w:marBottom w:val="0"/>
              <w:divBdr>
                <w:top w:val="none" w:sz="0" w:space="0" w:color="auto"/>
                <w:left w:val="none" w:sz="0" w:space="0" w:color="auto"/>
                <w:bottom w:val="none" w:sz="0" w:space="0" w:color="auto"/>
                <w:right w:val="none" w:sz="0" w:space="0" w:color="auto"/>
              </w:divBdr>
            </w:div>
            <w:div w:id="2168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87144">
      <w:bodyDiv w:val="1"/>
      <w:marLeft w:val="0"/>
      <w:marRight w:val="0"/>
      <w:marTop w:val="0"/>
      <w:marBottom w:val="0"/>
      <w:divBdr>
        <w:top w:val="none" w:sz="0" w:space="0" w:color="auto"/>
        <w:left w:val="none" w:sz="0" w:space="0" w:color="auto"/>
        <w:bottom w:val="none" w:sz="0" w:space="0" w:color="auto"/>
        <w:right w:val="none" w:sz="0" w:space="0" w:color="auto"/>
      </w:divBdr>
      <w:divsChild>
        <w:div w:id="974023551">
          <w:marLeft w:val="0"/>
          <w:marRight w:val="0"/>
          <w:marTop w:val="0"/>
          <w:marBottom w:val="0"/>
          <w:divBdr>
            <w:top w:val="none" w:sz="0" w:space="0" w:color="auto"/>
            <w:left w:val="none" w:sz="0" w:space="0" w:color="auto"/>
            <w:bottom w:val="none" w:sz="0" w:space="0" w:color="auto"/>
            <w:right w:val="none" w:sz="0" w:space="0" w:color="auto"/>
          </w:divBdr>
          <w:divsChild>
            <w:div w:id="885489556">
              <w:marLeft w:val="0"/>
              <w:marRight w:val="0"/>
              <w:marTop w:val="0"/>
              <w:marBottom w:val="0"/>
              <w:divBdr>
                <w:top w:val="none" w:sz="0" w:space="0" w:color="auto"/>
                <w:left w:val="none" w:sz="0" w:space="0" w:color="auto"/>
                <w:bottom w:val="none" w:sz="0" w:space="0" w:color="auto"/>
                <w:right w:val="none" w:sz="0" w:space="0" w:color="auto"/>
              </w:divBdr>
            </w:div>
            <w:div w:id="2115440203">
              <w:marLeft w:val="0"/>
              <w:marRight w:val="0"/>
              <w:marTop w:val="0"/>
              <w:marBottom w:val="0"/>
              <w:divBdr>
                <w:top w:val="none" w:sz="0" w:space="0" w:color="auto"/>
                <w:left w:val="none" w:sz="0" w:space="0" w:color="auto"/>
                <w:bottom w:val="none" w:sz="0" w:space="0" w:color="auto"/>
                <w:right w:val="none" w:sz="0" w:space="0" w:color="auto"/>
              </w:divBdr>
            </w:div>
            <w:div w:id="1533614425">
              <w:marLeft w:val="0"/>
              <w:marRight w:val="0"/>
              <w:marTop w:val="0"/>
              <w:marBottom w:val="0"/>
              <w:divBdr>
                <w:top w:val="none" w:sz="0" w:space="0" w:color="auto"/>
                <w:left w:val="none" w:sz="0" w:space="0" w:color="auto"/>
                <w:bottom w:val="none" w:sz="0" w:space="0" w:color="auto"/>
                <w:right w:val="none" w:sz="0" w:space="0" w:color="auto"/>
              </w:divBdr>
            </w:div>
            <w:div w:id="1771122559">
              <w:marLeft w:val="0"/>
              <w:marRight w:val="0"/>
              <w:marTop w:val="0"/>
              <w:marBottom w:val="0"/>
              <w:divBdr>
                <w:top w:val="none" w:sz="0" w:space="0" w:color="auto"/>
                <w:left w:val="none" w:sz="0" w:space="0" w:color="auto"/>
                <w:bottom w:val="none" w:sz="0" w:space="0" w:color="auto"/>
                <w:right w:val="none" w:sz="0" w:space="0" w:color="auto"/>
              </w:divBdr>
            </w:div>
            <w:div w:id="526984549">
              <w:marLeft w:val="0"/>
              <w:marRight w:val="0"/>
              <w:marTop w:val="0"/>
              <w:marBottom w:val="0"/>
              <w:divBdr>
                <w:top w:val="none" w:sz="0" w:space="0" w:color="auto"/>
                <w:left w:val="none" w:sz="0" w:space="0" w:color="auto"/>
                <w:bottom w:val="none" w:sz="0" w:space="0" w:color="auto"/>
                <w:right w:val="none" w:sz="0" w:space="0" w:color="auto"/>
              </w:divBdr>
            </w:div>
            <w:div w:id="551039944">
              <w:marLeft w:val="0"/>
              <w:marRight w:val="0"/>
              <w:marTop w:val="0"/>
              <w:marBottom w:val="0"/>
              <w:divBdr>
                <w:top w:val="none" w:sz="0" w:space="0" w:color="auto"/>
                <w:left w:val="none" w:sz="0" w:space="0" w:color="auto"/>
                <w:bottom w:val="none" w:sz="0" w:space="0" w:color="auto"/>
                <w:right w:val="none" w:sz="0" w:space="0" w:color="auto"/>
              </w:divBdr>
            </w:div>
            <w:div w:id="140923799">
              <w:marLeft w:val="0"/>
              <w:marRight w:val="0"/>
              <w:marTop w:val="0"/>
              <w:marBottom w:val="0"/>
              <w:divBdr>
                <w:top w:val="none" w:sz="0" w:space="0" w:color="auto"/>
                <w:left w:val="none" w:sz="0" w:space="0" w:color="auto"/>
                <w:bottom w:val="none" w:sz="0" w:space="0" w:color="auto"/>
                <w:right w:val="none" w:sz="0" w:space="0" w:color="auto"/>
              </w:divBdr>
            </w:div>
            <w:div w:id="1508865531">
              <w:marLeft w:val="0"/>
              <w:marRight w:val="0"/>
              <w:marTop w:val="0"/>
              <w:marBottom w:val="0"/>
              <w:divBdr>
                <w:top w:val="none" w:sz="0" w:space="0" w:color="auto"/>
                <w:left w:val="none" w:sz="0" w:space="0" w:color="auto"/>
                <w:bottom w:val="none" w:sz="0" w:space="0" w:color="auto"/>
                <w:right w:val="none" w:sz="0" w:space="0" w:color="auto"/>
              </w:divBdr>
            </w:div>
            <w:div w:id="1175654925">
              <w:marLeft w:val="0"/>
              <w:marRight w:val="0"/>
              <w:marTop w:val="0"/>
              <w:marBottom w:val="0"/>
              <w:divBdr>
                <w:top w:val="none" w:sz="0" w:space="0" w:color="auto"/>
                <w:left w:val="none" w:sz="0" w:space="0" w:color="auto"/>
                <w:bottom w:val="none" w:sz="0" w:space="0" w:color="auto"/>
                <w:right w:val="none" w:sz="0" w:space="0" w:color="auto"/>
              </w:divBdr>
            </w:div>
            <w:div w:id="2129660442">
              <w:marLeft w:val="0"/>
              <w:marRight w:val="0"/>
              <w:marTop w:val="0"/>
              <w:marBottom w:val="0"/>
              <w:divBdr>
                <w:top w:val="none" w:sz="0" w:space="0" w:color="auto"/>
                <w:left w:val="none" w:sz="0" w:space="0" w:color="auto"/>
                <w:bottom w:val="none" w:sz="0" w:space="0" w:color="auto"/>
                <w:right w:val="none" w:sz="0" w:space="0" w:color="auto"/>
              </w:divBdr>
            </w:div>
            <w:div w:id="335959522">
              <w:marLeft w:val="0"/>
              <w:marRight w:val="0"/>
              <w:marTop w:val="0"/>
              <w:marBottom w:val="0"/>
              <w:divBdr>
                <w:top w:val="none" w:sz="0" w:space="0" w:color="auto"/>
                <w:left w:val="none" w:sz="0" w:space="0" w:color="auto"/>
                <w:bottom w:val="none" w:sz="0" w:space="0" w:color="auto"/>
                <w:right w:val="none" w:sz="0" w:space="0" w:color="auto"/>
              </w:divBdr>
            </w:div>
            <w:div w:id="1304191500">
              <w:marLeft w:val="0"/>
              <w:marRight w:val="0"/>
              <w:marTop w:val="0"/>
              <w:marBottom w:val="0"/>
              <w:divBdr>
                <w:top w:val="none" w:sz="0" w:space="0" w:color="auto"/>
                <w:left w:val="none" w:sz="0" w:space="0" w:color="auto"/>
                <w:bottom w:val="none" w:sz="0" w:space="0" w:color="auto"/>
                <w:right w:val="none" w:sz="0" w:space="0" w:color="auto"/>
              </w:divBdr>
            </w:div>
            <w:div w:id="2033259963">
              <w:marLeft w:val="0"/>
              <w:marRight w:val="0"/>
              <w:marTop w:val="0"/>
              <w:marBottom w:val="0"/>
              <w:divBdr>
                <w:top w:val="none" w:sz="0" w:space="0" w:color="auto"/>
                <w:left w:val="none" w:sz="0" w:space="0" w:color="auto"/>
                <w:bottom w:val="none" w:sz="0" w:space="0" w:color="auto"/>
                <w:right w:val="none" w:sz="0" w:space="0" w:color="auto"/>
              </w:divBdr>
            </w:div>
            <w:div w:id="812868135">
              <w:marLeft w:val="0"/>
              <w:marRight w:val="0"/>
              <w:marTop w:val="0"/>
              <w:marBottom w:val="0"/>
              <w:divBdr>
                <w:top w:val="none" w:sz="0" w:space="0" w:color="auto"/>
                <w:left w:val="none" w:sz="0" w:space="0" w:color="auto"/>
                <w:bottom w:val="none" w:sz="0" w:space="0" w:color="auto"/>
                <w:right w:val="none" w:sz="0" w:space="0" w:color="auto"/>
              </w:divBdr>
            </w:div>
            <w:div w:id="464078610">
              <w:marLeft w:val="0"/>
              <w:marRight w:val="0"/>
              <w:marTop w:val="0"/>
              <w:marBottom w:val="0"/>
              <w:divBdr>
                <w:top w:val="none" w:sz="0" w:space="0" w:color="auto"/>
                <w:left w:val="none" w:sz="0" w:space="0" w:color="auto"/>
                <w:bottom w:val="none" w:sz="0" w:space="0" w:color="auto"/>
                <w:right w:val="none" w:sz="0" w:space="0" w:color="auto"/>
              </w:divBdr>
            </w:div>
            <w:div w:id="364402955">
              <w:marLeft w:val="0"/>
              <w:marRight w:val="0"/>
              <w:marTop w:val="0"/>
              <w:marBottom w:val="0"/>
              <w:divBdr>
                <w:top w:val="none" w:sz="0" w:space="0" w:color="auto"/>
                <w:left w:val="none" w:sz="0" w:space="0" w:color="auto"/>
                <w:bottom w:val="none" w:sz="0" w:space="0" w:color="auto"/>
                <w:right w:val="none" w:sz="0" w:space="0" w:color="auto"/>
              </w:divBdr>
            </w:div>
            <w:div w:id="538981052">
              <w:marLeft w:val="0"/>
              <w:marRight w:val="0"/>
              <w:marTop w:val="0"/>
              <w:marBottom w:val="0"/>
              <w:divBdr>
                <w:top w:val="none" w:sz="0" w:space="0" w:color="auto"/>
                <w:left w:val="none" w:sz="0" w:space="0" w:color="auto"/>
                <w:bottom w:val="none" w:sz="0" w:space="0" w:color="auto"/>
                <w:right w:val="none" w:sz="0" w:space="0" w:color="auto"/>
              </w:divBdr>
            </w:div>
            <w:div w:id="1781101618">
              <w:marLeft w:val="0"/>
              <w:marRight w:val="0"/>
              <w:marTop w:val="0"/>
              <w:marBottom w:val="0"/>
              <w:divBdr>
                <w:top w:val="none" w:sz="0" w:space="0" w:color="auto"/>
                <w:left w:val="none" w:sz="0" w:space="0" w:color="auto"/>
                <w:bottom w:val="none" w:sz="0" w:space="0" w:color="auto"/>
                <w:right w:val="none" w:sz="0" w:space="0" w:color="auto"/>
              </w:divBdr>
            </w:div>
            <w:div w:id="1145045460">
              <w:marLeft w:val="0"/>
              <w:marRight w:val="0"/>
              <w:marTop w:val="0"/>
              <w:marBottom w:val="0"/>
              <w:divBdr>
                <w:top w:val="none" w:sz="0" w:space="0" w:color="auto"/>
                <w:left w:val="none" w:sz="0" w:space="0" w:color="auto"/>
                <w:bottom w:val="none" w:sz="0" w:space="0" w:color="auto"/>
                <w:right w:val="none" w:sz="0" w:space="0" w:color="auto"/>
              </w:divBdr>
            </w:div>
            <w:div w:id="771701766">
              <w:marLeft w:val="0"/>
              <w:marRight w:val="0"/>
              <w:marTop w:val="0"/>
              <w:marBottom w:val="0"/>
              <w:divBdr>
                <w:top w:val="none" w:sz="0" w:space="0" w:color="auto"/>
                <w:left w:val="none" w:sz="0" w:space="0" w:color="auto"/>
                <w:bottom w:val="none" w:sz="0" w:space="0" w:color="auto"/>
                <w:right w:val="none" w:sz="0" w:space="0" w:color="auto"/>
              </w:divBdr>
            </w:div>
            <w:div w:id="1036858205">
              <w:marLeft w:val="0"/>
              <w:marRight w:val="0"/>
              <w:marTop w:val="0"/>
              <w:marBottom w:val="0"/>
              <w:divBdr>
                <w:top w:val="none" w:sz="0" w:space="0" w:color="auto"/>
                <w:left w:val="none" w:sz="0" w:space="0" w:color="auto"/>
                <w:bottom w:val="none" w:sz="0" w:space="0" w:color="auto"/>
                <w:right w:val="none" w:sz="0" w:space="0" w:color="auto"/>
              </w:divBdr>
            </w:div>
            <w:div w:id="348802787">
              <w:marLeft w:val="0"/>
              <w:marRight w:val="0"/>
              <w:marTop w:val="0"/>
              <w:marBottom w:val="0"/>
              <w:divBdr>
                <w:top w:val="none" w:sz="0" w:space="0" w:color="auto"/>
                <w:left w:val="none" w:sz="0" w:space="0" w:color="auto"/>
                <w:bottom w:val="none" w:sz="0" w:space="0" w:color="auto"/>
                <w:right w:val="none" w:sz="0" w:space="0" w:color="auto"/>
              </w:divBdr>
            </w:div>
            <w:div w:id="1875267297">
              <w:marLeft w:val="0"/>
              <w:marRight w:val="0"/>
              <w:marTop w:val="0"/>
              <w:marBottom w:val="0"/>
              <w:divBdr>
                <w:top w:val="none" w:sz="0" w:space="0" w:color="auto"/>
                <w:left w:val="none" w:sz="0" w:space="0" w:color="auto"/>
                <w:bottom w:val="none" w:sz="0" w:space="0" w:color="auto"/>
                <w:right w:val="none" w:sz="0" w:space="0" w:color="auto"/>
              </w:divBdr>
            </w:div>
            <w:div w:id="810445370">
              <w:marLeft w:val="0"/>
              <w:marRight w:val="0"/>
              <w:marTop w:val="0"/>
              <w:marBottom w:val="0"/>
              <w:divBdr>
                <w:top w:val="none" w:sz="0" w:space="0" w:color="auto"/>
                <w:left w:val="none" w:sz="0" w:space="0" w:color="auto"/>
                <w:bottom w:val="none" w:sz="0" w:space="0" w:color="auto"/>
                <w:right w:val="none" w:sz="0" w:space="0" w:color="auto"/>
              </w:divBdr>
            </w:div>
            <w:div w:id="1433237499">
              <w:marLeft w:val="0"/>
              <w:marRight w:val="0"/>
              <w:marTop w:val="0"/>
              <w:marBottom w:val="0"/>
              <w:divBdr>
                <w:top w:val="none" w:sz="0" w:space="0" w:color="auto"/>
                <w:left w:val="none" w:sz="0" w:space="0" w:color="auto"/>
                <w:bottom w:val="none" w:sz="0" w:space="0" w:color="auto"/>
                <w:right w:val="none" w:sz="0" w:space="0" w:color="auto"/>
              </w:divBdr>
            </w:div>
            <w:div w:id="125005990">
              <w:marLeft w:val="0"/>
              <w:marRight w:val="0"/>
              <w:marTop w:val="0"/>
              <w:marBottom w:val="0"/>
              <w:divBdr>
                <w:top w:val="none" w:sz="0" w:space="0" w:color="auto"/>
                <w:left w:val="none" w:sz="0" w:space="0" w:color="auto"/>
                <w:bottom w:val="none" w:sz="0" w:space="0" w:color="auto"/>
                <w:right w:val="none" w:sz="0" w:space="0" w:color="auto"/>
              </w:divBdr>
            </w:div>
            <w:div w:id="676272473">
              <w:marLeft w:val="0"/>
              <w:marRight w:val="0"/>
              <w:marTop w:val="0"/>
              <w:marBottom w:val="0"/>
              <w:divBdr>
                <w:top w:val="none" w:sz="0" w:space="0" w:color="auto"/>
                <w:left w:val="none" w:sz="0" w:space="0" w:color="auto"/>
                <w:bottom w:val="none" w:sz="0" w:space="0" w:color="auto"/>
                <w:right w:val="none" w:sz="0" w:space="0" w:color="auto"/>
              </w:divBdr>
            </w:div>
            <w:div w:id="1992714159">
              <w:marLeft w:val="0"/>
              <w:marRight w:val="0"/>
              <w:marTop w:val="0"/>
              <w:marBottom w:val="0"/>
              <w:divBdr>
                <w:top w:val="none" w:sz="0" w:space="0" w:color="auto"/>
                <w:left w:val="none" w:sz="0" w:space="0" w:color="auto"/>
                <w:bottom w:val="none" w:sz="0" w:space="0" w:color="auto"/>
                <w:right w:val="none" w:sz="0" w:space="0" w:color="auto"/>
              </w:divBdr>
            </w:div>
            <w:div w:id="1269578842">
              <w:marLeft w:val="0"/>
              <w:marRight w:val="0"/>
              <w:marTop w:val="0"/>
              <w:marBottom w:val="0"/>
              <w:divBdr>
                <w:top w:val="none" w:sz="0" w:space="0" w:color="auto"/>
                <w:left w:val="none" w:sz="0" w:space="0" w:color="auto"/>
                <w:bottom w:val="none" w:sz="0" w:space="0" w:color="auto"/>
                <w:right w:val="none" w:sz="0" w:space="0" w:color="auto"/>
              </w:divBdr>
            </w:div>
            <w:div w:id="1442918664">
              <w:marLeft w:val="0"/>
              <w:marRight w:val="0"/>
              <w:marTop w:val="0"/>
              <w:marBottom w:val="0"/>
              <w:divBdr>
                <w:top w:val="none" w:sz="0" w:space="0" w:color="auto"/>
                <w:left w:val="none" w:sz="0" w:space="0" w:color="auto"/>
                <w:bottom w:val="none" w:sz="0" w:space="0" w:color="auto"/>
                <w:right w:val="none" w:sz="0" w:space="0" w:color="auto"/>
              </w:divBdr>
            </w:div>
            <w:div w:id="86776839">
              <w:marLeft w:val="0"/>
              <w:marRight w:val="0"/>
              <w:marTop w:val="0"/>
              <w:marBottom w:val="0"/>
              <w:divBdr>
                <w:top w:val="none" w:sz="0" w:space="0" w:color="auto"/>
                <w:left w:val="none" w:sz="0" w:space="0" w:color="auto"/>
                <w:bottom w:val="none" w:sz="0" w:space="0" w:color="auto"/>
                <w:right w:val="none" w:sz="0" w:space="0" w:color="auto"/>
              </w:divBdr>
            </w:div>
            <w:div w:id="1504903774">
              <w:marLeft w:val="0"/>
              <w:marRight w:val="0"/>
              <w:marTop w:val="0"/>
              <w:marBottom w:val="0"/>
              <w:divBdr>
                <w:top w:val="none" w:sz="0" w:space="0" w:color="auto"/>
                <w:left w:val="none" w:sz="0" w:space="0" w:color="auto"/>
                <w:bottom w:val="none" w:sz="0" w:space="0" w:color="auto"/>
                <w:right w:val="none" w:sz="0" w:space="0" w:color="auto"/>
              </w:divBdr>
            </w:div>
            <w:div w:id="1499075009">
              <w:marLeft w:val="0"/>
              <w:marRight w:val="0"/>
              <w:marTop w:val="0"/>
              <w:marBottom w:val="0"/>
              <w:divBdr>
                <w:top w:val="none" w:sz="0" w:space="0" w:color="auto"/>
                <w:left w:val="none" w:sz="0" w:space="0" w:color="auto"/>
                <w:bottom w:val="none" w:sz="0" w:space="0" w:color="auto"/>
                <w:right w:val="none" w:sz="0" w:space="0" w:color="auto"/>
              </w:divBdr>
            </w:div>
            <w:div w:id="405689550">
              <w:marLeft w:val="0"/>
              <w:marRight w:val="0"/>
              <w:marTop w:val="0"/>
              <w:marBottom w:val="0"/>
              <w:divBdr>
                <w:top w:val="none" w:sz="0" w:space="0" w:color="auto"/>
                <w:left w:val="none" w:sz="0" w:space="0" w:color="auto"/>
                <w:bottom w:val="none" w:sz="0" w:space="0" w:color="auto"/>
                <w:right w:val="none" w:sz="0" w:space="0" w:color="auto"/>
              </w:divBdr>
            </w:div>
            <w:div w:id="2087264933">
              <w:marLeft w:val="0"/>
              <w:marRight w:val="0"/>
              <w:marTop w:val="0"/>
              <w:marBottom w:val="0"/>
              <w:divBdr>
                <w:top w:val="none" w:sz="0" w:space="0" w:color="auto"/>
                <w:left w:val="none" w:sz="0" w:space="0" w:color="auto"/>
                <w:bottom w:val="none" w:sz="0" w:space="0" w:color="auto"/>
                <w:right w:val="none" w:sz="0" w:space="0" w:color="auto"/>
              </w:divBdr>
            </w:div>
            <w:div w:id="504901160">
              <w:marLeft w:val="0"/>
              <w:marRight w:val="0"/>
              <w:marTop w:val="0"/>
              <w:marBottom w:val="0"/>
              <w:divBdr>
                <w:top w:val="none" w:sz="0" w:space="0" w:color="auto"/>
                <w:left w:val="none" w:sz="0" w:space="0" w:color="auto"/>
                <w:bottom w:val="none" w:sz="0" w:space="0" w:color="auto"/>
                <w:right w:val="none" w:sz="0" w:space="0" w:color="auto"/>
              </w:divBdr>
            </w:div>
            <w:div w:id="1561214181">
              <w:marLeft w:val="0"/>
              <w:marRight w:val="0"/>
              <w:marTop w:val="0"/>
              <w:marBottom w:val="0"/>
              <w:divBdr>
                <w:top w:val="none" w:sz="0" w:space="0" w:color="auto"/>
                <w:left w:val="none" w:sz="0" w:space="0" w:color="auto"/>
                <w:bottom w:val="none" w:sz="0" w:space="0" w:color="auto"/>
                <w:right w:val="none" w:sz="0" w:space="0" w:color="auto"/>
              </w:divBdr>
            </w:div>
            <w:div w:id="645284305">
              <w:marLeft w:val="0"/>
              <w:marRight w:val="0"/>
              <w:marTop w:val="0"/>
              <w:marBottom w:val="0"/>
              <w:divBdr>
                <w:top w:val="none" w:sz="0" w:space="0" w:color="auto"/>
                <w:left w:val="none" w:sz="0" w:space="0" w:color="auto"/>
                <w:bottom w:val="none" w:sz="0" w:space="0" w:color="auto"/>
                <w:right w:val="none" w:sz="0" w:space="0" w:color="auto"/>
              </w:divBdr>
            </w:div>
            <w:div w:id="140660920">
              <w:marLeft w:val="0"/>
              <w:marRight w:val="0"/>
              <w:marTop w:val="0"/>
              <w:marBottom w:val="0"/>
              <w:divBdr>
                <w:top w:val="none" w:sz="0" w:space="0" w:color="auto"/>
                <w:left w:val="none" w:sz="0" w:space="0" w:color="auto"/>
                <w:bottom w:val="none" w:sz="0" w:space="0" w:color="auto"/>
                <w:right w:val="none" w:sz="0" w:space="0" w:color="auto"/>
              </w:divBdr>
            </w:div>
            <w:div w:id="855774418">
              <w:marLeft w:val="0"/>
              <w:marRight w:val="0"/>
              <w:marTop w:val="0"/>
              <w:marBottom w:val="0"/>
              <w:divBdr>
                <w:top w:val="none" w:sz="0" w:space="0" w:color="auto"/>
                <w:left w:val="none" w:sz="0" w:space="0" w:color="auto"/>
                <w:bottom w:val="none" w:sz="0" w:space="0" w:color="auto"/>
                <w:right w:val="none" w:sz="0" w:space="0" w:color="auto"/>
              </w:divBdr>
            </w:div>
            <w:div w:id="982778781">
              <w:marLeft w:val="0"/>
              <w:marRight w:val="0"/>
              <w:marTop w:val="0"/>
              <w:marBottom w:val="0"/>
              <w:divBdr>
                <w:top w:val="none" w:sz="0" w:space="0" w:color="auto"/>
                <w:left w:val="none" w:sz="0" w:space="0" w:color="auto"/>
                <w:bottom w:val="none" w:sz="0" w:space="0" w:color="auto"/>
                <w:right w:val="none" w:sz="0" w:space="0" w:color="auto"/>
              </w:divBdr>
            </w:div>
            <w:div w:id="334110993">
              <w:marLeft w:val="0"/>
              <w:marRight w:val="0"/>
              <w:marTop w:val="0"/>
              <w:marBottom w:val="0"/>
              <w:divBdr>
                <w:top w:val="none" w:sz="0" w:space="0" w:color="auto"/>
                <w:left w:val="none" w:sz="0" w:space="0" w:color="auto"/>
                <w:bottom w:val="none" w:sz="0" w:space="0" w:color="auto"/>
                <w:right w:val="none" w:sz="0" w:space="0" w:color="auto"/>
              </w:divBdr>
            </w:div>
            <w:div w:id="642546603">
              <w:marLeft w:val="0"/>
              <w:marRight w:val="0"/>
              <w:marTop w:val="0"/>
              <w:marBottom w:val="0"/>
              <w:divBdr>
                <w:top w:val="none" w:sz="0" w:space="0" w:color="auto"/>
                <w:left w:val="none" w:sz="0" w:space="0" w:color="auto"/>
                <w:bottom w:val="none" w:sz="0" w:space="0" w:color="auto"/>
                <w:right w:val="none" w:sz="0" w:space="0" w:color="auto"/>
              </w:divBdr>
            </w:div>
            <w:div w:id="1762212935">
              <w:marLeft w:val="0"/>
              <w:marRight w:val="0"/>
              <w:marTop w:val="0"/>
              <w:marBottom w:val="0"/>
              <w:divBdr>
                <w:top w:val="none" w:sz="0" w:space="0" w:color="auto"/>
                <w:left w:val="none" w:sz="0" w:space="0" w:color="auto"/>
                <w:bottom w:val="none" w:sz="0" w:space="0" w:color="auto"/>
                <w:right w:val="none" w:sz="0" w:space="0" w:color="auto"/>
              </w:divBdr>
            </w:div>
            <w:div w:id="378209959">
              <w:marLeft w:val="0"/>
              <w:marRight w:val="0"/>
              <w:marTop w:val="0"/>
              <w:marBottom w:val="0"/>
              <w:divBdr>
                <w:top w:val="none" w:sz="0" w:space="0" w:color="auto"/>
                <w:left w:val="none" w:sz="0" w:space="0" w:color="auto"/>
                <w:bottom w:val="none" w:sz="0" w:space="0" w:color="auto"/>
                <w:right w:val="none" w:sz="0" w:space="0" w:color="auto"/>
              </w:divBdr>
            </w:div>
            <w:div w:id="856313599">
              <w:marLeft w:val="0"/>
              <w:marRight w:val="0"/>
              <w:marTop w:val="0"/>
              <w:marBottom w:val="0"/>
              <w:divBdr>
                <w:top w:val="none" w:sz="0" w:space="0" w:color="auto"/>
                <w:left w:val="none" w:sz="0" w:space="0" w:color="auto"/>
                <w:bottom w:val="none" w:sz="0" w:space="0" w:color="auto"/>
                <w:right w:val="none" w:sz="0" w:space="0" w:color="auto"/>
              </w:divBdr>
            </w:div>
            <w:div w:id="477187094">
              <w:marLeft w:val="0"/>
              <w:marRight w:val="0"/>
              <w:marTop w:val="0"/>
              <w:marBottom w:val="0"/>
              <w:divBdr>
                <w:top w:val="none" w:sz="0" w:space="0" w:color="auto"/>
                <w:left w:val="none" w:sz="0" w:space="0" w:color="auto"/>
                <w:bottom w:val="none" w:sz="0" w:space="0" w:color="auto"/>
                <w:right w:val="none" w:sz="0" w:space="0" w:color="auto"/>
              </w:divBdr>
            </w:div>
            <w:div w:id="301545163">
              <w:marLeft w:val="0"/>
              <w:marRight w:val="0"/>
              <w:marTop w:val="0"/>
              <w:marBottom w:val="0"/>
              <w:divBdr>
                <w:top w:val="none" w:sz="0" w:space="0" w:color="auto"/>
                <w:left w:val="none" w:sz="0" w:space="0" w:color="auto"/>
                <w:bottom w:val="none" w:sz="0" w:space="0" w:color="auto"/>
                <w:right w:val="none" w:sz="0" w:space="0" w:color="auto"/>
              </w:divBdr>
            </w:div>
            <w:div w:id="534465078">
              <w:marLeft w:val="0"/>
              <w:marRight w:val="0"/>
              <w:marTop w:val="0"/>
              <w:marBottom w:val="0"/>
              <w:divBdr>
                <w:top w:val="none" w:sz="0" w:space="0" w:color="auto"/>
                <w:left w:val="none" w:sz="0" w:space="0" w:color="auto"/>
                <w:bottom w:val="none" w:sz="0" w:space="0" w:color="auto"/>
                <w:right w:val="none" w:sz="0" w:space="0" w:color="auto"/>
              </w:divBdr>
            </w:div>
            <w:div w:id="298539207">
              <w:marLeft w:val="0"/>
              <w:marRight w:val="0"/>
              <w:marTop w:val="0"/>
              <w:marBottom w:val="0"/>
              <w:divBdr>
                <w:top w:val="none" w:sz="0" w:space="0" w:color="auto"/>
                <w:left w:val="none" w:sz="0" w:space="0" w:color="auto"/>
                <w:bottom w:val="none" w:sz="0" w:space="0" w:color="auto"/>
                <w:right w:val="none" w:sz="0" w:space="0" w:color="auto"/>
              </w:divBdr>
            </w:div>
            <w:div w:id="1800995835">
              <w:marLeft w:val="0"/>
              <w:marRight w:val="0"/>
              <w:marTop w:val="0"/>
              <w:marBottom w:val="0"/>
              <w:divBdr>
                <w:top w:val="none" w:sz="0" w:space="0" w:color="auto"/>
                <w:left w:val="none" w:sz="0" w:space="0" w:color="auto"/>
                <w:bottom w:val="none" w:sz="0" w:space="0" w:color="auto"/>
                <w:right w:val="none" w:sz="0" w:space="0" w:color="auto"/>
              </w:divBdr>
            </w:div>
            <w:div w:id="725422203">
              <w:marLeft w:val="0"/>
              <w:marRight w:val="0"/>
              <w:marTop w:val="0"/>
              <w:marBottom w:val="0"/>
              <w:divBdr>
                <w:top w:val="none" w:sz="0" w:space="0" w:color="auto"/>
                <w:left w:val="none" w:sz="0" w:space="0" w:color="auto"/>
                <w:bottom w:val="none" w:sz="0" w:space="0" w:color="auto"/>
                <w:right w:val="none" w:sz="0" w:space="0" w:color="auto"/>
              </w:divBdr>
            </w:div>
            <w:div w:id="1278951137">
              <w:marLeft w:val="0"/>
              <w:marRight w:val="0"/>
              <w:marTop w:val="0"/>
              <w:marBottom w:val="0"/>
              <w:divBdr>
                <w:top w:val="none" w:sz="0" w:space="0" w:color="auto"/>
                <w:left w:val="none" w:sz="0" w:space="0" w:color="auto"/>
                <w:bottom w:val="none" w:sz="0" w:space="0" w:color="auto"/>
                <w:right w:val="none" w:sz="0" w:space="0" w:color="auto"/>
              </w:divBdr>
            </w:div>
            <w:div w:id="1619144996">
              <w:marLeft w:val="0"/>
              <w:marRight w:val="0"/>
              <w:marTop w:val="0"/>
              <w:marBottom w:val="0"/>
              <w:divBdr>
                <w:top w:val="none" w:sz="0" w:space="0" w:color="auto"/>
                <w:left w:val="none" w:sz="0" w:space="0" w:color="auto"/>
                <w:bottom w:val="none" w:sz="0" w:space="0" w:color="auto"/>
                <w:right w:val="none" w:sz="0" w:space="0" w:color="auto"/>
              </w:divBdr>
            </w:div>
            <w:div w:id="1389105760">
              <w:marLeft w:val="0"/>
              <w:marRight w:val="0"/>
              <w:marTop w:val="0"/>
              <w:marBottom w:val="0"/>
              <w:divBdr>
                <w:top w:val="none" w:sz="0" w:space="0" w:color="auto"/>
                <w:left w:val="none" w:sz="0" w:space="0" w:color="auto"/>
                <w:bottom w:val="none" w:sz="0" w:space="0" w:color="auto"/>
                <w:right w:val="none" w:sz="0" w:space="0" w:color="auto"/>
              </w:divBdr>
            </w:div>
            <w:div w:id="1938830707">
              <w:marLeft w:val="0"/>
              <w:marRight w:val="0"/>
              <w:marTop w:val="0"/>
              <w:marBottom w:val="0"/>
              <w:divBdr>
                <w:top w:val="none" w:sz="0" w:space="0" w:color="auto"/>
                <w:left w:val="none" w:sz="0" w:space="0" w:color="auto"/>
                <w:bottom w:val="none" w:sz="0" w:space="0" w:color="auto"/>
                <w:right w:val="none" w:sz="0" w:space="0" w:color="auto"/>
              </w:divBdr>
            </w:div>
            <w:div w:id="166942047">
              <w:marLeft w:val="0"/>
              <w:marRight w:val="0"/>
              <w:marTop w:val="0"/>
              <w:marBottom w:val="0"/>
              <w:divBdr>
                <w:top w:val="none" w:sz="0" w:space="0" w:color="auto"/>
                <w:left w:val="none" w:sz="0" w:space="0" w:color="auto"/>
                <w:bottom w:val="none" w:sz="0" w:space="0" w:color="auto"/>
                <w:right w:val="none" w:sz="0" w:space="0" w:color="auto"/>
              </w:divBdr>
            </w:div>
            <w:div w:id="1320497540">
              <w:marLeft w:val="0"/>
              <w:marRight w:val="0"/>
              <w:marTop w:val="0"/>
              <w:marBottom w:val="0"/>
              <w:divBdr>
                <w:top w:val="none" w:sz="0" w:space="0" w:color="auto"/>
                <w:left w:val="none" w:sz="0" w:space="0" w:color="auto"/>
                <w:bottom w:val="none" w:sz="0" w:space="0" w:color="auto"/>
                <w:right w:val="none" w:sz="0" w:space="0" w:color="auto"/>
              </w:divBdr>
            </w:div>
            <w:div w:id="949318152">
              <w:marLeft w:val="0"/>
              <w:marRight w:val="0"/>
              <w:marTop w:val="0"/>
              <w:marBottom w:val="0"/>
              <w:divBdr>
                <w:top w:val="none" w:sz="0" w:space="0" w:color="auto"/>
                <w:left w:val="none" w:sz="0" w:space="0" w:color="auto"/>
                <w:bottom w:val="none" w:sz="0" w:space="0" w:color="auto"/>
                <w:right w:val="none" w:sz="0" w:space="0" w:color="auto"/>
              </w:divBdr>
            </w:div>
            <w:div w:id="873926123">
              <w:marLeft w:val="0"/>
              <w:marRight w:val="0"/>
              <w:marTop w:val="0"/>
              <w:marBottom w:val="0"/>
              <w:divBdr>
                <w:top w:val="none" w:sz="0" w:space="0" w:color="auto"/>
                <w:left w:val="none" w:sz="0" w:space="0" w:color="auto"/>
                <w:bottom w:val="none" w:sz="0" w:space="0" w:color="auto"/>
                <w:right w:val="none" w:sz="0" w:space="0" w:color="auto"/>
              </w:divBdr>
            </w:div>
            <w:div w:id="1898740154">
              <w:marLeft w:val="0"/>
              <w:marRight w:val="0"/>
              <w:marTop w:val="0"/>
              <w:marBottom w:val="0"/>
              <w:divBdr>
                <w:top w:val="none" w:sz="0" w:space="0" w:color="auto"/>
                <w:left w:val="none" w:sz="0" w:space="0" w:color="auto"/>
                <w:bottom w:val="none" w:sz="0" w:space="0" w:color="auto"/>
                <w:right w:val="none" w:sz="0" w:space="0" w:color="auto"/>
              </w:divBdr>
            </w:div>
            <w:div w:id="1924609184">
              <w:marLeft w:val="0"/>
              <w:marRight w:val="0"/>
              <w:marTop w:val="0"/>
              <w:marBottom w:val="0"/>
              <w:divBdr>
                <w:top w:val="none" w:sz="0" w:space="0" w:color="auto"/>
                <w:left w:val="none" w:sz="0" w:space="0" w:color="auto"/>
                <w:bottom w:val="none" w:sz="0" w:space="0" w:color="auto"/>
                <w:right w:val="none" w:sz="0" w:space="0" w:color="auto"/>
              </w:divBdr>
            </w:div>
            <w:div w:id="1779595693">
              <w:marLeft w:val="0"/>
              <w:marRight w:val="0"/>
              <w:marTop w:val="0"/>
              <w:marBottom w:val="0"/>
              <w:divBdr>
                <w:top w:val="none" w:sz="0" w:space="0" w:color="auto"/>
                <w:left w:val="none" w:sz="0" w:space="0" w:color="auto"/>
                <w:bottom w:val="none" w:sz="0" w:space="0" w:color="auto"/>
                <w:right w:val="none" w:sz="0" w:space="0" w:color="auto"/>
              </w:divBdr>
            </w:div>
            <w:div w:id="40205371">
              <w:marLeft w:val="0"/>
              <w:marRight w:val="0"/>
              <w:marTop w:val="0"/>
              <w:marBottom w:val="0"/>
              <w:divBdr>
                <w:top w:val="none" w:sz="0" w:space="0" w:color="auto"/>
                <w:left w:val="none" w:sz="0" w:space="0" w:color="auto"/>
                <w:bottom w:val="none" w:sz="0" w:space="0" w:color="auto"/>
                <w:right w:val="none" w:sz="0" w:space="0" w:color="auto"/>
              </w:divBdr>
            </w:div>
            <w:div w:id="415902727">
              <w:marLeft w:val="0"/>
              <w:marRight w:val="0"/>
              <w:marTop w:val="0"/>
              <w:marBottom w:val="0"/>
              <w:divBdr>
                <w:top w:val="none" w:sz="0" w:space="0" w:color="auto"/>
                <w:left w:val="none" w:sz="0" w:space="0" w:color="auto"/>
                <w:bottom w:val="none" w:sz="0" w:space="0" w:color="auto"/>
                <w:right w:val="none" w:sz="0" w:space="0" w:color="auto"/>
              </w:divBdr>
            </w:div>
            <w:div w:id="496771843">
              <w:marLeft w:val="0"/>
              <w:marRight w:val="0"/>
              <w:marTop w:val="0"/>
              <w:marBottom w:val="0"/>
              <w:divBdr>
                <w:top w:val="none" w:sz="0" w:space="0" w:color="auto"/>
                <w:left w:val="none" w:sz="0" w:space="0" w:color="auto"/>
                <w:bottom w:val="none" w:sz="0" w:space="0" w:color="auto"/>
                <w:right w:val="none" w:sz="0" w:space="0" w:color="auto"/>
              </w:divBdr>
            </w:div>
            <w:div w:id="902526278">
              <w:marLeft w:val="0"/>
              <w:marRight w:val="0"/>
              <w:marTop w:val="0"/>
              <w:marBottom w:val="0"/>
              <w:divBdr>
                <w:top w:val="none" w:sz="0" w:space="0" w:color="auto"/>
                <w:left w:val="none" w:sz="0" w:space="0" w:color="auto"/>
                <w:bottom w:val="none" w:sz="0" w:space="0" w:color="auto"/>
                <w:right w:val="none" w:sz="0" w:space="0" w:color="auto"/>
              </w:divBdr>
            </w:div>
            <w:div w:id="992103197">
              <w:marLeft w:val="0"/>
              <w:marRight w:val="0"/>
              <w:marTop w:val="0"/>
              <w:marBottom w:val="0"/>
              <w:divBdr>
                <w:top w:val="none" w:sz="0" w:space="0" w:color="auto"/>
                <w:left w:val="none" w:sz="0" w:space="0" w:color="auto"/>
                <w:bottom w:val="none" w:sz="0" w:space="0" w:color="auto"/>
                <w:right w:val="none" w:sz="0" w:space="0" w:color="auto"/>
              </w:divBdr>
            </w:div>
            <w:div w:id="821119419">
              <w:marLeft w:val="0"/>
              <w:marRight w:val="0"/>
              <w:marTop w:val="0"/>
              <w:marBottom w:val="0"/>
              <w:divBdr>
                <w:top w:val="none" w:sz="0" w:space="0" w:color="auto"/>
                <w:left w:val="none" w:sz="0" w:space="0" w:color="auto"/>
                <w:bottom w:val="none" w:sz="0" w:space="0" w:color="auto"/>
                <w:right w:val="none" w:sz="0" w:space="0" w:color="auto"/>
              </w:divBdr>
            </w:div>
            <w:div w:id="567348196">
              <w:marLeft w:val="0"/>
              <w:marRight w:val="0"/>
              <w:marTop w:val="0"/>
              <w:marBottom w:val="0"/>
              <w:divBdr>
                <w:top w:val="none" w:sz="0" w:space="0" w:color="auto"/>
                <w:left w:val="none" w:sz="0" w:space="0" w:color="auto"/>
                <w:bottom w:val="none" w:sz="0" w:space="0" w:color="auto"/>
                <w:right w:val="none" w:sz="0" w:space="0" w:color="auto"/>
              </w:divBdr>
            </w:div>
            <w:div w:id="897520317">
              <w:marLeft w:val="0"/>
              <w:marRight w:val="0"/>
              <w:marTop w:val="0"/>
              <w:marBottom w:val="0"/>
              <w:divBdr>
                <w:top w:val="none" w:sz="0" w:space="0" w:color="auto"/>
                <w:left w:val="none" w:sz="0" w:space="0" w:color="auto"/>
                <w:bottom w:val="none" w:sz="0" w:space="0" w:color="auto"/>
                <w:right w:val="none" w:sz="0" w:space="0" w:color="auto"/>
              </w:divBdr>
            </w:div>
            <w:div w:id="2081097187">
              <w:marLeft w:val="0"/>
              <w:marRight w:val="0"/>
              <w:marTop w:val="0"/>
              <w:marBottom w:val="0"/>
              <w:divBdr>
                <w:top w:val="none" w:sz="0" w:space="0" w:color="auto"/>
                <w:left w:val="none" w:sz="0" w:space="0" w:color="auto"/>
                <w:bottom w:val="none" w:sz="0" w:space="0" w:color="auto"/>
                <w:right w:val="none" w:sz="0" w:space="0" w:color="auto"/>
              </w:divBdr>
            </w:div>
            <w:div w:id="1438332458">
              <w:marLeft w:val="0"/>
              <w:marRight w:val="0"/>
              <w:marTop w:val="0"/>
              <w:marBottom w:val="0"/>
              <w:divBdr>
                <w:top w:val="none" w:sz="0" w:space="0" w:color="auto"/>
                <w:left w:val="none" w:sz="0" w:space="0" w:color="auto"/>
                <w:bottom w:val="none" w:sz="0" w:space="0" w:color="auto"/>
                <w:right w:val="none" w:sz="0" w:space="0" w:color="auto"/>
              </w:divBdr>
            </w:div>
            <w:div w:id="339431531">
              <w:marLeft w:val="0"/>
              <w:marRight w:val="0"/>
              <w:marTop w:val="0"/>
              <w:marBottom w:val="0"/>
              <w:divBdr>
                <w:top w:val="none" w:sz="0" w:space="0" w:color="auto"/>
                <w:left w:val="none" w:sz="0" w:space="0" w:color="auto"/>
                <w:bottom w:val="none" w:sz="0" w:space="0" w:color="auto"/>
                <w:right w:val="none" w:sz="0" w:space="0" w:color="auto"/>
              </w:divBdr>
            </w:div>
            <w:div w:id="896283413">
              <w:marLeft w:val="0"/>
              <w:marRight w:val="0"/>
              <w:marTop w:val="0"/>
              <w:marBottom w:val="0"/>
              <w:divBdr>
                <w:top w:val="none" w:sz="0" w:space="0" w:color="auto"/>
                <w:left w:val="none" w:sz="0" w:space="0" w:color="auto"/>
                <w:bottom w:val="none" w:sz="0" w:space="0" w:color="auto"/>
                <w:right w:val="none" w:sz="0" w:space="0" w:color="auto"/>
              </w:divBdr>
            </w:div>
            <w:div w:id="906650250">
              <w:marLeft w:val="0"/>
              <w:marRight w:val="0"/>
              <w:marTop w:val="0"/>
              <w:marBottom w:val="0"/>
              <w:divBdr>
                <w:top w:val="none" w:sz="0" w:space="0" w:color="auto"/>
                <w:left w:val="none" w:sz="0" w:space="0" w:color="auto"/>
                <w:bottom w:val="none" w:sz="0" w:space="0" w:color="auto"/>
                <w:right w:val="none" w:sz="0" w:space="0" w:color="auto"/>
              </w:divBdr>
            </w:div>
            <w:div w:id="2033724485">
              <w:marLeft w:val="0"/>
              <w:marRight w:val="0"/>
              <w:marTop w:val="0"/>
              <w:marBottom w:val="0"/>
              <w:divBdr>
                <w:top w:val="none" w:sz="0" w:space="0" w:color="auto"/>
                <w:left w:val="none" w:sz="0" w:space="0" w:color="auto"/>
                <w:bottom w:val="none" w:sz="0" w:space="0" w:color="auto"/>
                <w:right w:val="none" w:sz="0" w:space="0" w:color="auto"/>
              </w:divBdr>
            </w:div>
            <w:div w:id="1692605060">
              <w:marLeft w:val="0"/>
              <w:marRight w:val="0"/>
              <w:marTop w:val="0"/>
              <w:marBottom w:val="0"/>
              <w:divBdr>
                <w:top w:val="none" w:sz="0" w:space="0" w:color="auto"/>
                <w:left w:val="none" w:sz="0" w:space="0" w:color="auto"/>
                <w:bottom w:val="none" w:sz="0" w:space="0" w:color="auto"/>
                <w:right w:val="none" w:sz="0" w:space="0" w:color="auto"/>
              </w:divBdr>
            </w:div>
            <w:div w:id="1352150939">
              <w:marLeft w:val="0"/>
              <w:marRight w:val="0"/>
              <w:marTop w:val="0"/>
              <w:marBottom w:val="0"/>
              <w:divBdr>
                <w:top w:val="none" w:sz="0" w:space="0" w:color="auto"/>
                <w:left w:val="none" w:sz="0" w:space="0" w:color="auto"/>
                <w:bottom w:val="none" w:sz="0" w:space="0" w:color="auto"/>
                <w:right w:val="none" w:sz="0" w:space="0" w:color="auto"/>
              </w:divBdr>
            </w:div>
            <w:div w:id="1591235283">
              <w:marLeft w:val="0"/>
              <w:marRight w:val="0"/>
              <w:marTop w:val="0"/>
              <w:marBottom w:val="0"/>
              <w:divBdr>
                <w:top w:val="none" w:sz="0" w:space="0" w:color="auto"/>
                <w:left w:val="none" w:sz="0" w:space="0" w:color="auto"/>
                <w:bottom w:val="none" w:sz="0" w:space="0" w:color="auto"/>
                <w:right w:val="none" w:sz="0" w:space="0" w:color="auto"/>
              </w:divBdr>
            </w:div>
            <w:div w:id="2099669021">
              <w:marLeft w:val="0"/>
              <w:marRight w:val="0"/>
              <w:marTop w:val="0"/>
              <w:marBottom w:val="0"/>
              <w:divBdr>
                <w:top w:val="none" w:sz="0" w:space="0" w:color="auto"/>
                <w:left w:val="none" w:sz="0" w:space="0" w:color="auto"/>
                <w:bottom w:val="none" w:sz="0" w:space="0" w:color="auto"/>
                <w:right w:val="none" w:sz="0" w:space="0" w:color="auto"/>
              </w:divBdr>
            </w:div>
            <w:div w:id="1206791759">
              <w:marLeft w:val="0"/>
              <w:marRight w:val="0"/>
              <w:marTop w:val="0"/>
              <w:marBottom w:val="0"/>
              <w:divBdr>
                <w:top w:val="none" w:sz="0" w:space="0" w:color="auto"/>
                <w:left w:val="none" w:sz="0" w:space="0" w:color="auto"/>
                <w:bottom w:val="none" w:sz="0" w:space="0" w:color="auto"/>
                <w:right w:val="none" w:sz="0" w:space="0" w:color="auto"/>
              </w:divBdr>
            </w:div>
            <w:div w:id="426924090">
              <w:marLeft w:val="0"/>
              <w:marRight w:val="0"/>
              <w:marTop w:val="0"/>
              <w:marBottom w:val="0"/>
              <w:divBdr>
                <w:top w:val="none" w:sz="0" w:space="0" w:color="auto"/>
                <w:left w:val="none" w:sz="0" w:space="0" w:color="auto"/>
                <w:bottom w:val="none" w:sz="0" w:space="0" w:color="auto"/>
                <w:right w:val="none" w:sz="0" w:space="0" w:color="auto"/>
              </w:divBdr>
            </w:div>
            <w:div w:id="1537698110">
              <w:marLeft w:val="0"/>
              <w:marRight w:val="0"/>
              <w:marTop w:val="0"/>
              <w:marBottom w:val="0"/>
              <w:divBdr>
                <w:top w:val="none" w:sz="0" w:space="0" w:color="auto"/>
                <w:left w:val="none" w:sz="0" w:space="0" w:color="auto"/>
                <w:bottom w:val="none" w:sz="0" w:space="0" w:color="auto"/>
                <w:right w:val="none" w:sz="0" w:space="0" w:color="auto"/>
              </w:divBdr>
            </w:div>
            <w:div w:id="611133449">
              <w:marLeft w:val="0"/>
              <w:marRight w:val="0"/>
              <w:marTop w:val="0"/>
              <w:marBottom w:val="0"/>
              <w:divBdr>
                <w:top w:val="none" w:sz="0" w:space="0" w:color="auto"/>
                <w:left w:val="none" w:sz="0" w:space="0" w:color="auto"/>
                <w:bottom w:val="none" w:sz="0" w:space="0" w:color="auto"/>
                <w:right w:val="none" w:sz="0" w:space="0" w:color="auto"/>
              </w:divBdr>
            </w:div>
            <w:div w:id="24336605">
              <w:marLeft w:val="0"/>
              <w:marRight w:val="0"/>
              <w:marTop w:val="0"/>
              <w:marBottom w:val="0"/>
              <w:divBdr>
                <w:top w:val="none" w:sz="0" w:space="0" w:color="auto"/>
                <w:left w:val="none" w:sz="0" w:space="0" w:color="auto"/>
                <w:bottom w:val="none" w:sz="0" w:space="0" w:color="auto"/>
                <w:right w:val="none" w:sz="0" w:space="0" w:color="auto"/>
              </w:divBdr>
            </w:div>
            <w:div w:id="965893975">
              <w:marLeft w:val="0"/>
              <w:marRight w:val="0"/>
              <w:marTop w:val="0"/>
              <w:marBottom w:val="0"/>
              <w:divBdr>
                <w:top w:val="none" w:sz="0" w:space="0" w:color="auto"/>
                <w:left w:val="none" w:sz="0" w:space="0" w:color="auto"/>
                <w:bottom w:val="none" w:sz="0" w:space="0" w:color="auto"/>
                <w:right w:val="none" w:sz="0" w:space="0" w:color="auto"/>
              </w:divBdr>
            </w:div>
            <w:div w:id="941183565">
              <w:marLeft w:val="0"/>
              <w:marRight w:val="0"/>
              <w:marTop w:val="0"/>
              <w:marBottom w:val="0"/>
              <w:divBdr>
                <w:top w:val="none" w:sz="0" w:space="0" w:color="auto"/>
                <w:left w:val="none" w:sz="0" w:space="0" w:color="auto"/>
                <w:bottom w:val="none" w:sz="0" w:space="0" w:color="auto"/>
                <w:right w:val="none" w:sz="0" w:space="0" w:color="auto"/>
              </w:divBdr>
            </w:div>
            <w:div w:id="1750879422">
              <w:marLeft w:val="0"/>
              <w:marRight w:val="0"/>
              <w:marTop w:val="0"/>
              <w:marBottom w:val="0"/>
              <w:divBdr>
                <w:top w:val="none" w:sz="0" w:space="0" w:color="auto"/>
                <w:left w:val="none" w:sz="0" w:space="0" w:color="auto"/>
                <w:bottom w:val="none" w:sz="0" w:space="0" w:color="auto"/>
                <w:right w:val="none" w:sz="0" w:space="0" w:color="auto"/>
              </w:divBdr>
            </w:div>
            <w:div w:id="699742908">
              <w:marLeft w:val="0"/>
              <w:marRight w:val="0"/>
              <w:marTop w:val="0"/>
              <w:marBottom w:val="0"/>
              <w:divBdr>
                <w:top w:val="none" w:sz="0" w:space="0" w:color="auto"/>
                <w:left w:val="none" w:sz="0" w:space="0" w:color="auto"/>
                <w:bottom w:val="none" w:sz="0" w:space="0" w:color="auto"/>
                <w:right w:val="none" w:sz="0" w:space="0" w:color="auto"/>
              </w:divBdr>
            </w:div>
            <w:div w:id="1272859909">
              <w:marLeft w:val="0"/>
              <w:marRight w:val="0"/>
              <w:marTop w:val="0"/>
              <w:marBottom w:val="0"/>
              <w:divBdr>
                <w:top w:val="none" w:sz="0" w:space="0" w:color="auto"/>
                <w:left w:val="none" w:sz="0" w:space="0" w:color="auto"/>
                <w:bottom w:val="none" w:sz="0" w:space="0" w:color="auto"/>
                <w:right w:val="none" w:sz="0" w:space="0" w:color="auto"/>
              </w:divBdr>
            </w:div>
            <w:div w:id="1769738262">
              <w:marLeft w:val="0"/>
              <w:marRight w:val="0"/>
              <w:marTop w:val="0"/>
              <w:marBottom w:val="0"/>
              <w:divBdr>
                <w:top w:val="none" w:sz="0" w:space="0" w:color="auto"/>
                <w:left w:val="none" w:sz="0" w:space="0" w:color="auto"/>
                <w:bottom w:val="none" w:sz="0" w:space="0" w:color="auto"/>
                <w:right w:val="none" w:sz="0" w:space="0" w:color="auto"/>
              </w:divBdr>
            </w:div>
            <w:div w:id="714886584">
              <w:marLeft w:val="0"/>
              <w:marRight w:val="0"/>
              <w:marTop w:val="0"/>
              <w:marBottom w:val="0"/>
              <w:divBdr>
                <w:top w:val="none" w:sz="0" w:space="0" w:color="auto"/>
                <w:left w:val="none" w:sz="0" w:space="0" w:color="auto"/>
                <w:bottom w:val="none" w:sz="0" w:space="0" w:color="auto"/>
                <w:right w:val="none" w:sz="0" w:space="0" w:color="auto"/>
              </w:divBdr>
            </w:div>
            <w:div w:id="563225923">
              <w:marLeft w:val="0"/>
              <w:marRight w:val="0"/>
              <w:marTop w:val="0"/>
              <w:marBottom w:val="0"/>
              <w:divBdr>
                <w:top w:val="none" w:sz="0" w:space="0" w:color="auto"/>
                <w:left w:val="none" w:sz="0" w:space="0" w:color="auto"/>
                <w:bottom w:val="none" w:sz="0" w:space="0" w:color="auto"/>
                <w:right w:val="none" w:sz="0" w:space="0" w:color="auto"/>
              </w:divBdr>
            </w:div>
            <w:div w:id="396324931">
              <w:marLeft w:val="0"/>
              <w:marRight w:val="0"/>
              <w:marTop w:val="0"/>
              <w:marBottom w:val="0"/>
              <w:divBdr>
                <w:top w:val="none" w:sz="0" w:space="0" w:color="auto"/>
                <w:left w:val="none" w:sz="0" w:space="0" w:color="auto"/>
                <w:bottom w:val="none" w:sz="0" w:space="0" w:color="auto"/>
                <w:right w:val="none" w:sz="0" w:space="0" w:color="auto"/>
              </w:divBdr>
            </w:div>
            <w:div w:id="1959943376">
              <w:marLeft w:val="0"/>
              <w:marRight w:val="0"/>
              <w:marTop w:val="0"/>
              <w:marBottom w:val="0"/>
              <w:divBdr>
                <w:top w:val="none" w:sz="0" w:space="0" w:color="auto"/>
                <w:left w:val="none" w:sz="0" w:space="0" w:color="auto"/>
                <w:bottom w:val="none" w:sz="0" w:space="0" w:color="auto"/>
                <w:right w:val="none" w:sz="0" w:space="0" w:color="auto"/>
              </w:divBdr>
            </w:div>
            <w:div w:id="812868381">
              <w:marLeft w:val="0"/>
              <w:marRight w:val="0"/>
              <w:marTop w:val="0"/>
              <w:marBottom w:val="0"/>
              <w:divBdr>
                <w:top w:val="none" w:sz="0" w:space="0" w:color="auto"/>
                <w:left w:val="none" w:sz="0" w:space="0" w:color="auto"/>
                <w:bottom w:val="none" w:sz="0" w:space="0" w:color="auto"/>
                <w:right w:val="none" w:sz="0" w:space="0" w:color="auto"/>
              </w:divBdr>
            </w:div>
            <w:div w:id="2136751121">
              <w:marLeft w:val="0"/>
              <w:marRight w:val="0"/>
              <w:marTop w:val="0"/>
              <w:marBottom w:val="0"/>
              <w:divBdr>
                <w:top w:val="none" w:sz="0" w:space="0" w:color="auto"/>
                <w:left w:val="none" w:sz="0" w:space="0" w:color="auto"/>
                <w:bottom w:val="none" w:sz="0" w:space="0" w:color="auto"/>
                <w:right w:val="none" w:sz="0" w:space="0" w:color="auto"/>
              </w:divBdr>
            </w:div>
            <w:div w:id="2031881205">
              <w:marLeft w:val="0"/>
              <w:marRight w:val="0"/>
              <w:marTop w:val="0"/>
              <w:marBottom w:val="0"/>
              <w:divBdr>
                <w:top w:val="none" w:sz="0" w:space="0" w:color="auto"/>
                <w:left w:val="none" w:sz="0" w:space="0" w:color="auto"/>
                <w:bottom w:val="none" w:sz="0" w:space="0" w:color="auto"/>
                <w:right w:val="none" w:sz="0" w:space="0" w:color="auto"/>
              </w:divBdr>
            </w:div>
            <w:div w:id="10037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6645">
      <w:bodyDiv w:val="1"/>
      <w:marLeft w:val="0"/>
      <w:marRight w:val="0"/>
      <w:marTop w:val="0"/>
      <w:marBottom w:val="0"/>
      <w:divBdr>
        <w:top w:val="none" w:sz="0" w:space="0" w:color="auto"/>
        <w:left w:val="none" w:sz="0" w:space="0" w:color="auto"/>
        <w:bottom w:val="none" w:sz="0" w:space="0" w:color="auto"/>
        <w:right w:val="none" w:sz="0" w:space="0" w:color="auto"/>
      </w:divBdr>
      <w:divsChild>
        <w:div w:id="142505085">
          <w:marLeft w:val="0"/>
          <w:marRight w:val="0"/>
          <w:marTop w:val="0"/>
          <w:marBottom w:val="0"/>
          <w:divBdr>
            <w:top w:val="none" w:sz="0" w:space="0" w:color="auto"/>
            <w:left w:val="none" w:sz="0" w:space="0" w:color="auto"/>
            <w:bottom w:val="none" w:sz="0" w:space="0" w:color="auto"/>
            <w:right w:val="none" w:sz="0" w:space="0" w:color="auto"/>
          </w:divBdr>
          <w:divsChild>
            <w:div w:id="1761216239">
              <w:marLeft w:val="0"/>
              <w:marRight w:val="0"/>
              <w:marTop w:val="0"/>
              <w:marBottom w:val="0"/>
              <w:divBdr>
                <w:top w:val="none" w:sz="0" w:space="0" w:color="auto"/>
                <w:left w:val="none" w:sz="0" w:space="0" w:color="auto"/>
                <w:bottom w:val="none" w:sz="0" w:space="0" w:color="auto"/>
                <w:right w:val="none" w:sz="0" w:space="0" w:color="auto"/>
              </w:divBdr>
            </w:div>
            <w:div w:id="71438318">
              <w:marLeft w:val="0"/>
              <w:marRight w:val="0"/>
              <w:marTop w:val="0"/>
              <w:marBottom w:val="0"/>
              <w:divBdr>
                <w:top w:val="none" w:sz="0" w:space="0" w:color="auto"/>
                <w:left w:val="none" w:sz="0" w:space="0" w:color="auto"/>
                <w:bottom w:val="none" w:sz="0" w:space="0" w:color="auto"/>
                <w:right w:val="none" w:sz="0" w:space="0" w:color="auto"/>
              </w:divBdr>
            </w:div>
            <w:div w:id="848719644">
              <w:marLeft w:val="0"/>
              <w:marRight w:val="0"/>
              <w:marTop w:val="0"/>
              <w:marBottom w:val="0"/>
              <w:divBdr>
                <w:top w:val="none" w:sz="0" w:space="0" w:color="auto"/>
                <w:left w:val="none" w:sz="0" w:space="0" w:color="auto"/>
                <w:bottom w:val="none" w:sz="0" w:space="0" w:color="auto"/>
                <w:right w:val="none" w:sz="0" w:space="0" w:color="auto"/>
              </w:divBdr>
            </w:div>
            <w:div w:id="819005928">
              <w:marLeft w:val="0"/>
              <w:marRight w:val="0"/>
              <w:marTop w:val="0"/>
              <w:marBottom w:val="0"/>
              <w:divBdr>
                <w:top w:val="none" w:sz="0" w:space="0" w:color="auto"/>
                <w:left w:val="none" w:sz="0" w:space="0" w:color="auto"/>
                <w:bottom w:val="none" w:sz="0" w:space="0" w:color="auto"/>
                <w:right w:val="none" w:sz="0" w:space="0" w:color="auto"/>
              </w:divBdr>
            </w:div>
            <w:div w:id="569850696">
              <w:marLeft w:val="0"/>
              <w:marRight w:val="0"/>
              <w:marTop w:val="0"/>
              <w:marBottom w:val="0"/>
              <w:divBdr>
                <w:top w:val="none" w:sz="0" w:space="0" w:color="auto"/>
                <w:left w:val="none" w:sz="0" w:space="0" w:color="auto"/>
                <w:bottom w:val="none" w:sz="0" w:space="0" w:color="auto"/>
                <w:right w:val="none" w:sz="0" w:space="0" w:color="auto"/>
              </w:divBdr>
            </w:div>
            <w:div w:id="1588921803">
              <w:marLeft w:val="0"/>
              <w:marRight w:val="0"/>
              <w:marTop w:val="0"/>
              <w:marBottom w:val="0"/>
              <w:divBdr>
                <w:top w:val="none" w:sz="0" w:space="0" w:color="auto"/>
                <w:left w:val="none" w:sz="0" w:space="0" w:color="auto"/>
                <w:bottom w:val="none" w:sz="0" w:space="0" w:color="auto"/>
                <w:right w:val="none" w:sz="0" w:space="0" w:color="auto"/>
              </w:divBdr>
            </w:div>
            <w:div w:id="1053582480">
              <w:marLeft w:val="0"/>
              <w:marRight w:val="0"/>
              <w:marTop w:val="0"/>
              <w:marBottom w:val="0"/>
              <w:divBdr>
                <w:top w:val="none" w:sz="0" w:space="0" w:color="auto"/>
                <w:left w:val="none" w:sz="0" w:space="0" w:color="auto"/>
                <w:bottom w:val="none" w:sz="0" w:space="0" w:color="auto"/>
                <w:right w:val="none" w:sz="0" w:space="0" w:color="auto"/>
              </w:divBdr>
            </w:div>
            <w:div w:id="304286588">
              <w:marLeft w:val="0"/>
              <w:marRight w:val="0"/>
              <w:marTop w:val="0"/>
              <w:marBottom w:val="0"/>
              <w:divBdr>
                <w:top w:val="none" w:sz="0" w:space="0" w:color="auto"/>
                <w:left w:val="none" w:sz="0" w:space="0" w:color="auto"/>
                <w:bottom w:val="none" w:sz="0" w:space="0" w:color="auto"/>
                <w:right w:val="none" w:sz="0" w:space="0" w:color="auto"/>
              </w:divBdr>
            </w:div>
            <w:div w:id="459735768">
              <w:marLeft w:val="0"/>
              <w:marRight w:val="0"/>
              <w:marTop w:val="0"/>
              <w:marBottom w:val="0"/>
              <w:divBdr>
                <w:top w:val="none" w:sz="0" w:space="0" w:color="auto"/>
                <w:left w:val="none" w:sz="0" w:space="0" w:color="auto"/>
                <w:bottom w:val="none" w:sz="0" w:space="0" w:color="auto"/>
                <w:right w:val="none" w:sz="0" w:space="0" w:color="auto"/>
              </w:divBdr>
            </w:div>
            <w:div w:id="442723495">
              <w:marLeft w:val="0"/>
              <w:marRight w:val="0"/>
              <w:marTop w:val="0"/>
              <w:marBottom w:val="0"/>
              <w:divBdr>
                <w:top w:val="none" w:sz="0" w:space="0" w:color="auto"/>
                <w:left w:val="none" w:sz="0" w:space="0" w:color="auto"/>
                <w:bottom w:val="none" w:sz="0" w:space="0" w:color="auto"/>
                <w:right w:val="none" w:sz="0" w:space="0" w:color="auto"/>
              </w:divBdr>
            </w:div>
            <w:div w:id="1641885524">
              <w:marLeft w:val="0"/>
              <w:marRight w:val="0"/>
              <w:marTop w:val="0"/>
              <w:marBottom w:val="0"/>
              <w:divBdr>
                <w:top w:val="none" w:sz="0" w:space="0" w:color="auto"/>
                <w:left w:val="none" w:sz="0" w:space="0" w:color="auto"/>
                <w:bottom w:val="none" w:sz="0" w:space="0" w:color="auto"/>
                <w:right w:val="none" w:sz="0" w:space="0" w:color="auto"/>
              </w:divBdr>
            </w:div>
            <w:div w:id="1161892438">
              <w:marLeft w:val="0"/>
              <w:marRight w:val="0"/>
              <w:marTop w:val="0"/>
              <w:marBottom w:val="0"/>
              <w:divBdr>
                <w:top w:val="none" w:sz="0" w:space="0" w:color="auto"/>
                <w:left w:val="none" w:sz="0" w:space="0" w:color="auto"/>
                <w:bottom w:val="none" w:sz="0" w:space="0" w:color="auto"/>
                <w:right w:val="none" w:sz="0" w:space="0" w:color="auto"/>
              </w:divBdr>
            </w:div>
            <w:div w:id="1889411894">
              <w:marLeft w:val="0"/>
              <w:marRight w:val="0"/>
              <w:marTop w:val="0"/>
              <w:marBottom w:val="0"/>
              <w:divBdr>
                <w:top w:val="none" w:sz="0" w:space="0" w:color="auto"/>
                <w:left w:val="none" w:sz="0" w:space="0" w:color="auto"/>
                <w:bottom w:val="none" w:sz="0" w:space="0" w:color="auto"/>
                <w:right w:val="none" w:sz="0" w:space="0" w:color="auto"/>
              </w:divBdr>
            </w:div>
            <w:div w:id="1818837983">
              <w:marLeft w:val="0"/>
              <w:marRight w:val="0"/>
              <w:marTop w:val="0"/>
              <w:marBottom w:val="0"/>
              <w:divBdr>
                <w:top w:val="none" w:sz="0" w:space="0" w:color="auto"/>
                <w:left w:val="none" w:sz="0" w:space="0" w:color="auto"/>
                <w:bottom w:val="none" w:sz="0" w:space="0" w:color="auto"/>
                <w:right w:val="none" w:sz="0" w:space="0" w:color="auto"/>
              </w:divBdr>
            </w:div>
            <w:div w:id="1898588967">
              <w:marLeft w:val="0"/>
              <w:marRight w:val="0"/>
              <w:marTop w:val="0"/>
              <w:marBottom w:val="0"/>
              <w:divBdr>
                <w:top w:val="none" w:sz="0" w:space="0" w:color="auto"/>
                <w:left w:val="none" w:sz="0" w:space="0" w:color="auto"/>
                <w:bottom w:val="none" w:sz="0" w:space="0" w:color="auto"/>
                <w:right w:val="none" w:sz="0" w:space="0" w:color="auto"/>
              </w:divBdr>
            </w:div>
            <w:div w:id="66613571">
              <w:marLeft w:val="0"/>
              <w:marRight w:val="0"/>
              <w:marTop w:val="0"/>
              <w:marBottom w:val="0"/>
              <w:divBdr>
                <w:top w:val="none" w:sz="0" w:space="0" w:color="auto"/>
                <w:left w:val="none" w:sz="0" w:space="0" w:color="auto"/>
                <w:bottom w:val="none" w:sz="0" w:space="0" w:color="auto"/>
                <w:right w:val="none" w:sz="0" w:space="0" w:color="auto"/>
              </w:divBdr>
            </w:div>
            <w:div w:id="905653466">
              <w:marLeft w:val="0"/>
              <w:marRight w:val="0"/>
              <w:marTop w:val="0"/>
              <w:marBottom w:val="0"/>
              <w:divBdr>
                <w:top w:val="none" w:sz="0" w:space="0" w:color="auto"/>
                <w:left w:val="none" w:sz="0" w:space="0" w:color="auto"/>
                <w:bottom w:val="none" w:sz="0" w:space="0" w:color="auto"/>
                <w:right w:val="none" w:sz="0" w:space="0" w:color="auto"/>
              </w:divBdr>
            </w:div>
            <w:div w:id="1015615024">
              <w:marLeft w:val="0"/>
              <w:marRight w:val="0"/>
              <w:marTop w:val="0"/>
              <w:marBottom w:val="0"/>
              <w:divBdr>
                <w:top w:val="none" w:sz="0" w:space="0" w:color="auto"/>
                <w:left w:val="none" w:sz="0" w:space="0" w:color="auto"/>
                <w:bottom w:val="none" w:sz="0" w:space="0" w:color="auto"/>
                <w:right w:val="none" w:sz="0" w:space="0" w:color="auto"/>
              </w:divBdr>
            </w:div>
            <w:div w:id="1318874895">
              <w:marLeft w:val="0"/>
              <w:marRight w:val="0"/>
              <w:marTop w:val="0"/>
              <w:marBottom w:val="0"/>
              <w:divBdr>
                <w:top w:val="none" w:sz="0" w:space="0" w:color="auto"/>
                <w:left w:val="none" w:sz="0" w:space="0" w:color="auto"/>
                <w:bottom w:val="none" w:sz="0" w:space="0" w:color="auto"/>
                <w:right w:val="none" w:sz="0" w:space="0" w:color="auto"/>
              </w:divBdr>
            </w:div>
            <w:div w:id="1090352470">
              <w:marLeft w:val="0"/>
              <w:marRight w:val="0"/>
              <w:marTop w:val="0"/>
              <w:marBottom w:val="0"/>
              <w:divBdr>
                <w:top w:val="none" w:sz="0" w:space="0" w:color="auto"/>
                <w:left w:val="none" w:sz="0" w:space="0" w:color="auto"/>
                <w:bottom w:val="none" w:sz="0" w:space="0" w:color="auto"/>
                <w:right w:val="none" w:sz="0" w:space="0" w:color="auto"/>
              </w:divBdr>
            </w:div>
            <w:div w:id="516313653">
              <w:marLeft w:val="0"/>
              <w:marRight w:val="0"/>
              <w:marTop w:val="0"/>
              <w:marBottom w:val="0"/>
              <w:divBdr>
                <w:top w:val="none" w:sz="0" w:space="0" w:color="auto"/>
                <w:left w:val="none" w:sz="0" w:space="0" w:color="auto"/>
                <w:bottom w:val="none" w:sz="0" w:space="0" w:color="auto"/>
                <w:right w:val="none" w:sz="0" w:space="0" w:color="auto"/>
              </w:divBdr>
            </w:div>
            <w:div w:id="1619949814">
              <w:marLeft w:val="0"/>
              <w:marRight w:val="0"/>
              <w:marTop w:val="0"/>
              <w:marBottom w:val="0"/>
              <w:divBdr>
                <w:top w:val="none" w:sz="0" w:space="0" w:color="auto"/>
                <w:left w:val="none" w:sz="0" w:space="0" w:color="auto"/>
                <w:bottom w:val="none" w:sz="0" w:space="0" w:color="auto"/>
                <w:right w:val="none" w:sz="0" w:space="0" w:color="auto"/>
              </w:divBdr>
            </w:div>
            <w:div w:id="778717808">
              <w:marLeft w:val="0"/>
              <w:marRight w:val="0"/>
              <w:marTop w:val="0"/>
              <w:marBottom w:val="0"/>
              <w:divBdr>
                <w:top w:val="none" w:sz="0" w:space="0" w:color="auto"/>
                <w:left w:val="none" w:sz="0" w:space="0" w:color="auto"/>
                <w:bottom w:val="none" w:sz="0" w:space="0" w:color="auto"/>
                <w:right w:val="none" w:sz="0" w:space="0" w:color="auto"/>
              </w:divBdr>
            </w:div>
            <w:div w:id="1196039940">
              <w:marLeft w:val="0"/>
              <w:marRight w:val="0"/>
              <w:marTop w:val="0"/>
              <w:marBottom w:val="0"/>
              <w:divBdr>
                <w:top w:val="none" w:sz="0" w:space="0" w:color="auto"/>
                <w:left w:val="none" w:sz="0" w:space="0" w:color="auto"/>
                <w:bottom w:val="none" w:sz="0" w:space="0" w:color="auto"/>
                <w:right w:val="none" w:sz="0" w:space="0" w:color="auto"/>
              </w:divBdr>
            </w:div>
            <w:div w:id="1994796351">
              <w:marLeft w:val="0"/>
              <w:marRight w:val="0"/>
              <w:marTop w:val="0"/>
              <w:marBottom w:val="0"/>
              <w:divBdr>
                <w:top w:val="none" w:sz="0" w:space="0" w:color="auto"/>
                <w:left w:val="none" w:sz="0" w:space="0" w:color="auto"/>
                <w:bottom w:val="none" w:sz="0" w:space="0" w:color="auto"/>
                <w:right w:val="none" w:sz="0" w:space="0" w:color="auto"/>
              </w:divBdr>
            </w:div>
            <w:div w:id="1879245258">
              <w:marLeft w:val="0"/>
              <w:marRight w:val="0"/>
              <w:marTop w:val="0"/>
              <w:marBottom w:val="0"/>
              <w:divBdr>
                <w:top w:val="none" w:sz="0" w:space="0" w:color="auto"/>
                <w:left w:val="none" w:sz="0" w:space="0" w:color="auto"/>
                <w:bottom w:val="none" w:sz="0" w:space="0" w:color="auto"/>
                <w:right w:val="none" w:sz="0" w:space="0" w:color="auto"/>
              </w:divBdr>
            </w:div>
            <w:div w:id="948663420">
              <w:marLeft w:val="0"/>
              <w:marRight w:val="0"/>
              <w:marTop w:val="0"/>
              <w:marBottom w:val="0"/>
              <w:divBdr>
                <w:top w:val="none" w:sz="0" w:space="0" w:color="auto"/>
                <w:left w:val="none" w:sz="0" w:space="0" w:color="auto"/>
                <w:bottom w:val="none" w:sz="0" w:space="0" w:color="auto"/>
                <w:right w:val="none" w:sz="0" w:space="0" w:color="auto"/>
              </w:divBdr>
            </w:div>
            <w:div w:id="1756590479">
              <w:marLeft w:val="0"/>
              <w:marRight w:val="0"/>
              <w:marTop w:val="0"/>
              <w:marBottom w:val="0"/>
              <w:divBdr>
                <w:top w:val="none" w:sz="0" w:space="0" w:color="auto"/>
                <w:left w:val="none" w:sz="0" w:space="0" w:color="auto"/>
                <w:bottom w:val="none" w:sz="0" w:space="0" w:color="auto"/>
                <w:right w:val="none" w:sz="0" w:space="0" w:color="auto"/>
              </w:divBdr>
            </w:div>
            <w:div w:id="634527247">
              <w:marLeft w:val="0"/>
              <w:marRight w:val="0"/>
              <w:marTop w:val="0"/>
              <w:marBottom w:val="0"/>
              <w:divBdr>
                <w:top w:val="none" w:sz="0" w:space="0" w:color="auto"/>
                <w:left w:val="none" w:sz="0" w:space="0" w:color="auto"/>
                <w:bottom w:val="none" w:sz="0" w:space="0" w:color="auto"/>
                <w:right w:val="none" w:sz="0" w:space="0" w:color="auto"/>
              </w:divBdr>
            </w:div>
            <w:div w:id="631832759">
              <w:marLeft w:val="0"/>
              <w:marRight w:val="0"/>
              <w:marTop w:val="0"/>
              <w:marBottom w:val="0"/>
              <w:divBdr>
                <w:top w:val="none" w:sz="0" w:space="0" w:color="auto"/>
                <w:left w:val="none" w:sz="0" w:space="0" w:color="auto"/>
                <w:bottom w:val="none" w:sz="0" w:space="0" w:color="auto"/>
                <w:right w:val="none" w:sz="0" w:space="0" w:color="auto"/>
              </w:divBdr>
            </w:div>
            <w:div w:id="1665552482">
              <w:marLeft w:val="0"/>
              <w:marRight w:val="0"/>
              <w:marTop w:val="0"/>
              <w:marBottom w:val="0"/>
              <w:divBdr>
                <w:top w:val="none" w:sz="0" w:space="0" w:color="auto"/>
                <w:left w:val="none" w:sz="0" w:space="0" w:color="auto"/>
                <w:bottom w:val="none" w:sz="0" w:space="0" w:color="auto"/>
                <w:right w:val="none" w:sz="0" w:space="0" w:color="auto"/>
              </w:divBdr>
            </w:div>
            <w:div w:id="1364092189">
              <w:marLeft w:val="0"/>
              <w:marRight w:val="0"/>
              <w:marTop w:val="0"/>
              <w:marBottom w:val="0"/>
              <w:divBdr>
                <w:top w:val="none" w:sz="0" w:space="0" w:color="auto"/>
                <w:left w:val="none" w:sz="0" w:space="0" w:color="auto"/>
                <w:bottom w:val="none" w:sz="0" w:space="0" w:color="auto"/>
                <w:right w:val="none" w:sz="0" w:space="0" w:color="auto"/>
              </w:divBdr>
            </w:div>
            <w:div w:id="554198983">
              <w:marLeft w:val="0"/>
              <w:marRight w:val="0"/>
              <w:marTop w:val="0"/>
              <w:marBottom w:val="0"/>
              <w:divBdr>
                <w:top w:val="none" w:sz="0" w:space="0" w:color="auto"/>
                <w:left w:val="none" w:sz="0" w:space="0" w:color="auto"/>
                <w:bottom w:val="none" w:sz="0" w:space="0" w:color="auto"/>
                <w:right w:val="none" w:sz="0" w:space="0" w:color="auto"/>
              </w:divBdr>
            </w:div>
            <w:div w:id="1946690993">
              <w:marLeft w:val="0"/>
              <w:marRight w:val="0"/>
              <w:marTop w:val="0"/>
              <w:marBottom w:val="0"/>
              <w:divBdr>
                <w:top w:val="none" w:sz="0" w:space="0" w:color="auto"/>
                <w:left w:val="none" w:sz="0" w:space="0" w:color="auto"/>
                <w:bottom w:val="none" w:sz="0" w:space="0" w:color="auto"/>
                <w:right w:val="none" w:sz="0" w:space="0" w:color="auto"/>
              </w:divBdr>
            </w:div>
            <w:div w:id="263153001">
              <w:marLeft w:val="0"/>
              <w:marRight w:val="0"/>
              <w:marTop w:val="0"/>
              <w:marBottom w:val="0"/>
              <w:divBdr>
                <w:top w:val="none" w:sz="0" w:space="0" w:color="auto"/>
                <w:left w:val="none" w:sz="0" w:space="0" w:color="auto"/>
                <w:bottom w:val="none" w:sz="0" w:space="0" w:color="auto"/>
                <w:right w:val="none" w:sz="0" w:space="0" w:color="auto"/>
              </w:divBdr>
            </w:div>
            <w:div w:id="219632139">
              <w:marLeft w:val="0"/>
              <w:marRight w:val="0"/>
              <w:marTop w:val="0"/>
              <w:marBottom w:val="0"/>
              <w:divBdr>
                <w:top w:val="none" w:sz="0" w:space="0" w:color="auto"/>
                <w:left w:val="none" w:sz="0" w:space="0" w:color="auto"/>
                <w:bottom w:val="none" w:sz="0" w:space="0" w:color="auto"/>
                <w:right w:val="none" w:sz="0" w:space="0" w:color="auto"/>
              </w:divBdr>
            </w:div>
            <w:div w:id="292910427">
              <w:marLeft w:val="0"/>
              <w:marRight w:val="0"/>
              <w:marTop w:val="0"/>
              <w:marBottom w:val="0"/>
              <w:divBdr>
                <w:top w:val="none" w:sz="0" w:space="0" w:color="auto"/>
                <w:left w:val="none" w:sz="0" w:space="0" w:color="auto"/>
                <w:bottom w:val="none" w:sz="0" w:space="0" w:color="auto"/>
                <w:right w:val="none" w:sz="0" w:space="0" w:color="auto"/>
              </w:divBdr>
            </w:div>
            <w:div w:id="1122382244">
              <w:marLeft w:val="0"/>
              <w:marRight w:val="0"/>
              <w:marTop w:val="0"/>
              <w:marBottom w:val="0"/>
              <w:divBdr>
                <w:top w:val="none" w:sz="0" w:space="0" w:color="auto"/>
                <w:left w:val="none" w:sz="0" w:space="0" w:color="auto"/>
                <w:bottom w:val="none" w:sz="0" w:space="0" w:color="auto"/>
                <w:right w:val="none" w:sz="0" w:space="0" w:color="auto"/>
              </w:divBdr>
            </w:div>
            <w:div w:id="2062167391">
              <w:marLeft w:val="0"/>
              <w:marRight w:val="0"/>
              <w:marTop w:val="0"/>
              <w:marBottom w:val="0"/>
              <w:divBdr>
                <w:top w:val="none" w:sz="0" w:space="0" w:color="auto"/>
                <w:left w:val="none" w:sz="0" w:space="0" w:color="auto"/>
                <w:bottom w:val="none" w:sz="0" w:space="0" w:color="auto"/>
                <w:right w:val="none" w:sz="0" w:space="0" w:color="auto"/>
              </w:divBdr>
            </w:div>
            <w:div w:id="632247027">
              <w:marLeft w:val="0"/>
              <w:marRight w:val="0"/>
              <w:marTop w:val="0"/>
              <w:marBottom w:val="0"/>
              <w:divBdr>
                <w:top w:val="none" w:sz="0" w:space="0" w:color="auto"/>
                <w:left w:val="none" w:sz="0" w:space="0" w:color="auto"/>
                <w:bottom w:val="none" w:sz="0" w:space="0" w:color="auto"/>
                <w:right w:val="none" w:sz="0" w:space="0" w:color="auto"/>
              </w:divBdr>
            </w:div>
            <w:div w:id="1273169343">
              <w:marLeft w:val="0"/>
              <w:marRight w:val="0"/>
              <w:marTop w:val="0"/>
              <w:marBottom w:val="0"/>
              <w:divBdr>
                <w:top w:val="none" w:sz="0" w:space="0" w:color="auto"/>
                <w:left w:val="none" w:sz="0" w:space="0" w:color="auto"/>
                <w:bottom w:val="none" w:sz="0" w:space="0" w:color="auto"/>
                <w:right w:val="none" w:sz="0" w:space="0" w:color="auto"/>
              </w:divBdr>
            </w:div>
            <w:div w:id="1824348074">
              <w:marLeft w:val="0"/>
              <w:marRight w:val="0"/>
              <w:marTop w:val="0"/>
              <w:marBottom w:val="0"/>
              <w:divBdr>
                <w:top w:val="none" w:sz="0" w:space="0" w:color="auto"/>
                <w:left w:val="none" w:sz="0" w:space="0" w:color="auto"/>
                <w:bottom w:val="none" w:sz="0" w:space="0" w:color="auto"/>
                <w:right w:val="none" w:sz="0" w:space="0" w:color="auto"/>
              </w:divBdr>
            </w:div>
            <w:div w:id="1215581272">
              <w:marLeft w:val="0"/>
              <w:marRight w:val="0"/>
              <w:marTop w:val="0"/>
              <w:marBottom w:val="0"/>
              <w:divBdr>
                <w:top w:val="none" w:sz="0" w:space="0" w:color="auto"/>
                <w:left w:val="none" w:sz="0" w:space="0" w:color="auto"/>
                <w:bottom w:val="none" w:sz="0" w:space="0" w:color="auto"/>
                <w:right w:val="none" w:sz="0" w:space="0" w:color="auto"/>
              </w:divBdr>
            </w:div>
            <w:div w:id="2080250203">
              <w:marLeft w:val="0"/>
              <w:marRight w:val="0"/>
              <w:marTop w:val="0"/>
              <w:marBottom w:val="0"/>
              <w:divBdr>
                <w:top w:val="none" w:sz="0" w:space="0" w:color="auto"/>
                <w:left w:val="none" w:sz="0" w:space="0" w:color="auto"/>
                <w:bottom w:val="none" w:sz="0" w:space="0" w:color="auto"/>
                <w:right w:val="none" w:sz="0" w:space="0" w:color="auto"/>
              </w:divBdr>
            </w:div>
            <w:div w:id="1174341089">
              <w:marLeft w:val="0"/>
              <w:marRight w:val="0"/>
              <w:marTop w:val="0"/>
              <w:marBottom w:val="0"/>
              <w:divBdr>
                <w:top w:val="none" w:sz="0" w:space="0" w:color="auto"/>
                <w:left w:val="none" w:sz="0" w:space="0" w:color="auto"/>
                <w:bottom w:val="none" w:sz="0" w:space="0" w:color="auto"/>
                <w:right w:val="none" w:sz="0" w:space="0" w:color="auto"/>
              </w:divBdr>
            </w:div>
            <w:div w:id="404690403">
              <w:marLeft w:val="0"/>
              <w:marRight w:val="0"/>
              <w:marTop w:val="0"/>
              <w:marBottom w:val="0"/>
              <w:divBdr>
                <w:top w:val="none" w:sz="0" w:space="0" w:color="auto"/>
                <w:left w:val="none" w:sz="0" w:space="0" w:color="auto"/>
                <w:bottom w:val="none" w:sz="0" w:space="0" w:color="auto"/>
                <w:right w:val="none" w:sz="0" w:space="0" w:color="auto"/>
              </w:divBdr>
            </w:div>
            <w:div w:id="1134057842">
              <w:marLeft w:val="0"/>
              <w:marRight w:val="0"/>
              <w:marTop w:val="0"/>
              <w:marBottom w:val="0"/>
              <w:divBdr>
                <w:top w:val="none" w:sz="0" w:space="0" w:color="auto"/>
                <w:left w:val="none" w:sz="0" w:space="0" w:color="auto"/>
                <w:bottom w:val="none" w:sz="0" w:space="0" w:color="auto"/>
                <w:right w:val="none" w:sz="0" w:space="0" w:color="auto"/>
              </w:divBdr>
            </w:div>
            <w:div w:id="143812341">
              <w:marLeft w:val="0"/>
              <w:marRight w:val="0"/>
              <w:marTop w:val="0"/>
              <w:marBottom w:val="0"/>
              <w:divBdr>
                <w:top w:val="none" w:sz="0" w:space="0" w:color="auto"/>
                <w:left w:val="none" w:sz="0" w:space="0" w:color="auto"/>
                <w:bottom w:val="none" w:sz="0" w:space="0" w:color="auto"/>
                <w:right w:val="none" w:sz="0" w:space="0" w:color="auto"/>
              </w:divBdr>
            </w:div>
            <w:div w:id="1654985983">
              <w:marLeft w:val="0"/>
              <w:marRight w:val="0"/>
              <w:marTop w:val="0"/>
              <w:marBottom w:val="0"/>
              <w:divBdr>
                <w:top w:val="none" w:sz="0" w:space="0" w:color="auto"/>
                <w:left w:val="none" w:sz="0" w:space="0" w:color="auto"/>
                <w:bottom w:val="none" w:sz="0" w:space="0" w:color="auto"/>
                <w:right w:val="none" w:sz="0" w:space="0" w:color="auto"/>
              </w:divBdr>
            </w:div>
            <w:div w:id="407727314">
              <w:marLeft w:val="0"/>
              <w:marRight w:val="0"/>
              <w:marTop w:val="0"/>
              <w:marBottom w:val="0"/>
              <w:divBdr>
                <w:top w:val="none" w:sz="0" w:space="0" w:color="auto"/>
                <w:left w:val="none" w:sz="0" w:space="0" w:color="auto"/>
                <w:bottom w:val="none" w:sz="0" w:space="0" w:color="auto"/>
                <w:right w:val="none" w:sz="0" w:space="0" w:color="auto"/>
              </w:divBdr>
            </w:div>
            <w:div w:id="1627924575">
              <w:marLeft w:val="0"/>
              <w:marRight w:val="0"/>
              <w:marTop w:val="0"/>
              <w:marBottom w:val="0"/>
              <w:divBdr>
                <w:top w:val="none" w:sz="0" w:space="0" w:color="auto"/>
                <w:left w:val="none" w:sz="0" w:space="0" w:color="auto"/>
                <w:bottom w:val="none" w:sz="0" w:space="0" w:color="auto"/>
                <w:right w:val="none" w:sz="0" w:space="0" w:color="auto"/>
              </w:divBdr>
            </w:div>
            <w:div w:id="1768647780">
              <w:marLeft w:val="0"/>
              <w:marRight w:val="0"/>
              <w:marTop w:val="0"/>
              <w:marBottom w:val="0"/>
              <w:divBdr>
                <w:top w:val="none" w:sz="0" w:space="0" w:color="auto"/>
                <w:left w:val="none" w:sz="0" w:space="0" w:color="auto"/>
                <w:bottom w:val="none" w:sz="0" w:space="0" w:color="auto"/>
                <w:right w:val="none" w:sz="0" w:space="0" w:color="auto"/>
              </w:divBdr>
            </w:div>
            <w:div w:id="1692218670">
              <w:marLeft w:val="0"/>
              <w:marRight w:val="0"/>
              <w:marTop w:val="0"/>
              <w:marBottom w:val="0"/>
              <w:divBdr>
                <w:top w:val="none" w:sz="0" w:space="0" w:color="auto"/>
                <w:left w:val="none" w:sz="0" w:space="0" w:color="auto"/>
                <w:bottom w:val="none" w:sz="0" w:space="0" w:color="auto"/>
                <w:right w:val="none" w:sz="0" w:space="0" w:color="auto"/>
              </w:divBdr>
            </w:div>
            <w:div w:id="1176729220">
              <w:marLeft w:val="0"/>
              <w:marRight w:val="0"/>
              <w:marTop w:val="0"/>
              <w:marBottom w:val="0"/>
              <w:divBdr>
                <w:top w:val="none" w:sz="0" w:space="0" w:color="auto"/>
                <w:left w:val="none" w:sz="0" w:space="0" w:color="auto"/>
                <w:bottom w:val="none" w:sz="0" w:space="0" w:color="auto"/>
                <w:right w:val="none" w:sz="0" w:space="0" w:color="auto"/>
              </w:divBdr>
            </w:div>
            <w:div w:id="1196699898">
              <w:marLeft w:val="0"/>
              <w:marRight w:val="0"/>
              <w:marTop w:val="0"/>
              <w:marBottom w:val="0"/>
              <w:divBdr>
                <w:top w:val="none" w:sz="0" w:space="0" w:color="auto"/>
                <w:left w:val="none" w:sz="0" w:space="0" w:color="auto"/>
                <w:bottom w:val="none" w:sz="0" w:space="0" w:color="auto"/>
                <w:right w:val="none" w:sz="0" w:space="0" w:color="auto"/>
              </w:divBdr>
            </w:div>
            <w:div w:id="188035632">
              <w:marLeft w:val="0"/>
              <w:marRight w:val="0"/>
              <w:marTop w:val="0"/>
              <w:marBottom w:val="0"/>
              <w:divBdr>
                <w:top w:val="none" w:sz="0" w:space="0" w:color="auto"/>
                <w:left w:val="none" w:sz="0" w:space="0" w:color="auto"/>
                <w:bottom w:val="none" w:sz="0" w:space="0" w:color="auto"/>
                <w:right w:val="none" w:sz="0" w:space="0" w:color="auto"/>
              </w:divBdr>
            </w:div>
            <w:div w:id="1897547998">
              <w:marLeft w:val="0"/>
              <w:marRight w:val="0"/>
              <w:marTop w:val="0"/>
              <w:marBottom w:val="0"/>
              <w:divBdr>
                <w:top w:val="none" w:sz="0" w:space="0" w:color="auto"/>
                <w:left w:val="none" w:sz="0" w:space="0" w:color="auto"/>
                <w:bottom w:val="none" w:sz="0" w:space="0" w:color="auto"/>
                <w:right w:val="none" w:sz="0" w:space="0" w:color="auto"/>
              </w:divBdr>
            </w:div>
            <w:div w:id="106195456">
              <w:marLeft w:val="0"/>
              <w:marRight w:val="0"/>
              <w:marTop w:val="0"/>
              <w:marBottom w:val="0"/>
              <w:divBdr>
                <w:top w:val="none" w:sz="0" w:space="0" w:color="auto"/>
                <w:left w:val="none" w:sz="0" w:space="0" w:color="auto"/>
                <w:bottom w:val="none" w:sz="0" w:space="0" w:color="auto"/>
                <w:right w:val="none" w:sz="0" w:space="0" w:color="auto"/>
              </w:divBdr>
            </w:div>
            <w:div w:id="788430822">
              <w:marLeft w:val="0"/>
              <w:marRight w:val="0"/>
              <w:marTop w:val="0"/>
              <w:marBottom w:val="0"/>
              <w:divBdr>
                <w:top w:val="none" w:sz="0" w:space="0" w:color="auto"/>
                <w:left w:val="none" w:sz="0" w:space="0" w:color="auto"/>
                <w:bottom w:val="none" w:sz="0" w:space="0" w:color="auto"/>
                <w:right w:val="none" w:sz="0" w:space="0" w:color="auto"/>
              </w:divBdr>
            </w:div>
            <w:div w:id="1536891534">
              <w:marLeft w:val="0"/>
              <w:marRight w:val="0"/>
              <w:marTop w:val="0"/>
              <w:marBottom w:val="0"/>
              <w:divBdr>
                <w:top w:val="none" w:sz="0" w:space="0" w:color="auto"/>
                <w:left w:val="none" w:sz="0" w:space="0" w:color="auto"/>
                <w:bottom w:val="none" w:sz="0" w:space="0" w:color="auto"/>
                <w:right w:val="none" w:sz="0" w:space="0" w:color="auto"/>
              </w:divBdr>
            </w:div>
            <w:div w:id="1221984829">
              <w:marLeft w:val="0"/>
              <w:marRight w:val="0"/>
              <w:marTop w:val="0"/>
              <w:marBottom w:val="0"/>
              <w:divBdr>
                <w:top w:val="none" w:sz="0" w:space="0" w:color="auto"/>
                <w:left w:val="none" w:sz="0" w:space="0" w:color="auto"/>
                <w:bottom w:val="none" w:sz="0" w:space="0" w:color="auto"/>
                <w:right w:val="none" w:sz="0" w:space="0" w:color="auto"/>
              </w:divBdr>
            </w:div>
            <w:div w:id="1985313164">
              <w:marLeft w:val="0"/>
              <w:marRight w:val="0"/>
              <w:marTop w:val="0"/>
              <w:marBottom w:val="0"/>
              <w:divBdr>
                <w:top w:val="none" w:sz="0" w:space="0" w:color="auto"/>
                <w:left w:val="none" w:sz="0" w:space="0" w:color="auto"/>
                <w:bottom w:val="none" w:sz="0" w:space="0" w:color="auto"/>
                <w:right w:val="none" w:sz="0" w:space="0" w:color="auto"/>
              </w:divBdr>
            </w:div>
            <w:div w:id="507525388">
              <w:marLeft w:val="0"/>
              <w:marRight w:val="0"/>
              <w:marTop w:val="0"/>
              <w:marBottom w:val="0"/>
              <w:divBdr>
                <w:top w:val="none" w:sz="0" w:space="0" w:color="auto"/>
                <w:left w:val="none" w:sz="0" w:space="0" w:color="auto"/>
                <w:bottom w:val="none" w:sz="0" w:space="0" w:color="auto"/>
                <w:right w:val="none" w:sz="0" w:space="0" w:color="auto"/>
              </w:divBdr>
            </w:div>
            <w:div w:id="468322590">
              <w:marLeft w:val="0"/>
              <w:marRight w:val="0"/>
              <w:marTop w:val="0"/>
              <w:marBottom w:val="0"/>
              <w:divBdr>
                <w:top w:val="none" w:sz="0" w:space="0" w:color="auto"/>
                <w:left w:val="none" w:sz="0" w:space="0" w:color="auto"/>
                <w:bottom w:val="none" w:sz="0" w:space="0" w:color="auto"/>
                <w:right w:val="none" w:sz="0" w:space="0" w:color="auto"/>
              </w:divBdr>
            </w:div>
            <w:div w:id="1307737886">
              <w:marLeft w:val="0"/>
              <w:marRight w:val="0"/>
              <w:marTop w:val="0"/>
              <w:marBottom w:val="0"/>
              <w:divBdr>
                <w:top w:val="none" w:sz="0" w:space="0" w:color="auto"/>
                <w:left w:val="none" w:sz="0" w:space="0" w:color="auto"/>
                <w:bottom w:val="none" w:sz="0" w:space="0" w:color="auto"/>
                <w:right w:val="none" w:sz="0" w:space="0" w:color="auto"/>
              </w:divBdr>
            </w:div>
            <w:div w:id="1173104841">
              <w:marLeft w:val="0"/>
              <w:marRight w:val="0"/>
              <w:marTop w:val="0"/>
              <w:marBottom w:val="0"/>
              <w:divBdr>
                <w:top w:val="none" w:sz="0" w:space="0" w:color="auto"/>
                <w:left w:val="none" w:sz="0" w:space="0" w:color="auto"/>
                <w:bottom w:val="none" w:sz="0" w:space="0" w:color="auto"/>
                <w:right w:val="none" w:sz="0" w:space="0" w:color="auto"/>
              </w:divBdr>
            </w:div>
            <w:div w:id="775058915">
              <w:marLeft w:val="0"/>
              <w:marRight w:val="0"/>
              <w:marTop w:val="0"/>
              <w:marBottom w:val="0"/>
              <w:divBdr>
                <w:top w:val="none" w:sz="0" w:space="0" w:color="auto"/>
                <w:left w:val="none" w:sz="0" w:space="0" w:color="auto"/>
                <w:bottom w:val="none" w:sz="0" w:space="0" w:color="auto"/>
                <w:right w:val="none" w:sz="0" w:space="0" w:color="auto"/>
              </w:divBdr>
            </w:div>
            <w:div w:id="778597778">
              <w:marLeft w:val="0"/>
              <w:marRight w:val="0"/>
              <w:marTop w:val="0"/>
              <w:marBottom w:val="0"/>
              <w:divBdr>
                <w:top w:val="none" w:sz="0" w:space="0" w:color="auto"/>
                <w:left w:val="none" w:sz="0" w:space="0" w:color="auto"/>
                <w:bottom w:val="none" w:sz="0" w:space="0" w:color="auto"/>
                <w:right w:val="none" w:sz="0" w:space="0" w:color="auto"/>
              </w:divBdr>
            </w:div>
            <w:div w:id="392240141">
              <w:marLeft w:val="0"/>
              <w:marRight w:val="0"/>
              <w:marTop w:val="0"/>
              <w:marBottom w:val="0"/>
              <w:divBdr>
                <w:top w:val="none" w:sz="0" w:space="0" w:color="auto"/>
                <w:left w:val="none" w:sz="0" w:space="0" w:color="auto"/>
                <w:bottom w:val="none" w:sz="0" w:space="0" w:color="auto"/>
                <w:right w:val="none" w:sz="0" w:space="0" w:color="auto"/>
              </w:divBdr>
            </w:div>
            <w:div w:id="644896589">
              <w:marLeft w:val="0"/>
              <w:marRight w:val="0"/>
              <w:marTop w:val="0"/>
              <w:marBottom w:val="0"/>
              <w:divBdr>
                <w:top w:val="none" w:sz="0" w:space="0" w:color="auto"/>
                <w:left w:val="none" w:sz="0" w:space="0" w:color="auto"/>
                <w:bottom w:val="none" w:sz="0" w:space="0" w:color="auto"/>
                <w:right w:val="none" w:sz="0" w:space="0" w:color="auto"/>
              </w:divBdr>
            </w:div>
            <w:div w:id="1218737530">
              <w:marLeft w:val="0"/>
              <w:marRight w:val="0"/>
              <w:marTop w:val="0"/>
              <w:marBottom w:val="0"/>
              <w:divBdr>
                <w:top w:val="none" w:sz="0" w:space="0" w:color="auto"/>
                <w:left w:val="none" w:sz="0" w:space="0" w:color="auto"/>
                <w:bottom w:val="none" w:sz="0" w:space="0" w:color="auto"/>
                <w:right w:val="none" w:sz="0" w:space="0" w:color="auto"/>
              </w:divBdr>
            </w:div>
            <w:div w:id="1718889265">
              <w:marLeft w:val="0"/>
              <w:marRight w:val="0"/>
              <w:marTop w:val="0"/>
              <w:marBottom w:val="0"/>
              <w:divBdr>
                <w:top w:val="none" w:sz="0" w:space="0" w:color="auto"/>
                <w:left w:val="none" w:sz="0" w:space="0" w:color="auto"/>
                <w:bottom w:val="none" w:sz="0" w:space="0" w:color="auto"/>
                <w:right w:val="none" w:sz="0" w:space="0" w:color="auto"/>
              </w:divBdr>
            </w:div>
            <w:div w:id="2024281474">
              <w:marLeft w:val="0"/>
              <w:marRight w:val="0"/>
              <w:marTop w:val="0"/>
              <w:marBottom w:val="0"/>
              <w:divBdr>
                <w:top w:val="none" w:sz="0" w:space="0" w:color="auto"/>
                <w:left w:val="none" w:sz="0" w:space="0" w:color="auto"/>
                <w:bottom w:val="none" w:sz="0" w:space="0" w:color="auto"/>
                <w:right w:val="none" w:sz="0" w:space="0" w:color="auto"/>
              </w:divBdr>
            </w:div>
            <w:div w:id="608199749">
              <w:marLeft w:val="0"/>
              <w:marRight w:val="0"/>
              <w:marTop w:val="0"/>
              <w:marBottom w:val="0"/>
              <w:divBdr>
                <w:top w:val="none" w:sz="0" w:space="0" w:color="auto"/>
                <w:left w:val="none" w:sz="0" w:space="0" w:color="auto"/>
                <w:bottom w:val="none" w:sz="0" w:space="0" w:color="auto"/>
                <w:right w:val="none" w:sz="0" w:space="0" w:color="auto"/>
              </w:divBdr>
            </w:div>
            <w:div w:id="1071926432">
              <w:marLeft w:val="0"/>
              <w:marRight w:val="0"/>
              <w:marTop w:val="0"/>
              <w:marBottom w:val="0"/>
              <w:divBdr>
                <w:top w:val="none" w:sz="0" w:space="0" w:color="auto"/>
                <w:left w:val="none" w:sz="0" w:space="0" w:color="auto"/>
                <w:bottom w:val="none" w:sz="0" w:space="0" w:color="auto"/>
                <w:right w:val="none" w:sz="0" w:space="0" w:color="auto"/>
              </w:divBdr>
            </w:div>
            <w:div w:id="980159437">
              <w:marLeft w:val="0"/>
              <w:marRight w:val="0"/>
              <w:marTop w:val="0"/>
              <w:marBottom w:val="0"/>
              <w:divBdr>
                <w:top w:val="none" w:sz="0" w:space="0" w:color="auto"/>
                <w:left w:val="none" w:sz="0" w:space="0" w:color="auto"/>
                <w:bottom w:val="none" w:sz="0" w:space="0" w:color="auto"/>
                <w:right w:val="none" w:sz="0" w:space="0" w:color="auto"/>
              </w:divBdr>
            </w:div>
            <w:div w:id="1252010606">
              <w:marLeft w:val="0"/>
              <w:marRight w:val="0"/>
              <w:marTop w:val="0"/>
              <w:marBottom w:val="0"/>
              <w:divBdr>
                <w:top w:val="none" w:sz="0" w:space="0" w:color="auto"/>
                <w:left w:val="none" w:sz="0" w:space="0" w:color="auto"/>
                <w:bottom w:val="none" w:sz="0" w:space="0" w:color="auto"/>
                <w:right w:val="none" w:sz="0" w:space="0" w:color="auto"/>
              </w:divBdr>
            </w:div>
            <w:div w:id="1344940581">
              <w:marLeft w:val="0"/>
              <w:marRight w:val="0"/>
              <w:marTop w:val="0"/>
              <w:marBottom w:val="0"/>
              <w:divBdr>
                <w:top w:val="none" w:sz="0" w:space="0" w:color="auto"/>
                <w:left w:val="none" w:sz="0" w:space="0" w:color="auto"/>
                <w:bottom w:val="none" w:sz="0" w:space="0" w:color="auto"/>
                <w:right w:val="none" w:sz="0" w:space="0" w:color="auto"/>
              </w:divBdr>
            </w:div>
            <w:div w:id="1695157333">
              <w:marLeft w:val="0"/>
              <w:marRight w:val="0"/>
              <w:marTop w:val="0"/>
              <w:marBottom w:val="0"/>
              <w:divBdr>
                <w:top w:val="none" w:sz="0" w:space="0" w:color="auto"/>
                <w:left w:val="none" w:sz="0" w:space="0" w:color="auto"/>
                <w:bottom w:val="none" w:sz="0" w:space="0" w:color="auto"/>
                <w:right w:val="none" w:sz="0" w:space="0" w:color="auto"/>
              </w:divBdr>
            </w:div>
            <w:div w:id="539247327">
              <w:marLeft w:val="0"/>
              <w:marRight w:val="0"/>
              <w:marTop w:val="0"/>
              <w:marBottom w:val="0"/>
              <w:divBdr>
                <w:top w:val="none" w:sz="0" w:space="0" w:color="auto"/>
                <w:left w:val="none" w:sz="0" w:space="0" w:color="auto"/>
                <w:bottom w:val="none" w:sz="0" w:space="0" w:color="auto"/>
                <w:right w:val="none" w:sz="0" w:space="0" w:color="auto"/>
              </w:divBdr>
            </w:div>
            <w:div w:id="1950312993">
              <w:marLeft w:val="0"/>
              <w:marRight w:val="0"/>
              <w:marTop w:val="0"/>
              <w:marBottom w:val="0"/>
              <w:divBdr>
                <w:top w:val="none" w:sz="0" w:space="0" w:color="auto"/>
                <w:left w:val="none" w:sz="0" w:space="0" w:color="auto"/>
                <w:bottom w:val="none" w:sz="0" w:space="0" w:color="auto"/>
                <w:right w:val="none" w:sz="0" w:space="0" w:color="auto"/>
              </w:divBdr>
            </w:div>
            <w:div w:id="658115130">
              <w:marLeft w:val="0"/>
              <w:marRight w:val="0"/>
              <w:marTop w:val="0"/>
              <w:marBottom w:val="0"/>
              <w:divBdr>
                <w:top w:val="none" w:sz="0" w:space="0" w:color="auto"/>
                <w:left w:val="none" w:sz="0" w:space="0" w:color="auto"/>
                <w:bottom w:val="none" w:sz="0" w:space="0" w:color="auto"/>
                <w:right w:val="none" w:sz="0" w:space="0" w:color="auto"/>
              </w:divBdr>
            </w:div>
            <w:div w:id="1455101566">
              <w:marLeft w:val="0"/>
              <w:marRight w:val="0"/>
              <w:marTop w:val="0"/>
              <w:marBottom w:val="0"/>
              <w:divBdr>
                <w:top w:val="none" w:sz="0" w:space="0" w:color="auto"/>
                <w:left w:val="none" w:sz="0" w:space="0" w:color="auto"/>
                <w:bottom w:val="none" w:sz="0" w:space="0" w:color="auto"/>
                <w:right w:val="none" w:sz="0" w:space="0" w:color="auto"/>
              </w:divBdr>
            </w:div>
            <w:div w:id="2141338051">
              <w:marLeft w:val="0"/>
              <w:marRight w:val="0"/>
              <w:marTop w:val="0"/>
              <w:marBottom w:val="0"/>
              <w:divBdr>
                <w:top w:val="none" w:sz="0" w:space="0" w:color="auto"/>
                <w:left w:val="none" w:sz="0" w:space="0" w:color="auto"/>
                <w:bottom w:val="none" w:sz="0" w:space="0" w:color="auto"/>
                <w:right w:val="none" w:sz="0" w:space="0" w:color="auto"/>
              </w:divBdr>
            </w:div>
            <w:div w:id="171337791">
              <w:marLeft w:val="0"/>
              <w:marRight w:val="0"/>
              <w:marTop w:val="0"/>
              <w:marBottom w:val="0"/>
              <w:divBdr>
                <w:top w:val="none" w:sz="0" w:space="0" w:color="auto"/>
                <w:left w:val="none" w:sz="0" w:space="0" w:color="auto"/>
                <w:bottom w:val="none" w:sz="0" w:space="0" w:color="auto"/>
                <w:right w:val="none" w:sz="0" w:space="0" w:color="auto"/>
              </w:divBdr>
            </w:div>
            <w:div w:id="1630622824">
              <w:marLeft w:val="0"/>
              <w:marRight w:val="0"/>
              <w:marTop w:val="0"/>
              <w:marBottom w:val="0"/>
              <w:divBdr>
                <w:top w:val="none" w:sz="0" w:space="0" w:color="auto"/>
                <w:left w:val="none" w:sz="0" w:space="0" w:color="auto"/>
                <w:bottom w:val="none" w:sz="0" w:space="0" w:color="auto"/>
                <w:right w:val="none" w:sz="0" w:space="0" w:color="auto"/>
              </w:divBdr>
            </w:div>
            <w:div w:id="1154107995">
              <w:marLeft w:val="0"/>
              <w:marRight w:val="0"/>
              <w:marTop w:val="0"/>
              <w:marBottom w:val="0"/>
              <w:divBdr>
                <w:top w:val="none" w:sz="0" w:space="0" w:color="auto"/>
                <w:left w:val="none" w:sz="0" w:space="0" w:color="auto"/>
                <w:bottom w:val="none" w:sz="0" w:space="0" w:color="auto"/>
                <w:right w:val="none" w:sz="0" w:space="0" w:color="auto"/>
              </w:divBdr>
            </w:div>
            <w:div w:id="536090905">
              <w:marLeft w:val="0"/>
              <w:marRight w:val="0"/>
              <w:marTop w:val="0"/>
              <w:marBottom w:val="0"/>
              <w:divBdr>
                <w:top w:val="none" w:sz="0" w:space="0" w:color="auto"/>
                <w:left w:val="none" w:sz="0" w:space="0" w:color="auto"/>
                <w:bottom w:val="none" w:sz="0" w:space="0" w:color="auto"/>
                <w:right w:val="none" w:sz="0" w:space="0" w:color="auto"/>
              </w:divBdr>
            </w:div>
            <w:div w:id="1861117284">
              <w:marLeft w:val="0"/>
              <w:marRight w:val="0"/>
              <w:marTop w:val="0"/>
              <w:marBottom w:val="0"/>
              <w:divBdr>
                <w:top w:val="none" w:sz="0" w:space="0" w:color="auto"/>
                <w:left w:val="none" w:sz="0" w:space="0" w:color="auto"/>
                <w:bottom w:val="none" w:sz="0" w:space="0" w:color="auto"/>
                <w:right w:val="none" w:sz="0" w:space="0" w:color="auto"/>
              </w:divBdr>
            </w:div>
            <w:div w:id="1523471045">
              <w:marLeft w:val="0"/>
              <w:marRight w:val="0"/>
              <w:marTop w:val="0"/>
              <w:marBottom w:val="0"/>
              <w:divBdr>
                <w:top w:val="none" w:sz="0" w:space="0" w:color="auto"/>
                <w:left w:val="none" w:sz="0" w:space="0" w:color="auto"/>
                <w:bottom w:val="none" w:sz="0" w:space="0" w:color="auto"/>
                <w:right w:val="none" w:sz="0" w:space="0" w:color="auto"/>
              </w:divBdr>
            </w:div>
            <w:div w:id="1688022458">
              <w:marLeft w:val="0"/>
              <w:marRight w:val="0"/>
              <w:marTop w:val="0"/>
              <w:marBottom w:val="0"/>
              <w:divBdr>
                <w:top w:val="none" w:sz="0" w:space="0" w:color="auto"/>
                <w:left w:val="none" w:sz="0" w:space="0" w:color="auto"/>
                <w:bottom w:val="none" w:sz="0" w:space="0" w:color="auto"/>
                <w:right w:val="none" w:sz="0" w:space="0" w:color="auto"/>
              </w:divBdr>
            </w:div>
            <w:div w:id="1540819477">
              <w:marLeft w:val="0"/>
              <w:marRight w:val="0"/>
              <w:marTop w:val="0"/>
              <w:marBottom w:val="0"/>
              <w:divBdr>
                <w:top w:val="none" w:sz="0" w:space="0" w:color="auto"/>
                <w:left w:val="none" w:sz="0" w:space="0" w:color="auto"/>
                <w:bottom w:val="none" w:sz="0" w:space="0" w:color="auto"/>
                <w:right w:val="none" w:sz="0" w:space="0" w:color="auto"/>
              </w:divBdr>
            </w:div>
            <w:div w:id="1219512754">
              <w:marLeft w:val="0"/>
              <w:marRight w:val="0"/>
              <w:marTop w:val="0"/>
              <w:marBottom w:val="0"/>
              <w:divBdr>
                <w:top w:val="none" w:sz="0" w:space="0" w:color="auto"/>
                <w:left w:val="none" w:sz="0" w:space="0" w:color="auto"/>
                <w:bottom w:val="none" w:sz="0" w:space="0" w:color="auto"/>
                <w:right w:val="none" w:sz="0" w:space="0" w:color="auto"/>
              </w:divBdr>
            </w:div>
            <w:div w:id="1540705255">
              <w:marLeft w:val="0"/>
              <w:marRight w:val="0"/>
              <w:marTop w:val="0"/>
              <w:marBottom w:val="0"/>
              <w:divBdr>
                <w:top w:val="none" w:sz="0" w:space="0" w:color="auto"/>
                <w:left w:val="none" w:sz="0" w:space="0" w:color="auto"/>
                <w:bottom w:val="none" w:sz="0" w:space="0" w:color="auto"/>
                <w:right w:val="none" w:sz="0" w:space="0" w:color="auto"/>
              </w:divBdr>
            </w:div>
            <w:div w:id="2051418364">
              <w:marLeft w:val="0"/>
              <w:marRight w:val="0"/>
              <w:marTop w:val="0"/>
              <w:marBottom w:val="0"/>
              <w:divBdr>
                <w:top w:val="none" w:sz="0" w:space="0" w:color="auto"/>
                <w:left w:val="none" w:sz="0" w:space="0" w:color="auto"/>
                <w:bottom w:val="none" w:sz="0" w:space="0" w:color="auto"/>
                <w:right w:val="none" w:sz="0" w:space="0" w:color="auto"/>
              </w:divBdr>
            </w:div>
            <w:div w:id="1536890734">
              <w:marLeft w:val="0"/>
              <w:marRight w:val="0"/>
              <w:marTop w:val="0"/>
              <w:marBottom w:val="0"/>
              <w:divBdr>
                <w:top w:val="none" w:sz="0" w:space="0" w:color="auto"/>
                <w:left w:val="none" w:sz="0" w:space="0" w:color="auto"/>
                <w:bottom w:val="none" w:sz="0" w:space="0" w:color="auto"/>
                <w:right w:val="none" w:sz="0" w:space="0" w:color="auto"/>
              </w:divBdr>
            </w:div>
            <w:div w:id="1440443879">
              <w:marLeft w:val="0"/>
              <w:marRight w:val="0"/>
              <w:marTop w:val="0"/>
              <w:marBottom w:val="0"/>
              <w:divBdr>
                <w:top w:val="none" w:sz="0" w:space="0" w:color="auto"/>
                <w:left w:val="none" w:sz="0" w:space="0" w:color="auto"/>
                <w:bottom w:val="none" w:sz="0" w:space="0" w:color="auto"/>
                <w:right w:val="none" w:sz="0" w:space="0" w:color="auto"/>
              </w:divBdr>
            </w:div>
            <w:div w:id="1300651479">
              <w:marLeft w:val="0"/>
              <w:marRight w:val="0"/>
              <w:marTop w:val="0"/>
              <w:marBottom w:val="0"/>
              <w:divBdr>
                <w:top w:val="none" w:sz="0" w:space="0" w:color="auto"/>
                <w:left w:val="none" w:sz="0" w:space="0" w:color="auto"/>
                <w:bottom w:val="none" w:sz="0" w:space="0" w:color="auto"/>
                <w:right w:val="none" w:sz="0" w:space="0" w:color="auto"/>
              </w:divBdr>
            </w:div>
            <w:div w:id="412095278">
              <w:marLeft w:val="0"/>
              <w:marRight w:val="0"/>
              <w:marTop w:val="0"/>
              <w:marBottom w:val="0"/>
              <w:divBdr>
                <w:top w:val="none" w:sz="0" w:space="0" w:color="auto"/>
                <w:left w:val="none" w:sz="0" w:space="0" w:color="auto"/>
                <w:bottom w:val="none" w:sz="0" w:space="0" w:color="auto"/>
                <w:right w:val="none" w:sz="0" w:space="0" w:color="auto"/>
              </w:divBdr>
            </w:div>
            <w:div w:id="1197740970">
              <w:marLeft w:val="0"/>
              <w:marRight w:val="0"/>
              <w:marTop w:val="0"/>
              <w:marBottom w:val="0"/>
              <w:divBdr>
                <w:top w:val="none" w:sz="0" w:space="0" w:color="auto"/>
                <w:left w:val="none" w:sz="0" w:space="0" w:color="auto"/>
                <w:bottom w:val="none" w:sz="0" w:space="0" w:color="auto"/>
                <w:right w:val="none" w:sz="0" w:space="0" w:color="auto"/>
              </w:divBdr>
            </w:div>
            <w:div w:id="1587305711">
              <w:marLeft w:val="0"/>
              <w:marRight w:val="0"/>
              <w:marTop w:val="0"/>
              <w:marBottom w:val="0"/>
              <w:divBdr>
                <w:top w:val="none" w:sz="0" w:space="0" w:color="auto"/>
                <w:left w:val="none" w:sz="0" w:space="0" w:color="auto"/>
                <w:bottom w:val="none" w:sz="0" w:space="0" w:color="auto"/>
                <w:right w:val="none" w:sz="0" w:space="0" w:color="auto"/>
              </w:divBdr>
            </w:div>
            <w:div w:id="1402755355">
              <w:marLeft w:val="0"/>
              <w:marRight w:val="0"/>
              <w:marTop w:val="0"/>
              <w:marBottom w:val="0"/>
              <w:divBdr>
                <w:top w:val="none" w:sz="0" w:space="0" w:color="auto"/>
                <w:left w:val="none" w:sz="0" w:space="0" w:color="auto"/>
                <w:bottom w:val="none" w:sz="0" w:space="0" w:color="auto"/>
                <w:right w:val="none" w:sz="0" w:space="0" w:color="auto"/>
              </w:divBdr>
            </w:div>
            <w:div w:id="1967275396">
              <w:marLeft w:val="0"/>
              <w:marRight w:val="0"/>
              <w:marTop w:val="0"/>
              <w:marBottom w:val="0"/>
              <w:divBdr>
                <w:top w:val="none" w:sz="0" w:space="0" w:color="auto"/>
                <w:left w:val="none" w:sz="0" w:space="0" w:color="auto"/>
                <w:bottom w:val="none" w:sz="0" w:space="0" w:color="auto"/>
                <w:right w:val="none" w:sz="0" w:space="0" w:color="auto"/>
              </w:divBdr>
            </w:div>
            <w:div w:id="461076082">
              <w:marLeft w:val="0"/>
              <w:marRight w:val="0"/>
              <w:marTop w:val="0"/>
              <w:marBottom w:val="0"/>
              <w:divBdr>
                <w:top w:val="none" w:sz="0" w:space="0" w:color="auto"/>
                <w:left w:val="none" w:sz="0" w:space="0" w:color="auto"/>
                <w:bottom w:val="none" w:sz="0" w:space="0" w:color="auto"/>
                <w:right w:val="none" w:sz="0" w:space="0" w:color="auto"/>
              </w:divBdr>
            </w:div>
            <w:div w:id="328095391">
              <w:marLeft w:val="0"/>
              <w:marRight w:val="0"/>
              <w:marTop w:val="0"/>
              <w:marBottom w:val="0"/>
              <w:divBdr>
                <w:top w:val="none" w:sz="0" w:space="0" w:color="auto"/>
                <w:left w:val="none" w:sz="0" w:space="0" w:color="auto"/>
                <w:bottom w:val="none" w:sz="0" w:space="0" w:color="auto"/>
                <w:right w:val="none" w:sz="0" w:space="0" w:color="auto"/>
              </w:divBdr>
            </w:div>
            <w:div w:id="788548856">
              <w:marLeft w:val="0"/>
              <w:marRight w:val="0"/>
              <w:marTop w:val="0"/>
              <w:marBottom w:val="0"/>
              <w:divBdr>
                <w:top w:val="none" w:sz="0" w:space="0" w:color="auto"/>
                <w:left w:val="none" w:sz="0" w:space="0" w:color="auto"/>
                <w:bottom w:val="none" w:sz="0" w:space="0" w:color="auto"/>
                <w:right w:val="none" w:sz="0" w:space="0" w:color="auto"/>
              </w:divBdr>
            </w:div>
            <w:div w:id="1494294928">
              <w:marLeft w:val="0"/>
              <w:marRight w:val="0"/>
              <w:marTop w:val="0"/>
              <w:marBottom w:val="0"/>
              <w:divBdr>
                <w:top w:val="none" w:sz="0" w:space="0" w:color="auto"/>
                <w:left w:val="none" w:sz="0" w:space="0" w:color="auto"/>
                <w:bottom w:val="none" w:sz="0" w:space="0" w:color="auto"/>
                <w:right w:val="none" w:sz="0" w:space="0" w:color="auto"/>
              </w:divBdr>
            </w:div>
            <w:div w:id="851340929">
              <w:marLeft w:val="0"/>
              <w:marRight w:val="0"/>
              <w:marTop w:val="0"/>
              <w:marBottom w:val="0"/>
              <w:divBdr>
                <w:top w:val="none" w:sz="0" w:space="0" w:color="auto"/>
                <w:left w:val="none" w:sz="0" w:space="0" w:color="auto"/>
                <w:bottom w:val="none" w:sz="0" w:space="0" w:color="auto"/>
                <w:right w:val="none" w:sz="0" w:space="0" w:color="auto"/>
              </w:divBdr>
            </w:div>
            <w:div w:id="2037077534">
              <w:marLeft w:val="0"/>
              <w:marRight w:val="0"/>
              <w:marTop w:val="0"/>
              <w:marBottom w:val="0"/>
              <w:divBdr>
                <w:top w:val="none" w:sz="0" w:space="0" w:color="auto"/>
                <w:left w:val="none" w:sz="0" w:space="0" w:color="auto"/>
                <w:bottom w:val="none" w:sz="0" w:space="0" w:color="auto"/>
                <w:right w:val="none" w:sz="0" w:space="0" w:color="auto"/>
              </w:divBdr>
            </w:div>
            <w:div w:id="1694302858">
              <w:marLeft w:val="0"/>
              <w:marRight w:val="0"/>
              <w:marTop w:val="0"/>
              <w:marBottom w:val="0"/>
              <w:divBdr>
                <w:top w:val="none" w:sz="0" w:space="0" w:color="auto"/>
                <w:left w:val="none" w:sz="0" w:space="0" w:color="auto"/>
                <w:bottom w:val="none" w:sz="0" w:space="0" w:color="auto"/>
                <w:right w:val="none" w:sz="0" w:space="0" w:color="auto"/>
              </w:divBdr>
            </w:div>
            <w:div w:id="1795296519">
              <w:marLeft w:val="0"/>
              <w:marRight w:val="0"/>
              <w:marTop w:val="0"/>
              <w:marBottom w:val="0"/>
              <w:divBdr>
                <w:top w:val="none" w:sz="0" w:space="0" w:color="auto"/>
                <w:left w:val="none" w:sz="0" w:space="0" w:color="auto"/>
                <w:bottom w:val="none" w:sz="0" w:space="0" w:color="auto"/>
                <w:right w:val="none" w:sz="0" w:space="0" w:color="auto"/>
              </w:divBdr>
            </w:div>
            <w:div w:id="1226257015">
              <w:marLeft w:val="0"/>
              <w:marRight w:val="0"/>
              <w:marTop w:val="0"/>
              <w:marBottom w:val="0"/>
              <w:divBdr>
                <w:top w:val="none" w:sz="0" w:space="0" w:color="auto"/>
                <w:left w:val="none" w:sz="0" w:space="0" w:color="auto"/>
                <w:bottom w:val="none" w:sz="0" w:space="0" w:color="auto"/>
                <w:right w:val="none" w:sz="0" w:space="0" w:color="auto"/>
              </w:divBdr>
            </w:div>
            <w:div w:id="109058425">
              <w:marLeft w:val="0"/>
              <w:marRight w:val="0"/>
              <w:marTop w:val="0"/>
              <w:marBottom w:val="0"/>
              <w:divBdr>
                <w:top w:val="none" w:sz="0" w:space="0" w:color="auto"/>
                <w:left w:val="none" w:sz="0" w:space="0" w:color="auto"/>
                <w:bottom w:val="none" w:sz="0" w:space="0" w:color="auto"/>
                <w:right w:val="none" w:sz="0" w:space="0" w:color="auto"/>
              </w:divBdr>
            </w:div>
            <w:div w:id="910577929">
              <w:marLeft w:val="0"/>
              <w:marRight w:val="0"/>
              <w:marTop w:val="0"/>
              <w:marBottom w:val="0"/>
              <w:divBdr>
                <w:top w:val="none" w:sz="0" w:space="0" w:color="auto"/>
                <w:left w:val="none" w:sz="0" w:space="0" w:color="auto"/>
                <w:bottom w:val="none" w:sz="0" w:space="0" w:color="auto"/>
                <w:right w:val="none" w:sz="0" w:space="0" w:color="auto"/>
              </w:divBdr>
            </w:div>
            <w:div w:id="1944727517">
              <w:marLeft w:val="0"/>
              <w:marRight w:val="0"/>
              <w:marTop w:val="0"/>
              <w:marBottom w:val="0"/>
              <w:divBdr>
                <w:top w:val="none" w:sz="0" w:space="0" w:color="auto"/>
                <w:left w:val="none" w:sz="0" w:space="0" w:color="auto"/>
                <w:bottom w:val="none" w:sz="0" w:space="0" w:color="auto"/>
                <w:right w:val="none" w:sz="0" w:space="0" w:color="auto"/>
              </w:divBdr>
            </w:div>
            <w:div w:id="887836982">
              <w:marLeft w:val="0"/>
              <w:marRight w:val="0"/>
              <w:marTop w:val="0"/>
              <w:marBottom w:val="0"/>
              <w:divBdr>
                <w:top w:val="none" w:sz="0" w:space="0" w:color="auto"/>
                <w:left w:val="none" w:sz="0" w:space="0" w:color="auto"/>
                <w:bottom w:val="none" w:sz="0" w:space="0" w:color="auto"/>
                <w:right w:val="none" w:sz="0" w:space="0" w:color="auto"/>
              </w:divBdr>
            </w:div>
            <w:div w:id="370112248">
              <w:marLeft w:val="0"/>
              <w:marRight w:val="0"/>
              <w:marTop w:val="0"/>
              <w:marBottom w:val="0"/>
              <w:divBdr>
                <w:top w:val="none" w:sz="0" w:space="0" w:color="auto"/>
                <w:left w:val="none" w:sz="0" w:space="0" w:color="auto"/>
                <w:bottom w:val="none" w:sz="0" w:space="0" w:color="auto"/>
                <w:right w:val="none" w:sz="0" w:space="0" w:color="auto"/>
              </w:divBdr>
            </w:div>
            <w:div w:id="551380449">
              <w:marLeft w:val="0"/>
              <w:marRight w:val="0"/>
              <w:marTop w:val="0"/>
              <w:marBottom w:val="0"/>
              <w:divBdr>
                <w:top w:val="none" w:sz="0" w:space="0" w:color="auto"/>
                <w:left w:val="none" w:sz="0" w:space="0" w:color="auto"/>
                <w:bottom w:val="none" w:sz="0" w:space="0" w:color="auto"/>
                <w:right w:val="none" w:sz="0" w:space="0" w:color="auto"/>
              </w:divBdr>
            </w:div>
            <w:div w:id="404688009">
              <w:marLeft w:val="0"/>
              <w:marRight w:val="0"/>
              <w:marTop w:val="0"/>
              <w:marBottom w:val="0"/>
              <w:divBdr>
                <w:top w:val="none" w:sz="0" w:space="0" w:color="auto"/>
                <w:left w:val="none" w:sz="0" w:space="0" w:color="auto"/>
                <w:bottom w:val="none" w:sz="0" w:space="0" w:color="auto"/>
                <w:right w:val="none" w:sz="0" w:space="0" w:color="auto"/>
              </w:divBdr>
            </w:div>
            <w:div w:id="1820270787">
              <w:marLeft w:val="0"/>
              <w:marRight w:val="0"/>
              <w:marTop w:val="0"/>
              <w:marBottom w:val="0"/>
              <w:divBdr>
                <w:top w:val="none" w:sz="0" w:space="0" w:color="auto"/>
                <w:left w:val="none" w:sz="0" w:space="0" w:color="auto"/>
                <w:bottom w:val="none" w:sz="0" w:space="0" w:color="auto"/>
                <w:right w:val="none" w:sz="0" w:space="0" w:color="auto"/>
              </w:divBdr>
            </w:div>
            <w:div w:id="1739401167">
              <w:marLeft w:val="0"/>
              <w:marRight w:val="0"/>
              <w:marTop w:val="0"/>
              <w:marBottom w:val="0"/>
              <w:divBdr>
                <w:top w:val="none" w:sz="0" w:space="0" w:color="auto"/>
                <w:left w:val="none" w:sz="0" w:space="0" w:color="auto"/>
                <w:bottom w:val="none" w:sz="0" w:space="0" w:color="auto"/>
                <w:right w:val="none" w:sz="0" w:space="0" w:color="auto"/>
              </w:divBdr>
            </w:div>
            <w:div w:id="889071512">
              <w:marLeft w:val="0"/>
              <w:marRight w:val="0"/>
              <w:marTop w:val="0"/>
              <w:marBottom w:val="0"/>
              <w:divBdr>
                <w:top w:val="none" w:sz="0" w:space="0" w:color="auto"/>
                <w:left w:val="none" w:sz="0" w:space="0" w:color="auto"/>
                <w:bottom w:val="none" w:sz="0" w:space="0" w:color="auto"/>
                <w:right w:val="none" w:sz="0" w:space="0" w:color="auto"/>
              </w:divBdr>
            </w:div>
            <w:div w:id="217667214">
              <w:marLeft w:val="0"/>
              <w:marRight w:val="0"/>
              <w:marTop w:val="0"/>
              <w:marBottom w:val="0"/>
              <w:divBdr>
                <w:top w:val="none" w:sz="0" w:space="0" w:color="auto"/>
                <w:left w:val="none" w:sz="0" w:space="0" w:color="auto"/>
                <w:bottom w:val="none" w:sz="0" w:space="0" w:color="auto"/>
                <w:right w:val="none" w:sz="0" w:space="0" w:color="auto"/>
              </w:divBdr>
            </w:div>
            <w:div w:id="941035896">
              <w:marLeft w:val="0"/>
              <w:marRight w:val="0"/>
              <w:marTop w:val="0"/>
              <w:marBottom w:val="0"/>
              <w:divBdr>
                <w:top w:val="none" w:sz="0" w:space="0" w:color="auto"/>
                <w:left w:val="none" w:sz="0" w:space="0" w:color="auto"/>
                <w:bottom w:val="none" w:sz="0" w:space="0" w:color="auto"/>
                <w:right w:val="none" w:sz="0" w:space="0" w:color="auto"/>
              </w:divBdr>
            </w:div>
            <w:div w:id="1137800201">
              <w:marLeft w:val="0"/>
              <w:marRight w:val="0"/>
              <w:marTop w:val="0"/>
              <w:marBottom w:val="0"/>
              <w:divBdr>
                <w:top w:val="none" w:sz="0" w:space="0" w:color="auto"/>
                <w:left w:val="none" w:sz="0" w:space="0" w:color="auto"/>
                <w:bottom w:val="none" w:sz="0" w:space="0" w:color="auto"/>
                <w:right w:val="none" w:sz="0" w:space="0" w:color="auto"/>
              </w:divBdr>
            </w:div>
            <w:div w:id="734200801">
              <w:marLeft w:val="0"/>
              <w:marRight w:val="0"/>
              <w:marTop w:val="0"/>
              <w:marBottom w:val="0"/>
              <w:divBdr>
                <w:top w:val="none" w:sz="0" w:space="0" w:color="auto"/>
                <w:left w:val="none" w:sz="0" w:space="0" w:color="auto"/>
                <w:bottom w:val="none" w:sz="0" w:space="0" w:color="auto"/>
                <w:right w:val="none" w:sz="0" w:space="0" w:color="auto"/>
              </w:divBdr>
            </w:div>
            <w:div w:id="1337339481">
              <w:marLeft w:val="0"/>
              <w:marRight w:val="0"/>
              <w:marTop w:val="0"/>
              <w:marBottom w:val="0"/>
              <w:divBdr>
                <w:top w:val="none" w:sz="0" w:space="0" w:color="auto"/>
                <w:left w:val="none" w:sz="0" w:space="0" w:color="auto"/>
                <w:bottom w:val="none" w:sz="0" w:space="0" w:color="auto"/>
                <w:right w:val="none" w:sz="0" w:space="0" w:color="auto"/>
              </w:divBdr>
            </w:div>
            <w:div w:id="695931181">
              <w:marLeft w:val="0"/>
              <w:marRight w:val="0"/>
              <w:marTop w:val="0"/>
              <w:marBottom w:val="0"/>
              <w:divBdr>
                <w:top w:val="none" w:sz="0" w:space="0" w:color="auto"/>
                <w:left w:val="none" w:sz="0" w:space="0" w:color="auto"/>
                <w:bottom w:val="none" w:sz="0" w:space="0" w:color="auto"/>
                <w:right w:val="none" w:sz="0" w:space="0" w:color="auto"/>
              </w:divBdr>
            </w:div>
            <w:div w:id="2144616145">
              <w:marLeft w:val="0"/>
              <w:marRight w:val="0"/>
              <w:marTop w:val="0"/>
              <w:marBottom w:val="0"/>
              <w:divBdr>
                <w:top w:val="none" w:sz="0" w:space="0" w:color="auto"/>
                <w:left w:val="none" w:sz="0" w:space="0" w:color="auto"/>
                <w:bottom w:val="none" w:sz="0" w:space="0" w:color="auto"/>
                <w:right w:val="none" w:sz="0" w:space="0" w:color="auto"/>
              </w:divBdr>
            </w:div>
            <w:div w:id="54206175">
              <w:marLeft w:val="0"/>
              <w:marRight w:val="0"/>
              <w:marTop w:val="0"/>
              <w:marBottom w:val="0"/>
              <w:divBdr>
                <w:top w:val="none" w:sz="0" w:space="0" w:color="auto"/>
                <w:left w:val="none" w:sz="0" w:space="0" w:color="auto"/>
                <w:bottom w:val="none" w:sz="0" w:space="0" w:color="auto"/>
                <w:right w:val="none" w:sz="0" w:space="0" w:color="auto"/>
              </w:divBdr>
            </w:div>
            <w:div w:id="1674062044">
              <w:marLeft w:val="0"/>
              <w:marRight w:val="0"/>
              <w:marTop w:val="0"/>
              <w:marBottom w:val="0"/>
              <w:divBdr>
                <w:top w:val="none" w:sz="0" w:space="0" w:color="auto"/>
                <w:left w:val="none" w:sz="0" w:space="0" w:color="auto"/>
                <w:bottom w:val="none" w:sz="0" w:space="0" w:color="auto"/>
                <w:right w:val="none" w:sz="0" w:space="0" w:color="auto"/>
              </w:divBdr>
            </w:div>
            <w:div w:id="585260704">
              <w:marLeft w:val="0"/>
              <w:marRight w:val="0"/>
              <w:marTop w:val="0"/>
              <w:marBottom w:val="0"/>
              <w:divBdr>
                <w:top w:val="none" w:sz="0" w:space="0" w:color="auto"/>
                <w:left w:val="none" w:sz="0" w:space="0" w:color="auto"/>
                <w:bottom w:val="none" w:sz="0" w:space="0" w:color="auto"/>
                <w:right w:val="none" w:sz="0" w:space="0" w:color="auto"/>
              </w:divBdr>
            </w:div>
            <w:div w:id="1366755310">
              <w:marLeft w:val="0"/>
              <w:marRight w:val="0"/>
              <w:marTop w:val="0"/>
              <w:marBottom w:val="0"/>
              <w:divBdr>
                <w:top w:val="none" w:sz="0" w:space="0" w:color="auto"/>
                <w:left w:val="none" w:sz="0" w:space="0" w:color="auto"/>
                <w:bottom w:val="none" w:sz="0" w:space="0" w:color="auto"/>
                <w:right w:val="none" w:sz="0" w:space="0" w:color="auto"/>
              </w:divBdr>
            </w:div>
            <w:div w:id="1054550983">
              <w:marLeft w:val="0"/>
              <w:marRight w:val="0"/>
              <w:marTop w:val="0"/>
              <w:marBottom w:val="0"/>
              <w:divBdr>
                <w:top w:val="none" w:sz="0" w:space="0" w:color="auto"/>
                <w:left w:val="none" w:sz="0" w:space="0" w:color="auto"/>
                <w:bottom w:val="none" w:sz="0" w:space="0" w:color="auto"/>
                <w:right w:val="none" w:sz="0" w:space="0" w:color="auto"/>
              </w:divBdr>
            </w:div>
            <w:div w:id="2138718187">
              <w:marLeft w:val="0"/>
              <w:marRight w:val="0"/>
              <w:marTop w:val="0"/>
              <w:marBottom w:val="0"/>
              <w:divBdr>
                <w:top w:val="none" w:sz="0" w:space="0" w:color="auto"/>
                <w:left w:val="none" w:sz="0" w:space="0" w:color="auto"/>
                <w:bottom w:val="none" w:sz="0" w:space="0" w:color="auto"/>
                <w:right w:val="none" w:sz="0" w:space="0" w:color="auto"/>
              </w:divBdr>
            </w:div>
            <w:div w:id="1106921769">
              <w:marLeft w:val="0"/>
              <w:marRight w:val="0"/>
              <w:marTop w:val="0"/>
              <w:marBottom w:val="0"/>
              <w:divBdr>
                <w:top w:val="none" w:sz="0" w:space="0" w:color="auto"/>
                <w:left w:val="none" w:sz="0" w:space="0" w:color="auto"/>
                <w:bottom w:val="none" w:sz="0" w:space="0" w:color="auto"/>
                <w:right w:val="none" w:sz="0" w:space="0" w:color="auto"/>
              </w:divBdr>
            </w:div>
            <w:div w:id="887179888">
              <w:marLeft w:val="0"/>
              <w:marRight w:val="0"/>
              <w:marTop w:val="0"/>
              <w:marBottom w:val="0"/>
              <w:divBdr>
                <w:top w:val="none" w:sz="0" w:space="0" w:color="auto"/>
                <w:left w:val="none" w:sz="0" w:space="0" w:color="auto"/>
                <w:bottom w:val="none" w:sz="0" w:space="0" w:color="auto"/>
                <w:right w:val="none" w:sz="0" w:space="0" w:color="auto"/>
              </w:divBdr>
            </w:div>
            <w:div w:id="1168441910">
              <w:marLeft w:val="0"/>
              <w:marRight w:val="0"/>
              <w:marTop w:val="0"/>
              <w:marBottom w:val="0"/>
              <w:divBdr>
                <w:top w:val="none" w:sz="0" w:space="0" w:color="auto"/>
                <w:left w:val="none" w:sz="0" w:space="0" w:color="auto"/>
                <w:bottom w:val="none" w:sz="0" w:space="0" w:color="auto"/>
                <w:right w:val="none" w:sz="0" w:space="0" w:color="auto"/>
              </w:divBdr>
            </w:div>
            <w:div w:id="1673291420">
              <w:marLeft w:val="0"/>
              <w:marRight w:val="0"/>
              <w:marTop w:val="0"/>
              <w:marBottom w:val="0"/>
              <w:divBdr>
                <w:top w:val="none" w:sz="0" w:space="0" w:color="auto"/>
                <w:left w:val="none" w:sz="0" w:space="0" w:color="auto"/>
                <w:bottom w:val="none" w:sz="0" w:space="0" w:color="auto"/>
                <w:right w:val="none" w:sz="0" w:space="0" w:color="auto"/>
              </w:divBdr>
            </w:div>
            <w:div w:id="100535328">
              <w:marLeft w:val="0"/>
              <w:marRight w:val="0"/>
              <w:marTop w:val="0"/>
              <w:marBottom w:val="0"/>
              <w:divBdr>
                <w:top w:val="none" w:sz="0" w:space="0" w:color="auto"/>
                <w:left w:val="none" w:sz="0" w:space="0" w:color="auto"/>
                <w:bottom w:val="none" w:sz="0" w:space="0" w:color="auto"/>
                <w:right w:val="none" w:sz="0" w:space="0" w:color="auto"/>
              </w:divBdr>
            </w:div>
            <w:div w:id="701973705">
              <w:marLeft w:val="0"/>
              <w:marRight w:val="0"/>
              <w:marTop w:val="0"/>
              <w:marBottom w:val="0"/>
              <w:divBdr>
                <w:top w:val="none" w:sz="0" w:space="0" w:color="auto"/>
                <w:left w:val="none" w:sz="0" w:space="0" w:color="auto"/>
                <w:bottom w:val="none" w:sz="0" w:space="0" w:color="auto"/>
                <w:right w:val="none" w:sz="0" w:space="0" w:color="auto"/>
              </w:divBdr>
            </w:div>
            <w:div w:id="1716612067">
              <w:marLeft w:val="0"/>
              <w:marRight w:val="0"/>
              <w:marTop w:val="0"/>
              <w:marBottom w:val="0"/>
              <w:divBdr>
                <w:top w:val="none" w:sz="0" w:space="0" w:color="auto"/>
                <w:left w:val="none" w:sz="0" w:space="0" w:color="auto"/>
                <w:bottom w:val="none" w:sz="0" w:space="0" w:color="auto"/>
                <w:right w:val="none" w:sz="0" w:space="0" w:color="auto"/>
              </w:divBdr>
            </w:div>
            <w:div w:id="2074504703">
              <w:marLeft w:val="0"/>
              <w:marRight w:val="0"/>
              <w:marTop w:val="0"/>
              <w:marBottom w:val="0"/>
              <w:divBdr>
                <w:top w:val="none" w:sz="0" w:space="0" w:color="auto"/>
                <w:left w:val="none" w:sz="0" w:space="0" w:color="auto"/>
                <w:bottom w:val="none" w:sz="0" w:space="0" w:color="auto"/>
                <w:right w:val="none" w:sz="0" w:space="0" w:color="auto"/>
              </w:divBdr>
            </w:div>
            <w:div w:id="173495358">
              <w:marLeft w:val="0"/>
              <w:marRight w:val="0"/>
              <w:marTop w:val="0"/>
              <w:marBottom w:val="0"/>
              <w:divBdr>
                <w:top w:val="none" w:sz="0" w:space="0" w:color="auto"/>
                <w:left w:val="none" w:sz="0" w:space="0" w:color="auto"/>
                <w:bottom w:val="none" w:sz="0" w:space="0" w:color="auto"/>
                <w:right w:val="none" w:sz="0" w:space="0" w:color="auto"/>
              </w:divBdr>
            </w:div>
            <w:div w:id="1939679323">
              <w:marLeft w:val="0"/>
              <w:marRight w:val="0"/>
              <w:marTop w:val="0"/>
              <w:marBottom w:val="0"/>
              <w:divBdr>
                <w:top w:val="none" w:sz="0" w:space="0" w:color="auto"/>
                <w:left w:val="none" w:sz="0" w:space="0" w:color="auto"/>
                <w:bottom w:val="none" w:sz="0" w:space="0" w:color="auto"/>
                <w:right w:val="none" w:sz="0" w:space="0" w:color="auto"/>
              </w:divBdr>
            </w:div>
            <w:div w:id="1229876748">
              <w:marLeft w:val="0"/>
              <w:marRight w:val="0"/>
              <w:marTop w:val="0"/>
              <w:marBottom w:val="0"/>
              <w:divBdr>
                <w:top w:val="none" w:sz="0" w:space="0" w:color="auto"/>
                <w:left w:val="none" w:sz="0" w:space="0" w:color="auto"/>
                <w:bottom w:val="none" w:sz="0" w:space="0" w:color="auto"/>
                <w:right w:val="none" w:sz="0" w:space="0" w:color="auto"/>
              </w:divBdr>
            </w:div>
            <w:div w:id="1672831150">
              <w:marLeft w:val="0"/>
              <w:marRight w:val="0"/>
              <w:marTop w:val="0"/>
              <w:marBottom w:val="0"/>
              <w:divBdr>
                <w:top w:val="none" w:sz="0" w:space="0" w:color="auto"/>
                <w:left w:val="none" w:sz="0" w:space="0" w:color="auto"/>
                <w:bottom w:val="none" w:sz="0" w:space="0" w:color="auto"/>
                <w:right w:val="none" w:sz="0" w:space="0" w:color="auto"/>
              </w:divBdr>
            </w:div>
            <w:div w:id="689600307">
              <w:marLeft w:val="0"/>
              <w:marRight w:val="0"/>
              <w:marTop w:val="0"/>
              <w:marBottom w:val="0"/>
              <w:divBdr>
                <w:top w:val="none" w:sz="0" w:space="0" w:color="auto"/>
                <w:left w:val="none" w:sz="0" w:space="0" w:color="auto"/>
                <w:bottom w:val="none" w:sz="0" w:space="0" w:color="auto"/>
                <w:right w:val="none" w:sz="0" w:space="0" w:color="auto"/>
              </w:divBdr>
            </w:div>
            <w:div w:id="2138529125">
              <w:marLeft w:val="0"/>
              <w:marRight w:val="0"/>
              <w:marTop w:val="0"/>
              <w:marBottom w:val="0"/>
              <w:divBdr>
                <w:top w:val="none" w:sz="0" w:space="0" w:color="auto"/>
                <w:left w:val="none" w:sz="0" w:space="0" w:color="auto"/>
                <w:bottom w:val="none" w:sz="0" w:space="0" w:color="auto"/>
                <w:right w:val="none" w:sz="0" w:space="0" w:color="auto"/>
              </w:divBdr>
            </w:div>
            <w:div w:id="391931902">
              <w:marLeft w:val="0"/>
              <w:marRight w:val="0"/>
              <w:marTop w:val="0"/>
              <w:marBottom w:val="0"/>
              <w:divBdr>
                <w:top w:val="none" w:sz="0" w:space="0" w:color="auto"/>
                <w:left w:val="none" w:sz="0" w:space="0" w:color="auto"/>
                <w:bottom w:val="none" w:sz="0" w:space="0" w:color="auto"/>
                <w:right w:val="none" w:sz="0" w:space="0" w:color="auto"/>
              </w:divBdr>
            </w:div>
            <w:div w:id="635645633">
              <w:marLeft w:val="0"/>
              <w:marRight w:val="0"/>
              <w:marTop w:val="0"/>
              <w:marBottom w:val="0"/>
              <w:divBdr>
                <w:top w:val="none" w:sz="0" w:space="0" w:color="auto"/>
                <w:left w:val="none" w:sz="0" w:space="0" w:color="auto"/>
                <w:bottom w:val="none" w:sz="0" w:space="0" w:color="auto"/>
                <w:right w:val="none" w:sz="0" w:space="0" w:color="auto"/>
              </w:divBdr>
            </w:div>
            <w:div w:id="792597205">
              <w:marLeft w:val="0"/>
              <w:marRight w:val="0"/>
              <w:marTop w:val="0"/>
              <w:marBottom w:val="0"/>
              <w:divBdr>
                <w:top w:val="none" w:sz="0" w:space="0" w:color="auto"/>
                <w:left w:val="none" w:sz="0" w:space="0" w:color="auto"/>
                <w:bottom w:val="none" w:sz="0" w:space="0" w:color="auto"/>
                <w:right w:val="none" w:sz="0" w:space="0" w:color="auto"/>
              </w:divBdr>
            </w:div>
            <w:div w:id="2023317676">
              <w:marLeft w:val="0"/>
              <w:marRight w:val="0"/>
              <w:marTop w:val="0"/>
              <w:marBottom w:val="0"/>
              <w:divBdr>
                <w:top w:val="none" w:sz="0" w:space="0" w:color="auto"/>
                <w:left w:val="none" w:sz="0" w:space="0" w:color="auto"/>
                <w:bottom w:val="none" w:sz="0" w:space="0" w:color="auto"/>
                <w:right w:val="none" w:sz="0" w:space="0" w:color="auto"/>
              </w:divBdr>
            </w:div>
            <w:div w:id="1279066898">
              <w:marLeft w:val="0"/>
              <w:marRight w:val="0"/>
              <w:marTop w:val="0"/>
              <w:marBottom w:val="0"/>
              <w:divBdr>
                <w:top w:val="none" w:sz="0" w:space="0" w:color="auto"/>
                <w:left w:val="none" w:sz="0" w:space="0" w:color="auto"/>
                <w:bottom w:val="none" w:sz="0" w:space="0" w:color="auto"/>
                <w:right w:val="none" w:sz="0" w:space="0" w:color="auto"/>
              </w:divBdr>
            </w:div>
            <w:div w:id="1425297829">
              <w:marLeft w:val="0"/>
              <w:marRight w:val="0"/>
              <w:marTop w:val="0"/>
              <w:marBottom w:val="0"/>
              <w:divBdr>
                <w:top w:val="none" w:sz="0" w:space="0" w:color="auto"/>
                <w:left w:val="none" w:sz="0" w:space="0" w:color="auto"/>
                <w:bottom w:val="none" w:sz="0" w:space="0" w:color="auto"/>
                <w:right w:val="none" w:sz="0" w:space="0" w:color="auto"/>
              </w:divBdr>
            </w:div>
            <w:div w:id="1103645936">
              <w:marLeft w:val="0"/>
              <w:marRight w:val="0"/>
              <w:marTop w:val="0"/>
              <w:marBottom w:val="0"/>
              <w:divBdr>
                <w:top w:val="none" w:sz="0" w:space="0" w:color="auto"/>
                <w:left w:val="none" w:sz="0" w:space="0" w:color="auto"/>
                <w:bottom w:val="none" w:sz="0" w:space="0" w:color="auto"/>
                <w:right w:val="none" w:sz="0" w:space="0" w:color="auto"/>
              </w:divBdr>
            </w:div>
            <w:div w:id="564338342">
              <w:marLeft w:val="0"/>
              <w:marRight w:val="0"/>
              <w:marTop w:val="0"/>
              <w:marBottom w:val="0"/>
              <w:divBdr>
                <w:top w:val="none" w:sz="0" w:space="0" w:color="auto"/>
                <w:left w:val="none" w:sz="0" w:space="0" w:color="auto"/>
                <w:bottom w:val="none" w:sz="0" w:space="0" w:color="auto"/>
                <w:right w:val="none" w:sz="0" w:space="0" w:color="auto"/>
              </w:divBdr>
            </w:div>
            <w:div w:id="1251546512">
              <w:marLeft w:val="0"/>
              <w:marRight w:val="0"/>
              <w:marTop w:val="0"/>
              <w:marBottom w:val="0"/>
              <w:divBdr>
                <w:top w:val="none" w:sz="0" w:space="0" w:color="auto"/>
                <w:left w:val="none" w:sz="0" w:space="0" w:color="auto"/>
                <w:bottom w:val="none" w:sz="0" w:space="0" w:color="auto"/>
                <w:right w:val="none" w:sz="0" w:space="0" w:color="auto"/>
              </w:divBdr>
            </w:div>
            <w:div w:id="1319379320">
              <w:marLeft w:val="0"/>
              <w:marRight w:val="0"/>
              <w:marTop w:val="0"/>
              <w:marBottom w:val="0"/>
              <w:divBdr>
                <w:top w:val="none" w:sz="0" w:space="0" w:color="auto"/>
                <w:left w:val="none" w:sz="0" w:space="0" w:color="auto"/>
                <w:bottom w:val="none" w:sz="0" w:space="0" w:color="auto"/>
                <w:right w:val="none" w:sz="0" w:space="0" w:color="auto"/>
              </w:divBdr>
            </w:div>
            <w:div w:id="235820855">
              <w:marLeft w:val="0"/>
              <w:marRight w:val="0"/>
              <w:marTop w:val="0"/>
              <w:marBottom w:val="0"/>
              <w:divBdr>
                <w:top w:val="none" w:sz="0" w:space="0" w:color="auto"/>
                <w:left w:val="none" w:sz="0" w:space="0" w:color="auto"/>
                <w:bottom w:val="none" w:sz="0" w:space="0" w:color="auto"/>
                <w:right w:val="none" w:sz="0" w:space="0" w:color="auto"/>
              </w:divBdr>
            </w:div>
            <w:div w:id="1978023829">
              <w:marLeft w:val="0"/>
              <w:marRight w:val="0"/>
              <w:marTop w:val="0"/>
              <w:marBottom w:val="0"/>
              <w:divBdr>
                <w:top w:val="none" w:sz="0" w:space="0" w:color="auto"/>
                <w:left w:val="none" w:sz="0" w:space="0" w:color="auto"/>
                <w:bottom w:val="none" w:sz="0" w:space="0" w:color="auto"/>
                <w:right w:val="none" w:sz="0" w:space="0" w:color="auto"/>
              </w:divBdr>
            </w:div>
            <w:div w:id="1689871027">
              <w:marLeft w:val="0"/>
              <w:marRight w:val="0"/>
              <w:marTop w:val="0"/>
              <w:marBottom w:val="0"/>
              <w:divBdr>
                <w:top w:val="none" w:sz="0" w:space="0" w:color="auto"/>
                <w:left w:val="none" w:sz="0" w:space="0" w:color="auto"/>
                <w:bottom w:val="none" w:sz="0" w:space="0" w:color="auto"/>
                <w:right w:val="none" w:sz="0" w:space="0" w:color="auto"/>
              </w:divBdr>
            </w:div>
            <w:div w:id="253786252">
              <w:marLeft w:val="0"/>
              <w:marRight w:val="0"/>
              <w:marTop w:val="0"/>
              <w:marBottom w:val="0"/>
              <w:divBdr>
                <w:top w:val="none" w:sz="0" w:space="0" w:color="auto"/>
                <w:left w:val="none" w:sz="0" w:space="0" w:color="auto"/>
                <w:bottom w:val="none" w:sz="0" w:space="0" w:color="auto"/>
                <w:right w:val="none" w:sz="0" w:space="0" w:color="auto"/>
              </w:divBdr>
            </w:div>
            <w:div w:id="1271156841">
              <w:marLeft w:val="0"/>
              <w:marRight w:val="0"/>
              <w:marTop w:val="0"/>
              <w:marBottom w:val="0"/>
              <w:divBdr>
                <w:top w:val="none" w:sz="0" w:space="0" w:color="auto"/>
                <w:left w:val="none" w:sz="0" w:space="0" w:color="auto"/>
                <w:bottom w:val="none" w:sz="0" w:space="0" w:color="auto"/>
                <w:right w:val="none" w:sz="0" w:space="0" w:color="auto"/>
              </w:divBdr>
            </w:div>
            <w:div w:id="1595623334">
              <w:marLeft w:val="0"/>
              <w:marRight w:val="0"/>
              <w:marTop w:val="0"/>
              <w:marBottom w:val="0"/>
              <w:divBdr>
                <w:top w:val="none" w:sz="0" w:space="0" w:color="auto"/>
                <w:left w:val="none" w:sz="0" w:space="0" w:color="auto"/>
                <w:bottom w:val="none" w:sz="0" w:space="0" w:color="auto"/>
                <w:right w:val="none" w:sz="0" w:space="0" w:color="auto"/>
              </w:divBdr>
            </w:div>
            <w:div w:id="1137868524">
              <w:marLeft w:val="0"/>
              <w:marRight w:val="0"/>
              <w:marTop w:val="0"/>
              <w:marBottom w:val="0"/>
              <w:divBdr>
                <w:top w:val="none" w:sz="0" w:space="0" w:color="auto"/>
                <w:left w:val="none" w:sz="0" w:space="0" w:color="auto"/>
                <w:bottom w:val="none" w:sz="0" w:space="0" w:color="auto"/>
                <w:right w:val="none" w:sz="0" w:space="0" w:color="auto"/>
              </w:divBdr>
            </w:div>
            <w:div w:id="1524900165">
              <w:marLeft w:val="0"/>
              <w:marRight w:val="0"/>
              <w:marTop w:val="0"/>
              <w:marBottom w:val="0"/>
              <w:divBdr>
                <w:top w:val="none" w:sz="0" w:space="0" w:color="auto"/>
                <w:left w:val="none" w:sz="0" w:space="0" w:color="auto"/>
                <w:bottom w:val="none" w:sz="0" w:space="0" w:color="auto"/>
                <w:right w:val="none" w:sz="0" w:space="0" w:color="auto"/>
              </w:divBdr>
            </w:div>
            <w:div w:id="1761179228">
              <w:marLeft w:val="0"/>
              <w:marRight w:val="0"/>
              <w:marTop w:val="0"/>
              <w:marBottom w:val="0"/>
              <w:divBdr>
                <w:top w:val="none" w:sz="0" w:space="0" w:color="auto"/>
                <w:left w:val="none" w:sz="0" w:space="0" w:color="auto"/>
                <w:bottom w:val="none" w:sz="0" w:space="0" w:color="auto"/>
                <w:right w:val="none" w:sz="0" w:space="0" w:color="auto"/>
              </w:divBdr>
            </w:div>
            <w:div w:id="1579049939">
              <w:marLeft w:val="0"/>
              <w:marRight w:val="0"/>
              <w:marTop w:val="0"/>
              <w:marBottom w:val="0"/>
              <w:divBdr>
                <w:top w:val="none" w:sz="0" w:space="0" w:color="auto"/>
                <w:left w:val="none" w:sz="0" w:space="0" w:color="auto"/>
                <w:bottom w:val="none" w:sz="0" w:space="0" w:color="auto"/>
                <w:right w:val="none" w:sz="0" w:space="0" w:color="auto"/>
              </w:divBdr>
            </w:div>
            <w:div w:id="820272811">
              <w:marLeft w:val="0"/>
              <w:marRight w:val="0"/>
              <w:marTop w:val="0"/>
              <w:marBottom w:val="0"/>
              <w:divBdr>
                <w:top w:val="none" w:sz="0" w:space="0" w:color="auto"/>
                <w:left w:val="none" w:sz="0" w:space="0" w:color="auto"/>
                <w:bottom w:val="none" w:sz="0" w:space="0" w:color="auto"/>
                <w:right w:val="none" w:sz="0" w:space="0" w:color="auto"/>
              </w:divBdr>
            </w:div>
            <w:div w:id="1987319582">
              <w:marLeft w:val="0"/>
              <w:marRight w:val="0"/>
              <w:marTop w:val="0"/>
              <w:marBottom w:val="0"/>
              <w:divBdr>
                <w:top w:val="none" w:sz="0" w:space="0" w:color="auto"/>
                <w:left w:val="none" w:sz="0" w:space="0" w:color="auto"/>
                <w:bottom w:val="none" w:sz="0" w:space="0" w:color="auto"/>
                <w:right w:val="none" w:sz="0" w:space="0" w:color="auto"/>
              </w:divBdr>
            </w:div>
            <w:div w:id="2006590341">
              <w:marLeft w:val="0"/>
              <w:marRight w:val="0"/>
              <w:marTop w:val="0"/>
              <w:marBottom w:val="0"/>
              <w:divBdr>
                <w:top w:val="none" w:sz="0" w:space="0" w:color="auto"/>
                <w:left w:val="none" w:sz="0" w:space="0" w:color="auto"/>
                <w:bottom w:val="none" w:sz="0" w:space="0" w:color="auto"/>
                <w:right w:val="none" w:sz="0" w:space="0" w:color="auto"/>
              </w:divBdr>
            </w:div>
            <w:div w:id="1127507784">
              <w:marLeft w:val="0"/>
              <w:marRight w:val="0"/>
              <w:marTop w:val="0"/>
              <w:marBottom w:val="0"/>
              <w:divBdr>
                <w:top w:val="none" w:sz="0" w:space="0" w:color="auto"/>
                <w:left w:val="none" w:sz="0" w:space="0" w:color="auto"/>
                <w:bottom w:val="none" w:sz="0" w:space="0" w:color="auto"/>
                <w:right w:val="none" w:sz="0" w:space="0" w:color="auto"/>
              </w:divBdr>
            </w:div>
            <w:div w:id="1432704518">
              <w:marLeft w:val="0"/>
              <w:marRight w:val="0"/>
              <w:marTop w:val="0"/>
              <w:marBottom w:val="0"/>
              <w:divBdr>
                <w:top w:val="none" w:sz="0" w:space="0" w:color="auto"/>
                <w:left w:val="none" w:sz="0" w:space="0" w:color="auto"/>
                <w:bottom w:val="none" w:sz="0" w:space="0" w:color="auto"/>
                <w:right w:val="none" w:sz="0" w:space="0" w:color="auto"/>
              </w:divBdr>
            </w:div>
            <w:div w:id="1224215156">
              <w:marLeft w:val="0"/>
              <w:marRight w:val="0"/>
              <w:marTop w:val="0"/>
              <w:marBottom w:val="0"/>
              <w:divBdr>
                <w:top w:val="none" w:sz="0" w:space="0" w:color="auto"/>
                <w:left w:val="none" w:sz="0" w:space="0" w:color="auto"/>
                <w:bottom w:val="none" w:sz="0" w:space="0" w:color="auto"/>
                <w:right w:val="none" w:sz="0" w:space="0" w:color="auto"/>
              </w:divBdr>
            </w:div>
            <w:div w:id="129439830">
              <w:marLeft w:val="0"/>
              <w:marRight w:val="0"/>
              <w:marTop w:val="0"/>
              <w:marBottom w:val="0"/>
              <w:divBdr>
                <w:top w:val="none" w:sz="0" w:space="0" w:color="auto"/>
                <w:left w:val="none" w:sz="0" w:space="0" w:color="auto"/>
                <w:bottom w:val="none" w:sz="0" w:space="0" w:color="auto"/>
                <w:right w:val="none" w:sz="0" w:space="0" w:color="auto"/>
              </w:divBdr>
            </w:div>
            <w:div w:id="482040021">
              <w:marLeft w:val="0"/>
              <w:marRight w:val="0"/>
              <w:marTop w:val="0"/>
              <w:marBottom w:val="0"/>
              <w:divBdr>
                <w:top w:val="none" w:sz="0" w:space="0" w:color="auto"/>
                <w:left w:val="none" w:sz="0" w:space="0" w:color="auto"/>
                <w:bottom w:val="none" w:sz="0" w:space="0" w:color="auto"/>
                <w:right w:val="none" w:sz="0" w:space="0" w:color="auto"/>
              </w:divBdr>
            </w:div>
            <w:div w:id="290987058">
              <w:marLeft w:val="0"/>
              <w:marRight w:val="0"/>
              <w:marTop w:val="0"/>
              <w:marBottom w:val="0"/>
              <w:divBdr>
                <w:top w:val="none" w:sz="0" w:space="0" w:color="auto"/>
                <w:left w:val="none" w:sz="0" w:space="0" w:color="auto"/>
                <w:bottom w:val="none" w:sz="0" w:space="0" w:color="auto"/>
                <w:right w:val="none" w:sz="0" w:space="0" w:color="auto"/>
              </w:divBdr>
            </w:div>
            <w:div w:id="1139302575">
              <w:marLeft w:val="0"/>
              <w:marRight w:val="0"/>
              <w:marTop w:val="0"/>
              <w:marBottom w:val="0"/>
              <w:divBdr>
                <w:top w:val="none" w:sz="0" w:space="0" w:color="auto"/>
                <w:left w:val="none" w:sz="0" w:space="0" w:color="auto"/>
                <w:bottom w:val="none" w:sz="0" w:space="0" w:color="auto"/>
                <w:right w:val="none" w:sz="0" w:space="0" w:color="auto"/>
              </w:divBdr>
            </w:div>
            <w:div w:id="828716684">
              <w:marLeft w:val="0"/>
              <w:marRight w:val="0"/>
              <w:marTop w:val="0"/>
              <w:marBottom w:val="0"/>
              <w:divBdr>
                <w:top w:val="none" w:sz="0" w:space="0" w:color="auto"/>
                <w:left w:val="none" w:sz="0" w:space="0" w:color="auto"/>
                <w:bottom w:val="none" w:sz="0" w:space="0" w:color="auto"/>
                <w:right w:val="none" w:sz="0" w:space="0" w:color="auto"/>
              </w:divBdr>
            </w:div>
            <w:div w:id="735861199">
              <w:marLeft w:val="0"/>
              <w:marRight w:val="0"/>
              <w:marTop w:val="0"/>
              <w:marBottom w:val="0"/>
              <w:divBdr>
                <w:top w:val="none" w:sz="0" w:space="0" w:color="auto"/>
                <w:left w:val="none" w:sz="0" w:space="0" w:color="auto"/>
                <w:bottom w:val="none" w:sz="0" w:space="0" w:color="auto"/>
                <w:right w:val="none" w:sz="0" w:space="0" w:color="auto"/>
              </w:divBdr>
            </w:div>
            <w:div w:id="203761956">
              <w:marLeft w:val="0"/>
              <w:marRight w:val="0"/>
              <w:marTop w:val="0"/>
              <w:marBottom w:val="0"/>
              <w:divBdr>
                <w:top w:val="none" w:sz="0" w:space="0" w:color="auto"/>
                <w:left w:val="none" w:sz="0" w:space="0" w:color="auto"/>
                <w:bottom w:val="none" w:sz="0" w:space="0" w:color="auto"/>
                <w:right w:val="none" w:sz="0" w:space="0" w:color="auto"/>
              </w:divBdr>
            </w:div>
            <w:div w:id="1738745881">
              <w:marLeft w:val="0"/>
              <w:marRight w:val="0"/>
              <w:marTop w:val="0"/>
              <w:marBottom w:val="0"/>
              <w:divBdr>
                <w:top w:val="none" w:sz="0" w:space="0" w:color="auto"/>
                <w:left w:val="none" w:sz="0" w:space="0" w:color="auto"/>
                <w:bottom w:val="none" w:sz="0" w:space="0" w:color="auto"/>
                <w:right w:val="none" w:sz="0" w:space="0" w:color="auto"/>
              </w:divBdr>
            </w:div>
            <w:div w:id="1740900273">
              <w:marLeft w:val="0"/>
              <w:marRight w:val="0"/>
              <w:marTop w:val="0"/>
              <w:marBottom w:val="0"/>
              <w:divBdr>
                <w:top w:val="none" w:sz="0" w:space="0" w:color="auto"/>
                <w:left w:val="none" w:sz="0" w:space="0" w:color="auto"/>
                <w:bottom w:val="none" w:sz="0" w:space="0" w:color="auto"/>
                <w:right w:val="none" w:sz="0" w:space="0" w:color="auto"/>
              </w:divBdr>
            </w:div>
            <w:div w:id="697895400">
              <w:marLeft w:val="0"/>
              <w:marRight w:val="0"/>
              <w:marTop w:val="0"/>
              <w:marBottom w:val="0"/>
              <w:divBdr>
                <w:top w:val="none" w:sz="0" w:space="0" w:color="auto"/>
                <w:left w:val="none" w:sz="0" w:space="0" w:color="auto"/>
                <w:bottom w:val="none" w:sz="0" w:space="0" w:color="auto"/>
                <w:right w:val="none" w:sz="0" w:space="0" w:color="auto"/>
              </w:divBdr>
            </w:div>
            <w:div w:id="395589940">
              <w:marLeft w:val="0"/>
              <w:marRight w:val="0"/>
              <w:marTop w:val="0"/>
              <w:marBottom w:val="0"/>
              <w:divBdr>
                <w:top w:val="none" w:sz="0" w:space="0" w:color="auto"/>
                <w:left w:val="none" w:sz="0" w:space="0" w:color="auto"/>
                <w:bottom w:val="none" w:sz="0" w:space="0" w:color="auto"/>
                <w:right w:val="none" w:sz="0" w:space="0" w:color="auto"/>
              </w:divBdr>
            </w:div>
            <w:div w:id="629172259">
              <w:marLeft w:val="0"/>
              <w:marRight w:val="0"/>
              <w:marTop w:val="0"/>
              <w:marBottom w:val="0"/>
              <w:divBdr>
                <w:top w:val="none" w:sz="0" w:space="0" w:color="auto"/>
                <w:left w:val="none" w:sz="0" w:space="0" w:color="auto"/>
                <w:bottom w:val="none" w:sz="0" w:space="0" w:color="auto"/>
                <w:right w:val="none" w:sz="0" w:space="0" w:color="auto"/>
              </w:divBdr>
            </w:div>
            <w:div w:id="692995288">
              <w:marLeft w:val="0"/>
              <w:marRight w:val="0"/>
              <w:marTop w:val="0"/>
              <w:marBottom w:val="0"/>
              <w:divBdr>
                <w:top w:val="none" w:sz="0" w:space="0" w:color="auto"/>
                <w:left w:val="none" w:sz="0" w:space="0" w:color="auto"/>
                <w:bottom w:val="none" w:sz="0" w:space="0" w:color="auto"/>
                <w:right w:val="none" w:sz="0" w:space="0" w:color="auto"/>
              </w:divBdr>
            </w:div>
            <w:div w:id="938441051">
              <w:marLeft w:val="0"/>
              <w:marRight w:val="0"/>
              <w:marTop w:val="0"/>
              <w:marBottom w:val="0"/>
              <w:divBdr>
                <w:top w:val="none" w:sz="0" w:space="0" w:color="auto"/>
                <w:left w:val="none" w:sz="0" w:space="0" w:color="auto"/>
                <w:bottom w:val="none" w:sz="0" w:space="0" w:color="auto"/>
                <w:right w:val="none" w:sz="0" w:space="0" w:color="auto"/>
              </w:divBdr>
            </w:div>
            <w:div w:id="1358039620">
              <w:marLeft w:val="0"/>
              <w:marRight w:val="0"/>
              <w:marTop w:val="0"/>
              <w:marBottom w:val="0"/>
              <w:divBdr>
                <w:top w:val="none" w:sz="0" w:space="0" w:color="auto"/>
                <w:left w:val="none" w:sz="0" w:space="0" w:color="auto"/>
                <w:bottom w:val="none" w:sz="0" w:space="0" w:color="auto"/>
                <w:right w:val="none" w:sz="0" w:space="0" w:color="auto"/>
              </w:divBdr>
            </w:div>
            <w:div w:id="1508402488">
              <w:marLeft w:val="0"/>
              <w:marRight w:val="0"/>
              <w:marTop w:val="0"/>
              <w:marBottom w:val="0"/>
              <w:divBdr>
                <w:top w:val="none" w:sz="0" w:space="0" w:color="auto"/>
                <w:left w:val="none" w:sz="0" w:space="0" w:color="auto"/>
                <w:bottom w:val="none" w:sz="0" w:space="0" w:color="auto"/>
                <w:right w:val="none" w:sz="0" w:space="0" w:color="auto"/>
              </w:divBdr>
            </w:div>
            <w:div w:id="1179082391">
              <w:marLeft w:val="0"/>
              <w:marRight w:val="0"/>
              <w:marTop w:val="0"/>
              <w:marBottom w:val="0"/>
              <w:divBdr>
                <w:top w:val="none" w:sz="0" w:space="0" w:color="auto"/>
                <w:left w:val="none" w:sz="0" w:space="0" w:color="auto"/>
                <w:bottom w:val="none" w:sz="0" w:space="0" w:color="auto"/>
                <w:right w:val="none" w:sz="0" w:space="0" w:color="auto"/>
              </w:divBdr>
            </w:div>
            <w:div w:id="1947540996">
              <w:marLeft w:val="0"/>
              <w:marRight w:val="0"/>
              <w:marTop w:val="0"/>
              <w:marBottom w:val="0"/>
              <w:divBdr>
                <w:top w:val="none" w:sz="0" w:space="0" w:color="auto"/>
                <w:left w:val="none" w:sz="0" w:space="0" w:color="auto"/>
                <w:bottom w:val="none" w:sz="0" w:space="0" w:color="auto"/>
                <w:right w:val="none" w:sz="0" w:space="0" w:color="auto"/>
              </w:divBdr>
            </w:div>
            <w:div w:id="349454150">
              <w:marLeft w:val="0"/>
              <w:marRight w:val="0"/>
              <w:marTop w:val="0"/>
              <w:marBottom w:val="0"/>
              <w:divBdr>
                <w:top w:val="none" w:sz="0" w:space="0" w:color="auto"/>
                <w:left w:val="none" w:sz="0" w:space="0" w:color="auto"/>
                <w:bottom w:val="none" w:sz="0" w:space="0" w:color="auto"/>
                <w:right w:val="none" w:sz="0" w:space="0" w:color="auto"/>
              </w:divBdr>
            </w:div>
            <w:div w:id="1917131083">
              <w:marLeft w:val="0"/>
              <w:marRight w:val="0"/>
              <w:marTop w:val="0"/>
              <w:marBottom w:val="0"/>
              <w:divBdr>
                <w:top w:val="none" w:sz="0" w:space="0" w:color="auto"/>
                <w:left w:val="none" w:sz="0" w:space="0" w:color="auto"/>
                <w:bottom w:val="none" w:sz="0" w:space="0" w:color="auto"/>
                <w:right w:val="none" w:sz="0" w:space="0" w:color="auto"/>
              </w:divBdr>
            </w:div>
            <w:div w:id="1838424471">
              <w:marLeft w:val="0"/>
              <w:marRight w:val="0"/>
              <w:marTop w:val="0"/>
              <w:marBottom w:val="0"/>
              <w:divBdr>
                <w:top w:val="none" w:sz="0" w:space="0" w:color="auto"/>
                <w:left w:val="none" w:sz="0" w:space="0" w:color="auto"/>
                <w:bottom w:val="none" w:sz="0" w:space="0" w:color="auto"/>
                <w:right w:val="none" w:sz="0" w:space="0" w:color="auto"/>
              </w:divBdr>
            </w:div>
            <w:div w:id="614943442">
              <w:marLeft w:val="0"/>
              <w:marRight w:val="0"/>
              <w:marTop w:val="0"/>
              <w:marBottom w:val="0"/>
              <w:divBdr>
                <w:top w:val="none" w:sz="0" w:space="0" w:color="auto"/>
                <w:left w:val="none" w:sz="0" w:space="0" w:color="auto"/>
                <w:bottom w:val="none" w:sz="0" w:space="0" w:color="auto"/>
                <w:right w:val="none" w:sz="0" w:space="0" w:color="auto"/>
              </w:divBdr>
            </w:div>
            <w:div w:id="110243662">
              <w:marLeft w:val="0"/>
              <w:marRight w:val="0"/>
              <w:marTop w:val="0"/>
              <w:marBottom w:val="0"/>
              <w:divBdr>
                <w:top w:val="none" w:sz="0" w:space="0" w:color="auto"/>
                <w:left w:val="none" w:sz="0" w:space="0" w:color="auto"/>
                <w:bottom w:val="none" w:sz="0" w:space="0" w:color="auto"/>
                <w:right w:val="none" w:sz="0" w:space="0" w:color="auto"/>
              </w:divBdr>
            </w:div>
            <w:div w:id="1752727168">
              <w:marLeft w:val="0"/>
              <w:marRight w:val="0"/>
              <w:marTop w:val="0"/>
              <w:marBottom w:val="0"/>
              <w:divBdr>
                <w:top w:val="none" w:sz="0" w:space="0" w:color="auto"/>
                <w:left w:val="none" w:sz="0" w:space="0" w:color="auto"/>
                <w:bottom w:val="none" w:sz="0" w:space="0" w:color="auto"/>
                <w:right w:val="none" w:sz="0" w:space="0" w:color="auto"/>
              </w:divBdr>
            </w:div>
            <w:div w:id="509106807">
              <w:marLeft w:val="0"/>
              <w:marRight w:val="0"/>
              <w:marTop w:val="0"/>
              <w:marBottom w:val="0"/>
              <w:divBdr>
                <w:top w:val="none" w:sz="0" w:space="0" w:color="auto"/>
                <w:left w:val="none" w:sz="0" w:space="0" w:color="auto"/>
                <w:bottom w:val="none" w:sz="0" w:space="0" w:color="auto"/>
                <w:right w:val="none" w:sz="0" w:space="0" w:color="auto"/>
              </w:divBdr>
            </w:div>
            <w:div w:id="674381666">
              <w:marLeft w:val="0"/>
              <w:marRight w:val="0"/>
              <w:marTop w:val="0"/>
              <w:marBottom w:val="0"/>
              <w:divBdr>
                <w:top w:val="none" w:sz="0" w:space="0" w:color="auto"/>
                <w:left w:val="none" w:sz="0" w:space="0" w:color="auto"/>
                <w:bottom w:val="none" w:sz="0" w:space="0" w:color="auto"/>
                <w:right w:val="none" w:sz="0" w:space="0" w:color="auto"/>
              </w:divBdr>
            </w:div>
            <w:div w:id="748964143">
              <w:marLeft w:val="0"/>
              <w:marRight w:val="0"/>
              <w:marTop w:val="0"/>
              <w:marBottom w:val="0"/>
              <w:divBdr>
                <w:top w:val="none" w:sz="0" w:space="0" w:color="auto"/>
                <w:left w:val="none" w:sz="0" w:space="0" w:color="auto"/>
                <w:bottom w:val="none" w:sz="0" w:space="0" w:color="auto"/>
                <w:right w:val="none" w:sz="0" w:space="0" w:color="auto"/>
              </w:divBdr>
            </w:div>
            <w:div w:id="656571740">
              <w:marLeft w:val="0"/>
              <w:marRight w:val="0"/>
              <w:marTop w:val="0"/>
              <w:marBottom w:val="0"/>
              <w:divBdr>
                <w:top w:val="none" w:sz="0" w:space="0" w:color="auto"/>
                <w:left w:val="none" w:sz="0" w:space="0" w:color="auto"/>
                <w:bottom w:val="none" w:sz="0" w:space="0" w:color="auto"/>
                <w:right w:val="none" w:sz="0" w:space="0" w:color="auto"/>
              </w:divBdr>
            </w:div>
            <w:div w:id="1661544919">
              <w:marLeft w:val="0"/>
              <w:marRight w:val="0"/>
              <w:marTop w:val="0"/>
              <w:marBottom w:val="0"/>
              <w:divBdr>
                <w:top w:val="none" w:sz="0" w:space="0" w:color="auto"/>
                <w:left w:val="none" w:sz="0" w:space="0" w:color="auto"/>
                <w:bottom w:val="none" w:sz="0" w:space="0" w:color="auto"/>
                <w:right w:val="none" w:sz="0" w:space="0" w:color="auto"/>
              </w:divBdr>
            </w:div>
            <w:div w:id="576287548">
              <w:marLeft w:val="0"/>
              <w:marRight w:val="0"/>
              <w:marTop w:val="0"/>
              <w:marBottom w:val="0"/>
              <w:divBdr>
                <w:top w:val="none" w:sz="0" w:space="0" w:color="auto"/>
                <w:left w:val="none" w:sz="0" w:space="0" w:color="auto"/>
                <w:bottom w:val="none" w:sz="0" w:space="0" w:color="auto"/>
                <w:right w:val="none" w:sz="0" w:space="0" w:color="auto"/>
              </w:divBdr>
            </w:div>
            <w:div w:id="2043479437">
              <w:marLeft w:val="0"/>
              <w:marRight w:val="0"/>
              <w:marTop w:val="0"/>
              <w:marBottom w:val="0"/>
              <w:divBdr>
                <w:top w:val="none" w:sz="0" w:space="0" w:color="auto"/>
                <w:left w:val="none" w:sz="0" w:space="0" w:color="auto"/>
                <w:bottom w:val="none" w:sz="0" w:space="0" w:color="auto"/>
                <w:right w:val="none" w:sz="0" w:space="0" w:color="auto"/>
              </w:divBdr>
            </w:div>
            <w:div w:id="48500100">
              <w:marLeft w:val="0"/>
              <w:marRight w:val="0"/>
              <w:marTop w:val="0"/>
              <w:marBottom w:val="0"/>
              <w:divBdr>
                <w:top w:val="none" w:sz="0" w:space="0" w:color="auto"/>
                <w:left w:val="none" w:sz="0" w:space="0" w:color="auto"/>
                <w:bottom w:val="none" w:sz="0" w:space="0" w:color="auto"/>
                <w:right w:val="none" w:sz="0" w:space="0" w:color="auto"/>
              </w:divBdr>
            </w:div>
            <w:div w:id="273482009">
              <w:marLeft w:val="0"/>
              <w:marRight w:val="0"/>
              <w:marTop w:val="0"/>
              <w:marBottom w:val="0"/>
              <w:divBdr>
                <w:top w:val="none" w:sz="0" w:space="0" w:color="auto"/>
                <w:left w:val="none" w:sz="0" w:space="0" w:color="auto"/>
                <w:bottom w:val="none" w:sz="0" w:space="0" w:color="auto"/>
                <w:right w:val="none" w:sz="0" w:space="0" w:color="auto"/>
              </w:divBdr>
            </w:div>
            <w:div w:id="919481852">
              <w:marLeft w:val="0"/>
              <w:marRight w:val="0"/>
              <w:marTop w:val="0"/>
              <w:marBottom w:val="0"/>
              <w:divBdr>
                <w:top w:val="none" w:sz="0" w:space="0" w:color="auto"/>
                <w:left w:val="none" w:sz="0" w:space="0" w:color="auto"/>
                <w:bottom w:val="none" w:sz="0" w:space="0" w:color="auto"/>
                <w:right w:val="none" w:sz="0" w:space="0" w:color="auto"/>
              </w:divBdr>
            </w:div>
            <w:div w:id="1078984903">
              <w:marLeft w:val="0"/>
              <w:marRight w:val="0"/>
              <w:marTop w:val="0"/>
              <w:marBottom w:val="0"/>
              <w:divBdr>
                <w:top w:val="none" w:sz="0" w:space="0" w:color="auto"/>
                <w:left w:val="none" w:sz="0" w:space="0" w:color="auto"/>
                <w:bottom w:val="none" w:sz="0" w:space="0" w:color="auto"/>
                <w:right w:val="none" w:sz="0" w:space="0" w:color="auto"/>
              </w:divBdr>
            </w:div>
            <w:div w:id="1408304821">
              <w:marLeft w:val="0"/>
              <w:marRight w:val="0"/>
              <w:marTop w:val="0"/>
              <w:marBottom w:val="0"/>
              <w:divBdr>
                <w:top w:val="none" w:sz="0" w:space="0" w:color="auto"/>
                <w:left w:val="none" w:sz="0" w:space="0" w:color="auto"/>
                <w:bottom w:val="none" w:sz="0" w:space="0" w:color="auto"/>
                <w:right w:val="none" w:sz="0" w:space="0" w:color="auto"/>
              </w:divBdr>
            </w:div>
            <w:div w:id="1758940833">
              <w:marLeft w:val="0"/>
              <w:marRight w:val="0"/>
              <w:marTop w:val="0"/>
              <w:marBottom w:val="0"/>
              <w:divBdr>
                <w:top w:val="none" w:sz="0" w:space="0" w:color="auto"/>
                <w:left w:val="none" w:sz="0" w:space="0" w:color="auto"/>
                <w:bottom w:val="none" w:sz="0" w:space="0" w:color="auto"/>
                <w:right w:val="none" w:sz="0" w:space="0" w:color="auto"/>
              </w:divBdr>
            </w:div>
            <w:div w:id="543955545">
              <w:marLeft w:val="0"/>
              <w:marRight w:val="0"/>
              <w:marTop w:val="0"/>
              <w:marBottom w:val="0"/>
              <w:divBdr>
                <w:top w:val="none" w:sz="0" w:space="0" w:color="auto"/>
                <w:left w:val="none" w:sz="0" w:space="0" w:color="auto"/>
                <w:bottom w:val="none" w:sz="0" w:space="0" w:color="auto"/>
                <w:right w:val="none" w:sz="0" w:space="0" w:color="auto"/>
              </w:divBdr>
            </w:div>
            <w:div w:id="1527938260">
              <w:marLeft w:val="0"/>
              <w:marRight w:val="0"/>
              <w:marTop w:val="0"/>
              <w:marBottom w:val="0"/>
              <w:divBdr>
                <w:top w:val="none" w:sz="0" w:space="0" w:color="auto"/>
                <w:left w:val="none" w:sz="0" w:space="0" w:color="auto"/>
                <w:bottom w:val="none" w:sz="0" w:space="0" w:color="auto"/>
                <w:right w:val="none" w:sz="0" w:space="0" w:color="auto"/>
              </w:divBdr>
            </w:div>
            <w:div w:id="1945192269">
              <w:marLeft w:val="0"/>
              <w:marRight w:val="0"/>
              <w:marTop w:val="0"/>
              <w:marBottom w:val="0"/>
              <w:divBdr>
                <w:top w:val="none" w:sz="0" w:space="0" w:color="auto"/>
                <w:left w:val="none" w:sz="0" w:space="0" w:color="auto"/>
                <w:bottom w:val="none" w:sz="0" w:space="0" w:color="auto"/>
                <w:right w:val="none" w:sz="0" w:space="0" w:color="auto"/>
              </w:divBdr>
            </w:div>
            <w:div w:id="1657688031">
              <w:marLeft w:val="0"/>
              <w:marRight w:val="0"/>
              <w:marTop w:val="0"/>
              <w:marBottom w:val="0"/>
              <w:divBdr>
                <w:top w:val="none" w:sz="0" w:space="0" w:color="auto"/>
                <w:left w:val="none" w:sz="0" w:space="0" w:color="auto"/>
                <w:bottom w:val="none" w:sz="0" w:space="0" w:color="auto"/>
                <w:right w:val="none" w:sz="0" w:space="0" w:color="auto"/>
              </w:divBdr>
            </w:div>
            <w:div w:id="1074623908">
              <w:marLeft w:val="0"/>
              <w:marRight w:val="0"/>
              <w:marTop w:val="0"/>
              <w:marBottom w:val="0"/>
              <w:divBdr>
                <w:top w:val="none" w:sz="0" w:space="0" w:color="auto"/>
                <w:left w:val="none" w:sz="0" w:space="0" w:color="auto"/>
                <w:bottom w:val="none" w:sz="0" w:space="0" w:color="auto"/>
                <w:right w:val="none" w:sz="0" w:space="0" w:color="auto"/>
              </w:divBdr>
            </w:div>
            <w:div w:id="968701656">
              <w:marLeft w:val="0"/>
              <w:marRight w:val="0"/>
              <w:marTop w:val="0"/>
              <w:marBottom w:val="0"/>
              <w:divBdr>
                <w:top w:val="none" w:sz="0" w:space="0" w:color="auto"/>
                <w:left w:val="none" w:sz="0" w:space="0" w:color="auto"/>
                <w:bottom w:val="none" w:sz="0" w:space="0" w:color="auto"/>
                <w:right w:val="none" w:sz="0" w:space="0" w:color="auto"/>
              </w:divBdr>
            </w:div>
            <w:div w:id="286161169">
              <w:marLeft w:val="0"/>
              <w:marRight w:val="0"/>
              <w:marTop w:val="0"/>
              <w:marBottom w:val="0"/>
              <w:divBdr>
                <w:top w:val="none" w:sz="0" w:space="0" w:color="auto"/>
                <w:left w:val="none" w:sz="0" w:space="0" w:color="auto"/>
                <w:bottom w:val="none" w:sz="0" w:space="0" w:color="auto"/>
                <w:right w:val="none" w:sz="0" w:space="0" w:color="auto"/>
              </w:divBdr>
            </w:div>
            <w:div w:id="591595149">
              <w:marLeft w:val="0"/>
              <w:marRight w:val="0"/>
              <w:marTop w:val="0"/>
              <w:marBottom w:val="0"/>
              <w:divBdr>
                <w:top w:val="none" w:sz="0" w:space="0" w:color="auto"/>
                <w:left w:val="none" w:sz="0" w:space="0" w:color="auto"/>
                <w:bottom w:val="none" w:sz="0" w:space="0" w:color="auto"/>
                <w:right w:val="none" w:sz="0" w:space="0" w:color="auto"/>
              </w:divBdr>
            </w:div>
            <w:div w:id="1186679354">
              <w:marLeft w:val="0"/>
              <w:marRight w:val="0"/>
              <w:marTop w:val="0"/>
              <w:marBottom w:val="0"/>
              <w:divBdr>
                <w:top w:val="none" w:sz="0" w:space="0" w:color="auto"/>
                <w:left w:val="none" w:sz="0" w:space="0" w:color="auto"/>
                <w:bottom w:val="none" w:sz="0" w:space="0" w:color="auto"/>
                <w:right w:val="none" w:sz="0" w:space="0" w:color="auto"/>
              </w:divBdr>
            </w:div>
            <w:div w:id="1033655183">
              <w:marLeft w:val="0"/>
              <w:marRight w:val="0"/>
              <w:marTop w:val="0"/>
              <w:marBottom w:val="0"/>
              <w:divBdr>
                <w:top w:val="none" w:sz="0" w:space="0" w:color="auto"/>
                <w:left w:val="none" w:sz="0" w:space="0" w:color="auto"/>
                <w:bottom w:val="none" w:sz="0" w:space="0" w:color="auto"/>
                <w:right w:val="none" w:sz="0" w:space="0" w:color="auto"/>
              </w:divBdr>
            </w:div>
            <w:div w:id="1004282962">
              <w:marLeft w:val="0"/>
              <w:marRight w:val="0"/>
              <w:marTop w:val="0"/>
              <w:marBottom w:val="0"/>
              <w:divBdr>
                <w:top w:val="none" w:sz="0" w:space="0" w:color="auto"/>
                <w:left w:val="none" w:sz="0" w:space="0" w:color="auto"/>
                <w:bottom w:val="none" w:sz="0" w:space="0" w:color="auto"/>
                <w:right w:val="none" w:sz="0" w:space="0" w:color="auto"/>
              </w:divBdr>
            </w:div>
            <w:div w:id="2072843287">
              <w:marLeft w:val="0"/>
              <w:marRight w:val="0"/>
              <w:marTop w:val="0"/>
              <w:marBottom w:val="0"/>
              <w:divBdr>
                <w:top w:val="none" w:sz="0" w:space="0" w:color="auto"/>
                <w:left w:val="none" w:sz="0" w:space="0" w:color="auto"/>
                <w:bottom w:val="none" w:sz="0" w:space="0" w:color="auto"/>
                <w:right w:val="none" w:sz="0" w:space="0" w:color="auto"/>
              </w:divBdr>
            </w:div>
            <w:div w:id="1243950955">
              <w:marLeft w:val="0"/>
              <w:marRight w:val="0"/>
              <w:marTop w:val="0"/>
              <w:marBottom w:val="0"/>
              <w:divBdr>
                <w:top w:val="none" w:sz="0" w:space="0" w:color="auto"/>
                <w:left w:val="none" w:sz="0" w:space="0" w:color="auto"/>
                <w:bottom w:val="none" w:sz="0" w:space="0" w:color="auto"/>
                <w:right w:val="none" w:sz="0" w:space="0" w:color="auto"/>
              </w:divBdr>
            </w:div>
            <w:div w:id="912935489">
              <w:marLeft w:val="0"/>
              <w:marRight w:val="0"/>
              <w:marTop w:val="0"/>
              <w:marBottom w:val="0"/>
              <w:divBdr>
                <w:top w:val="none" w:sz="0" w:space="0" w:color="auto"/>
                <w:left w:val="none" w:sz="0" w:space="0" w:color="auto"/>
                <w:bottom w:val="none" w:sz="0" w:space="0" w:color="auto"/>
                <w:right w:val="none" w:sz="0" w:space="0" w:color="auto"/>
              </w:divBdr>
            </w:div>
            <w:div w:id="1075200445">
              <w:marLeft w:val="0"/>
              <w:marRight w:val="0"/>
              <w:marTop w:val="0"/>
              <w:marBottom w:val="0"/>
              <w:divBdr>
                <w:top w:val="none" w:sz="0" w:space="0" w:color="auto"/>
                <w:left w:val="none" w:sz="0" w:space="0" w:color="auto"/>
                <w:bottom w:val="none" w:sz="0" w:space="0" w:color="auto"/>
                <w:right w:val="none" w:sz="0" w:space="0" w:color="auto"/>
              </w:divBdr>
            </w:div>
            <w:div w:id="6175446">
              <w:marLeft w:val="0"/>
              <w:marRight w:val="0"/>
              <w:marTop w:val="0"/>
              <w:marBottom w:val="0"/>
              <w:divBdr>
                <w:top w:val="none" w:sz="0" w:space="0" w:color="auto"/>
                <w:left w:val="none" w:sz="0" w:space="0" w:color="auto"/>
                <w:bottom w:val="none" w:sz="0" w:space="0" w:color="auto"/>
                <w:right w:val="none" w:sz="0" w:space="0" w:color="auto"/>
              </w:divBdr>
            </w:div>
            <w:div w:id="1288243458">
              <w:marLeft w:val="0"/>
              <w:marRight w:val="0"/>
              <w:marTop w:val="0"/>
              <w:marBottom w:val="0"/>
              <w:divBdr>
                <w:top w:val="none" w:sz="0" w:space="0" w:color="auto"/>
                <w:left w:val="none" w:sz="0" w:space="0" w:color="auto"/>
                <w:bottom w:val="none" w:sz="0" w:space="0" w:color="auto"/>
                <w:right w:val="none" w:sz="0" w:space="0" w:color="auto"/>
              </w:divBdr>
            </w:div>
            <w:div w:id="340743867">
              <w:marLeft w:val="0"/>
              <w:marRight w:val="0"/>
              <w:marTop w:val="0"/>
              <w:marBottom w:val="0"/>
              <w:divBdr>
                <w:top w:val="none" w:sz="0" w:space="0" w:color="auto"/>
                <w:left w:val="none" w:sz="0" w:space="0" w:color="auto"/>
                <w:bottom w:val="none" w:sz="0" w:space="0" w:color="auto"/>
                <w:right w:val="none" w:sz="0" w:space="0" w:color="auto"/>
              </w:divBdr>
            </w:div>
            <w:div w:id="1602370370">
              <w:marLeft w:val="0"/>
              <w:marRight w:val="0"/>
              <w:marTop w:val="0"/>
              <w:marBottom w:val="0"/>
              <w:divBdr>
                <w:top w:val="none" w:sz="0" w:space="0" w:color="auto"/>
                <w:left w:val="none" w:sz="0" w:space="0" w:color="auto"/>
                <w:bottom w:val="none" w:sz="0" w:space="0" w:color="auto"/>
                <w:right w:val="none" w:sz="0" w:space="0" w:color="auto"/>
              </w:divBdr>
            </w:div>
            <w:div w:id="1717657178">
              <w:marLeft w:val="0"/>
              <w:marRight w:val="0"/>
              <w:marTop w:val="0"/>
              <w:marBottom w:val="0"/>
              <w:divBdr>
                <w:top w:val="none" w:sz="0" w:space="0" w:color="auto"/>
                <w:left w:val="none" w:sz="0" w:space="0" w:color="auto"/>
                <w:bottom w:val="none" w:sz="0" w:space="0" w:color="auto"/>
                <w:right w:val="none" w:sz="0" w:space="0" w:color="auto"/>
              </w:divBdr>
            </w:div>
            <w:div w:id="958221762">
              <w:marLeft w:val="0"/>
              <w:marRight w:val="0"/>
              <w:marTop w:val="0"/>
              <w:marBottom w:val="0"/>
              <w:divBdr>
                <w:top w:val="none" w:sz="0" w:space="0" w:color="auto"/>
                <w:left w:val="none" w:sz="0" w:space="0" w:color="auto"/>
                <w:bottom w:val="none" w:sz="0" w:space="0" w:color="auto"/>
                <w:right w:val="none" w:sz="0" w:space="0" w:color="auto"/>
              </w:divBdr>
            </w:div>
            <w:div w:id="949363066">
              <w:marLeft w:val="0"/>
              <w:marRight w:val="0"/>
              <w:marTop w:val="0"/>
              <w:marBottom w:val="0"/>
              <w:divBdr>
                <w:top w:val="none" w:sz="0" w:space="0" w:color="auto"/>
                <w:left w:val="none" w:sz="0" w:space="0" w:color="auto"/>
                <w:bottom w:val="none" w:sz="0" w:space="0" w:color="auto"/>
                <w:right w:val="none" w:sz="0" w:space="0" w:color="auto"/>
              </w:divBdr>
            </w:div>
            <w:div w:id="1777671028">
              <w:marLeft w:val="0"/>
              <w:marRight w:val="0"/>
              <w:marTop w:val="0"/>
              <w:marBottom w:val="0"/>
              <w:divBdr>
                <w:top w:val="none" w:sz="0" w:space="0" w:color="auto"/>
                <w:left w:val="none" w:sz="0" w:space="0" w:color="auto"/>
                <w:bottom w:val="none" w:sz="0" w:space="0" w:color="auto"/>
                <w:right w:val="none" w:sz="0" w:space="0" w:color="auto"/>
              </w:divBdr>
            </w:div>
            <w:div w:id="881088862">
              <w:marLeft w:val="0"/>
              <w:marRight w:val="0"/>
              <w:marTop w:val="0"/>
              <w:marBottom w:val="0"/>
              <w:divBdr>
                <w:top w:val="none" w:sz="0" w:space="0" w:color="auto"/>
                <w:left w:val="none" w:sz="0" w:space="0" w:color="auto"/>
                <w:bottom w:val="none" w:sz="0" w:space="0" w:color="auto"/>
                <w:right w:val="none" w:sz="0" w:space="0" w:color="auto"/>
              </w:divBdr>
            </w:div>
            <w:div w:id="2119059606">
              <w:marLeft w:val="0"/>
              <w:marRight w:val="0"/>
              <w:marTop w:val="0"/>
              <w:marBottom w:val="0"/>
              <w:divBdr>
                <w:top w:val="none" w:sz="0" w:space="0" w:color="auto"/>
                <w:left w:val="none" w:sz="0" w:space="0" w:color="auto"/>
                <w:bottom w:val="none" w:sz="0" w:space="0" w:color="auto"/>
                <w:right w:val="none" w:sz="0" w:space="0" w:color="auto"/>
              </w:divBdr>
            </w:div>
            <w:div w:id="946233288">
              <w:marLeft w:val="0"/>
              <w:marRight w:val="0"/>
              <w:marTop w:val="0"/>
              <w:marBottom w:val="0"/>
              <w:divBdr>
                <w:top w:val="none" w:sz="0" w:space="0" w:color="auto"/>
                <w:left w:val="none" w:sz="0" w:space="0" w:color="auto"/>
                <w:bottom w:val="none" w:sz="0" w:space="0" w:color="auto"/>
                <w:right w:val="none" w:sz="0" w:space="0" w:color="auto"/>
              </w:divBdr>
            </w:div>
            <w:div w:id="473372479">
              <w:marLeft w:val="0"/>
              <w:marRight w:val="0"/>
              <w:marTop w:val="0"/>
              <w:marBottom w:val="0"/>
              <w:divBdr>
                <w:top w:val="none" w:sz="0" w:space="0" w:color="auto"/>
                <w:left w:val="none" w:sz="0" w:space="0" w:color="auto"/>
                <w:bottom w:val="none" w:sz="0" w:space="0" w:color="auto"/>
                <w:right w:val="none" w:sz="0" w:space="0" w:color="auto"/>
              </w:divBdr>
            </w:div>
            <w:div w:id="1656177301">
              <w:marLeft w:val="0"/>
              <w:marRight w:val="0"/>
              <w:marTop w:val="0"/>
              <w:marBottom w:val="0"/>
              <w:divBdr>
                <w:top w:val="none" w:sz="0" w:space="0" w:color="auto"/>
                <w:left w:val="none" w:sz="0" w:space="0" w:color="auto"/>
                <w:bottom w:val="none" w:sz="0" w:space="0" w:color="auto"/>
                <w:right w:val="none" w:sz="0" w:space="0" w:color="auto"/>
              </w:divBdr>
            </w:div>
            <w:div w:id="2039234276">
              <w:marLeft w:val="0"/>
              <w:marRight w:val="0"/>
              <w:marTop w:val="0"/>
              <w:marBottom w:val="0"/>
              <w:divBdr>
                <w:top w:val="none" w:sz="0" w:space="0" w:color="auto"/>
                <w:left w:val="none" w:sz="0" w:space="0" w:color="auto"/>
                <w:bottom w:val="none" w:sz="0" w:space="0" w:color="auto"/>
                <w:right w:val="none" w:sz="0" w:space="0" w:color="auto"/>
              </w:divBdr>
            </w:div>
            <w:div w:id="1018048031">
              <w:marLeft w:val="0"/>
              <w:marRight w:val="0"/>
              <w:marTop w:val="0"/>
              <w:marBottom w:val="0"/>
              <w:divBdr>
                <w:top w:val="none" w:sz="0" w:space="0" w:color="auto"/>
                <w:left w:val="none" w:sz="0" w:space="0" w:color="auto"/>
                <w:bottom w:val="none" w:sz="0" w:space="0" w:color="auto"/>
                <w:right w:val="none" w:sz="0" w:space="0" w:color="auto"/>
              </w:divBdr>
            </w:div>
            <w:div w:id="2066876823">
              <w:marLeft w:val="0"/>
              <w:marRight w:val="0"/>
              <w:marTop w:val="0"/>
              <w:marBottom w:val="0"/>
              <w:divBdr>
                <w:top w:val="none" w:sz="0" w:space="0" w:color="auto"/>
                <w:left w:val="none" w:sz="0" w:space="0" w:color="auto"/>
                <w:bottom w:val="none" w:sz="0" w:space="0" w:color="auto"/>
                <w:right w:val="none" w:sz="0" w:space="0" w:color="auto"/>
              </w:divBdr>
            </w:div>
            <w:div w:id="2115905313">
              <w:marLeft w:val="0"/>
              <w:marRight w:val="0"/>
              <w:marTop w:val="0"/>
              <w:marBottom w:val="0"/>
              <w:divBdr>
                <w:top w:val="none" w:sz="0" w:space="0" w:color="auto"/>
                <w:left w:val="none" w:sz="0" w:space="0" w:color="auto"/>
                <w:bottom w:val="none" w:sz="0" w:space="0" w:color="auto"/>
                <w:right w:val="none" w:sz="0" w:space="0" w:color="auto"/>
              </w:divBdr>
            </w:div>
            <w:div w:id="1114596555">
              <w:marLeft w:val="0"/>
              <w:marRight w:val="0"/>
              <w:marTop w:val="0"/>
              <w:marBottom w:val="0"/>
              <w:divBdr>
                <w:top w:val="none" w:sz="0" w:space="0" w:color="auto"/>
                <w:left w:val="none" w:sz="0" w:space="0" w:color="auto"/>
                <w:bottom w:val="none" w:sz="0" w:space="0" w:color="auto"/>
                <w:right w:val="none" w:sz="0" w:space="0" w:color="auto"/>
              </w:divBdr>
            </w:div>
            <w:div w:id="1971091860">
              <w:marLeft w:val="0"/>
              <w:marRight w:val="0"/>
              <w:marTop w:val="0"/>
              <w:marBottom w:val="0"/>
              <w:divBdr>
                <w:top w:val="none" w:sz="0" w:space="0" w:color="auto"/>
                <w:left w:val="none" w:sz="0" w:space="0" w:color="auto"/>
                <w:bottom w:val="none" w:sz="0" w:space="0" w:color="auto"/>
                <w:right w:val="none" w:sz="0" w:space="0" w:color="auto"/>
              </w:divBdr>
            </w:div>
            <w:div w:id="1102648942">
              <w:marLeft w:val="0"/>
              <w:marRight w:val="0"/>
              <w:marTop w:val="0"/>
              <w:marBottom w:val="0"/>
              <w:divBdr>
                <w:top w:val="none" w:sz="0" w:space="0" w:color="auto"/>
                <w:left w:val="none" w:sz="0" w:space="0" w:color="auto"/>
                <w:bottom w:val="none" w:sz="0" w:space="0" w:color="auto"/>
                <w:right w:val="none" w:sz="0" w:space="0" w:color="auto"/>
              </w:divBdr>
            </w:div>
            <w:div w:id="2143106819">
              <w:marLeft w:val="0"/>
              <w:marRight w:val="0"/>
              <w:marTop w:val="0"/>
              <w:marBottom w:val="0"/>
              <w:divBdr>
                <w:top w:val="none" w:sz="0" w:space="0" w:color="auto"/>
                <w:left w:val="none" w:sz="0" w:space="0" w:color="auto"/>
                <w:bottom w:val="none" w:sz="0" w:space="0" w:color="auto"/>
                <w:right w:val="none" w:sz="0" w:space="0" w:color="auto"/>
              </w:divBdr>
            </w:div>
            <w:div w:id="336883967">
              <w:marLeft w:val="0"/>
              <w:marRight w:val="0"/>
              <w:marTop w:val="0"/>
              <w:marBottom w:val="0"/>
              <w:divBdr>
                <w:top w:val="none" w:sz="0" w:space="0" w:color="auto"/>
                <w:left w:val="none" w:sz="0" w:space="0" w:color="auto"/>
                <w:bottom w:val="none" w:sz="0" w:space="0" w:color="auto"/>
                <w:right w:val="none" w:sz="0" w:space="0" w:color="auto"/>
              </w:divBdr>
            </w:div>
            <w:div w:id="179897477">
              <w:marLeft w:val="0"/>
              <w:marRight w:val="0"/>
              <w:marTop w:val="0"/>
              <w:marBottom w:val="0"/>
              <w:divBdr>
                <w:top w:val="none" w:sz="0" w:space="0" w:color="auto"/>
                <w:left w:val="none" w:sz="0" w:space="0" w:color="auto"/>
                <w:bottom w:val="none" w:sz="0" w:space="0" w:color="auto"/>
                <w:right w:val="none" w:sz="0" w:space="0" w:color="auto"/>
              </w:divBdr>
            </w:div>
            <w:div w:id="1938781250">
              <w:marLeft w:val="0"/>
              <w:marRight w:val="0"/>
              <w:marTop w:val="0"/>
              <w:marBottom w:val="0"/>
              <w:divBdr>
                <w:top w:val="none" w:sz="0" w:space="0" w:color="auto"/>
                <w:left w:val="none" w:sz="0" w:space="0" w:color="auto"/>
                <w:bottom w:val="none" w:sz="0" w:space="0" w:color="auto"/>
                <w:right w:val="none" w:sz="0" w:space="0" w:color="auto"/>
              </w:divBdr>
            </w:div>
            <w:div w:id="639655011">
              <w:marLeft w:val="0"/>
              <w:marRight w:val="0"/>
              <w:marTop w:val="0"/>
              <w:marBottom w:val="0"/>
              <w:divBdr>
                <w:top w:val="none" w:sz="0" w:space="0" w:color="auto"/>
                <w:left w:val="none" w:sz="0" w:space="0" w:color="auto"/>
                <w:bottom w:val="none" w:sz="0" w:space="0" w:color="auto"/>
                <w:right w:val="none" w:sz="0" w:space="0" w:color="auto"/>
              </w:divBdr>
            </w:div>
            <w:div w:id="1471829053">
              <w:marLeft w:val="0"/>
              <w:marRight w:val="0"/>
              <w:marTop w:val="0"/>
              <w:marBottom w:val="0"/>
              <w:divBdr>
                <w:top w:val="none" w:sz="0" w:space="0" w:color="auto"/>
                <w:left w:val="none" w:sz="0" w:space="0" w:color="auto"/>
                <w:bottom w:val="none" w:sz="0" w:space="0" w:color="auto"/>
                <w:right w:val="none" w:sz="0" w:space="0" w:color="auto"/>
              </w:divBdr>
            </w:div>
            <w:div w:id="914163427">
              <w:marLeft w:val="0"/>
              <w:marRight w:val="0"/>
              <w:marTop w:val="0"/>
              <w:marBottom w:val="0"/>
              <w:divBdr>
                <w:top w:val="none" w:sz="0" w:space="0" w:color="auto"/>
                <w:left w:val="none" w:sz="0" w:space="0" w:color="auto"/>
                <w:bottom w:val="none" w:sz="0" w:space="0" w:color="auto"/>
                <w:right w:val="none" w:sz="0" w:space="0" w:color="auto"/>
              </w:divBdr>
            </w:div>
            <w:div w:id="1284769477">
              <w:marLeft w:val="0"/>
              <w:marRight w:val="0"/>
              <w:marTop w:val="0"/>
              <w:marBottom w:val="0"/>
              <w:divBdr>
                <w:top w:val="none" w:sz="0" w:space="0" w:color="auto"/>
                <w:left w:val="none" w:sz="0" w:space="0" w:color="auto"/>
                <w:bottom w:val="none" w:sz="0" w:space="0" w:color="auto"/>
                <w:right w:val="none" w:sz="0" w:space="0" w:color="auto"/>
              </w:divBdr>
            </w:div>
            <w:div w:id="1125350421">
              <w:marLeft w:val="0"/>
              <w:marRight w:val="0"/>
              <w:marTop w:val="0"/>
              <w:marBottom w:val="0"/>
              <w:divBdr>
                <w:top w:val="none" w:sz="0" w:space="0" w:color="auto"/>
                <w:left w:val="none" w:sz="0" w:space="0" w:color="auto"/>
                <w:bottom w:val="none" w:sz="0" w:space="0" w:color="auto"/>
                <w:right w:val="none" w:sz="0" w:space="0" w:color="auto"/>
              </w:divBdr>
            </w:div>
            <w:div w:id="1829325136">
              <w:marLeft w:val="0"/>
              <w:marRight w:val="0"/>
              <w:marTop w:val="0"/>
              <w:marBottom w:val="0"/>
              <w:divBdr>
                <w:top w:val="none" w:sz="0" w:space="0" w:color="auto"/>
                <w:left w:val="none" w:sz="0" w:space="0" w:color="auto"/>
                <w:bottom w:val="none" w:sz="0" w:space="0" w:color="auto"/>
                <w:right w:val="none" w:sz="0" w:space="0" w:color="auto"/>
              </w:divBdr>
            </w:div>
            <w:div w:id="726226503">
              <w:marLeft w:val="0"/>
              <w:marRight w:val="0"/>
              <w:marTop w:val="0"/>
              <w:marBottom w:val="0"/>
              <w:divBdr>
                <w:top w:val="none" w:sz="0" w:space="0" w:color="auto"/>
                <w:left w:val="none" w:sz="0" w:space="0" w:color="auto"/>
                <w:bottom w:val="none" w:sz="0" w:space="0" w:color="auto"/>
                <w:right w:val="none" w:sz="0" w:space="0" w:color="auto"/>
              </w:divBdr>
            </w:div>
            <w:div w:id="98567155">
              <w:marLeft w:val="0"/>
              <w:marRight w:val="0"/>
              <w:marTop w:val="0"/>
              <w:marBottom w:val="0"/>
              <w:divBdr>
                <w:top w:val="none" w:sz="0" w:space="0" w:color="auto"/>
                <w:left w:val="none" w:sz="0" w:space="0" w:color="auto"/>
                <w:bottom w:val="none" w:sz="0" w:space="0" w:color="auto"/>
                <w:right w:val="none" w:sz="0" w:space="0" w:color="auto"/>
              </w:divBdr>
            </w:div>
            <w:div w:id="2023049157">
              <w:marLeft w:val="0"/>
              <w:marRight w:val="0"/>
              <w:marTop w:val="0"/>
              <w:marBottom w:val="0"/>
              <w:divBdr>
                <w:top w:val="none" w:sz="0" w:space="0" w:color="auto"/>
                <w:left w:val="none" w:sz="0" w:space="0" w:color="auto"/>
                <w:bottom w:val="none" w:sz="0" w:space="0" w:color="auto"/>
                <w:right w:val="none" w:sz="0" w:space="0" w:color="auto"/>
              </w:divBdr>
            </w:div>
            <w:div w:id="1992098208">
              <w:marLeft w:val="0"/>
              <w:marRight w:val="0"/>
              <w:marTop w:val="0"/>
              <w:marBottom w:val="0"/>
              <w:divBdr>
                <w:top w:val="none" w:sz="0" w:space="0" w:color="auto"/>
                <w:left w:val="none" w:sz="0" w:space="0" w:color="auto"/>
                <w:bottom w:val="none" w:sz="0" w:space="0" w:color="auto"/>
                <w:right w:val="none" w:sz="0" w:space="0" w:color="auto"/>
              </w:divBdr>
            </w:div>
            <w:div w:id="1773041424">
              <w:marLeft w:val="0"/>
              <w:marRight w:val="0"/>
              <w:marTop w:val="0"/>
              <w:marBottom w:val="0"/>
              <w:divBdr>
                <w:top w:val="none" w:sz="0" w:space="0" w:color="auto"/>
                <w:left w:val="none" w:sz="0" w:space="0" w:color="auto"/>
                <w:bottom w:val="none" w:sz="0" w:space="0" w:color="auto"/>
                <w:right w:val="none" w:sz="0" w:space="0" w:color="auto"/>
              </w:divBdr>
            </w:div>
            <w:div w:id="1031305158">
              <w:marLeft w:val="0"/>
              <w:marRight w:val="0"/>
              <w:marTop w:val="0"/>
              <w:marBottom w:val="0"/>
              <w:divBdr>
                <w:top w:val="none" w:sz="0" w:space="0" w:color="auto"/>
                <w:left w:val="none" w:sz="0" w:space="0" w:color="auto"/>
                <w:bottom w:val="none" w:sz="0" w:space="0" w:color="auto"/>
                <w:right w:val="none" w:sz="0" w:space="0" w:color="auto"/>
              </w:divBdr>
            </w:div>
            <w:div w:id="244998285">
              <w:marLeft w:val="0"/>
              <w:marRight w:val="0"/>
              <w:marTop w:val="0"/>
              <w:marBottom w:val="0"/>
              <w:divBdr>
                <w:top w:val="none" w:sz="0" w:space="0" w:color="auto"/>
                <w:left w:val="none" w:sz="0" w:space="0" w:color="auto"/>
                <w:bottom w:val="none" w:sz="0" w:space="0" w:color="auto"/>
                <w:right w:val="none" w:sz="0" w:space="0" w:color="auto"/>
              </w:divBdr>
            </w:div>
            <w:div w:id="350689956">
              <w:marLeft w:val="0"/>
              <w:marRight w:val="0"/>
              <w:marTop w:val="0"/>
              <w:marBottom w:val="0"/>
              <w:divBdr>
                <w:top w:val="none" w:sz="0" w:space="0" w:color="auto"/>
                <w:left w:val="none" w:sz="0" w:space="0" w:color="auto"/>
                <w:bottom w:val="none" w:sz="0" w:space="0" w:color="auto"/>
                <w:right w:val="none" w:sz="0" w:space="0" w:color="auto"/>
              </w:divBdr>
            </w:div>
            <w:div w:id="454761046">
              <w:marLeft w:val="0"/>
              <w:marRight w:val="0"/>
              <w:marTop w:val="0"/>
              <w:marBottom w:val="0"/>
              <w:divBdr>
                <w:top w:val="none" w:sz="0" w:space="0" w:color="auto"/>
                <w:left w:val="none" w:sz="0" w:space="0" w:color="auto"/>
                <w:bottom w:val="none" w:sz="0" w:space="0" w:color="auto"/>
                <w:right w:val="none" w:sz="0" w:space="0" w:color="auto"/>
              </w:divBdr>
            </w:div>
            <w:div w:id="1822228971">
              <w:marLeft w:val="0"/>
              <w:marRight w:val="0"/>
              <w:marTop w:val="0"/>
              <w:marBottom w:val="0"/>
              <w:divBdr>
                <w:top w:val="none" w:sz="0" w:space="0" w:color="auto"/>
                <w:left w:val="none" w:sz="0" w:space="0" w:color="auto"/>
                <w:bottom w:val="none" w:sz="0" w:space="0" w:color="auto"/>
                <w:right w:val="none" w:sz="0" w:space="0" w:color="auto"/>
              </w:divBdr>
            </w:div>
            <w:div w:id="804129232">
              <w:marLeft w:val="0"/>
              <w:marRight w:val="0"/>
              <w:marTop w:val="0"/>
              <w:marBottom w:val="0"/>
              <w:divBdr>
                <w:top w:val="none" w:sz="0" w:space="0" w:color="auto"/>
                <w:left w:val="none" w:sz="0" w:space="0" w:color="auto"/>
                <w:bottom w:val="none" w:sz="0" w:space="0" w:color="auto"/>
                <w:right w:val="none" w:sz="0" w:space="0" w:color="auto"/>
              </w:divBdr>
            </w:div>
            <w:div w:id="43873990">
              <w:marLeft w:val="0"/>
              <w:marRight w:val="0"/>
              <w:marTop w:val="0"/>
              <w:marBottom w:val="0"/>
              <w:divBdr>
                <w:top w:val="none" w:sz="0" w:space="0" w:color="auto"/>
                <w:left w:val="none" w:sz="0" w:space="0" w:color="auto"/>
                <w:bottom w:val="none" w:sz="0" w:space="0" w:color="auto"/>
                <w:right w:val="none" w:sz="0" w:space="0" w:color="auto"/>
              </w:divBdr>
            </w:div>
            <w:div w:id="768694227">
              <w:marLeft w:val="0"/>
              <w:marRight w:val="0"/>
              <w:marTop w:val="0"/>
              <w:marBottom w:val="0"/>
              <w:divBdr>
                <w:top w:val="none" w:sz="0" w:space="0" w:color="auto"/>
                <w:left w:val="none" w:sz="0" w:space="0" w:color="auto"/>
                <w:bottom w:val="none" w:sz="0" w:space="0" w:color="auto"/>
                <w:right w:val="none" w:sz="0" w:space="0" w:color="auto"/>
              </w:divBdr>
            </w:div>
            <w:div w:id="1790197436">
              <w:marLeft w:val="0"/>
              <w:marRight w:val="0"/>
              <w:marTop w:val="0"/>
              <w:marBottom w:val="0"/>
              <w:divBdr>
                <w:top w:val="none" w:sz="0" w:space="0" w:color="auto"/>
                <w:left w:val="none" w:sz="0" w:space="0" w:color="auto"/>
                <w:bottom w:val="none" w:sz="0" w:space="0" w:color="auto"/>
                <w:right w:val="none" w:sz="0" w:space="0" w:color="auto"/>
              </w:divBdr>
            </w:div>
            <w:div w:id="1374499607">
              <w:marLeft w:val="0"/>
              <w:marRight w:val="0"/>
              <w:marTop w:val="0"/>
              <w:marBottom w:val="0"/>
              <w:divBdr>
                <w:top w:val="none" w:sz="0" w:space="0" w:color="auto"/>
                <w:left w:val="none" w:sz="0" w:space="0" w:color="auto"/>
                <w:bottom w:val="none" w:sz="0" w:space="0" w:color="auto"/>
                <w:right w:val="none" w:sz="0" w:space="0" w:color="auto"/>
              </w:divBdr>
            </w:div>
            <w:div w:id="258293694">
              <w:marLeft w:val="0"/>
              <w:marRight w:val="0"/>
              <w:marTop w:val="0"/>
              <w:marBottom w:val="0"/>
              <w:divBdr>
                <w:top w:val="none" w:sz="0" w:space="0" w:color="auto"/>
                <w:left w:val="none" w:sz="0" w:space="0" w:color="auto"/>
                <w:bottom w:val="none" w:sz="0" w:space="0" w:color="auto"/>
                <w:right w:val="none" w:sz="0" w:space="0" w:color="auto"/>
              </w:divBdr>
            </w:div>
            <w:div w:id="2007321116">
              <w:marLeft w:val="0"/>
              <w:marRight w:val="0"/>
              <w:marTop w:val="0"/>
              <w:marBottom w:val="0"/>
              <w:divBdr>
                <w:top w:val="none" w:sz="0" w:space="0" w:color="auto"/>
                <w:left w:val="none" w:sz="0" w:space="0" w:color="auto"/>
                <w:bottom w:val="none" w:sz="0" w:space="0" w:color="auto"/>
                <w:right w:val="none" w:sz="0" w:space="0" w:color="auto"/>
              </w:divBdr>
            </w:div>
            <w:div w:id="1035351162">
              <w:marLeft w:val="0"/>
              <w:marRight w:val="0"/>
              <w:marTop w:val="0"/>
              <w:marBottom w:val="0"/>
              <w:divBdr>
                <w:top w:val="none" w:sz="0" w:space="0" w:color="auto"/>
                <w:left w:val="none" w:sz="0" w:space="0" w:color="auto"/>
                <w:bottom w:val="none" w:sz="0" w:space="0" w:color="auto"/>
                <w:right w:val="none" w:sz="0" w:space="0" w:color="auto"/>
              </w:divBdr>
            </w:div>
            <w:div w:id="1192722068">
              <w:marLeft w:val="0"/>
              <w:marRight w:val="0"/>
              <w:marTop w:val="0"/>
              <w:marBottom w:val="0"/>
              <w:divBdr>
                <w:top w:val="none" w:sz="0" w:space="0" w:color="auto"/>
                <w:left w:val="none" w:sz="0" w:space="0" w:color="auto"/>
                <w:bottom w:val="none" w:sz="0" w:space="0" w:color="auto"/>
                <w:right w:val="none" w:sz="0" w:space="0" w:color="auto"/>
              </w:divBdr>
            </w:div>
            <w:div w:id="838737377">
              <w:marLeft w:val="0"/>
              <w:marRight w:val="0"/>
              <w:marTop w:val="0"/>
              <w:marBottom w:val="0"/>
              <w:divBdr>
                <w:top w:val="none" w:sz="0" w:space="0" w:color="auto"/>
                <w:left w:val="none" w:sz="0" w:space="0" w:color="auto"/>
                <w:bottom w:val="none" w:sz="0" w:space="0" w:color="auto"/>
                <w:right w:val="none" w:sz="0" w:space="0" w:color="auto"/>
              </w:divBdr>
            </w:div>
            <w:div w:id="1434205764">
              <w:marLeft w:val="0"/>
              <w:marRight w:val="0"/>
              <w:marTop w:val="0"/>
              <w:marBottom w:val="0"/>
              <w:divBdr>
                <w:top w:val="none" w:sz="0" w:space="0" w:color="auto"/>
                <w:left w:val="none" w:sz="0" w:space="0" w:color="auto"/>
                <w:bottom w:val="none" w:sz="0" w:space="0" w:color="auto"/>
                <w:right w:val="none" w:sz="0" w:space="0" w:color="auto"/>
              </w:divBdr>
            </w:div>
            <w:div w:id="1347244436">
              <w:marLeft w:val="0"/>
              <w:marRight w:val="0"/>
              <w:marTop w:val="0"/>
              <w:marBottom w:val="0"/>
              <w:divBdr>
                <w:top w:val="none" w:sz="0" w:space="0" w:color="auto"/>
                <w:left w:val="none" w:sz="0" w:space="0" w:color="auto"/>
                <w:bottom w:val="none" w:sz="0" w:space="0" w:color="auto"/>
                <w:right w:val="none" w:sz="0" w:space="0" w:color="auto"/>
              </w:divBdr>
            </w:div>
            <w:div w:id="757092868">
              <w:marLeft w:val="0"/>
              <w:marRight w:val="0"/>
              <w:marTop w:val="0"/>
              <w:marBottom w:val="0"/>
              <w:divBdr>
                <w:top w:val="none" w:sz="0" w:space="0" w:color="auto"/>
                <w:left w:val="none" w:sz="0" w:space="0" w:color="auto"/>
                <w:bottom w:val="none" w:sz="0" w:space="0" w:color="auto"/>
                <w:right w:val="none" w:sz="0" w:space="0" w:color="auto"/>
              </w:divBdr>
            </w:div>
            <w:div w:id="137234816">
              <w:marLeft w:val="0"/>
              <w:marRight w:val="0"/>
              <w:marTop w:val="0"/>
              <w:marBottom w:val="0"/>
              <w:divBdr>
                <w:top w:val="none" w:sz="0" w:space="0" w:color="auto"/>
                <w:left w:val="none" w:sz="0" w:space="0" w:color="auto"/>
                <w:bottom w:val="none" w:sz="0" w:space="0" w:color="auto"/>
                <w:right w:val="none" w:sz="0" w:space="0" w:color="auto"/>
              </w:divBdr>
            </w:div>
            <w:div w:id="37901716">
              <w:marLeft w:val="0"/>
              <w:marRight w:val="0"/>
              <w:marTop w:val="0"/>
              <w:marBottom w:val="0"/>
              <w:divBdr>
                <w:top w:val="none" w:sz="0" w:space="0" w:color="auto"/>
                <w:left w:val="none" w:sz="0" w:space="0" w:color="auto"/>
                <w:bottom w:val="none" w:sz="0" w:space="0" w:color="auto"/>
                <w:right w:val="none" w:sz="0" w:space="0" w:color="auto"/>
              </w:divBdr>
            </w:div>
            <w:div w:id="1126657441">
              <w:marLeft w:val="0"/>
              <w:marRight w:val="0"/>
              <w:marTop w:val="0"/>
              <w:marBottom w:val="0"/>
              <w:divBdr>
                <w:top w:val="none" w:sz="0" w:space="0" w:color="auto"/>
                <w:left w:val="none" w:sz="0" w:space="0" w:color="auto"/>
                <w:bottom w:val="none" w:sz="0" w:space="0" w:color="auto"/>
                <w:right w:val="none" w:sz="0" w:space="0" w:color="auto"/>
              </w:divBdr>
            </w:div>
            <w:div w:id="1855223101">
              <w:marLeft w:val="0"/>
              <w:marRight w:val="0"/>
              <w:marTop w:val="0"/>
              <w:marBottom w:val="0"/>
              <w:divBdr>
                <w:top w:val="none" w:sz="0" w:space="0" w:color="auto"/>
                <w:left w:val="none" w:sz="0" w:space="0" w:color="auto"/>
                <w:bottom w:val="none" w:sz="0" w:space="0" w:color="auto"/>
                <w:right w:val="none" w:sz="0" w:space="0" w:color="auto"/>
              </w:divBdr>
            </w:div>
            <w:div w:id="1032148367">
              <w:marLeft w:val="0"/>
              <w:marRight w:val="0"/>
              <w:marTop w:val="0"/>
              <w:marBottom w:val="0"/>
              <w:divBdr>
                <w:top w:val="none" w:sz="0" w:space="0" w:color="auto"/>
                <w:left w:val="none" w:sz="0" w:space="0" w:color="auto"/>
                <w:bottom w:val="none" w:sz="0" w:space="0" w:color="auto"/>
                <w:right w:val="none" w:sz="0" w:space="0" w:color="auto"/>
              </w:divBdr>
            </w:div>
            <w:div w:id="2094080070">
              <w:marLeft w:val="0"/>
              <w:marRight w:val="0"/>
              <w:marTop w:val="0"/>
              <w:marBottom w:val="0"/>
              <w:divBdr>
                <w:top w:val="none" w:sz="0" w:space="0" w:color="auto"/>
                <w:left w:val="none" w:sz="0" w:space="0" w:color="auto"/>
                <w:bottom w:val="none" w:sz="0" w:space="0" w:color="auto"/>
                <w:right w:val="none" w:sz="0" w:space="0" w:color="auto"/>
              </w:divBdr>
            </w:div>
            <w:div w:id="1012151375">
              <w:marLeft w:val="0"/>
              <w:marRight w:val="0"/>
              <w:marTop w:val="0"/>
              <w:marBottom w:val="0"/>
              <w:divBdr>
                <w:top w:val="none" w:sz="0" w:space="0" w:color="auto"/>
                <w:left w:val="none" w:sz="0" w:space="0" w:color="auto"/>
                <w:bottom w:val="none" w:sz="0" w:space="0" w:color="auto"/>
                <w:right w:val="none" w:sz="0" w:space="0" w:color="auto"/>
              </w:divBdr>
            </w:div>
            <w:div w:id="1467311953">
              <w:marLeft w:val="0"/>
              <w:marRight w:val="0"/>
              <w:marTop w:val="0"/>
              <w:marBottom w:val="0"/>
              <w:divBdr>
                <w:top w:val="none" w:sz="0" w:space="0" w:color="auto"/>
                <w:left w:val="none" w:sz="0" w:space="0" w:color="auto"/>
                <w:bottom w:val="none" w:sz="0" w:space="0" w:color="auto"/>
                <w:right w:val="none" w:sz="0" w:space="0" w:color="auto"/>
              </w:divBdr>
            </w:div>
            <w:div w:id="868952845">
              <w:marLeft w:val="0"/>
              <w:marRight w:val="0"/>
              <w:marTop w:val="0"/>
              <w:marBottom w:val="0"/>
              <w:divBdr>
                <w:top w:val="none" w:sz="0" w:space="0" w:color="auto"/>
                <w:left w:val="none" w:sz="0" w:space="0" w:color="auto"/>
                <w:bottom w:val="none" w:sz="0" w:space="0" w:color="auto"/>
                <w:right w:val="none" w:sz="0" w:space="0" w:color="auto"/>
              </w:divBdr>
            </w:div>
            <w:div w:id="392777169">
              <w:marLeft w:val="0"/>
              <w:marRight w:val="0"/>
              <w:marTop w:val="0"/>
              <w:marBottom w:val="0"/>
              <w:divBdr>
                <w:top w:val="none" w:sz="0" w:space="0" w:color="auto"/>
                <w:left w:val="none" w:sz="0" w:space="0" w:color="auto"/>
                <w:bottom w:val="none" w:sz="0" w:space="0" w:color="auto"/>
                <w:right w:val="none" w:sz="0" w:space="0" w:color="auto"/>
              </w:divBdr>
            </w:div>
            <w:div w:id="1767775259">
              <w:marLeft w:val="0"/>
              <w:marRight w:val="0"/>
              <w:marTop w:val="0"/>
              <w:marBottom w:val="0"/>
              <w:divBdr>
                <w:top w:val="none" w:sz="0" w:space="0" w:color="auto"/>
                <w:left w:val="none" w:sz="0" w:space="0" w:color="auto"/>
                <w:bottom w:val="none" w:sz="0" w:space="0" w:color="auto"/>
                <w:right w:val="none" w:sz="0" w:space="0" w:color="auto"/>
              </w:divBdr>
            </w:div>
            <w:div w:id="942109343">
              <w:marLeft w:val="0"/>
              <w:marRight w:val="0"/>
              <w:marTop w:val="0"/>
              <w:marBottom w:val="0"/>
              <w:divBdr>
                <w:top w:val="none" w:sz="0" w:space="0" w:color="auto"/>
                <w:left w:val="none" w:sz="0" w:space="0" w:color="auto"/>
                <w:bottom w:val="none" w:sz="0" w:space="0" w:color="auto"/>
                <w:right w:val="none" w:sz="0" w:space="0" w:color="auto"/>
              </w:divBdr>
            </w:div>
            <w:div w:id="1631594647">
              <w:marLeft w:val="0"/>
              <w:marRight w:val="0"/>
              <w:marTop w:val="0"/>
              <w:marBottom w:val="0"/>
              <w:divBdr>
                <w:top w:val="none" w:sz="0" w:space="0" w:color="auto"/>
                <w:left w:val="none" w:sz="0" w:space="0" w:color="auto"/>
                <w:bottom w:val="none" w:sz="0" w:space="0" w:color="auto"/>
                <w:right w:val="none" w:sz="0" w:space="0" w:color="auto"/>
              </w:divBdr>
            </w:div>
            <w:div w:id="743994888">
              <w:marLeft w:val="0"/>
              <w:marRight w:val="0"/>
              <w:marTop w:val="0"/>
              <w:marBottom w:val="0"/>
              <w:divBdr>
                <w:top w:val="none" w:sz="0" w:space="0" w:color="auto"/>
                <w:left w:val="none" w:sz="0" w:space="0" w:color="auto"/>
                <w:bottom w:val="none" w:sz="0" w:space="0" w:color="auto"/>
                <w:right w:val="none" w:sz="0" w:space="0" w:color="auto"/>
              </w:divBdr>
            </w:div>
            <w:div w:id="947614421">
              <w:marLeft w:val="0"/>
              <w:marRight w:val="0"/>
              <w:marTop w:val="0"/>
              <w:marBottom w:val="0"/>
              <w:divBdr>
                <w:top w:val="none" w:sz="0" w:space="0" w:color="auto"/>
                <w:left w:val="none" w:sz="0" w:space="0" w:color="auto"/>
                <w:bottom w:val="none" w:sz="0" w:space="0" w:color="auto"/>
                <w:right w:val="none" w:sz="0" w:space="0" w:color="auto"/>
              </w:divBdr>
            </w:div>
            <w:div w:id="174880341">
              <w:marLeft w:val="0"/>
              <w:marRight w:val="0"/>
              <w:marTop w:val="0"/>
              <w:marBottom w:val="0"/>
              <w:divBdr>
                <w:top w:val="none" w:sz="0" w:space="0" w:color="auto"/>
                <w:left w:val="none" w:sz="0" w:space="0" w:color="auto"/>
                <w:bottom w:val="none" w:sz="0" w:space="0" w:color="auto"/>
                <w:right w:val="none" w:sz="0" w:space="0" w:color="auto"/>
              </w:divBdr>
            </w:div>
            <w:div w:id="1235243632">
              <w:marLeft w:val="0"/>
              <w:marRight w:val="0"/>
              <w:marTop w:val="0"/>
              <w:marBottom w:val="0"/>
              <w:divBdr>
                <w:top w:val="none" w:sz="0" w:space="0" w:color="auto"/>
                <w:left w:val="none" w:sz="0" w:space="0" w:color="auto"/>
                <w:bottom w:val="none" w:sz="0" w:space="0" w:color="auto"/>
                <w:right w:val="none" w:sz="0" w:space="0" w:color="auto"/>
              </w:divBdr>
            </w:div>
            <w:div w:id="920991719">
              <w:marLeft w:val="0"/>
              <w:marRight w:val="0"/>
              <w:marTop w:val="0"/>
              <w:marBottom w:val="0"/>
              <w:divBdr>
                <w:top w:val="none" w:sz="0" w:space="0" w:color="auto"/>
                <w:left w:val="none" w:sz="0" w:space="0" w:color="auto"/>
                <w:bottom w:val="none" w:sz="0" w:space="0" w:color="auto"/>
                <w:right w:val="none" w:sz="0" w:space="0" w:color="auto"/>
              </w:divBdr>
            </w:div>
            <w:div w:id="840046043">
              <w:marLeft w:val="0"/>
              <w:marRight w:val="0"/>
              <w:marTop w:val="0"/>
              <w:marBottom w:val="0"/>
              <w:divBdr>
                <w:top w:val="none" w:sz="0" w:space="0" w:color="auto"/>
                <w:left w:val="none" w:sz="0" w:space="0" w:color="auto"/>
                <w:bottom w:val="none" w:sz="0" w:space="0" w:color="auto"/>
                <w:right w:val="none" w:sz="0" w:space="0" w:color="auto"/>
              </w:divBdr>
            </w:div>
            <w:div w:id="202523470">
              <w:marLeft w:val="0"/>
              <w:marRight w:val="0"/>
              <w:marTop w:val="0"/>
              <w:marBottom w:val="0"/>
              <w:divBdr>
                <w:top w:val="none" w:sz="0" w:space="0" w:color="auto"/>
                <w:left w:val="none" w:sz="0" w:space="0" w:color="auto"/>
                <w:bottom w:val="none" w:sz="0" w:space="0" w:color="auto"/>
                <w:right w:val="none" w:sz="0" w:space="0" w:color="auto"/>
              </w:divBdr>
            </w:div>
            <w:div w:id="656110919">
              <w:marLeft w:val="0"/>
              <w:marRight w:val="0"/>
              <w:marTop w:val="0"/>
              <w:marBottom w:val="0"/>
              <w:divBdr>
                <w:top w:val="none" w:sz="0" w:space="0" w:color="auto"/>
                <w:left w:val="none" w:sz="0" w:space="0" w:color="auto"/>
                <w:bottom w:val="none" w:sz="0" w:space="0" w:color="auto"/>
                <w:right w:val="none" w:sz="0" w:space="0" w:color="auto"/>
              </w:divBdr>
            </w:div>
            <w:div w:id="1323387108">
              <w:marLeft w:val="0"/>
              <w:marRight w:val="0"/>
              <w:marTop w:val="0"/>
              <w:marBottom w:val="0"/>
              <w:divBdr>
                <w:top w:val="none" w:sz="0" w:space="0" w:color="auto"/>
                <w:left w:val="none" w:sz="0" w:space="0" w:color="auto"/>
                <w:bottom w:val="none" w:sz="0" w:space="0" w:color="auto"/>
                <w:right w:val="none" w:sz="0" w:space="0" w:color="auto"/>
              </w:divBdr>
            </w:div>
            <w:div w:id="1803618324">
              <w:marLeft w:val="0"/>
              <w:marRight w:val="0"/>
              <w:marTop w:val="0"/>
              <w:marBottom w:val="0"/>
              <w:divBdr>
                <w:top w:val="none" w:sz="0" w:space="0" w:color="auto"/>
                <w:left w:val="none" w:sz="0" w:space="0" w:color="auto"/>
                <w:bottom w:val="none" w:sz="0" w:space="0" w:color="auto"/>
                <w:right w:val="none" w:sz="0" w:space="0" w:color="auto"/>
              </w:divBdr>
            </w:div>
            <w:div w:id="1588608456">
              <w:marLeft w:val="0"/>
              <w:marRight w:val="0"/>
              <w:marTop w:val="0"/>
              <w:marBottom w:val="0"/>
              <w:divBdr>
                <w:top w:val="none" w:sz="0" w:space="0" w:color="auto"/>
                <w:left w:val="none" w:sz="0" w:space="0" w:color="auto"/>
                <w:bottom w:val="none" w:sz="0" w:space="0" w:color="auto"/>
                <w:right w:val="none" w:sz="0" w:space="0" w:color="auto"/>
              </w:divBdr>
            </w:div>
            <w:div w:id="1256986044">
              <w:marLeft w:val="0"/>
              <w:marRight w:val="0"/>
              <w:marTop w:val="0"/>
              <w:marBottom w:val="0"/>
              <w:divBdr>
                <w:top w:val="none" w:sz="0" w:space="0" w:color="auto"/>
                <w:left w:val="none" w:sz="0" w:space="0" w:color="auto"/>
                <w:bottom w:val="none" w:sz="0" w:space="0" w:color="auto"/>
                <w:right w:val="none" w:sz="0" w:space="0" w:color="auto"/>
              </w:divBdr>
            </w:div>
            <w:div w:id="1791626722">
              <w:marLeft w:val="0"/>
              <w:marRight w:val="0"/>
              <w:marTop w:val="0"/>
              <w:marBottom w:val="0"/>
              <w:divBdr>
                <w:top w:val="none" w:sz="0" w:space="0" w:color="auto"/>
                <w:left w:val="none" w:sz="0" w:space="0" w:color="auto"/>
                <w:bottom w:val="none" w:sz="0" w:space="0" w:color="auto"/>
                <w:right w:val="none" w:sz="0" w:space="0" w:color="auto"/>
              </w:divBdr>
            </w:div>
            <w:div w:id="623266406">
              <w:marLeft w:val="0"/>
              <w:marRight w:val="0"/>
              <w:marTop w:val="0"/>
              <w:marBottom w:val="0"/>
              <w:divBdr>
                <w:top w:val="none" w:sz="0" w:space="0" w:color="auto"/>
                <w:left w:val="none" w:sz="0" w:space="0" w:color="auto"/>
                <w:bottom w:val="none" w:sz="0" w:space="0" w:color="auto"/>
                <w:right w:val="none" w:sz="0" w:space="0" w:color="auto"/>
              </w:divBdr>
            </w:div>
            <w:div w:id="1425147254">
              <w:marLeft w:val="0"/>
              <w:marRight w:val="0"/>
              <w:marTop w:val="0"/>
              <w:marBottom w:val="0"/>
              <w:divBdr>
                <w:top w:val="none" w:sz="0" w:space="0" w:color="auto"/>
                <w:left w:val="none" w:sz="0" w:space="0" w:color="auto"/>
                <w:bottom w:val="none" w:sz="0" w:space="0" w:color="auto"/>
                <w:right w:val="none" w:sz="0" w:space="0" w:color="auto"/>
              </w:divBdr>
            </w:div>
            <w:div w:id="2119371549">
              <w:marLeft w:val="0"/>
              <w:marRight w:val="0"/>
              <w:marTop w:val="0"/>
              <w:marBottom w:val="0"/>
              <w:divBdr>
                <w:top w:val="none" w:sz="0" w:space="0" w:color="auto"/>
                <w:left w:val="none" w:sz="0" w:space="0" w:color="auto"/>
                <w:bottom w:val="none" w:sz="0" w:space="0" w:color="auto"/>
                <w:right w:val="none" w:sz="0" w:space="0" w:color="auto"/>
              </w:divBdr>
            </w:div>
            <w:div w:id="1467510315">
              <w:marLeft w:val="0"/>
              <w:marRight w:val="0"/>
              <w:marTop w:val="0"/>
              <w:marBottom w:val="0"/>
              <w:divBdr>
                <w:top w:val="none" w:sz="0" w:space="0" w:color="auto"/>
                <w:left w:val="none" w:sz="0" w:space="0" w:color="auto"/>
                <w:bottom w:val="none" w:sz="0" w:space="0" w:color="auto"/>
                <w:right w:val="none" w:sz="0" w:space="0" w:color="auto"/>
              </w:divBdr>
            </w:div>
            <w:div w:id="205263127">
              <w:marLeft w:val="0"/>
              <w:marRight w:val="0"/>
              <w:marTop w:val="0"/>
              <w:marBottom w:val="0"/>
              <w:divBdr>
                <w:top w:val="none" w:sz="0" w:space="0" w:color="auto"/>
                <w:left w:val="none" w:sz="0" w:space="0" w:color="auto"/>
                <w:bottom w:val="none" w:sz="0" w:space="0" w:color="auto"/>
                <w:right w:val="none" w:sz="0" w:space="0" w:color="auto"/>
              </w:divBdr>
            </w:div>
            <w:div w:id="565454259">
              <w:marLeft w:val="0"/>
              <w:marRight w:val="0"/>
              <w:marTop w:val="0"/>
              <w:marBottom w:val="0"/>
              <w:divBdr>
                <w:top w:val="none" w:sz="0" w:space="0" w:color="auto"/>
                <w:left w:val="none" w:sz="0" w:space="0" w:color="auto"/>
                <w:bottom w:val="none" w:sz="0" w:space="0" w:color="auto"/>
                <w:right w:val="none" w:sz="0" w:space="0" w:color="auto"/>
              </w:divBdr>
            </w:div>
            <w:div w:id="1769352600">
              <w:marLeft w:val="0"/>
              <w:marRight w:val="0"/>
              <w:marTop w:val="0"/>
              <w:marBottom w:val="0"/>
              <w:divBdr>
                <w:top w:val="none" w:sz="0" w:space="0" w:color="auto"/>
                <w:left w:val="none" w:sz="0" w:space="0" w:color="auto"/>
                <w:bottom w:val="none" w:sz="0" w:space="0" w:color="auto"/>
                <w:right w:val="none" w:sz="0" w:space="0" w:color="auto"/>
              </w:divBdr>
            </w:div>
            <w:div w:id="1137527920">
              <w:marLeft w:val="0"/>
              <w:marRight w:val="0"/>
              <w:marTop w:val="0"/>
              <w:marBottom w:val="0"/>
              <w:divBdr>
                <w:top w:val="none" w:sz="0" w:space="0" w:color="auto"/>
                <w:left w:val="none" w:sz="0" w:space="0" w:color="auto"/>
                <w:bottom w:val="none" w:sz="0" w:space="0" w:color="auto"/>
                <w:right w:val="none" w:sz="0" w:space="0" w:color="auto"/>
              </w:divBdr>
            </w:div>
            <w:div w:id="245461556">
              <w:marLeft w:val="0"/>
              <w:marRight w:val="0"/>
              <w:marTop w:val="0"/>
              <w:marBottom w:val="0"/>
              <w:divBdr>
                <w:top w:val="none" w:sz="0" w:space="0" w:color="auto"/>
                <w:left w:val="none" w:sz="0" w:space="0" w:color="auto"/>
                <w:bottom w:val="none" w:sz="0" w:space="0" w:color="auto"/>
                <w:right w:val="none" w:sz="0" w:space="0" w:color="auto"/>
              </w:divBdr>
            </w:div>
            <w:div w:id="1517574666">
              <w:marLeft w:val="0"/>
              <w:marRight w:val="0"/>
              <w:marTop w:val="0"/>
              <w:marBottom w:val="0"/>
              <w:divBdr>
                <w:top w:val="none" w:sz="0" w:space="0" w:color="auto"/>
                <w:left w:val="none" w:sz="0" w:space="0" w:color="auto"/>
                <w:bottom w:val="none" w:sz="0" w:space="0" w:color="auto"/>
                <w:right w:val="none" w:sz="0" w:space="0" w:color="auto"/>
              </w:divBdr>
            </w:div>
            <w:div w:id="1548252763">
              <w:marLeft w:val="0"/>
              <w:marRight w:val="0"/>
              <w:marTop w:val="0"/>
              <w:marBottom w:val="0"/>
              <w:divBdr>
                <w:top w:val="none" w:sz="0" w:space="0" w:color="auto"/>
                <w:left w:val="none" w:sz="0" w:space="0" w:color="auto"/>
                <w:bottom w:val="none" w:sz="0" w:space="0" w:color="auto"/>
                <w:right w:val="none" w:sz="0" w:space="0" w:color="auto"/>
              </w:divBdr>
            </w:div>
            <w:div w:id="579213183">
              <w:marLeft w:val="0"/>
              <w:marRight w:val="0"/>
              <w:marTop w:val="0"/>
              <w:marBottom w:val="0"/>
              <w:divBdr>
                <w:top w:val="none" w:sz="0" w:space="0" w:color="auto"/>
                <w:left w:val="none" w:sz="0" w:space="0" w:color="auto"/>
                <w:bottom w:val="none" w:sz="0" w:space="0" w:color="auto"/>
                <w:right w:val="none" w:sz="0" w:space="0" w:color="auto"/>
              </w:divBdr>
            </w:div>
            <w:div w:id="1978146012">
              <w:marLeft w:val="0"/>
              <w:marRight w:val="0"/>
              <w:marTop w:val="0"/>
              <w:marBottom w:val="0"/>
              <w:divBdr>
                <w:top w:val="none" w:sz="0" w:space="0" w:color="auto"/>
                <w:left w:val="none" w:sz="0" w:space="0" w:color="auto"/>
                <w:bottom w:val="none" w:sz="0" w:space="0" w:color="auto"/>
                <w:right w:val="none" w:sz="0" w:space="0" w:color="auto"/>
              </w:divBdr>
            </w:div>
            <w:div w:id="815027246">
              <w:marLeft w:val="0"/>
              <w:marRight w:val="0"/>
              <w:marTop w:val="0"/>
              <w:marBottom w:val="0"/>
              <w:divBdr>
                <w:top w:val="none" w:sz="0" w:space="0" w:color="auto"/>
                <w:left w:val="none" w:sz="0" w:space="0" w:color="auto"/>
                <w:bottom w:val="none" w:sz="0" w:space="0" w:color="auto"/>
                <w:right w:val="none" w:sz="0" w:space="0" w:color="auto"/>
              </w:divBdr>
            </w:div>
            <w:div w:id="14573696">
              <w:marLeft w:val="0"/>
              <w:marRight w:val="0"/>
              <w:marTop w:val="0"/>
              <w:marBottom w:val="0"/>
              <w:divBdr>
                <w:top w:val="none" w:sz="0" w:space="0" w:color="auto"/>
                <w:left w:val="none" w:sz="0" w:space="0" w:color="auto"/>
                <w:bottom w:val="none" w:sz="0" w:space="0" w:color="auto"/>
                <w:right w:val="none" w:sz="0" w:space="0" w:color="auto"/>
              </w:divBdr>
            </w:div>
            <w:div w:id="1044141965">
              <w:marLeft w:val="0"/>
              <w:marRight w:val="0"/>
              <w:marTop w:val="0"/>
              <w:marBottom w:val="0"/>
              <w:divBdr>
                <w:top w:val="none" w:sz="0" w:space="0" w:color="auto"/>
                <w:left w:val="none" w:sz="0" w:space="0" w:color="auto"/>
                <w:bottom w:val="none" w:sz="0" w:space="0" w:color="auto"/>
                <w:right w:val="none" w:sz="0" w:space="0" w:color="auto"/>
              </w:divBdr>
            </w:div>
            <w:div w:id="1278442180">
              <w:marLeft w:val="0"/>
              <w:marRight w:val="0"/>
              <w:marTop w:val="0"/>
              <w:marBottom w:val="0"/>
              <w:divBdr>
                <w:top w:val="none" w:sz="0" w:space="0" w:color="auto"/>
                <w:left w:val="none" w:sz="0" w:space="0" w:color="auto"/>
                <w:bottom w:val="none" w:sz="0" w:space="0" w:color="auto"/>
                <w:right w:val="none" w:sz="0" w:space="0" w:color="auto"/>
              </w:divBdr>
            </w:div>
            <w:div w:id="1460412507">
              <w:marLeft w:val="0"/>
              <w:marRight w:val="0"/>
              <w:marTop w:val="0"/>
              <w:marBottom w:val="0"/>
              <w:divBdr>
                <w:top w:val="none" w:sz="0" w:space="0" w:color="auto"/>
                <w:left w:val="none" w:sz="0" w:space="0" w:color="auto"/>
                <w:bottom w:val="none" w:sz="0" w:space="0" w:color="auto"/>
                <w:right w:val="none" w:sz="0" w:space="0" w:color="auto"/>
              </w:divBdr>
            </w:div>
            <w:div w:id="1557014212">
              <w:marLeft w:val="0"/>
              <w:marRight w:val="0"/>
              <w:marTop w:val="0"/>
              <w:marBottom w:val="0"/>
              <w:divBdr>
                <w:top w:val="none" w:sz="0" w:space="0" w:color="auto"/>
                <w:left w:val="none" w:sz="0" w:space="0" w:color="auto"/>
                <w:bottom w:val="none" w:sz="0" w:space="0" w:color="auto"/>
                <w:right w:val="none" w:sz="0" w:space="0" w:color="auto"/>
              </w:divBdr>
            </w:div>
            <w:div w:id="1406105755">
              <w:marLeft w:val="0"/>
              <w:marRight w:val="0"/>
              <w:marTop w:val="0"/>
              <w:marBottom w:val="0"/>
              <w:divBdr>
                <w:top w:val="none" w:sz="0" w:space="0" w:color="auto"/>
                <w:left w:val="none" w:sz="0" w:space="0" w:color="auto"/>
                <w:bottom w:val="none" w:sz="0" w:space="0" w:color="auto"/>
                <w:right w:val="none" w:sz="0" w:space="0" w:color="auto"/>
              </w:divBdr>
            </w:div>
            <w:div w:id="184827924">
              <w:marLeft w:val="0"/>
              <w:marRight w:val="0"/>
              <w:marTop w:val="0"/>
              <w:marBottom w:val="0"/>
              <w:divBdr>
                <w:top w:val="none" w:sz="0" w:space="0" w:color="auto"/>
                <w:left w:val="none" w:sz="0" w:space="0" w:color="auto"/>
                <w:bottom w:val="none" w:sz="0" w:space="0" w:color="auto"/>
                <w:right w:val="none" w:sz="0" w:space="0" w:color="auto"/>
              </w:divBdr>
            </w:div>
            <w:div w:id="1461341322">
              <w:marLeft w:val="0"/>
              <w:marRight w:val="0"/>
              <w:marTop w:val="0"/>
              <w:marBottom w:val="0"/>
              <w:divBdr>
                <w:top w:val="none" w:sz="0" w:space="0" w:color="auto"/>
                <w:left w:val="none" w:sz="0" w:space="0" w:color="auto"/>
                <w:bottom w:val="none" w:sz="0" w:space="0" w:color="auto"/>
                <w:right w:val="none" w:sz="0" w:space="0" w:color="auto"/>
              </w:divBdr>
            </w:div>
            <w:div w:id="1713992268">
              <w:marLeft w:val="0"/>
              <w:marRight w:val="0"/>
              <w:marTop w:val="0"/>
              <w:marBottom w:val="0"/>
              <w:divBdr>
                <w:top w:val="none" w:sz="0" w:space="0" w:color="auto"/>
                <w:left w:val="none" w:sz="0" w:space="0" w:color="auto"/>
                <w:bottom w:val="none" w:sz="0" w:space="0" w:color="auto"/>
                <w:right w:val="none" w:sz="0" w:space="0" w:color="auto"/>
              </w:divBdr>
            </w:div>
            <w:div w:id="1983348620">
              <w:marLeft w:val="0"/>
              <w:marRight w:val="0"/>
              <w:marTop w:val="0"/>
              <w:marBottom w:val="0"/>
              <w:divBdr>
                <w:top w:val="none" w:sz="0" w:space="0" w:color="auto"/>
                <w:left w:val="none" w:sz="0" w:space="0" w:color="auto"/>
                <w:bottom w:val="none" w:sz="0" w:space="0" w:color="auto"/>
                <w:right w:val="none" w:sz="0" w:space="0" w:color="auto"/>
              </w:divBdr>
            </w:div>
            <w:div w:id="1451631508">
              <w:marLeft w:val="0"/>
              <w:marRight w:val="0"/>
              <w:marTop w:val="0"/>
              <w:marBottom w:val="0"/>
              <w:divBdr>
                <w:top w:val="none" w:sz="0" w:space="0" w:color="auto"/>
                <w:left w:val="none" w:sz="0" w:space="0" w:color="auto"/>
                <w:bottom w:val="none" w:sz="0" w:space="0" w:color="auto"/>
                <w:right w:val="none" w:sz="0" w:space="0" w:color="auto"/>
              </w:divBdr>
            </w:div>
            <w:div w:id="1771121506">
              <w:marLeft w:val="0"/>
              <w:marRight w:val="0"/>
              <w:marTop w:val="0"/>
              <w:marBottom w:val="0"/>
              <w:divBdr>
                <w:top w:val="none" w:sz="0" w:space="0" w:color="auto"/>
                <w:left w:val="none" w:sz="0" w:space="0" w:color="auto"/>
                <w:bottom w:val="none" w:sz="0" w:space="0" w:color="auto"/>
                <w:right w:val="none" w:sz="0" w:space="0" w:color="auto"/>
              </w:divBdr>
            </w:div>
            <w:div w:id="1655449797">
              <w:marLeft w:val="0"/>
              <w:marRight w:val="0"/>
              <w:marTop w:val="0"/>
              <w:marBottom w:val="0"/>
              <w:divBdr>
                <w:top w:val="none" w:sz="0" w:space="0" w:color="auto"/>
                <w:left w:val="none" w:sz="0" w:space="0" w:color="auto"/>
                <w:bottom w:val="none" w:sz="0" w:space="0" w:color="auto"/>
                <w:right w:val="none" w:sz="0" w:space="0" w:color="auto"/>
              </w:divBdr>
            </w:div>
            <w:div w:id="556821716">
              <w:marLeft w:val="0"/>
              <w:marRight w:val="0"/>
              <w:marTop w:val="0"/>
              <w:marBottom w:val="0"/>
              <w:divBdr>
                <w:top w:val="none" w:sz="0" w:space="0" w:color="auto"/>
                <w:left w:val="none" w:sz="0" w:space="0" w:color="auto"/>
                <w:bottom w:val="none" w:sz="0" w:space="0" w:color="auto"/>
                <w:right w:val="none" w:sz="0" w:space="0" w:color="auto"/>
              </w:divBdr>
            </w:div>
            <w:div w:id="786848084">
              <w:marLeft w:val="0"/>
              <w:marRight w:val="0"/>
              <w:marTop w:val="0"/>
              <w:marBottom w:val="0"/>
              <w:divBdr>
                <w:top w:val="none" w:sz="0" w:space="0" w:color="auto"/>
                <w:left w:val="none" w:sz="0" w:space="0" w:color="auto"/>
                <w:bottom w:val="none" w:sz="0" w:space="0" w:color="auto"/>
                <w:right w:val="none" w:sz="0" w:space="0" w:color="auto"/>
              </w:divBdr>
            </w:div>
            <w:div w:id="246620485">
              <w:marLeft w:val="0"/>
              <w:marRight w:val="0"/>
              <w:marTop w:val="0"/>
              <w:marBottom w:val="0"/>
              <w:divBdr>
                <w:top w:val="none" w:sz="0" w:space="0" w:color="auto"/>
                <w:left w:val="none" w:sz="0" w:space="0" w:color="auto"/>
                <w:bottom w:val="none" w:sz="0" w:space="0" w:color="auto"/>
                <w:right w:val="none" w:sz="0" w:space="0" w:color="auto"/>
              </w:divBdr>
            </w:div>
            <w:div w:id="1801267672">
              <w:marLeft w:val="0"/>
              <w:marRight w:val="0"/>
              <w:marTop w:val="0"/>
              <w:marBottom w:val="0"/>
              <w:divBdr>
                <w:top w:val="none" w:sz="0" w:space="0" w:color="auto"/>
                <w:left w:val="none" w:sz="0" w:space="0" w:color="auto"/>
                <w:bottom w:val="none" w:sz="0" w:space="0" w:color="auto"/>
                <w:right w:val="none" w:sz="0" w:space="0" w:color="auto"/>
              </w:divBdr>
            </w:div>
            <w:div w:id="1772117703">
              <w:marLeft w:val="0"/>
              <w:marRight w:val="0"/>
              <w:marTop w:val="0"/>
              <w:marBottom w:val="0"/>
              <w:divBdr>
                <w:top w:val="none" w:sz="0" w:space="0" w:color="auto"/>
                <w:left w:val="none" w:sz="0" w:space="0" w:color="auto"/>
                <w:bottom w:val="none" w:sz="0" w:space="0" w:color="auto"/>
                <w:right w:val="none" w:sz="0" w:space="0" w:color="auto"/>
              </w:divBdr>
            </w:div>
            <w:div w:id="621494289">
              <w:marLeft w:val="0"/>
              <w:marRight w:val="0"/>
              <w:marTop w:val="0"/>
              <w:marBottom w:val="0"/>
              <w:divBdr>
                <w:top w:val="none" w:sz="0" w:space="0" w:color="auto"/>
                <w:left w:val="none" w:sz="0" w:space="0" w:color="auto"/>
                <w:bottom w:val="none" w:sz="0" w:space="0" w:color="auto"/>
                <w:right w:val="none" w:sz="0" w:space="0" w:color="auto"/>
              </w:divBdr>
            </w:div>
            <w:div w:id="1569224794">
              <w:marLeft w:val="0"/>
              <w:marRight w:val="0"/>
              <w:marTop w:val="0"/>
              <w:marBottom w:val="0"/>
              <w:divBdr>
                <w:top w:val="none" w:sz="0" w:space="0" w:color="auto"/>
                <w:left w:val="none" w:sz="0" w:space="0" w:color="auto"/>
                <w:bottom w:val="none" w:sz="0" w:space="0" w:color="auto"/>
                <w:right w:val="none" w:sz="0" w:space="0" w:color="auto"/>
              </w:divBdr>
            </w:div>
            <w:div w:id="957683026">
              <w:marLeft w:val="0"/>
              <w:marRight w:val="0"/>
              <w:marTop w:val="0"/>
              <w:marBottom w:val="0"/>
              <w:divBdr>
                <w:top w:val="none" w:sz="0" w:space="0" w:color="auto"/>
                <w:left w:val="none" w:sz="0" w:space="0" w:color="auto"/>
                <w:bottom w:val="none" w:sz="0" w:space="0" w:color="auto"/>
                <w:right w:val="none" w:sz="0" w:space="0" w:color="auto"/>
              </w:divBdr>
            </w:div>
            <w:div w:id="2123648318">
              <w:marLeft w:val="0"/>
              <w:marRight w:val="0"/>
              <w:marTop w:val="0"/>
              <w:marBottom w:val="0"/>
              <w:divBdr>
                <w:top w:val="none" w:sz="0" w:space="0" w:color="auto"/>
                <w:left w:val="none" w:sz="0" w:space="0" w:color="auto"/>
                <w:bottom w:val="none" w:sz="0" w:space="0" w:color="auto"/>
                <w:right w:val="none" w:sz="0" w:space="0" w:color="auto"/>
              </w:divBdr>
            </w:div>
            <w:div w:id="1782677338">
              <w:marLeft w:val="0"/>
              <w:marRight w:val="0"/>
              <w:marTop w:val="0"/>
              <w:marBottom w:val="0"/>
              <w:divBdr>
                <w:top w:val="none" w:sz="0" w:space="0" w:color="auto"/>
                <w:left w:val="none" w:sz="0" w:space="0" w:color="auto"/>
                <w:bottom w:val="none" w:sz="0" w:space="0" w:color="auto"/>
                <w:right w:val="none" w:sz="0" w:space="0" w:color="auto"/>
              </w:divBdr>
            </w:div>
            <w:div w:id="1459371997">
              <w:marLeft w:val="0"/>
              <w:marRight w:val="0"/>
              <w:marTop w:val="0"/>
              <w:marBottom w:val="0"/>
              <w:divBdr>
                <w:top w:val="none" w:sz="0" w:space="0" w:color="auto"/>
                <w:left w:val="none" w:sz="0" w:space="0" w:color="auto"/>
                <w:bottom w:val="none" w:sz="0" w:space="0" w:color="auto"/>
                <w:right w:val="none" w:sz="0" w:space="0" w:color="auto"/>
              </w:divBdr>
            </w:div>
            <w:div w:id="511651527">
              <w:marLeft w:val="0"/>
              <w:marRight w:val="0"/>
              <w:marTop w:val="0"/>
              <w:marBottom w:val="0"/>
              <w:divBdr>
                <w:top w:val="none" w:sz="0" w:space="0" w:color="auto"/>
                <w:left w:val="none" w:sz="0" w:space="0" w:color="auto"/>
                <w:bottom w:val="none" w:sz="0" w:space="0" w:color="auto"/>
                <w:right w:val="none" w:sz="0" w:space="0" w:color="auto"/>
              </w:divBdr>
            </w:div>
            <w:div w:id="477890796">
              <w:marLeft w:val="0"/>
              <w:marRight w:val="0"/>
              <w:marTop w:val="0"/>
              <w:marBottom w:val="0"/>
              <w:divBdr>
                <w:top w:val="none" w:sz="0" w:space="0" w:color="auto"/>
                <w:left w:val="none" w:sz="0" w:space="0" w:color="auto"/>
                <w:bottom w:val="none" w:sz="0" w:space="0" w:color="auto"/>
                <w:right w:val="none" w:sz="0" w:space="0" w:color="auto"/>
              </w:divBdr>
            </w:div>
            <w:div w:id="1346396516">
              <w:marLeft w:val="0"/>
              <w:marRight w:val="0"/>
              <w:marTop w:val="0"/>
              <w:marBottom w:val="0"/>
              <w:divBdr>
                <w:top w:val="none" w:sz="0" w:space="0" w:color="auto"/>
                <w:left w:val="none" w:sz="0" w:space="0" w:color="auto"/>
                <w:bottom w:val="none" w:sz="0" w:space="0" w:color="auto"/>
                <w:right w:val="none" w:sz="0" w:space="0" w:color="auto"/>
              </w:divBdr>
            </w:div>
            <w:div w:id="1561863181">
              <w:marLeft w:val="0"/>
              <w:marRight w:val="0"/>
              <w:marTop w:val="0"/>
              <w:marBottom w:val="0"/>
              <w:divBdr>
                <w:top w:val="none" w:sz="0" w:space="0" w:color="auto"/>
                <w:left w:val="none" w:sz="0" w:space="0" w:color="auto"/>
                <w:bottom w:val="none" w:sz="0" w:space="0" w:color="auto"/>
                <w:right w:val="none" w:sz="0" w:space="0" w:color="auto"/>
              </w:divBdr>
            </w:div>
            <w:div w:id="421806322">
              <w:marLeft w:val="0"/>
              <w:marRight w:val="0"/>
              <w:marTop w:val="0"/>
              <w:marBottom w:val="0"/>
              <w:divBdr>
                <w:top w:val="none" w:sz="0" w:space="0" w:color="auto"/>
                <w:left w:val="none" w:sz="0" w:space="0" w:color="auto"/>
                <w:bottom w:val="none" w:sz="0" w:space="0" w:color="auto"/>
                <w:right w:val="none" w:sz="0" w:space="0" w:color="auto"/>
              </w:divBdr>
            </w:div>
            <w:div w:id="819464432">
              <w:marLeft w:val="0"/>
              <w:marRight w:val="0"/>
              <w:marTop w:val="0"/>
              <w:marBottom w:val="0"/>
              <w:divBdr>
                <w:top w:val="none" w:sz="0" w:space="0" w:color="auto"/>
                <w:left w:val="none" w:sz="0" w:space="0" w:color="auto"/>
                <w:bottom w:val="none" w:sz="0" w:space="0" w:color="auto"/>
                <w:right w:val="none" w:sz="0" w:space="0" w:color="auto"/>
              </w:divBdr>
            </w:div>
            <w:div w:id="1692804509">
              <w:marLeft w:val="0"/>
              <w:marRight w:val="0"/>
              <w:marTop w:val="0"/>
              <w:marBottom w:val="0"/>
              <w:divBdr>
                <w:top w:val="none" w:sz="0" w:space="0" w:color="auto"/>
                <w:left w:val="none" w:sz="0" w:space="0" w:color="auto"/>
                <w:bottom w:val="none" w:sz="0" w:space="0" w:color="auto"/>
                <w:right w:val="none" w:sz="0" w:space="0" w:color="auto"/>
              </w:divBdr>
            </w:div>
            <w:div w:id="169298627">
              <w:marLeft w:val="0"/>
              <w:marRight w:val="0"/>
              <w:marTop w:val="0"/>
              <w:marBottom w:val="0"/>
              <w:divBdr>
                <w:top w:val="none" w:sz="0" w:space="0" w:color="auto"/>
                <w:left w:val="none" w:sz="0" w:space="0" w:color="auto"/>
                <w:bottom w:val="none" w:sz="0" w:space="0" w:color="auto"/>
                <w:right w:val="none" w:sz="0" w:space="0" w:color="auto"/>
              </w:divBdr>
            </w:div>
            <w:div w:id="887573857">
              <w:marLeft w:val="0"/>
              <w:marRight w:val="0"/>
              <w:marTop w:val="0"/>
              <w:marBottom w:val="0"/>
              <w:divBdr>
                <w:top w:val="none" w:sz="0" w:space="0" w:color="auto"/>
                <w:left w:val="none" w:sz="0" w:space="0" w:color="auto"/>
                <w:bottom w:val="none" w:sz="0" w:space="0" w:color="auto"/>
                <w:right w:val="none" w:sz="0" w:space="0" w:color="auto"/>
              </w:divBdr>
            </w:div>
            <w:div w:id="804545934">
              <w:marLeft w:val="0"/>
              <w:marRight w:val="0"/>
              <w:marTop w:val="0"/>
              <w:marBottom w:val="0"/>
              <w:divBdr>
                <w:top w:val="none" w:sz="0" w:space="0" w:color="auto"/>
                <w:left w:val="none" w:sz="0" w:space="0" w:color="auto"/>
                <w:bottom w:val="none" w:sz="0" w:space="0" w:color="auto"/>
                <w:right w:val="none" w:sz="0" w:space="0" w:color="auto"/>
              </w:divBdr>
            </w:div>
            <w:div w:id="447700568">
              <w:marLeft w:val="0"/>
              <w:marRight w:val="0"/>
              <w:marTop w:val="0"/>
              <w:marBottom w:val="0"/>
              <w:divBdr>
                <w:top w:val="none" w:sz="0" w:space="0" w:color="auto"/>
                <w:left w:val="none" w:sz="0" w:space="0" w:color="auto"/>
                <w:bottom w:val="none" w:sz="0" w:space="0" w:color="auto"/>
                <w:right w:val="none" w:sz="0" w:space="0" w:color="auto"/>
              </w:divBdr>
            </w:div>
            <w:div w:id="215354705">
              <w:marLeft w:val="0"/>
              <w:marRight w:val="0"/>
              <w:marTop w:val="0"/>
              <w:marBottom w:val="0"/>
              <w:divBdr>
                <w:top w:val="none" w:sz="0" w:space="0" w:color="auto"/>
                <w:left w:val="none" w:sz="0" w:space="0" w:color="auto"/>
                <w:bottom w:val="none" w:sz="0" w:space="0" w:color="auto"/>
                <w:right w:val="none" w:sz="0" w:space="0" w:color="auto"/>
              </w:divBdr>
            </w:div>
            <w:div w:id="1503619662">
              <w:marLeft w:val="0"/>
              <w:marRight w:val="0"/>
              <w:marTop w:val="0"/>
              <w:marBottom w:val="0"/>
              <w:divBdr>
                <w:top w:val="none" w:sz="0" w:space="0" w:color="auto"/>
                <w:left w:val="none" w:sz="0" w:space="0" w:color="auto"/>
                <w:bottom w:val="none" w:sz="0" w:space="0" w:color="auto"/>
                <w:right w:val="none" w:sz="0" w:space="0" w:color="auto"/>
              </w:divBdr>
            </w:div>
            <w:div w:id="1322927622">
              <w:marLeft w:val="0"/>
              <w:marRight w:val="0"/>
              <w:marTop w:val="0"/>
              <w:marBottom w:val="0"/>
              <w:divBdr>
                <w:top w:val="none" w:sz="0" w:space="0" w:color="auto"/>
                <w:left w:val="none" w:sz="0" w:space="0" w:color="auto"/>
                <w:bottom w:val="none" w:sz="0" w:space="0" w:color="auto"/>
                <w:right w:val="none" w:sz="0" w:space="0" w:color="auto"/>
              </w:divBdr>
            </w:div>
            <w:div w:id="1615165719">
              <w:marLeft w:val="0"/>
              <w:marRight w:val="0"/>
              <w:marTop w:val="0"/>
              <w:marBottom w:val="0"/>
              <w:divBdr>
                <w:top w:val="none" w:sz="0" w:space="0" w:color="auto"/>
                <w:left w:val="none" w:sz="0" w:space="0" w:color="auto"/>
                <w:bottom w:val="none" w:sz="0" w:space="0" w:color="auto"/>
                <w:right w:val="none" w:sz="0" w:space="0" w:color="auto"/>
              </w:divBdr>
            </w:div>
            <w:div w:id="231163595">
              <w:marLeft w:val="0"/>
              <w:marRight w:val="0"/>
              <w:marTop w:val="0"/>
              <w:marBottom w:val="0"/>
              <w:divBdr>
                <w:top w:val="none" w:sz="0" w:space="0" w:color="auto"/>
                <w:left w:val="none" w:sz="0" w:space="0" w:color="auto"/>
                <w:bottom w:val="none" w:sz="0" w:space="0" w:color="auto"/>
                <w:right w:val="none" w:sz="0" w:space="0" w:color="auto"/>
              </w:divBdr>
            </w:div>
            <w:div w:id="73402304">
              <w:marLeft w:val="0"/>
              <w:marRight w:val="0"/>
              <w:marTop w:val="0"/>
              <w:marBottom w:val="0"/>
              <w:divBdr>
                <w:top w:val="none" w:sz="0" w:space="0" w:color="auto"/>
                <w:left w:val="none" w:sz="0" w:space="0" w:color="auto"/>
                <w:bottom w:val="none" w:sz="0" w:space="0" w:color="auto"/>
                <w:right w:val="none" w:sz="0" w:space="0" w:color="auto"/>
              </w:divBdr>
            </w:div>
            <w:div w:id="1478188220">
              <w:marLeft w:val="0"/>
              <w:marRight w:val="0"/>
              <w:marTop w:val="0"/>
              <w:marBottom w:val="0"/>
              <w:divBdr>
                <w:top w:val="none" w:sz="0" w:space="0" w:color="auto"/>
                <w:left w:val="none" w:sz="0" w:space="0" w:color="auto"/>
                <w:bottom w:val="none" w:sz="0" w:space="0" w:color="auto"/>
                <w:right w:val="none" w:sz="0" w:space="0" w:color="auto"/>
              </w:divBdr>
            </w:div>
            <w:div w:id="972440191">
              <w:marLeft w:val="0"/>
              <w:marRight w:val="0"/>
              <w:marTop w:val="0"/>
              <w:marBottom w:val="0"/>
              <w:divBdr>
                <w:top w:val="none" w:sz="0" w:space="0" w:color="auto"/>
                <w:left w:val="none" w:sz="0" w:space="0" w:color="auto"/>
                <w:bottom w:val="none" w:sz="0" w:space="0" w:color="auto"/>
                <w:right w:val="none" w:sz="0" w:space="0" w:color="auto"/>
              </w:divBdr>
            </w:div>
            <w:div w:id="605190126">
              <w:marLeft w:val="0"/>
              <w:marRight w:val="0"/>
              <w:marTop w:val="0"/>
              <w:marBottom w:val="0"/>
              <w:divBdr>
                <w:top w:val="none" w:sz="0" w:space="0" w:color="auto"/>
                <w:left w:val="none" w:sz="0" w:space="0" w:color="auto"/>
                <w:bottom w:val="none" w:sz="0" w:space="0" w:color="auto"/>
                <w:right w:val="none" w:sz="0" w:space="0" w:color="auto"/>
              </w:divBdr>
            </w:div>
            <w:div w:id="509877278">
              <w:marLeft w:val="0"/>
              <w:marRight w:val="0"/>
              <w:marTop w:val="0"/>
              <w:marBottom w:val="0"/>
              <w:divBdr>
                <w:top w:val="none" w:sz="0" w:space="0" w:color="auto"/>
                <w:left w:val="none" w:sz="0" w:space="0" w:color="auto"/>
                <w:bottom w:val="none" w:sz="0" w:space="0" w:color="auto"/>
                <w:right w:val="none" w:sz="0" w:space="0" w:color="auto"/>
              </w:divBdr>
            </w:div>
            <w:div w:id="1313370156">
              <w:marLeft w:val="0"/>
              <w:marRight w:val="0"/>
              <w:marTop w:val="0"/>
              <w:marBottom w:val="0"/>
              <w:divBdr>
                <w:top w:val="none" w:sz="0" w:space="0" w:color="auto"/>
                <w:left w:val="none" w:sz="0" w:space="0" w:color="auto"/>
                <w:bottom w:val="none" w:sz="0" w:space="0" w:color="auto"/>
                <w:right w:val="none" w:sz="0" w:space="0" w:color="auto"/>
              </w:divBdr>
            </w:div>
            <w:div w:id="1859000488">
              <w:marLeft w:val="0"/>
              <w:marRight w:val="0"/>
              <w:marTop w:val="0"/>
              <w:marBottom w:val="0"/>
              <w:divBdr>
                <w:top w:val="none" w:sz="0" w:space="0" w:color="auto"/>
                <w:left w:val="none" w:sz="0" w:space="0" w:color="auto"/>
                <w:bottom w:val="none" w:sz="0" w:space="0" w:color="auto"/>
                <w:right w:val="none" w:sz="0" w:space="0" w:color="auto"/>
              </w:divBdr>
            </w:div>
            <w:div w:id="1974867607">
              <w:marLeft w:val="0"/>
              <w:marRight w:val="0"/>
              <w:marTop w:val="0"/>
              <w:marBottom w:val="0"/>
              <w:divBdr>
                <w:top w:val="none" w:sz="0" w:space="0" w:color="auto"/>
                <w:left w:val="none" w:sz="0" w:space="0" w:color="auto"/>
                <w:bottom w:val="none" w:sz="0" w:space="0" w:color="auto"/>
                <w:right w:val="none" w:sz="0" w:space="0" w:color="auto"/>
              </w:divBdr>
            </w:div>
            <w:div w:id="824706127">
              <w:marLeft w:val="0"/>
              <w:marRight w:val="0"/>
              <w:marTop w:val="0"/>
              <w:marBottom w:val="0"/>
              <w:divBdr>
                <w:top w:val="none" w:sz="0" w:space="0" w:color="auto"/>
                <w:left w:val="none" w:sz="0" w:space="0" w:color="auto"/>
                <w:bottom w:val="none" w:sz="0" w:space="0" w:color="auto"/>
                <w:right w:val="none" w:sz="0" w:space="0" w:color="auto"/>
              </w:divBdr>
            </w:div>
            <w:div w:id="1710253556">
              <w:marLeft w:val="0"/>
              <w:marRight w:val="0"/>
              <w:marTop w:val="0"/>
              <w:marBottom w:val="0"/>
              <w:divBdr>
                <w:top w:val="none" w:sz="0" w:space="0" w:color="auto"/>
                <w:left w:val="none" w:sz="0" w:space="0" w:color="auto"/>
                <w:bottom w:val="none" w:sz="0" w:space="0" w:color="auto"/>
                <w:right w:val="none" w:sz="0" w:space="0" w:color="auto"/>
              </w:divBdr>
            </w:div>
            <w:div w:id="1846675477">
              <w:marLeft w:val="0"/>
              <w:marRight w:val="0"/>
              <w:marTop w:val="0"/>
              <w:marBottom w:val="0"/>
              <w:divBdr>
                <w:top w:val="none" w:sz="0" w:space="0" w:color="auto"/>
                <w:left w:val="none" w:sz="0" w:space="0" w:color="auto"/>
                <w:bottom w:val="none" w:sz="0" w:space="0" w:color="auto"/>
                <w:right w:val="none" w:sz="0" w:space="0" w:color="auto"/>
              </w:divBdr>
            </w:div>
            <w:div w:id="411045769">
              <w:marLeft w:val="0"/>
              <w:marRight w:val="0"/>
              <w:marTop w:val="0"/>
              <w:marBottom w:val="0"/>
              <w:divBdr>
                <w:top w:val="none" w:sz="0" w:space="0" w:color="auto"/>
                <w:left w:val="none" w:sz="0" w:space="0" w:color="auto"/>
                <w:bottom w:val="none" w:sz="0" w:space="0" w:color="auto"/>
                <w:right w:val="none" w:sz="0" w:space="0" w:color="auto"/>
              </w:divBdr>
            </w:div>
            <w:div w:id="80566378">
              <w:marLeft w:val="0"/>
              <w:marRight w:val="0"/>
              <w:marTop w:val="0"/>
              <w:marBottom w:val="0"/>
              <w:divBdr>
                <w:top w:val="none" w:sz="0" w:space="0" w:color="auto"/>
                <w:left w:val="none" w:sz="0" w:space="0" w:color="auto"/>
                <w:bottom w:val="none" w:sz="0" w:space="0" w:color="auto"/>
                <w:right w:val="none" w:sz="0" w:space="0" w:color="auto"/>
              </w:divBdr>
            </w:div>
            <w:div w:id="2142459697">
              <w:marLeft w:val="0"/>
              <w:marRight w:val="0"/>
              <w:marTop w:val="0"/>
              <w:marBottom w:val="0"/>
              <w:divBdr>
                <w:top w:val="none" w:sz="0" w:space="0" w:color="auto"/>
                <w:left w:val="none" w:sz="0" w:space="0" w:color="auto"/>
                <w:bottom w:val="none" w:sz="0" w:space="0" w:color="auto"/>
                <w:right w:val="none" w:sz="0" w:space="0" w:color="auto"/>
              </w:divBdr>
            </w:div>
            <w:div w:id="87315260">
              <w:marLeft w:val="0"/>
              <w:marRight w:val="0"/>
              <w:marTop w:val="0"/>
              <w:marBottom w:val="0"/>
              <w:divBdr>
                <w:top w:val="none" w:sz="0" w:space="0" w:color="auto"/>
                <w:left w:val="none" w:sz="0" w:space="0" w:color="auto"/>
                <w:bottom w:val="none" w:sz="0" w:space="0" w:color="auto"/>
                <w:right w:val="none" w:sz="0" w:space="0" w:color="auto"/>
              </w:divBdr>
            </w:div>
            <w:div w:id="1195729980">
              <w:marLeft w:val="0"/>
              <w:marRight w:val="0"/>
              <w:marTop w:val="0"/>
              <w:marBottom w:val="0"/>
              <w:divBdr>
                <w:top w:val="none" w:sz="0" w:space="0" w:color="auto"/>
                <w:left w:val="none" w:sz="0" w:space="0" w:color="auto"/>
                <w:bottom w:val="none" w:sz="0" w:space="0" w:color="auto"/>
                <w:right w:val="none" w:sz="0" w:space="0" w:color="auto"/>
              </w:divBdr>
            </w:div>
            <w:div w:id="136798381">
              <w:marLeft w:val="0"/>
              <w:marRight w:val="0"/>
              <w:marTop w:val="0"/>
              <w:marBottom w:val="0"/>
              <w:divBdr>
                <w:top w:val="none" w:sz="0" w:space="0" w:color="auto"/>
                <w:left w:val="none" w:sz="0" w:space="0" w:color="auto"/>
                <w:bottom w:val="none" w:sz="0" w:space="0" w:color="auto"/>
                <w:right w:val="none" w:sz="0" w:space="0" w:color="auto"/>
              </w:divBdr>
            </w:div>
            <w:div w:id="20404202">
              <w:marLeft w:val="0"/>
              <w:marRight w:val="0"/>
              <w:marTop w:val="0"/>
              <w:marBottom w:val="0"/>
              <w:divBdr>
                <w:top w:val="none" w:sz="0" w:space="0" w:color="auto"/>
                <w:left w:val="none" w:sz="0" w:space="0" w:color="auto"/>
                <w:bottom w:val="none" w:sz="0" w:space="0" w:color="auto"/>
                <w:right w:val="none" w:sz="0" w:space="0" w:color="auto"/>
              </w:divBdr>
            </w:div>
            <w:div w:id="1618640702">
              <w:marLeft w:val="0"/>
              <w:marRight w:val="0"/>
              <w:marTop w:val="0"/>
              <w:marBottom w:val="0"/>
              <w:divBdr>
                <w:top w:val="none" w:sz="0" w:space="0" w:color="auto"/>
                <w:left w:val="none" w:sz="0" w:space="0" w:color="auto"/>
                <w:bottom w:val="none" w:sz="0" w:space="0" w:color="auto"/>
                <w:right w:val="none" w:sz="0" w:space="0" w:color="auto"/>
              </w:divBdr>
            </w:div>
            <w:div w:id="409275300">
              <w:marLeft w:val="0"/>
              <w:marRight w:val="0"/>
              <w:marTop w:val="0"/>
              <w:marBottom w:val="0"/>
              <w:divBdr>
                <w:top w:val="none" w:sz="0" w:space="0" w:color="auto"/>
                <w:left w:val="none" w:sz="0" w:space="0" w:color="auto"/>
                <w:bottom w:val="none" w:sz="0" w:space="0" w:color="auto"/>
                <w:right w:val="none" w:sz="0" w:space="0" w:color="auto"/>
              </w:divBdr>
            </w:div>
            <w:div w:id="747582523">
              <w:marLeft w:val="0"/>
              <w:marRight w:val="0"/>
              <w:marTop w:val="0"/>
              <w:marBottom w:val="0"/>
              <w:divBdr>
                <w:top w:val="none" w:sz="0" w:space="0" w:color="auto"/>
                <w:left w:val="none" w:sz="0" w:space="0" w:color="auto"/>
                <w:bottom w:val="none" w:sz="0" w:space="0" w:color="auto"/>
                <w:right w:val="none" w:sz="0" w:space="0" w:color="auto"/>
              </w:divBdr>
            </w:div>
            <w:div w:id="1152134824">
              <w:marLeft w:val="0"/>
              <w:marRight w:val="0"/>
              <w:marTop w:val="0"/>
              <w:marBottom w:val="0"/>
              <w:divBdr>
                <w:top w:val="none" w:sz="0" w:space="0" w:color="auto"/>
                <w:left w:val="none" w:sz="0" w:space="0" w:color="auto"/>
                <w:bottom w:val="none" w:sz="0" w:space="0" w:color="auto"/>
                <w:right w:val="none" w:sz="0" w:space="0" w:color="auto"/>
              </w:divBdr>
            </w:div>
            <w:div w:id="2048488866">
              <w:marLeft w:val="0"/>
              <w:marRight w:val="0"/>
              <w:marTop w:val="0"/>
              <w:marBottom w:val="0"/>
              <w:divBdr>
                <w:top w:val="none" w:sz="0" w:space="0" w:color="auto"/>
                <w:left w:val="none" w:sz="0" w:space="0" w:color="auto"/>
                <w:bottom w:val="none" w:sz="0" w:space="0" w:color="auto"/>
                <w:right w:val="none" w:sz="0" w:space="0" w:color="auto"/>
              </w:divBdr>
            </w:div>
            <w:div w:id="1946421515">
              <w:marLeft w:val="0"/>
              <w:marRight w:val="0"/>
              <w:marTop w:val="0"/>
              <w:marBottom w:val="0"/>
              <w:divBdr>
                <w:top w:val="none" w:sz="0" w:space="0" w:color="auto"/>
                <w:left w:val="none" w:sz="0" w:space="0" w:color="auto"/>
                <w:bottom w:val="none" w:sz="0" w:space="0" w:color="auto"/>
                <w:right w:val="none" w:sz="0" w:space="0" w:color="auto"/>
              </w:divBdr>
            </w:div>
            <w:div w:id="1665745955">
              <w:marLeft w:val="0"/>
              <w:marRight w:val="0"/>
              <w:marTop w:val="0"/>
              <w:marBottom w:val="0"/>
              <w:divBdr>
                <w:top w:val="none" w:sz="0" w:space="0" w:color="auto"/>
                <w:left w:val="none" w:sz="0" w:space="0" w:color="auto"/>
                <w:bottom w:val="none" w:sz="0" w:space="0" w:color="auto"/>
                <w:right w:val="none" w:sz="0" w:space="0" w:color="auto"/>
              </w:divBdr>
            </w:div>
            <w:div w:id="2085759009">
              <w:marLeft w:val="0"/>
              <w:marRight w:val="0"/>
              <w:marTop w:val="0"/>
              <w:marBottom w:val="0"/>
              <w:divBdr>
                <w:top w:val="none" w:sz="0" w:space="0" w:color="auto"/>
                <w:left w:val="none" w:sz="0" w:space="0" w:color="auto"/>
                <w:bottom w:val="none" w:sz="0" w:space="0" w:color="auto"/>
                <w:right w:val="none" w:sz="0" w:space="0" w:color="auto"/>
              </w:divBdr>
            </w:div>
            <w:div w:id="2127460726">
              <w:marLeft w:val="0"/>
              <w:marRight w:val="0"/>
              <w:marTop w:val="0"/>
              <w:marBottom w:val="0"/>
              <w:divBdr>
                <w:top w:val="none" w:sz="0" w:space="0" w:color="auto"/>
                <w:left w:val="none" w:sz="0" w:space="0" w:color="auto"/>
                <w:bottom w:val="none" w:sz="0" w:space="0" w:color="auto"/>
                <w:right w:val="none" w:sz="0" w:space="0" w:color="auto"/>
              </w:divBdr>
            </w:div>
            <w:div w:id="1626958006">
              <w:marLeft w:val="0"/>
              <w:marRight w:val="0"/>
              <w:marTop w:val="0"/>
              <w:marBottom w:val="0"/>
              <w:divBdr>
                <w:top w:val="none" w:sz="0" w:space="0" w:color="auto"/>
                <w:left w:val="none" w:sz="0" w:space="0" w:color="auto"/>
                <w:bottom w:val="none" w:sz="0" w:space="0" w:color="auto"/>
                <w:right w:val="none" w:sz="0" w:space="0" w:color="auto"/>
              </w:divBdr>
            </w:div>
            <w:div w:id="737090570">
              <w:marLeft w:val="0"/>
              <w:marRight w:val="0"/>
              <w:marTop w:val="0"/>
              <w:marBottom w:val="0"/>
              <w:divBdr>
                <w:top w:val="none" w:sz="0" w:space="0" w:color="auto"/>
                <w:left w:val="none" w:sz="0" w:space="0" w:color="auto"/>
                <w:bottom w:val="none" w:sz="0" w:space="0" w:color="auto"/>
                <w:right w:val="none" w:sz="0" w:space="0" w:color="auto"/>
              </w:divBdr>
            </w:div>
            <w:div w:id="1160731114">
              <w:marLeft w:val="0"/>
              <w:marRight w:val="0"/>
              <w:marTop w:val="0"/>
              <w:marBottom w:val="0"/>
              <w:divBdr>
                <w:top w:val="none" w:sz="0" w:space="0" w:color="auto"/>
                <w:left w:val="none" w:sz="0" w:space="0" w:color="auto"/>
                <w:bottom w:val="none" w:sz="0" w:space="0" w:color="auto"/>
                <w:right w:val="none" w:sz="0" w:space="0" w:color="auto"/>
              </w:divBdr>
            </w:div>
            <w:div w:id="1975287387">
              <w:marLeft w:val="0"/>
              <w:marRight w:val="0"/>
              <w:marTop w:val="0"/>
              <w:marBottom w:val="0"/>
              <w:divBdr>
                <w:top w:val="none" w:sz="0" w:space="0" w:color="auto"/>
                <w:left w:val="none" w:sz="0" w:space="0" w:color="auto"/>
                <w:bottom w:val="none" w:sz="0" w:space="0" w:color="auto"/>
                <w:right w:val="none" w:sz="0" w:space="0" w:color="auto"/>
              </w:divBdr>
            </w:div>
            <w:div w:id="370349607">
              <w:marLeft w:val="0"/>
              <w:marRight w:val="0"/>
              <w:marTop w:val="0"/>
              <w:marBottom w:val="0"/>
              <w:divBdr>
                <w:top w:val="none" w:sz="0" w:space="0" w:color="auto"/>
                <w:left w:val="none" w:sz="0" w:space="0" w:color="auto"/>
                <w:bottom w:val="none" w:sz="0" w:space="0" w:color="auto"/>
                <w:right w:val="none" w:sz="0" w:space="0" w:color="auto"/>
              </w:divBdr>
            </w:div>
            <w:div w:id="1501777970">
              <w:marLeft w:val="0"/>
              <w:marRight w:val="0"/>
              <w:marTop w:val="0"/>
              <w:marBottom w:val="0"/>
              <w:divBdr>
                <w:top w:val="none" w:sz="0" w:space="0" w:color="auto"/>
                <w:left w:val="none" w:sz="0" w:space="0" w:color="auto"/>
                <w:bottom w:val="none" w:sz="0" w:space="0" w:color="auto"/>
                <w:right w:val="none" w:sz="0" w:space="0" w:color="auto"/>
              </w:divBdr>
            </w:div>
            <w:div w:id="845286427">
              <w:marLeft w:val="0"/>
              <w:marRight w:val="0"/>
              <w:marTop w:val="0"/>
              <w:marBottom w:val="0"/>
              <w:divBdr>
                <w:top w:val="none" w:sz="0" w:space="0" w:color="auto"/>
                <w:left w:val="none" w:sz="0" w:space="0" w:color="auto"/>
                <w:bottom w:val="none" w:sz="0" w:space="0" w:color="auto"/>
                <w:right w:val="none" w:sz="0" w:space="0" w:color="auto"/>
              </w:divBdr>
            </w:div>
            <w:div w:id="2048483612">
              <w:marLeft w:val="0"/>
              <w:marRight w:val="0"/>
              <w:marTop w:val="0"/>
              <w:marBottom w:val="0"/>
              <w:divBdr>
                <w:top w:val="none" w:sz="0" w:space="0" w:color="auto"/>
                <w:left w:val="none" w:sz="0" w:space="0" w:color="auto"/>
                <w:bottom w:val="none" w:sz="0" w:space="0" w:color="auto"/>
                <w:right w:val="none" w:sz="0" w:space="0" w:color="auto"/>
              </w:divBdr>
            </w:div>
            <w:div w:id="500896661">
              <w:marLeft w:val="0"/>
              <w:marRight w:val="0"/>
              <w:marTop w:val="0"/>
              <w:marBottom w:val="0"/>
              <w:divBdr>
                <w:top w:val="none" w:sz="0" w:space="0" w:color="auto"/>
                <w:left w:val="none" w:sz="0" w:space="0" w:color="auto"/>
                <w:bottom w:val="none" w:sz="0" w:space="0" w:color="auto"/>
                <w:right w:val="none" w:sz="0" w:space="0" w:color="auto"/>
              </w:divBdr>
            </w:div>
            <w:div w:id="1389111833">
              <w:marLeft w:val="0"/>
              <w:marRight w:val="0"/>
              <w:marTop w:val="0"/>
              <w:marBottom w:val="0"/>
              <w:divBdr>
                <w:top w:val="none" w:sz="0" w:space="0" w:color="auto"/>
                <w:left w:val="none" w:sz="0" w:space="0" w:color="auto"/>
                <w:bottom w:val="none" w:sz="0" w:space="0" w:color="auto"/>
                <w:right w:val="none" w:sz="0" w:space="0" w:color="auto"/>
              </w:divBdr>
            </w:div>
            <w:div w:id="654146075">
              <w:marLeft w:val="0"/>
              <w:marRight w:val="0"/>
              <w:marTop w:val="0"/>
              <w:marBottom w:val="0"/>
              <w:divBdr>
                <w:top w:val="none" w:sz="0" w:space="0" w:color="auto"/>
                <w:left w:val="none" w:sz="0" w:space="0" w:color="auto"/>
                <w:bottom w:val="none" w:sz="0" w:space="0" w:color="auto"/>
                <w:right w:val="none" w:sz="0" w:space="0" w:color="auto"/>
              </w:divBdr>
            </w:div>
            <w:div w:id="80180383">
              <w:marLeft w:val="0"/>
              <w:marRight w:val="0"/>
              <w:marTop w:val="0"/>
              <w:marBottom w:val="0"/>
              <w:divBdr>
                <w:top w:val="none" w:sz="0" w:space="0" w:color="auto"/>
                <w:left w:val="none" w:sz="0" w:space="0" w:color="auto"/>
                <w:bottom w:val="none" w:sz="0" w:space="0" w:color="auto"/>
                <w:right w:val="none" w:sz="0" w:space="0" w:color="auto"/>
              </w:divBdr>
            </w:div>
            <w:div w:id="627131617">
              <w:marLeft w:val="0"/>
              <w:marRight w:val="0"/>
              <w:marTop w:val="0"/>
              <w:marBottom w:val="0"/>
              <w:divBdr>
                <w:top w:val="none" w:sz="0" w:space="0" w:color="auto"/>
                <w:left w:val="none" w:sz="0" w:space="0" w:color="auto"/>
                <w:bottom w:val="none" w:sz="0" w:space="0" w:color="auto"/>
                <w:right w:val="none" w:sz="0" w:space="0" w:color="auto"/>
              </w:divBdr>
            </w:div>
            <w:div w:id="2062512506">
              <w:marLeft w:val="0"/>
              <w:marRight w:val="0"/>
              <w:marTop w:val="0"/>
              <w:marBottom w:val="0"/>
              <w:divBdr>
                <w:top w:val="none" w:sz="0" w:space="0" w:color="auto"/>
                <w:left w:val="none" w:sz="0" w:space="0" w:color="auto"/>
                <w:bottom w:val="none" w:sz="0" w:space="0" w:color="auto"/>
                <w:right w:val="none" w:sz="0" w:space="0" w:color="auto"/>
              </w:divBdr>
            </w:div>
            <w:div w:id="2086027525">
              <w:marLeft w:val="0"/>
              <w:marRight w:val="0"/>
              <w:marTop w:val="0"/>
              <w:marBottom w:val="0"/>
              <w:divBdr>
                <w:top w:val="none" w:sz="0" w:space="0" w:color="auto"/>
                <w:left w:val="none" w:sz="0" w:space="0" w:color="auto"/>
                <w:bottom w:val="none" w:sz="0" w:space="0" w:color="auto"/>
                <w:right w:val="none" w:sz="0" w:space="0" w:color="auto"/>
              </w:divBdr>
            </w:div>
            <w:div w:id="1803309388">
              <w:marLeft w:val="0"/>
              <w:marRight w:val="0"/>
              <w:marTop w:val="0"/>
              <w:marBottom w:val="0"/>
              <w:divBdr>
                <w:top w:val="none" w:sz="0" w:space="0" w:color="auto"/>
                <w:left w:val="none" w:sz="0" w:space="0" w:color="auto"/>
                <w:bottom w:val="none" w:sz="0" w:space="0" w:color="auto"/>
                <w:right w:val="none" w:sz="0" w:space="0" w:color="auto"/>
              </w:divBdr>
            </w:div>
            <w:div w:id="1992561546">
              <w:marLeft w:val="0"/>
              <w:marRight w:val="0"/>
              <w:marTop w:val="0"/>
              <w:marBottom w:val="0"/>
              <w:divBdr>
                <w:top w:val="none" w:sz="0" w:space="0" w:color="auto"/>
                <w:left w:val="none" w:sz="0" w:space="0" w:color="auto"/>
                <w:bottom w:val="none" w:sz="0" w:space="0" w:color="auto"/>
                <w:right w:val="none" w:sz="0" w:space="0" w:color="auto"/>
              </w:divBdr>
            </w:div>
            <w:div w:id="770320372">
              <w:marLeft w:val="0"/>
              <w:marRight w:val="0"/>
              <w:marTop w:val="0"/>
              <w:marBottom w:val="0"/>
              <w:divBdr>
                <w:top w:val="none" w:sz="0" w:space="0" w:color="auto"/>
                <w:left w:val="none" w:sz="0" w:space="0" w:color="auto"/>
                <w:bottom w:val="none" w:sz="0" w:space="0" w:color="auto"/>
                <w:right w:val="none" w:sz="0" w:space="0" w:color="auto"/>
              </w:divBdr>
            </w:div>
            <w:div w:id="1033723951">
              <w:marLeft w:val="0"/>
              <w:marRight w:val="0"/>
              <w:marTop w:val="0"/>
              <w:marBottom w:val="0"/>
              <w:divBdr>
                <w:top w:val="none" w:sz="0" w:space="0" w:color="auto"/>
                <w:left w:val="none" w:sz="0" w:space="0" w:color="auto"/>
                <w:bottom w:val="none" w:sz="0" w:space="0" w:color="auto"/>
                <w:right w:val="none" w:sz="0" w:space="0" w:color="auto"/>
              </w:divBdr>
            </w:div>
            <w:div w:id="2123767235">
              <w:marLeft w:val="0"/>
              <w:marRight w:val="0"/>
              <w:marTop w:val="0"/>
              <w:marBottom w:val="0"/>
              <w:divBdr>
                <w:top w:val="none" w:sz="0" w:space="0" w:color="auto"/>
                <w:left w:val="none" w:sz="0" w:space="0" w:color="auto"/>
                <w:bottom w:val="none" w:sz="0" w:space="0" w:color="auto"/>
                <w:right w:val="none" w:sz="0" w:space="0" w:color="auto"/>
              </w:divBdr>
            </w:div>
            <w:div w:id="1432629771">
              <w:marLeft w:val="0"/>
              <w:marRight w:val="0"/>
              <w:marTop w:val="0"/>
              <w:marBottom w:val="0"/>
              <w:divBdr>
                <w:top w:val="none" w:sz="0" w:space="0" w:color="auto"/>
                <w:left w:val="none" w:sz="0" w:space="0" w:color="auto"/>
                <w:bottom w:val="none" w:sz="0" w:space="0" w:color="auto"/>
                <w:right w:val="none" w:sz="0" w:space="0" w:color="auto"/>
              </w:divBdr>
            </w:div>
            <w:div w:id="1428774282">
              <w:marLeft w:val="0"/>
              <w:marRight w:val="0"/>
              <w:marTop w:val="0"/>
              <w:marBottom w:val="0"/>
              <w:divBdr>
                <w:top w:val="none" w:sz="0" w:space="0" w:color="auto"/>
                <w:left w:val="none" w:sz="0" w:space="0" w:color="auto"/>
                <w:bottom w:val="none" w:sz="0" w:space="0" w:color="auto"/>
                <w:right w:val="none" w:sz="0" w:space="0" w:color="auto"/>
              </w:divBdr>
            </w:div>
            <w:div w:id="233249256">
              <w:marLeft w:val="0"/>
              <w:marRight w:val="0"/>
              <w:marTop w:val="0"/>
              <w:marBottom w:val="0"/>
              <w:divBdr>
                <w:top w:val="none" w:sz="0" w:space="0" w:color="auto"/>
                <w:left w:val="none" w:sz="0" w:space="0" w:color="auto"/>
                <w:bottom w:val="none" w:sz="0" w:space="0" w:color="auto"/>
                <w:right w:val="none" w:sz="0" w:space="0" w:color="auto"/>
              </w:divBdr>
            </w:div>
            <w:div w:id="1634366614">
              <w:marLeft w:val="0"/>
              <w:marRight w:val="0"/>
              <w:marTop w:val="0"/>
              <w:marBottom w:val="0"/>
              <w:divBdr>
                <w:top w:val="none" w:sz="0" w:space="0" w:color="auto"/>
                <w:left w:val="none" w:sz="0" w:space="0" w:color="auto"/>
                <w:bottom w:val="none" w:sz="0" w:space="0" w:color="auto"/>
                <w:right w:val="none" w:sz="0" w:space="0" w:color="auto"/>
              </w:divBdr>
            </w:div>
            <w:div w:id="1446385785">
              <w:marLeft w:val="0"/>
              <w:marRight w:val="0"/>
              <w:marTop w:val="0"/>
              <w:marBottom w:val="0"/>
              <w:divBdr>
                <w:top w:val="none" w:sz="0" w:space="0" w:color="auto"/>
                <w:left w:val="none" w:sz="0" w:space="0" w:color="auto"/>
                <w:bottom w:val="none" w:sz="0" w:space="0" w:color="auto"/>
                <w:right w:val="none" w:sz="0" w:space="0" w:color="auto"/>
              </w:divBdr>
            </w:div>
            <w:div w:id="1475679353">
              <w:marLeft w:val="0"/>
              <w:marRight w:val="0"/>
              <w:marTop w:val="0"/>
              <w:marBottom w:val="0"/>
              <w:divBdr>
                <w:top w:val="none" w:sz="0" w:space="0" w:color="auto"/>
                <w:left w:val="none" w:sz="0" w:space="0" w:color="auto"/>
                <w:bottom w:val="none" w:sz="0" w:space="0" w:color="auto"/>
                <w:right w:val="none" w:sz="0" w:space="0" w:color="auto"/>
              </w:divBdr>
            </w:div>
            <w:div w:id="1965849604">
              <w:marLeft w:val="0"/>
              <w:marRight w:val="0"/>
              <w:marTop w:val="0"/>
              <w:marBottom w:val="0"/>
              <w:divBdr>
                <w:top w:val="none" w:sz="0" w:space="0" w:color="auto"/>
                <w:left w:val="none" w:sz="0" w:space="0" w:color="auto"/>
                <w:bottom w:val="none" w:sz="0" w:space="0" w:color="auto"/>
                <w:right w:val="none" w:sz="0" w:space="0" w:color="auto"/>
              </w:divBdr>
            </w:div>
            <w:div w:id="1413700501">
              <w:marLeft w:val="0"/>
              <w:marRight w:val="0"/>
              <w:marTop w:val="0"/>
              <w:marBottom w:val="0"/>
              <w:divBdr>
                <w:top w:val="none" w:sz="0" w:space="0" w:color="auto"/>
                <w:left w:val="none" w:sz="0" w:space="0" w:color="auto"/>
                <w:bottom w:val="none" w:sz="0" w:space="0" w:color="auto"/>
                <w:right w:val="none" w:sz="0" w:space="0" w:color="auto"/>
              </w:divBdr>
            </w:div>
            <w:div w:id="143664153">
              <w:marLeft w:val="0"/>
              <w:marRight w:val="0"/>
              <w:marTop w:val="0"/>
              <w:marBottom w:val="0"/>
              <w:divBdr>
                <w:top w:val="none" w:sz="0" w:space="0" w:color="auto"/>
                <w:left w:val="none" w:sz="0" w:space="0" w:color="auto"/>
                <w:bottom w:val="none" w:sz="0" w:space="0" w:color="auto"/>
                <w:right w:val="none" w:sz="0" w:space="0" w:color="auto"/>
              </w:divBdr>
            </w:div>
            <w:div w:id="1506241025">
              <w:marLeft w:val="0"/>
              <w:marRight w:val="0"/>
              <w:marTop w:val="0"/>
              <w:marBottom w:val="0"/>
              <w:divBdr>
                <w:top w:val="none" w:sz="0" w:space="0" w:color="auto"/>
                <w:left w:val="none" w:sz="0" w:space="0" w:color="auto"/>
                <w:bottom w:val="none" w:sz="0" w:space="0" w:color="auto"/>
                <w:right w:val="none" w:sz="0" w:space="0" w:color="auto"/>
              </w:divBdr>
            </w:div>
            <w:div w:id="1044210811">
              <w:marLeft w:val="0"/>
              <w:marRight w:val="0"/>
              <w:marTop w:val="0"/>
              <w:marBottom w:val="0"/>
              <w:divBdr>
                <w:top w:val="none" w:sz="0" w:space="0" w:color="auto"/>
                <w:left w:val="none" w:sz="0" w:space="0" w:color="auto"/>
                <w:bottom w:val="none" w:sz="0" w:space="0" w:color="auto"/>
                <w:right w:val="none" w:sz="0" w:space="0" w:color="auto"/>
              </w:divBdr>
            </w:div>
            <w:div w:id="2071149776">
              <w:marLeft w:val="0"/>
              <w:marRight w:val="0"/>
              <w:marTop w:val="0"/>
              <w:marBottom w:val="0"/>
              <w:divBdr>
                <w:top w:val="none" w:sz="0" w:space="0" w:color="auto"/>
                <w:left w:val="none" w:sz="0" w:space="0" w:color="auto"/>
                <w:bottom w:val="none" w:sz="0" w:space="0" w:color="auto"/>
                <w:right w:val="none" w:sz="0" w:space="0" w:color="auto"/>
              </w:divBdr>
            </w:div>
            <w:div w:id="227150608">
              <w:marLeft w:val="0"/>
              <w:marRight w:val="0"/>
              <w:marTop w:val="0"/>
              <w:marBottom w:val="0"/>
              <w:divBdr>
                <w:top w:val="none" w:sz="0" w:space="0" w:color="auto"/>
                <w:left w:val="none" w:sz="0" w:space="0" w:color="auto"/>
                <w:bottom w:val="none" w:sz="0" w:space="0" w:color="auto"/>
                <w:right w:val="none" w:sz="0" w:space="0" w:color="auto"/>
              </w:divBdr>
            </w:div>
            <w:div w:id="1682660816">
              <w:marLeft w:val="0"/>
              <w:marRight w:val="0"/>
              <w:marTop w:val="0"/>
              <w:marBottom w:val="0"/>
              <w:divBdr>
                <w:top w:val="none" w:sz="0" w:space="0" w:color="auto"/>
                <w:left w:val="none" w:sz="0" w:space="0" w:color="auto"/>
                <w:bottom w:val="none" w:sz="0" w:space="0" w:color="auto"/>
                <w:right w:val="none" w:sz="0" w:space="0" w:color="auto"/>
              </w:divBdr>
            </w:div>
            <w:div w:id="397097225">
              <w:marLeft w:val="0"/>
              <w:marRight w:val="0"/>
              <w:marTop w:val="0"/>
              <w:marBottom w:val="0"/>
              <w:divBdr>
                <w:top w:val="none" w:sz="0" w:space="0" w:color="auto"/>
                <w:left w:val="none" w:sz="0" w:space="0" w:color="auto"/>
                <w:bottom w:val="none" w:sz="0" w:space="0" w:color="auto"/>
                <w:right w:val="none" w:sz="0" w:space="0" w:color="auto"/>
              </w:divBdr>
            </w:div>
            <w:div w:id="398484206">
              <w:marLeft w:val="0"/>
              <w:marRight w:val="0"/>
              <w:marTop w:val="0"/>
              <w:marBottom w:val="0"/>
              <w:divBdr>
                <w:top w:val="none" w:sz="0" w:space="0" w:color="auto"/>
                <w:left w:val="none" w:sz="0" w:space="0" w:color="auto"/>
                <w:bottom w:val="none" w:sz="0" w:space="0" w:color="auto"/>
                <w:right w:val="none" w:sz="0" w:space="0" w:color="auto"/>
              </w:divBdr>
            </w:div>
            <w:div w:id="2007392464">
              <w:marLeft w:val="0"/>
              <w:marRight w:val="0"/>
              <w:marTop w:val="0"/>
              <w:marBottom w:val="0"/>
              <w:divBdr>
                <w:top w:val="none" w:sz="0" w:space="0" w:color="auto"/>
                <w:left w:val="none" w:sz="0" w:space="0" w:color="auto"/>
                <w:bottom w:val="none" w:sz="0" w:space="0" w:color="auto"/>
                <w:right w:val="none" w:sz="0" w:space="0" w:color="auto"/>
              </w:divBdr>
            </w:div>
            <w:div w:id="504710289">
              <w:marLeft w:val="0"/>
              <w:marRight w:val="0"/>
              <w:marTop w:val="0"/>
              <w:marBottom w:val="0"/>
              <w:divBdr>
                <w:top w:val="none" w:sz="0" w:space="0" w:color="auto"/>
                <w:left w:val="none" w:sz="0" w:space="0" w:color="auto"/>
                <w:bottom w:val="none" w:sz="0" w:space="0" w:color="auto"/>
                <w:right w:val="none" w:sz="0" w:space="0" w:color="auto"/>
              </w:divBdr>
            </w:div>
            <w:div w:id="383257832">
              <w:marLeft w:val="0"/>
              <w:marRight w:val="0"/>
              <w:marTop w:val="0"/>
              <w:marBottom w:val="0"/>
              <w:divBdr>
                <w:top w:val="none" w:sz="0" w:space="0" w:color="auto"/>
                <w:left w:val="none" w:sz="0" w:space="0" w:color="auto"/>
                <w:bottom w:val="none" w:sz="0" w:space="0" w:color="auto"/>
                <w:right w:val="none" w:sz="0" w:space="0" w:color="auto"/>
              </w:divBdr>
            </w:div>
            <w:div w:id="1000810910">
              <w:marLeft w:val="0"/>
              <w:marRight w:val="0"/>
              <w:marTop w:val="0"/>
              <w:marBottom w:val="0"/>
              <w:divBdr>
                <w:top w:val="none" w:sz="0" w:space="0" w:color="auto"/>
                <w:left w:val="none" w:sz="0" w:space="0" w:color="auto"/>
                <w:bottom w:val="none" w:sz="0" w:space="0" w:color="auto"/>
                <w:right w:val="none" w:sz="0" w:space="0" w:color="auto"/>
              </w:divBdr>
            </w:div>
            <w:div w:id="737438157">
              <w:marLeft w:val="0"/>
              <w:marRight w:val="0"/>
              <w:marTop w:val="0"/>
              <w:marBottom w:val="0"/>
              <w:divBdr>
                <w:top w:val="none" w:sz="0" w:space="0" w:color="auto"/>
                <w:left w:val="none" w:sz="0" w:space="0" w:color="auto"/>
                <w:bottom w:val="none" w:sz="0" w:space="0" w:color="auto"/>
                <w:right w:val="none" w:sz="0" w:space="0" w:color="auto"/>
              </w:divBdr>
            </w:div>
            <w:div w:id="2034527235">
              <w:marLeft w:val="0"/>
              <w:marRight w:val="0"/>
              <w:marTop w:val="0"/>
              <w:marBottom w:val="0"/>
              <w:divBdr>
                <w:top w:val="none" w:sz="0" w:space="0" w:color="auto"/>
                <w:left w:val="none" w:sz="0" w:space="0" w:color="auto"/>
                <w:bottom w:val="none" w:sz="0" w:space="0" w:color="auto"/>
                <w:right w:val="none" w:sz="0" w:space="0" w:color="auto"/>
              </w:divBdr>
            </w:div>
            <w:div w:id="1390297995">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859246948">
              <w:marLeft w:val="0"/>
              <w:marRight w:val="0"/>
              <w:marTop w:val="0"/>
              <w:marBottom w:val="0"/>
              <w:divBdr>
                <w:top w:val="none" w:sz="0" w:space="0" w:color="auto"/>
                <w:left w:val="none" w:sz="0" w:space="0" w:color="auto"/>
                <w:bottom w:val="none" w:sz="0" w:space="0" w:color="auto"/>
                <w:right w:val="none" w:sz="0" w:space="0" w:color="auto"/>
              </w:divBdr>
            </w:div>
            <w:div w:id="707223558">
              <w:marLeft w:val="0"/>
              <w:marRight w:val="0"/>
              <w:marTop w:val="0"/>
              <w:marBottom w:val="0"/>
              <w:divBdr>
                <w:top w:val="none" w:sz="0" w:space="0" w:color="auto"/>
                <w:left w:val="none" w:sz="0" w:space="0" w:color="auto"/>
                <w:bottom w:val="none" w:sz="0" w:space="0" w:color="auto"/>
                <w:right w:val="none" w:sz="0" w:space="0" w:color="auto"/>
              </w:divBdr>
            </w:div>
            <w:div w:id="2045984549">
              <w:marLeft w:val="0"/>
              <w:marRight w:val="0"/>
              <w:marTop w:val="0"/>
              <w:marBottom w:val="0"/>
              <w:divBdr>
                <w:top w:val="none" w:sz="0" w:space="0" w:color="auto"/>
                <w:left w:val="none" w:sz="0" w:space="0" w:color="auto"/>
                <w:bottom w:val="none" w:sz="0" w:space="0" w:color="auto"/>
                <w:right w:val="none" w:sz="0" w:space="0" w:color="auto"/>
              </w:divBdr>
            </w:div>
            <w:div w:id="26298915">
              <w:marLeft w:val="0"/>
              <w:marRight w:val="0"/>
              <w:marTop w:val="0"/>
              <w:marBottom w:val="0"/>
              <w:divBdr>
                <w:top w:val="none" w:sz="0" w:space="0" w:color="auto"/>
                <w:left w:val="none" w:sz="0" w:space="0" w:color="auto"/>
                <w:bottom w:val="none" w:sz="0" w:space="0" w:color="auto"/>
                <w:right w:val="none" w:sz="0" w:space="0" w:color="auto"/>
              </w:divBdr>
            </w:div>
            <w:div w:id="747924575">
              <w:marLeft w:val="0"/>
              <w:marRight w:val="0"/>
              <w:marTop w:val="0"/>
              <w:marBottom w:val="0"/>
              <w:divBdr>
                <w:top w:val="none" w:sz="0" w:space="0" w:color="auto"/>
                <w:left w:val="none" w:sz="0" w:space="0" w:color="auto"/>
                <w:bottom w:val="none" w:sz="0" w:space="0" w:color="auto"/>
                <w:right w:val="none" w:sz="0" w:space="0" w:color="auto"/>
              </w:divBdr>
            </w:div>
            <w:div w:id="519858151">
              <w:marLeft w:val="0"/>
              <w:marRight w:val="0"/>
              <w:marTop w:val="0"/>
              <w:marBottom w:val="0"/>
              <w:divBdr>
                <w:top w:val="none" w:sz="0" w:space="0" w:color="auto"/>
                <w:left w:val="none" w:sz="0" w:space="0" w:color="auto"/>
                <w:bottom w:val="none" w:sz="0" w:space="0" w:color="auto"/>
                <w:right w:val="none" w:sz="0" w:space="0" w:color="auto"/>
              </w:divBdr>
            </w:div>
            <w:div w:id="660815629">
              <w:marLeft w:val="0"/>
              <w:marRight w:val="0"/>
              <w:marTop w:val="0"/>
              <w:marBottom w:val="0"/>
              <w:divBdr>
                <w:top w:val="none" w:sz="0" w:space="0" w:color="auto"/>
                <w:left w:val="none" w:sz="0" w:space="0" w:color="auto"/>
                <w:bottom w:val="none" w:sz="0" w:space="0" w:color="auto"/>
                <w:right w:val="none" w:sz="0" w:space="0" w:color="auto"/>
              </w:divBdr>
            </w:div>
            <w:div w:id="12072273">
              <w:marLeft w:val="0"/>
              <w:marRight w:val="0"/>
              <w:marTop w:val="0"/>
              <w:marBottom w:val="0"/>
              <w:divBdr>
                <w:top w:val="none" w:sz="0" w:space="0" w:color="auto"/>
                <w:left w:val="none" w:sz="0" w:space="0" w:color="auto"/>
                <w:bottom w:val="none" w:sz="0" w:space="0" w:color="auto"/>
                <w:right w:val="none" w:sz="0" w:space="0" w:color="auto"/>
              </w:divBdr>
            </w:div>
            <w:div w:id="81995230">
              <w:marLeft w:val="0"/>
              <w:marRight w:val="0"/>
              <w:marTop w:val="0"/>
              <w:marBottom w:val="0"/>
              <w:divBdr>
                <w:top w:val="none" w:sz="0" w:space="0" w:color="auto"/>
                <w:left w:val="none" w:sz="0" w:space="0" w:color="auto"/>
                <w:bottom w:val="none" w:sz="0" w:space="0" w:color="auto"/>
                <w:right w:val="none" w:sz="0" w:space="0" w:color="auto"/>
              </w:divBdr>
            </w:div>
            <w:div w:id="1002246687">
              <w:marLeft w:val="0"/>
              <w:marRight w:val="0"/>
              <w:marTop w:val="0"/>
              <w:marBottom w:val="0"/>
              <w:divBdr>
                <w:top w:val="none" w:sz="0" w:space="0" w:color="auto"/>
                <w:left w:val="none" w:sz="0" w:space="0" w:color="auto"/>
                <w:bottom w:val="none" w:sz="0" w:space="0" w:color="auto"/>
                <w:right w:val="none" w:sz="0" w:space="0" w:color="auto"/>
              </w:divBdr>
            </w:div>
            <w:div w:id="1142622149">
              <w:marLeft w:val="0"/>
              <w:marRight w:val="0"/>
              <w:marTop w:val="0"/>
              <w:marBottom w:val="0"/>
              <w:divBdr>
                <w:top w:val="none" w:sz="0" w:space="0" w:color="auto"/>
                <w:left w:val="none" w:sz="0" w:space="0" w:color="auto"/>
                <w:bottom w:val="none" w:sz="0" w:space="0" w:color="auto"/>
                <w:right w:val="none" w:sz="0" w:space="0" w:color="auto"/>
              </w:divBdr>
            </w:div>
            <w:div w:id="618416498">
              <w:marLeft w:val="0"/>
              <w:marRight w:val="0"/>
              <w:marTop w:val="0"/>
              <w:marBottom w:val="0"/>
              <w:divBdr>
                <w:top w:val="none" w:sz="0" w:space="0" w:color="auto"/>
                <w:left w:val="none" w:sz="0" w:space="0" w:color="auto"/>
                <w:bottom w:val="none" w:sz="0" w:space="0" w:color="auto"/>
                <w:right w:val="none" w:sz="0" w:space="0" w:color="auto"/>
              </w:divBdr>
            </w:div>
            <w:div w:id="1160006304">
              <w:marLeft w:val="0"/>
              <w:marRight w:val="0"/>
              <w:marTop w:val="0"/>
              <w:marBottom w:val="0"/>
              <w:divBdr>
                <w:top w:val="none" w:sz="0" w:space="0" w:color="auto"/>
                <w:left w:val="none" w:sz="0" w:space="0" w:color="auto"/>
                <w:bottom w:val="none" w:sz="0" w:space="0" w:color="auto"/>
                <w:right w:val="none" w:sz="0" w:space="0" w:color="auto"/>
              </w:divBdr>
            </w:div>
            <w:div w:id="1826820415">
              <w:marLeft w:val="0"/>
              <w:marRight w:val="0"/>
              <w:marTop w:val="0"/>
              <w:marBottom w:val="0"/>
              <w:divBdr>
                <w:top w:val="none" w:sz="0" w:space="0" w:color="auto"/>
                <w:left w:val="none" w:sz="0" w:space="0" w:color="auto"/>
                <w:bottom w:val="none" w:sz="0" w:space="0" w:color="auto"/>
                <w:right w:val="none" w:sz="0" w:space="0" w:color="auto"/>
              </w:divBdr>
            </w:div>
            <w:div w:id="531919266">
              <w:marLeft w:val="0"/>
              <w:marRight w:val="0"/>
              <w:marTop w:val="0"/>
              <w:marBottom w:val="0"/>
              <w:divBdr>
                <w:top w:val="none" w:sz="0" w:space="0" w:color="auto"/>
                <w:left w:val="none" w:sz="0" w:space="0" w:color="auto"/>
                <w:bottom w:val="none" w:sz="0" w:space="0" w:color="auto"/>
                <w:right w:val="none" w:sz="0" w:space="0" w:color="auto"/>
              </w:divBdr>
            </w:div>
            <w:div w:id="269315828">
              <w:marLeft w:val="0"/>
              <w:marRight w:val="0"/>
              <w:marTop w:val="0"/>
              <w:marBottom w:val="0"/>
              <w:divBdr>
                <w:top w:val="none" w:sz="0" w:space="0" w:color="auto"/>
                <w:left w:val="none" w:sz="0" w:space="0" w:color="auto"/>
                <w:bottom w:val="none" w:sz="0" w:space="0" w:color="auto"/>
                <w:right w:val="none" w:sz="0" w:space="0" w:color="auto"/>
              </w:divBdr>
            </w:div>
            <w:div w:id="754400867">
              <w:marLeft w:val="0"/>
              <w:marRight w:val="0"/>
              <w:marTop w:val="0"/>
              <w:marBottom w:val="0"/>
              <w:divBdr>
                <w:top w:val="none" w:sz="0" w:space="0" w:color="auto"/>
                <w:left w:val="none" w:sz="0" w:space="0" w:color="auto"/>
                <w:bottom w:val="none" w:sz="0" w:space="0" w:color="auto"/>
                <w:right w:val="none" w:sz="0" w:space="0" w:color="auto"/>
              </w:divBdr>
            </w:div>
            <w:div w:id="2101871432">
              <w:marLeft w:val="0"/>
              <w:marRight w:val="0"/>
              <w:marTop w:val="0"/>
              <w:marBottom w:val="0"/>
              <w:divBdr>
                <w:top w:val="none" w:sz="0" w:space="0" w:color="auto"/>
                <w:left w:val="none" w:sz="0" w:space="0" w:color="auto"/>
                <w:bottom w:val="none" w:sz="0" w:space="0" w:color="auto"/>
                <w:right w:val="none" w:sz="0" w:space="0" w:color="auto"/>
              </w:divBdr>
            </w:div>
            <w:div w:id="1989548693">
              <w:marLeft w:val="0"/>
              <w:marRight w:val="0"/>
              <w:marTop w:val="0"/>
              <w:marBottom w:val="0"/>
              <w:divBdr>
                <w:top w:val="none" w:sz="0" w:space="0" w:color="auto"/>
                <w:left w:val="none" w:sz="0" w:space="0" w:color="auto"/>
                <w:bottom w:val="none" w:sz="0" w:space="0" w:color="auto"/>
                <w:right w:val="none" w:sz="0" w:space="0" w:color="auto"/>
              </w:divBdr>
            </w:div>
            <w:div w:id="1188787232">
              <w:marLeft w:val="0"/>
              <w:marRight w:val="0"/>
              <w:marTop w:val="0"/>
              <w:marBottom w:val="0"/>
              <w:divBdr>
                <w:top w:val="none" w:sz="0" w:space="0" w:color="auto"/>
                <w:left w:val="none" w:sz="0" w:space="0" w:color="auto"/>
                <w:bottom w:val="none" w:sz="0" w:space="0" w:color="auto"/>
                <w:right w:val="none" w:sz="0" w:space="0" w:color="auto"/>
              </w:divBdr>
            </w:div>
            <w:div w:id="145241336">
              <w:marLeft w:val="0"/>
              <w:marRight w:val="0"/>
              <w:marTop w:val="0"/>
              <w:marBottom w:val="0"/>
              <w:divBdr>
                <w:top w:val="none" w:sz="0" w:space="0" w:color="auto"/>
                <w:left w:val="none" w:sz="0" w:space="0" w:color="auto"/>
                <w:bottom w:val="none" w:sz="0" w:space="0" w:color="auto"/>
                <w:right w:val="none" w:sz="0" w:space="0" w:color="auto"/>
              </w:divBdr>
            </w:div>
            <w:div w:id="357508935">
              <w:marLeft w:val="0"/>
              <w:marRight w:val="0"/>
              <w:marTop w:val="0"/>
              <w:marBottom w:val="0"/>
              <w:divBdr>
                <w:top w:val="none" w:sz="0" w:space="0" w:color="auto"/>
                <w:left w:val="none" w:sz="0" w:space="0" w:color="auto"/>
                <w:bottom w:val="none" w:sz="0" w:space="0" w:color="auto"/>
                <w:right w:val="none" w:sz="0" w:space="0" w:color="auto"/>
              </w:divBdr>
            </w:div>
            <w:div w:id="1884170768">
              <w:marLeft w:val="0"/>
              <w:marRight w:val="0"/>
              <w:marTop w:val="0"/>
              <w:marBottom w:val="0"/>
              <w:divBdr>
                <w:top w:val="none" w:sz="0" w:space="0" w:color="auto"/>
                <w:left w:val="none" w:sz="0" w:space="0" w:color="auto"/>
                <w:bottom w:val="none" w:sz="0" w:space="0" w:color="auto"/>
                <w:right w:val="none" w:sz="0" w:space="0" w:color="auto"/>
              </w:divBdr>
            </w:div>
            <w:div w:id="698119941">
              <w:marLeft w:val="0"/>
              <w:marRight w:val="0"/>
              <w:marTop w:val="0"/>
              <w:marBottom w:val="0"/>
              <w:divBdr>
                <w:top w:val="none" w:sz="0" w:space="0" w:color="auto"/>
                <w:left w:val="none" w:sz="0" w:space="0" w:color="auto"/>
                <w:bottom w:val="none" w:sz="0" w:space="0" w:color="auto"/>
                <w:right w:val="none" w:sz="0" w:space="0" w:color="auto"/>
              </w:divBdr>
            </w:div>
            <w:div w:id="636762809">
              <w:marLeft w:val="0"/>
              <w:marRight w:val="0"/>
              <w:marTop w:val="0"/>
              <w:marBottom w:val="0"/>
              <w:divBdr>
                <w:top w:val="none" w:sz="0" w:space="0" w:color="auto"/>
                <w:left w:val="none" w:sz="0" w:space="0" w:color="auto"/>
                <w:bottom w:val="none" w:sz="0" w:space="0" w:color="auto"/>
                <w:right w:val="none" w:sz="0" w:space="0" w:color="auto"/>
              </w:divBdr>
            </w:div>
            <w:div w:id="1466701885">
              <w:marLeft w:val="0"/>
              <w:marRight w:val="0"/>
              <w:marTop w:val="0"/>
              <w:marBottom w:val="0"/>
              <w:divBdr>
                <w:top w:val="none" w:sz="0" w:space="0" w:color="auto"/>
                <w:left w:val="none" w:sz="0" w:space="0" w:color="auto"/>
                <w:bottom w:val="none" w:sz="0" w:space="0" w:color="auto"/>
                <w:right w:val="none" w:sz="0" w:space="0" w:color="auto"/>
              </w:divBdr>
            </w:div>
            <w:div w:id="1855609201">
              <w:marLeft w:val="0"/>
              <w:marRight w:val="0"/>
              <w:marTop w:val="0"/>
              <w:marBottom w:val="0"/>
              <w:divBdr>
                <w:top w:val="none" w:sz="0" w:space="0" w:color="auto"/>
                <w:left w:val="none" w:sz="0" w:space="0" w:color="auto"/>
                <w:bottom w:val="none" w:sz="0" w:space="0" w:color="auto"/>
                <w:right w:val="none" w:sz="0" w:space="0" w:color="auto"/>
              </w:divBdr>
            </w:div>
            <w:div w:id="1738355738">
              <w:marLeft w:val="0"/>
              <w:marRight w:val="0"/>
              <w:marTop w:val="0"/>
              <w:marBottom w:val="0"/>
              <w:divBdr>
                <w:top w:val="none" w:sz="0" w:space="0" w:color="auto"/>
                <w:left w:val="none" w:sz="0" w:space="0" w:color="auto"/>
                <w:bottom w:val="none" w:sz="0" w:space="0" w:color="auto"/>
                <w:right w:val="none" w:sz="0" w:space="0" w:color="auto"/>
              </w:divBdr>
            </w:div>
            <w:div w:id="1308709191">
              <w:marLeft w:val="0"/>
              <w:marRight w:val="0"/>
              <w:marTop w:val="0"/>
              <w:marBottom w:val="0"/>
              <w:divBdr>
                <w:top w:val="none" w:sz="0" w:space="0" w:color="auto"/>
                <w:left w:val="none" w:sz="0" w:space="0" w:color="auto"/>
                <w:bottom w:val="none" w:sz="0" w:space="0" w:color="auto"/>
                <w:right w:val="none" w:sz="0" w:space="0" w:color="auto"/>
              </w:divBdr>
            </w:div>
            <w:div w:id="1083381668">
              <w:marLeft w:val="0"/>
              <w:marRight w:val="0"/>
              <w:marTop w:val="0"/>
              <w:marBottom w:val="0"/>
              <w:divBdr>
                <w:top w:val="none" w:sz="0" w:space="0" w:color="auto"/>
                <w:left w:val="none" w:sz="0" w:space="0" w:color="auto"/>
                <w:bottom w:val="none" w:sz="0" w:space="0" w:color="auto"/>
                <w:right w:val="none" w:sz="0" w:space="0" w:color="auto"/>
              </w:divBdr>
            </w:div>
            <w:div w:id="1898930328">
              <w:marLeft w:val="0"/>
              <w:marRight w:val="0"/>
              <w:marTop w:val="0"/>
              <w:marBottom w:val="0"/>
              <w:divBdr>
                <w:top w:val="none" w:sz="0" w:space="0" w:color="auto"/>
                <w:left w:val="none" w:sz="0" w:space="0" w:color="auto"/>
                <w:bottom w:val="none" w:sz="0" w:space="0" w:color="auto"/>
                <w:right w:val="none" w:sz="0" w:space="0" w:color="auto"/>
              </w:divBdr>
            </w:div>
            <w:div w:id="1495222791">
              <w:marLeft w:val="0"/>
              <w:marRight w:val="0"/>
              <w:marTop w:val="0"/>
              <w:marBottom w:val="0"/>
              <w:divBdr>
                <w:top w:val="none" w:sz="0" w:space="0" w:color="auto"/>
                <w:left w:val="none" w:sz="0" w:space="0" w:color="auto"/>
                <w:bottom w:val="none" w:sz="0" w:space="0" w:color="auto"/>
                <w:right w:val="none" w:sz="0" w:space="0" w:color="auto"/>
              </w:divBdr>
            </w:div>
            <w:div w:id="2095121733">
              <w:marLeft w:val="0"/>
              <w:marRight w:val="0"/>
              <w:marTop w:val="0"/>
              <w:marBottom w:val="0"/>
              <w:divBdr>
                <w:top w:val="none" w:sz="0" w:space="0" w:color="auto"/>
                <w:left w:val="none" w:sz="0" w:space="0" w:color="auto"/>
                <w:bottom w:val="none" w:sz="0" w:space="0" w:color="auto"/>
                <w:right w:val="none" w:sz="0" w:space="0" w:color="auto"/>
              </w:divBdr>
            </w:div>
            <w:div w:id="641007871">
              <w:marLeft w:val="0"/>
              <w:marRight w:val="0"/>
              <w:marTop w:val="0"/>
              <w:marBottom w:val="0"/>
              <w:divBdr>
                <w:top w:val="none" w:sz="0" w:space="0" w:color="auto"/>
                <w:left w:val="none" w:sz="0" w:space="0" w:color="auto"/>
                <w:bottom w:val="none" w:sz="0" w:space="0" w:color="auto"/>
                <w:right w:val="none" w:sz="0" w:space="0" w:color="auto"/>
              </w:divBdr>
            </w:div>
            <w:div w:id="1346906047">
              <w:marLeft w:val="0"/>
              <w:marRight w:val="0"/>
              <w:marTop w:val="0"/>
              <w:marBottom w:val="0"/>
              <w:divBdr>
                <w:top w:val="none" w:sz="0" w:space="0" w:color="auto"/>
                <w:left w:val="none" w:sz="0" w:space="0" w:color="auto"/>
                <w:bottom w:val="none" w:sz="0" w:space="0" w:color="auto"/>
                <w:right w:val="none" w:sz="0" w:space="0" w:color="auto"/>
              </w:divBdr>
            </w:div>
            <w:div w:id="1346205653">
              <w:marLeft w:val="0"/>
              <w:marRight w:val="0"/>
              <w:marTop w:val="0"/>
              <w:marBottom w:val="0"/>
              <w:divBdr>
                <w:top w:val="none" w:sz="0" w:space="0" w:color="auto"/>
                <w:left w:val="none" w:sz="0" w:space="0" w:color="auto"/>
                <w:bottom w:val="none" w:sz="0" w:space="0" w:color="auto"/>
                <w:right w:val="none" w:sz="0" w:space="0" w:color="auto"/>
              </w:divBdr>
            </w:div>
            <w:div w:id="1185752552">
              <w:marLeft w:val="0"/>
              <w:marRight w:val="0"/>
              <w:marTop w:val="0"/>
              <w:marBottom w:val="0"/>
              <w:divBdr>
                <w:top w:val="none" w:sz="0" w:space="0" w:color="auto"/>
                <w:left w:val="none" w:sz="0" w:space="0" w:color="auto"/>
                <w:bottom w:val="none" w:sz="0" w:space="0" w:color="auto"/>
                <w:right w:val="none" w:sz="0" w:space="0" w:color="auto"/>
              </w:divBdr>
            </w:div>
            <w:div w:id="1068960823">
              <w:marLeft w:val="0"/>
              <w:marRight w:val="0"/>
              <w:marTop w:val="0"/>
              <w:marBottom w:val="0"/>
              <w:divBdr>
                <w:top w:val="none" w:sz="0" w:space="0" w:color="auto"/>
                <w:left w:val="none" w:sz="0" w:space="0" w:color="auto"/>
                <w:bottom w:val="none" w:sz="0" w:space="0" w:color="auto"/>
                <w:right w:val="none" w:sz="0" w:space="0" w:color="auto"/>
              </w:divBdr>
            </w:div>
            <w:div w:id="314724443">
              <w:marLeft w:val="0"/>
              <w:marRight w:val="0"/>
              <w:marTop w:val="0"/>
              <w:marBottom w:val="0"/>
              <w:divBdr>
                <w:top w:val="none" w:sz="0" w:space="0" w:color="auto"/>
                <w:left w:val="none" w:sz="0" w:space="0" w:color="auto"/>
                <w:bottom w:val="none" w:sz="0" w:space="0" w:color="auto"/>
                <w:right w:val="none" w:sz="0" w:space="0" w:color="auto"/>
              </w:divBdr>
            </w:div>
            <w:div w:id="1151946007">
              <w:marLeft w:val="0"/>
              <w:marRight w:val="0"/>
              <w:marTop w:val="0"/>
              <w:marBottom w:val="0"/>
              <w:divBdr>
                <w:top w:val="none" w:sz="0" w:space="0" w:color="auto"/>
                <w:left w:val="none" w:sz="0" w:space="0" w:color="auto"/>
                <w:bottom w:val="none" w:sz="0" w:space="0" w:color="auto"/>
                <w:right w:val="none" w:sz="0" w:space="0" w:color="auto"/>
              </w:divBdr>
            </w:div>
            <w:div w:id="108740148">
              <w:marLeft w:val="0"/>
              <w:marRight w:val="0"/>
              <w:marTop w:val="0"/>
              <w:marBottom w:val="0"/>
              <w:divBdr>
                <w:top w:val="none" w:sz="0" w:space="0" w:color="auto"/>
                <w:left w:val="none" w:sz="0" w:space="0" w:color="auto"/>
                <w:bottom w:val="none" w:sz="0" w:space="0" w:color="auto"/>
                <w:right w:val="none" w:sz="0" w:space="0" w:color="auto"/>
              </w:divBdr>
            </w:div>
            <w:div w:id="2070152811">
              <w:marLeft w:val="0"/>
              <w:marRight w:val="0"/>
              <w:marTop w:val="0"/>
              <w:marBottom w:val="0"/>
              <w:divBdr>
                <w:top w:val="none" w:sz="0" w:space="0" w:color="auto"/>
                <w:left w:val="none" w:sz="0" w:space="0" w:color="auto"/>
                <w:bottom w:val="none" w:sz="0" w:space="0" w:color="auto"/>
                <w:right w:val="none" w:sz="0" w:space="0" w:color="auto"/>
              </w:divBdr>
            </w:div>
            <w:div w:id="1403484999">
              <w:marLeft w:val="0"/>
              <w:marRight w:val="0"/>
              <w:marTop w:val="0"/>
              <w:marBottom w:val="0"/>
              <w:divBdr>
                <w:top w:val="none" w:sz="0" w:space="0" w:color="auto"/>
                <w:left w:val="none" w:sz="0" w:space="0" w:color="auto"/>
                <w:bottom w:val="none" w:sz="0" w:space="0" w:color="auto"/>
                <w:right w:val="none" w:sz="0" w:space="0" w:color="auto"/>
              </w:divBdr>
            </w:div>
            <w:div w:id="1825001184">
              <w:marLeft w:val="0"/>
              <w:marRight w:val="0"/>
              <w:marTop w:val="0"/>
              <w:marBottom w:val="0"/>
              <w:divBdr>
                <w:top w:val="none" w:sz="0" w:space="0" w:color="auto"/>
                <w:left w:val="none" w:sz="0" w:space="0" w:color="auto"/>
                <w:bottom w:val="none" w:sz="0" w:space="0" w:color="auto"/>
                <w:right w:val="none" w:sz="0" w:space="0" w:color="auto"/>
              </w:divBdr>
            </w:div>
            <w:div w:id="118766096">
              <w:marLeft w:val="0"/>
              <w:marRight w:val="0"/>
              <w:marTop w:val="0"/>
              <w:marBottom w:val="0"/>
              <w:divBdr>
                <w:top w:val="none" w:sz="0" w:space="0" w:color="auto"/>
                <w:left w:val="none" w:sz="0" w:space="0" w:color="auto"/>
                <w:bottom w:val="none" w:sz="0" w:space="0" w:color="auto"/>
                <w:right w:val="none" w:sz="0" w:space="0" w:color="auto"/>
              </w:divBdr>
            </w:div>
            <w:div w:id="328751692">
              <w:marLeft w:val="0"/>
              <w:marRight w:val="0"/>
              <w:marTop w:val="0"/>
              <w:marBottom w:val="0"/>
              <w:divBdr>
                <w:top w:val="none" w:sz="0" w:space="0" w:color="auto"/>
                <w:left w:val="none" w:sz="0" w:space="0" w:color="auto"/>
                <w:bottom w:val="none" w:sz="0" w:space="0" w:color="auto"/>
                <w:right w:val="none" w:sz="0" w:space="0" w:color="auto"/>
              </w:divBdr>
            </w:div>
            <w:div w:id="710613337">
              <w:marLeft w:val="0"/>
              <w:marRight w:val="0"/>
              <w:marTop w:val="0"/>
              <w:marBottom w:val="0"/>
              <w:divBdr>
                <w:top w:val="none" w:sz="0" w:space="0" w:color="auto"/>
                <w:left w:val="none" w:sz="0" w:space="0" w:color="auto"/>
                <w:bottom w:val="none" w:sz="0" w:space="0" w:color="auto"/>
                <w:right w:val="none" w:sz="0" w:space="0" w:color="auto"/>
              </w:divBdr>
            </w:div>
            <w:div w:id="2083214287">
              <w:marLeft w:val="0"/>
              <w:marRight w:val="0"/>
              <w:marTop w:val="0"/>
              <w:marBottom w:val="0"/>
              <w:divBdr>
                <w:top w:val="none" w:sz="0" w:space="0" w:color="auto"/>
                <w:left w:val="none" w:sz="0" w:space="0" w:color="auto"/>
                <w:bottom w:val="none" w:sz="0" w:space="0" w:color="auto"/>
                <w:right w:val="none" w:sz="0" w:space="0" w:color="auto"/>
              </w:divBdr>
            </w:div>
            <w:div w:id="989408110">
              <w:marLeft w:val="0"/>
              <w:marRight w:val="0"/>
              <w:marTop w:val="0"/>
              <w:marBottom w:val="0"/>
              <w:divBdr>
                <w:top w:val="none" w:sz="0" w:space="0" w:color="auto"/>
                <w:left w:val="none" w:sz="0" w:space="0" w:color="auto"/>
                <w:bottom w:val="none" w:sz="0" w:space="0" w:color="auto"/>
                <w:right w:val="none" w:sz="0" w:space="0" w:color="auto"/>
              </w:divBdr>
            </w:div>
            <w:div w:id="487939866">
              <w:marLeft w:val="0"/>
              <w:marRight w:val="0"/>
              <w:marTop w:val="0"/>
              <w:marBottom w:val="0"/>
              <w:divBdr>
                <w:top w:val="none" w:sz="0" w:space="0" w:color="auto"/>
                <w:left w:val="none" w:sz="0" w:space="0" w:color="auto"/>
                <w:bottom w:val="none" w:sz="0" w:space="0" w:color="auto"/>
                <w:right w:val="none" w:sz="0" w:space="0" w:color="auto"/>
              </w:divBdr>
            </w:div>
            <w:div w:id="509873529">
              <w:marLeft w:val="0"/>
              <w:marRight w:val="0"/>
              <w:marTop w:val="0"/>
              <w:marBottom w:val="0"/>
              <w:divBdr>
                <w:top w:val="none" w:sz="0" w:space="0" w:color="auto"/>
                <w:left w:val="none" w:sz="0" w:space="0" w:color="auto"/>
                <w:bottom w:val="none" w:sz="0" w:space="0" w:color="auto"/>
                <w:right w:val="none" w:sz="0" w:space="0" w:color="auto"/>
              </w:divBdr>
            </w:div>
            <w:div w:id="1922525850">
              <w:marLeft w:val="0"/>
              <w:marRight w:val="0"/>
              <w:marTop w:val="0"/>
              <w:marBottom w:val="0"/>
              <w:divBdr>
                <w:top w:val="none" w:sz="0" w:space="0" w:color="auto"/>
                <w:left w:val="none" w:sz="0" w:space="0" w:color="auto"/>
                <w:bottom w:val="none" w:sz="0" w:space="0" w:color="auto"/>
                <w:right w:val="none" w:sz="0" w:space="0" w:color="auto"/>
              </w:divBdr>
            </w:div>
            <w:div w:id="833647181">
              <w:marLeft w:val="0"/>
              <w:marRight w:val="0"/>
              <w:marTop w:val="0"/>
              <w:marBottom w:val="0"/>
              <w:divBdr>
                <w:top w:val="none" w:sz="0" w:space="0" w:color="auto"/>
                <w:left w:val="none" w:sz="0" w:space="0" w:color="auto"/>
                <w:bottom w:val="none" w:sz="0" w:space="0" w:color="auto"/>
                <w:right w:val="none" w:sz="0" w:space="0" w:color="auto"/>
              </w:divBdr>
            </w:div>
            <w:div w:id="385882237">
              <w:marLeft w:val="0"/>
              <w:marRight w:val="0"/>
              <w:marTop w:val="0"/>
              <w:marBottom w:val="0"/>
              <w:divBdr>
                <w:top w:val="none" w:sz="0" w:space="0" w:color="auto"/>
                <w:left w:val="none" w:sz="0" w:space="0" w:color="auto"/>
                <w:bottom w:val="none" w:sz="0" w:space="0" w:color="auto"/>
                <w:right w:val="none" w:sz="0" w:space="0" w:color="auto"/>
              </w:divBdr>
            </w:div>
            <w:div w:id="1959723839">
              <w:marLeft w:val="0"/>
              <w:marRight w:val="0"/>
              <w:marTop w:val="0"/>
              <w:marBottom w:val="0"/>
              <w:divBdr>
                <w:top w:val="none" w:sz="0" w:space="0" w:color="auto"/>
                <w:left w:val="none" w:sz="0" w:space="0" w:color="auto"/>
                <w:bottom w:val="none" w:sz="0" w:space="0" w:color="auto"/>
                <w:right w:val="none" w:sz="0" w:space="0" w:color="auto"/>
              </w:divBdr>
            </w:div>
            <w:div w:id="113064112">
              <w:marLeft w:val="0"/>
              <w:marRight w:val="0"/>
              <w:marTop w:val="0"/>
              <w:marBottom w:val="0"/>
              <w:divBdr>
                <w:top w:val="none" w:sz="0" w:space="0" w:color="auto"/>
                <w:left w:val="none" w:sz="0" w:space="0" w:color="auto"/>
                <w:bottom w:val="none" w:sz="0" w:space="0" w:color="auto"/>
                <w:right w:val="none" w:sz="0" w:space="0" w:color="auto"/>
              </w:divBdr>
            </w:div>
            <w:div w:id="1243873416">
              <w:marLeft w:val="0"/>
              <w:marRight w:val="0"/>
              <w:marTop w:val="0"/>
              <w:marBottom w:val="0"/>
              <w:divBdr>
                <w:top w:val="none" w:sz="0" w:space="0" w:color="auto"/>
                <w:left w:val="none" w:sz="0" w:space="0" w:color="auto"/>
                <w:bottom w:val="none" w:sz="0" w:space="0" w:color="auto"/>
                <w:right w:val="none" w:sz="0" w:space="0" w:color="auto"/>
              </w:divBdr>
            </w:div>
            <w:div w:id="1534536801">
              <w:marLeft w:val="0"/>
              <w:marRight w:val="0"/>
              <w:marTop w:val="0"/>
              <w:marBottom w:val="0"/>
              <w:divBdr>
                <w:top w:val="none" w:sz="0" w:space="0" w:color="auto"/>
                <w:left w:val="none" w:sz="0" w:space="0" w:color="auto"/>
                <w:bottom w:val="none" w:sz="0" w:space="0" w:color="auto"/>
                <w:right w:val="none" w:sz="0" w:space="0" w:color="auto"/>
              </w:divBdr>
            </w:div>
            <w:div w:id="197663471">
              <w:marLeft w:val="0"/>
              <w:marRight w:val="0"/>
              <w:marTop w:val="0"/>
              <w:marBottom w:val="0"/>
              <w:divBdr>
                <w:top w:val="none" w:sz="0" w:space="0" w:color="auto"/>
                <w:left w:val="none" w:sz="0" w:space="0" w:color="auto"/>
                <w:bottom w:val="none" w:sz="0" w:space="0" w:color="auto"/>
                <w:right w:val="none" w:sz="0" w:space="0" w:color="auto"/>
              </w:divBdr>
            </w:div>
            <w:div w:id="1232692945">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82481114">
              <w:marLeft w:val="0"/>
              <w:marRight w:val="0"/>
              <w:marTop w:val="0"/>
              <w:marBottom w:val="0"/>
              <w:divBdr>
                <w:top w:val="none" w:sz="0" w:space="0" w:color="auto"/>
                <w:left w:val="none" w:sz="0" w:space="0" w:color="auto"/>
                <w:bottom w:val="none" w:sz="0" w:space="0" w:color="auto"/>
                <w:right w:val="none" w:sz="0" w:space="0" w:color="auto"/>
              </w:divBdr>
            </w:div>
            <w:div w:id="4137630">
              <w:marLeft w:val="0"/>
              <w:marRight w:val="0"/>
              <w:marTop w:val="0"/>
              <w:marBottom w:val="0"/>
              <w:divBdr>
                <w:top w:val="none" w:sz="0" w:space="0" w:color="auto"/>
                <w:left w:val="none" w:sz="0" w:space="0" w:color="auto"/>
                <w:bottom w:val="none" w:sz="0" w:space="0" w:color="auto"/>
                <w:right w:val="none" w:sz="0" w:space="0" w:color="auto"/>
              </w:divBdr>
            </w:div>
            <w:div w:id="445857331">
              <w:marLeft w:val="0"/>
              <w:marRight w:val="0"/>
              <w:marTop w:val="0"/>
              <w:marBottom w:val="0"/>
              <w:divBdr>
                <w:top w:val="none" w:sz="0" w:space="0" w:color="auto"/>
                <w:left w:val="none" w:sz="0" w:space="0" w:color="auto"/>
                <w:bottom w:val="none" w:sz="0" w:space="0" w:color="auto"/>
                <w:right w:val="none" w:sz="0" w:space="0" w:color="auto"/>
              </w:divBdr>
            </w:div>
            <w:div w:id="1342588958">
              <w:marLeft w:val="0"/>
              <w:marRight w:val="0"/>
              <w:marTop w:val="0"/>
              <w:marBottom w:val="0"/>
              <w:divBdr>
                <w:top w:val="none" w:sz="0" w:space="0" w:color="auto"/>
                <w:left w:val="none" w:sz="0" w:space="0" w:color="auto"/>
                <w:bottom w:val="none" w:sz="0" w:space="0" w:color="auto"/>
                <w:right w:val="none" w:sz="0" w:space="0" w:color="auto"/>
              </w:divBdr>
            </w:div>
            <w:div w:id="1400447470">
              <w:marLeft w:val="0"/>
              <w:marRight w:val="0"/>
              <w:marTop w:val="0"/>
              <w:marBottom w:val="0"/>
              <w:divBdr>
                <w:top w:val="none" w:sz="0" w:space="0" w:color="auto"/>
                <w:left w:val="none" w:sz="0" w:space="0" w:color="auto"/>
                <w:bottom w:val="none" w:sz="0" w:space="0" w:color="auto"/>
                <w:right w:val="none" w:sz="0" w:space="0" w:color="auto"/>
              </w:divBdr>
            </w:div>
            <w:div w:id="721366598">
              <w:marLeft w:val="0"/>
              <w:marRight w:val="0"/>
              <w:marTop w:val="0"/>
              <w:marBottom w:val="0"/>
              <w:divBdr>
                <w:top w:val="none" w:sz="0" w:space="0" w:color="auto"/>
                <w:left w:val="none" w:sz="0" w:space="0" w:color="auto"/>
                <w:bottom w:val="none" w:sz="0" w:space="0" w:color="auto"/>
                <w:right w:val="none" w:sz="0" w:space="0" w:color="auto"/>
              </w:divBdr>
            </w:div>
            <w:div w:id="1338263391">
              <w:marLeft w:val="0"/>
              <w:marRight w:val="0"/>
              <w:marTop w:val="0"/>
              <w:marBottom w:val="0"/>
              <w:divBdr>
                <w:top w:val="none" w:sz="0" w:space="0" w:color="auto"/>
                <w:left w:val="none" w:sz="0" w:space="0" w:color="auto"/>
                <w:bottom w:val="none" w:sz="0" w:space="0" w:color="auto"/>
                <w:right w:val="none" w:sz="0" w:space="0" w:color="auto"/>
              </w:divBdr>
            </w:div>
            <w:div w:id="876085917">
              <w:marLeft w:val="0"/>
              <w:marRight w:val="0"/>
              <w:marTop w:val="0"/>
              <w:marBottom w:val="0"/>
              <w:divBdr>
                <w:top w:val="none" w:sz="0" w:space="0" w:color="auto"/>
                <w:left w:val="none" w:sz="0" w:space="0" w:color="auto"/>
                <w:bottom w:val="none" w:sz="0" w:space="0" w:color="auto"/>
                <w:right w:val="none" w:sz="0" w:space="0" w:color="auto"/>
              </w:divBdr>
            </w:div>
            <w:div w:id="1116606640">
              <w:marLeft w:val="0"/>
              <w:marRight w:val="0"/>
              <w:marTop w:val="0"/>
              <w:marBottom w:val="0"/>
              <w:divBdr>
                <w:top w:val="none" w:sz="0" w:space="0" w:color="auto"/>
                <w:left w:val="none" w:sz="0" w:space="0" w:color="auto"/>
                <w:bottom w:val="none" w:sz="0" w:space="0" w:color="auto"/>
                <w:right w:val="none" w:sz="0" w:space="0" w:color="auto"/>
              </w:divBdr>
            </w:div>
            <w:div w:id="1098135228">
              <w:marLeft w:val="0"/>
              <w:marRight w:val="0"/>
              <w:marTop w:val="0"/>
              <w:marBottom w:val="0"/>
              <w:divBdr>
                <w:top w:val="none" w:sz="0" w:space="0" w:color="auto"/>
                <w:left w:val="none" w:sz="0" w:space="0" w:color="auto"/>
                <w:bottom w:val="none" w:sz="0" w:space="0" w:color="auto"/>
                <w:right w:val="none" w:sz="0" w:space="0" w:color="auto"/>
              </w:divBdr>
            </w:div>
            <w:div w:id="1850370711">
              <w:marLeft w:val="0"/>
              <w:marRight w:val="0"/>
              <w:marTop w:val="0"/>
              <w:marBottom w:val="0"/>
              <w:divBdr>
                <w:top w:val="none" w:sz="0" w:space="0" w:color="auto"/>
                <w:left w:val="none" w:sz="0" w:space="0" w:color="auto"/>
                <w:bottom w:val="none" w:sz="0" w:space="0" w:color="auto"/>
                <w:right w:val="none" w:sz="0" w:space="0" w:color="auto"/>
              </w:divBdr>
            </w:div>
            <w:div w:id="1238513595">
              <w:marLeft w:val="0"/>
              <w:marRight w:val="0"/>
              <w:marTop w:val="0"/>
              <w:marBottom w:val="0"/>
              <w:divBdr>
                <w:top w:val="none" w:sz="0" w:space="0" w:color="auto"/>
                <w:left w:val="none" w:sz="0" w:space="0" w:color="auto"/>
                <w:bottom w:val="none" w:sz="0" w:space="0" w:color="auto"/>
                <w:right w:val="none" w:sz="0" w:space="0" w:color="auto"/>
              </w:divBdr>
            </w:div>
            <w:div w:id="414740705">
              <w:marLeft w:val="0"/>
              <w:marRight w:val="0"/>
              <w:marTop w:val="0"/>
              <w:marBottom w:val="0"/>
              <w:divBdr>
                <w:top w:val="none" w:sz="0" w:space="0" w:color="auto"/>
                <w:left w:val="none" w:sz="0" w:space="0" w:color="auto"/>
                <w:bottom w:val="none" w:sz="0" w:space="0" w:color="auto"/>
                <w:right w:val="none" w:sz="0" w:space="0" w:color="auto"/>
              </w:divBdr>
            </w:div>
            <w:div w:id="562065670">
              <w:marLeft w:val="0"/>
              <w:marRight w:val="0"/>
              <w:marTop w:val="0"/>
              <w:marBottom w:val="0"/>
              <w:divBdr>
                <w:top w:val="none" w:sz="0" w:space="0" w:color="auto"/>
                <w:left w:val="none" w:sz="0" w:space="0" w:color="auto"/>
                <w:bottom w:val="none" w:sz="0" w:space="0" w:color="auto"/>
                <w:right w:val="none" w:sz="0" w:space="0" w:color="auto"/>
              </w:divBdr>
            </w:div>
            <w:div w:id="513543431">
              <w:marLeft w:val="0"/>
              <w:marRight w:val="0"/>
              <w:marTop w:val="0"/>
              <w:marBottom w:val="0"/>
              <w:divBdr>
                <w:top w:val="none" w:sz="0" w:space="0" w:color="auto"/>
                <w:left w:val="none" w:sz="0" w:space="0" w:color="auto"/>
                <w:bottom w:val="none" w:sz="0" w:space="0" w:color="auto"/>
                <w:right w:val="none" w:sz="0" w:space="0" w:color="auto"/>
              </w:divBdr>
            </w:div>
            <w:div w:id="1100416002">
              <w:marLeft w:val="0"/>
              <w:marRight w:val="0"/>
              <w:marTop w:val="0"/>
              <w:marBottom w:val="0"/>
              <w:divBdr>
                <w:top w:val="none" w:sz="0" w:space="0" w:color="auto"/>
                <w:left w:val="none" w:sz="0" w:space="0" w:color="auto"/>
                <w:bottom w:val="none" w:sz="0" w:space="0" w:color="auto"/>
                <w:right w:val="none" w:sz="0" w:space="0" w:color="auto"/>
              </w:divBdr>
            </w:div>
            <w:div w:id="1554850189">
              <w:marLeft w:val="0"/>
              <w:marRight w:val="0"/>
              <w:marTop w:val="0"/>
              <w:marBottom w:val="0"/>
              <w:divBdr>
                <w:top w:val="none" w:sz="0" w:space="0" w:color="auto"/>
                <w:left w:val="none" w:sz="0" w:space="0" w:color="auto"/>
                <w:bottom w:val="none" w:sz="0" w:space="0" w:color="auto"/>
                <w:right w:val="none" w:sz="0" w:space="0" w:color="auto"/>
              </w:divBdr>
            </w:div>
            <w:div w:id="610166184">
              <w:marLeft w:val="0"/>
              <w:marRight w:val="0"/>
              <w:marTop w:val="0"/>
              <w:marBottom w:val="0"/>
              <w:divBdr>
                <w:top w:val="none" w:sz="0" w:space="0" w:color="auto"/>
                <w:left w:val="none" w:sz="0" w:space="0" w:color="auto"/>
                <w:bottom w:val="none" w:sz="0" w:space="0" w:color="auto"/>
                <w:right w:val="none" w:sz="0" w:space="0" w:color="auto"/>
              </w:divBdr>
            </w:div>
            <w:div w:id="79912113">
              <w:marLeft w:val="0"/>
              <w:marRight w:val="0"/>
              <w:marTop w:val="0"/>
              <w:marBottom w:val="0"/>
              <w:divBdr>
                <w:top w:val="none" w:sz="0" w:space="0" w:color="auto"/>
                <w:left w:val="none" w:sz="0" w:space="0" w:color="auto"/>
                <w:bottom w:val="none" w:sz="0" w:space="0" w:color="auto"/>
                <w:right w:val="none" w:sz="0" w:space="0" w:color="auto"/>
              </w:divBdr>
            </w:div>
            <w:div w:id="433789336">
              <w:marLeft w:val="0"/>
              <w:marRight w:val="0"/>
              <w:marTop w:val="0"/>
              <w:marBottom w:val="0"/>
              <w:divBdr>
                <w:top w:val="none" w:sz="0" w:space="0" w:color="auto"/>
                <w:left w:val="none" w:sz="0" w:space="0" w:color="auto"/>
                <w:bottom w:val="none" w:sz="0" w:space="0" w:color="auto"/>
                <w:right w:val="none" w:sz="0" w:space="0" w:color="auto"/>
              </w:divBdr>
            </w:div>
            <w:div w:id="1838618015">
              <w:marLeft w:val="0"/>
              <w:marRight w:val="0"/>
              <w:marTop w:val="0"/>
              <w:marBottom w:val="0"/>
              <w:divBdr>
                <w:top w:val="none" w:sz="0" w:space="0" w:color="auto"/>
                <w:left w:val="none" w:sz="0" w:space="0" w:color="auto"/>
                <w:bottom w:val="none" w:sz="0" w:space="0" w:color="auto"/>
                <w:right w:val="none" w:sz="0" w:space="0" w:color="auto"/>
              </w:divBdr>
            </w:div>
            <w:div w:id="3172690">
              <w:marLeft w:val="0"/>
              <w:marRight w:val="0"/>
              <w:marTop w:val="0"/>
              <w:marBottom w:val="0"/>
              <w:divBdr>
                <w:top w:val="none" w:sz="0" w:space="0" w:color="auto"/>
                <w:left w:val="none" w:sz="0" w:space="0" w:color="auto"/>
                <w:bottom w:val="none" w:sz="0" w:space="0" w:color="auto"/>
                <w:right w:val="none" w:sz="0" w:space="0" w:color="auto"/>
              </w:divBdr>
            </w:div>
            <w:div w:id="677926702">
              <w:marLeft w:val="0"/>
              <w:marRight w:val="0"/>
              <w:marTop w:val="0"/>
              <w:marBottom w:val="0"/>
              <w:divBdr>
                <w:top w:val="none" w:sz="0" w:space="0" w:color="auto"/>
                <w:left w:val="none" w:sz="0" w:space="0" w:color="auto"/>
                <w:bottom w:val="none" w:sz="0" w:space="0" w:color="auto"/>
                <w:right w:val="none" w:sz="0" w:space="0" w:color="auto"/>
              </w:divBdr>
            </w:div>
            <w:div w:id="861017858">
              <w:marLeft w:val="0"/>
              <w:marRight w:val="0"/>
              <w:marTop w:val="0"/>
              <w:marBottom w:val="0"/>
              <w:divBdr>
                <w:top w:val="none" w:sz="0" w:space="0" w:color="auto"/>
                <w:left w:val="none" w:sz="0" w:space="0" w:color="auto"/>
                <w:bottom w:val="none" w:sz="0" w:space="0" w:color="auto"/>
                <w:right w:val="none" w:sz="0" w:space="0" w:color="auto"/>
              </w:divBdr>
            </w:div>
            <w:div w:id="694422514">
              <w:marLeft w:val="0"/>
              <w:marRight w:val="0"/>
              <w:marTop w:val="0"/>
              <w:marBottom w:val="0"/>
              <w:divBdr>
                <w:top w:val="none" w:sz="0" w:space="0" w:color="auto"/>
                <w:left w:val="none" w:sz="0" w:space="0" w:color="auto"/>
                <w:bottom w:val="none" w:sz="0" w:space="0" w:color="auto"/>
                <w:right w:val="none" w:sz="0" w:space="0" w:color="auto"/>
              </w:divBdr>
            </w:div>
            <w:div w:id="1515994901">
              <w:marLeft w:val="0"/>
              <w:marRight w:val="0"/>
              <w:marTop w:val="0"/>
              <w:marBottom w:val="0"/>
              <w:divBdr>
                <w:top w:val="none" w:sz="0" w:space="0" w:color="auto"/>
                <w:left w:val="none" w:sz="0" w:space="0" w:color="auto"/>
                <w:bottom w:val="none" w:sz="0" w:space="0" w:color="auto"/>
                <w:right w:val="none" w:sz="0" w:space="0" w:color="auto"/>
              </w:divBdr>
            </w:div>
            <w:div w:id="842816315">
              <w:marLeft w:val="0"/>
              <w:marRight w:val="0"/>
              <w:marTop w:val="0"/>
              <w:marBottom w:val="0"/>
              <w:divBdr>
                <w:top w:val="none" w:sz="0" w:space="0" w:color="auto"/>
                <w:left w:val="none" w:sz="0" w:space="0" w:color="auto"/>
                <w:bottom w:val="none" w:sz="0" w:space="0" w:color="auto"/>
                <w:right w:val="none" w:sz="0" w:space="0" w:color="auto"/>
              </w:divBdr>
            </w:div>
            <w:div w:id="480077126">
              <w:marLeft w:val="0"/>
              <w:marRight w:val="0"/>
              <w:marTop w:val="0"/>
              <w:marBottom w:val="0"/>
              <w:divBdr>
                <w:top w:val="none" w:sz="0" w:space="0" w:color="auto"/>
                <w:left w:val="none" w:sz="0" w:space="0" w:color="auto"/>
                <w:bottom w:val="none" w:sz="0" w:space="0" w:color="auto"/>
                <w:right w:val="none" w:sz="0" w:space="0" w:color="auto"/>
              </w:divBdr>
            </w:div>
            <w:div w:id="1575235073">
              <w:marLeft w:val="0"/>
              <w:marRight w:val="0"/>
              <w:marTop w:val="0"/>
              <w:marBottom w:val="0"/>
              <w:divBdr>
                <w:top w:val="none" w:sz="0" w:space="0" w:color="auto"/>
                <w:left w:val="none" w:sz="0" w:space="0" w:color="auto"/>
                <w:bottom w:val="none" w:sz="0" w:space="0" w:color="auto"/>
                <w:right w:val="none" w:sz="0" w:space="0" w:color="auto"/>
              </w:divBdr>
            </w:div>
            <w:div w:id="1769807196">
              <w:marLeft w:val="0"/>
              <w:marRight w:val="0"/>
              <w:marTop w:val="0"/>
              <w:marBottom w:val="0"/>
              <w:divBdr>
                <w:top w:val="none" w:sz="0" w:space="0" w:color="auto"/>
                <w:left w:val="none" w:sz="0" w:space="0" w:color="auto"/>
                <w:bottom w:val="none" w:sz="0" w:space="0" w:color="auto"/>
                <w:right w:val="none" w:sz="0" w:space="0" w:color="auto"/>
              </w:divBdr>
            </w:div>
            <w:div w:id="1682850899">
              <w:marLeft w:val="0"/>
              <w:marRight w:val="0"/>
              <w:marTop w:val="0"/>
              <w:marBottom w:val="0"/>
              <w:divBdr>
                <w:top w:val="none" w:sz="0" w:space="0" w:color="auto"/>
                <w:left w:val="none" w:sz="0" w:space="0" w:color="auto"/>
                <w:bottom w:val="none" w:sz="0" w:space="0" w:color="auto"/>
                <w:right w:val="none" w:sz="0" w:space="0" w:color="auto"/>
              </w:divBdr>
            </w:div>
            <w:div w:id="1132407655">
              <w:marLeft w:val="0"/>
              <w:marRight w:val="0"/>
              <w:marTop w:val="0"/>
              <w:marBottom w:val="0"/>
              <w:divBdr>
                <w:top w:val="none" w:sz="0" w:space="0" w:color="auto"/>
                <w:left w:val="none" w:sz="0" w:space="0" w:color="auto"/>
                <w:bottom w:val="none" w:sz="0" w:space="0" w:color="auto"/>
                <w:right w:val="none" w:sz="0" w:space="0" w:color="auto"/>
              </w:divBdr>
            </w:div>
            <w:div w:id="393159005">
              <w:marLeft w:val="0"/>
              <w:marRight w:val="0"/>
              <w:marTop w:val="0"/>
              <w:marBottom w:val="0"/>
              <w:divBdr>
                <w:top w:val="none" w:sz="0" w:space="0" w:color="auto"/>
                <w:left w:val="none" w:sz="0" w:space="0" w:color="auto"/>
                <w:bottom w:val="none" w:sz="0" w:space="0" w:color="auto"/>
                <w:right w:val="none" w:sz="0" w:space="0" w:color="auto"/>
              </w:divBdr>
            </w:div>
            <w:div w:id="53509539">
              <w:marLeft w:val="0"/>
              <w:marRight w:val="0"/>
              <w:marTop w:val="0"/>
              <w:marBottom w:val="0"/>
              <w:divBdr>
                <w:top w:val="none" w:sz="0" w:space="0" w:color="auto"/>
                <w:left w:val="none" w:sz="0" w:space="0" w:color="auto"/>
                <w:bottom w:val="none" w:sz="0" w:space="0" w:color="auto"/>
                <w:right w:val="none" w:sz="0" w:space="0" w:color="auto"/>
              </w:divBdr>
            </w:div>
            <w:div w:id="313218400">
              <w:marLeft w:val="0"/>
              <w:marRight w:val="0"/>
              <w:marTop w:val="0"/>
              <w:marBottom w:val="0"/>
              <w:divBdr>
                <w:top w:val="none" w:sz="0" w:space="0" w:color="auto"/>
                <w:left w:val="none" w:sz="0" w:space="0" w:color="auto"/>
                <w:bottom w:val="none" w:sz="0" w:space="0" w:color="auto"/>
                <w:right w:val="none" w:sz="0" w:space="0" w:color="auto"/>
              </w:divBdr>
            </w:div>
            <w:div w:id="1745566187">
              <w:marLeft w:val="0"/>
              <w:marRight w:val="0"/>
              <w:marTop w:val="0"/>
              <w:marBottom w:val="0"/>
              <w:divBdr>
                <w:top w:val="none" w:sz="0" w:space="0" w:color="auto"/>
                <w:left w:val="none" w:sz="0" w:space="0" w:color="auto"/>
                <w:bottom w:val="none" w:sz="0" w:space="0" w:color="auto"/>
                <w:right w:val="none" w:sz="0" w:space="0" w:color="auto"/>
              </w:divBdr>
            </w:div>
            <w:div w:id="166989877">
              <w:marLeft w:val="0"/>
              <w:marRight w:val="0"/>
              <w:marTop w:val="0"/>
              <w:marBottom w:val="0"/>
              <w:divBdr>
                <w:top w:val="none" w:sz="0" w:space="0" w:color="auto"/>
                <w:left w:val="none" w:sz="0" w:space="0" w:color="auto"/>
                <w:bottom w:val="none" w:sz="0" w:space="0" w:color="auto"/>
                <w:right w:val="none" w:sz="0" w:space="0" w:color="auto"/>
              </w:divBdr>
            </w:div>
            <w:div w:id="1307275031">
              <w:marLeft w:val="0"/>
              <w:marRight w:val="0"/>
              <w:marTop w:val="0"/>
              <w:marBottom w:val="0"/>
              <w:divBdr>
                <w:top w:val="none" w:sz="0" w:space="0" w:color="auto"/>
                <w:left w:val="none" w:sz="0" w:space="0" w:color="auto"/>
                <w:bottom w:val="none" w:sz="0" w:space="0" w:color="auto"/>
                <w:right w:val="none" w:sz="0" w:space="0" w:color="auto"/>
              </w:divBdr>
            </w:div>
            <w:div w:id="1922329514">
              <w:marLeft w:val="0"/>
              <w:marRight w:val="0"/>
              <w:marTop w:val="0"/>
              <w:marBottom w:val="0"/>
              <w:divBdr>
                <w:top w:val="none" w:sz="0" w:space="0" w:color="auto"/>
                <w:left w:val="none" w:sz="0" w:space="0" w:color="auto"/>
                <w:bottom w:val="none" w:sz="0" w:space="0" w:color="auto"/>
                <w:right w:val="none" w:sz="0" w:space="0" w:color="auto"/>
              </w:divBdr>
            </w:div>
            <w:div w:id="2007245914">
              <w:marLeft w:val="0"/>
              <w:marRight w:val="0"/>
              <w:marTop w:val="0"/>
              <w:marBottom w:val="0"/>
              <w:divBdr>
                <w:top w:val="none" w:sz="0" w:space="0" w:color="auto"/>
                <w:left w:val="none" w:sz="0" w:space="0" w:color="auto"/>
                <w:bottom w:val="none" w:sz="0" w:space="0" w:color="auto"/>
                <w:right w:val="none" w:sz="0" w:space="0" w:color="auto"/>
              </w:divBdr>
            </w:div>
            <w:div w:id="585768436">
              <w:marLeft w:val="0"/>
              <w:marRight w:val="0"/>
              <w:marTop w:val="0"/>
              <w:marBottom w:val="0"/>
              <w:divBdr>
                <w:top w:val="none" w:sz="0" w:space="0" w:color="auto"/>
                <w:left w:val="none" w:sz="0" w:space="0" w:color="auto"/>
                <w:bottom w:val="none" w:sz="0" w:space="0" w:color="auto"/>
                <w:right w:val="none" w:sz="0" w:space="0" w:color="auto"/>
              </w:divBdr>
            </w:div>
            <w:div w:id="892472359">
              <w:marLeft w:val="0"/>
              <w:marRight w:val="0"/>
              <w:marTop w:val="0"/>
              <w:marBottom w:val="0"/>
              <w:divBdr>
                <w:top w:val="none" w:sz="0" w:space="0" w:color="auto"/>
                <w:left w:val="none" w:sz="0" w:space="0" w:color="auto"/>
                <w:bottom w:val="none" w:sz="0" w:space="0" w:color="auto"/>
                <w:right w:val="none" w:sz="0" w:space="0" w:color="auto"/>
              </w:divBdr>
            </w:div>
            <w:div w:id="983313424">
              <w:marLeft w:val="0"/>
              <w:marRight w:val="0"/>
              <w:marTop w:val="0"/>
              <w:marBottom w:val="0"/>
              <w:divBdr>
                <w:top w:val="none" w:sz="0" w:space="0" w:color="auto"/>
                <w:left w:val="none" w:sz="0" w:space="0" w:color="auto"/>
                <w:bottom w:val="none" w:sz="0" w:space="0" w:color="auto"/>
                <w:right w:val="none" w:sz="0" w:space="0" w:color="auto"/>
              </w:divBdr>
            </w:div>
            <w:div w:id="11153922">
              <w:marLeft w:val="0"/>
              <w:marRight w:val="0"/>
              <w:marTop w:val="0"/>
              <w:marBottom w:val="0"/>
              <w:divBdr>
                <w:top w:val="none" w:sz="0" w:space="0" w:color="auto"/>
                <w:left w:val="none" w:sz="0" w:space="0" w:color="auto"/>
                <w:bottom w:val="none" w:sz="0" w:space="0" w:color="auto"/>
                <w:right w:val="none" w:sz="0" w:space="0" w:color="auto"/>
              </w:divBdr>
            </w:div>
            <w:div w:id="398478158">
              <w:marLeft w:val="0"/>
              <w:marRight w:val="0"/>
              <w:marTop w:val="0"/>
              <w:marBottom w:val="0"/>
              <w:divBdr>
                <w:top w:val="none" w:sz="0" w:space="0" w:color="auto"/>
                <w:left w:val="none" w:sz="0" w:space="0" w:color="auto"/>
                <w:bottom w:val="none" w:sz="0" w:space="0" w:color="auto"/>
                <w:right w:val="none" w:sz="0" w:space="0" w:color="auto"/>
              </w:divBdr>
            </w:div>
            <w:div w:id="118569685">
              <w:marLeft w:val="0"/>
              <w:marRight w:val="0"/>
              <w:marTop w:val="0"/>
              <w:marBottom w:val="0"/>
              <w:divBdr>
                <w:top w:val="none" w:sz="0" w:space="0" w:color="auto"/>
                <w:left w:val="none" w:sz="0" w:space="0" w:color="auto"/>
                <w:bottom w:val="none" w:sz="0" w:space="0" w:color="auto"/>
                <w:right w:val="none" w:sz="0" w:space="0" w:color="auto"/>
              </w:divBdr>
            </w:div>
            <w:div w:id="496308395">
              <w:marLeft w:val="0"/>
              <w:marRight w:val="0"/>
              <w:marTop w:val="0"/>
              <w:marBottom w:val="0"/>
              <w:divBdr>
                <w:top w:val="none" w:sz="0" w:space="0" w:color="auto"/>
                <w:left w:val="none" w:sz="0" w:space="0" w:color="auto"/>
                <w:bottom w:val="none" w:sz="0" w:space="0" w:color="auto"/>
                <w:right w:val="none" w:sz="0" w:space="0" w:color="auto"/>
              </w:divBdr>
            </w:div>
            <w:div w:id="2124644259">
              <w:marLeft w:val="0"/>
              <w:marRight w:val="0"/>
              <w:marTop w:val="0"/>
              <w:marBottom w:val="0"/>
              <w:divBdr>
                <w:top w:val="none" w:sz="0" w:space="0" w:color="auto"/>
                <w:left w:val="none" w:sz="0" w:space="0" w:color="auto"/>
                <w:bottom w:val="none" w:sz="0" w:space="0" w:color="auto"/>
                <w:right w:val="none" w:sz="0" w:space="0" w:color="auto"/>
              </w:divBdr>
            </w:div>
            <w:div w:id="1118793334">
              <w:marLeft w:val="0"/>
              <w:marRight w:val="0"/>
              <w:marTop w:val="0"/>
              <w:marBottom w:val="0"/>
              <w:divBdr>
                <w:top w:val="none" w:sz="0" w:space="0" w:color="auto"/>
                <w:left w:val="none" w:sz="0" w:space="0" w:color="auto"/>
                <w:bottom w:val="none" w:sz="0" w:space="0" w:color="auto"/>
                <w:right w:val="none" w:sz="0" w:space="0" w:color="auto"/>
              </w:divBdr>
            </w:div>
            <w:div w:id="1612198550">
              <w:marLeft w:val="0"/>
              <w:marRight w:val="0"/>
              <w:marTop w:val="0"/>
              <w:marBottom w:val="0"/>
              <w:divBdr>
                <w:top w:val="none" w:sz="0" w:space="0" w:color="auto"/>
                <w:left w:val="none" w:sz="0" w:space="0" w:color="auto"/>
                <w:bottom w:val="none" w:sz="0" w:space="0" w:color="auto"/>
                <w:right w:val="none" w:sz="0" w:space="0" w:color="auto"/>
              </w:divBdr>
            </w:div>
            <w:div w:id="1277516838">
              <w:marLeft w:val="0"/>
              <w:marRight w:val="0"/>
              <w:marTop w:val="0"/>
              <w:marBottom w:val="0"/>
              <w:divBdr>
                <w:top w:val="none" w:sz="0" w:space="0" w:color="auto"/>
                <w:left w:val="none" w:sz="0" w:space="0" w:color="auto"/>
                <w:bottom w:val="none" w:sz="0" w:space="0" w:color="auto"/>
                <w:right w:val="none" w:sz="0" w:space="0" w:color="auto"/>
              </w:divBdr>
            </w:div>
            <w:div w:id="968437530">
              <w:marLeft w:val="0"/>
              <w:marRight w:val="0"/>
              <w:marTop w:val="0"/>
              <w:marBottom w:val="0"/>
              <w:divBdr>
                <w:top w:val="none" w:sz="0" w:space="0" w:color="auto"/>
                <w:left w:val="none" w:sz="0" w:space="0" w:color="auto"/>
                <w:bottom w:val="none" w:sz="0" w:space="0" w:color="auto"/>
                <w:right w:val="none" w:sz="0" w:space="0" w:color="auto"/>
              </w:divBdr>
            </w:div>
            <w:div w:id="400637935">
              <w:marLeft w:val="0"/>
              <w:marRight w:val="0"/>
              <w:marTop w:val="0"/>
              <w:marBottom w:val="0"/>
              <w:divBdr>
                <w:top w:val="none" w:sz="0" w:space="0" w:color="auto"/>
                <w:left w:val="none" w:sz="0" w:space="0" w:color="auto"/>
                <w:bottom w:val="none" w:sz="0" w:space="0" w:color="auto"/>
                <w:right w:val="none" w:sz="0" w:space="0" w:color="auto"/>
              </w:divBdr>
            </w:div>
            <w:div w:id="1551572016">
              <w:marLeft w:val="0"/>
              <w:marRight w:val="0"/>
              <w:marTop w:val="0"/>
              <w:marBottom w:val="0"/>
              <w:divBdr>
                <w:top w:val="none" w:sz="0" w:space="0" w:color="auto"/>
                <w:left w:val="none" w:sz="0" w:space="0" w:color="auto"/>
                <w:bottom w:val="none" w:sz="0" w:space="0" w:color="auto"/>
                <w:right w:val="none" w:sz="0" w:space="0" w:color="auto"/>
              </w:divBdr>
            </w:div>
            <w:div w:id="2096128003">
              <w:marLeft w:val="0"/>
              <w:marRight w:val="0"/>
              <w:marTop w:val="0"/>
              <w:marBottom w:val="0"/>
              <w:divBdr>
                <w:top w:val="none" w:sz="0" w:space="0" w:color="auto"/>
                <w:left w:val="none" w:sz="0" w:space="0" w:color="auto"/>
                <w:bottom w:val="none" w:sz="0" w:space="0" w:color="auto"/>
                <w:right w:val="none" w:sz="0" w:space="0" w:color="auto"/>
              </w:divBdr>
            </w:div>
            <w:div w:id="2085909470">
              <w:marLeft w:val="0"/>
              <w:marRight w:val="0"/>
              <w:marTop w:val="0"/>
              <w:marBottom w:val="0"/>
              <w:divBdr>
                <w:top w:val="none" w:sz="0" w:space="0" w:color="auto"/>
                <w:left w:val="none" w:sz="0" w:space="0" w:color="auto"/>
                <w:bottom w:val="none" w:sz="0" w:space="0" w:color="auto"/>
                <w:right w:val="none" w:sz="0" w:space="0" w:color="auto"/>
              </w:divBdr>
            </w:div>
            <w:div w:id="1038436942">
              <w:marLeft w:val="0"/>
              <w:marRight w:val="0"/>
              <w:marTop w:val="0"/>
              <w:marBottom w:val="0"/>
              <w:divBdr>
                <w:top w:val="none" w:sz="0" w:space="0" w:color="auto"/>
                <w:left w:val="none" w:sz="0" w:space="0" w:color="auto"/>
                <w:bottom w:val="none" w:sz="0" w:space="0" w:color="auto"/>
                <w:right w:val="none" w:sz="0" w:space="0" w:color="auto"/>
              </w:divBdr>
            </w:div>
            <w:div w:id="932395421">
              <w:marLeft w:val="0"/>
              <w:marRight w:val="0"/>
              <w:marTop w:val="0"/>
              <w:marBottom w:val="0"/>
              <w:divBdr>
                <w:top w:val="none" w:sz="0" w:space="0" w:color="auto"/>
                <w:left w:val="none" w:sz="0" w:space="0" w:color="auto"/>
                <w:bottom w:val="none" w:sz="0" w:space="0" w:color="auto"/>
                <w:right w:val="none" w:sz="0" w:space="0" w:color="auto"/>
              </w:divBdr>
            </w:div>
            <w:div w:id="1509366633">
              <w:marLeft w:val="0"/>
              <w:marRight w:val="0"/>
              <w:marTop w:val="0"/>
              <w:marBottom w:val="0"/>
              <w:divBdr>
                <w:top w:val="none" w:sz="0" w:space="0" w:color="auto"/>
                <w:left w:val="none" w:sz="0" w:space="0" w:color="auto"/>
                <w:bottom w:val="none" w:sz="0" w:space="0" w:color="auto"/>
                <w:right w:val="none" w:sz="0" w:space="0" w:color="auto"/>
              </w:divBdr>
            </w:div>
            <w:div w:id="413211117">
              <w:marLeft w:val="0"/>
              <w:marRight w:val="0"/>
              <w:marTop w:val="0"/>
              <w:marBottom w:val="0"/>
              <w:divBdr>
                <w:top w:val="none" w:sz="0" w:space="0" w:color="auto"/>
                <w:left w:val="none" w:sz="0" w:space="0" w:color="auto"/>
                <w:bottom w:val="none" w:sz="0" w:space="0" w:color="auto"/>
                <w:right w:val="none" w:sz="0" w:space="0" w:color="auto"/>
              </w:divBdr>
            </w:div>
            <w:div w:id="805707513">
              <w:marLeft w:val="0"/>
              <w:marRight w:val="0"/>
              <w:marTop w:val="0"/>
              <w:marBottom w:val="0"/>
              <w:divBdr>
                <w:top w:val="none" w:sz="0" w:space="0" w:color="auto"/>
                <w:left w:val="none" w:sz="0" w:space="0" w:color="auto"/>
                <w:bottom w:val="none" w:sz="0" w:space="0" w:color="auto"/>
                <w:right w:val="none" w:sz="0" w:space="0" w:color="auto"/>
              </w:divBdr>
            </w:div>
            <w:div w:id="1097755367">
              <w:marLeft w:val="0"/>
              <w:marRight w:val="0"/>
              <w:marTop w:val="0"/>
              <w:marBottom w:val="0"/>
              <w:divBdr>
                <w:top w:val="none" w:sz="0" w:space="0" w:color="auto"/>
                <w:left w:val="none" w:sz="0" w:space="0" w:color="auto"/>
                <w:bottom w:val="none" w:sz="0" w:space="0" w:color="auto"/>
                <w:right w:val="none" w:sz="0" w:space="0" w:color="auto"/>
              </w:divBdr>
            </w:div>
            <w:div w:id="1288512574">
              <w:marLeft w:val="0"/>
              <w:marRight w:val="0"/>
              <w:marTop w:val="0"/>
              <w:marBottom w:val="0"/>
              <w:divBdr>
                <w:top w:val="none" w:sz="0" w:space="0" w:color="auto"/>
                <w:left w:val="none" w:sz="0" w:space="0" w:color="auto"/>
                <w:bottom w:val="none" w:sz="0" w:space="0" w:color="auto"/>
                <w:right w:val="none" w:sz="0" w:space="0" w:color="auto"/>
              </w:divBdr>
            </w:div>
            <w:div w:id="2005743455">
              <w:marLeft w:val="0"/>
              <w:marRight w:val="0"/>
              <w:marTop w:val="0"/>
              <w:marBottom w:val="0"/>
              <w:divBdr>
                <w:top w:val="none" w:sz="0" w:space="0" w:color="auto"/>
                <w:left w:val="none" w:sz="0" w:space="0" w:color="auto"/>
                <w:bottom w:val="none" w:sz="0" w:space="0" w:color="auto"/>
                <w:right w:val="none" w:sz="0" w:space="0" w:color="auto"/>
              </w:divBdr>
            </w:div>
            <w:div w:id="1655177236">
              <w:marLeft w:val="0"/>
              <w:marRight w:val="0"/>
              <w:marTop w:val="0"/>
              <w:marBottom w:val="0"/>
              <w:divBdr>
                <w:top w:val="none" w:sz="0" w:space="0" w:color="auto"/>
                <w:left w:val="none" w:sz="0" w:space="0" w:color="auto"/>
                <w:bottom w:val="none" w:sz="0" w:space="0" w:color="auto"/>
                <w:right w:val="none" w:sz="0" w:space="0" w:color="auto"/>
              </w:divBdr>
            </w:div>
            <w:div w:id="63530868">
              <w:marLeft w:val="0"/>
              <w:marRight w:val="0"/>
              <w:marTop w:val="0"/>
              <w:marBottom w:val="0"/>
              <w:divBdr>
                <w:top w:val="none" w:sz="0" w:space="0" w:color="auto"/>
                <w:left w:val="none" w:sz="0" w:space="0" w:color="auto"/>
                <w:bottom w:val="none" w:sz="0" w:space="0" w:color="auto"/>
                <w:right w:val="none" w:sz="0" w:space="0" w:color="auto"/>
              </w:divBdr>
            </w:div>
            <w:div w:id="1842501107">
              <w:marLeft w:val="0"/>
              <w:marRight w:val="0"/>
              <w:marTop w:val="0"/>
              <w:marBottom w:val="0"/>
              <w:divBdr>
                <w:top w:val="none" w:sz="0" w:space="0" w:color="auto"/>
                <w:left w:val="none" w:sz="0" w:space="0" w:color="auto"/>
                <w:bottom w:val="none" w:sz="0" w:space="0" w:color="auto"/>
                <w:right w:val="none" w:sz="0" w:space="0" w:color="auto"/>
              </w:divBdr>
            </w:div>
            <w:div w:id="1909922649">
              <w:marLeft w:val="0"/>
              <w:marRight w:val="0"/>
              <w:marTop w:val="0"/>
              <w:marBottom w:val="0"/>
              <w:divBdr>
                <w:top w:val="none" w:sz="0" w:space="0" w:color="auto"/>
                <w:left w:val="none" w:sz="0" w:space="0" w:color="auto"/>
                <w:bottom w:val="none" w:sz="0" w:space="0" w:color="auto"/>
                <w:right w:val="none" w:sz="0" w:space="0" w:color="auto"/>
              </w:divBdr>
            </w:div>
            <w:div w:id="881674019">
              <w:marLeft w:val="0"/>
              <w:marRight w:val="0"/>
              <w:marTop w:val="0"/>
              <w:marBottom w:val="0"/>
              <w:divBdr>
                <w:top w:val="none" w:sz="0" w:space="0" w:color="auto"/>
                <w:left w:val="none" w:sz="0" w:space="0" w:color="auto"/>
                <w:bottom w:val="none" w:sz="0" w:space="0" w:color="auto"/>
                <w:right w:val="none" w:sz="0" w:space="0" w:color="auto"/>
              </w:divBdr>
            </w:div>
            <w:div w:id="555162793">
              <w:marLeft w:val="0"/>
              <w:marRight w:val="0"/>
              <w:marTop w:val="0"/>
              <w:marBottom w:val="0"/>
              <w:divBdr>
                <w:top w:val="none" w:sz="0" w:space="0" w:color="auto"/>
                <w:left w:val="none" w:sz="0" w:space="0" w:color="auto"/>
                <w:bottom w:val="none" w:sz="0" w:space="0" w:color="auto"/>
                <w:right w:val="none" w:sz="0" w:space="0" w:color="auto"/>
              </w:divBdr>
            </w:div>
            <w:div w:id="252670193">
              <w:marLeft w:val="0"/>
              <w:marRight w:val="0"/>
              <w:marTop w:val="0"/>
              <w:marBottom w:val="0"/>
              <w:divBdr>
                <w:top w:val="none" w:sz="0" w:space="0" w:color="auto"/>
                <w:left w:val="none" w:sz="0" w:space="0" w:color="auto"/>
                <w:bottom w:val="none" w:sz="0" w:space="0" w:color="auto"/>
                <w:right w:val="none" w:sz="0" w:space="0" w:color="auto"/>
              </w:divBdr>
            </w:div>
            <w:div w:id="118840178">
              <w:marLeft w:val="0"/>
              <w:marRight w:val="0"/>
              <w:marTop w:val="0"/>
              <w:marBottom w:val="0"/>
              <w:divBdr>
                <w:top w:val="none" w:sz="0" w:space="0" w:color="auto"/>
                <w:left w:val="none" w:sz="0" w:space="0" w:color="auto"/>
                <w:bottom w:val="none" w:sz="0" w:space="0" w:color="auto"/>
                <w:right w:val="none" w:sz="0" w:space="0" w:color="auto"/>
              </w:divBdr>
            </w:div>
            <w:div w:id="1201432691">
              <w:marLeft w:val="0"/>
              <w:marRight w:val="0"/>
              <w:marTop w:val="0"/>
              <w:marBottom w:val="0"/>
              <w:divBdr>
                <w:top w:val="none" w:sz="0" w:space="0" w:color="auto"/>
                <w:left w:val="none" w:sz="0" w:space="0" w:color="auto"/>
                <w:bottom w:val="none" w:sz="0" w:space="0" w:color="auto"/>
                <w:right w:val="none" w:sz="0" w:space="0" w:color="auto"/>
              </w:divBdr>
            </w:div>
            <w:div w:id="1012873288">
              <w:marLeft w:val="0"/>
              <w:marRight w:val="0"/>
              <w:marTop w:val="0"/>
              <w:marBottom w:val="0"/>
              <w:divBdr>
                <w:top w:val="none" w:sz="0" w:space="0" w:color="auto"/>
                <w:left w:val="none" w:sz="0" w:space="0" w:color="auto"/>
                <w:bottom w:val="none" w:sz="0" w:space="0" w:color="auto"/>
                <w:right w:val="none" w:sz="0" w:space="0" w:color="auto"/>
              </w:divBdr>
            </w:div>
            <w:div w:id="1093206920">
              <w:marLeft w:val="0"/>
              <w:marRight w:val="0"/>
              <w:marTop w:val="0"/>
              <w:marBottom w:val="0"/>
              <w:divBdr>
                <w:top w:val="none" w:sz="0" w:space="0" w:color="auto"/>
                <w:left w:val="none" w:sz="0" w:space="0" w:color="auto"/>
                <w:bottom w:val="none" w:sz="0" w:space="0" w:color="auto"/>
                <w:right w:val="none" w:sz="0" w:space="0" w:color="auto"/>
              </w:divBdr>
            </w:div>
            <w:div w:id="1859074049">
              <w:marLeft w:val="0"/>
              <w:marRight w:val="0"/>
              <w:marTop w:val="0"/>
              <w:marBottom w:val="0"/>
              <w:divBdr>
                <w:top w:val="none" w:sz="0" w:space="0" w:color="auto"/>
                <w:left w:val="none" w:sz="0" w:space="0" w:color="auto"/>
                <w:bottom w:val="none" w:sz="0" w:space="0" w:color="auto"/>
                <w:right w:val="none" w:sz="0" w:space="0" w:color="auto"/>
              </w:divBdr>
            </w:div>
            <w:div w:id="431054252">
              <w:marLeft w:val="0"/>
              <w:marRight w:val="0"/>
              <w:marTop w:val="0"/>
              <w:marBottom w:val="0"/>
              <w:divBdr>
                <w:top w:val="none" w:sz="0" w:space="0" w:color="auto"/>
                <w:left w:val="none" w:sz="0" w:space="0" w:color="auto"/>
                <w:bottom w:val="none" w:sz="0" w:space="0" w:color="auto"/>
                <w:right w:val="none" w:sz="0" w:space="0" w:color="auto"/>
              </w:divBdr>
            </w:div>
            <w:div w:id="1066337747">
              <w:marLeft w:val="0"/>
              <w:marRight w:val="0"/>
              <w:marTop w:val="0"/>
              <w:marBottom w:val="0"/>
              <w:divBdr>
                <w:top w:val="none" w:sz="0" w:space="0" w:color="auto"/>
                <w:left w:val="none" w:sz="0" w:space="0" w:color="auto"/>
                <w:bottom w:val="none" w:sz="0" w:space="0" w:color="auto"/>
                <w:right w:val="none" w:sz="0" w:space="0" w:color="auto"/>
              </w:divBdr>
            </w:div>
            <w:div w:id="1776319977">
              <w:marLeft w:val="0"/>
              <w:marRight w:val="0"/>
              <w:marTop w:val="0"/>
              <w:marBottom w:val="0"/>
              <w:divBdr>
                <w:top w:val="none" w:sz="0" w:space="0" w:color="auto"/>
                <w:left w:val="none" w:sz="0" w:space="0" w:color="auto"/>
                <w:bottom w:val="none" w:sz="0" w:space="0" w:color="auto"/>
                <w:right w:val="none" w:sz="0" w:space="0" w:color="auto"/>
              </w:divBdr>
            </w:div>
            <w:div w:id="112597410">
              <w:marLeft w:val="0"/>
              <w:marRight w:val="0"/>
              <w:marTop w:val="0"/>
              <w:marBottom w:val="0"/>
              <w:divBdr>
                <w:top w:val="none" w:sz="0" w:space="0" w:color="auto"/>
                <w:left w:val="none" w:sz="0" w:space="0" w:color="auto"/>
                <w:bottom w:val="none" w:sz="0" w:space="0" w:color="auto"/>
                <w:right w:val="none" w:sz="0" w:space="0" w:color="auto"/>
              </w:divBdr>
            </w:div>
            <w:div w:id="1494907986">
              <w:marLeft w:val="0"/>
              <w:marRight w:val="0"/>
              <w:marTop w:val="0"/>
              <w:marBottom w:val="0"/>
              <w:divBdr>
                <w:top w:val="none" w:sz="0" w:space="0" w:color="auto"/>
                <w:left w:val="none" w:sz="0" w:space="0" w:color="auto"/>
                <w:bottom w:val="none" w:sz="0" w:space="0" w:color="auto"/>
                <w:right w:val="none" w:sz="0" w:space="0" w:color="auto"/>
              </w:divBdr>
            </w:div>
            <w:div w:id="1963460802">
              <w:marLeft w:val="0"/>
              <w:marRight w:val="0"/>
              <w:marTop w:val="0"/>
              <w:marBottom w:val="0"/>
              <w:divBdr>
                <w:top w:val="none" w:sz="0" w:space="0" w:color="auto"/>
                <w:left w:val="none" w:sz="0" w:space="0" w:color="auto"/>
                <w:bottom w:val="none" w:sz="0" w:space="0" w:color="auto"/>
                <w:right w:val="none" w:sz="0" w:space="0" w:color="auto"/>
              </w:divBdr>
            </w:div>
            <w:div w:id="2118867940">
              <w:marLeft w:val="0"/>
              <w:marRight w:val="0"/>
              <w:marTop w:val="0"/>
              <w:marBottom w:val="0"/>
              <w:divBdr>
                <w:top w:val="none" w:sz="0" w:space="0" w:color="auto"/>
                <w:left w:val="none" w:sz="0" w:space="0" w:color="auto"/>
                <w:bottom w:val="none" w:sz="0" w:space="0" w:color="auto"/>
                <w:right w:val="none" w:sz="0" w:space="0" w:color="auto"/>
              </w:divBdr>
            </w:div>
            <w:div w:id="1463772610">
              <w:marLeft w:val="0"/>
              <w:marRight w:val="0"/>
              <w:marTop w:val="0"/>
              <w:marBottom w:val="0"/>
              <w:divBdr>
                <w:top w:val="none" w:sz="0" w:space="0" w:color="auto"/>
                <w:left w:val="none" w:sz="0" w:space="0" w:color="auto"/>
                <w:bottom w:val="none" w:sz="0" w:space="0" w:color="auto"/>
                <w:right w:val="none" w:sz="0" w:space="0" w:color="auto"/>
              </w:divBdr>
            </w:div>
            <w:div w:id="1800344114">
              <w:marLeft w:val="0"/>
              <w:marRight w:val="0"/>
              <w:marTop w:val="0"/>
              <w:marBottom w:val="0"/>
              <w:divBdr>
                <w:top w:val="none" w:sz="0" w:space="0" w:color="auto"/>
                <w:left w:val="none" w:sz="0" w:space="0" w:color="auto"/>
                <w:bottom w:val="none" w:sz="0" w:space="0" w:color="auto"/>
                <w:right w:val="none" w:sz="0" w:space="0" w:color="auto"/>
              </w:divBdr>
            </w:div>
            <w:div w:id="244389271">
              <w:marLeft w:val="0"/>
              <w:marRight w:val="0"/>
              <w:marTop w:val="0"/>
              <w:marBottom w:val="0"/>
              <w:divBdr>
                <w:top w:val="none" w:sz="0" w:space="0" w:color="auto"/>
                <w:left w:val="none" w:sz="0" w:space="0" w:color="auto"/>
                <w:bottom w:val="none" w:sz="0" w:space="0" w:color="auto"/>
                <w:right w:val="none" w:sz="0" w:space="0" w:color="auto"/>
              </w:divBdr>
            </w:div>
            <w:div w:id="1134369535">
              <w:marLeft w:val="0"/>
              <w:marRight w:val="0"/>
              <w:marTop w:val="0"/>
              <w:marBottom w:val="0"/>
              <w:divBdr>
                <w:top w:val="none" w:sz="0" w:space="0" w:color="auto"/>
                <w:left w:val="none" w:sz="0" w:space="0" w:color="auto"/>
                <w:bottom w:val="none" w:sz="0" w:space="0" w:color="auto"/>
                <w:right w:val="none" w:sz="0" w:space="0" w:color="auto"/>
              </w:divBdr>
            </w:div>
            <w:div w:id="914783315">
              <w:marLeft w:val="0"/>
              <w:marRight w:val="0"/>
              <w:marTop w:val="0"/>
              <w:marBottom w:val="0"/>
              <w:divBdr>
                <w:top w:val="none" w:sz="0" w:space="0" w:color="auto"/>
                <w:left w:val="none" w:sz="0" w:space="0" w:color="auto"/>
                <w:bottom w:val="none" w:sz="0" w:space="0" w:color="auto"/>
                <w:right w:val="none" w:sz="0" w:space="0" w:color="auto"/>
              </w:divBdr>
            </w:div>
            <w:div w:id="788744010">
              <w:marLeft w:val="0"/>
              <w:marRight w:val="0"/>
              <w:marTop w:val="0"/>
              <w:marBottom w:val="0"/>
              <w:divBdr>
                <w:top w:val="none" w:sz="0" w:space="0" w:color="auto"/>
                <w:left w:val="none" w:sz="0" w:space="0" w:color="auto"/>
                <w:bottom w:val="none" w:sz="0" w:space="0" w:color="auto"/>
                <w:right w:val="none" w:sz="0" w:space="0" w:color="auto"/>
              </w:divBdr>
            </w:div>
            <w:div w:id="80689214">
              <w:marLeft w:val="0"/>
              <w:marRight w:val="0"/>
              <w:marTop w:val="0"/>
              <w:marBottom w:val="0"/>
              <w:divBdr>
                <w:top w:val="none" w:sz="0" w:space="0" w:color="auto"/>
                <w:left w:val="none" w:sz="0" w:space="0" w:color="auto"/>
                <w:bottom w:val="none" w:sz="0" w:space="0" w:color="auto"/>
                <w:right w:val="none" w:sz="0" w:space="0" w:color="auto"/>
              </w:divBdr>
            </w:div>
            <w:div w:id="879828030">
              <w:marLeft w:val="0"/>
              <w:marRight w:val="0"/>
              <w:marTop w:val="0"/>
              <w:marBottom w:val="0"/>
              <w:divBdr>
                <w:top w:val="none" w:sz="0" w:space="0" w:color="auto"/>
                <w:left w:val="none" w:sz="0" w:space="0" w:color="auto"/>
                <w:bottom w:val="none" w:sz="0" w:space="0" w:color="auto"/>
                <w:right w:val="none" w:sz="0" w:space="0" w:color="auto"/>
              </w:divBdr>
            </w:div>
            <w:div w:id="319963543">
              <w:marLeft w:val="0"/>
              <w:marRight w:val="0"/>
              <w:marTop w:val="0"/>
              <w:marBottom w:val="0"/>
              <w:divBdr>
                <w:top w:val="none" w:sz="0" w:space="0" w:color="auto"/>
                <w:left w:val="none" w:sz="0" w:space="0" w:color="auto"/>
                <w:bottom w:val="none" w:sz="0" w:space="0" w:color="auto"/>
                <w:right w:val="none" w:sz="0" w:space="0" w:color="auto"/>
              </w:divBdr>
            </w:div>
            <w:div w:id="1392995311">
              <w:marLeft w:val="0"/>
              <w:marRight w:val="0"/>
              <w:marTop w:val="0"/>
              <w:marBottom w:val="0"/>
              <w:divBdr>
                <w:top w:val="none" w:sz="0" w:space="0" w:color="auto"/>
                <w:left w:val="none" w:sz="0" w:space="0" w:color="auto"/>
                <w:bottom w:val="none" w:sz="0" w:space="0" w:color="auto"/>
                <w:right w:val="none" w:sz="0" w:space="0" w:color="auto"/>
              </w:divBdr>
            </w:div>
            <w:div w:id="1604148689">
              <w:marLeft w:val="0"/>
              <w:marRight w:val="0"/>
              <w:marTop w:val="0"/>
              <w:marBottom w:val="0"/>
              <w:divBdr>
                <w:top w:val="none" w:sz="0" w:space="0" w:color="auto"/>
                <w:left w:val="none" w:sz="0" w:space="0" w:color="auto"/>
                <w:bottom w:val="none" w:sz="0" w:space="0" w:color="auto"/>
                <w:right w:val="none" w:sz="0" w:space="0" w:color="auto"/>
              </w:divBdr>
            </w:div>
            <w:div w:id="986863068">
              <w:marLeft w:val="0"/>
              <w:marRight w:val="0"/>
              <w:marTop w:val="0"/>
              <w:marBottom w:val="0"/>
              <w:divBdr>
                <w:top w:val="none" w:sz="0" w:space="0" w:color="auto"/>
                <w:left w:val="none" w:sz="0" w:space="0" w:color="auto"/>
                <w:bottom w:val="none" w:sz="0" w:space="0" w:color="auto"/>
                <w:right w:val="none" w:sz="0" w:space="0" w:color="auto"/>
              </w:divBdr>
            </w:div>
            <w:div w:id="4600873">
              <w:marLeft w:val="0"/>
              <w:marRight w:val="0"/>
              <w:marTop w:val="0"/>
              <w:marBottom w:val="0"/>
              <w:divBdr>
                <w:top w:val="none" w:sz="0" w:space="0" w:color="auto"/>
                <w:left w:val="none" w:sz="0" w:space="0" w:color="auto"/>
                <w:bottom w:val="none" w:sz="0" w:space="0" w:color="auto"/>
                <w:right w:val="none" w:sz="0" w:space="0" w:color="auto"/>
              </w:divBdr>
            </w:div>
            <w:div w:id="656616876">
              <w:marLeft w:val="0"/>
              <w:marRight w:val="0"/>
              <w:marTop w:val="0"/>
              <w:marBottom w:val="0"/>
              <w:divBdr>
                <w:top w:val="none" w:sz="0" w:space="0" w:color="auto"/>
                <w:left w:val="none" w:sz="0" w:space="0" w:color="auto"/>
                <w:bottom w:val="none" w:sz="0" w:space="0" w:color="auto"/>
                <w:right w:val="none" w:sz="0" w:space="0" w:color="auto"/>
              </w:divBdr>
            </w:div>
            <w:div w:id="1185054147">
              <w:marLeft w:val="0"/>
              <w:marRight w:val="0"/>
              <w:marTop w:val="0"/>
              <w:marBottom w:val="0"/>
              <w:divBdr>
                <w:top w:val="none" w:sz="0" w:space="0" w:color="auto"/>
                <w:left w:val="none" w:sz="0" w:space="0" w:color="auto"/>
                <w:bottom w:val="none" w:sz="0" w:space="0" w:color="auto"/>
                <w:right w:val="none" w:sz="0" w:space="0" w:color="auto"/>
              </w:divBdr>
            </w:div>
            <w:div w:id="1354304507">
              <w:marLeft w:val="0"/>
              <w:marRight w:val="0"/>
              <w:marTop w:val="0"/>
              <w:marBottom w:val="0"/>
              <w:divBdr>
                <w:top w:val="none" w:sz="0" w:space="0" w:color="auto"/>
                <w:left w:val="none" w:sz="0" w:space="0" w:color="auto"/>
                <w:bottom w:val="none" w:sz="0" w:space="0" w:color="auto"/>
                <w:right w:val="none" w:sz="0" w:space="0" w:color="auto"/>
              </w:divBdr>
            </w:div>
            <w:div w:id="973678223">
              <w:marLeft w:val="0"/>
              <w:marRight w:val="0"/>
              <w:marTop w:val="0"/>
              <w:marBottom w:val="0"/>
              <w:divBdr>
                <w:top w:val="none" w:sz="0" w:space="0" w:color="auto"/>
                <w:left w:val="none" w:sz="0" w:space="0" w:color="auto"/>
                <w:bottom w:val="none" w:sz="0" w:space="0" w:color="auto"/>
                <w:right w:val="none" w:sz="0" w:space="0" w:color="auto"/>
              </w:divBdr>
            </w:div>
            <w:div w:id="1619679957">
              <w:marLeft w:val="0"/>
              <w:marRight w:val="0"/>
              <w:marTop w:val="0"/>
              <w:marBottom w:val="0"/>
              <w:divBdr>
                <w:top w:val="none" w:sz="0" w:space="0" w:color="auto"/>
                <w:left w:val="none" w:sz="0" w:space="0" w:color="auto"/>
                <w:bottom w:val="none" w:sz="0" w:space="0" w:color="auto"/>
                <w:right w:val="none" w:sz="0" w:space="0" w:color="auto"/>
              </w:divBdr>
            </w:div>
            <w:div w:id="865366915">
              <w:marLeft w:val="0"/>
              <w:marRight w:val="0"/>
              <w:marTop w:val="0"/>
              <w:marBottom w:val="0"/>
              <w:divBdr>
                <w:top w:val="none" w:sz="0" w:space="0" w:color="auto"/>
                <w:left w:val="none" w:sz="0" w:space="0" w:color="auto"/>
                <w:bottom w:val="none" w:sz="0" w:space="0" w:color="auto"/>
                <w:right w:val="none" w:sz="0" w:space="0" w:color="auto"/>
              </w:divBdr>
            </w:div>
            <w:div w:id="587537818">
              <w:marLeft w:val="0"/>
              <w:marRight w:val="0"/>
              <w:marTop w:val="0"/>
              <w:marBottom w:val="0"/>
              <w:divBdr>
                <w:top w:val="none" w:sz="0" w:space="0" w:color="auto"/>
                <w:left w:val="none" w:sz="0" w:space="0" w:color="auto"/>
                <w:bottom w:val="none" w:sz="0" w:space="0" w:color="auto"/>
                <w:right w:val="none" w:sz="0" w:space="0" w:color="auto"/>
              </w:divBdr>
            </w:div>
            <w:div w:id="964889282">
              <w:marLeft w:val="0"/>
              <w:marRight w:val="0"/>
              <w:marTop w:val="0"/>
              <w:marBottom w:val="0"/>
              <w:divBdr>
                <w:top w:val="none" w:sz="0" w:space="0" w:color="auto"/>
                <w:left w:val="none" w:sz="0" w:space="0" w:color="auto"/>
                <w:bottom w:val="none" w:sz="0" w:space="0" w:color="auto"/>
                <w:right w:val="none" w:sz="0" w:space="0" w:color="auto"/>
              </w:divBdr>
            </w:div>
            <w:div w:id="962005022">
              <w:marLeft w:val="0"/>
              <w:marRight w:val="0"/>
              <w:marTop w:val="0"/>
              <w:marBottom w:val="0"/>
              <w:divBdr>
                <w:top w:val="none" w:sz="0" w:space="0" w:color="auto"/>
                <w:left w:val="none" w:sz="0" w:space="0" w:color="auto"/>
                <w:bottom w:val="none" w:sz="0" w:space="0" w:color="auto"/>
                <w:right w:val="none" w:sz="0" w:space="0" w:color="auto"/>
              </w:divBdr>
            </w:div>
            <w:div w:id="1891182276">
              <w:marLeft w:val="0"/>
              <w:marRight w:val="0"/>
              <w:marTop w:val="0"/>
              <w:marBottom w:val="0"/>
              <w:divBdr>
                <w:top w:val="none" w:sz="0" w:space="0" w:color="auto"/>
                <w:left w:val="none" w:sz="0" w:space="0" w:color="auto"/>
                <w:bottom w:val="none" w:sz="0" w:space="0" w:color="auto"/>
                <w:right w:val="none" w:sz="0" w:space="0" w:color="auto"/>
              </w:divBdr>
            </w:div>
            <w:div w:id="1099370198">
              <w:marLeft w:val="0"/>
              <w:marRight w:val="0"/>
              <w:marTop w:val="0"/>
              <w:marBottom w:val="0"/>
              <w:divBdr>
                <w:top w:val="none" w:sz="0" w:space="0" w:color="auto"/>
                <w:left w:val="none" w:sz="0" w:space="0" w:color="auto"/>
                <w:bottom w:val="none" w:sz="0" w:space="0" w:color="auto"/>
                <w:right w:val="none" w:sz="0" w:space="0" w:color="auto"/>
              </w:divBdr>
            </w:div>
            <w:div w:id="656349666">
              <w:marLeft w:val="0"/>
              <w:marRight w:val="0"/>
              <w:marTop w:val="0"/>
              <w:marBottom w:val="0"/>
              <w:divBdr>
                <w:top w:val="none" w:sz="0" w:space="0" w:color="auto"/>
                <w:left w:val="none" w:sz="0" w:space="0" w:color="auto"/>
                <w:bottom w:val="none" w:sz="0" w:space="0" w:color="auto"/>
                <w:right w:val="none" w:sz="0" w:space="0" w:color="auto"/>
              </w:divBdr>
            </w:div>
            <w:div w:id="217130718">
              <w:marLeft w:val="0"/>
              <w:marRight w:val="0"/>
              <w:marTop w:val="0"/>
              <w:marBottom w:val="0"/>
              <w:divBdr>
                <w:top w:val="none" w:sz="0" w:space="0" w:color="auto"/>
                <w:left w:val="none" w:sz="0" w:space="0" w:color="auto"/>
                <w:bottom w:val="none" w:sz="0" w:space="0" w:color="auto"/>
                <w:right w:val="none" w:sz="0" w:space="0" w:color="auto"/>
              </w:divBdr>
            </w:div>
            <w:div w:id="830827499">
              <w:marLeft w:val="0"/>
              <w:marRight w:val="0"/>
              <w:marTop w:val="0"/>
              <w:marBottom w:val="0"/>
              <w:divBdr>
                <w:top w:val="none" w:sz="0" w:space="0" w:color="auto"/>
                <w:left w:val="none" w:sz="0" w:space="0" w:color="auto"/>
                <w:bottom w:val="none" w:sz="0" w:space="0" w:color="auto"/>
                <w:right w:val="none" w:sz="0" w:space="0" w:color="auto"/>
              </w:divBdr>
            </w:div>
            <w:div w:id="1228029670">
              <w:marLeft w:val="0"/>
              <w:marRight w:val="0"/>
              <w:marTop w:val="0"/>
              <w:marBottom w:val="0"/>
              <w:divBdr>
                <w:top w:val="none" w:sz="0" w:space="0" w:color="auto"/>
                <w:left w:val="none" w:sz="0" w:space="0" w:color="auto"/>
                <w:bottom w:val="none" w:sz="0" w:space="0" w:color="auto"/>
                <w:right w:val="none" w:sz="0" w:space="0" w:color="auto"/>
              </w:divBdr>
            </w:div>
            <w:div w:id="725028844">
              <w:marLeft w:val="0"/>
              <w:marRight w:val="0"/>
              <w:marTop w:val="0"/>
              <w:marBottom w:val="0"/>
              <w:divBdr>
                <w:top w:val="none" w:sz="0" w:space="0" w:color="auto"/>
                <w:left w:val="none" w:sz="0" w:space="0" w:color="auto"/>
                <w:bottom w:val="none" w:sz="0" w:space="0" w:color="auto"/>
                <w:right w:val="none" w:sz="0" w:space="0" w:color="auto"/>
              </w:divBdr>
            </w:div>
            <w:div w:id="1661150363">
              <w:marLeft w:val="0"/>
              <w:marRight w:val="0"/>
              <w:marTop w:val="0"/>
              <w:marBottom w:val="0"/>
              <w:divBdr>
                <w:top w:val="none" w:sz="0" w:space="0" w:color="auto"/>
                <w:left w:val="none" w:sz="0" w:space="0" w:color="auto"/>
                <w:bottom w:val="none" w:sz="0" w:space="0" w:color="auto"/>
                <w:right w:val="none" w:sz="0" w:space="0" w:color="auto"/>
              </w:divBdr>
            </w:div>
            <w:div w:id="1386417032">
              <w:marLeft w:val="0"/>
              <w:marRight w:val="0"/>
              <w:marTop w:val="0"/>
              <w:marBottom w:val="0"/>
              <w:divBdr>
                <w:top w:val="none" w:sz="0" w:space="0" w:color="auto"/>
                <w:left w:val="none" w:sz="0" w:space="0" w:color="auto"/>
                <w:bottom w:val="none" w:sz="0" w:space="0" w:color="auto"/>
                <w:right w:val="none" w:sz="0" w:space="0" w:color="auto"/>
              </w:divBdr>
            </w:div>
            <w:div w:id="1766337127">
              <w:marLeft w:val="0"/>
              <w:marRight w:val="0"/>
              <w:marTop w:val="0"/>
              <w:marBottom w:val="0"/>
              <w:divBdr>
                <w:top w:val="none" w:sz="0" w:space="0" w:color="auto"/>
                <w:left w:val="none" w:sz="0" w:space="0" w:color="auto"/>
                <w:bottom w:val="none" w:sz="0" w:space="0" w:color="auto"/>
                <w:right w:val="none" w:sz="0" w:space="0" w:color="auto"/>
              </w:divBdr>
            </w:div>
            <w:div w:id="861750578">
              <w:marLeft w:val="0"/>
              <w:marRight w:val="0"/>
              <w:marTop w:val="0"/>
              <w:marBottom w:val="0"/>
              <w:divBdr>
                <w:top w:val="none" w:sz="0" w:space="0" w:color="auto"/>
                <w:left w:val="none" w:sz="0" w:space="0" w:color="auto"/>
                <w:bottom w:val="none" w:sz="0" w:space="0" w:color="auto"/>
                <w:right w:val="none" w:sz="0" w:space="0" w:color="auto"/>
              </w:divBdr>
            </w:div>
            <w:div w:id="804158897">
              <w:marLeft w:val="0"/>
              <w:marRight w:val="0"/>
              <w:marTop w:val="0"/>
              <w:marBottom w:val="0"/>
              <w:divBdr>
                <w:top w:val="none" w:sz="0" w:space="0" w:color="auto"/>
                <w:left w:val="none" w:sz="0" w:space="0" w:color="auto"/>
                <w:bottom w:val="none" w:sz="0" w:space="0" w:color="auto"/>
                <w:right w:val="none" w:sz="0" w:space="0" w:color="auto"/>
              </w:divBdr>
            </w:div>
            <w:div w:id="452942423">
              <w:marLeft w:val="0"/>
              <w:marRight w:val="0"/>
              <w:marTop w:val="0"/>
              <w:marBottom w:val="0"/>
              <w:divBdr>
                <w:top w:val="none" w:sz="0" w:space="0" w:color="auto"/>
                <w:left w:val="none" w:sz="0" w:space="0" w:color="auto"/>
                <w:bottom w:val="none" w:sz="0" w:space="0" w:color="auto"/>
                <w:right w:val="none" w:sz="0" w:space="0" w:color="auto"/>
              </w:divBdr>
            </w:div>
            <w:div w:id="1777286875">
              <w:marLeft w:val="0"/>
              <w:marRight w:val="0"/>
              <w:marTop w:val="0"/>
              <w:marBottom w:val="0"/>
              <w:divBdr>
                <w:top w:val="none" w:sz="0" w:space="0" w:color="auto"/>
                <w:left w:val="none" w:sz="0" w:space="0" w:color="auto"/>
                <w:bottom w:val="none" w:sz="0" w:space="0" w:color="auto"/>
                <w:right w:val="none" w:sz="0" w:space="0" w:color="auto"/>
              </w:divBdr>
            </w:div>
            <w:div w:id="1847015465">
              <w:marLeft w:val="0"/>
              <w:marRight w:val="0"/>
              <w:marTop w:val="0"/>
              <w:marBottom w:val="0"/>
              <w:divBdr>
                <w:top w:val="none" w:sz="0" w:space="0" w:color="auto"/>
                <w:left w:val="none" w:sz="0" w:space="0" w:color="auto"/>
                <w:bottom w:val="none" w:sz="0" w:space="0" w:color="auto"/>
                <w:right w:val="none" w:sz="0" w:space="0" w:color="auto"/>
              </w:divBdr>
            </w:div>
            <w:div w:id="460271230">
              <w:marLeft w:val="0"/>
              <w:marRight w:val="0"/>
              <w:marTop w:val="0"/>
              <w:marBottom w:val="0"/>
              <w:divBdr>
                <w:top w:val="none" w:sz="0" w:space="0" w:color="auto"/>
                <w:left w:val="none" w:sz="0" w:space="0" w:color="auto"/>
                <w:bottom w:val="none" w:sz="0" w:space="0" w:color="auto"/>
                <w:right w:val="none" w:sz="0" w:space="0" w:color="auto"/>
              </w:divBdr>
            </w:div>
            <w:div w:id="1022560393">
              <w:marLeft w:val="0"/>
              <w:marRight w:val="0"/>
              <w:marTop w:val="0"/>
              <w:marBottom w:val="0"/>
              <w:divBdr>
                <w:top w:val="none" w:sz="0" w:space="0" w:color="auto"/>
                <w:left w:val="none" w:sz="0" w:space="0" w:color="auto"/>
                <w:bottom w:val="none" w:sz="0" w:space="0" w:color="auto"/>
                <w:right w:val="none" w:sz="0" w:space="0" w:color="auto"/>
              </w:divBdr>
            </w:div>
            <w:div w:id="2071034328">
              <w:marLeft w:val="0"/>
              <w:marRight w:val="0"/>
              <w:marTop w:val="0"/>
              <w:marBottom w:val="0"/>
              <w:divBdr>
                <w:top w:val="none" w:sz="0" w:space="0" w:color="auto"/>
                <w:left w:val="none" w:sz="0" w:space="0" w:color="auto"/>
                <w:bottom w:val="none" w:sz="0" w:space="0" w:color="auto"/>
                <w:right w:val="none" w:sz="0" w:space="0" w:color="auto"/>
              </w:divBdr>
            </w:div>
            <w:div w:id="313921571">
              <w:marLeft w:val="0"/>
              <w:marRight w:val="0"/>
              <w:marTop w:val="0"/>
              <w:marBottom w:val="0"/>
              <w:divBdr>
                <w:top w:val="none" w:sz="0" w:space="0" w:color="auto"/>
                <w:left w:val="none" w:sz="0" w:space="0" w:color="auto"/>
                <w:bottom w:val="none" w:sz="0" w:space="0" w:color="auto"/>
                <w:right w:val="none" w:sz="0" w:space="0" w:color="auto"/>
              </w:divBdr>
            </w:div>
            <w:div w:id="767191862">
              <w:marLeft w:val="0"/>
              <w:marRight w:val="0"/>
              <w:marTop w:val="0"/>
              <w:marBottom w:val="0"/>
              <w:divBdr>
                <w:top w:val="none" w:sz="0" w:space="0" w:color="auto"/>
                <w:left w:val="none" w:sz="0" w:space="0" w:color="auto"/>
                <w:bottom w:val="none" w:sz="0" w:space="0" w:color="auto"/>
                <w:right w:val="none" w:sz="0" w:space="0" w:color="auto"/>
              </w:divBdr>
            </w:div>
            <w:div w:id="307520446">
              <w:marLeft w:val="0"/>
              <w:marRight w:val="0"/>
              <w:marTop w:val="0"/>
              <w:marBottom w:val="0"/>
              <w:divBdr>
                <w:top w:val="none" w:sz="0" w:space="0" w:color="auto"/>
                <w:left w:val="none" w:sz="0" w:space="0" w:color="auto"/>
                <w:bottom w:val="none" w:sz="0" w:space="0" w:color="auto"/>
                <w:right w:val="none" w:sz="0" w:space="0" w:color="auto"/>
              </w:divBdr>
            </w:div>
            <w:div w:id="499271238">
              <w:marLeft w:val="0"/>
              <w:marRight w:val="0"/>
              <w:marTop w:val="0"/>
              <w:marBottom w:val="0"/>
              <w:divBdr>
                <w:top w:val="none" w:sz="0" w:space="0" w:color="auto"/>
                <w:left w:val="none" w:sz="0" w:space="0" w:color="auto"/>
                <w:bottom w:val="none" w:sz="0" w:space="0" w:color="auto"/>
                <w:right w:val="none" w:sz="0" w:space="0" w:color="auto"/>
              </w:divBdr>
            </w:div>
            <w:div w:id="1994791401">
              <w:marLeft w:val="0"/>
              <w:marRight w:val="0"/>
              <w:marTop w:val="0"/>
              <w:marBottom w:val="0"/>
              <w:divBdr>
                <w:top w:val="none" w:sz="0" w:space="0" w:color="auto"/>
                <w:left w:val="none" w:sz="0" w:space="0" w:color="auto"/>
                <w:bottom w:val="none" w:sz="0" w:space="0" w:color="auto"/>
                <w:right w:val="none" w:sz="0" w:space="0" w:color="auto"/>
              </w:divBdr>
            </w:div>
            <w:div w:id="206454239">
              <w:marLeft w:val="0"/>
              <w:marRight w:val="0"/>
              <w:marTop w:val="0"/>
              <w:marBottom w:val="0"/>
              <w:divBdr>
                <w:top w:val="none" w:sz="0" w:space="0" w:color="auto"/>
                <w:left w:val="none" w:sz="0" w:space="0" w:color="auto"/>
                <w:bottom w:val="none" w:sz="0" w:space="0" w:color="auto"/>
                <w:right w:val="none" w:sz="0" w:space="0" w:color="auto"/>
              </w:divBdr>
            </w:div>
            <w:div w:id="575938060">
              <w:marLeft w:val="0"/>
              <w:marRight w:val="0"/>
              <w:marTop w:val="0"/>
              <w:marBottom w:val="0"/>
              <w:divBdr>
                <w:top w:val="none" w:sz="0" w:space="0" w:color="auto"/>
                <w:left w:val="none" w:sz="0" w:space="0" w:color="auto"/>
                <w:bottom w:val="none" w:sz="0" w:space="0" w:color="auto"/>
                <w:right w:val="none" w:sz="0" w:space="0" w:color="auto"/>
              </w:divBdr>
            </w:div>
            <w:div w:id="1154643201">
              <w:marLeft w:val="0"/>
              <w:marRight w:val="0"/>
              <w:marTop w:val="0"/>
              <w:marBottom w:val="0"/>
              <w:divBdr>
                <w:top w:val="none" w:sz="0" w:space="0" w:color="auto"/>
                <w:left w:val="none" w:sz="0" w:space="0" w:color="auto"/>
                <w:bottom w:val="none" w:sz="0" w:space="0" w:color="auto"/>
                <w:right w:val="none" w:sz="0" w:space="0" w:color="auto"/>
              </w:divBdr>
            </w:div>
            <w:div w:id="1128401013">
              <w:marLeft w:val="0"/>
              <w:marRight w:val="0"/>
              <w:marTop w:val="0"/>
              <w:marBottom w:val="0"/>
              <w:divBdr>
                <w:top w:val="none" w:sz="0" w:space="0" w:color="auto"/>
                <w:left w:val="none" w:sz="0" w:space="0" w:color="auto"/>
                <w:bottom w:val="none" w:sz="0" w:space="0" w:color="auto"/>
                <w:right w:val="none" w:sz="0" w:space="0" w:color="auto"/>
              </w:divBdr>
            </w:div>
            <w:div w:id="1877503013">
              <w:marLeft w:val="0"/>
              <w:marRight w:val="0"/>
              <w:marTop w:val="0"/>
              <w:marBottom w:val="0"/>
              <w:divBdr>
                <w:top w:val="none" w:sz="0" w:space="0" w:color="auto"/>
                <w:left w:val="none" w:sz="0" w:space="0" w:color="auto"/>
                <w:bottom w:val="none" w:sz="0" w:space="0" w:color="auto"/>
                <w:right w:val="none" w:sz="0" w:space="0" w:color="auto"/>
              </w:divBdr>
            </w:div>
            <w:div w:id="1962371868">
              <w:marLeft w:val="0"/>
              <w:marRight w:val="0"/>
              <w:marTop w:val="0"/>
              <w:marBottom w:val="0"/>
              <w:divBdr>
                <w:top w:val="none" w:sz="0" w:space="0" w:color="auto"/>
                <w:left w:val="none" w:sz="0" w:space="0" w:color="auto"/>
                <w:bottom w:val="none" w:sz="0" w:space="0" w:color="auto"/>
                <w:right w:val="none" w:sz="0" w:space="0" w:color="auto"/>
              </w:divBdr>
            </w:div>
            <w:div w:id="784933578">
              <w:marLeft w:val="0"/>
              <w:marRight w:val="0"/>
              <w:marTop w:val="0"/>
              <w:marBottom w:val="0"/>
              <w:divBdr>
                <w:top w:val="none" w:sz="0" w:space="0" w:color="auto"/>
                <w:left w:val="none" w:sz="0" w:space="0" w:color="auto"/>
                <w:bottom w:val="none" w:sz="0" w:space="0" w:color="auto"/>
                <w:right w:val="none" w:sz="0" w:space="0" w:color="auto"/>
              </w:divBdr>
            </w:div>
            <w:div w:id="708995086">
              <w:marLeft w:val="0"/>
              <w:marRight w:val="0"/>
              <w:marTop w:val="0"/>
              <w:marBottom w:val="0"/>
              <w:divBdr>
                <w:top w:val="none" w:sz="0" w:space="0" w:color="auto"/>
                <w:left w:val="none" w:sz="0" w:space="0" w:color="auto"/>
                <w:bottom w:val="none" w:sz="0" w:space="0" w:color="auto"/>
                <w:right w:val="none" w:sz="0" w:space="0" w:color="auto"/>
              </w:divBdr>
            </w:div>
            <w:div w:id="1972320652">
              <w:marLeft w:val="0"/>
              <w:marRight w:val="0"/>
              <w:marTop w:val="0"/>
              <w:marBottom w:val="0"/>
              <w:divBdr>
                <w:top w:val="none" w:sz="0" w:space="0" w:color="auto"/>
                <w:left w:val="none" w:sz="0" w:space="0" w:color="auto"/>
                <w:bottom w:val="none" w:sz="0" w:space="0" w:color="auto"/>
                <w:right w:val="none" w:sz="0" w:space="0" w:color="auto"/>
              </w:divBdr>
            </w:div>
            <w:div w:id="1530071711">
              <w:marLeft w:val="0"/>
              <w:marRight w:val="0"/>
              <w:marTop w:val="0"/>
              <w:marBottom w:val="0"/>
              <w:divBdr>
                <w:top w:val="none" w:sz="0" w:space="0" w:color="auto"/>
                <w:left w:val="none" w:sz="0" w:space="0" w:color="auto"/>
                <w:bottom w:val="none" w:sz="0" w:space="0" w:color="auto"/>
                <w:right w:val="none" w:sz="0" w:space="0" w:color="auto"/>
              </w:divBdr>
            </w:div>
            <w:div w:id="2114787616">
              <w:marLeft w:val="0"/>
              <w:marRight w:val="0"/>
              <w:marTop w:val="0"/>
              <w:marBottom w:val="0"/>
              <w:divBdr>
                <w:top w:val="none" w:sz="0" w:space="0" w:color="auto"/>
                <w:left w:val="none" w:sz="0" w:space="0" w:color="auto"/>
                <w:bottom w:val="none" w:sz="0" w:space="0" w:color="auto"/>
                <w:right w:val="none" w:sz="0" w:space="0" w:color="auto"/>
              </w:divBdr>
            </w:div>
            <w:div w:id="1558931130">
              <w:marLeft w:val="0"/>
              <w:marRight w:val="0"/>
              <w:marTop w:val="0"/>
              <w:marBottom w:val="0"/>
              <w:divBdr>
                <w:top w:val="none" w:sz="0" w:space="0" w:color="auto"/>
                <w:left w:val="none" w:sz="0" w:space="0" w:color="auto"/>
                <w:bottom w:val="none" w:sz="0" w:space="0" w:color="auto"/>
                <w:right w:val="none" w:sz="0" w:space="0" w:color="auto"/>
              </w:divBdr>
            </w:div>
            <w:div w:id="650865230">
              <w:marLeft w:val="0"/>
              <w:marRight w:val="0"/>
              <w:marTop w:val="0"/>
              <w:marBottom w:val="0"/>
              <w:divBdr>
                <w:top w:val="none" w:sz="0" w:space="0" w:color="auto"/>
                <w:left w:val="none" w:sz="0" w:space="0" w:color="auto"/>
                <w:bottom w:val="none" w:sz="0" w:space="0" w:color="auto"/>
                <w:right w:val="none" w:sz="0" w:space="0" w:color="auto"/>
              </w:divBdr>
            </w:div>
            <w:div w:id="1496073845">
              <w:marLeft w:val="0"/>
              <w:marRight w:val="0"/>
              <w:marTop w:val="0"/>
              <w:marBottom w:val="0"/>
              <w:divBdr>
                <w:top w:val="none" w:sz="0" w:space="0" w:color="auto"/>
                <w:left w:val="none" w:sz="0" w:space="0" w:color="auto"/>
                <w:bottom w:val="none" w:sz="0" w:space="0" w:color="auto"/>
                <w:right w:val="none" w:sz="0" w:space="0" w:color="auto"/>
              </w:divBdr>
            </w:div>
            <w:div w:id="601187375">
              <w:marLeft w:val="0"/>
              <w:marRight w:val="0"/>
              <w:marTop w:val="0"/>
              <w:marBottom w:val="0"/>
              <w:divBdr>
                <w:top w:val="none" w:sz="0" w:space="0" w:color="auto"/>
                <w:left w:val="none" w:sz="0" w:space="0" w:color="auto"/>
                <w:bottom w:val="none" w:sz="0" w:space="0" w:color="auto"/>
                <w:right w:val="none" w:sz="0" w:space="0" w:color="auto"/>
              </w:divBdr>
            </w:div>
            <w:div w:id="343702492">
              <w:marLeft w:val="0"/>
              <w:marRight w:val="0"/>
              <w:marTop w:val="0"/>
              <w:marBottom w:val="0"/>
              <w:divBdr>
                <w:top w:val="none" w:sz="0" w:space="0" w:color="auto"/>
                <w:left w:val="none" w:sz="0" w:space="0" w:color="auto"/>
                <w:bottom w:val="none" w:sz="0" w:space="0" w:color="auto"/>
                <w:right w:val="none" w:sz="0" w:space="0" w:color="auto"/>
              </w:divBdr>
            </w:div>
            <w:div w:id="1587685955">
              <w:marLeft w:val="0"/>
              <w:marRight w:val="0"/>
              <w:marTop w:val="0"/>
              <w:marBottom w:val="0"/>
              <w:divBdr>
                <w:top w:val="none" w:sz="0" w:space="0" w:color="auto"/>
                <w:left w:val="none" w:sz="0" w:space="0" w:color="auto"/>
                <w:bottom w:val="none" w:sz="0" w:space="0" w:color="auto"/>
                <w:right w:val="none" w:sz="0" w:space="0" w:color="auto"/>
              </w:divBdr>
            </w:div>
            <w:div w:id="1534879522">
              <w:marLeft w:val="0"/>
              <w:marRight w:val="0"/>
              <w:marTop w:val="0"/>
              <w:marBottom w:val="0"/>
              <w:divBdr>
                <w:top w:val="none" w:sz="0" w:space="0" w:color="auto"/>
                <w:left w:val="none" w:sz="0" w:space="0" w:color="auto"/>
                <w:bottom w:val="none" w:sz="0" w:space="0" w:color="auto"/>
                <w:right w:val="none" w:sz="0" w:space="0" w:color="auto"/>
              </w:divBdr>
            </w:div>
            <w:div w:id="523204254">
              <w:marLeft w:val="0"/>
              <w:marRight w:val="0"/>
              <w:marTop w:val="0"/>
              <w:marBottom w:val="0"/>
              <w:divBdr>
                <w:top w:val="none" w:sz="0" w:space="0" w:color="auto"/>
                <w:left w:val="none" w:sz="0" w:space="0" w:color="auto"/>
                <w:bottom w:val="none" w:sz="0" w:space="0" w:color="auto"/>
                <w:right w:val="none" w:sz="0" w:space="0" w:color="auto"/>
              </w:divBdr>
            </w:div>
            <w:div w:id="601181311">
              <w:marLeft w:val="0"/>
              <w:marRight w:val="0"/>
              <w:marTop w:val="0"/>
              <w:marBottom w:val="0"/>
              <w:divBdr>
                <w:top w:val="none" w:sz="0" w:space="0" w:color="auto"/>
                <w:left w:val="none" w:sz="0" w:space="0" w:color="auto"/>
                <w:bottom w:val="none" w:sz="0" w:space="0" w:color="auto"/>
                <w:right w:val="none" w:sz="0" w:space="0" w:color="auto"/>
              </w:divBdr>
            </w:div>
            <w:div w:id="1206063893">
              <w:marLeft w:val="0"/>
              <w:marRight w:val="0"/>
              <w:marTop w:val="0"/>
              <w:marBottom w:val="0"/>
              <w:divBdr>
                <w:top w:val="none" w:sz="0" w:space="0" w:color="auto"/>
                <w:left w:val="none" w:sz="0" w:space="0" w:color="auto"/>
                <w:bottom w:val="none" w:sz="0" w:space="0" w:color="auto"/>
                <w:right w:val="none" w:sz="0" w:space="0" w:color="auto"/>
              </w:divBdr>
            </w:div>
            <w:div w:id="421951271">
              <w:marLeft w:val="0"/>
              <w:marRight w:val="0"/>
              <w:marTop w:val="0"/>
              <w:marBottom w:val="0"/>
              <w:divBdr>
                <w:top w:val="none" w:sz="0" w:space="0" w:color="auto"/>
                <w:left w:val="none" w:sz="0" w:space="0" w:color="auto"/>
                <w:bottom w:val="none" w:sz="0" w:space="0" w:color="auto"/>
                <w:right w:val="none" w:sz="0" w:space="0" w:color="auto"/>
              </w:divBdr>
            </w:div>
            <w:div w:id="1246644509">
              <w:marLeft w:val="0"/>
              <w:marRight w:val="0"/>
              <w:marTop w:val="0"/>
              <w:marBottom w:val="0"/>
              <w:divBdr>
                <w:top w:val="none" w:sz="0" w:space="0" w:color="auto"/>
                <w:left w:val="none" w:sz="0" w:space="0" w:color="auto"/>
                <w:bottom w:val="none" w:sz="0" w:space="0" w:color="auto"/>
                <w:right w:val="none" w:sz="0" w:space="0" w:color="auto"/>
              </w:divBdr>
            </w:div>
            <w:div w:id="1755781203">
              <w:marLeft w:val="0"/>
              <w:marRight w:val="0"/>
              <w:marTop w:val="0"/>
              <w:marBottom w:val="0"/>
              <w:divBdr>
                <w:top w:val="none" w:sz="0" w:space="0" w:color="auto"/>
                <w:left w:val="none" w:sz="0" w:space="0" w:color="auto"/>
                <w:bottom w:val="none" w:sz="0" w:space="0" w:color="auto"/>
                <w:right w:val="none" w:sz="0" w:space="0" w:color="auto"/>
              </w:divBdr>
            </w:div>
            <w:div w:id="790242175">
              <w:marLeft w:val="0"/>
              <w:marRight w:val="0"/>
              <w:marTop w:val="0"/>
              <w:marBottom w:val="0"/>
              <w:divBdr>
                <w:top w:val="none" w:sz="0" w:space="0" w:color="auto"/>
                <w:left w:val="none" w:sz="0" w:space="0" w:color="auto"/>
                <w:bottom w:val="none" w:sz="0" w:space="0" w:color="auto"/>
                <w:right w:val="none" w:sz="0" w:space="0" w:color="auto"/>
              </w:divBdr>
            </w:div>
            <w:div w:id="1667436346">
              <w:marLeft w:val="0"/>
              <w:marRight w:val="0"/>
              <w:marTop w:val="0"/>
              <w:marBottom w:val="0"/>
              <w:divBdr>
                <w:top w:val="none" w:sz="0" w:space="0" w:color="auto"/>
                <w:left w:val="none" w:sz="0" w:space="0" w:color="auto"/>
                <w:bottom w:val="none" w:sz="0" w:space="0" w:color="auto"/>
                <w:right w:val="none" w:sz="0" w:space="0" w:color="auto"/>
              </w:divBdr>
            </w:div>
            <w:div w:id="579408933">
              <w:marLeft w:val="0"/>
              <w:marRight w:val="0"/>
              <w:marTop w:val="0"/>
              <w:marBottom w:val="0"/>
              <w:divBdr>
                <w:top w:val="none" w:sz="0" w:space="0" w:color="auto"/>
                <w:left w:val="none" w:sz="0" w:space="0" w:color="auto"/>
                <w:bottom w:val="none" w:sz="0" w:space="0" w:color="auto"/>
                <w:right w:val="none" w:sz="0" w:space="0" w:color="auto"/>
              </w:divBdr>
            </w:div>
            <w:div w:id="1318264046">
              <w:marLeft w:val="0"/>
              <w:marRight w:val="0"/>
              <w:marTop w:val="0"/>
              <w:marBottom w:val="0"/>
              <w:divBdr>
                <w:top w:val="none" w:sz="0" w:space="0" w:color="auto"/>
                <w:left w:val="none" w:sz="0" w:space="0" w:color="auto"/>
                <w:bottom w:val="none" w:sz="0" w:space="0" w:color="auto"/>
                <w:right w:val="none" w:sz="0" w:space="0" w:color="auto"/>
              </w:divBdr>
            </w:div>
            <w:div w:id="1444422093">
              <w:marLeft w:val="0"/>
              <w:marRight w:val="0"/>
              <w:marTop w:val="0"/>
              <w:marBottom w:val="0"/>
              <w:divBdr>
                <w:top w:val="none" w:sz="0" w:space="0" w:color="auto"/>
                <w:left w:val="none" w:sz="0" w:space="0" w:color="auto"/>
                <w:bottom w:val="none" w:sz="0" w:space="0" w:color="auto"/>
                <w:right w:val="none" w:sz="0" w:space="0" w:color="auto"/>
              </w:divBdr>
            </w:div>
            <w:div w:id="1085805491">
              <w:marLeft w:val="0"/>
              <w:marRight w:val="0"/>
              <w:marTop w:val="0"/>
              <w:marBottom w:val="0"/>
              <w:divBdr>
                <w:top w:val="none" w:sz="0" w:space="0" w:color="auto"/>
                <w:left w:val="none" w:sz="0" w:space="0" w:color="auto"/>
                <w:bottom w:val="none" w:sz="0" w:space="0" w:color="auto"/>
                <w:right w:val="none" w:sz="0" w:space="0" w:color="auto"/>
              </w:divBdr>
            </w:div>
            <w:div w:id="1050300293">
              <w:marLeft w:val="0"/>
              <w:marRight w:val="0"/>
              <w:marTop w:val="0"/>
              <w:marBottom w:val="0"/>
              <w:divBdr>
                <w:top w:val="none" w:sz="0" w:space="0" w:color="auto"/>
                <w:left w:val="none" w:sz="0" w:space="0" w:color="auto"/>
                <w:bottom w:val="none" w:sz="0" w:space="0" w:color="auto"/>
                <w:right w:val="none" w:sz="0" w:space="0" w:color="auto"/>
              </w:divBdr>
            </w:div>
            <w:div w:id="801459551">
              <w:marLeft w:val="0"/>
              <w:marRight w:val="0"/>
              <w:marTop w:val="0"/>
              <w:marBottom w:val="0"/>
              <w:divBdr>
                <w:top w:val="none" w:sz="0" w:space="0" w:color="auto"/>
                <w:left w:val="none" w:sz="0" w:space="0" w:color="auto"/>
                <w:bottom w:val="none" w:sz="0" w:space="0" w:color="auto"/>
                <w:right w:val="none" w:sz="0" w:space="0" w:color="auto"/>
              </w:divBdr>
            </w:div>
            <w:div w:id="1618024102">
              <w:marLeft w:val="0"/>
              <w:marRight w:val="0"/>
              <w:marTop w:val="0"/>
              <w:marBottom w:val="0"/>
              <w:divBdr>
                <w:top w:val="none" w:sz="0" w:space="0" w:color="auto"/>
                <w:left w:val="none" w:sz="0" w:space="0" w:color="auto"/>
                <w:bottom w:val="none" w:sz="0" w:space="0" w:color="auto"/>
                <w:right w:val="none" w:sz="0" w:space="0" w:color="auto"/>
              </w:divBdr>
            </w:div>
            <w:div w:id="1915429927">
              <w:marLeft w:val="0"/>
              <w:marRight w:val="0"/>
              <w:marTop w:val="0"/>
              <w:marBottom w:val="0"/>
              <w:divBdr>
                <w:top w:val="none" w:sz="0" w:space="0" w:color="auto"/>
                <w:left w:val="none" w:sz="0" w:space="0" w:color="auto"/>
                <w:bottom w:val="none" w:sz="0" w:space="0" w:color="auto"/>
                <w:right w:val="none" w:sz="0" w:space="0" w:color="auto"/>
              </w:divBdr>
            </w:div>
            <w:div w:id="1961639983">
              <w:marLeft w:val="0"/>
              <w:marRight w:val="0"/>
              <w:marTop w:val="0"/>
              <w:marBottom w:val="0"/>
              <w:divBdr>
                <w:top w:val="none" w:sz="0" w:space="0" w:color="auto"/>
                <w:left w:val="none" w:sz="0" w:space="0" w:color="auto"/>
                <w:bottom w:val="none" w:sz="0" w:space="0" w:color="auto"/>
                <w:right w:val="none" w:sz="0" w:space="0" w:color="auto"/>
              </w:divBdr>
            </w:div>
            <w:div w:id="1927151905">
              <w:marLeft w:val="0"/>
              <w:marRight w:val="0"/>
              <w:marTop w:val="0"/>
              <w:marBottom w:val="0"/>
              <w:divBdr>
                <w:top w:val="none" w:sz="0" w:space="0" w:color="auto"/>
                <w:left w:val="none" w:sz="0" w:space="0" w:color="auto"/>
                <w:bottom w:val="none" w:sz="0" w:space="0" w:color="auto"/>
                <w:right w:val="none" w:sz="0" w:space="0" w:color="auto"/>
              </w:divBdr>
            </w:div>
            <w:div w:id="1407261402">
              <w:marLeft w:val="0"/>
              <w:marRight w:val="0"/>
              <w:marTop w:val="0"/>
              <w:marBottom w:val="0"/>
              <w:divBdr>
                <w:top w:val="none" w:sz="0" w:space="0" w:color="auto"/>
                <w:left w:val="none" w:sz="0" w:space="0" w:color="auto"/>
                <w:bottom w:val="none" w:sz="0" w:space="0" w:color="auto"/>
                <w:right w:val="none" w:sz="0" w:space="0" w:color="auto"/>
              </w:divBdr>
            </w:div>
            <w:div w:id="748503998">
              <w:marLeft w:val="0"/>
              <w:marRight w:val="0"/>
              <w:marTop w:val="0"/>
              <w:marBottom w:val="0"/>
              <w:divBdr>
                <w:top w:val="none" w:sz="0" w:space="0" w:color="auto"/>
                <w:left w:val="none" w:sz="0" w:space="0" w:color="auto"/>
                <w:bottom w:val="none" w:sz="0" w:space="0" w:color="auto"/>
                <w:right w:val="none" w:sz="0" w:space="0" w:color="auto"/>
              </w:divBdr>
            </w:div>
            <w:div w:id="1511723930">
              <w:marLeft w:val="0"/>
              <w:marRight w:val="0"/>
              <w:marTop w:val="0"/>
              <w:marBottom w:val="0"/>
              <w:divBdr>
                <w:top w:val="none" w:sz="0" w:space="0" w:color="auto"/>
                <w:left w:val="none" w:sz="0" w:space="0" w:color="auto"/>
                <w:bottom w:val="none" w:sz="0" w:space="0" w:color="auto"/>
                <w:right w:val="none" w:sz="0" w:space="0" w:color="auto"/>
              </w:divBdr>
            </w:div>
            <w:div w:id="413205973">
              <w:marLeft w:val="0"/>
              <w:marRight w:val="0"/>
              <w:marTop w:val="0"/>
              <w:marBottom w:val="0"/>
              <w:divBdr>
                <w:top w:val="none" w:sz="0" w:space="0" w:color="auto"/>
                <w:left w:val="none" w:sz="0" w:space="0" w:color="auto"/>
                <w:bottom w:val="none" w:sz="0" w:space="0" w:color="auto"/>
                <w:right w:val="none" w:sz="0" w:space="0" w:color="auto"/>
              </w:divBdr>
            </w:div>
            <w:div w:id="1205556100">
              <w:marLeft w:val="0"/>
              <w:marRight w:val="0"/>
              <w:marTop w:val="0"/>
              <w:marBottom w:val="0"/>
              <w:divBdr>
                <w:top w:val="none" w:sz="0" w:space="0" w:color="auto"/>
                <w:left w:val="none" w:sz="0" w:space="0" w:color="auto"/>
                <w:bottom w:val="none" w:sz="0" w:space="0" w:color="auto"/>
                <w:right w:val="none" w:sz="0" w:space="0" w:color="auto"/>
              </w:divBdr>
            </w:div>
            <w:div w:id="23483362">
              <w:marLeft w:val="0"/>
              <w:marRight w:val="0"/>
              <w:marTop w:val="0"/>
              <w:marBottom w:val="0"/>
              <w:divBdr>
                <w:top w:val="none" w:sz="0" w:space="0" w:color="auto"/>
                <w:left w:val="none" w:sz="0" w:space="0" w:color="auto"/>
                <w:bottom w:val="none" w:sz="0" w:space="0" w:color="auto"/>
                <w:right w:val="none" w:sz="0" w:space="0" w:color="auto"/>
              </w:divBdr>
            </w:div>
            <w:div w:id="385420457">
              <w:marLeft w:val="0"/>
              <w:marRight w:val="0"/>
              <w:marTop w:val="0"/>
              <w:marBottom w:val="0"/>
              <w:divBdr>
                <w:top w:val="none" w:sz="0" w:space="0" w:color="auto"/>
                <w:left w:val="none" w:sz="0" w:space="0" w:color="auto"/>
                <w:bottom w:val="none" w:sz="0" w:space="0" w:color="auto"/>
                <w:right w:val="none" w:sz="0" w:space="0" w:color="auto"/>
              </w:divBdr>
            </w:div>
            <w:div w:id="953050872">
              <w:marLeft w:val="0"/>
              <w:marRight w:val="0"/>
              <w:marTop w:val="0"/>
              <w:marBottom w:val="0"/>
              <w:divBdr>
                <w:top w:val="none" w:sz="0" w:space="0" w:color="auto"/>
                <w:left w:val="none" w:sz="0" w:space="0" w:color="auto"/>
                <w:bottom w:val="none" w:sz="0" w:space="0" w:color="auto"/>
                <w:right w:val="none" w:sz="0" w:space="0" w:color="auto"/>
              </w:divBdr>
            </w:div>
            <w:div w:id="1883440286">
              <w:marLeft w:val="0"/>
              <w:marRight w:val="0"/>
              <w:marTop w:val="0"/>
              <w:marBottom w:val="0"/>
              <w:divBdr>
                <w:top w:val="none" w:sz="0" w:space="0" w:color="auto"/>
                <w:left w:val="none" w:sz="0" w:space="0" w:color="auto"/>
                <w:bottom w:val="none" w:sz="0" w:space="0" w:color="auto"/>
                <w:right w:val="none" w:sz="0" w:space="0" w:color="auto"/>
              </w:divBdr>
            </w:div>
            <w:div w:id="479422194">
              <w:marLeft w:val="0"/>
              <w:marRight w:val="0"/>
              <w:marTop w:val="0"/>
              <w:marBottom w:val="0"/>
              <w:divBdr>
                <w:top w:val="none" w:sz="0" w:space="0" w:color="auto"/>
                <w:left w:val="none" w:sz="0" w:space="0" w:color="auto"/>
                <w:bottom w:val="none" w:sz="0" w:space="0" w:color="auto"/>
                <w:right w:val="none" w:sz="0" w:space="0" w:color="auto"/>
              </w:divBdr>
            </w:div>
            <w:div w:id="87846862">
              <w:marLeft w:val="0"/>
              <w:marRight w:val="0"/>
              <w:marTop w:val="0"/>
              <w:marBottom w:val="0"/>
              <w:divBdr>
                <w:top w:val="none" w:sz="0" w:space="0" w:color="auto"/>
                <w:left w:val="none" w:sz="0" w:space="0" w:color="auto"/>
                <w:bottom w:val="none" w:sz="0" w:space="0" w:color="auto"/>
                <w:right w:val="none" w:sz="0" w:space="0" w:color="auto"/>
              </w:divBdr>
            </w:div>
            <w:div w:id="1602640214">
              <w:marLeft w:val="0"/>
              <w:marRight w:val="0"/>
              <w:marTop w:val="0"/>
              <w:marBottom w:val="0"/>
              <w:divBdr>
                <w:top w:val="none" w:sz="0" w:space="0" w:color="auto"/>
                <w:left w:val="none" w:sz="0" w:space="0" w:color="auto"/>
                <w:bottom w:val="none" w:sz="0" w:space="0" w:color="auto"/>
                <w:right w:val="none" w:sz="0" w:space="0" w:color="auto"/>
              </w:divBdr>
            </w:div>
            <w:div w:id="1817336172">
              <w:marLeft w:val="0"/>
              <w:marRight w:val="0"/>
              <w:marTop w:val="0"/>
              <w:marBottom w:val="0"/>
              <w:divBdr>
                <w:top w:val="none" w:sz="0" w:space="0" w:color="auto"/>
                <w:left w:val="none" w:sz="0" w:space="0" w:color="auto"/>
                <w:bottom w:val="none" w:sz="0" w:space="0" w:color="auto"/>
                <w:right w:val="none" w:sz="0" w:space="0" w:color="auto"/>
              </w:divBdr>
            </w:div>
            <w:div w:id="679431670">
              <w:marLeft w:val="0"/>
              <w:marRight w:val="0"/>
              <w:marTop w:val="0"/>
              <w:marBottom w:val="0"/>
              <w:divBdr>
                <w:top w:val="none" w:sz="0" w:space="0" w:color="auto"/>
                <w:left w:val="none" w:sz="0" w:space="0" w:color="auto"/>
                <w:bottom w:val="none" w:sz="0" w:space="0" w:color="auto"/>
                <w:right w:val="none" w:sz="0" w:space="0" w:color="auto"/>
              </w:divBdr>
            </w:div>
            <w:div w:id="13659236">
              <w:marLeft w:val="0"/>
              <w:marRight w:val="0"/>
              <w:marTop w:val="0"/>
              <w:marBottom w:val="0"/>
              <w:divBdr>
                <w:top w:val="none" w:sz="0" w:space="0" w:color="auto"/>
                <w:left w:val="none" w:sz="0" w:space="0" w:color="auto"/>
                <w:bottom w:val="none" w:sz="0" w:space="0" w:color="auto"/>
                <w:right w:val="none" w:sz="0" w:space="0" w:color="auto"/>
              </w:divBdr>
            </w:div>
            <w:div w:id="1891502524">
              <w:marLeft w:val="0"/>
              <w:marRight w:val="0"/>
              <w:marTop w:val="0"/>
              <w:marBottom w:val="0"/>
              <w:divBdr>
                <w:top w:val="none" w:sz="0" w:space="0" w:color="auto"/>
                <w:left w:val="none" w:sz="0" w:space="0" w:color="auto"/>
                <w:bottom w:val="none" w:sz="0" w:space="0" w:color="auto"/>
                <w:right w:val="none" w:sz="0" w:space="0" w:color="auto"/>
              </w:divBdr>
            </w:div>
            <w:div w:id="186145008">
              <w:marLeft w:val="0"/>
              <w:marRight w:val="0"/>
              <w:marTop w:val="0"/>
              <w:marBottom w:val="0"/>
              <w:divBdr>
                <w:top w:val="none" w:sz="0" w:space="0" w:color="auto"/>
                <w:left w:val="none" w:sz="0" w:space="0" w:color="auto"/>
                <w:bottom w:val="none" w:sz="0" w:space="0" w:color="auto"/>
                <w:right w:val="none" w:sz="0" w:space="0" w:color="auto"/>
              </w:divBdr>
            </w:div>
            <w:div w:id="455023099">
              <w:marLeft w:val="0"/>
              <w:marRight w:val="0"/>
              <w:marTop w:val="0"/>
              <w:marBottom w:val="0"/>
              <w:divBdr>
                <w:top w:val="none" w:sz="0" w:space="0" w:color="auto"/>
                <w:left w:val="none" w:sz="0" w:space="0" w:color="auto"/>
                <w:bottom w:val="none" w:sz="0" w:space="0" w:color="auto"/>
                <w:right w:val="none" w:sz="0" w:space="0" w:color="auto"/>
              </w:divBdr>
            </w:div>
            <w:div w:id="1058364053">
              <w:marLeft w:val="0"/>
              <w:marRight w:val="0"/>
              <w:marTop w:val="0"/>
              <w:marBottom w:val="0"/>
              <w:divBdr>
                <w:top w:val="none" w:sz="0" w:space="0" w:color="auto"/>
                <w:left w:val="none" w:sz="0" w:space="0" w:color="auto"/>
                <w:bottom w:val="none" w:sz="0" w:space="0" w:color="auto"/>
                <w:right w:val="none" w:sz="0" w:space="0" w:color="auto"/>
              </w:divBdr>
            </w:div>
            <w:div w:id="829367045">
              <w:marLeft w:val="0"/>
              <w:marRight w:val="0"/>
              <w:marTop w:val="0"/>
              <w:marBottom w:val="0"/>
              <w:divBdr>
                <w:top w:val="none" w:sz="0" w:space="0" w:color="auto"/>
                <w:left w:val="none" w:sz="0" w:space="0" w:color="auto"/>
                <w:bottom w:val="none" w:sz="0" w:space="0" w:color="auto"/>
                <w:right w:val="none" w:sz="0" w:space="0" w:color="auto"/>
              </w:divBdr>
            </w:div>
            <w:div w:id="2053074003">
              <w:marLeft w:val="0"/>
              <w:marRight w:val="0"/>
              <w:marTop w:val="0"/>
              <w:marBottom w:val="0"/>
              <w:divBdr>
                <w:top w:val="none" w:sz="0" w:space="0" w:color="auto"/>
                <w:left w:val="none" w:sz="0" w:space="0" w:color="auto"/>
                <w:bottom w:val="none" w:sz="0" w:space="0" w:color="auto"/>
                <w:right w:val="none" w:sz="0" w:space="0" w:color="auto"/>
              </w:divBdr>
            </w:div>
            <w:div w:id="1175919153">
              <w:marLeft w:val="0"/>
              <w:marRight w:val="0"/>
              <w:marTop w:val="0"/>
              <w:marBottom w:val="0"/>
              <w:divBdr>
                <w:top w:val="none" w:sz="0" w:space="0" w:color="auto"/>
                <w:left w:val="none" w:sz="0" w:space="0" w:color="auto"/>
                <w:bottom w:val="none" w:sz="0" w:space="0" w:color="auto"/>
                <w:right w:val="none" w:sz="0" w:space="0" w:color="auto"/>
              </w:divBdr>
            </w:div>
            <w:div w:id="1779984368">
              <w:marLeft w:val="0"/>
              <w:marRight w:val="0"/>
              <w:marTop w:val="0"/>
              <w:marBottom w:val="0"/>
              <w:divBdr>
                <w:top w:val="none" w:sz="0" w:space="0" w:color="auto"/>
                <w:left w:val="none" w:sz="0" w:space="0" w:color="auto"/>
                <w:bottom w:val="none" w:sz="0" w:space="0" w:color="auto"/>
                <w:right w:val="none" w:sz="0" w:space="0" w:color="auto"/>
              </w:divBdr>
            </w:div>
            <w:div w:id="79181747">
              <w:marLeft w:val="0"/>
              <w:marRight w:val="0"/>
              <w:marTop w:val="0"/>
              <w:marBottom w:val="0"/>
              <w:divBdr>
                <w:top w:val="none" w:sz="0" w:space="0" w:color="auto"/>
                <w:left w:val="none" w:sz="0" w:space="0" w:color="auto"/>
                <w:bottom w:val="none" w:sz="0" w:space="0" w:color="auto"/>
                <w:right w:val="none" w:sz="0" w:space="0" w:color="auto"/>
              </w:divBdr>
            </w:div>
            <w:div w:id="1908151867">
              <w:marLeft w:val="0"/>
              <w:marRight w:val="0"/>
              <w:marTop w:val="0"/>
              <w:marBottom w:val="0"/>
              <w:divBdr>
                <w:top w:val="none" w:sz="0" w:space="0" w:color="auto"/>
                <w:left w:val="none" w:sz="0" w:space="0" w:color="auto"/>
                <w:bottom w:val="none" w:sz="0" w:space="0" w:color="auto"/>
                <w:right w:val="none" w:sz="0" w:space="0" w:color="auto"/>
              </w:divBdr>
            </w:div>
            <w:div w:id="1544832355">
              <w:marLeft w:val="0"/>
              <w:marRight w:val="0"/>
              <w:marTop w:val="0"/>
              <w:marBottom w:val="0"/>
              <w:divBdr>
                <w:top w:val="none" w:sz="0" w:space="0" w:color="auto"/>
                <w:left w:val="none" w:sz="0" w:space="0" w:color="auto"/>
                <w:bottom w:val="none" w:sz="0" w:space="0" w:color="auto"/>
                <w:right w:val="none" w:sz="0" w:space="0" w:color="auto"/>
              </w:divBdr>
            </w:div>
            <w:div w:id="1939825772">
              <w:marLeft w:val="0"/>
              <w:marRight w:val="0"/>
              <w:marTop w:val="0"/>
              <w:marBottom w:val="0"/>
              <w:divBdr>
                <w:top w:val="none" w:sz="0" w:space="0" w:color="auto"/>
                <w:left w:val="none" w:sz="0" w:space="0" w:color="auto"/>
                <w:bottom w:val="none" w:sz="0" w:space="0" w:color="auto"/>
                <w:right w:val="none" w:sz="0" w:space="0" w:color="auto"/>
              </w:divBdr>
            </w:div>
            <w:div w:id="384916654">
              <w:marLeft w:val="0"/>
              <w:marRight w:val="0"/>
              <w:marTop w:val="0"/>
              <w:marBottom w:val="0"/>
              <w:divBdr>
                <w:top w:val="none" w:sz="0" w:space="0" w:color="auto"/>
                <w:left w:val="none" w:sz="0" w:space="0" w:color="auto"/>
                <w:bottom w:val="none" w:sz="0" w:space="0" w:color="auto"/>
                <w:right w:val="none" w:sz="0" w:space="0" w:color="auto"/>
              </w:divBdr>
            </w:div>
            <w:div w:id="614875136">
              <w:marLeft w:val="0"/>
              <w:marRight w:val="0"/>
              <w:marTop w:val="0"/>
              <w:marBottom w:val="0"/>
              <w:divBdr>
                <w:top w:val="none" w:sz="0" w:space="0" w:color="auto"/>
                <w:left w:val="none" w:sz="0" w:space="0" w:color="auto"/>
                <w:bottom w:val="none" w:sz="0" w:space="0" w:color="auto"/>
                <w:right w:val="none" w:sz="0" w:space="0" w:color="auto"/>
              </w:divBdr>
            </w:div>
            <w:div w:id="1690179415">
              <w:marLeft w:val="0"/>
              <w:marRight w:val="0"/>
              <w:marTop w:val="0"/>
              <w:marBottom w:val="0"/>
              <w:divBdr>
                <w:top w:val="none" w:sz="0" w:space="0" w:color="auto"/>
                <w:left w:val="none" w:sz="0" w:space="0" w:color="auto"/>
                <w:bottom w:val="none" w:sz="0" w:space="0" w:color="auto"/>
                <w:right w:val="none" w:sz="0" w:space="0" w:color="auto"/>
              </w:divBdr>
            </w:div>
            <w:div w:id="1686051416">
              <w:marLeft w:val="0"/>
              <w:marRight w:val="0"/>
              <w:marTop w:val="0"/>
              <w:marBottom w:val="0"/>
              <w:divBdr>
                <w:top w:val="none" w:sz="0" w:space="0" w:color="auto"/>
                <w:left w:val="none" w:sz="0" w:space="0" w:color="auto"/>
                <w:bottom w:val="none" w:sz="0" w:space="0" w:color="auto"/>
                <w:right w:val="none" w:sz="0" w:space="0" w:color="auto"/>
              </w:divBdr>
            </w:div>
            <w:div w:id="783423382">
              <w:marLeft w:val="0"/>
              <w:marRight w:val="0"/>
              <w:marTop w:val="0"/>
              <w:marBottom w:val="0"/>
              <w:divBdr>
                <w:top w:val="none" w:sz="0" w:space="0" w:color="auto"/>
                <w:left w:val="none" w:sz="0" w:space="0" w:color="auto"/>
                <w:bottom w:val="none" w:sz="0" w:space="0" w:color="auto"/>
                <w:right w:val="none" w:sz="0" w:space="0" w:color="auto"/>
              </w:divBdr>
            </w:div>
            <w:div w:id="1999916510">
              <w:marLeft w:val="0"/>
              <w:marRight w:val="0"/>
              <w:marTop w:val="0"/>
              <w:marBottom w:val="0"/>
              <w:divBdr>
                <w:top w:val="none" w:sz="0" w:space="0" w:color="auto"/>
                <w:left w:val="none" w:sz="0" w:space="0" w:color="auto"/>
                <w:bottom w:val="none" w:sz="0" w:space="0" w:color="auto"/>
                <w:right w:val="none" w:sz="0" w:space="0" w:color="auto"/>
              </w:divBdr>
            </w:div>
            <w:div w:id="1500727763">
              <w:marLeft w:val="0"/>
              <w:marRight w:val="0"/>
              <w:marTop w:val="0"/>
              <w:marBottom w:val="0"/>
              <w:divBdr>
                <w:top w:val="none" w:sz="0" w:space="0" w:color="auto"/>
                <w:left w:val="none" w:sz="0" w:space="0" w:color="auto"/>
                <w:bottom w:val="none" w:sz="0" w:space="0" w:color="auto"/>
                <w:right w:val="none" w:sz="0" w:space="0" w:color="auto"/>
              </w:divBdr>
            </w:div>
            <w:div w:id="969743681">
              <w:marLeft w:val="0"/>
              <w:marRight w:val="0"/>
              <w:marTop w:val="0"/>
              <w:marBottom w:val="0"/>
              <w:divBdr>
                <w:top w:val="none" w:sz="0" w:space="0" w:color="auto"/>
                <w:left w:val="none" w:sz="0" w:space="0" w:color="auto"/>
                <w:bottom w:val="none" w:sz="0" w:space="0" w:color="auto"/>
                <w:right w:val="none" w:sz="0" w:space="0" w:color="auto"/>
              </w:divBdr>
            </w:div>
            <w:div w:id="1351682112">
              <w:marLeft w:val="0"/>
              <w:marRight w:val="0"/>
              <w:marTop w:val="0"/>
              <w:marBottom w:val="0"/>
              <w:divBdr>
                <w:top w:val="none" w:sz="0" w:space="0" w:color="auto"/>
                <w:left w:val="none" w:sz="0" w:space="0" w:color="auto"/>
                <w:bottom w:val="none" w:sz="0" w:space="0" w:color="auto"/>
                <w:right w:val="none" w:sz="0" w:space="0" w:color="auto"/>
              </w:divBdr>
            </w:div>
            <w:div w:id="2100328124">
              <w:marLeft w:val="0"/>
              <w:marRight w:val="0"/>
              <w:marTop w:val="0"/>
              <w:marBottom w:val="0"/>
              <w:divBdr>
                <w:top w:val="none" w:sz="0" w:space="0" w:color="auto"/>
                <w:left w:val="none" w:sz="0" w:space="0" w:color="auto"/>
                <w:bottom w:val="none" w:sz="0" w:space="0" w:color="auto"/>
                <w:right w:val="none" w:sz="0" w:space="0" w:color="auto"/>
              </w:divBdr>
            </w:div>
            <w:div w:id="1122381194">
              <w:marLeft w:val="0"/>
              <w:marRight w:val="0"/>
              <w:marTop w:val="0"/>
              <w:marBottom w:val="0"/>
              <w:divBdr>
                <w:top w:val="none" w:sz="0" w:space="0" w:color="auto"/>
                <w:left w:val="none" w:sz="0" w:space="0" w:color="auto"/>
                <w:bottom w:val="none" w:sz="0" w:space="0" w:color="auto"/>
                <w:right w:val="none" w:sz="0" w:space="0" w:color="auto"/>
              </w:divBdr>
            </w:div>
            <w:div w:id="558630564">
              <w:marLeft w:val="0"/>
              <w:marRight w:val="0"/>
              <w:marTop w:val="0"/>
              <w:marBottom w:val="0"/>
              <w:divBdr>
                <w:top w:val="none" w:sz="0" w:space="0" w:color="auto"/>
                <w:left w:val="none" w:sz="0" w:space="0" w:color="auto"/>
                <w:bottom w:val="none" w:sz="0" w:space="0" w:color="auto"/>
                <w:right w:val="none" w:sz="0" w:space="0" w:color="auto"/>
              </w:divBdr>
            </w:div>
            <w:div w:id="1582831583">
              <w:marLeft w:val="0"/>
              <w:marRight w:val="0"/>
              <w:marTop w:val="0"/>
              <w:marBottom w:val="0"/>
              <w:divBdr>
                <w:top w:val="none" w:sz="0" w:space="0" w:color="auto"/>
                <w:left w:val="none" w:sz="0" w:space="0" w:color="auto"/>
                <w:bottom w:val="none" w:sz="0" w:space="0" w:color="auto"/>
                <w:right w:val="none" w:sz="0" w:space="0" w:color="auto"/>
              </w:divBdr>
            </w:div>
            <w:div w:id="1646423213">
              <w:marLeft w:val="0"/>
              <w:marRight w:val="0"/>
              <w:marTop w:val="0"/>
              <w:marBottom w:val="0"/>
              <w:divBdr>
                <w:top w:val="none" w:sz="0" w:space="0" w:color="auto"/>
                <w:left w:val="none" w:sz="0" w:space="0" w:color="auto"/>
                <w:bottom w:val="none" w:sz="0" w:space="0" w:color="auto"/>
                <w:right w:val="none" w:sz="0" w:space="0" w:color="auto"/>
              </w:divBdr>
            </w:div>
            <w:div w:id="1079985589">
              <w:marLeft w:val="0"/>
              <w:marRight w:val="0"/>
              <w:marTop w:val="0"/>
              <w:marBottom w:val="0"/>
              <w:divBdr>
                <w:top w:val="none" w:sz="0" w:space="0" w:color="auto"/>
                <w:left w:val="none" w:sz="0" w:space="0" w:color="auto"/>
                <w:bottom w:val="none" w:sz="0" w:space="0" w:color="auto"/>
                <w:right w:val="none" w:sz="0" w:space="0" w:color="auto"/>
              </w:divBdr>
            </w:div>
            <w:div w:id="1584218253">
              <w:marLeft w:val="0"/>
              <w:marRight w:val="0"/>
              <w:marTop w:val="0"/>
              <w:marBottom w:val="0"/>
              <w:divBdr>
                <w:top w:val="none" w:sz="0" w:space="0" w:color="auto"/>
                <w:left w:val="none" w:sz="0" w:space="0" w:color="auto"/>
                <w:bottom w:val="none" w:sz="0" w:space="0" w:color="auto"/>
                <w:right w:val="none" w:sz="0" w:space="0" w:color="auto"/>
              </w:divBdr>
            </w:div>
            <w:div w:id="2106143811">
              <w:marLeft w:val="0"/>
              <w:marRight w:val="0"/>
              <w:marTop w:val="0"/>
              <w:marBottom w:val="0"/>
              <w:divBdr>
                <w:top w:val="none" w:sz="0" w:space="0" w:color="auto"/>
                <w:left w:val="none" w:sz="0" w:space="0" w:color="auto"/>
                <w:bottom w:val="none" w:sz="0" w:space="0" w:color="auto"/>
                <w:right w:val="none" w:sz="0" w:space="0" w:color="auto"/>
              </w:divBdr>
            </w:div>
            <w:div w:id="268129519">
              <w:marLeft w:val="0"/>
              <w:marRight w:val="0"/>
              <w:marTop w:val="0"/>
              <w:marBottom w:val="0"/>
              <w:divBdr>
                <w:top w:val="none" w:sz="0" w:space="0" w:color="auto"/>
                <w:left w:val="none" w:sz="0" w:space="0" w:color="auto"/>
                <w:bottom w:val="none" w:sz="0" w:space="0" w:color="auto"/>
                <w:right w:val="none" w:sz="0" w:space="0" w:color="auto"/>
              </w:divBdr>
            </w:div>
            <w:div w:id="40062395">
              <w:marLeft w:val="0"/>
              <w:marRight w:val="0"/>
              <w:marTop w:val="0"/>
              <w:marBottom w:val="0"/>
              <w:divBdr>
                <w:top w:val="none" w:sz="0" w:space="0" w:color="auto"/>
                <w:left w:val="none" w:sz="0" w:space="0" w:color="auto"/>
                <w:bottom w:val="none" w:sz="0" w:space="0" w:color="auto"/>
                <w:right w:val="none" w:sz="0" w:space="0" w:color="auto"/>
              </w:divBdr>
            </w:div>
            <w:div w:id="313147702">
              <w:marLeft w:val="0"/>
              <w:marRight w:val="0"/>
              <w:marTop w:val="0"/>
              <w:marBottom w:val="0"/>
              <w:divBdr>
                <w:top w:val="none" w:sz="0" w:space="0" w:color="auto"/>
                <w:left w:val="none" w:sz="0" w:space="0" w:color="auto"/>
                <w:bottom w:val="none" w:sz="0" w:space="0" w:color="auto"/>
                <w:right w:val="none" w:sz="0" w:space="0" w:color="auto"/>
              </w:divBdr>
            </w:div>
            <w:div w:id="1124344368">
              <w:marLeft w:val="0"/>
              <w:marRight w:val="0"/>
              <w:marTop w:val="0"/>
              <w:marBottom w:val="0"/>
              <w:divBdr>
                <w:top w:val="none" w:sz="0" w:space="0" w:color="auto"/>
                <w:left w:val="none" w:sz="0" w:space="0" w:color="auto"/>
                <w:bottom w:val="none" w:sz="0" w:space="0" w:color="auto"/>
                <w:right w:val="none" w:sz="0" w:space="0" w:color="auto"/>
              </w:divBdr>
            </w:div>
            <w:div w:id="623926479">
              <w:marLeft w:val="0"/>
              <w:marRight w:val="0"/>
              <w:marTop w:val="0"/>
              <w:marBottom w:val="0"/>
              <w:divBdr>
                <w:top w:val="none" w:sz="0" w:space="0" w:color="auto"/>
                <w:left w:val="none" w:sz="0" w:space="0" w:color="auto"/>
                <w:bottom w:val="none" w:sz="0" w:space="0" w:color="auto"/>
                <w:right w:val="none" w:sz="0" w:space="0" w:color="auto"/>
              </w:divBdr>
            </w:div>
            <w:div w:id="582102551">
              <w:marLeft w:val="0"/>
              <w:marRight w:val="0"/>
              <w:marTop w:val="0"/>
              <w:marBottom w:val="0"/>
              <w:divBdr>
                <w:top w:val="none" w:sz="0" w:space="0" w:color="auto"/>
                <w:left w:val="none" w:sz="0" w:space="0" w:color="auto"/>
                <w:bottom w:val="none" w:sz="0" w:space="0" w:color="auto"/>
                <w:right w:val="none" w:sz="0" w:space="0" w:color="auto"/>
              </w:divBdr>
            </w:div>
            <w:div w:id="1042024665">
              <w:marLeft w:val="0"/>
              <w:marRight w:val="0"/>
              <w:marTop w:val="0"/>
              <w:marBottom w:val="0"/>
              <w:divBdr>
                <w:top w:val="none" w:sz="0" w:space="0" w:color="auto"/>
                <w:left w:val="none" w:sz="0" w:space="0" w:color="auto"/>
                <w:bottom w:val="none" w:sz="0" w:space="0" w:color="auto"/>
                <w:right w:val="none" w:sz="0" w:space="0" w:color="auto"/>
              </w:divBdr>
            </w:div>
            <w:div w:id="2134789415">
              <w:marLeft w:val="0"/>
              <w:marRight w:val="0"/>
              <w:marTop w:val="0"/>
              <w:marBottom w:val="0"/>
              <w:divBdr>
                <w:top w:val="none" w:sz="0" w:space="0" w:color="auto"/>
                <w:left w:val="none" w:sz="0" w:space="0" w:color="auto"/>
                <w:bottom w:val="none" w:sz="0" w:space="0" w:color="auto"/>
                <w:right w:val="none" w:sz="0" w:space="0" w:color="auto"/>
              </w:divBdr>
            </w:div>
            <w:div w:id="2011252708">
              <w:marLeft w:val="0"/>
              <w:marRight w:val="0"/>
              <w:marTop w:val="0"/>
              <w:marBottom w:val="0"/>
              <w:divBdr>
                <w:top w:val="none" w:sz="0" w:space="0" w:color="auto"/>
                <w:left w:val="none" w:sz="0" w:space="0" w:color="auto"/>
                <w:bottom w:val="none" w:sz="0" w:space="0" w:color="auto"/>
                <w:right w:val="none" w:sz="0" w:space="0" w:color="auto"/>
              </w:divBdr>
            </w:div>
            <w:div w:id="542402601">
              <w:marLeft w:val="0"/>
              <w:marRight w:val="0"/>
              <w:marTop w:val="0"/>
              <w:marBottom w:val="0"/>
              <w:divBdr>
                <w:top w:val="none" w:sz="0" w:space="0" w:color="auto"/>
                <w:left w:val="none" w:sz="0" w:space="0" w:color="auto"/>
                <w:bottom w:val="none" w:sz="0" w:space="0" w:color="auto"/>
                <w:right w:val="none" w:sz="0" w:space="0" w:color="auto"/>
              </w:divBdr>
            </w:div>
            <w:div w:id="316614316">
              <w:marLeft w:val="0"/>
              <w:marRight w:val="0"/>
              <w:marTop w:val="0"/>
              <w:marBottom w:val="0"/>
              <w:divBdr>
                <w:top w:val="none" w:sz="0" w:space="0" w:color="auto"/>
                <w:left w:val="none" w:sz="0" w:space="0" w:color="auto"/>
                <w:bottom w:val="none" w:sz="0" w:space="0" w:color="auto"/>
                <w:right w:val="none" w:sz="0" w:space="0" w:color="auto"/>
              </w:divBdr>
            </w:div>
            <w:div w:id="628122461">
              <w:marLeft w:val="0"/>
              <w:marRight w:val="0"/>
              <w:marTop w:val="0"/>
              <w:marBottom w:val="0"/>
              <w:divBdr>
                <w:top w:val="none" w:sz="0" w:space="0" w:color="auto"/>
                <w:left w:val="none" w:sz="0" w:space="0" w:color="auto"/>
                <w:bottom w:val="none" w:sz="0" w:space="0" w:color="auto"/>
                <w:right w:val="none" w:sz="0" w:space="0" w:color="auto"/>
              </w:divBdr>
            </w:div>
            <w:div w:id="129130510">
              <w:marLeft w:val="0"/>
              <w:marRight w:val="0"/>
              <w:marTop w:val="0"/>
              <w:marBottom w:val="0"/>
              <w:divBdr>
                <w:top w:val="none" w:sz="0" w:space="0" w:color="auto"/>
                <w:left w:val="none" w:sz="0" w:space="0" w:color="auto"/>
                <w:bottom w:val="none" w:sz="0" w:space="0" w:color="auto"/>
                <w:right w:val="none" w:sz="0" w:space="0" w:color="auto"/>
              </w:divBdr>
            </w:div>
            <w:div w:id="511380594">
              <w:marLeft w:val="0"/>
              <w:marRight w:val="0"/>
              <w:marTop w:val="0"/>
              <w:marBottom w:val="0"/>
              <w:divBdr>
                <w:top w:val="none" w:sz="0" w:space="0" w:color="auto"/>
                <w:left w:val="none" w:sz="0" w:space="0" w:color="auto"/>
                <w:bottom w:val="none" w:sz="0" w:space="0" w:color="auto"/>
                <w:right w:val="none" w:sz="0" w:space="0" w:color="auto"/>
              </w:divBdr>
            </w:div>
            <w:div w:id="135490083">
              <w:marLeft w:val="0"/>
              <w:marRight w:val="0"/>
              <w:marTop w:val="0"/>
              <w:marBottom w:val="0"/>
              <w:divBdr>
                <w:top w:val="none" w:sz="0" w:space="0" w:color="auto"/>
                <w:left w:val="none" w:sz="0" w:space="0" w:color="auto"/>
                <w:bottom w:val="none" w:sz="0" w:space="0" w:color="auto"/>
                <w:right w:val="none" w:sz="0" w:space="0" w:color="auto"/>
              </w:divBdr>
            </w:div>
            <w:div w:id="2017924310">
              <w:marLeft w:val="0"/>
              <w:marRight w:val="0"/>
              <w:marTop w:val="0"/>
              <w:marBottom w:val="0"/>
              <w:divBdr>
                <w:top w:val="none" w:sz="0" w:space="0" w:color="auto"/>
                <w:left w:val="none" w:sz="0" w:space="0" w:color="auto"/>
                <w:bottom w:val="none" w:sz="0" w:space="0" w:color="auto"/>
                <w:right w:val="none" w:sz="0" w:space="0" w:color="auto"/>
              </w:divBdr>
            </w:div>
            <w:div w:id="1431511809">
              <w:marLeft w:val="0"/>
              <w:marRight w:val="0"/>
              <w:marTop w:val="0"/>
              <w:marBottom w:val="0"/>
              <w:divBdr>
                <w:top w:val="none" w:sz="0" w:space="0" w:color="auto"/>
                <w:left w:val="none" w:sz="0" w:space="0" w:color="auto"/>
                <w:bottom w:val="none" w:sz="0" w:space="0" w:color="auto"/>
                <w:right w:val="none" w:sz="0" w:space="0" w:color="auto"/>
              </w:divBdr>
            </w:div>
            <w:div w:id="1599560832">
              <w:marLeft w:val="0"/>
              <w:marRight w:val="0"/>
              <w:marTop w:val="0"/>
              <w:marBottom w:val="0"/>
              <w:divBdr>
                <w:top w:val="none" w:sz="0" w:space="0" w:color="auto"/>
                <w:left w:val="none" w:sz="0" w:space="0" w:color="auto"/>
                <w:bottom w:val="none" w:sz="0" w:space="0" w:color="auto"/>
                <w:right w:val="none" w:sz="0" w:space="0" w:color="auto"/>
              </w:divBdr>
            </w:div>
            <w:div w:id="994525108">
              <w:marLeft w:val="0"/>
              <w:marRight w:val="0"/>
              <w:marTop w:val="0"/>
              <w:marBottom w:val="0"/>
              <w:divBdr>
                <w:top w:val="none" w:sz="0" w:space="0" w:color="auto"/>
                <w:left w:val="none" w:sz="0" w:space="0" w:color="auto"/>
                <w:bottom w:val="none" w:sz="0" w:space="0" w:color="auto"/>
                <w:right w:val="none" w:sz="0" w:space="0" w:color="auto"/>
              </w:divBdr>
            </w:div>
            <w:div w:id="2003969154">
              <w:marLeft w:val="0"/>
              <w:marRight w:val="0"/>
              <w:marTop w:val="0"/>
              <w:marBottom w:val="0"/>
              <w:divBdr>
                <w:top w:val="none" w:sz="0" w:space="0" w:color="auto"/>
                <w:left w:val="none" w:sz="0" w:space="0" w:color="auto"/>
                <w:bottom w:val="none" w:sz="0" w:space="0" w:color="auto"/>
                <w:right w:val="none" w:sz="0" w:space="0" w:color="auto"/>
              </w:divBdr>
            </w:div>
            <w:div w:id="432897139">
              <w:marLeft w:val="0"/>
              <w:marRight w:val="0"/>
              <w:marTop w:val="0"/>
              <w:marBottom w:val="0"/>
              <w:divBdr>
                <w:top w:val="none" w:sz="0" w:space="0" w:color="auto"/>
                <w:left w:val="none" w:sz="0" w:space="0" w:color="auto"/>
                <w:bottom w:val="none" w:sz="0" w:space="0" w:color="auto"/>
                <w:right w:val="none" w:sz="0" w:space="0" w:color="auto"/>
              </w:divBdr>
            </w:div>
            <w:div w:id="131364215">
              <w:marLeft w:val="0"/>
              <w:marRight w:val="0"/>
              <w:marTop w:val="0"/>
              <w:marBottom w:val="0"/>
              <w:divBdr>
                <w:top w:val="none" w:sz="0" w:space="0" w:color="auto"/>
                <w:left w:val="none" w:sz="0" w:space="0" w:color="auto"/>
                <w:bottom w:val="none" w:sz="0" w:space="0" w:color="auto"/>
                <w:right w:val="none" w:sz="0" w:space="0" w:color="auto"/>
              </w:divBdr>
            </w:div>
            <w:div w:id="2072732583">
              <w:marLeft w:val="0"/>
              <w:marRight w:val="0"/>
              <w:marTop w:val="0"/>
              <w:marBottom w:val="0"/>
              <w:divBdr>
                <w:top w:val="none" w:sz="0" w:space="0" w:color="auto"/>
                <w:left w:val="none" w:sz="0" w:space="0" w:color="auto"/>
                <w:bottom w:val="none" w:sz="0" w:space="0" w:color="auto"/>
                <w:right w:val="none" w:sz="0" w:space="0" w:color="auto"/>
              </w:divBdr>
            </w:div>
            <w:div w:id="536355621">
              <w:marLeft w:val="0"/>
              <w:marRight w:val="0"/>
              <w:marTop w:val="0"/>
              <w:marBottom w:val="0"/>
              <w:divBdr>
                <w:top w:val="none" w:sz="0" w:space="0" w:color="auto"/>
                <w:left w:val="none" w:sz="0" w:space="0" w:color="auto"/>
                <w:bottom w:val="none" w:sz="0" w:space="0" w:color="auto"/>
                <w:right w:val="none" w:sz="0" w:space="0" w:color="auto"/>
              </w:divBdr>
            </w:div>
            <w:div w:id="1215115237">
              <w:marLeft w:val="0"/>
              <w:marRight w:val="0"/>
              <w:marTop w:val="0"/>
              <w:marBottom w:val="0"/>
              <w:divBdr>
                <w:top w:val="none" w:sz="0" w:space="0" w:color="auto"/>
                <w:left w:val="none" w:sz="0" w:space="0" w:color="auto"/>
                <w:bottom w:val="none" w:sz="0" w:space="0" w:color="auto"/>
                <w:right w:val="none" w:sz="0" w:space="0" w:color="auto"/>
              </w:divBdr>
            </w:div>
            <w:div w:id="57872479">
              <w:marLeft w:val="0"/>
              <w:marRight w:val="0"/>
              <w:marTop w:val="0"/>
              <w:marBottom w:val="0"/>
              <w:divBdr>
                <w:top w:val="none" w:sz="0" w:space="0" w:color="auto"/>
                <w:left w:val="none" w:sz="0" w:space="0" w:color="auto"/>
                <w:bottom w:val="none" w:sz="0" w:space="0" w:color="auto"/>
                <w:right w:val="none" w:sz="0" w:space="0" w:color="auto"/>
              </w:divBdr>
            </w:div>
            <w:div w:id="124353880">
              <w:marLeft w:val="0"/>
              <w:marRight w:val="0"/>
              <w:marTop w:val="0"/>
              <w:marBottom w:val="0"/>
              <w:divBdr>
                <w:top w:val="none" w:sz="0" w:space="0" w:color="auto"/>
                <w:left w:val="none" w:sz="0" w:space="0" w:color="auto"/>
                <w:bottom w:val="none" w:sz="0" w:space="0" w:color="auto"/>
                <w:right w:val="none" w:sz="0" w:space="0" w:color="auto"/>
              </w:divBdr>
            </w:div>
            <w:div w:id="1393232772">
              <w:marLeft w:val="0"/>
              <w:marRight w:val="0"/>
              <w:marTop w:val="0"/>
              <w:marBottom w:val="0"/>
              <w:divBdr>
                <w:top w:val="none" w:sz="0" w:space="0" w:color="auto"/>
                <w:left w:val="none" w:sz="0" w:space="0" w:color="auto"/>
                <w:bottom w:val="none" w:sz="0" w:space="0" w:color="auto"/>
                <w:right w:val="none" w:sz="0" w:space="0" w:color="auto"/>
              </w:divBdr>
            </w:div>
            <w:div w:id="1427073001">
              <w:marLeft w:val="0"/>
              <w:marRight w:val="0"/>
              <w:marTop w:val="0"/>
              <w:marBottom w:val="0"/>
              <w:divBdr>
                <w:top w:val="none" w:sz="0" w:space="0" w:color="auto"/>
                <w:left w:val="none" w:sz="0" w:space="0" w:color="auto"/>
                <w:bottom w:val="none" w:sz="0" w:space="0" w:color="auto"/>
                <w:right w:val="none" w:sz="0" w:space="0" w:color="auto"/>
              </w:divBdr>
            </w:div>
            <w:div w:id="2011829501">
              <w:marLeft w:val="0"/>
              <w:marRight w:val="0"/>
              <w:marTop w:val="0"/>
              <w:marBottom w:val="0"/>
              <w:divBdr>
                <w:top w:val="none" w:sz="0" w:space="0" w:color="auto"/>
                <w:left w:val="none" w:sz="0" w:space="0" w:color="auto"/>
                <w:bottom w:val="none" w:sz="0" w:space="0" w:color="auto"/>
                <w:right w:val="none" w:sz="0" w:space="0" w:color="auto"/>
              </w:divBdr>
            </w:div>
            <w:div w:id="762072435">
              <w:marLeft w:val="0"/>
              <w:marRight w:val="0"/>
              <w:marTop w:val="0"/>
              <w:marBottom w:val="0"/>
              <w:divBdr>
                <w:top w:val="none" w:sz="0" w:space="0" w:color="auto"/>
                <w:left w:val="none" w:sz="0" w:space="0" w:color="auto"/>
                <w:bottom w:val="none" w:sz="0" w:space="0" w:color="auto"/>
                <w:right w:val="none" w:sz="0" w:space="0" w:color="auto"/>
              </w:divBdr>
            </w:div>
            <w:div w:id="1328242995">
              <w:marLeft w:val="0"/>
              <w:marRight w:val="0"/>
              <w:marTop w:val="0"/>
              <w:marBottom w:val="0"/>
              <w:divBdr>
                <w:top w:val="none" w:sz="0" w:space="0" w:color="auto"/>
                <w:left w:val="none" w:sz="0" w:space="0" w:color="auto"/>
                <w:bottom w:val="none" w:sz="0" w:space="0" w:color="auto"/>
                <w:right w:val="none" w:sz="0" w:space="0" w:color="auto"/>
              </w:divBdr>
            </w:div>
            <w:div w:id="294992852">
              <w:marLeft w:val="0"/>
              <w:marRight w:val="0"/>
              <w:marTop w:val="0"/>
              <w:marBottom w:val="0"/>
              <w:divBdr>
                <w:top w:val="none" w:sz="0" w:space="0" w:color="auto"/>
                <w:left w:val="none" w:sz="0" w:space="0" w:color="auto"/>
                <w:bottom w:val="none" w:sz="0" w:space="0" w:color="auto"/>
                <w:right w:val="none" w:sz="0" w:space="0" w:color="auto"/>
              </w:divBdr>
            </w:div>
            <w:div w:id="1334332011">
              <w:marLeft w:val="0"/>
              <w:marRight w:val="0"/>
              <w:marTop w:val="0"/>
              <w:marBottom w:val="0"/>
              <w:divBdr>
                <w:top w:val="none" w:sz="0" w:space="0" w:color="auto"/>
                <w:left w:val="none" w:sz="0" w:space="0" w:color="auto"/>
                <w:bottom w:val="none" w:sz="0" w:space="0" w:color="auto"/>
                <w:right w:val="none" w:sz="0" w:space="0" w:color="auto"/>
              </w:divBdr>
            </w:div>
            <w:div w:id="264382767">
              <w:marLeft w:val="0"/>
              <w:marRight w:val="0"/>
              <w:marTop w:val="0"/>
              <w:marBottom w:val="0"/>
              <w:divBdr>
                <w:top w:val="none" w:sz="0" w:space="0" w:color="auto"/>
                <w:left w:val="none" w:sz="0" w:space="0" w:color="auto"/>
                <w:bottom w:val="none" w:sz="0" w:space="0" w:color="auto"/>
                <w:right w:val="none" w:sz="0" w:space="0" w:color="auto"/>
              </w:divBdr>
            </w:div>
            <w:div w:id="294288306">
              <w:marLeft w:val="0"/>
              <w:marRight w:val="0"/>
              <w:marTop w:val="0"/>
              <w:marBottom w:val="0"/>
              <w:divBdr>
                <w:top w:val="none" w:sz="0" w:space="0" w:color="auto"/>
                <w:left w:val="none" w:sz="0" w:space="0" w:color="auto"/>
                <w:bottom w:val="none" w:sz="0" w:space="0" w:color="auto"/>
                <w:right w:val="none" w:sz="0" w:space="0" w:color="auto"/>
              </w:divBdr>
            </w:div>
            <w:div w:id="2011328469">
              <w:marLeft w:val="0"/>
              <w:marRight w:val="0"/>
              <w:marTop w:val="0"/>
              <w:marBottom w:val="0"/>
              <w:divBdr>
                <w:top w:val="none" w:sz="0" w:space="0" w:color="auto"/>
                <w:left w:val="none" w:sz="0" w:space="0" w:color="auto"/>
                <w:bottom w:val="none" w:sz="0" w:space="0" w:color="auto"/>
                <w:right w:val="none" w:sz="0" w:space="0" w:color="auto"/>
              </w:divBdr>
            </w:div>
            <w:div w:id="1729108879">
              <w:marLeft w:val="0"/>
              <w:marRight w:val="0"/>
              <w:marTop w:val="0"/>
              <w:marBottom w:val="0"/>
              <w:divBdr>
                <w:top w:val="none" w:sz="0" w:space="0" w:color="auto"/>
                <w:left w:val="none" w:sz="0" w:space="0" w:color="auto"/>
                <w:bottom w:val="none" w:sz="0" w:space="0" w:color="auto"/>
                <w:right w:val="none" w:sz="0" w:space="0" w:color="auto"/>
              </w:divBdr>
            </w:div>
            <w:div w:id="989670074">
              <w:marLeft w:val="0"/>
              <w:marRight w:val="0"/>
              <w:marTop w:val="0"/>
              <w:marBottom w:val="0"/>
              <w:divBdr>
                <w:top w:val="none" w:sz="0" w:space="0" w:color="auto"/>
                <w:left w:val="none" w:sz="0" w:space="0" w:color="auto"/>
                <w:bottom w:val="none" w:sz="0" w:space="0" w:color="auto"/>
                <w:right w:val="none" w:sz="0" w:space="0" w:color="auto"/>
              </w:divBdr>
            </w:div>
            <w:div w:id="1220246054">
              <w:marLeft w:val="0"/>
              <w:marRight w:val="0"/>
              <w:marTop w:val="0"/>
              <w:marBottom w:val="0"/>
              <w:divBdr>
                <w:top w:val="none" w:sz="0" w:space="0" w:color="auto"/>
                <w:left w:val="none" w:sz="0" w:space="0" w:color="auto"/>
                <w:bottom w:val="none" w:sz="0" w:space="0" w:color="auto"/>
                <w:right w:val="none" w:sz="0" w:space="0" w:color="auto"/>
              </w:divBdr>
            </w:div>
            <w:div w:id="640228753">
              <w:marLeft w:val="0"/>
              <w:marRight w:val="0"/>
              <w:marTop w:val="0"/>
              <w:marBottom w:val="0"/>
              <w:divBdr>
                <w:top w:val="none" w:sz="0" w:space="0" w:color="auto"/>
                <w:left w:val="none" w:sz="0" w:space="0" w:color="auto"/>
                <w:bottom w:val="none" w:sz="0" w:space="0" w:color="auto"/>
                <w:right w:val="none" w:sz="0" w:space="0" w:color="auto"/>
              </w:divBdr>
            </w:div>
            <w:div w:id="1218785489">
              <w:marLeft w:val="0"/>
              <w:marRight w:val="0"/>
              <w:marTop w:val="0"/>
              <w:marBottom w:val="0"/>
              <w:divBdr>
                <w:top w:val="none" w:sz="0" w:space="0" w:color="auto"/>
                <w:left w:val="none" w:sz="0" w:space="0" w:color="auto"/>
                <w:bottom w:val="none" w:sz="0" w:space="0" w:color="auto"/>
                <w:right w:val="none" w:sz="0" w:space="0" w:color="auto"/>
              </w:divBdr>
            </w:div>
            <w:div w:id="1532651077">
              <w:marLeft w:val="0"/>
              <w:marRight w:val="0"/>
              <w:marTop w:val="0"/>
              <w:marBottom w:val="0"/>
              <w:divBdr>
                <w:top w:val="none" w:sz="0" w:space="0" w:color="auto"/>
                <w:left w:val="none" w:sz="0" w:space="0" w:color="auto"/>
                <w:bottom w:val="none" w:sz="0" w:space="0" w:color="auto"/>
                <w:right w:val="none" w:sz="0" w:space="0" w:color="auto"/>
              </w:divBdr>
            </w:div>
            <w:div w:id="94598455">
              <w:marLeft w:val="0"/>
              <w:marRight w:val="0"/>
              <w:marTop w:val="0"/>
              <w:marBottom w:val="0"/>
              <w:divBdr>
                <w:top w:val="none" w:sz="0" w:space="0" w:color="auto"/>
                <w:left w:val="none" w:sz="0" w:space="0" w:color="auto"/>
                <w:bottom w:val="none" w:sz="0" w:space="0" w:color="auto"/>
                <w:right w:val="none" w:sz="0" w:space="0" w:color="auto"/>
              </w:divBdr>
            </w:div>
            <w:div w:id="1928073882">
              <w:marLeft w:val="0"/>
              <w:marRight w:val="0"/>
              <w:marTop w:val="0"/>
              <w:marBottom w:val="0"/>
              <w:divBdr>
                <w:top w:val="none" w:sz="0" w:space="0" w:color="auto"/>
                <w:left w:val="none" w:sz="0" w:space="0" w:color="auto"/>
                <w:bottom w:val="none" w:sz="0" w:space="0" w:color="auto"/>
                <w:right w:val="none" w:sz="0" w:space="0" w:color="auto"/>
              </w:divBdr>
            </w:div>
            <w:div w:id="502165987">
              <w:marLeft w:val="0"/>
              <w:marRight w:val="0"/>
              <w:marTop w:val="0"/>
              <w:marBottom w:val="0"/>
              <w:divBdr>
                <w:top w:val="none" w:sz="0" w:space="0" w:color="auto"/>
                <w:left w:val="none" w:sz="0" w:space="0" w:color="auto"/>
                <w:bottom w:val="none" w:sz="0" w:space="0" w:color="auto"/>
                <w:right w:val="none" w:sz="0" w:space="0" w:color="auto"/>
              </w:divBdr>
            </w:div>
            <w:div w:id="710038977">
              <w:marLeft w:val="0"/>
              <w:marRight w:val="0"/>
              <w:marTop w:val="0"/>
              <w:marBottom w:val="0"/>
              <w:divBdr>
                <w:top w:val="none" w:sz="0" w:space="0" w:color="auto"/>
                <w:left w:val="none" w:sz="0" w:space="0" w:color="auto"/>
                <w:bottom w:val="none" w:sz="0" w:space="0" w:color="auto"/>
                <w:right w:val="none" w:sz="0" w:space="0" w:color="auto"/>
              </w:divBdr>
            </w:div>
            <w:div w:id="1594245239">
              <w:marLeft w:val="0"/>
              <w:marRight w:val="0"/>
              <w:marTop w:val="0"/>
              <w:marBottom w:val="0"/>
              <w:divBdr>
                <w:top w:val="none" w:sz="0" w:space="0" w:color="auto"/>
                <w:left w:val="none" w:sz="0" w:space="0" w:color="auto"/>
                <w:bottom w:val="none" w:sz="0" w:space="0" w:color="auto"/>
                <w:right w:val="none" w:sz="0" w:space="0" w:color="auto"/>
              </w:divBdr>
            </w:div>
            <w:div w:id="878784958">
              <w:marLeft w:val="0"/>
              <w:marRight w:val="0"/>
              <w:marTop w:val="0"/>
              <w:marBottom w:val="0"/>
              <w:divBdr>
                <w:top w:val="none" w:sz="0" w:space="0" w:color="auto"/>
                <w:left w:val="none" w:sz="0" w:space="0" w:color="auto"/>
                <w:bottom w:val="none" w:sz="0" w:space="0" w:color="auto"/>
                <w:right w:val="none" w:sz="0" w:space="0" w:color="auto"/>
              </w:divBdr>
            </w:div>
            <w:div w:id="1824078221">
              <w:marLeft w:val="0"/>
              <w:marRight w:val="0"/>
              <w:marTop w:val="0"/>
              <w:marBottom w:val="0"/>
              <w:divBdr>
                <w:top w:val="none" w:sz="0" w:space="0" w:color="auto"/>
                <w:left w:val="none" w:sz="0" w:space="0" w:color="auto"/>
                <w:bottom w:val="none" w:sz="0" w:space="0" w:color="auto"/>
                <w:right w:val="none" w:sz="0" w:space="0" w:color="auto"/>
              </w:divBdr>
            </w:div>
            <w:div w:id="1715040681">
              <w:marLeft w:val="0"/>
              <w:marRight w:val="0"/>
              <w:marTop w:val="0"/>
              <w:marBottom w:val="0"/>
              <w:divBdr>
                <w:top w:val="none" w:sz="0" w:space="0" w:color="auto"/>
                <w:left w:val="none" w:sz="0" w:space="0" w:color="auto"/>
                <w:bottom w:val="none" w:sz="0" w:space="0" w:color="auto"/>
                <w:right w:val="none" w:sz="0" w:space="0" w:color="auto"/>
              </w:divBdr>
            </w:div>
            <w:div w:id="32078254">
              <w:marLeft w:val="0"/>
              <w:marRight w:val="0"/>
              <w:marTop w:val="0"/>
              <w:marBottom w:val="0"/>
              <w:divBdr>
                <w:top w:val="none" w:sz="0" w:space="0" w:color="auto"/>
                <w:left w:val="none" w:sz="0" w:space="0" w:color="auto"/>
                <w:bottom w:val="none" w:sz="0" w:space="0" w:color="auto"/>
                <w:right w:val="none" w:sz="0" w:space="0" w:color="auto"/>
              </w:divBdr>
            </w:div>
            <w:div w:id="789013480">
              <w:marLeft w:val="0"/>
              <w:marRight w:val="0"/>
              <w:marTop w:val="0"/>
              <w:marBottom w:val="0"/>
              <w:divBdr>
                <w:top w:val="none" w:sz="0" w:space="0" w:color="auto"/>
                <w:left w:val="none" w:sz="0" w:space="0" w:color="auto"/>
                <w:bottom w:val="none" w:sz="0" w:space="0" w:color="auto"/>
                <w:right w:val="none" w:sz="0" w:space="0" w:color="auto"/>
              </w:divBdr>
            </w:div>
            <w:div w:id="1783918702">
              <w:marLeft w:val="0"/>
              <w:marRight w:val="0"/>
              <w:marTop w:val="0"/>
              <w:marBottom w:val="0"/>
              <w:divBdr>
                <w:top w:val="none" w:sz="0" w:space="0" w:color="auto"/>
                <w:left w:val="none" w:sz="0" w:space="0" w:color="auto"/>
                <w:bottom w:val="none" w:sz="0" w:space="0" w:color="auto"/>
                <w:right w:val="none" w:sz="0" w:space="0" w:color="auto"/>
              </w:divBdr>
            </w:div>
            <w:div w:id="1274676946">
              <w:marLeft w:val="0"/>
              <w:marRight w:val="0"/>
              <w:marTop w:val="0"/>
              <w:marBottom w:val="0"/>
              <w:divBdr>
                <w:top w:val="none" w:sz="0" w:space="0" w:color="auto"/>
                <w:left w:val="none" w:sz="0" w:space="0" w:color="auto"/>
                <w:bottom w:val="none" w:sz="0" w:space="0" w:color="auto"/>
                <w:right w:val="none" w:sz="0" w:space="0" w:color="auto"/>
              </w:divBdr>
            </w:div>
            <w:div w:id="980766836">
              <w:marLeft w:val="0"/>
              <w:marRight w:val="0"/>
              <w:marTop w:val="0"/>
              <w:marBottom w:val="0"/>
              <w:divBdr>
                <w:top w:val="none" w:sz="0" w:space="0" w:color="auto"/>
                <w:left w:val="none" w:sz="0" w:space="0" w:color="auto"/>
                <w:bottom w:val="none" w:sz="0" w:space="0" w:color="auto"/>
                <w:right w:val="none" w:sz="0" w:space="0" w:color="auto"/>
              </w:divBdr>
            </w:div>
            <w:div w:id="48497813">
              <w:marLeft w:val="0"/>
              <w:marRight w:val="0"/>
              <w:marTop w:val="0"/>
              <w:marBottom w:val="0"/>
              <w:divBdr>
                <w:top w:val="none" w:sz="0" w:space="0" w:color="auto"/>
                <w:left w:val="none" w:sz="0" w:space="0" w:color="auto"/>
                <w:bottom w:val="none" w:sz="0" w:space="0" w:color="auto"/>
                <w:right w:val="none" w:sz="0" w:space="0" w:color="auto"/>
              </w:divBdr>
            </w:div>
            <w:div w:id="1487549105">
              <w:marLeft w:val="0"/>
              <w:marRight w:val="0"/>
              <w:marTop w:val="0"/>
              <w:marBottom w:val="0"/>
              <w:divBdr>
                <w:top w:val="none" w:sz="0" w:space="0" w:color="auto"/>
                <w:left w:val="none" w:sz="0" w:space="0" w:color="auto"/>
                <w:bottom w:val="none" w:sz="0" w:space="0" w:color="auto"/>
                <w:right w:val="none" w:sz="0" w:space="0" w:color="auto"/>
              </w:divBdr>
            </w:div>
            <w:div w:id="1265917831">
              <w:marLeft w:val="0"/>
              <w:marRight w:val="0"/>
              <w:marTop w:val="0"/>
              <w:marBottom w:val="0"/>
              <w:divBdr>
                <w:top w:val="none" w:sz="0" w:space="0" w:color="auto"/>
                <w:left w:val="none" w:sz="0" w:space="0" w:color="auto"/>
                <w:bottom w:val="none" w:sz="0" w:space="0" w:color="auto"/>
                <w:right w:val="none" w:sz="0" w:space="0" w:color="auto"/>
              </w:divBdr>
            </w:div>
            <w:div w:id="1589390307">
              <w:marLeft w:val="0"/>
              <w:marRight w:val="0"/>
              <w:marTop w:val="0"/>
              <w:marBottom w:val="0"/>
              <w:divBdr>
                <w:top w:val="none" w:sz="0" w:space="0" w:color="auto"/>
                <w:left w:val="none" w:sz="0" w:space="0" w:color="auto"/>
                <w:bottom w:val="none" w:sz="0" w:space="0" w:color="auto"/>
                <w:right w:val="none" w:sz="0" w:space="0" w:color="auto"/>
              </w:divBdr>
            </w:div>
            <w:div w:id="1185174466">
              <w:marLeft w:val="0"/>
              <w:marRight w:val="0"/>
              <w:marTop w:val="0"/>
              <w:marBottom w:val="0"/>
              <w:divBdr>
                <w:top w:val="none" w:sz="0" w:space="0" w:color="auto"/>
                <w:left w:val="none" w:sz="0" w:space="0" w:color="auto"/>
                <w:bottom w:val="none" w:sz="0" w:space="0" w:color="auto"/>
                <w:right w:val="none" w:sz="0" w:space="0" w:color="auto"/>
              </w:divBdr>
            </w:div>
            <w:div w:id="1779913802">
              <w:marLeft w:val="0"/>
              <w:marRight w:val="0"/>
              <w:marTop w:val="0"/>
              <w:marBottom w:val="0"/>
              <w:divBdr>
                <w:top w:val="none" w:sz="0" w:space="0" w:color="auto"/>
                <w:left w:val="none" w:sz="0" w:space="0" w:color="auto"/>
                <w:bottom w:val="none" w:sz="0" w:space="0" w:color="auto"/>
                <w:right w:val="none" w:sz="0" w:space="0" w:color="auto"/>
              </w:divBdr>
            </w:div>
            <w:div w:id="1078360059">
              <w:marLeft w:val="0"/>
              <w:marRight w:val="0"/>
              <w:marTop w:val="0"/>
              <w:marBottom w:val="0"/>
              <w:divBdr>
                <w:top w:val="none" w:sz="0" w:space="0" w:color="auto"/>
                <w:left w:val="none" w:sz="0" w:space="0" w:color="auto"/>
                <w:bottom w:val="none" w:sz="0" w:space="0" w:color="auto"/>
                <w:right w:val="none" w:sz="0" w:space="0" w:color="auto"/>
              </w:divBdr>
            </w:div>
            <w:div w:id="98575039">
              <w:marLeft w:val="0"/>
              <w:marRight w:val="0"/>
              <w:marTop w:val="0"/>
              <w:marBottom w:val="0"/>
              <w:divBdr>
                <w:top w:val="none" w:sz="0" w:space="0" w:color="auto"/>
                <w:left w:val="none" w:sz="0" w:space="0" w:color="auto"/>
                <w:bottom w:val="none" w:sz="0" w:space="0" w:color="auto"/>
                <w:right w:val="none" w:sz="0" w:space="0" w:color="auto"/>
              </w:divBdr>
            </w:div>
            <w:div w:id="493759356">
              <w:marLeft w:val="0"/>
              <w:marRight w:val="0"/>
              <w:marTop w:val="0"/>
              <w:marBottom w:val="0"/>
              <w:divBdr>
                <w:top w:val="none" w:sz="0" w:space="0" w:color="auto"/>
                <w:left w:val="none" w:sz="0" w:space="0" w:color="auto"/>
                <w:bottom w:val="none" w:sz="0" w:space="0" w:color="auto"/>
                <w:right w:val="none" w:sz="0" w:space="0" w:color="auto"/>
              </w:divBdr>
            </w:div>
            <w:div w:id="1153565020">
              <w:marLeft w:val="0"/>
              <w:marRight w:val="0"/>
              <w:marTop w:val="0"/>
              <w:marBottom w:val="0"/>
              <w:divBdr>
                <w:top w:val="none" w:sz="0" w:space="0" w:color="auto"/>
                <w:left w:val="none" w:sz="0" w:space="0" w:color="auto"/>
                <w:bottom w:val="none" w:sz="0" w:space="0" w:color="auto"/>
                <w:right w:val="none" w:sz="0" w:space="0" w:color="auto"/>
              </w:divBdr>
            </w:div>
            <w:div w:id="786510230">
              <w:marLeft w:val="0"/>
              <w:marRight w:val="0"/>
              <w:marTop w:val="0"/>
              <w:marBottom w:val="0"/>
              <w:divBdr>
                <w:top w:val="none" w:sz="0" w:space="0" w:color="auto"/>
                <w:left w:val="none" w:sz="0" w:space="0" w:color="auto"/>
                <w:bottom w:val="none" w:sz="0" w:space="0" w:color="auto"/>
                <w:right w:val="none" w:sz="0" w:space="0" w:color="auto"/>
              </w:divBdr>
            </w:div>
            <w:div w:id="1582520723">
              <w:marLeft w:val="0"/>
              <w:marRight w:val="0"/>
              <w:marTop w:val="0"/>
              <w:marBottom w:val="0"/>
              <w:divBdr>
                <w:top w:val="none" w:sz="0" w:space="0" w:color="auto"/>
                <w:left w:val="none" w:sz="0" w:space="0" w:color="auto"/>
                <w:bottom w:val="none" w:sz="0" w:space="0" w:color="auto"/>
                <w:right w:val="none" w:sz="0" w:space="0" w:color="auto"/>
              </w:divBdr>
            </w:div>
            <w:div w:id="55470908">
              <w:marLeft w:val="0"/>
              <w:marRight w:val="0"/>
              <w:marTop w:val="0"/>
              <w:marBottom w:val="0"/>
              <w:divBdr>
                <w:top w:val="none" w:sz="0" w:space="0" w:color="auto"/>
                <w:left w:val="none" w:sz="0" w:space="0" w:color="auto"/>
                <w:bottom w:val="none" w:sz="0" w:space="0" w:color="auto"/>
                <w:right w:val="none" w:sz="0" w:space="0" w:color="auto"/>
              </w:divBdr>
            </w:div>
            <w:div w:id="294408055">
              <w:marLeft w:val="0"/>
              <w:marRight w:val="0"/>
              <w:marTop w:val="0"/>
              <w:marBottom w:val="0"/>
              <w:divBdr>
                <w:top w:val="none" w:sz="0" w:space="0" w:color="auto"/>
                <w:left w:val="none" w:sz="0" w:space="0" w:color="auto"/>
                <w:bottom w:val="none" w:sz="0" w:space="0" w:color="auto"/>
                <w:right w:val="none" w:sz="0" w:space="0" w:color="auto"/>
              </w:divBdr>
            </w:div>
            <w:div w:id="392461784">
              <w:marLeft w:val="0"/>
              <w:marRight w:val="0"/>
              <w:marTop w:val="0"/>
              <w:marBottom w:val="0"/>
              <w:divBdr>
                <w:top w:val="none" w:sz="0" w:space="0" w:color="auto"/>
                <w:left w:val="none" w:sz="0" w:space="0" w:color="auto"/>
                <w:bottom w:val="none" w:sz="0" w:space="0" w:color="auto"/>
                <w:right w:val="none" w:sz="0" w:space="0" w:color="auto"/>
              </w:divBdr>
            </w:div>
            <w:div w:id="1750469511">
              <w:marLeft w:val="0"/>
              <w:marRight w:val="0"/>
              <w:marTop w:val="0"/>
              <w:marBottom w:val="0"/>
              <w:divBdr>
                <w:top w:val="none" w:sz="0" w:space="0" w:color="auto"/>
                <w:left w:val="none" w:sz="0" w:space="0" w:color="auto"/>
                <w:bottom w:val="none" w:sz="0" w:space="0" w:color="auto"/>
                <w:right w:val="none" w:sz="0" w:space="0" w:color="auto"/>
              </w:divBdr>
            </w:div>
            <w:div w:id="1019550042">
              <w:marLeft w:val="0"/>
              <w:marRight w:val="0"/>
              <w:marTop w:val="0"/>
              <w:marBottom w:val="0"/>
              <w:divBdr>
                <w:top w:val="none" w:sz="0" w:space="0" w:color="auto"/>
                <w:left w:val="none" w:sz="0" w:space="0" w:color="auto"/>
                <w:bottom w:val="none" w:sz="0" w:space="0" w:color="auto"/>
                <w:right w:val="none" w:sz="0" w:space="0" w:color="auto"/>
              </w:divBdr>
            </w:div>
            <w:div w:id="749430735">
              <w:marLeft w:val="0"/>
              <w:marRight w:val="0"/>
              <w:marTop w:val="0"/>
              <w:marBottom w:val="0"/>
              <w:divBdr>
                <w:top w:val="none" w:sz="0" w:space="0" w:color="auto"/>
                <w:left w:val="none" w:sz="0" w:space="0" w:color="auto"/>
                <w:bottom w:val="none" w:sz="0" w:space="0" w:color="auto"/>
                <w:right w:val="none" w:sz="0" w:space="0" w:color="auto"/>
              </w:divBdr>
            </w:div>
            <w:div w:id="394426549">
              <w:marLeft w:val="0"/>
              <w:marRight w:val="0"/>
              <w:marTop w:val="0"/>
              <w:marBottom w:val="0"/>
              <w:divBdr>
                <w:top w:val="none" w:sz="0" w:space="0" w:color="auto"/>
                <w:left w:val="none" w:sz="0" w:space="0" w:color="auto"/>
                <w:bottom w:val="none" w:sz="0" w:space="0" w:color="auto"/>
                <w:right w:val="none" w:sz="0" w:space="0" w:color="auto"/>
              </w:divBdr>
            </w:div>
            <w:div w:id="1537355556">
              <w:marLeft w:val="0"/>
              <w:marRight w:val="0"/>
              <w:marTop w:val="0"/>
              <w:marBottom w:val="0"/>
              <w:divBdr>
                <w:top w:val="none" w:sz="0" w:space="0" w:color="auto"/>
                <w:left w:val="none" w:sz="0" w:space="0" w:color="auto"/>
                <w:bottom w:val="none" w:sz="0" w:space="0" w:color="auto"/>
                <w:right w:val="none" w:sz="0" w:space="0" w:color="auto"/>
              </w:divBdr>
            </w:div>
            <w:div w:id="281228446">
              <w:marLeft w:val="0"/>
              <w:marRight w:val="0"/>
              <w:marTop w:val="0"/>
              <w:marBottom w:val="0"/>
              <w:divBdr>
                <w:top w:val="none" w:sz="0" w:space="0" w:color="auto"/>
                <w:left w:val="none" w:sz="0" w:space="0" w:color="auto"/>
                <w:bottom w:val="none" w:sz="0" w:space="0" w:color="auto"/>
                <w:right w:val="none" w:sz="0" w:space="0" w:color="auto"/>
              </w:divBdr>
            </w:div>
            <w:div w:id="384375674">
              <w:marLeft w:val="0"/>
              <w:marRight w:val="0"/>
              <w:marTop w:val="0"/>
              <w:marBottom w:val="0"/>
              <w:divBdr>
                <w:top w:val="none" w:sz="0" w:space="0" w:color="auto"/>
                <w:left w:val="none" w:sz="0" w:space="0" w:color="auto"/>
                <w:bottom w:val="none" w:sz="0" w:space="0" w:color="auto"/>
                <w:right w:val="none" w:sz="0" w:space="0" w:color="auto"/>
              </w:divBdr>
            </w:div>
            <w:div w:id="881138109">
              <w:marLeft w:val="0"/>
              <w:marRight w:val="0"/>
              <w:marTop w:val="0"/>
              <w:marBottom w:val="0"/>
              <w:divBdr>
                <w:top w:val="none" w:sz="0" w:space="0" w:color="auto"/>
                <w:left w:val="none" w:sz="0" w:space="0" w:color="auto"/>
                <w:bottom w:val="none" w:sz="0" w:space="0" w:color="auto"/>
                <w:right w:val="none" w:sz="0" w:space="0" w:color="auto"/>
              </w:divBdr>
            </w:div>
            <w:div w:id="1835219363">
              <w:marLeft w:val="0"/>
              <w:marRight w:val="0"/>
              <w:marTop w:val="0"/>
              <w:marBottom w:val="0"/>
              <w:divBdr>
                <w:top w:val="none" w:sz="0" w:space="0" w:color="auto"/>
                <w:left w:val="none" w:sz="0" w:space="0" w:color="auto"/>
                <w:bottom w:val="none" w:sz="0" w:space="0" w:color="auto"/>
                <w:right w:val="none" w:sz="0" w:space="0" w:color="auto"/>
              </w:divBdr>
            </w:div>
            <w:div w:id="740714127">
              <w:marLeft w:val="0"/>
              <w:marRight w:val="0"/>
              <w:marTop w:val="0"/>
              <w:marBottom w:val="0"/>
              <w:divBdr>
                <w:top w:val="none" w:sz="0" w:space="0" w:color="auto"/>
                <w:left w:val="none" w:sz="0" w:space="0" w:color="auto"/>
                <w:bottom w:val="none" w:sz="0" w:space="0" w:color="auto"/>
                <w:right w:val="none" w:sz="0" w:space="0" w:color="auto"/>
              </w:divBdr>
            </w:div>
            <w:div w:id="442463344">
              <w:marLeft w:val="0"/>
              <w:marRight w:val="0"/>
              <w:marTop w:val="0"/>
              <w:marBottom w:val="0"/>
              <w:divBdr>
                <w:top w:val="none" w:sz="0" w:space="0" w:color="auto"/>
                <w:left w:val="none" w:sz="0" w:space="0" w:color="auto"/>
                <w:bottom w:val="none" w:sz="0" w:space="0" w:color="auto"/>
                <w:right w:val="none" w:sz="0" w:space="0" w:color="auto"/>
              </w:divBdr>
            </w:div>
            <w:div w:id="387219403">
              <w:marLeft w:val="0"/>
              <w:marRight w:val="0"/>
              <w:marTop w:val="0"/>
              <w:marBottom w:val="0"/>
              <w:divBdr>
                <w:top w:val="none" w:sz="0" w:space="0" w:color="auto"/>
                <w:left w:val="none" w:sz="0" w:space="0" w:color="auto"/>
                <w:bottom w:val="none" w:sz="0" w:space="0" w:color="auto"/>
                <w:right w:val="none" w:sz="0" w:space="0" w:color="auto"/>
              </w:divBdr>
            </w:div>
            <w:div w:id="803039225">
              <w:marLeft w:val="0"/>
              <w:marRight w:val="0"/>
              <w:marTop w:val="0"/>
              <w:marBottom w:val="0"/>
              <w:divBdr>
                <w:top w:val="none" w:sz="0" w:space="0" w:color="auto"/>
                <w:left w:val="none" w:sz="0" w:space="0" w:color="auto"/>
                <w:bottom w:val="none" w:sz="0" w:space="0" w:color="auto"/>
                <w:right w:val="none" w:sz="0" w:space="0" w:color="auto"/>
              </w:divBdr>
            </w:div>
            <w:div w:id="1466968835">
              <w:marLeft w:val="0"/>
              <w:marRight w:val="0"/>
              <w:marTop w:val="0"/>
              <w:marBottom w:val="0"/>
              <w:divBdr>
                <w:top w:val="none" w:sz="0" w:space="0" w:color="auto"/>
                <w:left w:val="none" w:sz="0" w:space="0" w:color="auto"/>
                <w:bottom w:val="none" w:sz="0" w:space="0" w:color="auto"/>
                <w:right w:val="none" w:sz="0" w:space="0" w:color="auto"/>
              </w:divBdr>
            </w:div>
            <w:div w:id="409235604">
              <w:marLeft w:val="0"/>
              <w:marRight w:val="0"/>
              <w:marTop w:val="0"/>
              <w:marBottom w:val="0"/>
              <w:divBdr>
                <w:top w:val="none" w:sz="0" w:space="0" w:color="auto"/>
                <w:left w:val="none" w:sz="0" w:space="0" w:color="auto"/>
                <w:bottom w:val="none" w:sz="0" w:space="0" w:color="auto"/>
                <w:right w:val="none" w:sz="0" w:space="0" w:color="auto"/>
              </w:divBdr>
            </w:div>
            <w:div w:id="2014844180">
              <w:marLeft w:val="0"/>
              <w:marRight w:val="0"/>
              <w:marTop w:val="0"/>
              <w:marBottom w:val="0"/>
              <w:divBdr>
                <w:top w:val="none" w:sz="0" w:space="0" w:color="auto"/>
                <w:left w:val="none" w:sz="0" w:space="0" w:color="auto"/>
                <w:bottom w:val="none" w:sz="0" w:space="0" w:color="auto"/>
                <w:right w:val="none" w:sz="0" w:space="0" w:color="auto"/>
              </w:divBdr>
            </w:div>
            <w:div w:id="833842336">
              <w:marLeft w:val="0"/>
              <w:marRight w:val="0"/>
              <w:marTop w:val="0"/>
              <w:marBottom w:val="0"/>
              <w:divBdr>
                <w:top w:val="none" w:sz="0" w:space="0" w:color="auto"/>
                <w:left w:val="none" w:sz="0" w:space="0" w:color="auto"/>
                <w:bottom w:val="none" w:sz="0" w:space="0" w:color="auto"/>
                <w:right w:val="none" w:sz="0" w:space="0" w:color="auto"/>
              </w:divBdr>
            </w:div>
            <w:div w:id="1544780719">
              <w:marLeft w:val="0"/>
              <w:marRight w:val="0"/>
              <w:marTop w:val="0"/>
              <w:marBottom w:val="0"/>
              <w:divBdr>
                <w:top w:val="none" w:sz="0" w:space="0" w:color="auto"/>
                <w:left w:val="none" w:sz="0" w:space="0" w:color="auto"/>
                <w:bottom w:val="none" w:sz="0" w:space="0" w:color="auto"/>
                <w:right w:val="none" w:sz="0" w:space="0" w:color="auto"/>
              </w:divBdr>
            </w:div>
            <w:div w:id="117840485">
              <w:marLeft w:val="0"/>
              <w:marRight w:val="0"/>
              <w:marTop w:val="0"/>
              <w:marBottom w:val="0"/>
              <w:divBdr>
                <w:top w:val="none" w:sz="0" w:space="0" w:color="auto"/>
                <w:left w:val="none" w:sz="0" w:space="0" w:color="auto"/>
                <w:bottom w:val="none" w:sz="0" w:space="0" w:color="auto"/>
                <w:right w:val="none" w:sz="0" w:space="0" w:color="auto"/>
              </w:divBdr>
            </w:div>
            <w:div w:id="630213379">
              <w:marLeft w:val="0"/>
              <w:marRight w:val="0"/>
              <w:marTop w:val="0"/>
              <w:marBottom w:val="0"/>
              <w:divBdr>
                <w:top w:val="none" w:sz="0" w:space="0" w:color="auto"/>
                <w:left w:val="none" w:sz="0" w:space="0" w:color="auto"/>
                <w:bottom w:val="none" w:sz="0" w:space="0" w:color="auto"/>
                <w:right w:val="none" w:sz="0" w:space="0" w:color="auto"/>
              </w:divBdr>
            </w:div>
            <w:div w:id="1141577179">
              <w:marLeft w:val="0"/>
              <w:marRight w:val="0"/>
              <w:marTop w:val="0"/>
              <w:marBottom w:val="0"/>
              <w:divBdr>
                <w:top w:val="none" w:sz="0" w:space="0" w:color="auto"/>
                <w:left w:val="none" w:sz="0" w:space="0" w:color="auto"/>
                <w:bottom w:val="none" w:sz="0" w:space="0" w:color="auto"/>
                <w:right w:val="none" w:sz="0" w:space="0" w:color="auto"/>
              </w:divBdr>
            </w:div>
            <w:div w:id="134951377">
              <w:marLeft w:val="0"/>
              <w:marRight w:val="0"/>
              <w:marTop w:val="0"/>
              <w:marBottom w:val="0"/>
              <w:divBdr>
                <w:top w:val="none" w:sz="0" w:space="0" w:color="auto"/>
                <w:left w:val="none" w:sz="0" w:space="0" w:color="auto"/>
                <w:bottom w:val="none" w:sz="0" w:space="0" w:color="auto"/>
                <w:right w:val="none" w:sz="0" w:space="0" w:color="auto"/>
              </w:divBdr>
            </w:div>
            <w:div w:id="1221476855">
              <w:marLeft w:val="0"/>
              <w:marRight w:val="0"/>
              <w:marTop w:val="0"/>
              <w:marBottom w:val="0"/>
              <w:divBdr>
                <w:top w:val="none" w:sz="0" w:space="0" w:color="auto"/>
                <w:left w:val="none" w:sz="0" w:space="0" w:color="auto"/>
                <w:bottom w:val="none" w:sz="0" w:space="0" w:color="auto"/>
                <w:right w:val="none" w:sz="0" w:space="0" w:color="auto"/>
              </w:divBdr>
            </w:div>
            <w:div w:id="788280285">
              <w:marLeft w:val="0"/>
              <w:marRight w:val="0"/>
              <w:marTop w:val="0"/>
              <w:marBottom w:val="0"/>
              <w:divBdr>
                <w:top w:val="none" w:sz="0" w:space="0" w:color="auto"/>
                <w:left w:val="none" w:sz="0" w:space="0" w:color="auto"/>
                <w:bottom w:val="none" w:sz="0" w:space="0" w:color="auto"/>
                <w:right w:val="none" w:sz="0" w:space="0" w:color="auto"/>
              </w:divBdr>
            </w:div>
            <w:div w:id="881089347">
              <w:marLeft w:val="0"/>
              <w:marRight w:val="0"/>
              <w:marTop w:val="0"/>
              <w:marBottom w:val="0"/>
              <w:divBdr>
                <w:top w:val="none" w:sz="0" w:space="0" w:color="auto"/>
                <w:left w:val="none" w:sz="0" w:space="0" w:color="auto"/>
                <w:bottom w:val="none" w:sz="0" w:space="0" w:color="auto"/>
                <w:right w:val="none" w:sz="0" w:space="0" w:color="auto"/>
              </w:divBdr>
            </w:div>
            <w:div w:id="1160999164">
              <w:marLeft w:val="0"/>
              <w:marRight w:val="0"/>
              <w:marTop w:val="0"/>
              <w:marBottom w:val="0"/>
              <w:divBdr>
                <w:top w:val="none" w:sz="0" w:space="0" w:color="auto"/>
                <w:left w:val="none" w:sz="0" w:space="0" w:color="auto"/>
                <w:bottom w:val="none" w:sz="0" w:space="0" w:color="auto"/>
                <w:right w:val="none" w:sz="0" w:space="0" w:color="auto"/>
              </w:divBdr>
            </w:div>
            <w:div w:id="773867106">
              <w:marLeft w:val="0"/>
              <w:marRight w:val="0"/>
              <w:marTop w:val="0"/>
              <w:marBottom w:val="0"/>
              <w:divBdr>
                <w:top w:val="none" w:sz="0" w:space="0" w:color="auto"/>
                <w:left w:val="none" w:sz="0" w:space="0" w:color="auto"/>
                <w:bottom w:val="none" w:sz="0" w:space="0" w:color="auto"/>
                <w:right w:val="none" w:sz="0" w:space="0" w:color="auto"/>
              </w:divBdr>
            </w:div>
            <w:div w:id="695152546">
              <w:marLeft w:val="0"/>
              <w:marRight w:val="0"/>
              <w:marTop w:val="0"/>
              <w:marBottom w:val="0"/>
              <w:divBdr>
                <w:top w:val="none" w:sz="0" w:space="0" w:color="auto"/>
                <w:left w:val="none" w:sz="0" w:space="0" w:color="auto"/>
                <w:bottom w:val="none" w:sz="0" w:space="0" w:color="auto"/>
                <w:right w:val="none" w:sz="0" w:space="0" w:color="auto"/>
              </w:divBdr>
            </w:div>
            <w:div w:id="1716156715">
              <w:marLeft w:val="0"/>
              <w:marRight w:val="0"/>
              <w:marTop w:val="0"/>
              <w:marBottom w:val="0"/>
              <w:divBdr>
                <w:top w:val="none" w:sz="0" w:space="0" w:color="auto"/>
                <w:left w:val="none" w:sz="0" w:space="0" w:color="auto"/>
                <w:bottom w:val="none" w:sz="0" w:space="0" w:color="auto"/>
                <w:right w:val="none" w:sz="0" w:space="0" w:color="auto"/>
              </w:divBdr>
            </w:div>
            <w:div w:id="582300966">
              <w:marLeft w:val="0"/>
              <w:marRight w:val="0"/>
              <w:marTop w:val="0"/>
              <w:marBottom w:val="0"/>
              <w:divBdr>
                <w:top w:val="none" w:sz="0" w:space="0" w:color="auto"/>
                <w:left w:val="none" w:sz="0" w:space="0" w:color="auto"/>
                <w:bottom w:val="none" w:sz="0" w:space="0" w:color="auto"/>
                <w:right w:val="none" w:sz="0" w:space="0" w:color="auto"/>
              </w:divBdr>
            </w:div>
            <w:div w:id="258759684">
              <w:marLeft w:val="0"/>
              <w:marRight w:val="0"/>
              <w:marTop w:val="0"/>
              <w:marBottom w:val="0"/>
              <w:divBdr>
                <w:top w:val="none" w:sz="0" w:space="0" w:color="auto"/>
                <w:left w:val="none" w:sz="0" w:space="0" w:color="auto"/>
                <w:bottom w:val="none" w:sz="0" w:space="0" w:color="auto"/>
                <w:right w:val="none" w:sz="0" w:space="0" w:color="auto"/>
              </w:divBdr>
            </w:div>
            <w:div w:id="694042321">
              <w:marLeft w:val="0"/>
              <w:marRight w:val="0"/>
              <w:marTop w:val="0"/>
              <w:marBottom w:val="0"/>
              <w:divBdr>
                <w:top w:val="none" w:sz="0" w:space="0" w:color="auto"/>
                <w:left w:val="none" w:sz="0" w:space="0" w:color="auto"/>
                <w:bottom w:val="none" w:sz="0" w:space="0" w:color="auto"/>
                <w:right w:val="none" w:sz="0" w:space="0" w:color="auto"/>
              </w:divBdr>
            </w:div>
            <w:div w:id="24209794">
              <w:marLeft w:val="0"/>
              <w:marRight w:val="0"/>
              <w:marTop w:val="0"/>
              <w:marBottom w:val="0"/>
              <w:divBdr>
                <w:top w:val="none" w:sz="0" w:space="0" w:color="auto"/>
                <w:left w:val="none" w:sz="0" w:space="0" w:color="auto"/>
                <w:bottom w:val="none" w:sz="0" w:space="0" w:color="auto"/>
                <w:right w:val="none" w:sz="0" w:space="0" w:color="auto"/>
              </w:divBdr>
            </w:div>
            <w:div w:id="1489319982">
              <w:marLeft w:val="0"/>
              <w:marRight w:val="0"/>
              <w:marTop w:val="0"/>
              <w:marBottom w:val="0"/>
              <w:divBdr>
                <w:top w:val="none" w:sz="0" w:space="0" w:color="auto"/>
                <w:left w:val="none" w:sz="0" w:space="0" w:color="auto"/>
                <w:bottom w:val="none" w:sz="0" w:space="0" w:color="auto"/>
                <w:right w:val="none" w:sz="0" w:space="0" w:color="auto"/>
              </w:divBdr>
            </w:div>
            <w:div w:id="1696271223">
              <w:marLeft w:val="0"/>
              <w:marRight w:val="0"/>
              <w:marTop w:val="0"/>
              <w:marBottom w:val="0"/>
              <w:divBdr>
                <w:top w:val="none" w:sz="0" w:space="0" w:color="auto"/>
                <w:left w:val="none" w:sz="0" w:space="0" w:color="auto"/>
                <w:bottom w:val="none" w:sz="0" w:space="0" w:color="auto"/>
                <w:right w:val="none" w:sz="0" w:space="0" w:color="auto"/>
              </w:divBdr>
            </w:div>
            <w:div w:id="1732533281">
              <w:marLeft w:val="0"/>
              <w:marRight w:val="0"/>
              <w:marTop w:val="0"/>
              <w:marBottom w:val="0"/>
              <w:divBdr>
                <w:top w:val="none" w:sz="0" w:space="0" w:color="auto"/>
                <w:left w:val="none" w:sz="0" w:space="0" w:color="auto"/>
                <w:bottom w:val="none" w:sz="0" w:space="0" w:color="auto"/>
                <w:right w:val="none" w:sz="0" w:space="0" w:color="auto"/>
              </w:divBdr>
            </w:div>
            <w:div w:id="1981570292">
              <w:marLeft w:val="0"/>
              <w:marRight w:val="0"/>
              <w:marTop w:val="0"/>
              <w:marBottom w:val="0"/>
              <w:divBdr>
                <w:top w:val="none" w:sz="0" w:space="0" w:color="auto"/>
                <w:left w:val="none" w:sz="0" w:space="0" w:color="auto"/>
                <w:bottom w:val="none" w:sz="0" w:space="0" w:color="auto"/>
                <w:right w:val="none" w:sz="0" w:space="0" w:color="auto"/>
              </w:divBdr>
            </w:div>
            <w:div w:id="315037321">
              <w:marLeft w:val="0"/>
              <w:marRight w:val="0"/>
              <w:marTop w:val="0"/>
              <w:marBottom w:val="0"/>
              <w:divBdr>
                <w:top w:val="none" w:sz="0" w:space="0" w:color="auto"/>
                <w:left w:val="none" w:sz="0" w:space="0" w:color="auto"/>
                <w:bottom w:val="none" w:sz="0" w:space="0" w:color="auto"/>
                <w:right w:val="none" w:sz="0" w:space="0" w:color="auto"/>
              </w:divBdr>
            </w:div>
            <w:div w:id="558129537">
              <w:marLeft w:val="0"/>
              <w:marRight w:val="0"/>
              <w:marTop w:val="0"/>
              <w:marBottom w:val="0"/>
              <w:divBdr>
                <w:top w:val="none" w:sz="0" w:space="0" w:color="auto"/>
                <w:left w:val="none" w:sz="0" w:space="0" w:color="auto"/>
                <w:bottom w:val="none" w:sz="0" w:space="0" w:color="auto"/>
                <w:right w:val="none" w:sz="0" w:space="0" w:color="auto"/>
              </w:divBdr>
            </w:div>
            <w:div w:id="744450766">
              <w:marLeft w:val="0"/>
              <w:marRight w:val="0"/>
              <w:marTop w:val="0"/>
              <w:marBottom w:val="0"/>
              <w:divBdr>
                <w:top w:val="none" w:sz="0" w:space="0" w:color="auto"/>
                <w:left w:val="none" w:sz="0" w:space="0" w:color="auto"/>
                <w:bottom w:val="none" w:sz="0" w:space="0" w:color="auto"/>
                <w:right w:val="none" w:sz="0" w:space="0" w:color="auto"/>
              </w:divBdr>
            </w:div>
            <w:div w:id="240218298">
              <w:marLeft w:val="0"/>
              <w:marRight w:val="0"/>
              <w:marTop w:val="0"/>
              <w:marBottom w:val="0"/>
              <w:divBdr>
                <w:top w:val="none" w:sz="0" w:space="0" w:color="auto"/>
                <w:left w:val="none" w:sz="0" w:space="0" w:color="auto"/>
                <w:bottom w:val="none" w:sz="0" w:space="0" w:color="auto"/>
                <w:right w:val="none" w:sz="0" w:space="0" w:color="auto"/>
              </w:divBdr>
            </w:div>
            <w:div w:id="1259634648">
              <w:marLeft w:val="0"/>
              <w:marRight w:val="0"/>
              <w:marTop w:val="0"/>
              <w:marBottom w:val="0"/>
              <w:divBdr>
                <w:top w:val="none" w:sz="0" w:space="0" w:color="auto"/>
                <w:left w:val="none" w:sz="0" w:space="0" w:color="auto"/>
                <w:bottom w:val="none" w:sz="0" w:space="0" w:color="auto"/>
                <w:right w:val="none" w:sz="0" w:space="0" w:color="auto"/>
              </w:divBdr>
            </w:div>
            <w:div w:id="774062777">
              <w:marLeft w:val="0"/>
              <w:marRight w:val="0"/>
              <w:marTop w:val="0"/>
              <w:marBottom w:val="0"/>
              <w:divBdr>
                <w:top w:val="none" w:sz="0" w:space="0" w:color="auto"/>
                <w:left w:val="none" w:sz="0" w:space="0" w:color="auto"/>
                <w:bottom w:val="none" w:sz="0" w:space="0" w:color="auto"/>
                <w:right w:val="none" w:sz="0" w:space="0" w:color="auto"/>
              </w:divBdr>
            </w:div>
            <w:div w:id="1124348477">
              <w:marLeft w:val="0"/>
              <w:marRight w:val="0"/>
              <w:marTop w:val="0"/>
              <w:marBottom w:val="0"/>
              <w:divBdr>
                <w:top w:val="none" w:sz="0" w:space="0" w:color="auto"/>
                <w:left w:val="none" w:sz="0" w:space="0" w:color="auto"/>
                <w:bottom w:val="none" w:sz="0" w:space="0" w:color="auto"/>
                <w:right w:val="none" w:sz="0" w:space="0" w:color="auto"/>
              </w:divBdr>
            </w:div>
            <w:div w:id="1385251510">
              <w:marLeft w:val="0"/>
              <w:marRight w:val="0"/>
              <w:marTop w:val="0"/>
              <w:marBottom w:val="0"/>
              <w:divBdr>
                <w:top w:val="none" w:sz="0" w:space="0" w:color="auto"/>
                <w:left w:val="none" w:sz="0" w:space="0" w:color="auto"/>
                <w:bottom w:val="none" w:sz="0" w:space="0" w:color="auto"/>
                <w:right w:val="none" w:sz="0" w:space="0" w:color="auto"/>
              </w:divBdr>
            </w:div>
            <w:div w:id="1856847851">
              <w:marLeft w:val="0"/>
              <w:marRight w:val="0"/>
              <w:marTop w:val="0"/>
              <w:marBottom w:val="0"/>
              <w:divBdr>
                <w:top w:val="none" w:sz="0" w:space="0" w:color="auto"/>
                <w:left w:val="none" w:sz="0" w:space="0" w:color="auto"/>
                <w:bottom w:val="none" w:sz="0" w:space="0" w:color="auto"/>
                <w:right w:val="none" w:sz="0" w:space="0" w:color="auto"/>
              </w:divBdr>
            </w:div>
            <w:div w:id="669065548">
              <w:marLeft w:val="0"/>
              <w:marRight w:val="0"/>
              <w:marTop w:val="0"/>
              <w:marBottom w:val="0"/>
              <w:divBdr>
                <w:top w:val="none" w:sz="0" w:space="0" w:color="auto"/>
                <w:left w:val="none" w:sz="0" w:space="0" w:color="auto"/>
                <w:bottom w:val="none" w:sz="0" w:space="0" w:color="auto"/>
                <w:right w:val="none" w:sz="0" w:space="0" w:color="auto"/>
              </w:divBdr>
            </w:div>
            <w:div w:id="1618413189">
              <w:marLeft w:val="0"/>
              <w:marRight w:val="0"/>
              <w:marTop w:val="0"/>
              <w:marBottom w:val="0"/>
              <w:divBdr>
                <w:top w:val="none" w:sz="0" w:space="0" w:color="auto"/>
                <w:left w:val="none" w:sz="0" w:space="0" w:color="auto"/>
                <w:bottom w:val="none" w:sz="0" w:space="0" w:color="auto"/>
                <w:right w:val="none" w:sz="0" w:space="0" w:color="auto"/>
              </w:divBdr>
            </w:div>
            <w:div w:id="640616918">
              <w:marLeft w:val="0"/>
              <w:marRight w:val="0"/>
              <w:marTop w:val="0"/>
              <w:marBottom w:val="0"/>
              <w:divBdr>
                <w:top w:val="none" w:sz="0" w:space="0" w:color="auto"/>
                <w:left w:val="none" w:sz="0" w:space="0" w:color="auto"/>
                <w:bottom w:val="none" w:sz="0" w:space="0" w:color="auto"/>
                <w:right w:val="none" w:sz="0" w:space="0" w:color="auto"/>
              </w:divBdr>
            </w:div>
            <w:div w:id="1934439047">
              <w:marLeft w:val="0"/>
              <w:marRight w:val="0"/>
              <w:marTop w:val="0"/>
              <w:marBottom w:val="0"/>
              <w:divBdr>
                <w:top w:val="none" w:sz="0" w:space="0" w:color="auto"/>
                <w:left w:val="none" w:sz="0" w:space="0" w:color="auto"/>
                <w:bottom w:val="none" w:sz="0" w:space="0" w:color="auto"/>
                <w:right w:val="none" w:sz="0" w:space="0" w:color="auto"/>
              </w:divBdr>
            </w:div>
            <w:div w:id="1960186913">
              <w:marLeft w:val="0"/>
              <w:marRight w:val="0"/>
              <w:marTop w:val="0"/>
              <w:marBottom w:val="0"/>
              <w:divBdr>
                <w:top w:val="none" w:sz="0" w:space="0" w:color="auto"/>
                <w:left w:val="none" w:sz="0" w:space="0" w:color="auto"/>
                <w:bottom w:val="none" w:sz="0" w:space="0" w:color="auto"/>
                <w:right w:val="none" w:sz="0" w:space="0" w:color="auto"/>
              </w:divBdr>
            </w:div>
            <w:div w:id="1296444507">
              <w:marLeft w:val="0"/>
              <w:marRight w:val="0"/>
              <w:marTop w:val="0"/>
              <w:marBottom w:val="0"/>
              <w:divBdr>
                <w:top w:val="none" w:sz="0" w:space="0" w:color="auto"/>
                <w:left w:val="none" w:sz="0" w:space="0" w:color="auto"/>
                <w:bottom w:val="none" w:sz="0" w:space="0" w:color="auto"/>
                <w:right w:val="none" w:sz="0" w:space="0" w:color="auto"/>
              </w:divBdr>
            </w:div>
            <w:div w:id="822476814">
              <w:marLeft w:val="0"/>
              <w:marRight w:val="0"/>
              <w:marTop w:val="0"/>
              <w:marBottom w:val="0"/>
              <w:divBdr>
                <w:top w:val="none" w:sz="0" w:space="0" w:color="auto"/>
                <w:left w:val="none" w:sz="0" w:space="0" w:color="auto"/>
                <w:bottom w:val="none" w:sz="0" w:space="0" w:color="auto"/>
                <w:right w:val="none" w:sz="0" w:space="0" w:color="auto"/>
              </w:divBdr>
            </w:div>
            <w:div w:id="415442123">
              <w:marLeft w:val="0"/>
              <w:marRight w:val="0"/>
              <w:marTop w:val="0"/>
              <w:marBottom w:val="0"/>
              <w:divBdr>
                <w:top w:val="none" w:sz="0" w:space="0" w:color="auto"/>
                <w:left w:val="none" w:sz="0" w:space="0" w:color="auto"/>
                <w:bottom w:val="none" w:sz="0" w:space="0" w:color="auto"/>
                <w:right w:val="none" w:sz="0" w:space="0" w:color="auto"/>
              </w:divBdr>
            </w:div>
            <w:div w:id="621807932">
              <w:marLeft w:val="0"/>
              <w:marRight w:val="0"/>
              <w:marTop w:val="0"/>
              <w:marBottom w:val="0"/>
              <w:divBdr>
                <w:top w:val="none" w:sz="0" w:space="0" w:color="auto"/>
                <w:left w:val="none" w:sz="0" w:space="0" w:color="auto"/>
                <w:bottom w:val="none" w:sz="0" w:space="0" w:color="auto"/>
                <w:right w:val="none" w:sz="0" w:space="0" w:color="auto"/>
              </w:divBdr>
            </w:div>
            <w:div w:id="1165435165">
              <w:marLeft w:val="0"/>
              <w:marRight w:val="0"/>
              <w:marTop w:val="0"/>
              <w:marBottom w:val="0"/>
              <w:divBdr>
                <w:top w:val="none" w:sz="0" w:space="0" w:color="auto"/>
                <w:left w:val="none" w:sz="0" w:space="0" w:color="auto"/>
                <w:bottom w:val="none" w:sz="0" w:space="0" w:color="auto"/>
                <w:right w:val="none" w:sz="0" w:space="0" w:color="auto"/>
              </w:divBdr>
            </w:div>
            <w:div w:id="2029407692">
              <w:marLeft w:val="0"/>
              <w:marRight w:val="0"/>
              <w:marTop w:val="0"/>
              <w:marBottom w:val="0"/>
              <w:divBdr>
                <w:top w:val="none" w:sz="0" w:space="0" w:color="auto"/>
                <w:left w:val="none" w:sz="0" w:space="0" w:color="auto"/>
                <w:bottom w:val="none" w:sz="0" w:space="0" w:color="auto"/>
                <w:right w:val="none" w:sz="0" w:space="0" w:color="auto"/>
              </w:divBdr>
            </w:div>
            <w:div w:id="924916883">
              <w:marLeft w:val="0"/>
              <w:marRight w:val="0"/>
              <w:marTop w:val="0"/>
              <w:marBottom w:val="0"/>
              <w:divBdr>
                <w:top w:val="none" w:sz="0" w:space="0" w:color="auto"/>
                <w:left w:val="none" w:sz="0" w:space="0" w:color="auto"/>
                <w:bottom w:val="none" w:sz="0" w:space="0" w:color="auto"/>
                <w:right w:val="none" w:sz="0" w:space="0" w:color="auto"/>
              </w:divBdr>
            </w:div>
            <w:div w:id="1133016785">
              <w:marLeft w:val="0"/>
              <w:marRight w:val="0"/>
              <w:marTop w:val="0"/>
              <w:marBottom w:val="0"/>
              <w:divBdr>
                <w:top w:val="none" w:sz="0" w:space="0" w:color="auto"/>
                <w:left w:val="none" w:sz="0" w:space="0" w:color="auto"/>
                <w:bottom w:val="none" w:sz="0" w:space="0" w:color="auto"/>
                <w:right w:val="none" w:sz="0" w:space="0" w:color="auto"/>
              </w:divBdr>
            </w:div>
            <w:div w:id="1518425323">
              <w:marLeft w:val="0"/>
              <w:marRight w:val="0"/>
              <w:marTop w:val="0"/>
              <w:marBottom w:val="0"/>
              <w:divBdr>
                <w:top w:val="none" w:sz="0" w:space="0" w:color="auto"/>
                <w:left w:val="none" w:sz="0" w:space="0" w:color="auto"/>
                <w:bottom w:val="none" w:sz="0" w:space="0" w:color="auto"/>
                <w:right w:val="none" w:sz="0" w:space="0" w:color="auto"/>
              </w:divBdr>
            </w:div>
            <w:div w:id="1280650576">
              <w:marLeft w:val="0"/>
              <w:marRight w:val="0"/>
              <w:marTop w:val="0"/>
              <w:marBottom w:val="0"/>
              <w:divBdr>
                <w:top w:val="none" w:sz="0" w:space="0" w:color="auto"/>
                <w:left w:val="none" w:sz="0" w:space="0" w:color="auto"/>
                <w:bottom w:val="none" w:sz="0" w:space="0" w:color="auto"/>
                <w:right w:val="none" w:sz="0" w:space="0" w:color="auto"/>
              </w:divBdr>
            </w:div>
            <w:div w:id="1673793935">
              <w:marLeft w:val="0"/>
              <w:marRight w:val="0"/>
              <w:marTop w:val="0"/>
              <w:marBottom w:val="0"/>
              <w:divBdr>
                <w:top w:val="none" w:sz="0" w:space="0" w:color="auto"/>
                <w:left w:val="none" w:sz="0" w:space="0" w:color="auto"/>
                <w:bottom w:val="none" w:sz="0" w:space="0" w:color="auto"/>
                <w:right w:val="none" w:sz="0" w:space="0" w:color="auto"/>
              </w:divBdr>
            </w:div>
            <w:div w:id="912663356">
              <w:marLeft w:val="0"/>
              <w:marRight w:val="0"/>
              <w:marTop w:val="0"/>
              <w:marBottom w:val="0"/>
              <w:divBdr>
                <w:top w:val="none" w:sz="0" w:space="0" w:color="auto"/>
                <w:left w:val="none" w:sz="0" w:space="0" w:color="auto"/>
                <w:bottom w:val="none" w:sz="0" w:space="0" w:color="auto"/>
                <w:right w:val="none" w:sz="0" w:space="0" w:color="auto"/>
              </w:divBdr>
            </w:div>
            <w:div w:id="1304702550">
              <w:marLeft w:val="0"/>
              <w:marRight w:val="0"/>
              <w:marTop w:val="0"/>
              <w:marBottom w:val="0"/>
              <w:divBdr>
                <w:top w:val="none" w:sz="0" w:space="0" w:color="auto"/>
                <w:left w:val="none" w:sz="0" w:space="0" w:color="auto"/>
                <w:bottom w:val="none" w:sz="0" w:space="0" w:color="auto"/>
                <w:right w:val="none" w:sz="0" w:space="0" w:color="auto"/>
              </w:divBdr>
            </w:div>
            <w:div w:id="578247914">
              <w:marLeft w:val="0"/>
              <w:marRight w:val="0"/>
              <w:marTop w:val="0"/>
              <w:marBottom w:val="0"/>
              <w:divBdr>
                <w:top w:val="none" w:sz="0" w:space="0" w:color="auto"/>
                <w:left w:val="none" w:sz="0" w:space="0" w:color="auto"/>
                <w:bottom w:val="none" w:sz="0" w:space="0" w:color="auto"/>
                <w:right w:val="none" w:sz="0" w:space="0" w:color="auto"/>
              </w:divBdr>
            </w:div>
            <w:div w:id="784662671">
              <w:marLeft w:val="0"/>
              <w:marRight w:val="0"/>
              <w:marTop w:val="0"/>
              <w:marBottom w:val="0"/>
              <w:divBdr>
                <w:top w:val="none" w:sz="0" w:space="0" w:color="auto"/>
                <w:left w:val="none" w:sz="0" w:space="0" w:color="auto"/>
                <w:bottom w:val="none" w:sz="0" w:space="0" w:color="auto"/>
                <w:right w:val="none" w:sz="0" w:space="0" w:color="auto"/>
              </w:divBdr>
            </w:div>
            <w:div w:id="95685576">
              <w:marLeft w:val="0"/>
              <w:marRight w:val="0"/>
              <w:marTop w:val="0"/>
              <w:marBottom w:val="0"/>
              <w:divBdr>
                <w:top w:val="none" w:sz="0" w:space="0" w:color="auto"/>
                <w:left w:val="none" w:sz="0" w:space="0" w:color="auto"/>
                <w:bottom w:val="none" w:sz="0" w:space="0" w:color="auto"/>
                <w:right w:val="none" w:sz="0" w:space="0" w:color="auto"/>
              </w:divBdr>
            </w:div>
            <w:div w:id="2141418255">
              <w:marLeft w:val="0"/>
              <w:marRight w:val="0"/>
              <w:marTop w:val="0"/>
              <w:marBottom w:val="0"/>
              <w:divBdr>
                <w:top w:val="none" w:sz="0" w:space="0" w:color="auto"/>
                <w:left w:val="none" w:sz="0" w:space="0" w:color="auto"/>
                <w:bottom w:val="none" w:sz="0" w:space="0" w:color="auto"/>
                <w:right w:val="none" w:sz="0" w:space="0" w:color="auto"/>
              </w:divBdr>
            </w:div>
            <w:div w:id="851456789">
              <w:marLeft w:val="0"/>
              <w:marRight w:val="0"/>
              <w:marTop w:val="0"/>
              <w:marBottom w:val="0"/>
              <w:divBdr>
                <w:top w:val="none" w:sz="0" w:space="0" w:color="auto"/>
                <w:left w:val="none" w:sz="0" w:space="0" w:color="auto"/>
                <w:bottom w:val="none" w:sz="0" w:space="0" w:color="auto"/>
                <w:right w:val="none" w:sz="0" w:space="0" w:color="auto"/>
              </w:divBdr>
            </w:div>
            <w:div w:id="1399137014">
              <w:marLeft w:val="0"/>
              <w:marRight w:val="0"/>
              <w:marTop w:val="0"/>
              <w:marBottom w:val="0"/>
              <w:divBdr>
                <w:top w:val="none" w:sz="0" w:space="0" w:color="auto"/>
                <w:left w:val="none" w:sz="0" w:space="0" w:color="auto"/>
                <w:bottom w:val="none" w:sz="0" w:space="0" w:color="auto"/>
                <w:right w:val="none" w:sz="0" w:space="0" w:color="auto"/>
              </w:divBdr>
            </w:div>
            <w:div w:id="1497650818">
              <w:marLeft w:val="0"/>
              <w:marRight w:val="0"/>
              <w:marTop w:val="0"/>
              <w:marBottom w:val="0"/>
              <w:divBdr>
                <w:top w:val="none" w:sz="0" w:space="0" w:color="auto"/>
                <w:left w:val="none" w:sz="0" w:space="0" w:color="auto"/>
                <w:bottom w:val="none" w:sz="0" w:space="0" w:color="auto"/>
                <w:right w:val="none" w:sz="0" w:space="0" w:color="auto"/>
              </w:divBdr>
            </w:div>
            <w:div w:id="1349329360">
              <w:marLeft w:val="0"/>
              <w:marRight w:val="0"/>
              <w:marTop w:val="0"/>
              <w:marBottom w:val="0"/>
              <w:divBdr>
                <w:top w:val="none" w:sz="0" w:space="0" w:color="auto"/>
                <w:left w:val="none" w:sz="0" w:space="0" w:color="auto"/>
                <w:bottom w:val="none" w:sz="0" w:space="0" w:color="auto"/>
                <w:right w:val="none" w:sz="0" w:space="0" w:color="auto"/>
              </w:divBdr>
            </w:div>
            <w:div w:id="1183977877">
              <w:marLeft w:val="0"/>
              <w:marRight w:val="0"/>
              <w:marTop w:val="0"/>
              <w:marBottom w:val="0"/>
              <w:divBdr>
                <w:top w:val="none" w:sz="0" w:space="0" w:color="auto"/>
                <w:left w:val="none" w:sz="0" w:space="0" w:color="auto"/>
                <w:bottom w:val="none" w:sz="0" w:space="0" w:color="auto"/>
                <w:right w:val="none" w:sz="0" w:space="0" w:color="auto"/>
              </w:divBdr>
            </w:div>
            <w:div w:id="558128812">
              <w:marLeft w:val="0"/>
              <w:marRight w:val="0"/>
              <w:marTop w:val="0"/>
              <w:marBottom w:val="0"/>
              <w:divBdr>
                <w:top w:val="none" w:sz="0" w:space="0" w:color="auto"/>
                <w:left w:val="none" w:sz="0" w:space="0" w:color="auto"/>
                <w:bottom w:val="none" w:sz="0" w:space="0" w:color="auto"/>
                <w:right w:val="none" w:sz="0" w:space="0" w:color="auto"/>
              </w:divBdr>
            </w:div>
            <w:div w:id="130176755">
              <w:marLeft w:val="0"/>
              <w:marRight w:val="0"/>
              <w:marTop w:val="0"/>
              <w:marBottom w:val="0"/>
              <w:divBdr>
                <w:top w:val="none" w:sz="0" w:space="0" w:color="auto"/>
                <w:left w:val="none" w:sz="0" w:space="0" w:color="auto"/>
                <w:bottom w:val="none" w:sz="0" w:space="0" w:color="auto"/>
                <w:right w:val="none" w:sz="0" w:space="0" w:color="auto"/>
              </w:divBdr>
            </w:div>
            <w:div w:id="1282372191">
              <w:marLeft w:val="0"/>
              <w:marRight w:val="0"/>
              <w:marTop w:val="0"/>
              <w:marBottom w:val="0"/>
              <w:divBdr>
                <w:top w:val="none" w:sz="0" w:space="0" w:color="auto"/>
                <w:left w:val="none" w:sz="0" w:space="0" w:color="auto"/>
                <w:bottom w:val="none" w:sz="0" w:space="0" w:color="auto"/>
                <w:right w:val="none" w:sz="0" w:space="0" w:color="auto"/>
              </w:divBdr>
            </w:div>
            <w:div w:id="1304694003">
              <w:marLeft w:val="0"/>
              <w:marRight w:val="0"/>
              <w:marTop w:val="0"/>
              <w:marBottom w:val="0"/>
              <w:divBdr>
                <w:top w:val="none" w:sz="0" w:space="0" w:color="auto"/>
                <w:left w:val="none" w:sz="0" w:space="0" w:color="auto"/>
                <w:bottom w:val="none" w:sz="0" w:space="0" w:color="auto"/>
                <w:right w:val="none" w:sz="0" w:space="0" w:color="auto"/>
              </w:divBdr>
            </w:div>
            <w:div w:id="1196848832">
              <w:marLeft w:val="0"/>
              <w:marRight w:val="0"/>
              <w:marTop w:val="0"/>
              <w:marBottom w:val="0"/>
              <w:divBdr>
                <w:top w:val="none" w:sz="0" w:space="0" w:color="auto"/>
                <w:left w:val="none" w:sz="0" w:space="0" w:color="auto"/>
                <w:bottom w:val="none" w:sz="0" w:space="0" w:color="auto"/>
                <w:right w:val="none" w:sz="0" w:space="0" w:color="auto"/>
              </w:divBdr>
            </w:div>
            <w:div w:id="1031418701">
              <w:marLeft w:val="0"/>
              <w:marRight w:val="0"/>
              <w:marTop w:val="0"/>
              <w:marBottom w:val="0"/>
              <w:divBdr>
                <w:top w:val="none" w:sz="0" w:space="0" w:color="auto"/>
                <w:left w:val="none" w:sz="0" w:space="0" w:color="auto"/>
                <w:bottom w:val="none" w:sz="0" w:space="0" w:color="auto"/>
                <w:right w:val="none" w:sz="0" w:space="0" w:color="auto"/>
              </w:divBdr>
            </w:div>
            <w:div w:id="963004605">
              <w:marLeft w:val="0"/>
              <w:marRight w:val="0"/>
              <w:marTop w:val="0"/>
              <w:marBottom w:val="0"/>
              <w:divBdr>
                <w:top w:val="none" w:sz="0" w:space="0" w:color="auto"/>
                <w:left w:val="none" w:sz="0" w:space="0" w:color="auto"/>
                <w:bottom w:val="none" w:sz="0" w:space="0" w:color="auto"/>
                <w:right w:val="none" w:sz="0" w:space="0" w:color="auto"/>
              </w:divBdr>
            </w:div>
            <w:div w:id="227110104">
              <w:marLeft w:val="0"/>
              <w:marRight w:val="0"/>
              <w:marTop w:val="0"/>
              <w:marBottom w:val="0"/>
              <w:divBdr>
                <w:top w:val="none" w:sz="0" w:space="0" w:color="auto"/>
                <w:left w:val="none" w:sz="0" w:space="0" w:color="auto"/>
                <w:bottom w:val="none" w:sz="0" w:space="0" w:color="auto"/>
                <w:right w:val="none" w:sz="0" w:space="0" w:color="auto"/>
              </w:divBdr>
            </w:div>
            <w:div w:id="1045955576">
              <w:marLeft w:val="0"/>
              <w:marRight w:val="0"/>
              <w:marTop w:val="0"/>
              <w:marBottom w:val="0"/>
              <w:divBdr>
                <w:top w:val="none" w:sz="0" w:space="0" w:color="auto"/>
                <w:left w:val="none" w:sz="0" w:space="0" w:color="auto"/>
                <w:bottom w:val="none" w:sz="0" w:space="0" w:color="auto"/>
                <w:right w:val="none" w:sz="0" w:space="0" w:color="auto"/>
              </w:divBdr>
            </w:div>
            <w:div w:id="1496219275">
              <w:marLeft w:val="0"/>
              <w:marRight w:val="0"/>
              <w:marTop w:val="0"/>
              <w:marBottom w:val="0"/>
              <w:divBdr>
                <w:top w:val="none" w:sz="0" w:space="0" w:color="auto"/>
                <w:left w:val="none" w:sz="0" w:space="0" w:color="auto"/>
                <w:bottom w:val="none" w:sz="0" w:space="0" w:color="auto"/>
                <w:right w:val="none" w:sz="0" w:space="0" w:color="auto"/>
              </w:divBdr>
            </w:div>
            <w:div w:id="1470126527">
              <w:marLeft w:val="0"/>
              <w:marRight w:val="0"/>
              <w:marTop w:val="0"/>
              <w:marBottom w:val="0"/>
              <w:divBdr>
                <w:top w:val="none" w:sz="0" w:space="0" w:color="auto"/>
                <w:left w:val="none" w:sz="0" w:space="0" w:color="auto"/>
                <w:bottom w:val="none" w:sz="0" w:space="0" w:color="auto"/>
                <w:right w:val="none" w:sz="0" w:space="0" w:color="auto"/>
              </w:divBdr>
            </w:div>
            <w:div w:id="281153828">
              <w:marLeft w:val="0"/>
              <w:marRight w:val="0"/>
              <w:marTop w:val="0"/>
              <w:marBottom w:val="0"/>
              <w:divBdr>
                <w:top w:val="none" w:sz="0" w:space="0" w:color="auto"/>
                <w:left w:val="none" w:sz="0" w:space="0" w:color="auto"/>
                <w:bottom w:val="none" w:sz="0" w:space="0" w:color="auto"/>
                <w:right w:val="none" w:sz="0" w:space="0" w:color="auto"/>
              </w:divBdr>
            </w:div>
            <w:div w:id="737173257">
              <w:marLeft w:val="0"/>
              <w:marRight w:val="0"/>
              <w:marTop w:val="0"/>
              <w:marBottom w:val="0"/>
              <w:divBdr>
                <w:top w:val="none" w:sz="0" w:space="0" w:color="auto"/>
                <w:left w:val="none" w:sz="0" w:space="0" w:color="auto"/>
                <w:bottom w:val="none" w:sz="0" w:space="0" w:color="auto"/>
                <w:right w:val="none" w:sz="0" w:space="0" w:color="auto"/>
              </w:divBdr>
            </w:div>
            <w:div w:id="83428138">
              <w:marLeft w:val="0"/>
              <w:marRight w:val="0"/>
              <w:marTop w:val="0"/>
              <w:marBottom w:val="0"/>
              <w:divBdr>
                <w:top w:val="none" w:sz="0" w:space="0" w:color="auto"/>
                <w:left w:val="none" w:sz="0" w:space="0" w:color="auto"/>
                <w:bottom w:val="none" w:sz="0" w:space="0" w:color="auto"/>
                <w:right w:val="none" w:sz="0" w:space="0" w:color="auto"/>
              </w:divBdr>
            </w:div>
            <w:div w:id="1960720324">
              <w:marLeft w:val="0"/>
              <w:marRight w:val="0"/>
              <w:marTop w:val="0"/>
              <w:marBottom w:val="0"/>
              <w:divBdr>
                <w:top w:val="none" w:sz="0" w:space="0" w:color="auto"/>
                <w:left w:val="none" w:sz="0" w:space="0" w:color="auto"/>
                <w:bottom w:val="none" w:sz="0" w:space="0" w:color="auto"/>
                <w:right w:val="none" w:sz="0" w:space="0" w:color="auto"/>
              </w:divBdr>
            </w:div>
            <w:div w:id="1980769991">
              <w:marLeft w:val="0"/>
              <w:marRight w:val="0"/>
              <w:marTop w:val="0"/>
              <w:marBottom w:val="0"/>
              <w:divBdr>
                <w:top w:val="none" w:sz="0" w:space="0" w:color="auto"/>
                <w:left w:val="none" w:sz="0" w:space="0" w:color="auto"/>
                <w:bottom w:val="none" w:sz="0" w:space="0" w:color="auto"/>
                <w:right w:val="none" w:sz="0" w:space="0" w:color="auto"/>
              </w:divBdr>
            </w:div>
            <w:div w:id="574977048">
              <w:marLeft w:val="0"/>
              <w:marRight w:val="0"/>
              <w:marTop w:val="0"/>
              <w:marBottom w:val="0"/>
              <w:divBdr>
                <w:top w:val="none" w:sz="0" w:space="0" w:color="auto"/>
                <w:left w:val="none" w:sz="0" w:space="0" w:color="auto"/>
                <w:bottom w:val="none" w:sz="0" w:space="0" w:color="auto"/>
                <w:right w:val="none" w:sz="0" w:space="0" w:color="auto"/>
              </w:divBdr>
            </w:div>
            <w:div w:id="1458453179">
              <w:marLeft w:val="0"/>
              <w:marRight w:val="0"/>
              <w:marTop w:val="0"/>
              <w:marBottom w:val="0"/>
              <w:divBdr>
                <w:top w:val="none" w:sz="0" w:space="0" w:color="auto"/>
                <w:left w:val="none" w:sz="0" w:space="0" w:color="auto"/>
                <w:bottom w:val="none" w:sz="0" w:space="0" w:color="auto"/>
                <w:right w:val="none" w:sz="0" w:space="0" w:color="auto"/>
              </w:divBdr>
            </w:div>
            <w:div w:id="834615127">
              <w:marLeft w:val="0"/>
              <w:marRight w:val="0"/>
              <w:marTop w:val="0"/>
              <w:marBottom w:val="0"/>
              <w:divBdr>
                <w:top w:val="none" w:sz="0" w:space="0" w:color="auto"/>
                <w:left w:val="none" w:sz="0" w:space="0" w:color="auto"/>
                <w:bottom w:val="none" w:sz="0" w:space="0" w:color="auto"/>
                <w:right w:val="none" w:sz="0" w:space="0" w:color="auto"/>
              </w:divBdr>
            </w:div>
            <w:div w:id="192114286">
              <w:marLeft w:val="0"/>
              <w:marRight w:val="0"/>
              <w:marTop w:val="0"/>
              <w:marBottom w:val="0"/>
              <w:divBdr>
                <w:top w:val="none" w:sz="0" w:space="0" w:color="auto"/>
                <w:left w:val="none" w:sz="0" w:space="0" w:color="auto"/>
                <w:bottom w:val="none" w:sz="0" w:space="0" w:color="auto"/>
                <w:right w:val="none" w:sz="0" w:space="0" w:color="auto"/>
              </w:divBdr>
            </w:div>
            <w:div w:id="671836368">
              <w:marLeft w:val="0"/>
              <w:marRight w:val="0"/>
              <w:marTop w:val="0"/>
              <w:marBottom w:val="0"/>
              <w:divBdr>
                <w:top w:val="none" w:sz="0" w:space="0" w:color="auto"/>
                <w:left w:val="none" w:sz="0" w:space="0" w:color="auto"/>
                <w:bottom w:val="none" w:sz="0" w:space="0" w:color="auto"/>
                <w:right w:val="none" w:sz="0" w:space="0" w:color="auto"/>
              </w:divBdr>
            </w:div>
            <w:div w:id="677006407">
              <w:marLeft w:val="0"/>
              <w:marRight w:val="0"/>
              <w:marTop w:val="0"/>
              <w:marBottom w:val="0"/>
              <w:divBdr>
                <w:top w:val="none" w:sz="0" w:space="0" w:color="auto"/>
                <w:left w:val="none" w:sz="0" w:space="0" w:color="auto"/>
                <w:bottom w:val="none" w:sz="0" w:space="0" w:color="auto"/>
                <w:right w:val="none" w:sz="0" w:space="0" w:color="auto"/>
              </w:divBdr>
            </w:div>
            <w:div w:id="1621376713">
              <w:marLeft w:val="0"/>
              <w:marRight w:val="0"/>
              <w:marTop w:val="0"/>
              <w:marBottom w:val="0"/>
              <w:divBdr>
                <w:top w:val="none" w:sz="0" w:space="0" w:color="auto"/>
                <w:left w:val="none" w:sz="0" w:space="0" w:color="auto"/>
                <w:bottom w:val="none" w:sz="0" w:space="0" w:color="auto"/>
                <w:right w:val="none" w:sz="0" w:space="0" w:color="auto"/>
              </w:divBdr>
            </w:div>
            <w:div w:id="1039009541">
              <w:marLeft w:val="0"/>
              <w:marRight w:val="0"/>
              <w:marTop w:val="0"/>
              <w:marBottom w:val="0"/>
              <w:divBdr>
                <w:top w:val="none" w:sz="0" w:space="0" w:color="auto"/>
                <w:left w:val="none" w:sz="0" w:space="0" w:color="auto"/>
                <w:bottom w:val="none" w:sz="0" w:space="0" w:color="auto"/>
                <w:right w:val="none" w:sz="0" w:space="0" w:color="auto"/>
              </w:divBdr>
            </w:div>
            <w:div w:id="1696541419">
              <w:marLeft w:val="0"/>
              <w:marRight w:val="0"/>
              <w:marTop w:val="0"/>
              <w:marBottom w:val="0"/>
              <w:divBdr>
                <w:top w:val="none" w:sz="0" w:space="0" w:color="auto"/>
                <w:left w:val="none" w:sz="0" w:space="0" w:color="auto"/>
                <w:bottom w:val="none" w:sz="0" w:space="0" w:color="auto"/>
                <w:right w:val="none" w:sz="0" w:space="0" w:color="auto"/>
              </w:divBdr>
            </w:div>
            <w:div w:id="382024589">
              <w:marLeft w:val="0"/>
              <w:marRight w:val="0"/>
              <w:marTop w:val="0"/>
              <w:marBottom w:val="0"/>
              <w:divBdr>
                <w:top w:val="none" w:sz="0" w:space="0" w:color="auto"/>
                <w:left w:val="none" w:sz="0" w:space="0" w:color="auto"/>
                <w:bottom w:val="none" w:sz="0" w:space="0" w:color="auto"/>
                <w:right w:val="none" w:sz="0" w:space="0" w:color="auto"/>
              </w:divBdr>
            </w:div>
            <w:div w:id="798650579">
              <w:marLeft w:val="0"/>
              <w:marRight w:val="0"/>
              <w:marTop w:val="0"/>
              <w:marBottom w:val="0"/>
              <w:divBdr>
                <w:top w:val="none" w:sz="0" w:space="0" w:color="auto"/>
                <w:left w:val="none" w:sz="0" w:space="0" w:color="auto"/>
                <w:bottom w:val="none" w:sz="0" w:space="0" w:color="auto"/>
                <w:right w:val="none" w:sz="0" w:space="0" w:color="auto"/>
              </w:divBdr>
            </w:div>
            <w:div w:id="1759328194">
              <w:marLeft w:val="0"/>
              <w:marRight w:val="0"/>
              <w:marTop w:val="0"/>
              <w:marBottom w:val="0"/>
              <w:divBdr>
                <w:top w:val="none" w:sz="0" w:space="0" w:color="auto"/>
                <w:left w:val="none" w:sz="0" w:space="0" w:color="auto"/>
                <w:bottom w:val="none" w:sz="0" w:space="0" w:color="auto"/>
                <w:right w:val="none" w:sz="0" w:space="0" w:color="auto"/>
              </w:divBdr>
            </w:div>
            <w:div w:id="602033438">
              <w:marLeft w:val="0"/>
              <w:marRight w:val="0"/>
              <w:marTop w:val="0"/>
              <w:marBottom w:val="0"/>
              <w:divBdr>
                <w:top w:val="none" w:sz="0" w:space="0" w:color="auto"/>
                <w:left w:val="none" w:sz="0" w:space="0" w:color="auto"/>
                <w:bottom w:val="none" w:sz="0" w:space="0" w:color="auto"/>
                <w:right w:val="none" w:sz="0" w:space="0" w:color="auto"/>
              </w:divBdr>
            </w:div>
            <w:div w:id="88309493">
              <w:marLeft w:val="0"/>
              <w:marRight w:val="0"/>
              <w:marTop w:val="0"/>
              <w:marBottom w:val="0"/>
              <w:divBdr>
                <w:top w:val="none" w:sz="0" w:space="0" w:color="auto"/>
                <w:left w:val="none" w:sz="0" w:space="0" w:color="auto"/>
                <w:bottom w:val="none" w:sz="0" w:space="0" w:color="auto"/>
                <w:right w:val="none" w:sz="0" w:space="0" w:color="auto"/>
              </w:divBdr>
            </w:div>
            <w:div w:id="1040665639">
              <w:marLeft w:val="0"/>
              <w:marRight w:val="0"/>
              <w:marTop w:val="0"/>
              <w:marBottom w:val="0"/>
              <w:divBdr>
                <w:top w:val="none" w:sz="0" w:space="0" w:color="auto"/>
                <w:left w:val="none" w:sz="0" w:space="0" w:color="auto"/>
                <w:bottom w:val="none" w:sz="0" w:space="0" w:color="auto"/>
                <w:right w:val="none" w:sz="0" w:space="0" w:color="auto"/>
              </w:divBdr>
            </w:div>
            <w:div w:id="553351406">
              <w:marLeft w:val="0"/>
              <w:marRight w:val="0"/>
              <w:marTop w:val="0"/>
              <w:marBottom w:val="0"/>
              <w:divBdr>
                <w:top w:val="none" w:sz="0" w:space="0" w:color="auto"/>
                <w:left w:val="none" w:sz="0" w:space="0" w:color="auto"/>
                <w:bottom w:val="none" w:sz="0" w:space="0" w:color="auto"/>
                <w:right w:val="none" w:sz="0" w:space="0" w:color="auto"/>
              </w:divBdr>
            </w:div>
            <w:div w:id="1675761238">
              <w:marLeft w:val="0"/>
              <w:marRight w:val="0"/>
              <w:marTop w:val="0"/>
              <w:marBottom w:val="0"/>
              <w:divBdr>
                <w:top w:val="none" w:sz="0" w:space="0" w:color="auto"/>
                <w:left w:val="none" w:sz="0" w:space="0" w:color="auto"/>
                <w:bottom w:val="none" w:sz="0" w:space="0" w:color="auto"/>
                <w:right w:val="none" w:sz="0" w:space="0" w:color="auto"/>
              </w:divBdr>
            </w:div>
            <w:div w:id="1873883338">
              <w:marLeft w:val="0"/>
              <w:marRight w:val="0"/>
              <w:marTop w:val="0"/>
              <w:marBottom w:val="0"/>
              <w:divBdr>
                <w:top w:val="none" w:sz="0" w:space="0" w:color="auto"/>
                <w:left w:val="none" w:sz="0" w:space="0" w:color="auto"/>
                <w:bottom w:val="none" w:sz="0" w:space="0" w:color="auto"/>
                <w:right w:val="none" w:sz="0" w:space="0" w:color="auto"/>
              </w:divBdr>
            </w:div>
            <w:div w:id="1078871171">
              <w:marLeft w:val="0"/>
              <w:marRight w:val="0"/>
              <w:marTop w:val="0"/>
              <w:marBottom w:val="0"/>
              <w:divBdr>
                <w:top w:val="none" w:sz="0" w:space="0" w:color="auto"/>
                <w:left w:val="none" w:sz="0" w:space="0" w:color="auto"/>
                <w:bottom w:val="none" w:sz="0" w:space="0" w:color="auto"/>
                <w:right w:val="none" w:sz="0" w:space="0" w:color="auto"/>
              </w:divBdr>
            </w:div>
            <w:div w:id="1843011286">
              <w:marLeft w:val="0"/>
              <w:marRight w:val="0"/>
              <w:marTop w:val="0"/>
              <w:marBottom w:val="0"/>
              <w:divBdr>
                <w:top w:val="none" w:sz="0" w:space="0" w:color="auto"/>
                <w:left w:val="none" w:sz="0" w:space="0" w:color="auto"/>
                <w:bottom w:val="none" w:sz="0" w:space="0" w:color="auto"/>
                <w:right w:val="none" w:sz="0" w:space="0" w:color="auto"/>
              </w:divBdr>
            </w:div>
            <w:div w:id="387726836">
              <w:marLeft w:val="0"/>
              <w:marRight w:val="0"/>
              <w:marTop w:val="0"/>
              <w:marBottom w:val="0"/>
              <w:divBdr>
                <w:top w:val="none" w:sz="0" w:space="0" w:color="auto"/>
                <w:left w:val="none" w:sz="0" w:space="0" w:color="auto"/>
                <w:bottom w:val="none" w:sz="0" w:space="0" w:color="auto"/>
                <w:right w:val="none" w:sz="0" w:space="0" w:color="auto"/>
              </w:divBdr>
            </w:div>
            <w:div w:id="1363168407">
              <w:marLeft w:val="0"/>
              <w:marRight w:val="0"/>
              <w:marTop w:val="0"/>
              <w:marBottom w:val="0"/>
              <w:divBdr>
                <w:top w:val="none" w:sz="0" w:space="0" w:color="auto"/>
                <w:left w:val="none" w:sz="0" w:space="0" w:color="auto"/>
                <w:bottom w:val="none" w:sz="0" w:space="0" w:color="auto"/>
                <w:right w:val="none" w:sz="0" w:space="0" w:color="auto"/>
              </w:divBdr>
            </w:div>
            <w:div w:id="1749618549">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1431047028">
              <w:marLeft w:val="0"/>
              <w:marRight w:val="0"/>
              <w:marTop w:val="0"/>
              <w:marBottom w:val="0"/>
              <w:divBdr>
                <w:top w:val="none" w:sz="0" w:space="0" w:color="auto"/>
                <w:left w:val="none" w:sz="0" w:space="0" w:color="auto"/>
                <w:bottom w:val="none" w:sz="0" w:space="0" w:color="auto"/>
                <w:right w:val="none" w:sz="0" w:space="0" w:color="auto"/>
              </w:divBdr>
            </w:div>
            <w:div w:id="1949265696">
              <w:marLeft w:val="0"/>
              <w:marRight w:val="0"/>
              <w:marTop w:val="0"/>
              <w:marBottom w:val="0"/>
              <w:divBdr>
                <w:top w:val="none" w:sz="0" w:space="0" w:color="auto"/>
                <w:left w:val="none" w:sz="0" w:space="0" w:color="auto"/>
                <w:bottom w:val="none" w:sz="0" w:space="0" w:color="auto"/>
                <w:right w:val="none" w:sz="0" w:space="0" w:color="auto"/>
              </w:divBdr>
            </w:div>
            <w:div w:id="1282031763">
              <w:marLeft w:val="0"/>
              <w:marRight w:val="0"/>
              <w:marTop w:val="0"/>
              <w:marBottom w:val="0"/>
              <w:divBdr>
                <w:top w:val="none" w:sz="0" w:space="0" w:color="auto"/>
                <w:left w:val="none" w:sz="0" w:space="0" w:color="auto"/>
                <w:bottom w:val="none" w:sz="0" w:space="0" w:color="auto"/>
                <w:right w:val="none" w:sz="0" w:space="0" w:color="auto"/>
              </w:divBdr>
            </w:div>
            <w:div w:id="1817915600">
              <w:marLeft w:val="0"/>
              <w:marRight w:val="0"/>
              <w:marTop w:val="0"/>
              <w:marBottom w:val="0"/>
              <w:divBdr>
                <w:top w:val="none" w:sz="0" w:space="0" w:color="auto"/>
                <w:left w:val="none" w:sz="0" w:space="0" w:color="auto"/>
                <w:bottom w:val="none" w:sz="0" w:space="0" w:color="auto"/>
                <w:right w:val="none" w:sz="0" w:space="0" w:color="auto"/>
              </w:divBdr>
            </w:div>
            <w:div w:id="838084619">
              <w:marLeft w:val="0"/>
              <w:marRight w:val="0"/>
              <w:marTop w:val="0"/>
              <w:marBottom w:val="0"/>
              <w:divBdr>
                <w:top w:val="none" w:sz="0" w:space="0" w:color="auto"/>
                <w:left w:val="none" w:sz="0" w:space="0" w:color="auto"/>
                <w:bottom w:val="none" w:sz="0" w:space="0" w:color="auto"/>
                <w:right w:val="none" w:sz="0" w:space="0" w:color="auto"/>
              </w:divBdr>
            </w:div>
            <w:div w:id="803961999">
              <w:marLeft w:val="0"/>
              <w:marRight w:val="0"/>
              <w:marTop w:val="0"/>
              <w:marBottom w:val="0"/>
              <w:divBdr>
                <w:top w:val="none" w:sz="0" w:space="0" w:color="auto"/>
                <w:left w:val="none" w:sz="0" w:space="0" w:color="auto"/>
                <w:bottom w:val="none" w:sz="0" w:space="0" w:color="auto"/>
                <w:right w:val="none" w:sz="0" w:space="0" w:color="auto"/>
              </w:divBdr>
            </w:div>
            <w:div w:id="609554800">
              <w:marLeft w:val="0"/>
              <w:marRight w:val="0"/>
              <w:marTop w:val="0"/>
              <w:marBottom w:val="0"/>
              <w:divBdr>
                <w:top w:val="none" w:sz="0" w:space="0" w:color="auto"/>
                <w:left w:val="none" w:sz="0" w:space="0" w:color="auto"/>
                <w:bottom w:val="none" w:sz="0" w:space="0" w:color="auto"/>
                <w:right w:val="none" w:sz="0" w:space="0" w:color="auto"/>
              </w:divBdr>
            </w:div>
            <w:div w:id="51739877">
              <w:marLeft w:val="0"/>
              <w:marRight w:val="0"/>
              <w:marTop w:val="0"/>
              <w:marBottom w:val="0"/>
              <w:divBdr>
                <w:top w:val="none" w:sz="0" w:space="0" w:color="auto"/>
                <w:left w:val="none" w:sz="0" w:space="0" w:color="auto"/>
                <w:bottom w:val="none" w:sz="0" w:space="0" w:color="auto"/>
                <w:right w:val="none" w:sz="0" w:space="0" w:color="auto"/>
              </w:divBdr>
            </w:div>
            <w:div w:id="122818940">
              <w:marLeft w:val="0"/>
              <w:marRight w:val="0"/>
              <w:marTop w:val="0"/>
              <w:marBottom w:val="0"/>
              <w:divBdr>
                <w:top w:val="none" w:sz="0" w:space="0" w:color="auto"/>
                <w:left w:val="none" w:sz="0" w:space="0" w:color="auto"/>
                <w:bottom w:val="none" w:sz="0" w:space="0" w:color="auto"/>
                <w:right w:val="none" w:sz="0" w:space="0" w:color="auto"/>
              </w:divBdr>
            </w:div>
            <w:div w:id="1544099461">
              <w:marLeft w:val="0"/>
              <w:marRight w:val="0"/>
              <w:marTop w:val="0"/>
              <w:marBottom w:val="0"/>
              <w:divBdr>
                <w:top w:val="none" w:sz="0" w:space="0" w:color="auto"/>
                <w:left w:val="none" w:sz="0" w:space="0" w:color="auto"/>
                <w:bottom w:val="none" w:sz="0" w:space="0" w:color="auto"/>
                <w:right w:val="none" w:sz="0" w:space="0" w:color="auto"/>
              </w:divBdr>
            </w:div>
            <w:div w:id="136537095">
              <w:marLeft w:val="0"/>
              <w:marRight w:val="0"/>
              <w:marTop w:val="0"/>
              <w:marBottom w:val="0"/>
              <w:divBdr>
                <w:top w:val="none" w:sz="0" w:space="0" w:color="auto"/>
                <w:left w:val="none" w:sz="0" w:space="0" w:color="auto"/>
                <w:bottom w:val="none" w:sz="0" w:space="0" w:color="auto"/>
                <w:right w:val="none" w:sz="0" w:space="0" w:color="auto"/>
              </w:divBdr>
            </w:div>
            <w:div w:id="38869323">
              <w:marLeft w:val="0"/>
              <w:marRight w:val="0"/>
              <w:marTop w:val="0"/>
              <w:marBottom w:val="0"/>
              <w:divBdr>
                <w:top w:val="none" w:sz="0" w:space="0" w:color="auto"/>
                <w:left w:val="none" w:sz="0" w:space="0" w:color="auto"/>
                <w:bottom w:val="none" w:sz="0" w:space="0" w:color="auto"/>
                <w:right w:val="none" w:sz="0" w:space="0" w:color="auto"/>
              </w:divBdr>
            </w:div>
            <w:div w:id="1559169101">
              <w:marLeft w:val="0"/>
              <w:marRight w:val="0"/>
              <w:marTop w:val="0"/>
              <w:marBottom w:val="0"/>
              <w:divBdr>
                <w:top w:val="none" w:sz="0" w:space="0" w:color="auto"/>
                <w:left w:val="none" w:sz="0" w:space="0" w:color="auto"/>
                <w:bottom w:val="none" w:sz="0" w:space="0" w:color="auto"/>
                <w:right w:val="none" w:sz="0" w:space="0" w:color="auto"/>
              </w:divBdr>
            </w:div>
            <w:div w:id="1943410818">
              <w:marLeft w:val="0"/>
              <w:marRight w:val="0"/>
              <w:marTop w:val="0"/>
              <w:marBottom w:val="0"/>
              <w:divBdr>
                <w:top w:val="none" w:sz="0" w:space="0" w:color="auto"/>
                <w:left w:val="none" w:sz="0" w:space="0" w:color="auto"/>
                <w:bottom w:val="none" w:sz="0" w:space="0" w:color="auto"/>
                <w:right w:val="none" w:sz="0" w:space="0" w:color="auto"/>
              </w:divBdr>
            </w:div>
            <w:div w:id="1106577531">
              <w:marLeft w:val="0"/>
              <w:marRight w:val="0"/>
              <w:marTop w:val="0"/>
              <w:marBottom w:val="0"/>
              <w:divBdr>
                <w:top w:val="none" w:sz="0" w:space="0" w:color="auto"/>
                <w:left w:val="none" w:sz="0" w:space="0" w:color="auto"/>
                <w:bottom w:val="none" w:sz="0" w:space="0" w:color="auto"/>
                <w:right w:val="none" w:sz="0" w:space="0" w:color="auto"/>
              </w:divBdr>
            </w:div>
            <w:div w:id="1430734531">
              <w:marLeft w:val="0"/>
              <w:marRight w:val="0"/>
              <w:marTop w:val="0"/>
              <w:marBottom w:val="0"/>
              <w:divBdr>
                <w:top w:val="none" w:sz="0" w:space="0" w:color="auto"/>
                <w:left w:val="none" w:sz="0" w:space="0" w:color="auto"/>
                <w:bottom w:val="none" w:sz="0" w:space="0" w:color="auto"/>
                <w:right w:val="none" w:sz="0" w:space="0" w:color="auto"/>
              </w:divBdr>
            </w:div>
            <w:div w:id="1419326745">
              <w:marLeft w:val="0"/>
              <w:marRight w:val="0"/>
              <w:marTop w:val="0"/>
              <w:marBottom w:val="0"/>
              <w:divBdr>
                <w:top w:val="none" w:sz="0" w:space="0" w:color="auto"/>
                <w:left w:val="none" w:sz="0" w:space="0" w:color="auto"/>
                <w:bottom w:val="none" w:sz="0" w:space="0" w:color="auto"/>
                <w:right w:val="none" w:sz="0" w:space="0" w:color="auto"/>
              </w:divBdr>
            </w:div>
            <w:div w:id="133917217">
              <w:marLeft w:val="0"/>
              <w:marRight w:val="0"/>
              <w:marTop w:val="0"/>
              <w:marBottom w:val="0"/>
              <w:divBdr>
                <w:top w:val="none" w:sz="0" w:space="0" w:color="auto"/>
                <w:left w:val="none" w:sz="0" w:space="0" w:color="auto"/>
                <w:bottom w:val="none" w:sz="0" w:space="0" w:color="auto"/>
                <w:right w:val="none" w:sz="0" w:space="0" w:color="auto"/>
              </w:divBdr>
            </w:div>
            <w:div w:id="682167668">
              <w:marLeft w:val="0"/>
              <w:marRight w:val="0"/>
              <w:marTop w:val="0"/>
              <w:marBottom w:val="0"/>
              <w:divBdr>
                <w:top w:val="none" w:sz="0" w:space="0" w:color="auto"/>
                <w:left w:val="none" w:sz="0" w:space="0" w:color="auto"/>
                <w:bottom w:val="none" w:sz="0" w:space="0" w:color="auto"/>
                <w:right w:val="none" w:sz="0" w:space="0" w:color="auto"/>
              </w:divBdr>
            </w:div>
            <w:div w:id="764032494">
              <w:marLeft w:val="0"/>
              <w:marRight w:val="0"/>
              <w:marTop w:val="0"/>
              <w:marBottom w:val="0"/>
              <w:divBdr>
                <w:top w:val="none" w:sz="0" w:space="0" w:color="auto"/>
                <w:left w:val="none" w:sz="0" w:space="0" w:color="auto"/>
                <w:bottom w:val="none" w:sz="0" w:space="0" w:color="auto"/>
                <w:right w:val="none" w:sz="0" w:space="0" w:color="auto"/>
              </w:divBdr>
            </w:div>
            <w:div w:id="1969705595">
              <w:marLeft w:val="0"/>
              <w:marRight w:val="0"/>
              <w:marTop w:val="0"/>
              <w:marBottom w:val="0"/>
              <w:divBdr>
                <w:top w:val="none" w:sz="0" w:space="0" w:color="auto"/>
                <w:left w:val="none" w:sz="0" w:space="0" w:color="auto"/>
                <w:bottom w:val="none" w:sz="0" w:space="0" w:color="auto"/>
                <w:right w:val="none" w:sz="0" w:space="0" w:color="auto"/>
              </w:divBdr>
            </w:div>
            <w:div w:id="1261570127">
              <w:marLeft w:val="0"/>
              <w:marRight w:val="0"/>
              <w:marTop w:val="0"/>
              <w:marBottom w:val="0"/>
              <w:divBdr>
                <w:top w:val="none" w:sz="0" w:space="0" w:color="auto"/>
                <w:left w:val="none" w:sz="0" w:space="0" w:color="auto"/>
                <w:bottom w:val="none" w:sz="0" w:space="0" w:color="auto"/>
                <w:right w:val="none" w:sz="0" w:space="0" w:color="auto"/>
              </w:divBdr>
            </w:div>
            <w:div w:id="1167786195">
              <w:marLeft w:val="0"/>
              <w:marRight w:val="0"/>
              <w:marTop w:val="0"/>
              <w:marBottom w:val="0"/>
              <w:divBdr>
                <w:top w:val="none" w:sz="0" w:space="0" w:color="auto"/>
                <w:left w:val="none" w:sz="0" w:space="0" w:color="auto"/>
                <w:bottom w:val="none" w:sz="0" w:space="0" w:color="auto"/>
                <w:right w:val="none" w:sz="0" w:space="0" w:color="auto"/>
              </w:divBdr>
            </w:div>
            <w:div w:id="408236375">
              <w:marLeft w:val="0"/>
              <w:marRight w:val="0"/>
              <w:marTop w:val="0"/>
              <w:marBottom w:val="0"/>
              <w:divBdr>
                <w:top w:val="none" w:sz="0" w:space="0" w:color="auto"/>
                <w:left w:val="none" w:sz="0" w:space="0" w:color="auto"/>
                <w:bottom w:val="none" w:sz="0" w:space="0" w:color="auto"/>
                <w:right w:val="none" w:sz="0" w:space="0" w:color="auto"/>
              </w:divBdr>
            </w:div>
            <w:div w:id="1770159340">
              <w:marLeft w:val="0"/>
              <w:marRight w:val="0"/>
              <w:marTop w:val="0"/>
              <w:marBottom w:val="0"/>
              <w:divBdr>
                <w:top w:val="none" w:sz="0" w:space="0" w:color="auto"/>
                <w:left w:val="none" w:sz="0" w:space="0" w:color="auto"/>
                <w:bottom w:val="none" w:sz="0" w:space="0" w:color="auto"/>
                <w:right w:val="none" w:sz="0" w:space="0" w:color="auto"/>
              </w:divBdr>
            </w:div>
            <w:div w:id="497354608">
              <w:marLeft w:val="0"/>
              <w:marRight w:val="0"/>
              <w:marTop w:val="0"/>
              <w:marBottom w:val="0"/>
              <w:divBdr>
                <w:top w:val="none" w:sz="0" w:space="0" w:color="auto"/>
                <w:left w:val="none" w:sz="0" w:space="0" w:color="auto"/>
                <w:bottom w:val="none" w:sz="0" w:space="0" w:color="auto"/>
                <w:right w:val="none" w:sz="0" w:space="0" w:color="auto"/>
              </w:divBdr>
            </w:div>
            <w:div w:id="1786388144">
              <w:marLeft w:val="0"/>
              <w:marRight w:val="0"/>
              <w:marTop w:val="0"/>
              <w:marBottom w:val="0"/>
              <w:divBdr>
                <w:top w:val="none" w:sz="0" w:space="0" w:color="auto"/>
                <w:left w:val="none" w:sz="0" w:space="0" w:color="auto"/>
                <w:bottom w:val="none" w:sz="0" w:space="0" w:color="auto"/>
                <w:right w:val="none" w:sz="0" w:space="0" w:color="auto"/>
              </w:divBdr>
            </w:div>
            <w:div w:id="1768766014">
              <w:marLeft w:val="0"/>
              <w:marRight w:val="0"/>
              <w:marTop w:val="0"/>
              <w:marBottom w:val="0"/>
              <w:divBdr>
                <w:top w:val="none" w:sz="0" w:space="0" w:color="auto"/>
                <w:left w:val="none" w:sz="0" w:space="0" w:color="auto"/>
                <w:bottom w:val="none" w:sz="0" w:space="0" w:color="auto"/>
                <w:right w:val="none" w:sz="0" w:space="0" w:color="auto"/>
              </w:divBdr>
            </w:div>
            <w:div w:id="1807620670">
              <w:marLeft w:val="0"/>
              <w:marRight w:val="0"/>
              <w:marTop w:val="0"/>
              <w:marBottom w:val="0"/>
              <w:divBdr>
                <w:top w:val="none" w:sz="0" w:space="0" w:color="auto"/>
                <w:left w:val="none" w:sz="0" w:space="0" w:color="auto"/>
                <w:bottom w:val="none" w:sz="0" w:space="0" w:color="auto"/>
                <w:right w:val="none" w:sz="0" w:space="0" w:color="auto"/>
              </w:divBdr>
            </w:div>
            <w:div w:id="1157452205">
              <w:marLeft w:val="0"/>
              <w:marRight w:val="0"/>
              <w:marTop w:val="0"/>
              <w:marBottom w:val="0"/>
              <w:divBdr>
                <w:top w:val="none" w:sz="0" w:space="0" w:color="auto"/>
                <w:left w:val="none" w:sz="0" w:space="0" w:color="auto"/>
                <w:bottom w:val="none" w:sz="0" w:space="0" w:color="auto"/>
                <w:right w:val="none" w:sz="0" w:space="0" w:color="auto"/>
              </w:divBdr>
            </w:div>
            <w:div w:id="1984768868">
              <w:marLeft w:val="0"/>
              <w:marRight w:val="0"/>
              <w:marTop w:val="0"/>
              <w:marBottom w:val="0"/>
              <w:divBdr>
                <w:top w:val="none" w:sz="0" w:space="0" w:color="auto"/>
                <w:left w:val="none" w:sz="0" w:space="0" w:color="auto"/>
                <w:bottom w:val="none" w:sz="0" w:space="0" w:color="auto"/>
                <w:right w:val="none" w:sz="0" w:space="0" w:color="auto"/>
              </w:divBdr>
            </w:div>
            <w:div w:id="1018115211">
              <w:marLeft w:val="0"/>
              <w:marRight w:val="0"/>
              <w:marTop w:val="0"/>
              <w:marBottom w:val="0"/>
              <w:divBdr>
                <w:top w:val="none" w:sz="0" w:space="0" w:color="auto"/>
                <w:left w:val="none" w:sz="0" w:space="0" w:color="auto"/>
                <w:bottom w:val="none" w:sz="0" w:space="0" w:color="auto"/>
                <w:right w:val="none" w:sz="0" w:space="0" w:color="auto"/>
              </w:divBdr>
            </w:div>
            <w:div w:id="1054351089">
              <w:marLeft w:val="0"/>
              <w:marRight w:val="0"/>
              <w:marTop w:val="0"/>
              <w:marBottom w:val="0"/>
              <w:divBdr>
                <w:top w:val="none" w:sz="0" w:space="0" w:color="auto"/>
                <w:left w:val="none" w:sz="0" w:space="0" w:color="auto"/>
                <w:bottom w:val="none" w:sz="0" w:space="0" w:color="auto"/>
                <w:right w:val="none" w:sz="0" w:space="0" w:color="auto"/>
              </w:divBdr>
            </w:div>
            <w:div w:id="657735363">
              <w:marLeft w:val="0"/>
              <w:marRight w:val="0"/>
              <w:marTop w:val="0"/>
              <w:marBottom w:val="0"/>
              <w:divBdr>
                <w:top w:val="none" w:sz="0" w:space="0" w:color="auto"/>
                <w:left w:val="none" w:sz="0" w:space="0" w:color="auto"/>
                <w:bottom w:val="none" w:sz="0" w:space="0" w:color="auto"/>
                <w:right w:val="none" w:sz="0" w:space="0" w:color="auto"/>
              </w:divBdr>
            </w:div>
            <w:div w:id="1449935009">
              <w:marLeft w:val="0"/>
              <w:marRight w:val="0"/>
              <w:marTop w:val="0"/>
              <w:marBottom w:val="0"/>
              <w:divBdr>
                <w:top w:val="none" w:sz="0" w:space="0" w:color="auto"/>
                <w:left w:val="none" w:sz="0" w:space="0" w:color="auto"/>
                <w:bottom w:val="none" w:sz="0" w:space="0" w:color="auto"/>
                <w:right w:val="none" w:sz="0" w:space="0" w:color="auto"/>
              </w:divBdr>
            </w:div>
            <w:div w:id="1758400884">
              <w:marLeft w:val="0"/>
              <w:marRight w:val="0"/>
              <w:marTop w:val="0"/>
              <w:marBottom w:val="0"/>
              <w:divBdr>
                <w:top w:val="none" w:sz="0" w:space="0" w:color="auto"/>
                <w:left w:val="none" w:sz="0" w:space="0" w:color="auto"/>
                <w:bottom w:val="none" w:sz="0" w:space="0" w:color="auto"/>
                <w:right w:val="none" w:sz="0" w:space="0" w:color="auto"/>
              </w:divBdr>
            </w:div>
            <w:div w:id="325985015">
              <w:marLeft w:val="0"/>
              <w:marRight w:val="0"/>
              <w:marTop w:val="0"/>
              <w:marBottom w:val="0"/>
              <w:divBdr>
                <w:top w:val="none" w:sz="0" w:space="0" w:color="auto"/>
                <w:left w:val="none" w:sz="0" w:space="0" w:color="auto"/>
                <w:bottom w:val="none" w:sz="0" w:space="0" w:color="auto"/>
                <w:right w:val="none" w:sz="0" w:space="0" w:color="auto"/>
              </w:divBdr>
            </w:div>
            <w:div w:id="1752849780">
              <w:marLeft w:val="0"/>
              <w:marRight w:val="0"/>
              <w:marTop w:val="0"/>
              <w:marBottom w:val="0"/>
              <w:divBdr>
                <w:top w:val="none" w:sz="0" w:space="0" w:color="auto"/>
                <w:left w:val="none" w:sz="0" w:space="0" w:color="auto"/>
                <w:bottom w:val="none" w:sz="0" w:space="0" w:color="auto"/>
                <w:right w:val="none" w:sz="0" w:space="0" w:color="auto"/>
              </w:divBdr>
            </w:div>
            <w:div w:id="1604918239">
              <w:marLeft w:val="0"/>
              <w:marRight w:val="0"/>
              <w:marTop w:val="0"/>
              <w:marBottom w:val="0"/>
              <w:divBdr>
                <w:top w:val="none" w:sz="0" w:space="0" w:color="auto"/>
                <w:left w:val="none" w:sz="0" w:space="0" w:color="auto"/>
                <w:bottom w:val="none" w:sz="0" w:space="0" w:color="auto"/>
                <w:right w:val="none" w:sz="0" w:space="0" w:color="auto"/>
              </w:divBdr>
            </w:div>
            <w:div w:id="1404330581">
              <w:marLeft w:val="0"/>
              <w:marRight w:val="0"/>
              <w:marTop w:val="0"/>
              <w:marBottom w:val="0"/>
              <w:divBdr>
                <w:top w:val="none" w:sz="0" w:space="0" w:color="auto"/>
                <w:left w:val="none" w:sz="0" w:space="0" w:color="auto"/>
                <w:bottom w:val="none" w:sz="0" w:space="0" w:color="auto"/>
                <w:right w:val="none" w:sz="0" w:space="0" w:color="auto"/>
              </w:divBdr>
            </w:div>
            <w:div w:id="1917476253">
              <w:marLeft w:val="0"/>
              <w:marRight w:val="0"/>
              <w:marTop w:val="0"/>
              <w:marBottom w:val="0"/>
              <w:divBdr>
                <w:top w:val="none" w:sz="0" w:space="0" w:color="auto"/>
                <w:left w:val="none" w:sz="0" w:space="0" w:color="auto"/>
                <w:bottom w:val="none" w:sz="0" w:space="0" w:color="auto"/>
                <w:right w:val="none" w:sz="0" w:space="0" w:color="auto"/>
              </w:divBdr>
            </w:div>
            <w:div w:id="1871411283">
              <w:marLeft w:val="0"/>
              <w:marRight w:val="0"/>
              <w:marTop w:val="0"/>
              <w:marBottom w:val="0"/>
              <w:divBdr>
                <w:top w:val="none" w:sz="0" w:space="0" w:color="auto"/>
                <w:left w:val="none" w:sz="0" w:space="0" w:color="auto"/>
                <w:bottom w:val="none" w:sz="0" w:space="0" w:color="auto"/>
                <w:right w:val="none" w:sz="0" w:space="0" w:color="auto"/>
              </w:divBdr>
            </w:div>
            <w:div w:id="1126465128">
              <w:marLeft w:val="0"/>
              <w:marRight w:val="0"/>
              <w:marTop w:val="0"/>
              <w:marBottom w:val="0"/>
              <w:divBdr>
                <w:top w:val="none" w:sz="0" w:space="0" w:color="auto"/>
                <w:left w:val="none" w:sz="0" w:space="0" w:color="auto"/>
                <w:bottom w:val="none" w:sz="0" w:space="0" w:color="auto"/>
                <w:right w:val="none" w:sz="0" w:space="0" w:color="auto"/>
              </w:divBdr>
            </w:div>
            <w:div w:id="237639271">
              <w:marLeft w:val="0"/>
              <w:marRight w:val="0"/>
              <w:marTop w:val="0"/>
              <w:marBottom w:val="0"/>
              <w:divBdr>
                <w:top w:val="none" w:sz="0" w:space="0" w:color="auto"/>
                <w:left w:val="none" w:sz="0" w:space="0" w:color="auto"/>
                <w:bottom w:val="none" w:sz="0" w:space="0" w:color="auto"/>
                <w:right w:val="none" w:sz="0" w:space="0" w:color="auto"/>
              </w:divBdr>
            </w:div>
            <w:div w:id="2092919928">
              <w:marLeft w:val="0"/>
              <w:marRight w:val="0"/>
              <w:marTop w:val="0"/>
              <w:marBottom w:val="0"/>
              <w:divBdr>
                <w:top w:val="none" w:sz="0" w:space="0" w:color="auto"/>
                <w:left w:val="none" w:sz="0" w:space="0" w:color="auto"/>
                <w:bottom w:val="none" w:sz="0" w:space="0" w:color="auto"/>
                <w:right w:val="none" w:sz="0" w:space="0" w:color="auto"/>
              </w:divBdr>
            </w:div>
            <w:div w:id="1861892522">
              <w:marLeft w:val="0"/>
              <w:marRight w:val="0"/>
              <w:marTop w:val="0"/>
              <w:marBottom w:val="0"/>
              <w:divBdr>
                <w:top w:val="none" w:sz="0" w:space="0" w:color="auto"/>
                <w:left w:val="none" w:sz="0" w:space="0" w:color="auto"/>
                <w:bottom w:val="none" w:sz="0" w:space="0" w:color="auto"/>
                <w:right w:val="none" w:sz="0" w:space="0" w:color="auto"/>
              </w:divBdr>
            </w:div>
            <w:div w:id="902981510">
              <w:marLeft w:val="0"/>
              <w:marRight w:val="0"/>
              <w:marTop w:val="0"/>
              <w:marBottom w:val="0"/>
              <w:divBdr>
                <w:top w:val="none" w:sz="0" w:space="0" w:color="auto"/>
                <w:left w:val="none" w:sz="0" w:space="0" w:color="auto"/>
                <w:bottom w:val="none" w:sz="0" w:space="0" w:color="auto"/>
                <w:right w:val="none" w:sz="0" w:space="0" w:color="auto"/>
              </w:divBdr>
            </w:div>
            <w:div w:id="717319126">
              <w:marLeft w:val="0"/>
              <w:marRight w:val="0"/>
              <w:marTop w:val="0"/>
              <w:marBottom w:val="0"/>
              <w:divBdr>
                <w:top w:val="none" w:sz="0" w:space="0" w:color="auto"/>
                <w:left w:val="none" w:sz="0" w:space="0" w:color="auto"/>
                <w:bottom w:val="none" w:sz="0" w:space="0" w:color="auto"/>
                <w:right w:val="none" w:sz="0" w:space="0" w:color="auto"/>
              </w:divBdr>
            </w:div>
            <w:div w:id="532576722">
              <w:marLeft w:val="0"/>
              <w:marRight w:val="0"/>
              <w:marTop w:val="0"/>
              <w:marBottom w:val="0"/>
              <w:divBdr>
                <w:top w:val="none" w:sz="0" w:space="0" w:color="auto"/>
                <w:left w:val="none" w:sz="0" w:space="0" w:color="auto"/>
                <w:bottom w:val="none" w:sz="0" w:space="0" w:color="auto"/>
                <w:right w:val="none" w:sz="0" w:space="0" w:color="auto"/>
              </w:divBdr>
            </w:div>
            <w:div w:id="552928837">
              <w:marLeft w:val="0"/>
              <w:marRight w:val="0"/>
              <w:marTop w:val="0"/>
              <w:marBottom w:val="0"/>
              <w:divBdr>
                <w:top w:val="none" w:sz="0" w:space="0" w:color="auto"/>
                <w:left w:val="none" w:sz="0" w:space="0" w:color="auto"/>
                <w:bottom w:val="none" w:sz="0" w:space="0" w:color="auto"/>
                <w:right w:val="none" w:sz="0" w:space="0" w:color="auto"/>
              </w:divBdr>
            </w:div>
            <w:div w:id="446118601">
              <w:marLeft w:val="0"/>
              <w:marRight w:val="0"/>
              <w:marTop w:val="0"/>
              <w:marBottom w:val="0"/>
              <w:divBdr>
                <w:top w:val="none" w:sz="0" w:space="0" w:color="auto"/>
                <w:left w:val="none" w:sz="0" w:space="0" w:color="auto"/>
                <w:bottom w:val="none" w:sz="0" w:space="0" w:color="auto"/>
                <w:right w:val="none" w:sz="0" w:space="0" w:color="auto"/>
              </w:divBdr>
            </w:div>
            <w:div w:id="1560481908">
              <w:marLeft w:val="0"/>
              <w:marRight w:val="0"/>
              <w:marTop w:val="0"/>
              <w:marBottom w:val="0"/>
              <w:divBdr>
                <w:top w:val="none" w:sz="0" w:space="0" w:color="auto"/>
                <w:left w:val="none" w:sz="0" w:space="0" w:color="auto"/>
                <w:bottom w:val="none" w:sz="0" w:space="0" w:color="auto"/>
                <w:right w:val="none" w:sz="0" w:space="0" w:color="auto"/>
              </w:divBdr>
            </w:div>
            <w:div w:id="823742544">
              <w:marLeft w:val="0"/>
              <w:marRight w:val="0"/>
              <w:marTop w:val="0"/>
              <w:marBottom w:val="0"/>
              <w:divBdr>
                <w:top w:val="none" w:sz="0" w:space="0" w:color="auto"/>
                <w:left w:val="none" w:sz="0" w:space="0" w:color="auto"/>
                <w:bottom w:val="none" w:sz="0" w:space="0" w:color="auto"/>
                <w:right w:val="none" w:sz="0" w:space="0" w:color="auto"/>
              </w:divBdr>
            </w:div>
            <w:div w:id="507907176">
              <w:marLeft w:val="0"/>
              <w:marRight w:val="0"/>
              <w:marTop w:val="0"/>
              <w:marBottom w:val="0"/>
              <w:divBdr>
                <w:top w:val="none" w:sz="0" w:space="0" w:color="auto"/>
                <w:left w:val="none" w:sz="0" w:space="0" w:color="auto"/>
                <w:bottom w:val="none" w:sz="0" w:space="0" w:color="auto"/>
                <w:right w:val="none" w:sz="0" w:space="0" w:color="auto"/>
              </w:divBdr>
            </w:div>
            <w:div w:id="1811556161">
              <w:marLeft w:val="0"/>
              <w:marRight w:val="0"/>
              <w:marTop w:val="0"/>
              <w:marBottom w:val="0"/>
              <w:divBdr>
                <w:top w:val="none" w:sz="0" w:space="0" w:color="auto"/>
                <w:left w:val="none" w:sz="0" w:space="0" w:color="auto"/>
                <w:bottom w:val="none" w:sz="0" w:space="0" w:color="auto"/>
                <w:right w:val="none" w:sz="0" w:space="0" w:color="auto"/>
              </w:divBdr>
            </w:div>
            <w:div w:id="1975789717">
              <w:marLeft w:val="0"/>
              <w:marRight w:val="0"/>
              <w:marTop w:val="0"/>
              <w:marBottom w:val="0"/>
              <w:divBdr>
                <w:top w:val="none" w:sz="0" w:space="0" w:color="auto"/>
                <w:left w:val="none" w:sz="0" w:space="0" w:color="auto"/>
                <w:bottom w:val="none" w:sz="0" w:space="0" w:color="auto"/>
                <w:right w:val="none" w:sz="0" w:space="0" w:color="auto"/>
              </w:divBdr>
            </w:div>
            <w:div w:id="1622883423">
              <w:marLeft w:val="0"/>
              <w:marRight w:val="0"/>
              <w:marTop w:val="0"/>
              <w:marBottom w:val="0"/>
              <w:divBdr>
                <w:top w:val="none" w:sz="0" w:space="0" w:color="auto"/>
                <w:left w:val="none" w:sz="0" w:space="0" w:color="auto"/>
                <w:bottom w:val="none" w:sz="0" w:space="0" w:color="auto"/>
                <w:right w:val="none" w:sz="0" w:space="0" w:color="auto"/>
              </w:divBdr>
            </w:div>
            <w:div w:id="426777279">
              <w:marLeft w:val="0"/>
              <w:marRight w:val="0"/>
              <w:marTop w:val="0"/>
              <w:marBottom w:val="0"/>
              <w:divBdr>
                <w:top w:val="none" w:sz="0" w:space="0" w:color="auto"/>
                <w:left w:val="none" w:sz="0" w:space="0" w:color="auto"/>
                <w:bottom w:val="none" w:sz="0" w:space="0" w:color="auto"/>
                <w:right w:val="none" w:sz="0" w:space="0" w:color="auto"/>
              </w:divBdr>
            </w:div>
            <w:div w:id="818035553">
              <w:marLeft w:val="0"/>
              <w:marRight w:val="0"/>
              <w:marTop w:val="0"/>
              <w:marBottom w:val="0"/>
              <w:divBdr>
                <w:top w:val="none" w:sz="0" w:space="0" w:color="auto"/>
                <w:left w:val="none" w:sz="0" w:space="0" w:color="auto"/>
                <w:bottom w:val="none" w:sz="0" w:space="0" w:color="auto"/>
                <w:right w:val="none" w:sz="0" w:space="0" w:color="auto"/>
              </w:divBdr>
            </w:div>
            <w:div w:id="528878322">
              <w:marLeft w:val="0"/>
              <w:marRight w:val="0"/>
              <w:marTop w:val="0"/>
              <w:marBottom w:val="0"/>
              <w:divBdr>
                <w:top w:val="none" w:sz="0" w:space="0" w:color="auto"/>
                <w:left w:val="none" w:sz="0" w:space="0" w:color="auto"/>
                <w:bottom w:val="none" w:sz="0" w:space="0" w:color="auto"/>
                <w:right w:val="none" w:sz="0" w:space="0" w:color="auto"/>
              </w:divBdr>
            </w:div>
            <w:div w:id="1813597944">
              <w:marLeft w:val="0"/>
              <w:marRight w:val="0"/>
              <w:marTop w:val="0"/>
              <w:marBottom w:val="0"/>
              <w:divBdr>
                <w:top w:val="none" w:sz="0" w:space="0" w:color="auto"/>
                <w:left w:val="none" w:sz="0" w:space="0" w:color="auto"/>
                <w:bottom w:val="none" w:sz="0" w:space="0" w:color="auto"/>
                <w:right w:val="none" w:sz="0" w:space="0" w:color="auto"/>
              </w:divBdr>
            </w:div>
            <w:div w:id="341323312">
              <w:marLeft w:val="0"/>
              <w:marRight w:val="0"/>
              <w:marTop w:val="0"/>
              <w:marBottom w:val="0"/>
              <w:divBdr>
                <w:top w:val="none" w:sz="0" w:space="0" w:color="auto"/>
                <w:left w:val="none" w:sz="0" w:space="0" w:color="auto"/>
                <w:bottom w:val="none" w:sz="0" w:space="0" w:color="auto"/>
                <w:right w:val="none" w:sz="0" w:space="0" w:color="auto"/>
              </w:divBdr>
            </w:div>
            <w:div w:id="150173228">
              <w:marLeft w:val="0"/>
              <w:marRight w:val="0"/>
              <w:marTop w:val="0"/>
              <w:marBottom w:val="0"/>
              <w:divBdr>
                <w:top w:val="none" w:sz="0" w:space="0" w:color="auto"/>
                <w:left w:val="none" w:sz="0" w:space="0" w:color="auto"/>
                <w:bottom w:val="none" w:sz="0" w:space="0" w:color="auto"/>
                <w:right w:val="none" w:sz="0" w:space="0" w:color="auto"/>
              </w:divBdr>
            </w:div>
            <w:div w:id="394359536">
              <w:marLeft w:val="0"/>
              <w:marRight w:val="0"/>
              <w:marTop w:val="0"/>
              <w:marBottom w:val="0"/>
              <w:divBdr>
                <w:top w:val="none" w:sz="0" w:space="0" w:color="auto"/>
                <w:left w:val="none" w:sz="0" w:space="0" w:color="auto"/>
                <w:bottom w:val="none" w:sz="0" w:space="0" w:color="auto"/>
                <w:right w:val="none" w:sz="0" w:space="0" w:color="auto"/>
              </w:divBdr>
            </w:div>
            <w:div w:id="2125617325">
              <w:marLeft w:val="0"/>
              <w:marRight w:val="0"/>
              <w:marTop w:val="0"/>
              <w:marBottom w:val="0"/>
              <w:divBdr>
                <w:top w:val="none" w:sz="0" w:space="0" w:color="auto"/>
                <w:left w:val="none" w:sz="0" w:space="0" w:color="auto"/>
                <w:bottom w:val="none" w:sz="0" w:space="0" w:color="auto"/>
                <w:right w:val="none" w:sz="0" w:space="0" w:color="auto"/>
              </w:divBdr>
            </w:div>
            <w:div w:id="136537087">
              <w:marLeft w:val="0"/>
              <w:marRight w:val="0"/>
              <w:marTop w:val="0"/>
              <w:marBottom w:val="0"/>
              <w:divBdr>
                <w:top w:val="none" w:sz="0" w:space="0" w:color="auto"/>
                <w:left w:val="none" w:sz="0" w:space="0" w:color="auto"/>
                <w:bottom w:val="none" w:sz="0" w:space="0" w:color="auto"/>
                <w:right w:val="none" w:sz="0" w:space="0" w:color="auto"/>
              </w:divBdr>
            </w:div>
            <w:div w:id="1186409567">
              <w:marLeft w:val="0"/>
              <w:marRight w:val="0"/>
              <w:marTop w:val="0"/>
              <w:marBottom w:val="0"/>
              <w:divBdr>
                <w:top w:val="none" w:sz="0" w:space="0" w:color="auto"/>
                <w:left w:val="none" w:sz="0" w:space="0" w:color="auto"/>
                <w:bottom w:val="none" w:sz="0" w:space="0" w:color="auto"/>
                <w:right w:val="none" w:sz="0" w:space="0" w:color="auto"/>
              </w:divBdr>
            </w:div>
            <w:div w:id="1095125774">
              <w:marLeft w:val="0"/>
              <w:marRight w:val="0"/>
              <w:marTop w:val="0"/>
              <w:marBottom w:val="0"/>
              <w:divBdr>
                <w:top w:val="none" w:sz="0" w:space="0" w:color="auto"/>
                <w:left w:val="none" w:sz="0" w:space="0" w:color="auto"/>
                <w:bottom w:val="none" w:sz="0" w:space="0" w:color="auto"/>
                <w:right w:val="none" w:sz="0" w:space="0" w:color="auto"/>
              </w:divBdr>
            </w:div>
            <w:div w:id="2093968075">
              <w:marLeft w:val="0"/>
              <w:marRight w:val="0"/>
              <w:marTop w:val="0"/>
              <w:marBottom w:val="0"/>
              <w:divBdr>
                <w:top w:val="none" w:sz="0" w:space="0" w:color="auto"/>
                <w:left w:val="none" w:sz="0" w:space="0" w:color="auto"/>
                <w:bottom w:val="none" w:sz="0" w:space="0" w:color="auto"/>
                <w:right w:val="none" w:sz="0" w:space="0" w:color="auto"/>
              </w:divBdr>
            </w:div>
            <w:div w:id="459421200">
              <w:marLeft w:val="0"/>
              <w:marRight w:val="0"/>
              <w:marTop w:val="0"/>
              <w:marBottom w:val="0"/>
              <w:divBdr>
                <w:top w:val="none" w:sz="0" w:space="0" w:color="auto"/>
                <w:left w:val="none" w:sz="0" w:space="0" w:color="auto"/>
                <w:bottom w:val="none" w:sz="0" w:space="0" w:color="auto"/>
                <w:right w:val="none" w:sz="0" w:space="0" w:color="auto"/>
              </w:divBdr>
            </w:div>
            <w:div w:id="549462514">
              <w:marLeft w:val="0"/>
              <w:marRight w:val="0"/>
              <w:marTop w:val="0"/>
              <w:marBottom w:val="0"/>
              <w:divBdr>
                <w:top w:val="none" w:sz="0" w:space="0" w:color="auto"/>
                <w:left w:val="none" w:sz="0" w:space="0" w:color="auto"/>
                <w:bottom w:val="none" w:sz="0" w:space="0" w:color="auto"/>
                <w:right w:val="none" w:sz="0" w:space="0" w:color="auto"/>
              </w:divBdr>
            </w:div>
            <w:div w:id="1279608731">
              <w:marLeft w:val="0"/>
              <w:marRight w:val="0"/>
              <w:marTop w:val="0"/>
              <w:marBottom w:val="0"/>
              <w:divBdr>
                <w:top w:val="none" w:sz="0" w:space="0" w:color="auto"/>
                <w:left w:val="none" w:sz="0" w:space="0" w:color="auto"/>
                <w:bottom w:val="none" w:sz="0" w:space="0" w:color="auto"/>
                <w:right w:val="none" w:sz="0" w:space="0" w:color="auto"/>
              </w:divBdr>
            </w:div>
            <w:div w:id="511074026">
              <w:marLeft w:val="0"/>
              <w:marRight w:val="0"/>
              <w:marTop w:val="0"/>
              <w:marBottom w:val="0"/>
              <w:divBdr>
                <w:top w:val="none" w:sz="0" w:space="0" w:color="auto"/>
                <w:left w:val="none" w:sz="0" w:space="0" w:color="auto"/>
                <w:bottom w:val="none" w:sz="0" w:space="0" w:color="auto"/>
                <w:right w:val="none" w:sz="0" w:space="0" w:color="auto"/>
              </w:divBdr>
            </w:div>
            <w:div w:id="1349137261">
              <w:marLeft w:val="0"/>
              <w:marRight w:val="0"/>
              <w:marTop w:val="0"/>
              <w:marBottom w:val="0"/>
              <w:divBdr>
                <w:top w:val="none" w:sz="0" w:space="0" w:color="auto"/>
                <w:left w:val="none" w:sz="0" w:space="0" w:color="auto"/>
                <w:bottom w:val="none" w:sz="0" w:space="0" w:color="auto"/>
                <w:right w:val="none" w:sz="0" w:space="0" w:color="auto"/>
              </w:divBdr>
            </w:div>
            <w:div w:id="1961107725">
              <w:marLeft w:val="0"/>
              <w:marRight w:val="0"/>
              <w:marTop w:val="0"/>
              <w:marBottom w:val="0"/>
              <w:divBdr>
                <w:top w:val="none" w:sz="0" w:space="0" w:color="auto"/>
                <w:left w:val="none" w:sz="0" w:space="0" w:color="auto"/>
                <w:bottom w:val="none" w:sz="0" w:space="0" w:color="auto"/>
                <w:right w:val="none" w:sz="0" w:space="0" w:color="auto"/>
              </w:divBdr>
            </w:div>
            <w:div w:id="57436759">
              <w:marLeft w:val="0"/>
              <w:marRight w:val="0"/>
              <w:marTop w:val="0"/>
              <w:marBottom w:val="0"/>
              <w:divBdr>
                <w:top w:val="none" w:sz="0" w:space="0" w:color="auto"/>
                <w:left w:val="none" w:sz="0" w:space="0" w:color="auto"/>
                <w:bottom w:val="none" w:sz="0" w:space="0" w:color="auto"/>
                <w:right w:val="none" w:sz="0" w:space="0" w:color="auto"/>
              </w:divBdr>
            </w:div>
            <w:div w:id="827863283">
              <w:marLeft w:val="0"/>
              <w:marRight w:val="0"/>
              <w:marTop w:val="0"/>
              <w:marBottom w:val="0"/>
              <w:divBdr>
                <w:top w:val="none" w:sz="0" w:space="0" w:color="auto"/>
                <w:left w:val="none" w:sz="0" w:space="0" w:color="auto"/>
                <w:bottom w:val="none" w:sz="0" w:space="0" w:color="auto"/>
                <w:right w:val="none" w:sz="0" w:space="0" w:color="auto"/>
              </w:divBdr>
            </w:div>
            <w:div w:id="1754812662">
              <w:marLeft w:val="0"/>
              <w:marRight w:val="0"/>
              <w:marTop w:val="0"/>
              <w:marBottom w:val="0"/>
              <w:divBdr>
                <w:top w:val="none" w:sz="0" w:space="0" w:color="auto"/>
                <w:left w:val="none" w:sz="0" w:space="0" w:color="auto"/>
                <w:bottom w:val="none" w:sz="0" w:space="0" w:color="auto"/>
                <w:right w:val="none" w:sz="0" w:space="0" w:color="auto"/>
              </w:divBdr>
            </w:div>
            <w:div w:id="55518441">
              <w:marLeft w:val="0"/>
              <w:marRight w:val="0"/>
              <w:marTop w:val="0"/>
              <w:marBottom w:val="0"/>
              <w:divBdr>
                <w:top w:val="none" w:sz="0" w:space="0" w:color="auto"/>
                <w:left w:val="none" w:sz="0" w:space="0" w:color="auto"/>
                <w:bottom w:val="none" w:sz="0" w:space="0" w:color="auto"/>
                <w:right w:val="none" w:sz="0" w:space="0" w:color="auto"/>
              </w:divBdr>
            </w:div>
            <w:div w:id="397481071">
              <w:marLeft w:val="0"/>
              <w:marRight w:val="0"/>
              <w:marTop w:val="0"/>
              <w:marBottom w:val="0"/>
              <w:divBdr>
                <w:top w:val="none" w:sz="0" w:space="0" w:color="auto"/>
                <w:left w:val="none" w:sz="0" w:space="0" w:color="auto"/>
                <w:bottom w:val="none" w:sz="0" w:space="0" w:color="auto"/>
                <w:right w:val="none" w:sz="0" w:space="0" w:color="auto"/>
              </w:divBdr>
            </w:div>
            <w:div w:id="2044936732">
              <w:marLeft w:val="0"/>
              <w:marRight w:val="0"/>
              <w:marTop w:val="0"/>
              <w:marBottom w:val="0"/>
              <w:divBdr>
                <w:top w:val="none" w:sz="0" w:space="0" w:color="auto"/>
                <w:left w:val="none" w:sz="0" w:space="0" w:color="auto"/>
                <w:bottom w:val="none" w:sz="0" w:space="0" w:color="auto"/>
                <w:right w:val="none" w:sz="0" w:space="0" w:color="auto"/>
              </w:divBdr>
            </w:div>
            <w:div w:id="1143154695">
              <w:marLeft w:val="0"/>
              <w:marRight w:val="0"/>
              <w:marTop w:val="0"/>
              <w:marBottom w:val="0"/>
              <w:divBdr>
                <w:top w:val="none" w:sz="0" w:space="0" w:color="auto"/>
                <w:left w:val="none" w:sz="0" w:space="0" w:color="auto"/>
                <w:bottom w:val="none" w:sz="0" w:space="0" w:color="auto"/>
                <w:right w:val="none" w:sz="0" w:space="0" w:color="auto"/>
              </w:divBdr>
            </w:div>
            <w:div w:id="938491144">
              <w:marLeft w:val="0"/>
              <w:marRight w:val="0"/>
              <w:marTop w:val="0"/>
              <w:marBottom w:val="0"/>
              <w:divBdr>
                <w:top w:val="none" w:sz="0" w:space="0" w:color="auto"/>
                <w:left w:val="none" w:sz="0" w:space="0" w:color="auto"/>
                <w:bottom w:val="none" w:sz="0" w:space="0" w:color="auto"/>
                <w:right w:val="none" w:sz="0" w:space="0" w:color="auto"/>
              </w:divBdr>
            </w:div>
            <w:div w:id="1826237944">
              <w:marLeft w:val="0"/>
              <w:marRight w:val="0"/>
              <w:marTop w:val="0"/>
              <w:marBottom w:val="0"/>
              <w:divBdr>
                <w:top w:val="none" w:sz="0" w:space="0" w:color="auto"/>
                <w:left w:val="none" w:sz="0" w:space="0" w:color="auto"/>
                <w:bottom w:val="none" w:sz="0" w:space="0" w:color="auto"/>
                <w:right w:val="none" w:sz="0" w:space="0" w:color="auto"/>
              </w:divBdr>
            </w:div>
            <w:div w:id="213352097">
              <w:marLeft w:val="0"/>
              <w:marRight w:val="0"/>
              <w:marTop w:val="0"/>
              <w:marBottom w:val="0"/>
              <w:divBdr>
                <w:top w:val="none" w:sz="0" w:space="0" w:color="auto"/>
                <w:left w:val="none" w:sz="0" w:space="0" w:color="auto"/>
                <w:bottom w:val="none" w:sz="0" w:space="0" w:color="auto"/>
                <w:right w:val="none" w:sz="0" w:space="0" w:color="auto"/>
              </w:divBdr>
            </w:div>
            <w:div w:id="209079533">
              <w:marLeft w:val="0"/>
              <w:marRight w:val="0"/>
              <w:marTop w:val="0"/>
              <w:marBottom w:val="0"/>
              <w:divBdr>
                <w:top w:val="none" w:sz="0" w:space="0" w:color="auto"/>
                <w:left w:val="none" w:sz="0" w:space="0" w:color="auto"/>
                <w:bottom w:val="none" w:sz="0" w:space="0" w:color="auto"/>
                <w:right w:val="none" w:sz="0" w:space="0" w:color="auto"/>
              </w:divBdr>
            </w:div>
            <w:div w:id="1137262215">
              <w:marLeft w:val="0"/>
              <w:marRight w:val="0"/>
              <w:marTop w:val="0"/>
              <w:marBottom w:val="0"/>
              <w:divBdr>
                <w:top w:val="none" w:sz="0" w:space="0" w:color="auto"/>
                <w:left w:val="none" w:sz="0" w:space="0" w:color="auto"/>
                <w:bottom w:val="none" w:sz="0" w:space="0" w:color="auto"/>
                <w:right w:val="none" w:sz="0" w:space="0" w:color="auto"/>
              </w:divBdr>
            </w:div>
            <w:div w:id="1395157776">
              <w:marLeft w:val="0"/>
              <w:marRight w:val="0"/>
              <w:marTop w:val="0"/>
              <w:marBottom w:val="0"/>
              <w:divBdr>
                <w:top w:val="none" w:sz="0" w:space="0" w:color="auto"/>
                <w:left w:val="none" w:sz="0" w:space="0" w:color="auto"/>
                <w:bottom w:val="none" w:sz="0" w:space="0" w:color="auto"/>
                <w:right w:val="none" w:sz="0" w:space="0" w:color="auto"/>
              </w:divBdr>
            </w:div>
            <w:div w:id="1546478905">
              <w:marLeft w:val="0"/>
              <w:marRight w:val="0"/>
              <w:marTop w:val="0"/>
              <w:marBottom w:val="0"/>
              <w:divBdr>
                <w:top w:val="none" w:sz="0" w:space="0" w:color="auto"/>
                <w:left w:val="none" w:sz="0" w:space="0" w:color="auto"/>
                <w:bottom w:val="none" w:sz="0" w:space="0" w:color="auto"/>
                <w:right w:val="none" w:sz="0" w:space="0" w:color="auto"/>
              </w:divBdr>
            </w:div>
            <w:div w:id="1710106195">
              <w:marLeft w:val="0"/>
              <w:marRight w:val="0"/>
              <w:marTop w:val="0"/>
              <w:marBottom w:val="0"/>
              <w:divBdr>
                <w:top w:val="none" w:sz="0" w:space="0" w:color="auto"/>
                <w:left w:val="none" w:sz="0" w:space="0" w:color="auto"/>
                <w:bottom w:val="none" w:sz="0" w:space="0" w:color="auto"/>
                <w:right w:val="none" w:sz="0" w:space="0" w:color="auto"/>
              </w:divBdr>
            </w:div>
            <w:div w:id="1059523095">
              <w:marLeft w:val="0"/>
              <w:marRight w:val="0"/>
              <w:marTop w:val="0"/>
              <w:marBottom w:val="0"/>
              <w:divBdr>
                <w:top w:val="none" w:sz="0" w:space="0" w:color="auto"/>
                <w:left w:val="none" w:sz="0" w:space="0" w:color="auto"/>
                <w:bottom w:val="none" w:sz="0" w:space="0" w:color="auto"/>
                <w:right w:val="none" w:sz="0" w:space="0" w:color="auto"/>
              </w:divBdr>
            </w:div>
            <w:div w:id="355739041">
              <w:marLeft w:val="0"/>
              <w:marRight w:val="0"/>
              <w:marTop w:val="0"/>
              <w:marBottom w:val="0"/>
              <w:divBdr>
                <w:top w:val="none" w:sz="0" w:space="0" w:color="auto"/>
                <w:left w:val="none" w:sz="0" w:space="0" w:color="auto"/>
                <w:bottom w:val="none" w:sz="0" w:space="0" w:color="auto"/>
                <w:right w:val="none" w:sz="0" w:space="0" w:color="auto"/>
              </w:divBdr>
            </w:div>
            <w:div w:id="318537563">
              <w:marLeft w:val="0"/>
              <w:marRight w:val="0"/>
              <w:marTop w:val="0"/>
              <w:marBottom w:val="0"/>
              <w:divBdr>
                <w:top w:val="none" w:sz="0" w:space="0" w:color="auto"/>
                <w:left w:val="none" w:sz="0" w:space="0" w:color="auto"/>
                <w:bottom w:val="none" w:sz="0" w:space="0" w:color="auto"/>
                <w:right w:val="none" w:sz="0" w:space="0" w:color="auto"/>
              </w:divBdr>
            </w:div>
            <w:div w:id="77213974">
              <w:marLeft w:val="0"/>
              <w:marRight w:val="0"/>
              <w:marTop w:val="0"/>
              <w:marBottom w:val="0"/>
              <w:divBdr>
                <w:top w:val="none" w:sz="0" w:space="0" w:color="auto"/>
                <w:left w:val="none" w:sz="0" w:space="0" w:color="auto"/>
                <w:bottom w:val="none" w:sz="0" w:space="0" w:color="auto"/>
                <w:right w:val="none" w:sz="0" w:space="0" w:color="auto"/>
              </w:divBdr>
            </w:div>
            <w:div w:id="1008947028">
              <w:marLeft w:val="0"/>
              <w:marRight w:val="0"/>
              <w:marTop w:val="0"/>
              <w:marBottom w:val="0"/>
              <w:divBdr>
                <w:top w:val="none" w:sz="0" w:space="0" w:color="auto"/>
                <w:left w:val="none" w:sz="0" w:space="0" w:color="auto"/>
                <w:bottom w:val="none" w:sz="0" w:space="0" w:color="auto"/>
                <w:right w:val="none" w:sz="0" w:space="0" w:color="auto"/>
              </w:divBdr>
            </w:div>
            <w:div w:id="2076927203">
              <w:marLeft w:val="0"/>
              <w:marRight w:val="0"/>
              <w:marTop w:val="0"/>
              <w:marBottom w:val="0"/>
              <w:divBdr>
                <w:top w:val="none" w:sz="0" w:space="0" w:color="auto"/>
                <w:left w:val="none" w:sz="0" w:space="0" w:color="auto"/>
                <w:bottom w:val="none" w:sz="0" w:space="0" w:color="auto"/>
                <w:right w:val="none" w:sz="0" w:space="0" w:color="auto"/>
              </w:divBdr>
            </w:div>
            <w:div w:id="177355016">
              <w:marLeft w:val="0"/>
              <w:marRight w:val="0"/>
              <w:marTop w:val="0"/>
              <w:marBottom w:val="0"/>
              <w:divBdr>
                <w:top w:val="none" w:sz="0" w:space="0" w:color="auto"/>
                <w:left w:val="none" w:sz="0" w:space="0" w:color="auto"/>
                <w:bottom w:val="none" w:sz="0" w:space="0" w:color="auto"/>
                <w:right w:val="none" w:sz="0" w:space="0" w:color="auto"/>
              </w:divBdr>
            </w:div>
            <w:div w:id="98762877">
              <w:marLeft w:val="0"/>
              <w:marRight w:val="0"/>
              <w:marTop w:val="0"/>
              <w:marBottom w:val="0"/>
              <w:divBdr>
                <w:top w:val="none" w:sz="0" w:space="0" w:color="auto"/>
                <w:left w:val="none" w:sz="0" w:space="0" w:color="auto"/>
                <w:bottom w:val="none" w:sz="0" w:space="0" w:color="auto"/>
                <w:right w:val="none" w:sz="0" w:space="0" w:color="auto"/>
              </w:divBdr>
            </w:div>
            <w:div w:id="1223835787">
              <w:marLeft w:val="0"/>
              <w:marRight w:val="0"/>
              <w:marTop w:val="0"/>
              <w:marBottom w:val="0"/>
              <w:divBdr>
                <w:top w:val="none" w:sz="0" w:space="0" w:color="auto"/>
                <w:left w:val="none" w:sz="0" w:space="0" w:color="auto"/>
                <w:bottom w:val="none" w:sz="0" w:space="0" w:color="auto"/>
                <w:right w:val="none" w:sz="0" w:space="0" w:color="auto"/>
              </w:divBdr>
            </w:div>
            <w:div w:id="775909075">
              <w:marLeft w:val="0"/>
              <w:marRight w:val="0"/>
              <w:marTop w:val="0"/>
              <w:marBottom w:val="0"/>
              <w:divBdr>
                <w:top w:val="none" w:sz="0" w:space="0" w:color="auto"/>
                <w:left w:val="none" w:sz="0" w:space="0" w:color="auto"/>
                <w:bottom w:val="none" w:sz="0" w:space="0" w:color="auto"/>
                <w:right w:val="none" w:sz="0" w:space="0" w:color="auto"/>
              </w:divBdr>
            </w:div>
            <w:div w:id="784081789">
              <w:marLeft w:val="0"/>
              <w:marRight w:val="0"/>
              <w:marTop w:val="0"/>
              <w:marBottom w:val="0"/>
              <w:divBdr>
                <w:top w:val="none" w:sz="0" w:space="0" w:color="auto"/>
                <w:left w:val="none" w:sz="0" w:space="0" w:color="auto"/>
                <w:bottom w:val="none" w:sz="0" w:space="0" w:color="auto"/>
                <w:right w:val="none" w:sz="0" w:space="0" w:color="auto"/>
              </w:divBdr>
            </w:div>
            <w:div w:id="1934824008">
              <w:marLeft w:val="0"/>
              <w:marRight w:val="0"/>
              <w:marTop w:val="0"/>
              <w:marBottom w:val="0"/>
              <w:divBdr>
                <w:top w:val="none" w:sz="0" w:space="0" w:color="auto"/>
                <w:left w:val="none" w:sz="0" w:space="0" w:color="auto"/>
                <w:bottom w:val="none" w:sz="0" w:space="0" w:color="auto"/>
                <w:right w:val="none" w:sz="0" w:space="0" w:color="auto"/>
              </w:divBdr>
            </w:div>
            <w:div w:id="1537236573">
              <w:marLeft w:val="0"/>
              <w:marRight w:val="0"/>
              <w:marTop w:val="0"/>
              <w:marBottom w:val="0"/>
              <w:divBdr>
                <w:top w:val="none" w:sz="0" w:space="0" w:color="auto"/>
                <w:left w:val="none" w:sz="0" w:space="0" w:color="auto"/>
                <w:bottom w:val="none" w:sz="0" w:space="0" w:color="auto"/>
                <w:right w:val="none" w:sz="0" w:space="0" w:color="auto"/>
              </w:divBdr>
            </w:div>
            <w:div w:id="921916590">
              <w:marLeft w:val="0"/>
              <w:marRight w:val="0"/>
              <w:marTop w:val="0"/>
              <w:marBottom w:val="0"/>
              <w:divBdr>
                <w:top w:val="none" w:sz="0" w:space="0" w:color="auto"/>
                <w:left w:val="none" w:sz="0" w:space="0" w:color="auto"/>
                <w:bottom w:val="none" w:sz="0" w:space="0" w:color="auto"/>
                <w:right w:val="none" w:sz="0" w:space="0" w:color="auto"/>
              </w:divBdr>
            </w:div>
            <w:div w:id="656498414">
              <w:marLeft w:val="0"/>
              <w:marRight w:val="0"/>
              <w:marTop w:val="0"/>
              <w:marBottom w:val="0"/>
              <w:divBdr>
                <w:top w:val="none" w:sz="0" w:space="0" w:color="auto"/>
                <w:left w:val="none" w:sz="0" w:space="0" w:color="auto"/>
                <w:bottom w:val="none" w:sz="0" w:space="0" w:color="auto"/>
                <w:right w:val="none" w:sz="0" w:space="0" w:color="auto"/>
              </w:divBdr>
            </w:div>
            <w:div w:id="1932273031">
              <w:marLeft w:val="0"/>
              <w:marRight w:val="0"/>
              <w:marTop w:val="0"/>
              <w:marBottom w:val="0"/>
              <w:divBdr>
                <w:top w:val="none" w:sz="0" w:space="0" w:color="auto"/>
                <w:left w:val="none" w:sz="0" w:space="0" w:color="auto"/>
                <w:bottom w:val="none" w:sz="0" w:space="0" w:color="auto"/>
                <w:right w:val="none" w:sz="0" w:space="0" w:color="auto"/>
              </w:divBdr>
            </w:div>
            <w:div w:id="1179391142">
              <w:marLeft w:val="0"/>
              <w:marRight w:val="0"/>
              <w:marTop w:val="0"/>
              <w:marBottom w:val="0"/>
              <w:divBdr>
                <w:top w:val="none" w:sz="0" w:space="0" w:color="auto"/>
                <w:left w:val="none" w:sz="0" w:space="0" w:color="auto"/>
                <w:bottom w:val="none" w:sz="0" w:space="0" w:color="auto"/>
                <w:right w:val="none" w:sz="0" w:space="0" w:color="auto"/>
              </w:divBdr>
            </w:div>
            <w:div w:id="687604381">
              <w:marLeft w:val="0"/>
              <w:marRight w:val="0"/>
              <w:marTop w:val="0"/>
              <w:marBottom w:val="0"/>
              <w:divBdr>
                <w:top w:val="none" w:sz="0" w:space="0" w:color="auto"/>
                <w:left w:val="none" w:sz="0" w:space="0" w:color="auto"/>
                <w:bottom w:val="none" w:sz="0" w:space="0" w:color="auto"/>
                <w:right w:val="none" w:sz="0" w:space="0" w:color="auto"/>
              </w:divBdr>
            </w:div>
            <w:div w:id="1144390253">
              <w:marLeft w:val="0"/>
              <w:marRight w:val="0"/>
              <w:marTop w:val="0"/>
              <w:marBottom w:val="0"/>
              <w:divBdr>
                <w:top w:val="none" w:sz="0" w:space="0" w:color="auto"/>
                <w:left w:val="none" w:sz="0" w:space="0" w:color="auto"/>
                <w:bottom w:val="none" w:sz="0" w:space="0" w:color="auto"/>
                <w:right w:val="none" w:sz="0" w:space="0" w:color="auto"/>
              </w:divBdr>
            </w:div>
            <w:div w:id="488599601">
              <w:marLeft w:val="0"/>
              <w:marRight w:val="0"/>
              <w:marTop w:val="0"/>
              <w:marBottom w:val="0"/>
              <w:divBdr>
                <w:top w:val="none" w:sz="0" w:space="0" w:color="auto"/>
                <w:left w:val="none" w:sz="0" w:space="0" w:color="auto"/>
                <w:bottom w:val="none" w:sz="0" w:space="0" w:color="auto"/>
                <w:right w:val="none" w:sz="0" w:space="0" w:color="auto"/>
              </w:divBdr>
            </w:div>
            <w:div w:id="816649381">
              <w:marLeft w:val="0"/>
              <w:marRight w:val="0"/>
              <w:marTop w:val="0"/>
              <w:marBottom w:val="0"/>
              <w:divBdr>
                <w:top w:val="none" w:sz="0" w:space="0" w:color="auto"/>
                <w:left w:val="none" w:sz="0" w:space="0" w:color="auto"/>
                <w:bottom w:val="none" w:sz="0" w:space="0" w:color="auto"/>
                <w:right w:val="none" w:sz="0" w:space="0" w:color="auto"/>
              </w:divBdr>
            </w:div>
            <w:div w:id="272830095">
              <w:marLeft w:val="0"/>
              <w:marRight w:val="0"/>
              <w:marTop w:val="0"/>
              <w:marBottom w:val="0"/>
              <w:divBdr>
                <w:top w:val="none" w:sz="0" w:space="0" w:color="auto"/>
                <w:left w:val="none" w:sz="0" w:space="0" w:color="auto"/>
                <w:bottom w:val="none" w:sz="0" w:space="0" w:color="auto"/>
                <w:right w:val="none" w:sz="0" w:space="0" w:color="auto"/>
              </w:divBdr>
            </w:div>
            <w:div w:id="491146183">
              <w:marLeft w:val="0"/>
              <w:marRight w:val="0"/>
              <w:marTop w:val="0"/>
              <w:marBottom w:val="0"/>
              <w:divBdr>
                <w:top w:val="none" w:sz="0" w:space="0" w:color="auto"/>
                <w:left w:val="none" w:sz="0" w:space="0" w:color="auto"/>
                <w:bottom w:val="none" w:sz="0" w:space="0" w:color="auto"/>
                <w:right w:val="none" w:sz="0" w:space="0" w:color="auto"/>
              </w:divBdr>
            </w:div>
            <w:div w:id="888612151">
              <w:marLeft w:val="0"/>
              <w:marRight w:val="0"/>
              <w:marTop w:val="0"/>
              <w:marBottom w:val="0"/>
              <w:divBdr>
                <w:top w:val="none" w:sz="0" w:space="0" w:color="auto"/>
                <w:left w:val="none" w:sz="0" w:space="0" w:color="auto"/>
                <w:bottom w:val="none" w:sz="0" w:space="0" w:color="auto"/>
                <w:right w:val="none" w:sz="0" w:space="0" w:color="auto"/>
              </w:divBdr>
            </w:div>
            <w:div w:id="1349483132">
              <w:marLeft w:val="0"/>
              <w:marRight w:val="0"/>
              <w:marTop w:val="0"/>
              <w:marBottom w:val="0"/>
              <w:divBdr>
                <w:top w:val="none" w:sz="0" w:space="0" w:color="auto"/>
                <w:left w:val="none" w:sz="0" w:space="0" w:color="auto"/>
                <w:bottom w:val="none" w:sz="0" w:space="0" w:color="auto"/>
                <w:right w:val="none" w:sz="0" w:space="0" w:color="auto"/>
              </w:divBdr>
            </w:div>
            <w:div w:id="5513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1199">
      <w:bodyDiv w:val="1"/>
      <w:marLeft w:val="0"/>
      <w:marRight w:val="0"/>
      <w:marTop w:val="0"/>
      <w:marBottom w:val="0"/>
      <w:divBdr>
        <w:top w:val="none" w:sz="0" w:space="0" w:color="auto"/>
        <w:left w:val="none" w:sz="0" w:space="0" w:color="auto"/>
        <w:bottom w:val="none" w:sz="0" w:space="0" w:color="auto"/>
        <w:right w:val="none" w:sz="0" w:space="0" w:color="auto"/>
      </w:divBdr>
      <w:divsChild>
        <w:div w:id="289239409">
          <w:marLeft w:val="0"/>
          <w:marRight w:val="0"/>
          <w:marTop w:val="0"/>
          <w:marBottom w:val="0"/>
          <w:divBdr>
            <w:top w:val="none" w:sz="0" w:space="0" w:color="auto"/>
            <w:left w:val="none" w:sz="0" w:space="0" w:color="auto"/>
            <w:bottom w:val="none" w:sz="0" w:space="0" w:color="auto"/>
            <w:right w:val="none" w:sz="0" w:space="0" w:color="auto"/>
          </w:divBdr>
          <w:divsChild>
            <w:div w:id="15694483">
              <w:marLeft w:val="0"/>
              <w:marRight w:val="0"/>
              <w:marTop w:val="0"/>
              <w:marBottom w:val="0"/>
              <w:divBdr>
                <w:top w:val="none" w:sz="0" w:space="0" w:color="auto"/>
                <w:left w:val="none" w:sz="0" w:space="0" w:color="auto"/>
                <w:bottom w:val="none" w:sz="0" w:space="0" w:color="auto"/>
                <w:right w:val="none" w:sz="0" w:space="0" w:color="auto"/>
              </w:divBdr>
            </w:div>
            <w:div w:id="116996881">
              <w:marLeft w:val="0"/>
              <w:marRight w:val="0"/>
              <w:marTop w:val="0"/>
              <w:marBottom w:val="0"/>
              <w:divBdr>
                <w:top w:val="none" w:sz="0" w:space="0" w:color="auto"/>
                <w:left w:val="none" w:sz="0" w:space="0" w:color="auto"/>
                <w:bottom w:val="none" w:sz="0" w:space="0" w:color="auto"/>
                <w:right w:val="none" w:sz="0" w:space="0" w:color="auto"/>
              </w:divBdr>
            </w:div>
            <w:div w:id="156191696">
              <w:marLeft w:val="0"/>
              <w:marRight w:val="0"/>
              <w:marTop w:val="0"/>
              <w:marBottom w:val="0"/>
              <w:divBdr>
                <w:top w:val="none" w:sz="0" w:space="0" w:color="auto"/>
                <w:left w:val="none" w:sz="0" w:space="0" w:color="auto"/>
                <w:bottom w:val="none" w:sz="0" w:space="0" w:color="auto"/>
                <w:right w:val="none" w:sz="0" w:space="0" w:color="auto"/>
              </w:divBdr>
            </w:div>
            <w:div w:id="206307544">
              <w:marLeft w:val="0"/>
              <w:marRight w:val="0"/>
              <w:marTop w:val="0"/>
              <w:marBottom w:val="0"/>
              <w:divBdr>
                <w:top w:val="none" w:sz="0" w:space="0" w:color="auto"/>
                <w:left w:val="none" w:sz="0" w:space="0" w:color="auto"/>
                <w:bottom w:val="none" w:sz="0" w:space="0" w:color="auto"/>
                <w:right w:val="none" w:sz="0" w:space="0" w:color="auto"/>
              </w:divBdr>
            </w:div>
            <w:div w:id="214388316">
              <w:marLeft w:val="0"/>
              <w:marRight w:val="0"/>
              <w:marTop w:val="0"/>
              <w:marBottom w:val="0"/>
              <w:divBdr>
                <w:top w:val="none" w:sz="0" w:space="0" w:color="auto"/>
                <w:left w:val="none" w:sz="0" w:space="0" w:color="auto"/>
                <w:bottom w:val="none" w:sz="0" w:space="0" w:color="auto"/>
                <w:right w:val="none" w:sz="0" w:space="0" w:color="auto"/>
              </w:divBdr>
            </w:div>
            <w:div w:id="224220363">
              <w:marLeft w:val="0"/>
              <w:marRight w:val="0"/>
              <w:marTop w:val="0"/>
              <w:marBottom w:val="0"/>
              <w:divBdr>
                <w:top w:val="none" w:sz="0" w:space="0" w:color="auto"/>
                <w:left w:val="none" w:sz="0" w:space="0" w:color="auto"/>
                <w:bottom w:val="none" w:sz="0" w:space="0" w:color="auto"/>
                <w:right w:val="none" w:sz="0" w:space="0" w:color="auto"/>
              </w:divBdr>
            </w:div>
            <w:div w:id="235240202">
              <w:marLeft w:val="0"/>
              <w:marRight w:val="0"/>
              <w:marTop w:val="0"/>
              <w:marBottom w:val="0"/>
              <w:divBdr>
                <w:top w:val="none" w:sz="0" w:space="0" w:color="auto"/>
                <w:left w:val="none" w:sz="0" w:space="0" w:color="auto"/>
                <w:bottom w:val="none" w:sz="0" w:space="0" w:color="auto"/>
                <w:right w:val="none" w:sz="0" w:space="0" w:color="auto"/>
              </w:divBdr>
            </w:div>
            <w:div w:id="283076344">
              <w:marLeft w:val="0"/>
              <w:marRight w:val="0"/>
              <w:marTop w:val="0"/>
              <w:marBottom w:val="0"/>
              <w:divBdr>
                <w:top w:val="none" w:sz="0" w:space="0" w:color="auto"/>
                <w:left w:val="none" w:sz="0" w:space="0" w:color="auto"/>
                <w:bottom w:val="none" w:sz="0" w:space="0" w:color="auto"/>
                <w:right w:val="none" w:sz="0" w:space="0" w:color="auto"/>
              </w:divBdr>
            </w:div>
            <w:div w:id="292028746">
              <w:marLeft w:val="0"/>
              <w:marRight w:val="0"/>
              <w:marTop w:val="0"/>
              <w:marBottom w:val="0"/>
              <w:divBdr>
                <w:top w:val="none" w:sz="0" w:space="0" w:color="auto"/>
                <w:left w:val="none" w:sz="0" w:space="0" w:color="auto"/>
                <w:bottom w:val="none" w:sz="0" w:space="0" w:color="auto"/>
                <w:right w:val="none" w:sz="0" w:space="0" w:color="auto"/>
              </w:divBdr>
            </w:div>
            <w:div w:id="310718920">
              <w:marLeft w:val="0"/>
              <w:marRight w:val="0"/>
              <w:marTop w:val="0"/>
              <w:marBottom w:val="0"/>
              <w:divBdr>
                <w:top w:val="none" w:sz="0" w:space="0" w:color="auto"/>
                <w:left w:val="none" w:sz="0" w:space="0" w:color="auto"/>
                <w:bottom w:val="none" w:sz="0" w:space="0" w:color="auto"/>
                <w:right w:val="none" w:sz="0" w:space="0" w:color="auto"/>
              </w:divBdr>
            </w:div>
            <w:div w:id="316617203">
              <w:marLeft w:val="0"/>
              <w:marRight w:val="0"/>
              <w:marTop w:val="0"/>
              <w:marBottom w:val="0"/>
              <w:divBdr>
                <w:top w:val="none" w:sz="0" w:space="0" w:color="auto"/>
                <w:left w:val="none" w:sz="0" w:space="0" w:color="auto"/>
                <w:bottom w:val="none" w:sz="0" w:space="0" w:color="auto"/>
                <w:right w:val="none" w:sz="0" w:space="0" w:color="auto"/>
              </w:divBdr>
            </w:div>
            <w:div w:id="337470243">
              <w:marLeft w:val="0"/>
              <w:marRight w:val="0"/>
              <w:marTop w:val="0"/>
              <w:marBottom w:val="0"/>
              <w:divBdr>
                <w:top w:val="none" w:sz="0" w:space="0" w:color="auto"/>
                <w:left w:val="none" w:sz="0" w:space="0" w:color="auto"/>
                <w:bottom w:val="none" w:sz="0" w:space="0" w:color="auto"/>
                <w:right w:val="none" w:sz="0" w:space="0" w:color="auto"/>
              </w:divBdr>
            </w:div>
            <w:div w:id="404692670">
              <w:marLeft w:val="0"/>
              <w:marRight w:val="0"/>
              <w:marTop w:val="0"/>
              <w:marBottom w:val="0"/>
              <w:divBdr>
                <w:top w:val="none" w:sz="0" w:space="0" w:color="auto"/>
                <w:left w:val="none" w:sz="0" w:space="0" w:color="auto"/>
                <w:bottom w:val="none" w:sz="0" w:space="0" w:color="auto"/>
                <w:right w:val="none" w:sz="0" w:space="0" w:color="auto"/>
              </w:divBdr>
            </w:div>
            <w:div w:id="426004907">
              <w:marLeft w:val="0"/>
              <w:marRight w:val="0"/>
              <w:marTop w:val="0"/>
              <w:marBottom w:val="0"/>
              <w:divBdr>
                <w:top w:val="none" w:sz="0" w:space="0" w:color="auto"/>
                <w:left w:val="none" w:sz="0" w:space="0" w:color="auto"/>
                <w:bottom w:val="none" w:sz="0" w:space="0" w:color="auto"/>
                <w:right w:val="none" w:sz="0" w:space="0" w:color="auto"/>
              </w:divBdr>
            </w:div>
            <w:div w:id="438061660">
              <w:marLeft w:val="0"/>
              <w:marRight w:val="0"/>
              <w:marTop w:val="0"/>
              <w:marBottom w:val="0"/>
              <w:divBdr>
                <w:top w:val="none" w:sz="0" w:space="0" w:color="auto"/>
                <w:left w:val="none" w:sz="0" w:space="0" w:color="auto"/>
                <w:bottom w:val="none" w:sz="0" w:space="0" w:color="auto"/>
                <w:right w:val="none" w:sz="0" w:space="0" w:color="auto"/>
              </w:divBdr>
            </w:div>
            <w:div w:id="516967320">
              <w:marLeft w:val="0"/>
              <w:marRight w:val="0"/>
              <w:marTop w:val="0"/>
              <w:marBottom w:val="0"/>
              <w:divBdr>
                <w:top w:val="none" w:sz="0" w:space="0" w:color="auto"/>
                <w:left w:val="none" w:sz="0" w:space="0" w:color="auto"/>
                <w:bottom w:val="none" w:sz="0" w:space="0" w:color="auto"/>
                <w:right w:val="none" w:sz="0" w:space="0" w:color="auto"/>
              </w:divBdr>
            </w:div>
            <w:div w:id="528417023">
              <w:marLeft w:val="0"/>
              <w:marRight w:val="0"/>
              <w:marTop w:val="0"/>
              <w:marBottom w:val="0"/>
              <w:divBdr>
                <w:top w:val="none" w:sz="0" w:space="0" w:color="auto"/>
                <w:left w:val="none" w:sz="0" w:space="0" w:color="auto"/>
                <w:bottom w:val="none" w:sz="0" w:space="0" w:color="auto"/>
                <w:right w:val="none" w:sz="0" w:space="0" w:color="auto"/>
              </w:divBdr>
            </w:div>
            <w:div w:id="547451386">
              <w:marLeft w:val="0"/>
              <w:marRight w:val="0"/>
              <w:marTop w:val="0"/>
              <w:marBottom w:val="0"/>
              <w:divBdr>
                <w:top w:val="none" w:sz="0" w:space="0" w:color="auto"/>
                <w:left w:val="none" w:sz="0" w:space="0" w:color="auto"/>
                <w:bottom w:val="none" w:sz="0" w:space="0" w:color="auto"/>
                <w:right w:val="none" w:sz="0" w:space="0" w:color="auto"/>
              </w:divBdr>
            </w:div>
            <w:div w:id="608390322">
              <w:marLeft w:val="0"/>
              <w:marRight w:val="0"/>
              <w:marTop w:val="0"/>
              <w:marBottom w:val="0"/>
              <w:divBdr>
                <w:top w:val="none" w:sz="0" w:space="0" w:color="auto"/>
                <w:left w:val="none" w:sz="0" w:space="0" w:color="auto"/>
                <w:bottom w:val="none" w:sz="0" w:space="0" w:color="auto"/>
                <w:right w:val="none" w:sz="0" w:space="0" w:color="auto"/>
              </w:divBdr>
            </w:div>
            <w:div w:id="612513604">
              <w:marLeft w:val="0"/>
              <w:marRight w:val="0"/>
              <w:marTop w:val="0"/>
              <w:marBottom w:val="0"/>
              <w:divBdr>
                <w:top w:val="none" w:sz="0" w:space="0" w:color="auto"/>
                <w:left w:val="none" w:sz="0" w:space="0" w:color="auto"/>
                <w:bottom w:val="none" w:sz="0" w:space="0" w:color="auto"/>
                <w:right w:val="none" w:sz="0" w:space="0" w:color="auto"/>
              </w:divBdr>
            </w:div>
            <w:div w:id="698354034">
              <w:marLeft w:val="0"/>
              <w:marRight w:val="0"/>
              <w:marTop w:val="0"/>
              <w:marBottom w:val="0"/>
              <w:divBdr>
                <w:top w:val="none" w:sz="0" w:space="0" w:color="auto"/>
                <w:left w:val="none" w:sz="0" w:space="0" w:color="auto"/>
                <w:bottom w:val="none" w:sz="0" w:space="0" w:color="auto"/>
                <w:right w:val="none" w:sz="0" w:space="0" w:color="auto"/>
              </w:divBdr>
            </w:div>
            <w:div w:id="732503663">
              <w:marLeft w:val="0"/>
              <w:marRight w:val="0"/>
              <w:marTop w:val="0"/>
              <w:marBottom w:val="0"/>
              <w:divBdr>
                <w:top w:val="none" w:sz="0" w:space="0" w:color="auto"/>
                <w:left w:val="none" w:sz="0" w:space="0" w:color="auto"/>
                <w:bottom w:val="none" w:sz="0" w:space="0" w:color="auto"/>
                <w:right w:val="none" w:sz="0" w:space="0" w:color="auto"/>
              </w:divBdr>
            </w:div>
            <w:div w:id="765925487">
              <w:marLeft w:val="0"/>
              <w:marRight w:val="0"/>
              <w:marTop w:val="0"/>
              <w:marBottom w:val="0"/>
              <w:divBdr>
                <w:top w:val="none" w:sz="0" w:space="0" w:color="auto"/>
                <w:left w:val="none" w:sz="0" w:space="0" w:color="auto"/>
                <w:bottom w:val="none" w:sz="0" w:space="0" w:color="auto"/>
                <w:right w:val="none" w:sz="0" w:space="0" w:color="auto"/>
              </w:divBdr>
            </w:div>
            <w:div w:id="778992512">
              <w:marLeft w:val="0"/>
              <w:marRight w:val="0"/>
              <w:marTop w:val="0"/>
              <w:marBottom w:val="0"/>
              <w:divBdr>
                <w:top w:val="none" w:sz="0" w:space="0" w:color="auto"/>
                <w:left w:val="none" w:sz="0" w:space="0" w:color="auto"/>
                <w:bottom w:val="none" w:sz="0" w:space="0" w:color="auto"/>
                <w:right w:val="none" w:sz="0" w:space="0" w:color="auto"/>
              </w:divBdr>
            </w:div>
            <w:div w:id="810054518">
              <w:marLeft w:val="0"/>
              <w:marRight w:val="0"/>
              <w:marTop w:val="0"/>
              <w:marBottom w:val="0"/>
              <w:divBdr>
                <w:top w:val="none" w:sz="0" w:space="0" w:color="auto"/>
                <w:left w:val="none" w:sz="0" w:space="0" w:color="auto"/>
                <w:bottom w:val="none" w:sz="0" w:space="0" w:color="auto"/>
                <w:right w:val="none" w:sz="0" w:space="0" w:color="auto"/>
              </w:divBdr>
            </w:div>
            <w:div w:id="850531541">
              <w:marLeft w:val="0"/>
              <w:marRight w:val="0"/>
              <w:marTop w:val="0"/>
              <w:marBottom w:val="0"/>
              <w:divBdr>
                <w:top w:val="none" w:sz="0" w:space="0" w:color="auto"/>
                <w:left w:val="none" w:sz="0" w:space="0" w:color="auto"/>
                <w:bottom w:val="none" w:sz="0" w:space="0" w:color="auto"/>
                <w:right w:val="none" w:sz="0" w:space="0" w:color="auto"/>
              </w:divBdr>
            </w:div>
            <w:div w:id="950361320">
              <w:marLeft w:val="0"/>
              <w:marRight w:val="0"/>
              <w:marTop w:val="0"/>
              <w:marBottom w:val="0"/>
              <w:divBdr>
                <w:top w:val="none" w:sz="0" w:space="0" w:color="auto"/>
                <w:left w:val="none" w:sz="0" w:space="0" w:color="auto"/>
                <w:bottom w:val="none" w:sz="0" w:space="0" w:color="auto"/>
                <w:right w:val="none" w:sz="0" w:space="0" w:color="auto"/>
              </w:divBdr>
            </w:div>
            <w:div w:id="1020856323">
              <w:marLeft w:val="0"/>
              <w:marRight w:val="0"/>
              <w:marTop w:val="0"/>
              <w:marBottom w:val="0"/>
              <w:divBdr>
                <w:top w:val="none" w:sz="0" w:space="0" w:color="auto"/>
                <w:left w:val="none" w:sz="0" w:space="0" w:color="auto"/>
                <w:bottom w:val="none" w:sz="0" w:space="0" w:color="auto"/>
                <w:right w:val="none" w:sz="0" w:space="0" w:color="auto"/>
              </w:divBdr>
            </w:div>
            <w:div w:id="1039671079">
              <w:marLeft w:val="0"/>
              <w:marRight w:val="0"/>
              <w:marTop w:val="0"/>
              <w:marBottom w:val="0"/>
              <w:divBdr>
                <w:top w:val="none" w:sz="0" w:space="0" w:color="auto"/>
                <w:left w:val="none" w:sz="0" w:space="0" w:color="auto"/>
                <w:bottom w:val="none" w:sz="0" w:space="0" w:color="auto"/>
                <w:right w:val="none" w:sz="0" w:space="0" w:color="auto"/>
              </w:divBdr>
            </w:div>
            <w:div w:id="1098253905">
              <w:marLeft w:val="0"/>
              <w:marRight w:val="0"/>
              <w:marTop w:val="0"/>
              <w:marBottom w:val="0"/>
              <w:divBdr>
                <w:top w:val="none" w:sz="0" w:space="0" w:color="auto"/>
                <w:left w:val="none" w:sz="0" w:space="0" w:color="auto"/>
                <w:bottom w:val="none" w:sz="0" w:space="0" w:color="auto"/>
                <w:right w:val="none" w:sz="0" w:space="0" w:color="auto"/>
              </w:divBdr>
            </w:div>
            <w:div w:id="1182008232">
              <w:marLeft w:val="0"/>
              <w:marRight w:val="0"/>
              <w:marTop w:val="0"/>
              <w:marBottom w:val="0"/>
              <w:divBdr>
                <w:top w:val="none" w:sz="0" w:space="0" w:color="auto"/>
                <w:left w:val="none" w:sz="0" w:space="0" w:color="auto"/>
                <w:bottom w:val="none" w:sz="0" w:space="0" w:color="auto"/>
                <w:right w:val="none" w:sz="0" w:space="0" w:color="auto"/>
              </w:divBdr>
            </w:div>
            <w:div w:id="1263032584">
              <w:marLeft w:val="0"/>
              <w:marRight w:val="0"/>
              <w:marTop w:val="0"/>
              <w:marBottom w:val="0"/>
              <w:divBdr>
                <w:top w:val="none" w:sz="0" w:space="0" w:color="auto"/>
                <w:left w:val="none" w:sz="0" w:space="0" w:color="auto"/>
                <w:bottom w:val="none" w:sz="0" w:space="0" w:color="auto"/>
                <w:right w:val="none" w:sz="0" w:space="0" w:color="auto"/>
              </w:divBdr>
            </w:div>
            <w:div w:id="1277449450">
              <w:marLeft w:val="0"/>
              <w:marRight w:val="0"/>
              <w:marTop w:val="0"/>
              <w:marBottom w:val="0"/>
              <w:divBdr>
                <w:top w:val="none" w:sz="0" w:space="0" w:color="auto"/>
                <w:left w:val="none" w:sz="0" w:space="0" w:color="auto"/>
                <w:bottom w:val="none" w:sz="0" w:space="0" w:color="auto"/>
                <w:right w:val="none" w:sz="0" w:space="0" w:color="auto"/>
              </w:divBdr>
            </w:div>
            <w:div w:id="1293561803">
              <w:marLeft w:val="0"/>
              <w:marRight w:val="0"/>
              <w:marTop w:val="0"/>
              <w:marBottom w:val="0"/>
              <w:divBdr>
                <w:top w:val="none" w:sz="0" w:space="0" w:color="auto"/>
                <w:left w:val="none" w:sz="0" w:space="0" w:color="auto"/>
                <w:bottom w:val="none" w:sz="0" w:space="0" w:color="auto"/>
                <w:right w:val="none" w:sz="0" w:space="0" w:color="auto"/>
              </w:divBdr>
            </w:div>
            <w:div w:id="1300257542">
              <w:marLeft w:val="0"/>
              <w:marRight w:val="0"/>
              <w:marTop w:val="0"/>
              <w:marBottom w:val="0"/>
              <w:divBdr>
                <w:top w:val="none" w:sz="0" w:space="0" w:color="auto"/>
                <w:left w:val="none" w:sz="0" w:space="0" w:color="auto"/>
                <w:bottom w:val="none" w:sz="0" w:space="0" w:color="auto"/>
                <w:right w:val="none" w:sz="0" w:space="0" w:color="auto"/>
              </w:divBdr>
            </w:div>
            <w:div w:id="1303921057">
              <w:marLeft w:val="0"/>
              <w:marRight w:val="0"/>
              <w:marTop w:val="0"/>
              <w:marBottom w:val="0"/>
              <w:divBdr>
                <w:top w:val="none" w:sz="0" w:space="0" w:color="auto"/>
                <w:left w:val="none" w:sz="0" w:space="0" w:color="auto"/>
                <w:bottom w:val="none" w:sz="0" w:space="0" w:color="auto"/>
                <w:right w:val="none" w:sz="0" w:space="0" w:color="auto"/>
              </w:divBdr>
            </w:div>
            <w:div w:id="1311859391">
              <w:marLeft w:val="0"/>
              <w:marRight w:val="0"/>
              <w:marTop w:val="0"/>
              <w:marBottom w:val="0"/>
              <w:divBdr>
                <w:top w:val="none" w:sz="0" w:space="0" w:color="auto"/>
                <w:left w:val="none" w:sz="0" w:space="0" w:color="auto"/>
                <w:bottom w:val="none" w:sz="0" w:space="0" w:color="auto"/>
                <w:right w:val="none" w:sz="0" w:space="0" w:color="auto"/>
              </w:divBdr>
            </w:div>
            <w:div w:id="1376660931">
              <w:marLeft w:val="0"/>
              <w:marRight w:val="0"/>
              <w:marTop w:val="0"/>
              <w:marBottom w:val="0"/>
              <w:divBdr>
                <w:top w:val="none" w:sz="0" w:space="0" w:color="auto"/>
                <w:left w:val="none" w:sz="0" w:space="0" w:color="auto"/>
                <w:bottom w:val="none" w:sz="0" w:space="0" w:color="auto"/>
                <w:right w:val="none" w:sz="0" w:space="0" w:color="auto"/>
              </w:divBdr>
            </w:div>
            <w:div w:id="1378243014">
              <w:marLeft w:val="0"/>
              <w:marRight w:val="0"/>
              <w:marTop w:val="0"/>
              <w:marBottom w:val="0"/>
              <w:divBdr>
                <w:top w:val="none" w:sz="0" w:space="0" w:color="auto"/>
                <w:left w:val="none" w:sz="0" w:space="0" w:color="auto"/>
                <w:bottom w:val="none" w:sz="0" w:space="0" w:color="auto"/>
                <w:right w:val="none" w:sz="0" w:space="0" w:color="auto"/>
              </w:divBdr>
            </w:div>
            <w:div w:id="1393771335">
              <w:marLeft w:val="0"/>
              <w:marRight w:val="0"/>
              <w:marTop w:val="0"/>
              <w:marBottom w:val="0"/>
              <w:divBdr>
                <w:top w:val="none" w:sz="0" w:space="0" w:color="auto"/>
                <w:left w:val="none" w:sz="0" w:space="0" w:color="auto"/>
                <w:bottom w:val="none" w:sz="0" w:space="0" w:color="auto"/>
                <w:right w:val="none" w:sz="0" w:space="0" w:color="auto"/>
              </w:divBdr>
            </w:div>
            <w:div w:id="1421026867">
              <w:marLeft w:val="0"/>
              <w:marRight w:val="0"/>
              <w:marTop w:val="0"/>
              <w:marBottom w:val="0"/>
              <w:divBdr>
                <w:top w:val="none" w:sz="0" w:space="0" w:color="auto"/>
                <w:left w:val="none" w:sz="0" w:space="0" w:color="auto"/>
                <w:bottom w:val="none" w:sz="0" w:space="0" w:color="auto"/>
                <w:right w:val="none" w:sz="0" w:space="0" w:color="auto"/>
              </w:divBdr>
            </w:div>
            <w:div w:id="1458403336">
              <w:marLeft w:val="0"/>
              <w:marRight w:val="0"/>
              <w:marTop w:val="0"/>
              <w:marBottom w:val="0"/>
              <w:divBdr>
                <w:top w:val="none" w:sz="0" w:space="0" w:color="auto"/>
                <w:left w:val="none" w:sz="0" w:space="0" w:color="auto"/>
                <w:bottom w:val="none" w:sz="0" w:space="0" w:color="auto"/>
                <w:right w:val="none" w:sz="0" w:space="0" w:color="auto"/>
              </w:divBdr>
            </w:div>
            <w:div w:id="1485318512">
              <w:marLeft w:val="0"/>
              <w:marRight w:val="0"/>
              <w:marTop w:val="0"/>
              <w:marBottom w:val="0"/>
              <w:divBdr>
                <w:top w:val="none" w:sz="0" w:space="0" w:color="auto"/>
                <w:left w:val="none" w:sz="0" w:space="0" w:color="auto"/>
                <w:bottom w:val="none" w:sz="0" w:space="0" w:color="auto"/>
                <w:right w:val="none" w:sz="0" w:space="0" w:color="auto"/>
              </w:divBdr>
            </w:div>
            <w:div w:id="1509325514">
              <w:marLeft w:val="0"/>
              <w:marRight w:val="0"/>
              <w:marTop w:val="0"/>
              <w:marBottom w:val="0"/>
              <w:divBdr>
                <w:top w:val="none" w:sz="0" w:space="0" w:color="auto"/>
                <w:left w:val="none" w:sz="0" w:space="0" w:color="auto"/>
                <w:bottom w:val="none" w:sz="0" w:space="0" w:color="auto"/>
                <w:right w:val="none" w:sz="0" w:space="0" w:color="auto"/>
              </w:divBdr>
            </w:div>
            <w:div w:id="1547523784">
              <w:marLeft w:val="0"/>
              <w:marRight w:val="0"/>
              <w:marTop w:val="0"/>
              <w:marBottom w:val="0"/>
              <w:divBdr>
                <w:top w:val="none" w:sz="0" w:space="0" w:color="auto"/>
                <w:left w:val="none" w:sz="0" w:space="0" w:color="auto"/>
                <w:bottom w:val="none" w:sz="0" w:space="0" w:color="auto"/>
                <w:right w:val="none" w:sz="0" w:space="0" w:color="auto"/>
              </w:divBdr>
            </w:div>
            <w:div w:id="1673756021">
              <w:marLeft w:val="0"/>
              <w:marRight w:val="0"/>
              <w:marTop w:val="0"/>
              <w:marBottom w:val="0"/>
              <w:divBdr>
                <w:top w:val="none" w:sz="0" w:space="0" w:color="auto"/>
                <w:left w:val="none" w:sz="0" w:space="0" w:color="auto"/>
                <w:bottom w:val="none" w:sz="0" w:space="0" w:color="auto"/>
                <w:right w:val="none" w:sz="0" w:space="0" w:color="auto"/>
              </w:divBdr>
            </w:div>
            <w:div w:id="1675259233">
              <w:marLeft w:val="0"/>
              <w:marRight w:val="0"/>
              <w:marTop w:val="0"/>
              <w:marBottom w:val="0"/>
              <w:divBdr>
                <w:top w:val="none" w:sz="0" w:space="0" w:color="auto"/>
                <w:left w:val="none" w:sz="0" w:space="0" w:color="auto"/>
                <w:bottom w:val="none" w:sz="0" w:space="0" w:color="auto"/>
                <w:right w:val="none" w:sz="0" w:space="0" w:color="auto"/>
              </w:divBdr>
            </w:div>
            <w:div w:id="1685863010">
              <w:marLeft w:val="0"/>
              <w:marRight w:val="0"/>
              <w:marTop w:val="0"/>
              <w:marBottom w:val="0"/>
              <w:divBdr>
                <w:top w:val="none" w:sz="0" w:space="0" w:color="auto"/>
                <w:left w:val="none" w:sz="0" w:space="0" w:color="auto"/>
                <w:bottom w:val="none" w:sz="0" w:space="0" w:color="auto"/>
                <w:right w:val="none" w:sz="0" w:space="0" w:color="auto"/>
              </w:divBdr>
            </w:div>
            <w:div w:id="1710297451">
              <w:marLeft w:val="0"/>
              <w:marRight w:val="0"/>
              <w:marTop w:val="0"/>
              <w:marBottom w:val="0"/>
              <w:divBdr>
                <w:top w:val="none" w:sz="0" w:space="0" w:color="auto"/>
                <w:left w:val="none" w:sz="0" w:space="0" w:color="auto"/>
                <w:bottom w:val="none" w:sz="0" w:space="0" w:color="auto"/>
                <w:right w:val="none" w:sz="0" w:space="0" w:color="auto"/>
              </w:divBdr>
            </w:div>
            <w:div w:id="1731541393">
              <w:marLeft w:val="0"/>
              <w:marRight w:val="0"/>
              <w:marTop w:val="0"/>
              <w:marBottom w:val="0"/>
              <w:divBdr>
                <w:top w:val="none" w:sz="0" w:space="0" w:color="auto"/>
                <w:left w:val="none" w:sz="0" w:space="0" w:color="auto"/>
                <w:bottom w:val="none" w:sz="0" w:space="0" w:color="auto"/>
                <w:right w:val="none" w:sz="0" w:space="0" w:color="auto"/>
              </w:divBdr>
            </w:div>
            <w:div w:id="1758549116">
              <w:marLeft w:val="0"/>
              <w:marRight w:val="0"/>
              <w:marTop w:val="0"/>
              <w:marBottom w:val="0"/>
              <w:divBdr>
                <w:top w:val="none" w:sz="0" w:space="0" w:color="auto"/>
                <w:left w:val="none" w:sz="0" w:space="0" w:color="auto"/>
                <w:bottom w:val="none" w:sz="0" w:space="0" w:color="auto"/>
                <w:right w:val="none" w:sz="0" w:space="0" w:color="auto"/>
              </w:divBdr>
            </w:div>
            <w:div w:id="1776099339">
              <w:marLeft w:val="0"/>
              <w:marRight w:val="0"/>
              <w:marTop w:val="0"/>
              <w:marBottom w:val="0"/>
              <w:divBdr>
                <w:top w:val="none" w:sz="0" w:space="0" w:color="auto"/>
                <w:left w:val="none" w:sz="0" w:space="0" w:color="auto"/>
                <w:bottom w:val="none" w:sz="0" w:space="0" w:color="auto"/>
                <w:right w:val="none" w:sz="0" w:space="0" w:color="auto"/>
              </w:divBdr>
            </w:div>
            <w:div w:id="1812019334">
              <w:marLeft w:val="0"/>
              <w:marRight w:val="0"/>
              <w:marTop w:val="0"/>
              <w:marBottom w:val="0"/>
              <w:divBdr>
                <w:top w:val="none" w:sz="0" w:space="0" w:color="auto"/>
                <w:left w:val="none" w:sz="0" w:space="0" w:color="auto"/>
                <w:bottom w:val="none" w:sz="0" w:space="0" w:color="auto"/>
                <w:right w:val="none" w:sz="0" w:space="0" w:color="auto"/>
              </w:divBdr>
            </w:div>
            <w:div w:id="1984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223">
      <w:bodyDiv w:val="1"/>
      <w:marLeft w:val="0"/>
      <w:marRight w:val="0"/>
      <w:marTop w:val="0"/>
      <w:marBottom w:val="0"/>
      <w:divBdr>
        <w:top w:val="none" w:sz="0" w:space="0" w:color="auto"/>
        <w:left w:val="none" w:sz="0" w:space="0" w:color="auto"/>
        <w:bottom w:val="none" w:sz="0" w:space="0" w:color="auto"/>
        <w:right w:val="none" w:sz="0" w:space="0" w:color="auto"/>
      </w:divBdr>
    </w:div>
    <w:div w:id="492256060">
      <w:bodyDiv w:val="1"/>
      <w:marLeft w:val="0"/>
      <w:marRight w:val="0"/>
      <w:marTop w:val="0"/>
      <w:marBottom w:val="0"/>
      <w:divBdr>
        <w:top w:val="none" w:sz="0" w:space="0" w:color="auto"/>
        <w:left w:val="none" w:sz="0" w:space="0" w:color="auto"/>
        <w:bottom w:val="none" w:sz="0" w:space="0" w:color="auto"/>
        <w:right w:val="none" w:sz="0" w:space="0" w:color="auto"/>
      </w:divBdr>
      <w:divsChild>
        <w:div w:id="2068449998">
          <w:marLeft w:val="0"/>
          <w:marRight w:val="0"/>
          <w:marTop w:val="0"/>
          <w:marBottom w:val="0"/>
          <w:divBdr>
            <w:top w:val="none" w:sz="0" w:space="0" w:color="auto"/>
            <w:left w:val="none" w:sz="0" w:space="0" w:color="auto"/>
            <w:bottom w:val="none" w:sz="0" w:space="0" w:color="auto"/>
            <w:right w:val="none" w:sz="0" w:space="0" w:color="auto"/>
          </w:divBdr>
          <w:divsChild>
            <w:div w:id="133724227">
              <w:marLeft w:val="0"/>
              <w:marRight w:val="0"/>
              <w:marTop w:val="0"/>
              <w:marBottom w:val="0"/>
              <w:divBdr>
                <w:top w:val="none" w:sz="0" w:space="0" w:color="auto"/>
                <w:left w:val="none" w:sz="0" w:space="0" w:color="auto"/>
                <w:bottom w:val="none" w:sz="0" w:space="0" w:color="auto"/>
                <w:right w:val="none" w:sz="0" w:space="0" w:color="auto"/>
              </w:divBdr>
            </w:div>
            <w:div w:id="1270313356">
              <w:marLeft w:val="0"/>
              <w:marRight w:val="0"/>
              <w:marTop w:val="0"/>
              <w:marBottom w:val="0"/>
              <w:divBdr>
                <w:top w:val="none" w:sz="0" w:space="0" w:color="auto"/>
                <w:left w:val="none" w:sz="0" w:space="0" w:color="auto"/>
                <w:bottom w:val="none" w:sz="0" w:space="0" w:color="auto"/>
                <w:right w:val="none" w:sz="0" w:space="0" w:color="auto"/>
              </w:divBdr>
            </w:div>
            <w:div w:id="1038116913">
              <w:marLeft w:val="0"/>
              <w:marRight w:val="0"/>
              <w:marTop w:val="0"/>
              <w:marBottom w:val="0"/>
              <w:divBdr>
                <w:top w:val="none" w:sz="0" w:space="0" w:color="auto"/>
                <w:left w:val="none" w:sz="0" w:space="0" w:color="auto"/>
                <w:bottom w:val="none" w:sz="0" w:space="0" w:color="auto"/>
                <w:right w:val="none" w:sz="0" w:space="0" w:color="auto"/>
              </w:divBdr>
            </w:div>
            <w:div w:id="1372075622">
              <w:marLeft w:val="0"/>
              <w:marRight w:val="0"/>
              <w:marTop w:val="0"/>
              <w:marBottom w:val="0"/>
              <w:divBdr>
                <w:top w:val="none" w:sz="0" w:space="0" w:color="auto"/>
                <w:left w:val="none" w:sz="0" w:space="0" w:color="auto"/>
                <w:bottom w:val="none" w:sz="0" w:space="0" w:color="auto"/>
                <w:right w:val="none" w:sz="0" w:space="0" w:color="auto"/>
              </w:divBdr>
            </w:div>
            <w:div w:id="2008825036">
              <w:marLeft w:val="0"/>
              <w:marRight w:val="0"/>
              <w:marTop w:val="0"/>
              <w:marBottom w:val="0"/>
              <w:divBdr>
                <w:top w:val="none" w:sz="0" w:space="0" w:color="auto"/>
                <w:left w:val="none" w:sz="0" w:space="0" w:color="auto"/>
                <w:bottom w:val="none" w:sz="0" w:space="0" w:color="auto"/>
                <w:right w:val="none" w:sz="0" w:space="0" w:color="auto"/>
              </w:divBdr>
            </w:div>
            <w:div w:id="127019391">
              <w:marLeft w:val="0"/>
              <w:marRight w:val="0"/>
              <w:marTop w:val="0"/>
              <w:marBottom w:val="0"/>
              <w:divBdr>
                <w:top w:val="none" w:sz="0" w:space="0" w:color="auto"/>
                <w:left w:val="none" w:sz="0" w:space="0" w:color="auto"/>
                <w:bottom w:val="none" w:sz="0" w:space="0" w:color="auto"/>
                <w:right w:val="none" w:sz="0" w:space="0" w:color="auto"/>
              </w:divBdr>
            </w:div>
            <w:div w:id="1878198457">
              <w:marLeft w:val="0"/>
              <w:marRight w:val="0"/>
              <w:marTop w:val="0"/>
              <w:marBottom w:val="0"/>
              <w:divBdr>
                <w:top w:val="none" w:sz="0" w:space="0" w:color="auto"/>
                <w:left w:val="none" w:sz="0" w:space="0" w:color="auto"/>
                <w:bottom w:val="none" w:sz="0" w:space="0" w:color="auto"/>
                <w:right w:val="none" w:sz="0" w:space="0" w:color="auto"/>
              </w:divBdr>
            </w:div>
            <w:div w:id="680474638">
              <w:marLeft w:val="0"/>
              <w:marRight w:val="0"/>
              <w:marTop w:val="0"/>
              <w:marBottom w:val="0"/>
              <w:divBdr>
                <w:top w:val="none" w:sz="0" w:space="0" w:color="auto"/>
                <w:left w:val="none" w:sz="0" w:space="0" w:color="auto"/>
                <w:bottom w:val="none" w:sz="0" w:space="0" w:color="auto"/>
                <w:right w:val="none" w:sz="0" w:space="0" w:color="auto"/>
              </w:divBdr>
            </w:div>
            <w:div w:id="235866481">
              <w:marLeft w:val="0"/>
              <w:marRight w:val="0"/>
              <w:marTop w:val="0"/>
              <w:marBottom w:val="0"/>
              <w:divBdr>
                <w:top w:val="none" w:sz="0" w:space="0" w:color="auto"/>
                <w:left w:val="none" w:sz="0" w:space="0" w:color="auto"/>
                <w:bottom w:val="none" w:sz="0" w:space="0" w:color="auto"/>
                <w:right w:val="none" w:sz="0" w:space="0" w:color="auto"/>
              </w:divBdr>
            </w:div>
            <w:div w:id="1359894425">
              <w:marLeft w:val="0"/>
              <w:marRight w:val="0"/>
              <w:marTop w:val="0"/>
              <w:marBottom w:val="0"/>
              <w:divBdr>
                <w:top w:val="none" w:sz="0" w:space="0" w:color="auto"/>
                <w:left w:val="none" w:sz="0" w:space="0" w:color="auto"/>
                <w:bottom w:val="none" w:sz="0" w:space="0" w:color="auto"/>
                <w:right w:val="none" w:sz="0" w:space="0" w:color="auto"/>
              </w:divBdr>
            </w:div>
            <w:div w:id="1025712144">
              <w:marLeft w:val="0"/>
              <w:marRight w:val="0"/>
              <w:marTop w:val="0"/>
              <w:marBottom w:val="0"/>
              <w:divBdr>
                <w:top w:val="none" w:sz="0" w:space="0" w:color="auto"/>
                <w:left w:val="none" w:sz="0" w:space="0" w:color="auto"/>
                <w:bottom w:val="none" w:sz="0" w:space="0" w:color="auto"/>
                <w:right w:val="none" w:sz="0" w:space="0" w:color="auto"/>
              </w:divBdr>
            </w:div>
            <w:div w:id="243340110">
              <w:marLeft w:val="0"/>
              <w:marRight w:val="0"/>
              <w:marTop w:val="0"/>
              <w:marBottom w:val="0"/>
              <w:divBdr>
                <w:top w:val="none" w:sz="0" w:space="0" w:color="auto"/>
                <w:left w:val="none" w:sz="0" w:space="0" w:color="auto"/>
                <w:bottom w:val="none" w:sz="0" w:space="0" w:color="auto"/>
                <w:right w:val="none" w:sz="0" w:space="0" w:color="auto"/>
              </w:divBdr>
            </w:div>
            <w:div w:id="323052341">
              <w:marLeft w:val="0"/>
              <w:marRight w:val="0"/>
              <w:marTop w:val="0"/>
              <w:marBottom w:val="0"/>
              <w:divBdr>
                <w:top w:val="none" w:sz="0" w:space="0" w:color="auto"/>
                <w:left w:val="none" w:sz="0" w:space="0" w:color="auto"/>
                <w:bottom w:val="none" w:sz="0" w:space="0" w:color="auto"/>
                <w:right w:val="none" w:sz="0" w:space="0" w:color="auto"/>
              </w:divBdr>
            </w:div>
            <w:div w:id="20977882">
              <w:marLeft w:val="0"/>
              <w:marRight w:val="0"/>
              <w:marTop w:val="0"/>
              <w:marBottom w:val="0"/>
              <w:divBdr>
                <w:top w:val="none" w:sz="0" w:space="0" w:color="auto"/>
                <w:left w:val="none" w:sz="0" w:space="0" w:color="auto"/>
                <w:bottom w:val="none" w:sz="0" w:space="0" w:color="auto"/>
                <w:right w:val="none" w:sz="0" w:space="0" w:color="auto"/>
              </w:divBdr>
            </w:div>
            <w:div w:id="1832718239">
              <w:marLeft w:val="0"/>
              <w:marRight w:val="0"/>
              <w:marTop w:val="0"/>
              <w:marBottom w:val="0"/>
              <w:divBdr>
                <w:top w:val="none" w:sz="0" w:space="0" w:color="auto"/>
                <w:left w:val="none" w:sz="0" w:space="0" w:color="auto"/>
                <w:bottom w:val="none" w:sz="0" w:space="0" w:color="auto"/>
                <w:right w:val="none" w:sz="0" w:space="0" w:color="auto"/>
              </w:divBdr>
            </w:div>
            <w:div w:id="1253926537">
              <w:marLeft w:val="0"/>
              <w:marRight w:val="0"/>
              <w:marTop w:val="0"/>
              <w:marBottom w:val="0"/>
              <w:divBdr>
                <w:top w:val="none" w:sz="0" w:space="0" w:color="auto"/>
                <w:left w:val="none" w:sz="0" w:space="0" w:color="auto"/>
                <w:bottom w:val="none" w:sz="0" w:space="0" w:color="auto"/>
                <w:right w:val="none" w:sz="0" w:space="0" w:color="auto"/>
              </w:divBdr>
            </w:div>
            <w:div w:id="1166745550">
              <w:marLeft w:val="0"/>
              <w:marRight w:val="0"/>
              <w:marTop w:val="0"/>
              <w:marBottom w:val="0"/>
              <w:divBdr>
                <w:top w:val="none" w:sz="0" w:space="0" w:color="auto"/>
                <w:left w:val="none" w:sz="0" w:space="0" w:color="auto"/>
                <w:bottom w:val="none" w:sz="0" w:space="0" w:color="auto"/>
                <w:right w:val="none" w:sz="0" w:space="0" w:color="auto"/>
              </w:divBdr>
            </w:div>
            <w:div w:id="1054546018">
              <w:marLeft w:val="0"/>
              <w:marRight w:val="0"/>
              <w:marTop w:val="0"/>
              <w:marBottom w:val="0"/>
              <w:divBdr>
                <w:top w:val="none" w:sz="0" w:space="0" w:color="auto"/>
                <w:left w:val="none" w:sz="0" w:space="0" w:color="auto"/>
                <w:bottom w:val="none" w:sz="0" w:space="0" w:color="auto"/>
                <w:right w:val="none" w:sz="0" w:space="0" w:color="auto"/>
              </w:divBdr>
            </w:div>
            <w:div w:id="52049876">
              <w:marLeft w:val="0"/>
              <w:marRight w:val="0"/>
              <w:marTop w:val="0"/>
              <w:marBottom w:val="0"/>
              <w:divBdr>
                <w:top w:val="none" w:sz="0" w:space="0" w:color="auto"/>
                <w:left w:val="none" w:sz="0" w:space="0" w:color="auto"/>
                <w:bottom w:val="none" w:sz="0" w:space="0" w:color="auto"/>
                <w:right w:val="none" w:sz="0" w:space="0" w:color="auto"/>
              </w:divBdr>
            </w:div>
            <w:div w:id="1797288905">
              <w:marLeft w:val="0"/>
              <w:marRight w:val="0"/>
              <w:marTop w:val="0"/>
              <w:marBottom w:val="0"/>
              <w:divBdr>
                <w:top w:val="none" w:sz="0" w:space="0" w:color="auto"/>
                <w:left w:val="none" w:sz="0" w:space="0" w:color="auto"/>
                <w:bottom w:val="none" w:sz="0" w:space="0" w:color="auto"/>
                <w:right w:val="none" w:sz="0" w:space="0" w:color="auto"/>
              </w:divBdr>
            </w:div>
            <w:div w:id="379285493">
              <w:marLeft w:val="0"/>
              <w:marRight w:val="0"/>
              <w:marTop w:val="0"/>
              <w:marBottom w:val="0"/>
              <w:divBdr>
                <w:top w:val="none" w:sz="0" w:space="0" w:color="auto"/>
                <w:left w:val="none" w:sz="0" w:space="0" w:color="auto"/>
                <w:bottom w:val="none" w:sz="0" w:space="0" w:color="auto"/>
                <w:right w:val="none" w:sz="0" w:space="0" w:color="auto"/>
              </w:divBdr>
            </w:div>
            <w:div w:id="727385617">
              <w:marLeft w:val="0"/>
              <w:marRight w:val="0"/>
              <w:marTop w:val="0"/>
              <w:marBottom w:val="0"/>
              <w:divBdr>
                <w:top w:val="none" w:sz="0" w:space="0" w:color="auto"/>
                <w:left w:val="none" w:sz="0" w:space="0" w:color="auto"/>
                <w:bottom w:val="none" w:sz="0" w:space="0" w:color="auto"/>
                <w:right w:val="none" w:sz="0" w:space="0" w:color="auto"/>
              </w:divBdr>
            </w:div>
            <w:div w:id="860163931">
              <w:marLeft w:val="0"/>
              <w:marRight w:val="0"/>
              <w:marTop w:val="0"/>
              <w:marBottom w:val="0"/>
              <w:divBdr>
                <w:top w:val="none" w:sz="0" w:space="0" w:color="auto"/>
                <w:left w:val="none" w:sz="0" w:space="0" w:color="auto"/>
                <w:bottom w:val="none" w:sz="0" w:space="0" w:color="auto"/>
                <w:right w:val="none" w:sz="0" w:space="0" w:color="auto"/>
              </w:divBdr>
            </w:div>
            <w:div w:id="704602254">
              <w:marLeft w:val="0"/>
              <w:marRight w:val="0"/>
              <w:marTop w:val="0"/>
              <w:marBottom w:val="0"/>
              <w:divBdr>
                <w:top w:val="none" w:sz="0" w:space="0" w:color="auto"/>
                <w:left w:val="none" w:sz="0" w:space="0" w:color="auto"/>
                <w:bottom w:val="none" w:sz="0" w:space="0" w:color="auto"/>
                <w:right w:val="none" w:sz="0" w:space="0" w:color="auto"/>
              </w:divBdr>
            </w:div>
            <w:div w:id="1530874966">
              <w:marLeft w:val="0"/>
              <w:marRight w:val="0"/>
              <w:marTop w:val="0"/>
              <w:marBottom w:val="0"/>
              <w:divBdr>
                <w:top w:val="none" w:sz="0" w:space="0" w:color="auto"/>
                <w:left w:val="none" w:sz="0" w:space="0" w:color="auto"/>
                <w:bottom w:val="none" w:sz="0" w:space="0" w:color="auto"/>
                <w:right w:val="none" w:sz="0" w:space="0" w:color="auto"/>
              </w:divBdr>
            </w:div>
            <w:div w:id="598684191">
              <w:marLeft w:val="0"/>
              <w:marRight w:val="0"/>
              <w:marTop w:val="0"/>
              <w:marBottom w:val="0"/>
              <w:divBdr>
                <w:top w:val="none" w:sz="0" w:space="0" w:color="auto"/>
                <w:left w:val="none" w:sz="0" w:space="0" w:color="auto"/>
                <w:bottom w:val="none" w:sz="0" w:space="0" w:color="auto"/>
                <w:right w:val="none" w:sz="0" w:space="0" w:color="auto"/>
              </w:divBdr>
            </w:div>
            <w:div w:id="1759866240">
              <w:marLeft w:val="0"/>
              <w:marRight w:val="0"/>
              <w:marTop w:val="0"/>
              <w:marBottom w:val="0"/>
              <w:divBdr>
                <w:top w:val="none" w:sz="0" w:space="0" w:color="auto"/>
                <w:left w:val="none" w:sz="0" w:space="0" w:color="auto"/>
                <w:bottom w:val="none" w:sz="0" w:space="0" w:color="auto"/>
                <w:right w:val="none" w:sz="0" w:space="0" w:color="auto"/>
              </w:divBdr>
            </w:div>
            <w:div w:id="2102598474">
              <w:marLeft w:val="0"/>
              <w:marRight w:val="0"/>
              <w:marTop w:val="0"/>
              <w:marBottom w:val="0"/>
              <w:divBdr>
                <w:top w:val="none" w:sz="0" w:space="0" w:color="auto"/>
                <w:left w:val="none" w:sz="0" w:space="0" w:color="auto"/>
                <w:bottom w:val="none" w:sz="0" w:space="0" w:color="auto"/>
                <w:right w:val="none" w:sz="0" w:space="0" w:color="auto"/>
              </w:divBdr>
            </w:div>
            <w:div w:id="2006979139">
              <w:marLeft w:val="0"/>
              <w:marRight w:val="0"/>
              <w:marTop w:val="0"/>
              <w:marBottom w:val="0"/>
              <w:divBdr>
                <w:top w:val="none" w:sz="0" w:space="0" w:color="auto"/>
                <w:left w:val="none" w:sz="0" w:space="0" w:color="auto"/>
                <w:bottom w:val="none" w:sz="0" w:space="0" w:color="auto"/>
                <w:right w:val="none" w:sz="0" w:space="0" w:color="auto"/>
              </w:divBdr>
            </w:div>
            <w:div w:id="271520522">
              <w:marLeft w:val="0"/>
              <w:marRight w:val="0"/>
              <w:marTop w:val="0"/>
              <w:marBottom w:val="0"/>
              <w:divBdr>
                <w:top w:val="none" w:sz="0" w:space="0" w:color="auto"/>
                <w:left w:val="none" w:sz="0" w:space="0" w:color="auto"/>
                <w:bottom w:val="none" w:sz="0" w:space="0" w:color="auto"/>
                <w:right w:val="none" w:sz="0" w:space="0" w:color="auto"/>
              </w:divBdr>
            </w:div>
            <w:div w:id="1717855388">
              <w:marLeft w:val="0"/>
              <w:marRight w:val="0"/>
              <w:marTop w:val="0"/>
              <w:marBottom w:val="0"/>
              <w:divBdr>
                <w:top w:val="none" w:sz="0" w:space="0" w:color="auto"/>
                <w:left w:val="none" w:sz="0" w:space="0" w:color="auto"/>
                <w:bottom w:val="none" w:sz="0" w:space="0" w:color="auto"/>
                <w:right w:val="none" w:sz="0" w:space="0" w:color="auto"/>
              </w:divBdr>
            </w:div>
            <w:div w:id="1367948959">
              <w:marLeft w:val="0"/>
              <w:marRight w:val="0"/>
              <w:marTop w:val="0"/>
              <w:marBottom w:val="0"/>
              <w:divBdr>
                <w:top w:val="none" w:sz="0" w:space="0" w:color="auto"/>
                <w:left w:val="none" w:sz="0" w:space="0" w:color="auto"/>
                <w:bottom w:val="none" w:sz="0" w:space="0" w:color="auto"/>
                <w:right w:val="none" w:sz="0" w:space="0" w:color="auto"/>
              </w:divBdr>
            </w:div>
            <w:div w:id="2053338702">
              <w:marLeft w:val="0"/>
              <w:marRight w:val="0"/>
              <w:marTop w:val="0"/>
              <w:marBottom w:val="0"/>
              <w:divBdr>
                <w:top w:val="none" w:sz="0" w:space="0" w:color="auto"/>
                <w:left w:val="none" w:sz="0" w:space="0" w:color="auto"/>
                <w:bottom w:val="none" w:sz="0" w:space="0" w:color="auto"/>
                <w:right w:val="none" w:sz="0" w:space="0" w:color="auto"/>
              </w:divBdr>
            </w:div>
            <w:div w:id="1054698876">
              <w:marLeft w:val="0"/>
              <w:marRight w:val="0"/>
              <w:marTop w:val="0"/>
              <w:marBottom w:val="0"/>
              <w:divBdr>
                <w:top w:val="none" w:sz="0" w:space="0" w:color="auto"/>
                <w:left w:val="none" w:sz="0" w:space="0" w:color="auto"/>
                <w:bottom w:val="none" w:sz="0" w:space="0" w:color="auto"/>
                <w:right w:val="none" w:sz="0" w:space="0" w:color="auto"/>
              </w:divBdr>
            </w:div>
            <w:div w:id="1235778126">
              <w:marLeft w:val="0"/>
              <w:marRight w:val="0"/>
              <w:marTop w:val="0"/>
              <w:marBottom w:val="0"/>
              <w:divBdr>
                <w:top w:val="none" w:sz="0" w:space="0" w:color="auto"/>
                <w:left w:val="none" w:sz="0" w:space="0" w:color="auto"/>
                <w:bottom w:val="none" w:sz="0" w:space="0" w:color="auto"/>
                <w:right w:val="none" w:sz="0" w:space="0" w:color="auto"/>
              </w:divBdr>
            </w:div>
            <w:div w:id="1063453544">
              <w:marLeft w:val="0"/>
              <w:marRight w:val="0"/>
              <w:marTop w:val="0"/>
              <w:marBottom w:val="0"/>
              <w:divBdr>
                <w:top w:val="none" w:sz="0" w:space="0" w:color="auto"/>
                <w:left w:val="none" w:sz="0" w:space="0" w:color="auto"/>
                <w:bottom w:val="none" w:sz="0" w:space="0" w:color="auto"/>
                <w:right w:val="none" w:sz="0" w:space="0" w:color="auto"/>
              </w:divBdr>
            </w:div>
            <w:div w:id="589317022">
              <w:marLeft w:val="0"/>
              <w:marRight w:val="0"/>
              <w:marTop w:val="0"/>
              <w:marBottom w:val="0"/>
              <w:divBdr>
                <w:top w:val="none" w:sz="0" w:space="0" w:color="auto"/>
                <w:left w:val="none" w:sz="0" w:space="0" w:color="auto"/>
                <w:bottom w:val="none" w:sz="0" w:space="0" w:color="auto"/>
                <w:right w:val="none" w:sz="0" w:space="0" w:color="auto"/>
              </w:divBdr>
            </w:div>
            <w:div w:id="662008182">
              <w:marLeft w:val="0"/>
              <w:marRight w:val="0"/>
              <w:marTop w:val="0"/>
              <w:marBottom w:val="0"/>
              <w:divBdr>
                <w:top w:val="none" w:sz="0" w:space="0" w:color="auto"/>
                <w:left w:val="none" w:sz="0" w:space="0" w:color="auto"/>
                <w:bottom w:val="none" w:sz="0" w:space="0" w:color="auto"/>
                <w:right w:val="none" w:sz="0" w:space="0" w:color="auto"/>
              </w:divBdr>
            </w:div>
            <w:div w:id="1861696653">
              <w:marLeft w:val="0"/>
              <w:marRight w:val="0"/>
              <w:marTop w:val="0"/>
              <w:marBottom w:val="0"/>
              <w:divBdr>
                <w:top w:val="none" w:sz="0" w:space="0" w:color="auto"/>
                <w:left w:val="none" w:sz="0" w:space="0" w:color="auto"/>
                <w:bottom w:val="none" w:sz="0" w:space="0" w:color="auto"/>
                <w:right w:val="none" w:sz="0" w:space="0" w:color="auto"/>
              </w:divBdr>
            </w:div>
            <w:div w:id="281689777">
              <w:marLeft w:val="0"/>
              <w:marRight w:val="0"/>
              <w:marTop w:val="0"/>
              <w:marBottom w:val="0"/>
              <w:divBdr>
                <w:top w:val="none" w:sz="0" w:space="0" w:color="auto"/>
                <w:left w:val="none" w:sz="0" w:space="0" w:color="auto"/>
                <w:bottom w:val="none" w:sz="0" w:space="0" w:color="auto"/>
                <w:right w:val="none" w:sz="0" w:space="0" w:color="auto"/>
              </w:divBdr>
            </w:div>
            <w:div w:id="854269040">
              <w:marLeft w:val="0"/>
              <w:marRight w:val="0"/>
              <w:marTop w:val="0"/>
              <w:marBottom w:val="0"/>
              <w:divBdr>
                <w:top w:val="none" w:sz="0" w:space="0" w:color="auto"/>
                <w:left w:val="none" w:sz="0" w:space="0" w:color="auto"/>
                <w:bottom w:val="none" w:sz="0" w:space="0" w:color="auto"/>
                <w:right w:val="none" w:sz="0" w:space="0" w:color="auto"/>
              </w:divBdr>
            </w:div>
            <w:div w:id="1929070980">
              <w:marLeft w:val="0"/>
              <w:marRight w:val="0"/>
              <w:marTop w:val="0"/>
              <w:marBottom w:val="0"/>
              <w:divBdr>
                <w:top w:val="none" w:sz="0" w:space="0" w:color="auto"/>
                <w:left w:val="none" w:sz="0" w:space="0" w:color="auto"/>
                <w:bottom w:val="none" w:sz="0" w:space="0" w:color="auto"/>
                <w:right w:val="none" w:sz="0" w:space="0" w:color="auto"/>
              </w:divBdr>
            </w:div>
            <w:div w:id="1824076657">
              <w:marLeft w:val="0"/>
              <w:marRight w:val="0"/>
              <w:marTop w:val="0"/>
              <w:marBottom w:val="0"/>
              <w:divBdr>
                <w:top w:val="none" w:sz="0" w:space="0" w:color="auto"/>
                <w:left w:val="none" w:sz="0" w:space="0" w:color="auto"/>
                <w:bottom w:val="none" w:sz="0" w:space="0" w:color="auto"/>
                <w:right w:val="none" w:sz="0" w:space="0" w:color="auto"/>
              </w:divBdr>
            </w:div>
            <w:div w:id="304697277">
              <w:marLeft w:val="0"/>
              <w:marRight w:val="0"/>
              <w:marTop w:val="0"/>
              <w:marBottom w:val="0"/>
              <w:divBdr>
                <w:top w:val="none" w:sz="0" w:space="0" w:color="auto"/>
                <w:left w:val="none" w:sz="0" w:space="0" w:color="auto"/>
                <w:bottom w:val="none" w:sz="0" w:space="0" w:color="auto"/>
                <w:right w:val="none" w:sz="0" w:space="0" w:color="auto"/>
              </w:divBdr>
            </w:div>
            <w:div w:id="617954561">
              <w:marLeft w:val="0"/>
              <w:marRight w:val="0"/>
              <w:marTop w:val="0"/>
              <w:marBottom w:val="0"/>
              <w:divBdr>
                <w:top w:val="none" w:sz="0" w:space="0" w:color="auto"/>
                <w:left w:val="none" w:sz="0" w:space="0" w:color="auto"/>
                <w:bottom w:val="none" w:sz="0" w:space="0" w:color="auto"/>
                <w:right w:val="none" w:sz="0" w:space="0" w:color="auto"/>
              </w:divBdr>
            </w:div>
            <w:div w:id="2031292670">
              <w:marLeft w:val="0"/>
              <w:marRight w:val="0"/>
              <w:marTop w:val="0"/>
              <w:marBottom w:val="0"/>
              <w:divBdr>
                <w:top w:val="none" w:sz="0" w:space="0" w:color="auto"/>
                <w:left w:val="none" w:sz="0" w:space="0" w:color="auto"/>
                <w:bottom w:val="none" w:sz="0" w:space="0" w:color="auto"/>
                <w:right w:val="none" w:sz="0" w:space="0" w:color="auto"/>
              </w:divBdr>
            </w:div>
            <w:div w:id="1522667402">
              <w:marLeft w:val="0"/>
              <w:marRight w:val="0"/>
              <w:marTop w:val="0"/>
              <w:marBottom w:val="0"/>
              <w:divBdr>
                <w:top w:val="none" w:sz="0" w:space="0" w:color="auto"/>
                <w:left w:val="none" w:sz="0" w:space="0" w:color="auto"/>
                <w:bottom w:val="none" w:sz="0" w:space="0" w:color="auto"/>
                <w:right w:val="none" w:sz="0" w:space="0" w:color="auto"/>
              </w:divBdr>
            </w:div>
            <w:div w:id="736636603">
              <w:marLeft w:val="0"/>
              <w:marRight w:val="0"/>
              <w:marTop w:val="0"/>
              <w:marBottom w:val="0"/>
              <w:divBdr>
                <w:top w:val="none" w:sz="0" w:space="0" w:color="auto"/>
                <w:left w:val="none" w:sz="0" w:space="0" w:color="auto"/>
                <w:bottom w:val="none" w:sz="0" w:space="0" w:color="auto"/>
                <w:right w:val="none" w:sz="0" w:space="0" w:color="auto"/>
              </w:divBdr>
            </w:div>
            <w:div w:id="1399985024">
              <w:marLeft w:val="0"/>
              <w:marRight w:val="0"/>
              <w:marTop w:val="0"/>
              <w:marBottom w:val="0"/>
              <w:divBdr>
                <w:top w:val="none" w:sz="0" w:space="0" w:color="auto"/>
                <w:left w:val="none" w:sz="0" w:space="0" w:color="auto"/>
                <w:bottom w:val="none" w:sz="0" w:space="0" w:color="auto"/>
                <w:right w:val="none" w:sz="0" w:space="0" w:color="auto"/>
              </w:divBdr>
            </w:div>
            <w:div w:id="598028855">
              <w:marLeft w:val="0"/>
              <w:marRight w:val="0"/>
              <w:marTop w:val="0"/>
              <w:marBottom w:val="0"/>
              <w:divBdr>
                <w:top w:val="none" w:sz="0" w:space="0" w:color="auto"/>
                <w:left w:val="none" w:sz="0" w:space="0" w:color="auto"/>
                <w:bottom w:val="none" w:sz="0" w:space="0" w:color="auto"/>
                <w:right w:val="none" w:sz="0" w:space="0" w:color="auto"/>
              </w:divBdr>
            </w:div>
            <w:div w:id="264310608">
              <w:marLeft w:val="0"/>
              <w:marRight w:val="0"/>
              <w:marTop w:val="0"/>
              <w:marBottom w:val="0"/>
              <w:divBdr>
                <w:top w:val="none" w:sz="0" w:space="0" w:color="auto"/>
                <w:left w:val="none" w:sz="0" w:space="0" w:color="auto"/>
                <w:bottom w:val="none" w:sz="0" w:space="0" w:color="auto"/>
                <w:right w:val="none" w:sz="0" w:space="0" w:color="auto"/>
              </w:divBdr>
            </w:div>
            <w:div w:id="2072969432">
              <w:marLeft w:val="0"/>
              <w:marRight w:val="0"/>
              <w:marTop w:val="0"/>
              <w:marBottom w:val="0"/>
              <w:divBdr>
                <w:top w:val="none" w:sz="0" w:space="0" w:color="auto"/>
                <w:left w:val="none" w:sz="0" w:space="0" w:color="auto"/>
                <w:bottom w:val="none" w:sz="0" w:space="0" w:color="auto"/>
                <w:right w:val="none" w:sz="0" w:space="0" w:color="auto"/>
              </w:divBdr>
            </w:div>
            <w:div w:id="1716269751">
              <w:marLeft w:val="0"/>
              <w:marRight w:val="0"/>
              <w:marTop w:val="0"/>
              <w:marBottom w:val="0"/>
              <w:divBdr>
                <w:top w:val="none" w:sz="0" w:space="0" w:color="auto"/>
                <w:left w:val="none" w:sz="0" w:space="0" w:color="auto"/>
                <w:bottom w:val="none" w:sz="0" w:space="0" w:color="auto"/>
                <w:right w:val="none" w:sz="0" w:space="0" w:color="auto"/>
              </w:divBdr>
            </w:div>
            <w:div w:id="524515831">
              <w:marLeft w:val="0"/>
              <w:marRight w:val="0"/>
              <w:marTop w:val="0"/>
              <w:marBottom w:val="0"/>
              <w:divBdr>
                <w:top w:val="none" w:sz="0" w:space="0" w:color="auto"/>
                <w:left w:val="none" w:sz="0" w:space="0" w:color="auto"/>
                <w:bottom w:val="none" w:sz="0" w:space="0" w:color="auto"/>
                <w:right w:val="none" w:sz="0" w:space="0" w:color="auto"/>
              </w:divBdr>
            </w:div>
            <w:div w:id="928612335">
              <w:marLeft w:val="0"/>
              <w:marRight w:val="0"/>
              <w:marTop w:val="0"/>
              <w:marBottom w:val="0"/>
              <w:divBdr>
                <w:top w:val="none" w:sz="0" w:space="0" w:color="auto"/>
                <w:left w:val="none" w:sz="0" w:space="0" w:color="auto"/>
                <w:bottom w:val="none" w:sz="0" w:space="0" w:color="auto"/>
                <w:right w:val="none" w:sz="0" w:space="0" w:color="auto"/>
              </w:divBdr>
            </w:div>
            <w:div w:id="842163813">
              <w:marLeft w:val="0"/>
              <w:marRight w:val="0"/>
              <w:marTop w:val="0"/>
              <w:marBottom w:val="0"/>
              <w:divBdr>
                <w:top w:val="none" w:sz="0" w:space="0" w:color="auto"/>
                <w:left w:val="none" w:sz="0" w:space="0" w:color="auto"/>
                <w:bottom w:val="none" w:sz="0" w:space="0" w:color="auto"/>
                <w:right w:val="none" w:sz="0" w:space="0" w:color="auto"/>
              </w:divBdr>
            </w:div>
            <w:div w:id="1725057740">
              <w:marLeft w:val="0"/>
              <w:marRight w:val="0"/>
              <w:marTop w:val="0"/>
              <w:marBottom w:val="0"/>
              <w:divBdr>
                <w:top w:val="none" w:sz="0" w:space="0" w:color="auto"/>
                <w:left w:val="none" w:sz="0" w:space="0" w:color="auto"/>
                <w:bottom w:val="none" w:sz="0" w:space="0" w:color="auto"/>
                <w:right w:val="none" w:sz="0" w:space="0" w:color="auto"/>
              </w:divBdr>
            </w:div>
            <w:div w:id="108359409">
              <w:marLeft w:val="0"/>
              <w:marRight w:val="0"/>
              <w:marTop w:val="0"/>
              <w:marBottom w:val="0"/>
              <w:divBdr>
                <w:top w:val="none" w:sz="0" w:space="0" w:color="auto"/>
                <w:left w:val="none" w:sz="0" w:space="0" w:color="auto"/>
                <w:bottom w:val="none" w:sz="0" w:space="0" w:color="auto"/>
                <w:right w:val="none" w:sz="0" w:space="0" w:color="auto"/>
              </w:divBdr>
            </w:div>
            <w:div w:id="899753993">
              <w:marLeft w:val="0"/>
              <w:marRight w:val="0"/>
              <w:marTop w:val="0"/>
              <w:marBottom w:val="0"/>
              <w:divBdr>
                <w:top w:val="none" w:sz="0" w:space="0" w:color="auto"/>
                <w:left w:val="none" w:sz="0" w:space="0" w:color="auto"/>
                <w:bottom w:val="none" w:sz="0" w:space="0" w:color="auto"/>
                <w:right w:val="none" w:sz="0" w:space="0" w:color="auto"/>
              </w:divBdr>
            </w:div>
            <w:div w:id="1902904120">
              <w:marLeft w:val="0"/>
              <w:marRight w:val="0"/>
              <w:marTop w:val="0"/>
              <w:marBottom w:val="0"/>
              <w:divBdr>
                <w:top w:val="none" w:sz="0" w:space="0" w:color="auto"/>
                <w:left w:val="none" w:sz="0" w:space="0" w:color="auto"/>
                <w:bottom w:val="none" w:sz="0" w:space="0" w:color="auto"/>
                <w:right w:val="none" w:sz="0" w:space="0" w:color="auto"/>
              </w:divBdr>
            </w:div>
            <w:div w:id="239409597">
              <w:marLeft w:val="0"/>
              <w:marRight w:val="0"/>
              <w:marTop w:val="0"/>
              <w:marBottom w:val="0"/>
              <w:divBdr>
                <w:top w:val="none" w:sz="0" w:space="0" w:color="auto"/>
                <w:left w:val="none" w:sz="0" w:space="0" w:color="auto"/>
                <w:bottom w:val="none" w:sz="0" w:space="0" w:color="auto"/>
                <w:right w:val="none" w:sz="0" w:space="0" w:color="auto"/>
              </w:divBdr>
            </w:div>
            <w:div w:id="135801341">
              <w:marLeft w:val="0"/>
              <w:marRight w:val="0"/>
              <w:marTop w:val="0"/>
              <w:marBottom w:val="0"/>
              <w:divBdr>
                <w:top w:val="none" w:sz="0" w:space="0" w:color="auto"/>
                <w:left w:val="none" w:sz="0" w:space="0" w:color="auto"/>
                <w:bottom w:val="none" w:sz="0" w:space="0" w:color="auto"/>
                <w:right w:val="none" w:sz="0" w:space="0" w:color="auto"/>
              </w:divBdr>
            </w:div>
            <w:div w:id="1891305483">
              <w:marLeft w:val="0"/>
              <w:marRight w:val="0"/>
              <w:marTop w:val="0"/>
              <w:marBottom w:val="0"/>
              <w:divBdr>
                <w:top w:val="none" w:sz="0" w:space="0" w:color="auto"/>
                <w:left w:val="none" w:sz="0" w:space="0" w:color="auto"/>
                <w:bottom w:val="none" w:sz="0" w:space="0" w:color="auto"/>
                <w:right w:val="none" w:sz="0" w:space="0" w:color="auto"/>
              </w:divBdr>
            </w:div>
            <w:div w:id="277370990">
              <w:marLeft w:val="0"/>
              <w:marRight w:val="0"/>
              <w:marTop w:val="0"/>
              <w:marBottom w:val="0"/>
              <w:divBdr>
                <w:top w:val="none" w:sz="0" w:space="0" w:color="auto"/>
                <w:left w:val="none" w:sz="0" w:space="0" w:color="auto"/>
                <w:bottom w:val="none" w:sz="0" w:space="0" w:color="auto"/>
                <w:right w:val="none" w:sz="0" w:space="0" w:color="auto"/>
              </w:divBdr>
            </w:div>
            <w:div w:id="522666780">
              <w:marLeft w:val="0"/>
              <w:marRight w:val="0"/>
              <w:marTop w:val="0"/>
              <w:marBottom w:val="0"/>
              <w:divBdr>
                <w:top w:val="none" w:sz="0" w:space="0" w:color="auto"/>
                <w:left w:val="none" w:sz="0" w:space="0" w:color="auto"/>
                <w:bottom w:val="none" w:sz="0" w:space="0" w:color="auto"/>
                <w:right w:val="none" w:sz="0" w:space="0" w:color="auto"/>
              </w:divBdr>
            </w:div>
            <w:div w:id="588513651">
              <w:marLeft w:val="0"/>
              <w:marRight w:val="0"/>
              <w:marTop w:val="0"/>
              <w:marBottom w:val="0"/>
              <w:divBdr>
                <w:top w:val="none" w:sz="0" w:space="0" w:color="auto"/>
                <w:left w:val="none" w:sz="0" w:space="0" w:color="auto"/>
                <w:bottom w:val="none" w:sz="0" w:space="0" w:color="auto"/>
                <w:right w:val="none" w:sz="0" w:space="0" w:color="auto"/>
              </w:divBdr>
            </w:div>
            <w:div w:id="653293411">
              <w:marLeft w:val="0"/>
              <w:marRight w:val="0"/>
              <w:marTop w:val="0"/>
              <w:marBottom w:val="0"/>
              <w:divBdr>
                <w:top w:val="none" w:sz="0" w:space="0" w:color="auto"/>
                <w:left w:val="none" w:sz="0" w:space="0" w:color="auto"/>
                <w:bottom w:val="none" w:sz="0" w:space="0" w:color="auto"/>
                <w:right w:val="none" w:sz="0" w:space="0" w:color="auto"/>
              </w:divBdr>
            </w:div>
            <w:div w:id="1128357681">
              <w:marLeft w:val="0"/>
              <w:marRight w:val="0"/>
              <w:marTop w:val="0"/>
              <w:marBottom w:val="0"/>
              <w:divBdr>
                <w:top w:val="none" w:sz="0" w:space="0" w:color="auto"/>
                <w:left w:val="none" w:sz="0" w:space="0" w:color="auto"/>
                <w:bottom w:val="none" w:sz="0" w:space="0" w:color="auto"/>
                <w:right w:val="none" w:sz="0" w:space="0" w:color="auto"/>
              </w:divBdr>
            </w:div>
            <w:div w:id="1875077163">
              <w:marLeft w:val="0"/>
              <w:marRight w:val="0"/>
              <w:marTop w:val="0"/>
              <w:marBottom w:val="0"/>
              <w:divBdr>
                <w:top w:val="none" w:sz="0" w:space="0" w:color="auto"/>
                <w:left w:val="none" w:sz="0" w:space="0" w:color="auto"/>
                <w:bottom w:val="none" w:sz="0" w:space="0" w:color="auto"/>
                <w:right w:val="none" w:sz="0" w:space="0" w:color="auto"/>
              </w:divBdr>
            </w:div>
            <w:div w:id="1502696047">
              <w:marLeft w:val="0"/>
              <w:marRight w:val="0"/>
              <w:marTop w:val="0"/>
              <w:marBottom w:val="0"/>
              <w:divBdr>
                <w:top w:val="none" w:sz="0" w:space="0" w:color="auto"/>
                <w:left w:val="none" w:sz="0" w:space="0" w:color="auto"/>
                <w:bottom w:val="none" w:sz="0" w:space="0" w:color="auto"/>
                <w:right w:val="none" w:sz="0" w:space="0" w:color="auto"/>
              </w:divBdr>
            </w:div>
            <w:div w:id="383875324">
              <w:marLeft w:val="0"/>
              <w:marRight w:val="0"/>
              <w:marTop w:val="0"/>
              <w:marBottom w:val="0"/>
              <w:divBdr>
                <w:top w:val="none" w:sz="0" w:space="0" w:color="auto"/>
                <w:left w:val="none" w:sz="0" w:space="0" w:color="auto"/>
                <w:bottom w:val="none" w:sz="0" w:space="0" w:color="auto"/>
                <w:right w:val="none" w:sz="0" w:space="0" w:color="auto"/>
              </w:divBdr>
            </w:div>
            <w:div w:id="54009148">
              <w:marLeft w:val="0"/>
              <w:marRight w:val="0"/>
              <w:marTop w:val="0"/>
              <w:marBottom w:val="0"/>
              <w:divBdr>
                <w:top w:val="none" w:sz="0" w:space="0" w:color="auto"/>
                <w:left w:val="none" w:sz="0" w:space="0" w:color="auto"/>
                <w:bottom w:val="none" w:sz="0" w:space="0" w:color="auto"/>
                <w:right w:val="none" w:sz="0" w:space="0" w:color="auto"/>
              </w:divBdr>
            </w:div>
            <w:div w:id="158932598">
              <w:marLeft w:val="0"/>
              <w:marRight w:val="0"/>
              <w:marTop w:val="0"/>
              <w:marBottom w:val="0"/>
              <w:divBdr>
                <w:top w:val="none" w:sz="0" w:space="0" w:color="auto"/>
                <w:left w:val="none" w:sz="0" w:space="0" w:color="auto"/>
                <w:bottom w:val="none" w:sz="0" w:space="0" w:color="auto"/>
                <w:right w:val="none" w:sz="0" w:space="0" w:color="auto"/>
              </w:divBdr>
            </w:div>
            <w:div w:id="487524204">
              <w:marLeft w:val="0"/>
              <w:marRight w:val="0"/>
              <w:marTop w:val="0"/>
              <w:marBottom w:val="0"/>
              <w:divBdr>
                <w:top w:val="none" w:sz="0" w:space="0" w:color="auto"/>
                <w:left w:val="none" w:sz="0" w:space="0" w:color="auto"/>
                <w:bottom w:val="none" w:sz="0" w:space="0" w:color="auto"/>
                <w:right w:val="none" w:sz="0" w:space="0" w:color="auto"/>
              </w:divBdr>
            </w:div>
            <w:div w:id="1335645365">
              <w:marLeft w:val="0"/>
              <w:marRight w:val="0"/>
              <w:marTop w:val="0"/>
              <w:marBottom w:val="0"/>
              <w:divBdr>
                <w:top w:val="none" w:sz="0" w:space="0" w:color="auto"/>
                <w:left w:val="none" w:sz="0" w:space="0" w:color="auto"/>
                <w:bottom w:val="none" w:sz="0" w:space="0" w:color="auto"/>
                <w:right w:val="none" w:sz="0" w:space="0" w:color="auto"/>
              </w:divBdr>
            </w:div>
            <w:div w:id="1230724448">
              <w:marLeft w:val="0"/>
              <w:marRight w:val="0"/>
              <w:marTop w:val="0"/>
              <w:marBottom w:val="0"/>
              <w:divBdr>
                <w:top w:val="none" w:sz="0" w:space="0" w:color="auto"/>
                <w:left w:val="none" w:sz="0" w:space="0" w:color="auto"/>
                <w:bottom w:val="none" w:sz="0" w:space="0" w:color="auto"/>
                <w:right w:val="none" w:sz="0" w:space="0" w:color="auto"/>
              </w:divBdr>
            </w:div>
            <w:div w:id="1040477241">
              <w:marLeft w:val="0"/>
              <w:marRight w:val="0"/>
              <w:marTop w:val="0"/>
              <w:marBottom w:val="0"/>
              <w:divBdr>
                <w:top w:val="none" w:sz="0" w:space="0" w:color="auto"/>
                <w:left w:val="none" w:sz="0" w:space="0" w:color="auto"/>
                <w:bottom w:val="none" w:sz="0" w:space="0" w:color="auto"/>
                <w:right w:val="none" w:sz="0" w:space="0" w:color="auto"/>
              </w:divBdr>
            </w:div>
            <w:div w:id="1879003133">
              <w:marLeft w:val="0"/>
              <w:marRight w:val="0"/>
              <w:marTop w:val="0"/>
              <w:marBottom w:val="0"/>
              <w:divBdr>
                <w:top w:val="none" w:sz="0" w:space="0" w:color="auto"/>
                <w:left w:val="none" w:sz="0" w:space="0" w:color="auto"/>
                <w:bottom w:val="none" w:sz="0" w:space="0" w:color="auto"/>
                <w:right w:val="none" w:sz="0" w:space="0" w:color="auto"/>
              </w:divBdr>
            </w:div>
            <w:div w:id="1043137254">
              <w:marLeft w:val="0"/>
              <w:marRight w:val="0"/>
              <w:marTop w:val="0"/>
              <w:marBottom w:val="0"/>
              <w:divBdr>
                <w:top w:val="none" w:sz="0" w:space="0" w:color="auto"/>
                <w:left w:val="none" w:sz="0" w:space="0" w:color="auto"/>
                <w:bottom w:val="none" w:sz="0" w:space="0" w:color="auto"/>
                <w:right w:val="none" w:sz="0" w:space="0" w:color="auto"/>
              </w:divBdr>
            </w:div>
            <w:div w:id="1096748394">
              <w:marLeft w:val="0"/>
              <w:marRight w:val="0"/>
              <w:marTop w:val="0"/>
              <w:marBottom w:val="0"/>
              <w:divBdr>
                <w:top w:val="none" w:sz="0" w:space="0" w:color="auto"/>
                <w:left w:val="none" w:sz="0" w:space="0" w:color="auto"/>
                <w:bottom w:val="none" w:sz="0" w:space="0" w:color="auto"/>
                <w:right w:val="none" w:sz="0" w:space="0" w:color="auto"/>
              </w:divBdr>
            </w:div>
            <w:div w:id="887841115">
              <w:marLeft w:val="0"/>
              <w:marRight w:val="0"/>
              <w:marTop w:val="0"/>
              <w:marBottom w:val="0"/>
              <w:divBdr>
                <w:top w:val="none" w:sz="0" w:space="0" w:color="auto"/>
                <w:left w:val="none" w:sz="0" w:space="0" w:color="auto"/>
                <w:bottom w:val="none" w:sz="0" w:space="0" w:color="auto"/>
                <w:right w:val="none" w:sz="0" w:space="0" w:color="auto"/>
              </w:divBdr>
            </w:div>
            <w:div w:id="223177880">
              <w:marLeft w:val="0"/>
              <w:marRight w:val="0"/>
              <w:marTop w:val="0"/>
              <w:marBottom w:val="0"/>
              <w:divBdr>
                <w:top w:val="none" w:sz="0" w:space="0" w:color="auto"/>
                <w:left w:val="none" w:sz="0" w:space="0" w:color="auto"/>
                <w:bottom w:val="none" w:sz="0" w:space="0" w:color="auto"/>
                <w:right w:val="none" w:sz="0" w:space="0" w:color="auto"/>
              </w:divBdr>
            </w:div>
            <w:div w:id="908156399">
              <w:marLeft w:val="0"/>
              <w:marRight w:val="0"/>
              <w:marTop w:val="0"/>
              <w:marBottom w:val="0"/>
              <w:divBdr>
                <w:top w:val="none" w:sz="0" w:space="0" w:color="auto"/>
                <w:left w:val="none" w:sz="0" w:space="0" w:color="auto"/>
                <w:bottom w:val="none" w:sz="0" w:space="0" w:color="auto"/>
                <w:right w:val="none" w:sz="0" w:space="0" w:color="auto"/>
              </w:divBdr>
            </w:div>
            <w:div w:id="1092160768">
              <w:marLeft w:val="0"/>
              <w:marRight w:val="0"/>
              <w:marTop w:val="0"/>
              <w:marBottom w:val="0"/>
              <w:divBdr>
                <w:top w:val="none" w:sz="0" w:space="0" w:color="auto"/>
                <w:left w:val="none" w:sz="0" w:space="0" w:color="auto"/>
                <w:bottom w:val="none" w:sz="0" w:space="0" w:color="auto"/>
                <w:right w:val="none" w:sz="0" w:space="0" w:color="auto"/>
              </w:divBdr>
            </w:div>
            <w:div w:id="840394773">
              <w:marLeft w:val="0"/>
              <w:marRight w:val="0"/>
              <w:marTop w:val="0"/>
              <w:marBottom w:val="0"/>
              <w:divBdr>
                <w:top w:val="none" w:sz="0" w:space="0" w:color="auto"/>
                <w:left w:val="none" w:sz="0" w:space="0" w:color="auto"/>
                <w:bottom w:val="none" w:sz="0" w:space="0" w:color="auto"/>
                <w:right w:val="none" w:sz="0" w:space="0" w:color="auto"/>
              </w:divBdr>
            </w:div>
            <w:div w:id="210699289">
              <w:marLeft w:val="0"/>
              <w:marRight w:val="0"/>
              <w:marTop w:val="0"/>
              <w:marBottom w:val="0"/>
              <w:divBdr>
                <w:top w:val="none" w:sz="0" w:space="0" w:color="auto"/>
                <w:left w:val="none" w:sz="0" w:space="0" w:color="auto"/>
                <w:bottom w:val="none" w:sz="0" w:space="0" w:color="auto"/>
                <w:right w:val="none" w:sz="0" w:space="0" w:color="auto"/>
              </w:divBdr>
            </w:div>
            <w:div w:id="1262834036">
              <w:marLeft w:val="0"/>
              <w:marRight w:val="0"/>
              <w:marTop w:val="0"/>
              <w:marBottom w:val="0"/>
              <w:divBdr>
                <w:top w:val="none" w:sz="0" w:space="0" w:color="auto"/>
                <w:left w:val="none" w:sz="0" w:space="0" w:color="auto"/>
                <w:bottom w:val="none" w:sz="0" w:space="0" w:color="auto"/>
                <w:right w:val="none" w:sz="0" w:space="0" w:color="auto"/>
              </w:divBdr>
            </w:div>
            <w:div w:id="1580553062">
              <w:marLeft w:val="0"/>
              <w:marRight w:val="0"/>
              <w:marTop w:val="0"/>
              <w:marBottom w:val="0"/>
              <w:divBdr>
                <w:top w:val="none" w:sz="0" w:space="0" w:color="auto"/>
                <w:left w:val="none" w:sz="0" w:space="0" w:color="auto"/>
                <w:bottom w:val="none" w:sz="0" w:space="0" w:color="auto"/>
                <w:right w:val="none" w:sz="0" w:space="0" w:color="auto"/>
              </w:divBdr>
            </w:div>
            <w:div w:id="574054581">
              <w:marLeft w:val="0"/>
              <w:marRight w:val="0"/>
              <w:marTop w:val="0"/>
              <w:marBottom w:val="0"/>
              <w:divBdr>
                <w:top w:val="none" w:sz="0" w:space="0" w:color="auto"/>
                <w:left w:val="none" w:sz="0" w:space="0" w:color="auto"/>
                <w:bottom w:val="none" w:sz="0" w:space="0" w:color="auto"/>
                <w:right w:val="none" w:sz="0" w:space="0" w:color="auto"/>
              </w:divBdr>
            </w:div>
            <w:div w:id="735783328">
              <w:marLeft w:val="0"/>
              <w:marRight w:val="0"/>
              <w:marTop w:val="0"/>
              <w:marBottom w:val="0"/>
              <w:divBdr>
                <w:top w:val="none" w:sz="0" w:space="0" w:color="auto"/>
                <w:left w:val="none" w:sz="0" w:space="0" w:color="auto"/>
                <w:bottom w:val="none" w:sz="0" w:space="0" w:color="auto"/>
                <w:right w:val="none" w:sz="0" w:space="0" w:color="auto"/>
              </w:divBdr>
            </w:div>
            <w:div w:id="1996906733">
              <w:marLeft w:val="0"/>
              <w:marRight w:val="0"/>
              <w:marTop w:val="0"/>
              <w:marBottom w:val="0"/>
              <w:divBdr>
                <w:top w:val="none" w:sz="0" w:space="0" w:color="auto"/>
                <w:left w:val="none" w:sz="0" w:space="0" w:color="auto"/>
                <w:bottom w:val="none" w:sz="0" w:space="0" w:color="auto"/>
                <w:right w:val="none" w:sz="0" w:space="0" w:color="auto"/>
              </w:divBdr>
            </w:div>
            <w:div w:id="124128145">
              <w:marLeft w:val="0"/>
              <w:marRight w:val="0"/>
              <w:marTop w:val="0"/>
              <w:marBottom w:val="0"/>
              <w:divBdr>
                <w:top w:val="none" w:sz="0" w:space="0" w:color="auto"/>
                <w:left w:val="none" w:sz="0" w:space="0" w:color="auto"/>
                <w:bottom w:val="none" w:sz="0" w:space="0" w:color="auto"/>
                <w:right w:val="none" w:sz="0" w:space="0" w:color="auto"/>
              </w:divBdr>
            </w:div>
            <w:div w:id="1440880361">
              <w:marLeft w:val="0"/>
              <w:marRight w:val="0"/>
              <w:marTop w:val="0"/>
              <w:marBottom w:val="0"/>
              <w:divBdr>
                <w:top w:val="none" w:sz="0" w:space="0" w:color="auto"/>
                <w:left w:val="none" w:sz="0" w:space="0" w:color="auto"/>
                <w:bottom w:val="none" w:sz="0" w:space="0" w:color="auto"/>
                <w:right w:val="none" w:sz="0" w:space="0" w:color="auto"/>
              </w:divBdr>
            </w:div>
            <w:div w:id="2038696559">
              <w:marLeft w:val="0"/>
              <w:marRight w:val="0"/>
              <w:marTop w:val="0"/>
              <w:marBottom w:val="0"/>
              <w:divBdr>
                <w:top w:val="none" w:sz="0" w:space="0" w:color="auto"/>
                <w:left w:val="none" w:sz="0" w:space="0" w:color="auto"/>
                <w:bottom w:val="none" w:sz="0" w:space="0" w:color="auto"/>
                <w:right w:val="none" w:sz="0" w:space="0" w:color="auto"/>
              </w:divBdr>
            </w:div>
            <w:div w:id="1463502650">
              <w:marLeft w:val="0"/>
              <w:marRight w:val="0"/>
              <w:marTop w:val="0"/>
              <w:marBottom w:val="0"/>
              <w:divBdr>
                <w:top w:val="none" w:sz="0" w:space="0" w:color="auto"/>
                <w:left w:val="none" w:sz="0" w:space="0" w:color="auto"/>
                <w:bottom w:val="none" w:sz="0" w:space="0" w:color="auto"/>
                <w:right w:val="none" w:sz="0" w:space="0" w:color="auto"/>
              </w:divBdr>
            </w:div>
            <w:div w:id="204611105">
              <w:marLeft w:val="0"/>
              <w:marRight w:val="0"/>
              <w:marTop w:val="0"/>
              <w:marBottom w:val="0"/>
              <w:divBdr>
                <w:top w:val="none" w:sz="0" w:space="0" w:color="auto"/>
                <w:left w:val="none" w:sz="0" w:space="0" w:color="auto"/>
                <w:bottom w:val="none" w:sz="0" w:space="0" w:color="auto"/>
                <w:right w:val="none" w:sz="0" w:space="0" w:color="auto"/>
              </w:divBdr>
            </w:div>
            <w:div w:id="2014262070">
              <w:marLeft w:val="0"/>
              <w:marRight w:val="0"/>
              <w:marTop w:val="0"/>
              <w:marBottom w:val="0"/>
              <w:divBdr>
                <w:top w:val="none" w:sz="0" w:space="0" w:color="auto"/>
                <w:left w:val="none" w:sz="0" w:space="0" w:color="auto"/>
                <w:bottom w:val="none" w:sz="0" w:space="0" w:color="auto"/>
                <w:right w:val="none" w:sz="0" w:space="0" w:color="auto"/>
              </w:divBdr>
            </w:div>
            <w:div w:id="1158887974">
              <w:marLeft w:val="0"/>
              <w:marRight w:val="0"/>
              <w:marTop w:val="0"/>
              <w:marBottom w:val="0"/>
              <w:divBdr>
                <w:top w:val="none" w:sz="0" w:space="0" w:color="auto"/>
                <w:left w:val="none" w:sz="0" w:space="0" w:color="auto"/>
                <w:bottom w:val="none" w:sz="0" w:space="0" w:color="auto"/>
                <w:right w:val="none" w:sz="0" w:space="0" w:color="auto"/>
              </w:divBdr>
            </w:div>
            <w:div w:id="1792936866">
              <w:marLeft w:val="0"/>
              <w:marRight w:val="0"/>
              <w:marTop w:val="0"/>
              <w:marBottom w:val="0"/>
              <w:divBdr>
                <w:top w:val="none" w:sz="0" w:space="0" w:color="auto"/>
                <w:left w:val="none" w:sz="0" w:space="0" w:color="auto"/>
                <w:bottom w:val="none" w:sz="0" w:space="0" w:color="auto"/>
                <w:right w:val="none" w:sz="0" w:space="0" w:color="auto"/>
              </w:divBdr>
            </w:div>
            <w:div w:id="1651863974">
              <w:marLeft w:val="0"/>
              <w:marRight w:val="0"/>
              <w:marTop w:val="0"/>
              <w:marBottom w:val="0"/>
              <w:divBdr>
                <w:top w:val="none" w:sz="0" w:space="0" w:color="auto"/>
                <w:left w:val="none" w:sz="0" w:space="0" w:color="auto"/>
                <w:bottom w:val="none" w:sz="0" w:space="0" w:color="auto"/>
                <w:right w:val="none" w:sz="0" w:space="0" w:color="auto"/>
              </w:divBdr>
            </w:div>
            <w:div w:id="669791442">
              <w:marLeft w:val="0"/>
              <w:marRight w:val="0"/>
              <w:marTop w:val="0"/>
              <w:marBottom w:val="0"/>
              <w:divBdr>
                <w:top w:val="none" w:sz="0" w:space="0" w:color="auto"/>
                <w:left w:val="none" w:sz="0" w:space="0" w:color="auto"/>
                <w:bottom w:val="none" w:sz="0" w:space="0" w:color="auto"/>
                <w:right w:val="none" w:sz="0" w:space="0" w:color="auto"/>
              </w:divBdr>
            </w:div>
            <w:div w:id="66153373">
              <w:marLeft w:val="0"/>
              <w:marRight w:val="0"/>
              <w:marTop w:val="0"/>
              <w:marBottom w:val="0"/>
              <w:divBdr>
                <w:top w:val="none" w:sz="0" w:space="0" w:color="auto"/>
                <w:left w:val="none" w:sz="0" w:space="0" w:color="auto"/>
                <w:bottom w:val="none" w:sz="0" w:space="0" w:color="auto"/>
                <w:right w:val="none" w:sz="0" w:space="0" w:color="auto"/>
              </w:divBdr>
            </w:div>
            <w:div w:id="447240880">
              <w:marLeft w:val="0"/>
              <w:marRight w:val="0"/>
              <w:marTop w:val="0"/>
              <w:marBottom w:val="0"/>
              <w:divBdr>
                <w:top w:val="none" w:sz="0" w:space="0" w:color="auto"/>
                <w:left w:val="none" w:sz="0" w:space="0" w:color="auto"/>
                <w:bottom w:val="none" w:sz="0" w:space="0" w:color="auto"/>
                <w:right w:val="none" w:sz="0" w:space="0" w:color="auto"/>
              </w:divBdr>
            </w:div>
            <w:div w:id="694384699">
              <w:marLeft w:val="0"/>
              <w:marRight w:val="0"/>
              <w:marTop w:val="0"/>
              <w:marBottom w:val="0"/>
              <w:divBdr>
                <w:top w:val="none" w:sz="0" w:space="0" w:color="auto"/>
                <w:left w:val="none" w:sz="0" w:space="0" w:color="auto"/>
                <w:bottom w:val="none" w:sz="0" w:space="0" w:color="auto"/>
                <w:right w:val="none" w:sz="0" w:space="0" w:color="auto"/>
              </w:divBdr>
            </w:div>
            <w:div w:id="218514442">
              <w:marLeft w:val="0"/>
              <w:marRight w:val="0"/>
              <w:marTop w:val="0"/>
              <w:marBottom w:val="0"/>
              <w:divBdr>
                <w:top w:val="none" w:sz="0" w:space="0" w:color="auto"/>
                <w:left w:val="none" w:sz="0" w:space="0" w:color="auto"/>
                <w:bottom w:val="none" w:sz="0" w:space="0" w:color="auto"/>
                <w:right w:val="none" w:sz="0" w:space="0" w:color="auto"/>
              </w:divBdr>
            </w:div>
            <w:div w:id="1094590231">
              <w:marLeft w:val="0"/>
              <w:marRight w:val="0"/>
              <w:marTop w:val="0"/>
              <w:marBottom w:val="0"/>
              <w:divBdr>
                <w:top w:val="none" w:sz="0" w:space="0" w:color="auto"/>
                <w:left w:val="none" w:sz="0" w:space="0" w:color="auto"/>
                <w:bottom w:val="none" w:sz="0" w:space="0" w:color="auto"/>
                <w:right w:val="none" w:sz="0" w:space="0" w:color="auto"/>
              </w:divBdr>
            </w:div>
            <w:div w:id="1094665939">
              <w:marLeft w:val="0"/>
              <w:marRight w:val="0"/>
              <w:marTop w:val="0"/>
              <w:marBottom w:val="0"/>
              <w:divBdr>
                <w:top w:val="none" w:sz="0" w:space="0" w:color="auto"/>
                <w:left w:val="none" w:sz="0" w:space="0" w:color="auto"/>
                <w:bottom w:val="none" w:sz="0" w:space="0" w:color="auto"/>
                <w:right w:val="none" w:sz="0" w:space="0" w:color="auto"/>
              </w:divBdr>
            </w:div>
            <w:div w:id="493030577">
              <w:marLeft w:val="0"/>
              <w:marRight w:val="0"/>
              <w:marTop w:val="0"/>
              <w:marBottom w:val="0"/>
              <w:divBdr>
                <w:top w:val="none" w:sz="0" w:space="0" w:color="auto"/>
                <w:left w:val="none" w:sz="0" w:space="0" w:color="auto"/>
                <w:bottom w:val="none" w:sz="0" w:space="0" w:color="auto"/>
                <w:right w:val="none" w:sz="0" w:space="0" w:color="auto"/>
              </w:divBdr>
            </w:div>
            <w:div w:id="1942881861">
              <w:marLeft w:val="0"/>
              <w:marRight w:val="0"/>
              <w:marTop w:val="0"/>
              <w:marBottom w:val="0"/>
              <w:divBdr>
                <w:top w:val="none" w:sz="0" w:space="0" w:color="auto"/>
                <w:left w:val="none" w:sz="0" w:space="0" w:color="auto"/>
                <w:bottom w:val="none" w:sz="0" w:space="0" w:color="auto"/>
                <w:right w:val="none" w:sz="0" w:space="0" w:color="auto"/>
              </w:divBdr>
            </w:div>
            <w:div w:id="23288855">
              <w:marLeft w:val="0"/>
              <w:marRight w:val="0"/>
              <w:marTop w:val="0"/>
              <w:marBottom w:val="0"/>
              <w:divBdr>
                <w:top w:val="none" w:sz="0" w:space="0" w:color="auto"/>
                <w:left w:val="none" w:sz="0" w:space="0" w:color="auto"/>
                <w:bottom w:val="none" w:sz="0" w:space="0" w:color="auto"/>
                <w:right w:val="none" w:sz="0" w:space="0" w:color="auto"/>
              </w:divBdr>
            </w:div>
            <w:div w:id="136998268">
              <w:marLeft w:val="0"/>
              <w:marRight w:val="0"/>
              <w:marTop w:val="0"/>
              <w:marBottom w:val="0"/>
              <w:divBdr>
                <w:top w:val="none" w:sz="0" w:space="0" w:color="auto"/>
                <w:left w:val="none" w:sz="0" w:space="0" w:color="auto"/>
                <w:bottom w:val="none" w:sz="0" w:space="0" w:color="auto"/>
                <w:right w:val="none" w:sz="0" w:space="0" w:color="auto"/>
              </w:divBdr>
            </w:div>
            <w:div w:id="1351644023">
              <w:marLeft w:val="0"/>
              <w:marRight w:val="0"/>
              <w:marTop w:val="0"/>
              <w:marBottom w:val="0"/>
              <w:divBdr>
                <w:top w:val="none" w:sz="0" w:space="0" w:color="auto"/>
                <w:left w:val="none" w:sz="0" w:space="0" w:color="auto"/>
                <w:bottom w:val="none" w:sz="0" w:space="0" w:color="auto"/>
                <w:right w:val="none" w:sz="0" w:space="0" w:color="auto"/>
              </w:divBdr>
            </w:div>
            <w:div w:id="1420829691">
              <w:marLeft w:val="0"/>
              <w:marRight w:val="0"/>
              <w:marTop w:val="0"/>
              <w:marBottom w:val="0"/>
              <w:divBdr>
                <w:top w:val="none" w:sz="0" w:space="0" w:color="auto"/>
                <w:left w:val="none" w:sz="0" w:space="0" w:color="auto"/>
                <w:bottom w:val="none" w:sz="0" w:space="0" w:color="auto"/>
                <w:right w:val="none" w:sz="0" w:space="0" w:color="auto"/>
              </w:divBdr>
            </w:div>
            <w:div w:id="1403719510">
              <w:marLeft w:val="0"/>
              <w:marRight w:val="0"/>
              <w:marTop w:val="0"/>
              <w:marBottom w:val="0"/>
              <w:divBdr>
                <w:top w:val="none" w:sz="0" w:space="0" w:color="auto"/>
                <w:left w:val="none" w:sz="0" w:space="0" w:color="auto"/>
                <w:bottom w:val="none" w:sz="0" w:space="0" w:color="auto"/>
                <w:right w:val="none" w:sz="0" w:space="0" w:color="auto"/>
              </w:divBdr>
            </w:div>
            <w:div w:id="1935942613">
              <w:marLeft w:val="0"/>
              <w:marRight w:val="0"/>
              <w:marTop w:val="0"/>
              <w:marBottom w:val="0"/>
              <w:divBdr>
                <w:top w:val="none" w:sz="0" w:space="0" w:color="auto"/>
                <w:left w:val="none" w:sz="0" w:space="0" w:color="auto"/>
                <w:bottom w:val="none" w:sz="0" w:space="0" w:color="auto"/>
                <w:right w:val="none" w:sz="0" w:space="0" w:color="auto"/>
              </w:divBdr>
            </w:div>
            <w:div w:id="711156698">
              <w:marLeft w:val="0"/>
              <w:marRight w:val="0"/>
              <w:marTop w:val="0"/>
              <w:marBottom w:val="0"/>
              <w:divBdr>
                <w:top w:val="none" w:sz="0" w:space="0" w:color="auto"/>
                <w:left w:val="none" w:sz="0" w:space="0" w:color="auto"/>
                <w:bottom w:val="none" w:sz="0" w:space="0" w:color="auto"/>
                <w:right w:val="none" w:sz="0" w:space="0" w:color="auto"/>
              </w:divBdr>
            </w:div>
            <w:div w:id="1119451232">
              <w:marLeft w:val="0"/>
              <w:marRight w:val="0"/>
              <w:marTop w:val="0"/>
              <w:marBottom w:val="0"/>
              <w:divBdr>
                <w:top w:val="none" w:sz="0" w:space="0" w:color="auto"/>
                <w:left w:val="none" w:sz="0" w:space="0" w:color="auto"/>
                <w:bottom w:val="none" w:sz="0" w:space="0" w:color="auto"/>
                <w:right w:val="none" w:sz="0" w:space="0" w:color="auto"/>
              </w:divBdr>
            </w:div>
            <w:div w:id="446701055">
              <w:marLeft w:val="0"/>
              <w:marRight w:val="0"/>
              <w:marTop w:val="0"/>
              <w:marBottom w:val="0"/>
              <w:divBdr>
                <w:top w:val="none" w:sz="0" w:space="0" w:color="auto"/>
                <w:left w:val="none" w:sz="0" w:space="0" w:color="auto"/>
                <w:bottom w:val="none" w:sz="0" w:space="0" w:color="auto"/>
                <w:right w:val="none" w:sz="0" w:space="0" w:color="auto"/>
              </w:divBdr>
            </w:div>
            <w:div w:id="1659191033">
              <w:marLeft w:val="0"/>
              <w:marRight w:val="0"/>
              <w:marTop w:val="0"/>
              <w:marBottom w:val="0"/>
              <w:divBdr>
                <w:top w:val="none" w:sz="0" w:space="0" w:color="auto"/>
                <w:left w:val="none" w:sz="0" w:space="0" w:color="auto"/>
                <w:bottom w:val="none" w:sz="0" w:space="0" w:color="auto"/>
                <w:right w:val="none" w:sz="0" w:space="0" w:color="auto"/>
              </w:divBdr>
            </w:div>
            <w:div w:id="1820225733">
              <w:marLeft w:val="0"/>
              <w:marRight w:val="0"/>
              <w:marTop w:val="0"/>
              <w:marBottom w:val="0"/>
              <w:divBdr>
                <w:top w:val="none" w:sz="0" w:space="0" w:color="auto"/>
                <w:left w:val="none" w:sz="0" w:space="0" w:color="auto"/>
                <w:bottom w:val="none" w:sz="0" w:space="0" w:color="auto"/>
                <w:right w:val="none" w:sz="0" w:space="0" w:color="auto"/>
              </w:divBdr>
            </w:div>
            <w:div w:id="1448239665">
              <w:marLeft w:val="0"/>
              <w:marRight w:val="0"/>
              <w:marTop w:val="0"/>
              <w:marBottom w:val="0"/>
              <w:divBdr>
                <w:top w:val="none" w:sz="0" w:space="0" w:color="auto"/>
                <w:left w:val="none" w:sz="0" w:space="0" w:color="auto"/>
                <w:bottom w:val="none" w:sz="0" w:space="0" w:color="auto"/>
                <w:right w:val="none" w:sz="0" w:space="0" w:color="auto"/>
              </w:divBdr>
            </w:div>
            <w:div w:id="414939899">
              <w:marLeft w:val="0"/>
              <w:marRight w:val="0"/>
              <w:marTop w:val="0"/>
              <w:marBottom w:val="0"/>
              <w:divBdr>
                <w:top w:val="none" w:sz="0" w:space="0" w:color="auto"/>
                <w:left w:val="none" w:sz="0" w:space="0" w:color="auto"/>
                <w:bottom w:val="none" w:sz="0" w:space="0" w:color="auto"/>
                <w:right w:val="none" w:sz="0" w:space="0" w:color="auto"/>
              </w:divBdr>
            </w:div>
            <w:div w:id="787309447">
              <w:marLeft w:val="0"/>
              <w:marRight w:val="0"/>
              <w:marTop w:val="0"/>
              <w:marBottom w:val="0"/>
              <w:divBdr>
                <w:top w:val="none" w:sz="0" w:space="0" w:color="auto"/>
                <w:left w:val="none" w:sz="0" w:space="0" w:color="auto"/>
                <w:bottom w:val="none" w:sz="0" w:space="0" w:color="auto"/>
                <w:right w:val="none" w:sz="0" w:space="0" w:color="auto"/>
              </w:divBdr>
            </w:div>
            <w:div w:id="1336424651">
              <w:marLeft w:val="0"/>
              <w:marRight w:val="0"/>
              <w:marTop w:val="0"/>
              <w:marBottom w:val="0"/>
              <w:divBdr>
                <w:top w:val="none" w:sz="0" w:space="0" w:color="auto"/>
                <w:left w:val="none" w:sz="0" w:space="0" w:color="auto"/>
                <w:bottom w:val="none" w:sz="0" w:space="0" w:color="auto"/>
                <w:right w:val="none" w:sz="0" w:space="0" w:color="auto"/>
              </w:divBdr>
            </w:div>
            <w:div w:id="1402827513">
              <w:marLeft w:val="0"/>
              <w:marRight w:val="0"/>
              <w:marTop w:val="0"/>
              <w:marBottom w:val="0"/>
              <w:divBdr>
                <w:top w:val="none" w:sz="0" w:space="0" w:color="auto"/>
                <w:left w:val="none" w:sz="0" w:space="0" w:color="auto"/>
                <w:bottom w:val="none" w:sz="0" w:space="0" w:color="auto"/>
                <w:right w:val="none" w:sz="0" w:space="0" w:color="auto"/>
              </w:divBdr>
            </w:div>
            <w:div w:id="1516848240">
              <w:marLeft w:val="0"/>
              <w:marRight w:val="0"/>
              <w:marTop w:val="0"/>
              <w:marBottom w:val="0"/>
              <w:divBdr>
                <w:top w:val="none" w:sz="0" w:space="0" w:color="auto"/>
                <w:left w:val="none" w:sz="0" w:space="0" w:color="auto"/>
                <w:bottom w:val="none" w:sz="0" w:space="0" w:color="auto"/>
                <w:right w:val="none" w:sz="0" w:space="0" w:color="auto"/>
              </w:divBdr>
            </w:div>
            <w:div w:id="687176785">
              <w:marLeft w:val="0"/>
              <w:marRight w:val="0"/>
              <w:marTop w:val="0"/>
              <w:marBottom w:val="0"/>
              <w:divBdr>
                <w:top w:val="none" w:sz="0" w:space="0" w:color="auto"/>
                <w:left w:val="none" w:sz="0" w:space="0" w:color="auto"/>
                <w:bottom w:val="none" w:sz="0" w:space="0" w:color="auto"/>
                <w:right w:val="none" w:sz="0" w:space="0" w:color="auto"/>
              </w:divBdr>
            </w:div>
            <w:div w:id="1255285034">
              <w:marLeft w:val="0"/>
              <w:marRight w:val="0"/>
              <w:marTop w:val="0"/>
              <w:marBottom w:val="0"/>
              <w:divBdr>
                <w:top w:val="none" w:sz="0" w:space="0" w:color="auto"/>
                <w:left w:val="none" w:sz="0" w:space="0" w:color="auto"/>
                <w:bottom w:val="none" w:sz="0" w:space="0" w:color="auto"/>
                <w:right w:val="none" w:sz="0" w:space="0" w:color="auto"/>
              </w:divBdr>
            </w:div>
            <w:div w:id="1427074520">
              <w:marLeft w:val="0"/>
              <w:marRight w:val="0"/>
              <w:marTop w:val="0"/>
              <w:marBottom w:val="0"/>
              <w:divBdr>
                <w:top w:val="none" w:sz="0" w:space="0" w:color="auto"/>
                <w:left w:val="none" w:sz="0" w:space="0" w:color="auto"/>
                <w:bottom w:val="none" w:sz="0" w:space="0" w:color="auto"/>
                <w:right w:val="none" w:sz="0" w:space="0" w:color="auto"/>
              </w:divBdr>
            </w:div>
            <w:div w:id="570508096">
              <w:marLeft w:val="0"/>
              <w:marRight w:val="0"/>
              <w:marTop w:val="0"/>
              <w:marBottom w:val="0"/>
              <w:divBdr>
                <w:top w:val="none" w:sz="0" w:space="0" w:color="auto"/>
                <w:left w:val="none" w:sz="0" w:space="0" w:color="auto"/>
                <w:bottom w:val="none" w:sz="0" w:space="0" w:color="auto"/>
                <w:right w:val="none" w:sz="0" w:space="0" w:color="auto"/>
              </w:divBdr>
            </w:div>
            <w:div w:id="381369854">
              <w:marLeft w:val="0"/>
              <w:marRight w:val="0"/>
              <w:marTop w:val="0"/>
              <w:marBottom w:val="0"/>
              <w:divBdr>
                <w:top w:val="none" w:sz="0" w:space="0" w:color="auto"/>
                <w:left w:val="none" w:sz="0" w:space="0" w:color="auto"/>
                <w:bottom w:val="none" w:sz="0" w:space="0" w:color="auto"/>
                <w:right w:val="none" w:sz="0" w:space="0" w:color="auto"/>
              </w:divBdr>
            </w:div>
            <w:div w:id="1653366965">
              <w:marLeft w:val="0"/>
              <w:marRight w:val="0"/>
              <w:marTop w:val="0"/>
              <w:marBottom w:val="0"/>
              <w:divBdr>
                <w:top w:val="none" w:sz="0" w:space="0" w:color="auto"/>
                <w:left w:val="none" w:sz="0" w:space="0" w:color="auto"/>
                <w:bottom w:val="none" w:sz="0" w:space="0" w:color="auto"/>
                <w:right w:val="none" w:sz="0" w:space="0" w:color="auto"/>
              </w:divBdr>
            </w:div>
            <w:div w:id="413357669">
              <w:marLeft w:val="0"/>
              <w:marRight w:val="0"/>
              <w:marTop w:val="0"/>
              <w:marBottom w:val="0"/>
              <w:divBdr>
                <w:top w:val="none" w:sz="0" w:space="0" w:color="auto"/>
                <w:left w:val="none" w:sz="0" w:space="0" w:color="auto"/>
                <w:bottom w:val="none" w:sz="0" w:space="0" w:color="auto"/>
                <w:right w:val="none" w:sz="0" w:space="0" w:color="auto"/>
              </w:divBdr>
            </w:div>
            <w:div w:id="37779472">
              <w:marLeft w:val="0"/>
              <w:marRight w:val="0"/>
              <w:marTop w:val="0"/>
              <w:marBottom w:val="0"/>
              <w:divBdr>
                <w:top w:val="none" w:sz="0" w:space="0" w:color="auto"/>
                <w:left w:val="none" w:sz="0" w:space="0" w:color="auto"/>
                <w:bottom w:val="none" w:sz="0" w:space="0" w:color="auto"/>
                <w:right w:val="none" w:sz="0" w:space="0" w:color="auto"/>
              </w:divBdr>
            </w:div>
            <w:div w:id="385295735">
              <w:marLeft w:val="0"/>
              <w:marRight w:val="0"/>
              <w:marTop w:val="0"/>
              <w:marBottom w:val="0"/>
              <w:divBdr>
                <w:top w:val="none" w:sz="0" w:space="0" w:color="auto"/>
                <w:left w:val="none" w:sz="0" w:space="0" w:color="auto"/>
                <w:bottom w:val="none" w:sz="0" w:space="0" w:color="auto"/>
                <w:right w:val="none" w:sz="0" w:space="0" w:color="auto"/>
              </w:divBdr>
            </w:div>
            <w:div w:id="1806503309">
              <w:marLeft w:val="0"/>
              <w:marRight w:val="0"/>
              <w:marTop w:val="0"/>
              <w:marBottom w:val="0"/>
              <w:divBdr>
                <w:top w:val="none" w:sz="0" w:space="0" w:color="auto"/>
                <w:left w:val="none" w:sz="0" w:space="0" w:color="auto"/>
                <w:bottom w:val="none" w:sz="0" w:space="0" w:color="auto"/>
                <w:right w:val="none" w:sz="0" w:space="0" w:color="auto"/>
              </w:divBdr>
            </w:div>
            <w:div w:id="1565487884">
              <w:marLeft w:val="0"/>
              <w:marRight w:val="0"/>
              <w:marTop w:val="0"/>
              <w:marBottom w:val="0"/>
              <w:divBdr>
                <w:top w:val="none" w:sz="0" w:space="0" w:color="auto"/>
                <w:left w:val="none" w:sz="0" w:space="0" w:color="auto"/>
                <w:bottom w:val="none" w:sz="0" w:space="0" w:color="auto"/>
                <w:right w:val="none" w:sz="0" w:space="0" w:color="auto"/>
              </w:divBdr>
            </w:div>
            <w:div w:id="818038592">
              <w:marLeft w:val="0"/>
              <w:marRight w:val="0"/>
              <w:marTop w:val="0"/>
              <w:marBottom w:val="0"/>
              <w:divBdr>
                <w:top w:val="none" w:sz="0" w:space="0" w:color="auto"/>
                <w:left w:val="none" w:sz="0" w:space="0" w:color="auto"/>
                <w:bottom w:val="none" w:sz="0" w:space="0" w:color="auto"/>
                <w:right w:val="none" w:sz="0" w:space="0" w:color="auto"/>
              </w:divBdr>
            </w:div>
            <w:div w:id="59520403">
              <w:marLeft w:val="0"/>
              <w:marRight w:val="0"/>
              <w:marTop w:val="0"/>
              <w:marBottom w:val="0"/>
              <w:divBdr>
                <w:top w:val="none" w:sz="0" w:space="0" w:color="auto"/>
                <w:left w:val="none" w:sz="0" w:space="0" w:color="auto"/>
                <w:bottom w:val="none" w:sz="0" w:space="0" w:color="auto"/>
                <w:right w:val="none" w:sz="0" w:space="0" w:color="auto"/>
              </w:divBdr>
            </w:div>
            <w:div w:id="1817524375">
              <w:marLeft w:val="0"/>
              <w:marRight w:val="0"/>
              <w:marTop w:val="0"/>
              <w:marBottom w:val="0"/>
              <w:divBdr>
                <w:top w:val="none" w:sz="0" w:space="0" w:color="auto"/>
                <w:left w:val="none" w:sz="0" w:space="0" w:color="auto"/>
                <w:bottom w:val="none" w:sz="0" w:space="0" w:color="auto"/>
                <w:right w:val="none" w:sz="0" w:space="0" w:color="auto"/>
              </w:divBdr>
            </w:div>
            <w:div w:id="592058152">
              <w:marLeft w:val="0"/>
              <w:marRight w:val="0"/>
              <w:marTop w:val="0"/>
              <w:marBottom w:val="0"/>
              <w:divBdr>
                <w:top w:val="none" w:sz="0" w:space="0" w:color="auto"/>
                <w:left w:val="none" w:sz="0" w:space="0" w:color="auto"/>
                <w:bottom w:val="none" w:sz="0" w:space="0" w:color="auto"/>
                <w:right w:val="none" w:sz="0" w:space="0" w:color="auto"/>
              </w:divBdr>
            </w:div>
            <w:div w:id="1835991254">
              <w:marLeft w:val="0"/>
              <w:marRight w:val="0"/>
              <w:marTop w:val="0"/>
              <w:marBottom w:val="0"/>
              <w:divBdr>
                <w:top w:val="none" w:sz="0" w:space="0" w:color="auto"/>
                <w:left w:val="none" w:sz="0" w:space="0" w:color="auto"/>
                <w:bottom w:val="none" w:sz="0" w:space="0" w:color="auto"/>
                <w:right w:val="none" w:sz="0" w:space="0" w:color="auto"/>
              </w:divBdr>
            </w:div>
            <w:div w:id="284240892">
              <w:marLeft w:val="0"/>
              <w:marRight w:val="0"/>
              <w:marTop w:val="0"/>
              <w:marBottom w:val="0"/>
              <w:divBdr>
                <w:top w:val="none" w:sz="0" w:space="0" w:color="auto"/>
                <w:left w:val="none" w:sz="0" w:space="0" w:color="auto"/>
                <w:bottom w:val="none" w:sz="0" w:space="0" w:color="auto"/>
                <w:right w:val="none" w:sz="0" w:space="0" w:color="auto"/>
              </w:divBdr>
            </w:div>
            <w:div w:id="2021924681">
              <w:marLeft w:val="0"/>
              <w:marRight w:val="0"/>
              <w:marTop w:val="0"/>
              <w:marBottom w:val="0"/>
              <w:divBdr>
                <w:top w:val="none" w:sz="0" w:space="0" w:color="auto"/>
                <w:left w:val="none" w:sz="0" w:space="0" w:color="auto"/>
                <w:bottom w:val="none" w:sz="0" w:space="0" w:color="auto"/>
                <w:right w:val="none" w:sz="0" w:space="0" w:color="auto"/>
              </w:divBdr>
            </w:div>
            <w:div w:id="1358659031">
              <w:marLeft w:val="0"/>
              <w:marRight w:val="0"/>
              <w:marTop w:val="0"/>
              <w:marBottom w:val="0"/>
              <w:divBdr>
                <w:top w:val="none" w:sz="0" w:space="0" w:color="auto"/>
                <w:left w:val="none" w:sz="0" w:space="0" w:color="auto"/>
                <w:bottom w:val="none" w:sz="0" w:space="0" w:color="auto"/>
                <w:right w:val="none" w:sz="0" w:space="0" w:color="auto"/>
              </w:divBdr>
            </w:div>
            <w:div w:id="1338726236">
              <w:marLeft w:val="0"/>
              <w:marRight w:val="0"/>
              <w:marTop w:val="0"/>
              <w:marBottom w:val="0"/>
              <w:divBdr>
                <w:top w:val="none" w:sz="0" w:space="0" w:color="auto"/>
                <w:left w:val="none" w:sz="0" w:space="0" w:color="auto"/>
                <w:bottom w:val="none" w:sz="0" w:space="0" w:color="auto"/>
                <w:right w:val="none" w:sz="0" w:space="0" w:color="auto"/>
              </w:divBdr>
            </w:div>
            <w:div w:id="1948538269">
              <w:marLeft w:val="0"/>
              <w:marRight w:val="0"/>
              <w:marTop w:val="0"/>
              <w:marBottom w:val="0"/>
              <w:divBdr>
                <w:top w:val="none" w:sz="0" w:space="0" w:color="auto"/>
                <w:left w:val="none" w:sz="0" w:space="0" w:color="auto"/>
                <w:bottom w:val="none" w:sz="0" w:space="0" w:color="auto"/>
                <w:right w:val="none" w:sz="0" w:space="0" w:color="auto"/>
              </w:divBdr>
            </w:div>
            <w:div w:id="453256494">
              <w:marLeft w:val="0"/>
              <w:marRight w:val="0"/>
              <w:marTop w:val="0"/>
              <w:marBottom w:val="0"/>
              <w:divBdr>
                <w:top w:val="none" w:sz="0" w:space="0" w:color="auto"/>
                <w:left w:val="none" w:sz="0" w:space="0" w:color="auto"/>
                <w:bottom w:val="none" w:sz="0" w:space="0" w:color="auto"/>
                <w:right w:val="none" w:sz="0" w:space="0" w:color="auto"/>
              </w:divBdr>
            </w:div>
            <w:div w:id="1505974162">
              <w:marLeft w:val="0"/>
              <w:marRight w:val="0"/>
              <w:marTop w:val="0"/>
              <w:marBottom w:val="0"/>
              <w:divBdr>
                <w:top w:val="none" w:sz="0" w:space="0" w:color="auto"/>
                <w:left w:val="none" w:sz="0" w:space="0" w:color="auto"/>
                <w:bottom w:val="none" w:sz="0" w:space="0" w:color="auto"/>
                <w:right w:val="none" w:sz="0" w:space="0" w:color="auto"/>
              </w:divBdr>
            </w:div>
            <w:div w:id="820540184">
              <w:marLeft w:val="0"/>
              <w:marRight w:val="0"/>
              <w:marTop w:val="0"/>
              <w:marBottom w:val="0"/>
              <w:divBdr>
                <w:top w:val="none" w:sz="0" w:space="0" w:color="auto"/>
                <w:left w:val="none" w:sz="0" w:space="0" w:color="auto"/>
                <w:bottom w:val="none" w:sz="0" w:space="0" w:color="auto"/>
                <w:right w:val="none" w:sz="0" w:space="0" w:color="auto"/>
              </w:divBdr>
            </w:div>
            <w:div w:id="9338634">
              <w:marLeft w:val="0"/>
              <w:marRight w:val="0"/>
              <w:marTop w:val="0"/>
              <w:marBottom w:val="0"/>
              <w:divBdr>
                <w:top w:val="none" w:sz="0" w:space="0" w:color="auto"/>
                <w:left w:val="none" w:sz="0" w:space="0" w:color="auto"/>
                <w:bottom w:val="none" w:sz="0" w:space="0" w:color="auto"/>
                <w:right w:val="none" w:sz="0" w:space="0" w:color="auto"/>
              </w:divBdr>
            </w:div>
            <w:div w:id="1122502159">
              <w:marLeft w:val="0"/>
              <w:marRight w:val="0"/>
              <w:marTop w:val="0"/>
              <w:marBottom w:val="0"/>
              <w:divBdr>
                <w:top w:val="none" w:sz="0" w:space="0" w:color="auto"/>
                <w:left w:val="none" w:sz="0" w:space="0" w:color="auto"/>
                <w:bottom w:val="none" w:sz="0" w:space="0" w:color="auto"/>
                <w:right w:val="none" w:sz="0" w:space="0" w:color="auto"/>
              </w:divBdr>
            </w:div>
            <w:div w:id="1720474936">
              <w:marLeft w:val="0"/>
              <w:marRight w:val="0"/>
              <w:marTop w:val="0"/>
              <w:marBottom w:val="0"/>
              <w:divBdr>
                <w:top w:val="none" w:sz="0" w:space="0" w:color="auto"/>
                <w:left w:val="none" w:sz="0" w:space="0" w:color="auto"/>
                <w:bottom w:val="none" w:sz="0" w:space="0" w:color="auto"/>
                <w:right w:val="none" w:sz="0" w:space="0" w:color="auto"/>
              </w:divBdr>
            </w:div>
            <w:div w:id="1221481085">
              <w:marLeft w:val="0"/>
              <w:marRight w:val="0"/>
              <w:marTop w:val="0"/>
              <w:marBottom w:val="0"/>
              <w:divBdr>
                <w:top w:val="none" w:sz="0" w:space="0" w:color="auto"/>
                <w:left w:val="none" w:sz="0" w:space="0" w:color="auto"/>
                <w:bottom w:val="none" w:sz="0" w:space="0" w:color="auto"/>
                <w:right w:val="none" w:sz="0" w:space="0" w:color="auto"/>
              </w:divBdr>
            </w:div>
            <w:div w:id="912474265">
              <w:marLeft w:val="0"/>
              <w:marRight w:val="0"/>
              <w:marTop w:val="0"/>
              <w:marBottom w:val="0"/>
              <w:divBdr>
                <w:top w:val="none" w:sz="0" w:space="0" w:color="auto"/>
                <w:left w:val="none" w:sz="0" w:space="0" w:color="auto"/>
                <w:bottom w:val="none" w:sz="0" w:space="0" w:color="auto"/>
                <w:right w:val="none" w:sz="0" w:space="0" w:color="auto"/>
              </w:divBdr>
            </w:div>
            <w:div w:id="1537348947">
              <w:marLeft w:val="0"/>
              <w:marRight w:val="0"/>
              <w:marTop w:val="0"/>
              <w:marBottom w:val="0"/>
              <w:divBdr>
                <w:top w:val="none" w:sz="0" w:space="0" w:color="auto"/>
                <w:left w:val="none" w:sz="0" w:space="0" w:color="auto"/>
                <w:bottom w:val="none" w:sz="0" w:space="0" w:color="auto"/>
                <w:right w:val="none" w:sz="0" w:space="0" w:color="auto"/>
              </w:divBdr>
            </w:div>
            <w:div w:id="489298395">
              <w:marLeft w:val="0"/>
              <w:marRight w:val="0"/>
              <w:marTop w:val="0"/>
              <w:marBottom w:val="0"/>
              <w:divBdr>
                <w:top w:val="none" w:sz="0" w:space="0" w:color="auto"/>
                <w:left w:val="none" w:sz="0" w:space="0" w:color="auto"/>
                <w:bottom w:val="none" w:sz="0" w:space="0" w:color="auto"/>
                <w:right w:val="none" w:sz="0" w:space="0" w:color="auto"/>
              </w:divBdr>
            </w:div>
            <w:div w:id="1791967940">
              <w:marLeft w:val="0"/>
              <w:marRight w:val="0"/>
              <w:marTop w:val="0"/>
              <w:marBottom w:val="0"/>
              <w:divBdr>
                <w:top w:val="none" w:sz="0" w:space="0" w:color="auto"/>
                <w:left w:val="none" w:sz="0" w:space="0" w:color="auto"/>
                <w:bottom w:val="none" w:sz="0" w:space="0" w:color="auto"/>
                <w:right w:val="none" w:sz="0" w:space="0" w:color="auto"/>
              </w:divBdr>
            </w:div>
            <w:div w:id="2053073143">
              <w:marLeft w:val="0"/>
              <w:marRight w:val="0"/>
              <w:marTop w:val="0"/>
              <w:marBottom w:val="0"/>
              <w:divBdr>
                <w:top w:val="none" w:sz="0" w:space="0" w:color="auto"/>
                <w:left w:val="none" w:sz="0" w:space="0" w:color="auto"/>
                <w:bottom w:val="none" w:sz="0" w:space="0" w:color="auto"/>
                <w:right w:val="none" w:sz="0" w:space="0" w:color="auto"/>
              </w:divBdr>
            </w:div>
            <w:div w:id="1628924817">
              <w:marLeft w:val="0"/>
              <w:marRight w:val="0"/>
              <w:marTop w:val="0"/>
              <w:marBottom w:val="0"/>
              <w:divBdr>
                <w:top w:val="none" w:sz="0" w:space="0" w:color="auto"/>
                <w:left w:val="none" w:sz="0" w:space="0" w:color="auto"/>
                <w:bottom w:val="none" w:sz="0" w:space="0" w:color="auto"/>
                <w:right w:val="none" w:sz="0" w:space="0" w:color="auto"/>
              </w:divBdr>
            </w:div>
            <w:div w:id="1139495642">
              <w:marLeft w:val="0"/>
              <w:marRight w:val="0"/>
              <w:marTop w:val="0"/>
              <w:marBottom w:val="0"/>
              <w:divBdr>
                <w:top w:val="none" w:sz="0" w:space="0" w:color="auto"/>
                <w:left w:val="none" w:sz="0" w:space="0" w:color="auto"/>
                <w:bottom w:val="none" w:sz="0" w:space="0" w:color="auto"/>
                <w:right w:val="none" w:sz="0" w:space="0" w:color="auto"/>
              </w:divBdr>
            </w:div>
            <w:div w:id="660886095">
              <w:marLeft w:val="0"/>
              <w:marRight w:val="0"/>
              <w:marTop w:val="0"/>
              <w:marBottom w:val="0"/>
              <w:divBdr>
                <w:top w:val="none" w:sz="0" w:space="0" w:color="auto"/>
                <w:left w:val="none" w:sz="0" w:space="0" w:color="auto"/>
                <w:bottom w:val="none" w:sz="0" w:space="0" w:color="auto"/>
                <w:right w:val="none" w:sz="0" w:space="0" w:color="auto"/>
              </w:divBdr>
            </w:div>
            <w:div w:id="840853479">
              <w:marLeft w:val="0"/>
              <w:marRight w:val="0"/>
              <w:marTop w:val="0"/>
              <w:marBottom w:val="0"/>
              <w:divBdr>
                <w:top w:val="none" w:sz="0" w:space="0" w:color="auto"/>
                <w:left w:val="none" w:sz="0" w:space="0" w:color="auto"/>
                <w:bottom w:val="none" w:sz="0" w:space="0" w:color="auto"/>
                <w:right w:val="none" w:sz="0" w:space="0" w:color="auto"/>
              </w:divBdr>
            </w:div>
            <w:div w:id="876743690">
              <w:marLeft w:val="0"/>
              <w:marRight w:val="0"/>
              <w:marTop w:val="0"/>
              <w:marBottom w:val="0"/>
              <w:divBdr>
                <w:top w:val="none" w:sz="0" w:space="0" w:color="auto"/>
                <w:left w:val="none" w:sz="0" w:space="0" w:color="auto"/>
                <w:bottom w:val="none" w:sz="0" w:space="0" w:color="auto"/>
                <w:right w:val="none" w:sz="0" w:space="0" w:color="auto"/>
              </w:divBdr>
            </w:div>
            <w:div w:id="1503475747">
              <w:marLeft w:val="0"/>
              <w:marRight w:val="0"/>
              <w:marTop w:val="0"/>
              <w:marBottom w:val="0"/>
              <w:divBdr>
                <w:top w:val="none" w:sz="0" w:space="0" w:color="auto"/>
                <w:left w:val="none" w:sz="0" w:space="0" w:color="auto"/>
                <w:bottom w:val="none" w:sz="0" w:space="0" w:color="auto"/>
                <w:right w:val="none" w:sz="0" w:space="0" w:color="auto"/>
              </w:divBdr>
            </w:div>
            <w:div w:id="943194249">
              <w:marLeft w:val="0"/>
              <w:marRight w:val="0"/>
              <w:marTop w:val="0"/>
              <w:marBottom w:val="0"/>
              <w:divBdr>
                <w:top w:val="none" w:sz="0" w:space="0" w:color="auto"/>
                <w:left w:val="none" w:sz="0" w:space="0" w:color="auto"/>
                <w:bottom w:val="none" w:sz="0" w:space="0" w:color="auto"/>
                <w:right w:val="none" w:sz="0" w:space="0" w:color="auto"/>
              </w:divBdr>
            </w:div>
            <w:div w:id="450780351">
              <w:marLeft w:val="0"/>
              <w:marRight w:val="0"/>
              <w:marTop w:val="0"/>
              <w:marBottom w:val="0"/>
              <w:divBdr>
                <w:top w:val="none" w:sz="0" w:space="0" w:color="auto"/>
                <w:left w:val="none" w:sz="0" w:space="0" w:color="auto"/>
                <w:bottom w:val="none" w:sz="0" w:space="0" w:color="auto"/>
                <w:right w:val="none" w:sz="0" w:space="0" w:color="auto"/>
              </w:divBdr>
            </w:div>
            <w:div w:id="881213491">
              <w:marLeft w:val="0"/>
              <w:marRight w:val="0"/>
              <w:marTop w:val="0"/>
              <w:marBottom w:val="0"/>
              <w:divBdr>
                <w:top w:val="none" w:sz="0" w:space="0" w:color="auto"/>
                <w:left w:val="none" w:sz="0" w:space="0" w:color="auto"/>
                <w:bottom w:val="none" w:sz="0" w:space="0" w:color="auto"/>
                <w:right w:val="none" w:sz="0" w:space="0" w:color="auto"/>
              </w:divBdr>
            </w:div>
            <w:div w:id="2050495605">
              <w:marLeft w:val="0"/>
              <w:marRight w:val="0"/>
              <w:marTop w:val="0"/>
              <w:marBottom w:val="0"/>
              <w:divBdr>
                <w:top w:val="none" w:sz="0" w:space="0" w:color="auto"/>
                <w:left w:val="none" w:sz="0" w:space="0" w:color="auto"/>
                <w:bottom w:val="none" w:sz="0" w:space="0" w:color="auto"/>
                <w:right w:val="none" w:sz="0" w:space="0" w:color="auto"/>
              </w:divBdr>
            </w:div>
            <w:div w:id="1358462967">
              <w:marLeft w:val="0"/>
              <w:marRight w:val="0"/>
              <w:marTop w:val="0"/>
              <w:marBottom w:val="0"/>
              <w:divBdr>
                <w:top w:val="none" w:sz="0" w:space="0" w:color="auto"/>
                <w:left w:val="none" w:sz="0" w:space="0" w:color="auto"/>
                <w:bottom w:val="none" w:sz="0" w:space="0" w:color="auto"/>
                <w:right w:val="none" w:sz="0" w:space="0" w:color="auto"/>
              </w:divBdr>
            </w:div>
            <w:div w:id="1677145593">
              <w:marLeft w:val="0"/>
              <w:marRight w:val="0"/>
              <w:marTop w:val="0"/>
              <w:marBottom w:val="0"/>
              <w:divBdr>
                <w:top w:val="none" w:sz="0" w:space="0" w:color="auto"/>
                <w:left w:val="none" w:sz="0" w:space="0" w:color="auto"/>
                <w:bottom w:val="none" w:sz="0" w:space="0" w:color="auto"/>
                <w:right w:val="none" w:sz="0" w:space="0" w:color="auto"/>
              </w:divBdr>
            </w:div>
            <w:div w:id="894586289">
              <w:marLeft w:val="0"/>
              <w:marRight w:val="0"/>
              <w:marTop w:val="0"/>
              <w:marBottom w:val="0"/>
              <w:divBdr>
                <w:top w:val="none" w:sz="0" w:space="0" w:color="auto"/>
                <w:left w:val="none" w:sz="0" w:space="0" w:color="auto"/>
                <w:bottom w:val="none" w:sz="0" w:space="0" w:color="auto"/>
                <w:right w:val="none" w:sz="0" w:space="0" w:color="auto"/>
              </w:divBdr>
            </w:div>
            <w:div w:id="666981607">
              <w:marLeft w:val="0"/>
              <w:marRight w:val="0"/>
              <w:marTop w:val="0"/>
              <w:marBottom w:val="0"/>
              <w:divBdr>
                <w:top w:val="none" w:sz="0" w:space="0" w:color="auto"/>
                <w:left w:val="none" w:sz="0" w:space="0" w:color="auto"/>
                <w:bottom w:val="none" w:sz="0" w:space="0" w:color="auto"/>
                <w:right w:val="none" w:sz="0" w:space="0" w:color="auto"/>
              </w:divBdr>
            </w:div>
            <w:div w:id="1206257562">
              <w:marLeft w:val="0"/>
              <w:marRight w:val="0"/>
              <w:marTop w:val="0"/>
              <w:marBottom w:val="0"/>
              <w:divBdr>
                <w:top w:val="none" w:sz="0" w:space="0" w:color="auto"/>
                <w:left w:val="none" w:sz="0" w:space="0" w:color="auto"/>
                <w:bottom w:val="none" w:sz="0" w:space="0" w:color="auto"/>
                <w:right w:val="none" w:sz="0" w:space="0" w:color="auto"/>
              </w:divBdr>
            </w:div>
            <w:div w:id="499080858">
              <w:marLeft w:val="0"/>
              <w:marRight w:val="0"/>
              <w:marTop w:val="0"/>
              <w:marBottom w:val="0"/>
              <w:divBdr>
                <w:top w:val="none" w:sz="0" w:space="0" w:color="auto"/>
                <w:left w:val="none" w:sz="0" w:space="0" w:color="auto"/>
                <w:bottom w:val="none" w:sz="0" w:space="0" w:color="auto"/>
                <w:right w:val="none" w:sz="0" w:space="0" w:color="auto"/>
              </w:divBdr>
            </w:div>
            <w:div w:id="1692294406">
              <w:marLeft w:val="0"/>
              <w:marRight w:val="0"/>
              <w:marTop w:val="0"/>
              <w:marBottom w:val="0"/>
              <w:divBdr>
                <w:top w:val="none" w:sz="0" w:space="0" w:color="auto"/>
                <w:left w:val="none" w:sz="0" w:space="0" w:color="auto"/>
                <w:bottom w:val="none" w:sz="0" w:space="0" w:color="auto"/>
                <w:right w:val="none" w:sz="0" w:space="0" w:color="auto"/>
              </w:divBdr>
            </w:div>
            <w:div w:id="1508980699">
              <w:marLeft w:val="0"/>
              <w:marRight w:val="0"/>
              <w:marTop w:val="0"/>
              <w:marBottom w:val="0"/>
              <w:divBdr>
                <w:top w:val="none" w:sz="0" w:space="0" w:color="auto"/>
                <w:left w:val="none" w:sz="0" w:space="0" w:color="auto"/>
                <w:bottom w:val="none" w:sz="0" w:space="0" w:color="auto"/>
                <w:right w:val="none" w:sz="0" w:space="0" w:color="auto"/>
              </w:divBdr>
            </w:div>
            <w:div w:id="1663386315">
              <w:marLeft w:val="0"/>
              <w:marRight w:val="0"/>
              <w:marTop w:val="0"/>
              <w:marBottom w:val="0"/>
              <w:divBdr>
                <w:top w:val="none" w:sz="0" w:space="0" w:color="auto"/>
                <w:left w:val="none" w:sz="0" w:space="0" w:color="auto"/>
                <w:bottom w:val="none" w:sz="0" w:space="0" w:color="auto"/>
                <w:right w:val="none" w:sz="0" w:space="0" w:color="auto"/>
              </w:divBdr>
            </w:div>
            <w:div w:id="1917745141">
              <w:marLeft w:val="0"/>
              <w:marRight w:val="0"/>
              <w:marTop w:val="0"/>
              <w:marBottom w:val="0"/>
              <w:divBdr>
                <w:top w:val="none" w:sz="0" w:space="0" w:color="auto"/>
                <w:left w:val="none" w:sz="0" w:space="0" w:color="auto"/>
                <w:bottom w:val="none" w:sz="0" w:space="0" w:color="auto"/>
                <w:right w:val="none" w:sz="0" w:space="0" w:color="auto"/>
              </w:divBdr>
            </w:div>
            <w:div w:id="660083581">
              <w:marLeft w:val="0"/>
              <w:marRight w:val="0"/>
              <w:marTop w:val="0"/>
              <w:marBottom w:val="0"/>
              <w:divBdr>
                <w:top w:val="none" w:sz="0" w:space="0" w:color="auto"/>
                <w:left w:val="none" w:sz="0" w:space="0" w:color="auto"/>
                <w:bottom w:val="none" w:sz="0" w:space="0" w:color="auto"/>
                <w:right w:val="none" w:sz="0" w:space="0" w:color="auto"/>
              </w:divBdr>
            </w:div>
            <w:div w:id="766509218">
              <w:marLeft w:val="0"/>
              <w:marRight w:val="0"/>
              <w:marTop w:val="0"/>
              <w:marBottom w:val="0"/>
              <w:divBdr>
                <w:top w:val="none" w:sz="0" w:space="0" w:color="auto"/>
                <w:left w:val="none" w:sz="0" w:space="0" w:color="auto"/>
                <w:bottom w:val="none" w:sz="0" w:space="0" w:color="auto"/>
                <w:right w:val="none" w:sz="0" w:space="0" w:color="auto"/>
              </w:divBdr>
            </w:div>
            <w:div w:id="1351838638">
              <w:marLeft w:val="0"/>
              <w:marRight w:val="0"/>
              <w:marTop w:val="0"/>
              <w:marBottom w:val="0"/>
              <w:divBdr>
                <w:top w:val="none" w:sz="0" w:space="0" w:color="auto"/>
                <w:left w:val="none" w:sz="0" w:space="0" w:color="auto"/>
                <w:bottom w:val="none" w:sz="0" w:space="0" w:color="auto"/>
                <w:right w:val="none" w:sz="0" w:space="0" w:color="auto"/>
              </w:divBdr>
            </w:div>
            <w:div w:id="659043058">
              <w:marLeft w:val="0"/>
              <w:marRight w:val="0"/>
              <w:marTop w:val="0"/>
              <w:marBottom w:val="0"/>
              <w:divBdr>
                <w:top w:val="none" w:sz="0" w:space="0" w:color="auto"/>
                <w:left w:val="none" w:sz="0" w:space="0" w:color="auto"/>
                <w:bottom w:val="none" w:sz="0" w:space="0" w:color="auto"/>
                <w:right w:val="none" w:sz="0" w:space="0" w:color="auto"/>
              </w:divBdr>
            </w:div>
            <w:div w:id="115297836">
              <w:marLeft w:val="0"/>
              <w:marRight w:val="0"/>
              <w:marTop w:val="0"/>
              <w:marBottom w:val="0"/>
              <w:divBdr>
                <w:top w:val="none" w:sz="0" w:space="0" w:color="auto"/>
                <w:left w:val="none" w:sz="0" w:space="0" w:color="auto"/>
                <w:bottom w:val="none" w:sz="0" w:space="0" w:color="auto"/>
                <w:right w:val="none" w:sz="0" w:space="0" w:color="auto"/>
              </w:divBdr>
            </w:div>
            <w:div w:id="439028166">
              <w:marLeft w:val="0"/>
              <w:marRight w:val="0"/>
              <w:marTop w:val="0"/>
              <w:marBottom w:val="0"/>
              <w:divBdr>
                <w:top w:val="none" w:sz="0" w:space="0" w:color="auto"/>
                <w:left w:val="none" w:sz="0" w:space="0" w:color="auto"/>
                <w:bottom w:val="none" w:sz="0" w:space="0" w:color="auto"/>
                <w:right w:val="none" w:sz="0" w:space="0" w:color="auto"/>
              </w:divBdr>
            </w:div>
            <w:div w:id="2041398803">
              <w:marLeft w:val="0"/>
              <w:marRight w:val="0"/>
              <w:marTop w:val="0"/>
              <w:marBottom w:val="0"/>
              <w:divBdr>
                <w:top w:val="none" w:sz="0" w:space="0" w:color="auto"/>
                <w:left w:val="none" w:sz="0" w:space="0" w:color="auto"/>
                <w:bottom w:val="none" w:sz="0" w:space="0" w:color="auto"/>
                <w:right w:val="none" w:sz="0" w:space="0" w:color="auto"/>
              </w:divBdr>
            </w:div>
            <w:div w:id="1456488407">
              <w:marLeft w:val="0"/>
              <w:marRight w:val="0"/>
              <w:marTop w:val="0"/>
              <w:marBottom w:val="0"/>
              <w:divBdr>
                <w:top w:val="none" w:sz="0" w:space="0" w:color="auto"/>
                <w:left w:val="none" w:sz="0" w:space="0" w:color="auto"/>
                <w:bottom w:val="none" w:sz="0" w:space="0" w:color="auto"/>
                <w:right w:val="none" w:sz="0" w:space="0" w:color="auto"/>
              </w:divBdr>
            </w:div>
            <w:div w:id="1221863663">
              <w:marLeft w:val="0"/>
              <w:marRight w:val="0"/>
              <w:marTop w:val="0"/>
              <w:marBottom w:val="0"/>
              <w:divBdr>
                <w:top w:val="none" w:sz="0" w:space="0" w:color="auto"/>
                <w:left w:val="none" w:sz="0" w:space="0" w:color="auto"/>
                <w:bottom w:val="none" w:sz="0" w:space="0" w:color="auto"/>
                <w:right w:val="none" w:sz="0" w:space="0" w:color="auto"/>
              </w:divBdr>
            </w:div>
            <w:div w:id="1703702888">
              <w:marLeft w:val="0"/>
              <w:marRight w:val="0"/>
              <w:marTop w:val="0"/>
              <w:marBottom w:val="0"/>
              <w:divBdr>
                <w:top w:val="none" w:sz="0" w:space="0" w:color="auto"/>
                <w:left w:val="none" w:sz="0" w:space="0" w:color="auto"/>
                <w:bottom w:val="none" w:sz="0" w:space="0" w:color="auto"/>
                <w:right w:val="none" w:sz="0" w:space="0" w:color="auto"/>
              </w:divBdr>
            </w:div>
            <w:div w:id="1134954247">
              <w:marLeft w:val="0"/>
              <w:marRight w:val="0"/>
              <w:marTop w:val="0"/>
              <w:marBottom w:val="0"/>
              <w:divBdr>
                <w:top w:val="none" w:sz="0" w:space="0" w:color="auto"/>
                <w:left w:val="none" w:sz="0" w:space="0" w:color="auto"/>
                <w:bottom w:val="none" w:sz="0" w:space="0" w:color="auto"/>
                <w:right w:val="none" w:sz="0" w:space="0" w:color="auto"/>
              </w:divBdr>
            </w:div>
            <w:div w:id="518279038">
              <w:marLeft w:val="0"/>
              <w:marRight w:val="0"/>
              <w:marTop w:val="0"/>
              <w:marBottom w:val="0"/>
              <w:divBdr>
                <w:top w:val="none" w:sz="0" w:space="0" w:color="auto"/>
                <w:left w:val="none" w:sz="0" w:space="0" w:color="auto"/>
                <w:bottom w:val="none" w:sz="0" w:space="0" w:color="auto"/>
                <w:right w:val="none" w:sz="0" w:space="0" w:color="auto"/>
              </w:divBdr>
            </w:div>
            <w:div w:id="999232077">
              <w:marLeft w:val="0"/>
              <w:marRight w:val="0"/>
              <w:marTop w:val="0"/>
              <w:marBottom w:val="0"/>
              <w:divBdr>
                <w:top w:val="none" w:sz="0" w:space="0" w:color="auto"/>
                <w:left w:val="none" w:sz="0" w:space="0" w:color="auto"/>
                <w:bottom w:val="none" w:sz="0" w:space="0" w:color="auto"/>
                <w:right w:val="none" w:sz="0" w:space="0" w:color="auto"/>
              </w:divBdr>
            </w:div>
            <w:div w:id="573122057">
              <w:marLeft w:val="0"/>
              <w:marRight w:val="0"/>
              <w:marTop w:val="0"/>
              <w:marBottom w:val="0"/>
              <w:divBdr>
                <w:top w:val="none" w:sz="0" w:space="0" w:color="auto"/>
                <w:left w:val="none" w:sz="0" w:space="0" w:color="auto"/>
                <w:bottom w:val="none" w:sz="0" w:space="0" w:color="auto"/>
                <w:right w:val="none" w:sz="0" w:space="0" w:color="auto"/>
              </w:divBdr>
            </w:div>
            <w:div w:id="885146150">
              <w:marLeft w:val="0"/>
              <w:marRight w:val="0"/>
              <w:marTop w:val="0"/>
              <w:marBottom w:val="0"/>
              <w:divBdr>
                <w:top w:val="none" w:sz="0" w:space="0" w:color="auto"/>
                <w:left w:val="none" w:sz="0" w:space="0" w:color="auto"/>
                <w:bottom w:val="none" w:sz="0" w:space="0" w:color="auto"/>
                <w:right w:val="none" w:sz="0" w:space="0" w:color="auto"/>
              </w:divBdr>
            </w:div>
            <w:div w:id="999583172">
              <w:marLeft w:val="0"/>
              <w:marRight w:val="0"/>
              <w:marTop w:val="0"/>
              <w:marBottom w:val="0"/>
              <w:divBdr>
                <w:top w:val="none" w:sz="0" w:space="0" w:color="auto"/>
                <w:left w:val="none" w:sz="0" w:space="0" w:color="auto"/>
                <w:bottom w:val="none" w:sz="0" w:space="0" w:color="auto"/>
                <w:right w:val="none" w:sz="0" w:space="0" w:color="auto"/>
              </w:divBdr>
            </w:div>
            <w:div w:id="650671458">
              <w:marLeft w:val="0"/>
              <w:marRight w:val="0"/>
              <w:marTop w:val="0"/>
              <w:marBottom w:val="0"/>
              <w:divBdr>
                <w:top w:val="none" w:sz="0" w:space="0" w:color="auto"/>
                <w:left w:val="none" w:sz="0" w:space="0" w:color="auto"/>
                <w:bottom w:val="none" w:sz="0" w:space="0" w:color="auto"/>
                <w:right w:val="none" w:sz="0" w:space="0" w:color="auto"/>
              </w:divBdr>
            </w:div>
            <w:div w:id="1656959086">
              <w:marLeft w:val="0"/>
              <w:marRight w:val="0"/>
              <w:marTop w:val="0"/>
              <w:marBottom w:val="0"/>
              <w:divBdr>
                <w:top w:val="none" w:sz="0" w:space="0" w:color="auto"/>
                <w:left w:val="none" w:sz="0" w:space="0" w:color="auto"/>
                <w:bottom w:val="none" w:sz="0" w:space="0" w:color="auto"/>
                <w:right w:val="none" w:sz="0" w:space="0" w:color="auto"/>
              </w:divBdr>
            </w:div>
            <w:div w:id="282663111">
              <w:marLeft w:val="0"/>
              <w:marRight w:val="0"/>
              <w:marTop w:val="0"/>
              <w:marBottom w:val="0"/>
              <w:divBdr>
                <w:top w:val="none" w:sz="0" w:space="0" w:color="auto"/>
                <w:left w:val="none" w:sz="0" w:space="0" w:color="auto"/>
                <w:bottom w:val="none" w:sz="0" w:space="0" w:color="auto"/>
                <w:right w:val="none" w:sz="0" w:space="0" w:color="auto"/>
              </w:divBdr>
            </w:div>
            <w:div w:id="524711420">
              <w:marLeft w:val="0"/>
              <w:marRight w:val="0"/>
              <w:marTop w:val="0"/>
              <w:marBottom w:val="0"/>
              <w:divBdr>
                <w:top w:val="none" w:sz="0" w:space="0" w:color="auto"/>
                <w:left w:val="none" w:sz="0" w:space="0" w:color="auto"/>
                <w:bottom w:val="none" w:sz="0" w:space="0" w:color="auto"/>
                <w:right w:val="none" w:sz="0" w:space="0" w:color="auto"/>
              </w:divBdr>
            </w:div>
            <w:div w:id="1920485625">
              <w:marLeft w:val="0"/>
              <w:marRight w:val="0"/>
              <w:marTop w:val="0"/>
              <w:marBottom w:val="0"/>
              <w:divBdr>
                <w:top w:val="none" w:sz="0" w:space="0" w:color="auto"/>
                <w:left w:val="none" w:sz="0" w:space="0" w:color="auto"/>
                <w:bottom w:val="none" w:sz="0" w:space="0" w:color="auto"/>
                <w:right w:val="none" w:sz="0" w:space="0" w:color="auto"/>
              </w:divBdr>
            </w:div>
            <w:div w:id="134874756">
              <w:marLeft w:val="0"/>
              <w:marRight w:val="0"/>
              <w:marTop w:val="0"/>
              <w:marBottom w:val="0"/>
              <w:divBdr>
                <w:top w:val="none" w:sz="0" w:space="0" w:color="auto"/>
                <w:left w:val="none" w:sz="0" w:space="0" w:color="auto"/>
                <w:bottom w:val="none" w:sz="0" w:space="0" w:color="auto"/>
                <w:right w:val="none" w:sz="0" w:space="0" w:color="auto"/>
              </w:divBdr>
            </w:div>
            <w:div w:id="261232978">
              <w:marLeft w:val="0"/>
              <w:marRight w:val="0"/>
              <w:marTop w:val="0"/>
              <w:marBottom w:val="0"/>
              <w:divBdr>
                <w:top w:val="none" w:sz="0" w:space="0" w:color="auto"/>
                <w:left w:val="none" w:sz="0" w:space="0" w:color="auto"/>
                <w:bottom w:val="none" w:sz="0" w:space="0" w:color="auto"/>
                <w:right w:val="none" w:sz="0" w:space="0" w:color="auto"/>
              </w:divBdr>
            </w:div>
            <w:div w:id="1981764806">
              <w:marLeft w:val="0"/>
              <w:marRight w:val="0"/>
              <w:marTop w:val="0"/>
              <w:marBottom w:val="0"/>
              <w:divBdr>
                <w:top w:val="none" w:sz="0" w:space="0" w:color="auto"/>
                <w:left w:val="none" w:sz="0" w:space="0" w:color="auto"/>
                <w:bottom w:val="none" w:sz="0" w:space="0" w:color="auto"/>
                <w:right w:val="none" w:sz="0" w:space="0" w:color="auto"/>
              </w:divBdr>
            </w:div>
            <w:div w:id="1135758914">
              <w:marLeft w:val="0"/>
              <w:marRight w:val="0"/>
              <w:marTop w:val="0"/>
              <w:marBottom w:val="0"/>
              <w:divBdr>
                <w:top w:val="none" w:sz="0" w:space="0" w:color="auto"/>
                <w:left w:val="none" w:sz="0" w:space="0" w:color="auto"/>
                <w:bottom w:val="none" w:sz="0" w:space="0" w:color="auto"/>
                <w:right w:val="none" w:sz="0" w:space="0" w:color="auto"/>
              </w:divBdr>
            </w:div>
            <w:div w:id="1719356426">
              <w:marLeft w:val="0"/>
              <w:marRight w:val="0"/>
              <w:marTop w:val="0"/>
              <w:marBottom w:val="0"/>
              <w:divBdr>
                <w:top w:val="none" w:sz="0" w:space="0" w:color="auto"/>
                <w:left w:val="none" w:sz="0" w:space="0" w:color="auto"/>
                <w:bottom w:val="none" w:sz="0" w:space="0" w:color="auto"/>
                <w:right w:val="none" w:sz="0" w:space="0" w:color="auto"/>
              </w:divBdr>
            </w:div>
            <w:div w:id="1086347447">
              <w:marLeft w:val="0"/>
              <w:marRight w:val="0"/>
              <w:marTop w:val="0"/>
              <w:marBottom w:val="0"/>
              <w:divBdr>
                <w:top w:val="none" w:sz="0" w:space="0" w:color="auto"/>
                <w:left w:val="none" w:sz="0" w:space="0" w:color="auto"/>
                <w:bottom w:val="none" w:sz="0" w:space="0" w:color="auto"/>
                <w:right w:val="none" w:sz="0" w:space="0" w:color="auto"/>
              </w:divBdr>
            </w:div>
            <w:div w:id="1951235240">
              <w:marLeft w:val="0"/>
              <w:marRight w:val="0"/>
              <w:marTop w:val="0"/>
              <w:marBottom w:val="0"/>
              <w:divBdr>
                <w:top w:val="none" w:sz="0" w:space="0" w:color="auto"/>
                <w:left w:val="none" w:sz="0" w:space="0" w:color="auto"/>
                <w:bottom w:val="none" w:sz="0" w:space="0" w:color="auto"/>
                <w:right w:val="none" w:sz="0" w:space="0" w:color="auto"/>
              </w:divBdr>
            </w:div>
            <w:div w:id="1910260764">
              <w:marLeft w:val="0"/>
              <w:marRight w:val="0"/>
              <w:marTop w:val="0"/>
              <w:marBottom w:val="0"/>
              <w:divBdr>
                <w:top w:val="none" w:sz="0" w:space="0" w:color="auto"/>
                <w:left w:val="none" w:sz="0" w:space="0" w:color="auto"/>
                <w:bottom w:val="none" w:sz="0" w:space="0" w:color="auto"/>
                <w:right w:val="none" w:sz="0" w:space="0" w:color="auto"/>
              </w:divBdr>
            </w:div>
            <w:div w:id="1991013743">
              <w:marLeft w:val="0"/>
              <w:marRight w:val="0"/>
              <w:marTop w:val="0"/>
              <w:marBottom w:val="0"/>
              <w:divBdr>
                <w:top w:val="none" w:sz="0" w:space="0" w:color="auto"/>
                <w:left w:val="none" w:sz="0" w:space="0" w:color="auto"/>
                <w:bottom w:val="none" w:sz="0" w:space="0" w:color="auto"/>
                <w:right w:val="none" w:sz="0" w:space="0" w:color="auto"/>
              </w:divBdr>
            </w:div>
            <w:div w:id="1111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5528">
      <w:bodyDiv w:val="1"/>
      <w:marLeft w:val="0"/>
      <w:marRight w:val="0"/>
      <w:marTop w:val="0"/>
      <w:marBottom w:val="0"/>
      <w:divBdr>
        <w:top w:val="none" w:sz="0" w:space="0" w:color="auto"/>
        <w:left w:val="none" w:sz="0" w:space="0" w:color="auto"/>
        <w:bottom w:val="none" w:sz="0" w:space="0" w:color="auto"/>
        <w:right w:val="none" w:sz="0" w:space="0" w:color="auto"/>
      </w:divBdr>
      <w:divsChild>
        <w:div w:id="642583053">
          <w:marLeft w:val="0"/>
          <w:marRight w:val="0"/>
          <w:marTop w:val="0"/>
          <w:marBottom w:val="0"/>
          <w:divBdr>
            <w:top w:val="none" w:sz="0" w:space="0" w:color="auto"/>
            <w:left w:val="none" w:sz="0" w:space="0" w:color="auto"/>
            <w:bottom w:val="none" w:sz="0" w:space="0" w:color="auto"/>
            <w:right w:val="none" w:sz="0" w:space="0" w:color="auto"/>
          </w:divBdr>
          <w:divsChild>
            <w:div w:id="52235943">
              <w:marLeft w:val="0"/>
              <w:marRight w:val="0"/>
              <w:marTop w:val="0"/>
              <w:marBottom w:val="0"/>
              <w:divBdr>
                <w:top w:val="none" w:sz="0" w:space="0" w:color="auto"/>
                <w:left w:val="none" w:sz="0" w:space="0" w:color="auto"/>
                <w:bottom w:val="none" w:sz="0" w:space="0" w:color="auto"/>
                <w:right w:val="none" w:sz="0" w:space="0" w:color="auto"/>
              </w:divBdr>
            </w:div>
            <w:div w:id="827358633">
              <w:marLeft w:val="0"/>
              <w:marRight w:val="0"/>
              <w:marTop w:val="0"/>
              <w:marBottom w:val="0"/>
              <w:divBdr>
                <w:top w:val="none" w:sz="0" w:space="0" w:color="auto"/>
                <w:left w:val="none" w:sz="0" w:space="0" w:color="auto"/>
                <w:bottom w:val="none" w:sz="0" w:space="0" w:color="auto"/>
                <w:right w:val="none" w:sz="0" w:space="0" w:color="auto"/>
              </w:divBdr>
            </w:div>
            <w:div w:id="1695888293">
              <w:marLeft w:val="0"/>
              <w:marRight w:val="0"/>
              <w:marTop w:val="0"/>
              <w:marBottom w:val="0"/>
              <w:divBdr>
                <w:top w:val="none" w:sz="0" w:space="0" w:color="auto"/>
                <w:left w:val="none" w:sz="0" w:space="0" w:color="auto"/>
                <w:bottom w:val="none" w:sz="0" w:space="0" w:color="auto"/>
                <w:right w:val="none" w:sz="0" w:space="0" w:color="auto"/>
              </w:divBdr>
            </w:div>
            <w:div w:id="1669282923">
              <w:marLeft w:val="0"/>
              <w:marRight w:val="0"/>
              <w:marTop w:val="0"/>
              <w:marBottom w:val="0"/>
              <w:divBdr>
                <w:top w:val="none" w:sz="0" w:space="0" w:color="auto"/>
                <w:left w:val="none" w:sz="0" w:space="0" w:color="auto"/>
                <w:bottom w:val="none" w:sz="0" w:space="0" w:color="auto"/>
                <w:right w:val="none" w:sz="0" w:space="0" w:color="auto"/>
              </w:divBdr>
            </w:div>
            <w:div w:id="1595019961">
              <w:marLeft w:val="0"/>
              <w:marRight w:val="0"/>
              <w:marTop w:val="0"/>
              <w:marBottom w:val="0"/>
              <w:divBdr>
                <w:top w:val="none" w:sz="0" w:space="0" w:color="auto"/>
                <w:left w:val="none" w:sz="0" w:space="0" w:color="auto"/>
                <w:bottom w:val="none" w:sz="0" w:space="0" w:color="auto"/>
                <w:right w:val="none" w:sz="0" w:space="0" w:color="auto"/>
              </w:divBdr>
            </w:div>
            <w:div w:id="1231429824">
              <w:marLeft w:val="0"/>
              <w:marRight w:val="0"/>
              <w:marTop w:val="0"/>
              <w:marBottom w:val="0"/>
              <w:divBdr>
                <w:top w:val="none" w:sz="0" w:space="0" w:color="auto"/>
                <w:left w:val="none" w:sz="0" w:space="0" w:color="auto"/>
                <w:bottom w:val="none" w:sz="0" w:space="0" w:color="auto"/>
                <w:right w:val="none" w:sz="0" w:space="0" w:color="auto"/>
              </w:divBdr>
            </w:div>
            <w:div w:id="1870873329">
              <w:marLeft w:val="0"/>
              <w:marRight w:val="0"/>
              <w:marTop w:val="0"/>
              <w:marBottom w:val="0"/>
              <w:divBdr>
                <w:top w:val="none" w:sz="0" w:space="0" w:color="auto"/>
                <w:left w:val="none" w:sz="0" w:space="0" w:color="auto"/>
                <w:bottom w:val="none" w:sz="0" w:space="0" w:color="auto"/>
                <w:right w:val="none" w:sz="0" w:space="0" w:color="auto"/>
              </w:divBdr>
            </w:div>
            <w:div w:id="807164205">
              <w:marLeft w:val="0"/>
              <w:marRight w:val="0"/>
              <w:marTop w:val="0"/>
              <w:marBottom w:val="0"/>
              <w:divBdr>
                <w:top w:val="none" w:sz="0" w:space="0" w:color="auto"/>
                <w:left w:val="none" w:sz="0" w:space="0" w:color="auto"/>
                <w:bottom w:val="none" w:sz="0" w:space="0" w:color="auto"/>
                <w:right w:val="none" w:sz="0" w:space="0" w:color="auto"/>
              </w:divBdr>
            </w:div>
            <w:div w:id="1126046336">
              <w:marLeft w:val="0"/>
              <w:marRight w:val="0"/>
              <w:marTop w:val="0"/>
              <w:marBottom w:val="0"/>
              <w:divBdr>
                <w:top w:val="none" w:sz="0" w:space="0" w:color="auto"/>
                <w:left w:val="none" w:sz="0" w:space="0" w:color="auto"/>
                <w:bottom w:val="none" w:sz="0" w:space="0" w:color="auto"/>
                <w:right w:val="none" w:sz="0" w:space="0" w:color="auto"/>
              </w:divBdr>
            </w:div>
            <w:div w:id="879589126">
              <w:marLeft w:val="0"/>
              <w:marRight w:val="0"/>
              <w:marTop w:val="0"/>
              <w:marBottom w:val="0"/>
              <w:divBdr>
                <w:top w:val="none" w:sz="0" w:space="0" w:color="auto"/>
                <w:left w:val="none" w:sz="0" w:space="0" w:color="auto"/>
                <w:bottom w:val="none" w:sz="0" w:space="0" w:color="auto"/>
                <w:right w:val="none" w:sz="0" w:space="0" w:color="auto"/>
              </w:divBdr>
            </w:div>
            <w:div w:id="1513497395">
              <w:marLeft w:val="0"/>
              <w:marRight w:val="0"/>
              <w:marTop w:val="0"/>
              <w:marBottom w:val="0"/>
              <w:divBdr>
                <w:top w:val="none" w:sz="0" w:space="0" w:color="auto"/>
                <w:left w:val="none" w:sz="0" w:space="0" w:color="auto"/>
                <w:bottom w:val="none" w:sz="0" w:space="0" w:color="auto"/>
                <w:right w:val="none" w:sz="0" w:space="0" w:color="auto"/>
              </w:divBdr>
            </w:div>
            <w:div w:id="2012370463">
              <w:marLeft w:val="0"/>
              <w:marRight w:val="0"/>
              <w:marTop w:val="0"/>
              <w:marBottom w:val="0"/>
              <w:divBdr>
                <w:top w:val="none" w:sz="0" w:space="0" w:color="auto"/>
                <w:left w:val="none" w:sz="0" w:space="0" w:color="auto"/>
                <w:bottom w:val="none" w:sz="0" w:space="0" w:color="auto"/>
                <w:right w:val="none" w:sz="0" w:space="0" w:color="auto"/>
              </w:divBdr>
            </w:div>
            <w:div w:id="89471728">
              <w:marLeft w:val="0"/>
              <w:marRight w:val="0"/>
              <w:marTop w:val="0"/>
              <w:marBottom w:val="0"/>
              <w:divBdr>
                <w:top w:val="none" w:sz="0" w:space="0" w:color="auto"/>
                <w:left w:val="none" w:sz="0" w:space="0" w:color="auto"/>
                <w:bottom w:val="none" w:sz="0" w:space="0" w:color="auto"/>
                <w:right w:val="none" w:sz="0" w:space="0" w:color="auto"/>
              </w:divBdr>
            </w:div>
            <w:div w:id="729620129">
              <w:marLeft w:val="0"/>
              <w:marRight w:val="0"/>
              <w:marTop w:val="0"/>
              <w:marBottom w:val="0"/>
              <w:divBdr>
                <w:top w:val="none" w:sz="0" w:space="0" w:color="auto"/>
                <w:left w:val="none" w:sz="0" w:space="0" w:color="auto"/>
                <w:bottom w:val="none" w:sz="0" w:space="0" w:color="auto"/>
                <w:right w:val="none" w:sz="0" w:space="0" w:color="auto"/>
              </w:divBdr>
            </w:div>
            <w:div w:id="603460530">
              <w:marLeft w:val="0"/>
              <w:marRight w:val="0"/>
              <w:marTop w:val="0"/>
              <w:marBottom w:val="0"/>
              <w:divBdr>
                <w:top w:val="none" w:sz="0" w:space="0" w:color="auto"/>
                <w:left w:val="none" w:sz="0" w:space="0" w:color="auto"/>
                <w:bottom w:val="none" w:sz="0" w:space="0" w:color="auto"/>
                <w:right w:val="none" w:sz="0" w:space="0" w:color="auto"/>
              </w:divBdr>
            </w:div>
            <w:div w:id="451825309">
              <w:marLeft w:val="0"/>
              <w:marRight w:val="0"/>
              <w:marTop w:val="0"/>
              <w:marBottom w:val="0"/>
              <w:divBdr>
                <w:top w:val="none" w:sz="0" w:space="0" w:color="auto"/>
                <w:left w:val="none" w:sz="0" w:space="0" w:color="auto"/>
                <w:bottom w:val="none" w:sz="0" w:space="0" w:color="auto"/>
                <w:right w:val="none" w:sz="0" w:space="0" w:color="auto"/>
              </w:divBdr>
            </w:div>
            <w:div w:id="2008088969">
              <w:marLeft w:val="0"/>
              <w:marRight w:val="0"/>
              <w:marTop w:val="0"/>
              <w:marBottom w:val="0"/>
              <w:divBdr>
                <w:top w:val="none" w:sz="0" w:space="0" w:color="auto"/>
                <w:left w:val="none" w:sz="0" w:space="0" w:color="auto"/>
                <w:bottom w:val="none" w:sz="0" w:space="0" w:color="auto"/>
                <w:right w:val="none" w:sz="0" w:space="0" w:color="auto"/>
              </w:divBdr>
            </w:div>
            <w:div w:id="1671719172">
              <w:marLeft w:val="0"/>
              <w:marRight w:val="0"/>
              <w:marTop w:val="0"/>
              <w:marBottom w:val="0"/>
              <w:divBdr>
                <w:top w:val="none" w:sz="0" w:space="0" w:color="auto"/>
                <w:left w:val="none" w:sz="0" w:space="0" w:color="auto"/>
                <w:bottom w:val="none" w:sz="0" w:space="0" w:color="auto"/>
                <w:right w:val="none" w:sz="0" w:space="0" w:color="auto"/>
              </w:divBdr>
            </w:div>
            <w:div w:id="1766262639">
              <w:marLeft w:val="0"/>
              <w:marRight w:val="0"/>
              <w:marTop w:val="0"/>
              <w:marBottom w:val="0"/>
              <w:divBdr>
                <w:top w:val="none" w:sz="0" w:space="0" w:color="auto"/>
                <w:left w:val="none" w:sz="0" w:space="0" w:color="auto"/>
                <w:bottom w:val="none" w:sz="0" w:space="0" w:color="auto"/>
                <w:right w:val="none" w:sz="0" w:space="0" w:color="auto"/>
              </w:divBdr>
            </w:div>
            <w:div w:id="935943669">
              <w:marLeft w:val="0"/>
              <w:marRight w:val="0"/>
              <w:marTop w:val="0"/>
              <w:marBottom w:val="0"/>
              <w:divBdr>
                <w:top w:val="none" w:sz="0" w:space="0" w:color="auto"/>
                <w:left w:val="none" w:sz="0" w:space="0" w:color="auto"/>
                <w:bottom w:val="none" w:sz="0" w:space="0" w:color="auto"/>
                <w:right w:val="none" w:sz="0" w:space="0" w:color="auto"/>
              </w:divBdr>
            </w:div>
            <w:div w:id="421995336">
              <w:marLeft w:val="0"/>
              <w:marRight w:val="0"/>
              <w:marTop w:val="0"/>
              <w:marBottom w:val="0"/>
              <w:divBdr>
                <w:top w:val="none" w:sz="0" w:space="0" w:color="auto"/>
                <w:left w:val="none" w:sz="0" w:space="0" w:color="auto"/>
                <w:bottom w:val="none" w:sz="0" w:space="0" w:color="auto"/>
                <w:right w:val="none" w:sz="0" w:space="0" w:color="auto"/>
              </w:divBdr>
            </w:div>
            <w:div w:id="202982700">
              <w:marLeft w:val="0"/>
              <w:marRight w:val="0"/>
              <w:marTop w:val="0"/>
              <w:marBottom w:val="0"/>
              <w:divBdr>
                <w:top w:val="none" w:sz="0" w:space="0" w:color="auto"/>
                <w:left w:val="none" w:sz="0" w:space="0" w:color="auto"/>
                <w:bottom w:val="none" w:sz="0" w:space="0" w:color="auto"/>
                <w:right w:val="none" w:sz="0" w:space="0" w:color="auto"/>
              </w:divBdr>
            </w:div>
            <w:div w:id="1344673242">
              <w:marLeft w:val="0"/>
              <w:marRight w:val="0"/>
              <w:marTop w:val="0"/>
              <w:marBottom w:val="0"/>
              <w:divBdr>
                <w:top w:val="none" w:sz="0" w:space="0" w:color="auto"/>
                <w:left w:val="none" w:sz="0" w:space="0" w:color="auto"/>
                <w:bottom w:val="none" w:sz="0" w:space="0" w:color="auto"/>
                <w:right w:val="none" w:sz="0" w:space="0" w:color="auto"/>
              </w:divBdr>
            </w:div>
            <w:div w:id="1643385604">
              <w:marLeft w:val="0"/>
              <w:marRight w:val="0"/>
              <w:marTop w:val="0"/>
              <w:marBottom w:val="0"/>
              <w:divBdr>
                <w:top w:val="none" w:sz="0" w:space="0" w:color="auto"/>
                <w:left w:val="none" w:sz="0" w:space="0" w:color="auto"/>
                <w:bottom w:val="none" w:sz="0" w:space="0" w:color="auto"/>
                <w:right w:val="none" w:sz="0" w:space="0" w:color="auto"/>
              </w:divBdr>
            </w:div>
            <w:div w:id="15664326">
              <w:marLeft w:val="0"/>
              <w:marRight w:val="0"/>
              <w:marTop w:val="0"/>
              <w:marBottom w:val="0"/>
              <w:divBdr>
                <w:top w:val="none" w:sz="0" w:space="0" w:color="auto"/>
                <w:left w:val="none" w:sz="0" w:space="0" w:color="auto"/>
                <w:bottom w:val="none" w:sz="0" w:space="0" w:color="auto"/>
                <w:right w:val="none" w:sz="0" w:space="0" w:color="auto"/>
              </w:divBdr>
            </w:div>
            <w:div w:id="563375262">
              <w:marLeft w:val="0"/>
              <w:marRight w:val="0"/>
              <w:marTop w:val="0"/>
              <w:marBottom w:val="0"/>
              <w:divBdr>
                <w:top w:val="none" w:sz="0" w:space="0" w:color="auto"/>
                <w:left w:val="none" w:sz="0" w:space="0" w:color="auto"/>
                <w:bottom w:val="none" w:sz="0" w:space="0" w:color="auto"/>
                <w:right w:val="none" w:sz="0" w:space="0" w:color="auto"/>
              </w:divBdr>
            </w:div>
            <w:div w:id="354379871">
              <w:marLeft w:val="0"/>
              <w:marRight w:val="0"/>
              <w:marTop w:val="0"/>
              <w:marBottom w:val="0"/>
              <w:divBdr>
                <w:top w:val="none" w:sz="0" w:space="0" w:color="auto"/>
                <w:left w:val="none" w:sz="0" w:space="0" w:color="auto"/>
                <w:bottom w:val="none" w:sz="0" w:space="0" w:color="auto"/>
                <w:right w:val="none" w:sz="0" w:space="0" w:color="auto"/>
              </w:divBdr>
            </w:div>
            <w:div w:id="970283623">
              <w:marLeft w:val="0"/>
              <w:marRight w:val="0"/>
              <w:marTop w:val="0"/>
              <w:marBottom w:val="0"/>
              <w:divBdr>
                <w:top w:val="none" w:sz="0" w:space="0" w:color="auto"/>
                <w:left w:val="none" w:sz="0" w:space="0" w:color="auto"/>
                <w:bottom w:val="none" w:sz="0" w:space="0" w:color="auto"/>
                <w:right w:val="none" w:sz="0" w:space="0" w:color="auto"/>
              </w:divBdr>
            </w:div>
            <w:div w:id="870261611">
              <w:marLeft w:val="0"/>
              <w:marRight w:val="0"/>
              <w:marTop w:val="0"/>
              <w:marBottom w:val="0"/>
              <w:divBdr>
                <w:top w:val="none" w:sz="0" w:space="0" w:color="auto"/>
                <w:left w:val="none" w:sz="0" w:space="0" w:color="auto"/>
                <w:bottom w:val="none" w:sz="0" w:space="0" w:color="auto"/>
                <w:right w:val="none" w:sz="0" w:space="0" w:color="auto"/>
              </w:divBdr>
            </w:div>
            <w:div w:id="1620452604">
              <w:marLeft w:val="0"/>
              <w:marRight w:val="0"/>
              <w:marTop w:val="0"/>
              <w:marBottom w:val="0"/>
              <w:divBdr>
                <w:top w:val="none" w:sz="0" w:space="0" w:color="auto"/>
                <w:left w:val="none" w:sz="0" w:space="0" w:color="auto"/>
                <w:bottom w:val="none" w:sz="0" w:space="0" w:color="auto"/>
                <w:right w:val="none" w:sz="0" w:space="0" w:color="auto"/>
              </w:divBdr>
            </w:div>
            <w:div w:id="2025669628">
              <w:marLeft w:val="0"/>
              <w:marRight w:val="0"/>
              <w:marTop w:val="0"/>
              <w:marBottom w:val="0"/>
              <w:divBdr>
                <w:top w:val="none" w:sz="0" w:space="0" w:color="auto"/>
                <w:left w:val="none" w:sz="0" w:space="0" w:color="auto"/>
                <w:bottom w:val="none" w:sz="0" w:space="0" w:color="auto"/>
                <w:right w:val="none" w:sz="0" w:space="0" w:color="auto"/>
              </w:divBdr>
            </w:div>
            <w:div w:id="687829297">
              <w:marLeft w:val="0"/>
              <w:marRight w:val="0"/>
              <w:marTop w:val="0"/>
              <w:marBottom w:val="0"/>
              <w:divBdr>
                <w:top w:val="none" w:sz="0" w:space="0" w:color="auto"/>
                <w:left w:val="none" w:sz="0" w:space="0" w:color="auto"/>
                <w:bottom w:val="none" w:sz="0" w:space="0" w:color="auto"/>
                <w:right w:val="none" w:sz="0" w:space="0" w:color="auto"/>
              </w:divBdr>
            </w:div>
            <w:div w:id="233206675">
              <w:marLeft w:val="0"/>
              <w:marRight w:val="0"/>
              <w:marTop w:val="0"/>
              <w:marBottom w:val="0"/>
              <w:divBdr>
                <w:top w:val="none" w:sz="0" w:space="0" w:color="auto"/>
                <w:left w:val="none" w:sz="0" w:space="0" w:color="auto"/>
                <w:bottom w:val="none" w:sz="0" w:space="0" w:color="auto"/>
                <w:right w:val="none" w:sz="0" w:space="0" w:color="auto"/>
              </w:divBdr>
            </w:div>
            <w:div w:id="30881077">
              <w:marLeft w:val="0"/>
              <w:marRight w:val="0"/>
              <w:marTop w:val="0"/>
              <w:marBottom w:val="0"/>
              <w:divBdr>
                <w:top w:val="none" w:sz="0" w:space="0" w:color="auto"/>
                <w:left w:val="none" w:sz="0" w:space="0" w:color="auto"/>
                <w:bottom w:val="none" w:sz="0" w:space="0" w:color="auto"/>
                <w:right w:val="none" w:sz="0" w:space="0" w:color="auto"/>
              </w:divBdr>
            </w:div>
            <w:div w:id="1053966775">
              <w:marLeft w:val="0"/>
              <w:marRight w:val="0"/>
              <w:marTop w:val="0"/>
              <w:marBottom w:val="0"/>
              <w:divBdr>
                <w:top w:val="none" w:sz="0" w:space="0" w:color="auto"/>
                <w:left w:val="none" w:sz="0" w:space="0" w:color="auto"/>
                <w:bottom w:val="none" w:sz="0" w:space="0" w:color="auto"/>
                <w:right w:val="none" w:sz="0" w:space="0" w:color="auto"/>
              </w:divBdr>
            </w:div>
            <w:div w:id="614095334">
              <w:marLeft w:val="0"/>
              <w:marRight w:val="0"/>
              <w:marTop w:val="0"/>
              <w:marBottom w:val="0"/>
              <w:divBdr>
                <w:top w:val="none" w:sz="0" w:space="0" w:color="auto"/>
                <w:left w:val="none" w:sz="0" w:space="0" w:color="auto"/>
                <w:bottom w:val="none" w:sz="0" w:space="0" w:color="auto"/>
                <w:right w:val="none" w:sz="0" w:space="0" w:color="auto"/>
              </w:divBdr>
            </w:div>
            <w:div w:id="2069263323">
              <w:marLeft w:val="0"/>
              <w:marRight w:val="0"/>
              <w:marTop w:val="0"/>
              <w:marBottom w:val="0"/>
              <w:divBdr>
                <w:top w:val="none" w:sz="0" w:space="0" w:color="auto"/>
                <w:left w:val="none" w:sz="0" w:space="0" w:color="auto"/>
                <w:bottom w:val="none" w:sz="0" w:space="0" w:color="auto"/>
                <w:right w:val="none" w:sz="0" w:space="0" w:color="auto"/>
              </w:divBdr>
            </w:div>
            <w:div w:id="985402048">
              <w:marLeft w:val="0"/>
              <w:marRight w:val="0"/>
              <w:marTop w:val="0"/>
              <w:marBottom w:val="0"/>
              <w:divBdr>
                <w:top w:val="none" w:sz="0" w:space="0" w:color="auto"/>
                <w:left w:val="none" w:sz="0" w:space="0" w:color="auto"/>
                <w:bottom w:val="none" w:sz="0" w:space="0" w:color="auto"/>
                <w:right w:val="none" w:sz="0" w:space="0" w:color="auto"/>
              </w:divBdr>
            </w:div>
            <w:div w:id="1985310692">
              <w:marLeft w:val="0"/>
              <w:marRight w:val="0"/>
              <w:marTop w:val="0"/>
              <w:marBottom w:val="0"/>
              <w:divBdr>
                <w:top w:val="none" w:sz="0" w:space="0" w:color="auto"/>
                <w:left w:val="none" w:sz="0" w:space="0" w:color="auto"/>
                <w:bottom w:val="none" w:sz="0" w:space="0" w:color="auto"/>
                <w:right w:val="none" w:sz="0" w:space="0" w:color="auto"/>
              </w:divBdr>
            </w:div>
            <w:div w:id="421998545">
              <w:marLeft w:val="0"/>
              <w:marRight w:val="0"/>
              <w:marTop w:val="0"/>
              <w:marBottom w:val="0"/>
              <w:divBdr>
                <w:top w:val="none" w:sz="0" w:space="0" w:color="auto"/>
                <w:left w:val="none" w:sz="0" w:space="0" w:color="auto"/>
                <w:bottom w:val="none" w:sz="0" w:space="0" w:color="auto"/>
                <w:right w:val="none" w:sz="0" w:space="0" w:color="auto"/>
              </w:divBdr>
            </w:div>
            <w:div w:id="168179269">
              <w:marLeft w:val="0"/>
              <w:marRight w:val="0"/>
              <w:marTop w:val="0"/>
              <w:marBottom w:val="0"/>
              <w:divBdr>
                <w:top w:val="none" w:sz="0" w:space="0" w:color="auto"/>
                <w:left w:val="none" w:sz="0" w:space="0" w:color="auto"/>
                <w:bottom w:val="none" w:sz="0" w:space="0" w:color="auto"/>
                <w:right w:val="none" w:sz="0" w:space="0" w:color="auto"/>
              </w:divBdr>
            </w:div>
            <w:div w:id="187571903">
              <w:marLeft w:val="0"/>
              <w:marRight w:val="0"/>
              <w:marTop w:val="0"/>
              <w:marBottom w:val="0"/>
              <w:divBdr>
                <w:top w:val="none" w:sz="0" w:space="0" w:color="auto"/>
                <w:left w:val="none" w:sz="0" w:space="0" w:color="auto"/>
                <w:bottom w:val="none" w:sz="0" w:space="0" w:color="auto"/>
                <w:right w:val="none" w:sz="0" w:space="0" w:color="auto"/>
              </w:divBdr>
            </w:div>
            <w:div w:id="516502214">
              <w:marLeft w:val="0"/>
              <w:marRight w:val="0"/>
              <w:marTop w:val="0"/>
              <w:marBottom w:val="0"/>
              <w:divBdr>
                <w:top w:val="none" w:sz="0" w:space="0" w:color="auto"/>
                <w:left w:val="none" w:sz="0" w:space="0" w:color="auto"/>
                <w:bottom w:val="none" w:sz="0" w:space="0" w:color="auto"/>
                <w:right w:val="none" w:sz="0" w:space="0" w:color="auto"/>
              </w:divBdr>
            </w:div>
            <w:div w:id="1729719086">
              <w:marLeft w:val="0"/>
              <w:marRight w:val="0"/>
              <w:marTop w:val="0"/>
              <w:marBottom w:val="0"/>
              <w:divBdr>
                <w:top w:val="none" w:sz="0" w:space="0" w:color="auto"/>
                <w:left w:val="none" w:sz="0" w:space="0" w:color="auto"/>
                <w:bottom w:val="none" w:sz="0" w:space="0" w:color="auto"/>
                <w:right w:val="none" w:sz="0" w:space="0" w:color="auto"/>
              </w:divBdr>
            </w:div>
            <w:div w:id="1779106498">
              <w:marLeft w:val="0"/>
              <w:marRight w:val="0"/>
              <w:marTop w:val="0"/>
              <w:marBottom w:val="0"/>
              <w:divBdr>
                <w:top w:val="none" w:sz="0" w:space="0" w:color="auto"/>
                <w:left w:val="none" w:sz="0" w:space="0" w:color="auto"/>
                <w:bottom w:val="none" w:sz="0" w:space="0" w:color="auto"/>
                <w:right w:val="none" w:sz="0" w:space="0" w:color="auto"/>
              </w:divBdr>
            </w:div>
            <w:div w:id="1380977583">
              <w:marLeft w:val="0"/>
              <w:marRight w:val="0"/>
              <w:marTop w:val="0"/>
              <w:marBottom w:val="0"/>
              <w:divBdr>
                <w:top w:val="none" w:sz="0" w:space="0" w:color="auto"/>
                <w:left w:val="none" w:sz="0" w:space="0" w:color="auto"/>
                <w:bottom w:val="none" w:sz="0" w:space="0" w:color="auto"/>
                <w:right w:val="none" w:sz="0" w:space="0" w:color="auto"/>
              </w:divBdr>
            </w:div>
            <w:div w:id="1240871174">
              <w:marLeft w:val="0"/>
              <w:marRight w:val="0"/>
              <w:marTop w:val="0"/>
              <w:marBottom w:val="0"/>
              <w:divBdr>
                <w:top w:val="none" w:sz="0" w:space="0" w:color="auto"/>
                <w:left w:val="none" w:sz="0" w:space="0" w:color="auto"/>
                <w:bottom w:val="none" w:sz="0" w:space="0" w:color="auto"/>
                <w:right w:val="none" w:sz="0" w:space="0" w:color="auto"/>
              </w:divBdr>
            </w:div>
            <w:div w:id="1250383367">
              <w:marLeft w:val="0"/>
              <w:marRight w:val="0"/>
              <w:marTop w:val="0"/>
              <w:marBottom w:val="0"/>
              <w:divBdr>
                <w:top w:val="none" w:sz="0" w:space="0" w:color="auto"/>
                <w:left w:val="none" w:sz="0" w:space="0" w:color="auto"/>
                <w:bottom w:val="none" w:sz="0" w:space="0" w:color="auto"/>
                <w:right w:val="none" w:sz="0" w:space="0" w:color="auto"/>
              </w:divBdr>
            </w:div>
            <w:div w:id="1549730038">
              <w:marLeft w:val="0"/>
              <w:marRight w:val="0"/>
              <w:marTop w:val="0"/>
              <w:marBottom w:val="0"/>
              <w:divBdr>
                <w:top w:val="none" w:sz="0" w:space="0" w:color="auto"/>
                <w:left w:val="none" w:sz="0" w:space="0" w:color="auto"/>
                <w:bottom w:val="none" w:sz="0" w:space="0" w:color="auto"/>
                <w:right w:val="none" w:sz="0" w:space="0" w:color="auto"/>
              </w:divBdr>
            </w:div>
            <w:div w:id="1972244635">
              <w:marLeft w:val="0"/>
              <w:marRight w:val="0"/>
              <w:marTop w:val="0"/>
              <w:marBottom w:val="0"/>
              <w:divBdr>
                <w:top w:val="none" w:sz="0" w:space="0" w:color="auto"/>
                <w:left w:val="none" w:sz="0" w:space="0" w:color="auto"/>
                <w:bottom w:val="none" w:sz="0" w:space="0" w:color="auto"/>
                <w:right w:val="none" w:sz="0" w:space="0" w:color="auto"/>
              </w:divBdr>
            </w:div>
            <w:div w:id="301346539">
              <w:marLeft w:val="0"/>
              <w:marRight w:val="0"/>
              <w:marTop w:val="0"/>
              <w:marBottom w:val="0"/>
              <w:divBdr>
                <w:top w:val="none" w:sz="0" w:space="0" w:color="auto"/>
                <w:left w:val="none" w:sz="0" w:space="0" w:color="auto"/>
                <w:bottom w:val="none" w:sz="0" w:space="0" w:color="auto"/>
                <w:right w:val="none" w:sz="0" w:space="0" w:color="auto"/>
              </w:divBdr>
            </w:div>
            <w:div w:id="2113816471">
              <w:marLeft w:val="0"/>
              <w:marRight w:val="0"/>
              <w:marTop w:val="0"/>
              <w:marBottom w:val="0"/>
              <w:divBdr>
                <w:top w:val="none" w:sz="0" w:space="0" w:color="auto"/>
                <w:left w:val="none" w:sz="0" w:space="0" w:color="auto"/>
                <w:bottom w:val="none" w:sz="0" w:space="0" w:color="auto"/>
                <w:right w:val="none" w:sz="0" w:space="0" w:color="auto"/>
              </w:divBdr>
            </w:div>
            <w:div w:id="2079134218">
              <w:marLeft w:val="0"/>
              <w:marRight w:val="0"/>
              <w:marTop w:val="0"/>
              <w:marBottom w:val="0"/>
              <w:divBdr>
                <w:top w:val="none" w:sz="0" w:space="0" w:color="auto"/>
                <w:left w:val="none" w:sz="0" w:space="0" w:color="auto"/>
                <w:bottom w:val="none" w:sz="0" w:space="0" w:color="auto"/>
                <w:right w:val="none" w:sz="0" w:space="0" w:color="auto"/>
              </w:divBdr>
            </w:div>
            <w:div w:id="506798472">
              <w:marLeft w:val="0"/>
              <w:marRight w:val="0"/>
              <w:marTop w:val="0"/>
              <w:marBottom w:val="0"/>
              <w:divBdr>
                <w:top w:val="none" w:sz="0" w:space="0" w:color="auto"/>
                <w:left w:val="none" w:sz="0" w:space="0" w:color="auto"/>
                <w:bottom w:val="none" w:sz="0" w:space="0" w:color="auto"/>
                <w:right w:val="none" w:sz="0" w:space="0" w:color="auto"/>
              </w:divBdr>
            </w:div>
            <w:div w:id="11421289">
              <w:marLeft w:val="0"/>
              <w:marRight w:val="0"/>
              <w:marTop w:val="0"/>
              <w:marBottom w:val="0"/>
              <w:divBdr>
                <w:top w:val="none" w:sz="0" w:space="0" w:color="auto"/>
                <w:left w:val="none" w:sz="0" w:space="0" w:color="auto"/>
                <w:bottom w:val="none" w:sz="0" w:space="0" w:color="auto"/>
                <w:right w:val="none" w:sz="0" w:space="0" w:color="auto"/>
              </w:divBdr>
            </w:div>
            <w:div w:id="1103648906">
              <w:marLeft w:val="0"/>
              <w:marRight w:val="0"/>
              <w:marTop w:val="0"/>
              <w:marBottom w:val="0"/>
              <w:divBdr>
                <w:top w:val="none" w:sz="0" w:space="0" w:color="auto"/>
                <w:left w:val="none" w:sz="0" w:space="0" w:color="auto"/>
                <w:bottom w:val="none" w:sz="0" w:space="0" w:color="auto"/>
                <w:right w:val="none" w:sz="0" w:space="0" w:color="auto"/>
              </w:divBdr>
            </w:div>
            <w:div w:id="1019890819">
              <w:marLeft w:val="0"/>
              <w:marRight w:val="0"/>
              <w:marTop w:val="0"/>
              <w:marBottom w:val="0"/>
              <w:divBdr>
                <w:top w:val="none" w:sz="0" w:space="0" w:color="auto"/>
                <w:left w:val="none" w:sz="0" w:space="0" w:color="auto"/>
                <w:bottom w:val="none" w:sz="0" w:space="0" w:color="auto"/>
                <w:right w:val="none" w:sz="0" w:space="0" w:color="auto"/>
              </w:divBdr>
            </w:div>
            <w:div w:id="1834180606">
              <w:marLeft w:val="0"/>
              <w:marRight w:val="0"/>
              <w:marTop w:val="0"/>
              <w:marBottom w:val="0"/>
              <w:divBdr>
                <w:top w:val="none" w:sz="0" w:space="0" w:color="auto"/>
                <w:left w:val="none" w:sz="0" w:space="0" w:color="auto"/>
                <w:bottom w:val="none" w:sz="0" w:space="0" w:color="auto"/>
                <w:right w:val="none" w:sz="0" w:space="0" w:color="auto"/>
              </w:divBdr>
            </w:div>
            <w:div w:id="875430176">
              <w:marLeft w:val="0"/>
              <w:marRight w:val="0"/>
              <w:marTop w:val="0"/>
              <w:marBottom w:val="0"/>
              <w:divBdr>
                <w:top w:val="none" w:sz="0" w:space="0" w:color="auto"/>
                <w:left w:val="none" w:sz="0" w:space="0" w:color="auto"/>
                <w:bottom w:val="none" w:sz="0" w:space="0" w:color="auto"/>
                <w:right w:val="none" w:sz="0" w:space="0" w:color="auto"/>
              </w:divBdr>
            </w:div>
            <w:div w:id="507867051">
              <w:marLeft w:val="0"/>
              <w:marRight w:val="0"/>
              <w:marTop w:val="0"/>
              <w:marBottom w:val="0"/>
              <w:divBdr>
                <w:top w:val="none" w:sz="0" w:space="0" w:color="auto"/>
                <w:left w:val="none" w:sz="0" w:space="0" w:color="auto"/>
                <w:bottom w:val="none" w:sz="0" w:space="0" w:color="auto"/>
                <w:right w:val="none" w:sz="0" w:space="0" w:color="auto"/>
              </w:divBdr>
            </w:div>
            <w:div w:id="517348522">
              <w:marLeft w:val="0"/>
              <w:marRight w:val="0"/>
              <w:marTop w:val="0"/>
              <w:marBottom w:val="0"/>
              <w:divBdr>
                <w:top w:val="none" w:sz="0" w:space="0" w:color="auto"/>
                <w:left w:val="none" w:sz="0" w:space="0" w:color="auto"/>
                <w:bottom w:val="none" w:sz="0" w:space="0" w:color="auto"/>
                <w:right w:val="none" w:sz="0" w:space="0" w:color="auto"/>
              </w:divBdr>
            </w:div>
            <w:div w:id="1013723624">
              <w:marLeft w:val="0"/>
              <w:marRight w:val="0"/>
              <w:marTop w:val="0"/>
              <w:marBottom w:val="0"/>
              <w:divBdr>
                <w:top w:val="none" w:sz="0" w:space="0" w:color="auto"/>
                <w:left w:val="none" w:sz="0" w:space="0" w:color="auto"/>
                <w:bottom w:val="none" w:sz="0" w:space="0" w:color="auto"/>
                <w:right w:val="none" w:sz="0" w:space="0" w:color="auto"/>
              </w:divBdr>
            </w:div>
            <w:div w:id="607275182">
              <w:marLeft w:val="0"/>
              <w:marRight w:val="0"/>
              <w:marTop w:val="0"/>
              <w:marBottom w:val="0"/>
              <w:divBdr>
                <w:top w:val="none" w:sz="0" w:space="0" w:color="auto"/>
                <w:left w:val="none" w:sz="0" w:space="0" w:color="auto"/>
                <w:bottom w:val="none" w:sz="0" w:space="0" w:color="auto"/>
                <w:right w:val="none" w:sz="0" w:space="0" w:color="auto"/>
              </w:divBdr>
            </w:div>
            <w:div w:id="1769231142">
              <w:marLeft w:val="0"/>
              <w:marRight w:val="0"/>
              <w:marTop w:val="0"/>
              <w:marBottom w:val="0"/>
              <w:divBdr>
                <w:top w:val="none" w:sz="0" w:space="0" w:color="auto"/>
                <w:left w:val="none" w:sz="0" w:space="0" w:color="auto"/>
                <w:bottom w:val="none" w:sz="0" w:space="0" w:color="auto"/>
                <w:right w:val="none" w:sz="0" w:space="0" w:color="auto"/>
              </w:divBdr>
            </w:div>
            <w:div w:id="2085444246">
              <w:marLeft w:val="0"/>
              <w:marRight w:val="0"/>
              <w:marTop w:val="0"/>
              <w:marBottom w:val="0"/>
              <w:divBdr>
                <w:top w:val="none" w:sz="0" w:space="0" w:color="auto"/>
                <w:left w:val="none" w:sz="0" w:space="0" w:color="auto"/>
                <w:bottom w:val="none" w:sz="0" w:space="0" w:color="auto"/>
                <w:right w:val="none" w:sz="0" w:space="0" w:color="auto"/>
              </w:divBdr>
            </w:div>
            <w:div w:id="1532306830">
              <w:marLeft w:val="0"/>
              <w:marRight w:val="0"/>
              <w:marTop w:val="0"/>
              <w:marBottom w:val="0"/>
              <w:divBdr>
                <w:top w:val="none" w:sz="0" w:space="0" w:color="auto"/>
                <w:left w:val="none" w:sz="0" w:space="0" w:color="auto"/>
                <w:bottom w:val="none" w:sz="0" w:space="0" w:color="auto"/>
                <w:right w:val="none" w:sz="0" w:space="0" w:color="auto"/>
              </w:divBdr>
            </w:div>
            <w:div w:id="1340739314">
              <w:marLeft w:val="0"/>
              <w:marRight w:val="0"/>
              <w:marTop w:val="0"/>
              <w:marBottom w:val="0"/>
              <w:divBdr>
                <w:top w:val="none" w:sz="0" w:space="0" w:color="auto"/>
                <w:left w:val="none" w:sz="0" w:space="0" w:color="auto"/>
                <w:bottom w:val="none" w:sz="0" w:space="0" w:color="auto"/>
                <w:right w:val="none" w:sz="0" w:space="0" w:color="auto"/>
              </w:divBdr>
            </w:div>
            <w:div w:id="2014994491">
              <w:marLeft w:val="0"/>
              <w:marRight w:val="0"/>
              <w:marTop w:val="0"/>
              <w:marBottom w:val="0"/>
              <w:divBdr>
                <w:top w:val="none" w:sz="0" w:space="0" w:color="auto"/>
                <w:left w:val="none" w:sz="0" w:space="0" w:color="auto"/>
                <w:bottom w:val="none" w:sz="0" w:space="0" w:color="auto"/>
                <w:right w:val="none" w:sz="0" w:space="0" w:color="auto"/>
              </w:divBdr>
            </w:div>
            <w:div w:id="1326737585">
              <w:marLeft w:val="0"/>
              <w:marRight w:val="0"/>
              <w:marTop w:val="0"/>
              <w:marBottom w:val="0"/>
              <w:divBdr>
                <w:top w:val="none" w:sz="0" w:space="0" w:color="auto"/>
                <w:left w:val="none" w:sz="0" w:space="0" w:color="auto"/>
                <w:bottom w:val="none" w:sz="0" w:space="0" w:color="auto"/>
                <w:right w:val="none" w:sz="0" w:space="0" w:color="auto"/>
              </w:divBdr>
            </w:div>
            <w:div w:id="2056467762">
              <w:marLeft w:val="0"/>
              <w:marRight w:val="0"/>
              <w:marTop w:val="0"/>
              <w:marBottom w:val="0"/>
              <w:divBdr>
                <w:top w:val="none" w:sz="0" w:space="0" w:color="auto"/>
                <w:left w:val="none" w:sz="0" w:space="0" w:color="auto"/>
                <w:bottom w:val="none" w:sz="0" w:space="0" w:color="auto"/>
                <w:right w:val="none" w:sz="0" w:space="0" w:color="auto"/>
              </w:divBdr>
            </w:div>
            <w:div w:id="1215389151">
              <w:marLeft w:val="0"/>
              <w:marRight w:val="0"/>
              <w:marTop w:val="0"/>
              <w:marBottom w:val="0"/>
              <w:divBdr>
                <w:top w:val="none" w:sz="0" w:space="0" w:color="auto"/>
                <w:left w:val="none" w:sz="0" w:space="0" w:color="auto"/>
                <w:bottom w:val="none" w:sz="0" w:space="0" w:color="auto"/>
                <w:right w:val="none" w:sz="0" w:space="0" w:color="auto"/>
              </w:divBdr>
            </w:div>
            <w:div w:id="1598173510">
              <w:marLeft w:val="0"/>
              <w:marRight w:val="0"/>
              <w:marTop w:val="0"/>
              <w:marBottom w:val="0"/>
              <w:divBdr>
                <w:top w:val="none" w:sz="0" w:space="0" w:color="auto"/>
                <w:left w:val="none" w:sz="0" w:space="0" w:color="auto"/>
                <w:bottom w:val="none" w:sz="0" w:space="0" w:color="auto"/>
                <w:right w:val="none" w:sz="0" w:space="0" w:color="auto"/>
              </w:divBdr>
            </w:div>
            <w:div w:id="1548488844">
              <w:marLeft w:val="0"/>
              <w:marRight w:val="0"/>
              <w:marTop w:val="0"/>
              <w:marBottom w:val="0"/>
              <w:divBdr>
                <w:top w:val="none" w:sz="0" w:space="0" w:color="auto"/>
                <w:left w:val="none" w:sz="0" w:space="0" w:color="auto"/>
                <w:bottom w:val="none" w:sz="0" w:space="0" w:color="auto"/>
                <w:right w:val="none" w:sz="0" w:space="0" w:color="auto"/>
              </w:divBdr>
            </w:div>
            <w:div w:id="1531648170">
              <w:marLeft w:val="0"/>
              <w:marRight w:val="0"/>
              <w:marTop w:val="0"/>
              <w:marBottom w:val="0"/>
              <w:divBdr>
                <w:top w:val="none" w:sz="0" w:space="0" w:color="auto"/>
                <w:left w:val="none" w:sz="0" w:space="0" w:color="auto"/>
                <w:bottom w:val="none" w:sz="0" w:space="0" w:color="auto"/>
                <w:right w:val="none" w:sz="0" w:space="0" w:color="auto"/>
              </w:divBdr>
            </w:div>
            <w:div w:id="900600262">
              <w:marLeft w:val="0"/>
              <w:marRight w:val="0"/>
              <w:marTop w:val="0"/>
              <w:marBottom w:val="0"/>
              <w:divBdr>
                <w:top w:val="none" w:sz="0" w:space="0" w:color="auto"/>
                <w:left w:val="none" w:sz="0" w:space="0" w:color="auto"/>
                <w:bottom w:val="none" w:sz="0" w:space="0" w:color="auto"/>
                <w:right w:val="none" w:sz="0" w:space="0" w:color="auto"/>
              </w:divBdr>
            </w:div>
            <w:div w:id="1417091622">
              <w:marLeft w:val="0"/>
              <w:marRight w:val="0"/>
              <w:marTop w:val="0"/>
              <w:marBottom w:val="0"/>
              <w:divBdr>
                <w:top w:val="none" w:sz="0" w:space="0" w:color="auto"/>
                <w:left w:val="none" w:sz="0" w:space="0" w:color="auto"/>
                <w:bottom w:val="none" w:sz="0" w:space="0" w:color="auto"/>
                <w:right w:val="none" w:sz="0" w:space="0" w:color="auto"/>
              </w:divBdr>
            </w:div>
            <w:div w:id="725952256">
              <w:marLeft w:val="0"/>
              <w:marRight w:val="0"/>
              <w:marTop w:val="0"/>
              <w:marBottom w:val="0"/>
              <w:divBdr>
                <w:top w:val="none" w:sz="0" w:space="0" w:color="auto"/>
                <w:left w:val="none" w:sz="0" w:space="0" w:color="auto"/>
                <w:bottom w:val="none" w:sz="0" w:space="0" w:color="auto"/>
                <w:right w:val="none" w:sz="0" w:space="0" w:color="auto"/>
              </w:divBdr>
            </w:div>
            <w:div w:id="1026516624">
              <w:marLeft w:val="0"/>
              <w:marRight w:val="0"/>
              <w:marTop w:val="0"/>
              <w:marBottom w:val="0"/>
              <w:divBdr>
                <w:top w:val="none" w:sz="0" w:space="0" w:color="auto"/>
                <w:left w:val="none" w:sz="0" w:space="0" w:color="auto"/>
                <w:bottom w:val="none" w:sz="0" w:space="0" w:color="auto"/>
                <w:right w:val="none" w:sz="0" w:space="0" w:color="auto"/>
              </w:divBdr>
            </w:div>
            <w:div w:id="1233933110">
              <w:marLeft w:val="0"/>
              <w:marRight w:val="0"/>
              <w:marTop w:val="0"/>
              <w:marBottom w:val="0"/>
              <w:divBdr>
                <w:top w:val="none" w:sz="0" w:space="0" w:color="auto"/>
                <w:left w:val="none" w:sz="0" w:space="0" w:color="auto"/>
                <w:bottom w:val="none" w:sz="0" w:space="0" w:color="auto"/>
                <w:right w:val="none" w:sz="0" w:space="0" w:color="auto"/>
              </w:divBdr>
            </w:div>
            <w:div w:id="1633293043">
              <w:marLeft w:val="0"/>
              <w:marRight w:val="0"/>
              <w:marTop w:val="0"/>
              <w:marBottom w:val="0"/>
              <w:divBdr>
                <w:top w:val="none" w:sz="0" w:space="0" w:color="auto"/>
                <w:left w:val="none" w:sz="0" w:space="0" w:color="auto"/>
                <w:bottom w:val="none" w:sz="0" w:space="0" w:color="auto"/>
                <w:right w:val="none" w:sz="0" w:space="0" w:color="auto"/>
              </w:divBdr>
            </w:div>
            <w:div w:id="277417232">
              <w:marLeft w:val="0"/>
              <w:marRight w:val="0"/>
              <w:marTop w:val="0"/>
              <w:marBottom w:val="0"/>
              <w:divBdr>
                <w:top w:val="none" w:sz="0" w:space="0" w:color="auto"/>
                <w:left w:val="none" w:sz="0" w:space="0" w:color="auto"/>
                <w:bottom w:val="none" w:sz="0" w:space="0" w:color="auto"/>
                <w:right w:val="none" w:sz="0" w:space="0" w:color="auto"/>
              </w:divBdr>
            </w:div>
            <w:div w:id="1034886513">
              <w:marLeft w:val="0"/>
              <w:marRight w:val="0"/>
              <w:marTop w:val="0"/>
              <w:marBottom w:val="0"/>
              <w:divBdr>
                <w:top w:val="none" w:sz="0" w:space="0" w:color="auto"/>
                <w:left w:val="none" w:sz="0" w:space="0" w:color="auto"/>
                <w:bottom w:val="none" w:sz="0" w:space="0" w:color="auto"/>
                <w:right w:val="none" w:sz="0" w:space="0" w:color="auto"/>
              </w:divBdr>
            </w:div>
            <w:div w:id="261231151">
              <w:marLeft w:val="0"/>
              <w:marRight w:val="0"/>
              <w:marTop w:val="0"/>
              <w:marBottom w:val="0"/>
              <w:divBdr>
                <w:top w:val="none" w:sz="0" w:space="0" w:color="auto"/>
                <w:left w:val="none" w:sz="0" w:space="0" w:color="auto"/>
                <w:bottom w:val="none" w:sz="0" w:space="0" w:color="auto"/>
                <w:right w:val="none" w:sz="0" w:space="0" w:color="auto"/>
              </w:divBdr>
            </w:div>
            <w:div w:id="700397986">
              <w:marLeft w:val="0"/>
              <w:marRight w:val="0"/>
              <w:marTop w:val="0"/>
              <w:marBottom w:val="0"/>
              <w:divBdr>
                <w:top w:val="none" w:sz="0" w:space="0" w:color="auto"/>
                <w:left w:val="none" w:sz="0" w:space="0" w:color="auto"/>
                <w:bottom w:val="none" w:sz="0" w:space="0" w:color="auto"/>
                <w:right w:val="none" w:sz="0" w:space="0" w:color="auto"/>
              </w:divBdr>
            </w:div>
            <w:div w:id="535236963">
              <w:marLeft w:val="0"/>
              <w:marRight w:val="0"/>
              <w:marTop w:val="0"/>
              <w:marBottom w:val="0"/>
              <w:divBdr>
                <w:top w:val="none" w:sz="0" w:space="0" w:color="auto"/>
                <w:left w:val="none" w:sz="0" w:space="0" w:color="auto"/>
                <w:bottom w:val="none" w:sz="0" w:space="0" w:color="auto"/>
                <w:right w:val="none" w:sz="0" w:space="0" w:color="auto"/>
              </w:divBdr>
            </w:div>
            <w:div w:id="475297716">
              <w:marLeft w:val="0"/>
              <w:marRight w:val="0"/>
              <w:marTop w:val="0"/>
              <w:marBottom w:val="0"/>
              <w:divBdr>
                <w:top w:val="none" w:sz="0" w:space="0" w:color="auto"/>
                <w:left w:val="none" w:sz="0" w:space="0" w:color="auto"/>
                <w:bottom w:val="none" w:sz="0" w:space="0" w:color="auto"/>
                <w:right w:val="none" w:sz="0" w:space="0" w:color="auto"/>
              </w:divBdr>
            </w:div>
            <w:div w:id="1858494764">
              <w:marLeft w:val="0"/>
              <w:marRight w:val="0"/>
              <w:marTop w:val="0"/>
              <w:marBottom w:val="0"/>
              <w:divBdr>
                <w:top w:val="none" w:sz="0" w:space="0" w:color="auto"/>
                <w:left w:val="none" w:sz="0" w:space="0" w:color="auto"/>
                <w:bottom w:val="none" w:sz="0" w:space="0" w:color="auto"/>
                <w:right w:val="none" w:sz="0" w:space="0" w:color="auto"/>
              </w:divBdr>
            </w:div>
            <w:div w:id="2057468045">
              <w:marLeft w:val="0"/>
              <w:marRight w:val="0"/>
              <w:marTop w:val="0"/>
              <w:marBottom w:val="0"/>
              <w:divBdr>
                <w:top w:val="none" w:sz="0" w:space="0" w:color="auto"/>
                <w:left w:val="none" w:sz="0" w:space="0" w:color="auto"/>
                <w:bottom w:val="none" w:sz="0" w:space="0" w:color="auto"/>
                <w:right w:val="none" w:sz="0" w:space="0" w:color="auto"/>
              </w:divBdr>
            </w:div>
            <w:div w:id="1670598521">
              <w:marLeft w:val="0"/>
              <w:marRight w:val="0"/>
              <w:marTop w:val="0"/>
              <w:marBottom w:val="0"/>
              <w:divBdr>
                <w:top w:val="none" w:sz="0" w:space="0" w:color="auto"/>
                <w:left w:val="none" w:sz="0" w:space="0" w:color="auto"/>
                <w:bottom w:val="none" w:sz="0" w:space="0" w:color="auto"/>
                <w:right w:val="none" w:sz="0" w:space="0" w:color="auto"/>
              </w:divBdr>
            </w:div>
            <w:div w:id="27146709">
              <w:marLeft w:val="0"/>
              <w:marRight w:val="0"/>
              <w:marTop w:val="0"/>
              <w:marBottom w:val="0"/>
              <w:divBdr>
                <w:top w:val="none" w:sz="0" w:space="0" w:color="auto"/>
                <w:left w:val="none" w:sz="0" w:space="0" w:color="auto"/>
                <w:bottom w:val="none" w:sz="0" w:space="0" w:color="auto"/>
                <w:right w:val="none" w:sz="0" w:space="0" w:color="auto"/>
              </w:divBdr>
            </w:div>
            <w:div w:id="1018888831">
              <w:marLeft w:val="0"/>
              <w:marRight w:val="0"/>
              <w:marTop w:val="0"/>
              <w:marBottom w:val="0"/>
              <w:divBdr>
                <w:top w:val="none" w:sz="0" w:space="0" w:color="auto"/>
                <w:left w:val="none" w:sz="0" w:space="0" w:color="auto"/>
                <w:bottom w:val="none" w:sz="0" w:space="0" w:color="auto"/>
                <w:right w:val="none" w:sz="0" w:space="0" w:color="auto"/>
              </w:divBdr>
            </w:div>
            <w:div w:id="1440099082">
              <w:marLeft w:val="0"/>
              <w:marRight w:val="0"/>
              <w:marTop w:val="0"/>
              <w:marBottom w:val="0"/>
              <w:divBdr>
                <w:top w:val="none" w:sz="0" w:space="0" w:color="auto"/>
                <w:left w:val="none" w:sz="0" w:space="0" w:color="auto"/>
                <w:bottom w:val="none" w:sz="0" w:space="0" w:color="auto"/>
                <w:right w:val="none" w:sz="0" w:space="0" w:color="auto"/>
              </w:divBdr>
            </w:div>
            <w:div w:id="723405426">
              <w:marLeft w:val="0"/>
              <w:marRight w:val="0"/>
              <w:marTop w:val="0"/>
              <w:marBottom w:val="0"/>
              <w:divBdr>
                <w:top w:val="none" w:sz="0" w:space="0" w:color="auto"/>
                <w:left w:val="none" w:sz="0" w:space="0" w:color="auto"/>
                <w:bottom w:val="none" w:sz="0" w:space="0" w:color="auto"/>
                <w:right w:val="none" w:sz="0" w:space="0" w:color="auto"/>
              </w:divBdr>
            </w:div>
            <w:div w:id="591161302">
              <w:marLeft w:val="0"/>
              <w:marRight w:val="0"/>
              <w:marTop w:val="0"/>
              <w:marBottom w:val="0"/>
              <w:divBdr>
                <w:top w:val="none" w:sz="0" w:space="0" w:color="auto"/>
                <w:left w:val="none" w:sz="0" w:space="0" w:color="auto"/>
                <w:bottom w:val="none" w:sz="0" w:space="0" w:color="auto"/>
                <w:right w:val="none" w:sz="0" w:space="0" w:color="auto"/>
              </w:divBdr>
            </w:div>
            <w:div w:id="373891158">
              <w:marLeft w:val="0"/>
              <w:marRight w:val="0"/>
              <w:marTop w:val="0"/>
              <w:marBottom w:val="0"/>
              <w:divBdr>
                <w:top w:val="none" w:sz="0" w:space="0" w:color="auto"/>
                <w:left w:val="none" w:sz="0" w:space="0" w:color="auto"/>
                <w:bottom w:val="none" w:sz="0" w:space="0" w:color="auto"/>
                <w:right w:val="none" w:sz="0" w:space="0" w:color="auto"/>
              </w:divBdr>
            </w:div>
            <w:div w:id="313728955">
              <w:marLeft w:val="0"/>
              <w:marRight w:val="0"/>
              <w:marTop w:val="0"/>
              <w:marBottom w:val="0"/>
              <w:divBdr>
                <w:top w:val="none" w:sz="0" w:space="0" w:color="auto"/>
                <w:left w:val="none" w:sz="0" w:space="0" w:color="auto"/>
                <w:bottom w:val="none" w:sz="0" w:space="0" w:color="auto"/>
                <w:right w:val="none" w:sz="0" w:space="0" w:color="auto"/>
              </w:divBdr>
            </w:div>
            <w:div w:id="1811244989">
              <w:marLeft w:val="0"/>
              <w:marRight w:val="0"/>
              <w:marTop w:val="0"/>
              <w:marBottom w:val="0"/>
              <w:divBdr>
                <w:top w:val="none" w:sz="0" w:space="0" w:color="auto"/>
                <w:left w:val="none" w:sz="0" w:space="0" w:color="auto"/>
                <w:bottom w:val="none" w:sz="0" w:space="0" w:color="auto"/>
                <w:right w:val="none" w:sz="0" w:space="0" w:color="auto"/>
              </w:divBdr>
            </w:div>
            <w:div w:id="1984505332">
              <w:marLeft w:val="0"/>
              <w:marRight w:val="0"/>
              <w:marTop w:val="0"/>
              <w:marBottom w:val="0"/>
              <w:divBdr>
                <w:top w:val="none" w:sz="0" w:space="0" w:color="auto"/>
                <w:left w:val="none" w:sz="0" w:space="0" w:color="auto"/>
                <w:bottom w:val="none" w:sz="0" w:space="0" w:color="auto"/>
                <w:right w:val="none" w:sz="0" w:space="0" w:color="auto"/>
              </w:divBdr>
            </w:div>
            <w:div w:id="86005960">
              <w:marLeft w:val="0"/>
              <w:marRight w:val="0"/>
              <w:marTop w:val="0"/>
              <w:marBottom w:val="0"/>
              <w:divBdr>
                <w:top w:val="none" w:sz="0" w:space="0" w:color="auto"/>
                <w:left w:val="none" w:sz="0" w:space="0" w:color="auto"/>
                <w:bottom w:val="none" w:sz="0" w:space="0" w:color="auto"/>
                <w:right w:val="none" w:sz="0" w:space="0" w:color="auto"/>
              </w:divBdr>
            </w:div>
            <w:div w:id="552353308">
              <w:marLeft w:val="0"/>
              <w:marRight w:val="0"/>
              <w:marTop w:val="0"/>
              <w:marBottom w:val="0"/>
              <w:divBdr>
                <w:top w:val="none" w:sz="0" w:space="0" w:color="auto"/>
                <w:left w:val="none" w:sz="0" w:space="0" w:color="auto"/>
                <w:bottom w:val="none" w:sz="0" w:space="0" w:color="auto"/>
                <w:right w:val="none" w:sz="0" w:space="0" w:color="auto"/>
              </w:divBdr>
            </w:div>
            <w:div w:id="1591232752">
              <w:marLeft w:val="0"/>
              <w:marRight w:val="0"/>
              <w:marTop w:val="0"/>
              <w:marBottom w:val="0"/>
              <w:divBdr>
                <w:top w:val="none" w:sz="0" w:space="0" w:color="auto"/>
                <w:left w:val="none" w:sz="0" w:space="0" w:color="auto"/>
                <w:bottom w:val="none" w:sz="0" w:space="0" w:color="auto"/>
                <w:right w:val="none" w:sz="0" w:space="0" w:color="auto"/>
              </w:divBdr>
            </w:div>
            <w:div w:id="921330519">
              <w:marLeft w:val="0"/>
              <w:marRight w:val="0"/>
              <w:marTop w:val="0"/>
              <w:marBottom w:val="0"/>
              <w:divBdr>
                <w:top w:val="none" w:sz="0" w:space="0" w:color="auto"/>
                <w:left w:val="none" w:sz="0" w:space="0" w:color="auto"/>
                <w:bottom w:val="none" w:sz="0" w:space="0" w:color="auto"/>
                <w:right w:val="none" w:sz="0" w:space="0" w:color="auto"/>
              </w:divBdr>
            </w:div>
            <w:div w:id="494564994">
              <w:marLeft w:val="0"/>
              <w:marRight w:val="0"/>
              <w:marTop w:val="0"/>
              <w:marBottom w:val="0"/>
              <w:divBdr>
                <w:top w:val="none" w:sz="0" w:space="0" w:color="auto"/>
                <w:left w:val="none" w:sz="0" w:space="0" w:color="auto"/>
                <w:bottom w:val="none" w:sz="0" w:space="0" w:color="auto"/>
                <w:right w:val="none" w:sz="0" w:space="0" w:color="auto"/>
              </w:divBdr>
            </w:div>
            <w:div w:id="24060312">
              <w:marLeft w:val="0"/>
              <w:marRight w:val="0"/>
              <w:marTop w:val="0"/>
              <w:marBottom w:val="0"/>
              <w:divBdr>
                <w:top w:val="none" w:sz="0" w:space="0" w:color="auto"/>
                <w:left w:val="none" w:sz="0" w:space="0" w:color="auto"/>
                <w:bottom w:val="none" w:sz="0" w:space="0" w:color="auto"/>
                <w:right w:val="none" w:sz="0" w:space="0" w:color="auto"/>
              </w:divBdr>
            </w:div>
            <w:div w:id="1203322186">
              <w:marLeft w:val="0"/>
              <w:marRight w:val="0"/>
              <w:marTop w:val="0"/>
              <w:marBottom w:val="0"/>
              <w:divBdr>
                <w:top w:val="none" w:sz="0" w:space="0" w:color="auto"/>
                <w:left w:val="none" w:sz="0" w:space="0" w:color="auto"/>
                <w:bottom w:val="none" w:sz="0" w:space="0" w:color="auto"/>
                <w:right w:val="none" w:sz="0" w:space="0" w:color="auto"/>
              </w:divBdr>
            </w:div>
            <w:div w:id="1513641976">
              <w:marLeft w:val="0"/>
              <w:marRight w:val="0"/>
              <w:marTop w:val="0"/>
              <w:marBottom w:val="0"/>
              <w:divBdr>
                <w:top w:val="none" w:sz="0" w:space="0" w:color="auto"/>
                <w:left w:val="none" w:sz="0" w:space="0" w:color="auto"/>
                <w:bottom w:val="none" w:sz="0" w:space="0" w:color="auto"/>
                <w:right w:val="none" w:sz="0" w:space="0" w:color="auto"/>
              </w:divBdr>
            </w:div>
            <w:div w:id="1844320651">
              <w:marLeft w:val="0"/>
              <w:marRight w:val="0"/>
              <w:marTop w:val="0"/>
              <w:marBottom w:val="0"/>
              <w:divBdr>
                <w:top w:val="none" w:sz="0" w:space="0" w:color="auto"/>
                <w:left w:val="none" w:sz="0" w:space="0" w:color="auto"/>
                <w:bottom w:val="none" w:sz="0" w:space="0" w:color="auto"/>
                <w:right w:val="none" w:sz="0" w:space="0" w:color="auto"/>
              </w:divBdr>
            </w:div>
            <w:div w:id="1769766627">
              <w:marLeft w:val="0"/>
              <w:marRight w:val="0"/>
              <w:marTop w:val="0"/>
              <w:marBottom w:val="0"/>
              <w:divBdr>
                <w:top w:val="none" w:sz="0" w:space="0" w:color="auto"/>
                <w:left w:val="none" w:sz="0" w:space="0" w:color="auto"/>
                <w:bottom w:val="none" w:sz="0" w:space="0" w:color="auto"/>
                <w:right w:val="none" w:sz="0" w:space="0" w:color="auto"/>
              </w:divBdr>
            </w:div>
            <w:div w:id="1978685523">
              <w:marLeft w:val="0"/>
              <w:marRight w:val="0"/>
              <w:marTop w:val="0"/>
              <w:marBottom w:val="0"/>
              <w:divBdr>
                <w:top w:val="none" w:sz="0" w:space="0" w:color="auto"/>
                <w:left w:val="none" w:sz="0" w:space="0" w:color="auto"/>
                <w:bottom w:val="none" w:sz="0" w:space="0" w:color="auto"/>
                <w:right w:val="none" w:sz="0" w:space="0" w:color="auto"/>
              </w:divBdr>
            </w:div>
            <w:div w:id="163518222">
              <w:marLeft w:val="0"/>
              <w:marRight w:val="0"/>
              <w:marTop w:val="0"/>
              <w:marBottom w:val="0"/>
              <w:divBdr>
                <w:top w:val="none" w:sz="0" w:space="0" w:color="auto"/>
                <w:left w:val="none" w:sz="0" w:space="0" w:color="auto"/>
                <w:bottom w:val="none" w:sz="0" w:space="0" w:color="auto"/>
                <w:right w:val="none" w:sz="0" w:space="0" w:color="auto"/>
              </w:divBdr>
            </w:div>
            <w:div w:id="1924020941">
              <w:marLeft w:val="0"/>
              <w:marRight w:val="0"/>
              <w:marTop w:val="0"/>
              <w:marBottom w:val="0"/>
              <w:divBdr>
                <w:top w:val="none" w:sz="0" w:space="0" w:color="auto"/>
                <w:left w:val="none" w:sz="0" w:space="0" w:color="auto"/>
                <w:bottom w:val="none" w:sz="0" w:space="0" w:color="auto"/>
                <w:right w:val="none" w:sz="0" w:space="0" w:color="auto"/>
              </w:divBdr>
            </w:div>
            <w:div w:id="1983003103">
              <w:marLeft w:val="0"/>
              <w:marRight w:val="0"/>
              <w:marTop w:val="0"/>
              <w:marBottom w:val="0"/>
              <w:divBdr>
                <w:top w:val="none" w:sz="0" w:space="0" w:color="auto"/>
                <w:left w:val="none" w:sz="0" w:space="0" w:color="auto"/>
                <w:bottom w:val="none" w:sz="0" w:space="0" w:color="auto"/>
                <w:right w:val="none" w:sz="0" w:space="0" w:color="auto"/>
              </w:divBdr>
            </w:div>
            <w:div w:id="1033306450">
              <w:marLeft w:val="0"/>
              <w:marRight w:val="0"/>
              <w:marTop w:val="0"/>
              <w:marBottom w:val="0"/>
              <w:divBdr>
                <w:top w:val="none" w:sz="0" w:space="0" w:color="auto"/>
                <w:left w:val="none" w:sz="0" w:space="0" w:color="auto"/>
                <w:bottom w:val="none" w:sz="0" w:space="0" w:color="auto"/>
                <w:right w:val="none" w:sz="0" w:space="0" w:color="auto"/>
              </w:divBdr>
            </w:div>
            <w:div w:id="535461226">
              <w:marLeft w:val="0"/>
              <w:marRight w:val="0"/>
              <w:marTop w:val="0"/>
              <w:marBottom w:val="0"/>
              <w:divBdr>
                <w:top w:val="none" w:sz="0" w:space="0" w:color="auto"/>
                <w:left w:val="none" w:sz="0" w:space="0" w:color="auto"/>
                <w:bottom w:val="none" w:sz="0" w:space="0" w:color="auto"/>
                <w:right w:val="none" w:sz="0" w:space="0" w:color="auto"/>
              </w:divBdr>
            </w:div>
            <w:div w:id="2033533188">
              <w:marLeft w:val="0"/>
              <w:marRight w:val="0"/>
              <w:marTop w:val="0"/>
              <w:marBottom w:val="0"/>
              <w:divBdr>
                <w:top w:val="none" w:sz="0" w:space="0" w:color="auto"/>
                <w:left w:val="none" w:sz="0" w:space="0" w:color="auto"/>
                <w:bottom w:val="none" w:sz="0" w:space="0" w:color="auto"/>
                <w:right w:val="none" w:sz="0" w:space="0" w:color="auto"/>
              </w:divBdr>
            </w:div>
            <w:div w:id="1468861272">
              <w:marLeft w:val="0"/>
              <w:marRight w:val="0"/>
              <w:marTop w:val="0"/>
              <w:marBottom w:val="0"/>
              <w:divBdr>
                <w:top w:val="none" w:sz="0" w:space="0" w:color="auto"/>
                <w:left w:val="none" w:sz="0" w:space="0" w:color="auto"/>
                <w:bottom w:val="none" w:sz="0" w:space="0" w:color="auto"/>
                <w:right w:val="none" w:sz="0" w:space="0" w:color="auto"/>
              </w:divBdr>
            </w:div>
            <w:div w:id="1196388412">
              <w:marLeft w:val="0"/>
              <w:marRight w:val="0"/>
              <w:marTop w:val="0"/>
              <w:marBottom w:val="0"/>
              <w:divBdr>
                <w:top w:val="none" w:sz="0" w:space="0" w:color="auto"/>
                <w:left w:val="none" w:sz="0" w:space="0" w:color="auto"/>
                <w:bottom w:val="none" w:sz="0" w:space="0" w:color="auto"/>
                <w:right w:val="none" w:sz="0" w:space="0" w:color="auto"/>
              </w:divBdr>
            </w:div>
            <w:div w:id="1471362857">
              <w:marLeft w:val="0"/>
              <w:marRight w:val="0"/>
              <w:marTop w:val="0"/>
              <w:marBottom w:val="0"/>
              <w:divBdr>
                <w:top w:val="none" w:sz="0" w:space="0" w:color="auto"/>
                <w:left w:val="none" w:sz="0" w:space="0" w:color="auto"/>
                <w:bottom w:val="none" w:sz="0" w:space="0" w:color="auto"/>
                <w:right w:val="none" w:sz="0" w:space="0" w:color="auto"/>
              </w:divBdr>
            </w:div>
            <w:div w:id="1185632319">
              <w:marLeft w:val="0"/>
              <w:marRight w:val="0"/>
              <w:marTop w:val="0"/>
              <w:marBottom w:val="0"/>
              <w:divBdr>
                <w:top w:val="none" w:sz="0" w:space="0" w:color="auto"/>
                <w:left w:val="none" w:sz="0" w:space="0" w:color="auto"/>
                <w:bottom w:val="none" w:sz="0" w:space="0" w:color="auto"/>
                <w:right w:val="none" w:sz="0" w:space="0" w:color="auto"/>
              </w:divBdr>
            </w:div>
            <w:div w:id="641085789">
              <w:marLeft w:val="0"/>
              <w:marRight w:val="0"/>
              <w:marTop w:val="0"/>
              <w:marBottom w:val="0"/>
              <w:divBdr>
                <w:top w:val="none" w:sz="0" w:space="0" w:color="auto"/>
                <w:left w:val="none" w:sz="0" w:space="0" w:color="auto"/>
                <w:bottom w:val="none" w:sz="0" w:space="0" w:color="auto"/>
                <w:right w:val="none" w:sz="0" w:space="0" w:color="auto"/>
              </w:divBdr>
            </w:div>
            <w:div w:id="1428118011">
              <w:marLeft w:val="0"/>
              <w:marRight w:val="0"/>
              <w:marTop w:val="0"/>
              <w:marBottom w:val="0"/>
              <w:divBdr>
                <w:top w:val="none" w:sz="0" w:space="0" w:color="auto"/>
                <w:left w:val="none" w:sz="0" w:space="0" w:color="auto"/>
                <w:bottom w:val="none" w:sz="0" w:space="0" w:color="auto"/>
                <w:right w:val="none" w:sz="0" w:space="0" w:color="auto"/>
              </w:divBdr>
            </w:div>
            <w:div w:id="386151005">
              <w:marLeft w:val="0"/>
              <w:marRight w:val="0"/>
              <w:marTop w:val="0"/>
              <w:marBottom w:val="0"/>
              <w:divBdr>
                <w:top w:val="none" w:sz="0" w:space="0" w:color="auto"/>
                <w:left w:val="none" w:sz="0" w:space="0" w:color="auto"/>
                <w:bottom w:val="none" w:sz="0" w:space="0" w:color="auto"/>
                <w:right w:val="none" w:sz="0" w:space="0" w:color="auto"/>
              </w:divBdr>
            </w:div>
            <w:div w:id="582185999">
              <w:marLeft w:val="0"/>
              <w:marRight w:val="0"/>
              <w:marTop w:val="0"/>
              <w:marBottom w:val="0"/>
              <w:divBdr>
                <w:top w:val="none" w:sz="0" w:space="0" w:color="auto"/>
                <w:left w:val="none" w:sz="0" w:space="0" w:color="auto"/>
                <w:bottom w:val="none" w:sz="0" w:space="0" w:color="auto"/>
                <w:right w:val="none" w:sz="0" w:space="0" w:color="auto"/>
              </w:divBdr>
            </w:div>
            <w:div w:id="332226032">
              <w:marLeft w:val="0"/>
              <w:marRight w:val="0"/>
              <w:marTop w:val="0"/>
              <w:marBottom w:val="0"/>
              <w:divBdr>
                <w:top w:val="none" w:sz="0" w:space="0" w:color="auto"/>
                <w:left w:val="none" w:sz="0" w:space="0" w:color="auto"/>
                <w:bottom w:val="none" w:sz="0" w:space="0" w:color="auto"/>
                <w:right w:val="none" w:sz="0" w:space="0" w:color="auto"/>
              </w:divBdr>
            </w:div>
            <w:div w:id="1557744594">
              <w:marLeft w:val="0"/>
              <w:marRight w:val="0"/>
              <w:marTop w:val="0"/>
              <w:marBottom w:val="0"/>
              <w:divBdr>
                <w:top w:val="none" w:sz="0" w:space="0" w:color="auto"/>
                <w:left w:val="none" w:sz="0" w:space="0" w:color="auto"/>
                <w:bottom w:val="none" w:sz="0" w:space="0" w:color="auto"/>
                <w:right w:val="none" w:sz="0" w:space="0" w:color="auto"/>
              </w:divBdr>
            </w:div>
            <w:div w:id="1543051945">
              <w:marLeft w:val="0"/>
              <w:marRight w:val="0"/>
              <w:marTop w:val="0"/>
              <w:marBottom w:val="0"/>
              <w:divBdr>
                <w:top w:val="none" w:sz="0" w:space="0" w:color="auto"/>
                <w:left w:val="none" w:sz="0" w:space="0" w:color="auto"/>
                <w:bottom w:val="none" w:sz="0" w:space="0" w:color="auto"/>
                <w:right w:val="none" w:sz="0" w:space="0" w:color="auto"/>
              </w:divBdr>
            </w:div>
            <w:div w:id="1126967112">
              <w:marLeft w:val="0"/>
              <w:marRight w:val="0"/>
              <w:marTop w:val="0"/>
              <w:marBottom w:val="0"/>
              <w:divBdr>
                <w:top w:val="none" w:sz="0" w:space="0" w:color="auto"/>
                <w:left w:val="none" w:sz="0" w:space="0" w:color="auto"/>
                <w:bottom w:val="none" w:sz="0" w:space="0" w:color="auto"/>
                <w:right w:val="none" w:sz="0" w:space="0" w:color="auto"/>
              </w:divBdr>
            </w:div>
            <w:div w:id="291861908">
              <w:marLeft w:val="0"/>
              <w:marRight w:val="0"/>
              <w:marTop w:val="0"/>
              <w:marBottom w:val="0"/>
              <w:divBdr>
                <w:top w:val="none" w:sz="0" w:space="0" w:color="auto"/>
                <w:left w:val="none" w:sz="0" w:space="0" w:color="auto"/>
                <w:bottom w:val="none" w:sz="0" w:space="0" w:color="auto"/>
                <w:right w:val="none" w:sz="0" w:space="0" w:color="auto"/>
              </w:divBdr>
            </w:div>
            <w:div w:id="1430005612">
              <w:marLeft w:val="0"/>
              <w:marRight w:val="0"/>
              <w:marTop w:val="0"/>
              <w:marBottom w:val="0"/>
              <w:divBdr>
                <w:top w:val="none" w:sz="0" w:space="0" w:color="auto"/>
                <w:left w:val="none" w:sz="0" w:space="0" w:color="auto"/>
                <w:bottom w:val="none" w:sz="0" w:space="0" w:color="auto"/>
                <w:right w:val="none" w:sz="0" w:space="0" w:color="auto"/>
              </w:divBdr>
            </w:div>
            <w:div w:id="2034382599">
              <w:marLeft w:val="0"/>
              <w:marRight w:val="0"/>
              <w:marTop w:val="0"/>
              <w:marBottom w:val="0"/>
              <w:divBdr>
                <w:top w:val="none" w:sz="0" w:space="0" w:color="auto"/>
                <w:left w:val="none" w:sz="0" w:space="0" w:color="auto"/>
                <w:bottom w:val="none" w:sz="0" w:space="0" w:color="auto"/>
                <w:right w:val="none" w:sz="0" w:space="0" w:color="auto"/>
              </w:divBdr>
            </w:div>
            <w:div w:id="828907857">
              <w:marLeft w:val="0"/>
              <w:marRight w:val="0"/>
              <w:marTop w:val="0"/>
              <w:marBottom w:val="0"/>
              <w:divBdr>
                <w:top w:val="none" w:sz="0" w:space="0" w:color="auto"/>
                <w:left w:val="none" w:sz="0" w:space="0" w:color="auto"/>
                <w:bottom w:val="none" w:sz="0" w:space="0" w:color="auto"/>
                <w:right w:val="none" w:sz="0" w:space="0" w:color="auto"/>
              </w:divBdr>
            </w:div>
            <w:div w:id="864093813">
              <w:marLeft w:val="0"/>
              <w:marRight w:val="0"/>
              <w:marTop w:val="0"/>
              <w:marBottom w:val="0"/>
              <w:divBdr>
                <w:top w:val="none" w:sz="0" w:space="0" w:color="auto"/>
                <w:left w:val="none" w:sz="0" w:space="0" w:color="auto"/>
                <w:bottom w:val="none" w:sz="0" w:space="0" w:color="auto"/>
                <w:right w:val="none" w:sz="0" w:space="0" w:color="auto"/>
              </w:divBdr>
            </w:div>
            <w:div w:id="834145171">
              <w:marLeft w:val="0"/>
              <w:marRight w:val="0"/>
              <w:marTop w:val="0"/>
              <w:marBottom w:val="0"/>
              <w:divBdr>
                <w:top w:val="none" w:sz="0" w:space="0" w:color="auto"/>
                <w:left w:val="none" w:sz="0" w:space="0" w:color="auto"/>
                <w:bottom w:val="none" w:sz="0" w:space="0" w:color="auto"/>
                <w:right w:val="none" w:sz="0" w:space="0" w:color="auto"/>
              </w:divBdr>
            </w:div>
            <w:div w:id="544679092">
              <w:marLeft w:val="0"/>
              <w:marRight w:val="0"/>
              <w:marTop w:val="0"/>
              <w:marBottom w:val="0"/>
              <w:divBdr>
                <w:top w:val="none" w:sz="0" w:space="0" w:color="auto"/>
                <w:left w:val="none" w:sz="0" w:space="0" w:color="auto"/>
                <w:bottom w:val="none" w:sz="0" w:space="0" w:color="auto"/>
                <w:right w:val="none" w:sz="0" w:space="0" w:color="auto"/>
              </w:divBdr>
            </w:div>
            <w:div w:id="273637685">
              <w:marLeft w:val="0"/>
              <w:marRight w:val="0"/>
              <w:marTop w:val="0"/>
              <w:marBottom w:val="0"/>
              <w:divBdr>
                <w:top w:val="none" w:sz="0" w:space="0" w:color="auto"/>
                <w:left w:val="none" w:sz="0" w:space="0" w:color="auto"/>
                <w:bottom w:val="none" w:sz="0" w:space="0" w:color="auto"/>
                <w:right w:val="none" w:sz="0" w:space="0" w:color="auto"/>
              </w:divBdr>
            </w:div>
            <w:div w:id="1324164815">
              <w:marLeft w:val="0"/>
              <w:marRight w:val="0"/>
              <w:marTop w:val="0"/>
              <w:marBottom w:val="0"/>
              <w:divBdr>
                <w:top w:val="none" w:sz="0" w:space="0" w:color="auto"/>
                <w:left w:val="none" w:sz="0" w:space="0" w:color="auto"/>
                <w:bottom w:val="none" w:sz="0" w:space="0" w:color="auto"/>
                <w:right w:val="none" w:sz="0" w:space="0" w:color="auto"/>
              </w:divBdr>
            </w:div>
            <w:div w:id="1959876729">
              <w:marLeft w:val="0"/>
              <w:marRight w:val="0"/>
              <w:marTop w:val="0"/>
              <w:marBottom w:val="0"/>
              <w:divBdr>
                <w:top w:val="none" w:sz="0" w:space="0" w:color="auto"/>
                <w:left w:val="none" w:sz="0" w:space="0" w:color="auto"/>
                <w:bottom w:val="none" w:sz="0" w:space="0" w:color="auto"/>
                <w:right w:val="none" w:sz="0" w:space="0" w:color="auto"/>
              </w:divBdr>
            </w:div>
            <w:div w:id="1048919080">
              <w:marLeft w:val="0"/>
              <w:marRight w:val="0"/>
              <w:marTop w:val="0"/>
              <w:marBottom w:val="0"/>
              <w:divBdr>
                <w:top w:val="none" w:sz="0" w:space="0" w:color="auto"/>
                <w:left w:val="none" w:sz="0" w:space="0" w:color="auto"/>
                <w:bottom w:val="none" w:sz="0" w:space="0" w:color="auto"/>
                <w:right w:val="none" w:sz="0" w:space="0" w:color="auto"/>
              </w:divBdr>
            </w:div>
            <w:div w:id="1574971430">
              <w:marLeft w:val="0"/>
              <w:marRight w:val="0"/>
              <w:marTop w:val="0"/>
              <w:marBottom w:val="0"/>
              <w:divBdr>
                <w:top w:val="none" w:sz="0" w:space="0" w:color="auto"/>
                <w:left w:val="none" w:sz="0" w:space="0" w:color="auto"/>
                <w:bottom w:val="none" w:sz="0" w:space="0" w:color="auto"/>
                <w:right w:val="none" w:sz="0" w:space="0" w:color="auto"/>
              </w:divBdr>
            </w:div>
            <w:div w:id="1082291978">
              <w:marLeft w:val="0"/>
              <w:marRight w:val="0"/>
              <w:marTop w:val="0"/>
              <w:marBottom w:val="0"/>
              <w:divBdr>
                <w:top w:val="none" w:sz="0" w:space="0" w:color="auto"/>
                <w:left w:val="none" w:sz="0" w:space="0" w:color="auto"/>
                <w:bottom w:val="none" w:sz="0" w:space="0" w:color="auto"/>
                <w:right w:val="none" w:sz="0" w:space="0" w:color="auto"/>
              </w:divBdr>
            </w:div>
            <w:div w:id="1661734138">
              <w:marLeft w:val="0"/>
              <w:marRight w:val="0"/>
              <w:marTop w:val="0"/>
              <w:marBottom w:val="0"/>
              <w:divBdr>
                <w:top w:val="none" w:sz="0" w:space="0" w:color="auto"/>
                <w:left w:val="none" w:sz="0" w:space="0" w:color="auto"/>
                <w:bottom w:val="none" w:sz="0" w:space="0" w:color="auto"/>
                <w:right w:val="none" w:sz="0" w:space="0" w:color="auto"/>
              </w:divBdr>
            </w:div>
            <w:div w:id="1288662166">
              <w:marLeft w:val="0"/>
              <w:marRight w:val="0"/>
              <w:marTop w:val="0"/>
              <w:marBottom w:val="0"/>
              <w:divBdr>
                <w:top w:val="none" w:sz="0" w:space="0" w:color="auto"/>
                <w:left w:val="none" w:sz="0" w:space="0" w:color="auto"/>
                <w:bottom w:val="none" w:sz="0" w:space="0" w:color="auto"/>
                <w:right w:val="none" w:sz="0" w:space="0" w:color="auto"/>
              </w:divBdr>
            </w:div>
            <w:div w:id="1778256808">
              <w:marLeft w:val="0"/>
              <w:marRight w:val="0"/>
              <w:marTop w:val="0"/>
              <w:marBottom w:val="0"/>
              <w:divBdr>
                <w:top w:val="none" w:sz="0" w:space="0" w:color="auto"/>
                <w:left w:val="none" w:sz="0" w:space="0" w:color="auto"/>
                <w:bottom w:val="none" w:sz="0" w:space="0" w:color="auto"/>
                <w:right w:val="none" w:sz="0" w:space="0" w:color="auto"/>
              </w:divBdr>
            </w:div>
            <w:div w:id="1233932043">
              <w:marLeft w:val="0"/>
              <w:marRight w:val="0"/>
              <w:marTop w:val="0"/>
              <w:marBottom w:val="0"/>
              <w:divBdr>
                <w:top w:val="none" w:sz="0" w:space="0" w:color="auto"/>
                <w:left w:val="none" w:sz="0" w:space="0" w:color="auto"/>
                <w:bottom w:val="none" w:sz="0" w:space="0" w:color="auto"/>
                <w:right w:val="none" w:sz="0" w:space="0" w:color="auto"/>
              </w:divBdr>
            </w:div>
            <w:div w:id="1811289223">
              <w:marLeft w:val="0"/>
              <w:marRight w:val="0"/>
              <w:marTop w:val="0"/>
              <w:marBottom w:val="0"/>
              <w:divBdr>
                <w:top w:val="none" w:sz="0" w:space="0" w:color="auto"/>
                <w:left w:val="none" w:sz="0" w:space="0" w:color="auto"/>
                <w:bottom w:val="none" w:sz="0" w:space="0" w:color="auto"/>
                <w:right w:val="none" w:sz="0" w:space="0" w:color="auto"/>
              </w:divBdr>
            </w:div>
            <w:div w:id="469173042">
              <w:marLeft w:val="0"/>
              <w:marRight w:val="0"/>
              <w:marTop w:val="0"/>
              <w:marBottom w:val="0"/>
              <w:divBdr>
                <w:top w:val="none" w:sz="0" w:space="0" w:color="auto"/>
                <w:left w:val="none" w:sz="0" w:space="0" w:color="auto"/>
                <w:bottom w:val="none" w:sz="0" w:space="0" w:color="auto"/>
                <w:right w:val="none" w:sz="0" w:space="0" w:color="auto"/>
              </w:divBdr>
            </w:div>
            <w:div w:id="743063917">
              <w:marLeft w:val="0"/>
              <w:marRight w:val="0"/>
              <w:marTop w:val="0"/>
              <w:marBottom w:val="0"/>
              <w:divBdr>
                <w:top w:val="none" w:sz="0" w:space="0" w:color="auto"/>
                <w:left w:val="none" w:sz="0" w:space="0" w:color="auto"/>
                <w:bottom w:val="none" w:sz="0" w:space="0" w:color="auto"/>
                <w:right w:val="none" w:sz="0" w:space="0" w:color="auto"/>
              </w:divBdr>
            </w:div>
            <w:div w:id="300572556">
              <w:marLeft w:val="0"/>
              <w:marRight w:val="0"/>
              <w:marTop w:val="0"/>
              <w:marBottom w:val="0"/>
              <w:divBdr>
                <w:top w:val="none" w:sz="0" w:space="0" w:color="auto"/>
                <w:left w:val="none" w:sz="0" w:space="0" w:color="auto"/>
                <w:bottom w:val="none" w:sz="0" w:space="0" w:color="auto"/>
                <w:right w:val="none" w:sz="0" w:space="0" w:color="auto"/>
              </w:divBdr>
            </w:div>
            <w:div w:id="842012414">
              <w:marLeft w:val="0"/>
              <w:marRight w:val="0"/>
              <w:marTop w:val="0"/>
              <w:marBottom w:val="0"/>
              <w:divBdr>
                <w:top w:val="none" w:sz="0" w:space="0" w:color="auto"/>
                <w:left w:val="none" w:sz="0" w:space="0" w:color="auto"/>
                <w:bottom w:val="none" w:sz="0" w:space="0" w:color="auto"/>
                <w:right w:val="none" w:sz="0" w:space="0" w:color="auto"/>
              </w:divBdr>
            </w:div>
            <w:div w:id="763956171">
              <w:marLeft w:val="0"/>
              <w:marRight w:val="0"/>
              <w:marTop w:val="0"/>
              <w:marBottom w:val="0"/>
              <w:divBdr>
                <w:top w:val="none" w:sz="0" w:space="0" w:color="auto"/>
                <w:left w:val="none" w:sz="0" w:space="0" w:color="auto"/>
                <w:bottom w:val="none" w:sz="0" w:space="0" w:color="auto"/>
                <w:right w:val="none" w:sz="0" w:space="0" w:color="auto"/>
              </w:divBdr>
            </w:div>
            <w:div w:id="30502478">
              <w:marLeft w:val="0"/>
              <w:marRight w:val="0"/>
              <w:marTop w:val="0"/>
              <w:marBottom w:val="0"/>
              <w:divBdr>
                <w:top w:val="none" w:sz="0" w:space="0" w:color="auto"/>
                <w:left w:val="none" w:sz="0" w:space="0" w:color="auto"/>
                <w:bottom w:val="none" w:sz="0" w:space="0" w:color="auto"/>
                <w:right w:val="none" w:sz="0" w:space="0" w:color="auto"/>
              </w:divBdr>
            </w:div>
            <w:div w:id="1188758836">
              <w:marLeft w:val="0"/>
              <w:marRight w:val="0"/>
              <w:marTop w:val="0"/>
              <w:marBottom w:val="0"/>
              <w:divBdr>
                <w:top w:val="none" w:sz="0" w:space="0" w:color="auto"/>
                <w:left w:val="none" w:sz="0" w:space="0" w:color="auto"/>
                <w:bottom w:val="none" w:sz="0" w:space="0" w:color="auto"/>
                <w:right w:val="none" w:sz="0" w:space="0" w:color="auto"/>
              </w:divBdr>
            </w:div>
            <w:div w:id="611713544">
              <w:marLeft w:val="0"/>
              <w:marRight w:val="0"/>
              <w:marTop w:val="0"/>
              <w:marBottom w:val="0"/>
              <w:divBdr>
                <w:top w:val="none" w:sz="0" w:space="0" w:color="auto"/>
                <w:left w:val="none" w:sz="0" w:space="0" w:color="auto"/>
                <w:bottom w:val="none" w:sz="0" w:space="0" w:color="auto"/>
                <w:right w:val="none" w:sz="0" w:space="0" w:color="auto"/>
              </w:divBdr>
            </w:div>
            <w:div w:id="1667661520">
              <w:marLeft w:val="0"/>
              <w:marRight w:val="0"/>
              <w:marTop w:val="0"/>
              <w:marBottom w:val="0"/>
              <w:divBdr>
                <w:top w:val="none" w:sz="0" w:space="0" w:color="auto"/>
                <w:left w:val="none" w:sz="0" w:space="0" w:color="auto"/>
                <w:bottom w:val="none" w:sz="0" w:space="0" w:color="auto"/>
                <w:right w:val="none" w:sz="0" w:space="0" w:color="auto"/>
              </w:divBdr>
            </w:div>
            <w:div w:id="675956910">
              <w:marLeft w:val="0"/>
              <w:marRight w:val="0"/>
              <w:marTop w:val="0"/>
              <w:marBottom w:val="0"/>
              <w:divBdr>
                <w:top w:val="none" w:sz="0" w:space="0" w:color="auto"/>
                <w:left w:val="none" w:sz="0" w:space="0" w:color="auto"/>
                <w:bottom w:val="none" w:sz="0" w:space="0" w:color="auto"/>
                <w:right w:val="none" w:sz="0" w:space="0" w:color="auto"/>
              </w:divBdr>
            </w:div>
            <w:div w:id="1301037968">
              <w:marLeft w:val="0"/>
              <w:marRight w:val="0"/>
              <w:marTop w:val="0"/>
              <w:marBottom w:val="0"/>
              <w:divBdr>
                <w:top w:val="none" w:sz="0" w:space="0" w:color="auto"/>
                <w:left w:val="none" w:sz="0" w:space="0" w:color="auto"/>
                <w:bottom w:val="none" w:sz="0" w:space="0" w:color="auto"/>
                <w:right w:val="none" w:sz="0" w:space="0" w:color="auto"/>
              </w:divBdr>
            </w:div>
            <w:div w:id="1973977008">
              <w:marLeft w:val="0"/>
              <w:marRight w:val="0"/>
              <w:marTop w:val="0"/>
              <w:marBottom w:val="0"/>
              <w:divBdr>
                <w:top w:val="none" w:sz="0" w:space="0" w:color="auto"/>
                <w:left w:val="none" w:sz="0" w:space="0" w:color="auto"/>
                <w:bottom w:val="none" w:sz="0" w:space="0" w:color="auto"/>
                <w:right w:val="none" w:sz="0" w:space="0" w:color="auto"/>
              </w:divBdr>
            </w:div>
            <w:div w:id="897597178">
              <w:marLeft w:val="0"/>
              <w:marRight w:val="0"/>
              <w:marTop w:val="0"/>
              <w:marBottom w:val="0"/>
              <w:divBdr>
                <w:top w:val="none" w:sz="0" w:space="0" w:color="auto"/>
                <w:left w:val="none" w:sz="0" w:space="0" w:color="auto"/>
                <w:bottom w:val="none" w:sz="0" w:space="0" w:color="auto"/>
                <w:right w:val="none" w:sz="0" w:space="0" w:color="auto"/>
              </w:divBdr>
            </w:div>
            <w:div w:id="714964587">
              <w:marLeft w:val="0"/>
              <w:marRight w:val="0"/>
              <w:marTop w:val="0"/>
              <w:marBottom w:val="0"/>
              <w:divBdr>
                <w:top w:val="none" w:sz="0" w:space="0" w:color="auto"/>
                <w:left w:val="none" w:sz="0" w:space="0" w:color="auto"/>
                <w:bottom w:val="none" w:sz="0" w:space="0" w:color="auto"/>
                <w:right w:val="none" w:sz="0" w:space="0" w:color="auto"/>
              </w:divBdr>
            </w:div>
            <w:div w:id="1923489860">
              <w:marLeft w:val="0"/>
              <w:marRight w:val="0"/>
              <w:marTop w:val="0"/>
              <w:marBottom w:val="0"/>
              <w:divBdr>
                <w:top w:val="none" w:sz="0" w:space="0" w:color="auto"/>
                <w:left w:val="none" w:sz="0" w:space="0" w:color="auto"/>
                <w:bottom w:val="none" w:sz="0" w:space="0" w:color="auto"/>
                <w:right w:val="none" w:sz="0" w:space="0" w:color="auto"/>
              </w:divBdr>
            </w:div>
            <w:div w:id="1784567619">
              <w:marLeft w:val="0"/>
              <w:marRight w:val="0"/>
              <w:marTop w:val="0"/>
              <w:marBottom w:val="0"/>
              <w:divBdr>
                <w:top w:val="none" w:sz="0" w:space="0" w:color="auto"/>
                <w:left w:val="none" w:sz="0" w:space="0" w:color="auto"/>
                <w:bottom w:val="none" w:sz="0" w:space="0" w:color="auto"/>
                <w:right w:val="none" w:sz="0" w:space="0" w:color="auto"/>
              </w:divBdr>
            </w:div>
            <w:div w:id="1221016223">
              <w:marLeft w:val="0"/>
              <w:marRight w:val="0"/>
              <w:marTop w:val="0"/>
              <w:marBottom w:val="0"/>
              <w:divBdr>
                <w:top w:val="none" w:sz="0" w:space="0" w:color="auto"/>
                <w:left w:val="none" w:sz="0" w:space="0" w:color="auto"/>
                <w:bottom w:val="none" w:sz="0" w:space="0" w:color="auto"/>
                <w:right w:val="none" w:sz="0" w:space="0" w:color="auto"/>
              </w:divBdr>
            </w:div>
            <w:div w:id="1822425109">
              <w:marLeft w:val="0"/>
              <w:marRight w:val="0"/>
              <w:marTop w:val="0"/>
              <w:marBottom w:val="0"/>
              <w:divBdr>
                <w:top w:val="none" w:sz="0" w:space="0" w:color="auto"/>
                <w:left w:val="none" w:sz="0" w:space="0" w:color="auto"/>
                <w:bottom w:val="none" w:sz="0" w:space="0" w:color="auto"/>
                <w:right w:val="none" w:sz="0" w:space="0" w:color="auto"/>
              </w:divBdr>
            </w:div>
            <w:div w:id="728840721">
              <w:marLeft w:val="0"/>
              <w:marRight w:val="0"/>
              <w:marTop w:val="0"/>
              <w:marBottom w:val="0"/>
              <w:divBdr>
                <w:top w:val="none" w:sz="0" w:space="0" w:color="auto"/>
                <w:left w:val="none" w:sz="0" w:space="0" w:color="auto"/>
                <w:bottom w:val="none" w:sz="0" w:space="0" w:color="auto"/>
                <w:right w:val="none" w:sz="0" w:space="0" w:color="auto"/>
              </w:divBdr>
            </w:div>
            <w:div w:id="693768249">
              <w:marLeft w:val="0"/>
              <w:marRight w:val="0"/>
              <w:marTop w:val="0"/>
              <w:marBottom w:val="0"/>
              <w:divBdr>
                <w:top w:val="none" w:sz="0" w:space="0" w:color="auto"/>
                <w:left w:val="none" w:sz="0" w:space="0" w:color="auto"/>
                <w:bottom w:val="none" w:sz="0" w:space="0" w:color="auto"/>
                <w:right w:val="none" w:sz="0" w:space="0" w:color="auto"/>
              </w:divBdr>
            </w:div>
            <w:div w:id="1770661570">
              <w:marLeft w:val="0"/>
              <w:marRight w:val="0"/>
              <w:marTop w:val="0"/>
              <w:marBottom w:val="0"/>
              <w:divBdr>
                <w:top w:val="none" w:sz="0" w:space="0" w:color="auto"/>
                <w:left w:val="none" w:sz="0" w:space="0" w:color="auto"/>
                <w:bottom w:val="none" w:sz="0" w:space="0" w:color="auto"/>
                <w:right w:val="none" w:sz="0" w:space="0" w:color="auto"/>
              </w:divBdr>
            </w:div>
            <w:div w:id="73552334">
              <w:marLeft w:val="0"/>
              <w:marRight w:val="0"/>
              <w:marTop w:val="0"/>
              <w:marBottom w:val="0"/>
              <w:divBdr>
                <w:top w:val="none" w:sz="0" w:space="0" w:color="auto"/>
                <w:left w:val="none" w:sz="0" w:space="0" w:color="auto"/>
                <w:bottom w:val="none" w:sz="0" w:space="0" w:color="auto"/>
                <w:right w:val="none" w:sz="0" w:space="0" w:color="auto"/>
              </w:divBdr>
            </w:div>
            <w:div w:id="1674524353">
              <w:marLeft w:val="0"/>
              <w:marRight w:val="0"/>
              <w:marTop w:val="0"/>
              <w:marBottom w:val="0"/>
              <w:divBdr>
                <w:top w:val="none" w:sz="0" w:space="0" w:color="auto"/>
                <w:left w:val="none" w:sz="0" w:space="0" w:color="auto"/>
                <w:bottom w:val="none" w:sz="0" w:space="0" w:color="auto"/>
                <w:right w:val="none" w:sz="0" w:space="0" w:color="auto"/>
              </w:divBdr>
            </w:div>
            <w:div w:id="642660217">
              <w:marLeft w:val="0"/>
              <w:marRight w:val="0"/>
              <w:marTop w:val="0"/>
              <w:marBottom w:val="0"/>
              <w:divBdr>
                <w:top w:val="none" w:sz="0" w:space="0" w:color="auto"/>
                <w:left w:val="none" w:sz="0" w:space="0" w:color="auto"/>
                <w:bottom w:val="none" w:sz="0" w:space="0" w:color="auto"/>
                <w:right w:val="none" w:sz="0" w:space="0" w:color="auto"/>
              </w:divBdr>
            </w:div>
            <w:div w:id="790780517">
              <w:marLeft w:val="0"/>
              <w:marRight w:val="0"/>
              <w:marTop w:val="0"/>
              <w:marBottom w:val="0"/>
              <w:divBdr>
                <w:top w:val="none" w:sz="0" w:space="0" w:color="auto"/>
                <w:left w:val="none" w:sz="0" w:space="0" w:color="auto"/>
                <w:bottom w:val="none" w:sz="0" w:space="0" w:color="auto"/>
                <w:right w:val="none" w:sz="0" w:space="0" w:color="auto"/>
              </w:divBdr>
            </w:div>
            <w:div w:id="620690">
              <w:marLeft w:val="0"/>
              <w:marRight w:val="0"/>
              <w:marTop w:val="0"/>
              <w:marBottom w:val="0"/>
              <w:divBdr>
                <w:top w:val="none" w:sz="0" w:space="0" w:color="auto"/>
                <w:left w:val="none" w:sz="0" w:space="0" w:color="auto"/>
                <w:bottom w:val="none" w:sz="0" w:space="0" w:color="auto"/>
                <w:right w:val="none" w:sz="0" w:space="0" w:color="auto"/>
              </w:divBdr>
            </w:div>
            <w:div w:id="526989986">
              <w:marLeft w:val="0"/>
              <w:marRight w:val="0"/>
              <w:marTop w:val="0"/>
              <w:marBottom w:val="0"/>
              <w:divBdr>
                <w:top w:val="none" w:sz="0" w:space="0" w:color="auto"/>
                <w:left w:val="none" w:sz="0" w:space="0" w:color="auto"/>
                <w:bottom w:val="none" w:sz="0" w:space="0" w:color="auto"/>
                <w:right w:val="none" w:sz="0" w:space="0" w:color="auto"/>
              </w:divBdr>
            </w:div>
            <w:div w:id="1959023692">
              <w:marLeft w:val="0"/>
              <w:marRight w:val="0"/>
              <w:marTop w:val="0"/>
              <w:marBottom w:val="0"/>
              <w:divBdr>
                <w:top w:val="none" w:sz="0" w:space="0" w:color="auto"/>
                <w:left w:val="none" w:sz="0" w:space="0" w:color="auto"/>
                <w:bottom w:val="none" w:sz="0" w:space="0" w:color="auto"/>
                <w:right w:val="none" w:sz="0" w:space="0" w:color="auto"/>
              </w:divBdr>
            </w:div>
            <w:div w:id="2102876348">
              <w:marLeft w:val="0"/>
              <w:marRight w:val="0"/>
              <w:marTop w:val="0"/>
              <w:marBottom w:val="0"/>
              <w:divBdr>
                <w:top w:val="none" w:sz="0" w:space="0" w:color="auto"/>
                <w:left w:val="none" w:sz="0" w:space="0" w:color="auto"/>
                <w:bottom w:val="none" w:sz="0" w:space="0" w:color="auto"/>
                <w:right w:val="none" w:sz="0" w:space="0" w:color="auto"/>
              </w:divBdr>
            </w:div>
            <w:div w:id="928077072">
              <w:marLeft w:val="0"/>
              <w:marRight w:val="0"/>
              <w:marTop w:val="0"/>
              <w:marBottom w:val="0"/>
              <w:divBdr>
                <w:top w:val="none" w:sz="0" w:space="0" w:color="auto"/>
                <w:left w:val="none" w:sz="0" w:space="0" w:color="auto"/>
                <w:bottom w:val="none" w:sz="0" w:space="0" w:color="auto"/>
                <w:right w:val="none" w:sz="0" w:space="0" w:color="auto"/>
              </w:divBdr>
            </w:div>
            <w:div w:id="1975216518">
              <w:marLeft w:val="0"/>
              <w:marRight w:val="0"/>
              <w:marTop w:val="0"/>
              <w:marBottom w:val="0"/>
              <w:divBdr>
                <w:top w:val="none" w:sz="0" w:space="0" w:color="auto"/>
                <w:left w:val="none" w:sz="0" w:space="0" w:color="auto"/>
                <w:bottom w:val="none" w:sz="0" w:space="0" w:color="auto"/>
                <w:right w:val="none" w:sz="0" w:space="0" w:color="auto"/>
              </w:divBdr>
            </w:div>
            <w:div w:id="1570845421">
              <w:marLeft w:val="0"/>
              <w:marRight w:val="0"/>
              <w:marTop w:val="0"/>
              <w:marBottom w:val="0"/>
              <w:divBdr>
                <w:top w:val="none" w:sz="0" w:space="0" w:color="auto"/>
                <w:left w:val="none" w:sz="0" w:space="0" w:color="auto"/>
                <w:bottom w:val="none" w:sz="0" w:space="0" w:color="auto"/>
                <w:right w:val="none" w:sz="0" w:space="0" w:color="auto"/>
              </w:divBdr>
            </w:div>
            <w:div w:id="1039663900">
              <w:marLeft w:val="0"/>
              <w:marRight w:val="0"/>
              <w:marTop w:val="0"/>
              <w:marBottom w:val="0"/>
              <w:divBdr>
                <w:top w:val="none" w:sz="0" w:space="0" w:color="auto"/>
                <w:left w:val="none" w:sz="0" w:space="0" w:color="auto"/>
                <w:bottom w:val="none" w:sz="0" w:space="0" w:color="auto"/>
                <w:right w:val="none" w:sz="0" w:space="0" w:color="auto"/>
              </w:divBdr>
            </w:div>
            <w:div w:id="1178348069">
              <w:marLeft w:val="0"/>
              <w:marRight w:val="0"/>
              <w:marTop w:val="0"/>
              <w:marBottom w:val="0"/>
              <w:divBdr>
                <w:top w:val="none" w:sz="0" w:space="0" w:color="auto"/>
                <w:left w:val="none" w:sz="0" w:space="0" w:color="auto"/>
                <w:bottom w:val="none" w:sz="0" w:space="0" w:color="auto"/>
                <w:right w:val="none" w:sz="0" w:space="0" w:color="auto"/>
              </w:divBdr>
            </w:div>
            <w:div w:id="1747150052">
              <w:marLeft w:val="0"/>
              <w:marRight w:val="0"/>
              <w:marTop w:val="0"/>
              <w:marBottom w:val="0"/>
              <w:divBdr>
                <w:top w:val="none" w:sz="0" w:space="0" w:color="auto"/>
                <w:left w:val="none" w:sz="0" w:space="0" w:color="auto"/>
                <w:bottom w:val="none" w:sz="0" w:space="0" w:color="auto"/>
                <w:right w:val="none" w:sz="0" w:space="0" w:color="auto"/>
              </w:divBdr>
            </w:div>
            <w:div w:id="777413094">
              <w:marLeft w:val="0"/>
              <w:marRight w:val="0"/>
              <w:marTop w:val="0"/>
              <w:marBottom w:val="0"/>
              <w:divBdr>
                <w:top w:val="none" w:sz="0" w:space="0" w:color="auto"/>
                <w:left w:val="none" w:sz="0" w:space="0" w:color="auto"/>
                <w:bottom w:val="none" w:sz="0" w:space="0" w:color="auto"/>
                <w:right w:val="none" w:sz="0" w:space="0" w:color="auto"/>
              </w:divBdr>
            </w:div>
            <w:div w:id="1431122087">
              <w:marLeft w:val="0"/>
              <w:marRight w:val="0"/>
              <w:marTop w:val="0"/>
              <w:marBottom w:val="0"/>
              <w:divBdr>
                <w:top w:val="none" w:sz="0" w:space="0" w:color="auto"/>
                <w:left w:val="none" w:sz="0" w:space="0" w:color="auto"/>
                <w:bottom w:val="none" w:sz="0" w:space="0" w:color="auto"/>
                <w:right w:val="none" w:sz="0" w:space="0" w:color="auto"/>
              </w:divBdr>
            </w:div>
            <w:div w:id="19816307">
              <w:marLeft w:val="0"/>
              <w:marRight w:val="0"/>
              <w:marTop w:val="0"/>
              <w:marBottom w:val="0"/>
              <w:divBdr>
                <w:top w:val="none" w:sz="0" w:space="0" w:color="auto"/>
                <w:left w:val="none" w:sz="0" w:space="0" w:color="auto"/>
                <w:bottom w:val="none" w:sz="0" w:space="0" w:color="auto"/>
                <w:right w:val="none" w:sz="0" w:space="0" w:color="auto"/>
              </w:divBdr>
            </w:div>
            <w:div w:id="1816606265">
              <w:marLeft w:val="0"/>
              <w:marRight w:val="0"/>
              <w:marTop w:val="0"/>
              <w:marBottom w:val="0"/>
              <w:divBdr>
                <w:top w:val="none" w:sz="0" w:space="0" w:color="auto"/>
                <w:left w:val="none" w:sz="0" w:space="0" w:color="auto"/>
                <w:bottom w:val="none" w:sz="0" w:space="0" w:color="auto"/>
                <w:right w:val="none" w:sz="0" w:space="0" w:color="auto"/>
              </w:divBdr>
            </w:div>
            <w:div w:id="1127310108">
              <w:marLeft w:val="0"/>
              <w:marRight w:val="0"/>
              <w:marTop w:val="0"/>
              <w:marBottom w:val="0"/>
              <w:divBdr>
                <w:top w:val="none" w:sz="0" w:space="0" w:color="auto"/>
                <w:left w:val="none" w:sz="0" w:space="0" w:color="auto"/>
                <w:bottom w:val="none" w:sz="0" w:space="0" w:color="auto"/>
                <w:right w:val="none" w:sz="0" w:space="0" w:color="auto"/>
              </w:divBdr>
            </w:div>
            <w:div w:id="1624463765">
              <w:marLeft w:val="0"/>
              <w:marRight w:val="0"/>
              <w:marTop w:val="0"/>
              <w:marBottom w:val="0"/>
              <w:divBdr>
                <w:top w:val="none" w:sz="0" w:space="0" w:color="auto"/>
                <w:left w:val="none" w:sz="0" w:space="0" w:color="auto"/>
                <w:bottom w:val="none" w:sz="0" w:space="0" w:color="auto"/>
                <w:right w:val="none" w:sz="0" w:space="0" w:color="auto"/>
              </w:divBdr>
            </w:div>
            <w:div w:id="983704204">
              <w:marLeft w:val="0"/>
              <w:marRight w:val="0"/>
              <w:marTop w:val="0"/>
              <w:marBottom w:val="0"/>
              <w:divBdr>
                <w:top w:val="none" w:sz="0" w:space="0" w:color="auto"/>
                <w:left w:val="none" w:sz="0" w:space="0" w:color="auto"/>
                <w:bottom w:val="none" w:sz="0" w:space="0" w:color="auto"/>
                <w:right w:val="none" w:sz="0" w:space="0" w:color="auto"/>
              </w:divBdr>
            </w:div>
            <w:div w:id="1457211282">
              <w:marLeft w:val="0"/>
              <w:marRight w:val="0"/>
              <w:marTop w:val="0"/>
              <w:marBottom w:val="0"/>
              <w:divBdr>
                <w:top w:val="none" w:sz="0" w:space="0" w:color="auto"/>
                <w:left w:val="none" w:sz="0" w:space="0" w:color="auto"/>
                <w:bottom w:val="none" w:sz="0" w:space="0" w:color="auto"/>
                <w:right w:val="none" w:sz="0" w:space="0" w:color="auto"/>
              </w:divBdr>
            </w:div>
            <w:div w:id="1253079948">
              <w:marLeft w:val="0"/>
              <w:marRight w:val="0"/>
              <w:marTop w:val="0"/>
              <w:marBottom w:val="0"/>
              <w:divBdr>
                <w:top w:val="none" w:sz="0" w:space="0" w:color="auto"/>
                <w:left w:val="none" w:sz="0" w:space="0" w:color="auto"/>
                <w:bottom w:val="none" w:sz="0" w:space="0" w:color="auto"/>
                <w:right w:val="none" w:sz="0" w:space="0" w:color="auto"/>
              </w:divBdr>
            </w:div>
            <w:div w:id="1539850081">
              <w:marLeft w:val="0"/>
              <w:marRight w:val="0"/>
              <w:marTop w:val="0"/>
              <w:marBottom w:val="0"/>
              <w:divBdr>
                <w:top w:val="none" w:sz="0" w:space="0" w:color="auto"/>
                <w:left w:val="none" w:sz="0" w:space="0" w:color="auto"/>
                <w:bottom w:val="none" w:sz="0" w:space="0" w:color="auto"/>
                <w:right w:val="none" w:sz="0" w:space="0" w:color="auto"/>
              </w:divBdr>
            </w:div>
            <w:div w:id="360784112">
              <w:marLeft w:val="0"/>
              <w:marRight w:val="0"/>
              <w:marTop w:val="0"/>
              <w:marBottom w:val="0"/>
              <w:divBdr>
                <w:top w:val="none" w:sz="0" w:space="0" w:color="auto"/>
                <w:left w:val="none" w:sz="0" w:space="0" w:color="auto"/>
                <w:bottom w:val="none" w:sz="0" w:space="0" w:color="auto"/>
                <w:right w:val="none" w:sz="0" w:space="0" w:color="auto"/>
              </w:divBdr>
            </w:div>
            <w:div w:id="759179817">
              <w:marLeft w:val="0"/>
              <w:marRight w:val="0"/>
              <w:marTop w:val="0"/>
              <w:marBottom w:val="0"/>
              <w:divBdr>
                <w:top w:val="none" w:sz="0" w:space="0" w:color="auto"/>
                <w:left w:val="none" w:sz="0" w:space="0" w:color="auto"/>
                <w:bottom w:val="none" w:sz="0" w:space="0" w:color="auto"/>
                <w:right w:val="none" w:sz="0" w:space="0" w:color="auto"/>
              </w:divBdr>
            </w:div>
            <w:div w:id="2144998199">
              <w:marLeft w:val="0"/>
              <w:marRight w:val="0"/>
              <w:marTop w:val="0"/>
              <w:marBottom w:val="0"/>
              <w:divBdr>
                <w:top w:val="none" w:sz="0" w:space="0" w:color="auto"/>
                <w:left w:val="none" w:sz="0" w:space="0" w:color="auto"/>
                <w:bottom w:val="none" w:sz="0" w:space="0" w:color="auto"/>
                <w:right w:val="none" w:sz="0" w:space="0" w:color="auto"/>
              </w:divBdr>
            </w:div>
            <w:div w:id="580792218">
              <w:marLeft w:val="0"/>
              <w:marRight w:val="0"/>
              <w:marTop w:val="0"/>
              <w:marBottom w:val="0"/>
              <w:divBdr>
                <w:top w:val="none" w:sz="0" w:space="0" w:color="auto"/>
                <w:left w:val="none" w:sz="0" w:space="0" w:color="auto"/>
                <w:bottom w:val="none" w:sz="0" w:space="0" w:color="auto"/>
                <w:right w:val="none" w:sz="0" w:space="0" w:color="auto"/>
              </w:divBdr>
            </w:div>
            <w:div w:id="956527047">
              <w:marLeft w:val="0"/>
              <w:marRight w:val="0"/>
              <w:marTop w:val="0"/>
              <w:marBottom w:val="0"/>
              <w:divBdr>
                <w:top w:val="none" w:sz="0" w:space="0" w:color="auto"/>
                <w:left w:val="none" w:sz="0" w:space="0" w:color="auto"/>
                <w:bottom w:val="none" w:sz="0" w:space="0" w:color="auto"/>
                <w:right w:val="none" w:sz="0" w:space="0" w:color="auto"/>
              </w:divBdr>
            </w:div>
            <w:div w:id="2087218247">
              <w:marLeft w:val="0"/>
              <w:marRight w:val="0"/>
              <w:marTop w:val="0"/>
              <w:marBottom w:val="0"/>
              <w:divBdr>
                <w:top w:val="none" w:sz="0" w:space="0" w:color="auto"/>
                <w:left w:val="none" w:sz="0" w:space="0" w:color="auto"/>
                <w:bottom w:val="none" w:sz="0" w:space="0" w:color="auto"/>
                <w:right w:val="none" w:sz="0" w:space="0" w:color="auto"/>
              </w:divBdr>
            </w:div>
            <w:div w:id="333726174">
              <w:marLeft w:val="0"/>
              <w:marRight w:val="0"/>
              <w:marTop w:val="0"/>
              <w:marBottom w:val="0"/>
              <w:divBdr>
                <w:top w:val="none" w:sz="0" w:space="0" w:color="auto"/>
                <w:left w:val="none" w:sz="0" w:space="0" w:color="auto"/>
                <w:bottom w:val="none" w:sz="0" w:space="0" w:color="auto"/>
                <w:right w:val="none" w:sz="0" w:space="0" w:color="auto"/>
              </w:divBdr>
            </w:div>
            <w:div w:id="551021">
              <w:marLeft w:val="0"/>
              <w:marRight w:val="0"/>
              <w:marTop w:val="0"/>
              <w:marBottom w:val="0"/>
              <w:divBdr>
                <w:top w:val="none" w:sz="0" w:space="0" w:color="auto"/>
                <w:left w:val="none" w:sz="0" w:space="0" w:color="auto"/>
                <w:bottom w:val="none" w:sz="0" w:space="0" w:color="auto"/>
                <w:right w:val="none" w:sz="0" w:space="0" w:color="auto"/>
              </w:divBdr>
            </w:div>
            <w:div w:id="1447843564">
              <w:marLeft w:val="0"/>
              <w:marRight w:val="0"/>
              <w:marTop w:val="0"/>
              <w:marBottom w:val="0"/>
              <w:divBdr>
                <w:top w:val="none" w:sz="0" w:space="0" w:color="auto"/>
                <w:left w:val="none" w:sz="0" w:space="0" w:color="auto"/>
                <w:bottom w:val="none" w:sz="0" w:space="0" w:color="auto"/>
                <w:right w:val="none" w:sz="0" w:space="0" w:color="auto"/>
              </w:divBdr>
            </w:div>
            <w:div w:id="1276332792">
              <w:marLeft w:val="0"/>
              <w:marRight w:val="0"/>
              <w:marTop w:val="0"/>
              <w:marBottom w:val="0"/>
              <w:divBdr>
                <w:top w:val="none" w:sz="0" w:space="0" w:color="auto"/>
                <w:left w:val="none" w:sz="0" w:space="0" w:color="auto"/>
                <w:bottom w:val="none" w:sz="0" w:space="0" w:color="auto"/>
                <w:right w:val="none" w:sz="0" w:space="0" w:color="auto"/>
              </w:divBdr>
            </w:div>
            <w:div w:id="436827222">
              <w:marLeft w:val="0"/>
              <w:marRight w:val="0"/>
              <w:marTop w:val="0"/>
              <w:marBottom w:val="0"/>
              <w:divBdr>
                <w:top w:val="none" w:sz="0" w:space="0" w:color="auto"/>
                <w:left w:val="none" w:sz="0" w:space="0" w:color="auto"/>
                <w:bottom w:val="none" w:sz="0" w:space="0" w:color="auto"/>
                <w:right w:val="none" w:sz="0" w:space="0" w:color="auto"/>
              </w:divBdr>
            </w:div>
            <w:div w:id="927693683">
              <w:marLeft w:val="0"/>
              <w:marRight w:val="0"/>
              <w:marTop w:val="0"/>
              <w:marBottom w:val="0"/>
              <w:divBdr>
                <w:top w:val="none" w:sz="0" w:space="0" w:color="auto"/>
                <w:left w:val="none" w:sz="0" w:space="0" w:color="auto"/>
                <w:bottom w:val="none" w:sz="0" w:space="0" w:color="auto"/>
                <w:right w:val="none" w:sz="0" w:space="0" w:color="auto"/>
              </w:divBdr>
            </w:div>
            <w:div w:id="567885145">
              <w:marLeft w:val="0"/>
              <w:marRight w:val="0"/>
              <w:marTop w:val="0"/>
              <w:marBottom w:val="0"/>
              <w:divBdr>
                <w:top w:val="none" w:sz="0" w:space="0" w:color="auto"/>
                <w:left w:val="none" w:sz="0" w:space="0" w:color="auto"/>
                <w:bottom w:val="none" w:sz="0" w:space="0" w:color="auto"/>
                <w:right w:val="none" w:sz="0" w:space="0" w:color="auto"/>
              </w:divBdr>
            </w:div>
            <w:div w:id="579950078">
              <w:marLeft w:val="0"/>
              <w:marRight w:val="0"/>
              <w:marTop w:val="0"/>
              <w:marBottom w:val="0"/>
              <w:divBdr>
                <w:top w:val="none" w:sz="0" w:space="0" w:color="auto"/>
                <w:left w:val="none" w:sz="0" w:space="0" w:color="auto"/>
                <w:bottom w:val="none" w:sz="0" w:space="0" w:color="auto"/>
                <w:right w:val="none" w:sz="0" w:space="0" w:color="auto"/>
              </w:divBdr>
            </w:div>
            <w:div w:id="242841125">
              <w:marLeft w:val="0"/>
              <w:marRight w:val="0"/>
              <w:marTop w:val="0"/>
              <w:marBottom w:val="0"/>
              <w:divBdr>
                <w:top w:val="none" w:sz="0" w:space="0" w:color="auto"/>
                <w:left w:val="none" w:sz="0" w:space="0" w:color="auto"/>
                <w:bottom w:val="none" w:sz="0" w:space="0" w:color="auto"/>
                <w:right w:val="none" w:sz="0" w:space="0" w:color="auto"/>
              </w:divBdr>
            </w:div>
            <w:div w:id="467666013">
              <w:marLeft w:val="0"/>
              <w:marRight w:val="0"/>
              <w:marTop w:val="0"/>
              <w:marBottom w:val="0"/>
              <w:divBdr>
                <w:top w:val="none" w:sz="0" w:space="0" w:color="auto"/>
                <w:left w:val="none" w:sz="0" w:space="0" w:color="auto"/>
                <w:bottom w:val="none" w:sz="0" w:space="0" w:color="auto"/>
                <w:right w:val="none" w:sz="0" w:space="0" w:color="auto"/>
              </w:divBdr>
            </w:div>
            <w:div w:id="2146124194">
              <w:marLeft w:val="0"/>
              <w:marRight w:val="0"/>
              <w:marTop w:val="0"/>
              <w:marBottom w:val="0"/>
              <w:divBdr>
                <w:top w:val="none" w:sz="0" w:space="0" w:color="auto"/>
                <w:left w:val="none" w:sz="0" w:space="0" w:color="auto"/>
                <w:bottom w:val="none" w:sz="0" w:space="0" w:color="auto"/>
                <w:right w:val="none" w:sz="0" w:space="0" w:color="auto"/>
              </w:divBdr>
            </w:div>
            <w:div w:id="115681048">
              <w:marLeft w:val="0"/>
              <w:marRight w:val="0"/>
              <w:marTop w:val="0"/>
              <w:marBottom w:val="0"/>
              <w:divBdr>
                <w:top w:val="none" w:sz="0" w:space="0" w:color="auto"/>
                <w:left w:val="none" w:sz="0" w:space="0" w:color="auto"/>
                <w:bottom w:val="none" w:sz="0" w:space="0" w:color="auto"/>
                <w:right w:val="none" w:sz="0" w:space="0" w:color="auto"/>
              </w:divBdr>
            </w:div>
            <w:div w:id="1202673980">
              <w:marLeft w:val="0"/>
              <w:marRight w:val="0"/>
              <w:marTop w:val="0"/>
              <w:marBottom w:val="0"/>
              <w:divBdr>
                <w:top w:val="none" w:sz="0" w:space="0" w:color="auto"/>
                <w:left w:val="none" w:sz="0" w:space="0" w:color="auto"/>
                <w:bottom w:val="none" w:sz="0" w:space="0" w:color="auto"/>
                <w:right w:val="none" w:sz="0" w:space="0" w:color="auto"/>
              </w:divBdr>
            </w:div>
            <w:div w:id="1941525654">
              <w:marLeft w:val="0"/>
              <w:marRight w:val="0"/>
              <w:marTop w:val="0"/>
              <w:marBottom w:val="0"/>
              <w:divBdr>
                <w:top w:val="none" w:sz="0" w:space="0" w:color="auto"/>
                <w:left w:val="none" w:sz="0" w:space="0" w:color="auto"/>
                <w:bottom w:val="none" w:sz="0" w:space="0" w:color="auto"/>
                <w:right w:val="none" w:sz="0" w:space="0" w:color="auto"/>
              </w:divBdr>
            </w:div>
            <w:div w:id="677317190">
              <w:marLeft w:val="0"/>
              <w:marRight w:val="0"/>
              <w:marTop w:val="0"/>
              <w:marBottom w:val="0"/>
              <w:divBdr>
                <w:top w:val="none" w:sz="0" w:space="0" w:color="auto"/>
                <w:left w:val="none" w:sz="0" w:space="0" w:color="auto"/>
                <w:bottom w:val="none" w:sz="0" w:space="0" w:color="auto"/>
                <w:right w:val="none" w:sz="0" w:space="0" w:color="auto"/>
              </w:divBdr>
            </w:div>
            <w:div w:id="860818687">
              <w:marLeft w:val="0"/>
              <w:marRight w:val="0"/>
              <w:marTop w:val="0"/>
              <w:marBottom w:val="0"/>
              <w:divBdr>
                <w:top w:val="none" w:sz="0" w:space="0" w:color="auto"/>
                <w:left w:val="none" w:sz="0" w:space="0" w:color="auto"/>
                <w:bottom w:val="none" w:sz="0" w:space="0" w:color="auto"/>
                <w:right w:val="none" w:sz="0" w:space="0" w:color="auto"/>
              </w:divBdr>
            </w:div>
            <w:div w:id="367141578">
              <w:marLeft w:val="0"/>
              <w:marRight w:val="0"/>
              <w:marTop w:val="0"/>
              <w:marBottom w:val="0"/>
              <w:divBdr>
                <w:top w:val="none" w:sz="0" w:space="0" w:color="auto"/>
                <w:left w:val="none" w:sz="0" w:space="0" w:color="auto"/>
                <w:bottom w:val="none" w:sz="0" w:space="0" w:color="auto"/>
                <w:right w:val="none" w:sz="0" w:space="0" w:color="auto"/>
              </w:divBdr>
            </w:div>
            <w:div w:id="941568479">
              <w:marLeft w:val="0"/>
              <w:marRight w:val="0"/>
              <w:marTop w:val="0"/>
              <w:marBottom w:val="0"/>
              <w:divBdr>
                <w:top w:val="none" w:sz="0" w:space="0" w:color="auto"/>
                <w:left w:val="none" w:sz="0" w:space="0" w:color="auto"/>
                <w:bottom w:val="none" w:sz="0" w:space="0" w:color="auto"/>
                <w:right w:val="none" w:sz="0" w:space="0" w:color="auto"/>
              </w:divBdr>
            </w:div>
            <w:div w:id="1073163844">
              <w:marLeft w:val="0"/>
              <w:marRight w:val="0"/>
              <w:marTop w:val="0"/>
              <w:marBottom w:val="0"/>
              <w:divBdr>
                <w:top w:val="none" w:sz="0" w:space="0" w:color="auto"/>
                <w:left w:val="none" w:sz="0" w:space="0" w:color="auto"/>
                <w:bottom w:val="none" w:sz="0" w:space="0" w:color="auto"/>
                <w:right w:val="none" w:sz="0" w:space="0" w:color="auto"/>
              </w:divBdr>
            </w:div>
            <w:div w:id="31078967">
              <w:marLeft w:val="0"/>
              <w:marRight w:val="0"/>
              <w:marTop w:val="0"/>
              <w:marBottom w:val="0"/>
              <w:divBdr>
                <w:top w:val="none" w:sz="0" w:space="0" w:color="auto"/>
                <w:left w:val="none" w:sz="0" w:space="0" w:color="auto"/>
                <w:bottom w:val="none" w:sz="0" w:space="0" w:color="auto"/>
                <w:right w:val="none" w:sz="0" w:space="0" w:color="auto"/>
              </w:divBdr>
            </w:div>
            <w:div w:id="1911193366">
              <w:marLeft w:val="0"/>
              <w:marRight w:val="0"/>
              <w:marTop w:val="0"/>
              <w:marBottom w:val="0"/>
              <w:divBdr>
                <w:top w:val="none" w:sz="0" w:space="0" w:color="auto"/>
                <w:left w:val="none" w:sz="0" w:space="0" w:color="auto"/>
                <w:bottom w:val="none" w:sz="0" w:space="0" w:color="auto"/>
                <w:right w:val="none" w:sz="0" w:space="0" w:color="auto"/>
              </w:divBdr>
            </w:div>
            <w:div w:id="714430160">
              <w:marLeft w:val="0"/>
              <w:marRight w:val="0"/>
              <w:marTop w:val="0"/>
              <w:marBottom w:val="0"/>
              <w:divBdr>
                <w:top w:val="none" w:sz="0" w:space="0" w:color="auto"/>
                <w:left w:val="none" w:sz="0" w:space="0" w:color="auto"/>
                <w:bottom w:val="none" w:sz="0" w:space="0" w:color="auto"/>
                <w:right w:val="none" w:sz="0" w:space="0" w:color="auto"/>
              </w:divBdr>
            </w:div>
            <w:div w:id="482165132">
              <w:marLeft w:val="0"/>
              <w:marRight w:val="0"/>
              <w:marTop w:val="0"/>
              <w:marBottom w:val="0"/>
              <w:divBdr>
                <w:top w:val="none" w:sz="0" w:space="0" w:color="auto"/>
                <w:left w:val="none" w:sz="0" w:space="0" w:color="auto"/>
                <w:bottom w:val="none" w:sz="0" w:space="0" w:color="auto"/>
                <w:right w:val="none" w:sz="0" w:space="0" w:color="auto"/>
              </w:divBdr>
            </w:div>
            <w:div w:id="1142767637">
              <w:marLeft w:val="0"/>
              <w:marRight w:val="0"/>
              <w:marTop w:val="0"/>
              <w:marBottom w:val="0"/>
              <w:divBdr>
                <w:top w:val="none" w:sz="0" w:space="0" w:color="auto"/>
                <w:left w:val="none" w:sz="0" w:space="0" w:color="auto"/>
                <w:bottom w:val="none" w:sz="0" w:space="0" w:color="auto"/>
                <w:right w:val="none" w:sz="0" w:space="0" w:color="auto"/>
              </w:divBdr>
            </w:div>
            <w:div w:id="238175196">
              <w:marLeft w:val="0"/>
              <w:marRight w:val="0"/>
              <w:marTop w:val="0"/>
              <w:marBottom w:val="0"/>
              <w:divBdr>
                <w:top w:val="none" w:sz="0" w:space="0" w:color="auto"/>
                <w:left w:val="none" w:sz="0" w:space="0" w:color="auto"/>
                <w:bottom w:val="none" w:sz="0" w:space="0" w:color="auto"/>
                <w:right w:val="none" w:sz="0" w:space="0" w:color="auto"/>
              </w:divBdr>
            </w:div>
            <w:div w:id="1530296077">
              <w:marLeft w:val="0"/>
              <w:marRight w:val="0"/>
              <w:marTop w:val="0"/>
              <w:marBottom w:val="0"/>
              <w:divBdr>
                <w:top w:val="none" w:sz="0" w:space="0" w:color="auto"/>
                <w:left w:val="none" w:sz="0" w:space="0" w:color="auto"/>
                <w:bottom w:val="none" w:sz="0" w:space="0" w:color="auto"/>
                <w:right w:val="none" w:sz="0" w:space="0" w:color="auto"/>
              </w:divBdr>
            </w:div>
            <w:div w:id="1460568009">
              <w:marLeft w:val="0"/>
              <w:marRight w:val="0"/>
              <w:marTop w:val="0"/>
              <w:marBottom w:val="0"/>
              <w:divBdr>
                <w:top w:val="none" w:sz="0" w:space="0" w:color="auto"/>
                <w:left w:val="none" w:sz="0" w:space="0" w:color="auto"/>
                <w:bottom w:val="none" w:sz="0" w:space="0" w:color="auto"/>
                <w:right w:val="none" w:sz="0" w:space="0" w:color="auto"/>
              </w:divBdr>
            </w:div>
            <w:div w:id="1921911304">
              <w:marLeft w:val="0"/>
              <w:marRight w:val="0"/>
              <w:marTop w:val="0"/>
              <w:marBottom w:val="0"/>
              <w:divBdr>
                <w:top w:val="none" w:sz="0" w:space="0" w:color="auto"/>
                <w:left w:val="none" w:sz="0" w:space="0" w:color="auto"/>
                <w:bottom w:val="none" w:sz="0" w:space="0" w:color="auto"/>
                <w:right w:val="none" w:sz="0" w:space="0" w:color="auto"/>
              </w:divBdr>
            </w:div>
            <w:div w:id="1879583166">
              <w:marLeft w:val="0"/>
              <w:marRight w:val="0"/>
              <w:marTop w:val="0"/>
              <w:marBottom w:val="0"/>
              <w:divBdr>
                <w:top w:val="none" w:sz="0" w:space="0" w:color="auto"/>
                <w:left w:val="none" w:sz="0" w:space="0" w:color="auto"/>
                <w:bottom w:val="none" w:sz="0" w:space="0" w:color="auto"/>
                <w:right w:val="none" w:sz="0" w:space="0" w:color="auto"/>
              </w:divBdr>
            </w:div>
            <w:div w:id="1612320199">
              <w:marLeft w:val="0"/>
              <w:marRight w:val="0"/>
              <w:marTop w:val="0"/>
              <w:marBottom w:val="0"/>
              <w:divBdr>
                <w:top w:val="none" w:sz="0" w:space="0" w:color="auto"/>
                <w:left w:val="none" w:sz="0" w:space="0" w:color="auto"/>
                <w:bottom w:val="none" w:sz="0" w:space="0" w:color="auto"/>
                <w:right w:val="none" w:sz="0" w:space="0" w:color="auto"/>
              </w:divBdr>
            </w:div>
            <w:div w:id="555551949">
              <w:marLeft w:val="0"/>
              <w:marRight w:val="0"/>
              <w:marTop w:val="0"/>
              <w:marBottom w:val="0"/>
              <w:divBdr>
                <w:top w:val="none" w:sz="0" w:space="0" w:color="auto"/>
                <w:left w:val="none" w:sz="0" w:space="0" w:color="auto"/>
                <w:bottom w:val="none" w:sz="0" w:space="0" w:color="auto"/>
                <w:right w:val="none" w:sz="0" w:space="0" w:color="auto"/>
              </w:divBdr>
            </w:div>
            <w:div w:id="283270251">
              <w:marLeft w:val="0"/>
              <w:marRight w:val="0"/>
              <w:marTop w:val="0"/>
              <w:marBottom w:val="0"/>
              <w:divBdr>
                <w:top w:val="none" w:sz="0" w:space="0" w:color="auto"/>
                <w:left w:val="none" w:sz="0" w:space="0" w:color="auto"/>
                <w:bottom w:val="none" w:sz="0" w:space="0" w:color="auto"/>
                <w:right w:val="none" w:sz="0" w:space="0" w:color="auto"/>
              </w:divBdr>
            </w:div>
            <w:div w:id="237130096">
              <w:marLeft w:val="0"/>
              <w:marRight w:val="0"/>
              <w:marTop w:val="0"/>
              <w:marBottom w:val="0"/>
              <w:divBdr>
                <w:top w:val="none" w:sz="0" w:space="0" w:color="auto"/>
                <w:left w:val="none" w:sz="0" w:space="0" w:color="auto"/>
                <w:bottom w:val="none" w:sz="0" w:space="0" w:color="auto"/>
                <w:right w:val="none" w:sz="0" w:space="0" w:color="auto"/>
              </w:divBdr>
            </w:div>
            <w:div w:id="1359160693">
              <w:marLeft w:val="0"/>
              <w:marRight w:val="0"/>
              <w:marTop w:val="0"/>
              <w:marBottom w:val="0"/>
              <w:divBdr>
                <w:top w:val="none" w:sz="0" w:space="0" w:color="auto"/>
                <w:left w:val="none" w:sz="0" w:space="0" w:color="auto"/>
                <w:bottom w:val="none" w:sz="0" w:space="0" w:color="auto"/>
                <w:right w:val="none" w:sz="0" w:space="0" w:color="auto"/>
              </w:divBdr>
            </w:div>
            <w:div w:id="273636718">
              <w:marLeft w:val="0"/>
              <w:marRight w:val="0"/>
              <w:marTop w:val="0"/>
              <w:marBottom w:val="0"/>
              <w:divBdr>
                <w:top w:val="none" w:sz="0" w:space="0" w:color="auto"/>
                <w:left w:val="none" w:sz="0" w:space="0" w:color="auto"/>
                <w:bottom w:val="none" w:sz="0" w:space="0" w:color="auto"/>
                <w:right w:val="none" w:sz="0" w:space="0" w:color="auto"/>
              </w:divBdr>
            </w:div>
            <w:div w:id="1787383669">
              <w:marLeft w:val="0"/>
              <w:marRight w:val="0"/>
              <w:marTop w:val="0"/>
              <w:marBottom w:val="0"/>
              <w:divBdr>
                <w:top w:val="none" w:sz="0" w:space="0" w:color="auto"/>
                <w:left w:val="none" w:sz="0" w:space="0" w:color="auto"/>
                <w:bottom w:val="none" w:sz="0" w:space="0" w:color="auto"/>
                <w:right w:val="none" w:sz="0" w:space="0" w:color="auto"/>
              </w:divBdr>
            </w:div>
            <w:div w:id="1685857679">
              <w:marLeft w:val="0"/>
              <w:marRight w:val="0"/>
              <w:marTop w:val="0"/>
              <w:marBottom w:val="0"/>
              <w:divBdr>
                <w:top w:val="none" w:sz="0" w:space="0" w:color="auto"/>
                <w:left w:val="none" w:sz="0" w:space="0" w:color="auto"/>
                <w:bottom w:val="none" w:sz="0" w:space="0" w:color="auto"/>
                <w:right w:val="none" w:sz="0" w:space="0" w:color="auto"/>
              </w:divBdr>
            </w:div>
            <w:div w:id="1698045701">
              <w:marLeft w:val="0"/>
              <w:marRight w:val="0"/>
              <w:marTop w:val="0"/>
              <w:marBottom w:val="0"/>
              <w:divBdr>
                <w:top w:val="none" w:sz="0" w:space="0" w:color="auto"/>
                <w:left w:val="none" w:sz="0" w:space="0" w:color="auto"/>
                <w:bottom w:val="none" w:sz="0" w:space="0" w:color="auto"/>
                <w:right w:val="none" w:sz="0" w:space="0" w:color="auto"/>
              </w:divBdr>
            </w:div>
            <w:div w:id="301353933">
              <w:marLeft w:val="0"/>
              <w:marRight w:val="0"/>
              <w:marTop w:val="0"/>
              <w:marBottom w:val="0"/>
              <w:divBdr>
                <w:top w:val="none" w:sz="0" w:space="0" w:color="auto"/>
                <w:left w:val="none" w:sz="0" w:space="0" w:color="auto"/>
                <w:bottom w:val="none" w:sz="0" w:space="0" w:color="auto"/>
                <w:right w:val="none" w:sz="0" w:space="0" w:color="auto"/>
              </w:divBdr>
            </w:div>
            <w:div w:id="613052973">
              <w:marLeft w:val="0"/>
              <w:marRight w:val="0"/>
              <w:marTop w:val="0"/>
              <w:marBottom w:val="0"/>
              <w:divBdr>
                <w:top w:val="none" w:sz="0" w:space="0" w:color="auto"/>
                <w:left w:val="none" w:sz="0" w:space="0" w:color="auto"/>
                <w:bottom w:val="none" w:sz="0" w:space="0" w:color="auto"/>
                <w:right w:val="none" w:sz="0" w:space="0" w:color="auto"/>
              </w:divBdr>
            </w:div>
            <w:div w:id="1695695033">
              <w:marLeft w:val="0"/>
              <w:marRight w:val="0"/>
              <w:marTop w:val="0"/>
              <w:marBottom w:val="0"/>
              <w:divBdr>
                <w:top w:val="none" w:sz="0" w:space="0" w:color="auto"/>
                <w:left w:val="none" w:sz="0" w:space="0" w:color="auto"/>
                <w:bottom w:val="none" w:sz="0" w:space="0" w:color="auto"/>
                <w:right w:val="none" w:sz="0" w:space="0" w:color="auto"/>
              </w:divBdr>
            </w:div>
            <w:div w:id="216401245">
              <w:marLeft w:val="0"/>
              <w:marRight w:val="0"/>
              <w:marTop w:val="0"/>
              <w:marBottom w:val="0"/>
              <w:divBdr>
                <w:top w:val="none" w:sz="0" w:space="0" w:color="auto"/>
                <w:left w:val="none" w:sz="0" w:space="0" w:color="auto"/>
                <w:bottom w:val="none" w:sz="0" w:space="0" w:color="auto"/>
                <w:right w:val="none" w:sz="0" w:space="0" w:color="auto"/>
              </w:divBdr>
            </w:div>
            <w:div w:id="1372876836">
              <w:marLeft w:val="0"/>
              <w:marRight w:val="0"/>
              <w:marTop w:val="0"/>
              <w:marBottom w:val="0"/>
              <w:divBdr>
                <w:top w:val="none" w:sz="0" w:space="0" w:color="auto"/>
                <w:left w:val="none" w:sz="0" w:space="0" w:color="auto"/>
                <w:bottom w:val="none" w:sz="0" w:space="0" w:color="auto"/>
                <w:right w:val="none" w:sz="0" w:space="0" w:color="auto"/>
              </w:divBdr>
            </w:div>
            <w:div w:id="910311065">
              <w:marLeft w:val="0"/>
              <w:marRight w:val="0"/>
              <w:marTop w:val="0"/>
              <w:marBottom w:val="0"/>
              <w:divBdr>
                <w:top w:val="none" w:sz="0" w:space="0" w:color="auto"/>
                <w:left w:val="none" w:sz="0" w:space="0" w:color="auto"/>
                <w:bottom w:val="none" w:sz="0" w:space="0" w:color="auto"/>
                <w:right w:val="none" w:sz="0" w:space="0" w:color="auto"/>
              </w:divBdr>
            </w:div>
            <w:div w:id="175270242">
              <w:marLeft w:val="0"/>
              <w:marRight w:val="0"/>
              <w:marTop w:val="0"/>
              <w:marBottom w:val="0"/>
              <w:divBdr>
                <w:top w:val="none" w:sz="0" w:space="0" w:color="auto"/>
                <w:left w:val="none" w:sz="0" w:space="0" w:color="auto"/>
                <w:bottom w:val="none" w:sz="0" w:space="0" w:color="auto"/>
                <w:right w:val="none" w:sz="0" w:space="0" w:color="auto"/>
              </w:divBdr>
            </w:div>
            <w:div w:id="30612409">
              <w:marLeft w:val="0"/>
              <w:marRight w:val="0"/>
              <w:marTop w:val="0"/>
              <w:marBottom w:val="0"/>
              <w:divBdr>
                <w:top w:val="none" w:sz="0" w:space="0" w:color="auto"/>
                <w:left w:val="none" w:sz="0" w:space="0" w:color="auto"/>
                <w:bottom w:val="none" w:sz="0" w:space="0" w:color="auto"/>
                <w:right w:val="none" w:sz="0" w:space="0" w:color="auto"/>
              </w:divBdr>
            </w:div>
            <w:div w:id="225915020">
              <w:marLeft w:val="0"/>
              <w:marRight w:val="0"/>
              <w:marTop w:val="0"/>
              <w:marBottom w:val="0"/>
              <w:divBdr>
                <w:top w:val="none" w:sz="0" w:space="0" w:color="auto"/>
                <w:left w:val="none" w:sz="0" w:space="0" w:color="auto"/>
                <w:bottom w:val="none" w:sz="0" w:space="0" w:color="auto"/>
                <w:right w:val="none" w:sz="0" w:space="0" w:color="auto"/>
              </w:divBdr>
            </w:div>
            <w:div w:id="2136365116">
              <w:marLeft w:val="0"/>
              <w:marRight w:val="0"/>
              <w:marTop w:val="0"/>
              <w:marBottom w:val="0"/>
              <w:divBdr>
                <w:top w:val="none" w:sz="0" w:space="0" w:color="auto"/>
                <w:left w:val="none" w:sz="0" w:space="0" w:color="auto"/>
                <w:bottom w:val="none" w:sz="0" w:space="0" w:color="auto"/>
                <w:right w:val="none" w:sz="0" w:space="0" w:color="auto"/>
              </w:divBdr>
            </w:div>
            <w:div w:id="276982592">
              <w:marLeft w:val="0"/>
              <w:marRight w:val="0"/>
              <w:marTop w:val="0"/>
              <w:marBottom w:val="0"/>
              <w:divBdr>
                <w:top w:val="none" w:sz="0" w:space="0" w:color="auto"/>
                <w:left w:val="none" w:sz="0" w:space="0" w:color="auto"/>
                <w:bottom w:val="none" w:sz="0" w:space="0" w:color="auto"/>
                <w:right w:val="none" w:sz="0" w:space="0" w:color="auto"/>
              </w:divBdr>
            </w:div>
            <w:div w:id="322897029">
              <w:marLeft w:val="0"/>
              <w:marRight w:val="0"/>
              <w:marTop w:val="0"/>
              <w:marBottom w:val="0"/>
              <w:divBdr>
                <w:top w:val="none" w:sz="0" w:space="0" w:color="auto"/>
                <w:left w:val="none" w:sz="0" w:space="0" w:color="auto"/>
                <w:bottom w:val="none" w:sz="0" w:space="0" w:color="auto"/>
                <w:right w:val="none" w:sz="0" w:space="0" w:color="auto"/>
              </w:divBdr>
            </w:div>
            <w:div w:id="1798526763">
              <w:marLeft w:val="0"/>
              <w:marRight w:val="0"/>
              <w:marTop w:val="0"/>
              <w:marBottom w:val="0"/>
              <w:divBdr>
                <w:top w:val="none" w:sz="0" w:space="0" w:color="auto"/>
                <w:left w:val="none" w:sz="0" w:space="0" w:color="auto"/>
                <w:bottom w:val="none" w:sz="0" w:space="0" w:color="auto"/>
                <w:right w:val="none" w:sz="0" w:space="0" w:color="auto"/>
              </w:divBdr>
            </w:div>
            <w:div w:id="695229807">
              <w:marLeft w:val="0"/>
              <w:marRight w:val="0"/>
              <w:marTop w:val="0"/>
              <w:marBottom w:val="0"/>
              <w:divBdr>
                <w:top w:val="none" w:sz="0" w:space="0" w:color="auto"/>
                <w:left w:val="none" w:sz="0" w:space="0" w:color="auto"/>
                <w:bottom w:val="none" w:sz="0" w:space="0" w:color="auto"/>
                <w:right w:val="none" w:sz="0" w:space="0" w:color="auto"/>
              </w:divBdr>
            </w:div>
            <w:div w:id="449208120">
              <w:marLeft w:val="0"/>
              <w:marRight w:val="0"/>
              <w:marTop w:val="0"/>
              <w:marBottom w:val="0"/>
              <w:divBdr>
                <w:top w:val="none" w:sz="0" w:space="0" w:color="auto"/>
                <w:left w:val="none" w:sz="0" w:space="0" w:color="auto"/>
                <w:bottom w:val="none" w:sz="0" w:space="0" w:color="auto"/>
                <w:right w:val="none" w:sz="0" w:space="0" w:color="auto"/>
              </w:divBdr>
            </w:div>
            <w:div w:id="358699856">
              <w:marLeft w:val="0"/>
              <w:marRight w:val="0"/>
              <w:marTop w:val="0"/>
              <w:marBottom w:val="0"/>
              <w:divBdr>
                <w:top w:val="none" w:sz="0" w:space="0" w:color="auto"/>
                <w:left w:val="none" w:sz="0" w:space="0" w:color="auto"/>
                <w:bottom w:val="none" w:sz="0" w:space="0" w:color="auto"/>
                <w:right w:val="none" w:sz="0" w:space="0" w:color="auto"/>
              </w:divBdr>
            </w:div>
            <w:div w:id="1151946531">
              <w:marLeft w:val="0"/>
              <w:marRight w:val="0"/>
              <w:marTop w:val="0"/>
              <w:marBottom w:val="0"/>
              <w:divBdr>
                <w:top w:val="none" w:sz="0" w:space="0" w:color="auto"/>
                <w:left w:val="none" w:sz="0" w:space="0" w:color="auto"/>
                <w:bottom w:val="none" w:sz="0" w:space="0" w:color="auto"/>
                <w:right w:val="none" w:sz="0" w:space="0" w:color="auto"/>
              </w:divBdr>
            </w:div>
            <w:div w:id="174807136">
              <w:marLeft w:val="0"/>
              <w:marRight w:val="0"/>
              <w:marTop w:val="0"/>
              <w:marBottom w:val="0"/>
              <w:divBdr>
                <w:top w:val="none" w:sz="0" w:space="0" w:color="auto"/>
                <w:left w:val="none" w:sz="0" w:space="0" w:color="auto"/>
                <w:bottom w:val="none" w:sz="0" w:space="0" w:color="auto"/>
                <w:right w:val="none" w:sz="0" w:space="0" w:color="auto"/>
              </w:divBdr>
            </w:div>
            <w:div w:id="2046518525">
              <w:marLeft w:val="0"/>
              <w:marRight w:val="0"/>
              <w:marTop w:val="0"/>
              <w:marBottom w:val="0"/>
              <w:divBdr>
                <w:top w:val="none" w:sz="0" w:space="0" w:color="auto"/>
                <w:left w:val="none" w:sz="0" w:space="0" w:color="auto"/>
                <w:bottom w:val="none" w:sz="0" w:space="0" w:color="auto"/>
                <w:right w:val="none" w:sz="0" w:space="0" w:color="auto"/>
              </w:divBdr>
            </w:div>
            <w:div w:id="1667053338">
              <w:marLeft w:val="0"/>
              <w:marRight w:val="0"/>
              <w:marTop w:val="0"/>
              <w:marBottom w:val="0"/>
              <w:divBdr>
                <w:top w:val="none" w:sz="0" w:space="0" w:color="auto"/>
                <w:left w:val="none" w:sz="0" w:space="0" w:color="auto"/>
                <w:bottom w:val="none" w:sz="0" w:space="0" w:color="auto"/>
                <w:right w:val="none" w:sz="0" w:space="0" w:color="auto"/>
              </w:divBdr>
            </w:div>
            <w:div w:id="175966072">
              <w:marLeft w:val="0"/>
              <w:marRight w:val="0"/>
              <w:marTop w:val="0"/>
              <w:marBottom w:val="0"/>
              <w:divBdr>
                <w:top w:val="none" w:sz="0" w:space="0" w:color="auto"/>
                <w:left w:val="none" w:sz="0" w:space="0" w:color="auto"/>
                <w:bottom w:val="none" w:sz="0" w:space="0" w:color="auto"/>
                <w:right w:val="none" w:sz="0" w:space="0" w:color="auto"/>
              </w:divBdr>
            </w:div>
            <w:div w:id="447087010">
              <w:marLeft w:val="0"/>
              <w:marRight w:val="0"/>
              <w:marTop w:val="0"/>
              <w:marBottom w:val="0"/>
              <w:divBdr>
                <w:top w:val="none" w:sz="0" w:space="0" w:color="auto"/>
                <w:left w:val="none" w:sz="0" w:space="0" w:color="auto"/>
                <w:bottom w:val="none" w:sz="0" w:space="0" w:color="auto"/>
                <w:right w:val="none" w:sz="0" w:space="0" w:color="auto"/>
              </w:divBdr>
            </w:div>
            <w:div w:id="1028407629">
              <w:marLeft w:val="0"/>
              <w:marRight w:val="0"/>
              <w:marTop w:val="0"/>
              <w:marBottom w:val="0"/>
              <w:divBdr>
                <w:top w:val="none" w:sz="0" w:space="0" w:color="auto"/>
                <w:left w:val="none" w:sz="0" w:space="0" w:color="auto"/>
                <w:bottom w:val="none" w:sz="0" w:space="0" w:color="auto"/>
                <w:right w:val="none" w:sz="0" w:space="0" w:color="auto"/>
              </w:divBdr>
            </w:div>
            <w:div w:id="845948468">
              <w:marLeft w:val="0"/>
              <w:marRight w:val="0"/>
              <w:marTop w:val="0"/>
              <w:marBottom w:val="0"/>
              <w:divBdr>
                <w:top w:val="none" w:sz="0" w:space="0" w:color="auto"/>
                <w:left w:val="none" w:sz="0" w:space="0" w:color="auto"/>
                <w:bottom w:val="none" w:sz="0" w:space="0" w:color="auto"/>
                <w:right w:val="none" w:sz="0" w:space="0" w:color="auto"/>
              </w:divBdr>
            </w:div>
            <w:div w:id="464276427">
              <w:marLeft w:val="0"/>
              <w:marRight w:val="0"/>
              <w:marTop w:val="0"/>
              <w:marBottom w:val="0"/>
              <w:divBdr>
                <w:top w:val="none" w:sz="0" w:space="0" w:color="auto"/>
                <w:left w:val="none" w:sz="0" w:space="0" w:color="auto"/>
                <w:bottom w:val="none" w:sz="0" w:space="0" w:color="auto"/>
                <w:right w:val="none" w:sz="0" w:space="0" w:color="auto"/>
              </w:divBdr>
            </w:div>
            <w:div w:id="1248491742">
              <w:marLeft w:val="0"/>
              <w:marRight w:val="0"/>
              <w:marTop w:val="0"/>
              <w:marBottom w:val="0"/>
              <w:divBdr>
                <w:top w:val="none" w:sz="0" w:space="0" w:color="auto"/>
                <w:left w:val="none" w:sz="0" w:space="0" w:color="auto"/>
                <w:bottom w:val="none" w:sz="0" w:space="0" w:color="auto"/>
                <w:right w:val="none" w:sz="0" w:space="0" w:color="auto"/>
              </w:divBdr>
            </w:div>
            <w:div w:id="4094192">
              <w:marLeft w:val="0"/>
              <w:marRight w:val="0"/>
              <w:marTop w:val="0"/>
              <w:marBottom w:val="0"/>
              <w:divBdr>
                <w:top w:val="none" w:sz="0" w:space="0" w:color="auto"/>
                <w:left w:val="none" w:sz="0" w:space="0" w:color="auto"/>
                <w:bottom w:val="none" w:sz="0" w:space="0" w:color="auto"/>
                <w:right w:val="none" w:sz="0" w:space="0" w:color="auto"/>
              </w:divBdr>
            </w:div>
            <w:div w:id="1104693268">
              <w:marLeft w:val="0"/>
              <w:marRight w:val="0"/>
              <w:marTop w:val="0"/>
              <w:marBottom w:val="0"/>
              <w:divBdr>
                <w:top w:val="none" w:sz="0" w:space="0" w:color="auto"/>
                <w:left w:val="none" w:sz="0" w:space="0" w:color="auto"/>
                <w:bottom w:val="none" w:sz="0" w:space="0" w:color="auto"/>
                <w:right w:val="none" w:sz="0" w:space="0" w:color="auto"/>
              </w:divBdr>
            </w:div>
            <w:div w:id="1353653938">
              <w:marLeft w:val="0"/>
              <w:marRight w:val="0"/>
              <w:marTop w:val="0"/>
              <w:marBottom w:val="0"/>
              <w:divBdr>
                <w:top w:val="none" w:sz="0" w:space="0" w:color="auto"/>
                <w:left w:val="none" w:sz="0" w:space="0" w:color="auto"/>
                <w:bottom w:val="none" w:sz="0" w:space="0" w:color="auto"/>
                <w:right w:val="none" w:sz="0" w:space="0" w:color="auto"/>
              </w:divBdr>
            </w:div>
            <w:div w:id="551038579">
              <w:marLeft w:val="0"/>
              <w:marRight w:val="0"/>
              <w:marTop w:val="0"/>
              <w:marBottom w:val="0"/>
              <w:divBdr>
                <w:top w:val="none" w:sz="0" w:space="0" w:color="auto"/>
                <w:left w:val="none" w:sz="0" w:space="0" w:color="auto"/>
                <w:bottom w:val="none" w:sz="0" w:space="0" w:color="auto"/>
                <w:right w:val="none" w:sz="0" w:space="0" w:color="auto"/>
              </w:divBdr>
            </w:div>
            <w:div w:id="2009210701">
              <w:marLeft w:val="0"/>
              <w:marRight w:val="0"/>
              <w:marTop w:val="0"/>
              <w:marBottom w:val="0"/>
              <w:divBdr>
                <w:top w:val="none" w:sz="0" w:space="0" w:color="auto"/>
                <w:left w:val="none" w:sz="0" w:space="0" w:color="auto"/>
                <w:bottom w:val="none" w:sz="0" w:space="0" w:color="auto"/>
                <w:right w:val="none" w:sz="0" w:space="0" w:color="auto"/>
              </w:divBdr>
            </w:div>
            <w:div w:id="1450660996">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213200814">
              <w:marLeft w:val="0"/>
              <w:marRight w:val="0"/>
              <w:marTop w:val="0"/>
              <w:marBottom w:val="0"/>
              <w:divBdr>
                <w:top w:val="none" w:sz="0" w:space="0" w:color="auto"/>
                <w:left w:val="none" w:sz="0" w:space="0" w:color="auto"/>
                <w:bottom w:val="none" w:sz="0" w:space="0" w:color="auto"/>
                <w:right w:val="none" w:sz="0" w:space="0" w:color="auto"/>
              </w:divBdr>
            </w:div>
            <w:div w:id="808985551">
              <w:marLeft w:val="0"/>
              <w:marRight w:val="0"/>
              <w:marTop w:val="0"/>
              <w:marBottom w:val="0"/>
              <w:divBdr>
                <w:top w:val="none" w:sz="0" w:space="0" w:color="auto"/>
                <w:left w:val="none" w:sz="0" w:space="0" w:color="auto"/>
                <w:bottom w:val="none" w:sz="0" w:space="0" w:color="auto"/>
                <w:right w:val="none" w:sz="0" w:space="0" w:color="auto"/>
              </w:divBdr>
            </w:div>
            <w:div w:id="1478107279">
              <w:marLeft w:val="0"/>
              <w:marRight w:val="0"/>
              <w:marTop w:val="0"/>
              <w:marBottom w:val="0"/>
              <w:divBdr>
                <w:top w:val="none" w:sz="0" w:space="0" w:color="auto"/>
                <w:left w:val="none" w:sz="0" w:space="0" w:color="auto"/>
                <w:bottom w:val="none" w:sz="0" w:space="0" w:color="auto"/>
                <w:right w:val="none" w:sz="0" w:space="0" w:color="auto"/>
              </w:divBdr>
            </w:div>
            <w:div w:id="394082769">
              <w:marLeft w:val="0"/>
              <w:marRight w:val="0"/>
              <w:marTop w:val="0"/>
              <w:marBottom w:val="0"/>
              <w:divBdr>
                <w:top w:val="none" w:sz="0" w:space="0" w:color="auto"/>
                <w:left w:val="none" w:sz="0" w:space="0" w:color="auto"/>
                <w:bottom w:val="none" w:sz="0" w:space="0" w:color="auto"/>
                <w:right w:val="none" w:sz="0" w:space="0" w:color="auto"/>
              </w:divBdr>
            </w:div>
            <w:div w:id="328023907">
              <w:marLeft w:val="0"/>
              <w:marRight w:val="0"/>
              <w:marTop w:val="0"/>
              <w:marBottom w:val="0"/>
              <w:divBdr>
                <w:top w:val="none" w:sz="0" w:space="0" w:color="auto"/>
                <w:left w:val="none" w:sz="0" w:space="0" w:color="auto"/>
                <w:bottom w:val="none" w:sz="0" w:space="0" w:color="auto"/>
                <w:right w:val="none" w:sz="0" w:space="0" w:color="auto"/>
              </w:divBdr>
            </w:div>
            <w:div w:id="1376539023">
              <w:marLeft w:val="0"/>
              <w:marRight w:val="0"/>
              <w:marTop w:val="0"/>
              <w:marBottom w:val="0"/>
              <w:divBdr>
                <w:top w:val="none" w:sz="0" w:space="0" w:color="auto"/>
                <w:left w:val="none" w:sz="0" w:space="0" w:color="auto"/>
                <w:bottom w:val="none" w:sz="0" w:space="0" w:color="auto"/>
                <w:right w:val="none" w:sz="0" w:space="0" w:color="auto"/>
              </w:divBdr>
            </w:div>
            <w:div w:id="36904920">
              <w:marLeft w:val="0"/>
              <w:marRight w:val="0"/>
              <w:marTop w:val="0"/>
              <w:marBottom w:val="0"/>
              <w:divBdr>
                <w:top w:val="none" w:sz="0" w:space="0" w:color="auto"/>
                <w:left w:val="none" w:sz="0" w:space="0" w:color="auto"/>
                <w:bottom w:val="none" w:sz="0" w:space="0" w:color="auto"/>
                <w:right w:val="none" w:sz="0" w:space="0" w:color="auto"/>
              </w:divBdr>
            </w:div>
            <w:div w:id="762996020">
              <w:marLeft w:val="0"/>
              <w:marRight w:val="0"/>
              <w:marTop w:val="0"/>
              <w:marBottom w:val="0"/>
              <w:divBdr>
                <w:top w:val="none" w:sz="0" w:space="0" w:color="auto"/>
                <w:left w:val="none" w:sz="0" w:space="0" w:color="auto"/>
                <w:bottom w:val="none" w:sz="0" w:space="0" w:color="auto"/>
                <w:right w:val="none" w:sz="0" w:space="0" w:color="auto"/>
              </w:divBdr>
            </w:div>
            <w:div w:id="657465312">
              <w:marLeft w:val="0"/>
              <w:marRight w:val="0"/>
              <w:marTop w:val="0"/>
              <w:marBottom w:val="0"/>
              <w:divBdr>
                <w:top w:val="none" w:sz="0" w:space="0" w:color="auto"/>
                <w:left w:val="none" w:sz="0" w:space="0" w:color="auto"/>
                <w:bottom w:val="none" w:sz="0" w:space="0" w:color="auto"/>
                <w:right w:val="none" w:sz="0" w:space="0" w:color="auto"/>
              </w:divBdr>
            </w:div>
            <w:div w:id="1873418537">
              <w:marLeft w:val="0"/>
              <w:marRight w:val="0"/>
              <w:marTop w:val="0"/>
              <w:marBottom w:val="0"/>
              <w:divBdr>
                <w:top w:val="none" w:sz="0" w:space="0" w:color="auto"/>
                <w:left w:val="none" w:sz="0" w:space="0" w:color="auto"/>
                <w:bottom w:val="none" w:sz="0" w:space="0" w:color="auto"/>
                <w:right w:val="none" w:sz="0" w:space="0" w:color="auto"/>
              </w:divBdr>
            </w:div>
            <w:div w:id="1091658304">
              <w:marLeft w:val="0"/>
              <w:marRight w:val="0"/>
              <w:marTop w:val="0"/>
              <w:marBottom w:val="0"/>
              <w:divBdr>
                <w:top w:val="none" w:sz="0" w:space="0" w:color="auto"/>
                <w:left w:val="none" w:sz="0" w:space="0" w:color="auto"/>
                <w:bottom w:val="none" w:sz="0" w:space="0" w:color="auto"/>
                <w:right w:val="none" w:sz="0" w:space="0" w:color="auto"/>
              </w:divBdr>
            </w:div>
            <w:div w:id="1184981711">
              <w:marLeft w:val="0"/>
              <w:marRight w:val="0"/>
              <w:marTop w:val="0"/>
              <w:marBottom w:val="0"/>
              <w:divBdr>
                <w:top w:val="none" w:sz="0" w:space="0" w:color="auto"/>
                <w:left w:val="none" w:sz="0" w:space="0" w:color="auto"/>
                <w:bottom w:val="none" w:sz="0" w:space="0" w:color="auto"/>
                <w:right w:val="none" w:sz="0" w:space="0" w:color="auto"/>
              </w:divBdr>
            </w:div>
            <w:div w:id="933131492">
              <w:marLeft w:val="0"/>
              <w:marRight w:val="0"/>
              <w:marTop w:val="0"/>
              <w:marBottom w:val="0"/>
              <w:divBdr>
                <w:top w:val="none" w:sz="0" w:space="0" w:color="auto"/>
                <w:left w:val="none" w:sz="0" w:space="0" w:color="auto"/>
                <w:bottom w:val="none" w:sz="0" w:space="0" w:color="auto"/>
                <w:right w:val="none" w:sz="0" w:space="0" w:color="auto"/>
              </w:divBdr>
            </w:div>
            <w:div w:id="1910996415">
              <w:marLeft w:val="0"/>
              <w:marRight w:val="0"/>
              <w:marTop w:val="0"/>
              <w:marBottom w:val="0"/>
              <w:divBdr>
                <w:top w:val="none" w:sz="0" w:space="0" w:color="auto"/>
                <w:left w:val="none" w:sz="0" w:space="0" w:color="auto"/>
                <w:bottom w:val="none" w:sz="0" w:space="0" w:color="auto"/>
                <w:right w:val="none" w:sz="0" w:space="0" w:color="auto"/>
              </w:divBdr>
            </w:div>
            <w:div w:id="697045497">
              <w:marLeft w:val="0"/>
              <w:marRight w:val="0"/>
              <w:marTop w:val="0"/>
              <w:marBottom w:val="0"/>
              <w:divBdr>
                <w:top w:val="none" w:sz="0" w:space="0" w:color="auto"/>
                <w:left w:val="none" w:sz="0" w:space="0" w:color="auto"/>
                <w:bottom w:val="none" w:sz="0" w:space="0" w:color="auto"/>
                <w:right w:val="none" w:sz="0" w:space="0" w:color="auto"/>
              </w:divBdr>
            </w:div>
            <w:div w:id="5057475">
              <w:marLeft w:val="0"/>
              <w:marRight w:val="0"/>
              <w:marTop w:val="0"/>
              <w:marBottom w:val="0"/>
              <w:divBdr>
                <w:top w:val="none" w:sz="0" w:space="0" w:color="auto"/>
                <w:left w:val="none" w:sz="0" w:space="0" w:color="auto"/>
                <w:bottom w:val="none" w:sz="0" w:space="0" w:color="auto"/>
                <w:right w:val="none" w:sz="0" w:space="0" w:color="auto"/>
              </w:divBdr>
            </w:div>
            <w:div w:id="1720086693">
              <w:marLeft w:val="0"/>
              <w:marRight w:val="0"/>
              <w:marTop w:val="0"/>
              <w:marBottom w:val="0"/>
              <w:divBdr>
                <w:top w:val="none" w:sz="0" w:space="0" w:color="auto"/>
                <w:left w:val="none" w:sz="0" w:space="0" w:color="auto"/>
                <w:bottom w:val="none" w:sz="0" w:space="0" w:color="auto"/>
                <w:right w:val="none" w:sz="0" w:space="0" w:color="auto"/>
              </w:divBdr>
            </w:div>
            <w:div w:id="86730386">
              <w:marLeft w:val="0"/>
              <w:marRight w:val="0"/>
              <w:marTop w:val="0"/>
              <w:marBottom w:val="0"/>
              <w:divBdr>
                <w:top w:val="none" w:sz="0" w:space="0" w:color="auto"/>
                <w:left w:val="none" w:sz="0" w:space="0" w:color="auto"/>
                <w:bottom w:val="none" w:sz="0" w:space="0" w:color="auto"/>
                <w:right w:val="none" w:sz="0" w:space="0" w:color="auto"/>
              </w:divBdr>
            </w:div>
            <w:div w:id="438069363">
              <w:marLeft w:val="0"/>
              <w:marRight w:val="0"/>
              <w:marTop w:val="0"/>
              <w:marBottom w:val="0"/>
              <w:divBdr>
                <w:top w:val="none" w:sz="0" w:space="0" w:color="auto"/>
                <w:left w:val="none" w:sz="0" w:space="0" w:color="auto"/>
                <w:bottom w:val="none" w:sz="0" w:space="0" w:color="auto"/>
                <w:right w:val="none" w:sz="0" w:space="0" w:color="auto"/>
              </w:divBdr>
            </w:div>
            <w:div w:id="566232860">
              <w:marLeft w:val="0"/>
              <w:marRight w:val="0"/>
              <w:marTop w:val="0"/>
              <w:marBottom w:val="0"/>
              <w:divBdr>
                <w:top w:val="none" w:sz="0" w:space="0" w:color="auto"/>
                <w:left w:val="none" w:sz="0" w:space="0" w:color="auto"/>
                <w:bottom w:val="none" w:sz="0" w:space="0" w:color="auto"/>
                <w:right w:val="none" w:sz="0" w:space="0" w:color="auto"/>
              </w:divBdr>
            </w:div>
            <w:div w:id="891161728">
              <w:marLeft w:val="0"/>
              <w:marRight w:val="0"/>
              <w:marTop w:val="0"/>
              <w:marBottom w:val="0"/>
              <w:divBdr>
                <w:top w:val="none" w:sz="0" w:space="0" w:color="auto"/>
                <w:left w:val="none" w:sz="0" w:space="0" w:color="auto"/>
                <w:bottom w:val="none" w:sz="0" w:space="0" w:color="auto"/>
                <w:right w:val="none" w:sz="0" w:space="0" w:color="auto"/>
              </w:divBdr>
            </w:div>
            <w:div w:id="648286780">
              <w:marLeft w:val="0"/>
              <w:marRight w:val="0"/>
              <w:marTop w:val="0"/>
              <w:marBottom w:val="0"/>
              <w:divBdr>
                <w:top w:val="none" w:sz="0" w:space="0" w:color="auto"/>
                <w:left w:val="none" w:sz="0" w:space="0" w:color="auto"/>
                <w:bottom w:val="none" w:sz="0" w:space="0" w:color="auto"/>
                <w:right w:val="none" w:sz="0" w:space="0" w:color="auto"/>
              </w:divBdr>
            </w:div>
            <w:div w:id="560873961">
              <w:marLeft w:val="0"/>
              <w:marRight w:val="0"/>
              <w:marTop w:val="0"/>
              <w:marBottom w:val="0"/>
              <w:divBdr>
                <w:top w:val="none" w:sz="0" w:space="0" w:color="auto"/>
                <w:left w:val="none" w:sz="0" w:space="0" w:color="auto"/>
                <w:bottom w:val="none" w:sz="0" w:space="0" w:color="auto"/>
                <w:right w:val="none" w:sz="0" w:space="0" w:color="auto"/>
              </w:divBdr>
            </w:div>
            <w:div w:id="394933322">
              <w:marLeft w:val="0"/>
              <w:marRight w:val="0"/>
              <w:marTop w:val="0"/>
              <w:marBottom w:val="0"/>
              <w:divBdr>
                <w:top w:val="none" w:sz="0" w:space="0" w:color="auto"/>
                <w:left w:val="none" w:sz="0" w:space="0" w:color="auto"/>
                <w:bottom w:val="none" w:sz="0" w:space="0" w:color="auto"/>
                <w:right w:val="none" w:sz="0" w:space="0" w:color="auto"/>
              </w:divBdr>
            </w:div>
            <w:div w:id="178737364">
              <w:marLeft w:val="0"/>
              <w:marRight w:val="0"/>
              <w:marTop w:val="0"/>
              <w:marBottom w:val="0"/>
              <w:divBdr>
                <w:top w:val="none" w:sz="0" w:space="0" w:color="auto"/>
                <w:left w:val="none" w:sz="0" w:space="0" w:color="auto"/>
                <w:bottom w:val="none" w:sz="0" w:space="0" w:color="auto"/>
                <w:right w:val="none" w:sz="0" w:space="0" w:color="auto"/>
              </w:divBdr>
            </w:div>
            <w:div w:id="1765883901">
              <w:marLeft w:val="0"/>
              <w:marRight w:val="0"/>
              <w:marTop w:val="0"/>
              <w:marBottom w:val="0"/>
              <w:divBdr>
                <w:top w:val="none" w:sz="0" w:space="0" w:color="auto"/>
                <w:left w:val="none" w:sz="0" w:space="0" w:color="auto"/>
                <w:bottom w:val="none" w:sz="0" w:space="0" w:color="auto"/>
                <w:right w:val="none" w:sz="0" w:space="0" w:color="auto"/>
              </w:divBdr>
            </w:div>
            <w:div w:id="1512261534">
              <w:marLeft w:val="0"/>
              <w:marRight w:val="0"/>
              <w:marTop w:val="0"/>
              <w:marBottom w:val="0"/>
              <w:divBdr>
                <w:top w:val="none" w:sz="0" w:space="0" w:color="auto"/>
                <w:left w:val="none" w:sz="0" w:space="0" w:color="auto"/>
                <w:bottom w:val="none" w:sz="0" w:space="0" w:color="auto"/>
                <w:right w:val="none" w:sz="0" w:space="0" w:color="auto"/>
              </w:divBdr>
            </w:div>
            <w:div w:id="224923054">
              <w:marLeft w:val="0"/>
              <w:marRight w:val="0"/>
              <w:marTop w:val="0"/>
              <w:marBottom w:val="0"/>
              <w:divBdr>
                <w:top w:val="none" w:sz="0" w:space="0" w:color="auto"/>
                <w:left w:val="none" w:sz="0" w:space="0" w:color="auto"/>
                <w:bottom w:val="none" w:sz="0" w:space="0" w:color="auto"/>
                <w:right w:val="none" w:sz="0" w:space="0" w:color="auto"/>
              </w:divBdr>
            </w:div>
            <w:div w:id="1404067033">
              <w:marLeft w:val="0"/>
              <w:marRight w:val="0"/>
              <w:marTop w:val="0"/>
              <w:marBottom w:val="0"/>
              <w:divBdr>
                <w:top w:val="none" w:sz="0" w:space="0" w:color="auto"/>
                <w:left w:val="none" w:sz="0" w:space="0" w:color="auto"/>
                <w:bottom w:val="none" w:sz="0" w:space="0" w:color="auto"/>
                <w:right w:val="none" w:sz="0" w:space="0" w:color="auto"/>
              </w:divBdr>
            </w:div>
            <w:div w:id="233007807">
              <w:marLeft w:val="0"/>
              <w:marRight w:val="0"/>
              <w:marTop w:val="0"/>
              <w:marBottom w:val="0"/>
              <w:divBdr>
                <w:top w:val="none" w:sz="0" w:space="0" w:color="auto"/>
                <w:left w:val="none" w:sz="0" w:space="0" w:color="auto"/>
                <w:bottom w:val="none" w:sz="0" w:space="0" w:color="auto"/>
                <w:right w:val="none" w:sz="0" w:space="0" w:color="auto"/>
              </w:divBdr>
            </w:div>
            <w:div w:id="1163277660">
              <w:marLeft w:val="0"/>
              <w:marRight w:val="0"/>
              <w:marTop w:val="0"/>
              <w:marBottom w:val="0"/>
              <w:divBdr>
                <w:top w:val="none" w:sz="0" w:space="0" w:color="auto"/>
                <w:left w:val="none" w:sz="0" w:space="0" w:color="auto"/>
                <w:bottom w:val="none" w:sz="0" w:space="0" w:color="auto"/>
                <w:right w:val="none" w:sz="0" w:space="0" w:color="auto"/>
              </w:divBdr>
            </w:div>
            <w:div w:id="440690112">
              <w:marLeft w:val="0"/>
              <w:marRight w:val="0"/>
              <w:marTop w:val="0"/>
              <w:marBottom w:val="0"/>
              <w:divBdr>
                <w:top w:val="none" w:sz="0" w:space="0" w:color="auto"/>
                <w:left w:val="none" w:sz="0" w:space="0" w:color="auto"/>
                <w:bottom w:val="none" w:sz="0" w:space="0" w:color="auto"/>
                <w:right w:val="none" w:sz="0" w:space="0" w:color="auto"/>
              </w:divBdr>
            </w:div>
            <w:div w:id="343017655">
              <w:marLeft w:val="0"/>
              <w:marRight w:val="0"/>
              <w:marTop w:val="0"/>
              <w:marBottom w:val="0"/>
              <w:divBdr>
                <w:top w:val="none" w:sz="0" w:space="0" w:color="auto"/>
                <w:left w:val="none" w:sz="0" w:space="0" w:color="auto"/>
                <w:bottom w:val="none" w:sz="0" w:space="0" w:color="auto"/>
                <w:right w:val="none" w:sz="0" w:space="0" w:color="auto"/>
              </w:divBdr>
            </w:div>
            <w:div w:id="1438677483">
              <w:marLeft w:val="0"/>
              <w:marRight w:val="0"/>
              <w:marTop w:val="0"/>
              <w:marBottom w:val="0"/>
              <w:divBdr>
                <w:top w:val="none" w:sz="0" w:space="0" w:color="auto"/>
                <w:left w:val="none" w:sz="0" w:space="0" w:color="auto"/>
                <w:bottom w:val="none" w:sz="0" w:space="0" w:color="auto"/>
                <w:right w:val="none" w:sz="0" w:space="0" w:color="auto"/>
              </w:divBdr>
            </w:div>
            <w:div w:id="1540701580">
              <w:marLeft w:val="0"/>
              <w:marRight w:val="0"/>
              <w:marTop w:val="0"/>
              <w:marBottom w:val="0"/>
              <w:divBdr>
                <w:top w:val="none" w:sz="0" w:space="0" w:color="auto"/>
                <w:left w:val="none" w:sz="0" w:space="0" w:color="auto"/>
                <w:bottom w:val="none" w:sz="0" w:space="0" w:color="auto"/>
                <w:right w:val="none" w:sz="0" w:space="0" w:color="auto"/>
              </w:divBdr>
            </w:div>
            <w:div w:id="1124927845">
              <w:marLeft w:val="0"/>
              <w:marRight w:val="0"/>
              <w:marTop w:val="0"/>
              <w:marBottom w:val="0"/>
              <w:divBdr>
                <w:top w:val="none" w:sz="0" w:space="0" w:color="auto"/>
                <w:left w:val="none" w:sz="0" w:space="0" w:color="auto"/>
                <w:bottom w:val="none" w:sz="0" w:space="0" w:color="auto"/>
                <w:right w:val="none" w:sz="0" w:space="0" w:color="auto"/>
              </w:divBdr>
            </w:div>
            <w:div w:id="1894346153">
              <w:marLeft w:val="0"/>
              <w:marRight w:val="0"/>
              <w:marTop w:val="0"/>
              <w:marBottom w:val="0"/>
              <w:divBdr>
                <w:top w:val="none" w:sz="0" w:space="0" w:color="auto"/>
                <w:left w:val="none" w:sz="0" w:space="0" w:color="auto"/>
                <w:bottom w:val="none" w:sz="0" w:space="0" w:color="auto"/>
                <w:right w:val="none" w:sz="0" w:space="0" w:color="auto"/>
              </w:divBdr>
            </w:div>
            <w:div w:id="214053220">
              <w:marLeft w:val="0"/>
              <w:marRight w:val="0"/>
              <w:marTop w:val="0"/>
              <w:marBottom w:val="0"/>
              <w:divBdr>
                <w:top w:val="none" w:sz="0" w:space="0" w:color="auto"/>
                <w:left w:val="none" w:sz="0" w:space="0" w:color="auto"/>
                <w:bottom w:val="none" w:sz="0" w:space="0" w:color="auto"/>
                <w:right w:val="none" w:sz="0" w:space="0" w:color="auto"/>
              </w:divBdr>
            </w:div>
            <w:div w:id="1662192914">
              <w:marLeft w:val="0"/>
              <w:marRight w:val="0"/>
              <w:marTop w:val="0"/>
              <w:marBottom w:val="0"/>
              <w:divBdr>
                <w:top w:val="none" w:sz="0" w:space="0" w:color="auto"/>
                <w:left w:val="none" w:sz="0" w:space="0" w:color="auto"/>
                <w:bottom w:val="none" w:sz="0" w:space="0" w:color="auto"/>
                <w:right w:val="none" w:sz="0" w:space="0" w:color="auto"/>
              </w:divBdr>
            </w:div>
            <w:div w:id="1733767978">
              <w:marLeft w:val="0"/>
              <w:marRight w:val="0"/>
              <w:marTop w:val="0"/>
              <w:marBottom w:val="0"/>
              <w:divBdr>
                <w:top w:val="none" w:sz="0" w:space="0" w:color="auto"/>
                <w:left w:val="none" w:sz="0" w:space="0" w:color="auto"/>
                <w:bottom w:val="none" w:sz="0" w:space="0" w:color="auto"/>
                <w:right w:val="none" w:sz="0" w:space="0" w:color="auto"/>
              </w:divBdr>
            </w:div>
            <w:div w:id="2060931953">
              <w:marLeft w:val="0"/>
              <w:marRight w:val="0"/>
              <w:marTop w:val="0"/>
              <w:marBottom w:val="0"/>
              <w:divBdr>
                <w:top w:val="none" w:sz="0" w:space="0" w:color="auto"/>
                <w:left w:val="none" w:sz="0" w:space="0" w:color="auto"/>
                <w:bottom w:val="none" w:sz="0" w:space="0" w:color="auto"/>
                <w:right w:val="none" w:sz="0" w:space="0" w:color="auto"/>
              </w:divBdr>
            </w:div>
            <w:div w:id="700013282">
              <w:marLeft w:val="0"/>
              <w:marRight w:val="0"/>
              <w:marTop w:val="0"/>
              <w:marBottom w:val="0"/>
              <w:divBdr>
                <w:top w:val="none" w:sz="0" w:space="0" w:color="auto"/>
                <w:left w:val="none" w:sz="0" w:space="0" w:color="auto"/>
                <w:bottom w:val="none" w:sz="0" w:space="0" w:color="auto"/>
                <w:right w:val="none" w:sz="0" w:space="0" w:color="auto"/>
              </w:divBdr>
            </w:div>
            <w:div w:id="888152960">
              <w:marLeft w:val="0"/>
              <w:marRight w:val="0"/>
              <w:marTop w:val="0"/>
              <w:marBottom w:val="0"/>
              <w:divBdr>
                <w:top w:val="none" w:sz="0" w:space="0" w:color="auto"/>
                <w:left w:val="none" w:sz="0" w:space="0" w:color="auto"/>
                <w:bottom w:val="none" w:sz="0" w:space="0" w:color="auto"/>
                <w:right w:val="none" w:sz="0" w:space="0" w:color="auto"/>
              </w:divBdr>
            </w:div>
            <w:div w:id="1808012620">
              <w:marLeft w:val="0"/>
              <w:marRight w:val="0"/>
              <w:marTop w:val="0"/>
              <w:marBottom w:val="0"/>
              <w:divBdr>
                <w:top w:val="none" w:sz="0" w:space="0" w:color="auto"/>
                <w:left w:val="none" w:sz="0" w:space="0" w:color="auto"/>
                <w:bottom w:val="none" w:sz="0" w:space="0" w:color="auto"/>
                <w:right w:val="none" w:sz="0" w:space="0" w:color="auto"/>
              </w:divBdr>
            </w:div>
            <w:div w:id="5137240">
              <w:marLeft w:val="0"/>
              <w:marRight w:val="0"/>
              <w:marTop w:val="0"/>
              <w:marBottom w:val="0"/>
              <w:divBdr>
                <w:top w:val="none" w:sz="0" w:space="0" w:color="auto"/>
                <w:left w:val="none" w:sz="0" w:space="0" w:color="auto"/>
                <w:bottom w:val="none" w:sz="0" w:space="0" w:color="auto"/>
                <w:right w:val="none" w:sz="0" w:space="0" w:color="auto"/>
              </w:divBdr>
            </w:div>
            <w:div w:id="1171532808">
              <w:marLeft w:val="0"/>
              <w:marRight w:val="0"/>
              <w:marTop w:val="0"/>
              <w:marBottom w:val="0"/>
              <w:divBdr>
                <w:top w:val="none" w:sz="0" w:space="0" w:color="auto"/>
                <w:left w:val="none" w:sz="0" w:space="0" w:color="auto"/>
                <w:bottom w:val="none" w:sz="0" w:space="0" w:color="auto"/>
                <w:right w:val="none" w:sz="0" w:space="0" w:color="auto"/>
              </w:divBdr>
            </w:div>
            <w:div w:id="1189759248">
              <w:marLeft w:val="0"/>
              <w:marRight w:val="0"/>
              <w:marTop w:val="0"/>
              <w:marBottom w:val="0"/>
              <w:divBdr>
                <w:top w:val="none" w:sz="0" w:space="0" w:color="auto"/>
                <w:left w:val="none" w:sz="0" w:space="0" w:color="auto"/>
                <w:bottom w:val="none" w:sz="0" w:space="0" w:color="auto"/>
                <w:right w:val="none" w:sz="0" w:space="0" w:color="auto"/>
              </w:divBdr>
            </w:div>
            <w:div w:id="451290813">
              <w:marLeft w:val="0"/>
              <w:marRight w:val="0"/>
              <w:marTop w:val="0"/>
              <w:marBottom w:val="0"/>
              <w:divBdr>
                <w:top w:val="none" w:sz="0" w:space="0" w:color="auto"/>
                <w:left w:val="none" w:sz="0" w:space="0" w:color="auto"/>
                <w:bottom w:val="none" w:sz="0" w:space="0" w:color="auto"/>
                <w:right w:val="none" w:sz="0" w:space="0" w:color="auto"/>
              </w:divBdr>
            </w:div>
            <w:div w:id="900365480">
              <w:marLeft w:val="0"/>
              <w:marRight w:val="0"/>
              <w:marTop w:val="0"/>
              <w:marBottom w:val="0"/>
              <w:divBdr>
                <w:top w:val="none" w:sz="0" w:space="0" w:color="auto"/>
                <w:left w:val="none" w:sz="0" w:space="0" w:color="auto"/>
                <w:bottom w:val="none" w:sz="0" w:space="0" w:color="auto"/>
                <w:right w:val="none" w:sz="0" w:space="0" w:color="auto"/>
              </w:divBdr>
            </w:div>
            <w:div w:id="1864854641">
              <w:marLeft w:val="0"/>
              <w:marRight w:val="0"/>
              <w:marTop w:val="0"/>
              <w:marBottom w:val="0"/>
              <w:divBdr>
                <w:top w:val="none" w:sz="0" w:space="0" w:color="auto"/>
                <w:left w:val="none" w:sz="0" w:space="0" w:color="auto"/>
                <w:bottom w:val="none" w:sz="0" w:space="0" w:color="auto"/>
                <w:right w:val="none" w:sz="0" w:space="0" w:color="auto"/>
              </w:divBdr>
            </w:div>
            <w:div w:id="1495220523">
              <w:marLeft w:val="0"/>
              <w:marRight w:val="0"/>
              <w:marTop w:val="0"/>
              <w:marBottom w:val="0"/>
              <w:divBdr>
                <w:top w:val="none" w:sz="0" w:space="0" w:color="auto"/>
                <w:left w:val="none" w:sz="0" w:space="0" w:color="auto"/>
                <w:bottom w:val="none" w:sz="0" w:space="0" w:color="auto"/>
                <w:right w:val="none" w:sz="0" w:space="0" w:color="auto"/>
              </w:divBdr>
            </w:div>
            <w:div w:id="389503036">
              <w:marLeft w:val="0"/>
              <w:marRight w:val="0"/>
              <w:marTop w:val="0"/>
              <w:marBottom w:val="0"/>
              <w:divBdr>
                <w:top w:val="none" w:sz="0" w:space="0" w:color="auto"/>
                <w:left w:val="none" w:sz="0" w:space="0" w:color="auto"/>
                <w:bottom w:val="none" w:sz="0" w:space="0" w:color="auto"/>
                <w:right w:val="none" w:sz="0" w:space="0" w:color="auto"/>
              </w:divBdr>
            </w:div>
            <w:div w:id="402917857">
              <w:marLeft w:val="0"/>
              <w:marRight w:val="0"/>
              <w:marTop w:val="0"/>
              <w:marBottom w:val="0"/>
              <w:divBdr>
                <w:top w:val="none" w:sz="0" w:space="0" w:color="auto"/>
                <w:left w:val="none" w:sz="0" w:space="0" w:color="auto"/>
                <w:bottom w:val="none" w:sz="0" w:space="0" w:color="auto"/>
                <w:right w:val="none" w:sz="0" w:space="0" w:color="auto"/>
              </w:divBdr>
            </w:div>
            <w:div w:id="215625842">
              <w:marLeft w:val="0"/>
              <w:marRight w:val="0"/>
              <w:marTop w:val="0"/>
              <w:marBottom w:val="0"/>
              <w:divBdr>
                <w:top w:val="none" w:sz="0" w:space="0" w:color="auto"/>
                <w:left w:val="none" w:sz="0" w:space="0" w:color="auto"/>
                <w:bottom w:val="none" w:sz="0" w:space="0" w:color="auto"/>
                <w:right w:val="none" w:sz="0" w:space="0" w:color="auto"/>
              </w:divBdr>
            </w:div>
            <w:div w:id="632101597">
              <w:marLeft w:val="0"/>
              <w:marRight w:val="0"/>
              <w:marTop w:val="0"/>
              <w:marBottom w:val="0"/>
              <w:divBdr>
                <w:top w:val="none" w:sz="0" w:space="0" w:color="auto"/>
                <w:left w:val="none" w:sz="0" w:space="0" w:color="auto"/>
                <w:bottom w:val="none" w:sz="0" w:space="0" w:color="auto"/>
                <w:right w:val="none" w:sz="0" w:space="0" w:color="auto"/>
              </w:divBdr>
            </w:div>
            <w:div w:id="554586029">
              <w:marLeft w:val="0"/>
              <w:marRight w:val="0"/>
              <w:marTop w:val="0"/>
              <w:marBottom w:val="0"/>
              <w:divBdr>
                <w:top w:val="none" w:sz="0" w:space="0" w:color="auto"/>
                <w:left w:val="none" w:sz="0" w:space="0" w:color="auto"/>
                <w:bottom w:val="none" w:sz="0" w:space="0" w:color="auto"/>
                <w:right w:val="none" w:sz="0" w:space="0" w:color="auto"/>
              </w:divBdr>
            </w:div>
            <w:div w:id="945384386">
              <w:marLeft w:val="0"/>
              <w:marRight w:val="0"/>
              <w:marTop w:val="0"/>
              <w:marBottom w:val="0"/>
              <w:divBdr>
                <w:top w:val="none" w:sz="0" w:space="0" w:color="auto"/>
                <w:left w:val="none" w:sz="0" w:space="0" w:color="auto"/>
                <w:bottom w:val="none" w:sz="0" w:space="0" w:color="auto"/>
                <w:right w:val="none" w:sz="0" w:space="0" w:color="auto"/>
              </w:divBdr>
            </w:div>
            <w:div w:id="703218235">
              <w:marLeft w:val="0"/>
              <w:marRight w:val="0"/>
              <w:marTop w:val="0"/>
              <w:marBottom w:val="0"/>
              <w:divBdr>
                <w:top w:val="none" w:sz="0" w:space="0" w:color="auto"/>
                <w:left w:val="none" w:sz="0" w:space="0" w:color="auto"/>
                <w:bottom w:val="none" w:sz="0" w:space="0" w:color="auto"/>
                <w:right w:val="none" w:sz="0" w:space="0" w:color="auto"/>
              </w:divBdr>
            </w:div>
            <w:div w:id="1892645384">
              <w:marLeft w:val="0"/>
              <w:marRight w:val="0"/>
              <w:marTop w:val="0"/>
              <w:marBottom w:val="0"/>
              <w:divBdr>
                <w:top w:val="none" w:sz="0" w:space="0" w:color="auto"/>
                <w:left w:val="none" w:sz="0" w:space="0" w:color="auto"/>
                <w:bottom w:val="none" w:sz="0" w:space="0" w:color="auto"/>
                <w:right w:val="none" w:sz="0" w:space="0" w:color="auto"/>
              </w:divBdr>
            </w:div>
            <w:div w:id="652828511">
              <w:marLeft w:val="0"/>
              <w:marRight w:val="0"/>
              <w:marTop w:val="0"/>
              <w:marBottom w:val="0"/>
              <w:divBdr>
                <w:top w:val="none" w:sz="0" w:space="0" w:color="auto"/>
                <w:left w:val="none" w:sz="0" w:space="0" w:color="auto"/>
                <w:bottom w:val="none" w:sz="0" w:space="0" w:color="auto"/>
                <w:right w:val="none" w:sz="0" w:space="0" w:color="auto"/>
              </w:divBdr>
            </w:div>
            <w:div w:id="1883705556">
              <w:marLeft w:val="0"/>
              <w:marRight w:val="0"/>
              <w:marTop w:val="0"/>
              <w:marBottom w:val="0"/>
              <w:divBdr>
                <w:top w:val="none" w:sz="0" w:space="0" w:color="auto"/>
                <w:left w:val="none" w:sz="0" w:space="0" w:color="auto"/>
                <w:bottom w:val="none" w:sz="0" w:space="0" w:color="auto"/>
                <w:right w:val="none" w:sz="0" w:space="0" w:color="auto"/>
              </w:divBdr>
            </w:div>
            <w:div w:id="259996019">
              <w:marLeft w:val="0"/>
              <w:marRight w:val="0"/>
              <w:marTop w:val="0"/>
              <w:marBottom w:val="0"/>
              <w:divBdr>
                <w:top w:val="none" w:sz="0" w:space="0" w:color="auto"/>
                <w:left w:val="none" w:sz="0" w:space="0" w:color="auto"/>
                <w:bottom w:val="none" w:sz="0" w:space="0" w:color="auto"/>
                <w:right w:val="none" w:sz="0" w:space="0" w:color="auto"/>
              </w:divBdr>
            </w:div>
            <w:div w:id="118227327">
              <w:marLeft w:val="0"/>
              <w:marRight w:val="0"/>
              <w:marTop w:val="0"/>
              <w:marBottom w:val="0"/>
              <w:divBdr>
                <w:top w:val="none" w:sz="0" w:space="0" w:color="auto"/>
                <w:left w:val="none" w:sz="0" w:space="0" w:color="auto"/>
                <w:bottom w:val="none" w:sz="0" w:space="0" w:color="auto"/>
                <w:right w:val="none" w:sz="0" w:space="0" w:color="auto"/>
              </w:divBdr>
            </w:div>
            <w:div w:id="2023429392">
              <w:marLeft w:val="0"/>
              <w:marRight w:val="0"/>
              <w:marTop w:val="0"/>
              <w:marBottom w:val="0"/>
              <w:divBdr>
                <w:top w:val="none" w:sz="0" w:space="0" w:color="auto"/>
                <w:left w:val="none" w:sz="0" w:space="0" w:color="auto"/>
                <w:bottom w:val="none" w:sz="0" w:space="0" w:color="auto"/>
                <w:right w:val="none" w:sz="0" w:space="0" w:color="auto"/>
              </w:divBdr>
            </w:div>
            <w:div w:id="557546189">
              <w:marLeft w:val="0"/>
              <w:marRight w:val="0"/>
              <w:marTop w:val="0"/>
              <w:marBottom w:val="0"/>
              <w:divBdr>
                <w:top w:val="none" w:sz="0" w:space="0" w:color="auto"/>
                <w:left w:val="none" w:sz="0" w:space="0" w:color="auto"/>
                <w:bottom w:val="none" w:sz="0" w:space="0" w:color="auto"/>
                <w:right w:val="none" w:sz="0" w:space="0" w:color="auto"/>
              </w:divBdr>
            </w:div>
            <w:div w:id="767852466">
              <w:marLeft w:val="0"/>
              <w:marRight w:val="0"/>
              <w:marTop w:val="0"/>
              <w:marBottom w:val="0"/>
              <w:divBdr>
                <w:top w:val="none" w:sz="0" w:space="0" w:color="auto"/>
                <w:left w:val="none" w:sz="0" w:space="0" w:color="auto"/>
                <w:bottom w:val="none" w:sz="0" w:space="0" w:color="auto"/>
                <w:right w:val="none" w:sz="0" w:space="0" w:color="auto"/>
              </w:divBdr>
            </w:div>
            <w:div w:id="1799033433">
              <w:marLeft w:val="0"/>
              <w:marRight w:val="0"/>
              <w:marTop w:val="0"/>
              <w:marBottom w:val="0"/>
              <w:divBdr>
                <w:top w:val="none" w:sz="0" w:space="0" w:color="auto"/>
                <w:left w:val="none" w:sz="0" w:space="0" w:color="auto"/>
                <w:bottom w:val="none" w:sz="0" w:space="0" w:color="auto"/>
                <w:right w:val="none" w:sz="0" w:space="0" w:color="auto"/>
              </w:divBdr>
            </w:div>
            <w:div w:id="1579751137">
              <w:marLeft w:val="0"/>
              <w:marRight w:val="0"/>
              <w:marTop w:val="0"/>
              <w:marBottom w:val="0"/>
              <w:divBdr>
                <w:top w:val="none" w:sz="0" w:space="0" w:color="auto"/>
                <w:left w:val="none" w:sz="0" w:space="0" w:color="auto"/>
                <w:bottom w:val="none" w:sz="0" w:space="0" w:color="auto"/>
                <w:right w:val="none" w:sz="0" w:space="0" w:color="auto"/>
              </w:divBdr>
            </w:div>
            <w:div w:id="1086540337">
              <w:marLeft w:val="0"/>
              <w:marRight w:val="0"/>
              <w:marTop w:val="0"/>
              <w:marBottom w:val="0"/>
              <w:divBdr>
                <w:top w:val="none" w:sz="0" w:space="0" w:color="auto"/>
                <w:left w:val="none" w:sz="0" w:space="0" w:color="auto"/>
                <w:bottom w:val="none" w:sz="0" w:space="0" w:color="auto"/>
                <w:right w:val="none" w:sz="0" w:space="0" w:color="auto"/>
              </w:divBdr>
            </w:div>
            <w:div w:id="1216703028">
              <w:marLeft w:val="0"/>
              <w:marRight w:val="0"/>
              <w:marTop w:val="0"/>
              <w:marBottom w:val="0"/>
              <w:divBdr>
                <w:top w:val="none" w:sz="0" w:space="0" w:color="auto"/>
                <w:left w:val="none" w:sz="0" w:space="0" w:color="auto"/>
                <w:bottom w:val="none" w:sz="0" w:space="0" w:color="auto"/>
                <w:right w:val="none" w:sz="0" w:space="0" w:color="auto"/>
              </w:divBdr>
            </w:div>
            <w:div w:id="2080325172">
              <w:marLeft w:val="0"/>
              <w:marRight w:val="0"/>
              <w:marTop w:val="0"/>
              <w:marBottom w:val="0"/>
              <w:divBdr>
                <w:top w:val="none" w:sz="0" w:space="0" w:color="auto"/>
                <w:left w:val="none" w:sz="0" w:space="0" w:color="auto"/>
                <w:bottom w:val="none" w:sz="0" w:space="0" w:color="auto"/>
                <w:right w:val="none" w:sz="0" w:space="0" w:color="auto"/>
              </w:divBdr>
            </w:div>
            <w:div w:id="1704935020">
              <w:marLeft w:val="0"/>
              <w:marRight w:val="0"/>
              <w:marTop w:val="0"/>
              <w:marBottom w:val="0"/>
              <w:divBdr>
                <w:top w:val="none" w:sz="0" w:space="0" w:color="auto"/>
                <w:left w:val="none" w:sz="0" w:space="0" w:color="auto"/>
                <w:bottom w:val="none" w:sz="0" w:space="0" w:color="auto"/>
                <w:right w:val="none" w:sz="0" w:space="0" w:color="auto"/>
              </w:divBdr>
            </w:div>
            <w:div w:id="1280070883">
              <w:marLeft w:val="0"/>
              <w:marRight w:val="0"/>
              <w:marTop w:val="0"/>
              <w:marBottom w:val="0"/>
              <w:divBdr>
                <w:top w:val="none" w:sz="0" w:space="0" w:color="auto"/>
                <w:left w:val="none" w:sz="0" w:space="0" w:color="auto"/>
                <w:bottom w:val="none" w:sz="0" w:space="0" w:color="auto"/>
                <w:right w:val="none" w:sz="0" w:space="0" w:color="auto"/>
              </w:divBdr>
            </w:div>
            <w:div w:id="585840903">
              <w:marLeft w:val="0"/>
              <w:marRight w:val="0"/>
              <w:marTop w:val="0"/>
              <w:marBottom w:val="0"/>
              <w:divBdr>
                <w:top w:val="none" w:sz="0" w:space="0" w:color="auto"/>
                <w:left w:val="none" w:sz="0" w:space="0" w:color="auto"/>
                <w:bottom w:val="none" w:sz="0" w:space="0" w:color="auto"/>
                <w:right w:val="none" w:sz="0" w:space="0" w:color="auto"/>
              </w:divBdr>
            </w:div>
            <w:div w:id="1310793851">
              <w:marLeft w:val="0"/>
              <w:marRight w:val="0"/>
              <w:marTop w:val="0"/>
              <w:marBottom w:val="0"/>
              <w:divBdr>
                <w:top w:val="none" w:sz="0" w:space="0" w:color="auto"/>
                <w:left w:val="none" w:sz="0" w:space="0" w:color="auto"/>
                <w:bottom w:val="none" w:sz="0" w:space="0" w:color="auto"/>
                <w:right w:val="none" w:sz="0" w:space="0" w:color="auto"/>
              </w:divBdr>
            </w:div>
            <w:div w:id="352221327">
              <w:marLeft w:val="0"/>
              <w:marRight w:val="0"/>
              <w:marTop w:val="0"/>
              <w:marBottom w:val="0"/>
              <w:divBdr>
                <w:top w:val="none" w:sz="0" w:space="0" w:color="auto"/>
                <w:left w:val="none" w:sz="0" w:space="0" w:color="auto"/>
                <w:bottom w:val="none" w:sz="0" w:space="0" w:color="auto"/>
                <w:right w:val="none" w:sz="0" w:space="0" w:color="auto"/>
              </w:divBdr>
            </w:div>
            <w:div w:id="703286736">
              <w:marLeft w:val="0"/>
              <w:marRight w:val="0"/>
              <w:marTop w:val="0"/>
              <w:marBottom w:val="0"/>
              <w:divBdr>
                <w:top w:val="none" w:sz="0" w:space="0" w:color="auto"/>
                <w:left w:val="none" w:sz="0" w:space="0" w:color="auto"/>
                <w:bottom w:val="none" w:sz="0" w:space="0" w:color="auto"/>
                <w:right w:val="none" w:sz="0" w:space="0" w:color="auto"/>
              </w:divBdr>
            </w:div>
            <w:div w:id="1008362525">
              <w:marLeft w:val="0"/>
              <w:marRight w:val="0"/>
              <w:marTop w:val="0"/>
              <w:marBottom w:val="0"/>
              <w:divBdr>
                <w:top w:val="none" w:sz="0" w:space="0" w:color="auto"/>
                <w:left w:val="none" w:sz="0" w:space="0" w:color="auto"/>
                <w:bottom w:val="none" w:sz="0" w:space="0" w:color="auto"/>
                <w:right w:val="none" w:sz="0" w:space="0" w:color="auto"/>
              </w:divBdr>
            </w:div>
            <w:div w:id="1262181109">
              <w:marLeft w:val="0"/>
              <w:marRight w:val="0"/>
              <w:marTop w:val="0"/>
              <w:marBottom w:val="0"/>
              <w:divBdr>
                <w:top w:val="none" w:sz="0" w:space="0" w:color="auto"/>
                <w:left w:val="none" w:sz="0" w:space="0" w:color="auto"/>
                <w:bottom w:val="none" w:sz="0" w:space="0" w:color="auto"/>
                <w:right w:val="none" w:sz="0" w:space="0" w:color="auto"/>
              </w:divBdr>
            </w:div>
            <w:div w:id="79835742">
              <w:marLeft w:val="0"/>
              <w:marRight w:val="0"/>
              <w:marTop w:val="0"/>
              <w:marBottom w:val="0"/>
              <w:divBdr>
                <w:top w:val="none" w:sz="0" w:space="0" w:color="auto"/>
                <w:left w:val="none" w:sz="0" w:space="0" w:color="auto"/>
                <w:bottom w:val="none" w:sz="0" w:space="0" w:color="auto"/>
                <w:right w:val="none" w:sz="0" w:space="0" w:color="auto"/>
              </w:divBdr>
            </w:div>
            <w:div w:id="1241137640">
              <w:marLeft w:val="0"/>
              <w:marRight w:val="0"/>
              <w:marTop w:val="0"/>
              <w:marBottom w:val="0"/>
              <w:divBdr>
                <w:top w:val="none" w:sz="0" w:space="0" w:color="auto"/>
                <w:left w:val="none" w:sz="0" w:space="0" w:color="auto"/>
                <w:bottom w:val="none" w:sz="0" w:space="0" w:color="auto"/>
                <w:right w:val="none" w:sz="0" w:space="0" w:color="auto"/>
              </w:divBdr>
            </w:div>
            <w:div w:id="1902516719">
              <w:marLeft w:val="0"/>
              <w:marRight w:val="0"/>
              <w:marTop w:val="0"/>
              <w:marBottom w:val="0"/>
              <w:divBdr>
                <w:top w:val="none" w:sz="0" w:space="0" w:color="auto"/>
                <w:left w:val="none" w:sz="0" w:space="0" w:color="auto"/>
                <w:bottom w:val="none" w:sz="0" w:space="0" w:color="auto"/>
                <w:right w:val="none" w:sz="0" w:space="0" w:color="auto"/>
              </w:divBdr>
            </w:div>
            <w:div w:id="1976711932">
              <w:marLeft w:val="0"/>
              <w:marRight w:val="0"/>
              <w:marTop w:val="0"/>
              <w:marBottom w:val="0"/>
              <w:divBdr>
                <w:top w:val="none" w:sz="0" w:space="0" w:color="auto"/>
                <w:left w:val="none" w:sz="0" w:space="0" w:color="auto"/>
                <w:bottom w:val="none" w:sz="0" w:space="0" w:color="auto"/>
                <w:right w:val="none" w:sz="0" w:space="0" w:color="auto"/>
              </w:divBdr>
            </w:div>
            <w:div w:id="1851024318">
              <w:marLeft w:val="0"/>
              <w:marRight w:val="0"/>
              <w:marTop w:val="0"/>
              <w:marBottom w:val="0"/>
              <w:divBdr>
                <w:top w:val="none" w:sz="0" w:space="0" w:color="auto"/>
                <w:left w:val="none" w:sz="0" w:space="0" w:color="auto"/>
                <w:bottom w:val="none" w:sz="0" w:space="0" w:color="auto"/>
                <w:right w:val="none" w:sz="0" w:space="0" w:color="auto"/>
              </w:divBdr>
            </w:div>
            <w:div w:id="641889688">
              <w:marLeft w:val="0"/>
              <w:marRight w:val="0"/>
              <w:marTop w:val="0"/>
              <w:marBottom w:val="0"/>
              <w:divBdr>
                <w:top w:val="none" w:sz="0" w:space="0" w:color="auto"/>
                <w:left w:val="none" w:sz="0" w:space="0" w:color="auto"/>
                <w:bottom w:val="none" w:sz="0" w:space="0" w:color="auto"/>
                <w:right w:val="none" w:sz="0" w:space="0" w:color="auto"/>
              </w:divBdr>
            </w:div>
            <w:div w:id="1720975890">
              <w:marLeft w:val="0"/>
              <w:marRight w:val="0"/>
              <w:marTop w:val="0"/>
              <w:marBottom w:val="0"/>
              <w:divBdr>
                <w:top w:val="none" w:sz="0" w:space="0" w:color="auto"/>
                <w:left w:val="none" w:sz="0" w:space="0" w:color="auto"/>
                <w:bottom w:val="none" w:sz="0" w:space="0" w:color="auto"/>
                <w:right w:val="none" w:sz="0" w:space="0" w:color="auto"/>
              </w:divBdr>
            </w:div>
            <w:div w:id="126778798">
              <w:marLeft w:val="0"/>
              <w:marRight w:val="0"/>
              <w:marTop w:val="0"/>
              <w:marBottom w:val="0"/>
              <w:divBdr>
                <w:top w:val="none" w:sz="0" w:space="0" w:color="auto"/>
                <w:left w:val="none" w:sz="0" w:space="0" w:color="auto"/>
                <w:bottom w:val="none" w:sz="0" w:space="0" w:color="auto"/>
                <w:right w:val="none" w:sz="0" w:space="0" w:color="auto"/>
              </w:divBdr>
            </w:div>
            <w:div w:id="905071728">
              <w:marLeft w:val="0"/>
              <w:marRight w:val="0"/>
              <w:marTop w:val="0"/>
              <w:marBottom w:val="0"/>
              <w:divBdr>
                <w:top w:val="none" w:sz="0" w:space="0" w:color="auto"/>
                <w:left w:val="none" w:sz="0" w:space="0" w:color="auto"/>
                <w:bottom w:val="none" w:sz="0" w:space="0" w:color="auto"/>
                <w:right w:val="none" w:sz="0" w:space="0" w:color="auto"/>
              </w:divBdr>
            </w:div>
            <w:div w:id="194850650">
              <w:marLeft w:val="0"/>
              <w:marRight w:val="0"/>
              <w:marTop w:val="0"/>
              <w:marBottom w:val="0"/>
              <w:divBdr>
                <w:top w:val="none" w:sz="0" w:space="0" w:color="auto"/>
                <w:left w:val="none" w:sz="0" w:space="0" w:color="auto"/>
                <w:bottom w:val="none" w:sz="0" w:space="0" w:color="auto"/>
                <w:right w:val="none" w:sz="0" w:space="0" w:color="auto"/>
              </w:divBdr>
            </w:div>
            <w:div w:id="923226521">
              <w:marLeft w:val="0"/>
              <w:marRight w:val="0"/>
              <w:marTop w:val="0"/>
              <w:marBottom w:val="0"/>
              <w:divBdr>
                <w:top w:val="none" w:sz="0" w:space="0" w:color="auto"/>
                <w:left w:val="none" w:sz="0" w:space="0" w:color="auto"/>
                <w:bottom w:val="none" w:sz="0" w:space="0" w:color="auto"/>
                <w:right w:val="none" w:sz="0" w:space="0" w:color="auto"/>
              </w:divBdr>
            </w:div>
            <w:div w:id="2033845798">
              <w:marLeft w:val="0"/>
              <w:marRight w:val="0"/>
              <w:marTop w:val="0"/>
              <w:marBottom w:val="0"/>
              <w:divBdr>
                <w:top w:val="none" w:sz="0" w:space="0" w:color="auto"/>
                <w:left w:val="none" w:sz="0" w:space="0" w:color="auto"/>
                <w:bottom w:val="none" w:sz="0" w:space="0" w:color="auto"/>
                <w:right w:val="none" w:sz="0" w:space="0" w:color="auto"/>
              </w:divBdr>
            </w:div>
            <w:div w:id="1717853642">
              <w:marLeft w:val="0"/>
              <w:marRight w:val="0"/>
              <w:marTop w:val="0"/>
              <w:marBottom w:val="0"/>
              <w:divBdr>
                <w:top w:val="none" w:sz="0" w:space="0" w:color="auto"/>
                <w:left w:val="none" w:sz="0" w:space="0" w:color="auto"/>
                <w:bottom w:val="none" w:sz="0" w:space="0" w:color="auto"/>
                <w:right w:val="none" w:sz="0" w:space="0" w:color="auto"/>
              </w:divBdr>
            </w:div>
            <w:div w:id="736586813">
              <w:marLeft w:val="0"/>
              <w:marRight w:val="0"/>
              <w:marTop w:val="0"/>
              <w:marBottom w:val="0"/>
              <w:divBdr>
                <w:top w:val="none" w:sz="0" w:space="0" w:color="auto"/>
                <w:left w:val="none" w:sz="0" w:space="0" w:color="auto"/>
                <w:bottom w:val="none" w:sz="0" w:space="0" w:color="auto"/>
                <w:right w:val="none" w:sz="0" w:space="0" w:color="auto"/>
              </w:divBdr>
            </w:div>
            <w:div w:id="2145535458">
              <w:marLeft w:val="0"/>
              <w:marRight w:val="0"/>
              <w:marTop w:val="0"/>
              <w:marBottom w:val="0"/>
              <w:divBdr>
                <w:top w:val="none" w:sz="0" w:space="0" w:color="auto"/>
                <w:left w:val="none" w:sz="0" w:space="0" w:color="auto"/>
                <w:bottom w:val="none" w:sz="0" w:space="0" w:color="auto"/>
                <w:right w:val="none" w:sz="0" w:space="0" w:color="auto"/>
              </w:divBdr>
            </w:div>
            <w:div w:id="456873491">
              <w:marLeft w:val="0"/>
              <w:marRight w:val="0"/>
              <w:marTop w:val="0"/>
              <w:marBottom w:val="0"/>
              <w:divBdr>
                <w:top w:val="none" w:sz="0" w:space="0" w:color="auto"/>
                <w:left w:val="none" w:sz="0" w:space="0" w:color="auto"/>
                <w:bottom w:val="none" w:sz="0" w:space="0" w:color="auto"/>
                <w:right w:val="none" w:sz="0" w:space="0" w:color="auto"/>
              </w:divBdr>
            </w:div>
            <w:div w:id="1246651364">
              <w:marLeft w:val="0"/>
              <w:marRight w:val="0"/>
              <w:marTop w:val="0"/>
              <w:marBottom w:val="0"/>
              <w:divBdr>
                <w:top w:val="none" w:sz="0" w:space="0" w:color="auto"/>
                <w:left w:val="none" w:sz="0" w:space="0" w:color="auto"/>
                <w:bottom w:val="none" w:sz="0" w:space="0" w:color="auto"/>
                <w:right w:val="none" w:sz="0" w:space="0" w:color="auto"/>
              </w:divBdr>
            </w:div>
            <w:div w:id="1057318720">
              <w:marLeft w:val="0"/>
              <w:marRight w:val="0"/>
              <w:marTop w:val="0"/>
              <w:marBottom w:val="0"/>
              <w:divBdr>
                <w:top w:val="none" w:sz="0" w:space="0" w:color="auto"/>
                <w:left w:val="none" w:sz="0" w:space="0" w:color="auto"/>
                <w:bottom w:val="none" w:sz="0" w:space="0" w:color="auto"/>
                <w:right w:val="none" w:sz="0" w:space="0" w:color="auto"/>
              </w:divBdr>
            </w:div>
            <w:div w:id="752552185">
              <w:marLeft w:val="0"/>
              <w:marRight w:val="0"/>
              <w:marTop w:val="0"/>
              <w:marBottom w:val="0"/>
              <w:divBdr>
                <w:top w:val="none" w:sz="0" w:space="0" w:color="auto"/>
                <w:left w:val="none" w:sz="0" w:space="0" w:color="auto"/>
                <w:bottom w:val="none" w:sz="0" w:space="0" w:color="auto"/>
                <w:right w:val="none" w:sz="0" w:space="0" w:color="auto"/>
              </w:divBdr>
            </w:div>
            <w:div w:id="1075014949">
              <w:marLeft w:val="0"/>
              <w:marRight w:val="0"/>
              <w:marTop w:val="0"/>
              <w:marBottom w:val="0"/>
              <w:divBdr>
                <w:top w:val="none" w:sz="0" w:space="0" w:color="auto"/>
                <w:left w:val="none" w:sz="0" w:space="0" w:color="auto"/>
                <w:bottom w:val="none" w:sz="0" w:space="0" w:color="auto"/>
                <w:right w:val="none" w:sz="0" w:space="0" w:color="auto"/>
              </w:divBdr>
            </w:div>
            <w:div w:id="979267613">
              <w:marLeft w:val="0"/>
              <w:marRight w:val="0"/>
              <w:marTop w:val="0"/>
              <w:marBottom w:val="0"/>
              <w:divBdr>
                <w:top w:val="none" w:sz="0" w:space="0" w:color="auto"/>
                <w:left w:val="none" w:sz="0" w:space="0" w:color="auto"/>
                <w:bottom w:val="none" w:sz="0" w:space="0" w:color="auto"/>
                <w:right w:val="none" w:sz="0" w:space="0" w:color="auto"/>
              </w:divBdr>
            </w:div>
            <w:div w:id="1142888198">
              <w:marLeft w:val="0"/>
              <w:marRight w:val="0"/>
              <w:marTop w:val="0"/>
              <w:marBottom w:val="0"/>
              <w:divBdr>
                <w:top w:val="none" w:sz="0" w:space="0" w:color="auto"/>
                <w:left w:val="none" w:sz="0" w:space="0" w:color="auto"/>
                <w:bottom w:val="none" w:sz="0" w:space="0" w:color="auto"/>
                <w:right w:val="none" w:sz="0" w:space="0" w:color="auto"/>
              </w:divBdr>
            </w:div>
            <w:div w:id="1618873313">
              <w:marLeft w:val="0"/>
              <w:marRight w:val="0"/>
              <w:marTop w:val="0"/>
              <w:marBottom w:val="0"/>
              <w:divBdr>
                <w:top w:val="none" w:sz="0" w:space="0" w:color="auto"/>
                <w:left w:val="none" w:sz="0" w:space="0" w:color="auto"/>
                <w:bottom w:val="none" w:sz="0" w:space="0" w:color="auto"/>
                <w:right w:val="none" w:sz="0" w:space="0" w:color="auto"/>
              </w:divBdr>
            </w:div>
            <w:div w:id="1410731605">
              <w:marLeft w:val="0"/>
              <w:marRight w:val="0"/>
              <w:marTop w:val="0"/>
              <w:marBottom w:val="0"/>
              <w:divBdr>
                <w:top w:val="none" w:sz="0" w:space="0" w:color="auto"/>
                <w:left w:val="none" w:sz="0" w:space="0" w:color="auto"/>
                <w:bottom w:val="none" w:sz="0" w:space="0" w:color="auto"/>
                <w:right w:val="none" w:sz="0" w:space="0" w:color="auto"/>
              </w:divBdr>
            </w:div>
            <w:div w:id="1532110343">
              <w:marLeft w:val="0"/>
              <w:marRight w:val="0"/>
              <w:marTop w:val="0"/>
              <w:marBottom w:val="0"/>
              <w:divBdr>
                <w:top w:val="none" w:sz="0" w:space="0" w:color="auto"/>
                <w:left w:val="none" w:sz="0" w:space="0" w:color="auto"/>
                <w:bottom w:val="none" w:sz="0" w:space="0" w:color="auto"/>
                <w:right w:val="none" w:sz="0" w:space="0" w:color="auto"/>
              </w:divBdr>
            </w:div>
            <w:div w:id="2051101575">
              <w:marLeft w:val="0"/>
              <w:marRight w:val="0"/>
              <w:marTop w:val="0"/>
              <w:marBottom w:val="0"/>
              <w:divBdr>
                <w:top w:val="none" w:sz="0" w:space="0" w:color="auto"/>
                <w:left w:val="none" w:sz="0" w:space="0" w:color="auto"/>
                <w:bottom w:val="none" w:sz="0" w:space="0" w:color="auto"/>
                <w:right w:val="none" w:sz="0" w:space="0" w:color="auto"/>
              </w:divBdr>
            </w:div>
            <w:div w:id="296767552">
              <w:marLeft w:val="0"/>
              <w:marRight w:val="0"/>
              <w:marTop w:val="0"/>
              <w:marBottom w:val="0"/>
              <w:divBdr>
                <w:top w:val="none" w:sz="0" w:space="0" w:color="auto"/>
                <w:left w:val="none" w:sz="0" w:space="0" w:color="auto"/>
                <w:bottom w:val="none" w:sz="0" w:space="0" w:color="auto"/>
                <w:right w:val="none" w:sz="0" w:space="0" w:color="auto"/>
              </w:divBdr>
            </w:div>
            <w:div w:id="1018432713">
              <w:marLeft w:val="0"/>
              <w:marRight w:val="0"/>
              <w:marTop w:val="0"/>
              <w:marBottom w:val="0"/>
              <w:divBdr>
                <w:top w:val="none" w:sz="0" w:space="0" w:color="auto"/>
                <w:left w:val="none" w:sz="0" w:space="0" w:color="auto"/>
                <w:bottom w:val="none" w:sz="0" w:space="0" w:color="auto"/>
                <w:right w:val="none" w:sz="0" w:space="0" w:color="auto"/>
              </w:divBdr>
            </w:div>
            <w:div w:id="2015182557">
              <w:marLeft w:val="0"/>
              <w:marRight w:val="0"/>
              <w:marTop w:val="0"/>
              <w:marBottom w:val="0"/>
              <w:divBdr>
                <w:top w:val="none" w:sz="0" w:space="0" w:color="auto"/>
                <w:left w:val="none" w:sz="0" w:space="0" w:color="auto"/>
                <w:bottom w:val="none" w:sz="0" w:space="0" w:color="auto"/>
                <w:right w:val="none" w:sz="0" w:space="0" w:color="auto"/>
              </w:divBdr>
            </w:div>
            <w:div w:id="1039358678">
              <w:marLeft w:val="0"/>
              <w:marRight w:val="0"/>
              <w:marTop w:val="0"/>
              <w:marBottom w:val="0"/>
              <w:divBdr>
                <w:top w:val="none" w:sz="0" w:space="0" w:color="auto"/>
                <w:left w:val="none" w:sz="0" w:space="0" w:color="auto"/>
                <w:bottom w:val="none" w:sz="0" w:space="0" w:color="auto"/>
                <w:right w:val="none" w:sz="0" w:space="0" w:color="auto"/>
              </w:divBdr>
            </w:div>
            <w:div w:id="1486582963">
              <w:marLeft w:val="0"/>
              <w:marRight w:val="0"/>
              <w:marTop w:val="0"/>
              <w:marBottom w:val="0"/>
              <w:divBdr>
                <w:top w:val="none" w:sz="0" w:space="0" w:color="auto"/>
                <w:left w:val="none" w:sz="0" w:space="0" w:color="auto"/>
                <w:bottom w:val="none" w:sz="0" w:space="0" w:color="auto"/>
                <w:right w:val="none" w:sz="0" w:space="0" w:color="auto"/>
              </w:divBdr>
            </w:div>
            <w:div w:id="348027242">
              <w:marLeft w:val="0"/>
              <w:marRight w:val="0"/>
              <w:marTop w:val="0"/>
              <w:marBottom w:val="0"/>
              <w:divBdr>
                <w:top w:val="none" w:sz="0" w:space="0" w:color="auto"/>
                <w:left w:val="none" w:sz="0" w:space="0" w:color="auto"/>
                <w:bottom w:val="none" w:sz="0" w:space="0" w:color="auto"/>
                <w:right w:val="none" w:sz="0" w:space="0" w:color="auto"/>
              </w:divBdr>
            </w:div>
            <w:div w:id="1911848086">
              <w:marLeft w:val="0"/>
              <w:marRight w:val="0"/>
              <w:marTop w:val="0"/>
              <w:marBottom w:val="0"/>
              <w:divBdr>
                <w:top w:val="none" w:sz="0" w:space="0" w:color="auto"/>
                <w:left w:val="none" w:sz="0" w:space="0" w:color="auto"/>
                <w:bottom w:val="none" w:sz="0" w:space="0" w:color="auto"/>
                <w:right w:val="none" w:sz="0" w:space="0" w:color="auto"/>
              </w:divBdr>
            </w:div>
            <w:div w:id="699861040">
              <w:marLeft w:val="0"/>
              <w:marRight w:val="0"/>
              <w:marTop w:val="0"/>
              <w:marBottom w:val="0"/>
              <w:divBdr>
                <w:top w:val="none" w:sz="0" w:space="0" w:color="auto"/>
                <w:left w:val="none" w:sz="0" w:space="0" w:color="auto"/>
                <w:bottom w:val="none" w:sz="0" w:space="0" w:color="auto"/>
                <w:right w:val="none" w:sz="0" w:space="0" w:color="auto"/>
              </w:divBdr>
            </w:div>
            <w:div w:id="292902402">
              <w:marLeft w:val="0"/>
              <w:marRight w:val="0"/>
              <w:marTop w:val="0"/>
              <w:marBottom w:val="0"/>
              <w:divBdr>
                <w:top w:val="none" w:sz="0" w:space="0" w:color="auto"/>
                <w:left w:val="none" w:sz="0" w:space="0" w:color="auto"/>
                <w:bottom w:val="none" w:sz="0" w:space="0" w:color="auto"/>
                <w:right w:val="none" w:sz="0" w:space="0" w:color="auto"/>
              </w:divBdr>
            </w:div>
            <w:div w:id="452671491">
              <w:marLeft w:val="0"/>
              <w:marRight w:val="0"/>
              <w:marTop w:val="0"/>
              <w:marBottom w:val="0"/>
              <w:divBdr>
                <w:top w:val="none" w:sz="0" w:space="0" w:color="auto"/>
                <w:left w:val="none" w:sz="0" w:space="0" w:color="auto"/>
                <w:bottom w:val="none" w:sz="0" w:space="0" w:color="auto"/>
                <w:right w:val="none" w:sz="0" w:space="0" w:color="auto"/>
              </w:divBdr>
            </w:div>
            <w:div w:id="1725835016">
              <w:marLeft w:val="0"/>
              <w:marRight w:val="0"/>
              <w:marTop w:val="0"/>
              <w:marBottom w:val="0"/>
              <w:divBdr>
                <w:top w:val="none" w:sz="0" w:space="0" w:color="auto"/>
                <w:left w:val="none" w:sz="0" w:space="0" w:color="auto"/>
                <w:bottom w:val="none" w:sz="0" w:space="0" w:color="auto"/>
                <w:right w:val="none" w:sz="0" w:space="0" w:color="auto"/>
              </w:divBdr>
            </w:div>
            <w:div w:id="2108648526">
              <w:marLeft w:val="0"/>
              <w:marRight w:val="0"/>
              <w:marTop w:val="0"/>
              <w:marBottom w:val="0"/>
              <w:divBdr>
                <w:top w:val="none" w:sz="0" w:space="0" w:color="auto"/>
                <w:left w:val="none" w:sz="0" w:space="0" w:color="auto"/>
                <w:bottom w:val="none" w:sz="0" w:space="0" w:color="auto"/>
                <w:right w:val="none" w:sz="0" w:space="0" w:color="auto"/>
              </w:divBdr>
            </w:div>
            <w:div w:id="81100199">
              <w:marLeft w:val="0"/>
              <w:marRight w:val="0"/>
              <w:marTop w:val="0"/>
              <w:marBottom w:val="0"/>
              <w:divBdr>
                <w:top w:val="none" w:sz="0" w:space="0" w:color="auto"/>
                <w:left w:val="none" w:sz="0" w:space="0" w:color="auto"/>
                <w:bottom w:val="none" w:sz="0" w:space="0" w:color="auto"/>
                <w:right w:val="none" w:sz="0" w:space="0" w:color="auto"/>
              </w:divBdr>
            </w:div>
            <w:div w:id="674763883">
              <w:marLeft w:val="0"/>
              <w:marRight w:val="0"/>
              <w:marTop w:val="0"/>
              <w:marBottom w:val="0"/>
              <w:divBdr>
                <w:top w:val="none" w:sz="0" w:space="0" w:color="auto"/>
                <w:left w:val="none" w:sz="0" w:space="0" w:color="auto"/>
                <w:bottom w:val="none" w:sz="0" w:space="0" w:color="auto"/>
                <w:right w:val="none" w:sz="0" w:space="0" w:color="auto"/>
              </w:divBdr>
            </w:div>
            <w:div w:id="1702172643">
              <w:marLeft w:val="0"/>
              <w:marRight w:val="0"/>
              <w:marTop w:val="0"/>
              <w:marBottom w:val="0"/>
              <w:divBdr>
                <w:top w:val="none" w:sz="0" w:space="0" w:color="auto"/>
                <w:left w:val="none" w:sz="0" w:space="0" w:color="auto"/>
                <w:bottom w:val="none" w:sz="0" w:space="0" w:color="auto"/>
                <w:right w:val="none" w:sz="0" w:space="0" w:color="auto"/>
              </w:divBdr>
            </w:div>
            <w:div w:id="1934164190">
              <w:marLeft w:val="0"/>
              <w:marRight w:val="0"/>
              <w:marTop w:val="0"/>
              <w:marBottom w:val="0"/>
              <w:divBdr>
                <w:top w:val="none" w:sz="0" w:space="0" w:color="auto"/>
                <w:left w:val="none" w:sz="0" w:space="0" w:color="auto"/>
                <w:bottom w:val="none" w:sz="0" w:space="0" w:color="auto"/>
                <w:right w:val="none" w:sz="0" w:space="0" w:color="auto"/>
              </w:divBdr>
            </w:div>
            <w:div w:id="1105006157">
              <w:marLeft w:val="0"/>
              <w:marRight w:val="0"/>
              <w:marTop w:val="0"/>
              <w:marBottom w:val="0"/>
              <w:divBdr>
                <w:top w:val="none" w:sz="0" w:space="0" w:color="auto"/>
                <w:left w:val="none" w:sz="0" w:space="0" w:color="auto"/>
                <w:bottom w:val="none" w:sz="0" w:space="0" w:color="auto"/>
                <w:right w:val="none" w:sz="0" w:space="0" w:color="auto"/>
              </w:divBdr>
            </w:div>
            <w:div w:id="827554333">
              <w:marLeft w:val="0"/>
              <w:marRight w:val="0"/>
              <w:marTop w:val="0"/>
              <w:marBottom w:val="0"/>
              <w:divBdr>
                <w:top w:val="none" w:sz="0" w:space="0" w:color="auto"/>
                <w:left w:val="none" w:sz="0" w:space="0" w:color="auto"/>
                <w:bottom w:val="none" w:sz="0" w:space="0" w:color="auto"/>
                <w:right w:val="none" w:sz="0" w:space="0" w:color="auto"/>
              </w:divBdr>
            </w:div>
            <w:div w:id="1719932922">
              <w:marLeft w:val="0"/>
              <w:marRight w:val="0"/>
              <w:marTop w:val="0"/>
              <w:marBottom w:val="0"/>
              <w:divBdr>
                <w:top w:val="none" w:sz="0" w:space="0" w:color="auto"/>
                <w:left w:val="none" w:sz="0" w:space="0" w:color="auto"/>
                <w:bottom w:val="none" w:sz="0" w:space="0" w:color="auto"/>
                <w:right w:val="none" w:sz="0" w:space="0" w:color="auto"/>
              </w:divBdr>
            </w:div>
            <w:div w:id="1565215206">
              <w:marLeft w:val="0"/>
              <w:marRight w:val="0"/>
              <w:marTop w:val="0"/>
              <w:marBottom w:val="0"/>
              <w:divBdr>
                <w:top w:val="none" w:sz="0" w:space="0" w:color="auto"/>
                <w:left w:val="none" w:sz="0" w:space="0" w:color="auto"/>
                <w:bottom w:val="none" w:sz="0" w:space="0" w:color="auto"/>
                <w:right w:val="none" w:sz="0" w:space="0" w:color="auto"/>
              </w:divBdr>
            </w:div>
            <w:div w:id="190387107">
              <w:marLeft w:val="0"/>
              <w:marRight w:val="0"/>
              <w:marTop w:val="0"/>
              <w:marBottom w:val="0"/>
              <w:divBdr>
                <w:top w:val="none" w:sz="0" w:space="0" w:color="auto"/>
                <w:left w:val="none" w:sz="0" w:space="0" w:color="auto"/>
                <w:bottom w:val="none" w:sz="0" w:space="0" w:color="auto"/>
                <w:right w:val="none" w:sz="0" w:space="0" w:color="auto"/>
              </w:divBdr>
            </w:div>
            <w:div w:id="1593205020">
              <w:marLeft w:val="0"/>
              <w:marRight w:val="0"/>
              <w:marTop w:val="0"/>
              <w:marBottom w:val="0"/>
              <w:divBdr>
                <w:top w:val="none" w:sz="0" w:space="0" w:color="auto"/>
                <w:left w:val="none" w:sz="0" w:space="0" w:color="auto"/>
                <w:bottom w:val="none" w:sz="0" w:space="0" w:color="auto"/>
                <w:right w:val="none" w:sz="0" w:space="0" w:color="auto"/>
              </w:divBdr>
            </w:div>
            <w:div w:id="198400558">
              <w:marLeft w:val="0"/>
              <w:marRight w:val="0"/>
              <w:marTop w:val="0"/>
              <w:marBottom w:val="0"/>
              <w:divBdr>
                <w:top w:val="none" w:sz="0" w:space="0" w:color="auto"/>
                <w:left w:val="none" w:sz="0" w:space="0" w:color="auto"/>
                <w:bottom w:val="none" w:sz="0" w:space="0" w:color="auto"/>
                <w:right w:val="none" w:sz="0" w:space="0" w:color="auto"/>
              </w:divBdr>
            </w:div>
            <w:div w:id="1043098093">
              <w:marLeft w:val="0"/>
              <w:marRight w:val="0"/>
              <w:marTop w:val="0"/>
              <w:marBottom w:val="0"/>
              <w:divBdr>
                <w:top w:val="none" w:sz="0" w:space="0" w:color="auto"/>
                <w:left w:val="none" w:sz="0" w:space="0" w:color="auto"/>
                <w:bottom w:val="none" w:sz="0" w:space="0" w:color="auto"/>
                <w:right w:val="none" w:sz="0" w:space="0" w:color="auto"/>
              </w:divBdr>
            </w:div>
            <w:div w:id="1497956698">
              <w:marLeft w:val="0"/>
              <w:marRight w:val="0"/>
              <w:marTop w:val="0"/>
              <w:marBottom w:val="0"/>
              <w:divBdr>
                <w:top w:val="none" w:sz="0" w:space="0" w:color="auto"/>
                <w:left w:val="none" w:sz="0" w:space="0" w:color="auto"/>
                <w:bottom w:val="none" w:sz="0" w:space="0" w:color="auto"/>
                <w:right w:val="none" w:sz="0" w:space="0" w:color="auto"/>
              </w:divBdr>
            </w:div>
            <w:div w:id="1413160378">
              <w:marLeft w:val="0"/>
              <w:marRight w:val="0"/>
              <w:marTop w:val="0"/>
              <w:marBottom w:val="0"/>
              <w:divBdr>
                <w:top w:val="none" w:sz="0" w:space="0" w:color="auto"/>
                <w:left w:val="none" w:sz="0" w:space="0" w:color="auto"/>
                <w:bottom w:val="none" w:sz="0" w:space="0" w:color="auto"/>
                <w:right w:val="none" w:sz="0" w:space="0" w:color="auto"/>
              </w:divBdr>
            </w:div>
            <w:div w:id="162011162">
              <w:marLeft w:val="0"/>
              <w:marRight w:val="0"/>
              <w:marTop w:val="0"/>
              <w:marBottom w:val="0"/>
              <w:divBdr>
                <w:top w:val="none" w:sz="0" w:space="0" w:color="auto"/>
                <w:left w:val="none" w:sz="0" w:space="0" w:color="auto"/>
                <w:bottom w:val="none" w:sz="0" w:space="0" w:color="auto"/>
                <w:right w:val="none" w:sz="0" w:space="0" w:color="auto"/>
              </w:divBdr>
            </w:div>
            <w:div w:id="435827574">
              <w:marLeft w:val="0"/>
              <w:marRight w:val="0"/>
              <w:marTop w:val="0"/>
              <w:marBottom w:val="0"/>
              <w:divBdr>
                <w:top w:val="none" w:sz="0" w:space="0" w:color="auto"/>
                <w:left w:val="none" w:sz="0" w:space="0" w:color="auto"/>
                <w:bottom w:val="none" w:sz="0" w:space="0" w:color="auto"/>
                <w:right w:val="none" w:sz="0" w:space="0" w:color="auto"/>
              </w:divBdr>
            </w:div>
            <w:div w:id="1195270673">
              <w:marLeft w:val="0"/>
              <w:marRight w:val="0"/>
              <w:marTop w:val="0"/>
              <w:marBottom w:val="0"/>
              <w:divBdr>
                <w:top w:val="none" w:sz="0" w:space="0" w:color="auto"/>
                <w:left w:val="none" w:sz="0" w:space="0" w:color="auto"/>
                <w:bottom w:val="none" w:sz="0" w:space="0" w:color="auto"/>
                <w:right w:val="none" w:sz="0" w:space="0" w:color="auto"/>
              </w:divBdr>
            </w:div>
            <w:div w:id="1047029487">
              <w:marLeft w:val="0"/>
              <w:marRight w:val="0"/>
              <w:marTop w:val="0"/>
              <w:marBottom w:val="0"/>
              <w:divBdr>
                <w:top w:val="none" w:sz="0" w:space="0" w:color="auto"/>
                <w:left w:val="none" w:sz="0" w:space="0" w:color="auto"/>
                <w:bottom w:val="none" w:sz="0" w:space="0" w:color="auto"/>
                <w:right w:val="none" w:sz="0" w:space="0" w:color="auto"/>
              </w:divBdr>
            </w:div>
            <w:div w:id="294525401">
              <w:marLeft w:val="0"/>
              <w:marRight w:val="0"/>
              <w:marTop w:val="0"/>
              <w:marBottom w:val="0"/>
              <w:divBdr>
                <w:top w:val="none" w:sz="0" w:space="0" w:color="auto"/>
                <w:left w:val="none" w:sz="0" w:space="0" w:color="auto"/>
                <w:bottom w:val="none" w:sz="0" w:space="0" w:color="auto"/>
                <w:right w:val="none" w:sz="0" w:space="0" w:color="auto"/>
              </w:divBdr>
            </w:div>
            <w:div w:id="835615644">
              <w:marLeft w:val="0"/>
              <w:marRight w:val="0"/>
              <w:marTop w:val="0"/>
              <w:marBottom w:val="0"/>
              <w:divBdr>
                <w:top w:val="none" w:sz="0" w:space="0" w:color="auto"/>
                <w:left w:val="none" w:sz="0" w:space="0" w:color="auto"/>
                <w:bottom w:val="none" w:sz="0" w:space="0" w:color="auto"/>
                <w:right w:val="none" w:sz="0" w:space="0" w:color="auto"/>
              </w:divBdr>
            </w:div>
            <w:div w:id="1247694556">
              <w:marLeft w:val="0"/>
              <w:marRight w:val="0"/>
              <w:marTop w:val="0"/>
              <w:marBottom w:val="0"/>
              <w:divBdr>
                <w:top w:val="none" w:sz="0" w:space="0" w:color="auto"/>
                <w:left w:val="none" w:sz="0" w:space="0" w:color="auto"/>
                <w:bottom w:val="none" w:sz="0" w:space="0" w:color="auto"/>
                <w:right w:val="none" w:sz="0" w:space="0" w:color="auto"/>
              </w:divBdr>
            </w:div>
            <w:div w:id="1690911929">
              <w:marLeft w:val="0"/>
              <w:marRight w:val="0"/>
              <w:marTop w:val="0"/>
              <w:marBottom w:val="0"/>
              <w:divBdr>
                <w:top w:val="none" w:sz="0" w:space="0" w:color="auto"/>
                <w:left w:val="none" w:sz="0" w:space="0" w:color="auto"/>
                <w:bottom w:val="none" w:sz="0" w:space="0" w:color="auto"/>
                <w:right w:val="none" w:sz="0" w:space="0" w:color="auto"/>
              </w:divBdr>
            </w:div>
            <w:div w:id="7290841">
              <w:marLeft w:val="0"/>
              <w:marRight w:val="0"/>
              <w:marTop w:val="0"/>
              <w:marBottom w:val="0"/>
              <w:divBdr>
                <w:top w:val="none" w:sz="0" w:space="0" w:color="auto"/>
                <w:left w:val="none" w:sz="0" w:space="0" w:color="auto"/>
                <w:bottom w:val="none" w:sz="0" w:space="0" w:color="auto"/>
                <w:right w:val="none" w:sz="0" w:space="0" w:color="auto"/>
              </w:divBdr>
            </w:div>
            <w:div w:id="2064019445">
              <w:marLeft w:val="0"/>
              <w:marRight w:val="0"/>
              <w:marTop w:val="0"/>
              <w:marBottom w:val="0"/>
              <w:divBdr>
                <w:top w:val="none" w:sz="0" w:space="0" w:color="auto"/>
                <w:left w:val="none" w:sz="0" w:space="0" w:color="auto"/>
                <w:bottom w:val="none" w:sz="0" w:space="0" w:color="auto"/>
                <w:right w:val="none" w:sz="0" w:space="0" w:color="auto"/>
              </w:divBdr>
            </w:div>
            <w:div w:id="858545934">
              <w:marLeft w:val="0"/>
              <w:marRight w:val="0"/>
              <w:marTop w:val="0"/>
              <w:marBottom w:val="0"/>
              <w:divBdr>
                <w:top w:val="none" w:sz="0" w:space="0" w:color="auto"/>
                <w:left w:val="none" w:sz="0" w:space="0" w:color="auto"/>
                <w:bottom w:val="none" w:sz="0" w:space="0" w:color="auto"/>
                <w:right w:val="none" w:sz="0" w:space="0" w:color="auto"/>
              </w:divBdr>
            </w:div>
            <w:div w:id="1054112153">
              <w:marLeft w:val="0"/>
              <w:marRight w:val="0"/>
              <w:marTop w:val="0"/>
              <w:marBottom w:val="0"/>
              <w:divBdr>
                <w:top w:val="none" w:sz="0" w:space="0" w:color="auto"/>
                <w:left w:val="none" w:sz="0" w:space="0" w:color="auto"/>
                <w:bottom w:val="none" w:sz="0" w:space="0" w:color="auto"/>
                <w:right w:val="none" w:sz="0" w:space="0" w:color="auto"/>
              </w:divBdr>
            </w:div>
            <w:div w:id="201208714">
              <w:marLeft w:val="0"/>
              <w:marRight w:val="0"/>
              <w:marTop w:val="0"/>
              <w:marBottom w:val="0"/>
              <w:divBdr>
                <w:top w:val="none" w:sz="0" w:space="0" w:color="auto"/>
                <w:left w:val="none" w:sz="0" w:space="0" w:color="auto"/>
                <w:bottom w:val="none" w:sz="0" w:space="0" w:color="auto"/>
                <w:right w:val="none" w:sz="0" w:space="0" w:color="auto"/>
              </w:divBdr>
            </w:div>
            <w:div w:id="1547569432">
              <w:marLeft w:val="0"/>
              <w:marRight w:val="0"/>
              <w:marTop w:val="0"/>
              <w:marBottom w:val="0"/>
              <w:divBdr>
                <w:top w:val="none" w:sz="0" w:space="0" w:color="auto"/>
                <w:left w:val="none" w:sz="0" w:space="0" w:color="auto"/>
                <w:bottom w:val="none" w:sz="0" w:space="0" w:color="auto"/>
                <w:right w:val="none" w:sz="0" w:space="0" w:color="auto"/>
              </w:divBdr>
            </w:div>
            <w:div w:id="1763840447">
              <w:marLeft w:val="0"/>
              <w:marRight w:val="0"/>
              <w:marTop w:val="0"/>
              <w:marBottom w:val="0"/>
              <w:divBdr>
                <w:top w:val="none" w:sz="0" w:space="0" w:color="auto"/>
                <w:left w:val="none" w:sz="0" w:space="0" w:color="auto"/>
                <w:bottom w:val="none" w:sz="0" w:space="0" w:color="auto"/>
                <w:right w:val="none" w:sz="0" w:space="0" w:color="auto"/>
              </w:divBdr>
            </w:div>
            <w:div w:id="1456829523">
              <w:marLeft w:val="0"/>
              <w:marRight w:val="0"/>
              <w:marTop w:val="0"/>
              <w:marBottom w:val="0"/>
              <w:divBdr>
                <w:top w:val="none" w:sz="0" w:space="0" w:color="auto"/>
                <w:left w:val="none" w:sz="0" w:space="0" w:color="auto"/>
                <w:bottom w:val="none" w:sz="0" w:space="0" w:color="auto"/>
                <w:right w:val="none" w:sz="0" w:space="0" w:color="auto"/>
              </w:divBdr>
            </w:div>
            <w:div w:id="1299724490">
              <w:marLeft w:val="0"/>
              <w:marRight w:val="0"/>
              <w:marTop w:val="0"/>
              <w:marBottom w:val="0"/>
              <w:divBdr>
                <w:top w:val="none" w:sz="0" w:space="0" w:color="auto"/>
                <w:left w:val="none" w:sz="0" w:space="0" w:color="auto"/>
                <w:bottom w:val="none" w:sz="0" w:space="0" w:color="auto"/>
                <w:right w:val="none" w:sz="0" w:space="0" w:color="auto"/>
              </w:divBdr>
            </w:div>
            <w:div w:id="705518912">
              <w:marLeft w:val="0"/>
              <w:marRight w:val="0"/>
              <w:marTop w:val="0"/>
              <w:marBottom w:val="0"/>
              <w:divBdr>
                <w:top w:val="none" w:sz="0" w:space="0" w:color="auto"/>
                <w:left w:val="none" w:sz="0" w:space="0" w:color="auto"/>
                <w:bottom w:val="none" w:sz="0" w:space="0" w:color="auto"/>
                <w:right w:val="none" w:sz="0" w:space="0" w:color="auto"/>
              </w:divBdr>
            </w:div>
            <w:div w:id="1905331603">
              <w:marLeft w:val="0"/>
              <w:marRight w:val="0"/>
              <w:marTop w:val="0"/>
              <w:marBottom w:val="0"/>
              <w:divBdr>
                <w:top w:val="none" w:sz="0" w:space="0" w:color="auto"/>
                <w:left w:val="none" w:sz="0" w:space="0" w:color="auto"/>
                <w:bottom w:val="none" w:sz="0" w:space="0" w:color="auto"/>
                <w:right w:val="none" w:sz="0" w:space="0" w:color="auto"/>
              </w:divBdr>
            </w:div>
            <w:div w:id="1045522975">
              <w:marLeft w:val="0"/>
              <w:marRight w:val="0"/>
              <w:marTop w:val="0"/>
              <w:marBottom w:val="0"/>
              <w:divBdr>
                <w:top w:val="none" w:sz="0" w:space="0" w:color="auto"/>
                <w:left w:val="none" w:sz="0" w:space="0" w:color="auto"/>
                <w:bottom w:val="none" w:sz="0" w:space="0" w:color="auto"/>
                <w:right w:val="none" w:sz="0" w:space="0" w:color="auto"/>
              </w:divBdr>
            </w:div>
            <w:div w:id="1188636045">
              <w:marLeft w:val="0"/>
              <w:marRight w:val="0"/>
              <w:marTop w:val="0"/>
              <w:marBottom w:val="0"/>
              <w:divBdr>
                <w:top w:val="none" w:sz="0" w:space="0" w:color="auto"/>
                <w:left w:val="none" w:sz="0" w:space="0" w:color="auto"/>
                <w:bottom w:val="none" w:sz="0" w:space="0" w:color="auto"/>
                <w:right w:val="none" w:sz="0" w:space="0" w:color="auto"/>
              </w:divBdr>
            </w:div>
            <w:div w:id="384715444">
              <w:marLeft w:val="0"/>
              <w:marRight w:val="0"/>
              <w:marTop w:val="0"/>
              <w:marBottom w:val="0"/>
              <w:divBdr>
                <w:top w:val="none" w:sz="0" w:space="0" w:color="auto"/>
                <w:left w:val="none" w:sz="0" w:space="0" w:color="auto"/>
                <w:bottom w:val="none" w:sz="0" w:space="0" w:color="auto"/>
                <w:right w:val="none" w:sz="0" w:space="0" w:color="auto"/>
              </w:divBdr>
            </w:div>
            <w:div w:id="150174379">
              <w:marLeft w:val="0"/>
              <w:marRight w:val="0"/>
              <w:marTop w:val="0"/>
              <w:marBottom w:val="0"/>
              <w:divBdr>
                <w:top w:val="none" w:sz="0" w:space="0" w:color="auto"/>
                <w:left w:val="none" w:sz="0" w:space="0" w:color="auto"/>
                <w:bottom w:val="none" w:sz="0" w:space="0" w:color="auto"/>
                <w:right w:val="none" w:sz="0" w:space="0" w:color="auto"/>
              </w:divBdr>
            </w:div>
            <w:div w:id="540745768">
              <w:marLeft w:val="0"/>
              <w:marRight w:val="0"/>
              <w:marTop w:val="0"/>
              <w:marBottom w:val="0"/>
              <w:divBdr>
                <w:top w:val="none" w:sz="0" w:space="0" w:color="auto"/>
                <w:left w:val="none" w:sz="0" w:space="0" w:color="auto"/>
                <w:bottom w:val="none" w:sz="0" w:space="0" w:color="auto"/>
                <w:right w:val="none" w:sz="0" w:space="0" w:color="auto"/>
              </w:divBdr>
            </w:div>
            <w:div w:id="880366884">
              <w:marLeft w:val="0"/>
              <w:marRight w:val="0"/>
              <w:marTop w:val="0"/>
              <w:marBottom w:val="0"/>
              <w:divBdr>
                <w:top w:val="none" w:sz="0" w:space="0" w:color="auto"/>
                <w:left w:val="none" w:sz="0" w:space="0" w:color="auto"/>
                <w:bottom w:val="none" w:sz="0" w:space="0" w:color="auto"/>
                <w:right w:val="none" w:sz="0" w:space="0" w:color="auto"/>
              </w:divBdr>
            </w:div>
            <w:div w:id="1625775025">
              <w:marLeft w:val="0"/>
              <w:marRight w:val="0"/>
              <w:marTop w:val="0"/>
              <w:marBottom w:val="0"/>
              <w:divBdr>
                <w:top w:val="none" w:sz="0" w:space="0" w:color="auto"/>
                <w:left w:val="none" w:sz="0" w:space="0" w:color="auto"/>
                <w:bottom w:val="none" w:sz="0" w:space="0" w:color="auto"/>
                <w:right w:val="none" w:sz="0" w:space="0" w:color="auto"/>
              </w:divBdr>
            </w:div>
            <w:div w:id="1193225317">
              <w:marLeft w:val="0"/>
              <w:marRight w:val="0"/>
              <w:marTop w:val="0"/>
              <w:marBottom w:val="0"/>
              <w:divBdr>
                <w:top w:val="none" w:sz="0" w:space="0" w:color="auto"/>
                <w:left w:val="none" w:sz="0" w:space="0" w:color="auto"/>
                <w:bottom w:val="none" w:sz="0" w:space="0" w:color="auto"/>
                <w:right w:val="none" w:sz="0" w:space="0" w:color="auto"/>
              </w:divBdr>
            </w:div>
            <w:div w:id="919024463">
              <w:marLeft w:val="0"/>
              <w:marRight w:val="0"/>
              <w:marTop w:val="0"/>
              <w:marBottom w:val="0"/>
              <w:divBdr>
                <w:top w:val="none" w:sz="0" w:space="0" w:color="auto"/>
                <w:left w:val="none" w:sz="0" w:space="0" w:color="auto"/>
                <w:bottom w:val="none" w:sz="0" w:space="0" w:color="auto"/>
                <w:right w:val="none" w:sz="0" w:space="0" w:color="auto"/>
              </w:divBdr>
            </w:div>
            <w:div w:id="20127602">
              <w:marLeft w:val="0"/>
              <w:marRight w:val="0"/>
              <w:marTop w:val="0"/>
              <w:marBottom w:val="0"/>
              <w:divBdr>
                <w:top w:val="none" w:sz="0" w:space="0" w:color="auto"/>
                <w:left w:val="none" w:sz="0" w:space="0" w:color="auto"/>
                <w:bottom w:val="none" w:sz="0" w:space="0" w:color="auto"/>
                <w:right w:val="none" w:sz="0" w:space="0" w:color="auto"/>
              </w:divBdr>
            </w:div>
            <w:div w:id="1474446099">
              <w:marLeft w:val="0"/>
              <w:marRight w:val="0"/>
              <w:marTop w:val="0"/>
              <w:marBottom w:val="0"/>
              <w:divBdr>
                <w:top w:val="none" w:sz="0" w:space="0" w:color="auto"/>
                <w:left w:val="none" w:sz="0" w:space="0" w:color="auto"/>
                <w:bottom w:val="none" w:sz="0" w:space="0" w:color="auto"/>
                <w:right w:val="none" w:sz="0" w:space="0" w:color="auto"/>
              </w:divBdr>
            </w:div>
            <w:div w:id="1048142565">
              <w:marLeft w:val="0"/>
              <w:marRight w:val="0"/>
              <w:marTop w:val="0"/>
              <w:marBottom w:val="0"/>
              <w:divBdr>
                <w:top w:val="none" w:sz="0" w:space="0" w:color="auto"/>
                <w:left w:val="none" w:sz="0" w:space="0" w:color="auto"/>
                <w:bottom w:val="none" w:sz="0" w:space="0" w:color="auto"/>
                <w:right w:val="none" w:sz="0" w:space="0" w:color="auto"/>
              </w:divBdr>
            </w:div>
            <w:div w:id="13506783">
              <w:marLeft w:val="0"/>
              <w:marRight w:val="0"/>
              <w:marTop w:val="0"/>
              <w:marBottom w:val="0"/>
              <w:divBdr>
                <w:top w:val="none" w:sz="0" w:space="0" w:color="auto"/>
                <w:left w:val="none" w:sz="0" w:space="0" w:color="auto"/>
                <w:bottom w:val="none" w:sz="0" w:space="0" w:color="auto"/>
                <w:right w:val="none" w:sz="0" w:space="0" w:color="auto"/>
              </w:divBdr>
            </w:div>
            <w:div w:id="834877136">
              <w:marLeft w:val="0"/>
              <w:marRight w:val="0"/>
              <w:marTop w:val="0"/>
              <w:marBottom w:val="0"/>
              <w:divBdr>
                <w:top w:val="none" w:sz="0" w:space="0" w:color="auto"/>
                <w:left w:val="none" w:sz="0" w:space="0" w:color="auto"/>
                <w:bottom w:val="none" w:sz="0" w:space="0" w:color="auto"/>
                <w:right w:val="none" w:sz="0" w:space="0" w:color="auto"/>
              </w:divBdr>
            </w:div>
            <w:div w:id="1337732435">
              <w:marLeft w:val="0"/>
              <w:marRight w:val="0"/>
              <w:marTop w:val="0"/>
              <w:marBottom w:val="0"/>
              <w:divBdr>
                <w:top w:val="none" w:sz="0" w:space="0" w:color="auto"/>
                <w:left w:val="none" w:sz="0" w:space="0" w:color="auto"/>
                <w:bottom w:val="none" w:sz="0" w:space="0" w:color="auto"/>
                <w:right w:val="none" w:sz="0" w:space="0" w:color="auto"/>
              </w:divBdr>
            </w:div>
            <w:div w:id="1810895821">
              <w:marLeft w:val="0"/>
              <w:marRight w:val="0"/>
              <w:marTop w:val="0"/>
              <w:marBottom w:val="0"/>
              <w:divBdr>
                <w:top w:val="none" w:sz="0" w:space="0" w:color="auto"/>
                <w:left w:val="none" w:sz="0" w:space="0" w:color="auto"/>
                <w:bottom w:val="none" w:sz="0" w:space="0" w:color="auto"/>
                <w:right w:val="none" w:sz="0" w:space="0" w:color="auto"/>
              </w:divBdr>
            </w:div>
            <w:div w:id="716196403">
              <w:marLeft w:val="0"/>
              <w:marRight w:val="0"/>
              <w:marTop w:val="0"/>
              <w:marBottom w:val="0"/>
              <w:divBdr>
                <w:top w:val="none" w:sz="0" w:space="0" w:color="auto"/>
                <w:left w:val="none" w:sz="0" w:space="0" w:color="auto"/>
                <w:bottom w:val="none" w:sz="0" w:space="0" w:color="auto"/>
                <w:right w:val="none" w:sz="0" w:space="0" w:color="auto"/>
              </w:divBdr>
            </w:div>
            <w:div w:id="372508608">
              <w:marLeft w:val="0"/>
              <w:marRight w:val="0"/>
              <w:marTop w:val="0"/>
              <w:marBottom w:val="0"/>
              <w:divBdr>
                <w:top w:val="none" w:sz="0" w:space="0" w:color="auto"/>
                <w:left w:val="none" w:sz="0" w:space="0" w:color="auto"/>
                <w:bottom w:val="none" w:sz="0" w:space="0" w:color="auto"/>
                <w:right w:val="none" w:sz="0" w:space="0" w:color="auto"/>
              </w:divBdr>
            </w:div>
            <w:div w:id="1390347818">
              <w:marLeft w:val="0"/>
              <w:marRight w:val="0"/>
              <w:marTop w:val="0"/>
              <w:marBottom w:val="0"/>
              <w:divBdr>
                <w:top w:val="none" w:sz="0" w:space="0" w:color="auto"/>
                <w:left w:val="none" w:sz="0" w:space="0" w:color="auto"/>
                <w:bottom w:val="none" w:sz="0" w:space="0" w:color="auto"/>
                <w:right w:val="none" w:sz="0" w:space="0" w:color="auto"/>
              </w:divBdr>
            </w:div>
            <w:div w:id="6711266">
              <w:marLeft w:val="0"/>
              <w:marRight w:val="0"/>
              <w:marTop w:val="0"/>
              <w:marBottom w:val="0"/>
              <w:divBdr>
                <w:top w:val="none" w:sz="0" w:space="0" w:color="auto"/>
                <w:left w:val="none" w:sz="0" w:space="0" w:color="auto"/>
                <w:bottom w:val="none" w:sz="0" w:space="0" w:color="auto"/>
                <w:right w:val="none" w:sz="0" w:space="0" w:color="auto"/>
              </w:divBdr>
            </w:div>
            <w:div w:id="2060519689">
              <w:marLeft w:val="0"/>
              <w:marRight w:val="0"/>
              <w:marTop w:val="0"/>
              <w:marBottom w:val="0"/>
              <w:divBdr>
                <w:top w:val="none" w:sz="0" w:space="0" w:color="auto"/>
                <w:left w:val="none" w:sz="0" w:space="0" w:color="auto"/>
                <w:bottom w:val="none" w:sz="0" w:space="0" w:color="auto"/>
                <w:right w:val="none" w:sz="0" w:space="0" w:color="auto"/>
              </w:divBdr>
            </w:div>
            <w:div w:id="712123108">
              <w:marLeft w:val="0"/>
              <w:marRight w:val="0"/>
              <w:marTop w:val="0"/>
              <w:marBottom w:val="0"/>
              <w:divBdr>
                <w:top w:val="none" w:sz="0" w:space="0" w:color="auto"/>
                <w:left w:val="none" w:sz="0" w:space="0" w:color="auto"/>
                <w:bottom w:val="none" w:sz="0" w:space="0" w:color="auto"/>
                <w:right w:val="none" w:sz="0" w:space="0" w:color="auto"/>
              </w:divBdr>
            </w:div>
            <w:div w:id="550463446">
              <w:marLeft w:val="0"/>
              <w:marRight w:val="0"/>
              <w:marTop w:val="0"/>
              <w:marBottom w:val="0"/>
              <w:divBdr>
                <w:top w:val="none" w:sz="0" w:space="0" w:color="auto"/>
                <w:left w:val="none" w:sz="0" w:space="0" w:color="auto"/>
                <w:bottom w:val="none" w:sz="0" w:space="0" w:color="auto"/>
                <w:right w:val="none" w:sz="0" w:space="0" w:color="auto"/>
              </w:divBdr>
            </w:div>
            <w:div w:id="910702624">
              <w:marLeft w:val="0"/>
              <w:marRight w:val="0"/>
              <w:marTop w:val="0"/>
              <w:marBottom w:val="0"/>
              <w:divBdr>
                <w:top w:val="none" w:sz="0" w:space="0" w:color="auto"/>
                <w:left w:val="none" w:sz="0" w:space="0" w:color="auto"/>
                <w:bottom w:val="none" w:sz="0" w:space="0" w:color="auto"/>
                <w:right w:val="none" w:sz="0" w:space="0" w:color="auto"/>
              </w:divBdr>
            </w:div>
            <w:div w:id="1269389172">
              <w:marLeft w:val="0"/>
              <w:marRight w:val="0"/>
              <w:marTop w:val="0"/>
              <w:marBottom w:val="0"/>
              <w:divBdr>
                <w:top w:val="none" w:sz="0" w:space="0" w:color="auto"/>
                <w:left w:val="none" w:sz="0" w:space="0" w:color="auto"/>
                <w:bottom w:val="none" w:sz="0" w:space="0" w:color="auto"/>
                <w:right w:val="none" w:sz="0" w:space="0" w:color="auto"/>
              </w:divBdr>
            </w:div>
            <w:div w:id="254288211">
              <w:marLeft w:val="0"/>
              <w:marRight w:val="0"/>
              <w:marTop w:val="0"/>
              <w:marBottom w:val="0"/>
              <w:divBdr>
                <w:top w:val="none" w:sz="0" w:space="0" w:color="auto"/>
                <w:left w:val="none" w:sz="0" w:space="0" w:color="auto"/>
                <w:bottom w:val="none" w:sz="0" w:space="0" w:color="auto"/>
                <w:right w:val="none" w:sz="0" w:space="0" w:color="auto"/>
              </w:divBdr>
            </w:div>
            <w:div w:id="77675900">
              <w:marLeft w:val="0"/>
              <w:marRight w:val="0"/>
              <w:marTop w:val="0"/>
              <w:marBottom w:val="0"/>
              <w:divBdr>
                <w:top w:val="none" w:sz="0" w:space="0" w:color="auto"/>
                <w:left w:val="none" w:sz="0" w:space="0" w:color="auto"/>
                <w:bottom w:val="none" w:sz="0" w:space="0" w:color="auto"/>
                <w:right w:val="none" w:sz="0" w:space="0" w:color="auto"/>
              </w:divBdr>
            </w:div>
            <w:div w:id="1508401248">
              <w:marLeft w:val="0"/>
              <w:marRight w:val="0"/>
              <w:marTop w:val="0"/>
              <w:marBottom w:val="0"/>
              <w:divBdr>
                <w:top w:val="none" w:sz="0" w:space="0" w:color="auto"/>
                <w:left w:val="none" w:sz="0" w:space="0" w:color="auto"/>
                <w:bottom w:val="none" w:sz="0" w:space="0" w:color="auto"/>
                <w:right w:val="none" w:sz="0" w:space="0" w:color="auto"/>
              </w:divBdr>
            </w:div>
            <w:div w:id="1479421295">
              <w:marLeft w:val="0"/>
              <w:marRight w:val="0"/>
              <w:marTop w:val="0"/>
              <w:marBottom w:val="0"/>
              <w:divBdr>
                <w:top w:val="none" w:sz="0" w:space="0" w:color="auto"/>
                <w:left w:val="none" w:sz="0" w:space="0" w:color="auto"/>
                <w:bottom w:val="none" w:sz="0" w:space="0" w:color="auto"/>
                <w:right w:val="none" w:sz="0" w:space="0" w:color="auto"/>
              </w:divBdr>
            </w:div>
            <w:div w:id="2128501310">
              <w:marLeft w:val="0"/>
              <w:marRight w:val="0"/>
              <w:marTop w:val="0"/>
              <w:marBottom w:val="0"/>
              <w:divBdr>
                <w:top w:val="none" w:sz="0" w:space="0" w:color="auto"/>
                <w:left w:val="none" w:sz="0" w:space="0" w:color="auto"/>
                <w:bottom w:val="none" w:sz="0" w:space="0" w:color="auto"/>
                <w:right w:val="none" w:sz="0" w:space="0" w:color="auto"/>
              </w:divBdr>
            </w:div>
            <w:div w:id="581329875">
              <w:marLeft w:val="0"/>
              <w:marRight w:val="0"/>
              <w:marTop w:val="0"/>
              <w:marBottom w:val="0"/>
              <w:divBdr>
                <w:top w:val="none" w:sz="0" w:space="0" w:color="auto"/>
                <w:left w:val="none" w:sz="0" w:space="0" w:color="auto"/>
                <w:bottom w:val="none" w:sz="0" w:space="0" w:color="auto"/>
                <w:right w:val="none" w:sz="0" w:space="0" w:color="auto"/>
              </w:divBdr>
            </w:div>
            <w:div w:id="987710938">
              <w:marLeft w:val="0"/>
              <w:marRight w:val="0"/>
              <w:marTop w:val="0"/>
              <w:marBottom w:val="0"/>
              <w:divBdr>
                <w:top w:val="none" w:sz="0" w:space="0" w:color="auto"/>
                <w:left w:val="none" w:sz="0" w:space="0" w:color="auto"/>
                <w:bottom w:val="none" w:sz="0" w:space="0" w:color="auto"/>
                <w:right w:val="none" w:sz="0" w:space="0" w:color="auto"/>
              </w:divBdr>
            </w:div>
            <w:div w:id="1487476886">
              <w:marLeft w:val="0"/>
              <w:marRight w:val="0"/>
              <w:marTop w:val="0"/>
              <w:marBottom w:val="0"/>
              <w:divBdr>
                <w:top w:val="none" w:sz="0" w:space="0" w:color="auto"/>
                <w:left w:val="none" w:sz="0" w:space="0" w:color="auto"/>
                <w:bottom w:val="none" w:sz="0" w:space="0" w:color="auto"/>
                <w:right w:val="none" w:sz="0" w:space="0" w:color="auto"/>
              </w:divBdr>
            </w:div>
            <w:div w:id="1009216285">
              <w:marLeft w:val="0"/>
              <w:marRight w:val="0"/>
              <w:marTop w:val="0"/>
              <w:marBottom w:val="0"/>
              <w:divBdr>
                <w:top w:val="none" w:sz="0" w:space="0" w:color="auto"/>
                <w:left w:val="none" w:sz="0" w:space="0" w:color="auto"/>
                <w:bottom w:val="none" w:sz="0" w:space="0" w:color="auto"/>
                <w:right w:val="none" w:sz="0" w:space="0" w:color="auto"/>
              </w:divBdr>
            </w:div>
            <w:div w:id="1719622328">
              <w:marLeft w:val="0"/>
              <w:marRight w:val="0"/>
              <w:marTop w:val="0"/>
              <w:marBottom w:val="0"/>
              <w:divBdr>
                <w:top w:val="none" w:sz="0" w:space="0" w:color="auto"/>
                <w:left w:val="none" w:sz="0" w:space="0" w:color="auto"/>
                <w:bottom w:val="none" w:sz="0" w:space="0" w:color="auto"/>
                <w:right w:val="none" w:sz="0" w:space="0" w:color="auto"/>
              </w:divBdr>
            </w:div>
            <w:div w:id="1510022513">
              <w:marLeft w:val="0"/>
              <w:marRight w:val="0"/>
              <w:marTop w:val="0"/>
              <w:marBottom w:val="0"/>
              <w:divBdr>
                <w:top w:val="none" w:sz="0" w:space="0" w:color="auto"/>
                <w:left w:val="none" w:sz="0" w:space="0" w:color="auto"/>
                <w:bottom w:val="none" w:sz="0" w:space="0" w:color="auto"/>
                <w:right w:val="none" w:sz="0" w:space="0" w:color="auto"/>
              </w:divBdr>
            </w:div>
            <w:div w:id="415640089">
              <w:marLeft w:val="0"/>
              <w:marRight w:val="0"/>
              <w:marTop w:val="0"/>
              <w:marBottom w:val="0"/>
              <w:divBdr>
                <w:top w:val="none" w:sz="0" w:space="0" w:color="auto"/>
                <w:left w:val="none" w:sz="0" w:space="0" w:color="auto"/>
                <w:bottom w:val="none" w:sz="0" w:space="0" w:color="auto"/>
                <w:right w:val="none" w:sz="0" w:space="0" w:color="auto"/>
              </w:divBdr>
            </w:div>
            <w:div w:id="409427718">
              <w:marLeft w:val="0"/>
              <w:marRight w:val="0"/>
              <w:marTop w:val="0"/>
              <w:marBottom w:val="0"/>
              <w:divBdr>
                <w:top w:val="none" w:sz="0" w:space="0" w:color="auto"/>
                <w:left w:val="none" w:sz="0" w:space="0" w:color="auto"/>
                <w:bottom w:val="none" w:sz="0" w:space="0" w:color="auto"/>
                <w:right w:val="none" w:sz="0" w:space="0" w:color="auto"/>
              </w:divBdr>
            </w:div>
            <w:div w:id="2076003194">
              <w:marLeft w:val="0"/>
              <w:marRight w:val="0"/>
              <w:marTop w:val="0"/>
              <w:marBottom w:val="0"/>
              <w:divBdr>
                <w:top w:val="none" w:sz="0" w:space="0" w:color="auto"/>
                <w:left w:val="none" w:sz="0" w:space="0" w:color="auto"/>
                <w:bottom w:val="none" w:sz="0" w:space="0" w:color="auto"/>
                <w:right w:val="none" w:sz="0" w:space="0" w:color="auto"/>
              </w:divBdr>
            </w:div>
            <w:div w:id="382097636">
              <w:marLeft w:val="0"/>
              <w:marRight w:val="0"/>
              <w:marTop w:val="0"/>
              <w:marBottom w:val="0"/>
              <w:divBdr>
                <w:top w:val="none" w:sz="0" w:space="0" w:color="auto"/>
                <w:left w:val="none" w:sz="0" w:space="0" w:color="auto"/>
                <w:bottom w:val="none" w:sz="0" w:space="0" w:color="auto"/>
                <w:right w:val="none" w:sz="0" w:space="0" w:color="auto"/>
              </w:divBdr>
            </w:div>
            <w:div w:id="843280504">
              <w:marLeft w:val="0"/>
              <w:marRight w:val="0"/>
              <w:marTop w:val="0"/>
              <w:marBottom w:val="0"/>
              <w:divBdr>
                <w:top w:val="none" w:sz="0" w:space="0" w:color="auto"/>
                <w:left w:val="none" w:sz="0" w:space="0" w:color="auto"/>
                <w:bottom w:val="none" w:sz="0" w:space="0" w:color="auto"/>
                <w:right w:val="none" w:sz="0" w:space="0" w:color="auto"/>
              </w:divBdr>
            </w:div>
            <w:div w:id="1497108802">
              <w:marLeft w:val="0"/>
              <w:marRight w:val="0"/>
              <w:marTop w:val="0"/>
              <w:marBottom w:val="0"/>
              <w:divBdr>
                <w:top w:val="none" w:sz="0" w:space="0" w:color="auto"/>
                <w:left w:val="none" w:sz="0" w:space="0" w:color="auto"/>
                <w:bottom w:val="none" w:sz="0" w:space="0" w:color="auto"/>
                <w:right w:val="none" w:sz="0" w:space="0" w:color="auto"/>
              </w:divBdr>
            </w:div>
            <w:div w:id="743992192">
              <w:marLeft w:val="0"/>
              <w:marRight w:val="0"/>
              <w:marTop w:val="0"/>
              <w:marBottom w:val="0"/>
              <w:divBdr>
                <w:top w:val="none" w:sz="0" w:space="0" w:color="auto"/>
                <w:left w:val="none" w:sz="0" w:space="0" w:color="auto"/>
                <w:bottom w:val="none" w:sz="0" w:space="0" w:color="auto"/>
                <w:right w:val="none" w:sz="0" w:space="0" w:color="auto"/>
              </w:divBdr>
            </w:div>
            <w:div w:id="867529551">
              <w:marLeft w:val="0"/>
              <w:marRight w:val="0"/>
              <w:marTop w:val="0"/>
              <w:marBottom w:val="0"/>
              <w:divBdr>
                <w:top w:val="none" w:sz="0" w:space="0" w:color="auto"/>
                <w:left w:val="none" w:sz="0" w:space="0" w:color="auto"/>
                <w:bottom w:val="none" w:sz="0" w:space="0" w:color="auto"/>
                <w:right w:val="none" w:sz="0" w:space="0" w:color="auto"/>
              </w:divBdr>
            </w:div>
            <w:div w:id="1478457367">
              <w:marLeft w:val="0"/>
              <w:marRight w:val="0"/>
              <w:marTop w:val="0"/>
              <w:marBottom w:val="0"/>
              <w:divBdr>
                <w:top w:val="none" w:sz="0" w:space="0" w:color="auto"/>
                <w:left w:val="none" w:sz="0" w:space="0" w:color="auto"/>
                <w:bottom w:val="none" w:sz="0" w:space="0" w:color="auto"/>
                <w:right w:val="none" w:sz="0" w:space="0" w:color="auto"/>
              </w:divBdr>
            </w:div>
            <w:div w:id="1207140257">
              <w:marLeft w:val="0"/>
              <w:marRight w:val="0"/>
              <w:marTop w:val="0"/>
              <w:marBottom w:val="0"/>
              <w:divBdr>
                <w:top w:val="none" w:sz="0" w:space="0" w:color="auto"/>
                <w:left w:val="none" w:sz="0" w:space="0" w:color="auto"/>
                <w:bottom w:val="none" w:sz="0" w:space="0" w:color="auto"/>
                <w:right w:val="none" w:sz="0" w:space="0" w:color="auto"/>
              </w:divBdr>
            </w:div>
            <w:div w:id="1993871062">
              <w:marLeft w:val="0"/>
              <w:marRight w:val="0"/>
              <w:marTop w:val="0"/>
              <w:marBottom w:val="0"/>
              <w:divBdr>
                <w:top w:val="none" w:sz="0" w:space="0" w:color="auto"/>
                <w:left w:val="none" w:sz="0" w:space="0" w:color="auto"/>
                <w:bottom w:val="none" w:sz="0" w:space="0" w:color="auto"/>
                <w:right w:val="none" w:sz="0" w:space="0" w:color="auto"/>
              </w:divBdr>
            </w:div>
            <w:div w:id="867569012">
              <w:marLeft w:val="0"/>
              <w:marRight w:val="0"/>
              <w:marTop w:val="0"/>
              <w:marBottom w:val="0"/>
              <w:divBdr>
                <w:top w:val="none" w:sz="0" w:space="0" w:color="auto"/>
                <w:left w:val="none" w:sz="0" w:space="0" w:color="auto"/>
                <w:bottom w:val="none" w:sz="0" w:space="0" w:color="auto"/>
                <w:right w:val="none" w:sz="0" w:space="0" w:color="auto"/>
              </w:divBdr>
            </w:div>
            <w:div w:id="911307714">
              <w:marLeft w:val="0"/>
              <w:marRight w:val="0"/>
              <w:marTop w:val="0"/>
              <w:marBottom w:val="0"/>
              <w:divBdr>
                <w:top w:val="none" w:sz="0" w:space="0" w:color="auto"/>
                <w:left w:val="none" w:sz="0" w:space="0" w:color="auto"/>
                <w:bottom w:val="none" w:sz="0" w:space="0" w:color="auto"/>
                <w:right w:val="none" w:sz="0" w:space="0" w:color="auto"/>
              </w:divBdr>
            </w:div>
            <w:div w:id="2008710900">
              <w:marLeft w:val="0"/>
              <w:marRight w:val="0"/>
              <w:marTop w:val="0"/>
              <w:marBottom w:val="0"/>
              <w:divBdr>
                <w:top w:val="none" w:sz="0" w:space="0" w:color="auto"/>
                <w:left w:val="none" w:sz="0" w:space="0" w:color="auto"/>
                <w:bottom w:val="none" w:sz="0" w:space="0" w:color="auto"/>
                <w:right w:val="none" w:sz="0" w:space="0" w:color="auto"/>
              </w:divBdr>
            </w:div>
            <w:div w:id="2051370744">
              <w:marLeft w:val="0"/>
              <w:marRight w:val="0"/>
              <w:marTop w:val="0"/>
              <w:marBottom w:val="0"/>
              <w:divBdr>
                <w:top w:val="none" w:sz="0" w:space="0" w:color="auto"/>
                <w:left w:val="none" w:sz="0" w:space="0" w:color="auto"/>
                <w:bottom w:val="none" w:sz="0" w:space="0" w:color="auto"/>
                <w:right w:val="none" w:sz="0" w:space="0" w:color="auto"/>
              </w:divBdr>
            </w:div>
            <w:div w:id="927614116">
              <w:marLeft w:val="0"/>
              <w:marRight w:val="0"/>
              <w:marTop w:val="0"/>
              <w:marBottom w:val="0"/>
              <w:divBdr>
                <w:top w:val="none" w:sz="0" w:space="0" w:color="auto"/>
                <w:left w:val="none" w:sz="0" w:space="0" w:color="auto"/>
                <w:bottom w:val="none" w:sz="0" w:space="0" w:color="auto"/>
                <w:right w:val="none" w:sz="0" w:space="0" w:color="auto"/>
              </w:divBdr>
            </w:div>
            <w:div w:id="1399788440">
              <w:marLeft w:val="0"/>
              <w:marRight w:val="0"/>
              <w:marTop w:val="0"/>
              <w:marBottom w:val="0"/>
              <w:divBdr>
                <w:top w:val="none" w:sz="0" w:space="0" w:color="auto"/>
                <w:left w:val="none" w:sz="0" w:space="0" w:color="auto"/>
                <w:bottom w:val="none" w:sz="0" w:space="0" w:color="auto"/>
                <w:right w:val="none" w:sz="0" w:space="0" w:color="auto"/>
              </w:divBdr>
            </w:div>
            <w:div w:id="737094536">
              <w:marLeft w:val="0"/>
              <w:marRight w:val="0"/>
              <w:marTop w:val="0"/>
              <w:marBottom w:val="0"/>
              <w:divBdr>
                <w:top w:val="none" w:sz="0" w:space="0" w:color="auto"/>
                <w:left w:val="none" w:sz="0" w:space="0" w:color="auto"/>
                <w:bottom w:val="none" w:sz="0" w:space="0" w:color="auto"/>
                <w:right w:val="none" w:sz="0" w:space="0" w:color="auto"/>
              </w:divBdr>
            </w:div>
            <w:div w:id="295599732">
              <w:marLeft w:val="0"/>
              <w:marRight w:val="0"/>
              <w:marTop w:val="0"/>
              <w:marBottom w:val="0"/>
              <w:divBdr>
                <w:top w:val="none" w:sz="0" w:space="0" w:color="auto"/>
                <w:left w:val="none" w:sz="0" w:space="0" w:color="auto"/>
                <w:bottom w:val="none" w:sz="0" w:space="0" w:color="auto"/>
                <w:right w:val="none" w:sz="0" w:space="0" w:color="auto"/>
              </w:divBdr>
            </w:div>
            <w:div w:id="1201210216">
              <w:marLeft w:val="0"/>
              <w:marRight w:val="0"/>
              <w:marTop w:val="0"/>
              <w:marBottom w:val="0"/>
              <w:divBdr>
                <w:top w:val="none" w:sz="0" w:space="0" w:color="auto"/>
                <w:left w:val="none" w:sz="0" w:space="0" w:color="auto"/>
                <w:bottom w:val="none" w:sz="0" w:space="0" w:color="auto"/>
                <w:right w:val="none" w:sz="0" w:space="0" w:color="auto"/>
              </w:divBdr>
            </w:div>
            <w:div w:id="829174291">
              <w:marLeft w:val="0"/>
              <w:marRight w:val="0"/>
              <w:marTop w:val="0"/>
              <w:marBottom w:val="0"/>
              <w:divBdr>
                <w:top w:val="none" w:sz="0" w:space="0" w:color="auto"/>
                <w:left w:val="none" w:sz="0" w:space="0" w:color="auto"/>
                <w:bottom w:val="none" w:sz="0" w:space="0" w:color="auto"/>
                <w:right w:val="none" w:sz="0" w:space="0" w:color="auto"/>
              </w:divBdr>
            </w:div>
            <w:div w:id="546138744">
              <w:marLeft w:val="0"/>
              <w:marRight w:val="0"/>
              <w:marTop w:val="0"/>
              <w:marBottom w:val="0"/>
              <w:divBdr>
                <w:top w:val="none" w:sz="0" w:space="0" w:color="auto"/>
                <w:left w:val="none" w:sz="0" w:space="0" w:color="auto"/>
                <w:bottom w:val="none" w:sz="0" w:space="0" w:color="auto"/>
                <w:right w:val="none" w:sz="0" w:space="0" w:color="auto"/>
              </w:divBdr>
            </w:div>
            <w:div w:id="775293505">
              <w:marLeft w:val="0"/>
              <w:marRight w:val="0"/>
              <w:marTop w:val="0"/>
              <w:marBottom w:val="0"/>
              <w:divBdr>
                <w:top w:val="none" w:sz="0" w:space="0" w:color="auto"/>
                <w:left w:val="none" w:sz="0" w:space="0" w:color="auto"/>
                <w:bottom w:val="none" w:sz="0" w:space="0" w:color="auto"/>
                <w:right w:val="none" w:sz="0" w:space="0" w:color="auto"/>
              </w:divBdr>
            </w:div>
            <w:div w:id="2062172403">
              <w:marLeft w:val="0"/>
              <w:marRight w:val="0"/>
              <w:marTop w:val="0"/>
              <w:marBottom w:val="0"/>
              <w:divBdr>
                <w:top w:val="none" w:sz="0" w:space="0" w:color="auto"/>
                <w:left w:val="none" w:sz="0" w:space="0" w:color="auto"/>
                <w:bottom w:val="none" w:sz="0" w:space="0" w:color="auto"/>
                <w:right w:val="none" w:sz="0" w:space="0" w:color="auto"/>
              </w:divBdr>
            </w:div>
            <w:div w:id="1172598677">
              <w:marLeft w:val="0"/>
              <w:marRight w:val="0"/>
              <w:marTop w:val="0"/>
              <w:marBottom w:val="0"/>
              <w:divBdr>
                <w:top w:val="none" w:sz="0" w:space="0" w:color="auto"/>
                <w:left w:val="none" w:sz="0" w:space="0" w:color="auto"/>
                <w:bottom w:val="none" w:sz="0" w:space="0" w:color="auto"/>
                <w:right w:val="none" w:sz="0" w:space="0" w:color="auto"/>
              </w:divBdr>
            </w:div>
            <w:div w:id="1405101231">
              <w:marLeft w:val="0"/>
              <w:marRight w:val="0"/>
              <w:marTop w:val="0"/>
              <w:marBottom w:val="0"/>
              <w:divBdr>
                <w:top w:val="none" w:sz="0" w:space="0" w:color="auto"/>
                <w:left w:val="none" w:sz="0" w:space="0" w:color="auto"/>
                <w:bottom w:val="none" w:sz="0" w:space="0" w:color="auto"/>
                <w:right w:val="none" w:sz="0" w:space="0" w:color="auto"/>
              </w:divBdr>
            </w:div>
            <w:div w:id="1778909555">
              <w:marLeft w:val="0"/>
              <w:marRight w:val="0"/>
              <w:marTop w:val="0"/>
              <w:marBottom w:val="0"/>
              <w:divBdr>
                <w:top w:val="none" w:sz="0" w:space="0" w:color="auto"/>
                <w:left w:val="none" w:sz="0" w:space="0" w:color="auto"/>
                <w:bottom w:val="none" w:sz="0" w:space="0" w:color="auto"/>
                <w:right w:val="none" w:sz="0" w:space="0" w:color="auto"/>
              </w:divBdr>
            </w:div>
            <w:div w:id="485245648">
              <w:marLeft w:val="0"/>
              <w:marRight w:val="0"/>
              <w:marTop w:val="0"/>
              <w:marBottom w:val="0"/>
              <w:divBdr>
                <w:top w:val="none" w:sz="0" w:space="0" w:color="auto"/>
                <w:left w:val="none" w:sz="0" w:space="0" w:color="auto"/>
                <w:bottom w:val="none" w:sz="0" w:space="0" w:color="auto"/>
                <w:right w:val="none" w:sz="0" w:space="0" w:color="auto"/>
              </w:divBdr>
            </w:div>
            <w:div w:id="841701011">
              <w:marLeft w:val="0"/>
              <w:marRight w:val="0"/>
              <w:marTop w:val="0"/>
              <w:marBottom w:val="0"/>
              <w:divBdr>
                <w:top w:val="none" w:sz="0" w:space="0" w:color="auto"/>
                <w:left w:val="none" w:sz="0" w:space="0" w:color="auto"/>
                <w:bottom w:val="none" w:sz="0" w:space="0" w:color="auto"/>
                <w:right w:val="none" w:sz="0" w:space="0" w:color="auto"/>
              </w:divBdr>
            </w:div>
            <w:div w:id="1679691595">
              <w:marLeft w:val="0"/>
              <w:marRight w:val="0"/>
              <w:marTop w:val="0"/>
              <w:marBottom w:val="0"/>
              <w:divBdr>
                <w:top w:val="none" w:sz="0" w:space="0" w:color="auto"/>
                <w:left w:val="none" w:sz="0" w:space="0" w:color="auto"/>
                <w:bottom w:val="none" w:sz="0" w:space="0" w:color="auto"/>
                <w:right w:val="none" w:sz="0" w:space="0" w:color="auto"/>
              </w:divBdr>
            </w:div>
            <w:div w:id="1185439820">
              <w:marLeft w:val="0"/>
              <w:marRight w:val="0"/>
              <w:marTop w:val="0"/>
              <w:marBottom w:val="0"/>
              <w:divBdr>
                <w:top w:val="none" w:sz="0" w:space="0" w:color="auto"/>
                <w:left w:val="none" w:sz="0" w:space="0" w:color="auto"/>
                <w:bottom w:val="none" w:sz="0" w:space="0" w:color="auto"/>
                <w:right w:val="none" w:sz="0" w:space="0" w:color="auto"/>
              </w:divBdr>
            </w:div>
            <w:div w:id="2035961387">
              <w:marLeft w:val="0"/>
              <w:marRight w:val="0"/>
              <w:marTop w:val="0"/>
              <w:marBottom w:val="0"/>
              <w:divBdr>
                <w:top w:val="none" w:sz="0" w:space="0" w:color="auto"/>
                <w:left w:val="none" w:sz="0" w:space="0" w:color="auto"/>
                <w:bottom w:val="none" w:sz="0" w:space="0" w:color="auto"/>
                <w:right w:val="none" w:sz="0" w:space="0" w:color="auto"/>
              </w:divBdr>
            </w:div>
            <w:div w:id="1779907800">
              <w:marLeft w:val="0"/>
              <w:marRight w:val="0"/>
              <w:marTop w:val="0"/>
              <w:marBottom w:val="0"/>
              <w:divBdr>
                <w:top w:val="none" w:sz="0" w:space="0" w:color="auto"/>
                <w:left w:val="none" w:sz="0" w:space="0" w:color="auto"/>
                <w:bottom w:val="none" w:sz="0" w:space="0" w:color="auto"/>
                <w:right w:val="none" w:sz="0" w:space="0" w:color="auto"/>
              </w:divBdr>
            </w:div>
            <w:div w:id="1104224775">
              <w:marLeft w:val="0"/>
              <w:marRight w:val="0"/>
              <w:marTop w:val="0"/>
              <w:marBottom w:val="0"/>
              <w:divBdr>
                <w:top w:val="none" w:sz="0" w:space="0" w:color="auto"/>
                <w:left w:val="none" w:sz="0" w:space="0" w:color="auto"/>
                <w:bottom w:val="none" w:sz="0" w:space="0" w:color="auto"/>
                <w:right w:val="none" w:sz="0" w:space="0" w:color="auto"/>
              </w:divBdr>
            </w:div>
            <w:div w:id="1868064051">
              <w:marLeft w:val="0"/>
              <w:marRight w:val="0"/>
              <w:marTop w:val="0"/>
              <w:marBottom w:val="0"/>
              <w:divBdr>
                <w:top w:val="none" w:sz="0" w:space="0" w:color="auto"/>
                <w:left w:val="none" w:sz="0" w:space="0" w:color="auto"/>
                <w:bottom w:val="none" w:sz="0" w:space="0" w:color="auto"/>
                <w:right w:val="none" w:sz="0" w:space="0" w:color="auto"/>
              </w:divBdr>
            </w:div>
            <w:div w:id="230696657">
              <w:marLeft w:val="0"/>
              <w:marRight w:val="0"/>
              <w:marTop w:val="0"/>
              <w:marBottom w:val="0"/>
              <w:divBdr>
                <w:top w:val="none" w:sz="0" w:space="0" w:color="auto"/>
                <w:left w:val="none" w:sz="0" w:space="0" w:color="auto"/>
                <w:bottom w:val="none" w:sz="0" w:space="0" w:color="auto"/>
                <w:right w:val="none" w:sz="0" w:space="0" w:color="auto"/>
              </w:divBdr>
            </w:div>
            <w:div w:id="1178808005">
              <w:marLeft w:val="0"/>
              <w:marRight w:val="0"/>
              <w:marTop w:val="0"/>
              <w:marBottom w:val="0"/>
              <w:divBdr>
                <w:top w:val="none" w:sz="0" w:space="0" w:color="auto"/>
                <w:left w:val="none" w:sz="0" w:space="0" w:color="auto"/>
                <w:bottom w:val="none" w:sz="0" w:space="0" w:color="auto"/>
                <w:right w:val="none" w:sz="0" w:space="0" w:color="auto"/>
              </w:divBdr>
            </w:div>
            <w:div w:id="1279796663">
              <w:marLeft w:val="0"/>
              <w:marRight w:val="0"/>
              <w:marTop w:val="0"/>
              <w:marBottom w:val="0"/>
              <w:divBdr>
                <w:top w:val="none" w:sz="0" w:space="0" w:color="auto"/>
                <w:left w:val="none" w:sz="0" w:space="0" w:color="auto"/>
                <w:bottom w:val="none" w:sz="0" w:space="0" w:color="auto"/>
                <w:right w:val="none" w:sz="0" w:space="0" w:color="auto"/>
              </w:divBdr>
            </w:div>
            <w:div w:id="1670717644">
              <w:marLeft w:val="0"/>
              <w:marRight w:val="0"/>
              <w:marTop w:val="0"/>
              <w:marBottom w:val="0"/>
              <w:divBdr>
                <w:top w:val="none" w:sz="0" w:space="0" w:color="auto"/>
                <w:left w:val="none" w:sz="0" w:space="0" w:color="auto"/>
                <w:bottom w:val="none" w:sz="0" w:space="0" w:color="auto"/>
                <w:right w:val="none" w:sz="0" w:space="0" w:color="auto"/>
              </w:divBdr>
            </w:div>
            <w:div w:id="1126268186">
              <w:marLeft w:val="0"/>
              <w:marRight w:val="0"/>
              <w:marTop w:val="0"/>
              <w:marBottom w:val="0"/>
              <w:divBdr>
                <w:top w:val="none" w:sz="0" w:space="0" w:color="auto"/>
                <w:left w:val="none" w:sz="0" w:space="0" w:color="auto"/>
                <w:bottom w:val="none" w:sz="0" w:space="0" w:color="auto"/>
                <w:right w:val="none" w:sz="0" w:space="0" w:color="auto"/>
              </w:divBdr>
            </w:div>
            <w:div w:id="163788694">
              <w:marLeft w:val="0"/>
              <w:marRight w:val="0"/>
              <w:marTop w:val="0"/>
              <w:marBottom w:val="0"/>
              <w:divBdr>
                <w:top w:val="none" w:sz="0" w:space="0" w:color="auto"/>
                <w:left w:val="none" w:sz="0" w:space="0" w:color="auto"/>
                <w:bottom w:val="none" w:sz="0" w:space="0" w:color="auto"/>
                <w:right w:val="none" w:sz="0" w:space="0" w:color="auto"/>
              </w:divBdr>
            </w:div>
            <w:div w:id="445390000">
              <w:marLeft w:val="0"/>
              <w:marRight w:val="0"/>
              <w:marTop w:val="0"/>
              <w:marBottom w:val="0"/>
              <w:divBdr>
                <w:top w:val="none" w:sz="0" w:space="0" w:color="auto"/>
                <w:left w:val="none" w:sz="0" w:space="0" w:color="auto"/>
                <w:bottom w:val="none" w:sz="0" w:space="0" w:color="auto"/>
                <w:right w:val="none" w:sz="0" w:space="0" w:color="auto"/>
              </w:divBdr>
            </w:div>
            <w:div w:id="190187606">
              <w:marLeft w:val="0"/>
              <w:marRight w:val="0"/>
              <w:marTop w:val="0"/>
              <w:marBottom w:val="0"/>
              <w:divBdr>
                <w:top w:val="none" w:sz="0" w:space="0" w:color="auto"/>
                <w:left w:val="none" w:sz="0" w:space="0" w:color="auto"/>
                <w:bottom w:val="none" w:sz="0" w:space="0" w:color="auto"/>
                <w:right w:val="none" w:sz="0" w:space="0" w:color="auto"/>
              </w:divBdr>
            </w:div>
            <w:div w:id="1756003860">
              <w:marLeft w:val="0"/>
              <w:marRight w:val="0"/>
              <w:marTop w:val="0"/>
              <w:marBottom w:val="0"/>
              <w:divBdr>
                <w:top w:val="none" w:sz="0" w:space="0" w:color="auto"/>
                <w:left w:val="none" w:sz="0" w:space="0" w:color="auto"/>
                <w:bottom w:val="none" w:sz="0" w:space="0" w:color="auto"/>
                <w:right w:val="none" w:sz="0" w:space="0" w:color="auto"/>
              </w:divBdr>
            </w:div>
            <w:div w:id="2138330693">
              <w:marLeft w:val="0"/>
              <w:marRight w:val="0"/>
              <w:marTop w:val="0"/>
              <w:marBottom w:val="0"/>
              <w:divBdr>
                <w:top w:val="none" w:sz="0" w:space="0" w:color="auto"/>
                <w:left w:val="none" w:sz="0" w:space="0" w:color="auto"/>
                <w:bottom w:val="none" w:sz="0" w:space="0" w:color="auto"/>
                <w:right w:val="none" w:sz="0" w:space="0" w:color="auto"/>
              </w:divBdr>
            </w:div>
            <w:div w:id="1062562523">
              <w:marLeft w:val="0"/>
              <w:marRight w:val="0"/>
              <w:marTop w:val="0"/>
              <w:marBottom w:val="0"/>
              <w:divBdr>
                <w:top w:val="none" w:sz="0" w:space="0" w:color="auto"/>
                <w:left w:val="none" w:sz="0" w:space="0" w:color="auto"/>
                <w:bottom w:val="none" w:sz="0" w:space="0" w:color="auto"/>
                <w:right w:val="none" w:sz="0" w:space="0" w:color="auto"/>
              </w:divBdr>
            </w:div>
            <w:div w:id="1987541583">
              <w:marLeft w:val="0"/>
              <w:marRight w:val="0"/>
              <w:marTop w:val="0"/>
              <w:marBottom w:val="0"/>
              <w:divBdr>
                <w:top w:val="none" w:sz="0" w:space="0" w:color="auto"/>
                <w:left w:val="none" w:sz="0" w:space="0" w:color="auto"/>
                <w:bottom w:val="none" w:sz="0" w:space="0" w:color="auto"/>
                <w:right w:val="none" w:sz="0" w:space="0" w:color="auto"/>
              </w:divBdr>
            </w:div>
            <w:div w:id="1719471853">
              <w:marLeft w:val="0"/>
              <w:marRight w:val="0"/>
              <w:marTop w:val="0"/>
              <w:marBottom w:val="0"/>
              <w:divBdr>
                <w:top w:val="none" w:sz="0" w:space="0" w:color="auto"/>
                <w:left w:val="none" w:sz="0" w:space="0" w:color="auto"/>
                <w:bottom w:val="none" w:sz="0" w:space="0" w:color="auto"/>
                <w:right w:val="none" w:sz="0" w:space="0" w:color="auto"/>
              </w:divBdr>
            </w:div>
            <w:div w:id="683360516">
              <w:marLeft w:val="0"/>
              <w:marRight w:val="0"/>
              <w:marTop w:val="0"/>
              <w:marBottom w:val="0"/>
              <w:divBdr>
                <w:top w:val="none" w:sz="0" w:space="0" w:color="auto"/>
                <w:left w:val="none" w:sz="0" w:space="0" w:color="auto"/>
                <w:bottom w:val="none" w:sz="0" w:space="0" w:color="auto"/>
                <w:right w:val="none" w:sz="0" w:space="0" w:color="auto"/>
              </w:divBdr>
            </w:div>
            <w:div w:id="1268153611">
              <w:marLeft w:val="0"/>
              <w:marRight w:val="0"/>
              <w:marTop w:val="0"/>
              <w:marBottom w:val="0"/>
              <w:divBdr>
                <w:top w:val="none" w:sz="0" w:space="0" w:color="auto"/>
                <w:left w:val="none" w:sz="0" w:space="0" w:color="auto"/>
                <w:bottom w:val="none" w:sz="0" w:space="0" w:color="auto"/>
                <w:right w:val="none" w:sz="0" w:space="0" w:color="auto"/>
              </w:divBdr>
            </w:div>
            <w:div w:id="1219322949">
              <w:marLeft w:val="0"/>
              <w:marRight w:val="0"/>
              <w:marTop w:val="0"/>
              <w:marBottom w:val="0"/>
              <w:divBdr>
                <w:top w:val="none" w:sz="0" w:space="0" w:color="auto"/>
                <w:left w:val="none" w:sz="0" w:space="0" w:color="auto"/>
                <w:bottom w:val="none" w:sz="0" w:space="0" w:color="auto"/>
                <w:right w:val="none" w:sz="0" w:space="0" w:color="auto"/>
              </w:divBdr>
            </w:div>
            <w:div w:id="1563980971">
              <w:marLeft w:val="0"/>
              <w:marRight w:val="0"/>
              <w:marTop w:val="0"/>
              <w:marBottom w:val="0"/>
              <w:divBdr>
                <w:top w:val="none" w:sz="0" w:space="0" w:color="auto"/>
                <w:left w:val="none" w:sz="0" w:space="0" w:color="auto"/>
                <w:bottom w:val="none" w:sz="0" w:space="0" w:color="auto"/>
                <w:right w:val="none" w:sz="0" w:space="0" w:color="auto"/>
              </w:divBdr>
            </w:div>
            <w:div w:id="2053309571">
              <w:marLeft w:val="0"/>
              <w:marRight w:val="0"/>
              <w:marTop w:val="0"/>
              <w:marBottom w:val="0"/>
              <w:divBdr>
                <w:top w:val="none" w:sz="0" w:space="0" w:color="auto"/>
                <w:left w:val="none" w:sz="0" w:space="0" w:color="auto"/>
                <w:bottom w:val="none" w:sz="0" w:space="0" w:color="auto"/>
                <w:right w:val="none" w:sz="0" w:space="0" w:color="auto"/>
              </w:divBdr>
            </w:div>
            <w:div w:id="836463432">
              <w:marLeft w:val="0"/>
              <w:marRight w:val="0"/>
              <w:marTop w:val="0"/>
              <w:marBottom w:val="0"/>
              <w:divBdr>
                <w:top w:val="none" w:sz="0" w:space="0" w:color="auto"/>
                <w:left w:val="none" w:sz="0" w:space="0" w:color="auto"/>
                <w:bottom w:val="none" w:sz="0" w:space="0" w:color="auto"/>
                <w:right w:val="none" w:sz="0" w:space="0" w:color="auto"/>
              </w:divBdr>
            </w:div>
            <w:div w:id="1526214412">
              <w:marLeft w:val="0"/>
              <w:marRight w:val="0"/>
              <w:marTop w:val="0"/>
              <w:marBottom w:val="0"/>
              <w:divBdr>
                <w:top w:val="none" w:sz="0" w:space="0" w:color="auto"/>
                <w:left w:val="none" w:sz="0" w:space="0" w:color="auto"/>
                <w:bottom w:val="none" w:sz="0" w:space="0" w:color="auto"/>
                <w:right w:val="none" w:sz="0" w:space="0" w:color="auto"/>
              </w:divBdr>
            </w:div>
            <w:div w:id="1714766512">
              <w:marLeft w:val="0"/>
              <w:marRight w:val="0"/>
              <w:marTop w:val="0"/>
              <w:marBottom w:val="0"/>
              <w:divBdr>
                <w:top w:val="none" w:sz="0" w:space="0" w:color="auto"/>
                <w:left w:val="none" w:sz="0" w:space="0" w:color="auto"/>
                <w:bottom w:val="none" w:sz="0" w:space="0" w:color="auto"/>
                <w:right w:val="none" w:sz="0" w:space="0" w:color="auto"/>
              </w:divBdr>
            </w:div>
            <w:div w:id="149100037">
              <w:marLeft w:val="0"/>
              <w:marRight w:val="0"/>
              <w:marTop w:val="0"/>
              <w:marBottom w:val="0"/>
              <w:divBdr>
                <w:top w:val="none" w:sz="0" w:space="0" w:color="auto"/>
                <w:left w:val="none" w:sz="0" w:space="0" w:color="auto"/>
                <w:bottom w:val="none" w:sz="0" w:space="0" w:color="auto"/>
                <w:right w:val="none" w:sz="0" w:space="0" w:color="auto"/>
              </w:divBdr>
            </w:div>
            <w:div w:id="1082409764">
              <w:marLeft w:val="0"/>
              <w:marRight w:val="0"/>
              <w:marTop w:val="0"/>
              <w:marBottom w:val="0"/>
              <w:divBdr>
                <w:top w:val="none" w:sz="0" w:space="0" w:color="auto"/>
                <w:left w:val="none" w:sz="0" w:space="0" w:color="auto"/>
                <w:bottom w:val="none" w:sz="0" w:space="0" w:color="auto"/>
                <w:right w:val="none" w:sz="0" w:space="0" w:color="auto"/>
              </w:divBdr>
            </w:div>
            <w:div w:id="1717049569">
              <w:marLeft w:val="0"/>
              <w:marRight w:val="0"/>
              <w:marTop w:val="0"/>
              <w:marBottom w:val="0"/>
              <w:divBdr>
                <w:top w:val="none" w:sz="0" w:space="0" w:color="auto"/>
                <w:left w:val="none" w:sz="0" w:space="0" w:color="auto"/>
                <w:bottom w:val="none" w:sz="0" w:space="0" w:color="auto"/>
                <w:right w:val="none" w:sz="0" w:space="0" w:color="auto"/>
              </w:divBdr>
            </w:div>
            <w:div w:id="253713759">
              <w:marLeft w:val="0"/>
              <w:marRight w:val="0"/>
              <w:marTop w:val="0"/>
              <w:marBottom w:val="0"/>
              <w:divBdr>
                <w:top w:val="none" w:sz="0" w:space="0" w:color="auto"/>
                <w:left w:val="none" w:sz="0" w:space="0" w:color="auto"/>
                <w:bottom w:val="none" w:sz="0" w:space="0" w:color="auto"/>
                <w:right w:val="none" w:sz="0" w:space="0" w:color="auto"/>
              </w:divBdr>
            </w:div>
            <w:div w:id="846676287">
              <w:marLeft w:val="0"/>
              <w:marRight w:val="0"/>
              <w:marTop w:val="0"/>
              <w:marBottom w:val="0"/>
              <w:divBdr>
                <w:top w:val="none" w:sz="0" w:space="0" w:color="auto"/>
                <w:left w:val="none" w:sz="0" w:space="0" w:color="auto"/>
                <w:bottom w:val="none" w:sz="0" w:space="0" w:color="auto"/>
                <w:right w:val="none" w:sz="0" w:space="0" w:color="auto"/>
              </w:divBdr>
            </w:div>
            <w:div w:id="846559474">
              <w:marLeft w:val="0"/>
              <w:marRight w:val="0"/>
              <w:marTop w:val="0"/>
              <w:marBottom w:val="0"/>
              <w:divBdr>
                <w:top w:val="none" w:sz="0" w:space="0" w:color="auto"/>
                <w:left w:val="none" w:sz="0" w:space="0" w:color="auto"/>
                <w:bottom w:val="none" w:sz="0" w:space="0" w:color="auto"/>
                <w:right w:val="none" w:sz="0" w:space="0" w:color="auto"/>
              </w:divBdr>
            </w:div>
            <w:div w:id="353651389">
              <w:marLeft w:val="0"/>
              <w:marRight w:val="0"/>
              <w:marTop w:val="0"/>
              <w:marBottom w:val="0"/>
              <w:divBdr>
                <w:top w:val="none" w:sz="0" w:space="0" w:color="auto"/>
                <w:left w:val="none" w:sz="0" w:space="0" w:color="auto"/>
                <w:bottom w:val="none" w:sz="0" w:space="0" w:color="auto"/>
                <w:right w:val="none" w:sz="0" w:space="0" w:color="auto"/>
              </w:divBdr>
            </w:div>
            <w:div w:id="1560432356">
              <w:marLeft w:val="0"/>
              <w:marRight w:val="0"/>
              <w:marTop w:val="0"/>
              <w:marBottom w:val="0"/>
              <w:divBdr>
                <w:top w:val="none" w:sz="0" w:space="0" w:color="auto"/>
                <w:left w:val="none" w:sz="0" w:space="0" w:color="auto"/>
                <w:bottom w:val="none" w:sz="0" w:space="0" w:color="auto"/>
                <w:right w:val="none" w:sz="0" w:space="0" w:color="auto"/>
              </w:divBdr>
            </w:div>
            <w:div w:id="850604176">
              <w:marLeft w:val="0"/>
              <w:marRight w:val="0"/>
              <w:marTop w:val="0"/>
              <w:marBottom w:val="0"/>
              <w:divBdr>
                <w:top w:val="none" w:sz="0" w:space="0" w:color="auto"/>
                <w:left w:val="none" w:sz="0" w:space="0" w:color="auto"/>
                <w:bottom w:val="none" w:sz="0" w:space="0" w:color="auto"/>
                <w:right w:val="none" w:sz="0" w:space="0" w:color="auto"/>
              </w:divBdr>
            </w:div>
            <w:div w:id="282730230">
              <w:marLeft w:val="0"/>
              <w:marRight w:val="0"/>
              <w:marTop w:val="0"/>
              <w:marBottom w:val="0"/>
              <w:divBdr>
                <w:top w:val="none" w:sz="0" w:space="0" w:color="auto"/>
                <w:left w:val="none" w:sz="0" w:space="0" w:color="auto"/>
                <w:bottom w:val="none" w:sz="0" w:space="0" w:color="auto"/>
                <w:right w:val="none" w:sz="0" w:space="0" w:color="auto"/>
              </w:divBdr>
            </w:div>
            <w:div w:id="1209760712">
              <w:marLeft w:val="0"/>
              <w:marRight w:val="0"/>
              <w:marTop w:val="0"/>
              <w:marBottom w:val="0"/>
              <w:divBdr>
                <w:top w:val="none" w:sz="0" w:space="0" w:color="auto"/>
                <w:left w:val="none" w:sz="0" w:space="0" w:color="auto"/>
                <w:bottom w:val="none" w:sz="0" w:space="0" w:color="auto"/>
                <w:right w:val="none" w:sz="0" w:space="0" w:color="auto"/>
              </w:divBdr>
            </w:div>
            <w:div w:id="1345668336">
              <w:marLeft w:val="0"/>
              <w:marRight w:val="0"/>
              <w:marTop w:val="0"/>
              <w:marBottom w:val="0"/>
              <w:divBdr>
                <w:top w:val="none" w:sz="0" w:space="0" w:color="auto"/>
                <w:left w:val="none" w:sz="0" w:space="0" w:color="auto"/>
                <w:bottom w:val="none" w:sz="0" w:space="0" w:color="auto"/>
                <w:right w:val="none" w:sz="0" w:space="0" w:color="auto"/>
              </w:divBdr>
            </w:div>
            <w:div w:id="1416852617">
              <w:marLeft w:val="0"/>
              <w:marRight w:val="0"/>
              <w:marTop w:val="0"/>
              <w:marBottom w:val="0"/>
              <w:divBdr>
                <w:top w:val="none" w:sz="0" w:space="0" w:color="auto"/>
                <w:left w:val="none" w:sz="0" w:space="0" w:color="auto"/>
                <w:bottom w:val="none" w:sz="0" w:space="0" w:color="auto"/>
                <w:right w:val="none" w:sz="0" w:space="0" w:color="auto"/>
              </w:divBdr>
            </w:div>
            <w:div w:id="1452168592">
              <w:marLeft w:val="0"/>
              <w:marRight w:val="0"/>
              <w:marTop w:val="0"/>
              <w:marBottom w:val="0"/>
              <w:divBdr>
                <w:top w:val="none" w:sz="0" w:space="0" w:color="auto"/>
                <w:left w:val="none" w:sz="0" w:space="0" w:color="auto"/>
                <w:bottom w:val="none" w:sz="0" w:space="0" w:color="auto"/>
                <w:right w:val="none" w:sz="0" w:space="0" w:color="auto"/>
              </w:divBdr>
            </w:div>
            <w:div w:id="144245238">
              <w:marLeft w:val="0"/>
              <w:marRight w:val="0"/>
              <w:marTop w:val="0"/>
              <w:marBottom w:val="0"/>
              <w:divBdr>
                <w:top w:val="none" w:sz="0" w:space="0" w:color="auto"/>
                <w:left w:val="none" w:sz="0" w:space="0" w:color="auto"/>
                <w:bottom w:val="none" w:sz="0" w:space="0" w:color="auto"/>
                <w:right w:val="none" w:sz="0" w:space="0" w:color="auto"/>
              </w:divBdr>
            </w:div>
            <w:div w:id="1263762466">
              <w:marLeft w:val="0"/>
              <w:marRight w:val="0"/>
              <w:marTop w:val="0"/>
              <w:marBottom w:val="0"/>
              <w:divBdr>
                <w:top w:val="none" w:sz="0" w:space="0" w:color="auto"/>
                <w:left w:val="none" w:sz="0" w:space="0" w:color="auto"/>
                <w:bottom w:val="none" w:sz="0" w:space="0" w:color="auto"/>
                <w:right w:val="none" w:sz="0" w:space="0" w:color="auto"/>
              </w:divBdr>
            </w:div>
            <w:div w:id="1522743230">
              <w:marLeft w:val="0"/>
              <w:marRight w:val="0"/>
              <w:marTop w:val="0"/>
              <w:marBottom w:val="0"/>
              <w:divBdr>
                <w:top w:val="none" w:sz="0" w:space="0" w:color="auto"/>
                <w:left w:val="none" w:sz="0" w:space="0" w:color="auto"/>
                <w:bottom w:val="none" w:sz="0" w:space="0" w:color="auto"/>
                <w:right w:val="none" w:sz="0" w:space="0" w:color="auto"/>
              </w:divBdr>
            </w:div>
            <w:div w:id="413236815">
              <w:marLeft w:val="0"/>
              <w:marRight w:val="0"/>
              <w:marTop w:val="0"/>
              <w:marBottom w:val="0"/>
              <w:divBdr>
                <w:top w:val="none" w:sz="0" w:space="0" w:color="auto"/>
                <w:left w:val="none" w:sz="0" w:space="0" w:color="auto"/>
                <w:bottom w:val="none" w:sz="0" w:space="0" w:color="auto"/>
                <w:right w:val="none" w:sz="0" w:space="0" w:color="auto"/>
              </w:divBdr>
            </w:div>
            <w:div w:id="1076124079">
              <w:marLeft w:val="0"/>
              <w:marRight w:val="0"/>
              <w:marTop w:val="0"/>
              <w:marBottom w:val="0"/>
              <w:divBdr>
                <w:top w:val="none" w:sz="0" w:space="0" w:color="auto"/>
                <w:left w:val="none" w:sz="0" w:space="0" w:color="auto"/>
                <w:bottom w:val="none" w:sz="0" w:space="0" w:color="auto"/>
                <w:right w:val="none" w:sz="0" w:space="0" w:color="auto"/>
              </w:divBdr>
            </w:div>
            <w:div w:id="1117135825">
              <w:marLeft w:val="0"/>
              <w:marRight w:val="0"/>
              <w:marTop w:val="0"/>
              <w:marBottom w:val="0"/>
              <w:divBdr>
                <w:top w:val="none" w:sz="0" w:space="0" w:color="auto"/>
                <w:left w:val="none" w:sz="0" w:space="0" w:color="auto"/>
                <w:bottom w:val="none" w:sz="0" w:space="0" w:color="auto"/>
                <w:right w:val="none" w:sz="0" w:space="0" w:color="auto"/>
              </w:divBdr>
            </w:div>
            <w:div w:id="420639586">
              <w:marLeft w:val="0"/>
              <w:marRight w:val="0"/>
              <w:marTop w:val="0"/>
              <w:marBottom w:val="0"/>
              <w:divBdr>
                <w:top w:val="none" w:sz="0" w:space="0" w:color="auto"/>
                <w:left w:val="none" w:sz="0" w:space="0" w:color="auto"/>
                <w:bottom w:val="none" w:sz="0" w:space="0" w:color="auto"/>
                <w:right w:val="none" w:sz="0" w:space="0" w:color="auto"/>
              </w:divBdr>
            </w:div>
            <w:div w:id="753824920">
              <w:marLeft w:val="0"/>
              <w:marRight w:val="0"/>
              <w:marTop w:val="0"/>
              <w:marBottom w:val="0"/>
              <w:divBdr>
                <w:top w:val="none" w:sz="0" w:space="0" w:color="auto"/>
                <w:left w:val="none" w:sz="0" w:space="0" w:color="auto"/>
                <w:bottom w:val="none" w:sz="0" w:space="0" w:color="auto"/>
                <w:right w:val="none" w:sz="0" w:space="0" w:color="auto"/>
              </w:divBdr>
            </w:div>
            <w:div w:id="307828566">
              <w:marLeft w:val="0"/>
              <w:marRight w:val="0"/>
              <w:marTop w:val="0"/>
              <w:marBottom w:val="0"/>
              <w:divBdr>
                <w:top w:val="none" w:sz="0" w:space="0" w:color="auto"/>
                <w:left w:val="none" w:sz="0" w:space="0" w:color="auto"/>
                <w:bottom w:val="none" w:sz="0" w:space="0" w:color="auto"/>
                <w:right w:val="none" w:sz="0" w:space="0" w:color="auto"/>
              </w:divBdr>
            </w:div>
            <w:div w:id="1307124048">
              <w:marLeft w:val="0"/>
              <w:marRight w:val="0"/>
              <w:marTop w:val="0"/>
              <w:marBottom w:val="0"/>
              <w:divBdr>
                <w:top w:val="none" w:sz="0" w:space="0" w:color="auto"/>
                <w:left w:val="none" w:sz="0" w:space="0" w:color="auto"/>
                <w:bottom w:val="none" w:sz="0" w:space="0" w:color="auto"/>
                <w:right w:val="none" w:sz="0" w:space="0" w:color="auto"/>
              </w:divBdr>
            </w:div>
            <w:div w:id="502673211">
              <w:marLeft w:val="0"/>
              <w:marRight w:val="0"/>
              <w:marTop w:val="0"/>
              <w:marBottom w:val="0"/>
              <w:divBdr>
                <w:top w:val="none" w:sz="0" w:space="0" w:color="auto"/>
                <w:left w:val="none" w:sz="0" w:space="0" w:color="auto"/>
                <w:bottom w:val="none" w:sz="0" w:space="0" w:color="auto"/>
                <w:right w:val="none" w:sz="0" w:space="0" w:color="auto"/>
              </w:divBdr>
            </w:div>
            <w:div w:id="1948152950">
              <w:marLeft w:val="0"/>
              <w:marRight w:val="0"/>
              <w:marTop w:val="0"/>
              <w:marBottom w:val="0"/>
              <w:divBdr>
                <w:top w:val="none" w:sz="0" w:space="0" w:color="auto"/>
                <w:left w:val="none" w:sz="0" w:space="0" w:color="auto"/>
                <w:bottom w:val="none" w:sz="0" w:space="0" w:color="auto"/>
                <w:right w:val="none" w:sz="0" w:space="0" w:color="auto"/>
              </w:divBdr>
            </w:div>
            <w:div w:id="1882980907">
              <w:marLeft w:val="0"/>
              <w:marRight w:val="0"/>
              <w:marTop w:val="0"/>
              <w:marBottom w:val="0"/>
              <w:divBdr>
                <w:top w:val="none" w:sz="0" w:space="0" w:color="auto"/>
                <w:left w:val="none" w:sz="0" w:space="0" w:color="auto"/>
                <w:bottom w:val="none" w:sz="0" w:space="0" w:color="auto"/>
                <w:right w:val="none" w:sz="0" w:space="0" w:color="auto"/>
              </w:divBdr>
            </w:div>
            <w:div w:id="715277632">
              <w:marLeft w:val="0"/>
              <w:marRight w:val="0"/>
              <w:marTop w:val="0"/>
              <w:marBottom w:val="0"/>
              <w:divBdr>
                <w:top w:val="none" w:sz="0" w:space="0" w:color="auto"/>
                <w:left w:val="none" w:sz="0" w:space="0" w:color="auto"/>
                <w:bottom w:val="none" w:sz="0" w:space="0" w:color="auto"/>
                <w:right w:val="none" w:sz="0" w:space="0" w:color="auto"/>
              </w:divBdr>
            </w:div>
            <w:div w:id="1165707044">
              <w:marLeft w:val="0"/>
              <w:marRight w:val="0"/>
              <w:marTop w:val="0"/>
              <w:marBottom w:val="0"/>
              <w:divBdr>
                <w:top w:val="none" w:sz="0" w:space="0" w:color="auto"/>
                <w:left w:val="none" w:sz="0" w:space="0" w:color="auto"/>
                <w:bottom w:val="none" w:sz="0" w:space="0" w:color="auto"/>
                <w:right w:val="none" w:sz="0" w:space="0" w:color="auto"/>
              </w:divBdr>
            </w:div>
            <w:div w:id="1025256221">
              <w:marLeft w:val="0"/>
              <w:marRight w:val="0"/>
              <w:marTop w:val="0"/>
              <w:marBottom w:val="0"/>
              <w:divBdr>
                <w:top w:val="none" w:sz="0" w:space="0" w:color="auto"/>
                <w:left w:val="none" w:sz="0" w:space="0" w:color="auto"/>
                <w:bottom w:val="none" w:sz="0" w:space="0" w:color="auto"/>
                <w:right w:val="none" w:sz="0" w:space="0" w:color="auto"/>
              </w:divBdr>
            </w:div>
            <w:div w:id="122307195">
              <w:marLeft w:val="0"/>
              <w:marRight w:val="0"/>
              <w:marTop w:val="0"/>
              <w:marBottom w:val="0"/>
              <w:divBdr>
                <w:top w:val="none" w:sz="0" w:space="0" w:color="auto"/>
                <w:left w:val="none" w:sz="0" w:space="0" w:color="auto"/>
                <w:bottom w:val="none" w:sz="0" w:space="0" w:color="auto"/>
                <w:right w:val="none" w:sz="0" w:space="0" w:color="auto"/>
              </w:divBdr>
            </w:div>
            <w:div w:id="1931307139">
              <w:marLeft w:val="0"/>
              <w:marRight w:val="0"/>
              <w:marTop w:val="0"/>
              <w:marBottom w:val="0"/>
              <w:divBdr>
                <w:top w:val="none" w:sz="0" w:space="0" w:color="auto"/>
                <w:left w:val="none" w:sz="0" w:space="0" w:color="auto"/>
                <w:bottom w:val="none" w:sz="0" w:space="0" w:color="auto"/>
                <w:right w:val="none" w:sz="0" w:space="0" w:color="auto"/>
              </w:divBdr>
            </w:div>
            <w:div w:id="98259456">
              <w:marLeft w:val="0"/>
              <w:marRight w:val="0"/>
              <w:marTop w:val="0"/>
              <w:marBottom w:val="0"/>
              <w:divBdr>
                <w:top w:val="none" w:sz="0" w:space="0" w:color="auto"/>
                <w:left w:val="none" w:sz="0" w:space="0" w:color="auto"/>
                <w:bottom w:val="none" w:sz="0" w:space="0" w:color="auto"/>
                <w:right w:val="none" w:sz="0" w:space="0" w:color="auto"/>
              </w:divBdr>
            </w:div>
            <w:div w:id="1637955994">
              <w:marLeft w:val="0"/>
              <w:marRight w:val="0"/>
              <w:marTop w:val="0"/>
              <w:marBottom w:val="0"/>
              <w:divBdr>
                <w:top w:val="none" w:sz="0" w:space="0" w:color="auto"/>
                <w:left w:val="none" w:sz="0" w:space="0" w:color="auto"/>
                <w:bottom w:val="none" w:sz="0" w:space="0" w:color="auto"/>
                <w:right w:val="none" w:sz="0" w:space="0" w:color="auto"/>
              </w:divBdr>
            </w:div>
            <w:div w:id="1939867297">
              <w:marLeft w:val="0"/>
              <w:marRight w:val="0"/>
              <w:marTop w:val="0"/>
              <w:marBottom w:val="0"/>
              <w:divBdr>
                <w:top w:val="none" w:sz="0" w:space="0" w:color="auto"/>
                <w:left w:val="none" w:sz="0" w:space="0" w:color="auto"/>
                <w:bottom w:val="none" w:sz="0" w:space="0" w:color="auto"/>
                <w:right w:val="none" w:sz="0" w:space="0" w:color="auto"/>
              </w:divBdr>
            </w:div>
            <w:div w:id="1446003640">
              <w:marLeft w:val="0"/>
              <w:marRight w:val="0"/>
              <w:marTop w:val="0"/>
              <w:marBottom w:val="0"/>
              <w:divBdr>
                <w:top w:val="none" w:sz="0" w:space="0" w:color="auto"/>
                <w:left w:val="none" w:sz="0" w:space="0" w:color="auto"/>
                <w:bottom w:val="none" w:sz="0" w:space="0" w:color="auto"/>
                <w:right w:val="none" w:sz="0" w:space="0" w:color="auto"/>
              </w:divBdr>
            </w:div>
            <w:div w:id="1984234358">
              <w:marLeft w:val="0"/>
              <w:marRight w:val="0"/>
              <w:marTop w:val="0"/>
              <w:marBottom w:val="0"/>
              <w:divBdr>
                <w:top w:val="none" w:sz="0" w:space="0" w:color="auto"/>
                <w:left w:val="none" w:sz="0" w:space="0" w:color="auto"/>
                <w:bottom w:val="none" w:sz="0" w:space="0" w:color="auto"/>
                <w:right w:val="none" w:sz="0" w:space="0" w:color="auto"/>
              </w:divBdr>
            </w:div>
            <w:div w:id="1097868313">
              <w:marLeft w:val="0"/>
              <w:marRight w:val="0"/>
              <w:marTop w:val="0"/>
              <w:marBottom w:val="0"/>
              <w:divBdr>
                <w:top w:val="none" w:sz="0" w:space="0" w:color="auto"/>
                <w:left w:val="none" w:sz="0" w:space="0" w:color="auto"/>
                <w:bottom w:val="none" w:sz="0" w:space="0" w:color="auto"/>
                <w:right w:val="none" w:sz="0" w:space="0" w:color="auto"/>
              </w:divBdr>
            </w:div>
            <w:div w:id="1408961908">
              <w:marLeft w:val="0"/>
              <w:marRight w:val="0"/>
              <w:marTop w:val="0"/>
              <w:marBottom w:val="0"/>
              <w:divBdr>
                <w:top w:val="none" w:sz="0" w:space="0" w:color="auto"/>
                <w:left w:val="none" w:sz="0" w:space="0" w:color="auto"/>
                <w:bottom w:val="none" w:sz="0" w:space="0" w:color="auto"/>
                <w:right w:val="none" w:sz="0" w:space="0" w:color="auto"/>
              </w:divBdr>
            </w:div>
            <w:div w:id="472912543">
              <w:marLeft w:val="0"/>
              <w:marRight w:val="0"/>
              <w:marTop w:val="0"/>
              <w:marBottom w:val="0"/>
              <w:divBdr>
                <w:top w:val="none" w:sz="0" w:space="0" w:color="auto"/>
                <w:left w:val="none" w:sz="0" w:space="0" w:color="auto"/>
                <w:bottom w:val="none" w:sz="0" w:space="0" w:color="auto"/>
                <w:right w:val="none" w:sz="0" w:space="0" w:color="auto"/>
              </w:divBdr>
            </w:div>
            <w:div w:id="1632979476">
              <w:marLeft w:val="0"/>
              <w:marRight w:val="0"/>
              <w:marTop w:val="0"/>
              <w:marBottom w:val="0"/>
              <w:divBdr>
                <w:top w:val="none" w:sz="0" w:space="0" w:color="auto"/>
                <w:left w:val="none" w:sz="0" w:space="0" w:color="auto"/>
                <w:bottom w:val="none" w:sz="0" w:space="0" w:color="auto"/>
                <w:right w:val="none" w:sz="0" w:space="0" w:color="auto"/>
              </w:divBdr>
            </w:div>
            <w:div w:id="2040274795">
              <w:marLeft w:val="0"/>
              <w:marRight w:val="0"/>
              <w:marTop w:val="0"/>
              <w:marBottom w:val="0"/>
              <w:divBdr>
                <w:top w:val="none" w:sz="0" w:space="0" w:color="auto"/>
                <w:left w:val="none" w:sz="0" w:space="0" w:color="auto"/>
                <w:bottom w:val="none" w:sz="0" w:space="0" w:color="auto"/>
                <w:right w:val="none" w:sz="0" w:space="0" w:color="auto"/>
              </w:divBdr>
            </w:div>
            <w:div w:id="1808275452">
              <w:marLeft w:val="0"/>
              <w:marRight w:val="0"/>
              <w:marTop w:val="0"/>
              <w:marBottom w:val="0"/>
              <w:divBdr>
                <w:top w:val="none" w:sz="0" w:space="0" w:color="auto"/>
                <w:left w:val="none" w:sz="0" w:space="0" w:color="auto"/>
                <w:bottom w:val="none" w:sz="0" w:space="0" w:color="auto"/>
                <w:right w:val="none" w:sz="0" w:space="0" w:color="auto"/>
              </w:divBdr>
            </w:div>
            <w:div w:id="836068180">
              <w:marLeft w:val="0"/>
              <w:marRight w:val="0"/>
              <w:marTop w:val="0"/>
              <w:marBottom w:val="0"/>
              <w:divBdr>
                <w:top w:val="none" w:sz="0" w:space="0" w:color="auto"/>
                <w:left w:val="none" w:sz="0" w:space="0" w:color="auto"/>
                <w:bottom w:val="none" w:sz="0" w:space="0" w:color="auto"/>
                <w:right w:val="none" w:sz="0" w:space="0" w:color="auto"/>
              </w:divBdr>
            </w:div>
            <w:div w:id="1115752307">
              <w:marLeft w:val="0"/>
              <w:marRight w:val="0"/>
              <w:marTop w:val="0"/>
              <w:marBottom w:val="0"/>
              <w:divBdr>
                <w:top w:val="none" w:sz="0" w:space="0" w:color="auto"/>
                <w:left w:val="none" w:sz="0" w:space="0" w:color="auto"/>
                <w:bottom w:val="none" w:sz="0" w:space="0" w:color="auto"/>
                <w:right w:val="none" w:sz="0" w:space="0" w:color="auto"/>
              </w:divBdr>
            </w:div>
            <w:div w:id="1593050653">
              <w:marLeft w:val="0"/>
              <w:marRight w:val="0"/>
              <w:marTop w:val="0"/>
              <w:marBottom w:val="0"/>
              <w:divBdr>
                <w:top w:val="none" w:sz="0" w:space="0" w:color="auto"/>
                <w:left w:val="none" w:sz="0" w:space="0" w:color="auto"/>
                <w:bottom w:val="none" w:sz="0" w:space="0" w:color="auto"/>
                <w:right w:val="none" w:sz="0" w:space="0" w:color="auto"/>
              </w:divBdr>
            </w:div>
            <w:div w:id="297616554">
              <w:marLeft w:val="0"/>
              <w:marRight w:val="0"/>
              <w:marTop w:val="0"/>
              <w:marBottom w:val="0"/>
              <w:divBdr>
                <w:top w:val="none" w:sz="0" w:space="0" w:color="auto"/>
                <w:left w:val="none" w:sz="0" w:space="0" w:color="auto"/>
                <w:bottom w:val="none" w:sz="0" w:space="0" w:color="auto"/>
                <w:right w:val="none" w:sz="0" w:space="0" w:color="auto"/>
              </w:divBdr>
            </w:div>
            <w:div w:id="1117485230">
              <w:marLeft w:val="0"/>
              <w:marRight w:val="0"/>
              <w:marTop w:val="0"/>
              <w:marBottom w:val="0"/>
              <w:divBdr>
                <w:top w:val="none" w:sz="0" w:space="0" w:color="auto"/>
                <w:left w:val="none" w:sz="0" w:space="0" w:color="auto"/>
                <w:bottom w:val="none" w:sz="0" w:space="0" w:color="auto"/>
                <w:right w:val="none" w:sz="0" w:space="0" w:color="auto"/>
              </w:divBdr>
            </w:div>
            <w:div w:id="1265262627">
              <w:marLeft w:val="0"/>
              <w:marRight w:val="0"/>
              <w:marTop w:val="0"/>
              <w:marBottom w:val="0"/>
              <w:divBdr>
                <w:top w:val="none" w:sz="0" w:space="0" w:color="auto"/>
                <w:left w:val="none" w:sz="0" w:space="0" w:color="auto"/>
                <w:bottom w:val="none" w:sz="0" w:space="0" w:color="auto"/>
                <w:right w:val="none" w:sz="0" w:space="0" w:color="auto"/>
              </w:divBdr>
            </w:div>
            <w:div w:id="1403286936">
              <w:marLeft w:val="0"/>
              <w:marRight w:val="0"/>
              <w:marTop w:val="0"/>
              <w:marBottom w:val="0"/>
              <w:divBdr>
                <w:top w:val="none" w:sz="0" w:space="0" w:color="auto"/>
                <w:left w:val="none" w:sz="0" w:space="0" w:color="auto"/>
                <w:bottom w:val="none" w:sz="0" w:space="0" w:color="auto"/>
                <w:right w:val="none" w:sz="0" w:space="0" w:color="auto"/>
              </w:divBdr>
            </w:div>
            <w:div w:id="2023700973">
              <w:marLeft w:val="0"/>
              <w:marRight w:val="0"/>
              <w:marTop w:val="0"/>
              <w:marBottom w:val="0"/>
              <w:divBdr>
                <w:top w:val="none" w:sz="0" w:space="0" w:color="auto"/>
                <w:left w:val="none" w:sz="0" w:space="0" w:color="auto"/>
                <w:bottom w:val="none" w:sz="0" w:space="0" w:color="auto"/>
                <w:right w:val="none" w:sz="0" w:space="0" w:color="auto"/>
              </w:divBdr>
            </w:div>
            <w:div w:id="1507279700">
              <w:marLeft w:val="0"/>
              <w:marRight w:val="0"/>
              <w:marTop w:val="0"/>
              <w:marBottom w:val="0"/>
              <w:divBdr>
                <w:top w:val="none" w:sz="0" w:space="0" w:color="auto"/>
                <w:left w:val="none" w:sz="0" w:space="0" w:color="auto"/>
                <w:bottom w:val="none" w:sz="0" w:space="0" w:color="auto"/>
                <w:right w:val="none" w:sz="0" w:space="0" w:color="auto"/>
              </w:divBdr>
            </w:div>
            <w:div w:id="217861729">
              <w:marLeft w:val="0"/>
              <w:marRight w:val="0"/>
              <w:marTop w:val="0"/>
              <w:marBottom w:val="0"/>
              <w:divBdr>
                <w:top w:val="none" w:sz="0" w:space="0" w:color="auto"/>
                <w:left w:val="none" w:sz="0" w:space="0" w:color="auto"/>
                <w:bottom w:val="none" w:sz="0" w:space="0" w:color="auto"/>
                <w:right w:val="none" w:sz="0" w:space="0" w:color="auto"/>
              </w:divBdr>
            </w:div>
            <w:div w:id="1969388621">
              <w:marLeft w:val="0"/>
              <w:marRight w:val="0"/>
              <w:marTop w:val="0"/>
              <w:marBottom w:val="0"/>
              <w:divBdr>
                <w:top w:val="none" w:sz="0" w:space="0" w:color="auto"/>
                <w:left w:val="none" w:sz="0" w:space="0" w:color="auto"/>
                <w:bottom w:val="none" w:sz="0" w:space="0" w:color="auto"/>
                <w:right w:val="none" w:sz="0" w:space="0" w:color="auto"/>
              </w:divBdr>
            </w:div>
            <w:div w:id="998926071">
              <w:marLeft w:val="0"/>
              <w:marRight w:val="0"/>
              <w:marTop w:val="0"/>
              <w:marBottom w:val="0"/>
              <w:divBdr>
                <w:top w:val="none" w:sz="0" w:space="0" w:color="auto"/>
                <w:left w:val="none" w:sz="0" w:space="0" w:color="auto"/>
                <w:bottom w:val="none" w:sz="0" w:space="0" w:color="auto"/>
                <w:right w:val="none" w:sz="0" w:space="0" w:color="auto"/>
              </w:divBdr>
            </w:div>
            <w:div w:id="1156069883">
              <w:marLeft w:val="0"/>
              <w:marRight w:val="0"/>
              <w:marTop w:val="0"/>
              <w:marBottom w:val="0"/>
              <w:divBdr>
                <w:top w:val="none" w:sz="0" w:space="0" w:color="auto"/>
                <w:left w:val="none" w:sz="0" w:space="0" w:color="auto"/>
                <w:bottom w:val="none" w:sz="0" w:space="0" w:color="auto"/>
                <w:right w:val="none" w:sz="0" w:space="0" w:color="auto"/>
              </w:divBdr>
            </w:div>
            <w:div w:id="1673020243">
              <w:marLeft w:val="0"/>
              <w:marRight w:val="0"/>
              <w:marTop w:val="0"/>
              <w:marBottom w:val="0"/>
              <w:divBdr>
                <w:top w:val="none" w:sz="0" w:space="0" w:color="auto"/>
                <w:left w:val="none" w:sz="0" w:space="0" w:color="auto"/>
                <w:bottom w:val="none" w:sz="0" w:space="0" w:color="auto"/>
                <w:right w:val="none" w:sz="0" w:space="0" w:color="auto"/>
              </w:divBdr>
            </w:div>
            <w:div w:id="1739787603">
              <w:marLeft w:val="0"/>
              <w:marRight w:val="0"/>
              <w:marTop w:val="0"/>
              <w:marBottom w:val="0"/>
              <w:divBdr>
                <w:top w:val="none" w:sz="0" w:space="0" w:color="auto"/>
                <w:left w:val="none" w:sz="0" w:space="0" w:color="auto"/>
                <w:bottom w:val="none" w:sz="0" w:space="0" w:color="auto"/>
                <w:right w:val="none" w:sz="0" w:space="0" w:color="auto"/>
              </w:divBdr>
            </w:div>
            <w:div w:id="1087533846">
              <w:marLeft w:val="0"/>
              <w:marRight w:val="0"/>
              <w:marTop w:val="0"/>
              <w:marBottom w:val="0"/>
              <w:divBdr>
                <w:top w:val="none" w:sz="0" w:space="0" w:color="auto"/>
                <w:left w:val="none" w:sz="0" w:space="0" w:color="auto"/>
                <w:bottom w:val="none" w:sz="0" w:space="0" w:color="auto"/>
                <w:right w:val="none" w:sz="0" w:space="0" w:color="auto"/>
              </w:divBdr>
            </w:div>
            <w:div w:id="1268927430">
              <w:marLeft w:val="0"/>
              <w:marRight w:val="0"/>
              <w:marTop w:val="0"/>
              <w:marBottom w:val="0"/>
              <w:divBdr>
                <w:top w:val="none" w:sz="0" w:space="0" w:color="auto"/>
                <w:left w:val="none" w:sz="0" w:space="0" w:color="auto"/>
                <w:bottom w:val="none" w:sz="0" w:space="0" w:color="auto"/>
                <w:right w:val="none" w:sz="0" w:space="0" w:color="auto"/>
              </w:divBdr>
            </w:div>
            <w:div w:id="32850446">
              <w:marLeft w:val="0"/>
              <w:marRight w:val="0"/>
              <w:marTop w:val="0"/>
              <w:marBottom w:val="0"/>
              <w:divBdr>
                <w:top w:val="none" w:sz="0" w:space="0" w:color="auto"/>
                <w:left w:val="none" w:sz="0" w:space="0" w:color="auto"/>
                <w:bottom w:val="none" w:sz="0" w:space="0" w:color="auto"/>
                <w:right w:val="none" w:sz="0" w:space="0" w:color="auto"/>
              </w:divBdr>
            </w:div>
            <w:div w:id="554052789">
              <w:marLeft w:val="0"/>
              <w:marRight w:val="0"/>
              <w:marTop w:val="0"/>
              <w:marBottom w:val="0"/>
              <w:divBdr>
                <w:top w:val="none" w:sz="0" w:space="0" w:color="auto"/>
                <w:left w:val="none" w:sz="0" w:space="0" w:color="auto"/>
                <w:bottom w:val="none" w:sz="0" w:space="0" w:color="auto"/>
                <w:right w:val="none" w:sz="0" w:space="0" w:color="auto"/>
              </w:divBdr>
            </w:div>
            <w:div w:id="696124942">
              <w:marLeft w:val="0"/>
              <w:marRight w:val="0"/>
              <w:marTop w:val="0"/>
              <w:marBottom w:val="0"/>
              <w:divBdr>
                <w:top w:val="none" w:sz="0" w:space="0" w:color="auto"/>
                <w:left w:val="none" w:sz="0" w:space="0" w:color="auto"/>
                <w:bottom w:val="none" w:sz="0" w:space="0" w:color="auto"/>
                <w:right w:val="none" w:sz="0" w:space="0" w:color="auto"/>
              </w:divBdr>
            </w:div>
            <w:div w:id="1598058308">
              <w:marLeft w:val="0"/>
              <w:marRight w:val="0"/>
              <w:marTop w:val="0"/>
              <w:marBottom w:val="0"/>
              <w:divBdr>
                <w:top w:val="none" w:sz="0" w:space="0" w:color="auto"/>
                <w:left w:val="none" w:sz="0" w:space="0" w:color="auto"/>
                <w:bottom w:val="none" w:sz="0" w:space="0" w:color="auto"/>
                <w:right w:val="none" w:sz="0" w:space="0" w:color="auto"/>
              </w:divBdr>
            </w:div>
            <w:div w:id="525946356">
              <w:marLeft w:val="0"/>
              <w:marRight w:val="0"/>
              <w:marTop w:val="0"/>
              <w:marBottom w:val="0"/>
              <w:divBdr>
                <w:top w:val="none" w:sz="0" w:space="0" w:color="auto"/>
                <w:left w:val="none" w:sz="0" w:space="0" w:color="auto"/>
                <w:bottom w:val="none" w:sz="0" w:space="0" w:color="auto"/>
                <w:right w:val="none" w:sz="0" w:space="0" w:color="auto"/>
              </w:divBdr>
            </w:div>
            <w:div w:id="848108282">
              <w:marLeft w:val="0"/>
              <w:marRight w:val="0"/>
              <w:marTop w:val="0"/>
              <w:marBottom w:val="0"/>
              <w:divBdr>
                <w:top w:val="none" w:sz="0" w:space="0" w:color="auto"/>
                <w:left w:val="none" w:sz="0" w:space="0" w:color="auto"/>
                <w:bottom w:val="none" w:sz="0" w:space="0" w:color="auto"/>
                <w:right w:val="none" w:sz="0" w:space="0" w:color="auto"/>
              </w:divBdr>
            </w:div>
            <w:div w:id="2074232029">
              <w:marLeft w:val="0"/>
              <w:marRight w:val="0"/>
              <w:marTop w:val="0"/>
              <w:marBottom w:val="0"/>
              <w:divBdr>
                <w:top w:val="none" w:sz="0" w:space="0" w:color="auto"/>
                <w:left w:val="none" w:sz="0" w:space="0" w:color="auto"/>
                <w:bottom w:val="none" w:sz="0" w:space="0" w:color="auto"/>
                <w:right w:val="none" w:sz="0" w:space="0" w:color="auto"/>
              </w:divBdr>
            </w:div>
            <w:div w:id="24183961">
              <w:marLeft w:val="0"/>
              <w:marRight w:val="0"/>
              <w:marTop w:val="0"/>
              <w:marBottom w:val="0"/>
              <w:divBdr>
                <w:top w:val="none" w:sz="0" w:space="0" w:color="auto"/>
                <w:left w:val="none" w:sz="0" w:space="0" w:color="auto"/>
                <w:bottom w:val="none" w:sz="0" w:space="0" w:color="auto"/>
                <w:right w:val="none" w:sz="0" w:space="0" w:color="auto"/>
              </w:divBdr>
            </w:div>
            <w:div w:id="1664891795">
              <w:marLeft w:val="0"/>
              <w:marRight w:val="0"/>
              <w:marTop w:val="0"/>
              <w:marBottom w:val="0"/>
              <w:divBdr>
                <w:top w:val="none" w:sz="0" w:space="0" w:color="auto"/>
                <w:left w:val="none" w:sz="0" w:space="0" w:color="auto"/>
                <w:bottom w:val="none" w:sz="0" w:space="0" w:color="auto"/>
                <w:right w:val="none" w:sz="0" w:space="0" w:color="auto"/>
              </w:divBdr>
            </w:div>
            <w:div w:id="43143888">
              <w:marLeft w:val="0"/>
              <w:marRight w:val="0"/>
              <w:marTop w:val="0"/>
              <w:marBottom w:val="0"/>
              <w:divBdr>
                <w:top w:val="none" w:sz="0" w:space="0" w:color="auto"/>
                <w:left w:val="none" w:sz="0" w:space="0" w:color="auto"/>
                <w:bottom w:val="none" w:sz="0" w:space="0" w:color="auto"/>
                <w:right w:val="none" w:sz="0" w:space="0" w:color="auto"/>
              </w:divBdr>
            </w:div>
            <w:div w:id="190385263">
              <w:marLeft w:val="0"/>
              <w:marRight w:val="0"/>
              <w:marTop w:val="0"/>
              <w:marBottom w:val="0"/>
              <w:divBdr>
                <w:top w:val="none" w:sz="0" w:space="0" w:color="auto"/>
                <w:left w:val="none" w:sz="0" w:space="0" w:color="auto"/>
                <w:bottom w:val="none" w:sz="0" w:space="0" w:color="auto"/>
                <w:right w:val="none" w:sz="0" w:space="0" w:color="auto"/>
              </w:divBdr>
            </w:div>
            <w:div w:id="2143502207">
              <w:marLeft w:val="0"/>
              <w:marRight w:val="0"/>
              <w:marTop w:val="0"/>
              <w:marBottom w:val="0"/>
              <w:divBdr>
                <w:top w:val="none" w:sz="0" w:space="0" w:color="auto"/>
                <w:left w:val="none" w:sz="0" w:space="0" w:color="auto"/>
                <w:bottom w:val="none" w:sz="0" w:space="0" w:color="auto"/>
                <w:right w:val="none" w:sz="0" w:space="0" w:color="auto"/>
              </w:divBdr>
            </w:div>
            <w:div w:id="2137092421">
              <w:marLeft w:val="0"/>
              <w:marRight w:val="0"/>
              <w:marTop w:val="0"/>
              <w:marBottom w:val="0"/>
              <w:divBdr>
                <w:top w:val="none" w:sz="0" w:space="0" w:color="auto"/>
                <w:left w:val="none" w:sz="0" w:space="0" w:color="auto"/>
                <w:bottom w:val="none" w:sz="0" w:space="0" w:color="auto"/>
                <w:right w:val="none" w:sz="0" w:space="0" w:color="auto"/>
              </w:divBdr>
            </w:div>
            <w:div w:id="553977229">
              <w:marLeft w:val="0"/>
              <w:marRight w:val="0"/>
              <w:marTop w:val="0"/>
              <w:marBottom w:val="0"/>
              <w:divBdr>
                <w:top w:val="none" w:sz="0" w:space="0" w:color="auto"/>
                <w:left w:val="none" w:sz="0" w:space="0" w:color="auto"/>
                <w:bottom w:val="none" w:sz="0" w:space="0" w:color="auto"/>
                <w:right w:val="none" w:sz="0" w:space="0" w:color="auto"/>
              </w:divBdr>
            </w:div>
            <w:div w:id="1819571603">
              <w:marLeft w:val="0"/>
              <w:marRight w:val="0"/>
              <w:marTop w:val="0"/>
              <w:marBottom w:val="0"/>
              <w:divBdr>
                <w:top w:val="none" w:sz="0" w:space="0" w:color="auto"/>
                <w:left w:val="none" w:sz="0" w:space="0" w:color="auto"/>
                <w:bottom w:val="none" w:sz="0" w:space="0" w:color="auto"/>
                <w:right w:val="none" w:sz="0" w:space="0" w:color="auto"/>
              </w:divBdr>
            </w:div>
            <w:div w:id="809598082">
              <w:marLeft w:val="0"/>
              <w:marRight w:val="0"/>
              <w:marTop w:val="0"/>
              <w:marBottom w:val="0"/>
              <w:divBdr>
                <w:top w:val="none" w:sz="0" w:space="0" w:color="auto"/>
                <w:left w:val="none" w:sz="0" w:space="0" w:color="auto"/>
                <w:bottom w:val="none" w:sz="0" w:space="0" w:color="auto"/>
                <w:right w:val="none" w:sz="0" w:space="0" w:color="auto"/>
              </w:divBdr>
            </w:div>
            <w:div w:id="860782570">
              <w:marLeft w:val="0"/>
              <w:marRight w:val="0"/>
              <w:marTop w:val="0"/>
              <w:marBottom w:val="0"/>
              <w:divBdr>
                <w:top w:val="none" w:sz="0" w:space="0" w:color="auto"/>
                <w:left w:val="none" w:sz="0" w:space="0" w:color="auto"/>
                <w:bottom w:val="none" w:sz="0" w:space="0" w:color="auto"/>
                <w:right w:val="none" w:sz="0" w:space="0" w:color="auto"/>
              </w:divBdr>
            </w:div>
            <w:div w:id="1536115005">
              <w:marLeft w:val="0"/>
              <w:marRight w:val="0"/>
              <w:marTop w:val="0"/>
              <w:marBottom w:val="0"/>
              <w:divBdr>
                <w:top w:val="none" w:sz="0" w:space="0" w:color="auto"/>
                <w:left w:val="none" w:sz="0" w:space="0" w:color="auto"/>
                <w:bottom w:val="none" w:sz="0" w:space="0" w:color="auto"/>
                <w:right w:val="none" w:sz="0" w:space="0" w:color="auto"/>
              </w:divBdr>
            </w:div>
            <w:div w:id="1352755783">
              <w:marLeft w:val="0"/>
              <w:marRight w:val="0"/>
              <w:marTop w:val="0"/>
              <w:marBottom w:val="0"/>
              <w:divBdr>
                <w:top w:val="none" w:sz="0" w:space="0" w:color="auto"/>
                <w:left w:val="none" w:sz="0" w:space="0" w:color="auto"/>
                <w:bottom w:val="none" w:sz="0" w:space="0" w:color="auto"/>
                <w:right w:val="none" w:sz="0" w:space="0" w:color="auto"/>
              </w:divBdr>
            </w:div>
            <w:div w:id="1365248040">
              <w:marLeft w:val="0"/>
              <w:marRight w:val="0"/>
              <w:marTop w:val="0"/>
              <w:marBottom w:val="0"/>
              <w:divBdr>
                <w:top w:val="none" w:sz="0" w:space="0" w:color="auto"/>
                <w:left w:val="none" w:sz="0" w:space="0" w:color="auto"/>
                <w:bottom w:val="none" w:sz="0" w:space="0" w:color="auto"/>
                <w:right w:val="none" w:sz="0" w:space="0" w:color="auto"/>
              </w:divBdr>
            </w:div>
            <w:div w:id="1698123207">
              <w:marLeft w:val="0"/>
              <w:marRight w:val="0"/>
              <w:marTop w:val="0"/>
              <w:marBottom w:val="0"/>
              <w:divBdr>
                <w:top w:val="none" w:sz="0" w:space="0" w:color="auto"/>
                <w:left w:val="none" w:sz="0" w:space="0" w:color="auto"/>
                <w:bottom w:val="none" w:sz="0" w:space="0" w:color="auto"/>
                <w:right w:val="none" w:sz="0" w:space="0" w:color="auto"/>
              </w:divBdr>
            </w:div>
            <w:div w:id="1631977921">
              <w:marLeft w:val="0"/>
              <w:marRight w:val="0"/>
              <w:marTop w:val="0"/>
              <w:marBottom w:val="0"/>
              <w:divBdr>
                <w:top w:val="none" w:sz="0" w:space="0" w:color="auto"/>
                <w:left w:val="none" w:sz="0" w:space="0" w:color="auto"/>
                <w:bottom w:val="none" w:sz="0" w:space="0" w:color="auto"/>
                <w:right w:val="none" w:sz="0" w:space="0" w:color="auto"/>
              </w:divBdr>
            </w:div>
            <w:div w:id="1576090029">
              <w:marLeft w:val="0"/>
              <w:marRight w:val="0"/>
              <w:marTop w:val="0"/>
              <w:marBottom w:val="0"/>
              <w:divBdr>
                <w:top w:val="none" w:sz="0" w:space="0" w:color="auto"/>
                <w:left w:val="none" w:sz="0" w:space="0" w:color="auto"/>
                <w:bottom w:val="none" w:sz="0" w:space="0" w:color="auto"/>
                <w:right w:val="none" w:sz="0" w:space="0" w:color="auto"/>
              </w:divBdr>
            </w:div>
            <w:div w:id="1166826661">
              <w:marLeft w:val="0"/>
              <w:marRight w:val="0"/>
              <w:marTop w:val="0"/>
              <w:marBottom w:val="0"/>
              <w:divBdr>
                <w:top w:val="none" w:sz="0" w:space="0" w:color="auto"/>
                <w:left w:val="none" w:sz="0" w:space="0" w:color="auto"/>
                <w:bottom w:val="none" w:sz="0" w:space="0" w:color="auto"/>
                <w:right w:val="none" w:sz="0" w:space="0" w:color="auto"/>
              </w:divBdr>
            </w:div>
            <w:div w:id="988479495">
              <w:marLeft w:val="0"/>
              <w:marRight w:val="0"/>
              <w:marTop w:val="0"/>
              <w:marBottom w:val="0"/>
              <w:divBdr>
                <w:top w:val="none" w:sz="0" w:space="0" w:color="auto"/>
                <w:left w:val="none" w:sz="0" w:space="0" w:color="auto"/>
                <w:bottom w:val="none" w:sz="0" w:space="0" w:color="auto"/>
                <w:right w:val="none" w:sz="0" w:space="0" w:color="auto"/>
              </w:divBdr>
            </w:div>
            <w:div w:id="48840915">
              <w:marLeft w:val="0"/>
              <w:marRight w:val="0"/>
              <w:marTop w:val="0"/>
              <w:marBottom w:val="0"/>
              <w:divBdr>
                <w:top w:val="none" w:sz="0" w:space="0" w:color="auto"/>
                <w:left w:val="none" w:sz="0" w:space="0" w:color="auto"/>
                <w:bottom w:val="none" w:sz="0" w:space="0" w:color="auto"/>
                <w:right w:val="none" w:sz="0" w:space="0" w:color="auto"/>
              </w:divBdr>
            </w:div>
            <w:div w:id="1967195873">
              <w:marLeft w:val="0"/>
              <w:marRight w:val="0"/>
              <w:marTop w:val="0"/>
              <w:marBottom w:val="0"/>
              <w:divBdr>
                <w:top w:val="none" w:sz="0" w:space="0" w:color="auto"/>
                <w:left w:val="none" w:sz="0" w:space="0" w:color="auto"/>
                <w:bottom w:val="none" w:sz="0" w:space="0" w:color="auto"/>
                <w:right w:val="none" w:sz="0" w:space="0" w:color="auto"/>
              </w:divBdr>
            </w:div>
            <w:div w:id="1971469484">
              <w:marLeft w:val="0"/>
              <w:marRight w:val="0"/>
              <w:marTop w:val="0"/>
              <w:marBottom w:val="0"/>
              <w:divBdr>
                <w:top w:val="none" w:sz="0" w:space="0" w:color="auto"/>
                <w:left w:val="none" w:sz="0" w:space="0" w:color="auto"/>
                <w:bottom w:val="none" w:sz="0" w:space="0" w:color="auto"/>
                <w:right w:val="none" w:sz="0" w:space="0" w:color="auto"/>
              </w:divBdr>
            </w:div>
            <w:div w:id="992300045">
              <w:marLeft w:val="0"/>
              <w:marRight w:val="0"/>
              <w:marTop w:val="0"/>
              <w:marBottom w:val="0"/>
              <w:divBdr>
                <w:top w:val="none" w:sz="0" w:space="0" w:color="auto"/>
                <w:left w:val="none" w:sz="0" w:space="0" w:color="auto"/>
                <w:bottom w:val="none" w:sz="0" w:space="0" w:color="auto"/>
                <w:right w:val="none" w:sz="0" w:space="0" w:color="auto"/>
              </w:divBdr>
            </w:div>
            <w:div w:id="887767140">
              <w:marLeft w:val="0"/>
              <w:marRight w:val="0"/>
              <w:marTop w:val="0"/>
              <w:marBottom w:val="0"/>
              <w:divBdr>
                <w:top w:val="none" w:sz="0" w:space="0" w:color="auto"/>
                <w:left w:val="none" w:sz="0" w:space="0" w:color="auto"/>
                <w:bottom w:val="none" w:sz="0" w:space="0" w:color="auto"/>
                <w:right w:val="none" w:sz="0" w:space="0" w:color="auto"/>
              </w:divBdr>
            </w:div>
            <w:div w:id="1562254359">
              <w:marLeft w:val="0"/>
              <w:marRight w:val="0"/>
              <w:marTop w:val="0"/>
              <w:marBottom w:val="0"/>
              <w:divBdr>
                <w:top w:val="none" w:sz="0" w:space="0" w:color="auto"/>
                <w:left w:val="none" w:sz="0" w:space="0" w:color="auto"/>
                <w:bottom w:val="none" w:sz="0" w:space="0" w:color="auto"/>
                <w:right w:val="none" w:sz="0" w:space="0" w:color="auto"/>
              </w:divBdr>
            </w:div>
            <w:div w:id="676662249">
              <w:marLeft w:val="0"/>
              <w:marRight w:val="0"/>
              <w:marTop w:val="0"/>
              <w:marBottom w:val="0"/>
              <w:divBdr>
                <w:top w:val="none" w:sz="0" w:space="0" w:color="auto"/>
                <w:left w:val="none" w:sz="0" w:space="0" w:color="auto"/>
                <w:bottom w:val="none" w:sz="0" w:space="0" w:color="auto"/>
                <w:right w:val="none" w:sz="0" w:space="0" w:color="auto"/>
              </w:divBdr>
            </w:div>
            <w:div w:id="2039353721">
              <w:marLeft w:val="0"/>
              <w:marRight w:val="0"/>
              <w:marTop w:val="0"/>
              <w:marBottom w:val="0"/>
              <w:divBdr>
                <w:top w:val="none" w:sz="0" w:space="0" w:color="auto"/>
                <w:left w:val="none" w:sz="0" w:space="0" w:color="auto"/>
                <w:bottom w:val="none" w:sz="0" w:space="0" w:color="auto"/>
                <w:right w:val="none" w:sz="0" w:space="0" w:color="auto"/>
              </w:divBdr>
            </w:div>
            <w:div w:id="1810247092">
              <w:marLeft w:val="0"/>
              <w:marRight w:val="0"/>
              <w:marTop w:val="0"/>
              <w:marBottom w:val="0"/>
              <w:divBdr>
                <w:top w:val="none" w:sz="0" w:space="0" w:color="auto"/>
                <w:left w:val="none" w:sz="0" w:space="0" w:color="auto"/>
                <w:bottom w:val="none" w:sz="0" w:space="0" w:color="auto"/>
                <w:right w:val="none" w:sz="0" w:space="0" w:color="auto"/>
              </w:divBdr>
            </w:div>
            <w:div w:id="1531844708">
              <w:marLeft w:val="0"/>
              <w:marRight w:val="0"/>
              <w:marTop w:val="0"/>
              <w:marBottom w:val="0"/>
              <w:divBdr>
                <w:top w:val="none" w:sz="0" w:space="0" w:color="auto"/>
                <w:left w:val="none" w:sz="0" w:space="0" w:color="auto"/>
                <w:bottom w:val="none" w:sz="0" w:space="0" w:color="auto"/>
                <w:right w:val="none" w:sz="0" w:space="0" w:color="auto"/>
              </w:divBdr>
            </w:div>
            <w:div w:id="1408646762">
              <w:marLeft w:val="0"/>
              <w:marRight w:val="0"/>
              <w:marTop w:val="0"/>
              <w:marBottom w:val="0"/>
              <w:divBdr>
                <w:top w:val="none" w:sz="0" w:space="0" w:color="auto"/>
                <w:left w:val="none" w:sz="0" w:space="0" w:color="auto"/>
                <w:bottom w:val="none" w:sz="0" w:space="0" w:color="auto"/>
                <w:right w:val="none" w:sz="0" w:space="0" w:color="auto"/>
              </w:divBdr>
            </w:div>
            <w:div w:id="2127196274">
              <w:marLeft w:val="0"/>
              <w:marRight w:val="0"/>
              <w:marTop w:val="0"/>
              <w:marBottom w:val="0"/>
              <w:divBdr>
                <w:top w:val="none" w:sz="0" w:space="0" w:color="auto"/>
                <w:left w:val="none" w:sz="0" w:space="0" w:color="auto"/>
                <w:bottom w:val="none" w:sz="0" w:space="0" w:color="auto"/>
                <w:right w:val="none" w:sz="0" w:space="0" w:color="auto"/>
              </w:divBdr>
            </w:div>
            <w:div w:id="2083794348">
              <w:marLeft w:val="0"/>
              <w:marRight w:val="0"/>
              <w:marTop w:val="0"/>
              <w:marBottom w:val="0"/>
              <w:divBdr>
                <w:top w:val="none" w:sz="0" w:space="0" w:color="auto"/>
                <w:left w:val="none" w:sz="0" w:space="0" w:color="auto"/>
                <w:bottom w:val="none" w:sz="0" w:space="0" w:color="auto"/>
                <w:right w:val="none" w:sz="0" w:space="0" w:color="auto"/>
              </w:divBdr>
            </w:div>
            <w:div w:id="1067653346">
              <w:marLeft w:val="0"/>
              <w:marRight w:val="0"/>
              <w:marTop w:val="0"/>
              <w:marBottom w:val="0"/>
              <w:divBdr>
                <w:top w:val="none" w:sz="0" w:space="0" w:color="auto"/>
                <w:left w:val="none" w:sz="0" w:space="0" w:color="auto"/>
                <w:bottom w:val="none" w:sz="0" w:space="0" w:color="auto"/>
                <w:right w:val="none" w:sz="0" w:space="0" w:color="auto"/>
              </w:divBdr>
            </w:div>
            <w:div w:id="767117525">
              <w:marLeft w:val="0"/>
              <w:marRight w:val="0"/>
              <w:marTop w:val="0"/>
              <w:marBottom w:val="0"/>
              <w:divBdr>
                <w:top w:val="none" w:sz="0" w:space="0" w:color="auto"/>
                <w:left w:val="none" w:sz="0" w:space="0" w:color="auto"/>
                <w:bottom w:val="none" w:sz="0" w:space="0" w:color="auto"/>
                <w:right w:val="none" w:sz="0" w:space="0" w:color="auto"/>
              </w:divBdr>
            </w:div>
            <w:div w:id="808666848">
              <w:marLeft w:val="0"/>
              <w:marRight w:val="0"/>
              <w:marTop w:val="0"/>
              <w:marBottom w:val="0"/>
              <w:divBdr>
                <w:top w:val="none" w:sz="0" w:space="0" w:color="auto"/>
                <w:left w:val="none" w:sz="0" w:space="0" w:color="auto"/>
                <w:bottom w:val="none" w:sz="0" w:space="0" w:color="auto"/>
                <w:right w:val="none" w:sz="0" w:space="0" w:color="auto"/>
              </w:divBdr>
            </w:div>
            <w:div w:id="243077242">
              <w:marLeft w:val="0"/>
              <w:marRight w:val="0"/>
              <w:marTop w:val="0"/>
              <w:marBottom w:val="0"/>
              <w:divBdr>
                <w:top w:val="none" w:sz="0" w:space="0" w:color="auto"/>
                <w:left w:val="none" w:sz="0" w:space="0" w:color="auto"/>
                <w:bottom w:val="none" w:sz="0" w:space="0" w:color="auto"/>
                <w:right w:val="none" w:sz="0" w:space="0" w:color="auto"/>
              </w:divBdr>
            </w:div>
            <w:div w:id="465583652">
              <w:marLeft w:val="0"/>
              <w:marRight w:val="0"/>
              <w:marTop w:val="0"/>
              <w:marBottom w:val="0"/>
              <w:divBdr>
                <w:top w:val="none" w:sz="0" w:space="0" w:color="auto"/>
                <w:left w:val="none" w:sz="0" w:space="0" w:color="auto"/>
                <w:bottom w:val="none" w:sz="0" w:space="0" w:color="auto"/>
                <w:right w:val="none" w:sz="0" w:space="0" w:color="auto"/>
              </w:divBdr>
            </w:div>
            <w:div w:id="1968003693">
              <w:marLeft w:val="0"/>
              <w:marRight w:val="0"/>
              <w:marTop w:val="0"/>
              <w:marBottom w:val="0"/>
              <w:divBdr>
                <w:top w:val="none" w:sz="0" w:space="0" w:color="auto"/>
                <w:left w:val="none" w:sz="0" w:space="0" w:color="auto"/>
                <w:bottom w:val="none" w:sz="0" w:space="0" w:color="auto"/>
                <w:right w:val="none" w:sz="0" w:space="0" w:color="auto"/>
              </w:divBdr>
            </w:div>
            <w:div w:id="641159484">
              <w:marLeft w:val="0"/>
              <w:marRight w:val="0"/>
              <w:marTop w:val="0"/>
              <w:marBottom w:val="0"/>
              <w:divBdr>
                <w:top w:val="none" w:sz="0" w:space="0" w:color="auto"/>
                <w:left w:val="none" w:sz="0" w:space="0" w:color="auto"/>
                <w:bottom w:val="none" w:sz="0" w:space="0" w:color="auto"/>
                <w:right w:val="none" w:sz="0" w:space="0" w:color="auto"/>
              </w:divBdr>
            </w:div>
            <w:div w:id="21133918">
              <w:marLeft w:val="0"/>
              <w:marRight w:val="0"/>
              <w:marTop w:val="0"/>
              <w:marBottom w:val="0"/>
              <w:divBdr>
                <w:top w:val="none" w:sz="0" w:space="0" w:color="auto"/>
                <w:left w:val="none" w:sz="0" w:space="0" w:color="auto"/>
                <w:bottom w:val="none" w:sz="0" w:space="0" w:color="auto"/>
                <w:right w:val="none" w:sz="0" w:space="0" w:color="auto"/>
              </w:divBdr>
            </w:div>
            <w:div w:id="80949732">
              <w:marLeft w:val="0"/>
              <w:marRight w:val="0"/>
              <w:marTop w:val="0"/>
              <w:marBottom w:val="0"/>
              <w:divBdr>
                <w:top w:val="none" w:sz="0" w:space="0" w:color="auto"/>
                <w:left w:val="none" w:sz="0" w:space="0" w:color="auto"/>
                <w:bottom w:val="none" w:sz="0" w:space="0" w:color="auto"/>
                <w:right w:val="none" w:sz="0" w:space="0" w:color="auto"/>
              </w:divBdr>
            </w:div>
            <w:div w:id="288315835">
              <w:marLeft w:val="0"/>
              <w:marRight w:val="0"/>
              <w:marTop w:val="0"/>
              <w:marBottom w:val="0"/>
              <w:divBdr>
                <w:top w:val="none" w:sz="0" w:space="0" w:color="auto"/>
                <w:left w:val="none" w:sz="0" w:space="0" w:color="auto"/>
                <w:bottom w:val="none" w:sz="0" w:space="0" w:color="auto"/>
                <w:right w:val="none" w:sz="0" w:space="0" w:color="auto"/>
              </w:divBdr>
            </w:div>
            <w:div w:id="1833066211">
              <w:marLeft w:val="0"/>
              <w:marRight w:val="0"/>
              <w:marTop w:val="0"/>
              <w:marBottom w:val="0"/>
              <w:divBdr>
                <w:top w:val="none" w:sz="0" w:space="0" w:color="auto"/>
                <w:left w:val="none" w:sz="0" w:space="0" w:color="auto"/>
                <w:bottom w:val="none" w:sz="0" w:space="0" w:color="auto"/>
                <w:right w:val="none" w:sz="0" w:space="0" w:color="auto"/>
              </w:divBdr>
            </w:div>
            <w:div w:id="1438678609">
              <w:marLeft w:val="0"/>
              <w:marRight w:val="0"/>
              <w:marTop w:val="0"/>
              <w:marBottom w:val="0"/>
              <w:divBdr>
                <w:top w:val="none" w:sz="0" w:space="0" w:color="auto"/>
                <w:left w:val="none" w:sz="0" w:space="0" w:color="auto"/>
                <w:bottom w:val="none" w:sz="0" w:space="0" w:color="auto"/>
                <w:right w:val="none" w:sz="0" w:space="0" w:color="auto"/>
              </w:divBdr>
            </w:div>
            <w:div w:id="334915074">
              <w:marLeft w:val="0"/>
              <w:marRight w:val="0"/>
              <w:marTop w:val="0"/>
              <w:marBottom w:val="0"/>
              <w:divBdr>
                <w:top w:val="none" w:sz="0" w:space="0" w:color="auto"/>
                <w:left w:val="none" w:sz="0" w:space="0" w:color="auto"/>
                <w:bottom w:val="none" w:sz="0" w:space="0" w:color="auto"/>
                <w:right w:val="none" w:sz="0" w:space="0" w:color="auto"/>
              </w:divBdr>
            </w:div>
            <w:div w:id="1957374050">
              <w:marLeft w:val="0"/>
              <w:marRight w:val="0"/>
              <w:marTop w:val="0"/>
              <w:marBottom w:val="0"/>
              <w:divBdr>
                <w:top w:val="none" w:sz="0" w:space="0" w:color="auto"/>
                <w:left w:val="none" w:sz="0" w:space="0" w:color="auto"/>
                <w:bottom w:val="none" w:sz="0" w:space="0" w:color="auto"/>
                <w:right w:val="none" w:sz="0" w:space="0" w:color="auto"/>
              </w:divBdr>
            </w:div>
            <w:div w:id="1468165213">
              <w:marLeft w:val="0"/>
              <w:marRight w:val="0"/>
              <w:marTop w:val="0"/>
              <w:marBottom w:val="0"/>
              <w:divBdr>
                <w:top w:val="none" w:sz="0" w:space="0" w:color="auto"/>
                <w:left w:val="none" w:sz="0" w:space="0" w:color="auto"/>
                <w:bottom w:val="none" w:sz="0" w:space="0" w:color="auto"/>
                <w:right w:val="none" w:sz="0" w:space="0" w:color="auto"/>
              </w:divBdr>
            </w:div>
            <w:div w:id="1698240656">
              <w:marLeft w:val="0"/>
              <w:marRight w:val="0"/>
              <w:marTop w:val="0"/>
              <w:marBottom w:val="0"/>
              <w:divBdr>
                <w:top w:val="none" w:sz="0" w:space="0" w:color="auto"/>
                <w:left w:val="none" w:sz="0" w:space="0" w:color="auto"/>
                <w:bottom w:val="none" w:sz="0" w:space="0" w:color="auto"/>
                <w:right w:val="none" w:sz="0" w:space="0" w:color="auto"/>
              </w:divBdr>
            </w:div>
            <w:div w:id="1820926579">
              <w:marLeft w:val="0"/>
              <w:marRight w:val="0"/>
              <w:marTop w:val="0"/>
              <w:marBottom w:val="0"/>
              <w:divBdr>
                <w:top w:val="none" w:sz="0" w:space="0" w:color="auto"/>
                <w:left w:val="none" w:sz="0" w:space="0" w:color="auto"/>
                <w:bottom w:val="none" w:sz="0" w:space="0" w:color="auto"/>
                <w:right w:val="none" w:sz="0" w:space="0" w:color="auto"/>
              </w:divBdr>
            </w:div>
            <w:div w:id="482891529">
              <w:marLeft w:val="0"/>
              <w:marRight w:val="0"/>
              <w:marTop w:val="0"/>
              <w:marBottom w:val="0"/>
              <w:divBdr>
                <w:top w:val="none" w:sz="0" w:space="0" w:color="auto"/>
                <w:left w:val="none" w:sz="0" w:space="0" w:color="auto"/>
                <w:bottom w:val="none" w:sz="0" w:space="0" w:color="auto"/>
                <w:right w:val="none" w:sz="0" w:space="0" w:color="auto"/>
              </w:divBdr>
            </w:div>
            <w:div w:id="335042475">
              <w:marLeft w:val="0"/>
              <w:marRight w:val="0"/>
              <w:marTop w:val="0"/>
              <w:marBottom w:val="0"/>
              <w:divBdr>
                <w:top w:val="none" w:sz="0" w:space="0" w:color="auto"/>
                <w:left w:val="none" w:sz="0" w:space="0" w:color="auto"/>
                <w:bottom w:val="none" w:sz="0" w:space="0" w:color="auto"/>
                <w:right w:val="none" w:sz="0" w:space="0" w:color="auto"/>
              </w:divBdr>
            </w:div>
            <w:div w:id="1587421442">
              <w:marLeft w:val="0"/>
              <w:marRight w:val="0"/>
              <w:marTop w:val="0"/>
              <w:marBottom w:val="0"/>
              <w:divBdr>
                <w:top w:val="none" w:sz="0" w:space="0" w:color="auto"/>
                <w:left w:val="none" w:sz="0" w:space="0" w:color="auto"/>
                <w:bottom w:val="none" w:sz="0" w:space="0" w:color="auto"/>
                <w:right w:val="none" w:sz="0" w:space="0" w:color="auto"/>
              </w:divBdr>
            </w:div>
            <w:div w:id="1681926887">
              <w:marLeft w:val="0"/>
              <w:marRight w:val="0"/>
              <w:marTop w:val="0"/>
              <w:marBottom w:val="0"/>
              <w:divBdr>
                <w:top w:val="none" w:sz="0" w:space="0" w:color="auto"/>
                <w:left w:val="none" w:sz="0" w:space="0" w:color="auto"/>
                <w:bottom w:val="none" w:sz="0" w:space="0" w:color="auto"/>
                <w:right w:val="none" w:sz="0" w:space="0" w:color="auto"/>
              </w:divBdr>
            </w:div>
            <w:div w:id="2047218842">
              <w:marLeft w:val="0"/>
              <w:marRight w:val="0"/>
              <w:marTop w:val="0"/>
              <w:marBottom w:val="0"/>
              <w:divBdr>
                <w:top w:val="none" w:sz="0" w:space="0" w:color="auto"/>
                <w:left w:val="none" w:sz="0" w:space="0" w:color="auto"/>
                <w:bottom w:val="none" w:sz="0" w:space="0" w:color="auto"/>
                <w:right w:val="none" w:sz="0" w:space="0" w:color="auto"/>
              </w:divBdr>
            </w:div>
            <w:div w:id="2001732486">
              <w:marLeft w:val="0"/>
              <w:marRight w:val="0"/>
              <w:marTop w:val="0"/>
              <w:marBottom w:val="0"/>
              <w:divBdr>
                <w:top w:val="none" w:sz="0" w:space="0" w:color="auto"/>
                <w:left w:val="none" w:sz="0" w:space="0" w:color="auto"/>
                <w:bottom w:val="none" w:sz="0" w:space="0" w:color="auto"/>
                <w:right w:val="none" w:sz="0" w:space="0" w:color="auto"/>
              </w:divBdr>
            </w:div>
            <w:div w:id="1000040937">
              <w:marLeft w:val="0"/>
              <w:marRight w:val="0"/>
              <w:marTop w:val="0"/>
              <w:marBottom w:val="0"/>
              <w:divBdr>
                <w:top w:val="none" w:sz="0" w:space="0" w:color="auto"/>
                <w:left w:val="none" w:sz="0" w:space="0" w:color="auto"/>
                <w:bottom w:val="none" w:sz="0" w:space="0" w:color="auto"/>
                <w:right w:val="none" w:sz="0" w:space="0" w:color="auto"/>
              </w:divBdr>
            </w:div>
            <w:div w:id="1075399502">
              <w:marLeft w:val="0"/>
              <w:marRight w:val="0"/>
              <w:marTop w:val="0"/>
              <w:marBottom w:val="0"/>
              <w:divBdr>
                <w:top w:val="none" w:sz="0" w:space="0" w:color="auto"/>
                <w:left w:val="none" w:sz="0" w:space="0" w:color="auto"/>
                <w:bottom w:val="none" w:sz="0" w:space="0" w:color="auto"/>
                <w:right w:val="none" w:sz="0" w:space="0" w:color="auto"/>
              </w:divBdr>
            </w:div>
            <w:div w:id="446001582">
              <w:marLeft w:val="0"/>
              <w:marRight w:val="0"/>
              <w:marTop w:val="0"/>
              <w:marBottom w:val="0"/>
              <w:divBdr>
                <w:top w:val="none" w:sz="0" w:space="0" w:color="auto"/>
                <w:left w:val="none" w:sz="0" w:space="0" w:color="auto"/>
                <w:bottom w:val="none" w:sz="0" w:space="0" w:color="auto"/>
                <w:right w:val="none" w:sz="0" w:space="0" w:color="auto"/>
              </w:divBdr>
            </w:div>
            <w:div w:id="1247693561">
              <w:marLeft w:val="0"/>
              <w:marRight w:val="0"/>
              <w:marTop w:val="0"/>
              <w:marBottom w:val="0"/>
              <w:divBdr>
                <w:top w:val="none" w:sz="0" w:space="0" w:color="auto"/>
                <w:left w:val="none" w:sz="0" w:space="0" w:color="auto"/>
                <w:bottom w:val="none" w:sz="0" w:space="0" w:color="auto"/>
                <w:right w:val="none" w:sz="0" w:space="0" w:color="auto"/>
              </w:divBdr>
            </w:div>
            <w:div w:id="1255280912">
              <w:marLeft w:val="0"/>
              <w:marRight w:val="0"/>
              <w:marTop w:val="0"/>
              <w:marBottom w:val="0"/>
              <w:divBdr>
                <w:top w:val="none" w:sz="0" w:space="0" w:color="auto"/>
                <w:left w:val="none" w:sz="0" w:space="0" w:color="auto"/>
                <w:bottom w:val="none" w:sz="0" w:space="0" w:color="auto"/>
                <w:right w:val="none" w:sz="0" w:space="0" w:color="auto"/>
              </w:divBdr>
            </w:div>
            <w:div w:id="270943630">
              <w:marLeft w:val="0"/>
              <w:marRight w:val="0"/>
              <w:marTop w:val="0"/>
              <w:marBottom w:val="0"/>
              <w:divBdr>
                <w:top w:val="none" w:sz="0" w:space="0" w:color="auto"/>
                <w:left w:val="none" w:sz="0" w:space="0" w:color="auto"/>
                <w:bottom w:val="none" w:sz="0" w:space="0" w:color="auto"/>
                <w:right w:val="none" w:sz="0" w:space="0" w:color="auto"/>
              </w:divBdr>
            </w:div>
            <w:div w:id="1652445168">
              <w:marLeft w:val="0"/>
              <w:marRight w:val="0"/>
              <w:marTop w:val="0"/>
              <w:marBottom w:val="0"/>
              <w:divBdr>
                <w:top w:val="none" w:sz="0" w:space="0" w:color="auto"/>
                <w:left w:val="none" w:sz="0" w:space="0" w:color="auto"/>
                <w:bottom w:val="none" w:sz="0" w:space="0" w:color="auto"/>
                <w:right w:val="none" w:sz="0" w:space="0" w:color="auto"/>
              </w:divBdr>
            </w:div>
            <w:div w:id="1362170272">
              <w:marLeft w:val="0"/>
              <w:marRight w:val="0"/>
              <w:marTop w:val="0"/>
              <w:marBottom w:val="0"/>
              <w:divBdr>
                <w:top w:val="none" w:sz="0" w:space="0" w:color="auto"/>
                <w:left w:val="none" w:sz="0" w:space="0" w:color="auto"/>
                <w:bottom w:val="none" w:sz="0" w:space="0" w:color="auto"/>
                <w:right w:val="none" w:sz="0" w:space="0" w:color="auto"/>
              </w:divBdr>
            </w:div>
            <w:div w:id="758136672">
              <w:marLeft w:val="0"/>
              <w:marRight w:val="0"/>
              <w:marTop w:val="0"/>
              <w:marBottom w:val="0"/>
              <w:divBdr>
                <w:top w:val="none" w:sz="0" w:space="0" w:color="auto"/>
                <w:left w:val="none" w:sz="0" w:space="0" w:color="auto"/>
                <w:bottom w:val="none" w:sz="0" w:space="0" w:color="auto"/>
                <w:right w:val="none" w:sz="0" w:space="0" w:color="auto"/>
              </w:divBdr>
            </w:div>
            <w:div w:id="1366170759">
              <w:marLeft w:val="0"/>
              <w:marRight w:val="0"/>
              <w:marTop w:val="0"/>
              <w:marBottom w:val="0"/>
              <w:divBdr>
                <w:top w:val="none" w:sz="0" w:space="0" w:color="auto"/>
                <w:left w:val="none" w:sz="0" w:space="0" w:color="auto"/>
                <w:bottom w:val="none" w:sz="0" w:space="0" w:color="auto"/>
                <w:right w:val="none" w:sz="0" w:space="0" w:color="auto"/>
              </w:divBdr>
            </w:div>
            <w:div w:id="1962683654">
              <w:marLeft w:val="0"/>
              <w:marRight w:val="0"/>
              <w:marTop w:val="0"/>
              <w:marBottom w:val="0"/>
              <w:divBdr>
                <w:top w:val="none" w:sz="0" w:space="0" w:color="auto"/>
                <w:left w:val="none" w:sz="0" w:space="0" w:color="auto"/>
                <w:bottom w:val="none" w:sz="0" w:space="0" w:color="auto"/>
                <w:right w:val="none" w:sz="0" w:space="0" w:color="auto"/>
              </w:divBdr>
            </w:div>
            <w:div w:id="1526215270">
              <w:marLeft w:val="0"/>
              <w:marRight w:val="0"/>
              <w:marTop w:val="0"/>
              <w:marBottom w:val="0"/>
              <w:divBdr>
                <w:top w:val="none" w:sz="0" w:space="0" w:color="auto"/>
                <w:left w:val="none" w:sz="0" w:space="0" w:color="auto"/>
                <w:bottom w:val="none" w:sz="0" w:space="0" w:color="auto"/>
                <w:right w:val="none" w:sz="0" w:space="0" w:color="auto"/>
              </w:divBdr>
            </w:div>
            <w:div w:id="387148349">
              <w:marLeft w:val="0"/>
              <w:marRight w:val="0"/>
              <w:marTop w:val="0"/>
              <w:marBottom w:val="0"/>
              <w:divBdr>
                <w:top w:val="none" w:sz="0" w:space="0" w:color="auto"/>
                <w:left w:val="none" w:sz="0" w:space="0" w:color="auto"/>
                <w:bottom w:val="none" w:sz="0" w:space="0" w:color="auto"/>
                <w:right w:val="none" w:sz="0" w:space="0" w:color="auto"/>
              </w:divBdr>
            </w:div>
            <w:div w:id="1576666546">
              <w:marLeft w:val="0"/>
              <w:marRight w:val="0"/>
              <w:marTop w:val="0"/>
              <w:marBottom w:val="0"/>
              <w:divBdr>
                <w:top w:val="none" w:sz="0" w:space="0" w:color="auto"/>
                <w:left w:val="none" w:sz="0" w:space="0" w:color="auto"/>
                <w:bottom w:val="none" w:sz="0" w:space="0" w:color="auto"/>
                <w:right w:val="none" w:sz="0" w:space="0" w:color="auto"/>
              </w:divBdr>
            </w:div>
            <w:div w:id="65029845">
              <w:marLeft w:val="0"/>
              <w:marRight w:val="0"/>
              <w:marTop w:val="0"/>
              <w:marBottom w:val="0"/>
              <w:divBdr>
                <w:top w:val="none" w:sz="0" w:space="0" w:color="auto"/>
                <w:left w:val="none" w:sz="0" w:space="0" w:color="auto"/>
                <w:bottom w:val="none" w:sz="0" w:space="0" w:color="auto"/>
                <w:right w:val="none" w:sz="0" w:space="0" w:color="auto"/>
              </w:divBdr>
            </w:div>
            <w:div w:id="59864548">
              <w:marLeft w:val="0"/>
              <w:marRight w:val="0"/>
              <w:marTop w:val="0"/>
              <w:marBottom w:val="0"/>
              <w:divBdr>
                <w:top w:val="none" w:sz="0" w:space="0" w:color="auto"/>
                <w:left w:val="none" w:sz="0" w:space="0" w:color="auto"/>
                <w:bottom w:val="none" w:sz="0" w:space="0" w:color="auto"/>
                <w:right w:val="none" w:sz="0" w:space="0" w:color="auto"/>
              </w:divBdr>
            </w:div>
            <w:div w:id="1490747687">
              <w:marLeft w:val="0"/>
              <w:marRight w:val="0"/>
              <w:marTop w:val="0"/>
              <w:marBottom w:val="0"/>
              <w:divBdr>
                <w:top w:val="none" w:sz="0" w:space="0" w:color="auto"/>
                <w:left w:val="none" w:sz="0" w:space="0" w:color="auto"/>
                <w:bottom w:val="none" w:sz="0" w:space="0" w:color="auto"/>
                <w:right w:val="none" w:sz="0" w:space="0" w:color="auto"/>
              </w:divBdr>
            </w:div>
            <w:div w:id="1055279681">
              <w:marLeft w:val="0"/>
              <w:marRight w:val="0"/>
              <w:marTop w:val="0"/>
              <w:marBottom w:val="0"/>
              <w:divBdr>
                <w:top w:val="none" w:sz="0" w:space="0" w:color="auto"/>
                <w:left w:val="none" w:sz="0" w:space="0" w:color="auto"/>
                <w:bottom w:val="none" w:sz="0" w:space="0" w:color="auto"/>
                <w:right w:val="none" w:sz="0" w:space="0" w:color="auto"/>
              </w:divBdr>
            </w:div>
            <w:div w:id="866678840">
              <w:marLeft w:val="0"/>
              <w:marRight w:val="0"/>
              <w:marTop w:val="0"/>
              <w:marBottom w:val="0"/>
              <w:divBdr>
                <w:top w:val="none" w:sz="0" w:space="0" w:color="auto"/>
                <w:left w:val="none" w:sz="0" w:space="0" w:color="auto"/>
                <w:bottom w:val="none" w:sz="0" w:space="0" w:color="auto"/>
                <w:right w:val="none" w:sz="0" w:space="0" w:color="auto"/>
              </w:divBdr>
            </w:div>
            <w:div w:id="519702721">
              <w:marLeft w:val="0"/>
              <w:marRight w:val="0"/>
              <w:marTop w:val="0"/>
              <w:marBottom w:val="0"/>
              <w:divBdr>
                <w:top w:val="none" w:sz="0" w:space="0" w:color="auto"/>
                <w:left w:val="none" w:sz="0" w:space="0" w:color="auto"/>
                <w:bottom w:val="none" w:sz="0" w:space="0" w:color="auto"/>
                <w:right w:val="none" w:sz="0" w:space="0" w:color="auto"/>
              </w:divBdr>
            </w:div>
            <w:div w:id="1508904994">
              <w:marLeft w:val="0"/>
              <w:marRight w:val="0"/>
              <w:marTop w:val="0"/>
              <w:marBottom w:val="0"/>
              <w:divBdr>
                <w:top w:val="none" w:sz="0" w:space="0" w:color="auto"/>
                <w:left w:val="none" w:sz="0" w:space="0" w:color="auto"/>
                <w:bottom w:val="none" w:sz="0" w:space="0" w:color="auto"/>
                <w:right w:val="none" w:sz="0" w:space="0" w:color="auto"/>
              </w:divBdr>
            </w:div>
            <w:div w:id="2015647836">
              <w:marLeft w:val="0"/>
              <w:marRight w:val="0"/>
              <w:marTop w:val="0"/>
              <w:marBottom w:val="0"/>
              <w:divBdr>
                <w:top w:val="none" w:sz="0" w:space="0" w:color="auto"/>
                <w:left w:val="none" w:sz="0" w:space="0" w:color="auto"/>
                <w:bottom w:val="none" w:sz="0" w:space="0" w:color="auto"/>
                <w:right w:val="none" w:sz="0" w:space="0" w:color="auto"/>
              </w:divBdr>
            </w:div>
            <w:div w:id="1804034306">
              <w:marLeft w:val="0"/>
              <w:marRight w:val="0"/>
              <w:marTop w:val="0"/>
              <w:marBottom w:val="0"/>
              <w:divBdr>
                <w:top w:val="none" w:sz="0" w:space="0" w:color="auto"/>
                <w:left w:val="none" w:sz="0" w:space="0" w:color="auto"/>
                <w:bottom w:val="none" w:sz="0" w:space="0" w:color="auto"/>
                <w:right w:val="none" w:sz="0" w:space="0" w:color="auto"/>
              </w:divBdr>
            </w:div>
            <w:div w:id="553395633">
              <w:marLeft w:val="0"/>
              <w:marRight w:val="0"/>
              <w:marTop w:val="0"/>
              <w:marBottom w:val="0"/>
              <w:divBdr>
                <w:top w:val="none" w:sz="0" w:space="0" w:color="auto"/>
                <w:left w:val="none" w:sz="0" w:space="0" w:color="auto"/>
                <w:bottom w:val="none" w:sz="0" w:space="0" w:color="auto"/>
                <w:right w:val="none" w:sz="0" w:space="0" w:color="auto"/>
              </w:divBdr>
            </w:div>
            <w:div w:id="176239039">
              <w:marLeft w:val="0"/>
              <w:marRight w:val="0"/>
              <w:marTop w:val="0"/>
              <w:marBottom w:val="0"/>
              <w:divBdr>
                <w:top w:val="none" w:sz="0" w:space="0" w:color="auto"/>
                <w:left w:val="none" w:sz="0" w:space="0" w:color="auto"/>
                <w:bottom w:val="none" w:sz="0" w:space="0" w:color="auto"/>
                <w:right w:val="none" w:sz="0" w:space="0" w:color="auto"/>
              </w:divBdr>
            </w:div>
            <w:div w:id="1921677294">
              <w:marLeft w:val="0"/>
              <w:marRight w:val="0"/>
              <w:marTop w:val="0"/>
              <w:marBottom w:val="0"/>
              <w:divBdr>
                <w:top w:val="none" w:sz="0" w:space="0" w:color="auto"/>
                <w:left w:val="none" w:sz="0" w:space="0" w:color="auto"/>
                <w:bottom w:val="none" w:sz="0" w:space="0" w:color="auto"/>
                <w:right w:val="none" w:sz="0" w:space="0" w:color="auto"/>
              </w:divBdr>
            </w:div>
            <w:div w:id="69623526">
              <w:marLeft w:val="0"/>
              <w:marRight w:val="0"/>
              <w:marTop w:val="0"/>
              <w:marBottom w:val="0"/>
              <w:divBdr>
                <w:top w:val="none" w:sz="0" w:space="0" w:color="auto"/>
                <w:left w:val="none" w:sz="0" w:space="0" w:color="auto"/>
                <w:bottom w:val="none" w:sz="0" w:space="0" w:color="auto"/>
                <w:right w:val="none" w:sz="0" w:space="0" w:color="auto"/>
              </w:divBdr>
            </w:div>
            <w:div w:id="1181237221">
              <w:marLeft w:val="0"/>
              <w:marRight w:val="0"/>
              <w:marTop w:val="0"/>
              <w:marBottom w:val="0"/>
              <w:divBdr>
                <w:top w:val="none" w:sz="0" w:space="0" w:color="auto"/>
                <w:left w:val="none" w:sz="0" w:space="0" w:color="auto"/>
                <w:bottom w:val="none" w:sz="0" w:space="0" w:color="auto"/>
                <w:right w:val="none" w:sz="0" w:space="0" w:color="auto"/>
              </w:divBdr>
            </w:div>
            <w:div w:id="1528180684">
              <w:marLeft w:val="0"/>
              <w:marRight w:val="0"/>
              <w:marTop w:val="0"/>
              <w:marBottom w:val="0"/>
              <w:divBdr>
                <w:top w:val="none" w:sz="0" w:space="0" w:color="auto"/>
                <w:left w:val="none" w:sz="0" w:space="0" w:color="auto"/>
                <w:bottom w:val="none" w:sz="0" w:space="0" w:color="auto"/>
                <w:right w:val="none" w:sz="0" w:space="0" w:color="auto"/>
              </w:divBdr>
            </w:div>
            <w:div w:id="865102264">
              <w:marLeft w:val="0"/>
              <w:marRight w:val="0"/>
              <w:marTop w:val="0"/>
              <w:marBottom w:val="0"/>
              <w:divBdr>
                <w:top w:val="none" w:sz="0" w:space="0" w:color="auto"/>
                <w:left w:val="none" w:sz="0" w:space="0" w:color="auto"/>
                <w:bottom w:val="none" w:sz="0" w:space="0" w:color="auto"/>
                <w:right w:val="none" w:sz="0" w:space="0" w:color="auto"/>
              </w:divBdr>
            </w:div>
            <w:div w:id="1559437639">
              <w:marLeft w:val="0"/>
              <w:marRight w:val="0"/>
              <w:marTop w:val="0"/>
              <w:marBottom w:val="0"/>
              <w:divBdr>
                <w:top w:val="none" w:sz="0" w:space="0" w:color="auto"/>
                <w:left w:val="none" w:sz="0" w:space="0" w:color="auto"/>
                <w:bottom w:val="none" w:sz="0" w:space="0" w:color="auto"/>
                <w:right w:val="none" w:sz="0" w:space="0" w:color="auto"/>
              </w:divBdr>
            </w:div>
            <w:div w:id="1080297946">
              <w:marLeft w:val="0"/>
              <w:marRight w:val="0"/>
              <w:marTop w:val="0"/>
              <w:marBottom w:val="0"/>
              <w:divBdr>
                <w:top w:val="none" w:sz="0" w:space="0" w:color="auto"/>
                <w:left w:val="none" w:sz="0" w:space="0" w:color="auto"/>
                <w:bottom w:val="none" w:sz="0" w:space="0" w:color="auto"/>
                <w:right w:val="none" w:sz="0" w:space="0" w:color="auto"/>
              </w:divBdr>
            </w:div>
            <w:div w:id="1955477616">
              <w:marLeft w:val="0"/>
              <w:marRight w:val="0"/>
              <w:marTop w:val="0"/>
              <w:marBottom w:val="0"/>
              <w:divBdr>
                <w:top w:val="none" w:sz="0" w:space="0" w:color="auto"/>
                <w:left w:val="none" w:sz="0" w:space="0" w:color="auto"/>
                <w:bottom w:val="none" w:sz="0" w:space="0" w:color="auto"/>
                <w:right w:val="none" w:sz="0" w:space="0" w:color="auto"/>
              </w:divBdr>
            </w:div>
            <w:div w:id="715275659">
              <w:marLeft w:val="0"/>
              <w:marRight w:val="0"/>
              <w:marTop w:val="0"/>
              <w:marBottom w:val="0"/>
              <w:divBdr>
                <w:top w:val="none" w:sz="0" w:space="0" w:color="auto"/>
                <w:left w:val="none" w:sz="0" w:space="0" w:color="auto"/>
                <w:bottom w:val="none" w:sz="0" w:space="0" w:color="auto"/>
                <w:right w:val="none" w:sz="0" w:space="0" w:color="auto"/>
              </w:divBdr>
            </w:div>
            <w:div w:id="471488615">
              <w:marLeft w:val="0"/>
              <w:marRight w:val="0"/>
              <w:marTop w:val="0"/>
              <w:marBottom w:val="0"/>
              <w:divBdr>
                <w:top w:val="none" w:sz="0" w:space="0" w:color="auto"/>
                <w:left w:val="none" w:sz="0" w:space="0" w:color="auto"/>
                <w:bottom w:val="none" w:sz="0" w:space="0" w:color="auto"/>
                <w:right w:val="none" w:sz="0" w:space="0" w:color="auto"/>
              </w:divBdr>
            </w:div>
            <w:div w:id="190537640">
              <w:marLeft w:val="0"/>
              <w:marRight w:val="0"/>
              <w:marTop w:val="0"/>
              <w:marBottom w:val="0"/>
              <w:divBdr>
                <w:top w:val="none" w:sz="0" w:space="0" w:color="auto"/>
                <w:left w:val="none" w:sz="0" w:space="0" w:color="auto"/>
                <w:bottom w:val="none" w:sz="0" w:space="0" w:color="auto"/>
                <w:right w:val="none" w:sz="0" w:space="0" w:color="auto"/>
              </w:divBdr>
            </w:div>
            <w:div w:id="1529441814">
              <w:marLeft w:val="0"/>
              <w:marRight w:val="0"/>
              <w:marTop w:val="0"/>
              <w:marBottom w:val="0"/>
              <w:divBdr>
                <w:top w:val="none" w:sz="0" w:space="0" w:color="auto"/>
                <w:left w:val="none" w:sz="0" w:space="0" w:color="auto"/>
                <w:bottom w:val="none" w:sz="0" w:space="0" w:color="auto"/>
                <w:right w:val="none" w:sz="0" w:space="0" w:color="auto"/>
              </w:divBdr>
            </w:div>
            <w:div w:id="2053335715">
              <w:marLeft w:val="0"/>
              <w:marRight w:val="0"/>
              <w:marTop w:val="0"/>
              <w:marBottom w:val="0"/>
              <w:divBdr>
                <w:top w:val="none" w:sz="0" w:space="0" w:color="auto"/>
                <w:left w:val="none" w:sz="0" w:space="0" w:color="auto"/>
                <w:bottom w:val="none" w:sz="0" w:space="0" w:color="auto"/>
                <w:right w:val="none" w:sz="0" w:space="0" w:color="auto"/>
              </w:divBdr>
            </w:div>
            <w:div w:id="592934672">
              <w:marLeft w:val="0"/>
              <w:marRight w:val="0"/>
              <w:marTop w:val="0"/>
              <w:marBottom w:val="0"/>
              <w:divBdr>
                <w:top w:val="none" w:sz="0" w:space="0" w:color="auto"/>
                <w:left w:val="none" w:sz="0" w:space="0" w:color="auto"/>
                <w:bottom w:val="none" w:sz="0" w:space="0" w:color="auto"/>
                <w:right w:val="none" w:sz="0" w:space="0" w:color="auto"/>
              </w:divBdr>
            </w:div>
            <w:div w:id="1465000731">
              <w:marLeft w:val="0"/>
              <w:marRight w:val="0"/>
              <w:marTop w:val="0"/>
              <w:marBottom w:val="0"/>
              <w:divBdr>
                <w:top w:val="none" w:sz="0" w:space="0" w:color="auto"/>
                <w:left w:val="none" w:sz="0" w:space="0" w:color="auto"/>
                <w:bottom w:val="none" w:sz="0" w:space="0" w:color="auto"/>
                <w:right w:val="none" w:sz="0" w:space="0" w:color="auto"/>
              </w:divBdr>
            </w:div>
            <w:div w:id="1739017086">
              <w:marLeft w:val="0"/>
              <w:marRight w:val="0"/>
              <w:marTop w:val="0"/>
              <w:marBottom w:val="0"/>
              <w:divBdr>
                <w:top w:val="none" w:sz="0" w:space="0" w:color="auto"/>
                <w:left w:val="none" w:sz="0" w:space="0" w:color="auto"/>
                <w:bottom w:val="none" w:sz="0" w:space="0" w:color="auto"/>
                <w:right w:val="none" w:sz="0" w:space="0" w:color="auto"/>
              </w:divBdr>
            </w:div>
            <w:div w:id="1063721926">
              <w:marLeft w:val="0"/>
              <w:marRight w:val="0"/>
              <w:marTop w:val="0"/>
              <w:marBottom w:val="0"/>
              <w:divBdr>
                <w:top w:val="none" w:sz="0" w:space="0" w:color="auto"/>
                <w:left w:val="none" w:sz="0" w:space="0" w:color="auto"/>
                <w:bottom w:val="none" w:sz="0" w:space="0" w:color="auto"/>
                <w:right w:val="none" w:sz="0" w:space="0" w:color="auto"/>
              </w:divBdr>
            </w:div>
            <w:div w:id="138961296">
              <w:marLeft w:val="0"/>
              <w:marRight w:val="0"/>
              <w:marTop w:val="0"/>
              <w:marBottom w:val="0"/>
              <w:divBdr>
                <w:top w:val="none" w:sz="0" w:space="0" w:color="auto"/>
                <w:left w:val="none" w:sz="0" w:space="0" w:color="auto"/>
                <w:bottom w:val="none" w:sz="0" w:space="0" w:color="auto"/>
                <w:right w:val="none" w:sz="0" w:space="0" w:color="auto"/>
              </w:divBdr>
            </w:div>
            <w:div w:id="80876750">
              <w:marLeft w:val="0"/>
              <w:marRight w:val="0"/>
              <w:marTop w:val="0"/>
              <w:marBottom w:val="0"/>
              <w:divBdr>
                <w:top w:val="none" w:sz="0" w:space="0" w:color="auto"/>
                <w:left w:val="none" w:sz="0" w:space="0" w:color="auto"/>
                <w:bottom w:val="none" w:sz="0" w:space="0" w:color="auto"/>
                <w:right w:val="none" w:sz="0" w:space="0" w:color="auto"/>
              </w:divBdr>
            </w:div>
            <w:div w:id="507670469">
              <w:marLeft w:val="0"/>
              <w:marRight w:val="0"/>
              <w:marTop w:val="0"/>
              <w:marBottom w:val="0"/>
              <w:divBdr>
                <w:top w:val="none" w:sz="0" w:space="0" w:color="auto"/>
                <w:left w:val="none" w:sz="0" w:space="0" w:color="auto"/>
                <w:bottom w:val="none" w:sz="0" w:space="0" w:color="auto"/>
                <w:right w:val="none" w:sz="0" w:space="0" w:color="auto"/>
              </w:divBdr>
            </w:div>
            <w:div w:id="1867988326">
              <w:marLeft w:val="0"/>
              <w:marRight w:val="0"/>
              <w:marTop w:val="0"/>
              <w:marBottom w:val="0"/>
              <w:divBdr>
                <w:top w:val="none" w:sz="0" w:space="0" w:color="auto"/>
                <w:left w:val="none" w:sz="0" w:space="0" w:color="auto"/>
                <w:bottom w:val="none" w:sz="0" w:space="0" w:color="auto"/>
                <w:right w:val="none" w:sz="0" w:space="0" w:color="auto"/>
              </w:divBdr>
            </w:div>
            <w:div w:id="2087724820">
              <w:marLeft w:val="0"/>
              <w:marRight w:val="0"/>
              <w:marTop w:val="0"/>
              <w:marBottom w:val="0"/>
              <w:divBdr>
                <w:top w:val="none" w:sz="0" w:space="0" w:color="auto"/>
                <w:left w:val="none" w:sz="0" w:space="0" w:color="auto"/>
                <w:bottom w:val="none" w:sz="0" w:space="0" w:color="auto"/>
                <w:right w:val="none" w:sz="0" w:space="0" w:color="auto"/>
              </w:divBdr>
            </w:div>
            <w:div w:id="805851628">
              <w:marLeft w:val="0"/>
              <w:marRight w:val="0"/>
              <w:marTop w:val="0"/>
              <w:marBottom w:val="0"/>
              <w:divBdr>
                <w:top w:val="none" w:sz="0" w:space="0" w:color="auto"/>
                <w:left w:val="none" w:sz="0" w:space="0" w:color="auto"/>
                <w:bottom w:val="none" w:sz="0" w:space="0" w:color="auto"/>
                <w:right w:val="none" w:sz="0" w:space="0" w:color="auto"/>
              </w:divBdr>
            </w:div>
            <w:div w:id="1490828084">
              <w:marLeft w:val="0"/>
              <w:marRight w:val="0"/>
              <w:marTop w:val="0"/>
              <w:marBottom w:val="0"/>
              <w:divBdr>
                <w:top w:val="none" w:sz="0" w:space="0" w:color="auto"/>
                <w:left w:val="none" w:sz="0" w:space="0" w:color="auto"/>
                <w:bottom w:val="none" w:sz="0" w:space="0" w:color="auto"/>
                <w:right w:val="none" w:sz="0" w:space="0" w:color="auto"/>
              </w:divBdr>
            </w:div>
            <w:div w:id="1110662827">
              <w:marLeft w:val="0"/>
              <w:marRight w:val="0"/>
              <w:marTop w:val="0"/>
              <w:marBottom w:val="0"/>
              <w:divBdr>
                <w:top w:val="none" w:sz="0" w:space="0" w:color="auto"/>
                <w:left w:val="none" w:sz="0" w:space="0" w:color="auto"/>
                <w:bottom w:val="none" w:sz="0" w:space="0" w:color="auto"/>
                <w:right w:val="none" w:sz="0" w:space="0" w:color="auto"/>
              </w:divBdr>
            </w:div>
            <w:div w:id="1482036572">
              <w:marLeft w:val="0"/>
              <w:marRight w:val="0"/>
              <w:marTop w:val="0"/>
              <w:marBottom w:val="0"/>
              <w:divBdr>
                <w:top w:val="none" w:sz="0" w:space="0" w:color="auto"/>
                <w:left w:val="none" w:sz="0" w:space="0" w:color="auto"/>
                <w:bottom w:val="none" w:sz="0" w:space="0" w:color="auto"/>
                <w:right w:val="none" w:sz="0" w:space="0" w:color="auto"/>
              </w:divBdr>
            </w:div>
            <w:div w:id="2024699177">
              <w:marLeft w:val="0"/>
              <w:marRight w:val="0"/>
              <w:marTop w:val="0"/>
              <w:marBottom w:val="0"/>
              <w:divBdr>
                <w:top w:val="none" w:sz="0" w:space="0" w:color="auto"/>
                <w:left w:val="none" w:sz="0" w:space="0" w:color="auto"/>
                <w:bottom w:val="none" w:sz="0" w:space="0" w:color="auto"/>
                <w:right w:val="none" w:sz="0" w:space="0" w:color="auto"/>
              </w:divBdr>
            </w:div>
            <w:div w:id="1178077261">
              <w:marLeft w:val="0"/>
              <w:marRight w:val="0"/>
              <w:marTop w:val="0"/>
              <w:marBottom w:val="0"/>
              <w:divBdr>
                <w:top w:val="none" w:sz="0" w:space="0" w:color="auto"/>
                <w:left w:val="none" w:sz="0" w:space="0" w:color="auto"/>
                <w:bottom w:val="none" w:sz="0" w:space="0" w:color="auto"/>
                <w:right w:val="none" w:sz="0" w:space="0" w:color="auto"/>
              </w:divBdr>
            </w:div>
            <w:div w:id="95560632">
              <w:marLeft w:val="0"/>
              <w:marRight w:val="0"/>
              <w:marTop w:val="0"/>
              <w:marBottom w:val="0"/>
              <w:divBdr>
                <w:top w:val="none" w:sz="0" w:space="0" w:color="auto"/>
                <w:left w:val="none" w:sz="0" w:space="0" w:color="auto"/>
                <w:bottom w:val="none" w:sz="0" w:space="0" w:color="auto"/>
                <w:right w:val="none" w:sz="0" w:space="0" w:color="auto"/>
              </w:divBdr>
            </w:div>
            <w:div w:id="1506087372">
              <w:marLeft w:val="0"/>
              <w:marRight w:val="0"/>
              <w:marTop w:val="0"/>
              <w:marBottom w:val="0"/>
              <w:divBdr>
                <w:top w:val="none" w:sz="0" w:space="0" w:color="auto"/>
                <w:left w:val="none" w:sz="0" w:space="0" w:color="auto"/>
                <w:bottom w:val="none" w:sz="0" w:space="0" w:color="auto"/>
                <w:right w:val="none" w:sz="0" w:space="0" w:color="auto"/>
              </w:divBdr>
            </w:div>
            <w:div w:id="1097363510">
              <w:marLeft w:val="0"/>
              <w:marRight w:val="0"/>
              <w:marTop w:val="0"/>
              <w:marBottom w:val="0"/>
              <w:divBdr>
                <w:top w:val="none" w:sz="0" w:space="0" w:color="auto"/>
                <w:left w:val="none" w:sz="0" w:space="0" w:color="auto"/>
                <w:bottom w:val="none" w:sz="0" w:space="0" w:color="auto"/>
                <w:right w:val="none" w:sz="0" w:space="0" w:color="auto"/>
              </w:divBdr>
            </w:div>
            <w:div w:id="37753093">
              <w:marLeft w:val="0"/>
              <w:marRight w:val="0"/>
              <w:marTop w:val="0"/>
              <w:marBottom w:val="0"/>
              <w:divBdr>
                <w:top w:val="none" w:sz="0" w:space="0" w:color="auto"/>
                <w:left w:val="none" w:sz="0" w:space="0" w:color="auto"/>
                <w:bottom w:val="none" w:sz="0" w:space="0" w:color="auto"/>
                <w:right w:val="none" w:sz="0" w:space="0" w:color="auto"/>
              </w:divBdr>
            </w:div>
            <w:div w:id="1741252170">
              <w:marLeft w:val="0"/>
              <w:marRight w:val="0"/>
              <w:marTop w:val="0"/>
              <w:marBottom w:val="0"/>
              <w:divBdr>
                <w:top w:val="none" w:sz="0" w:space="0" w:color="auto"/>
                <w:left w:val="none" w:sz="0" w:space="0" w:color="auto"/>
                <w:bottom w:val="none" w:sz="0" w:space="0" w:color="auto"/>
                <w:right w:val="none" w:sz="0" w:space="0" w:color="auto"/>
              </w:divBdr>
            </w:div>
            <w:div w:id="1068111312">
              <w:marLeft w:val="0"/>
              <w:marRight w:val="0"/>
              <w:marTop w:val="0"/>
              <w:marBottom w:val="0"/>
              <w:divBdr>
                <w:top w:val="none" w:sz="0" w:space="0" w:color="auto"/>
                <w:left w:val="none" w:sz="0" w:space="0" w:color="auto"/>
                <w:bottom w:val="none" w:sz="0" w:space="0" w:color="auto"/>
                <w:right w:val="none" w:sz="0" w:space="0" w:color="auto"/>
              </w:divBdr>
            </w:div>
            <w:div w:id="1646011696">
              <w:marLeft w:val="0"/>
              <w:marRight w:val="0"/>
              <w:marTop w:val="0"/>
              <w:marBottom w:val="0"/>
              <w:divBdr>
                <w:top w:val="none" w:sz="0" w:space="0" w:color="auto"/>
                <w:left w:val="none" w:sz="0" w:space="0" w:color="auto"/>
                <w:bottom w:val="none" w:sz="0" w:space="0" w:color="auto"/>
                <w:right w:val="none" w:sz="0" w:space="0" w:color="auto"/>
              </w:divBdr>
            </w:div>
            <w:div w:id="1033115890">
              <w:marLeft w:val="0"/>
              <w:marRight w:val="0"/>
              <w:marTop w:val="0"/>
              <w:marBottom w:val="0"/>
              <w:divBdr>
                <w:top w:val="none" w:sz="0" w:space="0" w:color="auto"/>
                <w:left w:val="none" w:sz="0" w:space="0" w:color="auto"/>
                <w:bottom w:val="none" w:sz="0" w:space="0" w:color="auto"/>
                <w:right w:val="none" w:sz="0" w:space="0" w:color="auto"/>
              </w:divBdr>
            </w:div>
            <w:div w:id="484707281">
              <w:marLeft w:val="0"/>
              <w:marRight w:val="0"/>
              <w:marTop w:val="0"/>
              <w:marBottom w:val="0"/>
              <w:divBdr>
                <w:top w:val="none" w:sz="0" w:space="0" w:color="auto"/>
                <w:left w:val="none" w:sz="0" w:space="0" w:color="auto"/>
                <w:bottom w:val="none" w:sz="0" w:space="0" w:color="auto"/>
                <w:right w:val="none" w:sz="0" w:space="0" w:color="auto"/>
              </w:divBdr>
            </w:div>
            <w:div w:id="1722055355">
              <w:marLeft w:val="0"/>
              <w:marRight w:val="0"/>
              <w:marTop w:val="0"/>
              <w:marBottom w:val="0"/>
              <w:divBdr>
                <w:top w:val="none" w:sz="0" w:space="0" w:color="auto"/>
                <w:left w:val="none" w:sz="0" w:space="0" w:color="auto"/>
                <w:bottom w:val="none" w:sz="0" w:space="0" w:color="auto"/>
                <w:right w:val="none" w:sz="0" w:space="0" w:color="auto"/>
              </w:divBdr>
            </w:div>
            <w:div w:id="1947350842">
              <w:marLeft w:val="0"/>
              <w:marRight w:val="0"/>
              <w:marTop w:val="0"/>
              <w:marBottom w:val="0"/>
              <w:divBdr>
                <w:top w:val="none" w:sz="0" w:space="0" w:color="auto"/>
                <w:left w:val="none" w:sz="0" w:space="0" w:color="auto"/>
                <w:bottom w:val="none" w:sz="0" w:space="0" w:color="auto"/>
                <w:right w:val="none" w:sz="0" w:space="0" w:color="auto"/>
              </w:divBdr>
            </w:div>
            <w:div w:id="1131021063">
              <w:marLeft w:val="0"/>
              <w:marRight w:val="0"/>
              <w:marTop w:val="0"/>
              <w:marBottom w:val="0"/>
              <w:divBdr>
                <w:top w:val="none" w:sz="0" w:space="0" w:color="auto"/>
                <w:left w:val="none" w:sz="0" w:space="0" w:color="auto"/>
                <w:bottom w:val="none" w:sz="0" w:space="0" w:color="auto"/>
                <w:right w:val="none" w:sz="0" w:space="0" w:color="auto"/>
              </w:divBdr>
            </w:div>
            <w:div w:id="883978728">
              <w:marLeft w:val="0"/>
              <w:marRight w:val="0"/>
              <w:marTop w:val="0"/>
              <w:marBottom w:val="0"/>
              <w:divBdr>
                <w:top w:val="none" w:sz="0" w:space="0" w:color="auto"/>
                <w:left w:val="none" w:sz="0" w:space="0" w:color="auto"/>
                <w:bottom w:val="none" w:sz="0" w:space="0" w:color="auto"/>
                <w:right w:val="none" w:sz="0" w:space="0" w:color="auto"/>
              </w:divBdr>
            </w:div>
            <w:div w:id="240068245">
              <w:marLeft w:val="0"/>
              <w:marRight w:val="0"/>
              <w:marTop w:val="0"/>
              <w:marBottom w:val="0"/>
              <w:divBdr>
                <w:top w:val="none" w:sz="0" w:space="0" w:color="auto"/>
                <w:left w:val="none" w:sz="0" w:space="0" w:color="auto"/>
                <w:bottom w:val="none" w:sz="0" w:space="0" w:color="auto"/>
                <w:right w:val="none" w:sz="0" w:space="0" w:color="auto"/>
              </w:divBdr>
            </w:div>
            <w:div w:id="957835615">
              <w:marLeft w:val="0"/>
              <w:marRight w:val="0"/>
              <w:marTop w:val="0"/>
              <w:marBottom w:val="0"/>
              <w:divBdr>
                <w:top w:val="none" w:sz="0" w:space="0" w:color="auto"/>
                <w:left w:val="none" w:sz="0" w:space="0" w:color="auto"/>
                <w:bottom w:val="none" w:sz="0" w:space="0" w:color="auto"/>
                <w:right w:val="none" w:sz="0" w:space="0" w:color="auto"/>
              </w:divBdr>
            </w:div>
            <w:div w:id="7878796">
              <w:marLeft w:val="0"/>
              <w:marRight w:val="0"/>
              <w:marTop w:val="0"/>
              <w:marBottom w:val="0"/>
              <w:divBdr>
                <w:top w:val="none" w:sz="0" w:space="0" w:color="auto"/>
                <w:left w:val="none" w:sz="0" w:space="0" w:color="auto"/>
                <w:bottom w:val="none" w:sz="0" w:space="0" w:color="auto"/>
                <w:right w:val="none" w:sz="0" w:space="0" w:color="auto"/>
              </w:divBdr>
            </w:div>
            <w:div w:id="1822849720">
              <w:marLeft w:val="0"/>
              <w:marRight w:val="0"/>
              <w:marTop w:val="0"/>
              <w:marBottom w:val="0"/>
              <w:divBdr>
                <w:top w:val="none" w:sz="0" w:space="0" w:color="auto"/>
                <w:left w:val="none" w:sz="0" w:space="0" w:color="auto"/>
                <w:bottom w:val="none" w:sz="0" w:space="0" w:color="auto"/>
                <w:right w:val="none" w:sz="0" w:space="0" w:color="auto"/>
              </w:divBdr>
            </w:div>
            <w:div w:id="479813899">
              <w:marLeft w:val="0"/>
              <w:marRight w:val="0"/>
              <w:marTop w:val="0"/>
              <w:marBottom w:val="0"/>
              <w:divBdr>
                <w:top w:val="none" w:sz="0" w:space="0" w:color="auto"/>
                <w:left w:val="none" w:sz="0" w:space="0" w:color="auto"/>
                <w:bottom w:val="none" w:sz="0" w:space="0" w:color="auto"/>
                <w:right w:val="none" w:sz="0" w:space="0" w:color="auto"/>
              </w:divBdr>
            </w:div>
            <w:div w:id="289944829">
              <w:marLeft w:val="0"/>
              <w:marRight w:val="0"/>
              <w:marTop w:val="0"/>
              <w:marBottom w:val="0"/>
              <w:divBdr>
                <w:top w:val="none" w:sz="0" w:space="0" w:color="auto"/>
                <w:left w:val="none" w:sz="0" w:space="0" w:color="auto"/>
                <w:bottom w:val="none" w:sz="0" w:space="0" w:color="auto"/>
                <w:right w:val="none" w:sz="0" w:space="0" w:color="auto"/>
              </w:divBdr>
            </w:div>
            <w:div w:id="1678578807">
              <w:marLeft w:val="0"/>
              <w:marRight w:val="0"/>
              <w:marTop w:val="0"/>
              <w:marBottom w:val="0"/>
              <w:divBdr>
                <w:top w:val="none" w:sz="0" w:space="0" w:color="auto"/>
                <w:left w:val="none" w:sz="0" w:space="0" w:color="auto"/>
                <w:bottom w:val="none" w:sz="0" w:space="0" w:color="auto"/>
                <w:right w:val="none" w:sz="0" w:space="0" w:color="auto"/>
              </w:divBdr>
            </w:div>
            <w:div w:id="415908596">
              <w:marLeft w:val="0"/>
              <w:marRight w:val="0"/>
              <w:marTop w:val="0"/>
              <w:marBottom w:val="0"/>
              <w:divBdr>
                <w:top w:val="none" w:sz="0" w:space="0" w:color="auto"/>
                <w:left w:val="none" w:sz="0" w:space="0" w:color="auto"/>
                <w:bottom w:val="none" w:sz="0" w:space="0" w:color="auto"/>
                <w:right w:val="none" w:sz="0" w:space="0" w:color="auto"/>
              </w:divBdr>
            </w:div>
            <w:div w:id="876815896">
              <w:marLeft w:val="0"/>
              <w:marRight w:val="0"/>
              <w:marTop w:val="0"/>
              <w:marBottom w:val="0"/>
              <w:divBdr>
                <w:top w:val="none" w:sz="0" w:space="0" w:color="auto"/>
                <w:left w:val="none" w:sz="0" w:space="0" w:color="auto"/>
                <w:bottom w:val="none" w:sz="0" w:space="0" w:color="auto"/>
                <w:right w:val="none" w:sz="0" w:space="0" w:color="auto"/>
              </w:divBdr>
            </w:div>
            <w:div w:id="180243691">
              <w:marLeft w:val="0"/>
              <w:marRight w:val="0"/>
              <w:marTop w:val="0"/>
              <w:marBottom w:val="0"/>
              <w:divBdr>
                <w:top w:val="none" w:sz="0" w:space="0" w:color="auto"/>
                <w:left w:val="none" w:sz="0" w:space="0" w:color="auto"/>
                <w:bottom w:val="none" w:sz="0" w:space="0" w:color="auto"/>
                <w:right w:val="none" w:sz="0" w:space="0" w:color="auto"/>
              </w:divBdr>
            </w:div>
            <w:div w:id="90440594">
              <w:marLeft w:val="0"/>
              <w:marRight w:val="0"/>
              <w:marTop w:val="0"/>
              <w:marBottom w:val="0"/>
              <w:divBdr>
                <w:top w:val="none" w:sz="0" w:space="0" w:color="auto"/>
                <w:left w:val="none" w:sz="0" w:space="0" w:color="auto"/>
                <w:bottom w:val="none" w:sz="0" w:space="0" w:color="auto"/>
                <w:right w:val="none" w:sz="0" w:space="0" w:color="auto"/>
              </w:divBdr>
            </w:div>
            <w:div w:id="263655931">
              <w:marLeft w:val="0"/>
              <w:marRight w:val="0"/>
              <w:marTop w:val="0"/>
              <w:marBottom w:val="0"/>
              <w:divBdr>
                <w:top w:val="none" w:sz="0" w:space="0" w:color="auto"/>
                <w:left w:val="none" w:sz="0" w:space="0" w:color="auto"/>
                <w:bottom w:val="none" w:sz="0" w:space="0" w:color="auto"/>
                <w:right w:val="none" w:sz="0" w:space="0" w:color="auto"/>
              </w:divBdr>
            </w:div>
            <w:div w:id="1661612242">
              <w:marLeft w:val="0"/>
              <w:marRight w:val="0"/>
              <w:marTop w:val="0"/>
              <w:marBottom w:val="0"/>
              <w:divBdr>
                <w:top w:val="none" w:sz="0" w:space="0" w:color="auto"/>
                <w:left w:val="none" w:sz="0" w:space="0" w:color="auto"/>
                <w:bottom w:val="none" w:sz="0" w:space="0" w:color="auto"/>
                <w:right w:val="none" w:sz="0" w:space="0" w:color="auto"/>
              </w:divBdr>
            </w:div>
            <w:div w:id="118035445">
              <w:marLeft w:val="0"/>
              <w:marRight w:val="0"/>
              <w:marTop w:val="0"/>
              <w:marBottom w:val="0"/>
              <w:divBdr>
                <w:top w:val="none" w:sz="0" w:space="0" w:color="auto"/>
                <w:left w:val="none" w:sz="0" w:space="0" w:color="auto"/>
                <w:bottom w:val="none" w:sz="0" w:space="0" w:color="auto"/>
                <w:right w:val="none" w:sz="0" w:space="0" w:color="auto"/>
              </w:divBdr>
            </w:div>
            <w:div w:id="646935608">
              <w:marLeft w:val="0"/>
              <w:marRight w:val="0"/>
              <w:marTop w:val="0"/>
              <w:marBottom w:val="0"/>
              <w:divBdr>
                <w:top w:val="none" w:sz="0" w:space="0" w:color="auto"/>
                <w:left w:val="none" w:sz="0" w:space="0" w:color="auto"/>
                <w:bottom w:val="none" w:sz="0" w:space="0" w:color="auto"/>
                <w:right w:val="none" w:sz="0" w:space="0" w:color="auto"/>
              </w:divBdr>
            </w:div>
            <w:div w:id="761804936">
              <w:marLeft w:val="0"/>
              <w:marRight w:val="0"/>
              <w:marTop w:val="0"/>
              <w:marBottom w:val="0"/>
              <w:divBdr>
                <w:top w:val="none" w:sz="0" w:space="0" w:color="auto"/>
                <w:left w:val="none" w:sz="0" w:space="0" w:color="auto"/>
                <w:bottom w:val="none" w:sz="0" w:space="0" w:color="auto"/>
                <w:right w:val="none" w:sz="0" w:space="0" w:color="auto"/>
              </w:divBdr>
            </w:div>
            <w:div w:id="1359895133">
              <w:marLeft w:val="0"/>
              <w:marRight w:val="0"/>
              <w:marTop w:val="0"/>
              <w:marBottom w:val="0"/>
              <w:divBdr>
                <w:top w:val="none" w:sz="0" w:space="0" w:color="auto"/>
                <w:left w:val="none" w:sz="0" w:space="0" w:color="auto"/>
                <w:bottom w:val="none" w:sz="0" w:space="0" w:color="auto"/>
                <w:right w:val="none" w:sz="0" w:space="0" w:color="auto"/>
              </w:divBdr>
            </w:div>
            <w:div w:id="1023937282">
              <w:marLeft w:val="0"/>
              <w:marRight w:val="0"/>
              <w:marTop w:val="0"/>
              <w:marBottom w:val="0"/>
              <w:divBdr>
                <w:top w:val="none" w:sz="0" w:space="0" w:color="auto"/>
                <w:left w:val="none" w:sz="0" w:space="0" w:color="auto"/>
                <w:bottom w:val="none" w:sz="0" w:space="0" w:color="auto"/>
                <w:right w:val="none" w:sz="0" w:space="0" w:color="auto"/>
              </w:divBdr>
            </w:div>
            <w:div w:id="1586569242">
              <w:marLeft w:val="0"/>
              <w:marRight w:val="0"/>
              <w:marTop w:val="0"/>
              <w:marBottom w:val="0"/>
              <w:divBdr>
                <w:top w:val="none" w:sz="0" w:space="0" w:color="auto"/>
                <w:left w:val="none" w:sz="0" w:space="0" w:color="auto"/>
                <w:bottom w:val="none" w:sz="0" w:space="0" w:color="auto"/>
                <w:right w:val="none" w:sz="0" w:space="0" w:color="auto"/>
              </w:divBdr>
            </w:div>
            <w:div w:id="637497007">
              <w:marLeft w:val="0"/>
              <w:marRight w:val="0"/>
              <w:marTop w:val="0"/>
              <w:marBottom w:val="0"/>
              <w:divBdr>
                <w:top w:val="none" w:sz="0" w:space="0" w:color="auto"/>
                <w:left w:val="none" w:sz="0" w:space="0" w:color="auto"/>
                <w:bottom w:val="none" w:sz="0" w:space="0" w:color="auto"/>
                <w:right w:val="none" w:sz="0" w:space="0" w:color="auto"/>
              </w:divBdr>
            </w:div>
            <w:div w:id="1449545742">
              <w:marLeft w:val="0"/>
              <w:marRight w:val="0"/>
              <w:marTop w:val="0"/>
              <w:marBottom w:val="0"/>
              <w:divBdr>
                <w:top w:val="none" w:sz="0" w:space="0" w:color="auto"/>
                <w:left w:val="none" w:sz="0" w:space="0" w:color="auto"/>
                <w:bottom w:val="none" w:sz="0" w:space="0" w:color="auto"/>
                <w:right w:val="none" w:sz="0" w:space="0" w:color="auto"/>
              </w:divBdr>
            </w:div>
            <w:div w:id="1156802330">
              <w:marLeft w:val="0"/>
              <w:marRight w:val="0"/>
              <w:marTop w:val="0"/>
              <w:marBottom w:val="0"/>
              <w:divBdr>
                <w:top w:val="none" w:sz="0" w:space="0" w:color="auto"/>
                <w:left w:val="none" w:sz="0" w:space="0" w:color="auto"/>
                <w:bottom w:val="none" w:sz="0" w:space="0" w:color="auto"/>
                <w:right w:val="none" w:sz="0" w:space="0" w:color="auto"/>
              </w:divBdr>
            </w:div>
            <w:div w:id="88086051">
              <w:marLeft w:val="0"/>
              <w:marRight w:val="0"/>
              <w:marTop w:val="0"/>
              <w:marBottom w:val="0"/>
              <w:divBdr>
                <w:top w:val="none" w:sz="0" w:space="0" w:color="auto"/>
                <w:left w:val="none" w:sz="0" w:space="0" w:color="auto"/>
                <w:bottom w:val="none" w:sz="0" w:space="0" w:color="auto"/>
                <w:right w:val="none" w:sz="0" w:space="0" w:color="auto"/>
              </w:divBdr>
            </w:div>
            <w:div w:id="1571042552">
              <w:marLeft w:val="0"/>
              <w:marRight w:val="0"/>
              <w:marTop w:val="0"/>
              <w:marBottom w:val="0"/>
              <w:divBdr>
                <w:top w:val="none" w:sz="0" w:space="0" w:color="auto"/>
                <w:left w:val="none" w:sz="0" w:space="0" w:color="auto"/>
                <w:bottom w:val="none" w:sz="0" w:space="0" w:color="auto"/>
                <w:right w:val="none" w:sz="0" w:space="0" w:color="auto"/>
              </w:divBdr>
            </w:div>
            <w:div w:id="420760905">
              <w:marLeft w:val="0"/>
              <w:marRight w:val="0"/>
              <w:marTop w:val="0"/>
              <w:marBottom w:val="0"/>
              <w:divBdr>
                <w:top w:val="none" w:sz="0" w:space="0" w:color="auto"/>
                <w:left w:val="none" w:sz="0" w:space="0" w:color="auto"/>
                <w:bottom w:val="none" w:sz="0" w:space="0" w:color="auto"/>
                <w:right w:val="none" w:sz="0" w:space="0" w:color="auto"/>
              </w:divBdr>
            </w:div>
            <w:div w:id="2004166185">
              <w:marLeft w:val="0"/>
              <w:marRight w:val="0"/>
              <w:marTop w:val="0"/>
              <w:marBottom w:val="0"/>
              <w:divBdr>
                <w:top w:val="none" w:sz="0" w:space="0" w:color="auto"/>
                <w:left w:val="none" w:sz="0" w:space="0" w:color="auto"/>
                <w:bottom w:val="none" w:sz="0" w:space="0" w:color="auto"/>
                <w:right w:val="none" w:sz="0" w:space="0" w:color="auto"/>
              </w:divBdr>
            </w:div>
            <w:div w:id="29689072">
              <w:marLeft w:val="0"/>
              <w:marRight w:val="0"/>
              <w:marTop w:val="0"/>
              <w:marBottom w:val="0"/>
              <w:divBdr>
                <w:top w:val="none" w:sz="0" w:space="0" w:color="auto"/>
                <w:left w:val="none" w:sz="0" w:space="0" w:color="auto"/>
                <w:bottom w:val="none" w:sz="0" w:space="0" w:color="auto"/>
                <w:right w:val="none" w:sz="0" w:space="0" w:color="auto"/>
              </w:divBdr>
            </w:div>
            <w:div w:id="79525486">
              <w:marLeft w:val="0"/>
              <w:marRight w:val="0"/>
              <w:marTop w:val="0"/>
              <w:marBottom w:val="0"/>
              <w:divBdr>
                <w:top w:val="none" w:sz="0" w:space="0" w:color="auto"/>
                <w:left w:val="none" w:sz="0" w:space="0" w:color="auto"/>
                <w:bottom w:val="none" w:sz="0" w:space="0" w:color="auto"/>
                <w:right w:val="none" w:sz="0" w:space="0" w:color="auto"/>
              </w:divBdr>
            </w:div>
            <w:div w:id="1997027397">
              <w:marLeft w:val="0"/>
              <w:marRight w:val="0"/>
              <w:marTop w:val="0"/>
              <w:marBottom w:val="0"/>
              <w:divBdr>
                <w:top w:val="none" w:sz="0" w:space="0" w:color="auto"/>
                <w:left w:val="none" w:sz="0" w:space="0" w:color="auto"/>
                <w:bottom w:val="none" w:sz="0" w:space="0" w:color="auto"/>
                <w:right w:val="none" w:sz="0" w:space="0" w:color="auto"/>
              </w:divBdr>
            </w:div>
            <w:div w:id="1306617396">
              <w:marLeft w:val="0"/>
              <w:marRight w:val="0"/>
              <w:marTop w:val="0"/>
              <w:marBottom w:val="0"/>
              <w:divBdr>
                <w:top w:val="none" w:sz="0" w:space="0" w:color="auto"/>
                <w:left w:val="none" w:sz="0" w:space="0" w:color="auto"/>
                <w:bottom w:val="none" w:sz="0" w:space="0" w:color="auto"/>
                <w:right w:val="none" w:sz="0" w:space="0" w:color="auto"/>
              </w:divBdr>
            </w:div>
            <w:div w:id="2132359373">
              <w:marLeft w:val="0"/>
              <w:marRight w:val="0"/>
              <w:marTop w:val="0"/>
              <w:marBottom w:val="0"/>
              <w:divBdr>
                <w:top w:val="none" w:sz="0" w:space="0" w:color="auto"/>
                <w:left w:val="none" w:sz="0" w:space="0" w:color="auto"/>
                <w:bottom w:val="none" w:sz="0" w:space="0" w:color="auto"/>
                <w:right w:val="none" w:sz="0" w:space="0" w:color="auto"/>
              </w:divBdr>
            </w:div>
            <w:div w:id="881867219">
              <w:marLeft w:val="0"/>
              <w:marRight w:val="0"/>
              <w:marTop w:val="0"/>
              <w:marBottom w:val="0"/>
              <w:divBdr>
                <w:top w:val="none" w:sz="0" w:space="0" w:color="auto"/>
                <w:left w:val="none" w:sz="0" w:space="0" w:color="auto"/>
                <w:bottom w:val="none" w:sz="0" w:space="0" w:color="auto"/>
                <w:right w:val="none" w:sz="0" w:space="0" w:color="auto"/>
              </w:divBdr>
            </w:div>
            <w:div w:id="2133479467">
              <w:marLeft w:val="0"/>
              <w:marRight w:val="0"/>
              <w:marTop w:val="0"/>
              <w:marBottom w:val="0"/>
              <w:divBdr>
                <w:top w:val="none" w:sz="0" w:space="0" w:color="auto"/>
                <w:left w:val="none" w:sz="0" w:space="0" w:color="auto"/>
                <w:bottom w:val="none" w:sz="0" w:space="0" w:color="auto"/>
                <w:right w:val="none" w:sz="0" w:space="0" w:color="auto"/>
              </w:divBdr>
            </w:div>
            <w:div w:id="693766822">
              <w:marLeft w:val="0"/>
              <w:marRight w:val="0"/>
              <w:marTop w:val="0"/>
              <w:marBottom w:val="0"/>
              <w:divBdr>
                <w:top w:val="none" w:sz="0" w:space="0" w:color="auto"/>
                <w:left w:val="none" w:sz="0" w:space="0" w:color="auto"/>
                <w:bottom w:val="none" w:sz="0" w:space="0" w:color="auto"/>
                <w:right w:val="none" w:sz="0" w:space="0" w:color="auto"/>
              </w:divBdr>
            </w:div>
            <w:div w:id="110633299">
              <w:marLeft w:val="0"/>
              <w:marRight w:val="0"/>
              <w:marTop w:val="0"/>
              <w:marBottom w:val="0"/>
              <w:divBdr>
                <w:top w:val="none" w:sz="0" w:space="0" w:color="auto"/>
                <w:left w:val="none" w:sz="0" w:space="0" w:color="auto"/>
                <w:bottom w:val="none" w:sz="0" w:space="0" w:color="auto"/>
                <w:right w:val="none" w:sz="0" w:space="0" w:color="auto"/>
              </w:divBdr>
            </w:div>
            <w:div w:id="118495500">
              <w:marLeft w:val="0"/>
              <w:marRight w:val="0"/>
              <w:marTop w:val="0"/>
              <w:marBottom w:val="0"/>
              <w:divBdr>
                <w:top w:val="none" w:sz="0" w:space="0" w:color="auto"/>
                <w:left w:val="none" w:sz="0" w:space="0" w:color="auto"/>
                <w:bottom w:val="none" w:sz="0" w:space="0" w:color="auto"/>
                <w:right w:val="none" w:sz="0" w:space="0" w:color="auto"/>
              </w:divBdr>
            </w:div>
            <w:div w:id="1772121577">
              <w:marLeft w:val="0"/>
              <w:marRight w:val="0"/>
              <w:marTop w:val="0"/>
              <w:marBottom w:val="0"/>
              <w:divBdr>
                <w:top w:val="none" w:sz="0" w:space="0" w:color="auto"/>
                <w:left w:val="none" w:sz="0" w:space="0" w:color="auto"/>
                <w:bottom w:val="none" w:sz="0" w:space="0" w:color="auto"/>
                <w:right w:val="none" w:sz="0" w:space="0" w:color="auto"/>
              </w:divBdr>
            </w:div>
            <w:div w:id="1059863110">
              <w:marLeft w:val="0"/>
              <w:marRight w:val="0"/>
              <w:marTop w:val="0"/>
              <w:marBottom w:val="0"/>
              <w:divBdr>
                <w:top w:val="none" w:sz="0" w:space="0" w:color="auto"/>
                <w:left w:val="none" w:sz="0" w:space="0" w:color="auto"/>
                <w:bottom w:val="none" w:sz="0" w:space="0" w:color="auto"/>
                <w:right w:val="none" w:sz="0" w:space="0" w:color="auto"/>
              </w:divBdr>
            </w:div>
            <w:div w:id="749814266">
              <w:marLeft w:val="0"/>
              <w:marRight w:val="0"/>
              <w:marTop w:val="0"/>
              <w:marBottom w:val="0"/>
              <w:divBdr>
                <w:top w:val="none" w:sz="0" w:space="0" w:color="auto"/>
                <w:left w:val="none" w:sz="0" w:space="0" w:color="auto"/>
                <w:bottom w:val="none" w:sz="0" w:space="0" w:color="auto"/>
                <w:right w:val="none" w:sz="0" w:space="0" w:color="auto"/>
              </w:divBdr>
            </w:div>
            <w:div w:id="900093021">
              <w:marLeft w:val="0"/>
              <w:marRight w:val="0"/>
              <w:marTop w:val="0"/>
              <w:marBottom w:val="0"/>
              <w:divBdr>
                <w:top w:val="none" w:sz="0" w:space="0" w:color="auto"/>
                <w:left w:val="none" w:sz="0" w:space="0" w:color="auto"/>
                <w:bottom w:val="none" w:sz="0" w:space="0" w:color="auto"/>
                <w:right w:val="none" w:sz="0" w:space="0" w:color="auto"/>
              </w:divBdr>
            </w:div>
            <w:div w:id="123937187">
              <w:marLeft w:val="0"/>
              <w:marRight w:val="0"/>
              <w:marTop w:val="0"/>
              <w:marBottom w:val="0"/>
              <w:divBdr>
                <w:top w:val="none" w:sz="0" w:space="0" w:color="auto"/>
                <w:left w:val="none" w:sz="0" w:space="0" w:color="auto"/>
                <w:bottom w:val="none" w:sz="0" w:space="0" w:color="auto"/>
                <w:right w:val="none" w:sz="0" w:space="0" w:color="auto"/>
              </w:divBdr>
            </w:div>
            <w:div w:id="100147332">
              <w:marLeft w:val="0"/>
              <w:marRight w:val="0"/>
              <w:marTop w:val="0"/>
              <w:marBottom w:val="0"/>
              <w:divBdr>
                <w:top w:val="none" w:sz="0" w:space="0" w:color="auto"/>
                <w:left w:val="none" w:sz="0" w:space="0" w:color="auto"/>
                <w:bottom w:val="none" w:sz="0" w:space="0" w:color="auto"/>
                <w:right w:val="none" w:sz="0" w:space="0" w:color="auto"/>
              </w:divBdr>
            </w:div>
            <w:div w:id="2096172098">
              <w:marLeft w:val="0"/>
              <w:marRight w:val="0"/>
              <w:marTop w:val="0"/>
              <w:marBottom w:val="0"/>
              <w:divBdr>
                <w:top w:val="none" w:sz="0" w:space="0" w:color="auto"/>
                <w:left w:val="none" w:sz="0" w:space="0" w:color="auto"/>
                <w:bottom w:val="none" w:sz="0" w:space="0" w:color="auto"/>
                <w:right w:val="none" w:sz="0" w:space="0" w:color="auto"/>
              </w:divBdr>
            </w:div>
            <w:div w:id="1050114777">
              <w:marLeft w:val="0"/>
              <w:marRight w:val="0"/>
              <w:marTop w:val="0"/>
              <w:marBottom w:val="0"/>
              <w:divBdr>
                <w:top w:val="none" w:sz="0" w:space="0" w:color="auto"/>
                <w:left w:val="none" w:sz="0" w:space="0" w:color="auto"/>
                <w:bottom w:val="none" w:sz="0" w:space="0" w:color="auto"/>
                <w:right w:val="none" w:sz="0" w:space="0" w:color="auto"/>
              </w:divBdr>
            </w:div>
            <w:div w:id="1940790895">
              <w:marLeft w:val="0"/>
              <w:marRight w:val="0"/>
              <w:marTop w:val="0"/>
              <w:marBottom w:val="0"/>
              <w:divBdr>
                <w:top w:val="none" w:sz="0" w:space="0" w:color="auto"/>
                <w:left w:val="none" w:sz="0" w:space="0" w:color="auto"/>
                <w:bottom w:val="none" w:sz="0" w:space="0" w:color="auto"/>
                <w:right w:val="none" w:sz="0" w:space="0" w:color="auto"/>
              </w:divBdr>
            </w:div>
            <w:div w:id="144904175">
              <w:marLeft w:val="0"/>
              <w:marRight w:val="0"/>
              <w:marTop w:val="0"/>
              <w:marBottom w:val="0"/>
              <w:divBdr>
                <w:top w:val="none" w:sz="0" w:space="0" w:color="auto"/>
                <w:left w:val="none" w:sz="0" w:space="0" w:color="auto"/>
                <w:bottom w:val="none" w:sz="0" w:space="0" w:color="auto"/>
                <w:right w:val="none" w:sz="0" w:space="0" w:color="auto"/>
              </w:divBdr>
            </w:div>
            <w:div w:id="1029330903">
              <w:marLeft w:val="0"/>
              <w:marRight w:val="0"/>
              <w:marTop w:val="0"/>
              <w:marBottom w:val="0"/>
              <w:divBdr>
                <w:top w:val="none" w:sz="0" w:space="0" w:color="auto"/>
                <w:left w:val="none" w:sz="0" w:space="0" w:color="auto"/>
                <w:bottom w:val="none" w:sz="0" w:space="0" w:color="auto"/>
                <w:right w:val="none" w:sz="0" w:space="0" w:color="auto"/>
              </w:divBdr>
            </w:div>
            <w:div w:id="2051151959">
              <w:marLeft w:val="0"/>
              <w:marRight w:val="0"/>
              <w:marTop w:val="0"/>
              <w:marBottom w:val="0"/>
              <w:divBdr>
                <w:top w:val="none" w:sz="0" w:space="0" w:color="auto"/>
                <w:left w:val="none" w:sz="0" w:space="0" w:color="auto"/>
                <w:bottom w:val="none" w:sz="0" w:space="0" w:color="auto"/>
                <w:right w:val="none" w:sz="0" w:space="0" w:color="auto"/>
              </w:divBdr>
            </w:div>
            <w:div w:id="1085373748">
              <w:marLeft w:val="0"/>
              <w:marRight w:val="0"/>
              <w:marTop w:val="0"/>
              <w:marBottom w:val="0"/>
              <w:divBdr>
                <w:top w:val="none" w:sz="0" w:space="0" w:color="auto"/>
                <w:left w:val="none" w:sz="0" w:space="0" w:color="auto"/>
                <w:bottom w:val="none" w:sz="0" w:space="0" w:color="auto"/>
                <w:right w:val="none" w:sz="0" w:space="0" w:color="auto"/>
              </w:divBdr>
            </w:div>
            <w:div w:id="1491866862">
              <w:marLeft w:val="0"/>
              <w:marRight w:val="0"/>
              <w:marTop w:val="0"/>
              <w:marBottom w:val="0"/>
              <w:divBdr>
                <w:top w:val="none" w:sz="0" w:space="0" w:color="auto"/>
                <w:left w:val="none" w:sz="0" w:space="0" w:color="auto"/>
                <w:bottom w:val="none" w:sz="0" w:space="0" w:color="auto"/>
                <w:right w:val="none" w:sz="0" w:space="0" w:color="auto"/>
              </w:divBdr>
            </w:div>
            <w:div w:id="1868785325">
              <w:marLeft w:val="0"/>
              <w:marRight w:val="0"/>
              <w:marTop w:val="0"/>
              <w:marBottom w:val="0"/>
              <w:divBdr>
                <w:top w:val="none" w:sz="0" w:space="0" w:color="auto"/>
                <w:left w:val="none" w:sz="0" w:space="0" w:color="auto"/>
                <w:bottom w:val="none" w:sz="0" w:space="0" w:color="auto"/>
                <w:right w:val="none" w:sz="0" w:space="0" w:color="auto"/>
              </w:divBdr>
            </w:div>
            <w:div w:id="293486365">
              <w:marLeft w:val="0"/>
              <w:marRight w:val="0"/>
              <w:marTop w:val="0"/>
              <w:marBottom w:val="0"/>
              <w:divBdr>
                <w:top w:val="none" w:sz="0" w:space="0" w:color="auto"/>
                <w:left w:val="none" w:sz="0" w:space="0" w:color="auto"/>
                <w:bottom w:val="none" w:sz="0" w:space="0" w:color="auto"/>
                <w:right w:val="none" w:sz="0" w:space="0" w:color="auto"/>
              </w:divBdr>
            </w:div>
            <w:div w:id="1180897429">
              <w:marLeft w:val="0"/>
              <w:marRight w:val="0"/>
              <w:marTop w:val="0"/>
              <w:marBottom w:val="0"/>
              <w:divBdr>
                <w:top w:val="none" w:sz="0" w:space="0" w:color="auto"/>
                <w:left w:val="none" w:sz="0" w:space="0" w:color="auto"/>
                <w:bottom w:val="none" w:sz="0" w:space="0" w:color="auto"/>
                <w:right w:val="none" w:sz="0" w:space="0" w:color="auto"/>
              </w:divBdr>
            </w:div>
            <w:div w:id="954022963">
              <w:marLeft w:val="0"/>
              <w:marRight w:val="0"/>
              <w:marTop w:val="0"/>
              <w:marBottom w:val="0"/>
              <w:divBdr>
                <w:top w:val="none" w:sz="0" w:space="0" w:color="auto"/>
                <w:left w:val="none" w:sz="0" w:space="0" w:color="auto"/>
                <w:bottom w:val="none" w:sz="0" w:space="0" w:color="auto"/>
                <w:right w:val="none" w:sz="0" w:space="0" w:color="auto"/>
              </w:divBdr>
            </w:div>
            <w:div w:id="270741736">
              <w:marLeft w:val="0"/>
              <w:marRight w:val="0"/>
              <w:marTop w:val="0"/>
              <w:marBottom w:val="0"/>
              <w:divBdr>
                <w:top w:val="none" w:sz="0" w:space="0" w:color="auto"/>
                <w:left w:val="none" w:sz="0" w:space="0" w:color="auto"/>
                <w:bottom w:val="none" w:sz="0" w:space="0" w:color="auto"/>
                <w:right w:val="none" w:sz="0" w:space="0" w:color="auto"/>
              </w:divBdr>
            </w:div>
            <w:div w:id="1527283009">
              <w:marLeft w:val="0"/>
              <w:marRight w:val="0"/>
              <w:marTop w:val="0"/>
              <w:marBottom w:val="0"/>
              <w:divBdr>
                <w:top w:val="none" w:sz="0" w:space="0" w:color="auto"/>
                <w:left w:val="none" w:sz="0" w:space="0" w:color="auto"/>
                <w:bottom w:val="none" w:sz="0" w:space="0" w:color="auto"/>
                <w:right w:val="none" w:sz="0" w:space="0" w:color="auto"/>
              </w:divBdr>
            </w:div>
            <w:div w:id="1618874245">
              <w:marLeft w:val="0"/>
              <w:marRight w:val="0"/>
              <w:marTop w:val="0"/>
              <w:marBottom w:val="0"/>
              <w:divBdr>
                <w:top w:val="none" w:sz="0" w:space="0" w:color="auto"/>
                <w:left w:val="none" w:sz="0" w:space="0" w:color="auto"/>
                <w:bottom w:val="none" w:sz="0" w:space="0" w:color="auto"/>
                <w:right w:val="none" w:sz="0" w:space="0" w:color="auto"/>
              </w:divBdr>
            </w:div>
            <w:div w:id="1782265379">
              <w:marLeft w:val="0"/>
              <w:marRight w:val="0"/>
              <w:marTop w:val="0"/>
              <w:marBottom w:val="0"/>
              <w:divBdr>
                <w:top w:val="none" w:sz="0" w:space="0" w:color="auto"/>
                <w:left w:val="none" w:sz="0" w:space="0" w:color="auto"/>
                <w:bottom w:val="none" w:sz="0" w:space="0" w:color="auto"/>
                <w:right w:val="none" w:sz="0" w:space="0" w:color="auto"/>
              </w:divBdr>
            </w:div>
            <w:div w:id="74473708">
              <w:marLeft w:val="0"/>
              <w:marRight w:val="0"/>
              <w:marTop w:val="0"/>
              <w:marBottom w:val="0"/>
              <w:divBdr>
                <w:top w:val="none" w:sz="0" w:space="0" w:color="auto"/>
                <w:left w:val="none" w:sz="0" w:space="0" w:color="auto"/>
                <w:bottom w:val="none" w:sz="0" w:space="0" w:color="auto"/>
                <w:right w:val="none" w:sz="0" w:space="0" w:color="auto"/>
              </w:divBdr>
            </w:div>
            <w:div w:id="1937323951">
              <w:marLeft w:val="0"/>
              <w:marRight w:val="0"/>
              <w:marTop w:val="0"/>
              <w:marBottom w:val="0"/>
              <w:divBdr>
                <w:top w:val="none" w:sz="0" w:space="0" w:color="auto"/>
                <w:left w:val="none" w:sz="0" w:space="0" w:color="auto"/>
                <w:bottom w:val="none" w:sz="0" w:space="0" w:color="auto"/>
                <w:right w:val="none" w:sz="0" w:space="0" w:color="auto"/>
              </w:divBdr>
            </w:div>
            <w:div w:id="1118917889">
              <w:marLeft w:val="0"/>
              <w:marRight w:val="0"/>
              <w:marTop w:val="0"/>
              <w:marBottom w:val="0"/>
              <w:divBdr>
                <w:top w:val="none" w:sz="0" w:space="0" w:color="auto"/>
                <w:left w:val="none" w:sz="0" w:space="0" w:color="auto"/>
                <w:bottom w:val="none" w:sz="0" w:space="0" w:color="auto"/>
                <w:right w:val="none" w:sz="0" w:space="0" w:color="auto"/>
              </w:divBdr>
            </w:div>
            <w:div w:id="441921296">
              <w:marLeft w:val="0"/>
              <w:marRight w:val="0"/>
              <w:marTop w:val="0"/>
              <w:marBottom w:val="0"/>
              <w:divBdr>
                <w:top w:val="none" w:sz="0" w:space="0" w:color="auto"/>
                <w:left w:val="none" w:sz="0" w:space="0" w:color="auto"/>
                <w:bottom w:val="none" w:sz="0" w:space="0" w:color="auto"/>
                <w:right w:val="none" w:sz="0" w:space="0" w:color="auto"/>
              </w:divBdr>
            </w:div>
            <w:div w:id="267078412">
              <w:marLeft w:val="0"/>
              <w:marRight w:val="0"/>
              <w:marTop w:val="0"/>
              <w:marBottom w:val="0"/>
              <w:divBdr>
                <w:top w:val="none" w:sz="0" w:space="0" w:color="auto"/>
                <w:left w:val="none" w:sz="0" w:space="0" w:color="auto"/>
                <w:bottom w:val="none" w:sz="0" w:space="0" w:color="auto"/>
                <w:right w:val="none" w:sz="0" w:space="0" w:color="auto"/>
              </w:divBdr>
            </w:div>
            <w:div w:id="718438341">
              <w:marLeft w:val="0"/>
              <w:marRight w:val="0"/>
              <w:marTop w:val="0"/>
              <w:marBottom w:val="0"/>
              <w:divBdr>
                <w:top w:val="none" w:sz="0" w:space="0" w:color="auto"/>
                <w:left w:val="none" w:sz="0" w:space="0" w:color="auto"/>
                <w:bottom w:val="none" w:sz="0" w:space="0" w:color="auto"/>
                <w:right w:val="none" w:sz="0" w:space="0" w:color="auto"/>
              </w:divBdr>
            </w:div>
            <w:div w:id="1330791904">
              <w:marLeft w:val="0"/>
              <w:marRight w:val="0"/>
              <w:marTop w:val="0"/>
              <w:marBottom w:val="0"/>
              <w:divBdr>
                <w:top w:val="none" w:sz="0" w:space="0" w:color="auto"/>
                <w:left w:val="none" w:sz="0" w:space="0" w:color="auto"/>
                <w:bottom w:val="none" w:sz="0" w:space="0" w:color="auto"/>
                <w:right w:val="none" w:sz="0" w:space="0" w:color="auto"/>
              </w:divBdr>
            </w:div>
            <w:div w:id="1326518886">
              <w:marLeft w:val="0"/>
              <w:marRight w:val="0"/>
              <w:marTop w:val="0"/>
              <w:marBottom w:val="0"/>
              <w:divBdr>
                <w:top w:val="none" w:sz="0" w:space="0" w:color="auto"/>
                <w:left w:val="none" w:sz="0" w:space="0" w:color="auto"/>
                <w:bottom w:val="none" w:sz="0" w:space="0" w:color="auto"/>
                <w:right w:val="none" w:sz="0" w:space="0" w:color="auto"/>
              </w:divBdr>
            </w:div>
            <w:div w:id="1599950735">
              <w:marLeft w:val="0"/>
              <w:marRight w:val="0"/>
              <w:marTop w:val="0"/>
              <w:marBottom w:val="0"/>
              <w:divBdr>
                <w:top w:val="none" w:sz="0" w:space="0" w:color="auto"/>
                <w:left w:val="none" w:sz="0" w:space="0" w:color="auto"/>
                <w:bottom w:val="none" w:sz="0" w:space="0" w:color="auto"/>
                <w:right w:val="none" w:sz="0" w:space="0" w:color="auto"/>
              </w:divBdr>
            </w:div>
            <w:div w:id="1288004220">
              <w:marLeft w:val="0"/>
              <w:marRight w:val="0"/>
              <w:marTop w:val="0"/>
              <w:marBottom w:val="0"/>
              <w:divBdr>
                <w:top w:val="none" w:sz="0" w:space="0" w:color="auto"/>
                <w:left w:val="none" w:sz="0" w:space="0" w:color="auto"/>
                <w:bottom w:val="none" w:sz="0" w:space="0" w:color="auto"/>
                <w:right w:val="none" w:sz="0" w:space="0" w:color="auto"/>
              </w:divBdr>
            </w:div>
            <w:div w:id="1137796214">
              <w:marLeft w:val="0"/>
              <w:marRight w:val="0"/>
              <w:marTop w:val="0"/>
              <w:marBottom w:val="0"/>
              <w:divBdr>
                <w:top w:val="none" w:sz="0" w:space="0" w:color="auto"/>
                <w:left w:val="none" w:sz="0" w:space="0" w:color="auto"/>
                <w:bottom w:val="none" w:sz="0" w:space="0" w:color="auto"/>
                <w:right w:val="none" w:sz="0" w:space="0" w:color="auto"/>
              </w:divBdr>
            </w:div>
            <w:div w:id="454835531">
              <w:marLeft w:val="0"/>
              <w:marRight w:val="0"/>
              <w:marTop w:val="0"/>
              <w:marBottom w:val="0"/>
              <w:divBdr>
                <w:top w:val="none" w:sz="0" w:space="0" w:color="auto"/>
                <w:left w:val="none" w:sz="0" w:space="0" w:color="auto"/>
                <w:bottom w:val="none" w:sz="0" w:space="0" w:color="auto"/>
                <w:right w:val="none" w:sz="0" w:space="0" w:color="auto"/>
              </w:divBdr>
            </w:div>
            <w:div w:id="176651945">
              <w:marLeft w:val="0"/>
              <w:marRight w:val="0"/>
              <w:marTop w:val="0"/>
              <w:marBottom w:val="0"/>
              <w:divBdr>
                <w:top w:val="none" w:sz="0" w:space="0" w:color="auto"/>
                <w:left w:val="none" w:sz="0" w:space="0" w:color="auto"/>
                <w:bottom w:val="none" w:sz="0" w:space="0" w:color="auto"/>
                <w:right w:val="none" w:sz="0" w:space="0" w:color="auto"/>
              </w:divBdr>
            </w:div>
            <w:div w:id="1308124940">
              <w:marLeft w:val="0"/>
              <w:marRight w:val="0"/>
              <w:marTop w:val="0"/>
              <w:marBottom w:val="0"/>
              <w:divBdr>
                <w:top w:val="none" w:sz="0" w:space="0" w:color="auto"/>
                <w:left w:val="none" w:sz="0" w:space="0" w:color="auto"/>
                <w:bottom w:val="none" w:sz="0" w:space="0" w:color="auto"/>
                <w:right w:val="none" w:sz="0" w:space="0" w:color="auto"/>
              </w:divBdr>
            </w:div>
            <w:div w:id="1861888914">
              <w:marLeft w:val="0"/>
              <w:marRight w:val="0"/>
              <w:marTop w:val="0"/>
              <w:marBottom w:val="0"/>
              <w:divBdr>
                <w:top w:val="none" w:sz="0" w:space="0" w:color="auto"/>
                <w:left w:val="none" w:sz="0" w:space="0" w:color="auto"/>
                <w:bottom w:val="none" w:sz="0" w:space="0" w:color="auto"/>
                <w:right w:val="none" w:sz="0" w:space="0" w:color="auto"/>
              </w:divBdr>
            </w:div>
            <w:div w:id="408120838">
              <w:marLeft w:val="0"/>
              <w:marRight w:val="0"/>
              <w:marTop w:val="0"/>
              <w:marBottom w:val="0"/>
              <w:divBdr>
                <w:top w:val="none" w:sz="0" w:space="0" w:color="auto"/>
                <w:left w:val="none" w:sz="0" w:space="0" w:color="auto"/>
                <w:bottom w:val="none" w:sz="0" w:space="0" w:color="auto"/>
                <w:right w:val="none" w:sz="0" w:space="0" w:color="auto"/>
              </w:divBdr>
            </w:div>
            <w:div w:id="136654776">
              <w:marLeft w:val="0"/>
              <w:marRight w:val="0"/>
              <w:marTop w:val="0"/>
              <w:marBottom w:val="0"/>
              <w:divBdr>
                <w:top w:val="none" w:sz="0" w:space="0" w:color="auto"/>
                <w:left w:val="none" w:sz="0" w:space="0" w:color="auto"/>
                <w:bottom w:val="none" w:sz="0" w:space="0" w:color="auto"/>
                <w:right w:val="none" w:sz="0" w:space="0" w:color="auto"/>
              </w:divBdr>
            </w:div>
            <w:div w:id="1126391458">
              <w:marLeft w:val="0"/>
              <w:marRight w:val="0"/>
              <w:marTop w:val="0"/>
              <w:marBottom w:val="0"/>
              <w:divBdr>
                <w:top w:val="none" w:sz="0" w:space="0" w:color="auto"/>
                <w:left w:val="none" w:sz="0" w:space="0" w:color="auto"/>
                <w:bottom w:val="none" w:sz="0" w:space="0" w:color="auto"/>
                <w:right w:val="none" w:sz="0" w:space="0" w:color="auto"/>
              </w:divBdr>
            </w:div>
            <w:div w:id="424038836">
              <w:marLeft w:val="0"/>
              <w:marRight w:val="0"/>
              <w:marTop w:val="0"/>
              <w:marBottom w:val="0"/>
              <w:divBdr>
                <w:top w:val="none" w:sz="0" w:space="0" w:color="auto"/>
                <w:left w:val="none" w:sz="0" w:space="0" w:color="auto"/>
                <w:bottom w:val="none" w:sz="0" w:space="0" w:color="auto"/>
                <w:right w:val="none" w:sz="0" w:space="0" w:color="auto"/>
              </w:divBdr>
            </w:div>
            <w:div w:id="2079590636">
              <w:marLeft w:val="0"/>
              <w:marRight w:val="0"/>
              <w:marTop w:val="0"/>
              <w:marBottom w:val="0"/>
              <w:divBdr>
                <w:top w:val="none" w:sz="0" w:space="0" w:color="auto"/>
                <w:left w:val="none" w:sz="0" w:space="0" w:color="auto"/>
                <w:bottom w:val="none" w:sz="0" w:space="0" w:color="auto"/>
                <w:right w:val="none" w:sz="0" w:space="0" w:color="auto"/>
              </w:divBdr>
            </w:div>
            <w:div w:id="1418673480">
              <w:marLeft w:val="0"/>
              <w:marRight w:val="0"/>
              <w:marTop w:val="0"/>
              <w:marBottom w:val="0"/>
              <w:divBdr>
                <w:top w:val="none" w:sz="0" w:space="0" w:color="auto"/>
                <w:left w:val="none" w:sz="0" w:space="0" w:color="auto"/>
                <w:bottom w:val="none" w:sz="0" w:space="0" w:color="auto"/>
                <w:right w:val="none" w:sz="0" w:space="0" w:color="auto"/>
              </w:divBdr>
            </w:div>
            <w:div w:id="2100057021">
              <w:marLeft w:val="0"/>
              <w:marRight w:val="0"/>
              <w:marTop w:val="0"/>
              <w:marBottom w:val="0"/>
              <w:divBdr>
                <w:top w:val="none" w:sz="0" w:space="0" w:color="auto"/>
                <w:left w:val="none" w:sz="0" w:space="0" w:color="auto"/>
                <w:bottom w:val="none" w:sz="0" w:space="0" w:color="auto"/>
                <w:right w:val="none" w:sz="0" w:space="0" w:color="auto"/>
              </w:divBdr>
            </w:div>
            <w:div w:id="136609678">
              <w:marLeft w:val="0"/>
              <w:marRight w:val="0"/>
              <w:marTop w:val="0"/>
              <w:marBottom w:val="0"/>
              <w:divBdr>
                <w:top w:val="none" w:sz="0" w:space="0" w:color="auto"/>
                <w:left w:val="none" w:sz="0" w:space="0" w:color="auto"/>
                <w:bottom w:val="none" w:sz="0" w:space="0" w:color="auto"/>
                <w:right w:val="none" w:sz="0" w:space="0" w:color="auto"/>
              </w:divBdr>
            </w:div>
            <w:div w:id="616956670">
              <w:marLeft w:val="0"/>
              <w:marRight w:val="0"/>
              <w:marTop w:val="0"/>
              <w:marBottom w:val="0"/>
              <w:divBdr>
                <w:top w:val="none" w:sz="0" w:space="0" w:color="auto"/>
                <w:left w:val="none" w:sz="0" w:space="0" w:color="auto"/>
                <w:bottom w:val="none" w:sz="0" w:space="0" w:color="auto"/>
                <w:right w:val="none" w:sz="0" w:space="0" w:color="auto"/>
              </w:divBdr>
            </w:div>
            <w:div w:id="1477452456">
              <w:marLeft w:val="0"/>
              <w:marRight w:val="0"/>
              <w:marTop w:val="0"/>
              <w:marBottom w:val="0"/>
              <w:divBdr>
                <w:top w:val="none" w:sz="0" w:space="0" w:color="auto"/>
                <w:left w:val="none" w:sz="0" w:space="0" w:color="auto"/>
                <w:bottom w:val="none" w:sz="0" w:space="0" w:color="auto"/>
                <w:right w:val="none" w:sz="0" w:space="0" w:color="auto"/>
              </w:divBdr>
            </w:div>
            <w:div w:id="161045562">
              <w:marLeft w:val="0"/>
              <w:marRight w:val="0"/>
              <w:marTop w:val="0"/>
              <w:marBottom w:val="0"/>
              <w:divBdr>
                <w:top w:val="none" w:sz="0" w:space="0" w:color="auto"/>
                <w:left w:val="none" w:sz="0" w:space="0" w:color="auto"/>
                <w:bottom w:val="none" w:sz="0" w:space="0" w:color="auto"/>
                <w:right w:val="none" w:sz="0" w:space="0" w:color="auto"/>
              </w:divBdr>
            </w:div>
            <w:div w:id="777407405">
              <w:marLeft w:val="0"/>
              <w:marRight w:val="0"/>
              <w:marTop w:val="0"/>
              <w:marBottom w:val="0"/>
              <w:divBdr>
                <w:top w:val="none" w:sz="0" w:space="0" w:color="auto"/>
                <w:left w:val="none" w:sz="0" w:space="0" w:color="auto"/>
                <w:bottom w:val="none" w:sz="0" w:space="0" w:color="auto"/>
                <w:right w:val="none" w:sz="0" w:space="0" w:color="auto"/>
              </w:divBdr>
            </w:div>
            <w:div w:id="1304698432">
              <w:marLeft w:val="0"/>
              <w:marRight w:val="0"/>
              <w:marTop w:val="0"/>
              <w:marBottom w:val="0"/>
              <w:divBdr>
                <w:top w:val="none" w:sz="0" w:space="0" w:color="auto"/>
                <w:left w:val="none" w:sz="0" w:space="0" w:color="auto"/>
                <w:bottom w:val="none" w:sz="0" w:space="0" w:color="auto"/>
                <w:right w:val="none" w:sz="0" w:space="0" w:color="auto"/>
              </w:divBdr>
            </w:div>
            <w:div w:id="490487311">
              <w:marLeft w:val="0"/>
              <w:marRight w:val="0"/>
              <w:marTop w:val="0"/>
              <w:marBottom w:val="0"/>
              <w:divBdr>
                <w:top w:val="none" w:sz="0" w:space="0" w:color="auto"/>
                <w:left w:val="none" w:sz="0" w:space="0" w:color="auto"/>
                <w:bottom w:val="none" w:sz="0" w:space="0" w:color="auto"/>
                <w:right w:val="none" w:sz="0" w:space="0" w:color="auto"/>
              </w:divBdr>
            </w:div>
            <w:div w:id="1562053817">
              <w:marLeft w:val="0"/>
              <w:marRight w:val="0"/>
              <w:marTop w:val="0"/>
              <w:marBottom w:val="0"/>
              <w:divBdr>
                <w:top w:val="none" w:sz="0" w:space="0" w:color="auto"/>
                <w:left w:val="none" w:sz="0" w:space="0" w:color="auto"/>
                <w:bottom w:val="none" w:sz="0" w:space="0" w:color="auto"/>
                <w:right w:val="none" w:sz="0" w:space="0" w:color="auto"/>
              </w:divBdr>
            </w:div>
            <w:div w:id="458382370">
              <w:marLeft w:val="0"/>
              <w:marRight w:val="0"/>
              <w:marTop w:val="0"/>
              <w:marBottom w:val="0"/>
              <w:divBdr>
                <w:top w:val="none" w:sz="0" w:space="0" w:color="auto"/>
                <w:left w:val="none" w:sz="0" w:space="0" w:color="auto"/>
                <w:bottom w:val="none" w:sz="0" w:space="0" w:color="auto"/>
                <w:right w:val="none" w:sz="0" w:space="0" w:color="auto"/>
              </w:divBdr>
            </w:div>
            <w:div w:id="613706432">
              <w:marLeft w:val="0"/>
              <w:marRight w:val="0"/>
              <w:marTop w:val="0"/>
              <w:marBottom w:val="0"/>
              <w:divBdr>
                <w:top w:val="none" w:sz="0" w:space="0" w:color="auto"/>
                <w:left w:val="none" w:sz="0" w:space="0" w:color="auto"/>
                <w:bottom w:val="none" w:sz="0" w:space="0" w:color="auto"/>
                <w:right w:val="none" w:sz="0" w:space="0" w:color="auto"/>
              </w:divBdr>
            </w:div>
            <w:div w:id="19867985">
              <w:marLeft w:val="0"/>
              <w:marRight w:val="0"/>
              <w:marTop w:val="0"/>
              <w:marBottom w:val="0"/>
              <w:divBdr>
                <w:top w:val="none" w:sz="0" w:space="0" w:color="auto"/>
                <w:left w:val="none" w:sz="0" w:space="0" w:color="auto"/>
                <w:bottom w:val="none" w:sz="0" w:space="0" w:color="auto"/>
                <w:right w:val="none" w:sz="0" w:space="0" w:color="auto"/>
              </w:divBdr>
            </w:div>
            <w:div w:id="339739743">
              <w:marLeft w:val="0"/>
              <w:marRight w:val="0"/>
              <w:marTop w:val="0"/>
              <w:marBottom w:val="0"/>
              <w:divBdr>
                <w:top w:val="none" w:sz="0" w:space="0" w:color="auto"/>
                <w:left w:val="none" w:sz="0" w:space="0" w:color="auto"/>
                <w:bottom w:val="none" w:sz="0" w:space="0" w:color="auto"/>
                <w:right w:val="none" w:sz="0" w:space="0" w:color="auto"/>
              </w:divBdr>
            </w:div>
            <w:div w:id="755788817">
              <w:marLeft w:val="0"/>
              <w:marRight w:val="0"/>
              <w:marTop w:val="0"/>
              <w:marBottom w:val="0"/>
              <w:divBdr>
                <w:top w:val="none" w:sz="0" w:space="0" w:color="auto"/>
                <w:left w:val="none" w:sz="0" w:space="0" w:color="auto"/>
                <w:bottom w:val="none" w:sz="0" w:space="0" w:color="auto"/>
                <w:right w:val="none" w:sz="0" w:space="0" w:color="auto"/>
              </w:divBdr>
            </w:div>
            <w:div w:id="1784836913">
              <w:marLeft w:val="0"/>
              <w:marRight w:val="0"/>
              <w:marTop w:val="0"/>
              <w:marBottom w:val="0"/>
              <w:divBdr>
                <w:top w:val="none" w:sz="0" w:space="0" w:color="auto"/>
                <w:left w:val="none" w:sz="0" w:space="0" w:color="auto"/>
                <w:bottom w:val="none" w:sz="0" w:space="0" w:color="auto"/>
                <w:right w:val="none" w:sz="0" w:space="0" w:color="auto"/>
              </w:divBdr>
            </w:div>
            <w:div w:id="1079013667">
              <w:marLeft w:val="0"/>
              <w:marRight w:val="0"/>
              <w:marTop w:val="0"/>
              <w:marBottom w:val="0"/>
              <w:divBdr>
                <w:top w:val="none" w:sz="0" w:space="0" w:color="auto"/>
                <w:left w:val="none" w:sz="0" w:space="0" w:color="auto"/>
                <w:bottom w:val="none" w:sz="0" w:space="0" w:color="auto"/>
                <w:right w:val="none" w:sz="0" w:space="0" w:color="auto"/>
              </w:divBdr>
            </w:div>
            <w:div w:id="1927617758">
              <w:marLeft w:val="0"/>
              <w:marRight w:val="0"/>
              <w:marTop w:val="0"/>
              <w:marBottom w:val="0"/>
              <w:divBdr>
                <w:top w:val="none" w:sz="0" w:space="0" w:color="auto"/>
                <w:left w:val="none" w:sz="0" w:space="0" w:color="auto"/>
                <w:bottom w:val="none" w:sz="0" w:space="0" w:color="auto"/>
                <w:right w:val="none" w:sz="0" w:space="0" w:color="auto"/>
              </w:divBdr>
            </w:div>
            <w:div w:id="1922525423">
              <w:marLeft w:val="0"/>
              <w:marRight w:val="0"/>
              <w:marTop w:val="0"/>
              <w:marBottom w:val="0"/>
              <w:divBdr>
                <w:top w:val="none" w:sz="0" w:space="0" w:color="auto"/>
                <w:left w:val="none" w:sz="0" w:space="0" w:color="auto"/>
                <w:bottom w:val="none" w:sz="0" w:space="0" w:color="auto"/>
                <w:right w:val="none" w:sz="0" w:space="0" w:color="auto"/>
              </w:divBdr>
            </w:div>
            <w:div w:id="1381976169">
              <w:marLeft w:val="0"/>
              <w:marRight w:val="0"/>
              <w:marTop w:val="0"/>
              <w:marBottom w:val="0"/>
              <w:divBdr>
                <w:top w:val="none" w:sz="0" w:space="0" w:color="auto"/>
                <w:left w:val="none" w:sz="0" w:space="0" w:color="auto"/>
                <w:bottom w:val="none" w:sz="0" w:space="0" w:color="auto"/>
                <w:right w:val="none" w:sz="0" w:space="0" w:color="auto"/>
              </w:divBdr>
            </w:div>
            <w:div w:id="2146578241">
              <w:marLeft w:val="0"/>
              <w:marRight w:val="0"/>
              <w:marTop w:val="0"/>
              <w:marBottom w:val="0"/>
              <w:divBdr>
                <w:top w:val="none" w:sz="0" w:space="0" w:color="auto"/>
                <w:left w:val="none" w:sz="0" w:space="0" w:color="auto"/>
                <w:bottom w:val="none" w:sz="0" w:space="0" w:color="auto"/>
                <w:right w:val="none" w:sz="0" w:space="0" w:color="auto"/>
              </w:divBdr>
            </w:div>
            <w:div w:id="1763910078">
              <w:marLeft w:val="0"/>
              <w:marRight w:val="0"/>
              <w:marTop w:val="0"/>
              <w:marBottom w:val="0"/>
              <w:divBdr>
                <w:top w:val="none" w:sz="0" w:space="0" w:color="auto"/>
                <w:left w:val="none" w:sz="0" w:space="0" w:color="auto"/>
                <w:bottom w:val="none" w:sz="0" w:space="0" w:color="auto"/>
                <w:right w:val="none" w:sz="0" w:space="0" w:color="auto"/>
              </w:divBdr>
            </w:div>
            <w:div w:id="452599778">
              <w:marLeft w:val="0"/>
              <w:marRight w:val="0"/>
              <w:marTop w:val="0"/>
              <w:marBottom w:val="0"/>
              <w:divBdr>
                <w:top w:val="none" w:sz="0" w:space="0" w:color="auto"/>
                <w:left w:val="none" w:sz="0" w:space="0" w:color="auto"/>
                <w:bottom w:val="none" w:sz="0" w:space="0" w:color="auto"/>
                <w:right w:val="none" w:sz="0" w:space="0" w:color="auto"/>
              </w:divBdr>
            </w:div>
            <w:div w:id="1140730254">
              <w:marLeft w:val="0"/>
              <w:marRight w:val="0"/>
              <w:marTop w:val="0"/>
              <w:marBottom w:val="0"/>
              <w:divBdr>
                <w:top w:val="none" w:sz="0" w:space="0" w:color="auto"/>
                <w:left w:val="none" w:sz="0" w:space="0" w:color="auto"/>
                <w:bottom w:val="none" w:sz="0" w:space="0" w:color="auto"/>
                <w:right w:val="none" w:sz="0" w:space="0" w:color="auto"/>
              </w:divBdr>
            </w:div>
            <w:div w:id="1057171699">
              <w:marLeft w:val="0"/>
              <w:marRight w:val="0"/>
              <w:marTop w:val="0"/>
              <w:marBottom w:val="0"/>
              <w:divBdr>
                <w:top w:val="none" w:sz="0" w:space="0" w:color="auto"/>
                <w:left w:val="none" w:sz="0" w:space="0" w:color="auto"/>
                <w:bottom w:val="none" w:sz="0" w:space="0" w:color="auto"/>
                <w:right w:val="none" w:sz="0" w:space="0" w:color="auto"/>
              </w:divBdr>
            </w:div>
            <w:div w:id="126826632">
              <w:marLeft w:val="0"/>
              <w:marRight w:val="0"/>
              <w:marTop w:val="0"/>
              <w:marBottom w:val="0"/>
              <w:divBdr>
                <w:top w:val="none" w:sz="0" w:space="0" w:color="auto"/>
                <w:left w:val="none" w:sz="0" w:space="0" w:color="auto"/>
                <w:bottom w:val="none" w:sz="0" w:space="0" w:color="auto"/>
                <w:right w:val="none" w:sz="0" w:space="0" w:color="auto"/>
              </w:divBdr>
            </w:div>
            <w:div w:id="1265335124">
              <w:marLeft w:val="0"/>
              <w:marRight w:val="0"/>
              <w:marTop w:val="0"/>
              <w:marBottom w:val="0"/>
              <w:divBdr>
                <w:top w:val="none" w:sz="0" w:space="0" w:color="auto"/>
                <w:left w:val="none" w:sz="0" w:space="0" w:color="auto"/>
                <w:bottom w:val="none" w:sz="0" w:space="0" w:color="auto"/>
                <w:right w:val="none" w:sz="0" w:space="0" w:color="auto"/>
              </w:divBdr>
            </w:div>
            <w:div w:id="2082094000">
              <w:marLeft w:val="0"/>
              <w:marRight w:val="0"/>
              <w:marTop w:val="0"/>
              <w:marBottom w:val="0"/>
              <w:divBdr>
                <w:top w:val="none" w:sz="0" w:space="0" w:color="auto"/>
                <w:left w:val="none" w:sz="0" w:space="0" w:color="auto"/>
                <w:bottom w:val="none" w:sz="0" w:space="0" w:color="auto"/>
                <w:right w:val="none" w:sz="0" w:space="0" w:color="auto"/>
              </w:divBdr>
            </w:div>
            <w:div w:id="1745299274">
              <w:marLeft w:val="0"/>
              <w:marRight w:val="0"/>
              <w:marTop w:val="0"/>
              <w:marBottom w:val="0"/>
              <w:divBdr>
                <w:top w:val="none" w:sz="0" w:space="0" w:color="auto"/>
                <w:left w:val="none" w:sz="0" w:space="0" w:color="auto"/>
                <w:bottom w:val="none" w:sz="0" w:space="0" w:color="auto"/>
                <w:right w:val="none" w:sz="0" w:space="0" w:color="auto"/>
              </w:divBdr>
            </w:div>
            <w:div w:id="1273897403">
              <w:marLeft w:val="0"/>
              <w:marRight w:val="0"/>
              <w:marTop w:val="0"/>
              <w:marBottom w:val="0"/>
              <w:divBdr>
                <w:top w:val="none" w:sz="0" w:space="0" w:color="auto"/>
                <w:left w:val="none" w:sz="0" w:space="0" w:color="auto"/>
                <w:bottom w:val="none" w:sz="0" w:space="0" w:color="auto"/>
                <w:right w:val="none" w:sz="0" w:space="0" w:color="auto"/>
              </w:divBdr>
            </w:div>
            <w:div w:id="56367076">
              <w:marLeft w:val="0"/>
              <w:marRight w:val="0"/>
              <w:marTop w:val="0"/>
              <w:marBottom w:val="0"/>
              <w:divBdr>
                <w:top w:val="none" w:sz="0" w:space="0" w:color="auto"/>
                <w:left w:val="none" w:sz="0" w:space="0" w:color="auto"/>
                <w:bottom w:val="none" w:sz="0" w:space="0" w:color="auto"/>
                <w:right w:val="none" w:sz="0" w:space="0" w:color="auto"/>
              </w:divBdr>
            </w:div>
            <w:div w:id="48651946">
              <w:marLeft w:val="0"/>
              <w:marRight w:val="0"/>
              <w:marTop w:val="0"/>
              <w:marBottom w:val="0"/>
              <w:divBdr>
                <w:top w:val="none" w:sz="0" w:space="0" w:color="auto"/>
                <w:left w:val="none" w:sz="0" w:space="0" w:color="auto"/>
                <w:bottom w:val="none" w:sz="0" w:space="0" w:color="auto"/>
                <w:right w:val="none" w:sz="0" w:space="0" w:color="auto"/>
              </w:divBdr>
            </w:div>
            <w:div w:id="1028067854">
              <w:marLeft w:val="0"/>
              <w:marRight w:val="0"/>
              <w:marTop w:val="0"/>
              <w:marBottom w:val="0"/>
              <w:divBdr>
                <w:top w:val="none" w:sz="0" w:space="0" w:color="auto"/>
                <w:left w:val="none" w:sz="0" w:space="0" w:color="auto"/>
                <w:bottom w:val="none" w:sz="0" w:space="0" w:color="auto"/>
                <w:right w:val="none" w:sz="0" w:space="0" w:color="auto"/>
              </w:divBdr>
            </w:div>
            <w:div w:id="1026099120">
              <w:marLeft w:val="0"/>
              <w:marRight w:val="0"/>
              <w:marTop w:val="0"/>
              <w:marBottom w:val="0"/>
              <w:divBdr>
                <w:top w:val="none" w:sz="0" w:space="0" w:color="auto"/>
                <w:left w:val="none" w:sz="0" w:space="0" w:color="auto"/>
                <w:bottom w:val="none" w:sz="0" w:space="0" w:color="auto"/>
                <w:right w:val="none" w:sz="0" w:space="0" w:color="auto"/>
              </w:divBdr>
            </w:div>
            <w:div w:id="1992756504">
              <w:marLeft w:val="0"/>
              <w:marRight w:val="0"/>
              <w:marTop w:val="0"/>
              <w:marBottom w:val="0"/>
              <w:divBdr>
                <w:top w:val="none" w:sz="0" w:space="0" w:color="auto"/>
                <w:left w:val="none" w:sz="0" w:space="0" w:color="auto"/>
                <w:bottom w:val="none" w:sz="0" w:space="0" w:color="auto"/>
                <w:right w:val="none" w:sz="0" w:space="0" w:color="auto"/>
              </w:divBdr>
            </w:div>
            <w:div w:id="1377857122">
              <w:marLeft w:val="0"/>
              <w:marRight w:val="0"/>
              <w:marTop w:val="0"/>
              <w:marBottom w:val="0"/>
              <w:divBdr>
                <w:top w:val="none" w:sz="0" w:space="0" w:color="auto"/>
                <w:left w:val="none" w:sz="0" w:space="0" w:color="auto"/>
                <w:bottom w:val="none" w:sz="0" w:space="0" w:color="auto"/>
                <w:right w:val="none" w:sz="0" w:space="0" w:color="auto"/>
              </w:divBdr>
            </w:div>
            <w:div w:id="1149439496">
              <w:marLeft w:val="0"/>
              <w:marRight w:val="0"/>
              <w:marTop w:val="0"/>
              <w:marBottom w:val="0"/>
              <w:divBdr>
                <w:top w:val="none" w:sz="0" w:space="0" w:color="auto"/>
                <w:left w:val="none" w:sz="0" w:space="0" w:color="auto"/>
                <w:bottom w:val="none" w:sz="0" w:space="0" w:color="auto"/>
                <w:right w:val="none" w:sz="0" w:space="0" w:color="auto"/>
              </w:divBdr>
            </w:div>
            <w:div w:id="1681741019">
              <w:marLeft w:val="0"/>
              <w:marRight w:val="0"/>
              <w:marTop w:val="0"/>
              <w:marBottom w:val="0"/>
              <w:divBdr>
                <w:top w:val="none" w:sz="0" w:space="0" w:color="auto"/>
                <w:left w:val="none" w:sz="0" w:space="0" w:color="auto"/>
                <w:bottom w:val="none" w:sz="0" w:space="0" w:color="auto"/>
                <w:right w:val="none" w:sz="0" w:space="0" w:color="auto"/>
              </w:divBdr>
            </w:div>
            <w:div w:id="71781090">
              <w:marLeft w:val="0"/>
              <w:marRight w:val="0"/>
              <w:marTop w:val="0"/>
              <w:marBottom w:val="0"/>
              <w:divBdr>
                <w:top w:val="none" w:sz="0" w:space="0" w:color="auto"/>
                <w:left w:val="none" w:sz="0" w:space="0" w:color="auto"/>
                <w:bottom w:val="none" w:sz="0" w:space="0" w:color="auto"/>
                <w:right w:val="none" w:sz="0" w:space="0" w:color="auto"/>
              </w:divBdr>
            </w:div>
            <w:div w:id="1542085088">
              <w:marLeft w:val="0"/>
              <w:marRight w:val="0"/>
              <w:marTop w:val="0"/>
              <w:marBottom w:val="0"/>
              <w:divBdr>
                <w:top w:val="none" w:sz="0" w:space="0" w:color="auto"/>
                <w:left w:val="none" w:sz="0" w:space="0" w:color="auto"/>
                <w:bottom w:val="none" w:sz="0" w:space="0" w:color="auto"/>
                <w:right w:val="none" w:sz="0" w:space="0" w:color="auto"/>
              </w:divBdr>
            </w:div>
            <w:div w:id="205604811">
              <w:marLeft w:val="0"/>
              <w:marRight w:val="0"/>
              <w:marTop w:val="0"/>
              <w:marBottom w:val="0"/>
              <w:divBdr>
                <w:top w:val="none" w:sz="0" w:space="0" w:color="auto"/>
                <w:left w:val="none" w:sz="0" w:space="0" w:color="auto"/>
                <w:bottom w:val="none" w:sz="0" w:space="0" w:color="auto"/>
                <w:right w:val="none" w:sz="0" w:space="0" w:color="auto"/>
              </w:divBdr>
            </w:div>
            <w:div w:id="1158771007">
              <w:marLeft w:val="0"/>
              <w:marRight w:val="0"/>
              <w:marTop w:val="0"/>
              <w:marBottom w:val="0"/>
              <w:divBdr>
                <w:top w:val="none" w:sz="0" w:space="0" w:color="auto"/>
                <w:left w:val="none" w:sz="0" w:space="0" w:color="auto"/>
                <w:bottom w:val="none" w:sz="0" w:space="0" w:color="auto"/>
                <w:right w:val="none" w:sz="0" w:space="0" w:color="auto"/>
              </w:divBdr>
            </w:div>
            <w:div w:id="541409115">
              <w:marLeft w:val="0"/>
              <w:marRight w:val="0"/>
              <w:marTop w:val="0"/>
              <w:marBottom w:val="0"/>
              <w:divBdr>
                <w:top w:val="none" w:sz="0" w:space="0" w:color="auto"/>
                <w:left w:val="none" w:sz="0" w:space="0" w:color="auto"/>
                <w:bottom w:val="none" w:sz="0" w:space="0" w:color="auto"/>
                <w:right w:val="none" w:sz="0" w:space="0" w:color="auto"/>
              </w:divBdr>
            </w:div>
            <w:div w:id="400636004">
              <w:marLeft w:val="0"/>
              <w:marRight w:val="0"/>
              <w:marTop w:val="0"/>
              <w:marBottom w:val="0"/>
              <w:divBdr>
                <w:top w:val="none" w:sz="0" w:space="0" w:color="auto"/>
                <w:left w:val="none" w:sz="0" w:space="0" w:color="auto"/>
                <w:bottom w:val="none" w:sz="0" w:space="0" w:color="auto"/>
                <w:right w:val="none" w:sz="0" w:space="0" w:color="auto"/>
              </w:divBdr>
            </w:div>
            <w:div w:id="2053769645">
              <w:marLeft w:val="0"/>
              <w:marRight w:val="0"/>
              <w:marTop w:val="0"/>
              <w:marBottom w:val="0"/>
              <w:divBdr>
                <w:top w:val="none" w:sz="0" w:space="0" w:color="auto"/>
                <w:left w:val="none" w:sz="0" w:space="0" w:color="auto"/>
                <w:bottom w:val="none" w:sz="0" w:space="0" w:color="auto"/>
                <w:right w:val="none" w:sz="0" w:space="0" w:color="auto"/>
              </w:divBdr>
            </w:div>
            <w:div w:id="927421889">
              <w:marLeft w:val="0"/>
              <w:marRight w:val="0"/>
              <w:marTop w:val="0"/>
              <w:marBottom w:val="0"/>
              <w:divBdr>
                <w:top w:val="none" w:sz="0" w:space="0" w:color="auto"/>
                <w:left w:val="none" w:sz="0" w:space="0" w:color="auto"/>
                <w:bottom w:val="none" w:sz="0" w:space="0" w:color="auto"/>
                <w:right w:val="none" w:sz="0" w:space="0" w:color="auto"/>
              </w:divBdr>
            </w:div>
            <w:div w:id="1581020772">
              <w:marLeft w:val="0"/>
              <w:marRight w:val="0"/>
              <w:marTop w:val="0"/>
              <w:marBottom w:val="0"/>
              <w:divBdr>
                <w:top w:val="none" w:sz="0" w:space="0" w:color="auto"/>
                <w:left w:val="none" w:sz="0" w:space="0" w:color="auto"/>
                <w:bottom w:val="none" w:sz="0" w:space="0" w:color="auto"/>
                <w:right w:val="none" w:sz="0" w:space="0" w:color="auto"/>
              </w:divBdr>
            </w:div>
            <w:div w:id="43216476">
              <w:marLeft w:val="0"/>
              <w:marRight w:val="0"/>
              <w:marTop w:val="0"/>
              <w:marBottom w:val="0"/>
              <w:divBdr>
                <w:top w:val="none" w:sz="0" w:space="0" w:color="auto"/>
                <w:left w:val="none" w:sz="0" w:space="0" w:color="auto"/>
                <w:bottom w:val="none" w:sz="0" w:space="0" w:color="auto"/>
                <w:right w:val="none" w:sz="0" w:space="0" w:color="auto"/>
              </w:divBdr>
            </w:div>
            <w:div w:id="1450508655">
              <w:marLeft w:val="0"/>
              <w:marRight w:val="0"/>
              <w:marTop w:val="0"/>
              <w:marBottom w:val="0"/>
              <w:divBdr>
                <w:top w:val="none" w:sz="0" w:space="0" w:color="auto"/>
                <w:left w:val="none" w:sz="0" w:space="0" w:color="auto"/>
                <w:bottom w:val="none" w:sz="0" w:space="0" w:color="auto"/>
                <w:right w:val="none" w:sz="0" w:space="0" w:color="auto"/>
              </w:divBdr>
            </w:div>
            <w:div w:id="2086026934">
              <w:marLeft w:val="0"/>
              <w:marRight w:val="0"/>
              <w:marTop w:val="0"/>
              <w:marBottom w:val="0"/>
              <w:divBdr>
                <w:top w:val="none" w:sz="0" w:space="0" w:color="auto"/>
                <w:left w:val="none" w:sz="0" w:space="0" w:color="auto"/>
                <w:bottom w:val="none" w:sz="0" w:space="0" w:color="auto"/>
                <w:right w:val="none" w:sz="0" w:space="0" w:color="auto"/>
              </w:divBdr>
            </w:div>
            <w:div w:id="1752389425">
              <w:marLeft w:val="0"/>
              <w:marRight w:val="0"/>
              <w:marTop w:val="0"/>
              <w:marBottom w:val="0"/>
              <w:divBdr>
                <w:top w:val="none" w:sz="0" w:space="0" w:color="auto"/>
                <w:left w:val="none" w:sz="0" w:space="0" w:color="auto"/>
                <w:bottom w:val="none" w:sz="0" w:space="0" w:color="auto"/>
                <w:right w:val="none" w:sz="0" w:space="0" w:color="auto"/>
              </w:divBdr>
            </w:div>
            <w:div w:id="361442694">
              <w:marLeft w:val="0"/>
              <w:marRight w:val="0"/>
              <w:marTop w:val="0"/>
              <w:marBottom w:val="0"/>
              <w:divBdr>
                <w:top w:val="none" w:sz="0" w:space="0" w:color="auto"/>
                <w:left w:val="none" w:sz="0" w:space="0" w:color="auto"/>
                <w:bottom w:val="none" w:sz="0" w:space="0" w:color="auto"/>
                <w:right w:val="none" w:sz="0" w:space="0" w:color="auto"/>
              </w:divBdr>
            </w:div>
            <w:div w:id="33501905">
              <w:marLeft w:val="0"/>
              <w:marRight w:val="0"/>
              <w:marTop w:val="0"/>
              <w:marBottom w:val="0"/>
              <w:divBdr>
                <w:top w:val="none" w:sz="0" w:space="0" w:color="auto"/>
                <w:left w:val="none" w:sz="0" w:space="0" w:color="auto"/>
                <w:bottom w:val="none" w:sz="0" w:space="0" w:color="auto"/>
                <w:right w:val="none" w:sz="0" w:space="0" w:color="auto"/>
              </w:divBdr>
            </w:div>
            <w:div w:id="252251253">
              <w:marLeft w:val="0"/>
              <w:marRight w:val="0"/>
              <w:marTop w:val="0"/>
              <w:marBottom w:val="0"/>
              <w:divBdr>
                <w:top w:val="none" w:sz="0" w:space="0" w:color="auto"/>
                <w:left w:val="none" w:sz="0" w:space="0" w:color="auto"/>
                <w:bottom w:val="none" w:sz="0" w:space="0" w:color="auto"/>
                <w:right w:val="none" w:sz="0" w:space="0" w:color="auto"/>
              </w:divBdr>
            </w:div>
            <w:div w:id="1805614257">
              <w:marLeft w:val="0"/>
              <w:marRight w:val="0"/>
              <w:marTop w:val="0"/>
              <w:marBottom w:val="0"/>
              <w:divBdr>
                <w:top w:val="none" w:sz="0" w:space="0" w:color="auto"/>
                <w:left w:val="none" w:sz="0" w:space="0" w:color="auto"/>
                <w:bottom w:val="none" w:sz="0" w:space="0" w:color="auto"/>
                <w:right w:val="none" w:sz="0" w:space="0" w:color="auto"/>
              </w:divBdr>
            </w:div>
            <w:div w:id="1168061351">
              <w:marLeft w:val="0"/>
              <w:marRight w:val="0"/>
              <w:marTop w:val="0"/>
              <w:marBottom w:val="0"/>
              <w:divBdr>
                <w:top w:val="none" w:sz="0" w:space="0" w:color="auto"/>
                <w:left w:val="none" w:sz="0" w:space="0" w:color="auto"/>
                <w:bottom w:val="none" w:sz="0" w:space="0" w:color="auto"/>
                <w:right w:val="none" w:sz="0" w:space="0" w:color="auto"/>
              </w:divBdr>
            </w:div>
            <w:div w:id="471991701">
              <w:marLeft w:val="0"/>
              <w:marRight w:val="0"/>
              <w:marTop w:val="0"/>
              <w:marBottom w:val="0"/>
              <w:divBdr>
                <w:top w:val="none" w:sz="0" w:space="0" w:color="auto"/>
                <w:left w:val="none" w:sz="0" w:space="0" w:color="auto"/>
                <w:bottom w:val="none" w:sz="0" w:space="0" w:color="auto"/>
                <w:right w:val="none" w:sz="0" w:space="0" w:color="auto"/>
              </w:divBdr>
            </w:div>
            <w:div w:id="547180957">
              <w:marLeft w:val="0"/>
              <w:marRight w:val="0"/>
              <w:marTop w:val="0"/>
              <w:marBottom w:val="0"/>
              <w:divBdr>
                <w:top w:val="none" w:sz="0" w:space="0" w:color="auto"/>
                <w:left w:val="none" w:sz="0" w:space="0" w:color="auto"/>
                <w:bottom w:val="none" w:sz="0" w:space="0" w:color="auto"/>
                <w:right w:val="none" w:sz="0" w:space="0" w:color="auto"/>
              </w:divBdr>
            </w:div>
            <w:div w:id="611787705">
              <w:marLeft w:val="0"/>
              <w:marRight w:val="0"/>
              <w:marTop w:val="0"/>
              <w:marBottom w:val="0"/>
              <w:divBdr>
                <w:top w:val="none" w:sz="0" w:space="0" w:color="auto"/>
                <w:left w:val="none" w:sz="0" w:space="0" w:color="auto"/>
                <w:bottom w:val="none" w:sz="0" w:space="0" w:color="auto"/>
                <w:right w:val="none" w:sz="0" w:space="0" w:color="auto"/>
              </w:divBdr>
            </w:div>
            <w:div w:id="1982928106">
              <w:marLeft w:val="0"/>
              <w:marRight w:val="0"/>
              <w:marTop w:val="0"/>
              <w:marBottom w:val="0"/>
              <w:divBdr>
                <w:top w:val="none" w:sz="0" w:space="0" w:color="auto"/>
                <w:left w:val="none" w:sz="0" w:space="0" w:color="auto"/>
                <w:bottom w:val="none" w:sz="0" w:space="0" w:color="auto"/>
                <w:right w:val="none" w:sz="0" w:space="0" w:color="auto"/>
              </w:divBdr>
            </w:div>
            <w:div w:id="1377075179">
              <w:marLeft w:val="0"/>
              <w:marRight w:val="0"/>
              <w:marTop w:val="0"/>
              <w:marBottom w:val="0"/>
              <w:divBdr>
                <w:top w:val="none" w:sz="0" w:space="0" w:color="auto"/>
                <w:left w:val="none" w:sz="0" w:space="0" w:color="auto"/>
                <w:bottom w:val="none" w:sz="0" w:space="0" w:color="auto"/>
                <w:right w:val="none" w:sz="0" w:space="0" w:color="auto"/>
              </w:divBdr>
            </w:div>
            <w:div w:id="70320471">
              <w:marLeft w:val="0"/>
              <w:marRight w:val="0"/>
              <w:marTop w:val="0"/>
              <w:marBottom w:val="0"/>
              <w:divBdr>
                <w:top w:val="none" w:sz="0" w:space="0" w:color="auto"/>
                <w:left w:val="none" w:sz="0" w:space="0" w:color="auto"/>
                <w:bottom w:val="none" w:sz="0" w:space="0" w:color="auto"/>
                <w:right w:val="none" w:sz="0" w:space="0" w:color="auto"/>
              </w:divBdr>
            </w:div>
            <w:div w:id="1649553573">
              <w:marLeft w:val="0"/>
              <w:marRight w:val="0"/>
              <w:marTop w:val="0"/>
              <w:marBottom w:val="0"/>
              <w:divBdr>
                <w:top w:val="none" w:sz="0" w:space="0" w:color="auto"/>
                <w:left w:val="none" w:sz="0" w:space="0" w:color="auto"/>
                <w:bottom w:val="none" w:sz="0" w:space="0" w:color="auto"/>
                <w:right w:val="none" w:sz="0" w:space="0" w:color="auto"/>
              </w:divBdr>
            </w:div>
            <w:div w:id="1274285408">
              <w:marLeft w:val="0"/>
              <w:marRight w:val="0"/>
              <w:marTop w:val="0"/>
              <w:marBottom w:val="0"/>
              <w:divBdr>
                <w:top w:val="none" w:sz="0" w:space="0" w:color="auto"/>
                <w:left w:val="none" w:sz="0" w:space="0" w:color="auto"/>
                <w:bottom w:val="none" w:sz="0" w:space="0" w:color="auto"/>
                <w:right w:val="none" w:sz="0" w:space="0" w:color="auto"/>
              </w:divBdr>
            </w:div>
            <w:div w:id="811290992">
              <w:marLeft w:val="0"/>
              <w:marRight w:val="0"/>
              <w:marTop w:val="0"/>
              <w:marBottom w:val="0"/>
              <w:divBdr>
                <w:top w:val="none" w:sz="0" w:space="0" w:color="auto"/>
                <w:left w:val="none" w:sz="0" w:space="0" w:color="auto"/>
                <w:bottom w:val="none" w:sz="0" w:space="0" w:color="auto"/>
                <w:right w:val="none" w:sz="0" w:space="0" w:color="auto"/>
              </w:divBdr>
            </w:div>
            <w:div w:id="1610351650">
              <w:marLeft w:val="0"/>
              <w:marRight w:val="0"/>
              <w:marTop w:val="0"/>
              <w:marBottom w:val="0"/>
              <w:divBdr>
                <w:top w:val="none" w:sz="0" w:space="0" w:color="auto"/>
                <w:left w:val="none" w:sz="0" w:space="0" w:color="auto"/>
                <w:bottom w:val="none" w:sz="0" w:space="0" w:color="auto"/>
                <w:right w:val="none" w:sz="0" w:space="0" w:color="auto"/>
              </w:divBdr>
            </w:div>
            <w:div w:id="338893241">
              <w:marLeft w:val="0"/>
              <w:marRight w:val="0"/>
              <w:marTop w:val="0"/>
              <w:marBottom w:val="0"/>
              <w:divBdr>
                <w:top w:val="none" w:sz="0" w:space="0" w:color="auto"/>
                <w:left w:val="none" w:sz="0" w:space="0" w:color="auto"/>
                <w:bottom w:val="none" w:sz="0" w:space="0" w:color="auto"/>
                <w:right w:val="none" w:sz="0" w:space="0" w:color="auto"/>
              </w:divBdr>
            </w:div>
            <w:div w:id="1353728430">
              <w:marLeft w:val="0"/>
              <w:marRight w:val="0"/>
              <w:marTop w:val="0"/>
              <w:marBottom w:val="0"/>
              <w:divBdr>
                <w:top w:val="none" w:sz="0" w:space="0" w:color="auto"/>
                <w:left w:val="none" w:sz="0" w:space="0" w:color="auto"/>
                <w:bottom w:val="none" w:sz="0" w:space="0" w:color="auto"/>
                <w:right w:val="none" w:sz="0" w:space="0" w:color="auto"/>
              </w:divBdr>
            </w:div>
            <w:div w:id="1367440248">
              <w:marLeft w:val="0"/>
              <w:marRight w:val="0"/>
              <w:marTop w:val="0"/>
              <w:marBottom w:val="0"/>
              <w:divBdr>
                <w:top w:val="none" w:sz="0" w:space="0" w:color="auto"/>
                <w:left w:val="none" w:sz="0" w:space="0" w:color="auto"/>
                <w:bottom w:val="none" w:sz="0" w:space="0" w:color="auto"/>
                <w:right w:val="none" w:sz="0" w:space="0" w:color="auto"/>
              </w:divBdr>
            </w:div>
            <w:div w:id="1392117782">
              <w:marLeft w:val="0"/>
              <w:marRight w:val="0"/>
              <w:marTop w:val="0"/>
              <w:marBottom w:val="0"/>
              <w:divBdr>
                <w:top w:val="none" w:sz="0" w:space="0" w:color="auto"/>
                <w:left w:val="none" w:sz="0" w:space="0" w:color="auto"/>
                <w:bottom w:val="none" w:sz="0" w:space="0" w:color="auto"/>
                <w:right w:val="none" w:sz="0" w:space="0" w:color="auto"/>
              </w:divBdr>
            </w:div>
            <w:div w:id="1198618664">
              <w:marLeft w:val="0"/>
              <w:marRight w:val="0"/>
              <w:marTop w:val="0"/>
              <w:marBottom w:val="0"/>
              <w:divBdr>
                <w:top w:val="none" w:sz="0" w:space="0" w:color="auto"/>
                <w:left w:val="none" w:sz="0" w:space="0" w:color="auto"/>
                <w:bottom w:val="none" w:sz="0" w:space="0" w:color="auto"/>
                <w:right w:val="none" w:sz="0" w:space="0" w:color="auto"/>
              </w:divBdr>
            </w:div>
            <w:div w:id="798109828">
              <w:marLeft w:val="0"/>
              <w:marRight w:val="0"/>
              <w:marTop w:val="0"/>
              <w:marBottom w:val="0"/>
              <w:divBdr>
                <w:top w:val="none" w:sz="0" w:space="0" w:color="auto"/>
                <w:left w:val="none" w:sz="0" w:space="0" w:color="auto"/>
                <w:bottom w:val="none" w:sz="0" w:space="0" w:color="auto"/>
                <w:right w:val="none" w:sz="0" w:space="0" w:color="auto"/>
              </w:divBdr>
            </w:div>
            <w:div w:id="1309868854">
              <w:marLeft w:val="0"/>
              <w:marRight w:val="0"/>
              <w:marTop w:val="0"/>
              <w:marBottom w:val="0"/>
              <w:divBdr>
                <w:top w:val="none" w:sz="0" w:space="0" w:color="auto"/>
                <w:left w:val="none" w:sz="0" w:space="0" w:color="auto"/>
                <w:bottom w:val="none" w:sz="0" w:space="0" w:color="auto"/>
                <w:right w:val="none" w:sz="0" w:space="0" w:color="auto"/>
              </w:divBdr>
            </w:div>
            <w:div w:id="1150902562">
              <w:marLeft w:val="0"/>
              <w:marRight w:val="0"/>
              <w:marTop w:val="0"/>
              <w:marBottom w:val="0"/>
              <w:divBdr>
                <w:top w:val="none" w:sz="0" w:space="0" w:color="auto"/>
                <w:left w:val="none" w:sz="0" w:space="0" w:color="auto"/>
                <w:bottom w:val="none" w:sz="0" w:space="0" w:color="auto"/>
                <w:right w:val="none" w:sz="0" w:space="0" w:color="auto"/>
              </w:divBdr>
            </w:div>
            <w:div w:id="180820854">
              <w:marLeft w:val="0"/>
              <w:marRight w:val="0"/>
              <w:marTop w:val="0"/>
              <w:marBottom w:val="0"/>
              <w:divBdr>
                <w:top w:val="none" w:sz="0" w:space="0" w:color="auto"/>
                <w:left w:val="none" w:sz="0" w:space="0" w:color="auto"/>
                <w:bottom w:val="none" w:sz="0" w:space="0" w:color="auto"/>
                <w:right w:val="none" w:sz="0" w:space="0" w:color="auto"/>
              </w:divBdr>
            </w:div>
            <w:div w:id="351928609">
              <w:marLeft w:val="0"/>
              <w:marRight w:val="0"/>
              <w:marTop w:val="0"/>
              <w:marBottom w:val="0"/>
              <w:divBdr>
                <w:top w:val="none" w:sz="0" w:space="0" w:color="auto"/>
                <w:left w:val="none" w:sz="0" w:space="0" w:color="auto"/>
                <w:bottom w:val="none" w:sz="0" w:space="0" w:color="auto"/>
                <w:right w:val="none" w:sz="0" w:space="0" w:color="auto"/>
              </w:divBdr>
            </w:div>
            <w:div w:id="1583299220">
              <w:marLeft w:val="0"/>
              <w:marRight w:val="0"/>
              <w:marTop w:val="0"/>
              <w:marBottom w:val="0"/>
              <w:divBdr>
                <w:top w:val="none" w:sz="0" w:space="0" w:color="auto"/>
                <w:left w:val="none" w:sz="0" w:space="0" w:color="auto"/>
                <w:bottom w:val="none" w:sz="0" w:space="0" w:color="auto"/>
                <w:right w:val="none" w:sz="0" w:space="0" w:color="auto"/>
              </w:divBdr>
            </w:div>
            <w:div w:id="1308511511">
              <w:marLeft w:val="0"/>
              <w:marRight w:val="0"/>
              <w:marTop w:val="0"/>
              <w:marBottom w:val="0"/>
              <w:divBdr>
                <w:top w:val="none" w:sz="0" w:space="0" w:color="auto"/>
                <w:left w:val="none" w:sz="0" w:space="0" w:color="auto"/>
                <w:bottom w:val="none" w:sz="0" w:space="0" w:color="auto"/>
                <w:right w:val="none" w:sz="0" w:space="0" w:color="auto"/>
              </w:divBdr>
            </w:div>
            <w:div w:id="169494349">
              <w:marLeft w:val="0"/>
              <w:marRight w:val="0"/>
              <w:marTop w:val="0"/>
              <w:marBottom w:val="0"/>
              <w:divBdr>
                <w:top w:val="none" w:sz="0" w:space="0" w:color="auto"/>
                <w:left w:val="none" w:sz="0" w:space="0" w:color="auto"/>
                <w:bottom w:val="none" w:sz="0" w:space="0" w:color="auto"/>
                <w:right w:val="none" w:sz="0" w:space="0" w:color="auto"/>
              </w:divBdr>
            </w:div>
            <w:div w:id="1744525520">
              <w:marLeft w:val="0"/>
              <w:marRight w:val="0"/>
              <w:marTop w:val="0"/>
              <w:marBottom w:val="0"/>
              <w:divBdr>
                <w:top w:val="none" w:sz="0" w:space="0" w:color="auto"/>
                <w:left w:val="none" w:sz="0" w:space="0" w:color="auto"/>
                <w:bottom w:val="none" w:sz="0" w:space="0" w:color="auto"/>
                <w:right w:val="none" w:sz="0" w:space="0" w:color="auto"/>
              </w:divBdr>
            </w:div>
            <w:div w:id="1308969597">
              <w:marLeft w:val="0"/>
              <w:marRight w:val="0"/>
              <w:marTop w:val="0"/>
              <w:marBottom w:val="0"/>
              <w:divBdr>
                <w:top w:val="none" w:sz="0" w:space="0" w:color="auto"/>
                <w:left w:val="none" w:sz="0" w:space="0" w:color="auto"/>
                <w:bottom w:val="none" w:sz="0" w:space="0" w:color="auto"/>
                <w:right w:val="none" w:sz="0" w:space="0" w:color="auto"/>
              </w:divBdr>
            </w:div>
            <w:div w:id="1114322274">
              <w:marLeft w:val="0"/>
              <w:marRight w:val="0"/>
              <w:marTop w:val="0"/>
              <w:marBottom w:val="0"/>
              <w:divBdr>
                <w:top w:val="none" w:sz="0" w:space="0" w:color="auto"/>
                <w:left w:val="none" w:sz="0" w:space="0" w:color="auto"/>
                <w:bottom w:val="none" w:sz="0" w:space="0" w:color="auto"/>
                <w:right w:val="none" w:sz="0" w:space="0" w:color="auto"/>
              </w:divBdr>
            </w:div>
            <w:div w:id="112019819">
              <w:marLeft w:val="0"/>
              <w:marRight w:val="0"/>
              <w:marTop w:val="0"/>
              <w:marBottom w:val="0"/>
              <w:divBdr>
                <w:top w:val="none" w:sz="0" w:space="0" w:color="auto"/>
                <w:left w:val="none" w:sz="0" w:space="0" w:color="auto"/>
                <w:bottom w:val="none" w:sz="0" w:space="0" w:color="auto"/>
                <w:right w:val="none" w:sz="0" w:space="0" w:color="auto"/>
              </w:divBdr>
            </w:div>
            <w:div w:id="865217719">
              <w:marLeft w:val="0"/>
              <w:marRight w:val="0"/>
              <w:marTop w:val="0"/>
              <w:marBottom w:val="0"/>
              <w:divBdr>
                <w:top w:val="none" w:sz="0" w:space="0" w:color="auto"/>
                <w:left w:val="none" w:sz="0" w:space="0" w:color="auto"/>
                <w:bottom w:val="none" w:sz="0" w:space="0" w:color="auto"/>
                <w:right w:val="none" w:sz="0" w:space="0" w:color="auto"/>
              </w:divBdr>
            </w:div>
            <w:div w:id="92633527">
              <w:marLeft w:val="0"/>
              <w:marRight w:val="0"/>
              <w:marTop w:val="0"/>
              <w:marBottom w:val="0"/>
              <w:divBdr>
                <w:top w:val="none" w:sz="0" w:space="0" w:color="auto"/>
                <w:left w:val="none" w:sz="0" w:space="0" w:color="auto"/>
                <w:bottom w:val="none" w:sz="0" w:space="0" w:color="auto"/>
                <w:right w:val="none" w:sz="0" w:space="0" w:color="auto"/>
              </w:divBdr>
            </w:div>
            <w:div w:id="453982198">
              <w:marLeft w:val="0"/>
              <w:marRight w:val="0"/>
              <w:marTop w:val="0"/>
              <w:marBottom w:val="0"/>
              <w:divBdr>
                <w:top w:val="none" w:sz="0" w:space="0" w:color="auto"/>
                <w:left w:val="none" w:sz="0" w:space="0" w:color="auto"/>
                <w:bottom w:val="none" w:sz="0" w:space="0" w:color="auto"/>
                <w:right w:val="none" w:sz="0" w:space="0" w:color="auto"/>
              </w:divBdr>
            </w:div>
            <w:div w:id="2054619648">
              <w:marLeft w:val="0"/>
              <w:marRight w:val="0"/>
              <w:marTop w:val="0"/>
              <w:marBottom w:val="0"/>
              <w:divBdr>
                <w:top w:val="none" w:sz="0" w:space="0" w:color="auto"/>
                <w:left w:val="none" w:sz="0" w:space="0" w:color="auto"/>
                <w:bottom w:val="none" w:sz="0" w:space="0" w:color="auto"/>
                <w:right w:val="none" w:sz="0" w:space="0" w:color="auto"/>
              </w:divBdr>
            </w:div>
            <w:div w:id="1218056207">
              <w:marLeft w:val="0"/>
              <w:marRight w:val="0"/>
              <w:marTop w:val="0"/>
              <w:marBottom w:val="0"/>
              <w:divBdr>
                <w:top w:val="none" w:sz="0" w:space="0" w:color="auto"/>
                <w:left w:val="none" w:sz="0" w:space="0" w:color="auto"/>
                <w:bottom w:val="none" w:sz="0" w:space="0" w:color="auto"/>
                <w:right w:val="none" w:sz="0" w:space="0" w:color="auto"/>
              </w:divBdr>
            </w:div>
            <w:div w:id="740449300">
              <w:marLeft w:val="0"/>
              <w:marRight w:val="0"/>
              <w:marTop w:val="0"/>
              <w:marBottom w:val="0"/>
              <w:divBdr>
                <w:top w:val="none" w:sz="0" w:space="0" w:color="auto"/>
                <w:left w:val="none" w:sz="0" w:space="0" w:color="auto"/>
                <w:bottom w:val="none" w:sz="0" w:space="0" w:color="auto"/>
                <w:right w:val="none" w:sz="0" w:space="0" w:color="auto"/>
              </w:divBdr>
            </w:div>
            <w:div w:id="2100133492">
              <w:marLeft w:val="0"/>
              <w:marRight w:val="0"/>
              <w:marTop w:val="0"/>
              <w:marBottom w:val="0"/>
              <w:divBdr>
                <w:top w:val="none" w:sz="0" w:space="0" w:color="auto"/>
                <w:left w:val="none" w:sz="0" w:space="0" w:color="auto"/>
                <w:bottom w:val="none" w:sz="0" w:space="0" w:color="auto"/>
                <w:right w:val="none" w:sz="0" w:space="0" w:color="auto"/>
              </w:divBdr>
            </w:div>
            <w:div w:id="1201212352">
              <w:marLeft w:val="0"/>
              <w:marRight w:val="0"/>
              <w:marTop w:val="0"/>
              <w:marBottom w:val="0"/>
              <w:divBdr>
                <w:top w:val="none" w:sz="0" w:space="0" w:color="auto"/>
                <w:left w:val="none" w:sz="0" w:space="0" w:color="auto"/>
                <w:bottom w:val="none" w:sz="0" w:space="0" w:color="auto"/>
                <w:right w:val="none" w:sz="0" w:space="0" w:color="auto"/>
              </w:divBdr>
            </w:div>
            <w:div w:id="1070346966">
              <w:marLeft w:val="0"/>
              <w:marRight w:val="0"/>
              <w:marTop w:val="0"/>
              <w:marBottom w:val="0"/>
              <w:divBdr>
                <w:top w:val="none" w:sz="0" w:space="0" w:color="auto"/>
                <w:left w:val="none" w:sz="0" w:space="0" w:color="auto"/>
                <w:bottom w:val="none" w:sz="0" w:space="0" w:color="auto"/>
                <w:right w:val="none" w:sz="0" w:space="0" w:color="auto"/>
              </w:divBdr>
            </w:div>
            <w:div w:id="1621758438">
              <w:marLeft w:val="0"/>
              <w:marRight w:val="0"/>
              <w:marTop w:val="0"/>
              <w:marBottom w:val="0"/>
              <w:divBdr>
                <w:top w:val="none" w:sz="0" w:space="0" w:color="auto"/>
                <w:left w:val="none" w:sz="0" w:space="0" w:color="auto"/>
                <w:bottom w:val="none" w:sz="0" w:space="0" w:color="auto"/>
                <w:right w:val="none" w:sz="0" w:space="0" w:color="auto"/>
              </w:divBdr>
            </w:div>
            <w:div w:id="802578388">
              <w:marLeft w:val="0"/>
              <w:marRight w:val="0"/>
              <w:marTop w:val="0"/>
              <w:marBottom w:val="0"/>
              <w:divBdr>
                <w:top w:val="none" w:sz="0" w:space="0" w:color="auto"/>
                <w:left w:val="none" w:sz="0" w:space="0" w:color="auto"/>
                <w:bottom w:val="none" w:sz="0" w:space="0" w:color="auto"/>
                <w:right w:val="none" w:sz="0" w:space="0" w:color="auto"/>
              </w:divBdr>
            </w:div>
            <w:div w:id="2073652286">
              <w:marLeft w:val="0"/>
              <w:marRight w:val="0"/>
              <w:marTop w:val="0"/>
              <w:marBottom w:val="0"/>
              <w:divBdr>
                <w:top w:val="none" w:sz="0" w:space="0" w:color="auto"/>
                <w:left w:val="none" w:sz="0" w:space="0" w:color="auto"/>
                <w:bottom w:val="none" w:sz="0" w:space="0" w:color="auto"/>
                <w:right w:val="none" w:sz="0" w:space="0" w:color="auto"/>
              </w:divBdr>
            </w:div>
            <w:div w:id="801578458">
              <w:marLeft w:val="0"/>
              <w:marRight w:val="0"/>
              <w:marTop w:val="0"/>
              <w:marBottom w:val="0"/>
              <w:divBdr>
                <w:top w:val="none" w:sz="0" w:space="0" w:color="auto"/>
                <w:left w:val="none" w:sz="0" w:space="0" w:color="auto"/>
                <w:bottom w:val="none" w:sz="0" w:space="0" w:color="auto"/>
                <w:right w:val="none" w:sz="0" w:space="0" w:color="auto"/>
              </w:divBdr>
            </w:div>
            <w:div w:id="1050611550">
              <w:marLeft w:val="0"/>
              <w:marRight w:val="0"/>
              <w:marTop w:val="0"/>
              <w:marBottom w:val="0"/>
              <w:divBdr>
                <w:top w:val="none" w:sz="0" w:space="0" w:color="auto"/>
                <w:left w:val="none" w:sz="0" w:space="0" w:color="auto"/>
                <w:bottom w:val="none" w:sz="0" w:space="0" w:color="auto"/>
                <w:right w:val="none" w:sz="0" w:space="0" w:color="auto"/>
              </w:divBdr>
            </w:div>
            <w:div w:id="207840441">
              <w:marLeft w:val="0"/>
              <w:marRight w:val="0"/>
              <w:marTop w:val="0"/>
              <w:marBottom w:val="0"/>
              <w:divBdr>
                <w:top w:val="none" w:sz="0" w:space="0" w:color="auto"/>
                <w:left w:val="none" w:sz="0" w:space="0" w:color="auto"/>
                <w:bottom w:val="none" w:sz="0" w:space="0" w:color="auto"/>
                <w:right w:val="none" w:sz="0" w:space="0" w:color="auto"/>
              </w:divBdr>
            </w:div>
            <w:div w:id="732503185">
              <w:marLeft w:val="0"/>
              <w:marRight w:val="0"/>
              <w:marTop w:val="0"/>
              <w:marBottom w:val="0"/>
              <w:divBdr>
                <w:top w:val="none" w:sz="0" w:space="0" w:color="auto"/>
                <w:left w:val="none" w:sz="0" w:space="0" w:color="auto"/>
                <w:bottom w:val="none" w:sz="0" w:space="0" w:color="auto"/>
                <w:right w:val="none" w:sz="0" w:space="0" w:color="auto"/>
              </w:divBdr>
            </w:div>
            <w:div w:id="167718942">
              <w:marLeft w:val="0"/>
              <w:marRight w:val="0"/>
              <w:marTop w:val="0"/>
              <w:marBottom w:val="0"/>
              <w:divBdr>
                <w:top w:val="none" w:sz="0" w:space="0" w:color="auto"/>
                <w:left w:val="none" w:sz="0" w:space="0" w:color="auto"/>
                <w:bottom w:val="none" w:sz="0" w:space="0" w:color="auto"/>
                <w:right w:val="none" w:sz="0" w:space="0" w:color="auto"/>
              </w:divBdr>
            </w:div>
            <w:div w:id="110059196">
              <w:marLeft w:val="0"/>
              <w:marRight w:val="0"/>
              <w:marTop w:val="0"/>
              <w:marBottom w:val="0"/>
              <w:divBdr>
                <w:top w:val="none" w:sz="0" w:space="0" w:color="auto"/>
                <w:left w:val="none" w:sz="0" w:space="0" w:color="auto"/>
                <w:bottom w:val="none" w:sz="0" w:space="0" w:color="auto"/>
                <w:right w:val="none" w:sz="0" w:space="0" w:color="auto"/>
              </w:divBdr>
            </w:div>
            <w:div w:id="1907884427">
              <w:marLeft w:val="0"/>
              <w:marRight w:val="0"/>
              <w:marTop w:val="0"/>
              <w:marBottom w:val="0"/>
              <w:divBdr>
                <w:top w:val="none" w:sz="0" w:space="0" w:color="auto"/>
                <w:left w:val="none" w:sz="0" w:space="0" w:color="auto"/>
                <w:bottom w:val="none" w:sz="0" w:space="0" w:color="auto"/>
                <w:right w:val="none" w:sz="0" w:space="0" w:color="auto"/>
              </w:divBdr>
            </w:div>
            <w:div w:id="1233083866">
              <w:marLeft w:val="0"/>
              <w:marRight w:val="0"/>
              <w:marTop w:val="0"/>
              <w:marBottom w:val="0"/>
              <w:divBdr>
                <w:top w:val="none" w:sz="0" w:space="0" w:color="auto"/>
                <w:left w:val="none" w:sz="0" w:space="0" w:color="auto"/>
                <w:bottom w:val="none" w:sz="0" w:space="0" w:color="auto"/>
                <w:right w:val="none" w:sz="0" w:space="0" w:color="auto"/>
              </w:divBdr>
            </w:div>
            <w:div w:id="706758981">
              <w:marLeft w:val="0"/>
              <w:marRight w:val="0"/>
              <w:marTop w:val="0"/>
              <w:marBottom w:val="0"/>
              <w:divBdr>
                <w:top w:val="none" w:sz="0" w:space="0" w:color="auto"/>
                <w:left w:val="none" w:sz="0" w:space="0" w:color="auto"/>
                <w:bottom w:val="none" w:sz="0" w:space="0" w:color="auto"/>
                <w:right w:val="none" w:sz="0" w:space="0" w:color="auto"/>
              </w:divBdr>
            </w:div>
            <w:div w:id="1803813489">
              <w:marLeft w:val="0"/>
              <w:marRight w:val="0"/>
              <w:marTop w:val="0"/>
              <w:marBottom w:val="0"/>
              <w:divBdr>
                <w:top w:val="none" w:sz="0" w:space="0" w:color="auto"/>
                <w:left w:val="none" w:sz="0" w:space="0" w:color="auto"/>
                <w:bottom w:val="none" w:sz="0" w:space="0" w:color="auto"/>
                <w:right w:val="none" w:sz="0" w:space="0" w:color="auto"/>
              </w:divBdr>
            </w:div>
            <w:div w:id="1010524894">
              <w:marLeft w:val="0"/>
              <w:marRight w:val="0"/>
              <w:marTop w:val="0"/>
              <w:marBottom w:val="0"/>
              <w:divBdr>
                <w:top w:val="none" w:sz="0" w:space="0" w:color="auto"/>
                <w:left w:val="none" w:sz="0" w:space="0" w:color="auto"/>
                <w:bottom w:val="none" w:sz="0" w:space="0" w:color="auto"/>
                <w:right w:val="none" w:sz="0" w:space="0" w:color="auto"/>
              </w:divBdr>
            </w:div>
            <w:div w:id="123737122">
              <w:marLeft w:val="0"/>
              <w:marRight w:val="0"/>
              <w:marTop w:val="0"/>
              <w:marBottom w:val="0"/>
              <w:divBdr>
                <w:top w:val="none" w:sz="0" w:space="0" w:color="auto"/>
                <w:left w:val="none" w:sz="0" w:space="0" w:color="auto"/>
                <w:bottom w:val="none" w:sz="0" w:space="0" w:color="auto"/>
                <w:right w:val="none" w:sz="0" w:space="0" w:color="auto"/>
              </w:divBdr>
            </w:div>
            <w:div w:id="1536038765">
              <w:marLeft w:val="0"/>
              <w:marRight w:val="0"/>
              <w:marTop w:val="0"/>
              <w:marBottom w:val="0"/>
              <w:divBdr>
                <w:top w:val="none" w:sz="0" w:space="0" w:color="auto"/>
                <w:left w:val="none" w:sz="0" w:space="0" w:color="auto"/>
                <w:bottom w:val="none" w:sz="0" w:space="0" w:color="auto"/>
                <w:right w:val="none" w:sz="0" w:space="0" w:color="auto"/>
              </w:divBdr>
            </w:div>
            <w:div w:id="1371027969">
              <w:marLeft w:val="0"/>
              <w:marRight w:val="0"/>
              <w:marTop w:val="0"/>
              <w:marBottom w:val="0"/>
              <w:divBdr>
                <w:top w:val="none" w:sz="0" w:space="0" w:color="auto"/>
                <w:left w:val="none" w:sz="0" w:space="0" w:color="auto"/>
                <w:bottom w:val="none" w:sz="0" w:space="0" w:color="auto"/>
                <w:right w:val="none" w:sz="0" w:space="0" w:color="auto"/>
              </w:divBdr>
            </w:div>
            <w:div w:id="1651329135">
              <w:marLeft w:val="0"/>
              <w:marRight w:val="0"/>
              <w:marTop w:val="0"/>
              <w:marBottom w:val="0"/>
              <w:divBdr>
                <w:top w:val="none" w:sz="0" w:space="0" w:color="auto"/>
                <w:left w:val="none" w:sz="0" w:space="0" w:color="auto"/>
                <w:bottom w:val="none" w:sz="0" w:space="0" w:color="auto"/>
                <w:right w:val="none" w:sz="0" w:space="0" w:color="auto"/>
              </w:divBdr>
            </w:div>
            <w:div w:id="1673794182">
              <w:marLeft w:val="0"/>
              <w:marRight w:val="0"/>
              <w:marTop w:val="0"/>
              <w:marBottom w:val="0"/>
              <w:divBdr>
                <w:top w:val="none" w:sz="0" w:space="0" w:color="auto"/>
                <w:left w:val="none" w:sz="0" w:space="0" w:color="auto"/>
                <w:bottom w:val="none" w:sz="0" w:space="0" w:color="auto"/>
                <w:right w:val="none" w:sz="0" w:space="0" w:color="auto"/>
              </w:divBdr>
            </w:div>
            <w:div w:id="1033578995">
              <w:marLeft w:val="0"/>
              <w:marRight w:val="0"/>
              <w:marTop w:val="0"/>
              <w:marBottom w:val="0"/>
              <w:divBdr>
                <w:top w:val="none" w:sz="0" w:space="0" w:color="auto"/>
                <w:left w:val="none" w:sz="0" w:space="0" w:color="auto"/>
                <w:bottom w:val="none" w:sz="0" w:space="0" w:color="auto"/>
                <w:right w:val="none" w:sz="0" w:space="0" w:color="auto"/>
              </w:divBdr>
            </w:div>
            <w:div w:id="1841315811">
              <w:marLeft w:val="0"/>
              <w:marRight w:val="0"/>
              <w:marTop w:val="0"/>
              <w:marBottom w:val="0"/>
              <w:divBdr>
                <w:top w:val="none" w:sz="0" w:space="0" w:color="auto"/>
                <w:left w:val="none" w:sz="0" w:space="0" w:color="auto"/>
                <w:bottom w:val="none" w:sz="0" w:space="0" w:color="auto"/>
                <w:right w:val="none" w:sz="0" w:space="0" w:color="auto"/>
              </w:divBdr>
            </w:div>
            <w:div w:id="2101293080">
              <w:marLeft w:val="0"/>
              <w:marRight w:val="0"/>
              <w:marTop w:val="0"/>
              <w:marBottom w:val="0"/>
              <w:divBdr>
                <w:top w:val="none" w:sz="0" w:space="0" w:color="auto"/>
                <w:left w:val="none" w:sz="0" w:space="0" w:color="auto"/>
                <w:bottom w:val="none" w:sz="0" w:space="0" w:color="auto"/>
                <w:right w:val="none" w:sz="0" w:space="0" w:color="auto"/>
              </w:divBdr>
            </w:div>
            <w:div w:id="805396484">
              <w:marLeft w:val="0"/>
              <w:marRight w:val="0"/>
              <w:marTop w:val="0"/>
              <w:marBottom w:val="0"/>
              <w:divBdr>
                <w:top w:val="none" w:sz="0" w:space="0" w:color="auto"/>
                <w:left w:val="none" w:sz="0" w:space="0" w:color="auto"/>
                <w:bottom w:val="none" w:sz="0" w:space="0" w:color="auto"/>
                <w:right w:val="none" w:sz="0" w:space="0" w:color="auto"/>
              </w:divBdr>
            </w:div>
            <w:div w:id="472017351">
              <w:marLeft w:val="0"/>
              <w:marRight w:val="0"/>
              <w:marTop w:val="0"/>
              <w:marBottom w:val="0"/>
              <w:divBdr>
                <w:top w:val="none" w:sz="0" w:space="0" w:color="auto"/>
                <w:left w:val="none" w:sz="0" w:space="0" w:color="auto"/>
                <w:bottom w:val="none" w:sz="0" w:space="0" w:color="auto"/>
                <w:right w:val="none" w:sz="0" w:space="0" w:color="auto"/>
              </w:divBdr>
            </w:div>
            <w:div w:id="647049359">
              <w:marLeft w:val="0"/>
              <w:marRight w:val="0"/>
              <w:marTop w:val="0"/>
              <w:marBottom w:val="0"/>
              <w:divBdr>
                <w:top w:val="none" w:sz="0" w:space="0" w:color="auto"/>
                <w:left w:val="none" w:sz="0" w:space="0" w:color="auto"/>
                <w:bottom w:val="none" w:sz="0" w:space="0" w:color="auto"/>
                <w:right w:val="none" w:sz="0" w:space="0" w:color="auto"/>
              </w:divBdr>
            </w:div>
            <w:div w:id="1745446595">
              <w:marLeft w:val="0"/>
              <w:marRight w:val="0"/>
              <w:marTop w:val="0"/>
              <w:marBottom w:val="0"/>
              <w:divBdr>
                <w:top w:val="none" w:sz="0" w:space="0" w:color="auto"/>
                <w:left w:val="none" w:sz="0" w:space="0" w:color="auto"/>
                <w:bottom w:val="none" w:sz="0" w:space="0" w:color="auto"/>
                <w:right w:val="none" w:sz="0" w:space="0" w:color="auto"/>
              </w:divBdr>
            </w:div>
            <w:div w:id="1932543033">
              <w:marLeft w:val="0"/>
              <w:marRight w:val="0"/>
              <w:marTop w:val="0"/>
              <w:marBottom w:val="0"/>
              <w:divBdr>
                <w:top w:val="none" w:sz="0" w:space="0" w:color="auto"/>
                <w:left w:val="none" w:sz="0" w:space="0" w:color="auto"/>
                <w:bottom w:val="none" w:sz="0" w:space="0" w:color="auto"/>
                <w:right w:val="none" w:sz="0" w:space="0" w:color="auto"/>
              </w:divBdr>
            </w:div>
            <w:div w:id="1642953954">
              <w:marLeft w:val="0"/>
              <w:marRight w:val="0"/>
              <w:marTop w:val="0"/>
              <w:marBottom w:val="0"/>
              <w:divBdr>
                <w:top w:val="none" w:sz="0" w:space="0" w:color="auto"/>
                <w:left w:val="none" w:sz="0" w:space="0" w:color="auto"/>
                <w:bottom w:val="none" w:sz="0" w:space="0" w:color="auto"/>
                <w:right w:val="none" w:sz="0" w:space="0" w:color="auto"/>
              </w:divBdr>
            </w:div>
            <w:div w:id="140462398">
              <w:marLeft w:val="0"/>
              <w:marRight w:val="0"/>
              <w:marTop w:val="0"/>
              <w:marBottom w:val="0"/>
              <w:divBdr>
                <w:top w:val="none" w:sz="0" w:space="0" w:color="auto"/>
                <w:left w:val="none" w:sz="0" w:space="0" w:color="auto"/>
                <w:bottom w:val="none" w:sz="0" w:space="0" w:color="auto"/>
                <w:right w:val="none" w:sz="0" w:space="0" w:color="auto"/>
              </w:divBdr>
            </w:div>
            <w:div w:id="1599753877">
              <w:marLeft w:val="0"/>
              <w:marRight w:val="0"/>
              <w:marTop w:val="0"/>
              <w:marBottom w:val="0"/>
              <w:divBdr>
                <w:top w:val="none" w:sz="0" w:space="0" w:color="auto"/>
                <w:left w:val="none" w:sz="0" w:space="0" w:color="auto"/>
                <w:bottom w:val="none" w:sz="0" w:space="0" w:color="auto"/>
                <w:right w:val="none" w:sz="0" w:space="0" w:color="auto"/>
              </w:divBdr>
            </w:div>
            <w:div w:id="1122186905">
              <w:marLeft w:val="0"/>
              <w:marRight w:val="0"/>
              <w:marTop w:val="0"/>
              <w:marBottom w:val="0"/>
              <w:divBdr>
                <w:top w:val="none" w:sz="0" w:space="0" w:color="auto"/>
                <w:left w:val="none" w:sz="0" w:space="0" w:color="auto"/>
                <w:bottom w:val="none" w:sz="0" w:space="0" w:color="auto"/>
                <w:right w:val="none" w:sz="0" w:space="0" w:color="auto"/>
              </w:divBdr>
            </w:div>
            <w:div w:id="705182981">
              <w:marLeft w:val="0"/>
              <w:marRight w:val="0"/>
              <w:marTop w:val="0"/>
              <w:marBottom w:val="0"/>
              <w:divBdr>
                <w:top w:val="none" w:sz="0" w:space="0" w:color="auto"/>
                <w:left w:val="none" w:sz="0" w:space="0" w:color="auto"/>
                <w:bottom w:val="none" w:sz="0" w:space="0" w:color="auto"/>
                <w:right w:val="none" w:sz="0" w:space="0" w:color="auto"/>
              </w:divBdr>
            </w:div>
            <w:div w:id="286621290">
              <w:marLeft w:val="0"/>
              <w:marRight w:val="0"/>
              <w:marTop w:val="0"/>
              <w:marBottom w:val="0"/>
              <w:divBdr>
                <w:top w:val="none" w:sz="0" w:space="0" w:color="auto"/>
                <w:left w:val="none" w:sz="0" w:space="0" w:color="auto"/>
                <w:bottom w:val="none" w:sz="0" w:space="0" w:color="auto"/>
                <w:right w:val="none" w:sz="0" w:space="0" w:color="auto"/>
              </w:divBdr>
            </w:div>
            <w:div w:id="1740128772">
              <w:marLeft w:val="0"/>
              <w:marRight w:val="0"/>
              <w:marTop w:val="0"/>
              <w:marBottom w:val="0"/>
              <w:divBdr>
                <w:top w:val="none" w:sz="0" w:space="0" w:color="auto"/>
                <w:left w:val="none" w:sz="0" w:space="0" w:color="auto"/>
                <w:bottom w:val="none" w:sz="0" w:space="0" w:color="auto"/>
                <w:right w:val="none" w:sz="0" w:space="0" w:color="auto"/>
              </w:divBdr>
            </w:div>
            <w:div w:id="843978623">
              <w:marLeft w:val="0"/>
              <w:marRight w:val="0"/>
              <w:marTop w:val="0"/>
              <w:marBottom w:val="0"/>
              <w:divBdr>
                <w:top w:val="none" w:sz="0" w:space="0" w:color="auto"/>
                <w:left w:val="none" w:sz="0" w:space="0" w:color="auto"/>
                <w:bottom w:val="none" w:sz="0" w:space="0" w:color="auto"/>
                <w:right w:val="none" w:sz="0" w:space="0" w:color="auto"/>
              </w:divBdr>
            </w:div>
            <w:div w:id="1672873159">
              <w:marLeft w:val="0"/>
              <w:marRight w:val="0"/>
              <w:marTop w:val="0"/>
              <w:marBottom w:val="0"/>
              <w:divBdr>
                <w:top w:val="none" w:sz="0" w:space="0" w:color="auto"/>
                <w:left w:val="none" w:sz="0" w:space="0" w:color="auto"/>
                <w:bottom w:val="none" w:sz="0" w:space="0" w:color="auto"/>
                <w:right w:val="none" w:sz="0" w:space="0" w:color="auto"/>
              </w:divBdr>
            </w:div>
            <w:div w:id="1489639169">
              <w:marLeft w:val="0"/>
              <w:marRight w:val="0"/>
              <w:marTop w:val="0"/>
              <w:marBottom w:val="0"/>
              <w:divBdr>
                <w:top w:val="none" w:sz="0" w:space="0" w:color="auto"/>
                <w:left w:val="none" w:sz="0" w:space="0" w:color="auto"/>
                <w:bottom w:val="none" w:sz="0" w:space="0" w:color="auto"/>
                <w:right w:val="none" w:sz="0" w:space="0" w:color="auto"/>
              </w:divBdr>
            </w:div>
            <w:div w:id="381759565">
              <w:marLeft w:val="0"/>
              <w:marRight w:val="0"/>
              <w:marTop w:val="0"/>
              <w:marBottom w:val="0"/>
              <w:divBdr>
                <w:top w:val="none" w:sz="0" w:space="0" w:color="auto"/>
                <w:left w:val="none" w:sz="0" w:space="0" w:color="auto"/>
                <w:bottom w:val="none" w:sz="0" w:space="0" w:color="auto"/>
                <w:right w:val="none" w:sz="0" w:space="0" w:color="auto"/>
              </w:divBdr>
            </w:div>
            <w:div w:id="40174250">
              <w:marLeft w:val="0"/>
              <w:marRight w:val="0"/>
              <w:marTop w:val="0"/>
              <w:marBottom w:val="0"/>
              <w:divBdr>
                <w:top w:val="none" w:sz="0" w:space="0" w:color="auto"/>
                <w:left w:val="none" w:sz="0" w:space="0" w:color="auto"/>
                <w:bottom w:val="none" w:sz="0" w:space="0" w:color="auto"/>
                <w:right w:val="none" w:sz="0" w:space="0" w:color="auto"/>
              </w:divBdr>
            </w:div>
            <w:div w:id="1333802016">
              <w:marLeft w:val="0"/>
              <w:marRight w:val="0"/>
              <w:marTop w:val="0"/>
              <w:marBottom w:val="0"/>
              <w:divBdr>
                <w:top w:val="none" w:sz="0" w:space="0" w:color="auto"/>
                <w:left w:val="none" w:sz="0" w:space="0" w:color="auto"/>
                <w:bottom w:val="none" w:sz="0" w:space="0" w:color="auto"/>
                <w:right w:val="none" w:sz="0" w:space="0" w:color="auto"/>
              </w:divBdr>
            </w:div>
            <w:div w:id="1301879847">
              <w:marLeft w:val="0"/>
              <w:marRight w:val="0"/>
              <w:marTop w:val="0"/>
              <w:marBottom w:val="0"/>
              <w:divBdr>
                <w:top w:val="none" w:sz="0" w:space="0" w:color="auto"/>
                <w:left w:val="none" w:sz="0" w:space="0" w:color="auto"/>
                <w:bottom w:val="none" w:sz="0" w:space="0" w:color="auto"/>
                <w:right w:val="none" w:sz="0" w:space="0" w:color="auto"/>
              </w:divBdr>
            </w:div>
            <w:div w:id="121731108">
              <w:marLeft w:val="0"/>
              <w:marRight w:val="0"/>
              <w:marTop w:val="0"/>
              <w:marBottom w:val="0"/>
              <w:divBdr>
                <w:top w:val="none" w:sz="0" w:space="0" w:color="auto"/>
                <w:left w:val="none" w:sz="0" w:space="0" w:color="auto"/>
                <w:bottom w:val="none" w:sz="0" w:space="0" w:color="auto"/>
                <w:right w:val="none" w:sz="0" w:space="0" w:color="auto"/>
              </w:divBdr>
            </w:div>
            <w:div w:id="676925451">
              <w:marLeft w:val="0"/>
              <w:marRight w:val="0"/>
              <w:marTop w:val="0"/>
              <w:marBottom w:val="0"/>
              <w:divBdr>
                <w:top w:val="none" w:sz="0" w:space="0" w:color="auto"/>
                <w:left w:val="none" w:sz="0" w:space="0" w:color="auto"/>
                <w:bottom w:val="none" w:sz="0" w:space="0" w:color="auto"/>
                <w:right w:val="none" w:sz="0" w:space="0" w:color="auto"/>
              </w:divBdr>
            </w:div>
            <w:div w:id="132257880">
              <w:marLeft w:val="0"/>
              <w:marRight w:val="0"/>
              <w:marTop w:val="0"/>
              <w:marBottom w:val="0"/>
              <w:divBdr>
                <w:top w:val="none" w:sz="0" w:space="0" w:color="auto"/>
                <w:left w:val="none" w:sz="0" w:space="0" w:color="auto"/>
                <w:bottom w:val="none" w:sz="0" w:space="0" w:color="auto"/>
                <w:right w:val="none" w:sz="0" w:space="0" w:color="auto"/>
              </w:divBdr>
            </w:div>
            <w:div w:id="1885602333">
              <w:marLeft w:val="0"/>
              <w:marRight w:val="0"/>
              <w:marTop w:val="0"/>
              <w:marBottom w:val="0"/>
              <w:divBdr>
                <w:top w:val="none" w:sz="0" w:space="0" w:color="auto"/>
                <w:left w:val="none" w:sz="0" w:space="0" w:color="auto"/>
                <w:bottom w:val="none" w:sz="0" w:space="0" w:color="auto"/>
                <w:right w:val="none" w:sz="0" w:space="0" w:color="auto"/>
              </w:divBdr>
            </w:div>
            <w:div w:id="518352236">
              <w:marLeft w:val="0"/>
              <w:marRight w:val="0"/>
              <w:marTop w:val="0"/>
              <w:marBottom w:val="0"/>
              <w:divBdr>
                <w:top w:val="none" w:sz="0" w:space="0" w:color="auto"/>
                <w:left w:val="none" w:sz="0" w:space="0" w:color="auto"/>
                <w:bottom w:val="none" w:sz="0" w:space="0" w:color="auto"/>
                <w:right w:val="none" w:sz="0" w:space="0" w:color="auto"/>
              </w:divBdr>
            </w:div>
            <w:div w:id="1574582609">
              <w:marLeft w:val="0"/>
              <w:marRight w:val="0"/>
              <w:marTop w:val="0"/>
              <w:marBottom w:val="0"/>
              <w:divBdr>
                <w:top w:val="none" w:sz="0" w:space="0" w:color="auto"/>
                <w:left w:val="none" w:sz="0" w:space="0" w:color="auto"/>
                <w:bottom w:val="none" w:sz="0" w:space="0" w:color="auto"/>
                <w:right w:val="none" w:sz="0" w:space="0" w:color="auto"/>
              </w:divBdr>
            </w:div>
            <w:div w:id="1908104410">
              <w:marLeft w:val="0"/>
              <w:marRight w:val="0"/>
              <w:marTop w:val="0"/>
              <w:marBottom w:val="0"/>
              <w:divBdr>
                <w:top w:val="none" w:sz="0" w:space="0" w:color="auto"/>
                <w:left w:val="none" w:sz="0" w:space="0" w:color="auto"/>
                <w:bottom w:val="none" w:sz="0" w:space="0" w:color="auto"/>
                <w:right w:val="none" w:sz="0" w:space="0" w:color="auto"/>
              </w:divBdr>
            </w:div>
            <w:div w:id="938951812">
              <w:marLeft w:val="0"/>
              <w:marRight w:val="0"/>
              <w:marTop w:val="0"/>
              <w:marBottom w:val="0"/>
              <w:divBdr>
                <w:top w:val="none" w:sz="0" w:space="0" w:color="auto"/>
                <w:left w:val="none" w:sz="0" w:space="0" w:color="auto"/>
                <w:bottom w:val="none" w:sz="0" w:space="0" w:color="auto"/>
                <w:right w:val="none" w:sz="0" w:space="0" w:color="auto"/>
              </w:divBdr>
            </w:div>
            <w:div w:id="117646685">
              <w:marLeft w:val="0"/>
              <w:marRight w:val="0"/>
              <w:marTop w:val="0"/>
              <w:marBottom w:val="0"/>
              <w:divBdr>
                <w:top w:val="none" w:sz="0" w:space="0" w:color="auto"/>
                <w:left w:val="none" w:sz="0" w:space="0" w:color="auto"/>
                <w:bottom w:val="none" w:sz="0" w:space="0" w:color="auto"/>
                <w:right w:val="none" w:sz="0" w:space="0" w:color="auto"/>
              </w:divBdr>
            </w:div>
            <w:div w:id="1940988043">
              <w:marLeft w:val="0"/>
              <w:marRight w:val="0"/>
              <w:marTop w:val="0"/>
              <w:marBottom w:val="0"/>
              <w:divBdr>
                <w:top w:val="none" w:sz="0" w:space="0" w:color="auto"/>
                <w:left w:val="none" w:sz="0" w:space="0" w:color="auto"/>
                <w:bottom w:val="none" w:sz="0" w:space="0" w:color="auto"/>
                <w:right w:val="none" w:sz="0" w:space="0" w:color="auto"/>
              </w:divBdr>
            </w:div>
            <w:div w:id="283317580">
              <w:marLeft w:val="0"/>
              <w:marRight w:val="0"/>
              <w:marTop w:val="0"/>
              <w:marBottom w:val="0"/>
              <w:divBdr>
                <w:top w:val="none" w:sz="0" w:space="0" w:color="auto"/>
                <w:left w:val="none" w:sz="0" w:space="0" w:color="auto"/>
                <w:bottom w:val="none" w:sz="0" w:space="0" w:color="auto"/>
                <w:right w:val="none" w:sz="0" w:space="0" w:color="auto"/>
              </w:divBdr>
            </w:div>
            <w:div w:id="464661844">
              <w:marLeft w:val="0"/>
              <w:marRight w:val="0"/>
              <w:marTop w:val="0"/>
              <w:marBottom w:val="0"/>
              <w:divBdr>
                <w:top w:val="none" w:sz="0" w:space="0" w:color="auto"/>
                <w:left w:val="none" w:sz="0" w:space="0" w:color="auto"/>
                <w:bottom w:val="none" w:sz="0" w:space="0" w:color="auto"/>
                <w:right w:val="none" w:sz="0" w:space="0" w:color="auto"/>
              </w:divBdr>
            </w:div>
            <w:div w:id="325714780">
              <w:marLeft w:val="0"/>
              <w:marRight w:val="0"/>
              <w:marTop w:val="0"/>
              <w:marBottom w:val="0"/>
              <w:divBdr>
                <w:top w:val="none" w:sz="0" w:space="0" w:color="auto"/>
                <w:left w:val="none" w:sz="0" w:space="0" w:color="auto"/>
                <w:bottom w:val="none" w:sz="0" w:space="0" w:color="auto"/>
                <w:right w:val="none" w:sz="0" w:space="0" w:color="auto"/>
              </w:divBdr>
            </w:div>
            <w:div w:id="1651713579">
              <w:marLeft w:val="0"/>
              <w:marRight w:val="0"/>
              <w:marTop w:val="0"/>
              <w:marBottom w:val="0"/>
              <w:divBdr>
                <w:top w:val="none" w:sz="0" w:space="0" w:color="auto"/>
                <w:left w:val="none" w:sz="0" w:space="0" w:color="auto"/>
                <w:bottom w:val="none" w:sz="0" w:space="0" w:color="auto"/>
                <w:right w:val="none" w:sz="0" w:space="0" w:color="auto"/>
              </w:divBdr>
            </w:div>
            <w:div w:id="1642811512">
              <w:marLeft w:val="0"/>
              <w:marRight w:val="0"/>
              <w:marTop w:val="0"/>
              <w:marBottom w:val="0"/>
              <w:divBdr>
                <w:top w:val="none" w:sz="0" w:space="0" w:color="auto"/>
                <w:left w:val="none" w:sz="0" w:space="0" w:color="auto"/>
                <w:bottom w:val="none" w:sz="0" w:space="0" w:color="auto"/>
                <w:right w:val="none" w:sz="0" w:space="0" w:color="auto"/>
              </w:divBdr>
            </w:div>
            <w:div w:id="625818960">
              <w:marLeft w:val="0"/>
              <w:marRight w:val="0"/>
              <w:marTop w:val="0"/>
              <w:marBottom w:val="0"/>
              <w:divBdr>
                <w:top w:val="none" w:sz="0" w:space="0" w:color="auto"/>
                <w:left w:val="none" w:sz="0" w:space="0" w:color="auto"/>
                <w:bottom w:val="none" w:sz="0" w:space="0" w:color="auto"/>
                <w:right w:val="none" w:sz="0" w:space="0" w:color="auto"/>
              </w:divBdr>
            </w:div>
            <w:div w:id="1309631507">
              <w:marLeft w:val="0"/>
              <w:marRight w:val="0"/>
              <w:marTop w:val="0"/>
              <w:marBottom w:val="0"/>
              <w:divBdr>
                <w:top w:val="none" w:sz="0" w:space="0" w:color="auto"/>
                <w:left w:val="none" w:sz="0" w:space="0" w:color="auto"/>
                <w:bottom w:val="none" w:sz="0" w:space="0" w:color="auto"/>
                <w:right w:val="none" w:sz="0" w:space="0" w:color="auto"/>
              </w:divBdr>
            </w:div>
            <w:div w:id="1106803877">
              <w:marLeft w:val="0"/>
              <w:marRight w:val="0"/>
              <w:marTop w:val="0"/>
              <w:marBottom w:val="0"/>
              <w:divBdr>
                <w:top w:val="none" w:sz="0" w:space="0" w:color="auto"/>
                <w:left w:val="none" w:sz="0" w:space="0" w:color="auto"/>
                <w:bottom w:val="none" w:sz="0" w:space="0" w:color="auto"/>
                <w:right w:val="none" w:sz="0" w:space="0" w:color="auto"/>
              </w:divBdr>
            </w:div>
            <w:div w:id="55980957">
              <w:marLeft w:val="0"/>
              <w:marRight w:val="0"/>
              <w:marTop w:val="0"/>
              <w:marBottom w:val="0"/>
              <w:divBdr>
                <w:top w:val="none" w:sz="0" w:space="0" w:color="auto"/>
                <w:left w:val="none" w:sz="0" w:space="0" w:color="auto"/>
                <w:bottom w:val="none" w:sz="0" w:space="0" w:color="auto"/>
                <w:right w:val="none" w:sz="0" w:space="0" w:color="auto"/>
              </w:divBdr>
            </w:div>
            <w:div w:id="881206258">
              <w:marLeft w:val="0"/>
              <w:marRight w:val="0"/>
              <w:marTop w:val="0"/>
              <w:marBottom w:val="0"/>
              <w:divBdr>
                <w:top w:val="none" w:sz="0" w:space="0" w:color="auto"/>
                <w:left w:val="none" w:sz="0" w:space="0" w:color="auto"/>
                <w:bottom w:val="none" w:sz="0" w:space="0" w:color="auto"/>
                <w:right w:val="none" w:sz="0" w:space="0" w:color="auto"/>
              </w:divBdr>
            </w:div>
            <w:div w:id="2061632441">
              <w:marLeft w:val="0"/>
              <w:marRight w:val="0"/>
              <w:marTop w:val="0"/>
              <w:marBottom w:val="0"/>
              <w:divBdr>
                <w:top w:val="none" w:sz="0" w:space="0" w:color="auto"/>
                <w:left w:val="none" w:sz="0" w:space="0" w:color="auto"/>
                <w:bottom w:val="none" w:sz="0" w:space="0" w:color="auto"/>
                <w:right w:val="none" w:sz="0" w:space="0" w:color="auto"/>
              </w:divBdr>
            </w:div>
            <w:div w:id="1328555598">
              <w:marLeft w:val="0"/>
              <w:marRight w:val="0"/>
              <w:marTop w:val="0"/>
              <w:marBottom w:val="0"/>
              <w:divBdr>
                <w:top w:val="none" w:sz="0" w:space="0" w:color="auto"/>
                <w:left w:val="none" w:sz="0" w:space="0" w:color="auto"/>
                <w:bottom w:val="none" w:sz="0" w:space="0" w:color="auto"/>
                <w:right w:val="none" w:sz="0" w:space="0" w:color="auto"/>
              </w:divBdr>
            </w:div>
            <w:div w:id="19746268">
              <w:marLeft w:val="0"/>
              <w:marRight w:val="0"/>
              <w:marTop w:val="0"/>
              <w:marBottom w:val="0"/>
              <w:divBdr>
                <w:top w:val="none" w:sz="0" w:space="0" w:color="auto"/>
                <w:left w:val="none" w:sz="0" w:space="0" w:color="auto"/>
                <w:bottom w:val="none" w:sz="0" w:space="0" w:color="auto"/>
                <w:right w:val="none" w:sz="0" w:space="0" w:color="auto"/>
              </w:divBdr>
            </w:div>
            <w:div w:id="539584922">
              <w:marLeft w:val="0"/>
              <w:marRight w:val="0"/>
              <w:marTop w:val="0"/>
              <w:marBottom w:val="0"/>
              <w:divBdr>
                <w:top w:val="none" w:sz="0" w:space="0" w:color="auto"/>
                <w:left w:val="none" w:sz="0" w:space="0" w:color="auto"/>
                <w:bottom w:val="none" w:sz="0" w:space="0" w:color="auto"/>
                <w:right w:val="none" w:sz="0" w:space="0" w:color="auto"/>
              </w:divBdr>
            </w:div>
            <w:div w:id="1588997220">
              <w:marLeft w:val="0"/>
              <w:marRight w:val="0"/>
              <w:marTop w:val="0"/>
              <w:marBottom w:val="0"/>
              <w:divBdr>
                <w:top w:val="none" w:sz="0" w:space="0" w:color="auto"/>
                <w:left w:val="none" w:sz="0" w:space="0" w:color="auto"/>
                <w:bottom w:val="none" w:sz="0" w:space="0" w:color="auto"/>
                <w:right w:val="none" w:sz="0" w:space="0" w:color="auto"/>
              </w:divBdr>
            </w:div>
            <w:div w:id="105079912">
              <w:marLeft w:val="0"/>
              <w:marRight w:val="0"/>
              <w:marTop w:val="0"/>
              <w:marBottom w:val="0"/>
              <w:divBdr>
                <w:top w:val="none" w:sz="0" w:space="0" w:color="auto"/>
                <w:left w:val="none" w:sz="0" w:space="0" w:color="auto"/>
                <w:bottom w:val="none" w:sz="0" w:space="0" w:color="auto"/>
                <w:right w:val="none" w:sz="0" w:space="0" w:color="auto"/>
              </w:divBdr>
            </w:div>
            <w:div w:id="476537166">
              <w:marLeft w:val="0"/>
              <w:marRight w:val="0"/>
              <w:marTop w:val="0"/>
              <w:marBottom w:val="0"/>
              <w:divBdr>
                <w:top w:val="none" w:sz="0" w:space="0" w:color="auto"/>
                <w:left w:val="none" w:sz="0" w:space="0" w:color="auto"/>
                <w:bottom w:val="none" w:sz="0" w:space="0" w:color="auto"/>
                <w:right w:val="none" w:sz="0" w:space="0" w:color="auto"/>
              </w:divBdr>
            </w:div>
            <w:div w:id="562106894">
              <w:marLeft w:val="0"/>
              <w:marRight w:val="0"/>
              <w:marTop w:val="0"/>
              <w:marBottom w:val="0"/>
              <w:divBdr>
                <w:top w:val="none" w:sz="0" w:space="0" w:color="auto"/>
                <w:left w:val="none" w:sz="0" w:space="0" w:color="auto"/>
                <w:bottom w:val="none" w:sz="0" w:space="0" w:color="auto"/>
                <w:right w:val="none" w:sz="0" w:space="0" w:color="auto"/>
              </w:divBdr>
            </w:div>
            <w:div w:id="506407504">
              <w:marLeft w:val="0"/>
              <w:marRight w:val="0"/>
              <w:marTop w:val="0"/>
              <w:marBottom w:val="0"/>
              <w:divBdr>
                <w:top w:val="none" w:sz="0" w:space="0" w:color="auto"/>
                <w:left w:val="none" w:sz="0" w:space="0" w:color="auto"/>
                <w:bottom w:val="none" w:sz="0" w:space="0" w:color="auto"/>
                <w:right w:val="none" w:sz="0" w:space="0" w:color="auto"/>
              </w:divBdr>
            </w:div>
            <w:div w:id="1525557938">
              <w:marLeft w:val="0"/>
              <w:marRight w:val="0"/>
              <w:marTop w:val="0"/>
              <w:marBottom w:val="0"/>
              <w:divBdr>
                <w:top w:val="none" w:sz="0" w:space="0" w:color="auto"/>
                <w:left w:val="none" w:sz="0" w:space="0" w:color="auto"/>
                <w:bottom w:val="none" w:sz="0" w:space="0" w:color="auto"/>
                <w:right w:val="none" w:sz="0" w:space="0" w:color="auto"/>
              </w:divBdr>
            </w:div>
            <w:div w:id="1957760003">
              <w:marLeft w:val="0"/>
              <w:marRight w:val="0"/>
              <w:marTop w:val="0"/>
              <w:marBottom w:val="0"/>
              <w:divBdr>
                <w:top w:val="none" w:sz="0" w:space="0" w:color="auto"/>
                <w:left w:val="none" w:sz="0" w:space="0" w:color="auto"/>
                <w:bottom w:val="none" w:sz="0" w:space="0" w:color="auto"/>
                <w:right w:val="none" w:sz="0" w:space="0" w:color="auto"/>
              </w:divBdr>
            </w:div>
            <w:div w:id="1372457604">
              <w:marLeft w:val="0"/>
              <w:marRight w:val="0"/>
              <w:marTop w:val="0"/>
              <w:marBottom w:val="0"/>
              <w:divBdr>
                <w:top w:val="none" w:sz="0" w:space="0" w:color="auto"/>
                <w:left w:val="none" w:sz="0" w:space="0" w:color="auto"/>
                <w:bottom w:val="none" w:sz="0" w:space="0" w:color="auto"/>
                <w:right w:val="none" w:sz="0" w:space="0" w:color="auto"/>
              </w:divBdr>
            </w:div>
            <w:div w:id="1723478214">
              <w:marLeft w:val="0"/>
              <w:marRight w:val="0"/>
              <w:marTop w:val="0"/>
              <w:marBottom w:val="0"/>
              <w:divBdr>
                <w:top w:val="none" w:sz="0" w:space="0" w:color="auto"/>
                <w:left w:val="none" w:sz="0" w:space="0" w:color="auto"/>
                <w:bottom w:val="none" w:sz="0" w:space="0" w:color="auto"/>
                <w:right w:val="none" w:sz="0" w:space="0" w:color="auto"/>
              </w:divBdr>
            </w:div>
            <w:div w:id="919870057">
              <w:marLeft w:val="0"/>
              <w:marRight w:val="0"/>
              <w:marTop w:val="0"/>
              <w:marBottom w:val="0"/>
              <w:divBdr>
                <w:top w:val="none" w:sz="0" w:space="0" w:color="auto"/>
                <w:left w:val="none" w:sz="0" w:space="0" w:color="auto"/>
                <w:bottom w:val="none" w:sz="0" w:space="0" w:color="auto"/>
                <w:right w:val="none" w:sz="0" w:space="0" w:color="auto"/>
              </w:divBdr>
            </w:div>
            <w:div w:id="842821845">
              <w:marLeft w:val="0"/>
              <w:marRight w:val="0"/>
              <w:marTop w:val="0"/>
              <w:marBottom w:val="0"/>
              <w:divBdr>
                <w:top w:val="none" w:sz="0" w:space="0" w:color="auto"/>
                <w:left w:val="none" w:sz="0" w:space="0" w:color="auto"/>
                <w:bottom w:val="none" w:sz="0" w:space="0" w:color="auto"/>
                <w:right w:val="none" w:sz="0" w:space="0" w:color="auto"/>
              </w:divBdr>
            </w:div>
            <w:div w:id="1199129504">
              <w:marLeft w:val="0"/>
              <w:marRight w:val="0"/>
              <w:marTop w:val="0"/>
              <w:marBottom w:val="0"/>
              <w:divBdr>
                <w:top w:val="none" w:sz="0" w:space="0" w:color="auto"/>
                <w:left w:val="none" w:sz="0" w:space="0" w:color="auto"/>
                <w:bottom w:val="none" w:sz="0" w:space="0" w:color="auto"/>
                <w:right w:val="none" w:sz="0" w:space="0" w:color="auto"/>
              </w:divBdr>
            </w:div>
            <w:div w:id="1598244661">
              <w:marLeft w:val="0"/>
              <w:marRight w:val="0"/>
              <w:marTop w:val="0"/>
              <w:marBottom w:val="0"/>
              <w:divBdr>
                <w:top w:val="none" w:sz="0" w:space="0" w:color="auto"/>
                <w:left w:val="none" w:sz="0" w:space="0" w:color="auto"/>
                <w:bottom w:val="none" w:sz="0" w:space="0" w:color="auto"/>
                <w:right w:val="none" w:sz="0" w:space="0" w:color="auto"/>
              </w:divBdr>
            </w:div>
            <w:div w:id="1298608328">
              <w:marLeft w:val="0"/>
              <w:marRight w:val="0"/>
              <w:marTop w:val="0"/>
              <w:marBottom w:val="0"/>
              <w:divBdr>
                <w:top w:val="none" w:sz="0" w:space="0" w:color="auto"/>
                <w:left w:val="none" w:sz="0" w:space="0" w:color="auto"/>
                <w:bottom w:val="none" w:sz="0" w:space="0" w:color="auto"/>
                <w:right w:val="none" w:sz="0" w:space="0" w:color="auto"/>
              </w:divBdr>
            </w:div>
            <w:div w:id="124852947">
              <w:marLeft w:val="0"/>
              <w:marRight w:val="0"/>
              <w:marTop w:val="0"/>
              <w:marBottom w:val="0"/>
              <w:divBdr>
                <w:top w:val="none" w:sz="0" w:space="0" w:color="auto"/>
                <w:left w:val="none" w:sz="0" w:space="0" w:color="auto"/>
                <w:bottom w:val="none" w:sz="0" w:space="0" w:color="auto"/>
                <w:right w:val="none" w:sz="0" w:space="0" w:color="auto"/>
              </w:divBdr>
            </w:div>
            <w:div w:id="848327942">
              <w:marLeft w:val="0"/>
              <w:marRight w:val="0"/>
              <w:marTop w:val="0"/>
              <w:marBottom w:val="0"/>
              <w:divBdr>
                <w:top w:val="none" w:sz="0" w:space="0" w:color="auto"/>
                <w:left w:val="none" w:sz="0" w:space="0" w:color="auto"/>
                <w:bottom w:val="none" w:sz="0" w:space="0" w:color="auto"/>
                <w:right w:val="none" w:sz="0" w:space="0" w:color="auto"/>
              </w:divBdr>
            </w:div>
            <w:div w:id="131138809">
              <w:marLeft w:val="0"/>
              <w:marRight w:val="0"/>
              <w:marTop w:val="0"/>
              <w:marBottom w:val="0"/>
              <w:divBdr>
                <w:top w:val="none" w:sz="0" w:space="0" w:color="auto"/>
                <w:left w:val="none" w:sz="0" w:space="0" w:color="auto"/>
                <w:bottom w:val="none" w:sz="0" w:space="0" w:color="auto"/>
                <w:right w:val="none" w:sz="0" w:space="0" w:color="auto"/>
              </w:divBdr>
            </w:div>
            <w:div w:id="1106732101">
              <w:marLeft w:val="0"/>
              <w:marRight w:val="0"/>
              <w:marTop w:val="0"/>
              <w:marBottom w:val="0"/>
              <w:divBdr>
                <w:top w:val="none" w:sz="0" w:space="0" w:color="auto"/>
                <w:left w:val="none" w:sz="0" w:space="0" w:color="auto"/>
                <w:bottom w:val="none" w:sz="0" w:space="0" w:color="auto"/>
                <w:right w:val="none" w:sz="0" w:space="0" w:color="auto"/>
              </w:divBdr>
            </w:div>
            <w:div w:id="1574580221">
              <w:marLeft w:val="0"/>
              <w:marRight w:val="0"/>
              <w:marTop w:val="0"/>
              <w:marBottom w:val="0"/>
              <w:divBdr>
                <w:top w:val="none" w:sz="0" w:space="0" w:color="auto"/>
                <w:left w:val="none" w:sz="0" w:space="0" w:color="auto"/>
                <w:bottom w:val="none" w:sz="0" w:space="0" w:color="auto"/>
                <w:right w:val="none" w:sz="0" w:space="0" w:color="auto"/>
              </w:divBdr>
            </w:div>
            <w:div w:id="316571332">
              <w:marLeft w:val="0"/>
              <w:marRight w:val="0"/>
              <w:marTop w:val="0"/>
              <w:marBottom w:val="0"/>
              <w:divBdr>
                <w:top w:val="none" w:sz="0" w:space="0" w:color="auto"/>
                <w:left w:val="none" w:sz="0" w:space="0" w:color="auto"/>
                <w:bottom w:val="none" w:sz="0" w:space="0" w:color="auto"/>
                <w:right w:val="none" w:sz="0" w:space="0" w:color="auto"/>
              </w:divBdr>
            </w:div>
            <w:div w:id="1713727709">
              <w:marLeft w:val="0"/>
              <w:marRight w:val="0"/>
              <w:marTop w:val="0"/>
              <w:marBottom w:val="0"/>
              <w:divBdr>
                <w:top w:val="none" w:sz="0" w:space="0" w:color="auto"/>
                <w:left w:val="none" w:sz="0" w:space="0" w:color="auto"/>
                <w:bottom w:val="none" w:sz="0" w:space="0" w:color="auto"/>
                <w:right w:val="none" w:sz="0" w:space="0" w:color="auto"/>
              </w:divBdr>
            </w:div>
            <w:div w:id="329411146">
              <w:marLeft w:val="0"/>
              <w:marRight w:val="0"/>
              <w:marTop w:val="0"/>
              <w:marBottom w:val="0"/>
              <w:divBdr>
                <w:top w:val="none" w:sz="0" w:space="0" w:color="auto"/>
                <w:left w:val="none" w:sz="0" w:space="0" w:color="auto"/>
                <w:bottom w:val="none" w:sz="0" w:space="0" w:color="auto"/>
                <w:right w:val="none" w:sz="0" w:space="0" w:color="auto"/>
              </w:divBdr>
            </w:div>
            <w:div w:id="1304844211">
              <w:marLeft w:val="0"/>
              <w:marRight w:val="0"/>
              <w:marTop w:val="0"/>
              <w:marBottom w:val="0"/>
              <w:divBdr>
                <w:top w:val="none" w:sz="0" w:space="0" w:color="auto"/>
                <w:left w:val="none" w:sz="0" w:space="0" w:color="auto"/>
                <w:bottom w:val="none" w:sz="0" w:space="0" w:color="auto"/>
                <w:right w:val="none" w:sz="0" w:space="0" w:color="auto"/>
              </w:divBdr>
            </w:div>
            <w:div w:id="127670125">
              <w:marLeft w:val="0"/>
              <w:marRight w:val="0"/>
              <w:marTop w:val="0"/>
              <w:marBottom w:val="0"/>
              <w:divBdr>
                <w:top w:val="none" w:sz="0" w:space="0" w:color="auto"/>
                <w:left w:val="none" w:sz="0" w:space="0" w:color="auto"/>
                <w:bottom w:val="none" w:sz="0" w:space="0" w:color="auto"/>
                <w:right w:val="none" w:sz="0" w:space="0" w:color="auto"/>
              </w:divBdr>
            </w:div>
            <w:div w:id="922031111">
              <w:marLeft w:val="0"/>
              <w:marRight w:val="0"/>
              <w:marTop w:val="0"/>
              <w:marBottom w:val="0"/>
              <w:divBdr>
                <w:top w:val="none" w:sz="0" w:space="0" w:color="auto"/>
                <w:left w:val="none" w:sz="0" w:space="0" w:color="auto"/>
                <w:bottom w:val="none" w:sz="0" w:space="0" w:color="auto"/>
                <w:right w:val="none" w:sz="0" w:space="0" w:color="auto"/>
              </w:divBdr>
            </w:div>
            <w:div w:id="1783573635">
              <w:marLeft w:val="0"/>
              <w:marRight w:val="0"/>
              <w:marTop w:val="0"/>
              <w:marBottom w:val="0"/>
              <w:divBdr>
                <w:top w:val="none" w:sz="0" w:space="0" w:color="auto"/>
                <w:left w:val="none" w:sz="0" w:space="0" w:color="auto"/>
                <w:bottom w:val="none" w:sz="0" w:space="0" w:color="auto"/>
                <w:right w:val="none" w:sz="0" w:space="0" w:color="auto"/>
              </w:divBdr>
            </w:div>
            <w:div w:id="973758701">
              <w:marLeft w:val="0"/>
              <w:marRight w:val="0"/>
              <w:marTop w:val="0"/>
              <w:marBottom w:val="0"/>
              <w:divBdr>
                <w:top w:val="none" w:sz="0" w:space="0" w:color="auto"/>
                <w:left w:val="none" w:sz="0" w:space="0" w:color="auto"/>
                <w:bottom w:val="none" w:sz="0" w:space="0" w:color="auto"/>
                <w:right w:val="none" w:sz="0" w:space="0" w:color="auto"/>
              </w:divBdr>
            </w:div>
            <w:div w:id="134419204">
              <w:marLeft w:val="0"/>
              <w:marRight w:val="0"/>
              <w:marTop w:val="0"/>
              <w:marBottom w:val="0"/>
              <w:divBdr>
                <w:top w:val="none" w:sz="0" w:space="0" w:color="auto"/>
                <w:left w:val="none" w:sz="0" w:space="0" w:color="auto"/>
                <w:bottom w:val="none" w:sz="0" w:space="0" w:color="auto"/>
                <w:right w:val="none" w:sz="0" w:space="0" w:color="auto"/>
              </w:divBdr>
            </w:div>
            <w:div w:id="239677676">
              <w:marLeft w:val="0"/>
              <w:marRight w:val="0"/>
              <w:marTop w:val="0"/>
              <w:marBottom w:val="0"/>
              <w:divBdr>
                <w:top w:val="none" w:sz="0" w:space="0" w:color="auto"/>
                <w:left w:val="none" w:sz="0" w:space="0" w:color="auto"/>
                <w:bottom w:val="none" w:sz="0" w:space="0" w:color="auto"/>
                <w:right w:val="none" w:sz="0" w:space="0" w:color="auto"/>
              </w:divBdr>
            </w:div>
            <w:div w:id="1800024346">
              <w:marLeft w:val="0"/>
              <w:marRight w:val="0"/>
              <w:marTop w:val="0"/>
              <w:marBottom w:val="0"/>
              <w:divBdr>
                <w:top w:val="none" w:sz="0" w:space="0" w:color="auto"/>
                <w:left w:val="none" w:sz="0" w:space="0" w:color="auto"/>
                <w:bottom w:val="none" w:sz="0" w:space="0" w:color="auto"/>
                <w:right w:val="none" w:sz="0" w:space="0" w:color="auto"/>
              </w:divBdr>
            </w:div>
            <w:div w:id="1253515233">
              <w:marLeft w:val="0"/>
              <w:marRight w:val="0"/>
              <w:marTop w:val="0"/>
              <w:marBottom w:val="0"/>
              <w:divBdr>
                <w:top w:val="none" w:sz="0" w:space="0" w:color="auto"/>
                <w:left w:val="none" w:sz="0" w:space="0" w:color="auto"/>
                <w:bottom w:val="none" w:sz="0" w:space="0" w:color="auto"/>
                <w:right w:val="none" w:sz="0" w:space="0" w:color="auto"/>
              </w:divBdr>
            </w:div>
            <w:div w:id="253825992">
              <w:marLeft w:val="0"/>
              <w:marRight w:val="0"/>
              <w:marTop w:val="0"/>
              <w:marBottom w:val="0"/>
              <w:divBdr>
                <w:top w:val="none" w:sz="0" w:space="0" w:color="auto"/>
                <w:left w:val="none" w:sz="0" w:space="0" w:color="auto"/>
                <w:bottom w:val="none" w:sz="0" w:space="0" w:color="auto"/>
                <w:right w:val="none" w:sz="0" w:space="0" w:color="auto"/>
              </w:divBdr>
            </w:div>
            <w:div w:id="2088649085">
              <w:marLeft w:val="0"/>
              <w:marRight w:val="0"/>
              <w:marTop w:val="0"/>
              <w:marBottom w:val="0"/>
              <w:divBdr>
                <w:top w:val="none" w:sz="0" w:space="0" w:color="auto"/>
                <w:left w:val="none" w:sz="0" w:space="0" w:color="auto"/>
                <w:bottom w:val="none" w:sz="0" w:space="0" w:color="auto"/>
                <w:right w:val="none" w:sz="0" w:space="0" w:color="auto"/>
              </w:divBdr>
            </w:div>
            <w:div w:id="1636982689">
              <w:marLeft w:val="0"/>
              <w:marRight w:val="0"/>
              <w:marTop w:val="0"/>
              <w:marBottom w:val="0"/>
              <w:divBdr>
                <w:top w:val="none" w:sz="0" w:space="0" w:color="auto"/>
                <w:left w:val="none" w:sz="0" w:space="0" w:color="auto"/>
                <w:bottom w:val="none" w:sz="0" w:space="0" w:color="auto"/>
                <w:right w:val="none" w:sz="0" w:space="0" w:color="auto"/>
              </w:divBdr>
            </w:div>
            <w:div w:id="1009018383">
              <w:marLeft w:val="0"/>
              <w:marRight w:val="0"/>
              <w:marTop w:val="0"/>
              <w:marBottom w:val="0"/>
              <w:divBdr>
                <w:top w:val="none" w:sz="0" w:space="0" w:color="auto"/>
                <w:left w:val="none" w:sz="0" w:space="0" w:color="auto"/>
                <w:bottom w:val="none" w:sz="0" w:space="0" w:color="auto"/>
                <w:right w:val="none" w:sz="0" w:space="0" w:color="auto"/>
              </w:divBdr>
            </w:div>
            <w:div w:id="1725786632">
              <w:marLeft w:val="0"/>
              <w:marRight w:val="0"/>
              <w:marTop w:val="0"/>
              <w:marBottom w:val="0"/>
              <w:divBdr>
                <w:top w:val="none" w:sz="0" w:space="0" w:color="auto"/>
                <w:left w:val="none" w:sz="0" w:space="0" w:color="auto"/>
                <w:bottom w:val="none" w:sz="0" w:space="0" w:color="auto"/>
                <w:right w:val="none" w:sz="0" w:space="0" w:color="auto"/>
              </w:divBdr>
            </w:div>
            <w:div w:id="1820147482">
              <w:marLeft w:val="0"/>
              <w:marRight w:val="0"/>
              <w:marTop w:val="0"/>
              <w:marBottom w:val="0"/>
              <w:divBdr>
                <w:top w:val="none" w:sz="0" w:space="0" w:color="auto"/>
                <w:left w:val="none" w:sz="0" w:space="0" w:color="auto"/>
                <w:bottom w:val="none" w:sz="0" w:space="0" w:color="auto"/>
                <w:right w:val="none" w:sz="0" w:space="0" w:color="auto"/>
              </w:divBdr>
            </w:div>
            <w:div w:id="1788042699">
              <w:marLeft w:val="0"/>
              <w:marRight w:val="0"/>
              <w:marTop w:val="0"/>
              <w:marBottom w:val="0"/>
              <w:divBdr>
                <w:top w:val="none" w:sz="0" w:space="0" w:color="auto"/>
                <w:left w:val="none" w:sz="0" w:space="0" w:color="auto"/>
                <w:bottom w:val="none" w:sz="0" w:space="0" w:color="auto"/>
                <w:right w:val="none" w:sz="0" w:space="0" w:color="auto"/>
              </w:divBdr>
            </w:div>
            <w:div w:id="1679503886">
              <w:marLeft w:val="0"/>
              <w:marRight w:val="0"/>
              <w:marTop w:val="0"/>
              <w:marBottom w:val="0"/>
              <w:divBdr>
                <w:top w:val="none" w:sz="0" w:space="0" w:color="auto"/>
                <w:left w:val="none" w:sz="0" w:space="0" w:color="auto"/>
                <w:bottom w:val="none" w:sz="0" w:space="0" w:color="auto"/>
                <w:right w:val="none" w:sz="0" w:space="0" w:color="auto"/>
              </w:divBdr>
            </w:div>
            <w:div w:id="1212494682">
              <w:marLeft w:val="0"/>
              <w:marRight w:val="0"/>
              <w:marTop w:val="0"/>
              <w:marBottom w:val="0"/>
              <w:divBdr>
                <w:top w:val="none" w:sz="0" w:space="0" w:color="auto"/>
                <w:left w:val="none" w:sz="0" w:space="0" w:color="auto"/>
                <w:bottom w:val="none" w:sz="0" w:space="0" w:color="auto"/>
                <w:right w:val="none" w:sz="0" w:space="0" w:color="auto"/>
              </w:divBdr>
            </w:div>
            <w:div w:id="579753232">
              <w:marLeft w:val="0"/>
              <w:marRight w:val="0"/>
              <w:marTop w:val="0"/>
              <w:marBottom w:val="0"/>
              <w:divBdr>
                <w:top w:val="none" w:sz="0" w:space="0" w:color="auto"/>
                <w:left w:val="none" w:sz="0" w:space="0" w:color="auto"/>
                <w:bottom w:val="none" w:sz="0" w:space="0" w:color="auto"/>
                <w:right w:val="none" w:sz="0" w:space="0" w:color="auto"/>
              </w:divBdr>
            </w:div>
            <w:div w:id="1589383920">
              <w:marLeft w:val="0"/>
              <w:marRight w:val="0"/>
              <w:marTop w:val="0"/>
              <w:marBottom w:val="0"/>
              <w:divBdr>
                <w:top w:val="none" w:sz="0" w:space="0" w:color="auto"/>
                <w:left w:val="none" w:sz="0" w:space="0" w:color="auto"/>
                <w:bottom w:val="none" w:sz="0" w:space="0" w:color="auto"/>
                <w:right w:val="none" w:sz="0" w:space="0" w:color="auto"/>
              </w:divBdr>
            </w:div>
            <w:div w:id="115880338">
              <w:marLeft w:val="0"/>
              <w:marRight w:val="0"/>
              <w:marTop w:val="0"/>
              <w:marBottom w:val="0"/>
              <w:divBdr>
                <w:top w:val="none" w:sz="0" w:space="0" w:color="auto"/>
                <w:left w:val="none" w:sz="0" w:space="0" w:color="auto"/>
                <w:bottom w:val="none" w:sz="0" w:space="0" w:color="auto"/>
                <w:right w:val="none" w:sz="0" w:space="0" w:color="auto"/>
              </w:divBdr>
            </w:div>
            <w:div w:id="835536385">
              <w:marLeft w:val="0"/>
              <w:marRight w:val="0"/>
              <w:marTop w:val="0"/>
              <w:marBottom w:val="0"/>
              <w:divBdr>
                <w:top w:val="none" w:sz="0" w:space="0" w:color="auto"/>
                <w:left w:val="none" w:sz="0" w:space="0" w:color="auto"/>
                <w:bottom w:val="none" w:sz="0" w:space="0" w:color="auto"/>
                <w:right w:val="none" w:sz="0" w:space="0" w:color="auto"/>
              </w:divBdr>
            </w:div>
            <w:div w:id="673579155">
              <w:marLeft w:val="0"/>
              <w:marRight w:val="0"/>
              <w:marTop w:val="0"/>
              <w:marBottom w:val="0"/>
              <w:divBdr>
                <w:top w:val="none" w:sz="0" w:space="0" w:color="auto"/>
                <w:left w:val="none" w:sz="0" w:space="0" w:color="auto"/>
                <w:bottom w:val="none" w:sz="0" w:space="0" w:color="auto"/>
                <w:right w:val="none" w:sz="0" w:space="0" w:color="auto"/>
              </w:divBdr>
            </w:div>
            <w:div w:id="93596411">
              <w:marLeft w:val="0"/>
              <w:marRight w:val="0"/>
              <w:marTop w:val="0"/>
              <w:marBottom w:val="0"/>
              <w:divBdr>
                <w:top w:val="none" w:sz="0" w:space="0" w:color="auto"/>
                <w:left w:val="none" w:sz="0" w:space="0" w:color="auto"/>
                <w:bottom w:val="none" w:sz="0" w:space="0" w:color="auto"/>
                <w:right w:val="none" w:sz="0" w:space="0" w:color="auto"/>
              </w:divBdr>
            </w:div>
            <w:div w:id="1663314159">
              <w:marLeft w:val="0"/>
              <w:marRight w:val="0"/>
              <w:marTop w:val="0"/>
              <w:marBottom w:val="0"/>
              <w:divBdr>
                <w:top w:val="none" w:sz="0" w:space="0" w:color="auto"/>
                <w:left w:val="none" w:sz="0" w:space="0" w:color="auto"/>
                <w:bottom w:val="none" w:sz="0" w:space="0" w:color="auto"/>
                <w:right w:val="none" w:sz="0" w:space="0" w:color="auto"/>
              </w:divBdr>
            </w:div>
            <w:div w:id="1518738250">
              <w:marLeft w:val="0"/>
              <w:marRight w:val="0"/>
              <w:marTop w:val="0"/>
              <w:marBottom w:val="0"/>
              <w:divBdr>
                <w:top w:val="none" w:sz="0" w:space="0" w:color="auto"/>
                <w:left w:val="none" w:sz="0" w:space="0" w:color="auto"/>
                <w:bottom w:val="none" w:sz="0" w:space="0" w:color="auto"/>
                <w:right w:val="none" w:sz="0" w:space="0" w:color="auto"/>
              </w:divBdr>
            </w:div>
            <w:div w:id="1749881012">
              <w:marLeft w:val="0"/>
              <w:marRight w:val="0"/>
              <w:marTop w:val="0"/>
              <w:marBottom w:val="0"/>
              <w:divBdr>
                <w:top w:val="none" w:sz="0" w:space="0" w:color="auto"/>
                <w:left w:val="none" w:sz="0" w:space="0" w:color="auto"/>
                <w:bottom w:val="none" w:sz="0" w:space="0" w:color="auto"/>
                <w:right w:val="none" w:sz="0" w:space="0" w:color="auto"/>
              </w:divBdr>
            </w:div>
            <w:div w:id="1369179213">
              <w:marLeft w:val="0"/>
              <w:marRight w:val="0"/>
              <w:marTop w:val="0"/>
              <w:marBottom w:val="0"/>
              <w:divBdr>
                <w:top w:val="none" w:sz="0" w:space="0" w:color="auto"/>
                <w:left w:val="none" w:sz="0" w:space="0" w:color="auto"/>
                <w:bottom w:val="none" w:sz="0" w:space="0" w:color="auto"/>
                <w:right w:val="none" w:sz="0" w:space="0" w:color="auto"/>
              </w:divBdr>
            </w:div>
            <w:div w:id="111285804">
              <w:marLeft w:val="0"/>
              <w:marRight w:val="0"/>
              <w:marTop w:val="0"/>
              <w:marBottom w:val="0"/>
              <w:divBdr>
                <w:top w:val="none" w:sz="0" w:space="0" w:color="auto"/>
                <w:left w:val="none" w:sz="0" w:space="0" w:color="auto"/>
                <w:bottom w:val="none" w:sz="0" w:space="0" w:color="auto"/>
                <w:right w:val="none" w:sz="0" w:space="0" w:color="auto"/>
              </w:divBdr>
            </w:div>
            <w:div w:id="302544404">
              <w:marLeft w:val="0"/>
              <w:marRight w:val="0"/>
              <w:marTop w:val="0"/>
              <w:marBottom w:val="0"/>
              <w:divBdr>
                <w:top w:val="none" w:sz="0" w:space="0" w:color="auto"/>
                <w:left w:val="none" w:sz="0" w:space="0" w:color="auto"/>
                <w:bottom w:val="none" w:sz="0" w:space="0" w:color="auto"/>
                <w:right w:val="none" w:sz="0" w:space="0" w:color="auto"/>
              </w:divBdr>
            </w:div>
            <w:div w:id="2087720744">
              <w:marLeft w:val="0"/>
              <w:marRight w:val="0"/>
              <w:marTop w:val="0"/>
              <w:marBottom w:val="0"/>
              <w:divBdr>
                <w:top w:val="none" w:sz="0" w:space="0" w:color="auto"/>
                <w:left w:val="none" w:sz="0" w:space="0" w:color="auto"/>
                <w:bottom w:val="none" w:sz="0" w:space="0" w:color="auto"/>
                <w:right w:val="none" w:sz="0" w:space="0" w:color="auto"/>
              </w:divBdr>
            </w:div>
            <w:div w:id="1498573954">
              <w:marLeft w:val="0"/>
              <w:marRight w:val="0"/>
              <w:marTop w:val="0"/>
              <w:marBottom w:val="0"/>
              <w:divBdr>
                <w:top w:val="none" w:sz="0" w:space="0" w:color="auto"/>
                <w:left w:val="none" w:sz="0" w:space="0" w:color="auto"/>
                <w:bottom w:val="none" w:sz="0" w:space="0" w:color="auto"/>
                <w:right w:val="none" w:sz="0" w:space="0" w:color="auto"/>
              </w:divBdr>
            </w:div>
            <w:div w:id="1415472505">
              <w:marLeft w:val="0"/>
              <w:marRight w:val="0"/>
              <w:marTop w:val="0"/>
              <w:marBottom w:val="0"/>
              <w:divBdr>
                <w:top w:val="none" w:sz="0" w:space="0" w:color="auto"/>
                <w:left w:val="none" w:sz="0" w:space="0" w:color="auto"/>
                <w:bottom w:val="none" w:sz="0" w:space="0" w:color="auto"/>
                <w:right w:val="none" w:sz="0" w:space="0" w:color="auto"/>
              </w:divBdr>
            </w:div>
            <w:div w:id="202523370">
              <w:marLeft w:val="0"/>
              <w:marRight w:val="0"/>
              <w:marTop w:val="0"/>
              <w:marBottom w:val="0"/>
              <w:divBdr>
                <w:top w:val="none" w:sz="0" w:space="0" w:color="auto"/>
                <w:left w:val="none" w:sz="0" w:space="0" w:color="auto"/>
                <w:bottom w:val="none" w:sz="0" w:space="0" w:color="auto"/>
                <w:right w:val="none" w:sz="0" w:space="0" w:color="auto"/>
              </w:divBdr>
            </w:div>
            <w:div w:id="695468576">
              <w:marLeft w:val="0"/>
              <w:marRight w:val="0"/>
              <w:marTop w:val="0"/>
              <w:marBottom w:val="0"/>
              <w:divBdr>
                <w:top w:val="none" w:sz="0" w:space="0" w:color="auto"/>
                <w:left w:val="none" w:sz="0" w:space="0" w:color="auto"/>
                <w:bottom w:val="none" w:sz="0" w:space="0" w:color="auto"/>
                <w:right w:val="none" w:sz="0" w:space="0" w:color="auto"/>
              </w:divBdr>
            </w:div>
            <w:div w:id="491064952">
              <w:marLeft w:val="0"/>
              <w:marRight w:val="0"/>
              <w:marTop w:val="0"/>
              <w:marBottom w:val="0"/>
              <w:divBdr>
                <w:top w:val="none" w:sz="0" w:space="0" w:color="auto"/>
                <w:left w:val="none" w:sz="0" w:space="0" w:color="auto"/>
                <w:bottom w:val="none" w:sz="0" w:space="0" w:color="auto"/>
                <w:right w:val="none" w:sz="0" w:space="0" w:color="auto"/>
              </w:divBdr>
            </w:div>
            <w:div w:id="224612725">
              <w:marLeft w:val="0"/>
              <w:marRight w:val="0"/>
              <w:marTop w:val="0"/>
              <w:marBottom w:val="0"/>
              <w:divBdr>
                <w:top w:val="none" w:sz="0" w:space="0" w:color="auto"/>
                <w:left w:val="none" w:sz="0" w:space="0" w:color="auto"/>
                <w:bottom w:val="none" w:sz="0" w:space="0" w:color="auto"/>
                <w:right w:val="none" w:sz="0" w:space="0" w:color="auto"/>
              </w:divBdr>
            </w:div>
            <w:div w:id="279608355">
              <w:marLeft w:val="0"/>
              <w:marRight w:val="0"/>
              <w:marTop w:val="0"/>
              <w:marBottom w:val="0"/>
              <w:divBdr>
                <w:top w:val="none" w:sz="0" w:space="0" w:color="auto"/>
                <w:left w:val="none" w:sz="0" w:space="0" w:color="auto"/>
                <w:bottom w:val="none" w:sz="0" w:space="0" w:color="auto"/>
                <w:right w:val="none" w:sz="0" w:space="0" w:color="auto"/>
              </w:divBdr>
            </w:div>
            <w:div w:id="33122341">
              <w:marLeft w:val="0"/>
              <w:marRight w:val="0"/>
              <w:marTop w:val="0"/>
              <w:marBottom w:val="0"/>
              <w:divBdr>
                <w:top w:val="none" w:sz="0" w:space="0" w:color="auto"/>
                <w:left w:val="none" w:sz="0" w:space="0" w:color="auto"/>
                <w:bottom w:val="none" w:sz="0" w:space="0" w:color="auto"/>
                <w:right w:val="none" w:sz="0" w:space="0" w:color="auto"/>
              </w:divBdr>
            </w:div>
            <w:div w:id="1871454632">
              <w:marLeft w:val="0"/>
              <w:marRight w:val="0"/>
              <w:marTop w:val="0"/>
              <w:marBottom w:val="0"/>
              <w:divBdr>
                <w:top w:val="none" w:sz="0" w:space="0" w:color="auto"/>
                <w:left w:val="none" w:sz="0" w:space="0" w:color="auto"/>
                <w:bottom w:val="none" w:sz="0" w:space="0" w:color="auto"/>
                <w:right w:val="none" w:sz="0" w:space="0" w:color="auto"/>
              </w:divBdr>
            </w:div>
            <w:div w:id="841047959">
              <w:marLeft w:val="0"/>
              <w:marRight w:val="0"/>
              <w:marTop w:val="0"/>
              <w:marBottom w:val="0"/>
              <w:divBdr>
                <w:top w:val="none" w:sz="0" w:space="0" w:color="auto"/>
                <w:left w:val="none" w:sz="0" w:space="0" w:color="auto"/>
                <w:bottom w:val="none" w:sz="0" w:space="0" w:color="auto"/>
                <w:right w:val="none" w:sz="0" w:space="0" w:color="auto"/>
              </w:divBdr>
            </w:div>
            <w:div w:id="1259829207">
              <w:marLeft w:val="0"/>
              <w:marRight w:val="0"/>
              <w:marTop w:val="0"/>
              <w:marBottom w:val="0"/>
              <w:divBdr>
                <w:top w:val="none" w:sz="0" w:space="0" w:color="auto"/>
                <w:left w:val="none" w:sz="0" w:space="0" w:color="auto"/>
                <w:bottom w:val="none" w:sz="0" w:space="0" w:color="auto"/>
                <w:right w:val="none" w:sz="0" w:space="0" w:color="auto"/>
              </w:divBdr>
            </w:div>
            <w:div w:id="256405259">
              <w:marLeft w:val="0"/>
              <w:marRight w:val="0"/>
              <w:marTop w:val="0"/>
              <w:marBottom w:val="0"/>
              <w:divBdr>
                <w:top w:val="none" w:sz="0" w:space="0" w:color="auto"/>
                <w:left w:val="none" w:sz="0" w:space="0" w:color="auto"/>
                <w:bottom w:val="none" w:sz="0" w:space="0" w:color="auto"/>
                <w:right w:val="none" w:sz="0" w:space="0" w:color="auto"/>
              </w:divBdr>
            </w:div>
            <w:div w:id="335766334">
              <w:marLeft w:val="0"/>
              <w:marRight w:val="0"/>
              <w:marTop w:val="0"/>
              <w:marBottom w:val="0"/>
              <w:divBdr>
                <w:top w:val="none" w:sz="0" w:space="0" w:color="auto"/>
                <w:left w:val="none" w:sz="0" w:space="0" w:color="auto"/>
                <w:bottom w:val="none" w:sz="0" w:space="0" w:color="auto"/>
                <w:right w:val="none" w:sz="0" w:space="0" w:color="auto"/>
              </w:divBdr>
            </w:div>
            <w:div w:id="1554973146">
              <w:marLeft w:val="0"/>
              <w:marRight w:val="0"/>
              <w:marTop w:val="0"/>
              <w:marBottom w:val="0"/>
              <w:divBdr>
                <w:top w:val="none" w:sz="0" w:space="0" w:color="auto"/>
                <w:left w:val="none" w:sz="0" w:space="0" w:color="auto"/>
                <w:bottom w:val="none" w:sz="0" w:space="0" w:color="auto"/>
                <w:right w:val="none" w:sz="0" w:space="0" w:color="auto"/>
              </w:divBdr>
            </w:div>
            <w:div w:id="253713779">
              <w:marLeft w:val="0"/>
              <w:marRight w:val="0"/>
              <w:marTop w:val="0"/>
              <w:marBottom w:val="0"/>
              <w:divBdr>
                <w:top w:val="none" w:sz="0" w:space="0" w:color="auto"/>
                <w:left w:val="none" w:sz="0" w:space="0" w:color="auto"/>
                <w:bottom w:val="none" w:sz="0" w:space="0" w:color="auto"/>
                <w:right w:val="none" w:sz="0" w:space="0" w:color="auto"/>
              </w:divBdr>
            </w:div>
            <w:div w:id="482504149">
              <w:marLeft w:val="0"/>
              <w:marRight w:val="0"/>
              <w:marTop w:val="0"/>
              <w:marBottom w:val="0"/>
              <w:divBdr>
                <w:top w:val="none" w:sz="0" w:space="0" w:color="auto"/>
                <w:left w:val="none" w:sz="0" w:space="0" w:color="auto"/>
                <w:bottom w:val="none" w:sz="0" w:space="0" w:color="auto"/>
                <w:right w:val="none" w:sz="0" w:space="0" w:color="auto"/>
              </w:divBdr>
            </w:div>
            <w:div w:id="901598178">
              <w:marLeft w:val="0"/>
              <w:marRight w:val="0"/>
              <w:marTop w:val="0"/>
              <w:marBottom w:val="0"/>
              <w:divBdr>
                <w:top w:val="none" w:sz="0" w:space="0" w:color="auto"/>
                <w:left w:val="none" w:sz="0" w:space="0" w:color="auto"/>
                <w:bottom w:val="none" w:sz="0" w:space="0" w:color="auto"/>
                <w:right w:val="none" w:sz="0" w:space="0" w:color="auto"/>
              </w:divBdr>
            </w:div>
            <w:div w:id="1033074438">
              <w:marLeft w:val="0"/>
              <w:marRight w:val="0"/>
              <w:marTop w:val="0"/>
              <w:marBottom w:val="0"/>
              <w:divBdr>
                <w:top w:val="none" w:sz="0" w:space="0" w:color="auto"/>
                <w:left w:val="none" w:sz="0" w:space="0" w:color="auto"/>
                <w:bottom w:val="none" w:sz="0" w:space="0" w:color="auto"/>
                <w:right w:val="none" w:sz="0" w:space="0" w:color="auto"/>
              </w:divBdr>
            </w:div>
            <w:div w:id="1072313170">
              <w:marLeft w:val="0"/>
              <w:marRight w:val="0"/>
              <w:marTop w:val="0"/>
              <w:marBottom w:val="0"/>
              <w:divBdr>
                <w:top w:val="none" w:sz="0" w:space="0" w:color="auto"/>
                <w:left w:val="none" w:sz="0" w:space="0" w:color="auto"/>
                <w:bottom w:val="none" w:sz="0" w:space="0" w:color="auto"/>
                <w:right w:val="none" w:sz="0" w:space="0" w:color="auto"/>
              </w:divBdr>
            </w:div>
            <w:div w:id="1965429277">
              <w:marLeft w:val="0"/>
              <w:marRight w:val="0"/>
              <w:marTop w:val="0"/>
              <w:marBottom w:val="0"/>
              <w:divBdr>
                <w:top w:val="none" w:sz="0" w:space="0" w:color="auto"/>
                <w:left w:val="none" w:sz="0" w:space="0" w:color="auto"/>
                <w:bottom w:val="none" w:sz="0" w:space="0" w:color="auto"/>
                <w:right w:val="none" w:sz="0" w:space="0" w:color="auto"/>
              </w:divBdr>
            </w:div>
            <w:div w:id="36778296">
              <w:marLeft w:val="0"/>
              <w:marRight w:val="0"/>
              <w:marTop w:val="0"/>
              <w:marBottom w:val="0"/>
              <w:divBdr>
                <w:top w:val="none" w:sz="0" w:space="0" w:color="auto"/>
                <w:left w:val="none" w:sz="0" w:space="0" w:color="auto"/>
                <w:bottom w:val="none" w:sz="0" w:space="0" w:color="auto"/>
                <w:right w:val="none" w:sz="0" w:space="0" w:color="auto"/>
              </w:divBdr>
            </w:div>
            <w:div w:id="1100106603">
              <w:marLeft w:val="0"/>
              <w:marRight w:val="0"/>
              <w:marTop w:val="0"/>
              <w:marBottom w:val="0"/>
              <w:divBdr>
                <w:top w:val="none" w:sz="0" w:space="0" w:color="auto"/>
                <w:left w:val="none" w:sz="0" w:space="0" w:color="auto"/>
                <w:bottom w:val="none" w:sz="0" w:space="0" w:color="auto"/>
                <w:right w:val="none" w:sz="0" w:space="0" w:color="auto"/>
              </w:divBdr>
            </w:div>
            <w:div w:id="1769957514">
              <w:marLeft w:val="0"/>
              <w:marRight w:val="0"/>
              <w:marTop w:val="0"/>
              <w:marBottom w:val="0"/>
              <w:divBdr>
                <w:top w:val="none" w:sz="0" w:space="0" w:color="auto"/>
                <w:left w:val="none" w:sz="0" w:space="0" w:color="auto"/>
                <w:bottom w:val="none" w:sz="0" w:space="0" w:color="auto"/>
                <w:right w:val="none" w:sz="0" w:space="0" w:color="auto"/>
              </w:divBdr>
            </w:div>
            <w:div w:id="405537345">
              <w:marLeft w:val="0"/>
              <w:marRight w:val="0"/>
              <w:marTop w:val="0"/>
              <w:marBottom w:val="0"/>
              <w:divBdr>
                <w:top w:val="none" w:sz="0" w:space="0" w:color="auto"/>
                <w:left w:val="none" w:sz="0" w:space="0" w:color="auto"/>
                <w:bottom w:val="none" w:sz="0" w:space="0" w:color="auto"/>
                <w:right w:val="none" w:sz="0" w:space="0" w:color="auto"/>
              </w:divBdr>
            </w:div>
            <w:div w:id="2066484319">
              <w:marLeft w:val="0"/>
              <w:marRight w:val="0"/>
              <w:marTop w:val="0"/>
              <w:marBottom w:val="0"/>
              <w:divBdr>
                <w:top w:val="none" w:sz="0" w:space="0" w:color="auto"/>
                <w:left w:val="none" w:sz="0" w:space="0" w:color="auto"/>
                <w:bottom w:val="none" w:sz="0" w:space="0" w:color="auto"/>
                <w:right w:val="none" w:sz="0" w:space="0" w:color="auto"/>
              </w:divBdr>
            </w:div>
            <w:div w:id="362512010">
              <w:marLeft w:val="0"/>
              <w:marRight w:val="0"/>
              <w:marTop w:val="0"/>
              <w:marBottom w:val="0"/>
              <w:divBdr>
                <w:top w:val="none" w:sz="0" w:space="0" w:color="auto"/>
                <w:left w:val="none" w:sz="0" w:space="0" w:color="auto"/>
                <w:bottom w:val="none" w:sz="0" w:space="0" w:color="auto"/>
                <w:right w:val="none" w:sz="0" w:space="0" w:color="auto"/>
              </w:divBdr>
            </w:div>
            <w:div w:id="674917419">
              <w:marLeft w:val="0"/>
              <w:marRight w:val="0"/>
              <w:marTop w:val="0"/>
              <w:marBottom w:val="0"/>
              <w:divBdr>
                <w:top w:val="none" w:sz="0" w:space="0" w:color="auto"/>
                <w:left w:val="none" w:sz="0" w:space="0" w:color="auto"/>
                <w:bottom w:val="none" w:sz="0" w:space="0" w:color="auto"/>
                <w:right w:val="none" w:sz="0" w:space="0" w:color="auto"/>
              </w:divBdr>
            </w:div>
            <w:div w:id="1653753064">
              <w:marLeft w:val="0"/>
              <w:marRight w:val="0"/>
              <w:marTop w:val="0"/>
              <w:marBottom w:val="0"/>
              <w:divBdr>
                <w:top w:val="none" w:sz="0" w:space="0" w:color="auto"/>
                <w:left w:val="none" w:sz="0" w:space="0" w:color="auto"/>
                <w:bottom w:val="none" w:sz="0" w:space="0" w:color="auto"/>
                <w:right w:val="none" w:sz="0" w:space="0" w:color="auto"/>
              </w:divBdr>
            </w:div>
            <w:div w:id="184828959">
              <w:marLeft w:val="0"/>
              <w:marRight w:val="0"/>
              <w:marTop w:val="0"/>
              <w:marBottom w:val="0"/>
              <w:divBdr>
                <w:top w:val="none" w:sz="0" w:space="0" w:color="auto"/>
                <w:left w:val="none" w:sz="0" w:space="0" w:color="auto"/>
                <w:bottom w:val="none" w:sz="0" w:space="0" w:color="auto"/>
                <w:right w:val="none" w:sz="0" w:space="0" w:color="auto"/>
              </w:divBdr>
            </w:div>
            <w:div w:id="1716002250">
              <w:marLeft w:val="0"/>
              <w:marRight w:val="0"/>
              <w:marTop w:val="0"/>
              <w:marBottom w:val="0"/>
              <w:divBdr>
                <w:top w:val="none" w:sz="0" w:space="0" w:color="auto"/>
                <w:left w:val="none" w:sz="0" w:space="0" w:color="auto"/>
                <w:bottom w:val="none" w:sz="0" w:space="0" w:color="auto"/>
                <w:right w:val="none" w:sz="0" w:space="0" w:color="auto"/>
              </w:divBdr>
            </w:div>
            <w:div w:id="1348822842">
              <w:marLeft w:val="0"/>
              <w:marRight w:val="0"/>
              <w:marTop w:val="0"/>
              <w:marBottom w:val="0"/>
              <w:divBdr>
                <w:top w:val="none" w:sz="0" w:space="0" w:color="auto"/>
                <w:left w:val="none" w:sz="0" w:space="0" w:color="auto"/>
                <w:bottom w:val="none" w:sz="0" w:space="0" w:color="auto"/>
                <w:right w:val="none" w:sz="0" w:space="0" w:color="auto"/>
              </w:divBdr>
            </w:div>
            <w:div w:id="1388912607">
              <w:marLeft w:val="0"/>
              <w:marRight w:val="0"/>
              <w:marTop w:val="0"/>
              <w:marBottom w:val="0"/>
              <w:divBdr>
                <w:top w:val="none" w:sz="0" w:space="0" w:color="auto"/>
                <w:left w:val="none" w:sz="0" w:space="0" w:color="auto"/>
                <w:bottom w:val="none" w:sz="0" w:space="0" w:color="auto"/>
                <w:right w:val="none" w:sz="0" w:space="0" w:color="auto"/>
              </w:divBdr>
            </w:div>
            <w:div w:id="1379084288">
              <w:marLeft w:val="0"/>
              <w:marRight w:val="0"/>
              <w:marTop w:val="0"/>
              <w:marBottom w:val="0"/>
              <w:divBdr>
                <w:top w:val="none" w:sz="0" w:space="0" w:color="auto"/>
                <w:left w:val="none" w:sz="0" w:space="0" w:color="auto"/>
                <w:bottom w:val="none" w:sz="0" w:space="0" w:color="auto"/>
                <w:right w:val="none" w:sz="0" w:space="0" w:color="auto"/>
              </w:divBdr>
            </w:div>
            <w:div w:id="759260553">
              <w:marLeft w:val="0"/>
              <w:marRight w:val="0"/>
              <w:marTop w:val="0"/>
              <w:marBottom w:val="0"/>
              <w:divBdr>
                <w:top w:val="none" w:sz="0" w:space="0" w:color="auto"/>
                <w:left w:val="none" w:sz="0" w:space="0" w:color="auto"/>
                <w:bottom w:val="none" w:sz="0" w:space="0" w:color="auto"/>
                <w:right w:val="none" w:sz="0" w:space="0" w:color="auto"/>
              </w:divBdr>
            </w:div>
            <w:div w:id="1312521505">
              <w:marLeft w:val="0"/>
              <w:marRight w:val="0"/>
              <w:marTop w:val="0"/>
              <w:marBottom w:val="0"/>
              <w:divBdr>
                <w:top w:val="none" w:sz="0" w:space="0" w:color="auto"/>
                <w:left w:val="none" w:sz="0" w:space="0" w:color="auto"/>
                <w:bottom w:val="none" w:sz="0" w:space="0" w:color="auto"/>
                <w:right w:val="none" w:sz="0" w:space="0" w:color="auto"/>
              </w:divBdr>
            </w:div>
            <w:div w:id="327487223">
              <w:marLeft w:val="0"/>
              <w:marRight w:val="0"/>
              <w:marTop w:val="0"/>
              <w:marBottom w:val="0"/>
              <w:divBdr>
                <w:top w:val="none" w:sz="0" w:space="0" w:color="auto"/>
                <w:left w:val="none" w:sz="0" w:space="0" w:color="auto"/>
                <w:bottom w:val="none" w:sz="0" w:space="0" w:color="auto"/>
                <w:right w:val="none" w:sz="0" w:space="0" w:color="auto"/>
              </w:divBdr>
            </w:div>
            <w:div w:id="579565578">
              <w:marLeft w:val="0"/>
              <w:marRight w:val="0"/>
              <w:marTop w:val="0"/>
              <w:marBottom w:val="0"/>
              <w:divBdr>
                <w:top w:val="none" w:sz="0" w:space="0" w:color="auto"/>
                <w:left w:val="none" w:sz="0" w:space="0" w:color="auto"/>
                <w:bottom w:val="none" w:sz="0" w:space="0" w:color="auto"/>
                <w:right w:val="none" w:sz="0" w:space="0" w:color="auto"/>
              </w:divBdr>
            </w:div>
            <w:div w:id="1055154106">
              <w:marLeft w:val="0"/>
              <w:marRight w:val="0"/>
              <w:marTop w:val="0"/>
              <w:marBottom w:val="0"/>
              <w:divBdr>
                <w:top w:val="none" w:sz="0" w:space="0" w:color="auto"/>
                <w:left w:val="none" w:sz="0" w:space="0" w:color="auto"/>
                <w:bottom w:val="none" w:sz="0" w:space="0" w:color="auto"/>
                <w:right w:val="none" w:sz="0" w:space="0" w:color="auto"/>
              </w:divBdr>
            </w:div>
            <w:div w:id="2017145766">
              <w:marLeft w:val="0"/>
              <w:marRight w:val="0"/>
              <w:marTop w:val="0"/>
              <w:marBottom w:val="0"/>
              <w:divBdr>
                <w:top w:val="none" w:sz="0" w:space="0" w:color="auto"/>
                <w:left w:val="none" w:sz="0" w:space="0" w:color="auto"/>
                <w:bottom w:val="none" w:sz="0" w:space="0" w:color="auto"/>
                <w:right w:val="none" w:sz="0" w:space="0" w:color="auto"/>
              </w:divBdr>
            </w:div>
            <w:div w:id="206452184">
              <w:marLeft w:val="0"/>
              <w:marRight w:val="0"/>
              <w:marTop w:val="0"/>
              <w:marBottom w:val="0"/>
              <w:divBdr>
                <w:top w:val="none" w:sz="0" w:space="0" w:color="auto"/>
                <w:left w:val="none" w:sz="0" w:space="0" w:color="auto"/>
                <w:bottom w:val="none" w:sz="0" w:space="0" w:color="auto"/>
                <w:right w:val="none" w:sz="0" w:space="0" w:color="auto"/>
              </w:divBdr>
            </w:div>
            <w:div w:id="1047610856">
              <w:marLeft w:val="0"/>
              <w:marRight w:val="0"/>
              <w:marTop w:val="0"/>
              <w:marBottom w:val="0"/>
              <w:divBdr>
                <w:top w:val="none" w:sz="0" w:space="0" w:color="auto"/>
                <w:left w:val="none" w:sz="0" w:space="0" w:color="auto"/>
                <w:bottom w:val="none" w:sz="0" w:space="0" w:color="auto"/>
                <w:right w:val="none" w:sz="0" w:space="0" w:color="auto"/>
              </w:divBdr>
            </w:div>
            <w:div w:id="2073001946">
              <w:marLeft w:val="0"/>
              <w:marRight w:val="0"/>
              <w:marTop w:val="0"/>
              <w:marBottom w:val="0"/>
              <w:divBdr>
                <w:top w:val="none" w:sz="0" w:space="0" w:color="auto"/>
                <w:left w:val="none" w:sz="0" w:space="0" w:color="auto"/>
                <w:bottom w:val="none" w:sz="0" w:space="0" w:color="auto"/>
                <w:right w:val="none" w:sz="0" w:space="0" w:color="auto"/>
              </w:divBdr>
            </w:div>
            <w:div w:id="16977919">
              <w:marLeft w:val="0"/>
              <w:marRight w:val="0"/>
              <w:marTop w:val="0"/>
              <w:marBottom w:val="0"/>
              <w:divBdr>
                <w:top w:val="none" w:sz="0" w:space="0" w:color="auto"/>
                <w:left w:val="none" w:sz="0" w:space="0" w:color="auto"/>
                <w:bottom w:val="none" w:sz="0" w:space="0" w:color="auto"/>
                <w:right w:val="none" w:sz="0" w:space="0" w:color="auto"/>
              </w:divBdr>
            </w:div>
            <w:div w:id="830291642">
              <w:marLeft w:val="0"/>
              <w:marRight w:val="0"/>
              <w:marTop w:val="0"/>
              <w:marBottom w:val="0"/>
              <w:divBdr>
                <w:top w:val="none" w:sz="0" w:space="0" w:color="auto"/>
                <w:left w:val="none" w:sz="0" w:space="0" w:color="auto"/>
                <w:bottom w:val="none" w:sz="0" w:space="0" w:color="auto"/>
                <w:right w:val="none" w:sz="0" w:space="0" w:color="auto"/>
              </w:divBdr>
            </w:div>
            <w:div w:id="218325213">
              <w:marLeft w:val="0"/>
              <w:marRight w:val="0"/>
              <w:marTop w:val="0"/>
              <w:marBottom w:val="0"/>
              <w:divBdr>
                <w:top w:val="none" w:sz="0" w:space="0" w:color="auto"/>
                <w:left w:val="none" w:sz="0" w:space="0" w:color="auto"/>
                <w:bottom w:val="none" w:sz="0" w:space="0" w:color="auto"/>
                <w:right w:val="none" w:sz="0" w:space="0" w:color="auto"/>
              </w:divBdr>
            </w:div>
            <w:div w:id="448088437">
              <w:marLeft w:val="0"/>
              <w:marRight w:val="0"/>
              <w:marTop w:val="0"/>
              <w:marBottom w:val="0"/>
              <w:divBdr>
                <w:top w:val="none" w:sz="0" w:space="0" w:color="auto"/>
                <w:left w:val="none" w:sz="0" w:space="0" w:color="auto"/>
                <w:bottom w:val="none" w:sz="0" w:space="0" w:color="auto"/>
                <w:right w:val="none" w:sz="0" w:space="0" w:color="auto"/>
              </w:divBdr>
            </w:div>
            <w:div w:id="1001740251">
              <w:marLeft w:val="0"/>
              <w:marRight w:val="0"/>
              <w:marTop w:val="0"/>
              <w:marBottom w:val="0"/>
              <w:divBdr>
                <w:top w:val="none" w:sz="0" w:space="0" w:color="auto"/>
                <w:left w:val="none" w:sz="0" w:space="0" w:color="auto"/>
                <w:bottom w:val="none" w:sz="0" w:space="0" w:color="auto"/>
                <w:right w:val="none" w:sz="0" w:space="0" w:color="auto"/>
              </w:divBdr>
            </w:div>
            <w:div w:id="2105150721">
              <w:marLeft w:val="0"/>
              <w:marRight w:val="0"/>
              <w:marTop w:val="0"/>
              <w:marBottom w:val="0"/>
              <w:divBdr>
                <w:top w:val="none" w:sz="0" w:space="0" w:color="auto"/>
                <w:left w:val="none" w:sz="0" w:space="0" w:color="auto"/>
                <w:bottom w:val="none" w:sz="0" w:space="0" w:color="auto"/>
                <w:right w:val="none" w:sz="0" w:space="0" w:color="auto"/>
              </w:divBdr>
            </w:div>
            <w:div w:id="1691298213">
              <w:marLeft w:val="0"/>
              <w:marRight w:val="0"/>
              <w:marTop w:val="0"/>
              <w:marBottom w:val="0"/>
              <w:divBdr>
                <w:top w:val="none" w:sz="0" w:space="0" w:color="auto"/>
                <w:left w:val="none" w:sz="0" w:space="0" w:color="auto"/>
                <w:bottom w:val="none" w:sz="0" w:space="0" w:color="auto"/>
                <w:right w:val="none" w:sz="0" w:space="0" w:color="auto"/>
              </w:divBdr>
            </w:div>
            <w:div w:id="773867641">
              <w:marLeft w:val="0"/>
              <w:marRight w:val="0"/>
              <w:marTop w:val="0"/>
              <w:marBottom w:val="0"/>
              <w:divBdr>
                <w:top w:val="none" w:sz="0" w:space="0" w:color="auto"/>
                <w:left w:val="none" w:sz="0" w:space="0" w:color="auto"/>
                <w:bottom w:val="none" w:sz="0" w:space="0" w:color="auto"/>
                <w:right w:val="none" w:sz="0" w:space="0" w:color="auto"/>
              </w:divBdr>
            </w:div>
            <w:div w:id="1672830805">
              <w:marLeft w:val="0"/>
              <w:marRight w:val="0"/>
              <w:marTop w:val="0"/>
              <w:marBottom w:val="0"/>
              <w:divBdr>
                <w:top w:val="none" w:sz="0" w:space="0" w:color="auto"/>
                <w:left w:val="none" w:sz="0" w:space="0" w:color="auto"/>
                <w:bottom w:val="none" w:sz="0" w:space="0" w:color="auto"/>
                <w:right w:val="none" w:sz="0" w:space="0" w:color="auto"/>
              </w:divBdr>
            </w:div>
            <w:div w:id="1410276040">
              <w:marLeft w:val="0"/>
              <w:marRight w:val="0"/>
              <w:marTop w:val="0"/>
              <w:marBottom w:val="0"/>
              <w:divBdr>
                <w:top w:val="none" w:sz="0" w:space="0" w:color="auto"/>
                <w:left w:val="none" w:sz="0" w:space="0" w:color="auto"/>
                <w:bottom w:val="none" w:sz="0" w:space="0" w:color="auto"/>
                <w:right w:val="none" w:sz="0" w:space="0" w:color="auto"/>
              </w:divBdr>
            </w:div>
            <w:div w:id="209344330">
              <w:marLeft w:val="0"/>
              <w:marRight w:val="0"/>
              <w:marTop w:val="0"/>
              <w:marBottom w:val="0"/>
              <w:divBdr>
                <w:top w:val="none" w:sz="0" w:space="0" w:color="auto"/>
                <w:left w:val="none" w:sz="0" w:space="0" w:color="auto"/>
                <w:bottom w:val="none" w:sz="0" w:space="0" w:color="auto"/>
                <w:right w:val="none" w:sz="0" w:space="0" w:color="auto"/>
              </w:divBdr>
            </w:div>
            <w:div w:id="1539662214">
              <w:marLeft w:val="0"/>
              <w:marRight w:val="0"/>
              <w:marTop w:val="0"/>
              <w:marBottom w:val="0"/>
              <w:divBdr>
                <w:top w:val="none" w:sz="0" w:space="0" w:color="auto"/>
                <w:left w:val="none" w:sz="0" w:space="0" w:color="auto"/>
                <w:bottom w:val="none" w:sz="0" w:space="0" w:color="auto"/>
                <w:right w:val="none" w:sz="0" w:space="0" w:color="auto"/>
              </w:divBdr>
            </w:div>
            <w:div w:id="1687320559">
              <w:marLeft w:val="0"/>
              <w:marRight w:val="0"/>
              <w:marTop w:val="0"/>
              <w:marBottom w:val="0"/>
              <w:divBdr>
                <w:top w:val="none" w:sz="0" w:space="0" w:color="auto"/>
                <w:left w:val="none" w:sz="0" w:space="0" w:color="auto"/>
                <w:bottom w:val="none" w:sz="0" w:space="0" w:color="auto"/>
                <w:right w:val="none" w:sz="0" w:space="0" w:color="auto"/>
              </w:divBdr>
            </w:div>
            <w:div w:id="1247109099">
              <w:marLeft w:val="0"/>
              <w:marRight w:val="0"/>
              <w:marTop w:val="0"/>
              <w:marBottom w:val="0"/>
              <w:divBdr>
                <w:top w:val="none" w:sz="0" w:space="0" w:color="auto"/>
                <w:left w:val="none" w:sz="0" w:space="0" w:color="auto"/>
                <w:bottom w:val="none" w:sz="0" w:space="0" w:color="auto"/>
                <w:right w:val="none" w:sz="0" w:space="0" w:color="auto"/>
              </w:divBdr>
            </w:div>
            <w:div w:id="1622614784">
              <w:marLeft w:val="0"/>
              <w:marRight w:val="0"/>
              <w:marTop w:val="0"/>
              <w:marBottom w:val="0"/>
              <w:divBdr>
                <w:top w:val="none" w:sz="0" w:space="0" w:color="auto"/>
                <w:left w:val="none" w:sz="0" w:space="0" w:color="auto"/>
                <w:bottom w:val="none" w:sz="0" w:space="0" w:color="auto"/>
                <w:right w:val="none" w:sz="0" w:space="0" w:color="auto"/>
              </w:divBdr>
            </w:div>
            <w:div w:id="1028985809">
              <w:marLeft w:val="0"/>
              <w:marRight w:val="0"/>
              <w:marTop w:val="0"/>
              <w:marBottom w:val="0"/>
              <w:divBdr>
                <w:top w:val="none" w:sz="0" w:space="0" w:color="auto"/>
                <w:left w:val="none" w:sz="0" w:space="0" w:color="auto"/>
                <w:bottom w:val="none" w:sz="0" w:space="0" w:color="auto"/>
                <w:right w:val="none" w:sz="0" w:space="0" w:color="auto"/>
              </w:divBdr>
            </w:div>
            <w:div w:id="1130367869">
              <w:marLeft w:val="0"/>
              <w:marRight w:val="0"/>
              <w:marTop w:val="0"/>
              <w:marBottom w:val="0"/>
              <w:divBdr>
                <w:top w:val="none" w:sz="0" w:space="0" w:color="auto"/>
                <w:left w:val="none" w:sz="0" w:space="0" w:color="auto"/>
                <w:bottom w:val="none" w:sz="0" w:space="0" w:color="auto"/>
                <w:right w:val="none" w:sz="0" w:space="0" w:color="auto"/>
              </w:divBdr>
            </w:div>
            <w:div w:id="1120489692">
              <w:marLeft w:val="0"/>
              <w:marRight w:val="0"/>
              <w:marTop w:val="0"/>
              <w:marBottom w:val="0"/>
              <w:divBdr>
                <w:top w:val="none" w:sz="0" w:space="0" w:color="auto"/>
                <w:left w:val="none" w:sz="0" w:space="0" w:color="auto"/>
                <w:bottom w:val="none" w:sz="0" w:space="0" w:color="auto"/>
                <w:right w:val="none" w:sz="0" w:space="0" w:color="auto"/>
              </w:divBdr>
            </w:div>
            <w:div w:id="539247318">
              <w:marLeft w:val="0"/>
              <w:marRight w:val="0"/>
              <w:marTop w:val="0"/>
              <w:marBottom w:val="0"/>
              <w:divBdr>
                <w:top w:val="none" w:sz="0" w:space="0" w:color="auto"/>
                <w:left w:val="none" w:sz="0" w:space="0" w:color="auto"/>
                <w:bottom w:val="none" w:sz="0" w:space="0" w:color="auto"/>
                <w:right w:val="none" w:sz="0" w:space="0" w:color="auto"/>
              </w:divBdr>
            </w:div>
            <w:div w:id="504712815">
              <w:marLeft w:val="0"/>
              <w:marRight w:val="0"/>
              <w:marTop w:val="0"/>
              <w:marBottom w:val="0"/>
              <w:divBdr>
                <w:top w:val="none" w:sz="0" w:space="0" w:color="auto"/>
                <w:left w:val="none" w:sz="0" w:space="0" w:color="auto"/>
                <w:bottom w:val="none" w:sz="0" w:space="0" w:color="auto"/>
                <w:right w:val="none" w:sz="0" w:space="0" w:color="auto"/>
              </w:divBdr>
            </w:div>
            <w:div w:id="272829040">
              <w:marLeft w:val="0"/>
              <w:marRight w:val="0"/>
              <w:marTop w:val="0"/>
              <w:marBottom w:val="0"/>
              <w:divBdr>
                <w:top w:val="none" w:sz="0" w:space="0" w:color="auto"/>
                <w:left w:val="none" w:sz="0" w:space="0" w:color="auto"/>
                <w:bottom w:val="none" w:sz="0" w:space="0" w:color="auto"/>
                <w:right w:val="none" w:sz="0" w:space="0" w:color="auto"/>
              </w:divBdr>
            </w:div>
            <w:div w:id="1702631129">
              <w:marLeft w:val="0"/>
              <w:marRight w:val="0"/>
              <w:marTop w:val="0"/>
              <w:marBottom w:val="0"/>
              <w:divBdr>
                <w:top w:val="none" w:sz="0" w:space="0" w:color="auto"/>
                <w:left w:val="none" w:sz="0" w:space="0" w:color="auto"/>
                <w:bottom w:val="none" w:sz="0" w:space="0" w:color="auto"/>
                <w:right w:val="none" w:sz="0" w:space="0" w:color="auto"/>
              </w:divBdr>
            </w:div>
            <w:div w:id="91365089">
              <w:marLeft w:val="0"/>
              <w:marRight w:val="0"/>
              <w:marTop w:val="0"/>
              <w:marBottom w:val="0"/>
              <w:divBdr>
                <w:top w:val="none" w:sz="0" w:space="0" w:color="auto"/>
                <w:left w:val="none" w:sz="0" w:space="0" w:color="auto"/>
                <w:bottom w:val="none" w:sz="0" w:space="0" w:color="auto"/>
                <w:right w:val="none" w:sz="0" w:space="0" w:color="auto"/>
              </w:divBdr>
            </w:div>
            <w:div w:id="625283821">
              <w:marLeft w:val="0"/>
              <w:marRight w:val="0"/>
              <w:marTop w:val="0"/>
              <w:marBottom w:val="0"/>
              <w:divBdr>
                <w:top w:val="none" w:sz="0" w:space="0" w:color="auto"/>
                <w:left w:val="none" w:sz="0" w:space="0" w:color="auto"/>
                <w:bottom w:val="none" w:sz="0" w:space="0" w:color="auto"/>
                <w:right w:val="none" w:sz="0" w:space="0" w:color="auto"/>
              </w:divBdr>
            </w:div>
            <w:div w:id="294913976">
              <w:marLeft w:val="0"/>
              <w:marRight w:val="0"/>
              <w:marTop w:val="0"/>
              <w:marBottom w:val="0"/>
              <w:divBdr>
                <w:top w:val="none" w:sz="0" w:space="0" w:color="auto"/>
                <w:left w:val="none" w:sz="0" w:space="0" w:color="auto"/>
                <w:bottom w:val="none" w:sz="0" w:space="0" w:color="auto"/>
                <w:right w:val="none" w:sz="0" w:space="0" w:color="auto"/>
              </w:divBdr>
            </w:div>
            <w:div w:id="528641322">
              <w:marLeft w:val="0"/>
              <w:marRight w:val="0"/>
              <w:marTop w:val="0"/>
              <w:marBottom w:val="0"/>
              <w:divBdr>
                <w:top w:val="none" w:sz="0" w:space="0" w:color="auto"/>
                <w:left w:val="none" w:sz="0" w:space="0" w:color="auto"/>
                <w:bottom w:val="none" w:sz="0" w:space="0" w:color="auto"/>
                <w:right w:val="none" w:sz="0" w:space="0" w:color="auto"/>
              </w:divBdr>
            </w:div>
            <w:div w:id="365982576">
              <w:marLeft w:val="0"/>
              <w:marRight w:val="0"/>
              <w:marTop w:val="0"/>
              <w:marBottom w:val="0"/>
              <w:divBdr>
                <w:top w:val="none" w:sz="0" w:space="0" w:color="auto"/>
                <w:left w:val="none" w:sz="0" w:space="0" w:color="auto"/>
                <w:bottom w:val="none" w:sz="0" w:space="0" w:color="auto"/>
                <w:right w:val="none" w:sz="0" w:space="0" w:color="auto"/>
              </w:divBdr>
            </w:div>
            <w:div w:id="715005645">
              <w:marLeft w:val="0"/>
              <w:marRight w:val="0"/>
              <w:marTop w:val="0"/>
              <w:marBottom w:val="0"/>
              <w:divBdr>
                <w:top w:val="none" w:sz="0" w:space="0" w:color="auto"/>
                <w:left w:val="none" w:sz="0" w:space="0" w:color="auto"/>
                <w:bottom w:val="none" w:sz="0" w:space="0" w:color="auto"/>
                <w:right w:val="none" w:sz="0" w:space="0" w:color="auto"/>
              </w:divBdr>
            </w:div>
            <w:div w:id="533075677">
              <w:marLeft w:val="0"/>
              <w:marRight w:val="0"/>
              <w:marTop w:val="0"/>
              <w:marBottom w:val="0"/>
              <w:divBdr>
                <w:top w:val="none" w:sz="0" w:space="0" w:color="auto"/>
                <w:left w:val="none" w:sz="0" w:space="0" w:color="auto"/>
                <w:bottom w:val="none" w:sz="0" w:space="0" w:color="auto"/>
                <w:right w:val="none" w:sz="0" w:space="0" w:color="auto"/>
              </w:divBdr>
            </w:div>
            <w:div w:id="554706295">
              <w:marLeft w:val="0"/>
              <w:marRight w:val="0"/>
              <w:marTop w:val="0"/>
              <w:marBottom w:val="0"/>
              <w:divBdr>
                <w:top w:val="none" w:sz="0" w:space="0" w:color="auto"/>
                <w:left w:val="none" w:sz="0" w:space="0" w:color="auto"/>
                <w:bottom w:val="none" w:sz="0" w:space="0" w:color="auto"/>
                <w:right w:val="none" w:sz="0" w:space="0" w:color="auto"/>
              </w:divBdr>
            </w:div>
            <w:div w:id="1523591443">
              <w:marLeft w:val="0"/>
              <w:marRight w:val="0"/>
              <w:marTop w:val="0"/>
              <w:marBottom w:val="0"/>
              <w:divBdr>
                <w:top w:val="none" w:sz="0" w:space="0" w:color="auto"/>
                <w:left w:val="none" w:sz="0" w:space="0" w:color="auto"/>
                <w:bottom w:val="none" w:sz="0" w:space="0" w:color="auto"/>
                <w:right w:val="none" w:sz="0" w:space="0" w:color="auto"/>
              </w:divBdr>
            </w:div>
            <w:div w:id="1367371801">
              <w:marLeft w:val="0"/>
              <w:marRight w:val="0"/>
              <w:marTop w:val="0"/>
              <w:marBottom w:val="0"/>
              <w:divBdr>
                <w:top w:val="none" w:sz="0" w:space="0" w:color="auto"/>
                <w:left w:val="none" w:sz="0" w:space="0" w:color="auto"/>
                <w:bottom w:val="none" w:sz="0" w:space="0" w:color="auto"/>
                <w:right w:val="none" w:sz="0" w:space="0" w:color="auto"/>
              </w:divBdr>
            </w:div>
            <w:div w:id="232938399">
              <w:marLeft w:val="0"/>
              <w:marRight w:val="0"/>
              <w:marTop w:val="0"/>
              <w:marBottom w:val="0"/>
              <w:divBdr>
                <w:top w:val="none" w:sz="0" w:space="0" w:color="auto"/>
                <w:left w:val="none" w:sz="0" w:space="0" w:color="auto"/>
                <w:bottom w:val="none" w:sz="0" w:space="0" w:color="auto"/>
                <w:right w:val="none" w:sz="0" w:space="0" w:color="auto"/>
              </w:divBdr>
            </w:div>
            <w:div w:id="231812779">
              <w:marLeft w:val="0"/>
              <w:marRight w:val="0"/>
              <w:marTop w:val="0"/>
              <w:marBottom w:val="0"/>
              <w:divBdr>
                <w:top w:val="none" w:sz="0" w:space="0" w:color="auto"/>
                <w:left w:val="none" w:sz="0" w:space="0" w:color="auto"/>
                <w:bottom w:val="none" w:sz="0" w:space="0" w:color="auto"/>
                <w:right w:val="none" w:sz="0" w:space="0" w:color="auto"/>
              </w:divBdr>
            </w:div>
            <w:div w:id="1862626306">
              <w:marLeft w:val="0"/>
              <w:marRight w:val="0"/>
              <w:marTop w:val="0"/>
              <w:marBottom w:val="0"/>
              <w:divBdr>
                <w:top w:val="none" w:sz="0" w:space="0" w:color="auto"/>
                <w:left w:val="none" w:sz="0" w:space="0" w:color="auto"/>
                <w:bottom w:val="none" w:sz="0" w:space="0" w:color="auto"/>
                <w:right w:val="none" w:sz="0" w:space="0" w:color="auto"/>
              </w:divBdr>
            </w:div>
            <w:div w:id="1060639271">
              <w:marLeft w:val="0"/>
              <w:marRight w:val="0"/>
              <w:marTop w:val="0"/>
              <w:marBottom w:val="0"/>
              <w:divBdr>
                <w:top w:val="none" w:sz="0" w:space="0" w:color="auto"/>
                <w:left w:val="none" w:sz="0" w:space="0" w:color="auto"/>
                <w:bottom w:val="none" w:sz="0" w:space="0" w:color="auto"/>
                <w:right w:val="none" w:sz="0" w:space="0" w:color="auto"/>
              </w:divBdr>
            </w:div>
            <w:div w:id="2002544315">
              <w:marLeft w:val="0"/>
              <w:marRight w:val="0"/>
              <w:marTop w:val="0"/>
              <w:marBottom w:val="0"/>
              <w:divBdr>
                <w:top w:val="none" w:sz="0" w:space="0" w:color="auto"/>
                <w:left w:val="none" w:sz="0" w:space="0" w:color="auto"/>
                <w:bottom w:val="none" w:sz="0" w:space="0" w:color="auto"/>
                <w:right w:val="none" w:sz="0" w:space="0" w:color="auto"/>
              </w:divBdr>
            </w:div>
            <w:div w:id="804274333">
              <w:marLeft w:val="0"/>
              <w:marRight w:val="0"/>
              <w:marTop w:val="0"/>
              <w:marBottom w:val="0"/>
              <w:divBdr>
                <w:top w:val="none" w:sz="0" w:space="0" w:color="auto"/>
                <w:left w:val="none" w:sz="0" w:space="0" w:color="auto"/>
                <w:bottom w:val="none" w:sz="0" w:space="0" w:color="auto"/>
                <w:right w:val="none" w:sz="0" w:space="0" w:color="auto"/>
              </w:divBdr>
            </w:div>
            <w:div w:id="1959801433">
              <w:marLeft w:val="0"/>
              <w:marRight w:val="0"/>
              <w:marTop w:val="0"/>
              <w:marBottom w:val="0"/>
              <w:divBdr>
                <w:top w:val="none" w:sz="0" w:space="0" w:color="auto"/>
                <w:left w:val="none" w:sz="0" w:space="0" w:color="auto"/>
                <w:bottom w:val="none" w:sz="0" w:space="0" w:color="auto"/>
                <w:right w:val="none" w:sz="0" w:space="0" w:color="auto"/>
              </w:divBdr>
            </w:div>
            <w:div w:id="436146626">
              <w:marLeft w:val="0"/>
              <w:marRight w:val="0"/>
              <w:marTop w:val="0"/>
              <w:marBottom w:val="0"/>
              <w:divBdr>
                <w:top w:val="none" w:sz="0" w:space="0" w:color="auto"/>
                <w:left w:val="none" w:sz="0" w:space="0" w:color="auto"/>
                <w:bottom w:val="none" w:sz="0" w:space="0" w:color="auto"/>
                <w:right w:val="none" w:sz="0" w:space="0" w:color="auto"/>
              </w:divBdr>
            </w:div>
            <w:div w:id="1456634567">
              <w:marLeft w:val="0"/>
              <w:marRight w:val="0"/>
              <w:marTop w:val="0"/>
              <w:marBottom w:val="0"/>
              <w:divBdr>
                <w:top w:val="none" w:sz="0" w:space="0" w:color="auto"/>
                <w:left w:val="none" w:sz="0" w:space="0" w:color="auto"/>
                <w:bottom w:val="none" w:sz="0" w:space="0" w:color="auto"/>
                <w:right w:val="none" w:sz="0" w:space="0" w:color="auto"/>
              </w:divBdr>
            </w:div>
            <w:div w:id="1042173284">
              <w:marLeft w:val="0"/>
              <w:marRight w:val="0"/>
              <w:marTop w:val="0"/>
              <w:marBottom w:val="0"/>
              <w:divBdr>
                <w:top w:val="none" w:sz="0" w:space="0" w:color="auto"/>
                <w:left w:val="none" w:sz="0" w:space="0" w:color="auto"/>
                <w:bottom w:val="none" w:sz="0" w:space="0" w:color="auto"/>
                <w:right w:val="none" w:sz="0" w:space="0" w:color="auto"/>
              </w:divBdr>
            </w:div>
            <w:div w:id="616641980">
              <w:marLeft w:val="0"/>
              <w:marRight w:val="0"/>
              <w:marTop w:val="0"/>
              <w:marBottom w:val="0"/>
              <w:divBdr>
                <w:top w:val="none" w:sz="0" w:space="0" w:color="auto"/>
                <w:left w:val="none" w:sz="0" w:space="0" w:color="auto"/>
                <w:bottom w:val="none" w:sz="0" w:space="0" w:color="auto"/>
                <w:right w:val="none" w:sz="0" w:space="0" w:color="auto"/>
              </w:divBdr>
            </w:div>
            <w:div w:id="2127187861">
              <w:marLeft w:val="0"/>
              <w:marRight w:val="0"/>
              <w:marTop w:val="0"/>
              <w:marBottom w:val="0"/>
              <w:divBdr>
                <w:top w:val="none" w:sz="0" w:space="0" w:color="auto"/>
                <w:left w:val="none" w:sz="0" w:space="0" w:color="auto"/>
                <w:bottom w:val="none" w:sz="0" w:space="0" w:color="auto"/>
                <w:right w:val="none" w:sz="0" w:space="0" w:color="auto"/>
              </w:divBdr>
            </w:div>
            <w:div w:id="668097059">
              <w:marLeft w:val="0"/>
              <w:marRight w:val="0"/>
              <w:marTop w:val="0"/>
              <w:marBottom w:val="0"/>
              <w:divBdr>
                <w:top w:val="none" w:sz="0" w:space="0" w:color="auto"/>
                <w:left w:val="none" w:sz="0" w:space="0" w:color="auto"/>
                <w:bottom w:val="none" w:sz="0" w:space="0" w:color="auto"/>
                <w:right w:val="none" w:sz="0" w:space="0" w:color="auto"/>
              </w:divBdr>
            </w:div>
            <w:div w:id="535237856">
              <w:marLeft w:val="0"/>
              <w:marRight w:val="0"/>
              <w:marTop w:val="0"/>
              <w:marBottom w:val="0"/>
              <w:divBdr>
                <w:top w:val="none" w:sz="0" w:space="0" w:color="auto"/>
                <w:left w:val="none" w:sz="0" w:space="0" w:color="auto"/>
                <w:bottom w:val="none" w:sz="0" w:space="0" w:color="auto"/>
                <w:right w:val="none" w:sz="0" w:space="0" w:color="auto"/>
              </w:divBdr>
            </w:div>
            <w:div w:id="1394811324">
              <w:marLeft w:val="0"/>
              <w:marRight w:val="0"/>
              <w:marTop w:val="0"/>
              <w:marBottom w:val="0"/>
              <w:divBdr>
                <w:top w:val="none" w:sz="0" w:space="0" w:color="auto"/>
                <w:left w:val="none" w:sz="0" w:space="0" w:color="auto"/>
                <w:bottom w:val="none" w:sz="0" w:space="0" w:color="auto"/>
                <w:right w:val="none" w:sz="0" w:space="0" w:color="auto"/>
              </w:divBdr>
            </w:div>
            <w:div w:id="916590934">
              <w:marLeft w:val="0"/>
              <w:marRight w:val="0"/>
              <w:marTop w:val="0"/>
              <w:marBottom w:val="0"/>
              <w:divBdr>
                <w:top w:val="none" w:sz="0" w:space="0" w:color="auto"/>
                <w:left w:val="none" w:sz="0" w:space="0" w:color="auto"/>
                <w:bottom w:val="none" w:sz="0" w:space="0" w:color="auto"/>
                <w:right w:val="none" w:sz="0" w:space="0" w:color="auto"/>
              </w:divBdr>
            </w:div>
            <w:div w:id="435486724">
              <w:marLeft w:val="0"/>
              <w:marRight w:val="0"/>
              <w:marTop w:val="0"/>
              <w:marBottom w:val="0"/>
              <w:divBdr>
                <w:top w:val="none" w:sz="0" w:space="0" w:color="auto"/>
                <w:left w:val="none" w:sz="0" w:space="0" w:color="auto"/>
                <w:bottom w:val="none" w:sz="0" w:space="0" w:color="auto"/>
                <w:right w:val="none" w:sz="0" w:space="0" w:color="auto"/>
              </w:divBdr>
            </w:div>
            <w:div w:id="853225865">
              <w:marLeft w:val="0"/>
              <w:marRight w:val="0"/>
              <w:marTop w:val="0"/>
              <w:marBottom w:val="0"/>
              <w:divBdr>
                <w:top w:val="none" w:sz="0" w:space="0" w:color="auto"/>
                <w:left w:val="none" w:sz="0" w:space="0" w:color="auto"/>
                <w:bottom w:val="none" w:sz="0" w:space="0" w:color="auto"/>
                <w:right w:val="none" w:sz="0" w:space="0" w:color="auto"/>
              </w:divBdr>
            </w:div>
            <w:div w:id="1889799526">
              <w:marLeft w:val="0"/>
              <w:marRight w:val="0"/>
              <w:marTop w:val="0"/>
              <w:marBottom w:val="0"/>
              <w:divBdr>
                <w:top w:val="none" w:sz="0" w:space="0" w:color="auto"/>
                <w:left w:val="none" w:sz="0" w:space="0" w:color="auto"/>
                <w:bottom w:val="none" w:sz="0" w:space="0" w:color="auto"/>
                <w:right w:val="none" w:sz="0" w:space="0" w:color="auto"/>
              </w:divBdr>
            </w:div>
            <w:div w:id="158274653">
              <w:marLeft w:val="0"/>
              <w:marRight w:val="0"/>
              <w:marTop w:val="0"/>
              <w:marBottom w:val="0"/>
              <w:divBdr>
                <w:top w:val="none" w:sz="0" w:space="0" w:color="auto"/>
                <w:left w:val="none" w:sz="0" w:space="0" w:color="auto"/>
                <w:bottom w:val="none" w:sz="0" w:space="0" w:color="auto"/>
                <w:right w:val="none" w:sz="0" w:space="0" w:color="auto"/>
              </w:divBdr>
            </w:div>
            <w:div w:id="1268541383">
              <w:marLeft w:val="0"/>
              <w:marRight w:val="0"/>
              <w:marTop w:val="0"/>
              <w:marBottom w:val="0"/>
              <w:divBdr>
                <w:top w:val="none" w:sz="0" w:space="0" w:color="auto"/>
                <w:left w:val="none" w:sz="0" w:space="0" w:color="auto"/>
                <w:bottom w:val="none" w:sz="0" w:space="0" w:color="auto"/>
                <w:right w:val="none" w:sz="0" w:space="0" w:color="auto"/>
              </w:divBdr>
            </w:div>
            <w:div w:id="1487208591">
              <w:marLeft w:val="0"/>
              <w:marRight w:val="0"/>
              <w:marTop w:val="0"/>
              <w:marBottom w:val="0"/>
              <w:divBdr>
                <w:top w:val="none" w:sz="0" w:space="0" w:color="auto"/>
                <w:left w:val="none" w:sz="0" w:space="0" w:color="auto"/>
                <w:bottom w:val="none" w:sz="0" w:space="0" w:color="auto"/>
                <w:right w:val="none" w:sz="0" w:space="0" w:color="auto"/>
              </w:divBdr>
            </w:div>
            <w:div w:id="81024620">
              <w:marLeft w:val="0"/>
              <w:marRight w:val="0"/>
              <w:marTop w:val="0"/>
              <w:marBottom w:val="0"/>
              <w:divBdr>
                <w:top w:val="none" w:sz="0" w:space="0" w:color="auto"/>
                <w:left w:val="none" w:sz="0" w:space="0" w:color="auto"/>
                <w:bottom w:val="none" w:sz="0" w:space="0" w:color="auto"/>
                <w:right w:val="none" w:sz="0" w:space="0" w:color="auto"/>
              </w:divBdr>
            </w:div>
            <w:div w:id="216164935">
              <w:marLeft w:val="0"/>
              <w:marRight w:val="0"/>
              <w:marTop w:val="0"/>
              <w:marBottom w:val="0"/>
              <w:divBdr>
                <w:top w:val="none" w:sz="0" w:space="0" w:color="auto"/>
                <w:left w:val="none" w:sz="0" w:space="0" w:color="auto"/>
                <w:bottom w:val="none" w:sz="0" w:space="0" w:color="auto"/>
                <w:right w:val="none" w:sz="0" w:space="0" w:color="auto"/>
              </w:divBdr>
            </w:div>
            <w:div w:id="1280181677">
              <w:marLeft w:val="0"/>
              <w:marRight w:val="0"/>
              <w:marTop w:val="0"/>
              <w:marBottom w:val="0"/>
              <w:divBdr>
                <w:top w:val="none" w:sz="0" w:space="0" w:color="auto"/>
                <w:left w:val="none" w:sz="0" w:space="0" w:color="auto"/>
                <w:bottom w:val="none" w:sz="0" w:space="0" w:color="auto"/>
                <w:right w:val="none" w:sz="0" w:space="0" w:color="auto"/>
              </w:divBdr>
            </w:div>
            <w:div w:id="963660301">
              <w:marLeft w:val="0"/>
              <w:marRight w:val="0"/>
              <w:marTop w:val="0"/>
              <w:marBottom w:val="0"/>
              <w:divBdr>
                <w:top w:val="none" w:sz="0" w:space="0" w:color="auto"/>
                <w:left w:val="none" w:sz="0" w:space="0" w:color="auto"/>
                <w:bottom w:val="none" w:sz="0" w:space="0" w:color="auto"/>
                <w:right w:val="none" w:sz="0" w:space="0" w:color="auto"/>
              </w:divBdr>
            </w:div>
            <w:div w:id="2075006544">
              <w:marLeft w:val="0"/>
              <w:marRight w:val="0"/>
              <w:marTop w:val="0"/>
              <w:marBottom w:val="0"/>
              <w:divBdr>
                <w:top w:val="none" w:sz="0" w:space="0" w:color="auto"/>
                <w:left w:val="none" w:sz="0" w:space="0" w:color="auto"/>
                <w:bottom w:val="none" w:sz="0" w:space="0" w:color="auto"/>
                <w:right w:val="none" w:sz="0" w:space="0" w:color="auto"/>
              </w:divBdr>
            </w:div>
            <w:div w:id="185877117">
              <w:marLeft w:val="0"/>
              <w:marRight w:val="0"/>
              <w:marTop w:val="0"/>
              <w:marBottom w:val="0"/>
              <w:divBdr>
                <w:top w:val="none" w:sz="0" w:space="0" w:color="auto"/>
                <w:left w:val="none" w:sz="0" w:space="0" w:color="auto"/>
                <w:bottom w:val="none" w:sz="0" w:space="0" w:color="auto"/>
                <w:right w:val="none" w:sz="0" w:space="0" w:color="auto"/>
              </w:divBdr>
            </w:div>
            <w:div w:id="1155101032">
              <w:marLeft w:val="0"/>
              <w:marRight w:val="0"/>
              <w:marTop w:val="0"/>
              <w:marBottom w:val="0"/>
              <w:divBdr>
                <w:top w:val="none" w:sz="0" w:space="0" w:color="auto"/>
                <w:left w:val="none" w:sz="0" w:space="0" w:color="auto"/>
                <w:bottom w:val="none" w:sz="0" w:space="0" w:color="auto"/>
                <w:right w:val="none" w:sz="0" w:space="0" w:color="auto"/>
              </w:divBdr>
            </w:div>
            <w:div w:id="1306740294">
              <w:marLeft w:val="0"/>
              <w:marRight w:val="0"/>
              <w:marTop w:val="0"/>
              <w:marBottom w:val="0"/>
              <w:divBdr>
                <w:top w:val="none" w:sz="0" w:space="0" w:color="auto"/>
                <w:left w:val="none" w:sz="0" w:space="0" w:color="auto"/>
                <w:bottom w:val="none" w:sz="0" w:space="0" w:color="auto"/>
                <w:right w:val="none" w:sz="0" w:space="0" w:color="auto"/>
              </w:divBdr>
            </w:div>
            <w:div w:id="246235587">
              <w:marLeft w:val="0"/>
              <w:marRight w:val="0"/>
              <w:marTop w:val="0"/>
              <w:marBottom w:val="0"/>
              <w:divBdr>
                <w:top w:val="none" w:sz="0" w:space="0" w:color="auto"/>
                <w:left w:val="none" w:sz="0" w:space="0" w:color="auto"/>
                <w:bottom w:val="none" w:sz="0" w:space="0" w:color="auto"/>
                <w:right w:val="none" w:sz="0" w:space="0" w:color="auto"/>
              </w:divBdr>
            </w:div>
            <w:div w:id="59401819">
              <w:marLeft w:val="0"/>
              <w:marRight w:val="0"/>
              <w:marTop w:val="0"/>
              <w:marBottom w:val="0"/>
              <w:divBdr>
                <w:top w:val="none" w:sz="0" w:space="0" w:color="auto"/>
                <w:left w:val="none" w:sz="0" w:space="0" w:color="auto"/>
                <w:bottom w:val="none" w:sz="0" w:space="0" w:color="auto"/>
                <w:right w:val="none" w:sz="0" w:space="0" w:color="auto"/>
              </w:divBdr>
            </w:div>
            <w:div w:id="1153645689">
              <w:marLeft w:val="0"/>
              <w:marRight w:val="0"/>
              <w:marTop w:val="0"/>
              <w:marBottom w:val="0"/>
              <w:divBdr>
                <w:top w:val="none" w:sz="0" w:space="0" w:color="auto"/>
                <w:left w:val="none" w:sz="0" w:space="0" w:color="auto"/>
                <w:bottom w:val="none" w:sz="0" w:space="0" w:color="auto"/>
                <w:right w:val="none" w:sz="0" w:space="0" w:color="auto"/>
              </w:divBdr>
            </w:div>
            <w:div w:id="131407018">
              <w:marLeft w:val="0"/>
              <w:marRight w:val="0"/>
              <w:marTop w:val="0"/>
              <w:marBottom w:val="0"/>
              <w:divBdr>
                <w:top w:val="none" w:sz="0" w:space="0" w:color="auto"/>
                <w:left w:val="none" w:sz="0" w:space="0" w:color="auto"/>
                <w:bottom w:val="none" w:sz="0" w:space="0" w:color="auto"/>
                <w:right w:val="none" w:sz="0" w:space="0" w:color="auto"/>
              </w:divBdr>
            </w:div>
            <w:div w:id="770080467">
              <w:marLeft w:val="0"/>
              <w:marRight w:val="0"/>
              <w:marTop w:val="0"/>
              <w:marBottom w:val="0"/>
              <w:divBdr>
                <w:top w:val="none" w:sz="0" w:space="0" w:color="auto"/>
                <w:left w:val="none" w:sz="0" w:space="0" w:color="auto"/>
                <w:bottom w:val="none" w:sz="0" w:space="0" w:color="auto"/>
                <w:right w:val="none" w:sz="0" w:space="0" w:color="auto"/>
              </w:divBdr>
            </w:div>
            <w:div w:id="584804488">
              <w:marLeft w:val="0"/>
              <w:marRight w:val="0"/>
              <w:marTop w:val="0"/>
              <w:marBottom w:val="0"/>
              <w:divBdr>
                <w:top w:val="none" w:sz="0" w:space="0" w:color="auto"/>
                <w:left w:val="none" w:sz="0" w:space="0" w:color="auto"/>
                <w:bottom w:val="none" w:sz="0" w:space="0" w:color="auto"/>
                <w:right w:val="none" w:sz="0" w:space="0" w:color="auto"/>
              </w:divBdr>
            </w:div>
            <w:div w:id="1296373789">
              <w:marLeft w:val="0"/>
              <w:marRight w:val="0"/>
              <w:marTop w:val="0"/>
              <w:marBottom w:val="0"/>
              <w:divBdr>
                <w:top w:val="none" w:sz="0" w:space="0" w:color="auto"/>
                <w:left w:val="none" w:sz="0" w:space="0" w:color="auto"/>
                <w:bottom w:val="none" w:sz="0" w:space="0" w:color="auto"/>
                <w:right w:val="none" w:sz="0" w:space="0" w:color="auto"/>
              </w:divBdr>
            </w:div>
            <w:div w:id="646318894">
              <w:marLeft w:val="0"/>
              <w:marRight w:val="0"/>
              <w:marTop w:val="0"/>
              <w:marBottom w:val="0"/>
              <w:divBdr>
                <w:top w:val="none" w:sz="0" w:space="0" w:color="auto"/>
                <w:left w:val="none" w:sz="0" w:space="0" w:color="auto"/>
                <w:bottom w:val="none" w:sz="0" w:space="0" w:color="auto"/>
                <w:right w:val="none" w:sz="0" w:space="0" w:color="auto"/>
              </w:divBdr>
            </w:div>
            <w:div w:id="1980378756">
              <w:marLeft w:val="0"/>
              <w:marRight w:val="0"/>
              <w:marTop w:val="0"/>
              <w:marBottom w:val="0"/>
              <w:divBdr>
                <w:top w:val="none" w:sz="0" w:space="0" w:color="auto"/>
                <w:left w:val="none" w:sz="0" w:space="0" w:color="auto"/>
                <w:bottom w:val="none" w:sz="0" w:space="0" w:color="auto"/>
                <w:right w:val="none" w:sz="0" w:space="0" w:color="auto"/>
              </w:divBdr>
            </w:div>
            <w:div w:id="395975832">
              <w:marLeft w:val="0"/>
              <w:marRight w:val="0"/>
              <w:marTop w:val="0"/>
              <w:marBottom w:val="0"/>
              <w:divBdr>
                <w:top w:val="none" w:sz="0" w:space="0" w:color="auto"/>
                <w:left w:val="none" w:sz="0" w:space="0" w:color="auto"/>
                <w:bottom w:val="none" w:sz="0" w:space="0" w:color="auto"/>
                <w:right w:val="none" w:sz="0" w:space="0" w:color="auto"/>
              </w:divBdr>
            </w:div>
            <w:div w:id="19595574">
              <w:marLeft w:val="0"/>
              <w:marRight w:val="0"/>
              <w:marTop w:val="0"/>
              <w:marBottom w:val="0"/>
              <w:divBdr>
                <w:top w:val="none" w:sz="0" w:space="0" w:color="auto"/>
                <w:left w:val="none" w:sz="0" w:space="0" w:color="auto"/>
                <w:bottom w:val="none" w:sz="0" w:space="0" w:color="auto"/>
                <w:right w:val="none" w:sz="0" w:space="0" w:color="auto"/>
              </w:divBdr>
            </w:div>
            <w:div w:id="2115662790">
              <w:marLeft w:val="0"/>
              <w:marRight w:val="0"/>
              <w:marTop w:val="0"/>
              <w:marBottom w:val="0"/>
              <w:divBdr>
                <w:top w:val="none" w:sz="0" w:space="0" w:color="auto"/>
                <w:left w:val="none" w:sz="0" w:space="0" w:color="auto"/>
                <w:bottom w:val="none" w:sz="0" w:space="0" w:color="auto"/>
                <w:right w:val="none" w:sz="0" w:space="0" w:color="auto"/>
              </w:divBdr>
            </w:div>
            <w:div w:id="344987137">
              <w:marLeft w:val="0"/>
              <w:marRight w:val="0"/>
              <w:marTop w:val="0"/>
              <w:marBottom w:val="0"/>
              <w:divBdr>
                <w:top w:val="none" w:sz="0" w:space="0" w:color="auto"/>
                <w:left w:val="none" w:sz="0" w:space="0" w:color="auto"/>
                <w:bottom w:val="none" w:sz="0" w:space="0" w:color="auto"/>
                <w:right w:val="none" w:sz="0" w:space="0" w:color="auto"/>
              </w:divBdr>
            </w:div>
            <w:div w:id="1065494667">
              <w:marLeft w:val="0"/>
              <w:marRight w:val="0"/>
              <w:marTop w:val="0"/>
              <w:marBottom w:val="0"/>
              <w:divBdr>
                <w:top w:val="none" w:sz="0" w:space="0" w:color="auto"/>
                <w:left w:val="none" w:sz="0" w:space="0" w:color="auto"/>
                <w:bottom w:val="none" w:sz="0" w:space="0" w:color="auto"/>
                <w:right w:val="none" w:sz="0" w:space="0" w:color="auto"/>
              </w:divBdr>
            </w:div>
            <w:div w:id="1643583200">
              <w:marLeft w:val="0"/>
              <w:marRight w:val="0"/>
              <w:marTop w:val="0"/>
              <w:marBottom w:val="0"/>
              <w:divBdr>
                <w:top w:val="none" w:sz="0" w:space="0" w:color="auto"/>
                <w:left w:val="none" w:sz="0" w:space="0" w:color="auto"/>
                <w:bottom w:val="none" w:sz="0" w:space="0" w:color="auto"/>
                <w:right w:val="none" w:sz="0" w:space="0" w:color="auto"/>
              </w:divBdr>
            </w:div>
            <w:div w:id="199126348">
              <w:marLeft w:val="0"/>
              <w:marRight w:val="0"/>
              <w:marTop w:val="0"/>
              <w:marBottom w:val="0"/>
              <w:divBdr>
                <w:top w:val="none" w:sz="0" w:space="0" w:color="auto"/>
                <w:left w:val="none" w:sz="0" w:space="0" w:color="auto"/>
                <w:bottom w:val="none" w:sz="0" w:space="0" w:color="auto"/>
                <w:right w:val="none" w:sz="0" w:space="0" w:color="auto"/>
              </w:divBdr>
            </w:div>
            <w:div w:id="585117499">
              <w:marLeft w:val="0"/>
              <w:marRight w:val="0"/>
              <w:marTop w:val="0"/>
              <w:marBottom w:val="0"/>
              <w:divBdr>
                <w:top w:val="none" w:sz="0" w:space="0" w:color="auto"/>
                <w:left w:val="none" w:sz="0" w:space="0" w:color="auto"/>
                <w:bottom w:val="none" w:sz="0" w:space="0" w:color="auto"/>
                <w:right w:val="none" w:sz="0" w:space="0" w:color="auto"/>
              </w:divBdr>
            </w:div>
            <w:div w:id="137110638">
              <w:marLeft w:val="0"/>
              <w:marRight w:val="0"/>
              <w:marTop w:val="0"/>
              <w:marBottom w:val="0"/>
              <w:divBdr>
                <w:top w:val="none" w:sz="0" w:space="0" w:color="auto"/>
                <w:left w:val="none" w:sz="0" w:space="0" w:color="auto"/>
                <w:bottom w:val="none" w:sz="0" w:space="0" w:color="auto"/>
                <w:right w:val="none" w:sz="0" w:space="0" w:color="auto"/>
              </w:divBdr>
            </w:div>
            <w:div w:id="612446086">
              <w:marLeft w:val="0"/>
              <w:marRight w:val="0"/>
              <w:marTop w:val="0"/>
              <w:marBottom w:val="0"/>
              <w:divBdr>
                <w:top w:val="none" w:sz="0" w:space="0" w:color="auto"/>
                <w:left w:val="none" w:sz="0" w:space="0" w:color="auto"/>
                <w:bottom w:val="none" w:sz="0" w:space="0" w:color="auto"/>
                <w:right w:val="none" w:sz="0" w:space="0" w:color="auto"/>
              </w:divBdr>
            </w:div>
            <w:div w:id="1141456161">
              <w:marLeft w:val="0"/>
              <w:marRight w:val="0"/>
              <w:marTop w:val="0"/>
              <w:marBottom w:val="0"/>
              <w:divBdr>
                <w:top w:val="none" w:sz="0" w:space="0" w:color="auto"/>
                <w:left w:val="none" w:sz="0" w:space="0" w:color="auto"/>
                <w:bottom w:val="none" w:sz="0" w:space="0" w:color="auto"/>
                <w:right w:val="none" w:sz="0" w:space="0" w:color="auto"/>
              </w:divBdr>
            </w:div>
            <w:div w:id="790250824">
              <w:marLeft w:val="0"/>
              <w:marRight w:val="0"/>
              <w:marTop w:val="0"/>
              <w:marBottom w:val="0"/>
              <w:divBdr>
                <w:top w:val="none" w:sz="0" w:space="0" w:color="auto"/>
                <w:left w:val="none" w:sz="0" w:space="0" w:color="auto"/>
                <w:bottom w:val="none" w:sz="0" w:space="0" w:color="auto"/>
                <w:right w:val="none" w:sz="0" w:space="0" w:color="auto"/>
              </w:divBdr>
            </w:div>
            <w:div w:id="2057579249">
              <w:marLeft w:val="0"/>
              <w:marRight w:val="0"/>
              <w:marTop w:val="0"/>
              <w:marBottom w:val="0"/>
              <w:divBdr>
                <w:top w:val="none" w:sz="0" w:space="0" w:color="auto"/>
                <w:left w:val="none" w:sz="0" w:space="0" w:color="auto"/>
                <w:bottom w:val="none" w:sz="0" w:space="0" w:color="auto"/>
                <w:right w:val="none" w:sz="0" w:space="0" w:color="auto"/>
              </w:divBdr>
            </w:div>
            <w:div w:id="1947151263">
              <w:marLeft w:val="0"/>
              <w:marRight w:val="0"/>
              <w:marTop w:val="0"/>
              <w:marBottom w:val="0"/>
              <w:divBdr>
                <w:top w:val="none" w:sz="0" w:space="0" w:color="auto"/>
                <w:left w:val="none" w:sz="0" w:space="0" w:color="auto"/>
                <w:bottom w:val="none" w:sz="0" w:space="0" w:color="auto"/>
                <w:right w:val="none" w:sz="0" w:space="0" w:color="auto"/>
              </w:divBdr>
            </w:div>
            <w:div w:id="1976981448">
              <w:marLeft w:val="0"/>
              <w:marRight w:val="0"/>
              <w:marTop w:val="0"/>
              <w:marBottom w:val="0"/>
              <w:divBdr>
                <w:top w:val="none" w:sz="0" w:space="0" w:color="auto"/>
                <w:left w:val="none" w:sz="0" w:space="0" w:color="auto"/>
                <w:bottom w:val="none" w:sz="0" w:space="0" w:color="auto"/>
                <w:right w:val="none" w:sz="0" w:space="0" w:color="auto"/>
              </w:divBdr>
            </w:div>
            <w:div w:id="1030036142">
              <w:marLeft w:val="0"/>
              <w:marRight w:val="0"/>
              <w:marTop w:val="0"/>
              <w:marBottom w:val="0"/>
              <w:divBdr>
                <w:top w:val="none" w:sz="0" w:space="0" w:color="auto"/>
                <w:left w:val="none" w:sz="0" w:space="0" w:color="auto"/>
                <w:bottom w:val="none" w:sz="0" w:space="0" w:color="auto"/>
                <w:right w:val="none" w:sz="0" w:space="0" w:color="auto"/>
              </w:divBdr>
            </w:div>
            <w:div w:id="241254988">
              <w:marLeft w:val="0"/>
              <w:marRight w:val="0"/>
              <w:marTop w:val="0"/>
              <w:marBottom w:val="0"/>
              <w:divBdr>
                <w:top w:val="none" w:sz="0" w:space="0" w:color="auto"/>
                <w:left w:val="none" w:sz="0" w:space="0" w:color="auto"/>
                <w:bottom w:val="none" w:sz="0" w:space="0" w:color="auto"/>
                <w:right w:val="none" w:sz="0" w:space="0" w:color="auto"/>
              </w:divBdr>
            </w:div>
            <w:div w:id="1772777072">
              <w:marLeft w:val="0"/>
              <w:marRight w:val="0"/>
              <w:marTop w:val="0"/>
              <w:marBottom w:val="0"/>
              <w:divBdr>
                <w:top w:val="none" w:sz="0" w:space="0" w:color="auto"/>
                <w:left w:val="none" w:sz="0" w:space="0" w:color="auto"/>
                <w:bottom w:val="none" w:sz="0" w:space="0" w:color="auto"/>
                <w:right w:val="none" w:sz="0" w:space="0" w:color="auto"/>
              </w:divBdr>
            </w:div>
            <w:div w:id="2046716721">
              <w:marLeft w:val="0"/>
              <w:marRight w:val="0"/>
              <w:marTop w:val="0"/>
              <w:marBottom w:val="0"/>
              <w:divBdr>
                <w:top w:val="none" w:sz="0" w:space="0" w:color="auto"/>
                <w:left w:val="none" w:sz="0" w:space="0" w:color="auto"/>
                <w:bottom w:val="none" w:sz="0" w:space="0" w:color="auto"/>
                <w:right w:val="none" w:sz="0" w:space="0" w:color="auto"/>
              </w:divBdr>
            </w:div>
            <w:div w:id="1342005021">
              <w:marLeft w:val="0"/>
              <w:marRight w:val="0"/>
              <w:marTop w:val="0"/>
              <w:marBottom w:val="0"/>
              <w:divBdr>
                <w:top w:val="none" w:sz="0" w:space="0" w:color="auto"/>
                <w:left w:val="none" w:sz="0" w:space="0" w:color="auto"/>
                <w:bottom w:val="none" w:sz="0" w:space="0" w:color="auto"/>
                <w:right w:val="none" w:sz="0" w:space="0" w:color="auto"/>
              </w:divBdr>
            </w:div>
            <w:div w:id="100347988">
              <w:marLeft w:val="0"/>
              <w:marRight w:val="0"/>
              <w:marTop w:val="0"/>
              <w:marBottom w:val="0"/>
              <w:divBdr>
                <w:top w:val="none" w:sz="0" w:space="0" w:color="auto"/>
                <w:left w:val="none" w:sz="0" w:space="0" w:color="auto"/>
                <w:bottom w:val="none" w:sz="0" w:space="0" w:color="auto"/>
                <w:right w:val="none" w:sz="0" w:space="0" w:color="auto"/>
              </w:divBdr>
            </w:div>
            <w:div w:id="615529844">
              <w:marLeft w:val="0"/>
              <w:marRight w:val="0"/>
              <w:marTop w:val="0"/>
              <w:marBottom w:val="0"/>
              <w:divBdr>
                <w:top w:val="none" w:sz="0" w:space="0" w:color="auto"/>
                <w:left w:val="none" w:sz="0" w:space="0" w:color="auto"/>
                <w:bottom w:val="none" w:sz="0" w:space="0" w:color="auto"/>
                <w:right w:val="none" w:sz="0" w:space="0" w:color="auto"/>
              </w:divBdr>
            </w:div>
            <w:div w:id="368576471">
              <w:marLeft w:val="0"/>
              <w:marRight w:val="0"/>
              <w:marTop w:val="0"/>
              <w:marBottom w:val="0"/>
              <w:divBdr>
                <w:top w:val="none" w:sz="0" w:space="0" w:color="auto"/>
                <w:left w:val="none" w:sz="0" w:space="0" w:color="auto"/>
                <w:bottom w:val="none" w:sz="0" w:space="0" w:color="auto"/>
                <w:right w:val="none" w:sz="0" w:space="0" w:color="auto"/>
              </w:divBdr>
            </w:div>
            <w:div w:id="1599214333">
              <w:marLeft w:val="0"/>
              <w:marRight w:val="0"/>
              <w:marTop w:val="0"/>
              <w:marBottom w:val="0"/>
              <w:divBdr>
                <w:top w:val="none" w:sz="0" w:space="0" w:color="auto"/>
                <w:left w:val="none" w:sz="0" w:space="0" w:color="auto"/>
                <w:bottom w:val="none" w:sz="0" w:space="0" w:color="auto"/>
                <w:right w:val="none" w:sz="0" w:space="0" w:color="auto"/>
              </w:divBdr>
            </w:div>
            <w:div w:id="218856978">
              <w:marLeft w:val="0"/>
              <w:marRight w:val="0"/>
              <w:marTop w:val="0"/>
              <w:marBottom w:val="0"/>
              <w:divBdr>
                <w:top w:val="none" w:sz="0" w:space="0" w:color="auto"/>
                <w:left w:val="none" w:sz="0" w:space="0" w:color="auto"/>
                <w:bottom w:val="none" w:sz="0" w:space="0" w:color="auto"/>
                <w:right w:val="none" w:sz="0" w:space="0" w:color="auto"/>
              </w:divBdr>
            </w:div>
            <w:div w:id="502745392">
              <w:marLeft w:val="0"/>
              <w:marRight w:val="0"/>
              <w:marTop w:val="0"/>
              <w:marBottom w:val="0"/>
              <w:divBdr>
                <w:top w:val="none" w:sz="0" w:space="0" w:color="auto"/>
                <w:left w:val="none" w:sz="0" w:space="0" w:color="auto"/>
                <w:bottom w:val="none" w:sz="0" w:space="0" w:color="auto"/>
                <w:right w:val="none" w:sz="0" w:space="0" w:color="auto"/>
              </w:divBdr>
            </w:div>
            <w:div w:id="1361930622">
              <w:marLeft w:val="0"/>
              <w:marRight w:val="0"/>
              <w:marTop w:val="0"/>
              <w:marBottom w:val="0"/>
              <w:divBdr>
                <w:top w:val="none" w:sz="0" w:space="0" w:color="auto"/>
                <w:left w:val="none" w:sz="0" w:space="0" w:color="auto"/>
                <w:bottom w:val="none" w:sz="0" w:space="0" w:color="auto"/>
                <w:right w:val="none" w:sz="0" w:space="0" w:color="auto"/>
              </w:divBdr>
            </w:div>
            <w:div w:id="1042748890">
              <w:marLeft w:val="0"/>
              <w:marRight w:val="0"/>
              <w:marTop w:val="0"/>
              <w:marBottom w:val="0"/>
              <w:divBdr>
                <w:top w:val="none" w:sz="0" w:space="0" w:color="auto"/>
                <w:left w:val="none" w:sz="0" w:space="0" w:color="auto"/>
                <w:bottom w:val="none" w:sz="0" w:space="0" w:color="auto"/>
                <w:right w:val="none" w:sz="0" w:space="0" w:color="auto"/>
              </w:divBdr>
            </w:div>
            <w:div w:id="1591618027">
              <w:marLeft w:val="0"/>
              <w:marRight w:val="0"/>
              <w:marTop w:val="0"/>
              <w:marBottom w:val="0"/>
              <w:divBdr>
                <w:top w:val="none" w:sz="0" w:space="0" w:color="auto"/>
                <w:left w:val="none" w:sz="0" w:space="0" w:color="auto"/>
                <w:bottom w:val="none" w:sz="0" w:space="0" w:color="auto"/>
                <w:right w:val="none" w:sz="0" w:space="0" w:color="auto"/>
              </w:divBdr>
            </w:div>
            <w:div w:id="523323896">
              <w:marLeft w:val="0"/>
              <w:marRight w:val="0"/>
              <w:marTop w:val="0"/>
              <w:marBottom w:val="0"/>
              <w:divBdr>
                <w:top w:val="none" w:sz="0" w:space="0" w:color="auto"/>
                <w:left w:val="none" w:sz="0" w:space="0" w:color="auto"/>
                <w:bottom w:val="none" w:sz="0" w:space="0" w:color="auto"/>
                <w:right w:val="none" w:sz="0" w:space="0" w:color="auto"/>
              </w:divBdr>
            </w:div>
            <w:div w:id="1199971206">
              <w:marLeft w:val="0"/>
              <w:marRight w:val="0"/>
              <w:marTop w:val="0"/>
              <w:marBottom w:val="0"/>
              <w:divBdr>
                <w:top w:val="none" w:sz="0" w:space="0" w:color="auto"/>
                <w:left w:val="none" w:sz="0" w:space="0" w:color="auto"/>
                <w:bottom w:val="none" w:sz="0" w:space="0" w:color="auto"/>
                <w:right w:val="none" w:sz="0" w:space="0" w:color="auto"/>
              </w:divBdr>
            </w:div>
            <w:div w:id="2065180583">
              <w:marLeft w:val="0"/>
              <w:marRight w:val="0"/>
              <w:marTop w:val="0"/>
              <w:marBottom w:val="0"/>
              <w:divBdr>
                <w:top w:val="none" w:sz="0" w:space="0" w:color="auto"/>
                <w:left w:val="none" w:sz="0" w:space="0" w:color="auto"/>
                <w:bottom w:val="none" w:sz="0" w:space="0" w:color="auto"/>
                <w:right w:val="none" w:sz="0" w:space="0" w:color="auto"/>
              </w:divBdr>
            </w:div>
            <w:div w:id="1152216256">
              <w:marLeft w:val="0"/>
              <w:marRight w:val="0"/>
              <w:marTop w:val="0"/>
              <w:marBottom w:val="0"/>
              <w:divBdr>
                <w:top w:val="none" w:sz="0" w:space="0" w:color="auto"/>
                <w:left w:val="none" w:sz="0" w:space="0" w:color="auto"/>
                <w:bottom w:val="none" w:sz="0" w:space="0" w:color="auto"/>
                <w:right w:val="none" w:sz="0" w:space="0" w:color="auto"/>
              </w:divBdr>
            </w:div>
            <w:div w:id="637222263">
              <w:marLeft w:val="0"/>
              <w:marRight w:val="0"/>
              <w:marTop w:val="0"/>
              <w:marBottom w:val="0"/>
              <w:divBdr>
                <w:top w:val="none" w:sz="0" w:space="0" w:color="auto"/>
                <w:left w:val="none" w:sz="0" w:space="0" w:color="auto"/>
                <w:bottom w:val="none" w:sz="0" w:space="0" w:color="auto"/>
                <w:right w:val="none" w:sz="0" w:space="0" w:color="auto"/>
              </w:divBdr>
            </w:div>
            <w:div w:id="658316359">
              <w:marLeft w:val="0"/>
              <w:marRight w:val="0"/>
              <w:marTop w:val="0"/>
              <w:marBottom w:val="0"/>
              <w:divBdr>
                <w:top w:val="none" w:sz="0" w:space="0" w:color="auto"/>
                <w:left w:val="none" w:sz="0" w:space="0" w:color="auto"/>
                <w:bottom w:val="none" w:sz="0" w:space="0" w:color="auto"/>
                <w:right w:val="none" w:sz="0" w:space="0" w:color="auto"/>
              </w:divBdr>
            </w:div>
            <w:div w:id="1312516062">
              <w:marLeft w:val="0"/>
              <w:marRight w:val="0"/>
              <w:marTop w:val="0"/>
              <w:marBottom w:val="0"/>
              <w:divBdr>
                <w:top w:val="none" w:sz="0" w:space="0" w:color="auto"/>
                <w:left w:val="none" w:sz="0" w:space="0" w:color="auto"/>
                <w:bottom w:val="none" w:sz="0" w:space="0" w:color="auto"/>
                <w:right w:val="none" w:sz="0" w:space="0" w:color="auto"/>
              </w:divBdr>
            </w:div>
            <w:div w:id="1730421311">
              <w:marLeft w:val="0"/>
              <w:marRight w:val="0"/>
              <w:marTop w:val="0"/>
              <w:marBottom w:val="0"/>
              <w:divBdr>
                <w:top w:val="none" w:sz="0" w:space="0" w:color="auto"/>
                <w:left w:val="none" w:sz="0" w:space="0" w:color="auto"/>
                <w:bottom w:val="none" w:sz="0" w:space="0" w:color="auto"/>
                <w:right w:val="none" w:sz="0" w:space="0" w:color="auto"/>
              </w:divBdr>
            </w:div>
            <w:div w:id="1411732847">
              <w:marLeft w:val="0"/>
              <w:marRight w:val="0"/>
              <w:marTop w:val="0"/>
              <w:marBottom w:val="0"/>
              <w:divBdr>
                <w:top w:val="none" w:sz="0" w:space="0" w:color="auto"/>
                <w:left w:val="none" w:sz="0" w:space="0" w:color="auto"/>
                <w:bottom w:val="none" w:sz="0" w:space="0" w:color="auto"/>
                <w:right w:val="none" w:sz="0" w:space="0" w:color="auto"/>
              </w:divBdr>
            </w:div>
            <w:div w:id="325937767">
              <w:marLeft w:val="0"/>
              <w:marRight w:val="0"/>
              <w:marTop w:val="0"/>
              <w:marBottom w:val="0"/>
              <w:divBdr>
                <w:top w:val="none" w:sz="0" w:space="0" w:color="auto"/>
                <w:left w:val="none" w:sz="0" w:space="0" w:color="auto"/>
                <w:bottom w:val="none" w:sz="0" w:space="0" w:color="auto"/>
                <w:right w:val="none" w:sz="0" w:space="0" w:color="auto"/>
              </w:divBdr>
            </w:div>
            <w:div w:id="601037135">
              <w:marLeft w:val="0"/>
              <w:marRight w:val="0"/>
              <w:marTop w:val="0"/>
              <w:marBottom w:val="0"/>
              <w:divBdr>
                <w:top w:val="none" w:sz="0" w:space="0" w:color="auto"/>
                <w:left w:val="none" w:sz="0" w:space="0" w:color="auto"/>
                <w:bottom w:val="none" w:sz="0" w:space="0" w:color="auto"/>
                <w:right w:val="none" w:sz="0" w:space="0" w:color="auto"/>
              </w:divBdr>
            </w:div>
            <w:div w:id="2057966663">
              <w:marLeft w:val="0"/>
              <w:marRight w:val="0"/>
              <w:marTop w:val="0"/>
              <w:marBottom w:val="0"/>
              <w:divBdr>
                <w:top w:val="none" w:sz="0" w:space="0" w:color="auto"/>
                <w:left w:val="none" w:sz="0" w:space="0" w:color="auto"/>
                <w:bottom w:val="none" w:sz="0" w:space="0" w:color="auto"/>
                <w:right w:val="none" w:sz="0" w:space="0" w:color="auto"/>
              </w:divBdr>
            </w:div>
            <w:div w:id="1662150990">
              <w:marLeft w:val="0"/>
              <w:marRight w:val="0"/>
              <w:marTop w:val="0"/>
              <w:marBottom w:val="0"/>
              <w:divBdr>
                <w:top w:val="none" w:sz="0" w:space="0" w:color="auto"/>
                <w:left w:val="none" w:sz="0" w:space="0" w:color="auto"/>
                <w:bottom w:val="none" w:sz="0" w:space="0" w:color="auto"/>
                <w:right w:val="none" w:sz="0" w:space="0" w:color="auto"/>
              </w:divBdr>
            </w:div>
            <w:div w:id="2018651347">
              <w:marLeft w:val="0"/>
              <w:marRight w:val="0"/>
              <w:marTop w:val="0"/>
              <w:marBottom w:val="0"/>
              <w:divBdr>
                <w:top w:val="none" w:sz="0" w:space="0" w:color="auto"/>
                <w:left w:val="none" w:sz="0" w:space="0" w:color="auto"/>
                <w:bottom w:val="none" w:sz="0" w:space="0" w:color="auto"/>
                <w:right w:val="none" w:sz="0" w:space="0" w:color="auto"/>
              </w:divBdr>
            </w:div>
            <w:div w:id="712769573">
              <w:marLeft w:val="0"/>
              <w:marRight w:val="0"/>
              <w:marTop w:val="0"/>
              <w:marBottom w:val="0"/>
              <w:divBdr>
                <w:top w:val="none" w:sz="0" w:space="0" w:color="auto"/>
                <w:left w:val="none" w:sz="0" w:space="0" w:color="auto"/>
                <w:bottom w:val="none" w:sz="0" w:space="0" w:color="auto"/>
                <w:right w:val="none" w:sz="0" w:space="0" w:color="auto"/>
              </w:divBdr>
            </w:div>
            <w:div w:id="349380210">
              <w:marLeft w:val="0"/>
              <w:marRight w:val="0"/>
              <w:marTop w:val="0"/>
              <w:marBottom w:val="0"/>
              <w:divBdr>
                <w:top w:val="none" w:sz="0" w:space="0" w:color="auto"/>
                <w:left w:val="none" w:sz="0" w:space="0" w:color="auto"/>
                <w:bottom w:val="none" w:sz="0" w:space="0" w:color="auto"/>
                <w:right w:val="none" w:sz="0" w:space="0" w:color="auto"/>
              </w:divBdr>
            </w:div>
            <w:div w:id="419722520">
              <w:marLeft w:val="0"/>
              <w:marRight w:val="0"/>
              <w:marTop w:val="0"/>
              <w:marBottom w:val="0"/>
              <w:divBdr>
                <w:top w:val="none" w:sz="0" w:space="0" w:color="auto"/>
                <w:left w:val="none" w:sz="0" w:space="0" w:color="auto"/>
                <w:bottom w:val="none" w:sz="0" w:space="0" w:color="auto"/>
                <w:right w:val="none" w:sz="0" w:space="0" w:color="auto"/>
              </w:divBdr>
            </w:div>
            <w:div w:id="1437482810">
              <w:marLeft w:val="0"/>
              <w:marRight w:val="0"/>
              <w:marTop w:val="0"/>
              <w:marBottom w:val="0"/>
              <w:divBdr>
                <w:top w:val="none" w:sz="0" w:space="0" w:color="auto"/>
                <w:left w:val="none" w:sz="0" w:space="0" w:color="auto"/>
                <w:bottom w:val="none" w:sz="0" w:space="0" w:color="auto"/>
                <w:right w:val="none" w:sz="0" w:space="0" w:color="auto"/>
              </w:divBdr>
            </w:div>
            <w:div w:id="835536568">
              <w:marLeft w:val="0"/>
              <w:marRight w:val="0"/>
              <w:marTop w:val="0"/>
              <w:marBottom w:val="0"/>
              <w:divBdr>
                <w:top w:val="none" w:sz="0" w:space="0" w:color="auto"/>
                <w:left w:val="none" w:sz="0" w:space="0" w:color="auto"/>
                <w:bottom w:val="none" w:sz="0" w:space="0" w:color="auto"/>
                <w:right w:val="none" w:sz="0" w:space="0" w:color="auto"/>
              </w:divBdr>
            </w:div>
            <w:div w:id="781146988">
              <w:marLeft w:val="0"/>
              <w:marRight w:val="0"/>
              <w:marTop w:val="0"/>
              <w:marBottom w:val="0"/>
              <w:divBdr>
                <w:top w:val="none" w:sz="0" w:space="0" w:color="auto"/>
                <w:left w:val="none" w:sz="0" w:space="0" w:color="auto"/>
                <w:bottom w:val="none" w:sz="0" w:space="0" w:color="auto"/>
                <w:right w:val="none" w:sz="0" w:space="0" w:color="auto"/>
              </w:divBdr>
            </w:div>
            <w:div w:id="1435857956">
              <w:marLeft w:val="0"/>
              <w:marRight w:val="0"/>
              <w:marTop w:val="0"/>
              <w:marBottom w:val="0"/>
              <w:divBdr>
                <w:top w:val="none" w:sz="0" w:space="0" w:color="auto"/>
                <w:left w:val="none" w:sz="0" w:space="0" w:color="auto"/>
                <w:bottom w:val="none" w:sz="0" w:space="0" w:color="auto"/>
                <w:right w:val="none" w:sz="0" w:space="0" w:color="auto"/>
              </w:divBdr>
            </w:div>
            <w:div w:id="840045393">
              <w:marLeft w:val="0"/>
              <w:marRight w:val="0"/>
              <w:marTop w:val="0"/>
              <w:marBottom w:val="0"/>
              <w:divBdr>
                <w:top w:val="none" w:sz="0" w:space="0" w:color="auto"/>
                <w:left w:val="none" w:sz="0" w:space="0" w:color="auto"/>
                <w:bottom w:val="none" w:sz="0" w:space="0" w:color="auto"/>
                <w:right w:val="none" w:sz="0" w:space="0" w:color="auto"/>
              </w:divBdr>
            </w:div>
            <w:div w:id="90206994">
              <w:marLeft w:val="0"/>
              <w:marRight w:val="0"/>
              <w:marTop w:val="0"/>
              <w:marBottom w:val="0"/>
              <w:divBdr>
                <w:top w:val="none" w:sz="0" w:space="0" w:color="auto"/>
                <w:left w:val="none" w:sz="0" w:space="0" w:color="auto"/>
                <w:bottom w:val="none" w:sz="0" w:space="0" w:color="auto"/>
                <w:right w:val="none" w:sz="0" w:space="0" w:color="auto"/>
              </w:divBdr>
            </w:div>
            <w:div w:id="886725432">
              <w:marLeft w:val="0"/>
              <w:marRight w:val="0"/>
              <w:marTop w:val="0"/>
              <w:marBottom w:val="0"/>
              <w:divBdr>
                <w:top w:val="none" w:sz="0" w:space="0" w:color="auto"/>
                <w:left w:val="none" w:sz="0" w:space="0" w:color="auto"/>
                <w:bottom w:val="none" w:sz="0" w:space="0" w:color="auto"/>
                <w:right w:val="none" w:sz="0" w:space="0" w:color="auto"/>
              </w:divBdr>
            </w:div>
            <w:div w:id="105855380">
              <w:marLeft w:val="0"/>
              <w:marRight w:val="0"/>
              <w:marTop w:val="0"/>
              <w:marBottom w:val="0"/>
              <w:divBdr>
                <w:top w:val="none" w:sz="0" w:space="0" w:color="auto"/>
                <w:left w:val="none" w:sz="0" w:space="0" w:color="auto"/>
                <w:bottom w:val="none" w:sz="0" w:space="0" w:color="auto"/>
                <w:right w:val="none" w:sz="0" w:space="0" w:color="auto"/>
              </w:divBdr>
            </w:div>
            <w:div w:id="211817548">
              <w:marLeft w:val="0"/>
              <w:marRight w:val="0"/>
              <w:marTop w:val="0"/>
              <w:marBottom w:val="0"/>
              <w:divBdr>
                <w:top w:val="none" w:sz="0" w:space="0" w:color="auto"/>
                <w:left w:val="none" w:sz="0" w:space="0" w:color="auto"/>
                <w:bottom w:val="none" w:sz="0" w:space="0" w:color="auto"/>
                <w:right w:val="none" w:sz="0" w:space="0" w:color="auto"/>
              </w:divBdr>
            </w:div>
            <w:div w:id="899245932">
              <w:marLeft w:val="0"/>
              <w:marRight w:val="0"/>
              <w:marTop w:val="0"/>
              <w:marBottom w:val="0"/>
              <w:divBdr>
                <w:top w:val="none" w:sz="0" w:space="0" w:color="auto"/>
                <w:left w:val="none" w:sz="0" w:space="0" w:color="auto"/>
                <w:bottom w:val="none" w:sz="0" w:space="0" w:color="auto"/>
                <w:right w:val="none" w:sz="0" w:space="0" w:color="auto"/>
              </w:divBdr>
            </w:div>
            <w:div w:id="1296789916">
              <w:marLeft w:val="0"/>
              <w:marRight w:val="0"/>
              <w:marTop w:val="0"/>
              <w:marBottom w:val="0"/>
              <w:divBdr>
                <w:top w:val="none" w:sz="0" w:space="0" w:color="auto"/>
                <w:left w:val="none" w:sz="0" w:space="0" w:color="auto"/>
                <w:bottom w:val="none" w:sz="0" w:space="0" w:color="auto"/>
                <w:right w:val="none" w:sz="0" w:space="0" w:color="auto"/>
              </w:divBdr>
            </w:div>
            <w:div w:id="511144239">
              <w:marLeft w:val="0"/>
              <w:marRight w:val="0"/>
              <w:marTop w:val="0"/>
              <w:marBottom w:val="0"/>
              <w:divBdr>
                <w:top w:val="none" w:sz="0" w:space="0" w:color="auto"/>
                <w:left w:val="none" w:sz="0" w:space="0" w:color="auto"/>
                <w:bottom w:val="none" w:sz="0" w:space="0" w:color="auto"/>
                <w:right w:val="none" w:sz="0" w:space="0" w:color="auto"/>
              </w:divBdr>
            </w:div>
            <w:div w:id="1268319314">
              <w:marLeft w:val="0"/>
              <w:marRight w:val="0"/>
              <w:marTop w:val="0"/>
              <w:marBottom w:val="0"/>
              <w:divBdr>
                <w:top w:val="none" w:sz="0" w:space="0" w:color="auto"/>
                <w:left w:val="none" w:sz="0" w:space="0" w:color="auto"/>
                <w:bottom w:val="none" w:sz="0" w:space="0" w:color="auto"/>
                <w:right w:val="none" w:sz="0" w:space="0" w:color="auto"/>
              </w:divBdr>
            </w:div>
            <w:div w:id="941835712">
              <w:marLeft w:val="0"/>
              <w:marRight w:val="0"/>
              <w:marTop w:val="0"/>
              <w:marBottom w:val="0"/>
              <w:divBdr>
                <w:top w:val="none" w:sz="0" w:space="0" w:color="auto"/>
                <w:left w:val="none" w:sz="0" w:space="0" w:color="auto"/>
                <w:bottom w:val="none" w:sz="0" w:space="0" w:color="auto"/>
                <w:right w:val="none" w:sz="0" w:space="0" w:color="auto"/>
              </w:divBdr>
            </w:div>
            <w:div w:id="1826579533">
              <w:marLeft w:val="0"/>
              <w:marRight w:val="0"/>
              <w:marTop w:val="0"/>
              <w:marBottom w:val="0"/>
              <w:divBdr>
                <w:top w:val="none" w:sz="0" w:space="0" w:color="auto"/>
                <w:left w:val="none" w:sz="0" w:space="0" w:color="auto"/>
                <w:bottom w:val="none" w:sz="0" w:space="0" w:color="auto"/>
                <w:right w:val="none" w:sz="0" w:space="0" w:color="auto"/>
              </w:divBdr>
            </w:div>
            <w:div w:id="2129228295">
              <w:marLeft w:val="0"/>
              <w:marRight w:val="0"/>
              <w:marTop w:val="0"/>
              <w:marBottom w:val="0"/>
              <w:divBdr>
                <w:top w:val="none" w:sz="0" w:space="0" w:color="auto"/>
                <w:left w:val="none" w:sz="0" w:space="0" w:color="auto"/>
                <w:bottom w:val="none" w:sz="0" w:space="0" w:color="auto"/>
                <w:right w:val="none" w:sz="0" w:space="0" w:color="auto"/>
              </w:divBdr>
            </w:div>
            <w:div w:id="496773966">
              <w:marLeft w:val="0"/>
              <w:marRight w:val="0"/>
              <w:marTop w:val="0"/>
              <w:marBottom w:val="0"/>
              <w:divBdr>
                <w:top w:val="none" w:sz="0" w:space="0" w:color="auto"/>
                <w:left w:val="none" w:sz="0" w:space="0" w:color="auto"/>
                <w:bottom w:val="none" w:sz="0" w:space="0" w:color="auto"/>
                <w:right w:val="none" w:sz="0" w:space="0" w:color="auto"/>
              </w:divBdr>
            </w:div>
            <w:div w:id="1601909015">
              <w:marLeft w:val="0"/>
              <w:marRight w:val="0"/>
              <w:marTop w:val="0"/>
              <w:marBottom w:val="0"/>
              <w:divBdr>
                <w:top w:val="none" w:sz="0" w:space="0" w:color="auto"/>
                <w:left w:val="none" w:sz="0" w:space="0" w:color="auto"/>
                <w:bottom w:val="none" w:sz="0" w:space="0" w:color="auto"/>
                <w:right w:val="none" w:sz="0" w:space="0" w:color="auto"/>
              </w:divBdr>
            </w:div>
            <w:div w:id="1568951791">
              <w:marLeft w:val="0"/>
              <w:marRight w:val="0"/>
              <w:marTop w:val="0"/>
              <w:marBottom w:val="0"/>
              <w:divBdr>
                <w:top w:val="none" w:sz="0" w:space="0" w:color="auto"/>
                <w:left w:val="none" w:sz="0" w:space="0" w:color="auto"/>
                <w:bottom w:val="none" w:sz="0" w:space="0" w:color="auto"/>
                <w:right w:val="none" w:sz="0" w:space="0" w:color="auto"/>
              </w:divBdr>
            </w:div>
            <w:div w:id="1736781273">
              <w:marLeft w:val="0"/>
              <w:marRight w:val="0"/>
              <w:marTop w:val="0"/>
              <w:marBottom w:val="0"/>
              <w:divBdr>
                <w:top w:val="none" w:sz="0" w:space="0" w:color="auto"/>
                <w:left w:val="none" w:sz="0" w:space="0" w:color="auto"/>
                <w:bottom w:val="none" w:sz="0" w:space="0" w:color="auto"/>
                <w:right w:val="none" w:sz="0" w:space="0" w:color="auto"/>
              </w:divBdr>
            </w:div>
            <w:div w:id="2126457290">
              <w:marLeft w:val="0"/>
              <w:marRight w:val="0"/>
              <w:marTop w:val="0"/>
              <w:marBottom w:val="0"/>
              <w:divBdr>
                <w:top w:val="none" w:sz="0" w:space="0" w:color="auto"/>
                <w:left w:val="none" w:sz="0" w:space="0" w:color="auto"/>
                <w:bottom w:val="none" w:sz="0" w:space="0" w:color="auto"/>
                <w:right w:val="none" w:sz="0" w:space="0" w:color="auto"/>
              </w:divBdr>
            </w:div>
            <w:div w:id="784230080">
              <w:marLeft w:val="0"/>
              <w:marRight w:val="0"/>
              <w:marTop w:val="0"/>
              <w:marBottom w:val="0"/>
              <w:divBdr>
                <w:top w:val="none" w:sz="0" w:space="0" w:color="auto"/>
                <w:left w:val="none" w:sz="0" w:space="0" w:color="auto"/>
                <w:bottom w:val="none" w:sz="0" w:space="0" w:color="auto"/>
                <w:right w:val="none" w:sz="0" w:space="0" w:color="auto"/>
              </w:divBdr>
            </w:div>
            <w:div w:id="116532415">
              <w:marLeft w:val="0"/>
              <w:marRight w:val="0"/>
              <w:marTop w:val="0"/>
              <w:marBottom w:val="0"/>
              <w:divBdr>
                <w:top w:val="none" w:sz="0" w:space="0" w:color="auto"/>
                <w:left w:val="none" w:sz="0" w:space="0" w:color="auto"/>
                <w:bottom w:val="none" w:sz="0" w:space="0" w:color="auto"/>
                <w:right w:val="none" w:sz="0" w:space="0" w:color="auto"/>
              </w:divBdr>
            </w:div>
            <w:div w:id="1261796393">
              <w:marLeft w:val="0"/>
              <w:marRight w:val="0"/>
              <w:marTop w:val="0"/>
              <w:marBottom w:val="0"/>
              <w:divBdr>
                <w:top w:val="none" w:sz="0" w:space="0" w:color="auto"/>
                <w:left w:val="none" w:sz="0" w:space="0" w:color="auto"/>
                <w:bottom w:val="none" w:sz="0" w:space="0" w:color="auto"/>
                <w:right w:val="none" w:sz="0" w:space="0" w:color="auto"/>
              </w:divBdr>
            </w:div>
            <w:div w:id="1475487493">
              <w:marLeft w:val="0"/>
              <w:marRight w:val="0"/>
              <w:marTop w:val="0"/>
              <w:marBottom w:val="0"/>
              <w:divBdr>
                <w:top w:val="none" w:sz="0" w:space="0" w:color="auto"/>
                <w:left w:val="none" w:sz="0" w:space="0" w:color="auto"/>
                <w:bottom w:val="none" w:sz="0" w:space="0" w:color="auto"/>
                <w:right w:val="none" w:sz="0" w:space="0" w:color="auto"/>
              </w:divBdr>
            </w:div>
            <w:div w:id="1974599869">
              <w:marLeft w:val="0"/>
              <w:marRight w:val="0"/>
              <w:marTop w:val="0"/>
              <w:marBottom w:val="0"/>
              <w:divBdr>
                <w:top w:val="none" w:sz="0" w:space="0" w:color="auto"/>
                <w:left w:val="none" w:sz="0" w:space="0" w:color="auto"/>
                <w:bottom w:val="none" w:sz="0" w:space="0" w:color="auto"/>
                <w:right w:val="none" w:sz="0" w:space="0" w:color="auto"/>
              </w:divBdr>
            </w:div>
            <w:div w:id="1253666394">
              <w:marLeft w:val="0"/>
              <w:marRight w:val="0"/>
              <w:marTop w:val="0"/>
              <w:marBottom w:val="0"/>
              <w:divBdr>
                <w:top w:val="none" w:sz="0" w:space="0" w:color="auto"/>
                <w:left w:val="none" w:sz="0" w:space="0" w:color="auto"/>
                <w:bottom w:val="none" w:sz="0" w:space="0" w:color="auto"/>
                <w:right w:val="none" w:sz="0" w:space="0" w:color="auto"/>
              </w:divBdr>
            </w:div>
            <w:div w:id="764226231">
              <w:marLeft w:val="0"/>
              <w:marRight w:val="0"/>
              <w:marTop w:val="0"/>
              <w:marBottom w:val="0"/>
              <w:divBdr>
                <w:top w:val="none" w:sz="0" w:space="0" w:color="auto"/>
                <w:left w:val="none" w:sz="0" w:space="0" w:color="auto"/>
                <w:bottom w:val="none" w:sz="0" w:space="0" w:color="auto"/>
                <w:right w:val="none" w:sz="0" w:space="0" w:color="auto"/>
              </w:divBdr>
            </w:div>
            <w:div w:id="1375152221">
              <w:marLeft w:val="0"/>
              <w:marRight w:val="0"/>
              <w:marTop w:val="0"/>
              <w:marBottom w:val="0"/>
              <w:divBdr>
                <w:top w:val="none" w:sz="0" w:space="0" w:color="auto"/>
                <w:left w:val="none" w:sz="0" w:space="0" w:color="auto"/>
                <w:bottom w:val="none" w:sz="0" w:space="0" w:color="auto"/>
                <w:right w:val="none" w:sz="0" w:space="0" w:color="auto"/>
              </w:divBdr>
            </w:div>
            <w:div w:id="334038991">
              <w:marLeft w:val="0"/>
              <w:marRight w:val="0"/>
              <w:marTop w:val="0"/>
              <w:marBottom w:val="0"/>
              <w:divBdr>
                <w:top w:val="none" w:sz="0" w:space="0" w:color="auto"/>
                <w:left w:val="none" w:sz="0" w:space="0" w:color="auto"/>
                <w:bottom w:val="none" w:sz="0" w:space="0" w:color="auto"/>
                <w:right w:val="none" w:sz="0" w:space="0" w:color="auto"/>
              </w:divBdr>
            </w:div>
            <w:div w:id="480586902">
              <w:marLeft w:val="0"/>
              <w:marRight w:val="0"/>
              <w:marTop w:val="0"/>
              <w:marBottom w:val="0"/>
              <w:divBdr>
                <w:top w:val="none" w:sz="0" w:space="0" w:color="auto"/>
                <w:left w:val="none" w:sz="0" w:space="0" w:color="auto"/>
                <w:bottom w:val="none" w:sz="0" w:space="0" w:color="auto"/>
                <w:right w:val="none" w:sz="0" w:space="0" w:color="auto"/>
              </w:divBdr>
            </w:div>
            <w:div w:id="148254107">
              <w:marLeft w:val="0"/>
              <w:marRight w:val="0"/>
              <w:marTop w:val="0"/>
              <w:marBottom w:val="0"/>
              <w:divBdr>
                <w:top w:val="none" w:sz="0" w:space="0" w:color="auto"/>
                <w:left w:val="none" w:sz="0" w:space="0" w:color="auto"/>
                <w:bottom w:val="none" w:sz="0" w:space="0" w:color="auto"/>
                <w:right w:val="none" w:sz="0" w:space="0" w:color="auto"/>
              </w:divBdr>
            </w:div>
            <w:div w:id="851771397">
              <w:marLeft w:val="0"/>
              <w:marRight w:val="0"/>
              <w:marTop w:val="0"/>
              <w:marBottom w:val="0"/>
              <w:divBdr>
                <w:top w:val="none" w:sz="0" w:space="0" w:color="auto"/>
                <w:left w:val="none" w:sz="0" w:space="0" w:color="auto"/>
                <w:bottom w:val="none" w:sz="0" w:space="0" w:color="auto"/>
                <w:right w:val="none" w:sz="0" w:space="0" w:color="auto"/>
              </w:divBdr>
            </w:div>
            <w:div w:id="1322736605">
              <w:marLeft w:val="0"/>
              <w:marRight w:val="0"/>
              <w:marTop w:val="0"/>
              <w:marBottom w:val="0"/>
              <w:divBdr>
                <w:top w:val="none" w:sz="0" w:space="0" w:color="auto"/>
                <w:left w:val="none" w:sz="0" w:space="0" w:color="auto"/>
                <w:bottom w:val="none" w:sz="0" w:space="0" w:color="auto"/>
                <w:right w:val="none" w:sz="0" w:space="0" w:color="auto"/>
              </w:divBdr>
            </w:div>
            <w:div w:id="1564951663">
              <w:marLeft w:val="0"/>
              <w:marRight w:val="0"/>
              <w:marTop w:val="0"/>
              <w:marBottom w:val="0"/>
              <w:divBdr>
                <w:top w:val="none" w:sz="0" w:space="0" w:color="auto"/>
                <w:left w:val="none" w:sz="0" w:space="0" w:color="auto"/>
                <w:bottom w:val="none" w:sz="0" w:space="0" w:color="auto"/>
                <w:right w:val="none" w:sz="0" w:space="0" w:color="auto"/>
              </w:divBdr>
            </w:div>
            <w:div w:id="2111849942">
              <w:marLeft w:val="0"/>
              <w:marRight w:val="0"/>
              <w:marTop w:val="0"/>
              <w:marBottom w:val="0"/>
              <w:divBdr>
                <w:top w:val="none" w:sz="0" w:space="0" w:color="auto"/>
                <w:left w:val="none" w:sz="0" w:space="0" w:color="auto"/>
                <w:bottom w:val="none" w:sz="0" w:space="0" w:color="auto"/>
                <w:right w:val="none" w:sz="0" w:space="0" w:color="auto"/>
              </w:divBdr>
            </w:div>
            <w:div w:id="1358314700">
              <w:marLeft w:val="0"/>
              <w:marRight w:val="0"/>
              <w:marTop w:val="0"/>
              <w:marBottom w:val="0"/>
              <w:divBdr>
                <w:top w:val="none" w:sz="0" w:space="0" w:color="auto"/>
                <w:left w:val="none" w:sz="0" w:space="0" w:color="auto"/>
                <w:bottom w:val="none" w:sz="0" w:space="0" w:color="auto"/>
                <w:right w:val="none" w:sz="0" w:space="0" w:color="auto"/>
              </w:divBdr>
            </w:div>
            <w:div w:id="1902211875">
              <w:marLeft w:val="0"/>
              <w:marRight w:val="0"/>
              <w:marTop w:val="0"/>
              <w:marBottom w:val="0"/>
              <w:divBdr>
                <w:top w:val="none" w:sz="0" w:space="0" w:color="auto"/>
                <w:left w:val="none" w:sz="0" w:space="0" w:color="auto"/>
                <w:bottom w:val="none" w:sz="0" w:space="0" w:color="auto"/>
                <w:right w:val="none" w:sz="0" w:space="0" w:color="auto"/>
              </w:divBdr>
            </w:div>
            <w:div w:id="924844899">
              <w:marLeft w:val="0"/>
              <w:marRight w:val="0"/>
              <w:marTop w:val="0"/>
              <w:marBottom w:val="0"/>
              <w:divBdr>
                <w:top w:val="none" w:sz="0" w:space="0" w:color="auto"/>
                <w:left w:val="none" w:sz="0" w:space="0" w:color="auto"/>
                <w:bottom w:val="none" w:sz="0" w:space="0" w:color="auto"/>
                <w:right w:val="none" w:sz="0" w:space="0" w:color="auto"/>
              </w:divBdr>
            </w:div>
            <w:div w:id="134027902">
              <w:marLeft w:val="0"/>
              <w:marRight w:val="0"/>
              <w:marTop w:val="0"/>
              <w:marBottom w:val="0"/>
              <w:divBdr>
                <w:top w:val="none" w:sz="0" w:space="0" w:color="auto"/>
                <w:left w:val="none" w:sz="0" w:space="0" w:color="auto"/>
                <w:bottom w:val="none" w:sz="0" w:space="0" w:color="auto"/>
                <w:right w:val="none" w:sz="0" w:space="0" w:color="auto"/>
              </w:divBdr>
            </w:div>
            <w:div w:id="1760176042">
              <w:marLeft w:val="0"/>
              <w:marRight w:val="0"/>
              <w:marTop w:val="0"/>
              <w:marBottom w:val="0"/>
              <w:divBdr>
                <w:top w:val="none" w:sz="0" w:space="0" w:color="auto"/>
                <w:left w:val="none" w:sz="0" w:space="0" w:color="auto"/>
                <w:bottom w:val="none" w:sz="0" w:space="0" w:color="auto"/>
                <w:right w:val="none" w:sz="0" w:space="0" w:color="auto"/>
              </w:divBdr>
            </w:div>
            <w:div w:id="1132940442">
              <w:marLeft w:val="0"/>
              <w:marRight w:val="0"/>
              <w:marTop w:val="0"/>
              <w:marBottom w:val="0"/>
              <w:divBdr>
                <w:top w:val="none" w:sz="0" w:space="0" w:color="auto"/>
                <w:left w:val="none" w:sz="0" w:space="0" w:color="auto"/>
                <w:bottom w:val="none" w:sz="0" w:space="0" w:color="auto"/>
                <w:right w:val="none" w:sz="0" w:space="0" w:color="auto"/>
              </w:divBdr>
            </w:div>
            <w:div w:id="1369404966">
              <w:marLeft w:val="0"/>
              <w:marRight w:val="0"/>
              <w:marTop w:val="0"/>
              <w:marBottom w:val="0"/>
              <w:divBdr>
                <w:top w:val="none" w:sz="0" w:space="0" w:color="auto"/>
                <w:left w:val="none" w:sz="0" w:space="0" w:color="auto"/>
                <w:bottom w:val="none" w:sz="0" w:space="0" w:color="auto"/>
                <w:right w:val="none" w:sz="0" w:space="0" w:color="auto"/>
              </w:divBdr>
            </w:div>
            <w:div w:id="728576819">
              <w:marLeft w:val="0"/>
              <w:marRight w:val="0"/>
              <w:marTop w:val="0"/>
              <w:marBottom w:val="0"/>
              <w:divBdr>
                <w:top w:val="none" w:sz="0" w:space="0" w:color="auto"/>
                <w:left w:val="none" w:sz="0" w:space="0" w:color="auto"/>
                <w:bottom w:val="none" w:sz="0" w:space="0" w:color="auto"/>
                <w:right w:val="none" w:sz="0" w:space="0" w:color="auto"/>
              </w:divBdr>
            </w:div>
            <w:div w:id="954756798">
              <w:marLeft w:val="0"/>
              <w:marRight w:val="0"/>
              <w:marTop w:val="0"/>
              <w:marBottom w:val="0"/>
              <w:divBdr>
                <w:top w:val="none" w:sz="0" w:space="0" w:color="auto"/>
                <w:left w:val="none" w:sz="0" w:space="0" w:color="auto"/>
                <w:bottom w:val="none" w:sz="0" w:space="0" w:color="auto"/>
                <w:right w:val="none" w:sz="0" w:space="0" w:color="auto"/>
              </w:divBdr>
            </w:div>
            <w:div w:id="316106185">
              <w:marLeft w:val="0"/>
              <w:marRight w:val="0"/>
              <w:marTop w:val="0"/>
              <w:marBottom w:val="0"/>
              <w:divBdr>
                <w:top w:val="none" w:sz="0" w:space="0" w:color="auto"/>
                <w:left w:val="none" w:sz="0" w:space="0" w:color="auto"/>
                <w:bottom w:val="none" w:sz="0" w:space="0" w:color="auto"/>
                <w:right w:val="none" w:sz="0" w:space="0" w:color="auto"/>
              </w:divBdr>
            </w:div>
            <w:div w:id="1774545400">
              <w:marLeft w:val="0"/>
              <w:marRight w:val="0"/>
              <w:marTop w:val="0"/>
              <w:marBottom w:val="0"/>
              <w:divBdr>
                <w:top w:val="none" w:sz="0" w:space="0" w:color="auto"/>
                <w:left w:val="none" w:sz="0" w:space="0" w:color="auto"/>
                <w:bottom w:val="none" w:sz="0" w:space="0" w:color="auto"/>
                <w:right w:val="none" w:sz="0" w:space="0" w:color="auto"/>
              </w:divBdr>
            </w:div>
            <w:div w:id="2011640460">
              <w:marLeft w:val="0"/>
              <w:marRight w:val="0"/>
              <w:marTop w:val="0"/>
              <w:marBottom w:val="0"/>
              <w:divBdr>
                <w:top w:val="none" w:sz="0" w:space="0" w:color="auto"/>
                <w:left w:val="none" w:sz="0" w:space="0" w:color="auto"/>
                <w:bottom w:val="none" w:sz="0" w:space="0" w:color="auto"/>
                <w:right w:val="none" w:sz="0" w:space="0" w:color="auto"/>
              </w:divBdr>
            </w:div>
            <w:div w:id="1211770306">
              <w:marLeft w:val="0"/>
              <w:marRight w:val="0"/>
              <w:marTop w:val="0"/>
              <w:marBottom w:val="0"/>
              <w:divBdr>
                <w:top w:val="none" w:sz="0" w:space="0" w:color="auto"/>
                <w:left w:val="none" w:sz="0" w:space="0" w:color="auto"/>
                <w:bottom w:val="none" w:sz="0" w:space="0" w:color="auto"/>
                <w:right w:val="none" w:sz="0" w:space="0" w:color="auto"/>
              </w:divBdr>
            </w:div>
            <w:div w:id="342050587">
              <w:marLeft w:val="0"/>
              <w:marRight w:val="0"/>
              <w:marTop w:val="0"/>
              <w:marBottom w:val="0"/>
              <w:divBdr>
                <w:top w:val="none" w:sz="0" w:space="0" w:color="auto"/>
                <w:left w:val="none" w:sz="0" w:space="0" w:color="auto"/>
                <w:bottom w:val="none" w:sz="0" w:space="0" w:color="auto"/>
                <w:right w:val="none" w:sz="0" w:space="0" w:color="auto"/>
              </w:divBdr>
            </w:div>
            <w:div w:id="2060010927">
              <w:marLeft w:val="0"/>
              <w:marRight w:val="0"/>
              <w:marTop w:val="0"/>
              <w:marBottom w:val="0"/>
              <w:divBdr>
                <w:top w:val="none" w:sz="0" w:space="0" w:color="auto"/>
                <w:left w:val="none" w:sz="0" w:space="0" w:color="auto"/>
                <w:bottom w:val="none" w:sz="0" w:space="0" w:color="auto"/>
                <w:right w:val="none" w:sz="0" w:space="0" w:color="auto"/>
              </w:divBdr>
            </w:div>
            <w:div w:id="1461410868">
              <w:marLeft w:val="0"/>
              <w:marRight w:val="0"/>
              <w:marTop w:val="0"/>
              <w:marBottom w:val="0"/>
              <w:divBdr>
                <w:top w:val="none" w:sz="0" w:space="0" w:color="auto"/>
                <w:left w:val="none" w:sz="0" w:space="0" w:color="auto"/>
                <w:bottom w:val="none" w:sz="0" w:space="0" w:color="auto"/>
                <w:right w:val="none" w:sz="0" w:space="0" w:color="auto"/>
              </w:divBdr>
            </w:div>
            <w:div w:id="1343972658">
              <w:marLeft w:val="0"/>
              <w:marRight w:val="0"/>
              <w:marTop w:val="0"/>
              <w:marBottom w:val="0"/>
              <w:divBdr>
                <w:top w:val="none" w:sz="0" w:space="0" w:color="auto"/>
                <w:left w:val="none" w:sz="0" w:space="0" w:color="auto"/>
                <w:bottom w:val="none" w:sz="0" w:space="0" w:color="auto"/>
                <w:right w:val="none" w:sz="0" w:space="0" w:color="auto"/>
              </w:divBdr>
            </w:div>
            <w:div w:id="1564219038">
              <w:marLeft w:val="0"/>
              <w:marRight w:val="0"/>
              <w:marTop w:val="0"/>
              <w:marBottom w:val="0"/>
              <w:divBdr>
                <w:top w:val="none" w:sz="0" w:space="0" w:color="auto"/>
                <w:left w:val="none" w:sz="0" w:space="0" w:color="auto"/>
                <w:bottom w:val="none" w:sz="0" w:space="0" w:color="auto"/>
                <w:right w:val="none" w:sz="0" w:space="0" w:color="auto"/>
              </w:divBdr>
            </w:div>
            <w:div w:id="1096638775">
              <w:marLeft w:val="0"/>
              <w:marRight w:val="0"/>
              <w:marTop w:val="0"/>
              <w:marBottom w:val="0"/>
              <w:divBdr>
                <w:top w:val="none" w:sz="0" w:space="0" w:color="auto"/>
                <w:left w:val="none" w:sz="0" w:space="0" w:color="auto"/>
                <w:bottom w:val="none" w:sz="0" w:space="0" w:color="auto"/>
                <w:right w:val="none" w:sz="0" w:space="0" w:color="auto"/>
              </w:divBdr>
            </w:div>
            <w:div w:id="708913989">
              <w:marLeft w:val="0"/>
              <w:marRight w:val="0"/>
              <w:marTop w:val="0"/>
              <w:marBottom w:val="0"/>
              <w:divBdr>
                <w:top w:val="none" w:sz="0" w:space="0" w:color="auto"/>
                <w:left w:val="none" w:sz="0" w:space="0" w:color="auto"/>
                <w:bottom w:val="none" w:sz="0" w:space="0" w:color="auto"/>
                <w:right w:val="none" w:sz="0" w:space="0" w:color="auto"/>
              </w:divBdr>
            </w:div>
            <w:div w:id="2040810845">
              <w:marLeft w:val="0"/>
              <w:marRight w:val="0"/>
              <w:marTop w:val="0"/>
              <w:marBottom w:val="0"/>
              <w:divBdr>
                <w:top w:val="none" w:sz="0" w:space="0" w:color="auto"/>
                <w:left w:val="none" w:sz="0" w:space="0" w:color="auto"/>
                <w:bottom w:val="none" w:sz="0" w:space="0" w:color="auto"/>
                <w:right w:val="none" w:sz="0" w:space="0" w:color="auto"/>
              </w:divBdr>
            </w:div>
            <w:div w:id="2029679713">
              <w:marLeft w:val="0"/>
              <w:marRight w:val="0"/>
              <w:marTop w:val="0"/>
              <w:marBottom w:val="0"/>
              <w:divBdr>
                <w:top w:val="none" w:sz="0" w:space="0" w:color="auto"/>
                <w:left w:val="none" w:sz="0" w:space="0" w:color="auto"/>
                <w:bottom w:val="none" w:sz="0" w:space="0" w:color="auto"/>
                <w:right w:val="none" w:sz="0" w:space="0" w:color="auto"/>
              </w:divBdr>
            </w:div>
            <w:div w:id="1230577381">
              <w:marLeft w:val="0"/>
              <w:marRight w:val="0"/>
              <w:marTop w:val="0"/>
              <w:marBottom w:val="0"/>
              <w:divBdr>
                <w:top w:val="none" w:sz="0" w:space="0" w:color="auto"/>
                <w:left w:val="none" w:sz="0" w:space="0" w:color="auto"/>
                <w:bottom w:val="none" w:sz="0" w:space="0" w:color="auto"/>
                <w:right w:val="none" w:sz="0" w:space="0" w:color="auto"/>
              </w:divBdr>
            </w:div>
            <w:div w:id="1409225969">
              <w:marLeft w:val="0"/>
              <w:marRight w:val="0"/>
              <w:marTop w:val="0"/>
              <w:marBottom w:val="0"/>
              <w:divBdr>
                <w:top w:val="none" w:sz="0" w:space="0" w:color="auto"/>
                <w:left w:val="none" w:sz="0" w:space="0" w:color="auto"/>
                <w:bottom w:val="none" w:sz="0" w:space="0" w:color="auto"/>
                <w:right w:val="none" w:sz="0" w:space="0" w:color="auto"/>
              </w:divBdr>
            </w:div>
            <w:div w:id="1765302830">
              <w:marLeft w:val="0"/>
              <w:marRight w:val="0"/>
              <w:marTop w:val="0"/>
              <w:marBottom w:val="0"/>
              <w:divBdr>
                <w:top w:val="none" w:sz="0" w:space="0" w:color="auto"/>
                <w:left w:val="none" w:sz="0" w:space="0" w:color="auto"/>
                <w:bottom w:val="none" w:sz="0" w:space="0" w:color="auto"/>
                <w:right w:val="none" w:sz="0" w:space="0" w:color="auto"/>
              </w:divBdr>
            </w:div>
            <w:div w:id="494566109">
              <w:marLeft w:val="0"/>
              <w:marRight w:val="0"/>
              <w:marTop w:val="0"/>
              <w:marBottom w:val="0"/>
              <w:divBdr>
                <w:top w:val="none" w:sz="0" w:space="0" w:color="auto"/>
                <w:left w:val="none" w:sz="0" w:space="0" w:color="auto"/>
                <w:bottom w:val="none" w:sz="0" w:space="0" w:color="auto"/>
                <w:right w:val="none" w:sz="0" w:space="0" w:color="auto"/>
              </w:divBdr>
            </w:div>
            <w:div w:id="295914929">
              <w:marLeft w:val="0"/>
              <w:marRight w:val="0"/>
              <w:marTop w:val="0"/>
              <w:marBottom w:val="0"/>
              <w:divBdr>
                <w:top w:val="none" w:sz="0" w:space="0" w:color="auto"/>
                <w:left w:val="none" w:sz="0" w:space="0" w:color="auto"/>
                <w:bottom w:val="none" w:sz="0" w:space="0" w:color="auto"/>
                <w:right w:val="none" w:sz="0" w:space="0" w:color="auto"/>
              </w:divBdr>
            </w:div>
            <w:div w:id="351033333">
              <w:marLeft w:val="0"/>
              <w:marRight w:val="0"/>
              <w:marTop w:val="0"/>
              <w:marBottom w:val="0"/>
              <w:divBdr>
                <w:top w:val="none" w:sz="0" w:space="0" w:color="auto"/>
                <w:left w:val="none" w:sz="0" w:space="0" w:color="auto"/>
                <w:bottom w:val="none" w:sz="0" w:space="0" w:color="auto"/>
                <w:right w:val="none" w:sz="0" w:space="0" w:color="auto"/>
              </w:divBdr>
            </w:div>
            <w:div w:id="99689782">
              <w:marLeft w:val="0"/>
              <w:marRight w:val="0"/>
              <w:marTop w:val="0"/>
              <w:marBottom w:val="0"/>
              <w:divBdr>
                <w:top w:val="none" w:sz="0" w:space="0" w:color="auto"/>
                <w:left w:val="none" w:sz="0" w:space="0" w:color="auto"/>
                <w:bottom w:val="none" w:sz="0" w:space="0" w:color="auto"/>
                <w:right w:val="none" w:sz="0" w:space="0" w:color="auto"/>
              </w:divBdr>
            </w:div>
            <w:div w:id="553078300">
              <w:marLeft w:val="0"/>
              <w:marRight w:val="0"/>
              <w:marTop w:val="0"/>
              <w:marBottom w:val="0"/>
              <w:divBdr>
                <w:top w:val="none" w:sz="0" w:space="0" w:color="auto"/>
                <w:left w:val="none" w:sz="0" w:space="0" w:color="auto"/>
                <w:bottom w:val="none" w:sz="0" w:space="0" w:color="auto"/>
                <w:right w:val="none" w:sz="0" w:space="0" w:color="auto"/>
              </w:divBdr>
            </w:div>
            <w:div w:id="550384495">
              <w:marLeft w:val="0"/>
              <w:marRight w:val="0"/>
              <w:marTop w:val="0"/>
              <w:marBottom w:val="0"/>
              <w:divBdr>
                <w:top w:val="none" w:sz="0" w:space="0" w:color="auto"/>
                <w:left w:val="none" w:sz="0" w:space="0" w:color="auto"/>
                <w:bottom w:val="none" w:sz="0" w:space="0" w:color="auto"/>
                <w:right w:val="none" w:sz="0" w:space="0" w:color="auto"/>
              </w:divBdr>
            </w:div>
            <w:div w:id="1294865381">
              <w:marLeft w:val="0"/>
              <w:marRight w:val="0"/>
              <w:marTop w:val="0"/>
              <w:marBottom w:val="0"/>
              <w:divBdr>
                <w:top w:val="none" w:sz="0" w:space="0" w:color="auto"/>
                <w:left w:val="none" w:sz="0" w:space="0" w:color="auto"/>
                <w:bottom w:val="none" w:sz="0" w:space="0" w:color="auto"/>
                <w:right w:val="none" w:sz="0" w:space="0" w:color="auto"/>
              </w:divBdr>
            </w:div>
            <w:div w:id="1476139926">
              <w:marLeft w:val="0"/>
              <w:marRight w:val="0"/>
              <w:marTop w:val="0"/>
              <w:marBottom w:val="0"/>
              <w:divBdr>
                <w:top w:val="none" w:sz="0" w:space="0" w:color="auto"/>
                <w:left w:val="none" w:sz="0" w:space="0" w:color="auto"/>
                <w:bottom w:val="none" w:sz="0" w:space="0" w:color="auto"/>
                <w:right w:val="none" w:sz="0" w:space="0" w:color="auto"/>
              </w:divBdr>
            </w:div>
            <w:div w:id="1429621257">
              <w:marLeft w:val="0"/>
              <w:marRight w:val="0"/>
              <w:marTop w:val="0"/>
              <w:marBottom w:val="0"/>
              <w:divBdr>
                <w:top w:val="none" w:sz="0" w:space="0" w:color="auto"/>
                <w:left w:val="none" w:sz="0" w:space="0" w:color="auto"/>
                <w:bottom w:val="none" w:sz="0" w:space="0" w:color="auto"/>
                <w:right w:val="none" w:sz="0" w:space="0" w:color="auto"/>
              </w:divBdr>
            </w:div>
            <w:div w:id="1656300554">
              <w:marLeft w:val="0"/>
              <w:marRight w:val="0"/>
              <w:marTop w:val="0"/>
              <w:marBottom w:val="0"/>
              <w:divBdr>
                <w:top w:val="none" w:sz="0" w:space="0" w:color="auto"/>
                <w:left w:val="none" w:sz="0" w:space="0" w:color="auto"/>
                <w:bottom w:val="none" w:sz="0" w:space="0" w:color="auto"/>
                <w:right w:val="none" w:sz="0" w:space="0" w:color="auto"/>
              </w:divBdr>
            </w:div>
            <w:div w:id="482738920">
              <w:marLeft w:val="0"/>
              <w:marRight w:val="0"/>
              <w:marTop w:val="0"/>
              <w:marBottom w:val="0"/>
              <w:divBdr>
                <w:top w:val="none" w:sz="0" w:space="0" w:color="auto"/>
                <w:left w:val="none" w:sz="0" w:space="0" w:color="auto"/>
                <w:bottom w:val="none" w:sz="0" w:space="0" w:color="auto"/>
                <w:right w:val="none" w:sz="0" w:space="0" w:color="auto"/>
              </w:divBdr>
            </w:div>
            <w:div w:id="238292577">
              <w:marLeft w:val="0"/>
              <w:marRight w:val="0"/>
              <w:marTop w:val="0"/>
              <w:marBottom w:val="0"/>
              <w:divBdr>
                <w:top w:val="none" w:sz="0" w:space="0" w:color="auto"/>
                <w:left w:val="none" w:sz="0" w:space="0" w:color="auto"/>
                <w:bottom w:val="none" w:sz="0" w:space="0" w:color="auto"/>
                <w:right w:val="none" w:sz="0" w:space="0" w:color="auto"/>
              </w:divBdr>
            </w:div>
            <w:div w:id="990136523">
              <w:marLeft w:val="0"/>
              <w:marRight w:val="0"/>
              <w:marTop w:val="0"/>
              <w:marBottom w:val="0"/>
              <w:divBdr>
                <w:top w:val="none" w:sz="0" w:space="0" w:color="auto"/>
                <w:left w:val="none" w:sz="0" w:space="0" w:color="auto"/>
                <w:bottom w:val="none" w:sz="0" w:space="0" w:color="auto"/>
                <w:right w:val="none" w:sz="0" w:space="0" w:color="auto"/>
              </w:divBdr>
            </w:div>
            <w:div w:id="881672689">
              <w:marLeft w:val="0"/>
              <w:marRight w:val="0"/>
              <w:marTop w:val="0"/>
              <w:marBottom w:val="0"/>
              <w:divBdr>
                <w:top w:val="none" w:sz="0" w:space="0" w:color="auto"/>
                <w:left w:val="none" w:sz="0" w:space="0" w:color="auto"/>
                <w:bottom w:val="none" w:sz="0" w:space="0" w:color="auto"/>
                <w:right w:val="none" w:sz="0" w:space="0" w:color="auto"/>
              </w:divBdr>
            </w:div>
            <w:div w:id="1247574986">
              <w:marLeft w:val="0"/>
              <w:marRight w:val="0"/>
              <w:marTop w:val="0"/>
              <w:marBottom w:val="0"/>
              <w:divBdr>
                <w:top w:val="none" w:sz="0" w:space="0" w:color="auto"/>
                <w:left w:val="none" w:sz="0" w:space="0" w:color="auto"/>
                <w:bottom w:val="none" w:sz="0" w:space="0" w:color="auto"/>
                <w:right w:val="none" w:sz="0" w:space="0" w:color="auto"/>
              </w:divBdr>
            </w:div>
            <w:div w:id="502555561">
              <w:marLeft w:val="0"/>
              <w:marRight w:val="0"/>
              <w:marTop w:val="0"/>
              <w:marBottom w:val="0"/>
              <w:divBdr>
                <w:top w:val="none" w:sz="0" w:space="0" w:color="auto"/>
                <w:left w:val="none" w:sz="0" w:space="0" w:color="auto"/>
                <w:bottom w:val="none" w:sz="0" w:space="0" w:color="auto"/>
                <w:right w:val="none" w:sz="0" w:space="0" w:color="auto"/>
              </w:divBdr>
            </w:div>
            <w:div w:id="2007857550">
              <w:marLeft w:val="0"/>
              <w:marRight w:val="0"/>
              <w:marTop w:val="0"/>
              <w:marBottom w:val="0"/>
              <w:divBdr>
                <w:top w:val="none" w:sz="0" w:space="0" w:color="auto"/>
                <w:left w:val="none" w:sz="0" w:space="0" w:color="auto"/>
                <w:bottom w:val="none" w:sz="0" w:space="0" w:color="auto"/>
                <w:right w:val="none" w:sz="0" w:space="0" w:color="auto"/>
              </w:divBdr>
            </w:div>
            <w:div w:id="1829784238">
              <w:marLeft w:val="0"/>
              <w:marRight w:val="0"/>
              <w:marTop w:val="0"/>
              <w:marBottom w:val="0"/>
              <w:divBdr>
                <w:top w:val="none" w:sz="0" w:space="0" w:color="auto"/>
                <w:left w:val="none" w:sz="0" w:space="0" w:color="auto"/>
                <w:bottom w:val="none" w:sz="0" w:space="0" w:color="auto"/>
                <w:right w:val="none" w:sz="0" w:space="0" w:color="auto"/>
              </w:divBdr>
            </w:div>
            <w:div w:id="647707177">
              <w:marLeft w:val="0"/>
              <w:marRight w:val="0"/>
              <w:marTop w:val="0"/>
              <w:marBottom w:val="0"/>
              <w:divBdr>
                <w:top w:val="none" w:sz="0" w:space="0" w:color="auto"/>
                <w:left w:val="none" w:sz="0" w:space="0" w:color="auto"/>
                <w:bottom w:val="none" w:sz="0" w:space="0" w:color="auto"/>
                <w:right w:val="none" w:sz="0" w:space="0" w:color="auto"/>
              </w:divBdr>
            </w:div>
            <w:div w:id="1467317280">
              <w:marLeft w:val="0"/>
              <w:marRight w:val="0"/>
              <w:marTop w:val="0"/>
              <w:marBottom w:val="0"/>
              <w:divBdr>
                <w:top w:val="none" w:sz="0" w:space="0" w:color="auto"/>
                <w:left w:val="none" w:sz="0" w:space="0" w:color="auto"/>
                <w:bottom w:val="none" w:sz="0" w:space="0" w:color="auto"/>
                <w:right w:val="none" w:sz="0" w:space="0" w:color="auto"/>
              </w:divBdr>
            </w:div>
            <w:div w:id="74667606">
              <w:marLeft w:val="0"/>
              <w:marRight w:val="0"/>
              <w:marTop w:val="0"/>
              <w:marBottom w:val="0"/>
              <w:divBdr>
                <w:top w:val="none" w:sz="0" w:space="0" w:color="auto"/>
                <w:left w:val="none" w:sz="0" w:space="0" w:color="auto"/>
                <w:bottom w:val="none" w:sz="0" w:space="0" w:color="auto"/>
                <w:right w:val="none" w:sz="0" w:space="0" w:color="auto"/>
              </w:divBdr>
            </w:div>
            <w:div w:id="1376197605">
              <w:marLeft w:val="0"/>
              <w:marRight w:val="0"/>
              <w:marTop w:val="0"/>
              <w:marBottom w:val="0"/>
              <w:divBdr>
                <w:top w:val="none" w:sz="0" w:space="0" w:color="auto"/>
                <w:left w:val="none" w:sz="0" w:space="0" w:color="auto"/>
                <w:bottom w:val="none" w:sz="0" w:space="0" w:color="auto"/>
                <w:right w:val="none" w:sz="0" w:space="0" w:color="auto"/>
              </w:divBdr>
            </w:div>
            <w:div w:id="1088379751">
              <w:marLeft w:val="0"/>
              <w:marRight w:val="0"/>
              <w:marTop w:val="0"/>
              <w:marBottom w:val="0"/>
              <w:divBdr>
                <w:top w:val="none" w:sz="0" w:space="0" w:color="auto"/>
                <w:left w:val="none" w:sz="0" w:space="0" w:color="auto"/>
                <w:bottom w:val="none" w:sz="0" w:space="0" w:color="auto"/>
                <w:right w:val="none" w:sz="0" w:space="0" w:color="auto"/>
              </w:divBdr>
            </w:div>
            <w:div w:id="503520324">
              <w:marLeft w:val="0"/>
              <w:marRight w:val="0"/>
              <w:marTop w:val="0"/>
              <w:marBottom w:val="0"/>
              <w:divBdr>
                <w:top w:val="none" w:sz="0" w:space="0" w:color="auto"/>
                <w:left w:val="none" w:sz="0" w:space="0" w:color="auto"/>
                <w:bottom w:val="none" w:sz="0" w:space="0" w:color="auto"/>
                <w:right w:val="none" w:sz="0" w:space="0" w:color="auto"/>
              </w:divBdr>
            </w:div>
            <w:div w:id="1912613225">
              <w:marLeft w:val="0"/>
              <w:marRight w:val="0"/>
              <w:marTop w:val="0"/>
              <w:marBottom w:val="0"/>
              <w:divBdr>
                <w:top w:val="none" w:sz="0" w:space="0" w:color="auto"/>
                <w:left w:val="none" w:sz="0" w:space="0" w:color="auto"/>
                <w:bottom w:val="none" w:sz="0" w:space="0" w:color="auto"/>
                <w:right w:val="none" w:sz="0" w:space="0" w:color="auto"/>
              </w:divBdr>
            </w:div>
            <w:div w:id="683677138">
              <w:marLeft w:val="0"/>
              <w:marRight w:val="0"/>
              <w:marTop w:val="0"/>
              <w:marBottom w:val="0"/>
              <w:divBdr>
                <w:top w:val="none" w:sz="0" w:space="0" w:color="auto"/>
                <w:left w:val="none" w:sz="0" w:space="0" w:color="auto"/>
                <w:bottom w:val="none" w:sz="0" w:space="0" w:color="auto"/>
                <w:right w:val="none" w:sz="0" w:space="0" w:color="auto"/>
              </w:divBdr>
            </w:div>
            <w:div w:id="454719207">
              <w:marLeft w:val="0"/>
              <w:marRight w:val="0"/>
              <w:marTop w:val="0"/>
              <w:marBottom w:val="0"/>
              <w:divBdr>
                <w:top w:val="none" w:sz="0" w:space="0" w:color="auto"/>
                <w:left w:val="none" w:sz="0" w:space="0" w:color="auto"/>
                <w:bottom w:val="none" w:sz="0" w:space="0" w:color="auto"/>
                <w:right w:val="none" w:sz="0" w:space="0" w:color="auto"/>
              </w:divBdr>
            </w:div>
            <w:div w:id="382563385">
              <w:marLeft w:val="0"/>
              <w:marRight w:val="0"/>
              <w:marTop w:val="0"/>
              <w:marBottom w:val="0"/>
              <w:divBdr>
                <w:top w:val="none" w:sz="0" w:space="0" w:color="auto"/>
                <w:left w:val="none" w:sz="0" w:space="0" w:color="auto"/>
                <w:bottom w:val="none" w:sz="0" w:space="0" w:color="auto"/>
                <w:right w:val="none" w:sz="0" w:space="0" w:color="auto"/>
              </w:divBdr>
            </w:div>
            <w:div w:id="1571889653">
              <w:marLeft w:val="0"/>
              <w:marRight w:val="0"/>
              <w:marTop w:val="0"/>
              <w:marBottom w:val="0"/>
              <w:divBdr>
                <w:top w:val="none" w:sz="0" w:space="0" w:color="auto"/>
                <w:left w:val="none" w:sz="0" w:space="0" w:color="auto"/>
                <w:bottom w:val="none" w:sz="0" w:space="0" w:color="auto"/>
                <w:right w:val="none" w:sz="0" w:space="0" w:color="auto"/>
              </w:divBdr>
            </w:div>
            <w:div w:id="1153835666">
              <w:marLeft w:val="0"/>
              <w:marRight w:val="0"/>
              <w:marTop w:val="0"/>
              <w:marBottom w:val="0"/>
              <w:divBdr>
                <w:top w:val="none" w:sz="0" w:space="0" w:color="auto"/>
                <w:left w:val="none" w:sz="0" w:space="0" w:color="auto"/>
                <w:bottom w:val="none" w:sz="0" w:space="0" w:color="auto"/>
                <w:right w:val="none" w:sz="0" w:space="0" w:color="auto"/>
              </w:divBdr>
            </w:div>
            <w:div w:id="1300381855">
              <w:marLeft w:val="0"/>
              <w:marRight w:val="0"/>
              <w:marTop w:val="0"/>
              <w:marBottom w:val="0"/>
              <w:divBdr>
                <w:top w:val="none" w:sz="0" w:space="0" w:color="auto"/>
                <w:left w:val="none" w:sz="0" w:space="0" w:color="auto"/>
                <w:bottom w:val="none" w:sz="0" w:space="0" w:color="auto"/>
                <w:right w:val="none" w:sz="0" w:space="0" w:color="auto"/>
              </w:divBdr>
            </w:div>
            <w:div w:id="965240201">
              <w:marLeft w:val="0"/>
              <w:marRight w:val="0"/>
              <w:marTop w:val="0"/>
              <w:marBottom w:val="0"/>
              <w:divBdr>
                <w:top w:val="none" w:sz="0" w:space="0" w:color="auto"/>
                <w:left w:val="none" w:sz="0" w:space="0" w:color="auto"/>
                <w:bottom w:val="none" w:sz="0" w:space="0" w:color="auto"/>
                <w:right w:val="none" w:sz="0" w:space="0" w:color="auto"/>
              </w:divBdr>
            </w:div>
            <w:div w:id="1897661307">
              <w:marLeft w:val="0"/>
              <w:marRight w:val="0"/>
              <w:marTop w:val="0"/>
              <w:marBottom w:val="0"/>
              <w:divBdr>
                <w:top w:val="none" w:sz="0" w:space="0" w:color="auto"/>
                <w:left w:val="none" w:sz="0" w:space="0" w:color="auto"/>
                <w:bottom w:val="none" w:sz="0" w:space="0" w:color="auto"/>
                <w:right w:val="none" w:sz="0" w:space="0" w:color="auto"/>
              </w:divBdr>
            </w:div>
            <w:div w:id="303855165">
              <w:marLeft w:val="0"/>
              <w:marRight w:val="0"/>
              <w:marTop w:val="0"/>
              <w:marBottom w:val="0"/>
              <w:divBdr>
                <w:top w:val="none" w:sz="0" w:space="0" w:color="auto"/>
                <w:left w:val="none" w:sz="0" w:space="0" w:color="auto"/>
                <w:bottom w:val="none" w:sz="0" w:space="0" w:color="auto"/>
                <w:right w:val="none" w:sz="0" w:space="0" w:color="auto"/>
              </w:divBdr>
            </w:div>
            <w:div w:id="711349692">
              <w:marLeft w:val="0"/>
              <w:marRight w:val="0"/>
              <w:marTop w:val="0"/>
              <w:marBottom w:val="0"/>
              <w:divBdr>
                <w:top w:val="none" w:sz="0" w:space="0" w:color="auto"/>
                <w:left w:val="none" w:sz="0" w:space="0" w:color="auto"/>
                <w:bottom w:val="none" w:sz="0" w:space="0" w:color="auto"/>
                <w:right w:val="none" w:sz="0" w:space="0" w:color="auto"/>
              </w:divBdr>
            </w:div>
            <w:div w:id="844251840">
              <w:marLeft w:val="0"/>
              <w:marRight w:val="0"/>
              <w:marTop w:val="0"/>
              <w:marBottom w:val="0"/>
              <w:divBdr>
                <w:top w:val="none" w:sz="0" w:space="0" w:color="auto"/>
                <w:left w:val="none" w:sz="0" w:space="0" w:color="auto"/>
                <w:bottom w:val="none" w:sz="0" w:space="0" w:color="auto"/>
                <w:right w:val="none" w:sz="0" w:space="0" w:color="auto"/>
              </w:divBdr>
            </w:div>
            <w:div w:id="1321469454">
              <w:marLeft w:val="0"/>
              <w:marRight w:val="0"/>
              <w:marTop w:val="0"/>
              <w:marBottom w:val="0"/>
              <w:divBdr>
                <w:top w:val="none" w:sz="0" w:space="0" w:color="auto"/>
                <w:left w:val="none" w:sz="0" w:space="0" w:color="auto"/>
                <w:bottom w:val="none" w:sz="0" w:space="0" w:color="auto"/>
                <w:right w:val="none" w:sz="0" w:space="0" w:color="auto"/>
              </w:divBdr>
            </w:div>
            <w:div w:id="1394769175">
              <w:marLeft w:val="0"/>
              <w:marRight w:val="0"/>
              <w:marTop w:val="0"/>
              <w:marBottom w:val="0"/>
              <w:divBdr>
                <w:top w:val="none" w:sz="0" w:space="0" w:color="auto"/>
                <w:left w:val="none" w:sz="0" w:space="0" w:color="auto"/>
                <w:bottom w:val="none" w:sz="0" w:space="0" w:color="auto"/>
                <w:right w:val="none" w:sz="0" w:space="0" w:color="auto"/>
              </w:divBdr>
            </w:div>
            <w:div w:id="466627662">
              <w:marLeft w:val="0"/>
              <w:marRight w:val="0"/>
              <w:marTop w:val="0"/>
              <w:marBottom w:val="0"/>
              <w:divBdr>
                <w:top w:val="none" w:sz="0" w:space="0" w:color="auto"/>
                <w:left w:val="none" w:sz="0" w:space="0" w:color="auto"/>
                <w:bottom w:val="none" w:sz="0" w:space="0" w:color="auto"/>
                <w:right w:val="none" w:sz="0" w:space="0" w:color="auto"/>
              </w:divBdr>
            </w:div>
            <w:div w:id="931474302">
              <w:marLeft w:val="0"/>
              <w:marRight w:val="0"/>
              <w:marTop w:val="0"/>
              <w:marBottom w:val="0"/>
              <w:divBdr>
                <w:top w:val="none" w:sz="0" w:space="0" w:color="auto"/>
                <w:left w:val="none" w:sz="0" w:space="0" w:color="auto"/>
                <w:bottom w:val="none" w:sz="0" w:space="0" w:color="auto"/>
                <w:right w:val="none" w:sz="0" w:space="0" w:color="auto"/>
              </w:divBdr>
            </w:div>
            <w:div w:id="126093605">
              <w:marLeft w:val="0"/>
              <w:marRight w:val="0"/>
              <w:marTop w:val="0"/>
              <w:marBottom w:val="0"/>
              <w:divBdr>
                <w:top w:val="none" w:sz="0" w:space="0" w:color="auto"/>
                <w:left w:val="none" w:sz="0" w:space="0" w:color="auto"/>
                <w:bottom w:val="none" w:sz="0" w:space="0" w:color="auto"/>
                <w:right w:val="none" w:sz="0" w:space="0" w:color="auto"/>
              </w:divBdr>
            </w:div>
            <w:div w:id="1299146320">
              <w:marLeft w:val="0"/>
              <w:marRight w:val="0"/>
              <w:marTop w:val="0"/>
              <w:marBottom w:val="0"/>
              <w:divBdr>
                <w:top w:val="none" w:sz="0" w:space="0" w:color="auto"/>
                <w:left w:val="none" w:sz="0" w:space="0" w:color="auto"/>
                <w:bottom w:val="none" w:sz="0" w:space="0" w:color="auto"/>
                <w:right w:val="none" w:sz="0" w:space="0" w:color="auto"/>
              </w:divBdr>
            </w:div>
            <w:div w:id="713433517">
              <w:marLeft w:val="0"/>
              <w:marRight w:val="0"/>
              <w:marTop w:val="0"/>
              <w:marBottom w:val="0"/>
              <w:divBdr>
                <w:top w:val="none" w:sz="0" w:space="0" w:color="auto"/>
                <w:left w:val="none" w:sz="0" w:space="0" w:color="auto"/>
                <w:bottom w:val="none" w:sz="0" w:space="0" w:color="auto"/>
                <w:right w:val="none" w:sz="0" w:space="0" w:color="auto"/>
              </w:divBdr>
            </w:div>
            <w:div w:id="2025011138">
              <w:marLeft w:val="0"/>
              <w:marRight w:val="0"/>
              <w:marTop w:val="0"/>
              <w:marBottom w:val="0"/>
              <w:divBdr>
                <w:top w:val="none" w:sz="0" w:space="0" w:color="auto"/>
                <w:left w:val="none" w:sz="0" w:space="0" w:color="auto"/>
                <w:bottom w:val="none" w:sz="0" w:space="0" w:color="auto"/>
                <w:right w:val="none" w:sz="0" w:space="0" w:color="auto"/>
              </w:divBdr>
            </w:div>
            <w:div w:id="864053736">
              <w:marLeft w:val="0"/>
              <w:marRight w:val="0"/>
              <w:marTop w:val="0"/>
              <w:marBottom w:val="0"/>
              <w:divBdr>
                <w:top w:val="none" w:sz="0" w:space="0" w:color="auto"/>
                <w:left w:val="none" w:sz="0" w:space="0" w:color="auto"/>
                <w:bottom w:val="none" w:sz="0" w:space="0" w:color="auto"/>
                <w:right w:val="none" w:sz="0" w:space="0" w:color="auto"/>
              </w:divBdr>
            </w:div>
            <w:div w:id="330909967">
              <w:marLeft w:val="0"/>
              <w:marRight w:val="0"/>
              <w:marTop w:val="0"/>
              <w:marBottom w:val="0"/>
              <w:divBdr>
                <w:top w:val="none" w:sz="0" w:space="0" w:color="auto"/>
                <w:left w:val="none" w:sz="0" w:space="0" w:color="auto"/>
                <w:bottom w:val="none" w:sz="0" w:space="0" w:color="auto"/>
                <w:right w:val="none" w:sz="0" w:space="0" w:color="auto"/>
              </w:divBdr>
            </w:div>
            <w:div w:id="1969238339">
              <w:marLeft w:val="0"/>
              <w:marRight w:val="0"/>
              <w:marTop w:val="0"/>
              <w:marBottom w:val="0"/>
              <w:divBdr>
                <w:top w:val="none" w:sz="0" w:space="0" w:color="auto"/>
                <w:left w:val="none" w:sz="0" w:space="0" w:color="auto"/>
                <w:bottom w:val="none" w:sz="0" w:space="0" w:color="auto"/>
                <w:right w:val="none" w:sz="0" w:space="0" w:color="auto"/>
              </w:divBdr>
            </w:div>
            <w:div w:id="1613055266">
              <w:marLeft w:val="0"/>
              <w:marRight w:val="0"/>
              <w:marTop w:val="0"/>
              <w:marBottom w:val="0"/>
              <w:divBdr>
                <w:top w:val="none" w:sz="0" w:space="0" w:color="auto"/>
                <w:left w:val="none" w:sz="0" w:space="0" w:color="auto"/>
                <w:bottom w:val="none" w:sz="0" w:space="0" w:color="auto"/>
                <w:right w:val="none" w:sz="0" w:space="0" w:color="auto"/>
              </w:divBdr>
            </w:div>
            <w:div w:id="1417048711">
              <w:marLeft w:val="0"/>
              <w:marRight w:val="0"/>
              <w:marTop w:val="0"/>
              <w:marBottom w:val="0"/>
              <w:divBdr>
                <w:top w:val="none" w:sz="0" w:space="0" w:color="auto"/>
                <w:left w:val="none" w:sz="0" w:space="0" w:color="auto"/>
                <w:bottom w:val="none" w:sz="0" w:space="0" w:color="auto"/>
                <w:right w:val="none" w:sz="0" w:space="0" w:color="auto"/>
              </w:divBdr>
            </w:div>
            <w:div w:id="1492912639">
              <w:marLeft w:val="0"/>
              <w:marRight w:val="0"/>
              <w:marTop w:val="0"/>
              <w:marBottom w:val="0"/>
              <w:divBdr>
                <w:top w:val="none" w:sz="0" w:space="0" w:color="auto"/>
                <w:left w:val="none" w:sz="0" w:space="0" w:color="auto"/>
                <w:bottom w:val="none" w:sz="0" w:space="0" w:color="auto"/>
                <w:right w:val="none" w:sz="0" w:space="0" w:color="auto"/>
              </w:divBdr>
            </w:div>
            <w:div w:id="2050914958">
              <w:marLeft w:val="0"/>
              <w:marRight w:val="0"/>
              <w:marTop w:val="0"/>
              <w:marBottom w:val="0"/>
              <w:divBdr>
                <w:top w:val="none" w:sz="0" w:space="0" w:color="auto"/>
                <w:left w:val="none" w:sz="0" w:space="0" w:color="auto"/>
                <w:bottom w:val="none" w:sz="0" w:space="0" w:color="auto"/>
                <w:right w:val="none" w:sz="0" w:space="0" w:color="auto"/>
              </w:divBdr>
            </w:div>
            <w:div w:id="1154764117">
              <w:marLeft w:val="0"/>
              <w:marRight w:val="0"/>
              <w:marTop w:val="0"/>
              <w:marBottom w:val="0"/>
              <w:divBdr>
                <w:top w:val="none" w:sz="0" w:space="0" w:color="auto"/>
                <w:left w:val="none" w:sz="0" w:space="0" w:color="auto"/>
                <w:bottom w:val="none" w:sz="0" w:space="0" w:color="auto"/>
                <w:right w:val="none" w:sz="0" w:space="0" w:color="auto"/>
              </w:divBdr>
            </w:div>
            <w:div w:id="1702776394">
              <w:marLeft w:val="0"/>
              <w:marRight w:val="0"/>
              <w:marTop w:val="0"/>
              <w:marBottom w:val="0"/>
              <w:divBdr>
                <w:top w:val="none" w:sz="0" w:space="0" w:color="auto"/>
                <w:left w:val="none" w:sz="0" w:space="0" w:color="auto"/>
                <w:bottom w:val="none" w:sz="0" w:space="0" w:color="auto"/>
                <w:right w:val="none" w:sz="0" w:space="0" w:color="auto"/>
              </w:divBdr>
            </w:div>
            <w:div w:id="382749733">
              <w:marLeft w:val="0"/>
              <w:marRight w:val="0"/>
              <w:marTop w:val="0"/>
              <w:marBottom w:val="0"/>
              <w:divBdr>
                <w:top w:val="none" w:sz="0" w:space="0" w:color="auto"/>
                <w:left w:val="none" w:sz="0" w:space="0" w:color="auto"/>
                <w:bottom w:val="none" w:sz="0" w:space="0" w:color="auto"/>
                <w:right w:val="none" w:sz="0" w:space="0" w:color="auto"/>
              </w:divBdr>
            </w:div>
            <w:div w:id="1490563164">
              <w:marLeft w:val="0"/>
              <w:marRight w:val="0"/>
              <w:marTop w:val="0"/>
              <w:marBottom w:val="0"/>
              <w:divBdr>
                <w:top w:val="none" w:sz="0" w:space="0" w:color="auto"/>
                <w:left w:val="none" w:sz="0" w:space="0" w:color="auto"/>
                <w:bottom w:val="none" w:sz="0" w:space="0" w:color="auto"/>
                <w:right w:val="none" w:sz="0" w:space="0" w:color="auto"/>
              </w:divBdr>
            </w:div>
            <w:div w:id="1427114038">
              <w:marLeft w:val="0"/>
              <w:marRight w:val="0"/>
              <w:marTop w:val="0"/>
              <w:marBottom w:val="0"/>
              <w:divBdr>
                <w:top w:val="none" w:sz="0" w:space="0" w:color="auto"/>
                <w:left w:val="none" w:sz="0" w:space="0" w:color="auto"/>
                <w:bottom w:val="none" w:sz="0" w:space="0" w:color="auto"/>
                <w:right w:val="none" w:sz="0" w:space="0" w:color="auto"/>
              </w:divBdr>
            </w:div>
            <w:div w:id="53091566">
              <w:marLeft w:val="0"/>
              <w:marRight w:val="0"/>
              <w:marTop w:val="0"/>
              <w:marBottom w:val="0"/>
              <w:divBdr>
                <w:top w:val="none" w:sz="0" w:space="0" w:color="auto"/>
                <w:left w:val="none" w:sz="0" w:space="0" w:color="auto"/>
                <w:bottom w:val="none" w:sz="0" w:space="0" w:color="auto"/>
                <w:right w:val="none" w:sz="0" w:space="0" w:color="auto"/>
              </w:divBdr>
            </w:div>
            <w:div w:id="1504777015">
              <w:marLeft w:val="0"/>
              <w:marRight w:val="0"/>
              <w:marTop w:val="0"/>
              <w:marBottom w:val="0"/>
              <w:divBdr>
                <w:top w:val="none" w:sz="0" w:space="0" w:color="auto"/>
                <w:left w:val="none" w:sz="0" w:space="0" w:color="auto"/>
                <w:bottom w:val="none" w:sz="0" w:space="0" w:color="auto"/>
                <w:right w:val="none" w:sz="0" w:space="0" w:color="auto"/>
              </w:divBdr>
            </w:div>
            <w:div w:id="1169833853">
              <w:marLeft w:val="0"/>
              <w:marRight w:val="0"/>
              <w:marTop w:val="0"/>
              <w:marBottom w:val="0"/>
              <w:divBdr>
                <w:top w:val="none" w:sz="0" w:space="0" w:color="auto"/>
                <w:left w:val="none" w:sz="0" w:space="0" w:color="auto"/>
                <w:bottom w:val="none" w:sz="0" w:space="0" w:color="auto"/>
                <w:right w:val="none" w:sz="0" w:space="0" w:color="auto"/>
              </w:divBdr>
            </w:div>
            <w:div w:id="1142969322">
              <w:marLeft w:val="0"/>
              <w:marRight w:val="0"/>
              <w:marTop w:val="0"/>
              <w:marBottom w:val="0"/>
              <w:divBdr>
                <w:top w:val="none" w:sz="0" w:space="0" w:color="auto"/>
                <w:left w:val="none" w:sz="0" w:space="0" w:color="auto"/>
                <w:bottom w:val="none" w:sz="0" w:space="0" w:color="auto"/>
                <w:right w:val="none" w:sz="0" w:space="0" w:color="auto"/>
              </w:divBdr>
            </w:div>
            <w:div w:id="1599674339">
              <w:marLeft w:val="0"/>
              <w:marRight w:val="0"/>
              <w:marTop w:val="0"/>
              <w:marBottom w:val="0"/>
              <w:divBdr>
                <w:top w:val="none" w:sz="0" w:space="0" w:color="auto"/>
                <w:left w:val="none" w:sz="0" w:space="0" w:color="auto"/>
                <w:bottom w:val="none" w:sz="0" w:space="0" w:color="auto"/>
                <w:right w:val="none" w:sz="0" w:space="0" w:color="auto"/>
              </w:divBdr>
            </w:div>
            <w:div w:id="2077435486">
              <w:marLeft w:val="0"/>
              <w:marRight w:val="0"/>
              <w:marTop w:val="0"/>
              <w:marBottom w:val="0"/>
              <w:divBdr>
                <w:top w:val="none" w:sz="0" w:space="0" w:color="auto"/>
                <w:left w:val="none" w:sz="0" w:space="0" w:color="auto"/>
                <w:bottom w:val="none" w:sz="0" w:space="0" w:color="auto"/>
                <w:right w:val="none" w:sz="0" w:space="0" w:color="auto"/>
              </w:divBdr>
            </w:div>
            <w:div w:id="1735084107">
              <w:marLeft w:val="0"/>
              <w:marRight w:val="0"/>
              <w:marTop w:val="0"/>
              <w:marBottom w:val="0"/>
              <w:divBdr>
                <w:top w:val="none" w:sz="0" w:space="0" w:color="auto"/>
                <w:left w:val="none" w:sz="0" w:space="0" w:color="auto"/>
                <w:bottom w:val="none" w:sz="0" w:space="0" w:color="auto"/>
                <w:right w:val="none" w:sz="0" w:space="0" w:color="auto"/>
              </w:divBdr>
            </w:div>
            <w:div w:id="256714292">
              <w:marLeft w:val="0"/>
              <w:marRight w:val="0"/>
              <w:marTop w:val="0"/>
              <w:marBottom w:val="0"/>
              <w:divBdr>
                <w:top w:val="none" w:sz="0" w:space="0" w:color="auto"/>
                <w:left w:val="none" w:sz="0" w:space="0" w:color="auto"/>
                <w:bottom w:val="none" w:sz="0" w:space="0" w:color="auto"/>
                <w:right w:val="none" w:sz="0" w:space="0" w:color="auto"/>
              </w:divBdr>
            </w:div>
            <w:div w:id="663509783">
              <w:marLeft w:val="0"/>
              <w:marRight w:val="0"/>
              <w:marTop w:val="0"/>
              <w:marBottom w:val="0"/>
              <w:divBdr>
                <w:top w:val="none" w:sz="0" w:space="0" w:color="auto"/>
                <w:left w:val="none" w:sz="0" w:space="0" w:color="auto"/>
                <w:bottom w:val="none" w:sz="0" w:space="0" w:color="auto"/>
                <w:right w:val="none" w:sz="0" w:space="0" w:color="auto"/>
              </w:divBdr>
            </w:div>
            <w:div w:id="488251385">
              <w:marLeft w:val="0"/>
              <w:marRight w:val="0"/>
              <w:marTop w:val="0"/>
              <w:marBottom w:val="0"/>
              <w:divBdr>
                <w:top w:val="none" w:sz="0" w:space="0" w:color="auto"/>
                <w:left w:val="none" w:sz="0" w:space="0" w:color="auto"/>
                <w:bottom w:val="none" w:sz="0" w:space="0" w:color="auto"/>
                <w:right w:val="none" w:sz="0" w:space="0" w:color="auto"/>
              </w:divBdr>
            </w:div>
            <w:div w:id="860322662">
              <w:marLeft w:val="0"/>
              <w:marRight w:val="0"/>
              <w:marTop w:val="0"/>
              <w:marBottom w:val="0"/>
              <w:divBdr>
                <w:top w:val="none" w:sz="0" w:space="0" w:color="auto"/>
                <w:left w:val="none" w:sz="0" w:space="0" w:color="auto"/>
                <w:bottom w:val="none" w:sz="0" w:space="0" w:color="auto"/>
                <w:right w:val="none" w:sz="0" w:space="0" w:color="auto"/>
              </w:divBdr>
            </w:div>
            <w:div w:id="489833544">
              <w:marLeft w:val="0"/>
              <w:marRight w:val="0"/>
              <w:marTop w:val="0"/>
              <w:marBottom w:val="0"/>
              <w:divBdr>
                <w:top w:val="none" w:sz="0" w:space="0" w:color="auto"/>
                <w:left w:val="none" w:sz="0" w:space="0" w:color="auto"/>
                <w:bottom w:val="none" w:sz="0" w:space="0" w:color="auto"/>
                <w:right w:val="none" w:sz="0" w:space="0" w:color="auto"/>
              </w:divBdr>
            </w:div>
            <w:div w:id="477307384">
              <w:marLeft w:val="0"/>
              <w:marRight w:val="0"/>
              <w:marTop w:val="0"/>
              <w:marBottom w:val="0"/>
              <w:divBdr>
                <w:top w:val="none" w:sz="0" w:space="0" w:color="auto"/>
                <w:left w:val="none" w:sz="0" w:space="0" w:color="auto"/>
                <w:bottom w:val="none" w:sz="0" w:space="0" w:color="auto"/>
                <w:right w:val="none" w:sz="0" w:space="0" w:color="auto"/>
              </w:divBdr>
            </w:div>
            <w:div w:id="1116565061">
              <w:marLeft w:val="0"/>
              <w:marRight w:val="0"/>
              <w:marTop w:val="0"/>
              <w:marBottom w:val="0"/>
              <w:divBdr>
                <w:top w:val="none" w:sz="0" w:space="0" w:color="auto"/>
                <w:left w:val="none" w:sz="0" w:space="0" w:color="auto"/>
                <w:bottom w:val="none" w:sz="0" w:space="0" w:color="auto"/>
                <w:right w:val="none" w:sz="0" w:space="0" w:color="auto"/>
              </w:divBdr>
            </w:div>
            <w:div w:id="59447602">
              <w:marLeft w:val="0"/>
              <w:marRight w:val="0"/>
              <w:marTop w:val="0"/>
              <w:marBottom w:val="0"/>
              <w:divBdr>
                <w:top w:val="none" w:sz="0" w:space="0" w:color="auto"/>
                <w:left w:val="none" w:sz="0" w:space="0" w:color="auto"/>
                <w:bottom w:val="none" w:sz="0" w:space="0" w:color="auto"/>
                <w:right w:val="none" w:sz="0" w:space="0" w:color="auto"/>
              </w:divBdr>
            </w:div>
            <w:div w:id="412241502">
              <w:marLeft w:val="0"/>
              <w:marRight w:val="0"/>
              <w:marTop w:val="0"/>
              <w:marBottom w:val="0"/>
              <w:divBdr>
                <w:top w:val="none" w:sz="0" w:space="0" w:color="auto"/>
                <w:left w:val="none" w:sz="0" w:space="0" w:color="auto"/>
                <w:bottom w:val="none" w:sz="0" w:space="0" w:color="auto"/>
                <w:right w:val="none" w:sz="0" w:space="0" w:color="auto"/>
              </w:divBdr>
            </w:div>
            <w:div w:id="2136681402">
              <w:marLeft w:val="0"/>
              <w:marRight w:val="0"/>
              <w:marTop w:val="0"/>
              <w:marBottom w:val="0"/>
              <w:divBdr>
                <w:top w:val="none" w:sz="0" w:space="0" w:color="auto"/>
                <w:left w:val="none" w:sz="0" w:space="0" w:color="auto"/>
                <w:bottom w:val="none" w:sz="0" w:space="0" w:color="auto"/>
                <w:right w:val="none" w:sz="0" w:space="0" w:color="auto"/>
              </w:divBdr>
            </w:div>
            <w:div w:id="62677898">
              <w:marLeft w:val="0"/>
              <w:marRight w:val="0"/>
              <w:marTop w:val="0"/>
              <w:marBottom w:val="0"/>
              <w:divBdr>
                <w:top w:val="none" w:sz="0" w:space="0" w:color="auto"/>
                <w:left w:val="none" w:sz="0" w:space="0" w:color="auto"/>
                <w:bottom w:val="none" w:sz="0" w:space="0" w:color="auto"/>
                <w:right w:val="none" w:sz="0" w:space="0" w:color="auto"/>
              </w:divBdr>
            </w:div>
            <w:div w:id="1161120245">
              <w:marLeft w:val="0"/>
              <w:marRight w:val="0"/>
              <w:marTop w:val="0"/>
              <w:marBottom w:val="0"/>
              <w:divBdr>
                <w:top w:val="none" w:sz="0" w:space="0" w:color="auto"/>
                <w:left w:val="none" w:sz="0" w:space="0" w:color="auto"/>
                <w:bottom w:val="none" w:sz="0" w:space="0" w:color="auto"/>
                <w:right w:val="none" w:sz="0" w:space="0" w:color="auto"/>
              </w:divBdr>
            </w:div>
            <w:div w:id="1282876352">
              <w:marLeft w:val="0"/>
              <w:marRight w:val="0"/>
              <w:marTop w:val="0"/>
              <w:marBottom w:val="0"/>
              <w:divBdr>
                <w:top w:val="none" w:sz="0" w:space="0" w:color="auto"/>
                <w:left w:val="none" w:sz="0" w:space="0" w:color="auto"/>
                <w:bottom w:val="none" w:sz="0" w:space="0" w:color="auto"/>
                <w:right w:val="none" w:sz="0" w:space="0" w:color="auto"/>
              </w:divBdr>
            </w:div>
            <w:div w:id="547493737">
              <w:marLeft w:val="0"/>
              <w:marRight w:val="0"/>
              <w:marTop w:val="0"/>
              <w:marBottom w:val="0"/>
              <w:divBdr>
                <w:top w:val="none" w:sz="0" w:space="0" w:color="auto"/>
                <w:left w:val="none" w:sz="0" w:space="0" w:color="auto"/>
                <w:bottom w:val="none" w:sz="0" w:space="0" w:color="auto"/>
                <w:right w:val="none" w:sz="0" w:space="0" w:color="auto"/>
              </w:divBdr>
            </w:div>
            <w:div w:id="468716979">
              <w:marLeft w:val="0"/>
              <w:marRight w:val="0"/>
              <w:marTop w:val="0"/>
              <w:marBottom w:val="0"/>
              <w:divBdr>
                <w:top w:val="none" w:sz="0" w:space="0" w:color="auto"/>
                <w:left w:val="none" w:sz="0" w:space="0" w:color="auto"/>
                <w:bottom w:val="none" w:sz="0" w:space="0" w:color="auto"/>
                <w:right w:val="none" w:sz="0" w:space="0" w:color="auto"/>
              </w:divBdr>
            </w:div>
            <w:div w:id="226956100">
              <w:marLeft w:val="0"/>
              <w:marRight w:val="0"/>
              <w:marTop w:val="0"/>
              <w:marBottom w:val="0"/>
              <w:divBdr>
                <w:top w:val="none" w:sz="0" w:space="0" w:color="auto"/>
                <w:left w:val="none" w:sz="0" w:space="0" w:color="auto"/>
                <w:bottom w:val="none" w:sz="0" w:space="0" w:color="auto"/>
                <w:right w:val="none" w:sz="0" w:space="0" w:color="auto"/>
              </w:divBdr>
            </w:div>
            <w:div w:id="793908668">
              <w:marLeft w:val="0"/>
              <w:marRight w:val="0"/>
              <w:marTop w:val="0"/>
              <w:marBottom w:val="0"/>
              <w:divBdr>
                <w:top w:val="none" w:sz="0" w:space="0" w:color="auto"/>
                <w:left w:val="none" w:sz="0" w:space="0" w:color="auto"/>
                <w:bottom w:val="none" w:sz="0" w:space="0" w:color="auto"/>
                <w:right w:val="none" w:sz="0" w:space="0" w:color="auto"/>
              </w:divBdr>
            </w:div>
            <w:div w:id="1697727484">
              <w:marLeft w:val="0"/>
              <w:marRight w:val="0"/>
              <w:marTop w:val="0"/>
              <w:marBottom w:val="0"/>
              <w:divBdr>
                <w:top w:val="none" w:sz="0" w:space="0" w:color="auto"/>
                <w:left w:val="none" w:sz="0" w:space="0" w:color="auto"/>
                <w:bottom w:val="none" w:sz="0" w:space="0" w:color="auto"/>
                <w:right w:val="none" w:sz="0" w:space="0" w:color="auto"/>
              </w:divBdr>
            </w:div>
            <w:div w:id="912937416">
              <w:marLeft w:val="0"/>
              <w:marRight w:val="0"/>
              <w:marTop w:val="0"/>
              <w:marBottom w:val="0"/>
              <w:divBdr>
                <w:top w:val="none" w:sz="0" w:space="0" w:color="auto"/>
                <w:left w:val="none" w:sz="0" w:space="0" w:color="auto"/>
                <w:bottom w:val="none" w:sz="0" w:space="0" w:color="auto"/>
                <w:right w:val="none" w:sz="0" w:space="0" w:color="auto"/>
              </w:divBdr>
            </w:div>
            <w:div w:id="295187255">
              <w:marLeft w:val="0"/>
              <w:marRight w:val="0"/>
              <w:marTop w:val="0"/>
              <w:marBottom w:val="0"/>
              <w:divBdr>
                <w:top w:val="none" w:sz="0" w:space="0" w:color="auto"/>
                <w:left w:val="none" w:sz="0" w:space="0" w:color="auto"/>
                <w:bottom w:val="none" w:sz="0" w:space="0" w:color="auto"/>
                <w:right w:val="none" w:sz="0" w:space="0" w:color="auto"/>
              </w:divBdr>
            </w:div>
            <w:div w:id="1783525517">
              <w:marLeft w:val="0"/>
              <w:marRight w:val="0"/>
              <w:marTop w:val="0"/>
              <w:marBottom w:val="0"/>
              <w:divBdr>
                <w:top w:val="none" w:sz="0" w:space="0" w:color="auto"/>
                <w:left w:val="none" w:sz="0" w:space="0" w:color="auto"/>
                <w:bottom w:val="none" w:sz="0" w:space="0" w:color="auto"/>
                <w:right w:val="none" w:sz="0" w:space="0" w:color="auto"/>
              </w:divBdr>
            </w:div>
            <w:div w:id="1921476669">
              <w:marLeft w:val="0"/>
              <w:marRight w:val="0"/>
              <w:marTop w:val="0"/>
              <w:marBottom w:val="0"/>
              <w:divBdr>
                <w:top w:val="none" w:sz="0" w:space="0" w:color="auto"/>
                <w:left w:val="none" w:sz="0" w:space="0" w:color="auto"/>
                <w:bottom w:val="none" w:sz="0" w:space="0" w:color="auto"/>
                <w:right w:val="none" w:sz="0" w:space="0" w:color="auto"/>
              </w:divBdr>
            </w:div>
            <w:div w:id="596181381">
              <w:marLeft w:val="0"/>
              <w:marRight w:val="0"/>
              <w:marTop w:val="0"/>
              <w:marBottom w:val="0"/>
              <w:divBdr>
                <w:top w:val="none" w:sz="0" w:space="0" w:color="auto"/>
                <w:left w:val="none" w:sz="0" w:space="0" w:color="auto"/>
                <w:bottom w:val="none" w:sz="0" w:space="0" w:color="auto"/>
                <w:right w:val="none" w:sz="0" w:space="0" w:color="auto"/>
              </w:divBdr>
            </w:div>
            <w:div w:id="1643195180">
              <w:marLeft w:val="0"/>
              <w:marRight w:val="0"/>
              <w:marTop w:val="0"/>
              <w:marBottom w:val="0"/>
              <w:divBdr>
                <w:top w:val="none" w:sz="0" w:space="0" w:color="auto"/>
                <w:left w:val="none" w:sz="0" w:space="0" w:color="auto"/>
                <w:bottom w:val="none" w:sz="0" w:space="0" w:color="auto"/>
                <w:right w:val="none" w:sz="0" w:space="0" w:color="auto"/>
              </w:divBdr>
            </w:div>
            <w:div w:id="1218861377">
              <w:marLeft w:val="0"/>
              <w:marRight w:val="0"/>
              <w:marTop w:val="0"/>
              <w:marBottom w:val="0"/>
              <w:divBdr>
                <w:top w:val="none" w:sz="0" w:space="0" w:color="auto"/>
                <w:left w:val="none" w:sz="0" w:space="0" w:color="auto"/>
                <w:bottom w:val="none" w:sz="0" w:space="0" w:color="auto"/>
                <w:right w:val="none" w:sz="0" w:space="0" w:color="auto"/>
              </w:divBdr>
            </w:div>
            <w:div w:id="1010378854">
              <w:marLeft w:val="0"/>
              <w:marRight w:val="0"/>
              <w:marTop w:val="0"/>
              <w:marBottom w:val="0"/>
              <w:divBdr>
                <w:top w:val="none" w:sz="0" w:space="0" w:color="auto"/>
                <w:left w:val="none" w:sz="0" w:space="0" w:color="auto"/>
                <w:bottom w:val="none" w:sz="0" w:space="0" w:color="auto"/>
                <w:right w:val="none" w:sz="0" w:space="0" w:color="auto"/>
              </w:divBdr>
            </w:div>
            <w:div w:id="1649553889">
              <w:marLeft w:val="0"/>
              <w:marRight w:val="0"/>
              <w:marTop w:val="0"/>
              <w:marBottom w:val="0"/>
              <w:divBdr>
                <w:top w:val="none" w:sz="0" w:space="0" w:color="auto"/>
                <w:left w:val="none" w:sz="0" w:space="0" w:color="auto"/>
                <w:bottom w:val="none" w:sz="0" w:space="0" w:color="auto"/>
                <w:right w:val="none" w:sz="0" w:space="0" w:color="auto"/>
              </w:divBdr>
            </w:div>
            <w:div w:id="571817316">
              <w:marLeft w:val="0"/>
              <w:marRight w:val="0"/>
              <w:marTop w:val="0"/>
              <w:marBottom w:val="0"/>
              <w:divBdr>
                <w:top w:val="none" w:sz="0" w:space="0" w:color="auto"/>
                <w:left w:val="none" w:sz="0" w:space="0" w:color="auto"/>
                <w:bottom w:val="none" w:sz="0" w:space="0" w:color="auto"/>
                <w:right w:val="none" w:sz="0" w:space="0" w:color="auto"/>
              </w:divBdr>
            </w:div>
            <w:div w:id="930119224">
              <w:marLeft w:val="0"/>
              <w:marRight w:val="0"/>
              <w:marTop w:val="0"/>
              <w:marBottom w:val="0"/>
              <w:divBdr>
                <w:top w:val="none" w:sz="0" w:space="0" w:color="auto"/>
                <w:left w:val="none" w:sz="0" w:space="0" w:color="auto"/>
                <w:bottom w:val="none" w:sz="0" w:space="0" w:color="auto"/>
                <w:right w:val="none" w:sz="0" w:space="0" w:color="auto"/>
              </w:divBdr>
            </w:div>
            <w:div w:id="1566261301">
              <w:marLeft w:val="0"/>
              <w:marRight w:val="0"/>
              <w:marTop w:val="0"/>
              <w:marBottom w:val="0"/>
              <w:divBdr>
                <w:top w:val="none" w:sz="0" w:space="0" w:color="auto"/>
                <w:left w:val="none" w:sz="0" w:space="0" w:color="auto"/>
                <w:bottom w:val="none" w:sz="0" w:space="0" w:color="auto"/>
                <w:right w:val="none" w:sz="0" w:space="0" w:color="auto"/>
              </w:divBdr>
            </w:div>
            <w:div w:id="1385520610">
              <w:marLeft w:val="0"/>
              <w:marRight w:val="0"/>
              <w:marTop w:val="0"/>
              <w:marBottom w:val="0"/>
              <w:divBdr>
                <w:top w:val="none" w:sz="0" w:space="0" w:color="auto"/>
                <w:left w:val="none" w:sz="0" w:space="0" w:color="auto"/>
                <w:bottom w:val="none" w:sz="0" w:space="0" w:color="auto"/>
                <w:right w:val="none" w:sz="0" w:space="0" w:color="auto"/>
              </w:divBdr>
            </w:div>
            <w:div w:id="1375033830">
              <w:marLeft w:val="0"/>
              <w:marRight w:val="0"/>
              <w:marTop w:val="0"/>
              <w:marBottom w:val="0"/>
              <w:divBdr>
                <w:top w:val="none" w:sz="0" w:space="0" w:color="auto"/>
                <w:left w:val="none" w:sz="0" w:space="0" w:color="auto"/>
                <w:bottom w:val="none" w:sz="0" w:space="0" w:color="auto"/>
                <w:right w:val="none" w:sz="0" w:space="0" w:color="auto"/>
              </w:divBdr>
            </w:div>
            <w:div w:id="1675768554">
              <w:marLeft w:val="0"/>
              <w:marRight w:val="0"/>
              <w:marTop w:val="0"/>
              <w:marBottom w:val="0"/>
              <w:divBdr>
                <w:top w:val="none" w:sz="0" w:space="0" w:color="auto"/>
                <w:left w:val="none" w:sz="0" w:space="0" w:color="auto"/>
                <w:bottom w:val="none" w:sz="0" w:space="0" w:color="auto"/>
                <w:right w:val="none" w:sz="0" w:space="0" w:color="auto"/>
              </w:divBdr>
            </w:div>
            <w:div w:id="1513106478">
              <w:marLeft w:val="0"/>
              <w:marRight w:val="0"/>
              <w:marTop w:val="0"/>
              <w:marBottom w:val="0"/>
              <w:divBdr>
                <w:top w:val="none" w:sz="0" w:space="0" w:color="auto"/>
                <w:left w:val="none" w:sz="0" w:space="0" w:color="auto"/>
                <w:bottom w:val="none" w:sz="0" w:space="0" w:color="auto"/>
                <w:right w:val="none" w:sz="0" w:space="0" w:color="auto"/>
              </w:divBdr>
            </w:div>
            <w:div w:id="1790078145">
              <w:marLeft w:val="0"/>
              <w:marRight w:val="0"/>
              <w:marTop w:val="0"/>
              <w:marBottom w:val="0"/>
              <w:divBdr>
                <w:top w:val="none" w:sz="0" w:space="0" w:color="auto"/>
                <w:left w:val="none" w:sz="0" w:space="0" w:color="auto"/>
                <w:bottom w:val="none" w:sz="0" w:space="0" w:color="auto"/>
                <w:right w:val="none" w:sz="0" w:space="0" w:color="auto"/>
              </w:divBdr>
            </w:div>
            <w:div w:id="1149320159">
              <w:marLeft w:val="0"/>
              <w:marRight w:val="0"/>
              <w:marTop w:val="0"/>
              <w:marBottom w:val="0"/>
              <w:divBdr>
                <w:top w:val="none" w:sz="0" w:space="0" w:color="auto"/>
                <w:left w:val="none" w:sz="0" w:space="0" w:color="auto"/>
                <w:bottom w:val="none" w:sz="0" w:space="0" w:color="auto"/>
                <w:right w:val="none" w:sz="0" w:space="0" w:color="auto"/>
              </w:divBdr>
            </w:div>
            <w:div w:id="69813109">
              <w:marLeft w:val="0"/>
              <w:marRight w:val="0"/>
              <w:marTop w:val="0"/>
              <w:marBottom w:val="0"/>
              <w:divBdr>
                <w:top w:val="none" w:sz="0" w:space="0" w:color="auto"/>
                <w:left w:val="none" w:sz="0" w:space="0" w:color="auto"/>
                <w:bottom w:val="none" w:sz="0" w:space="0" w:color="auto"/>
                <w:right w:val="none" w:sz="0" w:space="0" w:color="auto"/>
              </w:divBdr>
            </w:div>
            <w:div w:id="1778135270">
              <w:marLeft w:val="0"/>
              <w:marRight w:val="0"/>
              <w:marTop w:val="0"/>
              <w:marBottom w:val="0"/>
              <w:divBdr>
                <w:top w:val="none" w:sz="0" w:space="0" w:color="auto"/>
                <w:left w:val="none" w:sz="0" w:space="0" w:color="auto"/>
                <w:bottom w:val="none" w:sz="0" w:space="0" w:color="auto"/>
                <w:right w:val="none" w:sz="0" w:space="0" w:color="auto"/>
              </w:divBdr>
            </w:div>
            <w:div w:id="1947808705">
              <w:marLeft w:val="0"/>
              <w:marRight w:val="0"/>
              <w:marTop w:val="0"/>
              <w:marBottom w:val="0"/>
              <w:divBdr>
                <w:top w:val="none" w:sz="0" w:space="0" w:color="auto"/>
                <w:left w:val="none" w:sz="0" w:space="0" w:color="auto"/>
                <w:bottom w:val="none" w:sz="0" w:space="0" w:color="auto"/>
                <w:right w:val="none" w:sz="0" w:space="0" w:color="auto"/>
              </w:divBdr>
            </w:div>
            <w:div w:id="26568372">
              <w:marLeft w:val="0"/>
              <w:marRight w:val="0"/>
              <w:marTop w:val="0"/>
              <w:marBottom w:val="0"/>
              <w:divBdr>
                <w:top w:val="none" w:sz="0" w:space="0" w:color="auto"/>
                <w:left w:val="none" w:sz="0" w:space="0" w:color="auto"/>
                <w:bottom w:val="none" w:sz="0" w:space="0" w:color="auto"/>
                <w:right w:val="none" w:sz="0" w:space="0" w:color="auto"/>
              </w:divBdr>
            </w:div>
            <w:div w:id="964166405">
              <w:marLeft w:val="0"/>
              <w:marRight w:val="0"/>
              <w:marTop w:val="0"/>
              <w:marBottom w:val="0"/>
              <w:divBdr>
                <w:top w:val="none" w:sz="0" w:space="0" w:color="auto"/>
                <w:left w:val="none" w:sz="0" w:space="0" w:color="auto"/>
                <w:bottom w:val="none" w:sz="0" w:space="0" w:color="auto"/>
                <w:right w:val="none" w:sz="0" w:space="0" w:color="auto"/>
              </w:divBdr>
            </w:div>
            <w:div w:id="1861385383">
              <w:marLeft w:val="0"/>
              <w:marRight w:val="0"/>
              <w:marTop w:val="0"/>
              <w:marBottom w:val="0"/>
              <w:divBdr>
                <w:top w:val="none" w:sz="0" w:space="0" w:color="auto"/>
                <w:left w:val="none" w:sz="0" w:space="0" w:color="auto"/>
                <w:bottom w:val="none" w:sz="0" w:space="0" w:color="auto"/>
                <w:right w:val="none" w:sz="0" w:space="0" w:color="auto"/>
              </w:divBdr>
            </w:div>
            <w:div w:id="1086658947">
              <w:marLeft w:val="0"/>
              <w:marRight w:val="0"/>
              <w:marTop w:val="0"/>
              <w:marBottom w:val="0"/>
              <w:divBdr>
                <w:top w:val="none" w:sz="0" w:space="0" w:color="auto"/>
                <w:left w:val="none" w:sz="0" w:space="0" w:color="auto"/>
                <w:bottom w:val="none" w:sz="0" w:space="0" w:color="auto"/>
                <w:right w:val="none" w:sz="0" w:space="0" w:color="auto"/>
              </w:divBdr>
            </w:div>
            <w:div w:id="967009881">
              <w:marLeft w:val="0"/>
              <w:marRight w:val="0"/>
              <w:marTop w:val="0"/>
              <w:marBottom w:val="0"/>
              <w:divBdr>
                <w:top w:val="none" w:sz="0" w:space="0" w:color="auto"/>
                <w:left w:val="none" w:sz="0" w:space="0" w:color="auto"/>
                <w:bottom w:val="none" w:sz="0" w:space="0" w:color="auto"/>
                <w:right w:val="none" w:sz="0" w:space="0" w:color="auto"/>
              </w:divBdr>
            </w:div>
            <w:div w:id="73819473">
              <w:marLeft w:val="0"/>
              <w:marRight w:val="0"/>
              <w:marTop w:val="0"/>
              <w:marBottom w:val="0"/>
              <w:divBdr>
                <w:top w:val="none" w:sz="0" w:space="0" w:color="auto"/>
                <w:left w:val="none" w:sz="0" w:space="0" w:color="auto"/>
                <w:bottom w:val="none" w:sz="0" w:space="0" w:color="auto"/>
                <w:right w:val="none" w:sz="0" w:space="0" w:color="auto"/>
              </w:divBdr>
            </w:div>
            <w:div w:id="183180586">
              <w:marLeft w:val="0"/>
              <w:marRight w:val="0"/>
              <w:marTop w:val="0"/>
              <w:marBottom w:val="0"/>
              <w:divBdr>
                <w:top w:val="none" w:sz="0" w:space="0" w:color="auto"/>
                <w:left w:val="none" w:sz="0" w:space="0" w:color="auto"/>
                <w:bottom w:val="none" w:sz="0" w:space="0" w:color="auto"/>
                <w:right w:val="none" w:sz="0" w:space="0" w:color="auto"/>
              </w:divBdr>
            </w:div>
            <w:div w:id="1409039780">
              <w:marLeft w:val="0"/>
              <w:marRight w:val="0"/>
              <w:marTop w:val="0"/>
              <w:marBottom w:val="0"/>
              <w:divBdr>
                <w:top w:val="none" w:sz="0" w:space="0" w:color="auto"/>
                <w:left w:val="none" w:sz="0" w:space="0" w:color="auto"/>
                <w:bottom w:val="none" w:sz="0" w:space="0" w:color="auto"/>
                <w:right w:val="none" w:sz="0" w:space="0" w:color="auto"/>
              </w:divBdr>
            </w:div>
            <w:div w:id="1343750408">
              <w:marLeft w:val="0"/>
              <w:marRight w:val="0"/>
              <w:marTop w:val="0"/>
              <w:marBottom w:val="0"/>
              <w:divBdr>
                <w:top w:val="none" w:sz="0" w:space="0" w:color="auto"/>
                <w:left w:val="none" w:sz="0" w:space="0" w:color="auto"/>
                <w:bottom w:val="none" w:sz="0" w:space="0" w:color="auto"/>
                <w:right w:val="none" w:sz="0" w:space="0" w:color="auto"/>
              </w:divBdr>
            </w:div>
            <w:div w:id="351692129">
              <w:marLeft w:val="0"/>
              <w:marRight w:val="0"/>
              <w:marTop w:val="0"/>
              <w:marBottom w:val="0"/>
              <w:divBdr>
                <w:top w:val="none" w:sz="0" w:space="0" w:color="auto"/>
                <w:left w:val="none" w:sz="0" w:space="0" w:color="auto"/>
                <w:bottom w:val="none" w:sz="0" w:space="0" w:color="auto"/>
                <w:right w:val="none" w:sz="0" w:space="0" w:color="auto"/>
              </w:divBdr>
            </w:div>
            <w:div w:id="1897162107">
              <w:marLeft w:val="0"/>
              <w:marRight w:val="0"/>
              <w:marTop w:val="0"/>
              <w:marBottom w:val="0"/>
              <w:divBdr>
                <w:top w:val="none" w:sz="0" w:space="0" w:color="auto"/>
                <w:left w:val="none" w:sz="0" w:space="0" w:color="auto"/>
                <w:bottom w:val="none" w:sz="0" w:space="0" w:color="auto"/>
                <w:right w:val="none" w:sz="0" w:space="0" w:color="auto"/>
              </w:divBdr>
            </w:div>
            <w:div w:id="999970297">
              <w:marLeft w:val="0"/>
              <w:marRight w:val="0"/>
              <w:marTop w:val="0"/>
              <w:marBottom w:val="0"/>
              <w:divBdr>
                <w:top w:val="none" w:sz="0" w:space="0" w:color="auto"/>
                <w:left w:val="none" w:sz="0" w:space="0" w:color="auto"/>
                <w:bottom w:val="none" w:sz="0" w:space="0" w:color="auto"/>
                <w:right w:val="none" w:sz="0" w:space="0" w:color="auto"/>
              </w:divBdr>
            </w:div>
            <w:div w:id="1556045762">
              <w:marLeft w:val="0"/>
              <w:marRight w:val="0"/>
              <w:marTop w:val="0"/>
              <w:marBottom w:val="0"/>
              <w:divBdr>
                <w:top w:val="none" w:sz="0" w:space="0" w:color="auto"/>
                <w:left w:val="none" w:sz="0" w:space="0" w:color="auto"/>
                <w:bottom w:val="none" w:sz="0" w:space="0" w:color="auto"/>
                <w:right w:val="none" w:sz="0" w:space="0" w:color="auto"/>
              </w:divBdr>
            </w:div>
            <w:div w:id="1021006493">
              <w:marLeft w:val="0"/>
              <w:marRight w:val="0"/>
              <w:marTop w:val="0"/>
              <w:marBottom w:val="0"/>
              <w:divBdr>
                <w:top w:val="none" w:sz="0" w:space="0" w:color="auto"/>
                <w:left w:val="none" w:sz="0" w:space="0" w:color="auto"/>
                <w:bottom w:val="none" w:sz="0" w:space="0" w:color="auto"/>
                <w:right w:val="none" w:sz="0" w:space="0" w:color="auto"/>
              </w:divBdr>
            </w:div>
            <w:div w:id="1943174748">
              <w:marLeft w:val="0"/>
              <w:marRight w:val="0"/>
              <w:marTop w:val="0"/>
              <w:marBottom w:val="0"/>
              <w:divBdr>
                <w:top w:val="none" w:sz="0" w:space="0" w:color="auto"/>
                <w:left w:val="none" w:sz="0" w:space="0" w:color="auto"/>
                <w:bottom w:val="none" w:sz="0" w:space="0" w:color="auto"/>
                <w:right w:val="none" w:sz="0" w:space="0" w:color="auto"/>
              </w:divBdr>
            </w:div>
            <w:div w:id="887303768">
              <w:marLeft w:val="0"/>
              <w:marRight w:val="0"/>
              <w:marTop w:val="0"/>
              <w:marBottom w:val="0"/>
              <w:divBdr>
                <w:top w:val="none" w:sz="0" w:space="0" w:color="auto"/>
                <w:left w:val="none" w:sz="0" w:space="0" w:color="auto"/>
                <w:bottom w:val="none" w:sz="0" w:space="0" w:color="auto"/>
                <w:right w:val="none" w:sz="0" w:space="0" w:color="auto"/>
              </w:divBdr>
            </w:div>
            <w:div w:id="1960408981">
              <w:marLeft w:val="0"/>
              <w:marRight w:val="0"/>
              <w:marTop w:val="0"/>
              <w:marBottom w:val="0"/>
              <w:divBdr>
                <w:top w:val="none" w:sz="0" w:space="0" w:color="auto"/>
                <w:left w:val="none" w:sz="0" w:space="0" w:color="auto"/>
                <w:bottom w:val="none" w:sz="0" w:space="0" w:color="auto"/>
                <w:right w:val="none" w:sz="0" w:space="0" w:color="auto"/>
              </w:divBdr>
            </w:div>
            <w:div w:id="780565888">
              <w:marLeft w:val="0"/>
              <w:marRight w:val="0"/>
              <w:marTop w:val="0"/>
              <w:marBottom w:val="0"/>
              <w:divBdr>
                <w:top w:val="none" w:sz="0" w:space="0" w:color="auto"/>
                <w:left w:val="none" w:sz="0" w:space="0" w:color="auto"/>
                <w:bottom w:val="none" w:sz="0" w:space="0" w:color="auto"/>
                <w:right w:val="none" w:sz="0" w:space="0" w:color="auto"/>
              </w:divBdr>
            </w:div>
            <w:div w:id="1161461090">
              <w:marLeft w:val="0"/>
              <w:marRight w:val="0"/>
              <w:marTop w:val="0"/>
              <w:marBottom w:val="0"/>
              <w:divBdr>
                <w:top w:val="none" w:sz="0" w:space="0" w:color="auto"/>
                <w:left w:val="none" w:sz="0" w:space="0" w:color="auto"/>
                <w:bottom w:val="none" w:sz="0" w:space="0" w:color="auto"/>
                <w:right w:val="none" w:sz="0" w:space="0" w:color="auto"/>
              </w:divBdr>
            </w:div>
            <w:div w:id="1222253283">
              <w:marLeft w:val="0"/>
              <w:marRight w:val="0"/>
              <w:marTop w:val="0"/>
              <w:marBottom w:val="0"/>
              <w:divBdr>
                <w:top w:val="none" w:sz="0" w:space="0" w:color="auto"/>
                <w:left w:val="none" w:sz="0" w:space="0" w:color="auto"/>
                <w:bottom w:val="none" w:sz="0" w:space="0" w:color="auto"/>
                <w:right w:val="none" w:sz="0" w:space="0" w:color="auto"/>
              </w:divBdr>
            </w:div>
            <w:div w:id="135221365">
              <w:marLeft w:val="0"/>
              <w:marRight w:val="0"/>
              <w:marTop w:val="0"/>
              <w:marBottom w:val="0"/>
              <w:divBdr>
                <w:top w:val="none" w:sz="0" w:space="0" w:color="auto"/>
                <w:left w:val="none" w:sz="0" w:space="0" w:color="auto"/>
                <w:bottom w:val="none" w:sz="0" w:space="0" w:color="auto"/>
                <w:right w:val="none" w:sz="0" w:space="0" w:color="auto"/>
              </w:divBdr>
            </w:div>
            <w:div w:id="1022319791">
              <w:marLeft w:val="0"/>
              <w:marRight w:val="0"/>
              <w:marTop w:val="0"/>
              <w:marBottom w:val="0"/>
              <w:divBdr>
                <w:top w:val="none" w:sz="0" w:space="0" w:color="auto"/>
                <w:left w:val="none" w:sz="0" w:space="0" w:color="auto"/>
                <w:bottom w:val="none" w:sz="0" w:space="0" w:color="auto"/>
                <w:right w:val="none" w:sz="0" w:space="0" w:color="auto"/>
              </w:divBdr>
            </w:div>
            <w:div w:id="1223903125">
              <w:marLeft w:val="0"/>
              <w:marRight w:val="0"/>
              <w:marTop w:val="0"/>
              <w:marBottom w:val="0"/>
              <w:divBdr>
                <w:top w:val="none" w:sz="0" w:space="0" w:color="auto"/>
                <w:left w:val="none" w:sz="0" w:space="0" w:color="auto"/>
                <w:bottom w:val="none" w:sz="0" w:space="0" w:color="auto"/>
                <w:right w:val="none" w:sz="0" w:space="0" w:color="auto"/>
              </w:divBdr>
            </w:div>
            <w:div w:id="1272543218">
              <w:marLeft w:val="0"/>
              <w:marRight w:val="0"/>
              <w:marTop w:val="0"/>
              <w:marBottom w:val="0"/>
              <w:divBdr>
                <w:top w:val="none" w:sz="0" w:space="0" w:color="auto"/>
                <w:left w:val="none" w:sz="0" w:space="0" w:color="auto"/>
                <w:bottom w:val="none" w:sz="0" w:space="0" w:color="auto"/>
                <w:right w:val="none" w:sz="0" w:space="0" w:color="auto"/>
              </w:divBdr>
            </w:div>
            <w:div w:id="875459821">
              <w:marLeft w:val="0"/>
              <w:marRight w:val="0"/>
              <w:marTop w:val="0"/>
              <w:marBottom w:val="0"/>
              <w:divBdr>
                <w:top w:val="none" w:sz="0" w:space="0" w:color="auto"/>
                <w:left w:val="none" w:sz="0" w:space="0" w:color="auto"/>
                <w:bottom w:val="none" w:sz="0" w:space="0" w:color="auto"/>
                <w:right w:val="none" w:sz="0" w:space="0" w:color="auto"/>
              </w:divBdr>
            </w:div>
            <w:div w:id="1327057064">
              <w:marLeft w:val="0"/>
              <w:marRight w:val="0"/>
              <w:marTop w:val="0"/>
              <w:marBottom w:val="0"/>
              <w:divBdr>
                <w:top w:val="none" w:sz="0" w:space="0" w:color="auto"/>
                <w:left w:val="none" w:sz="0" w:space="0" w:color="auto"/>
                <w:bottom w:val="none" w:sz="0" w:space="0" w:color="auto"/>
                <w:right w:val="none" w:sz="0" w:space="0" w:color="auto"/>
              </w:divBdr>
            </w:div>
            <w:div w:id="2035303915">
              <w:marLeft w:val="0"/>
              <w:marRight w:val="0"/>
              <w:marTop w:val="0"/>
              <w:marBottom w:val="0"/>
              <w:divBdr>
                <w:top w:val="none" w:sz="0" w:space="0" w:color="auto"/>
                <w:left w:val="none" w:sz="0" w:space="0" w:color="auto"/>
                <w:bottom w:val="none" w:sz="0" w:space="0" w:color="auto"/>
                <w:right w:val="none" w:sz="0" w:space="0" w:color="auto"/>
              </w:divBdr>
            </w:div>
            <w:div w:id="1767849134">
              <w:marLeft w:val="0"/>
              <w:marRight w:val="0"/>
              <w:marTop w:val="0"/>
              <w:marBottom w:val="0"/>
              <w:divBdr>
                <w:top w:val="none" w:sz="0" w:space="0" w:color="auto"/>
                <w:left w:val="none" w:sz="0" w:space="0" w:color="auto"/>
                <w:bottom w:val="none" w:sz="0" w:space="0" w:color="auto"/>
                <w:right w:val="none" w:sz="0" w:space="0" w:color="auto"/>
              </w:divBdr>
            </w:div>
            <w:div w:id="88623508">
              <w:marLeft w:val="0"/>
              <w:marRight w:val="0"/>
              <w:marTop w:val="0"/>
              <w:marBottom w:val="0"/>
              <w:divBdr>
                <w:top w:val="none" w:sz="0" w:space="0" w:color="auto"/>
                <w:left w:val="none" w:sz="0" w:space="0" w:color="auto"/>
                <w:bottom w:val="none" w:sz="0" w:space="0" w:color="auto"/>
                <w:right w:val="none" w:sz="0" w:space="0" w:color="auto"/>
              </w:divBdr>
            </w:div>
            <w:div w:id="1117984410">
              <w:marLeft w:val="0"/>
              <w:marRight w:val="0"/>
              <w:marTop w:val="0"/>
              <w:marBottom w:val="0"/>
              <w:divBdr>
                <w:top w:val="none" w:sz="0" w:space="0" w:color="auto"/>
                <w:left w:val="none" w:sz="0" w:space="0" w:color="auto"/>
                <w:bottom w:val="none" w:sz="0" w:space="0" w:color="auto"/>
                <w:right w:val="none" w:sz="0" w:space="0" w:color="auto"/>
              </w:divBdr>
            </w:div>
            <w:div w:id="270016715">
              <w:marLeft w:val="0"/>
              <w:marRight w:val="0"/>
              <w:marTop w:val="0"/>
              <w:marBottom w:val="0"/>
              <w:divBdr>
                <w:top w:val="none" w:sz="0" w:space="0" w:color="auto"/>
                <w:left w:val="none" w:sz="0" w:space="0" w:color="auto"/>
                <w:bottom w:val="none" w:sz="0" w:space="0" w:color="auto"/>
                <w:right w:val="none" w:sz="0" w:space="0" w:color="auto"/>
              </w:divBdr>
            </w:div>
            <w:div w:id="294678882">
              <w:marLeft w:val="0"/>
              <w:marRight w:val="0"/>
              <w:marTop w:val="0"/>
              <w:marBottom w:val="0"/>
              <w:divBdr>
                <w:top w:val="none" w:sz="0" w:space="0" w:color="auto"/>
                <w:left w:val="none" w:sz="0" w:space="0" w:color="auto"/>
                <w:bottom w:val="none" w:sz="0" w:space="0" w:color="auto"/>
                <w:right w:val="none" w:sz="0" w:space="0" w:color="auto"/>
              </w:divBdr>
            </w:div>
            <w:div w:id="1745758459">
              <w:marLeft w:val="0"/>
              <w:marRight w:val="0"/>
              <w:marTop w:val="0"/>
              <w:marBottom w:val="0"/>
              <w:divBdr>
                <w:top w:val="none" w:sz="0" w:space="0" w:color="auto"/>
                <w:left w:val="none" w:sz="0" w:space="0" w:color="auto"/>
                <w:bottom w:val="none" w:sz="0" w:space="0" w:color="auto"/>
                <w:right w:val="none" w:sz="0" w:space="0" w:color="auto"/>
              </w:divBdr>
            </w:div>
            <w:div w:id="1168524213">
              <w:marLeft w:val="0"/>
              <w:marRight w:val="0"/>
              <w:marTop w:val="0"/>
              <w:marBottom w:val="0"/>
              <w:divBdr>
                <w:top w:val="none" w:sz="0" w:space="0" w:color="auto"/>
                <w:left w:val="none" w:sz="0" w:space="0" w:color="auto"/>
                <w:bottom w:val="none" w:sz="0" w:space="0" w:color="auto"/>
                <w:right w:val="none" w:sz="0" w:space="0" w:color="auto"/>
              </w:divBdr>
            </w:div>
            <w:div w:id="310329223">
              <w:marLeft w:val="0"/>
              <w:marRight w:val="0"/>
              <w:marTop w:val="0"/>
              <w:marBottom w:val="0"/>
              <w:divBdr>
                <w:top w:val="none" w:sz="0" w:space="0" w:color="auto"/>
                <w:left w:val="none" w:sz="0" w:space="0" w:color="auto"/>
                <w:bottom w:val="none" w:sz="0" w:space="0" w:color="auto"/>
                <w:right w:val="none" w:sz="0" w:space="0" w:color="auto"/>
              </w:divBdr>
            </w:div>
            <w:div w:id="1061827351">
              <w:marLeft w:val="0"/>
              <w:marRight w:val="0"/>
              <w:marTop w:val="0"/>
              <w:marBottom w:val="0"/>
              <w:divBdr>
                <w:top w:val="none" w:sz="0" w:space="0" w:color="auto"/>
                <w:left w:val="none" w:sz="0" w:space="0" w:color="auto"/>
                <w:bottom w:val="none" w:sz="0" w:space="0" w:color="auto"/>
                <w:right w:val="none" w:sz="0" w:space="0" w:color="auto"/>
              </w:divBdr>
            </w:div>
            <w:div w:id="2137484227">
              <w:marLeft w:val="0"/>
              <w:marRight w:val="0"/>
              <w:marTop w:val="0"/>
              <w:marBottom w:val="0"/>
              <w:divBdr>
                <w:top w:val="none" w:sz="0" w:space="0" w:color="auto"/>
                <w:left w:val="none" w:sz="0" w:space="0" w:color="auto"/>
                <w:bottom w:val="none" w:sz="0" w:space="0" w:color="auto"/>
                <w:right w:val="none" w:sz="0" w:space="0" w:color="auto"/>
              </w:divBdr>
            </w:div>
            <w:div w:id="765002831">
              <w:marLeft w:val="0"/>
              <w:marRight w:val="0"/>
              <w:marTop w:val="0"/>
              <w:marBottom w:val="0"/>
              <w:divBdr>
                <w:top w:val="none" w:sz="0" w:space="0" w:color="auto"/>
                <w:left w:val="none" w:sz="0" w:space="0" w:color="auto"/>
                <w:bottom w:val="none" w:sz="0" w:space="0" w:color="auto"/>
                <w:right w:val="none" w:sz="0" w:space="0" w:color="auto"/>
              </w:divBdr>
            </w:div>
            <w:div w:id="1563365188">
              <w:marLeft w:val="0"/>
              <w:marRight w:val="0"/>
              <w:marTop w:val="0"/>
              <w:marBottom w:val="0"/>
              <w:divBdr>
                <w:top w:val="none" w:sz="0" w:space="0" w:color="auto"/>
                <w:left w:val="none" w:sz="0" w:space="0" w:color="auto"/>
                <w:bottom w:val="none" w:sz="0" w:space="0" w:color="auto"/>
                <w:right w:val="none" w:sz="0" w:space="0" w:color="auto"/>
              </w:divBdr>
            </w:div>
            <w:div w:id="666439417">
              <w:marLeft w:val="0"/>
              <w:marRight w:val="0"/>
              <w:marTop w:val="0"/>
              <w:marBottom w:val="0"/>
              <w:divBdr>
                <w:top w:val="none" w:sz="0" w:space="0" w:color="auto"/>
                <w:left w:val="none" w:sz="0" w:space="0" w:color="auto"/>
                <w:bottom w:val="none" w:sz="0" w:space="0" w:color="auto"/>
                <w:right w:val="none" w:sz="0" w:space="0" w:color="auto"/>
              </w:divBdr>
            </w:div>
            <w:div w:id="1689599479">
              <w:marLeft w:val="0"/>
              <w:marRight w:val="0"/>
              <w:marTop w:val="0"/>
              <w:marBottom w:val="0"/>
              <w:divBdr>
                <w:top w:val="none" w:sz="0" w:space="0" w:color="auto"/>
                <w:left w:val="none" w:sz="0" w:space="0" w:color="auto"/>
                <w:bottom w:val="none" w:sz="0" w:space="0" w:color="auto"/>
                <w:right w:val="none" w:sz="0" w:space="0" w:color="auto"/>
              </w:divBdr>
            </w:div>
            <w:div w:id="1126772502">
              <w:marLeft w:val="0"/>
              <w:marRight w:val="0"/>
              <w:marTop w:val="0"/>
              <w:marBottom w:val="0"/>
              <w:divBdr>
                <w:top w:val="none" w:sz="0" w:space="0" w:color="auto"/>
                <w:left w:val="none" w:sz="0" w:space="0" w:color="auto"/>
                <w:bottom w:val="none" w:sz="0" w:space="0" w:color="auto"/>
                <w:right w:val="none" w:sz="0" w:space="0" w:color="auto"/>
              </w:divBdr>
            </w:div>
            <w:div w:id="1889367058">
              <w:marLeft w:val="0"/>
              <w:marRight w:val="0"/>
              <w:marTop w:val="0"/>
              <w:marBottom w:val="0"/>
              <w:divBdr>
                <w:top w:val="none" w:sz="0" w:space="0" w:color="auto"/>
                <w:left w:val="none" w:sz="0" w:space="0" w:color="auto"/>
                <w:bottom w:val="none" w:sz="0" w:space="0" w:color="auto"/>
                <w:right w:val="none" w:sz="0" w:space="0" w:color="auto"/>
              </w:divBdr>
            </w:div>
            <w:div w:id="248346744">
              <w:marLeft w:val="0"/>
              <w:marRight w:val="0"/>
              <w:marTop w:val="0"/>
              <w:marBottom w:val="0"/>
              <w:divBdr>
                <w:top w:val="none" w:sz="0" w:space="0" w:color="auto"/>
                <w:left w:val="none" w:sz="0" w:space="0" w:color="auto"/>
                <w:bottom w:val="none" w:sz="0" w:space="0" w:color="auto"/>
                <w:right w:val="none" w:sz="0" w:space="0" w:color="auto"/>
              </w:divBdr>
            </w:div>
            <w:div w:id="1231576120">
              <w:marLeft w:val="0"/>
              <w:marRight w:val="0"/>
              <w:marTop w:val="0"/>
              <w:marBottom w:val="0"/>
              <w:divBdr>
                <w:top w:val="none" w:sz="0" w:space="0" w:color="auto"/>
                <w:left w:val="none" w:sz="0" w:space="0" w:color="auto"/>
                <w:bottom w:val="none" w:sz="0" w:space="0" w:color="auto"/>
                <w:right w:val="none" w:sz="0" w:space="0" w:color="auto"/>
              </w:divBdr>
            </w:div>
            <w:div w:id="1780446392">
              <w:marLeft w:val="0"/>
              <w:marRight w:val="0"/>
              <w:marTop w:val="0"/>
              <w:marBottom w:val="0"/>
              <w:divBdr>
                <w:top w:val="none" w:sz="0" w:space="0" w:color="auto"/>
                <w:left w:val="none" w:sz="0" w:space="0" w:color="auto"/>
                <w:bottom w:val="none" w:sz="0" w:space="0" w:color="auto"/>
                <w:right w:val="none" w:sz="0" w:space="0" w:color="auto"/>
              </w:divBdr>
            </w:div>
            <w:div w:id="1788693176">
              <w:marLeft w:val="0"/>
              <w:marRight w:val="0"/>
              <w:marTop w:val="0"/>
              <w:marBottom w:val="0"/>
              <w:divBdr>
                <w:top w:val="none" w:sz="0" w:space="0" w:color="auto"/>
                <w:left w:val="none" w:sz="0" w:space="0" w:color="auto"/>
                <w:bottom w:val="none" w:sz="0" w:space="0" w:color="auto"/>
                <w:right w:val="none" w:sz="0" w:space="0" w:color="auto"/>
              </w:divBdr>
            </w:div>
            <w:div w:id="364063784">
              <w:marLeft w:val="0"/>
              <w:marRight w:val="0"/>
              <w:marTop w:val="0"/>
              <w:marBottom w:val="0"/>
              <w:divBdr>
                <w:top w:val="none" w:sz="0" w:space="0" w:color="auto"/>
                <w:left w:val="none" w:sz="0" w:space="0" w:color="auto"/>
                <w:bottom w:val="none" w:sz="0" w:space="0" w:color="auto"/>
                <w:right w:val="none" w:sz="0" w:space="0" w:color="auto"/>
              </w:divBdr>
            </w:div>
            <w:div w:id="105077942">
              <w:marLeft w:val="0"/>
              <w:marRight w:val="0"/>
              <w:marTop w:val="0"/>
              <w:marBottom w:val="0"/>
              <w:divBdr>
                <w:top w:val="none" w:sz="0" w:space="0" w:color="auto"/>
                <w:left w:val="none" w:sz="0" w:space="0" w:color="auto"/>
                <w:bottom w:val="none" w:sz="0" w:space="0" w:color="auto"/>
                <w:right w:val="none" w:sz="0" w:space="0" w:color="auto"/>
              </w:divBdr>
            </w:div>
            <w:div w:id="1566262982">
              <w:marLeft w:val="0"/>
              <w:marRight w:val="0"/>
              <w:marTop w:val="0"/>
              <w:marBottom w:val="0"/>
              <w:divBdr>
                <w:top w:val="none" w:sz="0" w:space="0" w:color="auto"/>
                <w:left w:val="none" w:sz="0" w:space="0" w:color="auto"/>
                <w:bottom w:val="none" w:sz="0" w:space="0" w:color="auto"/>
                <w:right w:val="none" w:sz="0" w:space="0" w:color="auto"/>
              </w:divBdr>
            </w:div>
            <w:div w:id="791637244">
              <w:marLeft w:val="0"/>
              <w:marRight w:val="0"/>
              <w:marTop w:val="0"/>
              <w:marBottom w:val="0"/>
              <w:divBdr>
                <w:top w:val="none" w:sz="0" w:space="0" w:color="auto"/>
                <w:left w:val="none" w:sz="0" w:space="0" w:color="auto"/>
                <w:bottom w:val="none" w:sz="0" w:space="0" w:color="auto"/>
                <w:right w:val="none" w:sz="0" w:space="0" w:color="auto"/>
              </w:divBdr>
            </w:div>
            <w:div w:id="466629163">
              <w:marLeft w:val="0"/>
              <w:marRight w:val="0"/>
              <w:marTop w:val="0"/>
              <w:marBottom w:val="0"/>
              <w:divBdr>
                <w:top w:val="none" w:sz="0" w:space="0" w:color="auto"/>
                <w:left w:val="none" w:sz="0" w:space="0" w:color="auto"/>
                <w:bottom w:val="none" w:sz="0" w:space="0" w:color="auto"/>
                <w:right w:val="none" w:sz="0" w:space="0" w:color="auto"/>
              </w:divBdr>
            </w:div>
            <w:div w:id="704334248">
              <w:marLeft w:val="0"/>
              <w:marRight w:val="0"/>
              <w:marTop w:val="0"/>
              <w:marBottom w:val="0"/>
              <w:divBdr>
                <w:top w:val="none" w:sz="0" w:space="0" w:color="auto"/>
                <w:left w:val="none" w:sz="0" w:space="0" w:color="auto"/>
                <w:bottom w:val="none" w:sz="0" w:space="0" w:color="auto"/>
                <w:right w:val="none" w:sz="0" w:space="0" w:color="auto"/>
              </w:divBdr>
            </w:div>
            <w:div w:id="1291939355">
              <w:marLeft w:val="0"/>
              <w:marRight w:val="0"/>
              <w:marTop w:val="0"/>
              <w:marBottom w:val="0"/>
              <w:divBdr>
                <w:top w:val="none" w:sz="0" w:space="0" w:color="auto"/>
                <w:left w:val="none" w:sz="0" w:space="0" w:color="auto"/>
                <w:bottom w:val="none" w:sz="0" w:space="0" w:color="auto"/>
                <w:right w:val="none" w:sz="0" w:space="0" w:color="auto"/>
              </w:divBdr>
            </w:div>
            <w:div w:id="601377656">
              <w:marLeft w:val="0"/>
              <w:marRight w:val="0"/>
              <w:marTop w:val="0"/>
              <w:marBottom w:val="0"/>
              <w:divBdr>
                <w:top w:val="none" w:sz="0" w:space="0" w:color="auto"/>
                <w:left w:val="none" w:sz="0" w:space="0" w:color="auto"/>
                <w:bottom w:val="none" w:sz="0" w:space="0" w:color="auto"/>
                <w:right w:val="none" w:sz="0" w:space="0" w:color="auto"/>
              </w:divBdr>
            </w:div>
            <w:div w:id="1724059638">
              <w:marLeft w:val="0"/>
              <w:marRight w:val="0"/>
              <w:marTop w:val="0"/>
              <w:marBottom w:val="0"/>
              <w:divBdr>
                <w:top w:val="none" w:sz="0" w:space="0" w:color="auto"/>
                <w:left w:val="none" w:sz="0" w:space="0" w:color="auto"/>
                <w:bottom w:val="none" w:sz="0" w:space="0" w:color="auto"/>
                <w:right w:val="none" w:sz="0" w:space="0" w:color="auto"/>
              </w:divBdr>
            </w:div>
            <w:div w:id="1707946901">
              <w:marLeft w:val="0"/>
              <w:marRight w:val="0"/>
              <w:marTop w:val="0"/>
              <w:marBottom w:val="0"/>
              <w:divBdr>
                <w:top w:val="none" w:sz="0" w:space="0" w:color="auto"/>
                <w:left w:val="none" w:sz="0" w:space="0" w:color="auto"/>
                <w:bottom w:val="none" w:sz="0" w:space="0" w:color="auto"/>
                <w:right w:val="none" w:sz="0" w:space="0" w:color="auto"/>
              </w:divBdr>
            </w:div>
            <w:div w:id="1887372587">
              <w:marLeft w:val="0"/>
              <w:marRight w:val="0"/>
              <w:marTop w:val="0"/>
              <w:marBottom w:val="0"/>
              <w:divBdr>
                <w:top w:val="none" w:sz="0" w:space="0" w:color="auto"/>
                <w:left w:val="none" w:sz="0" w:space="0" w:color="auto"/>
                <w:bottom w:val="none" w:sz="0" w:space="0" w:color="auto"/>
                <w:right w:val="none" w:sz="0" w:space="0" w:color="auto"/>
              </w:divBdr>
            </w:div>
            <w:div w:id="1450779730">
              <w:marLeft w:val="0"/>
              <w:marRight w:val="0"/>
              <w:marTop w:val="0"/>
              <w:marBottom w:val="0"/>
              <w:divBdr>
                <w:top w:val="none" w:sz="0" w:space="0" w:color="auto"/>
                <w:left w:val="none" w:sz="0" w:space="0" w:color="auto"/>
                <w:bottom w:val="none" w:sz="0" w:space="0" w:color="auto"/>
                <w:right w:val="none" w:sz="0" w:space="0" w:color="auto"/>
              </w:divBdr>
            </w:div>
            <w:div w:id="1714235558">
              <w:marLeft w:val="0"/>
              <w:marRight w:val="0"/>
              <w:marTop w:val="0"/>
              <w:marBottom w:val="0"/>
              <w:divBdr>
                <w:top w:val="none" w:sz="0" w:space="0" w:color="auto"/>
                <w:left w:val="none" w:sz="0" w:space="0" w:color="auto"/>
                <w:bottom w:val="none" w:sz="0" w:space="0" w:color="auto"/>
                <w:right w:val="none" w:sz="0" w:space="0" w:color="auto"/>
              </w:divBdr>
            </w:div>
            <w:div w:id="45227564">
              <w:marLeft w:val="0"/>
              <w:marRight w:val="0"/>
              <w:marTop w:val="0"/>
              <w:marBottom w:val="0"/>
              <w:divBdr>
                <w:top w:val="none" w:sz="0" w:space="0" w:color="auto"/>
                <w:left w:val="none" w:sz="0" w:space="0" w:color="auto"/>
                <w:bottom w:val="none" w:sz="0" w:space="0" w:color="auto"/>
                <w:right w:val="none" w:sz="0" w:space="0" w:color="auto"/>
              </w:divBdr>
            </w:div>
            <w:div w:id="2101371577">
              <w:marLeft w:val="0"/>
              <w:marRight w:val="0"/>
              <w:marTop w:val="0"/>
              <w:marBottom w:val="0"/>
              <w:divBdr>
                <w:top w:val="none" w:sz="0" w:space="0" w:color="auto"/>
                <w:left w:val="none" w:sz="0" w:space="0" w:color="auto"/>
                <w:bottom w:val="none" w:sz="0" w:space="0" w:color="auto"/>
                <w:right w:val="none" w:sz="0" w:space="0" w:color="auto"/>
              </w:divBdr>
            </w:div>
            <w:div w:id="20253772">
              <w:marLeft w:val="0"/>
              <w:marRight w:val="0"/>
              <w:marTop w:val="0"/>
              <w:marBottom w:val="0"/>
              <w:divBdr>
                <w:top w:val="none" w:sz="0" w:space="0" w:color="auto"/>
                <w:left w:val="none" w:sz="0" w:space="0" w:color="auto"/>
                <w:bottom w:val="none" w:sz="0" w:space="0" w:color="auto"/>
                <w:right w:val="none" w:sz="0" w:space="0" w:color="auto"/>
              </w:divBdr>
            </w:div>
            <w:div w:id="1511488195">
              <w:marLeft w:val="0"/>
              <w:marRight w:val="0"/>
              <w:marTop w:val="0"/>
              <w:marBottom w:val="0"/>
              <w:divBdr>
                <w:top w:val="none" w:sz="0" w:space="0" w:color="auto"/>
                <w:left w:val="none" w:sz="0" w:space="0" w:color="auto"/>
                <w:bottom w:val="none" w:sz="0" w:space="0" w:color="auto"/>
                <w:right w:val="none" w:sz="0" w:space="0" w:color="auto"/>
              </w:divBdr>
            </w:div>
            <w:div w:id="946306567">
              <w:marLeft w:val="0"/>
              <w:marRight w:val="0"/>
              <w:marTop w:val="0"/>
              <w:marBottom w:val="0"/>
              <w:divBdr>
                <w:top w:val="none" w:sz="0" w:space="0" w:color="auto"/>
                <w:left w:val="none" w:sz="0" w:space="0" w:color="auto"/>
                <w:bottom w:val="none" w:sz="0" w:space="0" w:color="auto"/>
                <w:right w:val="none" w:sz="0" w:space="0" w:color="auto"/>
              </w:divBdr>
            </w:div>
            <w:div w:id="177814118">
              <w:marLeft w:val="0"/>
              <w:marRight w:val="0"/>
              <w:marTop w:val="0"/>
              <w:marBottom w:val="0"/>
              <w:divBdr>
                <w:top w:val="none" w:sz="0" w:space="0" w:color="auto"/>
                <w:left w:val="none" w:sz="0" w:space="0" w:color="auto"/>
                <w:bottom w:val="none" w:sz="0" w:space="0" w:color="auto"/>
                <w:right w:val="none" w:sz="0" w:space="0" w:color="auto"/>
              </w:divBdr>
            </w:div>
            <w:div w:id="1990396812">
              <w:marLeft w:val="0"/>
              <w:marRight w:val="0"/>
              <w:marTop w:val="0"/>
              <w:marBottom w:val="0"/>
              <w:divBdr>
                <w:top w:val="none" w:sz="0" w:space="0" w:color="auto"/>
                <w:left w:val="none" w:sz="0" w:space="0" w:color="auto"/>
                <w:bottom w:val="none" w:sz="0" w:space="0" w:color="auto"/>
                <w:right w:val="none" w:sz="0" w:space="0" w:color="auto"/>
              </w:divBdr>
            </w:div>
            <w:div w:id="2064014212">
              <w:marLeft w:val="0"/>
              <w:marRight w:val="0"/>
              <w:marTop w:val="0"/>
              <w:marBottom w:val="0"/>
              <w:divBdr>
                <w:top w:val="none" w:sz="0" w:space="0" w:color="auto"/>
                <w:left w:val="none" w:sz="0" w:space="0" w:color="auto"/>
                <w:bottom w:val="none" w:sz="0" w:space="0" w:color="auto"/>
                <w:right w:val="none" w:sz="0" w:space="0" w:color="auto"/>
              </w:divBdr>
            </w:div>
            <w:div w:id="142545843">
              <w:marLeft w:val="0"/>
              <w:marRight w:val="0"/>
              <w:marTop w:val="0"/>
              <w:marBottom w:val="0"/>
              <w:divBdr>
                <w:top w:val="none" w:sz="0" w:space="0" w:color="auto"/>
                <w:left w:val="none" w:sz="0" w:space="0" w:color="auto"/>
                <w:bottom w:val="none" w:sz="0" w:space="0" w:color="auto"/>
                <w:right w:val="none" w:sz="0" w:space="0" w:color="auto"/>
              </w:divBdr>
            </w:div>
            <w:div w:id="1072697811">
              <w:marLeft w:val="0"/>
              <w:marRight w:val="0"/>
              <w:marTop w:val="0"/>
              <w:marBottom w:val="0"/>
              <w:divBdr>
                <w:top w:val="none" w:sz="0" w:space="0" w:color="auto"/>
                <w:left w:val="none" w:sz="0" w:space="0" w:color="auto"/>
                <w:bottom w:val="none" w:sz="0" w:space="0" w:color="auto"/>
                <w:right w:val="none" w:sz="0" w:space="0" w:color="auto"/>
              </w:divBdr>
            </w:div>
            <w:div w:id="1506436303">
              <w:marLeft w:val="0"/>
              <w:marRight w:val="0"/>
              <w:marTop w:val="0"/>
              <w:marBottom w:val="0"/>
              <w:divBdr>
                <w:top w:val="none" w:sz="0" w:space="0" w:color="auto"/>
                <w:left w:val="none" w:sz="0" w:space="0" w:color="auto"/>
                <w:bottom w:val="none" w:sz="0" w:space="0" w:color="auto"/>
                <w:right w:val="none" w:sz="0" w:space="0" w:color="auto"/>
              </w:divBdr>
            </w:div>
            <w:div w:id="203099678">
              <w:marLeft w:val="0"/>
              <w:marRight w:val="0"/>
              <w:marTop w:val="0"/>
              <w:marBottom w:val="0"/>
              <w:divBdr>
                <w:top w:val="none" w:sz="0" w:space="0" w:color="auto"/>
                <w:left w:val="none" w:sz="0" w:space="0" w:color="auto"/>
                <w:bottom w:val="none" w:sz="0" w:space="0" w:color="auto"/>
                <w:right w:val="none" w:sz="0" w:space="0" w:color="auto"/>
              </w:divBdr>
            </w:div>
            <w:div w:id="291525378">
              <w:marLeft w:val="0"/>
              <w:marRight w:val="0"/>
              <w:marTop w:val="0"/>
              <w:marBottom w:val="0"/>
              <w:divBdr>
                <w:top w:val="none" w:sz="0" w:space="0" w:color="auto"/>
                <w:left w:val="none" w:sz="0" w:space="0" w:color="auto"/>
                <w:bottom w:val="none" w:sz="0" w:space="0" w:color="auto"/>
                <w:right w:val="none" w:sz="0" w:space="0" w:color="auto"/>
              </w:divBdr>
            </w:div>
            <w:div w:id="38676075">
              <w:marLeft w:val="0"/>
              <w:marRight w:val="0"/>
              <w:marTop w:val="0"/>
              <w:marBottom w:val="0"/>
              <w:divBdr>
                <w:top w:val="none" w:sz="0" w:space="0" w:color="auto"/>
                <w:left w:val="none" w:sz="0" w:space="0" w:color="auto"/>
                <w:bottom w:val="none" w:sz="0" w:space="0" w:color="auto"/>
                <w:right w:val="none" w:sz="0" w:space="0" w:color="auto"/>
              </w:divBdr>
            </w:div>
            <w:div w:id="1576475727">
              <w:marLeft w:val="0"/>
              <w:marRight w:val="0"/>
              <w:marTop w:val="0"/>
              <w:marBottom w:val="0"/>
              <w:divBdr>
                <w:top w:val="none" w:sz="0" w:space="0" w:color="auto"/>
                <w:left w:val="none" w:sz="0" w:space="0" w:color="auto"/>
                <w:bottom w:val="none" w:sz="0" w:space="0" w:color="auto"/>
                <w:right w:val="none" w:sz="0" w:space="0" w:color="auto"/>
              </w:divBdr>
            </w:div>
            <w:div w:id="144932309">
              <w:marLeft w:val="0"/>
              <w:marRight w:val="0"/>
              <w:marTop w:val="0"/>
              <w:marBottom w:val="0"/>
              <w:divBdr>
                <w:top w:val="none" w:sz="0" w:space="0" w:color="auto"/>
                <w:left w:val="none" w:sz="0" w:space="0" w:color="auto"/>
                <w:bottom w:val="none" w:sz="0" w:space="0" w:color="auto"/>
                <w:right w:val="none" w:sz="0" w:space="0" w:color="auto"/>
              </w:divBdr>
            </w:div>
            <w:div w:id="289674226">
              <w:marLeft w:val="0"/>
              <w:marRight w:val="0"/>
              <w:marTop w:val="0"/>
              <w:marBottom w:val="0"/>
              <w:divBdr>
                <w:top w:val="none" w:sz="0" w:space="0" w:color="auto"/>
                <w:left w:val="none" w:sz="0" w:space="0" w:color="auto"/>
                <w:bottom w:val="none" w:sz="0" w:space="0" w:color="auto"/>
                <w:right w:val="none" w:sz="0" w:space="0" w:color="auto"/>
              </w:divBdr>
            </w:div>
            <w:div w:id="815797573">
              <w:marLeft w:val="0"/>
              <w:marRight w:val="0"/>
              <w:marTop w:val="0"/>
              <w:marBottom w:val="0"/>
              <w:divBdr>
                <w:top w:val="none" w:sz="0" w:space="0" w:color="auto"/>
                <w:left w:val="none" w:sz="0" w:space="0" w:color="auto"/>
                <w:bottom w:val="none" w:sz="0" w:space="0" w:color="auto"/>
                <w:right w:val="none" w:sz="0" w:space="0" w:color="auto"/>
              </w:divBdr>
            </w:div>
            <w:div w:id="401949168">
              <w:marLeft w:val="0"/>
              <w:marRight w:val="0"/>
              <w:marTop w:val="0"/>
              <w:marBottom w:val="0"/>
              <w:divBdr>
                <w:top w:val="none" w:sz="0" w:space="0" w:color="auto"/>
                <w:left w:val="none" w:sz="0" w:space="0" w:color="auto"/>
                <w:bottom w:val="none" w:sz="0" w:space="0" w:color="auto"/>
                <w:right w:val="none" w:sz="0" w:space="0" w:color="auto"/>
              </w:divBdr>
            </w:div>
            <w:div w:id="818310051">
              <w:marLeft w:val="0"/>
              <w:marRight w:val="0"/>
              <w:marTop w:val="0"/>
              <w:marBottom w:val="0"/>
              <w:divBdr>
                <w:top w:val="none" w:sz="0" w:space="0" w:color="auto"/>
                <w:left w:val="none" w:sz="0" w:space="0" w:color="auto"/>
                <w:bottom w:val="none" w:sz="0" w:space="0" w:color="auto"/>
                <w:right w:val="none" w:sz="0" w:space="0" w:color="auto"/>
              </w:divBdr>
            </w:div>
            <w:div w:id="2088139772">
              <w:marLeft w:val="0"/>
              <w:marRight w:val="0"/>
              <w:marTop w:val="0"/>
              <w:marBottom w:val="0"/>
              <w:divBdr>
                <w:top w:val="none" w:sz="0" w:space="0" w:color="auto"/>
                <w:left w:val="none" w:sz="0" w:space="0" w:color="auto"/>
                <w:bottom w:val="none" w:sz="0" w:space="0" w:color="auto"/>
                <w:right w:val="none" w:sz="0" w:space="0" w:color="auto"/>
              </w:divBdr>
            </w:div>
            <w:div w:id="243994367">
              <w:marLeft w:val="0"/>
              <w:marRight w:val="0"/>
              <w:marTop w:val="0"/>
              <w:marBottom w:val="0"/>
              <w:divBdr>
                <w:top w:val="none" w:sz="0" w:space="0" w:color="auto"/>
                <w:left w:val="none" w:sz="0" w:space="0" w:color="auto"/>
                <w:bottom w:val="none" w:sz="0" w:space="0" w:color="auto"/>
                <w:right w:val="none" w:sz="0" w:space="0" w:color="auto"/>
              </w:divBdr>
            </w:div>
            <w:div w:id="1415972536">
              <w:marLeft w:val="0"/>
              <w:marRight w:val="0"/>
              <w:marTop w:val="0"/>
              <w:marBottom w:val="0"/>
              <w:divBdr>
                <w:top w:val="none" w:sz="0" w:space="0" w:color="auto"/>
                <w:left w:val="none" w:sz="0" w:space="0" w:color="auto"/>
                <w:bottom w:val="none" w:sz="0" w:space="0" w:color="auto"/>
                <w:right w:val="none" w:sz="0" w:space="0" w:color="auto"/>
              </w:divBdr>
            </w:div>
            <w:div w:id="1107584071">
              <w:marLeft w:val="0"/>
              <w:marRight w:val="0"/>
              <w:marTop w:val="0"/>
              <w:marBottom w:val="0"/>
              <w:divBdr>
                <w:top w:val="none" w:sz="0" w:space="0" w:color="auto"/>
                <w:left w:val="none" w:sz="0" w:space="0" w:color="auto"/>
                <w:bottom w:val="none" w:sz="0" w:space="0" w:color="auto"/>
                <w:right w:val="none" w:sz="0" w:space="0" w:color="auto"/>
              </w:divBdr>
            </w:div>
            <w:div w:id="179398387">
              <w:marLeft w:val="0"/>
              <w:marRight w:val="0"/>
              <w:marTop w:val="0"/>
              <w:marBottom w:val="0"/>
              <w:divBdr>
                <w:top w:val="none" w:sz="0" w:space="0" w:color="auto"/>
                <w:left w:val="none" w:sz="0" w:space="0" w:color="auto"/>
                <w:bottom w:val="none" w:sz="0" w:space="0" w:color="auto"/>
                <w:right w:val="none" w:sz="0" w:space="0" w:color="auto"/>
              </w:divBdr>
            </w:div>
            <w:div w:id="831680438">
              <w:marLeft w:val="0"/>
              <w:marRight w:val="0"/>
              <w:marTop w:val="0"/>
              <w:marBottom w:val="0"/>
              <w:divBdr>
                <w:top w:val="none" w:sz="0" w:space="0" w:color="auto"/>
                <w:left w:val="none" w:sz="0" w:space="0" w:color="auto"/>
                <w:bottom w:val="none" w:sz="0" w:space="0" w:color="auto"/>
                <w:right w:val="none" w:sz="0" w:space="0" w:color="auto"/>
              </w:divBdr>
            </w:div>
            <w:div w:id="1257788435">
              <w:marLeft w:val="0"/>
              <w:marRight w:val="0"/>
              <w:marTop w:val="0"/>
              <w:marBottom w:val="0"/>
              <w:divBdr>
                <w:top w:val="none" w:sz="0" w:space="0" w:color="auto"/>
                <w:left w:val="none" w:sz="0" w:space="0" w:color="auto"/>
                <w:bottom w:val="none" w:sz="0" w:space="0" w:color="auto"/>
                <w:right w:val="none" w:sz="0" w:space="0" w:color="auto"/>
              </w:divBdr>
            </w:div>
            <w:div w:id="2065442143">
              <w:marLeft w:val="0"/>
              <w:marRight w:val="0"/>
              <w:marTop w:val="0"/>
              <w:marBottom w:val="0"/>
              <w:divBdr>
                <w:top w:val="none" w:sz="0" w:space="0" w:color="auto"/>
                <w:left w:val="none" w:sz="0" w:space="0" w:color="auto"/>
                <w:bottom w:val="none" w:sz="0" w:space="0" w:color="auto"/>
                <w:right w:val="none" w:sz="0" w:space="0" w:color="auto"/>
              </w:divBdr>
            </w:div>
            <w:div w:id="1077288198">
              <w:marLeft w:val="0"/>
              <w:marRight w:val="0"/>
              <w:marTop w:val="0"/>
              <w:marBottom w:val="0"/>
              <w:divBdr>
                <w:top w:val="none" w:sz="0" w:space="0" w:color="auto"/>
                <w:left w:val="none" w:sz="0" w:space="0" w:color="auto"/>
                <w:bottom w:val="none" w:sz="0" w:space="0" w:color="auto"/>
                <w:right w:val="none" w:sz="0" w:space="0" w:color="auto"/>
              </w:divBdr>
            </w:div>
            <w:div w:id="258679281">
              <w:marLeft w:val="0"/>
              <w:marRight w:val="0"/>
              <w:marTop w:val="0"/>
              <w:marBottom w:val="0"/>
              <w:divBdr>
                <w:top w:val="none" w:sz="0" w:space="0" w:color="auto"/>
                <w:left w:val="none" w:sz="0" w:space="0" w:color="auto"/>
                <w:bottom w:val="none" w:sz="0" w:space="0" w:color="auto"/>
                <w:right w:val="none" w:sz="0" w:space="0" w:color="auto"/>
              </w:divBdr>
            </w:div>
            <w:div w:id="896209783">
              <w:marLeft w:val="0"/>
              <w:marRight w:val="0"/>
              <w:marTop w:val="0"/>
              <w:marBottom w:val="0"/>
              <w:divBdr>
                <w:top w:val="none" w:sz="0" w:space="0" w:color="auto"/>
                <w:left w:val="none" w:sz="0" w:space="0" w:color="auto"/>
                <w:bottom w:val="none" w:sz="0" w:space="0" w:color="auto"/>
                <w:right w:val="none" w:sz="0" w:space="0" w:color="auto"/>
              </w:divBdr>
            </w:div>
            <w:div w:id="1072193849">
              <w:marLeft w:val="0"/>
              <w:marRight w:val="0"/>
              <w:marTop w:val="0"/>
              <w:marBottom w:val="0"/>
              <w:divBdr>
                <w:top w:val="none" w:sz="0" w:space="0" w:color="auto"/>
                <w:left w:val="none" w:sz="0" w:space="0" w:color="auto"/>
                <w:bottom w:val="none" w:sz="0" w:space="0" w:color="auto"/>
                <w:right w:val="none" w:sz="0" w:space="0" w:color="auto"/>
              </w:divBdr>
            </w:div>
            <w:div w:id="1707680243">
              <w:marLeft w:val="0"/>
              <w:marRight w:val="0"/>
              <w:marTop w:val="0"/>
              <w:marBottom w:val="0"/>
              <w:divBdr>
                <w:top w:val="none" w:sz="0" w:space="0" w:color="auto"/>
                <w:left w:val="none" w:sz="0" w:space="0" w:color="auto"/>
                <w:bottom w:val="none" w:sz="0" w:space="0" w:color="auto"/>
                <w:right w:val="none" w:sz="0" w:space="0" w:color="auto"/>
              </w:divBdr>
            </w:div>
            <w:div w:id="2023970449">
              <w:marLeft w:val="0"/>
              <w:marRight w:val="0"/>
              <w:marTop w:val="0"/>
              <w:marBottom w:val="0"/>
              <w:divBdr>
                <w:top w:val="none" w:sz="0" w:space="0" w:color="auto"/>
                <w:left w:val="none" w:sz="0" w:space="0" w:color="auto"/>
                <w:bottom w:val="none" w:sz="0" w:space="0" w:color="auto"/>
                <w:right w:val="none" w:sz="0" w:space="0" w:color="auto"/>
              </w:divBdr>
            </w:div>
            <w:div w:id="565336519">
              <w:marLeft w:val="0"/>
              <w:marRight w:val="0"/>
              <w:marTop w:val="0"/>
              <w:marBottom w:val="0"/>
              <w:divBdr>
                <w:top w:val="none" w:sz="0" w:space="0" w:color="auto"/>
                <w:left w:val="none" w:sz="0" w:space="0" w:color="auto"/>
                <w:bottom w:val="none" w:sz="0" w:space="0" w:color="auto"/>
                <w:right w:val="none" w:sz="0" w:space="0" w:color="auto"/>
              </w:divBdr>
            </w:div>
            <w:div w:id="1116873375">
              <w:marLeft w:val="0"/>
              <w:marRight w:val="0"/>
              <w:marTop w:val="0"/>
              <w:marBottom w:val="0"/>
              <w:divBdr>
                <w:top w:val="none" w:sz="0" w:space="0" w:color="auto"/>
                <w:left w:val="none" w:sz="0" w:space="0" w:color="auto"/>
                <w:bottom w:val="none" w:sz="0" w:space="0" w:color="auto"/>
                <w:right w:val="none" w:sz="0" w:space="0" w:color="auto"/>
              </w:divBdr>
            </w:div>
            <w:div w:id="1061749871">
              <w:marLeft w:val="0"/>
              <w:marRight w:val="0"/>
              <w:marTop w:val="0"/>
              <w:marBottom w:val="0"/>
              <w:divBdr>
                <w:top w:val="none" w:sz="0" w:space="0" w:color="auto"/>
                <w:left w:val="none" w:sz="0" w:space="0" w:color="auto"/>
                <w:bottom w:val="none" w:sz="0" w:space="0" w:color="auto"/>
                <w:right w:val="none" w:sz="0" w:space="0" w:color="auto"/>
              </w:divBdr>
            </w:div>
            <w:div w:id="398333249">
              <w:marLeft w:val="0"/>
              <w:marRight w:val="0"/>
              <w:marTop w:val="0"/>
              <w:marBottom w:val="0"/>
              <w:divBdr>
                <w:top w:val="none" w:sz="0" w:space="0" w:color="auto"/>
                <w:left w:val="none" w:sz="0" w:space="0" w:color="auto"/>
                <w:bottom w:val="none" w:sz="0" w:space="0" w:color="auto"/>
                <w:right w:val="none" w:sz="0" w:space="0" w:color="auto"/>
              </w:divBdr>
            </w:div>
            <w:div w:id="1800688606">
              <w:marLeft w:val="0"/>
              <w:marRight w:val="0"/>
              <w:marTop w:val="0"/>
              <w:marBottom w:val="0"/>
              <w:divBdr>
                <w:top w:val="none" w:sz="0" w:space="0" w:color="auto"/>
                <w:left w:val="none" w:sz="0" w:space="0" w:color="auto"/>
                <w:bottom w:val="none" w:sz="0" w:space="0" w:color="auto"/>
                <w:right w:val="none" w:sz="0" w:space="0" w:color="auto"/>
              </w:divBdr>
            </w:div>
            <w:div w:id="426271125">
              <w:marLeft w:val="0"/>
              <w:marRight w:val="0"/>
              <w:marTop w:val="0"/>
              <w:marBottom w:val="0"/>
              <w:divBdr>
                <w:top w:val="none" w:sz="0" w:space="0" w:color="auto"/>
                <w:left w:val="none" w:sz="0" w:space="0" w:color="auto"/>
                <w:bottom w:val="none" w:sz="0" w:space="0" w:color="auto"/>
                <w:right w:val="none" w:sz="0" w:space="0" w:color="auto"/>
              </w:divBdr>
            </w:div>
            <w:div w:id="1109812410">
              <w:marLeft w:val="0"/>
              <w:marRight w:val="0"/>
              <w:marTop w:val="0"/>
              <w:marBottom w:val="0"/>
              <w:divBdr>
                <w:top w:val="none" w:sz="0" w:space="0" w:color="auto"/>
                <w:left w:val="none" w:sz="0" w:space="0" w:color="auto"/>
                <w:bottom w:val="none" w:sz="0" w:space="0" w:color="auto"/>
                <w:right w:val="none" w:sz="0" w:space="0" w:color="auto"/>
              </w:divBdr>
            </w:div>
            <w:div w:id="1332682983">
              <w:marLeft w:val="0"/>
              <w:marRight w:val="0"/>
              <w:marTop w:val="0"/>
              <w:marBottom w:val="0"/>
              <w:divBdr>
                <w:top w:val="none" w:sz="0" w:space="0" w:color="auto"/>
                <w:left w:val="none" w:sz="0" w:space="0" w:color="auto"/>
                <w:bottom w:val="none" w:sz="0" w:space="0" w:color="auto"/>
                <w:right w:val="none" w:sz="0" w:space="0" w:color="auto"/>
              </w:divBdr>
            </w:div>
            <w:div w:id="1442796184">
              <w:marLeft w:val="0"/>
              <w:marRight w:val="0"/>
              <w:marTop w:val="0"/>
              <w:marBottom w:val="0"/>
              <w:divBdr>
                <w:top w:val="none" w:sz="0" w:space="0" w:color="auto"/>
                <w:left w:val="none" w:sz="0" w:space="0" w:color="auto"/>
                <w:bottom w:val="none" w:sz="0" w:space="0" w:color="auto"/>
                <w:right w:val="none" w:sz="0" w:space="0" w:color="auto"/>
              </w:divBdr>
            </w:div>
            <w:div w:id="684671906">
              <w:marLeft w:val="0"/>
              <w:marRight w:val="0"/>
              <w:marTop w:val="0"/>
              <w:marBottom w:val="0"/>
              <w:divBdr>
                <w:top w:val="none" w:sz="0" w:space="0" w:color="auto"/>
                <w:left w:val="none" w:sz="0" w:space="0" w:color="auto"/>
                <w:bottom w:val="none" w:sz="0" w:space="0" w:color="auto"/>
                <w:right w:val="none" w:sz="0" w:space="0" w:color="auto"/>
              </w:divBdr>
            </w:div>
            <w:div w:id="705446773">
              <w:marLeft w:val="0"/>
              <w:marRight w:val="0"/>
              <w:marTop w:val="0"/>
              <w:marBottom w:val="0"/>
              <w:divBdr>
                <w:top w:val="none" w:sz="0" w:space="0" w:color="auto"/>
                <w:left w:val="none" w:sz="0" w:space="0" w:color="auto"/>
                <w:bottom w:val="none" w:sz="0" w:space="0" w:color="auto"/>
                <w:right w:val="none" w:sz="0" w:space="0" w:color="auto"/>
              </w:divBdr>
            </w:div>
            <w:div w:id="5912079">
              <w:marLeft w:val="0"/>
              <w:marRight w:val="0"/>
              <w:marTop w:val="0"/>
              <w:marBottom w:val="0"/>
              <w:divBdr>
                <w:top w:val="none" w:sz="0" w:space="0" w:color="auto"/>
                <w:left w:val="none" w:sz="0" w:space="0" w:color="auto"/>
                <w:bottom w:val="none" w:sz="0" w:space="0" w:color="auto"/>
                <w:right w:val="none" w:sz="0" w:space="0" w:color="auto"/>
              </w:divBdr>
            </w:div>
            <w:div w:id="113597669">
              <w:marLeft w:val="0"/>
              <w:marRight w:val="0"/>
              <w:marTop w:val="0"/>
              <w:marBottom w:val="0"/>
              <w:divBdr>
                <w:top w:val="none" w:sz="0" w:space="0" w:color="auto"/>
                <w:left w:val="none" w:sz="0" w:space="0" w:color="auto"/>
                <w:bottom w:val="none" w:sz="0" w:space="0" w:color="auto"/>
                <w:right w:val="none" w:sz="0" w:space="0" w:color="auto"/>
              </w:divBdr>
            </w:div>
            <w:div w:id="1619263612">
              <w:marLeft w:val="0"/>
              <w:marRight w:val="0"/>
              <w:marTop w:val="0"/>
              <w:marBottom w:val="0"/>
              <w:divBdr>
                <w:top w:val="none" w:sz="0" w:space="0" w:color="auto"/>
                <w:left w:val="none" w:sz="0" w:space="0" w:color="auto"/>
                <w:bottom w:val="none" w:sz="0" w:space="0" w:color="auto"/>
                <w:right w:val="none" w:sz="0" w:space="0" w:color="auto"/>
              </w:divBdr>
            </w:div>
            <w:div w:id="284889041">
              <w:marLeft w:val="0"/>
              <w:marRight w:val="0"/>
              <w:marTop w:val="0"/>
              <w:marBottom w:val="0"/>
              <w:divBdr>
                <w:top w:val="none" w:sz="0" w:space="0" w:color="auto"/>
                <w:left w:val="none" w:sz="0" w:space="0" w:color="auto"/>
                <w:bottom w:val="none" w:sz="0" w:space="0" w:color="auto"/>
                <w:right w:val="none" w:sz="0" w:space="0" w:color="auto"/>
              </w:divBdr>
            </w:div>
            <w:div w:id="1160002222">
              <w:marLeft w:val="0"/>
              <w:marRight w:val="0"/>
              <w:marTop w:val="0"/>
              <w:marBottom w:val="0"/>
              <w:divBdr>
                <w:top w:val="none" w:sz="0" w:space="0" w:color="auto"/>
                <w:left w:val="none" w:sz="0" w:space="0" w:color="auto"/>
                <w:bottom w:val="none" w:sz="0" w:space="0" w:color="auto"/>
                <w:right w:val="none" w:sz="0" w:space="0" w:color="auto"/>
              </w:divBdr>
            </w:div>
            <w:div w:id="1170604982">
              <w:marLeft w:val="0"/>
              <w:marRight w:val="0"/>
              <w:marTop w:val="0"/>
              <w:marBottom w:val="0"/>
              <w:divBdr>
                <w:top w:val="none" w:sz="0" w:space="0" w:color="auto"/>
                <w:left w:val="none" w:sz="0" w:space="0" w:color="auto"/>
                <w:bottom w:val="none" w:sz="0" w:space="0" w:color="auto"/>
                <w:right w:val="none" w:sz="0" w:space="0" w:color="auto"/>
              </w:divBdr>
            </w:div>
            <w:div w:id="1945914686">
              <w:marLeft w:val="0"/>
              <w:marRight w:val="0"/>
              <w:marTop w:val="0"/>
              <w:marBottom w:val="0"/>
              <w:divBdr>
                <w:top w:val="none" w:sz="0" w:space="0" w:color="auto"/>
                <w:left w:val="none" w:sz="0" w:space="0" w:color="auto"/>
                <w:bottom w:val="none" w:sz="0" w:space="0" w:color="auto"/>
                <w:right w:val="none" w:sz="0" w:space="0" w:color="auto"/>
              </w:divBdr>
            </w:div>
            <w:div w:id="1422682081">
              <w:marLeft w:val="0"/>
              <w:marRight w:val="0"/>
              <w:marTop w:val="0"/>
              <w:marBottom w:val="0"/>
              <w:divBdr>
                <w:top w:val="none" w:sz="0" w:space="0" w:color="auto"/>
                <w:left w:val="none" w:sz="0" w:space="0" w:color="auto"/>
                <w:bottom w:val="none" w:sz="0" w:space="0" w:color="auto"/>
                <w:right w:val="none" w:sz="0" w:space="0" w:color="auto"/>
              </w:divBdr>
            </w:div>
            <w:div w:id="1240824683">
              <w:marLeft w:val="0"/>
              <w:marRight w:val="0"/>
              <w:marTop w:val="0"/>
              <w:marBottom w:val="0"/>
              <w:divBdr>
                <w:top w:val="none" w:sz="0" w:space="0" w:color="auto"/>
                <w:left w:val="none" w:sz="0" w:space="0" w:color="auto"/>
                <w:bottom w:val="none" w:sz="0" w:space="0" w:color="auto"/>
                <w:right w:val="none" w:sz="0" w:space="0" w:color="auto"/>
              </w:divBdr>
            </w:div>
            <w:div w:id="1552960470">
              <w:marLeft w:val="0"/>
              <w:marRight w:val="0"/>
              <w:marTop w:val="0"/>
              <w:marBottom w:val="0"/>
              <w:divBdr>
                <w:top w:val="none" w:sz="0" w:space="0" w:color="auto"/>
                <w:left w:val="none" w:sz="0" w:space="0" w:color="auto"/>
                <w:bottom w:val="none" w:sz="0" w:space="0" w:color="auto"/>
                <w:right w:val="none" w:sz="0" w:space="0" w:color="auto"/>
              </w:divBdr>
            </w:div>
            <w:div w:id="1921598416">
              <w:marLeft w:val="0"/>
              <w:marRight w:val="0"/>
              <w:marTop w:val="0"/>
              <w:marBottom w:val="0"/>
              <w:divBdr>
                <w:top w:val="none" w:sz="0" w:space="0" w:color="auto"/>
                <w:left w:val="none" w:sz="0" w:space="0" w:color="auto"/>
                <w:bottom w:val="none" w:sz="0" w:space="0" w:color="auto"/>
                <w:right w:val="none" w:sz="0" w:space="0" w:color="auto"/>
              </w:divBdr>
            </w:div>
            <w:div w:id="301078649">
              <w:marLeft w:val="0"/>
              <w:marRight w:val="0"/>
              <w:marTop w:val="0"/>
              <w:marBottom w:val="0"/>
              <w:divBdr>
                <w:top w:val="none" w:sz="0" w:space="0" w:color="auto"/>
                <w:left w:val="none" w:sz="0" w:space="0" w:color="auto"/>
                <w:bottom w:val="none" w:sz="0" w:space="0" w:color="auto"/>
                <w:right w:val="none" w:sz="0" w:space="0" w:color="auto"/>
              </w:divBdr>
            </w:div>
            <w:div w:id="1865317748">
              <w:marLeft w:val="0"/>
              <w:marRight w:val="0"/>
              <w:marTop w:val="0"/>
              <w:marBottom w:val="0"/>
              <w:divBdr>
                <w:top w:val="none" w:sz="0" w:space="0" w:color="auto"/>
                <w:left w:val="none" w:sz="0" w:space="0" w:color="auto"/>
                <w:bottom w:val="none" w:sz="0" w:space="0" w:color="auto"/>
                <w:right w:val="none" w:sz="0" w:space="0" w:color="auto"/>
              </w:divBdr>
            </w:div>
            <w:div w:id="131482661">
              <w:marLeft w:val="0"/>
              <w:marRight w:val="0"/>
              <w:marTop w:val="0"/>
              <w:marBottom w:val="0"/>
              <w:divBdr>
                <w:top w:val="none" w:sz="0" w:space="0" w:color="auto"/>
                <w:left w:val="none" w:sz="0" w:space="0" w:color="auto"/>
                <w:bottom w:val="none" w:sz="0" w:space="0" w:color="auto"/>
                <w:right w:val="none" w:sz="0" w:space="0" w:color="auto"/>
              </w:divBdr>
            </w:div>
            <w:div w:id="1234925594">
              <w:marLeft w:val="0"/>
              <w:marRight w:val="0"/>
              <w:marTop w:val="0"/>
              <w:marBottom w:val="0"/>
              <w:divBdr>
                <w:top w:val="none" w:sz="0" w:space="0" w:color="auto"/>
                <w:left w:val="none" w:sz="0" w:space="0" w:color="auto"/>
                <w:bottom w:val="none" w:sz="0" w:space="0" w:color="auto"/>
                <w:right w:val="none" w:sz="0" w:space="0" w:color="auto"/>
              </w:divBdr>
            </w:div>
            <w:div w:id="653877049">
              <w:marLeft w:val="0"/>
              <w:marRight w:val="0"/>
              <w:marTop w:val="0"/>
              <w:marBottom w:val="0"/>
              <w:divBdr>
                <w:top w:val="none" w:sz="0" w:space="0" w:color="auto"/>
                <w:left w:val="none" w:sz="0" w:space="0" w:color="auto"/>
                <w:bottom w:val="none" w:sz="0" w:space="0" w:color="auto"/>
                <w:right w:val="none" w:sz="0" w:space="0" w:color="auto"/>
              </w:divBdr>
            </w:div>
            <w:div w:id="524446339">
              <w:marLeft w:val="0"/>
              <w:marRight w:val="0"/>
              <w:marTop w:val="0"/>
              <w:marBottom w:val="0"/>
              <w:divBdr>
                <w:top w:val="none" w:sz="0" w:space="0" w:color="auto"/>
                <w:left w:val="none" w:sz="0" w:space="0" w:color="auto"/>
                <w:bottom w:val="none" w:sz="0" w:space="0" w:color="auto"/>
                <w:right w:val="none" w:sz="0" w:space="0" w:color="auto"/>
              </w:divBdr>
            </w:div>
            <w:div w:id="1396507100">
              <w:marLeft w:val="0"/>
              <w:marRight w:val="0"/>
              <w:marTop w:val="0"/>
              <w:marBottom w:val="0"/>
              <w:divBdr>
                <w:top w:val="none" w:sz="0" w:space="0" w:color="auto"/>
                <w:left w:val="none" w:sz="0" w:space="0" w:color="auto"/>
                <w:bottom w:val="none" w:sz="0" w:space="0" w:color="auto"/>
                <w:right w:val="none" w:sz="0" w:space="0" w:color="auto"/>
              </w:divBdr>
            </w:div>
            <w:div w:id="1280524047">
              <w:marLeft w:val="0"/>
              <w:marRight w:val="0"/>
              <w:marTop w:val="0"/>
              <w:marBottom w:val="0"/>
              <w:divBdr>
                <w:top w:val="none" w:sz="0" w:space="0" w:color="auto"/>
                <w:left w:val="none" w:sz="0" w:space="0" w:color="auto"/>
                <w:bottom w:val="none" w:sz="0" w:space="0" w:color="auto"/>
                <w:right w:val="none" w:sz="0" w:space="0" w:color="auto"/>
              </w:divBdr>
            </w:div>
            <w:div w:id="773012705">
              <w:marLeft w:val="0"/>
              <w:marRight w:val="0"/>
              <w:marTop w:val="0"/>
              <w:marBottom w:val="0"/>
              <w:divBdr>
                <w:top w:val="none" w:sz="0" w:space="0" w:color="auto"/>
                <w:left w:val="none" w:sz="0" w:space="0" w:color="auto"/>
                <w:bottom w:val="none" w:sz="0" w:space="0" w:color="auto"/>
                <w:right w:val="none" w:sz="0" w:space="0" w:color="auto"/>
              </w:divBdr>
            </w:div>
            <w:div w:id="334378808">
              <w:marLeft w:val="0"/>
              <w:marRight w:val="0"/>
              <w:marTop w:val="0"/>
              <w:marBottom w:val="0"/>
              <w:divBdr>
                <w:top w:val="none" w:sz="0" w:space="0" w:color="auto"/>
                <w:left w:val="none" w:sz="0" w:space="0" w:color="auto"/>
                <w:bottom w:val="none" w:sz="0" w:space="0" w:color="auto"/>
                <w:right w:val="none" w:sz="0" w:space="0" w:color="auto"/>
              </w:divBdr>
            </w:div>
            <w:div w:id="1249752">
              <w:marLeft w:val="0"/>
              <w:marRight w:val="0"/>
              <w:marTop w:val="0"/>
              <w:marBottom w:val="0"/>
              <w:divBdr>
                <w:top w:val="none" w:sz="0" w:space="0" w:color="auto"/>
                <w:left w:val="none" w:sz="0" w:space="0" w:color="auto"/>
                <w:bottom w:val="none" w:sz="0" w:space="0" w:color="auto"/>
                <w:right w:val="none" w:sz="0" w:space="0" w:color="auto"/>
              </w:divBdr>
            </w:div>
            <w:div w:id="112678460">
              <w:marLeft w:val="0"/>
              <w:marRight w:val="0"/>
              <w:marTop w:val="0"/>
              <w:marBottom w:val="0"/>
              <w:divBdr>
                <w:top w:val="none" w:sz="0" w:space="0" w:color="auto"/>
                <w:left w:val="none" w:sz="0" w:space="0" w:color="auto"/>
                <w:bottom w:val="none" w:sz="0" w:space="0" w:color="auto"/>
                <w:right w:val="none" w:sz="0" w:space="0" w:color="auto"/>
              </w:divBdr>
            </w:div>
            <w:div w:id="1777945721">
              <w:marLeft w:val="0"/>
              <w:marRight w:val="0"/>
              <w:marTop w:val="0"/>
              <w:marBottom w:val="0"/>
              <w:divBdr>
                <w:top w:val="none" w:sz="0" w:space="0" w:color="auto"/>
                <w:left w:val="none" w:sz="0" w:space="0" w:color="auto"/>
                <w:bottom w:val="none" w:sz="0" w:space="0" w:color="auto"/>
                <w:right w:val="none" w:sz="0" w:space="0" w:color="auto"/>
              </w:divBdr>
            </w:div>
            <w:div w:id="1837918908">
              <w:marLeft w:val="0"/>
              <w:marRight w:val="0"/>
              <w:marTop w:val="0"/>
              <w:marBottom w:val="0"/>
              <w:divBdr>
                <w:top w:val="none" w:sz="0" w:space="0" w:color="auto"/>
                <w:left w:val="none" w:sz="0" w:space="0" w:color="auto"/>
                <w:bottom w:val="none" w:sz="0" w:space="0" w:color="auto"/>
                <w:right w:val="none" w:sz="0" w:space="0" w:color="auto"/>
              </w:divBdr>
            </w:div>
            <w:div w:id="1480220410">
              <w:marLeft w:val="0"/>
              <w:marRight w:val="0"/>
              <w:marTop w:val="0"/>
              <w:marBottom w:val="0"/>
              <w:divBdr>
                <w:top w:val="none" w:sz="0" w:space="0" w:color="auto"/>
                <w:left w:val="none" w:sz="0" w:space="0" w:color="auto"/>
                <w:bottom w:val="none" w:sz="0" w:space="0" w:color="auto"/>
                <w:right w:val="none" w:sz="0" w:space="0" w:color="auto"/>
              </w:divBdr>
            </w:div>
            <w:div w:id="1315992437">
              <w:marLeft w:val="0"/>
              <w:marRight w:val="0"/>
              <w:marTop w:val="0"/>
              <w:marBottom w:val="0"/>
              <w:divBdr>
                <w:top w:val="none" w:sz="0" w:space="0" w:color="auto"/>
                <w:left w:val="none" w:sz="0" w:space="0" w:color="auto"/>
                <w:bottom w:val="none" w:sz="0" w:space="0" w:color="auto"/>
                <w:right w:val="none" w:sz="0" w:space="0" w:color="auto"/>
              </w:divBdr>
            </w:div>
            <w:div w:id="1910580943">
              <w:marLeft w:val="0"/>
              <w:marRight w:val="0"/>
              <w:marTop w:val="0"/>
              <w:marBottom w:val="0"/>
              <w:divBdr>
                <w:top w:val="none" w:sz="0" w:space="0" w:color="auto"/>
                <w:left w:val="none" w:sz="0" w:space="0" w:color="auto"/>
                <w:bottom w:val="none" w:sz="0" w:space="0" w:color="auto"/>
                <w:right w:val="none" w:sz="0" w:space="0" w:color="auto"/>
              </w:divBdr>
            </w:div>
            <w:div w:id="1963342666">
              <w:marLeft w:val="0"/>
              <w:marRight w:val="0"/>
              <w:marTop w:val="0"/>
              <w:marBottom w:val="0"/>
              <w:divBdr>
                <w:top w:val="none" w:sz="0" w:space="0" w:color="auto"/>
                <w:left w:val="none" w:sz="0" w:space="0" w:color="auto"/>
                <w:bottom w:val="none" w:sz="0" w:space="0" w:color="auto"/>
                <w:right w:val="none" w:sz="0" w:space="0" w:color="auto"/>
              </w:divBdr>
            </w:div>
            <w:div w:id="661851790">
              <w:marLeft w:val="0"/>
              <w:marRight w:val="0"/>
              <w:marTop w:val="0"/>
              <w:marBottom w:val="0"/>
              <w:divBdr>
                <w:top w:val="none" w:sz="0" w:space="0" w:color="auto"/>
                <w:left w:val="none" w:sz="0" w:space="0" w:color="auto"/>
                <w:bottom w:val="none" w:sz="0" w:space="0" w:color="auto"/>
                <w:right w:val="none" w:sz="0" w:space="0" w:color="auto"/>
              </w:divBdr>
            </w:div>
            <w:div w:id="1753697016">
              <w:marLeft w:val="0"/>
              <w:marRight w:val="0"/>
              <w:marTop w:val="0"/>
              <w:marBottom w:val="0"/>
              <w:divBdr>
                <w:top w:val="none" w:sz="0" w:space="0" w:color="auto"/>
                <w:left w:val="none" w:sz="0" w:space="0" w:color="auto"/>
                <w:bottom w:val="none" w:sz="0" w:space="0" w:color="auto"/>
                <w:right w:val="none" w:sz="0" w:space="0" w:color="auto"/>
              </w:divBdr>
            </w:div>
            <w:div w:id="559288077">
              <w:marLeft w:val="0"/>
              <w:marRight w:val="0"/>
              <w:marTop w:val="0"/>
              <w:marBottom w:val="0"/>
              <w:divBdr>
                <w:top w:val="none" w:sz="0" w:space="0" w:color="auto"/>
                <w:left w:val="none" w:sz="0" w:space="0" w:color="auto"/>
                <w:bottom w:val="none" w:sz="0" w:space="0" w:color="auto"/>
                <w:right w:val="none" w:sz="0" w:space="0" w:color="auto"/>
              </w:divBdr>
            </w:div>
            <w:div w:id="1696422454">
              <w:marLeft w:val="0"/>
              <w:marRight w:val="0"/>
              <w:marTop w:val="0"/>
              <w:marBottom w:val="0"/>
              <w:divBdr>
                <w:top w:val="none" w:sz="0" w:space="0" w:color="auto"/>
                <w:left w:val="none" w:sz="0" w:space="0" w:color="auto"/>
                <w:bottom w:val="none" w:sz="0" w:space="0" w:color="auto"/>
                <w:right w:val="none" w:sz="0" w:space="0" w:color="auto"/>
              </w:divBdr>
            </w:div>
            <w:div w:id="1510676861">
              <w:marLeft w:val="0"/>
              <w:marRight w:val="0"/>
              <w:marTop w:val="0"/>
              <w:marBottom w:val="0"/>
              <w:divBdr>
                <w:top w:val="none" w:sz="0" w:space="0" w:color="auto"/>
                <w:left w:val="none" w:sz="0" w:space="0" w:color="auto"/>
                <w:bottom w:val="none" w:sz="0" w:space="0" w:color="auto"/>
                <w:right w:val="none" w:sz="0" w:space="0" w:color="auto"/>
              </w:divBdr>
            </w:div>
            <w:div w:id="1861159578">
              <w:marLeft w:val="0"/>
              <w:marRight w:val="0"/>
              <w:marTop w:val="0"/>
              <w:marBottom w:val="0"/>
              <w:divBdr>
                <w:top w:val="none" w:sz="0" w:space="0" w:color="auto"/>
                <w:left w:val="none" w:sz="0" w:space="0" w:color="auto"/>
                <w:bottom w:val="none" w:sz="0" w:space="0" w:color="auto"/>
                <w:right w:val="none" w:sz="0" w:space="0" w:color="auto"/>
              </w:divBdr>
            </w:div>
            <w:div w:id="1114787219">
              <w:marLeft w:val="0"/>
              <w:marRight w:val="0"/>
              <w:marTop w:val="0"/>
              <w:marBottom w:val="0"/>
              <w:divBdr>
                <w:top w:val="none" w:sz="0" w:space="0" w:color="auto"/>
                <w:left w:val="none" w:sz="0" w:space="0" w:color="auto"/>
                <w:bottom w:val="none" w:sz="0" w:space="0" w:color="auto"/>
                <w:right w:val="none" w:sz="0" w:space="0" w:color="auto"/>
              </w:divBdr>
            </w:div>
            <w:div w:id="696001263">
              <w:marLeft w:val="0"/>
              <w:marRight w:val="0"/>
              <w:marTop w:val="0"/>
              <w:marBottom w:val="0"/>
              <w:divBdr>
                <w:top w:val="none" w:sz="0" w:space="0" w:color="auto"/>
                <w:left w:val="none" w:sz="0" w:space="0" w:color="auto"/>
                <w:bottom w:val="none" w:sz="0" w:space="0" w:color="auto"/>
                <w:right w:val="none" w:sz="0" w:space="0" w:color="auto"/>
              </w:divBdr>
            </w:div>
            <w:div w:id="1149899558">
              <w:marLeft w:val="0"/>
              <w:marRight w:val="0"/>
              <w:marTop w:val="0"/>
              <w:marBottom w:val="0"/>
              <w:divBdr>
                <w:top w:val="none" w:sz="0" w:space="0" w:color="auto"/>
                <w:left w:val="none" w:sz="0" w:space="0" w:color="auto"/>
                <w:bottom w:val="none" w:sz="0" w:space="0" w:color="auto"/>
                <w:right w:val="none" w:sz="0" w:space="0" w:color="auto"/>
              </w:divBdr>
            </w:div>
            <w:div w:id="493567787">
              <w:marLeft w:val="0"/>
              <w:marRight w:val="0"/>
              <w:marTop w:val="0"/>
              <w:marBottom w:val="0"/>
              <w:divBdr>
                <w:top w:val="none" w:sz="0" w:space="0" w:color="auto"/>
                <w:left w:val="none" w:sz="0" w:space="0" w:color="auto"/>
                <w:bottom w:val="none" w:sz="0" w:space="0" w:color="auto"/>
                <w:right w:val="none" w:sz="0" w:space="0" w:color="auto"/>
              </w:divBdr>
            </w:div>
            <w:div w:id="1975864167">
              <w:marLeft w:val="0"/>
              <w:marRight w:val="0"/>
              <w:marTop w:val="0"/>
              <w:marBottom w:val="0"/>
              <w:divBdr>
                <w:top w:val="none" w:sz="0" w:space="0" w:color="auto"/>
                <w:left w:val="none" w:sz="0" w:space="0" w:color="auto"/>
                <w:bottom w:val="none" w:sz="0" w:space="0" w:color="auto"/>
                <w:right w:val="none" w:sz="0" w:space="0" w:color="auto"/>
              </w:divBdr>
            </w:div>
            <w:div w:id="1524828774">
              <w:marLeft w:val="0"/>
              <w:marRight w:val="0"/>
              <w:marTop w:val="0"/>
              <w:marBottom w:val="0"/>
              <w:divBdr>
                <w:top w:val="none" w:sz="0" w:space="0" w:color="auto"/>
                <w:left w:val="none" w:sz="0" w:space="0" w:color="auto"/>
                <w:bottom w:val="none" w:sz="0" w:space="0" w:color="auto"/>
                <w:right w:val="none" w:sz="0" w:space="0" w:color="auto"/>
              </w:divBdr>
            </w:div>
            <w:div w:id="1825505282">
              <w:marLeft w:val="0"/>
              <w:marRight w:val="0"/>
              <w:marTop w:val="0"/>
              <w:marBottom w:val="0"/>
              <w:divBdr>
                <w:top w:val="none" w:sz="0" w:space="0" w:color="auto"/>
                <w:left w:val="none" w:sz="0" w:space="0" w:color="auto"/>
                <w:bottom w:val="none" w:sz="0" w:space="0" w:color="auto"/>
                <w:right w:val="none" w:sz="0" w:space="0" w:color="auto"/>
              </w:divBdr>
            </w:div>
            <w:div w:id="1612201192">
              <w:marLeft w:val="0"/>
              <w:marRight w:val="0"/>
              <w:marTop w:val="0"/>
              <w:marBottom w:val="0"/>
              <w:divBdr>
                <w:top w:val="none" w:sz="0" w:space="0" w:color="auto"/>
                <w:left w:val="none" w:sz="0" w:space="0" w:color="auto"/>
                <w:bottom w:val="none" w:sz="0" w:space="0" w:color="auto"/>
                <w:right w:val="none" w:sz="0" w:space="0" w:color="auto"/>
              </w:divBdr>
            </w:div>
            <w:div w:id="594947723">
              <w:marLeft w:val="0"/>
              <w:marRight w:val="0"/>
              <w:marTop w:val="0"/>
              <w:marBottom w:val="0"/>
              <w:divBdr>
                <w:top w:val="none" w:sz="0" w:space="0" w:color="auto"/>
                <w:left w:val="none" w:sz="0" w:space="0" w:color="auto"/>
                <w:bottom w:val="none" w:sz="0" w:space="0" w:color="auto"/>
                <w:right w:val="none" w:sz="0" w:space="0" w:color="auto"/>
              </w:divBdr>
            </w:div>
            <w:div w:id="672220972">
              <w:marLeft w:val="0"/>
              <w:marRight w:val="0"/>
              <w:marTop w:val="0"/>
              <w:marBottom w:val="0"/>
              <w:divBdr>
                <w:top w:val="none" w:sz="0" w:space="0" w:color="auto"/>
                <w:left w:val="none" w:sz="0" w:space="0" w:color="auto"/>
                <w:bottom w:val="none" w:sz="0" w:space="0" w:color="auto"/>
                <w:right w:val="none" w:sz="0" w:space="0" w:color="auto"/>
              </w:divBdr>
            </w:div>
            <w:div w:id="1885096265">
              <w:marLeft w:val="0"/>
              <w:marRight w:val="0"/>
              <w:marTop w:val="0"/>
              <w:marBottom w:val="0"/>
              <w:divBdr>
                <w:top w:val="none" w:sz="0" w:space="0" w:color="auto"/>
                <w:left w:val="none" w:sz="0" w:space="0" w:color="auto"/>
                <w:bottom w:val="none" w:sz="0" w:space="0" w:color="auto"/>
                <w:right w:val="none" w:sz="0" w:space="0" w:color="auto"/>
              </w:divBdr>
            </w:div>
            <w:div w:id="323969950">
              <w:marLeft w:val="0"/>
              <w:marRight w:val="0"/>
              <w:marTop w:val="0"/>
              <w:marBottom w:val="0"/>
              <w:divBdr>
                <w:top w:val="none" w:sz="0" w:space="0" w:color="auto"/>
                <w:left w:val="none" w:sz="0" w:space="0" w:color="auto"/>
                <w:bottom w:val="none" w:sz="0" w:space="0" w:color="auto"/>
                <w:right w:val="none" w:sz="0" w:space="0" w:color="auto"/>
              </w:divBdr>
            </w:div>
            <w:div w:id="1033076572">
              <w:marLeft w:val="0"/>
              <w:marRight w:val="0"/>
              <w:marTop w:val="0"/>
              <w:marBottom w:val="0"/>
              <w:divBdr>
                <w:top w:val="none" w:sz="0" w:space="0" w:color="auto"/>
                <w:left w:val="none" w:sz="0" w:space="0" w:color="auto"/>
                <w:bottom w:val="none" w:sz="0" w:space="0" w:color="auto"/>
                <w:right w:val="none" w:sz="0" w:space="0" w:color="auto"/>
              </w:divBdr>
            </w:div>
            <w:div w:id="289669932">
              <w:marLeft w:val="0"/>
              <w:marRight w:val="0"/>
              <w:marTop w:val="0"/>
              <w:marBottom w:val="0"/>
              <w:divBdr>
                <w:top w:val="none" w:sz="0" w:space="0" w:color="auto"/>
                <w:left w:val="none" w:sz="0" w:space="0" w:color="auto"/>
                <w:bottom w:val="none" w:sz="0" w:space="0" w:color="auto"/>
                <w:right w:val="none" w:sz="0" w:space="0" w:color="auto"/>
              </w:divBdr>
            </w:div>
            <w:div w:id="807169812">
              <w:marLeft w:val="0"/>
              <w:marRight w:val="0"/>
              <w:marTop w:val="0"/>
              <w:marBottom w:val="0"/>
              <w:divBdr>
                <w:top w:val="none" w:sz="0" w:space="0" w:color="auto"/>
                <w:left w:val="none" w:sz="0" w:space="0" w:color="auto"/>
                <w:bottom w:val="none" w:sz="0" w:space="0" w:color="auto"/>
                <w:right w:val="none" w:sz="0" w:space="0" w:color="auto"/>
              </w:divBdr>
            </w:div>
            <w:div w:id="1947107152">
              <w:marLeft w:val="0"/>
              <w:marRight w:val="0"/>
              <w:marTop w:val="0"/>
              <w:marBottom w:val="0"/>
              <w:divBdr>
                <w:top w:val="none" w:sz="0" w:space="0" w:color="auto"/>
                <w:left w:val="none" w:sz="0" w:space="0" w:color="auto"/>
                <w:bottom w:val="none" w:sz="0" w:space="0" w:color="auto"/>
                <w:right w:val="none" w:sz="0" w:space="0" w:color="auto"/>
              </w:divBdr>
            </w:div>
            <w:div w:id="1158157578">
              <w:marLeft w:val="0"/>
              <w:marRight w:val="0"/>
              <w:marTop w:val="0"/>
              <w:marBottom w:val="0"/>
              <w:divBdr>
                <w:top w:val="none" w:sz="0" w:space="0" w:color="auto"/>
                <w:left w:val="none" w:sz="0" w:space="0" w:color="auto"/>
                <w:bottom w:val="none" w:sz="0" w:space="0" w:color="auto"/>
                <w:right w:val="none" w:sz="0" w:space="0" w:color="auto"/>
              </w:divBdr>
            </w:div>
            <w:div w:id="761803783">
              <w:marLeft w:val="0"/>
              <w:marRight w:val="0"/>
              <w:marTop w:val="0"/>
              <w:marBottom w:val="0"/>
              <w:divBdr>
                <w:top w:val="none" w:sz="0" w:space="0" w:color="auto"/>
                <w:left w:val="none" w:sz="0" w:space="0" w:color="auto"/>
                <w:bottom w:val="none" w:sz="0" w:space="0" w:color="auto"/>
                <w:right w:val="none" w:sz="0" w:space="0" w:color="auto"/>
              </w:divBdr>
            </w:div>
            <w:div w:id="260375905">
              <w:marLeft w:val="0"/>
              <w:marRight w:val="0"/>
              <w:marTop w:val="0"/>
              <w:marBottom w:val="0"/>
              <w:divBdr>
                <w:top w:val="none" w:sz="0" w:space="0" w:color="auto"/>
                <w:left w:val="none" w:sz="0" w:space="0" w:color="auto"/>
                <w:bottom w:val="none" w:sz="0" w:space="0" w:color="auto"/>
                <w:right w:val="none" w:sz="0" w:space="0" w:color="auto"/>
              </w:divBdr>
            </w:div>
            <w:div w:id="1457523563">
              <w:marLeft w:val="0"/>
              <w:marRight w:val="0"/>
              <w:marTop w:val="0"/>
              <w:marBottom w:val="0"/>
              <w:divBdr>
                <w:top w:val="none" w:sz="0" w:space="0" w:color="auto"/>
                <w:left w:val="none" w:sz="0" w:space="0" w:color="auto"/>
                <w:bottom w:val="none" w:sz="0" w:space="0" w:color="auto"/>
                <w:right w:val="none" w:sz="0" w:space="0" w:color="auto"/>
              </w:divBdr>
            </w:div>
            <w:div w:id="8652210">
              <w:marLeft w:val="0"/>
              <w:marRight w:val="0"/>
              <w:marTop w:val="0"/>
              <w:marBottom w:val="0"/>
              <w:divBdr>
                <w:top w:val="none" w:sz="0" w:space="0" w:color="auto"/>
                <w:left w:val="none" w:sz="0" w:space="0" w:color="auto"/>
                <w:bottom w:val="none" w:sz="0" w:space="0" w:color="auto"/>
                <w:right w:val="none" w:sz="0" w:space="0" w:color="auto"/>
              </w:divBdr>
            </w:div>
            <w:div w:id="249778669">
              <w:marLeft w:val="0"/>
              <w:marRight w:val="0"/>
              <w:marTop w:val="0"/>
              <w:marBottom w:val="0"/>
              <w:divBdr>
                <w:top w:val="none" w:sz="0" w:space="0" w:color="auto"/>
                <w:left w:val="none" w:sz="0" w:space="0" w:color="auto"/>
                <w:bottom w:val="none" w:sz="0" w:space="0" w:color="auto"/>
                <w:right w:val="none" w:sz="0" w:space="0" w:color="auto"/>
              </w:divBdr>
            </w:div>
            <w:div w:id="112946854">
              <w:marLeft w:val="0"/>
              <w:marRight w:val="0"/>
              <w:marTop w:val="0"/>
              <w:marBottom w:val="0"/>
              <w:divBdr>
                <w:top w:val="none" w:sz="0" w:space="0" w:color="auto"/>
                <w:left w:val="none" w:sz="0" w:space="0" w:color="auto"/>
                <w:bottom w:val="none" w:sz="0" w:space="0" w:color="auto"/>
                <w:right w:val="none" w:sz="0" w:space="0" w:color="auto"/>
              </w:divBdr>
            </w:div>
            <w:div w:id="2094886321">
              <w:marLeft w:val="0"/>
              <w:marRight w:val="0"/>
              <w:marTop w:val="0"/>
              <w:marBottom w:val="0"/>
              <w:divBdr>
                <w:top w:val="none" w:sz="0" w:space="0" w:color="auto"/>
                <w:left w:val="none" w:sz="0" w:space="0" w:color="auto"/>
                <w:bottom w:val="none" w:sz="0" w:space="0" w:color="auto"/>
                <w:right w:val="none" w:sz="0" w:space="0" w:color="auto"/>
              </w:divBdr>
            </w:div>
            <w:div w:id="988824587">
              <w:marLeft w:val="0"/>
              <w:marRight w:val="0"/>
              <w:marTop w:val="0"/>
              <w:marBottom w:val="0"/>
              <w:divBdr>
                <w:top w:val="none" w:sz="0" w:space="0" w:color="auto"/>
                <w:left w:val="none" w:sz="0" w:space="0" w:color="auto"/>
                <w:bottom w:val="none" w:sz="0" w:space="0" w:color="auto"/>
                <w:right w:val="none" w:sz="0" w:space="0" w:color="auto"/>
              </w:divBdr>
            </w:div>
            <w:div w:id="2145733504">
              <w:marLeft w:val="0"/>
              <w:marRight w:val="0"/>
              <w:marTop w:val="0"/>
              <w:marBottom w:val="0"/>
              <w:divBdr>
                <w:top w:val="none" w:sz="0" w:space="0" w:color="auto"/>
                <w:left w:val="none" w:sz="0" w:space="0" w:color="auto"/>
                <w:bottom w:val="none" w:sz="0" w:space="0" w:color="auto"/>
                <w:right w:val="none" w:sz="0" w:space="0" w:color="auto"/>
              </w:divBdr>
            </w:div>
            <w:div w:id="103428537">
              <w:marLeft w:val="0"/>
              <w:marRight w:val="0"/>
              <w:marTop w:val="0"/>
              <w:marBottom w:val="0"/>
              <w:divBdr>
                <w:top w:val="none" w:sz="0" w:space="0" w:color="auto"/>
                <w:left w:val="none" w:sz="0" w:space="0" w:color="auto"/>
                <w:bottom w:val="none" w:sz="0" w:space="0" w:color="auto"/>
                <w:right w:val="none" w:sz="0" w:space="0" w:color="auto"/>
              </w:divBdr>
            </w:div>
            <w:div w:id="315113476">
              <w:marLeft w:val="0"/>
              <w:marRight w:val="0"/>
              <w:marTop w:val="0"/>
              <w:marBottom w:val="0"/>
              <w:divBdr>
                <w:top w:val="none" w:sz="0" w:space="0" w:color="auto"/>
                <w:left w:val="none" w:sz="0" w:space="0" w:color="auto"/>
                <w:bottom w:val="none" w:sz="0" w:space="0" w:color="auto"/>
                <w:right w:val="none" w:sz="0" w:space="0" w:color="auto"/>
              </w:divBdr>
            </w:div>
            <w:div w:id="2024043049">
              <w:marLeft w:val="0"/>
              <w:marRight w:val="0"/>
              <w:marTop w:val="0"/>
              <w:marBottom w:val="0"/>
              <w:divBdr>
                <w:top w:val="none" w:sz="0" w:space="0" w:color="auto"/>
                <w:left w:val="none" w:sz="0" w:space="0" w:color="auto"/>
                <w:bottom w:val="none" w:sz="0" w:space="0" w:color="auto"/>
                <w:right w:val="none" w:sz="0" w:space="0" w:color="auto"/>
              </w:divBdr>
            </w:div>
            <w:div w:id="752165800">
              <w:marLeft w:val="0"/>
              <w:marRight w:val="0"/>
              <w:marTop w:val="0"/>
              <w:marBottom w:val="0"/>
              <w:divBdr>
                <w:top w:val="none" w:sz="0" w:space="0" w:color="auto"/>
                <w:left w:val="none" w:sz="0" w:space="0" w:color="auto"/>
                <w:bottom w:val="none" w:sz="0" w:space="0" w:color="auto"/>
                <w:right w:val="none" w:sz="0" w:space="0" w:color="auto"/>
              </w:divBdr>
            </w:div>
            <w:div w:id="1879586430">
              <w:marLeft w:val="0"/>
              <w:marRight w:val="0"/>
              <w:marTop w:val="0"/>
              <w:marBottom w:val="0"/>
              <w:divBdr>
                <w:top w:val="none" w:sz="0" w:space="0" w:color="auto"/>
                <w:left w:val="none" w:sz="0" w:space="0" w:color="auto"/>
                <w:bottom w:val="none" w:sz="0" w:space="0" w:color="auto"/>
                <w:right w:val="none" w:sz="0" w:space="0" w:color="auto"/>
              </w:divBdr>
            </w:div>
            <w:div w:id="98838807">
              <w:marLeft w:val="0"/>
              <w:marRight w:val="0"/>
              <w:marTop w:val="0"/>
              <w:marBottom w:val="0"/>
              <w:divBdr>
                <w:top w:val="none" w:sz="0" w:space="0" w:color="auto"/>
                <w:left w:val="none" w:sz="0" w:space="0" w:color="auto"/>
                <w:bottom w:val="none" w:sz="0" w:space="0" w:color="auto"/>
                <w:right w:val="none" w:sz="0" w:space="0" w:color="auto"/>
              </w:divBdr>
            </w:div>
            <w:div w:id="2017490388">
              <w:marLeft w:val="0"/>
              <w:marRight w:val="0"/>
              <w:marTop w:val="0"/>
              <w:marBottom w:val="0"/>
              <w:divBdr>
                <w:top w:val="none" w:sz="0" w:space="0" w:color="auto"/>
                <w:left w:val="none" w:sz="0" w:space="0" w:color="auto"/>
                <w:bottom w:val="none" w:sz="0" w:space="0" w:color="auto"/>
                <w:right w:val="none" w:sz="0" w:space="0" w:color="auto"/>
              </w:divBdr>
            </w:div>
            <w:div w:id="1670668490">
              <w:marLeft w:val="0"/>
              <w:marRight w:val="0"/>
              <w:marTop w:val="0"/>
              <w:marBottom w:val="0"/>
              <w:divBdr>
                <w:top w:val="none" w:sz="0" w:space="0" w:color="auto"/>
                <w:left w:val="none" w:sz="0" w:space="0" w:color="auto"/>
                <w:bottom w:val="none" w:sz="0" w:space="0" w:color="auto"/>
                <w:right w:val="none" w:sz="0" w:space="0" w:color="auto"/>
              </w:divBdr>
            </w:div>
            <w:div w:id="1283464428">
              <w:marLeft w:val="0"/>
              <w:marRight w:val="0"/>
              <w:marTop w:val="0"/>
              <w:marBottom w:val="0"/>
              <w:divBdr>
                <w:top w:val="none" w:sz="0" w:space="0" w:color="auto"/>
                <w:left w:val="none" w:sz="0" w:space="0" w:color="auto"/>
                <w:bottom w:val="none" w:sz="0" w:space="0" w:color="auto"/>
                <w:right w:val="none" w:sz="0" w:space="0" w:color="auto"/>
              </w:divBdr>
            </w:div>
            <w:div w:id="390078471">
              <w:marLeft w:val="0"/>
              <w:marRight w:val="0"/>
              <w:marTop w:val="0"/>
              <w:marBottom w:val="0"/>
              <w:divBdr>
                <w:top w:val="none" w:sz="0" w:space="0" w:color="auto"/>
                <w:left w:val="none" w:sz="0" w:space="0" w:color="auto"/>
                <w:bottom w:val="none" w:sz="0" w:space="0" w:color="auto"/>
                <w:right w:val="none" w:sz="0" w:space="0" w:color="auto"/>
              </w:divBdr>
            </w:div>
            <w:div w:id="1342120930">
              <w:marLeft w:val="0"/>
              <w:marRight w:val="0"/>
              <w:marTop w:val="0"/>
              <w:marBottom w:val="0"/>
              <w:divBdr>
                <w:top w:val="none" w:sz="0" w:space="0" w:color="auto"/>
                <w:left w:val="none" w:sz="0" w:space="0" w:color="auto"/>
                <w:bottom w:val="none" w:sz="0" w:space="0" w:color="auto"/>
                <w:right w:val="none" w:sz="0" w:space="0" w:color="auto"/>
              </w:divBdr>
            </w:div>
            <w:div w:id="948394916">
              <w:marLeft w:val="0"/>
              <w:marRight w:val="0"/>
              <w:marTop w:val="0"/>
              <w:marBottom w:val="0"/>
              <w:divBdr>
                <w:top w:val="none" w:sz="0" w:space="0" w:color="auto"/>
                <w:left w:val="none" w:sz="0" w:space="0" w:color="auto"/>
                <w:bottom w:val="none" w:sz="0" w:space="0" w:color="auto"/>
                <w:right w:val="none" w:sz="0" w:space="0" w:color="auto"/>
              </w:divBdr>
            </w:div>
            <w:div w:id="1294366739">
              <w:marLeft w:val="0"/>
              <w:marRight w:val="0"/>
              <w:marTop w:val="0"/>
              <w:marBottom w:val="0"/>
              <w:divBdr>
                <w:top w:val="none" w:sz="0" w:space="0" w:color="auto"/>
                <w:left w:val="none" w:sz="0" w:space="0" w:color="auto"/>
                <w:bottom w:val="none" w:sz="0" w:space="0" w:color="auto"/>
                <w:right w:val="none" w:sz="0" w:space="0" w:color="auto"/>
              </w:divBdr>
            </w:div>
            <w:div w:id="264308102">
              <w:marLeft w:val="0"/>
              <w:marRight w:val="0"/>
              <w:marTop w:val="0"/>
              <w:marBottom w:val="0"/>
              <w:divBdr>
                <w:top w:val="none" w:sz="0" w:space="0" w:color="auto"/>
                <w:left w:val="none" w:sz="0" w:space="0" w:color="auto"/>
                <w:bottom w:val="none" w:sz="0" w:space="0" w:color="auto"/>
                <w:right w:val="none" w:sz="0" w:space="0" w:color="auto"/>
              </w:divBdr>
            </w:div>
            <w:div w:id="1891571219">
              <w:marLeft w:val="0"/>
              <w:marRight w:val="0"/>
              <w:marTop w:val="0"/>
              <w:marBottom w:val="0"/>
              <w:divBdr>
                <w:top w:val="none" w:sz="0" w:space="0" w:color="auto"/>
                <w:left w:val="none" w:sz="0" w:space="0" w:color="auto"/>
                <w:bottom w:val="none" w:sz="0" w:space="0" w:color="auto"/>
                <w:right w:val="none" w:sz="0" w:space="0" w:color="auto"/>
              </w:divBdr>
            </w:div>
            <w:div w:id="1942295854">
              <w:marLeft w:val="0"/>
              <w:marRight w:val="0"/>
              <w:marTop w:val="0"/>
              <w:marBottom w:val="0"/>
              <w:divBdr>
                <w:top w:val="none" w:sz="0" w:space="0" w:color="auto"/>
                <w:left w:val="none" w:sz="0" w:space="0" w:color="auto"/>
                <w:bottom w:val="none" w:sz="0" w:space="0" w:color="auto"/>
                <w:right w:val="none" w:sz="0" w:space="0" w:color="auto"/>
              </w:divBdr>
            </w:div>
            <w:div w:id="51007737">
              <w:marLeft w:val="0"/>
              <w:marRight w:val="0"/>
              <w:marTop w:val="0"/>
              <w:marBottom w:val="0"/>
              <w:divBdr>
                <w:top w:val="none" w:sz="0" w:space="0" w:color="auto"/>
                <w:left w:val="none" w:sz="0" w:space="0" w:color="auto"/>
                <w:bottom w:val="none" w:sz="0" w:space="0" w:color="auto"/>
                <w:right w:val="none" w:sz="0" w:space="0" w:color="auto"/>
              </w:divBdr>
            </w:div>
            <w:div w:id="119958199">
              <w:marLeft w:val="0"/>
              <w:marRight w:val="0"/>
              <w:marTop w:val="0"/>
              <w:marBottom w:val="0"/>
              <w:divBdr>
                <w:top w:val="none" w:sz="0" w:space="0" w:color="auto"/>
                <w:left w:val="none" w:sz="0" w:space="0" w:color="auto"/>
                <w:bottom w:val="none" w:sz="0" w:space="0" w:color="auto"/>
                <w:right w:val="none" w:sz="0" w:space="0" w:color="auto"/>
              </w:divBdr>
            </w:div>
            <w:div w:id="248850112">
              <w:marLeft w:val="0"/>
              <w:marRight w:val="0"/>
              <w:marTop w:val="0"/>
              <w:marBottom w:val="0"/>
              <w:divBdr>
                <w:top w:val="none" w:sz="0" w:space="0" w:color="auto"/>
                <w:left w:val="none" w:sz="0" w:space="0" w:color="auto"/>
                <w:bottom w:val="none" w:sz="0" w:space="0" w:color="auto"/>
                <w:right w:val="none" w:sz="0" w:space="0" w:color="auto"/>
              </w:divBdr>
            </w:div>
            <w:div w:id="526411369">
              <w:marLeft w:val="0"/>
              <w:marRight w:val="0"/>
              <w:marTop w:val="0"/>
              <w:marBottom w:val="0"/>
              <w:divBdr>
                <w:top w:val="none" w:sz="0" w:space="0" w:color="auto"/>
                <w:left w:val="none" w:sz="0" w:space="0" w:color="auto"/>
                <w:bottom w:val="none" w:sz="0" w:space="0" w:color="auto"/>
                <w:right w:val="none" w:sz="0" w:space="0" w:color="auto"/>
              </w:divBdr>
            </w:div>
            <w:div w:id="1863082363">
              <w:marLeft w:val="0"/>
              <w:marRight w:val="0"/>
              <w:marTop w:val="0"/>
              <w:marBottom w:val="0"/>
              <w:divBdr>
                <w:top w:val="none" w:sz="0" w:space="0" w:color="auto"/>
                <w:left w:val="none" w:sz="0" w:space="0" w:color="auto"/>
                <w:bottom w:val="none" w:sz="0" w:space="0" w:color="auto"/>
                <w:right w:val="none" w:sz="0" w:space="0" w:color="auto"/>
              </w:divBdr>
            </w:div>
            <w:div w:id="1199472241">
              <w:marLeft w:val="0"/>
              <w:marRight w:val="0"/>
              <w:marTop w:val="0"/>
              <w:marBottom w:val="0"/>
              <w:divBdr>
                <w:top w:val="none" w:sz="0" w:space="0" w:color="auto"/>
                <w:left w:val="none" w:sz="0" w:space="0" w:color="auto"/>
                <w:bottom w:val="none" w:sz="0" w:space="0" w:color="auto"/>
                <w:right w:val="none" w:sz="0" w:space="0" w:color="auto"/>
              </w:divBdr>
            </w:div>
            <w:div w:id="1384059922">
              <w:marLeft w:val="0"/>
              <w:marRight w:val="0"/>
              <w:marTop w:val="0"/>
              <w:marBottom w:val="0"/>
              <w:divBdr>
                <w:top w:val="none" w:sz="0" w:space="0" w:color="auto"/>
                <w:left w:val="none" w:sz="0" w:space="0" w:color="auto"/>
                <w:bottom w:val="none" w:sz="0" w:space="0" w:color="auto"/>
                <w:right w:val="none" w:sz="0" w:space="0" w:color="auto"/>
              </w:divBdr>
            </w:div>
            <w:div w:id="2010519134">
              <w:marLeft w:val="0"/>
              <w:marRight w:val="0"/>
              <w:marTop w:val="0"/>
              <w:marBottom w:val="0"/>
              <w:divBdr>
                <w:top w:val="none" w:sz="0" w:space="0" w:color="auto"/>
                <w:left w:val="none" w:sz="0" w:space="0" w:color="auto"/>
                <w:bottom w:val="none" w:sz="0" w:space="0" w:color="auto"/>
                <w:right w:val="none" w:sz="0" w:space="0" w:color="auto"/>
              </w:divBdr>
            </w:div>
            <w:div w:id="553470412">
              <w:marLeft w:val="0"/>
              <w:marRight w:val="0"/>
              <w:marTop w:val="0"/>
              <w:marBottom w:val="0"/>
              <w:divBdr>
                <w:top w:val="none" w:sz="0" w:space="0" w:color="auto"/>
                <w:left w:val="none" w:sz="0" w:space="0" w:color="auto"/>
                <w:bottom w:val="none" w:sz="0" w:space="0" w:color="auto"/>
                <w:right w:val="none" w:sz="0" w:space="0" w:color="auto"/>
              </w:divBdr>
            </w:div>
            <w:div w:id="1083836912">
              <w:marLeft w:val="0"/>
              <w:marRight w:val="0"/>
              <w:marTop w:val="0"/>
              <w:marBottom w:val="0"/>
              <w:divBdr>
                <w:top w:val="none" w:sz="0" w:space="0" w:color="auto"/>
                <w:left w:val="none" w:sz="0" w:space="0" w:color="auto"/>
                <w:bottom w:val="none" w:sz="0" w:space="0" w:color="auto"/>
                <w:right w:val="none" w:sz="0" w:space="0" w:color="auto"/>
              </w:divBdr>
            </w:div>
            <w:div w:id="1074935659">
              <w:marLeft w:val="0"/>
              <w:marRight w:val="0"/>
              <w:marTop w:val="0"/>
              <w:marBottom w:val="0"/>
              <w:divBdr>
                <w:top w:val="none" w:sz="0" w:space="0" w:color="auto"/>
                <w:left w:val="none" w:sz="0" w:space="0" w:color="auto"/>
                <w:bottom w:val="none" w:sz="0" w:space="0" w:color="auto"/>
                <w:right w:val="none" w:sz="0" w:space="0" w:color="auto"/>
              </w:divBdr>
            </w:div>
            <w:div w:id="749959631">
              <w:marLeft w:val="0"/>
              <w:marRight w:val="0"/>
              <w:marTop w:val="0"/>
              <w:marBottom w:val="0"/>
              <w:divBdr>
                <w:top w:val="none" w:sz="0" w:space="0" w:color="auto"/>
                <w:left w:val="none" w:sz="0" w:space="0" w:color="auto"/>
                <w:bottom w:val="none" w:sz="0" w:space="0" w:color="auto"/>
                <w:right w:val="none" w:sz="0" w:space="0" w:color="auto"/>
              </w:divBdr>
            </w:div>
            <w:div w:id="883981154">
              <w:marLeft w:val="0"/>
              <w:marRight w:val="0"/>
              <w:marTop w:val="0"/>
              <w:marBottom w:val="0"/>
              <w:divBdr>
                <w:top w:val="none" w:sz="0" w:space="0" w:color="auto"/>
                <w:left w:val="none" w:sz="0" w:space="0" w:color="auto"/>
                <w:bottom w:val="none" w:sz="0" w:space="0" w:color="auto"/>
                <w:right w:val="none" w:sz="0" w:space="0" w:color="auto"/>
              </w:divBdr>
            </w:div>
            <w:div w:id="392433593">
              <w:marLeft w:val="0"/>
              <w:marRight w:val="0"/>
              <w:marTop w:val="0"/>
              <w:marBottom w:val="0"/>
              <w:divBdr>
                <w:top w:val="none" w:sz="0" w:space="0" w:color="auto"/>
                <w:left w:val="none" w:sz="0" w:space="0" w:color="auto"/>
                <w:bottom w:val="none" w:sz="0" w:space="0" w:color="auto"/>
                <w:right w:val="none" w:sz="0" w:space="0" w:color="auto"/>
              </w:divBdr>
            </w:div>
            <w:div w:id="980114638">
              <w:marLeft w:val="0"/>
              <w:marRight w:val="0"/>
              <w:marTop w:val="0"/>
              <w:marBottom w:val="0"/>
              <w:divBdr>
                <w:top w:val="none" w:sz="0" w:space="0" w:color="auto"/>
                <w:left w:val="none" w:sz="0" w:space="0" w:color="auto"/>
                <w:bottom w:val="none" w:sz="0" w:space="0" w:color="auto"/>
                <w:right w:val="none" w:sz="0" w:space="0" w:color="auto"/>
              </w:divBdr>
            </w:div>
            <w:div w:id="1924952987">
              <w:marLeft w:val="0"/>
              <w:marRight w:val="0"/>
              <w:marTop w:val="0"/>
              <w:marBottom w:val="0"/>
              <w:divBdr>
                <w:top w:val="none" w:sz="0" w:space="0" w:color="auto"/>
                <w:left w:val="none" w:sz="0" w:space="0" w:color="auto"/>
                <w:bottom w:val="none" w:sz="0" w:space="0" w:color="auto"/>
                <w:right w:val="none" w:sz="0" w:space="0" w:color="auto"/>
              </w:divBdr>
            </w:div>
            <w:div w:id="931550037">
              <w:marLeft w:val="0"/>
              <w:marRight w:val="0"/>
              <w:marTop w:val="0"/>
              <w:marBottom w:val="0"/>
              <w:divBdr>
                <w:top w:val="none" w:sz="0" w:space="0" w:color="auto"/>
                <w:left w:val="none" w:sz="0" w:space="0" w:color="auto"/>
                <w:bottom w:val="none" w:sz="0" w:space="0" w:color="auto"/>
                <w:right w:val="none" w:sz="0" w:space="0" w:color="auto"/>
              </w:divBdr>
            </w:div>
            <w:div w:id="1946108734">
              <w:marLeft w:val="0"/>
              <w:marRight w:val="0"/>
              <w:marTop w:val="0"/>
              <w:marBottom w:val="0"/>
              <w:divBdr>
                <w:top w:val="none" w:sz="0" w:space="0" w:color="auto"/>
                <w:left w:val="none" w:sz="0" w:space="0" w:color="auto"/>
                <w:bottom w:val="none" w:sz="0" w:space="0" w:color="auto"/>
                <w:right w:val="none" w:sz="0" w:space="0" w:color="auto"/>
              </w:divBdr>
            </w:div>
            <w:div w:id="1263487969">
              <w:marLeft w:val="0"/>
              <w:marRight w:val="0"/>
              <w:marTop w:val="0"/>
              <w:marBottom w:val="0"/>
              <w:divBdr>
                <w:top w:val="none" w:sz="0" w:space="0" w:color="auto"/>
                <w:left w:val="none" w:sz="0" w:space="0" w:color="auto"/>
                <w:bottom w:val="none" w:sz="0" w:space="0" w:color="auto"/>
                <w:right w:val="none" w:sz="0" w:space="0" w:color="auto"/>
              </w:divBdr>
            </w:div>
            <w:div w:id="419378402">
              <w:marLeft w:val="0"/>
              <w:marRight w:val="0"/>
              <w:marTop w:val="0"/>
              <w:marBottom w:val="0"/>
              <w:divBdr>
                <w:top w:val="none" w:sz="0" w:space="0" w:color="auto"/>
                <w:left w:val="none" w:sz="0" w:space="0" w:color="auto"/>
                <w:bottom w:val="none" w:sz="0" w:space="0" w:color="auto"/>
                <w:right w:val="none" w:sz="0" w:space="0" w:color="auto"/>
              </w:divBdr>
            </w:div>
            <w:div w:id="1696728053">
              <w:marLeft w:val="0"/>
              <w:marRight w:val="0"/>
              <w:marTop w:val="0"/>
              <w:marBottom w:val="0"/>
              <w:divBdr>
                <w:top w:val="none" w:sz="0" w:space="0" w:color="auto"/>
                <w:left w:val="none" w:sz="0" w:space="0" w:color="auto"/>
                <w:bottom w:val="none" w:sz="0" w:space="0" w:color="auto"/>
                <w:right w:val="none" w:sz="0" w:space="0" w:color="auto"/>
              </w:divBdr>
            </w:div>
            <w:div w:id="1591810459">
              <w:marLeft w:val="0"/>
              <w:marRight w:val="0"/>
              <w:marTop w:val="0"/>
              <w:marBottom w:val="0"/>
              <w:divBdr>
                <w:top w:val="none" w:sz="0" w:space="0" w:color="auto"/>
                <w:left w:val="none" w:sz="0" w:space="0" w:color="auto"/>
                <w:bottom w:val="none" w:sz="0" w:space="0" w:color="auto"/>
                <w:right w:val="none" w:sz="0" w:space="0" w:color="auto"/>
              </w:divBdr>
            </w:div>
            <w:div w:id="1690595555">
              <w:marLeft w:val="0"/>
              <w:marRight w:val="0"/>
              <w:marTop w:val="0"/>
              <w:marBottom w:val="0"/>
              <w:divBdr>
                <w:top w:val="none" w:sz="0" w:space="0" w:color="auto"/>
                <w:left w:val="none" w:sz="0" w:space="0" w:color="auto"/>
                <w:bottom w:val="none" w:sz="0" w:space="0" w:color="auto"/>
                <w:right w:val="none" w:sz="0" w:space="0" w:color="auto"/>
              </w:divBdr>
            </w:div>
            <w:div w:id="1288970216">
              <w:marLeft w:val="0"/>
              <w:marRight w:val="0"/>
              <w:marTop w:val="0"/>
              <w:marBottom w:val="0"/>
              <w:divBdr>
                <w:top w:val="none" w:sz="0" w:space="0" w:color="auto"/>
                <w:left w:val="none" w:sz="0" w:space="0" w:color="auto"/>
                <w:bottom w:val="none" w:sz="0" w:space="0" w:color="auto"/>
                <w:right w:val="none" w:sz="0" w:space="0" w:color="auto"/>
              </w:divBdr>
            </w:div>
            <w:div w:id="244850277">
              <w:marLeft w:val="0"/>
              <w:marRight w:val="0"/>
              <w:marTop w:val="0"/>
              <w:marBottom w:val="0"/>
              <w:divBdr>
                <w:top w:val="none" w:sz="0" w:space="0" w:color="auto"/>
                <w:left w:val="none" w:sz="0" w:space="0" w:color="auto"/>
                <w:bottom w:val="none" w:sz="0" w:space="0" w:color="auto"/>
                <w:right w:val="none" w:sz="0" w:space="0" w:color="auto"/>
              </w:divBdr>
            </w:div>
            <w:div w:id="263004986">
              <w:marLeft w:val="0"/>
              <w:marRight w:val="0"/>
              <w:marTop w:val="0"/>
              <w:marBottom w:val="0"/>
              <w:divBdr>
                <w:top w:val="none" w:sz="0" w:space="0" w:color="auto"/>
                <w:left w:val="none" w:sz="0" w:space="0" w:color="auto"/>
                <w:bottom w:val="none" w:sz="0" w:space="0" w:color="auto"/>
                <w:right w:val="none" w:sz="0" w:space="0" w:color="auto"/>
              </w:divBdr>
            </w:div>
            <w:div w:id="124080675">
              <w:marLeft w:val="0"/>
              <w:marRight w:val="0"/>
              <w:marTop w:val="0"/>
              <w:marBottom w:val="0"/>
              <w:divBdr>
                <w:top w:val="none" w:sz="0" w:space="0" w:color="auto"/>
                <w:left w:val="none" w:sz="0" w:space="0" w:color="auto"/>
                <w:bottom w:val="none" w:sz="0" w:space="0" w:color="auto"/>
                <w:right w:val="none" w:sz="0" w:space="0" w:color="auto"/>
              </w:divBdr>
            </w:div>
            <w:div w:id="970868857">
              <w:marLeft w:val="0"/>
              <w:marRight w:val="0"/>
              <w:marTop w:val="0"/>
              <w:marBottom w:val="0"/>
              <w:divBdr>
                <w:top w:val="none" w:sz="0" w:space="0" w:color="auto"/>
                <w:left w:val="none" w:sz="0" w:space="0" w:color="auto"/>
                <w:bottom w:val="none" w:sz="0" w:space="0" w:color="auto"/>
                <w:right w:val="none" w:sz="0" w:space="0" w:color="auto"/>
              </w:divBdr>
            </w:div>
            <w:div w:id="1679841733">
              <w:marLeft w:val="0"/>
              <w:marRight w:val="0"/>
              <w:marTop w:val="0"/>
              <w:marBottom w:val="0"/>
              <w:divBdr>
                <w:top w:val="none" w:sz="0" w:space="0" w:color="auto"/>
                <w:left w:val="none" w:sz="0" w:space="0" w:color="auto"/>
                <w:bottom w:val="none" w:sz="0" w:space="0" w:color="auto"/>
                <w:right w:val="none" w:sz="0" w:space="0" w:color="auto"/>
              </w:divBdr>
            </w:div>
            <w:div w:id="92165757">
              <w:marLeft w:val="0"/>
              <w:marRight w:val="0"/>
              <w:marTop w:val="0"/>
              <w:marBottom w:val="0"/>
              <w:divBdr>
                <w:top w:val="none" w:sz="0" w:space="0" w:color="auto"/>
                <w:left w:val="none" w:sz="0" w:space="0" w:color="auto"/>
                <w:bottom w:val="none" w:sz="0" w:space="0" w:color="auto"/>
                <w:right w:val="none" w:sz="0" w:space="0" w:color="auto"/>
              </w:divBdr>
            </w:div>
            <w:div w:id="763502181">
              <w:marLeft w:val="0"/>
              <w:marRight w:val="0"/>
              <w:marTop w:val="0"/>
              <w:marBottom w:val="0"/>
              <w:divBdr>
                <w:top w:val="none" w:sz="0" w:space="0" w:color="auto"/>
                <w:left w:val="none" w:sz="0" w:space="0" w:color="auto"/>
                <w:bottom w:val="none" w:sz="0" w:space="0" w:color="auto"/>
                <w:right w:val="none" w:sz="0" w:space="0" w:color="auto"/>
              </w:divBdr>
            </w:div>
            <w:div w:id="622879978">
              <w:marLeft w:val="0"/>
              <w:marRight w:val="0"/>
              <w:marTop w:val="0"/>
              <w:marBottom w:val="0"/>
              <w:divBdr>
                <w:top w:val="none" w:sz="0" w:space="0" w:color="auto"/>
                <w:left w:val="none" w:sz="0" w:space="0" w:color="auto"/>
                <w:bottom w:val="none" w:sz="0" w:space="0" w:color="auto"/>
                <w:right w:val="none" w:sz="0" w:space="0" w:color="auto"/>
              </w:divBdr>
            </w:div>
            <w:div w:id="251865372">
              <w:marLeft w:val="0"/>
              <w:marRight w:val="0"/>
              <w:marTop w:val="0"/>
              <w:marBottom w:val="0"/>
              <w:divBdr>
                <w:top w:val="none" w:sz="0" w:space="0" w:color="auto"/>
                <w:left w:val="none" w:sz="0" w:space="0" w:color="auto"/>
                <w:bottom w:val="none" w:sz="0" w:space="0" w:color="auto"/>
                <w:right w:val="none" w:sz="0" w:space="0" w:color="auto"/>
              </w:divBdr>
            </w:div>
            <w:div w:id="732893511">
              <w:marLeft w:val="0"/>
              <w:marRight w:val="0"/>
              <w:marTop w:val="0"/>
              <w:marBottom w:val="0"/>
              <w:divBdr>
                <w:top w:val="none" w:sz="0" w:space="0" w:color="auto"/>
                <w:left w:val="none" w:sz="0" w:space="0" w:color="auto"/>
                <w:bottom w:val="none" w:sz="0" w:space="0" w:color="auto"/>
                <w:right w:val="none" w:sz="0" w:space="0" w:color="auto"/>
              </w:divBdr>
            </w:div>
            <w:div w:id="1468164790">
              <w:marLeft w:val="0"/>
              <w:marRight w:val="0"/>
              <w:marTop w:val="0"/>
              <w:marBottom w:val="0"/>
              <w:divBdr>
                <w:top w:val="none" w:sz="0" w:space="0" w:color="auto"/>
                <w:left w:val="none" w:sz="0" w:space="0" w:color="auto"/>
                <w:bottom w:val="none" w:sz="0" w:space="0" w:color="auto"/>
                <w:right w:val="none" w:sz="0" w:space="0" w:color="auto"/>
              </w:divBdr>
            </w:div>
            <w:div w:id="1783038810">
              <w:marLeft w:val="0"/>
              <w:marRight w:val="0"/>
              <w:marTop w:val="0"/>
              <w:marBottom w:val="0"/>
              <w:divBdr>
                <w:top w:val="none" w:sz="0" w:space="0" w:color="auto"/>
                <w:left w:val="none" w:sz="0" w:space="0" w:color="auto"/>
                <w:bottom w:val="none" w:sz="0" w:space="0" w:color="auto"/>
                <w:right w:val="none" w:sz="0" w:space="0" w:color="auto"/>
              </w:divBdr>
            </w:div>
            <w:div w:id="580990616">
              <w:marLeft w:val="0"/>
              <w:marRight w:val="0"/>
              <w:marTop w:val="0"/>
              <w:marBottom w:val="0"/>
              <w:divBdr>
                <w:top w:val="none" w:sz="0" w:space="0" w:color="auto"/>
                <w:left w:val="none" w:sz="0" w:space="0" w:color="auto"/>
                <w:bottom w:val="none" w:sz="0" w:space="0" w:color="auto"/>
                <w:right w:val="none" w:sz="0" w:space="0" w:color="auto"/>
              </w:divBdr>
            </w:div>
            <w:div w:id="189925873">
              <w:marLeft w:val="0"/>
              <w:marRight w:val="0"/>
              <w:marTop w:val="0"/>
              <w:marBottom w:val="0"/>
              <w:divBdr>
                <w:top w:val="none" w:sz="0" w:space="0" w:color="auto"/>
                <w:left w:val="none" w:sz="0" w:space="0" w:color="auto"/>
                <w:bottom w:val="none" w:sz="0" w:space="0" w:color="auto"/>
                <w:right w:val="none" w:sz="0" w:space="0" w:color="auto"/>
              </w:divBdr>
            </w:div>
            <w:div w:id="2064016589">
              <w:marLeft w:val="0"/>
              <w:marRight w:val="0"/>
              <w:marTop w:val="0"/>
              <w:marBottom w:val="0"/>
              <w:divBdr>
                <w:top w:val="none" w:sz="0" w:space="0" w:color="auto"/>
                <w:left w:val="none" w:sz="0" w:space="0" w:color="auto"/>
                <w:bottom w:val="none" w:sz="0" w:space="0" w:color="auto"/>
                <w:right w:val="none" w:sz="0" w:space="0" w:color="auto"/>
              </w:divBdr>
            </w:div>
            <w:div w:id="682127704">
              <w:marLeft w:val="0"/>
              <w:marRight w:val="0"/>
              <w:marTop w:val="0"/>
              <w:marBottom w:val="0"/>
              <w:divBdr>
                <w:top w:val="none" w:sz="0" w:space="0" w:color="auto"/>
                <w:left w:val="none" w:sz="0" w:space="0" w:color="auto"/>
                <w:bottom w:val="none" w:sz="0" w:space="0" w:color="auto"/>
                <w:right w:val="none" w:sz="0" w:space="0" w:color="auto"/>
              </w:divBdr>
            </w:div>
            <w:div w:id="2009359269">
              <w:marLeft w:val="0"/>
              <w:marRight w:val="0"/>
              <w:marTop w:val="0"/>
              <w:marBottom w:val="0"/>
              <w:divBdr>
                <w:top w:val="none" w:sz="0" w:space="0" w:color="auto"/>
                <w:left w:val="none" w:sz="0" w:space="0" w:color="auto"/>
                <w:bottom w:val="none" w:sz="0" w:space="0" w:color="auto"/>
                <w:right w:val="none" w:sz="0" w:space="0" w:color="auto"/>
              </w:divBdr>
            </w:div>
            <w:div w:id="1507868052">
              <w:marLeft w:val="0"/>
              <w:marRight w:val="0"/>
              <w:marTop w:val="0"/>
              <w:marBottom w:val="0"/>
              <w:divBdr>
                <w:top w:val="none" w:sz="0" w:space="0" w:color="auto"/>
                <w:left w:val="none" w:sz="0" w:space="0" w:color="auto"/>
                <w:bottom w:val="none" w:sz="0" w:space="0" w:color="auto"/>
                <w:right w:val="none" w:sz="0" w:space="0" w:color="auto"/>
              </w:divBdr>
            </w:div>
            <w:div w:id="1728796425">
              <w:marLeft w:val="0"/>
              <w:marRight w:val="0"/>
              <w:marTop w:val="0"/>
              <w:marBottom w:val="0"/>
              <w:divBdr>
                <w:top w:val="none" w:sz="0" w:space="0" w:color="auto"/>
                <w:left w:val="none" w:sz="0" w:space="0" w:color="auto"/>
                <w:bottom w:val="none" w:sz="0" w:space="0" w:color="auto"/>
                <w:right w:val="none" w:sz="0" w:space="0" w:color="auto"/>
              </w:divBdr>
            </w:div>
            <w:div w:id="79302812">
              <w:marLeft w:val="0"/>
              <w:marRight w:val="0"/>
              <w:marTop w:val="0"/>
              <w:marBottom w:val="0"/>
              <w:divBdr>
                <w:top w:val="none" w:sz="0" w:space="0" w:color="auto"/>
                <w:left w:val="none" w:sz="0" w:space="0" w:color="auto"/>
                <w:bottom w:val="none" w:sz="0" w:space="0" w:color="auto"/>
                <w:right w:val="none" w:sz="0" w:space="0" w:color="auto"/>
              </w:divBdr>
            </w:div>
            <w:div w:id="937713011">
              <w:marLeft w:val="0"/>
              <w:marRight w:val="0"/>
              <w:marTop w:val="0"/>
              <w:marBottom w:val="0"/>
              <w:divBdr>
                <w:top w:val="none" w:sz="0" w:space="0" w:color="auto"/>
                <w:left w:val="none" w:sz="0" w:space="0" w:color="auto"/>
                <w:bottom w:val="none" w:sz="0" w:space="0" w:color="auto"/>
                <w:right w:val="none" w:sz="0" w:space="0" w:color="auto"/>
              </w:divBdr>
            </w:div>
            <w:div w:id="827209214">
              <w:marLeft w:val="0"/>
              <w:marRight w:val="0"/>
              <w:marTop w:val="0"/>
              <w:marBottom w:val="0"/>
              <w:divBdr>
                <w:top w:val="none" w:sz="0" w:space="0" w:color="auto"/>
                <w:left w:val="none" w:sz="0" w:space="0" w:color="auto"/>
                <w:bottom w:val="none" w:sz="0" w:space="0" w:color="auto"/>
                <w:right w:val="none" w:sz="0" w:space="0" w:color="auto"/>
              </w:divBdr>
            </w:div>
            <w:div w:id="1931740413">
              <w:marLeft w:val="0"/>
              <w:marRight w:val="0"/>
              <w:marTop w:val="0"/>
              <w:marBottom w:val="0"/>
              <w:divBdr>
                <w:top w:val="none" w:sz="0" w:space="0" w:color="auto"/>
                <w:left w:val="none" w:sz="0" w:space="0" w:color="auto"/>
                <w:bottom w:val="none" w:sz="0" w:space="0" w:color="auto"/>
                <w:right w:val="none" w:sz="0" w:space="0" w:color="auto"/>
              </w:divBdr>
            </w:div>
            <w:div w:id="1847791011">
              <w:marLeft w:val="0"/>
              <w:marRight w:val="0"/>
              <w:marTop w:val="0"/>
              <w:marBottom w:val="0"/>
              <w:divBdr>
                <w:top w:val="none" w:sz="0" w:space="0" w:color="auto"/>
                <w:left w:val="none" w:sz="0" w:space="0" w:color="auto"/>
                <w:bottom w:val="none" w:sz="0" w:space="0" w:color="auto"/>
                <w:right w:val="none" w:sz="0" w:space="0" w:color="auto"/>
              </w:divBdr>
            </w:div>
            <w:div w:id="1135021926">
              <w:marLeft w:val="0"/>
              <w:marRight w:val="0"/>
              <w:marTop w:val="0"/>
              <w:marBottom w:val="0"/>
              <w:divBdr>
                <w:top w:val="none" w:sz="0" w:space="0" w:color="auto"/>
                <w:left w:val="none" w:sz="0" w:space="0" w:color="auto"/>
                <w:bottom w:val="none" w:sz="0" w:space="0" w:color="auto"/>
                <w:right w:val="none" w:sz="0" w:space="0" w:color="auto"/>
              </w:divBdr>
            </w:div>
            <w:div w:id="1467354841">
              <w:marLeft w:val="0"/>
              <w:marRight w:val="0"/>
              <w:marTop w:val="0"/>
              <w:marBottom w:val="0"/>
              <w:divBdr>
                <w:top w:val="none" w:sz="0" w:space="0" w:color="auto"/>
                <w:left w:val="none" w:sz="0" w:space="0" w:color="auto"/>
                <w:bottom w:val="none" w:sz="0" w:space="0" w:color="auto"/>
                <w:right w:val="none" w:sz="0" w:space="0" w:color="auto"/>
              </w:divBdr>
            </w:div>
            <w:div w:id="524834080">
              <w:marLeft w:val="0"/>
              <w:marRight w:val="0"/>
              <w:marTop w:val="0"/>
              <w:marBottom w:val="0"/>
              <w:divBdr>
                <w:top w:val="none" w:sz="0" w:space="0" w:color="auto"/>
                <w:left w:val="none" w:sz="0" w:space="0" w:color="auto"/>
                <w:bottom w:val="none" w:sz="0" w:space="0" w:color="auto"/>
                <w:right w:val="none" w:sz="0" w:space="0" w:color="auto"/>
              </w:divBdr>
            </w:div>
            <w:div w:id="1009988414">
              <w:marLeft w:val="0"/>
              <w:marRight w:val="0"/>
              <w:marTop w:val="0"/>
              <w:marBottom w:val="0"/>
              <w:divBdr>
                <w:top w:val="none" w:sz="0" w:space="0" w:color="auto"/>
                <w:left w:val="none" w:sz="0" w:space="0" w:color="auto"/>
                <w:bottom w:val="none" w:sz="0" w:space="0" w:color="auto"/>
                <w:right w:val="none" w:sz="0" w:space="0" w:color="auto"/>
              </w:divBdr>
            </w:div>
            <w:div w:id="1855343228">
              <w:marLeft w:val="0"/>
              <w:marRight w:val="0"/>
              <w:marTop w:val="0"/>
              <w:marBottom w:val="0"/>
              <w:divBdr>
                <w:top w:val="none" w:sz="0" w:space="0" w:color="auto"/>
                <w:left w:val="none" w:sz="0" w:space="0" w:color="auto"/>
                <w:bottom w:val="none" w:sz="0" w:space="0" w:color="auto"/>
                <w:right w:val="none" w:sz="0" w:space="0" w:color="auto"/>
              </w:divBdr>
            </w:div>
            <w:div w:id="235091399">
              <w:marLeft w:val="0"/>
              <w:marRight w:val="0"/>
              <w:marTop w:val="0"/>
              <w:marBottom w:val="0"/>
              <w:divBdr>
                <w:top w:val="none" w:sz="0" w:space="0" w:color="auto"/>
                <w:left w:val="none" w:sz="0" w:space="0" w:color="auto"/>
                <w:bottom w:val="none" w:sz="0" w:space="0" w:color="auto"/>
                <w:right w:val="none" w:sz="0" w:space="0" w:color="auto"/>
              </w:divBdr>
            </w:div>
            <w:div w:id="591201371">
              <w:marLeft w:val="0"/>
              <w:marRight w:val="0"/>
              <w:marTop w:val="0"/>
              <w:marBottom w:val="0"/>
              <w:divBdr>
                <w:top w:val="none" w:sz="0" w:space="0" w:color="auto"/>
                <w:left w:val="none" w:sz="0" w:space="0" w:color="auto"/>
                <w:bottom w:val="none" w:sz="0" w:space="0" w:color="auto"/>
                <w:right w:val="none" w:sz="0" w:space="0" w:color="auto"/>
              </w:divBdr>
            </w:div>
            <w:div w:id="345911874">
              <w:marLeft w:val="0"/>
              <w:marRight w:val="0"/>
              <w:marTop w:val="0"/>
              <w:marBottom w:val="0"/>
              <w:divBdr>
                <w:top w:val="none" w:sz="0" w:space="0" w:color="auto"/>
                <w:left w:val="none" w:sz="0" w:space="0" w:color="auto"/>
                <w:bottom w:val="none" w:sz="0" w:space="0" w:color="auto"/>
                <w:right w:val="none" w:sz="0" w:space="0" w:color="auto"/>
              </w:divBdr>
            </w:div>
            <w:div w:id="801849627">
              <w:marLeft w:val="0"/>
              <w:marRight w:val="0"/>
              <w:marTop w:val="0"/>
              <w:marBottom w:val="0"/>
              <w:divBdr>
                <w:top w:val="none" w:sz="0" w:space="0" w:color="auto"/>
                <w:left w:val="none" w:sz="0" w:space="0" w:color="auto"/>
                <w:bottom w:val="none" w:sz="0" w:space="0" w:color="auto"/>
                <w:right w:val="none" w:sz="0" w:space="0" w:color="auto"/>
              </w:divBdr>
            </w:div>
            <w:div w:id="1248151095">
              <w:marLeft w:val="0"/>
              <w:marRight w:val="0"/>
              <w:marTop w:val="0"/>
              <w:marBottom w:val="0"/>
              <w:divBdr>
                <w:top w:val="none" w:sz="0" w:space="0" w:color="auto"/>
                <w:left w:val="none" w:sz="0" w:space="0" w:color="auto"/>
                <w:bottom w:val="none" w:sz="0" w:space="0" w:color="auto"/>
                <w:right w:val="none" w:sz="0" w:space="0" w:color="auto"/>
              </w:divBdr>
            </w:div>
            <w:div w:id="1057702287">
              <w:marLeft w:val="0"/>
              <w:marRight w:val="0"/>
              <w:marTop w:val="0"/>
              <w:marBottom w:val="0"/>
              <w:divBdr>
                <w:top w:val="none" w:sz="0" w:space="0" w:color="auto"/>
                <w:left w:val="none" w:sz="0" w:space="0" w:color="auto"/>
                <w:bottom w:val="none" w:sz="0" w:space="0" w:color="auto"/>
                <w:right w:val="none" w:sz="0" w:space="0" w:color="auto"/>
              </w:divBdr>
            </w:div>
            <w:div w:id="763309149">
              <w:marLeft w:val="0"/>
              <w:marRight w:val="0"/>
              <w:marTop w:val="0"/>
              <w:marBottom w:val="0"/>
              <w:divBdr>
                <w:top w:val="none" w:sz="0" w:space="0" w:color="auto"/>
                <w:left w:val="none" w:sz="0" w:space="0" w:color="auto"/>
                <w:bottom w:val="none" w:sz="0" w:space="0" w:color="auto"/>
                <w:right w:val="none" w:sz="0" w:space="0" w:color="auto"/>
              </w:divBdr>
            </w:div>
            <w:div w:id="282201367">
              <w:marLeft w:val="0"/>
              <w:marRight w:val="0"/>
              <w:marTop w:val="0"/>
              <w:marBottom w:val="0"/>
              <w:divBdr>
                <w:top w:val="none" w:sz="0" w:space="0" w:color="auto"/>
                <w:left w:val="none" w:sz="0" w:space="0" w:color="auto"/>
                <w:bottom w:val="none" w:sz="0" w:space="0" w:color="auto"/>
                <w:right w:val="none" w:sz="0" w:space="0" w:color="auto"/>
              </w:divBdr>
            </w:div>
            <w:div w:id="1078553402">
              <w:marLeft w:val="0"/>
              <w:marRight w:val="0"/>
              <w:marTop w:val="0"/>
              <w:marBottom w:val="0"/>
              <w:divBdr>
                <w:top w:val="none" w:sz="0" w:space="0" w:color="auto"/>
                <w:left w:val="none" w:sz="0" w:space="0" w:color="auto"/>
                <w:bottom w:val="none" w:sz="0" w:space="0" w:color="auto"/>
                <w:right w:val="none" w:sz="0" w:space="0" w:color="auto"/>
              </w:divBdr>
            </w:div>
            <w:div w:id="931471298">
              <w:marLeft w:val="0"/>
              <w:marRight w:val="0"/>
              <w:marTop w:val="0"/>
              <w:marBottom w:val="0"/>
              <w:divBdr>
                <w:top w:val="none" w:sz="0" w:space="0" w:color="auto"/>
                <w:left w:val="none" w:sz="0" w:space="0" w:color="auto"/>
                <w:bottom w:val="none" w:sz="0" w:space="0" w:color="auto"/>
                <w:right w:val="none" w:sz="0" w:space="0" w:color="auto"/>
              </w:divBdr>
            </w:div>
            <w:div w:id="1451390220">
              <w:marLeft w:val="0"/>
              <w:marRight w:val="0"/>
              <w:marTop w:val="0"/>
              <w:marBottom w:val="0"/>
              <w:divBdr>
                <w:top w:val="none" w:sz="0" w:space="0" w:color="auto"/>
                <w:left w:val="none" w:sz="0" w:space="0" w:color="auto"/>
                <w:bottom w:val="none" w:sz="0" w:space="0" w:color="auto"/>
                <w:right w:val="none" w:sz="0" w:space="0" w:color="auto"/>
              </w:divBdr>
            </w:div>
            <w:div w:id="1988700958">
              <w:marLeft w:val="0"/>
              <w:marRight w:val="0"/>
              <w:marTop w:val="0"/>
              <w:marBottom w:val="0"/>
              <w:divBdr>
                <w:top w:val="none" w:sz="0" w:space="0" w:color="auto"/>
                <w:left w:val="none" w:sz="0" w:space="0" w:color="auto"/>
                <w:bottom w:val="none" w:sz="0" w:space="0" w:color="auto"/>
                <w:right w:val="none" w:sz="0" w:space="0" w:color="auto"/>
              </w:divBdr>
            </w:div>
            <w:div w:id="721446573">
              <w:marLeft w:val="0"/>
              <w:marRight w:val="0"/>
              <w:marTop w:val="0"/>
              <w:marBottom w:val="0"/>
              <w:divBdr>
                <w:top w:val="none" w:sz="0" w:space="0" w:color="auto"/>
                <w:left w:val="none" w:sz="0" w:space="0" w:color="auto"/>
                <w:bottom w:val="none" w:sz="0" w:space="0" w:color="auto"/>
                <w:right w:val="none" w:sz="0" w:space="0" w:color="auto"/>
              </w:divBdr>
            </w:div>
            <w:div w:id="775637493">
              <w:marLeft w:val="0"/>
              <w:marRight w:val="0"/>
              <w:marTop w:val="0"/>
              <w:marBottom w:val="0"/>
              <w:divBdr>
                <w:top w:val="none" w:sz="0" w:space="0" w:color="auto"/>
                <w:left w:val="none" w:sz="0" w:space="0" w:color="auto"/>
                <w:bottom w:val="none" w:sz="0" w:space="0" w:color="auto"/>
                <w:right w:val="none" w:sz="0" w:space="0" w:color="auto"/>
              </w:divBdr>
            </w:div>
            <w:div w:id="1545483320">
              <w:marLeft w:val="0"/>
              <w:marRight w:val="0"/>
              <w:marTop w:val="0"/>
              <w:marBottom w:val="0"/>
              <w:divBdr>
                <w:top w:val="none" w:sz="0" w:space="0" w:color="auto"/>
                <w:left w:val="none" w:sz="0" w:space="0" w:color="auto"/>
                <w:bottom w:val="none" w:sz="0" w:space="0" w:color="auto"/>
                <w:right w:val="none" w:sz="0" w:space="0" w:color="auto"/>
              </w:divBdr>
            </w:div>
            <w:div w:id="1436636128">
              <w:marLeft w:val="0"/>
              <w:marRight w:val="0"/>
              <w:marTop w:val="0"/>
              <w:marBottom w:val="0"/>
              <w:divBdr>
                <w:top w:val="none" w:sz="0" w:space="0" w:color="auto"/>
                <w:left w:val="none" w:sz="0" w:space="0" w:color="auto"/>
                <w:bottom w:val="none" w:sz="0" w:space="0" w:color="auto"/>
                <w:right w:val="none" w:sz="0" w:space="0" w:color="auto"/>
              </w:divBdr>
            </w:div>
            <w:div w:id="1580286278">
              <w:marLeft w:val="0"/>
              <w:marRight w:val="0"/>
              <w:marTop w:val="0"/>
              <w:marBottom w:val="0"/>
              <w:divBdr>
                <w:top w:val="none" w:sz="0" w:space="0" w:color="auto"/>
                <w:left w:val="none" w:sz="0" w:space="0" w:color="auto"/>
                <w:bottom w:val="none" w:sz="0" w:space="0" w:color="auto"/>
                <w:right w:val="none" w:sz="0" w:space="0" w:color="auto"/>
              </w:divBdr>
            </w:div>
            <w:div w:id="1187526111">
              <w:marLeft w:val="0"/>
              <w:marRight w:val="0"/>
              <w:marTop w:val="0"/>
              <w:marBottom w:val="0"/>
              <w:divBdr>
                <w:top w:val="none" w:sz="0" w:space="0" w:color="auto"/>
                <w:left w:val="none" w:sz="0" w:space="0" w:color="auto"/>
                <w:bottom w:val="none" w:sz="0" w:space="0" w:color="auto"/>
                <w:right w:val="none" w:sz="0" w:space="0" w:color="auto"/>
              </w:divBdr>
            </w:div>
            <w:div w:id="1245383254">
              <w:marLeft w:val="0"/>
              <w:marRight w:val="0"/>
              <w:marTop w:val="0"/>
              <w:marBottom w:val="0"/>
              <w:divBdr>
                <w:top w:val="none" w:sz="0" w:space="0" w:color="auto"/>
                <w:left w:val="none" w:sz="0" w:space="0" w:color="auto"/>
                <w:bottom w:val="none" w:sz="0" w:space="0" w:color="auto"/>
                <w:right w:val="none" w:sz="0" w:space="0" w:color="auto"/>
              </w:divBdr>
            </w:div>
            <w:div w:id="160704569">
              <w:marLeft w:val="0"/>
              <w:marRight w:val="0"/>
              <w:marTop w:val="0"/>
              <w:marBottom w:val="0"/>
              <w:divBdr>
                <w:top w:val="none" w:sz="0" w:space="0" w:color="auto"/>
                <w:left w:val="none" w:sz="0" w:space="0" w:color="auto"/>
                <w:bottom w:val="none" w:sz="0" w:space="0" w:color="auto"/>
                <w:right w:val="none" w:sz="0" w:space="0" w:color="auto"/>
              </w:divBdr>
            </w:div>
            <w:div w:id="663164365">
              <w:marLeft w:val="0"/>
              <w:marRight w:val="0"/>
              <w:marTop w:val="0"/>
              <w:marBottom w:val="0"/>
              <w:divBdr>
                <w:top w:val="none" w:sz="0" w:space="0" w:color="auto"/>
                <w:left w:val="none" w:sz="0" w:space="0" w:color="auto"/>
                <w:bottom w:val="none" w:sz="0" w:space="0" w:color="auto"/>
                <w:right w:val="none" w:sz="0" w:space="0" w:color="auto"/>
              </w:divBdr>
            </w:div>
            <w:div w:id="2047437886">
              <w:marLeft w:val="0"/>
              <w:marRight w:val="0"/>
              <w:marTop w:val="0"/>
              <w:marBottom w:val="0"/>
              <w:divBdr>
                <w:top w:val="none" w:sz="0" w:space="0" w:color="auto"/>
                <w:left w:val="none" w:sz="0" w:space="0" w:color="auto"/>
                <w:bottom w:val="none" w:sz="0" w:space="0" w:color="auto"/>
                <w:right w:val="none" w:sz="0" w:space="0" w:color="auto"/>
              </w:divBdr>
            </w:div>
            <w:div w:id="1063453039">
              <w:marLeft w:val="0"/>
              <w:marRight w:val="0"/>
              <w:marTop w:val="0"/>
              <w:marBottom w:val="0"/>
              <w:divBdr>
                <w:top w:val="none" w:sz="0" w:space="0" w:color="auto"/>
                <w:left w:val="none" w:sz="0" w:space="0" w:color="auto"/>
                <w:bottom w:val="none" w:sz="0" w:space="0" w:color="auto"/>
                <w:right w:val="none" w:sz="0" w:space="0" w:color="auto"/>
              </w:divBdr>
            </w:div>
            <w:div w:id="296760743">
              <w:marLeft w:val="0"/>
              <w:marRight w:val="0"/>
              <w:marTop w:val="0"/>
              <w:marBottom w:val="0"/>
              <w:divBdr>
                <w:top w:val="none" w:sz="0" w:space="0" w:color="auto"/>
                <w:left w:val="none" w:sz="0" w:space="0" w:color="auto"/>
                <w:bottom w:val="none" w:sz="0" w:space="0" w:color="auto"/>
                <w:right w:val="none" w:sz="0" w:space="0" w:color="auto"/>
              </w:divBdr>
            </w:div>
            <w:div w:id="1486774352">
              <w:marLeft w:val="0"/>
              <w:marRight w:val="0"/>
              <w:marTop w:val="0"/>
              <w:marBottom w:val="0"/>
              <w:divBdr>
                <w:top w:val="none" w:sz="0" w:space="0" w:color="auto"/>
                <w:left w:val="none" w:sz="0" w:space="0" w:color="auto"/>
                <w:bottom w:val="none" w:sz="0" w:space="0" w:color="auto"/>
                <w:right w:val="none" w:sz="0" w:space="0" w:color="auto"/>
              </w:divBdr>
            </w:div>
            <w:div w:id="1880318838">
              <w:marLeft w:val="0"/>
              <w:marRight w:val="0"/>
              <w:marTop w:val="0"/>
              <w:marBottom w:val="0"/>
              <w:divBdr>
                <w:top w:val="none" w:sz="0" w:space="0" w:color="auto"/>
                <w:left w:val="none" w:sz="0" w:space="0" w:color="auto"/>
                <w:bottom w:val="none" w:sz="0" w:space="0" w:color="auto"/>
                <w:right w:val="none" w:sz="0" w:space="0" w:color="auto"/>
              </w:divBdr>
            </w:div>
            <w:div w:id="1477792784">
              <w:marLeft w:val="0"/>
              <w:marRight w:val="0"/>
              <w:marTop w:val="0"/>
              <w:marBottom w:val="0"/>
              <w:divBdr>
                <w:top w:val="none" w:sz="0" w:space="0" w:color="auto"/>
                <w:left w:val="none" w:sz="0" w:space="0" w:color="auto"/>
                <w:bottom w:val="none" w:sz="0" w:space="0" w:color="auto"/>
                <w:right w:val="none" w:sz="0" w:space="0" w:color="auto"/>
              </w:divBdr>
            </w:div>
            <w:div w:id="2054452415">
              <w:marLeft w:val="0"/>
              <w:marRight w:val="0"/>
              <w:marTop w:val="0"/>
              <w:marBottom w:val="0"/>
              <w:divBdr>
                <w:top w:val="none" w:sz="0" w:space="0" w:color="auto"/>
                <w:left w:val="none" w:sz="0" w:space="0" w:color="auto"/>
                <w:bottom w:val="none" w:sz="0" w:space="0" w:color="auto"/>
                <w:right w:val="none" w:sz="0" w:space="0" w:color="auto"/>
              </w:divBdr>
            </w:div>
            <w:div w:id="1552687787">
              <w:marLeft w:val="0"/>
              <w:marRight w:val="0"/>
              <w:marTop w:val="0"/>
              <w:marBottom w:val="0"/>
              <w:divBdr>
                <w:top w:val="none" w:sz="0" w:space="0" w:color="auto"/>
                <w:left w:val="none" w:sz="0" w:space="0" w:color="auto"/>
                <w:bottom w:val="none" w:sz="0" w:space="0" w:color="auto"/>
                <w:right w:val="none" w:sz="0" w:space="0" w:color="auto"/>
              </w:divBdr>
            </w:div>
            <w:div w:id="47000067">
              <w:marLeft w:val="0"/>
              <w:marRight w:val="0"/>
              <w:marTop w:val="0"/>
              <w:marBottom w:val="0"/>
              <w:divBdr>
                <w:top w:val="none" w:sz="0" w:space="0" w:color="auto"/>
                <w:left w:val="none" w:sz="0" w:space="0" w:color="auto"/>
                <w:bottom w:val="none" w:sz="0" w:space="0" w:color="auto"/>
                <w:right w:val="none" w:sz="0" w:space="0" w:color="auto"/>
              </w:divBdr>
            </w:div>
            <w:div w:id="1223567150">
              <w:marLeft w:val="0"/>
              <w:marRight w:val="0"/>
              <w:marTop w:val="0"/>
              <w:marBottom w:val="0"/>
              <w:divBdr>
                <w:top w:val="none" w:sz="0" w:space="0" w:color="auto"/>
                <w:left w:val="none" w:sz="0" w:space="0" w:color="auto"/>
                <w:bottom w:val="none" w:sz="0" w:space="0" w:color="auto"/>
                <w:right w:val="none" w:sz="0" w:space="0" w:color="auto"/>
              </w:divBdr>
            </w:div>
            <w:div w:id="827136832">
              <w:marLeft w:val="0"/>
              <w:marRight w:val="0"/>
              <w:marTop w:val="0"/>
              <w:marBottom w:val="0"/>
              <w:divBdr>
                <w:top w:val="none" w:sz="0" w:space="0" w:color="auto"/>
                <w:left w:val="none" w:sz="0" w:space="0" w:color="auto"/>
                <w:bottom w:val="none" w:sz="0" w:space="0" w:color="auto"/>
                <w:right w:val="none" w:sz="0" w:space="0" w:color="auto"/>
              </w:divBdr>
            </w:div>
            <w:div w:id="145320373">
              <w:marLeft w:val="0"/>
              <w:marRight w:val="0"/>
              <w:marTop w:val="0"/>
              <w:marBottom w:val="0"/>
              <w:divBdr>
                <w:top w:val="none" w:sz="0" w:space="0" w:color="auto"/>
                <w:left w:val="none" w:sz="0" w:space="0" w:color="auto"/>
                <w:bottom w:val="none" w:sz="0" w:space="0" w:color="auto"/>
                <w:right w:val="none" w:sz="0" w:space="0" w:color="auto"/>
              </w:divBdr>
            </w:div>
            <w:div w:id="1910455049">
              <w:marLeft w:val="0"/>
              <w:marRight w:val="0"/>
              <w:marTop w:val="0"/>
              <w:marBottom w:val="0"/>
              <w:divBdr>
                <w:top w:val="none" w:sz="0" w:space="0" w:color="auto"/>
                <w:left w:val="none" w:sz="0" w:space="0" w:color="auto"/>
                <w:bottom w:val="none" w:sz="0" w:space="0" w:color="auto"/>
                <w:right w:val="none" w:sz="0" w:space="0" w:color="auto"/>
              </w:divBdr>
            </w:div>
            <w:div w:id="1882521926">
              <w:marLeft w:val="0"/>
              <w:marRight w:val="0"/>
              <w:marTop w:val="0"/>
              <w:marBottom w:val="0"/>
              <w:divBdr>
                <w:top w:val="none" w:sz="0" w:space="0" w:color="auto"/>
                <w:left w:val="none" w:sz="0" w:space="0" w:color="auto"/>
                <w:bottom w:val="none" w:sz="0" w:space="0" w:color="auto"/>
                <w:right w:val="none" w:sz="0" w:space="0" w:color="auto"/>
              </w:divBdr>
            </w:div>
            <w:div w:id="1617904690">
              <w:marLeft w:val="0"/>
              <w:marRight w:val="0"/>
              <w:marTop w:val="0"/>
              <w:marBottom w:val="0"/>
              <w:divBdr>
                <w:top w:val="none" w:sz="0" w:space="0" w:color="auto"/>
                <w:left w:val="none" w:sz="0" w:space="0" w:color="auto"/>
                <w:bottom w:val="none" w:sz="0" w:space="0" w:color="auto"/>
                <w:right w:val="none" w:sz="0" w:space="0" w:color="auto"/>
              </w:divBdr>
            </w:div>
            <w:div w:id="1314137578">
              <w:marLeft w:val="0"/>
              <w:marRight w:val="0"/>
              <w:marTop w:val="0"/>
              <w:marBottom w:val="0"/>
              <w:divBdr>
                <w:top w:val="none" w:sz="0" w:space="0" w:color="auto"/>
                <w:left w:val="none" w:sz="0" w:space="0" w:color="auto"/>
                <w:bottom w:val="none" w:sz="0" w:space="0" w:color="auto"/>
                <w:right w:val="none" w:sz="0" w:space="0" w:color="auto"/>
              </w:divBdr>
            </w:div>
            <w:div w:id="142506284">
              <w:marLeft w:val="0"/>
              <w:marRight w:val="0"/>
              <w:marTop w:val="0"/>
              <w:marBottom w:val="0"/>
              <w:divBdr>
                <w:top w:val="none" w:sz="0" w:space="0" w:color="auto"/>
                <w:left w:val="none" w:sz="0" w:space="0" w:color="auto"/>
                <w:bottom w:val="none" w:sz="0" w:space="0" w:color="auto"/>
                <w:right w:val="none" w:sz="0" w:space="0" w:color="auto"/>
              </w:divBdr>
            </w:div>
            <w:div w:id="1275095128">
              <w:marLeft w:val="0"/>
              <w:marRight w:val="0"/>
              <w:marTop w:val="0"/>
              <w:marBottom w:val="0"/>
              <w:divBdr>
                <w:top w:val="none" w:sz="0" w:space="0" w:color="auto"/>
                <w:left w:val="none" w:sz="0" w:space="0" w:color="auto"/>
                <w:bottom w:val="none" w:sz="0" w:space="0" w:color="auto"/>
                <w:right w:val="none" w:sz="0" w:space="0" w:color="auto"/>
              </w:divBdr>
            </w:div>
            <w:div w:id="822232377">
              <w:marLeft w:val="0"/>
              <w:marRight w:val="0"/>
              <w:marTop w:val="0"/>
              <w:marBottom w:val="0"/>
              <w:divBdr>
                <w:top w:val="none" w:sz="0" w:space="0" w:color="auto"/>
                <w:left w:val="none" w:sz="0" w:space="0" w:color="auto"/>
                <w:bottom w:val="none" w:sz="0" w:space="0" w:color="auto"/>
                <w:right w:val="none" w:sz="0" w:space="0" w:color="auto"/>
              </w:divBdr>
            </w:div>
            <w:div w:id="1260917326">
              <w:marLeft w:val="0"/>
              <w:marRight w:val="0"/>
              <w:marTop w:val="0"/>
              <w:marBottom w:val="0"/>
              <w:divBdr>
                <w:top w:val="none" w:sz="0" w:space="0" w:color="auto"/>
                <w:left w:val="none" w:sz="0" w:space="0" w:color="auto"/>
                <w:bottom w:val="none" w:sz="0" w:space="0" w:color="auto"/>
                <w:right w:val="none" w:sz="0" w:space="0" w:color="auto"/>
              </w:divBdr>
            </w:div>
            <w:div w:id="1267347310">
              <w:marLeft w:val="0"/>
              <w:marRight w:val="0"/>
              <w:marTop w:val="0"/>
              <w:marBottom w:val="0"/>
              <w:divBdr>
                <w:top w:val="none" w:sz="0" w:space="0" w:color="auto"/>
                <w:left w:val="none" w:sz="0" w:space="0" w:color="auto"/>
                <w:bottom w:val="none" w:sz="0" w:space="0" w:color="auto"/>
                <w:right w:val="none" w:sz="0" w:space="0" w:color="auto"/>
              </w:divBdr>
            </w:div>
            <w:div w:id="515849964">
              <w:marLeft w:val="0"/>
              <w:marRight w:val="0"/>
              <w:marTop w:val="0"/>
              <w:marBottom w:val="0"/>
              <w:divBdr>
                <w:top w:val="none" w:sz="0" w:space="0" w:color="auto"/>
                <w:left w:val="none" w:sz="0" w:space="0" w:color="auto"/>
                <w:bottom w:val="none" w:sz="0" w:space="0" w:color="auto"/>
                <w:right w:val="none" w:sz="0" w:space="0" w:color="auto"/>
              </w:divBdr>
            </w:div>
            <w:div w:id="228541863">
              <w:marLeft w:val="0"/>
              <w:marRight w:val="0"/>
              <w:marTop w:val="0"/>
              <w:marBottom w:val="0"/>
              <w:divBdr>
                <w:top w:val="none" w:sz="0" w:space="0" w:color="auto"/>
                <w:left w:val="none" w:sz="0" w:space="0" w:color="auto"/>
                <w:bottom w:val="none" w:sz="0" w:space="0" w:color="auto"/>
                <w:right w:val="none" w:sz="0" w:space="0" w:color="auto"/>
              </w:divBdr>
            </w:div>
            <w:div w:id="892812158">
              <w:marLeft w:val="0"/>
              <w:marRight w:val="0"/>
              <w:marTop w:val="0"/>
              <w:marBottom w:val="0"/>
              <w:divBdr>
                <w:top w:val="none" w:sz="0" w:space="0" w:color="auto"/>
                <w:left w:val="none" w:sz="0" w:space="0" w:color="auto"/>
                <w:bottom w:val="none" w:sz="0" w:space="0" w:color="auto"/>
                <w:right w:val="none" w:sz="0" w:space="0" w:color="auto"/>
              </w:divBdr>
            </w:div>
            <w:div w:id="1854881000">
              <w:marLeft w:val="0"/>
              <w:marRight w:val="0"/>
              <w:marTop w:val="0"/>
              <w:marBottom w:val="0"/>
              <w:divBdr>
                <w:top w:val="none" w:sz="0" w:space="0" w:color="auto"/>
                <w:left w:val="none" w:sz="0" w:space="0" w:color="auto"/>
                <w:bottom w:val="none" w:sz="0" w:space="0" w:color="auto"/>
                <w:right w:val="none" w:sz="0" w:space="0" w:color="auto"/>
              </w:divBdr>
            </w:div>
            <w:div w:id="891624242">
              <w:marLeft w:val="0"/>
              <w:marRight w:val="0"/>
              <w:marTop w:val="0"/>
              <w:marBottom w:val="0"/>
              <w:divBdr>
                <w:top w:val="none" w:sz="0" w:space="0" w:color="auto"/>
                <w:left w:val="none" w:sz="0" w:space="0" w:color="auto"/>
                <w:bottom w:val="none" w:sz="0" w:space="0" w:color="auto"/>
                <w:right w:val="none" w:sz="0" w:space="0" w:color="auto"/>
              </w:divBdr>
            </w:div>
            <w:div w:id="1643120802">
              <w:marLeft w:val="0"/>
              <w:marRight w:val="0"/>
              <w:marTop w:val="0"/>
              <w:marBottom w:val="0"/>
              <w:divBdr>
                <w:top w:val="none" w:sz="0" w:space="0" w:color="auto"/>
                <w:left w:val="none" w:sz="0" w:space="0" w:color="auto"/>
                <w:bottom w:val="none" w:sz="0" w:space="0" w:color="auto"/>
                <w:right w:val="none" w:sz="0" w:space="0" w:color="auto"/>
              </w:divBdr>
            </w:div>
            <w:div w:id="1050107050">
              <w:marLeft w:val="0"/>
              <w:marRight w:val="0"/>
              <w:marTop w:val="0"/>
              <w:marBottom w:val="0"/>
              <w:divBdr>
                <w:top w:val="none" w:sz="0" w:space="0" w:color="auto"/>
                <w:left w:val="none" w:sz="0" w:space="0" w:color="auto"/>
                <w:bottom w:val="none" w:sz="0" w:space="0" w:color="auto"/>
                <w:right w:val="none" w:sz="0" w:space="0" w:color="auto"/>
              </w:divBdr>
            </w:div>
            <w:div w:id="426314595">
              <w:marLeft w:val="0"/>
              <w:marRight w:val="0"/>
              <w:marTop w:val="0"/>
              <w:marBottom w:val="0"/>
              <w:divBdr>
                <w:top w:val="none" w:sz="0" w:space="0" w:color="auto"/>
                <w:left w:val="none" w:sz="0" w:space="0" w:color="auto"/>
                <w:bottom w:val="none" w:sz="0" w:space="0" w:color="auto"/>
                <w:right w:val="none" w:sz="0" w:space="0" w:color="auto"/>
              </w:divBdr>
            </w:div>
            <w:div w:id="1487428494">
              <w:marLeft w:val="0"/>
              <w:marRight w:val="0"/>
              <w:marTop w:val="0"/>
              <w:marBottom w:val="0"/>
              <w:divBdr>
                <w:top w:val="none" w:sz="0" w:space="0" w:color="auto"/>
                <w:left w:val="none" w:sz="0" w:space="0" w:color="auto"/>
                <w:bottom w:val="none" w:sz="0" w:space="0" w:color="auto"/>
                <w:right w:val="none" w:sz="0" w:space="0" w:color="auto"/>
              </w:divBdr>
            </w:div>
            <w:div w:id="1957176017">
              <w:marLeft w:val="0"/>
              <w:marRight w:val="0"/>
              <w:marTop w:val="0"/>
              <w:marBottom w:val="0"/>
              <w:divBdr>
                <w:top w:val="none" w:sz="0" w:space="0" w:color="auto"/>
                <w:left w:val="none" w:sz="0" w:space="0" w:color="auto"/>
                <w:bottom w:val="none" w:sz="0" w:space="0" w:color="auto"/>
                <w:right w:val="none" w:sz="0" w:space="0" w:color="auto"/>
              </w:divBdr>
            </w:div>
            <w:div w:id="1162425907">
              <w:marLeft w:val="0"/>
              <w:marRight w:val="0"/>
              <w:marTop w:val="0"/>
              <w:marBottom w:val="0"/>
              <w:divBdr>
                <w:top w:val="none" w:sz="0" w:space="0" w:color="auto"/>
                <w:left w:val="none" w:sz="0" w:space="0" w:color="auto"/>
                <w:bottom w:val="none" w:sz="0" w:space="0" w:color="auto"/>
                <w:right w:val="none" w:sz="0" w:space="0" w:color="auto"/>
              </w:divBdr>
            </w:div>
            <w:div w:id="1773159414">
              <w:marLeft w:val="0"/>
              <w:marRight w:val="0"/>
              <w:marTop w:val="0"/>
              <w:marBottom w:val="0"/>
              <w:divBdr>
                <w:top w:val="none" w:sz="0" w:space="0" w:color="auto"/>
                <w:left w:val="none" w:sz="0" w:space="0" w:color="auto"/>
                <w:bottom w:val="none" w:sz="0" w:space="0" w:color="auto"/>
                <w:right w:val="none" w:sz="0" w:space="0" w:color="auto"/>
              </w:divBdr>
            </w:div>
            <w:div w:id="1112868630">
              <w:marLeft w:val="0"/>
              <w:marRight w:val="0"/>
              <w:marTop w:val="0"/>
              <w:marBottom w:val="0"/>
              <w:divBdr>
                <w:top w:val="none" w:sz="0" w:space="0" w:color="auto"/>
                <w:left w:val="none" w:sz="0" w:space="0" w:color="auto"/>
                <w:bottom w:val="none" w:sz="0" w:space="0" w:color="auto"/>
                <w:right w:val="none" w:sz="0" w:space="0" w:color="auto"/>
              </w:divBdr>
            </w:div>
            <w:div w:id="1466463672">
              <w:marLeft w:val="0"/>
              <w:marRight w:val="0"/>
              <w:marTop w:val="0"/>
              <w:marBottom w:val="0"/>
              <w:divBdr>
                <w:top w:val="none" w:sz="0" w:space="0" w:color="auto"/>
                <w:left w:val="none" w:sz="0" w:space="0" w:color="auto"/>
                <w:bottom w:val="none" w:sz="0" w:space="0" w:color="auto"/>
                <w:right w:val="none" w:sz="0" w:space="0" w:color="auto"/>
              </w:divBdr>
            </w:div>
            <w:div w:id="812720938">
              <w:marLeft w:val="0"/>
              <w:marRight w:val="0"/>
              <w:marTop w:val="0"/>
              <w:marBottom w:val="0"/>
              <w:divBdr>
                <w:top w:val="none" w:sz="0" w:space="0" w:color="auto"/>
                <w:left w:val="none" w:sz="0" w:space="0" w:color="auto"/>
                <w:bottom w:val="none" w:sz="0" w:space="0" w:color="auto"/>
                <w:right w:val="none" w:sz="0" w:space="0" w:color="auto"/>
              </w:divBdr>
            </w:div>
            <w:div w:id="344745758">
              <w:marLeft w:val="0"/>
              <w:marRight w:val="0"/>
              <w:marTop w:val="0"/>
              <w:marBottom w:val="0"/>
              <w:divBdr>
                <w:top w:val="none" w:sz="0" w:space="0" w:color="auto"/>
                <w:left w:val="none" w:sz="0" w:space="0" w:color="auto"/>
                <w:bottom w:val="none" w:sz="0" w:space="0" w:color="auto"/>
                <w:right w:val="none" w:sz="0" w:space="0" w:color="auto"/>
              </w:divBdr>
            </w:div>
            <w:div w:id="115953139">
              <w:marLeft w:val="0"/>
              <w:marRight w:val="0"/>
              <w:marTop w:val="0"/>
              <w:marBottom w:val="0"/>
              <w:divBdr>
                <w:top w:val="none" w:sz="0" w:space="0" w:color="auto"/>
                <w:left w:val="none" w:sz="0" w:space="0" w:color="auto"/>
                <w:bottom w:val="none" w:sz="0" w:space="0" w:color="auto"/>
                <w:right w:val="none" w:sz="0" w:space="0" w:color="auto"/>
              </w:divBdr>
            </w:div>
            <w:div w:id="201678946">
              <w:marLeft w:val="0"/>
              <w:marRight w:val="0"/>
              <w:marTop w:val="0"/>
              <w:marBottom w:val="0"/>
              <w:divBdr>
                <w:top w:val="none" w:sz="0" w:space="0" w:color="auto"/>
                <w:left w:val="none" w:sz="0" w:space="0" w:color="auto"/>
                <w:bottom w:val="none" w:sz="0" w:space="0" w:color="auto"/>
                <w:right w:val="none" w:sz="0" w:space="0" w:color="auto"/>
              </w:divBdr>
            </w:div>
            <w:div w:id="880627521">
              <w:marLeft w:val="0"/>
              <w:marRight w:val="0"/>
              <w:marTop w:val="0"/>
              <w:marBottom w:val="0"/>
              <w:divBdr>
                <w:top w:val="none" w:sz="0" w:space="0" w:color="auto"/>
                <w:left w:val="none" w:sz="0" w:space="0" w:color="auto"/>
                <w:bottom w:val="none" w:sz="0" w:space="0" w:color="auto"/>
                <w:right w:val="none" w:sz="0" w:space="0" w:color="auto"/>
              </w:divBdr>
            </w:div>
            <w:div w:id="514996376">
              <w:marLeft w:val="0"/>
              <w:marRight w:val="0"/>
              <w:marTop w:val="0"/>
              <w:marBottom w:val="0"/>
              <w:divBdr>
                <w:top w:val="none" w:sz="0" w:space="0" w:color="auto"/>
                <w:left w:val="none" w:sz="0" w:space="0" w:color="auto"/>
                <w:bottom w:val="none" w:sz="0" w:space="0" w:color="auto"/>
                <w:right w:val="none" w:sz="0" w:space="0" w:color="auto"/>
              </w:divBdr>
            </w:div>
            <w:div w:id="784039108">
              <w:marLeft w:val="0"/>
              <w:marRight w:val="0"/>
              <w:marTop w:val="0"/>
              <w:marBottom w:val="0"/>
              <w:divBdr>
                <w:top w:val="none" w:sz="0" w:space="0" w:color="auto"/>
                <w:left w:val="none" w:sz="0" w:space="0" w:color="auto"/>
                <w:bottom w:val="none" w:sz="0" w:space="0" w:color="auto"/>
                <w:right w:val="none" w:sz="0" w:space="0" w:color="auto"/>
              </w:divBdr>
            </w:div>
            <w:div w:id="670063309">
              <w:marLeft w:val="0"/>
              <w:marRight w:val="0"/>
              <w:marTop w:val="0"/>
              <w:marBottom w:val="0"/>
              <w:divBdr>
                <w:top w:val="none" w:sz="0" w:space="0" w:color="auto"/>
                <w:left w:val="none" w:sz="0" w:space="0" w:color="auto"/>
                <w:bottom w:val="none" w:sz="0" w:space="0" w:color="auto"/>
                <w:right w:val="none" w:sz="0" w:space="0" w:color="auto"/>
              </w:divBdr>
            </w:div>
            <w:div w:id="189690245">
              <w:marLeft w:val="0"/>
              <w:marRight w:val="0"/>
              <w:marTop w:val="0"/>
              <w:marBottom w:val="0"/>
              <w:divBdr>
                <w:top w:val="none" w:sz="0" w:space="0" w:color="auto"/>
                <w:left w:val="none" w:sz="0" w:space="0" w:color="auto"/>
                <w:bottom w:val="none" w:sz="0" w:space="0" w:color="auto"/>
                <w:right w:val="none" w:sz="0" w:space="0" w:color="auto"/>
              </w:divBdr>
            </w:div>
            <w:div w:id="377970925">
              <w:marLeft w:val="0"/>
              <w:marRight w:val="0"/>
              <w:marTop w:val="0"/>
              <w:marBottom w:val="0"/>
              <w:divBdr>
                <w:top w:val="none" w:sz="0" w:space="0" w:color="auto"/>
                <w:left w:val="none" w:sz="0" w:space="0" w:color="auto"/>
                <w:bottom w:val="none" w:sz="0" w:space="0" w:color="auto"/>
                <w:right w:val="none" w:sz="0" w:space="0" w:color="auto"/>
              </w:divBdr>
            </w:div>
            <w:div w:id="400568791">
              <w:marLeft w:val="0"/>
              <w:marRight w:val="0"/>
              <w:marTop w:val="0"/>
              <w:marBottom w:val="0"/>
              <w:divBdr>
                <w:top w:val="none" w:sz="0" w:space="0" w:color="auto"/>
                <w:left w:val="none" w:sz="0" w:space="0" w:color="auto"/>
                <w:bottom w:val="none" w:sz="0" w:space="0" w:color="auto"/>
                <w:right w:val="none" w:sz="0" w:space="0" w:color="auto"/>
              </w:divBdr>
            </w:div>
            <w:div w:id="719205835">
              <w:marLeft w:val="0"/>
              <w:marRight w:val="0"/>
              <w:marTop w:val="0"/>
              <w:marBottom w:val="0"/>
              <w:divBdr>
                <w:top w:val="none" w:sz="0" w:space="0" w:color="auto"/>
                <w:left w:val="none" w:sz="0" w:space="0" w:color="auto"/>
                <w:bottom w:val="none" w:sz="0" w:space="0" w:color="auto"/>
                <w:right w:val="none" w:sz="0" w:space="0" w:color="auto"/>
              </w:divBdr>
            </w:div>
            <w:div w:id="1143160321">
              <w:marLeft w:val="0"/>
              <w:marRight w:val="0"/>
              <w:marTop w:val="0"/>
              <w:marBottom w:val="0"/>
              <w:divBdr>
                <w:top w:val="none" w:sz="0" w:space="0" w:color="auto"/>
                <w:left w:val="none" w:sz="0" w:space="0" w:color="auto"/>
                <w:bottom w:val="none" w:sz="0" w:space="0" w:color="auto"/>
                <w:right w:val="none" w:sz="0" w:space="0" w:color="auto"/>
              </w:divBdr>
            </w:div>
            <w:div w:id="1407342884">
              <w:marLeft w:val="0"/>
              <w:marRight w:val="0"/>
              <w:marTop w:val="0"/>
              <w:marBottom w:val="0"/>
              <w:divBdr>
                <w:top w:val="none" w:sz="0" w:space="0" w:color="auto"/>
                <w:left w:val="none" w:sz="0" w:space="0" w:color="auto"/>
                <w:bottom w:val="none" w:sz="0" w:space="0" w:color="auto"/>
                <w:right w:val="none" w:sz="0" w:space="0" w:color="auto"/>
              </w:divBdr>
            </w:div>
            <w:div w:id="1458335694">
              <w:marLeft w:val="0"/>
              <w:marRight w:val="0"/>
              <w:marTop w:val="0"/>
              <w:marBottom w:val="0"/>
              <w:divBdr>
                <w:top w:val="none" w:sz="0" w:space="0" w:color="auto"/>
                <w:left w:val="none" w:sz="0" w:space="0" w:color="auto"/>
                <w:bottom w:val="none" w:sz="0" w:space="0" w:color="auto"/>
                <w:right w:val="none" w:sz="0" w:space="0" w:color="auto"/>
              </w:divBdr>
            </w:div>
            <w:div w:id="1251767599">
              <w:marLeft w:val="0"/>
              <w:marRight w:val="0"/>
              <w:marTop w:val="0"/>
              <w:marBottom w:val="0"/>
              <w:divBdr>
                <w:top w:val="none" w:sz="0" w:space="0" w:color="auto"/>
                <w:left w:val="none" w:sz="0" w:space="0" w:color="auto"/>
                <w:bottom w:val="none" w:sz="0" w:space="0" w:color="auto"/>
                <w:right w:val="none" w:sz="0" w:space="0" w:color="auto"/>
              </w:divBdr>
            </w:div>
            <w:div w:id="1098869331">
              <w:marLeft w:val="0"/>
              <w:marRight w:val="0"/>
              <w:marTop w:val="0"/>
              <w:marBottom w:val="0"/>
              <w:divBdr>
                <w:top w:val="none" w:sz="0" w:space="0" w:color="auto"/>
                <w:left w:val="none" w:sz="0" w:space="0" w:color="auto"/>
                <w:bottom w:val="none" w:sz="0" w:space="0" w:color="auto"/>
                <w:right w:val="none" w:sz="0" w:space="0" w:color="auto"/>
              </w:divBdr>
            </w:div>
            <w:div w:id="316957901">
              <w:marLeft w:val="0"/>
              <w:marRight w:val="0"/>
              <w:marTop w:val="0"/>
              <w:marBottom w:val="0"/>
              <w:divBdr>
                <w:top w:val="none" w:sz="0" w:space="0" w:color="auto"/>
                <w:left w:val="none" w:sz="0" w:space="0" w:color="auto"/>
                <w:bottom w:val="none" w:sz="0" w:space="0" w:color="auto"/>
                <w:right w:val="none" w:sz="0" w:space="0" w:color="auto"/>
              </w:divBdr>
            </w:div>
            <w:div w:id="1144007758">
              <w:marLeft w:val="0"/>
              <w:marRight w:val="0"/>
              <w:marTop w:val="0"/>
              <w:marBottom w:val="0"/>
              <w:divBdr>
                <w:top w:val="none" w:sz="0" w:space="0" w:color="auto"/>
                <w:left w:val="none" w:sz="0" w:space="0" w:color="auto"/>
                <w:bottom w:val="none" w:sz="0" w:space="0" w:color="auto"/>
                <w:right w:val="none" w:sz="0" w:space="0" w:color="auto"/>
              </w:divBdr>
            </w:div>
            <w:div w:id="1302494006">
              <w:marLeft w:val="0"/>
              <w:marRight w:val="0"/>
              <w:marTop w:val="0"/>
              <w:marBottom w:val="0"/>
              <w:divBdr>
                <w:top w:val="none" w:sz="0" w:space="0" w:color="auto"/>
                <w:left w:val="none" w:sz="0" w:space="0" w:color="auto"/>
                <w:bottom w:val="none" w:sz="0" w:space="0" w:color="auto"/>
                <w:right w:val="none" w:sz="0" w:space="0" w:color="auto"/>
              </w:divBdr>
            </w:div>
            <w:div w:id="81755345">
              <w:marLeft w:val="0"/>
              <w:marRight w:val="0"/>
              <w:marTop w:val="0"/>
              <w:marBottom w:val="0"/>
              <w:divBdr>
                <w:top w:val="none" w:sz="0" w:space="0" w:color="auto"/>
                <w:left w:val="none" w:sz="0" w:space="0" w:color="auto"/>
                <w:bottom w:val="none" w:sz="0" w:space="0" w:color="auto"/>
                <w:right w:val="none" w:sz="0" w:space="0" w:color="auto"/>
              </w:divBdr>
            </w:div>
            <w:div w:id="7106245">
              <w:marLeft w:val="0"/>
              <w:marRight w:val="0"/>
              <w:marTop w:val="0"/>
              <w:marBottom w:val="0"/>
              <w:divBdr>
                <w:top w:val="none" w:sz="0" w:space="0" w:color="auto"/>
                <w:left w:val="none" w:sz="0" w:space="0" w:color="auto"/>
                <w:bottom w:val="none" w:sz="0" w:space="0" w:color="auto"/>
                <w:right w:val="none" w:sz="0" w:space="0" w:color="auto"/>
              </w:divBdr>
            </w:div>
            <w:div w:id="604583640">
              <w:marLeft w:val="0"/>
              <w:marRight w:val="0"/>
              <w:marTop w:val="0"/>
              <w:marBottom w:val="0"/>
              <w:divBdr>
                <w:top w:val="none" w:sz="0" w:space="0" w:color="auto"/>
                <w:left w:val="none" w:sz="0" w:space="0" w:color="auto"/>
                <w:bottom w:val="none" w:sz="0" w:space="0" w:color="auto"/>
                <w:right w:val="none" w:sz="0" w:space="0" w:color="auto"/>
              </w:divBdr>
            </w:div>
            <w:div w:id="649331228">
              <w:marLeft w:val="0"/>
              <w:marRight w:val="0"/>
              <w:marTop w:val="0"/>
              <w:marBottom w:val="0"/>
              <w:divBdr>
                <w:top w:val="none" w:sz="0" w:space="0" w:color="auto"/>
                <w:left w:val="none" w:sz="0" w:space="0" w:color="auto"/>
                <w:bottom w:val="none" w:sz="0" w:space="0" w:color="auto"/>
                <w:right w:val="none" w:sz="0" w:space="0" w:color="auto"/>
              </w:divBdr>
            </w:div>
            <w:div w:id="1862741182">
              <w:marLeft w:val="0"/>
              <w:marRight w:val="0"/>
              <w:marTop w:val="0"/>
              <w:marBottom w:val="0"/>
              <w:divBdr>
                <w:top w:val="none" w:sz="0" w:space="0" w:color="auto"/>
                <w:left w:val="none" w:sz="0" w:space="0" w:color="auto"/>
                <w:bottom w:val="none" w:sz="0" w:space="0" w:color="auto"/>
                <w:right w:val="none" w:sz="0" w:space="0" w:color="auto"/>
              </w:divBdr>
            </w:div>
            <w:div w:id="299725216">
              <w:marLeft w:val="0"/>
              <w:marRight w:val="0"/>
              <w:marTop w:val="0"/>
              <w:marBottom w:val="0"/>
              <w:divBdr>
                <w:top w:val="none" w:sz="0" w:space="0" w:color="auto"/>
                <w:left w:val="none" w:sz="0" w:space="0" w:color="auto"/>
                <w:bottom w:val="none" w:sz="0" w:space="0" w:color="auto"/>
                <w:right w:val="none" w:sz="0" w:space="0" w:color="auto"/>
              </w:divBdr>
            </w:div>
            <w:div w:id="1119760500">
              <w:marLeft w:val="0"/>
              <w:marRight w:val="0"/>
              <w:marTop w:val="0"/>
              <w:marBottom w:val="0"/>
              <w:divBdr>
                <w:top w:val="none" w:sz="0" w:space="0" w:color="auto"/>
                <w:left w:val="none" w:sz="0" w:space="0" w:color="auto"/>
                <w:bottom w:val="none" w:sz="0" w:space="0" w:color="auto"/>
                <w:right w:val="none" w:sz="0" w:space="0" w:color="auto"/>
              </w:divBdr>
            </w:div>
            <w:div w:id="1473719064">
              <w:marLeft w:val="0"/>
              <w:marRight w:val="0"/>
              <w:marTop w:val="0"/>
              <w:marBottom w:val="0"/>
              <w:divBdr>
                <w:top w:val="none" w:sz="0" w:space="0" w:color="auto"/>
                <w:left w:val="none" w:sz="0" w:space="0" w:color="auto"/>
                <w:bottom w:val="none" w:sz="0" w:space="0" w:color="auto"/>
                <w:right w:val="none" w:sz="0" w:space="0" w:color="auto"/>
              </w:divBdr>
            </w:div>
            <w:div w:id="1573076266">
              <w:marLeft w:val="0"/>
              <w:marRight w:val="0"/>
              <w:marTop w:val="0"/>
              <w:marBottom w:val="0"/>
              <w:divBdr>
                <w:top w:val="none" w:sz="0" w:space="0" w:color="auto"/>
                <w:left w:val="none" w:sz="0" w:space="0" w:color="auto"/>
                <w:bottom w:val="none" w:sz="0" w:space="0" w:color="auto"/>
                <w:right w:val="none" w:sz="0" w:space="0" w:color="auto"/>
              </w:divBdr>
            </w:div>
            <w:div w:id="311562579">
              <w:marLeft w:val="0"/>
              <w:marRight w:val="0"/>
              <w:marTop w:val="0"/>
              <w:marBottom w:val="0"/>
              <w:divBdr>
                <w:top w:val="none" w:sz="0" w:space="0" w:color="auto"/>
                <w:left w:val="none" w:sz="0" w:space="0" w:color="auto"/>
                <w:bottom w:val="none" w:sz="0" w:space="0" w:color="auto"/>
                <w:right w:val="none" w:sz="0" w:space="0" w:color="auto"/>
              </w:divBdr>
            </w:div>
            <w:div w:id="638077612">
              <w:marLeft w:val="0"/>
              <w:marRight w:val="0"/>
              <w:marTop w:val="0"/>
              <w:marBottom w:val="0"/>
              <w:divBdr>
                <w:top w:val="none" w:sz="0" w:space="0" w:color="auto"/>
                <w:left w:val="none" w:sz="0" w:space="0" w:color="auto"/>
                <w:bottom w:val="none" w:sz="0" w:space="0" w:color="auto"/>
                <w:right w:val="none" w:sz="0" w:space="0" w:color="auto"/>
              </w:divBdr>
            </w:div>
            <w:div w:id="1272208121">
              <w:marLeft w:val="0"/>
              <w:marRight w:val="0"/>
              <w:marTop w:val="0"/>
              <w:marBottom w:val="0"/>
              <w:divBdr>
                <w:top w:val="none" w:sz="0" w:space="0" w:color="auto"/>
                <w:left w:val="none" w:sz="0" w:space="0" w:color="auto"/>
                <w:bottom w:val="none" w:sz="0" w:space="0" w:color="auto"/>
                <w:right w:val="none" w:sz="0" w:space="0" w:color="auto"/>
              </w:divBdr>
            </w:div>
            <w:div w:id="337119224">
              <w:marLeft w:val="0"/>
              <w:marRight w:val="0"/>
              <w:marTop w:val="0"/>
              <w:marBottom w:val="0"/>
              <w:divBdr>
                <w:top w:val="none" w:sz="0" w:space="0" w:color="auto"/>
                <w:left w:val="none" w:sz="0" w:space="0" w:color="auto"/>
                <w:bottom w:val="none" w:sz="0" w:space="0" w:color="auto"/>
                <w:right w:val="none" w:sz="0" w:space="0" w:color="auto"/>
              </w:divBdr>
            </w:div>
            <w:div w:id="963463530">
              <w:marLeft w:val="0"/>
              <w:marRight w:val="0"/>
              <w:marTop w:val="0"/>
              <w:marBottom w:val="0"/>
              <w:divBdr>
                <w:top w:val="none" w:sz="0" w:space="0" w:color="auto"/>
                <w:left w:val="none" w:sz="0" w:space="0" w:color="auto"/>
                <w:bottom w:val="none" w:sz="0" w:space="0" w:color="auto"/>
                <w:right w:val="none" w:sz="0" w:space="0" w:color="auto"/>
              </w:divBdr>
            </w:div>
            <w:div w:id="54201874">
              <w:marLeft w:val="0"/>
              <w:marRight w:val="0"/>
              <w:marTop w:val="0"/>
              <w:marBottom w:val="0"/>
              <w:divBdr>
                <w:top w:val="none" w:sz="0" w:space="0" w:color="auto"/>
                <w:left w:val="none" w:sz="0" w:space="0" w:color="auto"/>
                <w:bottom w:val="none" w:sz="0" w:space="0" w:color="auto"/>
                <w:right w:val="none" w:sz="0" w:space="0" w:color="auto"/>
              </w:divBdr>
            </w:div>
            <w:div w:id="1613123908">
              <w:marLeft w:val="0"/>
              <w:marRight w:val="0"/>
              <w:marTop w:val="0"/>
              <w:marBottom w:val="0"/>
              <w:divBdr>
                <w:top w:val="none" w:sz="0" w:space="0" w:color="auto"/>
                <w:left w:val="none" w:sz="0" w:space="0" w:color="auto"/>
                <w:bottom w:val="none" w:sz="0" w:space="0" w:color="auto"/>
                <w:right w:val="none" w:sz="0" w:space="0" w:color="auto"/>
              </w:divBdr>
            </w:div>
            <w:div w:id="817960856">
              <w:marLeft w:val="0"/>
              <w:marRight w:val="0"/>
              <w:marTop w:val="0"/>
              <w:marBottom w:val="0"/>
              <w:divBdr>
                <w:top w:val="none" w:sz="0" w:space="0" w:color="auto"/>
                <w:left w:val="none" w:sz="0" w:space="0" w:color="auto"/>
                <w:bottom w:val="none" w:sz="0" w:space="0" w:color="auto"/>
                <w:right w:val="none" w:sz="0" w:space="0" w:color="auto"/>
              </w:divBdr>
            </w:div>
            <w:div w:id="1022900473">
              <w:marLeft w:val="0"/>
              <w:marRight w:val="0"/>
              <w:marTop w:val="0"/>
              <w:marBottom w:val="0"/>
              <w:divBdr>
                <w:top w:val="none" w:sz="0" w:space="0" w:color="auto"/>
                <w:left w:val="none" w:sz="0" w:space="0" w:color="auto"/>
                <w:bottom w:val="none" w:sz="0" w:space="0" w:color="auto"/>
                <w:right w:val="none" w:sz="0" w:space="0" w:color="auto"/>
              </w:divBdr>
            </w:div>
            <w:div w:id="793209541">
              <w:marLeft w:val="0"/>
              <w:marRight w:val="0"/>
              <w:marTop w:val="0"/>
              <w:marBottom w:val="0"/>
              <w:divBdr>
                <w:top w:val="none" w:sz="0" w:space="0" w:color="auto"/>
                <w:left w:val="none" w:sz="0" w:space="0" w:color="auto"/>
                <w:bottom w:val="none" w:sz="0" w:space="0" w:color="auto"/>
                <w:right w:val="none" w:sz="0" w:space="0" w:color="auto"/>
              </w:divBdr>
            </w:div>
            <w:div w:id="530067633">
              <w:marLeft w:val="0"/>
              <w:marRight w:val="0"/>
              <w:marTop w:val="0"/>
              <w:marBottom w:val="0"/>
              <w:divBdr>
                <w:top w:val="none" w:sz="0" w:space="0" w:color="auto"/>
                <w:left w:val="none" w:sz="0" w:space="0" w:color="auto"/>
                <w:bottom w:val="none" w:sz="0" w:space="0" w:color="auto"/>
                <w:right w:val="none" w:sz="0" w:space="0" w:color="auto"/>
              </w:divBdr>
            </w:div>
            <w:div w:id="464591376">
              <w:marLeft w:val="0"/>
              <w:marRight w:val="0"/>
              <w:marTop w:val="0"/>
              <w:marBottom w:val="0"/>
              <w:divBdr>
                <w:top w:val="none" w:sz="0" w:space="0" w:color="auto"/>
                <w:left w:val="none" w:sz="0" w:space="0" w:color="auto"/>
                <w:bottom w:val="none" w:sz="0" w:space="0" w:color="auto"/>
                <w:right w:val="none" w:sz="0" w:space="0" w:color="auto"/>
              </w:divBdr>
            </w:div>
            <w:div w:id="1542011343">
              <w:marLeft w:val="0"/>
              <w:marRight w:val="0"/>
              <w:marTop w:val="0"/>
              <w:marBottom w:val="0"/>
              <w:divBdr>
                <w:top w:val="none" w:sz="0" w:space="0" w:color="auto"/>
                <w:left w:val="none" w:sz="0" w:space="0" w:color="auto"/>
                <w:bottom w:val="none" w:sz="0" w:space="0" w:color="auto"/>
                <w:right w:val="none" w:sz="0" w:space="0" w:color="auto"/>
              </w:divBdr>
            </w:div>
            <w:div w:id="1440876128">
              <w:marLeft w:val="0"/>
              <w:marRight w:val="0"/>
              <w:marTop w:val="0"/>
              <w:marBottom w:val="0"/>
              <w:divBdr>
                <w:top w:val="none" w:sz="0" w:space="0" w:color="auto"/>
                <w:left w:val="none" w:sz="0" w:space="0" w:color="auto"/>
                <w:bottom w:val="none" w:sz="0" w:space="0" w:color="auto"/>
                <w:right w:val="none" w:sz="0" w:space="0" w:color="auto"/>
              </w:divBdr>
            </w:div>
            <w:div w:id="664208939">
              <w:marLeft w:val="0"/>
              <w:marRight w:val="0"/>
              <w:marTop w:val="0"/>
              <w:marBottom w:val="0"/>
              <w:divBdr>
                <w:top w:val="none" w:sz="0" w:space="0" w:color="auto"/>
                <w:left w:val="none" w:sz="0" w:space="0" w:color="auto"/>
                <w:bottom w:val="none" w:sz="0" w:space="0" w:color="auto"/>
                <w:right w:val="none" w:sz="0" w:space="0" w:color="auto"/>
              </w:divBdr>
            </w:div>
            <w:div w:id="782382389">
              <w:marLeft w:val="0"/>
              <w:marRight w:val="0"/>
              <w:marTop w:val="0"/>
              <w:marBottom w:val="0"/>
              <w:divBdr>
                <w:top w:val="none" w:sz="0" w:space="0" w:color="auto"/>
                <w:left w:val="none" w:sz="0" w:space="0" w:color="auto"/>
                <w:bottom w:val="none" w:sz="0" w:space="0" w:color="auto"/>
                <w:right w:val="none" w:sz="0" w:space="0" w:color="auto"/>
              </w:divBdr>
            </w:div>
            <w:div w:id="1417246129">
              <w:marLeft w:val="0"/>
              <w:marRight w:val="0"/>
              <w:marTop w:val="0"/>
              <w:marBottom w:val="0"/>
              <w:divBdr>
                <w:top w:val="none" w:sz="0" w:space="0" w:color="auto"/>
                <w:left w:val="none" w:sz="0" w:space="0" w:color="auto"/>
                <w:bottom w:val="none" w:sz="0" w:space="0" w:color="auto"/>
                <w:right w:val="none" w:sz="0" w:space="0" w:color="auto"/>
              </w:divBdr>
            </w:div>
            <w:div w:id="683214230">
              <w:marLeft w:val="0"/>
              <w:marRight w:val="0"/>
              <w:marTop w:val="0"/>
              <w:marBottom w:val="0"/>
              <w:divBdr>
                <w:top w:val="none" w:sz="0" w:space="0" w:color="auto"/>
                <w:left w:val="none" w:sz="0" w:space="0" w:color="auto"/>
                <w:bottom w:val="none" w:sz="0" w:space="0" w:color="auto"/>
                <w:right w:val="none" w:sz="0" w:space="0" w:color="auto"/>
              </w:divBdr>
            </w:div>
            <w:div w:id="1417944181">
              <w:marLeft w:val="0"/>
              <w:marRight w:val="0"/>
              <w:marTop w:val="0"/>
              <w:marBottom w:val="0"/>
              <w:divBdr>
                <w:top w:val="none" w:sz="0" w:space="0" w:color="auto"/>
                <w:left w:val="none" w:sz="0" w:space="0" w:color="auto"/>
                <w:bottom w:val="none" w:sz="0" w:space="0" w:color="auto"/>
                <w:right w:val="none" w:sz="0" w:space="0" w:color="auto"/>
              </w:divBdr>
            </w:div>
            <w:div w:id="885068645">
              <w:marLeft w:val="0"/>
              <w:marRight w:val="0"/>
              <w:marTop w:val="0"/>
              <w:marBottom w:val="0"/>
              <w:divBdr>
                <w:top w:val="none" w:sz="0" w:space="0" w:color="auto"/>
                <w:left w:val="none" w:sz="0" w:space="0" w:color="auto"/>
                <w:bottom w:val="none" w:sz="0" w:space="0" w:color="auto"/>
                <w:right w:val="none" w:sz="0" w:space="0" w:color="auto"/>
              </w:divBdr>
            </w:div>
            <w:div w:id="122041170">
              <w:marLeft w:val="0"/>
              <w:marRight w:val="0"/>
              <w:marTop w:val="0"/>
              <w:marBottom w:val="0"/>
              <w:divBdr>
                <w:top w:val="none" w:sz="0" w:space="0" w:color="auto"/>
                <w:left w:val="none" w:sz="0" w:space="0" w:color="auto"/>
                <w:bottom w:val="none" w:sz="0" w:space="0" w:color="auto"/>
                <w:right w:val="none" w:sz="0" w:space="0" w:color="auto"/>
              </w:divBdr>
            </w:div>
            <w:div w:id="1766683370">
              <w:marLeft w:val="0"/>
              <w:marRight w:val="0"/>
              <w:marTop w:val="0"/>
              <w:marBottom w:val="0"/>
              <w:divBdr>
                <w:top w:val="none" w:sz="0" w:space="0" w:color="auto"/>
                <w:left w:val="none" w:sz="0" w:space="0" w:color="auto"/>
                <w:bottom w:val="none" w:sz="0" w:space="0" w:color="auto"/>
                <w:right w:val="none" w:sz="0" w:space="0" w:color="auto"/>
              </w:divBdr>
            </w:div>
            <w:div w:id="720831834">
              <w:marLeft w:val="0"/>
              <w:marRight w:val="0"/>
              <w:marTop w:val="0"/>
              <w:marBottom w:val="0"/>
              <w:divBdr>
                <w:top w:val="none" w:sz="0" w:space="0" w:color="auto"/>
                <w:left w:val="none" w:sz="0" w:space="0" w:color="auto"/>
                <w:bottom w:val="none" w:sz="0" w:space="0" w:color="auto"/>
                <w:right w:val="none" w:sz="0" w:space="0" w:color="auto"/>
              </w:divBdr>
            </w:div>
            <w:div w:id="1156413396">
              <w:marLeft w:val="0"/>
              <w:marRight w:val="0"/>
              <w:marTop w:val="0"/>
              <w:marBottom w:val="0"/>
              <w:divBdr>
                <w:top w:val="none" w:sz="0" w:space="0" w:color="auto"/>
                <w:left w:val="none" w:sz="0" w:space="0" w:color="auto"/>
                <w:bottom w:val="none" w:sz="0" w:space="0" w:color="auto"/>
                <w:right w:val="none" w:sz="0" w:space="0" w:color="auto"/>
              </w:divBdr>
            </w:div>
            <w:div w:id="753090697">
              <w:marLeft w:val="0"/>
              <w:marRight w:val="0"/>
              <w:marTop w:val="0"/>
              <w:marBottom w:val="0"/>
              <w:divBdr>
                <w:top w:val="none" w:sz="0" w:space="0" w:color="auto"/>
                <w:left w:val="none" w:sz="0" w:space="0" w:color="auto"/>
                <w:bottom w:val="none" w:sz="0" w:space="0" w:color="auto"/>
                <w:right w:val="none" w:sz="0" w:space="0" w:color="auto"/>
              </w:divBdr>
            </w:div>
            <w:div w:id="1549537180">
              <w:marLeft w:val="0"/>
              <w:marRight w:val="0"/>
              <w:marTop w:val="0"/>
              <w:marBottom w:val="0"/>
              <w:divBdr>
                <w:top w:val="none" w:sz="0" w:space="0" w:color="auto"/>
                <w:left w:val="none" w:sz="0" w:space="0" w:color="auto"/>
                <w:bottom w:val="none" w:sz="0" w:space="0" w:color="auto"/>
                <w:right w:val="none" w:sz="0" w:space="0" w:color="auto"/>
              </w:divBdr>
            </w:div>
            <w:div w:id="1338582609">
              <w:marLeft w:val="0"/>
              <w:marRight w:val="0"/>
              <w:marTop w:val="0"/>
              <w:marBottom w:val="0"/>
              <w:divBdr>
                <w:top w:val="none" w:sz="0" w:space="0" w:color="auto"/>
                <w:left w:val="none" w:sz="0" w:space="0" w:color="auto"/>
                <w:bottom w:val="none" w:sz="0" w:space="0" w:color="auto"/>
                <w:right w:val="none" w:sz="0" w:space="0" w:color="auto"/>
              </w:divBdr>
            </w:div>
            <w:div w:id="399258617">
              <w:marLeft w:val="0"/>
              <w:marRight w:val="0"/>
              <w:marTop w:val="0"/>
              <w:marBottom w:val="0"/>
              <w:divBdr>
                <w:top w:val="none" w:sz="0" w:space="0" w:color="auto"/>
                <w:left w:val="none" w:sz="0" w:space="0" w:color="auto"/>
                <w:bottom w:val="none" w:sz="0" w:space="0" w:color="auto"/>
                <w:right w:val="none" w:sz="0" w:space="0" w:color="auto"/>
              </w:divBdr>
            </w:div>
            <w:div w:id="1813135071">
              <w:marLeft w:val="0"/>
              <w:marRight w:val="0"/>
              <w:marTop w:val="0"/>
              <w:marBottom w:val="0"/>
              <w:divBdr>
                <w:top w:val="none" w:sz="0" w:space="0" w:color="auto"/>
                <w:left w:val="none" w:sz="0" w:space="0" w:color="auto"/>
                <w:bottom w:val="none" w:sz="0" w:space="0" w:color="auto"/>
                <w:right w:val="none" w:sz="0" w:space="0" w:color="auto"/>
              </w:divBdr>
            </w:div>
            <w:div w:id="2047950864">
              <w:marLeft w:val="0"/>
              <w:marRight w:val="0"/>
              <w:marTop w:val="0"/>
              <w:marBottom w:val="0"/>
              <w:divBdr>
                <w:top w:val="none" w:sz="0" w:space="0" w:color="auto"/>
                <w:left w:val="none" w:sz="0" w:space="0" w:color="auto"/>
                <w:bottom w:val="none" w:sz="0" w:space="0" w:color="auto"/>
                <w:right w:val="none" w:sz="0" w:space="0" w:color="auto"/>
              </w:divBdr>
            </w:div>
            <w:div w:id="821971815">
              <w:marLeft w:val="0"/>
              <w:marRight w:val="0"/>
              <w:marTop w:val="0"/>
              <w:marBottom w:val="0"/>
              <w:divBdr>
                <w:top w:val="none" w:sz="0" w:space="0" w:color="auto"/>
                <w:left w:val="none" w:sz="0" w:space="0" w:color="auto"/>
                <w:bottom w:val="none" w:sz="0" w:space="0" w:color="auto"/>
                <w:right w:val="none" w:sz="0" w:space="0" w:color="auto"/>
              </w:divBdr>
            </w:div>
            <w:div w:id="1341160141">
              <w:marLeft w:val="0"/>
              <w:marRight w:val="0"/>
              <w:marTop w:val="0"/>
              <w:marBottom w:val="0"/>
              <w:divBdr>
                <w:top w:val="none" w:sz="0" w:space="0" w:color="auto"/>
                <w:left w:val="none" w:sz="0" w:space="0" w:color="auto"/>
                <w:bottom w:val="none" w:sz="0" w:space="0" w:color="auto"/>
                <w:right w:val="none" w:sz="0" w:space="0" w:color="auto"/>
              </w:divBdr>
            </w:div>
            <w:div w:id="1083065876">
              <w:marLeft w:val="0"/>
              <w:marRight w:val="0"/>
              <w:marTop w:val="0"/>
              <w:marBottom w:val="0"/>
              <w:divBdr>
                <w:top w:val="none" w:sz="0" w:space="0" w:color="auto"/>
                <w:left w:val="none" w:sz="0" w:space="0" w:color="auto"/>
                <w:bottom w:val="none" w:sz="0" w:space="0" w:color="auto"/>
                <w:right w:val="none" w:sz="0" w:space="0" w:color="auto"/>
              </w:divBdr>
            </w:div>
            <w:div w:id="2049524631">
              <w:marLeft w:val="0"/>
              <w:marRight w:val="0"/>
              <w:marTop w:val="0"/>
              <w:marBottom w:val="0"/>
              <w:divBdr>
                <w:top w:val="none" w:sz="0" w:space="0" w:color="auto"/>
                <w:left w:val="none" w:sz="0" w:space="0" w:color="auto"/>
                <w:bottom w:val="none" w:sz="0" w:space="0" w:color="auto"/>
                <w:right w:val="none" w:sz="0" w:space="0" w:color="auto"/>
              </w:divBdr>
            </w:div>
            <w:div w:id="324478291">
              <w:marLeft w:val="0"/>
              <w:marRight w:val="0"/>
              <w:marTop w:val="0"/>
              <w:marBottom w:val="0"/>
              <w:divBdr>
                <w:top w:val="none" w:sz="0" w:space="0" w:color="auto"/>
                <w:left w:val="none" w:sz="0" w:space="0" w:color="auto"/>
                <w:bottom w:val="none" w:sz="0" w:space="0" w:color="auto"/>
                <w:right w:val="none" w:sz="0" w:space="0" w:color="auto"/>
              </w:divBdr>
            </w:div>
            <w:div w:id="15160875">
              <w:marLeft w:val="0"/>
              <w:marRight w:val="0"/>
              <w:marTop w:val="0"/>
              <w:marBottom w:val="0"/>
              <w:divBdr>
                <w:top w:val="none" w:sz="0" w:space="0" w:color="auto"/>
                <w:left w:val="none" w:sz="0" w:space="0" w:color="auto"/>
                <w:bottom w:val="none" w:sz="0" w:space="0" w:color="auto"/>
                <w:right w:val="none" w:sz="0" w:space="0" w:color="auto"/>
              </w:divBdr>
            </w:div>
            <w:div w:id="1205606760">
              <w:marLeft w:val="0"/>
              <w:marRight w:val="0"/>
              <w:marTop w:val="0"/>
              <w:marBottom w:val="0"/>
              <w:divBdr>
                <w:top w:val="none" w:sz="0" w:space="0" w:color="auto"/>
                <w:left w:val="none" w:sz="0" w:space="0" w:color="auto"/>
                <w:bottom w:val="none" w:sz="0" w:space="0" w:color="auto"/>
                <w:right w:val="none" w:sz="0" w:space="0" w:color="auto"/>
              </w:divBdr>
            </w:div>
            <w:div w:id="817842393">
              <w:marLeft w:val="0"/>
              <w:marRight w:val="0"/>
              <w:marTop w:val="0"/>
              <w:marBottom w:val="0"/>
              <w:divBdr>
                <w:top w:val="none" w:sz="0" w:space="0" w:color="auto"/>
                <w:left w:val="none" w:sz="0" w:space="0" w:color="auto"/>
                <w:bottom w:val="none" w:sz="0" w:space="0" w:color="auto"/>
                <w:right w:val="none" w:sz="0" w:space="0" w:color="auto"/>
              </w:divBdr>
            </w:div>
            <w:div w:id="1233269973">
              <w:marLeft w:val="0"/>
              <w:marRight w:val="0"/>
              <w:marTop w:val="0"/>
              <w:marBottom w:val="0"/>
              <w:divBdr>
                <w:top w:val="none" w:sz="0" w:space="0" w:color="auto"/>
                <w:left w:val="none" w:sz="0" w:space="0" w:color="auto"/>
                <w:bottom w:val="none" w:sz="0" w:space="0" w:color="auto"/>
                <w:right w:val="none" w:sz="0" w:space="0" w:color="auto"/>
              </w:divBdr>
            </w:div>
            <w:div w:id="1833183436">
              <w:marLeft w:val="0"/>
              <w:marRight w:val="0"/>
              <w:marTop w:val="0"/>
              <w:marBottom w:val="0"/>
              <w:divBdr>
                <w:top w:val="none" w:sz="0" w:space="0" w:color="auto"/>
                <w:left w:val="none" w:sz="0" w:space="0" w:color="auto"/>
                <w:bottom w:val="none" w:sz="0" w:space="0" w:color="auto"/>
                <w:right w:val="none" w:sz="0" w:space="0" w:color="auto"/>
              </w:divBdr>
            </w:div>
            <w:div w:id="797844914">
              <w:marLeft w:val="0"/>
              <w:marRight w:val="0"/>
              <w:marTop w:val="0"/>
              <w:marBottom w:val="0"/>
              <w:divBdr>
                <w:top w:val="none" w:sz="0" w:space="0" w:color="auto"/>
                <w:left w:val="none" w:sz="0" w:space="0" w:color="auto"/>
                <w:bottom w:val="none" w:sz="0" w:space="0" w:color="auto"/>
                <w:right w:val="none" w:sz="0" w:space="0" w:color="auto"/>
              </w:divBdr>
            </w:div>
            <w:div w:id="1114904812">
              <w:marLeft w:val="0"/>
              <w:marRight w:val="0"/>
              <w:marTop w:val="0"/>
              <w:marBottom w:val="0"/>
              <w:divBdr>
                <w:top w:val="none" w:sz="0" w:space="0" w:color="auto"/>
                <w:left w:val="none" w:sz="0" w:space="0" w:color="auto"/>
                <w:bottom w:val="none" w:sz="0" w:space="0" w:color="auto"/>
                <w:right w:val="none" w:sz="0" w:space="0" w:color="auto"/>
              </w:divBdr>
            </w:div>
            <w:div w:id="779184948">
              <w:marLeft w:val="0"/>
              <w:marRight w:val="0"/>
              <w:marTop w:val="0"/>
              <w:marBottom w:val="0"/>
              <w:divBdr>
                <w:top w:val="none" w:sz="0" w:space="0" w:color="auto"/>
                <w:left w:val="none" w:sz="0" w:space="0" w:color="auto"/>
                <w:bottom w:val="none" w:sz="0" w:space="0" w:color="auto"/>
                <w:right w:val="none" w:sz="0" w:space="0" w:color="auto"/>
              </w:divBdr>
            </w:div>
            <w:div w:id="1652706820">
              <w:marLeft w:val="0"/>
              <w:marRight w:val="0"/>
              <w:marTop w:val="0"/>
              <w:marBottom w:val="0"/>
              <w:divBdr>
                <w:top w:val="none" w:sz="0" w:space="0" w:color="auto"/>
                <w:left w:val="none" w:sz="0" w:space="0" w:color="auto"/>
                <w:bottom w:val="none" w:sz="0" w:space="0" w:color="auto"/>
                <w:right w:val="none" w:sz="0" w:space="0" w:color="auto"/>
              </w:divBdr>
            </w:div>
            <w:div w:id="476531652">
              <w:marLeft w:val="0"/>
              <w:marRight w:val="0"/>
              <w:marTop w:val="0"/>
              <w:marBottom w:val="0"/>
              <w:divBdr>
                <w:top w:val="none" w:sz="0" w:space="0" w:color="auto"/>
                <w:left w:val="none" w:sz="0" w:space="0" w:color="auto"/>
                <w:bottom w:val="none" w:sz="0" w:space="0" w:color="auto"/>
                <w:right w:val="none" w:sz="0" w:space="0" w:color="auto"/>
              </w:divBdr>
            </w:div>
            <w:div w:id="1294600485">
              <w:marLeft w:val="0"/>
              <w:marRight w:val="0"/>
              <w:marTop w:val="0"/>
              <w:marBottom w:val="0"/>
              <w:divBdr>
                <w:top w:val="none" w:sz="0" w:space="0" w:color="auto"/>
                <w:left w:val="none" w:sz="0" w:space="0" w:color="auto"/>
                <w:bottom w:val="none" w:sz="0" w:space="0" w:color="auto"/>
                <w:right w:val="none" w:sz="0" w:space="0" w:color="auto"/>
              </w:divBdr>
            </w:div>
            <w:div w:id="1454252430">
              <w:marLeft w:val="0"/>
              <w:marRight w:val="0"/>
              <w:marTop w:val="0"/>
              <w:marBottom w:val="0"/>
              <w:divBdr>
                <w:top w:val="none" w:sz="0" w:space="0" w:color="auto"/>
                <w:left w:val="none" w:sz="0" w:space="0" w:color="auto"/>
                <w:bottom w:val="none" w:sz="0" w:space="0" w:color="auto"/>
                <w:right w:val="none" w:sz="0" w:space="0" w:color="auto"/>
              </w:divBdr>
            </w:div>
            <w:div w:id="1728800400">
              <w:marLeft w:val="0"/>
              <w:marRight w:val="0"/>
              <w:marTop w:val="0"/>
              <w:marBottom w:val="0"/>
              <w:divBdr>
                <w:top w:val="none" w:sz="0" w:space="0" w:color="auto"/>
                <w:left w:val="none" w:sz="0" w:space="0" w:color="auto"/>
                <w:bottom w:val="none" w:sz="0" w:space="0" w:color="auto"/>
                <w:right w:val="none" w:sz="0" w:space="0" w:color="auto"/>
              </w:divBdr>
            </w:div>
            <w:div w:id="1105493919">
              <w:marLeft w:val="0"/>
              <w:marRight w:val="0"/>
              <w:marTop w:val="0"/>
              <w:marBottom w:val="0"/>
              <w:divBdr>
                <w:top w:val="none" w:sz="0" w:space="0" w:color="auto"/>
                <w:left w:val="none" w:sz="0" w:space="0" w:color="auto"/>
                <w:bottom w:val="none" w:sz="0" w:space="0" w:color="auto"/>
                <w:right w:val="none" w:sz="0" w:space="0" w:color="auto"/>
              </w:divBdr>
            </w:div>
            <w:div w:id="470099147">
              <w:marLeft w:val="0"/>
              <w:marRight w:val="0"/>
              <w:marTop w:val="0"/>
              <w:marBottom w:val="0"/>
              <w:divBdr>
                <w:top w:val="none" w:sz="0" w:space="0" w:color="auto"/>
                <w:left w:val="none" w:sz="0" w:space="0" w:color="auto"/>
                <w:bottom w:val="none" w:sz="0" w:space="0" w:color="auto"/>
                <w:right w:val="none" w:sz="0" w:space="0" w:color="auto"/>
              </w:divBdr>
            </w:div>
            <w:div w:id="41759056">
              <w:marLeft w:val="0"/>
              <w:marRight w:val="0"/>
              <w:marTop w:val="0"/>
              <w:marBottom w:val="0"/>
              <w:divBdr>
                <w:top w:val="none" w:sz="0" w:space="0" w:color="auto"/>
                <w:left w:val="none" w:sz="0" w:space="0" w:color="auto"/>
                <w:bottom w:val="none" w:sz="0" w:space="0" w:color="auto"/>
                <w:right w:val="none" w:sz="0" w:space="0" w:color="auto"/>
              </w:divBdr>
            </w:div>
            <w:div w:id="1457410753">
              <w:marLeft w:val="0"/>
              <w:marRight w:val="0"/>
              <w:marTop w:val="0"/>
              <w:marBottom w:val="0"/>
              <w:divBdr>
                <w:top w:val="none" w:sz="0" w:space="0" w:color="auto"/>
                <w:left w:val="none" w:sz="0" w:space="0" w:color="auto"/>
                <w:bottom w:val="none" w:sz="0" w:space="0" w:color="auto"/>
                <w:right w:val="none" w:sz="0" w:space="0" w:color="auto"/>
              </w:divBdr>
            </w:div>
            <w:div w:id="1616255786">
              <w:marLeft w:val="0"/>
              <w:marRight w:val="0"/>
              <w:marTop w:val="0"/>
              <w:marBottom w:val="0"/>
              <w:divBdr>
                <w:top w:val="none" w:sz="0" w:space="0" w:color="auto"/>
                <w:left w:val="none" w:sz="0" w:space="0" w:color="auto"/>
                <w:bottom w:val="none" w:sz="0" w:space="0" w:color="auto"/>
                <w:right w:val="none" w:sz="0" w:space="0" w:color="auto"/>
              </w:divBdr>
            </w:div>
            <w:div w:id="481503695">
              <w:marLeft w:val="0"/>
              <w:marRight w:val="0"/>
              <w:marTop w:val="0"/>
              <w:marBottom w:val="0"/>
              <w:divBdr>
                <w:top w:val="none" w:sz="0" w:space="0" w:color="auto"/>
                <w:left w:val="none" w:sz="0" w:space="0" w:color="auto"/>
                <w:bottom w:val="none" w:sz="0" w:space="0" w:color="auto"/>
                <w:right w:val="none" w:sz="0" w:space="0" w:color="auto"/>
              </w:divBdr>
            </w:div>
            <w:div w:id="2026782842">
              <w:marLeft w:val="0"/>
              <w:marRight w:val="0"/>
              <w:marTop w:val="0"/>
              <w:marBottom w:val="0"/>
              <w:divBdr>
                <w:top w:val="none" w:sz="0" w:space="0" w:color="auto"/>
                <w:left w:val="none" w:sz="0" w:space="0" w:color="auto"/>
                <w:bottom w:val="none" w:sz="0" w:space="0" w:color="auto"/>
                <w:right w:val="none" w:sz="0" w:space="0" w:color="auto"/>
              </w:divBdr>
            </w:div>
            <w:div w:id="778641947">
              <w:marLeft w:val="0"/>
              <w:marRight w:val="0"/>
              <w:marTop w:val="0"/>
              <w:marBottom w:val="0"/>
              <w:divBdr>
                <w:top w:val="none" w:sz="0" w:space="0" w:color="auto"/>
                <w:left w:val="none" w:sz="0" w:space="0" w:color="auto"/>
                <w:bottom w:val="none" w:sz="0" w:space="0" w:color="auto"/>
                <w:right w:val="none" w:sz="0" w:space="0" w:color="auto"/>
              </w:divBdr>
            </w:div>
            <w:div w:id="1846091112">
              <w:marLeft w:val="0"/>
              <w:marRight w:val="0"/>
              <w:marTop w:val="0"/>
              <w:marBottom w:val="0"/>
              <w:divBdr>
                <w:top w:val="none" w:sz="0" w:space="0" w:color="auto"/>
                <w:left w:val="none" w:sz="0" w:space="0" w:color="auto"/>
                <w:bottom w:val="none" w:sz="0" w:space="0" w:color="auto"/>
                <w:right w:val="none" w:sz="0" w:space="0" w:color="auto"/>
              </w:divBdr>
            </w:div>
            <w:div w:id="1057701475">
              <w:marLeft w:val="0"/>
              <w:marRight w:val="0"/>
              <w:marTop w:val="0"/>
              <w:marBottom w:val="0"/>
              <w:divBdr>
                <w:top w:val="none" w:sz="0" w:space="0" w:color="auto"/>
                <w:left w:val="none" w:sz="0" w:space="0" w:color="auto"/>
                <w:bottom w:val="none" w:sz="0" w:space="0" w:color="auto"/>
                <w:right w:val="none" w:sz="0" w:space="0" w:color="auto"/>
              </w:divBdr>
            </w:div>
            <w:div w:id="1964605210">
              <w:marLeft w:val="0"/>
              <w:marRight w:val="0"/>
              <w:marTop w:val="0"/>
              <w:marBottom w:val="0"/>
              <w:divBdr>
                <w:top w:val="none" w:sz="0" w:space="0" w:color="auto"/>
                <w:left w:val="none" w:sz="0" w:space="0" w:color="auto"/>
                <w:bottom w:val="none" w:sz="0" w:space="0" w:color="auto"/>
                <w:right w:val="none" w:sz="0" w:space="0" w:color="auto"/>
              </w:divBdr>
            </w:div>
            <w:div w:id="729573517">
              <w:marLeft w:val="0"/>
              <w:marRight w:val="0"/>
              <w:marTop w:val="0"/>
              <w:marBottom w:val="0"/>
              <w:divBdr>
                <w:top w:val="none" w:sz="0" w:space="0" w:color="auto"/>
                <w:left w:val="none" w:sz="0" w:space="0" w:color="auto"/>
                <w:bottom w:val="none" w:sz="0" w:space="0" w:color="auto"/>
                <w:right w:val="none" w:sz="0" w:space="0" w:color="auto"/>
              </w:divBdr>
            </w:div>
            <w:div w:id="269627556">
              <w:marLeft w:val="0"/>
              <w:marRight w:val="0"/>
              <w:marTop w:val="0"/>
              <w:marBottom w:val="0"/>
              <w:divBdr>
                <w:top w:val="none" w:sz="0" w:space="0" w:color="auto"/>
                <w:left w:val="none" w:sz="0" w:space="0" w:color="auto"/>
                <w:bottom w:val="none" w:sz="0" w:space="0" w:color="auto"/>
                <w:right w:val="none" w:sz="0" w:space="0" w:color="auto"/>
              </w:divBdr>
            </w:div>
            <w:div w:id="433330068">
              <w:marLeft w:val="0"/>
              <w:marRight w:val="0"/>
              <w:marTop w:val="0"/>
              <w:marBottom w:val="0"/>
              <w:divBdr>
                <w:top w:val="none" w:sz="0" w:space="0" w:color="auto"/>
                <w:left w:val="none" w:sz="0" w:space="0" w:color="auto"/>
                <w:bottom w:val="none" w:sz="0" w:space="0" w:color="auto"/>
                <w:right w:val="none" w:sz="0" w:space="0" w:color="auto"/>
              </w:divBdr>
            </w:div>
            <w:div w:id="397168475">
              <w:marLeft w:val="0"/>
              <w:marRight w:val="0"/>
              <w:marTop w:val="0"/>
              <w:marBottom w:val="0"/>
              <w:divBdr>
                <w:top w:val="none" w:sz="0" w:space="0" w:color="auto"/>
                <w:left w:val="none" w:sz="0" w:space="0" w:color="auto"/>
                <w:bottom w:val="none" w:sz="0" w:space="0" w:color="auto"/>
                <w:right w:val="none" w:sz="0" w:space="0" w:color="auto"/>
              </w:divBdr>
            </w:div>
            <w:div w:id="1904439289">
              <w:marLeft w:val="0"/>
              <w:marRight w:val="0"/>
              <w:marTop w:val="0"/>
              <w:marBottom w:val="0"/>
              <w:divBdr>
                <w:top w:val="none" w:sz="0" w:space="0" w:color="auto"/>
                <w:left w:val="none" w:sz="0" w:space="0" w:color="auto"/>
                <w:bottom w:val="none" w:sz="0" w:space="0" w:color="auto"/>
                <w:right w:val="none" w:sz="0" w:space="0" w:color="auto"/>
              </w:divBdr>
            </w:div>
            <w:div w:id="1039479428">
              <w:marLeft w:val="0"/>
              <w:marRight w:val="0"/>
              <w:marTop w:val="0"/>
              <w:marBottom w:val="0"/>
              <w:divBdr>
                <w:top w:val="none" w:sz="0" w:space="0" w:color="auto"/>
                <w:left w:val="none" w:sz="0" w:space="0" w:color="auto"/>
                <w:bottom w:val="none" w:sz="0" w:space="0" w:color="auto"/>
                <w:right w:val="none" w:sz="0" w:space="0" w:color="auto"/>
              </w:divBdr>
            </w:div>
            <w:div w:id="207381839">
              <w:marLeft w:val="0"/>
              <w:marRight w:val="0"/>
              <w:marTop w:val="0"/>
              <w:marBottom w:val="0"/>
              <w:divBdr>
                <w:top w:val="none" w:sz="0" w:space="0" w:color="auto"/>
                <w:left w:val="none" w:sz="0" w:space="0" w:color="auto"/>
                <w:bottom w:val="none" w:sz="0" w:space="0" w:color="auto"/>
                <w:right w:val="none" w:sz="0" w:space="0" w:color="auto"/>
              </w:divBdr>
            </w:div>
            <w:div w:id="820998774">
              <w:marLeft w:val="0"/>
              <w:marRight w:val="0"/>
              <w:marTop w:val="0"/>
              <w:marBottom w:val="0"/>
              <w:divBdr>
                <w:top w:val="none" w:sz="0" w:space="0" w:color="auto"/>
                <w:left w:val="none" w:sz="0" w:space="0" w:color="auto"/>
                <w:bottom w:val="none" w:sz="0" w:space="0" w:color="auto"/>
                <w:right w:val="none" w:sz="0" w:space="0" w:color="auto"/>
              </w:divBdr>
            </w:div>
            <w:div w:id="1439058411">
              <w:marLeft w:val="0"/>
              <w:marRight w:val="0"/>
              <w:marTop w:val="0"/>
              <w:marBottom w:val="0"/>
              <w:divBdr>
                <w:top w:val="none" w:sz="0" w:space="0" w:color="auto"/>
                <w:left w:val="none" w:sz="0" w:space="0" w:color="auto"/>
                <w:bottom w:val="none" w:sz="0" w:space="0" w:color="auto"/>
                <w:right w:val="none" w:sz="0" w:space="0" w:color="auto"/>
              </w:divBdr>
            </w:div>
            <w:div w:id="1473210186">
              <w:marLeft w:val="0"/>
              <w:marRight w:val="0"/>
              <w:marTop w:val="0"/>
              <w:marBottom w:val="0"/>
              <w:divBdr>
                <w:top w:val="none" w:sz="0" w:space="0" w:color="auto"/>
                <w:left w:val="none" w:sz="0" w:space="0" w:color="auto"/>
                <w:bottom w:val="none" w:sz="0" w:space="0" w:color="auto"/>
                <w:right w:val="none" w:sz="0" w:space="0" w:color="auto"/>
              </w:divBdr>
            </w:div>
            <w:div w:id="731852207">
              <w:marLeft w:val="0"/>
              <w:marRight w:val="0"/>
              <w:marTop w:val="0"/>
              <w:marBottom w:val="0"/>
              <w:divBdr>
                <w:top w:val="none" w:sz="0" w:space="0" w:color="auto"/>
                <w:left w:val="none" w:sz="0" w:space="0" w:color="auto"/>
                <w:bottom w:val="none" w:sz="0" w:space="0" w:color="auto"/>
                <w:right w:val="none" w:sz="0" w:space="0" w:color="auto"/>
              </w:divBdr>
            </w:div>
            <w:div w:id="644166586">
              <w:marLeft w:val="0"/>
              <w:marRight w:val="0"/>
              <w:marTop w:val="0"/>
              <w:marBottom w:val="0"/>
              <w:divBdr>
                <w:top w:val="none" w:sz="0" w:space="0" w:color="auto"/>
                <w:left w:val="none" w:sz="0" w:space="0" w:color="auto"/>
                <w:bottom w:val="none" w:sz="0" w:space="0" w:color="auto"/>
                <w:right w:val="none" w:sz="0" w:space="0" w:color="auto"/>
              </w:divBdr>
            </w:div>
            <w:div w:id="2017800270">
              <w:marLeft w:val="0"/>
              <w:marRight w:val="0"/>
              <w:marTop w:val="0"/>
              <w:marBottom w:val="0"/>
              <w:divBdr>
                <w:top w:val="none" w:sz="0" w:space="0" w:color="auto"/>
                <w:left w:val="none" w:sz="0" w:space="0" w:color="auto"/>
                <w:bottom w:val="none" w:sz="0" w:space="0" w:color="auto"/>
                <w:right w:val="none" w:sz="0" w:space="0" w:color="auto"/>
              </w:divBdr>
            </w:div>
            <w:div w:id="869295497">
              <w:marLeft w:val="0"/>
              <w:marRight w:val="0"/>
              <w:marTop w:val="0"/>
              <w:marBottom w:val="0"/>
              <w:divBdr>
                <w:top w:val="none" w:sz="0" w:space="0" w:color="auto"/>
                <w:left w:val="none" w:sz="0" w:space="0" w:color="auto"/>
                <w:bottom w:val="none" w:sz="0" w:space="0" w:color="auto"/>
                <w:right w:val="none" w:sz="0" w:space="0" w:color="auto"/>
              </w:divBdr>
            </w:div>
            <w:div w:id="1883399974">
              <w:marLeft w:val="0"/>
              <w:marRight w:val="0"/>
              <w:marTop w:val="0"/>
              <w:marBottom w:val="0"/>
              <w:divBdr>
                <w:top w:val="none" w:sz="0" w:space="0" w:color="auto"/>
                <w:left w:val="none" w:sz="0" w:space="0" w:color="auto"/>
                <w:bottom w:val="none" w:sz="0" w:space="0" w:color="auto"/>
                <w:right w:val="none" w:sz="0" w:space="0" w:color="auto"/>
              </w:divBdr>
            </w:div>
            <w:div w:id="996302403">
              <w:marLeft w:val="0"/>
              <w:marRight w:val="0"/>
              <w:marTop w:val="0"/>
              <w:marBottom w:val="0"/>
              <w:divBdr>
                <w:top w:val="none" w:sz="0" w:space="0" w:color="auto"/>
                <w:left w:val="none" w:sz="0" w:space="0" w:color="auto"/>
                <w:bottom w:val="none" w:sz="0" w:space="0" w:color="auto"/>
                <w:right w:val="none" w:sz="0" w:space="0" w:color="auto"/>
              </w:divBdr>
            </w:div>
            <w:div w:id="1517041435">
              <w:marLeft w:val="0"/>
              <w:marRight w:val="0"/>
              <w:marTop w:val="0"/>
              <w:marBottom w:val="0"/>
              <w:divBdr>
                <w:top w:val="none" w:sz="0" w:space="0" w:color="auto"/>
                <w:left w:val="none" w:sz="0" w:space="0" w:color="auto"/>
                <w:bottom w:val="none" w:sz="0" w:space="0" w:color="auto"/>
                <w:right w:val="none" w:sz="0" w:space="0" w:color="auto"/>
              </w:divBdr>
            </w:div>
            <w:div w:id="623733025">
              <w:marLeft w:val="0"/>
              <w:marRight w:val="0"/>
              <w:marTop w:val="0"/>
              <w:marBottom w:val="0"/>
              <w:divBdr>
                <w:top w:val="none" w:sz="0" w:space="0" w:color="auto"/>
                <w:left w:val="none" w:sz="0" w:space="0" w:color="auto"/>
                <w:bottom w:val="none" w:sz="0" w:space="0" w:color="auto"/>
                <w:right w:val="none" w:sz="0" w:space="0" w:color="auto"/>
              </w:divBdr>
            </w:div>
            <w:div w:id="1071344354">
              <w:marLeft w:val="0"/>
              <w:marRight w:val="0"/>
              <w:marTop w:val="0"/>
              <w:marBottom w:val="0"/>
              <w:divBdr>
                <w:top w:val="none" w:sz="0" w:space="0" w:color="auto"/>
                <w:left w:val="none" w:sz="0" w:space="0" w:color="auto"/>
                <w:bottom w:val="none" w:sz="0" w:space="0" w:color="auto"/>
                <w:right w:val="none" w:sz="0" w:space="0" w:color="auto"/>
              </w:divBdr>
            </w:div>
            <w:div w:id="427308099">
              <w:marLeft w:val="0"/>
              <w:marRight w:val="0"/>
              <w:marTop w:val="0"/>
              <w:marBottom w:val="0"/>
              <w:divBdr>
                <w:top w:val="none" w:sz="0" w:space="0" w:color="auto"/>
                <w:left w:val="none" w:sz="0" w:space="0" w:color="auto"/>
                <w:bottom w:val="none" w:sz="0" w:space="0" w:color="auto"/>
                <w:right w:val="none" w:sz="0" w:space="0" w:color="auto"/>
              </w:divBdr>
            </w:div>
            <w:div w:id="13239561">
              <w:marLeft w:val="0"/>
              <w:marRight w:val="0"/>
              <w:marTop w:val="0"/>
              <w:marBottom w:val="0"/>
              <w:divBdr>
                <w:top w:val="none" w:sz="0" w:space="0" w:color="auto"/>
                <w:left w:val="none" w:sz="0" w:space="0" w:color="auto"/>
                <w:bottom w:val="none" w:sz="0" w:space="0" w:color="auto"/>
                <w:right w:val="none" w:sz="0" w:space="0" w:color="auto"/>
              </w:divBdr>
            </w:div>
            <w:div w:id="991058247">
              <w:marLeft w:val="0"/>
              <w:marRight w:val="0"/>
              <w:marTop w:val="0"/>
              <w:marBottom w:val="0"/>
              <w:divBdr>
                <w:top w:val="none" w:sz="0" w:space="0" w:color="auto"/>
                <w:left w:val="none" w:sz="0" w:space="0" w:color="auto"/>
                <w:bottom w:val="none" w:sz="0" w:space="0" w:color="auto"/>
                <w:right w:val="none" w:sz="0" w:space="0" w:color="auto"/>
              </w:divBdr>
            </w:div>
            <w:div w:id="496265411">
              <w:marLeft w:val="0"/>
              <w:marRight w:val="0"/>
              <w:marTop w:val="0"/>
              <w:marBottom w:val="0"/>
              <w:divBdr>
                <w:top w:val="none" w:sz="0" w:space="0" w:color="auto"/>
                <w:left w:val="none" w:sz="0" w:space="0" w:color="auto"/>
                <w:bottom w:val="none" w:sz="0" w:space="0" w:color="auto"/>
                <w:right w:val="none" w:sz="0" w:space="0" w:color="auto"/>
              </w:divBdr>
            </w:div>
            <w:div w:id="645011219">
              <w:marLeft w:val="0"/>
              <w:marRight w:val="0"/>
              <w:marTop w:val="0"/>
              <w:marBottom w:val="0"/>
              <w:divBdr>
                <w:top w:val="none" w:sz="0" w:space="0" w:color="auto"/>
                <w:left w:val="none" w:sz="0" w:space="0" w:color="auto"/>
                <w:bottom w:val="none" w:sz="0" w:space="0" w:color="auto"/>
                <w:right w:val="none" w:sz="0" w:space="0" w:color="auto"/>
              </w:divBdr>
            </w:div>
            <w:div w:id="997264164">
              <w:marLeft w:val="0"/>
              <w:marRight w:val="0"/>
              <w:marTop w:val="0"/>
              <w:marBottom w:val="0"/>
              <w:divBdr>
                <w:top w:val="none" w:sz="0" w:space="0" w:color="auto"/>
                <w:left w:val="none" w:sz="0" w:space="0" w:color="auto"/>
                <w:bottom w:val="none" w:sz="0" w:space="0" w:color="auto"/>
                <w:right w:val="none" w:sz="0" w:space="0" w:color="auto"/>
              </w:divBdr>
            </w:div>
            <w:div w:id="1825777456">
              <w:marLeft w:val="0"/>
              <w:marRight w:val="0"/>
              <w:marTop w:val="0"/>
              <w:marBottom w:val="0"/>
              <w:divBdr>
                <w:top w:val="none" w:sz="0" w:space="0" w:color="auto"/>
                <w:left w:val="none" w:sz="0" w:space="0" w:color="auto"/>
                <w:bottom w:val="none" w:sz="0" w:space="0" w:color="auto"/>
                <w:right w:val="none" w:sz="0" w:space="0" w:color="auto"/>
              </w:divBdr>
            </w:div>
            <w:div w:id="1699283097">
              <w:marLeft w:val="0"/>
              <w:marRight w:val="0"/>
              <w:marTop w:val="0"/>
              <w:marBottom w:val="0"/>
              <w:divBdr>
                <w:top w:val="none" w:sz="0" w:space="0" w:color="auto"/>
                <w:left w:val="none" w:sz="0" w:space="0" w:color="auto"/>
                <w:bottom w:val="none" w:sz="0" w:space="0" w:color="auto"/>
                <w:right w:val="none" w:sz="0" w:space="0" w:color="auto"/>
              </w:divBdr>
            </w:div>
            <w:div w:id="1932161089">
              <w:marLeft w:val="0"/>
              <w:marRight w:val="0"/>
              <w:marTop w:val="0"/>
              <w:marBottom w:val="0"/>
              <w:divBdr>
                <w:top w:val="none" w:sz="0" w:space="0" w:color="auto"/>
                <w:left w:val="none" w:sz="0" w:space="0" w:color="auto"/>
                <w:bottom w:val="none" w:sz="0" w:space="0" w:color="auto"/>
                <w:right w:val="none" w:sz="0" w:space="0" w:color="auto"/>
              </w:divBdr>
            </w:div>
            <w:div w:id="255554573">
              <w:marLeft w:val="0"/>
              <w:marRight w:val="0"/>
              <w:marTop w:val="0"/>
              <w:marBottom w:val="0"/>
              <w:divBdr>
                <w:top w:val="none" w:sz="0" w:space="0" w:color="auto"/>
                <w:left w:val="none" w:sz="0" w:space="0" w:color="auto"/>
                <w:bottom w:val="none" w:sz="0" w:space="0" w:color="auto"/>
                <w:right w:val="none" w:sz="0" w:space="0" w:color="auto"/>
              </w:divBdr>
            </w:div>
            <w:div w:id="1195191588">
              <w:marLeft w:val="0"/>
              <w:marRight w:val="0"/>
              <w:marTop w:val="0"/>
              <w:marBottom w:val="0"/>
              <w:divBdr>
                <w:top w:val="none" w:sz="0" w:space="0" w:color="auto"/>
                <w:left w:val="none" w:sz="0" w:space="0" w:color="auto"/>
                <w:bottom w:val="none" w:sz="0" w:space="0" w:color="auto"/>
                <w:right w:val="none" w:sz="0" w:space="0" w:color="auto"/>
              </w:divBdr>
            </w:div>
            <w:div w:id="1381203508">
              <w:marLeft w:val="0"/>
              <w:marRight w:val="0"/>
              <w:marTop w:val="0"/>
              <w:marBottom w:val="0"/>
              <w:divBdr>
                <w:top w:val="none" w:sz="0" w:space="0" w:color="auto"/>
                <w:left w:val="none" w:sz="0" w:space="0" w:color="auto"/>
                <w:bottom w:val="none" w:sz="0" w:space="0" w:color="auto"/>
                <w:right w:val="none" w:sz="0" w:space="0" w:color="auto"/>
              </w:divBdr>
            </w:div>
            <w:div w:id="786780064">
              <w:marLeft w:val="0"/>
              <w:marRight w:val="0"/>
              <w:marTop w:val="0"/>
              <w:marBottom w:val="0"/>
              <w:divBdr>
                <w:top w:val="none" w:sz="0" w:space="0" w:color="auto"/>
                <w:left w:val="none" w:sz="0" w:space="0" w:color="auto"/>
                <w:bottom w:val="none" w:sz="0" w:space="0" w:color="auto"/>
                <w:right w:val="none" w:sz="0" w:space="0" w:color="auto"/>
              </w:divBdr>
            </w:div>
            <w:div w:id="1271088694">
              <w:marLeft w:val="0"/>
              <w:marRight w:val="0"/>
              <w:marTop w:val="0"/>
              <w:marBottom w:val="0"/>
              <w:divBdr>
                <w:top w:val="none" w:sz="0" w:space="0" w:color="auto"/>
                <w:left w:val="none" w:sz="0" w:space="0" w:color="auto"/>
                <w:bottom w:val="none" w:sz="0" w:space="0" w:color="auto"/>
                <w:right w:val="none" w:sz="0" w:space="0" w:color="auto"/>
              </w:divBdr>
            </w:div>
            <w:div w:id="525678971">
              <w:marLeft w:val="0"/>
              <w:marRight w:val="0"/>
              <w:marTop w:val="0"/>
              <w:marBottom w:val="0"/>
              <w:divBdr>
                <w:top w:val="none" w:sz="0" w:space="0" w:color="auto"/>
                <w:left w:val="none" w:sz="0" w:space="0" w:color="auto"/>
                <w:bottom w:val="none" w:sz="0" w:space="0" w:color="auto"/>
                <w:right w:val="none" w:sz="0" w:space="0" w:color="auto"/>
              </w:divBdr>
            </w:div>
            <w:div w:id="1312323629">
              <w:marLeft w:val="0"/>
              <w:marRight w:val="0"/>
              <w:marTop w:val="0"/>
              <w:marBottom w:val="0"/>
              <w:divBdr>
                <w:top w:val="none" w:sz="0" w:space="0" w:color="auto"/>
                <w:left w:val="none" w:sz="0" w:space="0" w:color="auto"/>
                <w:bottom w:val="none" w:sz="0" w:space="0" w:color="auto"/>
                <w:right w:val="none" w:sz="0" w:space="0" w:color="auto"/>
              </w:divBdr>
            </w:div>
            <w:div w:id="287590124">
              <w:marLeft w:val="0"/>
              <w:marRight w:val="0"/>
              <w:marTop w:val="0"/>
              <w:marBottom w:val="0"/>
              <w:divBdr>
                <w:top w:val="none" w:sz="0" w:space="0" w:color="auto"/>
                <w:left w:val="none" w:sz="0" w:space="0" w:color="auto"/>
                <w:bottom w:val="none" w:sz="0" w:space="0" w:color="auto"/>
                <w:right w:val="none" w:sz="0" w:space="0" w:color="auto"/>
              </w:divBdr>
            </w:div>
            <w:div w:id="1975021534">
              <w:marLeft w:val="0"/>
              <w:marRight w:val="0"/>
              <w:marTop w:val="0"/>
              <w:marBottom w:val="0"/>
              <w:divBdr>
                <w:top w:val="none" w:sz="0" w:space="0" w:color="auto"/>
                <w:left w:val="none" w:sz="0" w:space="0" w:color="auto"/>
                <w:bottom w:val="none" w:sz="0" w:space="0" w:color="auto"/>
                <w:right w:val="none" w:sz="0" w:space="0" w:color="auto"/>
              </w:divBdr>
            </w:div>
            <w:div w:id="1065909853">
              <w:marLeft w:val="0"/>
              <w:marRight w:val="0"/>
              <w:marTop w:val="0"/>
              <w:marBottom w:val="0"/>
              <w:divBdr>
                <w:top w:val="none" w:sz="0" w:space="0" w:color="auto"/>
                <w:left w:val="none" w:sz="0" w:space="0" w:color="auto"/>
                <w:bottom w:val="none" w:sz="0" w:space="0" w:color="auto"/>
                <w:right w:val="none" w:sz="0" w:space="0" w:color="auto"/>
              </w:divBdr>
            </w:div>
            <w:div w:id="1406345248">
              <w:marLeft w:val="0"/>
              <w:marRight w:val="0"/>
              <w:marTop w:val="0"/>
              <w:marBottom w:val="0"/>
              <w:divBdr>
                <w:top w:val="none" w:sz="0" w:space="0" w:color="auto"/>
                <w:left w:val="none" w:sz="0" w:space="0" w:color="auto"/>
                <w:bottom w:val="none" w:sz="0" w:space="0" w:color="auto"/>
                <w:right w:val="none" w:sz="0" w:space="0" w:color="auto"/>
              </w:divBdr>
            </w:div>
            <w:div w:id="271597560">
              <w:marLeft w:val="0"/>
              <w:marRight w:val="0"/>
              <w:marTop w:val="0"/>
              <w:marBottom w:val="0"/>
              <w:divBdr>
                <w:top w:val="none" w:sz="0" w:space="0" w:color="auto"/>
                <w:left w:val="none" w:sz="0" w:space="0" w:color="auto"/>
                <w:bottom w:val="none" w:sz="0" w:space="0" w:color="auto"/>
                <w:right w:val="none" w:sz="0" w:space="0" w:color="auto"/>
              </w:divBdr>
            </w:div>
            <w:div w:id="572467805">
              <w:marLeft w:val="0"/>
              <w:marRight w:val="0"/>
              <w:marTop w:val="0"/>
              <w:marBottom w:val="0"/>
              <w:divBdr>
                <w:top w:val="none" w:sz="0" w:space="0" w:color="auto"/>
                <w:left w:val="none" w:sz="0" w:space="0" w:color="auto"/>
                <w:bottom w:val="none" w:sz="0" w:space="0" w:color="auto"/>
                <w:right w:val="none" w:sz="0" w:space="0" w:color="auto"/>
              </w:divBdr>
            </w:div>
            <w:div w:id="1128477491">
              <w:marLeft w:val="0"/>
              <w:marRight w:val="0"/>
              <w:marTop w:val="0"/>
              <w:marBottom w:val="0"/>
              <w:divBdr>
                <w:top w:val="none" w:sz="0" w:space="0" w:color="auto"/>
                <w:left w:val="none" w:sz="0" w:space="0" w:color="auto"/>
                <w:bottom w:val="none" w:sz="0" w:space="0" w:color="auto"/>
                <w:right w:val="none" w:sz="0" w:space="0" w:color="auto"/>
              </w:divBdr>
            </w:div>
            <w:div w:id="982348605">
              <w:marLeft w:val="0"/>
              <w:marRight w:val="0"/>
              <w:marTop w:val="0"/>
              <w:marBottom w:val="0"/>
              <w:divBdr>
                <w:top w:val="none" w:sz="0" w:space="0" w:color="auto"/>
                <w:left w:val="none" w:sz="0" w:space="0" w:color="auto"/>
                <w:bottom w:val="none" w:sz="0" w:space="0" w:color="auto"/>
                <w:right w:val="none" w:sz="0" w:space="0" w:color="auto"/>
              </w:divBdr>
            </w:div>
            <w:div w:id="209995786">
              <w:marLeft w:val="0"/>
              <w:marRight w:val="0"/>
              <w:marTop w:val="0"/>
              <w:marBottom w:val="0"/>
              <w:divBdr>
                <w:top w:val="none" w:sz="0" w:space="0" w:color="auto"/>
                <w:left w:val="none" w:sz="0" w:space="0" w:color="auto"/>
                <w:bottom w:val="none" w:sz="0" w:space="0" w:color="auto"/>
                <w:right w:val="none" w:sz="0" w:space="0" w:color="auto"/>
              </w:divBdr>
            </w:div>
            <w:div w:id="1167357643">
              <w:marLeft w:val="0"/>
              <w:marRight w:val="0"/>
              <w:marTop w:val="0"/>
              <w:marBottom w:val="0"/>
              <w:divBdr>
                <w:top w:val="none" w:sz="0" w:space="0" w:color="auto"/>
                <w:left w:val="none" w:sz="0" w:space="0" w:color="auto"/>
                <w:bottom w:val="none" w:sz="0" w:space="0" w:color="auto"/>
                <w:right w:val="none" w:sz="0" w:space="0" w:color="auto"/>
              </w:divBdr>
            </w:div>
            <w:div w:id="1994528035">
              <w:marLeft w:val="0"/>
              <w:marRight w:val="0"/>
              <w:marTop w:val="0"/>
              <w:marBottom w:val="0"/>
              <w:divBdr>
                <w:top w:val="none" w:sz="0" w:space="0" w:color="auto"/>
                <w:left w:val="none" w:sz="0" w:space="0" w:color="auto"/>
                <w:bottom w:val="none" w:sz="0" w:space="0" w:color="auto"/>
                <w:right w:val="none" w:sz="0" w:space="0" w:color="auto"/>
              </w:divBdr>
            </w:div>
            <w:div w:id="1635409904">
              <w:marLeft w:val="0"/>
              <w:marRight w:val="0"/>
              <w:marTop w:val="0"/>
              <w:marBottom w:val="0"/>
              <w:divBdr>
                <w:top w:val="none" w:sz="0" w:space="0" w:color="auto"/>
                <w:left w:val="none" w:sz="0" w:space="0" w:color="auto"/>
                <w:bottom w:val="none" w:sz="0" w:space="0" w:color="auto"/>
                <w:right w:val="none" w:sz="0" w:space="0" w:color="auto"/>
              </w:divBdr>
            </w:div>
            <w:div w:id="579370369">
              <w:marLeft w:val="0"/>
              <w:marRight w:val="0"/>
              <w:marTop w:val="0"/>
              <w:marBottom w:val="0"/>
              <w:divBdr>
                <w:top w:val="none" w:sz="0" w:space="0" w:color="auto"/>
                <w:left w:val="none" w:sz="0" w:space="0" w:color="auto"/>
                <w:bottom w:val="none" w:sz="0" w:space="0" w:color="auto"/>
                <w:right w:val="none" w:sz="0" w:space="0" w:color="auto"/>
              </w:divBdr>
            </w:div>
            <w:div w:id="1841774561">
              <w:marLeft w:val="0"/>
              <w:marRight w:val="0"/>
              <w:marTop w:val="0"/>
              <w:marBottom w:val="0"/>
              <w:divBdr>
                <w:top w:val="none" w:sz="0" w:space="0" w:color="auto"/>
                <w:left w:val="none" w:sz="0" w:space="0" w:color="auto"/>
                <w:bottom w:val="none" w:sz="0" w:space="0" w:color="auto"/>
                <w:right w:val="none" w:sz="0" w:space="0" w:color="auto"/>
              </w:divBdr>
            </w:div>
            <w:div w:id="1213616191">
              <w:marLeft w:val="0"/>
              <w:marRight w:val="0"/>
              <w:marTop w:val="0"/>
              <w:marBottom w:val="0"/>
              <w:divBdr>
                <w:top w:val="none" w:sz="0" w:space="0" w:color="auto"/>
                <w:left w:val="none" w:sz="0" w:space="0" w:color="auto"/>
                <w:bottom w:val="none" w:sz="0" w:space="0" w:color="auto"/>
                <w:right w:val="none" w:sz="0" w:space="0" w:color="auto"/>
              </w:divBdr>
            </w:div>
            <w:div w:id="275407691">
              <w:marLeft w:val="0"/>
              <w:marRight w:val="0"/>
              <w:marTop w:val="0"/>
              <w:marBottom w:val="0"/>
              <w:divBdr>
                <w:top w:val="none" w:sz="0" w:space="0" w:color="auto"/>
                <w:left w:val="none" w:sz="0" w:space="0" w:color="auto"/>
                <w:bottom w:val="none" w:sz="0" w:space="0" w:color="auto"/>
                <w:right w:val="none" w:sz="0" w:space="0" w:color="auto"/>
              </w:divBdr>
            </w:div>
            <w:div w:id="1376125434">
              <w:marLeft w:val="0"/>
              <w:marRight w:val="0"/>
              <w:marTop w:val="0"/>
              <w:marBottom w:val="0"/>
              <w:divBdr>
                <w:top w:val="none" w:sz="0" w:space="0" w:color="auto"/>
                <w:left w:val="none" w:sz="0" w:space="0" w:color="auto"/>
                <w:bottom w:val="none" w:sz="0" w:space="0" w:color="auto"/>
                <w:right w:val="none" w:sz="0" w:space="0" w:color="auto"/>
              </w:divBdr>
            </w:div>
            <w:div w:id="1798984819">
              <w:marLeft w:val="0"/>
              <w:marRight w:val="0"/>
              <w:marTop w:val="0"/>
              <w:marBottom w:val="0"/>
              <w:divBdr>
                <w:top w:val="none" w:sz="0" w:space="0" w:color="auto"/>
                <w:left w:val="none" w:sz="0" w:space="0" w:color="auto"/>
                <w:bottom w:val="none" w:sz="0" w:space="0" w:color="auto"/>
                <w:right w:val="none" w:sz="0" w:space="0" w:color="auto"/>
              </w:divBdr>
            </w:div>
            <w:div w:id="1753619317">
              <w:marLeft w:val="0"/>
              <w:marRight w:val="0"/>
              <w:marTop w:val="0"/>
              <w:marBottom w:val="0"/>
              <w:divBdr>
                <w:top w:val="none" w:sz="0" w:space="0" w:color="auto"/>
                <w:left w:val="none" w:sz="0" w:space="0" w:color="auto"/>
                <w:bottom w:val="none" w:sz="0" w:space="0" w:color="auto"/>
                <w:right w:val="none" w:sz="0" w:space="0" w:color="auto"/>
              </w:divBdr>
            </w:div>
            <w:div w:id="2028633482">
              <w:marLeft w:val="0"/>
              <w:marRight w:val="0"/>
              <w:marTop w:val="0"/>
              <w:marBottom w:val="0"/>
              <w:divBdr>
                <w:top w:val="none" w:sz="0" w:space="0" w:color="auto"/>
                <w:left w:val="none" w:sz="0" w:space="0" w:color="auto"/>
                <w:bottom w:val="none" w:sz="0" w:space="0" w:color="auto"/>
                <w:right w:val="none" w:sz="0" w:space="0" w:color="auto"/>
              </w:divBdr>
            </w:div>
            <w:div w:id="1071270380">
              <w:marLeft w:val="0"/>
              <w:marRight w:val="0"/>
              <w:marTop w:val="0"/>
              <w:marBottom w:val="0"/>
              <w:divBdr>
                <w:top w:val="none" w:sz="0" w:space="0" w:color="auto"/>
                <w:left w:val="none" w:sz="0" w:space="0" w:color="auto"/>
                <w:bottom w:val="none" w:sz="0" w:space="0" w:color="auto"/>
                <w:right w:val="none" w:sz="0" w:space="0" w:color="auto"/>
              </w:divBdr>
            </w:div>
            <w:div w:id="2036537902">
              <w:marLeft w:val="0"/>
              <w:marRight w:val="0"/>
              <w:marTop w:val="0"/>
              <w:marBottom w:val="0"/>
              <w:divBdr>
                <w:top w:val="none" w:sz="0" w:space="0" w:color="auto"/>
                <w:left w:val="none" w:sz="0" w:space="0" w:color="auto"/>
                <w:bottom w:val="none" w:sz="0" w:space="0" w:color="auto"/>
                <w:right w:val="none" w:sz="0" w:space="0" w:color="auto"/>
              </w:divBdr>
            </w:div>
            <w:div w:id="1819567541">
              <w:marLeft w:val="0"/>
              <w:marRight w:val="0"/>
              <w:marTop w:val="0"/>
              <w:marBottom w:val="0"/>
              <w:divBdr>
                <w:top w:val="none" w:sz="0" w:space="0" w:color="auto"/>
                <w:left w:val="none" w:sz="0" w:space="0" w:color="auto"/>
                <w:bottom w:val="none" w:sz="0" w:space="0" w:color="auto"/>
                <w:right w:val="none" w:sz="0" w:space="0" w:color="auto"/>
              </w:divBdr>
            </w:div>
            <w:div w:id="1800686761">
              <w:marLeft w:val="0"/>
              <w:marRight w:val="0"/>
              <w:marTop w:val="0"/>
              <w:marBottom w:val="0"/>
              <w:divBdr>
                <w:top w:val="none" w:sz="0" w:space="0" w:color="auto"/>
                <w:left w:val="none" w:sz="0" w:space="0" w:color="auto"/>
                <w:bottom w:val="none" w:sz="0" w:space="0" w:color="auto"/>
                <w:right w:val="none" w:sz="0" w:space="0" w:color="auto"/>
              </w:divBdr>
            </w:div>
            <w:div w:id="162749373">
              <w:marLeft w:val="0"/>
              <w:marRight w:val="0"/>
              <w:marTop w:val="0"/>
              <w:marBottom w:val="0"/>
              <w:divBdr>
                <w:top w:val="none" w:sz="0" w:space="0" w:color="auto"/>
                <w:left w:val="none" w:sz="0" w:space="0" w:color="auto"/>
                <w:bottom w:val="none" w:sz="0" w:space="0" w:color="auto"/>
                <w:right w:val="none" w:sz="0" w:space="0" w:color="auto"/>
              </w:divBdr>
            </w:div>
            <w:div w:id="233513373">
              <w:marLeft w:val="0"/>
              <w:marRight w:val="0"/>
              <w:marTop w:val="0"/>
              <w:marBottom w:val="0"/>
              <w:divBdr>
                <w:top w:val="none" w:sz="0" w:space="0" w:color="auto"/>
                <w:left w:val="none" w:sz="0" w:space="0" w:color="auto"/>
                <w:bottom w:val="none" w:sz="0" w:space="0" w:color="auto"/>
                <w:right w:val="none" w:sz="0" w:space="0" w:color="auto"/>
              </w:divBdr>
            </w:div>
            <w:div w:id="106511119">
              <w:marLeft w:val="0"/>
              <w:marRight w:val="0"/>
              <w:marTop w:val="0"/>
              <w:marBottom w:val="0"/>
              <w:divBdr>
                <w:top w:val="none" w:sz="0" w:space="0" w:color="auto"/>
                <w:left w:val="none" w:sz="0" w:space="0" w:color="auto"/>
                <w:bottom w:val="none" w:sz="0" w:space="0" w:color="auto"/>
                <w:right w:val="none" w:sz="0" w:space="0" w:color="auto"/>
              </w:divBdr>
            </w:div>
            <w:div w:id="973172863">
              <w:marLeft w:val="0"/>
              <w:marRight w:val="0"/>
              <w:marTop w:val="0"/>
              <w:marBottom w:val="0"/>
              <w:divBdr>
                <w:top w:val="none" w:sz="0" w:space="0" w:color="auto"/>
                <w:left w:val="none" w:sz="0" w:space="0" w:color="auto"/>
                <w:bottom w:val="none" w:sz="0" w:space="0" w:color="auto"/>
                <w:right w:val="none" w:sz="0" w:space="0" w:color="auto"/>
              </w:divBdr>
            </w:div>
            <w:div w:id="1767460408">
              <w:marLeft w:val="0"/>
              <w:marRight w:val="0"/>
              <w:marTop w:val="0"/>
              <w:marBottom w:val="0"/>
              <w:divBdr>
                <w:top w:val="none" w:sz="0" w:space="0" w:color="auto"/>
                <w:left w:val="none" w:sz="0" w:space="0" w:color="auto"/>
                <w:bottom w:val="none" w:sz="0" w:space="0" w:color="auto"/>
                <w:right w:val="none" w:sz="0" w:space="0" w:color="auto"/>
              </w:divBdr>
            </w:div>
            <w:div w:id="1773436757">
              <w:marLeft w:val="0"/>
              <w:marRight w:val="0"/>
              <w:marTop w:val="0"/>
              <w:marBottom w:val="0"/>
              <w:divBdr>
                <w:top w:val="none" w:sz="0" w:space="0" w:color="auto"/>
                <w:left w:val="none" w:sz="0" w:space="0" w:color="auto"/>
                <w:bottom w:val="none" w:sz="0" w:space="0" w:color="auto"/>
                <w:right w:val="none" w:sz="0" w:space="0" w:color="auto"/>
              </w:divBdr>
            </w:div>
            <w:div w:id="7484557">
              <w:marLeft w:val="0"/>
              <w:marRight w:val="0"/>
              <w:marTop w:val="0"/>
              <w:marBottom w:val="0"/>
              <w:divBdr>
                <w:top w:val="none" w:sz="0" w:space="0" w:color="auto"/>
                <w:left w:val="none" w:sz="0" w:space="0" w:color="auto"/>
                <w:bottom w:val="none" w:sz="0" w:space="0" w:color="auto"/>
                <w:right w:val="none" w:sz="0" w:space="0" w:color="auto"/>
              </w:divBdr>
            </w:div>
            <w:div w:id="669258393">
              <w:marLeft w:val="0"/>
              <w:marRight w:val="0"/>
              <w:marTop w:val="0"/>
              <w:marBottom w:val="0"/>
              <w:divBdr>
                <w:top w:val="none" w:sz="0" w:space="0" w:color="auto"/>
                <w:left w:val="none" w:sz="0" w:space="0" w:color="auto"/>
                <w:bottom w:val="none" w:sz="0" w:space="0" w:color="auto"/>
                <w:right w:val="none" w:sz="0" w:space="0" w:color="auto"/>
              </w:divBdr>
            </w:div>
            <w:div w:id="360787420">
              <w:marLeft w:val="0"/>
              <w:marRight w:val="0"/>
              <w:marTop w:val="0"/>
              <w:marBottom w:val="0"/>
              <w:divBdr>
                <w:top w:val="none" w:sz="0" w:space="0" w:color="auto"/>
                <w:left w:val="none" w:sz="0" w:space="0" w:color="auto"/>
                <w:bottom w:val="none" w:sz="0" w:space="0" w:color="auto"/>
                <w:right w:val="none" w:sz="0" w:space="0" w:color="auto"/>
              </w:divBdr>
            </w:div>
            <w:div w:id="1902516636">
              <w:marLeft w:val="0"/>
              <w:marRight w:val="0"/>
              <w:marTop w:val="0"/>
              <w:marBottom w:val="0"/>
              <w:divBdr>
                <w:top w:val="none" w:sz="0" w:space="0" w:color="auto"/>
                <w:left w:val="none" w:sz="0" w:space="0" w:color="auto"/>
                <w:bottom w:val="none" w:sz="0" w:space="0" w:color="auto"/>
                <w:right w:val="none" w:sz="0" w:space="0" w:color="auto"/>
              </w:divBdr>
            </w:div>
            <w:div w:id="325977604">
              <w:marLeft w:val="0"/>
              <w:marRight w:val="0"/>
              <w:marTop w:val="0"/>
              <w:marBottom w:val="0"/>
              <w:divBdr>
                <w:top w:val="none" w:sz="0" w:space="0" w:color="auto"/>
                <w:left w:val="none" w:sz="0" w:space="0" w:color="auto"/>
                <w:bottom w:val="none" w:sz="0" w:space="0" w:color="auto"/>
                <w:right w:val="none" w:sz="0" w:space="0" w:color="auto"/>
              </w:divBdr>
            </w:div>
            <w:div w:id="1258753069">
              <w:marLeft w:val="0"/>
              <w:marRight w:val="0"/>
              <w:marTop w:val="0"/>
              <w:marBottom w:val="0"/>
              <w:divBdr>
                <w:top w:val="none" w:sz="0" w:space="0" w:color="auto"/>
                <w:left w:val="none" w:sz="0" w:space="0" w:color="auto"/>
                <w:bottom w:val="none" w:sz="0" w:space="0" w:color="auto"/>
                <w:right w:val="none" w:sz="0" w:space="0" w:color="auto"/>
              </w:divBdr>
            </w:div>
            <w:div w:id="351346436">
              <w:marLeft w:val="0"/>
              <w:marRight w:val="0"/>
              <w:marTop w:val="0"/>
              <w:marBottom w:val="0"/>
              <w:divBdr>
                <w:top w:val="none" w:sz="0" w:space="0" w:color="auto"/>
                <w:left w:val="none" w:sz="0" w:space="0" w:color="auto"/>
                <w:bottom w:val="none" w:sz="0" w:space="0" w:color="auto"/>
                <w:right w:val="none" w:sz="0" w:space="0" w:color="auto"/>
              </w:divBdr>
            </w:div>
            <w:div w:id="2075396026">
              <w:marLeft w:val="0"/>
              <w:marRight w:val="0"/>
              <w:marTop w:val="0"/>
              <w:marBottom w:val="0"/>
              <w:divBdr>
                <w:top w:val="none" w:sz="0" w:space="0" w:color="auto"/>
                <w:left w:val="none" w:sz="0" w:space="0" w:color="auto"/>
                <w:bottom w:val="none" w:sz="0" w:space="0" w:color="auto"/>
                <w:right w:val="none" w:sz="0" w:space="0" w:color="auto"/>
              </w:divBdr>
            </w:div>
            <w:div w:id="1981570446">
              <w:marLeft w:val="0"/>
              <w:marRight w:val="0"/>
              <w:marTop w:val="0"/>
              <w:marBottom w:val="0"/>
              <w:divBdr>
                <w:top w:val="none" w:sz="0" w:space="0" w:color="auto"/>
                <w:left w:val="none" w:sz="0" w:space="0" w:color="auto"/>
                <w:bottom w:val="none" w:sz="0" w:space="0" w:color="auto"/>
                <w:right w:val="none" w:sz="0" w:space="0" w:color="auto"/>
              </w:divBdr>
            </w:div>
            <w:div w:id="909509385">
              <w:marLeft w:val="0"/>
              <w:marRight w:val="0"/>
              <w:marTop w:val="0"/>
              <w:marBottom w:val="0"/>
              <w:divBdr>
                <w:top w:val="none" w:sz="0" w:space="0" w:color="auto"/>
                <w:left w:val="none" w:sz="0" w:space="0" w:color="auto"/>
                <w:bottom w:val="none" w:sz="0" w:space="0" w:color="auto"/>
                <w:right w:val="none" w:sz="0" w:space="0" w:color="auto"/>
              </w:divBdr>
            </w:div>
            <w:div w:id="2065446177">
              <w:marLeft w:val="0"/>
              <w:marRight w:val="0"/>
              <w:marTop w:val="0"/>
              <w:marBottom w:val="0"/>
              <w:divBdr>
                <w:top w:val="none" w:sz="0" w:space="0" w:color="auto"/>
                <w:left w:val="none" w:sz="0" w:space="0" w:color="auto"/>
                <w:bottom w:val="none" w:sz="0" w:space="0" w:color="auto"/>
                <w:right w:val="none" w:sz="0" w:space="0" w:color="auto"/>
              </w:divBdr>
            </w:div>
            <w:div w:id="1427113671">
              <w:marLeft w:val="0"/>
              <w:marRight w:val="0"/>
              <w:marTop w:val="0"/>
              <w:marBottom w:val="0"/>
              <w:divBdr>
                <w:top w:val="none" w:sz="0" w:space="0" w:color="auto"/>
                <w:left w:val="none" w:sz="0" w:space="0" w:color="auto"/>
                <w:bottom w:val="none" w:sz="0" w:space="0" w:color="auto"/>
                <w:right w:val="none" w:sz="0" w:space="0" w:color="auto"/>
              </w:divBdr>
            </w:div>
            <w:div w:id="2035036561">
              <w:marLeft w:val="0"/>
              <w:marRight w:val="0"/>
              <w:marTop w:val="0"/>
              <w:marBottom w:val="0"/>
              <w:divBdr>
                <w:top w:val="none" w:sz="0" w:space="0" w:color="auto"/>
                <w:left w:val="none" w:sz="0" w:space="0" w:color="auto"/>
                <w:bottom w:val="none" w:sz="0" w:space="0" w:color="auto"/>
                <w:right w:val="none" w:sz="0" w:space="0" w:color="auto"/>
              </w:divBdr>
            </w:div>
            <w:div w:id="487870496">
              <w:marLeft w:val="0"/>
              <w:marRight w:val="0"/>
              <w:marTop w:val="0"/>
              <w:marBottom w:val="0"/>
              <w:divBdr>
                <w:top w:val="none" w:sz="0" w:space="0" w:color="auto"/>
                <w:left w:val="none" w:sz="0" w:space="0" w:color="auto"/>
                <w:bottom w:val="none" w:sz="0" w:space="0" w:color="auto"/>
                <w:right w:val="none" w:sz="0" w:space="0" w:color="auto"/>
              </w:divBdr>
            </w:div>
            <w:div w:id="92019496">
              <w:marLeft w:val="0"/>
              <w:marRight w:val="0"/>
              <w:marTop w:val="0"/>
              <w:marBottom w:val="0"/>
              <w:divBdr>
                <w:top w:val="none" w:sz="0" w:space="0" w:color="auto"/>
                <w:left w:val="none" w:sz="0" w:space="0" w:color="auto"/>
                <w:bottom w:val="none" w:sz="0" w:space="0" w:color="auto"/>
                <w:right w:val="none" w:sz="0" w:space="0" w:color="auto"/>
              </w:divBdr>
            </w:div>
            <w:div w:id="1717386792">
              <w:marLeft w:val="0"/>
              <w:marRight w:val="0"/>
              <w:marTop w:val="0"/>
              <w:marBottom w:val="0"/>
              <w:divBdr>
                <w:top w:val="none" w:sz="0" w:space="0" w:color="auto"/>
                <w:left w:val="none" w:sz="0" w:space="0" w:color="auto"/>
                <w:bottom w:val="none" w:sz="0" w:space="0" w:color="auto"/>
                <w:right w:val="none" w:sz="0" w:space="0" w:color="auto"/>
              </w:divBdr>
            </w:div>
            <w:div w:id="400567020">
              <w:marLeft w:val="0"/>
              <w:marRight w:val="0"/>
              <w:marTop w:val="0"/>
              <w:marBottom w:val="0"/>
              <w:divBdr>
                <w:top w:val="none" w:sz="0" w:space="0" w:color="auto"/>
                <w:left w:val="none" w:sz="0" w:space="0" w:color="auto"/>
                <w:bottom w:val="none" w:sz="0" w:space="0" w:color="auto"/>
                <w:right w:val="none" w:sz="0" w:space="0" w:color="auto"/>
              </w:divBdr>
            </w:div>
            <w:div w:id="763961554">
              <w:marLeft w:val="0"/>
              <w:marRight w:val="0"/>
              <w:marTop w:val="0"/>
              <w:marBottom w:val="0"/>
              <w:divBdr>
                <w:top w:val="none" w:sz="0" w:space="0" w:color="auto"/>
                <w:left w:val="none" w:sz="0" w:space="0" w:color="auto"/>
                <w:bottom w:val="none" w:sz="0" w:space="0" w:color="auto"/>
                <w:right w:val="none" w:sz="0" w:space="0" w:color="auto"/>
              </w:divBdr>
            </w:div>
            <w:div w:id="555237711">
              <w:marLeft w:val="0"/>
              <w:marRight w:val="0"/>
              <w:marTop w:val="0"/>
              <w:marBottom w:val="0"/>
              <w:divBdr>
                <w:top w:val="none" w:sz="0" w:space="0" w:color="auto"/>
                <w:left w:val="none" w:sz="0" w:space="0" w:color="auto"/>
                <w:bottom w:val="none" w:sz="0" w:space="0" w:color="auto"/>
                <w:right w:val="none" w:sz="0" w:space="0" w:color="auto"/>
              </w:divBdr>
            </w:div>
            <w:div w:id="81996104">
              <w:marLeft w:val="0"/>
              <w:marRight w:val="0"/>
              <w:marTop w:val="0"/>
              <w:marBottom w:val="0"/>
              <w:divBdr>
                <w:top w:val="none" w:sz="0" w:space="0" w:color="auto"/>
                <w:left w:val="none" w:sz="0" w:space="0" w:color="auto"/>
                <w:bottom w:val="none" w:sz="0" w:space="0" w:color="auto"/>
                <w:right w:val="none" w:sz="0" w:space="0" w:color="auto"/>
              </w:divBdr>
            </w:div>
            <w:div w:id="1419863752">
              <w:marLeft w:val="0"/>
              <w:marRight w:val="0"/>
              <w:marTop w:val="0"/>
              <w:marBottom w:val="0"/>
              <w:divBdr>
                <w:top w:val="none" w:sz="0" w:space="0" w:color="auto"/>
                <w:left w:val="none" w:sz="0" w:space="0" w:color="auto"/>
                <w:bottom w:val="none" w:sz="0" w:space="0" w:color="auto"/>
                <w:right w:val="none" w:sz="0" w:space="0" w:color="auto"/>
              </w:divBdr>
            </w:div>
            <w:div w:id="656765899">
              <w:marLeft w:val="0"/>
              <w:marRight w:val="0"/>
              <w:marTop w:val="0"/>
              <w:marBottom w:val="0"/>
              <w:divBdr>
                <w:top w:val="none" w:sz="0" w:space="0" w:color="auto"/>
                <w:left w:val="none" w:sz="0" w:space="0" w:color="auto"/>
                <w:bottom w:val="none" w:sz="0" w:space="0" w:color="auto"/>
                <w:right w:val="none" w:sz="0" w:space="0" w:color="auto"/>
              </w:divBdr>
            </w:div>
            <w:div w:id="1616716283">
              <w:marLeft w:val="0"/>
              <w:marRight w:val="0"/>
              <w:marTop w:val="0"/>
              <w:marBottom w:val="0"/>
              <w:divBdr>
                <w:top w:val="none" w:sz="0" w:space="0" w:color="auto"/>
                <w:left w:val="none" w:sz="0" w:space="0" w:color="auto"/>
                <w:bottom w:val="none" w:sz="0" w:space="0" w:color="auto"/>
                <w:right w:val="none" w:sz="0" w:space="0" w:color="auto"/>
              </w:divBdr>
            </w:div>
            <w:div w:id="1038815820">
              <w:marLeft w:val="0"/>
              <w:marRight w:val="0"/>
              <w:marTop w:val="0"/>
              <w:marBottom w:val="0"/>
              <w:divBdr>
                <w:top w:val="none" w:sz="0" w:space="0" w:color="auto"/>
                <w:left w:val="none" w:sz="0" w:space="0" w:color="auto"/>
                <w:bottom w:val="none" w:sz="0" w:space="0" w:color="auto"/>
                <w:right w:val="none" w:sz="0" w:space="0" w:color="auto"/>
              </w:divBdr>
            </w:div>
            <w:div w:id="2016692164">
              <w:marLeft w:val="0"/>
              <w:marRight w:val="0"/>
              <w:marTop w:val="0"/>
              <w:marBottom w:val="0"/>
              <w:divBdr>
                <w:top w:val="none" w:sz="0" w:space="0" w:color="auto"/>
                <w:left w:val="none" w:sz="0" w:space="0" w:color="auto"/>
                <w:bottom w:val="none" w:sz="0" w:space="0" w:color="auto"/>
                <w:right w:val="none" w:sz="0" w:space="0" w:color="auto"/>
              </w:divBdr>
            </w:div>
            <w:div w:id="1505970608">
              <w:marLeft w:val="0"/>
              <w:marRight w:val="0"/>
              <w:marTop w:val="0"/>
              <w:marBottom w:val="0"/>
              <w:divBdr>
                <w:top w:val="none" w:sz="0" w:space="0" w:color="auto"/>
                <w:left w:val="none" w:sz="0" w:space="0" w:color="auto"/>
                <w:bottom w:val="none" w:sz="0" w:space="0" w:color="auto"/>
                <w:right w:val="none" w:sz="0" w:space="0" w:color="auto"/>
              </w:divBdr>
            </w:div>
            <w:div w:id="2090536641">
              <w:marLeft w:val="0"/>
              <w:marRight w:val="0"/>
              <w:marTop w:val="0"/>
              <w:marBottom w:val="0"/>
              <w:divBdr>
                <w:top w:val="none" w:sz="0" w:space="0" w:color="auto"/>
                <w:left w:val="none" w:sz="0" w:space="0" w:color="auto"/>
                <w:bottom w:val="none" w:sz="0" w:space="0" w:color="auto"/>
                <w:right w:val="none" w:sz="0" w:space="0" w:color="auto"/>
              </w:divBdr>
            </w:div>
            <w:div w:id="27534825">
              <w:marLeft w:val="0"/>
              <w:marRight w:val="0"/>
              <w:marTop w:val="0"/>
              <w:marBottom w:val="0"/>
              <w:divBdr>
                <w:top w:val="none" w:sz="0" w:space="0" w:color="auto"/>
                <w:left w:val="none" w:sz="0" w:space="0" w:color="auto"/>
                <w:bottom w:val="none" w:sz="0" w:space="0" w:color="auto"/>
                <w:right w:val="none" w:sz="0" w:space="0" w:color="auto"/>
              </w:divBdr>
            </w:div>
            <w:div w:id="32734854">
              <w:marLeft w:val="0"/>
              <w:marRight w:val="0"/>
              <w:marTop w:val="0"/>
              <w:marBottom w:val="0"/>
              <w:divBdr>
                <w:top w:val="none" w:sz="0" w:space="0" w:color="auto"/>
                <w:left w:val="none" w:sz="0" w:space="0" w:color="auto"/>
                <w:bottom w:val="none" w:sz="0" w:space="0" w:color="auto"/>
                <w:right w:val="none" w:sz="0" w:space="0" w:color="auto"/>
              </w:divBdr>
            </w:div>
            <w:div w:id="2005237082">
              <w:marLeft w:val="0"/>
              <w:marRight w:val="0"/>
              <w:marTop w:val="0"/>
              <w:marBottom w:val="0"/>
              <w:divBdr>
                <w:top w:val="none" w:sz="0" w:space="0" w:color="auto"/>
                <w:left w:val="none" w:sz="0" w:space="0" w:color="auto"/>
                <w:bottom w:val="none" w:sz="0" w:space="0" w:color="auto"/>
                <w:right w:val="none" w:sz="0" w:space="0" w:color="auto"/>
              </w:divBdr>
            </w:div>
            <w:div w:id="460197872">
              <w:marLeft w:val="0"/>
              <w:marRight w:val="0"/>
              <w:marTop w:val="0"/>
              <w:marBottom w:val="0"/>
              <w:divBdr>
                <w:top w:val="none" w:sz="0" w:space="0" w:color="auto"/>
                <w:left w:val="none" w:sz="0" w:space="0" w:color="auto"/>
                <w:bottom w:val="none" w:sz="0" w:space="0" w:color="auto"/>
                <w:right w:val="none" w:sz="0" w:space="0" w:color="auto"/>
              </w:divBdr>
            </w:div>
            <w:div w:id="1883244216">
              <w:marLeft w:val="0"/>
              <w:marRight w:val="0"/>
              <w:marTop w:val="0"/>
              <w:marBottom w:val="0"/>
              <w:divBdr>
                <w:top w:val="none" w:sz="0" w:space="0" w:color="auto"/>
                <w:left w:val="none" w:sz="0" w:space="0" w:color="auto"/>
                <w:bottom w:val="none" w:sz="0" w:space="0" w:color="auto"/>
                <w:right w:val="none" w:sz="0" w:space="0" w:color="auto"/>
              </w:divBdr>
            </w:div>
            <w:div w:id="1459421560">
              <w:marLeft w:val="0"/>
              <w:marRight w:val="0"/>
              <w:marTop w:val="0"/>
              <w:marBottom w:val="0"/>
              <w:divBdr>
                <w:top w:val="none" w:sz="0" w:space="0" w:color="auto"/>
                <w:left w:val="none" w:sz="0" w:space="0" w:color="auto"/>
                <w:bottom w:val="none" w:sz="0" w:space="0" w:color="auto"/>
                <w:right w:val="none" w:sz="0" w:space="0" w:color="auto"/>
              </w:divBdr>
            </w:div>
            <w:div w:id="1554468051">
              <w:marLeft w:val="0"/>
              <w:marRight w:val="0"/>
              <w:marTop w:val="0"/>
              <w:marBottom w:val="0"/>
              <w:divBdr>
                <w:top w:val="none" w:sz="0" w:space="0" w:color="auto"/>
                <w:left w:val="none" w:sz="0" w:space="0" w:color="auto"/>
                <w:bottom w:val="none" w:sz="0" w:space="0" w:color="auto"/>
                <w:right w:val="none" w:sz="0" w:space="0" w:color="auto"/>
              </w:divBdr>
            </w:div>
            <w:div w:id="1748071489">
              <w:marLeft w:val="0"/>
              <w:marRight w:val="0"/>
              <w:marTop w:val="0"/>
              <w:marBottom w:val="0"/>
              <w:divBdr>
                <w:top w:val="none" w:sz="0" w:space="0" w:color="auto"/>
                <w:left w:val="none" w:sz="0" w:space="0" w:color="auto"/>
                <w:bottom w:val="none" w:sz="0" w:space="0" w:color="auto"/>
                <w:right w:val="none" w:sz="0" w:space="0" w:color="auto"/>
              </w:divBdr>
            </w:div>
            <w:div w:id="2103987400">
              <w:marLeft w:val="0"/>
              <w:marRight w:val="0"/>
              <w:marTop w:val="0"/>
              <w:marBottom w:val="0"/>
              <w:divBdr>
                <w:top w:val="none" w:sz="0" w:space="0" w:color="auto"/>
                <w:left w:val="none" w:sz="0" w:space="0" w:color="auto"/>
                <w:bottom w:val="none" w:sz="0" w:space="0" w:color="auto"/>
                <w:right w:val="none" w:sz="0" w:space="0" w:color="auto"/>
              </w:divBdr>
            </w:div>
            <w:div w:id="965430126">
              <w:marLeft w:val="0"/>
              <w:marRight w:val="0"/>
              <w:marTop w:val="0"/>
              <w:marBottom w:val="0"/>
              <w:divBdr>
                <w:top w:val="none" w:sz="0" w:space="0" w:color="auto"/>
                <w:left w:val="none" w:sz="0" w:space="0" w:color="auto"/>
                <w:bottom w:val="none" w:sz="0" w:space="0" w:color="auto"/>
                <w:right w:val="none" w:sz="0" w:space="0" w:color="auto"/>
              </w:divBdr>
            </w:div>
            <w:div w:id="1640694555">
              <w:marLeft w:val="0"/>
              <w:marRight w:val="0"/>
              <w:marTop w:val="0"/>
              <w:marBottom w:val="0"/>
              <w:divBdr>
                <w:top w:val="none" w:sz="0" w:space="0" w:color="auto"/>
                <w:left w:val="none" w:sz="0" w:space="0" w:color="auto"/>
                <w:bottom w:val="none" w:sz="0" w:space="0" w:color="auto"/>
                <w:right w:val="none" w:sz="0" w:space="0" w:color="auto"/>
              </w:divBdr>
            </w:div>
            <w:div w:id="659820098">
              <w:marLeft w:val="0"/>
              <w:marRight w:val="0"/>
              <w:marTop w:val="0"/>
              <w:marBottom w:val="0"/>
              <w:divBdr>
                <w:top w:val="none" w:sz="0" w:space="0" w:color="auto"/>
                <w:left w:val="none" w:sz="0" w:space="0" w:color="auto"/>
                <w:bottom w:val="none" w:sz="0" w:space="0" w:color="auto"/>
                <w:right w:val="none" w:sz="0" w:space="0" w:color="auto"/>
              </w:divBdr>
            </w:div>
            <w:div w:id="300119562">
              <w:marLeft w:val="0"/>
              <w:marRight w:val="0"/>
              <w:marTop w:val="0"/>
              <w:marBottom w:val="0"/>
              <w:divBdr>
                <w:top w:val="none" w:sz="0" w:space="0" w:color="auto"/>
                <w:left w:val="none" w:sz="0" w:space="0" w:color="auto"/>
                <w:bottom w:val="none" w:sz="0" w:space="0" w:color="auto"/>
                <w:right w:val="none" w:sz="0" w:space="0" w:color="auto"/>
              </w:divBdr>
            </w:div>
            <w:div w:id="404912514">
              <w:marLeft w:val="0"/>
              <w:marRight w:val="0"/>
              <w:marTop w:val="0"/>
              <w:marBottom w:val="0"/>
              <w:divBdr>
                <w:top w:val="none" w:sz="0" w:space="0" w:color="auto"/>
                <w:left w:val="none" w:sz="0" w:space="0" w:color="auto"/>
                <w:bottom w:val="none" w:sz="0" w:space="0" w:color="auto"/>
                <w:right w:val="none" w:sz="0" w:space="0" w:color="auto"/>
              </w:divBdr>
            </w:div>
            <w:div w:id="263540274">
              <w:marLeft w:val="0"/>
              <w:marRight w:val="0"/>
              <w:marTop w:val="0"/>
              <w:marBottom w:val="0"/>
              <w:divBdr>
                <w:top w:val="none" w:sz="0" w:space="0" w:color="auto"/>
                <w:left w:val="none" w:sz="0" w:space="0" w:color="auto"/>
                <w:bottom w:val="none" w:sz="0" w:space="0" w:color="auto"/>
                <w:right w:val="none" w:sz="0" w:space="0" w:color="auto"/>
              </w:divBdr>
            </w:div>
            <w:div w:id="41753519">
              <w:marLeft w:val="0"/>
              <w:marRight w:val="0"/>
              <w:marTop w:val="0"/>
              <w:marBottom w:val="0"/>
              <w:divBdr>
                <w:top w:val="none" w:sz="0" w:space="0" w:color="auto"/>
                <w:left w:val="none" w:sz="0" w:space="0" w:color="auto"/>
                <w:bottom w:val="none" w:sz="0" w:space="0" w:color="auto"/>
                <w:right w:val="none" w:sz="0" w:space="0" w:color="auto"/>
              </w:divBdr>
            </w:div>
            <w:div w:id="708380092">
              <w:marLeft w:val="0"/>
              <w:marRight w:val="0"/>
              <w:marTop w:val="0"/>
              <w:marBottom w:val="0"/>
              <w:divBdr>
                <w:top w:val="none" w:sz="0" w:space="0" w:color="auto"/>
                <w:left w:val="none" w:sz="0" w:space="0" w:color="auto"/>
                <w:bottom w:val="none" w:sz="0" w:space="0" w:color="auto"/>
                <w:right w:val="none" w:sz="0" w:space="0" w:color="auto"/>
              </w:divBdr>
            </w:div>
            <w:div w:id="423232522">
              <w:marLeft w:val="0"/>
              <w:marRight w:val="0"/>
              <w:marTop w:val="0"/>
              <w:marBottom w:val="0"/>
              <w:divBdr>
                <w:top w:val="none" w:sz="0" w:space="0" w:color="auto"/>
                <w:left w:val="none" w:sz="0" w:space="0" w:color="auto"/>
                <w:bottom w:val="none" w:sz="0" w:space="0" w:color="auto"/>
                <w:right w:val="none" w:sz="0" w:space="0" w:color="auto"/>
              </w:divBdr>
            </w:div>
            <w:div w:id="20353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34782">
      <w:bodyDiv w:val="1"/>
      <w:marLeft w:val="0"/>
      <w:marRight w:val="0"/>
      <w:marTop w:val="0"/>
      <w:marBottom w:val="0"/>
      <w:divBdr>
        <w:top w:val="none" w:sz="0" w:space="0" w:color="auto"/>
        <w:left w:val="none" w:sz="0" w:space="0" w:color="auto"/>
        <w:bottom w:val="none" w:sz="0" w:space="0" w:color="auto"/>
        <w:right w:val="none" w:sz="0" w:space="0" w:color="auto"/>
      </w:divBdr>
    </w:div>
    <w:div w:id="516430771">
      <w:bodyDiv w:val="1"/>
      <w:marLeft w:val="0"/>
      <w:marRight w:val="0"/>
      <w:marTop w:val="0"/>
      <w:marBottom w:val="0"/>
      <w:divBdr>
        <w:top w:val="none" w:sz="0" w:space="0" w:color="auto"/>
        <w:left w:val="none" w:sz="0" w:space="0" w:color="auto"/>
        <w:bottom w:val="none" w:sz="0" w:space="0" w:color="auto"/>
        <w:right w:val="none" w:sz="0" w:space="0" w:color="auto"/>
      </w:divBdr>
      <w:divsChild>
        <w:div w:id="345597893">
          <w:marLeft w:val="0"/>
          <w:marRight w:val="0"/>
          <w:marTop w:val="0"/>
          <w:marBottom w:val="0"/>
          <w:divBdr>
            <w:top w:val="none" w:sz="0" w:space="0" w:color="auto"/>
            <w:left w:val="none" w:sz="0" w:space="0" w:color="auto"/>
            <w:bottom w:val="none" w:sz="0" w:space="0" w:color="auto"/>
            <w:right w:val="none" w:sz="0" w:space="0" w:color="auto"/>
          </w:divBdr>
          <w:divsChild>
            <w:div w:id="633482185">
              <w:marLeft w:val="0"/>
              <w:marRight w:val="0"/>
              <w:marTop w:val="0"/>
              <w:marBottom w:val="0"/>
              <w:divBdr>
                <w:top w:val="none" w:sz="0" w:space="0" w:color="auto"/>
                <w:left w:val="none" w:sz="0" w:space="0" w:color="auto"/>
                <w:bottom w:val="none" w:sz="0" w:space="0" w:color="auto"/>
                <w:right w:val="none" w:sz="0" w:space="0" w:color="auto"/>
              </w:divBdr>
            </w:div>
            <w:div w:id="1171412786">
              <w:marLeft w:val="0"/>
              <w:marRight w:val="0"/>
              <w:marTop w:val="0"/>
              <w:marBottom w:val="0"/>
              <w:divBdr>
                <w:top w:val="none" w:sz="0" w:space="0" w:color="auto"/>
                <w:left w:val="none" w:sz="0" w:space="0" w:color="auto"/>
                <w:bottom w:val="none" w:sz="0" w:space="0" w:color="auto"/>
                <w:right w:val="none" w:sz="0" w:space="0" w:color="auto"/>
              </w:divBdr>
            </w:div>
            <w:div w:id="895160450">
              <w:marLeft w:val="0"/>
              <w:marRight w:val="0"/>
              <w:marTop w:val="0"/>
              <w:marBottom w:val="0"/>
              <w:divBdr>
                <w:top w:val="none" w:sz="0" w:space="0" w:color="auto"/>
                <w:left w:val="none" w:sz="0" w:space="0" w:color="auto"/>
                <w:bottom w:val="none" w:sz="0" w:space="0" w:color="auto"/>
                <w:right w:val="none" w:sz="0" w:space="0" w:color="auto"/>
              </w:divBdr>
            </w:div>
            <w:div w:id="1451704012">
              <w:marLeft w:val="0"/>
              <w:marRight w:val="0"/>
              <w:marTop w:val="0"/>
              <w:marBottom w:val="0"/>
              <w:divBdr>
                <w:top w:val="none" w:sz="0" w:space="0" w:color="auto"/>
                <w:left w:val="none" w:sz="0" w:space="0" w:color="auto"/>
                <w:bottom w:val="none" w:sz="0" w:space="0" w:color="auto"/>
                <w:right w:val="none" w:sz="0" w:space="0" w:color="auto"/>
              </w:divBdr>
            </w:div>
            <w:div w:id="1118724152">
              <w:marLeft w:val="0"/>
              <w:marRight w:val="0"/>
              <w:marTop w:val="0"/>
              <w:marBottom w:val="0"/>
              <w:divBdr>
                <w:top w:val="none" w:sz="0" w:space="0" w:color="auto"/>
                <w:left w:val="none" w:sz="0" w:space="0" w:color="auto"/>
                <w:bottom w:val="none" w:sz="0" w:space="0" w:color="auto"/>
                <w:right w:val="none" w:sz="0" w:space="0" w:color="auto"/>
              </w:divBdr>
            </w:div>
            <w:div w:id="1578444418">
              <w:marLeft w:val="0"/>
              <w:marRight w:val="0"/>
              <w:marTop w:val="0"/>
              <w:marBottom w:val="0"/>
              <w:divBdr>
                <w:top w:val="none" w:sz="0" w:space="0" w:color="auto"/>
                <w:left w:val="none" w:sz="0" w:space="0" w:color="auto"/>
                <w:bottom w:val="none" w:sz="0" w:space="0" w:color="auto"/>
                <w:right w:val="none" w:sz="0" w:space="0" w:color="auto"/>
              </w:divBdr>
            </w:div>
            <w:div w:id="1473595675">
              <w:marLeft w:val="0"/>
              <w:marRight w:val="0"/>
              <w:marTop w:val="0"/>
              <w:marBottom w:val="0"/>
              <w:divBdr>
                <w:top w:val="none" w:sz="0" w:space="0" w:color="auto"/>
                <w:left w:val="none" w:sz="0" w:space="0" w:color="auto"/>
                <w:bottom w:val="none" w:sz="0" w:space="0" w:color="auto"/>
                <w:right w:val="none" w:sz="0" w:space="0" w:color="auto"/>
              </w:divBdr>
            </w:div>
            <w:div w:id="477693341">
              <w:marLeft w:val="0"/>
              <w:marRight w:val="0"/>
              <w:marTop w:val="0"/>
              <w:marBottom w:val="0"/>
              <w:divBdr>
                <w:top w:val="none" w:sz="0" w:space="0" w:color="auto"/>
                <w:left w:val="none" w:sz="0" w:space="0" w:color="auto"/>
                <w:bottom w:val="none" w:sz="0" w:space="0" w:color="auto"/>
                <w:right w:val="none" w:sz="0" w:space="0" w:color="auto"/>
              </w:divBdr>
            </w:div>
            <w:div w:id="1622803667">
              <w:marLeft w:val="0"/>
              <w:marRight w:val="0"/>
              <w:marTop w:val="0"/>
              <w:marBottom w:val="0"/>
              <w:divBdr>
                <w:top w:val="none" w:sz="0" w:space="0" w:color="auto"/>
                <w:left w:val="none" w:sz="0" w:space="0" w:color="auto"/>
                <w:bottom w:val="none" w:sz="0" w:space="0" w:color="auto"/>
                <w:right w:val="none" w:sz="0" w:space="0" w:color="auto"/>
              </w:divBdr>
            </w:div>
            <w:div w:id="214701374">
              <w:marLeft w:val="0"/>
              <w:marRight w:val="0"/>
              <w:marTop w:val="0"/>
              <w:marBottom w:val="0"/>
              <w:divBdr>
                <w:top w:val="none" w:sz="0" w:space="0" w:color="auto"/>
                <w:left w:val="none" w:sz="0" w:space="0" w:color="auto"/>
                <w:bottom w:val="none" w:sz="0" w:space="0" w:color="auto"/>
                <w:right w:val="none" w:sz="0" w:space="0" w:color="auto"/>
              </w:divBdr>
            </w:div>
            <w:div w:id="16204961">
              <w:marLeft w:val="0"/>
              <w:marRight w:val="0"/>
              <w:marTop w:val="0"/>
              <w:marBottom w:val="0"/>
              <w:divBdr>
                <w:top w:val="none" w:sz="0" w:space="0" w:color="auto"/>
                <w:left w:val="none" w:sz="0" w:space="0" w:color="auto"/>
                <w:bottom w:val="none" w:sz="0" w:space="0" w:color="auto"/>
                <w:right w:val="none" w:sz="0" w:space="0" w:color="auto"/>
              </w:divBdr>
            </w:div>
            <w:div w:id="1993098347">
              <w:marLeft w:val="0"/>
              <w:marRight w:val="0"/>
              <w:marTop w:val="0"/>
              <w:marBottom w:val="0"/>
              <w:divBdr>
                <w:top w:val="none" w:sz="0" w:space="0" w:color="auto"/>
                <w:left w:val="none" w:sz="0" w:space="0" w:color="auto"/>
                <w:bottom w:val="none" w:sz="0" w:space="0" w:color="auto"/>
                <w:right w:val="none" w:sz="0" w:space="0" w:color="auto"/>
              </w:divBdr>
            </w:div>
            <w:div w:id="1270553185">
              <w:marLeft w:val="0"/>
              <w:marRight w:val="0"/>
              <w:marTop w:val="0"/>
              <w:marBottom w:val="0"/>
              <w:divBdr>
                <w:top w:val="none" w:sz="0" w:space="0" w:color="auto"/>
                <w:left w:val="none" w:sz="0" w:space="0" w:color="auto"/>
                <w:bottom w:val="none" w:sz="0" w:space="0" w:color="auto"/>
                <w:right w:val="none" w:sz="0" w:space="0" w:color="auto"/>
              </w:divBdr>
            </w:div>
            <w:div w:id="2081898559">
              <w:marLeft w:val="0"/>
              <w:marRight w:val="0"/>
              <w:marTop w:val="0"/>
              <w:marBottom w:val="0"/>
              <w:divBdr>
                <w:top w:val="none" w:sz="0" w:space="0" w:color="auto"/>
                <w:left w:val="none" w:sz="0" w:space="0" w:color="auto"/>
                <w:bottom w:val="none" w:sz="0" w:space="0" w:color="auto"/>
                <w:right w:val="none" w:sz="0" w:space="0" w:color="auto"/>
              </w:divBdr>
            </w:div>
            <w:div w:id="1509519820">
              <w:marLeft w:val="0"/>
              <w:marRight w:val="0"/>
              <w:marTop w:val="0"/>
              <w:marBottom w:val="0"/>
              <w:divBdr>
                <w:top w:val="none" w:sz="0" w:space="0" w:color="auto"/>
                <w:left w:val="none" w:sz="0" w:space="0" w:color="auto"/>
                <w:bottom w:val="none" w:sz="0" w:space="0" w:color="auto"/>
                <w:right w:val="none" w:sz="0" w:space="0" w:color="auto"/>
              </w:divBdr>
            </w:div>
            <w:div w:id="907614021">
              <w:marLeft w:val="0"/>
              <w:marRight w:val="0"/>
              <w:marTop w:val="0"/>
              <w:marBottom w:val="0"/>
              <w:divBdr>
                <w:top w:val="none" w:sz="0" w:space="0" w:color="auto"/>
                <w:left w:val="none" w:sz="0" w:space="0" w:color="auto"/>
                <w:bottom w:val="none" w:sz="0" w:space="0" w:color="auto"/>
                <w:right w:val="none" w:sz="0" w:space="0" w:color="auto"/>
              </w:divBdr>
            </w:div>
            <w:div w:id="1292128840">
              <w:marLeft w:val="0"/>
              <w:marRight w:val="0"/>
              <w:marTop w:val="0"/>
              <w:marBottom w:val="0"/>
              <w:divBdr>
                <w:top w:val="none" w:sz="0" w:space="0" w:color="auto"/>
                <w:left w:val="none" w:sz="0" w:space="0" w:color="auto"/>
                <w:bottom w:val="none" w:sz="0" w:space="0" w:color="auto"/>
                <w:right w:val="none" w:sz="0" w:space="0" w:color="auto"/>
              </w:divBdr>
            </w:div>
            <w:div w:id="604773567">
              <w:marLeft w:val="0"/>
              <w:marRight w:val="0"/>
              <w:marTop w:val="0"/>
              <w:marBottom w:val="0"/>
              <w:divBdr>
                <w:top w:val="none" w:sz="0" w:space="0" w:color="auto"/>
                <w:left w:val="none" w:sz="0" w:space="0" w:color="auto"/>
                <w:bottom w:val="none" w:sz="0" w:space="0" w:color="auto"/>
                <w:right w:val="none" w:sz="0" w:space="0" w:color="auto"/>
              </w:divBdr>
            </w:div>
            <w:div w:id="1658529885">
              <w:marLeft w:val="0"/>
              <w:marRight w:val="0"/>
              <w:marTop w:val="0"/>
              <w:marBottom w:val="0"/>
              <w:divBdr>
                <w:top w:val="none" w:sz="0" w:space="0" w:color="auto"/>
                <w:left w:val="none" w:sz="0" w:space="0" w:color="auto"/>
                <w:bottom w:val="none" w:sz="0" w:space="0" w:color="auto"/>
                <w:right w:val="none" w:sz="0" w:space="0" w:color="auto"/>
              </w:divBdr>
            </w:div>
            <w:div w:id="449202556">
              <w:marLeft w:val="0"/>
              <w:marRight w:val="0"/>
              <w:marTop w:val="0"/>
              <w:marBottom w:val="0"/>
              <w:divBdr>
                <w:top w:val="none" w:sz="0" w:space="0" w:color="auto"/>
                <w:left w:val="none" w:sz="0" w:space="0" w:color="auto"/>
                <w:bottom w:val="none" w:sz="0" w:space="0" w:color="auto"/>
                <w:right w:val="none" w:sz="0" w:space="0" w:color="auto"/>
              </w:divBdr>
            </w:div>
            <w:div w:id="744647199">
              <w:marLeft w:val="0"/>
              <w:marRight w:val="0"/>
              <w:marTop w:val="0"/>
              <w:marBottom w:val="0"/>
              <w:divBdr>
                <w:top w:val="none" w:sz="0" w:space="0" w:color="auto"/>
                <w:left w:val="none" w:sz="0" w:space="0" w:color="auto"/>
                <w:bottom w:val="none" w:sz="0" w:space="0" w:color="auto"/>
                <w:right w:val="none" w:sz="0" w:space="0" w:color="auto"/>
              </w:divBdr>
            </w:div>
            <w:div w:id="1490637767">
              <w:marLeft w:val="0"/>
              <w:marRight w:val="0"/>
              <w:marTop w:val="0"/>
              <w:marBottom w:val="0"/>
              <w:divBdr>
                <w:top w:val="none" w:sz="0" w:space="0" w:color="auto"/>
                <w:left w:val="none" w:sz="0" w:space="0" w:color="auto"/>
                <w:bottom w:val="none" w:sz="0" w:space="0" w:color="auto"/>
                <w:right w:val="none" w:sz="0" w:space="0" w:color="auto"/>
              </w:divBdr>
            </w:div>
            <w:div w:id="519012329">
              <w:marLeft w:val="0"/>
              <w:marRight w:val="0"/>
              <w:marTop w:val="0"/>
              <w:marBottom w:val="0"/>
              <w:divBdr>
                <w:top w:val="none" w:sz="0" w:space="0" w:color="auto"/>
                <w:left w:val="none" w:sz="0" w:space="0" w:color="auto"/>
                <w:bottom w:val="none" w:sz="0" w:space="0" w:color="auto"/>
                <w:right w:val="none" w:sz="0" w:space="0" w:color="auto"/>
              </w:divBdr>
            </w:div>
            <w:div w:id="1161118391">
              <w:marLeft w:val="0"/>
              <w:marRight w:val="0"/>
              <w:marTop w:val="0"/>
              <w:marBottom w:val="0"/>
              <w:divBdr>
                <w:top w:val="none" w:sz="0" w:space="0" w:color="auto"/>
                <w:left w:val="none" w:sz="0" w:space="0" w:color="auto"/>
                <w:bottom w:val="none" w:sz="0" w:space="0" w:color="auto"/>
                <w:right w:val="none" w:sz="0" w:space="0" w:color="auto"/>
              </w:divBdr>
            </w:div>
            <w:div w:id="35667108">
              <w:marLeft w:val="0"/>
              <w:marRight w:val="0"/>
              <w:marTop w:val="0"/>
              <w:marBottom w:val="0"/>
              <w:divBdr>
                <w:top w:val="none" w:sz="0" w:space="0" w:color="auto"/>
                <w:left w:val="none" w:sz="0" w:space="0" w:color="auto"/>
                <w:bottom w:val="none" w:sz="0" w:space="0" w:color="auto"/>
                <w:right w:val="none" w:sz="0" w:space="0" w:color="auto"/>
              </w:divBdr>
            </w:div>
            <w:div w:id="1818186005">
              <w:marLeft w:val="0"/>
              <w:marRight w:val="0"/>
              <w:marTop w:val="0"/>
              <w:marBottom w:val="0"/>
              <w:divBdr>
                <w:top w:val="none" w:sz="0" w:space="0" w:color="auto"/>
                <w:left w:val="none" w:sz="0" w:space="0" w:color="auto"/>
                <w:bottom w:val="none" w:sz="0" w:space="0" w:color="auto"/>
                <w:right w:val="none" w:sz="0" w:space="0" w:color="auto"/>
              </w:divBdr>
            </w:div>
            <w:div w:id="890458116">
              <w:marLeft w:val="0"/>
              <w:marRight w:val="0"/>
              <w:marTop w:val="0"/>
              <w:marBottom w:val="0"/>
              <w:divBdr>
                <w:top w:val="none" w:sz="0" w:space="0" w:color="auto"/>
                <w:left w:val="none" w:sz="0" w:space="0" w:color="auto"/>
                <w:bottom w:val="none" w:sz="0" w:space="0" w:color="auto"/>
                <w:right w:val="none" w:sz="0" w:space="0" w:color="auto"/>
              </w:divBdr>
            </w:div>
            <w:div w:id="1204714073">
              <w:marLeft w:val="0"/>
              <w:marRight w:val="0"/>
              <w:marTop w:val="0"/>
              <w:marBottom w:val="0"/>
              <w:divBdr>
                <w:top w:val="none" w:sz="0" w:space="0" w:color="auto"/>
                <w:left w:val="none" w:sz="0" w:space="0" w:color="auto"/>
                <w:bottom w:val="none" w:sz="0" w:space="0" w:color="auto"/>
                <w:right w:val="none" w:sz="0" w:space="0" w:color="auto"/>
              </w:divBdr>
            </w:div>
            <w:div w:id="1446773669">
              <w:marLeft w:val="0"/>
              <w:marRight w:val="0"/>
              <w:marTop w:val="0"/>
              <w:marBottom w:val="0"/>
              <w:divBdr>
                <w:top w:val="none" w:sz="0" w:space="0" w:color="auto"/>
                <w:left w:val="none" w:sz="0" w:space="0" w:color="auto"/>
                <w:bottom w:val="none" w:sz="0" w:space="0" w:color="auto"/>
                <w:right w:val="none" w:sz="0" w:space="0" w:color="auto"/>
              </w:divBdr>
            </w:div>
            <w:div w:id="1454204619">
              <w:marLeft w:val="0"/>
              <w:marRight w:val="0"/>
              <w:marTop w:val="0"/>
              <w:marBottom w:val="0"/>
              <w:divBdr>
                <w:top w:val="none" w:sz="0" w:space="0" w:color="auto"/>
                <w:left w:val="none" w:sz="0" w:space="0" w:color="auto"/>
                <w:bottom w:val="none" w:sz="0" w:space="0" w:color="auto"/>
                <w:right w:val="none" w:sz="0" w:space="0" w:color="auto"/>
              </w:divBdr>
            </w:div>
            <w:div w:id="679893262">
              <w:marLeft w:val="0"/>
              <w:marRight w:val="0"/>
              <w:marTop w:val="0"/>
              <w:marBottom w:val="0"/>
              <w:divBdr>
                <w:top w:val="none" w:sz="0" w:space="0" w:color="auto"/>
                <w:left w:val="none" w:sz="0" w:space="0" w:color="auto"/>
                <w:bottom w:val="none" w:sz="0" w:space="0" w:color="auto"/>
                <w:right w:val="none" w:sz="0" w:space="0" w:color="auto"/>
              </w:divBdr>
            </w:div>
            <w:div w:id="289896091">
              <w:marLeft w:val="0"/>
              <w:marRight w:val="0"/>
              <w:marTop w:val="0"/>
              <w:marBottom w:val="0"/>
              <w:divBdr>
                <w:top w:val="none" w:sz="0" w:space="0" w:color="auto"/>
                <w:left w:val="none" w:sz="0" w:space="0" w:color="auto"/>
                <w:bottom w:val="none" w:sz="0" w:space="0" w:color="auto"/>
                <w:right w:val="none" w:sz="0" w:space="0" w:color="auto"/>
              </w:divBdr>
            </w:div>
            <w:div w:id="1041443437">
              <w:marLeft w:val="0"/>
              <w:marRight w:val="0"/>
              <w:marTop w:val="0"/>
              <w:marBottom w:val="0"/>
              <w:divBdr>
                <w:top w:val="none" w:sz="0" w:space="0" w:color="auto"/>
                <w:left w:val="none" w:sz="0" w:space="0" w:color="auto"/>
                <w:bottom w:val="none" w:sz="0" w:space="0" w:color="auto"/>
                <w:right w:val="none" w:sz="0" w:space="0" w:color="auto"/>
              </w:divBdr>
            </w:div>
            <w:div w:id="786584043">
              <w:marLeft w:val="0"/>
              <w:marRight w:val="0"/>
              <w:marTop w:val="0"/>
              <w:marBottom w:val="0"/>
              <w:divBdr>
                <w:top w:val="none" w:sz="0" w:space="0" w:color="auto"/>
                <w:left w:val="none" w:sz="0" w:space="0" w:color="auto"/>
                <w:bottom w:val="none" w:sz="0" w:space="0" w:color="auto"/>
                <w:right w:val="none" w:sz="0" w:space="0" w:color="auto"/>
              </w:divBdr>
            </w:div>
            <w:div w:id="1407145641">
              <w:marLeft w:val="0"/>
              <w:marRight w:val="0"/>
              <w:marTop w:val="0"/>
              <w:marBottom w:val="0"/>
              <w:divBdr>
                <w:top w:val="none" w:sz="0" w:space="0" w:color="auto"/>
                <w:left w:val="none" w:sz="0" w:space="0" w:color="auto"/>
                <w:bottom w:val="none" w:sz="0" w:space="0" w:color="auto"/>
                <w:right w:val="none" w:sz="0" w:space="0" w:color="auto"/>
              </w:divBdr>
            </w:div>
            <w:div w:id="1087267593">
              <w:marLeft w:val="0"/>
              <w:marRight w:val="0"/>
              <w:marTop w:val="0"/>
              <w:marBottom w:val="0"/>
              <w:divBdr>
                <w:top w:val="none" w:sz="0" w:space="0" w:color="auto"/>
                <w:left w:val="none" w:sz="0" w:space="0" w:color="auto"/>
                <w:bottom w:val="none" w:sz="0" w:space="0" w:color="auto"/>
                <w:right w:val="none" w:sz="0" w:space="0" w:color="auto"/>
              </w:divBdr>
            </w:div>
            <w:div w:id="1799834887">
              <w:marLeft w:val="0"/>
              <w:marRight w:val="0"/>
              <w:marTop w:val="0"/>
              <w:marBottom w:val="0"/>
              <w:divBdr>
                <w:top w:val="none" w:sz="0" w:space="0" w:color="auto"/>
                <w:left w:val="none" w:sz="0" w:space="0" w:color="auto"/>
                <w:bottom w:val="none" w:sz="0" w:space="0" w:color="auto"/>
                <w:right w:val="none" w:sz="0" w:space="0" w:color="auto"/>
              </w:divBdr>
            </w:div>
            <w:div w:id="772670817">
              <w:marLeft w:val="0"/>
              <w:marRight w:val="0"/>
              <w:marTop w:val="0"/>
              <w:marBottom w:val="0"/>
              <w:divBdr>
                <w:top w:val="none" w:sz="0" w:space="0" w:color="auto"/>
                <w:left w:val="none" w:sz="0" w:space="0" w:color="auto"/>
                <w:bottom w:val="none" w:sz="0" w:space="0" w:color="auto"/>
                <w:right w:val="none" w:sz="0" w:space="0" w:color="auto"/>
              </w:divBdr>
            </w:div>
            <w:div w:id="1393310706">
              <w:marLeft w:val="0"/>
              <w:marRight w:val="0"/>
              <w:marTop w:val="0"/>
              <w:marBottom w:val="0"/>
              <w:divBdr>
                <w:top w:val="none" w:sz="0" w:space="0" w:color="auto"/>
                <w:left w:val="none" w:sz="0" w:space="0" w:color="auto"/>
                <w:bottom w:val="none" w:sz="0" w:space="0" w:color="auto"/>
                <w:right w:val="none" w:sz="0" w:space="0" w:color="auto"/>
              </w:divBdr>
            </w:div>
            <w:div w:id="1236665090">
              <w:marLeft w:val="0"/>
              <w:marRight w:val="0"/>
              <w:marTop w:val="0"/>
              <w:marBottom w:val="0"/>
              <w:divBdr>
                <w:top w:val="none" w:sz="0" w:space="0" w:color="auto"/>
                <w:left w:val="none" w:sz="0" w:space="0" w:color="auto"/>
                <w:bottom w:val="none" w:sz="0" w:space="0" w:color="auto"/>
                <w:right w:val="none" w:sz="0" w:space="0" w:color="auto"/>
              </w:divBdr>
            </w:div>
            <w:div w:id="2078163534">
              <w:marLeft w:val="0"/>
              <w:marRight w:val="0"/>
              <w:marTop w:val="0"/>
              <w:marBottom w:val="0"/>
              <w:divBdr>
                <w:top w:val="none" w:sz="0" w:space="0" w:color="auto"/>
                <w:left w:val="none" w:sz="0" w:space="0" w:color="auto"/>
                <w:bottom w:val="none" w:sz="0" w:space="0" w:color="auto"/>
                <w:right w:val="none" w:sz="0" w:space="0" w:color="auto"/>
              </w:divBdr>
            </w:div>
            <w:div w:id="1104616158">
              <w:marLeft w:val="0"/>
              <w:marRight w:val="0"/>
              <w:marTop w:val="0"/>
              <w:marBottom w:val="0"/>
              <w:divBdr>
                <w:top w:val="none" w:sz="0" w:space="0" w:color="auto"/>
                <w:left w:val="none" w:sz="0" w:space="0" w:color="auto"/>
                <w:bottom w:val="none" w:sz="0" w:space="0" w:color="auto"/>
                <w:right w:val="none" w:sz="0" w:space="0" w:color="auto"/>
              </w:divBdr>
            </w:div>
            <w:div w:id="1303079258">
              <w:marLeft w:val="0"/>
              <w:marRight w:val="0"/>
              <w:marTop w:val="0"/>
              <w:marBottom w:val="0"/>
              <w:divBdr>
                <w:top w:val="none" w:sz="0" w:space="0" w:color="auto"/>
                <w:left w:val="none" w:sz="0" w:space="0" w:color="auto"/>
                <w:bottom w:val="none" w:sz="0" w:space="0" w:color="auto"/>
                <w:right w:val="none" w:sz="0" w:space="0" w:color="auto"/>
              </w:divBdr>
            </w:div>
            <w:div w:id="1146164942">
              <w:marLeft w:val="0"/>
              <w:marRight w:val="0"/>
              <w:marTop w:val="0"/>
              <w:marBottom w:val="0"/>
              <w:divBdr>
                <w:top w:val="none" w:sz="0" w:space="0" w:color="auto"/>
                <w:left w:val="none" w:sz="0" w:space="0" w:color="auto"/>
                <w:bottom w:val="none" w:sz="0" w:space="0" w:color="auto"/>
                <w:right w:val="none" w:sz="0" w:space="0" w:color="auto"/>
              </w:divBdr>
            </w:div>
            <w:div w:id="1689284456">
              <w:marLeft w:val="0"/>
              <w:marRight w:val="0"/>
              <w:marTop w:val="0"/>
              <w:marBottom w:val="0"/>
              <w:divBdr>
                <w:top w:val="none" w:sz="0" w:space="0" w:color="auto"/>
                <w:left w:val="none" w:sz="0" w:space="0" w:color="auto"/>
                <w:bottom w:val="none" w:sz="0" w:space="0" w:color="auto"/>
                <w:right w:val="none" w:sz="0" w:space="0" w:color="auto"/>
              </w:divBdr>
            </w:div>
            <w:div w:id="496305016">
              <w:marLeft w:val="0"/>
              <w:marRight w:val="0"/>
              <w:marTop w:val="0"/>
              <w:marBottom w:val="0"/>
              <w:divBdr>
                <w:top w:val="none" w:sz="0" w:space="0" w:color="auto"/>
                <w:left w:val="none" w:sz="0" w:space="0" w:color="auto"/>
                <w:bottom w:val="none" w:sz="0" w:space="0" w:color="auto"/>
                <w:right w:val="none" w:sz="0" w:space="0" w:color="auto"/>
              </w:divBdr>
            </w:div>
            <w:div w:id="343678719">
              <w:marLeft w:val="0"/>
              <w:marRight w:val="0"/>
              <w:marTop w:val="0"/>
              <w:marBottom w:val="0"/>
              <w:divBdr>
                <w:top w:val="none" w:sz="0" w:space="0" w:color="auto"/>
                <w:left w:val="none" w:sz="0" w:space="0" w:color="auto"/>
                <w:bottom w:val="none" w:sz="0" w:space="0" w:color="auto"/>
                <w:right w:val="none" w:sz="0" w:space="0" w:color="auto"/>
              </w:divBdr>
            </w:div>
            <w:div w:id="897980965">
              <w:marLeft w:val="0"/>
              <w:marRight w:val="0"/>
              <w:marTop w:val="0"/>
              <w:marBottom w:val="0"/>
              <w:divBdr>
                <w:top w:val="none" w:sz="0" w:space="0" w:color="auto"/>
                <w:left w:val="none" w:sz="0" w:space="0" w:color="auto"/>
                <w:bottom w:val="none" w:sz="0" w:space="0" w:color="auto"/>
                <w:right w:val="none" w:sz="0" w:space="0" w:color="auto"/>
              </w:divBdr>
            </w:div>
            <w:div w:id="298925290">
              <w:marLeft w:val="0"/>
              <w:marRight w:val="0"/>
              <w:marTop w:val="0"/>
              <w:marBottom w:val="0"/>
              <w:divBdr>
                <w:top w:val="none" w:sz="0" w:space="0" w:color="auto"/>
                <w:left w:val="none" w:sz="0" w:space="0" w:color="auto"/>
                <w:bottom w:val="none" w:sz="0" w:space="0" w:color="auto"/>
                <w:right w:val="none" w:sz="0" w:space="0" w:color="auto"/>
              </w:divBdr>
            </w:div>
            <w:div w:id="119033219">
              <w:marLeft w:val="0"/>
              <w:marRight w:val="0"/>
              <w:marTop w:val="0"/>
              <w:marBottom w:val="0"/>
              <w:divBdr>
                <w:top w:val="none" w:sz="0" w:space="0" w:color="auto"/>
                <w:left w:val="none" w:sz="0" w:space="0" w:color="auto"/>
                <w:bottom w:val="none" w:sz="0" w:space="0" w:color="auto"/>
                <w:right w:val="none" w:sz="0" w:space="0" w:color="auto"/>
              </w:divBdr>
            </w:div>
            <w:div w:id="879710653">
              <w:marLeft w:val="0"/>
              <w:marRight w:val="0"/>
              <w:marTop w:val="0"/>
              <w:marBottom w:val="0"/>
              <w:divBdr>
                <w:top w:val="none" w:sz="0" w:space="0" w:color="auto"/>
                <w:left w:val="none" w:sz="0" w:space="0" w:color="auto"/>
                <w:bottom w:val="none" w:sz="0" w:space="0" w:color="auto"/>
                <w:right w:val="none" w:sz="0" w:space="0" w:color="auto"/>
              </w:divBdr>
            </w:div>
            <w:div w:id="1453942238">
              <w:marLeft w:val="0"/>
              <w:marRight w:val="0"/>
              <w:marTop w:val="0"/>
              <w:marBottom w:val="0"/>
              <w:divBdr>
                <w:top w:val="none" w:sz="0" w:space="0" w:color="auto"/>
                <w:left w:val="none" w:sz="0" w:space="0" w:color="auto"/>
                <w:bottom w:val="none" w:sz="0" w:space="0" w:color="auto"/>
                <w:right w:val="none" w:sz="0" w:space="0" w:color="auto"/>
              </w:divBdr>
            </w:div>
            <w:div w:id="770204959">
              <w:marLeft w:val="0"/>
              <w:marRight w:val="0"/>
              <w:marTop w:val="0"/>
              <w:marBottom w:val="0"/>
              <w:divBdr>
                <w:top w:val="none" w:sz="0" w:space="0" w:color="auto"/>
                <w:left w:val="none" w:sz="0" w:space="0" w:color="auto"/>
                <w:bottom w:val="none" w:sz="0" w:space="0" w:color="auto"/>
                <w:right w:val="none" w:sz="0" w:space="0" w:color="auto"/>
              </w:divBdr>
            </w:div>
            <w:div w:id="1872568892">
              <w:marLeft w:val="0"/>
              <w:marRight w:val="0"/>
              <w:marTop w:val="0"/>
              <w:marBottom w:val="0"/>
              <w:divBdr>
                <w:top w:val="none" w:sz="0" w:space="0" w:color="auto"/>
                <w:left w:val="none" w:sz="0" w:space="0" w:color="auto"/>
                <w:bottom w:val="none" w:sz="0" w:space="0" w:color="auto"/>
                <w:right w:val="none" w:sz="0" w:space="0" w:color="auto"/>
              </w:divBdr>
            </w:div>
            <w:div w:id="1775248343">
              <w:marLeft w:val="0"/>
              <w:marRight w:val="0"/>
              <w:marTop w:val="0"/>
              <w:marBottom w:val="0"/>
              <w:divBdr>
                <w:top w:val="none" w:sz="0" w:space="0" w:color="auto"/>
                <w:left w:val="none" w:sz="0" w:space="0" w:color="auto"/>
                <w:bottom w:val="none" w:sz="0" w:space="0" w:color="auto"/>
                <w:right w:val="none" w:sz="0" w:space="0" w:color="auto"/>
              </w:divBdr>
            </w:div>
            <w:div w:id="1874032834">
              <w:marLeft w:val="0"/>
              <w:marRight w:val="0"/>
              <w:marTop w:val="0"/>
              <w:marBottom w:val="0"/>
              <w:divBdr>
                <w:top w:val="none" w:sz="0" w:space="0" w:color="auto"/>
                <w:left w:val="none" w:sz="0" w:space="0" w:color="auto"/>
                <w:bottom w:val="none" w:sz="0" w:space="0" w:color="auto"/>
                <w:right w:val="none" w:sz="0" w:space="0" w:color="auto"/>
              </w:divBdr>
            </w:div>
            <w:div w:id="1181965362">
              <w:marLeft w:val="0"/>
              <w:marRight w:val="0"/>
              <w:marTop w:val="0"/>
              <w:marBottom w:val="0"/>
              <w:divBdr>
                <w:top w:val="none" w:sz="0" w:space="0" w:color="auto"/>
                <w:left w:val="none" w:sz="0" w:space="0" w:color="auto"/>
                <w:bottom w:val="none" w:sz="0" w:space="0" w:color="auto"/>
                <w:right w:val="none" w:sz="0" w:space="0" w:color="auto"/>
              </w:divBdr>
            </w:div>
            <w:div w:id="2059234555">
              <w:marLeft w:val="0"/>
              <w:marRight w:val="0"/>
              <w:marTop w:val="0"/>
              <w:marBottom w:val="0"/>
              <w:divBdr>
                <w:top w:val="none" w:sz="0" w:space="0" w:color="auto"/>
                <w:left w:val="none" w:sz="0" w:space="0" w:color="auto"/>
                <w:bottom w:val="none" w:sz="0" w:space="0" w:color="auto"/>
                <w:right w:val="none" w:sz="0" w:space="0" w:color="auto"/>
              </w:divBdr>
            </w:div>
            <w:div w:id="8914446">
              <w:marLeft w:val="0"/>
              <w:marRight w:val="0"/>
              <w:marTop w:val="0"/>
              <w:marBottom w:val="0"/>
              <w:divBdr>
                <w:top w:val="none" w:sz="0" w:space="0" w:color="auto"/>
                <w:left w:val="none" w:sz="0" w:space="0" w:color="auto"/>
                <w:bottom w:val="none" w:sz="0" w:space="0" w:color="auto"/>
                <w:right w:val="none" w:sz="0" w:space="0" w:color="auto"/>
              </w:divBdr>
            </w:div>
            <w:div w:id="1645162935">
              <w:marLeft w:val="0"/>
              <w:marRight w:val="0"/>
              <w:marTop w:val="0"/>
              <w:marBottom w:val="0"/>
              <w:divBdr>
                <w:top w:val="none" w:sz="0" w:space="0" w:color="auto"/>
                <w:left w:val="none" w:sz="0" w:space="0" w:color="auto"/>
                <w:bottom w:val="none" w:sz="0" w:space="0" w:color="auto"/>
                <w:right w:val="none" w:sz="0" w:space="0" w:color="auto"/>
              </w:divBdr>
            </w:div>
            <w:div w:id="1288514013">
              <w:marLeft w:val="0"/>
              <w:marRight w:val="0"/>
              <w:marTop w:val="0"/>
              <w:marBottom w:val="0"/>
              <w:divBdr>
                <w:top w:val="none" w:sz="0" w:space="0" w:color="auto"/>
                <w:left w:val="none" w:sz="0" w:space="0" w:color="auto"/>
                <w:bottom w:val="none" w:sz="0" w:space="0" w:color="auto"/>
                <w:right w:val="none" w:sz="0" w:space="0" w:color="auto"/>
              </w:divBdr>
            </w:div>
            <w:div w:id="578297388">
              <w:marLeft w:val="0"/>
              <w:marRight w:val="0"/>
              <w:marTop w:val="0"/>
              <w:marBottom w:val="0"/>
              <w:divBdr>
                <w:top w:val="none" w:sz="0" w:space="0" w:color="auto"/>
                <w:left w:val="none" w:sz="0" w:space="0" w:color="auto"/>
                <w:bottom w:val="none" w:sz="0" w:space="0" w:color="auto"/>
                <w:right w:val="none" w:sz="0" w:space="0" w:color="auto"/>
              </w:divBdr>
            </w:div>
            <w:div w:id="153952838">
              <w:marLeft w:val="0"/>
              <w:marRight w:val="0"/>
              <w:marTop w:val="0"/>
              <w:marBottom w:val="0"/>
              <w:divBdr>
                <w:top w:val="none" w:sz="0" w:space="0" w:color="auto"/>
                <w:left w:val="none" w:sz="0" w:space="0" w:color="auto"/>
                <w:bottom w:val="none" w:sz="0" w:space="0" w:color="auto"/>
                <w:right w:val="none" w:sz="0" w:space="0" w:color="auto"/>
              </w:divBdr>
            </w:div>
            <w:div w:id="1826973839">
              <w:marLeft w:val="0"/>
              <w:marRight w:val="0"/>
              <w:marTop w:val="0"/>
              <w:marBottom w:val="0"/>
              <w:divBdr>
                <w:top w:val="none" w:sz="0" w:space="0" w:color="auto"/>
                <w:left w:val="none" w:sz="0" w:space="0" w:color="auto"/>
                <w:bottom w:val="none" w:sz="0" w:space="0" w:color="auto"/>
                <w:right w:val="none" w:sz="0" w:space="0" w:color="auto"/>
              </w:divBdr>
            </w:div>
            <w:div w:id="1691949211">
              <w:marLeft w:val="0"/>
              <w:marRight w:val="0"/>
              <w:marTop w:val="0"/>
              <w:marBottom w:val="0"/>
              <w:divBdr>
                <w:top w:val="none" w:sz="0" w:space="0" w:color="auto"/>
                <w:left w:val="none" w:sz="0" w:space="0" w:color="auto"/>
                <w:bottom w:val="none" w:sz="0" w:space="0" w:color="auto"/>
                <w:right w:val="none" w:sz="0" w:space="0" w:color="auto"/>
              </w:divBdr>
            </w:div>
            <w:div w:id="2003774920">
              <w:marLeft w:val="0"/>
              <w:marRight w:val="0"/>
              <w:marTop w:val="0"/>
              <w:marBottom w:val="0"/>
              <w:divBdr>
                <w:top w:val="none" w:sz="0" w:space="0" w:color="auto"/>
                <w:left w:val="none" w:sz="0" w:space="0" w:color="auto"/>
                <w:bottom w:val="none" w:sz="0" w:space="0" w:color="auto"/>
                <w:right w:val="none" w:sz="0" w:space="0" w:color="auto"/>
              </w:divBdr>
            </w:div>
            <w:div w:id="1966496733">
              <w:marLeft w:val="0"/>
              <w:marRight w:val="0"/>
              <w:marTop w:val="0"/>
              <w:marBottom w:val="0"/>
              <w:divBdr>
                <w:top w:val="none" w:sz="0" w:space="0" w:color="auto"/>
                <w:left w:val="none" w:sz="0" w:space="0" w:color="auto"/>
                <w:bottom w:val="none" w:sz="0" w:space="0" w:color="auto"/>
                <w:right w:val="none" w:sz="0" w:space="0" w:color="auto"/>
              </w:divBdr>
            </w:div>
            <w:div w:id="1093042104">
              <w:marLeft w:val="0"/>
              <w:marRight w:val="0"/>
              <w:marTop w:val="0"/>
              <w:marBottom w:val="0"/>
              <w:divBdr>
                <w:top w:val="none" w:sz="0" w:space="0" w:color="auto"/>
                <w:left w:val="none" w:sz="0" w:space="0" w:color="auto"/>
                <w:bottom w:val="none" w:sz="0" w:space="0" w:color="auto"/>
                <w:right w:val="none" w:sz="0" w:space="0" w:color="auto"/>
              </w:divBdr>
            </w:div>
            <w:div w:id="1653558061">
              <w:marLeft w:val="0"/>
              <w:marRight w:val="0"/>
              <w:marTop w:val="0"/>
              <w:marBottom w:val="0"/>
              <w:divBdr>
                <w:top w:val="none" w:sz="0" w:space="0" w:color="auto"/>
                <w:left w:val="none" w:sz="0" w:space="0" w:color="auto"/>
                <w:bottom w:val="none" w:sz="0" w:space="0" w:color="auto"/>
                <w:right w:val="none" w:sz="0" w:space="0" w:color="auto"/>
              </w:divBdr>
            </w:div>
            <w:div w:id="155000426">
              <w:marLeft w:val="0"/>
              <w:marRight w:val="0"/>
              <w:marTop w:val="0"/>
              <w:marBottom w:val="0"/>
              <w:divBdr>
                <w:top w:val="none" w:sz="0" w:space="0" w:color="auto"/>
                <w:left w:val="none" w:sz="0" w:space="0" w:color="auto"/>
                <w:bottom w:val="none" w:sz="0" w:space="0" w:color="auto"/>
                <w:right w:val="none" w:sz="0" w:space="0" w:color="auto"/>
              </w:divBdr>
            </w:div>
            <w:div w:id="1603873504">
              <w:marLeft w:val="0"/>
              <w:marRight w:val="0"/>
              <w:marTop w:val="0"/>
              <w:marBottom w:val="0"/>
              <w:divBdr>
                <w:top w:val="none" w:sz="0" w:space="0" w:color="auto"/>
                <w:left w:val="none" w:sz="0" w:space="0" w:color="auto"/>
                <w:bottom w:val="none" w:sz="0" w:space="0" w:color="auto"/>
                <w:right w:val="none" w:sz="0" w:space="0" w:color="auto"/>
              </w:divBdr>
            </w:div>
            <w:div w:id="1847161188">
              <w:marLeft w:val="0"/>
              <w:marRight w:val="0"/>
              <w:marTop w:val="0"/>
              <w:marBottom w:val="0"/>
              <w:divBdr>
                <w:top w:val="none" w:sz="0" w:space="0" w:color="auto"/>
                <w:left w:val="none" w:sz="0" w:space="0" w:color="auto"/>
                <w:bottom w:val="none" w:sz="0" w:space="0" w:color="auto"/>
                <w:right w:val="none" w:sz="0" w:space="0" w:color="auto"/>
              </w:divBdr>
            </w:div>
            <w:div w:id="916093399">
              <w:marLeft w:val="0"/>
              <w:marRight w:val="0"/>
              <w:marTop w:val="0"/>
              <w:marBottom w:val="0"/>
              <w:divBdr>
                <w:top w:val="none" w:sz="0" w:space="0" w:color="auto"/>
                <w:left w:val="none" w:sz="0" w:space="0" w:color="auto"/>
                <w:bottom w:val="none" w:sz="0" w:space="0" w:color="auto"/>
                <w:right w:val="none" w:sz="0" w:space="0" w:color="auto"/>
              </w:divBdr>
            </w:div>
            <w:div w:id="1743020330">
              <w:marLeft w:val="0"/>
              <w:marRight w:val="0"/>
              <w:marTop w:val="0"/>
              <w:marBottom w:val="0"/>
              <w:divBdr>
                <w:top w:val="none" w:sz="0" w:space="0" w:color="auto"/>
                <w:left w:val="none" w:sz="0" w:space="0" w:color="auto"/>
                <w:bottom w:val="none" w:sz="0" w:space="0" w:color="auto"/>
                <w:right w:val="none" w:sz="0" w:space="0" w:color="auto"/>
              </w:divBdr>
            </w:div>
            <w:div w:id="965694564">
              <w:marLeft w:val="0"/>
              <w:marRight w:val="0"/>
              <w:marTop w:val="0"/>
              <w:marBottom w:val="0"/>
              <w:divBdr>
                <w:top w:val="none" w:sz="0" w:space="0" w:color="auto"/>
                <w:left w:val="none" w:sz="0" w:space="0" w:color="auto"/>
                <w:bottom w:val="none" w:sz="0" w:space="0" w:color="auto"/>
                <w:right w:val="none" w:sz="0" w:space="0" w:color="auto"/>
              </w:divBdr>
            </w:div>
            <w:div w:id="434330579">
              <w:marLeft w:val="0"/>
              <w:marRight w:val="0"/>
              <w:marTop w:val="0"/>
              <w:marBottom w:val="0"/>
              <w:divBdr>
                <w:top w:val="none" w:sz="0" w:space="0" w:color="auto"/>
                <w:left w:val="none" w:sz="0" w:space="0" w:color="auto"/>
                <w:bottom w:val="none" w:sz="0" w:space="0" w:color="auto"/>
                <w:right w:val="none" w:sz="0" w:space="0" w:color="auto"/>
              </w:divBdr>
            </w:div>
            <w:div w:id="1573351136">
              <w:marLeft w:val="0"/>
              <w:marRight w:val="0"/>
              <w:marTop w:val="0"/>
              <w:marBottom w:val="0"/>
              <w:divBdr>
                <w:top w:val="none" w:sz="0" w:space="0" w:color="auto"/>
                <w:left w:val="none" w:sz="0" w:space="0" w:color="auto"/>
                <w:bottom w:val="none" w:sz="0" w:space="0" w:color="auto"/>
                <w:right w:val="none" w:sz="0" w:space="0" w:color="auto"/>
              </w:divBdr>
            </w:div>
            <w:div w:id="866984297">
              <w:marLeft w:val="0"/>
              <w:marRight w:val="0"/>
              <w:marTop w:val="0"/>
              <w:marBottom w:val="0"/>
              <w:divBdr>
                <w:top w:val="none" w:sz="0" w:space="0" w:color="auto"/>
                <w:left w:val="none" w:sz="0" w:space="0" w:color="auto"/>
                <w:bottom w:val="none" w:sz="0" w:space="0" w:color="auto"/>
                <w:right w:val="none" w:sz="0" w:space="0" w:color="auto"/>
              </w:divBdr>
            </w:div>
            <w:div w:id="1193567821">
              <w:marLeft w:val="0"/>
              <w:marRight w:val="0"/>
              <w:marTop w:val="0"/>
              <w:marBottom w:val="0"/>
              <w:divBdr>
                <w:top w:val="none" w:sz="0" w:space="0" w:color="auto"/>
                <w:left w:val="none" w:sz="0" w:space="0" w:color="auto"/>
                <w:bottom w:val="none" w:sz="0" w:space="0" w:color="auto"/>
                <w:right w:val="none" w:sz="0" w:space="0" w:color="auto"/>
              </w:divBdr>
            </w:div>
            <w:div w:id="1043749053">
              <w:marLeft w:val="0"/>
              <w:marRight w:val="0"/>
              <w:marTop w:val="0"/>
              <w:marBottom w:val="0"/>
              <w:divBdr>
                <w:top w:val="none" w:sz="0" w:space="0" w:color="auto"/>
                <w:left w:val="none" w:sz="0" w:space="0" w:color="auto"/>
                <w:bottom w:val="none" w:sz="0" w:space="0" w:color="auto"/>
                <w:right w:val="none" w:sz="0" w:space="0" w:color="auto"/>
              </w:divBdr>
            </w:div>
            <w:div w:id="1895847281">
              <w:marLeft w:val="0"/>
              <w:marRight w:val="0"/>
              <w:marTop w:val="0"/>
              <w:marBottom w:val="0"/>
              <w:divBdr>
                <w:top w:val="none" w:sz="0" w:space="0" w:color="auto"/>
                <w:left w:val="none" w:sz="0" w:space="0" w:color="auto"/>
                <w:bottom w:val="none" w:sz="0" w:space="0" w:color="auto"/>
                <w:right w:val="none" w:sz="0" w:space="0" w:color="auto"/>
              </w:divBdr>
            </w:div>
            <w:div w:id="15665959">
              <w:marLeft w:val="0"/>
              <w:marRight w:val="0"/>
              <w:marTop w:val="0"/>
              <w:marBottom w:val="0"/>
              <w:divBdr>
                <w:top w:val="none" w:sz="0" w:space="0" w:color="auto"/>
                <w:left w:val="none" w:sz="0" w:space="0" w:color="auto"/>
                <w:bottom w:val="none" w:sz="0" w:space="0" w:color="auto"/>
                <w:right w:val="none" w:sz="0" w:space="0" w:color="auto"/>
              </w:divBdr>
            </w:div>
            <w:div w:id="1509442002">
              <w:marLeft w:val="0"/>
              <w:marRight w:val="0"/>
              <w:marTop w:val="0"/>
              <w:marBottom w:val="0"/>
              <w:divBdr>
                <w:top w:val="none" w:sz="0" w:space="0" w:color="auto"/>
                <w:left w:val="none" w:sz="0" w:space="0" w:color="auto"/>
                <w:bottom w:val="none" w:sz="0" w:space="0" w:color="auto"/>
                <w:right w:val="none" w:sz="0" w:space="0" w:color="auto"/>
              </w:divBdr>
            </w:div>
            <w:div w:id="1037311127">
              <w:marLeft w:val="0"/>
              <w:marRight w:val="0"/>
              <w:marTop w:val="0"/>
              <w:marBottom w:val="0"/>
              <w:divBdr>
                <w:top w:val="none" w:sz="0" w:space="0" w:color="auto"/>
                <w:left w:val="none" w:sz="0" w:space="0" w:color="auto"/>
                <w:bottom w:val="none" w:sz="0" w:space="0" w:color="auto"/>
                <w:right w:val="none" w:sz="0" w:space="0" w:color="auto"/>
              </w:divBdr>
            </w:div>
            <w:div w:id="1580795447">
              <w:marLeft w:val="0"/>
              <w:marRight w:val="0"/>
              <w:marTop w:val="0"/>
              <w:marBottom w:val="0"/>
              <w:divBdr>
                <w:top w:val="none" w:sz="0" w:space="0" w:color="auto"/>
                <w:left w:val="none" w:sz="0" w:space="0" w:color="auto"/>
                <w:bottom w:val="none" w:sz="0" w:space="0" w:color="auto"/>
                <w:right w:val="none" w:sz="0" w:space="0" w:color="auto"/>
              </w:divBdr>
            </w:div>
            <w:div w:id="1847280090">
              <w:marLeft w:val="0"/>
              <w:marRight w:val="0"/>
              <w:marTop w:val="0"/>
              <w:marBottom w:val="0"/>
              <w:divBdr>
                <w:top w:val="none" w:sz="0" w:space="0" w:color="auto"/>
                <w:left w:val="none" w:sz="0" w:space="0" w:color="auto"/>
                <w:bottom w:val="none" w:sz="0" w:space="0" w:color="auto"/>
                <w:right w:val="none" w:sz="0" w:space="0" w:color="auto"/>
              </w:divBdr>
            </w:div>
            <w:div w:id="1600482137">
              <w:marLeft w:val="0"/>
              <w:marRight w:val="0"/>
              <w:marTop w:val="0"/>
              <w:marBottom w:val="0"/>
              <w:divBdr>
                <w:top w:val="none" w:sz="0" w:space="0" w:color="auto"/>
                <w:left w:val="none" w:sz="0" w:space="0" w:color="auto"/>
                <w:bottom w:val="none" w:sz="0" w:space="0" w:color="auto"/>
                <w:right w:val="none" w:sz="0" w:space="0" w:color="auto"/>
              </w:divBdr>
            </w:div>
            <w:div w:id="1687974432">
              <w:marLeft w:val="0"/>
              <w:marRight w:val="0"/>
              <w:marTop w:val="0"/>
              <w:marBottom w:val="0"/>
              <w:divBdr>
                <w:top w:val="none" w:sz="0" w:space="0" w:color="auto"/>
                <w:left w:val="none" w:sz="0" w:space="0" w:color="auto"/>
                <w:bottom w:val="none" w:sz="0" w:space="0" w:color="auto"/>
                <w:right w:val="none" w:sz="0" w:space="0" w:color="auto"/>
              </w:divBdr>
            </w:div>
            <w:div w:id="1747067004">
              <w:marLeft w:val="0"/>
              <w:marRight w:val="0"/>
              <w:marTop w:val="0"/>
              <w:marBottom w:val="0"/>
              <w:divBdr>
                <w:top w:val="none" w:sz="0" w:space="0" w:color="auto"/>
                <w:left w:val="none" w:sz="0" w:space="0" w:color="auto"/>
                <w:bottom w:val="none" w:sz="0" w:space="0" w:color="auto"/>
                <w:right w:val="none" w:sz="0" w:space="0" w:color="auto"/>
              </w:divBdr>
            </w:div>
            <w:div w:id="1483814507">
              <w:marLeft w:val="0"/>
              <w:marRight w:val="0"/>
              <w:marTop w:val="0"/>
              <w:marBottom w:val="0"/>
              <w:divBdr>
                <w:top w:val="none" w:sz="0" w:space="0" w:color="auto"/>
                <w:left w:val="none" w:sz="0" w:space="0" w:color="auto"/>
                <w:bottom w:val="none" w:sz="0" w:space="0" w:color="auto"/>
                <w:right w:val="none" w:sz="0" w:space="0" w:color="auto"/>
              </w:divBdr>
            </w:div>
            <w:div w:id="1207716255">
              <w:marLeft w:val="0"/>
              <w:marRight w:val="0"/>
              <w:marTop w:val="0"/>
              <w:marBottom w:val="0"/>
              <w:divBdr>
                <w:top w:val="none" w:sz="0" w:space="0" w:color="auto"/>
                <w:left w:val="none" w:sz="0" w:space="0" w:color="auto"/>
                <w:bottom w:val="none" w:sz="0" w:space="0" w:color="auto"/>
                <w:right w:val="none" w:sz="0" w:space="0" w:color="auto"/>
              </w:divBdr>
            </w:div>
            <w:div w:id="1815759626">
              <w:marLeft w:val="0"/>
              <w:marRight w:val="0"/>
              <w:marTop w:val="0"/>
              <w:marBottom w:val="0"/>
              <w:divBdr>
                <w:top w:val="none" w:sz="0" w:space="0" w:color="auto"/>
                <w:left w:val="none" w:sz="0" w:space="0" w:color="auto"/>
                <w:bottom w:val="none" w:sz="0" w:space="0" w:color="auto"/>
                <w:right w:val="none" w:sz="0" w:space="0" w:color="auto"/>
              </w:divBdr>
            </w:div>
            <w:div w:id="1253666866">
              <w:marLeft w:val="0"/>
              <w:marRight w:val="0"/>
              <w:marTop w:val="0"/>
              <w:marBottom w:val="0"/>
              <w:divBdr>
                <w:top w:val="none" w:sz="0" w:space="0" w:color="auto"/>
                <w:left w:val="none" w:sz="0" w:space="0" w:color="auto"/>
                <w:bottom w:val="none" w:sz="0" w:space="0" w:color="auto"/>
                <w:right w:val="none" w:sz="0" w:space="0" w:color="auto"/>
              </w:divBdr>
            </w:div>
            <w:div w:id="1433091469">
              <w:marLeft w:val="0"/>
              <w:marRight w:val="0"/>
              <w:marTop w:val="0"/>
              <w:marBottom w:val="0"/>
              <w:divBdr>
                <w:top w:val="none" w:sz="0" w:space="0" w:color="auto"/>
                <w:left w:val="none" w:sz="0" w:space="0" w:color="auto"/>
                <w:bottom w:val="none" w:sz="0" w:space="0" w:color="auto"/>
                <w:right w:val="none" w:sz="0" w:space="0" w:color="auto"/>
              </w:divBdr>
            </w:div>
            <w:div w:id="1413284237">
              <w:marLeft w:val="0"/>
              <w:marRight w:val="0"/>
              <w:marTop w:val="0"/>
              <w:marBottom w:val="0"/>
              <w:divBdr>
                <w:top w:val="none" w:sz="0" w:space="0" w:color="auto"/>
                <w:left w:val="none" w:sz="0" w:space="0" w:color="auto"/>
                <w:bottom w:val="none" w:sz="0" w:space="0" w:color="auto"/>
                <w:right w:val="none" w:sz="0" w:space="0" w:color="auto"/>
              </w:divBdr>
            </w:div>
            <w:div w:id="101455884">
              <w:marLeft w:val="0"/>
              <w:marRight w:val="0"/>
              <w:marTop w:val="0"/>
              <w:marBottom w:val="0"/>
              <w:divBdr>
                <w:top w:val="none" w:sz="0" w:space="0" w:color="auto"/>
                <w:left w:val="none" w:sz="0" w:space="0" w:color="auto"/>
                <w:bottom w:val="none" w:sz="0" w:space="0" w:color="auto"/>
                <w:right w:val="none" w:sz="0" w:space="0" w:color="auto"/>
              </w:divBdr>
            </w:div>
            <w:div w:id="23869680">
              <w:marLeft w:val="0"/>
              <w:marRight w:val="0"/>
              <w:marTop w:val="0"/>
              <w:marBottom w:val="0"/>
              <w:divBdr>
                <w:top w:val="none" w:sz="0" w:space="0" w:color="auto"/>
                <w:left w:val="none" w:sz="0" w:space="0" w:color="auto"/>
                <w:bottom w:val="none" w:sz="0" w:space="0" w:color="auto"/>
                <w:right w:val="none" w:sz="0" w:space="0" w:color="auto"/>
              </w:divBdr>
            </w:div>
            <w:div w:id="1487939868">
              <w:marLeft w:val="0"/>
              <w:marRight w:val="0"/>
              <w:marTop w:val="0"/>
              <w:marBottom w:val="0"/>
              <w:divBdr>
                <w:top w:val="none" w:sz="0" w:space="0" w:color="auto"/>
                <w:left w:val="none" w:sz="0" w:space="0" w:color="auto"/>
                <w:bottom w:val="none" w:sz="0" w:space="0" w:color="auto"/>
                <w:right w:val="none" w:sz="0" w:space="0" w:color="auto"/>
              </w:divBdr>
            </w:div>
            <w:div w:id="457140380">
              <w:marLeft w:val="0"/>
              <w:marRight w:val="0"/>
              <w:marTop w:val="0"/>
              <w:marBottom w:val="0"/>
              <w:divBdr>
                <w:top w:val="none" w:sz="0" w:space="0" w:color="auto"/>
                <w:left w:val="none" w:sz="0" w:space="0" w:color="auto"/>
                <w:bottom w:val="none" w:sz="0" w:space="0" w:color="auto"/>
                <w:right w:val="none" w:sz="0" w:space="0" w:color="auto"/>
              </w:divBdr>
            </w:div>
            <w:div w:id="16523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9447">
      <w:bodyDiv w:val="1"/>
      <w:marLeft w:val="0"/>
      <w:marRight w:val="0"/>
      <w:marTop w:val="0"/>
      <w:marBottom w:val="0"/>
      <w:divBdr>
        <w:top w:val="none" w:sz="0" w:space="0" w:color="auto"/>
        <w:left w:val="none" w:sz="0" w:space="0" w:color="auto"/>
        <w:bottom w:val="none" w:sz="0" w:space="0" w:color="auto"/>
        <w:right w:val="none" w:sz="0" w:space="0" w:color="auto"/>
      </w:divBdr>
      <w:divsChild>
        <w:div w:id="921061368">
          <w:marLeft w:val="0"/>
          <w:marRight w:val="0"/>
          <w:marTop w:val="0"/>
          <w:marBottom w:val="0"/>
          <w:divBdr>
            <w:top w:val="none" w:sz="0" w:space="0" w:color="auto"/>
            <w:left w:val="none" w:sz="0" w:space="0" w:color="auto"/>
            <w:bottom w:val="none" w:sz="0" w:space="0" w:color="auto"/>
            <w:right w:val="none" w:sz="0" w:space="0" w:color="auto"/>
          </w:divBdr>
          <w:divsChild>
            <w:div w:id="1946688726">
              <w:marLeft w:val="0"/>
              <w:marRight w:val="0"/>
              <w:marTop w:val="0"/>
              <w:marBottom w:val="0"/>
              <w:divBdr>
                <w:top w:val="none" w:sz="0" w:space="0" w:color="auto"/>
                <w:left w:val="none" w:sz="0" w:space="0" w:color="auto"/>
                <w:bottom w:val="none" w:sz="0" w:space="0" w:color="auto"/>
                <w:right w:val="none" w:sz="0" w:space="0" w:color="auto"/>
              </w:divBdr>
            </w:div>
            <w:div w:id="1051995908">
              <w:marLeft w:val="0"/>
              <w:marRight w:val="0"/>
              <w:marTop w:val="0"/>
              <w:marBottom w:val="0"/>
              <w:divBdr>
                <w:top w:val="none" w:sz="0" w:space="0" w:color="auto"/>
                <w:left w:val="none" w:sz="0" w:space="0" w:color="auto"/>
                <w:bottom w:val="none" w:sz="0" w:space="0" w:color="auto"/>
                <w:right w:val="none" w:sz="0" w:space="0" w:color="auto"/>
              </w:divBdr>
            </w:div>
            <w:div w:id="1270352111">
              <w:marLeft w:val="0"/>
              <w:marRight w:val="0"/>
              <w:marTop w:val="0"/>
              <w:marBottom w:val="0"/>
              <w:divBdr>
                <w:top w:val="none" w:sz="0" w:space="0" w:color="auto"/>
                <w:left w:val="none" w:sz="0" w:space="0" w:color="auto"/>
                <w:bottom w:val="none" w:sz="0" w:space="0" w:color="auto"/>
                <w:right w:val="none" w:sz="0" w:space="0" w:color="auto"/>
              </w:divBdr>
            </w:div>
            <w:div w:id="926109943">
              <w:marLeft w:val="0"/>
              <w:marRight w:val="0"/>
              <w:marTop w:val="0"/>
              <w:marBottom w:val="0"/>
              <w:divBdr>
                <w:top w:val="none" w:sz="0" w:space="0" w:color="auto"/>
                <w:left w:val="none" w:sz="0" w:space="0" w:color="auto"/>
                <w:bottom w:val="none" w:sz="0" w:space="0" w:color="auto"/>
                <w:right w:val="none" w:sz="0" w:space="0" w:color="auto"/>
              </w:divBdr>
            </w:div>
            <w:div w:id="873158593">
              <w:marLeft w:val="0"/>
              <w:marRight w:val="0"/>
              <w:marTop w:val="0"/>
              <w:marBottom w:val="0"/>
              <w:divBdr>
                <w:top w:val="none" w:sz="0" w:space="0" w:color="auto"/>
                <w:left w:val="none" w:sz="0" w:space="0" w:color="auto"/>
                <w:bottom w:val="none" w:sz="0" w:space="0" w:color="auto"/>
                <w:right w:val="none" w:sz="0" w:space="0" w:color="auto"/>
              </w:divBdr>
            </w:div>
            <w:div w:id="679890196">
              <w:marLeft w:val="0"/>
              <w:marRight w:val="0"/>
              <w:marTop w:val="0"/>
              <w:marBottom w:val="0"/>
              <w:divBdr>
                <w:top w:val="none" w:sz="0" w:space="0" w:color="auto"/>
                <w:left w:val="none" w:sz="0" w:space="0" w:color="auto"/>
                <w:bottom w:val="none" w:sz="0" w:space="0" w:color="auto"/>
                <w:right w:val="none" w:sz="0" w:space="0" w:color="auto"/>
              </w:divBdr>
            </w:div>
            <w:div w:id="473375408">
              <w:marLeft w:val="0"/>
              <w:marRight w:val="0"/>
              <w:marTop w:val="0"/>
              <w:marBottom w:val="0"/>
              <w:divBdr>
                <w:top w:val="none" w:sz="0" w:space="0" w:color="auto"/>
                <w:left w:val="none" w:sz="0" w:space="0" w:color="auto"/>
                <w:bottom w:val="none" w:sz="0" w:space="0" w:color="auto"/>
                <w:right w:val="none" w:sz="0" w:space="0" w:color="auto"/>
              </w:divBdr>
            </w:div>
            <w:div w:id="1240021470">
              <w:marLeft w:val="0"/>
              <w:marRight w:val="0"/>
              <w:marTop w:val="0"/>
              <w:marBottom w:val="0"/>
              <w:divBdr>
                <w:top w:val="none" w:sz="0" w:space="0" w:color="auto"/>
                <w:left w:val="none" w:sz="0" w:space="0" w:color="auto"/>
                <w:bottom w:val="none" w:sz="0" w:space="0" w:color="auto"/>
                <w:right w:val="none" w:sz="0" w:space="0" w:color="auto"/>
              </w:divBdr>
            </w:div>
            <w:div w:id="613244881">
              <w:marLeft w:val="0"/>
              <w:marRight w:val="0"/>
              <w:marTop w:val="0"/>
              <w:marBottom w:val="0"/>
              <w:divBdr>
                <w:top w:val="none" w:sz="0" w:space="0" w:color="auto"/>
                <w:left w:val="none" w:sz="0" w:space="0" w:color="auto"/>
                <w:bottom w:val="none" w:sz="0" w:space="0" w:color="auto"/>
                <w:right w:val="none" w:sz="0" w:space="0" w:color="auto"/>
              </w:divBdr>
            </w:div>
            <w:div w:id="100953219">
              <w:marLeft w:val="0"/>
              <w:marRight w:val="0"/>
              <w:marTop w:val="0"/>
              <w:marBottom w:val="0"/>
              <w:divBdr>
                <w:top w:val="none" w:sz="0" w:space="0" w:color="auto"/>
                <w:left w:val="none" w:sz="0" w:space="0" w:color="auto"/>
                <w:bottom w:val="none" w:sz="0" w:space="0" w:color="auto"/>
                <w:right w:val="none" w:sz="0" w:space="0" w:color="auto"/>
              </w:divBdr>
            </w:div>
            <w:div w:id="260724564">
              <w:marLeft w:val="0"/>
              <w:marRight w:val="0"/>
              <w:marTop w:val="0"/>
              <w:marBottom w:val="0"/>
              <w:divBdr>
                <w:top w:val="none" w:sz="0" w:space="0" w:color="auto"/>
                <w:left w:val="none" w:sz="0" w:space="0" w:color="auto"/>
                <w:bottom w:val="none" w:sz="0" w:space="0" w:color="auto"/>
                <w:right w:val="none" w:sz="0" w:space="0" w:color="auto"/>
              </w:divBdr>
            </w:div>
            <w:div w:id="1192761441">
              <w:marLeft w:val="0"/>
              <w:marRight w:val="0"/>
              <w:marTop w:val="0"/>
              <w:marBottom w:val="0"/>
              <w:divBdr>
                <w:top w:val="none" w:sz="0" w:space="0" w:color="auto"/>
                <w:left w:val="none" w:sz="0" w:space="0" w:color="auto"/>
                <w:bottom w:val="none" w:sz="0" w:space="0" w:color="auto"/>
                <w:right w:val="none" w:sz="0" w:space="0" w:color="auto"/>
              </w:divBdr>
            </w:div>
            <w:div w:id="1519394151">
              <w:marLeft w:val="0"/>
              <w:marRight w:val="0"/>
              <w:marTop w:val="0"/>
              <w:marBottom w:val="0"/>
              <w:divBdr>
                <w:top w:val="none" w:sz="0" w:space="0" w:color="auto"/>
                <w:left w:val="none" w:sz="0" w:space="0" w:color="auto"/>
                <w:bottom w:val="none" w:sz="0" w:space="0" w:color="auto"/>
                <w:right w:val="none" w:sz="0" w:space="0" w:color="auto"/>
              </w:divBdr>
            </w:div>
            <w:div w:id="279380649">
              <w:marLeft w:val="0"/>
              <w:marRight w:val="0"/>
              <w:marTop w:val="0"/>
              <w:marBottom w:val="0"/>
              <w:divBdr>
                <w:top w:val="none" w:sz="0" w:space="0" w:color="auto"/>
                <w:left w:val="none" w:sz="0" w:space="0" w:color="auto"/>
                <w:bottom w:val="none" w:sz="0" w:space="0" w:color="auto"/>
                <w:right w:val="none" w:sz="0" w:space="0" w:color="auto"/>
              </w:divBdr>
            </w:div>
            <w:div w:id="143353635">
              <w:marLeft w:val="0"/>
              <w:marRight w:val="0"/>
              <w:marTop w:val="0"/>
              <w:marBottom w:val="0"/>
              <w:divBdr>
                <w:top w:val="none" w:sz="0" w:space="0" w:color="auto"/>
                <w:left w:val="none" w:sz="0" w:space="0" w:color="auto"/>
                <w:bottom w:val="none" w:sz="0" w:space="0" w:color="auto"/>
                <w:right w:val="none" w:sz="0" w:space="0" w:color="auto"/>
              </w:divBdr>
            </w:div>
            <w:div w:id="1629975170">
              <w:marLeft w:val="0"/>
              <w:marRight w:val="0"/>
              <w:marTop w:val="0"/>
              <w:marBottom w:val="0"/>
              <w:divBdr>
                <w:top w:val="none" w:sz="0" w:space="0" w:color="auto"/>
                <w:left w:val="none" w:sz="0" w:space="0" w:color="auto"/>
                <w:bottom w:val="none" w:sz="0" w:space="0" w:color="auto"/>
                <w:right w:val="none" w:sz="0" w:space="0" w:color="auto"/>
              </w:divBdr>
            </w:div>
            <w:div w:id="302587122">
              <w:marLeft w:val="0"/>
              <w:marRight w:val="0"/>
              <w:marTop w:val="0"/>
              <w:marBottom w:val="0"/>
              <w:divBdr>
                <w:top w:val="none" w:sz="0" w:space="0" w:color="auto"/>
                <w:left w:val="none" w:sz="0" w:space="0" w:color="auto"/>
                <w:bottom w:val="none" w:sz="0" w:space="0" w:color="auto"/>
                <w:right w:val="none" w:sz="0" w:space="0" w:color="auto"/>
              </w:divBdr>
            </w:div>
            <w:div w:id="255135091">
              <w:marLeft w:val="0"/>
              <w:marRight w:val="0"/>
              <w:marTop w:val="0"/>
              <w:marBottom w:val="0"/>
              <w:divBdr>
                <w:top w:val="none" w:sz="0" w:space="0" w:color="auto"/>
                <w:left w:val="none" w:sz="0" w:space="0" w:color="auto"/>
                <w:bottom w:val="none" w:sz="0" w:space="0" w:color="auto"/>
                <w:right w:val="none" w:sz="0" w:space="0" w:color="auto"/>
              </w:divBdr>
            </w:div>
            <w:div w:id="214466522">
              <w:marLeft w:val="0"/>
              <w:marRight w:val="0"/>
              <w:marTop w:val="0"/>
              <w:marBottom w:val="0"/>
              <w:divBdr>
                <w:top w:val="none" w:sz="0" w:space="0" w:color="auto"/>
                <w:left w:val="none" w:sz="0" w:space="0" w:color="auto"/>
                <w:bottom w:val="none" w:sz="0" w:space="0" w:color="auto"/>
                <w:right w:val="none" w:sz="0" w:space="0" w:color="auto"/>
              </w:divBdr>
            </w:div>
            <w:div w:id="1950895952">
              <w:marLeft w:val="0"/>
              <w:marRight w:val="0"/>
              <w:marTop w:val="0"/>
              <w:marBottom w:val="0"/>
              <w:divBdr>
                <w:top w:val="none" w:sz="0" w:space="0" w:color="auto"/>
                <w:left w:val="none" w:sz="0" w:space="0" w:color="auto"/>
                <w:bottom w:val="none" w:sz="0" w:space="0" w:color="auto"/>
                <w:right w:val="none" w:sz="0" w:space="0" w:color="auto"/>
              </w:divBdr>
            </w:div>
            <w:div w:id="1515612533">
              <w:marLeft w:val="0"/>
              <w:marRight w:val="0"/>
              <w:marTop w:val="0"/>
              <w:marBottom w:val="0"/>
              <w:divBdr>
                <w:top w:val="none" w:sz="0" w:space="0" w:color="auto"/>
                <w:left w:val="none" w:sz="0" w:space="0" w:color="auto"/>
                <w:bottom w:val="none" w:sz="0" w:space="0" w:color="auto"/>
                <w:right w:val="none" w:sz="0" w:space="0" w:color="auto"/>
              </w:divBdr>
            </w:div>
            <w:div w:id="1434278793">
              <w:marLeft w:val="0"/>
              <w:marRight w:val="0"/>
              <w:marTop w:val="0"/>
              <w:marBottom w:val="0"/>
              <w:divBdr>
                <w:top w:val="none" w:sz="0" w:space="0" w:color="auto"/>
                <w:left w:val="none" w:sz="0" w:space="0" w:color="auto"/>
                <w:bottom w:val="none" w:sz="0" w:space="0" w:color="auto"/>
                <w:right w:val="none" w:sz="0" w:space="0" w:color="auto"/>
              </w:divBdr>
            </w:div>
            <w:div w:id="1137841400">
              <w:marLeft w:val="0"/>
              <w:marRight w:val="0"/>
              <w:marTop w:val="0"/>
              <w:marBottom w:val="0"/>
              <w:divBdr>
                <w:top w:val="none" w:sz="0" w:space="0" w:color="auto"/>
                <w:left w:val="none" w:sz="0" w:space="0" w:color="auto"/>
                <w:bottom w:val="none" w:sz="0" w:space="0" w:color="auto"/>
                <w:right w:val="none" w:sz="0" w:space="0" w:color="auto"/>
              </w:divBdr>
            </w:div>
            <w:div w:id="1855880582">
              <w:marLeft w:val="0"/>
              <w:marRight w:val="0"/>
              <w:marTop w:val="0"/>
              <w:marBottom w:val="0"/>
              <w:divBdr>
                <w:top w:val="none" w:sz="0" w:space="0" w:color="auto"/>
                <w:left w:val="none" w:sz="0" w:space="0" w:color="auto"/>
                <w:bottom w:val="none" w:sz="0" w:space="0" w:color="auto"/>
                <w:right w:val="none" w:sz="0" w:space="0" w:color="auto"/>
              </w:divBdr>
            </w:div>
            <w:div w:id="903491278">
              <w:marLeft w:val="0"/>
              <w:marRight w:val="0"/>
              <w:marTop w:val="0"/>
              <w:marBottom w:val="0"/>
              <w:divBdr>
                <w:top w:val="none" w:sz="0" w:space="0" w:color="auto"/>
                <w:left w:val="none" w:sz="0" w:space="0" w:color="auto"/>
                <w:bottom w:val="none" w:sz="0" w:space="0" w:color="auto"/>
                <w:right w:val="none" w:sz="0" w:space="0" w:color="auto"/>
              </w:divBdr>
            </w:div>
            <w:div w:id="828054056">
              <w:marLeft w:val="0"/>
              <w:marRight w:val="0"/>
              <w:marTop w:val="0"/>
              <w:marBottom w:val="0"/>
              <w:divBdr>
                <w:top w:val="none" w:sz="0" w:space="0" w:color="auto"/>
                <w:left w:val="none" w:sz="0" w:space="0" w:color="auto"/>
                <w:bottom w:val="none" w:sz="0" w:space="0" w:color="auto"/>
                <w:right w:val="none" w:sz="0" w:space="0" w:color="auto"/>
              </w:divBdr>
            </w:div>
            <w:div w:id="2075737708">
              <w:marLeft w:val="0"/>
              <w:marRight w:val="0"/>
              <w:marTop w:val="0"/>
              <w:marBottom w:val="0"/>
              <w:divBdr>
                <w:top w:val="none" w:sz="0" w:space="0" w:color="auto"/>
                <w:left w:val="none" w:sz="0" w:space="0" w:color="auto"/>
                <w:bottom w:val="none" w:sz="0" w:space="0" w:color="auto"/>
                <w:right w:val="none" w:sz="0" w:space="0" w:color="auto"/>
              </w:divBdr>
            </w:div>
            <w:div w:id="1261335845">
              <w:marLeft w:val="0"/>
              <w:marRight w:val="0"/>
              <w:marTop w:val="0"/>
              <w:marBottom w:val="0"/>
              <w:divBdr>
                <w:top w:val="none" w:sz="0" w:space="0" w:color="auto"/>
                <w:left w:val="none" w:sz="0" w:space="0" w:color="auto"/>
                <w:bottom w:val="none" w:sz="0" w:space="0" w:color="auto"/>
                <w:right w:val="none" w:sz="0" w:space="0" w:color="auto"/>
              </w:divBdr>
            </w:div>
            <w:div w:id="689571439">
              <w:marLeft w:val="0"/>
              <w:marRight w:val="0"/>
              <w:marTop w:val="0"/>
              <w:marBottom w:val="0"/>
              <w:divBdr>
                <w:top w:val="none" w:sz="0" w:space="0" w:color="auto"/>
                <w:left w:val="none" w:sz="0" w:space="0" w:color="auto"/>
                <w:bottom w:val="none" w:sz="0" w:space="0" w:color="auto"/>
                <w:right w:val="none" w:sz="0" w:space="0" w:color="auto"/>
              </w:divBdr>
            </w:div>
            <w:div w:id="1654144039">
              <w:marLeft w:val="0"/>
              <w:marRight w:val="0"/>
              <w:marTop w:val="0"/>
              <w:marBottom w:val="0"/>
              <w:divBdr>
                <w:top w:val="none" w:sz="0" w:space="0" w:color="auto"/>
                <w:left w:val="none" w:sz="0" w:space="0" w:color="auto"/>
                <w:bottom w:val="none" w:sz="0" w:space="0" w:color="auto"/>
                <w:right w:val="none" w:sz="0" w:space="0" w:color="auto"/>
              </w:divBdr>
            </w:div>
            <w:div w:id="836119342">
              <w:marLeft w:val="0"/>
              <w:marRight w:val="0"/>
              <w:marTop w:val="0"/>
              <w:marBottom w:val="0"/>
              <w:divBdr>
                <w:top w:val="none" w:sz="0" w:space="0" w:color="auto"/>
                <w:left w:val="none" w:sz="0" w:space="0" w:color="auto"/>
                <w:bottom w:val="none" w:sz="0" w:space="0" w:color="auto"/>
                <w:right w:val="none" w:sz="0" w:space="0" w:color="auto"/>
              </w:divBdr>
            </w:div>
            <w:div w:id="693581038">
              <w:marLeft w:val="0"/>
              <w:marRight w:val="0"/>
              <w:marTop w:val="0"/>
              <w:marBottom w:val="0"/>
              <w:divBdr>
                <w:top w:val="none" w:sz="0" w:space="0" w:color="auto"/>
                <w:left w:val="none" w:sz="0" w:space="0" w:color="auto"/>
                <w:bottom w:val="none" w:sz="0" w:space="0" w:color="auto"/>
                <w:right w:val="none" w:sz="0" w:space="0" w:color="auto"/>
              </w:divBdr>
            </w:div>
            <w:div w:id="725833206">
              <w:marLeft w:val="0"/>
              <w:marRight w:val="0"/>
              <w:marTop w:val="0"/>
              <w:marBottom w:val="0"/>
              <w:divBdr>
                <w:top w:val="none" w:sz="0" w:space="0" w:color="auto"/>
                <w:left w:val="none" w:sz="0" w:space="0" w:color="auto"/>
                <w:bottom w:val="none" w:sz="0" w:space="0" w:color="auto"/>
                <w:right w:val="none" w:sz="0" w:space="0" w:color="auto"/>
              </w:divBdr>
            </w:div>
            <w:div w:id="1308047471">
              <w:marLeft w:val="0"/>
              <w:marRight w:val="0"/>
              <w:marTop w:val="0"/>
              <w:marBottom w:val="0"/>
              <w:divBdr>
                <w:top w:val="none" w:sz="0" w:space="0" w:color="auto"/>
                <w:left w:val="none" w:sz="0" w:space="0" w:color="auto"/>
                <w:bottom w:val="none" w:sz="0" w:space="0" w:color="auto"/>
                <w:right w:val="none" w:sz="0" w:space="0" w:color="auto"/>
              </w:divBdr>
            </w:div>
            <w:div w:id="125051113">
              <w:marLeft w:val="0"/>
              <w:marRight w:val="0"/>
              <w:marTop w:val="0"/>
              <w:marBottom w:val="0"/>
              <w:divBdr>
                <w:top w:val="none" w:sz="0" w:space="0" w:color="auto"/>
                <w:left w:val="none" w:sz="0" w:space="0" w:color="auto"/>
                <w:bottom w:val="none" w:sz="0" w:space="0" w:color="auto"/>
                <w:right w:val="none" w:sz="0" w:space="0" w:color="auto"/>
              </w:divBdr>
            </w:div>
            <w:div w:id="357631460">
              <w:marLeft w:val="0"/>
              <w:marRight w:val="0"/>
              <w:marTop w:val="0"/>
              <w:marBottom w:val="0"/>
              <w:divBdr>
                <w:top w:val="none" w:sz="0" w:space="0" w:color="auto"/>
                <w:left w:val="none" w:sz="0" w:space="0" w:color="auto"/>
                <w:bottom w:val="none" w:sz="0" w:space="0" w:color="auto"/>
                <w:right w:val="none" w:sz="0" w:space="0" w:color="auto"/>
              </w:divBdr>
            </w:div>
            <w:div w:id="2118063702">
              <w:marLeft w:val="0"/>
              <w:marRight w:val="0"/>
              <w:marTop w:val="0"/>
              <w:marBottom w:val="0"/>
              <w:divBdr>
                <w:top w:val="none" w:sz="0" w:space="0" w:color="auto"/>
                <w:left w:val="none" w:sz="0" w:space="0" w:color="auto"/>
                <w:bottom w:val="none" w:sz="0" w:space="0" w:color="auto"/>
                <w:right w:val="none" w:sz="0" w:space="0" w:color="auto"/>
              </w:divBdr>
            </w:div>
            <w:div w:id="1948191923">
              <w:marLeft w:val="0"/>
              <w:marRight w:val="0"/>
              <w:marTop w:val="0"/>
              <w:marBottom w:val="0"/>
              <w:divBdr>
                <w:top w:val="none" w:sz="0" w:space="0" w:color="auto"/>
                <w:left w:val="none" w:sz="0" w:space="0" w:color="auto"/>
                <w:bottom w:val="none" w:sz="0" w:space="0" w:color="auto"/>
                <w:right w:val="none" w:sz="0" w:space="0" w:color="auto"/>
              </w:divBdr>
            </w:div>
            <w:div w:id="810368647">
              <w:marLeft w:val="0"/>
              <w:marRight w:val="0"/>
              <w:marTop w:val="0"/>
              <w:marBottom w:val="0"/>
              <w:divBdr>
                <w:top w:val="none" w:sz="0" w:space="0" w:color="auto"/>
                <w:left w:val="none" w:sz="0" w:space="0" w:color="auto"/>
                <w:bottom w:val="none" w:sz="0" w:space="0" w:color="auto"/>
                <w:right w:val="none" w:sz="0" w:space="0" w:color="auto"/>
              </w:divBdr>
            </w:div>
            <w:div w:id="1602101699">
              <w:marLeft w:val="0"/>
              <w:marRight w:val="0"/>
              <w:marTop w:val="0"/>
              <w:marBottom w:val="0"/>
              <w:divBdr>
                <w:top w:val="none" w:sz="0" w:space="0" w:color="auto"/>
                <w:left w:val="none" w:sz="0" w:space="0" w:color="auto"/>
                <w:bottom w:val="none" w:sz="0" w:space="0" w:color="auto"/>
                <w:right w:val="none" w:sz="0" w:space="0" w:color="auto"/>
              </w:divBdr>
            </w:div>
            <w:div w:id="1176925518">
              <w:marLeft w:val="0"/>
              <w:marRight w:val="0"/>
              <w:marTop w:val="0"/>
              <w:marBottom w:val="0"/>
              <w:divBdr>
                <w:top w:val="none" w:sz="0" w:space="0" w:color="auto"/>
                <w:left w:val="none" w:sz="0" w:space="0" w:color="auto"/>
                <w:bottom w:val="none" w:sz="0" w:space="0" w:color="auto"/>
                <w:right w:val="none" w:sz="0" w:space="0" w:color="auto"/>
              </w:divBdr>
            </w:div>
            <w:div w:id="1584145509">
              <w:marLeft w:val="0"/>
              <w:marRight w:val="0"/>
              <w:marTop w:val="0"/>
              <w:marBottom w:val="0"/>
              <w:divBdr>
                <w:top w:val="none" w:sz="0" w:space="0" w:color="auto"/>
                <w:left w:val="none" w:sz="0" w:space="0" w:color="auto"/>
                <w:bottom w:val="none" w:sz="0" w:space="0" w:color="auto"/>
                <w:right w:val="none" w:sz="0" w:space="0" w:color="auto"/>
              </w:divBdr>
            </w:div>
            <w:div w:id="1434665156">
              <w:marLeft w:val="0"/>
              <w:marRight w:val="0"/>
              <w:marTop w:val="0"/>
              <w:marBottom w:val="0"/>
              <w:divBdr>
                <w:top w:val="none" w:sz="0" w:space="0" w:color="auto"/>
                <w:left w:val="none" w:sz="0" w:space="0" w:color="auto"/>
                <w:bottom w:val="none" w:sz="0" w:space="0" w:color="auto"/>
                <w:right w:val="none" w:sz="0" w:space="0" w:color="auto"/>
              </w:divBdr>
            </w:div>
            <w:div w:id="1184589353">
              <w:marLeft w:val="0"/>
              <w:marRight w:val="0"/>
              <w:marTop w:val="0"/>
              <w:marBottom w:val="0"/>
              <w:divBdr>
                <w:top w:val="none" w:sz="0" w:space="0" w:color="auto"/>
                <w:left w:val="none" w:sz="0" w:space="0" w:color="auto"/>
                <w:bottom w:val="none" w:sz="0" w:space="0" w:color="auto"/>
                <w:right w:val="none" w:sz="0" w:space="0" w:color="auto"/>
              </w:divBdr>
            </w:div>
            <w:div w:id="1355886702">
              <w:marLeft w:val="0"/>
              <w:marRight w:val="0"/>
              <w:marTop w:val="0"/>
              <w:marBottom w:val="0"/>
              <w:divBdr>
                <w:top w:val="none" w:sz="0" w:space="0" w:color="auto"/>
                <w:left w:val="none" w:sz="0" w:space="0" w:color="auto"/>
                <w:bottom w:val="none" w:sz="0" w:space="0" w:color="auto"/>
                <w:right w:val="none" w:sz="0" w:space="0" w:color="auto"/>
              </w:divBdr>
            </w:div>
            <w:div w:id="160388406">
              <w:marLeft w:val="0"/>
              <w:marRight w:val="0"/>
              <w:marTop w:val="0"/>
              <w:marBottom w:val="0"/>
              <w:divBdr>
                <w:top w:val="none" w:sz="0" w:space="0" w:color="auto"/>
                <w:left w:val="none" w:sz="0" w:space="0" w:color="auto"/>
                <w:bottom w:val="none" w:sz="0" w:space="0" w:color="auto"/>
                <w:right w:val="none" w:sz="0" w:space="0" w:color="auto"/>
              </w:divBdr>
            </w:div>
            <w:div w:id="371463110">
              <w:marLeft w:val="0"/>
              <w:marRight w:val="0"/>
              <w:marTop w:val="0"/>
              <w:marBottom w:val="0"/>
              <w:divBdr>
                <w:top w:val="none" w:sz="0" w:space="0" w:color="auto"/>
                <w:left w:val="none" w:sz="0" w:space="0" w:color="auto"/>
                <w:bottom w:val="none" w:sz="0" w:space="0" w:color="auto"/>
                <w:right w:val="none" w:sz="0" w:space="0" w:color="auto"/>
              </w:divBdr>
            </w:div>
            <w:div w:id="745033991">
              <w:marLeft w:val="0"/>
              <w:marRight w:val="0"/>
              <w:marTop w:val="0"/>
              <w:marBottom w:val="0"/>
              <w:divBdr>
                <w:top w:val="none" w:sz="0" w:space="0" w:color="auto"/>
                <w:left w:val="none" w:sz="0" w:space="0" w:color="auto"/>
                <w:bottom w:val="none" w:sz="0" w:space="0" w:color="auto"/>
                <w:right w:val="none" w:sz="0" w:space="0" w:color="auto"/>
              </w:divBdr>
            </w:div>
            <w:div w:id="464858885">
              <w:marLeft w:val="0"/>
              <w:marRight w:val="0"/>
              <w:marTop w:val="0"/>
              <w:marBottom w:val="0"/>
              <w:divBdr>
                <w:top w:val="none" w:sz="0" w:space="0" w:color="auto"/>
                <w:left w:val="none" w:sz="0" w:space="0" w:color="auto"/>
                <w:bottom w:val="none" w:sz="0" w:space="0" w:color="auto"/>
                <w:right w:val="none" w:sz="0" w:space="0" w:color="auto"/>
              </w:divBdr>
            </w:div>
            <w:div w:id="2020884118">
              <w:marLeft w:val="0"/>
              <w:marRight w:val="0"/>
              <w:marTop w:val="0"/>
              <w:marBottom w:val="0"/>
              <w:divBdr>
                <w:top w:val="none" w:sz="0" w:space="0" w:color="auto"/>
                <w:left w:val="none" w:sz="0" w:space="0" w:color="auto"/>
                <w:bottom w:val="none" w:sz="0" w:space="0" w:color="auto"/>
                <w:right w:val="none" w:sz="0" w:space="0" w:color="auto"/>
              </w:divBdr>
            </w:div>
            <w:div w:id="737630880">
              <w:marLeft w:val="0"/>
              <w:marRight w:val="0"/>
              <w:marTop w:val="0"/>
              <w:marBottom w:val="0"/>
              <w:divBdr>
                <w:top w:val="none" w:sz="0" w:space="0" w:color="auto"/>
                <w:left w:val="none" w:sz="0" w:space="0" w:color="auto"/>
                <w:bottom w:val="none" w:sz="0" w:space="0" w:color="auto"/>
                <w:right w:val="none" w:sz="0" w:space="0" w:color="auto"/>
              </w:divBdr>
            </w:div>
            <w:div w:id="1181745797">
              <w:marLeft w:val="0"/>
              <w:marRight w:val="0"/>
              <w:marTop w:val="0"/>
              <w:marBottom w:val="0"/>
              <w:divBdr>
                <w:top w:val="none" w:sz="0" w:space="0" w:color="auto"/>
                <w:left w:val="none" w:sz="0" w:space="0" w:color="auto"/>
                <w:bottom w:val="none" w:sz="0" w:space="0" w:color="auto"/>
                <w:right w:val="none" w:sz="0" w:space="0" w:color="auto"/>
              </w:divBdr>
            </w:div>
            <w:div w:id="571163059">
              <w:marLeft w:val="0"/>
              <w:marRight w:val="0"/>
              <w:marTop w:val="0"/>
              <w:marBottom w:val="0"/>
              <w:divBdr>
                <w:top w:val="none" w:sz="0" w:space="0" w:color="auto"/>
                <w:left w:val="none" w:sz="0" w:space="0" w:color="auto"/>
                <w:bottom w:val="none" w:sz="0" w:space="0" w:color="auto"/>
                <w:right w:val="none" w:sz="0" w:space="0" w:color="auto"/>
              </w:divBdr>
            </w:div>
            <w:div w:id="2069378543">
              <w:marLeft w:val="0"/>
              <w:marRight w:val="0"/>
              <w:marTop w:val="0"/>
              <w:marBottom w:val="0"/>
              <w:divBdr>
                <w:top w:val="none" w:sz="0" w:space="0" w:color="auto"/>
                <w:left w:val="none" w:sz="0" w:space="0" w:color="auto"/>
                <w:bottom w:val="none" w:sz="0" w:space="0" w:color="auto"/>
                <w:right w:val="none" w:sz="0" w:space="0" w:color="auto"/>
              </w:divBdr>
            </w:div>
            <w:div w:id="657199114">
              <w:marLeft w:val="0"/>
              <w:marRight w:val="0"/>
              <w:marTop w:val="0"/>
              <w:marBottom w:val="0"/>
              <w:divBdr>
                <w:top w:val="none" w:sz="0" w:space="0" w:color="auto"/>
                <w:left w:val="none" w:sz="0" w:space="0" w:color="auto"/>
                <w:bottom w:val="none" w:sz="0" w:space="0" w:color="auto"/>
                <w:right w:val="none" w:sz="0" w:space="0" w:color="auto"/>
              </w:divBdr>
            </w:div>
            <w:div w:id="1510749941">
              <w:marLeft w:val="0"/>
              <w:marRight w:val="0"/>
              <w:marTop w:val="0"/>
              <w:marBottom w:val="0"/>
              <w:divBdr>
                <w:top w:val="none" w:sz="0" w:space="0" w:color="auto"/>
                <w:left w:val="none" w:sz="0" w:space="0" w:color="auto"/>
                <w:bottom w:val="none" w:sz="0" w:space="0" w:color="auto"/>
                <w:right w:val="none" w:sz="0" w:space="0" w:color="auto"/>
              </w:divBdr>
            </w:div>
            <w:div w:id="2071417085">
              <w:marLeft w:val="0"/>
              <w:marRight w:val="0"/>
              <w:marTop w:val="0"/>
              <w:marBottom w:val="0"/>
              <w:divBdr>
                <w:top w:val="none" w:sz="0" w:space="0" w:color="auto"/>
                <w:left w:val="none" w:sz="0" w:space="0" w:color="auto"/>
                <w:bottom w:val="none" w:sz="0" w:space="0" w:color="auto"/>
                <w:right w:val="none" w:sz="0" w:space="0" w:color="auto"/>
              </w:divBdr>
            </w:div>
            <w:div w:id="669677430">
              <w:marLeft w:val="0"/>
              <w:marRight w:val="0"/>
              <w:marTop w:val="0"/>
              <w:marBottom w:val="0"/>
              <w:divBdr>
                <w:top w:val="none" w:sz="0" w:space="0" w:color="auto"/>
                <w:left w:val="none" w:sz="0" w:space="0" w:color="auto"/>
                <w:bottom w:val="none" w:sz="0" w:space="0" w:color="auto"/>
                <w:right w:val="none" w:sz="0" w:space="0" w:color="auto"/>
              </w:divBdr>
            </w:div>
            <w:div w:id="163473413">
              <w:marLeft w:val="0"/>
              <w:marRight w:val="0"/>
              <w:marTop w:val="0"/>
              <w:marBottom w:val="0"/>
              <w:divBdr>
                <w:top w:val="none" w:sz="0" w:space="0" w:color="auto"/>
                <w:left w:val="none" w:sz="0" w:space="0" w:color="auto"/>
                <w:bottom w:val="none" w:sz="0" w:space="0" w:color="auto"/>
                <w:right w:val="none" w:sz="0" w:space="0" w:color="auto"/>
              </w:divBdr>
            </w:div>
            <w:div w:id="962419304">
              <w:marLeft w:val="0"/>
              <w:marRight w:val="0"/>
              <w:marTop w:val="0"/>
              <w:marBottom w:val="0"/>
              <w:divBdr>
                <w:top w:val="none" w:sz="0" w:space="0" w:color="auto"/>
                <w:left w:val="none" w:sz="0" w:space="0" w:color="auto"/>
                <w:bottom w:val="none" w:sz="0" w:space="0" w:color="auto"/>
                <w:right w:val="none" w:sz="0" w:space="0" w:color="auto"/>
              </w:divBdr>
            </w:div>
            <w:div w:id="1520003862">
              <w:marLeft w:val="0"/>
              <w:marRight w:val="0"/>
              <w:marTop w:val="0"/>
              <w:marBottom w:val="0"/>
              <w:divBdr>
                <w:top w:val="none" w:sz="0" w:space="0" w:color="auto"/>
                <w:left w:val="none" w:sz="0" w:space="0" w:color="auto"/>
                <w:bottom w:val="none" w:sz="0" w:space="0" w:color="auto"/>
                <w:right w:val="none" w:sz="0" w:space="0" w:color="auto"/>
              </w:divBdr>
            </w:div>
            <w:div w:id="1146817712">
              <w:marLeft w:val="0"/>
              <w:marRight w:val="0"/>
              <w:marTop w:val="0"/>
              <w:marBottom w:val="0"/>
              <w:divBdr>
                <w:top w:val="none" w:sz="0" w:space="0" w:color="auto"/>
                <w:left w:val="none" w:sz="0" w:space="0" w:color="auto"/>
                <w:bottom w:val="none" w:sz="0" w:space="0" w:color="auto"/>
                <w:right w:val="none" w:sz="0" w:space="0" w:color="auto"/>
              </w:divBdr>
            </w:div>
            <w:div w:id="1409229296">
              <w:marLeft w:val="0"/>
              <w:marRight w:val="0"/>
              <w:marTop w:val="0"/>
              <w:marBottom w:val="0"/>
              <w:divBdr>
                <w:top w:val="none" w:sz="0" w:space="0" w:color="auto"/>
                <w:left w:val="none" w:sz="0" w:space="0" w:color="auto"/>
                <w:bottom w:val="none" w:sz="0" w:space="0" w:color="auto"/>
                <w:right w:val="none" w:sz="0" w:space="0" w:color="auto"/>
              </w:divBdr>
            </w:div>
            <w:div w:id="2077705299">
              <w:marLeft w:val="0"/>
              <w:marRight w:val="0"/>
              <w:marTop w:val="0"/>
              <w:marBottom w:val="0"/>
              <w:divBdr>
                <w:top w:val="none" w:sz="0" w:space="0" w:color="auto"/>
                <w:left w:val="none" w:sz="0" w:space="0" w:color="auto"/>
                <w:bottom w:val="none" w:sz="0" w:space="0" w:color="auto"/>
                <w:right w:val="none" w:sz="0" w:space="0" w:color="auto"/>
              </w:divBdr>
            </w:div>
            <w:div w:id="1255745152">
              <w:marLeft w:val="0"/>
              <w:marRight w:val="0"/>
              <w:marTop w:val="0"/>
              <w:marBottom w:val="0"/>
              <w:divBdr>
                <w:top w:val="none" w:sz="0" w:space="0" w:color="auto"/>
                <w:left w:val="none" w:sz="0" w:space="0" w:color="auto"/>
                <w:bottom w:val="none" w:sz="0" w:space="0" w:color="auto"/>
                <w:right w:val="none" w:sz="0" w:space="0" w:color="auto"/>
              </w:divBdr>
            </w:div>
            <w:div w:id="249310895">
              <w:marLeft w:val="0"/>
              <w:marRight w:val="0"/>
              <w:marTop w:val="0"/>
              <w:marBottom w:val="0"/>
              <w:divBdr>
                <w:top w:val="none" w:sz="0" w:space="0" w:color="auto"/>
                <w:left w:val="none" w:sz="0" w:space="0" w:color="auto"/>
                <w:bottom w:val="none" w:sz="0" w:space="0" w:color="auto"/>
                <w:right w:val="none" w:sz="0" w:space="0" w:color="auto"/>
              </w:divBdr>
            </w:div>
            <w:div w:id="1968853967">
              <w:marLeft w:val="0"/>
              <w:marRight w:val="0"/>
              <w:marTop w:val="0"/>
              <w:marBottom w:val="0"/>
              <w:divBdr>
                <w:top w:val="none" w:sz="0" w:space="0" w:color="auto"/>
                <w:left w:val="none" w:sz="0" w:space="0" w:color="auto"/>
                <w:bottom w:val="none" w:sz="0" w:space="0" w:color="auto"/>
                <w:right w:val="none" w:sz="0" w:space="0" w:color="auto"/>
              </w:divBdr>
            </w:div>
            <w:div w:id="1340815170">
              <w:marLeft w:val="0"/>
              <w:marRight w:val="0"/>
              <w:marTop w:val="0"/>
              <w:marBottom w:val="0"/>
              <w:divBdr>
                <w:top w:val="none" w:sz="0" w:space="0" w:color="auto"/>
                <w:left w:val="none" w:sz="0" w:space="0" w:color="auto"/>
                <w:bottom w:val="none" w:sz="0" w:space="0" w:color="auto"/>
                <w:right w:val="none" w:sz="0" w:space="0" w:color="auto"/>
              </w:divBdr>
            </w:div>
            <w:div w:id="148906180">
              <w:marLeft w:val="0"/>
              <w:marRight w:val="0"/>
              <w:marTop w:val="0"/>
              <w:marBottom w:val="0"/>
              <w:divBdr>
                <w:top w:val="none" w:sz="0" w:space="0" w:color="auto"/>
                <w:left w:val="none" w:sz="0" w:space="0" w:color="auto"/>
                <w:bottom w:val="none" w:sz="0" w:space="0" w:color="auto"/>
                <w:right w:val="none" w:sz="0" w:space="0" w:color="auto"/>
              </w:divBdr>
            </w:div>
            <w:div w:id="2137066363">
              <w:marLeft w:val="0"/>
              <w:marRight w:val="0"/>
              <w:marTop w:val="0"/>
              <w:marBottom w:val="0"/>
              <w:divBdr>
                <w:top w:val="none" w:sz="0" w:space="0" w:color="auto"/>
                <w:left w:val="none" w:sz="0" w:space="0" w:color="auto"/>
                <w:bottom w:val="none" w:sz="0" w:space="0" w:color="auto"/>
                <w:right w:val="none" w:sz="0" w:space="0" w:color="auto"/>
              </w:divBdr>
            </w:div>
            <w:div w:id="77481221">
              <w:marLeft w:val="0"/>
              <w:marRight w:val="0"/>
              <w:marTop w:val="0"/>
              <w:marBottom w:val="0"/>
              <w:divBdr>
                <w:top w:val="none" w:sz="0" w:space="0" w:color="auto"/>
                <w:left w:val="none" w:sz="0" w:space="0" w:color="auto"/>
                <w:bottom w:val="none" w:sz="0" w:space="0" w:color="auto"/>
                <w:right w:val="none" w:sz="0" w:space="0" w:color="auto"/>
              </w:divBdr>
            </w:div>
            <w:div w:id="2083988745">
              <w:marLeft w:val="0"/>
              <w:marRight w:val="0"/>
              <w:marTop w:val="0"/>
              <w:marBottom w:val="0"/>
              <w:divBdr>
                <w:top w:val="none" w:sz="0" w:space="0" w:color="auto"/>
                <w:left w:val="none" w:sz="0" w:space="0" w:color="auto"/>
                <w:bottom w:val="none" w:sz="0" w:space="0" w:color="auto"/>
                <w:right w:val="none" w:sz="0" w:space="0" w:color="auto"/>
              </w:divBdr>
            </w:div>
            <w:div w:id="1823961702">
              <w:marLeft w:val="0"/>
              <w:marRight w:val="0"/>
              <w:marTop w:val="0"/>
              <w:marBottom w:val="0"/>
              <w:divBdr>
                <w:top w:val="none" w:sz="0" w:space="0" w:color="auto"/>
                <w:left w:val="none" w:sz="0" w:space="0" w:color="auto"/>
                <w:bottom w:val="none" w:sz="0" w:space="0" w:color="auto"/>
                <w:right w:val="none" w:sz="0" w:space="0" w:color="auto"/>
              </w:divBdr>
            </w:div>
            <w:div w:id="1757702764">
              <w:marLeft w:val="0"/>
              <w:marRight w:val="0"/>
              <w:marTop w:val="0"/>
              <w:marBottom w:val="0"/>
              <w:divBdr>
                <w:top w:val="none" w:sz="0" w:space="0" w:color="auto"/>
                <w:left w:val="none" w:sz="0" w:space="0" w:color="auto"/>
                <w:bottom w:val="none" w:sz="0" w:space="0" w:color="auto"/>
                <w:right w:val="none" w:sz="0" w:space="0" w:color="auto"/>
              </w:divBdr>
            </w:div>
            <w:div w:id="1207716860">
              <w:marLeft w:val="0"/>
              <w:marRight w:val="0"/>
              <w:marTop w:val="0"/>
              <w:marBottom w:val="0"/>
              <w:divBdr>
                <w:top w:val="none" w:sz="0" w:space="0" w:color="auto"/>
                <w:left w:val="none" w:sz="0" w:space="0" w:color="auto"/>
                <w:bottom w:val="none" w:sz="0" w:space="0" w:color="auto"/>
                <w:right w:val="none" w:sz="0" w:space="0" w:color="auto"/>
              </w:divBdr>
            </w:div>
            <w:div w:id="825783402">
              <w:marLeft w:val="0"/>
              <w:marRight w:val="0"/>
              <w:marTop w:val="0"/>
              <w:marBottom w:val="0"/>
              <w:divBdr>
                <w:top w:val="none" w:sz="0" w:space="0" w:color="auto"/>
                <w:left w:val="none" w:sz="0" w:space="0" w:color="auto"/>
                <w:bottom w:val="none" w:sz="0" w:space="0" w:color="auto"/>
                <w:right w:val="none" w:sz="0" w:space="0" w:color="auto"/>
              </w:divBdr>
            </w:div>
            <w:div w:id="571278659">
              <w:marLeft w:val="0"/>
              <w:marRight w:val="0"/>
              <w:marTop w:val="0"/>
              <w:marBottom w:val="0"/>
              <w:divBdr>
                <w:top w:val="none" w:sz="0" w:space="0" w:color="auto"/>
                <w:left w:val="none" w:sz="0" w:space="0" w:color="auto"/>
                <w:bottom w:val="none" w:sz="0" w:space="0" w:color="auto"/>
                <w:right w:val="none" w:sz="0" w:space="0" w:color="auto"/>
              </w:divBdr>
            </w:div>
            <w:div w:id="1623463322">
              <w:marLeft w:val="0"/>
              <w:marRight w:val="0"/>
              <w:marTop w:val="0"/>
              <w:marBottom w:val="0"/>
              <w:divBdr>
                <w:top w:val="none" w:sz="0" w:space="0" w:color="auto"/>
                <w:left w:val="none" w:sz="0" w:space="0" w:color="auto"/>
                <w:bottom w:val="none" w:sz="0" w:space="0" w:color="auto"/>
                <w:right w:val="none" w:sz="0" w:space="0" w:color="auto"/>
              </w:divBdr>
            </w:div>
            <w:div w:id="812991213">
              <w:marLeft w:val="0"/>
              <w:marRight w:val="0"/>
              <w:marTop w:val="0"/>
              <w:marBottom w:val="0"/>
              <w:divBdr>
                <w:top w:val="none" w:sz="0" w:space="0" w:color="auto"/>
                <w:left w:val="none" w:sz="0" w:space="0" w:color="auto"/>
                <w:bottom w:val="none" w:sz="0" w:space="0" w:color="auto"/>
                <w:right w:val="none" w:sz="0" w:space="0" w:color="auto"/>
              </w:divBdr>
            </w:div>
            <w:div w:id="449470858">
              <w:marLeft w:val="0"/>
              <w:marRight w:val="0"/>
              <w:marTop w:val="0"/>
              <w:marBottom w:val="0"/>
              <w:divBdr>
                <w:top w:val="none" w:sz="0" w:space="0" w:color="auto"/>
                <w:left w:val="none" w:sz="0" w:space="0" w:color="auto"/>
                <w:bottom w:val="none" w:sz="0" w:space="0" w:color="auto"/>
                <w:right w:val="none" w:sz="0" w:space="0" w:color="auto"/>
              </w:divBdr>
            </w:div>
            <w:div w:id="515732406">
              <w:marLeft w:val="0"/>
              <w:marRight w:val="0"/>
              <w:marTop w:val="0"/>
              <w:marBottom w:val="0"/>
              <w:divBdr>
                <w:top w:val="none" w:sz="0" w:space="0" w:color="auto"/>
                <w:left w:val="none" w:sz="0" w:space="0" w:color="auto"/>
                <w:bottom w:val="none" w:sz="0" w:space="0" w:color="auto"/>
                <w:right w:val="none" w:sz="0" w:space="0" w:color="auto"/>
              </w:divBdr>
            </w:div>
            <w:div w:id="636301604">
              <w:marLeft w:val="0"/>
              <w:marRight w:val="0"/>
              <w:marTop w:val="0"/>
              <w:marBottom w:val="0"/>
              <w:divBdr>
                <w:top w:val="none" w:sz="0" w:space="0" w:color="auto"/>
                <w:left w:val="none" w:sz="0" w:space="0" w:color="auto"/>
                <w:bottom w:val="none" w:sz="0" w:space="0" w:color="auto"/>
                <w:right w:val="none" w:sz="0" w:space="0" w:color="auto"/>
              </w:divBdr>
            </w:div>
            <w:div w:id="1278174363">
              <w:marLeft w:val="0"/>
              <w:marRight w:val="0"/>
              <w:marTop w:val="0"/>
              <w:marBottom w:val="0"/>
              <w:divBdr>
                <w:top w:val="none" w:sz="0" w:space="0" w:color="auto"/>
                <w:left w:val="none" w:sz="0" w:space="0" w:color="auto"/>
                <w:bottom w:val="none" w:sz="0" w:space="0" w:color="auto"/>
                <w:right w:val="none" w:sz="0" w:space="0" w:color="auto"/>
              </w:divBdr>
            </w:div>
            <w:div w:id="936719681">
              <w:marLeft w:val="0"/>
              <w:marRight w:val="0"/>
              <w:marTop w:val="0"/>
              <w:marBottom w:val="0"/>
              <w:divBdr>
                <w:top w:val="none" w:sz="0" w:space="0" w:color="auto"/>
                <w:left w:val="none" w:sz="0" w:space="0" w:color="auto"/>
                <w:bottom w:val="none" w:sz="0" w:space="0" w:color="auto"/>
                <w:right w:val="none" w:sz="0" w:space="0" w:color="auto"/>
              </w:divBdr>
            </w:div>
            <w:div w:id="329913072">
              <w:marLeft w:val="0"/>
              <w:marRight w:val="0"/>
              <w:marTop w:val="0"/>
              <w:marBottom w:val="0"/>
              <w:divBdr>
                <w:top w:val="none" w:sz="0" w:space="0" w:color="auto"/>
                <w:left w:val="none" w:sz="0" w:space="0" w:color="auto"/>
                <w:bottom w:val="none" w:sz="0" w:space="0" w:color="auto"/>
                <w:right w:val="none" w:sz="0" w:space="0" w:color="auto"/>
              </w:divBdr>
            </w:div>
            <w:div w:id="361827232">
              <w:marLeft w:val="0"/>
              <w:marRight w:val="0"/>
              <w:marTop w:val="0"/>
              <w:marBottom w:val="0"/>
              <w:divBdr>
                <w:top w:val="none" w:sz="0" w:space="0" w:color="auto"/>
                <w:left w:val="none" w:sz="0" w:space="0" w:color="auto"/>
                <w:bottom w:val="none" w:sz="0" w:space="0" w:color="auto"/>
                <w:right w:val="none" w:sz="0" w:space="0" w:color="auto"/>
              </w:divBdr>
            </w:div>
            <w:div w:id="47415276">
              <w:marLeft w:val="0"/>
              <w:marRight w:val="0"/>
              <w:marTop w:val="0"/>
              <w:marBottom w:val="0"/>
              <w:divBdr>
                <w:top w:val="none" w:sz="0" w:space="0" w:color="auto"/>
                <w:left w:val="none" w:sz="0" w:space="0" w:color="auto"/>
                <w:bottom w:val="none" w:sz="0" w:space="0" w:color="auto"/>
                <w:right w:val="none" w:sz="0" w:space="0" w:color="auto"/>
              </w:divBdr>
            </w:div>
            <w:div w:id="826089162">
              <w:marLeft w:val="0"/>
              <w:marRight w:val="0"/>
              <w:marTop w:val="0"/>
              <w:marBottom w:val="0"/>
              <w:divBdr>
                <w:top w:val="none" w:sz="0" w:space="0" w:color="auto"/>
                <w:left w:val="none" w:sz="0" w:space="0" w:color="auto"/>
                <w:bottom w:val="none" w:sz="0" w:space="0" w:color="auto"/>
                <w:right w:val="none" w:sz="0" w:space="0" w:color="auto"/>
              </w:divBdr>
            </w:div>
            <w:div w:id="1230530786">
              <w:marLeft w:val="0"/>
              <w:marRight w:val="0"/>
              <w:marTop w:val="0"/>
              <w:marBottom w:val="0"/>
              <w:divBdr>
                <w:top w:val="none" w:sz="0" w:space="0" w:color="auto"/>
                <w:left w:val="none" w:sz="0" w:space="0" w:color="auto"/>
                <w:bottom w:val="none" w:sz="0" w:space="0" w:color="auto"/>
                <w:right w:val="none" w:sz="0" w:space="0" w:color="auto"/>
              </w:divBdr>
            </w:div>
            <w:div w:id="1255669914">
              <w:marLeft w:val="0"/>
              <w:marRight w:val="0"/>
              <w:marTop w:val="0"/>
              <w:marBottom w:val="0"/>
              <w:divBdr>
                <w:top w:val="none" w:sz="0" w:space="0" w:color="auto"/>
                <w:left w:val="none" w:sz="0" w:space="0" w:color="auto"/>
                <w:bottom w:val="none" w:sz="0" w:space="0" w:color="auto"/>
                <w:right w:val="none" w:sz="0" w:space="0" w:color="auto"/>
              </w:divBdr>
            </w:div>
            <w:div w:id="225458554">
              <w:marLeft w:val="0"/>
              <w:marRight w:val="0"/>
              <w:marTop w:val="0"/>
              <w:marBottom w:val="0"/>
              <w:divBdr>
                <w:top w:val="none" w:sz="0" w:space="0" w:color="auto"/>
                <w:left w:val="none" w:sz="0" w:space="0" w:color="auto"/>
                <w:bottom w:val="none" w:sz="0" w:space="0" w:color="auto"/>
                <w:right w:val="none" w:sz="0" w:space="0" w:color="auto"/>
              </w:divBdr>
            </w:div>
            <w:div w:id="68236562">
              <w:marLeft w:val="0"/>
              <w:marRight w:val="0"/>
              <w:marTop w:val="0"/>
              <w:marBottom w:val="0"/>
              <w:divBdr>
                <w:top w:val="none" w:sz="0" w:space="0" w:color="auto"/>
                <w:left w:val="none" w:sz="0" w:space="0" w:color="auto"/>
                <w:bottom w:val="none" w:sz="0" w:space="0" w:color="auto"/>
                <w:right w:val="none" w:sz="0" w:space="0" w:color="auto"/>
              </w:divBdr>
            </w:div>
            <w:div w:id="477185685">
              <w:marLeft w:val="0"/>
              <w:marRight w:val="0"/>
              <w:marTop w:val="0"/>
              <w:marBottom w:val="0"/>
              <w:divBdr>
                <w:top w:val="none" w:sz="0" w:space="0" w:color="auto"/>
                <w:left w:val="none" w:sz="0" w:space="0" w:color="auto"/>
                <w:bottom w:val="none" w:sz="0" w:space="0" w:color="auto"/>
                <w:right w:val="none" w:sz="0" w:space="0" w:color="auto"/>
              </w:divBdr>
            </w:div>
            <w:div w:id="1718972104">
              <w:marLeft w:val="0"/>
              <w:marRight w:val="0"/>
              <w:marTop w:val="0"/>
              <w:marBottom w:val="0"/>
              <w:divBdr>
                <w:top w:val="none" w:sz="0" w:space="0" w:color="auto"/>
                <w:left w:val="none" w:sz="0" w:space="0" w:color="auto"/>
                <w:bottom w:val="none" w:sz="0" w:space="0" w:color="auto"/>
                <w:right w:val="none" w:sz="0" w:space="0" w:color="auto"/>
              </w:divBdr>
            </w:div>
            <w:div w:id="239676509">
              <w:marLeft w:val="0"/>
              <w:marRight w:val="0"/>
              <w:marTop w:val="0"/>
              <w:marBottom w:val="0"/>
              <w:divBdr>
                <w:top w:val="none" w:sz="0" w:space="0" w:color="auto"/>
                <w:left w:val="none" w:sz="0" w:space="0" w:color="auto"/>
                <w:bottom w:val="none" w:sz="0" w:space="0" w:color="auto"/>
                <w:right w:val="none" w:sz="0" w:space="0" w:color="auto"/>
              </w:divBdr>
            </w:div>
            <w:div w:id="1947496315">
              <w:marLeft w:val="0"/>
              <w:marRight w:val="0"/>
              <w:marTop w:val="0"/>
              <w:marBottom w:val="0"/>
              <w:divBdr>
                <w:top w:val="none" w:sz="0" w:space="0" w:color="auto"/>
                <w:left w:val="none" w:sz="0" w:space="0" w:color="auto"/>
                <w:bottom w:val="none" w:sz="0" w:space="0" w:color="auto"/>
                <w:right w:val="none" w:sz="0" w:space="0" w:color="auto"/>
              </w:divBdr>
            </w:div>
            <w:div w:id="1559314555">
              <w:marLeft w:val="0"/>
              <w:marRight w:val="0"/>
              <w:marTop w:val="0"/>
              <w:marBottom w:val="0"/>
              <w:divBdr>
                <w:top w:val="none" w:sz="0" w:space="0" w:color="auto"/>
                <w:left w:val="none" w:sz="0" w:space="0" w:color="auto"/>
                <w:bottom w:val="none" w:sz="0" w:space="0" w:color="auto"/>
                <w:right w:val="none" w:sz="0" w:space="0" w:color="auto"/>
              </w:divBdr>
            </w:div>
            <w:div w:id="1160537640">
              <w:marLeft w:val="0"/>
              <w:marRight w:val="0"/>
              <w:marTop w:val="0"/>
              <w:marBottom w:val="0"/>
              <w:divBdr>
                <w:top w:val="none" w:sz="0" w:space="0" w:color="auto"/>
                <w:left w:val="none" w:sz="0" w:space="0" w:color="auto"/>
                <w:bottom w:val="none" w:sz="0" w:space="0" w:color="auto"/>
                <w:right w:val="none" w:sz="0" w:space="0" w:color="auto"/>
              </w:divBdr>
            </w:div>
            <w:div w:id="770396701">
              <w:marLeft w:val="0"/>
              <w:marRight w:val="0"/>
              <w:marTop w:val="0"/>
              <w:marBottom w:val="0"/>
              <w:divBdr>
                <w:top w:val="none" w:sz="0" w:space="0" w:color="auto"/>
                <w:left w:val="none" w:sz="0" w:space="0" w:color="auto"/>
                <w:bottom w:val="none" w:sz="0" w:space="0" w:color="auto"/>
                <w:right w:val="none" w:sz="0" w:space="0" w:color="auto"/>
              </w:divBdr>
            </w:div>
            <w:div w:id="1150755408">
              <w:marLeft w:val="0"/>
              <w:marRight w:val="0"/>
              <w:marTop w:val="0"/>
              <w:marBottom w:val="0"/>
              <w:divBdr>
                <w:top w:val="none" w:sz="0" w:space="0" w:color="auto"/>
                <w:left w:val="none" w:sz="0" w:space="0" w:color="auto"/>
                <w:bottom w:val="none" w:sz="0" w:space="0" w:color="auto"/>
                <w:right w:val="none" w:sz="0" w:space="0" w:color="auto"/>
              </w:divBdr>
            </w:div>
            <w:div w:id="2082022962">
              <w:marLeft w:val="0"/>
              <w:marRight w:val="0"/>
              <w:marTop w:val="0"/>
              <w:marBottom w:val="0"/>
              <w:divBdr>
                <w:top w:val="none" w:sz="0" w:space="0" w:color="auto"/>
                <w:left w:val="none" w:sz="0" w:space="0" w:color="auto"/>
                <w:bottom w:val="none" w:sz="0" w:space="0" w:color="auto"/>
                <w:right w:val="none" w:sz="0" w:space="0" w:color="auto"/>
              </w:divBdr>
            </w:div>
            <w:div w:id="1385174259">
              <w:marLeft w:val="0"/>
              <w:marRight w:val="0"/>
              <w:marTop w:val="0"/>
              <w:marBottom w:val="0"/>
              <w:divBdr>
                <w:top w:val="none" w:sz="0" w:space="0" w:color="auto"/>
                <w:left w:val="none" w:sz="0" w:space="0" w:color="auto"/>
                <w:bottom w:val="none" w:sz="0" w:space="0" w:color="auto"/>
                <w:right w:val="none" w:sz="0" w:space="0" w:color="auto"/>
              </w:divBdr>
            </w:div>
            <w:div w:id="1042942338">
              <w:marLeft w:val="0"/>
              <w:marRight w:val="0"/>
              <w:marTop w:val="0"/>
              <w:marBottom w:val="0"/>
              <w:divBdr>
                <w:top w:val="none" w:sz="0" w:space="0" w:color="auto"/>
                <w:left w:val="none" w:sz="0" w:space="0" w:color="auto"/>
                <w:bottom w:val="none" w:sz="0" w:space="0" w:color="auto"/>
                <w:right w:val="none" w:sz="0" w:space="0" w:color="auto"/>
              </w:divBdr>
            </w:div>
            <w:div w:id="1495146411">
              <w:marLeft w:val="0"/>
              <w:marRight w:val="0"/>
              <w:marTop w:val="0"/>
              <w:marBottom w:val="0"/>
              <w:divBdr>
                <w:top w:val="none" w:sz="0" w:space="0" w:color="auto"/>
                <w:left w:val="none" w:sz="0" w:space="0" w:color="auto"/>
                <w:bottom w:val="none" w:sz="0" w:space="0" w:color="auto"/>
                <w:right w:val="none" w:sz="0" w:space="0" w:color="auto"/>
              </w:divBdr>
            </w:div>
            <w:div w:id="1728334907">
              <w:marLeft w:val="0"/>
              <w:marRight w:val="0"/>
              <w:marTop w:val="0"/>
              <w:marBottom w:val="0"/>
              <w:divBdr>
                <w:top w:val="none" w:sz="0" w:space="0" w:color="auto"/>
                <w:left w:val="none" w:sz="0" w:space="0" w:color="auto"/>
                <w:bottom w:val="none" w:sz="0" w:space="0" w:color="auto"/>
                <w:right w:val="none" w:sz="0" w:space="0" w:color="auto"/>
              </w:divBdr>
            </w:div>
            <w:div w:id="597447911">
              <w:marLeft w:val="0"/>
              <w:marRight w:val="0"/>
              <w:marTop w:val="0"/>
              <w:marBottom w:val="0"/>
              <w:divBdr>
                <w:top w:val="none" w:sz="0" w:space="0" w:color="auto"/>
                <w:left w:val="none" w:sz="0" w:space="0" w:color="auto"/>
                <w:bottom w:val="none" w:sz="0" w:space="0" w:color="auto"/>
                <w:right w:val="none" w:sz="0" w:space="0" w:color="auto"/>
              </w:divBdr>
            </w:div>
            <w:div w:id="953634856">
              <w:marLeft w:val="0"/>
              <w:marRight w:val="0"/>
              <w:marTop w:val="0"/>
              <w:marBottom w:val="0"/>
              <w:divBdr>
                <w:top w:val="none" w:sz="0" w:space="0" w:color="auto"/>
                <w:left w:val="none" w:sz="0" w:space="0" w:color="auto"/>
                <w:bottom w:val="none" w:sz="0" w:space="0" w:color="auto"/>
                <w:right w:val="none" w:sz="0" w:space="0" w:color="auto"/>
              </w:divBdr>
            </w:div>
            <w:div w:id="746003323">
              <w:marLeft w:val="0"/>
              <w:marRight w:val="0"/>
              <w:marTop w:val="0"/>
              <w:marBottom w:val="0"/>
              <w:divBdr>
                <w:top w:val="none" w:sz="0" w:space="0" w:color="auto"/>
                <w:left w:val="none" w:sz="0" w:space="0" w:color="auto"/>
                <w:bottom w:val="none" w:sz="0" w:space="0" w:color="auto"/>
                <w:right w:val="none" w:sz="0" w:space="0" w:color="auto"/>
              </w:divBdr>
            </w:div>
            <w:div w:id="1620452078">
              <w:marLeft w:val="0"/>
              <w:marRight w:val="0"/>
              <w:marTop w:val="0"/>
              <w:marBottom w:val="0"/>
              <w:divBdr>
                <w:top w:val="none" w:sz="0" w:space="0" w:color="auto"/>
                <w:left w:val="none" w:sz="0" w:space="0" w:color="auto"/>
                <w:bottom w:val="none" w:sz="0" w:space="0" w:color="auto"/>
                <w:right w:val="none" w:sz="0" w:space="0" w:color="auto"/>
              </w:divBdr>
            </w:div>
            <w:div w:id="252132539">
              <w:marLeft w:val="0"/>
              <w:marRight w:val="0"/>
              <w:marTop w:val="0"/>
              <w:marBottom w:val="0"/>
              <w:divBdr>
                <w:top w:val="none" w:sz="0" w:space="0" w:color="auto"/>
                <w:left w:val="none" w:sz="0" w:space="0" w:color="auto"/>
                <w:bottom w:val="none" w:sz="0" w:space="0" w:color="auto"/>
                <w:right w:val="none" w:sz="0" w:space="0" w:color="auto"/>
              </w:divBdr>
            </w:div>
            <w:div w:id="1685087187">
              <w:marLeft w:val="0"/>
              <w:marRight w:val="0"/>
              <w:marTop w:val="0"/>
              <w:marBottom w:val="0"/>
              <w:divBdr>
                <w:top w:val="none" w:sz="0" w:space="0" w:color="auto"/>
                <w:left w:val="none" w:sz="0" w:space="0" w:color="auto"/>
                <w:bottom w:val="none" w:sz="0" w:space="0" w:color="auto"/>
                <w:right w:val="none" w:sz="0" w:space="0" w:color="auto"/>
              </w:divBdr>
            </w:div>
            <w:div w:id="725179837">
              <w:marLeft w:val="0"/>
              <w:marRight w:val="0"/>
              <w:marTop w:val="0"/>
              <w:marBottom w:val="0"/>
              <w:divBdr>
                <w:top w:val="none" w:sz="0" w:space="0" w:color="auto"/>
                <w:left w:val="none" w:sz="0" w:space="0" w:color="auto"/>
                <w:bottom w:val="none" w:sz="0" w:space="0" w:color="auto"/>
                <w:right w:val="none" w:sz="0" w:space="0" w:color="auto"/>
              </w:divBdr>
            </w:div>
            <w:div w:id="1278486908">
              <w:marLeft w:val="0"/>
              <w:marRight w:val="0"/>
              <w:marTop w:val="0"/>
              <w:marBottom w:val="0"/>
              <w:divBdr>
                <w:top w:val="none" w:sz="0" w:space="0" w:color="auto"/>
                <w:left w:val="none" w:sz="0" w:space="0" w:color="auto"/>
                <w:bottom w:val="none" w:sz="0" w:space="0" w:color="auto"/>
                <w:right w:val="none" w:sz="0" w:space="0" w:color="auto"/>
              </w:divBdr>
            </w:div>
            <w:div w:id="133571377">
              <w:marLeft w:val="0"/>
              <w:marRight w:val="0"/>
              <w:marTop w:val="0"/>
              <w:marBottom w:val="0"/>
              <w:divBdr>
                <w:top w:val="none" w:sz="0" w:space="0" w:color="auto"/>
                <w:left w:val="none" w:sz="0" w:space="0" w:color="auto"/>
                <w:bottom w:val="none" w:sz="0" w:space="0" w:color="auto"/>
                <w:right w:val="none" w:sz="0" w:space="0" w:color="auto"/>
              </w:divBdr>
            </w:div>
            <w:div w:id="512688687">
              <w:marLeft w:val="0"/>
              <w:marRight w:val="0"/>
              <w:marTop w:val="0"/>
              <w:marBottom w:val="0"/>
              <w:divBdr>
                <w:top w:val="none" w:sz="0" w:space="0" w:color="auto"/>
                <w:left w:val="none" w:sz="0" w:space="0" w:color="auto"/>
                <w:bottom w:val="none" w:sz="0" w:space="0" w:color="auto"/>
                <w:right w:val="none" w:sz="0" w:space="0" w:color="auto"/>
              </w:divBdr>
            </w:div>
            <w:div w:id="1195845206">
              <w:marLeft w:val="0"/>
              <w:marRight w:val="0"/>
              <w:marTop w:val="0"/>
              <w:marBottom w:val="0"/>
              <w:divBdr>
                <w:top w:val="none" w:sz="0" w:space="0" w:color="auto"/>
                <w:left w:val="none" w:sz="0" w:space="0" w:color="auto"/>
                <w:bottom w:val="none" w:sz="0" w:space="0" w:color="auto"/>
                <w:right w:val="none" w:sz="0" w:space="0" w:color="auto"/>
              </w:divBdr>
            </w:div>
            <w:div w:id="1207370056">
              <w:marLeft w:val="0"/>
              <w:marRight w:val="0"/>
              <w:marTop w:val="0"/>
              <w:marBottom w:val="0"/>
              <w:divBdr>
                <w:top w:val="none" w:sz="0" w:space="0" w:color="auto"/>
                <w:left w:val="none" w:sz="0" w:space="0" w:color="auto"/>
                <w:bottom w:val="none" w:sz="0" w:space="0" w:color="auto"/>
                <w:right w:val="none" w:sz="0" w:space="0" w:color="auto"/>
              </w:divBdr>
            </w:div>
            <w:div w:id="1003513847">
              <w:marLeft w:val="0"/>
              <w:marRight w:val="0"/>
              <w:marTop w:val="0"/>
              <w:marBottom w:val="0"/>
              <w:divBdr>
                <w:top w:val="none" w:sz="0" w:space="0" w:color="auto"/>
                <w:left w:val="none" w:sz="0" w:space="0" w:color="auto"/>
                <w:bottom w:val="none" w:sz="0" w:space="0" w:color="auto"/>
                <w:right w:val="none" w:sz="0" w:space="0" w:color="auto"/>
              </w:divBdr>
            </w:div>
            <w:div w:id="438795240">
              <w:marLeft w:val="0"/>
              <w:marRight w:val="0"/>
              <w:marTop w:val="0"/>
              <w:marBottom w:val="0"/>
              <w:divBdr>
                <w:top w:val="none" w:sz="0" w:space="0" w:color="auto"/>
                <w:left w:val="none" w:sz="0" w:space="0" w:color="auto"/>
                <w:bottom w:val="none" w:sz="0" w:space="0" w:color="auto"/>
                <w:right w:val="none" w:sz="0" w:space="0" w:color="auto"/>
              </w:divBdr>
            </w:div>
            <w:div w:id="366414335">
              <w:marLeft w:val="0"/>
              <w:marRight w:val="0"/>
              <w:marTop w:val="0"/>
              <w:marBottom w:val="0"/>
              <w:divBdr>
                <w:top w:val="none" w:sz="0" w:space="0" w:color="auto"/>
                <w:left w:val="none" w:sz="0" w:space="0" w:color="auto"/>
                <w:bottom w:val="none" w:sz="0" w:space="0" w:color="auto"/>
                <w:right w:val="none" w:sz="0" w:space="0" w:color="auto"/>
              </w:divBdr>
            </w:div>
            <w:div w:id="2056732979">
              <w:marLeft w:val="0"/>
              <w:marRight w:val="0"/>
              <w:marTop w:val="0"/>
              <w:marBottom w:val="0"/>
              <w:divBdr>
                <w:top w:val="none" w:sz="0" w:space="0" w:color="auto"/>
                <w:left w:val="none" w:sz="0" w:space="0" w:color="auto"/>
                <w:bottom w:val="none" w:sz="0" w:space="0" w:color="auto"/>
                <w:right w:val="none" w:sz="0" w:space="0" w:color="auto"/>
              </w:divBdr>
            </w:div>
            <w:div w:id="1240746465">
              <w:marLeft w:val="0"/>
              <w:marRight w:val="0"/>
              <w:marTop w:val="0"/>
              <w:marBottom w:val="0"/>
              <w:divBdr>
                <w:top w:val="none" w:sz="0" w:space="0" w:color="auto"/>
                <w:left w:val="none" w:sz="0" w:space="0" w:color="auto"/>
                <w:bottom w:val="none" w:sz="0" w:space="0" w:color="auto"/>
                <w:right w:val="none" w:sz="0" w:space="0" w:color="auto"/>
              </w:divBdr>
            </w:div>
            <w:div w:id="1328245782">
              <w:marLeft w:val="0"/>
              <w:marRight w:val="0"/>
              <w:marTop w:val="0"/>
              <w:marBottom w:val="0"/>
              <w:divBdr>
                <w:top w:val="none" w:sz="0" w:space="0" w:color="auto"/>
                <w:left w:val="none" w:sz="0" w:space="0" w:color="auto"/>
                <w:bottom w:val="none" w:sz="0" w:space="0" w:color="auto"/>
                <w:right w:val="none" w:sz="0" w:space="0" w:color="auto"/>
              </w:divBdr>
            </w:div>
            <w:div w:id="836531027">
              <w:marLeft w:val="0"/>
              <w:marRight w:val="0"/>
              <w:marTop w:val="0"/>
              <w:marBottom w:val="0"/>
              <w:divBdr>
                <w:top w:val="none" w:sz="0" w:space="0" w:color="auto"/>
                <w:left w:val="none" w:sz="0" w:space="0" w:color="auto"/>
                <w:bottom w:val="none" w:sz="0" w:space="0" w:color="auto"/>
                <w:right w:val="none" w:sz="0" w:space="0" w:color="auto"/>
              </w:divBdr>
            </w:div>
            <w:div w:id="1567183158">
              <w:marLeft w:val="0"/>
              <w:marRight w:val="0"/>
              <w:marTop w:val="0"/>
              <w:marBottom w:val="0"/>
              <w:divBdr>
                <w:top w:val="none" w:sz="0" w:space="0" w:color="auto"/>
                <w:left w:val="none" w:sz="0" w:space="0" w:color="auto"/>
                <w:bottom w:val="none" w:sz="0" w:space="0" w:color="auto"/>
                <w:right w:val="none" w:sz="0" w:space="0" w:color="auto"/>
              </w:divBdr>
            </w:div>
            <w:div w:id="468281240">
              <w:marLeft w:val="0"/>
              <w:marRight w:val="0"/>
              <w:marTop w:val="0"/>
              <w:marBottom w:val="0"/>
              <w:divBdr>
                <w:top w:val="none" w:sz="0" w:space="0" w:color="auto"/>
                <w:left w:val="none" w:sz="0" w:space="0" w:color="auto"/>
                <w:bottom w:val="none" w:sz="0" w:space="0" w:color="auto"/>
                <w:right w:val="none" w:sz="0" w:space="0" w:color="auto"/>
              </w:divBdr>
            </w:div>
            <w:div w:id="1486238581">
              <w:marLeft w:val="0"/>
              <w:marRight w:val="0"/>
              <w:marTop w:val="0"/>
              <w:marBottom w:val="0"/>
              <w:divBdr>
                <w:top w:val="none" w:sz="0" w:space="0" w:color="auto"/>
                <w:left w:val="none" w:sz="0" w:space="0" w:color="auto"/>
                <w:bottom w:val="none" w:sz="0" w:space="0" w:color="auto"/>
                <w:right w:val="none" w:sz="0" w:space="0" w:color="auto"/>
              </w:divBdr>
            </w:div>
            <w:div w:id="439570874">
              <w:marLeft w:val="0"/>
              <w:marRight w:val="0"/>
              <w:marTop w:val="0"/>
              <w:marBottom w:val="0"/>
              <w:divBdr>
                <w:top w:val="none" w:sz="0" w:space="0" w:color="auto"/>
                <w:left w:val="none" w:sz="0" w:space="0" w:color="auto"/>
                <w:bottom w:val="none" w:sz="0" w:space="0" w:color="auto"/>
                <w:right w:val="none" w:sz="0" w:space="0" w:color="auto"/>
              </w:divBdr>
            </w:div>
            <w:div w:id="2081978705">
              <w:marLeft w:val="0"/>
              <w:marRight w:val="0"/>
              <w:marTop w:val="0"/>
              <w:marBottom w:val="0"/>
              <w:divBdr>
                <w:top w:val="none" w:sz="0" w:space="0" w:color="auto"/>
                <w:left w:val="none" w:sz="0" w:space="0" w:color="auto"/>
                <w:bottom w:val="none" w:sz="0" w:space="0" w:color="auto"/>
                <w:right w:val="none" w:sz="0" w:space="0" w:color="auto"/>
              </w:divBdr>
            </w:div>
            <w:div w:id="1157917278">
              <w:marLeft w:val="0"/>
              <w:marRight w:val="0"/>
              <w:marTop w:val="0"/>
              <w:marBottom w:val="0"/>
              <w:divBdr>
                <w:top w:val="none" w:sz="0" w:space="0" w:color="auto"/>
                <w:left w:val="none" w:sz="0" w:space="0" w:color="auto"/>
                <w:bottom w:val="none" w:sz="0" w:space="0" w:color="auto"/>
                <w:right w:val="none" w:sz="0" w:space="0" w:color="auto"/>
              </w:divBdr>
            </w:div>
            <w:div w:id="1010638322">
              <w:marLeft w:val="0"/>
              <w:marRight w:val="0"/>
              <w:marTop w:val="0"/>
              <w:marBottom w:val="0"/>
              <w:divBdr>
                <w:top w:val="none" w:sz="0" w:space="0" w:color="auto"/>
                <w:left w:val="none" w:sz="0" w:space="0" w:color="auto"/>
                <w:bottom w:val="none" w:sz="0" w:space="0" w:color="auto"/>
                <w:right w:val="none" w:sz="0" w:space="0" w:color="auto"/>
              </w:divBdr>
            </w:div>
            <w:div w:id="1706785737">
              <w:marLeft w:val="0"/>
              <w:marRight w:val="0"/>
              <w:marTop w:val="0"/>
              <w:marBottom w:val="0"/>
              <w:divBdr>
                <w:top w:val="none" w:sz="0" w:space="0" w:color="auto"/>
                <w:left w:val="none" w:sz="0" w:space="0" w:color="auto"/>
                <w:bottom w:val="none" w:sz="0" w:space="0" w:color="auto"/>
                <w:right w:val="none" w:sz="0" w:space="0" w:color="auto"/>
              </w:divBdr>
            </w:div>
            <w:div w:id="179391477">
              <w:marLeft w:val="0"/>
              <w:marRight w:val="0"/>
              <w:marTop w:val="0"/>
              <w:marBottom w:val="0"/>
              <w:divBdr>
                <w:top w:val="none" w:sz="0" w:space="0" w:color="auto"/>
                <w:left w:val="none" w:sz="0" w:space="0" w:color="auto"/>
                <w:bottom w:val="none" w:sz="0" w:space="0" w:color="auto"/>
                <w:right w:val="none" w:sz="0" w:space="0" w:color="auto"/>
              </w:divBdr>
            </w:div>
            <w:div w:id="421025659">
              <w:marLeft w:val="0"/>
              <w:marRight w:val="0"/>
              <w:marTop w:val="0"/>
              <w:marBottom w:val="0"/>
              <w:divBdr>
                <w:top w:val="none" w:sz="0" w:space="0" w:color="auto"/>
                <w:left w:val="none" w:sz="0" w:space="0" w:color="auto"/>
                <w:bottom w:val="none" w:sz="0" w:space="0" w:color="auto"/>
                <w:right w:val="none" w:sz="0" w:space="0" w:color="auto"/>
              </w:divBdr>
            </w:div>
            <w:div w:id="601883196">
              <w:marLeft w:val="0"/>
              <w:marRight w:val="0"/>
              <w:marTop w:val="0"/>
              <w:marBottom w:val="0"/>
              <w:divBdr>
                <w:top w:val="none" w:sz="0" w:space="0" w:color="auto"/>
                <w:left w:val="none" w:sz="0" w:space="0" w:color="auto"/>
                <w:bottom w:val="none" w:sz="0" w:space="0" w:color="auto"/>
                <w:right w:val="none" w:sz="0" w:space="0" w:color="auto"/>
              </w:divBdr>
            </w:div>
            <w:div w:id="1274554982">
              <w:marLeft w:val="0"/>
              <w:marRight w:val="0"/>
              <w:marTop w:val="0"/>
              <w:marBottom w:val="0"/>
              <w:divBdr>
                <w:top w:val="none" w:sz="0" w:space="0" w:color="auto"/>
                <w:left w:val="none" w:sz="0" w:space="0" w:color="auto"/>
                <w:bottom w:val="none" w:sz="0" w:space="0" w:color="auto"/>
                <w:right w:val="none" w:sz="0" w:space="0" w:color="auto"/>
              </w:divBdr>
            </w:div>
            <w:div w:id="635796364">
              <w:marLeft w:val="0"/>
              <w:marRight w:val="0"/>
              <w:marTop w:val="0"/>
              <w:marBottom w:val="0"/>
              <w:divBdr>
                <w:top w:val="none" w:sz="0" w:space="0" w:color="auto"/>
                <w:left w:val="none" w:sz="0" w:space="0" w:color="auto"/>
                <w:bottom w:val="none" w:sz="0" w:space="0" w:color="auto"/>
                <w:right w:val="none" w:sz="0" w:space="0" w:color="auto"/>
              </w:divBdr>
            </w:div>
            <w:div w:id="1447697757">
              <w:marLeft w:val="0"/>
              <w:marRight w:val="0"/>
              <w:marTop w:val="0"/>
              <w:marBottom w:val="0"/>
              <w:divBdr>
                <w:top w:val="none" w:sz="0" w:space="0" w:color="auto"/>
                <w:left w:val="none" w:sz="0" w:space="0" w:color="auto"/>
                <w:bottom w:val="none" w:sz="0" w:space="0" w:color="auto"/>
                <w:right w:val="none" w:sz="0" w:space="0" w:color="auto"/>
              </w:divBdr>
            </w:div>
            <w:div w:id="2072268950">
              <w:marLeft w:val="0"/>
              <w:marRight w:val="0"/>
              <w:marTop w:val="0"/>
              <w:marBottom w:val="0"/>
              <w:divBdr>
                <w:top w:val="none" w:sz="0" w:space="0" w:color="auto"/>
                <w:left w:val="none" w:sz="0" w:space="0" w:color="auto"/>
                <w:bottom w:val="none" w:sz="0" w:space="0" w:color="auto"/>
                <w:right w:val="none" w:sz="0" w:space="0" w:color="auto"/>
              </w:divBdr>
            </w:div>
            <w:div w:id="449056721">
              <w:marLeft w:val="0"/>
              <w:marRight w:val="0"/>
              <w:marTop w:val="0"/>
              <w:marBottom w:val="0"/>
              <w:divBdr>
                <w:top w:val="none" w:sz="0" w:space="0" w:color="auto"/>
                <w:left w:val="none" w:sz="0" w:space="0" w:color="auto"/>
                <w:bottom w:val="none" w:sz="0" w:space="0" w:color="auto"/>
                <w:right w:val="none" w:sz="0" w:space="0" w:color="auto"/>
              </w:divBdr>
            </w:div>
            <w:div w:id="1310284184">
              <w:marLeft w:val="0"/>
              <w:marRight w:val="0"/>
              <w:marTop w:val="0"/>
              <w:marBottom w:val="0"/>
              <w:divBdr>
                <w:top w:val="none" w:sz="0" w:space="0" w:color="auto"/>
                <w:left w:val="none" w:sz="0" w:space="0" w:color="auto"/>
                <w:bottom w:val="none" w:sz="0" w:space="0" w:color="auto"/>
                <w:right w:val="none" w:sz="0" w:space="0" w:color="auto"/>
              </w:divBdr>
            </w:div>
            <w:div w:id="848759720">
              <w:marLeft w:val="0"/>
              <w:marRight w:val="0"/>
              <w:marTop w:val="0"/>
              <w:marBottom w:val="0"/>
              <w:divBdr>
                <w:top w:val="none" w:sz="0" w:space="0" w:color="auto"/>
                <w:left w:val="none" w:sz="0" w:space="0" w:color="auto"/>
                <w:bottom w:val="none" w:sz="0" w:space="0" w:color="auto"/>
                <w:right w:val="none" w:sz="0" w:space="0" w:color="auto"/>
              </w:divBdr>
            </w:div>
            <w:div w:id="971712140">
              <w:marLeft w:val="0"/>
              <w:marRight w:val="0"/>
              <w:marTop w:val="0"/>
              <w:marBottom w:val="0"/>
              <w:divBdr>
                <w:top w:val="none" w:sz="0" w:space="0" w:color="auto"/>
                <w:left w:val="none" w:sz="0" w:space="0" w:color="auto"/>
                <w:bottom w:val="none" w:sz="0" w:space="0" w:color="auto"/>
                <w:right w:val="none" w:sz="0" w:space="0" w:color="auto"/>
              </w:divBdr>
            </w:div>
            <w:div w:id="1397391227">
              <w:marLeft w:val="0"/>
              <w:marRight w:val="0"/>
              <w:marTop w:val="0"/>
              <w:marBottom w:val="0"/>
              <w:divBdr>
                <w:top w:val="none" w:sz="0" w:space="0" w:color="auto"/>
                <w:left w:val="none" w:sz="0" w:space="0" w:color="auto"/>
                <w:bottom w:val="none" w:sz="0" w:space="0" w:color="auto"/>
                <w:right w:val="none" w:sz="0" w:space="0" w:color="auto"/>
              </w:divBdr>
            </w:div>
            <w:div w:id="1064985604">
              <w:marLeft w:val="0"/>
              <w:marRight w:val="0"/>
              <w:marTop w:val="0"/>
              <w:marBottom w:val="0"/>
              <w:divBdr>
                <w:top w:val="none" w:sz="0" w:space="0" w:color="auto"/>
                <w:left w:val="none" w:sz="0" w:space="0" w:color="auto"/>
                <w:bottom w:val="none" w:sz="0" w:space="0" w:color="auto"/>
                <w:right w:val="none" w:sz="0" w:space="0" w:color="auto"/>
              </w:divBdr>
            </w:div>
            <w:div w:id="273902539">
              <w:marLeft w:val="0"/>
              <w:marRight w:val="0"/>
              <w:marTop w:val="0"/>
              <w:marBottom w:val="0"/>
              <w:divBdr>
                <w:top w:val="none" w:sz="0" w:space="0" w:color="auto"/>
                <w:left w:val="none" w:sz="0" w:space="0" w:color="auto"/>
                <w:bottom w:val="none" w:sz="0" w:space="0" w:color="auto"/>
                <w:right w:val="none" w:sz="0" w:space="0" w:color="auto"/>
              </w:divBdr>
            </w:div>
            <w:div w:id="74475601">
              <w:marLeft w:val="0"/>
              <w:marRight w:val="0"/>
              <w:marTop w:val="0"/>
              <w:marBottom w:val="0"/>
              <w:divBdr>
                <w:top w:val="none" w:sz="0" w:space="0" w:color="auto"/>
                <w:left w:val="none" w:sz="0" w:space="0" w:color="auto"/>
                <w:bottom w:val="none" w:sz="0" w:space="0" w:color="auto"/>
                <w:right w:val="none" w:sz="0" w:space="0" w:color="auto"/>
              </w:divBdr>
            </w:div>
            <w:div w:id="292255525">
              <w:marLeft w:val="0"/>
              <w:marRight w:val="0"/>
              <w:marTop w:val="0"/>
              <w:marBottom w:val="0"/>
              <w:divBdr>
                <w:top w:val="none" w:sz="0" w:space="0" w:color="auto"/>
                <w:left w:val="none" w:sz="0" w:space="0" w:color="auto"/>
                <w:bottom w:val="none" w:sz="0" w:space="0" w:color="auto"/>
                <w:right w:val="none" w:sz="0" w:space="0" w:color="auto"/>
              </w:divBdr>
            </w:div>
            <w:div w:id="1638995839">
              <w:marLeft w:val="0"/>
              <w:marRight w:val="0"/>
              <w:marTop w:val="0"/>
              <w:marBottom w:val="0"/>
              <w:divBdr>
                <w:top w:val="none" w:sz="0" w:space="0" w:color="auto"/>
                <w:left w:val="none" w:sz="0" w:space="0" w:color="auto"/>
                <w:bottom w:val="none" w:sz="0" w:space="0" w:color="auto"/>
                <w:right w:val="none" w:sz="0" w:space="0" w:color="auto"/>
              </w:divBdr>
            </w:div>
            <w:div w:id="1725180572">
              <w:marLeft w:val="0"/>
              <w:marRight w:val="0"/>
              <w:marTop w:val="0"/>
              <w:marBottom w:val="0"/>
              <w:divBdr>
                <w:top w:val="none" w:sz="0" w:space="0" w:color="auto"/>
                <w:left w:val="none" w:sz="0" w:space="0" w:color="auto"/>
                <w:bottom w:val="none" w:sz="0" w:space="0" w:color="auto"/>
                <w:right w:val="none" w:sz="0" w:space="0" w:color="auto"/>
              </w:divBdr>
            </w:div>
            <w:div w:id="691878548">
              <w:marLeft w:val="0"/>
              <w:marRight w:val="0"/>
              <w:marTop w:val="0"/>
              <w:marBottom w:val="0"/>
              <w:divBdr>
                <w:top w:val="none" w:sz="0" w:space="0" w:color="auto"/>
                <w:left w:val="none" w:sz="0" w:space="0" w:color="auto"/>
                <w:bottom w:val="none" w:sz="0" w:space="0" w:color="auto"/>
                <w:right w:val="none" w:sz="0" w:space="0" w:color="auto"/>
              </w:divBdr>
            </w:div>
            <w:div w:id="1266812242">
              <w:marLeft w:val="0"/>
              <w:marRight w:val="0"/>
              <w:marTop w:val="0"/>
              <w:marBottom w:val="0"/>
              <w:divBdr>
                <w:top w:val="none" w:sz="0" w:space="0" w:color="auto"/>
                <w:left w:val="none" w:sz="0" w:space="0" w:color="auto"/>
                <w:bottom w:val="none" w:sz="0" w:space="0" w:color="auto"/>
                <w:right w:val="none" w:sz="0" w:space="0" w:color="auto"/>
              </w:divBdr>
            </w:div>
            <w:div w:id="421952077">
              <w:marLeft w:val="0"/>
              <w:marRight w:val="0"/>
              <w:marTop w:val="0"/>
              <w:marBottom w:val="0"/>
              <w:divBdr>
                <w:top w:val="none" w:sz="0" w:space="0" w:color="auto"/>
                <w:left w:val="none" w:sz="0" w:space="0" w:color="auto"/>
                <w:bottom w:val="none" w:sz="0" w:space="0" w:color="auto"/>
                <w:right w:val="none" w:sz="0" w:space="0" w:color="auto"/>
              </w:divBdr>
            </w:div>
            <w:div w:id="57673041">
              <w:marLeft w:val="0"/>
              <w:marRight w:val="0"/>
              <w:marTop w:val="0"/>
              <w:marBottom w:val="0"/>
              <w:divBdr>
                <w:top w:val="none" w:sz="0" w:space="0" w:color="auto"/>
                <w:left w:val="none" w:sz="0" w:space="0" w:color="auto"/>
                <w:bottom w:val="none" w:sz="0" w:space="0" w:color="auto"/>
                <w:right w:val="none" w:sz="0" w:space="0" w:color="auto"/>
              </w:divBdr>
            </w:div>
            <w:div w:id="1795366247">
              <w:marLeft w:val="0"/>
              <w:marRight w:val="0"/>
              <w:marTop w:val="0"/>
              <w:marBottom w:val="0"/>
              <w:divBdr>
                <w:top w:val="none" w:sz="0" w:space="0" w:color="auto"/>
                <w:left w:val="none" w:sz="0" w:space="0" w:color="auto"/>
                <w:bottom w:val="none" w:sz="0" w:space="0" w:color="auto"/>
                <w:right w:val="none" w:sz="0" w:space="0" w:color="auto"/>
              </w:divBdr>
            </w:div>
            <w:div w:id="1980374943">
              <w:marLeft w:val="0"/>
              <w:marRight w:val="0"/>
              <w:marTop w:val="0"/>
              <w:marBottom w:val="0"/>
              <w:divBdr>
                <w:top w:val="none" w:sz="0" w:space="0" w:color="auto"/>
                <w:left w:val="none" w:sz="0" w:space="0" w:color="auto"/>
                <w:bottom w:val="none" w:sz="0" w:space="0" w:color="auto"/>
                <w:right w:val="none" w:sz="0" w:space="0" w:color="auto"/>
              </w:divBdr>
            </w:div>
            <w:div w:id="681056149">
              <w:marLeft w:val="0"/>
              <w:marRight w:val="0"/>
              <w:marTop w:val="0"/>
              <w:marBottom w:val="0"/>
              <w:divBdr>
                <w:top w:val="none" w:sz="0" w:space="0" w:color="auto"/>
                <w:left w:val="none" w:sz="0" w:space="0" w:color="auto"/>
                <w:bottom w:val="none" w:sz="0" w:space="0" w:color="auto"/>
                <w:right w:val="none" w:sz="0" w:space="0" w:color="auto"/>
              </w:divBdr>
            </w:div>
            <w:div w:id="1195072800">
              <w:marLeft w:val="0"/>
              <w:marRight w:val="0"/>
              <w:marTop w:val="0"/>
              <w:marBottom w:val="0"/>
              <w:divBdr>
                <w:top w:val="none" w:sz="0" w:space="0" w:color="auto"/>
                <w:left w:val="none" w:sz="0" w:space="0" w:color="auto"/>
                <w:bottom w:val="none" w:sz="0" w:space="0" w:color="auto"/>
                <w:right w:val="none" w:sz="0" w:space="0" w:color="auto"/>
              </w:divBdr>
            </w:div>
            <w:div w:id="842167694">
              <w:marLeft w:val="0"/>
              <w:marRight w:val="0"/>
              <w:marTop w:val="0"/>
              <w:marBottom w:val="0"/>
              <w:divBdr>
                <w:top w:val="none" w:sz="0" w:space="0" w:color="auto"/>
                <w:left w:val="none" w:sz="0" w:space="0" w:color="auto"/>
                <w:bottom w:val="none" w:sz="0" w:space="0" w:color="auto"/>
                <w:right w:val="none" w:sz="0" w:space="0" w:color="auto"/>
              </w:divBdr>
            </w:div>
            <w:div w:id="2045447619">
              <w:marLeft w:val="0"/>
              <w:marRight w:val="0"/>
              <w:marTop w:val="0"/>
              <w:marBottom w:val="0"/>
              <w:divBdr>
                <w:top w:val="none" w:sz="0" w:space="0" w:color="auto"/>
                <w:left w:val="none" w:sz="0" w:space="0" w:color="auto"/>
                <w:bottom w:val="none" w:sz="0" w:space="0" w:color="auto"/>
                <w:right w:val="none" w:sz="0" w:space="0" w:color="auto"/>
              </w:divBdr>
            </w:div>
            <w:div w:id="2119979410">
              <w:marLeft w:val="0"/>
              <w:marRight w:val="0"/>
              <w:marTop w:val="0"/>
              <w:marBottom w:val="0"/>
              <w:divBdr>
                <w:top w:val="none" w:sz="0" w:space="0" w:color="auto"/>
                <w:left w:val="none" w:sz="0" w:space="0" w:color="auto"/>
                <w:bottom w:val="none" w:sz="0" w:space="0" w:color="auto"/>
                <w:right w:val="none" w:sz="0" w:space="0" w:color="auto"/>
              </w:divBdr>
            </w:div>
            <w:div w:id="1638489767">
              <w:marLeft w:val="0"/>
              <w:marRight w:val="0"/>
              <w:marTop w:val="0"/>
              <w:marBottom w:val="0"/>
              <w:divBdr>
                <w:top w:val="none" w:sz="0" w:space="0" w:color="auto"/>
                <w:left w:val="none" w:sz="0" w:space="0" w:color="auto"/>
                <w:bottom w:val="none" w:sz="0" w:space="0" w:color="auto"/>
                <w:right w:val="none" w:sz="0" w:space="0" w:color="auto"/>
              </w:divBdr>
            </w:div>
            <w:div w:id="1301108712">
              <w:marLeft w:val="0"/>
              <w:marRight w:val="0"/>
              <w:marTop w:val="0"/>
              <w:marBottom w:val="0"/>
              <w:divBdr>
                <w:top w:val="none" w:sz="0" w:space="0" w:color="auto"/>
                <w:left w:val="none" w:sz="0" w:space="0" w:color="auto"/>
                <w:bottom w:val="none" w:sz="0" w:space="0" w:color="auto"/>
                <w:right w:val="none" w:sz="0" w:space="0" w:color="auto"/>
              </w:divBdr>
            </w:div>
            <w:div w:id="1983924665">
              <w:marLeft w:val="0"/>
              <w:marRight w:val="0"/>
              <w:marTop w:val="0"/>
              <w:marBottom w:val="0"/>
              <w:divBdr>
                <w:top w:val="none" w:sz="0" w:space="0" w:color="auto"/>
                <w:left w:val="none" w:sz="0" w:space="0" w:color="auto"/>
                <w:bottom w:val="none" w:sz="0" w:space="0" w:color="auto"/>
                <w:right w:val="none" w:sz="0" w:space="0" w:color="auto"/>
              </w:divBdr>
            </w:div>
            <w:div w:id="1622612049">
              <w:marLeft w:val="0"/>
              <w:marRight w:val="0"/>
              <w:marTop w:val="0"/>
              <w:marBottom w:val="0"/>
              <w:divBdr>
                <w:top w:val="none" w:sz="0" w:space="0" w:color="auto"/>
                <w:left w:val="none" w:sz="0" w:space="0" w:color="auto"/>
                <w:bottom w:val="none" w:sz="0" w:space="0" w:color="auto"/>
                <w:right w:val="none" w:sz="0" w:space="0" w:color="auto"/>
              </w:divBdr>
            </w:div>
            <w:div w:id="1661346978">
              <w:marLeft w:val="0"/>
              <w:marRight w:val="0"/>
              <w:marTop w:val="0"/>
              <w:marBottom w:val="0"/>
              <w:divBdr>
                <w:top w:val="none" w:sz="0" w:space="0" w:color="auto"/>
                <w:left w:val="none" w:sz="0" w:space="0" w:color="auto"/>
                <w:bottom w:val="none" w:sz="0" w:space="0" w:color="auto"/>
                <w:right w:val="none" w:sz="0" w:space="0" w:color="auto"/>
              </w:divBdr>
            </w:div>
            <w:div w:id="1863392513">
              <w:marLeft w:val="0"/>
              <w:marRight w:val="0"/>
              <w:marTop w:val="0"/>
              <w:marBottom w:val="0"/>
              <w:divBdr>
                <w:top w:val="none" w:sz="0" w:space="0" w:color="auto"/>
                <w:left w:val="none" w:sz="0" w:space="0" w:color="auto"/>
                <w:bottom w:val="none" w:sz="0" w:space="0" w:color="auto"/>
                <w:right w:val="none" w:sz="0" w:space="0" w:color="auto"/>
              </w:divBdr>
            </w:div>
            <w:div w:id="1274169711">
              <w:marLeft w:val="0"/>
              <w:marRight w:val="0"/>
              <w:marTop w:val="0"/>
              <w:marBottom w:val="0"/>
              <w:divBdr>
                <w:top w:val="none" w:sz="0" w:space="0" w:color="auto"/>
                <w:left w:val="none" w:sz="0" w:space="0" w:color="auto"/>
                <w:bottom w:val="none" w:sz="0" w:space="0" w:color="auto"/>
                <w:right w:val="none" w:sz="0" w:space="0" w:color="auto"/>
              </w:divBdr>
            </w:div>
            <w:div w:id="1156652139">
              <w:marLeft w:val="0"/>
              <w:marRight w:val="0"/>
              <w:marTop w:val="0"/>
              <w:marBottom w:val="0"/>
              <w:divBdr>
                <w:top w:val="none" w:sz="0" w:space="0" w:color="auto"/>
                <w:left w:val="none" w:sz="0" w:space="0" w:color="auto"/>
                <w:bottom w:val="none" w:sz="0" w:space="0" w:color="auto"/>
                <w:right w:val="none" w:sz="0" w:space="0" w:color="auto"/>
              </w:divBdr>
            </w:div>
            <w:div w:id="847056880">
              <w:marLeft w:val="0"/>
              <w:marRight w:val="0"/>
              <w:marTop w:val="0"/>
              <w:marBottom w:val="0"/>
              <w:divBdr>
                <w:top w:val="none" w:sz="0" w:space="0" w:color="auto"/>
                <w:left w:val="none" w:sz="0" w:space="0" w:color="auto"/>
                <w:bottom w:val="none" w:sz="0" w:space="0" w:color="auto"/>
                <w:right w:val="none" w:sz="0" w:space="0" w:color="auto"/>
              </w:divBdr>
            </w:div>
            <w:div w:id="2100983428">
              <w:marLeft w:val="0"/>
              <w:marRight w:val="0"/>
              <w:marTop w:val="0"/>
              <w:marBottom w:val="0"/>
              <w:divBdr>
                <w:top w:val="none" w:sz="0" w:space="0" w:color="auto"/>
                <w:left w:val="none" w:sz="0" w:space="0" w:color="auto"/>
                <w:bottom w:val="none" w:sz="0" w:space="0" w:color="auto"/>
                <w:right w:val="none" w:sz="0" w:space="0" w:color="auto"/>
              </w:divBdr>
            </w:div>
            <w:div w:id="1050107161">
              <w:marLeft w:val="0"/>
              <w:marRight w:val="0"/>
              <w:marTop w:val="0"/>
              <w:marBottom w:val="0"/>
              <w:divBdr>
                <w:top w:val="none" w:sz="0" w:space="0" w:color="auto"/>
                <w:left w:val="none" w:sz="0" w:space="0" w:color="auto"/>
                <w:bottom w:val="none" w:sz="0" w:space="0" w:color="auto"/>
                <w:right w:val="none" w:sz="0" w:space="0" w:color="auto"/>
              </w:divBdr>
            </w:div>
            <w:div w:id="624770612">
              <w:marLeft w:val="0"/>
              <w:marRight w:val="0"/>
              <w:marTop w:val="0"/>
              <w:marBottom w:val="0"/>
              <w:divBdr>
                <w:top w:val="none" w:sz="0" w:space="0" w:color="auto"/>
                <w:left w:val="none" w:sz="0" w:space="0" w:color="auto"/>
                <w:bottom w:val="none" w:sz="0" w:space="0" w:color="auto"/>
                <w:right w:val="none" w:sz="0" w:space="0" w:color="auto"/>
              </w:divBdr>
            </w:div>
            <w:div w:id="1680161700">
              <w:marLeft w:val="0"/>
              <w:marRight w:val="0"/>
              <w:marTop w:val="0"/>
              <w:marBottom w:val="0"/>
              <w:divBdr>
                <w:top w:val="none" w:sz="0" w:space="0" w:color="auto"/>
                <w:left w:val="none" w:sz="0" w:space="0" w:color="auto"/>
                <w:bottom w:val="none" w:sz="0" w:space="0" w:color="auto"/>
                <w:right w:val="none" w:sz="0" w:space="0" w:color="auto"/>
              </w:divBdr>
            </w:div>
            <w:div w:id="267592114">
              <w:marLeft w:val="0"/>
              <w:marRight w:val="0"/>
              <w:marTop w:val="0"/>
              <w:marBottom w:val="0"/>
              <w:divBdr>
                <w:top w:val="none" w:sz="0" w:space="0" w:color="auto"/>
                <w:left w:val="none" w:sz="0" w:space="0" w:color="auto"/>
                <w:bottom w:val="none" w:sz="0" w:space="0" w:color="auto"/>
                <w:right w:val="none" w:sz="0" w:space="0" w:color="auto"/>
              </w:divBdr>
            </w:div>
            <w:div w:id="1032002358">
              <w:marLeft w:val="0"/>
              <w:marRight w:val="0"/>
              <w:marTop w:val="0"/>
              <w:marBottom w:val="0"/>
              <w:divBdr>
                <w:top w:val="none" w:sz="0" w:space="0" w:color="auto"/>
                <w:left w:val="none" w:sz="0" w:space="0" w:color="auto"/>
                <w:bottom w:val="none" w:sz="0" w:space="0" w:color="auto"/>
                <w:right w:val="none" w:sz="0" w:space="0" w:color="auto"/>
              </w:divBdr>
            </w:div>
            <w:div w:id="1733382088">
              <w:marLeft w:val="0"/>
              <w:marRight w:val="0"/>
              <w:marTop w:val="0"/>
              <w:marBottom w:val="0"/>
              <w:divBdr>
                <w:top w:val="none" w:sz="0" w:space="0" w:color="auto"/>
                <w:left w:val="none" w:sz="0" w:space="0" w:color="auto"/>
                <w:bottom w:val="none" w:sz="0" w:space="0" w:color="auto"/>
                <w:right w:val="none" w:sz="0" w:space="0" w:color="auto"/>
              </w:divBdr>
            </w:div>
            <w:div w:id="1558777501">
              <w:marLeft w:val="0"/>
              <w:marRight w:val="0"/>
              <w:marTop w:val="0"/>
              <w:marBottom w:val="0"/>
              <w:divBdr>
                <w:top w:val="none" w:sz="0" w:space="0" w:color="auto"/>
                <w:left w:val="none" w:sz="0" w:space="0" w:color="auto"/>
                <w:bottom w:val="none" w:sz="0" w:space="0" w:color="auto"/>
                <w:right w:val="none" w:sz="0" w:space="0" w:color="auto"/>
              </w:divBdr>
            </w:div>
            <w:div w:id="702481987">
              <w:marLeft w:val="0"/>
              <w:marRight w:val="0"/>
              <w:marTop w:val="0"/>
              <w:marBottom w:val="0"/>
              <w:divBdr>
                <w:top w:val="none" w:sz="0" w:space="0" w:color="auto"/>
                <w:left w:val="none" w:sz="0" w:space="0" w:color="auto"/>
                <w:bottom w:val="none" w:sz="0" w:space="0" w:color="auto"/>
                <w:right w:val="none" w:sz="0" w:space="0" w:color="auto"/>
              </w:divBdr>
            </w:div>
            <w:div w:id="1341815551">
              <w:marLeft w:val="0"/>
              <w:marRight w:val="0"/>
              <w:marTop w:val="0"/>
              <w:marBottom w:val="0"/>
              <w:divBdr>
                <w:top w:val="none" w:sz="0" w:space="0" w:color="auto"/>
                <w:left w:val="none" w:sz="0" w:space="0" w:color="auto"/>
                <w:bottom w:val="none" w:sz="0" w:space="0" w:color="auto"/>
                <w:right w:val="none" w:sz="0" w:space="0" w:color="auto"/>
              </w:divBdr>
            </w:div>
            <w:div w:id="645472739">
              <w:marLeft w:val="0"/>
              <w:marRight w:val="0"/>
              <w:marTop w:val="0"/>
              <w:marBottom w:val="0"/>
              <w:divBdr>
                <w:top w:val="none" w:sz="0" w:space="0" w:color="auto"/>
                <w:left w:val="none" w:sz="0" w:space="0" w:color="auto"/>
                <w:bottom w:val="none" w:sz="0" w:space="0" w:color="auto"/>
                <w:right w:val="none" w:sz="0" w:space="0" w:color="auto"/>
              </w:divBdr>
            </w:div>
            <w:div w:id="526329655">
              <w:marLeft w:val="0"/>
              <w:marRight w:val="0"/>
              <w:marTop w:val="0"/>
              <w:marBottom w:val="0"/>
              <w:divBdr>
                <w:top w:val="none" w:sz="0" w:space="0" w:color="auto"/>
                <w:left w:val="none" w:sz="0" w:space="0" w:color="auto"/>
                <w:bottom w:val="none" w:sz="0" w:space="0" w:color="auto"/>
                <w:right w:val="none" w:sz="0" w:space="0" w:color="auto"/>
              </w:divBdr>
            </w:div>
            <w:div w:id="45766660">
              <w:marLeft w:val="0"/>
              <w:marRight w:val="0"/>
              <w:marTop w:val="0"/>
              <w:marBottom w:val="0"/>
              <w:divBdr>
                <w:top w:val="none" w:sz="0" w:space="0" w:color="auto"/>
                <w:left w:val="none" w:sz="0" w:space="0" w:color="auto"/>
                <w:bottom w:val="none" w:sz="0" w:space="0" w:color="auto"/>
                <w:right w:val="none" w:sz="0" w:space="0" w:color="auto"/>
              </w:divBdr>
            </w:div>
            <w:div w:id="668025193">
              <w:marLeft w:val="0"/>
              <w:marRight w:val="0"/>
              <w:marTop w:val="0"/>
              <w:marBottom w:val="0"/>
              <w:divBdr>
                <w:top w:val="none" w:sz="0" w:space="0" w:color="auto"/>
                <w:left w:val="none" w:sz="0" w:space="0" w:color="auto"/>
                <w:bottom w:val="none" w:sz="0" w:space="0" w:color="auto"/>
                <w:right w:val="none" w:sz="0" w:space="0" w:color="auto"/>
              </w:divBdr>
            </w:div>
            <w:div w:id="2051031303">
              <w:marLeft w:val="0"/>
              <w:marRight w:val="0"/>
              <w:marTop w:val="0"/>
              <w:marBottom w:val="0"/>
              <w:divBdr>
                <w:top w:val="none" w:sz="0" w:space="0" w:color="auto"/>
                <w:left w:val="none" w:sz="0" w:space="0" w:color="auto"/>
                <w:bottom w:val="none" w:sz="0" w:space="0" w:color="auto"/>
                <w:right w:val="none" w:sz="0" w:space="0" w:color="auto"/>
              </w:divBdr>
            </w:div>
            <w:div w:id="885677173">
              <w:marLeft w:val="0"/>
              <w:marRight w:val="0"/>
              <w:marTop w:val="0"/>
              <w:marBottom w:val="0"/>
              <w:divBdr>
                <w:top w:val="none" w:sz="0" w:space="0" w:color="auto"/>
                <w:left w:val="none" w:sz="0" w:space="0" w:color="auto"/>
                <w:bottom w:val="none" w:sz="0" w:space="0" w:color="auto"/>
                <w:right w:val="none" w:sz="0" w:space="0" w:color="auto"/>
              </w:divBdr>
            </w:div>
            <w:div w:id="524178714">
              <w:marLeft w:val="0"/>
              <w:marRight w:val="0"/>
              <w:marTop w:val="0"/>
              <w:marBottom w:val="0"/>
              <w:divBdr>
                <w:top w:val="none" w:sz="0" w:space="0" w:color="auto"/>
                <w:left w:val="none" w:sz="0" w:space="0" w:color="auto"/>
                <w:bottom w:val="none" w:sz="0" w:space="0" w:color="auto"/>
                <w:right w:val="none" w:sz="0" w:space="0" w:color="auto"/>
              </w:divBdr>
            </w:div>
            <w:div w:id="1804498918">
              <w:marLeft w:val="0"/>
              <w:marRight w:val="0"/>
              <w:marTop w:val="0"/>
              <w:marBottom w:val="0"/>
              <w:divBdr>
                <w:top w:val="none" w:sz="0" w:space="0" w:color="auto"/>
                <w:left w:val="none" w:sz="0" w:space="0" w:color="auto"/>
                <w:bottom w:val="none" w:sz="0" w:space="0" w:color="auto"/>
                <w:right w:val="none" w:sz="0" w:space="0" w:color="auto"/>
              </w:divBdr>
            </w:div>
            <w:div w:id="1774085635">
              <w:marLeft w:val="0"/>
              <w:marRight w:val="0"/>
              <w:marTop w:val="0"/>
              <w:marBottom w:val="0"/>
              <w:divBdr>
                <w:top w:val="none" w:sz="0" w:space="0" w:color="auto"/>
                <w:left w:val="none" w:sz="0" w:space="0" w:color="auto"/>
                <w:bottom w:val="none" w:sz="0" w:space="0" w:color="auto"/>
                <w:right w:val="none" w:sz="0" w:space="0" w:color="auto"/>
              </w:divBdr>
            </w:div>
            <w:div w:id="952899411">
              <w:marLeft w:val="0"/>
              <w:marRight w:val="0"/>
              <w:marTop w:val="0"/>
              <w:marBottom w:val="0"/>
              <w:divBdr>
                <w:top w:val="none" w:sz="0" w:space="0" w:color="auto"/>
                <w:left w:val="none" w:sz="0" w:space="0" w:color="auto"/>
                <w:bottom w:val="none" w:sz="0" w:space="0" w:color="auto"/>
                <w:right w:val="none" w:sz="0" w:space="0" w:color="auto"/>
              </w:divBdr>
            </w:div>
            <w:div w:id="1405106748">
              <w:marLeft w:val="0"/>
              <w:marRight w:val="0"/>
              <w:marTop w:val="0"/>
              <w:marBottom w:val="0"/>
              <w:divBdr>
                <w:top w:val="none" w:sz="0" w:space="0" w:color="auto"/>
                <w:left w:val="none" w:sz="0" w:space="0" w:color="auto"/>
                <w:bottom w:val="none" w:sz="0" w:space="0" w:color="auto"/>
                <w:right w:val="none" w:sz="0" w:space="0" w:color="auto"/>
              </w:divBdr>
            </w:div>
            <w:div w:id="925192404">
              <w:marLeft w:val="0"/>
              <w:marRight w:val="0"/>
              <w:marTop w:val="0"/>
              <w:marBottom w:val="0"/>
              <w:divBdr>
                <w:top w:val="none" w:sz="0" w:space="0" w:color="auto"/>
                <w:left w:val="none" w:sz="0" w:space="0" w:color="auto"/>
                <w:bottom w:val="none" w:sz="0" w:space="0" w:color="auto"/>
                <w:right w:val="none" w:sz="0" w:space="0" w:color="auto"/>
              </w:divBdr>
            </w:div>
            <w:div w:id="1992706410">
              <w:marLeft w:val="0"/>
              <w:marRight w:val="0"/>
              <w:marTop w:val="0"/>
              <w:marBottom w:val="0"/>
              <w:divBdr>
                <w:top w:val="none" w:sz="0" w:space="0" w:color="auto"/>
                <w:left w:val="none" w:sz="0" w:space="0" w:color="auto"/>
                <w:bottom w:val="none" w:sz="0" w:space="0" w:color="auto"/>
                <w:right w:val="none" w:sz="0" w:space="0" w:color="auto"/>
              </w:divBdr>
            </w:div>
            <w:div w:id="245460183">
              <w:marLeft w:val="0"/>
              <w:marRight w:val="0"/>
              <w:marTop w:val="0"/>
              <w:marBottom w:val="0"/>
              <w:divBdr>
                <w:top w:val="none" w:sz="0" w:space="0" w:color="auto"/>
                <w:left w:val="none" w:sz="0" w:space="0" w:color="auto"/>
                <w:bottom w:val="none" w:sz="0" w:space="0" w:color="auto"/>
                <w:right w:val="none" w:sz="0" w:space="0" w:color="auto"/>
              </w:divBdr>
            </w:div>
            <w:div w:id="614021891">
              <w:marLeft w:val="0"/>
              <w:marRight w:val="0"/>
              <w:marTop w:val="0"/>
              <w:marBottom w:val="0"/>
              <w:divBdr>
                <w:top w:val="none" w:sz="0" w:space="0" w:color="auto"/>
                <w:left w:val="none" w:sz="0" w:space="0" w:color="auto"/>
                <w:bottom w:val="none" w:sz="0" w:space="0" w:color="auto"/>
                <w:right w:val="none" w:sz="0" w:space="0" w:color="auto"/>
              </w:divBdr>
            </w:div>
            <w:div w:id="1782915095">
              <w:marLeft w:val="0"/>
              <w:marRight w:val="0"/>
              <w:marTop w:val="0"/>
              <w:marBottom w:val="0"/>
              <w:divBdr>
                <w:top w:val="none" w:sz="0" w:space="0" w:color="auto"/>
                <w:left w:val="none" w:sz="0" w:space="0" w:color="auto"/>
                <w:bottom w:val="none" w:sz="0" w:space="0" w:color="auto"/>
                <w:right w:val="none" w:sz="0" w:space="0" w:color="auto"/>
              </w:divBdr>
            </w:div>
            <w:div w:id="306712076">
              <w:marLeft w:val="0"/>
              <w:marRight w:val="0"/>
              <w:marTop w:val="0"/>
              <w:marBottom w:val="0"/>
              <w:divBdr>
                <w:top w:val="none" w:sz="0" w:space="0" w:color="auto"/>
                <w:left w:val="none" w:sz="0" w:space="0" w:color="auto"/>
                <w:bottom w:val="none" w:sz="0" w:space="0" w:color="auto"/>
                <w:right w:val="none" w:sz="0" w:space="0" w:color="auto"/>
              </w:divBdr>
            </w:div>
            <w:div w:id="1886334747">
              <w:marLeft w:val="0"/>
              <w:marRight w:val="0"/>
              <w:marTop w:val="0"/>
              <w:marBottom w:val="0"/>
              <w:divBdr>
                <w:top w:val="none" w:sz="0" w:space="0" w:color="auto"/>
                <w:left w:val="none" w:sz="0" w:space="0" w:color="auto"/>
                <w:bottom w:val="none" w:sz="0" w:space="0" w:color="auto"/>
                <w:right w:val="none" w:sz="0" w:space="0" w:color="auto"/>
              </w:divBdr>
            </w:div>
            <w:div w:id="1155412527">
              <w:marLeft w:val="0"/>
              <w:marRight w:val="0"/>
              <w:marTop w:val="0"/>
              <w:marBottom w:val="0"/>
              <w:divBdr>
                <w:top w:val="none" w:sz="0" w:space="0" w:color="auto"/>
                <w:left w:val="none" w:sz="0" w:space="0" w:color="auto"/>
                <w:bottom w:val="none" w:sz="0" w:space="0" w:color="auto"/>
                <w:right w:val="none" w:sz="0" w:space="0" w:color="auto"/>
              </w:divBdr>
            </w:div>
            <w:div w:id="1271205938">
              <w:marLeft w:val="0"/>
              <w:marRight w:val="0"/>
              <w:marTop w:val="0"/>
              <w:marBottom w:val="0"/>
              <w:divBdr>
                <w:top w:val="none" w:sz="0" w:space="0" w:color="auto"/>
                <w:left w:val="none" w:sz="0" w:space="0" w:color="auto"/>
                <w:bottom w:val="none" w:sz="0" w:space="0" w:color="auto"/>
                <w:right w:val="none" w:sz="0" w:space="0" w:color="auto"/>
              </w:divBdr>
            </w:div>
            <w:div w:id="1225919092">
              <w:marLeft w:val="0"/>
              <w:marRight w:val="0"/>
              <w:marTop w:val="0"/>
              <w:marBottom w:val="0"/>
              <w:divBdr>
                <w:top w:val="none" w:sz="0" w:space="0" w:color="auto"/>
                <w:left w:val="none" w:sz="0" w:space="0" w:color="auto"/>
                <w:bottom w:val="none" w:sz="0" w:space="0" w:color="auto"/>
                <w:right w:val="none" w:sz="0" w:space="0" w:color="auto"/>
              </w:divBdr>
            </w:div>
            <w:div w:id="82461932">
              <w:marLeft w:val="0"/>
              <w:marRight w:val="0"/>
              <w:marTop w:val="0"/>
              <w:marBottom w:val="0"/>
              <w:divBdr>
                <w:top w:val="none" w:sz="0" w:space="0" w:color="auto"/>
                <w:left w:val="none" w:sz="0" w:space="0" w:color="auto"/>
                <w:bottom w:val="none" w:sz="0" w:space="0" w:color="auto"/>
                <w:right w:val="none" w:sz="0" w:space="0" w:color="auto"/>
              </w:divBdr>
            </w:div>
            <w:div w:id="1056930855">
              <w:marLeft w:val="0"/>
              <w:marRight w:val="0"/>
              <w:marTop w:val="0"/>
              <w:marBottom w:val="0"/>
              <w:divBdr>
                <w:top w:val="none" w:sz="0" w:space="0" w:color="auto"/>
                <w:left w:val="none" w:sz="0" w:space="0" w:color="auto"/>
                <w:bottom w:val="none" w:sz="0" w:space="0" w:color="auto"/>
                <w:right w:val="none" w:sz="0" w:space="0" w:color="auto"/>
              </w:divBdr>
            </w:div>
            <w:div w:id="554513159">
              <w:marLeft w:val="0"/>
              <w:marRight w:val="0"/>
              <w:marTop w:val="0"/>
              <w:marBottom w:val="0"/>
              <w:divBdr>
                <w:top w:val="none" w:sz="0" w:space="0" w:color="auto"/>
                <w:left w:val="none" w:sz="0" w:space="0" w:color="auto"/>
                <w:bottom w:val="none" w:sz="0" w:space="0" w:color="auto"/>
                <w:right w:val="none" w:sz="0" w:space="0" w:color="auto"/>
              </w:divBdr>
            </w:div>
            <w:div w:id="914702163">
              <w:marLeft w:val="0"/>
              <w:marRight w:val="0"/>
              <w:marTop w:val="0"/>
              <w:marBottom w:val="0"/>
              <w:divBdr>
                <w:top w:val="none" w:sz="0" w:space="0" w:color="auto"/>
                <w:left w:val="none" w:sz="0" w:space="0" w:color="auto"/>
                <w:bottom w:val="none" w:sz="0" w:space="0" w:color="auto"/>
                <w:right w:val="none" w:sz="0" w:space="0" w:color="auto"/>
              </w:divBdr>
            </w:div>
            <w:div w:id="1762264407">
              <w:marLeft w:val="0"/>
              <w:marRight w:val="0"/>
              <w:marTop w:val="0"/>
              <w:marBottom w:val="0"/>
              <w:divBdr>
                <w:top w:val="none" w:sz="0" w:space="0" w:color="auto"/>
                <w:left w:val="none" w:sz="0" w:space="0" w:color="auto"/>
                <w:bottom w:val="none" w:sz="0" w:space="0" w:color="auto"/>
                <w:right w:val="none" w:sz="0" w:space="0" w:color="auto"/>
              </w:divBdr>
            </w:div>
            <w:div w:id="1568373035">
              <w:marLeft w:val="0"/>
              <w:marRight w:val="0"/>
              <w:marTop w:val="0"/>
              <w:marBottom w:val="0"/>
              <w:divBdr>
                <w:top w:val="none" w:sz="0" w:space="0" w:color="auto"/>
                <w:left w:val="none" w:sz="0" w:space="0" w:color="auto"/>
                <w:bottom w:val="none" w:sz="0" w:space="0" w:color="auto"/>
                <w:right w:val="none" w:sz="0" w:space="0" w:color="auto"/>
              </w:divBdr>
            </w:div>
            <w:div w:id="635335642">
              <w:marLeft w:val="0"/>
              <w:marRight w:val="0"/>
              <w:marTop w:val="0"/>
              <w:marBottom w:val="0"/>
              <w:divBdr>
                <w:top w:val="none" w:sz="0" w:space="0" w:color="auto"/>
                <w:left w:val="none" w:sz="0" w:space="0" w:color="auto"/>
                <w:bottom w:val="none" w:sz="0" w:space="0" w:color="auto"/>
                <w:right w:val="none" w:sz="0" w:space="0" w:color="auto"/>
              </w:divBdr>
            </w:div>
            <w:div w:id="598220943">
              <w:marLeft w:val="0"/>
              <w:marRight w:val="0"/>
              <w:marTop w:val="0"/>
              <w:marBottom w:val="0"/>
              <w:divBdr>
                <w:top w:val="none" w:sz="0" w:space="0" w:color="auto"/>
                <w:left w:val="none" w:sz="0" w:space="0" w:color="auto"/>
                <w:bottom w:val="none" w:sz="0" w:space="0" w:color="auto"/>
                <w:right w:val="none" w:sz="0" w:space="0" w:color="auto"/>
              </w:divBdr>
            </w:div>
            <w:div w:id="814756420">
              <w:marLeft w:val="0"/>
              <w:marRight w:val="0"/>
              <w:marTop w:val="0"/>
              <w:marBottom w:val="0"/>
              <w:divBdr>
                <w:top w:val="none" w:sz="0" w:space="0" w:color="auto"/>
                <w:left w:val="none" w:sz="0" w:space="0" w:color="auto"/>
                <w:bottom w:val="none" w:sz="0" w:space="0" w:color="auto"/>
                <w:right w:val="none" w:sz="0" w:space="0" w:color="auto"/>
              </w:divBdr>
            </w:div>
            <w:div w:id="1885752863">
              <w:marLeft w:val="0"/>
              <w:marRight w:val="0"/>
              <w:marTop w:val="0"/>
              <w:marBottom w:val="0"/>
              <w:divBdr>
                <w:top w:val="none" w:sz="0" w:space="0" w:color="auto"/>
                <w:left w:val="none" w:sz="0" w:space="0" w:color="auto"/>
                <w:bottom w:val="none" w:sz="0" w:space="0" w:color="auto"/>
                <w:right w:val="none" w:sz="0" w:space="0" w:color="auto"/>
              </w:divBdr>
            </w:div>
            <w:div w:id="192420402">
              <w:marLeft w:val="0"/>
              <w:marRight w:val="0"/>
              <w:marTop w:val="0"/>
              <w:marBottom w:val="0"/>
              <w:divBdr>
                <w:top w:val="none" w:sz="0" w:space="0" w:color="auto"/>
                <w:left w:val="none" w:sz="0" w:space="0" w:color="auto"/>
                <w:bottom w:val="none" w:sz="0" w:space="0" w:color="auto"/>
                <w:right w:val="none" w:sz="0" w:space="0" w:color="auto"/>
              </w:divBdr>
            </w:div>
            <w:div w:id="40835051">
              <w:marLeft w:val="0"/>
              <w:marRight w:val="0"/>
              <w:marTop w:val="0"/>
              <w:marBottom w:val="0"/>
              <w:divBdr>
                <w:top w:val="none" w:sz="0" w:space="0" w:color="auto"/>
                <w:left w:val="none" w:sz="0" w:space="0" w:color="auto"/>
                <w:bottom w:val="none" w:sz="0" w:space="0" w:color="auto"/>
                <w:right w:val="none" w:sz="0" w:space="0" w:color="auto"/>
              </w:divBdr>
            </w:div>
            <w:div w:id="720981347">
              <w:marLeft w:val="0"/>
              <w:marRight w:val="0"/>
              <w:marTop w:val="0"/>
              <w:marBottom w:val="0"/>
              <w:divBdr>
                <w:top w:val="none" w:sz="0" w:space="0" w:color="auto"/>
                <w:left w:val="none" w:sz="0" w:space="0" w:color="auto"/>
                <w:bottom w:val="none" w:sz="0" w:space="0" w:color="auto"/>
                <w:right w:val="none" w:sz="0" w:space="0" w:color="auto"/>
              </w:divBdr>
            </w:div>
            <w:div w:id="1757707910">
              <w:marLeft w:val="0"/>
              <w:marRight w:val="0"/>
              <w:marTop w:val="0"/>
              <w:marBottom w:val="0"/>
              <w:divBdr>
                <w:top w:val="none" w:sz="0" w:space="0" w:color="auto"/>
                <w:left w:val="none" w:sz="0" w:space="0" w:color="auto"/>
                <w:bottom w:val="none" w:sz="0" w:space="0" w:color="auto"/>
                <w:right w:val="none" w:sz="0" w:space="0" w:color="auto"/>
              </w:divBdr>
            </w:div>
            <w:div w:id="210462356">
              <w:marLeft w:val="0"/>
              <w:marRight w:val="0"/>
              <w:marTop w:val="0"/>
              <w:marBottom w:val="0"/>
              <w:divBdr>
                <w:top w:val="none" w:sz="0" w:space="0" w:color="auto"/>
                <w:left w:val="none" w:sz="0" w:space="0" w:color="auto"/>
                <w:bottom w:val="none" w:sz="0" w:space="0" w:color="auto"/>
                <w:right w:val="none" w:sz="0" w:space="0" w:color="auto"/>
              </w:divBdr>
            </w:div>
            <w:div w:id="1913155974">
              <w:marLeft w:val="0"/>
              <w:marRight w:val="0"/>
              <w:marTop w:val="0"/>
              <w:marBottom w:val="0"/>
              <w:divBdr>
                <w:top w:val="none" w:sz="0" w:space="0" w:color="auto"/>
                <w:left w:val="none" w:sz="0" w:space="0" w:color="auto"/>
                <w:bottom w:val="none" w:sz="0" w:space="0" w:color="auto"/>
                <w:right w:val="none" w:sz="0" w:space="0" w:color="auto"/>
              </w:divBdr>
            </w:div>
            <w:div w:id="1429737741">
              <w:marLeft w:val="0"/>
              <w:marRight w:val="0"/>
              <w:marTop w:val="0"/>
              <w:marBottom w:val="0"/>
              <w:divBdr>
                <w:top w:val="none" w:sz="0" w:space="0" w:color="auto"/>
                <w:left w:val="none" w:sz="0" w:space="0" w:color="auto"/>
                <w:bottom w:val="none" w:sz="0" w:space="0" w:color="auto"/>
                <w:right w:val="none" w:sz="0" w:space="0" w:color="auto"/>
              </w:divBdr>
            </w:div>
            <w:div w:id="606036750">
              <w:marLeft w:val="0"/>
              <w:marRight w:val="0"/>
              <w:marTop w:val="0"/>
              <w:marBottom w:val="0"/>
              <w:divBdr>
                <w:top w:val="none" w:sz="0" w:space="0" w:color="auto"/>
                <w:left w:val="none" w:sz="0" w:space="0" w:color="auto"/>
                <w:bottom w:val="none" w:sz="0" w:space="0" w:color="auto"/>
                <w:right w:val="none" w:sz="0" w:space="0" w:color="auto"/>
              </w:divBdr>
            </w:div>
            <w:div w:id="962729305">
              <w:marLeft w:val="0"/>
              <w:marRight w:val="0"/>
              <w:marTop w:val="0"/>
              <w:marBottom w:val="0"/>
              <w:divBdr>
                <w:top w:val="none" w:sz="0" w:space="0" w:color="auto"/>
                <w:left w:val="none" w:sz="0" w:space="0" w:color="auto"/>
                <w:bottom w:val="none" w:sz="0" w:space="0" w:color="auto"/>
                <w:right w:val="none" w:sz="0" w:space="0" w:color="auto"/>
              </w:divBdr>
            </w:div>
            <w:div w:id="344984032">
              <w:marLeft w:val="0"/>
              <w:marRight w:val="0"/>
              <w:marTop w:val="0"/>
              <w:marBottom w:val="0"/>
              <w:divBdr>
                <w:top w:val="none" w:sz="0" w:space="0" w:color="auto"/>
                <w:left w:val="none" w:sz="0" w:space="0" w:color="auto"/>
                <w:bottom w:val="none" w:sz="0" w:space="0" w:color="auto"/>
                <w:right w:val="none" w:sz="0" w:space="0" w:color="auto"/>
              </w:divBdr>
            </w:div>
            <w:div w:id="1497333562">
              <w:marLeft w:val="0"/>
              <w:marRight w:val="0"/>
              <w:marTop w:val="0"/>
              <w:marBottom w:val="0"/>
              <w:divBdr>
                <w:top w:val="none" w:sz="0" w:space="0" w:color="auto"/>
                <w:left w:val="none" w:sz="0" w:space="0" w:color="auto"/>
                <w:bottom w:val="none" w:sz="0" w:space="0" w:color="auto"/>
                <w:right w:val="none" w:sz="0" w:space="0" w:color="auto"/>
              </w:divBdr>
            </w:div>
            <w:div w:id="222718458">
              <w:marLeft w:val="0"/>
              <w:marRight w:val="0"/>
              <w:marTop w:val="0"/>
              <w:marBottom w:val="0"/>
              <w:divBdr>
                <w:top w:val="none" w:sz="0" w:space="0" w:color="auto"/>
                <w:left w:val="none" w:sz="0" w:space="0" w:color="auto"/>
                <w:bottom w:val="none" w:sz="0" w:space="0" w:color="auto"/>
                <w:right w:val="none" w:sz="0" w:space="0" w:color="auto"/>
              </w:divBdr>
            </w:div>
            <w:div w:id="874192597">
              <w:marLeft w:val="0"/>
              <w:marRight w:val="0"/>
              <w:marTop w:val="0"/>
              <w:marBottom w:val="0"/>
              <w:divBdr>
                <w:top w:val="none" w:sz="0" w:space="0" w:color="auto"/>
                <w:left w:val="none" w:sz="0" w:space="0" w:color="auto"/>
                <w:bottom w:val="none" w:sz="0" w:space="0" w:color="auto"/>
                <w:right w:val="none" w:sz="0" w:space="0" w:color="auto"/>
              </w:divBdr>
            </w:div>
            <w:div w:id="1718698750">
              <w:marLeft w:val="0"/>
              <w:marRight w:val="0"/>
              <w:marTop w:val="0"/>
              <w:marBottom w:val="0"/>
              <w:divBdr>
                <w:top w:val="none" w:sz="0" w:space="0" w:color="auto"/>
                <w:left w:val="none" w:sz="0" w:space="0" w:color="auto"/>
                <w:bottom w:val="none" w:sz="0" w:space="0" w:color="auto"/>
                <w:right w:val="none" w:sz="0" w:space="0" w:color="auto"/>
              </w:divBdr>
            </w:div>
            <w:div w:id="953680799">
              <w:marLeft w:val="0"/>
              <w:marRight w:val="0"/>
              <w:marTop w:val="0"/>
              <w:marBottom w:val="0"/>
              <w:divBdr>
                <w:top w:val="none" w:sz="0" w:space="0" w:color="auto"/>
                <w:left w:val="none" w:sz="0" w:space="0" w:color="auto"/>
                <w:bottom w:val="none" w:sz="0" w:space="0" w:color="auto"/>
                <w:right w:val="none" w:sz="0" w:space="0" w:color="auto"/>
              </w:divBdr>
            </w:div>
            <w:div w:id="1720589536">
              <w:marLeft w:val="0"/>
              <w:marRight w:val="0"/>
              <w:marTop w:val="0"/>
              <w:marBottom w:val="0"/>
              <w:divBdr>
                <w:top w:val="none" w:sz="0" w:space="0" w:color="auto"/>
                <w:left w:val="none" w:sz="0" w:space="0" w:color="auto"/>
                <w:bottom w:val="none" w:sz="0" w:space="0" w:color="auto"/>
                <w:right w:val="none" w:sz="0" w:space="0" w:color="auto"/>
              </w:divBdr>
            </w:div>
            <w:div w:id="1105154628">
              <w:marLeft w:val="0"/>
              <w:marRight w:val="0"/>
              <w:marTop w:val="0"/>
              <w:marBottom w:val="0"/>
              <w:divBdr>
                <w:top w:val="none" w:sz="0" w:space="0" w:color="auto"/>
                <w:left w:val="none" w:sz="0" w:space="0" w:color="auto"/>
                <w:bottom w:val="none" w:sz="0" w:space="0" w:color="auto"/>
                <w:right w:val="none" w:sz="0" w:space="0" w:color="auto"/>
              </w:divBdr>
            </w:div>
            <w:div w:id="693848966">
              <w:marLeft w:val="0"/>
              <w:marRight w:val="0"/>
              <w:marTop w:val="0"/>
              <w:marBottom w:val="0"/>
              <w:divBdr>
                <w:top w:val="none" w:sz="0" w:space="0" w:color="auto"/>
                <w:left w:val="none" w:sz="0" w:space="0" w:color="auto"/>
                <w:bottom w:val="none" w:sz="0" w:space="0" w:color="auto"/>
                <w:right w:val="none" w:sz="0" w:space="0" w:color="auto"/>
              </w:divBdr>
            </w:div>
            <w:div w:id="1616477197">
              <w:marLeft w:val="0"/>
              <w:marRight w:val="0"/>
              <w:marTop w:val="0"/>
              <w:marBottom w:val="0"/>
              <w:divBdr>
                <w:top w:val="none" w:sz="0" w:space="0" w:color="auto"/>
                <w:left w:val="none" w:sz="0" w:space="0" w:color="auto"/>
                <w:bottom w:val="none" w:sz="0" w:space="0" w:color="auto"/>
                <w:right w:val="none" w:sz="0" w:space="0" w:color="auto"/>
              </w:divBdr>
            </w:div>
            <w:div w:id="711031836">
              <w:marLeft w:val="0"/>
              <w:marRight w:val="0"/>
              <w:marTop w:val="0"/>
              <w:marBottom w:val="0"/>
              <w:divBdr>
                <w:top w:val="none" w:sz="0" w:space="0" w:color="auto"/>
                <w:left w:val="none" w:sz="0" w:space="0" w:color="auto"/>
                <w:bottom w:val="none" w:sz="0" w:space="0" w:color="auto"/>
                <w:right w:val="none" w:sz="0" w:space="0" w:color="auto"/>
              </w:divBdr>
            </w:div>
            <w:div w:id="2011712784">
              <w:marLeft w:val="0"/>
              <w:marRight w:val="0"/>
              <w:marTop w:val="0"/>
              <w:marBottom w:val="0"/>
              <w:divBdr>
                <w:top w:val="none" w:sz="0" w:space="0" w:color="auto"/>
                <w:left w:val="none" w:sz="0" w:space="0" w:color="auto"/>
                <w:bottom w:val="none" w:sz="0" w:space="0" w:color="auto"/>
                <w:right w:val="none" w:sz="0" w:space="0" w:color="auto"/>
              </w:divBdr>
            </w:div>
            <w:div w:id="1891843648">
              <w:marLeft w:val="0"/>
              <w:marRight w:val="0"/>
              <w:marTop w:val="0"/>
              <w:marBottom w:val="0"/>
              <w:divBdr>
                <w:top w:val="none" w:sz="0" w:space="0" w:color="auto"/>
                <w:left w:val="none" w:sz="0" w:space="0" w:color="auto"/>
                <w:bottom w:val="none" w:sz="0" w:space="0" w:color="auto"/>
                <w:right w:val="none" w:sz="0" w:space="0" w:color="auto"/>
              </w:divBdr>
            </w:div>
            <w:div w:id="980772434">
              <w:marLeft w:val="0"/>
              <w:marRight w:val="0"/>
              <w:marTop w:val="0"/>
              <w:marBottom w:val="0"/>
              <w:divBdr>
                <w:top w:val="none" w:sz="0" w:space="0" w:color="auto"/>
                <w:left w:val="none" w:sz="0" w:space="0" w:color="auto"/>
                <w:bottom w:val="none" w:sz="0" w:space="0" w:color="auto"/>
                <w:right w:val="none" w:sz="0" w:space="0" w:color="auto"/>
              </w:divBdr>
            </w:div>
            <w:div w:id="210000908">
              <w:marLeft w:val="0"/>
              <w:marRight w:val="0"/>
              <w:marTop w:val="0"/>
              <w:marBottom w:val="0"/>
              <w:divBdr>
                <w:top w:val="none" w:sz="0" w:space="0" w:color="auto"/>
                <w:left w:val="none" w:sz="0" w:space="0" w:color="auto"/>
                <w:bottom w:val="none" w:sz="0" w:space="0" w:color="auto"/>
                <w:right w:val="none" w:sz="0" w:space="0" w:color="auto"/>
              </w:divBdr>
            </w:div>
            <w:div w:id="1456634360">
              <w:marLeft w:val="0"/>
              <w:marRight w:val="0"/>
              <w:marTop w:val="0"/>
              <w:marBottom w:val="0"/>
              <w:divBdr>
                <w:top w:val="none" w:sz="0" w:space="0" w:color="auto"/>
                <w:left w:val="none" w:sz="0" w:space="0" w:color="auto"/>
                <w:bottom w:val="none" w:sz="0" w:space="0" w:color="auto"/>
                <w:right w:val="none" w:sz="0" w:space="0" w:color="auto"/>
              </w:divBdr>
            </w:div>
            <w:div w:id="1291472145">
              <w:marLeft w:val="0"/>
              <w:marRight w:val="0"/>
              <w:marTop w:val="0"/>
              <w:marBottom w:val="0"/>
              <w:divBdr>
                <w:top w:val="none" w:sz="0" w:space="0" w:color="auto"/>
                <w:left w:val="none" w:sz="0" w:space="0" w:color="auto"/>
                <w:bottom w:val="none" w:sz="0" w:space="0" w:color="auto"/>
                <w:right w:val="none" w:sz="0" w:space="0" w:color="auto"/>
              </w:divBdr>
            </w:div>
            <w:div w:id="821387567">
              <w:marLeft w:val="0"/>
              <w:marRight w:val="0"/>
              <w:marTop w:val="0"/>
              <w:marBottom w:val="0"/>
              <w:divBdr>
                <w:top w:val="none" w:sz="0" w:space="0" w:color="auto"/>
                <w:left w:val="none" w:sz="0" w:space="0" w:color="auto"/>
                <w:bottom w:val="none" w:sz="0" w:space="0" w:color="auto"/>
                <w:right w:val="none" w:sz="0" w:space="0" w:color="auto"/>
              </w:divBdr>
            </w:div>
            <w:div w:id="1759134692">
              <w:marLeft w:val="0"/>
              <w:marRight w:val="0"/>
              <w:marTop w:val="0"/>
              <w:marBottom w:val="0"/>
              <w:divBdr>
                <w:top w:val="none" w:sz="0" w:space="0" w:color="auto"/>
                <w:left w:val="none" w:sz="0" w:space="0" w:color="auto"/>
                <w:bottom w:val="none" w:sz="0" w:space="0" w:color="auto"/>
                <w:right w:val="none" w:sz="0" w:space="0" w:color="auto"/>
              </w:divBdr>
            </w:div>
            <w:div w:id="494301035">
              <w:marLeft w:val="0"/>
              <w:marRight w:val="0"/>
              <w:marTop w:val="0"/>
              <w:marBottom w:val="0"/>
              <w:divBdr>
                <w:top w:val="none" w:sz="0" w:space="0" w:color="auto"/>
                <w:left w:val="none" w:sz="0" w:space="0" w:color="auto"/>
                <w:bottom w:val="none" w:sz="0" w:space="0" w:color="auto"/>
                <w:right w:val="none" w:sz="0" w:space="0" w:color="auto"/>
              </w:divBdr>
            </w:div>
            <w:div w:id="2015916702">
              <w:marLeft w:val="0"/>
              <w:marRight w:val="0"/>
              <w:marTop w:val="0"/>
              <w:marBottom w:val="0"/>
              <w:divBdr>
                <w:top w:val="none" w:sz="0" w:space="0" w:color="auto"/>
                <w:left w:val="none" w:sz="0" w:space="0" w:color="auto"/>
                <w:bottom w:val="none" w:sz="0" w:space="0" w:color="auto"/>
                <w:right w:val="none" w:sz="0" w:space="0" w:color="auto"/>
              </w:divBdr>
            </w:div>
            <w:div w:id="780689467">
              <w:marLeft w:val="0"/>
              <w:marRight w:val="0"/>
              <w:marTop w:val="0"/>
              <w:marBottom w:val="0"/>
              <w:divBdr>
                <w:top w:val="none" w:sz="0" w:space="0" w:color="auto"/>
                <w:left w:val="none" w:sz="0" w:space="0" w:color="auto"/>
                <w:bottom w:val="none" w:sz="0" w:space="0" w:color="auto"/>
                <w:right w:val="none" w:sz="0" w:space="0" w:color="auto"/>
              </w:divBdr>
            </w:div>
            <w:div w:id="1851680334">
              <w:marLeft w:val="0"/>
              <w:marRight w:val="0"/>
              <w:marTop w:val="0"/>
              <w:marBottom w:val="0"/>
              <w:divBdr>
                <w:top w:val="none" w:sz="0" w:space="0" w:color="auto"/>
                <w:left w:val="none" w:sz="0" w:space="0" w:color="auto"/>
                <w:bottom w:val="none" w:sz="0" w:space="0" w:color="auto"/>
                <w:right w:val="none" w:sz="0" w:space="0" w:color="auto"/>
              </w:divBdr>
            </w:div>
            <w:div w:id="1978485579">
              <w:marLeft w:val="0"/>
              <w:marRight w:val="0"/>
              <w:marTop w:val="0"/>
              <w:marBottom w:val="0"/>
              <w:divBdr>
                <w:top w:val="none" w:sz="0" w:space="0" w:color="auto"/>
                <w:left w:val="none" w:sz="0" w:space="0" w:color="auto"/>
                <w:bottom w:val="none" w:sz="0" w:space="0" w:color="auto"/>
                <w:right w:val="none" w:sz="0" w:space="0" w:color="auto"/>
              </w:divBdr>
            </w:div>
            <w:div w:id="583880244">
              <w:marLeft w:val="0"/>
              <w:marRight w:val="0"/>
              <w:marTop w:val="0"/>
              <w:marBottom w:val="0"/>
              <w:divBdr>
                <w:top w:val="none" w:sz="0" w:space="0" w:color="auto"/>
                <w:left w:val="none" w:sz="0" w:space="0" w:color="auto"/>
                <w:bottom w:val="none" w:sz="0" w:space="0" w:color="auto"/>
                <w:right w:val="none" w:sz="0" w:space="0" w:color="auto"/>
              </w:divBdr>
            </w:div>
            <w:div w:id="1382943043">
              <w:marLeft w:val="0"/>
              <w:marRight w:val="0"/>
              <w:marTop w:val="0"/>
              <w:marBottom w:val="0"/>
              <w:divBdr>
                <w:top w:val="none" w:sz="0" w:space="0" w:color="auto"/>
                <w:left w:val="none" w:sz="0" w:space="0" w:color="auto"/>
                <w:bottom w:val="none" w:sz="0" w:space="0" w:color="auto"/>
                <w:right w:val="none" w:sz="0" w:space="0" w:color="auto"/>
              </w:divBdr>
            </w:div>
            <w:div w:id="1461217697">
              <w:marLeft w:val="0"/>
              <w:marRight w:val="0"/>
              <w:marTop w:val="0"/>
              <w:marBottom w:val="0"/>
              <w:divBdr>
                <w:top w:val="none" w:sz="0" w:space="0" w:color="auto"/>
                <w:left w:val="none" w:sz="0" w:space="0" w:color="auto"/>
                <w:bottom w:val="none" w:sz="0" w:space="0" w:color="auto"/>
                <w:right w:val="none" w:sz="0" w:space="0" w:color="auto"/>
              </w:divBdr>
            </w:div>
            <w:div w:id="670801">
              <w:marLeft w:val="0"/>
              <w:marRight w:val="0"/>
              <w:marTop w:val="0"/>
              <w:marBottom w:val="0"/>
              <w:divBdr>
                <w:top w:val="none" w:sz="0" w:space="0" w:color="auto"/>
                <w:left w:val="none" w:sz="0" w:space="0" w:color="auto"/>
                <w:bottom w:val="none" w:sz="0" w:space="0" w:color="auto"/>
                <w:right w:val="none" w:sz="0" w:space="0" w:color="auto"/>
              </w:divBdr>
            </w:div>
            <w:div w:id="448278701">
              <w:marLeft w:val="0"/>
              <w:marRight w:val="0"/>
              <w:marTop w:val="0"/>
              <w:marBottom w:val="0"/>
              <w:divBdr>
                <w:top w:val="none" w:sz="0" w:space="0" w:color="auto"/>
                <w:left w:val="none" w:sz="0" w:space="0" w:color="auto"/>
                <w:bottom w:val="none" w:sz="0" w:space="0" w:color="auto"/>
                <w:right w:val="none" w:sz="0" w:space="0" w:color="auto"/>
              </w:divBdr>
            </w:div>
            <w:div w:id="1832988336">
              <w:marLeft w:val="0"/>
              <w:marRight w:val="0"/>
              <w:marTop w:val="0"/>
              <w:marBottom w:val="0"/>
              <w:divBdr>
                <w:top w:val="none" w:sz="0" w:space="0" w:color="auto"/>
                <w:left w:val="none" w:sz="0" w:space="0" w:color="auto"/>
                <w:bottom w:val="none" w:sz="0" w:space="0" w:color="auto"/>
                <w:right w:val="none" w:sz="0" w:space="0" w:color="auto"/>
              </w:divBdr>
            </w:div>
            <w:div w:id="631789012">
              <w:marLeft w:val="0"/>
              <w:marRight w:val="0"/>
              <w:marTop w:val="0"/>
              <w:marBottom w:val="0"/>
              <w:divBdr>
                <w:top w:val="none" w:sz="0" w:space="0" w:color="auto"/>
                <w:left w:val="none" w:sz="0" w:space="0" w:color="auto"/>
                <w:bottom w:val="none" w:sz="0" w:space="0" w:color="auto"/>
                <w:right w:val="none" w:sz="0" w:space="0" w:color="auto"/>
              </w:divBdr>
            </w:div>
            <w:div w:id="1369600295">
              <w:marLeft w:val="0"/>
              <w:marRight w:val="0"/>
              <w:marTop w:val="0"/>
              <w:marBottom w:val="0"/>
              <w:divBdr>
                <w:top w:val="none" w:sz="0" w:space="0" w:color="auto"/>
                <w:left w:val="none" w:sz="0" w:space="0" w:color="auto"/>
                <w:bottom w:val="none" w:sz="0" w:space="0" w:color="auto"/>
                <w:right w:val="none" w:sz="0" w:space="0" w:color="auto"/>
              </w:divBdr>
            </w:div>
            <w:div w:id="567230894">
              <w:marLeft w:val="0"/>
              <w:marRight w:val="0"/>
              <w:marTop w:val="0"/>
              <w:marBottom w:val="0"/>
              <w:divBdr>
                <w:top w:val="none" w:sz="0" w:space="0" w:color="auto"/>
                <w:left w:val="none" w:sz="0" w:space="0" w:color="auto"/>
                <w:bottom w:val="none" w:sz="0" w:space="0" w:color="auto"/>
                <w:right w:val="none" w:sz="0" w:space="0" w:color="auto"/>
              </w:divBdr>
            </w:div>
            <w:div w:id="1031296692">
              <w:marLeft w:val="0"/>
              <w:marRight w:val="0"/>
              <w:marTop w:val="0"/>
              <w:marBottom w:val="0"/>
              <w:divBdr>
                <w:top w:val="none" w:sz="0" w:space="0" w:color="auto"/>
                <w:left w:val="none" w:sz="0" w:space="0" w:color="auto"/>
                <w:bottom w:val="none" w:sz="0" w:space="0" w:color="auto"/>
                <w:right w:val="none" w:sz="0" w:space="0" w:color="auto"/>
              </w:divBdr>
            </w:div>
            <w:div w:id="1183519039">
              <w:marLeft w:val="0"/>
              <w:marRight w:val="0"/>
              <w:marTop w:val="0"/>
              <w:marBottom w:val="0"/>
              <w:divBdr>
                <w:top w:val="none" w:sz="0" w:space="0" w:color="auto"/>
                <w:left w:val="none" w:sz="0" w:space="0" w:color="auto"/>
                <w:bottom w:val="none" w:sz="0" w:space="0" w:color="auto"/>
                <w:right w:val="none" w:sz="0" w:space="0" w:color="auto"/>
              </w:divBdr>
            </w:div>
            <w:div w:id="983310465">
              <w:marLeft w:val="0"/>
              <w:marRight w:val="0"/>
              <w:marTop w:val="0"/>
              <w:marBottom w:val="0"/>
              <w:divBdr>
                <w:top w:val="none" w:sz="0" w:space="0" w:color="auto"/>
                <w:left w:val="none" w:sz="0" w:space="0" w:color="auto"/>
                <w:bottom w:val="none" w:sz="0" w:space="0" w:color="auto"/>
                <w:right w:val="none" w:sz="0" w:space="0" w:color="auto"/>
              </w:divBdr>
            </w:div>
            <w:div w:id="374357010">
              <w:marLeft w:val="0"/>
              <w:marRight w:val="0"/>
              <w:marTop w:val="0"/>
              <w:marBottom w:val="0"/>
              <w:divBdr>
                <w:top w:val="none" w:sz="0" w:space="0" w:color="auto"/>
                <w:left w:val="none" w:sz="0" w:space="0" w:color="auto"/>
                <w:bottom w:val="none" w:sz="0" w:space="0" w:color="auto"/>
                <w:right w:val="none" w:sz="0" w:space="0" w:color="auto"/>
              </w:divBdr>
            </w:div>
            <w:div w:id="171769900">
              <w:marLeft w:val="0"/>
              <w:marRight w:val="0"/>
              <w:marTop w:val="0"/>
              <w:marBottom w:val="0"/>
              <w:divBdr>
                <w:top w:val="none" w:sz="0" w:space="0" w:color="auto"/>
                <w:left w:val="none" w:sz="0" w:space="0" w:color="auto"/>
                <w:bottom w:val="none" w:sz="0" w:space="0" w:color="auto"/>
                <w:right w:val="none" w:sz="0" w:space="0" w:color="auto"/>
              </w:divBdr>
            </w:div>
            <w:div w:id="216865617">
              <w:marLeft w:val="0"/>
              <w:marRight w:val="0"/>
              <w:marTop w:val="0"/>
              <w:marBottom w:val="0"/>
              <w:divBdr>
                <w:top w:val="none" w:sz="0" w:space="0" w:color="auto"/>
                <w:left w:val="none" w:sz="0" w:space="0" w:color="auto"/>
                <w:bottom w:val="none" w:sz="0" w:space="0" w:color="auto"/>
                <w:right w:val="none" w:sz="0" w:space="0" w:color="auto"/>
              </w:divBdr>
            </w:div>
            <w:div w:id="1955792986">
              <w:marLeft w:val="0"/>
              <w:marRight w:val="0"/>
              <w:marTop w:val="0"/>
              <w:marBottom w:val="0"/>
              <w:divBdr>
                <w:top w:val="none" w:sz="0" w:space="0" w:color="auto"/>
                <w:left w:val="none" w:sz="0" w:space="0" w:color="auto"/>
                <w:bottom w:val="none" w:sz="0" w:space="0" w:color="auto"/>
                <w:right w:val="none" w:sz="0" w:space="0" w:color="auto"/>
              </w:divBdr>
            </w:div>
            <w:div w:id="1907563847">
              <w:marLeft w:val="0"/>
              <w:marRight w:val="0"/>
              <w:marTop w:val="0"/>
              <w:marBottom w:val="0"/>
              <w:divBdr>
                <w:top w:val="none" w:sz="0" w:space="0" w:color="auto"/>
                <w:left w:val="none" w:sz="0" w:space="0" w:color="auto"/>
                <w:bottom w:val="none" w:sz="0" w:space="0" w:color="auto"/>
                <w:right w:val="none" w:sz="0" w:space="0" w:color="auto"/>
              </w:divBdr>
            </w:div>
            <w:div w:id="724838636">
              <w:marLeft w:val="0"/>
              <w:marRight w:val="0"/>
              <w:marTop w:val="0"/>
              <w:marBottom w:val="0"/>
              <w:divBdr>
                <w:top w:val="none" w:sz="0" w:space="0" w:color="auto"/>
                <w:left w:val="none" w:sz="0" w:space="0" w:color="auto"/>
                <w:bottom w:val="none" w:sz="0" w:space="0" w:color="auto"/>
                <w:right w:val="none" w:sz="0" w:space="0" w:color="auto"/>
              </w:divBdr>
            </w:div>
            <w:div w:id="7871190">
              <w:marLeft w:val="0"/>
              <w:marRight w:val="0"/>
              <w:marTop w:val="0"/>
              <w:marBottom w:val="0"/>
              <w:divBdr>
                <w:top w:val="none" w:sz="0" w:space="0" w:color="auto"/>
                <w:left w:val="none" w:sz="0" w:space="0" w:color="auto"/>
                <w:bottom w:val="none" w:sz="0" w:space="0" w:color="auto"/>
                <w:right w:val="none" w:sz="0" w:space="0" w:color="auto"/>
              </w:divBdr>
            </w:div>
            <w:div w:id="503670877">
              <w:marLeft w:val="0"/>
              <w:marRight w:val="0"/>
              <w:marTop w:val="0"/>
              <w:marBottom w:val="0"/>
              <w:divBdr>
                <w:top w:val="none" w:sz="0" w:space="0" w:color="auto"/>
                <w:left w:val="none" w:sz="0" w:space="0" w:color="auto"/>
                <w:bottom w:val="none" w:sz="0" w:space="0" w:color="auto"/>
                <w:right w:val="none" w:sz="0" w:space="0" w:color="auto"/>
              </w:divBdr>
            </w:div>
            <w:div w:id="1472019005">
              <w:marLeft w:val="0"/>
              <w:marRight w:val="0"/>
              <w:marTop w:val="0"/>
              <w:marBottom w:val="0"/>
              <w:divBdr>
                <w:top w:val="none" w:sz="0" w:space="0" w:color="auto"/>
                <w:left w:val="none" w:sz="0" w:space="0" w:color="auto"/>
                <w:bottom w:val="none" w:sz="0" w:space="0" w:color="auto"/>
                <w:right w:val="none" w:sz="0" w:space="0" w:color="auto"/>
              </w:divBdr>
            </w:div>
            <w:div w:id="1087767307">
              <w:marLeft w:val="0"/>
              <w:marRight w:val="0"/>
              <w:marTop w:val="0"/>
              <w:marBottom w:val="0"/>
              <w:divBdr>
                <w:top w:val="none" w:sz="0" w:space="0" w:color="auto"/>
                <w:left w:val="none" w:sz="0" w:space="0" w:color="auto"/>
                <w:bottom w:val="none" w:sz="0" w:space="0" w:color="auto"/>
                <w:right w:val="none" w:sz="0" w:space="0" w:color="auto"/>
              </w:divBdr>
            </w:div>
            <w:div w:id="984352834">
              <w:marLeft w:val="0"/>
              <w:marRight w:val="0"/>
              <w:marTop w:val="0"/>
              <w:marBottom w:val="0"/>
              <w:divBdr>
                <w:top w:val="none" w:sz="0" w:space="0" w:color="auto"/>
                <w:left w:val="none" w:sz="0" w:space="0" w:color="auto"/>
                <w:bottom w:val="none" w:sz="0" w:space="0" w:color="auto"/>
                <w:right w:val="none" w:sz="0" w:space="0" w:color="auto"/>
              </w:divBdr>
            </w:div>
            <w:div w:id="1191339792">
              <w:marLeft w:val="0"/>
              <w:marRight w:val="0"/>
              <w:marTop w:val="0"/>
              <w:marBottom w:val="0"/>
              <w:divBdr>
                <w:top w:val="none" w:sz="0" w:space="0" w:color="auto"/>
                <w:left w:val="none" w:sz="0" w:space="0" w:color="auto"/>
                <w:bottom w:val="none" w:sz="0" w:space="0" w:color="auto"/>
                <w:right w:val="none" w:sz="0" w:space="0" w:color="auto"/>
              </w:divBdr>
            </w:div>
            <w:div w:id="60565922">
              <w:marLeft w:val="0"/>
              <w:marRight w:val="0"/>
              <w:marTop w:val="0"/>
              <w:marBottom w:val="0"/>
              <w:divBdr>
                <w:top w:val="none" w:sz="0" w:space="0" w:color="auto"/>
                <w:left w:val="none" w:sz="0" w:space="0" w:color="auto"/>
                <w:bottom w:val="none" w:sz="0" w:space="0" w:color="auto"/>
                <w:right w:val="none" w:sz="0" w:space="0" w:color="auto"/>
              </w:divBdr>
            </w:div>
            <w:div w:id="791558113">
              <w:marLeft w:val="0"/>
              <w:marRight w:val="0"/>
              <w:marTop w:val="0"/>
              <w:marBottom w:val="0"/>
              <w:divBdr>
                <w:top w:val="none" w:sz="0" w:space="0" w:color="auto"/>
                <w:left w:val="none" w:sz="0" w:space="0" w:color="auto"/>
                <w:bottom w:val="none" w:sz="0" w:space="0" w:color="auto"/>
                <w:right w:val="none" w:sz="0" w:space="0" w:color="auto"/>
              </w:divBdr>
            </w:div>
            <w:div w:id="1168322359">
              <w:marLeft w:val="0"/>
              <w:marRight w:val="0"/>
              <w:marTop w:val="0"/>
              <w:marBottom w:val="0"/>
              <w:divBdr>
                <w:top w:val="none" w:sz="0" w:space="0" w:color="auto"/>
                <w:left w:val="none" w:sz="0" w:space="0" w:color="auto"/>
                <w:bottom w:val="none" w:sz="0" w:space="0" w:color="auto"/>
                <w:right w:val="none" w:sz="0" w:space="0" w:color="auto"/>
              </w:divBdr>
            </w:div>
            <w:div w:id="1427995635">
              <w:marLeft w:val="0"/>
              <w:marRight w:val="0"/>
              <w:marTop w:val="0"/>
              <w:marBottom w:val="0"/>
              <w:divBdr>
                <w:top w:val="none" w:sz="0" w:space="0" w:color="auto"/>
                <w:left w:val="none" w:sz="0" w:space="0" w:color="auto"/>
                <w:bottom w:val="none" w:sz="0" w:space="0" w:color="auto"/>
                <w:right w:val="none" w:sz="0" w:space="0" w:color="auto"/>
              </w:divBdr>
            </w:div>
            <w:div w:id="1284192351">
              <w:marLeft w:val="0"/>
              <w:marRight w:val="0"/>
              <w:marTop w:val="0"/>
              <w:marBottom w:val="0"/>
              <w:divBdr>
                <w:top w:val="none" w:sz="0" w:space="0" w:color="auto"/>
                <w:left w:val="none" w:sz="0" w:space="0" w:color="auto"/>
                <w:bottom w:val="none" w:sz="0" w:space="0" w:color="auto"/>
                <w:right w:val="none" w:sz="0" w:space="0" w:color="auto"/>
              </w:divBdr>
            </w:div>
            <w:div w:id="976035524">
              <w:marLeft w:val="0"/>
              <w:marRight w:val="0"/>
              <w:marTop w:val="0"/>
              <w:marBottom w:val="0"/>
              <w:divBdr>
                <w:top w:val="none" w:sz="0" w:space="0" w:color="auto"/>
                <w:left w:val="none" w:sz="0" w:space="0" w:color="auto"/>
                <w:bottom w:val="none" w:sz="0" w:space="0" w:color="auto"/>
                <w:right w:val="none" w:sz="0" w:space="0" w:color="auto"/>
              </w:divBdr>
            </w:div>
            <w:div w:id="1227112738">
              <w:marLeft w:val="0"/>
              <w:marRight w:val="0"/>
              <w:marTop w:val="0"/>
              <w:marBottom w:val="0"/>
              <w:divBdr>
                <w:top w:val="none" w:sz="0" w:space="0" w:color="auto"/>
                <w:left w:val="none" w:sz="0" w:space="0" w:color="auto"/>
                <w:bottom w:val="none" w:sz="0" w:space="0" w:color="auto"/>
                <w:right w:val="none" w:sz="0" w:space="0" w:color="auto"/>
              </w:divBdr>
            </w:div>
            <w:div w:id="1350524204">
              <w:marLeft w:val="0"/>
              <w:marRight w:val="0"/>
              <w:marTop w:val="0"/>
              <w:marBottom w:val="0"/>
              <w:divBdr>
                <w:top w:val="none" w:sz="0" w:space="0" w:color="auto"/>
                <w:left w:val="none" w:sz="0" w:space="0" w:color="auto"/>
                <w:bottom w:val="none" w:sz="0" w:space="0" w:color="auto"/>
                <w:right w:val="none" w:sz="0" w:space="0" w:color="auto"/>
              </w:divBdr>
            </w:div>
            <w:div w:id="207029685">
              <w:marLeft w:val="0"/>
              <w:marRight w:val="0"/>
              <w:marTop w:val="0"/>
              <w:marBottom w:val="0"/>
              <w:divBdr>
                <w:top w:val="none" w:sz="0" w:space="0" w:color="auto"/>
                <w:left w:val="none" w:sz="0" w:space="0" w:color="auto"/>
                <w:bottom w:val="none" w:sz="0" w:space="0" w:color="auto"/>
                <w:right w:val="none" w:sz="0" w:space="0" w:color="auto"/>
              </w:divBdr>
            </w:div>
            <w:div w:id="169805767">
              <w:marLeft w:val="0"/>
              <w:marRight w:val="0"/>
              <w:marTop w:val="0"/>
              <w:marBottom w:val="0"/>
              <w:divBdr>
                <w:top w:val="none" w:sz="0" w:space="0" w:color="auto"/>
                <w:left w:val="none" w:sz="0" w:space="0" w:color="auto"/>
                <w:bottom w:val="none" w:sz="0" w:space="0" w:color="auto"/>
                <w:right w:val="none" w:sz="0" w:space="0" w:color="auto"/>
              </w:divBdr>
            </w:div>
            <w:div w:id="1669093428">
              <w:marLeft w:val="0"/>
              <w:marRight w:val="0"/>
              <w:marTop w:val="0"/>
              <w:marBottom w:val="0"/>
              <w:divBdr>
                <w:top w:val="none" w:sz="0" w:space="0" w:color="auto"/>
                <w:left w:val="none" w:sz="0" w:space="0" w:color="auto"/>
                <w:bottom w:val="none" w:sz="0" w:space="0" w:color="auto"/>
                <w:right w:val="none" w:sz="0" w:space="0" w:color="auto"/>
              </w:divBdr>
            </w:div>
            <w:div w:id="1957983712">
              <w:marLeft w:val="0"/>
              <w:marRight w:val="0"/>
              <w:marTop w:val="0"/>
              <w:marBottom w:val="0"/>
              <w:divBdr>
                <w:top w:val="none" w:sz="0" w:space="0" w:color="auto"/>
                <w:left w:val="none" w:sz="0" w:space="0" w:color="auto"/>
                <w:bottom w:val="none" w:sz="0" w:space="0" w:color="auto"/>
                <w:right w:val="none" w:sz="0" w:space="0" w:color="auto"/>
              </w:divBdr>
            </w:div>
            <w:div w:id="1147670288">
              <w:marLeft w:val="0"/>
              <w:marRight w:val="0"/>
              <w:marTop w:val="0"/>
              <w:marBottom w:val="0"/>
              <w:divBdr>
                <w:top w:val="none" w:sz="0" w:space="0" w:color="auto"/>
                <w:left w:val="none" w:sz="0" w:space="0" w:color="auto"/>
                <w:bottom w:val="none" w:sz="0" w:space="0" w:color="auto"/>
                <w:right w:val="none" w:sz="0" w:space="0" w:color="auto"/>
              </w:divBdr>
            </w:div>
            <w:div w:id="1578782961">
              <w:marLeft w:val="0"/>
              <w:marRight w:val="0"/>
              <w:marTop w:val="0"/>
              <w:marBottom w:val="0"/>
              <w:divBdr>
                <w:top w:val="none" w:sz="0" w:space="0" w:color="auto"/>
                <w:left w:val="none" w:sz="0" w:space="0" w:color="auto"/>
                <w:bottom w:val="none" w:sz="0" w:space="0" w:color="auto"/>
                <w:right w:val="none" w:sz="0" w:space="0" w:color="auto"/>
              </w:divBdr>
            </w:div>
            <w:div w:id="1281180851">
              <w:marLeft w:val="0"/>
              <w:marRight w:val="0"/>
              <w:marTop w:val="0"/>
              <w:marBottom w:val="0"/>
              <w:divBdr>
                <w:top w:val="none" w:sz="0" w:space="0" w:color="auto"/>
                <w:left w:val="none" w:sz="0" w:space="0" w:color="auto"/>
                <w:bottom w:val="none" w:sz="0" w:space="0" w:color="auto"/>
                <w:right w:val="none" w:sz="0" w:space="0" w:color="auto"/>
              </w:divBdr>
            </w:div>
            <w:div w:id="417793470">
              <w:marLeft w:val="0"/>
              <w:marRight w:val="0"/>
              <w:marTop w:val="0"/>
              <w:marBottom w:val="0"/>
              <w:divBdr>
                <w:top w:val="none" w:sz="0" w:space="0" w:color="auto"/>
                <w:left w:val="none" w:sz="0" w:space="0" w:color="auto"/>
                <w:bottom w:val="none" w:sz="0" w:space="0" w:color="auto"/>
                <w:right w:val="none" w:sz="0" w:space="0" w:color="auto"/>
              </w:divBdr>
            </w:div>
            <w:div w:id="1320039746">
              <w:marLeft w:val="0"/>
              <w:marRight w:val="0"/>
              <w:marTop w:val="0"/>
              <w:marBottom w:val="0"/>
              <w:divBdr>
                <w:top w:val="none" w:sz="0" w:space="0" w:color="auto"/>
                <w:left w:val="none" w:sz="0" w:space="0" w:color="auto"/>
                <w:bottom w:val="none" w:sz="0" w:space="0" w:color="auto"/>
                <w:right w:val="none" w:sz="0" w:space="0" w:color="auto"/>
              </w:divBdr>
            </w:div>
            <w:div w:id="858355747">
              <w:marLeft w:val="0"/>
              <w:marRight w:val="0"/>
              <w:marTop w:val="0"/>
              <w:marBottom w:val="0"/>
              <w:divBdr>
                <w:top w:val="none" w:sz="0" w:space="0" w:color="auto"/>
                <w:left w:val="none" w:sz="0" w:space="0" w:color="auto"/>
                <w:bottom w:val="none" w:sz="0" w:space="0" w:color="auto"/>
                <w:right w:val="none" w:sz="0" w:space="0" w:color="auto"/>
              </w:divBdr>
            </w:div>
            <w:div w:id="213740999">
              <w:marLeft w:val="0"/>
              <w:marRight w:val="0"/>
              <w:marTop w:val="0"/>
              <w:marBottom w:val="0"/>
              <w:divBdr>
                <w:top w:val="none" w:sz="0" w:space="0" w:color="auto"/>
                <w:left w:val="none" w:sz="0" w:space="0" w:color="auto"/>
                <w:bottom w:val="none" w:sz="0" w:space="0" w:color="auto"/>
                <w:right w:val="none" w:sz="0" w:space="0" w:color="auto"/>
              </w:divBdr>
            </w:div>
            <w:div w:id="504174465">
              <w:marLeft w:val="0"/>
              <w:marRight w:val="0"/>
              <w:marTop w:val="0"/>
              <w:marBottom w:val="0"/>
              <w:divBdr>
                <w:top w:val="none" w:sz="0" w:space="0" w:color="auto"/>
                <w:left w:val="none" w:sz="0" w:space="0" w:color="auto"/>
                <w:bottom w:val="none" w:sz="0" w:space="0" w:color="auto"/>
                <w:right w:val="none" w:sz="0" w:space="0" w:color="auto"/>
              </w:divBdr>
            </w:div>
            <w:div w:id="1298873450">
              <w:marLeft w:val="0"/>
              <w:marRight w:val="0"/>
              <w:marTop w:val="0"/>
              <w:marBottom w:val="0"/>
              <w:divBdr>
                <w:top w:val="none" w:sz="0" w:space="0" w:color="auto"/>
                <w:left w:val="none" w:sz="0" w:space="0" w:color="auto"/>
                <w:bottom w:val="none" w:sz="0" w:space="0" w:color="auto"/>
                <w:right w:val="none" w:sz="0" w:space="0" w:color="auto"/>
              </w:divBdr>
            </w:div>
            <w:div w:id="1528761505">
              <w:marLeft w:val="0"/>
              <w:marRight w:val="0"/>
              <w:marTop w:val="0"/>
              <w:marBottom w:val="0"/>
              <w:divBdr>
                <w:top w:val="none" w:sz="0" w:space="0" w:color="auto"/>
                <w:left w:val="none" w:sz="0" w:space="0" w:color="auto"/>
                <w:bottom w:val="none" w:sz="0" w:space="0" w:color="auto"/>
                <w:right w:val="none" w:sz="0" w:space="0" w:color="auto"/>
              </w:divBdr>
            </w:div>
            <w:div w:id="1998073105">
              <w:marLeft w:val="0"/>
              <w:marRight w:val="0"/>
              <w:marTop w:val="0"/>
              <w:marBottom w:val="0"/>
              <w:divBdr>
                <w:top w:val="none" w:sz="0" w:space="0" w:color="auto"/>
                <w:left w:val="none" w:sz="0" w:space="0" w:color="auto"/>
                <w:bottom w:val="none" w:sz="0" w:space="0" w:color="auto"/>
                <w:right w:val="none" w:sz="0" w:space="0" w:color="auto"/>
              </w:divBdr>
            </w:div>
            <w:div w:id="37362978">
              <w:marLeft w:val="0"/>
              <w:marRight w:val="0"/>
              <w:marTop w:val="0"/>
              <w:marBottom w:val="0"/>
              <w:divBdr>
                <w:top w:val="none" w:sz="0" w:space="0" w:color="auto"/>
                <w:left w:val="none" w:sz="0" w:space="0" w:color="auto"/>
                <w:bottom w:val="none" w:sz="0" w:space="0" w:color="auto"/>
                <w:right w:val="none" w:sz="0" w:space="0" w:color="auto"/>
              </w:divBdr>
            </w:div>
            <w:div w:id="767505015">
              <w:marLeft w:val="0"/>
              <w:marRight w:val="0"/>
              <w:marTop w:val="0"/>
              <w:marBottom w:val="0"/>
              <w:divBdr>
                <w:top w:val="none" w:sz="0" w:space="0" w:color="auto"/>
                <w:left w:val="none" w:sz="0" w:space="0" w:color="auto"/>
                <w:bottom w:val="none" w:sz="0" w:space="0" w:color="auto"/>
                <w:right w:val="none" w:sz="0" w:space="0" w:color="auto"/>
              </w:divBdr>
            </w:div>
            <w:div w:id="274405090">
              <w:marLeft w:val="0"/>
              <w:marRight w:val="0"/>
              <w:marTop w:val="0"/>
              <w:marBottom w:val="0"/>
              <w:divBdr>
                <w:top w:val="none" w:sz="0" w:space="0" w:color="auto"/>
                <w:left w:val="none" w:sz="0" w:space="0" w:color="auto"/>
                <w:bottom w:val="none" w:sz="0" w:space="0" w:color="auto"/>
                <w:right w:val="none" w:sz="0" w:space="0" w:color="auto"/>
              </w:divBdr>
            </w:div>
            <w:div w:id="1578906283">
              <w:marLeft w:val="0"/>
              <w:marRight w:val="0"/>
              <w:marTop w:val="0"/>
              <w:marBottom w:val="0"/>
              <w:divBdr>
                <w:top w:val="none" w:sz="0" w:space="0" w:color="auto"/>
                <w:left w:val="none" w:sz="0" w:space="0" w:color="auto"/>
                <w:bottom w:val="none" w:sz="0" w:space="0" w:color="auto"/>
                <w:right w:val="none" w:sz="0" w:space="0" w:color="auto"/>
              </w:divBdr>
            </w:div>
            <w:div w:id="1851338172">
              <w:marLeft w:val="0"/>
              <w:marRight w:val="0"/>
              <w:marTop w:val="0"/>
              <w:marBottom w:val="0"/>
              <w:divBdr>
                <w:top w:val="none" w:sz="0" w:space="0" w:color="auto"/>
                <w:left w:val="none" w:sz="0" w:space="0" w:color="auto"/>
                <w:bottom w:val="none" w:sz="0" w:space="0" w:color="auto"/>
                <w:right w:val="none" w:sz="0" w:space="0" w:color="auto"/>
              </w:divBdr>
            </w:div>
            <w:div w:id="516771066">
              <w:marLeft w:val="0"/>
              <w:marRight w:val="0"/>
              <w:marTop w:val="0"/>
              <w:marBottom w:val="0"/>
              <w:divBdr>
                <w:top w:val="none" w:sz="0" w:space="0" w:color="auto"/>
                <w:left w:val="none" w:sz="0" w:space="0" w:color="auto"/>
                <w:bottom w:val="none" w:sz="0" w:space="0" w:color="auto"/>
                <w:right w:val="none" w:sz="0" w:space="0" w:color="auto"/>
              </w:divBdr>
            </w:div>
            <w:div w:id="596984505">
              <w:marLeft w:val="0"/>
              <w:marRight w:val="0"/>
              <w:marTop w:val="0"/>
              <w:marBottom w:val="0"/>
              <w:divBdr>
                <w:top w:val="none" w:sz="0" w:space="0" w:color="auto"/>
                <w:left w:val="none" w:sz="0" w:space="0" w:color="auto"/>
                <w:bottom w:val="none" w:sz="0" w:space="0" w:color="auto"/>
                <w:right w:val="none" w:sz="0" w:space="0" w:color="auto"/>
              </w:divBdr>
            </w:div>
            <w:div w:id="1216621943">
              <w:marLeft w:val="0"/>
              <w:marRight w:val="0"/>
              <w:marTop w:val="0"/>
              <w:marBottom w:val="0"/>
              <w:divBdr>
                <w:top w:val="none" w:sz="0" w:space="0" w:color="auto"/>
                <w:left w:val="none" w:sz="0" w:space="0" w:color="auto"/>
                <w:bottom w:val="none" w:sz="0" w:space="0" w:color="auto"/>
                <w:right w:val="none" w:sz="0" w:space="0" w:color="auto"/>
              </w:divBdr>
            </w:div>
            <w:div w:id="14067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7069">
      <w:bodyDiv w:val="1"/>
      <w:marLeft w:val="0"/>
      <w:marRight w:val="0"/>
      <w:marTop w:val="0"/>
      <w:marBottom w:val="0"/>
      <w:divBdr>
        <w:top w:val="none" w:sz="0" w:space="0" w:color="auto"/>
        <w:left w:val="none" w:sz="0" w:space="0" w:color="auto"/>
        <w:bottom w:val="none" w:sz="0" w:space="0" w:color="auto"/>
        <w:right w:val="none" w:sz="0" w:space="0" w:color="auto"/>
      </w:divBdr>
      <w:divsChild>
        <w:div w:id="1517378113">
          <w:marLeft w:val="0"/>
          <w:marRight w:val="0"/>
          <w:marTop w:val="0"/>
          <w:marBottom w:val="0"/>
          <w:divBdr>
            <w:top w:val="none" w:sz="0" w:space="0" w:color="auto"/>
            <w:left w:val="none" w:sz="0" w:space="0" w:color="auto"/>
            <w:bottom w:val="none" w:sz="0" w:space="0" w:color="auto"/>
            <w:right w:val="none" w:sz="0" w:space="0" w:color="auto"/>
          </w:divBdr>
          <w:divsChild>
            <w:div w:id="56242480">
              <w:marLeft w:val="0"/>
              <w:marRight w:val="0"/>
              <w:marTop w:val="0"/>
              <w:marBottom w:val="0"/>
              <w:divBdr>
                <w:top w:val="none" w:sz="0" w:space="0" w:color="auto"/>
                <w:left w:val="none" w:sz="0" w:space="0" w:color="auto"/>
                <w:bottom w:val="none" w:sz="0" w:space="0" w:color="auto"/>
                <w:right w:val="none" w:sz="0" w:space="0" w:color="auto"/>
              </w:divBdr>
            </w:div>
            <w:div w:id="539364394">
              <w:marLeft w:val="0"/>
              <w:marRight w:val="0"/>
              <w:marTop w:val="0"/>
              <w:marBottom w:val="0"/>
              <w:divBdr>
                <w:top w:val="none" w:sz="0" w:space="0" w:color="auto"/>
                <w:left w:val="none" w:sz="0" w:space="0" w:color="auto"/>
                <w:bottom w:val="none" w:sz="0" w:space="0" w:color="auto"/>
                <w:right w:val="none" w:sz="0" w:space="0" w:color="auto"/>
              </w:divBdr>
            </w:div>
            <w:div w:id="634455541">
              <w:marLeft w:val="0"/>
              <w:marRight w:val="0"/>
              <w:marTop w:val="0"/>
              <w:marBottom w:val="0"/>
              <w:divBdr>
                <w:top w:val="none" w:sz="0" w:space="0" w:color="auto"/>
                <w:left w:val="none" w:sz="0" w:space="0" w:color="auto"/>
                <w:bottom w:val="none" w:sz="0" w:space="0" w:color="auto"/>
                <w:right w:val="none" w:sz="0" w:space="0" w:color="auto"/>
              </w:divBdr>
            </w:div>
            <w:div w:id="490877120">
              <w:marLeft w:val="0"/>
              <w:marRight w:val="0"/>
              <w:marTop w:val="0"/>
              <w:marBottom w:val="0"/>
              <w:divBdr>
                <w:top w:val="none" w:sz="0" w:space="0" w:color="auto"/>
                <w:left w:val="none" w:sz="0" w:space="0" w:color="auto"/>
                <w:bottom w:val="none" w:sz="0" w:space="0" w:color="auto"/>
                <w:right w:val="none" w:sz="0" w:space="0" w:color="auto"/>
              </w:divBdr>
            </w:div>
            <w:div w:id="1054894291">
              <w:marLeft w:val="0"/>
              <w:marRight w:val="0"/>
              <w:marTop w:val="0"/>
              <w:marBottom w:val="0"/>
              <w:divBdr>
                <w:top w:val="none" w:sz="0" w:space="0" w:color="auto"/>
                <w:left w:val="none" w:sz="0" w:space="0" w:color="auto"/>
                <w:bottom w:val="none" w:sz="0" w:space="0" w:color="auto"/>
                <w:right w:val="none" w:sz="0" w:space="0" w:color="auto"/>
              </w:divBdr>
            </w:div>
            <w:div w:id="2100640879">
              <w:marLeft w:val="0"/>
              <w:marRight w:val="0"/>
              <w:marTop w:val="0"/>
              <w:marBottom w:val="0"/>
              <w:divBdr>
                <w:top w:val="none" w:sz="0" w:space="0" w:color="auto"/>
                <w:left w:val="none" w:sz="0" w:space="0" w:color="auto"/>
                <w:bottom w:val="none" w:sz="0" w:space="0" w:color="auto"/>
                <w:right w:val="none" w:sz="0" w:space="0" w:color="auto"/>
              </w:divBdr>
            </w:div>
            <w:div w:id="98330797">
              <w:marLeft w:val="0"/>
              <w:marRight w:val="0"/>
              <w:marTop w:val="0"/>
              <w:marBottom w:val="0"/>
              <w:divBdr>
                <w:top w:val="none" w:sz="0" w:space="0" w:color="auto"/>
                <w:left w:val="none" w:sz="0" w:space="0" w:color="auto"/>
                <w:bottom w:val="none" w:sz="0" w:space="0" w:color="auto"/>
                <w:right w:val="none" w:sz="0" w:space="0" w:color="auto"/>
              </w:divBdr>
            </w:div>
            <w:div w:id="1531604010">
              <w:marLeft w:val="0"/>
              <w:marRight w:val="0"/>
              <w:marTop w:val="0"/>
              <w:marBottom w:val="0"/>
              <w:divBdr>
                <w:top w:val="none" w:sz="0" w:space="0" w:color="auto"/>
                <w:left w:val="none" w:sz="0" w:space="0" w:color="auto"/>
                <w:bottom w:val="none" w:sz="0" w:space="0" w:color="auto"/>
                <w:right w:val="none" w:sz="0" w:space="0" w:color="auto"/>
              </w:divBdr>
            </w:div>
            <w:div w:id="521212482">
              <w:marLeft w:val="0"/>
              <w:marRight w:val="0"/>
              <w:marTop w:val="0"/>
              <w:marBottom w:val="0"/>
              <w:divBdr>
                <w:top w:val="none" w:sz="0" w:space="0" w:color="auto"/>
                <w:left w:val="none" w:sz="0" w:space="0" w:color="auto"/>
                <w:bottom w:val="none" w:sz="0" w:space="0" w:color="auto"/>
                <w:right w:val="none" w:sz="0" w:space="0" w:color="auto"/>
              </w:divBdr>
            </w:div>
            <w:div w:id="1905214164">
              <w:marLeft w:val="0"/>
              <w:marRight w:val="0"/>
              <w:marTop w:val="0"/>
              <w:marBottom w:val="0"/>
              <w:divBdr>
                <w:top w:val="none" w:sz="0" w:space="0" w:color="auto"/>
                <w:left w:val="none" w:sz="0" w:space="0" w:color="auto"/>
                <w:bottom w:val="none" w:sz="0" w:space="0" w:color="auto"/>
                <w:right w:val="none" w:sz="0" w:space="0" w:color="auto"/>
              </w:divBdr>
            </w:div>
            <w:div w:id="1833331232">
              <w:marLeft w:val="0"/>
              <w:marRight w:val="0"/>
              <w:marTop w:val="0"/>
              <w:marBottom w:val="0"/>
              <w:divBdr>
                <w:top w:val="none" w:sz="0" w:space="0" w:color="auto"/>
                <w:left w:val="none" w:sz="0" w:space="0" w:color="auto"/>
                <w:bottom w:val="none" w:sz="0" w:space="0" w:color="auto"/>
                <w:right w:val="none" w:sz="0" w:space="0" w:color="auto"/>
              </w:divBdr>
            </w:div>
            <w:div w:id="1817526433">
              <w:marLeft w:val="0"/>
              <w:marRight w:val="0"/>
              <w:marTop w:val="0"/>
              <w:marBottom w:val="0"/>
              <w:divBdr>
                <w:top w:val="none" w:sz="0" w:space="0" w:color="auto"/>
                <w:left w:val="none" w:sz="0" w:space="0" w:color="auto"/>
                <w:bottom w:val="none" w:sz="0" w:space="0" w:color="auto"/>
                <w:right w:val="none" w:sz="0" w:space="0" w:color="auto"/>
              </w:divBdr>
            </w:div>
            <w:div w:id="1796018152">
              <w:marLeft w:val="0"/>
              <w:marRight w:val="0"/>
              <w:marTop w:val="0"/>
              <w:marBottom w:val="0"/>
              <w:divBdr>
                <w:top w:val="none" w:sz="0" w:space="0" w:color="auto"/>
                <w:left w:val="none" w:sz="0" w:space="0" w:color="auto"/>
                <w:bottom w:val="none" w:sz="0" w:space="0" w:color="auto"/>
                <w:right w:val="none" w:sz="0" w:space="0" w:color="auto"/>
              </w:divBdr>
            </w:div>
            <w:div w:id="1032800233">
              <w:marLeft w:val="0"/>
              <w:marRight w:val="0"/>
              <w:marTop w:val="0"/>
              <w:marBottom w:val="0"/>
              <w:divBdr>
                <w:top w:val="none" w:sz="0" w:space="0" w:color="auto"/>
                <w:left w:val="none" w:sz="0" w:space="0" w:color="auto"/>
                <w:bottom w:val="none" w:sz="0" w:space="0" w:color="auto"/>
                <w:right w:val="none" w:sz="0" w:space="0" w:color="auto"/>
              </w:divBdr>
            </w:div>
            <w:div w:id="1334643052">
              <w:marLeft w:val="0"/>
              <w:marRight w:val="0"/>
              <w:marTop w:val="0"/>
              <w:marBottom w:val="0"/>
              <w:divBdr>
                <w:top w:val="none" w:sz="0" w:space="0" w:color="auto"/>
                <w:left w:val="none" w:sz="0" w:space="0" w:color="auto"/>
                <w:bottom w:val="none" w:sz="0" w:space="0" w:color="auto"/>
                <w:right w:val="none" w:sz="0" w:space="0" w:color="auto"/>
              </w:divBdr>
            </w:div>
            <w:div w:id="2019697683">
              <w:marLeft w:val="0"/>
              <w:marRight w:val="0"/>
              <w:marTop w:val="0"/>
              <w:marBottom w:val="0"/>
              <w:divBdr>
                <w:top w:val="none" w:sz="0" w:space="0" w:color="auto"/>
                <w:left w:val="none" w:sz="0" w:space="0" w:color="auto"/>
                <w:bottom w:val="none" w:sz="0" w:space="0" w:color="auto"/>
                <w:right w:val="none" w:sz="0" w:space="0" w:color="auto"/>
              </w:divBdr>
            </w:div>
            <w:div w:id="249243487">
              <w:marLeft w:val="0"/>
              <w:marRight w:val="0"/>
              <w:marTop w:val="0"/>
              <w:marBottom w:val="0"/>
              <w:divBdr>
                <w:top w:val="none" w:sz="0" w:space="0" w:color="auto"/>
                <w:left w:val="none" w:sz="0" w:space="0" w:color="auto"/>
                <w:bottom w:val="none" w:sz="0" w:space="0" w:color="auto"/>
                <w:right w:val="none" w:sz="0" w:space="0" w:color="auto"/>
              </w:divBdr>
            </w:div>
            <w:div w:id="1949266464">
              <w:marLeft w:val="0"/>
              <w:marRight w:val="0"/>
              <w:marTop w:val="0"/>
              <w:marBottom w:val="0"/>
              <w:divBdr>
                <w:top w:val="none" w:sz="0" w:space="0" w:color="auto"/>
                <w:left w:val="none" w:sz="0" w:space="0" w:color="auto"/>
                <w:bottom w:val="none" w:sz="0" w:space="0" w:color="auto"/>
                <w:right w:val="none" w:sz="0" w:space="0" w:color="auto"/>
              </w:divBdr>
            </w:div>
            <w:div w:id="1644313582">
              <w:marLeft w:val="0"/>
              <w:marRight w:val="0"/>
              <w:marTop w:val="0"/>
              <w:marBottom w:val="0"/>
              <w:divBdr>
                <w:top w:val="none" w:sz="0" w:space="0" w:color="auto"/>
                <w:left w:val="none" w:sz="0" w:space="0" w:color="auto"/>
                <w:bottom w:val="none" w:sz="0" w:space="0" w:color="auto"/>
                <w:right w:val="none" w:sz="0" w:space="0" w:color="auto"/>
              </w:divBdr>
            </w:div>
            <w:div w:id="723718504">
              <w:marLeft w:val="0"/>
              <w:marRight w:val="0"/>
              <w:marTop w:val="0"/>
              <w:marBottom w:val="0"/>
              <w:divBdr>
                <w:top w:val="none" w:sz="0" w:space="0" w:color="auto"/>
                <w:left w:val="none" w:sz="0" w:space="0" w:color="auto"/>
                <w:bottom w:val="none" w:sz="0" w:space="0" w:color="auto"/>
                <w:right w:val="none" w:sz="0" w:space="0" w:color="auto"/>
              </w:divBdr>
            </w:div>
            <w:div w:id="1585799026">
              <w:marLeft w:val="0"/>
              <w:marRight w:val="0"/>
              <w:marTop w:val="0"/>
              <w:marBottom w:val="0"/>
              <w:divBdr>
                <w:top w:val="none" w:sz="0" w:space="0" w:color="auto"/>
                <w:left w:val="none" w:sz="0" w:space="0" w:color="auto"/>
                <w:bottom w:val="none" w:sz="0" w:space="0" w:color="auto"/>
                <w:right w:val="none" w:sz="0" w:space="0" w:color="auto"/>
              </w:divBdr>
            </w:div>
            <w:div w:id="1217086025">
              <w:marLeft w:val="0"/>
              <w:marRight w:val="0"/>
              <w:marTop w:val="0"/>
              <w:marBottom w:val="0"/>
              <w:divBdr>
                <w:top w:val="none" w:sz="0" w:space="0" w:color="auto"/>
                <w:left w:val="none" w:sz="0" w:space="0" w:color="auto"/>
                <w:bottom w:val="none" w:sz="0" w:space="0" w:color="auto"/>
                <w:right w:val="none" w:sz="0" w:space="0" w:color="auto"/>
              </w:divBdr>
            </w:div>
            <w:div w:id="2140684149">
              <w:marLeft w:val="0"/>
              <w:marRight w:val="0"/>
              <w:marTop w:val="0"/>
              <w:marBottom w:val="0"/>
              <w:divBdr>
                <w:top w:val="none" w:sz="0" w:space="0" w:color="auto"/>
                <w:left w:val="none" w:sz="0" w:space="0" w:color="auto"/>
                <w:bottom w:val="none" w:sz="0" w:space="0" w:color="auto"/>
                <w:right w:val="none" w:sz="0" w:space="0" w:color="auto"/>
              </w:divBdr>
            </w:div>
            <w:div w:id="201865947">
              <w:marLeft w:val="0"/>
              <w:marRight w:val="0"/>
              <w:marTop w:val="0"/>
              <w:marBottom w:val="0"/>
              <w:divBdr>
                <w:top w:val="none" w:sz="0" w:space="0" w:color="auto"/>
                <w:left w:val="none" w:sz="0" w:space="0" w:color="auto"/>
                <w:bottom w:val="none" w:sz="0" w:space="0" w:color="auto"/>
                <w:right w:val="none" w:sz="0" w:space="0" w:color="auto"/>
              </w:divBdr>
            </w:div>
            <w:div w:id="2128696578">
              <w:marLeft w:val="0"/>
              <w:marRight w:val="0"/>
              <w:marTop w:val="0"/>
              <w:marBottom w:val="0"/>
              <w:divBdr>
                <w:top w:val="none" w:sz="0" w:space="0" w:color="auto"/>
                <w:left w:val="none" w:sz="0" w:space="0" w:color="auto"/>
                <w:bottom w:val="none" w:sz="0" w:space="0" w:color="auto"/>
                <w:right w:val="none" w:sz="0" w:space="0" w:color="auto"/>
              </w:divBdr>
            </w:div>
            <w:div w:id="1581253031">
              <w:marLeft w:val="0"/>
              <w:marRight w:val="0"/>
              <w:marTop w:val="0"/>
              <w:marBottom w:val="0"/>
              <w:divBdr>
                <w:top w:val="none" w:sz="0" w:space="0" w:color="auto"/>
                <w:left w:val="none" w:sz="0" w:space="0" w:color="auto"/>
                <w:bottom w:val="none" w:sz="0" w:space="0" w:color="auto"/>
                <w:right w:val="none" w:sz="0" w:space="0" w:color="auto"/>
              </w:divBdr>
            </w:div>
            <w:div w:id="1775977240">
              <w:marLeft w:val="0"/>
              <w:marRight w:val="0"/>
              <w:marTop w:val="0"/>
              <w:marBottom w:val="0"/>
              <w:divBdr>
                <w:top w:val="none" w:sz="0" w:space="0" w:color="auto"/>
                <w:left w:val="none" w:sz="0" w:space="0" w:color="auto"/>
                <w:bottom w:val="none" w:sz="0" w:space="0" w:color="auto"/>
                <w:right w:val="none" w:sz="0" w:space="0" w:color="auto"/>
              </w:divBdr>
            </w:div>
            <w:div w:id="294912513">
              <w:marLeft w:val="0"/>
              <w:marRight w:val="0"/>
              <w:marTop w:val="0"/>
              <w:marBottom w:val="0"/>
              <w:divBdr>
                <w:top w:val="none" w:sz="0" w:space="0" w:color="auto"/>
                <w:left w:val="none" w:sz="0" w:space="0" w:color="auto"/>
                <w:bottom w:val="none" w:sz="0" w:space="0" w:color="auto"/>
                <w:right w:val="none" w:sz="0" w:space="0" w:color="auto"/>
              </w:divBdr>
            </w:div>
            <w:div w:id="1767845674">
              <w:marLeft w:val="0"/>
              <w:marRight w:val="0"/>
              <w:marTop w:val="0"/>
              <w:marBottom w:val="0"/>
              <w:divBdr>
                <w:top w:val="none" w:sz="0" w:space="0" w:color="auto"/>
                <w:left w:val="none" w:sz="0" w:space="0" w:color="auto"/>
                <w:bottom w:val="none" w:sz="0" w:space="0" w:color="auto"/>
                <w:right w:val="none" w:sz="0" w:space="0" w:color="auto"/>
              </w:divBdr>
            </w:div>
            <w:div w:id="102457768">
              <w:marLeft w:val="0"/>
              <w:marRight w:val="0"/>
              <w:marTop w:val="0"/>
              <w:marBottom w:val="0"/>
              <w:divBdr>
                <w:top w:val="none" w:sz="0" w:space="0" w:color="auto"/>
                <w:left w:val="none" w:sz="0" w:space="0" w:color="auto"/>
                <w:bottom w:val="none" w:sz="0" w:space="0" w:color="auto"/>
                <w:right w:val="none" w:sz="0" w:space="0" w:color="auto"/>
              </w:divBdr>
            </w:div>
            <w:div w:id="520553940">
              <w:marLeft w:val="0"/>
              <w:marRight w:val="0"/>
              <w:marTop w:val="0"/>
              <w:marBottom w:val="0"/>
              <w:divBdr>
                <w:top w:val="none" w:sz="0" w:space="0" w:color="auto"/>
                <w:left w:val="none" w:sz="0" w:space="0" w:color="auto"/>
                <w:bottom w:val="none" w:sz="0" w:space="0" w:color="auto"/>
                <w:right w:val="none" w:sz="0" w:space="0" w:color="auto"/>
              </w:divBdr>
            </w:div>
            <w:div w:id="229005437">
              <w:marLeft w:val="0"/>
              <w:marRight w:val="0"/>
              <w:marTop w:val="0"/>
              <w:marBottom w:val="0"/>
              <w:divBdr>
                <w:top w:val="none" w:sz="0" w:space="0" w:color="auto"/>
                <w:left w:val="none" w:sz="0" w:space="0" w:color="auto"/>
                <w:bottom w:val="none" w:sz="0" w:space="0" w:color="auto"/>
                <w:right w:val="none" w:sz="0" w:space="0" w:color="auto"/>
              </w:divBdr>
            </w:div>
            <w:div w:id="1372148346">
              <w:marLeft w:val="0"/>
              <w:marRight w:val="0"/>
              <w:marTop w:val="0"/>
              <w:marBottom w:val="0"/>
              <w:divBdr>
                <w:top w:val="none" w:sz="0" w:space="0" w:color="auto"/>
                <w:left w:val="none" w:sz="0" w:space="0" w:color="auto"/>
                <w:bottom w:val="none" w:sz="0" w:space="0" w:color="auto"/>
                <w:right w:val="none" w:sz="0" w:space="0" w:color="auto"/>
              </w:divBdr>
            </w:div>
            <w:div w:id="817769819">
              <w:marLeft w:val="0"/>
              <w:marRight w:val="0"/>
              <w:marTop w:val="0"/>
              <w:marBottom w:val="0"/>
              <w:divBdr>
                <w:top w:val="none" w:sz="0" w:space="0" w:color="auto"/>
                <w:left w:val="none" w:sz="0" w:space="0" w:color="auto"/>
                <w:bottom w:val="none" w:sz="0" w:space="0" w:color="auto"/>
                <w:right w:val="none" w:sz="0" w:space="0" w:color="auto"/>
              </w:divBdr>
            </w:div>
            <w:div w:id="530338642">
              <w:marLeft w:val="0"/>
              <w:marRight w:val="0"/>
              <w:marTop w:val="0"/>
              <w:marBottom w:val="0"/>
              <w:divBdr>
                <w:top w:val="none" w:sz="0" w:space="0" w:color="auto"/>
                <w:left w:val="none" w:sz="0" w:space="0" w:color="auto"/>
                <w:bottom w:val="none" w:sz="0" w:space="0" w:color="auto"/>
                <w:right w:val="none" w:sz="0" w:space="0" w:color="auto"/>
              </w:divBdr>
            </w:div>
            <w:div w:id="2133936876">
              <w:marLeft w:val="0"/>
              <w:marRight w:val="0"/>
              <w:marTop w:val="0"/>
              <w:marBottom w:val="0"/>
              <w:divBdr>
                <w:top w:val="none" w:sz="0" w:space="0" w:color="auto"/>
                <w:left w:val="none" w:sz="0" w:space="0" w:color="auto"/>
                <w:bottom w:val="none" w:sz="0" w:space="0" w:color="auto"/>
                <w:right w:val="none" w:sz="0" w:space="0" w:color="auto"/>
              </w:divBdr>
            </w:div>
            <w:div w:id="1843547124">
              <w:marLeft w:val="0"/>
              <w:marRight w:val="0"/>
              <w:marTop w:val="0"/>
              <w:marBottom w:val="0"/>
              <w:divBdr>
                <w:top w:val="none" w:sz="0" w:space="0" w:color="auto"/>
                <w:left w:val="none" w:sz="0" w:space="0" w:color="auto"/>
                <w:bottom w:val="none" w:sz="0" w:space="0" w:color="auto"/>
                <w:right w:val="none" w:sz="0" w:space="0" w:color="auto"/>
              </w:divBdr>
            </w:div>
            <w:div w:id="1546215251">
              <w:marLeft w:val="0"/>
              <w:marRight w:val="0"/>
              <w:marTop w:val="0"/>
              <w:marBottom w:val="0"/>
              <w:divBdr>
                <w:top w:val="none" w:sz="0" w:space="0" w:color="auto"/>
                <w:left w:val="none" w:sz="0" w:space="0" w:color="auto"/>
                <w:bottom w:val="none" w:sz="0" w:space="0" w:color="auto"/>
                <w:right w:val="none" w:sz="0" w:space="0" w:color="auto"/>
              </w:divBdr>
            </w:div>
            <w:div w:id="562525126">
              <w:marLeft w:val="0"/>
              <w:marRight w:val="0"/>
              <w:marTop w:val="0"/>
              <w:marBottom w:val="0"/>
              <w:divBdr>
                <w:top w:val="none" w:sz="0" w:space="0" w:color="auto"/>
                <w:left w:val="none" w:sz="0" w:space="0" w:color="auto"/>
                <w:bottom w:val="none" w:sz="0" w:space="0" w:color="auto"/>
                <w:right w:val="none" w:sz="0" w:space="0" w:color="auto"/>
              </w:divBdr>
            </w:div>
            <w:div w:id="809639859">
              <w:marLeft w:val="0"/>
              <w:marRight w:val="0"/>
              <w:marTop w:val="0"/>
              <w:marBottom w:val="0"/>
              <w:divBdr>
                <w:top w:val="none" w:sz="0" w:space="0" w:color="auto"/>
                <w:left w:val="none" w:sz="0" w:space="0" w:color="auto"/>
                <w:bottom w:val="none" w:sz="0" w:space="0" w:color="auto"/>
                <w:right w:val="none" w:sz="0" w:space="0" w:color="auto"/>
              </w:divBdr>
            </w:div>
            <w:div w:id="704016845">
              <w:marLeft w:val="0"/>
              <w:marRight w:val="0"/>
              <w:marTop w:val="0"/>
              <w:marBottom w:val="0"/>
              <w:divBdr>
                <w:top w:val="none" w:sz="0" w:space="0" w:color="auto"/>
                <w:left w:val="none" w:sz="0" w:space="0" w:color="auto"/>
                <w:bottom w:val="none" w:sz="0" w:space="0" w:color="auto"/>
                <w:right w:val="none" w:sz="0" w:space="0" w:color="auto"/>
              </w:divBdr>
            </w:div>
            <w:div w:id="1995333968">
              <w:marLeft w:val="0"/>
              <w:marRight w:val="0"/>
              <w:marTop w:val="0"/>
              <w:marBottom w:val="0"/>
              <w:divBdr>
                <w:top w:val="none" w:sz="0" w:space="0" w:color="auto"/>
                <w:left w:val="none" w:sz="0" w:space="0" w:color="auto"/>
                <w:bottom w:val="none" w:sz="0" w:space="0" w:color="auto"/>
                <w:right w:val="none" w:sz="0" w:space="0" w:color="auto"/>
              </w:divBdr>
            </w:div>
            <w:div w:id="1684236700">
              <w:marLeft w:val="0"/>
              <w:marRight w:val="0"/>
              <w:marTop w:val="0"/>
              <w:marBottom w:val="0"/>
              <w:divBdr>
                <w:top w:val="none" w:sz="0" w:space="0" w:color="auto"/>
                <w:left w:val="none" w:sz="0" w:space="0" w:color="auto"/>
                <w:bottom w:val="none" w:sz="0" w:space="0" w:color="auto"/>
                <w:right w:val="none" w:sz="0" w:space="0" w:color="auto"/>
              </w:divBdr>
            </w:div>
            <w:div w:id="1079716807">
              <w:marLeft w:val="0"/>
              <w:marRight w:val="0"/>
              <w:marTop w:val="0"/>
              <w:marBottom w:val="0"/>
              <w:divBdr>
                <w:top w:val="none" w:sz="0" w:space="0" w:color="auto"/>
                <w:left w:val="none" w:sz="0" w:space="0" w:color="auto"/>
                <w:bottom w:val="none" w:sz="0" w:space="0" w:color="auto"/>
                <w:right w:val="none" w:sz="0" w:space="0" w:color="auto"/>
              </w:divBdr>
            </w:div>
            <w:div w:id="12847489">
              <w:marLeft w:val="0"/>
              <w:marRight w:val="0"/>
              <w:marTop w:val="0"/>
              <w:marBottom w:val="0"/>
              <w:divBdr>
                <w:top w:val="none" w:sz="0" w:space="0" w:color="auto"/>
                <w:left w:val="none" w:sz="0" w:space="0" w:color="auto"/>
                <w:bottom w:val="none" w:sz="0" w:space="0" w:color="auto"/>
                <w:right w:val="none" w:sz="0" w:space="0" w:color="auto"/>
              </w:divBdr>
            </w:div>
            <w:div w:id="744113931">
              <w:marLeft w:val="0"/>
              <w:marRight w:val="0"/>
              <w:marTop w:val="0"/>
              <w:marBottom w:val="0"/>
              <w:divBdr>
                <w:top w:val="none" w:sz="0" w:space="0" w:color="auto"/>
                <w:left w:val="none" w:sz="0" w:space="0" w:color="auto"/>
                <w:bottom w:val="none" w:sz="0" w:space="0" w:color="auto"/>
                <w:right w:val="none" w:sz="0" w:space="0" w:color="auto"/>
              </w:divBdr>
            </w:div>
            <w:div w:id="512035372">
              <w:marLeft w:val="0"/>
              <w:marRight w:val="0"/>
              <w:marTop w:val="0"/>
              <w:marBottom w:val="0"/>
              <w:divBdr>
                <w:top w:val="none" w:sz="0" w:space="0" w:color="auto"/>
                <w:left w:val="none" w:sz="0" w:space="0" w:color="auto"/>
                <w:bottom w:val="none" w:sz="0" w:space="0" w:color="auto"/>
                <w:right w:val="none" w:sz="0" w:space="0" w:color="auto"/>
              </w:divBdr>
            </w:div>
            <w:div w:id="1257858778">
              <w:marLeft w:val="0"/>
              <w:marRight w:val="0"/>
              <w:marTop w:val="0"/>
              <w:marBottom w:val="0"/>
              <w:divBdr>
                <w:top w:val="none" w:sz="0" w:space="0" w:color="auto"/>
                <w:left w:val="none" w:sz="0" w:space="0" w:color="auto"/>
                <w:bottom w:val="none" w:sz="0" w:space="0" w:color="auto"/>
                <w:right w:val="none" w:sz="0" w:space="0" w:color="auto"/>
              </w:divBdr>
            </w:div>
            <w:div w:id="1501236859">
              <w:marLeft w:val="0"/>
              <w:marRight w:val="0"/>
              <w:marTop w:val="0"/>
              <w:marBottom w:val="0"/>
              <w:divBdr>
                <w:top w:val="none" w:sz="0" w:space="0" w:color="auto"/>
                <w:left w:val="none" w:sz="0" w:space="0" w:color="auto"/>
                <w:bottom w:val="none" w:sz="0" w:space="0" w:color="auto"/>
                <w:right w:val="none" w:sz="0" w:space="0" w:color="auto"/>
              </w:divBdr>
            </w:div>
            <w:div w:id="455834719">
              <w:marLeft w:val="0"/>
              <w:marRight w:val="0"/>
              <w:marTop w:val="0"/>
              <w:marBottom w:val="0"/>
              <w:divBdr>
                <w:top w:val="none" w:sz="0" w:space="0" w:color="auto"/>
                <w:left w:val="none" w:sz="0" w:space="0" w:color="auto"/>
                <w:bottom w:val="none" w:sz="0" w:space="0" w:color="auto"/>
                <w:right w:val="none" w:sz="0" w:space="0" w:color="auto"/>
              </w:divBdr>
            </w:div>
            <w:div w:id="57170675">
              <w:marLeft w:val="0"/>
              <w:marRight w:val="0"/>
              <w:marTop w:val="0"/>
              <w:marBottom w:val="0"/>
              <w:divBdr>
                <w:top w:val="none" w:sz="0" w:space="0" w:color="auto"/>
                <w:left w:val="none" w:sz="0" w:space="0" w:color="auto"/>
                <w:bottom w:val="none" w:sz="0" w:space="0" w:color="auto"/>
                <w:right w:val="none" w:sz="0" w:space="0" w:color="auto"/>
              </w:divBdr>
            </w:div>
            <w:div w:id="1050029903">
              <w:marLeft w:val="0"/>
              <w:marRight w:val="0"/>
              <w:marTop w:val="0"/>
              <w:marBottom w:val="0"/>
              <w:divBdr>
                <w:top w:val="none" w:sz="0" w:space="0" w:color="auto"/>
                <w:left w:val="none" w:sz="0" w:space="0" w:color="auto"/>
                <w:bottom w:val="none" w:sz="0" w:space="0" w:color="auto"/>
                <w:right w:val="none" w:sz="0" w:space="0" w:color="auto"/>
              </w:divBdr>
            </w:div>
            <w:div w:id="2033607904">
              <w:marLeft w:val="0"/>
              <w:marRight w:val="0"/>
              <w:marTop w:val="0"/>
              <w:marBottom w:val="0"/>
              <w:divBdr>
                <w:top w:val="none" w:sz="0" w:space="0" w:color="auto"/>
                <w:left w:val="none" w:sz="0" w:space="0" w:color="auto"/>
                <w:bottom w:val="none" w:sz="0" w:space="0" w:color="auto"/>
                <w:right w:val="none" w:sz="0" w:space="0" w:color="auto"/>
              </w:divBdr>
            </w:div>
            <w:div w:id="54937356">
              <w:marLeft w:val="0"/>
              <w:marRight w:val="0"/>
              <w:marTop w:val="0"/>
              <w:marBottom w:val="0"/>
              <w:divBdr>
                <w:top w:val="none" w:sz="0" w:space="0" w:color="auto"/>
                <w:left w:val="none" w:sz="0" w:space="0" w:color="auto"/>
                <w:bottom w:val="none" w:sz="0" w:space="0" w:color="auto"/>
                <w:right w:val="none" w:sz="0" w:space="0" w:color="auto"/>
              </w:divBdr>
            </w:div>
            <w:div w:id="1200968041">
              <w:marLeft w:val="0"/>
              <w:marRight w:val="0"/>
              <w:marTop w:val="0"/>
              <w:marBottom w:val="0"/>
              <w:divBdr>
                <w:top w:val="none" w:sz="0" w:space="0" w:color="auto"/>
                <w:left w:val="none" w:sz="0" w:space="0" w:color="auto"/>
                <w:bottom w:val="none" w:sz="0" w:space="0" w:color="auto"/>
                <w:right w:val="none" w:sz="0" w:space="0" w:color="auto"/>
              </w:divBdr>
            </w:div>
            <w:div w:id="991563094">
              <w:marLeft w:val="0"/>
              <w:marRight w:val="0"/>
              <w:marTop w:val="0"/>
              <w:marBottom w:val="0"/>
              <w:divBdr>
                <w:top w:val="none" w:sz="0" w:space="0" w:color="auto"/>
                <w:left w:val="none" w:sz="0" w:space="0" w:color="auto"/>
                <w:bottom w:val="none" w:sz="0" w:space="0" w:color="auto"/>
                <w:right w:val="none" w:sz="0" w:space="0" w:color="auto"/>
              </w:divBdr>
            </w:div>
            <w:div w:id="452989107">
              <w:marLeft w:val="0"/>
              <w:marRight w:val="0"/>
              <w:marTop w:val="0"/>
              <w:marBottom w:val="0"/>
              <w:divBdr>
                <w:top w:val="none" w:sz="0" w:space="0" w:color="auto"/>
                <w:left w:val="none" w:sz="0" w:space="0" w:color="auto"/>
                <w:bottom w:val="none" w:sz="0" w:space="0" w:color="auto"/>
                <w:right w:val="none" w:sz="0" w:space="0" w:color="auto"/>
              </w:divBdr>
            </w:div>
            <w:div w:id="966274309">
              <w:marLeft w:val="0"/>
              <w:marRight w:val="0"/>
              <w:marTop w:val="0"/>
              <w:marBottom w:val="0"/>
              <w:divBdr>
                <w:top w:val="none" w:sz="0" w:space="0" w:color="auto"/>
                <w:left w:val="none" w:sz="0" w:space="0" w:color="auto"/>
                <w:bottom w:val="none" w:sz="0" w:space="0" w:color="auto"/>
                <w:right w:val="none" w:sz="0" w:space="0" w:color="auto"/>
              </w:divBdr>
            </w:div>
            <w:div w:id="517503747">
              <w:marLeft w:val="0"/>
              <w:marRight w:val="0"/>
              <w:marTop w:val="0"/>
              <w:marBottom w:val="0"/>
              <w:divBdr>
                <w:top w:val="none" w:sz="0" w:space="0" w:color="auto"/>
                <w:left w:val="none" w:sz="0" w:space="0" w:color="auto"/>
                <w:bottom w:val="none" w:sz="0" w:space="0" w:color="auto"/>
                <w:right w:val="none" w:sz="0" w:space="0" w:color="auto"/>
              </w:divBdr>
            </w:div>
            <w:div w:id="1545555807">
              <w:marLeft w:val="0"/>
              <w:marRight w:val="0"/>
              <w:marTop w:val="0"/>
              <w:marBottom w:val="0"/>
              <w:divBdr>
                <w:top w:val="none" w:sz="0" w:space="0" w:color="auto"/>
                <w:left w:val="none" w:sz="0" w:space="0" w:color="auto"/>
                <w:bottom w:val="none" w:sz="0" w:space="0" w:color="auto"/>
                <w:right w:val="none" w:sz="0" w:space="0" w:color="auto"/>
              </w:divBdr>
            </w:div>
            <w:div w:id="204027920">
              <w:marLeft w:val="0"/>
              <w:marRight w:val="0"/>
              <w:marTop w:val="0"/>
              <w:marBottom w:val="0"/>
              <w:divBdr>
                <w:top w:val="none" w:sz="0" w:space="0" w:color="auto"/>
                <w:left w:val="none" w:sz="0" w:space="0" w:color="auto"/>
                <w:bottom w:val="none" w:sz="0" w:space="0" w:color="auto"/>
                <w:right w:val="none" w:sz="0" w:space="0" w:color="auto"/>
              </w:divBdr>
            </w:div>
            <w:div w:id="1517041877">
              <w:marLeft w:val="0"/>
              <w:marRight w:val="0"/>
              <w:marTop w:val="0"/>
              <w:marBottom w:val="0"/>
              <w:divBdr>
                <w:top w:val="none" w:sz="0" w:space="0" w:color="auto"/>
                <w:left w:val="none" w:sz="0" w:space="0" w:color="auto"/>
                <w:bottom w:val="none" w:sz="0" w:space="0" w:color="auto"/>
                <w:right w:val="none" w:sz="0" w:space="0" w:color="auto"/>
              </w:divBdr>
            </w:div>
            <w:div w:id="1321497190">
              <w:marLeft w:val="0"/>
              <w:marRight w:val="0"/>
              <w:marTop w:val="0"/>
              <w:marBottom w:val="0"/>
              <w:divBdr>
                <w:top w:val="none" w:sz="0" w:space="0" w:color="auto"/>
                <w:left w:val="none" w:sz="0" w:space="0" w:color="auto"/>
                <w:bottom w:val="none" w:sz="0" w:space="0" w:color="auto"/>
                <w:right w:val="none" w:sz="0" w:space="0" w:color="auto"/>
              </w:divBdr>
            </w:div>
            <w:div w:id="1595358573">
              <w:marLeft w:val="0"/>
              <w:marRight w:val="0"/>
              <w:marTop w:val="0"/>
              <w:marBottom w:val="0"/>
              <w:divBdr>
                <w:top w:val="none" w:sz="0" w:space="0" w:color="auto"/>
                <w:left w:val="none" w:sz="0" w:space="0" w:color="auto"/>
                <w:bottom w:val="none" w:sz="0" w:space="0" w:color="auto"/>
                <w:right w:val="none" w:sz="0" w:space="0" w:color="auto"/>
              </w:divBdr>
            </w:div>
            <w:div w:id="323975044">
              <w:marLeft w:val="0"/>
              <w:marRight w:val="0"/>
              <w:marTop w:val="0"/>
              <w:marBottom w:val="0"/>
              <w:divBdr>
                <w:top w:val="none" w:sz="0" w:space="0" w:color="auto"/>
                <w:left w:val="none" w:sz="0" w:space="0" w:color="auto"/>
                <w:bottom w:val="none" w:sz="0" w:space="0" w:color="auto"/>
                <w:right w:val="none" w:sz="0" w:space="0" w:color="auto"/>
              </w:divBdr>
            </w:div>
            <w:div w:id="596064812">
              <w:marLeft w:val="0"/>
              <w:marRight w:val="0"/>
              <w:marTop w:val="0"/>
              <w:marBottom w:val="0"/>
              <w:divBdr>
                <w:top w:val="none" w:sz="0" w:space="0" w:color="auto"/>
                <w:left w:val="none" w:sz="0" w:space="0" w:color="auto"/>
                <w:bottom w:val="none" w:sz="0" w:space="0" w:color="auto"/>
                <w:right w:val="none" w:sz="0" w:space="0" w:color="auto"/>
              </w:divBdr>
            </w:div>
            <w:div w:id="1417095997">
              <w:marLeft w:val="0"/>
              <w:marRight w:val="0"/>
              <w:marTop w:val="0"/>
              <w:marBottom w:val="0"/>
              <w:divBdr>
                <w:top w:val="none" w:sz="0" w:space="0" w:color="auto"/>
                <w:left w:val="none" w:sz="0" w:space="0" w:color="auto"/>
                <w:bottom w:val="none" w:sz="0" w:space="0" w:color="auto"/>
                <w:right w:val="none" w:sz="0" w:space="0" w:color="auto"/>
              </w:divBdr>
            </w:div>
            <w:div w:id="1312716582">
              <w:marLeft w:val="0"/>
              <w:marRight w:val="0"/>
              <w:marTop w:val="0"/>
              <w:marBottom w:val="0"/>
              <w:divBdr>
                <w:top w:val="none" w:sz="0" w:space="0" w:color="auto"/>
                <w:left w:val="none" w:sz="0" w:space="0" w:color="auto"/>
                <w:bottom w:val="none" w:sz="0" w:space="0" w:color="auto"/>
                <w:right w:val="none" w:sz="0" w:space="0" w:color="auto"/>
              </w:divBdr>
            </w:div>
            <w:div w:id="567106479">
              <w:marLeft w:val="0"/>
              <w:marRight w:val="0"/>
              <w:marTop w:val="0"/>
              <w:marBottom w:val="0"/>
              <w:divBdr>
                <w:top w:val="none" w:sz="0" w:space="0" w:color="auto"/>
                <w:left w:val="none" w:sz="0" w:space="0" w:color="auto"/>
                <w:bottom w:val="none" w:sz="0" w:space="0" w:color="auto"/>
                <w:right w:val="none" w:sz="0" w:space="0" w:color="auto"/>
              </w:divBdr>
            </w:div>
            <w:div w:id="2106000212">
              <w:marLeft w:val="0"/>
              <w:marRight w:val="0"/>
              <w:marTop w:val="0"/>
              <w:marBottom w:val="0"/>
              <w:divBdr>
                <w:top w:val="none" w:sz="0" w:space="0" w:color="auto"/>
                <w:left w:val="none" w:sz="0" w:space="0" w:color="auto"/>
                <w:bottom w:val="none" w:sz="0" w:space="0" w:color="auto"/>
                <w:right w:val="none" w:sz="0" w:space="0" w:color="auto"/>
              </w:divBdr>
            </w:div>
            <w:div w:id="955524461">
              <w:marLeft w:val="0"/>
              <w:marRight w:val="0"/>
              <w:marTop w:val="0"/>
              <w:marBottom w:val="0"/>
              <w:divBdr>
                <w:top w:val="none" w:sz="0" w:space="0" w:color="auto"/>
                <w:left w:val="none" w:sz="0" w:space="0" w:color="auto"/>
                <w:bottom w:val="none" w:sz="0" w:space="0" w:color="auto"/>
                <w:right w:val="none" w:sz="0" w:space="0" w:color="auto"/>
              </w:divBdr>
            </w:div>
            <w:div w:id="1412000226">
              <w:marLeft w:val="0"/>
              <w:marRight w:val="0"/>
              <w:marTop w:val="0"/>
              <w:marBottom w:val="0"/>
              <w:divBdr>
                <w:top w:val="none" w:sz="0" w:space="0" w:color="auto"/>
                <w:left w:val="none" w:sz="0" w:space="0" w:color="auto"/>
                <w:bottom w:val="none" w:sz="0" w:space="0" w:color="auto"/>
                <w:right w:val="none" w:sz="0" w:space="0" w:color="auto"/>
              </w:divBdr>
            </w:div>
            <w:div w:id="436877824">
              <w:marLeft w:val="0"/>
              <w:marRight w:val="0"/>
              <w:marTop w:val="0"/>
              <w:marBottom w:val="0"/>
              <w:divBdr>
                <w:top w:val="none" w:sz="0" w:space="0" w:color="auto"/>
                <w:left w:val="none" w:sz="0" w:space="0" w:color="auto"/>
                <w:bottom w:val="none" w:sz="0" w:space="0" w:color="auto"/>
                <w:right w:val="none" w:sz="0" w:space="0" w:color="auto"/>
              </w:divBdr>
            </w:div>
            <w:div w:id="705713436">
              <w:marLeft w:val="0"/>
              <w:marRight w:val="0"/>
              <w:marTop w:val="0"/>
              <w:marBottom w:val="0"/>
              <w:divBdr>
                <w:top w:val="none" w:sz="0" w:space="0" w:color="auto"/>
                <w:left w:val="none" w:sz="0" w:space="0" w:color="auto"/>
                <w:bottom w:val="none" w:sz="0" w:space="0" w:color="auto"/>
                <w:right w:val="none" w:sz="0" w:space="0" w:color="auto"/>
              </w:divBdr>
            </w:div>
            <w:div w:id="648942192">
              <w:marLeft w:val="0"/>
              <w:marRight w:val="0"/>
              <w:marTop w:val="0"/>
              <w:marBottom w:val="0"/>
              <w:divBdr>
                <w:top w:val="none" w:sz="0" w:space="0" w:color="auto"/>
                <w:left w:val="none" w:sz="0" w:space="0" w:color="auto"/>
                <w:bottom w:val="none" w:sz="0" w:space="0" w:color="auto"/>
                <w:right w:val="none" w:sz="0" w:space="0" w:color="auto"/>
              </w:divBdr>
            </w:div>
            <w:div w:id="1768453570">
              <w:marLeft w:val="0"/>
              <w:marRight w:val="0"/>
              <w:marTop w:val="0"/>
              <w:marBottom w:val="0"/>
              <w:divBdr>
                <w:top w:val="none" w:sz="0" w:space="0" w:color="auto"/>
                <w:left w:val="none" w:sz="0" w:space="0" w:color="auto"/>
                <w:bottom w:val="none" w:sz="0" w:space="0" w:color="auto"/>
                <w:right w:val="none" w:sz="0" w:space="0" w:color="auto"/>
              </w:divBdr>
            </w:div>
            <w:div w:id="1057506934">
              <w:marLeft w:val="0"/>
              <w:marRight w:val="0"/>
              <w:marTop w:val="0"/>
              <w:marBottom w:val="0"/>
              <w:divBdr>
                <w:top w:val="none" w:sz="0" w:space="0" w:color="auto"/>
                <w:left w:val="none" w:sz="0" w:space="0" w:color="auto"/>
                <w:bottom w:val="none" w:sz="0" w:space="0" w:color="auto"/>
                <w:right w:val="none" w:sz="0" w:space="0" w:color="auto"/>
              </w:divBdr>
            </w:div>
            <w:div w:id="1060515782">
              <w:marLeft w:val="0"/>
              <w:marRight w:val="0"/>
              <w:marTop w:val="0"/>
              <w:marBottom w:val="0"/>
              <w:divBdr>
                <w:top w:val="none" w:sz="0" w:space="0" w:color="auto"/>
                <w:left w:val="none" w:sz="0" w:space="0" w:color="auto"/>
                <w:bottom w:val="none" w:sz="0" w:space="0" w:color="auto"/>
                <w:right w:val="none" w:sz="0" w:space="0" w:color="auto"/>
              </w:divBdr>
            </w:div>
            <w:div w:id="1271549053">
              <w:marLeft w:val="0"/>
              <w:marRight w:val="0"/>
              <w:marTop w:val="0"/>
              <w:marBottom w:val="0"/>
              <w:divBdr>
                <w:top w:val="none" w:sz="0" w:space="0" w:color="auto"/>
                <w:left w:val="none" w:sz="0" w:space="0" w:color="auto"/>
                <w:bottom w:val="none" w:sz="0" w:space="0" w:color="auto"/>
                <w:right w:val="none" w:sz="0" w:space="0" w:color="auto"/>
              </w:divBdr>
            </w:div>
            <w:div w:id="95757177">
              <w:marLeft w:val="0"/>
              <w:marRight w:val="0"/>
              <w:marTop w:val="0"/>
              <w:marBottom w:val="0"/>
              <w:divBdr>
                <w:top w:val="none" w:sz="0" w:space="0" w:color="auto"/>
                <w:left w:val="none" w:sz="0" w:space="0" w:color="auto"/>
                <w:bottom w:val="none" w:sz="0" w:space="0" w:color="auto"/>
                <w:right w:val="none" w:sz="0" w:space="0" w:color="auto"/>
              </w:divBdr>
            </w:div>
            <w:div w:id="1749382893">
              <w:marLeft w:val="0"/>
              <w:marRight w:val="0"/>
              <w:marTop w:val="0"/>
              <w:marBottom w:val="0"/>
              <w:divBdr>
                <w:top w:val="none" w:sz="0" w:space="0" w:color="auto"/>
                <w:left w:val="none" w:sz="0" w:space="0" w:color="auto"/>
                <w:bottom w:val="none" w:sz="0" w:space="0" w:color="auto"/>
                <w:right w:val="none" w:sz="0" w:space="0" w:color="auto"/>
              </w:divBdr>
            </w:div>
            <w:div w:id="188953619">
              <w:marLeft w:val="0"/>
              <w:marRight w:val="0"/>
              <w:marTop w:val="0"/>
              <w:marBottom w:val="0"/>
              <w:divBdr>
                <w:top w:val="none" w:sz="0" w:space="0" w:color="auto"/>
                <w:left w:val="none" w:sz="0" w:space="0" w:color="auto"/>
                <w:bottom w:val="none" w:sz="0" w:space="0" w:color="auto"/>
                <w:right w:val="none" w:sz="0" w:space="0" w:color="auto"/>
              </w:divBdr>
            </w:div>
            <w:div w:id="1161388122">
              <w:marLeft w:val="0"/>
              <w:marRight w:val="0"/>
              <w:marTop w:val="0"/>
              <w:marBottom w:val="0"/>
              <w:divBdr>
                <w:top w:val="none" w:sz="0" w:space="0" w:color="auto"/>
                <w:left w:val="none" w:sz="0" w:space="0" w:color="auto"/>
                <w:bottom w:val="none" w:sz="0" w:space="0" w:color="auto"/>
                <w:right w:val="none" w:sz="0" w:space="0" w:color="auto"/>
              </w:divBdr>
            </w:div>
            <w:div w:id="2017997944">
              <w:marLeft w:val="0"/>
              <w:marRight w:val="0"/>
              <w:marTop w:val="0"/>
              <w:marBottom w:val="0"/>
              <w:divBdr>
                <w:top w:val="none" w:sz="0" w:space="0" w:color="auto"/>
                <w:left w:val="none" w:sz="0" w:space="0" w:color="auto"/>
                <w:bottom w:val="none" w:sz="0" w:space="0" w:color="auto"/>
                <w:right w:val="none" w:sz="0" w:space="0" w:color="auto"/>
              </w:divBdr>
            </w:div>
            <w:div w:id="1761683861">
              <w:marLeft w:val="0"/>
              <w:marRight w:val="0"/>
              <w:marTop w:val="0"/>
              <w:marBottom w:val="0"/>
              <w:divBdr>
                <w:top w:val="none" w:sz="0" w:space="0" w:color="auto"/>
                <w:left w:val="none" w:sz="0" w:space="0" w:color="auto"/>
                <w:bottom w:val="none" w:sz="0" w:space="0" w:color="auto"/>
                <w:right w:val="none" w:sz="0" w:space="0" w:color="auto"/>
              </w:divBdr>
            </w:div>
            <w:div w:id="1210068226">
              <w:marLeft w:val="0"/>
              <w:marRight w:val="0"/>
              <w:marTop w:val="0"/>
              <w:marBottom w:val="0"/>
              <w:divBdr>
                <w:top w:val="none" w:sz="0" w:space="0" w:color="auto"/>
                <w:left w:val="none" w:sz="0" w:space="0" w:color="auto"/>
                <w:bottom w:val="none" w:sz="0" w:space="0" w:color="auto"/>
                <w:right w:val="none" w:sz="0" w:space="0" w:color="auto"/>
              </w:divBdr>
            </w:div>
            <w:div w:id="1035084170">
              <w:marLeft w:val="0"/>
              <w:marRight w:val="0"/>
              <w:marTop w:val="0"/>
              <w:marBottom w:val="0"/>
              <w:divBdr>
                <w:top w:val="none" w:sz="0" w:space="0" w:color="auto"/>
                <w:left w:val="none" w:sz="0" w:space="0" w:color="auto"/>
                <w:bottom w:val="none" w:sz="0" w:space="0" w:color="auto"/>
                <w:right w:val="none" w:sz="0" w:space="0" w:color="auto"/>
              </w:divBdr>
            </w:div>
            <w:div w:id="1323267145">
              <w:marLeft w:val="0"/>
              <w:marRight w:val="0"/>
              <w:marTop w:val="0"/>
              <w:marBottom w:val="0"/>
              <w:divBdr>
                <w:top w:val="none" w:sz="0" w:space="0" w:color="auto"/>
                <w:left w:val="none" w:sz="0" w:space="0" w:color="auto"/>
                <w:bottom w:val="none" w:sz="0" w:space="0" w:color="auto"/>
                <w:right w:val="none" w:sz="0" w:space="0" w:color="auto"/>
              </w:divBdr>
            </w:div>
            <w:div w:id="1222444516">
              <w:marLeft w:val="0"/>
              <w:marRight w:val="0"/>
              <w:marTop w:val="0"/>
              <w:marBottom w:val="0"/>
              <w:divBdr>
                <w:top w:val="none" w:sz="0" w:space="0" w:color="auto"/>
                <w:left w:val="none" w:sz="0" w:space="0" w:color="auto"/>
                <w:bottom w:val="none" w:sz="0" w:space="0" w:color="auto"/>
                <w:right w:val="none" w:sz="0" w:space="0" w:color="auto"/>
              </w:divBdr>
            </w:div>
            <w:div w:id="157886925">
              <w:marLeft w:val="0"/>
              <w:marRight w:val="0"/>
              <w:marTop w:val="0"/>
              <w:marBottom w:val="0"/>
              <w:divBdr>
                <w:top w:val="none" w:sz="0" w:space="0" w:color="auto"/>
                <w:left w:val="none" w:sz="0" w:space="0" w:color="auto"/>
                <w:bottom w:val="none" w:sz="0" w:space="0" w:color="auto"/>
                <w:right w:val="none" w:sz="0" w:space="0" w:color="auto"/>
              </w:divBdr>
            </w:div>
            <w:div w:id="856622744">
              <w:marLeft w:val="0"/>
              <w:marRight w:val="0"/>
              <w:marTop w:val="0"/>
              <w:marBottom w:val="0"/>
              <w:divBdr>
                <w:top w:val="none" w:sz="0" w:space="0" w:color="auto"/>
                <w:left w:val="none" w:sz="0" w:space="0" w:color="auto"/>
                <w:bottom w:val="none" w:sz="0" w:space="0" w:color="auto"/>
                <w:right w:val="none" w:sz="0" w:space="0" w:color="auto"/>
              </w:divBdr>
            </w:div>
            <w:div w:id="264197901">
              <w:marLeft w:val="0"/>
              <w:marRight w:val="0"/>
              <w:marTop w:val="0"/>
              <w:marBottom w:val="0"/>
              <w:divBdr>
                <w:top w:val="none" w:sz="0" w:space="0" w:color="auto"/>
                <w:left w:val="none" w:sz="0" w:space="0" w:color="auto"/>
                <w:bottom w:val="none" w:sz="0" w:space="0" w:color="auto"/>
                <w:right w:val="none" w:sz="0" w:space="0" w:color="auto"/>
              </w:divBdr>
            </w:div>
            <w:div w:id="779952799">
              <w:marLeft w:val="0"/>
              <w:marRight w:val="0"/>
              <w:marTop w:val="0"/>
              <w:marBottom w:val="0"/>
              <w:divBdr>
                <w:top w:val="none" w:sz="0" w:space="0" w:color="auto"/>
                <w:left w:val="none" w:sz="0" w:space="0" w:color="auto"/>
                <w:bottom w:val="none" w:sz="0" w:space="0" w:color="auto"/>
                <w:right w:val="none" w:sz="0" w:space="0" w:color="auto"/>
              </w:divBdr>
            </w:div>
            <w:div w:id="809520711">
              <w:marLeft w:val="0"/>
              <w:marRight w:val="0"/>
              <w:marTop w:val="0"/>
              <w:marBottom w:val="0"/>
              <w:divBdr>
                <w:top w:val="none" w:sz="0" w:space="0" w:color="auto"/>
                <w:left w:val="none" w:sz="0" w:space="0" w:color="auto"/>
                <w:bottom w:val="none" w:sz="0" w:space="0" w:color="auto"/>
                <w:right w:val="none" w:sz="0" w:space="0" w:color="auto"/>
              </w:divBdr>
            </w:div>
            <w:div w:id="554239685">
              <w:marLeft w:val="0"/>
              <w:marRight w:val="0"/>
              <w:marTop w:val="0"/>
              <w:marBottom w:val="0"/>
              <w:divBdr>
                <w:top w:val="none" w:sz="0" w:space="0" w:color="auto"/>
                <w:left w:val="none" w:sz="0" w:space="0" w:color="auto"/>
                <w:bottom w:val="none" w:sz="0" w:space="0" w:color="auto"/>
                <w:right w:val="none" w:sz="0" w:space="0" w:color="auto"/>
              </w:divBdr>
            </w:div>
            <w:div w:id="798649078">
              <w:marLeft w:val="0"/>
              <w:marRight w:val="0"/>
              <w:marTop w:val="0"/>
              <w:marBottom w:val="0"/>
              <w:divBdr>
                <w:top w:val="none" w:sz="0" w:space="0" w:color="auto"/>
                <w:left w:val="none" w:sz="0" w:space="0" w:color="auto"/>
                <w:bottom w:val="none" w:sz="0" w:space="0" w:color="auto"/>
                <w:right w:val="none" w:sz="0" w:space="0" w:color="auto"/>
              </w:divBdr>
            </w:div>
            <w:div w:id="97875843">
              <w:marLeft w:val="0"/>
              <w:marRight w:val="0"/>
              <w:marTop w:val="0"/>
              <w:marBottom w:val="0"/>
              <w:divBdr>
                <w:top w:val="none" w:sz="0" w:space="0" w:color="auto"/>
                <w:left w:val="none" w:sz="0" w:space="0" w:color="auto"/>
                <w:bottom w:val="none" w:sz="0" w:space="0" w:color="auto"/>
                <w:right w:val="none" w:sz="0" w:space="0" w:color="auto"/>
              </w:divBdr>
            </w:div>
            <w:div w:id="301276894">
              <w:marLeft w:val="0"/>
              <w:marRight w:val="0"/>
              <w:marTop w:val="0"/>
              <w:marBottom w:val="0"/>
              <w:divBdr>
                <w:top w:val="none" w:sz="0" w:space="0" w:color="auto"/>
                <w:left w:val="none" w:sz="0" w:space="0" w:color="auto"/>
                <w:bottom w:val="none" w:sz="0" w:space="0" w:color="auto"/>
                <w:right w:val="none" w:sz="0" w:space="0" w:color="auto"/>
              </w:divBdr>
            </w:div>
            <w:div w:id="1025639033">
              <w:marLeft w:val="0"/>
              <w:marRight w:val="0"/>
              <w:marTop w:val="0"/>
              <w:marBottom w:val="0"/>
              <w:divBdr>
                <w:top w:val="none" w:sz="0" w:space="0" w:color="auto"/>
                <w:left w:val="none" w:sz="0" w:space="0" w:color="auto"/>
                <w:bottom w:val="none" w:sz="0" w:space="0" w:color="auto"/>
                <w:right w:val="none" w:sz="0" w:space="0" w:color="auto"/>
              </w:divBdr>
            </w:div>
            <w:div w:id="1438520349">
              <w:marLeft w:val="0"/>
              <w:marRight w:val="0"/>
              <w:marTop w:val="0"/>
              <w:marBottom w:val="0"/>
              <w:divBdr>
                <w:top w:val="none" w:sz="0" w:space="0" w:color="auto"/>
                <w:left w:val="none" w:sz="0" w:space="0" w:color="auto"/>
                <w:bottom w:val="none" w:sz="0" w:space="0" w:color="auto"/>
                <w:right w:val="none" w:sz="0" w:space="0" w:color="auto"/>
              </w:divBdr>
            </w:div>
            <w:div w:id="718625866">
              <w:marLeft w:val="0"/>
              <w:marRight w:val="0"/>
              <w:marTop w:val="0"/>
              <w:marBottom w:val="0"/>
              <w:divBdr>
                <w:top w:val="none" w:sz="0" w:space="0" w:color="auto"/>
                <w:left w:val="none" w:sz="0" w:space="0" w:color="auto"/>
                <w:bottom w:val="none" w:sz="0" w:space="0" w:color="auto"/>
                <w:right w:val="none" w:sz="0" w:space="0" w:color="auto"/>
              </w:divBdr>
            </w:div>
            <w:div w:id="723603421">
              <w:marLeft w:val="0"/>
              <w:marRight w:val="0"/>
              <w:marTop w:val="0"/>
              <w:marBottom w:val="0"/>
              <w:divBdr>
                <w:top w:val="none" w:sz="0" w:space="0" w:color="auto"/>
                <w:left w:val="none" w:sz="0" w:space="0" w:color="auto"/>
                <w:bottom w:val="none" w:sz="0" w:space="0" w:color="auto"/>
                <w:right w:val="none" w:sz="0" w:space="0" w:color="auto"/>
              </w:divBdr>
            </w:div>
            <w:div w:id="49110449">
              <w:marLeft w:val="0"/>
              <w:marRight w:val="0"/>
              <w:marTop w:val="0"/>
              <w:marBottom w:val="0"/>
              <w:divBdr>
                <w:top w:val="none" w:sz="0" w:space="0" w:color="auto"/>
                <w:left w:val="none" w:sz="0" w:space="0" w:color="auto"/>
                <w:bottom w:val="none" w:sz="0" w:space="0" w:color="auto"/>
                <w:right w:val="none" w:sz="0" w:space="0" w:color="auto"/>
              </w:divBdr>
            </w:div>
            <w:div w:id="105004125">
              <w:marLeft w:val="0"/>
              <w:marRight w:val="0"/>
              <w:marTop w:val="0"/>
              <w:marBottom w:val="0"/>
              <w:divBdr>
                <w:top w:val="none" w:sz="0" w:space="0" w:color="auto"/>
                <w:left w:val="none" w:sz="0" w:space="0" w:color="auto"/>
                <w:bottom w:val="none" w:sz="0" w:space="0" w:color="auto"/>
                <w:right w:val="none" w:sz="0" w:space="0" w:color="auto"/>
              </w:divBdr>
            </w:div>
            <w:div w:id="1458256557">
              <w:marLeft w:val="0"/>
              <w:marRight w:val="0"/>
              <w:marTop w:val="0"/>
              <w:marBottom w:val="0"/>
              <w:divBdr>
                <w:top w:val="none" w:sz="0" w:space="0" w:color="auto"/>
                <w:left w:val="none" w:sz="0" w:space="0" w:color="auto"/>
                <w:bottom w:val="none" w:sz="0" w:space="0" w:color="auto"/>
                <w:right w:val="none" w:sz="0" w:space="0" w:color="auto"/>
              </w:divBdr>
            </w:div>
            <w:div w:id="332144516">
              <w:marLeft w:val="0"/>
              <w:marRight w:val="0"/>
              <w:marTop w:val="0"/>
              <w:marBottom w:val="0"/>
              <w:divBdr>
                <w:top w:val="none" w:sz="0" w:space="0" w:color="auto"/>
                <w:left w:val="none" w:sz="0" w:space="0" w:color="auto"/>
                <w:bottom w:val="none" w:sz="0" w:space="0" w:color="auto"/>
                <w:right w:val="none" w:sz="0" w:space="0" w:color="auto"/>
              </w:divBdr>
            </w:div>
            <w:div w:id="786660268">
              <w:marLeft w:val="0"/>
              <w:marRight w:val="0"/>
              <w:marTop w:val="0"/>
              <w:marBottom w:val="0"/>
              <w:divBdr>
                <w:top w:val="none" w:sz="0" w:space="0" w:color="auto"/>
                <w:left w:val="none" w:sz="0" w:space="0" w:color="auto"/>
                <w:bottom w:val="none" w:sz="0" w:space="0" w:color="auto"/>
                <w:right w:val="none" w:sz="0" w:space="0" w:color="auto"/>
              </w:divBdr>
            </w:div>
            <w:div w:id="829442086">
              <w:marLeft w:val="0"/>
              <w:marRight w:val="0"/>
              <w:marTop w:val="0"/>
              <w:marBottom w:val="0"/>
              <w:divBdr>
                <w:top w:val="none" w:sz="0" w:space="0" w:color="auto"/>
                <w:left w:val="none" w:sz="0" w:space="0" w:color="auto"/>
                <w:bottom w:val="none" w:sz="0" w:space="0" w:color="auto"/>
                <w:right w:val="none" w:sz="0" w:space="0" w:color="auto"/>
              </w:divBdr>
            </w:div>
            <w:div w:id="2042002610">
              <w:marLeft w:val="0"/>
              <w:marRight w:val="0"/>
              <w:marTop w:val="0"/>
              <w:marBottom w:val="0"/>
              <w:divBdr>
                <w:top w:val="none" w:sz="0" w:space="0" w:color="auto"/>
                <w:left w:val="none" w:sz="0" w:space="0" w:color="auto"/>
                <w:bottom w:val="none" w:sz="0" w:space="0" w:color="auto"/>
                <w:right w:val="none" w:sz="0" w:space="0" w:color="auto"/>
              </w:divBdr>
            </w:div>
            <w:div w:id="1785613509">
              <w:marLeft w:val="0"/>
              <w:marRight w:val="0"/>
              <w:marTop w:val="0"/>
              <w:marBottom w:val="0"/>
              <w:divBdr>
                <w:top w:val="none" w:sz="0" w:space="0" w:color="auto"/>
                <w:left w:val="none" w:sz="0" w:space="0" w:color="auto"/>
                <w:bottom w:val="none" w:sz="0" w:space="0" w:color="auto"/>
                <w:right w:val="none" w:sz="0" w:space="0" w:color="auto"/>
              </w:divBdr>
            </w:div>
            <w:div w:id="1256205434">
              <w:marLeft w:val="0"/>
              <w:marRight w:val="0"/>
              <w:marTop w:val="0"/>
              <w:marBottom w:val="0"/>
              <w:divBdr>
                <w:top w:val="none" w:sz="0" w:space="0" w:color="auto"/>
                <w:left w:val="none" w:sz="0" w:space="0" w:color="auto"/>
                <w:bottom w:val="none" w:sz="0" w:space="0" w:color="auto"/>
                <w:right w:val="none" w:sz="0" w:space="0" w:color="auto"/>
              </w:divBdr>
            </w:div>
            <w:div w:id="1762794643">
              <w:marLeft w:val="0"/>
              <w:marRight w:val="0"/>
              <w:marTop w:val="0"/>
              <w:marBottom w:val="0"/>
              <w:divBdr>
                <w:top w:val="none" w:sz="0" w:space="0" w:color="auto"/>
                <w:left w:val="none" w:sz="0" w:space="0" w:color="auto"/>
                <w:bottom w:val="none" w:sz="0" w:space="0" w:color="auto"/>
                <w:right w:val="none" w:sz="0" w:space="0" w:color="auto"/>
              </w:divBdr>
            </w:div>
            <w:div w:id="1124809151">
              <w:marLeft w:val="0"/>
              <w:marRight w:val="0"/>
              <w:marTop w:val="0"/>
              <w:marBottom w:val="0"/>
              <w:divBdr>
                <w:top w:val="none" w:sz="0" w:space="0" w:color="auto"/>
                <w:left w:val="none" w:sz="0" w:space="0" w:color="auto"/>
                <w:bottom w:val="none" w:sz="0" w:space="0" w:color="auto"/>
                <w:right w:val="none" w:sz="0" w:space="0" w:color="auto"/>
              </w:divBdr>
            </w:div>
            <w:div w:id="1936479553">
              <w:marLeft w:val="0"/>
              <w:marRight w:val="0"/>
              <w:marTop w:val="0"/>
              <w:marBottom w:val="0"/>
              <w:divBdr>
                <w:top w:val="none" w:sz="0" w:space="0" w:color="auto"/>
                <w:left w:val="none" w:sz="0" w:space="0" w:color="auto"/>
                <w:bottom w:val="none" w:sz="0" w:space="0" w:color="auto"/>
                <w:right w:val="none" w:sz="0" w:space="0" w:color="auto"/>
              </w:divBdr>
            </w:div>
            <w:div w:id="1073358138">
              <w:marLeft w:val="0"/>
              <w:marRight w:val="0"/>
              <w:marTop w:val="0"/>
              <w:marBottom w:val="0"/>
              <w:divBdr>
                <w:top w:val="none" w:sz="0" w:space="0" w:color="auto"/>
                <w:left w:val="none" w:sz="0" w:space="0" w:color="auto"/>
                <w:bottom w:val="none" w:sz="0" w:space="0" w:color="auto"/>
                <w:right w:val="none" w:sz="0" w:space="0" w:color="auto"/>
              </w:divBdr>
            </w:div>
            <w:div w:id="1011835228">
              <w:marLeft w:val="0"/>
              <w:marRight w:val="0"/>
              <w:marTop w:val="0"/>
              <w:marBottom w:val="0"/>
              <w:divBdr>
                <w:top w:val="none" w:sz="0" w:space="0" w:color="auto"/>
                <w:left w:val="none" w:sz="0" w:space="0" w:color="auto"/>
                <w:bottom w:val="none" w:sz="0" w:space="0" w:color="auto"/>
                <w:right w:val="none" w:sz="0" w:space="0" w:color="auto"/>
              </w:divBdr>
            </w:div>
            <w:div w:id="894775980">
              <w:marLeft w:val="0"/>
              <w:marRight w:val="0"/>
              <w:marTop w:val="0"/>
              <w:marBottom w:val="0"/>
              <w:divBdr>
                <w:top w:val="none" w:sz="0" w:space="0" w:color="auto"/>
                <w:left w:val="none" w:sz="0" w:space="0" w:color="auto"/>
                <w:bottom w:val="none" w:sz="0" w:space="0" w:color="auto"/>
                <w:right w:val="none" w:sz="0" w:space="0" w:color="auto"/>
              </w:divBdr>
            </w:div>
            <w:div w:id="29113374">
              <w:marLeft w:val="0"/>
              <w:marRight w:val="0"/>
              <w:marTop w:val="0"/>
              <w:marBottom w:val="0"/>
              <w:divBdr>
                <w:top w:val="none" w:sz="0" w:space="0" w:color="auto"/>
                <w:left w:val="none" w:sz="0" w:space="0" w:color="auto"/>
                <w:bottom w:val="none" w:sz="0" w:space="0" w:color="auto"/>
                <w:right w:val="none" w:sz="0" w:space="0" w:color="auto"/>
              </w:divBdr>
            </w:div>
            <w:div w:id="1752657827">
              <w:marLeft w:val="0"/>
              <w:marRight w:val="0"/>
              <w:marTop w:val="0"/>
              <w:marBottom w:val="0"/>
              <w:divBdr>
                <w:top w:val="none" w:sz="0" w:space="0" w:color="auto"/>
                <w:left w:val="none" w:sz="0" w:space="0" w:color="auto"/>
                <w:bottom w:val="none" w:sz="0" w:space="0" w:color="auto"/>
                <w:right w:val="none" w:sz="0" w:space="0" w:color="auto"/>
              </w:divBdr>
            </w:div>
            <w:div w:id="1802192951">
              <w:marLeft w:val="0"/>
              <w:marRight w:val="0"/>
              <w:marTop w:val="0"/>
              <w:marBottom w:val="0"/>
              <w:divBdr>
                <w:top w:val="none" w:sz="0" w:space="0" w:color="auto"/>
                <w:left w:val="none" w:sz="0" w:space="0" w:color="auto"/>
                <w:bottom w:val="none" w:sz="0" w:space="0" w:color="auto"/>
                <w:right w:val="none" w:sz="0" w:space="0" w:color="auto"/>
              </w:divBdr>
            </w:div>
            <w:div w:id="101148452">
              <w:marLeft w:val="0"/>
              <w:marRight w:val="0"/>
              <w:marTop w:val="0"/>
              <w:marBottom w:val="0"/>
              <w:divBdr>
                <w:top w:val="none" w:sz="0" w:space="0" w:color="auto"/>
                <w:left w:val="none" w:sz="0" w:space="0" w:color="auto"/>
                <w:bottom w:val="none" w:sz="0" w:space="0" w:color="auto"/>
                <w:right w:val="none" w:sz="0" w:space="0" w:color="auto"/>
              </w:divBdr>
            </w:div>
            <w:div w:id="1974483212">
              <w:marLeft w:val="0"/>
              <w:marRight w:val="0"/>
              <w:marTop w:val="0"/>
              <w:marBottom w:val="0"/>
              <w:divBdr>
                <w:top w:val="none" w:sz="0" w:space="0" w:color="auto"/>
                <w:left w:val="none" w:sz="0" w:space="0" w:color="auto"/>
                <w:bottom w:val="none" w:sz="0" w:space="0" w:color="auto"/>
                <w:right w:val="none" w:sz="0" w:space="0" w:color="auto"/>
              </w:divBdr>
            </w:div>
            <w:div w:id="637802128">
              <w:marLeft w:val="0"/>
              <w:marRight w:val="0"/>
              <w:marTop w:val="0"/>
              <w:marBottom w:val="0"/>
              <w:divBdr>
                <w:top w:val="none" w:sz="0" w:space="0" w:color="auto"/>
                <w:left w:val="none" w:sz="0" w:space="0" w:color="auto"/>
                <w:bottom w:val="none" w:sz="0" w:space="0" w:color="auto"/>
                <w:right w:val="none" w:sz="0" w:space="0" w:color="auto"/>
              </w:divBdr>
            </w:div>
            <w:div w:id="753282112">
              <w:marLeft w:val="0"/>
              <w:marRight w:val="0"/>
              <w:marTop w:val="0"/>
              <w:marBottom w:val="0"/>
              <w:divBdr>
                <w:top w:val="none" w:sz="0" w:space="0" w:color="auto"/>
                <w:left w:val="none" w:sz="0" w:space="0" w:color="auto"/>
                <w:bottom w:val="none" w:sz="0" w:space="0" w:color="auto"/>
                <w:right w:val="none" w:sz="0" w:space="0" w:color="auto"/>
              </w:divBdr>
            </w:div>
            <w:div w:id="726956180">
              <w:marLeft w:val="0"/>
              <w:marRight w:val="0"/>
              <w:marTop w:val="0"/>
              <w:marBottom w:val="0"/>
              <w:divBdr>
                <w:top w:val="none" w:sz="0" w:space="0" w:color="auto"/>
                <w:left w:val="none" w:sz="0" w:space="0" w:color="auto"/>
                <w:bottom w:val="none" w:sz="0" w:space="0" w:color="auto"/>
                <w:right w:val="none" w:sz="0" w:space="0" w:color="auto"/>
              </w:divBdr>
            </w:div>
            <w:div w:id="1814176645">
              <w:marLeft w:val="0"/>
              <w:marRight w:val="0"/>
              <w:marTop w:val="0"/>
              <w:marBottom w:val="0"/>
              <w:divBdr>
                <w:top w:val="none" w:sz="0" w:space="0" w:color="auto"/>
                <w:left w:val="none" w:sz="0" w:space="0" w:color="auto"/>
                <w:bottom w:val="none" w:sz="0" w:space="0" w:color="auto"/>
                <w:right w:val="none" w:sz="0" w:space="0" w:color="auto"/>
              </w:divBdr>
            </w:div>
            <w:div w:id="957566424">
              <w:marLeft w:val="0"/>
              <w:marRight w:val="0"/>
              <w:marTop w:val="0"/>
              <w:marBottom w:val="0"/>
              <w:divBdr>
                <w:top w:val="none" w:sz="0" w:space="0" w:color="auto"/>
                <w:left w:val="none" w:sz="0" w:space="0" w:color="auto"/>
                <w:bottom w:val="none" w:sz="0" w:space="0" w:color="auto"/>
                <w:right w:val="none" w:sz="0" w:space="0" w:color="auto"/>
              </w:divBdr>
            </w:div>
            <w:div w:id="2009017643">
              <w:marLeft w:val="0"/>
              <w:marRight w:val="0"/>
              <w:marTop w:val="0"/>
              <w:marBottom w:val="0"/>
              <w:divBdr>
                <w:top w:val="none" w:sz="0" w:space="0" w:color="auto"/>
                <w:left w:val="none" w:sz="0" w:space="0" w:color="auto"/>
                <w:bottom w:val="none" w:sz="0" w:space="0" w:color="auto"/>
                <w:right w:val="none" w:sz="0" w:space="0" w:color="auto"/>
              </w:divBdr>
            </w:div>
            <w:div w:id="1849713869">
              <w:marLeft w:val="0"/>
              <w:marRight w:val="0"/>
              <w:marTop w:val="0"/>
              <w:marBottom w:val="0"/>
              <w:divBdr>
                <w:top w:val="none" w:sz="0" w:space="0" w:color="auto"/>
                <w:left w:val="none" w:sz="0" w:space="0" w:color="auto"/>
                <w:bottom w:val="none" w:sz="0" w:space="0" w:color="auto"/>
                <w:right w:val="none" w:sz="0" w:space="0" w:color="auto"/>
              </w:divBdr>
            </w:div>
            <w:div w:id="1052537571">
              <w:marLeft w:val="0"/>
              <w:marRight w:val="0"/>
              <w:marTop w:val="0"/>
              <w:marBottom w:val="0"/>
              <w:divBdr>
                <w:top w:val="none" w:sz="0" w:space="0" w:color="auto"/>
                <w:left w:val="none" w:sz="0" w:space="0" w:color="auto"/>
                <w:bottom w:val="none" w:sz="0" w:space="0" w:color="auto"/>
                <w:right w:val="none" w:sz="0" w:space="0" w:color="auto"/>
              </w:divBdr>
            </w:div>
            <w:div w:id="519858510">
              <w:marLeft w:val="0"/>
              <w:marRight w:val="0"/>
              <w:marTop w:val="0"/>
              <w:marBottom w:val="0"/>
              <w:divBdr>
                <w:top w:val="none" w:sz="0" w:space="0" w:color="auto"/>
                <w:left w:val="none" w:sz="0" w:space="0" w:color="auto"/>
                <w:bottom w:val="none" w:sz="0" w:space="0" w:color="auto"/>
                <w:right w:val="none" w:sz="0" w:space="0" w:color="auto"/>
              </w:divBdr>
            </w:div>
            <w:div w:id="1976517976">
              <w:marLeft w:val="0"/>
              <w:marRight w:val="0"/>
              <w:marTop w:val="0"/>
              <w:marBottom w:val="0"/>
              <w:divBdr>
                <w:top w:val="none" w:sz="0" w:space="0" w:color="auto"/>
                <w:left w:val="none" w:sz="0" w:space="0" w:color="auto"/>
                <w:bottom w:val="none" w:sz="0" w:space="0" w:color="auto"/>
                <w:right w:val="none" w:sz="0" w:space="0" w:color="auto"/>
              </w:divBdr>
            </w:div>
            <w:div w:id="1339430905">
              <w:marLeft w:val="0"/>
              <w:marRight w:val="0"/>
              <w:marTop w:val="0"/>
              <w:marBottom w:val="0"/>
              <w:divBdr>
                <w:top w:val="none" w:sz="0" w:space="0" w:color="auto"/>
                <w:left w:val="none" w:sz="0" w:space="0" w:color="auto"/>
                <w:bottom w:val="none" w:sz="0" w:space="0" w:color="auto"/>
                <w:right w:val="none" w:sz="0" w:space="0" w:color="auto"/>
              </w:divBdr>
            </w:div>
            <w:div w:id="838425323">
              <w:marLeft w:val="0"/>
              <w:marRight w:val="0"/>
              <w:marTop w:val="0"/>
              <w:marBottom w:val="0"/>
              <w:divBdr>
                <w:top w:val="none" w:sz="0" w:space="0" w:color="auto"/>
                <w:left w:val="none" w:sz="0" w:space="0" w:color="auto"/>
                <w:bottom w:val="none" w:sz="0" w:space="0" w:color="auto"/>
                <w:right w:val="none" w:sz="0" w:space="0" w:color="auto"/>
              </w:divBdr>
            </w:div>
            <w:div w:id="313611199">
              <w:marLeft w:val="0"/>
              <w:marRight w:val="0"/>
              <w:marTop w:val="0"/>
              <w:marBottom w:val="0"/>
              <w:divBdr>
                <w:top w:val="none" w:sz="0" w:space="0" w:color="auto"/>
                <w:left w:val="none" w:sz="0" w:space="0" w:color="auto"/>
                <w:bottom w:val="none" w:sz="0" w:space="0" w:color="auto"/>
                <w:right w:val="none" w:sz="0" w:space="0" w:color="auto"/>
              </w:divBdr>
            </w:div>
            <w:div w:id="1785618088">
              <w:marLeft w:val="0"/>
              <w:marRight w:val="0"/>
              <w:marTop w:val="0"/>
              <w:marBottom w:val="0"/>
              <w:divBdr>
                <w:top w:val="none" w:sz="0" w:space="0" w:color="auto"/>
                <w:left w:val="none" w:sz="0" w:space="0" w:color="auto"/>
                <w:bottom w:val="none" w:sz="0" w:space="0" w:color="auto"/>
                <w:right w:val="none" w:sz="0" w:space="0" w:color="auto"/>
              </w:divBdr>
            </w:div>
            <w:div w:id="13582799">
              <w:marLeft w:val="0"/>
              <w:marRight w:val="0"/>
              <w:marTop w:val="0"/>
              <w:marBottom w:val="0"/>
              <w:divBdr>
                <w:top w:val="none" w:sz="0" w:space="0" w:color="auto"/>
                <w:left w:val="none" w:sz="0" w:space="0" w:color="auto"/>
                <w:bottom w:val="none" w:sz="0" w:space="0" w:color="auto"/>
                <w:right w:val="none" w:sz="0" w:space="0" w:color="auto"/>
              </w:divBdr>
            </w:div>
            <w:div w:id="822622254">
              <w:marLeft w:val="0"/>
              <w:marRight w:val="0"/>
              <w:marTop w:val="0"/>
              <w:marBottom w:val="0"/>
              <w:divBdr>
                <w:top w:val="none" w:sz="0" w:space="0" w:color="auto"/>
                <w:left w:val="none" w:sz="0" w:space="0" w:color="auto"/>
                <w:bottom w:val="none" w:sz="0" w:space="0" w:color="auto"/>
                <w:right w:val="none" w:sz="0" w:space="0" w:color="auto"/>
              </w:divBdr>
            </w:div>
            <w:div w:id="1476341038">
              <w:marLeft w:val="0"/>
              <w:marRight w:val="0"/>
              <w:marTop w:val="0"/>
              <w:marBottom w:val="0"/>
              <w:divBdr>
                <w:top w:val="none" w:sz="0" w:space="0" w:color="auto"/>
                <w:left w:val="none" w:sz="0" w:space="0" w:color="auto"/>
                <w:bottom w:val="none" w:sz="0" w:space="0" w:color="auto"/>
                <w:right w:val="none" w:sz="0" w:space="0" w:color="auto"/>
              </w:divBdr>
            </w:div>
            <w:div w:id="1506244467">
              <w:marLeft w:val="0"/>
              <w:marRight w:val="0"/>
              <w:marTop w:val="0"/>
              <w:marBottom w:val="0"/>
              <w:divBdr>
                <w:top w:val="none" w:sz="0" w:space="0" w:color="auto"/>
                <w:left w:val="none" w:sz="0" w:space="0" w:color="auto"/>
                <w:bottom w:val="none" w:sz="0" w:space="0" w:color="auto"/>
                <w:right w:val="none" w:sz="0" w:space="0" w:color="auto"/>
              </w:divBdr>
            </w:div>
            <w:div w:id="356926732">
              <w:marLeft w:val="0"/>
              <w:marRight w:val="0"/>
              <w:marTop w:val="0"/>
              <w:marBottom w:val="0"/>
              <w:divBdr>
                <w:top w:val="none" w:sz="0" w:space="0" w:color="auto"/>
                <w:left w:val="none" w:sz="0" w:space="0" w:color="auto"/>
                <w:bottom w:val="none" w:sz="0" w:space="0" w:color="auto"/>
                <w:right w:val="none" w:sz="0" w:space="0" w:color="auto"/>
              </w:divBdr>
            </w:div>
            <w:div w:id="2109958891">
              <w:marLeft w:val="0"/>
              <w:marRight w:val="0"/>
              <w:marTop w:val="0"/>
              <w:marBottom w:val="0"/>
              <w:divBdr>
                <w:top w:val="none" w:sz="0" w:space="0" w:color="auto"/>
                <w:left w:val="none" w:sz="0" w:space="0" w:color="auto"/>
                <w:bottom w:val="none" w:sz="0" w:space="0" w:color="auto"/>
                <w:right w:val="none" w:sz="0" w:space="0" w:color="auto"/>
              </w:divBdr>
            </w:div>
            <w:div w:id="1450707233">
              <w:marLeft w:val="0"/>
              <w:marRight w:val="0"/>
              <w:marTop w:val="0"/>
              <w:marBottom w:val="0"/>
              <w:divBdr>
                <w:top w:val="none" w:sz="0" w:space="0" w:color="auto"/>
                <w:left w:val="none" w:sz="0" w:space="0" w:color="auto"/>
                <w:bottom w:val="none" w:sz="0" w:space="0" w:color="auto"/>
                <w:right w:val="none" w:sz="0" w:space="0" w:color="auto"/>
              </w:divBdr>
            </w:div>
            <w:div w:id="1106270714">
              <w:marLeft w:val="0"/>
              <w:marRight w:val="0"/>
              <w:marTop w:val="0"/>
              <w:marBottom w:val="0"/>
              <w:divBdr>
                <w:top w:val="none" w:sz="0" w:space="0" w:color="auto"/>
                <w:left w:val="none" w:sz="0" w:space="0" w:color="auto"/>
                <w:bottom w:val="none" w:sz="0" w:space="0" w:color="auto"/>
                <w:right w:val="none" w:sz="0" w:space="0" w:color="auto"/>
              </w:divBdr>
            </w:div>
            <w:div w:id="1801608020">
              <w:marLeft w:val="0"/>
              <w:marRight w:val="0"/>
              <w:marTop w:val="0"/>
              <w:marBottom w:val="0"/>
              <w:divBdr>
                <w:top w:val="none" w:sz="0" w:space="0" w:color="auto"/>
                <w:left w:val="none" w:sz="0" w:space="0" w:color="auto"/>
                <w:bottom w:val="none" w:sz="0" w:space="0" w:color="auto"/>
                <w:right w:val="none" w:sz="0" w:space="0" w:color="auto"/>
              </w:divBdr>
            </w:div>
            <w:div w:id="1391032365">
              <w:marLeft w:val="0"/>
              <w:marRight w:val="0"/>
              <w:marTop w:val="0"/>
              <w:marBottom w:val="0"/>
              <w:divBdr>
                <w:top w:val="none" w:sz="0" w:space="0" w:color="auto"/>
                <w:left w:val="none" w:sz="0" w:space="0" w:color="auto"/>
                <w:bottom w:val="none" w:sz="0" w:space="0" w:color="auto"/>
                <w:right w:val="none" w:sz="0" w:space="0" w:color="auto"/>
              </w:divBdr>
            </w:div>
            <w:div w:id="248972033">
              <w:marLeft w:val="0"/>
              <w:marRight w:val="0"/>
              <w:marTop w:val="0"/>
              <w:marBottom w:val="0"/>
              <w:divBdr>
                <w:top w:val="none" w:sz="0" w:space="0" w:color="auto"/>
                <w:left w:val="none" w:sz="0" w:space="0" w:color="auto"/>
                <w:bottom w:val="none" w:sz="0" w:space="0" w:color="auto"/>
                <w:right w:val="none" w:sz="0" w:space="0" w:color="auto"/>
              </w:divBdr>
            </w:div>
            <w:div w:id="1241059629">
              <w:marLeft w:val="0"/>
              <w:marRight w:val="0"/>
              <w:marTop w:val="0"/>
              <w:marBottom w:val="0"/>
              <w:divBdr>
                <w:top w:val="none" w:sz="0" w:space="0" w:color="auto"/>
                <w:left w:val="none" w:sz="0" w:space="0" w:color="auto"/>
                <w:bottom w:val="none" w:sz="0" w:space="0" w:color="auto"/>
                <w:right w:val="none" w:sz="0" w:space="0" w:color="auto"/>
              </w:divBdr>
            </w:div>
            <w:div w:id="1786776860">
              <w:marLeft w:val="0"/>
              <w:marRight w:val="0"/>
              <w:marTop w:val="0"/>
              <w:marBottom w:val="0"/>
              <w:divBdr>
                <w:top w:val="none" w:sz="0" w:space="0" w:color="auto"/>
                <w:left w:val="none" w:sz="0" w:space="0" w:color="auto"/>
                <w:bottom w:val="none" w:sz="0" w:space="0" w:color="auto"/>
                <w:right w:val="none" w:sz="0" w:space="0" w:color="auto"/>
              </w:divBdr>
            </w:div>
            <w:div w:id="1751081172">
              <w:marLeft w:val="0"/>
              <w:marRight w:val="0"/>
              <w:marTop w:val="0"/>
              <w:marBottom w:val="0"/>
              <w:divBdr>
                <w:top w:val="none" w:sz="0" w:space="0" w:color="auto"/>
                <w:left w:val="none" w:sz="0" w:space="0" w:color="auto"/>
                <w:bottom w:val="none" w:sz="0" w:space="0" w:color="auto"/>
                <w:right w:val="none" w:sz="0" w:space="0" w:color="auto"/>
              </w:divBdr>
            </w:div>
            <w:div w:id="1063715846">
              <w:marLeft w:val="0"/>
              <w:marRight w:val="0"/>
              <w:marTop w:val="0"/>
              <w:marBottom w:val="0"/>
              <w:divBdr>
                <w:top w:val="none" w:sz="0" w:space="0" w:color="auto"/>
                <w:left w:val="none" w:sz="0" w:space="0" w:color="auto"/>
                <w:bottom w:val="none" w:sz="0" w:space="0" w:color="auto"/>
                <w:right w:val="none" w:sz="0" w:space="0" w:color="auto"/>
              </w:divBdr>
            </w:div>
            <w:div w:id="1977907500">
              <w:marLeft w:val="0"/>
              <w:marRight w:val="0"/>
              <w:marTop w:val="0"/>
              <w:marBottom w:val="0"/>
              <w:divBdr>
                <w:top w:val="none" w:sz="0" w:space="0" w:color="auto"/>
                <w:left w:val="none" w:sz="0" w:space="0" w:color="auto"/>
                <w:bottom w:val="none" w:sz="0" w:space="0" w:color="auto"/>
                <w:right w:val="none" w:sz="0" w:space="0" w:color="auto"/>
              </w:divBdr>
            </w:div>
            <w:div w:id="933516204">
              <w:marLeft w:val="0"/>
              <w:marRight w:val="0"/>
              <w:marTop w:val="0"/>
              <w:marBottom w:val="0"/>
              <w:divBdr>
                <w:top w:val="none" w:sz="0" w:space="0" w:color="auto"/>
                <w:left w:val="none" w:sz="0" w:space="0" w:color="auto"/>
                <w:bottom w:val="none" w:sz="0" w:space="0" w:color="auto"/>
                <w:right w:val="none" w:sz="0" w:space="0" w:color="auto"/>
              </w:divBdr>
            </w:div>
            <w:div w:id="59720808">
              <w:marLeft w:val="0"/>
              <w:marRight w:val="0"/>
              <w:marTop w:val="0"/>
              <w:marBottom w:val="0"/>
              <w:divBdr>
                <w:top w:val="none" w:sz="0" w:space="0" w:color="auto"/>
                <w:left w:val="none" w:sz="0" w:space="0" w:color="auto"/>
                <w:bottom w:val="none" w:sz="0" w:space="0" w:color="auto"/>
                <w:right w:val="none" w:sz="0" w:space="0" w:color="auto"/>
              </w:divBdr>
            </w:div>
            <w:div w:id="2024934777">
              <w:marLeft w:val="0"/>
              <w:marRight w:val="0"/>
              <w:marTop w:val="0"/>
              <w:marBottom w:val="0"/>
              <w:divBdr>
                <w:top w:val="none" w:sz="0" w:space="0" w:color="auto"/>
                <w:left w:val="none" w:sz="0" w:space="0" w:color="auto"/>
                <w:bottom w:val="none" w:sz="0" w:space="0" w:color="auto"/>
                <w:right w:val="none" w:sz="0" w:space="0" w:color="auto"/>
              </w:divBdr>
            </w:div>
            <w:div w:id="1492674493">
              <w:marLeft w:val="0"/>
              <w:marRight w:val="0"/>
              <w:marTop w:val="0"/>
              <w:marBottom w:val="0"/>
              <w:divBdr>
                <w:top w:val="none" w:sz="0" w:space="0" w:color="auto"/>
                <w:left w:val="none" w:sz="0" w:space="0" w:color="auto"/>
                <w:bottom w:val="none" w:sz="0" w:space="0" w:color="auto"/>
                <w:right w:val="none" w:sz="0" w:space="0" w:color="auto"/>
              </w:divBdr>
            </w:div>
            <w:div w:id="1968124901">
              <w:marLeft w:val="0"/>
              <w:marRight w:val="0"/>
              <w:marTop w:val="0"/>
              <w:marBottom w:val="0"/>
              <w:divBdr>
                <w:top w:val="none" w:sz="0" w:space="0" w:color="auto"/>
                <w:left w:val="none" w:sz="0" w:space="0" w:color="auto"/>
                <w:bottom w:val="none" w:sz="0" w:space="0" w:color="auto"/>
                <w:right w:val="none" w:sz="0" w:space="0" w:color="auto"/>
              </w:divBdr>
            </w:div>
            <w:div w:id="1560289297">
              <w:marLeft w:val="0"/>
              <w:marRight w:val="0"/>
              <w:marTop w:val="0"/>
              <w:marBottom w:val="0"/>
              <w:divBdr>
                <w:top w:val="none" w:sz="0" w:space="0" w:color="auto"/>
                <w:left w:val="none" w:sz="0" w:space="0" w:color="auto"/>
                <w:bottom w:val="none" w:sz="0" w:space="0" w:color="auto"/>
                <w:right w:val="none" w:sz="0" w:space="0" w:color="auto"/>
              </w:divBdr>
            </w:div>
            <w:div w:id="1342972796">
              <w:marLeft w:val="0"/>
              <w:marRight w:val="0"/>
              <w:marTop w:val="0"/>
              <w:marBottom w:val="0"/>
              <w:divBdr>
                <w:top w:val="none" w:sz="0" w:space="0" w:color="auto"/>
                <w:left w:val="none" w:sz="0" w:space="0" w:color="auto"/>
                <w:bottom w:val="none" w:sz="0" w:space="0" w:color="auto"/>
                <w:right w:val="none" w:sz="0" w:space="0" w:color="auto"/>
              </w:divBdr>
            </w:div>
            <w:div w:id="1461025405">
              <w:marLeft w:val="0"/>
              <w:marRight w:val="0"/>
              <w:marTop w:val="0"/>
              <w:marBottom w:val="0"/>
              <w:divBdr>
                <w:top w:val="none" w:sz="0" w:space="0" w:color="auto"/>
                <w:left w:val="none" w:sz="0" w:space="0" w:color="auto"/>
                <w:bottom w:val="none" w:sz="0" w:space="0" w:color="auto"/>
                <w:right w:val="none" w:sz="0" w:space="0" w:color="auto"/>
              </w:divBdr>
            </w:div>
            <w:div w:id="1198468004">
              <w:marLeft w:val="0"/>
              <w:marRight w:val="0"/>
              <w:marTop w:val="0"/>
              <w:marBottom w:val="0"/>
              <w:divBdr>
                <w:top w:val="none" w:sz="0" w:space="0" w:color="auto"/>
                <w:left w:val="none" w:sz="0" w:space="0" w:color="auto"/>
                <w:bottom w:val="none" w:sz="0" w:space="0" w:color="auto"/>
                <w:right w:val="none" w:sz="0" w:space="0" w:color="auto"/>
              </w:divBdr>
            </w:div>
            <w:div w:id="890307174">
              <w:marLeft w:val="0"/>
              <w:marRight w:val="0"/>
              <w:marTop w:val="0"/>
              <w:marBottom w:val="0"/>
              <w:divBdr>
                <w:top w:val="none" w:sz="0" w:space="0" w:color="auto"/>
                <w:left w:val="none" w:sz="0" w:space="0" w:color="auto"/>
                <w:bottom w:val="none" w:sz="0" w:space="0" w:color="auto"/>
                <w:right w:val="none" w:sz="0" w:space="0" w:color="auto"/>
              </w:divBdr>
            </w:div>
            <w:div w:id="98990096">
              <w:marLeft w:val="0"/>
              <w:marRight w:val="0"/>
              <w:marTop w:val="0"/>
              <w:marBottom w:val="0"/>
              <w:divBdr>
                <w:top w:val="none" w:sz="0" w:space="0" w:color="auto"/>
                <w:left w:val="none" w:sz="0" w:space="0" w:color="auto"/>
                <w:bottom w:val="none" w:sz="0" w:space="0" w:color="auto"/>
                <w:right w:val="none" w:sz="0" w:space="0" w:color="auto"/>
              </w:divBdr>
            </w:div>
            <w:div w:id="616912475">
              <w:marLeft w:val="0"/>
              <w:marRight w:val="0"/>
              <w:marTop w:val="0"/>
              <w:marBottom w:val="0"/>
              <w:divBdr>
                <w:top w:val="none" w:sz="0" w:space="0" w:color="auto"/>
                <w:left w:val="none" w:sz="0" w:space="0" w:color="auto"/>
                <w:bottom w:val="none" w:sz="0" w:space="0" w:color="auto"/>
                <w:right w:val="none" w:sz="0" w:space="0" w:color="auto"/>
              </w:divBdr>
            </w:div>
            <w:div w:id="2019114386">
              <w:marLeft w:val="0"/>
              <w:marRight w:val="0"/>
              <w:marTop w:val="0"/>
              <w:marBottom w:val="0"/>
              <w:divBdr>
                <w:top w:val="none" w:sz="0" w:space="0" w:color="auto"/>
                <w:left w:val="none" w:sz="0" w:space="0" w:color="auto"/>
                <w:bottom w:val="none" w:sz="0" w:space="0" w:color="auto"/>
                <w:right w:val="none" w:sz="0" w:space="0" w:color="auto"/>
              </w:divBdr>
            </w:div>
            <w:div w:id="637302510">
              <w:marLeft w:val="0"/>
              <w:marRight w:val="0"/>
              <w:marTop w:val="0"/>
              <w:marBottom w:val="0"/>
              <w:divBdr>
                <w:top w:val="none" w:sz="0" w:space="0" w:color="auto"/>
                <w:left w:val="none" w:sz="0" w:space="0" w:color="auto"/>
                <w:bottom w:val="none" w:sz="0" w:space="0" w:color="auto"/>
                <w:right w:val="none" w:sz="0" w:space="0" w:color="auto"/>
              </w:divBdr>
            </w:div>
            <w:div w:id="1136529686">
              <w:marLeft w:val="0"/>
              <w:marRight w:val="0"/>
              <w:marTop w:val="0"/>
              <w:marBottom w:val="0"/>
              <w:divBdr>
                <w:top w:val="none" w:sz="0" w:space="0" w:color="auto"/>
                <w:left w:val="none" w:sz="0" w:space="0" w:color="auto"/>
                <w:bottom w:val="none" w:sz="0" w:space="0" w:color="auto"/>
                <w:right w:val="none" w:sz="0" w:space="0" w:color="auto"/>
              </w:divBdr>
            </w:div>
            <w:div w:id="153230486">
              <w:marLeft w:val="0"/>
              <w:marRight w:val="0"/>
              <w:marTop w:val="0"/>
              <w:marBottom w:val="0"/>
              <w:divBdr>
                <w:top w:val="none" w:sz="0" w:space="0" w:color="auto"/>
                <w:left w:val="none" w:sz="0" w:space="0" w:color="auto"/>
                <w:bottom w:val="none" w:sz="0" w:space="0" w:color="auto"/>
                <w:right w:val="none" w:sz="0" w:space="0" w:color="auto"/>
              </w:divBdr>
            </w:div>
            <w:div w:id="980428580">
              <w:marLeft w:val="0"/>
              <w:marRight w:val="0"/>
              <w:marTop w:val="0"/>
              <w:marBottom w:val="0"/>
              <w:divBdr>
                <w:top w:val="none" w:sz="0" w:space="0" w:color="auto"/>
                <w:left w:val="none" w:sz="0" w:space="0" w:color="auto"/>
                <w:bottom w:val="none" w:sz="0" w:space="0" w:color="auto"/>
                <w:right w:val="none" w:sz="0" w:space="0" w:color="auto"/>
              </w:divBdr>
            </w:div>
            <w:div w:id="627442545">
              <w:marLeft w:val="0"/>
              <w:marRight w:val="0"/>
              <w:marTop w:val="0"/>
              <w:marBottom w:val="0"/>
              <w:divBdr>
                <w:top w:val="none" w:sz="0" w:space="0" w:color="auto"/>
                <w:left w:val="none" w:sz="0" w:space="0" w:color="auto"/>
                <w:bottom w:val="none" w:sz="0" w:space="0" w:color="auto"/>
                <w:right w:val="none" w:sz="0" w:space="0" w:color="auto"/>
              </w:divBdr>
            </w:div>
            <w:div w:id="32973419">
              <w:marLeft w:val="0"/>
              <w:marRight w:val="0"/>
              <w:marTop w:val="0"/>
              <w:marBottom w:val="0"/>
              <w:divBdr>
                <w:top w:val="none" w:sz="0" w:space="0" w:color="auto"/>
                <w:left w:val="none" w:sz="0" w:space="0" w:color="auto"/>
                <w:bottom w:val="none" w:sz="0" w:space="0" w:color="auto"/>
                <w:right w:val="none" w:sz="0" w:space="0" w:color="auto"/>
              </w:divBdr>
            </w:div>
            <w:div w:id="66929433">
              <w:marLeft w:val="0"/>
              <w:marRight w:val="0"/>
              <w:marTop w:val="0"/>
              <w:marBottom w:val="0"/>
              <w:divBdr>
                <w:top w:val="none" w:sz="0" w:space="0" w:color="auto"/>
                <w:left w:val="none" w:sz="0" w:space="0" w:color="auto"/>
                <w:bottom w:val="none" w:sz="0" w:space="0" w:color="auto"/>
                <w:right w:val="none" w:sz="0" w:space="0" w:color="auto"/>
              </w:divBdr>
            </w:div>
            <w:div w:id="564486855">
              <w:marLeft w:val="0"/>
              <w:marRight w:val="0"/>
              <w:marTop w:val="0"/>
              <w:marBottom w:val="0"/>
              <w:divBdr>
                <w:top w:val="none" w:sz="0" w:space="0" w:color="auto"/>
                <w:left w:val="none" w:sz="0" w:space="0" w:color="auto"/>
                <w:bottom w:val="none" w:sz="0" w:space="0" w:color="auto"/>
                <w:right w:val="none" w:sz="0" w:space="0" w:color="auto"/>
              </w:divBdr>
            </w:div>
            <w:div w:id="399331552">
              <w:marLeft w:val="0"/>
              <w:marRight w:val="0"/>
              <w:marTop w:val="0"/>
              <w:marBottom w:val="0"/>
              <w:divBdr>
                <w:top w:val="none" w:sz="0" w:space="0" w:color="auto"/>
                <w:left w:val="none" w:sz="0" w:space="0" w:color="auto"/>
                <w:bottom w:val="none" w:sz="0" w:space="0" w:color="auto"/>
                <w:right w:val="none" w:sz="0" w:space="0" w:color="auto"/>
              </w:divBdr>
            </w:div>
            <w:div w:id="1141849632">
              <w:marLeft w:val="0"/>
              <w:marRight w:val="0"/>
              <w:marTop w:val="0"/>
              <w:marBottom w:val="0"/>
              <w:divBdr>
                <w:top w:val="none" w:sz="0" w:space="0" w:color="auto"/>
                <w:left w:val="none" w:sz="0" w:space="0" w:color="auto"/>
                <w:bottom w:val="none" w:sz="0" w:space="0" w:color="auto"/>
                <w:right w:val="none" w:sz="0" w:space="0" w:color="auto"/>
              </w:divBdr>
            </w:div>
            <w:div w:id="2064718225">
              <w:marLeft w:val="0"/>
              <w:marRight w:val="0"/>
              <w:marTop w:val="0"/>
              <w:marBottom w:val="0"/>
              <w:divBdr>
                <w:top w:val="none" w:sz="0" w:space="0" w:color="auto"/>
                <w:left w:val="none" w:sz="0" w:space="0" w:color="auto"/>
                <w:bottom w:val="none" w:sz="0" w:space="0" w:color="auto"/>
                <w:right w:val="none" w:sz="0" w:space="0" w:color="auto"/>
              </w:divBdr>
            </w:div>
            <w:div w:id="1318460980">
              <w:marLeft w:val="0"/>
              <w:marRight w:val="0"/>
              <w:marTop w:val="0"/>
              <w:marBottom w:val="0"/>
              <w:divBdr>
                <w:top w:val="none" w:sz="0" w:space="0" w:color="auto"/>
                <w:left w:val="none" w:sz="0" w:space="0" w:color="auto"/>
                <w:bottom w:val="none" w:sz="0" w:space="0" w:color="auto"/>
                <w:right w:val="none" w:sz="0" w:space="0" w:color="auto"/>
              </w:divBdr>
            </w:div>
            <w:div w:id="890459372">
              <w:marLeft w:val="0"/>
              <w:marRight w:val="0"/>
              <w:marTop w:val="0"/>
              <w:marBottom w:val="0"/>
              <w:divBdr>
                <w:top w:val="none" w:sz="0" w:space="0" w:color="auto"/>
                <w:left w:val="none" w:sz="0" w:space="0" w:color="auto"/>
                <w:bottom w:val="none" w:sz="0" w:space="0" w:color="auto"/>
                <w:right w:val="none" w:sz="0" w:space="0" w:color="auto"/>
              </w:divBdr>
            </w:div>
            <w:div w:id="2029869781">
              <w:marLeft w:val="0"/>
              <w:marRight w:val="0"/>
              <w:marTop w:val="0"/>
              <w:marBottom w:val="0"/>
              <w:divBdr>
                <w:top w:val="none" w:sz="0" w:space="0" w:color="auto"/>
                <w:left w:val="none" w:sz="0" w:space="0" w:color="auto"/>
                <w:bottom w:val="none" w:sz="0" w:space="0" w:color="auto"/>
                <w:right w:val="none" w:sz="0" w:space="0" w:color="auto"/>
              </w:divBdr>
            </w:div>
            <w:div w:id="944576524">
              <w:marLeft w:val="0"/>
              <w:marRight w:val="0"/>
              <w:marTop w:val="0"/>
              <w:marBottom w:val="0"/>
              <w:divBdr>
                <w:top w:val="none" w:sz="0" w:space="0" w:color="auto"/>
                <w:left w:val="none" w:sz="0" w:space="0" w:color="auto"/>
                <w:bottom w:val="none" w:sz="0" w:space="0" w:color="auto"/>
                <w:right w:val="none" w:sz="0" w:space="0" w:color="auto"/>
              </w:divBdr>
            </w:div>
            <w:div w:id="111830510">
              <w:marLeft w:val="0"/>
              <w:marRight w:val="0"/>
              <w:marTop w:val="0"/>
              <w:marBottom w:val="0"/>
              <w:divBdr>
                <w:top w:val="none" w:sz="0" w:space="0" w:color="auto"/>
                <w:left w:val="none" w:sz="0" w:space="0" w:color="auto"/>
                <w:bottom w:val="none" w:sz="0" w:space="0" w:color="auto"/>
                <w:right w:val="none" w:sz="0" w:space="0" w:color="auto"/>
              </w:divBdr>
            </w:div>
            <w:div w:id="1964461273">
              <w:marLeft w:val="0"/>
              <w:marRight w:val="0"/>
              <w:marTop w:val="0"/>
              <w:marBottom w:val="0"/>
              <w:divBdr>
                <w:top w:val="none" w:sz="0" w:space="0" w:color="auto"/>
                <w:left w:val="none" w:sz="0" w:space="0" w:color="auto"/>
                <w:bottom w:val="none" w:sz="0" w:space="0" w:color="auto"/>
                <w:right w:val="none" w:sz="0" w:space="0" w:color="auto"/>
              </w:divBdr>
            </w:div>
            <w:div w:id="1368792685">
              <w:marLeft w:val="0"/>
              <w:marRight w:val="0"/>
              <w:marTop w:val="0"/>
              <w:marBottom w:val="0"/>
              <w:divBdr>
                <w:top w:val="none" w:sz="0" w:space="0" w:color="auto"/>
                <w:left w:val="none" w:sz="0" w:space="0" w:color="auto"/>
                <w:bottom w:val="none" w:sz="0" w:space="0" w:color="auto"/>
                <w:right w:val="none" w:sz="0" w:space="0" w:color="auto"/>
              </w:divBdr>
            </w:div>
            <w:div w:id="1278878633">
              <w:marLeft w:val="0"/>
              <w:marRight w:val="0"/>
              <w:marTop w:val="0"/>
              <w:marBottom w:val="0"/>
              <w:divBdr>
                <w:top w:val="none" w:sz="0" w:space="0" w:color="auto"/>
                <w:left w:val="none" w:sz="0" w:space="0" w:color="auto"/>
                <w:bottom w:val="none" w:sz="0" w:space="0" w:color="auto"/>
                <w:right w:val="none" w:sz="0" w:space="0" w:color="auto"/>
              </w:divBdr>
            </w:div>
            <w:div w:id="396324801">
              <w:marLeft w:val="0"/>
              <w:marRight w:val="0"/>
              <w:marTop w:val="0"/>
              <w:marBottom w:val="0"/>
              <w:divBdr>
                <w:top w:val="none" w:sz="0" w:space="0" w:color="auto"/>
                <w:left w:val="none" w:sz="0" w:space="0" w:color="auto"/>
                <w:bottom w:val="none" w:sz="0" w:space="0" w:color="auto"/>
                <w:right w:val="none" w:sz="0" w:space="0" w:color="auto"/>
              </w:divBdr>
            </w:div>
            <w:div w:id="1965260418">
              <w:marLeft w:val="0"/>
              <w:marRight w:val="0"/>
              <w:marTop w:val="0"/>
              <w:marBottom w:val="0"/>
              <w:divBdr>
                <w:top w:val="none" w:sz="0" w:space="0" w:color="auto"/>
                <w:left w:val="none" w:sz="0" w:space="0" w:color="auto"/>
                <w:bottom w:val="none" w:sz="0" w:space="0" w:color="auto"/>
                <w:right w:val="none" w:sz="0" w:space="0" w:color="auto"/>
              </w:divBdr>
            </w:div>
            <w:div w:id="1713767319">
              <w:marLeft w:val="0"/>
              <w:marRight w:val="0"/>
              <w:marTop w:val="0"/>
              <w:marBottom w:val="0"/>
              <w:divBdr>
                <w:top w:val="none" w:sz="0" w:space="0" w:color="auto"/>
                <w:left w:val="none" w:sz="0" w:space="0" w:color="auto"/>
                <w:bottom w:val="none" w:sz="0" w:space="0" w:color="auto"/>
                <w:right w:val="none" w:sz="0" w:space="0" w:color="auto"/>
              </w:divBdr>
            </w:div>
            <w:div w:id="1030759848">
              <w:marLeft w:val="0"/>
              <w:marRight w:val="0"/>
              <w:marTop w:val="0"/>
              <w:marBottom w:val="0"/>
              <w:divBdr>
                <w:top w:val="none" w:sz="0" w:space="0" w:color="auto"/>
                <w:left w:val="none" w:sz="0" w:space="0" w:color="auto"/>
                <w:bottom w:val="none" w:sz="0" w:space="0" w:color="auto"/>
                <w:right w:val="none" w:sz="0" w:space="0" w:color="auto"/>
              </w:divBdr>
            </w:div>
            <w:div w:id="917134568">
              <w:marLeft w:val="0"/>
              <w:marRight w:val="0"/>
              <w:marTop w:val="0"/>
              <w:marBottom w:val="0"/>
              <w:divBdr>
                <w:top w:val="none" w:sz="0" w:space="0" w:color="auto"/>
                <w:left w:val="none" w:sz="0" w:space="0" w:color="auto"/>
                <w:bottom w:val="none" w:sz="0" w:space="0" w:color="auto"/>
                <w:right w:val="none" w:sz="0" w:space="0" w:color="auto"/>
              </w:divBdr>
            </w:div>
            <w:div w:id="1415011991">
              <w:marLeft w:val="0"/>
              <w:marRight w:val="0"/>
              <w:marTop w:val="0"/>
              <w:marBottom w:val="0"/>
              <w:divBdr>
                <w:top w:val="none" w:sz="0" w:space="0" w:color="auto"/>
                <w:left w:val="none" w:sz="0" w:space="0" w:color="auto"/>
                <w:bottom w:val="none" w:sz="0" w:space="0" w:color="auto"/>
                <w:right w:val="none" w:sz="0" w:space="0" w:color="auto"/>
              </w:divBdr>
            </w:div>
            <w:div w:id="1588610319">
              <w:marLeft w:val="0"/>
              <w:marRight w:val="0"/>
              <w:marTop w:val="0"/>
              <w:marBottom w:val="0"/>
              <w:divBdr>
                <w:top w:val="none" w:sz="0" w:space="0" w:color="auto"/>
                <w:left w:val="none" w:sz="0" w:space="0" w:color="auto"/>
                <w:bottom w:val="none" w:sz="0" w:space="0" w:color="auto"/>
                <w:right w:val="none" w:sz="0" w:space="0" w:color="auto"/>
              </w:divBdr>
            </w:div>
            <w:div w:id="1697458519">
              <w:marLeft w:val="0"/>
              <w:marRight w:val="0"/>
              <w:marTop w:val="0"/>
              <w:marBottom w:val="0"/>
              <w:divBdr>
                <w:top w:val="none" w:sz="0" w:space="0" w:color="auto"/>
                <w:left w:val="none" w:sz="0" w:space="0" w:color="auto"/>
                <w:bottom w:val="none" w:sz="0" w:space="0" w:color="auto"/>
                <w:right w:val="none" w:sz="0" w:space="0" w:color="auto"/>
              </w:divBdr>
            </w:div>
            <w:div w:id="150562821">
              <w:marLeft w:val="0"/>
              <w:marRight w:val="0"/>
              <w:marTop w:val="0"/>
              <w:marBottom w:val="0"/>
              <w:divBdr>
                <w:top w:val="none" w:sz="0" w:space="0" w:color="auto"/>
                <w:left w:val="none" w:sz="0" w:space="0" w:color="auto"/>
                <w:bottom w:val="none" w:sz="0" w:space="0" w:color="auto"/>
                <w:right w:val="none" w:sz="0" w:space="0" w:color="auto"/>
              </w:divBdr>
            </w:div>
            <w:div w:id="497578866">
              <w:marLeft w:val="0"/>
              <w:marRight w:val="0"/>
              <w:marTop w:val="0"/>
              <w:marBottom w:val="0"/>
              <w:divBdr>
                <w:top w:val="none" w:sz="0" w:space="0" w:color="auto"/>
                <w:left w:val="none" w:sz="0" w:space="0" w:color="auto"/>
                <w:bottom w:val="none" w:sz="0" w:space="0" w:color="auto"/>
                <w:right w:val="none" w:sz="0" w:space="0" w:color="auto"/>
              </w:divBdr>
            </w:div>
            <w:div w:id="126820305">
              <w:marLeft w:val="0"/>
              <w:marRight w:val="0"/>
              <w:marTop w:val="0"/>
              <w:marBottom w:val="0"/>
              <w:divBdr>
                <w:top w:val="none" w:sz="0" w:space="0" w:color="auto"/>
                <w:left w:val="none" w:sz="0" w:space="0" w:color="auto"/>
                <w:bottom w:val="none" w:sz="0" w:space="0" w:color="auto"/>
                <w:right w:val="none" w:sz="0" w:space="0" w:color="auto"/>
              </w:divBdr>
            </w:div>
            <w:div w:id="551426277">
              <w:marLeft w:val="0"/>
              <w:marRight w:val="0"/>
              <w:marTop w:val="0"/>
              <w:marBottom w:val="0"/>
              <w:divBdr>
                <w:top w:val="none" w:sz="0" w:space="0" w:color="auto"/>
                <w:left w:val="none" w:sz="0" w:space="0" w:color="auto"/>
                <w:bottom w:val="none" w:sz="0" w:space="0" w:color="auto"/>
                <w:right w:val="none" w:sz="0" w:space="0" w:color="auto"/>
              </w:divBdr>
            </w:div>
            <w:div w:id="449859659">
              <w:marLeft w:val="0"/>
              <w:marRight w:val="0"/>
              <w:marTop w:val="0"/>
              <w:marBottom w:val="0"/>
              <w:divBdr>
                <w:top w:val="none" w:sz="0" w:space="0" w:color="auto"/>
                <w:left w:val="none" w:sz="0" w:space="0" w:color="auto"/>
                <w:bottom w:val="none" w:sz="0" w:space="0" w:color="auto"/>
                <w:right w:val="none" w:sz="0" w:space="0" w:color="auto"/>
              </w:divBdr>
            </w:div>
            <w:div w:id="1733775309">
              <w:marLeft w:val="0"/>
              <w:marRight w:val="0"/>
              <w:marTop w:val="0"/>
              <w:marBottom w:val="0"/>
              <w:divBdr>
                <w:top w:val="none" w:sz="0" w:space="0" w:color="auto"/>
                <w:left w:val="none" w:sz="0" w:space="0" w:color="auto"/>
                <w:bottom w:val="none" w:sz="0" w:space="0" w:color="auto"/>
                <w:right w:val="none" w:sz="0" w:space="0" w:color="auto"/>
              </w:divBdr>
            </w:div>
            <w:div w:id="251547944">
              <w:marLeft w:val="0"/>
              <w:marRight w:val="0"/>
              <w:marTop w:val="0"/>
              <w:marBottom w:val="0"/>
              <w:divBdr>
                <w:top w:val="none" w:sz="0" w:space="0" w:color="auto"/>
                <w:left w:val="none" w:sz="0" w:space="0" w:color="auto"/>
                <w:bottom w:val="none" w:sz="0" w:space="0" w:color="auto"/>
                <w:right w:val="none" w:sz="0" w:space="0" w:color="auto"/>
              </w:divBdr>
            </w:div>
            <w:div w:id="314846891">
              <w:marLeft w:val="0"/>
              <w:marRight w:val="0"/>
              <w:marTop w:val="0"/>
              <w:marBottom w:val="0"/>
              <w:divBdr>
                <w:top w:val="none" w:sz="0" w:space="0" w:color="auto"/>
                <w:left w:val="none" w:sz="0" w:space="0" w:color="auto"/>
                <w:bottom w:val="none" w:sz="0" w:space="0" w:color="auto"/>
                <w:right w:val="none" w:sz="0" w:space="0" w:color="auto"/>
              </w:divBdr>
            </w:div>
            <w:div w:id="1544900939">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685978698">
              <w:marLeft w:val="0"/>
              <w:marRight w:val="0"/>
              <w:marTop w:val="0"/>
              <w:marBottom w:val="0"/>
              <w:divBdr>
                <w:top w:val="none" w:sz="0" w:space="0" w:color="auto"/>
                <w:left w:val="none" w:sz="0" w:space="0" w:color="auto"/>
                <w:bottom w:val="none" w:sz="0" w:space="0" w:color="auto"/>
                <w:right w:val="none" w:sz="0" w:space="0" w:color="auto"/>
              </w:divBdr>
            </w:div>
            <w:div w:id="585649524">
              <w:marLeft w:val="0"/>
              <w:marRight w:val="0"/>
              <w:marTop w:val="0"/>
              <w:marBottom w:val="0"/>
              <w:divBdr>
                <w:top w:val="none" w:sz="0" w:space="0" w:color="auto"/>
                <w:left w:val="none" w:sz="0" w:space="0" w:color="auto"/>
                <w:bottom w:val="none" w:sz="0" w:space="0" w:color="auto"/>
                <w:right w:val="none" w:sz="0" w:space="0" w:color="auto"/>
              </w:divBdr>
            </w:div>
            <w:div w:id="1855536155">
              <w:marLeft w:val="0"/>
              <w:marRight w:val="0"/>
              <w:marTop w:val="0"/>
              <w:marBottom w:val="0"/>
              <w:divBdr>
                <w:top w:val="none" w:sz="0" w:space="0" w:color="auto"/>
                <w:left w:val="none" w:sz="0" w:space="0" w:color="auto"/>
                <w:bottom w:val="none" w:sz="0" w:space="0" w:color="auto"/>
                <w:right w:val="none" w:sz="0" w:space="0" w:color="auto"/>
              </w:divBdr>
            </w:div>
            <w:div w:id="1963687066">
              <w:marLeft w:val="0"/>
              <w:marRight w:val="0"/>
              <w:marTop w:val="0"/>
              <w:marBottom w:val="0"/>
              <w:divBdr>
                <w:top w:val="none" w:sz="0" w:space="0" w:color="auto"/>
                <w:left w:val="none" w:sz="0" w:space="0" w:color="auto"/>
                <w:bottom w:val="none" w:sz="0" w:space="0" w:color="auto"/>
                <w:right w:val="none" w:sz="0" w:space="0" w:color="auto"/>
              </w:divBdr>
            </w:div>
            <w:div w:id="1406145059">
              <w:marLeft w:val="0"/>
              <w:marRight w:val="0"/>
              <w:marTop w:val="0"/>
              <w:marBottom w:val="0"/>
              <w:divBdr>
                <w:top w:val="none" w:sz="0" w:space="0" w:color="auto"/>
                <w:left w:val="none" w:sz="0" w:space="0" w:color="auto"/>
                <w:bottom w:val="none" w:sz="0" w:space="0" w:color="auto"/>
                <w:right w:val="none" w:sz="0" w:space="0" w:color="auto"/>
              </w:divBdr>
            </w:div>
            <w:div w:id="1494644481">
              <w:marLeft w:val="0"/>
              <w:marRight w:val="0"/>
              <w:marTop w:val="0"/>
              <w:marBottom w:val="0"/>
              <w:divBdr>
                <w:top w:val="none" w:sz="0" w:space="0" w:color="auto"/>
                <w:left w:val="none" w:sz="0" w:space="0" w:color="auto"/>
                <w:bottom w:val="none" w:sz="0" w:space="0" w:color="auto"/>
                <w:right w:val="none" w:sz="0" w:space="0" w:color="auto"/>
              </w:divBdr>
            </w:div>
            <w:div w:id="2059164941">
              <w:marLeft w:val="0"/>
              <w:marRight w:val="0"/>
              <w:marTop w:val="0"/>
              <w:marBottom w:val="0"/>
              <w:divBdr>
                <w:top w:val="none" w:sz="0" w:space="0" w:color="auto"/>
                <w:left w:val="none" w:sz="0" w:space="0" w:color="auto"/>
                <w:bottom w:val="none" w:sz="0" w:space="0" w:color="auto"/>
                <w:right w:val="none" w:sz="0" w:space="0" w:color="auto"/>
              </w:divBdr>
            </w:div>
            <w:div w:id="1854612134">
              <w:marLeft w:val="0"/>
              <w:marRight w:val="0"/>
              <w:marTop w:val="0"/>
              <w:marBottom w:val="0"/>
              <w:divBdr>
                <w:top w:val="none" w:sz="0" w:space="0" w:color="auto"/>
                <w:left w:val="none" w:sz="0" w:space="0" w:color="auto"/>
                <w:bottom w:val="none" w:sz="0" w:space="0" w:color="auto"/>
                <w:right w:val="none" w:sz="0" w:space="0" w:color="auto"/>
              </w:divBdr>
            </w:div>
            <w:div w:id="1227571792">
              <w:marLeft w:val="0"/>
              <w:marRight w:val="0"/>
              <w:marTop w:val="0"/>
              <w:marBottom w:val="0"/>
              <w:divBdr>
                <w:top w:val="none" w:sz="0" w:space="0" w:color="auto"/>
                <w:left w:val="none" w:sz="0" w:space="0" w:color="auto"/>
                <w:bottom w:val="none" w:sz="0" w:space="0" w:color="auto"/>
                <w:right w:val="none" w:sz="0" w:space="0" w:color="auto"/>
              </w:divBdr>
            </w:div>
            <w:div w:id="1326841">
              <w:marLeft w:val="0"/>
              <w:marRight w:val="0"/>
              <w:marTop w:val="0"/>
              <w:marBottom w:val="0"/>
              <w:divBdr>
                <w:top w:val="none" w:sz="0" w:space="0" w:color="auto"/>
                <w:left w:val="none" w:sz="0" w:space="0" w:color="auto"/>
                <w:bottom w:val="none" w:sz="0" w:space="0" w:color="auto"/>
                <w:right w:val="none" w:sz="0" w:space="0" w:color="auto"/>
              </w:divBdr>
            </w:div>
            <w:div w:id="1668820833">
              <w:marLeft w:val="0"/>
              <w:marRight w:val="0"/>
              <w:marTop w:val="0"/>
              <w:marBottom w:val="0"/>
              <w:divBdr>
                <w:top w:val="none" w:sz="0" w:space="0" w:color="auto"/>
                <w:left w:val="none" w:sz="0" w:space="0" w:color="auto"/>
                <w:bottom w:val="none" w:sz="0" w:space="0" w:color="auto"/>
                <w:right w:val="none" w:sz="0" w:space="0" w:color="auto"/>
              </w:divBdr>
            </w:div>
            <w:div w:id="847519861">
              <w:marLeft w:val="0"/>
              <w:marRight w:val="0"/>
              <w:marTop w:val="0"/>
              <w:marBottom w:val="0"/>
              <w:divBdr>
                <w:top w:val="none" w:sz="0" w:space="0" w:color="auto"/>
                <w:left w:val="none" w:sz="0" w:space="0" w:color="auto"/>
                <w:bottom w:val="none" w:sz="0" w:space="0" w:color="auto"/>
                <w:right w:val="none" w:sz="0" w:space="0" w:color="auto"/>
              </w:divBdr>
            </w:div>
            <w:div w:id="749742397">
              <w:marLeft w:val="0"/>
              <w:marRight w:val="0"/>
              <w:marTop w:val="0"/>
              <w:marBottom w:val="0"/>
              <w:divBdr>
                <w:top w:val="none" w:sz="0" w:space="0" w:color="auto"/>
                <w:left w:val="none" w:sz="0" w:space="0" w:color="auto"/>
                <w:bottom w:val="none" w:sz="0" w:space="0" w:color="auto"/>
                <w:right w:val="none" w:sz="0" w:space="0" w:color="auto"/>
              </w:divBdr>
            </w:div>
            <w:div w:id="336351796">
              <w:marLeft w:val="0"/>
              <w:marRight w:val="0"/>
              <w:marTop w:val="0"/>
              <w:marBottom w:val="0"/>
              <w:divBdr>
                <w:top w:val="none" w:sz="0" w:space="0" w:color="auto"/>
                <w:left w:val="none" w:sz="0" w:space="0" w:color="auto"/>
                <w:bottom w:val="none" w:sz="0" w:space="0" w:color="auto"/>
                <w:right w:val="none" w:sz="0" w:space="0" w:color="auto"/>
              </w:divBdr>
            </w:div>
            <w:div w:id="827525809">
              <w:marLeft w:val="0"/>
              <w:marRight w:val="0"/>
              <w:marTop w:val="0"/>
              <w:marBottom w:val="0"/>
              <w:divBdr>
                <w:top w:val="none" w:sz="0" w:space="0" w:color="auto"/>
                <w:left w:val="none" w:sz="0" w:space="0" w:color="auto"/>
                <w:bottom w:val="none" w:sz="0" w:space="0" w:color="auto"/>
                <w:right w:val="none" w:sz="0" w:space="0" w:color="auto"/>
              </w:divBdr>
            </w:div>
            <w:div w:id="543717862">
              <w:marLeft w:val="0"/>
              <w:marRight w:val="0"/>
              <w:marTop w:val="0"/>
              <w:marBottom w:val="0"/>
              <w:divBdr>
                <w:top w:val="none" w:sz="0" w:space="0" w:color="auto"/>
                <w:left w:val="none" w:sz="0" w:space="0" w:color="auto"/>
                <w:bottom w:val="none" w:sz="0" w:space="0" w:color="auto"/>
                <w:right w:val="none" w:sz="0" w:space="0" w:color="auto"/>
              </w:divBdr>
            </w:div>
            <w:div w:id="140076414">
              <w:marLeft w:val="0"/>
              <w:marRight w:val="0"/>
              <w:marTop w:val="0"/>
              <w:marBottom w:val="0"/>
              <w:divBdr>
                <w:top w:val="none" w:sz="0" w:space="0" w:color="auto"/>
                <w:left w:val="none" w:sz="0" w:space="0" w:color="auto"/>
                <w:bottom w:val="none" w:sz="0" w:space="0" w:color="auto"/>
                <w:right w:val="none" w:sz="0" w:space="0" w:color="auto"/>
              </w:divBdr>
            </w:div>
            <w:div w:id="1012803655">
              <w:marLeft w:val="0"/>
              <w:marRight w:val="0"/>
              <w:marTop w:val="0"/>
              <w:marBottom w:val="0"/>
              <w:divBdr>
                <w:top w:val="none" w:sz="0" w:space="0" w:color="auto"/>
                <w:left w:val="none" w:sz="0" w:space="0" w:color="auto"/>
                <w:bottom w:val="none" w:sz="0" w:space="0" w:color="auto"/>
                <w:right w:val="none" w:sz="0" w:space="0" w:color="auto"/>
              </w:divBdr>
            </w:div>
            <w:div w:id="1297376722">
              <w:marLeft w:val="0"/>
              <w:marRight w:val="0"/>
              <w:marTop w:val="0"/>
              <w:marBottom w:val="0"/>
              <w:divBdr>
                <w:top w:val="none" w:sz="0" w:space="0" w:color="auto"/>
                <w:left w:val="none" w:sz="0" w:space="0" w:color="auto"/>
                <w:bottom w:val="none" w:sz="0" w:space="0" w:color="auto"/>
                <w:right w:val="none" w:sz="0" w:space="0" w:color="auto"/>
              </w:divBdr>
            </w:div>
            <w:div w:id="1094865128">
              <w:marLeft w:val="0"/>
              <w:marRight w:val="0"/>
              <w:marTop w:val="0"/>
              <w:marBottom w:val="0"/>
              <w:divBdr>
                <w:top w:val="none" w:sz="0" w:space="0" w:color="auto"/>
                <w:left w:val="none" w:sz="0" w:space="0" w:color="auto"/>
                <w:bottom w:val="none" w:sz="0" w:space="0" w:color="auto"/>
                <w:right w:val="none" w:sz="0" w:space="0" w:color="auto"/>
              </w:divBdr>
            </w:div>
            <w:div w:id="1815751863">
              <w:marLeft w:val="0"/>
              <w:marRight w:val="0"/>
              <w:marTop w:val="0"/>
              <w:marBottom w:val="0"/>
              <w:divBdr>
                <w:top w:val="none" w:sz="0" w:space="0" w:color="auto"/>
                <w:left w:val="none" w:sz="0" w:space="0" w:color="auto"/>
                <w:bottom w:val="none" w:sz="0" w:space="0" w:color="auto"/>
                <w:right w:val="none" w:sz="0" w:space="0" w:color="auto"/>
              </w:divBdr>
            </w:div>
            <w:div w:id="2050763371">
              <w:marLeft w:val="0"/>
              <w:marRight w:val="0"/>
              <w:marTop w:val="0"/>
              <w:marBottom w:val="0"/>
              <w:divBdr>
                <w:top w:val="none" w:sz="0" w:space="0" w:color="auto"/>
                <w:left w:val="none" w:sz="0" w:space="0" w:color="auto"/>
                <w:bottom w:val="none" w:sz="0" w:space="0" w:color="auto"/>
                <w:right w:val="none" w:sz="0" w:space="0" w:color="auto"/>
              </w:divBdr>
            </w:div>
            <w:div w:id="1627345597">
              <w:marLeft w:val="0"/>
              <w:marRight w:val="0"/>
              <w:marTop w:val="0"/>
              <w:marBottom w:val="0"/>
              <w:divBdr>
                <w:top w:val="none" w:sz="0" w:space="0" w:color="auto"/>
                <w:left w:val="none" w:sz="0" w:space="0" w:color="auto"/>
                <w:bottom w:val="none" w:sz="0" w:space="0" w:color="auto"/>
                <w:right w:val="none" w:sz="0" w:space="0" w:color="auto"/>
              </w:divBdr>
            </w:div>
            <w:div w:id="1324553889">
              <w:marLeft w:val="0"/>
              <w:marRight w:val="0"/>
              <w:marTop w:val="0"/>
              <w:marBottom w:val="0"/>
              <w:divBdr>
                <w:top w:val="none" w:sz="0" w:space="0" w:color="auto"/>
                <w:left w:val="none" w:sz="0" w:space="0" w:color="auto"/>
                <w:bottom w:val="none" w:sz="0" w:space="0" w:color="auto"/>
                <w:right w:val="none" w:sz="0" w:space="0" w:color="auto"/>
              </w:divBdr>
            </w:div>
            <w:div w:id="803622730">
              <w:marLeft w:val="0"/>
              <w:marRight w:val="0"/>
              <w:marTop w:val="0"/>
              <w:marBottom w:val="0"/>
              <w:divBdr>
                <w:top w:val="none" w:sz="0" w:space="0" w:color="auto"/>
                <w:left w:val="none" w:sz="0" w:space="0" w:color="auto"/>
                <w:bottom w:val="none" w:sz="0" w:space="0" w:color="auto"/>
                <w:right w:val="none" w:sz="0" w:space="0" w:color="auto"/>
              </w:divBdr>
            </w:div>
            <w:div w:id="1689410330">
              <w:marLeft w:val="0"/>
              <w:marRight w:val="0"/>
              <w:marTop w:val="0"/>
              <w:marBottom w:val="0"/>
              <w:divBdr>
                <w:top w:val="none" w:sz="0" w:space="0" w:color="auto"/>
                <w:left w:val="none" w:sz="0" w:space="0" w:color="auto"/>
                <w:bottom w:val="none" w:sz="0" w:space="0" w:color="auto"/>
                <w:right w:val="none" w:sz="0" w:space="0" w:color="auto"/>
              </w:divBdr>
            </w:div>
            <w:div w:id="450973279">
              <w:marLeft w:val="0"/>
              <w:marRight w:val="0"/>
              <w:marTop w:val="0"/>
              <w:marBottom w:val="0"/>
              <w:divBdr>
                <w:top w:val="none" w:sz="0" w:space="0" w:color="auto"/>
                <w:left w:val="none" w:sz="0" w:space="0" w:color="auto"/>
                <w:bottom w:val="none" w:sz="0" w:space="0" w:color="auto"/>
                <w:right w:val="none" w:sz="0" w:space="0" w:color="auto"/>
              </w:divBdr>
            </w:div>
            <w:div w:id="527184879">
              <w:marLeft w:val="0"/>
              <w:marRight w:val="0"/>
              <w:marTop w:val="0"/>
              <w:marBottom w:val="0"/>
              <w:divBdr>
                <w:top w:val="none" w:sz="0" w:space="0" w:color="auto"/>
                <w:left w:val="none" w:sz="0" w:space="0" w:color="auto"/>
                <w:bottom w:val="none" w:sz="0" w:space="0" w:color="auto"/>
                <w:right w:val="none" w:sz="0" w:space="0" w:color="auto"/>
              </w:divBdr>
            </w:div>
            <w:div w:id="1751583366">
              <w:marLeft w:val="0"/>
              <w:marRight w:val="0"/>
              <w:marTop w:val="0"/>
              <w:marBottom w:val="0"/>
              <w:divBdr>
                <w:top w:val="none" w:sz="0" w:space="0" w:color="auto"/>
                <w:left w:val="none" w:sz="0" w:space="0" w:color="auto"/>
                <w:bottom w:val="none" w:sz="0" w:space="0" w:color="auto"/>
                <w:right w:val="none" w:sz="0" w:space="0" w:color="auto"/>
              </w:divBdr>
            </w:div>
            <w:div w:id="1361122848">
              <w:marLeft w:val="0"/>
              <w:marRight w:val="0"/>
              <w:marTop w:val="0"/>
              <w:marBottom w:val="0"/>
              <w:divBdr>
                <w:top w:val="none" w:sz="0" w:space="0" w:color="auto"/>
                <w:left w:val="none" w:sz="0" w:space="0" w:color="auto"/>
                <w:bottom w:val="none" w:sz="0" w:space="0" w:color="auto"/>
                <w:right w:val="none" w:sz="0" w:space="0" w:color="auto"/>
              </w:divBdr>
            </w:div>
            <w:div w:id="1304575495">
              <w:marLeft w:val="0"/>
              <w:marRight w:val="0"/>
              <w:marTop w:val="0"/>
              <w:marBottom w:val="0"/>
              <w:divBdr>
                <w:top w:val="none" w:sz="0" w:space="0" w:color="auto"/>
                <w:left w:val="none" w:sz="0" w:space="0" w:color="auto"/>
                <w:bottom w:val="none" w:sz="0" w:space="0" w:color="auto"/>
                <w:right w:val="none" w:sz="0" w:space="0" w:color="auto"/>
              </w:divBdr>
            </w:div>
            <w:div w:id="745686882">
              <w:marLeft w:val="0"/>
              <w:marRight w:val="0"/>
              <w:marTop w:val="0"/>
              <w:marBottom w:val="0"/>
              <w:divBdr>
                <w:top w:val="none" w:sz="0" w:space="0" w:color="auto"/>
                <w:left w:val="none" w:sz="0" w:space="0" w:color="auto"/>
                <w:bottom w:val="none" w:sz="0" w:space="0" w:color="auto"/>
                <w:right w:val="none" w:sz="0" w:space="0" w:color="auto"/>
              </w:divBdr>
            </w:div>
            <w:div w:id="102236809">
              <w:marLeft w:val="0"/>
              <w:marRight w:val="0"/>
              <w:marTop w:val="0"/>
              <w:marBottom w:val="0"/>
              <w:divBdr>
                <w:top w:val="none" w:sz="0" w:space="0" w:color="auto"/>
                <w:left w:val="none" w:sz="0" w:space="0" w:color="auto"/>
                <w:bottom w:val="none" w:sz="0" w:space="0" w:color="auto"/>
                <w:right w:val="none" w:sz="0" w:space="0" w:color="auto"/>
              </w:divBdr>
            </w:div>
            <w:div w:id="1092630244">
              <w:marLeft w:val="0"/>
              <w:marRight w:val="0"/>
              <w:marTop w:val="0"/>
              <w:marBottom w:val="0"/>
              <w:divBdr>
                <w:top w:val="none" w:sz="0" w:space="0" w:color="auto"/>
                <w:left w:val="none" w:sz="0" w:space="0" w:color="auto"/>
                <w:bottom w:val="none" w:sz="0" w:space="0" w:color="auto"/>
                <w:right w:val="none" w:sz="0" w:space="0" w:color="auto"/>
              </w:divBdr>
            </w:div>
            <w:div w:id="1589075671">
              <w:marLeft w:val="0"/>
              <w:marRight w:val="0"/>
              <w:marTop w:val="0"/>
              <w:marBottom w:val="0"/>
              <w:divBdr>
                <w:top w:val="none" w:sz="0" w:space="0" w:color="auto"/>
                <w:left w:val="none" w:sz="0" w:space="0" w:color="auto"/>
                <w:bottom w:val="none" w:sz="0" w:space="0" w:color="auto"/>
                <w:right w:val="none" w:sz="0" w:space="0" w:color="auto"/>
              </w:divBdr>
            </w:div>
            <w:div w:id="1894389094">
              <w:marLeft w:val="0"/>
              <w:marRight w:val="0"/>
              <w:marTop w:val="0"/>
              <w:marBottom w:val="0"/>
              <w:divBdr>
                <w:top w:val="none" w:sz="0" w:space="0" w:color="auto"/>
                <w:left w:val="none" w:sz="0" w:space="0" w:color="auto"/>
                <w:bottom w:val="none" w:sz="0" w:space="0" w:color="auto"/>
                <w:right w:val="none" w:sz="0" w:space="0" w:color="auto"/>
              </w:divBdr>
            </w:div>
            <w:div w:id="1755741492">
              <w:marLeft w:val="0"/>
              <w:marRight w:val="0"/>
              <w:marTop w:val="0"/>
              <w:marBottom w:val="0"/>
              <w:divBdr>
                <w:top w:val="none" w:sz="0" w:space="0" w:color="auto"/>
                <w:left w:val="none" w:sz="0" w:space="0" w:color="auto"/>
                <w:bottom w:val="none" w:sz="0" w:space="0" w:color="auto"/>
                <w:right w:val="none" w:sz="0" w:space="0" w:color="auto"/>
              </w:divBdr>
            </w:div>
            <w:div w:id="1894581900">
              <w:marLeft w:val="0"/>
              <w:marRight w:val="0"/>
              <w:marTop w:val="0"/>
              <w:marBottom w:val="0"/>
              <w:divBdr>
                <w:top w:val="none" w:sz="0" w:space="0" w:color="auto"/>
                <w:left w:val="none" w:sz="0" w:space="0" w:color="auto"/>
                <w:bottom w:val="none" w:sz="0" w:space="0" w:color="auto"/>
                <w:right w:val="none" w:sz="0" w:space="0" w:color="auto"/>
              </w:divBdr>
            </w:div>
            <w:div w:id="953638106">
              <w:marLeft w:val="0"/>
              <w:marRight w:val="0"/>
              <w:marTop w:val="0"/>
              <w:marBottom w:val="0"/>
              <w:divBdr>
                <w:top w:val="none" w:sz="0" w:space="0" w:color="auto"/>
                <w:left w:val="none" w:sz="0" w:space="0" w:color="auto"/>
                <w:bottom w:val="none" w:sz="0" w:space="0" w:color="auto"/>
                <w:right w:val="none" w:sz="0" w:space="0" w:color="auto"/>
              </w:divBdr>
            </w:div>
            <w:div w:id="1227642985">
              <w:marLeft w:val="0"/>
              <w:marRight w:val="0"/>
              <w:marTop w:val="0"/>
              <w:marBottom w:val="0"/>
              <w:divBdr>
                <w:top w:val="none" w:sz="0" w:space="0" w:color="auto"/>
                <w:left w:val="none" w:sz="0" w:space="0" w:color="auto"/>
                <w:bottom w:val="none" w:sz="0" w:space="0" w:color="auto"/>
                <w:right w:val="none" w:sz="0" w:space="0" w:color="auto"/>
              </w:divBdr>
            </w:div>
            <w:div w:id="1193345121">
              <w:marLeft w:val="0"/>
              <w:marRight w:val="0"/>
              <w:marTop w:val="0"/>
              <w:marBottom w:val="0"/>
              <w:divBdr>
                <w:top w:val="none" w:sz="0" w:space="0" w:color="auto"/>
                <w:left w:val="none" w:sz="0" w:space="0" w:color="auto"/>
                <w:bottom w:val="none" w:sz="0" w:space="0" w:color="auto"/>
                <w:right w:val="none" w:sz="0" w:space="0" w:color="auto"/>
              </w:divBdr>
            </w:div>
            <w:div w:id="112212701">
              <w:marLeft w:val="0"/>
              <w:marRight w:val="0"/>
              <w:marTop w:val="0"/>
              <w:marBottom w:val="0"/>
              <w:divBdr>
                <w:top w:val="none" w:sz="0" w:space="0" w:color="auto"/>
                <w:left w:val="none" w:sz="0" w:space="0" w:color="auto"/>
                <w:bottom w:val="none" w:sz="0" w:space="0" w:color="auto"/>
                <w:right w:val="none" w:sz="0" w:space="0" w:color="auto"/>
              </w:divBdr>
            </w:div>
            <w:div w:id="1522014058">
              <w:marLeft w:val="0"/>
              <w:marRight w:val="0"/>
              <w:marTop w:val="0"/>
              <w:marBottom w:val="0"/>
              <w:divBdr>
                <w:top w:val="none" w:sz="0" w:space="0" w:color="auto"/>
                <w:left w:val="none" w:sz="0" w:space="0" w:color="auto"/>
                <w:bottom w:val="none" w:sz="0" w:space="0" w:color="auto"/>
                <w:right w:val="none" w:sz="0" w:space="0" w:color="auto"/>
              </w:divBdr>
            </w:div>
            <w:div w:id="1187133195">
              <w:marLeft w:val="0"/>
              <w:marRight w:val="0"/>
              <w:marTop w:val="0"/>
              <w:marBottom w:val="0"/>
              <w:divBdr>
                <w:top w:val="none" w:sz="0" w:space="0" w:color="auto"/>
                <w:left w:val="none" w:sz="0" w:space="0" w:color="auto"/>
                <w:bottom w:val="none" w:sz="0" w:space="0" w:color="auto"/>
                <w:right w:val="none" w:sz="0" w:space="0" w:color="auto"/>
              </w:divBdr>
            </w:div>
            <w:div w:id="837231620">
              <w:marLeft w:val="0"/>
              <w:marRight w:val="0"/>
              <w:marTop w:val="0"/>
              <w:marBottom w:val="0"/>
              <w:divBdr>
                <w:top w:val="none" w:sz="0" w:space="0" w:color="auto"/>
                <w:left w:val="none" w:sz="0" w:space="0" w:color="auto"/>
                <w:bottom w:val="none" w:sz="0" w:space="0" w:color="auto"/>
                <w:right w:val="none" w:sz="0" w:space="0" w:color="auto"/>
              </w:divBdr>
            </w:div>
            <w:div w:id="843740198">
              <w:marLeft w:val="0"/>
              <w:marRight w:val="0"/>
              <w:marTop w:val="0"/>
              <w:marBottom w:val="0"/>
              <w:divBdr>
                <w:top w:val="none" w:sz="0" w:space="0" w:color="auto"/>
                <w:left w:val="none" w:sz="0" w:space="0" w:color="auto"/>
                <w:bottom w:val="none" w:sz="0" w:space="0" w:color="auto"/>
                <w:right w:val="none" w:sz="0" w:space="0" w:color="auto"/>
              </w:divBdr>
            </w:div>
            <w:div w:id="234172617">
              <w:marLeft w:val="0"/>
              <w:marRight w:val="0"/>
              <w:marTop w:val="0"/>
              <w:marBottom w:val="0"/>
              <w:divBdr>
                <w:top w:val="none" w:sz="0" w:space="0" w:color="auto"/>
                <w:left w:val="none" w:sz="0" w:space="0" w:color="auto"/>
                <w:bottom w:val="none" w:sz="0" w:space="0" w:color="auto"/>
                <w:right w:val="none" w:sz="0" w:space="0" w:color="auto"/>
              </w:divBdr>
            </w:div>
            <w:div w:id="384377797">
              <w:marLeft w:val="0"/>
              <w:marRight w:val="0"/>
              <w:marTop w:val="0"/>
              <w:marBottom w:val="0"/>
              <w:divBdr>
                <w:top w:val="none" w:sz="0" w:space="0" w:color="auto"/>
                <w:left w:val="none" w:sz="0" w:space="0" w:color="auto"/>
                <w:bottom w:val="none" w:sz="0" w:space="0" w:color="auto"/>
                <w:right w:val="none" w:sz="0" w:space="0" w:color="auto"/>
              </w:divBdr>
            </w:div>
            <w:div w:id="1181580028">
              <w:marLeft w:val="0"/>
              <w:marRight w:val="0"/>
              <w:marTop w:val="0"/>
              <w:marBottom w:val="0"/>
              <w:divBdr>
                <w:top w:val="none" w:sz="0" w:space="0" w:color="auto"/>
                <w:left w:val="none" w:sz="0" w:space="0" w:color="auto"/>
                <w:bottom w:val="none" w:sz="0" w:space="0" w:color="auto"/>
                <w:right w:val="none" w:sz="0" w:space="0" w:color="auto"/>
              </w:divBdr>
            </w:div>
            <w:div w:id="1181050303">
              <w:marLeft w:val="0"/>
              <w:marRight w:val="0"/>
              <w:marTop w:val="0"/>
              <w:marBottom w:val="0"/>
              <w:divBdr>
                <w:top w:val="none" w:sz="0" w:space="0" w:color="auto"/>
                <w:left w:val="none" w:sz="0" w:space="0" w:color="auto"/>
                <w:bottom w:val="none" w:sz="0" w:space="0" w:color="auto"/>
                <w:right w:val="none" w:sz="0" w:space="0" w:color="auto"/>
              </w:divBdr>
            </w:div>
            <w:div w:id="1689409929">
              <w:marLeft w:val="0"/>
              <w:marRight w:val="0"/>
              <w:marTop w:val="0"/>
              <w:marBottom w:val="0"/>
              <w:divBdr>
                <w:top w:val="none" w:sz="0" w:space="0" w:color="auto"/>
                <w:left w:val="none" w:sz="0" w:space="0" w:color="auto"/>
                <w:bottom w:val="none" w:sz="0" w:space="0" w:color="auto"/>
                <w:right w:val="none" w:sz="0" w:space="0" w:color="auto"/>
              </w:divBdr>
            </w:div>
            <w:div w:id="200215479">
              <w:marLeft w:val="0"/>
              <w:marRight w:val="0"/>
              <w:marTop w:val="0"/>
              <w:marBottom w:val="0"/>
              <w:divBdr>
                <w:top w:val="none" w:sz="0" w:space="0" w:color="auto"/>
                <w:left w:val="none" w:sz="0" w:space="0" w:color="auto"/>
                <w:bottom w:val="none" w:sz="0" w:space="0" w:color="auto"/>
                <w:right w:val="none" w:sz="0" w:space="0" w:color="auto"/>
              </w:divBdr>
            </w:div>
            <w:div w:id="1845440189">
              <w:marLeft w:val="0"/>
              <w:marRight w:val="0"/>
              <w:marTop w:val="0"/>
              <w:marBottom w:val="0"/>
              <w:divBdr>
                <w:top w:val="none" w:sz="0" w:space="0" w:color="auto"/>
                <w:left w:val="none" w:sz="0" w:space="0" w:color="auto"/>
                <w:bottom w:val="none" w:sz="0" w:space="0" w:color="auto"/>
                <w:right w:val="none" w:sz="0" w:space="0" w:color="auto"/>
              </w:divBdr>
            </w:div>
            <w:div w:id="375666644">
              <w:marLeft w:val="0"/>
              <w:marRight w:val="0"/>
              <w:marTop w:val="0"/>
              <w:marBottom w:val="0"/>
              <w:divBdr>
                <w:top w:val="none" w:sz="0" w:space="0" w:color="auto"/>
                <w:left w:val="none" w:sz="0" w:space="0" w:color="auto"/>
                <w:bottom w:val="none" w:sz="0" w:space="0" w:color="auto"/>
                <w:right w:val="none" w:sz="0" w:space="0" w:color="auto"/>
              </w:divBdr>
            </w:div>
            <w:div w:id="1178352510">
              <w:marLeft w:val="0"/>
              <w:marRight w:val="0"/>
              <w:marTop w:val="0"/>
              <w:marBottom w:val="0"/>
              <w:divBdr>
                <w:top w:val="none" w:sz="0" w:space="0" w:color="auto"/>
                <w:left w:val="none" w:sz="0" w:space="0" w:color="auto"/>
                <w:bottom w:val="none" w:sz="0" w:space="0" w:color="auto"/>
                <w:right w:val="none" w:sz="0" w:space="0" w:color="auto"/>
              </w:divBdr>
            </w:div>
            <w:div w:id="1472599993">
              <w:marLeft w:val="0"/>
              <w:marRight w:val="0"/>
              <w:marTop w:val="0"/>
              <w:marBottom w:val="0"/>
              <w:divBdr>
                <w:top w:val="none" w:sz="0" w:space="0" w:color="auto"/>
                <w:left w:val="none" w:sz="0" w:space="0" w:color="auto"/>
                <w:bottom w:val="none" w:sz="0" w:space="0" w:color="auto"/>
                <w:right w:val="none" w:sz="0" w:space="0" w:color="auto"/>
              </w:divBdr>
            </w:div>
            <w:div w:id="779229081">
              <w:marLeft w:val="0"/>
              <w:marRight w:val="0"/>
              <w:marTop w:val="0"/>
              <w:marBottom w:val="0"/>
              <w:divBdr>
                <w:top w:val="none" w:sz="0" w:space="0" w:color="auto"/>
                <w:left w:val="none" w:sz="0" w:space="0" w:color="auto"/>
                <w:bottom w:val="none" w:sz="0" w:space="0" w:color="auto"/>
                <w:right w:val="none" w:sz="0" w:space="0" w:color="auto"/>
              </w:divBdr>
            </w:div>
            <w:div w:id="1291470916">
              <w:marLeft w:val="0"/>
              <w:marRight w:val="0"/>
              <w:marTop w:val="0"/>
              <w:marBottom w:val="0"/>
              <w:divBdr>
                <w:top w:val="none" w:sz="0" w:space="0" w:color="auto"/>
                <w:left w:val="none" w:sz="0" w:space="0" w:color="auto"/>
                <w:bottom w:val="none" w:sz="0" w:space="0" w:color="auto"/>
                <w:right w:val="none" w:sz="0" w:space="0" w:color="auto"/>
              </w:divBdr>
            </w:div>
            <w:div w:id="1908611960">
              <w:marLeft w:val="0"/>
              <w:marRight w:val="0"/>
              <w:marTop w:val="0"/>
              <w:marBottom w:val="0"/>
              <w:divBdr>
                <w:top w:val="none" w:sz="0" w:space="0" w:color="auto"/>
                <w:left w:val="none" w:sz="0" w:space="0" w:color="auto"/>
                <w:bottom w:val="none" w:sz="0" w:space="0" w:color="auto"/>
                <w:right w:val="none" w:sz="0" w:space="0" w:color="auto"/>
              </w:divBdr>
            </w:div>
            <w:div w:id="1534730050">
              <w:marLeft w:val="0"/>
              <w:marRight w:val="0"/>
              <w:marTop w:val="0"/>
              <w:marBottom w:val="0"/>
              <w:divBdr>
                <w:top w:val="none" w:sz="0" w:space="0" w:color="auto"/>
                <w:left w:val="none" w:sz="0" w:space="0" w:color="auto"/>
                <w:bottom w:val="none" w:sz="0" w:space="0" w:color="auto"/>
                <w:right w:val="none" w:sz="0" w:space="0" w:color="auto"/>
              </w:divBdr>
            </w:div>
            <w:div w:id="695351603">
              <w:marLeft w:val="0"/>
              <w:marRight w:val="0"/>
              <w:marTop w:val="0"/>
              <w:marBottom w:val="0"/>
              <w:divBdr>
                <w:top w:val="none" w:sz="0" w:space="0" w:color="auto"/>
                <w:left w:val="none" w:sz="0" w:space="0" w:color="auto"/>
                <w:bottom w:val="none" w:sz="0" w:space="0" w:color="auto"/>
                <w:right w:val="none" w:sz="0" w:space="0" w:color="auto"/>
              </w:divBdr>
            </w:div>
            <w:div w:id="93868701">
              <w:marLeft w:val="0"/>
              <w:marRight w:val="0"/>
              <w:marTop w:val="0"/>
              <w:marBottom w:val="0"/>
              <w:divBdr>
                <w:top w:val="none" w:sz="0" w:space="0" w:color="auto"/>
                <w:left w:val="none" w:sz="0" w:space="0" w:color="auto"/>
                <w:bottom w:val="none" w:sz="0" w:space="0" w:color="auto"/>
                <w:right w:val="none" w:sz="0" w:space="0" w:color="auto"/>
              </w:divBdr>
            </w:div>
            <w:div w:id="1985163707">
              <w:marLeft w:val="0"/>
              <w:marRight w:val="0"/>
              <w:marTop w:val="0"/>
              <w:marBottom w:val="0"/>
              <w:divBdr>
                <w:top w:val="none" w:sz="0" w:space="0" w:color="auto"/>
                <w:left w:val="none" w:sz="0" w:space="0" w:color="auto"/>
                <w:bottom w:val="none" w:sz="0" w:space="0" w:color="auto"/>
                <w:right w:val="none" w:sz="0" w:space="0" w:color="auto"/>
              </w:divBdr>
            </w:div>
            <w:div w:id="1694649357">
              <w:marLeft w:val="0"/>
              <w:marRight w:val="0"/>
              <w:marTop w:val="0"/>
              <w:marBottom w:val="0"/>
              <w:divBdr>
                <w:top w:val="none" w:sz="0" w:space="0" w:color="auto"/>
                <w:left w:val="none" w:sz="0" w:space="0" w:color="auto"/>
                <w:bottom w:val="none" w:sz="0" w:space="0" w:color="auto"/>
                <w:right w:val="none" w:sz="0" w:space="0" w:color="auto"/>
              </w:divBdr>
            </w:div>
            <w:div w:id="471288383">
              <w:marLeft w:val="0"/>
              <w:marRight w:val="0"/>
              <w:marTop w:val="0"/>
              <w:marBottom w:val="0"/>
              <w:divBdr>
                <w:top w:val="none" w:sz="0" w:space="0" w:color="auto"/>
                <w:left w:val="none" w:sz="0" w:space="0" w:color="auto"/>
                <w:bottom w:val="none" w:sz="0" w:space="0" w:color="auto"/>
                <w:right w:val="none" w:sz="0" w:space="0" w:color="auto"/>
              </w:divBdr>
            </w:div>
            <w:div w:id="1694308168">
              <w:marLeft w:val="0"/>
              <w:marRight w:val="0"/>
              <w:marTop w:val="0"/>
              <w:marBottom w:val="0"/>
              <w:divBdr>
                <w:top w:val="none" w:sz="0" w:space="0" w:color="auto"/>
                <w:left w:val="none" w:sz="0" w:space="0" w:color="auto"/>
                <w:bottom w:val="none" w:sz="0" w:space="0" w:color="auto"/>
                <w:right w:val="none" w:sz="0" w:space="0" w:color="auto"/>
              </w:divBdr>
            </w:div>
            <w:div w:id="796800172">
              <w:marLeft w:val="0"/>
              <w:marRight w:val="0"/>
              <w:marTop w:val="0"/>
              <w:marBottom w:val="0"/>
              <w:divBdr>
                <w:top w:val="none" w:sz="0" w:space="0" w:color="auto"/>
                <w:left w:val="none" w:sz="0" w:space="0" w:color="auto"/>
                <w:bottom w:val="none" w:sz="0" w:space="0" w:color="auto"/>
                <w:right w:val="none" w:sz="0" w:space="0" w:color="auto"/>
              </w:divBdr>
            </w:div>
            <w:div w:id="998651567">
              <w:marLeft w:val="0"/>
              <w:marRight w:val="0"/>
              <w:marTop w:val="0"/>
              <w:marBottom w:val="0"/>
              <w:divBdr>
                <w:top w:val="none" w:sz="0" w:space="0" w:color="auto"/>
                <w:left w:val="none" w:sz="0" w:space="0" w:color="auto"/>
                <w:bottom w:val="none" w:sz="0" w:space="0" w:color="auto"/>
                <w:right w:val="none" w:sz="0" w:space="0" w:color="auto"/>
              </w:divBdr>
            </w:div>
            <w:div w:id="2091147359">
              <w:marLeft w:val="0"/>
              <w:marRight w:val="0"/>
              <w:marTop w:val="0"/>
              <w:marBottom w:val="0"/>
              <w:divBdr>
                <w:top w:val="none" w:sz="0" w:space="0" w:color="auto"/>
                <w:left w:val="none" w:sz="0" w:space="0" w:color="auto"/>
                <w:bottom w:val="none" w:sz="0" w:space="0" w:color="auto"/>
                <w:right w:val="none" w:sz="0" w:space="0" w:color="auto"/>
              </w:divBdr>
            </w:div>
            <w:div w:id="1069113263">
              <w:marLeft w:val="0"/>
              <w:marRight w:val="0"/>
              <w:marTop w:val="0"/>
              <w:marBottom w:val="0"/>
              <w:divBdr>
                <w:top w:val="none" w:sz="0" w:space="0" w:color="auto"/>
                <w:left w:val="none" w:sz="0" w:space="0" w:color="auto"/>
                <w:bottom w:val="none" w:sz="0" w:space="0" w:color="auto"/>
                <w:right w:val="none" w:sz="0" w:space="0" w:color="auto"/>
              </w:divBdr>
            </w:div>
            <w:div w:id="1914001805">
              <w:marLeft w:val="0"/>
              <w:marRight w:val="0"/>
              <w:marTop w:val="0"/>
              <w:marBottom w:val="0"/>
              <w:divBdr>
                <w:top w:val="none" w:sz="0" w:space="0" w:color="auto"/>
                <w:left w:val="none" w:sz="0" w:space="0" w:color="auto"/>
                <w:bottom w:val="none" w:sz="0" w:space="0" w:color="auto"/>
                <w:right w:val="none" w:sz="0" w:space="0" w:color="auto"/>
              </w:divBdr>
            </w:div>
            <w:div w:id="668026918">
              <w:marLeft w:val="0"/>
              <w:marRight w:val="0"/>
              <w:marTop w:val="0"/>
              <w:marBottom w:val="0"/>
              <w:divBdr>
                <w:top w:val="none" w:sz="0" w:space="0" w:color="auto"/>
                <w:left w:val="none" w:sz="0" w:space="0" w:color="auto"/>
                <w:bottom w:val="none" w:sz="0" w:space="0" w:color="auto"/>
                <w:right w:val="none" w:sz="0" w:space="0" w:color="auto"/>
              </w:divBdr>
            </w:div>
            <w:div w:id="1784500073">
              <w:marLeft w:val="0"/>
              <w:marRight w:val="0"/>
              <w:marTop w:val="0"/>
              <w:marBottom w:val="0"/>
              <w:divBdr>
                <w:top w:val="none" w:sz="0" w:space="0" w:color="auto"/>
                <w:left w:val="none" w:sz="0" w:space="0" w:color="auto"/>
                <w:bottom w:val="none" w:sz="0" w:space="0" w:color="auto"/>
                <w:right w:val="none" w:sz="0" w:space="0" w:color="auto"/>
              </w:divBdr>
            </w:div>
            <w:div w:id="422655212">
              <w:marLeft w:val="0"/>
              <w:marRight w:val="0"/>
              <w:marTop w:val="0"/>
              <w:marBottom w:val="0"/>
              <w:divBdr>
                <w:top w:val="none" w:sz="0" w:space="0" w:color="auto"/>
                <w:left w:val="none" w:sz="0" w:space="0" w:color="auto"/>
                <w:bottom w:val="none" w:sz="0" w:space="0" w:color="auto"/>
                <w:right w:val="none" w:sz="0" w:space="0" w:color="auto"/>
              </w:divBdr>
            </w:div>
            <w:div w:id="1549608382">
              <w:marLeft w:val="0"/>
              <w:marRight w:val="0"/>
              <w:marTop w:val="0"/>
              <w:marBottom w:val="0"/>
              <w:divBdr>
                <w:top w:val="none" w:sz="0" w:space="0" w:color="auto"/>
                <w:left w:val="none" w:sz="0" w:space="0" w:color="auto"/>
                <w:bottom w:val="none" w:sz="0" w:space="0" w:color="auto"/>
                <w:right w:val="none" w:sz="0" w:space="0" w:color="auto"/>
              </w:divBdr>
            </w:div>
            <w:div w:id="188105552">
              <w:marLeft w:val="0"/>
              <w:marRight w:val="0"/>
              <w:marTop w:val="0"/>
              <w:marBottom w:val="0"/>
              <w:divBdr>
                <w:top w:val="none" w:sz="0" w:space="0" w:color="auto"/>
                <w:left w:val="none" w:sz="0" w:space="0" w:color="auto"/>
                <w:bottom w:val="none" w:sz="0" w:space="0" w:color="auto"/>
                <w:right w:val="none" w:sz="0" w:space="0" w:color="auto"/>
              </w:divBdr>
            </w:div>
            <w:div w:id="2044552529">
              <w:marLeft w:val="0"/>
              <w:marRight w:val="0"/>
              <w:marTop w:val="0"/>
              <w:marBottom w:val="0"/>
              <w:divBdr>
                <w:top w:val="none" w:sz="0" w:space="0" w:color="auto"/>
                <w:left w:val="none" w:sz="0" w:space="0" w:color="auto"/>
                <w:bottom w:val="none" w:sz="0" w:space="0" w:color="auto"/>
                <w:right w:val="none" w:sz="0" w:space="0" w:color="auto"/>
              </w:divBdr>
            </w:div>
            <w:div w:id="1838113491">
              <w:marLeft w:val="0"/>
              <w:marRight w:val="0"/>
              <w:marTop w:val="0"/>
              <w:marBottom w:val="0"/>
              <w:divBdr>
                <w:top w:val="none" w:sz="0" w:space="0" w:color="auto"/>
                <w:left w:val="none" w:sz="0" w:space="0" w:color="auto"/>
                <w:bottom w:val="none" w:sz="0" w:space="0" w:color="auto"/>
                <w:right w:val="none" w:sz="0" w:space="0" w:color="auto"/>
              </w:divBdr>
            </w:div>
            <w:div w:id="1828982527">
              <w:marLeft w:val="0"/>
              <w:marRight w:val="0"/>
              <w:marTop w:val="0"/>
              <w:marBottom w:val="0"/>
              <w:divBdr>
                <w:top w:val="none" w:sz="0" w:space="0" w:color="auto"/>
                <w:left w:val="none" w:sz="0" w:space="0" w:color="auto"/>
                <w:bottom w:val="none" w:sz="0" w:space="0" w:color="auto"/>
                <w:right w:val="none" w:sz="0" w:space="0" w:color="auto"/>
              </w:divBdr>
            </w:div>
            <w:div w:id="1235437781">
              <w:marLeft w:val="0"/>
              <w:marRight w:val="0"/>
              <w:marTop w:val="0"/>
              <w:marBottom w:val="0"/>
              <w:divBdr>
                <w:top w:val="none" w:sz="0" w:space="0" w:color="auto"/>
                <w:left w:val="none" w:sz="0" w:space="0" w:color="auto"/>
                <w:bottom w:val="none" w:sz="0" w:space="0" w:color="auto"/>
                <w:right w:val="none" w:sz="0" w:space="0" w:color="auto"/>
              </w:divBdr>
            </w:div>
            <w:div w:id="1110277987">
              <w:marLeft w:val="0"/>
              <w:marRight w:val="0"/>
              <w:marTop w:val="0"/>
              <w:marBottom w:val="0"/>
              <w:divBdr>
                <w:top w:val="none" w:sz="0" w:space="0" w:color="auto"/>
                <w:left w:val="none" w:sz="0" w:space="0" w:color="auto"/>
                <w:bottom w:val="none" w:sz="0" w:space="0" w:color="auto"/>
                <w:right w:val="none" w:sz="0" w:space="0" w:color="auto"/>
              </w:divBdr>
            </w:div>
            <w:div w:id="964778339">
              <w:marLeft w:val="0"/>
              <w:marRight w:val="0"/>
              <w:marTop w:val="0"/>
              <w:marBottom w:val="0"/>
              <w:divBdr>
                <w:top w:val="none" w:sz="0" w:space="0" w:color="auto"/>
                <w:left w:val="none" w:sz="0" w:space="0" w:color="auto"/>
                <w:bottom w:val="none" w:sz="0" w:space="0" w:color="auto"/>
                <w:right w:val="none" w:sz="0" w:space="0" w:color="auto"/>
              </w:divBdr>
            </w:div>
            <w:div w:id="1094399772">
              <w:marLeft w:val="0"/>
              <w:marRight w:val="0"/>
              <w:marTop w:val="0"/>
              <w:marBottom w:val="0"/>
              <w:divBdr>
                <w:top w:val="none" w:sz="0" w:space="0" w:color="auto"/>
                <w:left w:val="none" w:sz="0" w:space="0" w:color="auto"/>
                <w:bottom w:val="none" w:sz="0" w:space="0" w:color="auto"/>
                <w:right w:val="none" w:sz="0" w:space="0" w:color="auto"/>
              </w:divBdr>
            </w:div>
            <w:div w:id="1404328970">
              <w:marLeft w:val="0"/>
              <w:marRight w:val="0"/>
              <w:marTop w:val="0"/>
              <w:marBottom w:val="0"/>
              <w:divBdr>
                <w:top w:val="none" w:sz="0" w:space="0" w:color="auto"/>
                <w:left w:val="none" w:sz="0" w:space="0" w:color="auto"/>
                <w:bottom w:val="none" w:sz="0" w:space="0" w:color="auto"/>
                <w:right w:val="none" w:sz="0" w:space="0" w:color="auto"/>
              </w:divBdr>
            </w:div>
            <w:div w:id="318731206">
              <w:marLeft w:val="0"/>
              <w:marRight w:val="0"/>
              <w:marTop w:val="0"/>
              <w:marBottom w:val="0"/>
              <w:divBdr>
                <w:top w:val="none" w:sz="0" w:space="0" w:color="auto"/>
                <w:left w:val="none" w:sz="0" w:space="0" w:color="auto"/>
                <w:bottom w:val="none" w:sz="0" w:space="0" w:color="auto"/>
                <w:right w:val="none" w:sz="0" w:space="0" w:color="auto"/>
              </w:divBdr>
            </w:div>
            <w:div w:id="760293721">
              <w:marLeft w:val="0"/>
              <w:marRight w:val="0"/>
              <w:marTop w:val="0"/>
              <w:marBottom w:val="0"/>
              <w:divBdr>
                <w:top w:val="none" w:sz="0" w:space="0" w:color="auto"/>
                <w:left w:val="none" w:sz="0" w:space="0" w:color="auto"/>
                <w:bottom w:val="none" w:sz="0" w:space="0" w:color="auto"/>
                <w:right w:val="none" w:sz="0" w:space="0" w:color="auto"/>
              </w:divBdr>
            </w:div>
            <w:div w:id="1609699858">
              <w:marLeft w:val="0"/>
              <w:marRight w:val="0"/>
              <w:marTop w:val="0"/>
              <w:marBottom w:val="0"/>
              <w:divBdr>
                <w:top w:val="none" w:sz="0" w:space="0" w:color="auto"/>
                <w:left w:val="none" w:sz="0" w:space="0" w:color="auto"/>
                <w:bottom w:val="none" w:sz="0" w:space="0" w:color="auto"/>
                <w:right w:val="none" w:sz="0" w:space="0" w:color="auto"/>
              </w:divBdr>
            </w:div>
            <w:div w:id="1042830417">
              <w:marLeft w:val="0"/>
              <w:marRight w:val="0"/>
              <w:marTop w:val="0"/>
              <w:marBottom w:val="0"/>
              <w:divBdr>
                <w:top w:val="none" w:sz="0" w:space="0" w:color="auto"/>
                <w:left w:val="none" w:sz="0" w:space="0" w:color="auto"/>
                <w:bottom w:val="none" w:sz="0" w:space="0" w:color="auto"/>
                <w:right w:val="none" w:sz="0" w:space="0" w:color="auto"/>
              </w:divBdr>
            </w:div>
            <w:div w:id="1160845594">
              <w:marLeft w:val="0"/>
              <w:marRight w:val="0"/>
              <w:marTop w:val="0"/>
              <w:marBottom w:val="0"/>
              <w:divBdr>
                <w:top w:val="none" w:sz="0" w:space="0" w:color="auto"/>
                <w:left w:val="none" w:sz="0" w:space="0" w:color="auto"/>
                <w:bottom w:val="none" w:sz="0" w:space="0" w:color="auto"/>
                <w:right w:val="none" w:sz="0" w:space="0" w:color="auto"/>
              </w:divBdr>
            </w:div>
            <w:div w:id="177277084">
              <w:marLeft w:val="0"/>
              <w:marRight w:val="0"/>
              <w:marTop w:val="0"/>
              <w:marBottom w:val="0"/>
              <w:divBdr>
                <w:top w:val="none" w:sz="0" w:space="0" w:color="auto"/>
                <w:left w:val="none" w:sz="0" w:space="0" w:color="auto"/>
                <w:bottom w:val="none" w:sz="0" w:space="0" w:color="auto"/>
                <w:right w:val="none" w:sz="0" w:space="0" w:color="auto"/>
              </w:divBdr>
            </w:div>
            <w:div w:id="1391924110">
              <w:marLeft w:val="0"/>
              <w:marRight w:val="0"/>
              <w:marTop w:val="0"/>
              <w:marBottom w:val="0"/>
              <w:divBdr>
                <w:top w:val="none" w:sz="0" w:space="0" w:color="auto"/>
                <w:left w:val="none" w:sz="0" w:space="0" w:color="auto"/>
                <w:bottom w:val="none" w:sz="0" w:space="0" w:color="auto"/>
                <w:right w:val="none" w:sz="0" w:space="0" w:color="auto"/>
              </w:divBdr>
            </w:div>
            <w:div w:id="806364470">
              <w:marLeft w:val="0"/>
              <w:marRight w:val="0"/>
              <w:marTop w:val="0"/>
              <w:marBottom w:val="0"/>
              <w:divBdr>
                <w:top w:val="none" w:sz="0" w:space="0" w:color="auto"/>
                <w:left w:val="none" w:sz="0" w:space="0" w:color="auto"/>
                <w:bottom w:val="none" w:sz="0" w:space="0" w:color="auto"/>
                <w:right w:val="none" w:sz="0" w:space="0" w:color="auto"/>
              </w:divBdr>
            </w:div>
            <w:div w:id="742533029">
              <w:marLeft w:val="0"/>
              <w:marRight w:val="0"/>
              <w:marTop w:val="0"/>
              <w:marBottom w:val="0"/>
              <w:divBdr>
                <w:top w:val="none" w:sz="0" w:space="0" w:color="auto"/>
                <w:left w:val="none" w:sz="0" w:space="0" w:color="auto"/>
                <w:bottom w:val="none" w:sz="0" w:space="0" w:color="auto"/>
                <w:right w:val="none" w:sz="0" w:space="0" w:color="auto"/>
              </w:divBdr>
            </w:div>
            <w:div w:id="1997222797">
              <w:marLeft w:val="0"/>
              <w:marRight w:val="0"/>
              <w:marTop w:val="0"/>
              <w:marBottom w:val="0"/>
              <w:divBdr>
                <w:top w:val="none" w:sz="0" w:space="0" w:color="auto"/>
                <w:left w:val="none" w:sz="0" w:space="0" w:color="auto"/>
                <w:bottom w:val="none" w:sz="0" w:space="0" w:color="auto"/>
                <w:right w:val="none" w:sz="0" w:space="0" w:color="auto"/>
              </w:divBdr>
            </w:div>
            <w:div w:id="965160195">
              <w:marLeft w:val="0"/>
              <w:marRight w:val="0"/>
              <w:marTop w:val="0"/>
              <w:marBottom w:val="0"/>
              <w:divBdr>
                <w:top w:val="none" w:sz="0" w:space="0" w:color="auto"/>
                <w:left w:val="none" w:sz="0" w:space="0" w:color="auto"/>
                <w:bottom w:val="none" w:sz="0" w:space="0" w:color="auto"/>
                <w:right w:val="none" w:sz="0" w:space="0" w:color="auto"/>
              </w:divBdr>
            </w:div>
            <w:div w:id="1373310585">
              <w:marLeft w:val="0"/>
              <w:marRight w:val="0"/>
              <w:marTop w:val="0"/>
              <w:marBottom w:val="0"/>
              <w:divBdr>
                <w:top w:val="none" w:sz="0" w:space="0" w:color="auto"/>
                <w:left w:val="none" w:sz="0" w:space="0" w:color="auto"/>
                <w:bottom w:val="none" w:sz="0" w:space="0" w:color="auto"/>
                <w:right w:val="none" w:sz="0" w:space="0" w:color="auto"/>
              </w:divBdr>
            </w:div>
            <w:div w:id="1349483456">
              <w:marLeft w:val="0"/>
              <w:marRight w:val="0"/>
              <w:marTop w:val="0"/>
              <w:marBottom w:val="0"/>
              <w:divBdr>
                <w:top w:val="none" w:sz="0" w:space="0" w:color="auto"/>
                <w:left w:val="none" w:sz="0" w:space="0" w:color="auto"/>
                <w:bottom w:val="none" w:sz="0" w:space="0" w:color="auto"/>
                <w:right w:val="none" w:sz="0" w:space="0" w:color="auto"/>
              </w:divBdr>
            </w:div>
            <w:div w:id="559367531">
              <w:marLeft w:val="0"/>
              <w:marRight w:val="0"/>
              <w:marTop w:val="0"/>
              <w:marBottom w:val="0"/>
              <w:divBdr>
                <w:top w:val="none" w:sz="0" w:space="0" w:color="auto"/>
                <w:left w:val="none" w:sz="0" w:space="0" w:color="auto"/>
                <w:bottom w:val="none" w:sz="0" w:space="0" w:color="auto"/>
                <w:right w:val="none" w:sz="0" w:space="0" w:color="auto"/>
              </w:divBdr>
            </w:div>
            <w:div w:id="1232273499">
              <w:marLeft w:val="0"/>
              <w:marRight w:val="0"/>
              <w:marTop w:val="0"/>
              <w:marBottom w:val="0"/>
              <w:divBdr>
                <w:top w:val="none" w:sz="0" w:space="0" w:color="auto"/>
                <w:left w:val="none" w:sz="0" w:space="0" w:color="auto"/>
                <w:bottom w:val="none" w:sz="0" w:space="0" w:color="auto"/>
                <w:right w:val="none" w:sz="0" w:space="0" w:color="auto"/>
              </w:divBdr>
            </w:div>
            <w:div w:id="552350075">
              <w:marLeft w:val="0"/>
              <w:marRight w:val="0"/>
              <w:marTop w:val="0"/>
              <w:marBottom w:val="0"/>
              <w:divBdr>
                <w:top w:val="none" w:sz="0" w:space="0" w:color="auto"/>
                <w:left w:val="none" w:sz="0" w:space="0" w:color="auto"/>
                <w:bottom w:val="none" w:sz="0" w:space="0" w:color="auto"/>
                <w:right w:val="none" w:sz="0" w:space="0" w:color="auto"/>
              </w:divBdr>
            </w:div>
            <w:div w:id="1624850924">
              <w:marLeft w:val="0"/>
              <w:marRight w:val="0"/>
              <w:marTop w:val="0"/>
              <w:marBottom w:val="0"/>
              <w:divBdr>
                <w:top w:val="none" w:sz="0" w:space="0" w:color="auto"/>
                <w:left w:val="none" w:sz="0" w:space="0" w:color="auto"/>
                <w:bottom w:val="none" w:sz="0" w:space="0" w:color="auto"/>
                <w:right w:val="none" w:sz="0" w:space="0" w:color="auto"/>
              </w:divBdr>
            </w:div>
            <w:div w:id="310646413">
              <w:marLeft w:val="0"/>
              <w:marRight w:val="0"/>
              <w:marTop w:val="0"/>
              <w:marBottom w:val="0"/>
              <w:divBdr>
                <w:top w:val="none" w:sz="0" w:space="0" w:color="auto"/>
                <w:left w:val="none" w:sz="0" w:space="0" w:color="auto"/>
                <w:bottom w:val="none" w:sz="0" w:space="0" w:color="auto"/>
                <w:right w:val="none" w:sz="0" w:space="0" w:color="auto"/>
              </w:divBdr>
            </w:div>
            <w:div w:id="994837978">
              <w:marLeft w:val="0"/>
              <w:marRight w:val="0"/>
              <w:marTop w:val="0"/>
              <w:marBottom w:val="0"/>
              <w:divBdr>
                <w:top w:val="none" w:sz="0" w:space="0" w:color="auto"/>
                <w:left w:val="none" w:sz="0" w:space="0" w:color="auto"/>
                <w:bottom w:val="none" w:sz="0" w:space="0" w:color="auto"/>
                <w:right w:val="none" w:sz="0" w:space="0" w:color="auto"/>
              </w:divBdr>
            </w:div>
            <w:div w:id="189685737">
              <w:marLeft w:val="0"/>
              <w:marRight w:val="0"/>
              <w:marTop w:val="0"/>
              <w:marBottom w:val="0"/>
              <w:divBdr>
                <w:top w:val="none" w:sz="0" w:space="0" w:color="auto"/>
                <w:left w:val="none" w:sz="0" w:space="0" w:color="auto"/>
                <w:bottom w:val="none" w:sz="0" w:space="0" w:color="auto"/>
                <w:right w:val="none" w:sz="0" w:space="0" w:color="auto"/>
              </w:divBdr>
            </w:div>
            <w:div w:id="234166807">
              <w:marLeft w:val="0"/>
              <w:marRight w:val="0"/>
              <w:marTop w:val="0"/>
              <w:marBottom w:val="0"/>
              <w:divBdr>
                <w:top w:val="none" w:sz="0" w:space="0" w:color="auto"/>
                <w:left w:val="none" w:sz="0" w:space="0" w:color="auto"/>
                <w:bottom w:val="none" w:sz="0" w:space="0" w:color="auto"/>
                <w:right w:val="none" w:sz="0" w:space="0" w:color="auto"/>
              </w:divBdr>
            </w:div>
            <w:div w:id="2070376599">
              <w:marLeft w:val="0"/>
              <w:marRight w:val="0"/>
              <w:marTop w:val="0"/>
              <w:marBottom w:val="0"/>
              <w:divBdr>
                <w:top w:val="none" w:sz="0" w:space="0" w:color="auto"/>
                <w:left w:val="none" w:sz="0" w:space="0" w:color="auto"/>
                <w:bottom w:val="none" w:sz="0" w:space="0" w:color="auto"/>
                <w:right w:val="none" w:sz="0" w:space="0" w:color="auto"/>
              </w:divBdr>
            </w:div>
            <w:div w:id="1747991360">
              <w:marLeft w:val="0"/>
              <w:marRight w:val="0"/>
              <w:marTop w:val="0"/>
              <w:marBottom w:val="0"/>
              <w:divBdr>
                <w:top w:val="none" w:sz="0" w:space="0" w:color="auto"/>
                <w:left w:val="none" w:sz="0" w:space="0" w:color="auto"/>
                <w:bottom w:val="none" w:sz="0" w:space="0" w:color="auto"/>
                <w:right w:val="none" w:sz="0" w:space="0" w:color="auto"/>
              </w:divBdr>
            </w:div>
            <w:div w:id="730348570">
              <w:marLeft w:val="0"/>
              <w:marRight w:val="0"/>
              <w:marTop w:val="0"/>
              <w:marBottom w:val="0"/>
              <w:divBdr>
                <w:top w:val="none" w:sz="0" w:space="0" w:color="auto"/>
                <w:left w:val="none" w:sz="0" w:space="0" w:color="auto"/>
                <w:bottom w:val="none" w:sz="0" w:space="0" w:color="auto"/>
                <w:right w:val="none" w:sz="0" w:space="0" w:color="auto"/>
              </w:divBdr>
            </w:div>
            <w:div w:id="1371800415">
              <w:marLeft w:val="0"/>
              <w:marRight w:val="0"/>
              <w:marTop w:val="0"/>
              <w:marBottom w:val="0"/>
              <w:divBdr>
                <w:top w:val="none" w:sz="0" w:space="0" w:color="auto"/>
                <w:left w:val="none" w:sz="0" w:space="0" w:color="auto"/>
                <w:bottom w:val="none" w:sz="0" w:space="0" w:color="auto"/>
                <w:right w:val="none" w:sz="0" w:space="0" w:color="auto"/>
              </w:divBdr>
            </w:div>
            <w:div w:id="1279096265">
              <w:marLeft w:val="0"/>
              <w:marRight w:val="0"/>
              <w:marTop w:val="0"/>
              <w:marBottom w:val="0"/>
              <w:divBdr>
                <w:top w:val="none" w:sz="0" w:space="0" w:color="auto"/>
                <w:left w:val="none" w:sz="0" w:space="0" w:color="auto"/>
                <w:bottom w:val="none" w:sz="0" w:space="0" w:color="auto"/>
                <w:right w:val="none" w:sz="0" w:space="0" w:color="auto"/>
              </w:divBdr>
            </w:div>
            <w:div w:id="1385527012">
              <w:marLeft w:val="0"/>
              <w:marRight w:val="0"/>
              <w:marTop w:val="0"/>
              <w:marBottom w:val="0"/>
              <w:divBdr>
                <w:top w:val="none" w:sz="0" w:space="0" w:color="auto"/>
                <w:left w:val="none" w:sz="0" w:space="0" w:color="auto"/>
                <w:bottom w:val="none" w:sz="0" w:space="0" w:color="auto"/>
                <w:right w:val="none" w:sz="0" w:space="0" w:color="auto"/>
              </w:divBdr>
            </w:div>
            <w:div w:id="1049955746">
              <w:marLeft w:val="0"/>
              <w:marRight w:val="0"/>
              <w:marTop w:val="0"/>
              <w:marBottom w:val="0"/>
              <w:divBdr>
                <w:top w:val="none" w:sz="0" w:space="0" w:color="auto"/>
                <w:left w:val="none" w:sz="0" w:space="0" w:color="auto"/>
                <w:bottom w:val="none" w:sz="0" w:space="0" w:color="auto"/>
                <w:right w:val="none" w:sz="0" w:space="0" w:color="auto"/>
              </w:divBdr>
            </w:div>
            <w:div w:id="280378941">
              <w:marLeft w:val="0"/>
              <w:marRight w:val="0"/>
              <w:marTop w:val="0"/>
              <w:marBottom w:val="0"/>
              <w:divBdr>
                <w:top w:val="none" w:sz="0" w:space="0" w:color="auto"/>
                <w:left w:val="none" w:sz="0" w:space="0" w:color="auto"/>
                <w:bottom w:val="none" w:sz="0" w:space="0" w:color="auto"/>
                <w:right w:val="none" w:sz="0" w:space="0" w:color="auto"/>
              </w:divBdr>
            </w:div>
            <w:div w:id="1014184179">
              <w:marLeft w:val="0"/>
              <w:marRight w:val="0"/>
              <w:marTop w:val="0"/>
              <w:marBottom w:val="0"/>
              <w:divBdr>
                <w:top w:val="none" w:sz="0" w:space="0" w:color="auto"/>
                <w:left w:val="none" w:sz="0" w:space="0" w:color="auto"/>
                <w:bottom w:val="none" w:sz="0" w:space="0" w:color="auto"/>
                <w:right w:val="none" w:sz="0" w:space="0" w:color="auto"/>
              </w:divBdr>
            </w:div>
            <w:div w:id="1823229991">
              <w:marLeft w:val="0"/>
              <w:marRight w:val="0"/>
              <w:marTop w:val="0"/>
              <w:marBottom w:val="0"/>
              <w:divBdr>
                <w:top w:val="none" w:sz="0" w:space="0" w:color="auto"/>
                <w:left w:val="none" w:sz="0" w:space="0" w:color="auto"/>
                <w:bottom w:val="none" w:sz="0" w:space="0" w:color="auto"/>
                <w:right w:val="none" w:sz="0" w:space="0" w:color="auto"/>
              </w:divBdr>
            </w:div>
            <w:div w:id="527958636">
              <w:marLeft w:val="0"/>
              <w:marRight w:val="0"/>
              <w:marTop w:val="0"/>
              <w:marBottom w:val="0"/>
              <w:divBdr>
                <w:top w:val="none" w:sz="0" w:space="0" w:color="auto"/>
                <w:left w:val="none" w:sz="0" w:space="0" w:color="auto"/>
                <w:bottom w:val="none" w:sz="0" w:space="0" w:color="auto"/>
                <w:right w:val="none" w:sz="0" w:space="0" w:color="auto"/>
              </w:divBdr>
            </w:div>
            <w:div w:id="1991127071">
              <w:marLeft w:val="0"/>
              <w:marRight w:val="0"/>
              <w:marTop w:val="0"/>
              <w:marBottom w:val="0"/>
              <w:divBdr>
                <w:top w:val="none" w:sz="0" w:space="0" w:color="auto"/>
                <w:left w:val="none" w:sz="0" w:space="0" w:color="auto"/>
                <w:bottom w:val="none" w:sz="0" w:space="0" w:color="auto"/>
                <w:right w:val="none" w:sz="0" w:space="0" w:color="auto"/>
              </w:divBdr>
            </w:div>
            <w:div w:id="901406710">
              <w:marLeft w:val="0"/>
              <w:marRight w:val="0"/>
              <w:marTop w:val="0"/>
              <w:marBottom w:val="0"/>
              <w:divBdr>
                <w:top w:val="none" w:sz="0" w:space="0" w:color="auto"/>
                <w:left w:val="none" w:sz="0" w:space="0" w:color="auto"/>
                <w:bottom w:val="none" w:sz="0" w:space="0" w:color="auto"/>
                <w:right w:val="none" w:sz="0" w:space="0" w:color="auto"/>
              </w:divBdr>
            </w:div>
            <w:div w:id="243875901">
              <w:marLeft w:val="0"/>
              <w:marRight w:val="0"/>
              <w:marTop w:val="0"/>
              <w:marBottom w:val="0"/>
              <w:divBdr>
                <w:top w:val="none" w:sz="0" w:space="0" w:color="auto"/>
                <w:left w:val="none" w:sz="0" w:space="0" w:color="auto"/>
                <w:bottom w:val="none" w:sz="0" w:space="0" w:color="auto"/>
                <w:right w:val="none" w:sz="0" w:space="0" w:color="auto"/>
              </w:divBdr>
            </w:div>
            <w:div w:id="1978489170">
              <w:marLeft w:val="0"/>
              <w:marRight w:val="0"/>
              <w:marTop w:val="0"/>
              <w:marBottom w:val="0"/>
              <w:divBdr>
                <w:top w:val="none" w:sz="0" w:space="0" w:color="auto"/>
                <w:left w:val="none" w:sz="0" w:space="0" w:color="auto"/>
                <w:bottom w:val="none" w:sz="0" w:space="0" w:color="auto"/>
                <w:right w:val="none" w:sz="0" w:space="0" w:color="auto"/>
              </w:divBdr>
            </w:div>
            <w:div w:id="958489276">
              <w:marLeft w:val="0"/>
              <w:marRight w:val="0"/>
              <w:marTop w:val="0"/>
              <w:marBottom w:val="0"/>
              <w:divBdr>
                <w:top w:val="none" w:sz="0" w:space="0" w:color="auto"/>
                <w:left w:val="none" w:sz="0" w:space="0" w:color="auto"/>
                <w:bottom w:val="none" w:sz="0" w:space="0" w:color="auto"/>
                <w:right w:val="none" w:sz="0" w:space="0" w:color="auto"/>
              </w:divBdr>
            </w:div>
            <w:div w:id="1808890232">
              <w:marLeft w:val="0"/>
              <w:marRight w:val="0"/>
              <w:marTop w:val="0"/>
              <w:marBottom w:val="0"/>
              <w:divBdr>
                <w:top w:val="none" w:sz="0" w:space="0" w:color="auto"/>
                <w:left w:val="none" w:sz="0" w:space="0" w:color="auto"/>
                <w:bottom w:val="none" w:sz="0" w:space="0" w:color="auto"/>
                <w:right w:val="none" w:sz="0" w:space="0" w:color="auto"/>
              </w:divBdr>
            </w:div>
            <w:div w:id="612788042">
              <w:marLeft w:val="0"/>
              <w:marRight w:val="0"/>
              <w:marTop w:val="0"/>
              <w:marBottom w:val="0"/>
              <w:divBdr>
                <w:top w:val="none" w:sz="0" w:space="0" w:color="auto"/>
                <w:left w:val="none" w:sz="0" w:space="0" w:color="auto"/>
                <w:bottom w:val="none" w:sz="0" w:space="0" w:color="auto"/>
                <w:right w:val="none" w:sz="0" w:space="0" w:color="auto"/>
              </w:divBdr>
            </w:div>
            <w:div w:id="903177338">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926841425">
              <w:marLeft w:val="0"/>
              <w:marRight w:val="0"/>
              <w:marTop w:val="0"/>
              <w:marBottom w:val="0"/>
              <w:divBdr>
                <w:top w:val="none" w:sz="0" w:space="0" w:color="auto"/>
                <w:left w:val="none" w:sz="0" w:space="0" w:color="auto"/>
                <w:bottom w:val="none" w:sz="0" w:space="0" w:color="auto"/>
                <w:right w:val="none" w:sz="0" w:space="0" w:color="auto"/>
              </w:divBdr>
            </w:div>
            <w:div w:id="1633442261">
              <w:marLeft w:val="0"/>
              <w:marRight w:val="0"/>
              <w:marTop w:val="0"/>
              <w:marBottom w:val="0"/>
              <w:divBdr>
                <w:top w:val="none" w:sz="0" w:space="0" w:color="auto"/>
                <w:left w:val="none" w:sz="0" w:space="0" w:color="auto"/>
                <w:bottom w:val="none" w:sz="0" w:space="0" w:color="auto"/>
                <w:right w:val="none" w:sz="0" w:space="0" w:color="auto"/>
              </w:divBdr>
            </w:div>
            <w:div w:id="1623147566">
              <w:marLeft w:val="0"/>
              <w:marRight w:val="0"/>
              <w:marTop w:val="0"/>
              <w:marBottom w:val="0"/>
              <w:divBdr>
                <w:top w:val="none" w:sz="0" w:space="0" w:color="auto"/>
                <w:left w:val="none" w:sz="0" w:space="0" w:color="auto"/>
                <w:bottom w:val="none" w:sz="0" w:space="0" w:color="auto"/>
                <w:right w:val="none" w:sz="0" w:space="0" w:color="auto"/>
              </w:divBdr>
            </w:div>
            <w:div w:id="968314649">
              <w:marLeft w:val="0"/>
              <w:marRight w:val="0"/>
              <w:marTop w:val="0"/>
              <w:marBottom w:val="0"/>
              <w:divBdr>
                <w:top w:val="none" w:sz="0" w:space="0" w:color="auto"/>
                <w:left w:val="none" w:sz="0" w:space="0" w:color="auto"/>
                <w:bottom w:val="none" w:sz="0" w:space="0" w:color="auto"/>
                <w:right w:val="none" w:sz="0" w:space="0" w:color="auto"/>
              </w:divBdr>
            </w:div>
            <w:div w:id="613291135">
              <w:marLeft w:val="0"/>
              <w:marRight w:val="0"/>
              <w:marTop w:val="0"/>
              <w:marBottom w:val="0"/>
              <w:divBdr>
                <w:top w:val="none" w:sz="0" w:space="0" w:color="auto"/>
                <w:left w:val="none" w:sz="0" w:space="0" w:color="auto"/>
                <w:bottom w:val="none" w:sz="0" w:space="0" w:color="auto"/>
                <w:right w:val="none" w:sz="0" w:space="0" w:color="auto"/>
              </w:divBdr>
            </w:div>
            <w:div w:id="1217354621">
              <w:marLeft w:val="0"/>
              <w:marRight w:val="0"/>
              <w:marTop w:val="0"/>
              <w:marBottom w:val="0"/>
              <w:divBdr>
                <w:top w:val="none" w:sz="0" w:space="0" w:color="auto"/>
                <w:left w:val="none" w:sz="0" w:space="0" w:color="auto"/>
                <w:bottom w:val="none" w:sz="0" w:space="0" w:color="auto"/>
                <w:right w:val="none" w:sz="0" w:space="0" w:color="auto"/>
              </w:divBdr>
            </w:div>
            <w:div w:id="1689676221">
              <w:marLeft w:val="0"/>
              <w:marRight w:val="0"/>
              <w:marTop w:val="0"/>
              <w:marBottom w:val="0"/>
              <w:divBdr>
                <w:top w:val="none" w:sz="0" w:space="0" w:color="auto"/>
                <w:left w:val="none" w:sz="0" w:space="0" w:color="auto"/>
                <w:bottom w:val="none" w:sz="0" w:space="0" w:color="auto"/>
                <w:right w:val="none" w:sz="0" w:space="0" w:color="auto"/>
              </w:divBdr>
            </w:div>
            <w:div w:id="403189342">
              <w:marLeft w:val="0"/>
              <w:marRight w:val="0"/>
              <w:marTop w:val="0"/>
              <w:marBottom w:val="0"/>
              <w:divBdr>
                <w:top w:val="none" w:sz="0" w:space="0" w:color="auto"/>
                <w:left w:val="none" w:sz="0" w:space="0" w:color="auto"/>
                <w:bottom w:val="none" w:sz="0" w:space="0" w:color="auto"/>
                <w:right w:val="none" w:sz="0" w:space="0" w:color="auto"/>
              </w:divBdr>
            </w:div>
            <w:div w:id="1885216931">
              <w:marLeft w:val="0"/>
              <w:marRight w:val="0"/>
              <w:marTop w:val="0"/>
              <w:marBottom w:val="0"/>
              <w:divBdr>
                <w:top w:val="none" w:sz="0" w:space="0" w:color="auto"/>
                <w:left w:val="none" w:sz="0" w:space="0" w:color="auto"/>
                <w:bottom w:val="none" w:sz="0" w:space="0" w:color="auto"/>
                <w:right w:val="none" w:sz="0" w:space="0" w:color="auto"/>
              </w:divBdr>
            </w:div>
            <w:div w:id="577591190">
              <w:marLeft w:val="0"/>
              <w:marRight w:val="0"/>
              <w:marTop w:val="0"/>
              <w:marBottom w:val="0"/>
              <w:divBdr>
                <w:top w:val="none" w:sz="0" w:space="0" w:color="auto"/>
                <w:left w:val="none" w:sz="0" w:space="0" w:color="auto"/>
                <w:bottom w:val="none" w:sz="0" w:space="0" w:color="auto"/>
                <w:right w:val="none" w:sz="0" w:space="0" w:color="auto"/>
              </w:divBdr>
            </w:div>
            <w:div w:id="746070768">
              <w:marLeft w:val="0"/>
              <w:marRight w:val="0"/>
              <w:marTop w:val="0"/>
              <w:marBottom w:val="0"/>
              <w:divBdr>
                <w:top w:val="none" w:sz="0" w:space="0" w:color="auto"/>
                <w:left w:val="none" w:sz="0" w:space="0" w:color="auto"/>
                <w:bottom w:val="none" w:sz="0" w:space="0" w:color="auto"/>
                <w:right w:val="none" w:sz="0" w:space="0" w:color="auto"/>
              </w:divBdr>
            </w:div>
            <w:div w:id="1393045074">
              <w:marLeft w:val="0"/>
              <w:marRight w:val="0"/>
              <w:marTop w:val="0"/>
              <w:marBottom w:val="0"/>
              <w:divBdr>
                <w:top w:val="none" w:sz="0" w:space="0" w:color="auto"/>
                <w:left w:val="none" w:sz="0" w:space="0" w:color="auto"/>
                <w:bottom w:val="none" w:sz="0" w:space="0" w:color="auto"/>
                <w:right w:val="none" w:sz="0" w:space="0" w:color="auto"/>
              </w:divBdr>
            </w:div>
            <w:div w:id="372996175">
              <w:marLeft w:val="0"/>
              <w:marRight w:val="0"/>
              <w:marTop w:val="0"/>
              <w:marBottom w:val="0"/>
              <w:divBdr>
                <w:top w:val="none" w:sz="0" w:space="0" w:color="auto"/>
                <w:left w:val="none" w:sz="0" w:space="0" w:color="auto"/>
                <w:bottom w:val="none" w:sz="0" w:space="0" w:color="auto"/>
                <w:right w:val="none" w:sz="0" w:space="0" w:color="auto"/>
              </w:divBdr>
            </w:div>
            <w:div w:id="604577982">
              <w:marLeft w:val="0"/>
              <w:marRight w:val="0"/>
              <w:marTop w:val="0"/>
              <w:marBottom w:val="0"/>
              <w:divBdr>
                <w:top w:val="none" w:sz="0" w:space="0" w:color="auto"/>
                <w:left w:val="none" w:sz="0" w:space="0" w:color="auto"/>
                <w:bottom w:val="none" w:sz="0" w:space="0" w:color="auto"/>
                <w:right w:val="none" w:sz="0" w:space="0" w:color="auto"/>
              </w:divBdr>
            </w:div>
            <w:div w:id="739717544">
              <w:marLeft w:val="0"/>
              <w:marRight w:val="0"/>
              <w:marTop w:val="0"/>
              <w:marBottom w:val="0"/>
              <w:divBdr>
                <w:top w:val="none" w:sz="0" w:space="0" w:color="auto"/>
                <w:left w:val="none" w:sz="0" w:space="0" w:color="auto"/>
                <w:bottom w:val="none" w:sz="0" w:space="0" w:color="auto"/>
                <w:right w:val="none" w:sz="0" w:space="0" w:color="auto"/>
              </w:divBdr>
            </w:div>
            <w:div w:id="586234922">
              <w:marLeft w:val="0"/>
              <w:marRight w:val="0"/>
              <w:marTop w:val="0"/>
              <w:marBottom w:val="0"/>
              <w:divBdr>
                <w:top w:val="none" w:sz="0" w:space="0" w:color="auto"/>
                <w:left w:val="none" w:sz="0" w:space="0" w:color="auto"/>
                <w:bottom w:val="none" w:sz="0" w:space="0" w:color="auto"/>
                <w:right w:val="none" w:sz="0" w:space="0" w:color="auto"/>
              </w:divBdr>
            </w:div>
            <w:div w:id="1028411163">
              <w:marLeft w:val="0"/>
              <w:marRight w:val="0"/>
              <w:marTop w:val="0"/>
              <w:marBottom w:val="0"/>
              <w:divBdr>
                <w:top w:val="none" w:sz="0" w:space="0" w:color="auto"/>
                <w:left w:val="none" w:sz="0" w:space="0" w:color="auto"/>
                <w:bottom w:val="none" w:sz="0" w:space="0" w:color="auto"/>
                <w:right w:val="none" w:sz="0" w:space="0" w:color="auto"/>
              </w:divBdr>
            </w:div>
            <w:div w:id="1339192550">
              <w:marLeft w:val="0"/>
              <w:marRight w:val="0"/>
              <w:marTop w:val="0"/>
              <w:marBottom w:val="0"/>
              <w:divBdr>
                <w:top w:val="none" w:sz="0" w:space="0" w:color="auto"/>
                <w:left w:val="none" w:sz="0" w:space="0" w:color="auto"/>
                <w:bottom w:val="none" w:sz="0" w:space="0" w:color="auto"/>
                <w:right w:val="none" w:sz="0" w:space="0" w:color="auto"/>
              </w:divBdr>
            </w:div>
            <w:div w:id="1045524412">
              <w:marLeft w:val="0"/>
              <w:marRight w:val="0"/>
              <w:marTop w:val="0"/>
              <w:marBottom w:val="0"/>
              <w:divBdr>
                <w:top w:val="none" w:sz="0" w:space="0" w:color="auto"/>
                <w:left w:val="none" w:sz="0" w:space="0" w:color="auto"/>
                <w:bottom w:val="none" w:sz="0" w:space="0" w:color="auto"/>
                <w:right w:val="none" w:sz="0" w:space="0" w:color="auto"/>
              </w:divBdr>
            </w:div>
            <w:div w:id="556211133">
              <w:marLeft w:val="0"/>
              <w:marRight w:val="0"/>
              <w:marTop w:val="0"/>
              <w:marBottom w:val="0"/>
              <w:divBdr>
                <w:top w:val="none" w:sz="0" w:space="0" w:color="auto"/>
                <w:left w:val="none" w:sz="0" w:space="0" w:color="auto"/>
                <w:bottom w:val="none" w:sz="0" w:space="0" w:color="auto"/>
                <w:right w:val="none" w:sz="0" w:space="0" w:color="auto"/>
              </w:divBdr>
            </w:div>
            <w:div w:id="1080715519">
              <w:marLeft w:val="0"/>
              <w:marRight w:val="0"/>
              <w:marTop w:val="0"/>
              <w:marBottom w:val="0"/>
              <w:divBdr>
                <w:top w:val="none" w:sz="0" w:space="0" w:color="auto"/>
                <w:left w:val="none" w:sz="0" w:space="0" w:color="auto"/>
                <w:bottom w:val="none" w:sz="0" w:space="0" w:color="auto"/>
                <w:right w:val="none" w:sz="0" w:space="0" w:color="auto"/>
              </w:divBdr>
            </w:div>
            <w:div w:id="456752492">
              <w:marLeft w:val="0"/>
              <w:marRight w:val="0"/>
              <w:marTop w:val="0"/>
              <w:marBottom w:val="0"/>
              <w:divBdr>
                <w:top w:val="none" w:sz="0" w:space="0" w:color="auto"/>
                <w:left w:val="none" w:sz="0" w:space="0" w:color="auto"/>
                <w:bottom w:val="none" w:sz="0" w:space="0" w:color="auto"/>
                <w:right w:val="none" w:sz="0" w:space="0" w:color="auto"/>
              </w:divBdr>
            </w:div>
            <w:div w:id="1041788487">
              <w:marLeft w:val="0"/>
              <w:marRight w:val="0"/>
              <w:marTop w:val="0"/>
              <w:marBottom w:val="0"/>
              <w:divBdr>
                <w:top w:val="none" w:sz="0" w:space="0" w:color="auto"/>
                <w:left w:val="none" w:sz="0" w:space="0" w:color="auto"/>
                <w:bottom w:val="none" w:sz="0" w:space="0" w:color="auto"/>
                <w:right w:val="none" w:sz="0" w:space="0" w:color="auto"/>
              </w:divBdr>
            </w:div>
            <w:div w:id="1238589163">
              <w:marLeft w:val="0"/>
              <w:marRight w:val="0"/>
              <w:marTop w:val="0"/>
              <w:marBottom w:val="0"/>
              <w:divBdr>
                <w:top w:val="none" w:sz="0" w:space="0" w:color="auto"/>
                <w:left w:val="none" w:sz="0" w:space="0" w:color="auto"/>
                <w:bottom w:val="none" w:sz="0" w:space="0" w:color="auto"/>
                <w:right w:val="none" w:sz="0" w:space="0" w:color="auto"/>
              </w:divBdr>
            </w:div>
            <w:div w:id="174157177">
              <w:marLeft w:val="0"/>
              <w:marRight w:val="0"/>
              <w:marTop w:val="0"/>
              <w:marBottom w:val="0"/>
              <w:divBdr>
                <w:top w:val="none" w:sz="0" w:space="0" w:color="auto"/>
                <w:left w:val="none" w:sz="0" w:space="0" w:color="auto"/>
                <w:bottom w:val="none" w:sz="0" w:space="0" w:color="auto"/>
                <w:right w:val="none" w:sz="0" w:space="0" w:color="auto"/>
              </w:divBdr>
            </w:div>
            <w:div w:id="1812597983">
              <w:marLeft w:val="0"/>
              <w:marRight w:val="0"/>
              <w:marTop w:val="0"/>
              <w:marBottom w:val="0"/>
              <w:divBdr>
                <w:top w:val="none" w:sz="0" w:space="0" w:color="auto"/>
                <w:left w:val="none" w:sz="0" w:space="0" w:color="auto"/>
                <w:bottom w:val="none" w:sz="0" w:space="0" w:color="auto"/>
                <w:right w:val="none" w:sz="0" w:space="0" w:color="auto"/>
              </w:divBdr>
            </w:div>
            <w:div w:id="1282423887">
              <w:marLeft w:val="0"/>
              <w:marRight w:val="0"/>
              <w:marTop w:val="0"/>
              <w:marBottom w:val="0"/>
              <w:divBdr>
                <w:top w:val="none" w:sz="0" w:space="0" w:color="auto"/>
                <w:left w:val="none" w:sz="0" w:space="0" w:color="auto"/>
                <w:bottom w:val="none" w:sz="0" w:space="0" w:color="auto"/>
                <w:right w:val="none" w:sz="0" w:space="0" w:color="auto"/>
              </w:divBdr>
            </w:div>
            <w:div w:id="712778951">
              <w:marLeft w:val="0"/>
              <w:marRight w:val="0"/>
              <w:marTop w:val="0"/>
              <w:marBottom w:val="0"/>
              <w:divBdr>
                <w:top w:val="none" w:sz="0" w:space="0" w:color="auto"/>
                <w:left w:val="none" w:sz="0" w:space="0" w:color="auto"/>
                <w:bottom w:val="none" w:sz="0" w:space="0" w:color="auto"/>
                <w:right w:val="none" w:sz="0" w:space="0" w:color="auto"/>
              </w:divBdr>
            </w:div>
            <w:div w:id="145896273">
              <w:marLeft w:val="0"/>
              <w:marRight w:val="0"/>
              <w:marTop w:val="0"/>
              <w:marBottom w:val="0"/>
              <w:divBdr>
                <w:top w:val="none" w:sz="0" w:space="0" w:color="auto"/>
                <w:left w:val="none" w:sz="0" w:space="0" w:color="auto"/>
                <w:bottom w:val="none" w:sz="0" w:space="0" w:color="auto"/>
                <w:right w:val="none" w:sz="0" w:space="0" w:color="auto"/>
              </w:divBdr>
            </w:div>
            <w:div w:id="1247761022">
              <w:marLeft w:val="0"/>
              <w:marRight w:val="0"/>
              <w:marTop w:val="0"/>
              <w:marBottom w:val="0"/>
              <w:divBdr>
                <w:top w:val="none" w:sz="0" w:space="0" w:color="auto"/>
                <w:left w:val="none" w:sz="0" w:space="0" w:color="auto"/>
                <w:bottom w:val="none" w:sz="0" w:space="0" w:color="auto"/>
                <w:right w:val="none" w:sz="0" w:space="0" w:color="auto"/>
              </w:divBdr>
            </w:div>
            <w:div w:id="1554393270">
              <w:marLeft w:val="0"/>
              <w:marRight w:val="0"/>
              <w:marTop w:val="0"/>
              <w:marBottom w:val="0"/>
              <w:divBdr>
                <w:top w:val="none" w:sz="0" w:space="0" w:color="auto"/>
                <w:left w:val="none" w:sz="0" w:space="0" w:color="auto"/>
                <w:bottom w:val="none" w:sz="0" w:space="0" w:color="auto"/>
                <w:right w:val="none" w:sz="0" w:space="0" w:color="auto"/>
              </w:divBdr>
            </w:div>
            <w:div w:id="1787962946">
              <w:marLeft w:val="0"/>
              <w:marRight w:val="0"/>
              <w:marTop w:val="0"/>
              <w:marBottom w:val="0"/>
              <w:divBdr>
                <w:top w:val="none" w:sz="0" w:space="0" w:color="auto"/>
                <w:left w:val="none" w:sz="0" w:space="0" w:color="auto"/>
                <w:bottom w:val="none" w:sz="0" w:space="0" w:color="auto"/>
                <w:right w:val="none" w:sz="0" w:space="0" w:color="auto"/>
              </w:divBdr>
            </w:div>
            <w:div w:id="921183872">
              <w:marLeft w:val="0"/>
              <w:marRight w:val="0"/>
              <w:marTop w:val="0"/>
              <w:marBottom w:val="0"/>
              <w:divBdr>
                <w:top w:val="none" w:sz="0" w:space="0" w:color="auto"/>
                <w:left w:val="none" w:sz="0" w:space="0" w:color="auto"/>
                <w:bottom w:val="none" w:sz="0" w:space="0" w:color="auto"/>
                <w:right w:val="none" w:sz="0" w:space="0" w:color="auto"/>
              </w:divBdr>
            </w:div>
            <w:div w:id="441536777">
              <w:marLeft w:val="0"/>
              <w:marRight w:val="0"/>
              <w:marTop w:val="0"/>
              <w:marBottom w:val="0"/>
              <w:divBdr>
                <w:top w:val="none" w:sz="0" w:space="0" w:color="auto"/>
                <w:left w:val="none" w:sz="0" w:space="0" w:color="auto"/>
                <w:bottom w:val="none" w:sz="0" w:space="0" w:color="auto"/>
                <w:right w:val="none" w:sz="0" w:space="0" w:color="auto"/>
              </w:divBdr>
            </w:div>
            <w:div w:id="1564097413">
              <w:marLeft w:val="0"/>
              <w:marRight w:val="0"/>
              <w:marTop w:val="0"/>
              <w:marBottom w:val="0"/>
              <w:divBdr>
                <w:top w:val="none" w:sz="0" w:space="0" w:color="auto"/>
                <w:left w:val="none" w:sz="0" w:space="0" w:color="auto"/>
                <w:bottom w:val="none" w:sz="0" w:space="0" w:color="auto"/>
                <w:right w:val="none" w:sz="0" w:space="0" w:color="auto"/>
              </w:divBdr>
            </w:div>
            <w:div w:id="18899646">
              <w:marLeft w:val="0"/>
              <w:marRight w:val="0"/>
              <w:marTop w:val="0"/>
              <w:marBottom w:val="0"/>
              <w:divBdr>
                <w:top w:val="none" w:sz="0" w:space="0" w:color="auto"/>
                <w:left w:val="none" w:sz="0" w:space="0" w:color="auto"/>
                <w:bottom w:val="none" w:sz="0" w:space="0" w:color="auto"/>
                <w:right w:val="none" w:sz="0" w:space="0" w:color="auto"/>
              </w:divBdr>
            </w:div>
            <w:div w:id="633757472">
              <w:marLeft w:val="0"/>
              <w:marRight w:val="0"/>
              <w:marTop w:val="0"/>
              <w:marBottom w:val="0"/>
              <w:divBdr>
                <w:top w:val="none" w:sz="0" w:space="0" w:color="auto"/>
                <w:left w:val="none" w:sz="0" w:space="0" w:color="auto"/>
                <w:bottom w:val="none" w:sz="0" w:space="0" w:color="auto"/>
                <w:right w:val="none" w:sz="0" w:space="0" w:color="auto"/>
              </w:divBdr>
            </w:div>
            <w:div w:id="35088047">
              <w:marLeft w:val="0"/>
              <w:marRight w:val="0"/>
              <w:marTop w:val="0"/>
              <w:marBottom w:val="0"/>
              <w:divBdr>
                <w:top w:val="none" w:sz="0" w:space="0" w:color="auto"/>
                <w:left w:val="none" w:sz="0" w:space="0" w:color="auto"/>
                <w:bottom w:val="none" w:sz="0" w:space="0" w:color="auto"/>
                <w:right w:val="none" w:sz="0" w:space="0" w:color="auto"/>
              </w:divBdr>
            </w:div>
            <w:div w:id="1564484600">
              <w:marLeft w:val="0"/>
              <w:marRight w:val="0"/>
              <w:marTop w:val="0"/>
              <w:marBottom w:val="0"/>
              <w:divBdr>
                <w:top w:val="none" w:sz="0" w:space="0" w:color="auto"/>
                <w:left w:val="none" w:sz="0" w:space="0" w:color="auto"/>
                <w:bottom w:val="none" w:sz="0" w:space="0" w:color="auto"/>
                <w:right w:val="none" w:sz="0" w:space="0" w:color="auto"/>
              </w:divBdr>
            </w:div>
            <w:div w:id="1901016063">
              <w:marLeft w:val="0"/>
              <w:marRight w:val="0"/>
              <w:marTop w:val="0"/>
              <w:marBottom w:val="0"/>
              <w:divBdr>
                <w:top w:val="none" w:sz="0" w:space="0" w:color="auto"/>
                <w:left w:val="none" w:sz="0" w:space="0" w:color="auto"/>
                <w:bottom w:val="none" w:sz="0" w:space="0" w:color="auto"/>
                <w:right w:val="none" w:sz="0" w:space="0" w:color="auto"/>
              </w:divBdr>
            </w:div>
            <w:div w:id="1409574103">
              <w:marLeft w:val="0"/>
              <w:marRight w:val="0"/>
              <w:marTop w:val="0"/>
              <w:marBottom w:val="0"/>
              <w:divBdr>
                <w:top w:val="none" w:sz="0" w:space="0" w:color="auto"/>
                <w:left w:val="none" w:sz="0" w:space="0" w:color="auto"/>
                <w:bottom w:val="none" w:sz="0" w:space="0" w:color="auto"/>
                <w:right w:val="none" w:sz="0" w:space="0" w:color="auto"/>
              </w:divBdr>
            </w:div>
            <w:div w:id="919829895">
              <w:marLeft w:val="0"/>
              <w:marRight w:val="0"/>
              <w:marTop w:val="0"/>
              <w:marBottom w:val="0"/>
              <w:divBdr>
                <w:top w:val="none" w:sz="0" w:space="0" w:color="auto"/>
                <w:left w:val="none" w:sz="0" w:space="0" w:color="auto"/>
                <w:bottom w:val="none" w:sz="0" w:space="0" w:color="auto"/>
                <w:right w:val="none" w:sz="0" w:space="0" w:color="auto"/>
              </w:divBdr>
            </w:div>
            <w:div w:id="1183283077">
              <w:marLeft w:val="0"/>
              <w:marRight w:val="0"/>
              <w:marTop w:val="0"/>
              <w:marBottom w:val="0"/>
              <w:divBdr>
                <w:top w:val="none" w:sz="0" w:space="0" w:color="auto"/>
                <w:left w:val="none" w:sz="0" w:space="0" w:color="auto"/>
                <w:bottom w:val="none" w:sz="0" w:space="0" w:color="auto"/>
                <w:right w:val="none" w:sz="0" w:space="0" w:color="auto"/>
              </w:divBdr>
            </w:div>
            <w:div w:id="1616981866">
              <w:marLeft w:val="0"/>
              <w:marRight w:val="0"/>
              <w:marTop w:val="0"/>
              <w:marBottom w:val="0"/>
              <w:divBdr>
                <w:top w:val="none" w:sz="0" w:space="0" w:color="auto"/>
                <w:left w:val="none" w:sz="0" w:space="0" w:color="auto"/>
                <w:bottom w:val="none" w:sz="0" w:space="0" w:color="auto"/>
                <w:right w:val="none" w:sz="0" w:space="0" w:color="auto"/>
              </w:divBdr>
            </w:div>
            <w:div w:id="75632813">
              <w:marLeft w:val="0"/>
              <w:marRight w:val="0"/>
              <w:marTop w:val="0"/>
              <w:marBottom w:val="0"/>
              <w:divBdr>
                <w:top w:val="none" w:sz="0" w:space="0" w:color="auto"/>
                <w:left w:val="none" w:sz="0" w:space="0" w:color="auto"/>
                <w:bottom w:val="none" w:sz="0" w:space="0" w:color="auto"/>
                <w:right w:val="none" w:sz="0" w:space="0" w:color="auto"/>
              </w:divBdr>
            </w:div>
            <w:div w:id="1246569854">
              <w:marLeft w:val="0"/>
              <w:marRight w:val="0"/>
              <w:marTop w:val="0"/>
              <w:marBottom w:val="0"/>
              <w:divBdr>
                <w:top w:val="none" w:sz="0" w:space="0" w:color="auto"/>
                <w:left w:val="none" w:sz="0" w:space="0" w:color="auto"/>
                <w:bottom w:val="none" w:sz="0" w:space="0" w:color="auto"/>
                <w:right w:val="none" w:sz="0" w:space="0" w:color="auto"/>
              </w:divBdr>
            </w:div>
            <w:div w:id="1718124388">
              <w:marLeft w:val="0"/>
              <w:marRight w:val="0"/>
              <w:marTop w:val="0"/>
              <w:marBottom w:val="0"/>
              <w:divBdr>
                <w:top w:val="none" w:sz="0" w:space="0" w:color="auto"/>
                <w:left w:val="none" w:sz="0" w:space="0" w:color="auto"/>
                <w:bottom w:val="none" w:sz="0" w:space="0" w:color="auto"/>
                <w:right w:val="none" w:sz="0" w:space="0" w:color="auto"/>
              </w:divBdr>
            </w:div>
            <w:div w:id="1300115080">
              <w:marLeft w:val="0"/>
              <w:marRight w:val="0"/>
              <w:marTop w:val="0"/>
              <w:marBottom w:val="0"/>
              <w:divBdr>
                <w:top w:val="none" w:sz="0" w:space="0" w:color="auto"/>
                <w:left w:val="none" w:sz="0" w:space="0" w:color="auto"/>
                <w:bottom w:val="none" w:sz="0" w:space="0" w:color="auto"/>
                <w:right w:val="none" w:sz="0" w:space="0" w:color="auto"/>
              </w:divBdr>
            </w:div>
            <w:div w:id="615796013">
              <w:marLeft w:val="0"/>
              <w:marRight w:val="0"/>
              <w:marTop w:val="0"/>
              <w:marBottom w:val="0"/>
              <w:divBdr>
                <w:top w:val="none" w:sz="0" w:space="0" w:color="auto"/>
                <w:left w:val="none" w:sz="0" w:space="0" w:color="auto"/>
                <w:bottom w:val="none" w:sz="0" w:space="0" w:color="auto"/>
                <w:right w:val="none" w:sz="0" w:space="0" w:color="auto"/>
              </w:divBdr>
            </w:div>
            <w:div w:id="1263075623">
              <w:marLeft w:val="0"/>
              <w:marRight w:val="0"/>
              <w:marTop w:val="0"/>
              <w:marBottom w:val="0"/>
              <w:divBdr>
                <w:top w:val="none" w:sz="0" w:space="0" w:color="auto"/>
                <w:left w:val="none" w:sz="0" w:space="0" w:color="auto"/>
                <w:bottom w:val="none" w:sz="0" w:space="0" w:color="auto"/>
                <w:right w:val="none" w:sz="0" w:space="0" w:color="auto"/>
              </w:divBdr>
            </w:div>
            <w:div w:id="1068914747">
              <w:marLeft w:val="0"/>
              <w:marRight w:val="0"/>
              <w:marTop w:val="0"/>
              <w:marBottom w:val="0"/>
              <w:divBdr>
                <w:top w:val="none" w:sz="0" w:space="0" w:color="auto"/>
                <w:left w:val="none" w:sz="0" w:space="0" w:color="auto"/>
                <w:bottom w:val="none" w:sz="0" w:space="0" w:color="auto"/>
                <w:right w:val="none" w:sz="0" w:space="0" w:color="auto"/>
              </w:divBdr>
            </w:div>
            <w:div w:id="1716584841">
              <w:marLeft w:val="0"/>
              <w:marRight w:val="0"/>
              <w:marTop w:val="0"/>
              <w:marBottom w:val="0"/>
              <w:divBdr>
                <w:top w:val="none" w:sz="0" w:space="0" w:color="auto"/>
                <w:left w:val="none" w:sz="0" w:space="0" w:color="auto"/>
                <w:bottom w:val="none" w:sz="0" w:space="0" w:color="auto"/>
                <w:right w:val="none" w:sz="0" w:space="0" w:color="auto"/>
              </w:divBdr>
            </w:div>
            <w:div w:id="1895194751">
              <w:marLeft w:val="0"/>
              <w:marRight w:val="0"/>
              <w:marTop w:val="0"/>
              <w:marBottom w:val="0"/>
              <w:divBdr>
                <w:top w:val="none" w:sz="0" w:space="0" w:color="auto"/>
                <w:left w:val="none" w:sz="0" w:space="0" w:color="auto"/>
                <w:bottom w:val="none" w:sz="0" w:space="0" w:color="auto"/>
                <w:right w:val="none" w:sz="0" w:space="0" w:color="auto"/>
              </w:divBdr>
            </w:div>
            <w:div w:id="231088945">
              <w:marLeft w:val="0"/>
              <w:marRight w:val="0"/>
              <w:marTop w:val="0"/>
              <w:marBottom w:val="0"/>
              <w:divBdr>
                <w:top w:val="none" w:sz="0" w:space="0" w:color="auto"/>
                <w:left w:val="none" w:sz="0" w:space="0" w:color="auto"/>
                <w:bottom w:val="none" w:sz="0" w:space="0" w:color="auto"/>
                <w:right w:val="none" w:sz="0" w:space="0" w:color="auto"/>
              </w:divBdr>
            </w:div>
            <w:div w:id="432749559">
              <w:marLeft w:val="0"/>
              <w:marRight w:val="0"/>
              <w:marTop w:val="0"/>
              <w:marBottom w:val="0"/>
              <w:divBdr>
                <w:top w:val="none" w:sz="0" w:space="0" w:color="auto"/>
                <w:left w:val="none" w:sz="0" w:space="0" w:color="auto"/>
                <w:bottom w:val="none" w:sz="0" w:space="0" w:color="auto"/>
                <w:right w:val="none" w:sz="0" w:space="0" w:color="auto"/>
              </w:divBdr>
            </w:div>
            <w:div w:id="2045517832">
              <w:marLeft w:val="0"/>
              <w:marRight w:val="0"/>
              <w:marTop w:val="0"/>
              <w:marBottom w:val="0"/>
              <w:divBdr>
                <w:top w:val="none" w:sz="0" w:space="0" w:color="auto"/>
                <w:left w:val="none" w:sz="0" w:space="0" w:color="auto"/>
                <w:bottom w:val="none" w:sz="0" w:space="0" w:color="auto"/>
                <w:right w:val="none" w:sz="0" w:space="0" w:color="auto"/>
              </w:divBdr>
            </w:div>
            <w:div w:id="1724020814">
              <w:marLeft w:val="0"/>
              <w:marRight w:val="0"/>
              <w:marTop w:val="0"/>
              <w:marBottom w:val="0"/>
              <w:divBdr>
                <w:top w:val="none" w:sz="0" w:space="0" w:color="auto"/>
                <w:left w:val="none" w:sz="0" w:space="0" w:color="auto"/>
                <w:bottom w:val="none" w:sz="0" w:space="0" w:color="auto"/>
                <w:right w:val="none" w:sz="0" w:space="0" w:color="auto"/>
              </w:divBdr>
            </w:div>
            <w:div w:id="91248890">
              <w:marLeft w:val="0"/>
              <w:marRight w:val="0"/>
              <w:marTop w:val="0"/>
              <w:marBottom w:val="0"/>
              <w:divBdr>
                <w:top w:val="none" w:sz="0" w:space="0" w:color="auto"/>
                <w:left w:val="none" w:sz="0" w:space="0" w:color="auto"/>
                <w:bottom w:val="none" w:sz="0" w:space="0" w:color="auto"/>
                <w:right w:val="none" w:sz="0" w:space="0" w:color="auto"/>
              </w:divBdr>
            </w:div>
            <w:div w:id="314646704">
              <w:marLeft w:val="0"/>
              <w:marRight w:val="0"/>
              <w:marTop w:val="0"/>
              <w:marBottom w:val="0"/>
              <w:divBdr>
                <w:top w:val="none" w:sz="0" w:space="0" w:color="auto"/>
                <w:left w:val="none" w:sz="0" w:space="0" w:color="auto"/>
                <w:bottom w:val="none" w:sz="0" w:space="0" w:color="auto"/>
                <w:right w:val="none" w:sz="0" w:space="0" w:color="auto"/>
              </w:divBdr>
            </w:div>
            <w:div w:id="373043845">
              <w:marLeft w:val="0"/>
              <w:marRight w:val="0"/>
              <w:marTop w:val="0"/>
              <w:marBottom w:val="0"/>
              <w:divBdr>
                <w:top w:val="none" w:sz="0" w:space="0" w:color="auto"/>
                <w:left w:val="none" w:sz="0" w:space="0" w:color="auto"/>
                <w:bottom w:val="none" w:sz="0" w:space="0" w:color="auto"/>
                <w:right w:val="none" w:sz="0" w:space="0" w:color="auto"/>
              </w:divBdr>
            </w:div>
            <w:div w:id="558790492">
              <w:marLeft w:val="0"/>
              <w:marRight w:val="0"/>
              <w:marTop w:val="0"/>
              <w:marBottom w:val="0"/>
              <w:divBdr>
                <w:top w:val="none" w:sz="0" w:space="0" w:color="auto"/>
                <w:left w:val="none" w:sz="0" w:space="0" w:color="auto"/>
                <w:bottom w:val="none" w:sz="0" w:space="0" w:color="auto"/>
                <w:right w:val="none" w:sz="0" w:space="0" w:color="auto"/>
              </w:divBdr>
            </w:div>
            <w:div w:id="1092245317">
              <w:marLeft w:val="0"/>
              <w:marRight w:val="0"/>
              <w:marTop w:val="0"/>
              <w:marBottom w:val="0"/>
              <w:divBdr>
                <w:top w:val="none" w:sz="0" w:space="0" w:color="auto"/>
                <w:left w:val="none" w:sz="0" w:space="0" w:color="auto"/>
                <w:bottom w:val="none" w:sz="0" w:space="0" w:color="auto"/>
                <w:right w:val="none" w:sz="0" w:space="0" w:color="auto"/>
              </w:divBdr>
            </w:div>
            <w:div w:id="249319878">
              <w:marLeft w:val="0"/>
              <w:marRight w:val="0"/>
              <w:marTop w:val="0"/>
              <w:marBottom w:val="0"/>
              <w:divBdr>
                <w:top w:val="none" w:sz="0" w:space="0" w:color="auto"/>
                <w:left w:val="none" w:sz="0" w:space="0" w:color="auto"/>
                <w:bottom w:val="none" w:sz="0" w:space="0" w:color="auto"/>
                <w:right w:val="none" w:sz="0" w:space="0" w:color="auto"/>
              </w:divBdr>
            </w:div>
            <w:div w:id="1263493713">
              <w:marLeft w:val="0"/>
              <w:marRight w:val="0"/>
              <w:marTop w:val="0"/>
              <w:marBottom w:val="0"/>
              <w:divBdr>
                <w:top w:val="none" w:sz="0" w:space="0" w:color="auto"/>
                <w:left w:val="none" w:sz="0" w:space="0" w:color="auto"/>
                <w:bottom w:val="none" w:sz="0" w:space="0" w:color="auto"/>
                <w:right w:val="none" w:sz="0" w:space="0" w:color="auto"/>
              </w:divBdr>
            </w:div>
            <w:div w:id="1557617762">
              <w:marLeft w:val="0"/>
              <w:marRight w:val="0"/>
              <w:marTop w:val="0"/>
              <w:marBottom w:val="0"/>
              <w:divBdr>
                <w:top w:val="none" w:sz="0" w:space="0" w:color="auto"/>
                <w:left w:val="none" w:sz="0" w:space="0" w:color="auto"/>
                <w:bottom w:val="none" w:sz="0" w:space="0" w:color="auto"/>
                <w:right w:val="none" w:sz="0" w:space="0" w:color="auto"/>
              </w:divBdr>
            </w:div>
            <w:div w:id="1229729509">
              <w:marLeft w:val="0"/>
              <w:marRight w:val="0"/>
              <w:marTop w:val="0"/>
              <w:marBottom w:val="0"/>
              <w:divBdr>
                <w:top w:val="none" w:sz="0" w:space="0" w:color="auto"/>
                <w:left w:val="none" w:sz="0" w:space="0" w:color="auto"/>
                <w:bottom w:val="none" w:sz="0" w:space="0" w:color="auto"/>
                <w:right w:val="none" w:sz="0" w:space="0" w:color="auto"/>
              </w:divBdr>
            </w:div>
            <w:div w:id="167211699">
              <w:marLeft w:val="0"/>
              <w:marRight w:val="0"/>
              <w:marTop w:val="0"/>
              <w:marBottom w:val="0"/>
              <w:divBdr>
                <w:top w:val="none" w:sz="0" w:space="0" w:color="auto"/>
                <w:left w:val="none" w:sz="0" w:space="0" w:color="auto"/>
                <w:bottom w:val="none" w:sz="0" w:space="0" w:color="auto"/>
                <w:right w:val="none" w:sz="0" w:space="0" w:color="auto"/>
              </w:divBdr>
            </w:div>
            <w:div w:id="1881479131">
              <w:marLeft w:val="0"/>
              <w:marRight w:val="0"/>
              <w:marTop w:val="0"/>
              <w:marBottom w:val="0"/>
              <w:divBdr>
                <w:top w:val="none" w:sz="0" w:space="0" w:color="auto"/>
                <w:left w:val="none" w:sz="0" w:space="0" w:color="auto"/>
                <w:bottom w:val="none" w:sz="0" w:space="0" w:color="auto"/>
                <w:right w:val="none" w:sz="0" w:space="0" w:color="auto"/>
              </w:divBdr>
            </w:div>
            <w:div w:id="680157627">
              <w:marLeft w:val="0"/>
              <w:marRight w:val="0"/>
              <w:marTop w:val="0"/>
              <w:marBottom w:val="0"/>
              <w:divBdr>
                <w:top w:val="none" w:sz="0" w:space="0" w:color="auto"/>
                <w:left w:val="none" w:sz="0" w:space="0" w:color="auto"/>
                <w:bottom w:val="none" w:sz="0" w:space="0" w:color="auto"/>
                <w:right w:val="none" w:sz="0" w:space="0" w:color="auto"/>
              </w:divBdr>
            </w:div>
            <w:div w:id="1856767091">
              <w:marLeft w:val="0"/>
              <w:marRight w:val="0"/>
              <w:marTop w:val="0"/>
              <w:marBottom w:val="0"/>
              <w:divBdr>
                <w:top w:val="none" w:sz="0" w:space="0" w:color="auto"/>
                <w:left w:val="none" w:sz="0" w:space="0" w:color="auto"/>
                <w:bottom w:val="none" w:sz="0" w:space="0" w:color="auto"/>
                <w:right w:val="none" w:sz="0" w:space="0" w:color="auto"/>
              </w:divBdr>
            </w:div>
            <w:div w:id="1184705100">
              <w:marLeft w:val="0"/>
              <w:marRight w:val="0"/>
              <w:marTop w:val="0"/>
              <w:marBottom w:val="0"/>
              <w:divBdr>
                <w:top w:val="none" w:sz="0" w:space="0" w:color="auto"/>
                <w:left w:val="none" w:sz="0" w:space="0" w:color="auto"/>
                <w:bottom w:val="none" w:sz="0" w:space="0" w:color="auto"/>
                <w:right w:val="none" w:sz="0" w:space="0" w:color="auto"/>
              </w:divBdr>
            </w:div>
            <w:div w:id="1266614710">
              <w:marLeft w:val="0"/>
              <w:marRight w:val="0"/>
              <w:marTop w:val="0"/>
              <w:marBottom w:val="0"/>
              <w:divBdr>
                <w:top w:val="none" w:sz="0" w:space="0" w:color="auto"/>
                <w:left w:val="none" w:sz="0" w:space="0" w:color="auto"/>
                <w:bottom w:val="none" w:sz="0" w:space="0" w:color="auto"/>
                <w:right w:val="none" w:sz="0" w:space="0" w:color="auto"/>
              </w:divBdr>
            </w:div>
            <w:div w:id="742870638">
              <w:marLeft w:val="0"/>
              <w:marRight w:val="0"/>
              <w:marTop w:val="0"/>
              <w:marBottom w:val="0"/>
              <w:divBdr>
                <w:top w:val="none" w:sz="0" w:space="0" w:color="auto"/>
                <w:left w:val="none" w:sz="0" w:space="0" w:color="auto"/>
                <w:bottom w:val="none" w:sz="0" w:space="0" w:color="auto"/>
                <w:right w:val="none" w:sz="0" w:space="0" w:color="auto"/>
              </w:divBdr>
            </w:div>
            <w:div w:id="1693845466">
              <w:marLeft w:val="0"/>
              <w:marRight w:val="0"/>
              <w:marTop w:val="0"/>
              <w:marBottom w:val="0"/>
              <w:divBdr>
                <w:top w:val="none" w:sz="0" w:space="0" w:color="auto"/>
                <w:left w:val="none" w:sz="0" w:space="0" w:color="auto"/>
                <w:bottom w:val="none" w:sz="0" w:space="0" w:color="auto"/>
                <w:right w:val="none" w:sz="0" w:space="0" w:color="auto"/>
              </w:divBdr>
            </w:div>
            <w:div w:id="1099370965">
              <w:marLeft w:val="0"/>
              <w:marRight w:val="0"/>
              <w:marTop w:val="0"/>
              <w:marBottom w:val="0"/>
              <w:divBdr>
                <w:top w:val="none" w:sz="0" w:space="0" w:color="auto"/>
                <w:left w:val="none" w:sz="0" w:space="0" w:color="auto"/>
                <w:bottom w:val="none" w:sz="0" w:space="0" w:color="auto"/>
                <w:right w:val="none" w:sz="0" w:space="0" w:color="auto"/>
              </w:divBdr>
            </w:div>
            <w:div w:id="708451897">
              <w:marLeft w:val="0"/>
              <w:marRight w:val="0"/>
              <w:marTop w:val="0"/>
              <w:marBottom w:val="0"/>
              <w:divBdr>
                <w:top w:val="none" w:sz="0" w:space="0" w:color="auto"/>
                <w:left w:val="none" w:sz="0" w:space="0" w:color="auto"/>
                <w:bottom w:val="none" w:sz="0" w:space="0" w:color="auto"/>
                <w:right w:val="none" w:sz="0" w:space="0" w:color="auto"/>
              </w:divBdr>
            </w:div>
            <w:div w:id="331375276">
              <w:marLeft w:val="0"/>
              <w:marRight w:val="0"/>
              <w:marTop w:val="0"/>
              <w:marBottom w:val="0"/>
              <w:divBdr>
                <w:top w:val="none" w:sz="0" w:space="0" w:color="auto"/>
                <w:left w:val="none" w:sz="0" w:space="0" w:color="auto"/>
                <w:bottom w:val="none" w:sz="0" w:space="0" w:color="auto"/>
                <w:right w:val="none" w:sz="0" w:space="0" w:color="auto"/>
              </w:divBdr>
            </w:div>
            <w:div w:id="338512086">
              <w:marLeft w:val="0"/>
              <w:marRight w:val="0"/>
              <w:marTop w:val="0"/>
              <w:marBottom w:val="0"/>
              <w:divBdr>
                <w:top w:val="none" w:sz="0" w:space="0" w:color="auto"/>
                <w:left w:val="none" w:sz="0" w:space="0" w:color="auto"/>
                <w:bottom w:val="none" w:sz="0" w:space="0" w:color="auto"/>
                <w:right w:val="none" w:sz="0" w:space="0" w:color="auto"/>
              </w:divBdr>
            </w:div>
            <w:div w:id="1715423810">
              <w:marLeft w:val="0"/>
              <w:marRight w:val="0"/>
              <w:marTop w:val="0"/>
              <w:marBottom w:val="0"/>
              <w:divBdr>
                <w:top w:val="none" w:sz="0" w:space="0" w:color="auto"/>
                <w:left w:val="none" w:sz="0" w:space="0" w:color="auto"/>
                <w:bottom w:val="none" w:sz="0" w:space="0" w:color="auto"/>
                <w:right w:val="none" w:sz="0" w:space="0" w:color="auto"/>
              </w:divBdr>
            </w:div>
            <w:div w:id="1509909687">
              <w:marLeft w:val="0"/>
              <w:marRight w:val="0"/>
              <w:marTop w:val="0"/>
              <w:marBottom w:val="0"/>
              <w:divBdr>
                <w:top w:val="none" w:sz="0" w:space="0" w:color="auto"/>
                <w:left w:val="none" w:sz="0" w:space="0" w:color="auto"/>
                <w:bottom w:val="none" w:sz="0" w:space="0" w:color="auto"/>
                <w:right w:val="none" w:sz="0" w:space="0" w:color="auto"/>
              </w:divBdr>
            </w:div>
            <w:div w:id="1850101582">
              <w:marLeft w:val="0"/>
              <w:marRight w:val="0"/>
              <w:marTop w:val="0"/>
              <w:marBottom w:val="0"/>
              <w:divBdr>
                <w:top w:val="none" w:sz="0" w:space="0" w:color="auto"/>
                <w:left w:val="none" w:sz="0" w:space="0" w:color="auto"/>
                <w:bottom w:val="none" w:sz="0" w:space="0" w:color="auto"/>
                <w:right w:val="none" w:sz="0" w:space="0" w:color="auto"/>
              </w:divBdr>
            </w:div>
            <w:div w:id="2117674102">
              <w:marLeft w:val="0"/>
              <w:marRight w:val="0"/>
              <w:marTop w:val="0"/>
              <w:marBottom w:val="0"/>
              <w:divBdr>
                <w:top w:val="none" w:sz="0" w:space="0" w:color="auto"/>
                <w:left w:val="none" w:sz="0" w:space="0" w:color="auto"/>
                <w:bottom w:val="none" w:sz="0" w:space="0" w:color="auto"/>
                <w:right w:val="none" w:sz="0" w:space="0" w:color="auto"/>
              </w:divBdr>
            </w:div>
            <w:div w:id="1449202522">
              <w:marLeft w:val="0"/>
              <w:marRight w:val="0"/>
              <w:marTop w:val="0"/>
              <w:marBottom w:val="0"/>
              <w:divBdr>
                <w:top w:val="none" w:sz="0" w:space="0" w:color="auto"/>
                <w:left w:val="none" w:sz="0" w:space="0" w:color="auto"/>
                <w:bottom w:val="none" w:sz="0" w:space="0" w:color="auto"/>
                <w:right w:val="none" w:sz="0" w:space="0" w:color="auto"/>
              </w:divBdr>
            </w:div>
            <w:div w:id="1853837693">
              <w:marLeft w:val="0"/>
              <w:marRight w:val="0"/>
              <w:marTop w:val="0"/>
              <w:marBottom w:val="0"/>
              <w:divBdr>
                <w:top w:val="none" w:sz="0" w:space="0" w:color="auto"/>
                <w:left w:val="none" w:sz="0" w:space="0" w:color="auto"/>
                <w:bottom w:val="none" w:sz="0" w:space="0" w:color="auto"/>
                <w:right w:val="none" w:sz="0" w:space="0" w:color="auto"/>
              </w:divBdr>
            </w:div>
            <w:div w:id="1112674177">
              <w:marLeft w:val="0"/>
              <w:marRight w:val="0"/>
              <w:marTop w:val="0"/>
              <w:marBottom w:val="0"/>
              <w:divBdr>
                <w:top w:val="none" w:sz="0" w:space="0" w:color="auto"/>
                <w:left w:val="none" w:sz="0" w:space="0" w:color="auto"/>
                <w:bottom w:val="none" w:sz="0" w:space="0" w:color="auto"/>
                <w:right w:val="none" w:sz="0" w:space="0" w:color="auto"/>
              </w:divBdr>
            </w:div>
            <w:div w:id="1604148274">
              <w:marLeft w:val="0"/>
              <w:marRight w:val="0"/>
              <w:marTop w:val="0"/>
              <w:marBottom w:val="0"/>
              <w:divBdr>
                <w:top w:val="none" w:sz="0" w:space="0" w:color="auto"/>
                <w:left w:val="none" w:sz="0" w:space="0" w:color="auto"/>
                <w:bottom w:val="none" w:sz="0" w:space="0" w:color="auto"/>
                <w:right w:val="none" w:sz="0" w:space="0" w:color="auto"/>
              </w:divBdr>
            </w:div>
            <w:div w:id="2138061994">
              <w:marLeft w:val="0"/>
              <w:marRight w:val="0"/>
              <w:marTop w:val="0"/>
              <w:marBottom w:val="0"/>
              <w:divBdr>
                <w:top w:val="none" w:sz="0" w:space="0" w:color="auto"/>
                <w:left w:val="none" w:sz="0" w:space="0" w:color="auto"/>
                <w:bottom w:val="none" w:sz="0" w:space="0" w:color="auto"/>
                <w:right w:val="none" w:sz="0" w:space="0" w:color="auto"/>
              </w:divBdr>
            </w:div>
            <w:div w:id="1581520802">
              <w:marLeft w:val="0"/>
              <w:marRight w:val="0"/>
              <w:marTop w:val="0"/>
              <w:marBottom w:val="0"/>
              <w:divBdr>
                <w:top w:val="none" w:sz="0" w:space="0" w:color="auto"/>
                <w:left w:val="none" w:sz="0" w:space="0" w:color="auto"/>
                <w:bottom w:val="none" w:sz="0" w:space="0" w:color="auto"/>
                <w:right w:val="none" w:sz="0" w:space="0" w:color="auto"/>
              </w:divBdr>
            </w:div>
            <w:div w:id="1042093235">
              <w:marLeft w:val="0"/>
              <w:marRight w:val="0"/>
              <w:marTop w:val="0"/>
              <w:marBottom w:val="0"/>
              <w:divBdr>
                <w:top w:val="none" w:sz="0" w:space="0" w:color="auto"/>
                <w:left w:val="none" w:sz="0" w:space="0" w:color="auto"/>
                <w:bottom w:val="none" w:sz="0" w:space="0" w:color="auto"/>
                <w:right w:val="none" w:sz="0" w:space="0" w:color="auto"/>
              </w:divBdr>
            </w:div>
            <w:div w:id="572742878">
              <w:marLeft w:val="0"/>
              <w:marRight w:val="0"/>
              <w:marTop w:val="0"/>
              <w:marBottom w:val="0"/>
              <w:divBdr>
                <w:top w:val="none" w:sz="0" w:space="0" w:color="auto"/>
                <w:left w:val="none" w:sz="0" w:space="0" w:color="auto"/>
                <w:bottom w:val="none" w:sz="0" w:space="0" w:color="auto"/>
                <w:right w:val="none" w:sz="0" w:space="0" w:color="auto"/>
              </w:divBdr>
            </w:div>
            <w:div w:id="1624267515">
              <w:marLeft w:val="0"/>
              <w:marRight w:val="0"/>
              <w:marTop w:val="0"/>
              <w:marBottom w:val="0"/>
              <w:divBdr>
                <w:top w:val="none" w:sz="0" w:space="0" w:color="auto"/>
                <w:left w:val="none" w:sz="0" w:space="0" w:color="auto"/>
                <w:bottom w:val="none" w:sz="0" w:space="0" w:color="auto"/>
                <w:right w:val="none" w:sz="0" w:space="0" w:color="auto"/>
              </w:divBdr>
            </w:div>
            <w:div w:id="1783647139">
              <w:marLeft w:val="0"/>
              <w:marRight w:val="0"/>
              <w:marTop w:val="0"/>
              <w:marBottom w:val="0"/>
              <w:divBdr>
                <w:top w:val="none" w:sz="0" w:space="0" w:color="auto"/>
                <w:left w:val="none" w:sz="0" w:space="0" w:color="auto"/>
                <w:bottom w:val="none" w:sz="0" w:space="0" w:color="auto"/>
                <w:right w:val="none" w:sz="0" w:space="0" w:color="auto"/>
              </w:divBdr>
            </w:div>
            <w:div w:id="1430389779">
              <w:marLeft w:val="0"/>
              <w:marRight w:val="0"/>
              <w:marTop w:val="0"/>
              <w:marBottom w:val="0"/>
              <w:divBdr>
                <w:top w:val="none" w:sz="0" w:space="0" w:color="auto"/>
                <w:left w:val="none" w:sz="0" w:space="0" w:color="auto"/>
                <w:bottom w:val="none" w:sz="0" w:space="0" w:color="auto"/>
                <w:right w:val="none" w:sz="0" w:space="0" w:color="auto"/>
              </w:divBdr>
            </w:div>
            <w:div w:id="1567571713">
              <w:marLeft w:val="0"/>
              <w:marRight w:val="0"/>
              <w:marTop w:val="0"/>
              <w:marBottom w:val="0"/>
              <w:divBdr>
                <w:top w:val="none" w:sz="0" w:space="0" w:color="auto"/>
                <w:left w:val="none" w:sz="0" w:space="0" w:color="auto"/>
                <w:bottom w:val="none" w:sz="0" w:space="0" w:color="auto"/>
                <w:right w:val="none" w:sz="0" w:space="0" w:color="auto"/>
              </w:divBdr>
            </w:div>
            <w:div w:id="720598262">
              <w:marLeft w:val="0"/>
              <w:marRight w:val="0"/>
              <w:marTop w:val="0"/>
              <w:marBottom w:val="0"/>
              <w:divBdr>
                <w:top w:val="none" w:sz="0" w:space="0" w:color="auto"/>
                <w:left w:val="none" w:sz="0" w:space="0" w:color="auto"/>
                <w:bottom w:val="none" w:sz="0" w:space="0" w:color="auto"/>
                <w:right w:val="none" w:sz="0" w:space="0" w:color="auto"/>
              </w:divBdr>
            </w:div>
            <w:div w:id="939871365">
              <w:marLeft w:val="0"/>
              <w:marRight w:val="0"/>
              <w:marTop w:val="0"/>
              <w:marBottom w:val="0"/>
              <w:divBdr>
                <w:top w:val="none" w:sz="0" w:space="0" w:color="auto"/>
                <w:left w:val="none" w:sz="0" w:space="0" w:color="auto"/>
                <w:bottom w:val="none" w:sz="0" w:space="0" w:color="auto"/>
                <w:right w:val="none" w:sz="0" w:space="0" w:color="auto"/>
              </w:divBdr>
            </w:div>
            <w:div w:id="675886325">
              <w:marLeft w:val="0"/>
              <w:marRight w:val="0"/>
              <w:marTop w:val="0"/>
              <w:marBottom w:val="0"/>
              <w:divBdr>
                <w:top w:val="none" w:sz="0" w:space="0" w:color="auto"/>
                <w:left w:val="none" w:sz="0" w:space="0" w:color="auto"/>
                <w:bottom w:val="none" w:sz="0" w:space="0" w:color="auto"/>
                <w:right w:val="none" w:sz="0" w:space="0" w:color="auto"/>
              </w:divBdr>
            </w:div>
            <w:div w:id="531915374">
              <w:marLeft w:val="0"/>
              <w:marRight w:val="0"/>
              <w:marTop w:val="0"/>
              <w:marBottom w:val="0"/>
              <w:divBdr>
                <w:top w:val="none" w:sz="0" w:space="0" w:color="auto"/>
                <w:left w:val="none" w:sz="0" w:space="0" w:color="auto"/>
                <w:bottom w:val="none" w:sz="0" w:space="0" w:color="auto"/>
                <w:right w:val="none" w:sz="0" w:space="0" w:color="auto"/>
              </w:divBdr>
            </w:div>
            <w:div w:id="1233271149">
              <w:marLeft w:val="0"/>
              <w:marRight w:val="0"/>
              <w:marTop w:val="0"/>
              <w:marBottom w:val="0"/>
              <w:divBdr>
                <w:top w:val="none" w:sz="0" w:space="0" w:color="auto"/>
                <w:left w:val="none" w:sz="0" w:space="0" w:color="auto"/>
                <w:bottom w:val="none" w:sz="0" w:space="0" w:color="auto"/>
                <w:right w:val="none" w:sz="0" w:space="0" w:color="auto"/>
              </w:divBdr>
            </w:div>
            <w:div w:id="415975124">
              <w:marLeft w:val="0"/>
              <w:marRight w:val="0"/>
              <w:marTop w:val="0"/>
              <w:marBottom w:val="0"/>
              <w:divBdr>
                <w:top w:val="none" w:sz="0" w:space="0" w:color="auto"/>
                <w:left w:val="none" w:sz="0" w:space="0" w:color="auto"/>
                <w:bottom w:val="none" w:sz="0" w:space="0" w:color="auto"/>
                <w:right w:val="none" w:sz="0" w:space="0" w:color="auto"/>
              </w:divBdr>
            </w:div>
            <w:div w:id="1552381073">
              <w:marLeft w:val="0"/>
              <w:marRight w:val="0"/>
              <w:marTop w:val="0"/>
              <w:marBottom w:val="0"/>
              <w:divBdr>
                <w:top w:val="none" w:sz="0" w:space="0" w:color="auto"/>
                <w:left w:val="none" w:sz="0" w:space="0" w:color="auto"/>
                <w:bottom w:val="none" w:sz="0" w:space="0" w:color="auto"/>
                <w:right w:val="none" w:sz="0" w:space="0" w:color="auto"/>
              </w:divBdr>
            </w:div>
            <w:div w:id="108665136">
              <w:marLeft w:val="0"/>
              <w:marRight w:val="0"/>
              <w:marTop w:val="0"/>
              <w:marBottom w:val="0"/>
              <w:divBdr>
                <w:top w:val="none" w:sz="0" w:space="0" w:color="auto"/>
                <w:left w:val="none" w:sz="0" w:space="0" w:color="auto"/>
                <w:bottom w:val="none" w:sz="0" w:space="0" w:color="auto"/>
                <w:right w:val="none" w:sz="0" w:space="0" w:color="auto"/>
              </w:divBdr>
            </w:div>
            <w:div w:id="1627469006">
              <w:marLeft w:val="0"/>
              <w:marRight w:val="0"/>
              <w:marTop w:val="0"/>
              <w:marBottom w:val="0"/>
              <w:divBdr>
                <w:top w:val="none" w:sz="0" w:space="0" w:color="auto"/>
                <w:left w:val="none" w:sz="0" w:space="0" w:color="auto"/>
                <w:bottom w:val="none" w:sz="0" w:space="0" w:color="auto"/>
                <w:right w:val="none" w:sz="0" w:space="0" w:color="auto"/>
              </w:divBdr>
            </w:div>
            <w:div w:id="1777290443">
              <w:marLeft w:val="0"/>
              <w:marRight w:val="0"/>
              <w:marTop w:val="0"/>
              <w:marBottom w:val="0"/>
              <w:divBdr>
                <w:top w:val="none" w:sz="0" w:space="0" w:color="auto"/>
                <w:left w:val="none" w:sz="0" w:space="0" w:color="auto"/>
                <w:bottom w:val="none" w:sz="0" w:space="0" w:color="auto"/>
                <w:right w:val="none" w:sz="0" w:space="0" w:color="auto"/>
              </w:divBdr>
            </w:div>
            <w:div w:id="469595546">
              <w:marLeft w:val="0"/>
              <w:marRight w:val="0"/>
              <w:marTop w:val="0"/>
              <w:marBottom w:val="0"/>
              <w:divBdr>
                <w:top w:val="none" w:sz="0" w:space="0" w:color="auto"/>
                <w:left w:val="none" w:sz="0" w:space="0" w:color="auto"/>
                <w:bottom w:val="none" w:sz="0" w:space="0" w:color="auto"/>
                <w:right w:val="none" w:sz="0" w:space="0" w:color="auto"/>
              </w:divBdr>
            </w:div>
            <w:div w:id="891576859">
              <w:marLeft w:val="0"/>
              <w:marRight w:val="0"/>
              <w:marTop w:val="0"/>
              <w:marBottom w:val="0"/>
              <w:divBdr>
                <w:top w:val="none" w:sz="0" w:space="0" w:color="auto"/>
                <w:left w:val="none" w:sz="0" w:space="0" w:color="auto"/>
                <w:bottom w:val="none" w:sz="0" w:space="0" w:color="auto"/>
                <w:right w:val="none" w:sz="0" w:space="0" w:color="auto"/>
              </w:divBdr>
            </w:div>
            <w:div w:id="1325232876">
              <w:marLeft w:val="0"/>
              <w:marRight w:val="0"/>
              <w:marTop w:val="0"/>
              <w:marBottom w:val="0"/>
              <w:divBdr>
                <w:top w:val="none" w:sz="0" w:space="0" w:color="auto"/>
                <w:left w:val="none" w:sz="0" w:space="0" w:color="auto"/>
                <w:bottom w:val="none" w:sz="0" w:space="0" w:color="auto"/>
                <w:right w:val="none" w:sz="0" w:space="0" w:color="auto"/>
              </w:divBdr>
            </w:div>
            <w:div w:id="2130122796">
              <w:marLeft w:val="0"/>
              <w:marRight w:val="0"/>
              <w:marTop w:val="0"/>
              <w:marBottom w:val="0"/>
              <w:divBdr>
                <w:top w:val="none" w:sz="0" w:space="0" w:color="auto"/>
                <w:left w:val="none" w:sz="0" w:space="0" w:color="auto"/>
                <w:bottom w:val="none" w:sz="0" w:space="0" w:color="auto"/>
                <w:right w:val="none" w:sz="0" w:space="0" w:color="auto"/>
              </w:divBdr>
            </w:div>
            <w:div w:id="1696274564">
              <w:marLeft w:val="0"/>
              <w:marRight w:val="0"/>
              <w:marTop w:val="0"/>
              <w:marBottom w:val="0"/>
              <w:divBdr>
                <w:top w:val="none" w:sz="0" w:space="0" w:color="auto"/>
                <w:left w:val="none" w:sz="0" w:space="0" w:color="auto"/>
                <w:bottom w:val="none" w:sz="0" w:space="0" w:color="auto"/>
                <w:right w:val="none" w:sz="0" w:space="0" w:color="auto"/>
              </w:divBdr>
            </w:div>
            <w:div w:id="2127383712">
              <w:marLeft w:val="0"/>
              <w:marRight w:val="0"/>
              <w:marTop w:val="0"/>
              <w:marBottom w:val="0"/>
              <w:divBdr>
                <w:top w:val="none" w:sz="0" w:space="0" w:color="auto"/>
                <w:left w:val="none" w:sz="0" w:space="0" w:color="auto"/>
                <w:bottom w:val="none" w:sz="0" w:space="0" w:color="auto"/>
                <w:right w:val="none" w:sz="0" w:space="0" w:color="auto"/>
              </w:divBdr>
            </w:div>
            <w:div w:id="985889885">
              <w:marLeft w:val="0"/>
              <w:marRight w:val="0"/>
              <w:marTop w:val="0"/>
              <w:marBottom w:val="0"/>
              <w:divBdr>
                <w:top w:val="none" w:sz="0" w:space="0" w:color="auto"/>
                <w:left w:val="none" w:sz="0" w:space="0" w:color="auto"/>
                <w:bottom w:val="none" w:sz="0" w:space="0" w:color="auto"/>
                <w:right w:val="none" w:sz="0" w:space="0" w:color="auto"/>
              </w:divBdr>
            </w:div>
            <w:div w:id="389112767">
              <w:marLeft w:val="0"/>
              <w:marRight w:val="0"/>
              <w:marTop w:val="0"/>
              <w:marBottom w:val="0"/>
              <w:divBdr>
                <w:top w:val="none" w:sz="0" w:space="0" w:color="auto"/>
                <w:left w:val="none" w:sz="0" w:space="0" w:color="auto"/>
                <w:bottom w:val="none" w:sz="0" w:space="0" w:color="auto"/>
                <w:right w:val="none" w:sz="0" w:space="0" w:color="auto"/>
              </w:divBdr>
            </w:div>
            <w:div w:id="1030495806">
              <w:marLeft w:val="0"/>
              <w:marRight w:val="0"/>
              <w:marTop w:val="0"/>
              <w:marBottom w:val="0"/>
              <w:divBdr>
                <w:top w:val="none" w:sz="0" w:space="0" w:color="auto"/>
                <w:left w:val="none" w:sz="0" w:space="0" w:color="auto"/>
                <w:bottom w:val="none" w:sz="0" w:space="0" w:color="auto"/>
                <w:right w:val="none" w:sz="0" w:space="0" w:color="auto"/>
              </w:divBdr>
            </w:div>
            <w:div w:id="1397556572">
              <w:marLeft w:val="0"/>
              <w:marRight w:val="0"/>
              <w:marTop w:val="0"/>
              <w:marBottom w:val="0"/>
              <w:divBdr>
                <w:top w:val="none" w:sz="0" w:space="0" w:color="auto"/>
                <w:left w:val="none" w:sz="0" w:space="0" w:color="auto"/>
                <w:bottom w:val="none" w:sz="0" w:space="0" w:color="auto"/>
                <w:right w:val="none" w:sz="0" w:space="0" w:color="auto"/>
              </w:divBdr>
            </w:div>
            <w:div w:id="665132971">
              <w:marLeft w:val="0"/>
              <w:marRight w:val="0"/>
              <w:marTop w:val="0"/>
              <w:marBottom w:val="0"/>
              <w:divBdr>
                <w:top w:val="none" w:sz="0" w:space="0" w:color="auto"/>
                <w:left w:val="none" w:sz="0" w:space="0" w:color="auto"/>
                <w:bottom w:val="none" w:sz="0" w:space="0" w:color="auto"/>
                <w:right w:val="none" w:sz="0" w:space="0" w:color="auto"/>
              </w:divBdr>
            </w:div>
            <w:div w:id="1850413236">
              <w:marLeft w:val="0"/>
              <w:marRight w:val="0"/>
              <w:marTop w:val="0"/>
              <w:marBottom w:val="0"/>
              <w:divBdr>
                <w:top w:val="none" w:sz="0" w:space="0" w:color="auto"/>
                <w:left w:val="none" w:sz="0" w:space="0" w:color="auto"/>
                <w:bottom w:val="none" w:sz="0" w:space="0" w:color="auto"/>
                <w:right w:val="none" w:sz="0" w:space="0" w:color="auto"/>
              </w:divBdr>
            </w:div>
            <w:div w:id="1634362354">
              <w:marLeft w:val="0"/>
              <w:marRight w:val="0"/>
              <w:marTop w:val="0"/>
              <w:marBottom w:val="0"/>
              <w:divBdr>
                <w:top w:val="none" w:sz="0" w:space="0" w:color="auto"/>
                <w:left w:val="none" w:sz="0" w:space="0" w:color="auto"/>
                <w:bottom w:val="none" w:sz="0" w:space="0" w:color="auto"/>
                <w:right w:val="none" w:sz="0" w:space="0" w:color="auto"/>
              </w:divBdr>
            </w:div>
            <w:div w:id="1536961006">
              <w:marLeft w:val="0"/>
              <w:marRight w:val="0"/>
              <w:marTop w:val="0"/>
              <w:marBottom w:val="0"/>
              <w:divBdr>
                <w:top w:val="none" w:sz="0" w:space="0" w:color="auto"/>
                <w:left w:val="none" w:sz="0" w:space="0" w:color="auto"/>
                <w:bottom w:val="none" w:sz="0" w:space="0" w:color="auto"/>
                <w:right w:val="none" w:sz="0" w:space="0" w:color="auto"/>
              </w:divBdr>
            </w:div>
            <w:div w:id="485166266">
              <w:marLeft w:val="0"/>
              <w:marRight w:val="0"/>
              <w:marTop w:val="0"/>
              <w:marBottom w:val="0"/>
              <w:divBdr>
                <w:top w:val="none" w:sz="0" w:space="0" w:color="auto"/>
                <w:left w:val="none" w:sz="0" w:space="0" w:color="auto"/>
                <w:bottom w:val="none" w:sz="0" w:space="0" w:color="auto"/>
                <w:right w:val="none" w:sz="0" w:space="0" w:color="auto"/>
              </w:divBdr>
            </w:div>
            <w:div w:id="1249197261">
              <w:marLeft w:val="0"/>
              <w:marRight w:val="0"/>
              <w:marTop w:val="0"/>
              <w:marBottom w:val="0"/>
              <w:divBdr>
                <w:top w:val="none" w:sz="0" w:space="0" w:color="auto"/>
                <w:left w:val="none" w:sz="0" w:space="0" w:color="auto"/>
                <w:bottom w:val="none" w:sz="0" w:space="0" w:color="auto"/>
                <w:right w:val="none" w:sz="0" w:space="0" w:color="auto"/>
              </w:divBdr>
            </w:div>
            <w:div w:id="449516444">
              <w:marLeft w:val="0"/>
              <w:marRight w:val="0"/>
              <w:marTop w:val="0"/>
              <w:marBottom w:val="0"/>
              <w:divBdr>
                <w:top w:val="none" w:sz="0" w:space="0" w:color="auto"/>
                <w:left w:val="none" w:sz="0" w:space="0" w:color="auto"/>
                <w:bottom w:val="none" w:sz="0" w:space="0" w:color="auto"/>
                <w:right w:val="none" w:sz="0" w:space="0" w:color="auto"/>
              </w:divBdr>
            </w:div>
            <w:div w:id="1229533980">
              <w:marLeft w:val="0"/>
              <w:marRight w:val="0"/>
              <w:marTop w:val="0"/>
              <w:marBottom w:val="0"/>
              <w:divBdr>
                <w:top w:val="none" w:sz="0" w:space="0" w:color="auto"/>
                <w:left w:val="none" w:sz="0" w:space="0" w:color="auto"/>
                <w:bottom w:val="none" w:sz="0" w:space="0" w:color="auto"/>
                <w:right w:val="none" w:sz="0" w:space="0" w:color="auto"/>
              </w:divBdr>
            </w:div>
            <w:div w:id="1567718461">
              <w:marLeft w:val="0"/>
              <w:marRight w:val="0"/>
              <w:marTop w:val="0"/>
              <w:marBottom w:val="0"/>
              <w:divBdr>
                <w:top w:val="none" w:sz="0" w:space="0" w:color="auto"/>
                <w:left w:val="none" w:sz="0" w:space="0" w:color="auto"/>
                <w:bottom w:val="none" w:sz="0" w:space="0" w:color="auto"/>
                <w:right w:val="none" w:sz="0" w:space="0" w:color="auto"/>
              </w:divBdr>
            </w:div>
            <w:div w:id="1688554243">
              <w:marLeft w:val="0"/>
              <w:marRight w:val="0"/>
              <w:marTop w:val="0"/>
              <w:marBottom w:val="0"/>
              <w:divBdr>
                <w:top w:val="none" w:sz="0" w:space="0" w:color="auto"/>
                <w:left w:val="none" w:sz="0" w:space="0" w:color="auto"/>
                <w:bottom w:val="none" w:sz="0" w:space="0" w:color="auto"/>
                <w:right w:val="none" w:sz="0" w:space="0" w:color="auto"/>
              </w:divBdr>
            </w:div>
            <w:div w:id="1375929905">
              <w:marLeft w:val="0"/>
              <w:marRight w:val="0"/>
              <w:marTop w:val="0"/>
              <w:marBottom w:val="0"/>
              <w:divBdr>
                <w:top w:val="none" w:sz="0" w:space="0" w:color="auto"/>
                <w:left w:val="none" w:sz="0" w:space="0" w:color="auto"/>
                <w:bottom w:val="none" w:sz="0" w:space="0" w:color="auto"/>
                <w:right w:val="none" w:sz="0" w:space="0" w:color="auto"/>
              </w:divBdr>
            </w:div>
            <w:div w:id="132792251">
              <w:marLeft w:val="0"/>
              <w:marRight w:val="0"/>
              <w:marTop w:val="0"/>
              <w:marBottom w:val="0"/>
              <w:divBdr>
                <w:top w:val="none" w:sz="0" w:space="0" w:color="auto"/>
                <w:left w:val="none" w:sz="0" w:space="0" w:color="auto"/>
                <w:bottom w:val="none" w:sz="0" w:space="0" w:color="auto"/>
                <w:right w:val="none" w:sz="0" w:space="0" w:color="auto"/>
              </w:divBdr>
            </w:div>
            <w:div w:id="2118938911">
              <w:marLeft w:val="0"/>
              <w:marRight w:val="0"/>
              <w:marTop w:val="0"/>
              <w:marBottom w:val="0"/>
              <w:divBdr>
                <w:top w:val="none" w:sz="0" w:space="0" w:color="auto"/>
                <w:left w:val="none" w:sz="0" w:space="0" w:color="auto"/>
                <w:bottom w:val="none" w:sz="0" w:space="0" w:color="auto"/>
                <w:right w:val="none" w:sz="0" w:space="0" w:color="auto"/>
              </w:divBdr>
            </w:div>
            <w:div w:id="1481506912">
              <w:marLeft w:val="0"/>
              <w:marRight w:val="0"/>
              <w:marTop w:val="0"/>
              <w:marBottom w:val="0"/>
              <w:divBdr>
                <w:top w:val="none" w:sz="0" w:space="0" w:color="auto"/>
                <w:left w:val="none" w:sz="0" w:space="0" w:color="auto"/>
                <w:bottom w:val="none" w:sz="0" w:space="0" w:color="auto"/>
                <w:right w:val="none" w:sz="0" w:space="0" w:color="auto"/>
              </w:divBdr>
            </w:div>
            <w:div w:id="1577545101">
              <w:marLeft w:val="0"/>
              <w:marRight w:val="0"/>
              <w:marTop w:val="0"/>
              <w:marBottom w:val="0"/>
              <w:divBdr>
                <w:top w:val="none" w:sz="0" w:space="0" w:color="auto"/>
                <w:left w:val="none" w:sz="0" w:space="0" w:color="auto"/>
                <w:bottom w:val="none" w:sz="0" w:space="0" w:color="auto"/>
                <w:right w:val="none" w:sz="0" w:space="0" w:color="auto"/>
              </w:divBdr>
            </w:div>
            <w:div w:id="1448574862">
              <w:marLeft w:val="0"/>
              <w:marRight w:val="0"/>
              <w:marTop w:val="0"/>
              <w:marBottom w:val="0"/>
              <w:divBdr>
                <w:top w:val="none" w:sz="0" w:space="0" w:color="auto"/>
                <w:left w:val="none" w:sz="0" w:space="0" w:color="auto"/>
                <w:bottom w:val="none" w:sz="0" w:space="0" w:color="auto"/>
                <w:right w:val="none" w:sz="0" w:space="0" w:color="auto"/>
              </w:divBdr>
            </w:div>
            <w:div w:id="250042831">
              <w:marLeft w:val="0"/>
              <w:marRight w:val="0"/>
              <w:marTop w:val="0"/>
              <w:marBottom w:val="0"/>
              <w:divBdr>
                <w:top w:val="none" w:sz="0" w:space="0" w:color="auto"/>
                <w:left w:val="none" w:sz="0" w:space="0" w:color="auto"/>
                <w:bottom w:val="none" w:sz="0" w:space="0" w:color="auto"/>
                <w:right w:val="none" w:sz="0" w:space="0" w:color="auto"/>
              </w:divBdr>
            </w:div>
            <w:div w:id="263610141">
              <w:marLeft w:val="0"/>
              <w:marRight w:val="0"/>
              <w:marTop w:val="0"/>
              <w:marBottom w:val="0"/>
              <w:divBdr>
                <w:top w:val="none" w:sz="0" w:space="0" w:color="auto"/>
                <w:left w:val="none" w:sz="0" w:space="0" w:color="auto"/>
                <w:bottom w:val="none" w:sz="0" w:space="0" w:color="auto"/>
                <w:right w:val="none" w:sz="0" w:space="0" w:color="auto"/>
              </w:divBdr>
            </w:div>
            <w:div w:id="69281782">
              <w:marLeft w:val="0"/>
              <w:marRight w:val="0"/>
              <w:marTop w:val="0"/>
              <w:marBottom w:val="0"/>
              <w:divBdr>
                <w:top w:val="none" w:sz="0" w:space="0" w:color="auto"/>
                <w:left w:val="none" w:sz="0" w:space="0" w:color="auto"/>
                <w:bottom w:val="none" w:sz="0" w:space="0" w:color="auto"/>
                <w:right w:val="none" w:sz="0" w:space="0" w:color="auto"/>
              </w:divBdr>
            </w:div>
            <w:div w:id="408230712">
              <w:marLeft w:val="0"/>
              <w:marRight w:val="0"/>
              <w:marTop w:val="0"/>
              <w:marBottom w:val="0"/>
              <w:divBdr>
                <w:top w:val="none" w:sz="0" w:space="0" w:color="auto"/>
                <w:left w:val="none" w:sz="0" w:space="0" w:color="auto"/>
                <w:bottom w:val="none" w:sz="0" w:space="0" w:color="auto"/>
                <w:right w:val="none" w:sz="0" w:space="0" w:color="auto"/>
              </w:divBdr>
            </w:div>
            <w:div w:id="1382556502">
              <w:marLeft w:val="0"/>
              <w:marRight w:val="0"/>
              <w:marTop w:val="0"/>
              <w:marBottom w:val="0"/>
              <w:divBdr>
                <w:top w:val="none" w:sz="0" w:space="0" w:color="auto"/>
                <w:left w:val="none" w:sz="0" w:space="0" w:color="auto"/>
                <w:bottom w:val="none" w:sz="0" w:space="0" w:color="auto"/>
                <w:right w:val="none" w:sz="0" w:space="0" w:color="auto"/>
              </w:divBdr>
            </w:div>
            <w:div w:id="616301103">
              <w:marLeft w:val="0"/>
              <w:marRight w:val="0"/>
              <w:marTop w:val="0"/>
              <w:marBottom w:val="0"/>
              <w:divBdr>
                <w:top w:val="none" w:sz="0" w:space="0" w:color="auto"/>
                <w:left w:val="none" w:sz="0" w:space="0" w:color="auto"/>
                <w:bottom w:val="none" w:sz="0" w:space="0" w:color="auto"/>
                <w:right w:val="none" w:sz="0" w:space="0" w:color="auto"/>
              </w:divBdr>
            </w:div>
            <w:div w:id="1281106753">
              <w:marLeft w:val="0"/>
              <w:marRight w:val="0"/>
              <w:marTop w:val="0"/>
              <w:marBottom w:val="0"/>
              <w:divBdr>
                <w:top w:val="none" w:sz="0" w:space="0" w:color="auto"/>
                <w:left w:val="none" w:sz="0" w:space="0" w:color="auto"/>
                <w:bottom w:val="none" w:sz="0" w:space="0" w:color="auto"/>
                <w:right w:val="none" w:sz="0" w:space="0" w:color="auto"/>
              </w:divBdr>
            </w:div>
            <w:div w:id="2062319481">
              <w:marLeft w:val="0"/>
              <w:marRight w:val="0"/>
              <w:marTop w:val="0"/>
              <w:marBottom w:val="0"/>
              <w:divBdr>
                <w:top w:val="none" w:sz="0" w:space="0" w:color="auto"/>
                <w:left w:val="none" w:sz="0" w:space="0" w:color="auto"/>
                <w:bottom w:val="none" w:sz="0" w:space="0" w:color="auto"/>
                <w:right w:val="none" w:sz="0" w:space="0" w:color="auto"/>
              </w:divBdr>
            </w:div>
            <w:div w:id="1950160667">
              <w:marLeft w:val="0"/>
              <w:marRight w:val="0"/>
              <w:marTop w:val="0"/>
              <w:marBottom w:val="0"/>
              <w:divBdr>
                <w:top w:val="none" w:sz="0" w:space="0" w:color="auto"/>
                <w:left w:val="none" w:sz="0" w:space="0" w:color="auto"/>
                <w:bottom w:val="none" w:sz="0" w:space="0" w:color="auto"/>
                <w:right w:val="none" w:sz="0" w:space="0" w:color="auto"/>
              </w:divBdr>
            </w:div>
            <w:div w:id="1759445854">
              <w:marLeft w:val="0"/>
              <w:marRight w:val="0"/>
              <w:marTop w:val="0"/>
              <w:marBottom w:val="0"/>
              <w:divBdr>
                <w:top w:val="none" w:sz="0" w:space="0" w:color="auto"/>
                <w:left w:val="none" w:sz="0" w:space="0" w:color="auto"/>
                <w:bottom w:val="none" w:sz="0" w:space="0" w:color="auto"/>
                <w:right w:val="none" w:sz="0" w:space="0" w:color="auto"/>
              </w:divBdr>
            </w:div>
            <w:div w:id="829449151">
              <w:marLeft w:val="0"/>
              <w:marRight w:val="0"/>
              <w:marTop w:val="0"/>
              <w:marBottom w:val="0"/>
              <w:divBdr>
                <w:top w:val="none" w:sz="0" w:space="0" w:color="auto"/>
                <w:left w:val="none" w:sz="0" w:space="0" w:color="auto"/>
                <w:bottom w:val="none" w:sz="0" w:space="0" w:color="auto"/>
                <w:right w:val="none" w:sz="0" w:space="0" w:color="auto"/>
              </w:divBdr>
            </w:div>
            <w:div w:id="1114252471">
              <w:marLeft w:val="0"/>
              <w:marRight w:val="0"/>
              <w:marTop w:val="0"/>
              <w:marBottom w:val="0"/>
              <w:divBdr>
                <w:top w:val="none" w:sz="0" w:space="0" w:color="auto"/>
                <w:left w:val="none" w:sz="0" w:space="0" w:color="auto"/>
                <w:bottom w:val="none" w:sz="0" w:space="0" w:color="auto"/>
                <w:right w:val="none" w:sz="0" w:space="0" w:color="auto"/>
              </w:divBdr>
            </w:div>
            <w:div w:id="401174488">
              <w:marLeft w:val="0"/>
              <w:marRight w:val="0"/>
              <w:marTop w:val="0"/>
              <w:marBottom w:val="0"/>
              <w:divBdr>
                <w:top w:val="none" w:sz="0" w:space="0" w:color="auto"/>
                <w:left w:val="none" w:sz="0" w:space="0" w:color="auto"/>
                <w:bottom w:val="none" w:sz="0" w:space="0" w:color="auto"/>
                <w:right w:val="none" w:sz="0" w:space="0" w:color="auto"/>
              </w:divBdr>
            </w:div>
            <w:div w:id="1398935337">
              <w:marLeft w:val="0"/>
              <w:marRight w:val="0"/>
              <w:marTop w:val="0"/>
              <w:marBottom w:val="0"/>
              <w:divBdr>
                <w:top w:val="none" w:sz="0" w:space="0" w:color="auto"/>
                <w:left w:val="none" w:sz="0" w:space="0" w:color="auto"/>
                <w:bottom w:val="none" w:sz="0" w:space="0" w:color="auto"/>
                <w:right w:val="none" w:sz="0" w:space="0" w:color="auto"/>
              </w:divBdr>
            </w:div>
            <w:div w:id="669254098">
              <w:marLeft w:val="0"/>
              <w:marRight w:val="0"/>
              <w:marTop w:val="0"/>
              <w:marBottom w:val="0"/>
              <w:divBdr>
                <w:top w:val="none" w:sz="0" w:space="0" w:color="auto"/>
                <w:left w:val="none" w:sz="0" w:space="0" w:color="auto"/>
                <w:bottom w:val="none" w:sz="0" w:space="0" w:color="auto"/>
                <w:right w:val="none" w:sz="0" w:space="0" w:color="auto"/>
              </w:divBdr>
            </w:div>
            <w:div w:id="1590232794">
              <w:marLeft w:val="0"/>
              <w:marRight w:val="0"/>
              <w:marTop w:val="0"/>
              <w:marBottom w:val="0"/>
              <w:divBdr>
                <w:top w:val="none" w:sz="0" w:space="0" w:color="auto"/>
                <w:left w:val="none" w:sz="0" w:space="0" w:color="auto"/>
                <w:bottom w:val="none" w:sz="0" w:space="0" w:color="auto"/>
                <w:right w:val="none" w:sz="0" w:space="0" w:color="auto"/>
              </w:divBdr>
            </w:div>
            <w:div w:id="1542281455">
              <w:marLeft w:val="0"/>
              <w:marRight w:val="0"/>
              <w:marTop w:val="0"/>
              <w:marBottom w:val="0"/>
              <w:divBdr>
                <w:top w:val="none" w:sz="0" w:space="0" w:color="auto"/>
                <w:left w:val="none" w:sz="0" w:space="0" w:color="auto"/>
                <w:bottom w:val="none" w:sz="0" w:space="0" w:color="auto"/>
                <w:right w:val="none" w:sz="0" w:space="0" w:color="auto"/>
              </w:divBdr>
            </w:div>
            <w:div w:id="1665745742">
              <w:marLeft w:val="0"/>
              <w:marRight w:val="0"/>
              <w:marTop w:val="0"/>
              <w:marBottom w:val="0"/>
              <w:divBdr>
                <w:top w:val="none" w:sz="0" w:space="0" w:color="auto"/>
                <w:left w:val="none" w:sz="0" w:space="0" w:color="auto"/>
                <w:bottom w:val="none" w:sz="0" w:space="0" w:color="auto"/>
                <w:right w:val="none" w:sz="0" w:space="0" w:color="auto"/>
              </w:divBdr>
            </w:div>
            <w:div w:id="786504514">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824005648">
              <w:marLeft w:val="0"/>
              <w:marRight w:val="0"/>
              <w:marTop w:val="0"/>
              <w:marBottom w:val="0"/>
              <w:divBdr>
                <w:top w:val="none" w:sz="0" w:space="0" w:color="auto"/>
                <w:left w:val="none" w:sz="0" w:space="0" w:color="auto"/>
                <w:bottom w:val="none" w:sz="0" w:space="0" w:color="auto"/>
                <w:right w:val="none" w:sz="0" w:space="0" w:color="auto"/>
              </w:divBdr>
            </w:div>
            <w:div w:id="2053143532">
              <w:marLeft w:val="0"/>
              <w:marRight w:val="0"/>
              <w:marTop w:val="0"/>
              <w:marBottom w:val="0"/>
              <w:divBdr>
                <w:top w:val="none" w:sz="0" w:space="0" w:color="auto"/>
                <w:left w:val="none" w:sz="0" w:space="0" w:color="auto"/>
                <w:bottom w:val="none" w:sz="0" w:space="0" w:color="auto"/>
                <w:right w:val="none" w:sz="0" w:space="0" w:color="auto"/>
              </w:divBdr>
            </w:div>
            <w:div w:id="1266496028">
              <w:marLeft w:val="0"/>
              <w:marRight w:val="0"/>
              <w:marTop w:val="0"/>
              <w:marBottom w:val="0"/>
              <w:divBdr>
                <w:top w:val="none" w:sz="0" w:space="0" w:color="auto"/>
                <w:left w:val="none" w:sz="0" w:space="0" w:color="auto"/>
                <w:bottom w:val="none" w:sz="0" w:space="0" w:color="auto"/>
                <w:right w:val="none" w:sz="0" w:space="0" w:color="auto"/>
              </w:divBdr>
            </w:div>
            <w:div w:id="2146240027">
              <w:marLeft w:val="0"/>
              <w:marRight w:val="0"/>
              <w:marTop w:val="0"/>
              <w:marBottom w:val="0"/>
              <w:divBdr>
                <w:top w:val="none" w:sz="0" w:space="0" w:color="auto"/>
                <w:left w:val="none" w:sz="0" w:space="0" w:color="auto"/>
                <w:bottom w:val="none" w:sz="0" w:space="0" w:color="auto"/>
                <w:right w:val="none" w:sz="0" w:space="0" w:color="auto"/>
              </w:divBdr>
            </w:div>
            <w:div w:id="1206716675">
              <w:marLeft w:val="0"/>
              <w:marRight w:val="0"/>
              <w:marTop w:val="0"/>
              <w:marBottom w:val="0"/>
              <w:divBdr>
                <w:top w:val="none" w:sz="0" w:space="0" w:color="auto"/>
                <w:left w:val="none" w:sz="0" w:space="0" w:color="auto"/>
                <w:bottom w:val="none" w:sz="0" w:space="0" w:color="auto"/>
                <w:right w:val="none" w:sz="0" w:space="0" w:color="auto"/>
              </w:divBdr>
            </w:div>
            <w:div w:id="908880888">
              <w:marLeft w:val="0"/>
              <w:marRight w:val="0"/>
              <w:marTop w:val="0"/>
              <w:marBottom w:val="0"/>
              <w:divBdr>
                <w:top w:val="none" w:sz="0" w:space="0" w:color="auto"/>
                <w:left w:val="none" w:sz="0" w:space="0" w:color="auto"/>
                <w:bottom w:val="none" w:sz="0" w:space="0" w:color="auto"/>
                <w:right w:val="none" w:sz="0" w:space="0" w:color="auto"/>
              </w:divBdr>
            </w:div>
            <w:div w:id="852454012">
              <w:marLeft w:val="0"/>
              <w:marRight w:val="0"/>
              <w:marTop w:val="0"/>
              <w:marBottom w:val="0"/>
              <w:divBdr>
                <w:top w:val="none" w:sz="0" w:space="0" w:color="auto"/>
                <w:left w:val="none" w:sz="0" w:space="0" w:color="auto"/>
                <w:bottom w:val="none" w:sz="0" w:space="0" w:color="auto"/>
                <w:right w:val="none" w:sz="0" w:space="0" w:color="auto"/>
              </w:divBdr>
            </w:div>
            <w:div w:id="1179273182">
              <w:marLeft w:val="0"/>
              <w:marRight w:val="0"/>
              <w:marTop w:val="0"/>
              <w:marBottom w:val="0"/>
              <w:divBdr>
                <w:top w:val="none" w:sz="0" w:space="0" w:color="auto"/>
                <w:left w:val="none" w:sz="0" w:space="0" w:color="auto"/>
                <w:bottom w:val="none" w:sz="0" w:space="0" w:color="auto"/>
                <w:right w:val="none" w:sz="0" w:space="0" w:color="auto"/>
              </w:divBdr>
            </w:div>
            <w:div w:id="730154037">
              <w:marLeft w:val="0"/>
              <w:marRight w:val="0"/>
              <w:marTop w:val="0"/>
              <w:marBottom w:val="0"/>
              <w:divBdr>
                <w:top w:val="none" w:sz="0" w:space="0" w:color="auto"/>
                <w:left w:val="none" w:sz="0" w:space="0" w:color="auto"/>
                <w:bottom w:val="none" w:sz="0" w:space="0" w:color="auto"/>
                <w:right w:val="none" w:sz="0" w:space="0" w:color="auto"/>
              </w:divBdr>
            </w:div>
            <w:div w:id="1417481164">
              <w:marLeft w:val="0"/>
              <w:marRight w:val="0"/>
              <w:marTop w:val="0"/>
              <w:marBottom w:val="0"/>
              <w:divBdr>
                <w:top w:val="none" w:sz="0" w:space="0" w:color="auto"/>
                <w:left w:val="none" w:sz="0" w:space="0" w:color="auto"/>
                <w:bottom w:val="none" w:sz="0" w:space="0" w:color="auto"/>
                <w:right w:val="none" w:sz="0" w:space="0" w:color="auto"/>
              </w:divBdr>
            </w:div>
            <w:div w:id="451556312">
              <w:marLeft w:val="0"/>
              <w:marRight w:val="0"/>
              <w:marTop w:val="0"/>
              <w:marBottom w:val="0"/>
              <w:divBdr>
                <w:top w:val="none" w:sz="0" w:space="0" w:color="auto"/>
                <w:left w:val="none" w:sz="0" w:space="0" w:color="auto"/>
                <w:bottom w:val="none" w:sz="0" w:space="0" w:color="auto"/>
                <w:right w:val="none" w:sz="0" w:space="0" w:color="auto"/>
              </w:divBdr>
            </w:div>
            <w:div w:id="26108853">
              <w:marLeft w:val="0"/>
              <w:marRight w:val="0"/>
              <w:marTop w:val="0"/>
              <w:marBottom w:val="0"/>
              <w:divBdr>
                <w:top w:val="none" w:sz="0" w:space="0" w:color="auto"/>
                <w:left w:val="none" w:sz="0" w:space="0" w:color="auto"/>
                <w:bottom w:val="none" w:sz="0" w:space="0" w:color="auto"/>
                <w:right w:val="none" w:sz="0" w:space="0" w:color="auto"/>
              </w:divBdr>
            </w:div>
            <w:div w:id="1142040075">
              <w:marLeft w:val="0"/>
              <w:marRight w:val="0"/>
              <w:marTop w:val="0"/>
              <w:marBottom w:val="0"/>
              <w:divBdr>
                <w:top w:val="none" w:sz="0" w:space="0" w:color="auto"/>
                <w:left w:val="none" w:sz="0" w:space="0" w:color="auto"/>
                <w:bottom w:val="none" w:sz="0" w:space="0" w:color="auto"/>
                <w:right w:val="none" w:sz="0" w:space="0" w:color="auto"/>
              </w:divBdr>
            </w:div>
            <w:div w:id="180704146">
              <w:marLeft w:val="0"/>
              <w:marRight w:val="0"/>
              <w:marTop w:val="0"/>
              <w:marBottom w:val="0"/>
              <w:divBdr>
                <w:top w:val="none" w:sz="0" w:space="0" w:color="auto"/>
                <w:left w:val="none" w:sz="0" w:space="0" w:color="auto"/>
                <w:bottom w:val="none" w:sz="0" w:space="0" w:color="auto"/>
                <w:right w:val="none" w:sz="0" w:space="0" w:color="auto"/>
              </w:divBdr>
            </w:div>
            <w:div w:id="952251213">
              <w:marLeft w:val="0"/>
              <w:marRight w:val="0"/>
              <w:marTop w:val="0"/>
              <w:marBottom w:val="0"/>
              <w:divBdr>
                <w:top w:val="none" w:sz="0" w:space="0" w:color="auto"/>
                <w:left w:val="none" w:sz="0" w:space="0" w:color="auto"/>
                <w:bottom w:val="none" w:sz="0" w:space="0" w:color="auto"/>
                <w:right w:val="none" w:sz="0" w:space="0" w:color="auto"/>
              </w:divBdr>
            </w:div>
            <w:div w:id="711225427">
              <w:marLeft w:val="0"/>
              <w:marRight w:val="0"/>
              <w:marTop w:val="0"/>
              <w:marBottom w:val="0"/>
              <w:divBdr>
                <w:top w:val="none" w:sz="0" w:space="0" w:color="auto"/>
                <w:left w:val="none" w:sz="0" w:space="0" w:color="auto"/>
                <w:bottom w:val="none" w:sz="0" w:space="0" w:color="auto"/>
                <w:right w:val="none" w:sz="0" w:space="0" w:color="auto"/>
              </w:divBdr>
            </w:div>
            <w:div w:id="1184057655">
              <w:marLeft w:val="0"/>
              <w:marRight w:val="0"/>
              <w:marTop w:val="0"/>
              <w:marBottom w:val="0"/>
              <w:divBdr>
                <w:top w:val="none" w:sz="0" w:space="0" w:color="auto"/>
                <w:left w:val="none" w:sz="0" w:space="0" w:color="auto"/>
                <w:bottom w:val="none" w:sz="0" w:space="0" w:color="auto"/>
                <w:right w:val="none" w:sz="0" w:space="0" w:color="auto"/>
              </w:divBdr>
            </w:div>
            <w:div w:id="1376156119">
              <w:marLeft w:val="0"/>
              <w:marRight w:val="0"/>
              <w:marTop w:val="0"/>
              <w:marBottom w:val="0"/>
              <w:divBdr>
                <w:top w:val="none" w:sz="0" w:space="0" w:color="auto"/>
                <w:left w:val="none" w:sz="0" w:space="0" w:color="auto"/>
                <w:bottom w:val="none" w:sz="0" w:space="0" w:color="auto"/>
                <w:right w:val="none" w:sz="0" w:space="0" w:color="auto"/>
              </w:divBdr>
            </w:div>
            <w:div w:id="1436091340">
              <w:marLeft w:val="0"/>
              <w:marRight w:val="0"/>
              <w:marTop w:val="0"/>
              <w:marBottom w:val="0"/>
              <w:divBdr>
                <w:top w:val="none" w:sz="0" w:space="0" w:color="auto"/>
                <w:left w:val="none" w:sz="0" w:space="0" w:color="auto"/>
                <w:bottom w:val="none" w:sz="0" w:space="0" w:color="auto"/>
                <w:right w:val="none" w:sz="0" w:space="0" w:color="auto"/>
              </w:divBdr>
            </w:div>
            <w:div w:id="603533240">
              <w:marLeft w:val="0"/>
              <w:marRight w:val="0"/>
              <w:marTop w:val="0"/>
              <w:marBottom w:val="0"/>
              <w:divBdr>
                <w:top w:val="none" w:sz="0" w:space="0" w:color="auto"/>
                <w:left w:val="none" w:sz="0" w:space="0" w:color="auto"/>
                <w:bottom w:val="none" w:sz="0" w:space="0" w:color="auto"/>
                <w:right w:val="none" w:sz="0" w:space="0" w:color="auto"/>
              </w:divBdr>
            </w:div>
            <w:div w:id="988904710">
              <w:marLeft w:val="0"/>
              <w:marRight w:val="0"/>
              <w:marTop w:val="0"/>
              <w:marBottom w:val="0"/>
              <w:divBdr>
                <w:top w:val="none" w:sz="0" w:space="0" w:color="auto"/>
                <w:left w:val="none" w:sz="0" w:space="0" w:color="auto"/>
                <w:bottom w:val="none" w:sz="0" w:space="0" w:color="auto"/>
                <w:right w:val="none" w:sz="0" w:space="0" w:color="auto"/>
              </w:divBdr>
            </w:div>
            <w:div w:id="1869835316">
              <w:marLeft w:val="0"/>
              <w:marRight w:val="0"/>
              <w:marTop w:val="0"/>
              <w:marBottom w:val="0"/>
              <w:divBdr>
                <w:top w:val="none" w:sz="0" w:space="0" w:color="auto"/>
                <w:left w:val="none" w:sz="0" w:space="0" w:color="auto"/>
                <w:bottom w:val="none" w:sz="0" w:space="0" w:color="auto"/>
                <w:right w:val="none" w:sz="0" w:space="0" w:color="auto"/>
              </w:divBdr>
            </w:div>
            <w:div w:id="1098675861">
              <w:marLeft w:val="0"/>
              <w:marRight w:val="0"/>
              <w:marTop w:val="0"/>
              <w:marBottom w:val="0"/>
              <w:divBdr>
                <w:top w:val="none" w:sz="0" w:space="0" w:color="auto"/>
                <w:left w:val="none" w:sz="0" w:space="0" w:color="auto"/>
                <w:bottom w:val="none" w:sz="0" w:space="0" w:color="auto"/>
                <w:right w:val="none" w:sz="0" w:space="0" w:color="auto"/>
              </w:divBdr>
            </w:div>
            <w:div w:id="1831866312">
              <w:marLeft w:val="0"/>
              <w:marRight w:val="0"/>
              <w:marTop w:val="0"/>
              <w:marBottom w:val="0"/>
              <w:divBdr>
                <w:top w:val="none" w:sz="0" w:space="0" w:color="auto"/>
                <w:left w:val="none" w:sz="0" w:space="0" w:color="auto"/>
                <w:bottom w:val="none" w:sz="0" w:space="0" w:color="auto"/>
                <w:right w:val="none" w:sz="0" w:space="0" w:color="auto"/>
              </w:divBdr>
            </w:div>
            <w:div w:id="1957521469">
              <w:marLeft w:val="0"/>
              <w:marRight w:val="0"/>
              <w:marTop w:val="0"/>
              <w:marBottom w:val="0"/>
              <w:divBdr>
                <w:top w:val="none" w:sz="0" w:space="0" w:color="auto"/>
                <w:left w:val="none" w:sz="0" w:space="0" w:color="auto"/>
                <w:bottom w:val="none" w:sz="0" w:space="0" w:color="auto"/>
                <w:right w:val="none" w:sz="0" w:space="0" w:color="auto"/>
              </w:divBdr>
            </w:div>
            <w:div w:id="180512682">
              <w:marLeft w:val="0"/>
              <w:marRight w:val="0"/>
              <w:marTop w:val="0"/>
              <w:marBottom w:val="0"/>
              <w:divBdr>
                <w:top w:val="none" w:sz="0" w:space="0" w:color="auto"/>
                <w:left w:val="none" w:sz="0" w:space="0" w:color="auto"/>
                <w:bottom w:val="none" w:sz="0" w:space="0" w:color="auto"/>
                <w:right w:val="none" w:sz="0" w:space="0" w:color="auto"/>
              </w:divBdr>
            </w:div>
            <w:div w:id="2030444830">
              <w:marLeft w:val="0"/>
              <w:marRight w:val="0"/>
              <w:marTop w:val="0"/>
              <w:marBottom w:val="0"/>
              <w:divBdr>
                <w:top w:val="none" w:sz="0" w:space="0" w:color="auto"/>
                <w:left w:val="none" w:sz="0" w:space="0" w:color="auto"/>
                <w:bottom w:val="none" w:sz="0" w:space="0" w:color="auto"/>
                <w:right w:val="none" w:sz="0" w:space="0" w:color="auto"/>
              </w:divBdr>
            </w:div>
            <w:div w:id="376782983">
              <w:marLeft w:val="0"/>
              <w:marRight w:val="0"/>
              <w:marTop w:val="0"/>
              <w:marBottom w:val="0"/>
              <w:divBdr>
                <w:top w:val="none" w:sz="0" w:space="0" w:color="auto"/>
                <w:left w:val="none" w:sz="0" w:space="0" w:color="auto"/>
                <w:bottom w:val="none" w:sz="0" w:space="0" w:color="auto"/>
                <w:right w:val="none" w:sz="0" w:space="0" w:color="auto"/>
              </w:divBdr>
            </w:div>
            <w:div w:id="174268507">
              <w:marLeft w:val="0"/>
              <w:marRight w:val="0"/>
              <w:marTop w:val="0"/>
              <w:marBottom w:val="0"/>
              <w:divBdr>
                <w:top w:val="none" w:sz="0" w:space="0" w:color="auto"/>
                <w:left w:val="none" w:sz="0" w:space="0" w:color="auto"/>
                <w:bottom w:val="none" w:sz="0" w:space="0" w:color="auto"/>
                <w:right w:val="none" w:sz="0" w:space="0" w:color="auto"/>
              </w:divBdr>
            </w:div>
            <w:div w:id="1302542611">
              <w:marLeft w:val="0"/>
              <w:marRight w:val="0"/>
              <w:marTop w:val="0"/>
              <w:marBottom w:val="0"/>
              <w:divBdr>
                <w:top w:val="none" w:sz="0" w:space="0" w:color="auto"/>
                <w:left w:val="none" w:sz="0" w:space="0" w:color="auto"/>
                <w:bottom w:val="none" w:sz="0" w:space="0" w:color="auto"/>
                <w:right w:val="none" w:sz="0" w:space="0" w:color="auto"/>
              </w:divBdr>
            </w:div>
            <w:div w:id="766971816">
              <w:marLeft w:val="0"/>
              <w:marRight w:val="0"/>
              <w:marTop w:val="0"/>
              <w:marBottom w:val="0"/>
              <w:divBdr>
                <w:top w:val="none" w:sz="0" w:space="0" w:color="auto"/>
                <w:left w:val="none" w:sz="0" w:space="0" w:color="auto"/>
                <w:bottom w:val="none" w:sz="0" w:space="0" w:color="auto"/>
                <w:right w:val="none" w:sz="0" w:space="0" w:color="auto"/>
              </w:divBdr>
            </w:div>
            <w:div w:id="833179338">
              <w:marLeft w:val="0"/>
              <w:marRight w:val="0"/>
              <w:marTop w:val="0"/>
              <w:marBottom w:val="0"/>
              <w:divBdr>
                <w:top w:val="none" w:sz="0" w:space="0" w:color="auto"/>
                <w:left w:val="none" w:sz="0" w:space="0" w:color="auto"/>
                <w:bottom w:val="none" w:sz="0" w:space="0" w:color="auto"/>
                <w:right w:val="none" w:sz="0" w:space="0" w:color="auto"/>
              </w:divBdr>
            </w:div>
            <w:div w:id="812402904">
              <w:marLeft w:val="0"/>
              <w:marRight w:val="0"/>
              <w:marTop w:val="0"/>
              <w:marBottom w:val="0"/>
              <w:divBdr>
                <w:top w:val="none" w:sz="0" w:space="0" w:color="auto"/>
                <w:left w:val="none" w:sz="0" w:space="0" w:color="auto"/>
                <w:bottom w:val="none" w:sz="0" w:space="0" w:color="auto"/>
                <w:right w:val="none" w:sz="0" w:space="0" w:color="auto"/>
              </w:divBdr>
            </w:div>
            <w:div w:id="571744643">
              <w:marLeft w:val="0"/>
              <w:marRight w:val="0"/>
              <w:marTop w:val="0"/>
              <w:marBottom w:val="0"/>
              <w:divBdr>
                <w:top w:val="none" w:sz="0" w:space="0" w:color="auto"/>
                <w:left w:val="none" w:sz="0" w:space="0" w:color="auto"/>
                <w:bottom w:val="none" w:sz="0" w:space="0" w:color="auto"/>
                <w:right w:val="none" w:sz="0" w:space="0" w:color="auto"/>
              </w:divBdr>
            </w:div>
            <w:div w:id="492254993">
              <w:marLeft w:val="0"/>
              <w:marRight w:val="0"/>
              <w:marTop w:val="0"/>
              <w:marBottom w:val="0"/>
              <w:divBdr>
                <w:top w:val="none" w:sz="0" w:space="0" w:color="auto"/>
                <w:left w:val="none" w:sz="0" w:space="0" w:color="auto"/>
                <w:bottom w:val="none" w:sz="0" w:space="0" w:color="auto"/>
                <w:right w:val="none" w:sz="0" w:space="0" w:color="auto"/>
              </w:divBdr>
            </w:div>
            <w:div w:id="751512729">
              <w:marLeft w:val="0"/>
              <w:marRight w:val="0"/>
              <w:marTop w:val="0"/>
              <w:marBottom w:val="0"/>
              <w:divBdr>
                <w:top w:val="none" w:sz="0" w:space="0" w:color="auto"/>
                <w:left w:val="none" w:sz="0" w:space="0" w:color="auto"/>
                <w:bottom w:val="none" w:sz="0" w:space="0" w:color="auto"/>
                <w:right w:val="none" w:sz="0" w:space="0" w:color="auto"/>
              </w:divBdr>
            </w:div>
            <w:div w:id="22946233">
              <w:marLeft w:val="0"/>
              <w:marRight w:val="0"/>
              <w:marTop w:val="0"/>
              <w:marBottom w:val="0"/>
              <w:divBdr>
                <w:top w:val="none" w:sz="0" w:space="0" w:color="auto"/>
                <w:left w:val="none" w:sz="0" w:space="0" w:color="auto"/>
                <w:bottom w:val="none" w:sz="0" w:space="0" w:color="auto"/>
                <w:right w:val="none" w:sz="0" w:space="0" w:color="auto"/>
              </w:divBdr>
            </w:div>
            <w:div w:id="987854546">
              <w:marLeft w:val="0"/>
              <w:marRight w:val="0"/>
              <w:marTop w:val="0"/>
              <w:marBottom w:val="0"/>
              <w:divBdr>
                <w:top w:val="none" w:sz="0" w:space="0" w:color="auto"/>
                <w:left w:val="none" w:sz="0" w:space="0" w:color="auto"/>
                <w:bottom w:val="none" w:sz="0" w:space="0" w:color="auto"/>
                <w:right w:val="none" w:sz="0" w:space="0" w:color="auto"/>
              </w:divBdr>
            </w:div>
            <w:div w:id="123238203">
              <w:marLeft w:val="0"/>
              <w:marRight w:val="0"/>
              <w:marTop w:val="0"/>
              <w:marBottom w:val="0"/>
              <w:divBdr>
                <w:top w:val="none" w:sz="0" w:space="0" w:color="auto"/>
                <w:left w:val="none" w:sz="0" w:space="0" w:color="auto"/>
                <w:bottom w:val="none" w:sz="0" w:space="0" w:color="auto"/>
                <w:right w:val="none" w:sz="0" w:space="0" w:color="auto"/>
              </w:divBdr>
            </w:div>
            <w:div w:id="1060404934">
              <w:marLeft w:val="0"/>
              <w:marRight w:val="0"/>
              <w:marTop w:val="0"/>
              <w:marBottom w:val="0"/>
              <w:divBdr>
                <w:top w:val="none" w:sz="0" w:space="0" w:color="auto"/>
                <w:left w:val="none" w:sz="0" w:space="0" w:color="auto"/>
                <w:bottom w:val="none" w:sz="0" w:space="0" w:color="auto"/>
                <w:right w:val="none" w:sz="0" w:space="0" w:color="auto"/>
              </w:divBdr>
            </w:div>
            <w:div w:id="669334550">
              <w:marLeft w:val="0"/>
              <w:marRight w:val="0"/>
              <w:marTop w:val="0"/>
              <w:marBottom w:val="0"/>
              <w:divBdr>
                <w:top w:val="none" w:sz="0" w:space="0" w:color="auto"/>
                <w:left w:val="none" w:sz="0" w:space="0" w:color="auto"/>
                <w:bottom w:val="none" w:sz="0" w:space="0" w:color="auto"/>
                <w:right w:val="none" w:sz="0" w:space="0" w:color="auto"/>
              </w:divBdr>
            </w:div>
            <w:div w:id="839006946">
              <w:marLeft w:val="0"/>
              <w:marRight w:val="0"/>
              <w:marTop w:val="0"/>
              <w:marBottom w:val="0"/>
              <w:divBdr>
                <w:top w:val="none" w:sz="0" w:space="0" w:color="auto"/>
                <w:left w:val="none" w:sz="0" w:space="0" w:color="auto"/>
                <w:bottom w:val="none" w:sz="0" w:space="0" w:color="auto"/>
                <w:right w:val="none" w:sz="0" w:space="0" w:color="auto"/>
              </w:divBdr>
            </w:div>
            <w:div w:id="43792769">
              <w:marLeft w:val="0"/>
              <w:marRight w:val="0"/>
              <w:marTop w:val="0"/>
              <w:marBottom w:val="0"/>
              <w:divBdr>
                <w:top w:val="none" w:sz="0" w:space="0" w:color="auto"/>
                <w:left w:val="none" w:sz="0" w:space="0" w:color="auto"/>
                <w:bottom w:val="none" w:sz="0" w:space="0" w:color="auto"/>
                <w:right w:val="none" w:sz="0" w:space="0" w:color="auto"/>
              </w:divBdr>
            </w:div>
            <w:div w:id="342249986">
              <w:marLeft w:val="0"/>
              <w:marRight w:val="0"/>
              <w:marTop w:val="0"/>
              <w:marBottom w:val="0"/>
              <w:divBdr>
                <w:top w:val="none" w:sz="0" w:space="0" w:color="auto"/>
                <w:left w:val="none" w:sz="0" w:space="0" w:color="auto"/>
                <w:bottom w:val="none" w:sz="0" w:space="0" w:color="auto"/>
                <w:right w:val="none" w:sz="0" w:space="0" w:color="auto"/>
              </w:divBdr>
            </w:div>
            <w:div w:id="1125153952">
              <w:marLeft w:val="0"/>
              <w:marRight w:val="0"/>
              <w:marTop w:val="0"/>
              <w:marBottom w:val="0"/>
              <w:divBdr>
                <w:top w:val="none" w:sz="0" w:space="0" w:color="auto"/>
                <w:left w:val="none" w:sz="0" w:space="0" w:color="auto"/>
                <w:bottom w:val="none" w:sz="0" w:space="0" w:color="auto"/>
                <w:right w:val="none" w:sz="0" w:space="0" w:color="auto"/>
              </w:divBdr>
            </w:div>
            <w:div w:id="833035010">
              <w:marLeft w:val="0"/>
              <w:marRight w:val="0"/>
              <w:marTop w:val="0"/>
              <w:marBottom w:val="0"/>
              <w:divBdr>
                <w:top w:val="none" w:sz="0" w:space="0" w:color="auto"/>
                <w:left w:val="none" w:sz="0" w:space="0" w:color="auto"/>
                <w:bottom w:val="none" w:sz="0" w:space="0" w:color="auto"/>
                <w:right w:val="none" w:sz="0" w:space="0" w:color="auto"/>
              </w:divBdr>
            </w:div>
            <w:div w:id="997659085">
              <w:marLeft w:val="0"/>
              <w:marRight w:val="0"/>
              <w:marTop w:val="0"/>
              <w:marBottom w:val="0"/>
              <w:divBdr>
                <w:top w:val="none" w:sz="0" w:space="0" w:color="auto"/>
                <w:left w:val="none" w:sz="0" w:space="0" w:color="auto"/>
                <w:bottom w:val="none" w:sz="0" w:space="0" w:color="auto"/>
                <w:right w:val="none" w:sz="0" w:space="0" w:color="auto"/>
              </w:divBdr>
            </w:div>
            <w:div w:id="22052826">
              <w:marLeft w:val="0"/>
              <w:marRight w:val="0"/>
              <w:marTop w:val="0"/>
              <w:marBottom w:val="0"/>
              <w:divBdr>
                <w:top w:val="none" w:sz="0" w:space="0" w:color="auto"/>
                <w:left w:val="none" w:sz="0" w:space="0" w:color="auto"/>
                <w:bottom w:val="none" w:sz="0" w:space="0" w:color="auto"/>
                <w:right w:val="none" w:sz="0" w:space="0" w:color="auto"/>
              </w:divBdr>
            </w:div>
            <w:div w:id="1832406778">
              <w:marLeft w:val="0"/>
              <w:marRight w:val="0"/>
              <w:marTop w:val="0"/>
              <w:marBottom w:val="0"/>
              <w:divBdr>
                <w:top w:val="none" w:sz="0" w:space="0" w:color="auto"/>
                <w:left w:val="none" w:sz="0" w:space="0" w:color="auto"/>
                <w:bottom w:val="none" w:sz="0" w:space="0" w:color="auto"/>
                <w:right w:val="none" w:sz="0" w:space="0" w:color="auto"/>
              </w:divBdr>
            </w:div>
            <w:div w:id="1897081800">
              <w:marLeft w:val="0"/>
              <w:marRight w:val="0"/>
              <w:marTop w:val="0"/>
              <w:marBottom w:val="0"/>
              <w:divBdr>
                <w:top w:val="none" w:sz="0" w:space="0" w:color="auto"/>
                <w:left w:val="none" w:sz="0" w:space="0" w:color="auto"/>
                <w:bottom w:val="none" w:sz="0" w:space="0" w:color="auto"/>
                <w:right w:val="none" w:sz="0" w:space="0" w:color="auto"/>
              </w:divBdr>
            </w:div>
            <w:div w:id="844905511">
              <w:marLeft w:val="0"/>
              <w:marRight w:val="0"/>
              <w:marTop w:val="0"/>
              <w:marBottom w:val="0"/>
              <w:divBdr>
                <w:top w:val="none" w:sz="0" w:space="0" w:color="auto"/>
                <w:left w:val="none" w:sz="0" w:space="0" w:color="auto"/>
                <w:bottom w:val="none" w:sz="0" w:space="0" w:color="auto"/>
                <w:right w:val="none" w:sz="0" w:space="0" w:color="auto"/>
              </w:divBdr>
            </w:div>
            <w:div w:id="849099140">
              <w:marLeft w:val="0"/>
              <w:marRight w:val="0"/>
              <w:marTop w:val="0"/>
              <w:marBottom w:val="0"/>
              <w:divBdr>
                <w:top w:val="none" w:sz="0" w:space="0" w:color="auto"/>
                <w:left w:val="none" w:sz="0" w:space="0" w:color="auto"/>
                <w:bottom w:val="none" w:sz="0" w:space="0" w:color="auto"/>
                <w:right w:val="none" w:sz="0" w:space="0" w:color="auto"/>
              </w:divBdr>
            </w:div>
            <w:div w:id="71438363">
              <w:marLeft w:val="0"/>
              <w:marRight w:val="0"/>
              <w:marTop w:val="0"/>
              <w:marBottom w:val="0"/>
              <w:divBdr>
                <w:top w:val="none" w:sz="0" w:space="0" w:color="auto"/>
                <w:left w:val="none" w:sz="0" w:space="0" w:color="auto"/>
                <w:bottom w:val="none" w:sz="0" w:space="0" w:color="auto"/>
                <w:right w:val="none" w:sz="0" w:space="0" w:color="auto"/>
              </w:divBdr>
            </w:div>
            <w:div w:id="1486316905">
              <w:marLeft w:val="0"/>
              <w:marRight w:val="0"/>
              <w:marTop w:val="0"/>
              <w:marBottom w:val="0"/>
              <w:divBdr>
                <w:top w:val="none" w:sz="0" w:space="0" w:color="auto"/>
                <w:left w:val="none" w:sz="0" w:space="0" w:color="auto"/>
                <w:bottom w:val="none" w:sz="0" w:space="0" w:color="auto"/>
                <w:right w:val="none" w:sz="0" w:space="0" w:color="auto"/>
              </w:divBdr>
            </w:div>
            <w:div w:id="55979753">
              <w:marLeft w:val="0"/>
              <w:marRight w:val="0"/>
              <w:marTop w:val="0"/>
              <w:marBottom w:val="0"/>
              <w:divBdr>
                <w:top w:val="none" w:sz="0" w:space="0" w:color="auto"/>
                <w:left w:val="none" w:sz="0" w:space="0" w:color="auto"/>
                <w:bottom w:val="none" w:sz="0" w:space="0" w:color="auto"/>
                <w:right w:val="none" w:sz="0" w:space="0" w:color="auto"/>
              </w:divBdr>
            </w:div>
            <w:div w:id="1064841940">
              <w:marLeft w:val="0"/>
              <w:marRight w:val="0"/>
              <w:marTop w:val="0"/>
              <w:marBottom w:val="0"/>
              <w:divBdr>
                <w:top w:val="none" w:sz="0" w:space="0" w:color="auto"/>
                <w:left w:val="none" w:sz="0" w:space="0" w:color="auto"/>
                <w:bottom w:val="none" w:sz="0" w:space="0" w:color="auto"/>
                <w:right w:val="none" w:sz="0" w:space="0" w:color="auto"/>
              </w:divBdr>
            </w:div>
            <w:div w:id="155151103">
              <w:marLeft w:val="0"/>
              <w:marRight w:val="0"/>
              <w:marTop w:val="0"/>
              <w:marBottom w:val="0"/>
              <w:divBdr>
                <w:top w:val="none" w:sz="0" w:space="0" w:color="auto"/>
                <w:left w:val="none" w:sz="0" w:space="0" w:color="auto"/>
                <w:bottom w:val="none" w:sz="0" w:space="0" w:color="auto"/>
                <w:right w:val="none" w:sz="0" w:space="0" w:color="auto"/>
              </w:divBdr>
            </w:div>
            <w:div w:id="1339311310">
              <w:marLeft w:val="0"/>
              <w:marRight w:val="0"/>
              <w:marTop w:val="0"/>
              <w:marBottom w:val="0"/>
              <w:divBdr>
                <w:top w:val="none" w:sz="0" w:space="0" w:color="auto"/>
                <w:left w:val="none" w:sz="0" w:space="0" w:color="auto"/>
                <w:bottom w:val="none" w:sz="0" w:space="0" w:color="auto"/>
                <w:right w:val="none" w:sz="0" w:space="0" w:color="auto"/>
              </w:divBdr>
            </w:div>
            <w:div w:id="1032847615">
              <w:marLeft w:val="0"/>
              <w:marRight w:val="0"/>
              <w:marTop w:val="0"/>
              <w:marBottom w:val="0"/>
              <w:divBdr>
                <w:top w:val="none" w:sz="0" w:space="0" w:color="auto"/>
                <w:left w:val="none" w:sz="0" w:space="0" w:color="auto"/>
                <w:bottom w:val="none" w:sz="0" w:space="0" w:color="auto"/>
                <w:right w:val="none" w:sz="0" w:space="0" w:color="auto"/>
              </w:divBdr>
            </w:div>
            <w:div w:id="881750427">
              <w:marLeft w:val="0"/>
              <w:marRight w:val="0"/>
              <w:marTop w:val="0"/>
              <w:marBottom w:val="0"/>
              <w:divBdr>
                <w:top w:val="none" w:sz="0" w:space="0" w:color="auto"/>
                <w:left w:val="none" w:sz="0" w:space="0" w:color="auto"/>
                <w:bottom w:val="none" w:sz="0" w:space="0" w:color="auto"/>
                <w:right w:val="none" w:sz="0" w:space="0" w:color="auto"/>
              </w:divBdr>
            </w:div>
            <w:div w:id="3241816">
              <w:marLeft w:val="0"/>
              <w:marRight w:val="0"/>
              <w:marTop w:val="0"/>
              <w:marBottom w:val="0"/>
              <w:divBdr>
                <w:top w:val="none" w:sz="0" w:space="0" w:color="auto"/>
                <w:left w:val="none" w:sz="0" w:space="0" w:color="auto"/>
                <w:bottom w:val="none" w:sz="0" w:space="0" w:color="auto"/>
                <w:right w:val="none" w:sz="0" w:space="0" w:color="auto"/>
              </w:divBdr>
            </w:div>
            <w:div w:id="533539825">
              <w:marLeft w:val="0"/>
              <w:marRight w:val="0"/>
              <w:marTop w:val="0"/>
              <w:marBottom w:val="0"/>
              <w:divBdr>
                <w:top w:val="none" w:sz="0" w:space="0" w:color="auto"/>
                <w:left w:val="none" w:sz="0" w:space="0" w:color="auto"/>
                <w:bottom w:val="none" w:sz="0" w:space="0" w:color="auto"/>
                <w:right w:val="none" w:sz="0" w:space="0" w:color="auto"/>
              </w:divBdr>
            </w:div>
            <w:div w:id="1316106826">
              <w:marLeft w:val="0"/>
              <w:marRight w:val="0"/>
              <w:marTop w:val="0"/>
              <w:marBottom w:val="0"/>
              <w:divBdr>
                <w:top w:val="none" w:sz="0" w:space="0" w:color="auto"/>
                <w:left w:val="none" w:sz="0" w:space="0" w:color="auto"/>
                <w:bottom w:val="none" w:sz="0" w:space="0" w:color="auto"/>
                <w:right w:val="none" w:sz="0" w:space="0" w:color="auto"/>
              </w:divBdr>
            </w:div>
            <w:div w:id="1380940106">
              <w:marLeft w:val="0"/>
              <w:marRight w:val="0"/>
              <w:marTop w:val="0"/>
              <w:marBottom w:val="0"/>
              <w:divBdr>
                <w:top w:val="none" w:sz="0" w:space="0" w:color="auto"/>
                <w:left w:val="none" w:sz="0" w:space="0" w:color="auto"/>
                <w:bottom w:val="none" w:sz="0" w:space="0" w:color="auto"/>
                <w:right w:val="none" w:sz="0" w:space="0" w:color="auto"/>
              </w:divBdr>
            </w:div>
            <w:div w:id="1181894971">
              <w:marLeft w:val="0"/>
              <w:marRight w:val="0"/>
              <w:marTop w:val="0"/>
              <w:marBottom w:val="0"/>
              <w:divBdr>
                <w:top w:val="none" w:sz="0" w:space="0" w:color="auto"/>
                <w:left w:val="none" w:sz="0" w:space="0" w:color="auto"/>
                <w:bottom w:val="none" w:sz="0" w:space="0" w:color="auto"/>
                <w:right w:val="none" w:sz="0" w:space="0" w:color="auto"/>
              </w:divBdr>
            </w:div>
            <w:div w:id="1978564483">
              <w:marLeft w:val="0"/>
              <w:marRight w:val="0"/>
              <w:marTop w:val="0"/>
              <w:marBottom w:val="0"/>
              <w:divBdr>
                <w:top w:val="none" w:sz="0" w:space="0" w:color="auto"/>
                <w:left w:val="none" w:sz="0" w:space="0" w:color="auto"/>
                <w:bottom w:val="none" w:sz="0" w:space="0" w:color="auto"/>
                <w:right w:val="none" w:sz="0" w:space="0" w:color="auto"/>
              </w:divBdr>
            </w:div>
            <w:div w:id="2003196761">
              <w:marLeft w:val="0"/>
              <w:marRight w:val="0"/>
              <w:marTop w:val="0"/>
              <w:marBottom w:val="0"/>
              <w:divBdr>
                <w:top w:val="none" w:sz="0" w:space="0" w:color="auto"/>
                <w:left w:val="none" w:sz="0" w:space="0" w:color="auto"/>
                <w:bottom w:val="none" w:sz="0" w:space="0" w:color="auto"/>
                <w:right w:val="none" w:sz="0" w:space="0" w:color="auto"/>
              </w:divBdr>
            </w:div>
            <w:div w:id="424232126">
              <w:marLeft w:val="0"/>
              <w:marRight w:val="0"/>
              <w:marTop w:val="0"/>
              <w:marBottom w:val="0"/>
              <w:divBdr>
                <w:top w:val="none" w:sz="0" w:space="0" w:color="auto"/>
                <w:left w:val="none" w:sz="0" w:space="0" w:color="auto"/>
                <w:bottom w:val="none" w:sz="0" w:space="0" w:color="auto"/>
                <w:right w:val="none" w:sz="0" w:space="0" w:color="auto"/>
              </w:divBdr>
            </w:div>
            <w:div w:id="1219048197">
              <w:marLeft w:val="0"/>
              <w:marRight w:val="0"/>
              <w:marTop w:val="0"/>
              <w:marBottom w:val="0"/>
              <w:divBdr>
                <w:top w:val="none" w:sz="0" w:space="0" w:color="auto"/>
                <w:left w:val="none" w:sz="0" w:space="0" w:color="auto"/>
                <w:bottom w:val="none" w:sz="0" w:space="0" w:color="auto"/>
                <w:right w:val="none" w:sz="0" w:space="0" w:color="auto"/>
              </w:divBdr>
            </w:div>
            <w:div w:id="1273787388">
              <w:marLeft w:val="0"/>
              <w:marRight w:val="0"/>
              <w:marTop w:val="0"/>
              <w:marBottom w:val="0"/>
              <w:divBdr>
                <w:top w:val="none" w:sz="0" w:space="0" w:color="auto"/>
                <w:left w:val="none" w:sz="0" w:space="0" w:color="auto"/>
                <w:bottom w:val="none" w:sz="0" w:space="0" w:color="auto"/>
                <w:right w:val="none" w:sz="0" w:space="0" w:color="auto"/>
              </w:divBdr>
            </w:div>
            <w:div w:id="821315663">
              <w:marLeft w:val="0"/>
              <w:marRight w:val="0"/>
              <w:marTop w:val="0"/>
              <w:marBottom w:val="0"/>
              <w:divBdr>
                <w:top w:val="none" w:sz="0" w:space="0" w:color="auto"/>
                <w:left w:val="none" w:sz="0" w:space="0" w:color="auto"/>
                <w:bottom w:val="none" w:sz="0" w:space="0" w:color="auto"/>
                <w:right w:val="none" w:sz="0" w:space="0" w:color="auto"/>
              </w:divBdr>
            </w:div>
            <w:div w:id="198669684">
              <w:marLeft w:val="0"/>
              <w:marRight w:val="0"/>
              <w:marTop w:val="0"/>
              <w:marBottom w:val="0"/>
              <w:divBdr>
                <w:top w:val="none" w:sz="0" w:space="0" w:color="auto"/>
                <w:left w:val="none" w:sz="0" w:space="0" w:color="auto"/>
                <w:bottom w:val="none" w:sz="0" w:space="0" w:color="auto"/>
                <w:right w:val="none" w:sz="0" w:space="0" w:color="auto"/>
              </w:divBdr>
            </w:div>
            <w:div w:id="2065058838">
              <w:marLeft w:val="0"/>
              <w:marRight w:val="0"/>
              <w:marTop w:val="0"/>
              <w:marBottom w:val="0"/>
              <w:divBdr>
                <w:top w:val="none" w:sz="0" w:space="0" w:color="auto"/>
                <w:left w:val="none" w:sz="0" w:space="0" w:color="auto"/>
                <w:bottom w:val="none" w:sz="0" w:space="0" w:color="auto"/>
                <w:right w:val="none" w:sz="0" w:space="0" w:color="auto"/>
              </w:divBdr>
            </w:div>
            <w:div w:id="2020039158">
              <w:marLeft w:val="0"/>
              <w:marRight w:val="0"/>
              <w:marTop w:val="0"/>
              <w:marBottom w:val="0"/>
              <w:divBdr>
                <w:top w:val="none" w:sz="0" w:space="0" w:color="auto"/>
                <w:left w:val="none" w:sz="0" w:space="0" w:color="auto"/>
                <w:bottom w:val="none" w:sz="0" w:space="0" w:color="auto"/>
                <w:right w:val="none" w:sz="0" w:space="0" w:color="auto"/>
              </w:divBdr>
            </w:div>
            <w:div w:id="1123426610">
              <w:marLeft w:val="0"/>
              <w:marRight w:val="0"/>
              <w:marTop w:val="0"/>
              <w:marBottom w:val="0"/>
              <w:divBdr>
                <w:top w:val="none" w:sz="0" w:space="0" w:color="auto"/>
                <w:left w:val="none" w:sz="0" w:space="0" w:color="auto"/>
                <w:bottom w:val="none" w:sz="0" w:space="0" w:color="auto"/>
                <w:right w:val="none" w:sz="0" w:space="0" w:color="auto"/>
              </w:divBdr>
            </w:div>
            <w:div w:id="49503853">
              <w:marLeft w:val="0"/>
              <w:marRight w:val="0"/>
              <w:marTop w:val="0"/>
              <w:marBottom w:val="0"/>
              <w:divBdr>
                <w:top w:val="none" w:sz="0" w:space="0" w:color="auto"/>
                <w:left w:val="none" w:sz="0" w:space="0" w:color="auto"/>
                <w:bottom w:val="none" w:sz="0" w:space="0" w:color="auto"/>
                <w:right w:val="none" w:sz="0" w:space="0" w:color="auto"/>
              </w:divBdr>
            </w:div>
            <w:div w:id="426732993">
              <w:marLeft w:val="0"/>
              <w:marRight w:val="0"/>
              <w:marTop w:val="0"/>
              <w:marBottom w:val="0"/>
              <w:divBdr>
                <w:top w:val="none" w:sz="0" w:space="0" w:color="auto"/>
                <w:left w:val="none" w:sz="0" w:space="0" w:color="auto"/>
                <w:bottom w:val="none" w:sz="0" w:space="0" w:color="auto"/>
                <w:right w:val="none" w:sz="0" w:space="0" w:color="auto"/>
              </w:divBdr>
            </w:div>
            <w:div w:id="1077748339">
              <w:marLeft w:val="0"/>
              <w:marRight w:val="0"/>
              <w:marTop w:val="0"/>
              <w:marBottom w:val="0"/>
              <w:divBdr>
                <w:top w:val="none" w:sz="0" w:space="0" w:color="auto"/>
                <w:left w:val="none" w:sz="0" w:space="0" w:color="auto"/>
                <w:bottom w:val="none" w:sz="0" w:space="0" w:color="auto"/>
                <w:right w:val="none" w:sz="0" w:space="0" w:color="auto"/>
              </w:divBdr>
            </w:div>
            <w:div w:id="661470097">
              <w:marLeft w:val="0"/>
              <w:marRight w:val="0"/>
              <w:marTop w:val="0"/>
              <w:marBottom w:val="0"/>
              <w:divBdr>
                <w:top w:val="none" w:sz="0" w:space="0" w:color="auto"/>
                <w:left w:val="none" w:sz="0" w:space="0" w:color="auto"/>
                <w:bottom w:val="none" w:sz="0" w:space="0" w:color="auto"/>
                <w:right w:val="none" w:sz="0" w:space="0" w:color="auto"/>
              </w:divBdr>
            </w:div>
            <w:div w:id="1328435422">
              <w:marLeft w:val="0"/>
              <w:marRight w:val="0"/>
              <w:marTop w:val="0"/>
              <w:marBottom w:val="0"/>
              <w:divBdr>
                <w:top w:val="none" w:sz="0" w:space="0" w:color="auto"/>
                <w:left w:val="none" w:sz="0" w:space="0" w:color="auto"/>
                <w:bottom w:val="none" w:sz="0" w:space="0" w:color="auto"/>
                <w:right w:val="none" w:sz="0" w:space="0" w:color="auto"/>
              </w:divBdr>
            </w:div>
            <w:div w:id="1790273196">
              <w:marLeft w:val="0"/>
              <w:marRight w:val="0"/>
              <w:marTop w:val="0"/>
              <w:marBottom w:val="0"/>
              <w:divBdr>
                <w:top w:val="none" w:sz="0" w:space="0" w:color="auto"/>
                <w:left w:val="none" w:sz="0" w:space="0" w:color="auto"/>
                <w:bottom w:val="none" w:sz="0" w:space="0" w:color="auto"/>
                <w:right w:val="none" w:sz="0" w:space="0" w:color="auto"/>
              </w:divBdr>
            </w:div>
            <w:div w:id="158930009">
              <w:marLeft w:val="0"/>
              <w:marRight w:val="0"/>
              <w:marTop w:val="0"/>
              <w:marBottom w:val="0"/>
              <w:divBdr>
                <w:top w:val="none" w:sz="0" w:space="0" w:color="auto"/>
                <w:left w:val="none" w:sz="0" w:space="0" w:color="auto"/>
                <w:bottom w:val="none" w:sz="0" w:space="0" w:color="auto"/>
                <w:right w:val="none" w:sz="0" w:space="0" w:color="auto"/>
              </w:divBdr>
            </w:div>
            <w:div w:id="930238656">
              <w:marLeft w:val="0"/>
              <w:marRight w:val="0"/>
              <w:marTop w:val="0"/>
              <w:marBottom w:val="0"/>
              <w:divBdr>
                <w:top w:val="none" w:sz="0" w:space="0" w:color="auto"/>
                <w:left w:val="none" w:sz="0" w:space="0" w:color="auto"/>
                <w:bottom w:val="none" w:sz="0" w:space="0" w:color="auto"/>
                <w:right w:val="none" w:sz="0" w:space="0" w:color="auto"/>
              </w:divBdr>
            </w:div>
            <w:div w:id="2043552256">
              <w:marLeft w:val="0"/>
              <w:marRight w:val="0"/>
              <w:marTop w:val="0"/>
              <w:marBottom w:val="0"/>
              <w:divBdr>
                <w:top w:val="none" w:sz="0" w:space="0" w:color="auto"/>
                <w:left w:val="none" w:sz="0" w:space="0" w:color="auto"/>
                <w:bottom w:val="none" w:sz="0" w:space="0" w:color="auto"/>
                <w:right w:val="none" w:sz="0" w:space="0" w:color="auto"/>
              </w:divBdr>
            </w:div>
            <w:div w:id="1493401340">
              <w:marLeft w:val="0"/>
              <w:marRight w:val="0"/>
              <w:marTop w:val="0"/>
              <w:marBottom w:val="0"/>
              <w:divBdr>
                <w:top w:val="none" w:sz="0" w:space="0" w:color="auto"/>
                <w:left w:val="none" w:sz="0" w:space="0" w:color="auto"/>
                <w:bottom w:val="none" w:sz="0" w:space="0" w:color="auto"/>
                <w:right w:val="none" w:sz="0" w:space="0" w:color="auto"/>
              </w:divBdr>
            </w:div>
            <w:div w:id="970793861">
              <w:marLeft w:val="0"/>
              <w:marRight w:val="0"/>
              <w:marTop w:val="0"/>
              <w:marBottom w:val="0"/>
              <w:divBdr>
                <w:top w:val="none" w:sz="0" w:space="0" w:color="auto"/>
                <w:left w:val="none" w:sz="0" w:space="0" w:color="auto"/>
                <w:bottom w:val="none" w:sz="0" w:space="0" w:color="auto"/>
                <w:right w:val="none" w:sz="0" w:space="0" w:color="auto"/>
              </w:divBdr>
            </w:div>
            <w:div w:id="855850224">
              <w:marLeft w:val="0"/>
              <w:marRight w:val="0"/>
              <w:marTop w:val="0"/>
              <w:marBottom w:val="0"/>
              <w:divBdr>
                <w:top w:val="none" w:sz="0" w:space="0" w:color="auto"/>
                <w:left w:val="none" w:sz="0" w:space="0" w:color="auto"/>
                <w:bottom w:val="none" w:sz="0" w:space="0" w:color="auto"/>
                <w:right w:val="none" w:sz="0" w:space="0" w:color="auto"/>
              </w:divBdr>
            </w:div>
            <w:div w:id="1500776302">
              <w:marLeft w:val="0"/>
              <w:marRight w:val="0"/>
              <w:marTop w:val="0"/>
              <w:marBottom w:val="0"/>
              <w:divBdr>
                <w:top w:val="none" w:sz="0" w:space="0" w:color="auto"/>
                <w:left w:val="none" w:sz="0" w:space="0" w:color="auto"/>
                <w:bottom w:val="none" w:sz="0" w:space="0" w:color="auto"/>
                <w:right w:val="none" w:sz="0" w:space="0" w:color="auto"/>
              </w:divBdr>
            </w:div>
            <w:div w:id="47413875">
              <w:marLeft w:val="0"/>
              <w:marRight w:val="0"/>
              <w:marTop w:val="0"/>
              <w:marBottom w:val="0"/>
              <w:divBdr>
                <w:top w:val="none" w:sz="0" w:space="0" w:color="auto"/>
                <w:left w:val="none" w:sz="0" w:space="0" w:color="auto"/>
                <w:bottom w:val="none" w:sz="0" w:space="0" w:color="auto"/>
                <w:right w:val="none" w:sz="0" w:space="0" w:color="auto"/>
              </w:divBdr>
            </w:div>
            <w:div w:id="704839857">
              <w:marLeft w:val="0"/>
              <w:marRight w:val="0"/>
              <w:marTop w:val="0"/>
              <w:marBottom w:val="0"/>
              <w:divBdr>
                <w:top w:val="none" w:sz="0" w:space="0" w:color="auto"/>
                <w:left w:val="none" w:sz="0" w:space="0" w:color="auto"/>
                <w:bottom w:val="none" w:sz="0" w:space="0" w:color="auto"/>
                <w:right w:val="none" w:sz="0" w:space="0" w:color="auto"/>
              </w:divBdr>
            </w:div>
            <w:div w:id="345327604">
              <w:marLeft w:val="0"/>
              <w:marRight w:val="0"/>
              <w:marTop w:val="0"/>
              <w:marBottom w:val="0"/>
              <w:divBdr>
                <w:top w:val="none" w:sz="0" w:space="0" w:color="auto"/>
                <w:left w:val="none" w:sz="0" w:space="0" w:color="auto"/>
                <w:bottom w:val="none" w:sz="0" w:space="0" w:color="auto"/>
                <w:right w:val="none" w:sz="0" w:space="0" w:color="auto"/>
              </w:divBdr>
            </w:div>
            <w:div w:id="57441726">
              <w:marLeft w:val="0"/>
              <w:marRight w:val="0"/>
              <w:marTop w:val="0"/>
              <w:marBottom w:val="0"/>
              <w:divBdr>
                <w:top w:val="none" w:sz="0" w:space="0" w:color="auto"/>
                <w:left w:val="none" w:sz="0" w:space="0" w:color="auto"/>
                <w:bottom w:val="none" w:sz="0" w:space="0" w:color="auto"/>
                <w:right w:val="none" w:sz="0" w:space="0" w:color="auto"/>
              </w:divBdr>
            </w:div>
            <w:div w:id="434323616">
              <w:marLeft w:val="0"/>
              <w:marRight w:val="0"/>
              <w:marTop w:val="0"/>
              <w:marBottom w:val="0"/>
              <w:divBdr>
                <w:top w:val="none" w:sz="0" w:space="0" w:color="auto"/>
                <w:left w:val="none" w:sz="0" w:space="0" w:color="auto"/>
                <w:bottom w:val="none" w:sz="0" w:space="0" w:color="auto"/>
                <w:right w:val="none" w:sz="0" w:space="0" w:color="auto"/>
              </w:divBdr>
            </w:div>
            <w:div w:id="1510637280">
              <w:marLeft w:val="0"/>
              <w:marRight w:val="0"/>
              <w:marTop w:val="0"/>
              <w:marBottom w:val="0"/>
              <w:divBdr>
                <w:top w:val="none" w:sz="0" w:space="0" w:color="auto"/>
                <w:left w:val="none" w:sz="0" w:space="0" w:color="auto"/>
                <w:bottom w:val="none" w:sz="0" w:space="0" w:color="auto"/>
                <w:right w:val="none" w:sz="0" w:space="0" w:color="auto"/>
              </w:divBdr>
            </w:div>
            <w:div w:id="168372479">
              <w:marLeft w:val="0"/>
              <w:marRight w:val="0"/>
              <w:marTop w:val="0"/>
              <w:marBottom w:val="0"/>
              <w:divBdr>
                <w:top w:val="none" w:sz="0" w:space="0" w:color="auto"/>
                <w:left w:val="none" w:sz="0" w:space="0" w:color="auto"/>
                <w:bottom w:val="none" w:sz="0" w:space="0" w:color="auto"/>
                <w:right w:val="none" w:sz="0" w:space="0" w:color="auto"/>
              </w:divBdr>
            </w:div>
            <w:div w:id="1332176731">
              <w:marLeft w:val="0"/>
              <w:marRight w:val="0"/>
              <w:marTop w:val="0"/>
              <w:marBottom w:val="0"/>
              <w:divBdr>
                <w:top w:val="none" w:sz="0" w:space="0" w:color="auto"/>
                <w:left w:val="none" w:sz="0" w:space="0" w:color="auto"/>
                <w:bottom w:val="none" w:sz="0" w:space="0" w:color="auto"/>
                <w:right w:val="none" w:sz="0" w:space="0" w:color="auto"/>
              </w:divBdr>
            </w:div>
            <w:div w:id="624698443">
              <w:marLeft w:val="0"/>
              <w:marRight w:val="0"/>
              <w:marTop w:val="0"/>
              <w:marBottom w:val="0"/>
              <w:divBdr>
                <w:top w:val="none" w:sz="0" w:space="0" w:color="auto"/>
                <w:left w:val="none" w:sz="0" w:space="0" w:color="auto"/>
                <w:bottom w:val="none" w:sz="0" w:space="0" w:color="auto"/>
                <w:right w:val="none" w:sz="0" w:space="0" w:color="auto"/>
              </w:divBdr>
            </w:div>
            <w:div w:id="1807503988">
              <w:marLeft w:val="0"/>
              <w:marRight w:val="0"/>
              <w:marTop w:val="0"/>
              <w:marBottom w:val="0"/>
              <w:divBdr>
                <w:top w:val="none" w:sz="0" w:space="0" w:color="auto"/>
                <w:left w:val="none" w:sz="0" w:space="0" w:color="auto"/>
                <w:bottom w:val="none" w:sz="0" w:space="0" w:color="auto"/>
                <w:right w:val="none" w:sz="0" w:space="0" w:color="auto"/>
              </w:divBdr>
            </w:div>
            <w:div w:id="1385371674">
              <w:marLeft w:val="0"/>
              <w:marRight w:val="0"/>
              <w:marTop w:val="0"/>
              <w:marBottom w:val="0"/>
              <w:divBdr>
                <w:top w:val="none" w:sz="0" w:space="0" w:color="auto"/>
                <w:left w:val="none" w:sz="0" w:space="0" w:color="auto"/>
                <w:bottom w:val="none" w:sz="0" w:space="0" w:color="auto"/>
                <w:right w:val="none" w:sz="0" w:space="0" w:color="auto"/>
              </w:divBdr>
            </w:div>
            <w:div w:id="850489559">
              <w:marLeft w:val="0"/>
              <w:marRight w:val="0"/>
              <w:marTop w:val="0"/>
              <w:marBottom w:val="0"/>
              <w:divBdr>
                <w:top w:val="none" w:sz="0" w:space="0" w:color="auto"/>
                <w:left w:val="none" w:sz="0" w:space="0" w:color="auto"/>
                <w:bottom w:val="none" w:sz="0" w:space="0" w:color="auto"/>
                <w:right w:val="none" w:sz="0" w:space="0" w:color="auto"/>
              </w:divBdr>
            </w:div>
            <w:div w:id="217210437">
              <w:marLeft w:val="0"/>
              <w:marRight w:val="0"/>
              <w:marTop w:val="0"/>
              <w:marBottom w:val="0"/>
              <w:divBdr>
                <w:top w:val="none" w:sz="0" w:space="0" w:color="auto"/>
                <w:left w:val="none" w:sz="0" w:space="0" w:color="auto"/>
                <w:bottom w:val="none" w:sz="0" w:space="0" w:color="auto"/>
                <w:right w:val="none" w:sz="0" w:space="0" w:color="auto"/>
              </w:divBdr>
            </w:div>
            <w:div w:id="359865288">
              <w:marLeft w:val="0"/>
              <w:marRight w:val="0"/>
              <w:marTop w:val="0"/>
              <w:marBottom w:val="0"/>
              <w:divBdr>
                <w:top w:val="none" w:sz="0" w:space="0" w:color="auto"/>
                <w:left w:val="none" w:sz="0" w:space="0" w:color="auto"/>
                <w:bottom w:val="none" w:sz="0" w:space="0" w:color="auto"/>
                <w:right w:val="none" w:sz="0" w:space="0" w:color="auto"/>
              </w:divBdr>
            </w:div>
            <w:div w:id="1157308807">
              <w:marLeft w:val="0"/>
              <w:marRight w:val="0"/>
              <w:marTop w:val="0"/>
              <w:marBottom w:val="0"/>
              <w:divBdr>
                <w:top w:val="none" w:sz="0" w:space="0" w:color="auto"/>
                <w:left w:val="none" w:sz="0" w:space="0" w:color="auto"/>
                <w:bottom w:val="none" w:sz="0" w:space="0" w:color="auto"/>
                <w:right w:val="none" w:sz="0" w:space="0" w:color="auto"/>
              </w:divBdr>
            </w:div>
            <w:div w:id="1499954972">
              <w:marLeft w:val="0"/>
              <w:marRight w:val="0"/>
              <w:marTop w:val="0"/>
              <w:marBottom w:val="0"/>
              <w:divBdr>
                <w:top w:val="none" w:sz="0" w:space="0" w:color="auto"/>
                <w:left w:val="none" w:sz="0" w:space="0" w:color="auto"/>
                <w:bottom w:val="none" w:sz="0" w:space="0" w:color="auto"/>
                <w:right w:val="none" w:sz="0" w:space="0" w:color="auto"/>
              </w:divBdr>
            </w:div>
            <w:div w:id="109715286">
              <w:marLeft w:val="0"/>
              <w:marRight w:val="0"/>
              <w:marTop w:val="0"/>
              <w:marBottom w:val="0"/>
              <w:divBdr>
                <w:top w:val="none" w:sz="0" w:space="0" w:color="auto"/>
                <w:left w:val="none" w:sz="0" w:space="0" w:color="auto"/>
                <w:bottom w:val="none" w:sz="0" w:space="0" w:color="auto"/>
                <w:right w:val="none" w:sz="0" w:space="0" w:color="auto"/>
              </w:divBdr>
            </w:div>
            <w:div w:id="980038327">
              <w:marLeft w:val="0"/>
              <w:marRight w:val="0"/>
              <w:marTop w:val="0"/>
              <w:marBottom w:val="0"/>
              <w:divBdr>
                <w:top w:val="none" w:sz="0" w:space="0" w:color="auto"/>
                <w:left w:val="none" w:sz="0" w:space="0" w:color="auto"/>
                <w:bottom w:val="none" w:sz="0" w:space="0" w:color="auto"/>
                <w:right w:val="none" w:sz="0" w:space="0" w:color="auto"/>
              </w:divBdr>
            </w:div>
            <w:div w:id="595403278">
              <w:marLeft w:val="0"/>
              <w:marRight w:val="0"/>
              <w:marTop w:val="0"/>
              <w:marBottom w:val="0"/>
              <w:divBdr>
                <w:top w:val="none" w:sz="0" w:space="0" w:color="auto"/>
                <w:left w:val="none" w:sz="0" w:space="0" w:color="auto"/>
                <w:bottom w:val="none" w:sz="0" w:space="0" w:color="auto"/>
                <w:right w:val="none" w:sz="0" w:space="0" w:color="auto"/>
              </w:divBdr>
            </w:div>
            <w:div w:id="2072187426">
              <w:marLeft w:val="0"/>
              <w:marRight w:val="0"/>
              <w:marTop w:val="0"/>
              <w:marBottom w:val="0"/>
              <w:divBdr>
                <w:top w:val="none" w:sz="0" w:space="0" w:color="auto"/>
                <w:left w:val="none" w:sz="0" w:space="0" w:color="auto"/>
                <w:bottom w:val="none" w:sz="0" w:space="0" w:color="auto"/>
                <w:right w:val="none" w:sz="0" w:space="0" w:color="auto"/>
              </w:divBdr>
            </w:div>
            <w:div w:id="1063411747">
              <w:marLeft w:val="0"/>
              <w:marRight w:val="0"/>
              <w:marTop w:val="0"/>
              <w:marBottom w:val="0"/>
              <w:divBdr>
                <w:top w:val="none" w:sz="0" w:space="0" w:color="auto"/>
                <w:left w:val="none" w:sz="0" w:space="0" w:color="auto"/>
                <w:bottom w:val="none" w:sz="0" w:space="0" w:color="auto"/>
                <w:right w:val="none" w:sz="0" w:space="0" w:color="auto"/>
              </w:divBdr>
            </w:div>
            <w:div w:id="1298562398">
              <w:marLeft w:val="0"/>
              <w:marRight w:val="0"/>
              <w:marTop w:val="0"/>
              <w:marBottom w:val="0"/>
              <w:divBdr>
                <w:top w:val="none" w:sz="0" w:space="0" w:color="auto"/>
                <w:left w:val="none" w:sz="0" w:space="0" w:color="auto"/>
                <w:bottom w:val="none" w:sz="0" w:space="0" w:color="auto"/>
                <w:right w:val="none" w:sz="0" w:space="0" w:color="auto"/>
              </w:divBdr>
            </w:div>
            <w:div w:id="638341280">
              <w:marLeft w:val="0"/>
              <w:marRight w:val="0"/>
              <w:marTop w:val="0"/>
              <w:marBottom w:val="0"/>
              <w:divBdr>
                <w:top w:val="none" w:sz="0" w:space="0" w:color="auto"/>
                <w:left w:val="none" w:sz="0" w:space="0" w:color="auto"/>
                <w:bottom w:val="none" w:sz="0" w:space="0" w:color="auto"/>
                <w:right w:val="none" w:sz="0" w:space="0" w:color="auto"/>
              </w:divBdr>
            </w:div>
            <w:div w:id="749154702">
              <w:marLeft w:val="0"/>
              <w:marRight w:val="0"/>
              <w:marTop w:val="0"/>
              <w:marBottom w:val="0"/>
              <w:divBdr>
                <w:top w:val="none" w:sz="0" w:space="0" w:color="auto"/>
                <w:left w:val="none" w:sz="0" w:space="0" w:color="auto"/>
                <w:bottom w:val="none" w:sz="0" w:space="0" w:color="auto"/>
                <w:right w:val="none" w:sz="0" w:space="0" w:color="auto"/>
              </w:divBdr>
            </w:div>
            <w:div w:id="825169701">
              <w:marLeft w:val="0"/>
              <w:marRight w:val="0"/>
              <w:marTop w:val="0"/>
              <w:marBottom w:val="0"/>
              <w:divBdr>
                <w:top w:val="none" w:sz="0" w:space="0" w:color="auto"/>
                <w:left w:val="none" w:sz="0" w:space="0" w:color="auto"/>
                <w:bottom w:val="none" w:sz="0" w:space="0" w:color="auto"/>
                <w:right w:val="none" w:sz="0" w:space="0" w:color="auto"/>
              </w:divBdr>
            </w:div>
            <w:div w:id="104276917">
              <w:marLeft w:val="0"/>
              <w:marRight w:val="0"/>
              <w:marTop w:val="0"/>
              <w:marBottom w:val="0"/>
              <w:divBdr>
                <w:top w:val="none" w:sz="0" w:space="0" w:color="auto"/>
                <w:left w:val="none" w:sz="0" w:space="0" w:color="auto"/>
                <w:bottom w:val="none" w:sz="0" w:space="0" w:color="auto"/>
                <w:right w:val="none" w:sz="0" w:space="0" w:color="auto"/>
              </w:divBdr>
            </w:div>
            <w:div w:id="1889534942">
              <w:marLeft w:val="0"/>
              <w:marRight w:val="0"/>
              <w:marTop w:val="0"/>
              <w:marBottom w:val="0"/>
              <w:divBdr>
                <w:top w:val="none" w:sz="0" w:space="0" w:color="auto"/>
                <w:left w:val="none" w:sz="0" w:space="0" w:color="auto"/>
                <w:bottom w:val="none" w:sz="0" w:space="0" w:color="auto"/>
                <w:right w:val="none" w:sz="0" w:space="0" w:color="auto"/>
              </w:divBdr>
            </w:div>
            <w:div w:id="1455976552">
              <w:marLeft w:val="0"/>
              <w:marRight w:val="0"/>
              <w:marTop w:val="0"/>
              <w:marBottom w:val="0"/>
              <w:divBdr>
                <w:top w:val="none" w:sz="0" w:space="0" w:color="auto"/>
                <w:left w:val="none" w:sz="0" w:space="0" w:color="auto"/>
                <w:bottom w:val="none" w:sz="0" w:space="0" w:color="auto"/>
                <w:right w:val="none" w:sz="0" w:space="0" w:color="auto"/>
              </w:divBdr>
            </w:div>
            <w:div w:id="1682047606">
              <w:marLeft w:val="0"/>
              <w:marRight w:val="0"/>
              <w:marTop w:val="0"/>
              <w:marBottom w:val="0"/>
              <w:divBdr>
                <w:top w:val="none" w:sz="0" w:space="0" w:color="auto"/>
                <w:left w:val="none" w:sz="0" w:space="0" w:color="auto"/>
                <w:bottom w:val="none" w:sz="0" w:space="0" w:color="auto"/>
                <w:right w:val="none" w:sz="0" w:space="0" w:color="auto"/>
              </w:divBdr>
            </w:div>
            <w:div w:id="1750613227">
              <w:marLeft w:val="0"/>
              <w:marRight w:val="0"/>
              <w:marTop w:val="0"/>
              <w:marBottom w:val="0"/>
              <w:divBdr>
                <w:top w:val="none" w:sz="0" w:space="0" w:color="auto"/>
                <w:left w:val="none" w:sz="0" w:space="0" w:color="auto"/>
                <w:bottom w:val="none" w:sz="0" w:space="0" w:color="auto"/>
                <w:right w:val="none" w:sz="0" w:space="0" w:color="auto"/>
              </w:divBdr>
            </w:div>
            <w:div w:id="609320714">
              <w:marLeft w:val="0"/>
              <w:marRight w:val="0"/>
              <w:marTop w:val="0"/>
              <w:marBottom w:val="0"/>
              <w:divBdr>
                <w:top w:val="none" w:sz="0" w:space="0" w:color="auto"/>
                <w:left w:val="none" w:sz="0" w:space="0" w:color="auto"/>
                <w:bottom w:val="none" w:sz="0" w:space="0" w:color="auto"/>
                <w:right w:val="none" w:sz="0" w:space="0" w:color="auto"/>
              </w:divBdr>
            </w:div>
            <w:div w:id="1086997665">
              <w:marLeft w:val="0"/>
              <w:marRight w:val="0"/>
              <w:marTop w:val="0"/>
              <w:marBottom w:val="0"/>
              <w:divBdr>
                <w:top w:val="none" w:sz="0" w:space="0" w:color="auto"/>
                <w:left w:val="none" w:sz="0" w:space="0" w:color="auto"/>
                <w:bottom w:val="none" w:sz="0" w:space="0" w:color="auto"/>
                <w:right w:val="none" w:sz="0" w:space="0" w:color="auto"/>
              </w:divBdr>
            </w:div>
            <w:div w:id="1593514272">
              <w:marLeft w:val="0"/>
              <w:marRight w:val="0"/>
              <w:marTop w:val="0"/>
              <w:marBottom w:val="0"/>
              <w:divBdr>
                <w:top w:val="none" w:sz="0" w:space="0" w:color="auto"/>
                <w:left w:val="none" w:sz="0" w:space="0" w:color="auto"/>
                <w:bottom w:val="none" w:sz="0" w:space="0" w:color="auto"/>
                <w:right w:val="none" w:sz="0" w:space="0" w:color="auto"/>
              </w:divBdr>
            </w:div>
            <w:div w:id="1645281507">
              <w:marLeft w:val="0"/>
              <w:marRight w:val="0"/>
              <w:marTop w:val="0"/>
              <w:marBottom w:val="0"/>
              <w:divBdr>
                <w:top w:val="none" w:sz="0" w:space="0" w:color="auto"/>
                <w:left w:val="none" w:sz="0" w:space="0" w:color="auto"/>
                <w:bottom w:val="none" w:sz="0" w:space="0" w:color="auto"/>
                <w:right w:val="none" w:sz="0" w:space="0" w:color="auto"/>
              </w:divBdr>
            </w:div>
            <w:div w:id="528106953">
              <w:marLeft w:val="0"/>
              <w:marRight w:val="0"/>
              <w:marTop w:val="0"/>
              <w:marBottom w:val="0"/>
              <w:divBdr>
                <w:top w:val="none" w:sz="0" w:space="0" w:color="auto"/>
                <w:left w:val="none" w:sz="0" w:space="0" w:color="auto"/>
                <w:bottom w:val="none" w:sz="0" w:space="0" w:color="auto"/>
                <w:right w:val="none" w:sz="0" w:space="0" w:color="auto"/>
              </w:divBdr>
            </w:div>
            <w:div w:id="1152911319">
              <w:marLeft w:val="0"/>
              <w:marRight w:val="0"/>
              <w:marTop w:val="0"/>
              <w:marBottom w:val="0"/>
              <w:divBdr>
                <w:top w:val="none" w:sz="0" w:space="0" w:color="auto"/>
                <w:left w:val="none" w:sz="0" w:space="0" w:color="auto"/>
                <w:bottom w:val="none" w:sz="0" w:space="0" w:color="auto"/>
                <w:right w:val="none" w:sz="0" w:space="0" w:color="auto"/>
              </w:divBdr>
            </w:div>
            <w:div w:id="1458260420">
              <w:marLeft w:val="0"/>
              <w:marRight w:val="0"/>
              <w:marTop w:val="0"/>
              <w:marBottom w:val="0"/>
              <w:divBdr>
                <w:top w:val="none" w:sz="0" w:space="0" w:color="auto"/>
                <w:left w:val="none" w:sz="0" w:space="0" w:color="auto"/>
                <w:bottom w:val="none" w:sz="0" w:space="0" w:color="auto"/>
                <w:right w:val="none" w:sz="0" w:space="0" w:color="auto"/>
              </w:divBdr>
            </w:div>
            <w:div w:id="182011369">
              <w:marLeft w:val="0"/>
              <w:marRight w:val="0"/>
              <w:marTop w:val="0"/>
              <w:marBottom w:val="0"/>
              <w:divBdr>
                <w:top w:val="none" w:sz="0" w:space="0" w:color="auto"/>
                <w:left w:val="none" w:sz="0" w:space="0" w:color="auto"/>
                <w:bottom w:val="none" w:sz="0" w:space="0" w:color="auto"/>
                <w:right w:val="none" w:sz="0" w:space="0" w:color="auto"/>
              </w:divBdr>
            </w:div>
            <w:div w:id="655915903">
              <w:marLeft w:val="0"/>
              <w:marRight w:val="0"/>
              <w:marTop w:val="0"/>
              <w:marBottom w:val="0"/>
              <w:divBdr>
                <w:top w:val="none" w:sz="0" w:space="0" w:color="auto"/>
                <w:left w:val="none" w:sz="0" w:space="0" w:color="auto"/>
                <w:bottom w:val="none" w:sz="0" w:space="0" w:color="auto"/>
                <w:right w:val="none" w:sz="0" w:space="0" w:color="auto"/>
              </w:divBdr>
            </w:div>
            <w:div w:id="1438066246">
              <w:marLeft w:val="0"/>
              <w:marRight w:val="0"/>
              <w:marTop w:val="0"/>
              <w:marBottom w:val="0"/>
              <w:divBdr>
                <w:top w:val="none" w:sz="0" w:space="0" w:color="auto"/>
                <w:left w:val="none" w:sz="0" w:space="0" w:color="auto"/>
                <w:bottom w:val="none" w:sz="0" w:space="0" w:color="auto"/>
                <w:right w:val="none" w:sz="0" w:space="0" w:color="auto"/>
              </w:divBdr>
            </w:div>
            <w:div w:id="1404986927">
              <w:marLeft w:val="0"/>
              <w:marRight w:val="0"/>
              <w:marTop w:val="0"/>
              <w:marBottom w:val="0"/>
              <w:divBdr>
                <w:top w:val="none" w:sz="0" w:space="0" w:color="auto"/>
                <w:left w:val="none" w:sz="0" w:space="0" w:color="auto"/>
                <w:bottom w:val="none" w:sz="0" w:space="0" w:color="auto"/>
                <w:right w:val="none" w:sz="0" w:space="0" w:color="auto"/>
              </w:divBdr>
            </w:div>
            <w:div w:id="1291397744">
              <w:marLeft w:val="0"/>
              <w:marRight w:val="0"/>
              <w:marTop w:val="0"/>
              <w:marBottom w:val="0"/>
              <w:divBdr>
                <w:top w:val="none" w:sz="0" w:space="0" w:color="auto"/>
                <w:left w:val="none" w:sz="0" w:space="0" w:color="auto"/>
                <w:bottom w:val="none" w:sz="0" w:space="0" w:color="auto"/>
                <w:right w:val="none" w:sz="0" w:space="0" w:color="auto"/>
              </w:divBdr>
            </w:div>
            <w:div w:id="704019706">
              <w:marLeft w:val="0"/>
              <w:marRight w:val="0"/>
              <w:marTop w:val="0"/>
              <w:marBottom w:val="0"/>
              <w:divBdr>
                <w:top w:val="none" w:sz="0" w:space="0" w:color="auto"/>
                <w:left w:val="none" w:sz="0" w:space="0" w:color="auto"/>
                <w:bottom w:val="none" w:sz="0" w:space="0" w:color="auto"/>
                <w:right w:val="none" w:sz="0" w:space="0" w:color="auto"/>
              </w:divBdr>
            </w:div>
            <w:div w:id="672996263">
              <w:marLeft w:val="0"/>
              <w:marRight w:val="0"/>
              <w:marTop w:val="0"/>
              <w:marBottom w:val="0"/>
              <w:divBdr>
                <w:top w:val="none" w:sz="0" w:space="0" w:color="auto"/>
                <w:left w:val="none" w:sz="0" w:space="0" w:color="auto"/>
                <w:bottom w:val="none" w:sz="0" w:space="0" w:color="auto"/>
                <w:right w:val="none" w:sz="0" w:space="0" w:color="auto"/>
              </w:divBdr>
            </w:div>
            <w:div w:id="1399472328">
              <w:marLeft w:val="0"/>
              <w:marRight w:val="0"/>
              <w:marTop w:val="0"/>
              <w:marBottom w:val="0"/>
              <w:divBdr>
                <w:top w:val="none" w:sz="0" w:space="0" w:color="auto"/>
                <w:left w:val="none" w:sz="0" w:space="0" w:color="auto"/>
                <w:bottom w:val="none" w:sz="0" w:space="0" w:color="auto"/>
                <w:right w:val="none" w:sz="0" w:space="0" w:color="auto"/>
              </w:divBdr>
            </w:div>
            <w:div w:id="1330325475">
              <w:marLeft w:val="0"/>
              <w:marRight w:val="0"/>
              <w:marTop w:val="0"/>
              <w:marBottom w:val="0"/>
              <w:divBdr>
                <w:top w:val="none" w:sz="0" w:space="0" w:color="auto"/>
                <w:left w:val="none" w:sz="0" w:space="0" w:color="auto"/>
                <w:bottom w:val="none" w:sz="0" w:space="0" w:color="auto"/>
                <w:right w:val="none" w:sz="0" w:space="0" w:color="auto"/>
              </w:divBdr>
            </w:div>
            <w:div w:id="977491323">
              <w:marLeft w:val="0"/>
              <w:marRight w:val="0"/>
              <w:marTop w:val="0"/>
              <w:marBottom w:val="0"/>
              <w:divBdr>
                <w:top w:val="none" w:sz="0" w:space="0" w:color="auto"/>
                <w:left w:val="none" w:sz="0" w:space="0" w:color="auto"/>
                <w:bottom w:val="none" w:sz="0" w:space="0" w:color="auto"/>
                <w:right w:val="none" w:sz="0" w:space="0" w:color="auto"/>
              </w:divBdr>
            </w:div>
            <w:div w:id="1630165756">
              <w:marLeft w:val="0"/>
              <w:marRight w:val="0"/>
              <w:marTop w:val="0"/>
              <w:marBottom w:val="0"/>
              <w:divBdr>
                <w:top w:val="none" w:sz="0" w:space="0" w:color="auto"/>
                <w:left w:val="none" w:sz="0" w:space="0" w:color="auto"/>
                <w:bottom w:val="none" w:sz="0" w:space="0" w:color="auto"/>
                <w:right w:val="none" w:sz="0" w:space="0" w:color="auto"/>
              </w:divBdr>
            </w:div>
            <w:div w:id="388840522">
              <w:marLeft w:val="0"/>
              <w:marRight w:val="0"/>
              <w:marTop w:val="0"/>
              <w:marBottom w:val="0"/>
              <w:divBdr>
                <w:top w:val="none" w:sz="0" w:space="0" w:color="auto"/>
                <w:left w:val="none" w:sz="0" w:space="0" w:color="auto"/>
                <w:bottom w:val="none" w:sz="0" w:space="0" w:color="auto"/>
                <w:right w:val="none" w:sz="0" w:space="0" w:color="auto"/>
              </w:divBdr>
            </w:div>
            <w:div w:id="1988362670">
              <w:marLeft w:val="0"/>
              <w:marRight w:val="0"/>
              <w:marTop w:val="0"/>
              <w:marBottom w:val="0"/>
              <w:divBdr>
                <w:top w:val="none" w:sz="0" w:space="0" w:color="auto"/>
                <w:left w:val="none" w:sz="0" w:space="0" w:color="auto"/>
                <w:bottom w:val="none" w:sz="0" w:space="0" w:color="auto"/>
                <w:right w:val="none" w:sz="0" w:space="0" w:color="auto"/>
              </w:divBdr>
            </w:div>
            <w:div w:id="1849294866">
              <w:marLeft w:val="0"/>
              <w:marRight w:val="0"/>
              <w:marTop w:val="0"/>
              <w:marBottom w:val="0"/>
              <w:divBdr>
                <w:top w:val="none" w:sz="0" w:space="0" w:color="auto"/>
                <w:left w:val="none" w:sz="0" w:space="0" w:color="auto"/>
                <w:bottom w:val="none" w:sz="0" w:space="0" w:color="auto"/>
                <w:right w:val="none" w:sz="0" w:space="0" w:color="auto"/>
              </w:divBdr>
            </w:div>
            <w:div w:id="1075782105">
              <w:marLeft w:val="0"/>
              <w:marRight w:val="0"/>
              <w:marTop w:val="0"/>
              <w:marBottom w:val="0"/>
              <w:divBdr>
                <w:top w:val="none" w:sz="0" w:space="0" w:color="auto"/>
                <w:left w:val="none" w:sz="0" w:space="0" w:color="auto"/>
                <w:bottom w:val="none" w:sz="0" w:space="0" w:color="auto"/>
                <w:right w:val="none" w:sz="0" w:space="0" w:color="auto"/>
              </w:divBdr>
            </w:div>
            <w:div w:id="539830353">
              <w:marLeft w:val="0"/>
              <w:marRight w:val="0"/>
              <w:marTop w:val="0"/>
              <w:marBottom w:val="0"/>
              <w:divBdr>
                <w:top w:val="none" w:sz="0" w:space="0" w:color="auto"/>
                <w:left w:val="none" w:sz="0" w:space="0" w:color="auto"/>
                <w:bottom w:val="none" w:sz="0" w:space="0" w:color="auto"/>
                <w:right w:val="none" w:sz="0" w:space="0" w:color="auto"/>
              </w:divBdr>
            </w:div>
            <w:div w:id="1335524054">
              <w:marLeft w:val="0"/>
              <w:marRight w:val="0"/>
              <w:marTop w:val="0"/>
              <w:marBottom w:val="0"/>
              <w:divBdr>
                <w:top w:val="none" w:sz="0" w:space="0" w:color="auto"/>
                <w:left w:val="none" w:sz="0" w:space="0" w:color="auto"/>
                <w:bottom w:val="none" w:sz="0" w:space="0" w:color="auto"/>
                <w:right w:val="none" w:sz="0" w:space="0" w:color="auto"/>
              </w:divBdr>
            </w:div>
            <w:div w:id="24982512">
              <w:marLeft w:val="0"/>
              <w:marRight w:val="0"/>
              <w:marTop w:val="0"/>
              <w:marBottom w:val="0"/>
              <w:divBdr>
                <w:top w:val="none" w:sz="0" w:space="0" w:color="auto"/>
                <w:left w:val="none" w:sz="0" w:space="0" w:color="auto"/>
                <w:bottom w:val="none" w:sz="0" w:space="0" w:color="auto"/>
                <w:right w:val="none" w:sz="0" w:space="0" w:color="auto"/>
              </w:divBdr>
            </w:div>
            <w:div w:id="362217872">
              <w:marLeft w:val="0"/>
              <w:marRight w:val="0"/>
              <w:marTop w:val="0"/>
              <w:marBottom w:val="0"/>
              <w:divBdr>
                <w:top w:val="none" w:sz="0" w:space="0" w:color="auto"/>
                <w:left w:val="none" w:sz="0" w:space="0" w:color="auto"/>
                <w:bottom w:val="none" w:sz="0" w:space="0" w:color="auto"/>
                <w:right w:val="none" w:sz="0" w:space="0" w:color="auto"/>
              </w:divBdr>
            </w:div>
            <w:div w:id="2009405810">
              <w:marLeft w:val="0"/>
              <w:marRight w:val="0"/>
              <w:marTop w:val="0"/>
              <w:marBottom w:val="0"/>
              <w:divBdr>
                <w:top w:val="none" w:sz="0" w:space="0" w:color="auto"/>
                <w:left w:val="none" w:sz="0" w:space="0" w:color="auto"/>
                <w:bottom w:val="none" w:sz="0" w:space="0" w:color="auto"/>
                <w:right w:val="none" w:sz="0" w:space="0" w:color="auto"/>
              </w:divBdr>
            </w:div>
            <w:div w:id="821771978">
              <w:marLeft w:val="0"/>
              <w:marRight w:val="0"/>
              <w:marTop w:val="0"/>
              <w:marBottom w:val="0"/>
              <w:divBdr>
                <w:top w:val="none" w:sz="0" w:space="0" w:color="auto"/>
                <w:left w:val="none" w:sz="0" w:space="0" w:color="auto"/>
                <w:bottom w:val="none" w:sz="0" w:space="0" w:color="auto"/>
                <w:right w:val="none" w:sz="0" w:space="0" w:color="auto"/>
              </w:divBdr>
            </w:div>
            <w:div w:id="2019382296">
              <w:marLeft w:val="0"/>
              <w:marRight w:val="0"/>
              <w:marTop w:val="0"/>
              <w:marBottom w:val="0"/>
              <w:divBdr>
                <w:top w:val="none" w:sz="0" w:space="0" w:color="auto"/>
                <w:left w:val="none" w:sz="0" w:space="0" w:color="auto"/>
                <w:bottom w:val="none" w:sz="0" w:space="0" w:color="auto"/>
                <w:right w:val="none" w:sz="0" w:space="0" w:color="auto"/>
              </w:divBdr>
            </w:div>
            <w:div w:id="1307737091">
              <w:marLeft w:val="0"/>
              <w:marRight w:val="0"/>
              <w:marTop w:val="0"/>
              <w:marBottom w:val="0"/>
              <w:divBdr>
                <w:top w:val="none" w:sz="0" w:space="0" w:color="auto"/>
                <w:left w:val="none" w:sz="0" w:space="0" w:color="auto"/>
                <w:bottom w:val="none" w:sz="0" w:space="0" w:color="auto"/>
                <w:right w:val="none" w:sz="0" w:space="0" w:color="auto"/>
              </w:divBdr>
            </w:div>
            <w:div w:id="770395273">
              <w:marLeft w:val="0"/>
              <w:marRight w:val="0"/>
              <w:marTop w:val="0"/>
              <w:marBottom w:val="0"/>
              <w:divBdr>
                <w:top w:val="none" w:sz="0" w:space="0" w:color="auto"/>
                <w:left w:val="none" w:sz="0" w:space="0" w:color="auto"/>
                <w:bottom w:val="none" w:sz="0" w:space="0" w:color="auto"/>
                <w:right w:val="none" w:sz="0" w:space="0" w:color="auto"/>
              </w:divBdr>
            </w:div>
            <w:div w:id="1156266315">
              <w:marLeft w:val="0"/>
              <w:marRight w:val="0"/>
              <w:marTop w:val="0"/>
              <w:marBottom w:val="0"/>
              <w:divBdr>
                <w:top w:val="none" w:sz="0" w:space="0" w:color="auto"/>
                <w:left w:val="none" w:sz="0" w:space="0" w:color="auto"/>
                <w:bottom w:val="none" w:sz="0" w:space="0" w:color="auto"/>
                <w:right w:val="none" w:sz="0" w:space="0" w:color="auto"/>
              </w:divBdr>
            </w:div>
            <w:div w:id="171913799">
              <w:marLeft w:val="0"/>
              <w:marRight w:val="0"/>
              <w:marTop w:val="0"/>
              <w:marBottom w:val="0"/>
              <w:divBdr>
                <w:top w:val="none" w:sz="0" w:space="0" w:color="auto"/>
                <w:left w:val="none" w:sz="0" w:space="0" w:color="auto"/>
                <w:bottom w:val="none" w:sz="0" w:space="0" w:color="auto"/>
                <w:right w:val="none" w:sz="0" w:space="0" w:color="auto"/>
              </w:divBdr>
            </w:div>
            <w:div w:id="1787851456">
              <w:marLeft w:val="0"/>
              <w:marRight w:val="0"/>
              <w:marTop w:val="0"/>
              <w:marBottom w:val="0"/>
              <w:divBdr>
                <w:top w:val="none" w:sz="0" w:space="0" w:color="auto"/>
                <w:left w:val="none" w:sz="0" w:space="0" w:color="auto"/>
                <w:bottom w:val="none" w:sz="0" w:space="0" w:color="auto"/>
                <w:right w:val="none" w:sz="0" w:space="0" w:color="auto"/>
              </w:divBdr>
            </w:div>
            <w:div w:id="1646205123">
              <w:marLeft w:val="0"/>
              <w:marRight w:val="0"/>
              <w:marTop w:val="0"/>
              <w:marBottom w:val="0"/>
              <w:divBdr>
                <w:top w:val="none" w:sz="0" w:space="0" w:color="auto"/>
                <w:left w:val="none" w:sz="0" w:space="0" w:color="auto"/>
                <w:bottom w:val="none" w:sz="0" w:space="0" w:color="auto"/>
                <w:right w:val="none" w:sz="0" w:space="0" w:color="auto"/>
              </w:divBdr>
            </w:div>
            <w:div w:id="30112267">
              <w:marLeft w:val="0"/>
              <w:marRight w:val="0"/>
              <w:marTop w:val="0"/>
              <w:marBottom w:val="0"/>
              <w:divBdr>
                <w:top w:val="none" w:sz="0" w:space="0" w:color="auto"/>
                <w:left w:val="none" w:sz="0" w:space="0" w:color="auto"/>
                <w:bottom w:val="none" w:sz="0" w:space="0" w:color="auto"/>
                <w:right w:val="none" w:sz="0" w:space="0" w:color="auto"/>
              </w:divBdr>
            </w:div>
            <w:div w:id="921109823">
              <w:marLeft w:val="0"/>
              <w:marRight w:val="0"/>
              <w:marTop w:val="0"/>
              <w:marBottom w:val="0"/>
              <w:divBdr>
                <w:top w:val="none" w:sz="0" w:space="0" w:color="auto"/>
                <w:left w:val="none" w:sz="0" w:space="0" w:color="auto"/>
                <w:bottom w:val="none" w:sz="0" w:space="0" w:color="auto"/>
                <w:right w:val="none" w:sz="0" w:space="0" w:color="auto"/>
              </w:divBdr>
            </w:div>
            <w:div w:id="970331300">
              <w:marLeft w:val="0"/>
              <w:marRight w:val="0"/>
              <w:marTop w:val="0"/>
              <w:marBottom w:val="0"/>
              <w:divBdr>
                <w:top w:val="none" w:sz="0" w:space="0" w:color="auto"/>
                <w:left w:val="none" w:sz="0" w:space="0" w:color="auto"/>
                <w:bottom w:val="none" w:sz="0" w:space="0" w:color="auto"/>
                <w:right w:val="none" w:sz="0" w:space="0" w:color="auto"/>
              </w:divBdr>
            </w:div>
            <w:div w:id="1758405298">
              <w:marLeft w:val="0"/>
              <w:marRight w:val="0"/>
              <w:marTop w:val="0"/>
              <w:marBottom w:val="0"/>
              <w:divBdr>
                <w:top w:val="none" w:sz="0" w:space="0" w:color="auto"/>
                <w:left w:val="none" w:sz="0" w:space="0" w:color="auto"/>
                <w:bottom w:val="none" w:sz="0" w:space="0" w:color="auto"/>
                <w:right w:val="none" w:sz="0" w:space="0" w:color="auto"/>
              </w:divBdr>
            </w:div>
            <w:div w:id="250701367">
              <w:marLeft w:val="0"/>
              <w:marRight w:val="0"/>
              <w:marTop w:val="0"/>
              <w:marBottom w:val="0"/>
              <w:divBdr>
                <w:top w:val="none" w:sz="0" w:space="0" w:color="auto"/>
                <w:left w:val="none" w:sz="0" w:space="0" w:color="auto"/>
                <w:bottom w:val="none" w:sz="0" w:space="0" w:color="auto"/>
                <w:right w:val="none" w:sz="0" w:space="0" w:color="auto"/>
              </w:divBdr>
            </w:div>
            <w:div w:id="1605577875">
              <w:marLeft w:val="0"/>
              <w:marRight w:val="0"/>
              <w:marTop w:val="0"/>
              <w:marBottom w:val="0"/>
              <w:divBdr>
                <w:top w:val="none" w:sz="0" w:space="0" w:color="auto"/>
                <w:left w:val="none" w:sz="0" w:space="0" w:color="auto"/>
                <w:bottom w:val="none" w:sz="0" w:space="0" w:color="auto"/>
                <w:right w:val="none" w:sz="0" w:space="0" w:color="auto"/>
              </w:divBdr>
            </w:div>
            <w:div w:id="191890104">
              <w:marLeft w:val="0"/>
              <w:marRight w:val="0"/>
              <w:marTop w:val="0"/>
              <w:marBottom w:val="0"/>
              <w:divBdr>
                <w:top w:val="none" w:sz="0" w:space="0" w:color="auto"/>
                <w:left w:val="none" w:sz="0" w:space="0" w:color="auto"/>
                <w:bottom w:val="none" w:sz="0" w:space="0" w:color="auto"/>
                <w:right w:val="none" w:sz="0" w:space="0" w:color="auto"/>
              </w:divBdr>
            </w:div>
            <w:div w:id="1707103328">
              <w:marLeft w:val="0"/>
              <w:marRight w:val="0"/>
              <w:marTop w:val="0"/>
              <w:marBottom w:val="0"/>
              <w:divBdr>
                <w:top w:val="none" w:sz="0" w:space="0" w:color="auto"/>
                <w:left w:val="none" w:sz="0" w:space="0" w:color="auto"/>
                <w:bottom w:val="none" w:sz="0" w:space="0" w:color="auto"/>
                <w:right w:val="none" w:sz="0" w:space="0" w:color="auto"/>
              </w:divBdr>
            </w:div>
            <w:div w:id="395251164">
              <w:marLeft w:val="0"/>
              <w:marRight w:val="0"/>
              <w:marTop w:val="0"/>
              <w:marBottom w:val="0"/>
              <w:divBdr>
                <w:top w:val="none" w:sz="0" w:space="0" w:color="auto"/>
                <w:left w:val="none" w:sz="0" w:space="0" w:color="auto"/>
                <w:bottom w:val="none" w:sz="0" w:space="0" w:color="auto"/>
                <w:right w:val="none" w:sz="0" w:space="0" w:color="auto"/>
              </w:divBdr>
            </w:div>
            <w:div w:id="1221482042">
              <w:marLeft w:val="0"/>
              <w:marRight w:val="0"/>
              <w:marTop w:val="0"/>
              <w:marBottom w:val="0"/>
              <w:divBdr>
                <w:top w:val="none" w:sz="0" w:space="0" w:color="auto"/>
                <w:left w:val="none" w:sz="0" w:space="0" w:color="auto"/>
                <w:bottom w:val="none" w:sz="0" w:space="0" w:color="auto"/>
                <w:right w:val="none" w:sz="0" w:space="0" w:color="auto"/>
              </w:divBdr>
            </w:div>
            <w:div w:id="517433081">
              <w:marLeft w:val="0"/>
              <w:marRight w:val="0"/>
              <w:marTop w:val="0"/>
              <w:marBottom w:val="0"/>
              <w:divBdr>
                <w:top w:val="none" w:sz="0" w:space="0" w:color="auto"/>
                <w:left w:val="none" w:sz="0" w:space="0" w:color="auto"/>
                <w:bottom w:val="none" w:sz="0" w:space="0" w:color="auto"/>
                <w:right w:val="none" w:sz="0" w:space="0" w:color="auto"/>
              </w:divBdr>
            </w:div>
            <w:div w:id="2117283563">
              <w:marLeft w:val="0"/>
              <w:marRight w:val="0"/>
              <w:marTop w:val="0"/>
              <w:marBottom w:val="0"/>
              <w:divBdr>
                <w:top w:val="none" w:sz="0" w:space="0" w:color="auto"/>
                <w:left w:val="none" w:sz="0" w:space="0" w:color="auto"/>
                <w:bottom w:val="none" w:sz="0" w:space="0" w:color="auto"/>
                <w:right w:val="none" w:sz="0" w:space="0" w:color="auto"/>
              </w:divBdr>
            </w:div>
            <w:div w:id="33579337">
              <w:marLeft w:val="0"/>
              <w:marRight w:val="0"/>
              <w:marTop w:val="0"/>
              <w:marBottom w:val="0"/>
              <w:divBdr>
                <w:top w:val="none" w:sz="0" w:space="0" w:color="auto"/>
                <w:left w:val="none" w:sz="0" w:space="0" w:color="auto"/>
                <w:bottom w:val="none" w:sz="0" w:space="0" w:color="auto"/>
                <w:right w:val="none" w:sz="0" w:space="0" w:color="auto"/>
              </w:divBdr>
            </w:div>
            <w:div w:id="1281062627">
              <w:marLeft w:val="0"/>
              <w:marRight w:val="0"/>
              <w:marTop w:val="0"/>
              <w:marBottom w:val="0"/>
              <w:divBdr>
                <w:top w:val="none" w:sz="0" w:space="0" w:color="auto"/>
                <w:left w:val="none" w:sz="0" w:space="0" w:color="auto"/>
                <w:bottom w:val="none" w:sz="0" w:space="0" w:color="auto"/>
                <w:right w:val="none" w:sz="0" w:space="0" w:color="auto"/>
              </w:divBdr>
            </w:div>
            <w:div w:id="66805538">
              <w:marLeft w:val="0"/>
              <w:marRight w:val="0"/>
              <w:marTop w:val="0"/>
              <w:marBottom w:val="0"/>
              <w:divBdr>
                <w:top w:val="none" w:sz="0" w:space="0" w:color="auto"/>
                <w:left w:val="none" w:sz="0" w:space="0" w:color="auto"/>
                <w:bottom w:val="none" w:sz="0" w:space="0" w:color="auto"/>
                <w:right w:val="none" w:sz="0" w:space="0" w:color="auto"/>
              </w:divBdr>
            </w:div>
            <w:div w:id="1235045231">
              <w:marLeft w:val="0"/>
              <w:marRight w:val="0"/>
              <w:marTop w:val="0"/>
              <w:marBottom w:val="0"/>
              <w:divBdr>
                <w:top w:val="none" w:sz="0" w:space="0" w:color="auto"/>
                <w:left w:val="none" w:sz="0" w:space="0" w:color="auto"/>
                <w:bottom w:val="none" w:sz="0" w:space="0" w:color="auto"/>
                <w:right w:val="none" w:sz="0" w:space="0" w:color="auto"/>
              </w:divBdr>
            </w:div>
            <w:div w:id="40597746">
              <w:marLeft w:val="0"/>
              <w:marRight w:val="0"/>
              <w:marTop w:val="0"/>
              <w:marBottom w:val="0"/>
              <w:divBdr>
                <w:top w:val="none" w:sz="0" w:space="0" w:color="auto"/>
                <w:left w:val="none" w:sz="0" w:space="0" w:color="auto"/>
                <w:bottom w:val="none" w:sz="0" w:space="0" w:color="auto"/>
                <w:right w:val="none" w:sz="0" w:space="0" w:color="auto"/>
              </w:divBdr>
            </w:div>
            <w:div w:id="271400506">
              <w:marLeft w:val="0"/>
              <w:marRight w:val="0"/>
              <w:marTop w:val="0"/>
              <w:marBottom w:val="0"/>
              <w:divBdr>
                <w:top w:val="none" w:sz="0" w:space="0" w:color="auto"/>
                <w:left w:val="none" w:sz="0" w:space="0" w:color="auto"/>
                <w:bottom w:val="none" w:sz="0" w:space="0" w:color="auto"/>
                <w:right w:val="none" w:sz="0" w:space="0" w:color="auto"/>
              </w:divBdr>
            </w:div>
            <w:div w:id="1581863062">
              <w:marLeft w:val="0"/>
              <w:marRight w:val="0"/>
              <w:marTop w:val="0"/>
              <w:marBottom w:val="0"/>
              <w:divBdr>
                <w:top w:val="none" w:sz="0" w:space="0" w:color="auto"/>
                <w:left w:val="none" w:sz="0" w:space="0" w:color="auto"/>
                <w:bottom w:val="none" w:sz="0" w:space="0" w:color="auto"/>
                <w:right w:val="none" w:sz="0" w:space="0" w:color="auto"/>
              </w:divBdr>
            </w:div>
            <w:div w:id="528839167">
              <w:marLeft w:val="0"/>
              <w:marRight w:val="0"/>
              <w:marTop w:val="0"/>
              <w:marBottom w:val="0"/>
              <w:divBdr>
                <w:top w:val="none" w:sz="0" w:space="0" w:color="auto"/>
                <w:left w:val="none" w:sz="0" w:space="0" w:color="auto"/>
                <w:bottom w:val="none" w:sz="0" w:space="0" w:color="auto"/>
                <w:right w:val="none" w:sz="0" w:space="0" w:color="auto"/>
              </w:divBdr>
            </w:div>
            <w:div w:id="1929386275">
              <w:marLeft w:val="0"/>
              <w:marRight w:val="0"/>
              <w:marTop w:val="0"/>
              <w:marBottom w:val="0"/>
              <w:divBdr>
                <w:top w:val="none" w:sz="0" w:space="0" w:color="auto"/>
                <w:left w:val="none" w:sz="0" w:space="0" w:color="auto"/>
                <w:bottom w:val="none" w:sz="0" w:space="0" w:color="auto"/>
                <w:right w:val="none" w:sz="0" w:space="0" w:color="auto"/>
              </w:divBdr>
            </w:div>
            <w:div w:id="1751384689">
              <w:marLeft w:val="0"/>
              <w:marRight w:val="0"/>
              <w:marTop w:val="0"/>
              <w:marBottom w:val="0"/>
              <w:divBdr>
                <w:top w:val="none" w:sz="0" w:space="0" w:color="auto"/>
                <w:left w:val="none" w:sz="0" w:space="0" w:color="auto"/>
                <w:bottom w:val="none" w:sz="0" w:space="0" w:color="auto"/>
                <w:right w:val="none" w:sz="0" w:space="0" w:color="auto"/>
              </w:divBdr>
            </w:div>
            <w:div w:id="730471013">
              <w:marLeft w:val="0"/>
              <w:marRight w:val="0"/>
              <w:marTop w:val="0"/>
              <w:marBottom w:val="0"/>
              <w:divBdr>
                <w:top w:val="none" w:sz="0" w:space="0" w:color="auto"/>
                <w:left w:val="none" w:sz="0" w:space="0" w:color="auto"/>
                <w:bottom w:val="none" w:sz="0" w:space="0" w:color="auto"/>
                <w:right w:val="none" w:sz="0" w:space="0" w:color="auto"/>
              </w:divBdr>
            </w:div>
            <w:div w:id="583690522">
              <w:marLeft w:val="0"/>
              <w:marRight w:val="0"/>
              <w:marTop w:val="0"/>
              <w:marBottom w:val="0"/>
              <w:divBdr>
                <w:top w:val="none" w:sz="0" w:space="0" w:color="auto"/>
                <w:left w:val="none" w:sz="0" w:space="0" w:color="auto"/>
                <w:bottom w:val="none" w:sz="0" w:space="0" w:color="auto"/>
                <w:right w:val="none" w:sz="0" w:space="0" w:color="auto"/>
              </w:divBdr>
            </w:div>
            <w:div w:id="975720623">
              <w:marLeft w:val="0"/>
              <w:marRight w:val="0"/>
              <w:marTop w:val="0"/>
              <w:marBottom w:val="0"/>
              <w:divBdr>
                <w:top w:val="none" w:sz="0" w:space="0" w:color="auto"/>
                <w:left w:val="none" w:sz="0" w:space="0" w:color="auto"/>
                <w:bottom w:val="none" w:sz="0" w:space="0" w:color="auto"/>
                <w:right w:val="none" w:sz="0" w:space="0" w:color="auto"/>
              </w:divBdr>
            </w:div>
            <w:div w:id="2028828723">
              <w:marLeft w:val="0"/>
              <w:marRight w:val="0"/>
              <w:marTop w:val="0"/>
              <w:marBottom w:val="0"/>
              <w:divBdr>
                <w:top w:val="none" w:sz="0" w:space="0" w:color="auto"/>
                <w:left w:val="none" w:sz="0" w:space="0" w:color="auto"/>
                <w:bottom w:val="none" w:sz="0" w:space="0" w:color="auto"/>
                <w:right w:val="none" w:sz="0" w:space="0" w:color="auto"/>
              </w:divBdr>
            </w:div>
            <w:div w:id="1992754004">
              <w:marLeft w:val="0"/>
              <w:marRight w:val="0"/>
              <w:marTop w:val="0"/>
              <w:marBottom w:val="0"/>
              <w:divBdr>
                <w:top w:val="none" w:sz="0" w:space="0" w:color="auto"/>
                <w:left w:val="none" w:sz="0" w:space="0" w:color="auto"/>
                <w:bottom w:val="none" w:sz="0" w:space="0" w:color="auto"/>
                <w:right w:val="none" w:sz="0" w:space="0" w:color="auto"/>
              </w:divBdr>
            </w:div>
            <w:div w:id="779688995">
              <w:marLeft w:val="0"/>
              <w:marRight w:val="0"/>
              <w:marTop w:val="0"/>
              <w:marBottom w:val="0"/>
              <w:divBdr>
                <w:top w:val="none" w:sz="0" w:space="0" w:color="auto"/>
                <w:left w:val="none" w:sz="0" w:space="0" w:color="auto"/>
                <w:bottom w:val="none" w:sz="0" w:space="0" w:color="auto"/>
                <w:right w:val="none" w:sz="0" w:space="0" w:color="auto"/>
              </w:divBdr>
            </w:div>
            <w:div w:id="200440949">
              <w:marLeft w:val="0"/>
              <w:marRight w:val="0"/>
              <w:marTop w:val="0"/>
              <w:marBottom w:val="0"/>
              <w:divBdr>
                <w:top w:val="none" w:sz="0" w:space="0" w:color="auto"/>
                <w:left w:val="none" w:sz="0" w:space="0" w:color="auto"/>
                <w:bottom w:val="none" w:sz="0" w:space="0" w:color="auto"/>
                <w:right w:val="none" w:sz="0" w:space="0" w:color="auto"/>
              </w:divBdr>
            </w:div>
            <w:div w:id="1339235903">
              <w:marLeft w:val="0"/>
              <w:marRight w:val="0"/>
              <w:marTop w:val="0"/>
              <w:marBottom w:val="0"/>
              <w:divBdr>
                <w:top w:val="none" w:sz="0" w:space="0" w:color="auto"/>
                <w:left w:val="none" w:sz="0" w:space="0" w:color="auto"/>
                <w:bottom w:val="none" w:sz="0" w:space="0" w:color="auto"/>
                <w:right w:val="none" w:sz="0" w:space="0" w:color="auto"/>
              </w:divBdr>
            </w:div>
            <w:div w:id="1790273668">
              <w:marLeft w:val="0"/>
              <w:marRight w:val="0"/>
              <w:marTop w:val="0"/>
              <w:marBottom w:val="0"/>
              <w:divBdr>
                <w:top w:val="none" w:sz="0" w:space="0" w:color="auto"/>
                <w:left w:val="none" w:sz="0" w:space="0" w:color="auto"/>
                <w:bottom w:val="none" w:sz="0" w:space="0" w:color="auto"/>
                <w:right w:val="none" w:sz="0" w:space="0" w:color="auto"/>
              </w:divBdr>
            </w:div>
            <w:div w:id="778456278">
              <w:marLeft w:val="0"/>
              <w:marRight w:val="0"/>
              <w:marTop w:val="0"/>
              <w:marBottom w:val="0"/>
              <w:divBdr>
                <w:top w:val="none" w:sz="0" w:space="0" w:color="auto"/>
                <w:left w:val="none" w:sz="0" w:space="0" w:color="auto"/>
                <w:bottom w:val="none" w:sz="0" w:space="0" w:color="auto"/>
                <w:right w:val="none" w:sz="0" w:space="0" w:color="auto"/>
              </w:divBdr>
            </w:div>
            <w:div w:id="1102530614">
              <w:marLeft w:val="0"/>
              <w:marRight w:val="0"/>
              <w:marTop w:val="0"/>
              <w:marBottom w:val="0"/>
              <w:divBdr>
                <w:top w:val="none" w:sz="0" w:space="0" w:color="auto"/>
                <w:left w:val="none" w:sz="0" w:space="0" w:color="auto"/>
                <w:bottom w:val="none" w:sz="0" w:space="0" w:color="auto"/>
                <w:right w:val="none" w:sz="0" w:space="0" w:color="auto"/>
              </w:divBdr>
            </w:div>
            <w:div w:id="1286932158">
              <w:marLeft w:val="0"/>
              <w:marRight w:val="0"/>
              <w:marTop w:val="0"/>
              <w:marBottom w:val="0"/>
              <w:divBdr>
                <w:top w:val="none" w:sz="0" w:space="0" w:color="auto"/>
                <w:left w:val="none" w:sz="0" w:space="0" w:color="auto"/>
                <w:bottom w:val="none" w:sz="0" w:space="0" w:color="auto"/>
                <w:right w:val="none" w:sz="0" w:space="0" w:color="auto"/>
              </w:divBdr>
            </w:div>
            <w:div w:id="1133212154">
              <w:marLeft w:val="0"/>
              <w:marRight w:val="0"/>
              <w:marTop w:val="0"/>
              <w:marBottom w:val="0"/>
              <w:divBdr>
                <w:top w:val="none" w:sz="0" w:space="0" w:color="auto"/>
                <w:left w:val="none" w:sz="0" w:space="0" w:color="auto"/>
                <w:bottom w:val="none" w:sz="0" w:space="0" w:color="auto"/>
                <w:right w:val="none" w:sz="0" w:space="0" w:color="auto"/>
              </w:divBdr>
            </w:div>
            <w:div w:id="717171444">
              <w:marLeft w:val="0"/>
              <w:marRight w:val="0"/>
              <w:marTop w:val="0"/>
              <w:marBottom w:val="0"/>
              <w:divBdr>
                <w:top w:val="none" w:sz="0" w:space="0" w:color="auto"/>
                <w:left w:val="none" w:sz="0" w:space="0" w:color="auto"/>
                <w:bottom w:val="none" w:sz="0" w:space="0" w:color="auto"/>
                <w:right w:val="none" w:sz="0" w:space="0" w:color="auto"/>
              </w:divBdr>
            </w:div>
            <w:div w:id="1756200294">
              <w:marLeft w:val="0"/>
              <w:marRight w:val="0"/>
              <w:marTop w:val="0"/>
              <w:marBottom w:val="0"/>
              <w:divBdr>
                <w:top w:val="none" w:sz="0" w:space="0" w:color="auto"/>
                <w:left w:val="none" w:sz="0" w:space="0" w:color="auto"/>
                <w:bottom w:val="none" w:sz="0" w:space="0" w:color="auto"/>
                <w:right w:val="none" w:sz="0" w:space="0" w:color="auto"/>
              </w:divBdr>
            </w:div>
            <w:div w:id="1852640222">
              <w:marLeft w:val="0"/>
              <w:marRight w:val="0"/>
              <w:marTop w:val="0"/>
              <w:marBottom w:val="0"/>
              <w:divBdr>
                <w:top w:val="none" w:sz="0" w:space="0" w:color="auto"/>
                <w:left w:val="none" w:sz="0" w:space="0" w:color="auto"/>
                <w:bottom w:val="none" w:sz="0" w:space="0" w:color="auto"/>
                <w:right w:val="none" w:sz="0" w:space="0" w:color="auto"/>
              </w:divBdr>
            </w:div>
            <w:div w:id="1635910001">
              <w:marLeft w:val="0"/>
              <w:marRight w:val="0"/>
              <w:marTop w:val="0"/>
              <w:marBottom w:val="0"/>
              <w:divBdr>
                <w:top w:val="none" w:sz="0" w:space="0" w:color="auto"/>
                <w:left w:val="none" w:sz="0" w:space="0" w:color="auto"/>
                <w:bottom w:val="none" w:sz="0" w:space="0" w:color="auto"/>
                <w:right w:val="none" w:sz="0" w:space="0" w:color="auto"/>
              </w:divBdr>
            </w:div>
            <w:div w:id="1115363765">
              <w:marLeft w:val="0"/>
              <w:marRight w:val="0"/>
              <w:marTop w:val="0"/>
              <w:marBottom w:val="0"/>
              <w:divBdr>
                <w:top w:val="none" w:sz="0" w:space="0" w:color="auto"/>
                <w:left w:val="none" w:sz="0" w:space="0" w:color="auto"/>
                <w:bottom w:val="none" w:sz="0" w:space="0" w:color="auto"/>
                <w:right w:val="none" w:sz="0" w:space="0" w:color="auto"/>
              </w:divBdr>
            </w:div>
            <w:div w:id="1390609211">
              <w:marLeft w:val="0"/>
              <w:marRight w:val="0"/>
              <w:marTop w:val="0"/>
              <w:marBottom w:val="0"/>
              <w:divBdr>
                <w:top w:val="none" w:sz="0" w:space="0" w:color="auto"/>
                <w:left w:val="none" w:sz="0" w:space="0" w:color="auto"/>
                <w:bottom w:val="none" w:sz="0" w:space="0" w:color="auto"/>
                <w:right w:val="none" w:sz="0" w:space="0" w:color="auto"/>
              </w:divBdr>
            </w:div>
            <w:div w:id="1998069069">
              <w:marLeft w:val="0"/>
              <w:marRight w:val="0"/>
              <w:marTop w:val="0"/>
              <w:marBottom w:val="0"/>
              <w:divBdr>
                <w:top w:val="none" w:sz="0" w:space="0" w:color="auto"/>
                <w:left w:val="none" w:sz="0" w:space="0" w:color="auto"/>
                <w:bottom w:val="none" w:sz="0" w:space="0" w:color="auto"/>
                <w:right w:val="none" w:sz="0" w:space="0" w:color="auto"/>
              </w:divBdr>
            </w:div>
            <w:div w:id="855969488">
              <w:marLeft w:val="0"/>
              <w:marRight w:val="0"/>
              <w:marTop w:val="0"/>
              <w:marBottom w:val="0"/>
              <w:divBdr>
                <w:top w:val="none" w:sz="0" w:space="0" w:color="auto"/>
                <w:left w:val="none" w:sz="0" w:space="0" w:color="auto"/>
                <w:bottom w:val="none" w:sz="0" w:space="0" w:color="auto"/>
                <w:right w:val="none" w:sz="0" w:space="0" w:color="auto"/>
              </w:divBdr>
            </w:div>
            <w:div w:id="1581283678">
              <w:marLeft w:val="0"/>
              <w:marRight w:val="0"/>
              <w:marTop w:val="0"/>
              <w:marBottom w:val="0"/>
              <w:divBdr>
                <w:top w:val="none" w:sz="0" w:space="0" w:color="auto"/>
                <w:left w:val="none" w:sz="0" w:space="0" w:color="auto"/>
                <w:bottom w:val="none" w:sz="0" w:space="0" w:color="auto"/>
                <w:right w:val="none" w:sz="0" w:space="0" w:color="auto"/>
              </w:divBdr>
            </w:div>
            <w:div w:id="1080448100">
              <w:marLeft w:val="0"/>
              <w:marRight w:val="0"/>
              <w:marTop w:val="0"/>
              <w:marBottom w:val="0"/>
              <w:divBdr>
                <w:top w:val="none" w:sz="0" w:space="0" w:color="auto"/>
                <w:left w:val="none" w:sz="0" w:space="0" w:color="auto"/>
                <w:bottom w:val="none" w:sz="0" w:space="0" w:color="auto"/>
                <w:right w:val="none" w:sz="0" w:space="0" w:color="auto"/>
              </w:divBdr>
            </w:div>
            <w:div w:id="259922629">
              <w:marLeft w:val="0"/>
              <w:marRight w:val="0"/>
              <w:marTop w:val="0"/>
              <w:marBottom w:val="0"/>
              <w:divBdr>
                <w:top w:val="none" w:sz="0" w:space="0" w:color="auto"/>
                <w:left w:val="none" w:sz="0" w:space="0" w:color="auto"/>
                <w:bottom w:val="none" w:sz="0" w:space="0" w:color="auto"/>
                <w:right w:val="none" w:sz="0" w:space="0" w:color="auto"/>
              </w:divBdr>
            </w:div>
            <w:div w:id="2144079408">
              <w:marLeft w:val="0"/>
              <w:marRight w:val="0"/>
              <w:marTop w:val="0"/>
              <w:marBottom w:val="0"/>
              <w:divBdr>
                <w:top w:val="none" w:sz="0" w:space="0" w:color="auto"/>
                <w:left w:val="none" w:sz="0" w:space="0" w:color="auto"/>
                <w:bottom w:val="none" w:sz="0" w:space="0" w:color="auto"/>
                <w:right w:val="none" w:sz="0" w:space="0" w:color="auto"/>
              </w:divBdr>
            </w:div>
            <w:div w:id="1679767844">
              <w:marLeft w:val="0"/>
              <w:marRight w:val="0"/>
              <w:marTop w:val="0"/>
              <w:marBottom w:val="0"/>
              <w:divBdr>
                <w:top w:val="none" w:sz="0" w:space="0" w:color="auto"/>
                <w:left w:val="none" w:sz="0" w:space="0" w:color="auto"/>
                <w:bottom w:val="none" w:sz="0" w:space="0" w:color="auto"/>
                <w:right w:val="none" w:sz="0" w:space="0" w:color="auto"/>
              </w:divBdr>
            </w:div>
            <w:div w:id="563100934">
              <w:marLeft w:val="0"/>
              <w:marRight w:val="0"/>
              <w:marTop w:val="0"/>
              <w:marBottom w:val="0"/>
              <w:divBdr>
                <w:top w:val="none" w:sz="0" w:space="0" w:color="auto"/>
                <w:left w:val="none" w:sz="0" w:space="0" w:color="auto"/>
                <w:bottom w:val="none" w:sz="0" w:space="0" w:color="auto"/>
                <w:right w:val="none" w:sz="0" w:space="0" w:color="auto"/>
              </w:divBdr>
            </w:div>
            <w:div w:id="788233660">
              <w:marLeft w:val="0"/>
              <w:marRight w:val="0"/>
              <w:marTop w:val="0"/>
              <w:marBottom w:val="0"/>
              <w:divBdr>
                <w:top w:val="none" w:sz="0" w:space="0" w:color="auto"/>
                <w:left w:val="none" w:sz="0" w:space="0" w:color="auto"/>
                <w:bottom w:val="none" w:sz="0" w:space="0" w:color="auto"/>
                <w:right w:val="none" w:sz="0" w:space="0" w:color="auto"/>
              </w:divBdr>
            </w:div>
            <w:div w:id="1200584759">
              <w:marLeft w:val="0"/>
              <w:marRight w:val="0"/>
              <w:marTop w:val="0"/>
              <w:marBottom w:val="0"/>
              <w:divBdr>
                <w:top w:val="none" w:sz="0" w:space="0" w:color="auto"/>
                <w:left w:val="none" w:sz="0" w:space="0" w:color="auto"/>
                <w:bottom w:val="none" w:sz="0" w:space="0" w:color="auto"/>
                <w:right w:val="none" w:sz="0" w:space="0" w:color="auto"/>
              </w:divBdr>
            </w:div>
            <w:div w:id="2134201990">
              <w:marLeft w:val="0"/>
              <w:marRight w:val="0"/>
              <w:marTop w:val="0"/>
              <w:marBottom w:val="0"/>
              <w:divBdr>
                <w:top w:val="none" w:sz="0" w:space="0" w:color="auto"/>
                <w:left w:val="none" w:sz="0" w:space="0" w:color="auto"/>
                <w:bottom w:val="none" w:sz="0" w:space="0" w:color="auto"/>
                <w:right w:val="none" w:sz="0" w:space="0" w:color="auto"/>
              </w:divBdr>
            </w:div>
            <w:div w:id="70852073">
              <w:marLeft w:val="0"/>
              <w:marRight w:val="0"/>
              <w:marTop w:val="0"/>
              <w:marBottom w:val="0"/>
              <w:divBdr>
                <w:top w:val="none" w:sz="0" w:space="0" w:color="auto"/>
                <w:left w:val="none" w:sz="0" w:space="0" w:color="auto"/>
                <w:bottom w:val="none" w:sz="0" w:space="0" w:color="auto"/>
                <w:right w:val="none" w:sz="0" w:space="0" w:color="auto"/>
              </w:divBdr>
            </w:div>
            <w:div w:id="339889355">
              <w:marLeft w:val="0"/>
              <w:marRight w:val="0"/>
              <w:marTop w:val="0"/>
              <w:marBottom w:val="0"/>
              <w:divBdr>
                <w:top w:val="none" w:sz="0" w:space="0" w:color="auto"/>
                <w:left w:val="none" w:sz="0" w:space="0" w:color="auto"/>
                <w:bottom w:val="none" w:sz="0" w:space="0" w:color="auto"/>
                <w:right w:val="none" w:sz="0" w:space="0" w:color="auto"/>
              </w:divBdr>
            </w:div>
            <w:div w:id="652102916">
              <w:marLeft w:val="0"/>
              <w:marRight w:val="0"/>
              <w:marTop w:val="0"/>
              <w:marBottom w:val="0"/>
              <w:divBdr>
                <w:top w:val="none" w:sz="0" w:space="0" w:color="auto"/>
                <w:left w:val="none" w:sz="0" w:space="0" w:color="auto"/>
                <w:bottom w:val="none" w:sz="0" w:space="0" w:color="auto"/>
                <w:right w:val="none" w:sz="0" w:space="0" w:color="auto"/>
              </w:divBdr>
            </w:div>
            <w:div w:id="902911645">
              <w:marLeft w:val="0"/>
              <w:marRight w:val="0"/>
              <w:marTop w:val="0"/>
              <w:marBottom w:val="0"/>
              <w:divBdr>
                <w:top w:val="none" w:sz="0" w:space="0" w:color="auto"/>
                <w:left w:val="none" w:sz="0" w:space="0" w:color="auto"/>
                <w:bottom w:val="none" w:sz="0" w:space="0" w:color="auto"/>
                <w:right w:val="none" w:sz="0" w:space="0" w:color="auto"/>
              </w:divBdr>
            </w:div>
            <w:div w:id="1686983602">
              <w:marLeft w:val="0"/>
              <w:marRight w:val="0"/>
              <w:marTop w:val="0"/>
              <w:marBottom w:val="0"/>
              <w:divBdr>
                <w:top w:val="none" w:sz="0" w:space="0" w:color="auto"/>
                <w:left w:val="none" w:sz="0" w:space="0" w:color="auto"/>
                <w:bottom w:val="none" w:sz="0" w:space="0" w:color="auto"/>
                <w:right w:val="none" w:sz="0" w:space="0" w:color="auto"/>
              </w:divBdr>
            </w:div>
            <w:div w:id="1707439740">
              <w:marLeft w:val="0"/>
              <w:marRight w:val="0"/>
              <w:marTop w:val="0"/>
              <w:marBottom w:val="0"/>
              <w:divBdr>
                <w:top w:val="none" w:sz="0" w:space="0" w:color="auto"/>
                <w:left w:val="none" w:sz="0" w:space="0" w:color="auto"/>
                <w:bottom w:val="none" w:sz="0" w:space="0" w:color="auto"/>
                <w:right w:val="none" w:sz="0" w:space="0" w:color="auto"/>
              </w:divBdr>
            </w:div>
            <w:div w:id="386728288">
              <w:marLeft w:val="0"/>
              <w:marRight w:val="0"/>
              <w:marTop w:val="0"/>
              <w:marBottom w:val="0"/>
              <w:divBdr>
                <w:top w:val="none" w:sz="0" w:space="0" w:color="auto"/>
                <w:left w:val="none" w:sz="0" w:space="0" w:color="auto"/>
                <w:bottom w:val="none" w:sz="0" w:space="0" w:color="auto"/>
                <w:right w:val="none" w:sz="0" w:space="0" w:color="auto"/>
              </w:divBdr>
            </w:div>
            <w:div w:id="898055313">
              <w:marLeft w:val="0"/>
              <w:marRight w:val="0"/>
              <w:marTop w:val="0"/>
              <w:marBottom w:val="0"/>
              <w:divBdr>
                <w:top w:val="none" w:sz="0" w:space="0" w:color="auto"/>
                <w:left w:val="none" w:sz="0" w:space="0" w:color="auto"/>
                <w:bottom w:val="none" w:sz="0" w:space="0" w:color="auto"/>
                <w:right w:val="none" w:sz="0" w:space="0" w:color="auto"/>
              </w:divBdr>
            </w:div>
            <w:div w:id="714543734">
              <w:marLeft w:val="0"/>
              <w:marRight w:val="0"/>
              <w:marTop w:val="0"/>
              <w:marBottom w:val="0"/>
              <w:divBdr>
                <w:top w:val="none" w:sz="0" w:space="0" w:color="auto"/>
                <w:left w:val="none" w:sz="0" w:space="0" w:color="auto"/>
                <w:bottom w:val="none" w:sz="0" w:space="0" w:color="auto"/>
                <w:right w:val="none" w:sz="0" w:space="0" w:color="auto"/>
              </w:divBdr>
            </w:div>
            <w:div w:id="1185706476">
              <w:marLeft w:val="0"/>
              <w:marRight w:val="0"/>
              <w:marTop w:val="0"/>
              <w:marBottom w:val="0"/>
              <w:divBdr>
                <w:top w:val="none" w:sz="0" w:space="0" w:color="auto"/>
                <w:left w:val="none" w:sz="0" w:space="0" w:color="auto"/>
                <w:bottom w:val="none" w:sz="0" w:space="0" w:color="auto"/>
                <w:right w:val="none" w:sz="0" w:space="0" w:color="auto"/>
              </w:divBdr>
            </w:div>
            <w:div w:id="42947614">
              <w:marLeft w:val="0"/>
              <w:marRight w:val="0"/>
              <w:marTop w:val="0"/>
              <w:marBottom w:val="0"/>
              <w:divBdr>
                <w:top w:val="none" w:sz="0" w:space="0" w:color="auto"/>
                <w:left w:val="none" w:sz="0" w:space="0" w:color="auto"/>
                <w:bottom w:val="none" w:sz="0" w:space="0" w:color="auto"/>
                <w:right w:val="none" w:sz="0" w:space="0" w:color="auto"/>
              </w:divBdr>
            </w:div>
            <w:div w:id="673074153">
              <w:marLeft w:val="0"/>
              <w:marRight w:val="0"/>
              <w:marTop w:val="0"/>
              <w:marBottom w:val="0"/>
              <w:divBdr>
                <w:top w:val="none" w:sz="0" w:space="0" w:color="auto"/>
                <w:left w:val="none" w:sz="0" w:space="0" w:color="auto"/>
                <w:bottom w:val="none" w:sz="0" w:space="0" w:color="auto"/>
                <w:right w:val="none" w:sz="0" w:space="0" w:color="auto"/>
              </w:divBdr>
            </w:div>
            <w:div w:id="1103645851">
              <w:marLeft w:val="0"/>
              <w:marRight w:val="0"/>
              <w:marTop w:val="0"/>
              <w:marBottom w:val="0"/>
              <w:divBdr>
                <w:top w:val="none" w:sz="0" w:space="0" w:color="auto"/>
                <w:left w:val="none" w:sz="0" w:space="0" w:color="auto"/>
                <w:bottom w:val="none" w:sz="0" w:space="0" w:color="auto"/>
                <w:right w:val="none" w:sz="0" w:space="0" w:color="auto"/>
              </w:divBdr>
            </w:div>
            <w:div w:id="1708872988">
              <w:marLeft w:val="0"/>
              <w:marRight w:val="0"/>
              <w:marTop w:val="0"/>
              <w:marBottom w:val="0"/>
              <w:divBdr>
                <w:top w:val="none" w:sz="0" w:space="0" w:color="auto"/>
                <w:left w:val="none" w:sz="0" w:space="0" w:color="auto"/>
                <w:bottom w:val="none" w:sz="0" w:space="0" w:color="auto"/>
                <w:right w:val="none" w:sz="0" w:space="0" w:color="auto"/>
              </w:divBdr>
            </w:div>
            <w:div w:id="564486116">
              <w:marLeft w:val="0"/>
              <w:marRight w:val="0"/>
              <w:marTop w:val="0"/>
              <w:marBottom w:val="0"/>
              <w:divBdr>
                <w:top w:val="none" w:sz="0" w:space="0" w:color="auto"/>
                <w:left w:val="none" w:sz="0" w:space="0" w:color="auto"/>
                <w:bottom w:val="none" w:sz="0" w:space="0" w:color="auto"/>
                <w:right w:val="none" w:sz="0" w:space="0" w:color="auto"/>
              </w:divBdr>
            </w:div>
            <w:div w:id="1185637006">
              <w:marLeft w:val="0"/>
              <w:marRight w:val="0"/>
              <w:marTop w:val="0"/>
              <w:marBottom w:val="0"/>
              <w:divBdr>
                <w:top w:val="none" w:sz="0" w:space="0" w:color="auto"/>
                <w:left w:val="none" w:sz="0" w:space="0" w:color="auto"/>
                <w:bottom w:val="none" w:sz="0" w:space="0" w:color="auto"/>
                <w:right w:val="none" w:sz="0" w:space="0" w:color="auto"/>
              </w:divBdr>
            </w:div>
            <w:div w:id="2055305732">
              <w:marLeft w:val="0"/>
              <w:marRight w:val="0"/>
              <w:marTop w:val="0"/>
              <w:marBottom w:val="0"/>
              <w:divBdr>
                <w:top w:val="none" w:sz="0" w:space="0" w:color="auto"/>
                <w:left w:val="none" w:sz="0" w:space="0" w:color="auto"/>
                <w:bottom w:val="none" w:sz="0" w:space="0" w:color="auto"/>
                <w:right w:val="none" w:sz="0" w:space="0" w:color="auto"/>
              </w:divBdr>
            </w:div>
            <w:div w:id="258566786">
              <w:marLeft w:val="0"/>
              <w:marRight w:val="0"/>
              <w:marTop w:val="0"/>
              <w:marBottom w:val="0"/>
              <w:divBdr>
                <w:top w:val="none" w:sz="0" w:space="0" w:color="auto"/>
                <w:left w:val="none" w:sz="0" w:space="0" w:color="auto"/>
                <w:bottom w:val="none" w:sz="0" w:space="0" w:color="auto"/>
                <w:right w:val="none" w:sz="0" w:space="0" w:color="auto"/>
              </w:divBdr>
            </w:div>
            <w:div w:id="658341283">
              <w:marLeft w:val="0"/>
              <w:marRight w:val="0"/>
              <w:marTop w:val="0"/>
              <w:marBottom w:val="0"/>
              <w:divBdr>
                <w:top w:val="none" w:sz="0" w:space="0" w:color="auto"/>
                <w:left w:val="none" w:sz="0" w:space="0" w:color="auto"/>
                <w:bottom w:val="none" w:sz="0" w:space="0" w:color="auto"/>
                <w:right w:val="none" w:sz="0" w:space="0" w:color="auto"/>
              </w:divBdr>
            </w:div>
            <w:div w:id="268780046">
              <w:marLeft w:val="0"/>
              <w:marRight w:val="0"/>
              <w:marTop w:val="0"/>
              <w:marBottom w:val="0"/>
              <w:divBdr>
                <w:top w:val="none" w:sz="0" w:space="0" w:color="auto"/>
                <w:left w:val="none" w:sz="0" w:space="0" w:color="auto"/>
                <w:bottom w:val="none" w:sz="0" w:space="0" w:color="auto"/>
                <w:right w:val="none" w:sz="0" w:space="0" w:color="auto"/>
              </w:divBdr>
            </w:div>
            <w:div w:id="892085618">
              <w:marLeft w:val="0"/>
              <w:marRight w:val="0"/>
              <w:marTop w:val="0"/>
              <w:marBottom w:val="0"/>
              <w:divBdr>
                <w:top w:val="none" w:sz="0" w:space="0" w:color="auto"/>
                <w:left w:val="none" w:sz="0" w:space="0" w:color="auto"/>
                <w:bottom w:val="none" w:sz="0" w:space="0" w:color="auto"/>
                <w:right w:val="none" w:sz="0" w:space="0" w:color="auto"/>
              </w:divBdr>
            </w:div>
            <w:div w:id="559709785">
              <w:marLeft w:val="0"/>
              <w:marRight w:val="0"/>
              <w:marTop w:val="0"/>
              <w:marBottom w:val="0"/>
              <w:divBdr>
                <w:top w:val="none" w:sz="0" w:space="0" w:color="auto"/>
                <w:left w:val="none" w:sz="0" w:space="0" w:color="auto"/>
                <w:bottom w:val="none" w:sz="0" w:space="0" w:color="auto"/>
                <w:right w:val="none" w:sz="0" w:space="0" w:color="auto"/>
              </w:divBdr>
            </w:div>
            <w:div w:id="1437939281">
              <w:marLeft w:val="0"/>
              <w:marRight w:val="0"/>
              <w:marTop w:val="0"/>
              <w:marBottom w:val="0"/>
              <w:divBdr>
                <w:top w:val="none" w:sz="0" w:space="0" w:color="auto"/>
                <w:left w:val="none" w:sz="0" w:space="0" w:color="auto"/>
                <w:bottom w:val="none" w:sz="0" w:space="0" w:color="auto"/>
                <w:right w:val="none" w:sz="0" w:space="0" w:color="auto"/>
              </w:divBdr>
            </w:div>
            <w:div w:id="1644120458">
              <w:marLeft w:val="0"/>
              <w:marRight w:val="0"/>
              <w:marTop w:val="0"/>
              <w:marBottom w:val="0"/>
              <w:divBdr>
                <w:top w:val="none" w:sz="0" w:space="0" w:color="auto"/>
                <w:left w:val="none" w:sz="0" w:space="0" w:color="auto"/>
                <w:bottom w:val="none" w:sz="0" w:space="0" w:color="auto"/>
                <w:right w:val="none" w:sz="0" w:space="0" w:color="auto"/>
              </w:divBdr>
            </w:div>
            <w:div w:id="1478112452">
              <w:marLeft w:val="0"/>
              <w:marRight w:val="0"/>
              <w:marTop w:val="0"/>
              <w:marBottom w:val="0"/>
              <w:divBdr>
                <w:top w:val="none" w:sz="0" w:space="0" w:color="auto"/>
                <w:left w:val="none" w:sz="0" w:space="0" w:color="auto"/>
                <w:bottom w:val="none" w:sz="0" w:space="0" w:color="auto"/>
                <w:right w:val="none" w:sz="0" w:space="0" w:color="auto"/>
              </w:divBdr>
            </w:div>
            <w:div w:id="1242910299">
              <w:marLeft w:val="0"/>
              <w:marRight w:val="0"/>
              <w:marTop w:val="0"/>
              <w:marBottom w:val="0"/>
              <w:divBdr>
                <w:top w:val="none" w:sz="0" w:space="0" w:color="auto"/>
                <w:left w:val="none" w:sz="0" w:space="0" w:color="auto"/>
                <w:bottom w:val="none" w:sz="0" w:space="0" w:color="auto"/>
                <w:right w:val="none" w:sz="0" w:space="0" w:color="auto"/>
              </w:divBdr>
            </w:div>
            <w:div w:id="538587779">
              <w:marLeft w:val="0"/>
              <w:marRight w:val="0"/>
              <w:marTop w:val="0"/>
              <w:marBottom w:val="0"/>
              <w:divBdr>
                <w:top w:val="none" w:sz="0" w:space="0" w:color="auto"/>
                <w:left w:val="none" w:sz="0" w:space="0" w:color="auto"/>
                <w:bottom w:val="none" w:sz="0" w:space="0" w:color="auto"/>
                <w:right w:val="none" w:sz="0" w:space="0" w:color="auto"/>
              </w:divBdr>
            </w:div>
            <w:div w:id="1961180557">
              <w:marLeft w:val="0"/>
              <w:marRight w:val="0"/>
              <w:marTop w:val="0"/>
              <w:marBottom w:val="0"/>
              <w:divBdr>
                <w:top w:val="none" w:sz="0" w:space="0" w:color="auto"/>
                <w:left w:val="none" w:sz="0" w:space="0" w:color="auto"/>
                <w:bottom w:val="none" w:sz="0" w:space="0" w:color="auto"/>
                <w:right w:val="none" w:sz="0" w:space="0" w:color="auto"/>
              </w:divBdr>
            </w:div>
            <w:div w:id="1404640055">
              <w:marLeft w:val="0"/>
              <w:marRight w:val="0"/>
              <w:marTop w:val="0"/>
              <w:marBottom w:val="0"/>
              <w:divBdr>
                <w:top w:val="none" w:sz="0" w:space="0" w:color="auto"/>
                <w:left w:val="none" w:sz="0" w:space="0" w:color="auto"/>
                <w:bottom w:val="none" w:sz="0" w:space="0" w:color="auto"/>
                <w:right w:val="none" w:sz="0" w:space="0" w:color="auto"/>
              </w:divBdr>
            </w:div>
            <w:div w:id="557057668">
              <w:marLeft w:val="0"/>
              <w:marRight w:val="0"/>
              <w:marTop w:val="0"/>
              <w:marBottom w:val="0"/>
              <w:divBdr>
                <w:top w:val="none" w:sz="0" w:space="0" w:color="auto"/>
                <w:left w:val="none" w:sz="0" w:space="0" w:color="auto"/>
                <w:bottom w:val="none" w:sz="0" w:space="0" w:color="auto"/>
                <w:right w:val="none" w:sz="0" w:space="0" w:color="auto"/>
              </w:divBdr>
            </w:div>
            <w:div w:id="2144501281">
              <w:marLeft w:val="0"/>
              <w:marRight w:val="0"/>
              <w:marTop w:val="0"/>
              <w:marBottom w:val="0"/>
              <w:divBdr>
                <w:top w:val="none" w:sz="0" w:space="0" w:color="auto"/>
                <w:left w:val="none" w:sz="0" w:space="0" w:color="auto"/>
                <w:bottom w:val="none" w:sz="0" w:space="0" w:color="auto"/>
                <w:right w:val="none" w:sz="0" w:space="0" w:color="auto"/>
              </w:divBdr>
            </w:div>
            <w:div w:id="1577402427">
              <w:marLeft w:val="0"/>
              <w:marRight w:val="0"/>
              <w:marTop w:val="0"/>
              <w:marBottom w:val="0"/>
              <w:divBdr>
                <w:top w:val="none" w:sz="0" w:space="0" w:color="auto"/>
                <w:left w:val="none" w:sz="0" w:space="0" w:color="auto"/>
                <w:bottom w:val="none" w:sz="0" w:space="0" w:color="auto"/>
                <w:right w:val="none" w:sz="0" w:space="0" w:color="auto"/>
              </w:divBdr>
            </w:div>
            <w:div w:id="840239071">
              <w:marLeft w:val="0"/>
              <w:marRight w:val="0"/>
              <w:marTop w:val="0"/>
              <w:marBottom w:val="0"/>
              <w:divBdr>
                <w:top w:val="none" w:sz="0" w:space="0" w:color="auto"/>
                <w:left w:val="none" w:sz="0" w:space="0" w:color="auto"/>
                <w:bottom w:val="none" w:sz="0" w:space="0" w:color="auto"/>
                <w:right w:val="none" w:sz="0" w:space="0" w:color="auto"/>
              </w:divBdr>
            </w:div>
            <w:div w:id="1920141525">
              <w:marLeft w:val="0"/>
              <w:marRight w:val="0"/>
              <w:marTop w:val="0"/>
              <w:marBottom w:val="0"/>
              <w:divBdr>
                <w:top w:val="none" w:sz="0" w:space="0" w:color="auto"/>
                <w:left w:val="none" w:sz="0" w:space="0" w:color="auto"/>
                <w:bottom w:val="none" w:sz="0" w:space="0" w:color="auto"/>
                <w:right w:val="none" w:sz="0" w:space="0" w:color="auto"/>
              </w:divBdr>
            </w:div>
            <w:div w:id="1771317669">
              <w:marLeft w:val="0"/>
              <w:marRight w:val="0"/>
              <w:marTop w:val="0"/>
              <w:marBottom w:val="0"/>
              <w:divBdr>
                <w:top w:val="none" w:sz="0" w:space="0" w:color="auto"/>
                <w:left w:val="none" w:sz="0" w:space="0" w:color="auto"/>
                <w:bottom w:val="none" w:sz="0" w:space="0" w:color="auto"/>
                <w:right w:val="none" w:sz="0" w:space="0" w:color="auto"/>
              </w:divBdr>
            </w:div>
            <w:div w:id="1041980215">
              <w:marLeft w:val="0"/>
              <w:marRight w:val="0"/>
              <w:marTop w:val="0"/>
              <w:marBottom w:val="0"/>
              <w:divBdr>
                <w:top w:val="none" w:sz="0" w:space="0" w:color="auto"/>
                <w:left w:val="none" w:sz="0" w:space="0" w:color="auto"/>
                <w:bottom w:val="none" w:sz="0" w:space="0" w:color="auto"/>
                <w:right w:val="none" w:sz="0" w:space="0" w:color="auto"/>
              </w:divBdr>
            </w:div>
            <w:div w:id="1941064497">
              <w:marLeft w:val="0"/>
              <w:marRight w:val="0"/>
              <w:marTop w:val="0"/>
              <w:marBottom w:val="0"/>
              <w:divBdr>
                <w:top w:val="none" w:sz="0" w:space="0" w:color="auto"/>
                <w:left w:val="none" w:sz="0" w:space="0" w:color="auto"/>
                <w:bottom w:val="none" w:sz="0" w:space="0" w:color="auto"/>
                <w:right w:val="none" w:sz="0" w:space="0" w:color="auto"/>
              </w:divBdr>
            </w:div>
            <w:div w:id="881332410">
              <w:marLeft w:val="0"/>
              <w:marRight w:val="0"/>
              <w:marTop w:val="0"/>
              <w:marBottom w:val="0"/>
              <w:divBdr>
                <w:top w:val="none" w:sz="0" w:space="0" w:color="auto"/>
                <w:left w:val="none" w:sz="0" w:space="0" w:color="auto"/>
                <w:bottom w:val="none" w:sz="0" w:space="0" w:color="auto"/>
                <w:right w:val="none" w:sz="0" w:space="0" w:color="auto"/>
              </w:divBdr>
            </w:div>
            <w:div w:id="1192955768">
              <w:marLeft w:val="0"/>
              <w:marRight w:val="0"/>
              <w:marTop w:val="0"/>
              <w:marBottom w:val="0"/>
              <w:divBdr>
                <w:top w:val="none" w:sz="0" w:space="0" w:color="auto"/>
                <w:left w:val="none" w:sz="0" w:space="0" w:color="auto"/>
                <w:bottom w:val="none" w:sz="0" w:space="0" w:color="auto"/>
                <w:right w:val="none" w:sz="0" w:space="0" w:color="auto"/>
              </w:divBdr>
            </w:div>
            <w:div w:id="114523539">
              <w:marLeft w:val="0"/>
              <w:marRight w:val="0"/>
              <w:marTop w:val="0"/>
              <w:marBottom w:val="0"/>
              <w:divBdr>
                <w:top w:val="none" w:sz="0" w:space="0" w:color="auto"/>
                <w:left w:val="none" w:sz="0" w:space="0" w:color="auto"/>
                <w:bottom w:val="none" w:sz="0" w:space="0" w:color="auto"/>
                <w:right w:val="none" w:sz="0" w:space="0" w:color="auto"/>
              </w:divBdr>
            </w:div>
            <w:div w:id="705299349">
              <w:marLeft w:val="0"/>
              <w:marRight w:val="0"/>
              <w:marTop w:val="0"/>
              <w:marBottom w:val="0"/>
              <w:divBdr>
                <w:top w:val="none" w:sz="0" w:space="0" w:color="auto"/>
                <w:left w:val="none" w:sz="0" w:space="0" w:color="auto"/>
                <w:bottom w:val="none" w:sz="0" w:space="0" w:color="auto"/>
                <w:right w:val="none" w:sz="0" w:space="0" w:color="auto"/>
              </w:divBdr>
            </w:div>
            <w:div w:id="1652515791">
              <w:marLeft w:val="0"/>
              <w:marRight w:val="0"/>
              <w:marTop w:val="0"/>
              <w:marBottom w:val="0"/>
              <w:divBdr>
                <w:top w:val="none" w:sz="0" w:space="0" w:color="auto"/>
                <w:left w:val="none" w:sz="0" w:space="0" w:color="auto"/>
                <w:bottom w:val="none" w:sz="0" w:space="0" w:color="auto"/>
                <w:right w:val="none" w:sz="0" w:space="0" w:color="auto"/>
              </w:divBdr>
            </w:div>
            <w:div w:id="851795002">
              <w:marLeft w:val="0"/>
              <w:marRight w:val="0"/>
              <w:marTop w:val="0"/>
              <w:marBottom w:val="0"/>
              <w:divBdr>
                <w:top w:val="none" w:sz="0" w:space="0" w:color="auto"/>
                <w:left w:val="none" w:sz="0" w:space="0" w:color="auto"/>
                <w:bottom w:val="none" w:sz="0" w:space="0" w:color="auto"/>
                <w:right w:val="none" w:sz="0" w:space="0" w:color="auto"/>
              </w:divBdr>
            </w:div>
            <w:div w:id="818348061">
              <w:marLeft w:val="0"/>
              <w:marRight w:val="0"/>
              <w:marTop w:val="0"/>
              <w:marBottom w:val="0"/>
              <w:divBdr>
                <w:top w:val="none" w:sz="0" w:space="0" w:color="auto"/>
                <w:left w:val="none" w:sz="0" w:space="0" w:color="auto"/>
                <w:bottom w:val="none" w:sz="0" w:space="0" w:color="auto"/>
                <w:right w:val="none" w:sz="0" w:space="0" w:color="auto"/>
              </w:divBdr>
            </w:div>
            <w:div w:id="1485317182">
              <w:marLeft w:val="0"/>
              <w:marRight w:val="0"/>
              <w:marTop w:val="0"/>
              <w:marBottom w:val="0"/>
              <w:divBdr>
                <w:top w:val="none" w:sz="0" w:space="0" w:color="auto"/>
                <w:left w:val="none" w:sz="0" w:space="0" w:color="auto"/>
                <w:bottom w:val="none" w:sz="0" w:space="0" w:color="auto"/>
                <w:right w:val="none" w:sz="0" w:space="0" w:color="auto"/>
              </w:divBdr>
            </w:div>
            <w:div w:id="1931230917">
              <w:marLeft w:val="0"/>
              <w:marRight w:val="0"/>
              <w:marTop w:val="0"/>
              <w:marBottom w:val="0"/>
              <w:divBdr>
                <w:top w:val="none" w:sz="0" w:space="0" w:color="auto"/>
                <w:left w:val="none" w:sz="0" w:space="0" w:color="auto"/>
                <w:bottom w:val="none" w:sz="0" w:space="0" w:color="auto"/>
                <w:right w:val="none" w:sz="0" w:space="0" w:color="auto"/>
              </w:divBdr>
            </w:div>
            <w:div w:id="709573908">
              <w:marLeft w:val="0"/>
              <w:marRight w:val="0"/>
              <w:marTop w:val="0"/>
              <w:marBottom w:val="0"/>
              <w:divBdr>
                <w:top w:val="none" w:sz="0" w:space="0" w:color="auto"/>
                <w:left w:val="none" w:sz="0" w:space="0" w:color="auto"/>
                <w:bottom w:val="none" w:sz="0" w:space="0" w:color="auto"/>
                <w:right w:val="none" w:sz="0" w:space="0" w:color="auto"/>
              </w:divBdr>
            </w:div>
            <w:div w:id="1378042570">
              <w:marLeft w:val="0"/>
              <w:marRight w:val="0"/>
              <w:marTop w:val="0"/>
              <w:marBottom w:val="0"/>
              <w:divBdr>
                <w:top w:val="none" w:sz="0" w:space="0" w:color="auto"/>
                <w:left w:val="none" w:sz="0" w:space="0" w:color="auto"/>
                <w:bottom w:val="none" w:sz="0" w:space="0" w:color="auto"/>
                <w:right w:val="none" w:sz="0" w:space="0" w:color="auto"/>
              </w:divBdr>
            </w:div>
            <w:div w:id="1543445666">
              <w:marLeft w:val="0"/>
              <w:marRight w:val="0"/>
              <w:marTop w:val="0"/>
              <w:marBottom w:val="0"/>
              <w:divBdr>
                <w:top w:val="none" w:sz="0" w:space="0" w:color="auto"/>
                <w:left w:val="none" w:sz="0" w:space="0" w:color="auto"/>
                <w:bottom w:val="none" w:sz="0" w:space="0" w:color="auto"/>
                <w:right w:val="none" w:sz="0" w:space="0" w:color="auto"/>
              </w:divBdr>
            </w:div>
            <w:div w:id="2070306242">
              <w:marLeft w:val="0"/>
              <w:marRight w:val="0"/>
              <w:marTop w:val="0"/>
              <w:marBottom w:val="0"/>
              <w:divBdr>
                <w:top w:val="none" w:sz="0" w:space="0" w:color="auto"/>
                <w:left w:val="none" w:sz="0" w:space="0" w:color="auto"/>
                <w:bottom w:val="none" w:sz="0" w:space="0" w:color="auto"/>
                <w:right w:val="none" w:sz="0" w:space="0" w:color="auto"/>
              </w:divBdr>
            </w:div>
            <w:div w:id="2016805112">
              <w:marLeft w:val="0"/>
              <w:marRight w:val="0"/>
              <w:marTop w:val="0"/>
              <w:marBottom w:val="0"/>
              <w:divBdr>
                <w:top w:val="none" w:sz="0" w:space="0" w:color="auto"/>
                <w:left w:val="none" w:sz="0" w:space="0" w:color="auto"/>
                <w:bottom w:val="none" w:sz="0" w:space="0" w:color="auto"/>
                <w:right w:val="none" w:sz="0" w:space="0" w:color="auto"/>
              </w:divBdr>
            </w:div>
            <w:div w:id="1009333617">
              <w:marLeft w:val="0"/>
              <w:marRight w:val="0"/>
              <w:marTop w:val="0"/>
              <w:marBottom w:val="0"/>
              <w:divBdr>
                <w:top w:val="none" w:sz="0" w:space="0" w:color="auto"/>
                <w:left w:val="none" w:sz="0" w:space="0" w:color="auto"/>
                <w:bottom w:val="none" w:sz="0" w:space="0" w:color="auto"/>
                <w:right w:val="none" w:sz="0" w:space="0" w:color="auto"/>
              </w:divBdr>
            </w:div>
            <w:div w:id="960841526">
              <w:marLeft w:val="0"/>
              <w:marRight w:val="0"/>
              <w:marTop w:val="0"/>
              <w:marBottom w:val="0"/>
              <w:divBdr>
                <w:top w:val="none" w:sz="0" w:space="0" w:color="auto"/>
                <w:left w:val="none" w:sz="0" w:space="0" w:color="auto"/>
                <w:bottom w:val="none" w:sz="0" w:space="0" w:color="auto"/>
                <w:right w:val="none" w:sz="0" w:space="0" w:color="auto"/>
              </w:divBdr>
            </w:div>
            <w:div w:id="2084181867">
              <w:marLeft w:val="0"/>
              <w:marRight w:val="0"/>
              <w:marTop w:val="0"/>
              <w:marBottom w:val="0"/>
              <w:divBdr>
                <w:top w:val="none" w:sz="0" w:space="0" w:color="auto"/>
                <w:left w:val="none" w:sz="0" w:space="0" w:color="auto"/>
                <w:bottom w:val="none" w:sz="0" w:space="0" w:color="auto"/>
                <w:right w:val="none" w:sz="0" w:space="0" w:color="auto"/>
              </w:divBdr>
            </w:div>
            <w:div w:id="2778989">
              <w:marLeft w:val="0"/>
              <w:marRight w:val="0"/>
              <w:marTop w:val="0"/>
              <w:marBottom w:val="0"/>
              <w:divBdr>
                <w:top w:val="none" w:sz="0" w:space="0" w:color="auto"/>
                <w:left w:val="none" w:sz="0" w:space="0" w:color="auto"/>
                <w:bottom w:val="none" w:sz="0" w:space="0" w:color="auto"/>
                <w:right w:val="none" w:sz="0" w:space="0" w:color="auto"/>
              </w:divBdr>
            </w:div>
            <w:div w:id="1985502925">
              <w:marLeft w:val="0"/>
              <w:marRight w:val="0"/>
              <w:marTop w:val="0"/>
              <w:marBottom w:val="0"/>
              <w:divBdr>
                <w:top w:val="none" w:sz="0" w:space="0" w:color="auto"/>
                <w:left w:val="none" w:sz="0" w:space="0" w:color="auto"/>
                <w:bottom w:val="none" w:sz="0" w:space="0" w:color="auto"/>
                <w:right w:val="none" w:sz="0" w:space="0" w:color="auto"/>
              </w:divBdr>
            </w:div>
            <w:div w:id="243610642">
              <w:marLeft w:val="0"/>
              <w:marRight w:val="0"/>
              <w:marTop w:val="0"/>
              <w:marBottom w:val="0"/>
              <w:divBdr>
                <w:top w:val="none" w:sz="0" w:space="0" w:color="auto"/>
                <w:left w:val="none" w:sz="0" w:space="0" w:color="auto"/>
                <w:bottom w:val="none" w:sz="0" w:space="0" w:color="auto"/>
                <w:right w:val="none" w:sz="0" w:space="0" w:color="auto"/>
              </w:divBdr>
            </w:div>
            <w:div w:id="804008855">
              <w:marLeft w:val="0"/>
              <w:marRight w:val="0"/>
              <w:marTop w:val="0"/>
              <w:marBottom w:val="0"/>
              <w:divBdr>
                <w:top w:val="none" w:sz="0" w:space="0" w:color="auto"/>
                <w:left w:val="none" w:sz="0" w:space="0" w:color="auto"/>
                <w:bottom w:val="none" w:sz="0" w:space="0" w:color="auto"/>
                <w:right w:val="none" w:sz="0" w:space="0" w:color="auto"/>
              </w:divBdr>
            </w:div>
            <w:div w:id="1168793152">
              <w:marLeft w:val="0"/>
              <w:marRight w:val="0"/>
              <w:marTop w:val="0"/>
              <w:marBottom w:val="0"/>
              <w:divBdr>
                <w:top w:val="none" w:sz="0" w:space="0" w:color="auto"/>
                <w:left w:val="none" w:sz="0" w:space="0" w:color="auto"/>
                <w:bottom w:val="none" w:sz="0" w:space="0" w:color="auto"/>
                <w:right w:val="none" w:sz="0" w:space="0" w:color="auto"/>
              </w:divBdr>
            </w:div>
            <w:div w:id="1816529778">
              <w:marLeft w:val="0"/>
              <w:marRight w:val="0"/>
              <w:marTop w:val="0"/>
              <w:marBottom w:val="0"/>
              <w:divBdr>
                <w:top w:val="none" w:sz="0" w:space="0" w:color="auto"/>
                <w:left w:val="none" w:sz="0" w:space="0" w:color="auto"/>
                <w:bottom w:val="none" w:sz="0" w:space="0" w:color="auto"/>
                <w:right w:val="none" w:sz="0" w:space="0" w:color="auto"/>
              </w:divBdr>
            </w:div>
            <w:div w:id="716468770">
              <w:marLeft w:val="0"/>
              <w:marRight w:val="0"/>
              <w:marTop w:val="0"/>
              <w:marBottom w:val="0"/>
              <w:divBdr>
                <w:top w:val="none" w:sz="0" w:space="0" w:color="auto"/>
                <w:left w:val="none" w:sz="0" w:space="0" w:color="auto"/>
                <w:bottom w:val="none" w:sz="0" w:space="0" w:color="auto"/>
                <w:right w:val="none" w:sz="0" w:space="0" w:color="auto"/>
              </w:divBdr>
            </w:div>
            <w:div w:id="1043672175">
              <w:marLeft w:val="0"/>
              <w:marRight w:val="0"/>
              <w:marTop w:val="0"/>
              <w:marBottom w:val="0"/>
              <w:divBdr>
                <w:top w:val="none" w:sz="0" w:space="0" w:color="auto"/>
                <w:left w:val="none" w:sz="0" w:space="0" w:color="auto"/>
                <w:bottom w:val="none" w:sz="0" w:space="0" w:color="auto"/>
                <w:right w:val="none" w:sz="0" w:space="0" w:color="auto"/>
              </w:divBdr>
            </w:div>
            <w:div w:id="820343242">
              <w:marLeft w:val="0"/>
              <w:marRight w:val="0"/>
              <w:marTop w:val="0"/>
              <w:marBottom w:val="0"/>
              <w:divBdr>
                <w:top w:val="none" w:sz="0" w:space="0" w:color="auto"/>
                <w:left w:val="none" w:sz="0" w:space="0" w:color="auto"/>
                <w:bottom w:val="none" w:sz="0" w:space="0" w:color="auto"/>
                <w:right w:val="none" w:sz="0" w:space="0" w:color="auto"/>
              </w:divBdr>
            </w:div>
            <w:div w:id="1935239317">
              <w:marLeft w:val="0"/>
              <w:marRight w:val="0"/>
              <w:marTop w:val="0"/>
              <w:marBottom w:val="0"/>
              <w:divBdr>
                <w:top w:val="none" w:sz="0" w:space="0" w:color="auto"/>
                <w:left w:val="none" w:sz="0" w:space="0" w:color="auto"/>
                <w:bottom w:val="none" w:sz="0" w:space="0" w:color="auto"/>
                <w:right w:val="none" w:sz="0" w:space="0" w:color="auto"/>
              </w:divBdr>
            </w:div>
            <w:div w:id="1191528001">
              <w:marLeft w:val="0"/>
              <w:marRight w:val="0"/>
              <w:marTop w:val="0"/>
              <w:marBottom w:val="0"/>
              <w:divBdr>
                <w:top w:val="none" w:sz="0" w:space="0" w:color="auto"/>
                <w:left w:val="none" w:sz="0" w:space="0" w:color="auto"/>
                <w:bottom w:val="none" w:sz="0" w:space="0" w:color="auto"/>
                <w:right w:val="none" w:sz="0" w:space="0" w:color="auto"/>
              </w:divBdr>
            </w:div>
            <w:div w:id="1021277837">
              <w:marLeft w:val="0"/>
              <w:marRight w:val="0"/>
              <w:marTop w:val="0"/>
              <w:marBottom w:val="0"/>
              <w:divBdr>
                <w:top w:val="none" w:sz="0" w:space="0" w:color="auto"/>
                <w:left w:val="none" w:sz="0" w:space="0" w:color="auto"/>
                <w:bottom w:val="none" w:sz="0" w:space="0" w:color="auto"/>
                <w:right w:val="none" w:sz="0" w:space="0" w:color="auto"/>
              </w:divBdr>
            </w:div>
            <w:div w:id="628391920">
              <w:marLeft w:val="0"/>
              <w:marRight w:val="0"/>
              <w:marTop w:val="0"/>
              <w:marBottom w:val="0"/>
              <w:divBdr>
                <w:top w:val="none" w:sz="0" w:space="0" w:color="auto"/>
                <w:left w:val="none" w:sz="0" w:space="0" w:color="auto"/>
                <w:bottom w:val="none" w:sz="0" w:space="0" w:color="auto"/>
                <w:right w:val="none" w:sz="0" w:space="0" w:color="auto"/>
              </w:divBdr>
            </w:div>
            <w:div w:id="903565231">
              <w:marLeft w:val="0"/>
              <w:marRight w:val="0"/>
              <w:marTop w:val="0"/>
              <w:marBottom w:val="0"/>
              <w:divBdr>
                <w:top w:val="none" w:sz="0" w:space="0" w:color="auto"/>
                <w:left w:val="none" w:sz="0" w:space="0" w:color="auto"/>
                <w:bottom w:val="none" w:sz="0" w:space="0" w:color="auto"/>
                <w:right w:val="none" w:sz="0" w:space="0" w:color="auto"/>
              </w:divBdr>
            </w:div>
            <w:div w:id="448476508">
              <w:marLeft w:val="0"/>
              <w:marRight w:val="0"/>
              <w:marTop w:val="0"/>
              <w:marBottom w:val="0"/>
              <w:divBdr>
                <w:top w:val="none" w:sz="0" w:space="0" w:color="auto"/>
                <w:left w:val="none" w:sz="0" w:space="0" w:color="auto"/>
                <w:bottom w:val="none" w:sz="0" w:space="0" w:color="auto"/>
                <w:right w:val="none" w:sz="0" w:space="0" w:color="auto"/>
              </w:divBdr>
            </w:div>
            <w:div w:id="530997140">
              <w:marLeft w:val="0"/>
              <w:marRight w:val="0"/>
              <w:marTop w:val="0"/>
              <w:marBottom w:val="0"/>
              <w:divBdr>
                <w:top w:val="none" w:sz="0" w:space="0" w:color="auto"/>
                <w:left w:val="none" w:sz="0" w:space="0" w:color="auto"/>
                <w:bottom w:val="none" w:sz="0" w:space="0" w:color="auto"/>
                <w:right w:val="none" w:sz="0" w:space="0" w:color="auto"/>
              </w:divBdr>
            </w:div>
            <w:div w:id="1241207924">
              <w:marLeft w:val="0"/>
              <w:marRight w:val="0"/>
              <w:marTop w:val="0"/>
              <w:marBottom w:val="0"/>
              <w:divBdr>
                <w:top w:val="none" w:sz="0" w:space="0" w:color="auto"/>
                <w:left w:val="none" w:sz="0" w:space="0" w:color="auto"/>
                <w:bottom w:val="none" w:sz="0" w:space="0" w:color="auto"/>
                <w:right w:val="none" w:sz="0" w:space="0" w:color="auto"/>
              </w:divBdr>
            </w:div>
            <w:div w:id="2110157108">
              <w:marLeft w:val="0"/>
              <w:marRight w:val="0"/>
              <w:marTop w:val="0"/>
              <w:marBottom w:val="0"/>
              <w:divBdr>
                <w:top w:val="none" w:sz="0" w:space="0" w:color="auto"/>
                <w:left w:val="none" w:sz="0" w:space="0" w:color="auto"/>
                <w:bottom w:val="none" w:sz="0" w:space="0" w:color="auto"/>
                <w:right w:val="none" w:sz="0" w:space="0" w:color="auto"/>
              </w:divBdr>
            </w:div>
            <w:div w:id="295331614">
              <w:marLeft w:val="0"/>
              <w:marRight w:val="0"/>
              <w:marTop w:val="0"/>
              <w:marBottom w:val="0"/>
              <w:divBdr>
                <w:top w:val="none" w:sz="0" w:space="0" w:color="auto"/>
                <w:left w:val="none" w:sz="0" w:space="0" w:color="auto"/>
                <w:bottom w:val="none" w:sz="0" w:space="0" w:color="auto"/>
                <w:right w:val="none" w:sz="0" w:space="0" w:color="auto"/>
              </w:divBdr>
            </w:div>
            <w:div w:id="260375844">
              <w:marLeft w:val="0"/>
              <w:marRight w:val="0"/>
              <w:marTop w:val="0"/>
              <w:marBottom w:val="0"/>
              <w:divBdr>
                <w:top w:val="none" w:sz="0" w:space="0" w:color="auto"/>
                <w:left w:val="none" w:sz="0" w:space="0" w:color="auto"/>
                <w:bottom w:val="none" w:sz="0" w:space="0" w:color="auto"/>
                <w:right w:val="none" w:sz="0" w:space="0" w:color="auto"/>
              </w:divBdr>
            </w:div>
            <w:div w:id="910505454">
              <w:marLeft w:val="0"/>
              <w:marRight w:val="0"/>
              <w:marTop w:val="0"/>
              <w:marBottom w:val="0"/>
              <w:divBdr>
                <w:top w:val="none" w:sz="0" w:space="0" w:color="auto"/>
                <w:left w:val="none" w:sz="0" w:space="0" w:color="auto"/>
                <w:bottom w:val="none" w:sz="0" w:space="0" w:color="auto"/>
                <w:right w:val="none" w:sz="0" w:space="0" w:color="auto"/>
              </w:divBdr>
            </w:div>
            <w:div w:id="257494486">
              <w:marLeft w:val="0"/>
              <w:marRight w:val="0"/>
              <w:marTop w:val="0"/>
              <w:marBottom w:val="0"/>
              <w:divBdr>
                <w:top w:val="none" w:sz="0" w:space="0" w:color="auto"/>
                <w:left w:val="none" w:sz="0" w:space="0" w:color="auto"/>
                <w:bottom w:val="none" w:sz="0" w:space="0" w:color="auto"/>
                <w:right w:val="none" w:sz="0" w:space="0" w:color="auto"/>
              </w:divBdr>
            </w:div>
            <w:div w:id="1496337991">
              <w:marLeft w:val="0"/>
              <w:marRight w:val="0"/>
              <w:marTop w:val="0"/>
              <w:marBottom w:val="0"/>
              <w:divBdr>
                <w:top w:val="none" w:sz="0" w:space="0" w:color="auto"/>
                <w:left w:val="none" w:sz="0" w:space="0" w:color="auto"/>
                <w:bottom w:val="none" w:sz="0" w:space="0" w:color="auto"/>
                <w:right w:val="none" w:sz="0" w:space="0" w:color="auto"/>
              </w:divBdr>
            </w:div>
            <w:div w:id="516774949">
              <w:marLeft w:val="0"/>
              <w:marRight w:val="0"/>
              <w:marTop w:val="0"/>
              <w:marBottom w:val="0"/>
              <w:divBdr>
                <w:top w:val="none" w:sz="0" w:space="0" w:color="auto"/>
                <w:left w:val="none" w:sz="0" w:space="0" w:color="auto"/>
                <w:bottom w:val="none" w:sz="0" w:space="0" w:color="auto"/>
                <w:right w:val="none" w:sz="0" w:space="0" w:color="auto"/>
              </w:divBdr>
            </w:div>
            <w:div w:id="386299300">
              <w:marLeft w:val="0"/>
              <w:marRight w:val="0"/>
              <w:marTop w:val="0"/>
              <w:marBottom w:val="0"/>
              <w:divBdr>
                <w:top w:val="none" w:sz="0" w:space="0" w:color="auto"/>
                <w:left w:val="none" w:sz="0" w:space="0" w:color="auto"/>
                <w:bottom w:val="none" w:sz="0" w:space="0" w:color="auto"/>
                <w:right w:val="none" w:sz="0" w:space="0" w:color="auto"/>
              </w:divBdr>
            </w:div>
            <w:div w:id="1243105409">
              <w:marLeft w:val="0"/>
              <w:marRight w:val="0"/>
              <w:marTop w:val="0"/>
              <w:marBottom w:val="0"/>
              <w:divBdr>
                <w:top w:val="none" w:sz="0" w:space="0" w:color="auto"/>
                <w:left w:val="none" w:sz="0" w:space="0" w:color="auto"/>
                <w:bottom w:val="none" w:sz="0" w:space="0" w:color="auto"/>
                <w:right w:val="none" w:sz="0" w:space="0" w:color="auto"/>
              </w:divBdr>
            </w:div>
            <w:div w:id="296688428">
              <w:marLeft w:val="0"/>
              <w:marRight w:val="0"/>
              <w:marTop w:val="0"/>
              <w:marBottom w:val="0"/>
              <w:divBdr>
                <w:top w:val="none" w:sz="0" w:space="0" w:color="auto"/>
                <w:left w:val="none" w:sz="0" w:space="0" w:color="auto"/>
                <w:bottom w:val="none" w:sz="0" w:space="0" w:color="auto"/>
                <w:right w:val="none" w:sz="0" w:space="0" w:color="auto"/>
              </w:divBdr>
            </w:div>
            <w:div w:id="66997378">
              <w:marLeft w:val="0"/>
              <w:marRight w:val="0"/>
              <w:marTop w:val="0"/>
              <w:marBottom w:val="0"/>
              <w:divBdr>
                <w:top w:val="none" w:sz="0" w:space="0" w:color="auto"/>
                <w:left w:val="none" w:sz="0" w:space="0" w:color="auto"/>
                <w:bottom w:val="none" w:sz="0" w:space="0" w:color="auto"/>
                <w:right w:val="none" w:sz="0" w:space="0" w:color="auto"/>
              </w:divBdr>
            </w:div>
            <w:div w:id="718671010">
              <w:marLeft w:val="0"/>
              <w:marRight w:val="0"/>
              <w:marTop w:val="0"/>
              <w:marBottom w:val="0"/>
              <w:divBdr>
                <w:top w:val="none" w:sz="0" w:space="0" w:color="auto"/>
                <w:left w:val="none" w:sz="0" w:space="0" w:color="auto"/>
                <w:bottom w:val="none" w:sz="0" w:space="0" w:color="auto"/>
                <w:right w:val="none" w:sz="0" w:space="0" w:color="auto"/>
              </w:divBdr>
            </w:div>
            <w:div w:id="662975501">
              <w:marLeft w:val="0"/>
              <w:marRight w:val="0"/>
              <w:marTop w:val="0"/>
              <w:marBottom w:val="0"/>
              <w:divBdr>
                <w:top w:val="none" w:sz="0" w:space="0" w:color="auto"/>
                <w:left w:val="none" w:sz="0" w:space="0" w:color="auto"/>
                <w:bottom w:val="none" w:sz="0" w:space="0" w:color="auto"/>
                <w:right w:val="none" w:sz="0" w:space="0" w:color="auto"/>
              </w:divBdr>
            </w:div>
            <w:div w:id="1558203531">
              <w:marLeft w:val="0"/>
              <w:marRight w:val="0"/>
              <w:marTop w:val="0"/>
              <w:marBottom w:val="0"/>
              <w:divBdr>
                <w:top w:val="none" w:sz="0" w:space="0" w:color="auto"/>
                <w:left w:val="none" w:sz="0" w:space="0" w:color="auto"/>
                <w:bottom w:val="none" w:sz="0" w:space="0" w:color="auto"/>
                <w:right w:val="none" w:sz="0" w:space="0" w:color="auto"/>
              </w:divBdr>
            </w:div>
            <w:div w:id="173149715">
              <w:marLeft w:val="0"/>
              <w:marRight w:val="0"/>
              <w:marTop w:val="0"/>
              <w:marBottom w:val="0"/>
              <w:divBdr>
                <w:top w:val="none" w:sz="0" w:space="0" w:color="auto"/>
                <w:left w:val="none" w:sz="0" w:space="0" w:color="auto"/>
                <w:bottom w:val="none" w:sz="0" w:space="0" w:color="auto"/>
                <w:right w:val="none" w:sz="0" w:space="0" w:color="auto"/>
              </w:divBdr>
            </w:div>
            <w:div w:id="2073038092">
              <w:marLeft w:val="0"/>
              <w:marRight w:val="0"/>
              <w:marTop w:val="0"/>
              <w:marBottom w:val="0"/>
              <w:divBdr>
                <w:top w:val="none" w:sz="0" w:space="0" w:color="auto"/>
                <w:left w:val="none" w:sz="0" w:space="0" w:color="auto"/>
                <w:bottom w:val="none" w:sz="0" w:space="0" w:color="auto"/>
                <w:right w:val="none" w:sz="0" w:space="0" w:color="auto"/>
              </w:divBdr>
            </w:div>
            <w:div w:id="31661504">
              <w:marLeft w:val="0"/>
              <w:marRight w:val="0"/>
              <w:marTop w:val="0"/>
              <w:marBottom w:val="0"/>
              <w:divBdr>
                <w:top w:val="none" w:sz="0" w:space="0" w:color="auto"/>
                <w:left w:val="none" w:sz="0" w:space="0" w:color="auto"/>
                <w:bottom w:val="none" w:sz="0" w:space="0" w:color="auto"/>
                <w:right w:val="none" w:sz="0" w:space="0" w:color="auto"/>
              </w:divBdr>
            </w:div>
            <w:div w:id="1643078972">
              <w:marLeft w:val="0"/>
              <w:marRight w:val="0"/>
              <w:marTop w:val="0"/>
              <w:marBottom w:val="0"/>
              <w:divBdr>
                <w:top w:val="none" w:sz="0" w:space="0" w:color="auto"/>
                <w:left w:val="none" w:sz="0" w:space="0" w:color="auto"/>
                <w:bottom w:val="none" w:sz="0" w:space="0" w:color="auto"/>
                <w:right w:val="none" w:sz="0" w:space="0" w:color="auto"/>
              </w:divBdr>
            </w:div>
            <w:div w:id="1651862186">
              <w:marLeft w:val="0"/>
              <w:marRight w:val="0"/>
              <w:marTop w:val="0"/>
              <w:marBottom w:val="0"/>
              <w:divBdr>
                <w:top w:val="none" w:sz="0" w:space="0" w:color="auto"/>
                <w:left w:val="none" w:sz="0" w:space="0" w:color="auto"/>
                <w:bottom w:val="none" w:sz="0" w:space="0" w:color="auto"/>
                <w:right w:val="none" w:sz="0" w:space="0" w:color="auto"/>
              </w:divBdr>
            </w:div>
            <w:div w:id="503519822">
              <w:marLeft w:val="0"/>
              <w:marRight w:val="0"/>
              <w:marTop w:val="0"/>
              <w:marBottom w:val="0"/>
              <w:divBdr>
                <w:top w:val="none" w:sz="0" w:space="0" w:color="auto"/>
                <w:left w:val="none" w:sz="0" w:space="0" w:color="auto"/>
                <w:bottom w:val="none" w:sz="0" w:space="0" w:color="auto"/>
                <w:right w:val="none" w:sz="0" w:space="0" w:color="auto"/>
              </w:divBdr>
            </w:div>
            <w:div w:id="570046951">
              <w:marLeft w:val="0"/>
              <w:marRight w:val="0"/>
              <w:marTop w:val="0"/>
              <w:marBottom w:val="0"/>
              <w:divBdr>
                <w:top w:val="none" w:sz="0" w:space="0" w:color="auto"/>
                <w:left w:val="none" w:sz="0" w:space="0" w:color="auto"/>
                <w:bottom w:val="none" w:sz="0" w:space="0" w:color="auto"/>
                <w:right w:val="none" w:sz="0" w:space="0" w:color="auto"/>
              </w:divBdr>
            </w:div>
            <w:div w:id="1755470676">
              <w:marLeft w:val="0"/>
              <w:marRight w:val="0"/>
              <w:marTop w:val="0"/>
              <w:marBottom w:val="0"/>
              <w:divBdr>
                <w:top w:val="none" w:sz="0" w:space="0" w:color="auto"/>
                <w:left w:val="none" w:sz="0" w:space="0" w:color="auto"/>
                <w:bottom w:val="none" w:sz="0" w:space="0" w:color="auto"/>
                <w:right w:val="none" w:sz="0" w:space="0" w:color="auto"/>
              </w:divBdr>
            </w:div>
            <w:div w:id="905455010">
              <w:marLeft w:val="0"/>
              <w:marRight w:val="0"/>
              <w:marTop w:val="0"/>
              <w:marBottom w:val="0"/>
              <w:divBdr>
                <w:top w:val="none" w:sz="0" w:space="0" w:color="auto"/>
                <w:left w:val="none" w:sz="0" w:space="0" w:color="auto"/>
                <w:bottom w:val="none" w:sz="0" w:space="0" w:color="auto"/>
                <w:right w:val="none" w:sz="0" w:space="0" w:color="auto"/>
              </w:divBdr>
            </w:div>
            <w:div w:id="1517234663">
              <w:marLeft w:val="0"/>
              <w:marRight w:val="0"/>
              <w:marTop w:val="0"/>
              <w:marBottom w:val="0"/>
              <w:divBdr>
                <w:top w:val="none" w:sz="0" w:space="0" w:color="auto"/>
                <w:left w:val="none" w:sz="0" w:space="0" w:color="auto"/>
                <w:bottom w:val="none" w:sz="0" w:space="0" w:color="auto"/>
                <w:right w:val="none" w:sz="0" w:space="0" w:color="auto"/>
              </w:divBdr>
            </w:div>
            <w:div w:id="107506608">
              <w:marLeft w:val="0"/>
              <w:marRight w:val="0"/>
              <w:marTop w:val="0"/>
              <w:marBottom w:val="0"/>
              <w:divBdr>
                <w:top w:val="none" w:sz="0" w:space="0" w:color="auto"/>
                <w:left w:val="none" w:sz="0" w:space="0" w:color="auto"/>
                <w:bottom w:val="none" w:sz="0" w:space="0" w:color="auto"/>
                <w:right w:val="none" w:sz="0" w:space="0" w:color="auto"/>
              </w:divBdr>
            </w:div>
            <w:div w:id="1582564437">
              <w:marLeft w:val="0"/>
              <w:marRight w:val="0"/>
              <w:marTop w:val="0"/>
              <w:marBottom w:val="0"/>
              <w:divBdr>
                <w:top w:val="none" w:sz="0" w:space="0" w:color="auto"/>
                <w:left w:val="none" w:sz="0" w:space="0" w:color="auto"/>
                <w:bottom w:val="none" w:sz="0" w:space="0" w:color="auto"/>
                <w:right w:val="none" w:sz="0" w:space="0" w:color="auto"/>
              </w:divBdr>
            </w:div>
            <w:div w:id="1044522124">
              <w:marLeft w:val="0"/>
              <w:marRight w:val="0"/>
              <w:marTop w:val="0"/>
              <w:marBottom w:val="0"/>
              <w:divBdr>
                <w:top w:val="none" w:sz="0" w:space="0" w:color="auto"/>
                <w:left w:val="none" w:sz="0" w:space="0" w:color="auto"/>
                <w:bottom w:val="none" w:sz="0" w:space="0" w:color="auto"/>
                <w:right w:val="none" w:sz="0" w:space="0" w:color="auto"/>
              </w:divBdr>
            </w:div>
            <w:div w:id="254830128">
              <w:marLeft w:val="0"/>
              <w:marRight w:val="0"/>
              <w:marTop w:val="0"/>
              <w:marBottom w:val="0"/>
              <w:divBdr>
                <w:top w:val="none" w:sz="0" w:space="0" w:color="auto"/>
                <w:left w:val="none" w:sz="0" w:space="0" w:color="auto"/>
                <w:bottom w:val="none" w:sz="0" w:space="0" w:color="auto"/>
                <w:right w:val="none" w:sz="0" w:space="0" w:color="auto"/>
              </w:divBdr>
            </w:div>
            <w:div w:id="1698702398">
              <w:marLeft w:val="0"/>
              <w:marRight w:val="0"/>
              <w:marTop w:val="0"/>
              <w:marBottom w:val="0"/>
              <w:divBdr>
                <w:top w:val="none" w:sz="0" w:space="0" w:color="auto"/>
                <w:left w:val="none" w:sz="0" w:space="0" w:color="auto"/>
                <w:bottom w:val="none" w:sz="0" w:space="0" w:color="auto"/>
                <w:right w:val="none" w:sz="0" w:space="0" w:color="auto"/>
              </w:divBdr>
            </w:div>
            <w:div w:id="20280992">
              <w:marLeft w:val="0"/>
              <w:marRight w:val="0"/>
              <w:marTop w:val="0"/>
              <w:marBottom w:val="0"/>
              <w:divBdr>
                <w:top w:val="none" w:sz="0" w:space="0" w:color="auto"/>
                <w:left w:val="none" w:sz="0" w:space="0" w:color="auto"/>
                <w:bottom w:val="none" w:sz="0" w:space="0" w:color="auto"/>
                <w:right w:val="none" w:sz="0" w:space="0" w:color="auto"/>
              </w:divBdr>
            </w:div>
            <w:div w:id="295575453">
              <w:marLeft w:val="0"/>
              <w:marRight w:val="0"/>
              <w:marTop w:val="0"/>
              <w:marBottom w:val="0"/>
              <w:divBdr>
                <w:top w:val="none" w:sz="0" w:space="0" w:color="auto"/>
                <w:left w:val="none" w:sz="0" w:space="0" w:color="auto"/>
                <w:bottom w:val="none" w:sz="0" w:space="0" w:color="auto"/>
                <w:right w:val="none" w:sz="0" w:space="0" w:color="auto"/>
              </w:divBdr>
            </w:div>
            <w:div w:id="1827503204">
              <w:marLeft w:val="0"/>
              <w:marRight w:val="0"/>
              <w:marTop w:val="0"/>
              <w:marBottom w:val="0"/>
              <w:divBdr>
                <w:top w:val="none" w:sz="0" w:space="0" w:color="auto"/>
                <w:left w:val="none" w:sz="0" w:space="0" w:color="auto"/>
                <w:bottom w:val="none" w:sz="0" w:space="0" w:color="auto"/>
                <w:right w:val="none" w:sz="0" w:space="0" w:color="auto"/>
              </w:divBdr>
            </w:div>
            <w:div w:id="1024479166">
              <w:marLeft w:val="0"/>
              <w:marRight w:val="0"/>
              <w:marTop w:val="0"/>
              <w:marBottom w:val="0"/>
              <w:divBdr>
                <w:top w:val="none" w:sz="0" w:space="0" w:color="auto"/>
                <w:left w:val="none" w:sz="0" w:space="0" w:color="auto"/>
                <w:bottom w:val="none" w:sz="0" w:space="0" w:color="auto"/>
                <w:right w:val="none" w:sz="0" w:space="0" w:color="auto"/>
              </w:divBdr>
            </w:div>
            <w:div w:id="1024939636">
              <w:marLeft w:val="0"/>
              <w:marRight w:val="0"/>
              <w:marTop w:val="0"/>
              <w:marBottom w:val="0"/>
              <w:divBdr>
                <w:top w:val="none" w:sz="0" w:space="0" w:color="auto"/>
                <w:left w:val="none" w:sz="0" w:space="0" w:color="auto"/>
                <w:bottom w:val="none" w:sz="0" w:space="0" w:color="auto"/>
                <w:right w:val="none" w:sz="0" w:space="0" w:color="auto"/>
              </w:divBdr>
            </w:div>
            <w:div w:id="1115365204">
              <w:marLeft w:val="0"/>
              <w:marRight w:val="0"/>
              <w:marTop w:val="0"/>
              <w:marBottom w:val="0"/>
              <w:divBdr>
                <w:top w:val="none" w:sz="0" w:space="0" w:color="auto"/>
                <w:left w:val="none" w:sz="0" w:space="0" w:color="auto"/>
                <w:bottom w:val="none" w:sz="0" w:space="0" w:color="auto"/>
                <w:right w:val="none" w:sz="0" w:space="0" w:color="auto"/>
              </w:divBdr>
            </w:div>
            <w:div w:id="1819885031">
              <w:marLeft w:val="0"/>
              <w:marRight w:val="0"/>
              <w:marTop w:val="0"/>
              <w:marBottom w:val="0"/>
              <w:divBdr>
                <w:top w:val="none" w:sz="0" w:space="0" w:color="auto"/>
                <w:left w:val="none" w:sz="0" w:space="0" w:color="auto"/>
                <w:bottom w:val="none" w:sz="0" w:space="0" w:color="auto"/>
                <w:right w:val="none" w:sz="0" w:space="0" w:color="auto"/>
              </w:divBdr>
            </w:div>
            <w:div w:id="1418744695">
              <w:marLeft w:val="0"/>
              <w:marRight w:val="0"/>
              <w:marTop w:val="0"/>
              <w:marBottom w:val="0"/>
              <w:divBdr>
                <w:top w:val="none" w:sz="0" w:space="0" w:color="auto"/>
                <w:left w:val="none" w:sz="0" w:space="0" w:color="auto"/>
                <w:bottom w:val="none" w:sz="0" w:space="0" w:color="auto"/>
                <w:right w:val="none" w:sz="0" w:space="0" w:color="auto"/>
              </w:divBdr>
            </w:div>
            <w:div w:id="573666273">
              <w:marLeft w:val="0"/>
              <w:marRight w:val="0"/>
              <w:marTop w:val="0"/>
              <w:marBottom w:val="0"/>
              <w:divBdr>
                <w:top w:val="none" w:sz="0" w:space="0" w:color="auto"/>
                <w:left w:val="none" w:sz="0" w:space="0" w:color="auto"/>
                <w:bottom w:val="none" w:sz="0" w:space="0" w:color="auto"/>
                <w:right w:val="none" w:sz="0" w:space="0" w:color="auto"/>
              </w:divBdr>
            </w:div>
            <w:div w:id="691414540">
              <w:marLeft w:val="0"/>
              <w:marRight w:val="0"/>
              <w:marTop w:val="0"/>
              <w:marBottom w:val="0"/>
              <w:divBdr>
                <w:top w:val="none" w:sz="0" w:space="0" w:color="auto"/>
                <w:left w:val="none" w:sz="0" w:space="0" w:color="auto"/>
                <w:bottom w:val="none" w:sz="0" w:space="0" w:color="auto"/>
                <w:right w:val="none" w:sz="0" w:space="0" w:color="auto"/>
              </w:divBdr>
            </w:div>
            <w:div w:id="726613493">
              <w:marLeft w:val="0"/>
              <w:marRight w:val="0"/>
              <w:marTop w:val="0"/>
              <w:marBottom w:val="0"/>
              <w:divBdr>
                <w:top w:val="none" w:sz="0" w:space="0" w:color="auto"/>
                <w:left w:val="none" w:sz="0" w:space="0" w:color="auto"/>
                <w:bottom w:val="none" w:sz="0" w:space="0" w:color="auto"/>
                <w:right w:val="none" w:sz="0" w:space="0" w:color="auto"/>
              </w:divBdr>
            </w:div>
            <w:div w:id="2146701274">
              <w:marLeft w:val="0"/>
              <w:marRight w:val="0"/>
              <w:marTop w:val="0"/>
              <w:marBottom w:val="0"/>
              <w:divBdr>
                <w:top w:val="none" w:sz="0" w:space="0" w:color="auto"/>
                <w:left w:val="none" w:sz="0" w:space="0" w:color="auto"/>
                <w:bottom w:val="none" w:sz="0" w:space="0" w:color="auto"/>
                <w:right w:val="none" w:sz="0" w:space="0" w:color="auto"/>
              </w:divBdr>
            </w:div>
            <w:div w:id="418643970">
              <w:marLeft w:val="0"/>
              <w:marRight w:val="0"/>
              <w:marTop w:val="0"/>
              <w:marBottom w:val="0"/>
              <w:divBdr>
                <w:top w:val="none" w:sz="0" w:space="0" w:color="auto"/>
                <w:left w:val="none" w:sz="0" w:space="0" w:color="auto"/>
                <w:bottom w:val="none" w:sz="0" w:space="0" w:color="auto"/>
                <w:right w:val="none" w:sz="0" w:space="0" w:color="auto"/>
              </w:divBdr>
            </w:div>
            <w:div w:id="1510758241">
              <w:marLeft w:val="0"/>
              <w:marRight w:val="0"/>
              <w:marTop w:val="0"/>
              <w:marBottom w:val="0"/>
              <w:divBdr>
                <w:top w:val="none" w:sz="0" w:space="0" w:color="auto"/>
                <w:left w:val="none" w:sz="0" w:space="0" w:color="auto"/>
                <w:bottom w:val="none" w:sz="0" w:space="0" w:color="auto"/>
                <w:right w:val="none" w:sz="0" w:space="0" w:color="auto"/>
              </w:divBdr>
            </w:div>
            <w:div w:id="1028533167">
              <w:marLeft w:val="0"/>
              <w:marRight w:val="0"/>
              <w:marTop w:val="0"/>
              <w:marBottom w:val="0"/>
              <w:divBdr>
                <w:top w:val="none" w:sz="0" w:space="0" w:color="auto"/>
                <w:left w:val="none" w:sz="0" w:space="0" w:color="auto"/>
                <w:bottom w:val="none" w:sz="0" w:space="0" w:color="auto"/>
                <w:right w:val="none" w:sz="0" w:space="0" w:color="auto"/>
              </w:divBdr>
            </w:div>
            <w:div w:id="1814717894">
              <w:marLeft w:val="0"/>
              <w:marRight w:val="0"/>
              <w:marTop w:val="0"/>
              <w:marBottom w:val="0"/>
              <w:divBdr>
                <w:top w:val="none" w:sz="0" w:space="0" w:color="auto"/>
                <w:left w:val="none" w:sz="0" w:space="0" w:color="auto"/>
                <w:bottom w:val="none" w:sz="0" w:space="0" w:color="auto"/>
                <w:right w:val="none" w:sz="0" w:space="0" w:color="auto"/>
              </w:divBdr>
            </w:div>
            <w:div w:id="1918703951">
              <w:marLeft w:val="0"/>
              <w:marRight w:val="0"/>
              <w:marTop w:val="0"/>
              <w:marBottom w:val="0"/>
              <w:divBdr>
                <w:top w:val="none" w:sz="0" w:space="0" w:color="auto"/>
                <w:left w:val="none" w:sz="0" w:space="0" w:color="auto"/>
                <w:bottom w:val="none" w:sz="0" w:space="0" w:color="auto"/>
                <w:right w:val="none" w:sz="0" w:space="0" w:color="auto"/>
              </w:divBdr>
            </w:div>
            <w:div w:id="1747918304">
              <w:marLeft w:val="0"/>
              <w:marRight w:val="0"/>
              <w:marTop w:val="0"/>
              <w:marBottom w:val="0"/>
              <w:divBdr>
                <w:top w:val="none" w:sz="0" w:space="0" w:color="auto"/>
                <w:left w:val="none" w:sz="0" w:space="0" w:color="auto"/>
                <w:bottom w:val="none" w:sz="0" w:space="0" w:color="auto"/>
                <w:right w:val="none" w:sz="0" w:space="0" w:color="auto"/>
              </w:divBdr>
            </w:div>
            <w:div w:id="495998190">
              <w:marLeft w:val="0"/>
              <w:marRight w:val="0"/>
              <w:marTop w:val="0"/>
              <w:marBottom w:val="0"/>
              <w:divBdr>
                <w:top w:val="none" w:sz="0" w:space="0" w:color="auto"/>
                <w:left w:val="none" w:sz="0" w:space="0" w:color="auto"/>
                <w:bottom w:val="none" w:sz="0" w:space="0" w:color="auto"/>
                <w:right w:val="none" w:sz="0" w:space="0" w:color="auto"/>
              </w:divBdr>
            </w:div>
            <w:div w:id="1351032428">
              <w:marLeft w:val="0"/>
              <w:marRight w:val="0"/>
              <w:marTop w:val="0"/>
              <w:marBottom w:val="0"/>
              <w:divBdr>
                <w:top w:val="none" w:sz="0" w:space="0" w:color="auto"/>
                <w:left w:val="none" w:sz="0" w:space="0" w:color="auto"/>
                <w:bottom w:val="none" w:sz="0" w:space="0" w:color="auto"/>
                <w:right w:val="none" w:sz="0" w:space="0" w:color="auto"/>
              </w:divBdr>
            </w:div>
            <w:div w:id="611279215">
              <w:marLeft w:val="0"/>
              <w:marRight w:val="0"/>
              <w:marTop w:val="0"/>
              <w:marBottom w:val="0"/>
              <w:divBdr>
                <w:top w:val="none" w:sz="0" w:space="0" w:color="auto"/>
                <w:left w:val="none" w:sz="0" w:space="0" w:color="auto"/>
                <w:bottom w:val="none" w:sz="0" w:space="0" w:color="auto"/>
                <w:right w:val="none" w:sz="0" w:space="0" w:color="auto"/>
              </w:divBdr>
            </w:div>
            <w:div w:id="1930888272">
              <w:marLeft w:val="0"/>
              <w:marRight w:val="0"/>
              <w:marTop w:val="0"/>
              <w:marBottom w:val="0"/>
              <w:divBdr>
                <w:top w:val="none" w:sz="0" w:space="0" w:color="auto"/>
                <w:left w:val="none" w:sz="0" w:space="0" w:color="auto"/>
                <w:bottom w:val="none" w:sz="0" w:space="0" w:color="auto"/>
                <w:right w:val="none" w:sz="0" w:space="0" w:color="auto"/>
              </w:divBdr>
            </w:div>
            <w:div w:id="1989479059">
              <w:marLeft w:val="0"/>
              <w:marRight w:val="0"/>
              <w:marTop w:val="0"/>
              <w:marBottom w:val="0"/>
              <w:divBdr>
                <w:top w:val="none" w:sz="0" w:space="0" w:color="auto"/>
                <w:left w:val="none" w:sz="0" w:space="0" w:color="auto"/>
                <w:bottom w:val="none" w:sz="0" w:space="0" w:color="auto"/>
                <w:right w:val="none" w:sz="0" w:space="0" w:color="auto"/>
              </w:divBdr>
            </w:div>
            <w:div w:id="1172142238">
              <w:marLeft w:val="0"/>
              <w:marRight w:val="0"/>
              <w:marTop w:val="0"/>
              <w:marBottom w:val="0"/>
              <w:divBdr>
                <w:top w:val="none" w:sz="0" w:space="0" w:color="auto"/>
                <w:left w:val="none" w:sz="0" w:space="0" w:color="auto"/>
                <w:bottom w:val="none" w:sz="0" w:space="0" w:color="auto"/>
                <w:right w:val="none" w:sz="0" w:space="0" w:color="auto"/>
              </w:divBdr>
            </w:div>
            <w:div w:id="1905263693">
              <w:marLeft w:val="0"/>
              <w:marRight w:val="0"/>
              <w:marTop w:val="0"/>
              <w:marBottom w:val="0"/>
              <w:divBdr>
                <w:top w:val="none" w:sz="0" w:space="0" w:color="auto"/>
                <w:left w:val="none" w:sz="0" w:space="0" w:color="auto"/>
                <w:bottom w:val="none" w:sz="0" w:space="0" w:color="auto"/>
                <w:right w:val="none" w:sz="0" w:space="0" w:color="auto"/>
              </w:divBdr>
            </w:div>
            <w:div w:id="124547355">
              <w:marLeft w:val="0"/>
              <w:marRight w:val="0"/>
              <w:marTop w:val="0"/>
              <w:marBottom w:val="0"/>
              <w:divBdr>
                <w:top w:val="none" w:sz="0" w:space="0" w:color="auto"/>
                <w:left w:val="none" w:sz="0" w:space="0" w:color="auto"/>
                <w:bottom w:val="none" w:sz="0" w:space="0" w:color="auto"/>
                <w:right w:val="none" w:sz="0" w:space="0" w:color="auto"/>
              </w:divBdr>
            </w:div>
            <w:div w:id="1157108533">
              <w:marLeft w:val="0"/>
              <w:marRight w:val="0"/>
              <w:marTop w:val="0"/>
              <w:marBottom w:val="0"/>
              <w:divBdr>
                <w:top w:val="none" w:sz="0" w:space="0" w:color="auto"/>
                <w:left w:val="none" w:sz="0" w:space="0" w:color="auto"/>
                <w:bottom w:val="none" w:sz="0" w:space="0" w:color="auto"/>
                <w:right w:val="none" w:sz="0" w:space="0" w:color="auto"/>
              </w:divBdr>
            </w:div>
            <w:div w:id="1986622415">
              <w:marLeft w:val="0"/>
              <w:marRight w:val="0"/>
              <w:marTop w:val="0"/>
              <w:marBottom w:val="0"/>
              <w:divBdr>
                <w:top w:val="none" w:sz="0" w:space="0" w:color="auto"/>
                <w:left w:val="none" w:sz="0" w:space="0" w:color="auto"/>
                <w:bottom w:val="none" w:sz="0" w:space="0" w:color="auto"/>
                <w:right w:val="none" w:sz="0" w:space="0" w:color="auto"/>
              </w:divBdr>
            </w:div>
            <w:div w:id="1896038244">
              <w:marLeft w:val="0"/>
              <w:marRight w:val="0"/>
              <w:marTop w:val="0"/>
              <w:marBottom w:val="0"/>
              <w:divBdr>
                <w:top w:val="none" w:sz="0" w:space="0" w:color="auto"/>
                <w:left w:val="none" w:sz="0" w:space="0" w:color="auto"/>
                <w:bottom w:val="none" w:sz="0" w:space="0" w:color="auto"/>
                <w:right w:val="none" w:sz="0" w:space="0" w:color="auto"/>
              </w:divBdr>
            </w:div>
            <w:div w:id="2033797112">
              <w:marLeft w:val="0"/>
              <w:marRight w:val="0"/>
              <w:marTop w:val="0"/>
              <w:marBottom w:val="0"/>
              <w:divBdr>
                <w:top w:val="none" w:sz="0" w:space="0" w:color="auto"/>
                <w:left w:val="none" w:sz="0" w:space="0" w:color="auto"/>
                <w:bottom w:val="none" w:sz="0" w:space="0" w:color="auto"/>
                <w:right w:val="none" w:sz="0" w:space="0" w:color="auto"/>
              </w:divBdr>
            </w:div>
            <w:div w:id="92897062">
              <w:marLeft w:val="0"/>
              <w:marRight w:val="0"/>
              <w:marTop w:val="0"/>
              <w:marBottom w:val="0"/>
              <w:divBdr>
                <w:top w:val="none" w:sz="0" w:space="0" w:color="auto"/>
                <w:left w:val="none" w:sz="0" w:space="0" w:color="auto"/>
                <w:bottom w:val="none" w:sz="0" w:space="0" w:color="auto"/>
                <w:right w:val="none" w:sz="0" w:space="0" w:color="auto"/>
              </w:divBdr>
            </w:div>
            <w:div w:id="312486449">
              <w:marLeft w:val="0"/>
              <w:marRight w:val="0"/>
              <w:marTop w:val="0"/>
              <w:marBottom w:val="0"/>
              <w:divBdr>
                <w:top w:val="none" w:sz="0" w:space="0" w:color="auto"/>
                <w:left w:val="none" w:sz="0" w:space="0" w:color="auto"/>
                <w:bottom w:val="none" w:sz="0" w:space="0" w:color="auto"/>
                <w:right w:val="none" w:sz="0" w:space="0" w:color="auto"/>
              </w:divBdr>
            </w:div>
            <w:div w:id="747192961">
              <w:marLeft w:val="0"/>
              <w:marRight w:val="0"/>
              <w:marTop w:val="0"/>
              <w:marBottom w:val="0"/>
              <w:divBdr>
                <w:top w:val="none" w:sz="0" w:space="0" w:color="auto"/>
                <w:left w:val="none" w:sz="0" w:space="0" w:color="auto"/>
                <w:bottom w:val="none" w:sz="0" w:space="0" w:color="auto"/>
                <w:right w:val="none" w:sz="0" w:space="0" w:color="auto"/>
              </w:divBdr>
            </w:div>
            <w:div w:id="1472138639">
              <w:marLeft w:val="0"/>
              <w:marRight w:val="0"/>
              <w:marTop w:val="0"/>
              <w:marBottom w:val="0"/>
              <w:divBdr>
                <w:top w:val="none" w:sz="0" w:space="0" w:color="auto"/>
                <w:left w:val="none" w:sz="0" w:space="0" w:color="auto"/>
                <w:bottom w:val="none" w:sz="0" w:space="0" w:color="auto"/>
                <w:right w:val="none" w:sz="0" w:space="0" w:color="auto"/>
              </w:divBdr>
            </w:div>
            <w:div w:id="667832739">
              <w:marLeft w:val="0"/>
              <w:marRight w:val="0"/>
              <w:marTop w:val="0"/>
              <w:marBottom w:val="0"/>
              <w:divBdr>
                <w:top w:val="none" w:sz="0" w:space="0" w:color="auto"/>
                <w:left w:val="none" w:sz="0" w:space="0" w:color="auto"/>
                <w:bottom w:val="none" w:sz="0" w:space="0" w:color="auto"/>
                <w:right w:val="none" w:sz="0" w:space="0" w:color="auto"/>
              </w:divBdr>
            </w:div>
            <w:div w:id="141117633">
              <w:marLeft w:val="0"/>
              <w:marRight w:val="0"/>
              <w:marTop w:val="0"/>
              <w:marBottom w:val="0"/>
              <w:divBdr>
                <w:top w:val="none" w:sz="0" w:space="0" w:color="auto"/>
                <w:left w:val="none" w:sz="0" w:space="0" w:color="auto"/>
                <w:bottom w:val="none" w:sz="0" w:space="0" w:color="auto"/>
                <w:right w:val="none" w:sz="0" w:space="0" w:color="auto"/>
              </w:divBdr>
            </w:div>
            <w:div w:id="923030995">
              <w:marLeft w:val="0"/>
              <w:marRight w:val="0"/>
              <w:marTop w:val="0"/>
              <w:marBottom w:val="0"/>
              <w:divBdr>
                <w:top w:val="none" w:sz="0" w:space="0" w:color="auto"/>
                <w:left w:val="none" w:sz="0" w:space="0" w:color="auto"/>
                <w:bottom w:val="none" w:sz="0" w:space="0" w:color="auto"/>
                <w:right w:val="none" w:sz="0" w:space="0" w:color="auto"/>
              </w:divBdr>
            </w:div>
            <w:div w:id="778256992">
              <w:marLeft w:val="0"/>
              <w:marRight w:val="0"/>
              <w:marTop w:val="0"/>
              <w:marBottom w:val="0"/>
              <w:divBdr>
                <w:top w:val="none" w:sz="0" w:space="0" w:color="auto"/>
                <w:left w:val="none" w:sz="0" w:space="0" w:color="auto"/>
                <w:bottom w:val="none" w:sz="0" w:space="0" w:color="auto"/>
                <w:right w:val="none" w:sz="0" w:space="0" w:color="auto"/>
              </w:divBdr>
            </w:div>
            <w:div w:id="1829588070">
              <w:marLeft w:val="0"/>
              <w:marRight w:val="0"/>
              <w:marTop w:val="0"/>
              <w:marBottom w:val="0"/>
              <w:divBdr>
                <w:top w:val="none" w:sz="0" w:space="0" w:color="auto"/>
                <w:left w:val="none" w:sz="0" w:space="0" w:color="auto"/>
                <w:bottom w:val="none" w:sz="0" w:space="0" w:color="auto"/>
                <w:right w:val="none" w:sz="0" w:space="0" w:color="auto"/>
              </w:divBdr>
            </w:div>
            <w:div w:id="301693250">
              <w:marLeft w:val="0"/>
              <w:marRight w:val="0"/>
              <w:marTop w:val="0"/>
              <w:marBottom w:val="0"/>
              <w:divBdr>
                <w:top w:val="none" w:sz="0" w:space="0" w:color="auto"/>
                <w:left w:val="none" w:sz="0" w:space="0" w:color="auto"/>
                <w:bottom w:val="none" w:sz="0" w:space="0" w:color="auto"/>
                <w:right w:val="none" w:sz="0" w:space="0" w:color="auto"/>
              </w:divBdr>
            </w:div>
            <w:div w:id="157816177">
              <w:marLeft w:val="0"/>
              <w:marRight w:val="0"/>
              <w:marTop w:val="0"/>
              <w:marBottom w:val="0"/>
              <w:divBdr>
                <w:top w:val="none" w:sz="0" w:space="0" w:color="auto"/>
                <w:left w:val="none" w:sz="0" w:space="0" w:color="auto"/>
                <w:bottom w:val="none" w:sz="0" w:space="0" w:color="auto"/>
                <w:right w:val="none" w:sz="0" w:space="0" w:color="auto"/>
              </w:divBdr>
            </w:div>
            <w:div w:id="445543773">
              <w:marLeft w:val="0"/>
              <w:marRight w:val="0"/>
              <w:marTop w:val="0"/>
              <w:marBottom w:val="0"/>
              <w:divBdr>
                <w:top w:val="none" w:sz="0" w:space="0" w:color="auto"/>
                <w:left w:val="none" w:sz="0" w:space="0" w:color="auto"/>
                <w:bottom w:val="none" w:sz="0" w:space="0" w:color="auto"/>
                <w:right w:val="none" w:sz="0" w:space="0" w:color="auto"/>
              </w:divBdr>
            </w:div>
            <w:div w:id="411972516">
              <w:marLeft w:val="0"/>
              <w:marRight w:val="0"/>
              <w:marTop w:val="0"/>
              <w:marBottom w:val="0"/>
              <w:divBdr>
                <w:top w:val="none" w:sz="0" w:space="0" w:color="auto"/>
                <w:left w:val="none" w:sz="0" w:space="0" w:color="auto"/>
                <w:bottom w:val="none" w:sz="0" w:space="0" w:color="auto"/>
                <w:right w:val="none" w:sz="0" w:space="0" w:color="auto"/>
              </w:divBdr>
            </w:div>
            <w:div w:id="1075274331">
              <w:marLeft w:val="0"/>
              <w:marRight w:val="0"/>
              <w:marTop w:val="0"/>
              <w:marBottom w:val="0"/>
              <w:divBdr>
                <w:top w:val="none" w:sz="0" w:space="0" w:color="auto"/>
                <w:left w:val="none" w:sz="0" w:space="0" w:color="auto"/>
                <w:bottom w:val="none" w:sz="0" w:space="0" w:color="auto"/>
                <w:right w:val="none" w:sz="0" w:space="0" w:color="auto"/>
              </w:divBdr>
            </w:div>
            <w:div w:id="1851333413">
              <w:marLeft w:val="0"/>
              <w:marRight w:val="0"/>
              <w:marTop w:val="0"/>
              <w:marBottom w:val="0"/>
              <w:divBdr>
                <w:top w:val="none" w:sz="0" w:space="0" w:color="auto"/>
                <w:left w:val="none" w:sz="0" w:space="0" w:color="auto"/>
                <w:bottom w:val="none" w:sz="0" w:space="0" w:color="auto"/>
                <w:right w:val="none" w:sz="0" w:space="0" w:color="auto"/>
              </w:divBdr>
            </w:div>
            <w:div w:id="2014720552">
              <w:marLeft w:val="0"/>
              <w:marRight w:val="0"/>
              <w:marTop w:val="0"/>
              <w:marBottom w:val="0"/>
              <w:divBdr>
                <w:top w:val="none" w:sz="0" w:space="0" w:color="auto"/>
                <w:left w:val="none" w:sz="0" w:space="0" w:color="auto"/>
                <w:bottom w:val="none" w:sz="0" w:space="0" w:color="auto"/>
                <w:right w:val="none" w:sz="0" w:space="0" w:color="auto"/>
              </w:divBdr>
            </w:div>
            <w:div w:id="974481028">
              <w:marLeft w:val="0"/>
              <w:marRight w:val="0"/>
              <w:marTop w:val="0"/>
              <w:marBottom w:val="0"/>
              <w:divBdr>
                <w:top w:val="none" w:sz="0" w:space="0" w:color="auto"/>
                <w:left w:val="none" w:sz="0" w:space="0" w:color="auto"/>
                <w:bottom w:val="none" w:sz="0" w:space="0" w:color="auto"/>
                <w:right w:val="none" w:sz="0" w:space="0" w:color="auto"/>
              </w:divBdr>
            </w:div>
            <w:div w:id="2115317446">
              <w:marLeft w:val="0"/>
              <w:marRight w:val="0"/>
              <w:marTop w:val="0"/>
              <w:marBottom w:val="0"/>
              <w:divBdr>
                <w:top w:val="none" w:sz="0" w:space="0" w:color="auto"/>
                <w:left w:val="none" w:sz="0" w:space="0" w:color="auto"/>
                <w:bottom w:val="none" w:sz="0" w:space="0" w:color="auto"/>
                <w:right w:val="none" w:sz="0" w:space="0" w:color="auto"/>
              </w:divBdr>
            </w:div>
            <w:div w:id="2049601995">
              <w:marLeft w:val="0"/>
              <w:marRight w:val="0"/>
              <w:marTop w:val="0"/>
              <w:marBottom w:val="0"/>
              <w:divBdr>
                <w:top w:val="none" w:sz="0" w:space="0" w:color="auto"/>
                <w:left w:val="none" w:sz="0" w:space="0" w:color="auto"/>
                <w:bottom w:val="none" w:sz="0" w:space="0" w:color="auto"/>
                <w:right w:val="none" w:sz="0" w:space="0" w:color="auto"/>
              </w:divBdr>
            </w:div>
            <w:div w:id="312300584">
              <w:marLeft w:val="0"/>
              <w:marRight w:val="0"/>
              <w:marTop w:val="0"/>
              <w:marBottom w:val="0"/>
              <w:divBdr>
                <w:top w:val="none" w:sz="0" w:space="0" w:color="auto"/>
                <w:left w:val="none" w:sz="0" w:space="0" w:color="auto"/>
                <w:bottom w:val="none" w:sz="0" w:space="0" w:color="auto"/>
                <w:right w:val="none" w:sz="0" w:space="0" w:color="auto"/>
              </w:divBdr>
            </w:div>
            <w:div w:id="359202985">
              <w:marLeft w:val="0"/>
              <w:marRight w:val="0"/>
              <w:marTop w:val="0"/>
              <w:marBottom w:val="0"/>
              <w:divBdr>
                <w:top w:val="none" w:sz="0" w:space="0" w:color="auto"/>
                <w:left w:val="none" w:sz="0" w:space="0" w:color="auto"/>
                <w:bottom w:val="none" w:sz="0" w:space="0" w:color="auto"/>
                <w:right w:val="none" w:sz="0" w:space="0" w:color="auto"/>
              </w:divBdr>
            </w:div>
            <w:div w:id="1298994299">
              <w:marLeft w:val="0"/>
              <w:marRight w:val="0"/>
              <w:marTop w:val="0"/>
              <w:marBottom w:val="0"/>
              <w:divBdr>
                <w:top w:val="none" w:sz="0" w:space="0" w:color="auto"/>
                <w:left w:val="none" w:sz="0" w:space="0" w:color="auto"/>
                <w:bottom w:val="none" w:sz="0" w:space="0" w:color="auto"/>
                <w:right w:val="none" w:sz="0" w:space="0" w:color="auto"/>
              </w:divBdr>
            </w:div>
            <w:div w:id="917521747">
              <w:marLeft w:val="0"/>
              <w:marRight w:val="0"/>
              <w:marTop w:val="0"/>
              <w:marBottom w:val="0"/>
              <w:divBdr>
                <w:top w:val="none" w:sz="0" w:space="0" w:color="auto"/>
                <w:left w:val="none" w:sz="0" w:space="0" w:color="auto"/>
                <w:bottom w:val="none" w:sz="0" w:space="0" w:color="auto"/>
                <w:right w:val="none" w:sz="0" w:space="0" w:color="auto"/>
              </w:divBdr>
            </w:div>
            <w:div w:id="788817895">
              <w:marLeft w:val="0"/>
              <w:marRight w:val="0"/>
              <w:marTop w:val="0"/>
              <w:marBottom w:val="0"/>
              <w:divBdr>
                <w:top w:val="none" w:sz="0" w:space="0" w:color="auto"/>
                <w:left w:val="none" w:sz="0" w:space="0" w:color="auto"/>
                <w:bottom w:val="none" w:sz="0" w:space="0" w:color="auto"/>
                <w:right w:val="none" w:sz="0" w:space="0" w:color="auto"/>
              </w:divBdr>
            </w:div>
            <w:div w:id="611016877">
              <w:marLeft w:val="0"/>
              <w:marRight w:val="0"/>
              <w:marTop w:val="0"/>
              <w:marBottom w:val="0"/>
              <w:divBdr>
                <w:top w:val="none" w:sz="0" w:space="0" w:color="auto"/>
                <w:left w:val="none" w:sz="0" w:space="0" w:color="auto"/>
                <w:bottom w:val="none" w:sz="0" w:space="0" w:color="auto"/>
                <w:right w:val="none" w:sz="0" w:space="0" w:color="auto"/>
              </w:divBdr>
            </w:div>
            <w:div w:id="1929579506">
              <w:marLeft w:val="0"/>
              <w:marRight w:val="0"/>
              <w:marTop w:val="0"/>
              <w:marBottom w:val="0"/>
              <w:divBdr>
                <w:top w:val="none" w:sz="0" w:space="0" w:color="auto"/>
                <w:left w:val="none" w:sz="0" w:space="0" w:color="auto"/>
                <w:bottom w:val="none" w:sz="0" w:space="0" w:color="auto"/>
                <w:right w:val="none" w:sz="0" w:space="0" w:color="auto"/>
              </w:divBdr>
            </w:div>
            <w:div w:id="1216356631">
              <w:marLeft w:val="0"/>
              <w:marRight w:val="0"/>
              <w:marTop w:val="0"/>
              <w:marBottom w:val="0"/>
              <w:divBdr>
                <w:top w:val="none" w:sz="0" w:space="0" w:color="auto"/>
                <w:left w:val="none" w:sz="0" w:space="0" w:color="auto"/>
                <w:bottom w:val="none" w:sz="0" w:space="0" w:color="auto"/>
                <w:right w:val="none" w:sz="0" w:space="0" w:color="auto"/>
              </w:divBdr>
            </w:div>
            <w:div w:id="1883325485">
              <w:marLeft w:val="0"/>
              <w:marRight w:val="0"/>
              <w:marTop w:val="0"/>
              <w:marBottom w:val="0"/>
              <w:divBdr>
                <w:top w:val="none" w:sz="0" w:space="0" w:color="auto"/>
                <w:left w:val="none" w:sz="0" w:space="0" w:color="auto"/>
                <w:bottom w:val="none" w:sz="0" w:space="0" w:color="auto"/>
                <w:right w:val="none" w:sz="0" w:space="0" w:color="auto"/>
              </w:divBdr>
            </w:div>
            <w:div w:id="47190256">
              <w:marLeft w:val="0"/>
              <w:marRight w:val="0"/>
              <w:marTop w:val="0"/>
              <w:marBottom w:val="0"/>
              <w:divBdr>
                <w:top w:val="none" w:sz="0" w:space="0" w:color="auto"/>
                <w:left w:val="none" w:sz="0" w:space="0" w:color="auto"/>
                <w:bottom w:val="none" w:sz="0" w:space="0" w:color="auto"/>
                <w:right w:val="none" w:sz="0" w:space="0" w:color="auto"/>
              </w:divBdr>
            </w:div>
            <w:div w:id="1214199768">
              <w:marLeft w:val="0"/>
              <w:marRight w:val="0"/>
              <w:marTop w:val="0"/>
              <w:marBottom w:val="0"/>
              <w:divBdr>
                <w:top w:val="none" w:sz="0" w:space="0" w:color="auto"/>
                <w:left w:val="none" w:sz="0" w:space="0" w:color="auto"/>
                <w:bottom w:val="none" w:sz="0" w:space="0" w:color="auto"/>
                <w:right w:val="none" w:sz="0" w:space="0" w:color="auto"/>
              </w:divBdr>
            </w:div>
            <w:div w:id="1608348185">
              <w:marLeft w:val="0"/>
              <w:marRight w:val="0"/>
              <w:marTop w:val="0"/>
              <w:marBottom w:val="0"/>
              <w:divBdr>
                <w:top w:val="none" w:sz="0" w:space="0" w:color="auto"/>
                <w:left w:val="none" w:sz="0" w:space="0" w:color="auto"/>
                <w:bottom w:val="none" w:sz="0" w:space="0" w:color="auto"/>
                <w:right w:val="none" w:sz="0" w:space="0" w:color="auto"/>
              </w:divBdr>
            </w:div>
            <w:div w:id="1710834072">
              <w:marLeft w:val="0"/>
              <w:marRight w:val="0"/>
              <w:marTop w:val="0"/>
              <w:marBottom w:val="0"/>
              <w:divBdr>
                <w:top w:val="none" w:sz="0" w:space="0" w:color="auto"/>
                <w:left w:val="none" w:sz="0" w:space="0" w:color="auto"/>
                <w:bottom w:val="none" w:sz="0" w:space="0" w:color="auto"/>
                <w:right w:val="none" w:sz="0" w:space="0" w:color="auto"/>
              </w:divBdr>
            </w:div>
            <w:div w:id="1859447">
              <w:marLeft w:val="0"/>
              <w:marRight w:val="0"/>
              <w:marTop w:val="0"/>
              <w:marBottom w:val="0"/>
              <w:divBdr>
                <w:top w:val="none" w:sz="0" w:space="0" w:color="auto"/>
                <w:left w:val="none" w:sz="0" w:space="0" w:color="auto"/>
                <w:bottom w:val="none" w:sz="0" w:space="0" w:color="auto"/>
                <w:right w:val="none" w:sz="0" w:space="0" w:color="auto"/>
              </w:divBdr>
            </w:div>
            <w:div w:id="1823429682">
              <w:marLeft w:val="0"/>
              <w:marRight w:val="0"/>
              <w:marTop w:val="0"/>
              <w:marBottom w:val="0"/>
              <w:divBdr>
                <w:top w:val="none" w:sz="0" w:space="0" w:color="auto"/>
                <w:left w:val="none" w:sz="0" w:space="0" w:color="auto"/>
                <w:bottom w:val="none" w:sz="0" w:space="0" w:color="auto"/>
                <w:right w:val="none" w:sz="0" w:space="0" w:color="auto"/>
              </w:divBdr>
            </w:div>
            <w:div w:id="303586877">
              <w:marLeft w:val="0"/>
              <w:marRight w:val="0"/>
              <w:marTop w:val="0"/>
              <w:marBottom w:val="0"/>
              <w:divBdr>
                <w:top w:val="none" w:sz="0" w:space="0" w:color="auto"/>
                <w:left w:val="none" w:sz="0" w:space="0" w:color="auto"/>
                <w:bottom w:val="none" w:sz="0" w:space="0" w:color="auto"/>
                <w:right w:val="none" w:sz="0" w:space="0" w:color="auto"/>
              </w:divBdr>
            </w:div>
            <w:div w:id="2058816331">
              <w:marLeft w:val="0"/>
              <w:marRight w:val="0"/>
              <w:marTop w:val="0"/>
              <w:marBottom w:val="0"/>
              <w:divBdr>
                <w:top w:val="none" w:sz="0" w:space="0" w:color="auto"/>
                <w:left w:val="none" w:sz="0" w:space="0" w:color="auto"/>
                <w:bottom w:val="none" w:sz="0" w:space="0" w:color="auto"/>
                <w:right w:val="none" w:sz="0" w:space="0" w:color="auto"/>
              </w:divBdr>
            </w:div>
            <w:div w:id="1477333625">
              <w:marLeft w:val="0"/>
              <w:marRight w:val="0"/>
              <w:marTop w:val="0"/>
              <w:marBottom w:val="0"/>
              <w:divBdr>
                <w:top w:val="none" w:sz="0" w:space="0" w:color="auto"/>
                <w:left w:val="none" w:sz="0" w:space="0" w:color="auto"/>
                <w:bottom w:val="none" w:sz="0" w:space="0" w:color="auto"/>
                <w:right w:val="none" w:sz="0" w:space="0" w:color="auto"/>
              </w:divBdr>
            </w:div>
            <w:div w:id="146552995">
              <w:marLeft w:val="0"/>
              <w:marRight w:val="0"/>
              <w:marTop w:val="0"/>
              <w:marBottom w:val="0"/>
              <w:divBdr>
                <w:top w:val="none" w:sz="0" w:space="0" w:color="auto"/>
                <w:left w:val="none" w:sz="0" w:space="0" w:color="auto"/>
                <w:bottom w:val="none" w:sz="0" w:space="0" w:color="auto"/>
                <w:right w:val="none" w:sz="0" w:space="0" w:color="auto"/>
              </w:divBdr>
            </w:div>
            <w:div w:id="1650403888">
              <w:marLeft w:val="0"/>
              <w:marRight w:val="0"/>
              <w:marTop w:val="0"/>
              <w:marBottom w:val="0"/>
              <w:divBdr>
                <w:top w:val="none" w:sz="0" w:space="0" w:color="auto"/>
                <w:left w:val="none" w:sz="0" w:space="0" w:color="auto"/>
                <w:bottom w:val="none" w:sz="0" w:space="0" w:color="auto"/>
                <w:right w:val="none" w:sz="0" w:space="0" w:color="auto"/>
              </w:divBdr>
            </w:div>
            <w:div w:id="406415407">
              <w:marLeft w:val="0"/>
              <w:marRight w:val="0"/>
              <w:marTop w:val="0"/>
              <w:marBottom w:val="0"/>
              <w:divBdr>
                <w:top w:val="none" w:sz="0" w:space="0" w:color="auto"/>
                <w:left w:val="none" w:sz="0" w:space="0" w:color="auto"/>
                <w:bottom w:val="none" w:sz="0" w:space="0" w:color="auto"/>
                <w:right w:val="none" w:sz="0" w:space="0" w:color="auto"/>
              </w:divBdr>
            </w:div>
            <w:div w:id="1984890603">
              <w:marLeft w:val="0"/>
              <w:marRight w:val="0"/>
              <w:marTop w:val="0"/>
              <w:marBottom w:val="0"/>
              <w:divBdr>
                <w:top w:val="none" w:sz="0" w:space="0" w:color="auto"/>
                <w:left w:val="none" w:sz="0" w:space="0" w:color="auto"/>
                <w:bottom w:val="none" w:sz="0" w:space="0" w:color="auto"/>
                <w:right w:val="none" w:sz="0" w:space="0" w:color="auto"/>
              </w:divBdr>
            </w:div>
            <w:div w:id="1620798597">
              <w:marLeft w:val="0"/>
              <w:marRight w:val="0"/>
              <w:marTop w:val="0"/>
              <w:marBottom w:val="0"/>
              <w:divBdr>
                <w:top w:val="none" w:sz="0" w:space="0" w:color="auto"/>
                <w:left w:val="none" w:sz="0" w:space="0" w:color="auto"/>
                <w:bottom w:val="none" w:sz="0" w:space="0" w:color="auto"/>
                <w:right w:val="none" w:sz="0" w:space="0" w:color="auto"/>
              </w:divBdr>
            </w:div>
            <w:div w:id="1075591947">
              <w:marLeft w:val="0"/>
              <w:marRight w:val="0"/>
              <w:marTop w:val="0"/>
              <w:marBottom w:val="0"/>
              <w:divBdr>
                <w:top w:val="none" w:sz="0" w:space="0" w:color="auto"/>
                <w:left w:val="none" w:sz="0" w:space="0" w:color="auto"/>
                <w:bottom w:val="none" w:sz="0" w:space="0" w:color="auto"/>
                <w:right w:val="none" w:sz="0" w:space="0" w:color="auto"/>
              </w:divBdr>
            </w:div>
            <w:div w:id="800533478">
              <w:marLeft w:val="0"/>
              <w:marRight w:val="0"/>
              <w:marTop w:val="0"/>
              <w:marBottom w:val="0"/>
              <w:divBdr>
                <w:top w:val="none" w:sz="0" w:space="0" w:color="auto"/>
                <w:left w:val="none" w:sz="0" w:space="0" w:color="auto"/>
                <w:bottom w:val="none" w:sz="0" w:space="0" w:color="auto"/>
                <w:right w:val="none" w:sz="0" w:space="0" w:color="auto"/>
              </w:divBdr>
            </w:div>
            <w:div w:id="778254726">
              <w:marLeft w:val="0"/>
              <w:marRight w:val="0"/>
              <w:marTop w:val="0"/>
              <w:marBottom w:val="0"/>
              <w:divBdr>
                <w:top w:val="none" w:sz="0" w:space="0" w:color="auto"/>
                <w:left w:val="none" w:sz="0" w:space="0" w:color="auto"/>
                <w:bottom w:val="none" w:sz="0" w:space="0" w:color="auto"/>
                <w:right w:val="none" w:sz="0" w:space="0" w:color="auto"/>
              </w:divBdr>
            </w:div>
            <w:div w:id="1770613148">
              <w:marLeft w:val="0"/>
              <w:marRight w:val="0"/>
              <w:marTop w:val="0"/>
              <w:marBottom w:val="0"/>
              <w:divBdr>
                <w:top w:val="none" w:sz="0" w:space="0" w:color="auto"/>
                <w:left w:val="none" w:sz="0" w:space="0" w:color="auto"/>
                <w:bottom w:val="none" w:sz="0" w:space="0" w:color="auto"/>
                <w:right w:val="none" w:sz="0" w:space="0" w:color="auto"/>
              </w:divBdr>
            </w:div>
            <w:div w:id="544756731">
              <w:marLeft w:val="0"/>
              <w:marRight w:val="0"/>
              <w:marTop w:val="0"/>
              <w:marBottom w:val="0"/>
              <w:divBdr>
                <w:top w:val="none" w:sz="0" w:space="0" w:color="auto"/>
                <w:left w:val="none" w:sz="0" w:space="0" w:color="auto"/>
                <w:bottom w:val="none" w:sz="0" w:space="0" w:color="auto"/>
                <w:right w:val="none" w:sz="0" w:space="0" w:color="auto"/>
              </w:divBdr>
            </w:div>
            <w:div w:id="1667049053">
              <w:marLeft w:val="0"/>
              <w:marRight w:val="0"/>
              <w:marTop w:val="0"/>
              <w:marBottom w:val="0"/>
              <w:divBdr>
                <w:top w:val="none" w:sz="0" w:space="0" w:color="auto"/>
                <w:left w:val="none" w:sz="0" w:space="0" w:color="auto"/>
                <w:bottom w:val="none" w:sz="0" w:space="0" w:color="auto"/>
                <w:right w:val="none" w:sz="0" w:space="0" w:color="auto"/>
              </w:divBdr>
            </w:div>
            <w:div w:id="1469398882">
              <w:marLeft w:val="0"/>
              <w:marRight w:val="0"/>
              <w:marTop w:val="0"/>
              <w:marBottom w:val="0"/>
              <w:divBdr>
                <w:top w:val="none" w:sz="0" w:space="0" w:color="auto"/>
                <w:left w:val="none" w:sz="0" w:space="0" w:color="auto"/>
                <w:bottom w:val="none" w:sz="0" w:space="0" w:color="auto"/>
                <w:right w:val="none" w:sz="0" w:space="0" w:color="auto"/>
              </w:divBdr>
            </w:div>
            <w:div w:id="1016004756">
              <w:marLeft w:val="0"/>
              <w:marRight w:val="0"/>
              <w:marTop w:val="0"/>
              <w:marBottom w:val="0"/>
              <w:divBdr>
                <w:top w:val="none" w:sz="0" w:space="0" w:color="auto"/>
                <w:left w:val="none" w:sz="0" w:space="0" w:color="auto"/>
                <w:bottom w:val="none" w:sz="0" w:space="0" w:color="auto"/>
                <w:right w:val="none" w:sz="0" w:space="0" w:color="auto"/>
              </w:divBdr>
            </w:div>
            <w:div w:id="661202223">
              <w:marLeft w:val="0"/>
              <w:marRight w:val="0"/>
              <w:marTop w:val="0"/>
              <w:marBottom w:val="0"/>
              <w:divBdr>
                <w:top w:val="none" w:sz="0" w:space="0" w:color="auto"/>
                <w:left w:val="none" w:sz="0" w:space="0" w:color="auto"/>
                <w:bottom w:val="none" w:sz="0" w:space="0" w:color="auto"/>
                <w:right w:val="none" w:sz="0" w:space="0" w:color="auto"/>
              </w:divBdr>
            </w:div>
            <w:div w:id="2133596412">
              <w:marLeft w:val="0"/>
              <w:marRight w:val="0"/>
              <w:marTop w:val="0"/>
              <w:marBottom w:val="0"/>
              <w:divBdr>
                <w:top w:val="none" w:sz="0" w:space="0" w:color="auto"/>
                <w:left w:val="none" w:sz="0" w:space="0" w:color="auto"/>
                <w:bottom w:val="none" w:sz="0" w:space="0" w:color="auto"/>
                <w:right w:val="none" w:sz="0" w:space="0" w:color="auto"/>
              </w:divBdr>
            </w:div>
            <w:div w:id="437995081">
              <w:marLeft w:val="0"/>
              <w:marRight w:val="0"/>
              <w:marTop w:val="0"/>
              <w:marBottom w:val="0"/>
              <w:divBdr>
                <w:top w:val="none" w:sz="0" w:space="0" w:color="auto"/>
                <w:left w:val="none" w:sz="0" w:space="0" w:color="auto"/>
                <w:bottom w:val="none" w:sz="0" w:space="0" w:color="auto"/>
                <w:right w:val="none" w:sz="0" w:space="0" w:color="auto"/>
              </w:divBdr>
            </w:div>
            <w:div w:id="1959331943">
              <w:marLeft w:val="0"/>
              <w:marRight w:val="0"/>
              <w:marTop w:val="0"/>
              <w:marBottom w:val="0"/>
              <w:divBdr>
                <w:top w:val="none" w:sz="0" w:space="0" w:color="auto"/>
                <w:left w:val="none" w:sz="0" w:space="0" w:color="auto"/>
                <w:bottom w:val="none" w:sz="0" w:space="0" w:color="auto"/>
                <w:right w:val="none" w:sz="0" w:space="0" w:color="auto"/>
              </w:divBdr>
            </w:div>
            <w:div w:id="1954244781">
              <w:marLeft w:val="0"/>
              <w:marRight w:val="0"/>
              <w:marTop w:val="0"/>
              <w:marBottom w:val="0"/>
              <w:divBdr>
                <w:top w:val="none" w:sz="0" w:space="0" w:color="auto"/>
                <w:left w:val="none" w:sz="0" w:space="0" w:color="auto"/>
                <w:bottom w:val="none" w:sz="0" w:space="0" w:color="auto"/>
                <w:right w:val="none" w:sz="0" w:space="0" w:color="auto"/>
              </w:divBdr>
            </w:div>
            <w:div w:id="1709450528">
              <w:marLeft w:val="0"/>
              <w:marRight w:val="0"/>
              <w:marTop w:val="0"/>
              <w:marBottom w:val="0"/>
              <w:divBdr>
                <w:top w:val="none" w:sz="0" w:space="0" w:color="auto"/>
                <w:left w:val="none" w:sz="0" w:space="0" w:color="auto"/>
                <w:bottom w:val="none" w:sz="0" w:space="0" w:color="auto"/>
                <w:right w:val="none" w:sz="0" w:space="0" w:color="auto"/>
              </w:divBdr>
            </w:div>
            <w:div w:id="1585870630">
              <w:marLeft w:val="0"/>
              <w:marRight w:val="0"/>
              <w:marTop w:val="0"/>
              <w:marBottom w:val="0"/>
              <w:divBdr>
                <w:top w:val="none" w:sz="0" w:space="0" w:color="auto"/>
                <w:left w:val="none" w:sz="0" w:space="0" w:color="auto"/>
                <w:bottom w:val="none" w:sz="0" w:space="0" w:color="auto"/>
                <w:right w:val="none" w:sz="0" w:space="0" w:color="auto"/>
              </w:divBdr>
            </w:div>
            <w:div w:id="253785918">
              <w:marLeft w:val="0"/>
              <w:marRight w:val="0"/>
              <w:marTop w:val="0"/>
              <w:marBottom w:val="0"/>
              <w:divBdr>
                <w:top w:val="none" w:sz="0" w:space="0" w:color="auto"/>
                <w:left w:val="none" w:sz="0" w:space="0" w:color="auto"/>
                <w:bottom w:val="none" w:sz="0" w:space="0" w:color="auto"/>
                <w:right w:val="none" w:sz="0" w:space="0" w:color="auto"/>
              </w:divBdr>
            </w:div>
            <w:div w:id="1000549002">
              <w:marLeft w:val="0"/>
              <w:marRight w:val="0"/>
              <w:marTop w:val="0"/>
              <w:marBottom w:val="0"/>
              <w:divBdr>
                <w:top w:val="none" w:sz="0" w:space="0" w:color="auto"/>
                <w:left w:val="none" w:sz="0" w:space="0" w:color="auto"/>
                <w:bottom w:val="none" w:sz="0" w:space="0" w:color="auto"/>
                <w:right w:val="none" w:sz="0" w:space="0" w:color="auto"/>
              </w:divBdr>
            </w:div>
            <w:div w:id="339545696">
              <w:marLeft w:val="0"/>
              <w:marRight w:val="0"/>
              <w:marTop w:val="0"/>
              <w:marBottom w:val="0"/>
              <w:divBdr>
                <w:top w:val="none" w:sz="0" w:space="0" w:color="auto"/>
                <w:left w:val="none" w:sz="0" w:space="0" w:color="auto"/>
                <w:bottom w:val="none" w:sz="0" w:space="0" w:color="auto"/>
                <w:right w:val="none" w:sz="0" w:space="0" w:color="auto"/>
              </w:divBdr>
            </w:div>
            <w:div w:id="2081780892">
              <w:marLeft w:val="0"/>
              <w:marRight w:val="0"/>
              <w:marTop w:val="0"/>
              <w:marBottom w:val="0"/>
              <w:divBdr>
                <w:top w:val="none" w:sz="0" w:space="0" w:color="auto"/>
                <w:left w:val="none" w:sz="0" w:space="0" w:color="auto"/>
                <w:bottom w:val="none" w:sz="0" w:space="0" w:color="auto"/>
                <w:right w:val="none" w:sz="0" w:space="0" w:color="auto"/>
              </w:divBdr>
            </w:div>
            <w:div w:id="639505928">
              <w:marLeft w:val="0"/>
              <w:marRight w:val="0"/>
              <w:marTop w:val="0"/>
              <w:marBottom w:val="0"/>
              <w:divBdr>
                <w:top w:val="none" w:sz="0" w:space="0" w:color="auto"/>
                <w:left w:val="none" w:sz="0" w:space="0" w:color="auto"/>
                <w:bottom w:val="none" w:sz="0" w:space="0" w:color="auto"/>
                <w:right w:val="none" w:sz="0" w:space="0" w:color="auto"/>
              </w:divBdr>
            </w:div>
            <w:div w:id="1007633333">
              <w:marLeft w:val="0"/>
              <w:marRight w:val="0"/>
              <w:marTop w:val="0"/>
              <w:marBottom w:val="0"/>
              <w:divBdr>
                <w:top w:val="none" w:sz="0" w:space="0" w:color="auto"/>
                <w:left w:val="none" w:sz="0" w:space="0" w:color="auto"/>
                <w:bottom w:val="none" w:sz="0" w:space="0" w:color="auto"/>
                <w:right w:val="none" w:sz="0" w:space="0" w:color="auto"/>
              </w:divBdr>
            </w:div>
            <w:div w:id="121580759">
              <w:marLeft w:val="0"/>
              <w:marRight w:val="0"/>
              <w:marTop w:val="0"/>
              <w:marBottom w:val="0"/>
              <w:divBdr>
                <w:top w:val="none" w:sz="0" w:space="0" w:color="auto"/>
                <w:left w:val="none" w:sz="0" w:space="0" w:color="auto"/>
                <w:bottom w:val="none" w:sz="0" w:space="0" w:color="auto"/>
                <w:right w:val="none" w:sz="0" w:space="0" w:color="auto"/>
              </w:divBdr>
            </w:div>
            <w:div w:id="921178716">
              <w:marLeft w:val="0"/>
              <w:marRight w:val="0"/>
              <w:marTop w:val="0"/>
              <w:marBottom w:val="0"/>
              <w:divBdr>
                <w:top w:val="none" w:sz="0" w:space="0" w:color="auto"/>
                <w:left w:val="none" w:sz="0" w:space="0" w:color="auto"/>
                <w:bottom w:val="none" w:sz="0" w:space="0" w:color="auto"/>
                <w:right w:val="none" w:sz="0" w:space="0" w:color="auto"/>
              </w:divBdr>
            </w:div>
            <w:div w:id="1705863147">
              <w:marLeft w:val="0"/>
              <w:marRight w:val="0"/>
              <w:marTop w:val="0"/>
              <w:marBottom w:val="0"/>
              <w:divBdr>
                <w:top w:val="none" w:sz="0" w:space="0" w:color="auto"/>
                <w:left w:val="none" w:sz="0" w:space="0" w:color="auto"/>
                <w:bottom w:val="none" w:sz="0" w:space="0" w:color="auto"/>
                <w:right w:val="none" w:sz="0" w:space="0" w:color="auto"/>
              </w:divBdr>
            </w:div>
            <w:div w:id="1232427291">
              <w:marLeft w:val="0"/>
              <w:marRight w:val="0"/>
              <w:marTop w:val="0"/>
              <w:marBottom w:val="0"/>
              <w:divBdr>
                <w:top w:val="none" w:sz="0" w:space="0" w:color="auto"/>
                <w:left w:val="none" w:sz="0" w:space="0" w:color="auto"/>
                <w:bottom w:val="none" w:sz="0" w:space="0" w:color="auto"/>
                <w:right w:val="none" w:sz="0" w:space="0" w:color="auto"/>
              </w:divBdr>
            </w:div>
            <w:div w:id="99107863">
              <w:marLeft w:val="0"/>
              <w:marRight w:val="0"/>
              <w:marTop w:val="0"/>
              <w:marBottom w:val="0"/>
              <w:divBdr>
                <w:top w:val="none" w:sz="0" w:space="0" w:color="auto"/>
                <w:left w:val="none" w:sz="0" w:space="0" w:color="auto"/>
                <w:bottom w:val="none" w:sz="0" w:space="0" w:color="auto"/>
                <w:right w:val="none" w:sz="0" w:space="0" w:color="auto"/>
              </w:divBdr>
            </w:div>
            <w:div w:id="993684797">
              <w:marLeft w:val="0"/>
              <w:marRight w:val="0"/>
              <w:marTop w:val="0"/>
              <w:marBottom w:val="0"/>
              <w:divBdr>
                <w:top w:val="none" w:sz="0" w:space="0" w:color="auto"/>
                <w:left w:val="none" w:sz="0" w:space="0" w:color="auto"/>
                <w:bottom w:val="none" w:sz="0" w:space="0" w:color="auto"/>
                <w:right w:val="none" w:sz="0" w:space="0" w:color="auto"/>
              </w:divBdr>
            </w:div>
            <w:div w:id="1484813456">
              <w:marLeft w:val="0"/>
              <w:marRight w:val="0"/>
              <w:marTop w:val="0"/>
              <w:marBottom w:val="0"/>
              <w:divBdr>
                <w:top w:val="none" w:sz="0" w:space="0" w:color="auto"/>
                <w:left w:val="none" w:sz="0" w:space="0" w:color="auto"/>
                <w:bottom w:val="none" w:sz="0" w:space="0" w:color="auto"/>
                <w:right w:val="none" w:sz="0" w:space="0" w:color="auto"/>
              </w:divBdr>
            </w:div>
            <w:div w:id="1700468388">
              <w:marLeft w:val="0"/>
              <w:marRight w:val="0"/>
              <w:marTop w:val="0"/>
              <w:marBottom w:val="0"/>
              <w:divBdr>
                <w:top w:val="none" w:sz="0" w:space="0" w:color="auto"/>
                <w:left w:val="none" w:sz="0" w:space="0" w:color="auto"/>
                <w:bottom w:val="none" w:sz="0" w:space="0" w:color="auto"/>
                <w:right w:val="none" w:sz="0" w:space="0" w:color="auto"/>
              </w:divBdr>
            </w:div>
            <w:div w:id="443351964">
              <w:marLeft w:val="0"/>
              <w:marRight w:val="0"/>
              <w:marTop w:val="0"/>
              <w:marBottom w:val="0"/>
              <w:divBdr>
                <w:top w:val="none" w:sz="0" w:space="0" w:color="auto"/>
                <w:left w:val="none" w:sz="0" w:space="0" w:color="auto"/>
                <w:bottom w:val="none" w:sz="0" w:space="0" w:color="auto"/>
                <w:right w:val="none" w:sz="0" w:space="0" w:color="auto"/>
              </w:divBdr>
            </w:div>
            <w:div w:id="2070961663">
              <w:marLeft w:val="0"/>
              <w:marRight w:val="0"/>
              <w:marTop w:val="0"/>
              <w:marBottom w:val="0"/>
              <w:divBdr>
                <w:top w:val="none" w:sz="0" w:space="0" w:color="auto"/>
                <w:left w:val="none" w:sz="0" w:space="0" w:color="auto"/>
                <w:bottom w:val="none" w:sz="0" w:space="0" w:color="auto"/>
                <w:right w:val="none" w:sz="0" w:space="0" w:color="auto"/>
              </w:divBdr>
            </w:div>
            <w:div w:id="293297447">
              <w:marLeft w:val="0"/>
              <w:marRight w:val="0"/>
              <w:marTop w:val="0"/>
              <w:marBottom w:val="0"/>
              <w:divBdr>
                <w:top w:val="none" w:sz="0" w:space="0" w:color="auto"/>
                <w:left w:val="none" w:sz="0" w:space="0" w:color="auto"/>
                <w:bottom w:val="none" w:sz="0" w:space="0" w:color="auto"/>
                <w:right w:val="none" w:sz="0" w:space="0" w:color="auto"/>
              </w:divBdr>
            </w:div>
            <w:div w:id="1367608827">
              <w:marLeft w:val="0"/>
              <w:marRight w:val="0"/>
              <w:marTop w:val="0"/>
              <w:marBottom w:val="0"/>
              <w:divBdr>
                <w:top w:val="none" w:sz="0" w:space="0" w:color="auto"/>
                <w:left w:val="none" w:sz="0" w:space="0" w:color="auto"/>
                <w:bottom w:val="none" w:sz="0" w:space="0" w:color="auto"/>
                <w:right w:val="none" w:sz="0" w:space="0" w:color="auto"/>
              </w:divBdr>
            </w:div>
            <w:div w:id="1866282525">
              <w:marLeft w:val="0"/>
              <w:marRight w:val="0"/>
              <w:marTop w:val="0"/>
              <w:marBottom w:val="0"/>
              <w:divBdr>
                <w:top w:val="none" w:sz="0" w:space="0" w:color="auto"/>
                <w:left w:val="none" w:sz="0" w:space="0" w:color="auto"/>
                <w:bottom w:val="none" w:sz="0" w:space="0" w:color="auto"/>
                <w:right w:val="none" w:sz="0" w:space="0" w:color="auto"/>
              </w:divBdr>
            </w:div>
            <w:div w:id="282927666">
              <w:marLeft w:val="0"/>
              <w:marRight w:val="0"/>
              <w:marTop w:val="0"/>
              <w:marBottom w:val="0"/>
              <w:divBdr>
                <w:top w:val="none" w:sz="0" w:space="0" w:color="auto"/>
                <w:left w:val="none" w:sz="0" w:space="0" w:color="auto"/>
                <w:bottom w:val="none" w:sz="0" w:space="0" w:color="auto"/>
                <w:right w:val="none" w:sz="0" w:space="0" w:color="auto"/>
              </w:divBdr>
            </w:div>
            <w:div w:id="1484807326">
              <w:marLeft w:val="0"/>
              <w:marRight w:val="0"/>
              <w:marTop w:val="0"/>
              <w:marBottom w:val="0"/>
              <w:divBdr>
                <w:top w:val="none" w:sz="0" w:space="0" w:color="auto"/>
                <w:left w:val="none" w:sz="0" w:space="0" w:color="auto"/>
                <w:bottom w:val="none" w:sz="0" w:space="0" w:color="auto"/>
                <w:right w:val="none" w:sz="0" w:space="0" w:color="auto"/>
              </w:divBdr>
            </w:div>
            <w:div w:id="704328152">
              <w:marLeft w:val="0"/>
              <w:marRight w:val="0"/>
              <w:marTop w:val="0"/>
              <w:marBottom w:val="0"/>
              <w:divBdr>
                <w:top w:val="none" w:sz="0" w:space="0" w:color="auto"/>
                <w:left w:val="none" w:sz="0" w:space="0" w:color="auto"/>
                <w:bottom w:val="none" w:sz="0" w:space="0" w:color="auto"/>
                <w:right w:val="none" w:sz="0" w:space="0" w:color="auto"/>
              </w:divBdr>
            </w:div>
            <w:div w:id="1410273152">
              <w:marLeft w:val="0"/>
              <w:marRight w:val="0"/>
              <w:marTop w:val="0"/>
              <w:marBottom w:val="0"/>
              <w:divBdr>
                <w:top w:val="none" w:sz="0" w:space="0" w:color="auto"/>
                <w:left w:val="none" w:sz="0" w:space="0" w:color="auto"/>
                <w:bottom w:val="none" w:sz="0" w:space="0" w:color="auto"/>
                <w:right w:val="none" w:sz="0" w:space="0" w:color="auto"/>
              </w:divBdr>
            </w:div>
            <w:div w:id="924806906">
              <w:marLeft w:val="0"/>
              <w:marRight w:val="0"/>
              <w:marTop w:val="0"/>
              <w:marBottom w:val="0"/>
              <w:divBdr>
                <w:top w:val="none" w:sz="0" w:space="0" w:color="auto"/>
                <w:left w:val="none" w:sz="0" w:space="0" w:color="auto"/>
                <w:bottom w:val="none" w:sz="0" w:space="0" w:color="auto"/>
                <w:right w:val="none" w:sz="0" w:space="0" w:color="auto"/>
              </w:divBdr>
            </w:div>
            <w:div w:id="81805660">
              <w:marLeft w:val="0"/>
              <w:marRight w:val="0"/>
              <w:marTop w:val="0"/>
              <w:marBottom w:val="0"/>
              <w:divBdr>
                <w:top w:val="none" w:sz="0" w:space="0" w:color="auto"/>
                <w:left w:val="none" w:sz="0" w:space="0" w:color="auto"/>
                <w:bottom w:val="none" w:sz="0" w:space="0" w:color="auto"/>
                <w:right w:val="none" w:sz="0" w:space="0" w:color="auto"/>
              </w:divBdr>
            </w:div>
            <w:div w:id="166209746">
              <w:marLeft w:val="0"/>
              <w:marRight w:val="0"/>
              <w:marTop w:val="0"/>
              <w:marBottom w:val="0"/>
              <w:divBdr>
                <w:top w:val="none" w:sz="0" w:space="0" w:color="auto"/>
                <w:left w:val="none" w:sz="0" w:space="0" w:color="auto"/>
                <w:bottom w:val="none" w:sz="0" w:space="0" w:color="auto"/>
                <w:right w:val="none" w:sz="0" w:space="0" w:color="auto"/>
              </w:divBdr>
            </w:div>
            <w:div w:id="48185803">
              <w:marLeft w:val="0"/>
              <w:marRight w:val="0"/>
              <w:marTop w:val="0"/>
              <w:marBottom w:val="0"/>
              <w:divBdr>
                <w:top w:val="none" w:sz="0" w:space="0" w:color="auto"/>
                <w:left w:val="none" w:sz="0" w:space="0" w:color="auto"/>
                <w:bottom w:val="none" w:sz="0" w:space="0" w:color="auto"/>
                <w:right w:val="none" w:sz="0" w:space="0" w:color="auto"/>
              </w:divBdr>
            </w:div>
            <w:div w:id="790169974">
              <w:marLeft w:val="0"/>
              <w:marRight w:val="0"/>
              <w:marTop w:val="0"/>
              <w:marBottom w:val="0"/>
              <w:divBdr>
                <w:top w:val="none" w:sz="0" w:space="0" w:color="auto"/>
                <w:left w:val="none" w:sz="0" w:space="0" w:color="auto"/>
                <w:bottom w:val="none" w:sz="0" w:space="0" w:color="auto"/>
                <w:right w:val="none" w:sz="0" w:space="0" w:color="auto"/>
              </w:divBdr>
            </w:div>
            <w:div w:id="249505898">
              <w:marLeft w:val="0"/>
              <w:marRight w:val="0"/>
              <w:marTop w:val="0"/>
              <w:marBottom w:val="0"/>
              <w:divBdr>
                <w:top w:val="none" w:sz="0" w:space="0" w:color="auto"/>
                <w:left w:val="none" w:sz="0" w:space="0" w:color="auto"/>
                <w:bottom w:val="none" w:sz="0" w:space="0" w:color="auto"/>
                <w:right w:val="none" w:sz="0" w:space="0" w:color="auto"/>
              </w:divBdr>
            </w:div>
            <w:div w:id="1931232012">
              <w:marLeft w:val="0"/>
              <w:marRight w:val="0"/>
              <w:marTop w:val="0"/>
              <w:marBottom w:val="0"/>
              <w:divBdr>
                <w:top w:val="none" w:sz="0" w:space="0" w:color="auto"/>
                <w:left w:val="none" w:sz="0" w:space="0" w:color="auto"/>
                <w:bottom w:val="none" w:sz="0" w:space="0" w:color="auto"/>
                <w:right w:val="none" w:sz="0" w:space="0" w:color="auto"/>
              </w:divBdr>
            </w:div>
            <w:div w:id="971138366">
              <w:marLeft w:val="0"/>
              <w:marRight w:val="0"/>
              <w:marTop w:val="0"/>
              <w:marBottom w:val="0"/>
              <w:divBdr>
                <w:top w:val="none" w:sz="0" w:space="0" w:color="auto"/>
                <w:left w:val="none" w:sz="0" w:space="0" w:color="auto"/>
                <w:bottom w:val="none" w:sz="0" w:space="0" w:color="auto"/>
                <w:right w:val="none" w:sz="0" w:space="0" w:color="auto"/>
              </w:divBdr>
            </w:div>
            <w:div w:id="740980628">
              <w:marLeft w:val="0"/>
              <w:marRight w:val="0"/>
              <w:marTop w:val="0"/>
              <w:marBottom w:val="0"/>
              <w:divBdr>
                <w:top w:val="none" w:sz="0" w:space="0" w:color="auto"/>
                <w:left w:val="none" w:sz="0" w:space="0" w:color="auto"/>
                <w:bottom w:val="none" w:sz="0" w:space="0" w:color="auto"/>
                <w:right w:val="none" w:sz="0" w:space="0" w:color="auto"/>
              </w:divBdr>
            </w:div>
            <w:div w:id="598024092">
              <w:marLeft w:val="0"/>
              <w:marRight w:val="0"/>
              <w:marTop w:val="0"/>
              <w:marBottom w:val="0"/>
              <w:divBdr>
                <w:top w:val="none" w:sz="0" w:space="0" w:color="auto"/>
                <w:left w:val="none" w:sz="0" w:space="0" w:color="auto"/>
                <w:bottom w:val="none" w:sz="0" w:space="0" w:color="auto"/>
                <w:right w:val="none" w:sz="0" w:space="0" w:color="auto"/>
              </w:divBdr>
            </w:div>
            <w:div w:id="936909280">
              <w:marLeft w:val="0"/>
              <w:marRight w:val="0"/>
              <w:marTop w:val="0"/>
              <w:marBottom w:val="0"/>
              <w:divBdr>
                <w:top w:val="none" w:sz="0" w:space="0" w:color="auto"/>
                <w:left w:val="none" w:sz="0" w:space="0" w:color="auto"/>
                <w:bottom w:val="none" w:sz="0" w:space="0" w:color="auto"/>
                <w:right w:val="none" w:sz="0" w:space="0" w:color="auto"/>
              </w:divBdr>
            </w:div>
            <w:div w:id="1120144289">
              <w:marLeft w:val="0"/>
              <w:marRight w:val="0"/>
              <w:marTop w:val="0"/>
              <w:marBottom w:val="0"/>
              <w:divBdr>
                <w:top w:val="none" w:sz="0" w:space="0" w:color="auto"/>
                <w:left w:val="none" w:sz="0" w:space="0" w:color="auto"/>
                <w:bottom w:val="none" w:sz="0" w:space="0" w:color="auto"/>
                <w:right w:val="none" w:sz="0" w:space="0" w:color="auto"/>
              </w:divBdr>
            </w:div>
            <w:div w:id="930506563">
              <w:marLeft w:val="0"/>
              <w:marRight w:val="0"/>
              <w:marTop w:val="0"/>
              <w:marBottom w:val="0"/>
              <w:divBdr>
                <w:top w:val="none" w:sz="0" w:space="0" w:color="auto"/>
                <w:left w:val="none" w:sz="0" w:space="0" w:color="auto"/>
                <w:bottom w:val="none" w:sz="0" w:space="0" w:color="auto"/>
                <w:right w:val="none" w:sz="0" w:space="0" w:color="auto"/>
              </w:divBdr>
            </w:div>
            <w:div w:id="453252135">
              <w:marLeft w:val="0"/>
              <w:marRight w:val="0"/>
              <w:marTop w:val="0"/>
              <w:marBottom w:val="0"/>
              <w:divBdr>
                <w:top w:val="none" w:sz="0" w:space="0" w:color="auto"/>
                <w:left w:val="none" w:sz="0" w:space="0" w:color="auto"/>
                <w:bottom w:val="none" w:sz="0" w:space="0" w:color="auto"/>
                <w:right w:val="none" w:sz="0" w:space="0" w:color="auto"/>
              </w:divBdr>
            </w:div>
            <w:div w:id="946699536">
              <w:marLeft w:val="0"/>
              <w:marRight w:val="0"/>
              <w:marTop w:val="0"/>
              <w:marBottom w:val="0"/>
              <w:divBdr>
                <w:top w:val="none" w:sz="0" w:space="0" w:color="auto"/>
                <w:left w:val="none" w:sz="0" w:space="0" w:color="auto"/>
                <w:bottom w:val="none" w:sz="0" w:space="0" w:color="auto"/>
                <w:right w:val="none" w:sz="0" w:space="0" w:color="auto"/>
              </w:divBdr>
            </w:div>
            <w:div w:id="2128153796">
              <w:marLeft w:val="0"/>
              <w:marRight w:val="0"/>
              <w:marTop w:val="0"/>
              <w:marBottom w:val="0"/>
              <w:divBdr>
                <w:top w:val="none" w:sz="0" w:space="0" w:color="auto"/>
                <w:left w:val="none" w:sz="0" w:space="0" w:color="auto"/>
                <w:bottom w:val="none" w:sz="0" w:space="0" w:color="auto"/>
                <w:right w:val="none" w:sz="0" w:space="0" w:color="auto"/>
              </w:divBdr>
            </w:div>
            <w:div w:id="926886761">
              <w:marLeft w:val="0"/>
              <w:marRight w:val="0"/>
              <w:marTop w:val="0"/>
              <w:marBottom w:val="0"/>
              <w:divBdr>
                <w:top w:val="none" w:sz="0" w:space="0" w:color="auto"/>
                <w:left w:val="none" w:sz="0" w:space="0" w:color="auto"/>
                <w:bottom w:val="none" w:sz="0" w:space="0" w:color="auto"/>
                <w:right w:val="none" w:sz="0" w:space="0" w:color="auto"/>
              </w:divBdr>
            </w:div>
            <w:div w:id="1933203038">
              <w:marLeft w:val="0"/>
              <w:marRight w:val="0"/>
              <w:marTop w:val="0"/>
              <w:marBottom w:val="0"/>
              <w:divBdr>
                <w:top w:val="none" w:sz="0" w:space="0" w:color="auto"/>
                <w:left w:val="none" w:sz="0" w:space="0" w:color="auto"/>
                <w:bottom w:val="none" w:sz="0" w:space="0" w:color="auto"/>
                <w:right w:val="none" w:sz="0" w:space="0" w:color="auto"/>
              </w:divBdr>
            </w:div>
            <w:div w:id="1925920380">
              <w:marLeft w:val="0"/>
              <w:marRight w:val="0"/>
              <w:marTop w:val="0"/>
              <w:marBottom w:val="0"/>
              <w:divBdr>
                <w:top w:val="none" w:sz="0" w:space="0" w:color="auto"/>
                <w:left w:val="none" w:sz="0" w:space="0" w:color="auto"/>
                <w:bottom w:val="none" w:sz="0" w:space="0" w:color="auto"/>
                <w:right w:val="none" w:sz="0" w:space="0" w:color="auto"/>
              </w:divBdr>
            </w:div>
            <w:div w:id="1350060088">
              <w:marLeft w:val="0"/>
              <w:marRight w:val="0"/>
              <w:marTop w:val="0"/>
              <w:marBottom w:val="0"/>
              <w:divBdr>
                <w:top w:val="none" w:sz="0" w:space="0" w:color="auto"/>
                <w:left w:val="none" w:sz="0" w:space="0" w:color="auto"/>
                <w:bottom w:val="none" w:sz="0" w:space="0" w:color="auto"/>
                <w:right w:val="none" w:sz="0" w:space="0" w:color="auto"/>
              </w:divBdr>
            </w:div>
            <w:div w:id="933242456">
              <w:marLeft w:val="0"/>
              <w:marRight w:val="0"/>
              <w:marTop w:val="0"/>
              <w:marBottom w:val="0"/>
              <w:divBdr>
                <w:top w:val="none" w:sz="0" w:space="0" w:color="auto"/>
                <w:left w:val="none" w:sz="0" w:space="0" w:color="auto"/>
                <w:bottom w:val="none" w:sz="0" w:space="0" w:color="auto"/>
                <w:right w:val="none" w:sz="0" w:space="0" w:color="auto"/>
              </w:divBdr>
            </w:div>
            <w:div w:id="326439627">
              <w:marLeft w:val="0"/>
              <w:marRight w:val="0"/>
              <w:marTop w:val="0"/>
              <w:marBottom w:val="0"/>
              <w:divBdr>
                <w:top w:val="none" w:sz="0" w:space="0" w:color="auto"/>
                <w:left w:val="none" w:sz="0" w:space="0" w:color="auto"/>
                <w:bottom w:val="none" w:sz="0" w:space="0" w:color="auto"/>
                <w:right w:val="none" w:sz="0" w:space="0" w:color="auto"/>
              </w:divBdr>
            </w:div>
            <w:div w:id="2145806927">
              <w:marLeft w:val="0"/>
              <w:marRight w:val="0"/>
              <w:marTop w:val="0"/>
              <w:marBottom w:val="0"/>
              <w:divBdr>
                <w:top w:val="none" w:sz="0" w:space="0" w:color="auto"/>
                <w:left w:val="none" w:sz="0" w:space="0" w:color="auto"/>
                <w:bottom w:val="none" w:sz="0" w:space="0" w:color="auto"/>
                <w:right w:val="none" w:sz="0" w:space="0" w:color="auto"/>
              </w:divBdr>
            </w:div>
            <w:div w:id="2036804056">
              <w:marLeft w:val="0"/>
              <w:marRight w:val="0"/>
              <w:marTop w:val="0"/>
              <w:marBottom w:val="0"/>
              <w:divBdr>
                <w:top w:val="none" w:sz="0" w:space="0" w:color="auto"/>
                <w:left w:val="none" w:sz="0" w:space="0" w:color="auto"/>
                <w:bottom w:val="none" w:sz="0" w:space="0" w:color="auto"/>
                <w:right w:val="none" w:sz="0" w:space="0" w:color="auto"/>
              </w:divBdr>
            </w:div>
            <w:div w:id="1708720945">
              <w:marLeft w:val="0"/>
              <w:marRight w:val="0"/>
              <w:marTop w:val="0"/>
              <w:marBottom w:val="0"/>
              <w:divBdr>
                <w:top w:val="none" w:sz="0" w:space="0" w:color="auto"/>
                <w:left w:val="none" w:sz="0" w:space="0" w:color="auto"/>
                <w:bottom w:val="none" w:sz="0" w:space="0" w:color="auto"/>
                <w:right w:val="none" w:sz="0" w:space="0" w:color="auto"/>
              </w:divBdr>
            </w:div>
            <w:div w:id="89475440">
              <w:marLeft w:val="0"/>
              <w:marRight w:val="0"/>
              <w:marTop w:val="0"/>
              <w:marBottom w:val="0"/>
              <w:divBdr>
                <w:top w:val="none" w:sz="0" w:space="0" w:color="auto"/>
                <w:left w:val="none" w:sz="0" w:space="0" w:color="auto"/>
                <w:bottom w:val="none" w:sz="0" w:space="0" w:color="auto"/>
                <w:right w:val="none" w:sz="0" w:space="0" w:color="auto"/>
              </w:divBdr>
            </w:div>
            <w:div w:id="1999723434">
              <w:marLeft w:val="0"/>
              <w:marRight w:val="0"/>
              <w:marTop w:val="0"/>
              <w:marBottom w:val="0"/>
              <w:divBdr>
                <w:top w:val="none" w:sz="0" w:space="0" w:color="auto"/>
                <w:left w:val="none" w:sz="0" w:space="0" w:color="auto"/>
                <w:bottom w:val="none" w:sz="0" w:space="0" w:color="auto"/>
                <w:right w:val="none" w:sz="0" w:space="0" w:color="auto"/>
              </w:divBdr>
            </w:div>
            <w:div w:id="1009067052">
              <w:marLeft w:val="0"/>
              <w:marRight w:val="0"/>
              <w:marTop w:val="0"/>
              <w:marBottom w:val="0"/>
              <w:divBdr>
                <w:top w:val="none" w:sz="0" w:space="0" w:color="auto"/>
                <w:left w:val="none" w:sz="0" w:space="0" w:color="auto"/>
                <w:bottom w:val="none" w:sz="0" w:space="0" w:color="auto"/>
                <w:right w:val="none" w:sz="0" w:space="0" w:color="auto"/>
              </w:divBdr>
            </w:div>
            <w:div w:id="1305550472">
              <w:marLeft w:val="0"/>
              <w:marRight w:val="0"/>
              <w:marTop w:val="0"/>
              <w:marBottom w:val="0"/>
              <w:divBdr>
                <w:top w:val="none" w:sz="0" w:space="0" w:color="auto"/>
                <w:left w:val="none" w:sz="0" w:space="0" w:color="auto"/>
                <w:bottom w:val="none" w:sz="0" w:space="0" w:color="auto"/>
                <w:right w:val="none" w:sz="0" w:space="0" w:color="auto"/>
              </w:divBdr>
            </w:div>
            <w:div w:id="1163085299">
              <w:marLeft w:val="0"/>
              <w:marRight w:val="0"/>
              <w:marTop w:val="0"/>
              <w:marBottom w:val="0"/>
              <w:divBdr>
                <w:top w:val="none" w:sz="0" w:space="0" w:color="auto"/>
                <w:left w:val="none" w:sz="0" w:space="0" w:color="auto"/>
                <w:bottom w:val="none" w:sz="0" w:space="0" w:color="auto"/>
                <w:right w:val="none" w:sz="0" w:space="0" w:color="auto"/>
              </w:divBdr>
            </w:div>
            <w:div w:id="669141498">
              <w:marLeft w:val="0"/>
              <w:marRight w:val="0"/>
              <w:marTop w:val="0"/>
              <w:marBottom w:val="0"/>
              <w:divBdr>
                <w:top w:val="none" w:sz="0" w:space="0" w:color="auto"/>
                <w:left w:val="none" w:sz="0" w:space="0" w:color="auto"/>
                <w:bottom w:val="none" w:sz="0" w:space="0" w:color="auto"/>
                <w:right w:val="none" w:sz="0" w:space="0" w:color="auto"/>
              </w:divBdr>
            </w:div>
            <w:div w:id="569121122">
              <w:marLeft w:val="0"/>
              <w:marRight w:val="0"/>
              <w:marTop w:val="0"/>
              <w:marBottom w:val="0"/>
              <w:divBdr>
                <w:top w:val="none" w:sz="0" w:space="0" w:color="auto"/>
                <w:left w:val="none" w:sz="0" w:space="0" w:color="auto"/>
                <w:bottom w:val="none" w:sz="0" w:space="0" w:color="auto"/>
                <w:right w:val="none" w:sz="0" w:space="0" w:color="auto"/>
              </w:divBdr>
            </w:div>
            <w:div w:id="1553614421">
              <w:marLeft w:val="0"/>
              <w:marRight w:val="0"/>
              <w:marTop w:val="0"/>
              <w:marBottom w:val="0"/>
              <w:divBdr>
                <w:top w:val="none" w:sz="0" w:space="0" w:color="auto"/>
                <w:left w:val="none" w:sz="0" w:space="0" w:color="auto"/>
                <w:bottom w:val="none" w:sz="0" w:space="0" w:color="auto"/>
                <w:right w:val="none" w:sz="0" w:space="0" w:color="auto"/>
              </w:divBdr>
            </w:div>
            <w:div w:id="1279681747">
              <w:marLeft w:val="0"/>
              <w:marRight w:val="0"/>
              <w:marTop w:val="0"/>
              <w:marBottom w:val="0"/>
              <w:divBdr>
                <w:top w:val="none" w:sz="0" w:space="0" w:color="auto"/>
                <w:left w:val="none" w:sz="0" w:space="0" w:color="auto"/>
                <w:bottom w:val="none" w:sz="0" w:space="0" w:color="auto"/>
                <w:right w:val="none" w:sz="0" w:space="0" w:color="auto"/>
              </w:divBdr>
            </w:div>
            <w:div w:id="662003283">
              <w:marLeft w:val="0"/>
              <w:marRight w:val="0"/>
              <w:marTop w:val="0"/>
              <w:marBottom w:val="0"/>
              <w:divBdr>
                <w:top w:val="none" w:sz="0" w:space="0" w:color="auto"/>
                <w:left w:val="none" w:sz="0" w:space="0" w:color="auto"/>
                <w:bottom w:val="none" w:sz="0" w:space="0" w:color="auto"/>
                <w:right w:val="none" w:sz="0" w:space="0" w:color="auto"/>
              </w:divBdr>
            </w:div>
            <w:div w:id="1093354399">
              <w:marLeft w:val="0"/>
              <w:marRight w:val="0"/>
              <w:marTop w:val="0"/>
              <w:marBottom w:val="0"/>
              <w:divBdr>
                <w:top w:val="none" w:sz="0" w:space="0" w:color="auto"/>
                <w:left w:val="none" w:sz="0" w:space="0" w:color="auto"/>
                <w:bottom w:val="none" w:sz="0" w:space="0" w:color="auto"/>
                <w:right w:val="none" w:sz="0" w:space="0" w:color="auto"/>
              </w:divBdr>
            </w:div>
            <w:div w:id="1205022540">
              <w:marLeft w:val="0"/>
              <w:marRight w:val="0"/>
              <w:marTop w:val="0"/>
              <w:marBottom w:val="0"/>
              <w:divBdr>
                <w:top w:val="none" w:sz="0" w:space="0" w:color="auto"/>
                <w:left w:val="none" w:sz="0" w:space="0" w:color="auto"/>
                <w:bottom w:val="none" w:sz="0" w:space="0" w:color="auto"/>
                <w:right w:val="none" w:sz="0" w:space="0" w:color="auto"/>
              </w:divBdr>
            </w:div>
            <w:div w:id="495076298">
              <w:marLeft w:val="0"/>
              <w:marRight w:val="0"/>
              <w:marTop w:val="0"/>
              <w:marBottom w:val="0"/>
              <w:divBdr>
                <w:top w:val="none" w:sz="0" w:space="0" w:color="auto"/>
                <w:left w:val="none" w:sz="0" w:space="0" w:color="auto"/>
                <w:bottom w:val="none" w:sz="0" w:space="0" w:color="auto"/>
                <w:right w:val="none" w:sz="0" w:space="0" w:color="auto"/>
              </w:divBdr>
            </w:div>
            <w:div w:id="1107850089">
              <w:marLeft w:val="0"/>
              <w:marRight w:val="0"/>
              <w:marTop w:val="0"/>
              <w:marBottom w:val="0"/>
              <w:divBdr>
                <w:top w:val="none" w:sz="0" w:space="0" w:color="auto"/>
                <w:left w:val="none" w:sz="0" w:space="0" w:color="auto"/>
                <w:bottom w:val="none" w:sz="0" w:space="0" w:color="auto"/>
                <w:right w:val="none" w:sz="0" w:space="0" w:color="auto"/>
              </w:divBdr>
            </w:div>
            <w:div w:id="527530882">
              <w:marLeft w:val="0"/>
              <w:marRight w:val="0"/>
              <w:marTop w:val="0"/>
              <w:marBottom w:val="0"/>
              <w:divBdr>
                <w:top w:val="none" w:sz="0" w:space="0" w:color="auto"/>
                <w:left w:val="none" w:sz="0" w:space="0" w:color="auto"/>
                <w:bottom w:val="none" w:sz="0" w:space="0" w:color="auto"/>
                <w:right w:val="none" w:sz="0" w:space="0" w:color="auto"/>
              </w:divBdr>
            </w:div>
            <w:div w:id="1601639496">
              <w:marLeft w:val="0"/>
              <w:marRight w:val="0"/>
              <w:marTop w:val="0"/>
              <w:marBottom w:val="0"/>
              <w:divBdr>
                <w:top w:val="none" w:sz="0" w:space="0" w:color="auto"/>
                <w:left w:val="none" w:sz="0" w:space="0" w:color="auto"/>
                <w:bottom w:val="none" w:sz="0" w:space="0" w:color="auto"/>
                <w:right w:val="none" w:sz="0" w:space="0" w:color="auto"/>
              </w:divBdr>
            </w:div>
            <w:div w:id="646664616">
              <w:marLeft w:val="0"/>
              <w:marRight w:val="0"/>
              <w:marTop w:val="0"/>
              <w:marBottom w:val="0"/>
              <w:divBdr>
                <w:top w:val="none" w:sz="0" w:space="0" w:color="auto"/>
                <w:left w:val="none" w:sz="0" w:space="0" w:color="auto"/>
                <w:bottom w:val="none" w:sz="0" w:space="0" w:color="auto"/>
                <w:right w:val="none" w:sz="0" w:space="0" w:color="auto"/>
              </w:divBdr>
            </w:div>
            <w:div w:id="1187792631">
              <w:marLeft w:val="0"/>
              <w:marRight w:val="0"/>
              <w:marTop w:val="0"/>
              <w:marBottom w:val="0"/>
              <w:divBdr>
                <w:top w:val="none" w:sz="0" w:space="0" w:color="auto"/>
                <w:left w:val="none" w:sz="0" w:space="0" w:color="auto"/>
                <w:bottom w:val="none" w:sz="0" w:space="0" w:color="auto"/>
                <w:right w:val="none" w:sz="0" w:space="0" w:color="auto"/>
              </w:divBdr>
            </w:div>
            <w:div w:id="2122647224">
              <w:marLeft w:val="0"/>
              <w:marRight w:val="0"/>
              <w:marTop w:val="0"/>
              <w:marBottom w:val="0"/>
              <w:divBdr>
                <w:top w:val="none" w:sz="0" w:space="0" w:color="auto"/>
                <w:left w:val="none" w:sz="0" w:space="0" w:color="auto"/>
                <w:bottom w:val="none" w:sz="0" w:space="0" w:color="auto"/>
                <w:right w:val="none" w:sz="0" w:space="0" w:color="auto"/>
              </w:divBdr>
            </w:div>
            <w:div w:id="1449348113">
              <w:marLeft w:val="0"/>
              <w:marRight w:val="0"/>
              <w:marTop w:val="0"/>
              <w:marBottom w:val="0"/>
              <w:divBdr>
                <w:top w:val="none" w:sz="0" w:space="0" w:color="auto"/>
                <w:left w:val="none" w:sz="0" w:space="0" w:color="auto"/>
                <w:bottom w:val="none" w:sz="0" w:space="0" w:color="auto"/>
                <w:right w:val="none" w:sz="0" w:space="0" w:color="auto"/>
              </w:divBdr>
            </w:div>
            <w:div w:id="940725765">
              <w:marLeft w:val="0"/>
              <w:marRight w:val="0"/>
              <w:marTop w:val="0"/>
              <w:marBottom w:val="0"/>
              <w:divBdr>
                <w:top w:val="none" w:sz="0" w:space="0" w:color="auto"/>
                <w:left w:val="none" w:sz="0" w:space="0" w:color="auto"/>
                <w:bottom w:val="none" w:sz="0" w:space="0" w:color="auto"/>
                <w:right w:val="none" w:sz="0" w:space="0" w:color="auto"/>
              </w:divBdr>
            </w:div>
            <w:div w:id="659507894">
              <w:marLeft w:val="0"/>
              <w:marRight w:val="0"/>
              <w:marTop w:val="0"/>
              <w:marBottom w:val="0"/>
              <w:divBdr>
                <w:top w:val="none" w:sz="0" w:space="0" w:color="auto"/>
                <w:left w:val="none" w:sz="0" w:space="0" w:color="auto"/>
                <w:bottom w:val="none" w:sz="0" w:space="0" w:color="auto"/>
                <w:right w:val="none" w:sz="0" w:space="0" w:color="auto"/>
              </w:divBdr>
            </w:div>
            <w:div w:id="991982575">
              <w:marLeft w:val="0"/>
              <w:marRight w:val="0"/>
              <w:marTop w:val="0"/>
              <w:marBottom w:val="0"/>
              <w:divBdr>
                <w:top w:val="none" w:sz="0" w:space="0" w:color="auto"/>
                <w:left w:val="none" w:sz="0" w:space="0" w:color="auto"/>
                <w:bottom w:val="none" w:sz="0" w:space="0" w:color="auto"/>
                <w:right w:val="none" w:sz="0" w:space="0" w:color="auto"/>
              </w:divBdr>
            </w:div>
            <w:div w:id="902369296">
              <w:marLeft w:val="0"/>
              <w:marRight w:val="0"/>
              <w:marTop w:val="0"/>
              <w:marBottom w:val="0"/>
              <w:divBdr>
                <w:top w:val="none" w:sz="0" w:space="0" w:color="auto"/>
                <w:left w:val="none" w:sz="0" w:space="0" w:color="auto"/>
                <w:bottom w:val="none" w:sz="0" w:space="0" w:color="auto"/>
                <w:right w:val="none" w:sz="0" w:space="0" w:color="auto"/>
              </w:divBdr>
            </w:div>
            <w:div w:id="1068458812">
              <w:marLeft w:val="0"/>
              <w:marRight w:val="0"/>
              <w:marTop w:val="0"/>
              <w:marBottom w:val="0"/>
              <w:divBdr>
                <w:top w:val="none" w:sz="0" w:space="0" w:color="auto"/>
                <w:left w:val="none" w:sz="0" w:space="0" w:color="auto"/>
                <w:bottom w:val="none" w:sz="0" w:space="0" w:color="auto"/>
                <w:right w:val="none" w:sz="0" w:space="0" w:color="auto"/>
              </w:divBdr>
            </w:div>
            <w:div w:id="557518568">
              <w:marLeft w:val="0"/>
              <w:marRight w:val="0"/>
              <w:marTop w:val="0"/>
              <w:marBottom w:val="0"/>
              <w:divBdr>
                <w:top w:val="none" w:sz="0" w:space="0" w:color="auto"/>
                <w:left w:val="none" w:sz="0" w:space="0" w:color="auto"/>
                <w:bottom w:val="none" w:sz="0" w:space="0" w:color="auto"/>
                <w:right w:val="none" w:sz="0" w:space="0" w:color="auto"/>
              </w:divBdr>
            </w:div>
            <w:div w:id="1418283667">
              <w:marLeft w:val="0"/>
              <w:marRight w:val="0"/>
              <w:marTop w:val="0"/>
              <w:marBottom w:val="0"/>
              <w:divBdr>
                <w:top w:val="none" w:sz="0" w:space="0" w:color="auto"/>
                <w:left w:val="none" w:sz="0" w:space="0" w:color="auto"/>
                <w:bottom w:val="none" w:sz="0" w:space="0" w:color="auto"/>
                <w:right w:val="none" w:sz="0" w:space="0" w:color="auto"/>
              </w:divBdr>
            </w:div>
            <w:div w:id="2116555722">
              <w:marLeft w:val="0"/>
              <w:marRight w:val="0"/>
              <w:marTop w:val="0"/>
              <w:marBottom w:val="0"/>
              <w:divBdr>
                <w:top w:val="none" w:sz="0" w:space="0" w:color="auto"/>
                <w:left w:val="none" w:sz="0" w:space="0" w:color="auto"/>
                <w:bottom w:val="none" w:sz="0" w:space="0" w:color="auto"/>
                <w:right w:val="none" w:sz="0" w:space="0" w:color="auto"/>
              </w:divBdr>
            </w:div>
            <w:div w:id="1001130170">
              <w:marLeft w:val="0"/>
              <w:marRight w:val="0"/>
              <w:marTop w:val="0"/>
              <w:marBottom w:val="0"/>
              <w:divBdr>
                <w:top w:val="none" w:sz="0" w:space="0" w:color="auto"/>
                <w:left w:val="none" w:sz="0" w:space="0" w:color="auto"/>
                <w:bottom w:val="none" w:sz="0" w:space="0" w:color="auto"/>
                <w:right w:val="none" w:sz="0" w:space="0" w:color="auto"/>
              </w:divBdr>
            </w:div>
            <w:div w:id="1530140329">
              <w:marLeft w:val="0"/>
              <w:marRight w:val="0"/>
              <w:marTop w:val="0"/>
              <w:marBottom w:val="0"/>
              <w:divBdr>
                <w:top w:val="none" w:sz="0" w:space="0" w:color="auto"/>
                <w:left w:val="none" w:sz="0" w:space="0" w:color="auto"/>
                <w:bottom w:val="none" w:sz="0" w:space="0" w:color="auto"/>
                <w:right w:val="none" w:sz="0" w:space="0" w:color="auto"/>
              </w:divBdr>
            </w:div>
            <w:div w:id="1343779491">
              <w:marLeft w:val="0"/>
              <w:marRight w:val="0"/>
              <w:marTop w:val="0"/>
              <w:marBottom w:val="0"/>
              <w:divBdr>
                <w:top w:val="none" w:sz="0" w:space="0" w:color="auto"/>
                <w:left w:val="none" w:sz="0" w:space="0" w:color="auto"/>
                <w:bottom w:val="none" w:sz="0" w:space="0" w:color="auto"/>
                <w:right w:val="none" w:sz="0" w:space="0" w:color="auto"/>
              </w:divBdr>
            </w:div>
            <w:div w:id="1935236281">
              <w:marLeft w:val="0"/>
              <w:marRight w:val="0"/>
              <w:marTop w:val="0"/>
              <w:marBottom w:val="0"/>
              <w:divBdr>
                <w:top w:val="none" w:sz="0" w:space="0" w:color="auto"/>
                <w:left w:val="none" w:sz="0" w:space="0" w:color="auto"/>
                <w:bottom w:val="none" w:sz="0" w:space="0" w:color="auto"/>
                <w:right w:val="none" w:sz="0" w:space="0" w:color="auto"/>
              </w:divBdr>
            </w:div>
            <w:div w:id="999163640">
              <w:marLeft w:val="0"/>
              <w:marRight w:val="0"/>
              <w:marTop w:val="0"/>
              <w:marBottom w:val="0"/>
              <w:divBdr>
                <w:top w:val="none" w:sz="0" w:space="0" w:color="auto"/>
                <w:left w:val="none" w:sz="0" w:space="0" w:color="auto"/>
                <w:bottom w:val="none" w:sz="0" w:space="0" w:color="auto"/>
                <w:right w:val="none" w:sz="0" w:space="0" w:color="auto"/>
              </w:divBdr>
            </w:div>
            <w:div w:id="1488863801">
              <w:marLeft w:val="0"/>
              <w:marRight w:val="0"/>
              <w:marTop w:val="0"/>
              <w:marBottom w:val="0"/>
              <w:divBdr>
                <w:top w:val="none" w:sz="0" w:space="0" w:color="auto"/>
                <w:left w:val="none" w:sz="0" w:space="0" w:color="auto"/>
                <w:bottom w:val="none" w:sz="0" w:space="0" w:color="auto"/>
                <w:right w:val="none" w:sz="0" w:space="0" w:color="auto"/>
              </w:divBdr>
            </w:div>
            <w:div w:id="487131970">
              <w:marLeft w:val="0"/>
              <w:marRight w:val="0"/>
              <w:marTop w:val="0"/>
              <w:marBottom w:val="0"/>
              <w:divBdr>
                <w:top w:val="none" w:sz="0" w:space="0" w:color="auto"/>
                <w:left w:val="none" w:sz="0" w:space="0" w:color="auto"/>
                <w:bottom w:val="none" w:sz="0" w:space="0" w:color="auto"/>
                <w:right w:val="none" w:sz="0" w:space="0" w:color="auto"/>
              </w:divBdr>
            </w:div>
            <w:div w:id="1795516799">
              <w:marLeft w:val="0"/>
              <w:marRight w:val="0"/>
              <w:marTop w:val="0"/>
              <w:marBottom w:val="0"/>
              <w:divBdr>
                <w:top w:val="none" w:sz="0" w:space="0" w:color="auto"/>
                <w:left w:val="none" w:sz="0" w:space="0" w:color="auto"/>
                <w:bottom w:val="none" w:sz="0" w:space="0" w:color="auto"/>
                <w:right w:val="none" w:sz="0" w:space="0" w:color="auto"/>
              </w:divBdr>
            </w:div>
            <w:div w:id="1476986805">
              <w:marLeft w:val="0"/>
              <w:marRight w:val="0"/>
              <w:marTop w:val="0"/>
              <w:marBottom w:val="0"/>
              <w:divBdr>
                <w:top w:val="none" w:sz="0" w:space="0" w:color="auto"/>
                <w:left w:val="none" w:sz="0" w:space="0" w:color="auto"/>
                <w:bottom w:val="none" w:sz="0" w:space="0" w:color="auto"/>
                <w:right w:val="none" w:sz="0" w:space="0" w:color="auto"/>
              </w:divBdr>
            </w:div>
            <w:div w:id="1182476249">
              <w:marLeft w:val="0"/>
              <w:marRight w:val="0"/>
              <w:marTop w:val="0"/>
              <w:marBottom w:val="0"/>
              <w:divBdr>
                <w:top w:val="none" w:sz="0" w:space="0" w:color="auto"/>
                <w:left w:val="none" w:sz="0" w:space="0" w:color="auto"/>
                <w:bottom w:val="none" w:sz="0" w:space="0" w:color="auto"/>
                <w:right w:val="none" w:sz="0" w:space="0" w:color="auto"/>
              </w:divBdr>
            </w:div>
            <w:div w:id="999575175">
              <w:marLeft w:val="0"/>
              <w:marRight w:val="0"/>
              <w:marTop w:val="0"/>
              <w:marBottom w:val="0"/>
              <w:divBdr>
                <w:top w:val="none" w:sz="0" w:space="0" w:color="auto"/>
                <w:left w:val="none" w:sz="0" w:space="0" w:color="auto"/>
                <w:bottom w:val="none" w:sz="0" w:space="0" w:color="auto"/>
                <w:right w:val="none" w:sz="0" w:space="0" w:color="auto"/>
              </w:divBdr>
            </w:div>
            <w:div w:id="1087727546">
              <w:marLeft w:val="0"/>
              <w:marRight w:val="0"/>
              <w:marTop w:val="0"/>
              <w:marBottom w:val="0"/>
              <w:divBdr>
                <w:top w:val="none" w:sz="0" w:space="0" w:color="auto"/>
                <w:left w:val="none" w:sz="0" w:space="0" w:color="auto"/>
                <w:bottom w:val="none" w:sz="0" w:space="0" w:color="auto"/>
                <w:right w:val="none" w:sz="0" w:space="0" w:color="auto"/>
              </w:divBdr>
            </w:div>
            <w:div w:id="1740708051">
              <w:marLeft w:val="0"/>
              <w:marRight w:val="0"/>
              <w:marTop w:val="0"/>
              <w:marBottom w:val="0"/>
              <w:divBdr>
                <w:top w:val="none" w:sz="0" w:space="0" w:color="auto"/>
                <w:left w:val="none" w:sz="0" w:space="0" w:color="auto"/>
                <w:bottom w:val="none" w:sz="0" w:space="0" w:color="auto"/>
                <w:right w:val="none" w:sz="0" w:space="0" w:color="auto"/>
              </w:divBdr>
            </w:div>
            <w:div w:id="1573002070">
              <w:marLeft w:val="0"/>
              <w:marRight w:val="0"/>
              <w:marTop w:val="0"/>
              <w:marBottom w:val="0"/>
              <w:divBdr>
                <w:top w:val="none" w:sz="0" w:space="0" w:color="auto"/>
                <w:left w:val="none" w:sz="0" w:space="0" w:color="auto"/>
                <w:bottom w:val="none" w:sz="0" w:space="0" w:color="auto"/>
                <w:right w:val="none" w:sz="0" w:space="0" w:color="auto"/>
              </w:divBdr>
            </w:div>
            <w:div w:id="1064370810">
              <w:marLeft w:val="0"/>
              <w:marRight w:val="0"/>
              <w:marTop w:val="0"/>
              <w:marBottom w:val="0"/>
              <w:divBdr>
                <w:top w:val="none" w:sz="0" w:space="0" w:color="auto"/>
                <w:left w:val="none" w:sz="0" w:space="0" w:color="auto"/>
                <w:bottom w:val="none" w:sz="0" w:space="0" w:color="auto"/>
                <w:right w:val="none" w:sz="0" w:space="0" w:color="auto"/>
              </w:divBdr>
            </w:div>
            <w:div w:id="190655596">
              <w:marLeft w:val="0"/>
              <w:marRight w:val="0"/>
              <w:marTop w:val="0"/>
              <w:marBottom w:val="0"/>
              <w:divBdr>
                <w:top w:val="none" w:sz="0" w:space="0" w:color="auto"/>
                <w:left w:val="none" w:sz="0" w:space="0" w:color="auto"/>
                <w:bottom w:val="none" w:sz="0" w:space="0" w:color="auto"/>
                <w:right w:val="none" w:sz="0" w:space="0" w:color="auto"/>
              </w:divBdr>
            </w:div>
            <w:div w:id="1272592792">
              <w:marLeft w:val="0"/>
              <w:marRight w:val="0"/>
              <w:marTop w:val="0"/>
              <w:marBottom w:val="0"/>
              <w:divBdr>
                <w:top w:val="none" w:sz="0" w:space="0" w:color="auto"/>
                <w:left w:val="none" w:sz="0" w:space="0" w:color="auto"/>
                <w:bottom w:val="none" w:sz="0" w:space="0" w:color="auto"/>
                <w:right w:val="none" w:sz="0" w:space="0" w:color="auto"/>
              </w:divBdr>
            </w:div>
            <w:div w:id="377583699">
              <w:marLeft w:val="0"/>
              <w:marRight w:val="0"/>
              <w:marTop w:val="0"/>
              <w:marBottom w:val="0"/>
              <w:divBdr>
                <w:top w:val="none" w:sz="0" w:space="0" w:color="auto"/>
                <w:left w:val="none" w:sz="0" w:space="0" w:color="auto"/>
                <w:bottom w:val="none" w:sz="0" w:space="0" w:color="auto"/>
                <w:right w:val="none" w:sz="0" w:space="0" w:color="auto"/>
              </w:divBdr>
            </w:div>
            <w:div w:id="953904955">
              <w:marLeft w:val="0"/>
              <w:marRight w:val="0"/>
              <w:marTop w:val="0"/>
              <w:marBottom w:val="0"/>
              <w:divBdr>
                <w:top w:val="none" w:sz="0" w:space="0" w:color="auto"/>
                <w:left w:val="none" w:sz="0" w:space="0" w:color="auto"/>
                <w:bottom w:val="none" w:sz="0" w:space="0" w:color="auto"/>
                <w:right w:val="none" w:sz="0" w:space="0" w:color="auto"/>
              </w:divBdr>
            </w:div>
            <w:div w:id="1409116750">
              <w:marLeft w:val="0"/>
              <w:marRight w:val="0"/>
              <w:marTop w:val="0"/>
              <w:marBottom w:val="0"/>
              <w:divBdr>
                <w:top w:val="none" w:sz="0" w:space="0" w:color="auto"/>
                <w:left w:val="none" w:sz="0" w:space="0" w:color="auto"/>
                <w:bottom w:val="none" w:sz="0" w:space="0" w:color="auto"/>
                <w:right w:val="none" w:sz="0" w:space="0" w:color="auto"/>
              </w:divBdr>
            </w:div>
            <w:div w:id="1821389150">
              <w:marLeft w:val="0"/>
              <w:marRight w:val="0"/>
              <w:marTop w:val="0"/>
              <w:marBottom w:val="0"/>
              <w:divBdr>
                <w:top w:val="none" w:sz="0" w:space="0" w:color="auto"/>
                <w:left w:val="none" w:sz="0" w:space="0" w:color="auto"/>
                <w:bottom w:val="none" w:sz="0" w:space="0" w:color="auto"/>
                <w:right w:val="none" w:sz="0" w:space="0" w:color="auto"/>
              </w:divBdr>
            </w:div>
            <w:div w:id="1743793973">
              <w:marLeft w:val="0"/>
              <w:marRight w:val="0"/>
              <w:marTop w:val="0"/>
              <w:marBottom w:val="0"/>
              <w:divBdr>
                <w:top w:val="none" w:sz="0" w:space="0" w:color="auto"/>
                <w:left w:val="none" w:sz="0" w:space="0" w:color="auto"/>
                <w:bottom w:val="none" w:sz="0" w:space="0" w:color="auto"/>
                <w:right w:val="none" w:sz="0" w:space="0" w:color="auto"/>
              </w:divBdr>
            </w:div>
            <w:div w:id="243344652">
              <w:marLeft w:val="0"/>
              <w:marRight w:val="0"/>
              <w:marTop w:val="0"/>
              <w:marBottom w:val="0"/>
              <w:divBdr>
                <w:top w:val="none" w:sz="0" w:space="0" w:color="auto"/>
                <w:left w:val="none" w:sz="0" w:space="0" w:color="auto"/>
                <w:bottom w:val="none" w:sz="0" w:space="0" w:color="auto"/>
                <w:right w:val="none" w:sz="0" w:space="0" w:color="auto"/>
              </w:divBdr>
            </w:div>
            <w:div w:id="1623535064">
              <w:marLeft w:val="0"/>
              <w:marRight w:val="0"/>
              <w:marTop w:val="0"/>
              <w:marBottom w:val="0"/>
              <w:divBdr>
                <w:top w:val="none" w:sz="0" w:space="0" w:color="auto"/>
                <w:left w:val="none" w:sz="0" w:space="0" w:color="auto"/>
                <w:bottom w:val="none" w:sz="0" w:space="0" w:color="auto"/>
                <w:right w:val="none" w:sz="0" w:space="0" w:color="auto"/>
              </w:divBdr>
            </w:div>
            <w:div w:id="1511875046">
              <w:marLeft w:val="0"/>
              <w:marRight w:val="0"/>
              <w:marTop w:val="0"/>
              <w:marBottom w:val="0"/>
              <w:divBdr>
                <w:top w:val="none" w:sz="0" w:space="0" w:color="auto"/>
                <w:left w:val="none" w:sz="0" w:space="0" w:color="auto"/>
                <w:bottom w:val="none" w:sz="0" w:space="0" w:color="auto"/>
                <w:right w:val="none" w:sz="0" w:space="0" w:color="auto"/>
              </w:divBdr>
            </w:div>
            <w:div w:id="1698769931">
              <w:marLeft w:val="0"/>
              <w:marRight w:val="0"/>
              <w:marTop w:val="0"/>
              <w:marBottom w:val="0"/>
              <w:divBdr>
                <w:top w:val="none" w:sz="0" w:space="0" w:color="auto"/>
                <w:left w:val="none" w:sz="0" w:space="0" w:color="auto"/>
                <w:bottom w:val="none" w:sz="0" w:space="0" w:color="auto"/>
                <w:right w:val="none" w:sz="0" w:space="0" w:color="auto"/>
              </w:divBdr>
            </w:div>
            <w:div w:id="605963753">
              <w:marLeft w:val="0"/>
              <w:marRight w:val="0"/>
              <w:marTop w:val="0"/>
              <w:marBottom w:val="0"/>
              <w:divBdr>
                <w:top w:val="none" w:sz="0" w:space="0" w:color="auto"/>
                <w:left w:val="none" w:sz="0" w:space="0" w:color="auto"/>
                <w:bottom w:val="none" w:sz="0" w:space="0" w:color="auto"/>
                <w:right w:val="none" w:sz="0" w:space="0" w:color="auto"/>
              </w:divBdr>
            </w:div>
            <w:div w:id="597565957">
              <w:marLeft w:val="0"/>
              <w:marRight w:val="0"/>
              <w:marTop w:val="0"/>
              <w:marBottom w:val="0"/>
              <w:divBdr>
                <w:top w:val="none" w:sz="0" w:space="0" w:color="auto"/>
                <w:left w:val="none" w:sz="0" w:space="0" w:color="auto"/>
                <w:bottom w:val="none" w:sz="0" w:space="0" w:color="auto"/>
                <w:right w:val="none" w:sz="0" w:space="0" w:color="auto"/>
              </w:divBdr>
            </w:div>
            <w:div w:id="703558710">
              <w:marLeft w:val="0"/>
              <w:marRight w:val="0"/>
              <w:marTop w:val="0"/>
              <w:marBottom w:val="0"/>
              <w:divBdr>
                <w:top w:val="none" w:sz="0" w:space="0" w:color="auto"/>
                <w:left w:val="none" w:sz="0" w:space="0" w:color="auto"/>
                <w:bottom w:val="none" w:sz="0" w:space="0" w:color="auto"/>
                <w:right w:val="none" w:sz="0" w:space="0" w:color="auto"/>
              </w:divBdr>
            </w:div>
            <w:div w:id="1508053217">
              <w:marLeft w:val="0"/>
              <w:marRight w:val="0"/>
              <w:marTop w:val="0"/>
              <w:marBottom w:val="0"/>
              <w:divBdr>
                <w:top w:val="none" w:sz="0" w:space="0" w:color="auto"/>
                <w:left w:val="none" w:sz="0" w:space="0" w:color="auto"/>
                <w:bottom w:val="none" w:sz="0" w:space="0" w:color="auto"/>
                <w:right w:val="none" w:sz="0" w:space="0" w:color="auto"/>
              </w:divBdr>
            </w:div>
            <w:div w:id="498038322">
              <w:marLeft w:val="0"/>
              <w:marRight w:val="0"/>
              <w:marTop w:val="0"/>
              <w:marBottom w:val="0"/>
              <w:divBdr>
                <w:top w:val="none" w:sz="0" w:space="0" w:color="auto"/>
                <w:left w:val="none" w:sz="0" w:space="0" w:color="auto"/>
                <w:bottom w:val="none" w:sz="0" w:space="0" w:color="auto"/>
                <w:right w:val="none" w:sz="0" w:space="0" w:color="auto"/>
              </w:divBdr>
            </w:div>
            <w:div w:id="18822784">
              <w:marLeft w:val="0"/>
              <w:marRight w:val="0"/>
              <w:marTop w:val="0"/>
              <w:marBottom w:val="0"/>
              <w:divBdr>
                <w:top w:val="none" w:sz="0" w:space="0" w:color="auto"/>
                <w:left w:val="none" w:sz="0" w:space="0" w:color="auto"/>
                <w:bottom w:val="none" w:sz="0" w:space="0" w:color="auto"/>
                <w:right w:val="none" w:sz="0" w:space="0" w:color="auto"/>
              </w:divBdr>
            </w:div>
            <w:div w:id="1725131594">
              <w:marLeft w:val="0"/>
              <w:marRight w:val="0"/>
              <w:marTop w:val="0"/>
              <w:marBottom w:val="0"/>
              <w:divBdr>
                <w:top w:val="none" w:sz="0" w:space="0" w:color="auto"/>
                <w:left w:val="none" w:sz="0" w:space="0" w:color="auto"/>
                <w:bottom w:val="none" w:sz="0" w:space="0" w:color="auto"/>
                <w:right w:val="none" w:sz="0" w:space="0" w:color="auto"/>
              </w:divBdr>
            </w:div>
            <w:div w:id="423572967">
              <w:marLeft w:val="0"/>
              <w:marRight w:val="0"/>
              <w:marTop w:val="0"/>
              <w:marBottom w:val="0"/>
              <w:divBdr>
                <w:top w:val="none" w:sz="0" w:space="0" w:color="auto"/>
                <w:left w:val="none" w:sz="0" w:space="0" w:color="auto"/>
                <w:bottom w:val="none" w:sz="0" w:space="0" w:color="auto"/>
                <w:right w:val="none" w:sz="0" w:space="0" w:color="auto"/>
              </w:divBdr>
            </w:div>
            <w:div w:id="2047414490">
              <w:marLeft w:val="0"/>
              <w:marRight w:val="0"/>
              <w:marTop w:val="0"/>
              <w:marBottom w:val="0"/>
              <w:divBdr>
                <w:top w:val="none" w:sz="0" w:space="0" w:color="auto"/>
                <w:left w:val="none" w:sz="0" w:space="0" w:color="auto"/>
                <w:bottom w:val="none" w:sz="0" w:space="0" w:color="auto"/>
                <w:right w:val="none" w:sz="0" w:space="0" w:color="auto"/>
              </w:divBdr>
            </w:div>
            <w:div w:id="2065520156">
              <w:marLeft w:val="0"/>
              <w:marRight w:val="0"/>
              <w:marTop w:val="0"/>
              <w:marBottom w:val="0"/>
              <w:divBdr>
                <w:top w:val="none" w:sz="0" w:space="0" w:color="auto"/>
                <w:left w:val="none" w:sz="0" w:space="0" w:color="auto"/>
                <w:bottom w:val="none" w:sz="0" w:space="0" w:color="auto"/>
                <w:right w:val="none" w:sz="0" w:space="0" w:color="auto"/>
              </w:divBdr>
            </w:div>
            <w:div w:id="225797764">
              <w:marLeft w:val="0"/>
              <w:marRight w:val="0"/>
              <w:marTop w:val="0"/>
              <w:marBottom w:val="0"/>
              <w:divBdr>
                <w:top w:val="none" w:sz="0" w:space="0" w:color="auto"/>
                <w:left w:val="none" w:sz="0" w:space="0" w:color="auto"/>
                <w:bottom w:val="none" w:sz="0" w:space="0" w:color="auto"/>
                <w:right w:val="none" w:sz="0" w:space="0" w:color="auto"/>
              </w:divBdr>
            </w:div>
            <w:div w:id="2828829">
              <w:marLeft w:val="0"/>
              <w:marRight w:val="0"/>
              <w:marTop w:val="0"/>
              <w:marBottom w:val="0"/>
              <w:divBdr>
                <w:top w:val="none" w:sz="0" w:space="0" w:color="auto"/>
                <w:left w:val="none" w:sz="0" w:space="0" w:color="auto"/>
                <w:bottom w:val="none" w:sz="0" w:space="0" w:color="auto"/>
                <w:right w:val="none" w:sz="0" w:space="0" w:color="auto"/>
              </w:divBdr>
            </w:div>
            <w:div w:id="1043409336">
              <w:marLeft w:val="0"/>
              <w:marRight w:val="0"/>
              <w:marTop w:val="0"/>
              <w:marBottom w:val="0"/>
              <w:divBdr>
                <w:top w:val="none" w:sz="0" w:space="0" w:color="auto"/>
                <w:left w:val="none" w:sz="0" w:space="0" w:color="auto"/>
                <w:bottom w:val="none" w:sz="0" w:space="0" w:color="auto"/>
                <w:right w:val="none" w:sz="0" w:space="0" w:color="auto"/>
              </w:divBdr>
            </w:div>
            <w:div w:id="383142847">
              <w:marLeft w:val="0"/>
              <w:marRight w:val="0"/>
              <w:marTop w:val="0"/>
              <w:marBottom w:val="0"/>
              <w:divBdr>
                <w:top w:val="none" w:sz="0" w:space="0" w:color="auto"/>
                <w:left w:val="none" w:sz="0" w:space="0" w:color="auto"/>
                <w:bottom w:val="none" w:sz="0" w:space="0" w:color="auto"/>
                <w:right w:val="none" w:sz="0" w:space="0" w:color="auto"/>
              </w:divBdr>
            </w:div>
            <w:div w:id="115761813">
              <w:marLeft w:val="0"/>
              <w:marRight w:val="0"/>
              <w:marTop w:val="0"/>
              <w:marBottom w:val="0"/>
              <w:divBdr>
                <w:top w:val="none" w:sz="0" w:space="0" w:color="auto"/>
                <w:left w:val="none" w:sz="0" w:space="0" w:color="auto"/>
                <w:bottom w:val="none" w:sz="0" w:space="0" w:color="auto"/>
                <w:right w:val="none" w:sz="0" w:space="0" w:color="auto"/>
              </w:divBdr>
            </w:div>
            <w:div w:id="28144389">
              <w:marLeft w:val="0"/>
              <w:marRight w:val="0"/>
              <w:marTop w:val="0"/>
              <w:marBottom w:val="0"/>
              <w:divBdr>
                <w:top w:val="none" w:sz="0" w:space="0" w:color="auto"/>
                <w:left w:val="none" w:sz="0" w:space="0" w:color="auto"/>
                <w:bottom w:val="none" w:sz="0" w:space="0" w:color="auto"/>
                <w:right w:val="none" w:sz="0" w:space="0" w:color="auto"/>
              </w:divBdr>
            </w:div>
            <w:div w:id="1124471463">
              <w:marLeft w:val="0"/>
              <w:marRight w:val="0"/>
              <w:marTop w:val="0"/>
              <w:marBottom w:val="0"/>
              <w:divBdr>
                <w:top w:val="none" w:sz="0" w:space="0" w:color="auto"/>
                <w:left w:val="none" w:sz="0" w:space="0" w:color="auto"/>
                <w:bottom w:val="none" w:sz="0" w:space="0" w:color="auto"/>
                <w:right w:val="none" w:sz="0" w:space="0" w:color="auto"/>
              </w:divBdr>
            </w:div>
            <w:div w:id="621502260">
              <w:marLeft w:val="0"/>
              <w:marRight w:val="0"/>
              <w:marTop w:val="0"/>
              <w:marBottom w:val="0"/>
              <w:divBdr>
                <w:top w:val="none" w:sz="0" w:space="0" w:color="auto"/>
                <w:left w:val="none" w:sz="0" w:space="0" w:color="auto"/>
                <w:bottom w:val="none" w:sz="0" w:space="0" w:color="auto"/>
                <w:right w:val="none" w:sz="0" w:space="0" w:color="auto"/>
              </w:divBdr>
            </w:div>
            <w:div w:id="1877817066">
              <w:marLeft w:val="0"/>
              <w:marRight w:val="0"/>
              <w:marTop w:val="0"/>
              <w:marBottom w:val="0"/>
              <w:divBdr>
                <w:top w:val="none" w:sz="0" w:space="0" w:color="auto"/>
                <w:left w:val="none" w:sz="0" w:space="0" w:color="auto"/>
                <w:bottom w:val="none" w:sz="0" w:space="0" w:color="auto"/>
                <w:right w:val="none" w:sz="0" w:space="0" w:color="auto"/>
              </w:divBdr>
            </w:div>
            <w:div w:id="1283920372">
              <w:marLeft w:val="0"/>
              <w:marRight w:val="0"/>
              <w:marTop w:val="0"/>
              <w:marBottom w:val="0"/>
              <w:divBdr>
                <w:top w:val="none" w:sz="0" w:space="0" w:color="auto"/>
                <w:left w:val="none" w:sz="0" w:space="0" w:color="auto"/>
                <w:bottom w:val="none" w:sz="0" w:space="0" w:color="auto"/>
                <w:right w:val="none" w:sz="0" w:space="0" w:color="auto"/>
              </w:divBdr>
            </w:div>
            <w:div w:id="1230845094">
              <w:marLeft w:val="0"/>
              <w:marRight w:val="0"/>
              <w:marTop w:val="0"/>
              <w:marBottom w:val="0"/>
              <w:divBdr>
                <w:top w:val="none" w:sz="0" w:space="0" w:color="auto"/>
                <w:left w:val="none" w:sz="0" w:space="0" w:color="auto"/>
                <w:bottom w:val="none" w:sz="0" w:space="0" w:color="auto"/>
                <w:right w:val="none" w:sz="0" w:space="0" w:color="auto"/>
              </w:divBdr>
            </w:div>
            <w:div w:id="1446803496">
              <w:marLeft w:val="0"/>
              <w:marRight w:val="0"/>
              <w:marTop w:val="0"/>
              <w:marBottom w:val="0"/>
              <w:divBdr>
                <w:top w:val="none" w:sz="0" w:space="0" w:color="auto"/>
                <w:left w:val="none" w:sz="0" w:space="0" w:color="auto"/>
                <w:bottom w:val="none" w:sz="0" w:space="0" w:color="auto"/>
                <w:right w:val="none" w:sz="0" w:space="0" w:color="auto"/>
              </w:divBdr>
            </w:div>
            <w:div w:id="872578632">
              <w:marLeft w:val="0"/>
              <w:marRight w:val="0"/>
              <w:marTop w:val="0"/>
              <w:marBottom w:val="0"/>
              <w:divBdr>
                <w:top w:val="none" w:sz="0" w:space="0" w:color="auto"/>
                <w:left w:val="none" w:sz="0" w:space="0" w:color="auto"/>
                <w:bottom w:val="none" w:sz="0" w:space="0" w:color="auto"/>
                <w:right w:val="none" w:sz="0" w:space="0" w:color="auto"/>
              </w:divBdr>
            </w:div>
            <w:div w:id="723455548">
              <w:marLeft w:val="0"/>
              <w:marRight w:val="0"/>
              <w:marTop w:val="0"/>
              <w:marBottom w:val="0"/>
              <w:divBdr>
                <w:top w:val="none" w:sz="0" w:space="0" w:color="auto"/>
                <w:left w:val="none" w:sz="0" w:space="0" w:color="auto"/>
                <w:bottom w:val="none" w:sz="0" w:space="0" w:color="auto"/>
                <w:right w:val="none" w:sz="0" w:space="0" w:color="auto"/>
              </w:divBdr>
            </w:div>
            <w:div w:id="849837323">
              <w:marLeft w:val="0"/>
              <w:marRight w:val="0"/>
              <w:marTop w:val="0"/>
              <w:marBottom w:val="0"/>
              <w:divBdr>
                <w:top w:val="none" w:sz="0" w:space="0" w:color="auto"/>
                <w:left w:val="none" w:sz="0" w:space="0" w:color="auto"/>
                <w:bottom w:val="none" w:sz="0" w:space="0" w:color="auto"/>
                <w:right w:val="none" w:sz="0" w:space="0" w:color="auto"/>
              </w:divBdr>
            </w:div>
            <w:div w:id="962347270">
              <w:marLeft w:val="0"/>
              <w:marRight w:val="0"/>
              <w:marTop w:val="0"/>
              <w:marBottom w:val="0"/>
              <w:divBdr>
                <w:top w:val="none" w:sz="0" w:space="0" w:color="auto"/>
                <w:left w:val="none" w:sz="0" w:space="0" w:color="auto"/>
                <w:bottom w:val="none" w:sz="0" w:space="0" w:color="auto"/>
                <w:right w:val="none" w:sz="0" w:space="0" w:color="auto"/>
              </w:divBdr>
            </w:div>
            <w:div w:id="382868144">
              <w:marLeft w:val="0"/>
              <w:marRight w:val="0"/>
              <w:marTop w:val="0"/>
              <w:marBottom w:val="0"/>
              <w:divBdr>
                <w:top w:val="none" w:sz="0" w:space="0" w:color="auto"/>
                <w:left w:val="none" w:sz="0" w:space="0" w:color="auto"/>
                <w:bottom w:val="none" w:sz="0" w:space="0" w:color="auto"/>
                <w:right w:val="none" w:sz="0" w:space="0" w:color="auto"/>
              </w:divBdr>
            </w:div>
            <w:div w:id="1848053688">
              <w:marLeft w:val="0"/>
              <w:marRight w:val="0"/>
              <w:marTop w:val="0"/>
              <w:marBottom w:val="0"/>
              <w:divBdr>
                <w:top w:val="none" w:sz="0" w:space="0" w:color="auto"/>
                <w:left w:val="none" w:sz="0" w:space="0" w:color="auto"/>
                <w:bottom w:val="none" w:sz="0" w:space="0" w:color="auto"/>
                <w:right w:val="none" w:sz="0" w:space="0" w:color="auto"/>
              </w:divBdr>
            </w:div>
            <w:div w:id="493378260">
              <w:marLeft w:val="0"/>
              <w:marRight w:val="0"/>
              <w:marTop w:val="0"/>
              <w:marBottom w:val="0"/>
              <w:divBdr>
                <w:top w:val="none" w:sz="0" w:space="0" w:color="auto"/>
                <w:left w:val="none" w:sz="0" w:space="0" w:color="auto"/>
                <w:bottom w:val="none" w:sz="0" w:space="0" w:color="auto"/>
                <w:right w:val="none" w:sz="0" w:space="0" w:color="auto"/>
              </w:divBdr>
            </w:div>
            <w:div w:id="587619917">
              <w:marLeft w:val="0"/>
              <w:marRight w:val="0"/>
              <w:marTop w:val="0"/>
              <w:marBottom w:val="0"/>
              <w:divBdr>
                <w:top w:val="none" w:sz="0" w:space="0" w:color="auto"/>
                <w:left w:val="none" w:sz="0" w:space="0" w:color="auto"/>
                <w:bottom w:val="none" w:sz="0" w:space="0" w:color="auto"/>
                <w:right w:val="none" w:sz="0" w:space="0" w:color="auto"/>
              </w:divBdr>
            </w:div>
            <w:div w:id="1325818999">
              <w:marLeft w:val="0"/>
              <w:marRight w:val="0"/>
              <w:marTop w:val="0"/>
              <w:marBottom w:val="0"/>
              <w:divBdr>
                <w:top w:val="none" w:sz="0" w:space="0" w:color="auto"/>
                <w:left w:val="none" w:sz="0" w:space="0" w:color="auto"/>
                <w:bottom w:val="none" w:sz="0" w:space="0" w:color="auto"/>
                <w:right w:val="none" w:sz="0" w:space="0" w:color="auto"/>
              </w:divBdr>
            </w:div>
            <w:div w:id="1482427445">
              <w:marLeft w:val="0"/>
              <w:marRight w:val="0"/>
              <w:marTop w:val="0"/>
              <w:marBottom w:val="0"/>
              <w:divBdr>
                <w:top w:val="none" w:sz="0" w:space="0" w:color="auto"/>
                <w:left w:val="none" w:sz="0" w:space="0" w:color="auto"/>
                <w:bottom w:val="none" w:sz="0" w:space="0" w:color="auto"/>
                <w:right w:val="none" w:sz="0" w:space="0" w:color="auto"/>
              </w:divBdr>
            </w:div>
            <w:div w:id="1170296085">
              <w:marLeft w:val="0"/>
              <w:marRight w:val="0"/>
              <w:marTop w:val="0"/>
              <w:marBottom w:val="0"/>
              <w:divBdr>
                <w:top w:val="none" w:sz="0" w:space="0" w:color="auto"/>
                <w:left w:val="none" w:sz="0" w:space="0" w:color="auto"/>
                <w:bottom w:val="none" w:sz="0" w:space="0" w:color="auto"/>
                <w:right w:val="none" w:sz="0" w:space="0" w:color="auto"/>
              </w:divBdr>
            </w:div>
            <w:div w:id="749275083">
              <w:marLeft w:val="0"/>
              <w:marRight w:val="0"/>
              <w:marTop w:val="0"/>
              <w:marBottom w:val="0"/>
              <w:divBdr>
                <w:top w:val="none" w:sz="0" w:space="0" w:color="auto"/>
                <w:left w:val="none" w:sz="0" w:space="0" w:color="auto"/>
                <w:bottom w:val="none" w:sz="0" w:space="0" w:color="auto"/>
                <w:right w:val="none" w:sz="0" w:space="0" w:color="auto"/>
              </w:divBdr>
            </w:div>
            <w:div w:id="160127291">
              <w:marLeft w:val="0"/>
              <w:marRight w:val="0"/>
              <w:marTop w:val="0"/>
              <w:marBottom w:val="0"/>
              <w:divBdr>
                <w:top w:val="none" w:sz="0" w:space="0" w:color="auto"/>
                <w:left w:val="none" w:sz="0" w:space="0" w:color="auto"/>
                <w:bottom w:val="none" w:sz="0" w:space="0" w:color="auto"/>
                <w:right w:val="none" w:sz="0" w:space="0" w:color="auto"/>
              </w:divBdr>
            </w:div>
            <w:div w:id="1514953134">
              <w:marLeft w:val="0"/>
              <w:marRight w:val="0"/>
              <w:marTop w:val="0"/>
              <w:marBottom w:val="0"/>
              <w:divBdr>
                <w:top w:val="none" w:sz="0" w:space="0" w:color="auto"/>
                <w:left w:val="none" w:sz="0" w:space="0" w:color="auto"/>
                <w:bottom w:val="none" w:sz="0" w:space="0" w:color="auto"/>
                <w:right w:val="none" w:sz="0" w:space="0" w:color="auto"/>
              </w:divBdr>
            </w:div>
            <w:div w:id="456220166">
              <w:marLeft w:val="0"/>
              <w:marRight w:val="0"/>
              <w:marTop w:val="0"/>
              <w:marBottom w:val="0"/>
              <w:divBdr>
                <w:top w:val="none" w:sz="0" w:space="0" w:color="auto"/>
                <w:left w:val="none" w:sz="0" w:space="0" w:color="auto"/>
                <w:bottom w:val="none" w:sz="0" w:space="0" w:color="auto"/>
                <w:right w:val="none" w:sz="0" w:space="0" w:color="auto"/>
              </w:divBdr>
            </w:div>
            <w:div w:id="592588898">
              <w:marLeft w:val="0"/>
              <w:marRight w:val="0"/>
              <w:marTop w:val="0"/>
              <w:marBottom w:val="0"/>
              <w:divBdr>
                <w:top w:val="none" w:sz="0" w:space="0" w:color="auto"/>
                <w:left w:val="none" w:sz="0" w:space="0" w:color="auto"/>
                <w:bottom w:val="none" w:sz="0" w:space="0" w:color="auto"/>
                <w:right w:val="none" w:sz="0" w:space="0" w:color="auto"/>
              </w:divBdr>
            </w:div>
            <w:div w:id="1086919941">
              <w:marLeft w:val="0"/>
              <w:marRight w:val="0"/>
              <w:marTop w:val="0"/>
              <w:marBottom w:val="0"/>
              <w:divBdr>
                <w:top w:val="none" w:sz="0" w:space="0" w:color="auto"/>
                <w:left w:val="none" w:sz="0" w:space="0" w:color="auto"/>
                <w:bottom w:val="none" w:sz="0" w:space="0" w:color="auto"/>
                <w:right w:val="none" w:sz="0" w:space="0" w:color="auto"/>
              </w:divBdr>
            </w:div>
            <w:div w:id="2134522298">
              <w:marLeft w:val="0"/>
              <w:marRight w:val="0"/>
              <w:marTop w:val="0"/>
              <w:marBottom w:val="0"/>
              <w:divBdr>
                <w:top w:val="none" w:sz="0" w:space="0" w:color="auto"/>
                <w:left w:val="none" w:sz="0" w:space="0" w:color="auto"/>
                <w:bottom w:val="none" w:sz="0" w:space="0" w:color="auto"/>
                <w:right w:val="none" w:sz="0" w:space="0" w:color="auto"/>
              </w:divBdr>
            </w:div>
            <w:div w:id="895697675">
              <w:marLeft w:val="0"/>
              <w:marRight w:val="0"/>
              <w:marTop w:val="0"/>
              <w:marBottom w:val="0"/>
              <w:divBdr>
                <w:top w:val="none" w:sz="0" w:space="0" w:color="auto"/>
                <w:left w:val="none" w:sz="0" w:space="0" w:color="auto"/>
                <w:bottom w:val="none" w:sz="0" w:space="0" w:color="auto"/>
                <w:right w:val="none" w:sz="0" w:space="0" w:color="auto"/>
              </w:divBdr>
            </w:div>
            <w:div w:id="582110628">
              <w:marLeft w:val="0"/>
              <w:marRight w:val="0"/>
              <w:marTop w:val="0"/>
              <w:marBottom w:val="0"/>
              <w:divBdr>
                <w:top w:val="none" w:sz="0" w:space="0" w:color="auto"/>
                <w:left w:val="none" w:sz="0" w:space="0" w:color="auto"/>
                <w:bottom w:val="none" w:sz="0" w:space="0" w:color="auto"/>
                <w:right w:val="none" w:sz="0" w:space="0" w:color="auto"/>
              </w:divBdr>
            </w:div>
            <w:div w:id="872958324">
              <w:marLeft w:val="0"/>
              <w:marRight w:val="0"/>
              <w:marTop w:val="0"/>
              <w:marBottom w:val="0"/>
              <w:divBdr>
                <w:top w:val="none" w:sz="0" w:space="0" w:color="auto"/>
                <w:left w:val="none" w:sz="0" w:space="0" w:color="auto"/>
                <w:bottom w:val="none" w:sz="0" w:space="0" w:color="auto"/>
                <w:right w:val="none" w:sz="0" w:space="0" w:color="auto"/>
              </w:divBdr>
            </w:div>
            <w:div w:id="50008698">
              <w:marLeft w:val="0"/>
              <w:marRight w:val="0"/>
              <w:marTop w:val="0"/>
              <w:marBottom w:val="0"/>
              <w:divBdr>
                <w:top w:val="none" w:sz="0" w:space="0" w:color="auto"/>
                <w:left w:val="none" w:sz="0" w:space="0" w:color="auto"/>
                <w:bottom w:val="none" w:sz="0" w:space="0" w:color="auto"/>
                <w:right w:val="none" w:sz="0" w:space="0" w:color="auto"/>
              </w:divBdr>
            </w:div>
            <w:div w:id="1681201966">
              <w:marLeft w:val="0"/>
              <w:marRight w:val="0"/>
              <w:marTop w:val="0"/>
              <w:marBottom w:val="0"/>
              <w:divBdr>
                <w:top w:val="none" w:sz="0" w:space="0" w:color="auto"/>
                <w:left w:val="none" w:sz="0" w:space="0" w:color="auto"/>
                <w:bottom w:val="none" w:sz="0" w:space="0" w:color="auto"/>
                <w:right w:val="none" w:sz="0" w:space="0" w:color="auto"/>
              </w:divBdr>
            </w:div>
            <w:div w:id="831604768">
              <w:marLeft w:val="0"/>
              <w:marRight w:val="0"/>
              <w:marTop w:val="0"/>
              <w:marBottom w:val="0"/>
              <w:divBdr>
                <w:top w:val="none" w:sz="0" w:space="0" w:color="auto"/>
                <w:left w:val="none" w:sz="0" w:space="0" w:color="auto"/>
                <w:bottom w:val="none" w:sz="0" w:space="0" w:color="auto"/>
                <w:right w:val="none" w:sz="0" w:space="0" w:color="auto"/>
              </w:divBdr>
            </w:div>
            <w:div w:id="178197829">
              <w:marLeft w:val="0"/>
              <w:marRight w:val="0"/>
              <w:marTop w:val="0"/>
              <w:marBottom w:val="0"/>
              <w:divBdr>
                <w:top w:val="none" w:sz="0" w:space="0" w:color="auto"/>
                <w:left w:val="none" w:sz="0" w:space="0" w:color="auto"/>
                <w:bottom w:val="none" w:sz="0" w:space="0" w:color="auto"/>
                <w:right w:val="none" w:sz="0" w:space="0" w:color="auto"/>
              </w:divBdr>
            </w:div>
            <w:div w:id="76486198">
              <w:marLeft w:val="0"/>
              <w:marRight w:val="0"/>
              <w:marTop w:val="0"/>
              <w:marBottom w:val="0"/>
              <w:divBdr>
                <w:top w:val="none" w:sz="0" w:space="0" w:color="auto"/>
                <w:left w:val="none" w:sz="0" w:space="0" w:color="auto"/>
                <w:bottom w:val="none" w:sz="0" w:space="0" w:color="auto"/>
                <w:right w:val="none" w:sz="0" w:space="0" w:color="auto"/>
              </w:divBdr>
            </w:div>
            <w:div w:id="583614645">
              <w:marLeft w:val="0"/>
              <w:marRight w:val="0"/>
              <w:marTop w:val="0"/>
              <w:marBottom w:val="0"/>
              <w:divBdr>
                <w:top w:val="none" w:sz="0" w:space="0" w:color="auto"/>
                <w:left w:val="none" w:sz="0" w:space="0" w:color="auto"/>
                <w:bottom w:val="none" w:sz="0" w:space="0" w:color="auto"/>
                <w:right w:val="none" w:sz="0" w:space="0" w:color="auto"/>
              </w:divBdr>
            </w:div>
            <w:div w:id="2006854662">
              <w:marLeft w:val="0"/>
              <w:marRight w:val="0"/>
              <w:marTop w:val="0"/>
              <w:marBottom w:val="0"/>
              <w:divBdr>
                <w:top w:val="none" w:sz="0" w:space="0" w:color="auto"/>
                <w:left w:val="none" w:sz="0" w:space="0" w:color="auto"/>
                <w:bottom w:val="none" w:sz="0" w:space="0" w:color="auto"/>
                <w:right w:val="none" w:sz="0" w:space="0" w:color="auto"/>
              </w:divBdr>
            </w:div>
            <w:div w:id="1516369">
              <w:marLeft w:val="0"/>
              <w:marRight w:val="0"/>
              <w:marTop w:val="0"/>
              <w:marBottom w:val="0"/>
              <w:divBdr>
                <w:top w:val="none" w:sz="0" w:space="0" w:color="auto"/>
                <w:left w:val="none" w:sz="0" w:space="0" w:color="auto"/>
                <w:bottom w:val="none" w:sz="0" w:space="0" w:color="auto"/>
                <w:right w:val="none" w:sz="0" w:space="0" w:color="auto"/>
              </w:divBdr>
            </w:div>
            <w:div w:id="1776899795">
              <w:marLeft w:val="0"/>
              <w:marRight w:val="0"/>
              <w:marTop w:val="0"/>
              <w:marBottom w:val="0"/>
              <w:divBdr>
                <w:top w:val="none" w:sz="0" w:space="0" w:color="auto"/>
                <w:left w:val="none" w:sz="0" w:space="0" w:color="auto"/>
                <w:bottom w:val="none" w:sz="0" w:space="0" w:color="auto"/>
                <w:right w:val="none" w:sz="0" w:space="0" w:color="auto"/>
              </w:divBdr>
            </w:div>
            <w:div w:id="248806141">
              <w:marLeft w:val="0"/>
              <w:marRight w:val="0"/>
              <w:marTop w:val="0"/>
              <w:marBottom w:val="0"/>
              <w:divBdr>
                <w:top w:val="none" w:sz="0" w:space="0" w:color="auto"/>
                <w:left w:val="none" w:sz="0" w:space="0" w:color="auto"/>
                <w:bottom w:val="none" w:sz="0" w:space="0" w:color="auto"/>
                <w:right w:val="none" w:sz="0" w:space="0" w:color="auto"/>
              </w:divBdr>
            </w:div>
            <w:div w:id="1940987810">
              <w:marLeft w:val="0"/>
              <w:marRight w:val="0"/>
              <w:marTop w:val="0"/>
              <w:marBottom w:val="0"/>
              <w:divBdr>
                <w:top w:val="none" w:sz="0" w:space="0" w:color="auto"/>
                <w:left w:val="none" w:sz="0" w:space="0" w:color="auto"/>
                <w:bottom w:val="none" w:sz="0" w:space="0" w:color="auto"/>
                <w:right w:val="none" w:sz="0" w:space="0" w:color="auto"/>
              </w:divBdr>
            </w:div>
            <w:div w:id="252593721">
              <w:marLeft w:val="0"/>
              <w:marRight w:val="0"/>
              <w:marTop w:val="0"/>
              <w:marBottom w:val="0"/>
              <w:divBdr>
                <w:top w:val="none" w:sz="0" w:space="0" w:color="auto"/>
                <w:left w:val="none" w:sz="0" w:space="0" w:color="auto"/>
                <w:bottom w:val="none" w:sz="0" w:space="0" w:color="auto"/>
                <w:right w:val="none" w:sz="0" w:space="0" w:color="auto"/>
              </w:divBdr>
            </w:div>
            <w:div w:id="142353055">
              <w:marLeft w:val="0"/>
              <w:marRight w:val="0"/>
              <w:marTop w:val="0"/>
              <w:marBottom w:val="0"/>
              <w:divBdr>
                <w:top w:val="none" w:sz="0" w:space="0" w:color="auto"/>
                <w:left w:val="none" w:sz="0" w:space="0" w:color="auto"/>
                <w:bottom w:val="none" w:sz="0" w:space="0" w:color="auto"/>
                <w:right w:val="none" w:sz="0" w:space="0" w:color="auto"/>
              </w:divBdr>
            </w:div>
            <w:div w:id="1293557365">
              <w:marLeft w:val="0"/>
              <w:marRight w:val="0"/>
              <w:marTop w:val="0"/>
              <w:marBottom w:val="0"/>
              <w:divBdr>
                <w:top w:val="none" w:sz="0" w:space="0" w:color="auto"/>
                <w:left w:val="none" w:sz="0" w:space="0" w:color="auto"/>
                <w:bottom w:val="none" w:sz="0" w:space="0" w:color="auto"/>
                <w:right w:val="none" w:sz="0" w:space="0" w:color="auto"/>
              </w:divBdr>
            </w:div>
            <w:div w:id="1861819797">
              <w:marLeft w:val="0"/>
              <w:marRight w:val="0"/>
              <w:marTop w:val="0"/>
              <w:marBottom w:val="0"/>
              <w:divBdr>
                <w:top w:val="none" w:sz="0" w:space="0" w:color="auto"/>
                <w:left w:val="none" w:sz="0" w:space="0" w:color="auto"/>
                <w:bottom w:val="none" w:sz="0" w:space="0" w:color="auto"/>
                <w:right w:val="none" w:sz="0" w:space="0" w:color="auto"/>
              </w:divBdr>
            </w:div>
            <w:div w:id="1731922510">
              <w:marLeft w:val="0"/>
              <w:marRight w:val="0"/>
              <w:marTop w:val="0"/>
              <w:marBottom w:val="0"/>
              <w:divBdr>
                <w:top w:val="none" w:sz="0" w:space="0" w:color="auto"/>
                <w:left w:val="none" w:sz="0" w:space="0" w:color="auto"/>
                <w:bottom w:val="none" w:sz="0" w:space="0" w:color="auto"/>
                <w:right w:val="none" w:sz="0" w:space="0" w:color="auto"/>
              </w:divBdr>
            </w:div>
            <w:div w:id="1635679011">
              <w:marLeft w:val="0"/>
              <w:marRight w:val="0"/>
              <w:marTop w:val="0"/>
              <w:marBottom w:val="0"/>
              <w:divBdr>
                <w:top w:val="none" w:sz="0" w:space="0" w:color="auto"/>
                <w:left w:val="none" w:sz="0" w:space="0" w:color="auto"/>
                <w:bottom w:val="none" w:sz="0" w:space="0" w:color="auto"/>
                <w:right w:val="none" w:sz="0" w:space="0" w:color="auto"/>
              </w:divBdr>
            </w:div>
            <w:div w:id="198662689">
              <w:marLeft w:val="0"/>
              <w:marRight w:val="0"/>
              <w:marTop w:val="0"/>
              <w:marBottom w:val="0"/>
              <w:divBdr>
                <w:top w:val="none" w:sz="0" w:space="0" w:color="auto"/>
                <w:left w:val="none" w:sz="0" w:space="0" w:color="auto"/>
                <w:bottom w:val="none" w:sz="0" w:space="0" w:color="auto"/>
                <w:right w:val="none" w:sz="0" w:space="0" w:color="auto"/>
              </w:divBdr>
            </w:div>
            <w:div w:id="1312519545">
              <w:marLeft w:val="0"/>
              <w:marRight w:val="0"/>
              <w:marTop w:val="0"/>
              <w:marBottom w:val="0"/>
              <w:divBdr>
                <w:top w:val="none" w:sz="0" w:space="0" w:color="auto"/>
                <w:left w:val="none" w:sz="0" w:space="0" w:color="auto"/>
                <w:bottom w:val="none" w:sz="0" w:space="0" w:color="auto"/>
                <w:right w:val="none" w:sz="0" w:space="0" w:color="auto"/>
              </w:divBdr>
            </w:div>
            <w:div w:id="1566649624">
              <w:marLeft w:val="0"/>
              <w:marRight w:val="0"/>
              <w:marTop w:val="0"/>
              <w:marBottom w:val="0"/>
              <w:divBdr>
                <w:top w:val="none" w:sz="0" w:space="0" w:color="auto"/>
                <w:left w:val="none" w:sz="0" w:space="0" w:color="auto"/>
                <w:bottom w:val="none" w:sz="0" w:space="0" w:color="auto"/>
                <w:right w:val="none" w:sz="0" w:space="0" w:color="auto"/>
              </w:divBdr>
            </w:div>
            <w:div w:id="2135708663">
              <w:marLeft w:val="0"/>
              <w:marRight w:val="0"/>
              <w:marTop w:val="0"/>
              <w:marBottom w:val="0"/>
              <w:divBdr>
                <w:top w:val="none" w:sz="0" w:space="0" w:color="auto"/>
                <w:left w:val="none" w:sz="0" w:space="0" w:color="auto"/>
                <w:bottom w:val="none" w:sz="0" w:space="0" w:color="auto"/>
                <w:right w:val="none" w:sz="0" w:space="0" w:color="auto"/>
              </w:divBdr>
            </w:div>
            <w:div w:id="1449004017">
              <w:marLeft w:val="0"/>
              <w:marRight w:val="0"/>
              <w:marTop w:val="0"/>
              <w:marBottom w:val="0"/>
              <w:divBdr>
                <w:top w:val="none" w:sz="0" w:space="0" w:color="auto"/>
                <w:left w:val="none" w:sz="0" w:space="0" w:color="auto"/>
                <w:bottom w:val="none" w:sz="0" w:space="0" w:color="auto"/>
                <w:right w:val="none" w:sz="0" w:space="0" w:color="auto"/>
              </w:divBdr>
            </w:div>
            <w:div w:id="606933839">
              <w:marLeft w:val="0"/>
              <w:marRight w:val="0"/>
              <w:marTop w:val="0"/>
              <w:marBottom w:val="0"/>
              <w:divBdr>
                <w:top w:val="none" w:sz="0" w:space="0" w:color="auto"/>
                <w:left w:val="none" w:sz="0" w:space="0" w:color="auto"/>
                <w:bottom w:val="none" w:sz="0" w:space="0" w:color="auto"/>
                <w:right w:val="none" w:sz="0" w:space="0" w:color="auto"/>
              </w:divBdr>
            </w:div>
            <w:div w:id="1348603305">
              <w:marLeft w:val="0"/>
              <w:marRight w:val="0"/>
              <w:marTop w:val="0"/>
              <w:marBottom w:val="0"/>
              <w:divBdr>
                <w:top w:val="none" w:sz="0" w:space="0" w:color="auto"/>
                <w:left w:val="none" w:sz="0" w:space="0" w:color="auto"/>
                <w:bottom w:val="none" w:sz="0" w:space="0" w:color="auto"/>
                <w:right w:val="none" w:sz="0" w:space="0" w:color="auto"/>
              </w:divBdr>
            </w:div>
            <w:div w:id="436489881">
              <w:marLeft w:val="0"/>
              <w:marRight w:val="0"/>
              <w:marTop w:val="0"/>
              <w:marBottom w:val="0"/>
              <w:divBdr>
                <w:top w:val="none" w:sz="0" w:space="0" w:color="auto"/>
                <w:left w:val="none" w:sz="0" w:space="0" w:color="auto"/>
                <w:bottom w:val="none" w:sz="0" w:space="0" w:color="auto"/>
                <w:right w:val="none" w:sz="0" w:space="0" w:color="auto"/>
              </w:divBdr>
            </w:div>
            <w:div w:id="1446654076">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1279338758">
              <w:marLeft w:val="0"/>
              <w:marRight w:val="0"/>
              <w:marTop w:val="0"/>
              <w:marBottom w:val="0"/>
              <w:divBdr>
                <w:top w:val="none" w:sz="0" w:space="0" w:color="auto"/>
                <w:left w:val="none" w:sz="0" w:space="0" w:color="auto"/>
                <w:bottom w:val="none" w:sz="0" w:space="0" w:color="auto"/>
                <w:right w:val="none" w:sz="0" w:space="0" w:color="auto"/>
              </w:divBdr>
            </w:div>
            <w:div w:id="1907303433">
              <w:marLeft w:val="0"/>
              <w:marRight w:val="0"/>
              <w:marTop w:val="0"/>
              <w:marBottom w:val="0"/>
              <w:divBdr>
                <w:top w:val="none" w:sz="0" w:space="0" w:color="auto"/>
                <w:left w:val="none" w:sz="0" w:space="0" w:color="auto"/>
                <w:bottom w:val="none" w:sz="0" w:space="0" w:color="auto"/>
                <w:right w:val="none" w:sz="0" w:space="0" w:color="auto"/>
              </w:divBdr>
            </w:div>
            <w:div w:id="143935253">
              <w:marLeft w:val="0"/>
              <w:marRight w:val="0"/>
              <w:marTop w:val="0"/>
              <w:marBottom w:val="0"/>
              <w:divBdr>
                <w:top w:val="none" w:sz="0" w:space="0" w:color="auto"/>
                <w:left w:val="none" w:sz="0" w:space="0" w:color="auto"/>
                <w:bottom w:val="none" w:sz="0" w:space="0" w:color="auto"/>
                <w:right w:val="none" w:sz="0" w:space="0" w:color="auto"/>
              </w:divBdr>
            </w:div>
            <w:div w:id="321734942">
              <w:marLeft w:val="0"/>
              <w:marRight w:val="0"/>
              <w:marTop w:val="0"/>
              <w:marBottom w:val="0"/>
              <w:divBdr>
                <w:top w:val="none" w:sz="0" w:space="0" w:color="auto"/>
                <w:left w:val="none" w:sz="0" w:space="0" w:color="auto"/>
                <w:bottom w:val="none" w:sz="0" w:space="0" w:color="auto"/>
                <w:right w:val="none" w:sz="0" w:space="0" w:color="auto"/>
              </w:divBdr>
            </w:div>
            <w:div w:id="703017976">
              <w:marLeft w:val="0"/>
              <w:marRight w:val="0"/>
              <w:marTop w:val="0"/>
              <w:marBottom w:val="0"/>
              <w:divBdr>
                <w:top w:val="none" w:sz="0" w:space="0" w:color="auto"/>
                <w:left w:val="none" w:sz="0" w:space="0" w:color="auto"/>
                <w:bottom w:val="none" w:sz="0" w:space="0" w:color="auto"/>
                <w:right w:val="none" w:sz="0" w:space="0" w:color="auto"/>
              </w:divBdr>
            </w:div>
            <w:div w:id="1233783198">
              <w:marLeft w:val="0"/>
              <w:marRight w:val="0"/>
              <w:marTop w:val="0"/>
              <w:marBottom w:val="0"/>
              <w:divBdr>
                <w:top w:val="none" w:sz="0" w:space="0" w:color="auto"/>
                <w:left w:val="none" w:sz="0" w:space="0" w:color="auto"/>
                <w:bottom w:val="none" w:sz="0" w:space="0" w:color="auto"/>
                <w:right w:val="none" w:sz="0" w:space="0" w:color="auto"/>
              </w:divBdr>
            </w:div>
            <w:div w:id="179196892">
              <w:marLeft w:val="0"/>
              <w:marRight w:val="0"/>
              <w:marTop w:val="0"/>
              <w:marBottom w:val="0"/>
              <w:divBdr>
                <w:top w:val="none" w:sz="0" w:space="0" w:color="auto"/>
                <w:left w:val="none" w:sz="0" w:space="0" w:color="auto"/>
                <w:bottom w:val="none" w:sz="0" w:space="0" w:color="auto"/>
                <w:right w:val="none" w:sz="0" w:space="0" w:color="auto"/>
              </w:divBdr>
            </w:div>
            <w:div w:id="767772071">
              <w:marLeft w:val="0"/>
              <w:marRight w:val="0"/>
              <w:marTop w:val="0"/>
              <w:marBottom w:val="0"/>
              <w:divBdr>
                <w:top w:val="none" w:sz="0" w:space="0" w:color="auto"/>
                <w:left w:val="none" w:sz="0" w:space="0" w:color="auto"/>
                <w:bottom w:val="none" w:sz="0" w:space="0" w:color="auto"/>
                <w:right w:val="none" w:sz="0" w:space="0" w:color="auto"/>
              </w:divBdr>
            </w:div>
            <w:div w:id="986130246">
              <w:marLeft w:val="0"/>
              <w:marRight w:val="0"/>
              <w:marTop w:val="0"/>
              <w:marBottom w:val="0"/>
              <w:divBdr>
                <w:top w:val="none" w:sz="0" w:space="0" w:color="auto"/>
                <w:left w:val="none" w:sz="0" w:space="0" w:color="auto"/>
                <w:bottom w:val="none" w:sz="0" w:space="0" w:color="auto"/>
                <w:right w:val="none" w:sz="0" w:space="0" w:color="auto"/>
              </w:divBdr>
            </w:div>
            <w:div w:id="1188790145">
              <w:marLeft w:val="0"/>
              <w:marRight w:val="0"/>
              <w:marTop w:val="0"/>
              <w:marBottom w:val="0"/>
              <w:divBdr>
                <w:top w:val="none" w:sz="0" w:space="0" w:color="auto"/>
                <w:left w:val="none" w:sz="0" w:space="0" w:color="auto"/>
                <w:bottom w:val="none" w:sz="0" w:space="0" w:color="auto"/>
                <w:right w:val="none" w:sz="0" w:space="0" w:color="auto"/>
              </w:divBdr>
            </w:div>
            <w:div w:id="602349034">
              <w:marLeft w:val="0"/>
              <w:marRight w:val="0"/>
              <w:marTop w:val="0"/>
              <w:marBottom w:val="0"/>
              <w:divBdr>
                <w:top w:val="none" w:sz="0" w:space="0" w:color="auto"/>
                <w:left w:val="none" w:sz="0" w:space="0" w:color="auto"/>
                <w:bottom w:val="none" w:sz="0" w:space="0" w:color="auto"/>
                <w:right w:val="none" w:sz="0" w:space="0" w:color="auto"/>
              </w:divBdr>
            </w:div>
            <w:div w:id="692193762">
              <w:marLeft w:val="0"/>
              <w:marRight w:val="0"/>
              <w:marTop w:val="0"/>
              <w:marBottom w:val="0"/>
              <w:divBdr>
                <w:top w:val="none" w:sz="0" w:space="0" w:color="auto"/>
                <w:left w:val="none" w:sz="0" w:space="0" w:color="auto"/>
                <w:bottom w:val="none" w:sz="0" w:space="0" w:color="auto"/>
                <w:right w:val="none" w:sz="0" w:space="0" w:color="auto"/>
              </w:divBdr>
            </w:div>
            <w:div w:id="892470821">
              <w:marLeft w:val="0"/>
              <w:marRight w:val="0"/>
              <w:marTop w:val="0"/>
              <w:marBottom w:val="0"/>
              <w:divBdr>
                <w:top w:val="none" w:sz="0" w:space="0" w:color="auto"/>
                <w:left w:val="none" w:sz="0" w:space="0" w:color="auto"/>
                <w:bottom w:val="none" w:sz="0" w:space="0" w:color="auto"/>
                <w:right w:val="none" w:sz="0" w:space="0" w:color="auto"/>
              </w:divBdr>
            </w:div>
            <w:div w:id="1236474765">
              <w:marLeft w:val="0"/>
              <w:marRight w:val="0"/>
              <w:marTop w:val="0"/>
              <w:marBottom w:val="0"/>
              <w:divBdr>
                <w:top w:val="none" w:sz="0" w:space="0" w:color="auto"/>
                <w:left w:val="none" w:sz="0" w:space="0" w:color="auto"/>
                <w:bottom w:val="none" w:sz="0" w:space="0" w:color="auto"/>
                <w:right w:val="none" w:sz="0" w:space="0" w:color="auto"/>
              </w:divBdr>
            </w:div>
            <w:div w:id="87502282">
              <w:marLeft w:val="0"/>
              <w:marRight w:val="0"/>
              <w:marTop w:val="0"/>
              <w:marBottom w:val="0"/>
              <w:divBdr>
                <w:top w:val="none" w:sz="0" w:space="0" w:color="auto"/>
                <w:left w:val="none" w:sz="0" w:space="0" w:color="auto"/>
                <w:bottom w:val="none" w:sz="0" w:space="0" w:color="auto"/>
                <w:right w:val="none" w:sz="0" w:space="0" w:color="auto"/>
              </w:divBdr>
            </w:div>
            <w:div w:id="1180772911">
              <w:marLeft w:val="0"/>
              <w:marRight w:val="0"/>
              <w:marTop w:val="0"/>
              <w:marBottom w:val="0"/>
              <w:divBdr>
                <w:top w:val="none" w:sz="0" w:space="0" w:color="auto"/>
                <w:left w:val="none" w:sz="0" w:space="0" w:color="auto"/>
                <w:bottom w:val="none" w:sz="0" w:space="0" w:color="auto"/>
                <w:right w:val="none" w:sz="0" w:space="0" w:color="auto"/>
              </w:divBdr>
            </w:div>
            <w:div w:id="1884824688">
              <w:marLeft w:val="0"/>
              <w:marRight w:val="0"/>
              <w:marTop w:val="0"/>
              <w:marBottom w:val="0"/>
              <w:divBdr>
                <w:top w:val="none" w:sz="0" w:space="0" w:color="auto"/>
                <w:left w:val="none" w:sz="0" w:space="0" w:color="auto"/>
                <w:bottom w:val="none" w:sz="0" w:space="0" w:color="auto"/>
                <w:right w:val="none" w:sz="0" w:space="0" w:color="auto"/>
              </w:divBdr>
            </w:div>
            <w:div w:id="1770925792">
              <w:marLeft w:val="0"/>
              <w:marRight w:val="0"/>
              <w:marTop w:val="0"/>
              <w:marBottom w:val="0"/>
              <w:divBdr>
                <w:top w:val="none" w:sz="0" w:space="0" w:color="auto"/>
                <w:left w:val="none" w:sz="0" w:space="0" w:color="auto"/>
                <w:bottom w:val="none" w:sz="0" w:space="0" w:color="auto"/>
                <w:right w:val="none" w:sz="0" w:space="0" w:color="auto"/>
              </w:divBdr>
            </w:div>
            <w:div w:id="1610359745">
              <w:marLeft w:val="0"/>
              <w:marRight w:val="0"/>
              <w:marTop w:val="0"/>
              <w:marBottom w:val="0"/>
              <w:divBdr>
                <w:top w:val="none" w:sz="0" w:space="0" w:color="auto"/>
                <w:left w:val="none" w:sz="0" w:space="0" w:color="auto"/>
                <w:bottom w:val="none" w:sz="0" w:space="0" w:color="auto"/>
                <w:right w:val="none" w:sz="0" w:space="0" w:color="auto"/>
              </w:divBdr>
            </w:div>
            <w:div w:id="1128820251">
              <w:marLeft w:val="0"/>
              <w:marRight w:val="0"/>
              <w:marTop w:val="0"/>
              <w:marBottom w:val="0"/>
              <w:divBdr>
                <w:top w:val="none" w:sz="0" w:space="0" w:color="auto"/>
                <w:left w:val="none" w:sz="0" w:space="0" w:color="auto"/>
                <w:bottom w:val="none" w:sz="0" w:space="0" w:color="auto"/>
                <w:right w:val="none" w:sz="0" w:space="0" w:color="auto"/>
              </w:divBdr>
            </w:div>
            <w:div w:id="1007951531">
              <w:marLeft w:val="0"/>
              <w:marRight w:val="0"/>
              <w:marTop w:val="0"/>
              <w:marBottom w:val="0"/>
              <w:divBdr>
                <w:top w:val="none" w:sz="0" w:space="0" w:color="auto"/>
                <w:left w:val="none" w:sz="0" w:space="0" w:color="auto"/>
                <w:bottom w:val="none" w:sz="0" w:space="0" w:color="auto"/>
                <w:right w:val="none" w:sz="0" w:space="0" w:color="auto"/>
              </w:divBdr>
            </w:div>
            <w:div w:id="668022987">
              <w:marLeft w:val="0"/>
              <w:marRight w:val="0"/>
              <w:marTop w:val="0"/>
              <w:marBottom w:val="0"/>
              <w:divBdr>
                <w:top w:val="none" w:sz="0" w:space="0" w:color="auto"/>
                <w:left w:val="none" w:sz="0" w:space="0" w:color="auto"/>
                <w:bottom w:val="none" w:sz="0" w:space="0" w:color="auto"/>
                <w:right w:val="none" w:sz="0" w:space="0" w:color="auto"/>
              </w:divBdr>
            </w:div>
            <w:div w:id="1328746113">
              <w:marLeft w:val="0"/>
              <w:marRight w:val="0"/>
              <w:marTop w:val="0"/>
              <w:marBottom w:val="0"/>
              <w:divBdr>
                <w:top w:val="none" w:sz="0" w:space="0" w:color="auto"/>
                <w:left w:val="none" w:sz="0" w:space="0" w:color="auto"/>
                <w:bottom w:val="none" w:sz="0" w:space="0" w:color="auto"/>
                <w:right w:val="none" w:sz="0" w:space="0" w:color="auto"/>
              </w:divBdr>
            </w:div>
            <w:div w:id="1848136778">
              <w:marLeft w:val="0"/>
              <w:marRight w:val="0"/>
              <w:marTop w:val="0"/>
              <w:marBottom w:val="0"/>
              <w:divBdr>
                <w:top w:val="none" w:sz="0" w:space="0" w:color="auto"/>
                <w:left w:val="none" w:sz="0" w:space="0" w:color="auto"/>
                <w:bottom w:val="none" w:sz="0" w:space="0" w:color="auto"/>
                <w:right w:val="none" w:sz="0" w:space="0" w:color="auto"/>
              </w:divBdr>
            </w:div>
            <w:div w:id="840587928">
              <w:marLeft w:val="0"/>
              <w:marRight w:val="0"/>
              <w:marTop w:val="0"/>
              <w:marBottom w:val="0"/>
              <w:divBdr>
                <w:top w:val="none" w:sz="0" w:space="0" w:color="auto"/>
                <w:left w:val="none" w:sz="0" w:space="0" w:color="auto"/>
                <w:bottom w:val="none" w:sz="0" w:space="0" w:color="auto"/>
                <w:right w:val="none" w:sz="0" w:space="0" w:color="auto"/>
              </w:divBdr>
            </w:div>
            <w:div w:id="436826561">
              <w:marLeft w:val="0"/>
              <w:marRight w:val="0"/>
              <w:marTop w:val="0"/>
              <w:marBottom w:val="0"/>
              <w:divBdr>
                <w:top w:val="none" w:sz="0" w:space="0" w:color="auto"/>
                <w:left w:val="none" w:sz="0" w:space="0" w:color="auto"/>
                <w:bottom w:val="none" w:sz="0" w:space="0" w:color="auto"/>
                <w:right w:val="none" w:sz="0" w:space="0" w:color="auto"/>
              </w:divBdr>
            </w:div>
            <w:div w:id="839780975">
              <w:marLeft w:val="0"/>
              <w:marRight w:val="0"/>
              <w:marTop w:val="0"/>
              <w:marBottom w:val="0"/>
              <w:divBdr>
                <w:top w:val="none" w:sz="0" w:space="0" w:color="auto"/>
                <w:left w:val="none" w:sz="0" w:space="0" w:color="auto"/>
                <w:bottom w:val="none" w:sz="0" w:space="0" w:color="auto"/>
                <w:right w:val="none" w:sz="0" w:space="0" w:color="auto"/>
              </w:divBdr>
            </w:div>
            <w:div w:id="1152218746">
              <w:marLeft w:val="0"/>
              <w:marRight w:val="0"/>
              <w:marTop w:val="0"/>
              <w:marBottom w:val="0"/>
              <w:divBdr>
                <w:top w:val="none" w:sz="0" w:space="0" w:color="auto"/>
                <w:left w:val="none" w:sz="0" w:space="0" w:color="auto"/>
                <w:bottom w:val="none" w:sz="0" w:space="0" w:color="auto"/>
                <w:right w:val="none" w:sz="0" w:space="0" w:color="auto"/>
              </w:divBdr>
            </w:div>
            <w:div w:id="1277104187">
              <w:marLeft w:val="0"/>
              <w:marRight w:val="0"/>
              <w:marTop w:val="0"/>
              <w:marBottom w:val="0"/>
              <w:divBdr>
                <w:top w:val="none" w:sz="0" w:space="0" w:color="auto"/>
                <w:left w:val="none" w:sz="0" w:space="0" w:color="auto"/>
                <w:bottom w:val="none" w:sz="0" w:space="0" w:color="auto"/>
                <w:right w:val="none" w:sz="0" w:space="0" w:color="auto"/>
              </w:divBdr>
            </w:div>
            <w:div w:id="608897469">
              <w:marLeft w:val="0"/>
              <w:marRight w:val="0"/>
              <w:marTop w:val="0"/>
              <w:marBottom w:val="0"/>
              <w:divBdr>
                <w:top w:val="none" w:sz="0" w:space="0" w:color="auto"/>
                <w:left w:val="none" w:sz="0" w:space="0" w:color="auto"/>
                <w:bottom w:val="none" w:sz="0" w:space="0" w:color="auto"/>
                <w:right w:val="none" w:sz="0" w:space="0" w:color="auto"/>
              </w:divBdr>
            </w:div>
            <w:div w:id="291600645">
              <w:marLeft w:val="0"/>
              <w:marRight w:val="0"/>
              <w:marTop w:val="0"/>
              <w:marBottom w:val="0"/>
              <w:divBdr>
                <w:top w:val="none" w:sz="0" w:space="0" w:color="auto"/>
                <w:left w:val="none" w:sz="0" w:space="0" w:color="auto"/>
                <w:bottom w:val="none" w:sz="0" w:space="0" w:color="auto"/>
                <w:right w:val="none" w:sz="0" w:space="0" w:color="auto"/>
              </w:divBdr>
            </w:div>
            <w:div w:id="1416123370">
              <w:marLeft w:val="0"/>
              <w:marRight w:val="0"/>
              <w:marTop w:val="0"/>
              <w:marBottom w:val="0"/>
              <w:divBdr>
                <w:top w:val="none" w:sz="0" w:space="0" w:color="auto"/>
                <w:left w:val="none" w:sz="0" w:space="0" w:color="auto"/>
                <w:bottom w:val="none" w:sz="0" w:space="0" w:color="auto"/>
                <w:right w:val="none" w:sz="0" w:space="0" w:color="auto"/>
              </w:divBdr>
            </w:div>
            <w:div w:id="1221943648">
              <w:marLeft w:val="0"/>
              <w:marRight w:val="0"/>
              <w:marTop w:val="0"/>
              <w:marBottom w:val="0"/>
              <w:divBdr>
                <w:top w:val="none" w:sz="0" w:space="0" w:color="auto"/>
                <w:left w:val="none" w:sz="0" w:space="0" w:color="auto"/>
                <w:bottom w:val="none" w:sz="0" w:space="0" w:color="auto"/>
                <w:right w:val="none" w:sz="0" w:space="0" w:color="auto"/>
              </w:divBdr>
            </w:div>
            <w:div w:id="1375691002">
              <w:marLeft w:val="0"/>
              <w:marRight w:val="0"/>
              <w:marTop w:val="0"/>
              <w:marBottom w:val="0"/>
              <w:divBdr>
                <w:top w:val="none" w:sz="0" w:space="0" w:color="auto"/>
                <w:left w:val="none" w:sz="0" w:space="0" w:color="auto"/>
                <w:bottom w:val="none" w:sz="0" w:space="0" w:color="auto"/>
                <w:right w:val="none" w:sz="0" w:space="0" w:color="auto"/>
              </w:divBdr>
            </w:div>
            <w:div w:id="224226716">
              <w:marLeft w:val="0"/>
              <w:marRight w:val="0"/>
              <w:marTop w:val="0"/>
              <w:marBottom w:val="0"/>
              <w:divBdr>
                <w:top w:val="none" w:sz="0" w:space="0" w:color="auto"/>
                <w:left w:val="none" w:sz="0" w:space="0" w:color="auto"/>
                <w:bottom w:val="none" w:sz="0" w:space="0" w:color="auto"/>
                <w:right w:val="none" w:sz="0" w:space="0" w:color="auto"/>
              </w:divBdr>
            </w:div>
            <w:div w:id="542906725">
              <w:marLeft w:val="0"/>
              <w:marRight w:val="0"/>
              <w:marTop w:val="0"/>
              <w:marBottom w:val="0"/>
              <w:divBdr>
                <w:top w:val="none" w:sz="0" w:space="0" w:color="auto"/>
                <w:left w:val="none" w:sz="0" w:space="0" w:color="auto"/>
                <w:bottom w:val="none" w:sz="0" w:space="0" w:color="auto"/>
                <w:right w:val="none" w:sz="0" w:space="0" w:color="auto"/>
              </w:divBdr>
            </w:div>
            <w:div w:id="1263613857">
              <w:marLeft w:val="0"/>
              <w:marRight w:val="0"/>
              <w:marTop w:val="0"/>
              <w:marBottom w:val="0"/>
              <w:divBdr>
                <w:top w:val="none" w:sz="0" w:space="0" w:color="auto"/>
                <w:left w:val="none" w:sz="0" w:space="0" w:color="auto"/>
                <w:bottom w:val="none" w:sz="0" w:space="0" w:color="auto"/>
                <w:right w:val="none" w:sz="0" w:space="0" w:color="auto"/>
              </w:divBdr>
            </w:div>
            <w:div w:id="746806271">
              <w:marLeft w:val="0"/>
              <w:marRight w:val="0"/>
              <w:marTop w:val="0"/>
              <w:marBottom w:val="0"/>
              <w:divBdr>
                <w:top w:val="none" w:sz="0" w:space="0" w:color="auto"/>
                <w:left w:val="none" w:sz="0" w:space="0" w:color="auto"/>
                <w:bottom w:val="none" w:sz="0" w:space="0" w:color="auto"/>
                <w:right w:val="none" w:sz="0" w:space="0" w:color="auto"/>
              </w:divBdr>
            </w:div>
            <w:div w:id="1639604516">
              <w:marLeft w:val="0"/>
              <w:marRight w:val="0"/>
              <w:marTop w:val="0"/>
              <w:marBottom w:val="0"/>
              <w:divBdr>
                <w:top w:val="none" w:sz="0" w:space="0" w:color="auto"/>
                <w:left w:val="none" w:sz="0" w:space="0" w:color="auto"/>
                <w:bottom w:val="none" w:sz="0" w:space="0" w:color="auto"/>
                <w:right w:val="none" w:sz="0" w:space="0" w:color="auto"/>
              </w:divBdr>
            </w:div>
            <w:div w:id="1511482384">
              <w:marLeft w:val="0"/>
              <w:marRight w:val="0"/>
              <w:marTop w:val="0"/>
              <w:marBottom w:val="0"/>
              <w:divBdr>
                <w:top w:val="none" w:sz="0" w:space="0" w:color="auto"/>
                <w:left w:val="none" w:sz="0" w:space="0" w:color="auto"/>
                <w:bottom w:val="none" w:sz="0" w:space="0" w:color="auto"/>
                <w:right w:val="none" w:sz="0" w:space="0" w:color="auto"/>
              </w:divBdr>
            </w:div>
            <w:div w:id="1622806012">
              <w:marLeft w:val="0"/>
              <w:marRight w:val="0"/>
              <w:marTop w:val="0"/>
              <w:marBottom w:val="0"/>
              <w:divBdr>
                <w:top w:val="none" w:sz="0" w:space="0" w:color="auto"/>
                <w:left w:val="none" w:sz="0" w:space="0" w:color="auto"/>
                <w:bottom w:val="none" w:sz="0" w:space="0" w:color="auto"/>
                <w:right w:val="none" w:sz="0" w:space="0" w:color="auto"/>
              </w:divBdr>
            </w:div>
            <w:div w:id="446856864">
              <w:marLeft w:val="0"/>
              <w:marRight w:val="0"/>
              <w:marTop w:val="0"/>
              <w:marBottom w:val="0"/>
              <w:divBdr>
                <w:top w:val="none" w:sz="0" w:space="0" w:color="auto"/>
                <w:left w:val="none" w:sz="0" w:space="0" w:color="auto"/>
                <w:bottom w:val="none" w:sz="0" w:space="0" w:color="auto"/>
                <w:right w:val="none" w:sz="0" w:space="0" w:color="auto"/>
              </w:divBdr>
            </w:div>
            <w:div w:id="4746786">
              <w:marLeft w:val="0"/>
              <w:marRight w:val="0"/>
              <w:marTop w:val="0"/>
              <w:marBottom w:val="0"/>
              <w:divBdr>
                <w:top w:val="none" w:sz="0" w:space="0" w:color="auto"/>
                <w:left w:val="none" w:sz="0" w:space="0" w:color="auto"/>
                <w:bottom w:val="none" w:sz="0" w:space="0" w:color="auto"/>
                <w:right w:val="none" w:sz="0" w:space="0" w:color="auto"/>
              </w:divBdr>
            </w:div>
            <w:div w:id="763721378">
              <w:marLeft w:val="0"/>
              <w:marRight w:val="0"/>
              <w:marTop w:val="0"/>
              <w:marBottom w:val="0"/>
              <w:divBdr>
                <w:top w:val="none" w:sz="0" w:space="0" w:color="auto"/>
                <w:left w:val="none" w:sz="0" w:space="0" w:color="auto"/>
                <w:bottom w:val="none" w:sz="0" w:space="0" w:color="auto"/>
                <w:right w:val="none" w:sz="0" w:space="0" w:color="auto"/>
              </w:divBdr>
            </w:div>
            <w:div w:id="1190021600">
              <w:marLeft w:val="0"/>
              <w:marRight w:val="0"/>
              <w:marTop w:val="0"/>
              <w:marBottom w:val="0"/>
              <w:divBdr>
                <w:top w:val="none" w:sz="0" w:space="0" w:color="auto"/>
                <w:left w:val="none" w:sz="0" w:space="0" w:color="auto"/>
                <w:bottom w:val="none" w:sz="0" w:space="0" w:color="auto"/>
                <w:right w:val="none" w:sz="0" w:space="0" w:color="auto"/>
              </w:divBdr>
            </w:div>
            <w:div w:id="775251494">
              <w:marLeft w:val="0"/>
              <w:marRight w:val="0"/>
              <w:marTop w:val="0"/>
              <w:marBottom w:val="0"/>
              <w:divBdr>
                <w:top w:val="none" w:sz="0" w:space="0" w:color="auto"/>
                <w:left w:val="none" w:sz="0" w:space="0" w:color="auto"/>
                <w:bottom w:val="none" w:sz="0" w:space="0" w:color="auto"/>
                <w:right w:val="none" w:sz="0" w:space="0" w:color="auto"/>
              </w:divBdr>
            </w:div>
            <w:div w:id="1746492665">
              <w:marLeft w:val="0"/>
              <w:marRight w:val="0"/>
              <w:marTop w:val="0"/>
              <w:marBottom w:val="0"/>
              <w:divBdr>
                <w:top w:val="none" w:sz="0" w:space="0" w:color="auto"/>
                <w:left w:val="none" w:sz="0" w:space="0" w:color="auto"/>
                <w:bottom w:val="none" w:sz="0" w:space="0" w:color="auto"/>
                <w:right w:val="none" w:sz="0" w:space="0" w:color="auto"/>
              </w:divBdr>
            </w:div>
            <w:div w:id="1929120297">
              <w:marLeft w:val="0"/>
              <w:marRight w:val="0"/>
              <w:marTop w:val="0"/>
              <w:marBottom w:val="0"/>
              <w:divBdr>
                <w:top w:val="none" w:sz="0" w:space="0" w:color="auto"/>
                <w:left w:val="none" w:sz="0" w:space="0" w:color="auto"/>
                <w:bottom w:val="none" w:sz="0" w:space="0" w:color="auto"/>
                <w:right w:val="none" w:sz="0" w:space="0" w:color="auto"/>
              </w:divBdr>
            </w:div>
            <w:div w:id="1409689381">
              <w:marLeft w:val="0"/>
              <w:marRight w:val="0"/>
              <w:marTop w:val="0"/>
              <w:marBottom w:val="0"/>
              <w:divBdr>
                <w:top w:val="none" w:sz="0" w:space="0" w:color="auto"/>
                <w:left w:val="none" w:sz="0" w:space="0" w:color="auto"/>
                <w:bottom w:val="none" w:sz="0" w:space="0" w:color="auto"/>
                <w:right w:val="none" w:sz="0" w:space="0" w:color="auto"/>
              </w:divBdr>
            </w:div>
            <w:div w:id="1228415458">
              <w:marLeft w:val="0"/>
              <w:marRight w:val="0"/>
              <w:marTop w:val="0"/>
              <w:marBottom w:val="0"/>
              <w:divBdr>
                <w:top w:val="none" w:sz="0" w:space="0" w:color="auto"/>
                <w:left w:val="none" w:sz="0" w:space="0" w:color="auto"/>
                <w:bottom w:val="none" w:sz="0" w:space="0" w:color="auto"/>
                <w:right w:val="none" w:sz="0" w:space="0" w:color="auto"/>
              </w:divBdr>
            </w:div>
            <w:div w:id="1946308776">
              <w:marLeft w:val="0"/>
              <w:marRight w:val="0"/>
              <w:marTop w:val="0"/>
              <w:marBottom w:val="0"/>
              <w:divBdr>
                <w:top w:val="none" w:sz="0" w:space="0" w:color="auto"/>
                <w:left w:val="none" w:sz="0" w:space="0" w:color="auto"/>
                <w:bottom w:val="none" w:sz="0" w:space="0" w:color="auto"/>
                <w:right w:val="none" w:sz="0" w:space="0" w:color="auto"/>
              </w:divBdr>
            </w:div>
            <w:div w:id="1371801040">
              <w:marLeft w:val="0"/>
              <w:marRight w:val="0"/>
              <w:marTop w:val="0"/>
              <w:marBottom w:val="0"/>
              <w:divBdr>
                <w:top w:val="none" w:sz="0" w:space="0" w:color="auto"/>
                <w:left w:val="none" w:sz="0" w:space="0" w:color="auto"/>
                <w:bottom w:val="none" w:sz="0" w:space="0" w:color="auto"/>
                <w:right w:val="none" w:sz="0" w:space="0" w:color="auto"/>
              </w:divBdr>
            </w:div>
            <w:div w:id="185337524">
              <w:marLeft w:val="0"/>
              <w:marRight w:val="0"/>
              <w:marTop w:val="0"/>
              <w:marBottom w:val="0"/>
              <w:divBdr>
                <w:top w:val="none" w:sz="0" w:space="0" w:color="auto"/>
                <w:left w:val="none" w:sz="0" w:space="0" w:color="auto"/>
                <w:bottom w:val="none" w:sz="0" w:space="0" w:color="auto"/>
                <w:right w:val="none" w:sz="0" w:space="0" w:color="auto"/>
              </w:divBdr>
            </w:div>
            <w:div w:id="1074084174">
              <w:marLeft w:val="0"/>
              <w:marRight w:val="0"/>
              <w:marTop w:val="0"/>
              <w:marBottom w:val="0"/>
              <w:divBdr>
                <w:top w:val="none" w:sz="0" w:space="0" w:color="auto"/>
                <w:left w:val="none" w:sz="0" w:space="0" w:color="auto"/>
                <w:bottom w:val="none" w:sz="0" w:space="0" w:color="auto"/>
                <w:right w:val="none" w:sz="0" w:space="0" w:color="auto"/>
              </w:divBdr>
            </w:div>
            <w:div w:id="238487644">
              <w:marLeft w:val="0"/>
              <w:marRight w:val="0"/>
              <w:marTop w:val="0"/>
              <w:marBottom w:val="0"/>
              <w:divBdr>
                <w:top w:val="none" w:sz="0" w:space="0" w:color="auto"/>
                <w:left w:val="none" w:sz="0" w:space="0" w:color="auto"/>
                <w:bottom w:val="none" w:sz="0" w:space="0" w:color="auto"/>
                <w:right w:val="none" w:sz="0" w:space="0" w:color="auto"/>
              </w:divBdr>
            </w:div>
            <w:div w:id="768086949">
              <w:marLeft w:val="0"/>
              <w:marRight w:val="0"/>
              <w:marTop w:val="0"/>
              <w:marBottom w:val="0"/>
              <w:divBdr>
                <w:top w:val="none" w:sz="0" w:space="0" w:color="auto"/>
                <w:left w:val="none" w:sz="0" w:space="0" w:color="auto"/>
                <w:bottom w:val="none" w:sz="0" w:space="0" w:color="auto"/>
                <w:right w:val="none" w:sz="0" w:space="0" w:color="auto"/>
              </w:divBdr>
            </w:div>
            <w:div w:id="688722969">
              <w:marLeft w:val="0"/>
              <w:marRight w:val="0"/>
              <w:marTop w:val="0"/>
              <w:marBottom w:val="0"/>
              <w:divBdr>
                <w:top w:val="none" w:sz="0" w:space="0" w:color="auto"/>
                <w:left w:val="none" w:sz="0" w:space="0" w:color="auto"/>
                <w:bottom w:val="none" w:sz="0" w:space="0" w:color="auto"/>
                <w:right w:val="none" w:sz="0" w:space="0" w:color="auto"/>
              </w:divBdr>
            </w:div>
            <w:div w:id="322049006">
              <w:marLeft w:val="0"/>
              <w:marRight w:val="0"/>
              <w:marTop w:val="0"/>
              <w:marBottom w:val="0"/>
              <w:divBdr>
                <w:top w:val="none" w:sz="0" w:space="0" w:color="auto"/>
                <w:left w:val="none" w:sz="0" w:space="0" w:color="auto"/>
                <w:bottom w:val="none" w:sz="0" w:space="0" w:color="auto"/>
                <w:right w:val="none" w:sz="0" w:space="0" w:color="auto"/>
              </w:divBdr>
            </w:div>
            <w:div w:id="433212914">
              <w:marLeft w:val="0"/>
              <w:marRight w:val="0"/>
              <w:marTop w:val="0"/>
              <w:marBottom w:val="0"/>
              <w:divBdr>
                <w:top w:val="none" w:sz="0" w:space="0" w:color="auto"/>
                <w:left w:val="none" w:sz="0" w:space="0" w:color="auto"/>
                <w:bottom w:val="none" w:sz="0" w:space="0" w:color="auto"/>
                <w:right w:val="none" w:sz="0" w:space="0" w:color="auto"/>
              </w:divBdr>
            </w:div>
            <w:div w:id="1835215687">
              <w:marLeft w:val="0"/>
              <w:marRight w:val="0"/>
              <w:marTop w:val="0"/>
              <w:marBottom w:val="0"/>
              <w:divBdr>
                <w:top w:val="none" w:sz="0" w:space="0" w:color="auto"/>
                <w:left w:val="none" w:sz="0" w:space="0" w:color="auto"/>
                <w:bottom w:val="none" w:sz="0" w:space="0" w:color="auto"/>
                <w:right w:val="none" w:sz="0" w:space="0" w:color="auto"/>
              </w:divBdr>
            </w:div>
            <w:div w:id="1740443666">
              <w:marLeft w:val="0"/>
              <w:marRight w:val="0"/>
              <w:marTop w:val="0"/>
              <w:marBottom w:val="0"/>
              <w:divBdr>
                <w:top w:val="none" w:sz="0" w:space="0" w:color="auto"/>
                <w:left w:val="none" w:sz="0" w:space="0" w:color="auto"/>
                <w:bottom w:val="none" w:sz="0" w:space="0" w:color="auto"/>
                <w:right w:val="none" w:sz="0" w:space="0" w:color="auto"/>
              </w:divBdr>
            </w:div>
            <w:div w:id="2113628253">
              <w:marLeft w:val="0"/>
              <w:marRight w:val="0"/>
              <w:marTop w:val="0"/>
              <w:marBottom w:val="0"/>
              <w:divBdr>
                <w:top w:val="none" w:sz="0" w:space="0" w:color="auto"/>
                <w:left w:val="none" w:sz="0" w:space="0" w:color="auto"/>
                <w:bottom w:val="none" w:sz="0" w:space="0" w:color="auto"/>
                <w:right w:val="none" w:sz="0" w:space="0" w:color="auto"/>
              </w:divBdr>
            </w:div>
            <w:div w:id="1336154755">
              <w:marLeft w:val="0"/>
              <w:marRight w:val="0"/>
              <w:marTop w:val="0"/>
              <w:marBottom w:val="0"/>
              <w:divBdr>
                <w:top w:val="none" w:sz="0" w:space="0" w:color="auto"/>
                <w:left w:val="none" w:sz="0" w:space="0" w:color="auto"/>
                <w:bottom w:val="none" w:sz="0" w:space="0" w:color="auto"/>
                <w:right w:val="none" w:sz="0" w:space="0" w:color="auto"/>
              </w:divBdr>
            </w:div>
            <w:div w:id="407849060">
              <w:marLeft w:val="0"/>
              <w:marRight w:val="0"/>
              <w:marTop w:val="0"/>
              <w:marBottom w:val="0"/>
              <w:divBdr>
                <w:top w:val="none" w:sz="0" w:space="0" w:color="auto"/>
                <w:left w:val="none" w:sz="0" w:space="0" w:color="auto"/>
                <w:bottom w:val="none" w:sz="0" w:space="0" w:color="auto"/>
                <w:right w:val="none" w:sz="0" w:space="0" w:color="auto"/>
              </w:divBdr>
            </w:div>
            <w:div w:id="1063019891">
              <w:marLeft w:val="0"/>
              <w:marRight w:val="0"/>
              <w:marTop w:val="0"/>
              <w:marBottom w:val="0"/>
              <w:divBdr>
                <w:top w:val="none" w:sz="0" w:space="0" w:color="auto"/>
                <w:left w:val="none" w:sz="0" w:space="0" w:color="auto"/>
                <w:bottom w:val="none" w:sz="0" w:space="0" w:color="auto"/>
                <w:right w:val="none" w:sz="0" w:space="0" w:color="auto"/>
              </w:divBdr>
            </w:div>
            <w:div w:id="63257778">
              <w:marLeft w:val="0"/>
              <w:marRight w:val="0"/>
              <w:marTop w:val="0"/>
              <w:marBottom w:val="0"/>
              <w:divBdr>
                <w:top w:val="none" w:sz="0" w:space="0" w:color="auto"/>
                <w:left w:val="none" w:sz="0" w:space="0" w:color="auto"/>
                <w:bottom w:val="none" w:sz="0" w:space="0" w:color="auto"/>
                <w:right w:val="none" w:sz="0" w:space="0" w:color="auto"/>
              </w:divBdr>
            </w:div>
            <w:div w:id="616177424">
              <w:marLeft w:val="0"/>
              <w:marRight w:val="0"/>
              <w:marTop w:val="0"/>
              <w:marBottom w:val="0"/>
              <w:divBdr>
                <w:top w:val="none" w:sz="0" w:space="0" w:color="auto"/>
                <w:left w:val="none" w:sz="0" w:space="0" w:color="auto"/>
                <w:bottom w:val="none" w:sz="0" w:space="0" w:color="auto"/>
                <w:right w:val="none" w:sz="0" w:space="0" w:color="auto"/>
              </w:divBdr>
            </w:div>
            <w:div w:id="922027836">
              <w:marLeft w:val="0"/>
              <w:marRight w:val="0"/>
              <w:marTop w:val="0"/>
              <w:marBottom w:val="0"/>
              <w:divBdr>
                <w:top w:val="none" w:sz="0" w:space="0" w:color="auto"/>
                <w:left w:val="none" w:sz="0" w:space="0" w:color="auto"/>
                <w:bottom w:val="none" w:sz="0" w:space="0" w:color="auto"/>
                <w:right w:val="none" w:sz="0" w:space="0" w:color="auto"/>
              </w:divBdr>
            </w:div>
            <w:div w:id="285158508">
              <w:marLeft w:val="0"/>
              <w:marRight w:val="0"/>
              <w:marTop w:val="0"/>
              <w:marBottom w:val="0"/>
              <w:divBdr>
                <w:top w:val="none" w:sz="0" w:space="0" w:color="auto"/>
                <w:left w:val="none" w:sz="0" w:space="0" w:color="auto"/>
                <w:bottom w:val="none" w:sz="0" w:space="0" w:color="auto"/>
                <w:right w:val="none" w:sz="0" w:space="0" w:color="auto"/>
              </w:divBdr>
            </w:div>
            <w:div w:id="1039739553">
              <w:marLeft w:val="0"/>
              <w:marRight w:val="0"/>
              <w:marTop w:val="0"/>
              <w:marBottom w:val="0"/>
              <w:divBdr>
                <w:top w:val="none" w:sz="0" w:space="0" w:color="auto"/>
                <w:left w:val="none" w:sz="0" w:space="0" w:color="auto"/>
                <w:bottom w:val="none" w:sz="0" w:space="0" w:color="auto"/>
                <w:right w:val="none" w:sz="0" w:space="0" w:color="auto"/>
              </w:divBdr>
            </w:div>
            <w:div w:id="142545466">
              <w:marLeft w:val="0"/>
              <w:marRight w:val="0"/>
              <w:marTop w:val="0"/>
              <w:marBottom w:val="0"/>
              <w:divBdr>
                <w:top w:val="none" w:sz="0" w:space="0" w:color="auto"/>
                <w:left w:val="none" w:sz="0" w:space="0" w:color="auto"/>
                <w:bottom w:val="none" w:sz="0" w:space="0" w:color="auto"/>
                <w:right w:val="none" w:sz="0" w:space="0" w:color="auto"/>
              </w:divBdr>
            </w:div>
            <w:div w:id="1045443534">
              <w:marLeft w:val="0"/>
              <w:marRight w:val="0"/>
              <w:marTop w:val="0"/>
              <w:marBottom w:val="0"/>
              <w:divBdr>
                <w:top w:val="none" w:sz="0" w:space="0" w:color="auto"/>
                <w:left w:val="none" w:sz="0" w:space="0" w:color="auto"/>
                <w:bottom w:val="none" w:sz="0" w:space="0" w:color="auto"/>
                <w:right w:val="none" w:sz="0" w:space="0" w:color="auto"/>
              </w:divBdr>
            </w:div>
            <w:div w:id="2051877408">
              <w:marLeft w:val="0"/>
              <w:marRight w:val="0"/>
              <w:marTop w:val="0"/>
              <w:marBottom w:val="0"/>
              <w:divBdr>
                <w:top w:val="none" w:sz="0" w:space="0" w:color="auto"/>
                <w:left w:val="none" w:sz="0" w:space="0" w:color="auto"/>
                <w:bottom w:val="none" w:sz="0" w:space="0" w:color="auto"/>
                <w:right w:val="none" w:sz="0" w:space="0" w:color="auto"/>
              </w:divBdr>
            </w:div>
            <w:div w:id="258878636">
              <w:marLeft w:val="0"/>
              <w:marRight w:val="0"/>
              <w:marTop w:val="0"/>
              <w:marBottom w:val="0"/>
              <w:divBdr>
                <w:top w:val="none" w:sz="0" w:space="0" w:color="auto"/>
                <w:left w:val="none" w:sz="0" w:space="0" w:color="auto"/>
                <w:bottom w:val="none" w:sz="0" w:space="0" w:color="auto"/>
                <w:right w:val="none" w:sz="0" w:space="0" w:color="auto"/>
              </w:divBdr>
            </w:div>
            <w:div w:id="1351184102">
              <w:marLeft w:val="0"/>
              <w:marRight w:val="0"/>
              <w:marTop w:val="0"/>
              <w:marBottom w:val="0"/>
              <w:divBdr>
                <w:top w:val="none" w:sz="0" w:space="0" w:color="auto"/>
                <w:left w:val="none" w:sz="0" w:space="0" w:color="auto"/>
                <w:bottom w:val="none" w:sz="0" w:space="0" w:color="auto"/>
                <w:right w:val="none" w:sz="0" w:space="0" w:color="auto"/>
              </w:divBdr>
            </w:div>
            <w:div w:id="319651027">
              <w:marLeft w:val="0"/>
              <w:marRight w:val="0"/>
              <w:marTop w:val="0"/>
              <w:marBottom w:val="0"/>
              <w:divBdr>
                <w:top w:val="none" w:sz="0" w:space="0" w:color="auto"/>
                <w:left w:val="none" w:sz="0" w:space="0" w:color="auto"/>
                <w:bottom w:val="none" w:sz="0" w:space="0" w:color="auto"/>
                <w:right w:val="none" w:sz="0" w:space="0" w:color="auto"/>
              </w:divBdr>
            </w:div>
            <w:div w:id="1773935352">
              <w:marLeft w:val="0"/>
              <w:marRight w:val="0"/>
              <w:marTop w:val="0"/>
              <w:marBottom w:val="0"/>
              <w:divBdr>
                <w:top w:val="none" w:sz="0" w:space="0" w:color="auto"/>
                <w:left w:val="none" w:sz="0" w:space="0" w:color="auto"/>
                <w:bottom w:val="none" w:sz="0" w:space="0" w:color="auto"/>
                <w:right w:val="none" w:sz="0" w:space="0" w:color="auto"/>
              </w:divBdr>
            </w:div>
            <w:div w:id="963848395">
              <w:marLeft w:val="0"/>
              <w:marRight w:val="0"/>
              <w:marTop w:val="0"/>
              <w:marBottom w:val="0"/>
              <w:divBdr>
                <w:top w:val="none" w:sz="0" w:space="0" w:color="auto"/>
                <w:left w:val="none" w:sz="0" w:space="0" w:color="auto"/>
                <w:bottom w:val="none" w:sz="0" w:space="0" w:color="auto"/>
                <w:right w:val="none" w:sz="0" w:space="0" w:color="auto"/>
              </w:divBdr>
            </w:div>
            <w:div w:id="2136637410">
              <w:marLeft w:val="0"/>
              <w:marRight w:val="0"/>
              <w:marTop w:val="0"/>
              <w:marBottom w:val="0"/>
              <w:divBdr>
                <w:top w:val="none" w:sz="0" w:space="0" w:color="auto"/>
                <w:left w:val="none" w:sz="0" w:space="0" w:color="auto"/>
                <w:bottom w:val="none" w:sz="0" w:space="0" w:color="auto"/>
                <w:right w:val="none" w:sz="0" w:space="0" w:color="auto"/>
              </w:divBdr>
            </w:div>
            <w:div w:id="770127204">
              <w:marLeft w:val="0"/>
              <w:marRight w:val="0"/>
              <w:marTop w:val="0"/>
              <w:marBottom w:val="0"/>
              <w:divBdr>
                <w:top w:val="none" w:sz="0" w:space="0" w:color="auto"/>
                <w:left w:val="none" w:sz="0" w:space="0" w:color="auto"/>
                <w:bottom w:val="none" w:sz="0" w:space="0" w:color="auto"/>
                <w:right w:val="none" w:sz="0" w:space="0" w:color="auto"/>
              </w:divBdr>
            </w:div>
            <w:div w:id="1544950068">
              <w:marLeft w:val="0"/>
              <w:marRight w:val="0"/>
              <w:marTop w:val="0"/>
              <w:marBottom w:val="0"/>
              <w:divBdr>
                <w:top w:val="none" w:sz="0" w:space="0" w:color="auto"/>
                <w:left w:val="none" w:sz="0" w:space="0" w:color="auto"/>
                <w:bottom w:val="none" w:sz="0" w:space="0" w:color="auto"/>
                <w:right w:val="none" w:sz="0" w:space="0" w:color="auto"/>
              </w:divBdr>
            </w:div>
            <w:div w:id="299573068">
              <w:marLeft w:val="0"/>
              <w:marRight w:val="0"/>
              <w:marTop w:val="0"/>
              <w:marBottom w:val="0"/>
              <w:divBdr>
                <w:top w:val="none" w:sz="0" w:space="0" w:color="auto"/>
                <w:left w:val="none" w:sz="0" w:space="0" w:color="auto"/>
                <w:bottom w:val="none" w:sz="0" w:space="0" w:color="auto"/>
                <w:right w:val="none" w:sz="0" w:space="0" w:color="auto"/>
              </w:divBdr>
            </w:div>
            <w:div w:id="1139306095">
              <w:marLeft w:val="0"/>
              <w:marRight w:val="0"/>
              <w:marTop w:val="0"/>
              <w:marBottom w:val="0"/>
              <w:divBdr>
                <w:top w:val="none" w:sz="0" w:space="0" w:color="auto"/>
                <w:left w:val="none" w:sz="0" w:space="0" w:color="auto"/>
                <w:bottom w:val="none" w:sz="0" w:space="0" w:color="auto"/>
                <w:right w:val="none" w:sz="0" w:space="0" w:color="auto"/>
              </w:divBdr>
            </w:div>
            <w:div w:id="1033385908">
              <w:marLeft w:val="0"/>
              <w:marRight w:val="0"/>
              <w:marTop w:val="0"/>
              <w:marBottom w:val="0"/>
              <w:divBdr>
                <w:top w:val="none" w:sz="0" w:space="0" w:color="auto"/>
                <w:left w:val="none" w:sz="0" w:space="0" w:color="auto"/>
                <w:bottom w:val="none" w:sz="0" w:space="0" w:color="auto"/>
                <w:right w:val="none" w:sz="0" w:space="0" w:color="auto"/>
              </w:divBdr>
            </w:div>
            <w:div w:id="120729403">
              <w:marLeft w:val="0"/>
              <w:marRight w:val="0"/>
              <w:marTop w:val="0"/>
              <w:marBottom w:val="0"/>
              <w:divBdr>
                <w:top w:val="none" w:sz="0" w:space="0" w:color="auto"/>
                <w:left w:val="none" w:sz="0" w:space="0" w:color="auto"/>
                <w:bottom w:val="none" w:sz="0" w:space="0" w:color="auto"/>
                <w:right w:val="none" w:sz="0" w:space="0" w:color="auto"/>
              </w:divBdr>
            </w:div>
            <w:div w:id="2122533468">
              <w:marLeft w:val="0"/>
              <w:marRight w:val="0"/>
              <w:marTop w:val="0"/>
              <w:marBottom w:val="0"/>
              <w:divBdr>
                <w:top w:val="none" w:sz="0" w:space="0" w:color="auto"/>
                <w:left w:val="none" w:sz="0" w:space="0" w:color="auto"/>
                <w:bottom w:val="none" w:sz="0" w:space="0" w:color="auto"/>
                <w:right w:val="none" w:sz="0" w:space="0" w:color="auto"/>
              </w:divBdr>
            </w:div>
            <w:div w:id="1287080992">
              <w:marLeft w:val="0"/>
              <w:marRight w:val="0"/>
              <w:marTop w:val="0"/>
              <w:marBottom w:val="0"/>
              <w:divBdr>
                <w:top w:val="none" w:sz="0" w:space="0" w:color="auto"/>
                <w:left w:val="none" w:sz="0" w:space="0" w:color="auto"/>
                <w:bottom w:val="none" w:sz="0" w:space="0" w:color="auto"/>
                <w:right w:val="none" w:sz="0" w:space="0" w:color="auto"/>
              </w:divBdr>
            </w:div>
            <w:div w:id="138814628">
              <w:marLeft w:val="0"/>
              <w:marRight w:val="0"/>
              <w:marTop w:val="0"/>
              <w:marBottom w:val="0"/>
              <w:divBdr>
                <w:top w:val="none" w:sz="0" w:space="0" w:color="auto"/>
                <w:left w:val="none" w:sz="0" w:space="0" w:color="auto"/>
                <w:bottom w:val="none" w:sz="0" w:space="0" w:color="auto"/>
                <w:right w:val="none" w:sz="0" w:space="0" w:color="auto"/>
              </w:divBdr>
            </w:div>
            <w:div w:id="1043601405">
              <w:marLeft w:val="0"/>
              <w:marRight w:val="0"/>
              <w:marTop w:val="0"/>
              <w:marBottom w:val="0"/>
              <w:divBdr>
                <w:top w:val="none" w:sz="0" w:space="0" w:color="auto"/>
                <w:left w:val="none" w:sz="0" w:space="0" w:color="auto"/>
                <w:bottom w:val="none" w:sz="0" w:space="0" w:color="auto"/>
                <w:right w:val="none" w:sz="0" w:space="0" w:color="auto"/>
              </w:divBdr>
            </w:div>
            <w:div w:id="1728188431">
              <w:marLeft w:val="0"/>
              <w:marRight w:val="0"/>
              <w:marTop w:val="0"/>
              <w:marBottom w:val="0"/>
              <w:divBdr>
                <w:top w:val="none" w:sz="0" w:space="0" w:color="auto"/>
                <w:left w:val="none" w:sz="0" w:space="0" w:color="auto"/>
                <w:bottom w:val="none" w:sz="0" w:space="0" w:color="auto"/>
                <w:right w:val="none" w:sz="0" w:space="0" w:color="auto"/>
              </w:divBdr>
            </w:div>
            <w:div w:id="655260435">
              <w:marLeft w:val="0"/>
              <w:marRight w:val="0"/>
              <w:marTop w:val="0"/>
              <w:marBottom w:val="0"/>
              <w:divBdr>
                <w:top w:val="none" w:sz="0" w:space="0" w:color="auto"/>
                <w:left w:val="none" w:sz="0" w:space="0" w:color="auto"/>
                <w:bottom w:val="none" w:sz="0" w:space="0" w:color="auto"/>
                <w:right w:val="none" w:sz="0" w:space="0" w:color="auto"/>
              </w:divBdr>
            </w:div>
            <w:div w:id="704644950">
              <w:marLeft w:val="0"/>
              <w:marRight w:val="0"/>
              <w:marTop w:val="0"/>
              <w:marBottom w:val="0"/>
              <w:divBdr>
                <w:top w:val="none" w:sz="0" w:space="0" w:color="auto"/>
                <w:left w:val="none" w:sz="0" w:space="0" w:color="auto"/>
                <w:bottom w:val="none" w:sz="0" w:space="0" w:color="auto"/>
                <w:right w:val="none" w:sz="0" w:space="0" w:color="auto"/>
              </w:divBdr>
            </w:div>
            <w:div w:id="1830444013">
              <w:marLeft w:val="0"/>
              <w:marRight w:val="0"/>
              <w:marTop w:val="0"/>
              <w:marBottom w:val="0"/>
              <w:divBdr>
                <w:top w:val="none" w:sz="0" w:space="0" w:color="auto"/>
                <w:left w:val="none" w:sz="0" w:space="0" w:color="auto"/>
                <w:bottom w:val="none" w:sz="0" w:space="0" w:color="auto"/>
                <w:right w:val="none" w:sz="0" w:space="0" w:color="auto"/>
              </w:divBdr>
            </w:div>
            <w:div w:id="1100683069">
              <w:marLeft w:val="0"/>
              <w:marRight w:val="0"/>
              <w:marTop w:val="0"/>
              <w:marBottom w:val="0"/>
              <w:divBdr>
                <w:top w:val="none" w:sz="0" w:space="0" w:color="auto"/>
                <w:left w:val="none" w:sz="0" w:space="0" w:color="auto"/>
                <w:bottom w:val="none" w:sz="0" w:space="0" w:color="auto"/>
                <w:right w:val="none" w:sz="0" w:space="0" w:color="auto"/>
              </w:divBdr>
            </w:div>
            <w:div w:id="292368707">
              <w:marLeft w:val="0"/>
              <w:marRight w:val="0"/>
              <w:marTop w:val="0"/>
              <w:marBottom w:val="0"/>
              <w:divBdr>
                <w:top w:val="none" w:sz="0" w:space="0" w:color="auto"/>
                <w:left w:val="none" w:sz="0" w:space="0" w:color="auto"/>
                <w:bottom w:val="none" w:sz="0" w:space="0" w:color="auto"/>
                <w:right w:val="none" w:sz="0" w:space="0" w:color="auto"/>
              </w:divBdr>
            </w:div>
            <w:div w:id="2076079782">
              <w:marLeft w:val="0"/>
              <w:marRight w:val="0"/>
              <w:marTop w:val="0"/>
              <w:marBottom w:val="0"/>
              <w:divBdr>
                <w:top w:val="none" w:sz="0" w:space="0" w:color="auto"/>
                <w:left w:val="none" w:sz="0" w:space="0" w:color="auto"/>
                <w:bottom w:val="none" w:sz="0" w:space="0" w:color="auto"/>
                <w:right w:val="none" w:sz="0" w:space="0" w:color="auto"/>
              </w:divBdr>
            </w:div>
            <w:div w:id="1987970421">
              <w:marLeft w:val="0"/>
              <w:marRight w:val="0"/>
              <w:marTop w:val="0"/>
              <w:marBottom w:val="0"/>
              <w:divBdr>
                <w:top w:val="none" w:sz="0" w:space="0" w:color="auto"/>
                <w:left w:val="none" w:sz="0" w:space="0" w:color="auto"/>
                <w:bottom w:val="none" w:sz="0" w:space="0" w:color="auto"/>
                <w:right w:val="none" w:sz="0" w:space="0" w:color="auto"/>
              </w:divBdr>
            </w:div>
            <w:div w:id="1631089865">
              <w:marLeft w:val="0"/>
              <w:marRight w:val="0"/>
              <w:marTop w:val="0"/>
              <w:marBottom w:val="0"/>
              <w:divBdr>
                <w:top w:val="none" w:sz="0" w:space="0" w:color="auto"/>
                <w:left w:val="none" w:sz="0" w:space="0" w:color="auto"/>
                <w:bottom w:val="none" w:sz="0" w:space="0" w:color="auto"/>
                <w:right w:val="none" w:sz="0" w:space="0" w:color="auto"/>
              </w:divBdr>
            </w:div>
            <w:div w:id="2062513739">
              <w:marLeft w:val="0"/>
              <w:marRight w:val="0"/>
              <w:marTop w:val="0"/>
              <w:marBottom w:val="0"/>
              <w:divBdr>
                <w:top w:val="none" w:sz="0" w:space="0" w:color="auto"/>
                <w:left w:val="none" w:sz="0" w:space="0" w:color="auto"/>
                <w:bottom w:val="none" w:sz="0" w:space="0" w:color="auto"/>
                <w:right w:val="none" w:sz="0" w:space="0" w:color="auto"/>
              </w:divBdr>
            </w:div>
            <w:div w:id="1197550214">
              <w:marLeft w:val="0"/>
              <w:marRight w:val="0"/>
              <w:marTop w:val="0"/>
              <w:marBottom w:val="0"/>
              <w:divBdr>
                <w:top w:val="none" w:sz="0" w:space="0" w:color="auto"/>
                <w:left w:val="none" w:sz="0" w:space="0" w:color="auto"/>
                <w:bottom w:val="none" w:sz="0" w:space="0" w:color="auto"/>
                <w:right w:val="none" w:sz="0" w:space="0" w:color="auto"/>
              </w:divBdr>
            </w:div>
            <w:div w:id="1856991552">
              <w:marLeft w:val="0"/>
              <w:marRight w:val="0"/>
              <w:marTop w:val="0"/>
              <w:marBottom w:val="0"/>
              <w:divBdr>
                <w:top w:val="none" w:sz="0" w:space="0" w:color="auto"/>
                <w:left w:val="none" w:sz="0" w:space="0" w:color="auto"/>
                <w:bottom w:val="none" w:sz="0" w:space="0" w:color="auto"/>
                <w:right w:val="none" w:sz="0" w:space="0" w:color="auto"/>
              </w:divBdr>
            </w:div>
            <w:div w:id="1079016353">
              <w:marLeft w:val="0"/>
              <w:marRight w:val="0"/>
              <w:marTop w:val="0"/>
              <w:marBottom w:val="0"/>
              <w:divBdr>
                <w:top w:val="none" w:sz="0" w:space="0" w:color="auto"/>
                <w:left w:val="none" w:sz="0" w:space="0" w:color="auto"/>
                <w:bottom w:val="none" w:sz="0" w:space="0" w:color="auto"/>
                <w:right w:val="none" w:sz="0" w:space="0" w:color="auto"/>
              </w:divBdr>
            </w:div>
            <w:div w:id="2097893783">
              <w:marLeft w:val="0"/>
              <w:marRight w:val="0"/>
              <w:marTop w:val="0"/>
              <w:marBottom w:val="0"/>
              <w:divBdr>
                <w:top w:val="none" w:sz="0" w:space="0" w:color="auto"/>
                <w:left w:val="none" w:sz="0" w:space="0" w:color="auto"/>
                <w:bottom w:val="none" w:sz="0" w:space="0" w:color="auto"/>
                <w:right w:val="none" w:sz="0" w:space="0" w:color="auto"/>
              </w:divBdr>
            </w:div>
            <w:div w:id="956257629">
              <w:marLeft w:val="0"/>
              <w:marRight w:val="0"/>
              <w:marTop w:val="0"/>
              <w:marBottom w:val="0"/>
              <w:divBdr>
                <w:top w:val="none" w:sz="0" w:space="0" w:color="auto"/>
                <w:left w:val="none" w:sz="0" w:space="0" w:color="auto"/>
                <w:bottom w:val="none" w:sz="0" w:space="0" w:color="auto"/>
                <w:right w:val="none" w:sz="0" w:space="0" w:color="auto"/>
              </w:divBdr>
            </w:div>
            <w:div w:id="1984890356">
              <w:marLeft w:val="0"/>
              <w:marRight w:val="0"/>
              <w:marTop w:val="0"/>
              <w:marBottom w:val="0"/>
              <w:divBdr>
                <w:top w:val="none" w:sz="0" w:space="0" w:color="auto"/>
                <w:left w:val="none" w:sz="0" w:space="0" w:color="auto"/>
                <w:bottom w:val="none" w:sz="0" w:space="0" w:color="auto"/>
                <w:right w:val="none" w:sz="0" w:space="0" w:color="auto"/>
              </w:divBdr>
            </w:div>
            <w:div w:id="1790002525">
              <w:marLeft w:val="0"/>
              <w:marRight w:val="0"/>
              <w:marTop w:val="0"/>
              <w:marBottom w:val="0"/>
              <w:divBdr>
                <w:top w:val="none" w:sz="0" w:space="0" w:color="auto"/>
                <w:left w:val="none" w:sz="0" w:space="0" w:color="auto"/>
                <w:bottom w:val="none" w:sz="0" w:space="0" w:color="auto"/>
                <w:right w:val="none" w:sz="0" w:space="0" w:color="auto"/>
              </w:divBdr>
            </w:div>
            <w:div w:id="447087221">
              <w:marLeft w:val="0"/>
              <w:marRight w:val="0"/>
              <w:marTop w:val="0"/>
              <w:marBottom w:val="0"/>
              <w:divBdr>
                <w:top w:val="none" w:sz="0" w:space="0" w:color="auto"/>
                <w:left w:val="none" w:sz="0" w:space="0" w:color="auto"/>
                <w:bottom w:val="none" w:sz="0" w:space="0" w:color="auto"/>
                <w:right w:val="none" w:sz="0" w:space="0" w:color="auto"/>
              </w:divBdr>
            </w:div>
            <w:div w:id="1322467964">
              <w:marLeft w:val="0"/>
              <w:marRight w:val="0"/>
              <w:marTop w:val="0"/>
              <w:marBottom w:val="0"/>
              <w:divBdr>
                <w:top w:val="none" w:sz="0" w:space="0" w:color="auto"/>
                <w:left w:val="none" w:sz="0" w:space="0" w:color="auto"/>
                <w:bottom w:val="none" w:sz="0" w:space="0" w:color="auto"/>
                <w:right w:val="none" w:sz="0" w:space="0" w:color="auto"/>
              </w:divBdr>
            </w:div>
            <w:div w:id="742609643">
              <w:marLeft w:val="0"/>
              <w:marRight w:val="0"/>
              <w:marTop w:val="0"/>
              <w:marBottom w:val="0"/>
              <w:divBdr>
                <w:top w:val="none" w:sz="0" w:space="0" w:color="auto"/>
                <w:left w:val="none" w:sz="0" w:space="0" w:color="auto"/>
                <w:bottom w:val="none" w:sz="0" w:space="0" w:color="auto"/>
                <w:right w:val="none" w:sz="0" w:space="0" w:color="auto"/>
              </w:divBdr>
            </w:div>
            <w:div w:id="836001078">
              <w:marLeft w:val="0"/>
              <w:marRight w:val="0"/>
              <w:marTop w:val="0"/>
              <w:marBottom w:val="0"/>
              <w:divBdr>
                <w:top w:val="none" w:sz="0" w:space="0" w:color="auto"/>
                <w:left w:val="none" w:sz="0" w:space="0" w:color="auto"/>
                <w:bottom w:val="none" w:sz="0" w:space="0" w:color="auto"/>
                <w:right w:val="none" w:sz="0" w:space="0" w:color="auto"/>
              </w:divBdr>
            </w:div>
            <w:div w:id="2904190">
              <w:marLeft w:val="0"/>
              <w:marRight w:val="0"/>
              <w:marTop w:val="0"/>
              <w:marBottom w:val="0"/>
              <w:divBdr>
                <w:top w:val="none" w:sz="0" w:space="0" w:color="auto"/>
                <w:left w:val="none" w:sz="0" w:space="0" w:color="auto"/>
                <w:bottom w:val="none" w:sz="0" w:space="0" w:color="auto"/>
                <w:right w:val="none" w:sz="0" w:space="0" w:color="auto"/>
              </w:divBdr>
            </w:div>
            <w:div w:id="273024094">
              <w:marLeft w:val="0"/>
              <w:marRight w:val="0"/>
              <w:marTop w:val="0"/>
              <w:marBottom w:val="0"/>
              <w:divBdr>
                <w:top w:val="none" w:sz="0" w:space="0" w:color="auto"/>
                <w:left w:val="none" w:sz="0" w:space="0" w:color="auto"/>
                <w:bottom w:val="none" w:sz="0" w:space="0" w:color="auto"/>
                <w:right w:val="none" w:sz="0" w:space="0" w:color="auto"/>
              </w:divBdr>
            </w:div>
            <w:div w:id="614825075">
              <w:marLeft w:val="0"/>
              <w:marRight w:val="0"/>
              <w:marTop w:val="0"/>
              <w:marBottom w:val="0"/>
              <w:divBdr>
                <w:top w:val="none" w:sz="0" w:space="0" w:color="auto"/>
                <w:left w:val="none" w:sz="0" w:space="0" w:color="auto"/>
                <w:bottom w:val="none" w:sz="0" w:space="0" w:color="auto"/>
                <w:right w:val="none" w:sz="0" w:space="0" w:color="auto"/>
              </w:divBdr>
            </w:div>
            <w:div w:id="1789160751">
              <w:marLeft w:val="0"/>
              <w:marRight w:val="0"/>
              <w:marTop w:val="0"/>
              <w:marBottom w:val="0"/>
              <w:divBdr>
                <w:top w:val="none" w:sz="0" w:space="0" w:color="auto"/>
                <w:left w:val="none" w:sz="0" w:space="0" w:color="auto"/>
                <w:bottom w:val="none" w:sz="0" w:space="0" w:color="auto"/>
                <w:right w:val="none" w:sz="0" w:space="0" w:color="auto"/>
              </w:divBdr>
            </w:div>
            <w:div w:id="1074088099">
              <w:marLeft w:val="0"/>
              <w:marRight w:val="0"/>
              <w:marTop w:val="0"/>
              <w:marBottom w:val="0"/>
              <w:divBdr>
                <w:top w:val="none" w:sz="0" w:space="0" w:color="auto"/>
                <w:left w:val="none" w:sz="0" w:space="0" w:color="auto"/>
                <w:bottom w:val="none" w:sz="0" w:space="0" w:color="auto"/>
                <w:right w:val="none" w:sz="0" w:space="0" w:color="auto"/>
              </w:divBdr>
            </w:div>
            <w:div w:id="762337695">
              <w:marLeft w:val="0"/>
              <w:marRight w:val="0"/>
              <w:marTop w:val="0"/>
              <w:marBottom w:val="0"/>
              <w:divBdr>
                <w:top w:val="none" w:sz="0" w:space="0" w:color="auto"/>
                <w:left w:val="none" w:sz="0" w:space="0" w:color="auto"/>
                <w:bottom w:val="none" w:sz="0" w:space="0" w:color="auto"/>
                <w:right w:val="none" w:sz="0" w:space="0" w:color="auto"/>
              </w:divBdr>
            </w:div>
            <w:div w:id="1175682761">
              <w:marLeft w:val="0"/>
              <w:marRight w:val="0"/>
              <w:marTop w:val="0"/>
              <w:marBottom w:val="0"/>
              <w:divBdr>
                <w:top w:val="none" w:sz="0" w:space="0" w:color="auto"/>
                <w:left w:val="none" w:sz="0" w:space="0" w:color="auto"/>
                <w:bottom w:val="none" w:sz="0" w:space="0" w:color="auto"/>
                <w:right w:val="none" w:sz="0" w:space="0" w:color="auto"/>
              </w:divBdr>
            </w:div>
            <w:div w:id="541328000">
              <w:marLeft w:val="0"/>
              <w:marRight w:val="0"/>
              <w:marTop w:val="0"/>
              <w:marBottom w:val="0"/>
              <w:divBdr>
                <w:top w:val="none" w:sz="0" w:space="0" w:color="auto"/>
                <w:left w:val="none" w:sz="0" w:space="0" w:color="auto"/>
                <w:bottom w:val="none" w:sz="0" w:space="0" w:color="auto"/>
                <w:right w:val="none" w:sz="0" w:space="0" w:color="auto"/>
              </w:divBdr>
            </w:div>
            <w:div w:id="1924949759">
              <w:marLeft w:val="0"/>
              <w:marRight w:val="0"/>
              <w:marTop w:val="0"/>
              <w:marBottom w:val="0"/>
              <w:divBdr>
                <w:top w:val="none" w:sz="0" w:space="0" w:color="auto"/>
                <w:left w:val="none" w:sz="0" w:space="0" w:color="auto"/>
                <w:bottom w:val="none" w:sz="0" w:space="0" w:color="auto"/>
                <w:right w:val="none" w:sz="0" w:space="0" w:color="auto"/>
              </w:divBdr>
            </w:div>
            <w:div w:id="2077631333">
              <w:marLeft w:val="0"/>
              <w:marRight w:val="0"/>
              <w:marTop w:val="0"/>
              <w:marBottom w:val="0"/>
              <w:divBdr>
                <w:top w:val="none" w:sz="0" w:space="0" w:color="auto"/>
                <w:left w:val="none" w:sz="0" w:space="0" w:color="auto"/>
                <w:bottom w:val="none" w:sz="0" w:space="0" w:color="auto"/>
                <w:right w:val="none" w:sz="0" w:space="0" w:color="auto"/>
              </w:divBdr>
            </w:div>
            <w:div w:id="1552617134">
              <w:marLeft w:val="0"/>
              <w:marRight w:val="0"/>
              <w:marTop w:val="0"/>
              <w:marBottom w:val="0"/>
              <w:divBdr>
                <w:top w:val="none" w:sz="0" w:space="0" w:color="auto"/>
                <w:left w:val="none" w:sz="0" w:space="0" w:color="auto"/>
                <w:bottom w:val="none" w:sz="0" w:space="0" w:color="auto"/>
                <w:right w:val="none" w:sz="0" w:space="0" w:color="auto"/>
              </w:divBdr>
            </w:div>
            <w:div w:id="1050809961">
              <w:marLeft w:val="0"/>
              <w:marRight w:val="0"/>
              <w:marTop w:val="0"/>
              <w:marBottom w:val="0"/>
              <w:divBdr>
                <w:top w:val="none" w:sz="0" w:space="0" w:color="auto"/>
                <w:left w:val="none" w:sz="0" w:space="0" w:color="auto"/>
                <w:bottom w:val="none" w:sz="0" w:space="0" w:color="auto"/>
                <w:right w:val="none" w:sz="0" w:space="0" w:color="auto"/>
              </w:divBdr>
            </w:div>
            <w:div w:id="1062294084">
              <w:marLeft w:val="0"/>
              <w:marRight w:val="0"/>
              <w:marTop w:val="0"/>
              <w:marBottom w:val="0"/>
              <w:divBdr>
                <w:top w:val="none" w:sz="0" w:space="0" w:color="auto"/>
                <w:left w:val="none" w:sz="0" w:space="0" w:color="auto"/>
                <w:bottom w:val="none" w:sz="0" w:space="0" w:color="auto"/>
                <w:right w:val="none" w:sz="0" w:space="0" w:color="auto"/>
              </w:divBdr>
            </w:div>
            <w:div w:id="504977985">
              <w:marLeft w:val="0"/>
              <w:marRight w:val="0"/>
              <w:marTop w:val="0"/>
              <w:marBottom w:val="0"/>
              <w:divBdr>
                <w:top w:val="none" w:sz="0" w:space="0" w:color="auto"/>
                <w:left w:val="none" w:sz="0" w:space="0" w:color="auto"/>
                <w:bottom w:val="none" w:sz="0" w:space="0" w:color="auto"/>
                <w:right w:val="none" w:sz="0" w:space="0" w:color="auto"/>
              </w:divBdr>
            </w:div>
            <w:div w:id="154228592">
              <w:marLeft w:val="0"/>
              <w:marRight w:val="0"/>
              <w:marTop w:val="0"/>
              <w:marBottom w:val="0"/>
              <w:divBdr>
                <w:top w:val="none" w:sz="0" w:space="0" w:color="auto"/>
                <w:left w:val="none" w:sz="0" w:space="0" w:color="auto"/>
                <w:bottom w:val="none" w:sz="0" w:space="0" w:color="auto"/>
                <w:right w:val="none" w:sz="0" w:space="0" w:color="auto"/>
              </w:divBdr>
            </w:div>
            <w:div w:id="2056805282">
              <w:marLeft w:val="0"/>
              <w:marRight w:val="0"/>
              <w:marTop w:val="0"/>
              <w:marBottom w:val="0"/>
              <w:divBdr>
                <w:top w:val="none" w:sz="0" w:space="0" w:color="auto"/>
                <w:left w:val="none" w:sz="0" w:space="0" w:color="auto"/>
                <w:bottom w:val="none" w:sz="0" w:space="0" w:color="auto"/>
                <w:right w:val="none" w:sz="0" w:space="0" w:color="auto"/>
              </w:divBdr>
            </w:div>
            <w:div w:id="1812361500">
              <w:marLeft w:val="0"/>
              <w:marRight w:val="0"/>
              <w:marTop w:val="0"/>
              <w:marBottom w:val="0"/>
              <w:divBdr>
                <w:top w:val="none" w:sz="0" w:space="0" w:color="auto"/>
                <w:left w:val="none" w:sz="0" w:space="0" w:color="auto"/>
                <w:bottom w:val="none" w:sz="0" w:space="0" w:color="auto"/>
                <w:right w:val="none" w:sz="0" w:space="0" w:color="auto"/>
              </w:divBdr>
            </w:div>
            <w:div w:id="1865560888">
              <w:marLeft w:val="0"/>
              <w:marRight w:val="0"/>
              <w:marTop w:val="0"/>
              <w:marBottom w:val="0"/>
              <w:divBdr>
                <w:top w:val="none" w:sz="0" w:space="0" w:color="auto"/>
                <w:left w:val="none" w:sz="0" w:space="0" w:color="auto"/>
                <w:bottom w:val="none" w:sz="0" w:space="0" w:color="auto"/>
                <w:right w:val="none" w:sz="0" w:space="0" w:color="auto"/>
              </w:divBdr>
            </w:div>
            <w:div w:id="1964997076">
              <w:marLeft w:val="0"/>
              <w:marRight w:val="0"/>
              <w:marTop w:val="0"/>
              <w:marBottom w:val="0"/>
              <w:divBdr>
                <w:top w:val="none" w:sz="0" w:space="0" w:color="auto"/>
                <w:left w:val="none" w:sz="0" w:space="0" w:color="auto"/>
                <w:bottom w:val="none" w:sz="0" w:space="0" w:color="auto"/>
                <w:right w:val="none" w:sz="0" w:space="0" w:color="auto"/>
              </w:divBdr>
            </w:div>
            <w:div w:id="1698382488">
              <w:marLeft w:val="0"/>
              <w:marRight w:val="0"/>
              <w:marTop w:val="0"/>
              <w:marBottom w:val="0"/>
              <w:divBdr>
                <w:top w:val="none" w:sz="0" w:space="0" w:color="auto"/>
                <w:left w:val="none" w:sz="0" w:space="0" w:color="auto"/>
                <w:bottom w:val="none" w:sz="0" w:space="0" w:color="auto"/>
                <w:right w:val="none" w:sz="0" w:space="0" w:color="auto"/>
              </w:divBdr>
            </w:div>
            <w:div w:id="1255095946">
              <w:marLeft w:val="0"/>
              <w:marRight w:val="0"/>
              <w:marTop w:val="0"/>
              <w:marBottom w:val="0"/>
              <w:divBdr>
                <w:top w:val="none" w:sz="0" w:space="0" w:color="auto"/>
                <w:left w:val="none" w:sz="0" w:space="0" w:color="auto"/>
                <w:bottom w:val="none" w:sz="0" w:space="0" w:color="auto"/>
                <w:right w:val="none" w:sz="0" w:space="0" w:color="auto"/>
              </w:divBdr>
            </w:div>
            <w:div w:id="1151169996">
              <w:marLeft w:val="0"/>
              <w:marRight w:val="0"/>
              <w:marTop w:val="0"/>
              <w:marBottom w:val="0"/>
              <w:divBdr>
                <w:top w:val="none" w:sz="0" w:space="0" w:color="auto"/>
                <w:left w:val="none" w:sz="0" w:space="0" w:color="auto"/>
                <w:bottom w:val="none" w:sz="0" w:space="0" w:color="auto"/>
                <w:right w:val="none" w:sz="0" w:space="0" w:color="auto"/>
              </w:divBdr>
            </w:div>
            <w:div w:id="841630279">
              <w:marLeft w:val="0"/>
              <w:marRight w:val="0"/>
              <w:marTop w:val="0"/>
              <w:marBottom w:val="0"/>
              <w:divBdr>
                <w:top w:val="none" w:sz="0" w:space="0" w:color="auto"/>
                <w:left w:val="none" w:sz="0" w:space="0" w:color="auto"/>
                <w:bottom w:val="none" w:sz="0" w:space="0" w:color="auto"/>
                <w:right w:val="none" w:sz="0" w:space="0" w:color="auto"/>
              </w:divBdr>
            </w:div>
            <w:div w:id="1175728627">
              <w:marLeft w:val="0"/>
              <w:marRight w:val="0"/>
              <w:marTop w:val="0"/>
              <w:marBottom w:val="0"/>
              <w:divBdr>
                <w:top w:val="none" w:sz="0" w:space="0" w:color="auto"/>
                <w:left w:val="none" w:sz="0" w:space="0" w:color="auto"/>
                <w:bottom w:val="none" w:sz="0" w:space="0" w:color="auto"/>
                <w:right w:val="none" w:sz="0" w:space="0" w:color="auto"/>
              </w:divBdr>
            </w:div>
            <w:div w:id="1183399989">
              <w:marLeft w:val="0"/>
              <w:marRight w:val="0"/>
              <w:marTop w:val="0"/>
              <w:marBottom w:val="0"/>
              <w:divBdr>
                <w:top w:val="none" w:sz="0" w:space="0" w:color="auto"/>
                <w:left w:val="none" w:sz="0" w:space="0" w:color="auto"/>
                <w:bottom w:val="none" w:sz="0" w:space="0" w:color="auto"/>
                <w:right w:val="none" w:sz="0" w:space="0" w:color="auto"/>
              </w:divBdr>
            </w:div>
            <w:div w:id="1045788796">
              <w:marLeft w:val="0"/>
              <w:marRight w:val="0"/>
              <w:marTop w:val="0"/>
              <w:marBottom w:val="0"/>
              <w:divBdr>
                <w:top w:val="none" w:sz="0" w:space="0" w:color="auto"/>
                <w:left w:val="none" w:sz="0" w:space="0" w:color="auto"/>
                <w:bottom w:val="none" w:sz="0" w:space="0" w:color="auto"/>
                <w:right w:val="none" w:sz="0" w:space="0" w:color="auto"/>
              </w:divBdr>
            </w:div>
            <w:div w:id="1485270289">
              <w:marLeft w:val="0"/>
              <w:marRight w:val="0"/>
              <w:marTop w:val="0"/>
              <w:marBottom w:val="0"/>
              <w:divBdr>
                <w:top w:val="none" w:sz="0" w:space="0" w:color="auto"/>
                <w:left w:val="none" w:sz="0" w:space="0" w:color="auto"/>
                <w:bottom w:val="none" w:sz="0" w:space="0" w:color="auto"/>
                <w:right w:val="none" w:sz="0" w:space="0" w:color="auto"/>
              </w:divBdr>
            </w:div>
            <w:div w:id="1436634070">
              <w:marLeft w:val="0"/>
              <w:marRight w:val="0"/>
              <w:marTop w:val="0"/>
              <w:marBottom w:val="0"/>
              <w:divBdr>
                <w:top w:val="none" w:sz="0" w:space="0" w:color="auto"/>
                <w:left w:val="none" w:sz="0" w:space="0" w:color="auto"/>
                <w:bottom w:val="none" w:sz="0" w:space="0" w:color="auto"/>
                <w:right w:val="none" w:sz="0" w:space="0" w:color="auto"/>
              </w:divBdr>
            </w:div>
            <w:div w:id="2054378267">
              <w:marLeft w:val="0"/>
              <w:marRight w:val="0"/>
              <w:marTop w:val="0"/>
              <w:marBottom w:val="0"/>
              <w:divBdr>
                <w:top w:val="none" w:sz="0" w:space="0" w:color="auto"/>
                <w:left w:val="none" w:sz="0" w:space="0" w:color="auto"/>
                <w:bottom w:val="none" w:sz="0" w:space="0" w:color="auto"/>
                <w:right w:val="none" w:sz="0" w:space="0" w:color="auto"/>
              </w:divBdr>
            </w:div>
            <w:div w:id="1242786927">
              <w:marLeft w:val="0"/>
              <w:marRight w:val="0"/>
              <w:marTop w:val="0"/>
              <w:marBottom w:val="0"/>
              <w:divBdr>
                <w:top w:val="none" w:sz="0" w:space="0" w:color="auto"/>
                <w:left w:val="none" w:sz="0" w:space="0" w:color="auto"/>
                <w:bottom w:val="none" w:sz="0" w:space="0" w:color="auto"/>
                <w:right w:val="none" w:sz="0" w:space="0" w:color="auto"/>
              </w:divBdr>
            </w:div>
            <w:div w:id="430006573">
              <w:marLeft w:val="0"/>
              <w:marRight w:val="0"/>
              <w:marTop w:val="0"/>
              <w:marBottom w:val="0"/>
              <w:divBdr>
                <w:top w:val="none" w:sz="0" w:space="0" w:color="auto"/>
                <w:left w:val="none" w:sz="0" w:space="0" w:color="auto"/>
                <w:bottom w:val="none" w:sz="0" w:space="0" w:color="auto"/>
                <w:right w:val="none" w:sz="0" w:space="0" w:color="auto"/>
              </w:divBdr>
            </w:div>
            <w:div w:id="260769113">
              <w:marLeft w:val="0"/>
              <w:marRight w:val="0"/>
              <w:marTop w:val="0"/>
              <w:marBottom w:val="0"/>
              <w:divBdr>
                <w:top w:val="none" w:sz="0" w:space="0" w:color="auto"/>
                <w:left w:val="none" w:sz="0" w:space="0" w:color="auto"/>
                <w:bottom w:val="none" w:sz="0" w:space="0" w:color="auto"/>
                <w:right w:val="none" w:sz="0" w:space="0" w:color="auto"/>
              </w:divBdr>
            </w:div>
            <w:div w:id="981079313">
              <w:marLeft w:val="0"/>
              <w:marRight w:val="0"/>
              <w:marTop w:val="0"/>
              <w:marBottom w:val="0"/>
              <w:divBdr>
                <w:top w:val="none" w:sz="0" w:space="0" w:color="auto"/>
                <w:left w:val="none" w:sz="0" w:space="0" w:color="auto"/>
                <w:bottom w:val="none" w:sz="0" w:space="0" w:color="auto"/>
                <w:right w:val="none" w:sz="0" w:space="0" w:color="auto"/>
              </w:divBdr>
            </w:div>
            <w:div w:id="1196507198">
              <w:marLeft w:val="0"/>
              <w:marRight w:val="0"/>
              <w:marTop w:val="0"/>
              <w:marBottom w:val="0"/>
              <w:divBdr>
                <w:top w:val="none" w:sz="0" w:space="0" w:color="auto"/>
                <w:left w:val="none" w:sz="0" w:space="0" w:color="auto"/>
                <w:bottom w:val="none" w:sz="0" w:space="0" w:color="auto"/>
                <w:right w:val="none" w:sz="0" w:space="0" w:color="auto"/>
              </w:divBdr>
            </w:div>
            <w:div w:id="907612582">
              <w:marLeft w:val="0"/>
              <w:marRight w:val="0"/>
              <w:marTop w:val="0"/>
              <w:marBottom w:val="0"/>
              <w:divBdr>
                <w:top w:val="none" w:sz="0" w:space="0" w:color="auto"/>
                <w:left w:val="none" w:sz="0" w:space="0" w:color="auto"/>
                <w:bottom w:val="none" w:sz="0" w:space="0" w:color="auto"/>
                <w:right w:val="none" w:sz="0" w:space="0" w:color="auto"/>
              </w:divBdr>
            </w:div>
            <w:div w:id="277877210">
              <w:marLeft w:val="0"/>
              <w:marRight w:val="0"/>
              <w:marTop w:val="0"/>
              <w:marBottom w:val="0"/>
              <w:divBdr>
                <w:top w:val="none" w:sz="0" w:space="0" w:color="auto"/>
                <w:left w:val="none" w:sz="0" w:space="0" w:color="auto"/>
                <w:bottom w:val="none" w:sz="0" w:space="0" w:color="auto"/>
                <w:right w:val="none" w:sz="0" w:space="0" w:color="auto"/>
              </w:divBdr>
            </w:div>
            <w:div w:id="1575356712">
              <w:marLeft w:val="0"/>
              <w:marRight w:val="0"/>
              <w:marTop w:val="0"/>
              <w:marBottom w:val="0"/>
              <w:divBdr>
                <w:top w:val="none" w:sz="0" w:space="0" w:color="auto"/>
                <w:left w:val="none" w:sz="0" w:space="0" w:color="auto"/>
                <w:bottom w:val="none" w:sz="0" w:space="0" w:color="auto"/>
                <w:right w:val="none" w:sz="0" w:space="0" w:color="auto"/>
              </w:divBdr>
            </w:div>
            <w:div w:id="1266886489">
              <w:marLeft w:val="0"/>
              <w:marRight w:val="0"/>
              <w:marTop w:val="0"/>
              <w:marBottom w:val="0"/>
              <w:divBdr>
                <w:top w:val="none" w:sz="0" w:space="0" w:color="auto"/>
                <w:left w:val="none" w:sz="0" w:space="0" w:color="auto"/>
                <w:bottom w:val="none" w:sz="0" w:space="0" w:color="auto"/>
                <w:right w:val="none" w:sz="0" w:space="0" w:color="auto"/>
              </w:divBdr>
            </w:div>
            <w:div w:id="528029076">
              <w:marLeft w:val="0"/>
              <w:marRight w:val="0"/>
              <w:marTop w:val="0"/>
              <w:marBottom w:val="0"/>
              <w:divBdr>
                <w:top w:val="none" w:sz="0" w:space="0" w:color="auto"/>
                <w:left w:val="none" w:sz="0" w:space="0" w:color="auto"/>
                <w:bottom w:val="none" w:sz="0" w:space="0" w:color="auto"/>
                <w:right w:val="none" w:sz="0" w:space="0" w:color="auto"/>
              </w:divBdr>
            </w:div>
            <w:div w:id="1295909659">
              <w:marLeft w:val="0"/>
              <w:marRight w:val="0"/>
              <w:marTop w:val="0"/>
              <w:marBottom w:val="0"/>
              <w:divBdr>
                <w:top w:val="none" w:sz="0" w:space="0" w:color="auto"/>
                <w:left w:val="none" w:sz="0" w:space="0" w:color="auto"/>
                <w:bottom w:val="none" w:sz="0" w:space="0" w:color="auto"/>
                <w:right w:val="none" w:sz="0" w:space="0" w:color="auto"/>
              </w:divBdr>
            </w:div>
            <w:div w:id="555169403">
              <w:marLeft w:val="0"/>
              <w:marRight w:val="0"/>
              <w:marTop w:val="0"/>
              <w:marBottom w:val="0"/>
              <w:divBdr>
                <w:top w:val="none" w:sz="0" w:space="0" w:color="auto"/>
                <w:left w:val="none" w:sz="0" w:space="0" w:color="auto"/>
                <w:bottom w:val="none" w:sz="0" w:space="0" w:color="auto"/>
                <w:right w:val="none" w:sz="0" w:space="0" w:color="auto"/>
              </w:divBdr>
            </w:div>
            <w:div w:id="641157183">
              <w:marLeft w:val="0"/>
              <w:marRight w:val="0"/>
              <w:marTop w:val="0"/>
              <w:marBottom w:val="0"/>
              <w:divBdr>
                <w:top w:val="none" w:sz="0" w:space="0" w:color="auto"/>
                <w:left w:val="none" w:sz="0" w:space="0" w:color="auto"/>
                <w:bottom w:val="none" w:sz="0" w:space="0" w:color="auto"/>
                <w:right w:val="none" w:sz="0" w:space="0" w:color="auto"/>
              </w:divBdr>
            </w:div>
            <w:div w:id="1051928693">
              <w:marLeft w:val="0"/>
              <w:marRight w:val="0"/>
              <w:marTop w:val="0"/>
              <w:marBottom w:val="0"/>
              <w:divBdr>
                <w:top w:val="none" w:sz="0" w:space="0" w:color="auto"/>
                <w:left w:val="none" w:sz="0" w:space="0" w:color="auto"/>
                <w:bottom w:val="none" w:sz="0" w:space="0" w:color="auto"/>
                <w:right w:val="none" w:sz="0" w:space="0" w:color="auto"/>
              </w:divBdr>
            </w:div>
            <w:div w:id="498541389">
              <w:marLeft w:val="0"/>
              <w:marRight w:val="0"/>
              <w:marTop w:val="0"/>
              <w:marBottom w:val="0"/>
              <w:divBdr>
                <w:top w:val="none" w:sz="0" w:space="0" w:color="auto"/>
                <w:left w:val="none" w:sz="0" w:space="0" w:color="auto"/>
                <w:bottom w:val="none" w:sz="0" w:space="0" w:color="auto"/>
                <w:right w:val="none" w:sz="0" w:space="0" w:color="auto"/>
              </w:divBdr>
            </w:div>
            <w:div w:id="1685285909">
              <w:marLeft w:val="0"/>
              <w:marRight w:val="0"/>
              <w:marTop w:val="0"/>
              <w:marBottom w:val="0"/>
              <w:divBdr>
                <w:top w:val="none" w:sz="0" w:space="0" w:color="auto"/>
                <w:left w:val="none" w:sz="0" w:space="0" w:color="auto"/>
                <w:bottom w:val="none" w:sz="0" w:space="0" w:color="auto"/>
                <w:right w:val="none" w:sz="0" w:space="0" w:color="auto"/>
              </w:divBdr>
            </w:div>
            <w:div w:id="398090227">
              <w:marLeft w:val="0"/>
              <w:marRight w:val="0"/>
              <w:marTop w:val="0"/>
              <w:marBottom w:val="0"/>
              <w:divBdr>
                <w:top w:val="none" w:sz="0" w:space="0" w:color="auto"/>
                <w:left w:val="none" w:sz="0" w:space="0" w:color="auto"/>
                <w:bottom w:val="none" w:sz="0" w:space="0" w:color="auto"/>
                <w:right w:val="none" w:sz="0" w:space="0" w:color="auto"/>
              </w:divBdr>
            </w:div>
            <w:div w:id="208566435">
              <w:marLeft w:val="0"/>
              <w:marRight w:val="0"/>
              <w:marTop w:val="0"/>
              <w:marBottom w:val="0"/>
              <w:divBdr>
                <w:top w:val="none" w:sz="0" w:space="0" w:color="auto"/>
                <w:left w:val="none" w:sz="0" w:space="0" w:color="auto"/>
                <w:bottom w:val="none" w:sz="0" w:space="0" w:color="auto"/>
                <w:right w:val="none" w:sz="0" w:space="0" w:color="auto"/>
              </w:divBdr>
            </w:div>
            <w:div w:id="1146043176">
              <w:marLeft w:val="0"/>
              <w:marRight w:val="0"/>
              <w:marTop w:val="0"/>
              <w:marBottom w:val="0"/>
              <w:divBdr>
                <w:top w:val="none" w:sz="0" w:space="0" w:color="auto"/>
                <w:left w:val="none" w:sz="0" w:space="0" w:color="auto"/>
                <w:bottom w:val="none" w:sz="0" w:space="0" w:color="auto"/>
                <w:right w:val="none" w:sz="0" w:space="0" w:color="auto"/>
              </w:divBdr>
            </w:div>
            <w:div w:id="1980304279">
              <w:marLeft w:val="0"/>
              <w:marRight w:val="0"/>
              <w:marTop w:val="0"/>
              <w:marBottom w:val="0"/>
              <w:divBdr>
                <w:top w:val="none" w:sz="0" w:space="0" w:color="auto"/>
                <w:left w:val="none" w:sz="0" w:space="0" w:color="auto"/>
                <w:bottom w:val="none" w:sz="0" w:space="0" w:color="auto"/>
                <w:right w:val="none" w:sz="0" w:space="0" w:color="auto"/>
              </w:divBdr>
            </w:div>
            <w:div w:id="465122425">
              <w:marLeft w:val="0"/>
              <w:marRight w:val="0"/>
              <w:marTop w:val="0"/>
              <w:marBottom w:val="0"/>
              <w:divBdr>
                <w:top w:val="none" w:sz="0" w:space="0" w:color="auto"/>
                <w:left w:val="none" w:sz="0" w:space="0" w:color="auto"/>
                <w:bottom w:val="none" w:sz="0" w:space="0" w:color="auto"/>
                <w:right w:val="none" w:sz="0" w:space="0" w:color="auto"/>
              </w:divBdr>
            </w:div>
            <w:div w:id="688221336">
              <w:marLeft w:val="0"/>
              <w:marRight w:val="0"/>
              <w:marTop w:val="0"/>
              <w:marBottom w:val="0"/>
              <w:divBdr>
                <w:top w:val="none" w:sz="0" w:space="0" w:color="auto"/>
                <w:left w:val="none" w:sz="0" w:space="0" w:color="auto"/>
                <w:bottom w:val="none" w:sz="0" w:space="0" w:color="auto"/>
                <w:right w:val="none" w:sz="0" w:space="0" w:color="auto"/>
              </w:divBdr>
            </w:div>
            <w:div w:id="561988733">
              <w:marLeft w:val="0"/>
              <w:marRight w:val="0"/>
              <w:marTop w:val="0"/>
              <w:marBottom w:val="0"/>
              <w:divBdr>
                <w:top w:val="none" w:sz="0" w:space="0" w:color="auto"/>
                <w:left w:val="none" w:sz="0" w:space="0" w:color="auto"/>
                <w:bottom w:val="none" w:sz="0" w:space="0" w:color="auto"/>
                <w:right w:val="none" w:sz="0" w:space="0" w:color="auto"/>
              </w:divBdr>
            </w:div>
            <w:div w:id="2038386654">
              <w:marLeft w:val="0"/>
              <w:marRight w:val="0"/>
              <w:marTop w:val="0"/>
              <w:marBottom w:val="0"/>
              <w:divBdr>
                <w:top w:val="none" w:sz="0" w:space="0" w:color="auto"/>
                <w:left w:val="none" w:sz="0" w:space="0" w:color="auto"/>
                <w:bottom w:val="none" w:sz="0" w:space="0" w:color="auto"/>
                <w:right w:val="none" w:sz="0" w:space="0" w:color="auto"/>
              </w:divBdr>
            </w:div>
            <w:div w:id="622885887">
              <w:marLeft w:val="0"/>
              <w:marRight w:val="0"/>
              <w:marTop w:val="0"/>
              <w:marBottom w:val="0"/>
              <w:divBdr>
                <w:top w:val="none" w:sz="0" w:space="0" w:color="auto"/>
                <w:left w:val="none" w:sz="0" w:space="0" w:color="auto"/>
                <w:bottom w:val="none" w:sz="0" w:space="0" w:color="auto"/>
                <w:right w:val="none" w:sz="0" w:space="0" w:color="auto"/>
              </w:divBdr>
            </w:div>
            <w:div w:id="306790749">
              <w:marLeft w:val="0"/>
              <w:marRight w:val="0"/>
              <w:marTop w:val="0"/>
              <w:marBottom w:val="0"/>
              <w:divBdr>
                <w:top w:val="none" w:sz="0" w:space="0" w:color="auto"/>
                <w:left w:val="none" w:sz="0" w:space="0" w:color="auto"/>
                <w:bottom w:val="none" w:sz="0" w:space="0" w:color="auto"/>
                <w:right w:val="none" w:sz="0" w:space="0" w:color="auto"/>
              </w:divBdr>
            </w:div>
            <w:div w:id="529269554">
              <w:marLeft w:val="0"/>
              <w:marRight w:val="0"/>
              <w:marTop w:val="0"/>
              <w:marBottom w:val="0"/>
              <w:divBdr>
                <w:top w:val="none" w:sz="0" w:space="0" w:color="auto"/>
                <w:left w:val="none" w:sz="0" w:space="0" w:color="auto"/>
                <w:bottom w:val="none" w:sz="0" w:space="0" w:color="auto"/>
                <w:right w:val="none" w:sz="0" w:space="0" w:color="auto"/>
              </w:divBdr>
            </w:div>
            <w:div w:id="260332823">
              <w:marLeft w:val="0"/>
              <w:marRight w:val="0"/>
              <w:marTop w:val="0"/>
              <w:marBottom w:val="0"/>
              <w:divBdr>
                <w:top w:val="none" w:sz="0" w:space="0" w:color="auto"/>
                <w:left w:val="none" w:sz="0" w:space="0" w:color="auto"/>
                <w:bottom w:val="none" w:sz="0" w:space="0" w:color="auto"/>
                <w:right w:val="none" w:sz="0" w:space="0" w:color="auto"/>
              </w:divBdr>
            </w:div>
            <w:div w:id="1594971318">
              <w:marLeft w:val="0"/>
              <w:marRight w:val="0"/>
              <w:marTop w:val="0"/>
              <w:marBottom w:val="0"/>
              <w:divBdr>
                <w:top w:val="none" w:sz="0" w:space="0" w:color="auto"/>
                <w:left w:val="none" w:sz="0" w:space="0" w:color="auto"/>
                <w:bottom w:val="none" w:sz="0" w:space="0" w:color="auto"/>
                <w:right w:val="none" w:sz="0" w:space="0" w:color="auto"/>
              </w:divBdr>
            </w:div>
            <w:div w:id="1806578785">
              <w:marLeft w:val="0"/>
              <w:marRight w:val="0"/>
              <w:marTop w:val="0"/>
              <w:marBottom w:val="0"/>
              <w:divBdr>
                <w:top w:val="none" w:sz="0" w:space="0" w:color="auto"/>
                <w:left w:val="none" w:sz="0" w:space="0" w:color="auto"/>
                <w:bottom w:val="none" w:sz="0" w:space="0" w:color="auto"/>
                <w:right w:val="none" w:sz="0" w:space="0" w:color="auto"/>
              </w:divBdr>
            </w:div>
            <w:div w:id="376390750">
              <w:marLeft w:val="0"/>
              <w:marRight w:val="0"/>
              <w:marTop w:val="0"/>
              <w:marBottom w:val="0"/>
              <w:divBdr>
                <w:top w:val="none" w:sz="0" w:space="0" w:color="auto"/>
                <w:left w:val="none" w:sz="0" w:space="0" w:color="auto"/>
                <w:bottom w:val="none" w:sz="0" w:space="0" w:color="auto"/>
                <w:right w:val="none" w:sz="0" w:space="0" w:color="auto"/>
              </w:divBdr>
            </w:div>
            <w:div w:id="1620070598">
              <w:marLeft w:val="0"/>
              <w:marRight w:val="0"/>
              <w:marTop w:val="0"/>
              <w:marBottom w:val="0"/>
              <w:divBdr>
                <w:top w:val="none" w:sz="0" w:space="0" w:color="auto"/>
                <w:left w:val="none" w:sz="0" w:space="0" w:color="auto"/>
                <w:bottom w:val="none" w:sz="0" w:space="0" w:color="auto"/>
                <w:right w:val="none" w:sz="0" w:space="0" w:color="auto"/>
              </w:divBdr>
            </w:div>
            <w:div w:id="1251043291">
              <w:marLeft w:val="0"/>
              <w:marRight w:val="0"/>
              <w:marTop w:val="0"/>
              <w:marBottom w:val="0"/>
              <w:divBdr>
                <w:top w:val="none" w:sz="0" w:space="0" w:color="auto"/>
                <w:left w:val="none" w:sz="0" w:space="0" w:color="auto"/>
                <w:bottom w:val="none" w:sz="0" w:space="0" w:color="auto"/>
                <w:right w:val="none" w:sz="0" w:space="0" w:color="auto"/>
              </w:divBdr>
            </w:div>
            <w:div w:id="1894922632">
              <w:marLeft w:val="0"/>
              <w:marRight w:val="0"/>
              <w:marTop w:val="0"/>
              <w:marBottom w:val="0"/>
              <w:divBdr>
                <w:top w:val="none" w:sz="0" w:space="0" w:color="auto"/>
                <w:left w:val="none" w:sz="0" w:space="0" w:color="auto"/>
                <w:bottom w:val="none" w:sz="0" w:space="0" w:color="auto"/>
                <w:right w:val="none" w:sz="0" w:space="0" w:color="auto"/>
              </w:divBdr>
            </w:div>
            <w:div w:id="599484582">
              <w:marLeft w:val="0"/>
              <w:marRight w:val="0"/>
              <w:marTop w:val="0"/>
              <w:marBottom w:val="0"/>
              <w:divBdr>
                <w:top w:val="none" w:sz="0" w:space="0" w:color="auto"/>
                <w:left w:val="none" w:sz="0" w:space="0" w:color="auto"/>
                <w:bottom w:val="none" w:sz="0" w:space="0" w:color="auto"/>
                <w:right w:val="none" w:sz="0" w:space="0" w:color="auto"/>
              </w:divBdr>
            </w:div>
            <w:div w:id="1458639816">
              <w:marLeft w:val="0"/>
              <w:marRight w:val="0"/>
              <w:marTop w:val="0"/>
              <w:marBottom w:val="0"/>
              <w:divBdr>
                <w:top w:val="none" w:sz="0" w:space="0" w:color="auto"/>
                <w:left w:val="none" w:sz="0" w:space="0" w:color="auto"/>
                <w:bottom w:val="none" w:sz="0" w:space="0" w:color="auto"/>
                <w:right w:val="none" w:sz="0" w:space="0" w:color="auto"/>
              </w:divBdr>
            </w:div>
            <w:div w:id="1678654168">
              <w:marLeft w:val="0"/>
              <w:marRight w:val="0"/>
              <w:marTop w:val="0"/>
              <w:marBottom w:val="0"/>
              <w:divBdr>
                <w:top w:val="none" w:sz="0" w:space="0" w:color="auto"/>
                <w:left w:val="none" w:sz="0" w:space="0" w:color="auto"/>
                <w:bottom w:val="none" w:sz="0" w:space="0" w:color="auto"/>
                <w:right w:val="none" w:sz="0" w:space="0" w:color="auto"/>
              </w:divBdr>
            </w:div>
            <w:div w:id="436752595">
              <w:marLeft w:val="0"/>
              <w:marRight w:val="0"/>
              <w:marTop w:val="0"/>
              <w:marBottom w:val="0"/>
              <w:divBdr>
                <w:top w:val="none" w:sz="0" w:space="0" w:color="auto"/>
                <w:left w:val="none" w:sz="0" w:space="0" w:color="auto"/>
                <w:bottom w:val="none" w:sz="0" w:space="0" w:color="auto"/>
                <w:right w:val="none" w:sz="0" w:space="0" w:color="auto"/>
              </w:divBdr>
            </w:div>
            <w:div w:id="1578440090">
              <w:marLeft w:val="0"/>
              <w:marRight w:val="0"/>
              <w:marTop w:val="0"/>
              <w:marBottom w:val="0"/>
              <w:divBdr>
                <w:top w:val="none" w:sz="0" w:space="0" w:color="auto"/>
                <w:left w:val="none" w:sz="0" w:space="0" w:color="auto"/>
                <w:bottom w:val="none" w:sz="0" w:space="0" w:color="auto"/>
                <w:right w:val="none" w:sz="0" w:space="0" w:color="auto"/>
              </w:divBdr>
            </w:div>
            <w:div w:id="1010181111">
              <w:marLeft w:val="0"/>
              <w:marRight w:val="0"/>
              <w:marTop w:val="0"/>
              <w:marBottom w:val="0"/>
              <w:divBdr>
                <w:top w:val="none" w:sz="0" w:space="0" w:color="auto"/>
                <w:left w:val="none" w:sz="0" w:space="0" w:color="auto"/>
                <w:bottom w:val="none" w:sz="0" w:space="0" w:color="auto"/>
                <w:right w:val="none" w:sz="0" w:space="0" w:color="auto"/>
              </w:divBdr>
            </w:div>
            <w:div w:id="1021587644">
              <w:marLeft w:val="0"/>
              <w:marRight w:val="0"/>
              <w:marTop w:val="0"/>
              <w:marBottom w:val="0"/>
              <w:divBdr>
                <w:top w:val="none" w:sz="0" w:space="0" w:color="auto"/>
                <w:left w:val="none" w:sz="0" w:space="0" w:color="auto"/>
                <w:bottom w:val="none" w:sz="0" w:space="0" w:color="auto"/>
                <w:right w:val="none" w:sz="0" w:space="0" w:color="auto"/>
              </w:divBdr>
            </w:div>
            <w:div w:id="1100222865">
              <w:marLeft w:val="0"/>
              <w:marRight w:val="0"/>
              <w:marTop w:val="0"/>
              <w:marBottom w:val="0"/>
              <w:divBdr>
                <w:top w:val="none" w:sz="0" w:space="0" w:color="auto"/>
                <w:left w:val="none" w:sz="0" w:space="0" w:color="auto"/>
                <w:bottom w:val="none" w:sz="0" w:space="0" w:color="auto"/>
                <w:right w:val="none" w:sz="0" w:space="0" w:color="auto"/>
              </w:divBdr>
            </w:div>
            <w:div w:id="53940076">
              <w:marLeft w:val="0"/>
              <w:marRight w:val="0"/>
              <w:marTop w:val="0"/>
              <w:marBottom w:val="0"/>
              <w:divBdr>
                <w:top w:val="none" w:sz="0" w:space="0" w:color="auto"/>
                <w:left w:val="none" w:sz="0" w:space="0" w:color="auto"/>
                <w:bottom w:val="none" w:sz="0" w:space="0" w:color="auto"/>
                <w:right w:val="none" w:sz="0" w:space="0" w:color="auto"/>
              </w:divBdr>
            </w:div>
            <w:div w:id="996762102">
              <w:marLeft w:val="0"/>
              <w:marRight w:val="0"/>
              <w:marTop w:val="0"/>
              <w:marBottom w:val="0"/>
              <w:divBdr>
                <w:top w:val="none" w:sz="0" w:space="0" w:color="auto"/>
                <w:left w:val="none" w:sz="0" w:space="0" w:color="auto"/>
                <w:bottom w:val="none" w:sz="0" w:space="0" w:color="auto"/>
                <w:right w:val="none" w:sz="0" w:space="0" w:color="auto"/>
              </w:divBdr>
            </w:div>
            <w:div w:id="1012806625">
              <w:marLeft w:val="0"/>
              <w:marRight w:val="0"/>
              <w:marTop w:val="0"/>
              <w:marBottom w:val="0"/>
              <w:divBdr>
                <w:top w:val="none" w:sz="0" w:space="0" w:color="auto"/>
                <w:left w:val="none" w:sz="0" w:space="0" w:color="auto"/>
                <w:bottom w:val="none" w:sz="0" w:space="0" w:color="auto"/>
                <w:right w:val="none" w:sz="0" w:space="0" w:color="auto"/>
              </w:divBdr>
            </w:div>
            <w:div w:id="1333989369">
              <w:marLeft w:val="0"/>
              <w:marRight w:val="0"/>
              <w:marTop w:val="0"/>
              <w:marBottom w:val="0"/>
              <w:divBdr>
                <w:top w:val="none" w:sz="0" w:space="0" w:color="auto"/>
                <w:left w:val="none" w:sz="0" w:space="0" w:color="auto"/>
                <w:bottom w:val="none" w:sz="0" w:space="0" w:color="auto"/>
                <w:right w:val="none" w:sz="0" w:space="0" w:color="auto"/>
              </w:divBdr>
            </w:div>
            <w:div w:id="1023673864">
              <w:marLeft w:val="0"/>
              <w:marRight w:val="0"/>
              <w:marTop w:val="0"/>
              <w:marBottom w:val="0"/>
              <w:divBdr>
                <w:top w:val="none" w:sz="0" w:space="0" w:color="auto"/>
                <w:left w:val="none" w:sz="0" w:space="0" w:color="auto"/>
                <w:bottom w:val="none" w:sz="0" w:space="0" w:color="auto"/>
                <w:right w:val="none" w:sz="0" w:space="0" w:color="auto"/>
              </w:divBdr>
            </w:div>
            <w:div w:id="1499416598">
              <w:marLeft w:val="0"/>
              <w:marRight w:val="0"/>
              <w:marTop w:val="0"/>
              <w:marBottom w:val="0"/>
              <w:divBdr>
                <w:top w:val="none" w:sz="0" w:space="0" w:color="auto"/>
                <w:left w:val="none" w:sz="0" w:space="0" w:color="auto"/>
                <w:bottom w:val="none" w:sz="0" w:space="0" w:color="auto"/>
                <w:right w:val="none" w:sz="0" w:space="0" w:color="auto"/>
              </w:divBdr>
            </w:div>
            <w:div w:id="67115140">
              <w:marLeft w:val="0"/>
              <w:marRight w:val="0"/>
              <w:marTop w:val="0"/>
              <w:marBottom w:val="0"/>
              <w:divBdr>
                <w:top w:val="none" w:sz="0" w:space="0" w:color="auto"/>
                <w:left w:val="none" w:sz="0" w:space="0" w:color="auto"/>
                <w:bottom w:val="none" w:sz="0" w:space="0" w:color="auto"/>
                <w:right w:val="none" w:sz="0" w:space="0" w:color="auto"/>
              </w:divBdr>
            </w:div>
            <w:div w:id="260527185">
              <w:marLeft w:val="0"/>
              <w:marRight w:val="0"/>
              <w:marTop w:val="0"/>
              <w:marBottom w:val="0"/>
              <w:divBdr>
                <w:top w:val="none" w:sz="0" w:space="0" w:color="auto"/>
                <w:left w:val="none" w:sz="0" w:space="0" w:color="auto"/>
                <w:bottom w:val="none" w:sz="0" w:space="0" w:color="auto"/>
                <w:right w:val="none" w:sz="0" w:space="0" w:color="auto"/>
              </w:divBdr>
            </w:div>
            <w:div w:id="1087727882">
              <w:marLeft w:val="0"/>
              <w:marRight w:val="0"/>
              <w:marTop w:val="0"/>
              <w:marBottom w:val="0"/>
              <w:divBdr>
                <w:top w:val="none" w:sz="0" w:space="0" w:color="auto"/>
                <w:left w:val="none" w:sz="0" w:space="0" w:color="auto"/>
                <w:bottom w:val="none" w:sz="0" w:space="0" w:color="auto"/>
                <w:right w:val="none" w:sz="0" w:space="0" w:color="auto"/>
              </w:divBdr>
            </w:div>
            <w:div w:id="1277374129">
              <w:marLeft w:val="0"/>
              <w:marRight w:val="0"/>
              <w:marTop w:val="0"/>
              <w:marBottom w:val="0"/>
              <w:divBdr>
                <w:top w:val="none" w:sz="0" w:space="0" w:color="auto"/>
                <w:left w:val="none" w:sz="0" w:space="0" w:color="auto"/>
                <w:bottom w:val="none" w:sz="0" w:space="0" w:color="auto"/>
                <w:right w:val="none" w:sz="0" w:space="0" w:color="auto"/>
              </w:divBdr>
            </w:div>
            <w:div w:id="1435635084">
              <w:marLeft w:val="0"/>
              <w:marRight w:val="0"/>
              <w:marTop w:val="0"/>
              <w:marBottom w:val="0"/>
              <w:divBdr>
                <w:top w:val="none" w:sz="0" w:space="0" w:color="auto"/>
                <w:left w:val="none" w:sz="0" w:space="0" w:color="auto"/>
                <w:bottom w:val="none" w:sz="0" w:space="0" w:color="auto"/>
                <w:right w:val="none" w:sz="0" w:space="0" w:color="auto"/>
              </w:divBdr>
            </w:div>
            <w:div w:id="1073963947">
              <w:marLeft w:val="0"/>
              <w:marRight w:val="0"/>
              <w:marTop w:val="0"/>
              <w:marBottom w:val="0"/>
              <w:divBdr>
                <w:top w:val="none" w:sz="0" w:space="0" w:color="auto"/>
                <w:left w:val="none" w:sz="0" w:space="0" w:color="auto"/>
                <w:bottom w:val="none" w:sz="0" w:space="0" w:color="auto"/>
                <w:right w:val="none" w:sz="0" w:space="0" w:color="auto"/>
              </w:divBdr>
            </w:div>
            <w:div w:id="1141265873">
              <w:marLeft w:val="0"/>
              <w:marRight w:val="0"/>
              <w:marTop w:val="0"/>
              <w:marBottom w:val="0"/>
              <w:divBdr>
                <w:top w:val="none" w:sz="0" w:space="0" w:color="auto"/>
                <w:left w:val="none" w:sz="0" w:space="0" w:color="auto"/>
                <w:bottom w:val="none" w:sz="0" w:space="0" w:color="auto"/>
                <w:right w:val="none" w:sz="0" w:space="0" w:color="auto"/>
              </w:divBdr>
            </w:div>
            <w:div w:id="1290938194">
              <w:marLeft w:val="0"/>
              <w:marRight w:val="0"/>
              <w:marTop w:val="0"/>
              <w:marBottom w:val="0"/>
              <w:divBdr>
                <w:top w:val="none" w:sz="0" w:space="0" w:color="auto"/>
                <w:left w:val="none" w:sz="0" w:space="0" w:color="auto"/>
                <w:bottom w:val="none" w:sz="0" w:space="0" w:color="auto"/>
                <w:right w:val="none" w:sz="0" w:space="0" w:color="auto"/>
              </w:divBdr>
            </w:div>
            <w:div w:id="43792109">
              <w:marLeft w:val="0"/>
              <w:marRight w:val="0"/>
              <w:marTop w:val="0"/>
              <w:marBottom w:val="0"/>
              <w:divBdr>
                <w:top w:val="none" w:sz="0" w:space="0" w:color="auto"/>
                <w:left w:val="none" w:sz="0" w:space="0" w:color="auto"/>
                <w:bottom w:val="none" w:sz="0" w:space="0" w:color="auto"/>
                <w:right w:val="none" w:sz="0" w:space="0" w:color="auto"/>
              </w:divBdr>
            </w:div>
            <w:div w:id="787701162">
              <w:marLeft w:val="0"/>
              <w:marRight w:val="0"/>
              <w:marTop w:val="0"/>
              <w:marBottom w:val="0"/>
              <w:divBdr>
                <w:top w:val="none" w:sz="0" w:space="0" w:color="auto"/>
                <w:left w:val="none" w:sz="0" w:space="0" w:color="auto"/>
                <w:bottom w:val="none" w:sz="0" w:space="0" w:color="auto"/>
                <w:right w:val="none" w:sz="0" w:space="0" w:color="auto"/>
              </w:divBdr>
            </w:div>
            <w:div w:id="1590432809">
              <w:marLeft w:val="0"/>
              <w:marRight w:val="0"/>
              <w:marTop w:val="0"/>
              <w:marBottom w:val="0"/>
              <w:divBdr>
                <w:top w:val="none" w:sz="0" w:space="0" w:color="auto"/>
                <w:left w:val="none" w:sz="0" w:space="0" w:color="auto"/>
                <w:bottom w:val="none" w:sz="0" w:space="0" w:color="auto"/>
                <w:right w:val="none" w:sz="0" w:space="0" w:color="auto"/>
              </w:divBdr>
            </w:div>
            <w:div w:id="2060207523">
              <w:marLeft w:val="0"/>
              <w:marRight w:val="0"/>
              <w:marTop w:val="0"/>
              <w:marBottom w:val="0"/>
              <w:divBdr>
                <w:top w:val="none" w:sz="0" w:space="0" w:color="auto"/>
                <w:left w:val="none" w:sz="0" w:space="0" w:color="auto"/>
                <w:bottom w:val="none" w:sz="0" w:space="0" w:color="auto"/>
                <w:right w:val="none" w:sz="0" w:space="0" w:color="auto"/>
              </w:divBdr>
            </w:div>
            <w:div w:id="567424161">
              <w:marLeft w:val="0"/>
              <w:marRight w:val="0"/>
              <w:marTop w:val="0"/>
              <w:marBottom w:val="0"/>
              <w:divBdr>
                <w:top w:val="none" w:sz="0" w:space="0" w:color="auto"/>
                <w:left w:val="none" w:sz="0" w:space="0" w:color="auto"/>
                <w:bottom w:val="none" w:sz="0" w:space="0" w:color="auto"/>
                <w:right w:val="none" w:sz="0" w:space="0" w:color="auto"/>
              </w:divBdr>
            </w:div>
            <w:div w:id="561599260">
              <w:marLeft w:val="0"/>
              <w:marRight w:val="0"/>
              <w:marTop w:val="0"/>
              <w:marBottom w:val="0"/>
              <w:divBdr>
                <w:top w:val="none" w:sz="0" w:space="0" w:color="auto"/>
                <w:left w:val="none" w:sz="0" w:space="0" w:color="auto"/>
                <w:bottom w:val="none" w:sz="0" w:space="0" w:color="auto"/>
                <w:right w:val="none" w:sz="0" w:space="0" w:color="auto"/>
              </w:divBdr>
            </w:div>
            <w:div w:id="1863543884">
              <w:marLeft w:val="0"/>
              <w:marRight w:val="0"/>
              <w:marTop w:val="0"/>
              <w:marBottom w:val="0"/>
              <w:divBdr>
                <w:top w:val="none" w:sz="0" w:space="0" w:color="auto"/>
                <w:left w:val="none" w:sz="0" w:space="0" w:color="auto"/>
                <w:bottom w:val="none" w:sz="0" w:space="0" w:color="auto"/>
                <w:right w:val="none" w:sz="0" w:space="0" w:color="auto"/>
              </w:divBdr>
            </w:div>
            <w:div w:id="1173716602">
              <w:marLeft w:val="0"/>
              <w:marRight w:val="0"/>
              <w:marTop w:val="0"/>
              <w:marBottom w:val="0"/>
              <w:divBdr>
                <w:top w:val="none" w:sz="0" w:space="0" w:color="auto"/>
                <w:left w:val="none" w:sz="0" w:space="0" w:color="auto"/>
                <w:bottom w:val="none" w:sz="0" w:space="0" w:color="auto"/>
                <w:right w:val="none" w:sz="0" w:space="0" w:color="auto"/>
              </w:divBdr>
            </w:div>
            <w:div w:id="1209492764">
              <w:marLeft w:val="0"/>
              <w:marRight w:val="0"/>
              <w:marTop w:val="0"/>
              <w:marBottom w:val="0"/>
              <w:divBdr>
                <w:top w:val="none" w:sz="0" w:space="0" w:color="auto"/>
                <w:left w:val="none" w:sz="0" w:space="0" w:color="auto"/>
                <w:bottom w:val="none" w:sz="0" w:space="0" w:color="auto"/>
                <w:right w:val="none" w:sz="0" w:space="0" w:color="auto"/>
              </w:divBdr>
            </w:div>
            <w:div w:id="205139208">
              <w:marLeft w:val="0"/>
              <w:marRight w:val="0"/>
              <w:marTop w:val="0"/>
              <w:marBottom w:val="0"/>
              <w:divBdr>
                <w:top w:val="none" w:sz="0" w:space="0" w:color="auto"/>
                <w:left w:val="none" w:sz="0" w:space="0" w:color="auto"/>
                <w:bottom w:val="none" w:sz="0" w:space="0" w:color="auto"/>
                <w:right w:val="none" w:sz="0" w:space="0" w:color="auto"/>
              </w:divBdr>
            </w:div>
            <w:div w:id="861867437">
              <w:marLeft w:val="0"/>
              <w:marRight w:val="0"/>
              <w:marTop w:val="0"/>
              <w:marBottom w:val="0"/>
              <w:divBdr>
                <w:top w:val="none" w:sz="0" w:space="0" w:color="auto"/>
                <w:left w:val="none" w:sz="0" w:space="0" w:color="auto"/>
                <w:bottom w:val="none" w:sz="0" w:space="0" w:color="auto"/>
                <w:right w:val="none" w:sz="0" w:space="0" w:color="auto"/>
              </w:divBdr>
            </w:div>
            <w:div w:id="866866312">
              <w:marLeft w:val="0"/>
              <w:marRight w:val="0"/>
              <w:marTop w:val="0"/>
              <w:marBottom w:val="0"/>
              <w:divBdr>
                <w:top w:val="none" w:sz="0" w:space="0" w:color="auto"/>
                <w:left w:val="none" w:sz="0" w:space="0" w:color="auto"/>
                <w:bottom w:val="none" w:sz="0" w:space="0" w:color="auto"/>
                <w:right w:val="none" w:sz="0" w:space="0" w:color="auto"/>
              </w:divBdr>
            </w:div>
            <w:div w:id="2063678068">
              <w:marLeft w:val="0"/>
              <w:marRight w:val="0"/>
              <w:marTop w:val="0"/>
              <w:marBottom w:val="0"/>
              <w:divBdr>
                <w:top w:val="none" w:sz="0" w:space="0" w:color="auto"/>
                <w:left w:val="none" w:sz="0" w:space="0" w:color="auto"/>
                <w:bottom w:val="none" w:sz="0" w:space="0" w:color="auto"/>
                <w:right w:val="none" w:sz="0" w:space="0" w:color="auto"/>
              </w:divBdr>
            </w:div>
            <w:div w:id="27223805">
              <w:marLeft w:val="0"/>
              <w:marRight w:val="0"/>
              <w:marTop w:val="0"/>
              <w:marBottom w:val="0"/>
              <w:divBdr>
                <w:top w:val="none" w:sz="0" w:space="0" w:color="auto"/>
                <w:left w:val="none" w:sz="0" w:space="0" w:color="auto"/>
                <w:bottom w:val="none" w:sz="0" w:space="0" w:color="auto"/>
                <w:right w:val="none" w:sz="0" w:space="0" w:color="auto"/>
              </w:divBdr>
            </w:div>
            <w:div w:id="316736217">
              <w:marLeft w:val="0"/>
              <w:marRight w:val="0"/>
              <w:marTop w:val="0"/>
              <w:marBottom w:val="0"/>
              <w:divBdr>
                <w:top w:val="none" w:sz="0" w:space="0" w:color="auto"/>
                <w:left w:val="none" w:sz="0" w:space="0" w:color="auto"/>
                <w:bottom w:val="none" w:sz="0" w:space="0" w:color="auto"/>
                <w:right w:val="none" w:sz="0" w:space="0" w:color="auto"/>
              </w:divBdr>
            </w:div>
            <w:div w:id="1148399476">
              <w:marLeft w:val="0"/>
              <w:marRight w:val="0"/>
              <w:marTop w:val="0"/>
              <w:marBottom w:val="0"/>
              <w:divBdr>
                <w:top w:val="none" w:sz="0" w:space="0" w:color="auto"/>
                <w:left w:val="none" w:sz="0" w:space="0" w:color="auto"/>
                <w:bottom w:val="none" w:sz="0" w:space="0" w:color="auto"/>
                <w:right w:val="none" w:sz="0" w:space="0" w:color="auto"/>
              </w:divBdr>
            </w:div>
            <w:div w:id="192112741">
              <w:marLeft w:val="0"/>
              <w:marRight w:val="0"/>
              <w:marTop w:val="0"/>
              <w:marBottom w:val="0"/>
              <w:divBdr>
                <w:top w:val="none" w:sz="0" w:space="0" w:color="auto"/>
                <w:left w:val="none" w:sz="0" w:space="0" w:color="auto"/>
                <w:bottom w:val="none" w:sz="0" w:space="0" w:color="auto"/>
                <w:right w:val="none" w:sz="0" w:space="0" w:color="auto"/>
              </w:divBdr>
            </w:div>
            <w:div w:id="22903842">
              <w:marLeft w:val="0"/>
              <w:marRight w:val="0"/>
              <w:marTop w:val="0"/>
              <w:marBottom w:val="0"/>
              <w:divBdr>
                <w:top w:val="none" w:sz="0" w:space="0" w:color="auto"/>
                <w:left w:val="none" w:sz="0" w:space="0" w:color="auto"/>
                <w:bottom w:val="none" w:sz="0" w:space="0" w:color="auto"/>
                <w:right w:val="none" w:sz="0" w:space="0" w:color="auto"/>
              </w:divBdr>
            </w:div>
            <w:div w:id="1089698534">
              <w:marLeft w:val="0"/>
              <w:marRight w:val="0"/>
              <w:marTop w:val="0"/>
              <w:marBottom w:val="0"/>
              <w:divBdr>
                <w:top w:val="none" w:sz="0" w:space="0" w:color="auto"/>
                <w:left w:val="none" w:sz="0" w:space="0" w:color="auto"/>
                <w:bottom w:val="none" w:sz="0" w:space="0" w:color="auto"/>
                <w:right w:val="none" w:sz="0" w:space="0" w:color="auto"/>
              </w:divBdr>
            </w:div>
            <w:div w:id="1690401304">
              <w:marLeft w:val="0"/>
              <w:marRight w:val="0"/>
              <w:marTop w:val="0"/>
              <w:marBottom w:val="0"/>
              <w:divBdr>
                <w:top w:val="none" w:sz="0" w:space="0" w:color="auto"/>
                <w:left w:val="none" w:sz="0" w:space="0" w:color="auto"/>
                <w:bottom w:val="none" w:sz="0" w:space="0" w:color="auto"/>
                <w:right w:val="none" w:sz="0" w:space="0" w:color="auto"/>
              </w:divBdr>
            </w:div>
            <w:div w:id="585266330">
              <w:marLeft w:val="0"/>
              <w:marRight w:val="0"/>
              <w:marTop w:val="0"/>
              <w:marBottom w:val="0"/>
              <w:divBdr>
                <w:top w:val="none" w:sz="0" w:space="0" w:color="auto"/>
                <w:left w:val="none" w:sz="0" w:space="0" w:color="auto"/>
                <w:bottom w:val="none" w:sz="0" w:space="0" w:color="auto"/>
                <w:right w:val="none" w:sz="0" w:space="0" w:color="auto"/>
              </w:divBdr>
            </w:div>
            <w:div w:id="1965387660">
              <w:marLeft w:val="0"/>
              <w:marRight w:val="0"/>
              <w:marTop w:val="0"/>
              <w:marBottom w:val="0"/>
              <w:divBdr>
                <w:top w:val="none" w:sz="0" w:space="0" w:color="auto"/>
                <w:left w:val="none" w:sz="0" w:space="0" w:color="auto"/>
                <w:bottom w:val="none" w:sz="0" w:space="0" w:color="auto"/>
                <w:right w:val="none" w:sz="0" w:space="0" w:color="auto"/>
              </w:divBdr>
            </w:div>
            <w:div w:id="156770577">
              <w:marLeft w:val="0"/>
              <w:marRight w:val="0"/>
              <w:marTop w:val="0"/>
              <w:marBottom w:val="0"/>
              <w:divBdr>
                <w:top w:val="none" w:sz="0" w:space="0" w:color="auto"/>
                <w:left w:val="none" w:sz="0" w:space="0" w:color="auto"/>
                <w:bottom w:val="none" w:sz="0" w:space="0" w:color="auto"/>
                <w:right w:val="none" w:sz="0" w:space="0" w:color="auto"/>
              </w:divBdr>
            </w:div>
            <w:div w:id="226261031">
              <w:marLeft w:val="0"/>
              <w:marRight w:val="0"/>
              <w:marTop w:val="0"/>
              <w:marBottom w:val="0"/>
              <w:divBdr>
                <w:top w:val="none" w:sz="0" w:space="0" w:color="auto"/>
                <w:left w:val="none" w:sz="0" w:space="0" w:color="auto"/>
                <w:bottom w:val="none" w:sz="0" w:space="0" w:color="auto"/>
                <w:right w:val="none" w:sz="0" w:space="0" w:color="auto"/>
              </w:divBdr>
            </w:div>
            <w:div w:id="384646595">
              <w:marLeft w:val="0"/>
              <w:marRight w:val="0"/>
              <w:marTop w:val="0"/>
              <w:marBottom w:val="0"/>
              <w:divBdr>
                <w:top w:val="none" w:sz="0" w:space="0" w:color="auto"/>
                <w:left w:val="none" w:sz="0" w:space="0" w:color="auto"/>
                <w:bottom w:val="none" w:sz="0" w:space="0" w:color="auto"/>
                <w:right w:val="none" w:sz="0" w:space="0" w:color="auto"/>
              </w:divBdr>
            </w:div>
            <w:div w:id="1910339381">
              <w:marLeft w:val="0"/>
              <w:marRight w:val="0"/>
              <w:marTop w:val="0"/>
              <w:marBottom w:val="0"/>
              <w:divBdr>
                <w:top w:val="none" w:sz="0" w:space="0" w:color="auto"/>
                <w:left w:val="none" w:sz="0" w:space="0" w:color="auto"/>
                <w:bottom w:val="none" w:sz="0" w:space="0" w:color="auto"/>
                <w:right w:val="none" w:sz="0" w:space="0" w:color="auto"/>
              </w:divBdr>
            </w:div>
            <w:div w:id="1211648438">
              <w:marLeft w:val="0"/>
              <w:marRight w:val="0"/>
              <w:marTop w:val="0"/>
              <w:marBottom w:val="0"/>
              <w:divBdr>
                <w:top w:val="none" w:sz="0" w:space="0" w:color="auto"/>
                <w:left w:val="none" w:sz="0" w:space="0" w:color="auto"/>
                <w:bottom w:val="none" w:sz="0" w:space="0" w:color="auto"/>
                <w:right w:val="none" w:sz="0" w:space="0" w:color="auto"/>
              </w:divBdr>
            </w:div>
            <w:div w:id="1673098651">
              <w:marLeft w:val="0"/>
              <w:marRight w:val="0"/>
              <w:marTop w:val="0"/>
              <w:marBottom w:val="0"/>
              <w:divBdr>
                <w:top w:val="none" w:sz="0" w:space="0" w:color="auto"/>
                <w:left w:val="none" w:sz="0" w:space="0" w:color="auto"/>
                <w:bottom w:val="none" w:sz="0" w:space="0" w:color="auto"/>
                <w:right w:val="none" w:sz="0" w:space="0" w:color="auto"/>
              </w:divBdr>
            </w:div>
            <w:div w:id="1484659519">
              <w:marLeft w:val="0"/>
              <w:marRight w:val="0"/>
              <w:marTop w:val="0"/>
              <w:marBottom w:val="0"/>
              <w:divBdr>
                <w:top w:val="none" w:sz="0" w:space="0" w:color="auto"/>
                <w:left w:val="none" w:sz="0" w:space="0" w:color="auto"/>
                <w:bottom w:val="none" w:sz="0" w:space="0" w:color="auto"/>
                <w:right w:val="none" w:sz="0" w:space="0" w:color="auto"/>
              </w:divBdr>
            </w:div>
            <w:div w:id="1600523857">
              <w:marLeft w:val="0"/>
              <w:marRight w:val="0"/>
              <w:marTop w:val="0"/>
              <w:marBottom w:val="0"/>
              <w:divBdr>
                <w:top w:val="none" w:sz="0" w:space="0" w:color="auto"/>
                <w:left w:val="none" w:sz="0" w:space="0" w:color="auto"/>
                <w:bottom w:val="none" w:sz="0" w:space="0" w:color="auto"/>
                <w:right w:val="none" w:sz="0" w:space="0" w:color="auto"/>
              </w:divBdr>
            </w:div>
            <w:div w:id="1344555601">
              <w:marLeft w:val="0"/>
              <w:marRight w:val="0"/>
              <w:marTop w:val="0"/>
              <w:marBottom w:val="0"/>
              <w:divBdr>
                <w:top w:val="none" w:sz="0" w:space="0" w:color="auto"/>
                <w:left w:val="none" w:sz="0" w:space="0" w:color="auto"/>
                <w:bottom w:val="none" w:sz="0" w:space="0" w:color="auto"/>
                <w:right w:val="none" w:sz="0" w:space="0" w:color="auto"/>
              </w:divBdr>
            </w:div>
            <w:div w:id="367725774">
              <w:marLeft w:val="0"/>
              <w:marRight w:val="0"/>
              <w:marTop w:val="0"/>
              <w:marBottom w:val="0"/>
              <w:divBdr>
                <w:top w:val="none" w:sz="0" w:space="0" w:color="auto"/>
                <w:left w:val="none" w:sz="0" w:space="0" w:color="auto"/>
                <w:bottom w:val="none" w:sz="0" w:space="0" w:color="auto"/>
                <w:right w:val="none" w:sz="0" w:space="0" w:color="auto"/>
              </w:divBdr>
            </w:div>
            <w:div w:id="1094203937">
              <w:marLeft w:val="0"/>
              <w:marRight w:val="0"/>
              <w:marTop w:val="0"/>
              <w:marBottom w:val="0"/>
              <w:divBdr>
                <w:top w:val="none" w:sz="0" w:space="0" w:color="auto"/>
                <w:left w:val="none" w:sz="0" w:space="0" w:color="auto"/>
                <w:bottom w:val="none" w:sz="0" w:space="0" w:color="auto"/>
                <w:right w:val="none" w:sz="0" w:space="0" w:color="auto"/>
              </w:divBdr>
            </w:div>
            <w:div w:id="450787580">
              <w:marLeft w:val="0"/>
              <w:marRight w:val="0"/>
              <w:marTop w:val="0"/>
              <w:marBottom w:val="0"/>
              <w:divBdr>
                <w:top w:val="none" w:sz="0" w:space="0" w:color="auto"/>
                <w:left w:val="none" w:sz="0" w:space="0" w:color="auto"/>
                <w:bottom w:val="none" w:sz="0" w:space="0" w:color="auto"/>
                <w:right w:val="none" w:sz="0" w:space="0" w:color="auto"/>
              </w:divBdr>
            </w:div>
            <w:div w:id="56755763">
              <w:marLeft w:val="0"/>
              <w:marRight w:val="0"/>
              <w:marTop w:val="0"/>
              <w:marBottom w:val="0"/>
              <w:divBdr>
                <w:top w:val="none" w:sz="0" w:space="0" w:color="auto"/>
                <w:left w:val="none" w:sz="0" w:space="0" w:color="auto"/>
                <w:bottom w:val="none" w:sz="0" w:space="0" w:color="auto"/>
                <w:right w:val="none" w:sz="0" w:space="0" w:color="auto"/>
              </w:divBdr>
            </w:div>
            <w:div w:id="1620212284">
              <w:marLeft w:val="0"/>
              <w:marRight w:val="0"/>
              <w:marTop w:val="0"/>
              <w:marBottom w:val="0"/>
              <w:divBdr>
                <w:top w:val="none" w:sz="0" w:space="0" w:color="auto"/>
                <w:left w:val="none" w:sz="0" w:space="0" w:color="auto"/>
                <w:bottom w:val="none" w:sz="0" w:space="0" w:color="auto"/>
                <w:right w:val="none" w:sz="0" w:space="0" w:color="auto"/>
              </w:divBdr>
            </w:div>
            <w:div w:id="2079589479">
              <w:marLeft w:val="0"/>
              <w:marRight w:val="0"/>
              <w:marTop w:val="0"/>
              <w:marBottom w:val="0"/>
              <w:divBdr>
                <w:top w:val="none" w:sz="0" w:space="0" w:color="auto"/>
                <w:left w:val="none" w:sz="0" w:space="0" w:color="auto"/>
                <w:bottom w:val="none" w:sz="0" w:space="0" w:color="auto"/>
                <w:right w:val="none" w:sz="0" w:space="0" w:color="auto"/>
              </w:divBdr>
            </w:div>
            <w:div w:id="2107388015">
              <w:marLeft w:val="0"/>
              <w:marRight w:val="0"/>
              <w:marTop w:val="0"/>
              <w:marBottom w:val="0"/>
              <w:divBdr>
                <w:top w:val="none" w:sz="0" w:space="0" w:color="auto"/>
                <w:left w:val="none" w:sz="0" w:space="0" w:color="auto"/>
                <w:bottom w:val="none" w:sz="0" w:space="0" w:color="auto"/>
                <w:right w:val="none" w:sz="0" w:space="0" w:color="auto"/>
              </w:divBdr>
            </w:div>
            <w:div w:id="713314352">
              <w:marLeft w:val="0"/>
              <w:marRight w:val="0"/>
              <w:marTop w:val="0"/>
              <w:marBottom w:val="0"/>
              <w:divBdr>
                <w:top w:val="none" w:sz="0" w:space="0" w:color="auto"/>
                <w:left w:val="none" w:sz="0" w:space="0" w:color="auto"/>
                <w:bottom w:val="none" w:sz="0" w:space="0" w:color="auto"/>
                <w:right w:val="none" w:sz="0" w:space="0" w:color="auto"/>
              </w:divBdr>
            </w:div>
            <w:div w:id="1936791342">
              <w:marLeft w:val="0"/>
              <w:marRight w:val="0"/>
              <w:marTop w:val="0"/>
              <w:marBottom w:val="0"/>
              <w:divBdr>
                <w:top w:val="none" w:sz="0" w:space="0" w:color="auto"/>
                <w:left w:val="none" w:sz="0" w:space="0" w:color="auto"/>
                <w:bottom w:val="none" w:sz="0" w:space="0" w:color="auto"/>
                <w:right w:val="none" w:sz="0" w:space="0" w:color="auto"/>
              </w:divBdr>
            </w:div>
            <w:div w:id="1369187311">
              <w:marLeft w:val="0"/>
              <w:marRight w:val="0"/>
              <w:marTop w:val="0"/>
              <w:marBottom w:val="0"/>
              <w:divBdr>
                <w:top w:val="none" w:sz="0" w:space="0" w:color="auto"/>
                <w:left w:val="none" w:sz="0" w:space="0" w:color="auto"/>
                <w:bottom w:val="none" w:sz="0" w:space="0" w:color="auto"/>
                <w:right w:val="none" w:sz="0" w:space="0" w:color="auto"/>
              </w:divBdr>
            </w:div>
            <w:div w:id="556743960">
              <w:marLeft w:val="0"/>
              <w:marRight w:val="0"/>
              <w:marTop w:val="0"/>
              <w:marBottom w:val="0"/>
              <w:divBdr>
                <w:top w:val="none" w:sz="0" w:space="0" w:color="auto"/>
                <w:left w:val="none" w:sz="0" w:space="0" w:color="auto"/>
                <w:bottom w:val="none" w:sz="0" w:space="0" w:color="auto"/>
                <w:right w:val="none" w:sz="0" w:space="0" w:color="auto"/>
              </w:divBdr>
            </w:div>
            <w:div w:id="1267081829">
              <w:marLeft w:val="0"/>
              <w:marRight w:val="0"/>
              <w:marTop w:val="0"/>
              <w:marBottom w:val="0"/>
              <w:divBdr>
                <w:top w:val="none" w:sz="0" w:space="0" w:color="auto"/>
                <w:left w:val="none" w:sz="0" w:space="0" w:color="auto"/>
                <w:bottom w:val="none" w:sz="0" w:space="0" w:color="auto"/>
                <w:right w:val="none" w:sz="0" w:space="0" w:color="auto"/>
              </w:divBdr>
            </w:div>
            <w:div w:id="435519231">
              <w:marLeft w:val="0"/>
              <w:marRight w:val="0"/>
              <w:marTop w:val="0"/>
              <w:marBottom w:val="0"/>
              <w:divBdr>
                <w:top w:val="none" w:sz="0" w:space="0" w:color="auto"/>
                <w:left w:val="none" w:sz="0" w:space="0" w:color="auto"/>
                <w:bottom w:val="none" w:sz="0" w:space="0" w:color="auto"/>
                <w:right w:val="none" w:sz="0" w:space="0" w:color="auto"/>
              </w:divBdr>
            </w:div>
            <w:div w:id="491603308">
              <w:marLeft w:val="0"/>
              <w:marRight w:val="0"/>
              <w:marTop w:val="0"/>
              <w:marBottom w:val="0"/>
              <w:divBdr>
                <w:top w:val="none" w:sz="0" w:space="0" w:color="auto"/>
                <w:left w:val="none" w:sz="0" w:space="0" w:color="auto"/>
                <w:bottom w:val="none" w:sz="0" w:space="0" w:color="auto"/>
                <w:right w:val="none" w:sz="0" w:space="0" w:color="auto"/>
              </w:divBdr>
            </w:div>
            <w:div w:id="1727870080">
              <w:marLeft w:val="0"/>
              <w:marRight w:val="0"/>
              <w:marTop w:val="0"/>
              <w:marBottom w:val="0"/>
              <w:divBdr>
                <w:top w:val="none" w:sz="0" w:space="0" w:color="auto"/>
                <w:left w:val="none" w:sz="0" w:space="0" w:color="auto"/>
                <w:bottom w:val="none" w:sz="0" w:space="0" w:color="auto"/>
                <w:right w:val="none" w:sz="0" w:space="0" w:color="auto"/>
              </w:divBdr>
            </w:div>
            <w:div w:id="858741677">
              <w:marLeft w:val="0"/>
              <w:marRight w:val="0"/>
              <w:marTop w:val="0"/>
              <w:marBottom w:val="0"/>
              <w:divBdr>
                <w:top w:val="none" w:sz="0" w:space="0" w:color="auto"/>
                <w:left w:val="none" w:sz="0" w:space="0" w:color="auto"/>
                <w:bottom w:val="none" w:sz="0" w:space="0" w:color="auto"/>
                <w:right w:val="none" w:sz="0" w:space="0" w:color="auto"/>
              </w:divBdr>
            </w:div>
            <w:div w:id="711197093">
              <w:marLeft w:val="0"/>
              <w:marRight w:val="0"/>
              <w:marTop w:val="0"/>
              <w:marBottom w:val="0"/>
              <w:divBdr>
                <w:top w:val="none" w:sz="0" w:space="0" w:color="auto"/>
                <w:left w:val="none" w:sz="0" w:space="0" w:color="auto"/>
                <w:bottom w:val="none" w:sz="0" w:space="0" w:color="auto"/>
                <w:right w:val="none" w:sz="0" w:space="0" w:color="auto"/>
              </w:divBdr>
            </w:div>
            <w:div w:id="651904583">
              <w:marLeft w:val="0"/>
              <w:marRight w:val="0"/>
              <w:marTop w:val="0"/>
              <w:marBottom w:val="0"/>
              <w:divBdr>
                <w:top w:val="none" w:sz="0" w:space="0" w:color="auto"/>
                <w:left w:val="none" w:sz="0" w:space="0" w:color="auto"/>
                <w:bottom w:val="none" w:sz="0" w:space="0" w:color="auto"/>
                <w:right w:val="none" w:sz="0" w:space="0" w:color="auto"/>
              </w:divBdr>
            </w:div>
            <w:div w:id="929660341">
              <w:marLeft w:val="0"/>
              <w:marRight w:val="0"/>
              <w:marTop w:val="0"/>
              <w:marBottom w:val="0"/>
              <w:divBdr>
                <w:top w:val="none" w:sz="0" w:space="0" w:color="auto"/>
                <w:left w:val="none" w:sz="0" w:space="0" w:color="auto"/>
                <w:bottom w:val="none" w:sz="0" w:space="0" w:color="auto"/>
                <w:right w:val="none" w:sz="0" w:space="0" w:color="auto"/>
              </w:divBdr>
            </w:div>
            <w:div w:id="777799329">
              <w:marLeft w:val="0"/>
              <w:marRight w:val="0"/>
              <w:marTop w:val="0"/>
              <w:marBottom w:val="0"/>
              <w:divBdr>
                <w:top w:val="none" w:sz="0" w:space="0" w:color="auto"/>
                <w:left w:val="none" w:sz="0" w:space="0" w:color="auto"/>
                <w:bottom w:val="none" w:sz="0" w:space="0" w:color="auto"/>
                <w:right w:val="none" w:sz="0" w:space="0" w:color="auto"/>
              </w:divBdr>
            </w:div>
            <w:div w:id="688676601">
              <w:marLeft w:val="0"/>
              <w:marRight w:val="0"/>
              <w:marTop w:val="0"/>
              <w:marBottom w:val="0"/>
              <w:divBdr>
                <w:top w:val="none" w:sz="0" w:space="0" w:color="auto"/>
                <w:left w:val="none" w:sz="0" w:space="0" w:color="auto"/>
                <w:bottom w:val="none" w:sz="0" w:space="0" w:color="auto"/>
                <w:right w:val="none" w:sz="0" w:space="0" w:color="auto"/>
              </w:divBdr>
            </w:div>
            <w:div w:id="537082087">
              <w:marLeft w:val="0"/>
              <w:marRight w:val="0"/>
              <w:marTop w:val="0"/>
              <w:marBottom w:val="0"/>
              <w:divBdr>
                <w:top w:val="none" w:sz="0" w:space="0" w:color="auto"/>
                <w:left w:val="none" w:sz="0" w:space="0" w:color="auto"/>
                <w:bottom w:val="none" w:sz="0" w:space="0" w:color="auto"/>
                <w:right w:val="none" w:sz="0" w:space="0" w:color="auto"/>
              </w:divBdr>
            </w:div>
            <w:div w:id="531190135">
              <w:marLeft w:val="0"/>
              <w:marRight w:val="0"/>
              <w:marTop w:val="0"/>
              <w:marBottom w:val="0"/>
              <w:divBdr>
                <w:top w:val="none" w:sz="0" w:space="0" w:color="auto"/>
                <w:left w:val="none" w:sz="0" w:space="0" w:color="auto"/>
                <w:bottom w:val="none" w:sz="0" w:space="0" w:color="auto"/>
                <w:right w:val="none" w:sz="0" w:space="0" w:color="auto"/>
              </w:divBdr>
            </w:div>
            <w:div w:id="1776562273">
              <w:marLeft w:val="0"/>
              <w:marRight w:val="0"/>
              <w:marTop w:val="0"/>
              <w:marBottom w:val="0"/>
              <w:divBdr>
                <w:top w:val="none" w:sz="0" w:space="0" w:color="auto"/>
                <w:left w:val="none" w:sz="0" w:space="0" w:color="auto"/>
                <w:bottom w:val="none" w:sz="0" w:space="0" w:color="auto"/>
                <w:right w:val="none" w:sz="0" w:space="0" w:color="auto"/>
              </w:divBdr>
            </w:div>
            <w:div w:id="564413127">
              <w:marLeft w:val="0"/>
              <w:marRight w:val="0"/>
              <w:marTop w:val="0"/>
              <w:marBottom w:val="0"/>
              <w:divBdr>
                <w:top w:val="none" w:sz="0" w:space="0" w:color="auto"/>
                <w:left w:val="none" w:sz="0" w:space="0" w:color="auto"/>
                <w:bottom w:val="none" w:sz="0" w:space="0" w:color="auto"/>
                <w:right w:val="none" w:sz="0" w:space="0" w:color="auto"/>
              </w:divBdr>
            </w:div>
            <w:div w:id="1891067210">
              <w:marLeft w:val="0"/>
              <w:marRight w:val="0"/>
              <w:marTop w:val="0"/>
              <w:marBottom w:val="0"/>
              <w:divBdr>
                <w:top w:val="none" w:sz="0" w:space="0" w:color="auto"/>
                <w:left w:val="none" w:sz="0" w:space="0" w:color="auto"/>
                <w:bottom w:val="none" w:sz="0" w:space="0" w:color="auto"/>
                <w:right w:val="none" w:sz="0" w:space="0" w:color="auto"/>
              </w:divBdr>
            </w:div>
            <w:div w:id="5527351">
              <w:marLeft w:val="0"/>
              <w:marRight w:val="0"/>
              <w:marTop w:val="0"/>
              <w:marBottom w:val="0"/>
              <w:divBdr>
                <w:top w:val="none" w:sz="0" w:space="0" w:color="auto"/>
                <w:left w:val="none" w:sz="0" w:space="0" w:color="auto"/>
                <w:bottom w:val="none" w:sz="0" w:space="0" w:color="auto"/>
                <w:right w:val="none" w:sz="0" w:space="0" w:color="auto"/>
              </w:divBdr>
            </w:div>
            <w:div w:id="2142452256">
              <w:marLeft w:val="0"/>
              <w:marRight w:val="0"/>
              <w:marTop w:val="0"/>
              <w:marBottom w:val="0"/>
              <w:divBdr>
                <w:top w:val="none" w:sz="0" w:space="0" w:color="auto"/>
                <w:left w:val="none" w:sz="0" w:space="0" w:color="auto"/>
                <w:bottom w:val="none" w:sz="0" w:space="0" w:color="auto"/>
                <w:right w:val="none" w:sz="0" w:space="0" w:color="auto"/>
              </w:divBdr>
            </w:div>
            <w:div w:id="1718434332">
              <w:marLeft w:val="0"/>
              <w:marRight w:val="0"/>
              <w:marTop w:val="0"/>
              <w:marBottom w:val="0"/>
              <w:divBdr>
                <w:top w:val="none" w:sz="0" w:space="0" w:color="auto"/>
                <w:left w:val="none" w:sz="0" w:space="0" w:color="auto"/>
                <w:bottom w:val="none" w:sz="0" w:space="0" w:color="auto"/>
                <w:right w:val="none" w:sz="0" w:space="0" w:color="auto"/>
              </w:divBdr>
            </w:div>
            <w:div w:id="1460956925">
              <w:marLeft w:val="0"/>
              <w:marRight w:val="0"/>
              <w:marTop w:val="0"/>
              <w:marBottom w:val="0"/>
              <w:divBdr>
                <w:top w:val="none" w:sz="0" w:space="0" w:color="auto"/>
                <w:left w:val="none" w:sz="0" w:space="0" w:color="auto"/>
                <w:bottom w:val="none" w:sz="0" w:space="0" w:color="auto"/>
                <w:right w:val="none" w:sz="0" w:space="0" w:color="auto"/>
              </w:divBdr>
            </w:div>
            <w:div w:id="216863125">
              <w:marLeft w:val="0"/>
              <w:marRight w:val="0"/>
              <w:marTop w:val="0"/>
              <w:marBottom w:val="0"/>
              <w:divBdr>
                <w:top w:val="none" w:sz="0" w:space="0" w:color="auto"/>
                <w:left w:val="none" w:sz="0" w:space="0" w:color="auto"/>
                <w:bottom w:val="none" w:sz="0" w:space="0" w:color="auto"/>
                <w:right w:val="none" w:sz="0" w:space="0" w:color="auto"/>
              </w:divBdr>
            </w:div>
            <w:div w:id="2138449660">
              <w:marLeft w:val="0"/>
              <w:marRight w:val="0"/>
              <w:marTop w:val="0"/>
              <w:marBottom w:val="0"/>
              <w:divBdr>
                <w:top w:val="none" w:sz="0" w:space="0" w:color="auto"/>
                <w:left w:val="none" w:sz="0" w:space="0" w:color="auto"/>
                <w:bottom w:val="none" w:sz="0" w:space="0" w:color="auto"/>
                <w:right w:val="none" w:sz="0" w:space="0" w:color="auto"/>
              </w:divBdr>
            </w:div>
            <w:div w:id="840200755">
              <w:marLeft w:val="0"/>
              <w:marRight w:val="0"/>
              <w:marTop w:val="0"/>
              <w:marBottom w:val="0"/>
              <w:divBdr>
                <w:top w:val="none" w:sz="0" w:space="0" w:color="auto"/>
                <w:left w:val="none" w:sz="0" w:space="0" w:color="auto"/>
                <w:bottom w:val="none" w:sz="0" w:space="0" w:color="auto"/>
                <w:right w:val="none" w:sz="0" w:space="0" w:color="auto"/>
              </w:divBdr>
            </w:div>
            <w:div w:id="843739448">
              <w:marLeft w:val="0"/>
              <w:marRight w:val="0"/>
              <w:marTop w:val="0"/>
              <w:marBottom w:val="0"/>
              <w:divBdr>
                <w:top w:val="none" w:sz="0" w:space="0" w:color="auto"/>
                <w:left w:val="none" w:sz="0" w:space="0" w:color="auto"/>
                <w:bottom w:val="none" w:sz="0" w:space="0" w:color="auto"/>
                <w:right w:val="none" w:sz="0" w:space="0" w:color="auto"/>
              </w:divBdr>
            </w:div>
            <w:div w:id="649332752">
              <w:marLeft w:val="0"/>
              <w:marRight w:val="0"/>
              <w:marTop w:val="0"/>
              <w:marBottom w:val="0"/>
              <w:divBdr>
                <w:top w:val="none" w:sz="0" w:space="0" w:color="auto"/>
                <w:left w:val="none" w:sz="0" w:space="0" w:color="auto"/>
                <w:bottom w:val="none" w:sz="0" w:space="0" w:color="auto"/>
                <w:right w:val="none" w:sz="0" w:space="0" w:color="auto"/>
              </w:divBdr>
            </w:div>
            <w:div w:id="1416516466">
              <w:marLeft w:val="0"/>
              <w:marRight w:val="0"/>
              <w:marTop w:val="0"/>
              <w:marBottom w:val="0"/>
              <w:divBdr>
                <w:top w:val="none" w:sz="0" w:space="0" w:color="auto"/>
                <w:left w:val="none" w:sz="0" w:space="0" w:color="auto"/>
                <w:bottom w:val="none" w:sz="0" w:space="0" w:color="auto"/>
                <w:right w:val="none" w:sz="0" w:space="0" w:color="auto"/>
              </w:divBdr>
            </w:div>
            <w:div w:id="1712147407">
              <w:marLeft w:val="0"/>
              <w:marRight w:val="0"/>
              <w:marTop w:val="0"/>
              <w:marBottom w:val="0"/>
              <w:divBdr>
                <w:top w:val="none" w:sz="0" w:space="0" w:color="auto"/>
                <w:left w:val="none" w:sz="0" w:space="0" w:color="auto"/>
                <w:bottom w:val="none" w:sz="0" w:space="0" w:color="auto"/>
                <w:right w:val="none" w:sz="0" w:space="0" w:color="auto"/>
              </w:divBdr>
            </w:div>
            <w:div w:id="1572353263">
              <w:marLeft w:val="0"/>
              <w:marRight w:val="0"/>
              <w:marTop w:val="0"/>
              <w:marBottom w:val="0"/>
              <w:divBdr>
                <w:top w:val="none" w:sz="0" w:space="0" w:color="auto"/>
                <w:left w:val="none" w:sz="0" w:space="0" w:color="auto"/>
                <w:bottom w:val="none" w:sz="0" w:space="0" w:color="auto"/>
                <w:right w:val="none" w:sz="0" w:space="0" w:color="auto"/>
              </w:divBdr>
            </w:div>
            <w:div w:id="1041982141">
              <w:marLeft w:val="0"/>
              <w:marRight w:val="0"/>
              <w:marTop w:val="0"/>
              <w:marBottom w:val="0"/>
              <w:divBdr>
                <w:top w:val="none" w:sz="0" w:space="0" w:color="auto"/>
                <w:left w:val="none" w:sz="0" w:space="0" w:color="auto"/>
                <w:bottom w:val="none" w:sz="0" w:space="0" w:color="auto"/>
                <w:right w:val="none" w:sz="0" w:space="0" w:color="auto"/>
              </w:divBdr>
            </w:div>
            <w:div w:id="526066551">
              <w:marLeft w:val="0"/>
              <w:marRight w:val="0"/>
              <w:marTop w:val="0"/>
              <w:marBottom w:val="0"/>
              <w:divBdr>
                <w:top w:val="none" w:sz="0" w:space="0" w:color="auto"/>
                <w:left w:val="none" w:sz="0" w:space="0" w:color="auto"/>
                <w:bottom w:val="none" w:sz="0" w:space="0" w:color="auto"/>
                <w:right w:val="none" w:sz="0" w:space="0" w:color="auto"/>
              </w:divBdr>
            </w:div>
            <w:div w:id="815103606">
              <w:marLeft w:val="0"/>
              <w:marRight w:val="0"/>
              <w:marTop w:val="0"/>
              <w:marBottom w:val="0"/>
              <w:divBdr>
                <w:top w:val="none" w:sz="0" w:space="0" w:color="auto"/>
                <w:left w:val="none" w:sz="0" w:space="0" w:color="auto"/>
                <w:bottom w:val="none" w:sz="0" w:space="0" w:color="auto"/>
                <w:right w:val="none" w:sz="0" w:space="0" w:color="auto"/>
              </w:divBdr>
            </w:div>
            <w:div w:id="901328350">
              <w:marLeft w:val="0"/>
              <w:marRight w:val="0"/>
              <w:marTop w:val="0"/>
              <w:marBottom w:val="0"/>
              <w:divBdr>
                <w:top w:val="none" w:sz="0" w:space="0" w:color="auto"/>
                <w:left w:val="none" w:sz="0" w:space="0" w:color="auto"/>
                <w:bottom w:val="none" w:sz="0" w:space="0" w:color="auto"/>
                <w:right w:val="none" w:sz="0" w:space="0" w:color="auto"/>
              </w:divBdr>
            </w:div>
            <w:div w:id="596405086">
              <w:marLeft w:val="0"/>
              <w:marRight w:val="0"/>
              <w:marTop w:val="0"/>
              <w:marBottom w:val="0"/>
              <w:divBdr>
                <w:top w:val="none" w:sz="0" w:space="0" w:color="auto"/>
                <w:left w:val="none" w:sz="0" w:space="0" w:color="auto"/>
                <w:bottom w:val="none" w:sz="0" w:space="0" w:color="auto"/>
                <w:right w:val="none" w:sz="0" w:space="0" w:color="auto"/>
              </w:divBdr>
            </w:div>
            <w:div w:id="356853808">
              <w:marLeft w:val="0"/>
              <w:marRight w:val="0"/>
              <w:marTop w:val="0"/>
              <w:marBottom w:val="0"/>
              <w:divBdr>
                <w:top w:val="none" w:sz="0" w:space="0" w:color="auto"/>
                <w:left w:val="none" w:sz="0" w:space="0" w:color="auto"/>
                <w:bottom w:val="none" w:sz="0" w:space="0" w:color="auto"/>
                <w:right w:val="none" w:sz="0" w:space="0" w:color="auto"/>
              </w:divBdr>
            </w:div>
            <w:div w:id="1223129235">
              <w:marLeft w:val="0"/>
              <w:marRight w:val="0"/>
              <w:marTop w:val="0"/>
              <w:marBottom w:val="0"/>
              <w:divBdr>
                <w:top w:val="none" w:sz="0" w:space="0" w:color="auto"/>
                <w:left w:val="none" w:sz="0" w:space="0" w:color="auto"/>
                <w:bottom w:val="none" w:sz="0" w:space="0" w:color="auto"/>
                <w:right w:val="none" w:sz="0" w:space="0" w:color="auto"/>
              </w:divBdr>
            </w:div>
            <w:div w:id="966469029">
              <w:marLeft w:val="0"/>
              <w:marRight w:val="0"/>
              <w:marTop w:val="0"/>
              <w:marBottom w:val="0"/>
              <w:divBdr>
                <w:top w:val="none" w:sz="0" w:space="0" w:color="auto"/>
                <w:left w:val="none" w:sz="0" w:space="0" w:color="auto"/>
                <w:bottom w:val="none" w:sz="0" w:space="0" w:color="auto"/>
                <w:right w:val="none" w:sz="0" w:space="0" w:color="auto"/>
              </w:divBdr>
            </w:div>
            <w:div w:id="1046370535">
              <w:marLeft w:val="0"/>
              <w:marRight w:val="0"/>
              <w:marTop w:val="0"/>
              <w:marBottom w:val="0"/>
              <w:divBdr>
                <w:top w:val="none" w:sz="0" w:space="0" w:color="auto"/>
                <w:left w:val="none" w:sz="0" w:space="0" w:color="auto"/>
                <w:bottom w:val="none" w:sz="0" w:space="0" w:color="auto"/>
                <w:right w:val="none" w:sz="0" w:space="0" w:color="auto"/>
              </w:divBdr>
            </w:div>
            <w:div w:id="734278775">
              <w:marLeft w:val="0"/>
              <w:marRight w:val="0"/>
              <w:marTop w:val="0"/>
              <w:marBottom w:val="0"/>
              <w:divBdr>
                <w:top w:val="none" w:sz="0" w:space="0" w:color="auto"/>
                <w:left w:val="none" w:sz="0" w:space="0" w:color="auto"/>
                <w:bottom w:val="none" w:sz="0" w:space="0" w:color="auto"/>
                <w:right w:val="none" w:sz="0" w:space="0" w:color="auto"/>
              </w:divBdr>
            </w:div>
            <w:div w:id="1278413144">
              <w:marLeft w:val="0"/>
              <w:marRight w:val="0"/>
              <w:marTop w:val="0"/>
              <w:marBottom w:val="0"/>
              <w:divBdr>
                <w:top w:val="none" w:sz="0" w:space="0" w:color="auto"/>
                <w:left w:val="none" w:sz="0" w:space="0" w:color="auto"/>
                <w:bottom w:val="none" w:sz="0" w:space="0" w:color="auto"/>
                <w:right w:val="none" w:sz="0" w:space="0" w:color="auto"/>
              </w:divBdr>
            </w:div>
            <w:div w:id="116338037">
              <w:marLeft w:val="0"/>
              <w:marRight w:val="0"/>
              <w:marTop w:val="0"/>
              <w:marBottom w:val="0"/>
              <w:divBdr>
                <w:top w:val="none" w:sz="0" w:space="0" w:color="auto"/>
                <w:left w:val="none" w:sz="0" w:space="0" w:color="auto"/>
                <w:bottom w:val="none" w:sz="0" w:space="0" w:color="auto"/>
                <w:right w:val="none" w:sz="0" w:space="0" w:color="auto"/>
              </w:divBdr>
            </w:div>
            <w:div w:id="117188753">
              <w:marLeft w:val="0"/>
              <w:marRight w:val="0"/>
              <w:marTop w:val="0"/>
              <w:marBottom w:val="0"/>
              <w:divBdr>
                <w:top w:val="none" w:sz="0" w:space="0" w:color="auto"/>
                <w:left w:val="none" w:sz="0" w:space="0" w:color="auto"/>
                <w:bottom w:val="none" w:sz="0" w:space="0" w:color="auto"/>
                <w:right w:val="none" w:sz="0" w:space="0" w:color="auto"/>
              </w:divBdr>
            </w:div>
            <w:div w:id="1297027111">
              <w:marLeft w:val="0"/>
              <w:marRight w:val="0"/>
              <w:marTop w:val="0"/>
              <w:marBottom w:val="0"/>
              <w:divBdr>
                <w:top w:val="none" w:sz="0" w:space="0" w:color="auto"/>
                <w:left w:val="none" w:sz="0" w:space="0" w:color="auto"/>
                <w:bottom w:val="none" w:sz="0" w:space="0" w:color="auto"/>
                <w:right w:val="none" w:sz="0" w:space="0" w:color="auto"/>
              </w:divBdr>
            </w:div>
            <w:div w:id="911088338">
              <w:marLeft w:val="0"/>
              <w:marRight w:val="0"/>
              <w:marTop w:val="0"/>
              <w:marBottom w:val="0"/>
              <w:divBdr>
                <w:top w:val="none" w:sz="0" w:space="0" w:color="auto"/>
                <w:left w:val="none" w:sz="0" w:space="0" w:color="auto"/>
                <w:bottom w:val="none" w:sz="0" w:space="0" w:color="auto"/>
                <w:right w:val="none" w:sz="0" w:space="0" w:color="auto"/>
              </w:divBdr>
            </w:div>
            <w:div w:id="2014599230">
              <w:marLeft w:val="0"/>
              <w:marRight w:val="0"/>
              <w:marTop w:val="0"/>
              <w:marBottom w:val="0"/>
              <w:divBdr>
                <w:top w:val="none" w:sz="0" w:space="0" w:color="auto"/>
                <w:left w:val="none" w:sz="0" w:space="0" w:color="auto"/>
                <w:bottom w:val="none" w:sz="0" w:space="0" w:color="auto"/>
                <w:right w:val="none" w:sz="0" w:space="0" w:color="auto"/>
              </w:divBdr>
            </w:div>
            <w:div w:id="1914579539">
              <w:marLeft w:val="0"/>
              <w:marRight w:val="0"/>
              <w:marTop w:val="0"/>
              <w:marBottom w:val="0"/>
              <w:divBdr>
                <w:top w:val="none" w:sz="0" w:space="0" w:color="auto"/>
                <w:left w:val="none" w:sz="0" w:space="0" w:color="auto"/>
                <w:bottom w:val="none" w:sz="0" w:space="0" w:color="auto"/>
                <w:right w:val="none" w:sz="0" w:space="0" w:color="auto"/>
              </w:divBdr>
            </w:div>
            <w:div w:id="894313669">
              <w:marLeft w:val="0"/>
              <w:marRight w:val="0"/>
              <w:marTop w:val="0"/>
              <w:marBottom w:val="0"/>
              <w:divBdr>
                <w:top w:val="none" w:sz="0" w:space="0" w:color="auto"/>
                <w:left w:val="none" w:sz="0" w:space="0" w:color="auto"/>
                <w:bottom w:val="none" w:sz="0" w:space="0" w:color="auto"/>
                <w:right w:val="none" w:sz="0" w:space="0" w:color="auto"/>
              </w:divBdr>
            </w:div>
            <w:div w:id="982587873">
              <w:marLeft w:val="0"/>
              <w:marRight w:val="0"/>
              <w:marTop w:val="0"/>
              <w:marBottom w:val="0"/>
              <w:divBdr>
                <w:top w:val="none" w:sz="0" w:space="0" w:color="auto"/>
                <w:left w:val="none" w:sz="0" w:space="0" w:color="auto"/>
                <w:bottom w:val="none" w:sz="0" w:space="0" w:color="auto"/>
                <w:right w:val="none" w:sz="0" w:space="0" w:color="auto"/>
              </w:divBdr>
            </w:div>
            <w:div w:id="1365207224">
              <w:marLeft w:val="0"/>
              <w:marRight w:val="0"/>
              <w:marTop w:val="0"/>
              <w:marBottom w:val="0"/>
              <w:divBdr>
                <w:top w:val="none" w:sz="0" w:space="0" w:color="auto"/>
                <w:left w:val="none" w:sz="0" w:space="0" w:color="auto"/>
                <w:bottom w:val="none" w:sz="0" w:space="0" w:color="auto"/>
                <w:right w:val="none" w:sz="0" w:space="0" w:color="auto"/>
              </w:divBdr>
            </w:div>
            <w:div w:id="1960716534">
              <w:marLeft w:val="0"/>
              <w:marRight w:val="0"/>
              <w:marTop w:val="0"/>
              <w:marBottom w:val="0"/>
              <w:divBdr>
                <w:top w:val="none" w:sz="0" w:space="0" w:color="auto"/>
                <w:left w:val="none" w:sz="0" w:space="0" w:color="auto"/>
                <w:bottom w:val="none" w:sz="0" w:space="0" w:color="auto"/>
                <w:right w:val="none" w:sz="0" w:space="0" w:color="auto"/>
              </w:divBdr>
            </w:div>
            <w:div w:id="86276024">
              <w:marLeft w:val="0"/>
              <w:marRight w:val="0"/>
              <w:marTop w:val="0"/>
              <w:marBottom w:val="0"/>
              <w:divBdr>
                <w:top w:val="none" w:sz="0" w:space="0" w:color="auto"/>
                <w:left w:val="none" w:sz="0" w:space="0" w:color="auto"/>
                <w:bottom w:val="none" w:sz="0" w:space="0" w:color="auto"/>
                <w:right w:val="none" w:sz="0" w:space="0" w:color="auto"/>
              </w:divBdr>
            </w:div>
            <w:div w:id="1855260343">
              <w:marLeft w:val="0"/>
              <w:marRight w:val="0"/>
              <w:marTop w:val="0"/>
              <w:marBottom w:val="0"/>
              <w:divBdr>
                <w:top w:val="none" w:sz="0" w:space="0" w:color="auto"/>
                <w:left w:val="none" w:sz="0" w:space="0" w:color="auto"/>
                <w:bottom w:val="none" w:sz="0" w:space="0" w:color="auto"/>
                <w:right w:val="none" w:sz="0" w:space="0" w:color="auto"/>
              </w:divBdr>
            </w:div>
            <w:div w:id="772744400">
              <w:marLeft w:val="0"/>
              <w:marRight w:val="0"/>
              <w:marTop w:val="0"/>
              <w:marBottom w:val="0"/>
              <w:divBdr>
                <w:top w:val="none" w:sz="0" w:space="0" w:color="auto"/>
                <w:left w:val="none" w:sz="0" w:space="0" w:color="auto"/>
                <w:bottom w:val="none" w:sz="0" w:space="0" w:color="auto"/>
                <w:right w:val="none" w:sz="0" w:space="0" w:color="auto"/>
              </w:divBdr>
            </w:div>
            <w:div w:id="1699118232">
              <w:marLeft w:val="0"/>
              <w:marRight w:val="0"/>
              <w:marTop w:val="0"/>
              <w:marBottom w:val="0"/>
              <w:divBdr>
                <w:top w:val="none" w:sz="0" w:space="0" w:color="auto"/>
                <w:left w:val="none" w:sz="0" w:space="0" w:color="auto"/>
                <w:bottom w:val="none" w:sz="0" w:space="0" w:color="auto"/>
                <w:right w:val="none" w:sz="0" w:space="0" w:color="auto"/>
              </w:divBdr>
            </w:div>
            <w:div w:id="70658709">
              <w:marLeft w:val="0"/>
              <w:marRight w:val="0"/>
              <w:marTop w:val="0"/>
              <w:marBottom w:val="0"/>
              <w:divBdr>
                <w:top w:val="none" w:sz="0" w:space="0" w:color="auto"/>
                <w:left w:val="none" w:sz="0" w:space="0" w:color="auto"/>
                <w:bottom w:val="none" w:sz="0" w:space="0" w:color="auto"/>
                <w:right w:val="none" w:sz="0" w:space="0" w:color="auto"/>
              </w:divBdr>
            </w:div>
            <w:div w:id="677931799">
              <w:marLeft w:val="0"/>
              <w:marRight w:val="0"/>
              <w:marTop w:val="0"/>
              <w:marBottom w:val="0"/>
              <w:divBdr>
                <w:top w:val="none" w:sz="0" w:space="0" w:color="auto"/>
                <w:left w:val="none" w:sz="0" w:space="0" w:color="auto"/>
                <w:bottom w:val="none" w:sz="0" w:space="0" w:color="auto"/>
                <w:right w:val="none" w:sz="0" w:space="0" w:color="auto"/>
              </w:divBdr>
            </w:div>
            <w:div w:id="2019581829">
              <w:marLeft w:val="0"/>
              <w:marRight w:val="0"/>
              <w:marTop w:val="0"/>
              <w:marBottom w:val="0"/>
              <w:divBdr>
                <w:top w:val="none" w:sz="0" w:space="0" w:color="auto"/>
                <w:left w:val="none" w:sz="0" w:space="0" w:color="auto"/>
                <w:bottom w:val="none" w:sz="0" w:space="0" w:color="auto"/>
                <w:right w:val="none" w:sz="0" w:space="0" w:color="auto"/>
              </w:divBdr>
            </w:div>
            <w:div w:id="193158696">
              <w:marLeft w:val="0"/>
              <w:marRight w:val="0"/>
              <w:marTop w:val="0"/>
              <w:marBottom w:val="0"/>
              <w:divBdr>
                <w:top w:val="none" w:sz="0" w:space="0" w:color="auto"/>
                <w:left w:val="none" w:sz="0" w:space="0" w:color="auto"/>
                <w:bottom w:val="none" w:sz="0" w:space="0" w:color="auto"/>
                <w:right w:val="none" w:sz="0" w:space="0" w:color="auto"/>
              </w:divBdr>
            </w:div>
            <w:div w:id="1422526090">
              <w:marLeft w:val="0"/>
              <w:marRight w:val="0"/>
              <w:marTop w:val="0"/>
              <w:marBottom w:val="0"/>
              <w:divBdr>
                <w:top w:val="none" w:sz="0" w:space="0" w:color="auto"/>
                <w:left w:val="none" w:sz="0" w:space="0" w:color="auto"/>
                <w:bottom w:val="none" w:sz="0" w:space="0" w:color="auto"/>
                <w:right w:val="none" w:sz="0" w:space="0" w:color="auto"/>
              </w:divBdr>
            </w:div>
            <w:div w:id="1935086042">
              <w:marLeft w:val="0"/>
              <w:marRight w:val="0"/>
              <w:marTop w:val="0"/>
              <w:marBottom w:val="0"/>
              <w:divBdr>
                <w:top w:val="none" w:sz="0" w:space="0" w:color="auto"/>
                <w:left w:val="none" w:sz="0" w:space="0" w:color="auto"/>
                <w:bottom w:val="none" w:sz="0" w:space="0" w:color="auto"/>
                <w:right w:val="none" w:sz="0" w:space="0" w:color="auto"/>
              </w:divBdr>
            </w:div>
            <w:div w:id="1466191256">
              <w:marLeft w:val="0"/>
              <w:marRight w:val="0"/>
              <w:marTop w:val="0"/>
              <w:marBottom w:val="0"/>
              <w:divBdr>
                <w:top w:val="none" w:sz="0" w:space="0" w:color="auto"/>
                <w:left w:val="none" w:sz="0" w:space="0" w:color="auto"/>
                <w:bottom w:val="none" w:sz="0" w:space="0" w:color="auto"/>
                <w:right w:val="none" w:sz="0" w:space="0" w:color="auto"/>
              </w:divBdr>
            </w:div>
            <w:div w:id="1506163330">
              <w:marLeft w:val="0"/>
              <w:marRight w:val="0"/>
              <w:marTop w:val="0"/>
              <w:marBottom w:val="0"/>
              <w:divBdr>
                <w:top w:val="none" w:sz="0" w:space="0" w:color="auto"/>
                <w:left w:val="none" w:sz="0" w:space="0" w:color="auto"/>
                <w:bottom w:val="none" w:sz="0" w:space="0" w:color="auto"/>
                <w:right w:val="none" w:sz="0" w:space="0" w:color="auto"/>
              </w:divBdr>
            </w:div>
            <w:div w:id="383333789">
              <w:marLeft w:val="0"/>
              <w:marRight w:val="0"/>
              <w:marTop w:val="0"/>
              <w:marBottom w:val="0"/>
              <w:divBdr>
                <w:top w:val="none" w:sz="0" w:space="0" w:color="auto"/>
                <w:left w:val="none" w:sz="0" w:space="0" w:color="auto"/>
                <w:bottom w:val="none" w:sz="0" w:space="0" w:color="auto"/>
                <w:right w:val="none" w:sz="0" w:space="0" w:color="auto"/>
              </w:divBdr>
            </w:div>
            <w:div w:id="1621373481">
              <w:marLeft w:val="0"/>
              <w:marRight w:val="0"/>
              <w:marTop w:val="0"/>
              <w:marBottom w:val="0"/>
              <w:divBdr>
                <w:top w:val="none" w:sz="0" w:space="0" w:color="auto"/>
                <w:left w:val="none" w:sz="0" w:space="0" w:color="auto"/>
                <w:bottom w:val="none" w:sz="0" w:space="0" w:color="auto"/>
                <w:right w:val="none" w:sz="0" w:space="0" w:color="auto"/>
              </w:divBdr>
            </w:div>
            <w:div w:id="1930187236">
              <w:marLeft w:val="0"/>
              <w:marRight w:val="0"/>
              <w:marTop w:val="0"/>
              <w:marBottom w:val="0"/>
              <w:divBdr>
                <w:top w:val="none" w:sz="0" w:space="0" w:color="auto"/>
                <w:left w:val="none" w:sz="0" w:space="0" w:color="auto"/>
                <w:bottom w:val="none" w:sz="0" w:space="0" w:color="auto"/>
                <w:right w:val="none" w:sz="0" w:space="0" w:color="auto"/>
              </w:divBdr>
            </w:div>
            <w:div w:id="819806432">
              <w:marLeft w:val="0"/>
              <w:marRight w:val="0"/>
              <w:marTop w:val="0"/>
              <w:marBottom w:val="0"/>
              <w:divBdr>
                <w:top w:val="none" w:sz="0" w:space="0" w:color="auto"/>
                <w:left w:val="none" w:sz="0" w:space="0" w:color="auto"/>
                <w:bottom w:val="none" w:sz="0" w:space="0" w:color="auto"/>
                <w:right w:val="none" w:sz="0" w:space="0" w:color="auto"/>
              </w:divBdr>
            </w:div>
            <w:div w:id="1926761924">
              <w:marLeft w:val="0"/>
              <w:marRight w:val="0"/>
              <w:marTop w:val="0"/>
              <w:marBottom w:val="0"/>
              <w:divBdr>
                <w:top w:val="none" w:sz="0" w:space="0" w:color="auto"/>
                <w:left w:val="none" w:sz="0" w:space="0" w:color="auto"/>
                <w:bottom w:val="none" w:sz="0" w:space="0" w:color="auto"/>
                <w:right w:val="none" w:sz="0" w:space="0" w:color="auto"/>
              </w:divBdr>
            </w:div>
            <w:div w:id="635840518">
              <w:marLeft w:val="0"/>
              <w:marRight w:val="0"/>
              <w:marTop w:val="0"/>
              <w:marBottom w:val="0"/>
              <w:divBdr>
                <w:top w:val="none" w:sz="0" w:space="0" w:color="auto"/>
                <w:left w:val="none" w:sz="0" w:space="0" w:color="auto"/>
                <w:bottom w:val="none" w:sz="0" w:space="0" w:color="auto"/>
                <w:right w:val="none" w:sz="0" w:space="0" w:color="auto"/>
              </w:divBdr>
            </w:div>
            <w:div w:id="2078555426">
              <w:marLeft w:val="0"/>
              <w:marRight w:val="0"/>
              <w:marTop w:val="0"/>
              <w:marBottom w:val="0"/>
              <w:divBdr>
                <w:top w:val="none" w:sz="0" w:space="0" w:color="auto"/>
                <w:left w:val="none" w:sz="0" w:space="0" w:color="auto"/>
                <w:bottom w:val="none" w:sz="0" w:space="0" w:color="auto"/>
                <w:right w:val="none" w:sz="0" w:space="0" w:color="auto"/>
              </w:divBdr>
            </w:div>
            <w:div w:id="1476946525">
              <w:marLeft w:val="0"/>
              <w:marRight w:val="0"/>
              <w:marTop w:val="0"/>
              <w:marBottom w:val="0"/>
              <w:divBdr>
                <w:top w:val="none" w:sz="0" w:space="0" w:color="auto"/>
                <w:left w:val="none" w:sz="0" w:space="0" w:color="auto"/>
                <w:bottom w:val="none" w:sz="0" w:space="0" w:color="auto"/>
                <w:right w:val="none" w:sz="0" w:space="0" w:color="auto"/>
              </w:divBdr>
            </w:div>
            <w:div w:id="449394913">
              <w:marLeft w:val="0"/>
              <w:marRight w:val="0"/>
              <w:marTop w:val="0"/>
              <w:marBottom w:val="0"/>
              <w:divBdr>
                <w:top w:val="none" w:sz="0" w:space="0" w:color="auto"/>
                <w:left w:val="none" w:sz="0" w:space="0" w:color="auto"/>
                <w:bottom w:val="none" w:sz="0" w:space="0" w:color="auto"/>
                <w:right w:val="none" w:sz="0" w:space="0" w:color="auto"/>
              </w:divBdr>
            </w:div>
            <w:div w:id="883446436">
              <w:marLeft w:val="0"/>
              <w:marRight w:val="0"/>
              <w:marTop w:val="0"/>
              <w:marBottom w:val="0"/>
              <w:divBdr>
                <w:top w:val="none" w:sz="0" w:space="0" w:color="auto"/>
                <w:left w:val="none" w:sz="0" w:space="0" w:color="auto"/>
                <w:bottom w:val="none" w:sz="0" w:space="0" w:color="auto"/>
                <w:right w:val="none" w:sz="0" w:space="0" w:color="auto"/>
              </w:divBdr>
            </w:div>
            <w:div w:id="207033806">
              <w:marLeft w:val="0"/>
              <w:marRight w:val="0"/>
              <w:marTop w:val="0"/>
              <w:marBottom w:val="0"/>
              <w:divBdr>
                <w:top w:val="none" w:sz="0" w:space="0" w:color="auto"/>
                <w:left w:val="none" w:sz="0" w:space="0" w:color="auto"/>
                <w:bottom w:val="none" w:sz="0" w:space="0" w:color="auto"/>
                <w:right w:val="none" w:sz="0" w:space="0" w:color="auto"/>
              </w:divBdr>
            </w:div>
            <w:div w:id="154421123">
              <w:marLeft w:val="0"/>
              <w:marRight w:val="0"/>
              <w:marTop w:val="0"/>
              <w:marBottom w:val="0"/>
              <w:divBdr>
                <w:top w:val="none" w:sz="0" w:space="0" w:color="auto"/>
                <w:left w:val="none" w:sz="0" w:space="0" w:color="auto"/>
                <w:bottom w:val="none" w:sz="0" w:space="0" w:color="auto"/>
                <w:right w:val="none" w:sz="0" w:space="0" w:color="auto"/>
              </w:divBdr>
            </w:div>
            <w:div w:id="69158453">
              <w:marLeft w:val="0"/>
              <w:marRight w:val="0"/>
              <w:marTop w:val="0"/>
              <w:marBottom w:val="0"/>
              <w:divBdr>
                <w:top w:val="none" w:sz="0" w:space="0" w:color="auto"/>
                <w:left w:val="none" w:sz="0" w:space="0" w:color="auto"/>
                <w:bottom w:val="none" w:sz="0" w:space="0" w:color="auto"/>
                <w:right w:val="none" w:sz="0" w:space="0" w:color="auto"/>
              </w:divBdr>
            </w:div>
            <w:div w:id="1845633320">
              <w:marLeft w:val="0"/>
              <w:marRight w:val="0"/>
              <w:marTop w:val="0"/>
              <w:marBottom w:val="0"/>
              <w:divBdr>
                <w:top w:val="none" w:sz="0" w:space="0" w:color="auto"/>
                <w:left w:val="none" w:sz="0" w:space="0" w:color="auto"/>
                <w:bottom w:val="none" w:sz="0" w:space="0" w:color="auto"/>
                <w:right w:val="none" w:sz="0" w:space="0" w:color="auto"/>
              </w:divBdr>
            </w:div>
            <w:div w:id="66541477">
              <w:marLeft w:val="0"/>
              <w:marRight w:val="0"/>
              <w:marTop w:val="0"/>
              <w:marBottom w:val="0"/>
              <w:divBdr>
                <w:top w:val="none" w:sz="0" w:space="0" w:color="auto"/>
                <w:left w:val="none" w:sz="0" w:space="0" w:color="auto"/>
                <w:bottom w:val="none" w:sz="0" w:space="0" w:color="auto"/>
                <w:right w:val="none" w:sz="0" w:space="0" w:color="auto"/>
              </w:divBdr>
            </w:div>
            <w:div w:id="1996641138">
              <w:marLeft w:val="0"/>
              <w:marRight w:val="0"/>
              <w:marTop w:val="0"/>
              <w:marBottom w:val="0"/>
              <w:divBdr>
                <w:top w:val="none" w:sz="0" w:space="0" w:color="auto"/>
                <w:left w:val="none" w:sz="0" w:space="0" w:color="auto"/>
                <w:bottom w:val="none" w:sz="0" w:space="0" w:color="auto"/>
                <w:right w:val="none" w:sz="0" w:space="0" w:color="auto"/>
              </w:divBdr>
            </w:div>
            <w:div w:id="1651208328">
              <w:marLeft w:val="0"/>
              <w:marRight w:val="0"/>
              <w:marTop w:val="0"/>
              <w:marBottom w:val="0"/>
              <w:divBdr>
                <w:top w:val="none" w:sz="0" w:space="0" w:color="auto"/>
                <w:left w:val="none" w:sz="0" w:space="0" w:color="auto"/>
                <w:bottom w:val="none" w:sz="0" w:space="0" w:color="auto"/>
                <w:right w:val="none" w:sz="0" w:space="0" w:color="auto"/>
              </w:divBdr>
            </w:div>
            <w:div w:id="839194561">
              <w:marLeft w:val="0"/>
              <w:marRight w:val="0"/>
              <w:marTop w:val="0"/>
              <w:marBottom w:val="0"/>
              <w:divBdr>
                <w:top w:val="none" w:sz="0" w:space="0" w:color="auto"/>
                <w:left w:val="none" w:sz="0" w:space="0" w:color="auto"/>
                <w:bottom w:val="none" w:sz="0" w:space="0" w:color="auto"/>
                <w:right w:val="none" w:sz="0" w:space="0" w:color="auto"/>
              </w:divBdr>
            </w:div>
            <w:div w:id="1129586216">
              <w:marLeft w:val="0"/>
              <w:marRight w:val="0"/>
              <w:marTop w:val="0"/>
              <w:marBottom w:val="0"/>
              <w:divBdr>
                <w:top w:val="none" w:sz="0" w:space="0" w:color="auto"/>
                <w:left w:val="none" w:sz="0" w:space="0" w:color="auto"/>
                <w:bottom w:val="none" w:sz="0" w:space="0" w:color="auto"/>
                <w:right w:val="none" w:sz="0" w:space="0" w:color="auto"/>
              </w:divBdr>
            </w:div>
            <w:div w:id="8143649">
              <w:marLeft w:val="0"/>
              <w:marRight w:val="0"/>
              <w:marTop w:val="0"/>
              <w:marBottom w:val="0"/>
              <w:divBdr>
                <w:top w:val="none" w:sz="0" w:space="0" w:color="auto"/>
                <w:left w:val="none" w:sz="0" w:space="0" w:color="auto"/>
                <w:bottom w:val="none" w:sz="0" w:space="0" w:color="auto"/>
                <w:right w:val="none" w:sz="0" w:space="0" w:color="auto"/>
              </w:divBdr>
            </w:div>
            <w:div w:id="1792017023">
              <w:marLeft w:val="0"/>
              <w:marRight w:val="0"/>
              <w:marTop w:val="0"/>
              <w:marBottom w:val="0"/>
              <w:divBdr>
                <w:top w:val="none" w:sz="0" w:space="0" w:color="auto"/>
                <w:left w:val="none" w:sz="0" w:space="0" w:color="auto"/>
                <w:bottom w:val="none" w:sz="0" w:space="0" w:color="auto"/>
                <w:right w:val="none" w:sz="0" w:space="0" w:color="auto"/>
              </w:divBdr>
            </w:div>
            <w:div w:id="953680978">
              <w:marLeft w:val="0"/>
              <w:marRight w:val="0"/>
              <w:marTop w:val="0"/>
              <w:marBottom w:val="0"/>
              <w:divBdr>
                <w:top w:val="none" w:sz="0" w:space="0" w:color="auto"/>
                <w:left w:val="none" w:sz="0" w:space="0" w:color="auto"/>
                <w:bottom w:val="none" w:sz="0" w:space="0" w:color="auto"/>
                <w:right w:val="none" w:sz="0" w:space="0" w:color="auto"/>
              </w:divBdr>
            </w:div>
            <w:div w:id="1482573597">
              <w:marLeft w:val="0"/>
              <w:marRight w:val="0"/>
              <w:marTop w:val="0"/>
              <w:marBottom w:val="0"/>
              <w:divBdr>
                <w:top w:val="none" w:sz="0" w:space="0" w:color="auto"/>
                <w:left w:val="none" w:sz="0" w:space="0" w:color="auto"/>
                <w:bottom w:val="none" w:sz="0" w:space="0" w:color="auto"/>
                <w:right w:val="none" w:sz="0" w:space="0" w:color="auto"/>
              </w:divBdr>
            </w:div>
            <w:div w:id="1363634485">
              <w:marLeft w:val="0"/>
              <w:marRight w:val="0"/>
              <w:marTop w:val="0"/>
              <w:marBottom w:val="0"/>
              <w:divBdr>
                <w:top w:val="none" w:sz="0" w:space="0" w:color="auto"/>
                <w:left w:val="none" w:sz="0" w:space="0" w:color="auto"/>
                <w:bottom w:val="none" w:sz="0" w:space="0" w:color="auto"/>
                <w:right w:val="none" w:sz="0" w:space="0" w:color="auto"/>
              </w:divBdr>
            </w:div>
            <w:div w:id="884757389">
              <w:marLeft w:val="0"/>
              <w:marRight w:val="0"/>
              <w:marTop w:val="0"/>
              <w:marBottom w:val="0"/>
              <w:divBdr>
                <w:top w:val="none" w:sz="0" w:space="0" w:color="auto"/>
                <w:left w:val="none" w:sz="0" w:space="0" w:color="auto"/>
                <w:bottom w:val="none" w:sz="0" w:space="0" w:color="auto"/>
                <w:right w:val="none" w:sz="0" w:space="0" w:color="auto"/>
              </w:divBdr>
            </w:div>
            <w:div w:id="1829708451">
              <w:marLeft w:val="0"/>
              <w:marRight w:val="0"/>
              <w:marTop w:val="0"/>
              <w:marBottom w:val="0"/>
              <w:divBdr>
                <w:top w:val="none" w:sz="0" w:space="0" w:color="auto"/>
                <w:left w:val="none" w:sz="0" w:space="0" w:color="auto"/>
                <w:bottom w:val="none" w:sz="0" w:space="0" w:color="auto"/>
                <w:right w:val="none" w:sz="0" w:space="0" w:color="auto"/>
              </w:divBdr>
            </w:div>
            <w:div w:id="1326124210">
              <w:marLeft w:val="0"/>
              <w:marRight w:val="0"/>
              <w:marTop w:val="0"/>
              <w:marBottom w:val="0"/>
              <w:divBdr>
                <w:top w:val="none" w:sz="0" w:space="0" w:color="auto"/>
                <w:left w:val="none" w:sz="0" w:space="0" w:color="auto"/>
                <w:bottom w:val="none" w:sz="0" w:space="0" w:color="auto"/>
                <w:right w:val="none" w:sz="0" w:space="0" w:color="auto"/>
              </w:divBdr>
            </w:div>
            <w:div w:id="198203917">
              <w:marLeft w:val="0"/>
              <w:marRight w:val="0"/>
              <w:marTop w:val="0"/>
              <w:marBottom w:val="0"/>
              <w:divBdr>
                <w:top w:val="none" w:sz="0" w:space="0" w:color="auto"/>
                <w:left w:val="none" w:sz="0" w:space="0" w:color="auto"/>
                <w:bottom w:val="none" w:sz="0" w:space="0" w:color="auto"/>
                <w:right w:val="none" w:sz="0" w:space="0" w:color="auto"/>
              </w:divBdr>
            </w:div>
            <w:div w:id="1107695411">
              <w:marLeft w:val="0"/>
              <w:marRight w:val="0"/>
              <w:marTop w:val="0"/>
              <w:marBottom w:val="0"/>
              <w:divBdr>
                <w:top w:val="none" w:sz="0" w:space="0" w:color="auto"/>
                <w:left w:val="none" w:sz="0" w:space="0" w:color="auto"/>
                <w:bottom w:val="none" w:sz="0" w:space="0" w:color="auto"/>
                <w:right w:val="none" w:sz="0" w:space="0" w:color="auto"/>
              </w:divBdr>
            </w:div>
            <w:div w:id="401609431">
              <w:marLeft w:val="0"/>
              <w:marRight w:val="0"/>
              <w:marTop w:val="0"/>
              <w:marBottom w:val="0"/>
              <w:divBdr>
                <w:top w:val="none" w:sz="0" w:space="0" w:color="auto"/>
                <w:left w:val="none" w:sz="0" w:space="0" w:color="auto"/>
                <w:bottom w:val="none" w:sz="0" w:space="0" w:color="auto"/>
                <w:right w:val="none" w:sz="0" w:space="0" w:color="auto"/>
              </w:divBdr>
            </w:div>
            <w:div w:id="1044209660">
              <w:marLeft w:val="0"/>
              <w:marRight w:val="0"/>
              <w:marTop w:val="0"/>
              <w:marBottom w:val="0"/>
              <w:divBdr>
                <w:top w:val="none" w:sz="0" w:space="0" w:color="auto"/>
                <w:left w:val="none" w:sz="0" w:space="0" w:color="auto"/>
                <w:bottom w:val="none" w:sz="0" w:space="0" w:color="auto"/>
                <w:right w:val="none" w:sz="0" w:space="0" w:color="auto"/>
              </w:divBdr>
            </w:div>
            <w:div w:id="1580216966">
              <w:marLeft w:val="0"/>
              <w:marRight w:val="0"/>
              <w:marTop w:val="0"/>
              <w:marBottom w:val="0"/>
              <w:divBdr>
                <w:top w:val="none" w:sz="0" w:space="0" w:color="auto"/>
                <w:left w:val="none" w:sz="0" w:space="0" w:color="auto"/>
                <w:bottom w:val="none" w:sz="0" w:space="0" w:color="auto"/>
                <w:right w:val="none" w:sz="0" w:space="0" w:color="auto"/>
              </w:divBdr>
            </w:div>
            <w:div w:id="1200239475">
              <w:marLeft w:val="0"/>
              <w:marRight w:val="0"/>
              <w:marTop w:val="0"/>
              <w:marBottom w:val="0"/>
              <w:divBdr>
                <w:top w:val="none" w:sz="0" w:space="0" w:color="auto"/>
                <w:left w:val="none" w:sz="0" w:space="0" w:color="auto"/>
                <w:bottom w:val="none" w:sz="0" w:space="0" w:color="auto"/>
                <w:right w:val="none" w:sz="0" w:space="0" w:color="auto"/>
              </w:divBdr>
            </w:div>
            <w:div w:id="1520315137">
              <w:marLeft w:val="0"/>
              <w:marRight w:val="0"/>
              <w:marTop w:val="0"/>
              <w:marBottom w:val="0"/>
              <w:divBdr>
                <w:top w:val="none" w:sz="0" w:space="0" w:color="auto"/>
                <w:left w:val="none" w:sz="0" w:space="0" w:color="auto"/>
                <w:bottom w:val="none" w:sz="0" w:space="0" w:color="auto"/>
                <w:right w:val="none" w:sz="0" w:space="0" w:color="auto"/>
              </w:divBdr>
            </w:div>
            <w:div w:id="1422217304">
              <w:marLeft w:val="0"/>
              <w:marRight w:val="0"/>
              <w:marTop w:val="0"/>
              <w:marBottom w:val="0"/>
              <w:divBdr>
                <w:top w:val="none" w:sz="0" w:space="0" w:color="auto"/>
                <w:left w:val="none" w:sz="0" w:space="0" w:color="auto"/>
                <w:bottom w:val="none" w:sz="0" w:space="0" w:color="auto"/>
                <w:right w:val="none" w:sz="0" w:space="0" w:color="auto"/>
              </w:divBdr>
            </w:div>
            <w:div w:id="1583374131">
              <w:marLeft w:val="0"/>
              <w:marRight w:val="0"/>
              <w:marTop w:val="0"/>
              <w:marBottom w:val="0"/>
              <w:divBdr>
                <w:top w:val="none" w:sz="0" w:space="0" w:color="auto"/>
                <w:left w:val="none" w:sz="0" w:space="0" w:color="auto"/>
                <w:bottom w:val="none" w:sz="0" w:space="0" w:color="auto"/>
                <w:right w:val="none" w:sz="0" w:space="0" w:color="auto"/>
              </w:divBdr>
            </w:div>
            <w:div w:id="1320385356">
              <w:marLeft w:val="0"/>
              <w:marRight w:val="0"/>
              <w:marTop w:val="0"/>
              <w:marBottom w:val="0"/>
              <w:divBdr>
                <w:top w:val="none" w:sz="0" w:space="0" w:color="auto"/>
                <w:left w:val="none" w:sz="0" w:space="0" w:color="auto"/>
                <w:bottom w:val="none" w:sz="0" w:space="0" w:color="auto"/>
                <w:right w:val="none" w:sz="0" w:space="0" w:color="auto"/>
              </w:divBdr>
            </w:div>
            <w:div w:id="840049290">
              <w:marLeft w:val="0"/>
              <w:marRight w:val="0"/>
              <w:marTop w:val="0"/>
              <w:marBottom w:val="0"/>
              <w:divBdr>
                <w:top w:val="none" w:sz="0" w:space="0" w:color="auto"/>
                <w:left w:val="none" w:sz="0" w:space="0" w:color="auto"/>
                <w:bottom w:val="none" w:sz="0" w:space="0" w:color="auto"/>
                <w:right w:val="none" w:sz="0" w:space="0" w:color="auto"/>
              </w:divBdr>
            </w:div>
            <w:div w:id="289173533">
              <w:marLeft w:val="0"/>
              <w:marRight w:val="0"/>
              <w:marTop w:val="0"/>
              <w:marBottom w:val="0"/>
              <w:divBdr>
                <w:top w:val="none" w:sz="0" w:space="0" w:color="auto"/>
                <w:left w:val="none" w:sz="0" w:space="0" w:color="auto"/>
                <w:bottom w:val="none" w:sz="0" w:space="0" w:color="auto"/>
                <w:right w:val="none" w:sz="0" w:space="0" w:color="auto"/>
              </w:divBdr>
            </w:div>
            <w:div w:id="780297056">
              <w:marLeft w:val="0"/>
              <w:marRight w:val="0"/>
              <w:marTop w:val="0"/>
              <w:marBottom w:val="0"/>
              <w:divBdr>
                <w:top w:val="none" w:sz="0" w:space="0" w:color="auto"/>
                <w:left w:val="none" w:sz="0" w:space="0" w:color="auto"/>
                <w:bottom w:val="none" w:sz="0" w:space="0" w:color="auto"/>
                <w:right w:val="none" w:sz="0" w:space="0" w:color="auto"/>
              </w:divBdr>
            </w:div>
            <w:div w:id="2003966229">
              <w:marLeft w:val="0"/>
              <w:marRight w:val="0"/>
              <w:marTop w:val="0"/>
              <w:marBottom w:val="0"/>
              <w:divBdr>
                <w:top w:val="none" w:sz="0" w:space="0" w:color="auto"/>
                <w:left w:val="none" w:sz="0" w:space="0" w:color="auto"/>
                <w:bottom w:val="none" w:sz="0" w:space="0" w:color="auto"/>
                <w:right w:val="none" w:sz="0" w:space="0" w:color="auto"/>
              </w:divBdr>
            </w:div>
            <w:div w:id="1063287685">
              <w:marLeft w:val="0"/>
              <w:marRight w:val="0"/>
              <w:marTop w:val="0"/>
              <w:marBottom w:val="0"/>
              <w:divBdr>
                <w:top w:val="none" w:sz="0" w:space="0" w:color="auto"/>
                <w:left w:val="none" w:sz="0" w:space="0" w:color="auto"/>
                <w:bottom w:val="none" w:sz="0" w:space="0" w:color="auto"/>
                <w:right w:val="none" w:sz="0" w:space="0" w:color="auto"/>
              </w:divBdr>
            </w:div>
            <w:div w:id="1331524264">
              <w:marLeft w:val="0"/>
              <w:marRight w:val="0"/>
              <w:marTop w:val="0"/>
              <w:marBottom w:val="0"/>
              <w:divBdr>
                <w:top w:val="none" w:sz="0" w:space="0" w:color="auto"/>
                <w:left w:val="none" w:sz="0" w:space="0" w:color="auto"/>
                <w:bottom w:val="none" w:sz="0" w:space="0" w:color="auto"/>
                <w:right w:val="none" w:sz="0" w:space="0" w:color="auto"/>
              </w:divBdr>
            </w:div>
            <w:div w:id="1356466400">
              <w:marLeft w:val="0"/>
              <w:marRight w:val="0"/>
              <w:marTop w:val="0"/>
              <w:marBottom w:val="0"/>
              <w:divBdr>
                <w:top w:val="none" w:sz="0" w:space="0" w:color="auto"/>
                <w:left w:val="none" w:sz="0" w:space="0" w:color="auto"/>
                <w:bottom w:val="none" w:sz="0" w:space="0" w:color="auto"/>
                <w:right w:val="none" w:sz="0" w:space="0" w:color="auto"/>
              </w:divBdr>
            </w:div>
            <w:div w:id="2036734579">
              <w:marLeft w:val="0"/>
              <w:marRight w:val="0"/>
              <w:marTop w:val="0"/>
              <w:marBottom w:val="0"/>
              <w:divBdr>
                <w:top w:val="none" w:sz="0" w:space="0" w:color="auto"/>
                <w:left w:val="none" w:sz="0" w:space="0" w:color="auto"/>
                <w:bottom w:val="none" w:sz="0" w:space="0" w:color="auto"/>
                <w:right w:val="none" w:sz="0" w:space="0" w:color="auto"/>
              </w:divBdr>
            </w:div>
            <w:div w:id="1195777122">
              <w:marLeft w:val="0"/>
              <w:marRight w:val="0"/>
              <w:marTop w:val="0"/>
              <w:marBottom w:val="0"/>
              <w:divBdr>
                <w:top w:val="none" w:sz="0" w:space="0" w:color="auto"/>
                <w:left w:val="none" w:sz="0" w:space="0" w:color="auto"/>
                <w:bottom w:val="none" w:sz="0" w:space="0" w:color="auto"/>
                <w:right w:val="none" w:sz="0" w:space="0" w:color="auto"/>
              </w:divBdr>
            </w:div>
            <w:div w:id="1828983904">
              <w:marLeft w:val="0"/>
              <w:marRight w:val="0"/>
              <w:marTop w:val="0"/>
              <w:marBottom w:val="0"/>
              <w:divBdr>
                <w:top w:val="none" w:sz="0" w:space="0" w:color="auto"/>
                <w:left w:val="none" w:sz="0" w:space="0" w:color="auto"/>
                <w:bottom w:val="none" w:sz="0" w:space="0" w:color="auto"/>
                <w:right w:val="none" w:sz="0" w:space="0" w:color="auto"/>
              </w:divBdr>
            </w:div>
            <w:div w:id="1076901390">
              <w:marLeft w:val="0"/>
              <w:marRight w:val="0"/>
              <w:marTop w:val="0"/>
              <w:marBottom w:val="0"/>
              <w:divBdr>
                <w:top w:val="none" w:sz="0" w:space="0" w:color="auto"/>
                <w:left w:val="none" w:sz="0" w:space="0" w:color="auto"/>
                <w:bottom w:val="none" w:sz="0" w:space="0" w:color="auto"/>
                <w:right w:val="none" w:sz="0" w:space="0" w:color="auto"/>
              </w:divBdr>
            </w:div>
            <w:div w:id="1256134645">
              <w:marLeft w:val="0"/>
              <w:marRight w:val="0"/>
              <w:marTop w:val="0"/>
              <w:marBottom w:val="0"/>
              <w:divBdr>
                <w:top w:val="none" w:sz="0" w:space="0" w:color="auto"/>
                <w:left w:val="none" w:sz="0" w:space="0" w:color="auto"/>
                <w:bottom w:val="none" w:sz="0" w:space="0" w:color="auto"/>
                <w:right w:val="none" w:sz="0" w:space="0" w:color="auto"/>
              </w:divBdr>
            </w:div>
            <w:div w:id="472329084">
              <w:marLeft w:val="0"/>
              <w:marRight w:val="0"/>
              <w:marTop w:val="0"/>
              <w:marBottom w:val="0"/>
              <w:divBdr>
                <w:top w:val="none" w:sz="0" w:space="0" w:color="auto"/>
                <w:left w:val="none" w:sz="0" w:space="0" w:color="auto"/>
                <w:bottom w:val="none" w:sz="0" w:space="0" w:color="auto"/>
                <w:right w:val="none" w:sz="0" w:space="0" w:color="auto"/>
              </w:divBdr>
            </w:div>
            <w:div w:id="1290165523">
              <w:marLeft w:val="0"/>
              <w:marRight w:val="0"/>
              <w:marTop w:val="0"/>
              <w:marBottom w:val="0"/>
              <w:divBdr>
                <w:top w:val="none" w:sz="0" w:space="0" w:color="auto"/>
                <w:left w:val="none" w:sz="0" w:space="0" w:color="auto"/>
                <w:bottom w:val="none" w:sz="0" w:space="0" w:color="auto"/>
                <w:right w:val="none" w:sz="0" w:space="0" w:color="auto"/>
              </w:divBdr>
            </w:div>
            <w:div w:id="1349214431">
              <w:marLeft w:val="0"/>
              <w:marRight w:val="0"/>
              <w:marTop w:val="0"/>
              <w:marBottom w:val="0"/>
              <w:divBdr>
                <w:top w:val="none" w:sz="0" w:space="0" w:color="auto"/>
                <w:left w:val="none" w:sz="0" w:space="0" w:color="auto"/>
                <w:bottom w:val="none" w:sz="0" w:space="0" w:color="auto"/>
                <w:right w:val="none" w:sz="0" w:space="0" w:color="auto"/>
              </w:divBdr>
            </w:div>
            <w:div w:id="1683895943">
              <w:marLeft w:val="0"/>
              <w:marRight w:val="0"/>
              <w:marTop w:val="0"/>
              <w:marBottom w:val="0"/>
              <w:divBdr>
                <w:top w:val="none" w:sz="0" w:space="0" w:color="auto"/>
                <w:left w:val="none" w:sz="0" w:space="0" w:color="auto"/>
                <w:bottom w:val="none" w:sz="0" w:space="0" w:color="auto"/>
                <w:right w:val="none" w:sz="0" w:space="0" w:color="auto"/>
              </w:divBdr>
            </w:div>
            <w:div w:id="2092776467">
              <w:marLeft w:val="0"/>
              <w:marRight w:val="0"/>
              <w:marTop w:val="0"/>
              <w:marBottom w:val="0"/>
              <w:divBdr>
                <w:top w:val="none" w:sz="0" w:space="0" w:color="auto"/>
                <w:left w:val="none" w:sz="0" w:space="0" w:color="auto"/>
                <w:bottom w:val="none" w:sz="0" w:space="0" w:color="auto"/>
                <w:right w:val="none" w:sz="0" w:space="0" w:color="auto"/>
              </w:divBdr>
            </w:div>
            <w:div w:id="750853320">
              <w:marLeft w:val="0"/>
              <w:marRight w:val="0"/>
              <w:marTop w:val="0"/>
              <w:marBottom w:val="0"/>
              <w:divBdr>
                <w:top w:val="none" w:sz="0" w:space="0" w:color="auto"/>
                <w:left w:val="none" w:sz="0" w:space="0" w:color="auto"/>
                <w:bottom w:val="none" w:sz="0" w:space="0" w:color="auto"/>
                <w:right w:val="none" w:sz="0" w:space="0" w:color="auto"/>
              </w:divBdr>
            </w:div>
            <w:div w:id="893347110">
              <w:marLeft w:val="0"/>
              <w:marRight w:val="0"/>
              <w:marTop w:val="0"/>
              <w:marBottom w:val="0"/>
              <w:divBdr>
                <w:top w:val="none" w:sz="0" w:space="0" w:color="auto"/>
                <w:left w:val="none" w:sz="0" w:space="0" w:color="auto"/>
                <w:bottom w:val="none" w:sz="0" w:space="0" w:color="auto"/>
                <w:right w:val="none" w:sz="0" w:space="0" w:color="auto"/>
              </w:divBdr>
            </w:div>
            <w:div w:id="278725220">
              <w:marLeft w:val="0"/>
              <w:marRight w:val="0"/>
              <w:marTop w:val="0"/>
              <w:marBottom w:val="0"/>
              <w:divBdr>
                <w:top w:val="none" w:sz="0" w:space="0" w:color="auto"/>
                <w:left w:val="none" w:sz="0" w:space="0" w:color="auto"/>
                <w:bottom w:val="none" w:sz="0" w:space="0" w:color="auto"/>
                <w:right w:val="none" w:sz="0" w:space="0" w:color="auto"/>
              </w:divBdr>
            </w:div>
            <w:div w:id="818154702">
              <w:marLeft w:val="0"/>
              <w:marRight w:val="0"/>
              <w:marTop w:val="0"/>
              <w:marBottom w:val="0"/>
              <w:divBdr>
                <w:top w:val="none" w:sz="0" w:space="0" w:color="auto"/>
                <w:left w:val="none" w:sz="0" w:space="0" w:color="auto"/>
                <w:bottom w:val="none" w:sz="0" w:space="0" w:color="auto"/>
                <w:right w:val="none" w:sz="0" w:space="0" w:color="auto"/>
              </w:divBdr>
            </w:div>
            <w:div w:id="1211378503">
              <w:marLeft w:val="0"/>
              <w:marRight w:val="0"/>
              <w:marTop w:val="0"/>
              <w:marBottom w:val="0"/>
              <w:divBdr>
                <w:top w:val="none" w:sz="0" w:space="0" w:color="auto"/>
                <w:left w:val="none" w:sz="0" w:space="0" w:color="auto"/>
                <w:bottom w:val="none" w:sz="0" w:space="0" w:color="auto"/>
                <w:right w:val="none" w:sz="0" w:space="0" w:color="auto"/>
              </w:divBdr>
            </w:div>
            <w:div w:id="1625649825">
              <w:marLeft w:val="0"/>
              <w:marRight w:val="0"/>
              <w:marTop w:val="0"/>
              <w:marBottom w:val="0"/>
              <w:divBdr>
                <w:top w:val="none" w:sz="0" w:space="0" w:color="auto"/>
                <w:left w:val="none" w:sz="0" w:space="0" w:color="auto"/>
                <w:bottom w:val="none" w:sz="0" w:space="0" w:color="auto"/>
                <w:right w:val="none" w:sz="0" w:space="0" w:color="auto"/>
              </w:divBdr>
            </w:div>
            <w:div w:id="796072990">
              <w:marLeft w:val="0"/>
              <w:marRight w:val="0"/>
              <w:marTop w:val="0"/>
              <w:marBottom w:val="0"/>
              <w:divBdr>
                <w:top w:val="none" w:sz="0" w:space="0" w:color="auto"/>
                <w:left w:val="none" w:sz="0" w:space="0" w:color="auto"/>
                <w:bottom w:val="none" w:sz="0" w:space="0" w:color="auto"/>
                <w:right w:val="none" w:sz="0" w:space="0" w:color="auto"/>
              </w:divBdr>
            </w:div>
            <w:div w:id="932740035">
              <w:marLeft w:val="0"/>
              <w:marRight w:val="0"/>
              <w:marTop w:val="0"/>
              <w:marBottom w:val="0"/>
              <w:divBdr>
                <w:top w:val="none" w:sz="0" w:space="0" w:color="auto"/>
                <w:left w:val="none" w:sz="0" w:space="0" w:color="auto"/>
                <w:bottom w:val="none" w:sz="0" w:space="0" w:color="auto"/>
                <w:right w:val="none" w:sz="0" w:space="0" w:color="auto"/>
              </w:divBdr>
            </w:div>
            <w:div w:id="626857574">
              <w:marLeft w:val="0"/>
              <w:marRight w:val="0"/>
              <w:marTop w:val="0"/>
              <w:marBottom w:val="0"/>
              <w:divBdr>
                <w:top w:val="none" w:sz="0" w:space="0" w:color="auto"/>
                <w:left w:val="none" w:sz="0" w:space="0" w:color="auto"/>
                <w:bottom w:val="none" w:sz="0" w:space="0" w:color="auto"/>
                <w:right w:val="none" w:sz="0" w:space="0" w:color="auto"/>
              </w:divBdr>
            </w:div>
            <w:div w:id="1571310679">
              <w:marLeft w:val="0"/>
              <w:marRight w:val="0"/>
              <w:marTop w:val="0"/>
              <w:marBottom w:val="0"/>
              <w:divBdr>
                <w:top w:val="none" w:sz="0" w:space="0" w:color="auto"/>
                <w:left w:val="none" w:sz="0" w:space="0" w:color="auto"/>
                <w:bottom w:val="none" w:sz="0" w:space="0" w:color="auto"/>
                <w:right w:val="none" w:sz="0" w:space="0" w:color="auto"/>
              </w:divBdr>
            </w:div>
            <w:div w:id="1072191319">
              <w:marLeft w:val="0"/>
              <w:marRight w:val="0"/>
              <w:marTop w:val="0"/>
              <w:marBottom w:val="0"/>
              <w:divBdr>
                <w:top w:val="none" w:sz="0" w:space="0" w:color="auto"/>
                <w:left w:val="none" w:sz="0" w:space="0" w:color="auto"/>
                <w:bottom w:val="none" w:sz="0" w:space="0" w:color="auto"/>
                <w:right w:val="none" w:sz="0" w:space="0" w:color="auto"/>
              </w:divBdr>
            </w:div>
            <w:div w:id="1025331043">
              <w:marLeft w:val="0"/>
              <w:marRight w:val="0"/>
              <w:marTop w:val="0"/>
              <w:marBottom w:val="0"/>
              <w:divBdr>
                <w:top w:val="none" w:sz="0" w:space="0" w:color="auto"/>
                <w:left w:val="none" w:sz="0" w:space="0" w:color="auto"/>
                <w:bottom w:val="none" w:sz="0" w:space="0" w:color="auto"/>
                <w:right w:val="none" w:sz="0" w:space="0" w:color="auto"/>
              </w:divBdr>
            </w:div>
            <w:div w:id="974408460">
              <w:marLeft w:val="0"/>
              <w:marRight w:val="0"/>
              <w:marTop w:val="0"/>
              <w:marBottom w:val="0"/>
              <w:divBdr>
                <w:top w:val="none" w:sz="0" w:space="0" w:color="auto"/>
                <w:left w:val="none" w:sz="0" w:space="0" w:color="auto"/>
                <w:bottom w:val="none" w:sz="0" w:space="0" w:color="auto"/>
                <w:right w:val="none" w:sz="0" w:space="0" w:color="auto"/>
              </w:divBdr>
            </w:div>
            <w:div w:id="762645387">
              <w:marLeft w:val="0"/>
              <w:marRight w:val="0"/>
              <w:marTop w:val="0"/>
              <w:marBottom w:val="0"/>
              <w:divBdr>
                <w:top w:val="none" w:sz="0" w:space="0" w:color="auto"/>
                <w:left w:val="none" w:sz="0" w:space="0" w:color="auto"/>
                <w:bottom w:val="none" w:sz="0" w:space="0" w:color="auto"/>
                <w:right w:val="none" w:sz="0" w:space="0" w:color="auto"/>
              </w:divBdr>
            </w:div>
            <w:div w:id="1447892291">
              <w:marLeft w:val="0"/>
              <w:marRight w:val="0"/>
              <w:marTop w:val="0"/>
              <w:marBottom w:val="0"/>
              <w:divBdr>
                <w:top w:val="none" w:sz="0" w:space="0" w:color="auto"/>
                <w:left w:val="none" w:sz="0" w:space="0" w:color="auto"/>
                <w:bottom w:val="none" w:sz="0" w:space="0" w:color="auto"/>
                <w:right w:val="none" w:sz="0" w:space="0" w:color="auto"/>
              </w:divBdr>
            </w:div>
            <w:div w:id="846671061">
              <w:marLeft w:val="0"/>
              <w:marRight w:val="0"/>
              <w:marTop w:val="0"/>
              <w:marBottom w:val="0"/>
              <w:divBdr>
                <w:top w:val="none" w:sz="0" w:space="0" w:color="auto"/>
                <w:left w:val="none" w:sz="0" w:space="0" w:color="auto"/>
                <w:bottom w:val="none" w:sz="0" w:space="0" w:color="auto"/>
                <w:right w:val="none" w:sz="0" w:space="0" w:color="auto"/>
              </w:divBdr>
            </w:div>
            <w:div w:id="1998605472">
              <w:marLeft w:val="0"/>
              <w:marRight w:val="0"/>
              <w:marTop w:val="0"/>
              <w:marBottom w:val="0"/>
              <w:divBdr>
                <w:top w:val="none" w:sz="0" w:space="0" w:color="auto"/>
                <w:left w:val="none" w:sz="0" w:space="0" w:color="auto"/>
                <w:bottom w:val="none" w:sz="0" w:space="0" w:color="auto"/>
                <w:right w:val="none" w:sz="0" w:space="0" w:color="auto"/>
              </w:divBdr>
            </w:div>
            <w:div w:id="880359885">
              <w:marLeft w:val="0"/>
              <w:marRight w:val="0"/>
              <w:marTop w:val="0"/>
              <w:marBottom w:val="0"/>
              <w:divBdr>
                <w:top w:val="none" w:sz="0" w:space="0" w:color="auto"/>
                <w:left w:val="none" w:sz="0" w:space="0" w:color="auto"/>
                <w:bottom w:val="none" w:sz="0" w:space="0" w:color="auto"/>
                <w:right w:val="none" w:sz="0" w:space="0" w:color="auto"/>
              </w:divBdr>
            </w:div>
            <w:div w:id="2134251866">
              <w:marLeft w:val="0"/>
              <w:marRight w:val="0"/>
              <w:marTop w:val="0"/>
              <w:marBottom w:val="0"/>
              <w:divBdr>
                <w:top w:val="none" w:sz="0" w:space="0" w:color="auto"/>
                <w:left w:val="none" w:sz="0" w:space="0" w:color="auto"/>
                <w:bottom w:val="none" w:sz="0" w:space="0" w:color="auto"/>
                <w:right w:val="none" w:sz="0" w:space="0" w:color="auto"/>
              </w:divBdr>
            </w:div>
            <w:div w:id="808977149">
              <w:marLeft w:val="0"/>
              <w:marRight w:val="0"/>
              <w:marTop w:val="0"/>
              <w:marBottom w:val="0"/>
              <w:divBdr>
                <w:top w:val="none" w:sz="0" w:space="0" w:color="auto"/>
                <w:left w:val="none" w:sz="0" w:space="0" w:color="auto"/>
                <w:bottom w:val="none" w:sz="0" w:space="0" w:color="auto"/>
                <w:right w:val="none" w:sz="0" w:space="0" w:color="auto"/>
              </w:divBdr>
            </w:div>
            <w:div w:id="941448443">
              <w:marLeft w:val="0"/>
              <w:marRight w:val="0"/>
              <w:marTop w:val="0"/>
              <w:marBottom w:val="0"/>
              <w:divBdr>
                <w:top w:val="none" w:sz="0" w:space="0" w:color="auto"/>
                <w:left w:val="none" w:sz="0" w:space="0" w:color="auto"/>
                <w:bottom w:val="none" w:sz="0" w:space="0" w:color="auto"/>
                <w:right w:val="none" w:sz="0" w:space="0" w:color="auto"/>
              </w:divBdr>
            </w:div>
            <w:div w:id="447050542">
              <w:marLeft w:val="0"/>
              <w:marRight w:val="0"/>
              <w:marTop w:val="0"/>
              <w:marBottom w:val="0"/>
              <w:divBdr>
                <w:top w:val="none" w:sz="0" w:space="0" w:color="auto"/>
                <w:left w:val="none" w:sz="0" w:space="0" w:color="auto"/>
                <w:bottom w:val="none" w:sz="0" w:space="0" w:color="auto"/>
                <w:right w:val="none" w:sz="0" w:space="0" w:color="auto"/>
              </w:divBdr>
            </w:div>
            <w:div w:id="1552881770">
              <w:marLeft w:val="0"/>
              <w:marRight w:val="0"/>
              <w:marTop w:val="0"/>
              <w:marBottom w:val="0"/>
              <w:divBdr>
                <w:top w:val="none" w:sz="0" w:space="0" w:color="auto"/>
                <w:left w:val="none" w:sz="0" w:space="0" w:color="auto"/>
                <w:bottom w:val="none" w:sz="0" w:space="0" w:color="auto"/>
                <w:right w:val="none" w:sz="0" w:space="0" w:color="auto"/>
              </w:divBdr>
            </w:div>
            <w:div w:id="474295445">
              <w:marLeft w:val="0"/>
              <w:marRight w:val="0"/>
              <w:marTop w:val="0"/>
              <w:marBottom w:val="0"/>
              <w:divBdr>
                <w:top w:val="none" w:sz="0" w:space="0" w:color="auto"/>
                <w:left w:val="none" w:sz="0" w:space="0" w:color="auto"/>
                <w:bottom w:val="none" w:sz="0" w:space="0" w:color="auto"/>
                <w:right w:val="none" w:sz="0" w:space="0" w:color="auto"/>
              </w:divBdr>
            </w:div>
            <w:div w:id="1914463458">
              <w:marLeft w:val="0"/>
              <w:marRight w:val="0"/>
              <w:marTop w:val="0"/>
              <w:marBottom w:val="0"/>
              <w:divBdr>
                <w:top w:val="none" w:sz="0" w:space="0" w:color="auto"/>
                <w:left w:val="none" w:sz="0" w:space="0" w:color="auto"/>
                <w:bottom w:val="none" w:sz="0" w:space="0" w:color="auto"/>
                <w:right w:val="none" w:sz="0" w:space="0" w:color="auto"/>
              </w:divBdr>
            </w:div>
            <w:div w:id="1627588351">
              <w:marLeft w:val="0"/>
              <w:marRight w:val="0"/>
              <w:marTop w:val="0"/>
              <w:marBottom w:val="0"/>
              <w:divBdr>
                <w:top w:val="none" w:sz="0" w:space="0" w:color="auto"/>
                <w:left w:val="none" w:sz="0" w:space="0" w:color="auto"/>
                <w:bottom w:val="none" w:sz="0" w:space="0" w:color="auto"/>
                <w:right w:val="none" w:sz="0" w:space="0" w:color="auto"/>
              </w:divBdr>
            </w:div>
            <w:div w:id="1794517540">
              <w:marLeft w:val="0"/>
              <w:marRight w:val="0"/>
              <w:marTop w:val="0"/>
              <w:marBottom w:val="0"/>
              <w:divBdr>
                <w:top w:val="none" w:sz="0" w:space="0" w:color="auto"/>
                <w:left w:val="none" w:sz="0" w:space="0" w:color="auto"/>
                <w:bottom w:val="none" w:sz="0" w:space="0" w:color="auto"/>
                <w:right w:val="none" w:sz="0" w:space="0" w:color="auto"/>
              </w:divBdr>
            </w:div>
            <w:div w:id="1010914631">
              <w:marLeft w:val="0"/>
              <w:marRight w:val="0"/>
              <w:marTop w:val="0"/>
              <w:marBottom w:val="0"/>
              <w:divBdr>
                <w:top w:val="none" w:sz="0" w:space="0" w:color="auto"/>
                <w:left w:val="none" w:sz="0" w:space="0" w:color="auto"/>
                <w:bottom w:val="none" w:sz="0" w:space="0" w:color="auto"/>
                <w:right w:val="none" w:sz="0" w:space="0" w:color="auto"/>
              </w:divBdr>
            </w:div>
            <w:div w:id="741872915">
              <w:marLeft w:val="0"/>
              <w:marRight w:val="0"/>
              <w:marTop w:val="0"/>
              <w:marBottom w:val="0"/>
              <w:divBdr>
                <w:top w:val="none" w:sz="0" w:space="0" w:color="auto"/>
                <w:left w:val="none" w:sz="0" w:space="0" w:color="auto"/>
                <w:bottom w:val="none" w:sz="0" w:space="0" w:color="auto"/>
                <w:right w:val="none" w:sz="0" w:space="0" w:color="auto"/>
              </w:divBdr>
            </w:div>
            <w:div w:id="2019116557">
              <w:marLeft w:val="0"/>
              <w:marRight w:val="0"/>
              <w:marTop w:val="0"/>
              <w:marBottom w:val="0"/>
              <w:divBdr>
                <w:top w:val="none" w:sz="0" w:space="0" w:color="auto"/>
                <w:left w:val="none" w:sz="0" w:space="0" w:color="auto"/>
                <w:bottom w:val="none" w:sz="0" w:space="0" w:color="auto"/>
                <w:right w:val="none" w:sz="0" w:space="0" w:color="auto"/>
              </w:divBdr>
            </w:div>
            <w:div w:id="1978103338">
              <w:marLeft w:val="0"/>
              <w:marRight w:val="0"/>
              <w:marTop w:val="0"/>
              <w:marBottom w:val="0"/>
              <w:divBdr>
                <w:top w:val="none" w:sz="0" w:space="0" w:color="auto"/>
                <w:left w:val="none" w:sz="0" w:space="0" w:color="auto"/>
                <w:bottom w:val="none" w:sz="0" w:space="0" w:color="auto"/>
                <w:right w:val="none" w:sz="0" w:space="0" w:color="auto"/>
              </w:divBdr>
            </w:div>
            <w:div w:id="1194617666">
              <w:marLeft w:val="0"/>
              <w:marRight w:val="0"/>
              <w:marTop w:val="0"/>
              <w:marBottom w:val="0"/>
              <w:divBdr>
                <w:top w:val="none" w:sz="0" w:space="0" w:color="auto"/>
                <w:left w:val="none" w:sz="0" w:space="0" w:color="auto"/>
                <w:bottom w:val="none" w:sz="0" w:space="0" w:color="auto"/>
                <w:right w:val="none" w:sz="0" w:space="0" w:color="auto"/>
              </w:divBdr>
            </w:div>
            <w:div w:id="1916548471">
              <w:marLeft w:val="0"/>
              <w:marRight w:val="0"/>
              <w:marTop w:val="0"/>
              <w:marBottom w:val="0"/>
              <w:divBdr>
                <w:top w:val="none" w:sz="0" w:space="0" w:color="auto"/>
                <w:left w:val="none" w:sz="0" w:space="0" w:color="auto"/>
                <w:bottom w:val="none" w:sz="0" w:space="0" w:color="auto"/>
                <w:right w:val="none" w:sz="0" w:space="0" w:color="auto"/>
              </w:divBdr>
            </w:div>
            <w:div w:id="1076051975">
              <w:marLeft w:val="0"/>
              <w:marRight w:val="0"/>
              <w:marTop w:val="0"/>
              <w:marBottom w:val="0"/>
              <w:divBdr>
                <w:top w:val="none" w:sz="0" w:space="0" w:color="auto"/>
                <w:left w:val="none" w:sz="0" w:space="0" w:color="auto"/>
                <w:bottom w:val="none" w:sz="0" w:space="0" w:color="auto"/>
                <w:right w:val="none" w:sz="0" w:space="0" w:color="auto"/>
              </w:divBdr>
            </w:div>
            <w:div w:id="1693724408">
              <w:marLeft w:val="0"/>
              <w:marRight w:val="0"/>
              <w:marTop w:val="0"/>
              <w:marBottom w:val="0"/>
              <w:divBdr>
                <w:top w:val="none" w:sz="0" w:space="0" w:color="auto"/>
                <w:left w:val="none" w:sz="0" w:space="0" w:color="auto"/>
                <w:bottom w:val="none" w:sz="0" w:space="0" w:color="auto"/>
                <w:right w:val="none" w:sz="0" w:space="0" w:color="auto"/>
              </w:divBdr>
            </w:div>
            <w:div w:id="2071534598">
              <w:marLeft w:val="0"/>
              <w:marRight w:val="0"/>
              <w:marTop w:val="0"/>
              <w:marBottom w:val="0"/>
              <w:divBdr>
                <w:top w:val="none" w:sz="0" w:space="0" w:color="auto"/>
                <w:left w:val="none" w:sz="0" w:space="0" w:color="auto"/>
                <w:bottom w:val="none" w:sz="0" w:space="0" w:color="auto"/>
                <w:right w:val="none" w:sz="0" w:space="0" w:color="auto"/>
              </w:divBdr>
            </w:div>
            <w:div w:id="738867093">
              <w:marLeft w:val="0"/>
              <w:marRight w:val="0"/>
              <w:marTop w:val="0"/>
              <w:marBottom w:val="0"/>
              <w:divBdr>
                <w:top w:val="none" w:sz="0" w:space="0" w:color="auto"/>
                <w:left w:val="none" w:sz="0" w:space="0" w:color="auto"/>
                <w:bottom w:val="none" w:sz="0" w:space="0" w:color="auto"/>
                <w:right w:val="none" w:sz="0" w:space="0" w:color="auto"/>
              </w:divBdr>
            </w:div>
            <w:div w:id="1499006504">
              <w:marLeft w:val="0"/>
              <w:marRight w:val="0"/>
              <w:marTop w:val="0"/>
              <w:marBottom w:val="0"/>
              <w:divBdr>
                <w:top w:val="none" w:sz="0" w:space="0" w:color="auto"/>
                <w:left w:val="none" w:sz="0" w:space="0" w:color="auto"/>
                <w:bottom w:val="none" w:sz="0" w:space="0" w:color="auto"/>
                <w:right w:val="none" w:sz="0" w:space="0" w:color="auto"/>
              </w:divBdr>
            </w:div>
            <w:div w:id="1077048539">
              <w:marLeft w:val="0"/>
              <w:marRight w:val="0"/>
              <w:marTop w:val="0"/>
              <w:marBottom w:val="0"/>
              <w:divBdr>
                <w:top w:val="none" w:sz="0" w:space="0" w:color="auto"/>
                <w:left w:val="none" w:sz="0" w:space="0" w:color="auto"/>
                <w:bottom w:val="none" w:sz="0" w:space="0" w:color="auto"/>
                <w:right w:val="none" w:sz="0" w:space="0" w:color="auto"/>
              </w:divBdr>
            </w:div>
            <w:div w:id="746079771">
              <w:marLeft w:val="0"/>
              <w:marRight w:val="0"/>
              <w:marTop w:val="0"/>
              <w:marBottom w:val="0"/>
              <w:divBdr>
                <w:top w:val="none" w:sz="0" w:space="0" w:color="auto"/>
                <w:left w:val="none" w:sz="0" w:space="0" w:color="auto"/>
                <w:bottom w:val="none" w:sz="0" w:space="0" w:color="auto"/>
                <w:right w:val="none" w:sz="0" w:space="0" w:color="auto"/>
              </w:divBdr>
            </w:div>
            <w:div w:id="188643591">
              <w:marLeft w:val="0"/>
              <w:marRight w:val="0"/>
              <w:marTop w:val="0"/>
              <w:marBottom w:val="0"/>
              <w:divBdr>
                <w:top w:val="none" w:sz="0" w:space="0" w:color="auto"/>
                <w:left w:val="none" w:sz="0" w:space="0" w:color="auto"/>
                <w:bottom w:val="none" w:sz="0" w:space="0" w:color="auto"/>
                <w:right w:val="none" w:sz="0" w:space="0" w:color="auto"/>
              </w:divBdr>
            </w:div>
            <w:div w:id="780956166">
              <w:marLeft w:val="0"/>
              <w:marRight w:val="0"/>
              <w:marTop w:val="0"/>
              <w:marBottom w:val="0"/>
              <w:divBdr>
                <w:top w:val="none" w:sz="0" w:space="0" w:color="auto"/>
                <w:left w:val="none" w:sz="0" w:space="0" w:color="auto"/>
                <w:bottom w:val="none" w:sz="0" w:space="0" w:color="auto"/>
                <w:right w:val="none" w:sz="0" w:space="0" w:color="auto"/>
              </w:divBdr>
            </w:div>
            <w:div w:id="2023702363">
              <w:marLeft w:val="0"/>
              <w:marRight w:val="0"/>
              <w:marTop w:val="0"/>
              <w:marBottom w:val="0"/>
              <w:divBdr>
                <w:top w:val="none" w:sz="0" w:space="0" w:color="auto"/>
                <w:left w:val="none" w:sz="0" w:space="0" w:color="auto"/>
                <w:bottom w:val="none" w:sz="0" w:space="0" w:color="auto"/>
                <w:right w:val="none" w:sz="0" w:space="0" w:color="auto"/>
              </w:divBdr>
            </w:div>
            <w:div w:id="544290803">
              <w:marLeft w:val="0"/>
              <w:marRight w:val="0"/>
              <w:marTop w:val="0"/>
              <w:marBottom w:val="0"/>
              <w:divBdr>
                <w:top w:val="none" w:sz="0" w:space="0" w:color="auto"/>
                <w:left w:val="none" w:sz="0" w:space="0" w:color="auto"/>
                <w:bottom w:val="none" w:sz="0" w:space="0" w:color="auto"/>
                <w:right w:val="none" w:sz="0" w:space="0" w:color="auto"/>
              </w:divBdr>
            </w:div>
            <w:div w:id="92435650">
              <w:marLeft w:val="0"/>
              <w:marRight w:val="0"/>
              <w:marTop w:val="0"/>
              <w:marBottom w:val="0"/>
              <w:divBdr>
                <w:top w:val="none" w:sz="0" w:space="0" w:color="auto"/>
                <w:left w:val="none" w:sz="0" w:space="0" w:color="auto"/>
                <w:bottom w:val="none" w:sz="0" w:space="0" w:color="auto"/>
                <w:right w:val="none" w:sz="0" w:space="0" w:color="auto"/>
              </w:divBdr>
            </w:div>
            <w:div w:id="1423455315">
              <w:marLeft w:val="0"/>
              <w:marRight w:val="0"/>
              <w:marTop w:val="0"/>
              <w:marBottom w:val="0"/>
              <w:divBdr>
                <w:top w:val="none" w:sz="0" w:space="0" w:color="auto"/>
                <w:left w:val="none" w:sz="0" w:space="0" w:color="auto"/>
                <w:bottom w:val="none" w:sz="0" w:space="0" w:color="auto"/>
                <w:right w:val="none" w:sz="0" w:space="0" w:color="auto"/>
              </w:divBdr>
            </w:div>
            <w:div w:id="2044165791">
              <w:marLeft w:val="0"/>
              <w:marRight w:val="0"/>
              <w:marTop w:val="0"/>
              <w:marBottom w:val="0"/>
              <w:divBdr>
                <w:top w:val="none" w:sz="0" w:space="0" w:color="auto"/>
                <w:left w:val="none" w:sz="0" w:space="0" w:color="auto"/>
                <w:bottom w:val="none" w:sz="0" w:space="0" w:color="auto"/>
                <w:right w:val="none" w:sz="0" w:space="0" w:color="auto"/>
              </w:divBdr>
            </w:div>
            <w:div w:id="1466583206">
              <w:marLeft w:val="0"/>
              <w:marRight w:val="0"/>
              <w:marTop w:val="0"/>
              <w:marBottom w:val="0"/>
              <w:divBdr>
                <w:top w:val="none" w:sz="0" w:space="0" w:color="auto"/>
                <w:left w:val="none" w:sz="0" w:space="0" w:color="auto"/>
                <w:bottom w:val="none" w:sz="0" w:space="0" w:color="auto"/>
                <w:right w:val="none" w:sz="0" w:space="0" w:color="auto"/>
              </w:divBdr>
            </w:div>
            <w:div w:id="485708985">
              <w:marLeft w:val="0"/>
              <w:marRight w:val="0"/>
              <w:marTop w:val="0"/>
              <w:marBottom w:val="0"/>
              <w:divBdr>
                <w:top w:val="none" w:sz="0" w:space="0" w:color="auto"/>
                <w:left w:val="none" w:sz="0" w:space="0" w:color="auto"/>
                <w:bottom w:val="none" w:sz="0" w:space="0" w:color="auto"/>
                <w:right w:val="none" w:sz="0" w:space="0" w:color="auto"/>
              </w:divBdr>
            </w:div>
            <w:div w:id="1498569050">
              <w:marLeft w:val="0"/>
              <w:marRight w:val="0"/>
              <w:marTop w:val="0"/>
              <w:marBottom w:val="0"/>
              <w:divBdr>
                <w:top w:val="none" w:sz="0" w:space="0" w:color="auto"/>
                <w:left w:val="none" w:sz="0" w:space="0" w:color="auto"/>
                <w:bottom w:val="none" w:sz="0" w:space="0" w:color="auto"/>
                <w:right w:val="none" w:sz="0" w:space="0" w:color="auto"/>
              </w:divBdr>
            </w:div>
            <w:div w:id="1727489801">
              <w:marLeft w:val="0"/>
              <w:marRight w:val="0"/>
              <w:marTop w:val="0"/>
              <w:marBottom w:val="0"/>
              <w:divBdr>
                <w:top w:val="none" w:sz="0" w:space="0" w:color="auto"/>
                <w:left w:val="none" w:sz="0" w:space="0" w:color="auto"/>
                <w:bottom w:val="none" w:sz="0" w:space="0" w:color="auto"/>
                <w:right w:val="none" w:sz="0" w:space="0" w:color="auto"/>
              </w:divBdr>
            </w:div>
            <w:div w:id="1817989307">
              <w:marLeft w:val="0"/>
              <w:marRight w:val="0"/>
              <w:marTop w:val="0"/>
              <w:marBottom w:val="0"/>
              <w:divBdr>
                <w:top w:val="none" w:sz="0" w:space="0" w:color="auto"/>
                <w:left w:val="none" w:sz="0" w:space="0" w:color="auto"/>
                <w:bottom w:val="none" w:sz="0" w:space="0" w:color="auto"/>
                <w:right w:val="none" w:sz="0" w:space="0" w:color="auto"/>
              </w:divBdr>
            </w:div>
            <w:div w:id="625087555">
              <w:marLeft w:val="0"/>
              <w:marRight w:val="0"/>
              <w:marTop w:val="0"/>
              <w:marBottom w:val="0"/>
              <w:divBdr>
                <w:top w:val="none" w:sz="0" w:space="0" w:color="auto"/>
                <w:left w:val="none" w:sz="0" w:space="0" w:color="auto"/>
                <w:bottom w:val="none" w:sz="0" w:space="0" w:color="auto"/>
                <w:right w:val="none" w:sz="0" w:space="0" w:color="auto"/>
              </w:divBdr>
            </w:div>
            <w:div w:id="1556090606">
              <w:marLeft w:val="0"/>
              <w:marRight w:val="0"/>
              <w:marTop w:val="0"/>
              <w:marBottom w:val="0"/>
              <w:divBdr>
                <w:top w:val="none" w:sz="0" w:space="0" w:color="auto"/>
                <w:left w:val="none" w:sz="0" w:space="0" w:color="auto"/>
                <w:bottom w:val="none" w:sz="0" w:space="0" w:color="auto"/>
                <w:right w:val="none" w:sz="0" w:space="0" w:color="auto"/>
              </w:divBdr>
            </w:div>
            <w:div w:id="1508592456">
              <w:marLeft w:val="0"/>
              <w:marRight w:val="0"/>
              <w:marTop w:val="0"/>
              <w:marBottom w:val="0"/>
              <w:divBdr>
                <w:top w:val="none" w:sz="0" w:space="0" w:color="auto"/>
                <w:left w:val="none" w:sz="0" w:space="0" w:color="auto"/>
                <w:bottom w:val="none" w:sz="0" w:space="0" w:color="auto"/>
                <w:right w:val="none" w:sz="0" w:space="0" w:color="auto"/>
              </w:divBdr>
            </w:div>
            <w:div w:id="578902608">
              <w:marLeft w:val="0"/>
              <w:marRight w:val="0"/>
              <w:marTop w:val="0"/>
              <w:marBottom w:val="0"/>
              <w:divBdr>
                <w:top w:val="none" w:sz="0" w:space="0" w:color="auto"/>
                <w:left w:val="none" w:sz="0" w:space="0" w:color="auto"/>
                <w:bottom w:val="none" w:sz="0" w:space="0" w:color="auto"/>
                <w:right w:val="none" w:sz="0" w:space="0" w:color="auto"/>
              </w:divBdr>
            </w:div>
            <w:div w:id="1184827792">
              <w:marLeft w:val="0"/>
              <w:marRight w:val="0"/>
              <w:marTop w:val="0"/>
              <w:marBottom w:val="0"/>
              <w:divBdr>
                <w:top w:val="none" w:sz="0" w:space="0" w:color="auto"/>
                <w:left w:val="none" w:sz="0" w:space="0" w:color="auto"/>
                <w:bottom w:val="none" w:sz="0" w:space="0" w:color="auto"/>
                <w:right w:val="none" w:sz="0" w:space="0" w:color="auto"/>
              </w:divBdr>
            </w:div>
            <w:div w:id="1880974310">
              <w:marLeft w:val="0"/>
              <w:marRight w:val="0"/>
              <w:marTop w:val="0"/>
              <w:marBottom w:val="0"/>
              <w:divBdr>
                <w:top w:val="none" w:sz="0" w:space="0" w:color="auto"/>
                <w:left w:val="none" w:sz="0" w:space="0" w:color="auto"/>
                <w:bottom w:val="none" w:sz="0" w:space="0" w:color="auto"/>
                <w:right w:val="none" w:sz="0" w:space="0" w:color="auto"/>
              </w:divBdr>
            </w:div>
            <w:div w:id="548760222">
              <w:marLeft w:val="0"/>
              <w:marRight w:val="0"/>
              <w:marTop w:val="0"/>
              <w:marBottom w:val="0"/>
              <w:divBdr>
                <w:top w:val="none" w:sz="0" w:space="0" w:color="auto"/>
                <w:left w:val="none" w:sz="0" w:space="0" w:color="auto"/>
                <w:bottom w:val="none" w:sz="0" w:space="0" w:color="auto"/>
                <w:right w:val="none" w:sz="0" w:space="0" w:color="auto"/>
              </w:divBdr>
            </w:div>
            <w:div w:id="1162237254">
              <w:marLeft w:val="0"/>
              <w:marRight w:val="0"/>
              <w:marTop w:val="0"/>
              <w:marBottom w:val="0"/>
              <w:divBdr>
                <w:top w:val="none" w:sz="0" w:space="0" w:color="auto"/>
                <w:left w:val="none" w:sz="0" w:space="0" w:color="auto"/>
                <w:bottom w:val="none" w:sz="0" w:space="0" w:color="auto"/>
                <w:right w:val="none" w:sz="0" w:space="0" w:color="auto"/>
              </w:divBdr>
            </w:div>
            <w:div w:id="1932739934">
              <w:marLeft w:val="0"/>
              <w:marRight w:val="0"/>
              <w:marTop w:val="0"/>
              <w:marBottom w:val="0"/>
              <w:divBdr>
                <w:top w:val="none" w:sz="0" w:space="0" w:color="auto"/>
                <w:left w:val="none" w:sz="0" w:space="0" w:color="auto"/>
                <w:bottom w:val="none" w:sz="0" w:space="0" w:color="auto"/>
                <w:right w:val="none" w:sz="0" w:space="0" w:color="auto"/>
              </w:divBdr>
            </w:div>
            <w:div w:id="1231847372">
              <w:marLeft w:val="0"/>
              <w:marRight w:val="0"/>
              <w:marTop w:val="0"/>
              <w:marBottom w:val="0"/>
              <w:divBdr>
                <w:top w:val="none" w:sz="0" w:space="0" w:color="auto"/>
                <w:left w:val="none" w:sz="0" w:space="0" w:color="auto"/>
                <w:bottom w:val="none" w:sz="0" w:space="0" w:color="auto"/>
                <w:right w:val="none" w:sz="0" w:space="0" w:color="auto"/>
              </w:divBdr>
            </w:div>
            <w:div w:id="1708337440">
              <w:marLeft w:val="0"/>
              <w:marRight w:val="0"/>
              <w:marTop w:val="0"/>
              <w:marBottom w:val="0"/>
              <w:divBdr>
                <w:top w:val="none" w:sz="0" w:space="0" w:color="auto"/>
                <w:left w:val="none" w:sz="0" w:space="0" w:color="auto"/>
                <w:bottom w:val="none" w:sz="0" w:space="0" w:color="auto"/>
                <w:right w:val="none" w:sz="0" w:space="0" w:color="auto"/>
              </w:divBdr>
            </w:div>
            <w:div w:id="1066755438">
              <w:marLeft w:val="0"/>
              <w:marRight w:val="0"/>
              <w:marTop w:val="0"/>
              <w:marBottom w:val="0"/>
              <w:divBdr>
                <w:top w:val="none" w:sz="0" w:space="0" w:color="auto"/>
                <w:left w:val="none" w:sz="0" w:space="0" w:color="auto"/>
                <w:bottom w:val="none" w:sz="0" w:space="0" w:color="auto"/>
                <w:right w:val="none" w:sz="0" w:space="0" w:color="auto"/>
              </w:divBdr>
            </w:div>
            <w:div w:id="1081560308">
              <w:marLeft w:val="0"/>
              <w:marRight w:val="0"/>
              <w:marTop w:val="0"/>
              <w:marBottom w:val="0"/>
              <w:divBdr>
                <w:top w:val="none" w:sz="0" w:space="0" w:color="auto"/>
                <w:left w:val="none" w:sz="0" w:space="0" w:color="auto"/>
                <w:bottom w:val="none" w:sz="0" w:space="0" w:color="auto"/>
                <w:right w:val="none" w:sz="0" w:space="0" w:color="auto"/>
              </w:divBdr>
            </w:div>
            <w:div w:id="1248343731">
              <w:marLeft w:val="0"/>
              <w:marRight w:val="0"/>
              <w:marTop w:val="0"/>
              <w:marBottom w:val="0"/>
              <w:divBdr>
                <w:top w:val="none" w:sz="0" w:space="0" w:color="auto"/>
                <w:left w:val="none" w:sz="0" w:space="0" w:color="auto"/>
                <w:bottom w:val="none" w:sz="0" w:space="0" w:color="auto"/>
                <w:right w:val="none" w:sz="0" w:space="0" w:color="auto"/>
              </w:divBdr>
            </w:div>
            <w:div w:id="400449742">
              <w:marLeft w:val="0"/>
              <w:marRight w:val="0"/>
              <w:marTop w:val="0"/>
              <w:marBottom w:val="0"/>
              <w:divBdr>
                <w:top w:val="none" w:sz="0" w:space="0" w:color="auto"/>
                <w:left w:val="none" w:sz="0" w:space="0" w:color="auto"/>
                <w:bottom w:val="none" w:sz="0" w:space="0" w:color="auto"/>
                <w:right w:val="none" w:sz="0" w:space="0" w:color="auto"/>
              </w:divBdr>
            </w:div>
            <w:div w:id="1810170769">
              <w:marLeft w:val="0"/>
              <w:marRight w:val="0"/>
              <w:marTop w:val="0"/>
              <w:marBottom w:val="0"/>
              <w:divBdr>
                <w:top w:val="none" w:sz="0" w:space="0" w:color="auto"/>
                <w:left w:val="none" w:sz="0" w:space="0" w:color="auto"/>
                <w:bottom w:val="none" w:sz="0" w:space="0" w:color="auto"/>
                <w:right w:val="none" w:sz="0" w:space="0" w:color="auto"/>
              </w:divBdr>
            </w:div>
            <w:div w:id="1576553845">
              <w:marLeft w:val="0"/>
              <w:marRight w:val="0"/>
              <w:marTop w:val="0"/>
              <w:marBottom w:val="0"/>
              <w:divBdr>
                <w:top w:val="none" w:sz="0" w:space="0" w:color="auto"/>
                <w:left w:val="none" w:sz="0" w:space="0" w:color="auto"/>
                <w:bottom w:val="none" w:sz="0" w:space="0" w:color="auto"/>
                <w:right w:val="none" w:sz="0" w:space="0" w:color="auto"/>
              </w:divBdr>
            </w:div>
            <w:div w:id="848838318">
              <w:marLeft w:val="0"/>
              <w:marRight w:val="0"/>
              <w:marTop w:val="0"/>
              <w:marBottom w:val="0"/>
              <w:divBdr>
                <w:top w:val="none" w:sz="0" w:space="0" w:color="auto"/>
                <w:left w:val="none" w:sz="0" w:space="0" w:color="auto"/>
                <w:bottom w:val="none" w:sz="0" w:space="0" w:color="auto"/>
                <w:right w:val="none" w:sz="0" w:space="0" w:color="auto"/>
              </w:divBdr>
            </w:div>
            <w:div w:id="895627463">
              <w:marLeft w:val="0"/>
              <w:marRight w:val="0"/>
              <w:marTop w:val="0"/>
              <w:marBottom w:val="0"/>
              <w:divBdr>
                <w:top w:val="none" w:sz="0" w:space="0" w:color="auto"/>
                <w:left w:val="none" w:sz="0" w:space="0" w:color="auto"/>
                <w:bottom w:val="none" w:sz="0" w:space="0" w:color="auto"/>
                <w:right w:val="none" w:sz="0" w:space="0" w:color="auto"/>
              </w:divBdr>
            </w:div>
            <w:div w:id="1618685023">
              <w:marLeft w:val="0"/>
              <w:marRight w:val="0"/>
              <w:marTop w:val="0"/>
              <w:marBottom w:val="0"/>
              <w:divBdr>
                <w:top w:val="none" w:sz="0" w:space="0" w:color="auto"/>
                <w:left w:val="none" w:sz="0" w:space="0" w:color="auto"/>
                <w:bottom w:val="none" w:sz="0" w:space="0" w:color="auto"/>
                <w:right w:val="none" w:sz="0" w:space="0" w:color="auto"/>
              </w:divBdr>
            </w:div>
            <w:div w:id="1331519802">
              <w:marLeft w:val="0"/>
              <w:marRight w:val="0"/>
              <w:marTop w:val="0"/>
              <w:marBottom w:val="0"/>
              <w:divBdr>
                <w:top w:val="none" w:sz="0" w:space="0" w:color="auto"/>
                <w:left w:val="none" w:sz="0" w:space="0" w:color="auto"/>
                <w:bottom w:val="none" w:sz="0" w:space="0" w:color="auto"/>
                <w:right w:val="none" w:sz="0" w:space="0" w:color="auto"/>
              </w:divBdr>
            </w:div>
            <w:div w:id="452601611">
              <w:marLeft w:val="0"/>
              <w:marRight w:val="0"/>
              <w:marTop w:val="0"/>
              <w:marBottom w:val="0"/>
              <w:divBdr>
                <w:top w:val="none" w:sz="0" w:space="0" w:color="auto"/>
                <w:left w:val="none" w:sz="0" w:space="0" w:color="auto"/>
                <w:bottom w:val="none" w:sz="0" w:space="0" w:color="auto"/>
                <w:right w:val="none" w:sz="0" w:space="0" w:color="auto"/>
              </w:divBdr>
            </w:div>
            <w:div w:id="1977298491">
              <w:marLeft w:val="0"/>
              <w:marRight w:val="0"/>
              <w:marTop w:val="0"/>
              <w:marBottom w:val="0"/>
              <w:divBdr>
                <w:top w:val="none" w:sz="0" w:space="0" w:color="auto"/>
                <w:left w:val="none" w:sz="0" w:space="0" w:color="auto"/>
                <w:bottom w:val="none" w:sz="0" w:space="0" w:color="auto"/>
                <w:right w:val="none" w:sz="0" w:space="0" w:color="auto"/>
              </w:divBdr>
            </w:div>
            <w:div w:id="827986621">
              <w:marLeft w:val="0"/>
              <w:marRight w:val="0"/>
              <w:marTop w:val="0"/>
              <w:marBottom w:val="0"/>
              <w:divBdr>
                <w:top w:val="none" w:sz="0" w:space="0" w:color="auto"/>
                <w:left w:val="none" w:sz="0" w:space="0" w:color="auto"/>
                <w:bottom w:val="none" w:sz="0" w:space="0" w:color="auto"/>
                <w:right w:val="none" w:sz="0" w:space="0" w:color="auto"/>
              </w:divBdr>
            </w:div>
            <w:div w:id="1708676994">
              <w:marLeft w:val="0"/>
              <w:marRight w:val="0"/>
              <w:marTop w:val="0"/>
              <w:marBottom w:val="0"/>
              <w:divBdr>
                <w:top w:val="none" w:sz="0" w:space="0" w:color="auto"/>
                <w:left w:val="none" w:sz="0" w:space="0" w:color="auto"/>
                <w:bottom w:val="none" w:sz="0" w:space="0" w:color="auto"/>
                <w:right w:val="none" w:sz="0" w:space="0" w:color="auto"/>
              </w:divBdr>
            </w:div>
            <w:div w:id="853375857">
              <w:marLeft w:val="0"/>
              <w:marRight w:val="0"/>
              <w:marTop w:val="0"/>
              <w:marBottom w:val="0"/>
              <w:divBdr>
                <w:top w:val="none" w:sz="0" w:space="0" w:color="auto"/>
                <w:left w:val="none" w:sz="0" w:space="0" w:color="auto"/>
                <w:bottom w:val="none" w:sz="0" w:space="0" w:color="auto"/>
                <w:right w:val="none" w:sz="0" w:space="0" w:color="auto"/>
              </w:divBdr>
            </w:div>
            <w:div w:id="1134447480">
              <w:marLeft w:val="0"/>
              <w:marRight w:val="0"/>
              <w:marTop w:val="0"/>
              <w:marBottom w:val="0"/>
              <w:divBdr>
                <w:top w:val="none" w:sz="0" w:space="0" w:color="auto"/>
                <w:left w:val="none" w:sz="0" w:space="0" w:color="auto"/>
                <w:bottom w:val="none" w:sz="0" w:space="0" w:color="auto"/>
                <w:right w:val="none" w:sz="0" w:space="0" w:color="auto"/>
              </w:divBdr>
            </w:div>
            <w:div w:id="1760712458">
              <w:marLeft w:val="0"/>
              <w:marRight w:val="0"/>
              <w:marTop w:val="0"/>
              <w:marBottom w:val="0"/>
              <w:divBdr>
                <w:top w:val="none" w:sz="0" w:space="0" w:color="auto"/>
                <w:left w:val="none" w:sz="0" w:space="0" w:color="auto"/>
                <w:bottom w:val="none" w:sz="0" w:space="0" w:color="auto"/>
                <w:right w:val="none" w:sz="0" w:space="0" w:color="auto"/>
              </w:divBdr>
            </w:div>
            <w:div w:id="696081299">
              <w:marLeft w:val="0"/>
              <w:marRight w:val="0"/>
              <w:marTop w:val="0"/>
              <w:marBottom w:val="0"/>
              <w:divBdr>
                <w:top w:val="none" w:sz="0" w:space="0" w:color="auto"/>
                <w:left w:val="none" w:sz="0" w:space="0" w:color="auto"/>
                <w:bottom w:val="none" w:sz="0" w:space="0" w:color="auto"/>
                <w:right w:val="none" w:sz="0" w:space="0" w:color="auto"/>
              </w:divBdr>
            </w:div>
            <w:div w:id="733430247">
              <w:marLeft w:val="0"/>
              <w:marRight w:val="0"/>
              <w:marTop w:val="0"/>
              <w:marBottom w:val="0"/>
              <w:divBdr>
                <w:top w:val="none" w:sz="0" w:space="0" w:color="auto"/>
                <w:left w:val="none" w:sz="0" w:space="0" w:color="auto"/>
                <w:bottom w:val="none" w:sz="0" w:space="0" w:color="auto"/>
                <w:right w:val="none" w:sz="0" w:space="0" w:color="auto"/>
              </w:divBdr>
            </w:div>
            <w:div w:id="1277251492">
              <w:marLeft w:val="0"/>
              <w:marRight w:val="0"/>
              <w:marTop w:val="0"/>
              <w:marBottom w:val="0"/>
              <w:divBdr>
                <w:top w:val="none" w:sz="0" w:space="0" w:color="auto"/>
                <w:left w:val="none" w:sz="0" w:space="0" w:color="auto"/>
                <w:bottom w:val="none" w:sz="0" w:space="0" w:color="auto"/>
                <w:right w:val="none" w:sz="0" w:space="0" w:color="auto"/>
              </w:divBdr>
            </w:div>
            <w:div w:id="1820227008">
              <w:marLeft w:val="0"/>
              <w:marRight w:val="0"/>
              <w:marTop w:val="0"/>
              <w:marBottom w:val="0"/>
              <w:divBdr>
                <w:top w:val="none" w:sz="0" w:space="0" w:color="auto"/>
                <w:left w:val="none" w:sz="0" w:space="0" w:color="auto"/>
                <w:bottom w:val="none" w:sz="0" w:space="0" w:color="auto"/>
                <w:right w:val="none" w:sz="0" w:space="0" w:color="auto"/>
              </w:divBdr>
            </w:div>
            <w:div w:id="1804078678">
              <w:marLeft w:val="0"/>
              <w:marRight w:val="0"/>
              <w:marTop w:val="0"/>
              <w:marBottom w:val="0"/>
              <w:divBdr>
                <w:top w:val="none" w:sz="0" w:space="0" w:color="auto"/>
                <w:left w:val="none" w:sz="0" w:space="0" w:color="auto"/>
                <w:bottom w:val="none" w:sz="0" w:space="0" w:color="auto"/>
                <w:right w:val="none" w:sz="0" w:space="0" w:color="auto"/>
              </w:divBdr>
            </w:div>
            <w:div w:id="256670517">
              <w:marLeft w:val="0"/>
              <w:marRight w:val="0"/>
              <w:marTop w:val="0"/>
              <w:marBottom w:val="0"/>
              <w:divBdr>
                <w:top w:val="none" w:sz="0" w:space="0" w:color="auto"/>
                <w:left w:val="none" w:sz="0" w:space="0" w:color="auto"/>
                <w:bottom w:val="none" w:sz="0" w:space="0" w:color="auto"/>
                <w:right w:val="none" w:sz="0" w:space="0" w:color="auto"/>
              </w:divBdr>
            </w:div>
            <w:div w:id="1465545160">
              <w:marLeft w:val="0"/>
              <w:marRight w:val="0"/>
              <w:marTop w:val="0"/>
              <w:marBottom w:val="0"/>
              <w:divBdr>
                <w:top w:val="none" w:sz="0" w:space="0" w:color="auto"/>
                <w:left w:val="none" w:sz="0" w:space="0" w:color="auto"/>
                <w:bottom w:val="none" w:sz="0" w:space="0" w:color="auto"/>
                <w:right w:val="none" w:sz="0" w:space="0" w:color="auto"/>
              </w:divBdr>
            </w:div>
            <w:div w:id="1115518247">
              <w:marLeft w:val="0"/>
              <w:marRight w:val="0"/>
              <w:marTop w:val="0"/>
              <w:marBottom w:val="0"/>
              <w:divBdr>
                <w:top w:val="none" w:sz="0" w:space="0" w:color="auto"/>
                <w:left w:val="none" w:sz="0" w:space="0" w:color="auto"/>
                <w:bottom w:val="none" w:sz="0" w:space="0" w:color="auto"/>
                <w:right w:val="none" w:sz="0" w:space="0" w:color="auto"/>
              </w:divBdr>
            </w:div>
            <w:div w:id="78795427">
              <w:marLeft w:val="0"/>
              <w:marRight w:val="0"/>
              <w:marTop w:val="0"/>
              <w:marBottom w:val="0"/>
              <w:divBdr>
                <w:top w:val="none" w:sz="0" w:space="0" w:color="auto"/>
                <w:left w:val="none" w:sz="0" w:space="0" w:color="auto"/>
                <w:bottom w:val="none" w:sz="0" w:space="0" w:color="auto"/>
                <w:right w:val="none" w:sz="0" w:space="0" w:color="auto"/>
              </w:divBdr>
            </w:div>
            <w:div w:id="1353724674">
              <w:marLeft w:val="0"/>
              <w:marRight w:val="0"/>
              <w:marTop w:val="0"/>
              <w:marBottom w:val="0"/>
              <w:divBdr>
                <w:top w:val="none" w:sz="0" w:space="0" w:color="auto"/>
                <w:left w:val="none" w:sz="0" w:space="0" w:color="auto"/>
                <w:bottom w:val="none" w:sz="0" w:space="0" w:color="auto"/>
                <w:right w:val="none" w:sz="0" w:space="0" w:color="auto"/>
              </w:divBdr>
            </w:div>
            <w:div w:id="2012564350">
              <w:marLeft w:val="0"/>
              <w:marRight w:val="0"/>
              <w:marTop w:val="0"/>
              <w:marBottom w:val="0"/>
              <w:divBdr>
                <w:top w:val="none" w:sz="0" w:space="0" w:color="auto"/>
                <w:left w:val="none" w:sz="0" w:space="0" w:color="auto"/>
                <w:bottom w:val="none" w:sz="0" w:space="0" w:color="auto"/>
                <w:right w:val="none" w:sz="0" w:space="0" w:color="auto"/>
              </w:divBdr>
            </w:div>
            <w:div w:id="1383138675">
              <w:marLeft w:val="0"/>
              <w:marRight w:val="0"/>
              <w:marTop w:val="0"/>
              <w:marBottom w:val="0"/>
              <w:divBdr>
                <w:top w:val="none" w:sz="0" w:space="0" w:color="auto"/>
                <w:left w:val="none" w:sz="0" w:space="0" w:color="auto"/>
                <w:bottom w:val="none" w:sz="0" w:space="0" w:color="auto"/>
                <w:right w:val="none" w:sz="0" w:space="0" w:color="auto"/>
              </w:divBdr>
            </w:div>
            <w:div w:id="269121164">
              <w:marLeft w:val="0"/>
              <w:marRight w:val="0"/>
              <w:marTop w:val="0"/>
              <w:marBottom w:val="0"/>
              <w:divBdr>
                <w:top w:val="none" w:sz="0" w:space="0" w:color="auto"/>
                <w:left w:val="none" w:sz="0" w:space="0" w:color="auto"/>
                <w:bottom w:val="none" w:sz="0" w:space="0" w:color="auto"/>
                <w:right w:val="none" w:sz="0" w:space="0" w:color="auto"/>
              </w:divBdr>
            </w:div>
            <w:div w:id="209418814">
              <w:marLeft w:val="0"/>
              <w:marRight w:val="0"/>
              <w:marTop w:val="0"/>
              <w:marBottom w:val="0"/>
              <w:divBdr>
                <w:top w:val="none" w:sz="0" w:space="0" w:color="auto"/>
                <w:left w:val="none" w:sz="0" w:space="0" w:color="auto"/>
                <w:bottom w:val="none" w:sz="0" w:space="0" w:color="auto"/>
                <w:right w:val="none" w:sz="0" w:space="0" w:color="auto"/>
              </w:divBdr>
            </w:div>
            <w:div w:id="1048147433">
              <w:marLeft w:val="0"/>
              <w:marRight w:val="0"/>
              <w:marTop w:val="0"/>
              <w:marBottom w:val="0"/>
              <w:divBdr>
                <w:top w:val="none" w:sz="0" w:space="0" w:color="auto"/>
                <w:left w:val="none" w:sz="0" w:space="0" w:color="auto"/>
                <w:bottom w:val="none" w:sz="0" w:space="0" w:color="auto"/>
                <w:right w:val="none" w:sz="0" w:space="0" w:color="auto"/>
              </w:divBdr>
            </w:div>
            <w:div w:id="331492041">
              <w:marLeft w:val="0"/>
              <w:marRight w:val="0"/>
              <w:marTop w:val="0"/>
              <w:marBottom w:val="0"/>
              <w:divBdr>
                <w:top w:val="none" w:sz="0" w:space="0" w:color="auto"/>
                <w:left w:val="none" w:sz="0" w:space="0" w:color="auto"/>
                <w:bottom w:val="none" w:sz="0" w:space="0" w:color="auto"/>
                <w:right w:val="none" w:sz="0" w:space="0" w:color="auto"/>
              </w:divBdr>
            </w:div>
            <w:div w:id="1765374541">
              <w:marLeft w:val="0"/>
              <w:marRight w:val="0"/>
              <w:marTop w:val="0"/>
              <w:marBottom w:val="0"/>
              <w:divBdr>
                <w:top w:val="none" w:sz="0" w:space="0" w:color="auto"/>
                <w:left w:val="none" w:sz="0" w:space="0" w:color="auto"/>
                <w:bottom w:val="none" w:sz="0" w:space="0" w:color="auto"/>
                <w:right w:val="none" w:sz="0" w:space="0" w:color="auto"/>
              </w:divBdr>
            </w:div>
            <w:div w:id="188034180">
              <w:marLeft w:val="0"/>
              <w:marRight w:val="0"/>
              <w:marTop w:val="0"/>
              <w:marBottom w:val="0"/>
              <w:divBdr>
                <w:top w:val="none" w:sz="0" w:space="0" w:color="auto"/>
                <w:left w:val="none" w:sz="0" w:space="0" w:color="auto"/>
                <w:bottom w:val="none" w:sz="0" w:space="0" w:color="auto"/>
                <w:right w:val="none" w:sz="0" w:space="0" w:color="auto"/>
              </w:divBdr>
            </w:div>
            <w:div w:id="1449592159">
              <w:marLeft w:val="0"/>
              <w:marRight w:val="0"/>
              <w:marTop w:val="0"/>
              <w:marBottom w:val="0"/>
              <w:divBdr>
                <w:top w:val="none" w:sz="0" w:space="0" w:color="auto"/>
                <w:left w:val="none" w:sz="0" w:space="0" w:color="auto"/>
                <w:bottom w:val="none" w:sz="0" w:space="0" w:color="auto"/>
                <w:right w:val="none" w:sz="0" w:space="0" w:color="auto"/>
              </w:divBdr>
            </w:div>
            <w:div w:id="126750319">
              <w:marLeft w:val="0"/>
              <w:marRight w:val="0"/>
              <w:marTop w:val="0"/>
              <w:marBottom w:val="0"/>
              <w:divBdr>
                <w:top w:val="none" w:sz="0" w:space="0" w:color="auto"/>
                <w:left w:val="none" w:sz="0" w:space="0" w:color="auto"/>
                <w:bottom w:val="none" w:sz="0" w:space="0" w:color="auto"/>
                <w:right w:val="none" w:sz="0" w:space="0" w:color="auto"/>
              </w:divBdr>
            </w:div>
            <w:div w:id="866410293">
              <w:marLeft w:val="0"/>
              <w:marRight w:val="0"/>
              <w:marTop w:val="0"/>
              <w:marBottom w:val="0"/>
              <w:divBdr>
                <w:top w:val="none" w:sz="0" w:space="0" w:color="auto"/>
                <w:left w:val="none" w:sz="0" w:space="0" w:color="auto"/>
                <w:bottom w:val="none" w:sz="0" w:space="0" w:color="auto"/>
                <w:right w:val="none" w:sz="0" w:space="0" w:color="auto"/>
              </w:divBdr>
            </w:div>
            <w:div w:id="162283110">
              <w:marLeft w:val="0"/>
              <w:marRight w:val="0"/>
              <w:marTop w:val="0"/>
              <w:marBottom w:val="0"/>
              <w:divBdr>
                <w:top w:val="none" w:sz="0" w:space="0" w:color="auto"/>
                <w:left w:val="none" w:sz="0" w:space="0" w:color="auto"/>
                <w:bottom w:val="none" w:sz="0" w:space="0" w:color="auto"/>
                <w:right w:val="none" w:sz="0" w:space="0" w:color="auto"/>
              </w:divBdr>
            </w:div>
            <w:div w:id="1972855529">
              <w:marLeft w:val="0"/>
              <w:marRight w:val="0"/>
              <w:marTop w:val="0"/>
              <w:marBottom w:val="0"/>
              <w:divBdr>
                <w:top w:val="none" w:sz="0" w:space="0" w:color="auto"/>
                <w:left w:val="none" w:sz="0" w:space="0" w:color="auto"/>
                <w:bottom w:val="none" w:sz="0" w:space="0" w:color="auto"/>
                <w:right w:val="none" w:sz="0" w:space="0" w:color="auto"/>
              </w:divBdr>
            </w:div>
            <w:div w:id="597255473">
              <w:marLeft w:val="0"/>
              <w:marRight w:val="0"/>
              <w:marTop w:val="0"/>
              <w:marBottom w:val="0"/>
              <w:divBdr>
                <w:top w:val="none" w:sz="0" w:space="0" w:color="auto"/>
                <w:left w:val="none" w:sz="0" w:space="0" w:color="auto"/>
                <w:bottom w:val="none" w:sz="0" w:space="0" w:color="auto"/>
                <w:right w:val="none" w:sz="0" w:space="0" w:color="auto"/>
              </w:divBdr>
            </w:div>
            <w:div w:id="539518966">
              <w:marLeft w:val="0"/>
              <w:marRight w:val="0"/>
              <w:marTop w:val="0"/>
              <w:marBottom w:val="0"/>
              <w:divBdr>
                <w:top w:val="none" w:sz="0" w:space="0" w:color="auto"/>
                <w:left w:val="none" w:sz="0" w:space="0" w:color="auto"/>
                <w:bottom w:val="none" w:sz="0" w:space="0" w:color="auto"/>
                <w:right w:val="none" w:sz="0" w:space="0" w:color="auto"/>
              </w:divBdr>
            </w:div>
            <w:div w:id="1872448689">
              <w:marLeft w:val="0"/>
              <w:marRight w:val="0"/>
              <w:marTop w:val="0"/>
              <w:marBottom w:val="0"/>
              <w:divBdr>
                <w:top w:val="none" w:sz="0" w:space="0" w:color="auto"/>
                <w:left w:val="none" w:sz="0" w:space="0" w:color="auto"/>
                <w:bottom w:val="none" w:sz="0" w:space="0" w:color="auto"/>
                <w:right w:val="none" w:sz="0" w:space="0" w:color="auto"/>
              </w:divBdr>
            </w:div>
            <w:div w:id="786586498">
              <w:marLeft w:val="0"/>
              <w:marRight w:val="0"/>
              <w:marTop w:val="0"/>
              <w:marBottom w:val="0"/>
              <w:divBdr>
                <w:top w:val="none" w:sz="0" w:space="0" w:color="auto"/>
                <w:left w:val="none" w:sz="0" w:space="0" w:color="auto"/>
                <w:bottom w:val="none" w:sz="0" w:space="0" w:color="auto"/>
                <w:right w:val="none" w:sz="0" w:space="0" w:color="auto"/>
              </w:divBdr>
            </w:div>
            <w:div w:id="756633174">
              <w:marLeft w:val="0"/>
              <w:marRight w:val="0"/>
              <w:marTop w:val="0"/>
              <w:marBottom w:val="0"/>
              <w:divBdr>
                <w:top w:val="none" w:sz="0" w:space="0" w:color="auto"/>
                <w:left w:val="none" w:sz="0" w:space="0" w:color="auto"/>
                <w:bottom w:val="none" w:sz="0" w:space="0" w:color="auto"/>
                <w:right w:val="none" w:sz="0" w:space="0" w:color="auto"/>
              </w:divBdr>
            </w:div>
            <w:div w:id="1540510947">
              <w:marLeft w:val="0"/>
              <w:marRight w:val="0"/>
              <w:marTop w:val="0"/>
              <w:marBottom w:val="0"/>
              <w:divBdr>
                <w:top w:val="none" w:sz="0" w:space="0" w:color="auto"/>
                <w:left w:val="none" w:sz="0" w:space="0" w:color="auto"/>
                <w:bottom w:val="none" w:sz="0" w:space="0" w:color="auto"/>
                <w:right w:val="none" w:sz="0" w:space="0" w:color="auto"/>
              </w:divBdr>
            </w:div>
            <w:div w:id="818308963">
              <w:marLeft w:val="0"/>
              <w:marRight w:val="0"/>
              <w:marTop w:val="0"/>
              <w:marBottom w:val="0"/>
              <w:divBdr>
                <w:top w:val="none" w:sz="0" w:space="0" w:color="auto"/>
                <w:left w:val="none" w:sz="0" w:space="0" w:color="auto"/>
                <w:bottom w:val="none" w:sz="0" w:space="0" w:color="auto"/>
                <w:right w:val="none" w:sz="0" w:space="0" w:color="auto"/>
              </w:divBdr>
            </w:div>
            <w:div w:id="1644696920">
              <w:marLeft w:val="0"/>
              <w:marRight w:val="0"/>
              <w:marTop w:val="0"/>
              <w:marBottom w:val="0"/>
              <w:divBdr>
                <w:top w:val="none" w:sz="0" w:space="0" w:color="auto"/>
                <w:left w:val="none" w:sz="0" w:space="0" w:color="auto"/>
                <w:bottom w:val="none" w:sz="0" w:space="0" w:color="auto"/>
                <w:right w:val="none" w:sz="0" w:space="0" w:color="auto"/>
              </w:divBdr>
            </w:div>
            <w:div w:id="1836724094">
              <w:marLeft w:val="0"/>
              <w:marRight w:val="0"/>
              <w:marTop w:val="0"/>
              <w:marBottom w:val="0"/>
              <w:divBdr>
                <w:top w:val="none" w:sz="0" w:space="0" w:color="auto"/>
                <w:left w:val="none" w:sz="0" w:space="0" w:color="auto"/>
                <w:bottom w:val="none" w:sz="0" w:space="0" w:color="auto"/>
                <w:right w:val="none" w:sz="0" w:space="0" w:color="auto"/>
              </w:divBdr>
            </w:div>
            <w:div w:id="115298909">
              <w:marLeft w:val="0"/>
              <w:marRight w:val="0"/>
              <w:marTop w:val="0"/>
              <w:marBottom w:val="0"/>
              <w:divBdr>
                <w:top w:val="none" w:sz="0" w:space="0" w:color="auto"/>
                <w:left w:val="none" w:sz="0" w:space="0" w:color="auto"/>
                <w:bottom w:val="none" w:sz="0" w:space="0" w:color="auto"/>
                <w:right w:val="none" w:sz="0" w:space="0" w:color="auto"/>
              </w:divBdr>
            </w:div>
            <w:div w:id="1571845535">
              <w:marLeft w:val="0"/>
              <w:marRight w:val="0"/>
              <w:marTop w:val="0"/>
              <w:marBottom w:val="0"/>
              <w:divBdr>
                <w:top w:val="none" w:sz="0" w:space="0" w:color="auto"/>
                <w:left w:val="none" w:sz="0" w:space="0" w:color="auto"/>
                <w:bottom w:val="none" w:sz="0" w:space="0" w:color="auto"/>
                <w:right w:val="none" w:sz="0" w:space="0" w:color="auto"/>
              </w:divBdr>
            </w:div>
            <w:div w:id="1891574280">
              <w:marLeft w:val="0"/>
              <w:marRight w:val="0"/>
              <w:marTop w:val="0"/>
              <w:marBottom w:val="0"/>
              <w:divBdr>
                <w:top w:val="none" w:sz="0" w:space="0" w:color="auto"/>
                <w:left w:val="none" w:sz="0" w:space="0" w:color="auto"/>
                <w:bottom w:val="none" w:sz="0" w:space="0" w:color="auto"/>
                <w:right w:val="none" w:sz="0" w:space="0" w:color="auto"/>
              </w:divBdr>
            </w:div>
            <w:div w:id="734089081">
              <w:marLeft w:val="0"/>
              <w:marRight w:val="0"/>
              <w:marTop w:val="0"/>
              <w:marBottom w:val="0"/>
              <w:divBdr>
                <w:top w:val="none" w:sz="0" w:space="0" w:color="auto"/>
                <w:left w:val="none" w:sz="0" w:space="0" w:color="auto"/>
                <w:bottom w:val="none" w:sz="0" w:space="0" w:color="auto"/>
                <w:right w:val="none" w:sz="0" w:space="0" w:color="auto"/>
              </w:divBdr>
            </w:div>
            <w:div w:id="109396945">
              <w:marLeft w:val="0"/>
              <w:marRight w:val="0"/>
              <w:marTop w:val="0"/>
              <w:marBottom w:val="0"/>
              <w:divBdr>
                <w:top w:val="none" w:sz="0" w:space="0" w:color="auto"/>
                <w:left w:val="none" w:sz="0" w:space="0" w:color="auto"/>
                <w:bottom w:val="none" w:sz="0" w:space="0" w:color="auto"/>
                <w:right w:val="none" w:sz="0" w:space="0" w:color="auto"/>
              </w:divBdr>
            </w:div>
            <w:div w:id="1392536293">
              <w:marLeft w:val="0"/>
              <w:marRight w:val="0"/>
              <w:marTop w:val="0"/>
              <w:marBottom w:val="0"/>
              <w:divBdr>
                <w:top w:val="none" w:sz="0" w:space="0" w:color="auto"/>
                <w:left w:val="none" w:sz="0" w:space="0" w:color="auto"/>
                <w:bottom w:val="none" w:sz="0" w:space="0" w:color="auto"/>
                <w:right w:val="none" w:sz="0" w:space="0" w:color="auto"/>
              </w:divBdr>
            </w:div>
            <w:div w:id="86461413">
              <w:marLeft w:val="0"/>
              <w:marRight w:val="0"/>
              <w:marTop w:val="0"/>
              <w:marBottom w:val="0"/>
              <w:divBdr>
                <w:top w:val="none" w:sz="0" w:space="0" w:color="auto"/>
                <w:left w:val="none" w:sz="0" w:space="0" w:color="auto"/>
                <w:bottom w:val="none" w:sz="0" w:space="0" w:color="auto"/>
                <w:right w:val="none" w:sz="0" w:space="0" w:color="auto"/>
              </w:divBdr>
            </w:div>
            <w:div w:id="761031423">
              <w:marLeft w:val="0"/>
              <w:marRight w:val="0"/>
              <w:marTop w:val="0"/>
              <w:marBottom w:val="0"/>
              <w:divBdr>
                <w:top w:val="none" w:sz="0" w:space="0" w:color="auto"/>
                <w:left w:val="none" w:sz="0" w:space="0" w:color="auto"/>
                <w:bottom w:val="none" w:sz="0" w:space="0" w:color="auto"/>
                <w:right w:val="none" w:sz="0" w:space="0" w:color="auto"/>
              </w:divBdr>
            </w:div>
            <w:div w:id="1372028610">
              <w:marLeft w:val="0"/>
              <w:marRight w:val="0"/>
              <w:marTop w:val="0"/>
              <w:marBottom w:val="0"/>
              <w:divBdr>
                <w:top w:val="none" w:sz="0" w:space="0" w:color="auto"/>
                <w:left w:val="none" w:sz="0" w:space="0" w:color="auto"/>
                <w:bottom w:val="none" w:sz="0" w:space="0" w:color="auto"/>
                <w:right w:val="none" w:sz="0" w:space="0" w:color="auto"/>
              </w:divBdr>
            </w:div>
            <w:div w:id="184483916">
              <w:marLeft w:val="0"/>
              <w:marRight w:val="0"/>
              <w:marTop w:val="0"/>
              <w:marBottom w:val="0"/>
              <w:divBdr>
                <w:top w:val="none" w:sz="0" w:space="0" w:color="auto"/>
                <w:left w:val="none" w:sz="0" w:space="0" w:color="auto"/>
                <w:bottom w:val="none" w:sz="0" w:space="0" w:color="auto"/>
                <w:right w:val="none" w:sz="0" w:space="0" w:color="auto"/>
              </w:divBdr>
            </w:div>
            <w:div w:id="1733232867">
              <w:marLeft w:val="0"/>
              <w:marRight w:val="0"/>
              <w:marTop w:val="0"/>
              <w:marBottom w:val="0"/>
              <w:divBdr>
                <w:top w:val="none" w:sz="0" w:space="0" w:color="auto"/>
                <w:left w:val="none" w:sz="0" w:space="0" w:color="auto"/>
                <w:bottom w:val="none" w:sz="0" w:space="0" w:color="auto"/>
                <w:right w:val="none" w:sz="0" w:space="0" w:color="auto"/>
              </w:divBdr>
            </w:div>
            <w:div w:id="1792244859">
              <w:marLeft w:val="0"/>
              <w:marRight w:val="0"/>
              <w:marTop w:val="0"/>
              <w:marBottom w:val="0"/>
              <w:divBdr>
                <w:top w:val="none" w:sz="0" w:space="0" w:color="auto"/>
                <w:left w:val="none" w:sz="0" w:space="0" w:color="auto"/>
                <w:bottom w:val="none" w:sz="0" w:space="0" w:color="auto"/>
                <w:right w:val="none" w:sz="0" w:space="0" w:color="auto"/>
              </w:divBdr>
            </w:div>
            <w:div w:id="692194426">
              <w:marLeft w:val="0"/>
              <w:marRight w:val="0"/>
              <w:marTop w:val="0"/>
              <w:marBottom w:val="0"/>
              <w:divBdr>
                <w:top w:val="none" w:sz="0" w:space="0" w:color="auto"/>
                <w:left w:val="none" w:sz="0" w:space="0" w:color="auto"/>
                <w:bottom w:val="none" w:sz="0" w:space="0" w:color="auto"/>
                <w:right w:val="none" w:sz="0" w:space="0" w:color="auto"/>
              </w:divBdr>
            </w:div>
            <w:div w:id="592590448">
              <w:marLeft w:val="0"/>
              <w:marRight w:val="0"/>
              <w:marTop w:val="0"/>
              <w:marBottom w:val="0"/>
              <w:divBdr>
                <w:top w:val="none" w:sz="0" w:space="0" w:color="auto"/>
                <w:left w:val="none" w:sz="0" w:space="0" w:color="auto"/>
                <w:bottom w:val="none" w:sz="0" w:space="0" w:color="auto"/>
                <w:right w:val="none" w:sz="0" w:space="0" w:color="auto"/>
              </w:divBdr>
            </w:div>
            <w:div w:id="2120952709">
              <w:marLeft w:val="0"/>
              <w:marRight w:val="0"/>
              <w:marTop w:val="0"/>
              <w:marBottom w:val="0"/>
              <w:divBdr>
                <w:top w:val="none" w:sz="0" w:space="0" w:color="auto"/>
                <w:left w:val="none" w:sz="0" w:space="0" w:color="auto"/>
                <w:bottom w:val="none" w:sz="0" w:space="0" w:color="auto"/>
                <w:right w:val="none" w:sz="0" w:space="0" w:color="auto"/>
              </w:divBdr>
            </w:div>
            <w:div w:id="440803789">
              <w:marLeft w:val="0"/>
              <w:marRight w:val="0"/>
              <w:marTop w:val="0"/>
              <w:marBottom w:val="0"/>
              <w:divBdr>
                <w:top w:val="none" w:sz="0" w:space="0" w:color="auto"/>
                <w:left w:val="none" w:sz="0" w:space="0" w:color="auto"/>
                <w:bottom w:val="none" w:sz="0" w:space="0" w:color="auto"/>
                <w:right w:val="none" w:sz="0" w:space="0" w:color="auto"/>
              </w:divBdr>
            </w:div>
            <w:div w:id="1000111461">
              <w:marLeft w:val="0"/>
              <w:marRight w:val="0"/>
              <w:marTop w:val="0"/>
              <w:marBottom w:val="0"/>
              <w:divBdr>
                <w:top w:val="none" w:sz="0" w:space="0" w:color="auto"/>
                <w:left w:val="none" w:sz="0" w:space="0" w:color="auto"/>
                <w:bottom w:val="none" w:sz="0" w:space="0" w:color="auto"/>
                <w:right w:val="none" w:sz="0" w:space="0" w:color="auto"/>
              </w:divBdr>
            </w:div>
            <w:div w:id="651065079">
              <w:marLeft w:val="0"/>
              <w:marRight w:val="0"/>
              <w:marTop w:val="0"/>
              <w:marBottom w:val="0"/>
              <w:divBdr>
                <w:top w:val="none" w:sz="0" w:space="0" w:color="auto"/>
                <w:left w:val="none" w:sz="0" w:space="0" w:color="auto"/>
                <w:bottom w:val="none" w:sz="0" w:space="0" w:color="auto"/>
                <w:right w:val="none" w:sz="0" w:space="0" w:color="auto"/>
              </w:divBdr>
            </w:div>
            <w:div w:id="511726101">
              <w:marLeft w:val="0"/>
              <w:marRight w:val="0"/>
              <w:marTop w:val="0"/>
              <w:marBottom w:val="0"/>
              <w:divBdr>
                <w:top w:val="none" w:sz="0" w:space="0" w:color="auto"/>
                <w:left w:val="none" w:sz="0" w:space="0" w:color="auto"/>
                <w:bottom w:val="none" w:sz="0" w:space="0" w:color="auto"/>
                <w:right w:val="none" w:sz="0" w:space="0" w:color="auto"/>
              </w:divBdr>
            </w:div>
            <w:div w:id="432215157">
              <w:marLeft w:val="0"/>
              <w:marRight w:val="0"/>
              <w:marTop w:val="0"/>
              <w:marBottom w:val="0"/>
              <w:divBdr>
                <w:top w:val="none" w:sz="0" w:space="0" w:color="auto"/>
                <w:left w:val="none" w:sz="0" w:space="0" w:color="auto"/>
                <w:bottom w:val="none" w:sz="0" w:space="0" w:color="auto"/>
                <w:right w:val="none" w:sz="0" w:space="0" w:color="auto"/>
              </w:divBdr>
            </w:div>
            <w:div w:id="1228876753">
              <w:marLeft w:val="0"/>
              <w:marRight w:val="0"/>
              <w:marTop w:val="0"/>
              <w:marBottom w:val="0"/>
              <w:divBdr>
                <w:top w:val="none" w:sz="0" w:space="0" w:color="auto"/>
                <w:left w:val="none" w:sz="0" w:space="0" w:color="auto"/>
                <w:bottom w:val="none" w:sz="0" w:space="0" w:color="auto"/>
                <w:right w:val="none" w:sz="0" w:space="0" w:color="auto"/>
              </w:divBdr>
            </w:div>
            <w:div w:id="56906208">
              <w:marLeft w:val="0"/>
              <w:marRight w:val="0"/>
              <w:marTop w:val="0"/>
              <w:marBottom w:val="0"/>
              <w:divBdr>
                <w:top w:val="none" w:sz="0" w:space="0" w:color="auto"/>
                <w:left w:val="none" w:sz="0" w:space="0" w:color="auto"/>
                <w:bottom w:val="none" w:sz="0" w:space="0" w:color="auto"/>
                <w:right w:val="none" w:sz="0" w:space="0" w:color="auto"/>
              </w:divBdr>
            </w:div>
            <w:div w:id="348414672">
              <w:marLeft w:val="0"/>
              <w:marRight w:val="0"/>
              <w:marTop w:val="0"/>
              <w:marBottom w:val="0"/>
              <w:divBdr>
                <w:top w:val="none" w:sz="0" w:space="0" w:color="auto"/>
                <w:left w:val="none" w:sz="0" w:space="0" w:color="auto"/>
                <w:bottom w:val="none" w:sz="0" w:space="0" w:color="auto"/>
                <w:right w:val="none" w:sz="0" w:space="0" w:color="auto"/>
              </w:divBdr>
            </w:div>
            <w:div w:id="1592199463">
              <w:marLeft w:val="0"/>
              <w:marRight w:val="0"/>
              <w:marTop w:val="0"/>
              <w:marBottom w:val="0"/>
              <w:divBdr>
                <w:top w:val="none" w:sz="0" w:space="0" w:color="auto"/>
                <w:left w:val="none" w:sz="0" w:space="0" w:color="auto"/>
                <w:bottom w:val="none" w:sz="0" w:space="0" w:color="auto"/>
                <w:right w:val="none" w:sz="0" w:space="0" w:color="auto"/>
              </w:divBdr>
            </w:div>
            <w:div w:id="509412383">
              <w:marLeft w:val="0"/>
              <w:marRight w:val="0"/>
              <w:marTop w:val="0"/>
              <w:marBottom w:val="0"/>
              <w:divBdr>
                <w:top w:val="none" w:sz="0" w:space="0" w:color="auto"/>
                <w:left w:val="none" w:sz="0" w:space="0" w:color="auto"/>
                <w:bottom w:val="none" w:sz="0" w:space="0" w:color="auto"/>
                <w:right w:val="none" w:sz="0" w:space="0" w:color="auto"/>
              </w:divBdr>
            </w:div>
            <w:div w:id="545067991">
              <w:marLeft w:val="0"/>
              <w:marRight w:val="0"/>
              <w:marTop w:val="0"/>
              <w:marBottom w:val="0"/>
              <w:divBdr>
                <w:top w:val="none" w:sz="0" w:space="0" w:color="auto"/>
                <w:left w:val="none" w:sz="0" w:space="0" w:color="auto"/>
                <w:bottom w:val="none" w:sz="0" w:space="0" w:color="auto"/>
                <w:right w:val="none" w:sz="0" w:space="0" w:color="auto"/>
              </w:divBdr>
            </w:div>
            <w:div w:id="874196561">
              <w:marLeft w:val="0"/>
              <w:marRight w:val="0"/>
              <w:marTop w:val="0"/>
              <w:marBottom w:val="0"/>
              <w:divBdr>
                <w:top w:val="none" w:sz="0" w:space="0" w:color="auto"/>
                <w:left w:val="none" w:sz="0" w:space="0" w:color="auto"/>
                <w:bottom w:val="none" w:sz="0" w:space="0" w:color="auto"/>
                <w:right w:val="none" w:sz="0" w:space="0" w:color="auto"/>
              </w:divBdr>
            </w:div>
            <w:div w:id="1606159115">
              <w:marLeft w:val="0"/>
              <w:marRight w:val="0"/>
              <w:marTop w:val="0"/>
              <w:marBottom w:val="0"/>
              <w:divBdr>
                <w:top w:val="none" w:sz="0" w:space="0" w:color="auto"/>
                <w:left w:val="none" w:sz="0" w:space="0" w:color="auto"/>
                <w:bottom w:val="none" w:sz="0" w:space="0" w:color="auto"/>
                <w:right w:val="none" w:sz="0" w:space="0" w:color="auto"/>
              </w:divBdr>
            </w:div>
            <w:div w:id="664163541">
              <w:marLeft w:val="0"/>
              <w:marRight w:val="0"/>
              <w:marTop w:val="0"/>
              <w:marBottom w:val="0"/>
              <w:divBdr>
                <w:top w:val="none" w:sz="0" w:space="0" w:color="auto"/>
                <w:left w:val="none" w:sz="0" w:space="0" w:color="auto"/>
                <w:bottom w:val="none" w:sz="0" w:space="0" w:color="auto"/>
                <w:right w:val="none" w:sz="0" w:space="0" w:color="auto"/>
              </w:divBdr>
            </w:div>
            <w:div w:id="340819113">
              <w:marLeft w:val="0"/>
              <w:marRight w:val="0"/>
              <w:marTop w:val="0"/>
              <w:marBottom w:val="0"/>
              <w:divBdr>
                <w:top w:val="none" w:sz="0" w:space="0" w:color="auto"/>
                <w:left w:val="none" w:sz="0" w:space="0" w:color="auto"/>
                <w:bottom w:val="none" w:sz="0" w:space="0" w:color="auto"/>
                <w:right w:val="none" w:sz="0" w:space="0" w:color="auto"/>
              </w:divBdr>
            </w:div>
            <w:div w:id="232013655">
              <w:marLeft w:val="0"/>
              <w:marRight w:val="0"/>
              <w:marTop w:val="0"/>
              <w:marBottom w:val="0"/>
              <w:divBdr>
                <w:top w:val="none" w:sz="0" w:space="0" w:color="auto"/>
                <w:left w:val="none" w:sz="0" w:space="0" w:color="auto"/>
                <w:bottom w:val="none" w:sz="0" w:space="0" w:color="auto"/>
                <w:right w:val="none" w:sz="0" w:space="0" w:color="auto"/>
              </w:divBdr>
            </w:div>
            <w:div w:id="371152801">
              <w:marLeft w:val="0"/>
              <w:marRight w:val="0"/>
              <w:marTop w:val="0"/>
              <w:marBottom w:val="0"/>
              <w:divBdr>
                <w:top w:val="none" w:sz="0" w:space="0" w:color="auto"/>
                <w:left w:val="none" w:sz="0" w:space="0" w:color="auto"/>
                <w:bottom w:val="none" w:sz="0" w:space="0" w:color="auto"/>
                <w:right w:val="none" w:sz="0" w:space="0" w:color="auto"/>
              </w:divBdr>
            </w:div>
            <w:div w:id="1283413939">
              <w:marLeft w:val="0"/>
              <w:marRight w:val="0"/>
              <w:marTop w:val="0"/>
              <w:marBottom w:val="0"/>
              <w:divBdr>
                <w:top w:val="none" w:sz="0" w:space="0" w:color="auto"/>
                <w:left w:val="none" w:sz="0" w:space="0" w:color="auto"/>
                <w:bottom w:val="none" w:sz="0" w:space="0" w:color="auto"/>
                <w:right w:val="none" w:sz="0" w:space="0" w:color="auto"/>
              </w:divBdr>
            </w:div>
            <w:div w:id="421953372">
              <w:marLeft w:val="0"/>
              <w:marRight w:val="0"/>
              <w:marTop w:val="0"/>
              <w:marBottom w:val="0"/>
              <w:divBdr>
                <w:top w:val="none" w:sz="0" w:space="0" w:color="auto"/>
                <w:left w:val="none" w:sz="0" w:space="0" w:color="auto"/>
                <w:bottom w:val="none" w:sz="0" w:space="0" w:color="auto"/>
                <w:right w:val="none" w:sz="0" w:space="0" w:color="auto"/>
              </w:divBdr>
            </w:div>
            <w:div w:id="553807664">
              <w:marLeft w:val="0"/>
              <w:marRight w:val="0"/>
              <w:marTop w:val="0"/>
              <w:marBottom w:val="0"/>
              <w:divBdr>
                <w:top w:val="none" w:sz="0" w:space="0" w:color="auto"/>
                <w:left w:val="none" w:sz="0" w:space="0" w:color="auto"/>
                <w:bottom w:val="none" w:sz="0" w:space="0" w:color="auto"/>
                <w:right w:val="none" w:sz="0" w:space="0" w:color="auto"/>
              </w:divBdr>
            </w:div>
            <w:div w:id="649360904">
              <w:marLeft w:val="0"/>
              <w:marRight w:val="0"/>
              <w:marTop w:val="0"/>
              <w:marBottom w:val="0"/>
              <w:divBdr>
                <w:top w:val="none" w:sz="0" w:space="0" w:color="auto"/>
                <w:left w:val="none" w:sz="0" w:space="0" w:color="auto"/>
                <w:bottom w:val="none" w:sz="0" w:space="0" w:color="auto"/>
                <w:right w:val="none" w:sz="0" w:space="0" w:color="auto"/>
              </w:divBdr>
            </w:div>
            <w:div w:id="1023045710">
              <w:marLeft w:val="0"/>
              <w:marRight w:val="0"/>
              <w:marTop w:val="0"/>
              <w:marBottom w:val="0"/>
              <w:divBdr>
                <w:top w:val="none" w:sz="0" w:space="0" w:color="auto"/>
                <w:left w:val="none" w:sz="0" w:space="0" w:color="auto"/>
                <w:bottom w:val="none" w:sz="0" w:space="0" w:color="auto"/>
                <w:right w:val="none" w:sz="0" w:space="0" w:color="auto"/>
              </w:divBdr>
            </w:div>
            <w:div w:id="403644407">
              <w:marLeft w:val="0"/>
              <w:marRight w:val="0"/>
              <w:marTop w:val="0"/>
              <w:marBottom w:val="0"/>
              <w:divBdr>
                <w:top w:val="none" w:sz="0" w:space="0" w:color="auto"/>
                <w:left w:val="none" w:sz="0" w:space="0" w:color="auto"/>
                <w:bottom w:val="none" w:sz="0" w:space="0" w:color="auto"/>
                <w:right w:val="none" w:sz="0" w:space="0" w:color="auto"/>
              </w:divBdr>
            </w:div>
            <w:div w:id="1529174074">
              <w:marLeft w:val="0"/>
              <w:marRight w:val="0"/>
              <w:marTop w:val="0"/>
              <w:marBottom w:val="0"/>
              <w:divBdr>
                <w:top w:val="none" w:sz="0" w:space="0" w:color="auto"/>
                <w:left w:val="none" w:sz="0" w:space="0" w:color="auto"/>
                <w:bottom w:val="none" w:sz="0" w:space="0" w:color="auto"/>
                <w:right w:val="none" w:sz="0" w:space="0" w:color="auto"/>
              </w:divBdr>
            </w:div>
            <w:div w:id="1555463023">
              <w:marLeft w:val="0"/>
              <w:marRight w:val="0"/>
              <w:marTop w:val="0"/>
              <w:marBottom w:val="0"/>
              <w:divBdr>
                <w:top w:val="none" w:sz="0" w:space="0" w:color="auto"/>
                <w:left w:val="none" w:sz="0" w:space="0" w:color="auto"/>
                <w:bottom w:val="none" w:sz="0" w:space="0" w:color="auto"/>
                <w:right w:val="none" w:sz="0" w:space="0" w:color="auto"/>
              </w:divBdr>
            </w:div>
            <w:div w:id="1989241843">
              <w:marLeft w:val="0"/>
              <w:marRight w:val="0"/>
              <w:marTop w:val="0"/>
              <w:marBottom w:val="0"/>
              <w:divBdr>
                <w:top w:val="none" w:sz="0" w:space="0" w:color="auto"/>
                <w:left w:val="none" w:sz="0" w:space="0" w:color="auto"/>
                <w:bottom w:val="none" w:sz="0" w:space="0" w:color="auto"/>
                <w:right w:val="none" w:sz="0" w:space="0" w:color="auto"/>
              </w:divBdr>
            </w:div>
            <w:div w:id="2060980855">
              <w:marLeft w:val="0"/>
              <w:marRight w:val="0"/>
              <w:marTop w:val="0"/>
              <w:marBottom w:val="0"/>
              <w:divBdr>
                <w:top w:val="none" w:sz="0" w:space="0" w:color="auto"/>
                <w:left w:val="none" w:sz="0" w:space="0" w:color="auto"/>
                <w:bottom w:val="none" w:sz="0" w:space="0" w:color="auto"/>
                <w:right w:val="none" w:sz="0" w:space="0" w:color="auto"/>
              </w:divBdr>
            </w:div>
            <w:div w:id="1912688687">
              <w:marLeft w:val="0"/>
              <w:marRight w:val="0"/>
              <w:marTop w:val="0"/>
              <w:marBottom w:val="0"/>
              <w:divBdr>
                <w:top w:val="none" w:sz="0" w:space="0" w:color="auto"/>
                <w:left w:val="none" w:sz="0" w:space="0" w:color="auto"/>
                <w:bottom w:val="none" w:sz="0" w:space="0" w:color="auto"/>
                <w:right w:val="none" w:sz="0" w:space="0" w:color="auto"/>
              </w:divBdr>
            </w:div>
            <w:div w:id="1128547196">
              <w:marLeft w:val="0"/>
              <w:marRight w:val="0"/>
              <w:marTop w:val="0"/>
              <w:marBottom w:val="0"/>
              <w:divBdr>
                <w:top w:val="none" w:sz="0" w:space="0" w:color="auto"/>
                <w:left w:val="none" w:sz="0" w:space="0" w:color="auto"/>
                <w:bottom w:val="none" w:sz="0" w:space="0" w:color="auto"/>
                <w:right w:val="none" w:sz="0" w:space="0" w:color="auto"/>
              </w:divBdr>
            </w:div>
            <w:div w:id="371348919">
              <w:marLeft w:val="0"/>
              <w:marRight w:val="0"/>
              <w:marTop w:val="0"/>
              <w:marBottom w:val="0"/>
              <w:divBdr>
                <w:top w:val="none" w:sz="0" w:space="0" w:color="auto"/>
                <w:left w:val="none" w:sz="0" w:space="0" w:color="auto"/>
                <w:bottom w:val="none" w:sz="0" w:space="0" w:color="auto"/>
                <w:right w:val="none" w:sz="0" w:space="0" w:color="auto"/>
              </w:divBdr>
            </w:div>
            <w:div w:id="1672096917">
              <w:marLeft w:val="0"/>
              <w:marRight w:val="0"/>
              <w:marTop w:val="0"/>
              <w:marBottom w:val="0"/>
              <w:divBdr>
                <w:top w:val="none" w:sz="0" w:space="0" w:color="auto"/>
                <w:left w:val="none" w:sz="0" w:space="0" w:color="auto"/>
                <w:bottom w:val="none" w:sz="0" w:space="0" w:color="auto"/>
                <w:right w:val="none" w:sz="0" w:space="0" w:color="auto"/>
              </w:divBdr>
            </w:div>
            <w:div w:id="1623421308">
              <w:marLeft w:val="0"/>
              <w:marRight w:val="0"/>
              <w:marTop w:val="0"/>
              <w:marBottom w:val="0"/>
              <w:divBdr>
                <w:top w:val="none" w:sz="0" w:space="0" w:color="auto"/>
                <w:left w:val="none" w:sz="0" w:space="0" w:color="auto"/>
                <w:bottom w:val="none" w:sz="0" w:space="0" w:color="auto"/>
                <w:right w:val="none" w:sz="0" w:space="0" w:color="auto"/>
              </w:divBdr>
            </w:div>
            <w:div w:id="1553495953">
              <w:marLeft w:val="0"/>
              <w:marRight w:val="0"/>
              <w:marTop w:val="0"/>
              <w:marBottom w:val="0"/>
              <w:divBdr>
                <w:top w:val="none" w:sz="0" w:space="0" w:color="auto"/>
                <w:left w:val="none" w:sz="0" w:space="0" w:color="auto"/>
                <w:bottom w:val="none" w:sz="0" w:space="0" w:color="auto"/>
                <w:right w:val="none" w:sz="0" w:space="0" w:color="auto"/>
              </w:divBdr>
            </w:div>
            <w:div w:id="637758653">
              <w:marLeft w:val="0"/>
              <w:marRight w:val="0"/>
              <w:marTop w:val="0"/>
              <w:marBottom w:val="0"/>
              <w:divBdr>
                <w:top w:val="none" w:sz="0" w:space="0" w:color="auto"/>
                <w:left w:val="none" w:sz="0" w:space="0" w:color="auto"/>
                <w:bottom w:val="none" w:sz="0" w:space="0" w:color="auto"/>
                <w:right w:val="none" w:sz="0" w:space="0" w:color="auto"/>
              </w:divBdr>
            </w:div>
            <w:div w:id="1049308179">
              <w:marLeft w:val="0"/>
              <w:marRight w:val="0"/>
              <w:marTop w:val="0"/>
              <w:marBottom w:val="0"/>
              <w:divBdr>
                <w:top w:val="none" w:sz="0" w:space="0" w:color="auto"/>
                <w:left w:val="none" w:sz="0" w:space="0" w:color="auto"/>
                <w:bottom w:val="none" w:sz="0" w:space="0" w:color="auto"/>
                <w:right w:val="none" w:sz="0" w:space="0" w:color="auto"/>
              </w:divBdr>
            </w:div>
            <w:div w:id="1590041515">
              <w:marLeft w:val="0"/>
              <w:marRight w:val="0"/>
              <w:marTop w:val="0"/>
              <w:marBottom w:val="0"/>
              <w:divBdr>
                <w:top w:val="none" w:sz="0" w:space="0" w:color="auto"/>
                <w:left w:val="none" w:sz="0" w:space="0" w:color="auto"/>
                <w:bottom w:val="none" w:sz="0" w:space="0" w:color="auto"/>
                <w:right w:val="none" w:sz="0" w:space="0" w:color="auto"/>
              </w:divBdr>
            </w:div>
            <w:div w:id="212347400">
              <w:marLeft w:val="0"/>
              <w:marRight w:val="0"/>
              <w:marTop w:val="0"/>
              <w:marBottom w:val="0"/>
              <w:divBdr>
                <w:top w:val="none" w:sz="0" w:space="0" w:color="auto"/>
                <w:left w:val="none" w:sz="0" w:space="0" w:color="auto"/>
                <w:bottom w:val="none" w:sz="0" w:space="0" w:color="auto"/>
                <w:right w:val="none" w:sz="0" w:space="0" w:color="auto"/>
              </w:divBdr>
            </w:div>
            <w:div w:id="259486801">
              <w:marLeft w:val="0"/>
              <w:marRight w:val="0"/>
              <w:marTop w:val="0"/>
              <w:marBottom w:val="0"/>
              <w:divBdr>
                <w:top w:val="none" w:sz="0" w:space="0" w:color="auto"/>
                <w:left w:val="none" w:sz="0" w:space="0" w:color="auto"/>
                <w:bottom w:val="none" w:sz="0" w:space="0" w:color="auto"/>
                <w:right w:val="none" w:sz="0" w:space="0" w:color="auto"/>
              </w:divBdr>
            </w:div>
            <w:div w:id="1939673204">
              <w:marLeft w:val="0"/>
              <w:marRight w:val="0"/>
              <w:marTop w:val="0"/>
              <w:marBottom w:val="0"/>
              <w:divBdr>
                <w:top w:val="none" w:sz="0" w:space="0" w:color="auto"/>
                <w:left w:val="none" w:sz="0" w:space="0" w:color="auto"/>
                <w:bottom w:val="none" w:sz="0" w:space="0" w:color="auto"/>
                <w:right w:val="none" w:sz="0" w:space="0" w:color="auto"/>
              </w:divBdr>
            </w:div>
            <w:div w:id="1150369846">
              <w:marLeft w:val="0"/>
              <w:marRight w:val="0"/>
              <w:marTop w:val="0"/>
              <w:marBottom w:val="0"/>
              <w:divBdr>
                <w:top w:val="none" w:sz="0" w:space="0" w:color="auto"/>
                <w:left w:val="none" w:sz="0" w:space="0" w:color="auto"/>
                <w:bottom w:val="none" w:sz="0" w:space="0" w:color="auto"/>
                <w:right w:val="none" w:sz="0" w:space="0" w:color="auto"/>
              </w:divBdr>
            </w:div>
            <w:div w:id="1704476449">
              <w:marLeft w:val="0"/>
              <w:marRight w:val="0"/>
              <w:marTop w:val="0"/>
              <w:marBottom w:val="0"/>
              <w:divBdr>
                <w:top w:val="none" w:sz="0" w:space="0" w:color="auto"/>
                <w:left w:val="none" w:sz="0" w:space="0" w:color="auto"/>
                <w:bottom w:val="none" w:sz="0" w:space="0" w:color="auto"/>
                <w:right w:val="none" w:sz="0" w:space="0" w:color="auto"/>
              </w:divBdr>
            </w:div>
            <w:div w:id="1748306088">
              <w:marLeft w:val="0"/>
              <w:marRight w:val="0"/>
              <w:marTop w:val="0"/>
              <w:marBottom w:val="0"/>
              <w:divBdr>
                <w:top w:val="none" w:sz="0" w:space="0" w:color="auto"/>
                <w:left w:val="none" w:sz="0" w:space="0" w:color="auto"/>
                <w:bottom w:val="none" w:sz="0" w:space="0" w:color="auto"/>
                <w:right w:val="none" w:sz="0" w:space="0" w:color="auto"/>
              </w:divBdr>
            </w:div>
            <w:div w:id="728262940">
              <w:marLeft w:val="0"/>
              <w:marRight w:val="0"/>
              <w:marTop w:val="0"/>
              <w:marBottom w:val="0"/>
              <w:divBdr>
                <w:top w:val="none" w:sz="0" w:space="0" w:color="auto"/>
                <w:left w:val="none" w:sz="0" w:space="0" w:color="auto"/>
                <w:bottom w:val="none" w:sz="0" w:space="0" w:color="auto"/>
                <w:right w:val="none" w:sz="0" w:space="0" w:color="auto"/>
              </w:divBdr>
            </w:div>
            <w:div w:id="2072000518">
              <w:marLeft w:val="0"/>
              <w:marRight w:val="0"/>
              <w:marTop w:val="0"/>
              <w:marBottom w:val="0"/>
              <w:divBdr>
                <w:top w:val="none" w:sz="0" w:space="0" w:color="auto"/>
                <w:left w:val="none" w:sz="0" w:space="0" w:color="auto"/>
                <w:bottom w:val="none" w:sz="0" w:space="0" w:color="auto"/>
                <w:right w:val="none" w:sz="0" w:space="0" w:color="auto"/>
              </w:divBdr>
            </w:div>
            <w:div w:id="1508786488">
              <w:marLeft w:val="0"/>
              <w:marRight w:val="0"/>
              <w:marTop w:val="0"/>
              <w:marBottom w:val="0"/>
              <w:divBdr>
                <w:top w:val="none" w:sz="0" w:space="0" w:color="auto"/>
                <w:left w:val="none" w:sz="0" w:space="0" w:color="auto"/>
                <w:bottom w:val="none" w:sz="0" w:space="0" w:color="auto"/>
                <w:right w:val="none" w:sz="0" w:space="0" w:color="auto"/>
              </w:divBdr>
            </w:div>
            <w:div w:id="423765729">
              <w:marLeft w:val="0"/>
              <w:marRight w:val="0"/>
              <w:marTop w:val="0"/>
              <w:marBottom w:val="0"/>
              <w:divBdr>
                <w:top w:val="none" w:sz="0" w:space="0" w:color="auto"/>
                <w:left w:val="none" w:sz="0" w:space="0" w:color="auto"/>
                <w:bottom w:val="none" w:sz="0" w:space="0" w:color="auto"/>
                <w:right w:val="none" w:sz="0" w:space="0" w:color="auto"/>
              </w:divBdr>
            </w:div>
            <w:div w:id="221253066">
              <w:marLeft w:val="0"/>
              <w:marRight w:val="0"/>
              <w:marTop w:val="0"/>
              <w:marBottom w:val="0"/>
              <w:divBdr>
                <w:top w:val="none" w:sz="0" w:space="0" w:color="auto"/>
                <w:left w:val="none" w:sz="0" w:space="0" w:color="auto"/>
                <w:bottom w:val="none" w:sz="0" w:space="0" w:color="auto"/>
                <w:right w:val="none" w:sz="0" w:space="0" w:color="auto"/>
              </w:divBdr>
            </w:div>
            <w:div w:id="287662519">
              <w:marLeft w:val="0"/>
              <w:marRight w:val="0"/>
              <w:marTop w:val="0"/>
              <w:marBottom w:val="0"/>
              <w:divBdr>
                <w:top w:val="none" w:sz="0" w:space="0" w:color="auto"/>
                <w:left w:val="none" w:sz="0" w:space="0" w:color="auto"/>
                <w:bottom w:val="none" w:sz="0" w:space="0" w:color="auto"/>
                <w:right w:val="none" w:sz="0" w:space="0" w:color="auto"/>
              </w:divBdr>
            </w:div>
            <w:div w:id="1011444513">
              <w:marLeft w:val="0"/>
              <w:marRight w:val="0"/>
              <w:marTop w:val="0"/>
              <w:marBottom w:val="0"/>
              <w:divBdr>
                <w:top w:val="none" w:sz="0" w:space="0" w:color="auto"/>
                <w:left w:val="none" w:sz="0" w:space="0" w:color="auto"/>
                <w:bottom w:val="none" w:sz="0" w:space="0" w:color="auto"/>
                <w:right w:val="none" w:sz="0" w:space="0" w:color="auto"/>
              </w:divBdr>
            </w:div>
            <w:div w:id="2011371946">
              <w:marLeft w:val="0"/>
              <w:marRight w:val="0"/>
              <w:marTop w:val="0"/>
              <w:marBottom w:val="0"/>
              <w:divBdr>
                <w:top w:val="none" w:sz="0" w:space="0" w:color="auto"/>
                <w:left w:val="none" w:sz="0" w:space="0" w:color="auto"/>
                <w:bottom w:val="none" w:sz="0" w:space="0" w:color="auto"/>
                <w:right w:val="none" w:sz="0" w:space="0" w:color="auto"/>
              </w:divBdr>
            </w:div>
            <w:div w:id="430013614">
              <w:marLeft w:val="0"/>
              <w:marRight w:val="0"/>
              <w:marTop w:val="0"/>
              <w:marBottom w:val="0"/>
              <w:divBdr>
                <w:top w:val="none" w:sz="0" w:space="0" w:color="auto"/>
                <w:left w:val="none" w:sz="0" w:space="0" w:color="auto"/>
                <w:bottom w:val="none" w:sz="0" w:space="0" w:color="auto"/>
                <w:right w:val="none" w:sz="0" w:space="0" w:color="auto"/>
              </w:divBdr>
            </w:div>
            <w:div w:id="1266696385">
              <w:marLeft w:val="0"/>
              <w:marRight w:val="0"/>
              <w:marTop w:val="0"/>
              <w:marBottom w:val="0"/>
              <w:divBdr>
                <w:top w:val="none" w:sz="0" w:space="0" w:color="auto"/>
                <w:left w:val="none" w:sz="0" w:space="0" w:color="auto"/>
                <w:bottom w:val="none" w:sz="0" w:space="0" w:color="auto"/>
                <w:right w:val="none" w:sz="0" w:space="0" w:color="auto"/>
              </w:divBdr>
            </w:div>
            <w:div w:id="1044065782">
              <w:marLeft w:val="0"/>
              <w:marRight w:val="0"/>
              <w:marTop w:val="0"/>
              <w:marBottom w:val="0"/>
              <w:divBdr>
                <w:top w:val="none" w:sz="0" w:space="0" w:color="auto"/>
                <w:left w:val="none" w:sz="0" w:space="0" w:color="auto"/>
                <w:bottom w:val="none" w:sz="0" w:space="0" w:color="auto"/>
                <w:right w:val="none" w:sz="0" w:space="0" w:color="auto"/>
              </w:divBdr>
            </w:div>
            <w:div w:id="1483812613">
              <w:marLeft w:val="0"/>
              <w:marRight w:val="0"/>
              <w:marTop w:val="0"/>
              <w:marBottom w:val="0"/>
              <w:divBdr>
                <w:top w:val="none" w:sz="0" w:space="0" w:color="auto"/>
                <w:left w:val="none" w:sz="0" w:space="0" w:color="auto"/>
                <w:bottom w:val="none" w:sz="0" w:space="0" w:color="auto"/>
                <w:right w:val="none" w:sz="0" w:space="0" w:color="auto"/>
              </w:divBdr>
            </w:div>
            <w:div w:id="1603418625">
              <w:marLeft w:val="0"/>
              <w:marRight w:val="0"/>
              <w:marTop w:val="0"/>
              <w:marBottom w:val="0"/>
              <w:divBdr>
                <w:top w:val="none" w:sz="0" w:space="0" w:color="auto"/>
                <w:left w:val="none" w:sz="0" w:space="0" w:color="auto"/>
                <w:bottom w:val="none" w:sz="0" w:space="0" w:color="auto"/>
                <w:right w:val="none" w:sz="0" w:space="0" w:color="auto"/>
              </w:divBdr>
            </w:div>
            <w:div w:id="1547522494">
              <w:marLeft w:val="0"/>
              <w:marRight w:val="0"/>
              <w:marTop w:val="0"/>
              <w:marBottom w:val="0"/>
              <w:divBdr>
                <w:top w:val="none" w:sz="0" w:space="0" w:color="auto"/>
                <w:left w:val="none" w:sz="0" w:space="0" w:color="auto"/>
                <w:bottom w:val="none" w:sz="0" w:space="0" w:color="auto"/>
                <w:right w:val="none" w:sz="0" w:space="0" w:color="auto"/>
              </w:divBdr>
            </w:div>
            <w:div w:id="1992253381">
              <w:marLeft w:val="0"/>
              <w:marRight w:val="0"/>
              <w:marTop w:val="0"/>
              <w:marBottom w:val="0"/>
              <w:divBdr>
                <w:top w:val="none" w:sz="0" w:space="0" w:color="auto"/>
                <w:left w:val="none" w:sz="0" w:space="0" w:color="auto"/>
                <w:bottom w:val="none" w:sz="0" w:space="0" w:color="auto"/>
                <w:right w:val="none" w:sz="0" w:space="0" w:color="auto"/>
              </w:divBdr>
            </w:div>
            <w:div w:id="958028724">
              <w:marLeft w:val="0"/>
              <w:marRight w:val="0"/>
              <w:marTop w:val="0"/>
              <w:marBottom w:val="0"/>
              <w:divBdr>
                <w:top w:val="none" w:sz="0" w:space="0" w:color="auto"/>
                <w:left w:val="none" w:sz="0" w:space="0" w:color="auto"/>
                <w:bottom w:val="none" w:sz="0" w:space="0" w:color="auto"/>
                <w:right w:val="none" w:sz="0" w:space="0" w:color="auto"/>
              </w:divBdr>
            </w:div>
            <w:div w:id="703755094">
              <w:marLeft w:val="0"/>
              <w:marRight w:val="0"/>
              <w:marTop w:val="0"/>
              <w:marBottom w:val="0"/>
              <w:divBdr>
                <w:top w:val="none" w:sz="0" w:space="0" w:color="auto"/>
                <w:left w:val="none" w:sz="0" w:space="0" w:color="auto"/>
                <w:bottom w:val="none" w:sz="0" w:space="0" w:color="auto"/>
                <w:right w:val="none" w:sz="0" w:space="0" w:color="auto"/>
              </w:divBdr>
            </w:div>
            <w:div w:id="1612585966">
              <w:marLeft w:val="0"/>
              <w:marRight w:val="0"/>
              <w:marTop w:val="0"/>
              <w:marBottom w:val="0"/>
              <w:divBdr>
                <w:top w:val="none" w:sz="0" w:space="0" w:color="auto"/>
                <w:left w:val="none" w:sz="0" w:space="0" w:color="auto"/>
                <w:bottom w:val="none" w:sz="0" w:space="0" w:color="auto"/>
                <w:right w:val="none" w:sz="0" w:space="0" w:color="auto"/>
              </w:divBdr>
            </w:div>
            <w:div w:id="2121218548">
              <w:marLeft w:val="0"/>
              <w:marRight w:val="0"/>
              <w:marTop w:val="0"/>
              <w:marBottom w:val="0"/>
              <w:divBdr>
                <w:top w:val="none" w:sz="0" w:space="0" w:color="auto"/>
                <w:left w:val="none" w:sz="0" w:space="0" w:color="auto"/>
                <w:bottom w:val="none" w:sz="0" w:space="0" w:color="auto"/>
                <w:right w:val="none" w:sz="0" w:space="0" w:color="auto"/>
              </w:divBdr>
            </w:div>
            <w:div w:id="1852451032">
              <w:marLeft w:val="0"/>
              <w:marRight w:val="0"/>
              <w:marTop w:val="0"/>
              <w:marBottom w:val="0"/>
              <w:divBdr>
                <w:top w:val="none" w:sz="0" w:space="0" w:color="auto"/>
                <w:left w:val="none" w:sz="0" w:space="0" w:color="auto"/>
                <w:bottom w:val="none" w:sz="0" w:space="0" w:color="auto"/>
                <w:right w:val="none" w:sz="0" w:space="0" w:color="auto"/>
              </w:divBdr>
            </w:div>
            <w:div w:id="214632048">
              <w:marLeft w:val="0"/>
              <w:marRight w:val="0"/>
              <w:marTop w:val="0"/>
              <w:marBottom w:val="0"/>
              <w:divBdr>
                <w:top w:val="none" w:sz="0" w:space="0" w:color="auto"/>
                <w:left w:val="none" w:sz="0" w:space="0" w:color="auto"/>
                <w:bottom w:val="none" w:sz="0" w:space="0" w:color="auto"/>
                <w:right w:val="none" w:sz="0" w:space="0" w:color="auto"/>
              </w:divBdr>
            </w:div>
            <w:div w:id="160435281">
              <w:marLeft w:val="0"/>
              <w:marRight w:val="0"/>
              <w:marTop w:val="0"/>
              <w:marBottom w:val="0"/>
              <w:divBdr>
                <w:top w:val="none" w:sz="0" w:space="0" w:color="auto"/>
                <w:left w:val="none" w:sz="0" w:space="0" w:color="auto"/>
                <w:bottom w:val="none" w:sz="0" w:space="0" w:color="auto"/>
                <w:right w:val="none" w:sz="0" w:space="0" w:color="auto"/>
              </w:divBdr>
            </w:div>
            <w:div w:id="311253768">
              <w:marLeft w:val="0"/>
              <w:marRight w:val="0"/>
              <w:marTop w:val="0"/>
              <w:marBottom w:val="0"/>
              <w:divBdr>
                <w:top w:val="none" w:sz="0" w:space="0" w:color="auto"/>
                <w:left w:val="none" w:sz="0" w:space="0" w:color="auto"/>
                <w:bottom w:val="none" w:sz="0" w:space="0" w:color="auto"/>
                <w:right w:val="none" w:sz="0" w:space="0" w:color="auto"/>
              </w:divBdr>
            </w:div>
            <w:div w:id="1703286514">
              <w:marLeft w:val="0"/>
              <w:marRight w:val="0"/>
              <w:marTop w:val="0"/>
              <w:marBottom w:val="0"/>
              <w:divBdr>
                <w:top w:val="none" w:sz="0" w:space="0" w:color="auto"/>
                <w:left w:val="none" w:sz="0" w:space="0" w:color="auto"/>
                <w:bottom w:val="none" w:sz="0" w:space="0" w:color="auto"/>
                <w:right w:val="none" w:sz="0" w:space="0" w:color="auto"/>
              </w:divBdr>
            </w:div>
            <w:div w:id="1119488729">
              <w:marLeft w:val="0"/>
              <w:marRight w:val="0"/>
              <w:marTop w:val="0"/>
              <w:marBottom w:val="0"/>
              <w:divBdr>
                <w:top w:val="none" w:sz="0" w:space="0" w:color="auto"/>
                <w:left w:val="none" w:sz="0" w:space="0" w:color="auto"/>
                <w:bottom w:val="none" w:sz="0" w:space="0" w:color="auto"/>
                <w:right w:val="none" w:sz="0" w:space="0" w:color="auto"/>
              </w:divBdr>
            </w:div>
            <w:div w:id="541212453">
              <w:marLeft w:val="0"/>
              <w:marRight w:val="0"/>
              <w:marTop w:val="0"/>
              <w:marBottom w:val="0"/>
              <w:divBdr>
                <w:top w:val="none" w:sz="0" w:space="0" w:color="auto"/>
                <w:left w:val="none" w:sz="0" w:space="0" w:color="auto"/>
                <w:bottom w:val="none" w:sz="0" w:space="0" w:color="auto"/>
                <w:right w:val="none" w:sz="0" w:space="0" w:color="auto"/>
              </w:divBdr>
            </w:div>
            <w:div w:id="343016022">
              <w:marLeft w:val="0"/>
              <w:marRight w:val="0"/>
              <w:marTop w:val="0"/>
              <w:marBottom w:val="0"/>
              <w:divBdr>
                <w:top w:val="none" w:sz="0" w:space="0" w:color="auto"/>
                <w:left w:val="none" w:sz="0" w:space="0" w:color="auto"/>
                <w:bottom w:val="none" w:sz="0" w:space="0" w:color="auto"/>
                <w:right w:val="none" w:sz="0" w:space="0" w:color="auto"/>
              </w:divBdr>
            </w:div>
            <w:div w:id="814375554">
              <w:marLeft w:val="0"/>
              <w:marRight w:val="0"/>
              <w:marTop w:val="0"/>
              <w:marBottom w:val="0"/>
              <w:divBdr>
                <w:top w:val="none" w:sz="0" w:space="0" w:color="auto"/>
                <w:left w:val="none" w:sz="0" w:space="0" w:color="auto"/>
                <w:bottom w:val="none" w:sz="0" w:space="0" w:color="auto"/>
                <w:right w:val="none" w:sz="0" w:space="0" w:color="auto"/>
              </w:divBdr>
            </w:div>
            <w:div w:id="877087944">
              <w:marLeft w:val="0"/>
              <w:marRight w:val="0"/>
              <w:marTop w:val="0"/>
              <w:marBottom w:val="0"/>
              <w:divBdr>
                <w:top w:val="none" w:sz="0" w:space="0" w:color="auto"/>
                <w:left w:val="none" w:sz="0" w:space="0" w:color="auto"/>
                <w:bottom w:val="none" w:sz="0" w:space="0" w:color="auto"/>
                <w:right w:val="none" w:sz="0" w:space="0" w:color="auto"/>
              </w:divBdr>
            </w:div>
            <w:div w:id="756487230">
              <w:marLeft w:val="0"/>
              <w:marRight w:val="0"/>
              <w:marTop w:val="0"/>
              <w:marBottom w:val="0"/>
              <w:divBdr>
                <w:top w:val="none" w:sz="0" w:space="0" w:color="auto"/>
                <w:left w:val="none" w:sz="0" w:space="0" w:color="auto"/>
                <w:bottom w:val="none" w:sz="0" w:space="0" w:color="auto"/>
                <w:right w:val="none" w:sz="0" w:space="0" w:color="auto"/>
              </w:divBdr>
            </w:div>
            <w:div w:id="274406953">
              <w:marLeft w:val="0"/>
              <w:marRight w:val="0"/>
              <w:marTop w:val="0"/>
              <w:marBottom w:val="0"/>
              <w:divBdr>
                <w:top w:val="none" w:sz="0" w:space="0" w:color="auto"/>
                <w:left w:val="none" w:sz="0" w:space="0" w:color="auto"/>
                <w:bottom w:val="none" w:sz="0" w:space="0" w:color="auto"/>
                <w:right w:val="none" w:sz="0" w:space="0" w:color="auto"/>
              </w:divBdr>
            </w:div>
            <w:div w:id="663316422">
              <w:marLeft w:val="0"/>
              <w:marRight w:val="0"/>
              <w:marTop w:val="0"/>
              <w:marBottom w:val="0"/>
              <w:divBdr>
                <w:top w:val="none" w:sz="0" w:space="0" w:color="auto"/>
                <w:left w:val="none" w:sz="0" w:space="0" w:color="auto"/>
                <w:bottom w:val="none" w:sz="0" w:space="0" w:color="auto"/>
                <w:right w:val="none" w:sz="0" w:space="0" w:color="auto"/>
              </w:divBdr>
            </w:div>
            <w:div w:id="735661389">
              <w:marLeft w:val="0"/>
              <w:marRight w:val="0"/>
              <w:marTop w:val="0"/>
              <w:marBottom w:val="0"/>
              <w:divBdr>
                <w:top w:val="none" w:sz="0" w:space="0" w:color="auto"/>
                <w:left w:val="none" w:sz="0" w:space="0" w:color="auto"/>
                <w:bottom w:val="none" w:sz="0" w:space="0" w:color="auto"/>
                <w:right w:val="none" w:sz="0" w:space="0" w:color="auto"/>
              </w:divBdr>
            </w:div>
            <w:div w:id="762264968">
              <w:marLeft w:val="0"/>
              <w:marRight w:val="0"/>
              <w:marTop w:val="0"/>
              <w:marBottom w:val="0"/>
              <w:divBdr>
                <w:top w:val="none" w:sz="0" w:space="0" w:color="auto"/>
                <w:left w:val="none" w:sz="0" w:space="0" w:color="auto"/>
                <w:bottom w:val="none" w:sz="0" w:space="0" w:color="auto"/>
                <w:right w:val="none" w:sz="0" w:space="0" w:color="auto"/>
              </w:divBdr>
            </w:div>
            <w:div w:id="740828735">
              <w:marLeft w:val="0"/>
              <w:marRight w:val="0"/>
              <w:marTop w:val="0"/>
              <w:marBottom w:val="0"/>
              <w:divBdr>
                <w:top w:val="none" w:sz="0" w:space="0" w:color="auto"/>
                <w:left w:val="none" w:sz="0" w:space="0" w:color="auto"/>
                <w:bottom w:val="none" w:sz="0" w:space="0" w:color="auto"/>
                <w:right w:val="none" w:sz="0" w:space="0" w:color="auto"/>
              </w:divBdr>
            </w:div>
            <w:div w:id="1448501228">
              <w:marLeft w:val="0"/>
              <w:marRight w:val="0"/>
              <w:marTop w:val="0"/>
              <w:marBottom w:val="0"/>
              <w:divBdr>
                <w:top w:val="none" w:sz="0" w:space="0" w:color="auto"/>
                <w:left w:val="none" w:sz="0" w:space="0" w:color="auto"/>
                <w:bottom w:val="none" w:sz="0" w:space="0" w:color="auto"/>
                <w:right w:val="none" w:sz="0" w:space="0" w:color="auto"/>
              </w:divBdr>
            </w:div>
            <w:div w:id="91823192">
              <w:marLeft w:val="0"/>
              <w:marRight w:val="0"/>
              <w:marTop w:val="0"/>
              <w:marBottom w:val="0"/>
              <w:divBdr>
                <w:top w:val="none" w:sz="0" w:space="0" w:color="auto"/>
                <w:left w:val="none" w:sz="0" w:space="0" w:color="auto"/>
                <w:bottom w:val="none" w:sz="0" w:space="0" w:color="auto"/>
                <w:right w:val="none" w:sz="0" w:space="0" w:color="auto"/>
              </w:divBdr>
            </w:div>
            <w:div w:id="2076856930">
              <w:marLeft w:val="0"/>
              <w:marRight w:val="0"/>
              <w:marTop w:val="0"/>
              <w:marBottom w:val="0"/>
              <w:divBdr>
                <w:top w:val="none" w:sz="0" w:space="0" w:color="auto"/>
                <w:left w:val="none" w:sz="0" w:space="0" w:color="auto"/>
                <w:bottom w:val="none" w:sz="0" w:space="0" w:color="auto"/>
                <w:right w:val="none" w:sz="0" w:space="0" w:color="auto"/>
              </w:divBdr>
            </w:div>
            <w:div w:id="691103099">
              <w:marLeft w:val="0"/>
              <w:marRight w:val="0"/>
              <w:marTop w:val="0"/>
              <w:marBottom w:val="0"/>
              <w:divBdr>
                <w:top w:val="none" w:sz="0" w:space="0" w:color="auto"/>
                <w:left w:val="none" w:sz="0" w:space="0" w:color="auto"/>
                <w:bottom w:val="none" w:sz="0" w:space="0" w:color="auto"/>
                <w:right w:val="none" w:sz="0" w:space="0" w:color="auto"/>
              </w:divBdr>
            </w:div>
            <w:div w:id="1446342866">
              <w:marLeft w:val="0"/>
              <w:marRight w:val="0"/>
              <w:marTop w:val="0"/>
              <w:marBottom w:val="0"/>
              <w:divBdr>
                <w:top w:val="none" w:sz="0" w:space="0" w:color="auto"/>
                <w:left w:val="none" w:sz="0" w:space="0" w:color="auto"/>
                <w:bottom w:val="none" w:sz="0" w:space="0" w:color="auto"/>
                <w:right w:val="none" w:sz="0" w:space="0" w:color="auto"/>
              </w:divBdr>
            </w:div>
            <w:div w:id="1583373271">
              <w:marLeft w:val="0"/>
              <w:marRight w:val="0"/>
              <w:marTop w:val="0"/>
              <w:marBottom w:val="0"/>
              <w:divBdr>
                <w:top w:val="none" w:sz="0" w:space="0" w:color="auto"/>
                <w:left w:val="none" w:sz="0" w:space="0" w:color="auto"/>
                <w:bottom w:val="none" w:sz="0" w:space="0" w:color="auto"/>
                <w:right w:val="none" w:sz="0" w:space="0" w:color="auto"/>
              </w:divBdr>
            </w:div>
            <w:div w:id="1636377270">
              <w:marLeft w:val="0"/>
              <w:marRight w:val="0"/>
              <w:marTop w:val="0"/>
              <w:marBottom w:val="0"/>
              <w:divBdr>
                <w:top w:val="none" w:sz="0" w:space="0" w:color="auto"/>
                <w:left w:val="none" w:sz="0" w:space="0" w:color="auto"/>
                <w:bottom w:val="none" w:sz="0" w:space="0" w:color="auto"/>
                <w:right w:val="none" w:sz="0" w:space="0" w:color="auto"/>
              </w:divBdr>
            </w:div>
            <w:div w:id="774908151">
              <w:marLeft w:val="0"/>
              <w:marRight w:val="0"/>
              <w:marTop w:val="0"/>
              <w:marBottom w:val="0"/>
              <w:divBdr>
                <w:top w:val="none" w:sz="0" w:space="0" w:color="auto"/>
                <w:left w:val="none" w:sz="0" w:space="0" w:color="auto"/>
                <w:bottom w:val="none" w:sz="0" w:space="0" w:color="auto"/>
                <w:right w:val="none" w:sz="0" w:space="0" w:color="auto"/>
              </w:divBdr>
            </w:div>
            <w:div w:id="482815199">
              <w:marLeft w:val="0"/>
              <w:marRight w:val="0"/>
              <w:marTop w:val="0"/>
              <w:marBottom w:val="0"/>
              <w:divBdr>
                <w:top w:val="none" w:sz="0" w:space="0" w:color="auto"/>
                <w:left w:val="none" w:sz="0" w:space="0" w:color="auto"/>
                <w:bottom w:val="none" w:sz="0" w:space="0" w:color="auto"/>
                <w:right w:val="none" w:sz="0" w:space="0" w:color="auto"/>
              </w:divBdr>
            </w:div>
            <w:div w:id="120419087">
              <w:marLeft w:val="0"/>
              <w:marRight w:val="0"/>
              <w:marTop w:val="0"/>
              <w:marBottom w:val="0"/>
              <w:divBdr>
                <w:top w:val="none" w:sz="0" w:space="0" w:color="auto"/>
                <w:left w:val="none" w:sz="0" w:space="0" w:color="auto"/>
                <w:bottom w:val="none" w:sz="0" w:space="0" w:color="auto"/>
                <w:right w:val="none" w:sz="0" w:space="0" w:color="auto"/>
              </w:divBdr>
            </w:div>
            <w:div w:id="884027168">
              <w:marLeft w:val="0"/>
              <w:marRight w:val="0"/>
              <w:marTop w:val="0"/>
              <w:marBottom w:val="0"/>
              <w:divBdr>
                <w:top w:val="none" w:sz="0" w:space="0" w:color="auto"/>
                <w:left w:val="none" w:sz="0" w:space="0" w:color="auto"/>
                <w:bottom w:val="none" w:sz="0" w:space="0" w:color="auto"/>
                <w:right w:val="none" w:sz="0" w:space="0" w:color="auto"/>
              </w:divBdr>
            </w:div>
            <w:div w:id="1747916940">
              <w:marLeft w:val="0"/>
              <w:marRight w:val="0"/>
              <w:marTop w:val="0"/>
              <w:marBottom w:val="0"/>
              <w:divBdr>
                <w:top w:val="none" w:sz="0" w:space="0" w:color="auto"/>
                <w:left w:val="none" w:sz="0" w:space="0" w:color="auto"/>
                <w:bottom w:val="none" w:sz="0" w:space="0" w:color="auto"/>
                <w:right w:val="none" w:sz="0" w:space="0" w:color="auto"/>
              </w:divBdr>
            </w:div>
            <w:div w:id="1201743519">
              <w:marLeft w:val="0"/>
              <w:marRight w:val="0"/>
              <w:marTop w:val="0"/>
              <w:marBottom w:val="0"/>
              <w:divBdr>
                <w:top w:val="none" w:sz="0" w:space="0" w:color="auto"/>
                <w:left w:val="none" w:sz="0" w:space="0" w:color="auto"/>
                <w:bottom w:val="none" w:sz="0" w:space="0" w:color="auto"/>
                <w:right w:val="none" w:sz="0" w:space="0" w:color="auto"/>
              </w:divBdr>
            </w:div>
            <w:div w:id="663050656">
              <w:marLeft w:val="0"/>
              <w:marRight w:val="0"/>
              <w:marTop w:val="0"/>
              <w:marBottom w:val="0"/>
              <w:divBdr>
                <w:top w:val="none" w:sz="0" w:space="0" w:color="auto"/>
                <w:left w:val="none" w:sz="0" w:space="0" w:color="auto"/>
                <w:bottom w:val="none" w:sz="0" w:space="0" w:color="auto"/>
                <w:right w:val="none" w:sz="0" w:space="0" w:color="auto"/>
              </w:divBdr>
            </w:div>
            <w:div w:id="1756895193">
              <w:marLeft w:val="0"/>
              <w:marRight w:val="0"/>
              <w:marTop w:val="0"/>
              <w:marBottom w:val="0"/>
              <w:divBdr>
                <w:top w:val="none" w:sz="0" w:space="0" w:color="auto"/>
                <w:left w:val="none" w:sz="0" w:space="0" w:color="auto"/>
                <w:bottom w:val="none" w:sz="0" w:space="0" w:color="auto"/>
                <w:right w:val="none" w:sz="0" w:space="0" w:color="auto"/>
              </w:divBdr>
            </w:div>
            <w:div w:id="1583175912">
              <w:marLeft w:val="0"/>
              <w:marRight w:val="0"/>
              <w:marTop w:val="0"/>
              <w:marBottom w:val="0"/>
              <w:divBdr>
                <w:top w:val="none" w:sz="0" w:space="0" w:color="auto"/>
                <w:left w:val="none" w:sz="0" w:space="0" w:color="auto"/>
                <w:bottom w:val="none" w:sz="0" w:space="0" w:color="auto"/>
                <w:right w:val="none" w:sz="0" w:space="0" w:color="auto"/>
              </w:divBdr>
            </w:div>
            <w:div w:id="1739858093">
              <w:marLeft w:val="0"/>
              <w:marRight w:val="0"/>
              <w:marTop w:val="0"/>
              <w:marBottom w:val="0"/>
              <w:divBdr>
                <w:top w:val="none" w:sz="0" w:space="0" w:color="auto"/>
                <w:left w:val="none" w:sz="0" w:space="0" w:color="auto"/>
                <w:bottom w:val="none" w:sz="0" w:space="0" w:color="auto"/>
                <w:right w:val="none" w:sz="0" w:space="0" w:color="auto"/>
              </w:divBdr>
            </w:div>
            <w:div w:id="248663721">
              <w:marLeft w:val="0"/>
              <w:marRight w:val="0"/>
              <w:marTop w:val="0"/>
              <w:marBottom w:val="0"/>
              <w:divBdr>
                <w:top w:val="none" w:sz="0" w:space="0" w:color="auto"/>
                <w:left w:val="none" w:sz="0" w:space="0" w:color="auto"/>
                <w:bottom w:val="none" w:sz="0" w:space="0" w:color="auto"/>
                <w:right w:val="none" w:sz="0" w:space="0" w:color="auto"/>
              </w:divBdr>
            </w:div>
            <w:div w:id="1437022605">
              <w:marLeft w:val="0"/>
              <w:marRight w:val="0"/>
              <w:marTop w:val="0"/>
              <w:marBottom w:val="0"/>
              <w:divBdr>
                <w:top w:val="none" w:sz="0" w:space="0" w:color="auto"/>
                <w:left w:val="none" w:sz="0" w:space="0" w:color="auto"/>
                <w:bottom w:val="none" w:sz="0" w:space="0" w:color="auto"/>
                <w:right w:val="none" w:sz="0" w:space="0" w:color="auto"/>
              </w:divBdr>
            </w:div>
            <w:div w:id="1586066765">
              <w:marLeft w:val="0"/>
              <w:marRight w:val="0"/>
              <w:marTop w:val="0"/>
              <w:marBottom w:val="0"/>
              <w:divBdr>
                <w:top w:val="none" w:sz="0" w:space="0" w:color="auto"/>
                <w:left w:val="none" w:sz="0" w:space="0" w:color="auto"/>
                <w:bottom w:val="none" w:sz="0" w:space="0" w:color="auto"/>
                <w:right w:val="none" w:sz="0" w:space="0" w:color="auto"/>
              </w:divBdr>
            </w:div>
            <w:div w:id="854198982">
              <w:marLeft w:val="0"/>
              <w:marRight w:val="0"/>
              <w:marTop w:val="0"/>
              <w:marBottom w:val="0"/>
              <w:divBdr>
                <w:top w:val="none" w:sz="0" w:space="0" w:color="auto"/>
                <w:left w:val="none" w:sz="0" w:space="0" w:color="auto"/>
                <w:bottom w:val="none" w:sz="0" w:space="0" w:color="auto"/>
                <w:right w:val="none" w:sz="0" w:space="0" w:color="auto"/>
              </w:divBdr>
            </w:div>
            <w:div w:id="1331105702">
              <w:marLeft w:val="0"/>
              <w:marRight w:val="0"/>
              <w:marTop w:val="0"/>
              <w:marBottom w:val="0"/>
              <w:divBdr>
                <w:top w:val="none" w:sz="0" w:space="0" w:color="auto"/>
                <w:left w:val="none" w:sz="0" w:space="0" w:color="auto"/>
                <w:bottom w:val="none" w:sz="0" w:space="0" w:color="auto"/>
                <w:right w:val="none" w:sz="0" w:space="0" w:color="auto"/>
              </w:divBdr>
            </w:div>
            <w:div w:id="1305700549">
              <w:marLeft w:val="0"/>
              <w:marRight w:val="0"/>
              <w:marTop w:val="0"/>
              <w:marBottom w:val="0"/>
              <w:divBdr>
                <w:top w:val="none" w:sz="0" w:space="0" w:color="auto"/>
                <w:left w:val="none" w:sz="0" w:space="0" w:color="auto"/>
                <w:bottom w:val="none" w:sz="0" w:space="0" w:color="auto"/>
                <w:right w:val="none" w:sz="0" w:space="0" w:color="auto"/>
              </w:divBdr>
            </w:div>
            <w:div w:id="22366233">
              <w:marLeft w:val="0"/>
              <w:marRight w:val="0"/>
              <w:marTop w:val="0"/>
              <w:marBottom w:val="0"/>
              <w:divBdr>
                <w:top w:val="none" w:sz="0" w:space="0" w:color="auto"/>
                <w:left w:val="none" w:sz="0" w:space="0" w:color="auto"/>
                <w:bottom w:val="none" w:sz="0" w:space="0" w:color="auto"/>
                <w:right w:val="none" w:sz="0" w:space="0" w:color="auto"/>
              </w:divBdr>
            </w:div>
            <w:div w:id="359550095">
              <w:marLeft w:val="0"/>
              <w:marRight w:val="0"/>
              <w:marTop w:val="0"/>
              <w:marBottom w:val="0"/>
              <w:divBdr>
                <w:top w:val="none" w:sz="0" w:space="0" w:color="auto"/>
                <w:left w:val="none" w:sz="0" w:space="0" w:color="auto"/>
                <w:bottom w:val="none" w:sz="0" w:space="0" w:color="auto"/>
                <w:right w:val="none" w:sz="0" w:space="0" w:color="auto"/>
              </w:divBdr>
            </w:div>
            <w:div w:id="743911643">
              <w:marLeft w:val="0"/>
              <w:marRight w:val="0"/>
              <w:marTop w:val="0"/>
              <w:marBottom w:val="0"/>
              <w:divBdr>
                <w:top w:val="none" w:sz="0" w:space="0" w:color="auto"/>
                <w:left w:val="none" w:sz="0" w:space="0" w:color="auto"/>
                <w:bottom w:val="none" w:sz="0" w:space="0" w:color="auto"/>
                <w:right w:val="none" w:sz="0" w:space="0" w:color="auto"/>
              </w:divBdr>
            </w:div>
            <w:div w:id="1385638843">
              <w:marLeft w:val="0"/>
              <w:marRight w:val="0"/>
              <w:marTop w:val="0"/>
              <w:marBottom w:val="0"/>
              <w:divBdr>
                <w:top w:val="none" w:sz="0" w:space="0" w:color="auto"/>
                <w:left w:val="none" w:sz="0" w:space="0" w:color="auto"/>
                <w:bottom w:val="none" w:sz="0" w:space="0" w:color="auto"/>
                <w:right w:val="none" w:sz="0" w:space="0" w:color="auto"/>
              </w:divBdr>
            </w:div>
            <w:div w:id="969936125">
              <w:marLeft w:val="0"/>
              <w:marRight w:val="0"/>
              <w:marTop w:val="0"/>
              <w:marBottom w:val="0"/>
              <w:divBdr>
                <w:top w:val="none" w:sz="0" w:space="0" w:color="auto"/>
                <w:left w:val="none" w:sz="0" w:space="0" w:color="auto"/>
                <w:bottom w:val="none" w:sz="0" w:space="0" w:color="auto"/>
                <w:right w:val="none" w:sz="0" w:space="0" w:color="auto"/>
              </w:divBdr>
            </w:div>
            <w:div w:id="1242956828">
              <w:marLeft w:val="0"/>
              <w:marRight w:val="0"/>
              <w:marTop w:val="0"/>
              <w:marBottom w:val="0"/>
              <w:divBdr>
                <w:top w:val="none" w:sz="0" w:space="0" w:color="auto"/>
                <w:left w:val="none" w:sz="0" w:space="0" w:color="auto"/>
                <w:bottom w:val="none" w:sz="0" w:space="0" w:color="auto"/>
                <w:right w:val="none" w:sz="0" w:space="0" w:color="auto"/>
              </w:divBdr>
            </w:div>
            <w:div w:id="858667605">
              <w:marLeft w:val="0"/>
              <w:marRight w:val="0"/>
              <w:marTop w:val="0"/>
              <w:marBottom w:val="0"/>
              <w:divBdr>
                <w:top w:val="none" w:sz="0" w:space="0" w:color="auto"/>
                <w:left w:val="none" w:sz="0" w:space="0" w:color="auto"/>
                <w:bottom w:val="none" w:sz="0" w:space="0" w:color="auto"/>
                <w:right w:val="none" w:sz="0" w:space="0" w:color="auto"/>
              </w:divBdr>
            </w:div>
            <w:div w:id="1935356940">
              <w:marLeft w:val="0"/>
              <w:marRight w:val="0"/>
              <w:marTop w:val="0"/>
              <w:marBottom w:val="0"/>
              <w:divBdr>
                <w:top w:val="none" w:sz="0" w:space="0" w:color="auto"/>
                <w:left w:val="none" w:sz="0" w:space="0" w:color="auto"/>
                <w:bottom w:val="none" w:sz="0" w:space="0" w:color="auto"/>
                <w:right w:val="none" w:sz="0" w:space="0" w:color="auto"/>
              </w:divBdr>
            </w:div>
            <w:div w:id="894773529">
              <w:marLeft w:val="0"/>
              <w:marRight w:val="0"/>
              <w:marTop w:val="0"/>
              <w:marBottom w:val="0"/>
              <w:divBdr>
                <w:top w:val="none" w:sz="0" w:space="0" w:color="auto"/>
                <w:left w:val="none" w:sz="0" w:space="0" w:color="auto"/>
                <w:bottom w:val="none" w:sz="0" w:space="0" w:color="auto"/>
                <w:right w:val="none" w:sz="0" w:space="0" w:color="auto"/>
              </w:divBdr>
            </w:div>
            <w:div w:id="873158791">
              <w:marLeft w:val="0"/>
              <w:marRight w:val="0"/>
              <w:marTop w:val="0"/>
              <w:marBottom w:val="0"/>
              <w:divBdr>
                <w:top w:val="none" w:sz="0" w:space="0" w:color="auto"/>
                <w:left w:val="none" w:sz="0" w:space="0" w:color="auto"/>
                <w:bottom w:val="none" w:sz="0" w:space="0" w:color="auto"/>
                <w:right w:val="none" w:sz="0" w:space="0" w:color="auto"/>
              </w:divBdr>
            </w:div>
            <w:div w:id="1726758784">
              <w:marLeft w:val="0"/>
              <w:marRight w:val="0"/>
              <w:marTop w:val="0"/>
              <w:marBottom w:val="0"/>
              <w:divBdr>
                <w:top w:val="none" w:sz="0" w:space="0" w:color="auto"/>
                <w:left w:val="none" w:sz="0" w:space="0" w:color="auto"/>
                <w:bottom w:val="none" w:sz="0" w:space="0" w:color="auto"/>
                <w:right w:val="none" w:sz="0" w:space="0" w:color="auto"/>
              </w:divBdr>
            </w:div>
            <w:div w:id="512501686">
              <w:marLeft w:val="0"/>
              <w:marRight w:val="0"/>
              <w:marTop w:val="0"/>
              <w:marBottom w:val="0"/>
              <w:divBdr>
                <w:top w:val="none" w:sz="0" w:space="0" w:color="auto"/>
                <w:left w:val="none" w:sz="0" w:space="0" w:color="auto"/>
                <w:bottom w:val="none" w:sz="0" w:space="0" w:color="auto"/>
                <w:right w:val="none" w:sz="0" w:space="0" w:color="auto"/>
              </w:divBdr>
            </w:div>
            <w:div w:id="259140927">
              <w:marLeft w:val="0"/>
              <w:marRight w:val="0"/>
              <w:marTop w:val="0"/>
              <w:marBottom w:val="0"/>
              <w:divBdr>
                <w:top w:val="none" w:sz="0" w:space="0" w:color="auto"/>
                <w:left w:val="none" w:sz="0" w:space="0" w:color="auto"/>
                <w:bottom w:val="none" w:sz="0" w:space="0" w:color="auto"/>
                <w:right w:val="none" w:sz="0" w:space="0" w:color="auto"/>
              </w:divBdr>
            </w:div>
            <w:div w:id="1411973462">
              <w:marLeft w:val="0"/>
              <w:marRight w:val="0"/>
              <w:marTop w:val="0"/>
              <w:marBottom w:val="0"/>
              <w:divBdr>
                <w:top w:val="none" w:sz="0" w:space="0" w:color="auto"/>
                <w:left w:val="none" w:sz="0" w:space="0" w:color="auto"/>
                <w:bottom w:val="none" w:sz="0" w:space="0" w:color="auto"/>
                <w:right w:val="none" w:sz="0" w:space="0" w:color="auto"/>
              </w:divBdr>
            </w:div>
            <w:div w:id="1049455132">
              <w:marLeft w:val="0"/>
              <w:marRight w:val="0"/>
              <w:marTop w:val="0"/>
              <w:marBottom w:val="0"/>
              <w:divBdr>
                <w:top w:val="none" w:sz="0" w:space="0" w:color="auto"/>
                <w:left w:val="none" w:sz="0" w:space="0" w:color="auto"/>
                <w:bottom w:val="none" w:sz="0" w:space="0" w:color="auto"/>
                <w:right w:val="none" w:sz="0" w:space="0" w:color="auto"/>
              </w:divBdr>
            </w:div>
            <w:div w:id="1775784866">
              <w:marLeft w:val="0"/>
              <w:marRight w:val="0"/>
              <w:marTop w:val="0"/>
              <w:marBottom w:val="0"/>
              <w:divBdr>
                <w:top w:val="none" w:sz="0" w:space="0" w:color="auto"/>
                <w:left w:val="none" w:sz="0" w:space="0" w:color="auto"/>
                <w:bottom w:val="none" w:sz="0" w:space="0" w:color="auto"/>
                <w:right w:val="none" w:sz="0" w:space="0" w:color="auto"/>
              </w:divBdr>
            </w:div>
            <w:div w:id="271713066">
              <w:marLeft w:val="0"/>
              <w:marRight w:val="0"/>
              <w:marTop w:val="0"/>
              <w:marBottom w:val="0"/>
              <w:divBdr>
                <w:top w:val="none" w:sz="0" w:space="0" w:color="auto"/>
                <w:left w:val="none" w:sz="0" w:space="0" w:color="auto"/>
                <w:bottom w:val="none" w:sz="0" w:space="0" w:color="auto"/>
                <w:right w:val="none" w:sz="0" w:space="0" w:color="auto"/>
              </w:divBdr>
            </w:div>
            <w:div w:id="1707873085">
              <w:marLeft w:val="0"/>
              <w:marRight w:val="0"/>
              <w:marTop w:val="0"/>
              <w:marBottom w:val="0"/>
              <w:divBdr>
                <w:top w:val="none" w:sz="0" w:space="0" w:color="auto"/>
                <w:left w:val="none" w:sz="0" w:space="0" w:color="auto"/>
                <w:bottom w:val="none" w:sz="0" w:space="0" w:color="auto"/>
                <w:right w:val="none" w:sz="0" w:space="0" w:color="auto"/>
              </w:divBdr>
            </w:div>
            <w:div w:id="715471520">
              <w:marLeft w:val="0"/>
              <w:marRight w:val="0"/>
              <w:marTop w:val="0"/>
              <w:marBottom w:val="0"/>
              <w:divBdr>
                <w:top w:val="none" w:sz="0" w:space="0" w:color="auto"/>
                <w:left w:val="none" w:sz="0" w:space="0" w:color="auto"/>
                <w:bottom w:val="none" w:sz="0" w:space="0" w:color="auto"/>
                <w:right w:val="none" w:sz="0" w:space="0" w:color="auto"/>
              </w:divBdr>
            </w:div>
            <w:div w:id="338704706">
              <w:marLeft w:val="0"/>
              <w:marRight w:val="0"/>
              <w:marTop w:val="0"/>
              <w:marBottom w:val="0"/>
              <w:divBdr>
                <w:top w:val="none" w:sz="0" w:space="0" w:color="auto"/>
                <w:left w:val="none" w:sz="0" w:space="0" w:color="auto"/>
                <w:bottom w:val="none" w:sz="0" w:space="0" w:color="auto"/>
                <w:right w:val="none" w:sz="0" w:space="0" w:color="auto"/>
              </w:divBdr>
            </w:div>
            <w:div w:id="931937212">
              <w:marLeft w:val="0"/>
              <w:marRight w:val="0"/>
              <w:marTop w:val="0"/>
              <w:marBottom w:val="0"/>
              <w:divBdr>
                <w:top w:val="none" w:sz="0" w:space="0" w:color="auto"/>
                <w:left w:val="none" w:sz="0" w:space="0" w:color="auto"/>
                <w:bottom w:val="none" w:sz="0" w:space="0" w:color="auto"/>
                <w:right w:val="none" w:sz="0" w:space="0" w:color="auto"/>
              </w:divBdr>
            </w:div>
            <w:div w:id="631446504">
              <w:marLeft w:val="0"/>
              <w:marRight w:val="0"/>
              <w:marTop w:val="0"/>
              <w:marBottom w:val="0"/>
              <w:divBdr>
                <w:top w:val="none" w:sz="0" w:space="0" w:color="auto"/>
                <w:left w:val="none" w:sz="0" w:space="0" w:color="auto"/>
                <w:bottom w:val="none" w:sz="0" w:space="0" w:color="auto"/>
                <w:right w:val="none" w:sz="0" w:space="0" w:color="auto"/>
              </w:divBdr>
            </w:div>
            <w:div w:id="527835460">
              <w:marLeft w:val="0"/>
              <w:marRight w:val="0"/>
              <w:marTop w:val="0"/>
              <w:marBottom w:val="0"/>
              <w:divBdr>
                <w:top w:val="none" w:sz="0" w:space="0" w:color="auto"/>
                <w:left w:val="none" w:sz="0" w:space="0" w:color="auto"/>
                <w:bottom w:val="none" w:sz="0" w:space="0" w:color="auto"/>
                <w:right w:val="none" w:sz="0" w:space="0" w:color="auto"/>
              </w:divBdr>
            </w:div>
            <w:div w:id="1260213749">
              <w:marLeft w:val="0"/>
              <w:marRight w:val="0"/>
              <w:marTop w:val="0"/>
              <w:marBottom w:val="0"/>
              <w:divBdr>
                <w:top w:val="none" w:sz="0" w:space="0" w:color="auto"/>
                <w:left w:val="none" w:sz="0" w:space="0" w:color="auto"/>
                <w:bottom w:val="none" w:sz="0" w:space="0" w:color="auto"/>
                <w:right w:val="none" w:sz="0" w:space="0" w:color="auto"/>
              </w:divBdr>
            </w:div>
            <w:div w:id="708726223">
              <w:marLeft w:val="0"/>
              <w:marRight w:val="0"/>
              <w:marTop w:val="0"/>
              <w:marBottom w:val="0"/>
              <w:divBdr>
                <w:top w:val="none" w:sz="0" w:space="0" w:color="auto"/>
                <w:left w:val="none" w:sz="0" w:space="0" w:color="auto"/>
                <w:bottom w:val="none" w:sz="0" w:space="0" w:color="auto"/>
                <w:right w:val="none" w:sz="0" w:space="0" w:color="auto"/>
              </w:divBdr>
            </w:div>
            <w:div w:id="2550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9754">
      <w:bodyDiv w:val="1"/>
      <w:marLeft w:val="0"/>
      <w:marRight w:val="0"/>
      <w:marTop w:val="0"/>
      <w:marBottom w:val="0"/>
      <w:divBdr>
        <w:top w:val="none" w:sz="0" w:space="0" w:color="auto"/>
        <w:left w:val="none" w:sz="0" w:space="0" w:color="auto"/>
        <w:bottom w:val="none" w:sz="0" w:space="0" w:color="auto"/>
        <w:right w:val="none" w:sz="0" w:space="0" w:color="auto"/>
      </w:divBdr>
      <w:divsChild>
        <w:div w:id="1179082729">
          <w:marLeft w:val="0"/>
          <w:marRight w:val="0"/>
          <w:marTop w:val="0"/>
          <w:marBottom w:val="0"/>
          <w:divBdr>
            <w:top w:val="none" w:sz="0" w:space="0" w:color="auto"/>
            <w:left w:val="none" w:sz="0" w:space="0" w:color="auto"/>
            <w:bottom w:val="none" w:sz="0" w:space="0" w:color="auto"/>
            <w:right w:val="none" w:sz="0" w:space="0" w:color="auto"/>
          </w:divBdr>
          <w:divsChild>
            <w:div w:id="355078848">
              <w:marLeft w:val="0"/>
              <w:marRight w:val="0"/>
              <w:marTop w:val="0"/>
              <w:marBottom w:val="0"/>
              <w:divBdr>
                <w:top w:val="none" w:sz="0" w:space="0" w:color="auto"/>
                <w:left w:val="none" w:sz="0" w:space="0" w:color="auto"/>
                <w:bottom w:val="none" w:sz="0" w:space="0" w:color="auto"/>
                <w:right w:val="none" w:sz="0" w:space="0" w:color="auto"/>
              </w:divBdr>
            </w:div>
            <w:div w:id="938953323">
              <w:marLeft w:val="0"/>
              <w:marRight w:val="0"/>
              <w:marTop w:val="0"/>
              <w:marBottom w:val="0"/>
              <w:divBdr>
                <w:top w:val="none" w:sz="0" w:space="0" w:color="auto"/>
                <w:left w:val="none" w:sz="0" w:space="0" w:color="auto"/>
                <w:bottom w:val="none" w:sz="0" w:space="0" w:color="auto"/>
                <w:right w:val="none" w:sz="0" w:space="0" w:color="auto"/>
              </w:divBdr>
            </w:div>
            <w:div w:id="1275864902">
              <w:marLeft w:val="0"/>
              <w:marRight w:val="0"/>
              <w:marTop w:val="0"/>
              <w:marBottom w:val="0"/>
              <w:divBdr>
                <w:top w:val="none" w:sz="0" w:space="0" w:color="auto"/>
                <w:left w:val="none" w:sz="0" w:space="0" w:color="auto"/>
                <w:bottom w:val="none" w:sz="0" w:space="0" w:color="auto"/>
                <w:right w:val="none" w:sz="0" w:space="0" w:color="auto"/>
              </w:divBdr>
            </w:div>
            <w:div w:id="1316111056">
              <w:marLeft w:val="0"/>
              <w:marRight w:val="0"/>
              <w:marTop w:val="0"/>
              <w:marBottom w:val="0"/>
              <w:divBdr>
                <w:top w:val="none" w:sz="0" w:space="0" w:color="auto"/>
                <w:left w:val="none" w:sz="0" w:space="0" w:color="auto"/>
                <w:bottom w:val="none" w:sz="0" w:space="0" w:color="auto"/>
                <w:right w:val="none" w:sz="0" w:space="0" w:color="auto"/>
              </w:divBdr>
            </w:div>
            <w:div w:id="1725984761">
              <w:marLeft w:val="0"/>
              <w:marRight w:val="0"/>
              <w:marTop w:val="0"/>
              <w:marBottom w:val="0"/>
              <w:divBdr>
                <w:top w:val="none" w:sz="0" w:space="0" w:color="auto"/>
                <w:left w:val="none" w:sz="0" w:space="0" w:color="auto"/>
                <w:bottom w:val="none" w:sz="0" w:space="0" w:color="auto"/>
                <w:right w:val="none" w:sz="0" w:space="0" w:color="auto"/>
              </w:divBdr>
            </w:div>
            <w:div w:id="21076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4219">
      <w:bodyDiv w:val="1"/>
      <w:marLeft w:val="0"/>
      <w:marRight w:val="0"/>
      <w:marTop w:val="0"/>
      <w:marBottom w:val="0"/>
      <w:divBdr>
        <w:top w:val="none" w:sz="0" w:space="0" w:color="auto"/>
        <w:left w:val="none" w:sz="0" w:space="0" w:color="auto"/>
        <w:bottom w:val="none" w:sz="0" w:space="0" w:color="auto"/>
        <w:right w:val="none" w:sz="0" w:space="0" w:color="auto"/>
      </w:divBdr>
    </w:div>
    <w:div w:id="575673613">
      <w:bodyDiv w:val="1"/>
      <w:marLeft w:val="0"/>
      <w:marRight w:val="0"/>
      <w:marTop w:val="0"/>
      <w:marBottom w:val="0"/>
      <w:divBdr>
        <w:top w:val="none" w:sz="0" w:space="0" w:color="auto"/>
        <w:left w:val="none" w:sz="0" w:space="0" w:color="auto"/>
        <w:bottom w:val="none" w:sz="0" w:space="0" w:color="auto"/>
        <w:right w:val="none" w:sz="0" w:space="0" w:color="auto"/>
      </w:divBdr>
      <w:divsChild>
        <w:div w:id="943658470">
          <w:marLeft w:val="0"/>
          <w:marRight w:val="0"/>
          <w:marTop w:val="0"/>
          <w:marBottom w:val="0"/>
          <w:divBdr>
            <w:top w:val="none" w:sz="0" w:space="0" w:color="auto"/>
            <w:left w:val="none" w:sz="0" w:space="0" w:color="auto"/>
            <w:bottom w:val="none" w:sz="0" w:space="0" w:color="auto"/>
            <w:right w:val="none" w:sz="0" w:space="0" w:color="auto"/>
          </w:divBdr>
          <w:divsChild>
            <w:div w:id="226578874">
              <w:marLeft w:val="0"/>
              <w:marRight w:val="0"/>
              <w:marTop w:val="0"/>
              <w:marBottom w:val="0"/>
              <w:divBdr>
                <w:top w:val="none" w:sz="0" w:space="0" w:color="auto"/>
                <w:left w:val="none" w:sz="0" w:space="0" w:color="auto"/>
                <w:bottom w:val="none" w:sz="0" w:space="0" w:color="auto"/>
                <w:right w:val="none" w:sz="0" w:space="0" w:color="auto"/>
              </w:divBdr>
            </w:div>
            <w:div w:id="340933656">
              <w:marLeft w:val="0"/>
              <w:marRight w:val="0"/>
              <w:marTop w:val="0"/>
              <w:marBottom w:val="0"/>
              <w:divBdr>
                <w:top w:val="none" w:sz="0" w:space="0" w:color="auto"/>
                <w:left w:val="none" w:sz="0" w:space="0" w:color="auto"/>
                <w:bottom w:val="none" w:sz="0" w:space="0" w:color="auto"/>
                <w:right w:val="none" w:sz="0" w:space="0" w:color="auto"/>
              </w:divBdr>
            </w:div>
            <w:div w:id="679308830">
              <w:marLeft w:val="0"/>
              <w:marRight w:val="0"/>
              <w:marTop w:val="0"/>
              <w:marBottom w:val="0"/>
              <w:divBdr>
                <w:top w:val="none" w:sz="0" w:space="0" w:color="auto"/>
                <w:left w:val="none" w:sz="0" w:space="0" w:color="auto"/>
                <w:bottom w:val="none" w:sz="0" w:space="0" w:color="auto"/>
                <w:right w:val="none" w:sz="0" w:space="0" w:color="auto"/>
              </w:divBdr>
            </w:div>
            <w:div w:id="806431429">
              <w:marLeft w:val="0"/>
              <w:marRight w:val="0"/>
              <w:marTop w:val="0"/>
              <w:marBottom w:val="0"/>
              <w:divBdr>
                <w:top w:val="none" w:sz="0" w:space="0" w:color="auto"/>
                <w:left w:val="none" w:sz="0" w:space="0" w:color="auto"/>
                <w:bottom w:val="none" w:sz="0" w:space="0" w:color="auto"/>
                <w:right w:val="none" w:sz="0" w:space="0" w:color="auto"/>
              </w:divBdr>
            </w:div>
            <w:div w:id="1694384524">
              <w:marLeft w:val="0"/>
              <w:marRight w:val="0"/>
              <w:marTop w:val="0"/>
              <w:marBottom w:val="0"/>
              <w:divBdr>
                <w:top w:val="none" w:sz="0" w:space="0" w:color="auto"/>
                <w:left w:val="none" w:sz="0" w:space="0" w:color="auto"/>
                <w:bottom w:val="none" w:sz="0" w:space="0" w:color="auto"/>
                <w:right w:val="none" w:sz="0" w:space="0" w:color="auto"/>
              </w:divBdr>
            </w:div>
            <w:div w:id="19328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0522">
      <w:bodyDiv w:val="1"/>
      <w:marLeft w:val="0"/>
      <w:marRight w:val="0"/>
      <w:marTop w:val="0"/>
      <w:marBottom w:val="0"/>
      <w:divBdr>
        <w:top w:val="none" w:sz="0" w:space="0" w:color="auto"/>
        <w:left w:val="none" w:sz="0" w:space="0" w:color="auto"/>
        <w:bottom w:val="none" w:sz="0" w:space="0" w:color="auto"/>
        <w:right w:val="none" w:sz="0" w:space="0" w:color="auto"/>
      </w:divBdr>
      <w:divsChild>
        <w:div w:id="301279309">
          <w:marLeft w:val="0"/>
          <w:marRight w:val="0"/>
          <w:marTop w:val="0"/>
          <w:marBottom w:val="0"/>
          <w:divBdr>
            <w:top w:val="none" w:sz="0" w:space="0" w:color="auto"/>
            <w:left w:val="none" w:sz="0" w:space="0" w:color="auto"/>
            <w:bottom w:val="none" w:sz="0" w:space="0" w:color="auto"/>
            <w:right w:val="none" w:sz="0" w:space="0" w:color="auto"/>
          </w:divBdr>
          <w:divsChild>
            <w:div w:id="1541238243">
              <w:marLeft w:val="0"/>
              <w:marRight w:val="0"/>
              <w:marTop w:val="0"/>
              <w:marBottom w:val="0"/>
              <w:divBdr>
                <w:top w:val="none" w:sz="0" w:space="0" w:color="auto"/>
                <w:left w:val="none" w:sz="0" w:space="0" w:color="auto"/>
                <w:bottom w:val="none" w:sz="0" w:space="0" w:color="auto"/>
                <w:right w:val="none" w:sz="0" w:space="0" w:color="auto"/>
              </w:divBdr>
            </w:div>
            <w:div w:id="1232084186">
              <w:marLeft w:val="0"/>
              <w:marRight w:val="0"/>
              <w:marTop w:val="0"/>
              <w:marBottom w:val="0"/>
              <w:divBdr>
                <w:top w:val="none" w:sz="0" w:space="0" w:color="auto"/>
                <w:left w:val="none" w:sz="0" w:space="0" w:color="auto"/>
                <w:bottom w:val="none" w:sz="0" w:space="0" w:color="auto"/>
                <w:right w:val="none" w:sz="0" w:space="0" w:color="auto"/>
              </w:divBdr>
            </w:div>
            <w:div w:id="1519079077">
              <w:marLeft w:val="0"/>
              <w:marRight w:val="0"/>
              <w:marTop w:val="0"/>
              <w:marBottom w:val="0"/>
              <w:divBdr>
                <w:top w:val="none" w:sz="0" w:space="0" w:color="auto"/>
                <w:left w:val="none" w:sz="0" w:space="0" w:color="auto"/>
                <w:bottom w:val="none" w:sz="0" w:space="0" w:color="auto"/>
                <w:right w:val="none" w:sz="0" w:space="0" w:color="auto"/>
              </w:divBdr>
            </w:div>
            <w:div w:id="1074202190">
              <w:marLeft w:val="0"/>
              <w:marRight w:val="0"/>
              <w:marTop w:val="0"/>
              <w:marBottom w:val="0"/>
              <w:divBdr>
                <w:top w:val="none" w:sz="0" w:space="0" w:color="auto"/>
                <w:left w:val="none" w:sz="0" w:space="0" w:color="auto"/>
                <w:bottom w:val="none" w:sz="0" w:space="0" w:color="auto"/>
                <w:right w:val="none" w:sz="0" w:space="0" w:color="auto"/>
              </w:divBdr>
            </w:div>
            <w:div w:id="1471090787">
              <w:marLeft w:val="0"/>
              <w:marRight w:val="0"/>
              <w:marTop w:val="0"/>
              <w:marBottom w:val="0"/>
              <w:divBdr>
                <w:top w:val="none" w:sz="0" w:space="0" w:color="auto"/>
                <w:left w:val="none" w:sz="0" w:space="0" w:color="auto"/>
                <w:bottom w:val="none" w:sz="0" w:space="0" w:color="auto"/>
                <w:right w:val="none" w:sz="0" w:space="0" w:color="auto"/>
              </w:divBdr>
            </w:div>
            <w:div w:id="544753193">
              <w:marLeft w:val="0"/>
              <w:marRight w:val="0"/>
              <w:marTop w:val="0"/>
              <w:marBottom w:val="0"/>
              <w:divBdr>
                <w:top w:val="none" w:sz="0" w:space="0" w:color="auto"/>
                <w:left w:val="none" w:sz="0" w:space="0" w:color="auto"/>
                <w:bottom w:val="none" w:sz="0" w:space="0" w:color="auto"/>
                <w:right w:val="none" w:sz="0" w:space="0" w:color="auto"/>
              </w:divBdr>
            </w:div>
            <w:div w:id="631054313">
              <w:marLeft w:val="0"/>
              <w:marRight w:val="0"/>
              <w:marTop w:val="0"/>
              <w:marBottom w:val="0"/>
              <w:divBdr>
                <w:top w:val="none" w:sz="0" w:space="0" w:color="auto"/>
                <w:left w:val="none" w:sz="0" w:space="0" w:color="auto"/>
                <w:bottom w:val="none" w:sz="0" w:space="0" w:color="auto"/>
                <w:right w:val="none" w:sz="0" w:space="0" w:color="auto"/>
              </w:divBdr>
            </w:div>
            <w:div w:id="1353998407">
              <w:marLeft w:val="0"/>
              <w:marRight w:val="0"/>
              <w:marTop w:val="0"/>
              <w:marBottom w:val="0"/>
              <w:divBdr>
                <w:top w:val="none" w:sz="0" w:space="0" w:color="auto"/>
                <w:left w:val="none" w:sz="0" w:space="0" w:color="auto"/>
                <w:bottom w:val="none" w:sz="0" w:space="0" w:color="auto"/>
                <w:right w:val="none" w:sz="0" w:space="0" w:color="auto"/>
              </w:divBdr>
            </w:div>
            <w:div w:id="520969360">
              <w:marLeft w:val="0"/>
              <w:marRight w:val="0"/>
              <w:marTop w:val="0"/>
              <w:marBottom w:val="0"/>
              <w:divBdr>
                <w:top w:val="none" w:sz="0" w:space="0" w:color="auto"/>
                <w:left w:val="none" w:sz="0" w:space="0" w:color="auto"/>
                <w:bottom w:val="none" w:sz="0" w:space="0" w:color="auto"/>
                <w:right w:val="none" w:sz="0" w:space="0" w:color="auto"/>
              </w:divBdr>
            </w:div>
            <w:div w:id="285158465">
              <w:marLeft w:val="0"/>
              <w:marRight w:val="0"/>
              <w:marTop w:val="0"/>
              <w:marBottom w:val="0"/>
              <w:divBdr>
                <w:top w:val="none" w:sz="0" w:space="0" w:color="auto"/>
                <w:left w:val="none" w:sz="0" w:space="0" w:color="auto"/>
                <w:bottom w:val="none" w:sz="0" w:space="0" w:color="auto"/>
                <w:right w:val="none" w:sz="0" w:space="0" w:color="auto"/>
              </w:divBdr>
            </w:div>
            <w:div w:id="1294289660">
              <w:marLeft w:val="0"/>
              <w:marRight w:val="0"/>
              <w:marTop w:val="0"/>
              <w:marBottom w:val="0"/>
              <w:divBdr>
                <w:top w:val="none" w:sz="0" w:space="0" w:color="auto"/>
                <w:left w:val="none" w:sz="0" w:space="0" w:color="auto"/>
                <w:bottom w:val="none" w:sz="0" w:space="0" w:color="auto"/>
                <w:right w:val="none" w:sz="0" w:space="0" w:color="auto"/>
              </w:divBdr>
            </w:div>
            <w:div w:id="969215177">
              <w:marLeft w:val="0"/>
              <w:marRight w:val="0"/>
              <w:marTop w:val="0"/>
              <w:marBottom w:val="0"/>
              <w:divBdr>
                <w:top w:val="none" w:sz="0" w:space="0" w:color="auto"/>
                <w:left w:val="none" w:sz="0" w:space="0" w:color="auto"/>
                <w:bottom w:val="none" w:sz="0" w:space="0" w:color="auto"/>
                <w:right w:val="none" w:sz="0" w:space="0" w:color="auto"/>
              </w:divBdr>
            </w:div>
            <w:div w:id="77872165">
              <w:marLeft w:val="0"/>
              <w:marRight w:val="0"/>
              <w:marTop w:val="0"/>
              <w:marBottom w:val="0"/>
              <w:divBdr>
                <w:top w:val="none" w:sz="0" w:space="0" w:color="auto"/>
                <w:left w:val="none" w:sz="0" w:space="0" w:color="auto"/>
                <w:bottom w:val="none" w:sz="0" w:space="0" w:color="auto"/>
                <w:right w:val="none" w:sz="0" w:space="0" w:color="auto"/>
              </w:divBdr>
            </w:div>
            <w:div w:id="1908571014">
              <w:marLeft w:val="0"/>
              <w:marRight w:val="0"/>
              <w:marTop w:val="0"/>
              <w:marBottom w:val="0"/>
              <w:divBdr>
                <w:top w:val="none" w:sz="0" w:space="0" w:color="auto"/>
                <w:left w:val="none" w:sz="0" w:space="0" w:color="auto"/>
                <w:bottom w:val="none" w:sz="0" w:space="0" w:color="auto"/>
                <w:right w:val="none" w:sz="0" w:space="0" w:color="auto"/>
              </w:divBdr>
            </w:div>
            <w:div w:id="1621885530">
              <w:marLeft w:val="0"/>
              <w:marRight w:val="0"/>
              <w:marTop w:val="0"/>
              <w:marBottom w:val="0"/>
              <w:divBdr>
                <w:top w:val="none" w:sz="0" w:space="0" w:color="auto"/>
                <w:left w:val="none" w:sz="0" w:space="0" w:color="auto"/>
                <w:bottom w:val="none" w:sz="0" w:space="0" w:color="auto"/>
                <w:right w:val="none" w:sz="0" w:space="0" w:color="auto"/>
              </w:divBdr>
            </w:div>
            <w:div w:id="970749904">
              <w:marLeft w:val="0"/>
              <w:marRight w:val="0"/>
              <w:marTop w:val="0"/>
              <w:marBottom w:val="0"/>
              <w:divBdr>
                <w:top w:val="none" w:sz="0" w:space="0" w:color="auto"/>
                <w:left w:val="none" w:sz="0" w:space="0" w:color="auto"/>
                <w:bottom w:val="none" w:sz="0" w:space="0" w:color="auto"/>
                <w:right w:val="none" w:sz="0" w:space="0" w:color="auto"/>
              </w:divBdr>
            </w:div>
            <w:div w:id="379011912">
              <w:marLeft w:val="0"/>
              <w:marRight w:val="0"/>
              <w:marTop w:val="0"/>
              <w:marBottom w:val="0"/>
              <w:divBdr>
                <w:top w:val="none" w:sz="0" w:space="0" w:color="auto"/>
                <w:left w:val="none" w:sz="0" w:space="0" w:color="auto"/>
                <w:bottom w:val="none" w:sz="0" w:space="0" w:color="auto"/>
                <w:right w:val="none" w:sz="0" w:space="0" w:color="auto"/>
              </w:divBdr>
            </w:div>
            <w:div w:id="750464285">
              <w:marLeft w:val="0"/>
              <w:marRight w:val="0"/>
              <w:marTop w:val="0"/>
              <w:marBottom w:val="0"/>
              <w:divBdr>
                <w:top w:val="none" w:sz="0" w:space="0" w:color="auto"/>
                <w:left w:val="none" w:sz="0" w:space="0" w:color="auto"/>
                <w:bottom w:val="none" w:sz="0" w:space="0" w:color="auto"/>
                <w:right w:val="none" w:sz="0" w:space="0" w:color="auto"/>
              </w:divBdr>
            </w:div>
            <w:div w:id="902376236">
              <w:marLeft w:val="0"/>
              <w:marRight w:val="0"/>
              <w:marTop w:val="0"/>
              <w:marBottom w:val="0"/>
              <w:divBdr>
                <w:top w:val="none" w:sz="0" w:space="0" w:color="auto"/>
                <w:left w:val="none" w:sz="0" w:space="0" w:color="auto"/>
                <w:bottom w:val="none" w:sz="0" w:space="0" w:color="auto"/>
                <w:right w:val="none" w:sz="0" w:space="0" w:color="auto"/>
              </w:divBdr>
            </w:div>
            <w:div w:id="1349521817">
              <w:marLeft w:val="0"/>
              <w:marRight w:val="0"/>
              <w:marTop w:val="0"/>
              <w:marBottom w:val="0"/>
              <w:divBdr>
                <w:top w:val="none" w:sz="0" w:space="0" w:color="auto"/>
                <w:left w:val="none" w:sz="0" w:space="0" w:color="auto"/>
                <w:bottom w:val="none" w:sz="0" w:space="0" w:color="auto"/>
                <w:right w:val="none" w:sz="0" w:space="0" w:color="auto"/>
              </w:divBdr>
            </w:div>
            <w:div w:id="788165668">
              <w:marLeft w:val="0"/>
              <w:marRight w:val="0"/>
              <w:marTop w:val="0"/>
              <w:marBottom w:val="0"/>
              <w:divBdr>
                <w:top w:val="none" w:sz="0" w:space="0" w:color="auto"/>
                <w:left w:val="none" w:sz="0" w:space="0" w:color="auto"/>
                <w:bottom w:val="none" w:sz="0" w:space="0" w:color="auto"/>
                <w:right w:val="none" w:sz="0" w:space="0" w:color="auto"/>
              </w:divBdr>
            </w:div>
            <w:div w:id="665405787">
              <w:marLeft w:val="0"/>
              <w:marRight w:val="0"/>
              <w:marTop w:val="0"/>
              <w:marBottom w:val="0"/>
              <w:divBdr>
                <w:top w:val="none" w:sz="0" w:space="0" w:color="auto"/>
                <w:left w:val="none" w:sz="0" w:space="0" w:color="auto"/>
                <w:bottom w:val="none" w:sz="0" w:space="0" w:color="auto"/>
                <w:right w:val="none" w:sz="0" w:space="0" w:color="auto"/>
              </w:divBdr>
            </w:div>
            <w:div w:id="1308122243">
              <w:marLeft w:val="0"/>
              <w:marRight w:val="0"/>
              <w:marTop w:val="0"/>
              <w:marBottom w:val="0"/>
              <w:divBdr>
                <w:top w:val="none" w:sz="0" w:space="0" w:color="auto"/>
                <w:left w:val="none" w:sz="0" w:space="0" w:color="auto"/>
                <w:bottom w:val="none" w:sz="0" w:space="0" w:color="auto"/>
                <w:right w:val="none" w:sz="0" w:space="0" w:color="auto"/>
              </w:divBdr>
            </w:div>
            <w:div w:id="1070889471">
              <w:marLeft w:val="0"/>
              <w:marRight w:val="0"/>
              <w:marTop w:val="0"/>
              <w:marBottom w:val="0"/>
              <w:divBdr>
                <w:top w:val="none" w:sz="0" w:space="0" w:color="auto"/>
                <w:left w:val="none" w:sz="0" w:space="0" w:color="auto"/>
                <w:bottom w:val="none" w:sz="0" w:space="0" w:color="auto"/>
                <w:right w:val="none" w:sz="0" w:space="0" w:color="auto"/>
              </w:divBdr>
            </w:div>
            <w:div w:id="1191262367">
              <w:marLeft w:val="0"/>
              <w:marRight w:val="0"/>
              <w:marTop w:val="0"/>
              <w:marBottom w:val="0"/>
              <w:divBdr>
                <w:top w:val="none" w:sz="0" w:space="0" w:color="auto"/>
                <w:left w:val="none" w:sz="0" w:space="0" w:color="auto"/>
                <w:bottom w:val="none" w:sz="0" w:space="0" w:color="auto"/>
                <w:right w:val="none" w:sz="0" w:space="0" w:color="auto"/>
              </w:divBdr>
            </w:div>
            <w:div w:id="1151941185">
              <w:marLeft w:val="0"/>
              <w:marRight w:val="0"/>
              <w:marTop w:val="0"/>
              <w:marBottom w:val="0"/>
              <w:divBdr>
                <w:top w:val="none" w:sz="0" w:space="0" w:color="auto"/>
                <w:left w:val="none" w:sz="0" w:space="0" w:color="auto"/>
                <w:bottom w:val="none" w:sz="0" w:space="0" w:color="auto"/>
                <w:right w:val="none" w:sz="0" w:space="0" w:color="auto"/>
              </w:divBdr>
            </w:div>
            <w:div w:id="1911841442">
              <w:marLeft w:val="0"/>
              <w:marRight w:val="0"/>
              <w:marTop w:val="0"/>
              <w:marBottom w:val="0"/>
              <w:divBdr>
                <w:top w:val="none" w:sz="0" w:space="0" w:color="auto"/>
                <w:left w:val="none" w:sz="0" w:space="0" w:color="auto"/>
                <w:bottom w:val="none" w:sz="0" w:space="0" w:color="auto"/>
                <w:right w:val="none" w:sz="0" w:space="0" w:color="auto"/>
              </w:divBdr>
            </w:div>
            <w:div w:id="184560191">
              <w:marLeft w:val="0"/>
              <w:marRight w:val="0"/>
              <w:marTop w:val="0"/>
              <w:marBottom w:val="0"/>
              <w:divBdr>
                <w:top w:val="none" w:sz="0" w:space="0" w:color="auto"/>
                <w:left w:val="none" w:sz="0" w:space="0" w:color="auto"/>
                <w:bottom w:val="none" w:sz="0" w:space="0" w:color="auto"/>
                <w:right w:val="none" w:sz="0" w:space="0" w:color="auto"/>
              </w:divBdr>
            </w:div>
            <w:div w:id="1251087432">
              <w:marLeft w:val="0"/>
              <w:marRight w:val="0"/>
              <w:marTop w:val="0"/>
              <w:marBottom w:val="0"/>
              <w:divBdr>
                <w:top w:val="none" w:sz="0" w:space="0" w:color="auto"/>
                <w:left w:val="none" w:sz="0" w:space="0" w:color="auto"/>
                <w:bottom w:val="none" w:sz="0" w:space="0" w:color="auto"/>
                <w:right w:val="none" w:sz="0" w:space="0" w:color="auto"/>
              </w:divBdr>
            </w:div>
            <w:div w:id="519318826">
              <w:marLeft w:val="0"/>
              <w:marRight w:val="0"/>
              <w:marTop w:val="0"/>
              <w:marBottom w:val="0"/>
              <w:divBdr>
                <w:top w:val="none" w:sz="0" w:space="0" w:color="auto"/>
                <w:left w:val="none" w:sz="0" w:space="0" w:color="auto"/>
                <w:bottom w:val="none" w:sz="0" w:space="0" w:color="auto"/>
                <w:right w:val="none" w:sz="0" w:space="0" w:color="auto"/>
              </w:divBdr>
            </w:div>
            <w:div w:id="814101009">
              <w:marLeft w:val="0"/>
              <w:marRight w:val="0"/>
              <w:marTop w:val="0"/>
              <w:marBottom w:val="0"/>
              <w:divBdr>
                <w:top w:val="none" w:sz="0" w:space="0" w:color="auto"/>
                <w:left w:val="none" w:sz="0" w:space="0" w:color="auto"/>
                <w:bottom w:val="none" w:sz="0" w:space="0" w:color="auto"/>
                <w:right w:val="none" w:sz="0" w:space="0" w:color="auto"/>
              </w:divBdr>
            </w:div>
            <w:div w:id="1317800468">
              <w:marLeft w:val="0"/>
              <w:marRight w:val="0"/>
              <w:marTop w:val="0"/>
              <w:marBottom w:val="0"/>
              <w:divBdr>
                <w:top w:val="none" w:sz="0" w:space="0" w:color="auto"/>
                <w:left w:val="none" w:sz="0" w:space="0" w:color="auto"/>
                <w:bottom w:val="none" w:sz="0" w:space="0" w:color="auto"/>
                <w:right w:val="none" w:sz="0" w:space="0" w:color="auto"/>
              </w:divBdr>
            </w:div>
            <w:div w:id="554004234">
              <w:marLeft w:val="0"/>
              <w:marRight w:val="0"/>
              <w:marTop w:val="0"/>
              <w:marBottom w:val="0"/>
              <w:divBdr>
                <w:top w:val="none" w:sz="0" w:space="0" w:color="auto"/>
                <w:left w:val="none" w:sz="0" w:space="0" w:color="auto"/>
                <w:bottom w:val="none" w:sz="0" w:space="0" w:color="auto"/>
                <w:right w:val="none" w:sz="0" w:space="0" w:color="auto"/>
              </w:divBdr>
            </w:div>
            <w:div w:id="63142365">
              <w:marLeft w:val="0"/>
              <w:marRight w:val="0"/>
              <w:marTop w:val="0"/>
              <w:marBottom w:val="0"/>
              <w:divBdr>
                <w:top w:val="none" w:sz="0" w:space="0" w:color="auto"/>
                <w:left w:val="none" w:sz="0" w:space="0" w:color="auto"/>
                <w:bottom w:val="none" w:sz="0" w:space="0" w:color="auto"/>
                <w:right w:val="none" w:sz="0" w:space="0" w:color="auto"/>
              </w:divBdr>
            </w:div>
            <w:div w:id="850755261">
              <w:marLeft w:val="0"/>
              <w:marRight w:val="0"/>
              <w:marTop w:val="0"/>
              <w:marBottom w:val="0"/>
              <w:divBdr>
                <w:top w:val="none" w:sz="0" w:space="0" w:color="auto"/>
                <w:left w:val="none" w:sz="0" w:space="0" w:color="auto"/>
                <w:bottom w:val="none" w:sz="0" w:space="0" w:color="auto"/>
                <w:right w:val="none" w:sz="0" w:space="0" w:color="auto"/>
              </w:divBdr>
            </w:div>
            <w:div w:id="1307007566">
              <w:marLeft w:val="0"/>
              <w:marRight w:val="0"/>
              <w:marTop w:val="0"/>
              <w:marBottom w:val="0"/>
              <w:divBdr>
                <w:top w:val="none" w:sz="0" w:space="0" w:color="auto"/>
                <w:left w:val="none" w:sz="0" w:space="0" w:color="auto"/>
                <w:bottom w:val="none" w:sz="0" w:space="0" w:color="auto"/>
                <w:right w:val="none" w:sz="0" w:space="0" w:color="auto"/>
              </w:divBdr>
            </w:div>
            <w:div w:id="36666787">
              <w:marLeft w:val="0"/>
              <w:marRight w:val="0"/>
              <w:marTop w:val="0"/>
              <w:marBottom w:val="0"/>
              <w:divBdr>
                <w:top w:val="none" w:sz="0" w:space="0" w:color="auto"/>
                <w:left w:val="none" w:sz="0" w:space="0" w:color="auto"/>
                <w:bottom w:val="none" w:sz="0" w:space="0" w:color="auto"/>
                <w:right w:val="none" w:sz="0" w:space="0" w:color="auto"/>
              </w:divBdr>
            </w:div>
            <w:div w:id="2367175">
              <w:marLeft w:val="0"/>
              <w:marRight w:val="0"/>
              <w:marTop w:val="0"/>
              <w:marBottom w:val="0"/>
              <w:divBdr>
                <w:top w:val="none" w:sz="0" w:space="0" w:color="auto"/>
                <w:left w:val="none" w:sz="0" w:space="0" w:color="auto"/>
                <w:bottom w:val="none" w:sz="0" w:space="0" w:color="auto"/>
                <w:right w:val="none" w:sz="0" w:space="0" w:color="auto"/>
              </w:divBdr>
            </w:div>
            <w:div w:id="1468355819">
              <w:marLeft w:val="0"/>
              <w:marRight w:val="0"/>
              <w:marTop w:val="0"/>
              <w:marBottom w:val="0"/>
              <w:divBdr>
                <w:top w:val="none" w:sz="0" w:space="0" w:color="auto"/>
                <w:left w:val="none" w:sz="0" w:space="0" w:color="auto"/>
                <w:bottom w:val="none" w:sz="0" w:space="0" w:color="auto"/>
                <w:right w:val="none" w:sz="0" w:space="0" w:color="auto"/>
              </w:divBdr>
            </w:div>
            <w:div w:id="1463228354">
              <w:marLeft w:val="0"/>
              <w:marRight w:val="0"/>
              <w:marTop w:val="0"/>
              <w:marBottom w:val="0"/>
              <w:divBdr>
                <w:top w:val="none" w:sz="0" w:space="0" w:color="auto"/>
                <w:left w:val="none" w:sz="0" w:space="0" w:color="auto"/>
                <w:bottom w:val="none" w:sz="0" w:space="0" w:color="auto"/>
                <w:right w:val="none" w:sz="0" w:space="0" w:color="auto"/>
              </w:divBdr>
            </w:div>
            <w:div w:id="145316952">
              <w:marLeft w:val="0"/>
              <w:marRight w:val="0"/>
              <w:marTop w:val="0"/>
              <w:marBottom w:val="0"/>
              <w:divBdr>
                <w:top w:val="none" w:sz="0" w:space="0" w:color="auto"/>
                <w:left w:val="none" w:sz="0" w:space="0" w:color="auto"/>
                <w:bottom w:val="none" w:sz="0" w:space="0" w:color="auto"/>
                <w:right w:val="none" w:sz="0" w:space="0" w:color="auto"/>
              </w:divBdr>
            </w:div>
            <w:div w:id="787046678">
              <w:marLeft w:val="0"/>
              <w:marRight w:val="0"/>
              <w:marTop w:val="0"/>
              <w:marBottom w:val="0"/>
              <w:divBdr>
                <w:top w:val="none" w:sz="0" w:space="0" w:color="auto"/>
                <w:left w:val="none" w:sz="0" w:space="0" w:color="auto"/>
                <w:bottom w:val="none" w:sz="0" w:space="0" w:color="auto"/>
                <w:right w:val="none" w:sz="0" w:space="0" w:color="auto"/>
              </w:divBdr>
            </w:div>
            <w:div w:id="586615152">
              <w:marLeft w:val="0"/>
              <w:marRight w:val="0"/>
              <w:marTop w:val="0"/>
              <w:marBottom w:val="0"/>
              <w:divBdr>
                <w:top w:val="none" w:sz="0" w:space="0" w:color="auto"/>
                <w:left w:val="none" w:sz="0" w:space="0" w:color="auto"/>
                <w:bottom w:val="none" w:sz="0" w:space="0" w:color="auto"/>
                <w:right w:val="none" w:sz="0" w:space="0" w:color="auto"/>
              </w:divBdr>
            </w:div>
            <w:div w:id="595407384">
              <w:marLeft w:val="0"/>
              <w:marRight w:val="0"/>
              <w:marTop w:val="0"/>
              <w:marBottom w:val="0"/>
              <w:divBdr>
                <w:top w:val="none" w:sz="0" w:space="0" w:color="auto"/>
                <w:left w:val="none" w:sz="0" w:space="0" w:color="auto"/>
                <w:bottom w:val="none" w:sz="0" w:space="0" w:color="auto"/>
                <w:right w:val="none" w:sz="0" w:space="0" w:color="auto"/>
              </w:divBdr>
            </w:div>
            <w:div w:id="1622959243">
              <w:marLeft w:val="0"/>
              <w:marRight w:val="0"/>
              <w:marTop w:val="0"/>
              <w:marBottom w:val="0"/>
              <w:divBdr>
                <w:top w:val="none" w:sz="0" w:space="0" w:color="auto"/>
                <w:left w:val="none" w:sz="0" w:space="0" w:color="auto"/>
                <w:bottom w:val="none" w:sz="0" w:space="0" w:color="auto"/>
                <w:right w:val="none" w:sz="0" w:space="0" w:color="auto"/>
              </w:divBdr>
            </w:div>
            <w:div w:id="1103696023">
              <w:marLeft w:val="0"/>
              <w:marRight w:val="0"/>
              <w:marTop w:val="0"/>
              <w:marBottom w:val="0"/>
              <w:divBdr>
                <w:top w:val="none" w:sz="0" w:space="0" w:color="auto"/>
                <w:left w:val="none" w:sz="0" w:space="0" w:color="auto"/>
                <w:bottom w:val="none" w:sz="0" w:space="0" w:color="auto"/>
                <w:right w:val="none" w:sz="0" w:space="0" w:color="auto"/>
              </w:divBdr>
            </w:div>
            <w:div w:id="1912081315">
              <w:marLeft w:val="0"/>
              <w:marRight w:val="0"/>
              <w:marTop w:val="0"/>
              <w:marBottom w:val="0"/>
              <w:divBdr>
                <w:top w:val="none" w:sz="0" w:space="0" w:color="auto"/>
                <w:left w:val="none" w:sz="0" w:space="0" w:color="auto"/>
                <w:bottom w:val="none" w:sz="0" w:space="0" w:color="auto"/>
                <w:right w:val="none" w:sz="0" w:space="0" w:color="auto"/>
              </w:divBdr>
            </w:div>
            <w:div w:id="1793208942">
              <w:marLeft w:val="0"/>
              <w:marRight w:val="0"/>
              <w:marTop w:val="0"/>
              <w:marBottom w:val="0"/>
              <w:divBdr>
                <w:top w:val="none" w:sz="0" w:space="0" w:color="auto"/>
                <w:left w:val="none" w:sz="0" w:space="0" w:color="auto"/>
                <w:bottom w:val="none" w:sz="0" w:space="0" w:color="auto"/>
                <w:right w:val="none" w:sz="0" w:space="0" w:color="auto"/>
              </w:divBdr>
            </w:div>
            <w:div w:id="741832234">
              <w:marLeft w:val="0"/>
              <w:marRight w:val="0"/>
              <w:marTop w:val="0"/>
              <w:marBottom w:val="0"/>
              <w:divBdr>
                <w:top w:val="none" w:sz="0" w:space="0" w:color="auto"/>
                <w:left w:val="none" w:sz="0" w:space="0" w:color="auto"/>
                <w:bottom w:val="none" w:sz="0" w:space="0" w:color="auto"/>
                <w:right w:val="none" w:sz="0" w:space="0" w:color="auto"/>
              </w:divBdr>
            </w:div>
            <w:div w:id="1352755684">
              <w:marLeft w:val="0"/>
              <w:marRight w:val="0"/>
              <w:marTop w:val="0"/>
              <w:marBottom w:val="0"/>
              <w:divBdr>
                <w:top w:val="none" w:sz="0" w:space="0" w:color="auto"/>
                <w:left w:val="none" w:sz="0" w:space="0" w:color="auto"/>
                <w:bottom w:val="none" w:sz="0" w:space="0" w:color="auto"/>
                <w:right w:val="none" w:sz="0" w:space="0" w:color="auto"/>
              </w:divBdr>
            </w:div>
            <w:div w:id="1927152640">
              <w:marLeft w:val="0"/>
              <w:marRight w:val="0"/>
              <w:marTop w:val="0"/>
              <w:marBottom w:val="0"/>
              <w:divBdr>
                <w:top w:val="none" w:sz="0" w:space="0" w:color="auto"/>
                <w:left w:val="none" w:sz="0" w:space="0" w:color="auto"/>
                <w:bottom w:val="none" w:sz="0" w:space="0" w:color="auto"/>
                <w:right w:val="none" w:sz="0" w:space="0" w:color="auto"/>
              </w:divBdr>
            </w:div>
            <w:div w:id="1887987258">
              <w:marLeft w:val="0"/>
              <w:marRight w:val="0"/>
              <w:marTop w:val="0"/>
              <w:marBottom w:val="0"/>
              <w:divBdr>
                <w:top w:val="none" w:sz="0" w:space="0" w:color="auto"/>
                <w:left w:val="none" w:sz="0" w:space="0" w:color="auto"/>
                <w:bottom w:val="none" w:sz="0" w:space="0" w:color="auto"/>
                <w:right w:val="none" w:sz="0" w:space="0" w:color="auto"/>
              </w:divBdr>
            </w:div>
            <w:div w:id="1972132457">
              <w:marLeft w:val="0"/>
              <w:marRight w:val="0"/>
              <w:marTop w:val="0"/>
              <w:marBottom w:val="0"/>
              <w:divBdr>
                <w:top w:val="none" w:sz="0" w:space="0" w:color="auto"/>
                <w:left w:val="none" w:sz="0" w:space="0" w:color="auto"/>
                <w:bottom w:val="none" w:sz="0" w:space="0" w:color="auto"/>
                <w:right w:val="none" w:sz="0" w:space="0" w:color="auto"/>
              </w:divBdr>
            </w:div>
            <w:div w:id="387800687">
              <w:marLeft w:val="0"/>
              <w:marRight w:val="0"/>
              <w:marTop w:val="0"/>
              <w:marBottom w:val="0"/>
              <w:divBdr>
                <w:top w:val="none" w:sz="0" w:space="0" w:color="auto"/>
                <w:left w:val="none" w:sz="0" w:space="0" w:color="auto"/>
                <w:bottom w:val="none" w:sz="0" w:space="0" w:color="auto"/>
                <w:right w:val="none" w:sz="0" w:space="0" w:color="auto"/>
              </w:divBdr>
            </w:div>
            <w:div w:id="2103868234">
              <w:marLeft w:val="0"/>
              <w:marRight w:val="0"/>
              <w:marTop w:val="0"/>
              <w:marBottom w:val="0"/>
              <w:divBdr>
                <w:top w:val="none" w:sz="0" w:space="0" w:color="auto"/>
                <w:left w:val="none" w:sz="0" w:space="0" w:color="auto"/>
                <w:bottom w:val="none" w:sz="0" w:space="0" w:color="auto"/>
                <w:right w:val="none" w:sz="0" w:space="0" w:color="auto"/>
              </w:divBdr>
            </w:div>
            <w:div w:id="1757633749">
              <w:marLeft w:val="0"/>
              <w:marRight w:val="0"/>
              <w:marTop w:val="0"/>
              <w:marBottom w:val="0"/>
              <w:divBdr>
                <w:top w:val="none" w:sz="0" w:space="0" w:color="auto"/>
                <w:left w:val="none" w:sz="0" w:space="0" w:color="auto"/>
                <w:bottom w:val="none" w:sz="0" w:space="0" w:color="auto"/>
                <w:right w:val="none" w:sz="0" w:space="0" w:color="auto"/>
              </w:divBdr>
            </w:div>
            <w:div w:id="1788936772">
              <w:marLeft w:val="0"/>
              <w:marRight w:val="0"/>
              <w:marTop w:val="0"/>
              <w:marBottom w:val="0"/>
              <w:divBdr>
                <w:top w:val="none" w:sz="0" w:space="0" w:color="auto"/>
                <w:left w:val="none" w:sz="0" w:space="0" w:color="auto"/>
                <w:bottom w:val="none" w:sz="0" w:space="0" w:color="auto"/>
                <w:right w:val="none" w:sz="0" w:space="0" w:color="auto"/>
              </w:divBdr>
            </w:div>
            <w:div w:id="1895432353">
              <w:marLeft w:val="0"/>
              <w:marRight w:val="0"/>
              <w:marTop w:val="0"/>
              <w:marBottom w:val="0"/>
              <w:divBdr>
                <w:top w:val="none" w:sz="0" w:space="0" w:color="auto"/>
                <w:left w:val="none" w:sz="0" w:space="0" w:color="auto"/>
                <w:bottom w:val="none" w:sz="0" w:space="0" w:color="auto"/>
                <w:right w:val="none" w:sz="0" w:space="0" w:color="auto"/>
              </w:divBdr>
            </w:div>
            <w:div w:id="505562843">
              <w:marLeft w:val="0"/>
              <w:marRight w:val="0"/>
              <w:marTop w:val="0"/>
              <w:marBottom w:val="0"/>
              <w:divBdr>
                <w:top w:val="none" w:sz="0" w:space="0" w:color="auto"/>
                <w:left w:val="none" w:sz="0" w:space="0" w:color="auto"/>
                <w:bottom w:val="none" w:sz="0" w:space="0" w:color="auto"/>
                <w:right w:val="none" w:sz="0" w:space="0" w:color="auto"/>
              </w:divBdr>
            </w:div>
            <w:div w:id="1591281045">
              <w:marLeft w:val="0"/>
              <w:marRight w:val="0"/>
              <w:marTop w:val="0"/>
              <w:marBottom w:val="0"/>
              <w:divBdr>
                <w:top w:val="none" w:sz="0" w:space="0" w:color="auto"/>
                <w:left w:val="none" w:sz="0" w:space="0" w:color="auto"/>
                <w:bottom w:val="none" w:sz="0" w:space="0" w:color="auto"/>
                <w:right w:val="none" w:sz="0" w:space="0" w:color="auto"/>
              </w:divBdr>
            </w:div>
            <w:div w:id="661472197">
              <w:marLeft w:val="0"/>
              <w:marRight w:val="0"/>
              <w:marTop w:val="0"/>
              <w:marBottom w:val="0"/>
              <w:divBdr>
                <w:top w:val="none" w:sz="0" w:space="0" w:color="auto"/>
                <w:left w:val="none" w:sz="0" w:space="0" w:color="auto"/>
                <w:bottom w:val="none" w:sz="0" w:space="0" w:color="auto"/>
                <w:right w:val="none" w:sz="0" w:space="0" w:color="auto"/>
              </w:divBdr>
            </w:div>
            <w:div w:id="1807354994">
              <w:marLeft w:val="0"/>
              <w:marRight w:val="0"/>
              <w:marTop w:val="0"/>
              <w:marBottom w:val="0"/>
              <w:divBdr>
                <w:top w:val="none" w:sz="0" w:space="0" w:color="auto"/>
                <w:left w:val="none" w:sz="0" w:space="0" w:color="auto"/>
                <w:bottom w:val="none" w:sz="0" w:space="0" w:color="auto"/>
                <w:right w:val="none" w:sz="0" w:space="0" w:color="auto"/>
              </w:divBdr>
            </w:div>
            <w:div w:id="1877739793">
              <w:marLeft w:val="0"/>
              <w:marRight w:val="0"/>
              <w:marTop w:val="0"/>
              <w:marBottom w:val="0"/>
              <w:divBdr>
                <w:top w:val="none" w:sz="0" w:space="0" w:color="auto"/>
                <w:left w:val="none" w:sz="0" w:space="0" w:color="auto"/>
                <w:bottom w:val="none" w:sz="0" w:space="0" w:color="auto"/>
                <w:right w:val="none" w:sz="0" w:space="0" w:color="auto"/>
              </w:divBdr>
            </w:div>
            <w:div w:id="1303190449">
              <w:marLeft w:val="0"/>
              <w:marRight w:val="0"/>
              <w:marTop w:val="0"/>
              <w:marBottom w:val="0"/>
              <w:divBdr>
                <w:top w:val="none" w:sz="0" w:space="0" w:color="auto"/>
                <w:left w:val="none" w:sz="0" w:space="0" w:color="auto"/>
                <w:bottom w:val="none" w:sz="0" w:space="0" w:color="auto"/>
                <w:right w:val="none" w:sz="0" w:space="0" w:color="auto"/>
              </w:divBdr>
            </w:div>
            <w:div w:id="1509565921">
              <w:marLeft w:val="0"/>
              <w:marRight w:val="0"/>
              <w:marTop w:val="0"/>
              <w:marBottom w:val="0"/>
              <w:divBdr>
                <w:top w:val="none" w:sz="0" w:space="0" w:color="auto"/>
                <w:left w:val="none" w:sz="0" w:space="0" w:color="auto"/>
                <w:bottom w:val="none" w:sz="0" w:space="0" w:color="auto"/>
                <w:right w:val="none" w:sz="0" w:space="0" w:color="auto"/>
              </w:divBdr>
            </w:div>
            <w:div w:id="1156141562">
              <w:marLeft w:val="0"/>
              <w:marRight w:val="0"/>
              <w:marTop w:val="0"/>
              <w:marBottom w:val="0"/>
              <w:divBdr>
                <w:top w:val="none" w:sz="0" w:space="0" w:color="auto"/>
                <w:left w:val="none" w:sz="0" w:space="0" w:color="auto"/>
                <w:bottom w:val="none" w:sz="0" w:space="0" w:color="auto"/>
                <w:right w:val="none" w:sz="0" w:space="0" w:color="auto"/>
              </w:divBdr>
            </w:div>
            <w:div w:id="1909535996">
              <w:marLeft w:val="0"/>
              <w:marRight w:val="0"/>
              <w:marTop w:val="0"/>
              <w:marBottom w:val="0"/>
              <w:divBdr>
                <w:top w:val="none" w:sz="0" w:space="0" w:color="auto"/>
                <w:left w:val="none" w:sz="0" w:space="0" w:color="auto"/>
                <w:bottom w:val="none" w:sz="0" w:space="0" w:color="auto"/>
                <w:right w:val="none" w:sz="0" w:space="0" w:color="auto"/>
              </w:divBdr>
            </w:div>
            <w:div w:id="785538106">
              <w:marLeft w:val="0"/>
              <w:marRight w:val="0"/>
              <w:marTop w:val="0"/>
              <w:marBottom w:val="0"/>
              <w:divBdr>
                <w:top w:val="none" w:sz="0" w:space="0" w:color="auto"/>
                <w:left w:val="none" w:sz="0" w:space="0" w:color="auto"/>
                <w:bottom w:val="none" w:sz="0" w:space="0" w:color="auto"/>
                <w:right w:val="none" w:sz="0" w:space="0" w:color="auto"/>
              </w:divBdr>
            </w:div>
            <w:div w:id="1248733202">
              <w:marLeft w:val="0"/>
              <w:marRight w:val="0"/>
              <w:marTop w:val="0"/>
              <w:marBottom w:val="0"/>
              <w:divBdr>
                <w:top w:val="none" w:sz="0" w:space="0" w:color="auto"/>
                <w:left w:val="none" w:sz="0" w:space="0" w:color="auto"/>
                <w:bottom w:val="none" w:sz="0" w:space="0" w:color="auto"/>
                <w:right w:val="none" w:sz="0" w:space="0" w:color="auto"/>
              </w:divBdr>
            </w:div>
            <w:div w:id="1117793517">
              <w:marLeft w:val="0"/>
              <w:marRight w:val="0"/>
              <w:marTop w:val="0"/>
              <w:marBottom w:val="0"/>
              <w:divBdr>
                <w:top w:val="none" w:sz="0" w:space="0" w:color="auto"/>
                <w:left w:val="none" w:sz="0" w:space="0" w:color="auto"/>
                <w:bottom w:val="none" w:sz="0" w:space="0" w:color="auto"/>
                <w:right w:val="none" w:sz="0" w:space="0" w:color="auto"/>
              </w:divBdr>
            </w:div>
            <w:div w:id="121923608">
              <w:marLeft w:val="0"/>
              <w:marRight w:val="0"/>
              <w:marTop w:val="0"/>
              <w:marBottom w:val="0"/>
              <w:divBdr>
                <w:top w:val="none" w:sz="0" w:space="0" w:color="auto"/>
                <w:left w:val="none" w:sz="0" w:space="0" w:color="auto"/>
                <w:bottom w:val="none" w:sz="0" w:space="0" w:color="auto"/>
                <w:right w:val="none" w:sz="0" w:space="0" w:color="auto"/>
              </w:divBdr>
            </w:div>
            <w:div w:id="185749675">
              <w:marLeft w:val="0"/>
              <w:marRight w:val="0"/>
              <w:marTop w:val="0"/>
              <w:marBottom w:val="0"/>
              <w:divBdr>
                <w:top w:val="none" w:sz="0" w:space="0" w:color="auto"/>
                <w:left w:val="none" w:sz="0" w:space="0" w:color="auto"/>
                <w:bottom w:val="none" w:sz="0" w:space="0" w:color="auto"/>
                <w:right w:val="none" w:sz="0" w:space="0" w:color="auto"/>
              </w:divBdr>
            </w:div>
            <w:div w:id="1071807256">
              <w:marLeft w:val="0"/>
              <w:marRight w:val="0"/>
              <w:marTop w:val="0"/>
              <w:marBottom w:val="0"/>
              <w:divBdr>
                <w:top w:val="none" w:sz="0" w:space="0" w:color="auto"/>
                <w:left w:val="none" w:sz="0" w:space="0" w:color="auto"/>
                <w:bottom w:val="none" w:sz="0" w:space="0" w:color="auto"/>
                <w:right w:val="none" w:sz="0" w:space="0" w:color="auto"/>
              </w:divBdr>
            </w:div>
            <w:div w:id="1719623590">
              <w:marLeft w:val="0"/>
              <w:marRight w:val="0"/>
              <w:marTop w:val="0"/>
              <w:marBottom w:val="0"/>
              <w:divBdr>
                <w:top w:val="none" w:sz="0" w:space="0" w:color="auto"/>
                <w:left w:val="none" w:sz="0" w:space="0" w:color="auto"/>
                <w:bottom w:val="none" w:sz="0" w:space="0" w:color="auto"/>
                <w:right w:val="none" w:sz="0" w:space="0" w:color="auto"/>
              </w:divBdr>
            </w:div>
            <w:div w:id="244806708">
              <w:marLeft w:val="0"/>
              <w:marRight w:val="0"/>
              <w:marTop w:val="0"/>
              <w:marBottom w:val="0"/>
              <w:divBdr>
                <w:top w:val="none" w:sz="0" w:space="0" w:color="auto"/>
                <w:left w:val="none" w:sz="0" w:space="0" w:color="auto"/>
                <w:bottom w:val="none" w:sz="0" w:space="0" w:color="auto"/>
                <w:right w:val="none" w:sz="0" w:space="0" w:color="auto"/>
              </w:divBdr>
            </w:div>
            <w:div w:id="461727013">
              <w:marLeft w:val="0"/>
              <w:marRight w:val="0"/>
              <w:marTop w:val="0"/>
              <w:marBottom w:val="0"/>
              <w:divBdr>
                <w:top w:val="none" w:sz="0" w:space="0" w:color="auto"/>
                <w:left w:val="none" w:sz="0" w:space="0" w:color="auto"/>
                <w:bottom w:val="none" w:sz="0" w:space="0" w:color="auto"/>
                <w:right w:val="none" w:sz="0" w:space="0" w:color="auto"/>
              </w:divBdr>
            </w:div>
            <w:div w:id="1747148906">
              <w:marLeft w:val="0"/>
              <w:marRight w:val="0"/>
              <w:marTop w:val="0"/>
              <w:marBottom w:val="0"/>
              <w:divBdr>
                <w:top w:val="none" w:sz="0" w:space="0" w:color="auto"/>
                <w:left w:val="none" w:sz="0" w:space="0" w:color="auto"/>
                <w:bottom w:val="none" w:sz="0" w:space="0" w:color="auto"/>
                <w:right w:val="none" w:sz="0" w:space="0" w:color="auto"/>
              </w:divBdr>
            </w:div>
            <w:div w:id="1861239907">
              <w:marLeft w:val="0"/>
              <w:marRight w:val="0"/>
              <w:marTop w:val="0"/>
              <w:marBottom w:val="0"/>
              <w:divBdr>
                <w:top w:val="none" w:sz="0" w:space="0" w:color="auto"/>
                <w:left w:val="none" w:sz="0" w:space="0" w:color="auto"/>
                <w:bottom w:val="none" w:sz="0" w:space="0" w:color="auto"/>
                <w:right w:val="none" w:sz="0" w:space="0" w:color="auto"/>
              </w:divBdr>
            </w:div>
            <w:div w:id="510685535">
              <w:marLeft w:val="0"/>
              <w:marRight w:val="0"/>
              <w:marTop w:val="0"/>
              <w:marBottom w:val="0"/>
              <w:divBdr>
                <w:top w:val="none" w:sz="0" w:space="0" w:color="auto"/>
                <w:left w:val="none" w:sz="0" w:space="0" w:color="auto"/>
                <w:bottom w:val="none" w:sz="0" w:space="0" w:color="auto"/>
                <w:right w:val="none" w:sz="0" w:space="0" w:color="auto"/>
              </w:divBdr>
            </w:div>
            <w:div w:id="1626540504">
              <w:marLeft w:val="0"/>
              <w:marRight w:val="0"/>
              <w:marTop w:val="0"/>
              <w:marBottom w:val="0"/>
              <w:divBdr>
                <w:top w:val="none" w:sz="0" w:space="0" w:color="auto"/>
                <w:left w:val="none" w:sz="0" w:space="0" w:color="auto"/>
                <w:bottom w:val="none" w:sz="0" w:space="0" w:color="auto"/>
                <w:right w:val="none" w:sz="0" w:space="0" w:color="auto"/>
              </w:divBdr>
            </w:div>
            <w:div w:id="898250440">
              <w:marLeft w:val="0"/>
              <w:marRight w:val="0"/>
              <w:marTop w:val="0"/>
              <w:marBottom w:val="0"/>
              <w:divBdr>
                <w:top w:val="none" w:sz="0" w:space="0" w:color="auto"/>
                <w:left w:val="none" w:sz="0" w:space="0" w:color="auto"/>
                <w:bottom w:val="none" w:sz="0" w:space="0" w:color="auto"/>
                <w:right w:val="none" w:sz="0" w:space="0" w:color="auto"/>
              </w:divBdr>
            </w:div>
            <w:div w:id="862599231">
              <w:marLeft w:val="0"/>
              <w:marRight w:val="0"/>
              <w:marTop w:val="0"/>
              <w:marBottom w:val="0"/>
              <w:divBdr>
                <w:top w:val="none" w:sz="0" w:space="0" w:color="auto"/>
                <w:left w:val="none" w:sz="0" w:space="0" w:color="auto"/>
                <w:bottom w:val="none" w:sz="0" w:space="0" w:color="auto"/>
                <w:right w:val="none" w:sz="0" w:space="0" w:color="auto"/>
              </w:divBdr>
            </w:div>
            <w:div w:id="1774741474">
              <w:marLeft w:val="0"/>
              <w:marRight w:val="0"/>
              <w:marTop w:val="0"/>
              <w:marBottom w:val="0"/>
              <w:divBdr>
                <w:top w:val="none" w:sz="0" w:space="0" w:color="auto"/>
                <w:left w:val="none" w:sz="0" w:space="0" w:color="auto"/>
                <w:bottom w:val="none" w:sz="0" w:space="0" w:color="auto"/>
                <w:right w:val="none" w:sz="0" w:space="0" w:color="auto"/>
              </w:divBdr>
            </w:div>
            <w:div w:id="1858078799">
              <w:marLeft w:val="0"/>
              <w:marRight w:val="0"/>
              <w:marTop w:val="0"/>
              <w:marBottom w:val="0"/>
              <w:divBdr>
                <w:top w:val="none" w:sz="0" w:space="0" w:color="auto"/>
                <w:left w:val="none" w:sz="0" w:space="0" w:color="auto"/>
                <w:bottom w:val="none" w:sz="0" w:space="0" w:color="auto"/>
                <w:right w:val="none" w:sz="0" w:space="0" w:color="auto"/>
              </w:divBdr>
            </w:div>
            <w:div w:id="1110052043">
              <w:marLeft w:val="0"/>
              <w:marRight w:val="0"/>
              <w:marTop w:val="0"/>
              <w:marBottom w:val="0"/>
              <w:divBdr>
                <w:top w:val="none" w:sz="0" w:space="0" w:color="auto"/>
                <w:left w:val="none" w:sz="0" w:space="0" w:color="auto"/>
                <w:bottom w:val="none" w:sz="0" w:space="0" w:color="auto"/>
                <w:right w:val="none" w:sz="0" w:space="0" w:color="auto"/>
              </w:divBdr>
            </w:div>
            <w:div w:id="1285037813">
              <w:marLeft w:val="0"/>
              <w:marRight w:val="0"/>
              <w:marTop w:val="0"/>
              <w:marBottom w:val="0"/>
              <w:divBdr>
                <w:top w:val="none" w:sz="0" w:space="0" w:color="auto"/>
                <w:left w:val="none" w:sz="0" w:space="0" w:color="auto"/>
                <w:bottom w:val="none" w:sz="0" w:space="0" w:color="auto"/>
                <w:right w:val="none" w:sz="0" w:space="0" w:color="auto"/>
              </w:divBdr>
            </w:div>
            <w:div w:id="747114631">
              <w:marLeft w:val="0"/>
              <w:marRight w:val="0"/>
              <w:marTop w:val="0"/>
              <w:marBottom w:val="0"/>
              <w:divBdr>
                <w:top w:val="none" w:sz="0" w:space="0" w:color="auto"/>
                <w:left w:val="none" w:sz="0" w:space="0" w:color="auto"/>
                <w:bottom w:val="none" w:sz="0" w:space="0" w:color="auto"/>
                <w:right w:val="none" w:sz="0" w:space="0" w:color="auto"/>
              </w:divBdr>
            </w:div>
            <w:div w:id="617294993">
              <w:marLeft w:val="0"/>
              <w:marRight w:val="0"/>
              <w:marTop w:val="0"/>
              <w:marBottom w:val="0"/>
              <w:divBdr>
                <w:top w:val="none" w:sz="0" w:space="0" w:color="auto"/>
                <w:left w:val="none" w:sz="0" w:space="0" w:color="auto"/>
                <w:bottom w:val="none" w:sz="0" w:space="0" w:color="auto"/>
                <w:right w:val="none" w:sz="0" w:space="0" w:color="auto"/>
              </w:divBdr>
            </w:div>
            <w:div w:id="1416050512">
              <w:marLeft w:val="0"/>
              <w:marRight w:val="0"/>
              <w:marTop w:val="0"/>
              <w:marBottom w:val="0"/>
              <w:divBdr>
                <w:top w:val="none" w:sz="0" w:space="0" w:color="auto"/>
                <w:left w:val="none" w:sz="0" w:space="0" w:color="auto"/>
                <w:bottom w:val="none" w:sz="0" w:space="0" w:color="auto"/>
                <w:right w:val="none" w:sz="0" w:space="0" w:color="auto"/>
              </w:divBdr>
            </w:div>
            <w:div w:id="139470131">
              <w:marLeft w:val="0"/>
              <w:marRight w:val="0"/>
              <w:marTop w:val="0"/>
              <w:marBottom w:val="0"/>
              <w:divBdr>
                <w:top w:val="none" w:sz="0" w:space="0" w:color="auto"/>
                <w:left w:val="none" w:sz="0" w:space="0" w:color="auto"/>
                <w:bottom w:val="none" w:sz="0" w:space="0" w:color="auto"/>
                <w:right w:val="none" w:sz="0" w:space="0" w:color="auto"/>
              </w:divBdr>
            </w:div>
            <w:div w:id="378286838">
              <w:marLeft w:val="0"/>
              <w:marRight w:val="0"/>
              <w:marTop w:val="0"/>
              <w:marBottom w:val="0"/>
              <w:divBdr>
                <w:top w:val="none" w:sz="0" w:space="0" w:color="auto"/>
                <w:left w:val="none" w:sz="0" w:space="0" w:color="auto"/>
                <w:bottom w:val="none" w:sz="0" w:space="0" w:color="auto"/>
                <w:right w:val="none" w:sz="0" w:space="0" w:color="auto"/>
              </w:divBdr>
            </w:div>
            <w:div w:id="576523584">
              <w:marLeft w:val="0"/>
              <w:marRight w:val="0"/>
              <w:marTop w:val="0"/>
              <w:marBottom w:val="0"/>
              <w:divBdr>
                <w:top w:val="none" w:sz="0" w:space="0" w:color="auto"/>
                <w:left w:val="none" w:sz="0" w:space="0" w:color="auto"/>
                <w:bottom w:val="none" w:sz="0" w:space="0" w:color="auto"/>
                <w:right w:val="none" w:sz="0" w:space="0" w:color="auto"/>
              </w:divBdr>
            </w:div>
            <w:div w:id="1451708054">
              <w:marLeft w:val="0"/>
              <w:marRight w:val="0"/>
              <w:marTop w:val="0"/>
              <w:marBottom w:val="0"/>
              <w:divBdr>
                <w:top w:val="none" w:sz="0" w:space="0" w:color="auto"/>
                <w:left w:val="none" w:sz="0" w:space="0" w:color="auto"/>
                <w:bottom w:val="none" w:sz="0" w:space="0" w:color="auto"/>
                <w:right w:val="none" w:sz="0" w:space="0" w:color="auto"/>
              </w:divBdr>
            </w:div>
            <w:div w:id="1852063608">
              <w:marLeft w:val="0"/>
              <w:marRight w:val="0"/>
              <w:marTop w:val="0"/>
              <w:marBottom w:val="0"/>
              <w:divBdr>
                <w:top w:val="none" w:sz="0" w:space="0" w:color="auto"/>
                <w:left w:val="none" w:sz="0" w:space="0" w:color="auto"/>
                <w:bottom w:val="none" w:sz="0" w:space="0" w:color="auto"/>
                <w:right w:val="none" w:sz="0" w:space="0" w:color="auto"/>
              </w:divBdr>
            </w:div>
            <w:div w:id="2110736160">
              <w:marLeft w:val="0"/>
              <w:marRight w:val="0"/>
              <w:marTop w:val="0"/>
              <w:marBottom w:val="0"/>
              <w:divBdr>
                <w:top w:val="none" w:sz="0" w:space="0" w:color="auto"/>
                <w:left w:val="none" w:sz="0" w:space="0" w:color="auto"/>
                <w:bottom w:val="none" w:sz="0" w:space="0" w:color="auto"/>
                <w:right w:val="none" w:sz="0" w:space="0" w:color="auto"/>
              </w:divBdr>
            </w:div>
            <w:div w:id="1102383054">
              <w:marLeft w:val="0"/>
              <w:marRight w:val="0"/>
              <w:marTop w:val="0"/>
              <w:marBottom w:val="0"/>
              <w:divBdr>
                <w:top w:val="none" w:sz="0" w:space="0" w:color="auto"/>
                <w:left w:val="none" w:sz="0" w:space="0" w:color="auto"/>
                <w:bottom w:val="none" w:sz="0" w:space="0" w:color="auto"/>
                <w:right w:val="none" w:sz="0" w:space="0" w:color="auto"/>
              </w:divBdr>
            </w:div>
            <w:div w:id="61755213">
              <w:marLeft w:val="0"/>
              <w:marRight w:val="0"/>
              <w:marTop w:val="0"/>
              <w:marBottom w:val="0"/>
              <w:divBdr>
                <w:top w:val="none" w:sz="0" w:space="0" w:color="auto"/>
                <w:left w:val="none" w:sz="0" w:space="0" w:color="auto"/>
                <w:bottom w:val="none" w:sz="0" w:space="0" w:color="auto"/>
                <w:right w:val="none" w:sz="0" w:space="0" w:color="auto"/>
              </w:divBdr>
            </w:div>
            <w:div w:id="1633563057">
              <w:marLeft w:val="0"/>
              <w:marRight w:val="0"/>
              <w:marTop w:val="0"/>
              <w:marBottom w:val="0"/>
              <w:divBdr>
                <w:top w:val="none" w:sz="0" w:space="0" w:color="auto"/>
                <w:left w:val="none" w:sz="0" w:space="0" w:color="auto"/>
                <w:bottom w:val="none" w:sz="0" w:space="0" w:color="auto"/>
                <w:right w:val="none" w:sz="0" w:space="0" w:color="auto"/>
              </w:divBdr>
            </w:div>
            <w:div w:id="1526745880">
              <w:marLeft w:val="0"/>
              <w:marRight w:val="0"/>
              <w:marTop w:val="0"/>
              <w:marBottom w:val="0"/>
              <w:divBdr>
                <w:top w:val="none" w:sz="0" w:space="0" w:color="auto"/>
                <w:left w:val="none" w:sz="0" w:space="0" w:color="auto"/>
                <w:bottom w:val="none" w:sz="0" w:space="0" w:color="auto"/>
                <w:right w:val="none" w:sz="0" w:space="0" w:color="auto"/>
              </w:divBdr>
            </w:div>
            <w:div w:id="1897814890">
              <w:marLeft w:val="0"/>
              <w:marRight w:val="0"/>
              <w:marTop w:val="0"/>
              <w:marBottom w:val="0"/>
              <w:divBdr>
                <w:top w:val="none" w:sz="0" w:space="0" w:color="auto"/>
                <w:left w:val="none" w:sz="0" w:space="0" w:color="auto"/>
                <w:bottom w:val="none" w:sz="0" w:space="0" w:color="auto"/>
                <w:right w:val="none" w:sz="0" w:space="0" w:color="auto"/>
              </w:divBdr>
            </w:div>
            <w:div w:id="434908223">
              <w:marLeft w:val="0"/>
              <w:marRight w:val="0"/>
              <w:marTop w:val="0"/>
              <w:marBottom w:val="0"/>
              <w:divBdr>
                <w:top w:val="none" w:sz="0" w:space="0" w:color="auto"/>
                <w:left w:val="none" w:sz="0" w:space="0" w:color="auto"/>
                <w:bottom w:val="none" w:sz="0" w:space="0" w:color="auto"/>
                <w:right w:val="none" w:sz="0" w:space="0" w:color="auto"/>
              </w:divBdr>
            </w:div>
            <w:div w:id="205526839">
              <w:marLeft w:val="0"/>
              <w:marRight w:val="0"/>
              <w:marTop w:val="0"/>
              <w:marBottom w:val="0"/>
              <w:divBdr>
                <w:top w:val="none" w:sz="0" w:space="0" w:color="auto"/>
                <w:left w:val="none" w:sz="0" w:space="0" w:color="auto"/>
                <w:bottom w:val="none" w:sz="0" w:space="0" w:color="auto"/>
                <w:right w:val="none" w:sz="0" w:space="0" w:color="auto"/>
              </w:divBdr>
            </w:div>
            <w:div w:id="849102228">
              <w:marLeft w:val="0"/>
              <w:marRight w:val="0"/>
              <w:marTop w:val="0"/>
              <w:marBottom w:val="0"/>
              <w:divBdr>
                <w:top w:val="none" w:sz="0" w:space="0" w:color="auto"/>
                <w:left w:val="none" w:sz="0" w:space="0" w:color="auto"/>
                <w:bottom w:val="none" w:sz="0" w:space="0" w:color="auto"/>
                <w:right w:val="none" w:sz="0" w:space="0" w:color="auto"/>
              </w:divBdr>
            </w:div>
            <w:div w:id="1791238651">
              <w:marLeft w:val="0"/>
              <w:marRight w:val="0"/>
              <w:marTop w:val="0"/>
              <w:marBottom w:val="0"/>
              <w:divBdr>
                <w:top w:val="none" w:sz="0" w:space="0" w:color="auto"/>
                <w:left w:val="none" w:sz="0" w:space="0" w:color="auto"/>
                <w:bottom w:val="none" w:sz="0" w:space="0" w:color="auto"/>
                <w:right w:val="none" w:sz="0" w:space="0" w:color="auto"/>
              </w:divBdr>
            </w:div>
            <w:div w:id="617569553">
              <w:marLeft w:val="0"/>
              <w:marRight w:val="0"/>
              <w:marTop w:val="0"/>
              <w:marBottom w:val="0"/>
              <w:divBdr>
                <w:top w:val="none" w:sz="0" w:space="0" w:color="auto"/>
                <w:left w:val="none" w:sz="0" w:space="0" w:color="auto"/>
                <w:bottom w:val="none" w:sz="0" w:space="0" w:color="auto"/>
                <w:right w:val="none" w:sz="0" w:space="0" w:color="auto"/>
              </w:divBdr>
            </w:div>
            <w:div w:id="1938637586">
              <w:marLeft w:val="0"/>
              <w:marRight w:val="0"/>
              <w:marTop w:val="0"/>
              <w:marBottom w:val="0"/>
              <w:divBdr>
                <w:top w:val="none" w:sz="0" w:space="0" w:color="auto"/>
                <w:left w:val="none" w:sz="0" w:space="0" w:color="auto"/>
                <w:bottom w:val="none" w:sz="0" w:space="0" w:color="auto"/>
                <w:right w:val="none" w:sz="0" w:space="0" w:color="auto"/>
              </w:divBdr>
            </w:div>
            <w:div w:id="723606408">
              <w:marLeft w:val="0"/>
              <w:marRight w:val="0"/>
              <w:marTop w:val="0"/>
              <w:marBottom w:val="0"/>
              <w:divBdr>
                <w:top w:val="none" w:sz="0" w:space="0" w:color="auto"/>
                <w:left w:val="none" w:sz="0" w:space="0" w:color="auto"/>
                <w:bottom w:val="none" w:sz="0" w:space="0" w:color="auto"/>
                <w:right w:val="none" w:sz="0" w:space="0" w:color="auto"/>
              </w:divBdr>
            </w:div>
            <w:div w:id="295181105">
              <w:marLeft w:val="0"/>
              <w:marRight w:val="0"/>
              <w:marTop w:val="0"/>
              <w:marBottom w:val="0"/>
              <w:divBdr>
                <w:top w:val="none" w:sz="0" w:space="0" w:color="auto"/>
                <w:left w:val="none" w:sz="0" w:space="0" w:color="auto"/>
                <w:bottom w:val="none" w:sz="0" w:space="0" w:color="auto"/>
                <w:right w:val="none" w:sz="0" w:space="0" w:color="auto"/>
              </w:divBdr>
            </w:div>
            <w:div w:id="646513460">
              <w:marLeft w:val="0"/>
              <w:marRight w:val="0"/>
              <w:marTop w:val="0"/>
              <w:marBottom w:val="0"/>
              <w:divBdr>
                <w:top w:val="none" w:sz="0" w:space="0" w:color="auto"/>
                <w:left w:val="none" w:sz="0" w:space="0" w:color="auto"/>
                <w:bottom w:val="none" w:sz="0" w:space="0" w:color="auto"/>
                <w:right w:val="none" w:sz="0" w:space="0" w:color="auto"/>
              </w:divBdr>
            </w:div>
            <w:div w:id="1562642389">
              <w:marLeft w:val="0"/>
              <w:marRight w:val="0"/>
              <w:marTop w:val="0"/>
              <w:marBottom w:val="0"/>
              <w:divBdr>
                <w:top w:val="none" w:sz="0" w:space="0" w:color="auto"/>
                <w:left w:val="none" w:sz="0" w:space="0" w:color="auto"/>
                <w:bottom w:val="none" w:sz="0" w:space="0" w:color="auto"/>
                <w:right w:val="none" w:sz="0" w:space="0" w:color="auto"/>
              </w:divBdr>
            </w:div>
            <w:div w:id="2034257210">
              <w:marLeft w:val="0"/>
              <w:marRight w:val="0"/>
              <w:marTop w:val="0"/>
              <w:marBottom w:val="0"/>
              <w:divBdr>
                <w:top w:val="none" w:sz="0" w:space="0" w:color="auto"/>
                <w:left w:val="none" w:sz="0" w:space="0" w:color="auto"/>
                <w:bottom w:val="none" w:sz="0" w:space="0" w:color="auto"/>
                <w:right w:val="none" w:sz="0" w:space="0" w:color="auto"/>
              </w:divBdr>
            </w:div>
            <w:div w:id="1444418743">
              <w:marLeft w:val="0"/>
              <w:marRight w:val="0"/>
              <w:marTop w:val="0"/>
              <w:marBottom w:val="0"/>
              <w:divBdr>
                <w:top w:val="none" w:sz="0" w:space="0" w:color="auto"/>
                <w:left w:val="none" w:sz="0" w:space="0" w:color="auto"/>
                <w:bottom w:val="none" w:sz="0" w:space="0" w:color="auto"/>
                <w:right w:val="none" w:sz="0" w:space="0" w:color="auto"/>
              </w:divBdr>
            </w:div>
            <w:div w:id="1164857008">
              <w:marLeft w:val="0"/>
              <w:marRight w:val="0"/>
              <w:marTop w:val="0"/>
              <w:marBottom w:val="0"/>
              <w:divBdr>
                <w:top w:val="none" w:sz="0" w:space="0" w:color="auto"/>
                <w:left w:val="none" w:sz="0" w:space="0" w:color="auto"/>
                <w:bottom w:val="none" w:sz="0" w:space="0" w:color="auto"/>
                <w:right w:val="none" w:sz="0" w:space="0" w:color="auto"/>
              </w:divBdr>
            </w:div>
            <w:div w:id="1279876125">
              <w:marLeft w:val="0"/>
              <w:marRight w:val="0"/>
              <w:marTop w:val="0"/>
              <w:marBottom w:val="0"/>
              <w:divBdr>
                <w:top w:val="none" w:sz="0" w:space="0" w:color="auto"/>
                <w:left w:val="none" w:sz="0" w:space="0" w:color="auto"/>
                <w:bottom w:val="none" w:sz="0" w:space="0" w:color="auto"/>
                <w:right w:val="none" w:sz="0" w:space="0" w:color="auto"/>
              </w:divBdr>
            </w:div>
            <w:div w:id="1666205442">
              <w:marLeft w:val="0"/>
              <w:marRight w:val="0"/>
              <w:marTop w:val="0"/>
              <w:marBottom w:val="0"/>
              <w:divBdr>
                <w:top w:val="none" w:sz="0" w:space="0" w:color="auto"/>
                <w:left w:val="none" w:sz="0" w:space="0" w:color="auto"/>
                <w:bottom w:val="none" w:sz="0" w:space="0" w:color="auto"/>
                <w:right w:val="none" w:sz="0" w:space="0" w:color="auto"/>
              </w:divBdr>
            </w:div>
            <w:div w:id="850989163">
              <w:marLeft w:val="0"/>
              <w:marRight w:val="0"/>
              <w:marTop w:val="0"/>
              <w:marBottom w:val="0"/>
              <w:divBdr>
                <w:top w:val="none" w:sz="0" w:space="0" w:color="auto"/>
                <w:left w:val="none" w:sz="0" w:space="0" w:color="auto"/>
                <w:bottom w:val="none" w:sz="0" w:space="0" w:color="auto"/>
                <w:right w:val="none" w:sz="0" w:space="0" w:color="auto"/>
              </w:divBdr>
            </w:div>
            <w:div w:id="1436317581">
              <w:marLeft w:val="0"/>
              <w:marRight w:val="0"/>
              <w:marTop w:val="0"/>
              <w:marBottom w:val="0"/>
              <w:divBdr>
                <w:top w:val="none" w:sz="0" w:space="0" w:color="auto"/>
                <w:left w:val="none" w:sz="0" w:space="0" w:color="auto"/>
                <w:bottom w:val="none" w:sz="0" w:space="0" w:color="auto"/>
                <w:right w:val="none" w:sz="0" w:space="0" w:color="auto"/>
              </w:divBdr>
            </w:div>
            <w:div w:id="2084334826">
              <w:marLeft w:val="0"/>
              <w:marRight w:val="0"/>
              <w:marTop w:val="0"/>
              <w:marBottom w:val="0"/>
              <w:divBdr>
                <w:top w:val="none" w:sz="0" w:space="0" w:color="auto"/>
                <w:left w:val="none" w:sz="0" w:space="0" w:color="auto"/>
                <w:bottom w:val="none" w:sz="0" w:space="0" w:color="auto"/>
                <w:right w:val="none" w:sz="0" w:space="0" w:color="auto"/>
              </w:divBdr>
            </w:div>
            <w:div w:id="1814449555">
              <w:marLeft w:val="0"/>
              <w:marRight w:val="0"/>
              <w:marTop w:val="0"/>
              <w:marBottom w:val="0"/>
              <w:divBdr>
                <w:top w:val="none" w:sz="0" w:space="0" w:color="auto"/>
                <w:left w:val="none" w:sz="0" w:space="0" w:color="auto"/>
                <w:bottom w:val="none" w:sz="0" w:space="0" w:color="auto"/>
                <w:right w:val="none" w:sz="0" w:space="0" w:color="auto"/>
              </w:divBdr>
            </w:div>
            <w:div w:id="559904409">
              <w:marLeft w:val="0"/>
              <w:marRight w:val="0"/>
              <w:marTop w:val="0"/>
              <w:marBottom w:val="0"/>
              <w:divBdr>
                <w:top w:val="none" w:sz="0" w:space="0" w:color="auto"/>
                <w:left w:val="none" w:sz="0" w:space="0" w:color="auto"/>
                <w:bottom w:val="none" w:sz="0" w:space="0" w:color="auto"/>
                <w:right w:val="none" w:sz="0" w:space="0" w:color="auto"/>
              </w:divBdr>
            </w:div>
            <w:div w:id="1688828721">
              <w:marLeft w:val="0"/>
              <w:marRight w:val="0"/>
              <w:marTop w:val="0"/>
              <w:marBottom w:val="0"/>
              <w:divBdr>
                <w:top w:val="none" w:sz="0" w:space="0" w:color="auto"/>
                <w:left w:val="none" w:sz="0" w:space="0" w:color="auto"/>
                <w:bottom w:val="none" w:sz="0" w:space="0" w:color="auto"/>
                <w:right w:val="none" w:sz="0" w:space="0" w:color="auto"/>
              </w:divBdr>
            </w:div>
            <w:div w:id="688721852">
              <w:marLeft w:val="0"/>
              <w:marRight w:val="0"/>
              <w:marTop w:val="0"/>
              <w:marBottom w:val="0"/>
              <w:divBdr>
                <w:top w:val="none" w:sz="0" w:space="0" w:color="auto"/>
                <w:left w:val="none" w:sz="0" w:space="0" w:color="auto"/>
                <w:bottom w:val="none" w:sz="0" w:space="0" w:color="auto"/>
                <w:right w:val="none" w:sz="0" w:space="0" w:color="auto"/>
              </w:divBdr>
            </w:div>
            <w:div w:id="931353323">
              <w:marLeft w:val="0"/>
              <w:marRight w:val="0"/>
              <w:marTop w:val="0"/>
              <w:marBottom w:val="0"/>
              <w:divBdr>
                <w:top w:val="none" w:sz="0" w:space="0" w:color="auto"/>
                <w:left w:val="none" w:sz="0" w:space="0" w:color="auto"/>
                <w:bottom w:val="none" w:sz="0" w:space="0" w:color="auto"/>
                <w:right w:val="none" w:sz="0" w:space="0" w:color="auto"/>
              </w:divBdr>
            </w:div>
            <w:div w:id="852113833">
              <w:marLeft w:val="0"/>
              <w:marRight w:val="0"/>
              <w:marTop w:val="0"/>
              <w:marBottom w:val="0"/>
              <w:divBdr>
                <w:top w:val="none" w:sz="0" w:space="0" w:color="auto"/>
                <w:left w:val="none" w:sz="0" w:space="0" w:color="auto"/>
                <w:bottom w:val="none" w:sz="0" w:space="0" w:color="auto"/>
                <w:right w:val="none" w:sz="0" w:space="0" w:color="auto"/>
              </w:divBdr>
            </w:div>
            <w:div w:id="796680529">
              <w:marLeft w:val="0"/>
              <w:marRight w:val="0"/>
              <w:marTop w:val="0"/>
              <w:marBottom w:val="0"/>
              <w:divBdr>
                <w:top w:val="none" w:sz="0" w:space="0" w:color="auto"/>
                <w:left w:val="none" w:sz="0" w:space="0" w:color="auto"/>
                <w:bottom w:val="none" w:sz="0" w:space="0" w:color="auto"/>
                <w:right w:val="none" w:sz="0" w:space="0" w:color="auto"/>
              </w:divBdr>
            </w:div>
            <w:div w:id="156265987">
              <w:marLeft w:val="0"/>
              <w:marRight w:val="0"/>
              <w:marTop w:val="0"/>
              <w:marBottom w:val="0"/>
              <w:divBdr>
                <w:top w:val="none" w:sz="0" w:space="0" w:color="auto"/>
                <w:left w:val="none" w:sz="0" w:space="0" w:color="auto"/>
                <w:bottom w:val="none" w:sz="0" w:space="0" w:color="auto"/>
                <w:right w:val="none" w:sz="0" w:space="0" w:color="auto"/>
              </w:divBdr>
            </w:div>
            <w:div w:id="553472365">
              <w:marLeft w:val="0"/>
              <w:marRight w:val="0"/>
              <w:marTop w:val="0"/>
              <w:marBottom w:val="0"/>
              <w:divBdr>
                <w:top w:val="none" w:sz="0" w:space="0" w:color="auto"/>
                <w:left w:val="none" w:sz="0" w:space="0" w:color="auto"/>
                <w:bottom w:val="none" w:sz="0" w:space="0" w:color="auto"/>
                <w:right w:val="none" w:sz="0" w:space="0" w:color="auto"/>
              </w:divBdr>
            </w:div>
            <w:div w:id="1740054233">
              <w:marLeft w:val="0"/>
              <w:marRight w:val="0"/>
              <w:marTop w:val="0"/>
              <w:marBottom w:val="0"/>
              <w:divBdr>
                <w:top w:val="none" w:sz="0" w:space="0" w:color="auto"/>
                <w:left w:val="none" w:sz="0" w:space="0" w:color="auto"/>
                <w:bottom w:val="none" w:sz="0" w:space="0" w:color="auto"/>
                <w:right w:val="none" w:sz="0" w:space="0" w:color="auto"/>
              </w:divBdr>
            </w:div>
            <w:div w:id="1830512780">
              <w:marLeft w:val="0"/>
              <w:marRight w:val="0"/>
              <w:marTop w:val="0"/>
              <w:marBottom w:val="0"/>
              <w:divBdr>
                <w:top w:val="none" w:sz="0" w:space="0" w:color="auto"/>
                <w:left w:val="none" w:sz="0" w:space="0" w:color="auto"/>
                <w:bottom w:val="none" w:sz="0" w:space="0" w:color="auto"/>
                <w:right w:val="none" w:sz="0" w:space="0" w:color="auto"/>
              </w:divBdr>
            </w:div>
            <w:div w:id="1669207590">
              <w:marLeft w:val="0"/>
              <w:marRight w:val="0"/>
              <w:marTop w:val="0"/>
              <w:marBottom w:val="0"/>
              <w:divBdr>
                <w:top w:val="none" w:sz="0" w:space="0" w:color="auto"/>
                <w:left w:val="none" w:sz="0" w:space="0" w:color="auto"/>
                <w:bottom w:val="none" w:sz="0" w:space="0" w:color="auto"/>
                <w:right w:val="none" w:sz="0" w:space="0" w:color="auto"/>
              </w:divBdr>
            </w:div>
            <w:div w:id="1012142965">
              <w:marLeft w:val="0"/>
              <w:marRight w:val="0"/>
              <w:marTop w:val="0"/>
              <w:marBottom w:val="0"/>
              <w:divBdr>
                <w:top w:val="none" w:sz="0" w:space="0" w:color="auto"/>
                <w:left w:val="none" w:sz="0" w:space="0" w:color="auto"/>
                <w:bottom w:val="none" w:sz="0" w:space="0" w:color="auto"/>
                <w:right w:val="none" w:sz="0" w:space="0" w:color="auto"/>
              </w:divBdr>
            </w:div>
            <w:div w:id="1909150232">
              <w:marLeft w:val="0"/>
              <w:marRight w:val="0"/>
              <w:marTop w:val="0"/>
              <w:marBottom w:val="0"/>
              <w:divBdr>
                <w:top w:val="none" w:sz="0" w:space="0" w:color="auto"/>
                <w:left w:val="none" w:sz="0" w:space="0" w:color="auto"/>
                <w:bottom w:val="none" w:sz="0" w:space="0" w:color="auto"/>
                <w:right w:val="none" w:sz="0" w:space="0" w:color="auto"/>
              </w:divBdr>
            </w:div>
            <w:div w:id="216361517">
              <w:marLeft w:val="0"/>
              <w:marRight w:val="0"/>
              <w:marTop w:val="0"/>
              <w:marBottom w:val="0"/>
              <w:divBdr>
                <w:top w:val="none" w:sz="0" w:space="0" w:color="auto"/>
                <w:left w:val="none" w:sz="0" w:space="0" w:color="auto"/>
                <w:bottom w:val="none" w:sz="0" w:space="0" w:color="auto"/>
                <w:right w:val="none" w:sz="0" w:space="0" w:color="auto"/>
              </w:divBdr>
            </w:div>
            <w:div w:id="1554122226">
              <w:marLeft w:val="0"/>
              <w:marRight w:val="0"/>
              <w:marTop w:val="0"/>
              <w:marBottom w:val="0"/>
              <w:divBdr>
                <w:top w:val="none" w:sz="0" w:space="0" w:color="auto"/>
                <w:left w:val="none" w:sz="0" w:space="0" w:color="auto"/>
                <w:bottom w:val="none" w:sz="0" w:space="0" w:color="auto"/>
                <w:right w:val="none" w:sz="0" w:space="0" w:color="auto"/>
              </w:divBdr>
            </w:div>
            <w:div w:id="435910727">
              <w:marLeft w:val="0"/>
              <w:marRight w:val="0"/>
              <w:marTop w:val="0"/>
              <w:marBottom w:val="0"/>
              <w:divBdr>
                <w:top w:val="none" w:sz="0" w:space="0" w:color="auto"/>
                <w:left w:val="none" w:sz="0" w:space="0" w:color="auto"/>
                <w:bottom w:val="none" w:sz="0" w:space="0" w:color="auto"/>
                <w:right w:val="none" w:sz="0" w:space="0" w:color="auto"/>
              </w:divBdr>
            </w:div>
            <w:div w:id="1507163253">
              <w:marLeft w:val="0"/>
              <w:marRight w:val="0"/>
              <w:marTop w:val="0"/>
              <w:marBottom w:val="0"/>
              <w:divBdr>
                <w:top w:val="none" w:sz="0" w:space="0" w:color="auto"/>
                <w:left w:val="none" w:sz="0" w:space="0" w:color="auto"/>
                <w:bottom w:val="none" w:sz="0" w:space="0" w:color="auto"/>
                <w:right w:val="none" w:sz="0" w:space="0" w:color="auto"/>
              </w:divBdr>
            </w:div>
            <w:div w:id="791903316">
              <w:marLeft w:val="0"/>
              <w:marRight w:val="0"/>
              <w:marTop w:val="0"/>
              <w:marBottom w:val="0"/>
              <w:divBdr>
                <w:top w:val="none" w:sz="0" w:space="0" w:color="auto"/>
                <w:left w:val="none" w:sz="0" w:space="0" w:color="auto"/>
                <w:bottom w:val="none" w:sz="0" w:space="0" w:color="auto"/>
                <w:right w:val="none" w:sz="0" w:space="0" w:color="auto"/>
              </w:divBdr>
            </w:div>
            <w:div w:id="1145513858">
              <w:marLeft w:val="0"/>
              <w:marRight w:val="0"/>
              <w:marTop w:val="0"/>
              <w:marBottom w:val="0"/>
              <w:divBdr>
                <w:top w:val="none" w:sz="0" w:space="0" w:color="auto"/>
                <w:left w:val="none" w:sz="0" w:space="0" w:color="auto"/>
                <w:bottom w:val="none" w:sz="0" w:space="0" w:color="auto"/>
                <w:right w:val="none" w:sz="0" w:space="0" w:color="auto"/>
              </w:divBdr>
            </w:div>
            <w:div w:id="1165389884">
              <w:marLeft w:val="0"/>
              <w:marRight w:val="0"/>
              <w:marTop w:val="0"/>
              <w:marBottom w:val="0"/>
              <w:divBdr>
                <w:top w:val="none" w:sz="0" w:space="0" w:color="auto"/>
                <w:left w:val="none" w:sz="0" w:space="0" w:color="auto"/>
                <w:bottom w:val="none" w:sz="0" w:space="0" w:color="auto"/>
                <w:right w:val="none" w:sz="0" w:space="0" w:color="auto"/>
              </w:divBdr>
            </w:div>
            <w:div w:id="1696926371">
              <w:marLeft w:val="0"/>
              <w:marRight w:val="0"/>
              <w:marTop w:val="0"/>
              <w:marBottom w:val="0"/>
              <w:divBdr>
                <w:top w:val="none" w:sz="0" w:space="0" w:color="auto"/>
                <w:left w:val="none" w:sz="0" w:space="0" w:color="auto"/>
                <w:bottom w:val="none" w:sz="0" w:space="0" w:color="auto"/>
                <w:right w:val="none" w:sz="0" w:space="0" w:color="auto"/>
              </w:divBdr>
            </w:div>
            <w:div w:id="436752073">
              <w:marLeft w:val="0"/>
              <w:marRight w:val="0"/>
              <w:marTop w:val="0"/>
              <w:marBottom w:val="0"/>
              <w:divBdr>
                <w:top w:val="none" w:sz="0" w:space="0" w:color="auto"/>
                <w:left w:val="none" w:sz="0" w:space="0" w:color="auto"/>
                <w:bottom w:val="none" w:sz="0" w:space="0" w:color="auto"/>
                <w:right w:val="none" w:sz="0" w:space="0" w:color="auto"/>
              </w:divBdr>
            </w:div>
            <w:div w:id="467356938">
              <w:marLeft w:val="0"/>
              <w:marRight w:val="0"/>
              <w:marTop w:val="0"/>
              <w:marBottom w:val="0"/>
              <w:divBdr>
                <w:top w:val="none" w:sz="0" w:space="0" w:color="auto"/>
                <w:left w:val="none" w:sz="0" w:space="0" w:color="auto"/>
                <w:bottom w:val="none" w:sz="0" w:space="0" w:color="auto"/>
                <w:right w:val="none" w:sz="0" w:space="0" w:color="auto"/>
              </w:divBdr>
            </w:div>
            <w:div w:id="572082719">
              <w:marLeft w:val="0"/>
              <w:marRight w:val="0"/>
              <w:marTop w:val="0"/>
              <w:marBottom w:val="0"/>
              <w:divBdr>
                <w:top w:val="none" w:sz="0" w:space="0" w:color="auto"/>
                <w:left w:val="none" w:sz="0" w:space="0" w:color="auto"/>
                <w:bottom w:val="none" w:sz="0" w:space="0" w:color="auto"/>
                <w:right w:val="none" w:sz="0" w:space="0" w:color="auto"/>
              </w:divBdr>
            </w:div>
            <w:div w:id="785318719">
              <w:marLeft w:val="0"/>
              <w:marRight w:val="0"/>
              <w:marTop w:val="0"/>
              <w:marBottom w:val="0"/>
              <w:divBdr>
                <w:top w:val="none" w:sz="0" w:space="0" w:color="auto"/>
                <w:left w:val="none" w:sz="0" w:space="0" w:color="auto"/>
                <w:bottom w:val="none" w:sz="0" w:space="0" w:color="auto"/>
                <w:right w:val="none" w:sz="0" w:space="0" w:color="auto"/>
              </w:divBdr>
            </w:div>
            <w:div w:id="267272514">
              <w:marLeft w:val="0"/>
              <w:marRight w:val="0"/>
              <w:marTop w:val="0"/>
              <w:marBottom w:val="0"/>
              <w:divBdr>
                <w:top w:val="none" w:sz="0" w:space="0" w:color="auto"/>
                <w:left w:val="none" w:sz="0" w:space="0" w:color="auto"/>
                <w:bottom w:val="none" w:sz="0" w:space="0" w:color="auto"/>
                <w:right w:val="none" w:sz="0" w:space="0" w:color="auto"/>
              </w:divBdr>
            </w:div>
            <w:div w:id="494415460">
              <w:marLeft w:val="0"/>
              <w:marRight w:val="0"/>
              <w:marTop w:val="0"/>
              <w:marBottom w:val="0"/>
              <w:divBdr>
                <w:top w:val="none" w:sz="0" w:space="0" w:color="auto"/>
                <w:left w:val="none" w:sz="0" w:space="0" w:color="auto"/>
                <w:bottom w:val="none" w:sz="0" w:space="0" w:color="auto"/>
                <w:right w:val="none" w:sz="0" w:space="0" w:color="auto"/>
              </w:divBdr>
            </w:div>
            <w:div w:id="1013187775">
              <w:marLeft w:val="0"/>
              <w:marRight w:val="0"/>
              <w:marTop w:val="0"/>
              <w:marBottom w:val="0"/>
              <w:divBdr>
                <w:top w:val="none" w:sz="0" w:space="0" w:color="auto"/>
                <w:left w:val="none" w:sz="0" w:space="0" w:color="auto"/>
                <w:bottom w:val="none" w:sz="0" w:space="0" w:color="auto"/>
                <w:right w:val="none" w:sz="0" w:space="0" w:color="auto"/>
              </w:divBdr>
            </w:div>
            <w:div w:id="595865147">
              <w:marLeft w:val="0"/>
              <w:marRight w:val="0"/>
              <w:marTop w:val="0"/>
              <w:marBottom w:val="0"/>
              <w:divBdr>
                <w:top w:val="none" w:sz="0" w:space="0" w:color="auto"/>
                <w:left w:val="none" w:sz="0" w:space="0" w:color="auto"/>
                <w:bottom w:val="none" w:sz="0" w:space="0" w:color="auto"/>
                <w:right w:val="none" w:sz="0" w:space="0" w:color="auto"/>
              </w:divBdr>
            </w:div>
            <w:div w:id="412628736">
              <w:marLeft w:val="0"/>
              <w:marRight w:val="0"/>
              <w:marTop w:val="0"/>
              <w:marBottom w:val="0"/>
              <w:divBdr>
                <w:top w:val="none" w:sz="0" w:space="0" w:color="auto"/>
                <w:left w:val="none" w:sz="0" w:space="0" w:color="auto"/>
                <w:bottom w:val="none" w:sz="0" w:space="0" w:color="auto"/>
                <w:right w:val="none" w:sz="0" w:space="0" w:color="auto"/>
              </w:divBdr>
            </w:div>
            <w:div w:id="639725789">
              <w:marLeft w:val="0"/>
              <w:marRight w:val="0"/>
              <w:marTop w:val="0"/>
              <w:marBottom w:val="0"/>
              <w:divBdr>
                <w:top w:val="none" w:sz="0" w:space="0" w:color="auto"/>
                <w:left w:val="none" w:sz="0" w:space="0" w:color="auto"/>
                <w:bottom w:val="none" w:sz="0" w:space="0" w:color="auto"/>
                <w:right w:val="none" w:sz="0" w:space="0" w:color="auto"/>
              </w:divBdr>
            </w:div>
            <w:div w:id="1724870671">
              <w:marLeft w:val="0"/>
              <w:marRight w:val="0"/>
              <w:marTop w:val="0"/>
              <w:marBottom w:val="0"/>
              <w:divBdr>
                <w:top w:val="none" w:sz="0" w:space="0" w:color="auto"/>
                <w:left w:val="none" w:sz="0" w:space="0" w:color="auto"/>
                <w:bottom w:val="none" w:sz="0" w:space="0" w:color="auto"/>
                <w:right w:val="none" w:sz="0" w:space="0" w:color="auto"/>
              </w:divBdr>
            </w:div>
            <w:div w:id="576013081">
              <w:marLeft w:val="0"/>
              <w:marRight w:val="0"/>
              <w:marTop w:val="0"/>
              <w:marBottom w:val="0"/>
              <w:divBdr>
                <w:top w:val="none" w:sz="0" w:space="0" w:color="auto"/>
                <w:left w:val="none" w:sz="0" w:space="0" w:color="auto"/>
                <w:bottom w:val="none" w:sz="0" w:space="0" w:color="auto"/>
                <w:right w:val="none" w:sz="0" w:space="0" w:color="auto"/>
              </w:divBdr>
            </w:div>
            <w:div w:id="771584340">
              <w:marLeft w:val="0"/>
              <w:marRight w:val="0"/>
              <w:marTop w:val="0"/>
              <w:marBottom w:val="0"/>
              <w:divBdr>
                <w:top w:val="none" w:sz="0" w:space="0" w:color="auto"/>
                <w:left w:val="none" w:sz="0" w:space="0" w:color="auto"/>
                <w:bottom w:val="none" w:sz="0" w:space="0" w:color="auto"/>
                <w:right w:val="none" w:sz="0" w:space="0" w:color="auto"/>
              </w:divBdr>
            </w:div>
            <w:div w:id="1238052169">
              <w:marLeft w:val="0"/>
              <w:marRight w:val="0"/>
              <w:marTop w:val="0"/>
              <w:marBottom w:val="0"/>
              <w:divBdr>
                <w:top w:val="none" w:sz="0" w:space="0" w:color="auto"/>
                <w:left w:val="none" w:sz="0" w:space="0" w:color="auto"/>
                <w:bottom w:val="none" w:sz="0" w:space="0" w:color="auto"/>
                <w:right w:val="none" w:sz="0" w:space="0" w:color="auto"/>
              </w:divBdr>
            </w:div>
            <w:div w:id="1346597264">
              <w:marLeft w:val="0"/>
              <w:marRight w:val="0"/>
              <w:marTop w:val="0"/>
              <w:marBottom w:val="0"/>
              <w:divBdr>
                <w:top w:val="none" w:sz="0" w:space="0" w:color="auto"/>
                <w:left w:val="none" w:sz="0" w:space="0" w:color="auto"/>
                <w:bottom w:val="none" w:sz="0" w:space="0" w:color="auto"/>
                <w:right w:val="none" w:sz="0" w:space="0" w:color="auto"/>
              </w:divBdr>
            </w:div>
            <w:div w:id="1000042764">
              <w:marLeft w:val="0"/>
              <w:marRight w:val="0"/>
              <w:marTop w:val="0"/>
              <w:marBottom w:val="0"/>
              <w:divBdr>
                <w:top w:val="none" w:sz="0" w:space="0" w:color="auto"/>
                <w:left w:val="none" w:sz="0" w:space="0" w:color="auto"/>
                <w:bottom w:val="none" w:sz="0" w:space="0" w:color="auto"/>
                <w:right w:val="none" w:sz="0" w:space="0" w:color="auto"/>
              </w:divBdr>
            </w:div>
            <w:div w:id="333530549">
              <w:marLeft w:val="0"/>
              <w:marRight w:val="0"/>
              <w:marTop w:val="0"/>
              <w:marBottom w:val="0"/>
              <w:divBdr>
                <w:top w:val="none" w:sz="0" w:space="0" w:color="auto"/>
                <w:left w:val="none" w:sz="0" w:space="0" w:color="auto"/>
                <w:bottom w:val="none" w:sz="0" w:space="0" w:color="auto"/>
                <w:right w:val="none" w:sz="0" w:space="0" w:color="auto"/>
              </w:divBdr>
            </w:div>
            <w:div w:id="1004018464">
              <w:marLeft w:val="0"/>
              <w:marRight w:val="0"/>
              <w:marTop w:val="0"/>
              <w:marBottom w:val="0"/>
              <w:divBdr>
                <w:top w:val="none" w:sz="0" w:space="0" w:color="auto"/>
                <w:left w:val="none" w:sz="0" w:space="0" w:color="auto"/>
                <w:bottom w:val="none" w:sz="0" w:space="0" w:color="auto"/>
                <w:right w:val="none" w:sz="0" w:space="0" w:color="auto"/>
              </w:divBdr>
            </w:div>
            <w:div w:id="500202594">
              <w:marLeft w:val="0"/>
              <w:marRight w:val="0"/>
              <w:marTop w:val="0"/>
              <w:marBottom w:val="0"/>
              <w:divBdr>
                <w:top w:val="none" w:sz="0" w:space="0" w:color="auto"/>
                <w:left w:val="none" w:sz="0" w:space="0" w:color="auto"/>
                <w:bottom w:val="none" w:sz="0" w:space="0" w:color="auto"/>
                <w:right w:val="none" w:sz="0" w:space="0" w:color="auto"/>
              </w:divBdr>
            </w:div>
            <w:div w:id="1504589524">
              <w:marLeft w:val="0"/>
              <w:marRight w:val="0"/>
              <w:marTop w:val="0"/>
              <w:marBottom w:val="0"/>
              <w:divBdr>
                <w:top w:val="none" w:sz="0" w:space="0" w:color="auto"/>
                <w:left w:val="none" w:sz="0" w:space="0" w:color="auto"/>
                <w:bottom w:val="none" w:sz="0" w:space="0" w:color="auto"/>
                <w:right w:val="none" w:sz="0" w:space="0" w:color="auto"/>
              </w:divBdr>
            </w:div>
            <w:div w:id="1968312743">
              <w:marLeft w:val="0"/>
              <w:marRight w:val="0"/>
              <w:marTop w:val="0"/>
              <w:marBottom w:val="0"/>
              <w:divBdr>
                <w:top w:val="none" w:sz="0" w:space="0" w:color="auto"/>
                <w:left w:val="none" w:sz="0" w:space="0" w:color="auto"/>
                <w:bottom w:val="none" w:sz="0" w:space="0" w:color="auto"/>
                <w:right w:val="none" w:sz="0" w:space="0" w:color="auto"/>
              </w:divBdr>
            </w:div>
            <w:div w:id="1172795439">
              <w:marLeft w:val="0"/>
              <w:marRight w:val="0"/>
              <w:marTop w:val="0"/>
              <w:marBottom w:val="0"/>
              <w:divBdr>
                <w:top w:val="none" w:sz="0" w:space="0" w:color="auto"/>
                <w:left w:val="none" w:sz="0" w:space="0" w:color="auto"/>
                <w:bottom w:val="none" w:sz="0" w:space="0" w:color="auto"/>
                <w:right w:val="none" w:sz="0" w:space="0" w:color="auto"/>
              </w:divBdr>
            </w:div>
            <w:div w:id="1904952117">
              <w:marLeft w:val="0"/>
              <w:marRight w:val="0"/>
              <w:marTop w:val="0"/>
              <w:marBottom w:val="0"/>
              <w:divBdr>
                <w:top w:val="none" w:sz="0" w:space="0" w:color="auto"/>
                <w:left w:val="none" w:sz="0" w:space="0" w:color="auto"/>
                <w:bottom w:val="none" w:sz="0" w:space="0" w:color="auto"/>
                <w:right w:val="none" w:sz="0" w:space="0" w:color="auto"/>
              </w:divBdr>
            </w:div>
            <w:div w:id="1455560596">
              <w:marLeft w:val="0"/>
              <w:marRight w:val="0"/>
              <w:marTop w:val="0"/>
              <w:marBottom w:val="0"/>
              <w:divBdr>
                <w:top w:val="none" w:sz="0" w:space="0" w:color="auto"/>
                <w:left w:val="none" w:sz="0" w:space="0" w:color="auto"/>
                <w:bottom w:val="none" w:sz="0" w:space="0" w:color="auto"/>
                <w:right w:val="none" w:sz="0" w:space="0" w:color="auto"/>
              </w:divBdr>
            </w:div>
            <w:div w:id="297078348">
              <w:marLeft w:val="0"/>
              <w:marRight w:val="0"/>
              <w:marTop w:val="0"/>
              <w:marBottom w:val="0"/>
              <w:divBdr>
                <w:top w:val="none" w:sz="0" w:space="0" w:color="auto"/>
                <w:left w:val="none" w:sz="0" w:space="0" w:color="auto"/>
                <w:bottom w:val="none" w:sz="0" w:space="0" w:color="auto"/>
                <w:right w:val="none" w:sz="0" w:space="0" w:color="auto"/>
              </w:divBdr>
            </w:div>
            <w:div w:id="2072801638">
              <w:marLeft w:val="0"/>
              <w:marRight w:val="0"/>
              <w:marTop w:val="0"/>
              <w:marBottom w:val="0"/>
              <w:divBdr>
                <w:top w:val="none" w:sz="0" w:space="0" w:color="auto"/>
                <w:left w:val="none" w:sz="0" w:space="0" w:color="auto"/>
                <w:bottom w:val="none" w:sz="0" w:space="0" w:color="auto"/>
                <w:right w:val="none" w:sz="0" w:space="0" w:color="auto"/>
              </w:divBdr>
            </w:div>
            <w:div w:id="94520404">
              <w:marLeft w:val="0"/>
              <w:marRight w:val="0"/>
              <w:marTop w:val="0"/>
              <w:marBottom w:val="0"/>
              <w:divBdr>
                <w:top w:val="none" w:sz="0" w:space="0" w:color="auto"/>
                <w:left w:val="none" w:sz="0" w:space="0" w:color="auto"/>
                <w:bottom w:val="none" w:sz="0" w:space="0" w:color="auto"/>
                <w:right w:val="none" w:sz="0" w:space="0" w:color="auto"/>
              </w:divBdr>
            </w:div>
            <w:div w:id="1526209180">
              <w:marLeft w:val="0"/>
              <w:marRight w:val="0"/>
              <w:marTop w:val="0"/>
              <w:marBottom w:val="0"/>
              <w:divBdr>
                <w:top w:val="none" w:sz="0" w:space="0" w:color="auto"/>
                <w:left w:val="none" w:sz="0" w:space="0" w:color="auto"/>
                <w:bottom w:val="none" w:sz="0" w:space="0" w:color="auto"/>
                <w:right w:val="none" w:sz="0" w:space="0" w:color="auto"/>
              </w:divBdr>
            </w:div>
            <w:div w:id="1691251309">
              <w:marLeft w:val="0"/>
              <w:marRight w:val="0"/>
              <w:marTop w:val="0"/>
              <w:marBottom w:val="0"/>
              <w:divBdr>
                <w:top w:val="none" w:sz="0" w:space="0" w:color="auto"/>
                <w:left w:val="none" w:sz="0" w:space="0" w:color="auto"/>
                <w:bottom w:val="none" w:sz="0" w:space="0" w:color="auto"/>
                <w:right w:val="none" w:sz="0" w:space="0" w:color="auto"/>
              </w:divBdr>
            </w:div>
            <w:div w:id="1708214809">
              <w:marLeft w:val="0"/>
              <w:marRight w:val="0"/>
              <w:marTop w:val="0"/>
              <w:marBottom w:val="0"/>
              <w:divBdr>
                <w:top w:val="none" w:sz="0" w:space="0" w:color="auto"/>
                <w:left w:val="none" w:sz="0" w:space="0" w:color="auto"/>
                <w:bottom w:val="none" w:sz="0" w:space="0" w:color="auto"/>
                <w:right w:val="none" w:sz="0" w:space="0" w:color="auto"/>
              </w:divBdr>
            </w:div>
            <w:div w:id="772552079">
              <w:marLeft w:val="0"/>
              <w:marRight w:val="0"/>
              <w:marTop w:val="0"/>
              <w:marBottom w:val="0"/>
              <w:divBdr>
                <w:top w:val="none" w:sz="0" w:space="0" w:color="auto"/>
                <w:left w:val="none" w:sz="0" w:space="0" w:color="auto"/>
                <w:bottom w:val="none" w:sz="0" w:space="0" w:color="auto"/>
                <w:right w:val="none" w:sz="0" w:space="0" w:color="auto"/>
              </w:divBdr>
            </w:div>
            <w:div w:id="978025520">
              <w:marLeft w:val="0"/>
              <w:marRight w:val="0"/>
              <w:marTop w:val="0"/>
              <w:marBottom w:val="0"/>
              <w:divBdr>
                <w:top w:val="none" w:sz="0" w:space="0" w:color="auto"/>
                <w:left w:val="none" w:sz="0" w:space="0" w:color="auto"/>
                <w:bottom w:val="none" w:sz="0" w:space="0" w:color="auto"/>
                <w:right w:val="none" w:sz="0" w:space="0" w:color="auto"/>
              </w:divBdr>
            </w:div>
            <w:div w:id="2070221435">
              <w:marLeft w:val="0"/>
              <w:marRight w:val="0"/>
              <w:marTop w:val="0"/>
              <w:marBottom w:val="0"/>
              <w:divBdr>
                <w:top w:val="none" w:sz="0" w:space="0" w:color="auto"/>
                <w:left w:val="none" w:sz="0" w:space="0" w:color="auto"/>
                <w:bottom w:val="none" w:sz="0" w:space="0" w:color="auto"/>
                <w:right w:val="none" w:sz="0" w:space="0" w:color="auto"/>
              </w:divBdr>
            </w:div>
            <w:div w:id="360975202">
              <w:marLeft w:val="0"/>
              <w:marRight w:val="0"/>
              <w:marTop w:val="0"/>
              <w:marBottom w:val="0"/>
              <w:divBdr>
                <w:top w:val="none" w:sz="0" w:space="0" w:color="auto"/>
                <w:left w:val="none" w:sz="0" w:space="0" w:color="auto"/>
                <w:bottom w:val="none" w:sz="0" w:space="0" w:color="auto"/>
                <w:right w:val="none" w:sz="0" w:space="0" w:color="auto"/>
              </w:divBdr>
            </w:div>
            <w:div w:id="738214862">
              <w:marLeft w:val="0"/>
              <w:marRight w:val="0"/>
              <w:marTop w:val="0"/>
              <w:marBottom w:val="0"/>
              <w:divBdr>
                <w:top w:val="none" w:sz="0" w:space="0" w:color="auto"/>
                <w:left w:val="none" w:sz="0" w:space="0" w:color="auto"/>
                <w:bottom w:val="none" w:sz="0" w:space="0" w:color="auto"/>
                <w:right w:val="none" w:sz="0" w:space="0" w:color="auto"/>
              </w:divBdr>
            </w:div>
            <w:div w:id="1601378142">
              <w:marLeft w:val="0"/>
              <w:marRight w:val="0"/>
              <w:marTop w:val="0"/>
              <w:marBottom w:val="0"/>
              <w:divBdr>
                <w:top w:val="none" w:sz="0" w:space="0" w:color="auto"/>
                <w:left w:val="none" w:sz="0" w:space="0" w:color="auto"/>
                <w:bottom w:val="none" w:sz="0" w:space="0" w:color="auto"/>
                <w:right w:val="none" w:sz="0" w:space="0" w:color="auto"/>
              </w:divBdr>
            </w:div>
            <w:div w:id="97605793">
              <w:marLeft w:val="0"/>
              <w:marRight w:val="0"/>
              <w:marTop w:val="0"/>
              <w:marBottom w:val="0"/>
              <w:divBdr>
                <w:top w:val="none" w:sz="0" w:space="0" w:color="auto"/>
                <w:left w:val="none" w:sz="0" w:space="0" w:color="auto"/>
                <w:bottom w:val="none" w:sz="0" w:space="0" w:color="auto"/>
                <w:right w:val="none" w:sz="0" w:space="0" w:color="auto"/>
              </w:divBdr>
            </w:div>
            <w:div w:id="826095456">
              <w:marLeft w:val="0"/>
              <w:marRight w:val="0"/>
              <w:marTop w:val="0"/>
              <w:marBottom w:val="0"/>
              <w:divBdr>
                <w:top w:val="none" w:sz="0" w:space="0" w:color="auto"/>
                <w:left w:val="none" w:sz="0" w:space="0" w:color="auto"/>
                <w:bottom w:val="none" w:sz="0" w:space="0" w:color="auto"/>
                <w:right w:val="none" w:sz="0" w:space="0" w:color="auto"/>
              </w:divBdr>
            </w:div>
            <w:div w:id="62874809">
              <w:marLeft w:val="0"/>
              <w:marRight w:val="0"/>
              <w:marTop w:val="0"/>
              <w:marBottom w:val="0"/>
              <w:divBdr>
                <w:top w:val="none" w:sz="0" w:space="0" w:color="auto"/>
                <w:left w:val="none" w:sz="0" w:space="0" w:color="auto"/>
                <w:bottom w:val="none" w:sz="0" w:space="0" w:color="auto"/>
                <w:right w:val="none" w:sz="0" w:space="0" w:color="auto"/>
              </w:divBdr>
            </w:div>
            <w:div w:id="989555971">
              <w:marLeft w:val="0"/>
              <w:marRight w:val="0"/>
              <w:marTop w:val="0"/>
              <w:marBottom w:val="0"/>
              <w:divBdr>
                <w:top w:val="none" w:sz="0" w:space="0" w:color="auto"/>
                <w:left w:val="none" w:sz="0" w:space="0" w:color="auto"/>
                <w:bottom w:val="none" w:sz="0" w:space="0" w:color="auto"/>
                <w:right w:val="none" w:sz="0" w:space="0" w:color="auto"/>
              </w:divBdr>
            </w:div>
            <w:div w:id="561865970">
              <w:marLeft w:val="0"/>
              <w:marRight w:val="0"/>
              <w:marTop w:val="0"/>
              <w:marBottom w:val="0"/>
              <w:divBdr>
                <w:top w:val="none" w:sz="0" w:space="0" w:color="auto"/>
                <w:left w:val="none" w:sz="0" w:space="0" w:color="auto"/>
                <w:bottom w:val="none" w:sz="0" w:space="0" w:color="auto"/>
                <w:right w:val="none" w:sz="0" w:space="0" w:color="auto"/>
              </w:divBdr>
            </w:div>
            <w:div w:id="1235816864">
              <w:marLeft w:val="0"/>
              <w:marRight w:val="0"/>
              <w:marTop w:val="0"/>
              <w:marBottom w:val="0"/>
              <w:divBdr>
                <w:top w:val="none" w:sz="0" w:space="0" w:color="auto"/>
                <w:left w:val="none" w:sz="0" w:space="0" w:color="auto"/>
                <w:bottom w:val="none" w:sz="0" w:space="0" w:color="auto"/>
                <w:right w:val="none" w:sz="0" w:space="0" w:color="auto"/>
              </w:divBdr>
            </w:div>
            <w:div w:id="851067414">
              <w:marLeft w:val="0"/>
              <w:marRight w:val="0"/>
              <w:marTop w:val="0"/>
              <w:marBottom w:val="0"/>
              <w:divBdr>
                <w:top w:val="none" w:sz="0" w:space="0" w:color="auto"/>
                <w:left w:val="none" w:sz="0" w:space="0" w:color="auto"/>
                <w:bottom w:val="none" w:sz="0" w:space="0" w:color="auto"/>
                <w:right w:val="none" w:sz="0" w:space="0" w:color="auto"/>
              </w:divBdr>
            </w:div>
            <w:div w:id="1450275964">
              <w:marLeft w:val="0"/>
              <w:marRight w:val="0"/>
              <w:marTop w:val="0"/>
              <w:marBottom w:val="0"/>
              <w:divBdr>
                <w:top w:val="none" w:sz="0" w:space="0" w:color="auto"/>
                <w:left w:val="none" w:sz="0" w:space="0" w:color="auto"/>
                <w:bottom w:val="none" w:sz="0" w:space="0" w:color="auto"/>
                <w:right w:val="none" w:sz="0" w:space="0" w:color="auto"/>
              </w:divBdr>
            </w:div>
            <w:div w:id="1952932914">
              <w:marLeft w:val="0"/>
              <w:marRight w:val="0"/>
              <w:marTop w:val="0"/>
              <w:marBottom w:val="0"/>
              <w:divBdr>
                <w:top w:val="none" w:sz="0" w:space="0" w:color="auto"/>
                <w:left w:val="none" w:sz="0" w:space="0" w:color="auto"/>
                <w:bottom w:val="none" w:sz="0" w:space="0" w:color="auto"/>
                <w:right w:val="none" w:sz="0" w:space="0" w:color="auto"/>
              </w:divBdr>
            </w:div>
            <w:div w:id="1729300282">
              <w:marLeft w:val="0"/>
              <w:marRight w:val="0"/>
              <w:marTop w:val="0"/>
              <w:marBottom w:val="0"/>
              <w:divBdr>
                <w:top w:val="none" w:sz="0" w:space="0" w:color="auto"/>
                <w:left w:val="none" w:sz="0" w:space="0" w:color="auto"/>
                <w:bottom w:val="none" w:sz="0" w:space="0" w:color="auto"/>
                <w:right w:val="none" w:sz="0" w:space="0" w:color="auto"/>
              </w:divBdr>
            </w:div>
            <w:div w:id="860317188">
              <w:marLeft w:val="0"/>
              <w:marRight w:val="0"/>
              <w:marTop w:val="0"/>
              <w:marBottom w:val="0"/>
              <w:divBdr>
                <w:top w:val="none" w:sz="0" w:space="0" w:color="auto"/>
                <w:left w:val="none" w:sz="0" w:space="0" w:color="auto"/>
                <w:bottom w:val="none" w:sz="0" w:space="0" w:color="auto"/>
                <w:right w:val="none" w:sz="0" w:space="0" w:color="auto"/>
              </w:divBdr>
            </w:div>
            <w:div w:id="1532961497">
              <w:marLeft w:val="0"/>
              <w:marRight w:val="0"/>
              <w:marTop w:val="0"/>
              <w:marBottom w:val="0"/>
              <w:divBdr>
                <w:top w:val="none" w:sz="0" w:space="0" w:color="auto"/>
                <w:left w:val="none" w:sz="0" w:space="0" w:color="auto"/>
                <w:bottom w:val="none" w:sz="0" w:space="0" w:color="auto"/>
                <w:right w:val="none" w:sz="0" w:space="0" w:color="auto"/>
              </w:divBdr>
            </w:div>
            <w:div w:id="1861040487">
              <w:marLeft w:val="0"/>
              <w:marRight w:val="0"/>
              <w:marTop w:val="0"/>
              <w:marBottom w:val="0"/>
              <w:divBdr>
                <w:top w:val="none" w:sz="0" w:space="0" w:color="auto"/>
                <w:left w:val="none" w:sz="0" w:space="0" w:color="auto"/>
                <w:bottom w:val="none" w:sz="0" w:space="0" w:color="auto"/>
                <w:right w:val="none" w:sz="0" w:space="0" w:color="auto"/>
              </w:divBdr>
            </w:div>
            <w:div w:id="838696288">
              <w:marLeft w:val="0"/>
              <w:marRight w:val="0"/>
              <w:marTop w:val="0"/>
              <w:marBottom w:val="0"/>
              <w:divBdr>
                <w:top w:val="none" w:sz="0" w:space="0" w:color="auto"/>
                <w:left w:val="none" w:sz="0" w:space="0" w:color="auto"/>
                <w:bottom w:val="none" w:sz="0" w:space="0" w:color="auto"/>
                <w:right w:val="none" w:sz="0" w:space="0" w:color="auto"/>
              </w:divBdr>
            </w:div>
            <w:div w:id="1771466875">
              <w:marLeft w:val="0"/>
              <w:marRight w:val="0"/>
              <w:marTop w:val="0"/>
              <w:marBottom w:val="0"/>
              <w:divBdr>
                <w:top w:val="none" w:sz="0" w:space="0" w:color="auto"/>
                <w:left w:val="none" w:sz="0" w:space="0" w:color="auto"/>
                <w:bottom w:val="none" w:sz="0" w:space="0" w:color="auto"/>
                <w:right w:val="none" w:sz="0" w:space="0" w:color="auto"/>
              </w:divBdr>
            </w:div>
            <w:div w:id="1311984443">
              <w:marLeft w:val="0"/>
              <w:marRight w:val="0"/>
              <w:marTop w:val="0"/>
              <w:marBottom w:val="0"/>
              <w:divBdr>
                <w:top w:val="none" w:sz="0" w:space="0" w:color="auto"/>
                <w:left w:val="none" w:sz="0" w:space="0" w:color="auto"/>
                <w:bottom w:val="none" w:sz="0" w:space="0" w:color="auto"/>
                <w:right w:val="none" w:sz="0" w:space="0" w:color="auto"/>
              </w:divBdr>
            </w:div>
            <w:div w:id="1206332563">
              <w:marLeft w:val="0"/>
              <w:marRight w:val="0"/>
              <w:marTop w:val="0"/>
              <w:marBottom w:val="0"/>
              <w:divBdr>
                <w:top w:val="none" w:sz="0" w:space="0" w:color="auto"/>
                <w:left w:val="none" w:sz="0" w:space="0" w:color="auto"/>
                <w:bottom w:val="none" w:sz="0" w:space="0" w:color="auto"/>
                <w:right w:val="none" w:sz="0" w:space="0" w:color="auto"/>
              </w:divBdr>
            </w:div>
            <w:div w:id="461924635">
              <w:marLeft w:val="0"/>
              <w:marRight w:val="0"/>
              <w:marTop w:val="0"/>
              <w:marBottom w:val="0"/>
              <w:divBdr>
                <w:top w:val="none" w:sz="0" w:space="0" w:color="auto"/>
                <w:left w:val="none" w:sz="0" w:space="0" w:color="auto"/>
                <w:bottom w:val="none" w:sz="0" w:space="0" w:color="auto"/>
                <w:right w:val="none" w:sz="0" w:space="0" w:color="auto"/>
              </w:divBdr>
            </w:div>
            <w:div w:id="1722097790">
              <w:marLeft w:val="0"/>
              <w:marRight w:val="0"/>
              <w:marTop w:val="0"/>
              <w:marBottom w:val="0"/>
              <w:divBdr>
                <w:top w:val="none" w:sz="0" w:space="0" w:color="auto"/>
                <w:left w:val="none" w:sz="0" w:space="0" w:color="auto"/>
                <w:bottom w:val="none" w:sz="0" w:space="0" w:color="auto"/>
                <w:right w:val="none" w:sz="0" w:space="0" w:color="auto"/>
              </w:divBdr>
            </w:div>
            <w:div w:id="368385359">
              <w:marLeft w:val="0"/>
              <w:marRight w:val="0"/>
              <w:marTop w:val="0"/>
              <w:marBottom w:val="0"/>
              <w:divBdr>
                <w:top w:val="none" w:sz="0" w:space="0" w:color="auto"/>
                <w:left w:val="none" w:sz="0" w:space="0" w:color="auto"/>
                <w:bottom w:val="none" w:sz="0" w:space="0" w:color="auto"/>
                <w:right w:val="none" w:sz="0" w:space="0" w:color="auto"/>
              </w:divBdr>
            </w:div>
            <w:div w:id="1986354591">
              <w:marLeft w:val="0"/>
              <w:marRight w:val="0"/>
              <w:marTop w:val="0"/>
              <w:marBottom w:val="0"/>
              <w:divBdr>
                <w:top w:val="none" w:sz="0" w:space="0" w:color="auto"/>
                <w:left w:val="none" w:sz="0" w:space="0" w:color="auto"/>
                <w:bottom w:val="none" w:sz="0" w:space="0" w:color="auto"/>
                <w:right w:val="none" w:sz="0" w:space="0" w:color="auto"/>
              </w:divBdr>
            </w:div>
            <w:div w:id="781072885">
              <w:marLeft w:val="0"/>
              <w:marRight w:val="0"/>
              <w:marTop w:val="0"/>
              <w:marBottom w:val="0"/>
              <w:divBdr>
                <w:top w:val="none" w:sz="0" w:space="0" w:color="auto"/>
                <w:left w:val="none" w:sz="0" w:space="0" w:color="auto"/>
                <w:bottom w:val="none" w:sz="0" w:space="0" w:color="auto"/>
                <w:right w:val="none" w:sz="0" w:space="0" w:color="auto"/>
              </w:divBdr>
            </w:div>
            <w:div w:id="100732394">
              <w:marLeft w:val="0"/>
              <w:marRight w:val="0"/>
              <w:marTop w:val="0"/>
              <w:marBottom w:val="0"/>
              <w:divBdr>
                <w:top w:val="none" w:sz="0" w:space="0" w:color="auto"/>
                <w:left w:val="none" w:sz="0" w:space="0" w:color="auto"/>
                <w:bottom w:val="none" w:sz="0" w:space="0" w:color="auto"/>
                <w:right w:val="none" w:sz="0" w:space="0" w:color="auto"/>
              </w:divBdr>
            </w:div>
            <w:div w:id="1395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3608">
      <w:bodyDiv w:val="1"/>
      <w:marLeft w:val="0"/>
      <w:marRight w:val="0"/>
      <w:marTop w:val="0"/>
      <w:marBottom w:val="0"/>
      <w:divBdr>
        <w:top w:val="none" w:sz="0" w:space="0" w:color="auto"/>
        <w:left w:val="none" w:sz="0" w:space="0" w:color="auto"/>
        <w:bottom w:val="none" w:sz="0" w:space="0" w:color="auto"/>
        <w:right w:val="none" w:sz="0" w:space="0" w:color="auto"/>
      </w:divBdr>
      <w:divsChild>
        <w:div w:id="1042049653">
          <w:marLeft w:val="0"/>
          <w:marRight w:val="0"/>
          <w:marTop w:val="0"/>
          <w:marBottom w:val="0"/>
          <w:divBdr>
            <w:top w:val="none" w:sz="0" w:space="0" w:color="auto"/>
            <w:left w:val="none" w:sz="0" w:space="0" w:color="auto"/>
            <w:bottom w:val="none" w:sz="0" w:space="0" w:color="auto"/>
            <w:right w:val="none" w:sz="0" w:space="0" w:color="auto"/>
          </w:divBdr>
          <w:divsChild>
            <w:div w:id="7025737">
              <w:marLeft w:val="0"/>
              <w:marRight w:val="0"/>
              <w:marTop w:val="0"/>
              <w:marBottom w:val="0"/>
              <w:divBdr>
                <w:top w:val="none" w:sz="0" w:space="0" w:color="auto"/>
                <w:left w:val="none" w:sz="0" w:space="0" w:color="auto"/>
                <w:bottom w:val="none" w:sz="0" w:space="0" w:color="auto"/>
                <w:right w:val="none" w:sz="0" w:space="0" w:color="auto"/>
              </w:divBdr>
            </w:div>
            <w:div w:id="1713655812">
              <w:marLeft w:val="0"/>
              <w:marRight w:val="0"/>
              <w:marTop w:val="0"/>
              <w:marBottom w:val="0"/>
              <w:divBdr>
                <w:top w:val="none" w:sz="0" w:space="0" w:color="auto"/>
                <w:left w:val="none" w:sz="0" w:space="0" w:color="auto"/>
                <w:bottom w:val="none" w:sz="0" w:space="0" w:color="auto"/>
                <w:right w:val="none" w:sz="0" w:space="0" w:color="auto"/>
              </w:divBdr>
            </w:div>
            <w:div w:id="1307735350">
              <w:marLeft w:val="0"/>
              <w:marRight w:val="0"/>
              <w:marTop w:val="0"/>
              <w:marBottom w:val="0"/>
              <w:divBdr>
                <w:top w:val="none" w:sz="0" w:space="0" w:color="auto"/>
                <w:left w:val="none" w:sz="0" w:space="0" w:color="auto"/>
                <w:bottom w:val="none" w:sz="0" w:space="0" w:color="auto"/>
                <w:right w:val="none" w:sz="0" w:space="0" w:color="auto"/>
              </w:divBdr>
            </w:div>
            <w:div w:id="829098824">
              <w:marLeft w:val="0"/>
              <w:marRight w:val="0"/>
              <w:marTop w:val="0"/>
              <w:marBottom w:val="0"/>
              <w:divBdr>
                <w:top w:val="none" w:sz="0" w:space="0" w:color="auto"/>
                <w:left w:val="none" w:sz="0" w:space="0" w:color="auto"/>
                <w:bottom w:val="none" w:sz="0" w:space="0" w:color="auto"/>
                <w:right w:val="none" w:sz="0" w:space="0" w:color="auto"/>
              </w:divBdr>
            </w:div>
            <w:div w:id="1504737541">
              <w:marLeft w:val="0"/>
              <w:marRight w:val="0"/>
              <w:marTop w:val="0"/>
              <w:marBottom w:val="0"/>
              <w:divBdr>
                <w:top w:val="none" w:sz="0" w:space="0" w:color="auto"/>
                <w:left w:val="none" w:sz="0" w:space="0" w:color="auto"/>
                <w:bottom w:val="none" w:sz="0" w:space="0" w:color="auto"/>
                <w:right w:val="none" w:sz="0" w:space="0" w:color="auto"/>
              </w:divBdr>
            </w:div>
            <w:div w:id="1659847981">
              <w:marLeft w:val="0"/>
              <w:marRight w:val="0"/>
              <w:marTop w:val="0"/>
              <w:marBottom w:val="0"/>
              <w:divBdr>
                <w:top w:val="none" w:sz="0" w:space="0" w:color="auto"/>
                <w:left w:val="none" w:sz="0" w:space="0" w:color="auto"/>
                <w:bottom w:val="none" w:sz="0" w:space="0" w:color="auto"/>
                <w:right w:val="none" w:sz="0" w:space="0" w:color="auto"/>
              </w:divBdr>
            </w:div>
            <w:div w:id="1499807193">
              <w:marLeft w:val="0"/>
              <w:marRight w:val="0"/>
              <w:marTop w:val="0"/>
              <w:marBottom w:val="0"/>
              <w:divBdr>
                <w:top w:val="none" w:sz="0" w:space="0" w:color="auto"/>
                <w:left w:val="none" w:sz="0" w:space="0" w:color="auto"/>
                <w:bottom w:val="none" w:sz="0" w:space="0" w:color="auto"/>
                <w:right w:val="none" w:sz="0" w:space="0" w:color="auto"/>
              </w:divBdr>
            </w:div>
            <w:div w:id="1258832630">
              <w:marLeft w:val="0"/>
              <w:marRight w:val="0"/>
              <w:marTop w:val="0"/>
              <w:marBottom w:val="0"/>
              <w:divBdr>
                <w:top w:val="none" w:sz="0" w:space="0" w:color="auto"/>
                <w:left w:val="none" w:sz="0" w:space="0" w:color="auto"/>
                <w:bottom w:val="none" w:sz="0" w:space="0" w:color="auto"/>
                <w:right w:val="none" w:sz="0" w:space="0" w:color="auto"/>
              </w:divBdr>
            </w:div>
            <w:div w:id="1765609463">
              <w:marLeft w:val="0"/>
              <w:marRight w:val="0"/>
              <w:marTop w:val="0"/>
              <w:marBottom w:val="0"/>
              <w:divBdr>
                <w:top w:val="none" w:sz="0" w:space="0" w:color="auto"/>
                <w:left w:val="none" w:sz="0" w:space="0" w:color="auto"/>
                <w:bottom w:val="none" w:sz="0" w:space="0" w:color="auto"/>
                <w:right w:val="none" w:sz="0" w:space="0" w:color="auto"/>
              </w:divBdr>
            </w:div>
            <w:div w:id="2032801936">
              <w:marLeft w:val="0"/>
              <w:marRight w:val="0"/>
              <w:marTop w:val="0"/>
              <w:marBottom w:val="0"/>
              <w:divBdr>
                <w:top w:val="none" w:sz="0" w:space="0" w:color="auto"/>
                <w:left w:val="none" w:sz="0" w:space="0" w:color="auto"/>
                <w:bottom w:val="none" w:sz="0" w:space="0" w:color="auto"/>
                <w:right w:val="none" w:sz="0" w:space="0" w:color="auto"/>
              </w:divBdr>
            </w:div>
            <w:div w:id="1383090543">
              <w:marLeft w:val="0"/>
              <w:marRight w:val="0"/>
              <w:marTop w:val="0"/>
              <w:marBottom w:val="0"/>
              <w:divBdr>
                <w:top w:val="none" w:sz="0" w:space="0" w:color="auto"/>
                <w:left w:val="none" w:sz="0" w:space="0" w:color="auto"/>
                <w:bottom w:val="none" w:sz="0" w:space="0" w:color="auto"/>
                <w:right w:val="none" w:sz="0" w:space="0" w:color="auto"/>
              </w:divBdr>
            </w:div>
            <w:div w:id="1450585940">
              <w:marLeft w:val="0"/>
              <w:marRight w:val="0"/>
              <w:marTop w:val="0"/>
              <w:marBottom w:val="0"/>
              <w:divBdr>
                <w:top w:val="none" w:sz="0" w:space="0" w:color="auto"/>
                <w:left w:val="none" w:sz="0" w:space="0" w:color="auto"/>
                <w:bottom w:val="none" w:sz="0" w:space="0" w:color="auto"/>
                <w:right w:val="none" w:sz="0" w:space="0" w:color="auto"/>
              </w:divBdr>
            </w:div>
            <w:div w:id="842629009">
              <w:marLeft w:val="0"/>
              <w:marRight w:val="0"/>
              <w:marTop w:val="0"/>
              <w:marBottom w:val="0"/>
              <w:divBdr>
                <w:top w:val="none" w:sz="0" w:space="0" w:color="auto"/>
                <w:left w:val="none" w:sz="0" w:space="0" w:color="auto"/>
                <w:bottom w:val="none" w:sz="0" w:space="0" w:color="auto"/>
                <w:right w:val="none" w:sz="0" w:space="0" w:color="auto"/>
              </w:divBdr>
            </w:div>
            <w:div w:id="29771139">
              <w:marLeft w:val="0"/>
              <w:marRight w:val="0"/>
              <w:marTop w:val="0"/>
              <w:marBottom w:val="0"/>
              <w:divBdr>
                <w:top w:val="none" w:sz="0" w:space="0" w:color="auto"/>
                <w:left w:val="none" w:sz="0" w:space="0" w:color="auto"/>
                <w:bottom w:val="none" w:sz="0" w:space="0" w:color="auto"/>
                <w:right w:val="none" w:sz="0" w:space="0" w:color="auto"/>
              </w:divBdr>
            </w:div>
            <w:div w:id="1269973121">
              <w:marLeft w:val="0"/>
              <w:marRight w:val="0"/>
              <w:marTop w:val="0"/>
              <w:marBottom w:val="0"/>
              <w:divBdr>
                <w:top w:val="none" w:sz="0" w:space="0" w:color="auto"/>
                <w:left w:val="none" w:sz="0" w:space="0" w:color="auto"/>
                <w:bottom w:val="none" w:sz="0" w:space="0" w:color="auto"/>
                <w:right w:val="none" w:sz="0" w:space="0" w:color="auto"/>
              </w:divBdr>
            </w:div>
            <w:div w:id="818889470">
              <w:marLeft w:val="0"/>
              <w:marRight w:val="0"/>
              <w:marTop w:val="0"/>
              <w:marBottom w:val="0"/>
              <w:divBdr>
                <w:top w:val="none" w:sz="0" w:space="0" w:color="auto"/>
                <w:left w:val="none" w:sz="0" w:space="0" w:color="auto"/>
                <w:bottom w:val="none" w:sz="0" w:space="0" w:color="auto"/>
                <w:right w:val="none" w:sz="0" w:space="0" w:color="auto"/>
              </w:divBdr>
            </w:div>
            <w:div w:id="836580883">
              <w:marLeft w:val="0"/>
              <w:marRight w:val="0"/>
              <w:marTop w:val="0"/>
              <w:marBottom w:val="0"/>
              <w:divBdr>
                <w:top w:val="none" w:sz="0" w:space="0" w:color="auto"/>
                <w:left w:val="none" w:sz="0" w:space="0" w:color="auto"/>
                <w:bottom w:val="none" w:sz="0" w:space="0" w:color="auto"/>
                <w:right w:val="none" w:sz="0" w:space="0" w:color="auto"/>
              </w:divBdr>
            </w:div>
            <w:div w:id="314146175">
              <w:marLeft w:val="0"/>
              <w:marRight w:val="0"/>
              <w:marTop w:val="0"/>
              <w:marBottom w:val="0"/>
              <w:divBdr>
                <w:top w:val="none" w:sz="0" w:space="0" w:color="auto"/>
                <w:left w:val="none" w:sz="0" w:space="0" w:color="auto"/>
                <w:bottom w:val="none" w:sz="0" w:space="0" w:color="auto"/>
                <w:right w:val="none" w:sz="0" w:space="0" w:color="auto"/>
              </w:divBdr>
            </w:div>
            <w:div w:id="807012105">
              <w:marLeft w:val="0"/>
              <w:marRight w:val="0"/>
              <w:marTop w:val="0"/>
              <w:marBottom w:val="0"/>
              <w:divBdr>
                <w:top w:val="none" w:sz="0" w:space="0" w:color="auto"/>
                <w:left w:val="none" w:sz="0" w:space="0" w:color="auto"/>
                <w:bottom w:val="none" w:sz="0" w:space="0" w:color="auto"/>
                <w:right w:val="none" w:sz="0" w:space="0" w:color="auto"/>
              </w:divBdr>
            </w:div>
            <w:div w:id="1684428796">
              <w:marLeft w:val="0"/>
              <w:marRight w:val="0"/>
              <w:marTop w:val="0"/>
              <w:marBottom w:val="0"/>
              <w:divBdr>
                <w:top w:val="none" w:sz="0" w:space="0" w:color="auto"/>
                <w:left w:val="none" w:sz="0" w:space="0" w:color="auto"/>
                <w:bottom w:val="none" w:sz="0" w:space="0" w:color="auto"/>
                <w:right w:val="none" w:sz="0" w:space="0" w:color="auto"/>
              </w:divBdr>
            </w:div>
            <w:div w:id="126364039">
              <w:marLeft w:val="0"/>
              <w:marRight w:val="0"/>
              <w:marTop w:val="0"/>
              <w:marBottom w:val="0"/>
              <w:divBdr>
                <w:top w:val="none" w:sz="0" w:space="0" w:color="auto"/>
                <w:left w:val="none" w:sz="0" w:space="0" w:color="auto"/>
                <w:bottom w:val="none" w:sz="0" w:space="0" w:color="auto"/>
                <w:right w:val="none" w:sz="0" w:space="0" w:color="auto"/>
              </w:divBdr>
            </w:div>
            <w:div w:id="881794543">
              <w:marLeft w:val="0"/>
              <w:marRight w:val="0"/>
              <w:marTop w:val="0"/>
              <w:marBottom w:val="0"/>
              <w:divBdr>
                <w:top w:val="none" w:sz="0" w:space="0" w:color="auto"/>
                <w:left w:val="none" w:sz="0" w:space="0" w:color="auto"/>
                <w:bottom w:val="none" w:sz="0" w:space="0" w:color="auto"/>
                <w:right w:val="none" w:sz="0" w:space="0" w:color="auto"/>
              </w:divBdr>
            </w:div>
            <w:div w:id="2042196865">
              <w:marLeft w:val="0"/>
              <w:marRight w:val="0"/>
              <w:marTop w:val="0"/>
              <w:marBottom w:val="0"/>
              <w:divBdr>
                <w:top w:val="none" w:sz="0" w:space="0" w:color="auto"/>
                <w:left w:val="none" w:sz="0" w:space="0" w:color="auto"/>
                <w:bottom w:val="none" w:sz="0" w:space="0" w:color="auto"/>
                <w:right w:val="none" w:sz="0" w:space="0" w:color="auto"/>
              </w:divBdr>
            </w:div>
            <w:div w:id="1324773537">
              <w:marLeft w:val="0"/>
              <w:marRight w:val="0"/>
              <w:marTop w:val="0"/>
              <w:marBottom w:val="0"/>
              <w:divBdr>
                <w:top w:val="none" w:sz="0" w:space="0" w:color="auto"/>
                <w:left w:val="none" w:sz="0" w:space="0" w:color="auto"/>
                <w:bottom w:val="none" w:sz="0" w:space="0" w:color="auto"/>
                <w:right w:val="none" w:sz="0" w:space="0" w:color="auto"/>
              </w:divBdr>
            </w:div>
            <w:div w:id="2027292628">
              <w:marLeft w:val="0"/>
              <w:marRight w:val="0"/>
              <w:marTop w:val="0"/>
              <w:marBottom w:val="0"/>
              <w:divBdr>
                <w:top w:val="none" w:sz="0" w:space="0" w:color="auto"/>
                <w:left w:val="none" w:sz="0" w:space="0" w:color="auto"/>
                <w:bottom w:val="none" w:sz="0" w:space="0" w:color="auto"/>
                <w:right w:val="none" w:sz="0" w:space="0" w:color="auto"/>
              </w:divBdr>
            </w:div>
            <w:div w:id="1754010730">
              <w:marLeft w:val="0"/>
              <w:marRight w:val="0"/>
              <w:marTop w:val="0"/>
              <w:marBottom w:val="0"/>
              <w:divBdr>
                <w:top w:val="none" w:sz="0" w:space="0" w:color="auto"/>
                <w:left w:val="none" w:sz="0" w:space="0" w:color="auto"/>
                <w:bottom w:val="none" w:sz="0" w:space="0" w:color="auto"/>
                <w:right w:val="none" w:sz="0" w:space="0" w:color="auto"/>
              </w:divBdr>
            </w:div>
            <w:div w:id="731579443">
              <w:marLeft w:val="0"/>
              <w:marRight w:val="0"/>
              <w:marTop w:val="0"/>
              <w:marBottom w:val="0"/>
              <w:divBdr>
                <w:top w:val="none" w:sz="0" w:space="0" w:color="auto"/>
                <w:left w:val="none" w:sz="0" w:space="0" w:color="auto"/>
                <w:bottom w:val="none" w:sz="0" w:space="0" w:color="auto"/>
                <w:right w:val="none" w:sz="0" w:space="0" w:color="auto"/>
              </w:divBdr>
            </w:div>
            <w:div w:id="700514322">
              <w:marLeft w:val="0"/>
              <w:marRight w:val="0"/>
              <w:marTop w:val="0"/>
              <w:marBottom w:val="0"/>
              <w:divBdr>
                <w:top w:val="none" w:sz="0" w:space="0" w:color="auto"/>
                <w:left w:val="none" w:sz="0" w:space="0" w:color="auto"/>
                <w:bottom w:val="none" w:sz="0" w:space="0" w:color="auto"/>
                <w:right w:val="none" w:sz="0" w:space="0" w:color="auto"/>
              </w:divBdr>
            </w:div>
            <w:div w:id="719668808">
              <w:marLeft w:val="0"/>
              <w:marRight w:val="0"/>
              <w:marTop w:val="0"/>
              <w:marBottom w:val="0"/>
              <w:divBdr>
                <w:top w:val="none" w:sz="0" w:space="0" w:color="auto"/>
                <w:left w:val="none" w:sz="0" w:space="0" w:color="auto"/>
                <w:bottom w:val="none" w:sz="0" w:space="0" w:color="auto"/>
                <w:right w:val="none" w:sz="0" w:space="0" w:color="auto"/>
              </w:divBdr>
            </w:div>
            <w:div w:id="1442073521">
              <w:marLeft w:val="0"/>
              <w:marRight w:val="0"/>
              <w:marTop w:val="0"/>
              <w:marBottom w:val="0"/>
              <w:divBdr>
                <w:top w:val="none" w:sz="0" w:space="0" w:color="auto"/>
                <w:left w:val="none" w:sz="0" w:space="0" w:color="auto"/>
                <w:bottom w:val="none" w:sz="0" w:space="0" w:color="auto"/>
                <w:right w:val="none" w:sz="0" w:space="0" w:color="auto"/>
              </w:divBdr>
            </w:div>
            <w:div w:id="1393655174">
              <w:marLeft w:val="0"/>
              <w:marRight w:val="0"/>
              <w:marTop w:val="0"/>
              <w:marBottom w:val="0"/>
              <w:divBdr>
                <w:top w:val="none" w:sz="0" w:space="0" w:color="auto"/>
                <w:left w:val="none" w:sz="0" w:space="0" w:color="auto"/>
                <w:bottom w:val="none" w:sz="0" w:space="0" w:color="auto"/>
                <w:right w:val="none" w:sz="0" w:space="0" w:color="auto"/>
              </w:divBdr>
            </w:div>
            <w:div w:id="797798465">
              <w:marLeft w:val="0"/>
              <w:marRight w:val="0"/>
              <w:marTop w:val="0"/>
              <w:marBottom w:val="0"/>
              <w:divBdr>
                <w:top w:val="none" w:sz="0" w:space="0" w:color="auto"/>
                <w:left w:val="none" w:sz="0" w:space="0" w:color="auto"/>
                <w:bottom w:val="none" w:sz="0" w:space="0" w:color="auto"/>
                <w:right w:val="none" w:sz="0" w:space="0" w:color="auto"/>
              </w:divBdr>
            </w:div>
            <w:div w:id="540872231">
              <w:marLeft w:val="0"/>
              <w:marRight w:val="0"/>
              <w:marTop w:val="0"/>
              <w:marBottom w:val="0"/>
              <w:divBdr>
                <w:top w:val="none" w:sz="0" w:space="0" w:color="auto"/>
                <w:left w:val="none" w:sz="0" w:space="0" w:color="auto"/>
                <w:bottom w:val="none" w:sz="0" w:space="0" w:color="auto"/>
                <w:right w:val="none" w:sz="0" w:space="0" w:color="auto"/>
              </w:divBdr>
            </w:div>
            <w:div w:id="150947487">
              <w:marLeft w:val="0"/>
              <w:marRight w:val="0"/>
              <w:marTop w:val="0"/>
              <w:marBottom w:val="0"/>
              <w:divBdr>
                <w:top w:val="none" w:sz="0" w:space="0" w:color="auto"/>
                <w:left w:val="none" w:sz="0" w:space="0" w:color="auto"/>
                <w:bottom w:val="none" w:sz="0" w:space="0" w:color="auto"/>
                <w:right w:val="none" w:sz="0" w:space="0" w:color="auto"/>
              </w:divBdr>
            </w:div>
            <w:div w:id="1581332802">
              <w:marLeft w:val="0"/>
              <w:marRight w:val="0"/>
              <w:marTop w:val="0"/>
              <w:marBottom w:val="0"/>
              <w:divBdr>
                <w:top w:val="none" w:sz="0" w:space="0" w:color="auto"/>
                <w:left w:val="none" w:sz="0" w:space="0" w:color="auto"/>
                <w:bottom w:val="none" w:sz="0" w:space="0" w:color="auto"/>
                <w:right w:val="none" w:sz="0" w:space="0" w:color="auto"/>
              </w:divBdr>
            </w:div>
            <w:div w:id="524951487">
              <w:marLeft w:val="0"/>
              <w:marRight w:val="0"/>
              <w:marTop w:val="0"/>
              <w:marBottom w:val="0"/>
              <w:divBdr>
                <w:top w:val="none" w:sz="0" w:space="0" w:color="auto"/>
                <w:left w:val="none" w:sz="0" w:space="0" w:color="auto"/>
                <w:bottom w:val="none" w:sz="0" w:space="0" w:color="auto"/>
                <w:right w:val="none" w:sz="0" w:space="0" w:color="auto"/>
              </w:divBdr>
            </w:div>
            <w:div w:id="34743346">
              <w:marLeft w:val="0"/>
              <w:marRight w:val="0"/>
              <w:marTop w:val="0"/>
              <w:marBottom w:val="0"/>
              <w:divBdr>
                <w:top w:val="none" w:sz="0" w:space="0" w:color="auto"/>
                <w:left w:val="none" w:sz="0" w:space="0" w:color="auto"/>
                <w:bottom w:val="none" w:sz="0" w:space="0" w:color="auto"/>
                <w:right w:val="none" w:sz="0" w:space="0" w:color="auto"/>
              </w:divBdr>
            </w:div>
            <w:div w:id="868223131">
              <w:marLeft w:val="0"/>
              <w:marRight w:val="0"/>
              <w:marTop w:val="0"/>
              <w:marBottom w:val="0"/>
              <w:divBdr>
                <w:top w:val="none" w:sz="0" w:space="0" w:color="auto"/>
                <w:left w:val="none" w:sz="0" w:space="0" w:color="auto"/>
                <w:bottom w:val="none" w:sz="0" w:space="0" w:color="auto"/>
                <w:right w:val="none" w:sz="0" w:space="0" w:color="auto"/>
              </w:divBdr>
            </w:div>
            <w:div w:id="554313021">
              <w:marLeft w:val="0"/>
              <w:marRight w:val="0"/>
              <w:marTop w:val="0"/>
              <w:marBottom w:val="0"/>
              <w:divBdr>
                <w:top w:val="none" w:sz="0" w:space="0" w:color="auto"/>
                <w:left w:val="none" w:sz="0" w:space="0" w:color="auto"/>
                <w:bottom w:val="none" w:sz="0" w:space="0" w:color="auto"/>
                <w:right w:val="none" w:sz="0" w:space="0" w:color="auto"/>
              </w:divBdr>
            </w:div>
            <w:div w:id="788933317">
              <w:marLeft w:val="0"/>
              <w:marRight w:val="0"/>
              <w:marTop w:val="0"/>
              <w:marBottom w:val="0"/>
              <w:divBdr>
                <w:top w:val="none" w:sz="0" w:space="0" w:color="auto"/>
                <w:left w:val="none" w:sz="0" w:space="0" w:color="auto"/>
                <w:bottom w:val="none" w:sz="0" w:space="0" w:color="auto"/>
                <w:right w:val="none" w:sz="0" w:space="0" w:color="auto"/>
              </w:divBdr>
            </w:div>
            <w:div w:id="1365790340">
              <w:marLeft w:val="0"/>
              <w:marRight w:val="0"/>
              <w:marTop w:val="0"/>
              <w:marBottom w:val="0"/>
              <w:divBdr>
                <w:top w:val="none" w:sz="0" w:space="0" w:color="auto"/>
                <w:left w:val="none" w:sz="0" w:space="0" w:color="auto"/>
                <w:bottom w:val="none" w:sz="0" w:space="0" w:color="auto"/>
                <w:right w:val="none" w:sz="0" w:space="0" w:color="auto"/>
              </w:divBdr>
            </w:div>
            <w:div w:id="1057972090">
              <w:marLeft w:val="0"/>
              <w:marRight w:val="0"/>
              <w:marTop w:val="0"/>
              <w:marBottom w:val="0"/>
              <w:divBdr>
                <w:top w:val="none" w:sz="0" w:space="0" w:color="auto"/>
                <w:left w:val="none" w:sz="0" w:space="0" w:color="auto"/>
                <w:bottom w:val="none" w:sz="0" w:space="0" w:color="auto"/>
                <w:right w:val="none" w:sz="0" w:space="0" w:color="auto"/>
              </w:divBdr>
            </w:div>
            <w:div w:id="2065906792">
              <w:marLeft w:val="0"/>
              <w:marRight w:val="0"/>
              <w:marTop w:val="0"/>
              <w:marBottom w:val="0"/>
              <w:divBdr>
                <w:top w:val="none" w:sz="0" w:space="0" w:color="auto"/>
                <w:left w:val="none" w:sz="0" w:space="0" w:color="auto"/>
                <w:bottom w:val="none" w:sz="0" w:space="0" w:color="auto"/>
                <w:right w:val="none" w:sz="0" w:space="0" w:color="auto"/>
              </w:divBdr>
            </w:div>
            <w:div w:id="203251368">
              <w:marLeft w:val="0"/>
              <w:marRight w:val="0"/>
              <w:marTop w:val="0"/>
              <w:marBottom w:val="0"/>
              <w:divBdr>
                <w:top w:val="none" w:sz="0" w:space="0" w:color="auto"/>
                <w:left w:val="none" w:sz="0" w:space="0" w:color="auto"/>
                <w:bottom w:val="none" w:sz="0" w:space="0" w:color="auto"/>
                <w:right w:val="none" w:sz="0" w:space="0" w:color="auto"/>
              </w:divBdr>
            </w:div>
            <w:div w:id="1744570323">
              <w:marLeft w:val="0"/>
              <w:marRight w:val="0"/>
              <w:marTop w:val="0"/>
              <w:marBottom w:val="0"/>
              <w:divBdr>
                <w:top w:val="none" w:sz="0" w:space="0" w:color="auto"/>
                <w:left w:val="none" w:sz="0" w:space="0" w:color="auto"/>
                <w:bottom w:val="none" w:sz="0" w:space="0" w:color="auto"/>
                <w:right w:val="none" w:sz="0" w:space="0" w:color="auto"/>
              </w:divBdr>
            </w:div>
            <w:div w:id="1050884758">
              <w:marLeft w:val="0"/>
              <w:marRight w:val="0"/>
              <w:marTop w:val="0"/>
              <w:marBottom w:val="0"/>
              <w:divBdr>
                <w:top w:val="none" w:sz="0" w:space="0" w:color="auto"/>
                <w:left w:val="none" w:sz="0" w:space="0" w:color="auto"/>
                <w:bottom w:val="none" w:sz="0" w:space="0" w:color="auto"/>
                <w:right w:val="none" w:sz="0" w:space="0" w:color="auto"/>
              </w:divBdr>
            </w:div>
            <w:div w:id="399325736">
              <w:marLeft w:val="0"/>
              <w:marRight w:val="0"/>
              <w:marTop w:val="0"/>
              <w:marBottom w:val="0"/>
              <w:divBdr>
                <w:top w:val="none" w:sz="0" w:space="0" w:color="auto"/>
                <w:left w:val="none" w:sz="0" w:space="0" w:color="auto"/>
                <w:bottom w:val="none" w:sz="0" w:space="0" w:color="auto"/>
                <w:right w:val="none" w:sz="0" w:space="0" w:color="auto"/>
              </w:divBdr>
            </w:div>
            <w:div w:id="795879582">
              <w:marLeft w:val="0"/>
              <w:marRight w:val="0"/>
              <w:marTop w:val="0"/>
              <w:marBottom w:val="0"/>
              <w:divBdr>
                <w:top w:val="none" w:sz="0" w:space="0" w:color="auto"/>
                <w:left w:val="none" w:sz="0" w:space="0" w:color="auto"/>
                <w:bottom w:val="none" w:sz="0" w:space="0" w:color="auto"/>
                <w:right w:val="none" w:sz="0" w:space="0" w:color="auto"/>
              </w:divBdr>
            </w:div>
            <w:div w:id="1228303016">
              <w:marLeft w:val="0"/>
              <w:marRight w:val="0"/>
              <w:marTop w:val="0"/>
              <w:marBottom w:val="0"/>
              <w:divBdr>
                <w:top w:val="none" w:sz="0" w:space="0" w:color="auto"/>
                <w:left w:val="none" w:sz="0" w:space="0" w:color="auto"/>
                <w:bottom w:val="none" w:sz="0" w:space="0" w:color="auto"/>
                <w:right w:val="none" w:sz="0" w:space="0" w:color="auto"/>
              </w:divBdr>
            </w:div>
            <w:div w:id="1460489895">
              <w:marLeft w:val="0"/>
              <w:marRight w:val="0"/>
              <w:marTop w:val="0"/>
              <w:marBottom w:val="0"/>
              <w:divBdr>
                <w:top w:val="none" w:sz="0" w:space="0" w:color="auto"/>
                <w:left w:val="none" w:sz="0" w:space="0" w:color="auto"/>
                <w:bottom w:val="none" w:sz="0" w:space="0" w:color="auto"/>
                <w:right w:val="none" w:sz="0" w:space="0" w:color="auto"/>
              </w:divBdr>
            </w:div>
            <w:div w:id="2075544790">
              <w:marLeft w:val="0"/>
              <w:marRight w:val="0"/>
              <w:marTop w:val="0"/>
              <w:marBottom w:val="0"/>
              <w:divBdr>
                <w:top w:val="none" w:sz="0" w:space="0" w:color="auto"/>
                <w:left w:val="none" w:sz="0" w:space="0" w:color="auto"/>
                <w:bottom w:val="none" w:sz="0" w:space="0" w:color="auto"/>
                <w:right w:val="none" w:sz="0" w:space="0" w:color="auto"/>
              </w:divBdr>
            </w:div>
            <w:div w:id="1328166596">
              <w:marLeft w:val="0"/>
              <w:marRight w:val="0"/>
              <w:marTop w:val="0"/>
              <w:marBottom w:val="0"/>
              <w:divBdr>
                <w:top w:val="none" w:sz="0" w:space="0" w:color="auto"/>
                <w:left w:val="none" w:sz="0" w:space="0" w:color="auto"/>
                <w:bottom w:val="none" w:sz="0" w:space="0" w:color="auto"/>
                <w:right w:val="none" w:sz="0" w:space="0" w:color="auto"/>
              </w:divBdr>
            </w:div>
            <w:div w:id="528615059">
              <w:marLeft w:val="0"/>
              <w:marRight w:val="0"/>
              <w:marTop w:val="0"/>
              <w:marBottom w:val="0"/>
              <w:divBdr>
                <w:top w:val="none" w:sz="0" w:space="0" w:color="auto"/>
                <w:left w:val="none" w:sz="0" w:space="0" w:color="auto"/>
                <w:bottom w:val="none" w:sz="0" w:space="0" w:color="auto"/>
                <w:right w:val="none" w:sz="0" w:space="0" w:color="auto"/>
              </w:divBdr>
            </w:div>
            <w:div w:id="803813319">
              <w:marLeft w:val="0"/>
              <w:marRight w:val="0"/>
              <w:marTop w:val="0"/>
              <w:marBottom w:val="0"/>
              <w:divBdr>
                <w:top w:val="none" w:sz="0" w:space="0" w:color="auto"/>
                <w:left w:val="none" w:sz="0" w:space="0" w:color="auto"/>
                <w:bottom w:val="none" w:sz="0" w:space="0" w:color="auto"/>
                <w:right w:val="none" w:sz="0" w:space="0" w:color="auto"/>
              </w:divBdr>
            </w:div>
            <w:div w:id="1738624478">
              <w:marLeft w:val="0"/>
              <w:marRight w:val="0"/>
              <w:marTop w:val="0"/>
              <w:marBottom w:val="0"/>
              <w:divBdr>
                <w:top w:val="none" w:sz="0" w:space="0" w:color="auto"/>
                <w:left w:val="none" w:sz="0" w:space="0" w:color="auto"/>
                <w:bottom w:val="none" w:sz="0" w:space="0" w:color="auto"/>
                <w:right w:val="none" w:sz="0" w:space="0" w:color="auto"/>
              </w:divBdr>
            </w:div>
            <w:div w:id="1456292240">
              <w:marLeft w:val="0"/>
              <w:marRight w:val="0"/>
              <w:marTop w:val="0"/>
              <w:marBottom w:val="0"/>
              <w:divBdr>
                <w:top w:val="none" w:sz="0" w:space="0" w:color="auto"/>
                <w:left w:val="none" w:sz="0" w:space="0" w:color="auto"/>
                <w:bottom w:val="none" w:sz="0" w:space="0" w:color="auto"/>
                <w:right w:val="none" w:sz="0" w:space="0" w:color="auto"/>
              </w:divBdr>
            </w:div>
            <w:div w:id="1464694745">
              <w:marLeft w:val="0"/>
              <w:marRight w:val="0"/>
              <w:marTop w:val="0"/>
              <w:marBottom w:val="0"/>
              <w:divBdr>
                <w:top w:val="none" w:sz="0" w:space="0" w:color="auto"/>
                <w:left w:val="none" w:sz="0" w:space="0" w:color="auto"/>
                <w:bottom w:val="none" w:sz="0" w:space="0" w:color="auto"/>
                <w:right w:val="none" w:sz="0" w:space="0" w:color="auto"/>
              </w:divBdr>
            </w:div>
            <w:div w:id="1566145214">
              <w:marLeft w:val="0"/>
              <w:marRight w:val="0"/>
              <w:marTop w:val="0"/>
              <w:marBottom w:val="0"/>
              <w:divBdr>
                <w:top w:val="none" w:sz="0" w:space="0" w:color="auto"/>
                <w:left w:val="none" w:sz="0" w:space="0" w:color="auto"/>
                <w:bottom w:val="none" w:sz="0" w:space="0" w:color="auto"/>
                <w:right w:val="none" w:sz="0" w:space="0" w:color="auto"/>
              </w:divBdr>
            </w:div>
            <w:div w:id="1786189168">
              <w:marLeft w:val="0"/>
              <w:marRight w:val="0"/>
              <w:marTop w:val="0"/>
              <w:marBottom w:val="0"/>
              <w:divBdr>
                <w:top w:val="none" w:sz="0" w:space="0" w:color="auto"/>
                <w:left w:val="none" w:sz="0" w:space="0" w:color="auto"/>
                <w:bottom w:val="none" w:sz="0" w:space="0" w:color="auto"/>
                <w:right w:val="none" w:sz="0" w:space="0" w:color="auto"/>
              </w:divBdr>
            </w:div>
            <w:div w:id="1993949736">
              <w:marLeft w:val="0"/>
              <w:marRight w:val="0"/>
              <w:marTop w:val="0"/>
              <w:marBottom w:val="0"/>
              <w:divBdr>
                <w:top w:val="none" w:sz="0" w:space="0" w:color="auto"/>
                <w:left w:val="none" w:sz="0" w:space="0" w:color="auto"/>
                <w:bottom w:val="none" w:sz="0" w:space="0" w:color="auto"/>
                <w:right w:val="none" w:sz="0" w:space="0" w:color="auto"/>
              </w:divBdr>
            </w:div>
            <w:div w:id="525170425">
              <w:marLeft w:val="0"/>
              <w:marRight w:val="0"/>
              <w:marTop w:val="0"/>
              <w:marBottom w:val="0"/>
              <w:divBdr>
                <w:top w:val="none" w:sz="0" w:space="0" w:color="auto"/>
                <w:left w:val="none" w:sz="0" w:space="0" w:color="auto"/>
                <w:bottom w:val="none" w:sz="0" w:space="0" w:color="auto"/>
                <w:right w:val="none" w:sz="0" w:space="0" w:color="auto"/>
              </w:divBdr>
            </w:div>
            <w:div w:id="1686442657">
              <w:marLeft w:val="0"/>
              <w:marRight w:val="0"/>
              <w:marTop w:val="0"/>
              <w:marBottom w:val="0"/>
              <w:divBdr>
                <w:top w:val="none" w:sz="0" w:space="0" w:color="auto"/>
                <w:left w:val="none" w:sz="0" w:space="0" w:color="auto"/>
                <w:bottom w:val="none" w:sz="0" w:space="0" w:color="auto"/>
                <w:right w:val="none" w:sz="0" w:space="0" w:color="auto"/>
              </w:divBdr>
            </w:div>
            <w:div w:id="818689068">
              <w:marLeft w:val="0"/>
              <w:marRight w:val="0"/>
              <w:marTop w:val="0"/>
              <w:marBottom w:val="0"/>
              <w:divBdr>
                <w:top w:val="none" w:sz="0" w:space="0" w:color="auto"/>
                <w:left w:val="none" w:sz="0" w:space="0" w:color="auto"/>
                <w:bottom w:val="none" w:sz="0" w:space="0" w:color="auto"/>
                <w:right w:val="none" w:sz="0" w:space="0" w:color="auto"/>
              </w:divBdr>
            </w:div>
            <w:div w:id="539367323">
              <w:marLeft w:val="0"/>
              <w:marRight w:val="0"/>
              <w:marTop w:val="0"/>
              <w:marBottom w:val="0"/>
              <w:divBdr>
                <w:top w:val="none" w:sz="0" w:space="0" w:color="auto"/>
                <w:left w:val="none" w:sz="0" w:space="0" w:color="auto"/>
                <w:bottom w:val="none" w:sz="0" w:space="0" w:color="auto"/>
                <w:right w:val="none" w:sz="0" w:space="0" w:color="auto"/>
              </w:divBdr>
            </w:div>
            <w:div w:id="372080047">
              <w:marLeft w:val="0"/>
              <w:marRight w:val="0"/>
              <w:marTop w:val="0"/>
              <w:marBottom w:val="0"/>
              <w:divBdr>
                <w:top w:val="none" w:sz="0" w:space="0" w:color="auto"/>
                <w:left w:val="none" w:sz="0" w:space="0" w:color="auto"/>
                <w:bottom w:val="none" w:sz="0" w:space="0" w:color="auto"/>
                <w:right w:val="none" w:sz="0" w:space="0" w:color="auto"/>
              </w:divBdr>
            </w:div>
            <w:div w:id="1266840156">
              <w:marLeft w:val="0"/>
              <w:marRight w:val="0"/>
              <w:marTop w:val="0"/>
              <w:marBottom w:val="0"/>
              <w:divBdr>
                <w:top w:val="none" w:sz="0" w:space="0" w:color="auto"/>
                <w:left w:val="none" w:sz="0" w:space="0" w:color="auto"/>
                <w:bottom w:val="none" w:sz="0" w:space="0" w:color="auto"/>
                <w:right w:val="none" w:sz="0" w:space="0" w:color="auto"/>
              </w:divBdr>
            </w:div>
            <w:div w:id="1311406427">
              <w:marLeft w:val="0"/>
              <w:marRight w:val="0"/>
              <w:marTop w:val="0"/>
              <w:marBottom w:val="0"/>
              <w:divBdr>
                <w:top w:val="none" w:sz="0" w:space="0" w:color="auto"/>
                <w:left w:val="none" w:sz="0" w:space="0" w:color="auto"/>
                <w:bottom w:val="none" w:sz="0" w:space="0" w:color="auto"/>
                <w:right w:val="none" w:sz="0" w:space="0" w:color="auto"/>
              </w:divBdr>
            </w:div>
            <w:div w:id="1401556694">
              <w:marLeft w:val="0"/>
              <w:marRight w:val="0"/>
              <w:marTop w:val="0"/>
              <w:marBottom w:val="0"/>
              <w:divBdr>
                <w:top w:val="none" w:sz="0" w:space="0" w:color="auto"/>
                <w:left w:val="none" w:sz="0" w:space="0" w:color="auto"/>
                <w:bottom w:val="none" w:sz="0" w:space="0" w:color="auto"/>
                <w:right w:val="none" w:sz="0" w:space="0" w:color="auto"/>
              </w:divBdr>
            </w:div>
            <w:div w:id="571164958">
              <w:marLeft w:val="0"/>
              <w:marRight w:val="0"/>
              <w:marTop w:val="0"/>
              <w:marBottom w:val="0"/>
              <w:divBdr>
                <w:top w:val="none" w:sz="0" w:space="0" w:color="auto"/>
                <w:left w:val="none" w:sz="0" w:space="0" w:color="auto"/>
                <w:bottom w:val="none" w:sz="0" w:space="0" w:color="auto"/>
                <w:right w:val="none" w:sz="0" w:space="0" w:color="auto"/>
              </w:divBdr>
            </w:div>
            <w:div w:id="461197516">
              <w:marLeft w:val="0"/>
              <w:marRight w:val="0"/>
              <w:marTop w:val="0"/>
              <w:marBottom w:val="0"/>
              <w:divBdr>
                <w:top w:val="none" w:sz="0" w:space="0" w:color="auto"/>
                <w:left w:val="none" w:sz="0" w:space="0" w:color="auto"/>
                <w:bottom w:val="none" w:sz="0" w:space="0" w:color="auto"/>
                <w:right w:val="none" w:sz="0" w:space="0" w:color="auto"/>
              </w:divBdr>
            </w:div>
            <w:div w:id="1199783796">
              <w:marLeft w:val="0"/>
              <w:marRight w:val="0"/>
              <w:marTop w:val="0"/>
              <w:marBottom w:val="0"/>
              <w:divBdr>
                <w:top w:val="none" w:sz="0" w:space="0" w:color="auto"/>
                <w:left w:val="none" w:sz="0" w:space="0" w:color="auto"/>
                <w:bottom w:val="none" w:sz="0" w:space="0" w:color="auto"/>
                <w:right w:val="none" w:sz="0" w:space="0" w:color="auto"/>
              </w:divBdr>
            </w:div>
            <w:div w:id="1832061127">
              <w:marLeft w:val="0"/>
              <w:marRight w:val="0"/>
              <w:marTop w:val="0"/>
              <w:marBottom w:val="0"/>
              <w:divBdr>
                <w:top w:val="none" w:sz="0" w:space="0" w:color="auto"/>
                <w:left w:val="none" w:sz="0" w:space="0" w:color="auto"/>
                <w:bottom w:val="none" w:sz="0" w:space="0" w:color="auto"/>
                <w:right w:val="none" w:sz="0" w:space="0" w:color="auto"/>
              </w:divBdr>
            </w:div>
            <w:div w:id="1274092849">
              <w:marLeft w:val="0"/>
              <w:marRight w:val="0"/>
              <w:marTop w:val="0"/>
              <w:marBottom w:val="0"/>
              <w:divBdr>
                <w:top w:val="none" w:sz="0" w:space="0" w:color="auto"/>
                <w:left w:val="none" w:sz="0" w:space="0" w:color="auto"/>
                <w:bottom w:val="none" w:sz="0" w:space="0" w:color="auto"/>
                <w:right w:val="none" w:sz="0" w:space="0" w:color="auto"/>
              </w:divBdr>
            </w:div>
            <w:div w:id="2008557820">
              <w:marLeft w:val="0"/>
              <w:marRight w:val="0"/>
              <w:marTop w:val="0"/>
              <w:marBottom w:val="0"/>
              <w:divBdr>
                <w:top w:val="none" w:sz="0" w:space="0" w:color="auto"/>
                <w:left w:val="none" w:sz="0" w:space="0" w:color="auto"/>
                <w:bottom w:val="none" w:sz="0" w:space="0" w:color="auto"/>
                <w:right w:val="none" w:sz="0" w:space="0" w:color="auto"/>
              </w:divBdr>
            </w:div>
            <w:div w:id="1774352026">
              <w:marLeft w:val="0"/>
              <w:marRight w:val="0"/>
              <w:marTop w:val="0"/>
              <w:marBottom w:val="0"/>
              <w:divBdr>
                <w:top w:val="none" w:sz="0" w:space="0" w:color="auto"/>
                <w:left w:val="none" w:sz="0" w:space="0" w:color="auto"/>
                <w:bottom w:val="none" w:sz="0" w:space="0" w:color="auto"/>
                <w:right w:val="none" w:sz="0" w:space="0" w:color="auto"/>
              </w:divBdr>
            </w:div>
            <w:div w:id="642539801">
              <w:marLeft w:val="0"/>
              <w:marRight w:val="0"/>
              <w:marTop w:val="0"/>
              <w:marBottom w:val="0"/>
              <w:divBdr>
                <w:top w:val="none" w:sz="0" w:space="0" w:color="auto"/>
                <w:left w:val="none" w:sz="0" w:space="0" w:color="auto"/>
                <w:bottom w:val="none" w:sz="0" w:space="0" w:color="auto"/>
                <w:right w:val="none" w:sz="0" w:space="0" w:color="auto"/>
              </w:divBdr>
            </w:div>
            <w:div w:id="498741265">
              <w:marLeft w:val="0"/>
              <w:marRight w:val="0"/>
              <w:marTop w:val="0"/>
              <w:marBottom w:val="0"/>
              <w:divBdr>
                <w:top w:val="none" w:sz="0" w:space="0" w:color="auto"/>
                <w:left w:val="none" w:sz="0" w:space="0" w:color="auto"/>
                <w:bottom w:val="none" w:sz="0" w:space="0" w:color="auto"/>
                <w:right w:val="none" w:sz="0" w:space="0" w:color="auto"/>
              </w:divBdr>
            </w:div>
            <w:div w:id="394931400">
              <w:marLeft w:val="0"/>
              <w:marRight w:val="0"/>
              <w:marTop w:val="0"/>
              <w:marBottom w:val="0"/>
              <w:divBdr>
                <w:top w:val="none" w:sz="0" w:space="0" w:color="auto"/>
                <w:left w:val="none" w:sz="0" w:space="0" w:color="auto"/>
                <w:bottom w:val="none" w:sz="0" w:space="0" w:color="auto"/>
                <w:right w:val="none" w:sz="0" w:space="0" w:color="auto"/>
              </w:divBdr>
            </w:div>
            <w:div w:id="116416646">
              <w:marLeft w:val="0"/>
              <w:marRight w:val="0"/>
              <w:marTop w:val="0"/>
              <w:marBottom w:val="0"/>
              <w:divBdr>
                <w:top w:val="none" w:sz="0" w:space="0" w:color="auto"/>
                <w:left w:val="none" w:sz="0" w:space="0" w:color="auto"/>
                <w:bottom w:val="none" w:sz="0" w:space="0" w:color="auto"/>
                <w:right w:val="none" w:sz="0" w:space="0" w:color="auto"/>
              </w:divBdr>
            </w:div>
            <w:div w:id="517936513">
              <w:marLeft w:val="0"/>
              <w:marRight w:val="0"/>
              <w:marTop w:val="0"/>
              <w:marBottom w:val="0"/>
              <w:divBdr>
                <w:top w:val="none" w:sz="0" w:space="0" w:color="auto"/>
                <w:left w:val="none" w:sz="0" w:space="0" w:color="auto"/>
                <w:bottom w:val="none" w:sz="0" w:space="0" w:color="auto"/>
                <w:right w:val="none" w:sz="0" w:space="0" w:color="auto"/>
              </w:divBdr>
            </w:div>
            <w:div w:id="229391870">
              <w:marLeft w:val="0"/>
              <w:marRight w:val="0"/>
              <w:marTop w:val="0"/>
              <w:marBottom w:val="0"/>
              <w:divBdr>
                <w:top w:val="none" w:sz="0" w:space="0" w:color="auto"/>
                <w:left w:val="none" w:sz="0" w:space="0" w:color="auto"/>
                <w:bottom w:val="none" w:sz="0" w:space="0" w:color="auto"/>
                <w:right w:val="none" w:sz="0" w:space="0" w:color="auto"/>
              </w:divBdr>
            </w:div>
            <w:div w:id="1716344641">
              <w:marLeft w:val="0"/>
              <w:marRight w:val="0"/>
              <w:marTop w:val="0"/>
              <w:marBottom w:val="0"/>
              <w:divBdr>
                <w:top w:val="none" w:sz="0" w:space="0" w:color="auto"/>
                <w:left w:val="none" w:sz="0" w:space="0" w:color="auto"/>
                <w:bottom w:val="none" w:sz="0" w:space="0" w:color="auto"/>
                <w:right w:val="none" w:sz="0" w:space="0" w:color="auto"/>
              </w:divBdr>
            </w:div>
            <w:div w:id="164561511">
              <w:marLeft w:val="0"/>
              <w:marRight w:val="0"/>
              <w:marTop w:val="0"/>
              <w:marBottom w:val="0"/>
              <w:divBdr>
                <w:top w:val="none" w:sz="0" w:space="0" w:color="auto"/>
                <w:left w:val="none" w:sz="0" w:space="0" w:color="auto"/>
                <w:bottom w:val="none" w:sz="0" w:space="0" w:color="auto"/>
                <w:right w:val="none" w:sz="0" w:space="0" w:color="auto"/>
              </w:divBdr>
            </w:div>
            <w:div w:id="1154372618">
              <w:marLeft w:val="0"/>
              <w:marRight w:val="0"/>
              <w:marTop w:val="0"/>
              <w:marBottom w:val="0"/>
              <w:divBdr>
                <w:top w:val="none" w:sz="0" w:space="0" w:color="auto"/>
                <w:left w:val="none" w:sz="0" w:space="0" w:color="auto"/>
                <w:bottom w:val="none" w:sz="0" w:space="0" w:color="auto"/>
                <w:right w:val="none" w:sz="0" w:space="0" w:color="auto"/>
              </w:divBdr>
            </w:div>
            <w:div w:id="891697614">
              <w:marLeft w:val="0"/>
              <w:marRight w:val="0"/>
              <w:marTop w:val="0"/>
              <w:marBottom w:val="0"/>
              <w:divBdr>
                <w:top w:val="none" w:sz="0" w:space="0" w:color="auto"/>
                <w:left w:val="none" w:sz="0" w:space="0" w:color="auto"/>
                <w:bottom w:val="none" w:sz="0" w:space="0" w:color="auto"/>
                <w:right w:val="none" w:sz="0" w:space="0" w:color="auto"/>
              </w:divBdr>
            </w:div>
            <w:div w:id="745761968">
              <w:marLeft w:val="0"/>
              <w:marRight w:val="0"/>
              <w:marTop w:val="0"/>
              <w:marBottom w:val="0"/>
              <w:divBdr>
                <w:top w:val="none" w:sz="0" w:space="0" w:color="auto"/>
                <w:left w:val="none" w:sz="0" w:space="0" w:color="auto"/>
                <w:bottom w:val="none" w:sz="0" w:space="0" w:color="auto"/>
                <w:right w:val="none" w:sz="0" w:space="0" w:color="auto"/>
              </w:divBdr>
            </w:div>
            <w:div w:id="1386177828">
              <w:marLeft w:val="0"/>
              <w:marRight w:val="0"/>
              <w:marTop w:val="0"/>
              <w:marBottom w:val="0"/>
              <w:divBdr>
                <w:top w:val="none" w:sz="0" w:space="0" w:color="auto"/>
                <w:left w:val="none" w:sz="0" w:space="0" w:color="auto"/>
                <w:bottom w:val="none" w:sz="0" w:space="0" w:color="auto"/>
                <w:right w:val="none" w:sz="0" w:space="0" w:color="auto"/>
              </w:divBdr>
            </w:div>
            <w:div w:id="777869690">
              <w:marLeft w:val="0"/>
              <w:marRight w:val="0"/>
              <w:marTop w:val="0"/>
              <w:marBottom w:val="0"/>
              <w:divBdr>
                <w:top w:val="none" w:sz="0" w:space="0" w:color="auto"/>
                <w:left w:val="none" w:sz="0" w:space="0" w:color="auto"/>
                <w:bottom w:val="none" w:sz="0" w:space="0" w:color="auto"/>
                <w:right w:val="none" w:sz="0" w:space="0" w:color="auto"/>
              </w:divBdr>
            </w:div>
            <w:div w:id="1353650763">
              <w:marLeft w:val="0"/>
              <w:marRight w:val="0"/>
              <w:marTop w:val="0"/>
              <w:marBottom w:val="0"/>
              <w:divBdr>
                <w:top w:val="none" w:sz="0" w:space="0" w:color="auto"/>
                <w:left w:val="none" w:sz="0" w:space="0" w:color="auto"/>
                <w:bottom w:val="none" w:sz="0" w:space="0" w:color="auto"/>
                <w:right w:val="none" w:sz="0" w:space="0" w:color="auto"/>
              </w:divBdr>
            </w:div>
            <w:div w:id="1545097445">
              <w:marLeft w:val="0"/>
              <w:marRight w:val="0"/>
              <w:marTop w:val="0"/>
              <w:marBottom w:val="0"/>
              <w:divBdr>
                <w:top w:val="none" w:sz="0" w:space="0" w:color="auto"/>
                <w:left w:val="none" w:sz="0" w:space="0" w:color="auto"/>
                <w:bottom w:val="none" w:sz="0" w:space="0" w:color="auto"/>
                <w:right w:val="none" w:sz="0" w:space="0" w:color="auto"/>
              </w:divBdr>
            </w:div>
            <w:div w:id="2025356226">
              <w:marLeft w:val="0"/>
              <w:marRight w:val="0"/>
              <w:marTop w:val="0"/>
              <w:marBottom w:val="0"/>
              <w:divBdr>
                <w:top w:val="none" w:sz="0" w:space="0" w:color="auto"/>
                <w:left w:val="none" w:sz="0" w:space="0" w:color="auto"/>
                <w:bottom w:val="none" w:sz="0" w:space="0" w:color="auto"/>
                <w:right w:val="none" w:sz="0" w:space="0" w:color="auto"/>
              </w:divBdr>
            </w:div>
            <w:div w:id="1817606573">
              <w:marLeft w:val="0"/>
              <w:marRight w:val="0"/>
              <w:marTop w:val="0"/>
              <w:marBottom w:val="0"/>
              <w:divBdr>
                <w:top w:val="none" w:sz="0" w:space="0" w:color="auto"/>
                <w:left w:val="none" w:sz="0" w:space="0" w:color="auto"/>
                <w:bottom w:val="none" w:sz="0" w:space="0" w:color="auto"/>
                <w:right w:val="none" w:sz="0" w:space="0" w:color="auto"/>
              </w:divBdr>
            </w:div>
            <w:div w:id="371660466">
              <w:marLeft w:val="0"/>
              <w:marRight w:val="0"/>
              <w:marTop w:val="0"/>
              <w:marBottom w:val="0"/>
              <w:divBdr>
                <w:top w:val="none" w:sz="0" w:space="0" w:color="auto"/>
                <w:left w:val="none" w:sz="0" w:space="0" w:color="auto"/>
                <w:bottom w:val="none" w:sz="0" w:space="0" w:color="auto"/>
                <w:right w:val="none" w:sz="0" w:space="0" w:color="auto"/>
              </w:divBdr>
            </w:div>
            <w:div w:id="762458123">
              <w:marLeft w:val="0"/>
              <w:marRight w:val="0"/>
              <w:marTop w:val="0"/>
              <w:marBottom w:val="0"/>
              <w:divBdr>
                <w:top w:val="none" w:sz="0" w:space="0" w:color="auto"/>
                <w:left w:val="none" w:sz="0" w:space="0" w:color="auto"/>
                <w:bottom w:val="none" w:sz="0" w:space="0" w:color="auto"/>
                <w:right w:val="none" w:sz="0" w:space="0" w:color="auto"/>
              </w:divBdr>
            </w:div>
            <w:div w:id="572620344">
              <w:marLeft w:val="0"/>
              <w:marRight w:val="0"/>
              <w:marTop w:val="0"/>
              <w:marBottom w:val="0"/>
              <w:divBdr>
                <w:top w:val="none" w:sz="0" w:space="0" w:color="auto"/>
                <w:left w:val="none" w:sz="0" w:space="0" w:color="auto"/>
                <w:bottom w:val="none" w:sz="0" w:space="0" w:color="auto"/>
                <w:right w:val="none" w:sz="0" w:space="0" w:color="auto"/>
              </w:divBdr>
            </w:div>
            <w:div w:id="1177774054">
              <w:marLeft w:val="0"/>
              <w:marRight w:val="0"/>
              <w:marTop w:val="0"/>
              <w:marBottom w:val="0"/>
              <w:divBdr>
                <w:top w:val="none" w:sz="0" w:space="0" w:color="auto"/>
                <w:left w:val="none" w:sz="0" w:space="0" w:color="auto"/>
                <w:bottom w:val="none" w:sz="0" w:space="0" w:color="auto"/>
                <w:right w:val="none" w:sz="0" w:space="0" w:color="auto"/>
              </w:divBdr>
            </w:div>
            <w:div w:id="2145543435">
              <w:marLeft w:val="0"/>
              <w:marRight w:val="0"/>
              <w:marTop w:val="0"/>
              <w:marBottom w:val="0"/>
              <w:divBdr>
                <w:top w:val="none" w:sz="0" w:space="0" w:color="auto"/>
                <w:left w:val="none" w:sz="0" w:space="0" w:color="auto"/>
                <w:bottom w:val="none" w:sz="0" w:space="0" w:color="auto"/>
                <w:right w:val="none" w:sz="0" w:space="0" w:color="auto"/>
              </w:divBdr>
            </w:div>
            <w:div w:id="2044090632">
              <w:marLeft w:val="0"/>
              <w:marRight w:val="0"/>
              <w:marTop w:val="0"/>
              <w:marBottom w:val="0"/>
              <w:divBdr>
                <w:top w:val="none" w:sz="0" w:space="0" w:color="auto"/>
                <w:left w:val="none" w:sz="0" w:space="0" w:color="auto"/>
                <w:bottom w:val="none" w:sz="0" w:space="0" w:color="auto"/>
                <w:right w:val="none" w:sz="0" w:space="0" w:color="auto"/>
              </w:divBdr>
            </w:div>
            <w:div w:id="742802727">
              <w:marLeft w:val="0"/>
              <w:marRight w:val="0"/>
              <w:marTop w:val="0"/>
              <w:marBottom w:val="0"/>
              <w:divBdr>
                <w:top w:val="none" w:sz="0" w:space="0" w:color="auto"/>
                <w:left w:val="none" w:sz="0" w:space="0" w:color="auto"/>
                <w:bottom w:val="none" w:sz="0" w:space="0" w:color="auto"/>
                <w:right w:val="none" w:sz="0" w:space="0" w:color="auto"/>
              </w:divBdr>
            </w:div>
            <w:div w:id="343753937">
              <w:marLeft w:val="0"/>
              <w:marRight w:val="0"/>
              <w:marTop w:val="0"/>
              <w:marBottom w:val="0"/>
              <w:divBdr>
                <w:top w:val="none" w:sz="0" w:space="0" w:color="auto"/>
                <w:left w:val="none" w:sz="0" w:space="0" w:color="auto"/>
                <w:bottom w:val="none" w:sz="0" w:space="0" w:color="auto"/>
                <w:right w:val="none" w:sz="0" w:space="0" w:color="auto"/>
              </w:divBdr>
            </w:div>
            <w:div w:id="673386429">
              <w:marLeft w:val="0"/>
              <w:marRight w:val="0"/>
              <w:marTop w:val="0"/>
              <w:marBottom w:val="0"/>
              <w:divBdr>
                <w:top w:val="none" w:sz="0" w:space="0" w:color="auto"/>
                <w:left w:val="none" w:sz="0" w:space="0" w:color="auto"/>
                <w:bottom w:val="none" w:sz="0" w:space="0" w:color="auto"/>
                <w:right w:val="none" w:sz="0" w:space="0" w:color="auto"/>
              </w:divBdr>
            </w:div>
            <w:div w:id="1490635717">
              <w:marLeft w:val="0"/>
              <w:marRight w:val="0"/>
              <w:marTop w:val="0"/>
              <w:marBottom w:val="0"/>
              <w:divBdr>
                <w:top w:val="none" w:sz="0" w:space="0" w:color="auto"/>
                <w:left w:val="none" w:sz="0" w:space="0" w:color="auto"/>
                <w:bottom w:val="none" w:sz="0" w:space="0" w:color="auto"/>
                <w:right w:val="none" w:sz="0" w:space="0" w:color="auto"/>
              </w:divBdr>
            </w:div>
            <w:div w:id="1898205776">
              <w:marLeft w:val="0"/>
              <w:marRight w:val="0"/>
              <w:marTop w:val="0"/>
              <w:marBottom w:val="0"/>
              <w:divBdr>
                <w:top w:val="none" w:sz="0" w:space="0" w:color="auto"/>
                <w:left w:val="none" w:sz="0" w:space="0" w:color="auto"/>
                <w:bottom w:val="none" w:sz="0" w:space="0" w:color="auto"/>
                <w:right w:val="none" w:sz="0" w:space="0" w:color="auto"/>
              </w:divBdr>
            </w:div>
            <w:div w:id="1765224578">
              <w:marLeft w:val="0"/>
              <w:marRight w:val="0"/>
              <w:marTop w:val="0"/>
              <w:marBottom w:val="0"/>
              <w:divBdr>
                <w:top w:val="none" w:sz="0" w:space="0" w:color="auto"/>
                <w:left w:val="none" w:sz="0" w:space="0" w:color="auto"/>
                <w:bottom w:val="none" w:sz="0" w:space="0" w:color="auto"/>
                <w:right w:val="none" w:sz="0" w:space="0" w:color="auto"/>
              </w:divBdr>
            </w:div>
            <w:div w:id="1919636410">
              <w:marLeft w:val="0"/>
              <w:marRight w:val="0"/>
              <w:marTop w:val="0"/>
              <w:marBottom w:val="0"/>
              <w:divBdr>
                <w:top w:val="none" w:sz="0" w:space="0" w:color="auto"/>
                <w:left w:val="none" w:sz="0" w:space="0" w:color="auto"/>
                <w:bottom w:val="none" w:sz="0" w:space="0" w:color="auto"/>
                <w:right w:val="none" w:sz="0" w:space="0" w:color="auto"/>
              </w:divBdr>
            </w:div>
            <w:div w:id="681475085">
              <w:marLeft w:val="0"/>
              <w:marRight w:val="0"/>
              <w:marTop w:val="0"/>
              <w:marBottom w:val="0"/>
              <w:divBdr>
                <w:top w:val="none" w:sz="0" w:space="0" w:color="auto"/>
                <w:left w:val="none" w:sz="0" w:space="0" w:color="auto"/>
                <w:bottom w:val="none" w:sz="0" w:space="0" w:color="auto"/>
                <w:right w:val="none" w:sz="0" w:space="0" w:color="auto"/>
              </w:divBdr>
            </w:div>
            <w:div w:id="1007438800">
              <w:marLeft w:val="0"/>
              <w:marRight w:val="0"/>
              <w:marTop w:val="0"/>
              <w:marBottom w:val="0"/>
              <w:divBdr>
                <w:top w:val="none" w:sz="0" w:space="0" w:color="auto"/>
                <w:left w:val="none" w:sz="0" w:space="0" w:color="auto"/>
                <w:bottom w:val="none" w:sz="0" w:space="0" w:color="auto"/>
                <w:right w:val="none" w:sz="0" w:space="0" w:color="auto"/>
              </w:divBdr>
            </w:div>
            <w:div w:id="18507769">
              <w:marLeft w:val="0"/>
              <w:marRight w:val="0"/>
              <w:marTop w:val="0"/>
              <w:marBottom w:val="0"/>
              <w:divBdr>
                <w:top w:val="none" w:sz="0" w:space="0" w:color="auto"/>
                <w:left w:val="none" w:sz="0" w:space="0" w:color="auto"/>
                <w:bottom w:val="none" w:sz="0" w:space="0" w:color="auto"/>
                <w:right w:val="none" w:sz="0" w:space="0" w:color="auto"/>
              </w:divBdr>
            </w:div>
            <w:div w:id="1477794833">
              <w:marLeft w:val="0"/>
              <w:marRight w:val="0"/>
              <w:marTop w:val="0"/>
              <w:marBottom w:val="0"/>
              <w:divBdr>
                <w:top w:val="none" w:sz="0" w:space="0" w:color="auto"/>
                <w:left w:val="none" w:sz="0" w:space="0" w:color="auto"/>
                <w:bottom w:val="none" w:sz="0" w:space="0" w:color="auto"/>
                <w:right w:val="none" w:sz="0" w:space="0" w:color="auto"/>
              </w:divBdr>
            </w:div>
            <w:div w:id="717974216">
              <w:marLeft w:val="0"/>
              <w:marRight w:val="0"/>
              <w:marTop w:val="0"/>
              <w:marBottom w:val="0"/>
              <w:divBdr>
                <w:top w:val="none" w:sz="0" w:space="0" w:color="auto"/>
                <w:left w:val="none" w:sz="0" w:space="0" w:color="auto"/>
                <w:bottom w:val="none" w:sz="0" w:space="0" w:color="auto"/>
                <w:right w:val="none" w:sz="0" w:space="0" w:color="auto"/>
              </w:divBdr>
            </w:div>
            <w:div w:id="624235909">
              <w:marLeft w:val="0"/>
              <w:marRight w:val="0"/>
              <w:marTop w:val="0"/>
              <w:marBottom w:val="0"/>
              <w:divBdr>
                <w:top w:val="none" w:sz="0" w:space="0" w:color="auto"/>
                <w:left w:val="none" w:sz="0" w:space="0" w:color="auto"/>
                <w:bottom w:val="none" w:sz="0" w:space="0" w:color="auto"/>
                <w:right w:val="none" w:sz="0" w:space="0" w:color="auto"/>
              </w:divBdr>
            </w:div>
            <w:div w:id="565534814">
              <w:marLeft w:val="0"/>
              <w:marRight w:val="0"/>
              <w:marTop w:val="0"/>
              <w:marBottom w:val="0"/>
              <w:divBdr>
                <w:top w:val="none" w:sz="0" w:space="0" w:color="auto"/>
                <w:left w:val="none" w:sz="0" w:space="0" w:color="auto"/>
                <w:bottom w:val="none" w:sz="0" w:space="0" w:color="auto"/>
                <w:right w:val="none" w:sz="0" w:space="0" w:color="auto"/>
              </w:divBdr>
            </w:div>
            <w:div w:id="574626336">
              <w:marLeft w:val="0"/>
              <w:marRight w:val="0"/>
              <w:marTop w:val="0"/>
              <w:marBottom w:val="0"/>
              <w:divBdr>
                <w:top w:val="none" w:sz="0" w:space="0" w:color="auto"/>
                <w:left w:val="none" w:sz="0" w:space="0" w:color="auto"/>
                <w:bottom w:val="none" w:sz="0" w:space="0" w:color="auto"/>
                <w:right w:val="none" w:sz="0" w:space="0" w:color="auto"/>
              </w:divBdr>
            </w:div>
            <w:div w:id="1420952843">
              <w:marLeft w:val="0"/>
              <w:marRight w:val="0"/>
              <w:marTop w:val="0"/>
              <w:marBottom w:val="0"/>
              <w:divBdr>
                <w:top w:val="none" w:sz="0" w:space="0" w:color="auto"/>
                <w:left w:val="none" w:sz="0" w:space="0" w:color="auto"/>
                <w:bottom w:val="none" w:sz="0" w:space="0" w:color="auto"/>
                <w:right w:val="none" w:sz="0" w:space="0" w:color="auto"/>
              </w:divBdr>
            </w:div>
            <w:div w:id="2094859019">
              <w:marLeft w:val="0"/>
              <w:marRight w:val="0"/>
              <w:marTop w:val="0"/>
              <w:marBottom w:val="0"/>
              <w:divBdr>
                <w:top w:val="none" w:sz="0" w:space="0" w:color="auto"/>
                <w:left w:val="none" w:sz="0" w:space="0" w:color="auto"/>
                <w:bottom w:val="none" w:sz="0" w:space="0" w:color="auto"/>
                <w:right w:val="none" w:sz="0" w:space="0" w:color="auto"/>
              </w:divBdr>
            </w:div>
            <w:div w:id="1016538780">
              <w:marLeft w:val="0"/>
              <w:marRight w:val="0"/>
              <w:marTop w:val="0"/>
              <w:marBottom w:val="0"/>
              <w:divBdr>
                <w:top w:val="none" w:sz="0" w:space="0" w:color="auto"/>
                <w:left w:val="none" w:sz="0" w:space="0" w:color="auto"/>
                <w:bottom w:val="none" w:sz="0" w:space="0" w:color="auto"/>
                <w:right w:val="none" w:sz="0" w:space="0" w:color="auto"/>
              </w:divBdr>
            </w:div>
            <w:div w:id="1399329795">
              <w:marLeft w:val="0"/>
              <w:marRight w:val="0"/>
              <w:marTop w:val="0"/>
              <w:marBottom w:val="0"/>
              <w:divBdr>
                <w:top w:val="none" w:sz="0" w:space="0" w:color="auto"/>
                <w:left w:val="none" w:sz="0" w:space="0" w:color="auto"/>
                <w:bottom w:val="none" w:sz="0" w:space="0" w:color="auto"/>
                <w:right w:val="none" w:sz="0" w:space="0" w:color="auto"/>
              </w:divBdr>
            </w:div>
            <w:div w:id="1080716443">
              <w:marLeft w:val="0"/>
              <w:marRight w:val="0"/>
              <w:marTop w:val="0"/>
              <w:marBottom w:val="0"/>
              <w:divBdr>
                <w:top w:val="none" w:sz="0" w:space="0" w:color="auto"/>
                <w:left w:val="none" w:sz="0" w:space="0" w:color="auto"/>
                <w:bottom w:val="none" w:sz="0" w:space="0" w:color="auto"/>
                <w:right w:val="none" w:sz="0" w:space="0" w:color="auto"/>
              </w:divBdr>
            </w:div>
            <w:div w:id="412165811">
              <w:marLeft w:val="0"/>
              <w:marRight w:val="0"/>
              <w:marTop w:val="0"/>
              <w:marBottom w:val="0"/>
              <w:divBdr>
                <w:top w:val="none" w:sz="0" w:space="0" w:color="auto"/>
                <w:left w:val="none" w:sz="0" w:space="0" w:color="auto"/>
                <w:bottom w:val="none" w:sz="0" w:space="0" w:color="auto"/>
                <w:right w:val="none" w:sz="0" w:space="0" w:color="auto"/>
              </w:divBdr>
            </w:div>
            <w:div w:id="945498366">
              <w:marLeft w:val="0"/>
              <w:marRight w:val="0"/>
              <w:marTop w:val="0"/>
              <w:marBottom w:val="0"/>
              <w:divBdr>
                <w:top w:val="none" w:sz="0" w:space="0" w:color="auto"/>
                <w:left w:val="none" w:sz="0" w:space="0" w:color="auto"/>
                <w:bottom w:val="none" w:sz="0" w:space="0" w:color="auto"/>
                <w:right w:val="none" w:sz="0" w:space="0" w:color="auto"/>
              </w:divBdr>
            </w:div>
            <w:div w:id="1029532530">
              <w:marLeft w:val="0"/>
              <w:marRight w:val="0"/>
              <w:marTop w:val="0"/>
              <w:marBottom w:val="0"/>
              <w:divBdr>
                <w:top w:val="none" w:sz="0" w:space="0" w:color="auto"/>
                <w:left w:val="none" w:sz="0" w:space="0" w:color="auto"/>
                <w:bottom w:val="none" w:sz="0" w:space="0" w:color="auto"/>
                <w:right w:val="none" w:sz="0" w:space="0" w:color="auto"/>
              </w:divBdr>
            </w:div>
            <w:div w:id="695735676">
              <w:marLeft w:val="0"/>
              <w:marRight w:val="0"/>
              <w:marTop w:val="0"/>
              <w:marBottom w:val="0"/>
              <w:divBdr>
                <w:top w:val="none" w:sz="0" w:space="0" w:color="auto"/>
                <w:left w:val="none" w:sz="0" w:space="0" w:color="auto"/>
                <w:bottom w:val="none" w:sz="0" w:space="0" w:color="auto"/>
                <w:right w:val="none" w:sz="0" w:space="0" w:color="auto"/>
              </w:divBdr>
            </w:div>
            <w:div w:id="1119297601">
              <w:marLeft w:val="0"/>
              <w:marRight w:val="0"/>
              <w:marTop w:val="0"/>
              <w:marBottom w:val="0"/>
              <w:divBdr>
                <w:top w:val="none" w:sz="0" w:space="0" w:color="auto"/>
                <w:left w:val="none" w:sz="0" w:space="0" w:color="auto"/>
                <w:bottom w:val="none" w:sz="0" w:space="0" w:color="auto"/>
                <w:right w:val="none" w:sz="0" w:space="0" w:color="auto"/>
              </w:divBdr>
            </w:div>
            <w:div w:id="2005279430">
              <w:marLeft w:val="0"/>
              <w:marRight w:val="0"/>
              <w:marTop w:val="0"/>
              <w:marBottom w:val="0"/>
              <w:divBdr>
                <w:top w:val="none" w:sz="0" w:space="0" w:color="auto"/>
                <w:left w:val="none" w:sz="0" w:space="0" w:color="auto"/>
                <w:bottom w:val="none" w:sz="0" w:space="0" w:color="auto"/>
                <w:right w:val="none" w:sz="0" w:space="0" w:color="auto"/>
              </w:divBdr>
            </w:div>
            <w:div w:id="203980050">
              <w:marLeft w:val="0"/>
              <w:marRight w:val="0"/>
              <w:marTop w:val="0"/>
              <w:marBottom w:val="0"/>
              <w:divBdr>
                <w:top w:val="none" w:sz="0" w:space="0" w:color="auto"/>
                <w:left w:val="none" w:sz="0" w:space="0" w:color="auto"/>
                <w:bottom w:val="none" w:sz="0" w:space="0" w:color="auto"/>
                <w:right w:val="none" w:sz="0" w:space="0" w:color="auto"/>
              </w:divBdr>
            </w:div>
            <w:div w:id="1274249099">
              <w:marLeft w:val="0"/>
              <w:marRight w:val="0"/>
              <w:marTop w:val="0"/>
              <w:marBottom w:val="0"/>
              <w:divBdr>
                <w:top w:val="none" w:sz="0" w:space="0" w:color="auto"/>
                <w:left w:val="none" w:sz="0" w:space="0" w:color="auto"/>
                <w:bottom w:val="none" w:sz="0" w:space="0" w:color="auto"/>
                <w:right w:val="none" w:sz="0" w:space="0" w:color="auto"/>
              </w:divBdr>
            </w:div>
            <w:div w:id="926767816">
              <w:marLeft w:val="0"/>
              <w:marRight w:val="0"/>
              <w:marTop w:val="0"/>
              <w:marBottom w:val="0"/>
              <w:divBdr>
                <w:top w:val="none" w:sz="0" w:space="0" w:color="auto"/>
                <w:left w:val="none" w:sz="0" w:space="0" w:color="auto"/>
                <w:bottom w:val="none" w:sz="0" w:space="0" w:color="auto"/>
                <w:right w:val="none" w:sz="0" w:space="0" w:color="auto"/>
              </w:divBdr>
            </w:div>
            <w:div w:id="1007632710">
              <w:marLeft w:val="0"/>
              <w:marRight w:val="0"/>
              <w:marTop w:val="0"/>
              <w:marBottom w:val="0"/>
              <w:divBdr>
                <w:top w:val="none" w:sz="0" w:space="0" w:color="auto"/>
                <w:left w:val="none" w:sz="0" w:space="0" w:color="auto"/>
                <w:bottom w:val="none" w:sz="0" w:space="0" w:color="auto"/>
                <w:right w:val="none" w:sz="0" w:space="0" w:color="auto"/>
              </w:divBdr>
            </w:div>
            <w:div w:id="1052773417">
              <w:marLeft w:val="0"/>
              <w:marRight w:val="0"/>
              <w:marTop w:val="0"/>
              <w:marBottom w:val="0"/>
              <w:divBdr>
                <w:top w:val="none" w:sz="0" w:space="0" w:color="auto"/>
                <w:left w:val="none" w:sz="0" w:space="0" w:color="auto"/>
                <w:bottom w:val="none" w:sz="0" w:space="0" w:color="auto"/>
                <w:right w:val="none" w:sz="0" w:space="0" w:color="auto"/>
              </w:divBdr>
            </w:div>
            <w:div w:id="160047667">
              <w:marLeft w:val="0"/>
              <w:marRight w:val="0"/>
              <w:marTop w:val="0"/>
              <w:marBottom w:val="0"/>
              <w:divBdr>
                <w:top w:val="none" w:sz="0" w:space="0" w:color="auto"/>
                <w:left w:val="none" w:sz="0" w:space="0" w:color="auto"/>
                <w:bottom w:val="none" w:sz="0" w:space="0" w:color="auto"/>
                <w:right w:val="none" w:sz="0" w:space="0" w:color="auto"/>
              </w:divBdr>
            </w:div>
            <w:div w:id="253630910">
              <w:marLeft w:val="0"/>
              <w:marRight w:val="0"/>
              <w:marTop w:val="0"/>
              <w:marBottom w:val="0"/>
              <w:divBdr>
                <w:top w:val="none" w:sz="0" w:space="0" w:color="auto"/>
                <w:left w:val="none" w:sz="0" w:space="0" w:color="auto"/>
                <w:bottom w:val="none" w:sz="0" w:space="0" w:color="auto"/>
                <w:right w:val="none" w:sz="0" w:space="0" w:color="auto"/>
              </w:divBdr>
            </w:div>
            <w:div w:id="771318163">
              <w:marLeft w:val="0"/>
              <w:marRight w:val="0"/>
              <w:marTop w:val="0"/>
              <w:marBottom w:val="0"/>
              <w:divBdr>
                <w:top w:val="none" w:sz="0" w:space="0" w:color="auto"/>
                <w:left w:val="none" w:sz="0" w:space="0" w:color="auto"/>
                <w:bottom w:val="none" w:sz="0" w:space="0" w:color="auto"/>
                <w:right w:val="none" w:sz="0" w:space="0" w:color="auto"/>
              </w:divBdr>
            </w:div>
            <w:div w:id="1943758337">
              <w:marLeft w:val="0"/>
              <w:marRight w:val="0"/>
              <w:marTop w:val="0"/>
              <w:marBottom w:val="0"/>
              <w:divBdr>
                <w:top w:val="none" w:sz="0" w:space="0" w:color="auto"/>
                <w:left w:val="none" w:sz="0" w:space="0" w:color="auto"/>
                <w:bottom w:val="none" w:sz="0" w:space="0" w:color="auto"/>
                <w:right w:val="none" w:sz="0" w:space="0" w:color="auto"/>
              </w:divBdr>
            </w:div>
            <w:div w:id="1233856221">
              <w:marLeft w:val="0"/>
              <w:marRight w:val="0"/>
              <w:marTop w:val="0"/>
              <w:marBottom w:val="0"/>
              <w:divBdr>
                <w:top w:val="none" w:sz="0" w:space="0" w:color="auto"/>
                <w:left w:val="none" w:sz="0" w:space="0" w:color="auto"/>
                <w:bottom w:val="none" w:sz="0" w:space="0" w:color="auto"/>
                <w:right w:val="none" w:sz="0" w:space="0" w:color="auto"/>
              </w:divBdr>
            </w:div>
            <w:div w:id="1961645853">
              <w:marLeft w:val="0"/>
              <w:marRight w:val="0"/>
              <w:marTop w:val="0"/>
              <w:marBottom w:val="0"/>
              <w:divBdr>
                <w:top w:val="none" w:sz="0" w:space="0" w:color="auto"/>
                <w:left w:val="none" w:sz="0" w:space="0" w:color="auto"/>
                <w:bottom w:val="none" w:sz="0" w:space="0" w:color="auto"/>
                <w:right w:val="none" w:sz="0" w:space="0" w:color="auto"/>
              </w:divBdr>
            </w:div>
            <w:div w:id="296566758">
              <w:marLeft w:val="0"/>
              <w:marRight w:val="0"/>
              <w:marTop w:val="0"/>
              <w:marBottom w:val="0"/>
              <w:divBdr>
                <w:top w:val="none" w:sz="0" w:space="0" w:color="auto"/>
                <w:left w:val="none" w:sz="0" w:space="0" w:color="auto"/>
                <w:bottom w:val="none" w:sz="0" w:space="0" w:color="auto"/>
                <w:right w:val="none" w:sz="0" w:space="0" w:color="auto"/>
              </w:divBdr>
            </w:div>
            <w:div w:id="54476443">
              <w:marLeft w:val="0"/>
              <w:marRight w:val="0"/>
              <w:marTop w:val="0"/>
              <w:marBottom w:val="0"/>
              <w:divBdr>
                <w:top w:val="none" w:sz="0" w:space="0" w:color="auto"/>
                <w:left w:val="none" w:sz="0" w:space="0" w:color="auto"/>
                <w:bottom w:val="none" w:sz="0" w:space="0" w:color="auto"/>
                <w:right w:val="none" w:sz="0" w:space="0" w:color="auto"/>
              </w:divBdr>
            </w:div>
            <w:div w:id="1817379004">
              <w:marLeft w:val="0"/>
              <w:marRight w:val="0"/>
              <w:marTop w:val="0"/>
              <w:marBottom w:val="0"/>
              <w:divBdr>
                <w:top w:val="none" w:sz="0" w:space="0" w:color="auto"/>
                <w:left w:val="none" w:sz="0" w:space="0" w:color="auto"/>
                <w:bottom w:val="none" w:sz="0" w:space="0" w:color="auto"/>
                <w:right w:val="none" w:sz="0" w:space="0" w:color="auto"/>
              </w:divBdr>
            </w:div>
            <w:div w:id="628557031">
              <w:marLeft w:val="0"/>
              <w:marRight w:val="0"/>
              <w:marTop w:val="0"/>
              <w:marBottom w:val="0"/>
              <w:divBdr>
                <w:top w:val="none" w:sz="0" w:space="0" w:color="auto"/>
                <w:left w:val="none" w:sz="0" w:space="0" w:color="auto"/>
                <w:bottom w:val="none" w:sz="0" w:space="0" w:color="auto"/>
                <w:right w:val="none" w:sz="0" w:space="0" w:color="auto"/>
              </w:divBdr>
            </w:div>
            <w:div w:id="139001934">
              <w:marLeft w:val="0"/>
              <w:marRight w:val="0"/>
              <w:marTop w:val="0"/>
              <w:marBottom w:val="0"/>
              <w:divBdr>
                <w:top w:val="none" w:sz="0" w:space="0" w:color="auto"/>
                <w:left w:val="none" w:sz="0" w:space="0" w:color="auto"/>
                <w:bottom w:val="none" w:sz="0" w:space="0" w:color="auto"/>
                <w:right w:val="none" w:sz="0" w:space="0" w:color="auto"/>
              </w:divBdr>
            </w:div>
            <w:div w:id="1055273035">
              <w:marLeft w:val="0"/>
              <w:marRight w:val="0"/>
              <w:marTop w:val="0"/>
              <w:marBottom w:val="0"/>
              <w:divBdr>
                <w:top w:val="none" w:sz="0" w:space="0" w:color="auto"/>
                <w:left w:val="none" w:sz="0" w:space="0" w:color="auto"/>
                <w:bottom w:val="none" w:sz="0" w:space="0" w:color="auto"/>
                <w:right w:val="none" w:sz="0" w:space="0" w:color="auto"/>
              </w:divBdr>
            </w:div>
            <w:div w:id="966206469">
              <w:marLeft w:val="0"/>
              <w:marRight w:val="0"/>
              <w:marTop w:val="0"/>
              <w:marBottom w:val="0"/>
              <w:divBdr>
                <w:top w:val="none" w:sz="0" w:space="0" w:color="auto"/>
                <w:left w:val="none" w:sz="0" w:space="0" w:color="auto"/>
                <w:bottom w:val="none" w:sz="0" w:space="0" w:color="auto"/>
                <w:right w:val="none" w:sz="0" w:space="0" w:color="auto"/>
              </w:divBdr>
            </w:div>
            <w:div w:id="1577209819">
              <w:marLeft w:val="0"/>
              <w:marRight w:val="0"/>
              <w:marTop w:val="0"/>
              <w:marBottom w:val="0"/>
              <w:divBdr>
                <w:top w:val="none" w:sz="0" w:space="0" w:color="auto"/>
                <w:left w:val="none" w:sz="0" w:space="0" w:color="auto"/>
                <w:bottom w:val="none" w:sz="0" w:space="0" w:color="auto"/>
                <w:right w:val="none" w:sz="0" w:space="0" w:color="auto"/>
              </w:divBdr>
            </w:div>
            <w:div w:id="311956244">
              <w:marLeft w:val="0"/>
              <w:marRight w:val="0"/>
              <w:marTop w:val="0"/>
              <w:marBottom w:val="0"/>
              <w:divBdr>
                <w:top w:val="none" w:sz="0" w:space="0" w:color="auto"/>
                <w:left w:val="none" w:sz="0" w:space="0" w:color="auto"/>
                <w:bottom w:val="none" w:sz="0" w:space="0" w:color="auto"/>
                <w:right w:val="none" w:sz="0" w:space="0" w:color="auto"/>
              </w:divBdr>
            </w:div>
            <w:div w:id="1692149116">
              <w:marLeft w:val="0"/>
              <w:marRight w:val="0"/>
              <w:marTop w:val="0"/>
              <w:marBottom w:val="0"/>
              <w:divBdr>
                <w:top w:val="none" w:sz="0" w:space="0" w:color="auto"/>
                <w:left w:val="none" w:sz="0" w:space="0" w:color="auto"/>
                <w:bottom w:val="none" w:sz="0" w:space="0" w:color="auto"/>
                <w:right w:val="none" w:sz="0" w:space="0" w:color="auto"/>
              </w:divBdr>
            </w:div>
            <w:div w:id="427392079">
              <w:marLeft w:val="0"/>
              <w:marRight w:val="0"/>
              <w:marTop w:val="0"/>
              <w:marBottom w:val="0"/>
              <w:divBdr>
                <w:top w:val="none" w:sz="0" w:space="0" w:color="auto"/>
                <w:left w:val="none" w:sz="0" w:space="0" w:color="auto"/>
                <w:bottom w:val="none" w:sz="0" w:space="0" w:color="auto"/>
                <w:right w:val="none" w:sz="0" w:space="0" w:color="auto"/>
              </w:divBdr>
            </w:div>
            <w:div w:id="430469717">
              <w:marLeft w:val="0"/>
              <w:marRight w:val="0"/>
              <w:marTop w:val="0"/>
              <w:marBottom w:val="0"/>
              <w:divBdr>
                <w:top w:val="none" w:sz="0" w:space="0" w:color="auto"/>
                <w:left w:val="none" w:sz="0" w:space="0" w:color="auto"/>
                <w:bottom w:val="none" w:sz="0" w:space="0" w:color="auto"/>
                <w:right w:val="none" w:sz="0" w:space="0" w:color="auto"/>
              </w:divBdr>
            </w:div>
            <w:div w:id="1602761696">
              <w:marLeft w:val="0"/>
              <w:marRight w:val="0"/>
              <w:marTop w:val="0"/>
              <w:marBottom w:val="0"/>
              <w:divBdr>
                <w:top w:val="none" w:sz="0" w:space="0" w:color="auto"/>
                <w:left w:val="none" w:sz="0" w:space="0" w:color="auto"/>
                <w:bottom w:val="none" w:sz="0" w:space="0" w:color="auto"/>
                <w:right w:val="none" w:sz="0" w:space="0" w:color="auto"/>
              </w:divBdr>
            </w:div>
            <w:div w:id="726105698">
              <w:marLeft w:val="0"/>
              <w:marRight w:val="0"/>
              <w:marTop w:val="0"/>
              <w:marBottom w:val="0"/>
              <w:divBdr>
                <w:top w:val="none" w:sz="0" w:space="0" w:color="auto"/>
                <w:left w:val="none" w:sz="0" w:space="0" w:color="auto"/>
                <w:bottom w:val="none" w:sz="0" w:space="0" w:color="auto"/>
                <w:right w:val="none" w:sz="0" w:space="0" w:color="auto"/>
              </w:divBdr>
            </w:div>
            <w:div w:id="408189912">
              <w:marLeft w:val="0"/>
              <w:marRight w:val="0"/>
              <w:marTop w:val="0"/>
              <w:marBottom w:val="0"/>
              <w:divBdr>
                <w:top w:val="none" w:sz="0" w:space="0" w:color="auto"/>
                <w:left w:val="none" w:sz="0" w:space="0" w:color="auto"/>
                <w:bottom w:val="none" w:sz="0" w:space="0" w:color="auto"/>
                <w:right w:val="none" w:sz="0" w:space="0" w:color="auto"/>
              </w:divBdr>
            </w:div>
            <w:div w:id="1056051690">
              <w:marLeft w:val="0"/>
              <w:marRight w:val="0"/>
              <w:marTop w:val="0"/>
              <w:marBottom w:val="0"/>
              <w:divBdr>
                <w:top w:val="none" w:sz="0" w:space="0" w:color="auto"/>
                <w:left w:val="none" w:sz="0" w:space="0" w:color="auto"/>
                <w:bottom w:val="none" w:sz="0" w:space="0" w:color="auto"/>
                <w:right w:val="none" w:sz="0" w:space="0" w:color="auto"/>
              </w:divBdr>
            </w:div>
            <w:div w:id="1350640924">
              <w:marLeft w:val="0"/>
              <w:marRight w:val="0"/>
              <w:marTop w:val="0"/>
              <w:marBottom w:val="0"/>
              <w:divBdr>
                <w:top w:val="none" w:sz="0" w:space="0" w:color="auto"/>
                <w:left w:val="none" w:sz="0" w:space="0" w:color="auto"/>
                <w:bottom w:val="none" w:sz="0" w:space="0" w:color="auto"/>
                <w:right w:val="none" w:sz="0" w:space="0" w:color="auto"/>
              </w:divBdr>
            </w:div>
            <w:div w:id="718364971">
              <w:marLeft w:val="0"/>
              <w:marRight w:val="0"/>
              <w:marTop w:val="0"/>
              <w:marBottom w:val="0"/>
              <w:divBdr>
                <w:top w:val="none" w:sz="0" w:space="0" w:color="auto"/>
                <w:left w:val="none" w:sz="0" w:space="0" w:color="auto"/>
                <w:bottom w:val="none" w:sz="0" w:space="0" w:color="auto"/>
                <w:right w:val="none" w:sz="0" w:space="0" w:color="auto"/>
              </w:divBdr>
            </w:div>
            <w:div w:id="1541280847">
              <w:marLeft w:val="0"/>
              <w:marRight w:val="0"/>
              <w:marTop w:val="0"/>
              <w:marBottom w:val="0"/>
              <w:divBdr>
                <w:top w:val="none" w:sz="0" w:space="0" w:color="auto"/>
                <w:left w:val="none" w:sz="0" w:space="0" w:color="auto"/>
                <w:bottom w:val="none" w:sz="0" w:space="0" w:color="auto"/>
                <w:right w:val="none" w:sz="0" w:space="0" w:color="auto"/>
              </w:divBdr>
            </w:div>
            <w:div w:id="489642176">
              <w:marLeft w:val="0"/>
              <w:marRight w:val="0"/>
              <w:marTop w:val="0"/>
              <w:marBottom w:val="0"/>
              <w:divBdr>
                <w:top w:val="none" w:sz="0" w:space="0" w:color="auto"/>
                <w:left w:val="none" w:sz="0" w:space="0" w:color="auto"/>
                <w:bottom w:val="none" w:sz="0" w:space="0" w:color="auto"/>
                <w:right w:val="none" w:sz="0" w:space="0" w:color="auto"/>
              </w:divBdr>
            </w:div>
            <w:div w:id="1746956428">
              <w:marLeft w:val="0"/>
              <w:marRight w:val="0"/>
              <w:marTop w:val="0"/>
              <w:marBottom w:val="0"/>
              <w:divBdr>
                <w:top w:val="none" w:sz="0" w:space="0" w:color="auto"/>
                <w:left w:val="none" w:sz="0" w:space="0" w:color="auto"/>
                <w:bottom w:val="none" w:sz="0" w:space="0" w:color="auto"/>
                <w:right w:val="none" w:sz="0" w:space="0" w:color="auto"/>
              </w:divBdr>
            </w:div>
            <w:div w:id="1298074807">
              <w:marLeft w:val="0"/>
              <w:marRight w:val="0"/>
              <w:marTop w:val="0"/>
              <w:marBottom w:val="0"/>
              <w:divBdr>
                <w:top w:val="none" w:sz="0" w:space="0" w:color="auto"/>
                <w:left w:val="none" w:sz="0" w:space="0" w:color="auto"/>
                <w:bottom w:val="none" w:sz="0" w:space="0" w:color="auto"/>
                <w:right w:val="none" w:sz="0" w:space="0" w:color="auto"/>
              </w:divBdr>
            </w:div>
            <w:div w:id="1432046380">
              <w:marLeft w:val="0"/>
              <w:marRight w:val="0"/>
              <w:marTop w:val="0"/>
              <w:marBottom w:val="0"/>
              <w:divBdr>
                <w:top w:val="none" w:sz="0" w:space="0" w:color="auto"/>
                <w:left w:val="none" w:sz="0" w:space="0" w:color="auto"/>
                <w:bottom w:val="none" w:sz="0" w:space="0" w:color="auto"/>
                <w:right w:val="none" w:sz="0" w:space="0" w:color="auto"/>
              </w:divBdr>
            </w:div>
            <w:div w:id="18245839">
              <w:marLeft w:val="0"/>
              <w:marRight w:val="0"/>
              <w:marTop w:val="0"/>
              <w:marBottom w:val="0"/>
              <w:divBdr>
                <w:top w:val="none" w:sz="0" w:space="0" w:color="auto"/>
                <w:left w:val="none" w:sz="0" w:space="0" w:color="auto"/>
                <w:bottom w:val="none" w:sz="0" w:space="0" w:color="auto"/>
                <w:right w:val="none" w:sz="0" w:space="0" w:color="auto"/>
              </w:divBdr>
            </w:div>
            <w:div w:id="2118212175">
              <w:marLeft w:val="0"/>
              <w:marRight w:val="0"/>
              <w:marTop w:val="0"/>
              <w:marBottom w:val="0"/>
              <w:divBdr>
                <w:top w:val="none" w:sz="0" w:space="0" w:color="auto"/>
                <w:left w:val="none" w:sz="0" w:space="0" w:color="auto"/>
                <w:bottom w:val="none" w:sz="0" w:space="0" w:color="auto"/>
                <w:right w:val="none" w:sz="0" w:space="0" w:color="auto"/>
              </w:divBdr>
            </w:div>
            <w:div w:id="643241257">
              <w:marLeft w:val="0"/>
              <w:marRight w:val="0"/>
              <w:marTop w:val="0"/>
              <w:marBottom w:val="0"/>
              <w:divBdr>
                <w:top w:val="none" w:sz="0" w:space="0" w:color="auto"/>
                <w:left w:val="none" w:sz="0" w:space="0" w:color="auto"/>
                <w:bottom w:val="none" w:sz="0" w:space="0" w:color="auto"/>
                <w:right w:val="none" w:sz="0" w:space="0" w:color="auto"/>
              </w:divBdr>
            </w:div>
            <w:div w:id="1128090187">
              <w:marLeft w:val="0"/>
              <w:marRight w:val="0"/>
              <w:marTop w:val="0"/>
              <w:marBottom w:val="0"/>
              <w:divBdr>
                <w:top w:val="none" w:sz="0" w:space="0" w:color="auto"/>
                <w:left w:val="none" w:sz="0" w:space="0" w:color="auto"/>
                <w:bottom w:val="none" w:sz="0" w:space="0" w:color="auto"/>
                <w:right w:val="none" w:sz="0" w:space="0" w:color="auto"/>
              </w:divBdr>
            </w:div>
            <w:div w:id="793989000">
              <w:marLeft w:val="0"/>
              <w:marRight w:val="0"/>
              <w:marTop w:val="0"/>
              <w:marBottom w:val="0"/>
              <w:divBdr>
                <w:top w:val="none" w:sz="0" w:space="0" w:color="auto"/>
                <w:left w:val="none" w:sz="0" w:space="0" w:color="auto"/>
                <w:bottom w:val="none" w:sz="0" w:space="0" w:color="auto"/>
                <w:right w:val="none" w:sz="0" w:space="0" w:color="auto"/>
              </w:divBdr>
            </w:div>
            <w:div w:id="612400797">
              <w:marLeft w:val="0"/>
              <w:marRight w:val="0"/>
              <w:marTop w:val="0"/>
              <w:marBottom w:val="0"/>
              <w:divBdr>
                <w:top w:val="none" w:sz="0" w:space="0" w:color="auto"/>
                <w:left w:val="none" w:sz="0" w:space="0" w:color="auto"/>
                <w:bottom w:val="none" w:sz="0" w:space="0" w:color="auto"/>
                <w:right w:val="none" w:sz="0" w:space="0" w:color="auto"/>
              </w:divBdr>
            </w:div>
            <w:div w:id="1934243990">
              <w:marLeft w:val="0"/>
              <w:marRight w:val="0"/>
              <w:marTop w:val="0"/>
              <w:marBottom w:val="0"/>
              <w:divBdr>
                <w:top w:val="none" w:sz="0" w:space="0" w:color="auto"/>
                <w:left w:val="none" w:sz="0" w:space="0" w:color="auto"/>
                <w:bottom w:val="none" w:sz="0" w:space="0" w:color="auto"/>
                <w:right w:val="none" w:sz="0" w:space="0" w:color="auto"/>
              </w:divBdr>
            </w:div>
            <w:div w:id="1898781290">
              <w:marLeft w:val="0"/>
              <w:marRight w:val="0"/>
              <w:marTop w:val="0"/>
              <w:marBottom w:val="0"/>
              <w:divBdr>
                <w:top w:val="none" w:sz="0" w:space="0" w:color="auto"/>
                <w:left w:val="none" w:sz="0" w:space="0" w:color="auto"/>
                <w:bottom w:val="none" w:sz="0" w:space="0" w:color="auto"/>
                <w:right w:val="none" w:sz="0" w:space="0" w:color="auto"/>
              </w:divBdr>
            </w:div>
            <w:div w:id="1612276627">
              <w:marLeft w:val="0"/>
              <w:marRight w:val="0"/>
              <w:marTop w:val="0"/>
              <w:marBottom w:val="0"/>
              <w:divBdr>
                <w:top w:val="none" w:sz="0" w:space="0" w:color="auto"/>
                <w:left w:val="none" w:sz="0" w:space="0" w:color="auto"/>
                <w:bottom w:val="none" w:sz="0" w:space="0" w:color="auto"/>
                <w:right w:val="none" w:sz="0" w:space="0" w:color="auto"/>
              </w:divBdr>
            </w:div>
            <w:div w:id="580065526">
              <w:marLeft w:val="0"/>
              <w:marRight w:val="0"/>
              <w:marTop w:val="0"/>
              <w:marBottom w:val="0"/>
              <w:divBdr>
                <w:top w:val="none" w:sz="0" w:space="0" w:color="auto"/>
                <w:left w:val="none" w:sz="0" w:space="0" w:color="auto"/>
                <w:bottom w:val="none" w:sz="0" w:space="0" w:color="auto"/>
                <w:right w:val="none" w:sz="0" w:space="0" w:color="auto"/>
              </w:divBdr>
            </w:div>
            <w:div w:id="735859634">
              <w:marLeft w:val="0"/>
              <w:marRight w:val="0"/>
              <w:marTop w:val="0"/>
              <w:marBottom w:val="0"/>
              <w:divBdr>
                <w:top w:val="none" w:sz="0" w:space="0" w:color="auto"/>
                <w:left w:val="none" w:sz="0" w:space="0" w:color="auto"/>
                <w:bottom w:val="none" w:sz="0" w:space="0" w:color="auto"/>
                <w:right w:val="none" w:sz="0" w:space="0" w:color="auto"/>
              </w:divBdr>
            </w:div>
            <w:div w:id="1749424744">
              <w:marLeft w:val="0"/>
              <w:marRight w:val="0"/>
              <w:marTop w:val="0"/>
              <w:marBottom w:val="0"/>
              <w:divBdr>
                <w:top w:val="none" w:sz="0" w:space="0" w:color="auto"/>
                <w:left w:val="none" w:sz="0" w:space="0" w:color="auto"/>
                <w:bottom w:val="none" w:sz="0" w:space="0" w:color="auto"/>
                <w:right w:val="none" w:sz="0" w:space="0" w:color="auto"/>
              </w:divBdr>
            </w:div>
            <w:div w:id="213083365">
              <w:marLeft w:val="0"/>
              <w:marRight w:val="0"/>
              <w:marTop w:val="0"/>
              <w:marBottom w:val="0"/>
              <w:divBdr>
                <w:top w:val="none" w:sz="0" w:space="0" w:color="auto"/>
                <w:left w:val="none" w:sz="0" w:space="0" w:color="auto"/>
                <w:bottom w:val="none" w:sz="0" w:space="0" w:color="auto"/>
                <w:right w:val="none" w:sz="0" w:space="0" w:color="auto"/>
              </w:divBdr>
            </w:div>
            <w:div w:id="1010723219">
              <w:marLeft w:val="0"/>
              <w:marRight w:val="0"/>
              <w:marTop w:val="0"/>
              <w:marBottom w:val="0"/>
              <w:divBdr>
                <w:top w:val="none" w:sz="0" w:space="0" w:color="auto"/>
                <w:left w:val="none" w:sz="0" w:space="0" w:color="auto"/>
                <w:bottom w:val="none" w:sz="0" w:space="0" w:color="auto"/>
                <w:right w:val="none" w:sz="0" w:space="0" w:color="auto"/>
              </w:divBdr>
            </w:div>
            <w:div w:id="1367750214">
              <w:marLeft w:val="0"/>
              <w:marRight w:val="0"/>
              <w:marTop w:val="0"/>
              <w:marBottom w:val="0"/>
              <w:divBdr>
                <w:top w:val="none" w:sz="0" w:space="0" w:color="auto"/>
                <w:left w:val="none" w:sz="0" w:space="0" w:color="auto"/>
                <w:bottom w:val="none" w:sz="0" w:space="0" w:color="auto"/>
                <w:right w:val="none" w:sz="0" w:space="0" w:color="auto"/>
              </w:divBdr>
            </w:div>
            <w:div w:id="1137796289">
              <w:marLeft w:val="0"/>
              <w:marRight w:val="0"/>
              <w:marTop w:val="0"/>
              <w:marBottom w:val="0"/>
              <w:divBdr>
                <w:top w:val="none" w:sz="0" w:space="0" w:color="auto"/>
                <w:left w:val="none" w:sz="0" w:space="0" w:color="auto"/>
                <w:bottom w:val="none" w:sz="0" w:space="0" w:color="auto"/>
                <w:right w:val="none" w:sz="0" w:space="0" w:color="auto"/>
              </w:divBdr>
            </w:div>
            <w:div w:id="1426608871">
              <w:marLeft w:val="0"/>
              <w:marRight w:val="0"/>
              <w:marTop w:val="0"/>
              <w:marBottom w:val="0"/>
              <w:divBdr>
                <w:top w:val="none" w:sz="0" w:space="0" w:color="auto"/>
                <w:left w:val="none" w:sz="0" w:space="0" w:color="auto"/>
                <w:bottom w:val="none" w:sz="0" w:space="0" w:color="auto"/>
                <w:right w:val="none" w:sz="0" w:space="0" w:color="auto"/>
              </w:divBdr>
            </w:div>
            <w:div w:id="2073851367">
              <w:marLeft w:val="0"/>
              <w:marRight w:val="0"/>
              <w:marTop w:val="0"/>
              <w:marBottom w:val="0"/>
              <w:divBdr>
                <w:top w:val="none" w:sz="0" w:space="0" w:color="auto"/>
                <w:left w:val="none" w:sz="0" w:space="0" w:color="auto"/>
                <w:bottom w:val="none" w:sz="0" w:space="0" w:color="auto"/>
                <w:right w:val="none" w:sz="0" w:space="0" w:color="auto"/>
              </w:divBdr>
            </w:div>
            <w:div w:id="1458794629">
              <w:marLeft w:val="0"/>
              <w:marRight w:val="0"/>
              <w:marTop w:val="0"/>
              <w:marBottom w:val="0"/>
              <w:divBdr>
                <w:top w:val="none" w:sz="0" w:space="0" w:color="auto"/>
                <w:left w:val="none" w:sz="0" w:space="0" w:color="auto"/>
                <w:bottom w:val="none" w:sz="0" w:space="0" w:color="auto"/>
                <w:right w:val="none" w:sz="0" w:space="0" w:color="auto"/>
              </w:divBdr>
            </w:div>
            <w:div w:id="911426672">
              <w:marLeft w:val="0"/>
              <w:marRight w:val="0"/>
              <w:marTop w:val="0"/>
              <w:marBottom w:val="0"/>
              <w:divBdr>
                <w:top w:val="none" w:sz="0" w:space="0" w:color="auto"/>
                <w:left w:val="none" w:sz="0" w:space="0" w:color="auto"/>
                <w:bottom w:val="none" w:sz="0" w:space="0" w:color="auto"/>
                <w:right w:val="none" w:sz="0" w:space="0" w:color="auto"/>
              </w:divBdr>
            </w:div>
            <w:div w:id="117377123">
              <w:marLeft w:val="0"/>
              <w:marRight w:val="0"/>
              <w:marTop w:val="0"/>
              <w:marBottom w:val="0"/>
              <w:divBdr>
                <w:top w:val="none" w:sz="0" w:space="0" w:color="auto"/>
                <w:left w:val="none" w:sz="0" w:space="0" w:color="auto"/>
                <w:bottom w:val="none" w:sz="0" w:space="0" w:color="auto"/>
                <w:right w:val="none" w:sz="0" w:space="0" w:color="auto"/>
              </w:divBdr>
            </w:div>
            <w:div w:id="1469203117">
              <w:marLeft w:val="0"/>
              <w:marRight w:val="0"/>
              <w:marTop w:val="0"/>
              <w:marBottom w:val="0"/>
              <w:divBdr>
                <w:top w:val="none" w:sz="0" w:space="0" w:color="auto"/>
                <w:left w:val="none" w:sz="0" w:space="0" w:color="auto"/>
                <w:bottom w:val="none" w:sz="0" w:space="0" w:color="auto"/>
                <w:right w:val="none" w:sz="0" w:space="0" w:color="auto"/>
              </w:divBdr>
            </w:div>
            <w:div w:id="125245028">
              <w:marLeft w:val="0"/>
              <w:marRight w:val="0"/>
              <w:marTop w:val="0"/>
              <w:marBottom w:val="0"/>
              <w:divBdr>
                <w:top w:val="none" w:sz="0" w:space="0" w:color="auto"/>
                <w:left w:val="none" w:sz="0" w:space="0" w:color="auto"/>
                <w:bottom w:val="none" w:sz="0" w:space="0" w:color="auto"/>
                <w:right w:val="none" w:sz="0" w:space="0" w:color="auto"/>
              </w:divBdr>
            </w:div>
            <w:div w:id="20715239">
              <w:marLeft w:val="0"/>
              <w:marRight w:val="0"/>
              <w:marTop w:val="0"/>
              <w:marBottom w:val="0"/>
              <w:divBdr>
                <w:top w:val="none" w:sz="0" w:space="0" w:color="auto"/>
                <w:left w:val="none" w:sz="0" w:space="0" w:color="auto"/>
                <w:bottom w:val="none" w:sz="0" w:space="0" w:color="auto"/>
                <w:right w:val="none" w:sz="0" w:space="0" w:color="auto"/>
              </w:divBdr>
            </w:div>
            <w:div w:id="573780856">
              <w:marLeft w:val="0"/>
              <w:marRight w:val="0"/>
              <w:marTop w:val="0"/>
              <w:marBottom w:val="0"/>
              <w:divBdr>
                <w:top w:val="none" w:sz="0" w:space="0" w:color="auto"/>
                <w:left w:val="none" w:sz="0" w:space="0" w:color="auto"/>
                <w:bottom w:val="none" w:sz="0" w:space="0" w:color="auto"/>
                <w:right w:val="none" w:sz="0" w:space="0" w:color="auto"/>
              </w:divBdr>
            </w:div>
            <w:div w:id="326831349">
              <w:marLeft w:val="0"/>
              <w:marRight w:val="0"/>
              <w:marTop w:val="0"/>
              <w:marBottom w:val="0"/>
              <w:divBdr>
                <w:top w:val="none" w:sz="0" w:space="0" w:color="auto"/>
                <w:left w:val="none" w:sz="0" w:space="0" w:color="auto"/>
                <w:bottom w:val="none" w:sz="0" w:space="0" w:color="auto"/>
                <w:right w:val="none" w:sz="0" w:space="0" w:color="auto"/>
              </w:divBdr>
            </w:div>
            <w:div w:id="335378118">
              <w:marLeft w:val="0"/>
              <w:marRight w:val="0"/>
              <w:marTop w:val="0"/>
              <w:marBottom w:val="0"/>
              <w:divBdr>
                <w:top w:val="none" w:sz="0" w:space="0" w:color="auto"/>
                <w:left w:val="none" w:sz="0" w:space="0" w:color="auto"/>
                <w:bottom w:val="none" w:sz="0" w:space="0" w:color="auto"/>
                <w:right w:val="none" w:sz="0" w:space="0" w:color="auto"/>
              </w:divBdr>
            </w:div>
            <w:div w:id="1187132049">
              <w:marLeft w:val="0"/>
              <w:marRight w:val="0"/>
              <w:marTop w:val="0"/>
              <w:marBottom w:val="0"/>
              <w:divBdr>
                <w:top w:val="none" w:sz="0" w:space="0" w:color="auto"/>
                <w:left w:val="none" w:sz="0" w:space="0" w:color="auto"/>
                <w:bottom w:val="none" w:sz="0" w:space="0" w:color="auto"/>
                <w:right w:val="none" w:sz="0" w:space="0" w:color="auto"/>
              </w:divBdr>
            </w:div>
            <w:div w:id="209346739">
              <w:marLeft w:val="0"/>
              <w:marRight w:val="0"/>
              <w:marTop w:val="0"/>
              <w:marBottom w:val="0"/>
              <w:divBdr>
                <w:top w:val="none" w:sz="0" w:space="0" w:color="auto"/>
                <w:left w:val="none" w:sz="0" w:space="0" w:color="auto"/>
                <w:bottom w:val="none" w:sz="0" w:space="0" w:color="auto"/>
                <w:right w:val="none" w:sz="0" w:space="0" w:color="auto"/>
              </w:divBdr>
            </w:div>
            <w:div w:id="1206720534">
              <w:marLeft w:val="0"/>
              <w:marRight w:val="0"/>
              <w:marTop w:val="0"/>
              <w:marBottom w:val="0"/>
              <w:divBdr>
                <w:top w:val="none" w:sz="0" w:space="0" w:color="auto"/>
                <w:left w:val="none" w:sz="0" w:space="0" w:color="auto"/>
                <w:bottom w:val="none" w:sz="0" w:space="0" w:color="auto"/>
                <w:right w:val="none" w:sz="0" w:space="0" w:color="auto"/>
              </w:divBdr>
            </w:div>
            <w:div w:id="593978972">
              <w:marLeft w:val="0"/>
              <w:marRight w:val="0"/>
              <w:marTop w:val="0"/>
              <w:marBottom w:val="0"/>
              <w:divBdr>
                <w:top w:val="none" w:sz="0" w:space="0" w:color="auto"/>
                <w:left w:val="none" w:sz="0" w:space="0" w:color="auto"/>
                <w:bottom w:val="none" w:sz="0" w:space="0" w:color="auto"/>
                <w:right w:val="none" w:sz="0" w:space="0" w:color="auto"/>
              </w:divBdr>
            </w:div>
            <w:div w:id="170335929">
              <w:marLeft w:val="0"/>
              <w:marRight w:val="0"/>
              <w:marTop w:val="0"/>
              <w:marBottom w:val="0"/>
              <w:divBdr>
                <w:top w:val="none" w:sz="0" w:space="0" w:color="auto"/>
                <w:left w:val="none" w:sz="0" w:space="0" w:color="auto"/>
                <w:bottom w:val="none" w:sz="0" w:space="0" w:color="auto"/>
                <w:right w:val="none" w:sz="0" w:space="0" w:color="auto"/>
              </w:divBdr>
            </w:div>
            <w:div w:id="865799890">
              <w:marLeft w:val="0"/>
              <w:marRight w:val="0"/>
              <w:marTop w:val="0"/>
              <w:marBottom w:val="0"/>
              <w:divBdr>
                <w:top w:val="none" w:sz="0" w:space="0" w:color="auto"/>
                <w:left w:val="none" w:sz="0" w:space="0" w:color="auto"/>
                <w:bottom w:val="none" w:sz="0" w:space="0" w:color="auto"/>
                <w:right w:val="none" w:sz="0" w:space="0" w:color="auto"/>
              </w:divBdr>
            </w:div>
            <w:div w:id="749961046">
              <w:marLeft w:val="0"/>
              <w:marRight w:val="0"/>
              <w:marTop w:val="0"/>
              <w:marBottom w:val="0"/>
              <w:divBdr>
                <w:top w:val="none" w:sz="0" w:space="0" w:color="auto"/>
                <w:left w:val="none" w:sz="0" w:space="0" w:color="auto"/>
                <w:bottom w:val="none" w:sz="0" w:space="0" w:color="auto"/>
                <w:right w:val="none" w:sz="0" w:space="0" w:color="auto"/>
              </w:divBdr>
            </w:div>
            <w:div w:id="832338211">
              <w:marLeft w:val="0"/>
              <w:marRight w:val="0"/>
              <w:marTop w:val="0"/>
              <w:marBottom w:val="0"/>
              <w:divBdr>
                <w:top w:val="none" w:sz="0" w:space="0" w:color="auto"/>
                <w:left w:val="none" w:sz="0" w:space="0" w:color="auto"/>
                <w:bottom w:val="none" w:sz="0" w:space="0" w:color="auto"/>
                <w:right w:val="none" w:sz="0" w:space="0" w:color="auto"/>
              </w:divBdr>
            </w:div>
            <w:div w:id="1853759702">
              <w:marLeft w:val="0"/>
              <w:marRight w:val="0"/>
              <w:marTop w:val="0"/>
              <w:marBottom w:val="0"/>
              <w:divBdr>
                <w:top w:val="none" w:sz="0" w:space="0" w:color="auto"/>
                <w:left w:val="none" w:sz="0" w:space="0" w:color="auto"/>
                <w:bottom w:val="none" w:sz="0" w:space="0" w:color="auto"/>
                <w:right w:val="none" w:sz="0" w:space="0" w:color="auto"/>
              </w:divBdr>
            </w:div>
            <w:div w:id="1053044743">
              <w:marLeft w:val="0"/>
              <w:marRight w:val="0"/>
              <w:marTop w:val="0"/>
              <w:marBottom w:val="0"/>
              <w:divBdr>
                <w:top w:val="none" w:sz="0" w:space="0" w:color="auto"/>
                <w:left w:val="none" w:sz="0" w:space="0" w:color="auto"/>
                <w:bottom w:val="none" w:sz="0" w:space="0" w:color="auto"/>
                <w:right w:val="none" w:sz="0" w:space="0" w:color="auto"/>
              </w:divBdr>
            </w:div>
            <w:div w:id="82260725">
              <w:marLeft w:val="0"/>
              <w:marRight w:val="0"/>
              <w:marTop w:val="0"/>
              <w:marBottom w:val="0"/>
              <w:divBdr>
                <w:top w:val="none" w:sz="0" w:space="0" w:color="auto"/>
                <w:left w:val="none" w:sz="0" w:space="0" w:color="auto"/>
                <w:bottom w:val="none" w:sz="0" w:space="0" w:color="auto"/>
                <w:right w:val="none" w:sz="0" w:space="0" w:color="auto"/>
              </w:divBdr>
            </w:div>
            <w:div w:id="2069062462">
              <w:marLeft w:val="0"/>
              <w:marRight w:val="0"/>
              <w:marTop w:val="0"/>
              <w:marBottom w:val="0"/>
              <w:divBdr>
                <w:top w:val="none" w:sz="0" w:space="0" w:color="auto"/>
                <w:left w:val="none" w:sz="0" w:space="0" w:color="auto"/>
                <w:bottom w:val="none" w:sz="0" w:space="0" w:color="auto"/>
                <w:right w:val="none" w:sz="0" w:space="0" w:color="auto"/>
              </w:divBdr>
            </w:div>
            <w:div w:id="1570847138">
              <w:marLeft w:val="0"/>
              <w:marRight w:val="0"/>
              <w:marTop w:val="0"/>
              <w:marBottom w:val="0"/>
              <w:divBdr>
                <w:top w:val="none" w:sz="0" w:space="0" w:color="auto"/>
                <w:left w:val="none" w:sz="0" w:space="0" w:color="auto"/>
                <w:bottom w:val="none" w:sz="0" w:space="0" w:color="auto"/>
                <w:right w:val="none" w:sz="0" w:space="0" w:color="auto"/>
              </w:divBdr>
            </w:div>
            <w:div w:id="516390823">
              <w:marLeft w:val="0"/>
              <w:marRight w:val="0"/>
              <w:marTop w:val="0"/>
              <w:marBottom w:val="0"/>
              <w:divBdr>
                <w:top w:val="none" w:sz="0" w:space="0" w:color="auto"/>
                <w:left w:val="none" w:sz="0" w:space="0" w:color="auto"/>
                <w:bottom w:val="none" w:sz="0" w:space="0" w:color="auto"/>
                <w:right w:val="none" w:sz="0" w:space="0" w:color="auto"/>
              </w:divBdr>
            </w:div>
            <w:div w:id="16437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8053">
      <w:bodyDiv w:val="1"/>
      <w:marLeft w:val="0"/>
      <w:marRight w:val="0"/>
      <w:marTop w:val="0"/>
      <w:marBottom w:val="0"/>
      <w:divBdr>
        <w:top w:val="none" w:sz="0" w:space="0" w:color="auto"/>
        <w:left w:val="none" w:sz="0" w:space="0" w:color="auto"/>
        <w:bottom w:val="none" w:sz="0" w:space="0" w:color="auto"/>
        <w:right w:val="none" w:sz="0" w:space="0" w:color="auto"/>
      </w:divBdr>
      <w:divsChild>
        <w:div w:id="707266438">
          <w:marLeft w:val="0"/>
          <w:marRight w:val="0"/>
          <w:marTop w:val="0"/>
          <w:marBottom w:val="0"/>
          <w:divBdr>
            <w:top w:val="none" w:sz="0" w:space="0" w:color="auto"/>
            <w:left w:val="none" w:sz="0" w:space="0" w:color="auto"/>
            <w:bottom w:val="none" w:sz="0" w:space="0" w:color="auto"/>
            <w:right w:val="none" w:sz="0" w:space="0" w:color="auto"/>
          </w:divBdr>
          <w:divsChild>
            <w:div w:id="303314098">
              <w:marLeft w:val="0"/>
              <w:marRight w:val="0"/>
              <w:marTop w:val="0"/>
              <w:marBottom w:val="0"/>
              <w:divBdr>
                <w:top w:val="none" w:sz="0" w:space="0" w:color="auto"/>
                <w:left w:val="none" w:sz="0" w:space="0" w:color="auto"/>
                <w:bottom w:val="none" w:sz="0" w:space="0" w:color="auto"/>
                <w:right w:val="none" w:sz="0" w:space="0" w:color="auto"/>
              </w:divBdr>
            </w:div>
            <w:div w:id="480779141">
              <w:marLeft w:val="0"/>
              <w:marRight w:val="0"/>
              <w:marTop w:val="0"/>
              <w:marBottom w:val="0"/>
              <w:divBdr>
                <w:top w:val="none" w:sz="0" w:space="0" w:color="auto"/>
                <w:left w:val="none" w:sz="0" w:space="0" w:color="auto"/>
                <w:bottom w:val="none" w:sz="0" w:space="0" w:color="auto"/>
                <w:right w:val="none" w:sz="0" w:space="0" w:color="auto"/>
              </w:divBdr>
            </w:div>
            <w:div w:id="678238403">
              <w:marLeft w:val="0"/>
              <w:marRight w:val="0"/>
              <w:marTop w:val="0"/>
              <w:marBottom w:val="0"/>
              <w:divBdr>
                <w:top w:val="none" w:sz="0" w:space="0" w:color="auto"/>
                <w:left w:val="none" w:sz="0" w:space="0" w:color="auto"/>
                <w:bottom w:val="none" w:sz="0" w:space="0" w:color="auto"/>
                <w:right w:val="none" w:sz="0" w:space="0" w:color="auto"/>
              </w:divBdr>
            </w:div>
            <w:div w:id="749081362">
              <w:marLeft w:val="0"/>
              <w:marRight w:val="0"/>
              <w:marTop w:val="0"/>
              <w:marBottom w:val="0"/>
              <w:divBdr>
                <w:top w:val="none" w:sz="0" w:space="0" w:color="auto"/>
                <w:left w:val="none" w:sz="0" w:space="0" w:color="auto"/>
                <w:bottom w:val="none" w:sz="0" w:space="0" w:color="auto"/>
                <w:right w:val="none" w:sz="0" w:space="0" w:color="auto"/>
              </w:divBdr>
            </w:div>
            <w:div w:id="14323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5881">
      <w:bodyDiv w:val="1"/>
      <w:marLeft w:val="0"/>
      <w:marRight w:val="0"/>
      <w:marTop w:val="0"/>
      <w:marBottom w:val="0"/>
      <w:divBdr>
        <w:top w:val="none" w:sz="0" w:space="0" w:color="auto"/>
        <w:left w:val="none" w:sz="0" w:space="0" w:color="auto"/>
        <w:bottom w:val="none" w:sz="0" w:space="0" w:color="auto"/>
        <w:right w:val="none" w:sz="0" w:space="0" w:color="auto"/>
      </w:divBdr>
    </w:div>
    <w:div w:id="656105757">
      <w:bodyDiv w:val="1"/>
      <w:marLeft w:val="0"/>
      <w:marRight w:val="0"/>
      <w:marTop w:val="0"/>
      <w:marBottom w:val="0"/>
      <w:divBdr>
        <w:top w:val="none" w:sz="0" w:space="0" w:color="auto"/>
        <w:left w:val="none" w:sz="0" w:space="0" w:color="auto"/>
        <w:bottom w:val="none" w:sz="0" w:space="0" w:color="auto"/>
        <w:right w:val="none" w:sz="0" w:space="0" w:color="auto"/>
      </w:divBdr>
      <w:divsChild>
        <w:div w:id="947275678">
          <w:marLeft w:val="0"/>
          <w:marRight w:val="0"/>
          <w:marTop w:val="0"/>
          <w:marBottom w:val="0"/>
          <w:divBdr>
            <w:top w:val="none" w:sz="0" w:space="0" w:color="auto"/>
            <w:left w:val="none" w:sz="0" w:space="0" w:color="auto"/>
            <w:bottom w:val="none" w:sz="0" w:space="0" w:color="auto"/>
            <w:right w:val="none" w:sz="0" w:space="0" w:color="auto"/>
          </w:divBdr>
          <w:divsChild>
            <w:div w:id="37125652">
              <w:marLeft w:val="0"/>
              <w:marRight w:val="0"/>
              <w:marTop w:val="0"/>
              <w:marBottom w:val="0"/>
              <w:divBdr>
                <w:top w:val="none" w:sz="0" w:space="0" w:color="auto"/>
                <w:left w:val="none" w:sz="0" w:space="0" w:color="auto"/>
                <w:bottom w:val="none" w:sz="0" w:space="0" w:color="auto"/>
                <w:right w:val="none" w:sz="0" w:space="0" w:color="auto"/>
              </w:divBdr>
            </w:div>
            <w:div w:id="282884619">
              <w:marLeft w:val="0"/>
              <w:marRight w:val="0"/>
              <w:marTop w:val="0"/>
              <w:marBottom w:val="0"/>
              <w:divBdr>
                <w:top w:val="none" w:sz="0" w:space="0" w:color="auto"/>
                <w:left w:val="none" w:sz="0" w:space="0" w:color="auto"/>
                <w:bottom w:val="none" w:sz="0" w:space="0" w:color="auto"/>
                <w:right w:val="none" w:sz="0" w:space="0" w:color="auto"/>
              </w:divBdr>
            </w:div>
            <w:div w:id="684789275">
              <w:marLeft w:val="0"/>
              <w:marRight w:val="0"/>
              <w:marTop w:val="0"/>
              <w:marBottom w:val="0"/>
              <w:divBdr>
                <w:top w:val="none" w:sz="0" w:space="0" w:color="auto"/>
                <w:left w:val="none" w:sz="0" w:space="0" w:color="auto"/>
                <w:bottom w:val="none" w:sz="0" w:space="0" w:color="auto"/>
                <w:right w:val="none" w:sz="0" w:space="0" w:color="auto"/>
              </w:divBdr>
            </w:div>
            <w:div w:id="1133018028">
              <w:marLeft w:val="0"/>
              <w:marRight w:val="0"/>
              <w:marTop w:val="0"/>
              <w:marBottom w:val="0"/>
              <w:divBdr>
                <w:top w:val="none" w:sz="0" w:space="0" w:color="auto"/>
                <w:left w:val="none" w:sz="0" w:space="0" w:color="auto"/>
                <w:bottom w:val="none" w:sz="0" w:space="0" w:color="auto"/>
                <w:right w:val="none" w:sz="0" w:space="0" w:color="auto"/>
              </w:divBdr>
            </w:div>
            <w:div w:id="1824394444">
              <w:marLeft w:val="0"/>
              <w:marRight w:val="0"/>
              <w:marTop w:val="0"/>
              <w:marBottom w:val="0"/>
              <w:divBdr>
                <w:top w:val="none" w:sz="0" w:space="0" w:color="auto"/>
                <w:left w:val="none" w:sz="0" w:space="0" w:color="auto"/>
                <w:bottom w:val="none" w:sz="0" w:space="0" w:color="auto"/>
                <w:right w:val="none" w:sz="0" w:space="0" w:color="auto"/>
              </w:divBdr>
            </w:div>
            <w:div w:id="18573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00485">
      <w:bodyDiv w:val="1"/>
      <w:marLeft w:val="0"/>
      <w:marRight w:val="0"/>
      <w:marTop w:val="0"/>
      <w:marBottom w:val="0"/>
      <w:divBdr>
        <w:top w:val="none" w:sz="0" w:space="0" w:color="auto"/>
        <w:left w:val="none" w:sz="0" w:space="0" w:color="auto"/>
        <w:bottom w:val="none" w:sz="0" w:space="0" w:color="auto"/>
        <w:right w:val="none" w:sz="0" w:space="0" w:color="auto"/>
      </w:divBdr>
      <w:divsChild>
        <w:div w:id="701634976">
          <w:marLeft w:val="0"/>
          <w:marRight w:val="0"/>
          <w:marTop w:val="0"/>
          <w:marBottom w:val="0"/>
          <w:divBdr>
            <w:top w:val="none" w:sz="0" w:space="0" w:color="auto"/>
            <w:left w:val="none" w:sz="0" w:space="0" w:color="auto"/>
            <w:bottom w:val="none" w:sz="0" w:space="0" w:color="auto"/>
            <w:right w:val="none" w:sz="0" w:space="0" w:color="auto"/>
          </w:divBdr>
          <w:divsChild>
            <w:div w:id="1187257689">
              <w:marLeft w:val="0"/>
              <w:marRight w:val="0"/>
              <w:marTop w:val="0"/>
              <w:marBottom w:val="0"/>
              <w:divBdr>
                <w:top w:val="none" w:sz="0" w:space="0" w:color="auto"/>
                <w:left w:val="none" w:sz="0" w:space="0" w:color="auto"/>
                <w:bottom w:val="none" w:sz="0" w:space="0" w:color="auto"/>
                <w:right w:val="none" w:sz="0" w:space="0" w:color="auto"/>
              </w:divBdr>
            </w:div>
            <w:div w:id="2090228848">
              <w:marLeft w:val="0"/>
              <w:marRight w:val="0"/>
              <w:marTop w:val="0"/>
              <w:marBottom w:val="0"/>
              <w:divBdr>
                <w:top w:val="none" w:sz="0" w:space="0" w:color="auto"/>
                <w:left w:val="none" w:sz="0" w:space="0" w:color="auto"/>
                <w:bottom w:val="none" w:sz="0" w:space="0" w:color="auto"/>
                <w:right w:val="none" w:sz="0" w:space="0" w:color="auto"/>
              </w:divBdr>
            </w:div>
            <w:div w:id="1258446875">
              <w:marLeft w:val="0"/>
              <w:marRight w:val="0"/>
              <w:marTop w:val="0"/>
              <w:marBottom w:val="0"/>
              <w:divBdr>
                <w:top w:val="none" w:sz="0" w:space="0" w:color="auto"/>
                <w:left w:val="none" w:sz="0" w:space="0" w:color="auto"/>
                <w:bottom w:val="none" w:sz="0" w:space="0" w:color="auto"/>
                <w:right w:val="none" w:sz="0" w:space="0" w:color="auto"/>
              </w:divBdr>
            </w:div>
            <w:div w:id="252780651">
              <w:marLeft w:val="0"/>
              <w:marRight w:val="0"/>
              <w:marTop w:val="0"/>
              <w:marBottom w:val="0"/>
              <w:divBdr>
                <w:top w:val="none" w:sz="0" w:space="0" w:color="auto"/>
                <w:left w:val="none" w:sz="0" w:space="0" w:color="auto"/>
                <w:bottom w:val="none" w:sz="0" w:space="0" w:color="auto"/>
                <w:right w:val="none" w:sz="0" w:space="0" w:color="auto"/>
              </w:divBdr>
            </w:div>
            <w:div w:id="990327011">
              <w:marLeft w:val="0"/>
              <w:marRight w:val="0"/>
              <w:marTop w:val="0"/>
              <w:marBottom w:val="0"/>
              <w:divBdr>
                <w:top w:val="none" w:sz="0" w:space="0" w:color="auto"/>
                <w:left w:val="none" w:sz="0" w:space="0" w:color="auto"/>
                <w:bottom w:val="none" w:sz="0" w:space="0" w:color="auto"/>
                <w:right w:val="none" w:sz="0" w:space="0" w:color="auto"/>
              </w:divBdr>
            </w:div>
            <w:div w:id="273950964">
              <w:marLeft w:val="0"/>
              <w:marRight w:val="0"/>
              <w:marTop w:val="0"/>
              <w:marBottom w:val="0"/>
              <w:divBdr>
                <w:top w:val="none" w:sz="0" w:space="0" w:color="auto"/>
                <w:left w:val="none" w:sz="0" w:space="0" w:color="auto"/>
                <w:bottom w:val="none" w:sz="0" w:space="0" w:color="auto"/>
                <w:right w:val="none" w:sz="0" w:space="0" w:color="auto"/>
              </w:divBdr>
            </w:div>
            <w:div w:id="921109098">
              <w:marLeft w:val="0"/>
              <w:marRight w:val="0"/>
              <w:marTop w:val="0"/>
              <w:marBottom w:val="0"/>
              <w:divBdr>
                <w:top w:val="none" w:sz="0" w:space="0" w:color="auto"/>
                <w:left w:val="none" w:sz="0" w:space="0" w:color="auto"/>
                <w:bottom w:val="none" w:sz="0" w:space="0" w:color="auto"/>
                <w:right w:val="none" w:sz="0" w:space="0" w:color="auto"/>
              </w:divBdr>
            </w:div>
            <w:div w:id="861359738">
              <w:marLeft w:val="0"/>
              <w:marRight w:val="0"/>
              <w:marTop w:val="0"/>
              <w:marBottom w:val="0"/>
              <w:divBdr>
                <w:top w:val="none" w:sz="0" w:space="0" w:color="auto"/>
                <w:left w:val="none" w:sz="0" w:space="0" w:color="auto"/>
                <w:bottom w:val="none" w:sz="0" w:space="0" w:color="auto"/>
                <w:right w:val="none" w:sz="0" w:space="0" w:color="auto"/>
              </w:divBdr>
            </w:div>
            <w:div w:id="879630553">
              <w:marLeft w:val="0"/>
              <w:marRight w:val="0"/>
              <w:marTop w:val="0"/>
              <w:marBottom w:val="0"/>
              <w:divBdr>
                <w:top w:val="none" w:sz="0" w:space="0" w:color="auto"/>
                <w:left w:val="none" w:sz="0" w:space="0" w:color="auto"/>
                <w:bottom w:val="none" w:sz="0" w:space="0" w:color="auto"/>
                <w:right w:val="none" w:sz="0" w:space="0" w:color="auto"/>
              </w:divBdr>
            </w:div>
            <w:div w:id="1332563328">
              <w:marLeft w:val="0"/>
              <w:marRight w:val="0"/>
              <w:marTop w:val="0"/>
              <w:marBottom w:val="0"/>
              <w:divBdr>
                <w:top w:val="none" w:sz="0" w:space="0" w:color="auto"/>
                <w:left w:val="none" w:sz="0" w:space="0" w:color="auto"/>
                <w:bottom w:val="none" w:sz="0" w:space="0" w:color="auto"/>
                <w:right w:val="none" w:sz="0" w:space="0" w:color="auto"/>
              </w:divBdr>
            </w:div>
            <w:div w:id="1364096796">
              <w:marLeft w:val="0"/>
              <w:marRight w:val="0"/>
              <w:marTop w:val="0"/>
              <w:marBottom w:val="0"/>
              <w:divBdr>
                <w:top w:val="none" w:sz="0" w:space="0" w:color="auto"/>
                <w:left w:val="none" w:sz="0" w:space="0" w:color="auto"/>
                <w:bottom w:val="none" w:sz="0" w:space="0" w:color="auto"/>
                <w:right w:val="none" w:sz="0" w:space="0" w:color="auto"/>
              </w:divBdr>
            </w:div>
            <w:div w:id="351342378">
              <w:marLeft w:val="0"/>
              <w:marRight w:val="0"/>
              <w:marTop w:val="0"/>
              <w:marBottom w:val="0"/>
              <w:divBdr>
                <w:top w:val="none" w:sz="0" w:space="0" w:color="auto"/>
                <w:left w:val="none" w:sz="0" w:space="0" w:color="auto"/>
                <w:bottom w:val="none" w:sz="0" w:space="0" w:color="auto"/>
                <w:right w:val="none" w:sz="0" w:space="0" w:color="auto"/>
              </w:divBdr>
            </w:div>
            <w:div w:id="1055549090">
              <w:marLeft w:val="0"/>
              <w:marRight w:val="0"/>
              <w:marTop w:val="0"/>
              <w:marBottom w:val="0"/>
              <w:divBdr>
                <w:top w:val="none" w:sz="0" w:space="0" w:color="auto"/>
                <w:left w:val="none" w:sz="0" w:space="0" w:color="auto"/>
                <w:bottom w:val="none" w:sz="0" w:space="0" w:color="auto"/>
                <w:right w:val="none" w:sz="0" w:space="0" w:color="auto"/>
              </w:divBdr>
            </w:div>
            <w:div w:id="1827673153">
              <w:marLeft w:val="0"/>
              <w:marRight w:val="0"/>
              <w:marTop w:val="0"/>
              <w:marBottom w:val="0"/>
              <w:divBdr>
                <w:top w:val="none" w:sz="0" w:space="0" w:color="auto"/>
                <w:left w:val="none" w:sz="0" w:space="0" w:color="auto"/>
                <w:bottom w:val="none" w:sz="0" w:space="0" w:color="auto"/>
                <w:right w:val="none" w:sz="0" w:space="0" w:color="auto"/>
              </w:divBdr>
            </w:div>
            <w:div w:id="74330104">
              <w:marLeft w:val="0"/>
              <w:marRight w:val="0"/>
              <w:marTop w:val="0"/>
              <w:marBottom w:val="0"/>
              <w:divBdr>
                <w:top w:val="none" w:sz="0" w:space="0" w:color="auto"/>
                <w:left w:val="none" w:sz="0" w:space="0" w:color="auto"/>
                <w:bottom w:val="none" w:sz="0" w:space="0" w:color="auto"/>
                <w:right w:val="none" w:sz="0" w:space="0" w:color="auto"/>
              </w:divBdr>
            </w:div>
            <w:div w:id="1173181255">
              <w:marLeft w:val="0"/>
              <w:marRight w:val="0"/>
              <w:marTop w:val="0"/>
              <w:marBottom w:val="0"/>
              <w:divBdr>
                <w:top w:val="none" w:sz="0" w:space="0" w:color="auto"/>
                <w:left w:val="none" w:sz="0" w:space="0" w:color="auto"/>
                <w:bottom w:val="none" w:sz="0" w:space="0" w:color="auto"/>
                <w:right w:val="none" w:sz="0" w:space="0" w:color="auto"/>
              </w:divBdr>
            </w:div>
            <w:div w:id="1917469770">
              <w:marLeft w:val="0"/>
              <w:marRight w:val="0"/>
              <w:marTop w:val="0"/>
              <w:marBottom w:val="0"/>
              <w:divBdr>
                <w:top w:val="none" w:sz="0" w:space="0" w:color="auto"/>
                <w:left w:val="none" w:sz="0" w:space="0" w:color="auto"/>
                <w:bottom w:val="none" w:sz="0" w:space="0" w:color="auto"/>
                <w:right w:val="none" w:sz="0" w:space="0" w:color="auto"/>
              </w:divBdr>
            </w:div>
            <w:div w:id="1566066807">
              <w:marLeft w:val="0"/>
              <w:marRight w:val="0"/>
              <w:marTop w:val="0"/>
              <w:marBottom w:val="0"/>
              <w:divBdr>
                <w:top w:val="none" w:sz="0" w:space="0" w:color="auto"/>
                <w:left w:val="none" w:sz="0" w:space="0" w:color="auto"/>
                <w:bottom w:val="none" w:sz="0" w:space="0" w:color="auto"/>
                <w:right w:val="none" w:sz="0" w:space="0" w:color="auto"/>
              </w:divBdr>
            </w:div>
            <w:div w:id="546994975">
              <w:marLeft w:val="0"/>
              <w:marRight w:val="0"/>
              <w:marTop w:val="0"/>
              <w:marBottom w:val="0"/>
              <w:divBdr>
                <w:top w:val="none" w:sz="0" w:space="0" w:color="auto"/>
                <w:left w:val="none" w:sz="0" w:space="0" w:color="auto"/>
                <w:bottom w:val="none" w:sz="0" w:space="0" w:color="auto"/>
                <w:right w:val="none" w:sz="0" w:space="0" w:color="auto"/>
              </w:divBdr>
            </w:div>
            <w:div w:id="46689075">
              <w:marLeft w:val="0"/>
              <w:marRight w:val="0"/>
              <w:marTop w:val="0"/>
              <w:marBottom w:val="0"/>
              <w:divBdr>
                <w:top w:val="none" w:sz="0" w:space="0" w:color="auto"/>
                <w:left w:val="none" w:sz="0" w:space="0" w:color="auto"/>
                <w:bottom w:val="none" w:sz="0" w:space="0" w:color="auto"/>
                <w:right w:val="none" w:sz="0" w:space="0" w:color="auto"/>
              </w:divBdr>
            </w:div>
            <w:div w:id="465127609">
              <w:marLeft w:val="0"/>
              <w:marRight w:val="0"/>
              <w:marTop w:val="0"/>
              <w:marBottom w:val="0"/>
              <w:divBdr>
                <w:top w:val="none" w:sz="0" w:space="0" w:color="auto"/>
                <w:left w:val="none" w:sz="0" w:space="0" w:color="auto"/>
                <w:bottom w:val="none" w:sz="0" w:space="0" w:color="auto"/>
                <w:right w:val="none" w:sz="0" w:space="0" w:color="auto"/>
              </w:divBdr>
            </w:div>
            <w:div w:id="1984892284">
              <w:marLeft w:val="0"/>
              <w:marRight w:val="0"/>
              <w:marTop w:val="0"/>
              <w:marBottom w:val="0"/>
              <w:divBdr>
                <w:top w:val="none" w:sz="0" w:space="0" w:color="auto"/>
                <w:left w:val="none" w:sz="0" w:space="0" w:color="auto"/>
                <w:bottom w:val="none" w:sz="0" w:space="0" w:color="auto"/>
                <w:right w:val="none" w:sz="0" w:space="0" w:color="auto"/>
              </w:divBdr>
            </w:div>
            <w:div w:id="1699625939">
              <w:marLeft w:val="0"/>
              <w:marRight w:val="0"/>
              <w:marTop w:val="0"/>
              <w:marBottom w:val="0"/>
              <w:divBdr>
                <w:top w:val="none" w:sz="0" w:space="0" w:color="auto"/>
                <w:left w:val="none" w:sz="0" w:space="0" w:color="auto"/>
                <w:bottom w:val="none" w:sz="0" w:space="0" w:color="auto"/>
                <w:right w:val="none" w:sz="0" w:space="0" w:color="auto"/>
              </w:divBdr>
            </w:div>
            <w:div w:id="489948576">
              <w:marLeft w:val="0"/>
              <w:marRight w:val="0"/>
              <w:marTop w:val="0"/>
              <w:marBottom w:val="0"/>
              <w:divBdr>
                <w:top w:val="none" w:sz="0" w:space="0" w:color="auto"/>
                <w:left w:val="none" w:sz="0" w:space="0" w:color="auto"/>
                <w:bottom w:val="none" w:sz="0" w:space="0" w:color="auto"/>
                <w:right w:val="none" w:sz="0" w:space="0" w:color="auto"/>
              </w:divBdr>
            </w:div>
            <w:div w:id="1503400415">
              <w:marLeft w:val="0"/>
              <w:marRight w:val="0"/>
              <w:marTop w:val="0"/>
              <w:marBottom w:val="0"/>
              <w:divBdr>
                <w:top w:val="none" w:sz="0" w:space="0" w:color="auto"/>
                <w:left w:val="none" w:sz="0" w:space="0" w:color="auto"/>
                <w:bottom w:val="none" w:sz="0" w:space="0" w:color="auto"/>
                <w:right w:val="none" w:sz="0" w:space="0" w:color="auto"/>
              </w:divBdr>
            </w:div>
            <w:div w:id="669217883">
              <w:marLeft w:val="0"/>
              <w:marRight w:val="0"/>
              <w:marTop w:val="0"/>
              <w:marBottom w:val="0"/>
              <w:divBdr>
                <w:top w:val="none" w:sz="0" w:space="0" w:color="auto"/>
                <w:left w:val="none" w:sz="0" w:space="0" w:color="auto"/>
                <w:bottom w:val="none" w:sz="0" w:space="0" w:color="auto"/>
                <w:right w:val="none" w:sz="0" w:space="0" w:color="auto"/>
              </w:divBdr>
            </w:div>
            <w:div w:id="1680082044">
              <w:marLeft w:val="0"/>
              <w:marRight w:val="0"/>
              <w:marTop w:val="0"/>
              <w:marBottom w:val="0"/>
              <w:divBdr>
                <w:top w:val="none" w:sz="0" w:space="0" w:color="auto"/>
                <w:left w:val="none" w:sz="0" w:space="0" w:color="auto"/>
                <w:bottom w:val="none" w:sz="0" w:space="0" w:color="auto"/>
                <w:right w:val="none" w:sz="0" w:space="0" w:color="auto"/>
              </w:divBdr>
            </w:div>
            <w:div w:id="554127589">
              <w:marLeft w:val="0"/>
              <w:marRight w:val="0"/>
              <w:marTop w:val="0"/>
              <w:marBottom w:val="0"/>
              <w:divBdr>
                <w:top w:val="none" w:sz="0" w:space="0" w:color="auto"/>
                <w:left w:val="none" w:sz="0" w:space="0" w:color="auto"/>
                <w:bottom w:val="none" w:sz="0" w:space="0" w:color="auto"/>
                <w:right w:val="none" w:sz="0" w:space="0" w:color="auto"/>
              </w:divBdr>
            </w:div>
            <w:div w:id="179589445">
              <w:marLeft w:val="0"/>
              <w:marRight w:val="0"/>
              <w:marTop w:val="0"/>
              <w:marBottom w:val="0"/>
              <w:divBdr>
                <w:top w:val="none" w:sz="0" w:space="0" w:color="auto"/>
                <w:left w:val="none" w:sz="0" w:space="0" w:color="auto"/>
                <w:bottom w:val="none" w:sz="0" w:space="0" w:color="auto"/>
                <w:right w:val="none" w:sz="0" w:space="0" w:color="auto"/>
              </w:divBdr>
            </w:div>
            <w:div w:id="1368065606">
              <w:marLeft w:val="0"/>
              <w:marRight w:val="0"/>
              <w:marTop w:val="0"/>
              <w:marBottom w:val="0"/>
              <w:divBdr>
                <w:top w:val="none" w:sz="0" w:space="0" w:color="auto"/>
                <w:left w:val="none" w:sz="0" w:space="0" w:color="auto"/>
                <w:bottom w:val="none" w:sz="0" w:space="0" w:color="auto"/>
                <w:right w:val="none" w:sz="0" w:space="0" w:color="auto"/>
              </w:divBdr>
            </w:div>
            <w:div w:id="663971637">
              <w:marLeft w:val="0"/>
              <w:marRight w:val="0"/>
              <w:marTop w:val="0"/>
              <w:marBottom w:val="0"/>
              <w:divBdr>
                <w:top w:val="none" w:sz="0" w:space="0" w:color="auto"/>
                <w:left w:val="none" w:sz="0" w:space="0" w:color="auto"/>
                <w:bottom w:val="none" w:sz="0" w:space="0" w:color="auto"/>
                <w:right w:val="none" w:sz="0" w:space="0" w:color="auto"/>
              </w:divBdr>
            </w:div>
            <w:div w:id="1939831431">
              <w:marLeft w:val="0"/>
              <w:marRight w:val="0"/>
              <w:marTop w:val="0"/>
              <w:marBottom w:val="0"/>
              <w:divBdr>
                <w:top w:val="none" w:sz="0" w:space="0" w:color="auto"/>
                <w:left w:val="none" w:sz="0" w:space="0" w:color="auto"/>
                <w:bottom w:val="none" w:sz="0" w:space="0" w:color="auto"/>
                <w:right w:val="none" w:sz="0" w:space="0" w:color="auto"/>
              </w:divBdr>
            </w:div>
            <w:div w:id="839924582">
              <w:marLeft w:val="0"/>
              <w:marRight w:val="0"/>
              <w:marTop w:val="0"/>
              <w:marBottom w:val="0"/>
              <w:divBdr>
                <w:top w:val="none" w:sz="0" w:space="0" w:color="auto"/>
                <w:left w:val="none" w:sz="0" w:space="0" w:color="auto"/>
                <w:bottom w:val="none" w:sz="0" w:space="0" w:color="auto"/>
                <w:right w:val="none" w:sz="0" w:space="0" w:color="auto"/>
              </w:divBdr>
            </w:div>
            <w:div w:id="1316491378">
              <w:marLeft w:val="0"/>
              <w:marRight w:val="0"/>
              <w:marTop w:val="0"/>
              <w:marBottom w:val="0"/>
              <w:divBdr>
                <w:top w:val="none" w:sz="0" w:space="0" w:color="auto"/>
                <w:left w:val="none" w:sz="0" w:space="0" w:color="auto"/>
                <w:bottom w:val="none" w:sz="0" w:space="0" w:color="auto"/>
                <w:right w:val="none" w:sz="0" w:space="0" w:color="auto"/>
              </w:divBdr>
            </w:div>
            <w:div w:id="1919439949">
              <w:marLeft w:val="0"/>
              <w:marRight w:val="0"/>
              <w:marTop w:val="0"/>
              <w:marBottom w:val="0"/>
              <w:divBdr>
                <w:top w:val="none" w:sz="0" w:space="0" w:color="auto"/>
                <w:left w:val="none" w:sz="0" w:space="0" w:color="auto"/>
                <w:bottom w:val="none" w:sz="0" w:space="0" w:color="auto"/>
                <w:right w:val="none" w:sz="0" w:space="0" w:color="auto"/>
              </w:divBdr>
            </w:div>
            <w:div w:id="1016075252">
              <w:marLeft w:val="0"/>
              <w:marRight w:val="0"/>
              <w:marTop w:val="0"/>
              <w:marBottom w:val="0"/>
              <w:divBdr>
                <w:top w:val="none" w:sz="0" w:space="0" w:color="auto"/>
                <w:left w:val="none" w:sz="0" w:space="0" w:color="auto"/>
                <w:bottom w:val="none" w:sz="0" w:space="0" w:color="auto"/>
                <w:right w:val="none" w:sz="0" w:space="0" w:color="auto"/>
              </w:divBdr>
            </w:div>
            <w:div w:id="2028558210">
              <w:marLeft w:val="0"/>
              <w:marRight w:val="0"/>
              <w:marTop w:val="0"/>
              <w:marBottom w:val="0"/>
              <w:divBdr>
                <w:top w:val="none" w:sz="0" w:space="0" w:color="auto"/>
                <w:left w:val="none" w:sz="0" w:space="0" w:color="auto"/>
                <w:bottom w:val="none" w:sz="0" w:space="0" w:color="auto"/>
                <w:right w:val="none" w:sz="0" w:space="0" w:color="auto"/>
              </w:divBdr>
            </w:div>
            <w:div w:id="1200514914">
              <w:marLeft w:val="0"/>
              <w:marRight w:val="0"/>
              <w:marTop w:val="0"/>
              <w:marBottom w:val="0"/>
              <w:divBdr>
                <w:top w:val="none" w:sz="0" w:space="0" w:color="auto"/>
                <w:left w:val="none" w:sz="0" w:space="0" w:color="auto"/>
                <w:bottom w:val="none" w:sz="0" w:space="0" w:color="auto"/>
                <w:right w:val="none" w:sz="0" w:space="0" w:color="auto"/>
              </w:divBdr>
            </w:div>
            <w:div w:id="1005326519">
              <w:marLeft w:val="0"/>
              <w:marRight w:val="0"/>
              <w:marTop w:val="0"/>
              <w:marBottom w:val="0"/>
              <w:divBdr>
                <w:top w:val="none" w:sz="0" w:space="0" w:color="auto"/>
                <w:left w:val="none" w:sz="0" w:space="0" w:color="auto"/>
                <w:bottom w:val="none" w:sz="0" w:space="0" w:color="auto"/>
                <w:right w:val="none" w:sz="0" w:space="0" w:color="auto"/>
              </w:divBdr>
            </w:div>
            <w:div w:id="1339113680">
              <w:marLeft w:val="0"/>
              <w:marRight w:val="0"/>
              <w:marTop w:val="0"/>
              <w:marBottom w:val="0"/>
              <w:divBdr>
                <w:top w:val="none" w:sz="0" w:space="0" w:color="auto"/>
                <w:left w:val="none" w:sz="0" w:space="0" w:color="auto"/>
                <w:bottom w:val="none" w:sz="0" w:space="0" w:color="auto"/>
                <w:right w:val="none" w:sz="0" w:space="0" w:color="auto"/>
              </w:divBdr>
            </w:div>
            <w:div w:id="95714049">
              <w:marLeft w:val="0"/>
              <w:marRight w:val="0"/>
              <w:marTop w:val="0"/>
              <w:marBottom w:val="0"/>
              <w:divBdr>
                <w:top w:val="none" w:sz="0" w:space="0" w:color="auto"/>
                <w:left w:val="none" w:sz="0" w:space="0" w:color="auto"/>
                <w:bottom w:val="none" w:sz="0" w:space="0" w:color="auto"/>
                <w:right w:val="none" w:sz="0" w:space="0" w:color="auto"/>
              </w:divBdr>
            </w:div>
            <w:div w:id="92211482">
              <w:marLeft w:val="0"/>
              <w:marRight w:val="0"/>
              <w:marTop w:val="0"/>
              <w:marBottom w:val="0"/>
              <w:divBdr>
                <w:top w:val="none" w:sz="0" w:space="0" w:color="auto"/>
                <w:left w:val="none" w:sz="0" w:space="0" w:color="auto"/>
                <w:bottom w:val="none" w:sz="0" w:space="0" w:color="auto"/>
                <w:right w:val="none" w:sz="0" w:space="0" w:color="auto"/>
              </w:divBdr>
            </w:div>
            <w:div w:id="1150169236">
              <w:marLeft w:val="0"/>
              <w:marRight w:val="0"/>
              <w:marTop w:val="0"/>
              <w:marBottom w:val="0"/>
              <w:divBdr>
                <w:top w:val="none" w:sz="0" w:space="0" w:color="auto"/>
                <w:left w:val="none" w:sz="0" w:space="0" w:color="auto"/>
                <w:bottom w:val="none" w:sz="0" w:space="0" w:color="auto"/>
                <w:right w:val="none" w:sz="0" w:space="0" w:color="auto"/>
              </w:divBdr>
            </w:div>
            <w:div w:id="976107223">
              <w:marLeft w:val="0"/>
              <w:marRight w:val="0"/>
              <w:marTop w:val="0"/>
              <w:marBottom w:val="0"/>
              <w:divBdr>
                <w:top w:val="none" w:sz="0" w:space="0" w:color="auto"/>
                <w:left w:val="none" w:sz="0" w:space="0" w:color="auto"/>
                <w:bottom w:val="none" w:sz="0" w:space="0" w:color="auto"/>
                <w:right w:val="none" w:sz="0" w:space="0" w:color="auto"/>
              </w:divBdr>
            </w:div>
            <w:div w:id="1864511212">
              <w:marLeft w:val="0"/>
              <w:marRight w:val="0"/>
              <w:marTop w:val="0"/>
              <w:marBottom w:val="0"/>
              <w:divBdr>
                <w:top w:val="none" w:sz="0" w:space="0" w:color="auto"/>
                <w:left w:val="none" w:sz="0" w:space="0" w:color="auto"/>
                <w:bottom w:val="none" w:sz="0" w:space="0" w:color="auto"/>
                <w:right w:val="none" w:sz="0" w:space="0" w:color="auto"/>
              </w:divBdr>
            </w:div>
            <w:div w:id="772288507">
              <w:marLeft w:val="0"/>
              <w:marRight w:val="0"/>
              <w:marTop w:val="0"/>
              <w:marBottom w:val="0"/>
              <w:divBdr>
                <w:top w:val="none" w:sz="0" w:space="0" w:color="auto"/>
                <w:left w:val="none" w:sz="0" w:space="0" w:color="auto"/>
                <w:bottom w:val="none" w:sz="0" w:space="0" w:color="auto"/>
                <w:right w:val="none" w:sz="0" w:space="0" w:color="auto"/>
              </w:divBdr>
            </w:div>
            <w:div w:id="939991433">
              <w:marLeft w:val="0"/>
              <w:marRight w:val="0"/>
              <w:marTop w:val="0"/>
              <w:marBottom w:val="0"/>
              <w:divBdr>
                <w:top w:val="none" w:sz="0" w:space="0" w:color="auto"/>
                <w:left w:val="none" w:sz="0" w:space="0" w:color="auto"/>
                <w:bottom w:val="none" w:sz="0" w:space="0" w:color="auto"/>
                <w:right w:val="none" w:sz="0" w:space="0" w:color="auto"/>
              </w:divBdr>
            </w:div>
            <w:div w:id="86466954">
              <w:marLeft w:val="0"/>
              <w:marRight w:val="0"/>
              <w:marTop w:val="0"/>
              <w:marBottom w:val="0"/>
              <w:divBdr>
                <w:top w:val="none" w:sz="0" w:space="0" w:color="auto"/>
                <w:left w:val="none" w:sz="0" w:space="0" w:color="auto"/>
                <w:bottom w:val="none" w:sz="0" w:space="0" w:color="auto"/>
                <w:right w:val="none" w:sz="0" w:space="0" w:color="auto"/>
              </w:divBdr>
            </w:div>
            <w:div w:id="48263819">
              <w:marLeft w:val="0"/>
              <w:marRight w:val="0"/>
              <w:marTop w:val="0"/>
              <w:marBottom w:val="0"/>
              <w:divBdr>
                <w:top w:val="none" w:sz="0" w:space="0" w:color="auto"/>
                <w:left w:val="none" w:sz="0" w:space="0" w:color="auto"/>
                <w:bottom w:val="none" w:sz="0" w:space="0" w:color="auto"/>
                <w:right w:val="none" w:sz="0" w:space="0" w:color="auto"/>
              </w:divBdr>
            </w:div>
            <w:div w:id="1493137582">
              <w:marLeft w:val="0"/>
              <w:marRight w:val="0"/>
              <w:marTop w:val="0"/>
              <w:marBottom w:val="0"/>
              <w:divBdr>
                <w:top w:val="none" w:sz="0" w:space="0" w:color="auto"/>
                <w:left w:val="none" w:sz="0" w:space="0" w:color="auto"/>
                <w:bottom w:val="none" w:sz="0" w:space="0" w:color="auto"/>
                <w:right w:val="none" w:sz="0" w:space="0" w:color="auto"/>
              </w:divBdr>
            </w:div>
            <w:div w:id="1631671784">
              <w:marLeft w:val="0"/>
              <w:marRight w:val="0"/>
              <w:marTop w:val="0"/>
              <w:marBottom w:val="0"/>
              <w:divBdr>
                <w:top w:val="none" w:sz="0" w:space="0" w:color="auto"/>
                <w:left w:val="none" w:sz="0" w:space="0" w:color="auto"/>
                <w:bottom w:val="none" w:sz="0" w:space="0" w:color="auto"/>
                <w:right w:val="none" w:sz="0" w:space="0" w:color="auto"/>
              </w:divBdr>
            </w:div>
            <w:div w:id="899440214">
              <w:marLeft w:val="0"/>
              <w:marRight w:val="0"/>
              <w:marTop w:val="0"/>
              <w:marBottom w:val="0"/>
              <w:divBdr>
                <w:top w:val="none" w:sz="0" w:space="0" w:color="auto"/>
                <w:left w:val="none" w:sz="0" w:space="0" w:color="auto"/>
                <w:bottom w:val="none" w:sz="0" w:space="0" w:color="auto"/>
                <w:right w:val="none" w:sz="0" w:space="0" w:color="auto"/>
              </w:divBdr>
            </w:div>
            <w:div w:id="662122401">
              <w:marLeft w:val="0"/>
              <w:marRight w:val="0"/>
              <w:marTop w:val="0"/>
              <w:marBottom w:val="0"/>
              <w:divBdr>
                <w:top w:val="none" w:sz="0" w:space="0" w:color="auto"/>
                <w:left w:val="none" w:sz="0" w:space="0" w:color="auto"/>
                <w:bottom w:val="none" w:sz="0" w:space="0" w:color="auto"/>
                <w:right w:val="none" w:sz="0" w:space="0" w:color="auto"/>
              </w:divBdr>
            </w:div>
            <w:div w:id="1358964340">
              <w:marLeft w:val="0"/>
              <w:marRight w:val="0"/>
              <w:marTop w:val="0"/>
              <w:marBottom w:val="0"/>
              <w:divBdr>
                <w:top w:val="none" w:sz="0" w:space="0" w:color="auto"/>
                <w:left w:val="none" w:sz="0" w:space="0" w:color="auto"/>
                <w:bottom w:val="none" w:sz="0" w:space="0" w:color="auto"/>
                <w:right w:val="none" w:sz="0" w:space="0" w:color="auto"/>
              </w:divBdr>
            </w:div>
            <w:div w:id="935210595">
              <w:marLeft w:val="0"/>
              <w:marRight w:val="0"/>
              <w:marTop w:val="0"/>
              <w:marBottom w:val="0"/>
              <w:divBdr>
                <w:top w:val="none" w:sz="0" w:space="0" w:color="auto"/>
                <w:left w:val="none" w:sz="0" w:space="0" w:color="auto"/>
                <w:bottom w:val="none" w:sz="0" w:space="0" w:color="auto"/>
                <w:right w:val="none" w:sz="0" w:space="0" w:color="auto"/>
              </w:divBdr>
            </w:div>
            <w:div w:id="853884057">
              <w:marLeft w:val="0"/>
              <w:marRight w:val="0"/>
              <w:marTop w:val="0"/>
              <w:marBottom w:val="0"/>
              <w:divBdr>
                <w:top w:val="none" w:sz="0" w:space="0" w:color="auto"/>
                <w:left w:val="none" w:sz="0" w:space="0" w:color="auto"/>
                <w:bottom w:val="none" w:sz="0" w:space="0" w:color="auto"/>
                <w:right w:val="none" w:sz="0" w:space="0" w:color="auto"/>
              </w:divBdr>
            </w:div>
            <w:div w:id="1587492355">
              <w:marLeft w:val="0"/>
              <w:marRight w:val="0"/>
              <w:marTop w:val="0"/>
              <w:marBottom w:val="0"/>
              <w:divBdr>
                <w:top w:val="none" w:sz="0" w:space="0" w:color="auto"/>
                <w:left w:val="none" w:sz="0" w:space="0" w:color="auto"/>
                <w:bottom w:val="none" w:sz="0" w:space="0" w:color="auto"/>
                <w:right w:val="none" w:sz="0" w:space="0" w:color="auto"/>
              </w:divBdr>
            </w:div>
            <w:div w:id="498664619">
              <w:marLeft w:val="0"/>
              <w:marRight w:val="0"/>
              <w:marTop w:val="0"/>
              <w:marBottom w:val="0"/>
              <w:divBdr>
                <w:top w:val="none" w:sz="0" w:space="0" w:color="auto"/>
                <w:left w:val="none" w:sz="0" w:space="0" w:color="auto"/>
                <w:bottom w:val="none" w:sz="0" w:space="0" w:color="auto"/>
                <w:right w:val="none" w:sz="0" w:space="0" w:color="auto"/>
              </w:divBdr>
            </w:div>
            <w:div w:id="220942893">
              <w:marLeft w:val="0"/>
              <w:marRight w:val="0"/>
              <w:marTop w:val="0"/>
              <w:marBottom w:val="0"/>
              <w:divBdr>
                <w:top w:val="none" w:sz="0" w:space="0" w:color="auto"/>
                <w:left w:val="none" w:sz="0" w:space="0" w:color="auto"/>
                <w:bottom w:val="none" w:sz="0" w:space="0" w:color="auto"/>
                <w:right w:val="none" w:sz="0" w:space="0" w:color="auto"/>
              </w:divBdr>
            </w:div>
            <w:div w:id="731927572">
              <w:marLeft w:val="0"/>
              <w:marRight w:val="0"/>
              <w:marTop w:val="0"/>
              <w:marBottom w:val="0"/>
              <w:divBdr>
                <w:top w:val="none" w:sz="0" w:space="0" w:color="auto"/>
                <w:left w:val="none" w:sz="0" w:space="0" w:color="auto"/>
                <w:bottom w:val="none" w:sz="0" w:space="0" w:color="auto"/>
                <w:right w:val="none" w:sz="0" w:space="0" w:color="auto"/>
              </w:divBdr>
            </w:div>
            <w:div w:id="737944999">
              <w:marLeft w:val="0"/>
              <w:marRight w:val="0"/>
              <w:marTop w:val="0"/>
              <w:marBottom w:val="0"/>
              <w:divBdr>
                <w:top w:val="none" w:sz="0" w:space="0" w:color="auto"/>
                <w:left w:val="none" w:sz="0" w:space="0" w:color="auto"/>
                <w:bottom w:val="none" w:sz="0" w:space="0" w:color="auto"/>
                <w:right w:val="none" w:sz="0" w:space="0" w:color="auto"/>
              </w:divBdr>
            </w:div>
            <w:div w:id="2093502315">
              <w:marLeft w:val="0"/>
              <w:marRight w:val="0"/>
              <w:marTop w:val="0"/>
              <w:marBottom w:val="0"/>
              <w:divBdr>
                <w:top w:val="none" w:sz="0" w:space="0" w:color="auto"/>
                <w:left w:val="none" w:sz="0" w:space="0" w:color="auto"/>
                <w:bottom w:val="none" w:sz="0" w:space="0" w:color="auto"/>
                <w:right w:val="none" w:sz="0" w:space="0" w:color="auto"/>
              </w:divBdr>
            </w:div>
            <w:div w:id="1639072000">
              <w:marLeft w:val="0"/>
              <w:marRight w:val="0"/>
              <w:marTop w:val="0"/>
              <w:marBottom w:val="0"/>
              <w:divBdr>
                <w:top w:val="none" w:sz="0" w:space="0" w:color="auto"/>
                <w:left w:val="none" w:sz="0" w:space="0" w:color="auto"/>
                <w:bottom w:val="none" w:sz="0" w:space="0" w:color="auto"/>
                <w:right w:val="none" w:sz="0" w:space="0" w:color="auto"/>
              </w:divBdr>
            </w:div>
            <w:div w:id="847401369">
              <w:marLeft w:val="0"/>
              <w:marRight w:val="0"/>
              <w:marTop w:val="0"/>
              <w:marBottom w:val="0"/>
              <w:divBdr>
                <w:top w:val="none" w:sz="0" w:space="0" w:color="auto"/>
                <w:left w:val="none" w:sz="0" w:space="0" w:color="auto"/>
                <w:bottom w:val="none" w:sz="0" w:space="0" w:color="auto"/>
                <w:right w:val="none" w:sz="0" w:space="0" w:color="auto"/>
              </w:divBdr>
            </w:div>
            <w:div w:id="1987004173">
              <w:marLeft w:val="0"/>
              <w:marRight w:val="0"/>
              <w:marTop w:val="0"/>
              <w:marBottom w:val="0"/>
              <w:divBdr>
                <w:top w:val="none" w:sz="0" w:space="0" w:color="auto"/>
                <w:left w:val="none" w:sz="0" w:space="0" w:color="auto"/>
                <w:bottom w:val="none" w:sz="0" w:space="0" w:color="auto"/>
                <w:right w:val="none" w:sz="0" w:space="0" w:color="auto"/>
              </w:divBdr>
            </w:div>
            <w:div w:id="1211846492">
              <w:marLeft w:val="0"/>
              <w:marRight w:val="0"/>
              <w:marTop w:val="0"/>
              <w:marBottom w:val="0"/>
              <w:divBdr>
                <w:top w:val="none" w:sz="0" w:space="0" w:color="auto"/>
                <w:left w:val="none" w:sz="0" w:space="0" w:color="auto"/>
                <w:bottom w:val="none" w:sz="0" w:space="0" w:color="auto"/>
                <w:right w:val="none" w:sz="0" w:space="0" w:color="auto"/>
              </w:divBdr>
            </w:div>
            <w:div w:id="602348133">
              <w:marLeft w:val="0"/>
              <w:marRight w:val="0"/>
              <w:marTop w:val="0"/>
              <w:marBottom w:val="0"/>
              <w:divBdr>
                <w:top w:val="none" w:sz="0" w:space="0" w:color="auto"/>
                <w:left w:val="none" w:sz="0" w:space="0" w:color="auto"/>
                <w:bottom w:val="none" w:sz="0" w:space="0" w:color="auto"/>
                <w:right w:val="none" w:sz="0" w:space="0" w:color="auto"/>
              </w:divBdr>
            </w:div>
            <w:div w:id="696080286">
              <w:marLeft w:val="0"/>
              <w:marRight w:val="0"/>
              <w:marTop w:val="0"/>
              <w:marBottom w:val="0"/>
              <w:divBdr>
                <w:top w:val="none" w:sz="0" w:space="0" w:color="auto"/>
                <w:left w:val="none" w:sz="0" w:space="0" w:color="auto"/>
                <w:bottom w:val="none" w:sz="0" w:space="0" w:color="auto"/>
                <w:right w:val="none" w:sz="0" w:space="0" w:color="auto"/>
              </w:divBdr>
            </w:div>
            <w:div w:id="2096122132">
              <w:marLeft w:val="0"/>
              <w:marRight w:val="0"/>
              <w:marTop w:val="0"/>
              <w:marBottom w:val="0"/>
              <w:divBdr>
                <w:top w:val="none" w:sz="0" w:space="0" w:color="auto"/>
                <w:left w:val="none" w:sz="0" w:space="0" w:color="auto"/>
                <w:bottom w:val="none" w:sz="0" w:space="0" w:color="auto"/>
                <w:right w:val="none" w:sz="0" w:space="0" w:color="auto"/>
              </w:divBdr>
            </w:div>
            <w:div w:id="728765459">
              <w:marLeft w:val="0"/>
              <w:marRight w:val="0"/>
              <w:marTop w:val="0"/>
              <w:marBottom w:val="0"/>
              <w:divBdr>
                <w:top w:val="none" w:sz="0" w:space="0" w:color="auto"/>
                <w:left w:val="none" w:sz="0" w:space="0" w:color="auto"/>
                <w:bottom w:val="none" w:sz="0" w:space="0" w:color="auto"/>
                <w:right w:val="none" w:sz="0" w:space="0" w:color="auto"/>
              </w:divBdr>
            </w:div>
            <w:div w:id="661660274">
              <w:marLeft w:val="0"/>
              <w:marRight w:val="0"/>
              <w:marTop w:val="0"/>
              <w:marBottom w:val="0"/>
              <w:divBdr>
                <w:top w:val="none" w:sz="0" w:space="0" w:color="auto"/>
                <w:left w:val="none" w:sz="0" w:space="0" w:color="auto"/>
                <w:bottom w:val="none" w:sz="0" w:space="0" w:color="auto"/>
                <w:right w:val="none" w:sz="0" w:space="0" w:color="auto"/>
              </w:divBdr>
            </w:div>
            <w:div w:id="1991210250">
              <w:marLeft w:val="0"/>
              <w:marRight w:val="0"/>
              <w:marTop w:val="0"/>
              <w:marBottom w:val="0"/>
              <w:divBdr>
                <w:top w:val="none" w:sz="0" w:space="0" w:color="auto"/>
                <w:left w:val="none" w:sz="0" w:space="0" w:color="auto"/>
                <w:bottom w:val="none" w:sz="0" w:space="0" w:color="auto"/>
                <w:right w:val="none" w:sz="0" w:space="0" w:color="auto"/>
              </w:divBdr>
            </w:div>
            <w:div w:id="506331821">
              <w:marLeft w:val="0"/>
              <w:marRight w:val="0"/>
              <w:marTop w:val="0"/>
              <w:marBottom w:val="0"/>
              <w:divBdr>
                <w:top w:val="none" w:sz="0" w:space="0" w:color="auto"/>
                <w:left w:val="none" w:sz="0" w:space="0" w:color="auto"/>
                <w:bottom w:val="none" w:sz="0" w:space="0" w:color="auto"/>
                <w:right w:val="none" w:sz="0" w:space="0" w:color="auto"/>
              </w:divBdr>
            </w:div>
            <w:div w:id="1042053190">
              <w:marLeft w:val="0"/>
              <w:marRight w:val="0"/>
              <w:marTop w:val="0"/>
              <w:marBottom w:val="0"/>
              <w:divBdr>
                <w:top w:val="none" w:sz="0" w:space="0" w:color="auto"/>
                <w:left w:val="none" w:sz="0" w:space="0" w:color="auto"/>
                <w:bottom w:val="none" w:sz="0" w:space="0" w:color="auto"/>
                <w:right w:val="none" w:sz="0" w:space="0" w:color="auto"/>
              </w:divBdr>
            </w:div>
            <w:div w:id="1319382054">
              <w:marLeft w:val="0"/>
              <w:marRight w:val="0"/>
              <w:marTop w:val="0"/>
              <w:marBottom w:val="0"/>
              <w:divBdr>
                <w:top w:val="none" w:sz="0" w:space="0" w:color="auto"/>
                <w:left w:val="none" w:sz="0" w:space="0" w:color="auto"/>
                <w:bottom w:val="none" w:sz="0" w:space="0" w:color="auto"/>
                <w:right w:val="none" w:sz="0" w:space="0" w:color="auto"/>
              </w:divBdr>
            </w:div>
            <w:div w:id="852457643">
              <w:marLeft w:val="0"/>
              <w:marRight w:val="0"/>
              <w:marTop w:val="0"/>
              <w:marBottom w:val="0"/>
              <w:divBdr>
                <w:top w:val="none" w:sz="0" w:space="0" w:color="auto"/>
                <w:left w:val="none" w:sz="0" w:space="0" w:color="auto"/>
                <w:bottom w:val="none" w:sz="0" w:space="0" w:color="auto"/>
                <w:right w:val="none" w:sz="0" w:space="0" w:color="auto"/>
              </w:divBdr>
            </w:div>
            <w:div w:id="1502819269">
              <w:marLeft w:val="0"/>
              <w:marRight w:val="0"/>
              <w:marTop w:val="0"/>
              <w:marBottom w:val="0"/>
              <w:divBdr>
                <w:top w:val="none" w:sz="0" w:space="0" w:color="auto"/>
                <w:left w:val="none" w:sz="0" w:space="0" w:color="auto"/>
                <w:bottom w:val="none" w:sz="0" w:space="0" w:color="auto"/>
                <w:right w:val="none" w:sz="0" w:space="0" w:color="auto"/>
              </w:divBdr>
            </w:div>
            <w:div w:id="579603604">
              <w:marLeft w:val="0"/>
              <w:marRight w:val="0"/>
              <w:marTop w:val="0"/>
              <w:marBottom w:val="0"/>
              <w:divBdr>
                <w:top w:val="none" w:sz="0" w:space="0" w:color="auto"/>
                <w:left w:val="none" w:sz="0" w:space="0" w:color="auto"/>
                <w:bottom w:val="none" w:sz="0" w:space="0" w:color="auto"/>
                <w:right w:val="none" w:sz="0" w:space="0" w:color="auto"/>
              </w:divBdr>
            </w:div>
            <w:div w:id="160778160">
              <w:marLeft w:val="0"/>
              <w:marRight w:val="0"/>
              <w:marTop w:val="0"/>
              <w:marBottom w:val="0"/>
              <w:divBdr>
                <w:top w:val="none" w:sz="0" w:space="0" w:color="auto"/>
                <w:left w:val="none" w:sz="0" w:space="0" w:color="auto"/>
                <w:bottom w:val="none" w:sz="0" w:space="0" w:color="auto"/>
                <w:right w:val="none" w:sz="0" w:space="0" w:color="auto"/>
              </w:divBdr>
            </w:div>
            <w:div w:id="1012995009">
              <w:marLeft w:val="0"/>
              <w:marRight w:val="0"/>
              <w:marTop w:val="0"/>
              <w:marBottom w:val="0"/>
              <w:divBdr>
                <w:top w:val="none" w:sz="0" w:space="0" w:color="auto"/>
                <w:left w:val="none" w:sz="0" w:space="0" w:color="auto"/>
                <w:bottom w:val="none" w:sz="0" w:space="0" w:color="auto"/>
                <w:right w:val="none" w:sz="0" w:space="0" w:color="auto"/>
              </w:divBdr>
            </w:div>
            <w:div w:id="1906602275">
              <w:marLeft w:val="0"/>
              <w:marRight w:val="0"/>
              <w:marTop w:val="0"/>
              <w:marBottom w:val="0"/>
              <w:divBdr>
                <w:top w:val="none" w:sz="0" w:space="0" w:color="auto"/>
                <w:left w:val="none" w:sz="0" w:space="0" w:color="auto"/>
                <w:bottom w:val="none" w:sz="0" w:space="0" w:color="auto"/>
                <w:right w:val="none" w:sz="0" w:space="0" w:color="auto"/>
              </w:divBdr>
            </w:div>
            <w:div w:id="1688480241">
              <w:marLeft w:val="0"/>
              <w:marRight w:val="0"/>
              <w:marTop w:val="0"/>
              <w:marBottom w:val="0"/>
              <w:divBdr>
                <w:top w:val="none" w:sz="0" w:space="0" w:color="auto"/>
                <w:left w:val="none" w:sz="0" w:space="0" w:color="auto"/>
                <w:bottom w:val="none" w:sz="0" w:space="0" w:color="auto"/>
                <w:right w:val="none" w:sz="0" w:space="0" w:color="auto"/>
              </w:divBdr>
            </w:div>
            <w:div w:id="680622254">
              <w:marLeft w:val="0"/>
              <w:marRight w:val="0"/>
              <w:marTop w:val="0"/>
              <w:marBottom w:val="0"/>
              <w:divBdr>
                <w:top w:val="none" w:sz="0" w:space="0" w:color="auto"/>
                <w:left w:val="none" w:sz="0" w:space="0" w:color="auto"/>
                <w:bottom w:val="none" w:sz="0" w:space="0" w:color="auto"/>
                <w:right w:val="none" w:sz="0" w:space="0" w:color="auto"/>
              </w:divBdr>
            </w:div>
            <w:div w:id="1279407834">
              <w:marLeft w:val="0"/>
              <w:marRight w:val="0"/>
              <w:marTop w:val="0"/>
              <w:marBottom w:val="0"/>
              <w:divBdr>
                <w:top w:val="none" w:sz="0" w:space="0" w:color="auto"/>
                <w:left w:val="none" w:sz="0" w:space="0" w:color="auto"/>
                <w:bottom w:val="none" w:sz="0" w:space="0" w:color="auto"/>
                <w:right w:val="none" w:sz="0" w:space="0" w:color="auto"/>
              </w:divBdr>
            </w:div>
            <w:div w:id="1896234771">
              <w:marLeft w:val="0"/>
              <w:marRight w:val="0"/>
              <w:marTop w:val="0"/>
              <w:marBottom w:val="0"/>
              <w:divBdr>
                <w:top w:val="none" w:sz="0" w:space="0" w:color="auto"/>
                <w:left w:val="none" w:sz="0" w:space="0" w:color="auto"/>
                <w:bottom w:val="none" w:sz="0" w:space="0" w:color="auto"/>
                <w:right w:val="none" w:sz="0" w:space="0" w:color="auto"/>
              </w:divBdr>
            </w:div>
            <w:div w:id="1336304127">
              <w:marLeft w:val="0"/>
              <w:marRight w:val="0"/>
              <w:marTop w:val="0"/>
              <w:marBottom w:val="0"/>
              <w:divBdr>
                <w:top w:val="none" w:sz="0" w:space="0" w:color="auto"/>
                <w:left w:val="none" w:sz="0" w:space="0" w:color="auto"/>
                <w:bottom w:val="none" w:sz="0" w:space="0" w:color="auto"/>
                <w:right w:val="none" w:sz="0" w:space="0" w:color="auto"/>
              </w:divBdr>
            </w:div>
            <w:div w:id="665136714">
              <w:marLeft w:val="0"/>
              <w:marRight w:val="0"/>
              <w:marTop w:val="0"/>
              <w:marBottom w:val="0"/>
              <w:divBdr>
                <w:top w:val="none" w:sz="0" w:space="0" w:color="auto"/>
                <w:left w:val="none" w:sz="0" w:space="0" w:color="auto"/>
                <w:bottom w:val="none" w:sz="0" w:space="0" w:color="auto"/>
                <w:right w:val="none" w:sz="0" w:space="0" w:color="auto"/>
              </w:divBdr>
            </w:div>
            <w:div w:id="1515799574">
              <w:marLeft w:val="0"/>
              <w:marRight w:val="0"/>
              <w:marTop w:val="0"/>
              <w:marBottom w:val="0"/>
              <w:divBdr>
                <w:top w:val="none" w:sz="0" w:space="0" w:color="auto"/>
                <w:left w:val="none" w:sz="0" w:space="0" w:color="auto"/>
                <w:bottom w:val="none" w:sz="0" w:space="0" w:color="auto"/>
                <w:right w:val="none" w:sz="0" w:space="0" w:color="auto"/>
              </w:divBdr>
            </w:div>
            <w:div w:id="713192807">
              <w:marLeft w:val="0"/>
              <w:marRight w:val="0"/>
              <w:marTop w:val="0"/>
              <w:marBottom w:val="0"/>
              <w:divBdr>
                <w:top w:val="none" w:sz="0" w:space="0" w:color="auto"/>
                <w:left w:val="none" w:sz="0" w:space="0" w:color="auto"/>
                <w:bottom w:val="none" w:sz="0" w:space="0" w:color="auto"/>
                <w:right w:val="none" w:sz="0" w:space="0" w:color="auto"/>
              </w:divBdr>
            </w:div>
            <w:div w:id="248395982">
              <w:marLeft w:val="0"/>
              <w:marRight w:val="0"/>
              <w:marTop w:val="0"/>
              <w:marBottom w:val="0"/>
              <w:divBdr>
                <w:top w:val="none" w:sz="0" w:space="0" w:color="auto"/>
                <w:left w:val="none" w:sz="0" w:space="0" w:color="auto"/>
                <w:bottom w:val="none" w:sz="0" w:space="0" w:color="auto"/>
                <w:right w:val="none" w:sz="0" w:space="0" w:color="auto"/>
              </w:divBdr>
            </w:div>
            <w:div w:id="1066339842">
              <w:marLeft w:val="0"/>
              <w:marRight w:val="0"/>
              <w:marTop w:val="0"/>
              <w:marBottom w:val="0"/>
              <w:divBdr>
                <w:top w:val="none" w:sz="0" w:space="0" w:color="auto"/>
                <w:left w:val="none" w:sz="0" w:space="0" w:color="auto"/>
                <w:bottom w:val="none" w:sz="0" w:space="0" w:color="auto"/>
                <w:right w:val="none" w:sz="0" w:space="0" w:color="auto"/>
              </w:divBdr>
            </w:div>
            <w:div w:id="1677611665">
              <w:marLeft w:val="0"/>
              <w:marRight w:val="0"/>
              <w:marTop w:val="0"/>
              <w:marBottom w:val="0"/>
              <w:divBdr>
                <w:top w:val="none" w:sz="0" w:space="0" w:color="auto"/>
                <w:left w:val="none" w:sz="0" w:space="0" w:color="auto"/>
                <w:bottom w:val="none" w:sz="0" w:space="0" w:color="auto"/>
                <w:right w:val="none" w:sz="0" w:space="0" w:color="auto"/>
              </w:divBdr>
            </w:div>
            <w:div w:id="765538101">
              <w:marLeft w:val="0"/>
              <w:marRight w:val="0"/>
              <w:marTop w:val="0"/>
              <w:marBottom w:val="0"/>
              <w:divBdr>
                <w:top w:val="none" w:sz="0" w:space="0" w:color="auto"/>
                <w:left w:val="none" w:sz="0" w:space="0" w:color="auto"/>
                <w:bottom w:val="none" w:sz="0" w:space="0" w:color="auto"/>
                <w:right w:val="none" w:sz="0" w:space="0" w:color="auto"/>
              </w:divBdr>
            </w:div>
            <w:div w:id="506332211">
              <w:marLeft w:val="0"/>
              <w:marRight w:val="0"/>
              <w:marTop w:val="0"/>
              <w:marBottom w:val="0"/>
              <w:divBdr>
                <w:top w:val="none" w:sz="0" w:space="0" w:color="auto"/>
                <w:left w:val="none" w:sz="0" w:space="0" w:color="auto"/>
                <w:bottom w:val="none" w:sz="0" w:space="0" w:color="auto"/>
                <w:right w:val="none" w:sz="0" w:space="0" w:color="auto"/>
              </w:divBdr>
            </w:div>
            <w:div w:id="514657899">
              <w:marLeft w:val="0"/>
              <w:marRight w:val="0"/>
              <w:marTop w:val="0"/>
              <w:marBottom w:val="0"/>
              <w:divBdr>
                <w:top w:val="none" w:sz="0" w:space="0" w:color="auto"/>
                <w:left w:val="none" w:sz="0" w:space="0" w:color="auto"/>
                <w:bottom w:val="none" w:sz="0" w:space="0" w:color="auto"/>
                <w:right w:val="none" w:sz="0" w:space="0" w:color="auto"/>
              </w:divBdr>
            </w:div>
            <w:div w:id="859588175">
              <w:marLeft w:val="0"/>
              <w:marRight w:val="0"/>
              <w:marTop w:val="0"/>
              <w:marBottom w:val="0"/>
              <w:divBdr>
                <w:top w:val="none" w:sz="0" w:space="0" w:color="auto"/>
                <w:left w:val="none" w:sz="0" w:space="0" w:color="auto"/>
                <w:bottom w:val="none" w:sz="0" w:space="0" w:color="auto"/>
                <w:right w:val="none" w:sz="0" w:space="0" w:color="auto"/>
              </w:divBdr>
            </w:div>
            <w:div w:id="1871143616">
              <w:marLeft w:val="0"/>
              <w:marRight w:val="0"/>
              <w:marTop w:val="0"/>
              <w:marBottom w:val="0"/>
              <w:divBdr>
                <w:top w:val="none" w:sz="0" w:space="0" w:color="auto"/>
                <w:left w:val="none" w:sz="0" w:space="0" w:color="auto"/>
                <w:bottom w:val="none" w:sz="0" w:space="0" w:color="auto"/>
                <w:right w:val="none" w:sz="0" w:space="0" w:color="auto"/>
              </w:divBdr>
            </w:div>
            <w:div w:id="2123762577">
              <w:marLeft w:val="0"/>
              <w:marRight w:val="0"/>
              <w:marTop w:val="0"/>
              <w:marBottom w:val="0"/>
              <w:divBdr>
                <w:top w:val="none" w:sz="0" w:space="0" w:color="auto"/>
                <w:left w:val="none" w:sz="0" w:space="0" w:color="auto"/>
                <w:bottom w:val="none" w:sz="0" w:space="0" w:color="auto"/>
                <w:right w:val="none" w:sz="0" w:space="0" w:color="auto"/>
              </w:divBdr>
            </w:div>
            <w:div w:id="1397508303">
              <w:marLeft w:val="0"/>
              <w:marRight w:val="0"/>
              <w:marTop w:val="0"/>
              <w:marBottom w:val="0"/>
              <w:divBdr>
                <w:top w:val="none" w:sz="0" w:space="0" w:color="auto"/>
                <w:left w:val="none" w:sz="0" w:space="0" w:color="auto"/>
                <w:bottom w:val="none" w:sz="0" w:space="0" w:color="auto"/>
                <w:right w:val="none" w:sz="0" w:space="0" w:color="auto"/>
              </w:divBdr>
            </w:div>
            <w:div w:id="1370297316">
              <w:marLeft w:val="0"/>
              <w:marRight w:val="0"/>
              <w:marTop w:val="0"/>
              <w:marBottom w:val="0"/>
              <w:divBdr>
                <w:top w:val="none" w:sz="0" w:space="0" w:color="auto"/>
                <w:left w:val="none" w:sz="0" w:space="0" w:color="auto"/>
                <w:bottom w:val="none" w:sz="0" w:space="0" w:color="auto"/>
                <w:right w:val="none" w:sz="0" w:space="0" w:color="auto"/>
              </w:divBdr>
            </w:div>
            <w:div w:id="522405222">
              <w:marLeft w:val="0"/>
              <w:marRight w:val="0"/>
              <w:marTop w:val="0"/>
              <w:marBottom w:val="0"/>
              <w:divBdr>
                <w:top w:val="none" w:sz="0" w:space="0" w:color="auto"/>
                <w:left w:val="none" w:sz="0" w:space="0" w:color="auto"/>
                <w:bottom w:val="none" w:sz="0" w:space="0" w:color="auto"/>
                <w:right w:val="none" w:sz="0" w:space="0" w:color="auto"/>
              </w:divBdr>
            </w:div>
            <w:div w:id="1859275574">
              <w:marLeft w:val="0"/>
              <w:marRight w:val="0"/>
              <w:marTop w:val="0"/>
              <w:marBottom w:val="0"/>
              <w:divBdr>
                <w:top w:val="none" w:sz="0" w:space="0" w:color="auto"/>
                <w:left w:val="none" w:sz="0" w:space="0" w:color="auto"/>
                <w:bottom w:val="none" w:sz="0" w:space="0" w:color="auto"/>
                <w:right w:val="none" w:sz="0" w:space="0" w:color="auto"/>
              </w:divBdr>
            </w:div>
            <w:div w:id="97873734">
              <w:marLeft w:val="0"/>
              <w:marRight w:val="0"/>
              <w:marTop w:val="0"/>
              <w:marBottom w:val="0"/>
              <w:divBdr>
                <w:top w:val="none" w:sz="0" w:space="0" w:color="auto"/>
                <w:left w:val="none" w:sz="0" w:space="0" w:color="auto"/>
                <w:bottom w:val="none" w:sz="0" w:space="0" w:color="auto"/>
                <w:right w:val="none" w:sz="0" w:space="0" w:color="auto"/>
              </w:divBdr>
            </w:div>
            <w:div w:id="2094235277">
              <w:marLeft w:val="0"/>
              <w:marRight w:val="0"/>
              <w:marTop w:val="0"/>
              <w:marBottom w:val="0"/>
              <w:divBdr>
                <w:top w:val="none" w:sz="0" w:space="0" w:color="auto"/>
                <w:left w:val="none" w:sz="0" w:space="0" w:color="auto"/>
                <w:bottom w:val="none" w:sz="0" w:space="0" w:color="auto"/>
                <w:right w:val="none" w:sz="0" w:space="0" w:color="auto"/>
              </w:divBdr>
            </w:div>
            <w:div w:id="608507488">
              <w:marLeft w:val="0"/>
              <w:marRight w:val="0"/>
              <w:marTop w:val="0"/>
              <w:marBottom w:val="0"/>
              <w:divBdr>
                <w:top w:val="none" w:sz="0" w:space="0" w:color="auto"/>
                <w:left w:val="none" w:sz="0" w:space="0" w:color="auto"/>
                <w:bottom w:val="none" w:sz="0" w:space="0" w:color="auto"/>
                <w:right w:val="none" w:sz="0" w:space="0" w:color="auto"/>
              </w:divBdr>
            </w:div>
            <w:div w:id="1946839512">
              <w:marLeft w:val="0"/>
              <w:marRight w:val="0"/>
              <w:marTop w:val="0"/>
              <w:marBottom w:val="0"/>
              <w:divBdr>
                <w:top w:val="none" w:sz="0" w:space="0" w:color="auto"/>
                <w:left w:val="none" w:sz="0" w:space="0" w:color="auto"/>
                <w:bottom w:val="none" w:sz="0" w:space="0" w:color="auto"/>
                <w:right w:val="none" w:sz="0" w:space="0" w:color="auto"/>
              </w:divBdr>
            </w:div>
            <w:div w:id="402994368">
              <w:marLeft w:val="0"/>
              <w:marRight w:val="0"/>
              <w:marTop w:val="0"/>
              <w:marBottom w:val="0"/>
              <w:divBdr>
                <w:top w:val="none" w:sz="0" w:space="0" w:color="auto"/>
                <w:left w:val="none" w:sz="0" w:space="0" w:color="auto"/>
                <w:bottom w:val="none" w:sz="0" w:space="0" w:color="auto"/>
                <w:right w:val="none" w:sz="0" w:space="0" w:color="auto"/>
              </w:divBdr>
            </w:div>
            <w:div w:id="1247374956">
              <w:marLeft w:val="0"/>
              <w:marRight w:val="0"/>
              <w:marTop w:val="0"/>
              <w:marBottom w:val="0"/>
              <w:divBdr>
                <w:top w:val="none" w:sz="0" w:space="0" w:color="auto"/>
                <w:left w:val="none" w:sz="0" w:space="0" w:color="auto"/>
                <w:bottom w:val="none" w:sz="0" w:space="0" w:color="auto"/>
                <w:right w:val="none" w:sz="0" w:space="0" w:color="auto"/>
              </w:divBdr>
            </w:div>
            <w:div w:id="1228420148">
              <w:marLeft w:val="0"/>
              <w:marRight w:val="0"/>
              <w:marTop w:val="0"/>
              <w:marBottom w:val="0"/>
              <w:divBdr>
                <w:top w:val="none" w:sz="0" w:space="0" w:color="auto"/>
                <w:left w:val="none" w:sz="0" w:space="0" w:color="auto"/>
                <w:bottom w:val="none" w:sz="0" w:space="0" w:color="auto"/>
                <w:right w:val="none" w:sz="0" w:space="0" w:color="auto"/>
              </w:divBdr>
            </w:div>
            <w:div w:id="990135105">
              <w:marLeft w:val="0"/>
              <w:marRight w:val="0"/>
              <w:marTop w:val="0"/>
              <w:marBottom w:val="0"/>
              <w:divBdr>
                <w:top w:val="none" w:sz="0" w:space="0" w:color="auto"/>
                <w:left w:val="none" w:sz="0" w:space="0" w:color="auto"/>
                <w:bottom w:val="none" w:sz="0" w:space="0" w:color="auto"/>
                <w:right w:val="none" w:sz="0" w:space="0" w:color="auto"/>
              </w:divBdr>
            </w:div>
            <w:div w:id="695081194">
              <w:marLeft w:val="0"/>
              <w:marRight w:val="0"/>
              <w:marTop w:val="0"/>
              <w:marBottom w:val="0"/>
              <w:divBdr>
                <w:top w:val="none" w:sz="0" w:space="0" w:color="auto"/>
                <w:left w:val="none" w:sz="0" w:space="0" w:color="auto"/>
                <w:bottom w:val="none" w:sz="0" w:space="0" w:color="auto"/>
                <w:right w:val="none" w:sz="0" w:space="0" w:color="auto"/>
              </w:divBdr>
            </w:div>
            <w:div w:id="1277106121">
              <w:marLeft w:val="0"/>
              <w:marRight w:val="0"/>
              <w:marTop w:val="0"/>
              <w:marBottom w:val="0"/>
              <w:divBdr>
                <w:top w:val="none" w:sz="0" w:space="0" w:color="auto"/>
                <w:left w:val="none" w:sz="0" w:space="0" w:color="auto"/>
                <w:bottom w:val="none" w:sz="0" w:space="0" w:color="auto"/>
                <w:right w:val="none" w:sz="0" w:space="0" w:color="auto"/>
              </w:divBdr>
            </w:div>
            <w:div w:id="328678367">
              <w:marLeft w:val="0"/>
              <w:marRight w:val="0"/>
              <w:marTop w:val="0"/>
              <w:marBottom w:val="0"/>
              <w:divBdr>
                <w:top w:val="none" w:sz="0" w:space="0" w:color="auto"/>
                <w:left w:val="none" w:sz="0" w:space="0" w:color="auto"/>
                <w:bottom w:val="none" w:sz="0" w:space="0" w:color="auto"/>
                <w:right w:val="none" w:sz="0" w:space="0" w:color="auto"/>
              </w:divBdr>
            </w:div>
            <w:div w:id="1653026272">
              <w:marLeft w:val="0"/>
              <w:marRight w:val="0"/>
              <w:marTop w:val="0"/>
              <w:marBottom w:val="0"/>
              <w:divBdr>
                <w:top w:val="none" w:sz="0" w:space="0" w:color="auto"/>
                <w:left w:val="none" w:sz="0" w:space="0" w:color="auto"/>
                <w:bottom w:val="none" w:sz="0" w:space="0" w:color="auto"/>
                <w:right w:val="none" w:sz="0" w:space="0" w:color="auto"/>
              </w:divBdr>
            </w:div>
            <w:div w:id="287974967">
              <w:marLeft w:val="0"/>
              <w:marRight w:val="0"/>
              <w:marTop w:val="0"/>
              <w:marBottom w:val="0"/>
              <w:divBdr>
                <w:top w:val="none" w:sz="0" w:space="0" w:color="auto"/>
                <w:left w:val="none" w:sz="0" w:space="0" w:color="auto"/>
                <w:bottom w:val="none" w:sz="0" w:space="0" w:color="auto"/>
                <w:right w:val="none" w:sz="0" w:space="0" w:color="auto"/>
              </w:divBdr>
            </w:div>
            <w:div w:id="346761779">
              <w:marLeft w:val="0"/>
              <w:marRight w:val="0"/>
              <w:marTop w:val="0"/>
              <w:marBottom w:val="0"/>
              <w:divBdr>
                <w:top w:val="none" w:sz="0" w:space="0" w:color="auto"/>
                <w:left w:val="none" w:sz="0" w:space="0" w:color="auto"/>
                <w:bottom w:val="none" w:sz="0" w:space="0" w:color="auto"/>
                <w:right w:val="none" w:sz="0" w:space="0" w:color="auto"/>
              </w:divBdr>
            </w:div>
            <w:div w:id="1984698221">
              <w:marLeft w:val="0"/>
              <w:marRight w:val="0"/>
              <w:marTop w:val="0"/>
              <w:marBottom w:val="0"/>
              <w:divBdr>
                <w:top w:val="none" w:sz="0" w:space="0" w:color="auto"/>
                <w:left w:val="none" w:sz="0" w:space="0" w:color="auto"/>
                <w:bottom w:val="none" w:sz="0" w:space="0" w:color="auto"/>
                <w:right w:val="none" w:sz="0" w:space="0" w:color="auto"/>
              </w:divBdr>
            </w:div>
            <w:div w:id="959259723">
              <w:marLeft w:val="0"/>
              <w:marRight w:val="0"/>
              <w:marTop w:val="0"/>
              <w:marBottom w:val="0"/>
              <w:divBdr>
                <w:top w:val="none" w:sz="0" w:space="0" w:color="auto"/>
                <w:left w:val="none" w:sz="0" w:space="0" w:color="auto"/>
                <w:bottom w:val="none" w:sz="0" w:space="0" w:color="auto"/>
                <w:right w:val="none" w:sz="0" w:space="0" w:color="auto"/>
              </w:divBdr>
            </w:div>
            <w:div w:id="1404765918">
              <w:marLeft w:val="0"/>
              <w:marRight w:val="0"/>
              <w:marTop w:val="0"/>
              <w:marBottom w:val="0"/>
              <w:divBdr>
                <w:top w:val="none" w:sz="0" w:space="0" w:color="auto"/>
                <w:left w:val="none" w:sz="0" w:space="0" w:color="auto"/>
                <w:bottom w:val="none" w:sz="0" w:space="0" w:color="auto"/>
                <w:right w:val="none" w:sz="0" w:space="0" w:color="auto"/>
              </w:divBdr>
            </w:div>
            <w:div w:id="112870549">
              <w:marLeft w:val="0"/>
              <w:marRight w:val="0"/>
              <w:marTop w:val="0"/>
              <w:marBottom w:val="0"/>
              <w:divBdr>
                <w:top w:val="none" w:sz="0" w:space="0" w:color="auto"/>
                <w:left w:val="none" w:sz="0" w:space="0" w:color="auto"/>
                <w:bottom w:val="none" w:sz="0" w:space="0" w:color="auto"/>
                <w:right w:val="none" w:sz="0" w:space="0" w:color="auto"/>
              </w:divBdr>
            </w:div>
            <w:div w:id="755251327">
              <w:marLeft w:val="0"/>
              <w:marRight w:val="0"/>
              <w:marTop w:val="0"/>
              <w:marBottom w:val="0"/>
              <w:divBdr>
                <w:top w:val="none" w:sz="0" w:space="0" w:color="auto"/>
                <w:left w:val="none" w:sz="0" w:space="0" w:color="auto"/>
                <w:bottom w:val="none" w:sz="0" w:space="0" w:color="auto"/>
                <w:right w:val="none" w:sz="0" w:space="0" w:color="auto"/>
              </w:divBdr>
            </w:div>
            <w:div w:id="158860179">
              <w:marLeft w:val="0"/>
              <w:marRight w:val="0"/>
              <w:marTop w:val="0"/>
              <w:marBottom w:val="0"/>
              <w:divBdr>
                <w:top w:val="none" w:sz="0" w:space="0" w:color="auto"/>
                <w:left w:val="none" w:sz="0" w:space="0" w:color="auto"/>
                <w:bottom w:val="none" w:sz="0" w:space="0" w:color="auto"/>
                <w:right w:val="none" w:sz="0" w:space="0" w:color="auto"/>
              </w:divBdr>
            </w:div>
            <w:div w:id="370299770">
              <w:marLeft w:val="0"/>
              <w:marRight w:val="0"/>
              <w:marTop w:val="0"/>
              <w:marBottom w:val="0"/>
              <w:divBdr>
                <w:top w:val="none" w:sz="0" w:space="0" w:color="auto"/>
                <w:left w:val="none" w:sz="0" w:space="0" w:color="auto"/>
                <w:bottom w:val="none" w:sz="0" w:space="0" w:color="auto"/>
                <w:right w:val="none" w:sz="0" w:space="0" w:color="auto"/>
              </w:divBdr>
            </w:div>
            <w:div w:id="543101679">
              <w:marLeft w:val="0"/>
              <w:marRight w:val="0"/>
              <w:marTop w:val="0"/>
              <w:marBottom w:val="0"/>
              <w:divBdr>
                <w:top w:val="none" w:sz="0" w:space="0" w:color="auto"/>
                <w:left w:val="none" w:sz="0" w:space="0" w:color="auto"/>
                <w:bottom w:val="none" w:sz="0" w:space="0" w:color="auto"/>
                <w:right w:val="none" w:sz="0" w:space="0" w:color="auto"/>
              </w:divBdr>
            </w:div>
            <w:div w:id="1704592210">
              <w:marLeft w:val="0"/>
              <w:marRight w:val="0"/>
              <w:marTop w:val="0"/>
              <w:marBottom w:val="0"/>
              <w:divBdr>
                <w:top w:val="none" w:sz="0" w:space="0" w:color="auto"/>
                <w:left w:val="none" w:sz="0" w:space="0" w:color="auto"/>
                <w:bottom w:val="none" w:sz="0" w:space="0" w:color="auto"/>
                <w:right w:val="none" w:sz="0" w:space="0" w:color="auto"/>
              </w:divBdr>
            </w:div>
            <w:div w:id="1607958342">
              <w:marLeft w:val="0"/>
              <w:marRight w:val="0"/>
              <w:marTop w:val="0"/>
              <w:marBottom w:val="0"/>
              <w:divBdr>
                <w:top w:val="none" w:sz="0" w:space="0" w:color="auto"/>
                <w:left w:val="none" w:sz="0" w:space="0" w:color="auto"/>
                <w:bottom w:val="none" w:sz="0" w:space="0" w:color="auto"/>
                <w:right w:val="none" w:sz="0" w:space="0" w:color="auto"/>
              </w:divBdr>
            </w:div>
            <w:div w:id="1124957723">
              <w:marLeft w:val="0"/>
              <w:marRight w:val="0"/>
              <w:marTop w:val="0"/>
              <w:marBottom w:val="0"/>
              <w:divBdr>
                <w:top w:val="none" w:sz="0" w:space="0" w:color="auto"/>
                <w:left w:val="none" w:sz="0" w:space="0" w:color="auto"/>
                <w:bottom w:val="none" w:sz="0" w:space="0" w:color="auto"/>
                <w:right w:val="none" w:sz="0" w:space="0" w:color="auto"/>
              </w:divBdr>
            </w:div>
            <w:div w:id="2063871038">
              <w:marLeft w:val="0"/>
              <w:marRight w:val="0"/>
              <w:marTop w:val="0"/>
              <w:marBottom w:val="0"/>
              <w:divBdr>
                <w:top w:val="none" w:sz="0" w:space="0" w:color="auto"/>
                <w:left w:val="none" w:sz="0" w:space="0" w:color="auto"/>
                <w:bottom w:val="none" w:sz="0" w:space="0" w:color="auto"/>
                <w:right w:val="none" w:sz="0" w:space="0" w:color="auto"/>
              </w:divBdr>
            </w:div>
            <w:div w:id="1610507521">
              <w:marLeft w:val="0"/>
              <w:marRight w:val="0"/>
              <w:marTop w:val="0"/>
              <w:marBottom w:val="0"/>
              <w:divBdr>
                <w:top w:val="none" w:sz="0" w:space="0" w:color="auto"/>
                <w:left w:val="none" w:sz="0" w:space="0" w:color="auto"/>
                <w:bottom w:val="none" w:sz="0" w:space="0" w:color="auto"/>
                <w:right w:val="none" w:sz="0" w:space="0" w:color="auto"/>
              </w:divBdr>
            </w:div>
            <w:div w:id="2035883456">
              <w:marLeft w:val="0"/>
              <w:marRight w:val="0"/>
              <w:marTop w:val="0"/>
              <w:marBottom w:val="0"/>
              <w:divBdr>
                <w:top w:val="none" w:sz="0" w:space="0" w:color="auto"/>
                <w:left w:val="none" w:sz="0" w:space="0" w:color="auto"/>
                <w:bottom w:val="none" w:sz="0" w:space="0" w:color="auto"/>
                <w:right w:val="none" w:sz="0" w:space="0" w:color="auto"/>
              </w:divBdr>
            </w:div>
            <w:div w:id="1923101265">
              <w:marLeft w:val="0"/>
              <w:marRight w:val="0"/>
              <w:marTop w:val="0"/>
              <w:marBottom w:val="0"/>
              <w:divBdr>
                <w:top w:val="none" w:sz="0" w:space="0" w:color="auto"/>
                <w:left w:val="none" w:sz="0" w:space="0" w:color="auto"/>
                <w:bottom w:val="none" w:sz="0" w:space="0" w:color="auto"/>
                <w:right w:val="none" w:sz="0" w:space="0" w:color="auto"/>
              </w:divBdr>
            </w:div>
            <w:div w:id="1616715646">
              <w:marLeft w:val="0"/>
              <w:marRight w:val="0"/>
              <w:marTop w:val="0"/>
              <w:marBottom w:val="0"/>
              <w:divBdr>
                <w:top w:val="none" w:sz="0" w:space="0" w:color="auto"/>
                <w:left w:val="none" w:sz="0" w:space="0" w:color="auto"/>
                <w:bottom w:val="none" w:sz="0" w:space="0" w:color="auto"/>
                <w:right w:val="none" w:sz="0" w:space="0" w:color="auto"/>
              </w:divBdr>
            </w:div>
            <w:div w:id="1158375560">
              <w:marLeft w:val="0"/>
              <w:marRight w:val="0"/>
              <w:marTop w:val="0"/>
              <w:marBottom w:val="0"/>
              <w:divBdr>
                <w:top w:val="none" w:sz="0" w:space="0" w:color="auto"/>
                <w:left w:val="none" w:sz="0" w:space="0" w:color="auto"/>
                <w:bottom w:val="none" w:sz="0" w:space="0" w:color="auto"/>
                <w:right w:val="none" w:sz="0" w:space="0" w:color="auto"/>
              </w:divBdr>
            </w:div>
            <w:div w:id="1419717050">
              <w:marLeft w:val="0"/>
              <w:marRight w:val="0"/>
              <w:marTop w:val="0"/>
              <w:marBottom w:val="0"/>
              <w:divBdr>
                <w:top w:val="none" w:sz="0" w:space="0" w:color="auto"/>
                <w:left w:val="none" w:sz="0" w:space="0" w:color="auto"/>
                <w:bottom w:val="none" w:sz="0" w:space="0" w:color="auto"/>
                <w:right w:val="none" w:sz="0" w:space="0" w:color="auto"/>
              </w:divBdr>
            </w:div>
            <w:div w:id="1265528111">
              <w:marLeft w:val="0"/>
              <w:marRight w:val="0"/>
              <w:marTop w:val="0"/>
              <w:marBottom w:val="0"/>
              <w:divBdr>
                <w:top w:val="none" w:sz="0" w:space="0" w:color="auto"/>
                <w:left w:val="none" w:sz="0" w:space="0" w:color="auto"/>
                <w:bottom w:val="none" w:sz="0" w:space="0" w:color="auto"/>
                <w:right w:val="none" w:sz="0" w:space="0" w:color="auto"/>
              </w:divBdr>
            </w:div>
            <w:div w:id="1374424474">
              <w:marLeft w:val="0"/>
              <w:marRight w:val="0"/>
              <w:marTop w:val="0"/>
              <w:marBottom w:val="0"/>
              <w:divBdr>
                <w:top w:val="none" w:sz="0" w:space="0" w:color="auto"/>
                <w:left w:val="none" w:sz="0" w:space="0" w:color="auto"/>
                <w:bottom w:val="none" w:sz="0" w:space="0" w:color="auto"/>
                <w:right w:val="none" w:sz="0" w:space="0" w:color="auto"/>
              </w:divBdr>
            </w:div>
            <w:div w:id="1315065469">
              <w:marLeft w:val="0"/>
              <w:marRight w:val="0"/>
              <w:marTop w:val="0"/>
              <w:marBottom w:val="0"/>
              <w:divBdr>
                <w:top w:val="none" w:sz="0" w:space="0" w:color="auto"/>
                <w:left w:val="none" w:sz="0" w:space="0" w:color="auto"/>
                <w:bottom w:val="none" w:sz="0" w:space="0" w:color="auto"/>
                <w:right w:val="none" w:sz="0" w:space="0" w:color="auto"/>
              </w:divBdr>
            </w:div>
            <w:div w:id="763263923">
              <w:marLeft w:val="0"/>
              <w:marRight w:val="0"/>
              <w:marTop w:val="0"/>
              <w:marBottom w:val="0"/>
              <w:divBdr>
                <w:top w:val="none" w:sz="0" w:space="0" w:color="auto"/>
                <w:left w:val="none" w:sz="0" w:space="0" w:color="auto"/>
                <w:bottom w:val="none" w:sz="0" w:space="0" w:color="auto"/>
                <w:right w:val="none" w:sz="0" w:space="0" w:color="auto"/>
              </w:divBdr>
            </w:div>
            <w:div w:id="565729060">
              <w:marLeft w:val="0"/>
              <w:marRight w:val="0"/>
              <w:marTop w:val="0"/>
              <w:marBottom w:val="0"/>
              <w:divBdr>
                <w:top w:val="none" w:sz="0" w:space="0" w:color="auto"/>
                <w:left w:val="none" w:sz="0" w:space="0" w:color="auto"/>
                <w:bottom w:val="none" w:sz="0" w:space="0" w:color="auto"/>
                <w:right w:val="none" w:sz="0" w:space="0" w:color="auto"/>
              </w:divBdr>
            </w:div>
            <w:div w:id="304160132">
              <w:marLeft w:val="0"/>
              <w:marRight w:val="0"/>
              <w:marTop w:val="0"/>
              <w:marBottom w:val="0"/>
              <w:divBdr>
                <w:top w:val="none" w:sz="0" w:space="0" w:color="auto"/>
                <w:left w:val="none" w:sz="0" w:space="0" w:color="auto"/>
                <w:bottom w:val="none" w:sz="0" w:space="0" w:color="auto"/>
                <w:right w:val="none" w:sz="0" w:space="0" w:color="auto"/>
              </w:divBdr>
            </w:div>
            <w:div w:id="1901860052">
              <w:marLeft w:val="0"/>
              <w:marRight w:val="0"/>
              <w:marTop w:val="0"/>
              <w:marBottom w:val="0"/>
              <w:divBdr>
                <w:top w:val="none" w:sz="0" w:space="0" w:color="auto"/>
                <w:left w:val="none" w:sz="0" w:space="0" w:color="auto"/>
                <w:bottom w:val="none" w:sz="0" w:space="0" w:color="auto"/>
                <w:right w:val="none" w:sz="0" w:space="0" w:color="auto"/>
              </w:divBdr>
            </w:div>
            <w:div w:id="320426037">
              <w:marLeft w:val="0"/>
              <w:marRight w:val="0"/>
              <w:marTop w:val="0"/>
              <w:marBottom w:val="0"/>
              <w:divBdr>
                <w:top w:val="none" w:sz="0" w:space="0" w:color="auto"/>
                <w:left w:val="none" w:sz="0" w:space="0" w:color="auto"/>
                <w:bottom w:val="none" w:sz="0" w:space="0" w:color="auto"/>
                <w:right w:val="none" w:sz="0" w:space="0" w:color="auto"/>
              </w:divBdr>
            </w:div>
            <w:div w:id="576747644">
              <w:marLeft w:val="0"/>
              <w:marRight w:val="0"/>
              <w:marTop w:val="0"/>
              <w:marBottom w:val="0"/>
              <w:divBdr>
                <w:top w:val="none" w:sz="0" w:space="0" w:color="auto"/>
                <w:left w:val="none" w:sz="0" w:space="0" w:color="auto"/>
                <w:bottom w:val="none" w:sz="0" w:space="0" w:color="auto"/>
                <w:right w:val="none" w:sz="0" w:space="0" w:color="auto"/>
              </w:divBdr>
            </w:div>
            <w:div w:id="1339114795">
              <w:marLeft w:val="0"/>
              <w:marRight w:val="0"/>
              <w:marTop w:val="0"/>
              <w:marBottom w:val="0"/>
              <w:divBdr>
                <w:top w:val="none" w:sz="0" w:space="0" w:color="auto"/>
                <w:left w:val="none" w:sz="0" w:space="0" w:color="auto"/>
                <w:bottom w:val="none" w:sz="0" w:space="0" w:color="auto"/>
                <w:right w:val="none" w:sz="0" w:space="0" w:color="auto"/>
              </w:divBdr>
            </w:div>
            <w:div w:id="737871837">
              <w:marLeft w:val="0"/>
              <w:marRight w:val="0"/>
              <w:marTop w:val="0"/>
              <w:marBottom w:val="0"/>
              <w:divBdr>
                <w:top w:val="none" w:sz="0" w:space="0" w:color="auto"/>
                <w:left w:val="none" w:sz="0" w:space="0" w:color="auto"/>
                <w:bottom w:val="none" w:sz="0" w:space="0" w:color="auto"/>
                <w:right w:val="none" w:sz="0" w:space="0" w:color="auto"/>
              </w:divBdr>
            </w:div>
            <w:div w:id="650410306">
              <w:marLeft w:val="0"/>
              <w:marRight w:val="0"/>
              <w:marTop w:val="0"/>
              <w:marBottom w:val="0"/>
              <w:divBdr>
                <w:top w:val="none" w:sz="0" w:space="0" w:color="auto"/>
                <w:left w:val="none" w:sz="0" w:space="0" w:color="auto"/>
                <w:bottom w:val="none" w:sz="0" w:space="0" w:color="auto"/>
                <w:right w:val="none" w:sz="0" w:space="0" w:color="auto"/>
              </w:divBdr>
            </w:div>
            <w:div w:id="1990094529">
              <w:marLeft w:val="0"/>
              <w:marRight w:val="0"/>
              <w:marTop w:val="0"/>
              <w:marBottom w:val="0"/>
              <w:divBdr>
                <w:top w:val="none" w:sz="0" w:space="0" w:color="auto"/>
                <w:left w:val="none" w:sz="0" w:space="0" w:color="auto"/>
                <w:bottom w:val="none" w:sz="0" w:space="0" w:color="auto"/>
                <w:right w:val="none" w:sz="0" w:space="0" w:color="auto"/>
              </w:divBdr>
            </w:div>
            <w:div w:id="371003633">
              <w:marLeft w:val="0"/>
              <w:marRight w:val="0"/>
              <w:marTop w:val="0"/>
              <w:marBottom w:val="0"/>
              <w:divBdr>
                <w:top w:val="none" w:sz="0" w:space="0" w:color="auto"/>
                <w:left w:val="none" w:sz="0" w:space="0" w:color="auto"/>
                <w:bottom w:val="none" w:sz="0" w:space="0" w:color="auto"/>
                <w:right w:val="none" w:sz="0" w:space="0" w:color="auto"/>
              </w:divBdr>
            </w:div>
            <w:div w:id="1822194961">
              <w:marLeft w:val="0"/>
              <w:marRight w:val="0"/>
              <w:marTop w:val="0"/>
              <w:marBottom w:val="0"/>
              <w:divBdr>
                <w:top w:val="none" w:sz="0" w:space="0" w:color="auto"/>
                <w:left w:val="none" w:sz="0" w:space="0" w:color="auto"/>
                <w:bottom w:val="none" w:sz="0" w:space="0" w:color="auto"/>
                <w:right w:val="none" w:sz="0" w:space="0" w:color="auto"/>
              </w:divBdr>
            </w:div>
            <w:div w:id="336887247">
              <w:marLeft w:val="0"/>
              <w:marRight w:val="0"/>
              <w:marTop w:val="0"/>
              <w:marBottom w:val="0"/>
              <w:divBdr>
                <w:top w:val="none" w:sz="0" w:space="0" w:color="auto"/>
                <w:left w:val="none" w:sz="0" w:space="0" w:color="auto"/>
                <w:bottom w:val="none" w:sz="0" w:space="0" w:color="auto"/>
                <w:right w:val="none" w:sz="0" w:space="0" w:color="auto"/>
              </w:divBdr>
            </w:div>
            <w:div w:id="229120913">
              <w:marLeft w:val="0"/>
              <w:marRight w:val="0"/>
              <w:marTop w:val="0"/>
              <w:marBottom w:val="0"/>
              <w:divBdr>
                <w:top w:val="none" w:sz="0" w:space="0" w:color="auto"/>
                <w:left w:val="none" w:sz="0" w:space="0" w:color="auto"/>
                <w:bottom w:val="none" w:sz="0" w:space="0" w:color="auto"/>
                <w:right w:val="none" w:sz="0" w:space="0" w:color="auto"/>
              </w:divBdr>
            </w:div>
            <w:div w:id="213080876">
              <w:marLeft w:val="0"/>
              <w:marRight w:val="0"/>
              <w:marTop w:val="0"/>
              <w:marBottom w:val="0"/>
              <w:divBdr>
                <w:top w:val="none" w:sz="0" w:space="0" w:color="auto"/>
                <w:left w:val="none" w:sz="0" w:space="0" w:color="auto"/>
                <w:bottom w:val="none" w:sz="0" w:space="0" w:color="auto"/>
                <w:right w:val="none" w:sz="0" w:space="0" w:color="auto"/>
              </w:divBdr>
            </w:div>
            <w:div w:id="1150293244">
              <w:marLeft w:val="0"/>
              <w:marRight w:val="0"/>
              <w:marTop w:val="0"/>
              <w:marBottom w:val="0"/>
              <w:divBdr>
                <w:top w:val="none" w:sz="0" w:space="0" w:color="auto"/>
                <w:left w:val="none" w:sz="0" w:space="0" w:color="auto"/>
                <w:bottom w:val="none" w:sz="0" w:space="0" w:color="auto"/>
                <w:right w:val="none" w:sz="0" w:space="0" w:color="auto"/>
              </w:divBdr>
            </w:div>
            <w:div w:id="603881059">
              <w:marLeft w:val="0"/>
              <w:marRight w:val="0"/>
              <w:marTop w:val="0"/>
              <w:marBottom w:val="0"/>
              <w:divBdr>
                <w:top w:val="none" w:sz="0" w:space="0" w:color="auto"/>
                <w:left w:val="none" w:sz="0" w:space="0" w:color="auto"/>
                <w:bottom w:val="none" w:sz="0" w:space="0" w:color="auto"/>
                <w:right w:val="none" w:sz="0" w:space="0" w:color="auto"/>
              </w:divBdr>
            </w:div>
            <w:div w:id="1112820324">
              <w:marLeft w:val="0"/>
              <w:marRight w:val="0"/>
              <w:marTop w:val="0"/>
              <w:marBottom w:val="0"/>
              <w:divBdr>
                <w:top w:val="none" w:sz="0" w:space="0" w:color="auto"/>
                <w:left w:val="none" w:sz="0" w:space="0" w:color="auto"/>
                <w:bottom w:val="none" w:sz="0" w:space="0" w:color="auto"/>
                <w:right w:val="none" w:sz="0" w:space="0" w:color="auto"/>
              </w:divBdr>
            </w:div>
            <w:div w:id="1790931905">
              <w:marLeft w:val="0"/>
              <w:marRight w:val="0"/>
              <w:marTop w:val="0"/>
              <w:marBottom w:val="0"/>
              <w:divBdr>
                <w:top w:val="none" w:sz="0" w:space="0" w:color="auto"/>
                <w:left w:val="none" w:sz="0" w:space="0" w:color="auto"/>
                <w:bottom w:val="none" w:sz="0" w:space="0" w:color="auto"/>
                <w:right w:val="none" w:sz="0" w:space="0" w:color="auto"/>
              </w:divBdr>
            </w:div>
            <w:div w:id="1522160162">
              <w:marLeft w:val="0"/>
              <w:marRight w:val="0"/>
              <w:marTop w:val="0"/>
              <w:marBottom w:val="0"/>
              <w:divBdr>
                <w:top w:val="none" w:sz="0" w:space="0" w:color="auto"/>
                <w:left w:val="none" w:sz="0" w:space="0" w:color="auto"/>
                <w:bottom w:val="none" w:sz="0" w:space="0" w:color="auto"/>
                <w:right w:val="none" w:sz="0" w:space="0" w:color="auto"/>
              </w:divBdr>
            </w:div>
            <w:div w:id="277684264">
              <w:marLeft w:val="0"/>
              <w:marRight w:val="0"/>
              <w:marTop w:val="0"/>
              <w:marBottom w:val="0"/>
              <w:divBdr>
                <w:top w:val="none" w:sz="0" w:space="0" w:color="auto"/>
                <w:left w:val="none" w:sz="0" w:space="0" w:color="auto"/>
                <w:bottom w:val="none" w:sz="0" w:space="0" w:color="auto"/>
                <w:right w:val="none" w:sz="0" w:space="0" w:color="auto"/>
              </w:divBdr>
            </w:div>
            <w:div w:id="975254289">
              <w:marLeft w:val="0"/>
              <w:marRight w:val="0"/>
              <w:marTop w:val="0"/>
              <w:marBottom w:val="0"/>
              <w:divBdr>
                <w:top w:val="none" w:sz="0" w:space="0" w:color="auto"/>
                <w:left w:val="none" w:sz="0" w:space="0" w:color="auto"/>
                <w:bottom w:val="none" w:sz="0" w:space="0" w:color="auto"/>
                <w:right w:val="none" w:sz="0" w:space="0" w:color="auto"/>
              </w:divBdr>
            </w:div>
            <w:div w:id="741753556">
              <w:marLeft w:val="0"/>
              <w:marRight w:val="0"/>
              <w:marTop w:val="0"/>
              <w:marBottom w:val="0"/>
              <w:divBdr>
                <w:top w:val="none" w:sz="0" w:space="0" w:color="auto"/>
                <w:left w:val="none" w:sz="0" w:space="0" w:color="auto"/>
                <w:bottom w:val="none" w:sz="0" w:space="0" w:color="auto"/>
                <w:right w:val="none" w:sz="0" w:space="0" w:color="auto"/>
              </w:divBdr>
            </w:div>
            <w:div w:id="1475222983">
              <w:marLeft w:val="0"/>
              <w:marRight w:val="0"/>
              <w:marTop w:val="0"/>
              <w:marBottom w:val="0"/>
              <w:divBdr>
                <w:top w:val="none" w:sz="0" w:space="0" w:color="auto"/>
                <w:left w:val="none" w:sz="0" w:space="0" w:color="auto"/>
                <w:bottom w:val="none" w:sz="0" w:space="0" w:color="auto"/>
                <w:right w:val="none" w:sz="0" w:space="0" w:color="auto"/>
              </w:divBdr>
            </w:div>
            <w:div w:id="1567692078">
              <w:marLeft w:val="0"/>
              <w:marRight w:val="0"/>
              <w:marTop w:val="0"/>
              <w:marBottom w:val="0"/>
              <w:divBdr>
                <w:top w:val="none" w:sz="0" w:space="0" w:color="auto"/>
                <w:left w:val="none" w:sz="0" w:space="0" w:color="auto"/>
                <w:bottom w:val="none" w:sz="0" w:space="0" w:color="auto"/>
                <w:right w:val="none" w:sz="0" w:space="0" w:color="auto"/>
              </w:divBdr>
            </w:div>
            <w:div w:id="540020993">
              <w:marLeft w:val="0"/>
              <w:marRight w:val="0"/>
              <w:marTop w:val="0"/>
              <w:marBottom w:val="0"/>
              <w:divBdr>
                <w:top w:val="none" w:sz="0" w:space="0" w:color="auto"/>
                <w:left w:val="none" w:sz="0" w:space="0" w:color="auto"/>
                <w:bottom w:val="none" w:sz="0" w:space="0" w:color="auto"/>
                <w:right w:val="none" w:sz="0" w:space="0" w:color="auto"/>
              </w:divBdr>
            </w:div>
            <w:div w:id="1573344099">
              <w:marLeft w:val="0"/>
              <w:marRight w:val="0"/>
              <w:marTop w:val="0"/>
              <w:marBottom w:val="0"/>
              <w:divBdr>
                <w:top w:val="none" w:sz="0" w:space="0" w:color="auto"/>
                <w:left w:val="none" w:sz="0" w:space="0" w:color="auto"/>
                <w:bottom w:val="none" w:sz="0" w:space="0" w:color="auto"/>
                <w:right w:val="none" w:sz="0" w:space="0" w:color="auto"/>
              </w:divBdr>
            </w:div>
            <w:div w:id="367683386">
              <w:marLeft w:val="0"/>
              <w:marRight w:val="0"/>
              <w:marTop w:val="0"/>
              <w:marBottom w:val="0"/>
              <w:divBdr>
                <w:top w:val="none" w:sz="0" w:space="0" w:color="auto"/>
                <w:left w:val="none" w:sz="0" w:space="0" w:color="auto"/>
                <w:bottom w:val="none" w:sz="0" w:space="0" w:color="auto"/>
                <w:right w:val="none" w:sz="0" w:space="0" w:color="auto"/>
              </w:divBdr>
            </w:div>
            <w:div w:id="1179583900">
              <w:marLeft w:val="0"/>
              <w:marRight w:val="0"/>
              <w:marTop w:val="0"/>
              <w:marBottom w:val="0"/>
              <w:divBdr>
                <w:top w:val="none" w:sz="0" w:space="0" w:color="auto"/>
                <w:left w:val="none" w:sz="0" w:space="0" w:color="auto"/>
                <w:bottom w:val="none" w:sz="0" w:space="0" w:color="auto"/>
                <w:right w:val="none" w:sz="0" w:space="0" w:color="auto"/>
              </w:divBdr>
            </w:div>
            <w:div w:id="878393755">
              <w:marLeft w:val="0"/>
              <w:marRight w:val="0"/>
              <w:marTop w:val="0"/>
              <w:marBottom w:val="0"/>
              <w:divBdr>
                <w:top w:val="none" w:sz="0" w:space="0" w:color="auto"/>
                <w:left w:val="none" w:sz="0" w:space="0" w:color="auto"/>
                <w:bottom w:val="none" w:sz="0" w:space="0" w:color="auto"/>
                <w:right w:val="none" w:sz="0" w:space="0" w:color="auto"/>
              </w:divBdr>
            </w:div>
            <w:div w:id="295794893">
              <w:marLeft w:val="0"/>
              <w:marRight w:val="0"/>
              <w:marTop w:val="0"/>
              <w:marBottom w:val="0"/>
              <w:divBdr>
                <w:top w:val="none" w:sz="0" w:space="0" w:color="auto"/>
                <w:left w:val="none" w:sz="0" w:space="0" w:color="auto"/>
                <w:bottom w:val="none" w:sz="0" w:space="0" w:color="auto"/>
                <w:right w:val="none" w:sz="0" w:space="0" w:color="auto"/>
              </w:divBdr>
            </w:div>
            <w:div w:id="2079935625">
              <w:marLeft w:val="0"/>
              <w:marRight w:val="0"/>
              <w:marTop w:val="0"/>
              <w:marBottom w:val="0"/>
              <w:divBdr>
                <w:top w:val="none" w:sz="0" w:space="0" w:color="auto"/>
                <w:left w:val="none" w:sz="0" w:space="0" w:color="auto"/>
                <w:bottom w:val="none" w:sz="0" w:space="0" w:color="auto"/>
                <w:right w:val="none" w:sz="0" w:space="0" w:color="auto"/>
              </w:divBdr>
            </w:div>
            <w:div w:id="1421219654">
              <w:marLeft w:val="0"/>
              <w:marRight w:val="0"/>
              <w:marTop w:val="0"/>
              <w:marBottom w:val="0"/>
              <w:divBdr>
                <w:top w:val="none" w:sz="0" w:space="0" w:color="auto"/>
                <w:left w:val="none" w:sz="0" w:space="0" w:color="auto"/>
                <w:bottom w:val="none" w:sz="0" w:space="0" w:color="auto"/>
                <w:right w:val="none" w:sz="0" w:space="0" w:color="auto"/>
              </w:divBdr>
            </w:div>
            <w:div w:id="1860730775">
              <w:marLeft w:val="0"/>
              <w:marRight w:val="0"/>
              <w:marTop w:val="0"/>
              <w:marBottom w:val="0"/>
              <w:divBdr>
                <w:top w:val="none" w:sz="0" w:space="0" w:color="auto"/>
                <w:left w:val="none" w:sz="0" w:space="0" w:color="auto"/>
                <w:bottom w:val="none" w:sz="0" w:space="0" w:color="auto"/>
                <w:right w:val="none" w:sz="0" w:space="0" w:color="auto"/>
              </w:divBdr>
            </w:div>
            <w:div w:id="1979720820">
              <w:marLeft w:val="0"/>
              <w:marRight w:val="0"/>
              <w:marTop w:val="0"/>
              <w:marBottom w:val="0"/>
              <w:divBdr>
                <w:top w:val="none" w:sz="0" w:space="0" w:color="auto"/>
                <w:left w:val="none" w:sz="0" w:space="0" w:color="auto"/>
                <w:bottom w:val="none" w:sz="0" w:space="0" w:color="auto"/>
                <w:right w:val="none" w:sz="0" w:space="0" w:color="auto"/>
              </w:divBdr>
            </w:div>
            <w:div w:id="337393045">
              <w:marLeft w:val="0"/>
              <w:marRight w:val="0"/>
              <w:marTop w:val="0"/>
              <w:marBottom w:val="0"/>
              <w:divBdr>
                <w:top w:val="none" w:sz="0" w:space="0" w:color="auto"/>
                <w:left w:val="none" w:sz="0" w:space="0" w:color="auto"/>
                <w:bottom w:val="none" w:sz="0" w:space="0" w:color="auto"/>
                <w:right w:val="none" w:sz="0" w:space="0" w:color="auto"/>
              </w:divBdr>
            </w:div>
            <w:div w:id="910311309">
              <w:marLeft w:val="0"/>
              <w:marRight w:val="0"/>
              <w:marTop w:val="0"/>
              <w:marBottom w:val="0"/>
              <w:divBdr>
                <w:top w:val="none" w:sz="0" w:space="0" w:color="auto"/>
                <w:left w:val="none" w:sz="0" w:space="0" w:color="auto"/>
                <w:bottom w:val="none" w:sz="0" w:space="0" w:color="auto"/>
                <w:right w:val="none" w:sz="0" w:space="0" w:color="auto"/>
              </w:divBdr>
            </w:div>
            <w:div w:id="306475423">
              <w:marLeft w:val="0"/>
              <w:marRight w:val="0"/>
              <w:marTop w:val="0"/>
              <w:marBottom w:val="0"/>
              <w:divBdr>
                <w:top w:val="none" w:sz="0" w:space="0" w:color="auto"/>
                <w:left w:val="none" w:sz="0" w:space="0" w:color="auto"/>
                <w:bottom w:val="none" w:sz="0" w:space="0" w:color="auto"/>
                <w:right w:val="none" w:sz="0" w:space="0" w:color="auto"/>
              </w:divBdr>
            </w:div>
            <w:div w:id="2027974493">
              <w:marLeft w:val="0"/>
              <w:marRight w:val="0"/>
              <w:marTop w:val="0"/>
              <w:marBottom w:val="0"/>
              <w:divBdr>
                <w:top w:val="none" w:sz="0" w:space="0" w:color="auto"/>
                <w:left w:val="none" w:sz="0" w:space="0" w:color="auto"/>
                <w:bottom w:val="none" w:sz="0" w:space="0" w:color="auto"/>
                <w:right w:val="none" w:sz="0" w:space="0" w:color="auto"/>
              </w:divBdr>
            </w:div>
            <w:div w:id="1818718056">
              <w:marLeft w:val="0"/>
              <w:marRight w:val="0"/>
              <w:marTop w:val="0"/>
              <w:marBottom w:val="0"/>
              <w:divBdr>
                <w:top w:val="none" w:sz="0" w:space="0" w:color="auto"/>
                <w:left w:val="none" w:sz="0" w:space="0" w:color="auto"/>
                <w:bottom w:val="none" w:sz="0" w:space="0" w:color="auto"/>
                <w:right w:val="none" w:sz="0" w:space="0" w:color="auto"/>
              </w:divBdr>
            </w:div>
            <w:div w:id="247546177">
              <w:marLeft w:val="0"/>
              <w:marRight w:val="0"/>
              <w:marTop w:val="0"/>
              <w:marBottom w:val="0"/>
              <w:divBdr>
                <w:top w:val="none" w:sz="0" w:space="0" w:color="auto"/>
                <w:left w:val="none" w:sz="0" w:space="0" w:color="auto"/>
                <w:bottom w:val="none" w:sz="0" w:space="0" w:color="auto"/>
                <w:right w:val="none" w:sz="0" w:space="0" w:color="auto"/>
              </w:divBdr>
            </w:div>
            <w:div w:id="1881671805">
              <w:marLeft w:val="0"/>
              <w:marRight w:val="0"/>
              <w:marTop w:val="0"/>
              <w:marBottom w:val="0"/>
              <w:divBdr>
                <w:top w:val="none" w:sz="0" w:space="0" w:color="auto"/>
                <w:left w:val="none" w:sz="0" w:space="0" w:color="auto"/>
                <w:bottom w:val="none" w:sz="0" w:space="0" w:color="auto"/>
                <w:right w:val="none" w:sz="0" w:space="0" w:color="auto"/>
              </w:divBdr>
            </w:div>
            <w:div w:id="604575398">
              <w:marLeft w:val="0"/>
              <w:marRight w:val="0"/>
              <w:marTop w:val="0"/>
              <w:marBottom w:val="0"/>
              <w:divBdr>
                <w:top w:val="none" w:sz="0" w:space="0" w:color="auto"/>
                <w:left w:val="none" w:sz="0" w:space="0" w:color="auto"/>
                <w:bottom w:val="none" w:sz="0" w:space="0" w:color="auto"/>
                <w:right w:val="none" w:sz="0" w:space="0" w:color="auto"/>
              </w:divBdr>
            </w:div>
            <w:div w:id="1924334018">
              <w:marLeft w:val="0"/>
              <w:marRight w:val="0"/>
              <w:marTop w:val="0"/>
              <w:marBottom w:val="0"/>
              <w:divBdr>
                <w:top w:val="none" w:sz="0" w:space="0" w:color="auto"/>
                <w:left w:val="none" w:sz="0" w:space="0" w:color="auto"/>
                <w:bottom w:val="none" w:sz="0" w:space="0" w:color="auto"/>
                <w:right w:val="none" w:sz="0" w:space="0" w:color="auto"/>
              </w:divBdr>
            </w:div>
            <w:div w:id="1734355484">
              <w:marLeft w:val="0"/>
              <w:marRight w:val="0"/>
              <w:marTop w:val="0"/>
              <w:marBottom w:val="0"/>
              <w:divBdr>
                <w:top w:val="none" w:sz="0" w:space="0" w:color="auto"/>
                <w:left w:val="none" w:sz="0" w:space="0" w:color="auto"/>
                <w:bottom w:val="none" w:sz="0" w:space="0" w:color="auto"/>
                <w:right w:val="none" w:sz="0" w:space="0" w:color="auto"/>
              </w:divBdr>
            </w:div>
            <w:div w:id="198786408">
              <w:marLeft w:val="0"/>
              <w:marRight w:val="0"/>
              <w:marTop w:val="0"/>
              <w:marBottom w:val="0"/>
              <w:divBdr>
                <w:top w:val="none" w:sz="0" w:space="0" w:color="auto"/>
                <w:left w:val="none" w:sz="0" w:space="0" w:color="auto"/>
                <w:bottom w:val="none" w:sz="0" w:space="0" w:color="auto"/>
                <w:right w:val="none" w:sz="0" w:space="0" w:color="auto"/>
              </w:divBdr>
            </w:div>
            <w:div w:id="1426344777">
              <w:marLeft w:val="0"/>
              <w:marRight w:val="0"/>
              <w:marTop w:val="0"/>
              <w:marBottom w:val="0"/>
              <w:divBdr>
                <w:top w:val="none" w:sz="0" w:space="0" w:color="auto"/>
                <w:left w:val="none" w:sz="0" w:space="0" w:color="auto"/>
                <w:bottom w:val="none" w:sz="0" w:space="0" w:color="auto"/>
                <w:right w:val="none" w:sz="0" w:space="0" w:color="auto"/>
              </w:divBdr>
            </w:div>
            <w:div w:id="1553736471">
              <w:marLeft w:val="0"/>
              <w:marRight w:val="0"/>
              <w:marTop w:val="0"/>
              <w:marBottom w:val="0"/>
              <w:divBdr>
                <w:top w:val="none" w:sz="0" w:space="0" w:color="auto"/>
                <w:left w:val="none" w:sz="0" w:space="0" w:color="auto"/>
                <w:bottom w:val="none" w:sz="0" w:space="0" w:color="auto"/>
                <w:right w:val="none" w:sz="0" w:space="0" w:color="auto"/>
              </w:divBdr>
            </w:div>
            <w:div w:id="1257396630">
              <w:marLeft w:val="0"/>
              <w:marRight w:val="0"/>
              <w:marTop w:val="0"/>
              <w:marBottom w:val="0"/>
              <w:divBdr>
                <w:top w:val="none" w:sz="0" w:space="0" w:color="auto"/>
                <w:left w:val="none" w:sz="0" w:space="0" w:color="auto"/>
                <w:bottom w:val="none" w:sz="0" w:space="0" w:color="auto"/>
                <w:right w:val="none" w:sz="0" w:space="0" w:color="auto"/>
              </w:divBdr>
            </w:div>
            <w:div w:id="1667712011">
              <w:marLeft w:val="0"/>
              <w:marRight w:val="0"/>
              <w:marTop w:val="0"/>
              <w:marBottom w:val="0"/>
              <w:divBdr>
                <w:top w:val="none" w:sz="0" w:space="0" w:color="auto"/>
                <w:left w:val="none" w:sz="0" w:space="0" w:color="auto"/>
                <w:bottom w:val="none" w:sz="0" w:space="0" w:color="auto"/>
                <w:right w:val="none" w:sz="0" w:space="0" w:color="auto"/>
              </w:divBdr>
            </w:div>
            <w:div w:id="2035768830">
              <w:marLeft w:val="0"/>
              <w:marRight w:val="0"/>
              <w:marTop w:val="0"/>
              <w:marBottom w:val="0"/>
              <w:divBdr>
                <w:top w:val="none" w:sz="0" w:space="0" w:color="auto"/>
                <w:left w:val="none" w:sz="0" w:space="0" w:color="auto"/>
                <w:bottom w:val="none" w:sz="0" w:space="0" w:color="auto"/>
                <w:right w:val="none" w:sz="0" w:space="0" w:color="auto"/>
              </w:divBdr>
            </w:div>
            <w:div w:id="1819303745">
              <w:marLeft w:val="0"/>
              <w:marRight w:val="0"/>
              <w:marTop w:val="0"/>
              <w:marBottom w:val="0"/>
              <w:divBdr>
                <w:top w:val="none" w:sz="0" w:space="0" w:color="auto"/>
                <w:left w:val="none" w:sz="0" w:space="0" w:color="auto"/>
                <w:bottom w:val="none" w:sz="0" w:space="0" w:color="auto"/>
                <w:right w:val="none" w:sz="0" w:space="0" w:color="auto"/>
              </w:divBdr>
            </w:div>
            <w:div w:id="1724324400">
              <w:marLeft w:val="0"/>
              <w:marRight w:val="0"/>
              <w:marTop w:val="0"/>
              <w:marBottom w:val="0"/>
              <w:divBdr>
                <w:top w:val="none" w:sz="0" w:space="0" w:color="auto"/>
                <w:left w:val="none" w:sz="0" w:space="0" w:color="auto"/>
                <w:bottom w:val="none" w:sz="0" w:space="0" w:color="auto"/>
                <w:right w:val="none" w:sz="0" w:space="0" w:color="auto"/>
              </w:divBdr>
            </w:div>
            <w:div w:id="577635782">
              <w:marLeft w:val="0"/>
              <w:marRight w:val="0"/>
              <w:marTop w:val="0"/>
              <w:marBottom w:val="0"/>
              <w:divBdr>
                <w:top w:val="none" w:sz="0" w:space="0" w:color="auto"/>
                <w:left w:val="none" w:sz="0" w:space="0" w:color="auto"/>
                <w:bottom w:val="none" w:sz="0" w:space="0" w:color="auto"/>
                <w:right w:val="none" w:sz="0" w:space="0" w:color="auto"/>
              </w:divBdr>
            </w:div>
            <w:div w:id="243489839">
              <w:marLeft w:val="0"/>
              <w:marRight w:val="0"/>
              <w:marTop w:val="0"/>
              <w:marBottom w:val="0"/>
              <w:divBdr>
                <w:top w:val="none" w:sz="0" w:space="0" w:color="auto"/>
                <w:left w:val="none" w:sz="0" w:space="0" w:color="auto"/>
                <w:bottom w:val="none" w:sz="0" w:space="0" w:color="auto"/>
                <w:right w:val="none" w:sz="0" w:space="0" w:color="auto"/>
              </w:divBdr>
            </w:div>
            <w:div w:id="301619032">
              <w:marLeft w:val="0"/>
              <w:marRight w:val="0"/>
              <w:marTop w:val="0"/>
              <w:marBottom w:val="0"/>
              <w:divBdr>
                <w:top w:val="none" w:sz="0" w:space="0" w:color="auto"/>
                <w:left w:val="none" w:sz="0" w:space="0" w:color="auto"/>
                <w:bottom w:val="none" w:sz="0" w:space="0" w:color="auto"/>
                <w:right w:val="none" w:sz="0" w:space="0" w:color="auto"/>
              </w:divBdr>
            </w:div>
            <w:div w:id="1614820433">
              <w:marLeft w:val="0"/>
              <w:marRight w:val="0"/>
              <w:marTop w:val="0"/>
              <w:marBottom w:val="0"/>
              <w:divBdr>
                <w:top w:val="none" w:sz="0" w:space="0" w:color="auto"/>
                <w:left w:val="none" w:sz="0" w:space="0" w:color="auto"/>
                <w:bottom w:val="none" w:sz="0" w:space="0" w:color="auto"/>
                <w:right w:val="none" w:sz="0" w:space="0" w:color="auto"/>
              </w:divBdr>
            </w:div>
            <w:div w:id="499588100">
              <w:marLeft w:val="0"/>
              <w:marRight w:val="0"/>
              <w:marTop w:val="0"/>
              <w:marBottom w:val="0"/>
              <w:divBdr>
                <w:top w:val="none" w:sz="0" w:space="0" w:color="auto"/>
                <w:left w:val="none" w:sz="0" w:space="0" w:color="auto"/>
                <w:bottom w:val="none" w:sz="0" w:space="0" w:color="auto"/>
                <w:right w:val="none" w:sz="0" w:space="0" w:color="auto"/>
              </w:divBdr>
            </w:div>
            <w:div w:id="1323268626">
              <w:marLeft w:val="0"/>
              <w:marRight w:val="0"/>
              <w:marTop w:val="0"/>
              <w:marBottom w:val="0"/>
              <w:divBdr>
                <w:top w:val="none" w:sz="0" w:space="0" w:color="auto"/>
                <w:left w:val="none" w:sz="0" w:space="0" w:color="auto"/>
                <w:bottom w:val="none" w:sz="0" w:space="0" w:color="auto"/>
                <w:right w:val="none" w:sz="0" w:space="0" w:color="auto"/>
              </w:divBdr>
            </w:div>
            <w:div w:id="791048398">
              <w:marLeft w:val="0"/>
              <w:marRight w:val="0"/>
              <w:marTop w:val="0"/>
              <w:marBottom w:val="0"/>
              <w:divBdr>
                <w:top w:val="none" w:sz="0" w:space="0" w:color="auto"/>
                <w:left w:val="none" w:sz="0" w:space="0" w:color="auto"/>
                <w:bottom w:val="none" w:sz="0" w:space="0" w:color="auto"/>
                <w:right w:val="none" w:sz="0" w:space="0" w:color="auto"/>
              </w:divBdr>
            </w:div>
            <w:div w:id="677776430">
              <w:marLeft w:val="0"/>
              <w:marRight w:val="0"/>
              <w:marTop w:val="0"/>
              <w:marBottom w:val="0"/>
              <w:divBdr>
                <w:top w:val="none" w:sz="0" w:space="0" w:color="auto"/>
                <w:left w:val="none" w:sz="0" w:space="0" w:color="auto"/>
                <w:bottom w:val="none" w:sz="0" w:space="0" w:color="auto"/>
                <w:right w:val="none" w:sz="0" w:space="0" w:color="auto"/>
              </w:divBdr>
            </w:div>
            <w:div w:id="1313635774">
              <w:marLeft w:val="0"/>
              <w:marRight w:val="0"/>
              <w:marTop w:val="0"/>
              <w:marBottom w:val="0"/>
              <w:divBdr>
                <w:top w:val="none" w:sz="0" w:space="0" w:color="auto"/>
                <w:left w:val="none" w:sz="0" w:space="0" w:color="auto"/>
                <w:bottom w:val="none" w:sz="0" w:space="0" w:color="auto"/>
                <w:right w:val="none" w:sz="0" w:space="0" w:color="auto"/>
              </w:divBdr>
            </w:div>
            <w:div w:id="527137551">
              <w:marLeft w:val="0"/>
              <w:marRight w:val="0"/>
              <w:marTop w:val="0"/>
              <w:marBottom w:val="0"/>
              <w:divBdr>
                <w:top w:val="none" w:sz="0" w:space="0" w:color="auto"/>
                <w:left w:val="none" w:sz="0" w:space="0" w:color="auto"/>
                <w:bottom w:val="none" w:sz="0" w:space="0" w:color="auto"/>
                <w:right w:val="none" w:sz="0" w:space="0" w:color="auto"/>
              </w:divBdr>
            </w:div>
            <w:div w:id="243759795">
              <w:marLeft w:val="0"/>
              <w:marRight w:val="0"/>
              <w:marTop w:val="0"/>
              <w:marBottom w:val="0"/>
              <w:divBdr>
                <w:top w:val="none" w:sz="0" w:space="0" w:color="auto"/>
                <w:left w:val="none" w:sz="0" w:space="0" w:color="auto"/>
                <w:bottom w:val="none" w:sz="0" w:space="0" w:color="auto"/>
                <w:right w:val="none" w:sz="0" w:space="0" w:color="auto"/>
              </w:divBdr>
            </w:div>
            <w:div w:id="1541817030">
              <w:marLeft w:val="0"/>
              <w:marRight w:val="0"/>
              <w:marTop w:val="0"/>
              <w:marBottom w:val="0"/>
              <w:divBdr>
                <w:top w:val="none" w:sz="0" w:space="0" w:color="auto"/>
                <w:left w:val="none" w:sz="0" w:space="0" w:color="auto"/>
                <w:bottom w:val="none" w:sz="0" w:space="0" w:color="auto"/>
                <w:right w:val="none" w:sz="0" w:space="0" w:color="auto"/>
              </w:divBdr>
            </w:div>
            <w:div w:id="1223716147">
              <w:marLeft w:val="0"/>
              <w:marRight w:val="0"/>
              <w:marTop w:val="0"/>
              <w:marBottom w:val="0"/>
              <w:divBdr>
                <w:top w:val="none" w:sz="0" w:space="0" w:color="auto"/>
                <w:left w:val="none" w:sz="0" w:space="0" w:color="auto"/>
                <w:bottom w:val="none" w:sz="0" w:space="0" w:color="auto"/>
                <w:right w:val="none" w:sz="0" w:space="0" w:color="auto"/>
              </w:divBdr>
            </w:div>
            <w:div w:id="1867405346">
              <w:marLeft w:val="0"/>
              <w:marRight w:val="0"/>
              <w:marTop w:val="0"/>
              <w:marBottom w:val="0"/>
              <w:divBdr>
                <w:top w:val="none" w:sz="0" w:space="0" w:color="auto"/>
                <w:left w:val="none" w:sz="0" w:space="0" w:color="auto"/>
                <w:bottom w:val="none" w:sz="0" w:space="0" w:color="auto"/>
                <w:right w:val="none" w:sz="0" w:space="0" w:color="auto"/>
              </w:divBdr>
            </w:div>
            <w:div w:id="759720430">
              <w:marLeft w:val="0"/>
              <w:marRight w:val="0"/>
              <w:marTop w:val="0"/>
              <w:marBottom w:val="0"/>
              <w:divBdr>
                <w:top w:val="none" w:sz="0" w:space="0" w:color="auto"/>
                <w:left w:val="none" w:sz="0" w:space="0" w:color="auto"/>
                <w:bottom w:val="none" w:sz="0" w:space="0" w:color="auto"/>
                <w:right w:val="none" w:sz="0" w:space="0" w:color="auto"/>
              </w:divBdr>
            </w:div>
            <w:div w:id="1749578035">
              <w:marLeft w:val="0"/>
              <w:marRight w:val="0"/>
              <w:marTop w:val="0"/>
              <w:marBottom w:val="0"/>
              <w:divBdr>
                <w:top w:val="none" w:sz="0" w:space="0" w:color="auto"/>
                <w:left w:val="none" w:sz="0" w:space="0" w:color="auto"/>
                <w:bottom w:val="none" w:sz="0" w:space="0" w:color="auto"/>
                <w:right w:val="none" w:sz="0" w:space="0" w:color="auto"/>
              </w:divBdr>
            </w:div>
            <w:div w:id="1508133238">
              <w:marLeft w:val="0"/>
              <w:marRight w:val="0"/>
              <w:marTop w:val="0"/>
              <w:marBottom w:val="0"/>
              <w:divBdr>
                <w:top w:val="none" w:sz="0" w:space="0" w:color="auto"/>
                <w:left w:val="none" w:sz="0" w:space="0" w:color="auto"/>
                <w:bottom w:val="none" w:sz="0" w:space="0" w:color="auto"/>
                <w:right w:val="none" w:sz="0" w:space="0" w:color="auto"/>
              </w:divBdr>
            </w:div>
            <w:div w:id="1533375821">
              <w:marLeft w:val="0"/>
              <w:marRight w:val="0"/>
              <w:marTop w:val="0"/>
              <w:marBottom w:val="0"/>
              <w:divBdr>
                <w:top w:val="none" w:sz="0" w:space="0" w:color="auto"/>
                <w:left w:val="none" w:sz="0" w:space="0" w:color="auto"/>
                <w:bottom w:val="none" w:sz="0" w:space="0" w:color="auto"/>
                <w:right w:val="none" w:sz="0" w:space="0" w:color="auto"/>
              </w:divBdr>
            </w:div>
            <w:div w:id="691997726">
              <w:marLeft w:val="0"/>
              <w:marRight w:val="0"/>
              <w:marTop w:val="0"/>
              <w:marBottom w:val="0"/>
              <w:divBdr>
                <w:top w:val="none" w:sz="0" w:space="0" w:color="auto"/>
                <w:left w:val="none" w:sz="0" w:space="0" w:color="auto"/>
                <w:bottom w:val="none" w:sz="0" w:space="0" w:color="auto"/>
                <w:right w:val="none" w:sz="0" w:space="0" w:color="auto"/>
              </w:divBdr>
            </w:div>
            <w:div w:id="1540510900">
              <w:marLeft w:val="0"/>
              <w:marRight w:val="0"/>
              <w:marTop w:val="0"/>
              <w:marBottom w:val="0"/>
              <w:divBdr>
                <w:top w:val="none" w:sz="0" w:space="0" w:color="auto"/>
                <w:left w:val="none" w:sz="0" w:space="0" w:color="auto"/>
                <w:bottom w:val="none" w:sz="0" w:space="0" w:color="auto"/>
                <w:right w:val="none" w:sz="0" w:space="0" w:color="auto"/>
              </w:divBdr>
            </w:div>
            <w:div w:id="509566393">
              <w:marLeft w:val="0"/>
              <w:marRight w:val="0"/>
              <w:marTop w:val="0"/>
              <w:marBottom w:val="0"/>
              <w:divBdr>
                <w:top w:val="none" w:sz="0" w:space="0" w:color="auto"/>
                <w:left w:val="none" w:sz="0" w:space="0" w:color="auto"/>
                <w:bottom w:val="none" w:sz="0" w:space="0" w:color="auto"/>
                <w:right w:val="none" w:sz="0" w:space="0" w:color="auto"/>
              </w:divBdr>
            </w:div>
            <w:div w:id="799767261">
              <w:marLeft w:val="0"/>
              <w:marRight w:val="0"/>
              <w:marTop w:val="0"/>
              <w:marBottom w:val="0"/>
              <w:divBdr>
                <w:top w:val="none" w:sz="0" w:space="0" w:color="auto"/>
                <w:left w:val="none" w:sz="0" w:space="0" w:color="auto"/>
                <w:bottom w:val="none" w:sz="0" w:space="0" w:color="auto"/>
                <w:right w:val="none" w:sz="0" w:space="0" w:color="auto"/>
              </w:divBdr>
            </w:div>
            <w:div w:id="261764972">
              <w:marLeft w:val="0"/>
              <w:marRight w:val="0"/>
              <w:marTop w:val="0"/>
              <w:marBottom w:val="0"/>
              <w:divBdr>
                <w:top w:val="none" w:sz="0" w:space="0" w:color="auto"/>
                <w:left w:val="none" w:sz="0" w:space="0" w:color="auto"/>
                <w:bottom w:val="none" w:sz="0" w:space="0" w:color="auto"/>
                <w:right w:val="none" w:sz="0" w:space="0" w:color="auto"/>
              </w:divBdr>
            </w:div>
            <w:div w:id="993144295">
              <w:marLeft w:val="0"/>
              <w:marRight w:val="0"/>
              <w:marTop w:val="0"/>
              <w:marBottom w:val="0"/>
              <w:divBdr>
                <w:top w:val="none" w:sz="0" w:space="0" w:color="auto"/>
                <w:left w:val="none" w:sz="0" w:space="0" w:color="auto"/>
                <w:bottom w:val="none" w:sz="0" w:space="0" w:color="auto"/>
                <w:right w:val="none" w:sz="0" w:space="0" w:color="auto"/>
              </w:divBdr>
            </w:div>
            <w:div w:id="165169922">
              <w:marLeft w:val="0"/>
              <w:marRight w:val="0"/>
              <w:marTop w:val="0"/>
              <w:marBottom w:val="0"/>
              <w:divBdr>
                <w:top w:val="none" w:sz="0" w:space="0" w:color="auto"/>
                <w:left w:val="none" w:sz="0" w:space="0" w:color="auto"/>
                <w:bottom w:val="none" w:sz="0" w:space="0" w:color="auto"/>
                <w:right w:val="none" w:sz="0" w:space="0" w:color="auto"/>
              </w:divBdr>
            </w:div>
            <w:div w:id="969868591">
              <w:marLeft w:val="0"/>
              <w:marRight w:val="0"/>
              <w:marTop w:val="0"/>
              <w:marBottom w:val="0"/>
              <w:divBdr>
                <w:top w:val="none" w:sz="0" w:space="0" w:color="auto"/>
                <w:left w:val="none" w:sz="0" w:space="0" w:color="auto"/>
                <w:bottom w:val="none" w:sz="0" w:space="0" w:color="auto"/>
                <w:right w:val="none" w:sz="0" w:space="0" w:color="auto"/>
              </w:divBdr>
            </w:div>
            <w:div w:id="1697460240">
              <w:marLeft w:val="0"/>
              <w:marRight w:val="0"/>
              <w:marTop w:val="0"/>
              <w:marBottom w:val="0"/>
              <w:divBdr>
                <w:top w:val="none" w:sz="0" w:space="0" w:color="auto"/>
                <w:left w:val="none" w:sz="0" w:space="0" w:color="auto"/>
                <w:bottom w:val="none" w:sz="0" w:space="0" w:color="auto"/>
                <w:right w:val="none" w:sz="0" w:space="0" w:color="auto"/>
              </w:divBdr>
            </w:div>
            <w:div w:id="1727334109">
              <w:marLeft w:val="0"/>
              <w:marRight w:val="0"/>
              <w:marTop w:val="0"/>
              <w:marBottom w:val="0"/>
              <w:divBdr>
                <w:top w:val="none" w:sz="0" w:space="0" w:color="auto"/>
                <w:left w:val="none" w:sz="0" w:space="0" w:color="auto"/>
                <w:bottom w:val="none" w:sz="0" w:space="0" w:color="auto"/>
                <w:right w:val="none" w:sz="0" w:space="0" w:color="auto"/>
              </w:divBdr>
            </w:div>
            <w:div w:id="1486509930">
              <w:marLeft w:val="0"/>
              <w:marRight w:val="0"/>
              <w:marTop w:val="0"/>
              <w:marBottom w:val="0"/>
              <w:divBdr>
                <w:top w:val="none" w:sz="0" w:space="0" w:color="auto"/>
                <w:left w:val="none" w:sz="0" w:space="0" w:color="auto"/>
                <w:bottom w:val="none" w:sz="0" w:space="0" w:color="auto"/>
                <w:right w:val="none" w:sz="0" w:space="0" w:color="auto"/>
              </w:divBdr>
            </w:div>
            <w:div w:id="581764653">
              <w:marLeft w:val="0"/>
              <w:marRight w:val="0"/>
              <w:marTop w:val="0"/>
              <w:marBottom w:val="0"/>
              <w:divBdr>
                <w:top w:val="none" w:sz="0" w:space="0" w:color="auto"/>
                <w:left w:val="none" w:sz="0" w:space="0" w:color="auto"/>
                <w:bottom w:val="none" w:sz="0" w:space="0" w:color="auto"/>
                <w:right w:val="none" w:sz="0" w:space="0" w:color="auto"/>
              </w:divBdr>
            </w:div>
            <w:div w:id="2128549380">
              <w:marLeft w:val="0"/>
              <w:marRight w:val="0"/>
              <w:marTop w:val="0"/>
              <w:marBottom w:val="0"/>
              <w:divBdr>
                <w:top w:val="none" w:sz="0" w:space="0" w:color="auto"/>
                <w:left w:val="none" w:sz="0" w:space="0" w:color="auto"/>
                <w:bottom w:val="none" w:sz="0" w:space="0" w:color="auto"/>
                <w:right w:val="none" w:sz="0" w:space="0" w:color="auto"/>
              </w:divBdr>
            </w:div>
            <w:div w:id="852692016">
              <w:marLeft w:val="0"/>
              <w:marRight w:val="0"/>
              <w:marTop w:val="0"/>
              <w:marBottom w:val="0"/>
              <w:divBdr>
                <w:top w:val="none" w:sz="0" w:space="0" w:color="auto"/>
                <w:left w:val="none" w:sz="0" w:space="0" w:color="auto"/>
                <w:bottom w:val="none" w:sz="0" w:space="0" w:color="auto"/>
                <w:right w:val="none" w:sz="0" w:space="0" w:color="auto"/>
              </w:divBdr>
            </w:div>
            <w:div w:id="524713835">
              <w:marLeft w:val="0"/>
              <w:marRight w:val="0"/>
              <w:marTop w:val="0"/>
              <w:marBottom w:val="0"/>
              <w:divBdr>
                <w:top w:val="none" w:sz="0" w:space="0" w:color="auto"/>
                <w:left w:val="none" w:sz="0" w:space="0" w:color="auto"/>
                <w:bottom w:val="none" w:sz="0" w:space="0" w:color="auto"/>
                <w:right w:val="none" w:sz="0" w:space="0" w:color="auto"/>
              </w:divBdr>
            </w:div>
            <w:div w:id="1749031474">
              <w:marLeft w:val="0"/>
              <w:marRight w:val="0"/>
              <w:marTop w:val="0"/>
              <w:marBottom w:val="0"/>
              <w:divBdr>
                <w:top w:val="none" w:sz="0" w:space="0" w:color="auto"/>
                <w:left w:val="none" w:sz="0" w:space="0" w:color="auto"/>
                <w:bottom w:val="none" w:sz="0" w:space="0" w:color="auto"/>
                <w:right w:val="none" w:sz="0" w:space="0" w:color="auto"/>
              </w:divBdr>
            </w:div>
            <w:div w:id="179242341">
              <w:marLeft w:val="0"/>
              <w:marRight w:val="0"/>
              <w:marTop w:val="0"/>
              <w:marBottom w:val="0"/>
              <w:divBdr>
                <w:top w:val="none" w:sz="0" w:space="0" w:color="auto"/>
                <w:left w:val="none" w:sz="0" w:space="0" w:color="auto"/>
                <w:bottom w:val="none" w:sz="0" w:space="0" w:color="auto"/>
                <w:right w:val="none" w:sz="0" w:space="0" w:color="auto"/>
              </w:divBdr>
            </w:div>
            <w:div w:id="124273583">
              <w:marLeft w:val="0"/>
              <w:marRight w:val="0"/>
              <w:marTop w:val="0"/>
              <w:marBottom w:val="0"/>
              <w:divBdr>
                <w:top w:val="none" w:sz="0" w:space="0" w:color="auto"/>
                <w:left w:val="none" w:sz="0" w:space="0" w:color="auto"/>
                <w:bottom w:val="none" w:sz="0" w:space="0" w:color="auto"/>
                <w:right w:val="none" w:sz="0" w:space="0" w:color="auto"/>
              </w:divBdr>
            </w:div>
            <w:div w:id="444740535">
              <w:marLeft w:val="0"/>
              <w:marRight w:val="0"/>
              <w:marTop w:val="0"/>
              <w:marBottom w:val="0"/>
              <w:divBdr>
                <w:top w:val="none" w:sz="0" w:space="0" w:color="auto"/>
                <w:left w:val="none" w:sz="0" w:space="0" w:color="auto"/>
                <w:bottom w:val="none" w:sz="0" w:space="0" w:color="auto"/>
                <w:right w:val="none" w:sz="0" w:space="0" w:color="auto"/>
              </w:divBdr>
            </w:div>
            <w:div w:id="2130656720">
              <w:marLeft w:val="0"/>
              <w:marRight w:val="0"/>
              <w:marTop w:val="0"/>
              <w:marBottom w:val="0"/>
              <w:divBdr>
                <w:top w:val="none" w:sz="0" w:space="0" w:color="auto"/>
                <w:left w:val="none" w:sz="0" w:space="0" w:color="auto"/>
                <w:bottom w:val="none" w:sz="0" w:space="0" w:color="auto"/>
                <w:right w:val="none" w:sz="0" w:space="0" w:color="auto"/>
              </w:divBdr>
            </w:div>
            <w:div w:id="1586764676">
              <w:marLeft w:val="0"/>
              <w:marRight w:val="0"/>
              <w:marTop w:val="0"/>
              <w:marBottom w:val="0"/>
              <w:divBdr>
                <w:top w:val="none" w:sz="0" w:space="0" w:color="auto"/>
                <w:left w:val="none" w:sz="0" w:space="0" w:color="auto"/>
                <w:bottom w:val="none" w:sz="0" w:space="0" w:color="auto"/>
                <w:right w:val="none" w:sz="0" w:space="0" w:color="auto"/>
              </w:divBdr>
            </w:div>
            <w:div w:id="624821870">
              <w:marLeft w:val="0"/>
              <w:marRight w:val="0"/>
              <w:marTop w:val="0"/>
              <w:marBottom w:val="0"/>
              <w:divBdr>
                <w:top w:val="none" w:sz="0" w:space="0" w:color="auto"/>
                <w:left w:val="none" w:sz="0" w:space="0" w:color="auto"/>
                <w:bottom w:val="none" w:sz="0" w:space="0" w:color="auto"/>
                <w:right w:val="none" w:sz="0" w:space="0" w:color="auto"/>
              </w:divBdr>
            </w:div>
            <w:div w:id="1181311541">
              <w:marLeft w:val="0"/>
              <w:marRight w:val="0"/>
              <w:marTop w:val="0"/>
              <w:marBottom w:val="0"/>
              <w:divBdr>
                <w:top w:val="none" w:sz="0" w:space="0" w:color="auto"/>
                <w:left w:val="none" w:sz="0" w:space="0" w:color="auto"/>
                <w:bottom w:val="none" w:sz="0" w:space="0" w:color="auto"/>
                <w:right w:val="none" w:sz="0" w:space="0" w:color="auto"/>
              </w:divBdr>
            </w:div>
            <w:div w:id="579100954">
              <w:marLeft w:val="0"/>
              <w:marRight w:val="0"/>
              <w:marTop w:val="0"/>
              <w:marBottom w:val="0"/>
              <w:divBdr>
                <w:top w:val="none" w:sz="0" w:space="0" w:color="auto"/>
                <w:left w:val="none" w:sz="0" w:space="0" w:color="auto"/>
                <w:bottom w:val="none" w:sz="0" w:space="0" w:color="auto"/>
                <w:right w:val="none" w:sz="0" w:space="0" w:color="auto"/>
              </w:divBdr>
            </w:div>
            <w:div w:id="1324041828">
              <w:marLeft w:val="0"/>
              <w:marRight w:val="0"/>
              <w:marTop w:val="0"/>
              <w:marBottom w:val="0"/>
              <w:divBdr>
                <w:top w:val="none" w:sz="0" w:space="0" w:color="auto"/>
                <w:left w:val="none" w:sz="0" w:space="0" w:color="auto"/>
                <w:bottom w:val="none" w:sz="0" w:space="0" w:color="auto"/>
                <w:right w:val="none" w:sz="0" w:space="0" w:color="auto"/>
              </w:divBdr>
            </w:div>
            <w:div w:id="299655220">
              <w:marLeft w:val="0"/>
              <w:marRight w:val="0"/>
              <w:marTop w:val="0"/>
              <w:marBottom w:val="0"/>
              <w:divBdr>
                <w:top w:val="none" w:sz="0" w:space="0" w:color="auto"/>
                <w:left w:val="none" w:sz="0" w:space="0" w:color="auto"/>
                <w:bottom w:val="none" w:sz="0" w:space="0" w:color="auto"/>
                <w:right w:val="none" w:sz="0" w:space="0" w:color="auto"/>
              </w:divBdr>
            </w:div>
            <w:div w:id="1403601621">
              <w:marLeft w:val="0"/>
              <w:marRight w:val="0"/>
              <w:marTop w:val="0"/>
              <w:marBottom w:val="0"/>
              <w:divBdr>
                <w:top w:val="none" w:sz="0" w:space="0" w:color="auto"/>
                <w:left w:val="none" w:sz="0" w:space="0" w:color="auto"/>
                <w:bottom w:val="none" w:sz="0" w:space="0" w:color="auto"/>
                <w:right w:val="none" w:sz="0" w:space="0" w:color="auto"/>
              </w:divBdr>
            </w:div>
            <w:div w:id="248736895">
              <w:marLeft w:val="0"/>
              <w:marRight w:val="0"/>
              <w:marTop w:val="0"/>
              <w:marBottom w:val="0"/>
              <w:divBdr>
                <w:top w:val="none" w:sz="0" w:space="0" w:color="auto"/>
                <w:left w:val="none" w:sz="0" w:space="0" w:color="auto"/>
                <w:bottom w:val="none" w:sz="0" w:space="0" w:color="auto"/>
                <w:right w:val="none" w:sz="0" w:space="0" w:color="auto"/>
              </w:divBdr>
            </w:div>
            <w:div w:id="1773671476">
              <w:marLeft w:val="0"/>
              <w:marRight w:val="0"/>
              <w:marTop w:val="0"/>
              <w:marBottom w:val="0"/>
              <w:divBdr>
                <w:top w:val="none" w:sz="0" w:space="0" w:color="auto"/>
                <w:left w:val="none" w:sz="0" w:space="0" w:color="auto"/>
                <w:bottom w:val="none" w:sz="0" w:space="0" w:color="auto"/>
                <w:right w:val="none" w:sz="0" w:space="0" w:color="auto"/>
              </w:divBdr>
            </w:div>
            <w:div w:id="312099451">
              <w:marLeft w:val="0"/>
              <w:marRight w:val="0"/>
              <w:marTop w:val="0"/>
              <w:marBottom w:val="0"/>
              <w:divBdr>
                <w:top w:val="none" w:sz="0" w:space="0" w:color="auto"/>
                <w:left w:val="none" w:sz="0" w:space="0" w:color="auto"/>
                <w:bottom w:val="none" w:sz="0" w:space="0" w:color="auto"/>
                <w:right w:val="none" w:sz="0" w:space="0" w:color="auto"/>
              </w:divBdr>
            </w:div>
            <w:div w:id="148332112">
              <w:marLeft w:val="0"/>
              <w:marRight w:val="0"/>
              <w:marTop w:val="0"/>
              <w:marBottom w:val="0"/>
              <w:divBdr>
                <w:top w:val="none" w:sz="0" w:space="0" w:color="auto"/>
                <w:left w:val="none" w:sz="0" w:space="0" w:color="auto"/>
                <w:bottom w:val="none" w:sz="0" w:space="0" w:color="auto"/>
                <w:right w:val="none" w:sz="0" w:space="0" w:color="auto"/>
              </w:divBdr>
            </w:div>
            <w:div w:id="1061556891">
              <w:marLeft w:val="0"/>
              <w:marRight w:val="0"/>
              <w:marTop w:val="0"/>
              <w:marBottom w:val="0"/>
              <w:divBdr>
                <w:top w:val="none" w:sz="0" w:space="0" w:color="auto"/>
                <w:left w:val="none" w:sz="0" w:space="0" w:color="auto"/>
                <w:bottom w:val="none" w:sz="0" w:space="0" w:color="auto"/>
                <w:right w:val="none" w:sz="0" w:space="0" w:color="auto"/>
              </w:divBdr>
            </w:div>
            <w:div w:id="1327515582">
              <w:marLeft w:val="0"/>
              <w:marRight w:val="0"/>
              <w:marTop w:val="0"/>
              <w:marBottom w:val="0"/>
              <w:divBdr>
                <w:top w:val="none" w:sz="0" w:space="0" w:color="auto"/>
                <w:left w:val="none" w:sz="0" w:space="0" w:color="auto"/>
                <w:bottom w:val="none" w:sz="0" w:space="0" w:color="auto"/>
                <w:right w:val="none" w:sz="0" w:space="0" w:color="auto"/>
              </w:divBdr>
            </w:div>
            <w:div w:id="1692757458">
              <w:marLeft w:val="0"/>
              <w:marRight w:val="0"/>
              <w:marTop w:val="0"/>
              <w:marBottom w:val="0"/>
              <w:divBdr>
                <w:top w:val="none" w:sz="0" w:space="0" w:color="auto"/>
                <w:left w:val="none" w:sz="0" w:space="0" w:color="auto"/>
                <w:bottom w:val="none" w:sz="0" w:space="0" w:color="auto"/>
                <w:right w:val="none" w:sz="0" w:space="0" w:color="auto"/>
              </w:divBdr>
            </w:div>
            <w:div w:id="714430626">
              <w:marLeft w:val="0"/>
              <w:marRight w:val="0"/>
              <w:marTop w:val="0"/>
              <w:marBottom w:val="0"/>
              <w:divBdr>
                <w:top w:val="none" w:sz="0" w:space="0" w:color="auto"/>
                <w:left w:val="none" w:sz="0" w:space="0" w:color="auto"/>
                <w:bottom w:val="none" w:sz="0" w:space="0" w:color="auto"/>
                <w:right w:val="none" w:sz="0" w:space="0" w:color="auto"/>
              </w:divBdr>
            </w:div>
            <w:div w:id="1772583567">
              <w:marLeft w:val="0"/>
              <w:marRight w:val="0"/>
              <w:marTop w:val="0"/>
              <w:marBottom w:val="0"/>
              <w:divBdr>
                <w:top w:val="none" w:sz="0" w:space="0" w:color="auto"/>
                <w:left w:val="none" w:sz="0" w:space="0" w:color="auto"/>
                <w:bottom w:val="none" w:sz="0" w:space="0" w:color="auto"/>
                <w:right w:val="none" w:sz="0" w:space="0" w:color="auto"/>
              </w:divBdr>
            </w:div>
            <w:div w:id="1972247698">
              <w:marLeft w:val="0"/>
              <w:marRight w:val="0"/>
              <w:marTop w:val="0"/>
              <w:marBottom w:val="0"/>
              <w:divBdr>
                <w:top w:val="none" w:sz="0" w:space="0" w:color="auto"/>
                <w:left w:val="none" w:sz="0" w:space="0" w:color="auto"/>
                <w:bottom w:val="none" w:sz="0" w:space="0" w:color="auto"/>
                <w:right w:val="none" w:sz="0" w:space="0" w:color="auto"/>
              </w:divBdr>
            </w:div>
            <w:div w:id="743526205">
              <w:marLeft w:val="0"/>
              <w:marRight w:val="0"/>
              <w:marTop w:val="0"/>
              <w:marBottom w:val="0"/>
              <w:divBdr>
                <w:top w:val="none" w:sz="0" w:space="0" w:color="auto"/>
                <w:left w:val="none" w:sz="0" w:space="0" w:color="auto"/>
                <w:bottom w:val="none" w:sz="0" w:space="0" w:color="auto"/>
                <w:right w:val="none" w:sz="0" w:space="0" w:color="auto"/>
              </w:divBdr>
            </w:div>
            <w:div w:id="2013796414">
              <w:marLeft w:val="0"/>
              <w:marRight w:val="0"/>
              <w:marTop w:val="0"/>
              <w:marBottom w:val="0"/>
              <w:divBdr>
                <w:top w:val="none" w:sz="0" w:space="0" w:color="auto"/>
                <w:left w:val="none" w:sz="0" w:space="0" w:color="auto"/>
                <w:bottom w:val="none" w:sz="0" w:space="0" w:color="auto"/>
                <w:right w:val="none" w:sz="0" w:space="0" w:color="auto"/>
              </w:divBdr>
            </w:div>
            <w:div w:id="89159224">
              <w:marLeft w:val="0"/>
              <w:marRight w:val="0"/>
              <w:marTop w:val="0"/>
              <w:marBottom w:val="0"/>
              <w:divBdr>
                <w:top w:val="none" w:sz="0" w:space="0" w:color="auto"/>
                <w:left w:val="none" w:sz="0" w:space="0" w:color="auto"/>
                <w:bottom w:val="none" w:sz="0" w:space="0" w:color="auto"/>
                <w:right w:val="none" w:sz="0" w:space="0" w:color="auto"/>
              </w:divBdr>
            </w:div>
            <w:div w:id="2004510038">
              <w:marLeft w:val="0"/>
              <w:marRight w:val="0"/>
              <w:marTop w:val="0"/>
              <w:marBottom w:val="0"/>
              <w:divBdr>
                <w:top w:val="none" w:sz="0" w:space="0" w:color="auto"/>
                <w:left w:val="none" w:sz="0" w:space="0" w:color="auto"/>
                <w:bottom w:val="none" w:sz="0" w:space="0" w:color="auto"/>
                <w:right w:val="none" w:sz="0" w:space="0" w:color="auto"/>
              </w:divBdr>
            </w:div>
            <w:div w:id="921912418">
              <w:marLeft w:val="0"/>
              <w:marRight w:val="0"/>
              <w:marTop w:val="0"/>
              <w:marBottom w:val="0"/>
              <w:divBdr>
                <w:top w:val="none" w:sz="0" w:space="0" w:color="auto"/>
                <w:left w:val="none" w:sz="0" w:space="0" w:color="auto"/>
                <w:bottom w:val="none" w:sz="0" w:space="0" w:color="auto"/>
                <w:right w:val="none" w:sz="0" w:space="0" w:color="auto"/>
              </w:divBdr>
            </w:div>
            <w:div w:id="250817022">
              <w:marLeft w:val="0"/>
              <w:marRight w:val="0"/>
              <w:marTop w:val="0"/>
              <w:marBottom w:val="0"/>
              <w:divBdr>
                <w:top w:val="none" w:sz="0" w:space="0" w:color="auto"/>
                <w:left w:val="none" w:sz="0" w:space="0" w:color="auto"/>
                <w:bottom w:val="none" w:sz="0" w:space="0" w:color="auto"/>
                <w:right w:val="none" w:sz="0" w:space="0" w:color="auto"/>
              </w:divBdr>
            </w:div>
            <w:div w:id="338625568">
              <w:marLeft w:val="0"/>
              <w:marRight w:val="0"/>
              <w:marTop w:val="0"/>
              <w:marBottom w:val="0"/>
              <w:divBdr>
                <w:top w:val="none" w:sz="0" w:space="0" w:color="auto"/>
                <w:left w:val="none" w:sz="0" w:space="0" w:color="auto"/>
                <w:bottom w:val="none" w:sz="0" w:space="0" w:color="auto"/>
                <w:right w:val="none" w:sz="0" w:space="0" w:color="auto"/>
              </w:divBdr>
            </w:div>
            <w:div w:id="1463185642">
              <w:marLeft w:val="0"/>
              <w:marRight w:val="0"/>
              <w:marTop w:val="0"/>
              <w:marBottom w:val="0"/>
              <w:divBdr>
                <w:top w:val="none" w:sz="0" w:space="0" w:color="auto"/>
                <w:left w:val="none" w:sz="0" w:space="0" w:color="auto"/>
                <w:bottom w:val="none" w:sz="0" w:space="0" w:color="auto"/>
                <w:right w:val="none" w:sz="0" w:space="0" w:color="auto"/>
              </w:divBdr>
            </w:div>
            <w:div w:id="1856531930">
              <w:marLeft w:val="0"/>
              <w:marRight w:val="0"/>
              <w:marTop w:val="0"/>
              <w:marBottom w:val="0"/>
              <w:divBdr>
                <w:top w:val="none" w:sz="0" w:space="0" w:color="auto"/>
                <w:left w:val="none" w:sz="0" w:space="0" w:color="auto"/>
                <w:bottom w:val="none" w:sz="0" w:space="0" w:color="auto"/>
                <w:right w:val="none" w:sz="0" w:space="0" w:color="auto"/>
              </w:divBdr>
            </w:div>
            <w:div w:id="1758944691">
              <w:marLeft w:val="0"/>
              <w:marRight w:val="0"/>
              <w:marTop w:val="0"/>
              <w:marBottom w:val="0"/>
              <w:divBdr>
                <w:top w:val="none" w:sz="0" w:space="0" w:color="auto"/>
                <w:left w:val="none" w:sz="0" w:space="0" w:color="auto"/>
                <w:bottom w:val="none" w:sz="0" w:space="0" w:color="auto"/>
                <w:right w:val="none" w:sz="0" w:space="0" w:color="auto"/>
              </w:divBdr>
            </w:div>
            <w:div w:id="811295058">
              <w:marLeft w:val="0"/>
              <w:marRight w:val="0"/>
              <w:marTop w:val="0"/>
              <w:marBottom w:val="0"/>
              <w:divBdr>
                <w:top w:val="none" w:sz="0" w:space="0" w:color="auto"/>
                <w:left w:val="none" w:sz="0" w:space="0" w:color="auto"/>
                <w:bottom w:val="none" w:sz="0" w:space="0" w:color="auto"/>
                <w:right w:val="none" w:sz="0" w:space="0" w:color="auto"/>
              </w:divBdr>
            </w:div>
            <w:div w:id="646057635">
              <w:marLeft w:val="0"/>
              <w:marRight w:val="0"/>
              <w:marTop w:val="0"/>
              <w:marBottom w:val="0"/>
              <w:divBdr>
                <w:top w:val="none" w:sz="0" w:space="0" w:color="auto"/>
                <w:left w:val="none" w:sz="0" w:space="0" w:color="auto"/>
                <w:bottom w:val="none" w:sz="0" w:space="0" w:color="auto"/>
                <w:right w:val="none" w:sz="0" w:space="0" w:color="auto"/>
              </w:divBdr>
            </w:div>
            <w:div w:id="36512775">
              <w:marLeft w:val="0"/>
              <w:marRight w:val="0"/>
              <w:marTop w:val="0"/>
              <w:marBottom w:val="0"/>
              <w:divBdr>
                <w:top w:val="none" w:sz="0" w:space="0" w:color="auto"/>
                <w:left w:val="none" w:sz="0" w:space="0" w:color="auto"/>
                <w:bottom w:val="none" w:sz="0" w:space="0" w:color="auto"/>
                <w:right w:val="none" w:sz="0" w:space="0" w:color="auto"/>
              </w:divBdr>
            </w:div>
            <w:div w:id="595677807">
              <w:marLeft w:val="0"/>
              <w:marRight w:val="0"/>
              <w:marTop w:val="0"/>
              <w:marBottom w:val="0"/>
              <w:divBdr>
                <w:top w:val="none" w:sz="0" w:space="0" w:color="auto"/>
                <w:left w:val="none" w:sz="0" w:space="0" w:color="auto"/>
                <w:bottom w:val="none" w:sz="0" w:space="0" w:color="auto"/>
                <w:right w:val="none" w:sz="0" w:space="0" w:color="auto"/>
              </w:divBdr>
            </w:div>
            <w:div w:id="498811806">
              <w:marLeft w:val="0"/>
              <w:marRight w:val="0"/>
              <w:marTop w:val="0"/>
              <w:marBottom w:val="0"/>
              <w:divBdr>
                <w:top w:val="none" w:sz="0" w:space="0" w:color="auto"/>
                <w:left w:val="none" w:sz="0" w:space="0" w:color="auto"/>
                <w:bottom w:val="none" w:sz="0" w:space="0" w:color="auto"/>
                <w:right w:val="none" w:sz="0" w:space="0" w:color="auto"/>
              </w:divBdr>
            </w:div>
            <w:div w:id="584533076">
              <w:marLeft w:val="0"/>
              <w:marRight w:val="0"/>
              <w:marTop w:val="0"/>
              <w:marBottom w:val="0"/>
              <w:divBdr>
                <w:top w:val="none" w:sz="0" w:space="0" w:color="auto"/>
                <w:left w:val="none" w:sz="0" w:space="0" w:color="auto"/>
                <w:bottom w:val="none" w:sz="0" w:space="0" w:color="auto"/>
                <w:right w:val="none" w:sz="0" w:space="0" w:color="auto"/>
              </w:divBdr>
            </w:div>
            <w:div w:id="1482849100">
              <w:marLeft w:val="0"/>
              <w:marRight w:val="0"/>
              <w:marTop w:val="0"/>
              <w:marBottom w:val="0"/>
              <w:divBdr>
                <w:top w:val="none" w:sz="0" w:space="0" w:color="auto"/>
                <w:left w:val="none" w:sz="0" w:space="0" w:color="auto"/>
                <w:bottom w:val="none" w:sz="0" w:space="0" w:color="auto"/>
                <w:right w:val="none" w:sz="0" w:space="0" w:color="auto"/>
              </w:divBdr>
            </w:div>
            <w:div w:id="958147344">
              <w:marLeft w:val="0"/>
              <w:marRight w:val="0"/>
              <w:marTop w:val="0"/>
              <w:marBottom w:val="0"/>
              <w:divBdr>
                <w:top w:val="none" w:sz="0" w:space="0" w:color="auto"/>
                <w:left w:val="none" w:sz="0" w:space="0" w:color="auto"/>
                <w:bottom w:val="none" w:sz="0" w:space="0" w:color="auto"/>
                <w:right w:val="none" w:sz="0" w:space="0" w:color="auto"/>
              </w:divBdr>
            </w:div>
            <w:div w:id="298725148">
              <w:marLeft w:val="0"/>
              <w:marRight w:val="0"/>
              <w:marTop w:val="0"/>
              <w:marBottom w:val="0"/>
              <w:divBdr>
                <w:top w:val="none" w:sz="0" w:space="0" w:color="auto"/>
                <w:left w:val="none" w:sz="0" w:space="0" w:color="auto"/>
                <w:bottom w:val="none" w:sz="0" w:space="0" w:color="auto"/>
                <w:right w:val="none" w:sz="0" w:space="0" w:color="auto"/>
              </w:divBdr>
            </w:div>
            <w:div w:id="1598250872">
              <w:marLeft w:val="0"/>
              <w:marRight w:val="0"/>
              <w:marTop w:val="0"/>
              <w:marBottom w:val="0"/>
              <w:divBdr>
                <w:top w:val="none" w:sz="0" w:space="0" w:color="auto"/>
                <w:left w:val="none" w:sz="0" w:space="0" w:color="auto"/>
                <w:bottom w:val="none" w:sz="0" w:space="0" w:color="auto"/>
                <w:right w:val="none" w:sz="0" w:space="0" w:color="auto"/>
              </w:divBdr>
            </w:div>
            <w:div w:id="658466206">
              <w:marLeft w:val="0"/>
              <w:marRight w:val="0"/>
              <w:marTop w:val="0"/>
              <w:marBottom w:val="0"/>
              <w:divBdr>
                <w:top w:val="none" w:sz="0" w:space="0" w:color="auto"/>
                <w:left w:val="none" w:sz="0" w:space="0" w:color="auto"/>
                <w:bottom w:val="none" w:sz="0" w:space="0" w:color="auto"/>
                <w:right w:val="none" w:sz="0" w:space="0" w:color="auto"/>
              </w:divBdr>
            </w:div>
            <w:div w:id="2019502532">
              <w:marLeft w:val="0"/>
              <w:marRight w:val="0"/>
              <w:marTop w:val="0"/>
              <w:marBottom w:val="0"/>
              <w:divBdr>
                <w:top w:val="none" w:sz="0" w:space="0" w:color="auto"/>
                <w:left w:val="none" w:sz="0" w:space="0" w:color="auto"/>
                <w:bottom w:val="none" w:sz="0" w:space="0" w:color="auto"/>
                <w:right w:val="none" w:sz="0" w:space="0" w:color="auto"/>
              </w:divBdr>
            </w:div>
            <w:div w:id="1272399898">
              <w:marLeft w:val="0"/>
              <w:marRight w:val="0"/>
              <w:marTop w:val="0"/>
              <w:marBottom w:val="0"/>
              <w:divBdr>
                <w:top w:val="none" w:sz="0" w:space="0" w:color="auto"/>
                <w:left w:val="none" w:sz="0" w:space="0" w:color="auto"/>
                <w:bottom w:val="none" w:sz="0" w:space="0" w:color="auto"/>
                <w:right w:val="none" w:sz="0" w:space="0" w:color="auto"/>
              </w:divBdr>
            </w:div>
            <w:div w:id="764690206">
              <w:marLeft w:val="0"/>
              <w:marRight w:val="0"/>
              <w:marTop w:val="0"/>
              <w:marBottom w:val="0"/>
              <w:divBdr>
                <w:top w:val="none" w:sz="0" w:space="0" w:color="auto"/>
                <w:left w:val="none" w:sz="0" w:space="0" w:color="auto"/>
                <w:bottom w:val="none" w:sz="0" w:space="0" w:color="auto"/>
                <w:right w:val="none" w:sz="0" w:space="0" w:color="auto"/>
              </w:divBdr>
            </w:div>
            <w:div w:id="125587732">
              <w:marLeft w:val="0"/>
              <w:marRight w:val="0"/>
              <w:marTop w:val="0"/>
              <w:marBottom w:val="0"/>
              <w:divBdr>
                <w:top w:val="none" w:sz="0" w:space="0" w:color="auto"/>
                <w:left w:val="none" w:sz="0" w:space="0" w:color="auto"/>
                <w:bottom w:val="none" w:sz="0" w:space="0" w:color="auto"/>
                <w:right w:val="none" w:sz="0" w:space="0" w:color="auto"/>
              </w:divBdr>
            </w:div>
            <w:div w:id="35589954">
              <w:marLeft w:val="0"/>
              <w:marRight w:val="0"/>
              <w:marTop w:val="0"/>
              <w:marBottom w:val="0"/>
              <w:divBdr>
                <w:top w:val="none" w:sz="0" w:space="0" w:color="auto"/>
                <w:left w:val="none" w:sz="0" w:space="0" w:color="auto"/>
                <w:bottom w:val="none" w:sz="0" w:space="0" w:color="auto"/>
                <w:right w:val="none" w:sz="0" w:space="0" w:color="auto"/>
              </w:divBdr>
            </w:div>
            <w:div w:id="1426725031">
              <w:marLeft w:val="0"/>
              <w:marRight w:val="0"/>
              <w:marTop w:val="0"/>
              <w:marBottom w:val="0"/>
              <w:divBdr>
                <w:top w:val="none" w:sz="0" w:space="0" w:color="auto"/>
                <w:left w:val="none" w:sz="0" w:space="0" w:color="auto"/>
                <w:bottom w:val="none" w:sz="0" w:space="0" w:color="auto"/>
                <w:right w:val="none" w:sz="0" w:space="0" w:color="auto"/>
              </w:divBdr>
            </w:div>
            <w:div w:id="1351178981">
              <w:marLeft w:val="0"/>
              <w:marRight w:val="0"/>
              <w:marTop w:val="0"/>
              <w:marBottom w:val="0"/>
              <w:divBdr>
                <w:top w:val="none" w:sz="0" w:space="0" w:color="auto"/>
                <w:left w:val="none" w:sz="0" w:space="0" w:color="auto"/>
                <w:bottom w:val="none" w:sz="0" w:space="0" w:color="auto"/>
                <w:right w:val="none" w:sz="0" w:space="0" w:color="auto"/>
              </w:divBdr>
            </w:div>
            <w:div w:id="668141820">
              <w:marLeft w:val="0"/>
              <w:marRight w:val="0"/>
              <w:marTop w:val="0"/>
              <w:marBottom w:val="0"/>
              <w:divBdr>
                <w:top w:val="none" w:sz="0" w:space="0" w:color="auto"/>
                <w:left w:val="none" w:sz="0" w:space="0" w:color="auto"/>
                <w:bottom w:val="none" w:sz="0" w:space="0" w:color="auto"/>
                <w:right w:val="none" w:sz="0" w:space="0" w:color="auto"/>
              </w:divBdr>
            </w:div>
            <w:div w:id="855580707">
              <w:marLeft w:val="0"/>
              <w:marRight w:val="0"/>
              <w:marTop w:val="0"/>
              <w:marBottom w:val="0"/>
              <w:divBdr>
                <w:top w:val="none" w:sz="0" w:space="0" w:color="auto"/>
                <w:left w:val="none" w:sz="0" w:space="0" w:color="auto"/>
                <w:bottom w:val="none" w:sz="0" w:space="0" w:color="auto"/>
                <w:right w:val="none" w:sz="0" w:space="0" w:color="auto"/>
              </w:divBdr>
            </w:div>
            <w:div w:id="2134516503">
              <w:marLeft w:val="0"/>
              <w:marRight w:val="0"/>
              <w:marTop w:val="0"/>
              <w:marBottom w:val="0"/>
              <w:divBdr>
                <w:top w:val="none" w:sz="0" w:space="0" w:color="auto"/>
                <w:left w:val="none" w:sz="0" w:space="0" w:color="auto"/>
                <w:bottom w:val="none" w:sz="0" w:space="0" w:color="auto"/>
                <w:right w:val="none" w:sz="0" w:space="0" w:color="auto"/>
              </w:divBdr>
            </w:div>
            <w:div w:id="1281716536">
              <w:marLeft w:val="0"/>
              <w:marRight w:val="0"/>
              <w:marTop w:val="0"/>
              <w:marBottom w:val="0"/>
              <w:divBdr>
                <w:top w:val="none" w:sz="0" w:space="0" w:color="auto"/>
                <w:left w:val="none" w:sz="0" w:space="0" w:color="auto"/>
                <w:bottom w:val="none" w:sz="0" w:space="0" w:color="auto"/>
                <w:right w:val="none" w:sz="0" w:space="0" w:color="auto"/>
              </w:divBdr>
            </w:div>
            <w:div w:id="462891635">
              <w:marLeft w:val="0"/>
              <w:marRight w:val="0"/>
              <w:marTop w:val="0"/>
              <w:marBottom w:val="0"/>
              <w:divBdr>
                <w:top w:val="none" w:sz="0" w:space="0" w:color="auto"/>
                <w:left w:val="none" w:sz="0" w:space="0" w:color="auto"/>
                <w:bottom w:val="none" w:sz="0" w:space="0" w:color="auto"/>
                <w:right w:val="none" w:sz="0" w:space="0" w:color="auto"/>
              </w:divBdr>
            </w:div>
            <w:div w:id="623922336">
              <w:marLeft w:val="0"/>
              <w:marRight w:val="0"/>
              <w:marTop w:val="0"/>
              <w:marBottom w:val="0"/>
              <w:divBdr>
                <w:top w:val="none" w:sz="0" w:space="0" w:color="auto"/>
                <w:left w:val="none" w:sz="0" w:space="0" w:color="auto"/>
                <w:bottom w:val="none" w:sz="0" w:space="0" w:color="auto"/>
                <w:right w:val="none" w:sz="0" w:space="0" w:color="auto"/>
              </w:divBdr>
            </w:div>
            <w:div w:id="990796349">
              <w:marLeft w:val="0"/>
              <w:marRight w:val="0"/>
              <w:marTop w:val="0"/>
              <w:marBottom w:val="0"/>
              <w:divBdr>
                <w:top w:val="none" w:sz="0" w:space="0" w:color="auto"/>
                <w:left w:val="none" w:sz="0" w:space="0" w:color="auto"/>
                <w:bottom w:val="none" w:sz="0" w:space="0" w:color="auto"/>
                <w:right w:val="none" w:sz="0" w:space="0" w:color="auto"/>
              </w:divBdr>
            </w:div>
            <w:div w:id="2038699354">
              <w:marLeft w:val="0"/>
              <w:marRight w:val="0"/>
              <w:marTop w:val="0"/>
              <w:marBottom w:val="0"/>
              <w:divBdr>
                <w:top w:val="none" w:sz="0" w:space="0" w:color="auto"/>
                <w:left w:val="none" w:sz="0" w:space="0" w:color="auto"/>
                <w:bottom w:val="none" w:sz="0" w:space="0" w:color="auto"/>
                <w:right w:val="none" w:sz="0" w:space="0" w:color="auto"/>
              </w:divBdr>
            </w:div>
            <w:div w:id="476923911">
              <w:marLeft w:val="0"/>
              <w:marRight w:val="0"/>
              <w:marTop w:val="0"/>
              <w:marBottom w:val="0"/>
              <w:divBdr>
                <w:top w:val="none" w:sz="0" w:space="0" w:color="auto"/>
                <w:left w:val="none" w:sz="0" w:space="0" w:color="auto"/>
                <w:bottom w:val="none" w:sz="0" w:space="0" w:color="auto"/>
                <w:right w:val="none" w:sz="0" w:space="0" w:color="auto"/>
              </w:divBdr>
            </w:div>
            <w:div w:id="1095443316">
              <w:marLeft w:val="0"/>
              <w:marRight w:val="0"/>
              <w:marTop w:val="0"/>
              <w:marBottom w:val="0"/>
              <w:divBdr>
                <w:top w:val="none" w:sz="0" w:space="0" w:color="auto"/>
                <w:left w:val="none" w:sz="0" w:space="0" w:color="auto"/>
                <w:bottom w:val="none" w:sz="0" w:space="0" w:color="auto"/>
                <w:right w:val="none" w:sz="0" w:space="0" w:color="auto"/>
              </w:divBdr>
            </w:div>
            <w:div w:id="653681185">
              <w:marLeft w:val="0"/>
              <w:marRight w:val="0"/>
              <w:marTop w:val="0"/>
              <w:marBottom w:val="0"/>
              <w:divBdr>
                <w:top w:val="none" w:sz="0" w:space="0" w:color="auto"/>
                <w:left w:val="none" w:sz="0" w:space="0" w:color="auto"/>
                <w:bottom w:val="none" w:sz="0" w:space="0" w:color="auto"/>
                <w:right w:val="none" w:sz="0" w:space="0" w:color="auto"/>
              </w:divBdr>
            </w:div>
            <w:div w:id="855920188">
              <w:marLeft w:val="0"/>
              <w:marRight w:val="0"/>
              <w:marTop w:val="0"/>
              <w:marBottom w:val="0"/>
              <w:divBdr>
                <w:top w:val="none" w:sz="0" w:space="0" w:color="auto"/>
                <w:left w:val="none" w:sz="0" w:space="0" w:color="auto"/>
                <w:bottom w:val="none" w:sz="0" w:space="0" w:color="auto"/>
                <w:right w:val="none" w:sz="0" w:space="0" w:color="auto"/>
              </w:divBdr>
            </w:div>
            <w:div w:id="1614171177">
              <w:marLeft w:val="0"/>
              <w:marRight w:val="0"/>
              <w:marTop w:val="0"/>
              <w:marBottom w:val="0"/>
              <w:divBdr>
                <w:top w:val="none" w:sz="0" w:space="0" w:color="auto"/>
                <w:left w:val="none" w:sz="0" w:space="0" w:color="auto"/>
                <w:bottom w:val="none" w:sz="0" w:space="0" w:color="auto"/>
                <w:right w:val="none" w:sz="0" w:space="0" w:color="auto"/>
              </w:divBdr>
            </w:div>
            <w:div w:id="1433622453">
              <w:marLeft w:val="0"/>
              <w:marRight w:val="0"/>
              <w:marTop w:val="0"/>
              <w:marBottom w:val="0"/>
              <w:divBdr>
                <w:top w:val="none" w:sz="0" w:space="0" w:color="auto"/>
                <w:left w:val="none" w:sz="0" w:space="0" w:color="auto"/>
                <w:bottom w:val="none" w:sz="0" w:space="0" w:color="auto"/>
                <w:right w:val="none" w:sz="0" w:space="0" w:color="auto"/>
              </w:divBdr>
            </w:div>
            <w:div w:id="1284309196">
              <w:marLeft w:val="0"/>
              <w:marRight w:val="0"/>
              <w:marTop w:val="0"/>
              <w:marBottom w:val="0"/>
              <w:divBdr>
                <w:top w:val="none" w:sz="0" w:space="0" w:color="auto"/>
                <w:left w:val="none" w:sz="0" w:space="0" w:color="auto"/>
                <w:bottom w:val="none" w:sz="0" w:space="0" w:color="auto"/>
                <w:right w:val="none" w:sz="0" w:space="0" w:color="auto"/>
              </w:divBdr>
            </w:div>
            <w:div w:id="546986895">
              <w:marLeft w:val="0"/>
              <w:marRight w:val="0"/>
              <w:marTop w:val="0"/>
              <w:marBottom w:val="0"/>
              <w:divBdr>
                <w:top w:val="none" w:sz="0" w:space="0" w:color="auto"/>
                <w:left w:val="none" w:sz="0" w:space="0" w:color="auto"/>
                <w:bottom w:val="none" w:sz="0" w:space="0" w:color="auto"/>
                <w:right w:val="none" w:sz="0" w:space="0" w:color="auto"/>
              </w:divBdr>
            </w:div>
            <w:div w:id="320695274">
              <w:marLeft w:val="0"/>
              <w:marRight w:val="0"/>
              <w:marTop w:val="0"/>
              <w:marBottom w:val="0"/>
              <w:divBdr>
                <w:top w:val="none" w:sz="0" w:space="0" w:color="auto"/>
                <w:left w:val="none" w:sz="0" w:space="0" w:color="auto"/>
                <w:bottom w:val="none" w:sz="0" w:space="0" w:color="auto"/>
                <w:right w:val="none" w:sz="0" w:space="0" w:color="auto"/>
              </w:divBdr>
            </w:div>
            <w:div w:id="99305475">
              <w:marLeft w:val="0"/>
              <w:marRight w:val="0"/>
              <w:marTop w:val="0"/>
              <w:marBottom w:val="0"/>
              <w:divBdr>
                <w:top w:val="none" w:sz="0" w:space="0" w:color="auto"/>
                <w:left w:val="none" w:sz="0" w:space="0" w:color="auto"/>
                <w:bottom w:val="none" w:sz="0" w:space="0" w:color="auto"/>
                <w:right w:val="none" w:sz="0" w:space="0" w:color="auto"/>
              </w:divBdr>
            </w:div>
            <w:div w:id="989870553">
              <w:marLeft w:val="0"/>
              <w:marRight w:val="0"/>
              <w:marTop w:val="0"/>
              <w:marBottom w:val="0"/>
              <w:divBdr>
                <w:top w:val="none" w:sz="0" w:space="0" w:color="auto"/>
                <w:left w:val="none" w:sz="0" w:space="0" w:color="auto"/>
                <w:bottom w:val="none" w:sz="0" w:space="0" w:color="auto"/>
                <w:right w:val="none" w:sz="0" w:space="0" w:color="auto"/>
              </w:divBdr>
            </w:div>
            <w:div w:id="1552302520">
              <w:marLeft w:val="0"/>
              <w:marRight w:val="0"/>
              <w:marTop w:val="0"/>
              <w:marBottom w:val="0"/>
              <w:divBdr>
                <w:top w:val="none" w:sz="0" w:space="0" w:color="auto"/>
                <w:left w:val="none" w:sz="0" w:space="0" w:color="auto"/>
                <w:bottom w:val="none" w:sz="0" w:space="0" w:color="auto"/>
                <w:right w:val="none" w:sz="0" w:space="0" w:color="auto"/>
              </w:divBdr>
            </w:div>
            <w:div w:id="1566602749">
              <w:marLeft w:val="0"/>
              <w:marRight w:val="0"/>
              <w:marTop w:val="0"/>
              <w:marBottom w:val="0"/>
              <w:divBdr>
                <w:top w:val="none" w:sz="0" w:space="0" w:color="auto"/>
                <w:left w:val="none" w:sz="0" w:space="0" w:color="auto"/>
                <w:bottom w:val="none" w:sz="0" w:space="0" w:color="auto"/>
                <w:right w:val="none" w:sz="0" w:space="0" w:color="auto"/>
              </w:divBdr>
            </w:div>
            <w:div w:id="220100936">
              <w:marLeft w:val="0"/>
              <w:marRight w:val="0"/>
              <w:marTop w:val="0"/>
              <w:marBottom w:val="0"/>
              <w:divBdr>
                <w:top w:val="none" w:sz="0" w:space="0" w:color="auto"/>
                <w:left w:val="none" w:sz="0" w:space="0" w:color="auto"/>
                <w:bottom w:val="none" w:sz="0" w:space="0" w:color="auto"/>
                <w:right w:val="none" w:sz="0" w:space="0" w:color="auto"/>
              </w:divBdr>
            </w:div>
            <w:div w:id="1507211503">
              <w:marLeft w:val="0"/>
              <w:marRight w:val="0"/>
              <w:marTop w:val="0"/>
              <w:marBottom w:val="0"/>
              <w:divBdr>
                <w:top w:val="none" w:sz="0" w:space="0" w:color="auto"/>
                <w:left w:val="none" w:sz="0" w:space="0" w:color="auto"/>
                <w:bottom w:val="none" w:sz="0" w:space="0" w:color="auto"/>
                <w:right w:val="none" w:sz="0" w:space="0" w:color="auto"/>
              </w:divBdr>
            </w:div>
            <w:div w:id="963124438">
              <w:marLeft w:val="0"/>
              <w:marRight w:val="0"/>
              <w:marTop w:val="0"/>
              <w:marBottom w:val="0"/>
              <w:divBdr>
                <w:top w:val="none" w:sz="0" w:space="0" w:color="auto"/>
                <w:left w:val="none" w:sz="0" w:space="0" w:color="auto"/>
                <w:bottom w:val="none" w:sz="0" w:space="0" w:color="auto"/>
                <w:right w:val="none" w:sz="0" w:space="0" w:color="auto"/>
              </w:divBdr>
            </w:div>
            <w:div w:id="1445034676">
              <w:marLeft w:val="0"/>
              <w:marRight w:val="0"/>
              <w:marTop w:val="0"/>
              <w:marBottom w:val="0"/>
              <w:divBdr>
                <w:top w:val="none" w:sz="0" w:space="0" w:color="auto"/>
                <w:left w:val="none" w:sz="0" w:space="0" w:color="auto"/>
                <w:bottom w:val="none" w:sz="0" w:space="0" w:color="auto"/>
                <w:right w:val="none" w:sz="0" w:space="0" w:color="auto"/>
              </w:divBdr>
            </w:div>
            <w:div w:id="2022507118">
              <w:marLeft w:val="0"/>
              <w:marRight w:val="0"/>
              <w:marTop w:val="0"/>
              <w:marBottom w:val="0"/>
              <w:divBdr>
                <w:top w:val="none" w:sz="0" w:space="0" w:color="auto"/>
                <w:left w:val="none" w:sz="0" w:space="0" w:color="auto"/>
                <w:bottom w:val="none" w:sz="0" w:space="0" w:color="auto"/>
                <w:right w:val="none" w:sz="0" w:space="0" w:color="auto"/>
              </w:divBdr>
            </w:div>
            <w:div w:id="10036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8451">
      <w:bodyDiv w:val="1"/>
      <w:marLeft w:val="0"/>
      <w:marRight w:val="0"/>
      <w:marTop w:val="0"/>
      <w:marBottom w:val="0"/>
      <w:divBdr>
        <w:top w:val="none" w:sz="0" w:space="0" w:color="auto"/>
        <w:left w:val="none" w:sz="0" w:space="0" w:color="auto"/>
        <w:bottom w:val="none" w:sz="0" w:space="0" w:color="auto"/>
        <w:right w:val="none" w:sz="0" w:space="0" w:color="auto"/>
      </w:divBdr>
      <w:divsChild>
        <w:div w:id="1212156886">
          <w:marLeft w:val="0"/>
          <w:marRight w:val="0"/>
          <w:marTop w:val="0"/>
          <w:marBottom w:val="0"/>
          <w:divBdr>
            <w:top w:val="none" w:sz="0" w:space="0" w:color="auto"/>
            <w:left w:val="none" w:sz="0" w:space="0" w:color="auto"/>
            <w:bottom w:val="none" w:sz="0" w:space="0" w:color="auto"/>
            <w:right w:val="none" w:sz="0" w:space="0" w:color="auto"/>
          </w:divBdr>
          <w:divsChild>
            <w:div w:id="1629553502">
              <w:marLeft w:val="0"/>
              <w:marRight w:val="0"/>
              <w:marTop w:val="0"/>
              <w:marBottom w:val="0"/>
              <w:divBdr>
                <w:top w:val="none" w:sz="0" w:space="0" w:color="auto"/>
                <w:left w:val="none" w:sz="0" w:space="0" w:color="auto"/>
                <w:bottom w:val="none" w:sz="0" w:space="0" w:color="auto"/>
                <w:right w:val="none" w:sz="0" w:space="0" w:color="auto"/>
              </w:divBdr>
            </w:div>
            <w:div w:id="1079786347">
              <w:marLeft w:val="0"/>
              <w:marRight w:val="0"/>
              <w:marTop w:val="0"/>
              <w:marBottom w:val="0"/>
              <w:divBdr>
                <w:top w:val="none" w:sz="0" w:space="0" w:color="auto"/>
                <w:left w:val="none" w:sz="0" w:space="0" w:color="auto"/>
                <w:bottom w:val="none" w:sz="0" w:space="0" w:color="auto"/>
                <w:right w:val="none" w:sz="0" w:space="0" w:color="auto"/>
              </w:divBdr>
            </w:div>
            <w:div w:id="415982664">
              <w:marLeft w:val="0"/>
              <w:marRight w:val="0"/>
              <w:marTop w:val="0"/>
              <w:marBottom w:val="0"/>
              <w:divBdr>
                <w:top w:val="none" w:sz="0" w:space="0" w:color="auto"/>
                <w:left w:val="none" w:sz="0" w:space="0" w:color="auto"/>
                <w:bottom w:val="none" w:sz="0" w:space="0" w:color="auto"/>
                <w:right w:val="none" w:sz="0" w:space="0" w:color="auto"/>
              </w:divBdr>
            </w:div>
            <w:div w:id="963269197">
              <w:marLeft w:val="0"/>
              <w:marRight w:val="0"/>
              <w:marTop w:val="0"/>
              <w:marBottom w:val="0"/>
              <w:divBdr>
                <w:top w:val="none" w:sz="0" w:space="0" w:color="auto"/>
                <w:left w:val="none" w:sz="0" w:space="0" w:color="auto"/>
                <w:bottom w:val="none" w:sz="0" w:space="0" w:color="auto"/>
                <w:right w:val="none" w:sz="0" w:space="0" w:color="auto"/>
              </w:divBdr>
            </w:div>
            <w:div w:id="1674067147">
              <w:marLeft w:val="0"/>
              <w:marRight w:val="0"/>
              <w:marTop w:val="0"/>
              <w:marBottom w:val="0"/>
              <w:divBdr>
                <w:top w:val="none" w:sz="0" w:space="0" w:color="auto"/>
                <w:left w:val="none" w:sz="0" w:space="0" w:color="auto"/>
                <w:bottom w:val="none" w:sz="0" w:space="0" w:color="auto"/>
                <w:right w:val="none" w:sz="0" w:space="0" w:color="auto"/>
              </w:divBdr>
            </w:div>
            <w:div w:id="1082723564">
              <w:marLeft w:val="0"/>
              <w:marRight w:val="0"/>
              <w:marTop w:val="0"/>
              <w:marBottom w:val="0"/>
              <w:divBdr>
                <w:top w:val="none" w:sz="0" w:space="0" w:color="auto"/>
                <w:left w:val="none" w:sz="0" w:space="0" w:color="auto"/>
                <w:bottom w:val="none" w:sz="0" w:space="0" w:color="auto"/>
                <w:right w:val="none" w:sz="0" w:space="0" w:color="auto"/>
              </w:divBdr>
            </w:div>
            <w:div w:id="937718072">
              <w:marLeft w:val="0"/>
              <w:marRight w:val="0"/>
              <w:marTop w:val="0"/>
              <w:marBottom w:val="0"/>
              <w:divBdr>
                <w:top w:val="none" w:sz="0" w:space="0" w:color="auto"/>
                <w:left w:val="none" w:sz="0" w:space="0" w:color="auto"/>
                <w:bottom w:val="none" w:sz="0" w:space="0" w:color="auto"/>
                <w:right w:val="none" w:sz="0" w:space="0" w:color="auto"/>
              </w:divBdr>
            </w:div>
            <w:div w:id="771243076">
              <w:marLeft w:val="0"/>
              <w:marRight w:val="0"/>
              <w:marTop w:val="0"/>
              <w:marBottom w:val="0"/>
              <w:divBdr>
                <w:top w:val="none" w:sz="0" w:space="0" w:color="auto"/>
                <w:left w:val="none" w:sz="0" w:space="0" w:color="auto"/>
                <w:bottom w:val="none" w:sz="0" w:space="0" w:color="auto"/>
                <w:right w:val="none" w:sz="0" w:space="0" w:color="auto"/>
              </w:divBdr>
            </w:div>
            <w:div w:id="609775163">
              <w:marLeft w:val="0"/>
              <w:marRight w:val="0"/>
              <w:marTop w:val="0"/>
              <w:marBottom w:val="0"/>
              <w:divBdr>
                <w:top w:val="none" w:sz="0" w:space="0" w:color="auto"/>
                <w:left w:val="none" w:sz="0" w:space="0" w:color="auto"/>
                <w:bottom w:val="none" w:sz="0" w:space="0" w:color="auto"/>
                <w:right w:val="none" w:sz="0" w:space="0" w:color="auto"/>
              </w:divBdr>
            </w:div>
            <w:div w:id="1862668138">
              <w:marLeft w:val="0"/>
              <w:marRight w:val="0"/>
              <w:marTop w:val="0"/>
              <w:marBottom w:val="0"/>
              <w:divBdr>
                <w:top w:val="none" w:sz="0" w:space="0" w:color="auto"/>
                <w:left w:val="none" w:sz="0" w:space="0" w:color="auto"/>
                <w:bottom w:val="none" w:sz="0" w:space="0" w:color="auto"/>
                <w:right w:val="none" w:sz="0" w:space="0" w:color="auto"/>
              </w:divBdr>
            </w:div>
            <w:div w:id="1572421630">
              <w:marLeft w:val="0"/>
              <w:marRight w:val="0"/>
              <w:marTop w:val="0"/>
              <w:marBottom w:val="0"/>
              <w:divBdr>
                <w:top w:val="none" w:sz="0" w:space="0" w:color="auto"/>
                <w:left w:val="none" w:sz="0" w:space="0" w:color="auto"/>
                <w:bottom w:val="none" w:sz="0" w:space="0" w:color="auto"/>
                <w:right w:val="none" w:sz="0" w:space="0" w:color="auto"/>
              </w:divBdr>
            </w:div>
            <w:div w:id="433091926">
              <w:marLeft w:val="0"/>
              <w:marRight w:val="0"/>
              <w:marTop w:val="0"/>
              <w:marBottom w:val="0"/>
              <w:divBdr>
                <w:top w:val="none" w:sz="0" w:space="0" w:color="auto"/>
                <w:left w:val="none" w:sz="0" w:space="0" w:color="auto"/>
                <w:bottom w:val="none" w:sz="0" w:space="0" w:color="auto"/>
                <w:right w:val="none" w:sz="0" w:space="0" w:color="auto"/>
              </w:divBdr>
            </w:div>
            <w:div w:id="344213442">
              <w:marLeft w:val="0"/>
              <w:marRight w:val="0"/>
              <w:marTop w:val="0"/>
              <w:marBottom w:val="0"/>
              <w:divBdr>
                <w:top w:val="none" w:sz="0" w:space="0" w:color="auto"/>
                <w:left w:val="none" w:sz="0" w:space="0" w:color="auto"/>
                <w:bottom w:val="none" w:sz="0" w:space="0" w:color="auto"/>
                <w:right w:val="none" w:sz="0" w:space="0" w:color="auto"/>
              </w:divBdr>
            </w:div>
            <w:div w:id="1897886393">
              <w:marLeft w:val="0"/>
              <w:marRight w:val="0"/>
              <w:marTop w:val="0"/>
              <w:marBottom w:val="0"/>
              <w:divBdr>
                <w:top w:val="none" w:sz="0" w:space="0" w:color="auto"/>
                <w:left w:val="none" w:sz="0" w:space="0" w:color="auto"/>
                <w:bottom w:val="none" w:sz="0" w:space="0" w:color="auto"/>
                <w:right w:val="none" w:sz="0" w:space="0" w:color="auto"/>
              </w:divBdr>
            </w:div>
            <w:div w:id="1393191620">
              <w:marLeft w:val="0"/>
              <w:marRight w:val="0"/>
              <w:marTop w:val="0"/>
              <w:marBottom w:val="0"/>
              <w:divBdr>
                <w:top w:val="none" w:sz="0" w:space="0" w:color="auto"/>
                <w:left w:val="none" w:sz="0" w:space="0" w:color="auto"/>
                <w:bottom w:val="none" w:sz="0" w:space="0" w:color="auto"/>
                <w:right w:val="none" w:sz="0" w:space="0" w:color="auto"/>
              </w:divBdr>
            </w:div>
            <w:div w:id="78598130">
              <w:marLeft w:val="0"/>
              <w:marRight w:val="0"/>
              <w:marTop w:val="0"/>
              <w:marBottom w:val="0"/>
              <w:divBdr>
                <w:top w:val="none" w:sz="0" w:space="0" w:color="auto"/>
                <w:left w:val="none" w:sz="0" w:space="0" w:color="auto"/>
                <w:bottom w:val="none" w:sz="0" w:space="0" w:color="auto"/>
                <w:right w:val="none" w:sz="0" w:space="0" w:color="auto"/>
              </w:divBdr>
            </w:div>
            <w:div w:id="597828740">
              <w:marLeft w:val="0"/>
              <w:marRight w:val="0"/>
              <w:marTop w:val="0"/>
              <w:marBottom w:val="0"/>
              <w:divBdr>
                <w:top w:val="none" w:sz="0" w:space="0" w:color="auto"/>
                <w:left w:val="none" w:sz="0" w:space="0" w:color="auto"/>
                <w:bottom w:val="none" w:sz="0" w:space="0" w:color="auto"/>
                <w:right w:val="none" w:sz="0" w:space="0" w:color="auto"/>
              </w:divBdr>
            </w:div>
            <w:div w:id="2021278907">
              <w:marLeft w:val="0"/>
              <w:marRight w:val="0"/>
              <w:marTop w:val="0"/>
              <w:marBottom w:val="0"/>
              <w:divBdr>
                <w:top w:val="none" w:sz="0" w:space="0" w:color="auto"/>
                <w:left w:val="none" w:sz="0" w:space="0" w:color="auto"/>
                <w:bottom w:val="none" w:sz="0" w:space="0" w:color="auto"/>
                <w:right w:val="none" w:sz="0" w:space="0" w:color="auto"/>
              </w:divBdr>
            </w:div>
            <w:div w:id="1417510566">
              <w:marLeft w:val="0"/>
              <w:marRight w:val="0"/>
              <w:marTop w:val="0"/>
              <w:marBottom w:val="0"/>
              <w:divBdr>
                <w:top w:val="none" w:sz="0" w:space="0" w:color="auto"/>
                <w:left w:val="none" w:sz="0" w:space="0" w:color="auto"/>
                <w:bottom w:val="none" w:sz="0" w:space="0" w:color="auto"/>
                <w:right w:val="none" w:sz="0" w:space="0" w:color="auto"/>
              </w:divBdr>
            </w:div>
            <w:div w:id="1216239243">
              <w:marLeft w:val="0"/>
              <w:marRight w:val="0"/>
              <w:marTop w:val="0"/>
              <w:marBottom w:val="0"/>
              <w:divBdr>
                <w:top w:val="none" w:sz="0" w:space="0" w:color="auto"/>
                <w:left w:val="none" w:sz="0" w:space="0" w:color="auto"/>
                <w:bottom w:val="none" w:sz="0" w:space="0" w:color="auto"/>
                <w:right w:val="none" w:sz="0" w:space="0" w:color="auto"/>
              </w:divBdr>
            </w:div>
            <w:div w:id="592205435">
              <w:marLeft w:val="0"/>
              <w:marRight w:val="0"/>
              <w:marTop w:val="0"/>
              <w:marBottom w:val="0"/>
              <w:divBdr>
                <w:top w:val="none" w:sz="0" w:space="0" w:color="auto"/>
                <w:left w:val="none" w:sz="0" w:space="0" w:color="auto"/>
                <w:bottom w:val="none" w:sz="0" w:space="0" w:color="auto"/>
                <w:right w:val="none" w:sz="0" w:space="0" w:color="auto"/>
              </w:divBdr>
            </w:div>
            <w:div w:id="1218275139">
              <w:marLeft w:val="0"/>
              <w:marRight w:val="0"/>
              <w:marTop w:val="0"/>
              <w:marBottom w:val="0"/>
              <w:divBdr>
                <w:top w:val="none" w:sz="0" w:space="0" w:color="auto"/>
                <w:left w:val="none" w:sz="0" w:space="0" w:color="auto"/>
                <w:bottom w:val="none" w:sz="0" w:space="0" w:color="auto"/>
                <w:right w:val="none" w:sz="0" w:space="0" w:color="auto"/>
              </w:divBdr>
            </w:div>
            <w:div w:id="645819829">
              <w:marLeft w:val="0"/>
              <w:marRight w:val="0"/>
              <w:marTop w:val="0"/>
              <w:marBottom w:val="0"/>
              <w:divBdr>
                <w:top w:val="none" w:sz="0" w:space="0" w:color="auto"/>
                <w:left w:val="none" w:sz="0" w:space="0" w:color="auto"/>
                <w:bottom w:val="none" w:sz="0" w:space="0" w:color="auto"/>
                <w:right w:val="none" w:sz="0" w:space="0" w:color="auto"/>
              </w:divBdr>
            </w:div>
            <w:div w:id="1880168591">
              <w:marLeft w:val="0"/>
              <w:marRight w:val="0"/>
              <w:marTop w:val="0"/>
              <w:marBottom w:val="0"/>
              <w:divBdr>
                <w:top w:val="none" w:sz="0" w:space="0" w:color="auto"/>
                <w:left w:val="none" w:sz="0" w:space="0" w:color="auto"/>
                <w:bottom w:val="none" w:sz="0" w:space="0" w:color="auto"/>
                <w:right w:val="none" w:sz="0" w:space="0" w:color="auto"/>
              </w:divBdr>
            </w:div>
            <w:div w:id="590506596">
              <w:marLeft w:val="0"/>
              <w:marRight w:val="0"/>
              <w:marTop w:val="0"/>
              <w:marBottom w:val="0"/>
              <w:divBdr>
                <w:top w:val="none" w:sz="0" w:space="0" w:color="auto"/>
                <w:left w:val="none" w:sz="0" w:space="0" w:color="auto"/>
                <w:bottom w:val="none" w:sz="0" w:space="0" w:color="auto"/>
                <w:right w:val="none" w:sz="0" w:space="0" w:color="auto"/>
              </w:divBdr>
            </w:div>
            <w:div w:id="605649915">
              <w:marLeft w:val="0"/>
              <w:marRight w:val="0"/>
              <w:marTop w:val="0"/>
              <w:marBottom w:val="0"/>
              <w:divBdr>
                <w:top w:val="none" w:sz="0" w:space="0" w:color="auto"/>
                <w:left w:val="none" w:sz="0" w:space="0" w:color="auto"/>
                <w:bottom w:val="none" w:sz="0" w:space="0" w:color="auto"/>
                <w:right w:val="none" w:sz="0" w:space="0" w:color="auto"/>
              </w:divBdr>
            </w:div>
            <w:div w:id="1801847369">
              <w:marLeft w:val="0"/>
              <w:marRight w:val="0"/>
              <w:marTop w:val="0"/>
              <w:marBottom w:val="0"/>
              <w:divBdr>
                <w:top w:val="none" w:sz="0" w:space="0" w:color="auto"/>
                <w:left w:val="none" w:sz="0" w:space="0" w:color="auto"/>
                <w:bottom w:val="none" w:sz="0" w:space="0" w:color="auto"/>
                <w:right w:val="none" w:sz="0" w:space="0" w:color="auto"/>
              </w:divBdr>
            </w:div>
            <w:div w:id="1076826265">
              <w:marLeft w:val="0"/>
              <w:marRight w:val="0"/>
              <w:marTop w:val="0"/>
              <w:marBottom w:val="0"/>
              <w:divBdr>
                <w:top w:val="none" w:sz="0" w:space="0" w:color="auto"/>
                <w:left w:val="none" w:sz="0" w:space="0" w:color="auto"/>
                <w:bottom w:val="none" w:sz="0" w:space="0" w:color="auto"/>
                <w:right w:val="none" w:sz="0" w:space="0" w:color="auto"/>
              </w:divBdr>
            </w:div>
            <w:div w:id="1390181685">
              <w:marLeft w:val="0"/>
              <w:marRight w:val="0"/>
              <w:marTop w:val="0"/>
              <w:marBottom w:val="0"/>
              <w:divBdr>
                <w:top w:val="none" w:sz="0" w:space="0" w:color="auto"/>
                <w:left w:val="none" w:sz="0" w:space="0" w:color="auto"/>
                <w:bottom w:val="none" w:sz="0" w:space="0" w:color="auto"/>
                <w:right w:val="none" w:sz="0" w:space="0" w:color="auto"/>
              </w:divBdr>
            </w:div>
            <w:div w:id="180122208">
              <w:marLeft w:val="0"/>
              <w:marRight w:val="0"/>
              <w:marTop w:val="0"/>
              <w:marBottom w:val="0"/>
              <w:divBdr>
                <w:top w:val="none" w:sz="0" w:space="0" w:color="auto"/>
                <w:left w:val="none" w:sz="0" w:space="0" w:color="auto"/>
                <w:bottom w:val="none" w:sz="0" w:space="0" w:color="auto"/>
                <w:right w:val="none" w:sz="0" w:space="0" w:color="auto"/>
              </w:divBdr>
            </w:div>
            <w:div w:id="2079404520">
              <w:marLeft w:val="0"/>
              <w:marRight w:val="0"/>
              <w:marTop w:val="0"/>
              <w:marBottom w:val="0"/>
              <w:divBdr>
                <w:top w:val="none" w:sz="0" w:space="0" w:color="auto"/>
                <w:left w:val="none" w:sz="0" w:space="0" w:color="auto"/>
                <w:bottom w:val="none" w:sz="0" w:space="0" w:color="auto"/>
                <w:right w:val="none" w:sz="0" w:space="0" w:color="auto"/>
              </w:divBdr>
            </w:div>
            <w:div w:id="676494488">
              <w:marLeft w:val="0"/>
              <w:marRight w:val="0"/>
              <w:marTop w:val="0"/>
              <w:marBottom w:val="0"/>
              <w:divBdr>
                <w:top w:val="none" w:sz="0" w:space="0" w:color="auto"/>
                <w:left w:val="none" w:sz="0" w:space="0" w:color="auto"/>
                <w:bottom w:val="none" w:sz="0" w:space="0" w:color="auto"/>
                <w:right w:val="none" w:sz="0" w:space="0" w:color="auto"/>
              </w:divBdr>
            </w:div>
            <w:div w:id="25104596">
              <w:marLeft w:val="0"/>
              <w:marRight w:val="0"/>
              <w:marTop w:val="0"/>
              <w:marBottom w:val="0"/>
              <w:divBdr>
                <w:top w:val="none" w:sz="0" w:space="0" w:color="auto"/>
                <w:left w:val="none" w:sz="0" w:space="0" w:color="auto"/>
                <w:bottom w:val="none" w:sz="0" w:space="0" w:color="auto"/>
                <w:right w:val="none" w:sz="0" w:space="0" w:color="auto"/>
              </w:divBdr>
            </w:div>
            <w:div w:id="333799990">
              <w:marLeft w:val="0"/>
              <w:marRight w:val="0"/>
              <w:marTop w:val="0"/>
              <w:marBottom w:val="0"/>
              <w:divBdr>
                <w:top w:val="none" w:sz="0" w:space="0" w:color="auto"/>
                <w:left w:val="none" w:sz="0" w:space="0" w:color="auto"/>
                <w:bottom w:val="none" w:sz="0" w:space="0" w:color="auto"/>
                <w:right w:val="none" w:sz="0" w:space="0" w:color="auto"/>
              </w:divBdr>
            </w:div>
            <w:div w:id="1760834189">
              <w:marLeft w:val="0"/>
              <w:marRight w:val="0"/>
              <w:marTop w:val="0"/>
              <w:marBottom w:val="0"/>
              <w:divBdr>
                <w:top w:val="none" w:sz="0" w:space="0" w:color="auto"/>
                <w:left w:val="none" w:sz="0" w:space="0" w:color="auto"/>
                <w:bottom w:val="none" w:sz="0" w:space="0" w:color="auto"/>
                <w:right w:val="none" w:sz="0" w:space="0" w:color="auto"/>
              </w:divBdr>
            </w:div>
            <w:div w:id="1419861710">
              <w:marLeft w:val="0"/>
              <w:marRight w:val="0"/>
              <w:marTop w:val="0"/>
              <w:marBottom w:val="0"/>
              <w:divBdr>
                <w:top w:val="none" w:sz="0" w:space="0" w:color="auto"/>
                <w:left w:val="none" w:sz="0" w:space="0" w:color="auto"/>
                <w:bottom w:val="none" w:sz="0" w:space="0" w:color="auto"/>
                <w:right w:val="none" w:sz="0" w:space="0" w:color="auto"/>
              </w:divBdr>
            </w:div>
            <w:div w:id="391469447">
              <w:marLeft w:val="0"/>
              <w:marRight w:val="0"/>
              <w:marTop w:val="0"/>
              <w:marBottom w:val="0"/>
              <w:divBdr>
                <w:top w:val="none" w:sz="0" w:space="0" w:color="auto"/>
                <w:left w:val="none" w:sz="0" w:space="0" w:color="auto"/>
                <w:bottom w:val="none" w:sz="0" w:space="0" w:color="auto"/>
                <w:right w:val="none" w:sz="0" w:space="0" w:color="auto"/>
              </w:divBdr>
            </w:div>
            <w:div w:id="598179730">
              <w:marLeft w:val="0"/>
              <w:marRight w:val="0"/>
              <w:marTop w:val="0"/>
              <w:marBottom w:val="0"/>
              <w:divBdr>
                <w:top w:val="none" w:sz="0" w:space="0" w:color="auto"/>
                <w:left w:val="none" w:sz="0" w:space="0" w:color="auto"/>
                <w:bottom w:val="none" w:sz="0" w:space="0" w:color="auto"/>
                <w:right w:val="none" w:sz="0" w:space="0" w:color="auto"/>
              </w:divBdr>
            </w:div>
            <w:div w:id="930820225">
              <w:marLeft w:val="0"/>
              <w:marRight w:val="0"/>
              <w:marTop w:val="0"/>
              <w:marBottom w:val="0"/>
              <w:divBdr>
                <w:top w:val="none" w:sz="0" w:space="0" w:color="auto"/>
                <w:left w:val="none" w:sz="0" w:space="0" w:color="auto"/>
                <w:bottom w:val="none" w:sz="0" w:space="0" w:color="auto"/>
                <w:right w:val="none" w:sz="0" w:space="0" w:color="auto"/>
              </w:divBdr>
            </w:div>
            <w:div w:id="1627924754">
              <w:marLeft w:val="0"/>
              <w:marRight w:val="0"/>
              <w:marTop w:val="0"/>
              <w:marBottom w:val="0"/>
              <w:divBdr>
                <w:top w:val="none" w:sz="0" w:space="0" w:color="auto"/>
                <w:left w:val="none" w:sz="0" w:space="0" w:color="auto"/>
                <w:bottom w:val="none" w:sz="0" w:space="0" w:color="auto"/>
                <w:right w:val="none" w:sz="0" w:space="0" w:color="auto"/>
              </w:divBdr>
            </w:div>
            <w:div w:id="1008561924">
              <w:marLeft w:val="0"/>
              <w:marRight w:val="0"/>
              <w:marTop w:val="0"/>
              <w:marBottom w:val="0"/>
              <w:divBdr>
                <w:top w:val="none" w:sz="0" w:space="0" w:color="auto"/>
                <w:left w:val="none" w:sz="0" w:space="0" w:color="auto"/>
                <w:bottom w:val="none" w:sz="0" w:space="0" w:color="auto"/>
                <w:right w:val="none" w:sz="0" w:space="0" w:color="auto"/>
              </w:divBdr>
            </w:div>
            <w:div w:id="46995616">
              <w:marLeft w:val="0"/>
              <w:marRight w:val="0"/>
              <w:marTop w:val="0"/>
              <w:marBottom w:val="0"/>
              <w:divBdr>
                <w:top w:val="none" w:sz="0" w:space="0" w:color="auto"/>
                <w:left w:val="none" w:sz="0" w:space="0" w:color="auto"/>
                <w:bottom w:val="none" w:sz="0" w:space="0" w:color="auto"/>
                <w:right w:val="none" w:sz="0" w:space="0" w:color="auto"/>
              </w:divBdr>
            </w:div>
            <w:div w:id="868370139">
              <w:marLeft w:val="0"/>
              <w:marRight w:val="0"/>
              <w:marTop w:val="0"/>
              <w:marBottom w:val="0"/>
              <w:divBdr>
                <w:top w:val="none" w:sz="0" w:space="0" w:color="auto"/>
                <w:left w:val="none" w:sz="0" w:space="0" w:color="auto"/>
                <w:bottom w:val="none" w:sz="0" w:space="0" w:color="auto"/>
                <w:right w:val="none" w:sz="0" w:space="0" w:color="auto"/>
              </w:divBdr>
            </w:div>
            <w:div w:id="1233545706">
              <w:marLeft w:val="0"/>
              <w:marRight w:val="0"/>
              <w:marTop w:val="0"/>
              <w:marBottom w:val="0"/>
              <w:divBdr>
                <w:top w:val="none" w:sz="0" w:space="0" w:color="auto"/>
                <w:left w:val="none" w:sz="0" w:space="0" w:color="auto"/>
                <w:bottom w:val="none" w:sz="0" w:space="0" w:color="auto"/>
                <w:right w:val="none" w:sz="0" w:space="0" w:color="auto"/>
              </w:divBdr>
            </w:div>
            <w:div w:id="1503812202">
              <w:marLeft w:val="0"/>
              <w:marRight w:val="0"/>
              <w:marTop w:val="0"/>
              <w:marBottom w:val="0"/>
              <w:divBdr>
                <w:top w:val="none" w:sz="0" w:space="0" w:color="auto"/>
                <w:left w:val="none" w:sz="0" w:space="0" w:color="auto"/>
                <w:bottom w:val="none" w:sz="0" w:space="0" w:color="auto"/>
                <w:right w:val="none" w:sz="0" w:space="0" w:color="auto"/>
              </w:divBdr>
            </w:div>
            <w:div w:id="1251816429">
              <w:marLeft w:val="0"/>
              <w:marRight w:val="0"/>
              <w:marTop w:val="0"/>
              <w:marBottom w:val="0"/>
              <w:divBdr>
                <w:top w:val="none" w:sz="0" w:space="0" w:color="auto"/>
                <w:left w:val="none" w:sz="0" w:space="0" w:color="auto"/>
                <w:bottom w:val="none" w:sz="0" w:space="0" w:color="auto"/>
                <w:right w:val="none" w:sz="0" w:space="0" w:color="auto"/>
              </w:divBdr>
            </w:div>
            <w:div w:id="779641758">
              <w:marLeft w:val="0"/>
              <w:marRight w:val="0"/>
              <w:marTop w:val="0"/>
              <w:marBottom w:val="0"/>
              <w:divBdr>
                <w:top w:val="none" w:sz="0" w:space="0" w:color="auto"/>
                <w:left w:val="none" w:sz="0" w:space="0" w:color="auto"/>
                <w:bottom w:val="none" w:sz="0" w:space="0" w:color="auto"/>
                <w:right w:val="none" w:sz="0" w:space="0" w:color="auto"/>
              </w:divBdr>
            </w:div>
            <w:div w:id="1038244586">
              <w:marLeft w:val="0"/>
              <w:marRight w:val="0"/>
              <w:marTop w:val="0"/>
              <w:marBottom w:val="0"/>
              <w:divBdr>
                <w:top w:val="none" w:sz="0" w:space="0" w:color="auto"/>
                <w:left w:val="none" w:sz="0" w:space="0" w:color="auto"/>
                <w:bottom w:val="none" w:sz="0" w:space="0" w:color="auto"/>
                <w:right w:val="none" w:sz="0" w:space="0" w:color="auto"/>
              </w:divBdr>
            </w:div>
            <w:div w:id="2017683556">
              <w:marLeft w:val="0"/>
              <w:marRight w:val="0"/>
              <w:marTop w:val="0"/>
              <w:marBottom w:val="0"/>
              <w:divBdr>
                <w:top w:val="none" w:sz="0" w:space="0" w:color="auto"/>
                <w:left w:val="none" w:sz="0" w:space="0" w:color="auto"/>
                <w:bottom w:val="none" w:sz="0" w:space="0" w:color="auto"/>
                <w:right w:val="none" w:sz="0" w:space="0" w:color="auto"/>
              </w:divBdr>
            </w:div>
            <w:div w:id="1569069053">
              <w:marLeft w:val="0"/>
              <w:marRight w:val="0"/>
              <w:marTop w:val="0"/>
              <w:marBottom w:val="0"/>
              <w:divBdr>
                <w:top w:val="none" w:sz="0" w:space="0" w:color="auto"/>
                <w:left w:val="none" w:sz="0" w:space="0" w:color="auto"/>
                <w:bottom w:val="none" w:sz="0" w:space="0" w:color="auto"/>
                <w:right w:val="none" w:sz="0" w:space="0" w:color="auto"/>
              </w:divBdr>
            </w:div>
            <w:div w:id="1644853001">
              <w:marLeft w:val="0"/>
              <w:marRight w:val="0"/>
              <w:marTop w:val="0"/>
              <w:marBottom w:val="0"/>
              <w:divBdr>
                <w:top w:val="none" w:sz="0" w:space="0" w:color="auto"/>
                <w:left w:val="none" w:sz="0" w:space="0" w:color="auto"/>
                <w:bottom w:val="none" w:sz="0" w:space="0" w:color="auto"/>
                <w:right w:val="none" w:sz="0" w:space="0" w:color="auto"/>
              </w:divBdr>
            </w:div>
            <w:div w:id="889192828">
              <w:marLeft w:val="0"/>
              <w:marRight w:val="0"/>
              <w:marTop w:val="0"/>
              <w:marBottom w:val="0"/>
              <w:divBdr>
                <w:top w:val="none" w:sz="0" w:space="0" w:color="auto"/>
                <w:left w:val="none" w:sz="0" w:space="0" w:color="auto"/>
                <w:bottom w:val="none" w:sz="0" w:space="0" w:color="auto"/>
                <w:right w:val="none" w:sz="0" w:space="0" w:color="auto"/>
              </w:divBdr>
            </w:div>
            <w:div w:id="111484279">
              <w:marLeft w:val="0"/>
              <w:marRight w:val="0"/>
              <w:marTop w:val="0"/>
              <w:marBottom w:val="0"/>
              <w:divBdr>
                <w:top w:val="none" w:sz="0" w:space="0" w:color="auto"/>
                <w:left w:val="none" w:sz="0" w:space="0" w:color="auto"/>
                <w:bottom w:val="none" w:sz="0" w:space="0" w:color="auto"/>
                <w:right w:val="none" w:sz="0" w:space="0" w:color="auto"/>
              </w:divBdr>
            </w:div>
            <w:div w:id="1642883851">
              <w:marLeft w:val="0"/>
              <w:marRight w:val="0"/>
              <w:marTop w:val="0"/>
              <w:marBottom w:val="0"/>
              <w:divBdr>
                <w:top w:val="none" w:sz="0" w:space="0" w:color="auto"/>
                <w:left w:val="none" w:sz="0" w:space="0" w:color="auto"/>
                <w:bottom w:val="none" w:sz="0" w:space="0" w:color="auto"/>
                <w:right w:val="none" w:sz="0" w:space="0" w:color="auto"/>
              </w:divBdr>
            </w:div>
            <w:div w:id="651250266">
              <w:marLeft w:val="0"/>
              <w:marRight w:val="0"/>
              <w:marTop w:val="0"/>
              <w:marBottom w:val="0"/>
              <w:divBdr>
                <w:top w:val="none" w:sz="0" w:space="0" w:color="auto"/>
                <w:left w:val="none" w:sz="0" w:space="0" w:color="auto"/>
                <w:bottom w:val="none" w:sz="0" w:space="0" w:color="auto"/>
                <w:right w:val="none" w:sz="0" w:space="0" w:color="auto"/>
              </w:divBdr>
            </w:div>
            <w:div w:id="1976134635">
              <w:marLeft w:val="0"/>
              <w:marRight w:val="0"/>
              <w:marTop w:val="0"/>
              <w:marBottom w:val="0"/>
              <w:divBdr>
                <w:top w:val="none" w:sz="0" w:space="0" w:color="auto"/>
                <w:left w:val="none" w:sz="0" w:space="0" w:color="auto"/>
                <w:bottom w:val="none" w:sz="0" w:space="0" w:color="auto"/>
                <w:right w:val="none" w:sz="0" w:space="0" w:color="auto"/>
              </w:divBdr>
            </w:div>
            <w:div w:id="957486019">
              <w:marLeft w:val="0"/>
              <w:marRight w:val="0"/>
              <w:marTop w:val="0"/>
              <w:marBottom w:val="0"/>
              <w:divBdr>
                <w:top w:val="none" w:sz="0" w:space="0" w:color="auto"/>
                <w:left w:val="none" w:sz="0" w:space="0" w:color="auto"/>
                <w:bottom w:val="none" w:sz="0" w:space="0" w:color="auto"/>
                <w:right w:val="none" w:sz="0" w:space="0" w:color="auto"/>
              </w:divBdr>
            </w:div>
            <w:div w:id="725297202">
              <w:marLeft w:val="0"/>
              <w:marRight w:val="0"/>
              <w:marTop w:val="0"/>
              <w:marBottom w:val="0"/>
              <w:divBdr>
                <w:top w:val="none" w:sz="0" w:space="0" w:color="auto"/>
                <w:left w:val="none" w:sz="0" w:space="0" w:color="auto"/>
                <w:bottom w:val="none" w:sz="0" w:space="0" w:color="auto"/>
                <w:right w:val="none" w:sz="0" w:space="0" w:color="auto"/>
              </w:divBdr>
            </w:div>
            <w:div w:id="223420562">
              <w:marLeft w:val="0"/>
              <w:marRight w:val="0"/>
              <w:marTop w:val="0"/>
              <w:marBottom w:val="0"/>
              <w:divBdr>
                <w:top w:val="none" w:sz="0" w:space="0" w:color="auto"/>
                <w:left w:val="none" w:sz="0" w:space="0" w:color="auto"/>
                <w:bottom w:val="none" w:sz="0" w:space="0" w:color="auto"/>
                <w:right w:val="none" w:sz="0" w:space="0" w:color="auto"/>
              </w:divBdr>
            </w:div>
            <w:div w:id="541484713">
              <w:marLeft w:val="0"/>
              <w:marRight w:val="0"/>
              <w:marTop w:val="0"/>
              <w:marBottom w:val="0"/>
              <w:divBdr>
                <w:top w:val="none" w:sz="0" w:space="0" w:color="auto"/>
                <w:left w:val="none" w:sz="0" w:space="0" w:color="auto"/>
                <w:bottom w:val="none" w:sz="0" w:space="0" w:color="auto"/>
                <w:right w:val="none" w:sz="0" w:space="0" w:color="auto"/>
              </w:divBdr>
            </w:div>
            <w:div w:id="2003654320">
              <w:marLeft w:val="0"/>
              <w:marRight w:val="0"/>
              <w:marTop w:val="0"/>
              <w:marBottom w:val="0"/>
              <w:divBdr>
                <w:top w:val="none" w:sz="0" w:space="0" w:color="auto"/>
                <w:left w:val="none" w:sz="0" w:space="0" w:color="auto"/>
                <w:bottom w:val="none" w:sz="0" w:space="0" w:color="auto"/>
                <w:right w:val="none" w:sz="0" w:space="0" w:color="auto"/>
              </w:divBdr>
            </w:div>
            <w:div w:id="1088308675">
              <w:marLeft w:val="0"/>
              <w:marRight w:val="0"/>
              <w:marTop w:val="0"/>
              <w:marBottom w:val="0"/>
              <w:divBdr>
                <w:top w:val="none" w:sz="0" w:space="0" w:color="auto"/>
                <w:left w:val="none" w:sz="0" w:space="0" w:color="auto"/>
                <w:bottom w:val="none" w:sz="0" w:space="0" w:color="auto"/>
                <w:right w:val="none" w:sz="0" w:space="0" w:color="auto"/>
              </w:divBdr>
            </w:div>
            <w:div w:id="1575361784">
              <w:marLeft w:val="0"/>
              <w:marRight w:val="0"/>
              <w:marTop w:val="0"/>
              <w:marBottom w:val="0"/>
              <w:divBdr>
                <w:top w:val="none" w:sz="0" w:space="0" w:color="auto"/>
                <w:left w:val="none" w:sz="0" w:space="0" w:color="auto"/>
                <w:bottom w:val="none" w:sz="0" w:space="0" w:color="auto"/>
                <w:right w:val="none" w:sz="0" w:space="0" w:color="auto"/>
              </w:divBdr>
            </w:div>
            <w:div w:id="2029259008">
              <w:marLeft w:val="0"/>
              <w:marRight w:val="0"/>
              <w:marTop w:val="0"/>
              <w:marBottom w:val="0"/>
              <w:divBdr>
                <w:top w:val="none" w:sz="0" w:space="0" w:color="auto"/>
                <w:left w:val="none" w:sz="0" w:space="0" w:color="auto"/>
                <w:bottom w:val="none" w:sz="0" w:space="0" w:color="auto"/>
                <w:right w:val="none" w:sz="0" w:space="0" w:color="auto"/>
              </w:divBdr>
            </w:div>
            <w:div w:id="1598489237">
              <w:marLeft w:val="0"/>
              <w:marRight w:val="0"/>
              <w:marTop w:val="0"/>
              <w:marBottom w:val="0"/>
              <w:divBdr>
                <w:top w:val="none" w:sz="0" w:space="0" w:color="auto"/>
                <w:left w:val="none" w:sz="0" w:space="0" w:color="auto"/>
                <w:bottom w:val="none" w:sz="0" w:space="0" w:color="auto"/>
                <w:right w:val="none" w:sz="0" w:space="0" w:color="auto"/>
              </w:divBdr>
            </w:div>
            <w:div w:id="656959342">
              <w:marLeft w:val="0"/>
              <w:marRight w:val="0"/>
              <w:marTop w:val="0"/>
              <w:marBottom w:val="0"/>
              <w:divBdr>
                <w:top w:val="none" w:sz="0" w:space="0" w:color="auto"/>
                <w:left w:val="none" w:sz="0" w:space="0" w:color="auto"/>
                <w:bottom w:val="none" w:sz="0" w:space="0" w:color="auto"/>
                <w:right w:val="none" w:sz="0" w:space="0" w:color="auto"/>
              </w:divBdr>
            </w:div>
            <w:div w:id="265845245">
              <w:marLeft w:val="0"/>
              <w:marRight w:val="0"/>
              <w:marTop w:val="0"/>
              <w:marBottom w:val="0"/>
              <w:divBdr>
                <w:top w:val="none" w:sz="0" w:space="0" w:color="auto"/>
                <w:left w:val="none" w:sz="0" w:space="0" w:color="auto"/>
                <w:bottom w:val="none" w:sz="0" w:space="0" w:color="auto"/>
                <w:right w:val="none" w:sz="0" w:space="0" w:color="auto"/>
              </w:divBdr>
            </w:div>
            <w:div w:id="466552469">
              <w:marLeft w:val="0"/>
              <w:marRight w:val="0"/>
              <w:marTop w:val="0"/>
              <w:marBottom w:val="0"/>
              <w:divBdr>
                <w:top w:val="none" w:sz="0" w:space="0" w:color="auto"/>
                <w:left w:val="none" w:sz="0" w:space="0" w:color="auto"/>
                <w:bottom w:val="none" w:sz="0" w:space="0" w:color="auto"/>
                <w:right w:val="none" w:sz="0" w:space="0" w:color="auto"/>
              </w:divBdr>
            </w:div>
            <w:div w:id="2114931800">
              <w:marLeft w:val="0"/>
              <w:marRight w:val="0"/>
              <w:marTop w:val="0"/>
              <w:marBottom w:val="0"/>
              <w:divBdr>
                <w:top w:val="none" w:sz="0" w:space="0" w:color="auto"/>
                <w:left w:val="none" w:sz="0" w:space="0" w:color="auto"/>
                <w:bottom w:val="none" w:sz="0" w:space="0" w:color="auto"/>
                <w:right w:val="none" w:sz="0" w:space="0" w:color="auto"/>
              </w:divBdr>
            </w:div>
            <w:div w:id="1580292514">
              <w:marLeft w:val="0"/>
              <w:marRight w:val="0"/>
              <w:marTop w:val="0"/>
              <w:marBottom w:val="0"/>
              <w:divBdr>
                <w:top w:val="none" w:sz="0" w:space="0" w:color="auto"/>
                <w:left w:val="none" w:sz="0" w:space="0" w:color="auto"/>
                <w:bottom w:val="none" w:sz="0" w:space="0" w:color="auto"/>
                <w:right w:val="none" w:sz="0" w:space="0" w:color="auto"/>
              </w:divBdr>
            </w:div>
            <w:div w:id="1048334976">
              <w:marLeft w:val="0"/>
              <w:marRight w:val="0"/>
              <w:marTop w:val="0"/>
              <w:marBottom w:val="0"/>
              <w:divBdr>
                <w:top w:val="none" w:sz="0" w:space="0" w:color="auto"/>
                <w:left w:val="none" w:sz="0" w:space="0" w:color="auto"/>
                <w:bottom w:val="none" w:sz="0" w:space="0" w:color="auto"/>
                <w:right w:val="none" w:sz="0" w:space="0" w:color="auto"/>
              </w:divBdr>
            </w:div>
            <w:div w:id="120850239">
              <w:marLeft w:val="0"/>
              <w:marRight w:val="0"/>
              <w:marTop w:val="0"/>
              <w:marBottom w:val="0"/>
              <w:divBdr>
                <w:top w:val="none" w:sz="0" w:space="0" w:color="auto"/>
                <w:left w:val="none" w:sz="0" w:space="0" w:color="auto"/>
                <w:bottom w:val="none" w:sz="0" w:space="0" w:color="auto"/>
                <w:right w:val="none" w:sz="0" w:space="0" w:color="auto"/>
              </w:divBdr>
            </w:div>
            <w:div w:id="211427054">
              <w:marLeft w:val="0"/>
              <w:marRight w:val="0"/>
              <w:marTop w:val="0"/>
              <w:marBottom w:val="0"/>
              <w:divBdr>
                <w:top w:val="none" w:sz="0" w:space="0" w:color="auto"/>
                <w:left w:val="none" w:sz="0" w:space="0" w:color="auto"/>
                <w:bottom w:val="none" w:sz="0" w:space="0" w:color="auto"/>
                <w:right w:val="none" w:sz="0" w:space="0" w:color="auto"/>
              </w:divBdr>
            </w:div>
            <w:div w:id="536702567">
              <w:marLeft w:val="0"/>
              <w:marRight w:val="0"/>
              <w:marTop w:val="0"/>
              <w:marBottom w:val="0"/>
              <w:divBdr>
                <w:top w:val="none" w:sz="0" w:space="0" w:color="auto"/>
                <w:left w:val="none" w:sz="0" w:space="0" w:color="auto"/>
                <w:bottom w:val="none" w:sz="0" w:space="0" w:color="auto"/>
                <w:right w:val="none" w:sz="0" w:space="0" w:color="auto"/>
              </w:divBdr>
            </w:div>
            <w:div w:id="213472107">
              <w:marLeft w:val="0"/>
              <w:marRight w:val="0"/>
              <w:marTop w:val="0"/>
              <w:marBottom w:val="0"/>
              <w:divBdr>
                <w:top w:val="none" w:sz="0" w:space="0" w:color="auto"/>
                <w:left w:val="none" w:sz="0" w:space="0" w:color="auto"/>
                <w:bottom w:val="none" w:sz="0" w:space="0" w:color="auto"/>
                <w:right w:val="none" w:sz="0" w:space="0" w:color="auto"/>
              </w:divBdr>
            </w:div>
            <w:div w:id="1311011893">
              <w:marLeft w:val="0"/>
              <w:marRight w:val="0"/>
              <w:marTop w:val="0"/>
              <w:marBottom w:val="0"/>
              <w:divBdr>
                <w:top w:val="none" w:sz="0" w:space="0" w:color="auto"/>
                <w:left w:val="none" w:sz="0" w:space="0" w:color="auto"/>
                <w:bottom w:val="none" w:sz="0" w:space="0" w:color="auto"/>
                <w:right w:val="none" w:sz="0" w:space="0" w:color="auto"/>
              </w:divBdr>
            </w:div>
            <w:div w:id="1237978573">
              <w:marLeft w:val="0"/>
              <w:marRight w:val="0"/>
              <w:marTop w:val="0"/>
              <w:marBottom w:val="0"/>
              <w:divBdr>
                <w:top w:val="none" w:sz="0" w:space="0" w:color="auto"/>
                <w:left w:val="none" w:sz="0" w:space="0" w:color="auto"/>
                <w:bottom w:val="none" w:sz="0" w:space="0" w:color="auto"/>
                <w:right w:val="none" w:sz="0" w:space="0" w:color="auto"/>
              </w:divBdr>
            </w:div>
            <w:div w:id="67457322">
              <w:marLeft w:val="0"/>
              <w:marRight w:val="0"/>
              <w:marTop w:val="0"/>
              <w:marBottom w:val="0"/>
              <w:divBdr>
                <w:top w:val="none" w:sz="0" w:space="0" w:color="auto"/>
                <w:left w:val="none" w:sz="0" w:space="0" w:color="auto"/>
                <w:bottom w:val="none" w:sz="0" w:space="0" w:color="auto"/>
                <w:right w:val="none" w:sz="0" w:space="0" w:color="auto"/>
              </w:divBdr>
            </w:div>
            <w:div w:id="1478953052">
              <w:marLeft w:val="0"/>
              <w:marRight w:val="0"/>
              <w:marTop w:val="0"/>
              <w:marBottom w:val="0"/>
              <w:divBdr>
                <w:top w:val="none" w:sz="0" w:space="0" w:color="auto"/>
                <w:left w:val="none" w:sz="0" w:space="0" w:color="auto"/>
                <w:bottom w:val="none" w:sz="0" w:space="0" w:color="auto"/>
                <w:right w:val="none" w:sz="0" w:space="0" w:color="auto"/>
              </w:divBdr>
            </w:div>
            <w:div w:id="1246065229">
              <w:marLeft w:val="0"/>
              <w:marRight w:val="0"/>
              <w:marTop w:val="0"/>
              <w:marBottom w:val="0"/>
              <w:divBdr>
                <w:top w:val="none" w:sz="0" w:space="0" w:color="auto"/>
                <w:left w:val="none" w:sz="0" w:space="0" w:color="auto"/>
                <w:bottom w:val="none" w:sz="0" w:space="0" w:color="auto"/>
                <w:right w:val="none" w:sz="0" w:space="0" w:color="auto"/>
              </w:divBdr>
            </w:div>
            <w:div w:id="471605222">
              <w:marLeft w:val="0"/>
              <w:marRight w:val="0"/>
              <w:marTop w:val="0"/>
              <w:marBottom w:val="0"/>
              <w:divBdr>
                <w:top w:val="none" w:sz="0" w:space="0" w:color="auto"/>
                <w:left w:val="none" w:sz="0" w:space="0" w:color="auto"/>
                <w:bottom w:val="none" w:sz="0" w:space="0" w:color="auto"/>
                <w:right w:val="none" w:sz="0" w:space="0" w:color="auto"/>
              </w:divBdr>
            </w:div>
            <w:div w:id="1541429309">
              <w:marLeft w:val="0"/>
              <w:marRight w:val="0"/>
              <w:marTop w:val="0"/>
              <w:marBottom w:val="0"/>
              <w:divBdr>
                <w:top w:val="none" w:sz="0" w:space="0" w:color="auto"/>
                <w:left w:val="none" w:sz="0" w:space="0" w:color="auto"/>
                <w:bottom w:val="none" w:sz="0" w:space="0" w:color="auto"/>
                <w:right w:val="none" w:sz="0" w:space="0" w:color="auto"/>
              </w:divBdr>
            </w:div>
            <w:div w:id="1067260398">
              <w:marLeft w:val="0"/>
              <w:marRight w:val="0"/>
              <w:marTop w:val="0"/>
              <w:marBottom w:val="0"/>
              <w:divBdr>
                <w:top w:val="none" w:sz="0" w:space="0" w:color="auto"/>
                <w:left w:val="none" w:sz="0" w:space="0" w:color="auto"/>
                <w:bottom w:val="none" w:sz="0" w:space="0" w:color="auto"/>
                <w:right w:val="none" w:sz="0" w:space="0" w:color="auto"/>
              </w:divBdr>
            </w:div>
            <w:div w:id="1476139234">
              <w:marLeft w:val="0"/>
              <w:marRight w:val="0"/>
              <w:marTop w:val="0"/>
              <w:marBottom w:val="0"/>
              <w:divBdr>
                <w:top w:val="none" w:sz="0" w:space="0" w:color="auto"/>
                <w:left w:val="none" w:sz="0" w:space="0" w:color="auto"/>
                <w:bottom w:val="none" w:sz="0" w:space="0" w:color="auto"/>
                <w:right w:val="none" w:sz="0" w:space="0" w:color="auto"/>
              </w:divBdr>
            </w:div>
            <w:div w:id="534582540">
              <w:marLeft w:val="0"/>
              <w:marRight w:val="0"/>
              <w:marTop w:val="0"/>
              <w:marBottom w:val="0"/>
              <w:divBdr>
                <w:top w:val="none" w:sz="0" w:space="0" w:color="auto"/>
                <w:left w:val="none" w:sz="0" w:space="0" w:color="auto"/>
                <w:bottom w:val="none" w:sz="0" w:space="0" w:color="auto"/>
                <w:right w:val="none" w:sz="0" w:space="0" w:color="auto"/>
              </w:divBdr>
            </w:div>
            <w:div w:id="225646855">
              <w:marLeft w:val="0"/>
              <w:marRight w:val="0"/>
              <w:marTop w:val="0"/>
              <w:marBottom w:val="0"/>
              <w:divBdr>
                <w:top w:val="none" w:sz="0" w:space="0" w:color="auto"/>
                <w:left w:val="none" w:sz="0" w:space="0" w:color="auto"/>
                <w:bottom w:val="none" w:sz="0" w:space="0" w:color="auto"/>
                <w:right w:val="none" w:sz="0" w:space="0" w:color="auto"/>
              </w:divBdr>
            </w:div>
            <w:div w:id="881475739">
              <w:marLeft w:val="0"/>
              <w:marRight w:val="0"/>
              <w:marTop w:val="0"/>
              <w:marBottom w:val="0"/>
              <w:divBdr>
                <w:top w:val="none" w:sz="0" w:space="0" w:color="auto"/>
                <w:left w:val="none" w:sz="0" w:space="0" w:color="auto"/>
                <w:bottom w:val="none" w:sz="0" w:space="0" w:color="auto"/>
                <w:right w:val="none" w:sz="0" w:space="0" w:color="auto"/>
              </w:divBdr>
            </w:div>
            <w:div w:id="111483651">
              <w:marLeft w:val="0"/>
              <w:marRight w:val="0"/>
              <w:marTop w:val="0"/>
              <w:marBottom w:val="0"/>
              <w:divBdr>
                <w:top w:val="none" w:sz="0" w:space="0" w:color="auto"/>
                <w:left w:val="none" w:sz="0" w:space="0" w:color="auto"/>
                <w:bottom w:val="none" w:sz="0" w:space="0" w:color="auto"/>
                <w:right w:val="none" w:sz="0" w:space="0" w:color="auto"/>
              </w:divBdr>
            </w:div>
            <w:div w:id="1550725874">
              <w:marLeft w:val="0"/>
              <w:marRight w:val="0"/>
              <w:marTop w:val="0"/>
              <w:marBottom w:val="0"/>
              <w:divBdr>
                <w:top w:val="none" w:sz="0" w:space="0" w:color="auto"/>
                <w:left w:val="none" w:sz="0" w:space="0" w:color="auto"/>
                <w:bottom w:val="none" w:sz="0" w:space="0" w:color="auto"/>
                <w:right w:val="none" w:sz="0" w:space="0" w:color="auto"/>
              </w:divBdr>
            </w:div>
            <w:div w:id="126242175">
              <w:marLeft w:val="0"/>
              <w:marRight w:val="0"/>
              <w:marTop w:val="0"/>
              <w:marBottom w:val="0"/>
              <w:divBdr>
                <w:top w:val="none" w:sz="0" w:space="0" w:color="auto"/>
                <w:left w:val="none" w:sz="0" w:space="0" w:color="auto"/>
                <w:bottom w:val="none" w:sz="0" w:space="0" w:color="auto"/>
                <w:right w:val="none" w:sz="0" w:space="0" w:color="auto"/>
              </w:divBdr>
            </w:div>
            <w:div w:id="335112100">
              <w:marLeft w:val="0"/>
              <w:marRight w:val="0"/>
              <w:marTop w:val="0"/>
              <w:marBottom w:val="0"/>
              <w:divBdr>
                <w:top w:val="none" w:sz="0" w:space="0" w:color="auto"/>
                <w:left w:val="none" w:sz="0" w:space="0" w:color="auto"/>
                <w:bottom w:val="none" w:sz="0" w:space="0" w:color="auto"/>
                <w:right w:val="none" w:sz="0" w:space="0" w:color="auto"/>
              </w:divBdr>
            </w:div>
            <w:div w:id="626393245">
              <w:marLeft w:val="0"/>
              <w:marRight w:val="0"/>
              <w:marTop w:val="0"/>
              <w:marBottom w:val="0"/>
              <w:divBdr>
                <w:top w:val="none" w:sz="0" w:space="0" w:color="auto"/>
                <w:left w:val="none" w:sz="0" w:space="0" w:color="auto"/>
                <w:bottom w:val="none" w:sz="0" w:space="0" w:color="auto"/>
                <w:right w:val="none" w:sz="0" w:space="0" w:color="auto"/>
              </w:divBdr>
            </w:div>
            <w:div w:id="347028287">
              <w:marLeft w:val="0"/>
              <w:marRight w:val="0"/>
              <w:marTop w:val="0"/>
              <w:marBottom w:val="0"/>
              <w:divBdr>
                <w:top w:val="none" w:sz="0" w:space="0" w:color="auto"/>
                <w:left w:val="none" w:sz="0" w:space="0" w:color="auto"/>
                <w:bottom w:val="none" w:sz="0" w:space="0" w:color="auto"/>
                <w:right w:val="none" w:sz="0" w:space="0" w:color="auto"/>
              </w:divBdr>
            </w:div>
            <w:div w:id="121114258">
              <w:marLeft w:val="0"/>
              <w:marRight w:val="0"/>
              <w:marTop w:val="0"/>
              <w:marBottom w:val="0"/>
              <w:divBdr>
                <w:top w:val="none" w:sz="0" w:space="0" w:color="auto"/>
                <w:left w:val="none" w:sz="0" w:space="0" w:color="auto"/>
                <w:bottom w:val="none" w:sz="0" w:space="0" w:color="auto"/>
                <w:right w:val="none" w:sz="0" w:space="0" w:color="auto"/>
              </w:divBdr>
            </w:div>
            <w:div w:id="2021737310">
              <w:marLeft w:val="0"/>
              <w:marRight w:val="0"/>
              <w:marTop w:val="0"/>
              <w:marBottom w:val="0"/>
              <w:divBdr>
                <w:top w:val="none" w:sz="0" w:space="0" w:color="auto"/>
                <w:left w:val="none" w:sz="0" w:space="0" w:color="auto"/>
                <w:bottom w:val="none" w:sz="0" w:space="0" w:color="auto"/>
                <w:right w:val="none" w:sz="0" w:space="0" w:color="auto"/>
              </w:divBdr>
            </w:div>
            <w:div w:id="271010845">
              <w:marLeft w:val="0"/>
              <w:marRight w:val="0"/>
              <w:marTop w:val="0"/>
              <w:marBottom w:val="0"/>
              <w:divBdr>
                <w:top w:val="none" w:sz="0" w:space="0" w:color="auto"/>
                <w:left w:val="none" w:sz="0" w:space="0" w:color="auto"/>
                <w:bottom w:val="none" w:sz="0" w:space="0" w:color="auto"/>
                <w:right w:val="none" w:sz="0" w:space="0" w:color="auto"/>
              </w:divBdr>
            </w:div>
            <w:div w:id="638727154">
              <w:marLeft w:val="0"/>
              <w:marRight w:val="0"/>
              <w:marTop w:val="0"/>
              <w:marBottom w:val="0"/>
              <w:divBdr>
                <w:top w:val="none" w:sz="0" w:space="0" w:color="auto"/>
                <w:left w:val="none" w:sz="0" w:space="0" w:color="auto"/>
                <w:bottom w:val="none" w:sz="0" w:space="0" w:color="auto"/>
                <w:right w:val="none" w:sz="0" w:space="0" w:color="auto"/>
              </w:divBdr>
            </w:div>
            <w:div w:id="1670787953">
              <w:marLeft w:val="0"/>
              <w:marRight w:val="0"/>
              <w:marTop w:val="0"/>
              <w:marBottom w:val="0"/>
              <w:divBdr>
                <w:top w:val="none" w:sz="0" w:space="0" w:color="auto"/>
                <w:left w:val="none" w:sz="0" w:space="0" w:color="auto"/>
                <w:bottom w:val="none" w:sz="0" w:space="0" w:color="auto"/>
                <w:right w:val="none" w:sz="0" w:space="0" w:color="auto"/>
              </w:divBdr>
            </w:div>
            <w:div w:id="283004387">
              <w:marLeft w:val="0"/>
              <w:marRight w:val="0"/>
              <w:marTop w:val="0"/>
              <w:marBottom w:val="0"/>
              <w:divBdr>
                <w:top w:val="none" w:sz="0" w:space="0" w:color="auto"/>
                <w:left w:val="none" w:sz="0" w:space="0" w:color="auto"/>
                <w:bottom w:val="none" w:sz="0" w:space="0" w:color="auto"/>
                <w:right w:val="none" w:sz="0" w:space="0" w:color="auto"/>
              </w:divBdr>
            </w:div>
            <w:div w:id="774516822">
              <w:marLeft w:val="0"/>
              <w:marRight w:val="0"/>
              <w:marTop w:val="0"/>
              <w:marBottom w:val="0"/>
              <w:divBdr>
                <w:top w:val="none" w:sz="0" w:space="0" w:color="auto"/>
                <w:left w:val="none" w:sz="0" w:space="0" w:color="auto"/>
                <w:bottom w:val="none" w:sz="0" w:space="0" w:color="auto"/>
                <w:right w:val="none" w:sz="0" w:space="0" w:color="auto"/>
              </w:divBdr>
            </w:div>
            <w:div w:id="1686782846">
              <w:marLeft w:val="0"/>
              <w:marRight w:val="0"/>
              <w:marTop w:val="0"/>
              <w:marBottom w:val="0"/>
              <w:divBdr>
                <w:top w:val="none" w:sz="0" w:space="0" w:color="auto"/>
                <w:left w:val="none" w:sz="0" w:space="0" w:color="auto"/>
                <w:bottom w:val="none" w:sz="0" w:space="0" w:color="auto"/>
                <w:right w:val="none" w:sz="0" w:space="0" w:color="auto"/>
              </w:divBdr>
            </w:div>
            <w:div w:id="1373916984">
              <w:marLeft w:val="0"/>
              <w:marRight w:val="0"/>
              <w:marTop w:val="0"/>
              <w:marBottom w:val="0"/>
              <w:divBdr>
                <w:top w:val="none" w:sz="0" w:space="0" w:color="auto"/>
                <w:left w:val="none" w:sz="0" w:space="0" w:color="auto"/>
                <w:bottom w:val="none" w:sz="0" w:space="0" w:color="auto"/>
                <w:right w:val="none" w:sz="0" w:space="0" w:color="auto"/>
              </w:divBdr>
            </w:div>
            <w:div w:id="655957522">
              <w:marLeft w:val="0"/>
              <w:marRight w:val="0"/>
              <w:marTop w:val="0"/>
              <w:marBottom w:val="0"/>
              <w:divBdr>
                <w:top w:val="none" w:sz="0" w:space="0" w:color="auto"/>
                <w:left w:val="none" w:sz="0" w:space="0" w:color="auto"/>
                <w:bottom w:val="none" w:sz="0" w:space="0" w:color="auto"/>
                <w:right w:val="none" w:sz="0" w:space="0" w:color="auto"/>
              </w:divBdr>
            </w:div>
            <w:div w:id="749305695">
              <w:marLeft w:val="0"/>
              <w:marRight w:val="0"/>
              <w:marTop w:val="0"/>
              <w:marBottom w:val="0"/>
              <w:divBdr>
                <w:top w:val="none" w:sz="0" w:space="0" w:color="auto"/>
                <w:left w:val="none" w:sz="0" w:space="0" w:color="auto"/>
                <w:bottom w:val="none" w:sz="0" w:space="0" w:color="auto"/>
                <w:right w:val="none" w:sz="0" w:space="0" w:color="auto"/>
              </w:divBdr>
            </w:div>
            <w:div w:id="2112238205">
              <w:marLeft w:val="0"/>
              <w:marRight w:val="0"/>
              <w:marTop w:val="0"/>
              <w:marBottom w:val="0"/>
              <w:divBdr>
                <w:top w:val="none" w:sz="0" w:space="0" w:color="auto"/>
                <w:left w:val="none" w:sz="0" w:space="0" w:color="auto"/>
                <w:bottom w:val="none" w:sz="0" w:space="0" w:color="auto"/>
                <w:right w:val="none" w:sz="0" w:space="0" w:color="auto"/>
              </w:divBdr>
            </w:div>
            <w:div w:id="261226578">
              <w:marLeft w:val="0"/>
              <w:marRight w:val="0"/>
              <w:marTop w:val="0"/>
              <w:marBottom w:val="0"/>
              <w:divBdr>
                <w:top w:val="none" w:sz="0" w:space="0" w:color="auto"/>
                <w:left w:val="none" w:sz="0" w:space="0" w:color="auto"/>
                <w:bottom w:val="none" w:sz="0" w:space="0" w:color="auto"/>
                <w:right w:val="none" w:sz="0" w:space="0" w:color="auto"/>
              </w:divBdr>
            </w:div>
            <w:div w:id="1651712003">
              <w:marLeft w:val="0"/>
              <w:marRight w:val="0"/>
              <w:marTop w:val="0"/>
              <w:marBottom w:val="0"/>
              <w:divBdr>
                <w:top w:val="none" w:sz="0" w:space="0" w:color="auto"/>
                <w:left w:val="none" w:sz="0" w:space="0" w:color="auto"/>
                <w:bottom w:val="none" w:sz="0" w:space="0" w:color="auto"/>
                <w:right w:val="none" w:sz="0" w:space="0" w:color="auto"/>
              </w:divBdr>
            </w:div>
            <w:div w:id="644890343">
              <w:marLeft w:val="0"/>
              <w:marRight w:val="0"/>
              <w:marTop w:val="0"/>
              <w:marBottom w:val="0"/>
              <w:divBdr>
                <w:top w:val="none" w:sz="0" w:space="0" w:color="auto"/>
                <w:left w:val="none" w:sz="0" w:space="0" w:color="auto"/>
                <w:bottom w:val="none" w:sz="0" w:space="0" w:color="auto"/>
                <w:right w:val="none" w:sz="0" w:space="0" w:color="auto"/>
              </w:divBdr>
            </w:div>
            <w:div w:id="1335297868">
              <w:marLeft w:val="0"/>
              <w:marRight w:val="0"/>
              <w:marTop w:val="0"/>
              <w:marBottom w:val="0"/>
              <w:divBdr>
                <w:top w:val="none" w:sz="0" w:space="0" w:color="auto"/>
                <w:left w:val="none" w:sz="0" w:space="0" w:color="auto"/>
                <w:bottom w:val="none" w:sz="0" w:space="0" w:color="auto"/>
                <w:right w:val="none" w:sz="0" w:space="0" w:color="auto"/>
              </w:divBdr>
            </w:div>
            <w:div w:id="101194271">
              <w:marLeft w:val="0"/>
              <w:marRight w:val="0"/>
              <w:marTop w:val="0"/>
              <w:marBottom w:val="0"/>
              <w:divBdr>
                <w:top w:val="none" w:sz="0" w:space="0" w:color="auto"/>
                <w:left w:val="none" w:sz="0" w:space="0" w:color="auto"/>
                <w:bottom w:val="none" w:sz="0" w:space="0" w:color="auto"/>
                <w:right w:val="none" w:sz="0" w:space="0" w:color="auto"/>
              </w:divBdr>
            </w:div>
            <w:div w:id="815411060">
              <w:marLeft w:val="0"/>
              <w:marRight w:val="0"/>
              <w:marTop w:val="0"/>
              <w:marBottom w:val="0"/>
              <w:divBdr>
                <w:top w:val="none" w:sz="0" w:space="0" w:color="auto"/>
                <w:left w:val="none" w:sz="0" w:space="0" w:color="auto"/>
                <w:bottom w:val="none" w:sz="0" w:space="0" w:color="auto"/>
                <w:right w:val="none" w:sz="0" w:space="0" w:color="auto"/>
              </w:divBdr>
            </w:div>
            <w:div w:id="180514987">
              <w:marLeft w:val="0"/>
              <w:marRight w:val="0"/>
              <w:marTop w:val="0"/>
              <w:marBottom w:val="0"/>
              <w:divBdr>
                <w:top w:val="none" w:sz="0" w:space="0" w:color="auto"/>
                <w:left w:val="none" w:sz="0" w:space="0" w:color="auto"/>
                <w:bottom w:val="none" w:sz="0" w:space="0" w:color="auto"/>
                <w:right w:val="none" w:sz="0" w:space="0" w:color="auto"/>
              </w:divBdr>
            </w:div>
            <w:div w:id="121192293">
              <w:marLeft w:val="0"/>
              <w:marRight w:val="0"/>
              <w:marTop w:val="0"/>
              <w:marBottom w:val="0"/>
              <w:divBdr>
                <w:top w:val="none" w:sz="0" w:space="0" w:color="auto"/>
                <w:left w:val="none" w:sz="0" w:space="0" w:color="auto"/>
                <w:bottom w:val="none" w:sz="0" w:space="0" w:color="auto"/>
                <w:right w:val="none" w:sz="0" w:space="0" w:color="auto"/>
              </w:divBdr>
            </w:div>
            <w:div w:id="602230781">
              <w:marLeft w:val="0"/>
              <w:marRight w:val="0"/>
              <w:marTop w:val="0"/>
              <w:marBottom w:val="0"/>
              <w:divBdr>
                <w:top w:val="none" w:sz="0" w:space="0" w:color="auto"/>
                <w:left w:val="none" w:sz="0" w:space="0" w:color="auto"/>
                <w:bottom w:val="none" w:sz="0" w:space="0" w:color="auto"/>
                <w:right w:val="none" w:sz="0" w:space="0" w:color="auto"/>
              </w:divBdr>
            </w:div>
            <w:div w:id="1161778699">
              <w:marLeft w:val="0"/>
              <w:marRight w:val="0"/>
              <w:marTop w:val="0"/>
              <w:marBottom w:val="0"/>
              <w:divBdr>
                <w:top w:val="none" w:sz="0" w:space="0" w:color="auto"/>
                <w:left w:val="none" w:sz="0" w:space="0" w:color="auto"/>
                <w:bottom w:val="none" w:sz="0" w:space="0" w:color="auto"/>
                <w:right w:val="none" w:sz="0" w:space="0" w:color="auto"/>
              </w:divBdr>
            </w:div>
            <w:div w:id="182592750">
              <w:marLeft w:val="0"/>
              <w:marRight w:val="0"/>
              <w:marTop w:val="0"/>
              <w:marBottom w:val="0"/>
              <w:divBdr>
                <w:top w:val="none" w:sz="0" w:space="0" w:color="auto"/>
                <w:left w:val="none" w:sz="0" w:space="0" w:color="auto"/>
                <w:bottom w:val="none" w:sz="0" w:space="0" w:color="auto"/>
                <w:right w:val="none" w:sz="0" w:space="0" w:color="auto"/>
              </w:divBdr>
            </w:div>
            <w:div w:id="1200632847">
              <w:marLeft w:val="0"/>
              <w:marRight w:val="0"/>
              <w:marTop w:val="0"/>
              <w:marBottom w:val="0"/>
              <w:divBdr>
                <w:top w:val="none" w:sz="0" w:space="0" w:color="auto"/>
                <w:left w:val="none" w:sz="0" w:space="0" w:color="auto"/>
                <w:bottom w:val="none" w:sz="0" w:space="0" w:color="auto"/>
                <w:right w:val="none" w:sz="0" w:space="0" w:color="auto"/>
              </w:divBdr>
            </w:div>
            <w:div w:id="945964698">
              <w:marLeft w:val="0"/>
              <w:marRight w:val="0"/>
              <w:marTop w:val="0"/>
              <w:marBottom w:val="0"/>
              <w:divBdr>
                <w:top w:val="none" w:sz="0" w:space="0" w:color="auto"/>
                <w:left w:val="none" w:sz="0" w:space="0" w:color="auto"/>
                <w:bottom w:val="none" w:sz="0" w:space="0" w:color="auto"/>
                <w:right w:val="none" w:sz="0" w:space="0" w:color="auto"/>
              </w:divBdr>
            </w:div>
            <w:div w:id="826943924">
              <w:marLeft w:val="0"/>
              <w:marRight w:val="0"/>
              <w:marTop w:val="0"/>
              <w:marBottom w:val="0"/>
              <w:divBdr>
                <w:top w:val="none" w:sz="0" w:space="0" w:color="auto"/>
                <w:left w:val="none" w:sz="0" w:space="0" w:color="auto"/>
                <w:bottom w:val="none" w:sz="0" w:space="0" w:color="auto"/>
                <w:right w:val="none" w:sz="0" w:space="0" w:color="auto"/>
              </w:divBdr>
            </w:div>
            <w:div w:id="1727216265">
              <w:marLeft w:val="0"/>
              <w:marRight w:val="0"/>
              <w:marTop w:val="0"/>
              <w:marBottom w:val="0"/>
              <w:divBdr>
                <w:top w:val="none" w:sz="0" w:space="0" w:color="auto"/>
                <w:left w:val="none" w:sz="0" w:space="0" w:color="auto"/>
                <w:bottom w:val="none" w:sz="0" w:space="0" w:color="auto"/>
                <w:right w:val="none" w:sz="0" w:space="0" w:color="auto"/>
              </w:divBdr>
            </w:div>
            <w:div w:id="780422164">
              <w:marLeft w:val="0"/>
              <w:marRight w:val="0"/>
              <w:marTop w:val="0"/>
              <w:marBottom w:val="0"/>
              <w:divBdr>
                <w:top w:val="none" w:sz="0" w:space="0" w:color="auto"/>
                <w:left w:val="none" w:sz="0" w:space="0" w:color="auto"/>
                <w:bottom w:val="none" w:sz="0" w:space="0" w:color="auto"/>
                <w:right w:val="none" w:sz="0" w:space="0" w:color="auto"/>
              </w:divBdr>
            </w:div>
            <w:div w:id="876746121">
              <w:marLeft w:val="0"/>
              <w:marRight w:val="0"/>
              <w:marTop w:val="0"/>
              <w:marBottom w:val="0"/>
              <w:divBdr>
                <w:top w:val="none" w:sz="0" w:space="0" w:color="auto"/>
                <w:left w:val="none" w:sz="0" w:space="0" w:color="auto"/>
                <w:bottom w:val="none" w:sz="0" w:space="0" w:color="auto"/>
                <w:right w:val="none" w:sz="0" w:space="0" w:color="auto"/>
              </w:divBdr>
            </w:div>
            <w:div w:id="857890953">
              <w:marLeft w:val="0"/>
              <w:marRight w:val="0"/>
              <w:marTop w:val="0"/>
              <w:marBottom w:val="0"/>
              <w:divBdr>
                <w:top w:val="none" w:sz="0" w:space="0" w:color="auto"/>
                <w:left w:val="none" w:sz="0" w:space="0" w:color="auto"/>
                <w:bottom w:val="none" w:sz="0" w:space="0" w:color="auto"/>
                <w:right w:val="none" w:sz="0" w:space="0" w:color="auto"/>
              </w:divBdr>
            </w:div>
            <w:div w:id="513345885">
              <w:marLeft w:val="0"/>
              <w:marRight w:val="0"/>
              <w:marTop w:val="0"/>
              <w:marBottom w:val="0"/>
              <w:divBdr>
                <w:top w:val="none" w:sz="0" w:space="0" w:color="auto"/>
                <w:left w:val="none" w:sz="0" w:space="0" w:color="auto"/>
                <w:bottom w:val="none" w:sz="0" w:space="0" w:color="auto"/>
                <w:right w:val="none" w:sz="0" w:space="0" w:color="auto"/>
              </w:divBdr>
            </w:div>
            <w:div w:id="1328167963">
              <w:marLeft w:val="0"/>
              <w:marRight w:val="0"/>
              <w:marTop w:val="0"/>
              <w:marBottom w:val="0"/>
              <w:divBdr>
                <w:top w:val="none" w:sz="0" w:space="0" w:color="auto"/>
                <w:left w:val="none" w:sz="0" w:space="0" w:color="auto"/>
                <w:bottom w:val="none" w:sz="0" w:space="0" w:color="auto"/>
                <w:right w:val="none" w:sz="0" w:space="0" w:color="auto"/>
              </w:divBdr>
            </w:div>
            <w:div w:id="1794061066">
              <w:marLeft w:val="0"/>
              <w:marRight w:val="0"/>
              <w:marTop w:val="0"/>
              <w:marBottom w:val="0"/>
              <w:divBdr>
                <w:top w:val="none" w:sz="0" w:space="0" w:color="auto"/>
                <w:left w:val="none" w:sz="0" w:space="0" w:color="auto"/>
                <w:bottom w:val="none" w:sz="0" w:space="0" w:color="auto"/>
                <w:right w:val="none" w:sz="0" w:space="0" w:color="auto"/>
              </w:divBdr>
            </w:div>
            <w:div w:id="674917112">
              <w:marLeft w:val="0"/>
              <w:marRight w:val="0"/>
              <w:marTop w:val="0"/>
              <w:marBottom w:val="0"/>
              <w:divBdr>
                <w:top w:val="none" w:sz="0" w:space="0" w:color="auto"/>
                <w:left w:val="none" w:sz="0" w:space="0" w:color="auto"/>
                <w:bottom w:val="none" w:sz="0" w:space="0" w:color="auto"/>
                <w:right w:val="none" w:sz="0" w:space="0" w:color="auto"/>
              </w:divBdr>
            </w:div>
            <w:div w:id="1703676656">
              <w:marLeft w:val="0"/>
              <w:marRight w:val="0"/>
              <w:marTop w:val="0"/>
              <w:marBottom w:val="0"/>
              <w:divBdr>
                <w:top w:val="none" w:sz="0" w:space="0" w:color="auto"/>
                <w:left w:val="none" w:sz="0" w:space="0" w:color="auto"/>
                <w:bottom w:val="none" w:sz="0" w:space="0" w:color="auto"/>
                <w:right w:val="none" w:sz="0" w:space="0" w:color="auto"/>
              </w:divBdr>
            </w:div>
            <w:div w:id="317225173">
              <w:marLeft w:val="0"/>
              <w:marRight w:val="0"/>
              <w:marTop w:val="0"/>
              <w:marBottom w:val="0"/>
              <w:divBdr>
                <w:top w:val="none" w:sz="0" w:space="0" w:color="auto"/>
                <w:left w:val="none" w:sz="0" w:space="0" w:color="auto"/>
                <w:bottom w:val="none" w:sz="0" w:space="0" w:color="auto"/>
                <w:right w:val="none" w:sz="0" w:space="0" w:color="auto"/>
              </w:divBdr>
            </w:div>
            <w:div w:id="483788353">
              <w:marLeft w:val="0"/>
              <w:marRight w:val="0"/>
              <w:marTop w:val="0"/>
              <w:marBottom w:val="0"/>
              <w:divBdr>
                <w:top w:val="none" w:sz="0" w:space="0" w:color="auto"/>
                <w:left w:val="none" w:sz="0" w:space="0" w:color="auto"/>
                <w:bottom w:val="none" w:sz="0" w:space="0" w:color="auto"/>
                <w:right w:val="none" w:sz="0" w:space="0" w:color="auto"/>
              </w:divBdr>
            </w:div>
            <w:div w:id="2033140935">
              <w:marLeft w:val="0"/>
              <w:marRight w:val="0"/>
              <w:marTop w:val="0"/>
              <w:marBottom w:val="0"/>
              <w:divBdr>
                <w:top w:val="none" w:sz="0" w:space="0" w:color="auto"/>
                <w:left w:val="none" w:sz="0" w:space="0" w:color="auto"/>
                <w:bottom w:val="none" w:sz="0" w:space="0" w:color="auto"/>
                <w:right w:val="none" w:sz="0" w:space="0" w:color="auto"/>
              </w:divBdr>
            </w:div>
            <w:div w:id="413818539">
              <w:marLeft w:val="0"/>
              <w:marRight w:val="0"/>
              <w:marTop w:val="0"/>
              <w:marBottom w:val="0"/>
              <w:divBdr>
                <w:top w:val="none" w:sz="0" w:space="0" w:color="auto"/>
                <w:left w:val="none" w:sz="0" w:space="0" w:color="auto"/>
                <w:bottom w:val="none" w:sz="0" w:space="0" w:color="auto"/>
                <w:right w:val="none" w:sz="0" w:space="0" w:color="auto"/>
              </w:divBdr>
            </w:div>
            <w:div w:id="1772427989">
              <w:marLeft w:val="0"/>
              <w:marRight w:val="0"/>
              <w:marTop w:val="0"/>
              <w:marBottom w:val="0"/>
              <w:divBdr>
                <w:top w:val="none" w:sz="0" w:space="0" w:color="auto"/>
                <w:left w:val="none" w:sz="0" w:space="0" w:color="auto"/>
                <w:bottom w:val="none" w:sz="0" w:space="0" w:color="auto"/>
                <w:right w:val="none" w:sz="0" w:space="0" w:color="auto"/>
              </w:divBdr>
            </w:div>
            <w:div w:id="1667443413">
              <w:marLeft w:val="0"/>
              <w:marRight w:val="0"/>
              <w:marTop w:val="0"/>
              <w:marBottom w:val="0"/>
              <w:divBdr>
                <w:top w:val="none" w:sz="0" w:space="0" w:color="auto"/>
                <w:left w:val="none" w:sz="0" w:space="0" w:color="auto"/>
                <w:bottom w:val="none" w:sz="0" w:space="0" w:color="auto"/>
                <w:right w:val="none" w:sz="0" w:space="0" w:color="auto"/>
              </w:divBdr>
            </w:div>
            <w:div w:id="1403989684">
              <w:marLeft w:val="0"/>
              <w:marRight w:val="0"/>
              <w:marTop w:val="0"/>
              <w:marBottom w:val="0"/>
              <w:divBdr>
                <w:top w:val="none" w:sz="0" w:space="0" w:color="auto"/>
                <w:left w:val="none" w:sz="0" w:space="0" w:color="auto"/>
                <w:bottom w:val="none" w:sz="0" w:space="0" w:color="auto"/>
                <w:right w:val="none" w:sz="0" w:space="0" w:color="auto"/>
              </w:divBdr>
            </w:div>
            <w:div w:id="1391925333">
              <w:marLeft w:val="0"/>
              <w:marRight w:val="0"/>
              <w:marTop w:val="0"/>
              <w:marBottom w:val="0"/>
              <w:divBdr>
                <w:top w:val="none" w:sz="0" w:space="0" w:color="auto"/>
                <w:left w:val="none" w:sz="0" w:space="0" w:color="auto"/>
                <w:bottom w:val="none" w:sz="0" w:space="0" w:color="auto"/>
                <w:right w:val="none" w:sz="0" w:space="0" w:color="auto"/>
              </w:divBdr>
            </w:div>
            <w:div w:id="10959372">
              <w:marLeft w:val="0"/>
              <w:marRight w:val="0"/>
              <w:marTop w:val="0"/>
              <w:marBottom w:val="0"/>
              <w:divBdr>
                <w:top w:val="none" w:sz="0" w:space="0" w:color="auto"/>
                <w:left w:val="none" w:sz="0" w:space="0" w:color="auto"/>
                <w:bottom w:val="none" w:sz="0" w:space="0" w:color="auto"/>
                <w:right w:val="none" w:sz="0" w:space="0" w:color="auto"/>
              </w:divBdr>
            </w:div>
            <w:div w:id="1963530552">
              <w:marLeft w:val="0"/>
              <w:marRight w:val="0"/>
              <w:marTop w:val="0"/>
              <w:marBottom w:val="0"/>
              <w:divBdr>
                <w:top w:val="none" w:sz="0" w:space="0" w:color="auto"/>
                <w:left w:val="none" w:sz="0" w:space="0" w:color="auto"/>
                <w:bottom w:val="none" w:sz="0" w:space="0" w:color="auto"/>
                <w:right w:val="none" w:sz="0" w:space="0" w:color="auto"/>
              </w:divBdr>
            </w:div>
            <w:div w:id="282470399">
              <w:marLeft w:val="0"/>
              <w:marRight w:val="0"/>
              <w:marTop w:val="0"/>
              <w:marBottom w:val="0"/>
              <w:divBdr>
                <w:top w:val="none" w:sz="0" w:space="0" w:color="auto"/>
                <w:left w:val="none" w:sz="0" w:space="0" w:color="auto"/>
                <w:bottom w:val="none" w:sz="0" w:space="0" w:color="auto"/>
                <w:right w:val="none" w:sz="0" w:space="0" w:color="auto"/>
              </w:divBdr>
            </w:div>
            <w:div w:id="1963657215">
              <w:marLeft w:val="0"/>
              <w:marRight w:val="0"/>
              <w:marTop w:val="0"/>
              <w:marBottom w:val="0"/>
              <w:divBdr>
                <w:top w:val="none" w:sz="0" w:space="0" w:color="auto"/>
                <w:left w:val="none" w:sz="0" w:space="0" w:color="auto"/>
                <w:bottom w:val="none" w:sz="0" w:space="0" w:color="auto"/>
                <w:right w:val="none" w:sz="0" w:space="0" w:color="auto"/>
              </w:divBdr>
            </w:div>
            <w:div w:id="1386829518">
              <w:marLeft w:val="0"/>
              <w:marRight w:val="0"/>
              <w:marTop w:val="0"/>
              <w:marBottom w:val="0"/>
              <w:divBdr>
                <w:top w:val="none" w:sz="0" w:space="0" w:color="auto"/>
                <w:left w:val="none" w:sz="0" w:space="0" w:color="auto"/>
                <w:bottom w:val="none" w:sz="0" w:space="0" w:color="auto"/>
                <w:right w:val="none" w:sz="0" w:space="0" w:color="auto"/>
              </w:divBdr>
            </w:div>
            <w:div w:id="858395708">
              <w:marLeft w:val="0"/>
              <w:marRight w:val="0"/>
              <w:marTop w:val="0"/>
              <w:marBottom w:val="0"/>
              <w:divBdr>
                <w:top w:val="none" w:sz="0" w:space="0" w:color="auto"/>
                <w:left w:val="none" w:sz="0" w:space="0" w:color="auto"/>
                <w:bottom w:val="none" w:sz="0" w:space="0" w:color="auto"/>
                <w:right w:val="none" w:sz="0" w:space="0" w:color="auto"/>
              </w:divBdr>
            </w:div>
            <w:div w:id="1132938108">
              <w:marLeft w:val="0"/>
              <w:marRight w:val="0"/>
              <w:marTop w:val="0"/>
              <w:marBottom w:val="0"/>
              <w:divBdr>
                <w:top w:val="none" w:sz="0" w:space="0" w:color="auto"/>
                <w:left w:val="none" w:sz="0" w:space="0" w:color="auto"/>
                <w:bottom w:val="none" w:sz="0" w:space="0" w:color="auto"/>
                <w:right w:val="none" w:sz="0" w:space="0" w:color="auto"/>
              </w:divBdr>
            </w:div>
            <w:div w:id="123694810">
              <w:marLeft w:val="0"/>
              <w:marRight w:val="0"/>
              <w:marTop w:val="0"/>
              <w:marBottom w:val="0"/>
              <w:divBdr>
                <w:top w:val="none" w:sz="0" w:space="0" w:color="auto"/>
                <w:left w:val="none" w:sz="0" w:space="0" w:color="auto"/>
                <w:bottom w:val="none" w:sz="0" w:space="0" w:color="auto"/>
                <w:right w:val="none" w:sz="0" w:space="0" w:color="auto"/>
              </w:divBdr>
            </w:div>
            <w:div w:id="1326275100">
              <w:marLeft w:val="0"/>
              <w:marRight w:val="0"/>
              <w:marTop w:val="0"/>
              <w:marBottom w:val="0"/>
              <w:divBdr>
                <w:top w:val="none" w:sz="0" w:space="0" w:color="auto"/>
                <w:left w:val="none" w:sz="0" w:space="0" w:color="auto"/>
                <w:bottom w:val="none" w:sz="0" w:space="0" w:color="auto"/>
                <w:right w:val="none" w:sz="0" w:space="0" w:color="auto"/>
              </w:divBdr>
            </w:div>
            <w:div w:id="329213121">
              <w:marLeft w:val="0"/>
              <w:marRight w:val="0"/>
              <w:marTop w:val="0"/>
              <w:marBottom w:val="0"/>
              <w:divBdr>
                <w:top w:val="none" w:sz="0" w:space="0" w:color="auto"/>
                <w:left w:val="none" w:sz="0" w:space="0" w:color="auto"/>
                <w:bottom w:val="none" w:sz="0" w:space="0" w:color="auto"/>
                <w:right w:val="none" w:sz="0" w:space="0" w:color="auto"/>
              </w:divBdr>
            </w:div>
            <w:div w:id="1476754431">
              <w:marLeft w:val="0"/>
              <w:marRight w:val="0"/>
              <w:marTop w:val="0"/>
              <w:marBottom w:val="0"/>
              <w:divBdr>
                <w:top w:val="none" w:sz="0" w:space="0" w:color="auto"/>
                <w:left w:val="none" w:sz="0" w:space="0" w:color="auto"/>
                <w:bottom w:val="none" w:sz="0" w:space="0" w:color="auto"/>
                <w:right w:val="none" w:sz="0" w:space="0" w:color="auto"/>
              </w:divBdr>
            </w:div>
            <w:div w:id="52508456">
              <w:marLeft w:val="0"/>
              <w:marRight w:val="0"/>
              <w:marTop w:val="0"/>
              <w:marBottom w:val="0"/>
              <w:divBdr>
                <w:top w:val="none" w:sz="0" w:space="0" w:color="auto"/>
                <w:left w:val="none" w:sz="0" w:space="0" w:color="auto"/>
                <w:bottom w:val="none" w:sz="0" w:space="0" w:color="auto"/>
                <w:right w:val="none" w:sz="0" w:space="0" w:color="auto"/>
              </w:divBdr>
            </w:div>
            <w:div w:id="108015020">
              <w:marLeft w:val="0"/>
              <w:marRight w:val="0"/>
              <w:marTop w:val="0"/>
              <w:marBottom w:val="0"/>
              <w:divBdr>
                <w:top w:val="none" w:sz="0" w:space="0" w:color="auto"/>
                <w:left w:val="none" w:sz="0" w:space="0" w:color="auto"/>
                <w:bottom w:val="none" w:sz="0" w:space="0" w:color="auto"/>
                <w:right w:val="none" w:sz="0" w:space="0" w:color="auto"/>
              </w:divBdr>
            </w:div>
            <w:div w:id="595944466">
              <w:marLeft w:val="0"/>
              <w:marRight w:val="0"/>
              <w:marTop w:val="0"/>
              <w:marBottom w:val="0"/>
              <w:divBdr>
                <w:top w:val="none" w:sz="0" w:space="0" w:color="auto"/>
                <w:left w:val="none" w:sz="0" w:space="0" w:color="auto"/>
                <w:bottom w:val="none" w:sz="0" w:space="0" w:color="auto"/>
                <w:right w:val="none" w:sz="0" w:space="0" w:color="auto"/>
              </w:divBdr>
            </w:div>
            <w:div w:id="930966170">
              <w:marLeft w:val="0"/>
              <w:marRight w:val="0"/>
              <w:marTop w:val="0"/>
              <w:marBottom w:val="0"/>
              <w:divBdr>
                <w:top w:val="none" w:sz="0" w:space="0" w:color="auto"/>
                <w:left w:val="none" w:sz="0" w:space="0" w:color="auto"/>
                <w:bottom w:val="none" w:sz="0" w:space="0" w:color="auto"/>
                <w:right w:val="none" w:sz="0" w:space="0" w:color="auto"/>
              </w:divBdr>
            </w:div>
            <w:div w:id="1016347053">
              <w:marLeft w:val="0"/>
              <w:marRight w:val="0"/>
              <w:marTop w:val="0"/>
              <w:marBottom w:val="0"/>
              <w:divBdr>
                <w:top w:val="none" w:sz="0" w:space="0" w:color="auto"/>
                <w:left w:val="none" w:sz="0" w:space="0" w:color="auto"/>
                <w:bottom w:val="none" w:sz="0" w:space="0" w:color="auto"/>
                <w:right w:val="none" w:sz="0" w:space="0" w:color="auto"/>
              </w:divBdr>
            </w:div>
            <w:div w:id="943456854">
              <w:marLeft w:val="0"/>
              <w:marRight w:val="0"/>
              <w:marTop w:val="0"/>
              <w:marBottom w:val="0"/>
              <w:divBdr>
                <w:top w:val="none" w:sz="0" w:space="0" w:color="auto"/>
                <w:left w:val="none" w:sz="0" w:space="0" w:color="auto"/>
                <w:bottom w:val="none" w:sz="0" w:space="0" w:color="auto"/>
                <w:right w:val="none" w:sz="0" w:space="0" w:color="auto"/>
              </w:divBdr>
            </w:div>
            <w:div w:id="889347261">
              <w:marLeft w:val="0"/>
              <w:marRight w:val="0"/>
              <w:marTop w:val="0"/>
              <w:marBottom w:val="0"/>
              <w:divBdr>
                <w:top w:val="none" w:sz="0" w:space="0" w:color="auto"/>
                <w:left w:val="none" w:sz="0" w:space="0" w:color="auto"/>
                <w:bottom w:val="none" w:sz="0" w:space="0" w:color="auto"/>
                <w:right w:val="none" w:sz="0" w:space="0" w:color="auto"/>
              </w:divBdr>
            </w:div>
            <w:div w:id="1400252251">
              <w:marLeft w:val="0"/>
              <w:marRight w:val="0"/>
              <w:marTop w:val="0"/>
              <w:marBottom w:val="0"/>
              <w:divBdr>
                <w:top w:val="none" w:sz="0" w:space="0" w:color="auto"/>
                <w:left w:val="none" w:sz="0" w:space="0" w:color="auto"/>
                <w:bottom w:val="none" w:sz="0" w:space="0" w:color="auto"/>
                <w:right w:val="none" w:sz="0" w:space="0" w:color="auto"/>
              </w:divBdr>
            </w:div>
            <w:div w:id="1847789076">
              <w:marLeft w:val="0"/>
              <w:marRight w:val="0"/>
              <w:marTop w:val="0"/>
              <w:marBottom w:val="0"/>
              <w:divBdr>
                <w:top w:val="none" w:sz="0" w:space="0" w:color="auto"/>
                <w:left w:val="none" w:sz="0" w:space="0" w:color="auto"/>
                <w:bottom w:val="none" w:sz="0" w:space="0" w:color="auto"/>
                <w:right w:val="none" w:sz="0" w:space="0" w:color="auto"/>
              </w:divBdr>
            </w:div>
            <w:div w:id="1173566044">
              <w:marLeft w:val="0"/>
              <w:marRight w:val="0"/>
              <w:marTop w:val="0"/>
              <w:marBottom w:val="0"/>
              <w:divBdr>
                <w:top w:val="none" w:sz="0" w:space="0" w:color="auto"/>
                <w:left w:val="none" w:sz="0" w:space="0" w:color="auto"/>
                <w:bottom w:val="none" w:sz="0" w:space="0" w:color="auto"/>
                <w:right w:val="none" w:sz="0" w:space="0" w:color="auto"/>
              </w:divBdr>
            </w:div>
            <w:div w:id="278142618">
              <w:marLeft w:val="0"/>
              <w:marRight w:val="0"/>
              <w:marTop w:val="0"/>
              <w:marBottom w:val="0"/>
              <w:divBdr>
                <w:top w:val="none" w:sz="0" w:space="0" w:color="auto"/>
                <w:left w:val="none" w:sz="0" w:space="0" w:color="auto"/>
                <w:bottom w:val="none" w:sz="0" w:space="0" w:color="auto"/>
                <w:right w:val="none" w:sz="0" w:space="0" w:color="auto"/>
              </w:divBdr>
            </w:div>
            <w:div w:id="56975725">
              <w:marLeft w:val="0"/>
              <w:marRight w:val="0"/>
              <w:marTop w:val="0"/>
              <w:marBottom w:val="0"/>
              <w:divBdr>
                <w:top w:val="none" w:sz="0" w:space="0" w:color="auto"/>
                <w:left w:val="none" w:sz="0" w:space="0" w:color="auto"/>
                <w:bottom w:val="none" w:sz="0" w:space="0" w:color="auto"/>
                <w:right w:val="none" w:sz="0" w:space="0" w:color="auto"/>
              </w:divBdr>
            </w:div>
            <w:div w:id="1169369404">
              <w:marLeft w:val="0"/>
              <w:marRight w:val="0"/>
              <w:marTop w:val="0"/>
              <w:marBottom w:val="0"/>
              <w:divBdr>
                <w:top w:val="none" w:sz="0" w:space="0" w:color="auto"/>
                <w:left w:val="none" w:sz="0" w:space="0" w:color="auto"/>
                <w:bottom w:val="none" w:sz="0" w:space="0" w:color="auto"/>
                <w:right w:val="none" w:sz="0" w:space="0" w:color="auto"/>
              </w:divBdr>
            </w:div>
            <w:div w:id="1958833301">
              <w:marLeft w:val="0"/>
              <w:marRight w:val="0"/>
              <w:marTop w:val="0"/>
              <w:marBottom w:val="0"/>
              <w:divBdr>
                <w:top w:val="none" w:sz="0" w:space="0" w:color="auto"/>
                <w:left w:val="none" w:sz="0" w:space="0" w:color="auto"/>
                <w:bottom w:val="none" w:sz="0" w:space="0" w:color="auto"/>
                <w:right w:val="none" w:sz="0" w:space="0" w:color="auto"/>
              </w:divBdr>
            </w:div>
            <w:div w:id="1069841570">
              <w:marLeft w:val="0"/>
              <w:marRight w:val="0"/>
              <w:marTop w:val="0"/>
              <w:marBottom w:val="0"/>
              <w:divBdr>
                <w:top w:val="none" w:sz="0" w:space="0" w:color="auto"/>
                <w:left w:val="none" w:sz="0" w:space="0" w:color="auto"/>
                <w:bottom w:val="none" w:sz="0" w:space="0" w:color="auto"/>
                <w:right w:val="none" w:sz="0" w:space="0" w:color="auto"/>
              </w:divBdr>
            </w:div>
            <w:div w:id="150755528">
              <w:marLeft w:val="0"/>
              <w:marRight w:val="0"/>
              <w:marTop w:val="0"/>
              <w:marBottom w:val="0"/>
              <w:divBdr>
                <w:top w:val="none" w:sz="0" w:space="0" w:color="auto"/>
                <w:left w:val="none" w:sz="0" w:space="0" w:color="auto"/>
                <w:bottom w:val="none" w:sz="0" w:space="0" w:color="auto"/>
                <w:right w:val="none" w:sz="0" w:space="0" w:color="auto"/>
              </w:divBdr>
            </w:div>
            <w:div w:id="257445616">
              <w:marLeft w:val="0"/>
              <w:marRight w:val="0"/>
              <w:marTop w:val="0"/>
              <w:marBottom w:val="0"/>
              <w:divBdr>
                <w:top w:val="none" w:sz="0" w:space="0" w:color="auto"/>
                <w:left w:val="none" w:sz="0" w:space="0" w:color="auto"/>
                <w:bottom w:val="none" w:sz="0" w:space="0" w:color="auto"/>
                <w:right w:val="none" w:sz="0" w:space="0" w:color="auto"/>
              </w:divBdr>
            </w:div>
            <w:div w:id="1797065247">
              <w:marLeft w:val="0"/>
              <w:marRight w:val="0"/>
              <w:marTop w:val="0"/>
              <w:marBottom w:val="0"/>
              <w:divBdr>
                <w:top w:val="none" w:sz="0" w:space="0" w:color="auto"/>
                <w:left w:val="none" w:sz="0" w:space="0" w:color="auto"/>
                <w:bottom w:val="none" w:sz="0" w:space="0" w:color="auto"/>
                <w:right w:val="none" w:sz="0" w:space="0" w:color="auto"/>
              </w:divBdr>
            </w:div>
            <w:div w:id="1428497280">
              <w:marLeft w:val="0"/>
              <w:marRight w:val="0"/>
              <w:marTop w:val="0"/>
              <w:marBottom w:val="0"/>
              <w:divBdr>
                <w:top w:val="none" w:sz="0" w:space="0" w:color="auto"/>
                <w:left w:val="none" w:sz="0" w:space="0" w:color="auto"/>
                <w:bottom w:val="none" w:sz="0" w:space="0" w:color="auto"/>
                <w:right w:val="none" w:sz="0" w:space="0" w:color="auto"/>
              </w:divBdr>
            </w:div>
            <w:div w:id="126945398">
              <w:marLeft w:val="0"/>
              <w:marRight w:val="0"/>
              <w:marTop w:val="0"/>
              <w:marBottom w:val="0"/>
              <w:divBdr>
                <w:top w:val="none" w:sz="0" w:space="0" w:color="auto"/>
                <w:left w:val="none" w:sz="0" w:space="0" w:color="auto"/>
                <w:bottom w:val="none" w:sz="0" w:space="0" w:color="auto"/>
                <w:right w:val="none" w:sz="0" w:space="0" w:color="auto"/>
              </w:divBdr>
            </w:div>
            <w:div w:id="314653194">
              <w:marLeft w:val="0"/>
              <w:marRight w:val="0"/>
              <w:marTop w:val="0"/>
              <w:marBottom w:val="0"/>
              <w:divBdr>
                <w:top w:val="none" w:sz="0" w:space="0" w:color="auto"/>
                <w:left w:val="none" w:sz="0" w:space="0" w:color="auto"/>
                <w:bottom w:val="none" w:sz="0" w:space="0" w:color="auto"/>
                <w:right w:val="none" w:sz="0" w:space="0" w:color="auto"/>
              </w:divBdr>
            </w:div>
            <w:div w:id="598102571">
              <w:marLeft w:val="0"/>
              <w:marRight w:val="0"/>
              <w:marTop w:val="0"/>
              <w:marBottom w:val="0"/>
              <w:divBdr>
                <w:top w:val="none" w:sz="0" w:space="0" w:color="auto"/>
                <w:left w:val="none" w:sz="0" w:space="0" w:color="auto"/>
                <w:bottom w:val="none" w:sz="0" w:space="0" w:color="auto"/>
                <w:right w:val="none" w:sz="0" w:space="0" w:color="auto"/>
              </w:divBdr>
            </w:div>
            <w:div w:id="1556236255">
              <w:marLeft w:val="0"/>
              <w:marRight w:val="0"/>
              <w:marTop w:val="0"/>
              <w:marBottom w:val="0"/>
              <w:divBdr>
                <w:top w:val="none" w:sz="0" w:space="0" w:color="auto"/>
                <w:left w:val="none" w:sz="0" w:space="0" w:color="auto"/>
                <w:bottom w:val="none" w:sz="0" w:space="0" w:color="auto"/>
                <w:right w:val="none" w:sz="0" w:space="0" w:color="auto"/>
              </w:divBdr>
            </w:div>
            <w:div w:id="1313094372">
              <w:marLeft w:val="0"/>
              <w:marRight w:val="0"/>
              <w:marTop w:val="0"/>
              <w:marBottom w:val="0"/>
              <w:divBdr>
                <w:top w:val="none" w:sz="0" w:space="0" w:color="auto"/>
                <w:left w:val="none" w:sz="0" w:space="0" w:color="auto"/>
                <w:bottom w:val="none" w:sz="0" w:space="0" w:color="auto"/>
                <w:right w:val="none" w:sz="0" w:space="0" w:color="auto"/>
              </w:divBdr>
            </w:div>
            <w:div w:id="1181243428">
              <w:marLeft w:val="0"/>
              <w:marRight w:val="0"/>
              <w:marTop w:val="0"/>
              <w:marBottom w:val="0"/>
              <w:divBdr>
                <w:top w:val="none" w:sz="0" w:space="0" w:color="auto"/>
                <w:left w:val="none" w:sz="0" w:space="0" w:color="auto"/>
                <w:bottom w:val="none" w:sz="0" w:space="0" w:color="auto"/>
                <w:right w:val="none" w:sz="0" w:space="0" w:color="auto"/>
              </w:divBdr>
            </w:div>
            <w:div w:id="132794454">
              <w:marLeft w:val="0"/>
              <w:marRight w:val="0"/>
              <w:marTop w:val="0"/>
              <w:marBottom w:val="0"/>
              <w:divBdr>
                <w:top w:val="none" w:sz="0" w:space="0" w:color="auto"/>
                <w:left w:val="none" w:sz="0" w:space="0" w:color="auto"/>
                <w:bottom w:val="none" w:sz="0" w:space="0" w:color="auto"/>
                <w:right w:val="none" w:sz="0" w:space="0" w:color="auto"/>
              </w:divBdr>
            </w:div>
            <w:div w:id="538444134">
              <w:marLeft w:val="0"/>
              <w:marRight w:val="0"/>
              <w:marTop w:val="0"/>
              <w:marBottom w:val="0"/>
              <w:divBdr>
                <w:top w:val="none" w:sz="0" w:space="0" w:color="auto"/>
                <w:left w:val="none" w:sz="0" w:space="0" w:color="auto"/>
                <w:bottom w:val="none" w:sz="0" w:space="0" w:color="auto"/>
                <w:right w:val="none" w:sz="0" w:space="0" w:color="auto"/>
              </w:divBdr>
            </w:div>
            <w:div w:id="586811479">
              <w:marLeft w:val="0"/>
              <w:marRight w:val="0"/>
              <w:marTop w:val="0"/>
              <w:marBottom w:val="0"/>
              <w:divBdr>
                <w:top w:val="none" w:sz="0" w:space="0" w:color="auto"/>
                <w:left w:val="none" w:sz="0" w:space="0" w:color="auto"/>
                <w:bottom w:val="none" w:sz="0" w:space="0" w:color="auto"/>
                <w:right w:val="none" w:sz="0" w:space="0" w:color="auto"/>
              </w:divBdr>
            </w:div>
            <w:div w:id="1834635976">
              <w:marLeft w:val="0"/>
              <w:marRight w:val="0"/>
              <w:marTop w:val="0"/>
              <w:marBottom w:val="0"/>
              <w:divBdr>
                <w:top w:val="none" w:sz="0" w:space="0" w:color="auto"/>
                <w:left w:val="none" w:sz="0" w:space="0" w:color="auto"/>
                <w:bottom w:val="none" w:sz="0" w:space="0" w:color="auto"/>
                <w:right w:val="none" w:sz="0" w:space="0" w:color="auto"/>
              </w:divBdr>
            </w:div>
            <w:div w:id="1907035499">
              <w:marLeft w:val="0"/>
              <w:marRight w:val="0"/>
              <w:marTop w:val="0"/>
              <w:marBottom w:val="0"/>
              <w:divBdr>
                <w:top w:val="none" w:sz="0" w:space="0" w:color="auto"/>
                <w:left w:val="none" w:sz="0" w:space="0" w:color="auto"/>
                <w:bottom w:val="none" w:sz="0" w:space="0" w:color="auto"/>
                <w:right w:val="none" w:sz="0" w:space="0" w:color="auto"/>
              </w:divBdr>
            </w:div>
            <w:div w:id="1341006556">
              <w:marLeft w:val="0"/>
              <w:marRight w:val="0"/>
              <w:marTop w:val="0"/>
              <w:marBottom w:val="0"/>
              <w:divBdr>
                <w:top w:val="none" w:sz="0" w:space="0" w:color="auto"/>
                <w:left w:val="none" w:sz="0" w:space="0" w:color="auto"/>
                <w:bottom w:val="none" w:sz="0" w:space="0" w:color="auto"/>
                <w:right w:val="none" w:sz="0" w:space="0" w:color="auto"/>
              </w:divBdr>
            </w:div>
            <w:div w:id="1743258105">
              <w:marLeft w:val="0"/>
              <w:marRight w:val="0"/>
              <w:marTop w:val="0"/>
              <w:marBottom w:val="0"/>
              <w:divBdr>
                <w:top w:val="none" w:sz="0" w:space="0" w:color="auto"/>
                <w:left w:val="none" w:sz="0" w:space="0" w:color="auto"/>
                <w:bottom w:val="none" w:sz="0" w:space="0" w:color="auto"/>
                <w:right w:val="none" w:sz="0" w:space="0" w:color="auto"/>
              </w:divBdr>
            </w:div>
            <w:div w:id="1200632346">
              <w:marLeft w:val="0"/>
              <w:marRight w:val="0"/>
              <w:marTop w:val="0"/>
              <w:marBottom w:val="0"/>
              <w:divBdr>
                <w:top w:val="none" w:sz="0" w:space="0" w:color="auto"/>
                <w:left w:val="none" w:sz="0" w:space="0" w:color="auto"/>
                <w:bottom w:val="none" w:sz="0" w:space="0" w:color="auto"/>
                <w:right w:val="none" w:sz="0" w:space="0" w:color="auto"/>
              </w:divBdr>
            </w:div>
            <w:div w:id="581717221">
              <w:marLeft w:val="0"/>
              <w:marRight w:val="0"/>
              <w:marTop w:val="0"/>
              <w:marBottom w:val="0"/>
              <w:divBdr>
                <w:top w:val="none" w:sz="0" w:space="0" w:color="auto"/>
                <w:left w:val="none" w:sz="0" w:space="0" w:color="auto"/>
                <w:bottom w:val="none" w:sz="0" w:space="0" w:color="auto"/>
                <w:right w:val="none" w:sz="0" w:space="0" w:color="auto"/>
              </w:divBdr>
            </w:div>
            <w:div w:id="379869294">
              <w:marLeft w:val="0"/>
              <w:marRight w:val="0"/>
              <w:marTop w:val="0"/>
              <w:marBottom w:val="0"/>
              <w:divBdr>
                <w:top w:val="none" w:sz="0" w:space="0" w:color="auto"/>
                <w:left w:val="none" w:sz="0" w:space="0" w:color="auto"/>
                <w:bottom w:val="none" w:sz="0" w:space="0" w:color="auto"/>
                <w:right w:val="none" w:sz="0" w:space="0" w:color="auto"/>
              </w:divBdr>
            </w:div>
            <w:div w:id="90011424">
              <w:marLeft w:val="0"/>
              <w:marRight w:val="0"/>
              <w:marTop w:val="0"/>
              <w:marBottom w:val="0"/>
              <w:divBdr>
                <w:top w:val="none" w:sz="0" w:space="0" w:color="auto"/>
                <w:left w:val="none" w:sz="0" w:space="0" w:color="auto"/>
                <w:bottom w:val="none" w:sz="0" w:space="0" w:color="auto"/>
                <w:right w:val="none" w:sz="0" w:space="0" w:color="auto"/>
              </w:divBdr>
            </w:div>
            <w:div w:id="866452069">
              <w:marLeft w:val="0"/>
              <w:marRight w:val="0"/>
              <w:marTop w:val="0"/>
              <w:marBottom w:val="0"/>
              <w:divBdr>
                <w:top w:val="none" w:sz="0" w:space="0" w:color="auto"/>
                <w:left w:val="none" w:sz="0" w:space="0" w:color="auto"/>
                <w:bottom w:val="none" w:sz="0" w:space="0" w:color="auto"/>
                <w:right w:val="none" w:sz="0" w:space="0" w:color="auto"/>
              </w:divBdr>
            </w:div>
            <w:div w:id="1965303382">
              <w:marLeft w:val="0"/>
              <w:marRight w:val="0"/>
              <w:marTop w:val="0"/>
              <w:marBottom w:val="0"/>
              <w:divBdr>
                <w:top w:val="none" w:sz="0" w:space="0" w:color="auto"/>
                <w:left w:val="none" w:sz="0" w:space="0" w:color="auto"/>
                <w:bottom w:val="none" w:sz="0" w:space="0" w:color="auto"/>
                <w:right w:val="none" w:sz="0" w:space="0" w:color="auto"/>
              </w:divBdr>
            </w:div>
            <w:div w:id="1007631529">
              <w:marLeft w:val="0"/>
              <w:marRight w:val="0"/>
              <w:marTop w:val="0"/>
              <w:marBottom w:val="0"/>
              <w:divBdr>
                <w:top w:val="none" w:sz="0" w:space="0" w:color="auto"/>
                <w:left w:val="none" w:sz="0" w:space="0" w:color="auto"/>
                <w:bottom w:val="none" w:sz="0" w:space="0" w:color="auto"/>
                <w:right w:val="none" w:sz="0" w:space="0" w:color="auto"/>
              </w:divBdr>
            </w:div>
            <w:div w:id="1207261398">
              <w:marLeft w:val="0"/>
              <w:marRight w:val="0"/>
              <w:marTop w:val="0"/>
              <w:marBottom w:val="0"/>
              <w:divBdr>
                <w:top w:val="none" w:sz="0" w:space="0" w:color="auto"/>
                <w:left w:val="none" w:sz="0" w:space="0" w:color="auto"/>
                <w:bottom w:val="none" w:sz="0" w:space="0" w:color="auto"/>
                <w:right w:val="none" w:sz="0" w:space="0" w:color="auto"/>
              </w:divBdr>
            </w:div>
            <w:div w:id="588585843">
              <w:marLeft w:val="0"/>
              <w:marRight w:val="0"/>
              <w:marTop w:val="0"/>
              <w:marBottom w:val="0"/>
              <w:divBdr>
                <w:top w:val="none" w:sz="0" w:space="0" w:color="auto"/>
                <w:left w:val="none" w:sz="0" w:space="0" w:color="auto"/>
                <w:bottom w:val="none" w:sz="0" w:space="0" w:color="auto"/>
                <w:right w:val="none" w:sz="0" w:space="0" w:color="auto"/>
              </w:divBdr>
            </w:div>
            <w:div w:id="627928525">
              <w:marLeft w:val="0"/>
              <w:marRight w:val="0"/>
              <w:marTop w:val="0"/>
              <w:marBottom w:val="0"/>
              <w:divBdr>
                <w:top w:val="none" w:sz="0" w:space="0" w:color="auto"/>
                <w:left w:val="none" w:sz="0" w:space="0" w:color="auto"/>
                <w:bottom w:val="none" w:sz="0" w:space="0" w:color="auto"/>
                <w:right w:val="none" w:sz="0" w:space="0" w:color="auto"/>
              </w:divBdr>
            </w:div>
            <w:div w:id="55279189">
              <w:marLeft w:val="0"/>
              <w:marRight w:val="0"/>
              <w:marTop w:val="0"/>
              <w:marBottom w:val="0"/>
              <w:divBdr>
                <w:top w:val="none" w:sz="0" w:space="0" w:color="auto"/>
                <w:left w:val="none" w:sz="0" w:space="0" w:color="auto"/>
                <w:bottom w:val="none" w:sz="0" w:space="0" w:color="auto"/>
                <w:right w:val="none" w:sz="0" w:space="0" w:color="auto"/>
              </w:divBdr>
            </w:div>
            <w:div w:id="894663270">
              <w:marLeft w:val="0"/>
              <w:marRight w:val="0"/>
              <w:marTop w:val="0"/>
              <w:marBottom w:val="0"/>
              <w:divBdr>
                <w:top w:val="none" w:sz="0" w:space="0" w:color="auto"/>
                <w:left w:val="none" w:sz="0" w:space="0" w:color="auto"/>
                <w:bottom w:val="none" w:sz="0" w:space="0" w:color="auto"/>
                <w:right w:val="none" w:sz="0" w:space="0" w:color="auto"/>
              </w:divBdr>
            </w:div>
            <w:div w:id="1077435799">
              <w:marLeft w:val="0"/>
              <w:marRight w:val="0"/>
              <w:marTop w:val="0"/>
              <w:marBottom w:val="0"/>
              <w:divBdr>
                <w:top w:val="none" w:sz="0" w:space="0" w:color="auto"/>
                <w:left w:val="none" w:sz="0" w:space="0" w:color="auto"/>
                <w:bottom w:val="none" w:sz="0" w:space="0" w:color="auto"/>
                <w:right w:val="none" w:sz="0" w:space="0" w:color="auto"/>
              </w:divBdr>
            </w:div>
            <w:div w:id="421727200">
              <w:marLeft w:val="0"/>
              <w:marRight w:val="0"/>
              <w:marTop w:val="0"/>
              <w:marBottom w:val="0"/>
              <w:divBdr>
                <w:top w:val="none" w:sz="0" w:space="0" w:color="auto"/>
                <w:left w:val="none" w:sz="0" w:space="0" w:color="auto"/>
                <w:bottom w:val="none" w:sz="0" w:space="0" w:color="auto"/>
                <w:right w:val="none" w:sz="0" w:space="0" w:color="auto"/>
              </w:divBdr>
            </w:div>
            <w:div w:id="727538106">
              <w:marLeft w:val="0"/>
              <w:marRight w:val="0"/>
              <w:marTop w:val="0"/>
              <w:marBottom w:val="0"/>
              <w:divBdr>
                <w:top w:val="none" w:sz="0" w:space="0" w:color="auto"/>
                <w:left w:val="none" w:sz="0" w:space="0" w:color="auto"/>
                <w:bottom w:val="none" w:sz="0" w:space="0" w:color="auto"/>
                <w:right w:val="none" w:sz="0" w:space="0" w:color="auto"/>
              </w:divBdr>
            </w:div>
            <w:div w:id="1624774720">
              <w:marLeft w:val="0"/>
              <w:marRight w:val="0"/>
              <w:marTop w:val="0"/>
              <w:marBottom w:val="0"/>
              <w:divBdr>
                <w:top w:val="none" w:sz="0" w:space="0" w:color="auto"/>
                <w:left w:val="none" w:sz="0" w:space="0" w:color="auto"/>
                <w:bottom w:val="none" w:sz="0" w:space="0" w:color="auto"/>
                <w:right w:val="none" w:sz="0" w:space="0" w:color="auto"/>
              </w:divBdr>
            </w:div>
            <w:div w:id="1784837852">
              <w:marLeft w:val="0"/>
              <w:marRight w:val="0"/>
              <w:marTop w:val="0"/>
              <w:marBottom w:val="0"/>
              <w:divBdr>
                <w:top w:val="none" w:sz="0" w:space="0" w:color="auto"/>
                <w:left w:val="none" w:sz="0" w:space="0" w:color="auto"/>
                <w:bottom w:val="none" w:sz="0" w:space="0" w:color="auto"/>
                <w:right w:val="none" w:sz="0" w:space="0" w:color="auto"/>
              </w:divBdr>
            </w:div>
            <w:div w:id="2116053926">
              <w:marLeft w:val="0"/>
              <w:marRight w:val="0"/>
              <w:marTop w:val="0"/>
              <w:marBottom w:val="0"/>
              <w:divBdr>
                <w:top w:val="none" w:sz="0" w:space="0" w:color="auto"/>
                <w:left w:val="none" w:sz="0" w:space="0" w:color="auto"/>
                <w:bottom w:val="none" w:sz="0" w:space="0" w:color="auto"/>
                <w:right w:val="none" w:sz="0" w:space="0" w:color="auto"/>
              </w:divBdr>
            </w:div>
            <w:div w:id="1502355407">
              <w:marLeft w:val="0"/>
              <w:marRight w:val="0"/>
              <w:marTop w:val="0"/>
              <w:marBottom w:val="0"/>
              <w:divBdr>
                <w:top w:val="none" w:sz="0" w:space="0" w:color="auto"/>
                <w:left w:val="none" w:sz="0" w:space="0" w:color="auto"/>
                <w:bottom w:val="none" w:sz="0" w:space="0" w:color="auto"/>
                <w:right w:val="none" w:sz="0" w:space="0" w:color="auto"/>
              </w:divBdr>
            </w:div>
            <w:div w:id="1352494206">
              <w:marLeft w:val="0"/>
              <w:marRight w:val="0"/>
              <w:marTop w:val="0"/>
              <w:marBottom w:val="0"/>
              <w:divBdr>
                <w:top w:val="none" w:sz="0" w:space="0" w:color="auto"/>
                <w:left w:val="none" w:sz="0" w:space="0" w:color="auto"/>
                <w:bottom w:val="none" w:sz="0" w:space="0" w:color="auto"/>
                <w:right w:val="none" w:sz="0" w:space="0" w:color="auto"/>
              </w:divBdr>
            </w:div>
            <w:div w:id="1489862402">
              <w:marLeft w:val="0"/>
              <w:marRight w:val="0"/>
              <w:marTop w:val="0"/>
              <w:marBottom w:val="0"/>
              <w:divBdr>
                <w:top w:val="none" w:sz="0" w:space="0" w:color="auto"/>
                <w:left w:val="none" w:sz="0" w:space="0" w:color="auto"/>
                <w:bottom w:val="none" w:sz="0" w:space="0" w:color="auto"/>
                <w:right w:val="none" w:sz="0" w:space="0" w:color="auto"/>
              </w:divBdr>
            </w:div>
            <w:div w:id="292714523">
              <w:marLeft w:val="0"/>
              <w:marRight w:val="0"/>
              <w:marTop w:val="0"/>
              <w:marBottom w:val="0"/>
              <w:divBdr>
                <w:top w:val="none" w:sz="0" w:space="0" w:color="auto"/>
                <w:left w:val="none" w:sz="0" w:space="0" w:color="auto"/>
                <w:bottom w:val="none" w:sz="0" w:space="0" w:color="auto"/>
                <w:right w:val="none" w:sz="0" w:space="0" w:color="auto"/>
              </w:divBdr>
            </w:div>
            <w:div w:id="1547376679">
              <w:marLeft w:val="0"/>
              <w:marRight w:val="0"/>
              <w:marTop w:val="0"/>
              <w:marBottom w:val="0"/>
              <w:divBdr>
                <w:top w:val="none" w:sz="0" w:space="0" w:color="auto"/>
                <w:left w:val="none" w:sz="0" w:space="0" w:color="auto"/>
                <w:bottom w:val="none" w:sz="0" w:space="0" w:color="auto"/>
                <w:right w:val="none" w:sz="0" w:space="0" w:color="auto"/>
              </w:divBdr>
            </w:div>
            <w:div w:id="329410505">
              <w:marLeft w:val="0"/>
              <w:marRight w:val="0"/>
              <w:marTop w:val="0"/>
              <w:marBottom w:val="0"/>
              <w:divBdr>
                <w:top w:val="none" w:sz="0" w:space="0" w:color="auto"/>
                <w:left w:val="none" w:sz="0" w:space="0" w:color="auto"/>
                <w:bottom w:val="none" w:sz="0" w:space="0" w:color="auto"/>
                <w:right w:val="none" w:sz="0" w:space="0" w:color="auto"/>
              </w:divBdr>
            </w:div>
            <w:div w:id="884563021">
              <w:marLeft w:val="0"/>
              <w:marRight w:val="0"/>
              <w:marTop w:val="0"/>
              <w:marBottom w:val="0"/>
              <w:divBdr>
                <w:top w:val="none" w:sz="0" w:space="0" w:color="auto"/>
                <w:left w:val="none" w:sz="0" w:space="0" w:color="auto"/>
                <w:bottom w:val="none" w:sz="0" w:space="0" w:color="auto"/>
                <w:right w:val="none" w:sz="0" w:space="0" w:color="auto"/>
              </w:divBdr>
            </w:div>
            <w:div w:id="480583905">
              <w:marLeft w:val="0"/>
              <w:marRight w:val="0"/>
              <w:marTop w:val="0"/>
              <w:marBottom w:val="0"/>
              <w:divBdr>
                <w:top w:val="none" w:sz="0" w:space="0" w:color="auto"/>
                <w:left w:val="none" w:sz="0" w:space="0" w:color="auto"/>
                <w:bottom w:val="none" w:sz="0" w:space="0" w:color="auto"/>
                <w:right w:val="none" w:sz="0" w:space="0" w:color="auto"/>
              </w:divBdr>
            </w:div>
            <w:div w:id="1582911554">
              <w:marLeft w:val="0"/>
              <w:marRight w:val="0"/>
              <w:marTop w:val="0"/>
              <w:marBottom w:val="0"/>
              <w:divBdr>
                <w:top w:val="none" w:sz="0" w:space="0" w:color="auto"/>
                <w:left w:val="none" w:sz="0" w:space="0" w:color="auto"/>
                <w:bottom w:val="none" w:sz="0" w:space="0" w:color="auto"/>
                <w:right w:val="none" w:sz="0" w:space="0" w:color="auto"/>
              </w:divBdr>
            </w:div>
            <w:div w:id="292298280">
              <w:marLeft w:val="0"/>
              <w:marRight w:val="0"/>
              <w:marTop w:val="0"/>
              <w:marBottom w:val="0"/>
              <w:divBdr>
                <w:top w:val="none" w:sz="0" w:space="0" w:color="auto"/>
                <w:left w:val="none" w:sz="0" w:space="0" w:color="auto"/>
                <w:bottom w:val="none" w:sz="0" w:space="0" w:color="auto"/>
                <w:right w:val="none" w:sz="0" w:space="0" w:color="auto"/>
              </w:divBdr>
            </w:div>
            <w:div w:id="1789003628">
              <w:marLeft w:val="0"/>
              <w:marRight w:val="0"/>
              <w:marTop w:val="0"/>
              <w:marBottom w:val="0"/>
              <w:divBdr>
                <w:top w:val="none" w:sz="0" w:space="0" w:color="auto"/>
                <w:left w:val="none" w:sz="0" w:space="0" w:color="auto"/>
                <w:bottom w:val="none" w:sz="0" w:space="0" w:color="auto"/>
                <w:right w:val="none" w:sz="0" w:space="0" w:color="auto"/>
              </w:divBdr>
            </w:div>
            <w:div w:id="1368213547">
              <w:marLeft w:val="0"/>
              <w:marRight w:val="0"/>
              <w:marTop w:val="0"/>
              <w:marBottom w:val="0"/>
              <w:divBdr>
                <w:top w:val="none" w:sz="0" w:space="0" w:color="auto"/>
                <w:left w:val="none" w:sz="0" w:space="0" w:color="auto"/>
                <w:bottom w:val="none" w:sz="0" w:space="0" w:color="auto"/>
                <w:right w:val="none" w:sz="0" w:space="0" w:color="auto"/>
              </w:divBdr>
            </w:div>
            <w:div w:id="1140657392">
              <w:marLeft w:val="0"/>
              <w:marRight w:val="0"/>
              <w:marTop w:val="0"/>
              <w:marBottom w:val="0"/>
              <w:divBdr>
                <w:top w:val="none" w:sz="0" w:space="0" w:color="auto"/>
                <w:left w:val="none" w:sz="0" w:space="0" w:color="auto"/>
                <w:bottom w:val="none" w:sz="0" w:space="0" w:color="auto"/>
                <w:right w:val="none" w:sz="0" w:space="0" w:color="auto"/>
              </w:divBdr>
            </w:div>
            <w:div w:id="1628513414">
              <w:marLeft w:val="0"/>
              <w:marRight w:val="0"/>
              <w:marTop w:val="0"/>
              <w:marBottom w:val="0"/>
              <w:divBdr>
                <w:top w:val="none" w:sz="0" w:space="0" w:color="auto"/>
                <w:left w:val="none" w:sz="0" w:space="0" w:color="auto"/>
                <w:bottom w:val="none" w:sz="0" w:space="0" w:color="auto"/>
                <w:right w:val="none" w:sz="0" w:space="0" w:color="auto"/>
              </w:divBdr>
            </w:div>
            <w:div w:id="751045105">
              <w:marLeft w:val="0"/>
              <w:marRight w:val="0"/>
              <w:marTop w:val="0"/>
              <w:marBottom w:val="0"/>
              <w:divBdr>
                <w:top w:val="none" w:sz="0" w:space="0" w:color="auto"/>
                <w:left w:val="none" w:sz="0" w:space="0" w:color="auto"/>
                <w:bottom w:val="none" w:sz="0" w:space="0" w:color="auto"/>
                <w:right w:val="none" w:sz="0" w:space="0" w:color="auto"/>
              </w:divBdr>
            </w:div>
            <w:div w:id="1610776204">
              <w:marLeft w:val="0"/>
              <w:marRight w:val="0"/>
              <w:marTop w:val="0"/>
              <w:marBottom w:val="0"/>
              <w:divBdr>
                <w:top w:val="none" w:sz="0" w:space="0" w:color="auto"/>
                <w:left w:val="none" w:sz="0" w:space="0" w:color="auto"/>
                <w:bottom w:val="none" w:sz="0" w:space="0" w:color="auto"/>
                <w:right w:val="none" w:sz="0" w:space="0" w:color="auto"/>
              </w:divBdr>
            </w:div>
            <w:div w:id="1808544072">
              <w:marLeft w:val="0"/>
              <w:marRight w:val="0"/>
              <w:marTop w:val="0"/>
              <w:marBottom w:val="0"/>
              <w:divBdr>
                <w:top w:val="none" w:sz="0" w:space="0" w:color="auto"/>
                <w:left w:val="none" w:sz="0" w:space="0" w:color="auto"/>
                <w:bottom w:val="none" w:sz="0" w:space="0" w:color="auto"/>
                <w:right w:val="none" w:sz="0" w:space="0" w:color="auto"/>
              </w:divBdr>
            </w:div>
            <w:div w:id="967665860">
              <w:marLeft w:val="0"/>
              <w:marRight w:val="0"/>
              <w:marTop w:val="0"/>
              <w:marBottom w:val="0"/>
              <w:divBdr>
                <w:top w:val="none" w:sz="0" w:space="0" w:color="auto"/>
                <w:left w:val="none" w:sz="0" w:space="0" w:color="auto"/>
                <w:bottom w:val="none" w:sz="0" w:space="0" w:color="auto"/>
                <w:right w:val="none" w:sz="0" w:space="0" w:color="auto"/>
              </w:divBdr>
            </w:div>
            <w:div w:id="1134830163">
              <w:marLeft w:val="0"/>
              <w:marRight w:val="0"/>
              <w:marTop w:val="0"/>
              <w:marBottom w:val="0"/>
              <w:divBdr>
                <w:top w:val="none" w:sz="0" w:space="0" w:color="auto"/>
                <w:left w:val="none" w:sz="0" w:space="0" w:color="auto"/>
                <w:bottom w:val="none" w:sz="0" w:space="0" w:color="auto"/>
                <w:right w:val="none" w:sz="0" w:space="0" w:color="auto"/>
              </w:divBdr>
            </w:div>
            <w:div w:id="1597135220">
              <w:marLeft w:val="0"/>
              <w:marRight w:val="0"/>
              <w:marTop w:val="0"/>
              <w:marBottom w:val="0"/>
              <w:divBdr>
                <w:top w:val="none" w:sz="0" w:space="0" w:color="auto"/>
                <w:left w:val="none" w:sz="0" w:space="0" w:color="auto"/>
                <w:bottom w:val="none" w:sz="0" w:space="0" w:color="auto"/>
                <w:right w:val="none" w:sz="0" w:space="0" w:color="auto"/>
              </w:divBdr>
            </w:div>
            <w:div w:id="1661077289">
              <w:marLeft w:val="0"/>
              <w:marRight w:val="0"/>
              <w:marTop w:val="0"/>
              <w:marBottom w:val="0"/>
              <w:divBdr>
                <w:top w:val="none" w:sz="0" w:space="0" w:color="auto"/>
                <w:left w:val="none" w:sz="0" w:space="0" w:color="auto"/>
                <w:bottom w:val="none" w:sz="0" w:space="0" w:color="auto"/>
                <w:right w:val="none" w:sz="0" w:space="0" w:color="auto"/>
              </w:divBdr>
            </w:div>
            <w:div w:id="701444338">
              <w:marLeft w:val="0"/>
              <w:marRight w:val="0"/>
              <w:marTop w:val="0"/>
              <w:marBottom w:val="0"/>
              <w:divBdr>
                <w:top w:val="none" w:sz="0" w:space="0" w:color="auto"/>
                <w:left w:val="none" w:sz="0" w:space="0" w:color="auto"/>
                <w:bottom w:val="none" w:sz="0" w:space="0" w:color="auto"/>
                <w:right w:val="none" w:sz="0" w:space="0" w:color="auto"/>
              </w:divBdr>
            </w:div>
            <w:div w:id="1173688200">
              <w:marLeft w:val="0"/>
              <w:marRight w:val="0"/>
              <w:marTop w:val="0"/>
              <w:marBottom w:val="0"/>
              <w:divBdr>
                <w:top w:val="none" w:sz="0" w:space="0" w:color="auto"/>
                <w:left w:val="none" w:sz="0" w:space="0" w:color="auto"/>
                <w:bottom w:val="none" w:sz="0" w:space="0" w:color="auto"/>
                <w:right w:val="none" w:sz="0" w:space="0" w:color="auto"/>
              </w:divBdr>
            </w:div>
            <w:div w:id="1874417885">
              <w:marLeft w:val="0"/>
              <w:marRight w:val="0"/>
              <w:marTop w:val="0"/>
              <w:marBottom w:val="0"/>
              <w:divBdr>
                <w:top w:val="none" w:sz="0" w:space="0" w:color="auto"/>
                <w:left w:val="none" w:sz="0" w:space="0" w:color="auto"/>
                <w:bottom w:val="none" w:sz="0" w:space="0" w:color="auto"/>
                <w:right w:val="none" w:sz="0" w:space="0" w:color="auto"/>
              </w:divBdr>
            </w:div>
            <w:div w:id="836307867">
              <w:marLeft w:val="0"/>
              <w:marRight w:val="0"/>
              <w:marTop w:val="0"/>
              <w:marBottom w:val="0"/>
              <w:divBdr>
                <w:top w:val="none" w:sz="0" w:space="0" w:color="auto"/>
                <w:left w:val="none" w:sz="0" w:space="0" w:color="auto"/>
                <w:bottom w:val="none" w:sz="0" w:space="0" w:color="auto"/>
                <w:right w:val="none" w:sz="0" w:space="0" w:color="auto"/>
              </w:divBdr>
            </w:div>
            <w:div w:id="1174077478">
              <w:marLeft w:val="0"/>
              <w:marRight w:val="0"/>
              <w:marTop w:val="0"/>
              <w:marBottom w:val="0"/>
              <w:divBdr>
                <w:top w:val="none" w:sz="0" w:space="0" w:color="auto"/>
                <w:left w:val="none" w:sz="0" w:space="0" w:color="auto"/>
                <w:bottom w:val="none" w:sz="0" w:space="0" w:color="auto"/>
                <w:right w:val="none" w:sz="0" w:space="0" w:color="auto"/>
              </w:divBdr>
            </w:div>
            <w:div w:id="1148473546">
              <w:marLeft w:val="0"/>
              <w:marRight w:val="0"/>
              <w:marTop w:val="0"/>
              <w:marBottom w:val="0"/>
              <w:divBdr>
                <w:top w:val="none" w:sz="0" w:space="0" w:color="auto"/>
                <w:left w:val="none" w:sz="0" w:space="0" w:color="auto"/>
                <w:bottom w:val="none" w:sz="0" w:space="0" w:color="auto"/>
                <w:right w:val="none" w:sz="0" w:space="0" w:color="auto"/>
              </w:divBdr>
            </w:div>
            <w:div w:id="1762214305">
              <w:marLeft w:val="0"/>
              <w:marRight w:val="0"/>
              <w:marTop w:val="0"/>
              <w:marBottom w:val="0"/>
              <w:divBdr>
                <w:top w:val="none" w:sz="0" w:space="0" w:color="auto"/>
                <w:left w:val="none" w:sz="0" w:space="0" w:color="auto"/>
                <w:bottom w:val="none" w:sz="0" w:space="0" w:color="auto"/>
                <w:right w:val="none" w:sz="0" w:space="0" w:color="auto"/>
              </w:divBdr>
            </w:div>
            <w:div w:id="1218010395">
              <w:marLeft w:val="0"/>
              <w:marRight w:val="0"/>
              <w:marTop w:val="0"/>
              <w:marBottom w:val="0"/>
              <w:divBdr>
                <w:top w:val="none" w:sz="0" w:space="0" w:color="auto"/>
                <w:left w:val="none" w:sz="0" w:space="0" w:color="auto"/>
                <w:bottom w:val="none" w:sz="0" w:space="0" w:color="auto"/>
                <w:right w:val="none" w:sz="0" w:space="0" w:color="auto"/>
              </w:divBdr>
            </w:div>
            <w:div w:id="1811556535">
              <w:marLeft w:val="0"/>
              <w:marRight w:val="0"/>
              <w:marTop w:val="0"/>
              <w:marBottom w:val="0"/>
              <w:divBdr>
                <w:top w:val="none" w:sz="0" w:space="0" w:color="auto"/>
                <w:left w:val="none" w:sz="0" w:space="0" w:color="auto"/>
                <w:bottom w:val="none" w:sz="0" w:space="0" w:color="auto"/>
                <w:right w:val="none" w:sz="0" w:space="0" w:color="auto"/>
              </w:divBdr>
            </w:div>
            <w:div w:id="253978295">
              <w:marLeft w:val="0"/>
              <w:marRight w:val="0"/>
              <w:marTop w:val="0"/>
              <w:marBottom w:val="0"/>
              <w:divBdr>
                <w:top w:val="none" w:sz="0" w:space="0" w:color="auto"/>
                <w:left w:val="none" w:sz="0" w:space="0" w:color="auto"/>
                <w:bottom w:val="none" w:sz="0" w:space="0" w:color="auto"/>
                <w:right w:val="none" w:sz="0" w:space="0" w:color="auto"/>
              </w:divBdr>
            </w:div>
            <w:div w:id="857279520">
              <w:marLeft w:val="0"/>
              <w:marRight w:val="0"/>
              <w:marTop w:val="0"/>
              <w:marBottom w:val="0"/>
              <w:divBdr>
                <w:top w:val="none" w:sz="0" w:space="0" w:color="auto"/>
                <w:left w:val="none" w:sz="0" w:space="0" w:color="auto"/>
                <w:bottom w:val="none" w:sz="0" w:space="0" w:color="auto"/>
                <w:right w:val="none" w:sz="0" w:space="0" w:color="auto"/>
              </w:divBdr>
            </w:div>
            <w:div w:id="713235507">
              <w:marLeft w:val="0"/>
              <w:marRight w:val="0"/>
              <w:marTop w:val="0"/>
              <w:marBottom w:val="0"/>
              <w:divBdr>
                <w:top w:val="none" w:sz="0" w:space="0" w:color="auto"/>
                <w:left w:val="none" w:sz="0" w:space="0" w:color="auto"/>
                <w:bottom w:val="none" w:sz="0" w:space="0" w:color="auto"/>
                <w:right w:val="none" w:sz="0" w:space="0" w:color="auto"/>
              </w:divBdr>
            </w:div>
            <w:div w:id="1669675435">
              <w:marLeft w:val="0"/>
              <w:marRight w:val="0"/>
              <w:marTop w:val="0"/>
              <w:marBottom w:val="0"/>
              <w:divBdr>
                <w:top w:val="none" w:sz="0" w:space="0" w:color="auto"/>
                <w:left w:val="none" w:sz="0" w:space="0" w:color="auto"/>
                <w:bottom w:val="none" w:sz="0" w:space="0" w:color="auto"/>
                <w:right w:val="none" w:sz="0" w:space="0" w:color="auto"/>
              </w:divBdr>
            </w:div>
            <w:div w:id="1890342941">
              <w:marLeft w:val="0"/>
              <w:marRight w:val="0"/>
              <w:marTop w:val="0"/>
              <w:marBottom w:val="0"/>
              <w:divBdr>
                <w:top w:val="none" w:sz="0" w:space="0" w:color="auto"/>
                <w:left w:val="none" w:sz="0" w:space="0" w:color="auto"/>
                <w:bottom w:val="none" w:sz="0" w:space="0" w:color="auto"/>
                <w:right w:val="none" w:sz="0" w:space="0" w:color="auto"/>
              </w:divBdr>
            </w:div>
            <w:div w:id="2133203223">
              <w:marLeft w:val="0"/>
              <w:marRight w:val="0"/>
              <w:marTop w:val="0"/>
              <w:marBottom w:val="0"/>
              <w:divBdr>
                <w:top w:val="none" w:sz="0" w:space="0" w:color="auto"/>
                <w:left w:val="none" w:sz="0" w:space="0" w:color="auto"/>
                <w:bottom w:val="none" w:sz="0" w:space="0" w:color="auto"/>
                <w:right w:val="none" w:sz="0" w:space="0" w:color="auto"/>
              </w:divBdr>
            </w:div>
            <w:div w:id="238180135">
              <w:marLeft w:val="0"/>
              <w:marRight w:val="0"/>
              <w:marTop w:val="0"/>
              <w:marBottom w:val="0"/>
              <w:divBdr>
                <w:top w:val="none" w:sz="0" w:space="0" w:color="auto"/>
                <w:left w:val="none" w:sz="0" w:space="0" w:color="auto"/>
                <w:bottom w:val="none" w:sz="0" w:space="0" w:color="auto"/>
                <w:right w:val="none" w:sz="0" w:space="0" w:color="auto"/>
              </w:divBdr>
            </w:div>
            <w:div w:id="313068075">
              <w:marLeft w:val="0"/>
              <w:marRight w:val="0"/>
              <w:marTop w:val="0"/>
              <w:marBottom w:val="0"/>
              <w:divBdr>
                <w:top w:val="none" w:sz="0" w:space="0" w:color="auto"/>
                <w:left w:val="none" w:sz="0" w:space="0" w:color="auto"/>
                <w:bottom w:val="none" w:sz="0" w:space="0" w:color="auto"/>
                <w:right w:val="none" w:sz="0" w:space="0" w:color="auto"/>
              </w:divBdr>
            </w:div>
            <w:div w:id="209538237">
              <w:marLeft w:val="0"/>
              <w:marRight w:val="0"/>
              <w:marTop w:val="0"/>
              <w:marBottom w:val="0"/>
              <w:divBdr>
                <w:top w:val="none" w:sz="0" w:space="0" w:color="auto"/>
                <w:left w:val="none" w:sz="0" w:space="0" w:color="auto"/>
                <w:bottom w:val="none" w:sz="0" w:space="0" w:color="auto"/>
                <w:right w:val="none" w:sz="0" w:space="0" w:color="auto"/>
              </w:divBdr>
            </w:div>
            <w:div w:id="237328882">
              <w:marLeft w:val="0"/>
              <w:marRight w:val="0"/>
              <w:marTop w:val="0"/>
              <w:marBottom w:val="0"/>
              <w:divBdr>
                <w:top w:val="none" w:sz="0" w:space="0" w:color="auto"/>
                <w:left w:val="none" w:sz="0" w:space="0" w:color="auto"/>
                <w:bottom w:val="none" w:sz="0" w:space="0" w:color="auto"/>
                <w:right w:val="none" w:sz="0" w:space="0" w:color="auto"/>
              </w:divBdr>
            </w:div>
            <w:div w:id="1214780622">
              <w:marLeft w:val="0"/>
              <w:marRight w:val="0"/>
              <w:marTop w:val="0"/>
              <w:marBottom w:val="0"/>
              <w:divBdr>
                <w:top w:val="none" w:sz="0" w:space="0" w:color="auto"/>
                <w:left w:val="none" w:sz="0" w:space="0" w:color="auto"/>
                <w:bottom w:val="none" w:sz="0" w:space="0" w:color="auto"/>
                <w:right w:val="none" w:sz="0" w:space="0" w:color="auto"/>
              </w:divBdr>
            </w:div>
            <w:div w:id="897404296">
              <w:marLeft w:val="0"/>
              <w:marRight w:val="0"/>
              <w:marTop w:val="0"/>
              <w:marBottom w:val="0"/>
              <w:divBdr>
                <w:top w:val="none" w:sz="0" w:space="0" w:color="auto"/>
                <w:left w:val="none" w:sz="0" w:space="0" w:color="auto"/>
                <w:bottom w:val="none" w:sz="0" w:space="0" w:color="auto"/>
                <w:right w:val="none" w:sz="0" w:space="0" w:color="auto"/>
              </w:divBdr>
            </w:div>
            <w:div w:id="1854800315">
              <w:marLeft w:val="0"/>
              <w:marRight w:val="0"/>
              <w:marTop w:val="0"/>
              <w:marBottom w:val="0"/>
              <w:divBdr>
                <w:top w:val="none" w:sz="0" w:space="0" w:color="auto"/>
                <w:left w:val="none" w:sz="0" w:space="0" w:color="auto"/>
                <w:bottom w:val="none" w:sz="0" w:space="0" w:color="auto"/>
                <w:right w:val="none" w:sz="0" w:space="0" w:color="auto"/>
              </w:divBdr>
            </w:div>
            <w:div w:id="1533029521">
              <w:marLeft w:val="0"/>
              <w:marRight w:val="0"/>
              <w:marTop w:val="0"/>
              <w:marBottom w:val="0"/>
              <w:divBdr>
                <w:top w:val="none" w:sz="0" w:space="0" w:color="auto"/>
                <w:left w:val="none" w:sz="0" w:space="0" w:color="auto"/>
                <w:bottom w:val="none" w:sz="0" w:space="0" w:color="auto"/>
                <w:right w:val="none" w:sz="0" w:space="0" w:color="auto"/>
              </w:divBdr>
            </w:div>
            <w:div w:id="1054424442">
              <w:marLeft w:val="0"/>
              <w:marRight w:val="0"/>
              <w:marTop w:val="0"/>
              <w:marBottom w:val="0"/>
              <w:divBdr>
                <w:top w:val="none" w:sz="0" w:space="0" w:color="auto"/>
                <w:left w:val="none" w:sz="0" w:space="0" w:color="auto"/>
                <w:bottom w:val="none" w:sz="0" w:space="0" w:color="auto"/>
                <w:right w:val="none" w:sz="0" w:space="0" w:color="auto"/>
              </w:divBdr>
            </w:div>
            <w:div w:id="2137291524">
              <w:marLeft w:val="0"/>
              <w:marRight w:val="0"/>
              <w:marTop w:val="0"/>
              <w:marBottom w:val="0"/>
              <w:divBdr>
                <w:top w:val="none" w:sz="0" w:space="0" w:color="auto"/>
                <w:left w:val="none" w:sz="0" w:space="0" w:color="auto"/>
                <w:bottom w:val="none" w:sz="0" w:space="0" w:color="auto"/>
                <w:right w:val="none" w:sz="0" w:space="0" w:color="auto"/>
              </w:divBdr>
            </w:div>
            <w:div w:id="1870292856">
              <w:marLeft w:val="0"/>
              <w:marRight w:val="0"/>
              <w:marTop w:val="0"/>
              <w:marBottom w:val="0"/>
              <w:divBdr>
                <w:top w:val="none" w:sz="0" w:space="0" w:color="auto"/>
                <w:left w:val="none" w:sz="0" w:space="0" w:color="auto"/>
                <w:bottom w:val="none" w:sz="0" w:space="0" w:color="auto"/>
                <w:right w:val="none" w:sz="0" w:space="0" w:color="auto"/>
              </w:divBdr>
            </w:div>
            <w:div w:id="13776006">
              <w:marLeft w:val="0"/>
              <w:marRight w:val="0"/>
              <w:marTop w:val="0"/>
              <w:marBottom w:val="0"/>
              <w:divBdr>
                <w:top w:val="none" w:sz="0" w:space="0" w:color="auto"/>
                <w:left w:val="none" w:sz="0" w:space="0" w:color="auto"/>
                <w:bottom w:val="none" w:sz="0" w:space="0" w:color="auto"/>
                <w:right w:val="none" w:sz="0" w:space="0" w:color="auto"/>
              </w:divBdr>
            </w:div>
            <w:div w:id="366371683">
              <w:marLeft w:val="0"/>
              <w:marRight w:val="0"/>
              <w:marTop w:val="0"/>
              <w:marBottom w:val="0"/>
              <w:divBdr>
                <w:top w:val="none" w:sz="0" w:space="0" w:color="auto"/>
                <w:left w:val="none" w:sz="0" w:space="0" w:color="auto"/>
                <w:bottom w:val="none" w:sz="0" w:space="0" w:color="auto"/>
                <w:right w:val="none" w:sz="0" w:space="0" w:color="auto"/>
              </w:divBdr>
            </w:div>
            <w:div w:id="1664503465">
              <w:marLeft w:val="0"/>
              <w:marRight w:val="0"/>
              <w:marTop w:val="0"/>
              <w:marBottom w:val="0"/>
              <w:divBdr>
                <w:top w:val="none" w:sz="0" w:space="0" w:color="auto"/>
                <w:left w:val="none" w:sz="0" w:space="0" w:color="auto"/>
                <w:bottom w:val="none" w:sz="0" w:space="0" w:color="auto"/>
                <w:right w:val="none" w:sz="0" w:space="0" w:color="auto"/>
              </w:divBdr>
            </w:div>
            <w:div w:id="1299800666">
              <w:marLeft w:val="0"/>
              <w:marRight w:val="0"/>
              <w:marTop w:val="0"/>
              <w:marBottom w:val="0"/>
              <w:divBdr>
                <w:top w:val="none" w:sz="0" w:space="0" w:color="auto"/>
                <w:left w:val="none" w:sz="0" w:space="0" w:color="auto"/>
                <w:bottom w:val="none" w:sz="0" w:space="0" w:color="auto"/>
                <w:right w:val="none" w:sz="0" w:space="0" w:color="auto"/>
              </w:divBdr>
            </w:div>
            <w:div w:id="894197624">
              <w:marLeft w:val="0"/>
              <w:marRight w:val="0"/>
              <w:marTop w:val="0"/>
              <w:marBottom w:val="0"/>
              <w:divBdr>
                <w:top w:val="none" w:sz="0" w:space="0" w:color="auto"/>
                <w:left w:val="none" w:sz="0" w:space="0" w:color="auto"/>
                <w:bottom w:val="none" w:sz="0" w:space="0" w:color="auto"/>
                <w:right w:val="none" w:sz="0" w:space="0" w:color="auto"/>
              </w:divBdr>
            </w:div>
            <w:div w:id="592400383">
              <w:marLeft w:val="0"/>
              <w:marRight w:val="0"/>
              <w:marTop w:val="0"/>
              <w:marBottom w:val="0"/>
              <w:divBdr>
                <w:top w:val="none" w:sz="0" w:space="0" w:color="auto"/>
                <w:left w:val="none" w:sz="0" w:space="0" w:color="auto"/>
                <w:bottom w:val="none" w:sz="0" w:space="0" w:color="auto"/>
                <w:right w:val="none" w:sz="0" w:space="0" w:color="auto"/>
              </w:divBdr>
            </w:div>
            <w:div w:id="390546211">
              <w:marLeft w:val="0"/>
              <w:marRight w:val="0"/>
              <w:marTop w:val="0"/>
              <w:marBottom w:val="0"/>
              <w:divBdr>
                <w:top w:val="none" w:sz="0" w:space="0" w:color="auto"/>
                <w:left w:val="none" w:sz="0" w:space="0" w:color="auto"/>
                <w:bottom w:val="none" w:sz="0" w:space="0" w:color="auto"/>
                <w:right w:val="none" w:sz="0" w:space="0" w:color="auto"/>
              </w:divBdr>
            </w:div>
            <w:div w:id="974719909">
              <w:marLeft w:val="0"/>
              <w:marRight w:val="0"/>
              <w:marTop w:val="0"/>
              <w:marBottom w:val="0"/>
              <w:divBdr>
                <w:top w:val="none" w:sz="0" w:space="0" w:color="auto"/>
                <w:left w:val="none" w:sz="0" w:space="0" w:color="auto"/>
                <w:bottom w:val="none" w:sz="0" w:space="0" w:color="auto"/>
                <w:right w:val="none" w:sz="0" w:space="0" w:color="auto"/>
              </w:divBdr>
            </w:div>
            <w:div w:id="1436361263">
              <w:marLeft w:val="0"/>
              <w:marRight w:val="0"/>
              <w:marTop w:val="0"/>
              <w:marBottom w:val="0"/>
              <w:divBdr>
                <w:top w:val="none" w:sz="0" w:space="0" w:color="auto"/>
                <w:left w:val="none" w:sz="0" w:space="0" w:color="auto"/>
                <w:bottom w:val="none" w:sz="0" w:space="0" w:color="auto"/>
                <w:right w:val="none" w:sz="0" w:space="0" w:color="auto"/>
              </w:divBdr>
            </w:div>
            <w:div w:id="2101681408">
              <w:marLeft w:val="0"/>
              <w:marRight w:val="0"/>
              <w:marTop w:val="0"/>
              <w:marBottom w:val="0"/>
              <w:divBdr>
                <w:top w:val="none" w:sz="0" w:space="0" w:color="auto"/>
                <w:left w:val="none" w:sz="0" w:space="0" w:color="auto"/>
                <w:bottom w:val="none" w:sz="0" w:space="0" w:color="auto"/>
                <w:right w:val="none" w:sz="0" w:space="0" w:color="auto"/>
              </w:divBdr>
            </w:div>
            <w:div w:id="669991933">
              <w:marLeft w:val="0"/>
              <w:marRight w:val="0"/>
              <w:marTop w:val="0"/>
              <w:marBottom w:val="0"/>
              <w:divBdr>
                <w:top w:val="none" w:sz="0" w:space="0" w:color="auto"/>
                <w:left w:val="none" w:sz="0" w:space="0" w:color="auto"/>
                <w:bottom w:val="none" w:sz="0" w:space="0" w:color="auto"/>
                <w:right w:val="none" w:sz="0" w:space="0" w:color="auto"/>
              </w:divBdr>
            </w:div>
            <w:div w:id="1828400112">
              <w:marLeft w:val="0"/>
              <w:marRight w:val="0"/>
              <w:marTop w:val="0"/>
              <w:marBottom w:val="0"/>
              <w:divBdr>
                <w:top w:val="none" w:sz="0" w:space="0" w:color="auto"/>
                <w:left w:val="none" w:sz="0" w:space="0" w:color="auto"/>
                <w:bottom w:val="none" w:sz="0" w:space="0" w:color="auto"/>
                <w:right w:val="none" w:sz="0" w:space="0" w:color="auto"/>
              </w:divBdr>
            </w:div>
            <w:div w:id="951664083">
              <w:marLeft w:val="0"/>
              <w:marRight w:val="0"/>
              <w:marTop w:val="0"/>
              <w:marBottom w:val="0"/>
              <w:divBdr>
                <w:top w:val="none" w:sz="0" w:space="0" w:color="auto"/>
                <w:left w:val="none" w:sz="0" w:space="0" w:color="auto"/>
                <w:bottom w:val="none" w:sz="0" w:space="0" w:color="auto"/>
                <w:right w:val="none" w:sz="0" w:space="0" w:color="auto"/>
              </w:divBdr>
            </w:div>
            <w:div w:id="1537229095">
              <w:marLeft w:val="0"/>
              <w:marRight w:val="0"/>
              <w:marTop w:val="0"/>
              <w:marBottom w:val="0"/>
              <w:divBdr>
                <w:top w:val="none" w:sz="0" w:space="0" w:color="auto"/>
                <w:left w:val="none" w:sz="0" w:space="0" w:color="auto"/>
                <w:bottom w:val="none" w:sz="0" w:space="0" w:color="auto"/>
                <w:right w:val="none" w:sz="0" w:space="0" w:color="auto"/>
              </w:divBdr>
            </w:div>
            <w:div w:id="2138136404">
              <w:marLeft w:val="0"/>
              <w:marRight w:val="0"/>
              <w:marTop w:val="0"/>
              <w:marBottom w:val="0"/>
              <w:divBdr>
                <w:top w:val="none" w:sz="0" w:space="0" w:color="auto"/>
                <w:left w:val="none" w:sz="0" w:space="0" w:color="auto"/>
                <w:bottom w:val="none" w:sz="0" w:space="0" w:color="auto"/>
                <w:right w:val="none" w:sz="0" w:space="0" w:color="auto"/>
              </w:divBdr>
            </w:div>
            <w:div w:id="883831867">
              <w:marLeft w:val="0"/>
              <w:marRight w:val="0"/>
              <w:marTop w:val="0"/>
              <w:marBottom w:val="0"/>
              <w:divBdr>
                <w:top w:val="none" w:sz="0" w:space="0" w:color="auto"/>
                <w:left w:val="none" w:sz="0" w:space="0" w:color="auto"/>
                <w:bottom w:val="none" w:sz="0" w:space="0" w:color="auto"/>
                <w:right w:val="none" w:sz="0" w:space="0" w:color="auto"/>
              </w:divBdr>
            </w:div>
            <w:div w:id="1470704923">
              <w:marLeft w:val="0"/>
              <w:marRight w:val="0"/>
              <w:marTop w:val="0"/>
              <w:marBottom w:val="0"/>
              <w:divBdr>
                <w:top w:val="none" w:sz="0" w:space="0" w:color="auto"/>
                <w:left w:val="none" w:sz="0" w:space="0" w:color="auto"/>
                <w:bottom w:val="none" w:sz="0" w:space="0" w:color="auto"/>
                <w:right w:val="none" w:sz="0" w:space="0" w:color="auto"/>
              </w:divBdr>
            </w:div>
            <w:div w:id="148139364">
              <w:marLeft w:val="0"/>
              <w:marRight w:val="0"/>
              <w:marTop w:val="0"/>
              <w:marBottom w:val="0"/>
              <w:divBdr>
                <w:top w:val="none" w:sz="0" w:space="0" w:color="auto"/>
                <w:left w:val="none" w:sz="0" w:space="0" w:color="auto"/>
                <w:bottom w:val="none" w:sz="0" w:space="0" w:color="auto"/>
                <w:right w:val="none" w:sz="0" w:space="0" w:color="auto"/>
              </w:divBdr>
            </w:div>
            <w:div w:id="1164511991">
              <w:marLeft w:val="0"/>
              <w:marRight w:val="0"/>
              <w:marTop w:val="0"/>
              <w:marBottom w:val="0"/>
              <w:divBdr>
                <w:top w:val="none" w:sz="0" w:space="0" w:color="auto"/>
                <w:left w:val="none" w:sz="0" w:space="0" w:color="auto"/>
                <w:bottom w:val="none" w:sz="0" w:space="0" w:color="auto"/>
                <w:right w:val="none" w:sz="0" w:space="0" w:color="auto"/>
              </w:divBdr>
            </w:div>
            <w:div w:id="790828519">
              <w:marLeft w:val="0"/>
              <w:marRight w:val="0"/>
              <w:marTop w:val="0"/>
              <w:marBottom w:val="0"/>
              <w:divBdr>
                <w:top w:val="none" w:sz="0" w:space="0" w:color="auto"/>
                <w:left w:val="none" w:sz="0" w:space="0" w:color="auto"/>
                <w:bottom w:val="none" w:sz="0" w:space="0" w:color="auto"/>
                <w:right w:val="none" w:sz="0" w:space="0" w:color="auto"/>
              </w:divBdr>
            </w:div>
            <w:div w:id="1160577305">
              <w:marLeft w:val="0"/>
              <w:marRight w:val="0"/>
              <w:marTop w:val="0"/>
              <w:marBottom w:val="0"/>
              <w:divBdr>
                <w:top w:val="none" w:sz="0" w:space="0" w:color="auto"/>
                <w:left w:val="none" w:sz="0" w:space="0" w:color="auto"/>
                <w:bottom w:val="none" w:sz="0" w:space="0" w:color="auto"/>
                <w:right w:val="none" w:sz="0" w:space="0" w:color="auto"/>
              </w:divBdr>
            </w:div>
            <w:div w:id="403527948">
              <w:marLeft w:val="0"/>
              <w:marRight w:val="0"/>
              <w:marTop w:val="0"/>
              <w:marBottom w:val="0"/>
              <w:divBdr>
                <w:top w:val="none" w:sz="0" w:space="0" w:color="auto"/>
                <w:left w:val="none" w:sz="0" w:space="0" w:color="auto"/>
                <w:bottom w:val="none" w:sz="0" w:space="0" w:color="auto"/>
                <w:right w:val="none" w:sz="0" w:space="0" w:color="auto"/>
              </w:divBdr>
            </w:div>
            <w:div w:id="1248688055">
              <w:marLeft w:val="0"/>
              <w:marRight w:val="0"/>
              <w:marTop w:val="0"/>
              <w:marBottom w:val="0"/>
              <w:divBdr>
                <w:top w:val="none" w:sz="0" w:space="0" w:color="auto"/>
                <w:left w:val="none" w:sz="0" w:space="0" w:color="auto"/>
                <w:bottom w:val="none" w:sz="0" w:space="0" w:color="auto"/>
                <w:right w:val="none" w:sz="0" w:space="0" w:color="auto"/>
              </w:divBdr>
            </w:div>
            <w:div w:id="1123499800">
              <w:marLeft w:val="0"/>
              <w:marRight w:val="0"/>
              <w:marTop w:val="0"/>
              <w:marBottom w:val="0"/>
              <w:divBdr>
                <w:top w:val="none" w:sz="0" w:space="0" w:color="auto"/>
                <w:left w:val="none" w:sz="0" w:space="0" w:color="auto"/>
                <w:bottom w:val="none" w:sz="0" w:space="0" w:color="auto"/>
                <w:right w:val="none" w:sz="0" w:space="0" w:color="auto"/>
              </w:divBdr>
            </w:div>
            <w:div w:id="255865914">
              <w:marLeft w:val="0"/>
              <w:marRight w:val="0"/>
              <w:marTop w:val="0"/>
              <w:marBottom w:val="0"/>
              <w:divBdr>
                <w:top w:val="none" w:sz="0" w:space="0" w:color="auto"/>
                <w:left w:val="none" w:sz="0" w:space="0" w:color="auto"/>
                <w:bottom w:val="none" w:sz="0" w:space="0" w:color="auto"/>
                <w:right w:val="none" w:sz="0" w:space="0" w:color="auto"/>
              </w:divBdr>
            </w:div>
            <w:div w:id="876357875">
              <w:marLeft w:val="0"/>
              <w:marRight w:val="0"/>
              <w:marTop w:val="0"/>
              <w:marBottom w:val="0"/>
              <w:divBdr>
                <w:top w:val="none" w:sz="0" w:space="0" w:color="auto"/>
                <w:left w:val="none" w:sz="0" w:space="0" w:color="auto"/>
                <w:bottom w:val="none" w:sz="0" w:space="0" w:color="auto"/>
                <w:right w:val="none" w:sz="0" w:space="0" w:color="auto"/>
              </w:divBdr>
            </w:div>
            <w:div w:id="2068990699">
              <w:marLeft w:val="0"/>
              <w:marRight w:val="0"/>
              <w:marTop w:val="0"/>
              <w:marBottom w:val="0"/>
              <w:divBdr>
                <w:top w:val="none" w:sz="0" w:space="0" w:color="auto"/>
                <w:left w:val="none" w:sz="0" w:space="0" w:color="auto"/>
                <w:bottom w:val="none" w:sz="0" w:space="0" w:color="auto"/>
                <w:right w:val="none" w:sz="0" w:space="0" w:color="auto"/>
              </w:divBdr>
            </w:div>
            <w:div w:id="942690553">
              <w:marLeft w:val="0"/>
              <w:marRight w:val="0"/>
              <w:marTop w:val="0"/>
              <w:marBottom w:val="0"/>
              <w:divBdr>
                <w:top w:val="none" w:sz="0" w:space="0" w:color="auto"/>
                <w:left w:val="none" w:sz="0" w:space="0" w:color="auto"/>
                <w:bottom w:val="none" w:sz="0" w:space="0" w:color="auto"/>
                <w:right w:val="none" w:sz="0" w:space="0" w:color="auto"/>
              </w:divBdr>
            </w:div>
            <w:div w:id="247692433">
              <w:marLeft w:val="0"/>
              <w:marRight w:val="0"/>
              <w:marTop w:val="0"/>
              <w:marBottom w:val="0"/>
              <w:divBdr>
                <w:top w:val="none" w:sz="0" w:space="0" w:color="auto"/>
                <w:left w:val="none" w:sz="0" w:space="0" w:color="auto"/>
                <w:bottom w:val="none" w:sz="0" w:space="0" w:color="auto"/>
                <w:right w:val="none" w:sz="0" w:space="0" w:color="auto"/>
              </w:divBdr>
            </w:div>
            <w:div w:id="33772471">
              <w:marLeft w:val="0"/>
              <w:marRight w:val="0"/>
              <w:marTop w:val="0"/>
              <w:marBottom w:val="0"/>
              <w:divBdr>
                <w:top w:val="none" w:sz="0" w:space="0" w:color="auto"/>
                <w:left w:val="none" w:sz="0" w:space="0" w:color="auto"/>
                <w:bottom w:val="none" w:sz="0" w:space="0" w:color="auto"/>
                <w:right w:val="none" w:sz="0" w:space="0" w:color="auto"/>
              </w:divBdr>
            </w:div>
            <w:div w:id="774910617">
              <w:marLeft w:val="0"/>
              <w:marRight w:val="0"/>
              <w:marTop w:val="0"/>
              <w:marBottom w:val="0"/>
              <w:divBdr>
                <w:top w:val="none" w:sz="0" w:space="0" w:color="auto"/>
                <w:left w:val="none" w:sz="0" w:space="0" w:color="auto"/>
                <w:bottom w:val="none" w:sz="0" w:space="0" w:color="auto"/>
                <w:right w:val="none" w:sz="0" w:space="0" w:color="auto"/>
              </w:divBdr>
            </w:div>
            <w:div w:id="721291538">
              <w:marLeft w:val="0"/>
              <w:marRight w:val="0"/>
              <w:marTop w:val="0"/>
              <w:marBottom w:val="0"/>
              <w:divBdr>
                <w:top w:val="none" w:sz="0" w:space="0" w:color="auto"/>
                <w:left w:val="none" w:sz="0" w:space="0" w:color="auto"/>
                <w:bottom w:val="none" w:sz="0" w:space="0" w:color="auto"/>
                <w:right w:val="none" w:sz="0" w:space="0" w:color="auto"/>
              </w:divBdr>
            </w:div>
            <w:div w:id="93981839">
              <w:marLeft w:val="0"/>
              <w:marRight w:val="0"/>
              <w:marTop w:val="0"/>
              <w:marBottom w:val="0"/>
              <w:divBdr>
                <w:top w:val="none" w:sz="0" w:space="0" w:color="auto"/>
                <w:left w:val="none" w:sz="0" w:space="0" w:color="auto"/>
                <w:bottom w:val="none" w:sz="0" w:space="0" w:color="auto"/>
                <w:right w:val="none" w:sz="0" w:space="0" w:color="auto"/>
              </w:divBdr>
            </w:div>
            <w:div w:id="1682931215">
              <w:marLeft w:val="0"/>
              <w:marRight w:val="0"/>
              <w:marTop w:val="0"/>
              <w:marBottom w:val="0"/>
              <w:divBdr>
                <w:top w:val="none" w:sz="0" w:space="0" w:color="auto"/>
                <w:left w:val="none" w:sz="0" w:space="0" w:color="auto"/>
                <w:bottom w:val="none" w:sz="0" w:space="0" w:color="auto"/>
                <w:right w:val="none" w:sz="0" w:space="0" w:color="auto"/>
              </w:divBdr>
            </w:div>
            <w:div w:id="757991065">
              <w:marLeft w:val="0"/>
              <w:marRight w:val="0"/>
              <w:marTop w:val="0"/>
              <w:marBottom w:val="0"/>
              <w:divBdr>
                <w:top w:val="none" w:sz="0" w:space="0" w:color="auto"/>
                <w:left w:val="none" w:sz="0" w:space="0" w:color="auto"/>
                <w:bottom w:val="none" w:sz="0" w:space="0" w:color="auto"/>
                <w:right w:val="none" w:sz="0" w:space="0" w:color="auto"/>
              </w:divBdr>
            </w:div>
            <w:div w:id="575628936">
              <w:marLeft w:val="0"/>
              <w:marRight w:val="0"/>
              <w:marTop w:val="0"/>
              <w:marBottom w:val="0"/>
              <w:divBdr>
                <w:top w:val="none" w:sz="0" w:space="0" w:color="auto"/>
                <w:left w:val="none" w:sz="0" w:space="0" w:color="auto"/>
                <w:bottom w:val="none" w:sz="0" w:space="0" w:color="auto"/>
                <w:right w:val="none" w:sz="0" w:space="0" w:color="auto"/>
              </w:divBdr>
            </w:div>
            <w:div w:id="424225536">
              <w:marLeft w:val="0"/>
              <w:marRight w:val="0"/>
              <w:marTop w:val="0"/>
              <w:marBottom w:val="0"/>
              <w:divBdr>
                <w:top w:val="none" w:sz="0" w:space="0" w:color="auto"/>
                <w:left w:val="none" w:sz="0" w:space="0" w:color="auto"/>
                <w:bottom w:val="none" w:sz="0" w:space="0" w:color="auto"/>
                <w:right w:val="none" w:sz="0" w:space="0" w:color="auto"/>
              </w:divBdr>
            </w:div>
            <w:div w:id="742459272">
              <w:marLeft w:val="0"/>
              <w:marRight w:val="0"/>
              <w:marTop w:val="0"/>
              <w:marBottom w:val="0"/>
              <w:divBdr>
                <w:top w:val="none" w:sz="0" w:space="0" w:color="auto"/>
                <w:left w:val="none" w:sz="0" w:space="0" w:color="auto"/>
                <w:bottom w:val="none" w:sz="0" w:space="0" w:color="auto"/>
                <w:right w:val="none" w:sz="0" w:space="0" w:color="auto"/>
              </w:divBdr>
            </w:div>
            <w:div w:id="2056810234">
              <w:marLeft w:val="0"/>
              <w:marRight w:val="0"/>
              <w:marTop w:val="0"/>
              <w:marBottom w:val="0"/>
              <w:divBdr>
                <w:top w:val="none" w:sz="0" w:space="0" w:color="auto"/>
                <w:left w:val="none" w:sz="0" w:space="0" w:color="auto"/>
                <w:bottom w:val="none" w:sz="0" w:space="0" w:color="auto"/>
                <w:right w:val="none" w:sz="0" w:space="0" w:color="auto"/>
              </w:divBdr>
            </w:div>
            <w:div w:id="485437960">
              <w:marLeft w:val="0"/>
              <w:marRight w:val="0"/>
              <w:marTop w:val="0"/>
              <w:marBottom w:val="0"/>
              <w:divBdr>
                <w:top w:val="none" w:sz="0" w:space="0" w:color="auto"/>
                <w:left w:val="none" w:sz="0" w:space="0" w:color="auto"/>
                <w:bottom w:val="none" w:sz="0" w:space="0" w:color="auto"/>
                <w:right w:val="none" w:sz="0" w:space="0" w:color="auto"/>
              </w:divBdr>
            </w:div>
            <w:div w:id="102923431">
              <w:marLeft w:val="0"/>
              <w:marRight w:val="0"/>
              <w:marTop w:val="0"/>
              <w:marBottom w:val="0"/>
              <w:divBdr>
                <w:top w:val="none" w:sz="0" w:space="0" w:color="auto"/>
                <w:left w:val="none" w:sz="0" w:space="0" w:color="auto"/>
                <w:bottom w:val="none" w:sz="0" w:space="0" w:color="auto"/>
                <w:right w:val="none" w:sz="0" w:space="0" w:color="auto"/>
              </w:divBdr>
            </w:div>
            <w:div w:id="1008217281">
              <w:marLeft w:val="0"/>
              <w:marRight w:val="0"/>
              <w:marTop w:val="0"/>
              <w:marBottom w:val="0"/>
              <w:divBdr>
                <w:top w:val="none" w:sz="0" w:space="0" w:color="auto"/>
                <w:left w:val="none" w:sz="0" w:space="0" w:color="auto"/>
                <w:bottom w:val="none" w:sz="0" w:space="0" w:color="auto"/>
                <w:right w:val="none" w:sz="0" w:space="0" w:color="auto"/>
              </w:divBdr>
            </w:div>
            <w:div w:id="246891797">
              <w:marLeft w:val="0"/>
              <w:marRight w:val="0"/>
              <w:marTop w:val="0"/>
              <w:marBottom w:val="0"/>
              <w:divBdr>
                <w:top w:val="none" w:sz="0" w:space="0" w:color="auto"/>
                <w:left w:val="none" w:sz="0" w:space="0" w:color="auto"/>
                <w:bottom w:val="none" w:sz="0" w:space="0" w:color="auto"/>
                <w:right w:val="none" w:sz="0" w:space="0" w:color="auto"/>
              </w:divBdr>
            </w:div>
            <w:div w:id="1492789705">
              <w:marLeft w:val="0"/>
              <w:marRight w:val="0"/>
              <w:marTop w:val="0"/>
              <w:marBottom w:val="0"/>
              <w:divBdr>
                <w:top w:val="none" w:sz="0" w:space="0" w:color="auto"/>
                <w:left w:val="none" w:sz="0" w:space="0" w:color="auto"/>
                <w:bottom w:val="none" w:sz="0" w:space="0" w:color="auto"/>
                <w:right w:val="none" w:sz="0" w:space="0" w:color="auto"/>
              </w:divBdr>
            </w:div>
            <w:div w:id="452285445">
              <w:marLeft w:val="0"/>
              <w:marRight w:val="0"/>
              <w:marTop w:val="0"/>
              <w:marBottom w:val="0"/>
              <w:divBdr>
                <w:top w:val="none" w:sz="0" w:space="0" w:color="auto"/>
                <w:left w:val="none" w:sz="0" w:space="0" w:color="auto"/>
                <w:bottom w:val="none" w:sz="0" w:space="0" w:color="auto"/>
                <w:right w:val="none" w:sz="0" w:space="0" w:color="auto"/>
              </w:divBdr>
            </w:div>
            <w:div w:id="1586840696">
              <w:marLeft w:val="0"/>
              <w:marRight w:val="0"/>
              <w:marTop w:val="0"/>
              <w:marBottom w:val="0"/>
              <w:divBdr>
                <w:top w:val="none" w:sz="0" w:space="0" w:color="auto"/>
                <w:left w:val="none" w:sz="0" w:space="0" w:color="auto"/>
                <w:bottom w:val="none" w:sz="0" w:space="0" w:color="auto"/>
                <w:right w:val="none" w:sz="0" w:space="0" w:color="auto"/>
              </w:divBdr>
            </w:div>
            <w:div w:id="1160854480">
              <w:marLeft w:val="0"/>
              <w:marRight w:val="0"/>
              <w:marTop w:val="0"/>
              <w:marBottom w:val="0"/>
              <w:divBdr>
                <w:top w:val="none" w:sz="0" w:space="0" w:color="auto"/>
                <w:left w:val="none" w:sz="0" w:space="0" w:color="auto"/>
                <w:bottom w:val="none" w:sz="0" w:space="0" w:color="auto"/>
                <w:right w:val="none" w:sz="0" w:space="0" w:color="auto"/>
              </w:divBdr>
            </w:div>
            <w:div w:id="712580090">
              <w:marLeft w:val="0"/>
              <w:marRight w:val="0"/>
              <w:marTop w:val="0"/>
              <w:marBottom w:val="0"/>
              <w:divBdr>
                <w:top w:val="none" w:sz="0" w:space="0" w:color="auto"/>
                <w:left w:val="none" w:sz="0" w:space="0" w:color="auto"/>
                <w:bottom w:val="none" w:sz="0" w:space="0" w:color="auto"/>
                <w:right w:val="none" w:sz="0" w:space="0" w:color="auto"/>
              </w:divBdr>
            </w:div>
            <w:div w:id="1447041756">
              <w:marLeft w:val="0"/>
              <w:marRight w:val="0"/>
              <w:marTop w:val="0"/>
              <w:marBottom w:val="0"/>
              <w:divBdr>
                <w:top w:val="none" w:sz="0" w:space="0" w:color="auto"/>
                <w:left w:val="none" w:sz="0" w:space="0" w:color="auto"/>
                <w:bottom w:val="none" w:sz="0" w:space="0" w:color="auto"/>
                <w:right w:val="none" w:sz="0" w:space="0" w:color="auto"/>
              </w:divBdr>
            </w:div>
            <w:div w:id="1783256147">
              <w:marLeft w:val="0"/>
              <w:marRight w:val="0"/>
              <w:marTop w:val="0"/>
              <w:marBottom w:val="0"/>
              <w:divBdr>
                <w:top w:val="none" w:sz="0" w:space="0" w:color="auto"/>
                <w:left w:val="none" w:sz="0" w:space="0" w:color="auto"/>
                <w:bottom w:val="none" w:sz="0" w:space="0" w:color="auto"/>
                <w:right w:val="none" w:sz="0" w:space="0" w:color="auto"/>
              </w:divBdr>
            </w:div>
            <w:div w:id="129325278">
              <w:marLeft w:val="0"/>
              <w:marRight w:val="0"/>
              <w:marTop w:val="0"/>
              <w:marBottom w:val="0"/>
              <w:divBdr>
                <w:top w:val="none" w:sz="0" w:space="0" w:color="auto"/>
                <w:left w:val="none" w:sz="0" w:space="0" w:color="auto"/>
                <w:bottom w:val="none" w:sz="0" w:space="0" w:color="auto"/>
                <w:right w:val="none" w:sz="0" w:space="0" w:color="auto"/>
              </w:divBdr>
            </w:div>
            <w:div w:id="1513296856">
              <w:marLeft w:val="0"/>
              <w:marRight w:val="0"/>
              <w:marTop w:val="0"/>
              <w:marBottom w:val="0"/>
              <w:divBdr>
                <w:top w:val="none" w:sz="0" w:space="0" w:color="auto"/>
                <w:left w:val="none" w:sz="0" w:space="0" w:color="auto"/>
                <w:bottom w:val="none" w:sz="0" w:space="0" w:color="auto"/>
                <w:right w:val="none" w:sz="0" w:space="0" w:color="auto"/>
              </w:divBdr>
            </w:div>
            <w:div w:id="1174764948">
              <w:marLeft w:val="0"/>
              <w:marRight w:val="0"/>
              <w:marTop w:val="0"/>
              <w:marBottom w:val="0"/>
              <w:divBdr>
                <w:top w:val="none" w:sz="0" w:space="0" w:color="auto"/>
                <w:left w:val="none" w:sz="0" w:space="0" w:color="auto"/>
                <w:bottom w:val="none" w:sz="0" w:space="0" w:color="auto"/>
                <w:right w:val="none" w:sz="0" w:space="0" w:color="auto"/>
              </w:divBdr>
            </w:div>
            <w:div w:id="847715550">
              <w:marLeft w:val="0"/>
              <w:marRight w:val="0"/>
              <w:marTop w:val="0"/>
              <w:marBottom w:val="0"/>
              <w:divBdr>
                <w:top w:val="none" w:sz="0" w:space="0" w:color="auto"/>
                <w:left w:val="none" w:sz="0" w:space="0" w:color="auto"/>
                <w:bottom w:val="none" w:sz="0" w:space="0" w:color="auto"/>
                <w:right w:val="none" w:sz="0" w:space="0" w:color="auto"/>
              </w:divBdr>
            </w:div>
            <w:div w:id="2061973633">
              <w:marLeft w:val="0"/>
              <w:marRight w:val="0"/>
              <w:marTop w:val="0"/>
              <w:marBottom w:val="0"/>
              <w:divBdr>
                <w:top w:val="none" w:sz="0" w:space="0" w:color="auto"/>
                <w:left w:val="none" w:sz="0" w:space="0" w:color="auto"/>
                <w:bottom w:val="none" w:sz="0" w:space="0" w:color="auto"/>
                <w:right w:val="none" w:sz="0" w:space="0" w:color="auto"/>
              </w:divBdr>
            </w:div>
            <w:div w:id="864828824">
              <w:marLeft w:val="0"/>
              <w:marRight w:val="0"/>
              <w:marTop w:val="0"/>
              <w:marBottom w:val="0"/>
              <w:divBdr>
                <w:top w:val="none" w:sz="0" w:space="0" w:color="auto"/>
                <w:left w:val="none" w:sz="0" w:space="0" w:color="auto"/>
                <w:bottom w:val="none" w:sz="0" w:space="0" w:color="auto"/>
                <w:right w:val="none" w:sz="0" w:space="0" w:color="auto"/>
              </w:divBdr>
            </w:div>
            <w:div w:id="338384834">
              <w:marLeft w:val="0"/>
              <w:marRight w:val="0"/>
              <w:marTop w:val="0"/>
              <w:marBottom w:val="0"/>
              <w:divBdr>
                <w:top w:val="none" w:sz="0" w:space="0" w:color="auto"/>
                <w:left w:val="none" w:sz="0" w:space="0" w:color="auto"/>
                <w:bottom w:val="none" w:sz="0" w:space="0" w:color="auto"/>
                <w:right w:val="none" w:sz="0" w:space="0" w:color="auto"/>
              </w:divBdr>
            </w:div>
            <w:div w:id="1201818741">
              <w:marLeft w:val="0"/>
              <w:marRight w:val="0"/>
              <w:marTop w:val="0"/>
              <w:marBottom w:val="0"/>
              <w:divBdr>
                <w:top w:val="none" w:sz="0" w:space="0" w:color="auto"/>
                <w:left w:val="none" w:sz="0" w:space="0" w:color="auto"/>
                <w:bottom w:val="none" w:sz="0" w:space="0" w:color="auto"/>
                <w:right w:val="none" w:sz="0" w:space="0" w:color="auto"/>
              </w:divBdr>
            </w:div>
            <w:div w:id="870721996">
              <w:marLeft w:val="0"/>
              <w:marRight w:val="0"/>
              <w:marTop w:val="0"/>
              <w:marBottom w:val="0"/>
              <w:divBdr>
                <w:top w:val="none" w:sz="0" w:space="0" w:color="auto"/>
                <w:left w:val="none" w:sz="0" w:space="0" w:color="auto"/>
                <w:bottom w:val="none" w:sz="0" w:space="0" w:color="auto"/>
                <w:right w:val="none" w:sz="0" w:space="0" w:color="auto"/>
              </w:divBdr>
            </w:div>
            <w:div w:id="468399732">
              <w:marLeft w:val="0"/>
              <w:marRight w:val="0"/>
              <w:marTop w:val="0"/>
              <w:marBottom w:val="0"/>
              <w:divBdr>
                <w:top w:val="none" w:sz="0" w:space="0" w:color="auto"/>
                <w:left w:val="none" w:sz="0" w:space="0" w:color="auto"/>
                <w:bottom w:val="none" w:sz="0" w:space="0" w:color="auto"/>
                <w:right w:val="none" w:sz="0" w:space="0" w:color="auto"/>
              </w:divBdr>
            </w:div>
            <w:div w:id="379207092">
              <w:marLeft w:val="0"/>
              <w:marRight w:val="0"/>
              <w:marTop w:val="0"/>
              <w:marBottom w:val="0"/>
              <w:divBdr>
                <w:top w:val="none" w:sz="0" w:space="0" w:color="auto"/>
                <w:left w:val="none" w:sz="0" w:space="0" w:color="auto"/>
                <w:bottom w:val="none" w:sz="0" w:space="0" w:color="auto"/>
                <w:right w:val="none" w:sz="0" w:space="0" w:color="auto"/>
              </w:divBdr>
            </w:div>
            <w:div w:id="1291860152">
              <w:marLeft w:val="0"/>
              <w:marRight w:val="0"/>
              <w:marTop w:val="0"/>
              <w:marBottom w:val="0"/>
              <w:divBdr>
                <w:top w:val="none" w:sz="0" w:space="0" w:color="auto"/>
                <w:left w:val="none" w:sz="0" w:space="0" w:color="auto"/>
                <w:bottom w:val="none" w:sz="0" w:space="0" w:color="auto"/>
                <w:right w:val="none" w:sz="0" w:space="0" w:color="auto"/>
              </w:divBdr>
            </w:div>
            <w:div w:id="1972052640">
              <w:marLeft w:val="0"/>
              <w:marRight w:val="0"/>
              <w:marTop w:val="0"/>
              <w:marBottom w:val="0"/>
              <w:divBdr>
                <w:top w:val="none" w:sz="0" w:space="0" w:color="auto"/>
                <w:left w:val="none" w:sz="0" w:space="0" w:color="auto"/>
                <w:bottom w:val="none" w:sz="0" w:space="0" w:color="auto"/>
                <w:right w:val="none" w:sz="0" w:space="0" w:color="auto"/>
              </w:divBdr>
            </w:div>
            <w:div w:id="1463766889">
              <w:marLeft w:val="0"/>
              <w:marRight w:val="0"/>
              <w:marTop w:val="0"/>
              <w:marBottom w:val="0"/>
              <w:divBdr>
                <w:top w:val="none" w:sz="0" w:space="0" w:color="auto"/>
                <w:left w:val="none" w:sz="0" w:space="0" w:color="auto"/>
                <w:bottom w:val="none" w:sz="0" w:space="0" w:color="auto"/>
                <w:right w:val="none" w:sz="0" w:space="0" w:color="auto"/>
              </w:divBdr>
            </w:div>
            <w:div w:id="3284731">
              <w:marLeft w:val="0"/>
              <w:marRight w:val="0"/>
              <w:marTop w:val="0"/>
              <w:marBottom w:val="0"/>
              <w:divBdr>
                <w:top w:val="none" w:sz="0" w:space="0" w:color="auto"/>
                <w:left w:val="none" w:sz="0" w:space="0" w:color="auto"/>
                <w:bottom w:val="none" w:sz="0" w:space="0" w:color="auto"/>
                <w:right w:val="none" w:sz="0" w:space="0" w:color="auto"/>
              </w:divBdr>
            </w:div>
            <w:div w:id="604728900">
              <w:marLeft w:val="0"/>
              <w:marRight w:val="0"/>
              <w:marTop w:val="0"/>
              <w:marBottom w:val="0"/>
              <w:divBdr>
                <w:top w:val="none" w:sz="0" w:space="0" w:color="auto"/>
                <w:left w:val="none" w:sz="0" w:space="0" w:color="auto"/>
                <w:bottom w:val="none" w:sz="0" w:space="0" w:color="auto"/>
                <w:right w:val="none" w:sz="0" w:space="0" w:color="auto"/>
              </w:divBdr>
            </w:div>
            <w:div w:id="1089890375">
              <w:marLeft w:val="0"/>
              <w:marRight w:val="0"/>
              <w:marTop w:val="0"/>
              <w:marBottom w:val="0"/>
              <w:divBdr>
                <w:top w:val="none" w:sz="0" w:space="0" w:color="auto"/>
                <w:left w:val="none" w:sz="0" w:space="0" w:color="auto"/>
                <w:bottom w:val="none" w:sz="0" w:space="0" w:color="auto"/>
                <w:right w:val="none" w:sz="0" w:space="0" w:color="auto"/>
              </w:divBdr>
            </w:div>
            <w:div w:id="492530626">
              <w:marLeft w:val="0"/>
              <w:marRight w:val="0"/>
              <w:marTop w:val="0"/>
              <w:marBottom w:val="0"/>
              <w:divBdr>
                <w:top w:val="none" w:sz="0" w:space="0" w:color="auto"/>
                <w:left w:val="none" w:sz="0" w:space="0" w:color="auto"/>
                <w:bottom w:val="none" w:sz="0" w:space="0" w:color="auto"/>
                <w:right w:val="none" w:sz="0" w:space="0" w:color="auto"/>
              </w:divBdr>
            </w:div>
            <w:div w:id="163860603">
              <w:marLeft w:val="0"/>
              <w:marRight w:val="0"/>
              <w:marTop w:val="0"/>
              <w:marBottom w:val="0"/>
              <w:divBdr>
                <w:top w:val="none" w:sz="0" w:space="0" w:color="auto"/>
                <w:left w:val="none" w:sz="0" w:space="0" w:color="auto"/>
                <w:bottom w:val="none" w:sz="0" w:space="0" w:color="auto"/>
                <w:right w:val="none" w:sz="0" w:space="0" w:color="auto"/>
              </w:divBdr>
            </w:div>
            <w:div w:id="265775461">
              <w:marLeft w:val="0"/>
              <w:marRight w:val="0"/>
              <w:marTop w:val="0"/>
              <w:marBottom w:val="0"/>
              <w:divBdr>
                <w:top w:val="none" w:sz="0" w:space="0" w:color="auto"/>
                <w:left w:val="none" w:sz="0" w:space="0" w:color="auto"/>
                <w:bottom w:val="none" w:sz="0" w:space="0" w:color="auto"/>
                <w:right w:val="none" w:sz="0" w:space="0" w:color="auto"/>
              </w:divBdr>
            </w:div>
            <w:div w:id="1720012925">
              <w:marLeft w:val="0"/>
              <w:marRight w:val="0"/>
              <w:marTop w:val="0"/>
              <w:marBottom w:val="0"/>
              <w:divBdr>
                <w:top w:val="none" w:sz="0" w:space="0" w:color="auto"/>
                <w:left w:val="none" w:sz="0" w:space="0" w:color="auto"/>
                <w:bottom w:val="none" w:sz="0" w:space="0" w:color="auto"/>
                <w:right w:val="none" w:sz="0" w:space="0" w:color="auto"/>
              </w:divBdr>
            </w:div>
            <w:div w:id="1642004492">
              <w:marLeft w:val="0"/>
              <w:marRight w:val="0"/>
              <w:marTop w:val="0"/>
              <w:marBottom w:val="0"/>
              <w:divBdr>
                <w:top w:val="none" w:sz="0" w:space="0" w:color="auto"/>
                <w:left w:val="none" w:sz="0" w:space="0" w:color="auto"/>
                <w:bottom w:val="none" w:sz="0" w:space="0" w:color="auto"/>
                <w:right w:val="none" w:sz="0" w:space="0" w:color="auto"/>
              </w:divBdr>
            </w:div>
            <w:div w:id="1438016888">
              <w:marLeft w:val="0"/>
              <w:marRight w:val="0"/>
              <w:marTop w:val="0"/>
              <w:marBottom w:val="0"/>
              <w:divBdr>
                <w:top w:val="none" w:sz="0" w:space="0" w:color="auto"/>
                <w:left w:val="none" w:sz="0" w:space="0" w:color="auto"/>
                <w:bottom w:val="none" w:sz="0" w:space="0" w:color="auto"/>
                <w:right w:val="none" w:sz="0" w:space="0" w:color="auto"/>
              </w:divBdr>
            </w:div>
            <w:div w:id="1127620252">
              <w:marLeft w:val="0"/>
              <w:marRight w:val="0"/>
              <w:marTop w:val="0"/>
              <w:marBottom w:val="0"/>
              <w:divBdr>
                <w:top w:val="none" w:sz="0" w:space="0" w:color="auto"/>
                <w:left w:val="none" w:sz="0" w:space="0" w:color="auto"/>
                <w:bottom w:val="none" w:sz="0" w:space="0" w:color="auto"/>
                <w:right w:val="none" w:sz="0" w:space="0" w:color="auto"/>
              </w:divBdr>
            </w:div>
            <w:div w:id="1671904701">
              <w:marLeft w:val="0"/>
              <w:marRight w:val="0"/>
              <w:marTop w:val="0"/>
              <w:marBottom w:val="0"/>
              <w:divBdr>
                <w:top w:val="none" w:sz="0" w:space="0" w:color="auto"/>
                <w:left w:val="none" w:sz="0" w:space="0" w:color="auto"/>
                <w:bottom w:val="none" w:sz="0" w:space="0" w:color="auto"/>
                <w:right w:val="none" w:sz="0" w:space="0" w:color="auto"/>
              </w:divBdr>
            </w:div>
            <w:div w:id="658118706">
              <w:marLeft w:val="0"/>
              <w:marRight w:val="0"/>
              <w:marTop w:val="0"/>
              <w:marBottom w:val="0"/>
              <w:divBdr>
                <w:top w:val="none" w:sz="0" w:space="0" w:color="auto"/>
                <w:left w:val="none" w:sz="0" w:space="0" w:color="auto"/>
                <w:bottom w:val="none" w:sz="0" w:space="0" w:color="auto"/>
                <w:right w:val="none" w:sz="0" w:space="0" w:color="auto"/>
              </w:divBdr>
            </w:div>
            <w:div w:id="1035420479">
              <w:marLeft w:val="0"/>
              <w:marRight w:val="0"/>
              <w:marTop w:val="0"/>
              <w:marBottom w:val="0"/>
              <w:divBdr>
                <w:top w:val="none" w:sz="0" w:space="0" w:color="auto"/>
                <w:left w:val="none" w:sz="0" w:space="0" w:color="auto"/>
                <w:bottom w:val="none" w:sz="0" w:space="0" w:color="auto"/>
                <w:right w:val="none" w:sz="0" w:space="0" w:color="auto"/>
              </w:divBdr>
            </w:div>
            <w:div w:id="1379622372">
              <w:marLeft w:val="0"/>
              <w:marRight w:val="0"/>
              <w:marTop w:val="0"/>
              <w:marBottom w:val="0"/>
              <w:divBdr>
                <w:top w:val="none" w:sz="0" w:space="0" w:color="auto"/>
                <w:left w:val="none" w:sz="0" w:space="0" w:color="auto"/>
                <w:bottom w:val="none" w:sz="0" w:space="0" w:color="auto"/>
                <w:right w:val="none" w:sz="0" w:space="0" w:color="auto"/>
              </w:divBdr>
            </w:div>
            <w:div w:id="614404871">
              <w:marLeft w:val="0"/>
              <w:marRight w:val="0"/>
              <w:marTop w:val="0"/>
              <w:marBottom w:val="0"/>
              <w:divBdr>
                <w:top w:val="none" w:sz="0" w:space="0" w:color="auto"/>
                <w:left w:val="none" w:sz="0" w:space="0" w:color="auto"/>
                <w:bottom w:val="none" w:sz="0" w:space="0" w:color="auto"/>
                <w:right w:val="none" w:sz="0" w:space="0" w:color="auto"/>
              </w:divBdr>
            </w:div>
            <w:div w:id="321012418">
              <w:marLeft w:val="0"/>
              <w:marRight w:val="0"/>
              <w:marTop w:val="0"/>
              <w:marBottom w:val="0"/>
              <w:divBdr>
                <w:top w:val="none" w:sz="0" w:space="0" w:color="auto"/>
                <w:left w:val="none" w:sz="0" w:space="0" w:color="auto"/>
                <w:bottom w:val="none" w:sz="0" w:space="0" w:color="auto"/>
                <w:right w:val="none" w:sz="0" w:space="0" w:color="auto"/>
              </w:divBdr>
            </w:div>
            <w:div w:id="705376945">
              <w:marLeft w:val="0"/>
              <w:marRight w:val="0"/>
              <w:marTop w:val="0"/>
              <w:marBottom w:val="0"/>
              <w:divBdr>
                <w:top w:val="none" w:sz="0" w:space="0" w:color="auto"/>
                <w:left w:val="none" w:sz="0" w:space="0" w:color="auto"/>
                <w:bottom w:val="none" w:sz="0" w:space="0" w:color="auto"/>
                <w:right w:val="none" w:sz="0" w:space="0" w:color="auto"/>
              </w:divBdr>
            </w:div>
            <w:div w:id="976689119">
              <w:marLeft w:val="0"/>
              <w:marRight w:val="0"/>
              <w:marTop w:val="0"/>
              <w:marBottom w:val="0"/>
              <w:divBdr>
                <w:top w:val="none" w:sz="0" w:space="0" w:color="auto"/>
                <w:left w:val="none" w:sz="0" w:space="0" w:color="auto"/>
                <w:bottom w:val="none" w:sz="0" w:space="0" w:color="auto"/>
                <w:right w:val="none" w:sz="0" w:space="0" w:color="auto"/>
              </w:divBdr>
            </w:div>
            <w:div w:id="1571697481">
              <w:marLeft w:val="0"/>
              <w:marRight w:val="0"/>
              <w:marTop w:val="0"/>
              <w:marBottom w:val="0"/>
              <w:divBdr>
                <w:top w:val="none" w:sz="0" w:space="0" w:color="auto"/>
                <w:left w:val="none" w:sz="0" w:space="0" w:color="auto"/>
                <w:bottom w:val="none" w:sz="0" w:space="0" w:color="auto"/>
                <w:right w:val="none" w:sz="0" w:space="0" w:color="auto"/>
              </w:divBdr>
            </w:div>
            <w:div w:id="150219951">
              <w:marLeft w:val="0"/>
              <w:marRight w:val="0"/>
              <w:marTop w:val="0"/>
              <w:marBottom w:val="0"/>
              <w:divBdr>
                <w:top w:val="none" w:sz="0" w:space="0" w:color="auto"/>
                <w:left w:val="none" w:sz="0" w:space="0" w:color="auto"/>
                <w:bottom w:val="none" w:sz="0" w:space="0" w:color="auto"/>
                <w:right w:val="none" w:sz="0" w:space="0" w:color="auto"/>
              </w:divBdr>
            </w:div>
            <w:div w:id="1200704259">
              <w:marLeft w:val="0"/>
              <w:marRight w:val="0"/>
              <w:marTop w:val="0"/>
              <w:marBottom w:val="0"/>
              <w:divBdr>
                <w:top w:val="none" w:sz="0" w:space="0" w:color="auto"/>
                <w:left w:val="none" w:sz="0" w:space="0" w:color="auto"/>
                <w:bottom w:val="none" w:sz="0" w:space="0" w:color="auto"/>
                <w:right w:val="none" w:sz="0" w:space="0" w:color="auto"/>
              </w:divBdr>
            </w:div>
            <w:div w:id="1241787822">
              <w:marLeft w:val="0"/>
              <w:marRight w:val="0"/>
              <w:marTop w:val="0"/>
              <w:marBottom w:val="0"/>
              <w:divBdr>
                <w:top w:val="none" w:sz="0" w:space="0" w:color="auto"/>
                <w:left w:val="none" w:sz="0" w:space="0" w:color="auto"/>
                <w:bottom w:val="none" w:sz="0" w:space="0" w:color="auto"/>
                <w:right w:val="none" w:sz="0" w:space="0" w:color="auto"/>
              </w:divBdr>
            </w:div>
            <w:div w:id="2102869197">
              <w:marLeft w:val="0"/>
              <w:marRight w:val="0"/>
              <w:marTop w:val="0"/>
              <w:marBottom w:val="0"/>
              <w:divBdr>
                <w:top w:val="none" w:sz="0" w:space="0" w:color="auto"/>
                <w:left w:val="none" w:sz="0" w:space="0" w:color="auto"/>
                <w:bottom w:val="none" w:sz="0" w:space="0" w:color="auto"/>
                <w:right w:val="none" w:sz="0" w:space="0" w:color="auto"/>
              </w:divBdr>
            </w:div>
            <w:div w:id="300381898">
              <w:marLeft w:val="0"/>
              <w:marRight w:val="0"/>
              <w:marTop w:val="0"/>
              <w:marBottom w:val="0"/>
              <w:divBdr>
                <w:top w:val="none" w:sz="0" w:space="0" w:color="auto"/>
                <w:left w:val="none" w:sz="0" w:space="0" w:color="auto"/>
                <w:bottom w:val="none" w:sz="0" w:space="0" w:color="auto"/>
                <w:right w:val="none" w:sz="0" w:space="0" w:color="auto"/>
              </w:divBdr>
            </w:div>
            <w:div w:id="1145119566">
              <w:marLeft w:val="0"/>
              <w:marRight w:val="0"/>
              <w:marTop w:val="0"/>
              <w:marBottom w:val="0"/>
              <w:divBdr>
                <w:top w:val="none" w:sz="0" w:space="0" w:color="auto"/>
                <w:left w:val="none" w:sz="0" w:space="0" w:color="auto"/>
                <w:bottom w:val="none" w:sz="0" w:space="0" w:color="auto"/>
                <w:right w:val="none" w:sz="0" w:space="0" w:color="auto"/>
              </w:divBdr>
            </w:div>
            <w:div w:id="1776628145">
              <w:marLeft w:val="0"/>
              <w:marRight w:val="0"/>
              <w:marTop w:val="0"/>
              <w:marBottom w:val="0"/>
              <w:divBdr>
                <w:top w:val="none" w:sz="0" w:space="0" w:color="auto"/>
                <w:left w:val="none" w:sz="0" w:space="0" w:color="auto"/>
                <w:bottom w:val="none" w:sz="0" w:space="0" w:color="auto"/>
                <w:right w:val="none" w:sz="0" w:space="0" w:color="auto"/>
              </w:divBdr>
            </w:div>
            <w:div w:id="1702433093">
              <w:marLeft w:val="0"/>
              <w:marRight w:val="0"/>
              <w:marTop w:val="0"/>
              <w:marBottom w:val="0"/>
              <w:divBdr>
                <w:top w:val="none" w:sz="0" w:space="0" w:color="auto"/>
                <w:left w:val="none" w:sz="0" w:space="0" w:color="auto"/>
                <w:bottom w:val="none" w:sz="0" w:space="0" w:color="auto"/>
                <w:right w:val="none" w:sz="0" w:space="0" w:color="auto"/>
              </w:divBdr>
            </w:div>
            <w:div w:id="257443866">
              <w:marLeft w:val="0"/>
              <w:marRight w:val="0"/>
              <w:marTop w:val="0"/>
              <w:marBottom w:val="0"/>
              <w:divBdr>
                <w:top w:val="none" w:sz="0" w:space="0" w:color="auto"/>
                <w:left w:val="none" w:sz="0" w:space="0" w:color="auto"/>
                <w:bottom w:val="none" w:sz="0" w:space="0" w:color="auto"/>
                <w:right w:val="none" w:sz="0" w:space="0" w:color="auto"/>
              </w:divBdr>
            </w:div>
            <w:div w:id="585067626">
              <w:marLeft w:val="0"/>
              <w:marRight w:val="0"/>
              <w:marTop w:val="0"/>
              <w:marBottom w:val="0"/>
              <w:divBdr>
                <w:top w:val="none" w:sz="0" w:space="0" w:color="auto"/>
                <w:left w:val="none" w:sz="0" w:space="0" w:color="auto"/>
                <w:bottom w:val="none" w:sz="0" w:space="0" w:color="auto"/>
                <w:right w:val="none" w:sz="0" w:space="0" w:color="auto"/>
              </w:divBdr>
            </w:div>
            <w:div w:id="1200782393">
              <w:marLeft w:val="0"/>
              <w:marRight w:val="0"/>
              <w:marTop w:val="0"/>
              <w:marBottom w:val="0"/>
              <w:divBdr>
                <w:top w:val="none" w:sz="0" w:space="0" w:color="auto"/>
                <w:left w:val="none" w:sz="0" w:space="0" w:color="auto"/>
                <w:bottom w:val="none" w:sz="0" w:space="0" w:color="auto"/>
                <w:right w:val="none" w:sz="0" w:space="0" w:color="auto"/>
              </w:divBdr>
            </w:div>
            <w:div w:id="1287004198">
              <w:marLeft w:val="0"/>
              <w:marRight w:val="0"/>
              <w:marTop w:val="0"/>
              <w:marBottom w:val="0"/>
              <w:divBdr>
                <w:top w:val="none" w:sz="0" w:space="0" w:color="auto"/>
                <w:left w:val="none" w:sz="0" w:space="0" w:color="auto"/>
                <w:bottom w:val="none" w:sz="0" w:space="0" w:color="auto"/>
                <w:right w:val="none" w:sz="0" w:space="0" w:color="auto"/>
              </w:divBdr>
            </w:div>
            <w:div w:id="1695576608">
              <w:marLeft w:val="0"/>
              <w:marRight w:val="0"/>
              <w:marTop w:val="0"/>
              <w:marBottom w:val="0"/>
              <w:divBdr>
                <w:top w:val="none" w:sz="0" w:space="0" w:color="auto"/>
                <w:left w:val="none" w:sz="0" w:space="0" w:color="auto"/>
                <w:bottom w:val="none" w:sz="0" w:space="0" w:color="auto"/>
                <w:right w:val="none" w:sz="0" w:space="0" w:color="auto"/>
              </w:divBdr>
            </w:div>
            <w:div w:id="1808627537">
              <w:marLeft w:val="0"/>
              <w:marRight w:val="0"/>
              <w:marTop w:val="0"/>
              <w:marBottom w:val="0"/>
              <w:divBdr>
                <w:top w:val="none" w:sz="0" w:space="0" w:color="auto"/>
                <w:left w:val="none" w:sz="0" w:space="0" w:color="auto"/>
                <w:bottom w:val="none" w:sz="0" w:space="0" w:color="auto"/>
                <w:right w:val="none" w:sz="0" w:space="0" w:color="auto"/>
              </w:divBdr>
            </w:div>
            <w:div w:id="264655166">
              <w:marLeft w:val="0"/>
              <w:marRight w:val="0"/>
              <w:marTop w:val="0"/>
              <w:marBottom w:val="0"/>
              <w:divBdr>
                <w:top w:val="none" w:sz="0" w:space="0" w:color="auto"/>
                <w:left w:val="none" w:sz="0" w:space="0" w:color="auto"/>
                <w:bottom w:val="none" w:sz="0" w:space="0" w:color="auto"/>
                <w:right w:val="none" w:sz="0" w:space="0" w:color="auto"/>
              </w:divBdr>
            </w:div>
            <w:div w:id="1761953010">
              <w:marLeft w:val="0"/>
              <w:marRight w:val="0"/>
              <w:marTop w:val="0"/>
              <w:marBottom w:val="0"/>
              <w:divBdr>
                <w:top w:val="none" w:sz="0" w:space="0" w:color="auto"/>
                <w:left w:val="none" w:sz="0" w:space="0" w:color="auto"/>
                <w:bottom w:val="none" w:sz="0" w:space="0" w:color="auto"/>
                <w:right w:val="none" w:sz="0" w:space="0" w:color="auto"/>
              </w:divBdr>
            </w:div>
            <w:div w:id="357388254">
              <w:marLeft w:val="0"/>
              <w:marRight w:val="0"/>
              <w:marTop w:val="0"/>
              <w:marBottom w:val="0"/>
              <w:divBdr>
                <w:top w:val="none" w:sz="0" w:space="0" w:color="auto"/>
                <w:left w:val="none" w:sz="0" w:space="0" w:color="auto"/>
                <w:bottom w:val="none" w:sz="0" w:space="0" w:color="auto"/>
                <w:right w:val="none" w:sz="0" w:space="0" w:color="auto"/>
              </w:divBdr>
            </w:div>
            <w:div w:id="249236803">
              <w:marLeft w:val="0"/>
              <w:marRight w:val="0"/>
              <w:marTop w:val="0"/>
              <w:marBottom w:val="0"/>
              <w:divBdr>
                <w:top w:val="none" w:sz="0" w:space="0" w:color="auto"/>
                <w:left w:val="none" w:sz="0" w:space="0" w:color="auto"/>
                <w:bottom w:val="none" w:sz="0" w:space="0" w:color="auto"/>
                <w:right w:val="none" w:sz="0" w:space="0" w:color="auto"/>
              </w:divBdr>
            </w:div>
            <w:div w:id="1028873449">
              <w:marLeft w:val="0"/>
              <w:marRight w:val="0"/>
              <w:marTop w:val="0"/>
              <w:marBottom w:val="0"/>
              <w:divBdr>
                <w:top w:val="none" w:sz="0" w:space="0" w:color="auto"/>
                <w:left w:val="none" w:sz="0" w:space="0" w:color="auto"/>
                <w:bottom w:val="none" w:sz="0" w:space="0" w:color="auto"/>
                <w:right w:val="none" w:sz="0" w:space="0" w:color="auto"/>
              </w:divBdr>
            </w:div>
            <w:div w:id="214851902">
              <w:marLeft w:val="0"/>
              <w:marRight w:val="0"/>
              <w:marTop w:val="0"/>
              <w:marBottom w:val="0"/>
              <w:divBdr>
                <w:top w:val="none" w:sz="0" w:space="0" w:color="auto"/>
                <w:left w:val="none" w:sz="0" w:space="0" w:color="auto"/>
                <w:bottom w:val="none" w:sz="0" w:space="0" w:color="auto"/>
                <w:right w:val="none" w:sz="0" w:space="0" w:color="auto"/>
              </w:divBdr>
            </w:div>
            <w:div w:id="463889776">
              <w:marLeft w:val="0"/>
              <w:marRight w:val="0"/>
              <w:marTop w:val="0"/>
              <w:marBottom w:val="0"/>
              <w:divBdr>
                <w:top w:val="none" w:sz="0" w:space="0" w:color="auto"/>
                <w:left w:val="none" w:sz="0" w:space="0" w:color="auto"/>
                <w:bottom w:val="none" w:sz="0" w:space="0" w:color="auto"/>
                <w:right w:val="none" w:sz="0" w:space="0" w:color="auto"/>
              </w:divBdr>
            </w:div>
            <w:div w:id="643387999">
              <w:marLeft w:val="0"/>
              <w:marRight w:val="0"/>
              <w:marTop w:val="0"/>
              <w:marBottom w:val="0"/>
              <w:divBdr>
                <w:top w:val="none" w:sz="0" w:space="0" w:color="auto"/>
                <w:left w:val="none" w:sz="0" w:space="0" w:color="auto"/>
                <w:bottom w:val="none" w:sz="0" w:space="0" w:color="auto"/>
                <w:right w:val="none" w:sz="0" w:space="0" w:color="auto"/>
              </w:divBdr>
            </w:div>
            <w:div w:id="947009839">
              <w:marLeft w:val="0"/>
              <w:marRight w:val="0"/>
              <w:marTop w:val="0"/>
              <w:marBottom w:val="0"/>
              <w:divBdr>
                <w:top w:val="none" w:sz="0" w:space="0" w:color="auto"/>
                <w:left w:val="none" w:sz="0" w:space="0" w:color="auto"/>
                <w:bottom w:val="none" w:sz="0" w:space="0" w:color="auto"/>
                <w:right w:val="none" w:sz="0" w:space="0" w:color="auto"/>
              </w:divBdr>
            </w:div>
            <w:div w:id="1474299531">
              <w:marLeft w:val="0"/>
              <w:marRight w:val="0"/>
              <w:marTop w:val="0"/>
              <w:marBottom w:val="0"/>
              <w:divBdr>
                <w:top w:val="none" w:sz="0" w:space="0" w:color="auto"/>
                <w:left w:val="none" w:sz="0" w:space="0" w:color="auto"/>
                <w:bottom w:val="none" w:sz="0" w:space="0" w:color="auto"/>
                <w:right w:val="none" w:sz="0" w:space="0" w:color="auto"/>
              </w:divBdr>
            </w:div>
            <w:div w:id="448277919">
              <w:marLeft w:val="0"/>
              <w:marRight w:val="0"/>
              <w:marTop w:val="0"/>
              <w:marBottom w:val="0"/>
              <w:divBdr>
                <w:top w:val="none" w:sz="0" w:space="0" w:color="auto"/>
                <w:left w:val="none" w:sz="0" w:space="0" w:color="auto"/>
                <w:bottom w:val="none" w:sz="0" w:space="0" w:color="auto"/>
                <w:right w:val="none" w:sz="0" w:space="0" w:color="auto"/>
              </w:divBdr>
            </w:div>
            <w:div w:id="877165762">
              <w:marLeft w:val="0"/>
              <w:marRight w:val="0"/>
              <w:marTop w:val="0"/>
              <w:marBottom w:val="0"/>
              <w:divBdr>
                <w:top w:val="none" w:sz="0" w:space="0" w:color="auto"/>
                <w:left w:val="none" w:sz="0" w:space="0" w:color="auto"/>
                <w:bottom w:val="none" w:sz="0" w:space="0" w:color="auto"/>
                <w:right w:val="none" w:sz="0" w:space="0" w:color="auto"/>
              </w:divBdr>
            </w:div>
            <w:div w:id="1541161699">
              <w:marLeft w:val="0"/>
              <w:marRight w:val="0"/>
              <w:marTop w:val="0"/>
              <w:marBottom w:val="0"/>
              <w:divBdr>
                <w:top w:val="none" w:sz="0" w:space="0" w:color="auto"/>
                <w:left w:val="none" w:sz="0" w:space="0" w:color="auto"/>
                <w:bottom w:val="none" w:sz="0" w:space="0" w:color="auto"/>
                <w:right w:val="none" w:sz="0" w:space="0" w:color="auto"/>
              </w:divBdr>
            </w:div>
            <w:div w:id="257057969">
              <w:marLeft w:val="0"/>
              <w:marRight w:val="0"/>
              <w:marTop w:val="0"/>
              <w:marBottom w:val="0"/>
              <w:divBdr>
                <w:top w:val="none" w:sz="0" w:space="0" w:color="auto"/>
                <w:left w:val="none" w:sz="0" w:space="0" w:color="auto"/>
                <w:bottom w:val="none" w:sz="0" w:space="0" w:color="auto"/>
                <w:right w:val="none" w:sz="0" w:space="0" w:color="auto"/>
              </w:divBdr>
            </w:div>
            <w:div w:id="1973556672">
              <w:marLeft w:val="0"/>
              <w:marRight w:val="0"/>
              <w:marTop w:val="0"/>
              <w:marBottom w:val="0"/>
              <w:divBdr>
                <w:top w:val="none" w:sz="0" w:space="0" w:color="auto"/>
                <w:left w:val="none" w:sz="0" w:space="0" w:color="auto"/>
                <w:bottom w:val="none" w:sz="0" w:space="0" w:color="auto"/>
                <w:right w:val="none" w:sz="0" w:space="0" w:color="auto"/>
              </w:divBdr>
            </w:div>
            <w:div w:id="2131627769">
              <w:marLeft w:val="0"/>
              <w:marRight w:val="0"/>
              <w:marTop w:val="0"/>
              <w:marBottom w:val="0"/>
              <w:divBdr>
                <w:top w:val="none" w:sz="0" w:space="0" w:color="auto"/>
                <w:left w:val="none" w:sz="0" w:space="0" w:color="auto"/>
                <w:bottom w:val="none" w:sz="0" w:space="0" w:color="auto"/>
                <w:right w:val="none" w:sz="0" w:space="0" w:color="auto"/>
              </w:divBdr>
            </w:div>
            <w:div w:id="9528631">
              <w:marLeft w:val="0"/>
              <w:marRight w:val="0"/>
              <w:marTop w:val="0"/>
              <w:marBottom w:val="0"/>
              <w:divBdr>
                <w:top w:val="none" w:sz="0" w:space="0" w:color="auto"/>
                <w:left w:val="none" w:sz="0" w:space="0" w:color="auto"/>
                <w:bottom w:val="none" w:sz="0" w:space="0" w:color="auto"/>
                <w:right w:val="none" w:sz="0" w:space="0" w:color="auto"/>
              </w:divBdr>
            </w:div>
            <w:div w:id="91634782">
              <w:marLeft w:val="0"/>
              <w:marRight w:val="0"/>
              <w:marTop w:val="0"/>
              <w:marBottom w:val="0"/>
              <w:divBdr>
                <w:top w:val="none" w:sz="0" w:space="0" w:color="auto"/>
                <w:left w:val="none" w:sz="0" w:space="0" w:color="auto"/>
                <w:bottom w:val="none" w:sz="0" w:space="0" w:color="auto"/>
                <w:right w:val="none" w:sz="0" w:space="0" w:color="auto"/>
              </w:divBdr>
            </w:div>
            <w:div w:id="157158883">
              <w:marLeft w:val="0"/>
              <w:marRight w:val="0"/>
              <w:marTop w:val="0"/>
              <w:marBottom w:val="0"/>
              <w:divBdr>
                <w:top w:val="none" w:sz="0" w:space="0" w:color="auto"/>
                <w:left w:val="none" w:sz="0" w:space="0" w:color="auto"/>
                <w:bottom w:val="none" w:sz="0" w:space="0" w:color="auto"/>
                <w:right w:val="none" w:sz="0" w:space="0" w:color="auto"/>
              </w:divBdr>
            </w:div>
            <w:div w:id="1450706262">
              <w:marLeft w:val="0"/>
              <w:marRight w:val="0"/>
              <w:marTop w:val="0"/>
              <w:marBottom w:val="0"/>
              <w:divBdr>
                <w:top w:val="none" w:sz="0" w:space="0" w:color="auto"/>
                <w:left w:val="none" w:sz="0" w:space="0" w:color="auto"/>
                <w:bottom w:val="none" w:sz="0" w:space="0" w:color="auto"/>
                <w:right w:val="none" w:sz="0" w:space="0" w:color="auto"/>
              </w:divBdr>
            </w:div>
            <w:div w:id="988437185">
              <w:marLeft w:val="0"/>
              <w:marRight w:val="0"/>
              <w:marTop w:val="0"/>
              <w:marBottom w:val="0"/>
              <w:divBdr>
                <w:top w:val="none" w:sz="0" w:space="0" w:color="auto"/>
                <w:left w:val="none" w:sz="0" w:space="0" w:color="auto"/>
                <w:bottom w:val="none" w:sz="0" w:space="0" w:color="auto"/>
                <w:right w:val="none" w:sz="0" w:space="0" w:color="auto"/>
              </w:divBdr>
            </w:div>
            <w:div w:id="1097016401">
              <w:marLeft w:val="0"/>
              <w:marRight w:val="0"/>
              <w:marTop w:val="0"/>
              <w:marBottom w:val="0"/>
              <w:divBdr>
                <w:top w:val="none" w:sz="0" w:space="0" w:color="auto"/>
                <w:left w:val="none" w:sz="0" w:space="0" w:color="auto"/>
                <w:bottom w:val="none" w:sz="0" w:space="0" w:color="auto"/>
                <w:right w:val="none" w:sz="0" w:space="0" w:color="auto"/>
              </w:divBdr>
            </w:div>
            <w:div w:id="1071196416">
              <w:marLeft w:val="0"/>
              <w:marRight w:val="0"/>
              <w:marTop w:val="0"/>
              <w:marBottom w:val="0"/>
              <w:divBdr>
                <w:top w:val="none" w:sz="0" w:space="0" w:color="auto"/>
                <w:left w:val="none" w:sz="0" w:space="0" w:color="auto"/>
                <w:bottom w:val="none" w:sz="0" w:space="0" w:color="auto"/>
                <w:right w:val="none" w:sz="0" w:space="0" w:color="auto"/>
              </w:divBdr>
            </w:div>
            <w:div w:id="29571939">
              <w:marLeft w:val="0"/>
              <w:marRight w:val="0"/>
              <w:marTop w:val="0"/>
              <w:marBottom w:val="0"/>
              <w:divBdr>
                <w:top w:val="none" w:sz="0" w:space="0" w:color="auto"/>
                <w:left w:val="none" w:sz="0" w:space="0" w:color="auto"/>
                <w:bottom w:val="none" w:sz="0" w:space="0" w:color="auto"/>
                <w:right w:val="none" w:sz="0" w:space="0" w:color="auto"/>
              </w:divBdr>
            </w:div>
            <w:div w:id="1469083771">
              <w:marLeft w:val="0"/>
              <w:marRight w:val="0"/>
              <w:marTop w:val="0"/>
              <w:marBottom w:val="0"/>
              <w:divBdr>
                <w:top w:val="none" w:sz="0" w:space="0" w:color="auto"/>
                <w:left w:val="none" w:sz="0" w:space="0" w:color="auto"/>
                <w:bottom w:val="none" w:sz="0" w:space="0" w:color="auto"/>
                <w:right w:val="none" w:sz="0" w:space="0" w:color="auto"/>
              </w:divBdr>
            </w:div>
            <w:div w:id="1236740494">
              <w:marLeft w:val="0"/>
              <w:marRight w:val="0"/>
              <w:marTop w:val="0"/>
              <w:marBottom w:val="0"/>
              <w:divBdr>
                <w:top w:val="none" w:sz="0" w:space="0" w:color="auto"/>
                <w:left w:val="none" w:sz="0" w:space="0" w:color="auto"/>
                <w:bottom w:val="none" w:sz="0" w:space="0" w:color="auto"/>
                <w:right w:val="none" w:sz="0" w:space="0" w:color="auto"/>
              </w:divBdr>
            </w:div>
            <w:div w:id="886841274">
              <w:marLeft w:val="0"/>
              <w:marRight w:val="0"/>
              <w:marTop w:val="0"/>
              <w:marBottom w:val="0"/>
              <w:divBdr>
                <w:top w:val="none" w:sz="0" w:space="0" w:color="auto"/>
                <w:left w:val="none" w:sz="0" w:space="0" w:color="auto"/>
                <w:bottom w:val="none" w:sz="0" w:space="0" w:color="auto"/>
                <w:right w:val="none" w:sz="0" w:space="0" w:color="auto"/>
              </w:divBdr>
            </w:div>
            <w:div w:id="1042706630">
              <w:marLeft w:val="0"/>
              <w:marRight w:val="0"/>
              <w:marTop w:val="0"/>
              <w:marBottom w:val="0"/>
              <w:divBdr>
                <w:top w:val="none" w:sz="0" w:space="0" w:color="auto"/>
                <w:left w:val="none" w:sz="0" w:space="0" w:color="auto"/>
                <w:bottom w:val="none" w:sz="0" w:space="0" w:color="auto"/>
                <w:right w:val="none" w:sz="0" w:space="0" w:color="auto"/>
              </w:divBdr>
            </w:div>
            <w:div w:id="94792506">
              <w:marLeft w:val="0"/>
              <w:marRight w:val="0"/>
              <w:marTop w:val="0"/>
              <w:marBottom w:val="0"/>
              <w:divBdr>
                <w:top w:val="none" w:sz="0" w:space="0" w:color="auto"/>
                <w:left w:val="none" w:sz="0" w:space="0" w:color="auto"/>
                <w:bottom w:val="none" w:sz="0" w:space="0" w:color="auto"/>
                <w:right w:val="none" w:sz="0" w:space="0" w:color="auto"/>
              </w:divBdr>
            </w:div>
            <w:div w:id="714742530">
              <w:marLeft w:val="0"/>
              <w:marRight w:val="0"/>
              <w:marTop w:val="0"/>
              <w:marBottom w:val="0"/>
              <w:divBdr>
                <w:top w:val="none" w:sz="0" w:space="0" w:color="auto"/>
                <w:left w:val="none" w:sz="0" w:space="0" w:color="auto"/>
                <w:bottom w:val="none" w:sz="0" w:space="0" w:color="auto"/>
                <w:right w:val="none" w:sz="0" w:space="0" w:color="auto"/>
              </w:divBdr>
            </w:div>
            <w:div w:id="858279543">
              <w:marLeft w:val="0"/>
              <w:marRight w:val="0"/>
              <w:marTop w:val="0"/>
              <w:marBottom w:val="0"/>
              <w:divBdr>
                <w:top w:val="none" w:sz="0" w:space="0" w:color="auto"/>
                <w:left w:val="none" w:sz="0" w:space="0" w:color="auto"/>
                <w:bottom w:val="none" w:sz="0" w:space="0" w:color="auto"/>
                <w:right w:val="none" w:sz="0" w:space="0" w:color="auto"/>
              </w:divBdr>
            </w:div>
            <w:div w:id="967512650">
              <w:marLeft w:val="0"/>
              <w:marRight w:val="0"/>
              <w:marTop w:val="0"/>
              <w:marBottom w:val="0"/>
              <w:divBdr>
                <w:top w:val="none" w:sz="0" w:space="0" w:color="auto"/>
                <w:left w:val="none" w:sz="0" w:space="0" w:color="auto"/>
                <w:bottom w:val="none" w:sz="0" w:space="0" w:color="auto"/>
                <w:right w:val="none" w:sz="0" w:space="0" w:color="auto"/>
              </w:divBdr>
            </w:div>
            <w:div w:id="485367344">
              <w:marLeft w:val="0"/>
              <w:marRight w:val="0"/>
              <w:marTop w:val="0"/>
              <w:marBottom w:val="0"/>
              <w:divBdr>
                <w:top w:val="none" w:sz="0" w:space="0" w:color="auto"/>
                <w:left w:val="none" w:sz="0" w:space="0" w:color="auto"/>
                <w:bottom w:val="none" w:sz="0" w:space="0" w:color="auto"/>
                <w:right w:val="none" w:sz="0" w:space="0" w:color="auto"/>
              </w:divBdr>
            </w:div>
            <w:div w:id="494809083">
              <w:marLeft w:val="0"/>
              <w:marRight w:val="0"/>
              <w:marTop w:val="0"/>
              <w:marBottom w:val="0"/>
              <w:divBdr>
                <w:top w:val="none" w:sz="0" w:space="0" w:color="auto"/>
                <w:left w:val="none" w:sz="0" w:space="0" w:color="auto"/>
                <w:bottom w:val="none" w:sz="0" w:space="0" w:color="auto"/>
                <w:right w:val="none" w:sz="0" w:space="0" w:color="auto"/>
              </w:divBdr>
            </w:div>
            <w:div w:id="1465544992">
              <w:marLeft w:val="0"/>
              <w:marRight w:val="0"/>
              <w:marTop w:val="0"/>
              <w:marBottom w:val="0"/>
              <w:divBdr>
                <w:top w:val="none" w:sz="0" w:space="0" w:color="auto"/>
                <w:left w:val="none" w:sz="0" w:space="0" w:color="auto"/>
                <w:bottom w:val="none" w:sz="0" w:space="0" w:color="auto"/>
                <w:right w:val="none" w:sz="0" w:space="0" w:color="auto"/>
              </w:divBdr>
            </w:div>
            <w:div w:id="1872380007">
              <w:marLeft w:val="0"/>
              <w:marRight w:val="0"/>
              <w:marTop w:val="0"/>
              <w:marBottom w:val="0"/>
              <w:divBdr>
                <w:top w:val="none" w:sz="0" w:space="0" w:color="auto"/>
                <w:left w:val="none" w:sz="0" w:space="0" w:color="auto"/>
                <w:bottom w:val="none" w:sz="0" w:space="0" w:color="auto"/>
                <w:right w:val="none" w:sz="0" w:space="0" w:color="auto"/>
              </w:divBdr>
            </w:div>
            <w:div w:id="1180661577">
              <w:marLeft w:val="0"/>
              <w:marRight w:val="0"/>
              <w:marTop w:val="0"/>
              <w:marBottom w:val="0"/>
              <w:divBdr>
                <w:top w:val="none" w:sz="0" w:space="0" w:color="auto"/>
                <w:left w:val="none" w:sz="0" w:space="0" w:color="auto"/>
                <w:bottom w:val="none" w:sz="0" w:space="0" w:color="auto"/>
                <w:right w:val="none" w:sz="0" w:space="0" w:color="auto"/>
              </w:divBdr>
            </w:div>
            <w:div w:id="1470241450">
              <w:marLeft w:val="0"/>
              <w:marRight w:val="0"/>
              <w:marTop w:val="0"/>
              <w:marBottom w:val="0"/>
              <w:divBdr>
                <w:top w:val="none" w:sz="0" w:space="0" w:color="auto"/>
                <w:left w:val="none" w:sz="0" w:space="0" w:color="auto"/>
                <w:bottom w:val="none" w:sz="0" w:space="0" w:color="auto"/>
                <w:right w:val="none" w:sz="0" w:space="0" w:color="auto"/>
              </w:divBdr>
            </w:div>
            <w:div w:id="1860504496">
              <w:marLeft w:val="0"/>
              <w:marRight w:val="0"/>
              <w:marTop w:val="0"/>
              <w:marBottom w:val="0"/>
              <w:divBdr>
                <w:top w:val="none" w:sz="0" w:space="0" w:color="auto"/>
                <w:left w:val="none" w:sz="0" w:space="0" w:color="auto"/>
                <w:bottom w:val="none" w:sz="0" w:space="0" w:color="auto"/>
                <w:right w:val="none" w:sz="0" w:space="0" w:color="auto"/>
              </w:divBdr>
            </w:div>
            <w:div w:id="1832014825">
              <w:marLeft w:val="0"/>
              <w:marRight w:val="0"/>
              <w:marTop w:val="0"/>
              <w:marBottom w:val="0"/>
              <w:divBdr>
                <w:top w:val="none" w:sz="0" w:space="0" w:color="auto"/>
                <w:left w:val="none" w:sz="0" w:space="0" w:color="auto"/>
                <w:bottom w:val="none" w:sz="0" w:space="0" w:color="auto"/>
                <w:right w:val="none" w:sz="0" w:space="0" w:color="auto"/>
              </w:divBdr>
            </w:div>
            <w:div w:id="577062992">
              <w:marLeft w:val="0"/>
              <w:marRight w:val="0"/>
              <w:marTop w:val="0"/>
              <w:marBottom w:val="0"/>
              <w:divBdr>
                <w:top w:val="none" w:sz="0" w:space="0" w:color="auto"/>
                <w:left w:val="none" w:sz="0" w:space="0" w:color="auto"/>
                <w:bottom w:val="none" w:sz="0" w:space="0" w:color="auto"/>
                <w:right w:val="none" w:sz="0" w:space="0" w:color="auto"/>
              </w:divBdr>
            </w:div>
            <w:div w:id="1318415842">
              <w:marLeft w:val="0"/>
              <w:marRight w:val="0"/>
              <w:marTop w:val="0"/>
              <w:marBottom w:val="0"/>
              <w:divBdr>
                <w:top w:val="none" w:sz="0" w:space="0" w:color="auto"/>
                <w:left w:val="none" w:sz="0" w:space="0" w:color="auto"/>
                <w:bottom w:val="none" w:sz="0" w:space="0" w:color="auto"/>
                <w:right w:val="none" w:sz="0" w:space="0" w:color="auto"/>
              </w:divBdr>
            </w:div>
            <w:div w:id="269092349">
              <w:marLeft w:val="0"/>
              <w:marRight w:val="0"/>
              <w:marTop w:val="0"/>
              <w:marBottom w:val="0"/>
              <w:divBdr>
                <w:top w:val="none" w:sz="0" w:space="0" w:color="auto"/>
                <w:left w:val="none" w:sz="0" w:space="0" w:color="auto"/>
                <w:bottom w:val="none" w:sz="0" w:space="0" w:color="auto"/>
                <w:right w:val="none" w:sz="0" w:space="0" w:color="auto"/>
              </w:divBdr>
            </w:div>
            <w:div w:id="894004777">
              <w:marLeft w:val="0"/>
              <w:marRight w:val="0"/>
              <w:marTop w:val="0"/>
              <w:marBottom w:val="0"/>
              <w:divBdr>
                <w:top w:val="none" w:sz="0" w:space="0" w:color="auto"/>
                <w:left w:val="none" w:sz="0" w:space="0" w:color="auto"/>
                <w:bottom w:val="none" w:sz="0" w:space="0" w:color="auto"/>
                <w:right w:val="none" w:sz="0" w:space="0" w:color="auto"/>
              </w:divBdr>
            </w:div>
            <w:div w:id="1019234440">
              <w:marLeft w:val="0"/>
              <w:marRight w:val="0"/>
              <w:marTop w:val="0"/>
              <w:marBottom w:val="0"/>
              <w:divBdr>
                <w:top w:val="none" w:sz="0" w:space="0" w:color="auto"/>
                <w:left w:val="none" w:sz="0" w:space="0" w:color="auto"/>
                <w:bottom w:val="none" w:sz="0" w:space="0" w:color="auto"/>
                <w:right w:val="none" w:sz="0" w:space="0" w:color="auto"/>
              </w:divBdr>
            </w:div>
            <w:div w:id="969670991">
              <w:marLeft w:val="0"/>
              <w:marRight w:val="0"/>
              <w:marTop w:val="0"/>
              <w:marBottom w:val="0"/>
              <w:divBdr>
                <w:top w:val="none" w:sz="0" w:space="0" w:color="auto"/>
                <w:left w:val="none" w:sz="0" w:space="0" w:color="auto"/>
                <w:bottom w:val="none" w:sz="0" w:space="0" w:color="auto"/>
                <w:right w:val="none" w:sz="0" w:space="0" w:color="auto"/>
              </w:divBdr>
            </w:div>
            <w:div w:id="1143617324">
              <w:marLeft w:val="0"/>
              <w:marRight w:val="0"/>
              <w:marTop w:val="0"/>
              <w:marBottom w:val="0"/>
              <w:divBdr>
                <w:top w:val="none" w:sz="0" w:space="0" w:color="auto"/>
                <w:left w:val="none" w:sz="0" w:space="0" w:color="auto"/>
                <w:bottom w:val="none" w:sz="0" w:space="0" w:color="auto"/>
                <w:right w:val="none" w:sz="0" w:space="0" w:color="auto"/>
              </w:divBdr>
            </w:div>
            <w:div w:id="860238923">
              <w:marLeft w:val="0"/>
              <w:marRight w:val="0"/>
              <w:marTop w:val="0"/>
              <w:marBottom w:val="0"/>
              <w:divBdr>
                <w:top w:val="none" w:sz="0" w:space="0" w:color="auto"/>
                <w:left w:val="none" w:sz="0" w:space="0" w:color="auto"/>
                <w:bottom w:val="none" w:sz="0" w:space="0" w:color="auto"/>
                <w:right w:val="none" w:sz="0" w:space="0" w:color="auto"/>
              </w:divBdr>
            </w:div>
            <w:div w:id="1086728905">
              <w:marLeft w:val="0"/>
              <w:marRight w:val="0"/>
              <w:marTop w:val="0"/>
              <w:marBottom w:val="0"/>
              <w:divBdr>
                <w:top w:val="none" w:sz="0" w:space="0" w:color="auto"/>
                <w:left w:val="none" w:sz="0" w:space="0" w:color="auto"/>
                <w:bottom w:val="none" w:sz="0" w:space="0" w:color="auto"/>
                <w:right w:val="none" w:sz="0" w:space="0" w:color="auto"/>
              </w:divBdr>
            </w:div>
            <w:div w:id="1927952795">
              <w:marLeft w:val="0"/>
              <w:marRight w:val="0"/>
              <w:marTop w:val="0"/>
              <w:marBottom w:val="0"/>
              <w:divBdr>
                <w:top w:val="none" w:sz="0" w:space="0" w:color="auto"/>
                <w:left w:val="none" w:sz="0" w:space="0" w:color="auto"/>
                <w:bottom w:val="none" w:sz="0" w:space="0" w:color="auto"/>
                <w:right w:val="none" w:sz="0" w:space="0" w:color="auto"/>
              </w:divBdr>
            </w:div>
            <w:div w:id="332493045">
              <w:marLeft w:val="0"/>
              <w:marRight w:val="0"/>
              <w:marTop w:val="0"/>
              <w:marBottom w:val="0"/>
              <w:divBdr>
                <w:top w:val="none" w:sz="0" w:space="0" w:color="auto"/>
                <w:left w:val="none" w:sz="0" w:space="0" w:color="auto"/>
                <w:bottom w:val="none" w:sz="0" w:space="0" w:color="auto"/>
                <w:right w:val="none" w:sz="0" w:space="0" w:color="auto"/>
              </w:divBdr>
            </w:div>
            <w:div w:id="468403333">
              <w:marLeft w:val="0"/>
              <w:marRight w:val="0"/>
              <w:marTop w:val="0"/>
              <w:marBottom w:val="0"/>
              <w:divBdr>
                <w:top w:val="none" w:sz="0" w:space="0" w:color="auto"/>
                <w:left w:val="none" w:sz="0" w:space="0" w:color="auto"/>
                <w:bottom w:val="none" w:sz="0" w:space="0" w:color="auto"/>
                <w:right w:val="none" w:sz="0" w:space="0" w:color="auto"/>
              </w:divBdr>
            </w:div>
            <w:div w:id="1009675341">
              <w:marLeft w:val="0"/>
              <w:marRight w:val="0"/>
              <w:marTop w:val="0"/>
              <w:marBottom w:val="0"/>
              <w:divBdr>
                <w:top w:val="none" w:sz="0" w:space="0" w:color="auto"/>
                <w:left w:val="none" w:sz="0" w:space="0" w:color="auto"/>
                <w:bottom w:val="none" w:sz="0" w:space="0" w:color="auto"/>
                <w:right w:val="none" w:sz="0" w:space="0" w:color="auto"/>
              </w:divBdr>
            </w:div>
            <w:div w:id="2095205095">
              <w:marLeft w:val="0"/>
              <w:marRight w:val="0"/>
              <w:marTop w:val="0"/>
              <w:marBottom w:val="0"/>
              <w:divBdr>
                <w:top w:val="none" w:sz="0" w:space="0" w:color="auto"/>
                <w:left w:val="none" w:sz="0" w:space="0" w:color="auto"/>
                <w:bottom w:val="none" w:sz="0" w:space="0" w:color="auto"/>
                <w:right w:val="none" w:sz="0" w:space="0" w:color="auto"/>
              </w:divBdr>
            </w:div>
            <w:div w:id="646596093">
              <w:marLeft w:val="0"/>
              <w:marRight w:val="0"/>
              <w:marTop w:val="0"/>
              <w:marBottom w:val="0"/>
              <w:divBdr>
                <w:top w:val="none" w:sz="0" w:space="0" w:color="auto"/>
                <w:left w:val="none" w:sz="0" w:space="0" w:color="auto"/>
                <w:bottom w:val="none" w:sz="0" w:space="0" w:color="auto"/>
                <w:right w:val="none" w:sz="0" w:space="0" w:color="auto"/>
              </w:divBdr>
            </w:div>
            <w:div w:id="438532301">
              <w:marLeft w:val="0"/>
              <w:marRight w:val="0"/>
              <w:marTop w:val="0"/>
              <w:marBottom w:val="0"/>
              <w:divBdr>
                <w:top w:val="none" w:sz="0" w:space="0" w:color="auto"/>
                <w:left w:val="none" w:sz="0" w:space="0" w:color="auto"/>
                <w:bottom w:val="none" w:sz="0" w:space="0" w:color="auto"/>
                <w:right w:val="none" w:sz="0" w:space="0" w:color="auto"/>
              </w:divBdr>
            </w:div>
            <w:div w:id="1963268027">
              <w:marLeft w:val="0"/>
              <w:marRight w:val="0"/>
              <w:marTop w:val="0"/>
              <w:marBottom w:val="0"/>
              <w:divBdr>
                <w:top w:val="none" w:sz="0" w:space="0" w:color="auto"/>
                <w:left w:val="none" w:sz="0" w:space="0" w:color="auto"/>
                <w:bottom w:val="none" w:sz="0" w:space="0" w:color="auto"/>
                <w:right w:val="none" w:sz="0" w:space="0" w:color="auto"/>
              </w:divBdr>
            </w:div>
            <w:div w:id="1774518590">
              <w:marLeft w:val="0"/>
              <w:marRight w:val="0"/>
              <w:marTop w:val="0"/>
              <w:marBottom w:val="0"/>
              <w:divBdr>
                <w:top w:val="none" w:sz="0" w:space="0" w:color="auto"/>
                <w:left w:val="none" w:sz="0" w:space="0" w:color="auto"/>
                <w:bottom w:val="none" w:sz="0" w:space="0" w:color="auto"/>
                <w:right w:val="none" w:sz="0" w:space="0" w:color="auto"/>
              </w:divBdr>
            </w:div>
            <w:div w:id="953749055">
              <w:marLeft w:val="0"/>
              <w:marRight w:val="0"/>
              <w:marTop w:val="0"/>
              <w:marBottom w:val="0"/>
              <w:divBdr>
                <w:top w:val="none" w:sz="0" w:space="0" w:color="auto"/>
                <w:left w:val="none" w:sz="0" w:space="0" w:color="auto"/>
                <w:bottom w:val="none" w:sz="0" w:space="0" w:color="auto"/>
                <w:right w:val="none" w:sz="0" w:space="0" w:color="auto"/>
              </w:divBdr>
            </w:div>
            <w:div w:id="302319712">
              <w:marLeft w:val="0"/>
              <w:marRight w:val="0"/>
              <w:marTop w:val="0"/>
              <w:marBottom w:val="0"/>
              <w:divBdr>
                <w:top w:val="none" w:sz="0" w:space="0" w:color="auto"/>
                <w:left w:val="none" w:sz="0" w:space="0" w:color="auto"/>
                <w:bottom w:val="none" w:sz="0" w:space="0" w:color="auto"/>
                <w:right w:val="none" w:sz="0" w:space="0" w:color="auto"/>
              </w:divBdr>
            </w:div>
            <w:div w:id="1273173901">
              <w:marLeft w:val="0"/>
              <w:marRight w:val="0"/>
              <w:marTop w:val="0"/>
              <w:marBottom w:val="0"/>
              <w:divBdr>
                <w:top w:val="none" w:sz="0" w:space="0" w:color="auto"/>
                <w:left w:val="none" w:sz="0" w:space="0" w:color="auto"/>
                <w:bottom w:val="none" w:sz="0" w:space="0" w:color="auto"/>
                <w:right w:val="none" w:sz="0" w:space="0" w:color="auto"/>
              </w:divBdr>
            </w:div>
            <w:div w:id="491218912">
              <w:marLeft w:val="0"/>
              <w:marRight w:val="0"/>
              <w:marTop w:val="0"/>
              <w:marBottom w:val="0"/>
              <w:divBdr>
                <w:top w:val="none" w:sz="0" w:space="0" w:color="auto"/>
                <w:left w:val="none" w:sz="0" w:space="0" w:color="auto"/>
                <w:bottom w:val="none" w:sz="0" w:space="0" w:color="auto"/>
                <w:right w:val="none" w:sz="0" w:space="0" w:color="auto"/>
              </w:divBdr>
            </w:div>
            <w:div w:id="838273236">
              <w:marLeft w:val="0"/>
              <w:marRight w:val="0"/>
              <w:marTop w:val="0"/>
              <w:marBottom w:val="0"/>
              <w:divBdr>
                <w:top w:val="none" w:sz="0" w:space="0" w:color="auto"/>
                <w:left w:val="none" w:sz="0" w:space="0" w:color="auto"/>
                <w:bottom w:val="none" w:sz="0" w:space="0" w:color="auto"/>
                <w:right w:val="none" w:sz="0" w:space="0" w:color="auto"/>
              </w:divBdr>
            </w:div>
            <w:div w:id="1221137680">
              <w:marLeft w:val="0"/>
              <w:marRight w:val="0"/>
              <w:marTop w:val="0"/>
              <w:marBottom w:val="0"/>
              <w:divBdr>
                <w:top w:val="none" w:sz="0" w:space="0" w:color="auto"/>
                <w:left w:val="none" w:sz="0" w:space="0" w:color="auto"/>
                <w:bottom w:val="none" w:sz="0" w:space="0" w:color="auto"/>
                <w:right w:val="none" w:sz="0" w:space="0" w:color="auto"/>
              </w:divBdr>
            </w:div>
            <w:div w:id="317468313">
              <w:marLeft w:val="0"/>
              <w:marRight w:val="0"/>
              <w:marTop w:val="0"/>
              <w:marBottom w:val="0"/>
              <w:divBdr>
                <w:top w:val="none" w:sz="0" w:space="0" w:color="auto"/>
                <w:left w:val="none" w:sz="0" w:space="0" w:color="auto"/>
                <w:bottom w:val="none" w:sz="0" w:space="0" w:color="auto"/>
                <w:right w:val="none" w:sz="0" w:space="0" w:color="auto"/>
              </w:divBdr>
            </w:div>
            <w:div w:id="1178695388">
              <w:marLeft w:val="0"/>
              <w:marRight w:val="0"/>
              <w:marTop w:val="0"/>
              <w:marBottom w:val="0"/>
              <w:divBdr>
                <w:top w:val="none" w:sz="0" w:space="0" w:color="auto"/>
                <w:left w:val="none" w:sz="0" w:space="0" w:color="auto"/>
                <w:bottom w:val="none" w:sz="0" w:space="0" w:color="auto"/>
                <w:right w:val="none" w:sz="0" w:space="0" w:color="auto"/>
              </w:divBdr>
            </w:div>
            <w:div w:id="7022410">
              <w:marLeft w:val="0"/>
              <w:marRight w:val="0"/>
              <w:marTop w:val="0"/>
              <w:marBottom w:val="0"/>
              <w:divBdr>
                <w:top w:val="none" w:sz="0" w:space="0" w:color="auto"/>
                <w:left w:val="none" w:sz="0" w:space="0" w:color="auto"/>
                <w:bottom w:val="none" w:sz="0" w:space="0" w:color="auto"/>
                <w:right w:val="none" w:sz="0" w:space="0" w:color="auto"/>
              </w:divBdr>
            </w:div>
            <w:div w:id="1560088510">
              <w:marLeft w:val="0"/>
              <w:marRight w:val="0"/>
              <w:marTop w:val="0"/>
              <w:marBottom w:val="0"/>
              <w:divBdr>
                <w:top w:val="none" w:sz="0" w:space="0" w:color="auto"/>
                <w:left w:val="none" w:sz="0" w:space="0" w:color="auto"/>
                <w:bottom w:val="none" w:sz="0" w:space="0" w:color="auto"/>
                <w:right w:val="none" w:sz="0" w:space="0" w:color="auto"/>
              </w:divBdr>
            </w:div>
            <w:div w:id="2094931263">
              <w:marLeft w:val="0"/>
              <w:marRight w:val="0"/>
              <w:marTop w:val="0"/>
              <w:marBottom w:val="0"/>
              <w:divBdr>
                <w:top w:val="none" w:sz="0" w:space="0" w:color="auto"/>
                <w:left w:val="none" w:sz="0" w:space="0" w:color="auto"/>
                <w:bottom w:val="none" w:sz="0" w:space="0" w:color="auto"/>
                <w:right w:val="none" w:sz="0" w:space="0" w:color="auto"/>
              </w:divBdr>
            </w:div>
            <w:div w:id="2038267450">
              <w:marLeft w:val="0"/>
              <w:marRight w:val="0"/>
              <w:marTop w:val="0"/>
              <w:marBottom w:val="0"/>
              <w:divBdr>
                <w:top w:val="none" w:sz="0" w:space="0" w:color="auto"/>
                <w:left w:val="none" w:sz="0" w:space="0" w:color="auto"/>
                <w:bottom w:val="none" w:sz="0" w:space="0" w:color="auto"/>
                <w:right w:val="none" w:sz="0" w:space="0" w:color="auto"/>
              </w:divBdr>
            </w:div>
            <w:div w:id="560098982">
              <w:marLeft w:val="0"/>
              <w:marRight w:val="0"/>
              <w:marTop w:val="0"/>
              <w:marBottom w:val="0"/>
              <w:divBdr>
                <w:top w:val="none" w:sz="0" w:space="0" w:color="auto"/>
                <w:left w:val="none" w:sz="0" w:space="0" w:color="auto"/>
                <w:bottom w:val="none" w:sz="0" w:space="0" w:color="auto"/>
                <w:right w:val="none" w:sz="0" w:space="0" w:color="auto"/>
              </w:divBdr>
            </w:div>
            <w:div w:id="8458079">
              <w:marLeft w:val="0"/>
              <w:marRight w:val="0"/>
              <w:marTop w:val="0"/>
              <w:marBottom w:val="0"/>
              <w:divBdr>
                <w:top w:val="none" w:sz="0" w:space="0" w:color="auto"/>
                <w:left w:val="none" w:sz="0" w:space="0" w:color="auto"/>
                <w:bottom w:val="none" w:sz="0" w:space="0" w:color="auto"/>
                <w:right w:val="none" w:sz="0" w:space="0" w:color="auto"/>
              </w:divBdr>
            </w:div>
            <w:div w:id="1195120274">
              <w:marLeft w:val="0"/>
              <w:marRight w:val="0"/>
              <w:marTop w:val="0"/>
              <w:marBottom w:val="0"/>
              <w:divBdr>
                <w:top w:val="none" w:sz="0" w:space="0" w:color="auto"/>
                <w:left w:val="none" w:sz="0" w:space="0" w:color="auto"/>
                <w:bottom w:val="none" w:sz="0" w:space="0" w:color="auto"/>
                <w:right w:val="none" w:sz="0" w:space="0" w:color="auto"/>
              </w:divBdr>
            </w:div>
            <w:div w:id="1757899582">
              <w:marLeft w:val="0"/>
              <w:marRight w:val="0"/>
              <w:marTop w:val="0"/>
              <w:marBottom w:val="0"/>
              <w:divBdr>
                <w:top w:val="none" w:sz="0" w:space="0" w:color="auto"/>
                <w:left w:val="none" w:sz="0" w:space="0" w:color="auto"/>
                <w:bottom w:val="none" w:sz="0" w:space="0" w:color="auto"/>
                <w:right w:val="none" w:sz="0" w:space="0" w:color="auto"/>
              </w:divBdr>
            </w:div>
            <w:div w:id="1584294335">
              <w:marLeft w:val="0"/>
              <w:marRight w:val="0"/>
              <w:marTop w:val="0"/>
              <w:marBottom w:val="0"/>
              <w:divBdr>
                <w:top w:val="none" w:sz="0" w:space="0" w:color="auto"/>
                <w:left w:val="none" w:sz="0" w:space="0" w:color="auto"/>
                <w:bottom w:val="none" w:sz="0" w:space="0" w:color="auto"/>
                <w:right w:val="none" w:sz="0" w:space="0" w:color="auto"/>
              </w:divBdr>
            </w:div>
            <w:div w:id="1512838410">
              <w:marLeft w:val="0"/>
              <w:marRight w:val="0"/>
              <w:marTop w:val="0"/>
              <w:marBottom w:val="0"/>
              <w:divBdr>
                <w:top w:val="none" w:sz="0" w:space="0" w:color="auto"/>
                <w:left w:val="none" w:sz="0" w:space="0" w:color="auto"/>
                <w:bottom w:val="none" w:sz="0" w:space="0" w:color="auto"/>
                <w:right w:val="none" w:sz="0" w:space="0" w:color="auto"/>
              </w:divBdr>
            </w:div>
            <w:div w:id="499271653">
              <w:marLeft w:val="0"/>
              <w:marRight w:val="0"/>
              <w:marTop w:val="0"/>
              <w:marBottom w:val="0"/>
              <w:divBdr>
                <w:top w:val="none" w:sz="0" w:space="0" w:color="auto"/>
                <w:left w:val="none" w:sz="0" w:space="0" w:color="auto"/>
                <w:bottom w:val="none" w:sz="0" w:space="0" w:color="auto"/>
                <w:right w:val="none" w:sz="0" w:space="0" w:color="auto"/>
              </w:divBdr>
            </w:div>
            <w:div w:id="1284995470">
              <w:marLeft w:val="0"/>
              <w:marRight w:val="0"/>
              <w:marTop w:val="0"/>
              <w:marBottom w:val="0"/>
              <w:divBdr>
                <w:top w:val="none" w:sz="0" w:space="0" w:color="auto"/>
                <w:left w:val="none" w:sz="0" w:space="0" w:color="auto"/>
                <w:bottom w:val="none" w:sz="0" w:space="0" w:color="auto"/>
                <w:right w:val="none" w:sz="0" w:space="0" w:color="auto"/>
              </w:divBdr>
            </w:div>
            <w:div w:id="1572930684">
              <w:marLeft w:val="0"/>
              <w:marRight w:val="0"/>
              <w:marTop w:val="0"/>
              <w:marBottom w:val="0"/>
              <w:divBdr>
                <w:top w:val="none" w:sz="0" w:space="0" w:color="auto"/>
                <w:left w:val="none" w:sz="0" w:space="0" w:color="auto"/>
                <w:bottom w:val="none" w:sz="0" w:space="0" w:color="auto"/>
                <w:right w:val="none" w:sz="0" w:space="0" w:color="auto"/>
              </w:divBdr>
            </w:div>
            <w:div w:id="428815677">
              <w:marLeft w:val="0"/>
              <w:marRight w:val="0"/>
              <w:marTop w:val="0"/>
              <w:marBottom w:val="0"/>
              <w:divBdr>
                <w:top w:val="none" w:sz="0" w:space="0" w:color="auto"/>
                <w:left w:val="none" w:sz="0" w:space="0" w:color="auto"/>
                <w:bottom w:val="none" w:sz="0" w:space="0" w:color="auto"/>
                <w:right w:val="none" w:sz="0" w:space="0" w:color="auto"/>
              </w:divBdr>
            </w:div>
            <w:div w:id="1782719416">
              <w:marLeft w:val="0"/>
              <w:marRight w:val="0"/>
              <w:marTop w:val="0"/>
              <w:marBottom w:val="0"/>
              <w:divBdr>
                <w:top w:val="none" w:sz="0" w:space="0" w:color="auto"/>
                <w:left w:val="none" w:sz="0" w:space="0" w:color="auto"/>
                <w:bottom w:val="none" w:sz="0" w:space="0" w:color="auto"/>
                <w:right w:val="none" w:sz="0" w:space="0" w:color="auto"/>
              </w:divBdr>
            </w:div>
            <w:div w:id="1706054358">
              <w:marLeft w:val="0"/>
              <w:marRight w:val="0"/>
              <w:marTop w:val="0"/>
              <w:marBottom w:val="0"/>
              <w:divBdr>
                <w:top w:val="none" w:sz="0" w:space="0" w:color="auto"/>
                <w:left w:val="none" w:sz="0" w:space="0" w:color="auto"/>
                <w:bottom w:val="none" w:sz="0" w:space="0" w:color="auto"/>
                <w:right w:val="none" w:sz="0" w:space="0" w:color="auto"/>
              </w:divBdr>
            </w:div>
            <w:div w:id="2065711508">
              <w:marLeft w:val="0"/>
              <w:marRight w:val="0"/>
              <w:marTop w:val="0"/>
              <w:marBottom w:val="0"/>
              <w:divBdr>
                <w:top w:val="none" w:sz="0" w:space="0" w:color="auto"/>
                <w:left w:val="none" w:sz="0" w:space="0" w:color="auto"/>
                <w:bottom w:val="none" w:sz="0" w:space="0" w:color="auto"/>
                <w:right w:val="none" w:sz="0" w:space="0" w:color="auto"/>
              </w:divBdr>
            </w:div>
            <w:div w:id="1633436202">
              <w:marLeft w:val="0"/>
              <w:marRight w:val="0"/>
              <w:marTop w:val="0"/>
              <w:marBottom w:val="0"/>
              <w:divBdr>
                <w:top w:val="none" w:sz="0" w:space="0" w:color="auto"/>
                <w:left w:val="none" w:sz="0" w:space="0" w:color="auto"/>
                <w:bottom w:val="none" w:sz="0" w:space="0" w:color="auto"/>
                <w:right w:val="none" w:sz="0" w:space="0" w:color="auto"/>
              </w:divBdr>
            </w:div>
            <w:div w:id="1939216047">
              <w:marLeft w:val="0"/>
              <w:marRight w:val="0"/>
              <w:marTop w:val="0"/>
              <w:marBottom w:val="0"/>
              <w:divBdr>
                <w:top w:val="none" w:sz="0" w:space="0" w:color="auto"/>
                <w:left w:val="none" w:sz="0" w:space="0" w:color="auto"/>
                <w:bottom w:val="none" w:sz="0" w:space="0" w:color="auto"/>
                <w:right w:val="none" w:sz="0" w:space="0" w:color="auto"/>
              </w:divBdr>
            </w:div>
            <w:div w:id="1360548931">
              <w:marLeft w:val="0"/>
              <w:marRight w:val="0"/>
              <w:marTop w:val="0"/>
              <w:marBottom w:val="0"/>
              <w:divBdr>
                <w:top w:val="none" w:sz="0" w:space="0" w:color="auto"/>
                <w:left w:val="none" w:sz="0" w:space="0" w:color="auto"/>
                <w:bottom w:val="none" w:sz="0" w:space="0" w:color="auto"/>
                <w:right w:val="none" w:sz="0" w:space="0" w:color="auto"/>
              </w:divBdr>
            </w:div>
            <w:div w:id="943000244">
              <w:marLeft w:val="0"/>
              <w:marRight w:val="0"/>
              <w:marTop w:val="0"/>
              <w:marBottom w:val="0"/>
              <w:divBdr>
                <w:top w:val="none" w:sz="0" w:space="0" w:color="auto"/>
                <w:left w:val="none" w:sz="0" w:space="0" w:color="auto"/>
                <w:bottom w:val="none" w:sz="0" w:space="0" w:color="auto"/>
                <w:right w:val="none" w:sz="0" w:space="0" w:color="auto"/>
              </w:divBdr>
            </w:div>
            <w:div w:id="549807168">
              <w:marLeft w:val="0"/>
              <w:marRight w:val="0"/>
              <w:marTop w:val="0"/>
              <w:marBottom w:val="0"/>
              <w:divBdr>
                <w:top w:val="none" w:sz="0" w:space="0" w:color="auto"/>
                <w:left w:val="none" w:sz="0" w:space="0" w:color="auto"/>
                <w:bottom w:val="none" w:sz="0" w:space="0" w:color="auto"/>
                <w:right w:val="none" w:sz="0" w:space="0" w:color="auto"/>
              </w:divBdr>
            </w:div>
            <w:div w:id="2144879320">
              <w:marLeft w:val="0"/>
              <w:marRight w:val="0"/>
              <w:marTop w:val="0"/>
              <w:marBottom w:val="0"/>
              <w:divBdr>
                <w:top w:val="none" w:sz="0" w:space="0" w:color="auto"/>
                <w:left w:val="none" w:sz="0" w:space="0" w:color="auto"/>
                <w:bottom w:val="none" w:sz="0" w:space="0" w:color="auto"/>
                <w:right w:val="none" w:sz="0" w:space="0" w:color="auto"/>
              </w:divBdr>
            </w:div>
            <w:div w:id="1750695046">
              <w:marLeft w:val="0"/>
              <w:marRight w:val="0"/>
              <w:marTop w:val="0"/>
              <w:marBottom w:val="0"/>
              <w:divBdr>
                <w:top w:val="none" w:sz="0" w:space="0" w:color="auto"/>
                <w:left w:val="none" w:sz="0" w:space="0" w:color="auto"/>
                <w:bottom w:val="none" w:sz="0" w:space="0" w:color="auto"/>
                <w:right w:val="none" w:sz="0" w:space="0" w:color="auto"/>
              </w:divBdr>
            </w:div>
            <w:div w:id="1284389629">
              <w:marLeft w:val="0"/>
              <w:marRight w:val="0"/>
              <w:marTop w:val="0"/>
              <w:marBottom w:val="0"/>
              <w:divBdr>
                <w:top w:val="none" w:sz="0" w:space="0" w:color="auto"/>
                <w:left w:val="none" w:sz="0" w:space="0" w:color="auto"/>
                <w:bottom w:val="none" w:sz="0" w:space="0" w:color="auto"/>
                <w:right w:val="none" w:sz="0" w:space="0" w:color="auto"/>
              </w:divBdr>
            </w:div>
            <w:div w:id="569274916">
              <w:marLeft w:val="0"/>
              <w:marRight w:val="0"/>
              <w:marTop w:val="0"/>
              <w:marBottom w:val="0"/>
              <w:divBdr>
                <w:top w:val="none" w:sz="0" w:space="0" w:color="auto"/>
                <w:left w:val="none" w:sz="0" w:space="0" w:color="auto"/>
                <w:bottom w:val="none" w:sz="0" w:space="0" w:color="auto"/>
                <w:right w:val="none" w:sz="0" w:space="0" w:color="auto"/>
              </w:divBdr>
            </w:div>
            <w:div w:id="1941451534">
              <w:marLeft w:val="0"/>
              <w:marRight w:val="0"/>
              <w:marTop w:val="0"/>
              <w:marBottom w:val="0"/>
              <w:divBdr>
                <w:top w:val="none" w:sz="0" w:space="0" w:color="auto"/>
                <w:left w:val="none" w:sz="0" w:space="0" w:color="auto"/>
                <w:bottom w:val="none" w:sz="0" w:space="0" w:color="auto"/>
                <w:right w:val="none" w:sz="0" w:space="0" w:color="auto"/>
              </w:divBdr>
            </w:div>
            <w:div w:id="749734441">
              <w:marLeft w:val="0"/>
              <w:marRight w:val="0"/>
              <w:marTop w:val="0"/>
              <w:marBottom w:val="0"/>
              <w:divBdr>
                <w:top w:val="none" w:sz="0" w:space="0" w:color="auto"/>
                <w:left w:val="none" w:sz="0" w:space="0" w:color="auto"/>
                <w:bottom w:val="none" w:sz="0" w:space="0" w:color="auto"/>
                <w:right w:val="none" w:sz="0" w:space="0" w:color="auto"/>
              </w:divBdr>
            </w:div>
            <w:div w:id="1454668556">
              <w:marLeft w:val="0"/>
              <w:marRight w:val="0"/>
              <w:marTop w:val="0"/>
              <w:marBottom w:val="0"/>
              <w:divBdr>
                <w:top w:val="none" w:sz="0" w:space="0" w:color="auto"/>
                <w:left w:val="none" w:sz="0" w:space="0" w:color="auto"/>
                <w:bottom w:val="none" w:sz="0" w:space="0" w:color="auto"/>
                <w:right w:val="none" w:sz="0" w:space="0" w:color="auto"/>
              </w:divBdr>
            </w:div>
            <w:div w:id="665865199">
              <w:marLeft w:val="0"/>
              <w:marRight w:val="0"/>
              <w:marTop w:val="0"/>
              <w:marBottom w:val="0"/>
              <w:divBdr>
                <w:top w:val="none" w:sz="0" w:space="0" w:color="auto"/>
                <w:left w:val="none" w:sz="0" w:space="0" w:color="auto"/>
                <w:bottom w:val="none" w:sz="0" w:space="0" w:color="auto"/>
                <w:right w:val="none" w:sz="0" w:space="0" w:color="auto"/>
              </w:divBdr>
            </w:div>
            <w:div w:id="609051350">
              <w:marLeft w:val="0"/>
              <w:marRight w:val="0"/>
              <w:marTop w:val="0"/>
              <w:marBottom w:val="0"/>
              <w:divBdr>
                <w:top w:val="none" w:sz="0" w:space="0" w:color="auto"/>
                <w:left w:val="none" w:sz="0" w:space="0" w:color="auto"/>
                <w:bottom w:val="none" w:sz="0" w:space="0" w:color="auto"/>
                <w:right w:val="none" w:sz="0" w:space="0" w:color="auto"/>
              </w:divBdr>
            </w:div>
            <w:div w:id="1642466451">
              <w:marLeft w:val="0"/>
              <w:marRight w:val="0"/>
              <w:marTop w:val="0"/>
              <w:marBottom w:val="0"/>
              <w:divBdr>
                <w:top w:val="none" w:sz="0" w:space="0" w:color="auto"/>
                <w:left w:val="none" w:sz="0" w:space="0" w:color="auto"/>
                <w:bottom w:val="none" w:sz="0" w:space="0" w:color="auto"/>
                <w:right w:val="none" w:sz="0" w:space="0" w:color="auto"/>
              </w:divBdr>
            </w:div>
            <w:div w:id="14843807">
              <w:marLeft w:val="0"/>
              <w:marRight w:val="0"/>
              <w:marTop w:val="0"/>
              <w:marBottom w:val="0"/>
              <w:divBdr>
                <w:top w:val="none" w:sz="0" w:space="0" w:color="auto"/>
                <w:left w:val="none" w:sz="0" w:space="0" w:color="auto"/>
                <w:bottom w:val="none" w:sz="0" w:space="0" w:color="auto"/>
                <w:right w:val="none" w:sz="0" w:space="0" w:color="auto"/>
              </w:divBdr>
            </w:div>
            <w:div w:id="541939398">
              <w:marLeft w:val="0"/>
              <w:marRight w:val="0"/>
              <w:marTop w:val="0"/>
              <w:marBottom w:val="0"/>
              <w:divBdr>
                <w:top w:val="none" w:sz="0" w:space="0" w:color="auto"/>
                <w:left w:val="none" w:sz="0" w:space="0" w:color="auto"/>
                <w:bottom w:val="none" w:sz="0" w:space="0" w:color="auto"/>
                <w:right w:val="none" w:sz="0" w:space="0" w:color="auto"/>
              </w:divBdr>
            </w:div>
            <w:div w:id="416681203">
              <w:marLeft w:val="0"/>
              <w:marRight w:val="0"/>
              <w:marTop w:val="0"/>
              <w:marBottom w:val="0"/>
              <w:divBdr>
                <w:top w:val="none" w:sz="0" w:space="0" w:color="auto"/>
                <w:left w:val="none" w:sz="0" w:space="0" w:color="auto"/>
                <w:bottom w:val="none" w:sz="0" w:space="0" w:color="auto"/>
                <w:right w:val="none" w:sz="0" w:space="0" w:color="auto"/>
              </w:divBdr>
            </w:div>
            <w:div w:id="1276986064">
              <w:marLeft w:val="0"/>
              <w:marRight w:val="0"/>
              <w:marTop w:val="0"/>
              <w:marBottom w:val="0"/>
              <w:divBdr>
                <w:top w:val="none" w:sz="0" w:space="0" w:color="auto"/>
                <w:left w:val="none" w:sz="0" w:space="0" w:color="auto"/>
                <w:bottom w:val="none" w:sz="0" w:space="0" w:color="auto"/>
                <w:right w:val="none" w:sz="0" w:space="0" w:color="auto"/>
              </w:divBdr>
            </w:div>
            <w:div w:id="964119282">
              <w:marLeft w:val="0"/>
              <w:marRight w:val="0"/>
              <w:marTop w:val="0"/>
              <w:marBottom w:val="0"/>
              <w:divBdr>
                <w:top w:val="none" w:sz="0" w:space="0" w:color="auto"/>
                <w:left w:val="none" w:sz="0" w:space="0" w:color="auto"/>
                <w:bottom w:val="none" w:sz="0" w:space="0" w:color="auto"/>
                <w:right w:val="none" w:sz="0" w:space="0" w:color="auto"/>
              </w:divBdr>
            </w:div>
            <w:div w:id="1002858452">
              <w:marLeft w:val="0"/>
              <w:marRight w:val="0"/>
              <w:marTop w:val="0"/>
              <w:marBottom w:val="0"/>
              <w:divBdr>
                <w:top w:val="none" w:sz="0" w:space="0" w:color="auto"/>
                <w:left w:val="none" w:sz="0" w:space="0" w:color="auto"/>
                <w:bottom w:val="none" w:sz="0" w:space="0" w:color="auto"/>
                <w:right w:val="none" w:sz="0" w:space="0" w:color="auto"/>
              </w:divBdr>
            </w:div>
            <w:div w:id="1480071118">
              <w:marLeft w:val="0"/>
              <w:marRight w:val="0"/>
              <w:marTop w:val="0"/>
              <w:marBottom w:val="0"/>
              <w:divBdr>
                <w:top w:val="none" w:sz="0" w:space="0" w:color="auto"/>
                <w:left w:val="none" w:sz="0" w:space="0" w:color="auto"/>
                <w:bottom w:val="none" w:sz="0" w:space="0" w:color="auto"/>
                <w:right w:val="none" w:sz="0" w:space="0" w:color="auto"/>
              </w:divBdr>
            </w:div>
            <w:div w:id="1168979018">
              <w:marLeft w:val="0"/>
              <w:marRight w:val="0"/>
              <w:marTop w:val="0"/>
              <w:marBottom w:val="0"/>
              <w:divBdr>
                <w:top w:val="none" w:sz="0" w:space="0" w:color="auto"/>
                <w:left w:val="none" w:sz="0" w:space="0" w:color="auto"/>
                <w:bottom w:val="none" w:sz="0" w:space="0" w:color="auto"/>
                <w:right w:val="none" w:sz="0" w:space="0" w:color="auto"/>
              </w:divBdr>
            </w:div>
            <w:div w:id="388114063">
              <w:marLeft w:val="0"/>
              <w:marRight w:val="0"/>
              <w:marTop w:val="0"/>
              <w:marBottom w:val="0"/>
              <w:divBdr>
                <w:top w:val="none" w:sz="0" w:space="0" w:color="auto"/>
                <w:left w:val="none" w:sz="0" w:space="0" w:color="auto"/>
                <w:bottom w:val="none" w:sz="0" w:space="0" w:color="auto"/>
                <w:right w:val="none" w:sz="0" w:space="0" w:color="auto"/>
              </w:divBdr>
            </w:div>
            <w:div w:id="1472751901">
              <w:marLeft w:val="0"/>
              <w:marRight w:val="0"/>
              <w:marTop w:val="0"/>
              <w:marBottom w:val="0"/>
              <w:divBdr>
                <w:top w:val="none" w:sz="0" w:space="0" w:color="auto"/>
                <w:left w:val="none" w:sz="0" w:space="0" w:color="auto"/>
                <w:bottom w:val="none" w:sz="0" w:space="0" w:color="auto"/>
                <w:right w:val="none" w:sz="0" w:space="0" w:color="auto"/>
              </w:divBdr>
            </w:div>
            <w:div w:id="355235809">
              <w:marLeft w:val="0"/>
              <w:marRight w:val="0"/>
              <w:marTop w:val="0"/>
              <w:marBottom w:val="0"/>
              <w:divBdr>
                <w:top w:val="none" w:sz="0" w:space="0" w:color="auto"/>
                <w:left w:val="none" w:sz="0" w:space="0" w:color="auto"/>
                <w:bottom w:val="none" w:sz="0" w:space="0" w:color="auto"/>
                <w:right w:val="none" w:sz="0" w:space="0" w:color="auto"/>
              </w:divBdr>
            </w:div>
            <w:div w:id="485560975">
              <w:marLeft w:val="0"/>
              <w:marRight w:val="0"/>
              <w:marTop w:val="0"/>
              <w:marBottom w:val="0"/>
              <w:divBdr>
                <w:top w:val="none" w:sz="0" w:space="0" w:color="auto"/>
                <w:left w:val="none" w:sz="0" w:space="0" w:color="auto"/>
                <w:bottom w:val="none" w:sz="0" w:space="0" w:color="auto"/>
                <w:right w:val="none" w:sz="0" w:space="0" w:color="auto"/>
              </w:divBdr>
            </w:div>
            <w:div w:id="341247024">
              <w:marLeft w:val="0"/>
              <w:marRight w:val="0"/>
              <w:marTop w:val="0"/>
              <w:marBottom w:val="0"/>
              <w:divBdr>
                <w:top w:val="none" w:sz="0" w:space="0" w:color="auto"/>
                <w:left w:val="none" w:sz="0" w:space="0" w:color="auto"/>
                <w:bottom w:val="none" w:sz="0" w:space="0" w:color="auto"/>
                <w:right w:val="none" w:sz="0" w:space="0" w:color="auto"/>
              </w:divBdr>
            </w:div>
            <w:div w:id="749083502">
              <w:marLeft w:val="0"/>
              <w:marRight w:val="0"/>
              <w:marTop w:val="0"/>
              <w:marBottom w:val="0"/>
              <w:divBdr>
                <w:top w:val="none" w:sz="0" w:space="0" w:color="auto"/>
                <w:left w:val="none" w:sz="0" w:space="0" w:color="auto"/>
                <w:bottom w:val="none" w:sz="0" w:space="0" w:color="auto"/>
                <w:right w:val="none" w:sz="0" w:space="0" w:color="auto"/>
              </w:divBdr>
            </w:div>
            <w:div w:id="1836921099">
              <w:marLeft w:val="0"/>
              <w:marRight w:val="0"/>
              <w:marTop w:val="0"/>
              <w:marBottom w:val="0"/>
              <w:divBdr>
                <w:top w:val="none" w:sz="0" w:space="0" w:color="auto"/>
                <w:left w:val="none" w:sz="0" w:space="0" w:color="auto"/>
                <w:bottom w:val="none" w:sz="0" w:space="0" w:color="auto"/>
                <w:right w:val="none" w:sz="0" w:space="0" w:color="auto"/>
              </w:divBdr>
            </w:div>
            <w:div w:id="63375307">
              <w:marLeft w:val="0"/>
              <w:marRight w:val="0"/>
              <w:marTop w:val="0"/>
              <w:marBottom w:val="0"/>
              <w:divBdr>
                <w:top w:val="none" w:sz="0" w:space="0" w:color="auto"/>
                <w:left w:val="none" w:sz="0" w:space="0" w:color="auto"/>
                <w:bottom w:val="none" w:sz="0" w:space="0" w:color="auto"/>
                <w:right w:val="none" w:sz="0" w:space="0" w:color="auto"/>
              </w:divBdr>
            </w:div>
            <w:div w:id="2027290757">
              <w:marLeft w:val="0"/>
              <w:marRight w:val="0"/>
              <w:marTop w:val="0"/>
              <w:marBottom w:val="0"/>
              <w:divBdr>
                <w:top w:val="none" w:sz="0" w:space="0" w:color="auto"/>
                <w:left w:val="none" w:sz="0" w:space="0" w:color="auto"/>
                <w:bottom w:val="none" w:sz="0" w:space="0" w:color="auto"/>
                <w:right w:val="none" w:sz="0" w:space="0" w:color="auto"/>
              </w:divBdr>
            </w:div>
            <w:div w:id="1684090701">
              <w:marLeft w:val="0"/>
              <w:marRight w:val="0"/>
              <w:marTop w:val="0"/>
              <w:marBottom w:val="0"/>
              <w:divBdr>
                <w:top w:val="none" w:sz="0" w:space="0" w:color="auto"/>
                <w:left w:val="none" w:sz="0" w:space="0" w:color="auto"/>
                <w:bottom w:val="none" w:sz="0" w:space="0" w:color="auto"/>
                <w:right w:val="none" w:sz="0" w:space="0" w:color="auto"/>
              </w:divBdr>
            </w:div>
            <w:div w:id="996156456">
              <w:marLeft w:val="0"/>
              <w:marRight w:val="0"/>
              <w:marTop w:val="0"/>
              <w:marBottom w:val="0"/>
              <w:divBdr>
                <w:top w:val="none" w:sz="0" w:space="0" w:color="auto"/>
                <w:left w:val="none" w:sz="0" w:space="0" w:color="auto"/>
                <w:bottom w:val="none" w:sz="0" w:space="0" w:color="auto"/>
                <w:right w:val="none" w:sz="0" w:space="0" w:color="auto"/>
              </w:divBdr>
            </w:div>
            <w:div w:id="345795429">
              <w:marLeft w:val="0"/>
              <w:marRight w:val="0"/>
              <w:marTop w:val="0"/>
              <w:marBottom w:val="0"/>
              <w:divBdr>
                <w:top w:val="none" w:sz="0" w:space="0" w:color="auto"/>
                <w:left w:val="none" w:sz="0" w:space="0" w:color="auto"/>
                <w:bottom w:val="none" w:sz="0" w:space="0" w:color="auto"/>
                <w:right w:val="none" w:sz="0" w:space="0" w:color="auto"/>
              </w:divBdr>
            </w:div>
            <w:div w:id="1004161973">
              <w:marLeft w:val="0"/>
              <w:marRight w:val="0"/>
              <w:marTop w:val="0"/>
              <w:marBottom w:val="0"/>
              <w:divBdr>
                <w:top w:val="none" w:sz="0" w:space="0" w:color="auto"/>
                <w:left w:val="none" w:sz="0" w:space="0" w:color="auto"/>
                <w:bottom w:val="none" w:sz="0" w:space="0" w:color="auto"/>
                <w:right w:val="none" w:sz="0" w:space="0" w:color="auto"/>
              </w:divBdr>
            </w:div>
            <w:div w:id="154229810">
              <w:marLeft w:val="0"/>
              <w:marRight w:val="0"/>
              <w:marTop w:val="0"/>
              <w:marBottom w:val="0"/>
              <w:divBdr>
                <w:top w:val="none" w:sz="0" w:space="0" w:color="auto"/>
                <w:left w:val="none" w:sz="0" w:space="0" w:color="auto"/>
                <w:bottom w:val="none" w:sz="0" w:space="0" w:color="auto"/>
                <w:right w:val="none" w:sz="0" w:space="0" w:color="auto"/>
              </w:divBdr>
            </w:div>
            <w:div w:id="349527450">
              <w:marLeft w:val="0"/>
              <w:marRight w:val="0"/>
              <w:marTop w:val="0"/>
              <w:marBottom w:val="0"/>
              <w:divBdr>
                <w:top w:val="none" w:sz="0" w:space="0" w:color="auto"/>
                <w:left w:val="none" w:sz="0" w:space="0" w:color="auto"/>
                <w:bottom w:val="none" w:sz="0" w:space="0" w:color="auto"/>
                <w:right w:val="none" w:sz="0" w:space="0" w:color="auto"/>
              </w:divBdr>
            </w:div>
            <w:div w:id="2074961745">
              <w:marLeft w:val="0"/>
              <w:marRight w:val="0"/>
              <w:marTop w:val="0"/>
              <w:marBottom w:val="0"/>
              <w:divBdr>
                <w:top w:val="none" w:sz="0" w:space="0" w:color="auto"/>
                <w:left w:val="none" w:sz="0" w:space="0" w:color="auto"/>
                <w:bottom w:val="none" w:sz="0" w:space="0" w:color="auto"/>
                <w:right w:val="none" w:sz="0" w:space="0" w:color="auto"/>
              </w:divBdr>
            </w:div>
            <w:div w:id="806439729">
              <w:marLeft w:val="0"/>
              <w:marRight w:val="0"/>
              <w:marTop w:val="0"/>
              <w:marBottom w:val="0"/>
              <w:divBdr>
                <w:top w:val="none" w:sz="0" w:space="0" w:color="auto"/>
                <w:left w:val="none" w:sz="0" w:space="0" w:color="auto"/>
                <w:bottom w:val="none" w:sz="0" w:space="0" w:color="auto"/>
                <w:right w:val="none" w:sz="0" w:space="0" w:color="auto"/>
              </w:divBdr>
            </w:div>
            <w:div w:id="688874655">
              <w:marLeft w:val="0"/>
              <w:marRight w:val="0"/>
              <w:marTop w:val="0"/>
              <w:marBottom w:val="0"/>
              <w:divBdr>
                <w:top w:val="none" w:sz="0" w:space="0" w:color="auto"/>
                <w:left w:val="none" w:sz="0" w:space="0" w:color="auto"/>
                <w:bottom w:val="none" w:sz="0" w:space="0" w:color="auto"/>
                <w:right w:val="none" w:sz="0" w:space="0" w:color="auto"/>
              </w:divBdr>
            </w:div>
            <w:div w:id="1222711983">
              <w:marLeft w:val="0"/>
              <w:marRight w:val="0"/>
              <w:marTop w:val="0"/>
              <w:marBottom w:val="0"/>
              <w:divBdr>
                <w:top w:val="none" w:sz="0" w:space="0" w:color="auto"/>
                <w:left w:val="none" w:sz="0" w:space="0" w:color="auto"/>
                <w:bottom w:val="none" w:sz="0" w:space="0" w:color="auto"/>
                <w:right w:val="none" w:sz="0" w:space="0" w:color="auto"/>
              </w:divBdr>
            </w:div>
            <w:div w:id="835538308">
              <w:marLeft w:val="0"/>
              <w:marRight w:val="0"/>
              <w:marTop w:val="0"/>
              <w:marBottom w:val="0"/>
              <w:divBdr>
                <w:top w:val="none" w:sz="0" w:space="0" w:color="auto"/>
                <w:left w:val="none" w:sz="0" w:space="0" w:color="auto"/>
                <w:bottom w:val="none" w:sz="0" w:space="0" w:color="auto"/>
                <w:right w:val="none" w:sz="0" w:space="0" w:color="auto"/>
              </w:divBdr>
            </w:div>
            <w:div w:id="1781410668">
              <w:marLeft w:val="0"/>
              <w:marRight w:val="0"/>
              <w:marTop w:val="0"/>
              <w:marBottom w:val="0"/>
              <w:divBdr>
                <w:top w:val="none" w:sz="0" w:space="0" w:color="auto"/>
                <w:left w:val="none" w:sz="0" w:space="0" w:color="auto"/>
                <w:bottom w:val="none" w:sz="0" w:space="0" w:color="auto"/>
                <w:right w:val="none" w:sz="0" w:space="0" w:color="auto"/>
              </w:divBdr>
            </w:div>
            <w:div w:id="1349060724">
              <w:marLeft w:val="0"/>
              <w:marRight w:val="0"/>
              <w:marTop w:val="0"/>
              <w:marBottom w:val="0"/>
              <w:divBdr>
                <w:top w:val="none" w:sz="0" w:space="0" w:color="auto"/>
                <w:left w:val="none" w:sz="0" w:space="0" w:color="auto"/>
                <w:bottom w:val="none" w:sz="0" w:space="0" w:color="auto"/>
                <w:right w:val="none" w:sz="0" w:space="0" w:color="auto"/>
              </w:divBdr>
            </w:div>
            <w:div w:id="1218055347">
              <w:marLeft w:val="0"/>
              <w:marRight w:val="0"/>
              <w:marTop w:val="0"/>
              <w:marBottom w:val="0"/>
              <w:divBdr>
                <w:top w:val="none" w:sz="0" w:space="0" w:color="auto"/>
                <w:left w:val="none" w:sz="0" w:space="0" w:color="auto"/>
                <w:bottom w:val="none" w:sz="0" w:space="0" w:color="auto"/>
                <w:right w:val="none" w:sz="0" w:space="0" w:color="auto"/>
              </w:divBdr>
            </w:div>
            <w:div w:id="925188693">
              <w:marLeft w:val="0"/>
              <w:marRight w:val="0"/>
              <w:marTop w:val="0"/>
              <w:marBottom w:val="0"/>
              <w:divBdr>
                <w:top w:val="none" w:sz="0" w:space="0" w:color="auto"/>
                <w:left w:val="none" w:sz="0" w:space="0" w:color="auto"/>
                <w:bottom w:val="none" w:sz="0" w:space="0" w:color="auto"/>
                <w:right w:val="none" w:sz="0" w:space="0" w:color="auto"/>
              </w:divBdr>
            </w:div>
            <w:div w:id="1075053683">
              <w:marLeft w:val="0"/>
              <w:marRight w:val="0"/>
              <w:marTop w:val="0"/>
              <w:marBottom w:val="0"/>
              <w:divBdr>
                <w:top w:val="none" w:sz="0" w:space="0" w:color="auto"/>
                <w:left w:val="none" w:sz="0" w:space="0" w:color="auto"/>
                <w:bottom w:val="none" w:sz="0" w:space="0" w:color="auto"/>
                <w:right w:val="none" w:sz="0" w:space="0" w:color="auto"/>
              </w:divBdr>
            </w:div>
            <w:div w:id="1104693411">
              <w:marLeft w:val="0"/>
              <w:marRight w:val="0"/>
              <w:marTop w:val="0"/>
              <w:marBottom w:val="0"/>
              <w:divBdr>
                <w:top w:val="none" w:sz="0" w:space="0" w:color="auto"/>
                <w:left w:val="none" w:sz="0" w:space="0" w:color="auto"/>
                <w:bottom w:val="none" w:sz="0" w:space="0" w:color="auto"/>
                <w:right w:val="none" w:sz="0" w:space="0" w:color="auto"/>
              </w:divBdr>
            </w:div>
            <w:div w:id="904560345">
              <w:marLeft w:val="0"/>
              <w:marRight w:val="0"/>
              <w:marTop w:val="0"/>
              <w:marBottom w:val="0"/>
              <w:divBdr>
                <w:top w:val="none" w:sz="0" w:space="0" w:color="auto"/>
                <w:left w:val="none" w:sz="0" w:space="0" w:color="auto"/>
                <w:bottom w:val="none" w:sz="0" w:space="0" w:color="auto"/>
                <w:right w:val="none" w:sz="0" w:space="0" w:color="auto"/>
              </w:divBdr>
            </w:div>
            <w:div w:id="59447451">
              <w:marLeft w:val="0"/>
              <w:marRight w:val="0"/>
              <w:marTop w:val="0"/>
              <w:marBottom w:val="0"/>
              <w:divBdr>
                <w:top w:val="none" w:sz="0" w:space="0" w:color="auto"/>
                <w:left w:val="none" w:sz="0" w:space="0" w:color="auto"/>
                <w:bottom w:val="none" w:sz="0" w:space="0" w:color="auto"/>
                <w:right w:val="none" w:sz="0" w:space="0" w:color="auto"/>
              </w:divBdr>
            </w:div>
            <w:div w:id="107165685">
              <w:marLeft w:val="0"/>
              <w:marRight w:val="0"/>
              <w:marTop w:val="0"/>
              <w:marBottom w:val="0"/>
              <w:divBdr>
                <w:top w:val="none" w:sz="0" w:space="0" w:color="auto"/>
                <w:left w:val="none" w:sz="0" w:space="0" w:color="auto"/>
                <w:bottom w:val="none" w:sz="0" w:space="0" w:color="auto"/>
                <w:right w:val="none" w:sz="0" w:space="0" w:color="auto"/>
              </w:divBdr>
            </w:div>
            <w:div w:id="1303922588">
              <w:marLeft w:val="0"/>
              <w:marRight w:val="0"/>
              <w:marTop w:val="0"/>
              <w:marBottom w:val="0"/>
              <w:divBdr>
                <w:top w:val="none" w:sz="0" w:space="0" w:color="auto"/>
                <w:left w:val="none" w:sz="0" w:space="0" w:color="auto"/>
                <w:bottom w:val="none" w:sz="0" w:space="0" w:color="auto"/>
                <w:right w:val="none" w:sz="0" w:space="0" w:color="auto"/>
              </w:divBdr>
            </w:div>
            <w:div w:id="1248803731">
              <w:marLeft w:val="0"/>
              <w:marRight w:val="0"/>
              <w:marTop w:val="0"/>
              <w:marBottom w:val="0"/>
              <w:divBdr>
                <w:top w:val="none" w:sz="0" w:space="0" w:color="auto"/>
                <w:left w:val="none" w:sz="0" w:space="0" w:color="auto"/>
                <w:bottom w:val="none" w:sz="0" w:space="0" w:color="auto"/>
                <w:right w:val="none" w:sz="0" w:space="0" w:color="auto"/>
              </w:divBdr>
            </w:div>
            <w:div w:id="147133407">
              <w:marLeft w:val="0"/>
              <w:marRight w:val="0"/>
              <w:marTop w:val="0"/>
              <w:marBottom w:val="0"/>
              <w:divBdr>
                <w:top w:val="none" w:sz="0" w:space="0" w:color="auto"/>
                <w:left w:val="none" w:sz="0" w:space="0" w:color="auto"/>
                <w:bottom w:val="none" w:sz="0" w:space="0" w:color="auto"/>
                <w:right w:val="none" w:sz="0" w:space="0" w:color="auto"/>
              </w:divBdr>
            </w:div>
            <w:div w:id="1745490558">
              <w:marLeft w:val="0"/>
              <w:marRight w:val="0"/>
              <w:marTop w:val="0"/>
              <w:marBottom w:val="0"/>
              <w:divBdr>
                <w:top w:val="none" w:sz="0" w:space="0" w:color="auto"/>
                <w:left w:val="none" w:sz="0" w:space="0" w:color="auto"/>
                <w:bottom w:val="none" w:sz="0" w:space="0" w:color="auto"/>
                <w:right w:val="none" w:sz="0" w:space="0" w:color="auto"/>
              </w:divBdr>
            </w:div>
            <w:div w:id="2079743212">
              <w:marLeft w:val="0"/>
              <w:marRight w:val="0"/>
              <w:marTop w:val="0"/>
              <w:marBottom w:val="0"/>
              <w:divBdr>
                <w:top w:val="none" w:sz="0" w:space="0" w:color="auto"/>
                <w:left w:val="none" w:sz="0" w:space="0" w:color="auto"/>
                <w:bottom w:val="none" w:sz="0" w:space="0" w:color="auto"/>
                <w:right w:val="none" w:sz="0" w:space="0" w:color="auto"/>
              </w:divBdr>
            </w:div>
            <w:div w:id="2060007623">
              <w:marLeft w:val="0"/>
              <w:marRight w:val="0"/>
              <w:marTop w:val="0"/>
              <w:marBottom w:val="0"/>
              <w:divBdr>
                <w:top w:val="none" w:sz="0" w:space="0" w:color="auto"/>
                <w:left w:val="none" w:sz="0" w:space="0" w:color="auto"/>
                <w:bottom w:val="none" w:sz="0" w:space="0" w:color="auto"/>
                <w:right w:val="none" w:sz="0" w:space="0" w:color="auto"/>
              </w:divBdr>
            </w:div>
            <w:div w:id="1032027052">
              <w:marLeft w:val="0"/>
              <w:marRight w:val="0"/>
              <w:marTop w:val="0"/>
              <w:marBottom w:val="0"/>
              <w:divBdr>
                <w:top w:val="none" w:sz="0" w:space="0" w:color="auto"/>
                <w:left w:val="none" w:sz="0" w:space="0" w:color="auto"/>
                <w:bottom w:val="none" w:sz="0" w:space="0" w:color="auto"/>
                <w:right w:val="none" w:sz="0" w:space="0" w:color="auto"/>
              </w:divBdr>
            </w:div>
            <w:div w:id="755055300">
              <w:marLeft w:val="0"/>
              <w:marRight w:val="0"/>
              <w:marTop w:val="0"/>
              <w:marBottom w:val="0"/>
              <w:divBdr>
                <w:top w:val="none" w:sz="0" w:space="0" w:color="auto"/>
                <w:left w:val="none" w:sz="0" w:space="0" w:color="auto"/>
                <w:bottom w:val="none" w:sz="0" w:space="0" w:color="auto"/>
                <w:right w:val="none" w:sz="0" w:space="0" w:color="auto"/>
              </w:divBdr>
            </w:div>
            <w:div w:id="433213689">
              <w:marLeft w:val="0"/>
              <w:marRight w:val="0"/>
              <w:marTop w:val="0"/>
              <w:marBottom w:val="0"/>
              <w:divBdr>
                <w:top w:val="none" w:sz="0" w:space="0" w:color="auto"/>
                <w:left w:val="none" w:sz="0" w:space="0" w:color="auto"/>
                <w:bottom w:val="none" w:sz="0" w:space="0" w:color="auto"/>
                <w:right w:val="none" w:sz="0" w:space="0" w:color="auto"/>
              </w:divBdr>
            </w:div>
            <w:div w:id="1929195493">
              <w:marLeft w:val="0"/>
              <w:marRight w:val="0"/>
              <w:marTop w:val="0"/>
              <w:marBottom w:val="0"/>
              <w:divBdr>
                <w:top w:val="none" w:sz="0" w:space="0" w:color="auto"/>
                <w:left w:val="none" w:sz="0" w:space="0" w:color="auto"/>
                <w:bottom w:val="none" w:sz="0" w:space="0" w:color="auto"/>
                <w:right w:val="none" w:sz="0" w:space="0" w:color="auto"/>
              </w:divBdr>
            </w:div>
            <w:div w:id="123887685">
              <w:marLeft w:val="0"/>
              <w:marRight w:val="0"/>
              <w:marTop w:val="0"/>
              <w:marBottom w:val="0"/>
              <w:divBdr>
                <w:top w:val="none" w:sz="0" w:space="0" w:color="auto"/>
                <w:left w:val="none" w:sz="0" w:space="0" w:color="auto"/>
                <w:bottom w:val="none" w:sz="0" w:space="0" w:color="auto"/>
                <w:right w:val="none" w:sz="0" w:space="0" w:color="auto"/>
              </w:divBdr>
            </w:div>
            <w:div w:id="1320379924">
              <w:marLeft w:val="0"/>
              <w:marRight w:val="0"/>
              <w:marTop w:val="0"/>
              <w:marBottom w:val="0"/>
              <w:divBdr>
                <w:top w:val="none" w:sz="0" w:space="0" w:color="auto"/>
                <w:left w:val="none" w:sz="0" w:space="0" w:color="auto"/>
                <w:bottom w:val="none" w:sz="0" w:space="0" w:color="auto"/>
                <w:right w:val="none" w:sz="0" w:space="0" w:color="auto"/>
              </w:divBdr>
            </w:div>
            <w:div w:id="566382521">
              <w:marLeft w:val="0"/>
              <w:marRight w:val="0"/>
              <w:marTop w:val="0"/>
              <w:marBottom w:val="0"/>
              <w:divBdr>
                <w:top w:val="none" w:sz="0" w:space="0" w:color="auto"/>
                <w:left w:val="none" w:sz="0" w:space="0" w:color="auto"/>
                <w:bottom w:val="none" w:sz="0" w:space="0" w:color="auto"/>
                <w:right w:val="none" w:sz="0" w:space="0" w:color="auto"/>
              </w:divBdr>
            </w:div>
            <w:div w:id="208997397">
              <w:marLeft w:val="0"/>
              <w:marRight w:val="0"/>
              <w:marTop w:val="0"/>
              <w:marBottom w:val="0"/>
              <w:divBdr>
                <w:top w:val="none" w:sz="0" w:space="0" w:color="auto"/>
                <w:left w:val="none" w:sz="0" w:space="0" w:color="auto"/>
                <w:bottom w:val="none" w:sz="0" w:space="0" w:color="auto"/>
                <w:right w:val="none" w:sz="0" w:space="0" w:color="auto"/>
              </w:divBdr>
            </w:div>
            <w:div w:id="319964175">
              <w:marLeft w:val="0"/>
              <w:marRight w:val="0"/>
              <w:marTop w:val="0"/>
              <w:marBottom w:val="0"/>
              <w:divBdr>
                <w:top w:val="none" w:sz="0" w:space="0" w:color="auto"/>
                <w:left w:val="none" w:sz="0" w:space="0" w:color="auto"/>
                <w:bottom w:val="none" w:sz="0" w:space="0" w:color="auto"/>
                <w:right w:val="none" w:sz="0" w:space="0" w:color="auto"/>
              </w:divBdr>
            </w:div>
            <w:div w:id="2143189166">
              <w:marLeft w:val="0"/>
              <w:marRight w:val="0"/>
              <w:marTop w:val="0"/>
              <w:marBottom w:val="0"/>
              <w:divBdr>
                <w:top w:val="none" w:sz="0" w:space="0" w:color="auto"/>
                <w:left w:val="none" w:sz="0" w:space="0" w:color="auto"/>
                <w:bottom w:val="none" w:sz="0" w:space="0" w:color="auto"/>
                <w:right w:val="none" w:sz="0" w:space="0" w:color="auto"/>
              </w:divBdr>
            </w:div>
            <w:div w:id="1160460386">
              <w:marLeft w:val="0"/>
              <w:marRight w:val="0"/>
              <w:marTop w:val="0"/>
              <w:marBottom w:val="0"/>
              <w:divBdr>
                <w:top w:val="none" w:sz="0" w:space="0" w:color="auto"/>
                <w:left w:val="none" w:sz="0" w:space="0" w:color="auto"/>
                <w:bottom w:val="none" w:sz="0" w:space="0" w:color="auto"/>
                <w:right w:val="none" w:sz="0" w:space="0" w:color="auto"/>
              </w:divBdr>
            </w:div>
            <w:div w:id="381944690">
              <w:marLeft w:val="0"/>
              <w:marRight w:val="0"/>
              <w:marTop w:val="0"/>
              <w:marBottom w:val="0"/>
              <w:divBdr>
                <w:top w:val="none" w:sz="0" w:space="0" w:color="auto"/>
                <w:left w:val="none" w:sz="0" w:space="0" w:color="auto"/>
                <w:bottom w:val="none" w:sz="0" w:space="0" w:color="auto"/>
                <w:right w:val="none" w:sz="0" w:space="0" w:color="auto"/>
              </w:divBdr>
            </w:div>
            <w:div w:id="837383048">
              <w:marLeft w:val="0"/>
              <w:marRight w:val="0"/>
              <w:marTop w:val="0"/>
              <w:marBottom w:val="0"/>
              <w:divBdr>
                <w:top w:val="none" w:sz="0" w:space="0" w:color="auto"/>
                <w:left w:val="none" w:sz="0" w:space="0" w:color="auto"/>
                <w:bottom w:val="none" w:sz="0" w:space="0" w:color="auto"/>
                <w:right w:val="none" w:sz="0" w:space="0" w:color="auto"/>
              </w:divBdr>
            </w:div>
            <w:div w:id="1165628228">
              <w:marLeft w:val="0"/>
              <w:marRight w:val="0"/>
              <w:marTop w:val="0"/>
              <w:marBottom w:val="0"/>
              <w:divBdr>
                <w:top w:val="none" w:sz="0" w:space="0" w:color="auto"/>
                <w:left w:val="none" w:sz="0" w:space="0" w:color="auto"/>
                <w:bottom w:val="none" w:sz="0" w:space="0" w:color="auto"/>
                <w:right w:val="none" w:sz="0" w:space="0" w:color="auto"/>
              </w:divBdr>
            </w:div>
            <w:div w:id="535435227">
              <w:marLeft w:val="0"/>
              <w:marRight w:val="0"/>
              <w:marTop w:val="0"/>
              <w:marBottom w:val="0"/>
              <w:divBdr>
                <w:top w:val="none" w:sz="0" w:space="0" w:color="auto"/>
                <w:left w:val="none" w:sz="0" w:space="0" w:color="auto"/>
                <w:bottom w:val="none" w:sz="0" w:space="0" w:color="auto"/>
                <w:right w:val="none" w:sz="0" w:space="0" w:color="auto"/>
              </w:divBdr>
            </w:div>
            <w:div w:id="800997295">
              <w:marLeft w:val="0"/>
              <w:marRight w:val="0"/>
              <w:marTop w:val="0"/>
              <w:marBottom w:val="0"/>
              <w:divBdr>
                <w:top w:val="none" w:sz="0" w:space="0" w:color="auto"/>
                <w:left w:val="none" w:sz="0" w:space="0" w:color="auto"/>
                <w:bottom w:val="none" w:sz="0" w:space="0" w:color="auto"/>
                <w:right w:val="none" w:sz="0" w:space="0" w:color="auto"/>
              </w:divBdr>
            </w:div>
            <w:div w:id="1069621966">
              <w:marLeft w:val="0"/>
              <w:marRight w:val="0"/>
              <w:marTop w:val="0"/>
              <w:marBottom w:val="0"/>
              <w:divBdr>
                <w:top w:val="none" w:sz="0" w:space="0" w:color="auto"/>
                <w:left w:val="none" w:sz="0" w:space="0" w:color="auto"/>
                <w:bottom w:val="none" w:sz="0" w:space="0" w:color="auto"/>
                <w:right w:val="none" w:sz="0" w:space="0" w:color="auto"/>
              </w:divBdr>
            </w:div>
            <w:div w:id="1338659171">
              <w:marLeft w:val="0"/>
              <w:marRight w:val="0"/>
              <w:marTop w:val="0"/>
              <w:marBottom w:val="0"/>
              <w:divBdr>
                <w:top w:val="none" w:sz="0" w:space="0" w:color="auto"/>
                <w:left w:val="none" w:sz="0" w:space="0" w:color="auto"/>
                <w:bottom w:val="none" w:sz="0" w:space="0" w:color="auto"/>
                <w:right w:val="none" w:sz="0" w:space="0" w:color="auto"/>
              </w:divBdr>
            </w:div>
            <w:div w:id="1429039457">
              <w:marLeft w:val="0"/>
              <w:marRight w:val="0"/>
              <w:marTop w:val="0"/>
              <w:marBottom w:val="0"/>
              <w:divBdr>
                <w:top w:val="none" w:sz="0" w:space="0" w:color="auto"/>
                <w:left w:val="none" w:sz="0" w:space="0" w:color="auto"/>
                <w:bottom w:val="none" w:sz="0" w:space="0" w:color="auto"/>
                <w:right w:val="none" w:sz="0" w:space="0" w:color="auto"/>
              </w:divBdr>
            </w:div>
            <w:div w:id="1584489595">
              <w:marLeft w:val="0"/>
              <w:marRight w:val="0"/>
              <w:marTop w:val="0"/>
              <w:marBottom w:val="0"/>
              <w:divBdr>
                <w:top w:val="none" w:sz="0" w:space="0" w:color="auto"/>
                <w:left w:val="none" w:sz="0" w:space="0" w:color="auto"/>
                <w:bottom w:val="none" w:sz="0" w:space="0" w:color="auto"/>
                <w:right w:val="none" w:sz="0" w:space="0" w:color="auto"/>
              </w:divBdr>
            </w:div>
            <w:div w:id="1486775738">
              <w:marLeft w:val="0"/>
              <w:marRight w:val="0"/>
              <w:marTop w:val="0"/>
              <w:marBottom w:val="0"/>
              <w:divBdr>
                <w:top w:val="none" w:sz="0" w:space="0" w:color="auto"/>
                <w:left w:val="none" w:sz="0" w:space="0" w:color="auto"/>
                <w:bottom w:val="none" w:sz="0" w:space="0" w:color="auto"/>
                <w:right w:val="none" w:sz="0" w:space="0" w:color="auto"/>
              </w:divBdr>
            </w:div>
            <w:div w:id="1127314729">
              <w:marLeft w:val="0"/>
              <w:marRight w:val="0"/>
              <w:marTop w:val="0"/>
              <w:marBottom w:val="0"/>
              <w:divBdr>
                <w:top w:val="none" w:sz="0" w:space="0" w:color="auto"/>
                <w:left w:val="none" w:sz="0" w:space="0" w:color="auto"/>
                <w:bottom w:val="none" w:sz="0" w:space="0" w:color="auto"/>
                <w:right w:val="none" w:sz="0" w:space="0" w:color="auto"/>
              </w:divBdr>
            </w:div>
            <w:div w:id="1336422020">
              <w:marLeft w:val="0"/>
              <w:marRight w:val="0"/>
              <w:marTop w:val="0"/>
              <w:marBottom w:val="0"/>
              <w:divBdr>
                <w:top w:val="none" w:sz="0" w:space="0" w:color="auto"/>
                <w:left w:val="none" w:sz="0" w:space="0" w:color="auto"/>
                <w:bottom w:val="none" w:sz="0" w:space="0" w:color="auto"/>
                <w:right w:val="none" w:sz="0" w:space="0" w:color="auto"/>
              </w:divBdr>
            </w:div>
            <w:div w:id="629287078">
              <w:marLeft w:val="0"/>
              <w:marRight w:val="0"/>
              <w:marTop w:val="0"/>
              <w:marBottom w:val="0"/>
              <w:divBdr>
                <w:top w:val="none" w:sz="0" w:space="0" w:color="auto"/>
                <w:left w:val="none" w:sz="0" w:space="0" w:color="auto"/>
                <w:bottom w:val="none" w:sz="0" w:space="0" w:color="auto"/>
                <w:right w:val="none" w:sz="0" w:space="0" w:color="auto"/>
              </w:divBdr>
            </w:div>
            <w:div w:id="2091388184">
              <w:marLeft w:val="0"/>
              <w:marRight w:val="0"/>
              <w:marTop w:val="0"/>
              <w:marBottom w:val="0"/>
              <w:divBdr>
                <w:top w:val="none" w:sz="0" w:space="0" w:color="auto"/>
                <w:left w:val="none" w:sz="0" w:space="0" w:color="auto"/>
                <w:bottom w:val="none" w:sz="0" w:space="0" w:color="auto"/>
                <w:right w:val="none" w:sz="0" w:space="0" w:color="auto"/>
              </w:divBdr>
            </w:div>
            <w:div w:id="1506165984">
              <w:marLeft w:val="0"/>
              <w:marRight w:val="0"/>
              <w:marTop w:val="0"/>
              <w:marBottom w:val="0"/>
              <w:divBdr>
                <w:top w:val="none" w:sz="0" w:space="0" w:color="auto"/>
                <w:left w:val="none" w:sz="0" w:space="0" w:color="auto"/>
                <w:bottom w:val="none" w:sz="0" w:space="0" w:color="auto"/>
                <w:right w:val="none" w:sz="0" w:space="0" w:color="auto"/>
              </w:divBdr>
            </w:div>
            <w:div w:id="1803187218">
              <w:marLeft w:val="0"/>
              <w:marRight w:val="0"/>
              <w:marTop w:val="0"/>
              <w:marBottom w:val="0"/>
              <w:divBdr>
                <w:top w:val="none" w:sz="0" w:space="0" w:color="auto"/>
                <w:left w:val="none" w:sz="0" w:space="0" w:color="auto"/>
                <w:bottom w:val="none" w:sz="0" w:space="0" w:color="auto"/>
                <w:right w:val="none" w:sz="0" w:space="0" w:color="auto"/>
              </w:divBdr>
            </w:div>
            <w:div w:id="2089768069">
              <w:marLeft w:val="0"/>
              <w:marRight w:val="0"/>
              <w:marTop w:val="0"/>
              <w:marBottom w:val="0"/>
              <w:divBdr>
                <w:top w:val="none" w:sz="0" w:space="0" w:color="auto"/>
                <w:left w:val="none" w:sz="0" w:space="0" w:color="auto"/>
                <w:bottom w:val="none" w:sz="0" w:space="0" w:color="auto"/>
                <w:right w:val="none" w:sz="0" w:space="0" w:color="auto"/>
              </w:divBdr>
            </w:div>
            <w:div w:id="5794123">
              <w:marLeft w:val="0"/>
              <w:marRight w:val="0"/>
              <w:marTop w:val="0"/>
              <w:marBottom w:val="0"/>
              <w:divBdr>
                <w:top w:val="none" w:sz="0" w:space="0" w:color="auto"/>
                <w:left w:val="none" w:sz="0" w:space="0" w:color="auto"/>
                <w:bottom w:val="none" w:sz="0" w:space="0" w:color="auto"/>
                <w:right w:val="none" w:sz="0" w:space="0" w:color="auto"/>
              </w:divBdr>
            </w:div>
            <w:div w:id="95684559">
              <w:marLeft w:val="0"/>
              <w:marRight w:val="0"/>
              <w:marTop w:val="0"/>
              <w:marBottom w:val="0"/>
              <w:divBdr>
                <w:top w:val="none" w:sz="0" w:space="0" w:color="auto"/>
                <w:left w:val="none" w:sz="0" w:space="0" w:color="auto"/>
                <w:bottom w:val="none" w:sz="0" w:space="0" w:color="auto"/>
                <w:right w:val="none" w:sz="0" w:space="0" w:color="auto"/>
              </w:divBdr>
            </w:div>
            <w:div w:id="745497762">
              <w:marLeft w:val="0"/>
              <w:marRight w:val="0"/>
              <w:marTop w:val="0"/>
              <w:marBottom w:val="0"/>
              <w:divBdr>
                <w:top w:val="none" w:sz="0" w:space="0" w:color="auto"/>
                <w:left w:val="none" w:sz="0" w:space="0" w:color="auto"/>
                <w:bottom w:val="none" w:sz="0" w:space="0" w:color="auto"/>
                <w:right w:val="none" w:sz="0" w:space="0" w:color="auto"/>
              </w:divBdr>
            </w:div>
            <w:div w:id="1348367857">
              <w:marLeft w:val="0"/>
              <w:marRight w:val="0"/>
              <w:marTop w:val="0"/>
              <w:marBottom w:val="0"/>
              <w:divBdr>
                <w:top w:val="none" w:sz="0" w:space="0" w:color="auto"/>
                <w:left w:val="none" w:sz="0" w:space="0" w:color="auto"/>
                <w:bottom w:val="none" w:sz="0" w:space="0" w:color="auto"/>
                <w:right w:val="none" w:sz="0" w:space="0" w:color="auto"/>
              </w:divBdr>
            </w:div>
            <w:div w:id="1205558361">
              <w:marLeft w:val="0"/>
              <w:marRight w:val="0"/>
              <w:marTop w:val="0"/>
              <w:marBottom w:val="0"/>
              <w:divBdr>
                <w:top w:val="none" w:sz="0" w:space="0" w:color="auto"/>
                <w:left w:val="none" w:sz="0" w:space="0" w:color="auto"/>
                <w:bottom w:val="none" w:sz="0" w:space="0" w:color="auto"/>
                <w:right w:val="none" w:sz="0" w:space="0" w:color="auto"/>
              </w:divBdr>
            </w:div>
            <w:div w:id="1761870806">
              <w:marLeft w:val="0"/>
              <w:marRight w:val="0"/>
              <w:marTop w:val="0"/>
              <w:marBottom w:val="0"/>
              <w:divBdr>
                <w:top w:val="none" w:sz="0" w:space="0" w:color="auto"/>
                <w:left w:val="none" w:sz="0" w:space="0" w:color="auto"/>
                <w:bottom w:val="none" w:sz="0" w:space="0" w:color="auto"/>
                <w:right w:val="none" w:sz="0" w:space="0" w:color="auto"/>
              </w:divBdr>
            </w:div>
            <w:div w:id="699283149">
              <w:marLeft w:val="0"/>
              <w:marRight w:val="0"/>
              <w:marTop w:val="0"/>
              <w:marBottom w:val="0"/>
              <w:divBdr>
                <w:top w:val="none" w:sz="0" w:space="0" w:color="auto"/>
                <w:left w:val="none" w:sz="0" w:space="0" w:color="auto"/>
                <w:bottom w:val="none" w:sz="0" w:space="0" w:color="auto"/>
                <w:right w:val="none" w:sz="0" w:space="0" w:color="auto"/>
              </w:divBdr>
            </w:div>
            <w:div w:id="1690644805">
              <w:marLeft w:val="0"/>
              <w:marRight w:val="0"/>
              <w:marTop w:val="0"/>
              <w:marBottom w:val="0"/>
              <w:divBdr>
                <w:top w:val="none" w:sz="0" w:space="0" w:color="auto"/>
                <w:left w:val="none" w:sz="0" w:space="0" w:color="auto"/>
                <w:bottom w:val="none" w:sz="0" w:space="0" w:color="auto"/>
                <w:right w:val="none" w:sz="0" w:space="0" w:color="auto"/>
              </w:divBdr>
            </w:div>
            <w:div w:id="1305886604">
              <w:marLeft w:val="0"/>
              <w:marRight w:val="0"/>
              <w:marTop w:val="0"/>
              <w:marBottom w:val="0"/>
              <w:divBdr>
                <w:top w:val="none" w:sz="0" w:space="0" w:color="auto"/>
                <w:left w:val="none" w:sz="0" w:space="0" w:color="auto"/>
                <w:bottom w:val="none" w:sz="0" w:space="0" w:color="auto"/>
                <w:right w:val="none" w:sz="0" w:space="0" w:color="auto"/>
              </w:divBdr>
            </w:div>
            <w:div w:id="1886139421">
              <w:marLeft w:val="0"/>
              <w:marRight w:val="0"/>
              <w:marTop w:val="0"/>
              <w:marBottom w:val="0"/>
              <w:divBdr>
                <w:top w:val="none" w:sz="0" w:space="0" w:color="auto"/>
                <w:left w:val="none" w:sz="0" w:space="0" w:color="auto"/>
                <w:bottom w:val="none" w:sz="0" w:space="0" w:color="auto"/>
                <w:right w:val="none" w:sz="0" w:space="0" w:color="auto"/>
              </w:divBdr>
            </w:div>
            <w:div w:id="1613514373">
              <w:marLeft w:val="0"/>
              <w:marRight w:val="0"/>
              <w:marTop w:val="0"/>
              <w:marBottom w:val="0"/>
              <w:divBdr>
                <w:top w:val="none" w:sz="0" w:space="0" w:color="auto"/>
                <w:left w:val="none" w:sz="0" w:space="0" w:color="auto"/>
                <w:bottom w:val="none" w:sz="0" w:space="0" w:color="auto"/>
                <w:right w:val="none" w:sz="0" w:space="0" w:color="auto"/>
              </w:divBdr>
            </w:div>
            <w:div w:id="1879583737">
              <w:marLeft w:val="0"/>
              <w:marRight w:val="0"/>
              <w:marTop w:val="0"/>
              <w:marBottom w:val="0"/>
              <w:divBdr>
                <w:top w:val="none" w:sz="0" w:space="0" w:color="auto"/>
                <w:left w:val="none" w:sz="0" w:space="0" w:color="auto"/>
                <w:bottom w:val="none" w:sz="0" w:space="0" w:color="auto"/>
                <w:right w:val="none" w:sz="0" w:space="0" w:color="auto"/>
              </w:divBdr>
            </w:div>
            <w:div w:id="151718170">
              <w:marLeft w:val="0"/>
              <w:marRight w:val="0"/>
              <w:marTop w:val="0"/>
              <w:marBottom w:val="0"/>
              <w:divBdr>
                <w:top w:val="none" w:sz="0" w:space="0" w:color="auto"/>
                <w:left w:val="none" w:sz="0" w:space="0" w:color="auto"/>
                <w:bottom w:val="none" w:sz="0" w:space="0" w:color="auto"/>
                <w:right w:val="none" w:sz="0" w:space="0" w:color="auto"/>
              </w:divBdr>
            </w:div>
            <w:div w:id="666396234">
              <w:marLeft w:val="0"/>
              <w:marRight w:val="0"/>
              <w:marTop w:val="0"/>
              <w:marBottom w:val="0"/>
              <w:divBdr>
                <w:top w:val="none" w:sz="0" w:space="0" w:color="auto"/>
                <w:left w:val="none" w:sz="0" w:space="0" w:color="auto"/>
                <w:bottom w:val="none" w:sz="0" w:space="0" w:color="auto"/>
                <w:right w:val="none" w:sz="0" w:space="0" w:color="auto"/>
              </w:divBdr>
            </w:div>
            <w:div w:id="1408843406">
              <w:marLeft w:val="0"/>
              <w:marRight w:val="0"/>
              <w:marTop w:val="0"/>
              <w:marBottom w:val="0"/>
              <w:divBdr>
                <w:top w:val="none" w:sz="0" w:space="0" w:color="auto"/>
                <w:left w:val="none" w:sz="0" w:space="0" w:color="auto"/>
                <w:bottom w:val="none" w:sz="0" w:space="0" w:color="auto"/>
                <w:right w:val="none" w:sz="0" w:space="0" w:color="auto"/>
              </w:divBdr>
            </w:div>
            <w:div w:id="1932544697">
              <w:marLeft w:val="0"/>
              <w:marRight w:val="0"/>
              <w:marTop w:val="0"/>
              <w:marBottom w:val="0"/>
              <w:divBdr>
                <w:top w:val="none" w:sz="0" w:space="0" w:color="auto"/>
                <w:left w:val="none" w:sz="0" w:space="0" w:color="auto"/>
                <w:bottom w:val="none" w:sz="0" w:space="0" w:color="auto"/>
                <w:right w:val="none" w:sz="0" w:space="0" w:color="auto"/>
              </w:divBdr>
            </w:div>
            <w:div w:id="887448186">
              <w:marLeft w:val="0"/>
              <w:marRight w:val="0"/>
              <w:marTop w:val="0"/>
              <w:marBottom w:val="0"/>
              <w:divBdr>
                <w:top w:val="none" w:sz="0" w:space="0" w:color="auto"/>
                <w:left w:val="none" w:sz="0" w:space="0" w:color="auto"/>
                <w:bottom w:val="none" w:sz="0" w:space="0" w:color="auto"/>
                <w:right w:val="none" w:sz="0" w:space="0" w:color="auto"/>
              </w:divBdr>
            </w:div>
            <w:div w:id="383720649">
              <w:marLeft w:val="0"/>
              <w:marRight w:val="0"/>
              <w:marTop w:val="0"/>
              <w:marBottom w:val="0"/>
              <w:divBdr>
                <w:top w:val="none" w:sz="0" w:space="0" w:color="auto"/>
                <w:left w:val="none" w:sz="0" w:space="0" w:color="auto"/>
                <w:bottom w:val="none" w:sz="0" w:space="0" w:color="auto"/>
                <w:right w:val="none" w:sz="0" w:space="0" w:color="auto"/>
              </w:divBdr>
            </w:div>
            <w:div w:id="1360476176">
              <w:marLeft w:val="0"/>
              <w:marRight w:val="0"/>
              <w:marTop w:val="0"/>
              <w:marBottom w:val="0"/>
              <w:divBdr>
                <w:top w:val="none" w:sz="0" w:space="0" w:color="auto"/>
                <w:left w:val="none" w:sz="0" w:space="0" w:color="auto"/>
                <w:bottom w:val="none" w:sz="0" w:space="0" w:color="auto"/>
                <w:right w:val="none" w:sz="0" w:space="0" w:color="auto"/>
              </w:divBdr>
            </w:div>
            <w:div w:id="1593658278">
              <w:marLeft w:val="0"/>
              <w:marRight w:val="0"/>
              <w:marTop w:val="0"/>
              <w:marBottom w:val="0"/>
              <w:divBdr>
                <w:top w:val="none" w:sz="0" w:space="0" w:color="auto"/>
                <w:left w:val="none" w:sz="0" w:space="0" w:color="auto"/>
                <w:bottom w:val="none" w:sz="0" w:space="0" w:color="auto"/>
                <w:right w:val="none" w:sz="0" w:space="0" w:color="auto"/>
              </w:divBdr>
            </w:div>
            <w:div w:id="1321078324">
              <w:marLeft w:val="0"/>
              <w:marRight w:val="0"/>
              <w:marTop w:val="0"/>
              <w:marBottom w:val="0"/>
              <w:divBdr>
                <w:top w:val="none" w:sz="0" w:space="0" w:color="auto"/>
                <w:left w:val="none" w:sz="0" w:space="0" w:color="auto"/>
                <w:bottom w:val="none" w:sz="0" w:space="0" w:color="auto"/>
                <w:right w:val="none" w:sz="0" w:space="0" w:color="auto"/>
              </w:divBdr>
            </w:div>
            <w:div w:id="1769108905">
              <w:marLeft w:val="0"/>
              <w:marRight w:val="0"/>
              <w:marTop w:val="0"/>
              <w:marBottom w:val="0"/>
              <w:divBdr>
                <w:top w:val="none" w:sz="0" w:space="0" w:color="auto"/>
                <w:left w:val="none" w:sz="0" w:space="0" w:color="auto"/>
                <w:bottom w:val="none" w:sz="0" w:space="0" w:color="auto"/>
                <w:right w:val="none" w:sz="0" w:space="0" w:color="auto"/>
              </w:divBdr>
            </w:div>
            <w:div w:id="1871071478">
              <w:marLeft w:val="0"/>
              <w:marRight w:val="0"/>
              <w:marTop w:val="0"/>
              <w:marBottom w:val="0"/>
              <w:divBdr>
                <w:top w:val="none" w:sz="0" w:space="0" w:color="auto"/>
                <w:left w:val="none" w:sz="0" w:space="0" w:color="auto"/>
                <w:bottom w:val="none" w:sz="0" w:space="0" w:color="auto"/>
                <w:right w:val="none" w:sz="0" w:space="0" w:color="auto"/>
              </w:divBdr>
            </w:div>
            <w:div w:id="501120539">
              <w:marLeft w:val="0"/>
              <w:marRight w:val="0"/>
              <w:marTop w:val="0"/>
              <w:marBottom w:val="0"/>
              <w:divBdr>
                <w:top w:val="none" w:sz="0" w:space="0" w:color="auto"/>
                <w:left w:val="none" w:sz="0" w:space="0" w:color="auto"/>
                <w:bottom w:val="none" w:sz="0" w:space="0" w:color="auto"/>
                <w:right w:val="none" w:sz="0" w:space="0" w:color="auto"/>
              </w:divBdr>
            </w:div>
            <w:div w:id="145245318">
              <w:marLeft w:val="0"/>
              <w:marRight w:val="0"/>
              <w:marTop w:val="0"/>
              <w:marBottom w:val="0"/>
              <w:divBdr>
                <w:top w:val="none" w:sz="0" w:space="0" w:color="auto"/>
                <w:left w:val="none" w:sz="0" w:space="0" w:color="auto"/>
                <w:bottom w:val="none" w:sz="0" w:space="0" w:color="auto"/>
                <w:right w:val="none" w:sz="0" w:space="0" w:color="auto"/>
              </w:divBdr>
            </w:div>
            <w:div w:id="1840999183">
              <w:marLeft w:val="0"/>
              <w:marRight w:val="0"/>
              <w:marTop w:val="0"/>
              <w:marBottom w:val="0"/>
              <w:divBdr>
                <w:top w:val="none" w:sz="0" w:space="0" w:color="auto"/>
                <w:left w:val="none" w:sz="0" w:space="0" w:color="auto"/>
                <w:bottom w:val="none" w:sz="0" w:space="0" w:color="auto"/>
                <w:right w:val="none" w:sz="0" w:space="0" w:color="auto"/>
              </w:divBdr>
            </w:div>
            <w:div w:id="1435704624">
              <w:marLeft w:val="0"/>
              <w:marRight w:val="0"/>
              <w:marTop w:val="0"/>
              <w:marBottom w:val="0"/>
              <w:divBdr>
                <w:top w:val="none" w:sz="0" w:space="0" w:color="auto"/>
                <w:left w:val="none" w:sz="0" w:space="0" w:color="auto"/>
                <w:bottom w:val="none" w:sz="0" w:space="0" w:color="auto"/>
                <w:right w:val="none" w:sz="0" w:space="0" w:color="auto"/>
              </w:divBdr>
            </w:div>
            <w:div w:id="1580289325">
              <w:marLeft w:val="0"/>
              <w:marRight w:val="0"/>
              <w:marTop w:val="0"/>
              <w:marBottom w:val="0"/>
              <w:divBdr>
                <w:top w:val="none" w:sz="0" w:space="0" w:color="auto"/>
                <w:left w:val="none" w:sz="0" w:space="0" w:color="auto"/>
                <w:bottom w:val="none" w:sz="0" w:space="0" w:color="auto"/>
                <w:right w:val="none" w:sz="0" w:space="0" w:color="auto"/>
              </w:divBdr>
            </w:div>
            <w:div w:id="1618022752">
              <w:marLeft w:val="0"/>
              <w:marRight w:val="0"/>
              <w:marTop w:val="0"/>
              <w:marBottom w:val="0"/>
              <w:divBdr>
                <w:top w:val="none" w:sz="0" w:space="0" w:color="auto"/>
                <w:left w:val="none" w:sz="0" w:space="0" w:color="auto"/>
                <w:bottom w:val="none" w:sz="0" w:space="0" w:color="auto"/>
                <w:right w:val="none" w:sz="0" w:space="0" w:color="auto"/>
              </w:divBdr>
            </w:div>
            <w:div w:id="249000340">
              <w:marLeft w:val="0"/>
              <w:marRight w:val="0"/>
              <w:marTop w:val="0"/>
              <w:marBottom w:val="0"/>
              <w:divBdr>
                <w:top w:val="none" w:sz="0" w:space="0" w:color="auto"/>
                <w:left w:val="none" w:sz="0" w:space="0" w:color="auto"/>
                <w:bottom w:val="none" w:sz="0" w:space="0" w:color="auto"/>
                <w:right w:val="none" w:sz="0" w:space="0" w:color="auto"/>
              </w:divBdr>
            </w:div>
            <w:div w:id="1610429550">
              <w:marLeft w:val="0"/>
              <w:marRight w:val="0"/>
              <w:marTop w:val="0"/>
              <w:marBottom w:val="0"/>
              <w:divBdr>
                <w:top w:val="none" w:sz="0" w:space="0" w:color="auto"/>
                <w:left w:val="none" w:sz="0" w:space="0" w:color="auto"/>
                <w:bottom w:val="none" w:sz="0" w:space="0" w:color="auto"/>
                <w:right w:val="none" w:sz="0" w:space="0" w:color="auto"/>
              </w:divBdr>
            </w:div>
            <w:div w:id="2060745364">
              <w:marLeft w:val="0"/>
              <w:marRight w:val="0"/>
              <w:marTop w:val="0"/>
              <w:marBottom w:val="0"/>
              <w:divBdr>
                <w:top w:val="none" w:sz="0" w:space="0" w:color="auto"/>
                <w:left w:val="none" w:sz="0" w:space="0" w:color="auto"/>
                <w:bottom w:val="none" w:sz="0" w:space="0" w:color="auto"/>
                <w:right w:val="none" w:sz="0" w:space="0" w:color="auto"/>
              </w:divBdr>
            </w:div>
            <w:div w:id="512495818">
              <w:marLeft w:val="0"/>
              <w:marRight w:val="0"/>
              <w:marTop w:val="0"/>
              <w:marBottom w:val="0"/>
              <w:divBdr>
                <w:top w:val="none" w:sz="0" w:space="0" w:color="auto"/>
                <w:left w:val="none" w:sz="0" w:space="0" w:color="auto"/>
                <w:bottom w:val="none" w:sz="0" w:space="0" w:color="auto"/>
                <w:right w:val="none" w:sz="0" w:space="0" w:color="auto"/>
              </w:divBdr>
            </w:div>
            <w:div w:id="554046893">
              <w:marLeft w:val="0"/>
              <w:marRight w:val="0"/>
              <w:marTop w:val="0"/>
              <w:marBottom w:val="0"/>
              <w:divBdr>
                <w:top w:val="none" w:sz="0" w:space="0" w:color="auto"/>
                <w:left w:val="none" w:sz="0" w:space="0" w:color="auto"/>
                <w:bottom w:val="none" w:sz="0" w:space="0" w:color="auto"/>
                <w:right w:val="none" w:sz="0" w:space="0" w:color="auto"/>
              </w:divBdr>
            </w:div>
            <w:div w:id="676228822">
              <w:marLeft w:val="0"/>
              <w:marRight w:val="0"/>
              <w:marTop w:val="0"/>
              <w:marBottom w:val="0"/>
              <w:divBdr>
                <w:top w:val="none" w:sz="0" w:space="0" w:color="auto"/>
                <w:left w:val="none" w:sz="0" w:space="0" w:color="auto"/>
                <w:bottom w:val="none" w:sz="0" w:space="0" w:color="auto"/>
                <w:right w:val="none" w:sz="0" w:space="0" w:color="auto"/>
              </w:divBdr>
            </w:div>
            <w:div w:id="1133402389">
              <w:marLeft w:val="0"/>
              <w:marRight w:val="0"/>
              <w:marTop w:val="0"/>
              <w:marBottom w:val="0"/>
              <w:divBdr>
                <w:top w:val="none" w:sz="0" w:space="0" w:color="auto"/>
                <w:left w:val="none" w:sz="0" w:space="0" w:color="auto"/>
                <w:bottom w:val="none" w:sz="0" w:space="0" w:color="auto"/>
                <w:right w:val="none" w:sz="0" w:space="0" w:color="auto"/>
              </w:divBdr>
            </w:div>
            <w:div w:id="460466514">
              <w:marLeft w:val="0"/>
              <w:marRight w:val="0"/>
              <w:marTop w:val="0"/>
              <w:marBottom w:val="0"/>
              <w:divBdr>
                <w:top w:val="none" w:sz="0" w:space="0" w:color="auto"/>
                <w:left w:val="none" w:sz="0" w:space="0" w:color="auto"/>
                <w:bottom w:val="none" w:sz="0" w:space="0" w:color="auto"/>
                <w:right w:val="none" w:sz="0" w:space="0" w:color="auto"/>
              </w:divBdr>
            </w:div>
            <w:div w:id="1100873737">
              <w:marLeft w:val="0"/>
              <w:marRight w:val="0"/>
              <w:marTop w:val="0"/>
              <w:marBottom w:val="0"/>
              <w:divBdr>
                <w:top w:val="none" w:sz="0" w:space="0" w:color="auto"/>
                <w:left w:val="none" w:sz="0" w:space="0" w:color="auto"/>
                <w:bottom w:val="none" w:sz="0" w:space="0" w:color="auto"/>
                <w:right w:val="none" w:sz="0" w:space="0" w:color="auto"/>
              </w:divBdr>
            </w:div>
            <w:div w:id="1315640459">
              <w:marLeft w:val="0"/>
              <w:marRight w:val="0"/>
              <w:marTop w:val="0"/>
              <w:marBottom w:val="0"/>
              <w:divBdr>
                <w:top w:val="none" w:sz="0" w:space="0" w:color="auto"/>
                <w:left w:val="none" w:sz="0" w:space="0" w:color="auto"/>
                <w:bottom w:val="none" w:sz="0" w:space="0" w:color="auto"/>
                <w:right w:val="none" w:sz="0" w:space="0" w:color="auto"/>
              </w:divBdr>
            </w:div>
            <w:div w:id="782916898">
              <w:marLeft w:val="0"/>
              <w:marRight w:val="0"/>
              <w:marTop w:val="0"/>
              <w:marBottom w:val="0"/>
              <w:divBdr>
                <w:top w:val="none" w:sz="0" w:space="0" w:color="auto"/>
                <w:left w:val="none" w:sz="0" w:space="0" w:color="auto"/>
                <w:bottom w:val="none" w:sz="0" w:space="0" w:color="auto"/>
                <w:right w:val="none" w:sz="0" w:space="0" w:color="auto"/>
              </w:divBdr>
            </w:div>
            <w:div w:id="201942040">
              <w:marLeft w:val="0"/>
              <w:marRight w:val="0"/>
              <w:marTop w:val="0"/>
              <w:marBottom w:val="0"/>
              <w:divBdr>
                <w:top w:val="none" w:sz="0" w:space="0" w:color="auto"/>
                <w:left w:val="none" w:sz="0" w:space="0" w:color="auto"/>
                <w:bottom w:val="none" w:sz="0" w:space="0" w:color="auto"/>
                <w:right w:val="none" w:sz="0" w:space="0" w:color="auto"/>
              </w:divBdr>
            </w:div>
            <w:div w:id="236551467">
              <w:marLeft w:val="0"/>
              <w:marRight w:val="0"/>
              <w:marTop w:val="0"/>
              <w:marBottom w:val="0"/>
              <w:divBdr>
                <w:top w:val="none" w:sz="0" w:space="0" w:color="auto"/>
                <w:left w:val="none" w:sz="0" w:space="0" w:color="auto"/>
                <w:bottom w:val="none" w:sz="0" w:space="0" w:color="auto"/>
                <w:right w:val="none" w:sz="0" w:space="0" w:color="auto"/>
              </w:divBdr>
            </w:div>
            <w:div w:id="173542192">
              <w:marLeft w:val="0"/>
              <w:marRight w:val="0"/>
              <w:marTop w:val="0"/>
              <w:marBottom w:val="0"/>
              <w:divBdr>
                <w:top w:val="none" w:sz="0" w:space="0" w:color="auto"/>
                <w:left w:val="none" w:sz="0" w:space="0" w:color="auto"/>
                <w:bottom w:val="none" w:sz="0" w:space="0" w:color="auto"/>
                <w:right w:val="none" w:sz="0" w:space="0" w:color="auto"/>
              </w:divBdr>
            </w:div>
            <w:div w:id="1049839710">
              <w:marLeft w:val="0"/>
              <w:marRight w:val="0"/>
              <w:marTop w:val="0"/>
              <w:marBottom w:val="0"/>
              <w:divBdr>
                <w:top w:val="none" w:sz="0" w:space="0" w:color="auto"/>
                <w:left w:val="none" w:sz="0" w:space="0" w:color="auto"/>
                <w:bottom w:val="none" w:sz="0" w:space="0" w:color="auto"/>
                <w:right w:val="none" w:sz="0" w:space="0" w:color="auto"/>
              </w:divBdr>
            </w:div>
            <w:div w:id="1781223567">
              <w:marLeft w:val="0"/>
              <w:marRight w:val="0"/>
              <w:marTop w:val="0"/>
              <w:marBottom w:val="0"/>
              <w:divBdr>
                <w:top w:val="none" w:sz="0" w:space="0" w:color="auto"/>
                <w:left w:val="none" w:sz="0" w:space="0" w:color="auto"/>
                <w:bottom w:val="none" w:sz="0" w:space="0" w:color="auto"/>
                <w:right w:val="none" w:sz="0" w:space="0" w:color="auto"/>
              </w:divBdr>
            </w:div>
            <w:div w:id="290672393">
              <w:marLeft w:val="0"/>
              <w:marRight w:val="0"/>
              <w:marTop w:val="0"/>
              <w:marBottom w:val="0"/>
              <w:divBdr>
                <w:top w:val="none" w:sz="0" w:space="0" w:color="auto"/>
                <w:left w:val="none" w:sz="0" w:space="0" w:color="auto"/>
                <w:bottom w:val="none" w:sz="0" w:space="0" w:color="auto"/>
                <w:right w:val="none" w:sz="0" w:space="0" w:color="auto"/>
              </w:divBdr>
            </w:div>
            <w:div w:id="525480598">
              <w:marLeft w:val="0"/>
              <w:marRight w:val="0"/>
              <w:marTop w:val="0"/>
              <w:marBottom w:val="0"/>
              <w:divBdr>
                <w:top w:val="none" w:sz="0" w:space="0" w:color="auto"/>
                <w:left w:val="none" w:sz="0" w:space="0" w:color="auto"/>
                <w:bottom w:val="none" w:sz="0" w:space="0" w:color="auto"/>
                <w:right w:val="none" w:sz="0" w:space="0" w:color="auto"/>
              </w:divBdr>
            </w:div>
            <w:div w:id="1286621484">
              <w:marLeft w:val="0"/>
              <w:marRight w:val="0"/>
              <w:marTop w:val="0"/>
              <w:marBottom w:val="0"/>
              <w:divBdr>
                <w:top w:val="none" w:sz="0" w:space="0" w:color="auto"/>
                <w:left w:val="none" w:sz="0" w:space="0" w:color="auto"/>
                <w:bottom w:val="none" w:sz="0" w:space="0" w:color="auto"/>
                <w:right w:val="none" w:sz="0" w:space="0" w:color="auto"/>
              </w:divBdr>
            </w:div>
            <w:div w:id="1265575847">
              <w:marLeft w:val="0"/>
              <w:marRight w:val="0"/>
              <w:marTop w:val="0"/>
              <w:marBottom w:val="0"/>
              <w:divBdr>
                <w:top w:val="none" w:sz="0" w:space="0" w:color="auto"/>
                <w:left w:val="none" w:sz="0" w:space="0" w:color="auto"/>
                <w:bottom w:val="none" w:sz="0" w:space="0" w:color="auto"/>
                <w:right w:val="none" w:sz="0" w:space="0" w:color="auto"/>
              </w:divBdr>
            </w:div>
            <w:div w:id="1446728281">
              <w:marLeft w:val="0"/>
              <w:marRight w:val="0"/>
              <w:marTop w:val="0"/>
              <w:marBottom w:val="0"/>
              <w:divBdr>
                <w:top w:val="none" w:sz="0" w:space="0" w:color="auto"/>
                <w:left w:val="none" w:sz="0" w:space="0" w:color="auto"/>
                <w:bottom w:val="none" w:sz="0" w:space="0" w:color="auto"/>
                <w:right w:val="none" w:sz="0" w:space="0" w:color="auto"/>
              </w:divBdr>
            </w:div>
            <w:div w:id="942032295">
              <w:marLeft w:val="0"/>
              <w:marRight w:val="0"/>
              <w:marTop w:val="0"/>
              <w:marBottom w:val="0"/>
              <w:divBdr>
                <w:top w:val="none" w:sz="0" w:space="0" w:color="auto"/>
                <w:left w:val="none" w:sz="0" w:space="0" w:color="auto"/>
                <w:bottom w:val="none" w:sz="0" w:space="0" w:color="auto"/>
                <w:right w:val="none" w:sz="0" w:space="0" w:color="auto"/>
              </w:divBdr>
            </w:div>
            <w:div w:id="616916444">
              <w:marLeft w:val="0"/>
              <w:marRight w:val="0"/>
              <w:marTop w:val="0"/>
              <w:marBottom w:val="0"/>
              <w:divBdr>
                <w:top w:val="none" w:sz="0" w:space="0" w:color="auto"/>
                <w:left w:val="none" w:sz="0" w:space="0" w:color="auto"/>
                <w:bottom w:val="none" w:sz="0" w:space="0" w:color="auto"/>
                <w:right w:val="none" w:sz="0" w:space="0" w:color="auto"/>
              </w:divBdr>
            </w:div>
            <w:div w:id="1173642835">
              <w:marLeft w:val="0"/>
              <w:marRight w:val="0"/>
              <w:marTop w:val="0"/>
              <w:marBottom w:val="0"/>
              <w:divBdr>
                <w:top w:val="none" w:sz="0" w:space="0" w:color="auto"/>
                <w:left w:val="none" w:sz="0" w:space="0" w:color="auto"/>
                <w:bottom w:val="none" w:sz="0" w:space="0" w:color="auto"/>
                <w:right w:val="none" w:sz="0" w:space="0" w:color="auto"/>
              </w:divBdr>
            </w:div>
            <w:div w:id="757946310">
              <w:marLeft w:val="0"/>
              <w:marRight w:val="0"/>
              <w:marTop w:val="0"/>
              <w:marBottom w:val="0"/>
              <w:divBdr>
                <w:top w:val="none" w:sz="0" w:space="0" w:color="auto"/>
                <w:left w:val="none" w:sz="0" w:space="0" w:color="auto"/>
                <w:bottom w:val="none" w:sz="0" w:space="0" w:color="auto"/>
                <w:right w:val="none" w:sz="0" w:space="0" w:color="auto"/>
              </w:divBdr>
            </w:div>
            <w:div w:id="1680809524">
              <w:marLeft w:val="0"/>
              <w:marRight w:val="0"/>
              <w:marTop w:val="0"/>
              <w:marBottom w:val="0"/>
              <w:divBdr>
                <w:top w:val="none" w:sz="0" w:space="0" w:color="auto"/>
                <w:left w:val="none" w:sz="0" w:space="0" w:color="auto"/>
                <w:bottom w:val="none" w:sz="0" w:space="0" w:color="auto"/>
                <w:right w:val="none" w:sz="0" w:space="0" w:color="auto"/>
              </w:divBdr>
            </w:div>
            <w:div w:id="1211842649">
              <w:marLeft w:val="0"/>
              <w:marRight w:val="0"/>
              <w:marTop w:val="0"/>
              <w:marBottom w:val="0"/>
              <w:divBdr>
                <w:top w:val="none" w:sz="0" w:space="0" w:color="auto"/>
                <w:left w:val="none" w:sz="0" w:space="0" w:color="auto"/>
                <w:bottom w:val="none" w:sz="0" w:space="0" w:color="auto"/>
                <w:right w:val="none" w:sz="0" w:space="0" w:color="auto"/>
              </w:divBdr>
            </w:div>
            <w:div w:id="654652944">
              <w:marLeft w:val="0"/>
              <w:marRight w:val="0"/>
              <w:marTop w:val="0"/>
              <w:marBottom w:val="0"/>
              <w:divBdr>
                <w:top w:val="none" w:sz="0" w:space="0" w:color="auto"/>
                <w:left w:val="none" w:sz="0" w:space="0" w:color="auto"/>
                <w:bottom w:val="none" w:sz="0" w:space="0" w:color="auto"/>
                <w:right w:val="none" w:sz="0" w:space="0" w:color="auto"/>
              </w:divBdr>
            </w:div>
            <w:div w:id="765612701">
              <w:marLeft w:val="0"/>
              <w:marRight w:val="0"/>
              <w:marTop w:val="0"/>
              <w:marBottom w:val="0"/>
              <w:divBdr>
                <w:top w:val="none" w:sz="0" w:space="0" w:color="auto"/>
                <w:left w:val="none" w:sz="0" w:space="0" w:color="auto"/>
                <w:bottom w:val="none" w:sz="0" w:space="0" w:color="auto"/>
                <w:right w:val="none" w:sz="0" w:space="0" w:color="auto"/>
              </w:divBdr>
            </w:div>
            <w:div w:id="1930963699">
              <w:marLeft w:val="0"/>
              <w:marRight w:val="0"/>
              <w:marTop w:val="0"/>
              <w:marBottom w:val="0"/>
              <w:divBdr>
                <w:top w:val="none" w:sz="0" w:space="0" w:color="auto"/>
                <w:left w:val="none" w:sz="0" w:space="0" w:color="auto"/>
                <w:bottom w:val="none" w:sz="0" w:space="0" w:color="auto"/>
                <w:right w:val="none" w:sz="0" w:space="0" w:color="auto"/>
              </w:divBdr>
            </w:div>
            <w:div w:id="800654333">
              <w:marLeft w:val="0"/>
              <w:marRight w:val="0"/>
              <w:marTop w:val="0"/>
              <w:marBottom w:val="0"/>
              <w:divBdr>
                <w:top w:val="none" w:sz="0" w:space="0" w:color="auto"/>
                <w:left w:val="none" w:sz="0" w:space="0" w:color="auto"/>
                <w:bottom w:val="none" w:sz="0" w:space="0" w:color="auto"/>
                <w:right w:val="none" w:sz="0" w:space="0" w:color="auto"/>
              </w:divBdr>
            </w:div>
            <w:div w:id="153762353">
              <w:marLeft w:val="0"/>
              <w:marRight w:val="0"/>
              <w:marTop w:val="0"/>
              <w:marBottom w:val="0"/>
              <w:divBdr>
                <w:top w:val="none" w:sz="0" w:space="0" w:color="auto"/>
                <w:left w:val="none" w:sz="0" w:space="0" w:color="auto"/>
                <w:bottom w:val="none" w:sz="0" w:space="0" w:color="auto"/>
                <w:right w:val="none" w:sz="0" w:space="0" w:color="auto"/>
              </w:divBdr>
            </w:div>
            <w:div w:id="198978088">
              <w:marLeft w:val="0"/>
              <w:marRight w:val="0"/>
              <w:marTop w:val="0"/>
              <w:marBottom w:val="0"/>
              <w:divBdr>
                <w:top w:val="none" w:sz="0" w:space="0" w:color="auto"/>
                <w:left w:val="none" w:sz="0" w:space="0" w:color="auto"/>
                <w:bottom w:val="none" w:sz="0" w:space="0" w:color="auto"/>
                <w:right w:val="none" w:sz="0" w:space="0" w:color="auto"/>
              </w:divBdr>
            </w:div>
            <w:div w:id="1272125380">
              <w:marLeft w:val="0"/>
              <w:marRight w:val="0"/>
              <w:marTop w:val="0"/>
              <w:marBottom w:val="0"/>
              <w:divBdr>
                <w:top w:val="none" w:sz="0" w:space="0" w:color="auto"/>
                <w:left w:val="none" w:sz="0" w:space="0" w:color="auto"/>
                <w:bottom w:val="none" w:sz="0" w:space="0" w:color="auto"/>
                <w:right w:val="none" w:sz="0" w:space="0" w:color="auto"/>
              </w:divBdr>
            </w:div>
            <w:div w:id="1514223284">
              <w:marLeft w:val="0"/>
              <w:marRight w:val="0"/>
              <w:marTop w:val="0"/>
              <w:marBottom w:val="0"/>
              <w:divBdr>
                <w:top w:val="none" w:sz="0" w:space="0" w:color="auto"/>
                <w:left w:val="none" w:sz="0" w:space="0" w:color="auto"/>
                <w:bottom w:val="none" w:sz="0" w:space="0" w:color="auto"/>
                <w:right w:val="none" w:sz="0" w:space="0" w:color="auto"/>
              </w:divBdr>
            </w:div>
            <w:div w:id="1076318203">
              <w:marLeft w:val="0"/>
              <w:marRight w:val="0"/>
              <w:marTop w:val="0"/>
              <w:marBottom w:val="0"/>
              <w:divBdr>
                <w:top w:val="none" w:sz="0" w:space="0" w:color="auto"/>
                <w:left w:val="none" w:sz="0" w:space="0" w:color="auto"/>
                <w:bottom w:val="none" w:sz="0" w:space="0" w:color="auto"/>
                <w:right w:val="none" w:sz="0" w:space="0" w:color="auto"/>
              </w:divBdr>
            </w:div>
            <w:div w:id="1686662810">
              <w:marLeft w:val="0"/>
              <w:marRight w:val="0"/>
              <w:marTop w:val="0"/>
              <w:marBottom w:val="0"/>
              <w:divBdr>
                <w:top w:val="none" w:sz="0" w:space="0" w:color="auto"/>
                <w:left w:val="none" w:sz="0" w:space="0" w:color="auto"/>
                <w:bottom w:val="none" w:sz="0" w:space="0" w:color="auto"/>
                <w:right w:val="none" w:sz="0" w:space="0" w:color="auto"/>
              </w:divBdr>
            </w:div>
            <w:div w:id="983973275">
              <w:marLeft w:val="0"/>
              <w:marRight w:val="0"/>
              <w:marTop w:val="0"/>
              <w:marBottom w:val="0"/>
              <w:divBdr>
                <w:top w:val="none" w:sz="0" w:space="0" w:color="auto"/>
                <w:left w:val="none" w:sz="0" w:space="0" w:color="auto"/>
                <w:bottom w:val="none" w:sz="0" w:space="0" w:color="auto"/>
                <w:right w:val="none" w:sz="0" w:space="0" w:color="auto"/>
              </w:divBdr>
            </w:div>
            <w:div w:id="1798335973">
              <w:marLeft w:val="0"/>
              <w:marRight w:val="0"/>
              <w:marTop w:val="0"/>
              <w:marBottom w:val="0"/>
              <w:divBdr>
                <w:top w:val="none" w:sz="0" w:space="0" w:color="auto"/>
                <w:left w:val="none" w:sz="0" w:space="0" w:color="auto"/>
                <w:bottom w:val="none" w:sz="0" w:space="0" w:color="auto"/>
                <w:right w:val="none" w:sz="0" w:space="0" w:color="auto"/>
              </w:divBdr>
            </w:div>
            <w:div w:id="207112324">
              <w:marLeft w:val="0"/>
              <w:marRight w:val="0"/>
              <w:marTop w:val="0"/>
              <w:marBottom w:val="0"/>
              <w:divBdr>
                <w:top w:val="none" w:sz="0" w:space="0" w:color="auto"/>
                <w:left w:val="none" w:sz="0" w:space="0" w:color="auto"/>
                <w:bottom w:val="none" w:sz="0" w:space="0" w:color="auto"/>
                <w:right w:val="none" w:sz="0" w:space="0" w:color="auto"/>
              </w:divBdr>
            </w:div>
            <w:div w:id="343359212">
              <w:marLeft w:val="0"/>
              <w:marRight w:val="0"/>
              <w:marTop w:val="0"/>
              <w:marBottom w:val="0"/>
              <w:divBdr>
                <w:top w:val="none" w:sz="0" w:space="0" w:color="auto"/>
                <w:left w:val="none" w:sz="0" w:space="0" w:color="auto"/>
                <w:bottom w:val="none" w:sz="0" w:space="0" w:color="auto"/>
                <w:right w:val="none" w:sz="0" w:space="0" w:color="auto"/>
              </w:divBdr>
            </w:div>
            <w:div w:id="2061707329">
              <w:marLeft w:val="0"/>
              <w:marRight w:val="0"/>
              <w:marTop w:val="0"/>
              <w:marBottom w:val="0"/>
              <w:divBdr>
                <w:top w:val="none" w:sz="0" w:space="0" w:color="auto"/>
                <w:left w:val="none" w:sz="0" w:space="0" w:color="auto"/>
                <w:bottom w:val="none" w:sz="0" w:space="0" w:color="auto"/>
                <w:right w:val="none" w:sz="0" w:space="0" w:color="auto"/>
              </w:divBdr>
            </w:div>
            <w:div w:id="1344013064">
              <w:marLeft w:val="0"/>
              <w:marRight w:val="0"/>
              <w:marTop w:val="0"/>
              <w:marBottom w:val="0"/>
              <w:divBdr>
                <w:top w:val="none" w:sz="0" w:space="0" w:color="auto"/>
                <w:left w:val="none" w:sz="0" w:space="0" w:color="auto"/>
                <w:bottom w:val="none" w:sz="0" w:space="0" w:color="auto"/>
                <w:right w:val="none" w:sz="0" w:space="0" w:color="auto"/>
              </w:divBdr>
            </w:div>
            <w:div w:id="1166019146">
              <w:marLeft w:val="0"/>
              <w:marRight w:val="0"/>
              <w:marTop w:val="0"/>
              <w:marBottom w:val="0"/>
              <w:divBdr>
                <w:top w:val="none" w:sz="0" w:space="0" w:color="auto"/>
                <w:left w:val="none" w:sz="0" w:space="0" w:color="auto"/>
                <w:bottom w:val="none" w:sz="0" w:space="0" w:color="auto"/>
                <w:right w:val="none" w:sz="0" w:space="0" w:color="auto"/>
              </w:divBdr>
            </w:div>
            <w:div w:id="864633504">
              <w:marLeft w:val="0"/>
              <w:marRight w:val="0"/>
              <w:marTop w:val="0"/>
              <w:marBottom w:val="0"/>
              <w:divBdr>
                <w:top w:val="none" w:sz="0" w:space="0" w:color="auto"/>
                <w:left w:val="none" w:sz="0" w:space="0" w:color="auto"/>
                <w:bottom w:val="none" w:sz="0" w:space="0" w:color="auto"/>
                <w:right w:val="none" w:sz="0" w:space="0" w:color="auto"/>
              </w:divBdr>
            </w:div>
            <w:div w:id="2097701246">
              <w:marLeft w:val="0"/>
              <w:marRight w:val="0"/>
              <w:marTop w:val="0"/>
              <w:marBottom w:val="0"/>
              <w:divBdr>
                <w:top w:val="none" w:sz="0" w:space="0" w:color="auto"/>
                <w:left w:val="none" w:sz="0" w:space="0" w:color="auto"/>
                <w:bottom w:val="none" w:sz="0" w:space="0" w:color="auto"/>
                <w:right w:val="none" w:sz="0" w:space="0" w:color="auto"/>
              </w:divBdr>
            </w:div>
            <w:div w:id="1177577544">
              <w:marLeft w:val="0"/>
              <w:marRight w:val="0"/>
              <w:marTop w:val="0"/>
              <w:marBottom w:val="0"/>
              <w:divBdr>
                <w:top w:val="none" w:sz="0" w:space="0" w:color="auto"/>
                <w:left w:val="none" w:sz="0" w:space="0" w:color="auto"/>
                <w:bottom w:val="none" w:sz="0" w:space="0" w:color="auto"/>
                <w:right w:val="none" w:sz="0" w:space="0" w:color="auto"/>
              </w:divBdr>
            </w:div>
            <w:div w:id="1258711202">
              <w:marLeft w:val="0"/>
              <w:marRight w:val="0"/>
              <w:marTop w:val="0"/>
              <w:marBottom w:val="0"/>
              <w:divBdr>
                <w:top w:val="none" w:sz="0" w:space="0" w:color="auto"/>
                <w:left w:val="none" w:sz="0" w:space="0" w:color="auto"/>
                <w:bottom w:val="none" w:sz="0" w:space="0" w:color="auto"/>
                <w:right w:val="none" w:sz="0" w:space="0" w:color="auto"/>
              </w:divBdr>
            </w:div>
            <w:div w:id="717706469">
              <w:marLeft w:val="0"/>
              <w:marRight w:val="0"/>
              <w:marTop w:val="0"/>
              <w:marBottom w:val="0"/>
              <w:divBdr>
                <w:top w:val="none" w:sz="0" w:space="0" w:color="auto"/>
                <w:left w:val="none" w:sz="0" w:space="0" w:color="auto"/>
                <w:bottom w:val="none" w:sz="0" w:space="0" w:color="auto"/>
                <w:right w:val="none" w:sz="0" w:space="0" w:color="auto"/>
              </w:divBdr>
            </w:div>
            <w:div w:id="1754662740">
              <w:marLeft w:val="0"/>
              <w:marRight w:val="0"/>
              <w:marTop w:val="0"/>
              <w:marBottom w:val="0"/>
              <w:divBdr>
                <w:top w:val="none" w:sz="0" w:space="0" w:color="auto"/>
                <w:left w:val="none" w:sz="0" w:space="0" w:color="auto"/>
                <w:bottom w:val="none" w:sz="0" w:space="0" w:color="auto"/>
                <w:right w:val="none" w:sz="0" w:space="0" w:color="auto"/>
              </w:divBdr>
            </w:div>
            <w:div w:id="973482857">
              <w:marLeft w:val="0"/>
              <w:marRight w:val="0"/>
              <w:marTop w:val="0"/>
              <w:marBottom w:val="0"/>
              <w:divBdr>
                <w:top w:val="none" w:sz="0" w:space="0" w:color="auto"/>
                <w:left w:val="none" w:sz="0" w:space="0" w:color="auto"/>
                <w:bottom w:val="none" w:sz="0" w:space="0" w:color="auto"/>
                <w:right w:val="none" w:sz="0" w:space="0" w:color="auto"/>
              </w:divBdr>
            </w:div>
            <w:div w:id="2078160846">
              <w:marLeft w:val="0"/>
              <w:marRight w:val="0"/>
              <w:marTop w:val="0"/>
              <w:marBottom w:val="0"/>
              <w:divBdr>
                <w:top w:val="none" w:sz="0" w:space="0" w:color="auto"/>
                <w:left w:val="none" w:sz="0" w:space="0" w:color="auto"/>
                <w:bottom w:val="none" w:sz="0" w:space="0" w:color="auto"/>
                <w:right w:val="none" w:sz="0" w:space="0" w:color="auto"/>
              </w:divBdr>
            </w:div>
            <w:div w:id="50544674">
              <w:marLeft w:val="0"/>
              <w:marRight w:val="0"/>
              <w:marTop w:val="0"/>
              <w:marBottom w:val="0"/>
              <w:divBdr>
                <w:top w:val="none" w:sz="0" w:space="0" w:color="auto"/>
                <w:left w:val="none" w:sz="0" w:space="0" w:color="auto"/>
                <w:bottom w:val="none" w:sz="0" w:space="0" w:color="auto"/>
                <w:right w:val="none" w:sz="0" w:space="0" w:color="auto"/>
              </w:divBdr>
            </w:div>
            <w:div w:id="1742604593">
              <w:marLeft w:val="0"/>
              <w:marRight w:val="0"/>
              <w:marTop w:val="0"/>
              <w:marBottom w:val="0"/>
              <w:divBdr>
                <w:top w:val="none" w:sz="0" w:space="0" w:color="auto"/>
                <w:left w:val="none" w:sz="0" w:space="0" w:color="auto"/>
                <w:bottom w:val="none" w:sz="0" w:space="0" w:color="auto"/>
                <w:right w:val="none" w:sz="0" w:space="0" w:color="auto"/>
              </w:divBdr>
            </w:div>
            <w:div w:id="940450900">
              <w:marLeft w:val="0"/>
              <w:marRight w:val="0"/>
              <w:marTop w:val="0"/>
              <w:marBottom w:val="0"/>
              <w:divBdr>
                <w:top w:val="none" w:sz="0" w:space="0" w:color="auto"/>
                <w:left w:val="none" w:sz="0" w:space="0" w:color="auto"/>
                <w:bottom w:val="none" w:sz="0" w:space="0" w:color="auto"/>
                <w:right w:val="none" w:sz="0" w:space="0" w:color="auto"/>
              </w:divBdr>
            </w:div>
            <w:div w:id="1101295638">
              <w:marLeft w:val="0"/>
              <w:marRight w:val="0"/>
              <w:marTop w:val="0"/>
              <w:marBottom w:val="0"/>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
            <w:div w:id="932589294">
              <w:marLeft w:val="0"/>
              <w:marRight w:val="0"/>
              <w:marTop w:val="0"/>
              <w:marBottom w:val="0"/>
              <w:divBdr>
                <w:top w:val="none" w:sz="0" w:space="0" w:color="auto"/>
                <w:left w:val="none" w:sz="0" w:space="0" w:color="auto"/>
                <w:bottom w:val="none" w:sz="0" w:space="0" w:color="auto"/>
                <w:right w:val="none" w:sz="0" w:space="0" w:color="auto"/>
              </w:divBdr>
            </w:div>
            <w:div w:id="1854101074">
              <w:marLeft w:val="0"/>
              <w:marRight w:val="0"/>
              <w:marTop w:val="0"/>
              <w:marBottom w:val="0"/>
              <w:divBdr>
                <w:top w:val="none" w:sz="0" w:space="0" w:color="auto"/>
                <w:left w:val="none" w:sz="0" w:space="0" w:color="auto"/>
                <w:bottom w:val="none" w:sz="0" w:space="0" w:color="auto"/>
                <w:right w:val="none" w:sz="0" w:space="0" w:color="auto"/>
              </w:divBdr>
            </w:div>
            <w:div w:id="581329908">
              <w:marLeft w:val="0"/>
              <w:marRight w:val="0"/>
              <w:marTop w:val="0"/>
              <w:marBottom w:val="0"/>
              <w:divBdr>
                <w:top w:val="none" w:sz="0" w:space="0" w:color="auto"/>
                <w:left w:val="none" w:sz="0" w:space="0" w:color="auto"/>
                <w:bottom w:val="none" w:sz="0" w:space="0" w:color="auto"/>
                <w:right w:val="none" w:sz="0" w:space="0" w:color="auto"/>
              </w:divBdr>
            </w:div>
            <w:div w:id="601259114">
              <w:marLeft w:val="0"/>
              <w:marRight w:val="0"/>
              <w:marTop w:val="0"/>
              <w:marBottom w:val="0"/>
              <w:divBdr>
                <w:top w:val="none" w:sz="0" w:space="0" w:color="auto"/>
                <w:left w:val="none" w:sz="0" w:space="0" w:color="auto"/>
                <w:bottom w:val="none" w:sz="0" w:space="0" w:color="auto"/>
                <w:right w:val="none" w:sz="0" w:space="0" w:color="auto"/>
              </w:divBdr>
            </w:div>
            <w:div w:id="185140599">
              <w:marLeft w:val="0"/>
              <w:marRight w:val="0"/>
              <w:marTop w:val="0"/>
              <w:marBottom w:val="0"/>
              <w:divBdr>
                <w:top w:val="none" w:sz="0" w:space="0" w:color="auto"/>
                <w:left w:val="none" w:sz="0" w:space="0" w:color="auto"/>
                <w:bottom w:val="none" w:sz="0" w:space="0" w:color="auto"/>
                <w:right w:val="none" w:sz="0" w:space="0" w:color="auto"/>
              </w:divBdr>
            </w:div>
            <w:div w:id="690185021">
              <w:marLeft w:val="0"/>
              <w:marRight w:val="0"/>
              <w:marTop w:val="0"/>
              <w:marBottom w:val="0"/>
              <w:divBdr>
                <w:top w:val="none" w:sz="0" w:space="0" w:color="auto"/>
                <w:left w:val="none" w:sz="0" w:space="0" w:color="auto"/>
                <w:bottom w:val="none" w:sz="0" w:space="0" w:color="auto"/>
                <w:right w:val="none" w:sz="0" w:space="0" w:color="auto"/>
              </w:divBdr>
            </w:div>
            <w:div w:id="1214468031">
              <w:marLeft w:val="0"/>
              <w:marRight w:val="0"/>
              <w:marTop w:val="0"/>
              <w:marBottom w:val="0"/>
              <w:divBdr>
                <w:top w:val="none" w:sz="0" w:space="0" w:color="auto"/>
                <w:left w:val="none" w:sz="0" w:space="0" w:color="auto"/>
                <w:bottom w:val="none" w:sz="0" w:space="0" w:color="auto"/>
                <w:right w:val="none" w:sz="0" w:space="0" w:color="auto"/>
              </w:divBdr>
            </w:div>
            <w:div w:id="1816221600">
              <w:marLeft w:val="0"/>
              <w:marRight w:val="0"/>
              <w:marTop w:val="0"/>
              <w:marBottom w:val="0"/>
              <w:divBdr>
                <w:top w:val="none" w:sz="0" w:space="0" w:color="auto"/>
                <w:left w:val="none" w:sz="0" w:space="0" w:color="auto"/>
                <w:bottom w:val="none" w:sz="0" w:space="0" w:color="auto"/>
                <w:right w:val="none" w:sz="0" w:space="0" w:color="auto"/>
              </w:divBdr>
            </w:div>
            <w:div w:id="938102155">
              <w:marLeft w:val="0"/>
              <w:marRight w:val="0"/>
              <w:marTop w:val="0"/>
              <w:marBottom w:val="0"/>
              <w:divBdr>
                <w:top w:val="none" w:sz="0" w:space="0" w:color="auto"/>
                <w:left w:val="none" w:sz="0" w:space="0" w:color="auto"/>
                <w:bottom w:val="none" w:sz="0" w:space="0" w:color="auto"/>
                <w:right w:val="none" w:sz="0" w:space="0" w:color="auto"/>
              </w:divBdr>
            </w:div>
            <w:div w:id="1711952558">
              <w:marLeft w:val="0"/>
              <w:marRight w:val="0"/>
              <w:marTop w:val="0"/>
              <w:marBottom w:val="0"/>
              <w:divBdr>
                <w:top w:val="none" w:sz="0" w:space="0" w:color="auto"/>
                <w:left w:val="none" w:sz="0" w:space="0" w:color="auto"/>
                <w:bottom w:val="none" w:sz="0" w:space="0" w:color="auto"/>
                <w:right w:val="none" w:sz="0" w:space="0" w:color="auto"/>
              </w:divBdr>
            </w:div>
            <w:div w:id="1896891144">
              <w:marLeft w:val="0"/>
              <w:marRight w:val="0"/>
              <w:marTop w:val="0"/>
              <w:marBottom w:val="0"/>
              <w:divBdr>
                <w:top w:val="none" w:sz="0" w:space="0" w:color="auto"/>
                <w:left w:val="none" w:sz="0" w:space="0" w:color="auto"/>
                <w:bottom w:val="none" w:sz="0" w:space="0" w:color="auto"/>
                <w:right w:val="none" w:sz="0" w:space="0" w:color="auto"/>
              </w:divBdr>
            </w:div>
            <w:div w:id="607273060">
              <w:marLeft w:val="0"/>
              <w:marRight w:val="0"/>
              <w:marTop w:val="0"/>
              <w:marBottom w:val="0"/>
              <w:divBdr>
                <w:top w:val="none" w:sz="0" w:space="0" w:color="auto"/>
                <w:left w:val="none" w:sz="0" w:space="0" w:color="auto"/>
                <w:bottom w:val="none" w:sz="0" w:space="0" w:color="auto"/>
                <w:right w:val="none" w:sz="0" w:space="0" w:color="auto"/>
              </w:divBdr>
            </w:div>
            <w:div w:id="1349600714">
              <w:marLeft w:val="0"/>
              <w:marRight w:val="0"/>
              <w:marTop w:val="0"/>
              <w:marBottom w:val="0"/>
              <w:divBdr>
                <w:top w:val="none" w:sz="0" w:space="0" w:color="auto"/>
                <w:left w:val="none" w:sz="0" w:space="0" w:color="auto"/>
                <w:bottom w:val="none" w:sz="0" w:space="0" w:color="auto"/>
                <w:right w:val="none" w:sz="0" w:space="0" w:color="auto"/>
              </w:divBdr>
            </w:div>
            <w:div w:id="2073578182">
              <w:marLeft w:val="0"/>
              <w:marRight w:val="0"/>
              <w:marTop w:val="0"/>
              <w:marBottom w:val="0"/>
              <w:divBdr>
                <w:top w:val="none" w:sz="0" w:space="0" w:color="auto"/>
                <w:left w:val="none" w:sz="0" w:space="0" w:color="auto"/>
                <w:bottom w:val="none" w:sz="0" w:space="0" w:color="auto"/>
                <w:right w:val="none" w:sz="0" w:space="0" w:color="auto"/>
              </w:divBdr>
            </w:div>
            <w:div w:id="502160452">
              <w:marLeft w:val="0"/>
              <w:marRight w:val="0"/>
              <w:marTop w:val="0"/>
              <w:marBottom w:val="0"/>
              <w:divBdr>
                <w:top w:val="none" w:sz="0" w:space="0" w:color="auto"/>
                <w:left w:val="none" w:sz="0" w:space="0" w:color="auto"/>
                <w:bottom w:val="none" w:sz="0" w:space="0" w:color="auto"/>
                <w:right w:val="none" w:sz="0" w:space="0" w:color="auto"/>
              </w:divBdr>
            </w:div>
            <w:div w:id="1150827000">
              <w:marLeft w:val="0"/>
              <w:marRight w:val="0"/>
              <w:marTop w:val="0"/>
              <w:marBottom w:val="0"/>
              <w:divBdr>
                <w:top w:val="none" w:sz="0" w:space="0" w:color="auto"/>
                <w:left w:val="none" w:sz="0" w:space="0" w:color="auto"/>
                <w:bottom w:val="none" w:sz="0" w:space="0" w:color="auto"/>
                <w:right w:val="none" w:sz="0" w:space="0" w:color="auto"/>
              </w:divBdr>
            </w:div>
            <w:div w:id="1991328594">
              <w:marLeft w:val="0"/>
              <w:marRight w:val="0"/>
              <w:marTop w:val="0"/>
              <w:marBottom w:val="0"/>
              <w:divBdr>
                <w:top w:val="none" w:sz="0" w:space="0" w:color="auto"/>
                <w:left w:val="none" w:sz="0" w:space="0" w:color="auto"/>
                <w:bottom w:val="none" w:sz="0" w:space="0" w:color="auto"/>
                <w:right w:val="none" w:sz="0" w:space="0" w:color="auto"/>
              </w:divBdr>
            </w:div>
            <w:div w:id="1219322724">
              <w:marLeft w:val="0"/>
              <w:marRight w:val="0"/>
              <w:marTop w:val="0"/>
              <w:marBottom w:val="0"/>
              <w:divBdr>
                <w:top w:val="none" w:sz="0" w:space="0" w:color="auto"/>
                <w:left w:val="none" w:sz="0" w:space="0" w:color="auto"/>
                <w:bottom w:val="none" w:sz="0" w:space="0" w:color="auto"/>
                <w:right w:val="none" w:sz="0" w:space="0" w:color="auto"/>
              </w:divBdr>
            </w:div>
            <w:div w:id="354230931">
              <w:marLeft w:val="0"/>
              <w:marRight w:val="0"/>
              <w:marTop w:val="0"/>
              <w:marBottom w:val="0"/>
              <w:divBdr>
                <w:top w:val="none" w:sz="0" w:space="0" w:color="auto"/>
                <w:left w:val="none" w:sz="0" w:space="0" w:color="auto"/>
                <w:bottom w:val="none" w:sz="0" w:space="0" w:color="auto"/>
                <w:right w:val="none" w:sz="0" w:space="0" w:color="auto"/>
              </w:divBdr>
            </w:div>
            <w:div w:id="1841848531">
              <w:marLeft w:val="0"/>
              <w:marRight w:val="0"/>
              <w:marTop w:val="0"/>
              <w:marBottom w:val="0"/>
              <w:divBdr>
                <w:top w:val="none" w:sz="0" w:space="0" w:color="auto"/>
                <w:left w:val="none" w:sz="0" w:space="0" w:color="auto"/>
                <w:bottom w:val="none" w:sz="0" w:space="0" w:color="auto"/>
                <w:right w:val="none" w:sz="0" w:space="0" w:color="auto"/>
              </w:divBdr>
            </w:div>
            <w:div w:id="499737274">
              <w:marLeft w:val="0"/>
              <w:marRight w:val="0"/>
              <w:marTop w:val="0"/>
              <w:marBottom w:val="0"/>
              <w:divBdr>
                <w:top w:val="none" w:sz="0" w:space="0" w:color="auto"/>
                <w:left w:val="none" w:sz="0" w:space="0" w:color="auto"/>
                <w:bottom w:val="none" w:sz="0" w:space="0" w:color="auto"/>
                <w:right w:val="none" w:sz="0" w:space="0" w:color="auto"/>
              </w:divBdr>
            </w:div>
            <w:div w:id="361126298">
              <w:marLeft w:val="0"/>
              <w:marRight w:val="0"/>
              <w:marTop w:val="0"/>
              <w:marBottom w:val="0"/>
              <w:divBdr>
                <w:top w:val="none" w:sz="0" w:space="0" w:color="auto"/>
                <w:left w:val="none" w:sz="0" w:space="0" w:color="auto"/>
                <w:bottom w:val="none" w:sz="0" w:space="0" w:color="auto"/>
                <w:right w:val="none" w:sz="0" w:space="0" w:color="auto"/>
              </w:divBdr>
            </w:div>
            <w:div w:id="2059277033">
              <w:marLeft w:val="0"/>
              <w:marRight w:val="0"/>
              <w:marTop w:val="0"/>
              <w:marBottom w:val="0"/>
              <w:divBdr>
                <w:top w:val="none" w:sz="0" w:space="0" w:color="auto"/>
                <w:left w:val="none" w:sz="0" w:space="0" w:color="auto"/>
                <w:bottom w:val="none" w:sz="0" w:space="0" w:color="auto"/>
                <w:right w:val="none" w:sz="0" w:space="0" w:color="auto"/>
              </w:divBdr>
            </w:div>
            <w:div w:id="2075229441">
              <w:marLeft w:val="0"/>
              <w:marRight w:val="0"/>
              <w:marTop w:val="0"/>
              <w:marBottom w:val="0"/>
              <w:divBdr>
                <w:top w:val="none" w:sz="0" w:space="0" w:color="auto"/>
                <w:left w:val="none" w:sz="0" w:space="0" w:color="auto"/>
                <w:bottom w:val="none" w:sz="0" w:space="0" w:color="auto"/>
                <w:right w:val="none" w:sz="0" w:space="0" w:color="auto"/>
              </w:divBdr>
            </w:div>
            <w:div w:id="1307396496">
              <w:marLeft w:val="0"/>
              <w:marRight w:val="0"/>
              <w:marTop w:val="0"/>
              <w:marBottom w:val="0"/>
              <w:divBdr>
                <w:top w:val="none" w:sz="0" w:space="0" w:color="auto"/>
                <w:left w:val="none" w:sz="0" w:space="0" w:color="auto"/>
                <w:bottom w:val="none" w:sz="0" w:space="0" w:color="auto"/>
                <w:right w:val="none" w:sz="0" w:space="0" w:color="auto"/>
              </w:divBdr>
            </w:div>
            <w:div w:id="1114397906">
              <w:marLeft w:val="0"/>
              <w:marRight w:val="0"/>
              <w:marTop w:val="0"/>
              <w:marBottom w:val="0"/>
              <w:divBdr>
                <w:top w:val="none" w:sz="0" w:space="0" w:color="auto"/>
                <w:left w:val="none" w:sz="0" w:space="0" w:color="auto"/>
                <w:bottom w:val="none" w:sz="0" w:space="0" w:color="auto"/>
                <w:right w:val="none" w:sz="0" w:space="0" w:color="auto"/>
              </w:divBdr>
            </w:div>
            <w:div w:id="1992784925">
              <w:marLeft w:val="0"/>
              <w:marRight w:val="0"/>
              <w:marTop w:val="0"/>
              <w:marBottom w:val="0"/>
              <w:divBdr>
                <w:top w:val="none" w:sz="0" w:space="0" w:color="auto"/>
                <w:left w:val="none" w:sz="0" w:space="0" w:color="auto"/>
                <w:bottom w:val="none" w:sz="0" w:space="0" w:color="auto"/>
                <w:right w:val="none" w:sz="0" w:space="0" w:color="auto"/>
              </w:divBdr>
            </w:div>
            <w:div w:id="427696389">
              <w:marLeft w:val="0"/>
              <w:marRight w:val="0"/>
              <w:marTop w:val="0"/>
              <w:marBottom w:val="0"/>
              <w:divBdr>
                <w:top w:val="none" w:sz="0" w:space="0" w:color="auto"/>
                <w:left w:val="none" w:sz="0" w:space="0" w:color="auto"/>
                <w:bottom w:val="none" w:sz="0" w:space="0" w:color="auto"/>
                <w:right w:val="none" w:sz="0" w:space="0" w:color="auto"/>
              </w:divBdr>
            </w:div>
            <w:div w:id="1235122400">
              <w:marLeft w:val="0"/>
              <w:marRight w:val="0"/>
              <w:marTop w:val="0"/>
              <w:marBottom w:val="0"/>
              <w:divBdr>
                <w:top w:val="none" w:sz="0" w:space="0" w:color="auto"/>
                <w:left w:val="none" w:sz="0" w:space="0" w:color="auto"/>
                <w:bottom w:val="none" w:sz="0" w:space="0" w:color="auto"/>
                <w:right w:val="none" w:sz="0" w:space="0" w:color="auto"/>
              </w:divBdr>
            </w:div>
            <w:div w:id="1608077930">
              <w:marLeft w:val="0"/>
              <w:marRight w:val="0"/>
              <w:marTop w:val="0"/>
              <w:marBottom w:val="0"/>
              <w:divBdr>
                <w:top w:val="none" w:sz="0" w:space="0" w:color="auto"/>
                <w:left w:val="none" w:sz="0" w:space="0" w:color="auto"/>
                <w:bottom w:val="none" w:sz="0" w:space="0" w:color="auto"/>
                <w:right w:val="none" w:sz="0" w:space="0" w:color="auto"/>
              </w:divBdr>
            </w:div>
            <w:div w:id="1433629776">
              <w:marLeft w:val="0"/>
              <w:marRight w:val="0"/>
              <w:marTop w:val="0"/>
              <w:marBottom w:val="0"/>
              <w:divBdr>
                <w:top w:val="none" w:sz="0" w:space="0" w:color="auto"/>
                <w:left w:val="none" w:sz="0" w:space="0" w:color="auto"/>
                <w:bottom w:val="none" w:sz="0" w:space="0" w:color="auto"/>
                <w:right w:val="none" w:sz="0" w:space="0" w:color="auto"/>
              </w:divBdr>
            </w:div>
            <w:div w:id="1251308471">
              <w:marLeft w:val="0"/>
              <w:marRight w:val="0"/>
              <w:marTop w:val="0"/>
              <w:marBottom w:val="0"/>
              <w:divBdr>
                <w:top w:val="none" w:sz="0" w:space="0" w:color="auto"/>
                <w:left w:val="none" w:sz="0" w:space="0" w:color="auto"/>
                <w:bottom w:val="none" w:sz="0" w:space="0" w:color="auto"/>
                <w:right w:val="none" w:sz="0" w:space="0" w:color="auto"/>
              </w:divBdr>
            </w:div>
            <w:div w:id="1862819668">
              <w:marLeft w:val="0"/>
              <w:marRight w:val="0"/>
              <w:marTop w:val="0"/>
              <w:marBottom w:val="0"/>
              <w:divBdr>
                <w:top w:val="none" w:sz="0" w:space="0" w:color="auto"/>
                <w:left w:val="none" w:sz="0" w:space="0" w:color="auto"/>
                <w:bottom w:val="none" w:sz="0" w:space="0" w:color="auto"/>
                <w:right w:val="none" w:sz="0" w:space="0" w:color="auto"/>
              </w:divBdr>
            </w:div>
            <w:div w:id="979264805">
              <w:marLeft w:val="0"/>
              <w:marRight w:val="0"/>
              <w:marTop w:val="0"/>
              <w:marBottom w:val="0"/>
              <w:divBdr>
                <w:top w:val="none" w:sz="0" w:space="0" w:color="auto"/>
                <w:left w:val="none" w:sz="0" w:space="0" w:color="auto"/>
                <w:bottom w:val="none" w:sz="0" w:space="0" w:color="auto"/>
                <w:right w:val="none" w:sz="0" w:space="0" w:color="auto"/>
              </w:divBdr>
            </w:div>
            <w:div w:id="1456604632">
              <w:marLeft w:val="0"/>
              <w:marRight w:val="0"/>
              <w:marTop w:val="0"/>
              <w:marBottom w:val="0"/>
              <w:divBdr>
                <w:top w:val="none" w:sz="0" w:space="0" w:color="auto"/>
                <w:left w:val="none" w:sz="0" w:space="0" w:color="auto"/>
                <w:bottom w:val="none" w:sz="0" w:space="0" w:color="auto"/>
                <w:right w:val="none" w:sz="0" w:space="0" w:color="auto"/>
              </w:divBdr>
            </w:div>
            <w:div w:id="1167747692">
              <w:marLeft w:val="0"/>
              <w:marRight w:val="0"/>
              <w:marTop w:val="0"/>
              <w:marBottom w:val="0"/>
              <w:divBdr>
                <w:top w:val="none" w:sz="0" w:space="0" w:color="auto"/>
                <w:left w:val="none" w:sz="0" w:space="0" w:color="auto"/>
                <w:bottom w:val="none" w:sz="0" w:space="0" w:color="auto"/>
                <w:right w:val="none" w:sz="0" w:space="0" w:color="auto"/>
              </w:divBdr>
            </w:div>
            <w:div w:id="1429233520">
              <w:marLeft w:val="0"/>
              <w:marRight w:val="0"/>
              <w:marTop w:val="0"/>
              <w:marBottom w:val="0"/>
              <w:divBdr>
                <w:top w:val="none" w:sz="0" w:space="0" w:color="auto"/>
                <w:left w:val="none" w:sz="0" w:space="0" w:color="auto"/>
                <w:bottom w:val="none" w:sz="0" w:space="0" w:color="auto"/>
                <w:right w:val="none" w:sz="0" w:space="0" w:color="auto"/>
              </w:divBdr>
            </w:div>
            <w:div w:id="1770152955">
              <w:marLeft w:val="0"/>
              <w:marRight w:val="0"/>
              <w:marTop w:val="0"/>
              <w:marBottom w:val="0"/>
              <w:divBdr>
                <w:top w:val="none" w:sz="0" w:space="0" w:color="auto"/>
                <w:left w:val="none" w:sz="0" w:space="0" w:color="auto"/>
                <w:bottom w:val="none" w:sz="0" w:space="0" w:color="auto"/>
                <w:right w:val="none" w:sz="0" w:space="0" w:color="auto"/>
              </w:divBdr>
            </w:div>
            <w:div w:id="825173039">
              <w:marLeft w:val="0"/>
              <w:marRight w:val="0"/>
              <w:marTop w:val="0"/>
              <w:marBottom w:val="0"/>
              <w:divBdr>
                <w:top w:val="none" w:sz="0" w:space="0" w:color="auto"/>
                <w:left w:val="none" w:sz="0" w:space="0" w:color="auto"/>
                <w:bottom w:val="none" w:sz="0" w:space="0" w:color="auto"/>
                <w:right w:val="none" w:sz="0" w:space="0" w:color="auto"/>
              </w:divBdr>
            </w:div>
            <w:div w:id="900487356">
              <w:marLeft w:val="0"/>
              <w:marRight w:val="0"/>
              <w:marTop w:val="0"/>
              <w:marBottom w:val="0"/>
              <w:divBdr>
                <w:top w:val="none" w:sz="0" w:space="0" w:color="auto"/>
                <w:left w:val="none" w:sz="0" w:space="0" w:color="auto"/>
                <w:bottom w:val="none" w:sz="0" w:space="0" w:color="auto"/>
                <w:right w:val="none" w:sz="0" w:space="0" w:color="auto"/>
              </w:divBdr>
            </w:div>
            <w:div w:id="1261643185">
              <w:marLeft w:val="0"/>
              <w:marRight w:val="0"/>
              <w:marTop w:val="0"/>
              <w:marBottom w:val="0"/>
              <w:divBdr>
                <w:top w:val="none" w:sz="0" w:space="0" w:color="auto"/>
                <w:left w:val="none" w:sz="0" w:space="0" w:color="auto"/>
                <w:bottom w:val="none" w:sz="0" w:space="0" w:color="auto"/>
                <w:right w:val="none" w:sz="0" w:space="0" w:color="auto"/>
              </w:divBdr>
            </w:div>
            <w:div w:id="2090686288">
              <w:marLeft w:val="0"/>
              <w:marRight w:val="0"/>
              <w:marTop w:val="0"/>
              <w:marBottom w:val="0"/>
              <w:divBdr>
                <w:top w:val="none" w:sz="0" w:space="0" w:color="auto"/>
                <w:left w:val="none" w:sz="0" w:space="0" w:color="auto"/>
                <w:bottom w:val="none" w:sz="0" w:space="0" w:color="auto"/>
                <w:right w:val="none" w:sz="0" w:space="0" w:color="auto"/>
              </w:divBdr>
            </w:div>
            <w:div w:id="807286962">
              <w:marLeft w:val="0"/>
              <w:marRight w:val="0"/>
              <w:marTop w:val="0"/>
              <w:marBottom w:val="0"/>
              <w:divBdr>
                <w:top w:val="none" w:sz="0" w:space="0" w:color="auto"/>
                <w:left w:val="none" w:sz="0" w:space="0" w:color="auto"/>
                <w:bottom w:val="none" w:sz="0" w:space="0" w:color="auto"/>
                <w:right w:val="none" w:sz="0" w:space="0" w:color="auto"/>
              </w:divBdr>
            </w:div>
            <w:div w:id="434330474">
              <w:marLeft w:val="0"/>
              <w:marRight w:val="0"/>
              <w:marTop w:val="0"/>
              <w:marBottom w:val="0"/>
              <w:divBdr>
                <w:top w:val="none" w:sz="0" w:space="0" w:color="auto"/>
                <w:left w:val="none" w:sz="0" w:space="0" w:color="auto"/>
                <w:bottom w:val="none" w:sz="0" w:space="0" w:color="auto"/>
                <w:right w:val="none" w:sz="0" w:space="0" w:color="auto"/>
              </w:divBdr>
            </w:div>
            <w:div w:id="402335462">
              <w:marLeft w:val="0"/>
              <w:marRight w:val="0"/>
              <w:marTop w:val="0"/>
              <w:marBottom w:val="0"/>
              <w:divBdr>
                <w:top w:val="none" w:sz="0" w:space="0" w:color="auto"/>
                <w:left w:val="none" w:sz="0" w:space="0" w:color="auto"/>
                <w:bottom w:val="none" w:sz="0" w:space="0" w:color="auto"/>
                <w:right w:val="none" w:sz="0" w:space="0" w:color="auto"/>
              </w:divBdr>
            </w:div>
            <w:div w:id="1567842760">
              <w:marLeft w:val="0"/>
              <w:marRight w:val="0"/>
              <w:marTop w:val="0"/>
              <w:marBottom w:val="0"/>
              <w:divBdr>
                <w:top w:val="none" w:sz="0" w:space="0" w:color="auto"/>
                <w:left w:val="none" w:sz="0" w:space="0" w:color="auto"/>
                <w:bottom w:val="none" w:sz="0" w:space="0" w:color="auto"/>
                <w:right w:val="none" w:sz="0" w:space="0" w:color="auto"/>
              </w:divBdr>
            </w:div>
            <w:div w:id="1353844979">
              <w:marLeft w:val="0"/>
              <w:marRight w:val="0"/>
              <w:marTop w:val="0"/>
              <w:marBottom w:val="0"/>
              <w:divBdr>
                <w:top w:val="none" w:sz="0" w:space="0" w:color="auto"/>
                <w:left w:val="none" w:sz="0" w:space="0" w:color="auto"/>
                <w:bottom w:val="none" w:sz="0" w:space="0" w:color="auto"/>
                <w:right w:val="none" w:sz="0" w:space="0" w:color="auto"/>
              </w:divBdr>
            </w:div>
            <w:div w:id="1239438204">
              <w:marLeft w:val="0"/>
              <w:marRight w:val="0"/>
              <w:marTop w:val="0"/>
              <w:marBottom w:val="0"/>
              <w:divBdr>
                <w:top w:val="none" w:sz="0" w:space="0" w:color="auto"/>
                <w:left w:val="none" w:sz="0" w:space="0" w:color="auto"/>
                <w:bottom w:val="none" w:sz="0" w:space="0" w:color="auto"/>
                <w:right w:val="none" w:sz="0" w:space="0" w:color="auto"/>
              </w:divBdr>
            </w:div>
            <w:div w:id="1759793254">
              <w:marLeft w:val="0"/>
              <w:marRight w:val="0"/>
              <w:marTop w:val="0"/>
              <w:marBottom w:val="0"/>
              <w:divBdr>
                <w:top w:val="none" w:sz="0" w:space="0" w:color="auto"/>
                <w:left w:val="none" w:sz="0" w:space="0" w:color="auto"/>
                <w:bottom w:val="none" w:sz="0" w:space="0" w:color="auto"/>
                <w:right w:val="none" w:sz="0" w:space="0" w:color="auto"/>
              </w:divBdr>
            </w:div>
            <w:div w:id="1762145930">
              <w:marLeft w:val="0"/>
              <w:marRight w:val="0"/>
              <w:marTop w:val="0"/>
              <w:marBottom w:val="0"/>
              <w:divBdr>
                <w:top w:val="none" w:sz="0" w:space="0" w:color="auto"/>
                <w:left w:val="none" w:sz="0" w:space="0" w:color="auto"/>
                <w:bottom w:val="none" w:sz="0" w:space="0" w:color="auto"/>
                <w:right w:val="none" w:sz="0" w:space="0" w:color="auto"/>
              </w:divBdr>
            </w:div>
            <w:div w:id="1421564327">
              <w:marLeft w:val="0"/>
              <w:marRight w:val="0"/>
              <w:marTop w:val="0"/>
              <w:marBottom w:val="0"/>
              <w:divBdr>
                <w:top w:val="none" w:sz="0" w:space="0" w:color="auto"/>
                <w:left w:val="none" w:sz="0" w:space="0" w:color="auto"/>
                <w:bottom w:val="none" w:sz="0" w:space="0" w:color="auto"/>
                <w:right w:val="none" w:sz="0" w:space="0" w:color="auto"/>
              </w:divBdr>
            </w:div>
            <w:div w:id="66420237">
              <w:marLeft w:val="0"/>
              <w:marRight w:val="0"/>
              <w:marTop w:val="0"/>
              <w:marBottom w:val="0"/>
              <w:divBdr>
                <w:top w:val="none" w:sz="0" w:space="0" w:color="auto"/>
                <w:left w:val="none" w:sz="0" w:space="0" w:color="auto"/>
                <w:bottom w:val="none" w:sz="0" w:space="0" w:color="auto"/>
                <w:right w:val="none" w:sz="0" w:space="0" w:color="auto"/>
              </w:divBdr>
            </w:div>
            <w:div w:id="1740131655">
              <w:marLeft w:val="0"/>
              <w:marRight w:val="0"/>
              <w:marTop w:val="0"/>
              <w:marBottom w:val="0"/>
              <w:divBdr>
                <w:top w:val="none" w:sz="0" w:space="0" w:color="auto"/>
                <w:left w:val="none" w:sz="0" w:space="0" w:color="auto"/>
                <w:bottom w:val="none" w:sz="0" w:space="0" w:color="auto"/>
                <w:right w:val="none" w:sz="0" w:space="0" w:color="auto"/>
              </w:divBdr>
            </w:div>
            <w:div w:id="1145585122">
              <w:marLeft w:val="0"/>
              <w:marRight w:val="0"/>
              <w:marTop w:val="0"/>
              <w:marBottom w:val="0"/>
              <w:divBdr>
                <w:top w:val="none" w:sz="0" w:space="0" w:color="auto"/>
                <w:left w:val="none" w:sz="0" w:space="0" w:color="auto"/>
                <w:bottom w:val="none" w:sz="0" w:space="0" w:color="auto"/>
                <w:right w:val="none" w:sz="0" w:space="0" w:color="auto"/>
              </w:divBdr>
            </w:div>
            <w:div w:id="263266498">
              <w:marLeft w:val="0"/>
              <w:marRight w:val="0"/>
              <w:marTop w:val="0"/>
              <w:marBottom w:val="0"/>
              <w:divBdr>
                <w:top w:val="none" w:sz="0" w:space="0" w:color="auto"/>
                <w:left w:val="none" w:sz="0" w:space="0" w:color="auto"/>
                <w:bottom w:val="none" w:sz="0" w:space="0" w:color="auto"/>
                <w:right w:val="none" w:sz="0" w:space="0" w:color="auto"/>
              </w:divBdr>
            </w:div>
            <w:div w:id="1290086914">
              <w:marLeft w:val="0"/>
              <w:marRight w:val="0"/>
              <w:marTop w:val="0"/>
              <w:marBottom w:val="0"/>
              <w:divBdr>
                <w:top w:val="none" w:sz="0" w:space="0" w:color="auto"/>
                <w:left w:val="none" w:sz="0" w:space="0" w:color="auto"/>
                <w:bottom w:val="none" w:sz="0" w:space="0" w:color="auto"/>
                <w:right w:val="none" w:sz="0" w:space="0" w:color="auto"/>
              </w:divBdr>
            </w:div>
            <w:div w:id="269708010">
              <w:marLeft w:val="0"/>
              <w:marRight w:val="0"/>
              <w:marTop w:val="0"/>
              <w:marBottom w:val="0"/>
              <w:divBdr>
                <w:top w:val="none" w:sz="0" w:space="0" w:color="auto"/>
                <w:left w:val="none" w:sz="0" w:space="0" w:color="auto"/>
                <w:bottom w:val="none" w:sz="0" w:space="0" w:color="auto"/>
                <w:right w:val="none" w:sz="0" w:space="0" w:color="auto"/>
              </w:divBdr>
            </w:div>
            <w:div w:id="955596536">
              <w:marLeft w:val="0"/>
              <w:marRight w:val="0"/>
              <w:marTop w:val="0"/>
              <w:marBottom w:val="0"/>
              <w:divBdr>
                <w:top w:val="none" w:sz="0" w:space="0" w:color="auto"/>
                <w:left w:val="none" w:sz="0" w:space="0" w:color="auto"/>
                <w:bottom w:val="none" w:sz="0" w:space="0" w:color="auto"/>
                <w:right w:val="none" w:sz="0" w:space="0" w:color="auto"/>
              </w:divBdr>
            </w:div>
            <w:div w:id="1434785571">
              <w:marLeft w:val="0"/>
              <w:marRight w:val="0"/>
              <w:marTop w:val="0"/>
              <w:marBottom w:val="0"/>
              <w:divBdr>
                <w:top w:val="none" w:sz="0" w:space="0" w:color="auto"/>
                <w:left w:val="none" w:sz="0" w:space="0" w:color="auto"/>
                <w:bottom w:val="none" w:sz="0" w:space="0" w:color="auto"/>
                <w:right w:val="none" w:sz="0" w:space="0" w:color="auto"/>
              </w:divBdr>
            </w:div>
            <w:div w:id="872422501">
              <w:marLeft w:val="0"/>
              <w:marRight w:val="0"/>
              <w:marTop w:val="0"/>
              <w:marBottom w:val="0"/>
              <w:divBdr>
                <w:top w:val="none" w:sz="0" w:space="0" w:color="auto"/>
                <w:left w:val="none" w:sz="0" w:space="0" w:color="auto"/>
                <w:bottom w:val="none" w:sz="0" w:space="0" w:color="auto"/>
                <w:right w:val="none" w:sz="0" w:space="0" w:color="auto"/>
              </w:divBdr>
            </w:div>
            <w:div w:id="1750037326">
              <w:marLeft w:val="0"/>
              <w:marRight w:val="0"/>
              <w:marTop w:val="0"/>
              <w:marBottom w:val="0"/>
              <w:divBdr>
                <w:top w:val="none" w:sz="0" w:space="0" w:color="auto"/>
                <w:left w:val="none" w:sz="0" w:space="0" w:color="auto"/>
                <w:bottom w:val="none" w:sz="0" w:space="0" w:color="auto"/>
                <w:right w:val="none" w:sz="0" w:space="0" w:color="auto"/>
              </w:divBdr>
            </w:div>
            <w:div w:id="687296094">
              <w:marLeft w:val="0"/>
              <w:marRight w:val="0"/>
              <w:marTop w:val="0"/>
              <w:marBottom w:val="0"/>
              <w:divBdr>
                <w:top w:val="none" w:sz="0" w:space="0" w:color="auto"/>
                <w:left w:val="none" w:sz="0" w:space="0" w:color="auto"/>
                <w:bottom w:val="none" w:sz="0" w:space="0" w:color="auto"/>
                <w:right w:val="none" w:sz="0" w:space="0" w:color="auto"/>
              </w:divBdr>
            </w:div>
            <w:div w:id="412895864">
              <w:marLeft w:val="0"/>
              <w:marRight w:val="0"/>
              <w:marTop w:val="0"/>
              <w:marBottom w:val="0"/>
              <w:divBdr>
                <w:top w:val="none" w:sz="0" w:space="0" w:color="auto"/>
                <w:left w:val="none" w:sz="0" w:space="0" w:color="auto"/>
                <w:bottom w:val="none" w:sz="0" w:space="0" w:color="auto"/>
                <w:right w:val="none" w:sz="0" w:space="0" w:color="auto"/>
              </w:divBdr>
            </w:div>
            <w:div w:id="168368776">
              <w:marLeft w:val="0"/>
              <w:marRight w:val="0"/>
              <w:marTop w:val="0"/>
              <w:marBottom w:val="0"/>
              <w:divBdr>
                <w:top w:val="none" w:sz="0" w:space="0" w:color="auto"/>
                <w:left w:val="none" w:sz="0" w:space="0" w:color="auto"/>
                <w:bottom w:val="none" w:sz="0" w:space="0" w:color="auto"/>
                <w:right w:val="none" w:sz="0" w:space="0" w:color="auto"/>
              </w:divBdr>
            </w:div>
            <w:div w:id="1638991661">
              <w:marLeft w:val="0"/>
              <w:marRight w:val="0"/>
              <w:marTop w:val="0"/>
              <w:marBottom w:val="0"/>
              <w:divBdr>
                <w:top w:val="none" w:sz="0" w:space="0" w:color="auto"/>
                <w:left w:val="none" w:sz="0" w:space="0" w:color="auto"/>
                <w:bottom w:val="none" w:sz="0" w:space="0" w:color="auto"/>
                <w:right w:val="none" w:sz="0" w:space="0" w:color="auto"/>
              </w:divBdr>
            </w:div>
            <w:div w:id="1332877891">
              <w:marLeft w:val="0"/>
              <w:marRight w:val="0"/>
              <w:marTop w:val="0"/>
              <w:marBottom w:val="0"/>
              <w:divBdr>
                <w:top w:val="none" w:sz="0" w:space="0" w:color="auto"/>
                <w:left w:val="none" w:sz="0" w:space="0" w:color="auto"/>
                <w:bottom w:val="none" w:sz="0" w:space="0" w:color="auto"/>
                <w:right w:val="none" w:sz="0" w:space="0" w:color="auto"/>
              </w:divBdr>
            </w:div>
            <w:div w:id="2064523644">
              <w:marLeft w:val="0"/>
              <w:marRight w:val="0"/>
              <w:marTop w:val="0"/>
              <w:marBottom w:val="0"/>
              <w:divBdr>
                <w:top w:val="none" w:sz="0" w:space="0" w:color="auto"/>
                <w:left w:val="none" w:sz="0" w:space="0" w:color="auto"/>
                <w:bottom w:val="none" w:sz="0" w:space="0" w:color="auto"/>
                <w:right w:val="none" w:sz="0" w:space="0" w:color="auto"/>
              </w:divBdr>
            </w:div>
            <w:div w:id="629675868">
              <w:marLeft w:val="0"/>
              <w:marRight w:val="0"/>
              <w:marTop w:val="0"/>
              <w:marBottom w:val="0"/>
              <w:divBdr>
                <w:top w:val="none" w:sz="0" w:space="0" w:color="auto"/>
                <w:left w:val="none" w:sz="0" w:space="0" w:color="auto"/>
                <w:bottom w:val="none" w:sz="0" w:space="0" w:color="auto"/>
                <w:right w:val="none" w:sz="0" w:space="0" w:color="auto"/>
              </w:divBdr>
            </w:div>
            <w:div w:id="569735134">
              <w:marLeft w:val="0"/>
              <w:marRight w:val="0"/>
              <w:marTop w:val="0"/>
              <w:marBottom w:val="0"/>
              <w:divBdr>
                <w:top w:val="none" w:sz="0" w:space="0" w:color="auto"/>
                <w:left w:val="none" w:sz="0" w:space="0" w:color="auto"/>
                <w:bottom w:val="none" w:sz="0" w:space="0" w:color="auto"/>
                <w:right w:val="none" w:sz="0" w:space="0" w:color="auto"/>
              </w:divBdr>
            </w:div>
            <w:div w:id="703595722">
              <w:marLeft w:val="0"/>
              <w:marRight w:val="0"/>
              <w:marTop w:val="0"/>
              <w:marBottom w:val="0"/>
              <w:divBdr>
                <w:top w:val="none" w:sz="0" w:space="0" w:color="auto"/>
                <w:left w:val="none" w:sz="0" w:space="0" w:color="auto"/>
                <w:bottom w:val="none" w:sz="0" w:space="0" w:color="auto"/>
                <w:right w:val="none" w:sz="0" w:space="0" w:color="auto"/>
              </w:divBdr>
            </w:div>
            <w:div w:id="1188564415">
              <w:marLeft w:val="0"/>
              <w:marRight w:val="0"/>
              <w:marTop w:val="0"/>
              <w:marBottom w:val="0"/>
              <w:divBdr>
                <w:top w:val="none" w:sz="0" w:space="0" w:color="auto"/>
                <w:left w:val="none" w:sz="0" w:space="0" w:color="auto"/>
                <w:bottom w:val="none" w:sz="0" w:space="0" w:color="auto"/>
                <w:right w:val="none" w:sz="0" w:space="0" w:color="auto"/>
              </w:divBdr>
            </w:div>
            <w:div w:id="1618633974">
              <w:marLeft w:val="0"/>
              <w:marRight w:val="0"/>
              <w:marTop w:val="0"/>
              <w:marBottom w:val="0"/>
              <w:divBdr>
                <w:top w:val="none" w:sz="0" w:space="0" w:color="auto"/>
                <w:left w:val="none" w:sz="0" w:space="0" w:color="auto"/>
                <w:bottom w:val="none" w:sz="0" w:space="0" w:color="auto"/>
                <w:right w:val="none" w:sz="0" w:space="0" w:color="auto"/>
              </w:divBdr>
            </w:div>
            <w:div w:id="1737585379">
              <w:marLeft w:val="0"/>
              <w:marRight w:val="0"/>
              <w:marTop w:val="0"/>
              <w:marBottom w:val="0"/>
              <w:divBdr>
                <w:top w:val="none" w:sz="0" w:space="0" w:color="auto"/>
                <w:left w:val="none" w:sz="0" w:space="0" w:color="auto"/>
                <w:bottom w:val="none" w:sz="0" w:space="0" w:color="auto"/>
                <w:right w:val="none" w:sz="0" w:space="0" w:color="auto"/>
              </w:divBdr>
            </w:div>
            <w:div w:id="200631328">
              <w:marLeft w:val="0"/>
              <w:marRight w:val="0"/>
              <w:marTop w:val="0"/>
              <w:marBottom w:val="0"/>
              <w:divBdr>
                <w:top w:val="none" w:sz="0" w:space="0" w:color="auto"/>
                <w:left w:val="none" w:sz="0" w:space="0" w:color="auto"/>
                <w:bottom w:val="none" w:sz="0" w:space="0" w:color="auto"/>
                <w:right w:val="none" w:sz="0" w:space="0" w:color="auto"/>
              </w:divBdr>
            </w:div>
            <w:div w:id="1070230686">
              <w:marLeft w:val="0"/>
              <w:marRight w:val="0"/>
              <w:marTop w:val="0"/>
              <w:marBottom w:val="0"/>
              <w:divBdr>
                <w:top w:val="none" w:sz="0" w:space="0" w:color="auto"/>
                <w:left w:val="none" w:sz="0" w:space="0" w:color="auto"/>
                <w:bottom w:val="none" w:sz="0" w:space="0" w:color="auto"/>
                <w:right w:val="none" w:sz="0" w:space="0" w:color="auto"/>
              </w:divBdr>
            </w:div>
            <w:div w:id="111435852">
              <w:marLeft w:val="0"/>
              <w:marRight w:val="0"/>
              <w:marTop w:val="0"/>
              <w:marBottom w:val="0"/>
              <w:divBdr>
                <w:top w:val="none" w:sz="0" w:space="0" w:color="auto"/>
                <w:left w:val="none" w:sz="0" w:space="0" w:color="auto"/>
                <w:bottom w:val="none" w:sz="0" w:space="0" w:color="auto"/>
                <w:right w:val="none" w:sz="0" w:space="0" w:color="auto"/>
              </w:divBdr>
            </w:div>
            <w:div w:id="1935241437">
              <w:marLeft w:val="0"/>
              <w:marRight w:val="0"/>
              <w:marTop w:val="0"/>
              <w:marBottom w:val="0"/>
              <w:divBdr>
                <w:top w:val="none" w:sz="0" w:space="0" w:color="auto"/>
                <w:left w:val="none" w:sz="0" w:space="0" w:color="auto"/>
                <w:bottom w:val="none" w:sz="0" w:space="0" w:color="auto"/>
                <w:right w:val="none" w:sz="0" w:space="0" w:color="auto"/>
              </w:divBdr>
            </w:div>
            <w:div w:id="1976713186">
              <w:marLeft w:val="0"/>
              <w:marRight w:val="0"/>
              <w:marTop w:val="0"/>
              <w:marBottom w:val="0"/>
              <w:divBdr>
                <w:top w:val="none" w:sz="0" w:space="0" w:color="auto"/>
                <w:left w:val="none" w:sz="0" w:space="0" w:color="auto"/>
                <w:bottom w:val="none" w:sz="0" w:space="0" w:color="auto"/>
                <w:right w:val="none" w:sz="0" w:space="0" w:color="auto"/>
              </w:divBdr>
            </w:div>
            <w:div w:id="1625230258">
              <w:marLeft w:val="0"/>
              <w:marRight w:val="0"/>
              <w:marTop w:val="0"/>
              <w:marBottom w:val="0"/>
              <w:divBdr>
                <w:top w:val="none" w:sz="0" w:space="0" w:color="auto"/>
                <w:left w:val="none" w:sz="0" w:space="0" w:color="auto"/>
                <w:bottom w:val="none" w:sz="0" w:space="0" w:color="auto"/>
                <w:right w:val="none" w:sz="0" w:space="0" w:color="auto"/>
              </w:divBdr>
            </w:div>
            <w:div w:id="972297074">
              <w:marLeft w:val="0"/>
              <w:marRight w:val="0"/>
              <w:marTop w:val="0"/>
              <w:marBottom w:val="0"/>
              <w:divBdr>
                <w:top w:val="none" w:sz="0" w:space="0" w:color="auto"/>
                <w:left w:val="none" w:sz="0" w:space="0" w:color="auto"/>
                <w:bottom w:val="none" w:sz="0" w:space="0" w:color="auto"/>
                <w:right w:val="none" w:sz="0" w:space="0" w:color="auto"/>
              </w:divBdr>
            </w:div>
            <w:div w:id="172379308">
              <w:marLeft w:val="0"/>
              <w:marRight w:val="0"/>
              <w:marTop w:val="0"/>
              <w:marBottom w:val="0"/>
              <w:divBdr>
                <w:top w:val="none" w:sz="0" w:space="0" w:color="auto"/>
                <w:left w:val="none" w:sz="0" w:space="0" w:color="auto"/>
                <w:bottom w:val="none" w:sz="0" w:space="0" w:color="auto"/>
                <w:right w:val="none" w:sz="0" w:space="0" w:color="auto"/>
              </w:divBdr>
            </w:div>
            <w:div w:id="1932733608">
              <w:marLeft w:val="0"/>
              <w:marRight w:val="0"/>
              <w:marTop w:val="0"/>
              <w:marBottom w:val="0"/>
              <w:divBdr>
                <w:top w:val="none" w:sz="0" w:space="0" w:color="auto"/>
                <w:left w:val="none" w:sz="0" w:space="0" w:color="auto"/>
                <w:bottom w:val="none" w:sz="0" w:space="0" w:color="auto"/>
                <w:right w:val="none" w:sz="0" w:space="0" w:color="auto"/>
              </w:divBdr>
            </w:div>
            <w:div w:id="1067075876">
              <w:marLeft w:val="0"/>
              <w:marRight w:val="0"/>
              <w:marTop w:val="0"/>
              <w:marBottom w:val="0"/>
              <w:divBdr>
                <w:top w:val="none" w:sz="0" w:space="0" w:color="auto"/>
                <w:left w:val="none" w:sz="0" w:space="0" w:color="auto"/>
                <w:bottom w:val="none" w:sz="0" w:space="0" w:color="auto"/>
                <w:right w:val="none" w:sz="0" w:space="0" w:color="auto"/>
              </w:divBdr>
            </w:div>
            <w:div w:id="310327087">
              <w:marLeft w:val="0"/>
              <w:marRight w:val="0"/>
              <w:marTop w:val="0"/>
              <w:marBottom w:val="0"/>
              <w:divBdr>
                <w:top w:val="none" w:sz="0" w:space="0" w:color="auto"/>
                <w:left w:val="none" w:sz="0" w:space="0" w:color="auto"/>
                <w:bottom w:val="none" w:sz="0" w:space="0" w:color="auto"/>
                <w:right w:val="none" w:sz="0" w:space="0" w:color="auto"/>
              </w:divBdr>
            </w:div>
            <w:div w:id="592513853">
              <w:marLeft w:val="0"/>
              <w:marRight w:val="0"/>
              <w:marTop w:val="0"/>
              <w:marBottom w:val="0"/>
              <w:divBdr>
                <w:top w:val="none" w:sz="0" w:space="0" w:color="auto"/>
                <w:left w:val="none" w:sz="0" w:space="0" w:color="auto"/>
                <w:bottom w:val="none" w:sz="0" w:space="0" w:color="auto"/>
                <w:right w:val="none" w:sz="0" w:space="0" w:color="auto"/>
              </w:divBdr>
            </w:div>
            <w:div w:id="625699195">
              <w:marLeft w:val="0"/>
              <w:marRight w:val="0"/>
              <w:marTop w:val="0"/>
              <w:marBottom w:val="0"/>
              <w:divBdr>
                <w:top w:val="none" w:sz="0" w:space="0" w:color="auto"/>
                <w:left w:val="none" w:sz="0" w:space="0" w:color="auto"/>
                <w:bottom w:val="none" w:sz="0" w:space="0" w:color="auto"/>
                <w:right w:val="none" w:sz="0" w:space="0" w:color="auto"/>
              </w:divBdr>
            </w:div>
            <w:div w:id="809202575">
              <w:marLeft w:val="0"/>
              <w:marRight w:val="0"/>
              <w:marTop w:val="0"/>
              <w:marBottom w:val="0"/>
              <w:divBdr>
                <w:top w:val="none" w:sz="0" w:space="0" w:color="auto"/>
                <w:left w:val="none" w:sz="0" w:space="0" w:color="auto"/>
                <w:bottom w:val="none" w:sz="0" w:space="0" w:color="auto"/>
                <w:right w:val="none" w:sz="0" w:space="0" w:color="auto"/>
              </w:divBdr>
            </w:div>
            <w:div w:id="1527788274">
              <w:marLeft w:val="0"/>
              <w:marRight w:val="0"/>
              <w:marTop w:val="0"/>
              <w:marBottom w:val="0"/>
              <w:divBdr>
                <w:top w:val="none" w:sz="0" w:space="0" w:color="auto"/>
                <w:left w:val="none" w:sz="0" w:space="0" w:color="auto"/>
                <w:bottom w:val="none" w:sz="0" w:space="0" w:color="auto"/>
                <w:right w:val="none" w:sz="0" w:space="0" w:color="auto"/>
              </w:divBdr>
            </w:div>
            <w:div w:id="321589262">
              <w:marLeft w:val="0"/>
              <w:marRight w:val="0"/>
              <w:marTop w:val="0"/>
              <w:marBottom w:val="0"/>
              <w:divBdr>
                <w:top w:val="none" w:sz="0" w:space="0" w:color="auto"/>
                <w:left w:val="none" w:sz="0" w:space="0" w:color="auto"/>
                <w:bottom w:val="none" w:sz="0" w:space="0" w:color="auto"/>
                <w:right w:val="none" w:sz="0" w:space="0" w:color="auto"/>
              </w:divBdr>
            </w:div>
            <w:div w:id="1837913876">
              <w:marLeft w:val="0"/>
              <w:marRight w:val="0"/>
              <w:marTop w:val="0"/>
              <w:marBottom w:val="0"/>
              <w:divBdr>
                <w:top w:val="none" w:sz="0" w:space="0" w:color="auto"/>
                <w:left w:val="none" w:sz="0" w:space="0" w:color="auto"/>
                <w:bottom w:val="none" w:sz="0" w:space="0" w:color="auto"/>
                <w:right w:val="none" w:sz="0" w:space="0" w:color="auto"/>
              </w:divBdr>
            </w:div>
            <w:div w:id="1127161073">
              <w:marLeft w:val="0"/>
              <w:marRight w:val="0"/>
              <w:marTop w:val="0"/>
              <w:marBottom w:val="0"/>
              <w:divBdr>
                <w:top w:val="none" w:sz="0" w:space="0" w:color="auto"/>
                <w:left w:val="none" w:sz="0" w:space="0" w:color="auto"/>
                <w:bottom w:val="none" w:sz="0" w:space="0" w:color="auto"/>
                <w:right w:val="none" w:sz="0" w:space="0" w:color="auto"/>
              </w:divBdr>
            </w:div>
            <w:div w:id="1461266800">
              <w:marLeft w:val="0"/>
              <w:marRight w:val="0"/>
              <w:marTop w:val="0"/>
              <w:marBottom w:val="0"/>
              <w:divBdr>
                <w:top w:val="none" w:sz="0" w:space="0" w:color="auto"/>
                <w:left w:val="none" w:sz="0" w:space="0" w:color="auto"/>
                <w:bottom w:val="none" w:sz="0" w:space="0" w:color="auto"/>
                <w:right w:val="none" w:sz="0" w:space="0" w:color="auto"/>
              </w:divBdr>
            </w:div>
            <w:div w:id="914969399">
              <w:marLeft w:val="0"/>
              <w:marRight w:val="0"/>
              <w:marTop w:val="0"/>
              <w:marBottom w:val="0"/>
              <w:divBdr>
                <w:top w:val="none" w:sz="0" w:space="0" w:color="auto"/>
                <w:left w:val="none" w:sz="0" w:space="0" w:color="auto"/>
                <w:bottom w:val="none" w:sz="0" w:space="0" w:color="auto"/>
                <w:right w:val="none" w:sz="0" w:space="0" w:color="auto"/>
              </w:divBdr>
            </w:div>
            <w:div w:id="112137449">
              <w:marLeft w:val="0"/>
              <w:marRight w:val="0"/>
              <w:marTop w:val="0"/>
              <w:marBottom w:val="0"/>
              <w:divBdr>
                <w:top w:val="none" w:sz="0" w:space="0" w:color="auto"/>
                <w:left w:val="none" w:sz="0" w:space="0" w:color="auto"/>
                <w:bottom w:val="none" w:sz="0" w:space="0" w:color="auto"/>
                <w:right w:val="none" w:sz="0" w:space="0" w:color="auto"/>
              </w:divBdr>
            </w:div>
            <w:div w:id="863249656">
              <w:marLeft w:val="0"/>
              <w:marRight w:val="0"/>
              <w:marTop w:val="0"/>
              <w:marBottom w:val="0"/>
              <w:divBdr>
                <w:top w:val="none" w:sz="0" w:space="0" w:color="auto"/>
                <w:left w:val="none" w:sz="0" w:space="0" w:color="auto"/>
                <w:bottom w:val="none" w:sz="0" w:space="0" w:color="auto"/>
                <w:right w:val="none" w:sz="0" w:space="0" w:color="auto"/>
              </w:divBdr>
            </w:div>
            <w:div w:id="1306079888">
              <w:marLeft w:val="0"/>
              <w:marRight w:val="0"/>
              <w:marTop w:val="0"/>
              <w:marBottom w:val="0"/>
              <w:divBdr>
                <w:top w:val="none" w:sz="0" w:space="0" w:color="auto"/>
                <w:left w:val="none" w:sz="0" w:space="0" w:color="auto"/>
                <w:bottom w:val="none" w:sz="0" w:space="0" w:color="auto"/>
                <w:right w:val="none" w:sz="0" w:space="0" w:color="auto"/>
              </w:divBdr>
            </w:div>
            <w:div w:id="1200626380">
              <w:marLeft w:val="0"/>
              <w:marRight w:val="0"/>
              <w:marTop w:val="0"/>
              <w:marBottom w:val="0"/>
              <w:divBdr>
                <w:top w:val="none" w:sz="0" w:space="0" w:color="auto"/>
                <w:left w:val="none" w:sz="0" w:space="0" w:color="auto"/>
                <w:bottom w:val="none" w:sz="0" w:space="0" w:color="auto"/>
                <w:right w:val="none" w:sz="0" w:space="0" w:color="auto"/>
              </w:divBdr>
            </w:div>
            <w:div w:id="371080347">
              <w:marLeft w:val="0"/>
              <w:marRight w:val="0"/>
              <w:marTop w:val="0"/>
              <w:marBottom w:val="0"/>
              <w:divBdr>
                <w:top w:val="none" w:sz="0" w:space="0" w:color="auto"/>
                <w:left w:val="none" w:sz="0" w:space="0" w:color="auto"/>
                <w:bottom w:val="none" w:sz="0" w:space="0" w:color="auto"/>
                <w:right w:val="none" w:sz="0" w:space="0" w:color="auto"/>
              </w:divBdr>
            </w:div>
            <w:div w:id="329800147">
              <w:marLeft w:val="0"/>
              <w:marRight w:val="0"/>
              <w:marTop w:val="0"/>
              <w:marBottom w:val="0"/>
              <w:divBdr>
                <w:top w:val="none" w:sz="0" w:space="0" w:color="auto"/>
                <w:left w:val="none" w:sz="0" w:space="0" w:color="auto"/>
                <w:bottom w:val="none" w:sz="0" w:space="0" w:color="auto"/>
                <w:right w:val="none" w:sz="0" w:space="0" w:color="auto"/>
              </w:divBdr>
            </w:div>
            <w:div w:id="395591808">
              <w:marLeft w:val="0"/>
              <w:marRight w:val="0"/>
              <w:marTop w:val="0"/>
              <w:marBottom w:val="0"/>
              <w:divBdr>
                <w:top w:val="none" w:sz="0" w:space="0" w:color="auto"/>
                <w:left w:val="none" w:sz="0" w:space="0" w:color="auto"/>
                <w:bottom w:val="none" w:sz="0" w:space="0" w:color="auto"/>
                <w:right w:val="none" w:sz="0" w:space="0" w:color="auto"/>
              </w:divBdr>
            </w:div>
            <w:div w:id="392512548">
              <w:marLeft w:val="0"/>
              <w:marRight w:val="0"/>
              <w:marTop w:val="0"/>
              <w:marBottom w:val="0"/>
              <w:divBdr>
                <w:top w:val="none" w:sz="0" w:space="0" w:color="auto"/>
                <w:left w:val="none" w:sz="0" w:space="0" w:color="auto"/>
                <w:bottom w:val="none" w:sz="0" w:space="0" w:color="auto"/>
                <w:right w:val="none" w:sz="0" w:space="0" w:color="auto"/>
              </w:divBdr>
            </w:div>
            <w:div w:id="863592248">
              <w:marLeft w:val="0"/>
              <w:marRight w:val="0"/>
              <w:marTop w:val="0"/>
              <w:marBottom w:val="0"/>
              <w:divBdr>
                <w:top w:val="none" w:sz="0" w:space="0" w:color="auto"/>
                <w:left w:val="none" w:sz="0" w:space="0" w:color="auto"/>
                <w:bottom w:val="none" w:sz="0" w:space="0" w:color="auto"/>
                <w:right w:val="none" w:sz="0" w:space="0" w:color="auto"/>
              </w:divBdr>
            </w:div>
            <w:div w:id="269164059">
              <w:marLeft w:val="0"/>
              <w:marRight w:val="0"/>
              <w:marTop w:val="0"/>
              <w:marBottom w:val="0"/>
              <w:divBdr>
                <w:top w:val="none" w:sz="0" w:space="0" w:color="auto"/>
                <w:left w:val="none" w:sz="0" w:space="0" w:color="auto"/>
                <w:bottom w:val="none" w:sz="0" w:space="0" w:color="auto"/>
                <w:right w:val="none" w:sz="0" w:space="0" w:color="auto"/>
              </w:divBdr>
            </w:div>
            <w:div w:id="310793666">
              <w:marLeft w:val="0"/>
              <w:marRight w:val="0"/>
              <w:marTop w:val="0"/>
              <w:marBottom w:val="0"/>
              <w:divBdr>
                <w:top w:val="none" w:sz="0" w:space="0" w:color="auto"/>
                <w:left w:val="none" w:sz="0" w:space="0" w:color="auto"/>
                <w:bottom w:val="none" w:sz="0" w:space="0" w:color="auto"/>
                <w:right w:val="none" w:sz="0" w:space="0" w:color="auto"/>
              </w:divBdr>
            </w:div>
            <w:div w:id="345864002">
              <w:marLeft w:val="0"/>
              <w:marRight w:val="0"/>
              <w:marTop w:val="0"/>
              <w:marBottom w:val="0"/>
              <w:divBdr>
                <w:top w:val="none" w:sz="0" w:space="0" w:color="auto"/>
                <w:left w:val="none" w:sz="0" w:space="0" w:color="auto"/>
                <w:bottom w:val="none" w:sz="0" w:space="0" w:color="auto"/>
                <w:right w:val="none" w:sz="0" w:space="0" w:color="auto"/>
              </w:divBdr>
            </w:div>
            <w:div w:id="966816180">
              <w:marLeft w:val="0"/>
              <w:marRight w:val="0"/>
              <w:marTop w:val="0"/>
              <w:marBottom w:val="0"/>
              <w:divBdr>
                <w:top w:val="none" w:sz="0" w:space="0" w:color="auto"/>
                <w:left w:val="none" w:sz="0" w:space="0" w:color="auto"/>
                <w:bottom w:val="none" w:sz="0" w:space="0" w:color="auto"/>
                <w:right w:val="none" w:sz="0" w:space="0" w:color="auto"/>
              </w:divBdr>
            </w:div>
            <w:div w:id="955060831">
              <w:marLeft w:val="0"/>
              <w:marRight w:val="0"/>
              <w:marTop w:val="0"/>
              <w:marBottom w:val="0"/>
              <w:divBdr>
                <w:top w:val="none" w:sz="0" w:space="0" w:color="auto"/>
                <w:left w:val="none" w:sz="0" w:space="0" w:color="auto"/>
                <w:bottom w:val="none" w:sz="0" w:space="0" w:color="auto"/>
                <w:right w:val="none" w:sz="0" w:space="0" w:color="auto"/>
              </w:divBdr>
            </w:div>
            <w:div w:id="1527256166">
              <w:marLeft w:val="0"/>
              <w:marRight w:val="0"/>
              <w:marTop w:val="0"/>
              <w:marBottom w:val="0"/>
              <w:divBdr>
                <w:top w:val="none" w:sz="0" w:space="0" w:color="auto"/>
                <w:left w:val="none" w:sz="0" w:space="0" w:color="auto"/>
                <w:bottom w:val="none" w:sz="0" w:space="0" w:color="auto"/>
                <w:right w:val="none" w:sz="0" w:space="0" w:color="auto"/>
              </w:divBdr>
            </w:div>
            <w:div w:id="420376333">
              <w:marLeft w:val="0"/>
              <w:marRight w:val="0"/>
              <w:marTop w:val="0"/>
              <w:marBottom w:val="0"/>
              <w:divBdr>
                <w:top w:val="none" w:sz="0" w:space="0" w:color="auto"/>
                <w:left w:val="none" w:sz="0" w:space="0" w:color="auto"/>
                <w:bottom w:val="none" w:sz="0" w:space="0" w:color="auto"/>
                <w:right w:val="none" w:sz="0" w:space="0" w:color="auto"/>
              </w:divBdr>
            </w:div>
            <w:div w:id="1972324851">
              <w:marLeft w:val="0"/>
              <w:marRight w:val="0"/>
              <w:marTop w:val="0"/>
              <w:marBottom w:val="0"/>
              <w:divBdr>
                <w:top w:val="none" w:sz="0" w:space="0" w:color="auto"/>
                <w:left w:val="none" w:sz="0" w:space="0" w:color="auto"/>
                <w:bottom w:val="none" w:sz="0" w:space="0" w:color="auto"/>
                <w:right w:val="none" w:sz="0" w:space="0" w:color="auto"/>
              </w:divBdr>
            </w:div>
            <w:div w:id="70470488">
              <w:marLeft w:val="0"/>
              <w:marRight w:val="0"/>
              <w:marTop w:val="0"/>
              <w:marBottom w:val="0"/>
              <w:divBdr>
                <w:top w:val="none" w:sz="0" w:space="0" w:color="auto"/>
                <w:left w:val="none" w:sz="0" w:space="0" w:color="auto"/>
                <w:bottom w:val="none" w:sz="0" w:space="0" w:color="auto"/>
                <w:right w:val="none" w:sz="0" w:space="0" w:color="auto"/>
              </w:divBdr>
            </w:div>
            <w:div w:id="251935972">
              <w:marLeft w:val="0"/>
              <w:marRight w:val="0"/>
              <w:marTop w:val="0"/>
              <w:marBottom w:val="0"/>
              <w:divBdr>
                <w:top w:val="none" w:sz="0" w:space="0" w:color="auto"/>
                <w:left w:val="none" w:sz="0" w:space="0" w:color="auto"/>
                <w:bottom w:val="none" w:sz="0" w:space="0" w:color="auto"/>
                <w:right w:val="none" w:sz="0" w:space="0" w:color="auto"/>
              </w:divBdr>
            </w:div>
            <w:div w:id="526874096">
              <w:marLeft w:val="0"/>
              <w:marRight w:val="0"/>
              <w:marTop w:val="0"/>
              <w:marBottom w:val="0"/>
              <w:divBdr>
                <w:top w:val="none" w:sz="0" w:space="0" w:color="auto"/>
                <w:left w:val="none" w:sz="0" w:space="0" w:color="auto"/>
                <w:bottom w:val="none" w:sz="0" w:space="0" w:color="auto"/>
                <w:right w:val="none" w:sz="0" w:space="0" w:color="auto"/>
              </w:divBdr>
            </w:div>
            <w:div w:id="577793382">
              <w:marLeft w:val="0"/>
              <w:marRight w:val="0"/>
              <w:marTop w:val="0"/>
              <w:marBottom w:val="0"/>
              <w:divBdr>
                <w:top w:val="none" w:sz="0" w:space="0" w:color="auto"/>
                <w:left w:val="none" w:sz="0" w:space="0" w:color="auto"/>
                <w:bottom w:val="none" w:sz="0" w:space="0" w:color="auto"/>
                <w:right w:val="none" w:sz="0" w:space="0" w:color="auto"/>
              </w:divBdr>
            </w:div>
            <w:div w:id="190263608">
              <w:marLeft w:val="0"/>
              <w:marRight w:val="0"/>
              <w:marTop w:val="0"/>
              <w:marBottom w:val="0"/>
              <w:divBdr>
                <w:top w:val="none" w:sz="0" w:space="0" w:color="auto"/>
                <w:left w:val="none" w:sz="0" w:space="0" w:color="auto"/>
                <w:bottom w:val="none" w:sz="0" w:space="0" w:color="auto"/>
                <w:right w:val="none" w:sz="0" w:space="0" w:color="auto"/>
              </w:divBdr>
            </w:div>
            <w:div w:id="1507328610">
              <w:marLeft w:val="0"/>
              <w:marRight w:val="0"/>
              <w:marTop w:val="0"/>
              <w:marBottom w:val="0"/>
              <w:divBdr>
                <w:top w:val="none" w:sz="0" w:space="0" w:color="auto"/>
                <w:left w:val="none" w:sz="0" w:space="0" w:color="auto"/>
                <w:bottom w:val="none" w:sz="0" w:space="0" w:color="auto"/>
                <w:right w:val="none" w:sz="0" w:space="0" w:color="auto"/>
              </w:divBdr>
            </w:div>
            <w:div w:id="1776710186">
              <w:marLeft w:val="0"/>
              <w:marRight w:val="0"/>
              <w:marTop w:val="0"/>
              <w:marBottom w:val="0"/>
              <w:divBdr>
                <w:top w:val="none" w:sz="0" w:space="0" w:color="auto"/>
                <w:left w:val="none" w:sz="0" w:space="0" w:color="auto"/>
                <w:bottom w:val="none" w:sz="0" w:space="0" w:color="auto"/>
                <w:right w:val="none" w:sz="0" w:space="0" w:color="auto"/>
              </w:divBdr>
            </w:div>
            <w:div w:id="1794639054">
              <w:marLeft w:val="0"/>
              <w:marRight w:val="0"/>
              <w:marTop w:val="0"/>
              <w:marBottom w:val="0"/>
              <w:divBdr>
                <w:top w:val="none" w:sz="0" w:space="0" w:color="auto"/>
                <w:left w:val="none" w:sz="0" w:space="0" w:color="auto"/>
                <w:bottom w:val="none" w:sz="0" w:space="0" w:color="auto"/>
                <w:right w:val="none" w:sz="0" w:space="0" w:color="auto"/>
              </w:divBdr>
            </w:div>
            <w:div w:id="1631788947">
              <w:marLeft w:val="0"/>
              <w:marRight w:val="0"/>
              <w:marTop w:val="0"/>
              <w:marBottom w:val="0"/>
              <w:divBdr>
                <w:top w:val="none" w:sz="0" w:space="0" w:color="auto"/>
                <w:left w:val="none" w:sz="0" w:space="0" w:color="auto"/>
                <w:bottom w:val="none" w:sz="0" w:space="0" w:color="auto"/>
                <w:right w:val="none" w:sz="0" w:space="0" w:color="auto"/>
              </w:divBdr>
            </w:div>
            <w:div w:id="1719434858">
              <w:marLeft w:val="0"/>
              <w:marRight w:val="0"/>
              <w:marTop w:val="0"/>
              <w:marBottom w:val="0"/>
              <w:divBdr>
                <w:top w:val="none" w:sz="0" w:space="0" w:color="auto"/>
                <w:left w:val="none" w:sz="0" w:space="0" w:color="auto"/>
                <w:bottom w:val="none" w:sz="0" w:space="0" w:color="auto"/>
                <w:right w:val="none" w:sz="0" w:space="0" w:color="auto"/>
              </w:divBdr>
            </w:div>
            <w:div w:id="1491483424">
              <w:marLeft w:val="0"/>
              <w:marRight w:val="0"/>
              <w:marTop w:val="0"/>
              <w:marBottom w:val="0"/>
              <w:divBdr>
                <w:top w:val="none" w:sz="0" w:space="0" w:color="auto"/>
                <w:left w:val="none" w:sz="0" w:space="0" w:color="auto"/>
                <w:bottom w:val="none" w:sz="0" w:space="0" w:color="auto"/>
                <w:right w:val="none" w:sz="0" w:space="0" w:color="auto"/>
              </w:divBdr>
            </w:div>
            <w:div w:id="1159233309">
              <w:marLeft w:val="0"/>
              <w:marRight w:val="0"/>
              <w:marTop w:val="0"/>
              <w:marBottom w:val="0"/>
              <w:divBdr>
                <w:top w:val="none" w:sz="0" w:space="0" w:color="auto"/>
                <w:left w:val="none" w:sz="0" w:space="0" w:color="auto"/>
                <w:bottom w:val="none" w:sz="0" w:space="0" w:color="auto"/>
                <w:right w:val="none" w:sz="0" w:space="0" w:color="auto"/>
              </w:divBdr>
            </w:div>
            <w:div w:id="516038205">
              <w:marLeft w:val="0"/>
              <w:marRight w:val="0"/>
              <w:marTop w:val="0"/>
              <w:marBottom w:val="0"/>
              <w:divBdr>
                <w:top w:val="none" w:sz="0" w:space="0" w:color="auto"/>
                <w:left w:val="none" w:sz="0" w:space="0" w:color="auto"/>
                <w:bottom w:val="none" w:sz="0" w:space="0" w:color="auto"/>
                <w:right w:val="none" w:sz="0" w:space="0" w:color="auto"/>
              </w:divBdr>
            </w:div>
            <w:div w:id="286012586">
              <w:marLeft w:val="0"/>
              <w:marRight w:val="0"/>
              <w:marTop w:val="0"/>
              <w:marBottom w:val="0"/>
              <w:divBdr>
                <w:top w:val="none" w:sz="0" w:space="0" w:color="auto"/>
                <w:left w:val="none" w:sz="0" w:space="0" w:color="auto"/>
                <w:bottom w:val="none" w:sz="0" w:space="0" w:color="auto"/>
                <w:right w:val="none" w:sz="0" w:space="0" w:color="auto"/>
              </w:divBdr>
            </w:div>
            <w:div w:id="120417034">
              <w:marLeft w:val="0"/>
              <w:marRight w:val="0"/>
              <w:marTop w:val="0"/>
              <w:marBottom w:val="0"/>
              <w:divBdr>
                <w:top w:val="none" w:sz="0" w:space="0" w:color="auto"/>
                <w:left w:val="none" w:sz="0" w:space="0" w:color="auto"/>
                <w:bottom w:val="none" w:sz="0" w:space="0" w:color="auto"/>
                <w:right w:val="none" w:sz="0" w:space="0" w:color="auto"/>
              </w:divBdr>
            </w:div>
            <w:div w:id="201862558">
              <w:marLeft w:val="0"/>
              <w:marRight w:val="0"/>
              <w:marTop w:val="0"/>
              <w:marBottom w:val="0"/>
              <w:divBdr>
                <w:top w:val="none" w:sz="0" w:space="0" w:color="auto"/>
                <w:left w:val="none" w:sz="0" w:space="0" w:color="auto"/>
                <w:bottom w:val="none" w:sz="0" w:space="0" w:color="auto"/>
                <w:right w:val="none" w:sz="0" w:space="0" w:color="auto"/>
              </w:divBdr>
            </w:div>
            <w:div w:id="286863610">
              <w:marLeft w:val="0"/>
              <w:marRight w:val="0"/>
              <w:marTop w:val="0"/>
              <w:marBottom w:val="0"/>
              <w:divBdr>
                <w:top w:val="none" w:sz="0" w:space="0" w:color="auto"/>
                <w:left w:val="none" w:sz="0" w:space="0" w:color="auto"/>
                <w:bottom w:val="none" w:sz="0" w:space="0" w:color="auto"/>
                <w:right w:val="none" w:sz="0" w:space="0" w:color="auto"/>
              </w:divBdr>
            </w:div>
            <w:div w:id="270555047">
              <w:marLeft w:val="0"/>
              <w:marRight w:val="0"/>
              <w:marTop w:val="0"/>
              <w:marBottom w:val="0"/>
              <w:divBdr>
                <w:top w:val="none" w:sz="0" w:space="0" w:color="auto"/>
                <w:left w:val="none" w:sz="0" w:space="0" w:color="auto"/>
                <w:bottom w:val="none" w:sz="0" w:space="0" w:color="auto"/>
                <w:right w:val="none" w:sz="0" w:space="0" w:color="auto"/>
              </w:divBdr>
            </w:div>
            <w:div w:id="1242174987">
              <w:marLeft w:val="0"/>
              <w:marRight w:val="0"/>
              <w:marTop w:val="0"/>
              <w:marBottom w:val="0"/>
              <w:divBdr>
                <w:top w:val="none" w:sz="0" w:space="0" w:color="auto"/>
                <w:left w:val="none" w:sz="0" w:space="0" w:color="auto"/>
                <w:bottom w:val="none" w:sz="0" w:space="0" w:color="auto"/>
                <w:right w:val="none" w:sz="0" w:space="0" w:color="auto"/>
              </w:divBdr>
            </w:div>
            <w:div w:id="1027409468">
              <w:marLeft w:val="0"/>
              <w:marRight w:val="0"/>
              <w:marTop w:val="0"/>
              <w:marBottom w:val="0"/>
              <w:divBdr>
                <w:top w:val="none" w:sz="0" w:space="0" w:color="auto"/>
                <w:left w:val="none" w:sz="0" w:space="0" w:color="auto"/>
                <w:bottom w:val="none" w:sz="0" w:space="0" w:color="auto"/>
                <w:right w:val="none" w:sz="0" w:space="0" w:color="auto"/>
              </w:divBdr>
            </w:div>
            <w:div w:id="720713046">
              <w:marLeft w:val="0"/>
              <w:marRight w:val="0"/>
              <w:marTop w:val="0"/>
              <w:marBottom w:val="0"/>
              <w:divBdr>
                <w:top w:val="none" w:sz="0" w:space="0" w:color="auto"/>
                <w:left w:val="none" w:sz="0" w:space="0" w:color="auto"/>
                <w:bottom w:val="none" w:sz="0" w:space="0" w:color="auto"/>
                <w:right w:val="none" w:sz="0" w:space="0" w:color="auto"/>
              </w:divBdr>
            </w:div>
            <w:div w:id="1285192767">
              <w:marLeft w:val="0"/>
              <w:marRight w:val="0"/>
              <w:marTop w:val="0"/>
              <w:marBottom w:val="0"/>
              <w:divBdr>
                <w:top w:val="none" w:sz="0" w:space="0" w:color="auto"/>
                <w:left w:val="none" w:sz="0" w:space="0" w:color="auto"/>
                <w:bottom w:val="none" w:sz="0" w:space="0" w:color="auto"/>
                <w:right w:val="none" w:sz="0" w:space="0" w:color="auto"/>
              </w:divBdr>
            </w:div>
            <w:div w:id="598493170">
              <w:marLeft w:val="0"/>
              <w:marRight w:val="0"/>
              <w:marTop w:val="0"/>
              <w:marBottom w:val="0"/>
              <w:divBdr>
                <w:top w:val="none" w:sz="0" w:space="0" w:color="auto"/>
                <w:left w:val="none" w:sz="0" w:space="0" w:color="auto"/>
                <w:bottom w:val="none" w:sz="0" w:space="0" w:color="auto"/>
                <w:right w:val="none" w:sz="0" w:space="0" w:color="auto"/>
              </w:divBdr>
            </w:div>
            <w:div w:id="520973203">
              <w:marLeft w:val="0"/>
              <w:marRight w:val="0"/>
              <w:marTop w:val="0"/>
              <w:marBottom w:val="0"/>
              <w:divBdr>
                <w:top w:val="none" w:sz="0" w:space="0" w:color="auto"/>
                <w:left w:val="none" w:sz="0" w:space="0" w:color="auto"/>
                <w:bottom w:val="none" w:sz="0" w:space="0" w:color="auto"/>
                <w:right w:val="none" w:sz="0" w:space="0" w:color="auto"/>
              </w:divBdr>
            </w:div>
            <w:div w:id="322317628">
              <w:marLeft w:val="0"/>
              <w:marRight w:val="0"/>
              <w:marTop w:val="0"/>
              <w:marBottom w:val="0"/>
              <w:divBdr>
                <w:top w:val="none" w:sz="0" w:space="0" w:color="auto"/>
                <w:left w:val="none" w:sz="0" w:space="0" w:color="auto"/>
                <w:bottom w:val="none" w:sz="0" w:space="0" w:color="auto"/>
                <w:right w:val="none" w:sz="0" w:space="0" w:color="auto"/>
              </w:divBdr>
            </w:div>
            <w:div w:id="1738087533">
              <w:marLeft w:val="0"/>
              <w:marRight w:val="0"/>
              <w:marTop w:val="0"/>
              <w:marBottom w:val="0"/>
              <w:divBdr>
                <w:top w:val="none" w:sz="0" w:space="0" w:color="auto"/>
                <w:left w:val="none" w:sz="0" w:space="0" w:color="auto"/>
                <w:bottom w:val="none" w:sz="0" w:space="0" w:color="auto"/>
                <w:right w:val="none" w:sz="0" w:space="0" w:color="auto"/>
              </w:divBdr>
            </w:div>
            <w:div w:id="425462379">
              <w:marLeft w:val="0"/>
              <w:marRight w:val="0"/>
              <w:marTop w:val="0"/>
              <w:marBottom w:val="0"/>
              <w:divBdr>
                <w:top w:val="none" w:sz="0" w:space="0" w:color="auto"/>
                <w:left w:val="none" w:sz="0" w:space="0" w:color="auto"/>
                <w:bottom w:val="none" w:sz="0" w:space="0" w:color="auto"/>
                <w:right w:val="none" w:sz="0" w:space="0" w:color="auto"/>
              </w:divBdr>
            </w:div>
            <w:div w:id="1181745309">
              <w:marLeft w:val="0"/>
              <w:marRight w:val="0"/>
              <w:marTop w:val="0"/>
              <w:marBottom w:val="0"/>
              <w:divBdr>
                <w:top w:val="none" w:sz="0" w:space="0" w:color="auto"/>
                <w:left w:val="none" w:sz="0" w:space="0" w:color="auto"/>
                <w:bottom w:val="none" w:sz="0" w:space="0" w:color="auto"/>
                <w:right w:val="none" w:sz="0" w:space="0" w:color="auto"/>
              </w:divBdr>
            </w:div>
            <w:div w:id="119808857">
              <w:marLeft w:val="0"/>
              <w:marRight w:val="0"/>
              <w:marTop w:val="0"/>
              <w:marBottom w:val="0"/>
              <w:divBdr>
                <w:top w:val="none" w:sz="0" w:space="0" w:color="auto"/>
                <w:left w:val="none" w:sz="0" w:space="0" w:color="auto"/>
                <w:bottom w:val="none" w:sz="0" w:space="0" w:color="auto"/>
                <w:right w:val="none" w:sz="0" w:space="0" w:color="auto"/>
              </w:divBdr>
            </w:div>
            <w:div w:id="557782208">
              <w:marLeft w:val="0"/>
              <w:marRight w:val="0"/>
              <w:marTop w:val="0"/>
              <w:marBottom w:val="0"/>
              <w:divBdr>
                <w:top w:val="none" w:sz="0" w:space="0" w:color="auto"/>
                <w:left w:val="none" w:sz="0" w:space="0" w:color="auto"/>
                <w:bottom w:val="none" w:sz="0" w:space="0" w:color="auto"/>
                <w:right w:val="none" w:sz="0" w:space="0" w:color="auto"/>
              </w:divBdr>
            </w:div>
            <w:div w:id="561019473">
              <w:marLeft w:val="0"/>
              <w:marRight w:val="0"/>
              <w:marTop w:val="0"/>
              <w:marBottom w:val="0"/>
              <w:divBdr>
                <w:top w:val="none" w:sz="0" w:space="0" w:color="auto"/>
                <w:left w:val="none" w:sz="0" w:space="0" w:color="auto"/>
                <w:bottom w:val="none" w:sz="0" w:space="0" w:color="auto"/>
                <w:right w:val="none" w:sz="0" w:space="0" w:color="auto"/>
              </w:divBdr>
            </w:div>
            <w:div w:id="425424864">
              <w:marLeft w:val="0"/>
              <w:marRight w:val="0"/>
              <w:marTop w:val="0"/>
              <w:marBottom w:val="0"/>
              <w:divBdr>
                <w:top w:val="none" w:sz="0" w:space="0" w:color="auto"/>
                <w:left w:val="none" w:sz="0" w:space="0" w:color="auto"/>
                <w:bottom w:val="none" w:sz="0" w:space="0" w:color="auto"/>
                <w:right w:val="none" w:sz="0" w:space="0" w:color="auto"/>
              </w:divBdr>
            </w:div>
            <w:div w:id="43990715">
              <w:marLeft w:val="0"/>
              <w:marRight w:val="0"/>
              <w:marTop w:val="0"/>
              <w:marBottom w:val="0"/>
              <w:divBdr>
                <w:top w:val="none" w:sz="0" w:space="0" w:color="auto"/>
                <w:left w:val="none" w:sz="0" w:space="0" w:color="auto"/>
                <w:bottom w:val="none" w:sz="0" w:space="0" w:color="auto"/>
                <w:right w:val="none" w:sz="0" w:space="0" w:color="auto"/>
              </w:divBdr>
            </w:div>
            <w:div w:id="732776243">
              <w:marLeft w:val="0"/>
              <w:marRight w:val="0"/>
              <w:marTop w:val="0"/>
              <w:marBottom w:val="0"/>
              <w:divBdr>
                <w:top w:val="none" w:sz="0" w:space="0" w:color="auto"/>
                <w:left w:val="none" w:sz="0" w:space="0" w:color="auto"/>
                <w:bottom w:val="none" w:sz="0" w:space="0" w:color="auto"/>
                <w:right w:val="none" w:sz="0" w:space="0" w:color="auto"/>
              </w:divBdr>
            </w:div>
            <w:div w:id="147944478">
              <w:marLeft w:val="0"/>
              <w:marRight w:val="0"/>
              <w:marTop w:val="0"/>
              <w:marBottom w:val="0"/>
              <w:divBdr>
                <w:top w:val="none" w:sz="0" w:space="0" w:color="auto"/>
                <w:left w:val="none" w:sz="0" w:space="0" w:color="auto"/>
                <w:bottom w:val="none" w:sz="0" w:space="0" w:color="auto"/>
                <w:right w:val="none" w:sz="0" w:space="0" w:color="auto"/>
              </w:divBdr>
            </w:div>
            <w:div w:id="1126656910">
              <w:marLeft w:val="0"/>
              <w:marRight w:val="0"/>
              <w:marTop w:val="0"/>
              <w:marBottom w:val="0"/>
              <w:divBdr>
                <w:top w:val="none" w:sz="0" w:space="0" w:color="auto"/>
                <w:left w:val="none" w:sz="0" w:space="0" w:color="auto"/>
                <w:bottom w:val="none" w:sz="0" w:space="0" w:color="auto"/>
                <w:right w:val="none" w:sz="0" w:space="0" w:color="auto"/>
              </w:divBdr>
            </w:div>
            <w:div w:id="1318416581">
              <w:marLeft w:val="0"/>
              <w:marRight w:val="0"/>
              <w:marTop w:val="0"/>
              <w:marBottom w:val="0"/>
              <w:divBdr>
                <w:top w:val="none" w:sz="0" w:space="0" w:color="auto"/>
                <w:left w:val="none" w:sz="0" w:space="0" w:color="auto"/>
                <w:bottom w:val="none" w:sz="0" w:space="0" w:color="auto"/>
                <w:right w:val="none" w:sz="0" w:space="0" w:color="auto"/>
              </w:divBdr>
            </w:div>
            <w:div w:id="1402799698">
              <w:marLeft w:val="0"/>
              <w:marRight w:val="0"/>
              <w:marTop w:val="0"/>
              <w:marBottom w:val="0"/>
              <w:divBdr>
                <w:top w:val="none" w:sz="0" w:space="0" w:color="auto"/>
                <w:left w:val="none" w:sz="0" w:space="0" w:color="auto"/>
                <w:bottom w:val="none" w:sz="0" w:space="0" w:color="auto"/>
                <w:right w:val="none" w:sz="0" w:space="0" w:color="auto"/>
              </w:divBdr>
            </w:div>
            <w:div w:id="1913348148">
              <w:marLeft w:val="0"/>
              <w:marRight w:val="0"/>
              <w:marTop w:val="0"/>
              <w:marBottom w:val="0"/>
              <w:divBdr>
                <w:top w:val="none" w:sz="0" w:space="0" w:color="auto"/>
                <w:left w:val="none" w:sz="0" w:space="0" w:color="auto"/>
                <w:bottom w:val="none" w:sz="0" w:space="0" w:color="auto"/>
                <w:right w:val="none" w:sz="0" w:space="0" w:color="auto"/>
              </w:divBdr>
            </w:div>
            <w:div w:id="1368338276">
              <w:marLeft w:val="0"/>
              <w:marRight w:val="0"/>
              <w:marTop w:val="0"/>
              <w:marBottom w:val="0"/>
              <w:divBdr>
                <w:top w:val="none" w:sz="0" w:space="0" w:color="auto"/>
                <w:left w:val="none" w:sz="0" w:space="0" w:color="auto"/>
                <w:bottom w:val="none" w:sz="0" w:space="0" w:color="auto"/>
                <w:right w:val="none" w:sz="0" w:space="0" w:color="auto"/>
              </w:divBdr>
            </w:div>
            <w:div w:id="820850822">
              <w:marLeft w:val="0"/>
              <w:marRight w:val="0"/>
              <w:marTop w:val="0"/>
              <w:marBottom w:val="0"/>
              <w:divBdr>
                <w:top w:val="none" w:sz="0" w:space="0" w:color="auto"/>
                <w:left w:val="none" w:sz="0" w:space="0" w:color="auto"/>
                <w:bottom w:val="none" w:sz="0" w:space="0" w:color="auto"/>
                <w:right w:val="none" w:sz="0" w:space="0" w:color="auto"/>
              </w:divBdr>
            </w:div>
            <w:div w:id="753163861">
              <w:marLeft w:val="0"/>
              <w:marRight w:val="0"/>
              <w:marTop w:val="0"/>
              <w:marBottom w:val="0"/>
              <w:divBdr>
                <w:top w:val="none" w:sz="0" w:space="0" w:color="auto"/>
                <w:left w:val="none" w:sz="0" w:space="0" w:color="auto"/>
                <w:bottom w:val="none" w:sz="0" w:space="0" w:color="auto"/>
                <w:right w:val="none" w:sz="0" w:space="0" w:color="auto"/>
              </w:divBdr>
            </w:div>
            <w:div w:id="96873111">
              <w:marLeft w:val="0"/>
              <w:marRight w:val="0"/>
              <w:marTop w:val="0"/>
              <w:marBottom w:val="0"/>
              <w:divBdr>
                <w:top w:val="none" w:sz="0" w:space="0" w:color="auto"/>
                <w:left w:val="none" w:sz="0" w:space="0" w:color="auto"/>
                <w:bottom w:val="none" w:sz="0" w:space="0" w:color="auto"/>
                <w:right w:val="none" w:sz="0" w:space="0" w:color="auto"/>
              </w:divBdr>
            </w:div>
            <w:div w:id="1775781077">
              <w:marLeft w:val="0"/>
              <w:marRight w:val="0"/>
              <w:marTop w:val="0"/>
              <w:marBottom w:val="0"/>
              <w:divBdr>
                <w:top w:val="none" w:sz="0" w:space="0" w:color="auto"/>
                <w:left w:val="none" w:sz="0" w:space="0" w:color="auto"/>
                <w:bottom w:val="none" w:sz="0" w:space="0" w:color="auto"/>
                <w:right w:val="none" w:sz="0" w:space="0" w:color="auto"/>
              </w:divBdr>
            </w:div>
            <w:div w:id="884414696">
              <w:marLeft w:val="0"/>
              <w:marRight w:val="0"/>
              <w:marTop w:val="0"/>
              <w:marBottom w:val="0"/>
              <w:divBdr>
                <w:top w:val="none" w:sz="0" w:space="0" w:color="auto"/>
                <w:left w:val="none" w:sz="0" w:space="0" w:color="auto"/>
                <w:bottom w:val="none" w:sz="0" w:space="0" w:color="auto"/>
                <w:right w:val="none" w:sz="0" w:space="0" w:color="auto"/>
              </w:divBdr>
            </w:div>
            <w:div w:id="200019559">
              <w:marLeft w:val="0"/>
              <w:marRight w:val="0"/>
              <w:marTop w:val="0"/>
              <w:marBottom w:val="0"/>
              <w:divBdr>
                <w:top w:val="none" w:sz="0" w:space="0" w:color="auto"/>
                <w:left w:val="none" w:sz="0" w:space="0" w:color="auto"/>
                <w:bottom w:val="none" w:sz="0" w:space="0" w:color="auto"/>
                <w:right w:val="none" w:sz="0" w:space="0" w:color="auto"/>
              </w:divBdr>
            </w:div>
            <w:div w:id="530338413">
              <w:marLeft w:val="0"/>
              <w:marRight w:val="0"/>
              <w:marTop w:val="0"/>
              <w:marBottom w:val="0"/>
              <w:divBdr>
                <w:top w:val="none" w:sz="0" w:space="0" w:color="auto"/>
                <w:left w:val="none" w:sz="0" w:space="0" w:color="auto"/>
                <w:bottom w:val="none" w:sz="0" w:space="0" w:color="auto"/>
                <w:right w:val="none" w:sz="0" w:space="0" w:color="auto"/>
              </w:divBdr>
            </w:div>
            <w:div w:id="948778816">
              <w:marLeft w:val="0"/>
              <w:marRight w:val="0"/>
              <w:marTop w:val="0"/>
              <w:marBottom w:val="0"/>
              <w:divBdr>
                <w:top w:val="none" w:sz="0" w:space="0" w:color="auto"/>
                <w:left w:val="none" w:sz="0" w:space="0" w:color="auto"/>
                <w:bottom w:val="none" w:sz="0" w:space="0" w:color="auto"/>
                <w:right w:val="none" w:sz="0" w:space="0" w:color="auto"/>
              </w:divBdr>
            </w:div>
            <w:div w:id="855728661">
              <w:marLeft w:val="0"/>
              <w:marRight w:val="0"/>
              <w:marTop w:val="0"/>
              <w:marBottom w:val="0"/>
              <w:divBdr>
                <w:top w:val="none" w:sz="0" w:space="0" w:color="auto"/>
                <w:left w:val="none" w:sz="0" w:space="0" w:color="auto"/>
                <w:bottom w:val="none" w:sz="0" w:space="0" w:color="auto"/>
                <w:right w:val="none" w:sz="0" w:space="0" w:color="auto"/>
              </w:divBdr>
            </w:div>
            <w:div w:id="1846171573">
              <w:marLeft w:val="0"/>
              <w:marRight w:val="0"/>
              <w:marTop w:val="0"/>
              <w:marBottom w:val="0"/>
              <w:divBdr>
                <w:top w:val="none" w:sz="0" w:space="0" w:color="auto"/>
                <w:left w:val="none" w:sz="0" w:space="0" w:color="auto"/>
                <w:bottom w:val="none" w:sz="0" w:space="0" w:color="auto"/>
                <w:right w:val="none" w:sz="0" w:space="0" w:color="auto"/>
              </w:divBdr>
            </w:div>
            <w:div w:id="1526141524">
              <w:marLeft w:val="0"/>
              <w:marRight w:val="0"/>
              <w:marTop w:val="0"/>
              <w:marBottom w:val="0"/>
              <w:divBdr>
                <w:top w:val="none" w:sz="0" w:space="0" w:color="auto"/>
                <w:left w:val="none" w:sz="0" w:space="0" w:color="auto"/>
                <w:bottom w:val="none" w:sz="0" w:space="0" w:color="auto"/>
                <w:right w:val="none" w:sz="0" w:space="0" w:color="auto"/>
              </w:divBdr>
            </w:div>
            <w:div w:id="1079138194">
              <w:marLeft w:val="0"/>
              <w:marRight w:val="0"/>
              <w:marTop w:val="0"/>
              <w:marBottom w:val="0"/>
              <w:divBdr>
                <w:top w:val="none" w:sz="0" w:space="0" w:color="auto"/>
                <w:left w:val="none" w:sz="0" w:space="0" w:color="auto"/>
                <w:bottom w:val="none" w:sz="0" w:space="0" w:color="auto"/>
                <w:right w:val="none" w:sz="0" w:space="0" w:color="auto"/>
              </w:divBdr>
            </w:div>
            <w:div w:id="415788706">
              <w:marLeft w:val="0"/>
              <w:marRight w:val="0"/>
              <w:marTop w:val="0"/>
              <w:marBottom w:val="0"/>
              <w:divBdr>
                <w:top w:val="none" w:sz="0" w:space="0" w:color="auto"/>
                <w:left w:val="none" w:sz="0" w:space="0" w:color="auto"/>
                <w:bottom w:val="none" w:sz="0" w:space="0" w:color="auto"/>
                <w:right w:val="none" w:sz="0" w:space="0" w:color="auto"/>
              </w:divBdr>
            </w:div>
            <w:div w:id="1915889387">
              <w:marLeft w:val="0"/>
              <w:marRight w:val="0"/>
              <w:marTop w:val="0"/>
              <w:marBottom w:val="0"/>
              <w:divBdr>
                <w:top w:val="none" w:sz="0" w:space="0" w:color="auto"/>
                <w:left w:val="none" w:sz="0" w:space="0" w:color="auto"/>
                <w:bottom w:val="none" w:sz="0" w:space="0" w:color="auto"/>
                <w:right w:val="none" w:sz="0" w:space="0" w:color="auto"/>
              </w:divBdr>
            </w:div>
            <w:div w:id="596912878">
              <w:marLeft w:val="0"/>
              <w:marRight w:val="0"/>
              <w:marTop w:val="0"/>
              <w:marBottom w:val="0"/>
              <w:divBdr>
                <w:top w:val="none" w:sz="0" w:space="0" w:color="auto"/>
                <w:left w:val="none" w:sz="0" w:space="0" w:color="auto"/>
                <w:bottom w:val="none" w:sz="0" w:space="0" w:color="auto"/>
                <w:right w:val="none" w:sz="0" w:space="0" w:color="auto"/>
              </w:divBdr>
            </w:div>
            <w:div w:id="9529478">
              <w:marLeft w:val="0"/>
              <w:marRight w:val="0"/>
              <w:marTop w:val="0"/>
              <w:marBottom w:val="0"/>
              <w:divBdr>
                <w:top w:val="none" w:sz="0" w:space="0" w:color="auto"/>
                <w:left w:val="none" w:sz="0" w:space="0" w:color="auto"/>
                <w:bottom w:val="none" w:sz="0" w:space="0" w:color="auto"/>
                <w:right w:val="none" w:sz="0" w:space="0" w:color="auto"/>
              </w:divBdr>
            </w:div>
            <w:div w:id="2064593829">
              <w:marLeft w:val="0"/>
              <w:marRight w:val="0"/>
              <w:marTop w:val="0"/>
              <w:marBottom w:val="0"/>
              <w:divBdr>
                <w:top w:val="none" w:sz="0" w:space="0" w:color="auto"/>
                <w:left w:val="none" w:sz="0" w:space="0" w:color="auto"/>
                <w:bottom w:val="none" w:sz="0" w:space="0" w:color="auto"/>
                <w:right w:val="none" w:sz="0" w:space="0" w:color="auto"/>
              </w:divBdr>
            </w:div>
            <w:div w:id="1198087351">
              <w:marLeft w:val="0"/>
              <w:marRight w:val="0"/>
              <w:marTop w:val="0"/>
              <w:marBottom w:val="0"/>
              <w:divBdr>
                <w:top w:val="none" w:sz="0" w:space="0" w:color="auto"/>
                <w:left w:val="none" w:sz="0" w:space="0" w:color="auto"/>
                <w:bottom w:val="none" w:sz="0" w:space="0" w:color="auto"/>
                <w:right w:val="none" w:sz="0" w:space="0" w:color="auto"/>
              </w:divBdr>
            </w:div>
            <w:div w:id="112137584">
              <w:marLeft w:val="0"/>
              <w:marRight w:val="0"/>
              <w:marTop w:val="0"/>
              <w:marBottom w:val="0"/>
              <w:divBdr>
                <w:top w:val="none" w:sz="0" w:space="0" w:color="auto"/>
                <w:left w:val="none" w:sz="0" w:space="0" w:color="auto"/>
                <w:bottom w:val="none" w:sz="0" w:space="0" w:color="auto"/>
                <w:right w:val="none" w:sz="0" w:space="0" w:color="auto"/>
              </w:divBdr>
            </w:div>
            <w:div w:id="1719472819">
              <w:marLeft w:val="0"/>
              <w:marRight w:val="0"/>
              <w:marTop w:val="0"/>
              <w:marBottom w:val="0"/>
              <w:divBdr>
                <w:top w:val="none" w:sz="0" w:space="0" w:color="auto"/>
                <w:left w:val="none" w:sz="0" w:space="0" w:color="auto"/>
                <w:bottom w:val="none" w:sz="0" w:space="0" w:color="auto"/>
                <w:right w:val="none" w:sz="0" w:space="0" w:color="auto"/>
              </w:divBdr>
            </w:div>
            <w:div w:id="1622151675">
              <w:marLeft w:val="0"/>
              <w:marRight w:val="0"/>
              <w:marTop w:val="0"/>
              <w:marBottom w:val="0"/>
              <w:divBdr>
                <w:top w:val="none" w:sz="0" w:space="0" w:color="auto"/>
                <w:left w:val="none" w:sz="0" w:space="0" w:color="auto"/>
                <w:bottom w:val="none" w:sz="0" w:space="0" w:color="auto"/>
                <w:right w:val="none" w:sz="0" w:space="0" w:color="auto"/>
              </w:divBdr>
            </w:div>
            <w:div w:id="1633172438">
              <w:marLeft w:val="0"/>
              <w:marRight w:val="0"/>
              <w:marTop w:val="0"/>
              <w:marBottom w:val="0"/>
              <w:divBdr>
                <w:top w:val="none" w:sz="0" w:space="0" w:color="auto"/>
                <w:left w:val="none" w:sz="0" w:space="0" w:color="auto"/>
                <w:bottom w:val="none" w:sz="0" w:space="0" w:color="auto"/>
                <w:right w:val="none" w:sz="0" w:space="0" w:color="auto"/>
              </w:divBdr>
            </w:div>
            <w:div w:id="223611307">
              <w:marLeft w:val="0"/>
              <w:marRight w:val="0"/>
              <w:marTop w:val="0"/>
              <w:marBottom w:val="0"/>
              <w:divBdr>
                <w:top w:val="none" w:sz="0" w:space="0" w:color="auto"/>
                <w:left w:val="none" w:sz="0" w:space="0" w:color="auto"/>
                <w:bottom w:val="none" w:sz="0" w:space="0" w:color="auto"/>
                <w:right w:val="none" w:sz="0" w:space="0" w:color="auto"/>
              </w:divBdr>
            </w:div>
            <w:div w:id="1876311320">
              <w:marLeft w:val="0"/>
              <w:marRight w:val="0"/>
              <w:marTop w:val="0"/>
              <w:marBottom w:val="0"/>
              <w:divBdr>
                <w:top w:val="none" w:sz="0" w:space="0" w:color="auto"/>
                <w:left w:val="none" w:sz="0" w:space="0" w:color="auto"/>
                <w:bottom w:val="none" w:sz="0" w:space="0" w:color="auto"/>
                <w:right w:val="none" w:sz="0" w:space="0" w:color="auto"/>
              </w:divBdr>
            </w:div>
            <w:div w:id="1374428337">
              <w:marLeft w:val="0"/>
              <w:marRight w:val="0"/>
              <w:marTop w:val="0"/>
              <w:marBottom w:val="0"/>
              <w:divBdr>
                <w:top w:val="none" w:sz="0" w:space="0" w:color="auto"/>
                <w:left w:val="none" w:sz="0" w:space="0" w:color="auto"/>
                <w:bottom w:val="none" w:sz="0" w:space="0" w:color="auto"/>
                <w:right w:val="none" w:sz="0" w:space="0" w:color="auto"/>
              </w:divBdr>
            </w:div>
            <w:div w:id="1124999827">
              <w:marLeft w:val="0"/>
              <w:marRight w:val="0"/>
              <w:marTop w:val="0"/>
              <w:marBottom w:val="0"/>
              <w:divBdr>
                <w:top w:val="none" w:sz="0" w:space="0" w:color="auto"/>
                <w:left w:val="none" w:sz="0" w:space="0" w:color="auto"/>
                <w:bottom w:val="none" w:sz="0" w:space="0" w:color="auto"/>
                <w:right w:val="none" w:sz="0" w:space="0" w:color="auto"/>
              </w:divBdr>
            </w:div>
            <w:div w:id="1786805843">
              <w:marLeft w:val="0"/>
              <w:marRight w:val="0"/>
              <w:marTop w:val="0"/>
              <w:marBottom w:val="0"/>
              <w:divBdr>
                <w:top w:val="none" w:sz="0" w:space="0" w:color="auto"/>
                <w:left w:val="none" w:sz="0" w:space="0" w:color="auto"/>
                <w:bottom w:val="none" w:sz="0" w:space="0" w:color="auto"/>
                <w:right w:val="none" w:sz="0" w:space="0" w:color="auto"/>
              </w:divBdr>
            </w:div>
            <w:div w:id="1364281364">
              <w:marLeft w:val="0"/>
              <w:marRight w:val="0"/>
              <w:marTop w:val="0"/>
              <w:marBottom w:val="0"/>
              <w:divBdr>
                <w:top w:val="none" w:sz="0" w:space="0" w:color="auto"/>
                <w:left w:val="none" w:sz="0" w:space="0" w:color="auto"/>
                <w:bottom w:val="none" w:sz="0" w:space="0" w:color="auto"/>
                <w:right w:val="none" w:sz="0" w:space="0" w:color="auto"/>
              </w:divBdr>
            </w:div>
            <w:div w:id="1127045651">
              <w:marLeft w:val="0"/>
              <w:marRight w:val="0"/>
              <w:marTop w:val="0"/>
              <w:marBottom w:val="0"/>
              <w:divBdr>
                <w:top w:val="none" w:sz="0" w:space="0" w:color="auto"/>
                <w:left w:val="none" w:sz="0" w:space="0" w:color="auto"/>
                <w:bottom w:val="none" w:sz="0" w:space="0" w:color="auto"/>
                <w:right w:val="none" w:sz="0" w:space="0" w:color="auto"/>
              </w:divBdr>
            </w:div>
            <w:div w:id="568425467">
              <w:marLeft w:val="0"/>
              <w:marRight w:val="0"/>
              <w:marTop w:val="0"/>
              <w:marBottom w:val="0"/>
              <w:divBdr>
                <w:top w:val="none" w:sz="0" w:space="0" w:color="auto"/>
                <w:left w:val="none" w:sz="0" w:space="0" w:color="auto"/>
                <w:bottom w:val="none" w:sz="0" w:space="0" w:color="auto"/>
                <w:right w:val="none" w:sz="0" w:space="0" w:color="auto"/>
              </w:divBdr>
            </w:div>
            <w:div w:id="2029716774">
              <w:marLeft w:val="0"/>
              <w:marRight w:val="0"/>
              <w:marTop w:val="0"/>
              <w:marBottom w:val="0"/>
              <w:divBdr>
                <w:top w:val="none" w:sz="0" w:space="0" w:color="auto"/>
                <w:left w:val="none" w:sz="0" w:space="0" w:color="auto"/>
                <w:bottom w:val="none" w:sz="0" w:space="0" w:color="auto"/>
                <w:right w:val="none" w:sz="0" w:space="0" w:color="auto"/>
              </w:divBdr>
            </w:div>
            <w:div w:id="121507631">
              <w:marLeft w:val="0"/>
              <w:marRight w:val="0"/>
              <w:marTop w:val="0"/>
              <w:marBottom w:val="0"/>
              <w:divBdr>
                <w:top w:val="none" w:sz="0" w:space="0" w:color="auto"/>
                <w:left w:val="none" w:sz="0" w:space="0" w:color="auto"/>
                <w:bottom w:val="none" w:sz="0" w:space="0" w:color="auto"/>
                <w:right w:val="none" w:sz="0" w:space="0" w:color="auto"/>
              </w:divBdr>
            </w:div>
            <w:div w:id="436095953">
              <w:marLeft w:val="0"/>
              <w:marRight w:val="0"/>
              <w:marTop w:val="0"/>
              <w:marBottom w:val="0"/>
              <w:divBdr>
                <w:top w:val="none" w:sz="0" w:space="0" w:color="auto"/>
                <w:left w:val="none" w:sz="0" w:space="0" w:color="auto"/>
                <w:bottom w:val="none" w:sz="0" w:space="0" w:color="auto"/>
                <w:right w:val="none" w:sz="0" w:space="0" w:color="auto"/>
              </w:divBdr>
            </w:div>
            <w:div w:id="528567461">
              <w:marLeft w:val="0"/>
              <w:marRight w:val="0"/>
              <w:marTop w:val="0"/>
              <w:marBottom w:val="0"/>
              <w:divBdr>
                <w:top w:val="none" w:sz="0" w:space="0" w:color="auto"/>
                <w:left w:val="none" w:sz="0" w:space="0" w:color="auto"/>
                <w:bottom w:val="none" w:sz="0" w:space="0" w:color="auto"/>
                <w:right w:val="none" w:sz="0" w:space="0" w:color="auto"/>
              </w:divBdr>
            </w:div>
            <w:div w:id="1933125258">
              <w:marLeft w:val="0"/>
              <w:marRight w:val="0"/>
              <w:marTop w:val="0"/>
              <w:marBottom w:val="0"/>
              <w:divBdr>
                <w:top w:val="none" w:sz="0" w:space="0" w:color="auto"/>
                <w:left w:val="none" w:sz="0" w:space="0" w:color="auto"/>
                <w:bottom w:val="none" w:sz="0" w:space="0" w:color="auto"/>
                <w:right w:val="none" w:sz="0" w:space="0" w:color="auto"/>
              </w:divBdr>
            </w:div>
            <w:div w:id="208693238">
              <w:marLeft w:val="0"/>
              <w:marRight w:val="0"/>
              <w:marTop w:val="0"/>
              <w:marBottom w:val="0"/>
              <w:divBdr>
                <w:top w:val="none" w:sz="0" w:space="0" w:color="auto"/>
                <w:left w:val="none" w:sz="0" w:space="0" w:color="auto"/>
                <w:bottom w:val="none" w:sz="0" w:space="0" w:color="auto"/>
                <w:right w:val="none" w:sz="0" w:space="0" w:color="auto"/>
              </w:divBdr>
            </w:div>
            <w:div w:id="1678388593">
              <w:marLeft w:val="0"/>
              <w:marRight w:val="0"/>
              <w:marTop w:val="0"/>
              <w:marBottom w:val="0"/>
              <w:divBdr>
                <w:top w:val="none" w:sz="0" w:space="0" w:color="auto"/>
                <w:left w:val="none" w:sz="0" w:space="0" w:color="auto"/>
                <w:bottom w:val="none" w:sz="0" w:space="0" w:color="auto"/>
                <w:right w:val="none" w:sz="0" w:space="0" w:color="auto"/>
              </w:divBdr>
            </w:div>
            <w:div w:id="1730878632">
              <w:marLeft w:val="0"/>
              <w:marRight w:val="0"/>
              <w:marTop w:val="0"/>
              <w:marBottom w:val="0"/>
              <w:divBdr>
                <w:top w:val="none" w:sz="0" w:space="0" w:color="auto"/>
                <w:left w:val="none" w:sz="0" w:space="0" w:color="auto"/>
                <w:bottom w:val="none" w:sz="0" w:space="0" w:color="auto"/>
                <w:right w:val="none" w:sz="0" w:space="0" w:color="auto"/>
              </w:divBdr>
            </w:div>
            <w:div w:id="1746535443">
              <w:marLeft w:val="0"/>
              <w:marRight w:val="0"/>
              <w:marTop w:val="0"/>
              <w:marBottom w:val="0"/>
              <w:divBdr>
                <w:top w:val="none" w:sz="0" w:space="0" w:color="auto"/>
                <w:left w:val="none" w:sz="0" w:space="0" w:color="auto"/>
                <w:bottom w:val="none" w:sz="0" w:space="0" w:color="auto"/>
                <w:right w:val="none" w:sz="0" w:space="0" w:color="auto"/>
              </w:divBdr>
            </w:div>
            <w:div w:id="1621760175">
              <w:marLeft w:val="0"/>
              <w:marRight w:val="0"/>
              <w:marTop w:val="0"/>
              <w:marBottom w:val="0"/>
              <w:divBdr>
                <w:top w:val="none" w:sz="0" w:space="0" w:color="auto"/>
                <w:left w:val="none" w:sz="0" w:space="0" w:color="auto"/>
                <w:bottom w:val="none" w:sz="0" w:space="0" w:color="auto"/>
                <w:right w:val="none" w:sz="0" w:space="0" w:color="auto"/>
              </w:divBdr>
            </w:div>
            <w:div w:id="22707347">
              <w:marLeft w:val="0"/>
              <w:marRight w:val="0"/>
              <w:marTop w:val="0"/>
              <w:marBottom w:val="0"/>
              <w:divBdr>
                <w:top w:val="none" w:sz="0" w:space="0" w:color="auto"/>
                <w:left w:val="none" w:sz="0" w:space="0" w:color="auto"/>
                <w:bottom w:val="none" w:sz="0" w:space="0" w:color="auto"/>
                <w:right w:val="none" w:sz="0" w:space="0" w:color="auto"/>
              </w:divBdr>
            </w:div>
            <w:div w:id="929387327">
              <w:marLeft w:val="0"/>
              <w:marRight w:val="0"/>
              <w:marTop w:val="0"/>
              <w:marBottom w:val="0"/>
              <w:divBdr>
                <w:top w:val="none" w:sz="0" w:space="0" w:color="auto"/>
                <w:left w:val="none" w:sz="0" w:space="0" w:color="auto"/>
                <w:bottom w:val="none" w:sz="0" w:space="0" w:color="auto"/>
                <w:right w:val="none" w:sz="0" w:space="0" w:color="auto"/>
              </w:divBdr>
            </w:div>
            <w:div w:id="959147998">
              <w:marLeft w:val="0"/>
              <w:marRight w:val="0"/>
              <w:marTop w:val="0"/>
              <w:marBottom w:val="0"/>
              <w:divBdr>
                <w:top w:val="none" w:sz="0" w:space="0" w:color="auto"/>
                <w:left w:val="none" w:sz="0" w:space="0" w:color="auto"/>
                <w:bottom w:val="none" w:sz="0" w:space="0" w:color="auto"/>
                <w:right w:val="none" w:sz="0" w:space="0" w:color="auto"/>
              </w:divBdr>
            </w:div>
            <w:div w:id="816454452">
              <w:marLeft w:val="0"/>
              <w:marRight w:val="0"/>
              <w:marTop w:val="0"/>
              <w:marBottom w:val="0"/>
              <w:divBdr>
                <w:top w:val="none" w:sz="0" w:space="0" w:color="auto"/>
                <w:left w:val="none" w:sz="0" w:space="0" w:color="auto"/>
                <w:bottom w:val="none" w:sz="0" w:space="0" w:color="auto"/>
                <w:right w:val="none" w:sz="0" w:space="0" w:color="auto"/>
              </w:divBdr>
            </w:div>
            <w:div w:id="871764887">
              <w:marLeft w:val="0"/>
              <w:marRight w:val="0"/>
              <w:marTop w:val="0"/>
              <w:marBottom w:val="0"/>
              <w:divBdr>
                <w:top w:val="none" w:sz="0" w:space="0" w:color="auto"/>
                <w:left w:val="none" w:sz="0" w:space="0" w:color="auto"/>
                <w:bottom w:val="none" w:sz="0" w:space="0" w:color="auto"/>
                <w:right w:val="none" w:sz="0" w:space="0" w:color="auto"/>
              </w:divBdr>
            </w:div>
            <w:div w:id="299313664">
              <w:marLeft w:val="0"/>
              <w:marRight w:val="0"/>
              <w:marTop w:val="0"/>
              <w:marBottom w:val="0"/>
              <w:divBdr>
                <w:top w:val="none" w:sz="0" w:space="0" w:color="auto"/>
                <w:left w:val="none" w:sz="0" w:space="0" w:color="auto"/>
                <w:bottom w:val="none" w:sz="0" w:space="0" w:color="auto"/>
                <w:right w:val="none" w:sz="0" w:space="0" w:color="auto"/>
              </w:divBdr>
            </w:div>
            <w:div w:id="1547449918">
              <w:marLeft w:val="0"/>
              <w:marRight w:val="0"/>
              <w:marTop w:val="0"/>
              <w:marBottom w:val="0"/>
              <w:divBdr>
                <w:top w:val="none" w:sz="0" w:space="0" w:color="auto"/>
                <w:left w:val="none" w:sz="0" w:space="0" w:color="auto"/>
                <w:bottom w:val="none" w:sz="0" w:space="0" w:color="auto"/>
                <w:right w:val="none" w:sz="0" w:space="0" w:color="auto"/>
              </w:divBdr>
            </w:div>
            <w:div w:id="219942600">
              <w:marLeft w:val="0"/>
              <w:marRight w:val="0"/>
              <w:marTop w:val="0"/>
              <w:marBottom w:val="0"/>
              <w:divBdr>
                <w:top w:val="none" w:sz="0" w:space="0" w:color="auto"/>
                <w:left w:val="none" w:sz="0" w:space="0" w:color="auto"/>
                <w:bottom w:val="none" w:sz="0" w:space="0" w:color="auto"/>
                <w:right w:val="none" w:sz="0" w:space="0" w:color="auto"/>
              </w:divBdr>
            </w:div>
            <w:div w:id="666370314">
              <w:marLeft w:val="0"/>
              <w:marRight w:val="0"/>
              <w:marTop w:val="0"/>
              <w:marBottom w:val="0"/>
              <w:divBdr>
                <w:top w:val="none" w:sz="0" w:space="0" w:color="auto"/>
                <w:left w:val="none" w:sz="0" w:space="0" w:color="auto"/>
                <w:bottom w:val="none" w:sz="0" w:space="0" w:color="auto"/>
                <w:right w:val="none" w:sz="0" w:space="0" w:color="auto"/>
              </w:divBdr>
            </w:div>
            <w:div w:id="1984310048">
              <w:marLeft w:val="0"/>
              <w:marRight w:val="0"/>
              <w:marTop w:val="0"/>
              <w:marBottom w:val="0"/>
              <w:divBdr>
                <w:top w:val="none" w:sz="0" w:space="0" w:color="auto"/>
                <w:left w:val="none" w:sz="0" w:space="0" w:color="auto"/>
                <w:bottom w:val="none" w:sz="0" w:space="0" w:color="auto"/>
                <w:right w:val="none" w:sz="0" w:space="0" w:color="auto"/>
              </w:divBdr>
            </w:div>
            <w:div w:id="2051953734">
              <w:marLeft w:val="0"/>
              <w:marRight w:val="0"/>
              <w:marTop w:val="0"/>
              <w:marBottom w:val="0"/>
              <w:divBdr>
                <w:top w:val="none" w:sz="0" w:space="0" w:color="auto"/>
                <w:left w:val="none" w:sz="0" w:space="0" w:color="auto"/>
                <w:bottom w:val="none" w:sz="0" w:space="0" w:color="auto"/>
                <w:right w:val="none" w:sz="0" w:space="0" w:color="auto"/>
              </w:divBdr>
            </w:div>
            <w:div w:id="648899513">
              <w:marLeft w:val="0"/>
              <w:marRight w:val="0"/>
              <w:marTop w:val="0"/>
              <w:marBottom w:val="0"/>
              <w:divBdr>
                <w:top w:val="none" w:sz="0" w:space="0" w:color="auto"/>
                <w:left w:val="none" w:sz="0" w:space="0" w:color="auto"/>
                <w:bottom w:val="none" w:sz="0" w:space="0" w:color="auto"/>
                <w:right w:val="none" w:sz="0" w:space="0" w:color="auto"/>
              </w:divBdr>
            </w:div>
            <w:div w:id="1042172585">
              <w:marLeft w:val="0"/>
              <w:marRight w:val="0"/>
              <w:marTop w:val="0"/>
              <w:marBottom w:val="0"/>
              <w:divBdr>
                <w:top w:val="none" w:sz="0" w:space="0" w:color="auto"/>
                <w:left w:val="none" w:sz="0" w:space="0" w:color="auto"/>
                <w:bottom w:val="none" w:sz="0" w:space="0" w:color="auto"/>
                <w:right w:val="none" w:sz="0" w:space="0" w:color="auto"/>
              </w:divBdr>
            </w:div>
            <w:div w:id="1140224415">
              <w:marLeft w:val="0"/>
              <w:marRight w:val="0"/>
              <w:marTop w:val="0"/>
              <w:marBottom w:val="0"/>
              <w:divBdr>
                <w:top w:val="none" w:sz="0" w:space="0" w:color="auto"/>
                <w:left w:val="none" w:sz="0" w:space="0" w:color="auto"/>
                <w:bottom w:val="none" w:sz="0" w:space="0" w:color="auto"/>
                <w:right w:val="none" w:sz="0" w:space="0" w:color="auto"/>
              </w:divBdr>
            </w:div>
            <w:div w:id="399526255">
              <w:marLeft w:val="0"/>
              <w:marRight w:val="0"/>
              <w:marTop w:val="0"/>
              <w:marBottom w:val="0"/>
              <w:divBdr>
                <w:top w:val="none" w:sz="0" w:space="0" w:color="auto"/>
                <w:left w:val="none" w:sz="0" w:space="0" w:color="auto"/>
                <w:bottom w:val="none" w:sz="0" w:space="0" w:color="auto"/>
                <w:right w:val="none" w:sz="0" w:space="0" w:color="auto"/>
              </w:divBdr>
            </w:div>
            <w:div w:id="1121607359">
              <w:marLeft w:val="0"/>
              <w:marRight w:val="0"/>
              <w:marTop w:val="0"/>
              <w:marBottom w:val="0"/>
              <w:divBdr>
                <w:top w:val="none" w:sz="0" w:space="0" w:color="auto"/>
                <w:left w:val="none" w:sz="0" w:space="0" w:color="auto"/>
                <w:bottom w:val="none" w:sz="0" w:space="0" w:color="auto"/>
                <w:right w:val="none" w:sz="0" w:space="0" w:color="auto"/>
              </w:divBdr>
            </w:div>
            <w:div w:id="1807236644">
              <w:marLeft w:val="0"/>
              <w:marRight w:val="0"/>
              <w:marTop w:val="0"/>
              <w:marBottom w:val="0"/>
              <w:divBdr>
                <w:top w:val="none" w:sz="0" w:space="0" w:color="auto"/>
                <w:left w:val="none" w:sz="0" w:space="0" w:color="auto"/>
                <w:bottom w:val="none" w:sz="0" w:space="0" w:color="auto"/>
                <w:right w:val="none" w:sz="0" w:space="0" w:color="auto"/>
              </w:divBdr>
            </w:div>
            <w:div w:id="165749791">
              <w:marLeft w:val="0"/>
              <w:marRight w:val="0"/>
              <w:marTop w:val="0"/>
              <w:marBottom w:val="0"/>
              <w:divBdr>
                <w:top w:val="none" w:sz="0" w:space="0" w:color="auto"/>
                <w:left w:val="none" w:sz="0" w:space="0" w:color="auto"/>
                <w:bottom w:val="none" w:sz="0" w:space="0" w:color="auto"/>
                <w:right w:val="none" w:sz="0" w:space="0" w:color="auto"/>
              </w:divBdr>
            </w:div>
            <w:div w:id="1480460169">
              <w:marLeft w:val="0"/>
              <w:marRight w:val="0"/>
              <w:marTop w:val="0"/>
              <w:marBottom w:val="0"/>
              <w:divBdr>
                <w:top w:val="none" w:sz="0" w:space="0" w:color="auto"/>
                <w:left w:val="none" w:sz="0" w:space="0" w:color="auto"/>
                <w:bottom w:val="none" w:sz="0" w:space="0" w:color="auto"/>
                <w:right w:val="none" w:sz="0" w:space="0" w:color="auto"/>
              </w:divBdr>
            </w:div>
            <w:div w:id="204802364">
              <w:marLeft w:val="0"/>
              <w:marRight w:val="0"/>
              <w:marTop w:val="0"/>
              <w:marBottom w:val="0"/>
              <w:divBdr>
                <w:top w:val="none" w:sz="0" w:space="0" w:color="auto"/>
                <w:left w:val="none" w:sz="0" w:space="0" w:color="auto"/>
                <w:bottom w:val="none" w:sz="0" w:space="0" w:color="auto"/>
                <w:right w:val="none" w:sz="0" w:space="0" w:color="auto"/>
              </w:divBdr>
            </w:div>
            <w:div w:id="1459296512">
              <w:marLeft w:val="0"/>
              <w:marRight w:val="0"/>
              <w:marTop w:val="0"/>
              <w:marBottom w:val="0"/>
              <w:divBdr>
                <w:top w:val="none" w:sz="0" w:space="0" w:color="auto"/>
                <w:left w:val="none" w:sz="0" w:space="0" w:color="auto"/>
                <w:bottom w:val="none" w:sz="0" w:space="0" w:color="auto"/>
                <w:right w:val="none" w:sz="0" w:space="0" w:color="auto"/>
              </w:divBdr>
            </w:div>
            <w:div w:id="547764968">
              <w:marLeft w:val="0"/>
              <w:marRight w:val="0"/>
              <w:marTop w:val="0"/>
              <w:marBottom w:val="0"/>
              <w:divBdr>
                <w:top w:val="none" w:sz="0" w:space="0" w:color="auto"/>
                <w:left w:val="none" w:sz="0" w:space="0" w:color="auto"/>
                <w:bottom w:val="none" w:sz="0" w:space="0" w:color="auto"/>
                <w:right w:val="none" w:sz="0" w:space="0" w:color="auto"/>
              </w:divBdr>
            </w:div>
            <w:div w:id="1768043024">
              <w:marLeft w:val="0"/>
              <w:marRight w:val="0"/>
              <w:marTop w:val="0"/>
              <w:marBottom w:val="0"/>
              <w:divBdr>
                <w:top w:val="none" w:sz="0" w:space="0" w:color="auto"/>
                <w:left w:val="none" w:sz="0" w:space="0" w:color="auto"/>
                <w:bottom w:val="none" w:sz="0" w:space="0" w:color="auto"/>
                <w:right w:val="none" w:sz="0" w:space="0" w:color="auto"/>
              </w:divBdr>
            </w:div>
            <w:div w:id="574629956">
              <w:marLeft w:val="0"/>
              <w:marRight w:val="0"/>
              <w:marTop w:val="0"/>
              <w:marBottom w:val="0"/>
              <w:divBdr>
                <w:top w:val="none" w:sz="0" w:space="0" w:color="auto"/>
                <w:left w:val="none" w:sz="0" w:space="0" w:color="auto"/>
                <w:bottom w:val="none" w:sz="0" w:space="0" w:color="auto"/>
                <w:right w:val="none" w:sz="0" w:space="0" w:color="auto"/>
              </w:divBdr>
            </w:div>
            <w:div w:id="1195578084">
              <w:marLeft w:val="0"/>
              <w:marRight w:val="0"/>
              <w:marTop w:val="0"/>
              <w:marBottom w:val="0"/>
              <w:divBdr>
                <w:top w:val="none" w:sz="0" w:space="0" w:color="auto"/>
                <w:left w:val="none" w:sz="0" w:space="0" w:color="auto"/>
                <w:bottom w:val="none" w:sz="0" w:space="0" w:color="auto"/>
                <w:right w:val="none" w:sz="0" w:space="0" w:color="auto"/>
              </w:divBdr>
            </w:div>
            <w:div w:id="1368219601">
              <w:marLeft w:val="0"/>
              <w:marRight w:val="0"/>
              <w:marTop w:val="0"/>
              <w:marBottom w:val="0"/>
              <w:divBdr>
                <w:top w:val="none" w:sz="0" w:space="0" w:color="auto"/>
                <w:left w:val="none" w:sz="0" w:space="0" w:color="auto"/>
                <w:bottom w:val="none" w:sz="0" w:space="0" w:color="auto"/>
                <w:right w:val="none" w:sz="0" w:space="0" w:color="auto"/>
              </w:divBdr>
            </w:div>
            <w:div w:id="9797432">
              <w:marLeft w:val="0"/>
              <w:marRight w:val="0"/>
              <w:marTop w:val="0"/>
              <w:marBottom w:val="0"/>
              <w:divBdr>
                <w:top w:val="none" w:sz="0" w:space="0" w:color="auto"/>
                <w:left w:val="none" w:sz="0" w:space="0" w:color="auto"/>
                <w:bottom w:val="none" w:sz="0" w:space="0" w:color="auto"/>
                <w:right w:val="none" w:sz="0" w:space="0" w:color="auto"/>
              </w:divBdr>
            </w:div>
            <w:div w:id="857045390">
              <w:marLeft w:val="0"/>
              <w:marRight w:val="0"/>
              <w:marTop w:val="0"/>
              <w:marBottom w:val="0"/>
              <w:divBdr>
                <w:top w:val="none" w:sz="0" w:space="0" w:color="auto"/>
                <w:left w:val="none" w:sz="0" w:space="0" w:color="auto"/>
                <w:bottom w:val="none" w:sz="0" w:space="0" w:color="auto"/>
                <w:right w:val="none" w:sz="0" w:space="0" w:color="auto"/>
              </w:divBdr>
            </w:div>
            <w:div w:id="1767800509">
              <w:marLeft w:val="0"/>
              <w:marRight w:val="0"/>
              <w:marTop w:val="0"/>
              <w:marBottom w:val="0"/>
              <w:divBdr>
                <w:top w:val="none" w:sz="0" w:space="0" w:color="auto"/>
                <w:left w:val="none" w:sz="0" w:space="0" w:color="auto"/>
                <w:bottom w:val="none" w:sz="0" w:space="0" w:color="auto"/>
                <w:right w:val="none" w:sz="0" w:space="0" w:color="auto"/>
              </w:divBdr>
            </w:div>
            <w:div w:id="1428190940">
              <w:marLeft w:val="0"/>
              <w:marRight w:val="0"/>
              <w:marTop w:val="0"/>
              <w:marBottom w:val="0"/>
              <w:divBdr>
                <w:top w:val="none" w:sz="0" w:space="0" w:color="auto"/>
                <w:left w:val="none" w:sz="0" w:space="0" w:color="auto"/>
                <w:bottom w:val="none" w:sz="0" w:space="0" w:color="auto"/>
                <w:right w:val="none" w:sz="0" w:space="0" w:color="auto"/>
              </w:divBdr>
            </w:div>
            <w:div w:id="38554936">
              <w:marLeft w:val="0"/>
              <w:marRight w:val="0"/>
              <w:marTop w:val="0"/>
              <w:marBottom w:val="0"/>
              <w:divBdr>
                <w:top w:val="none" w:sz="0" w:space="0" w:color="auto"/>
                <w:left w:val="none" w:sz="0" w:space="0" w:color="auto"/>
                <w:bottom w:val="none" w:sz="0" w:space="0" w:color="auto"/>
                <w:right w:val="none" w:sz="0" w:space="0" w:color="auto"/>
              </w:divBdr>
            </w:div>
            <w:div w:id="209803065">
              <w:marLeft w:val="0"/>
              <w:marRight w:val="0"/>
              <w:marTop w:val="0"/>
              <w:marBottom w:val="0"/>
              <w:divBdr>
                <w:top w:val="none" w:sz="0" w:space="0" w:color="auto"/>
                <w:left w:val="none" w:sz="0" w:space="0" w:color="auto"/>
                <w:bottom w:val="none" w:sz="0" w:space="0" w:color="auto"/>
                <w:right w:val="none" w:sz="0" w:space="0" w:color="auto"/>
              </w:divBdr>
            </w:div>
            <w:div w:id="1018892286">
              <w:marLeft w:val="0"/>
              <w:marRight w:val="0"/>
              <w:marTop w:val="0"/>
              <w:marBottom w:val="0"/>
              <w:divBdr>
                <w:top w:val="none" w:sz="0" w:space="0" w:color="auto"/>
                <w:left w:val="none" w:sz="0" w:space="0" w:color="auto"/>
                <w:bottom w:val="none" w:sz="0" w:space="0" w:color="auto"/>
                <w:right w:val="none" w:sz="0" w:space="0" w:color="auto"/>
              </w:divBdr>
            </w:div>
            <w:div w:id="212083732">
              <w:marLeft w:val="0"/>
              <w:marRight w:val="0"/>
              <w:marTop w:val="0"/>
              <w:marBottom w:val="0"/>
              <w:divBdr>
                <w:top w:val="none" w:sz="0" w:space="0" w:color="auto"/>
                <w:left w:val="none" w:sz="0" w:space="0" w:color="auto"/>
                <w:bottom w:val="none" w:sz="0" w:space="0" w:color="auto"/>
                <w:right w:val="none" w:sz="0" w:space="0" w:color="auto"/>
              </w:divBdr>
            </w:div>
            <w:div w:id="647512710">
              <w:marLeft w:val="0"/>
              <w:marRight w:val="0"/>
              <w:marTop w:val="0"/>
              <w:marBottom w:val="0"/>
              <w:divBdr>
                <w:top w:val="none" w:sz="0" w:space="0" w:color="auto"/>
                <w:left w:val="none" w:sz="0" w:space="0" w:color="auto"/>
                <w:bottom w:val="none" w:sz="0" w:space="0" w:color="auto"/>
                <w:right w:val="none" w:sz="0" w:space="0" w:color="auto"/>
              </w:divBdr>
            </w:div>
            <w:div w:id="432632010">
              <w:marLeft w:val="0"/>
              <w:marRight w:val="0"/>
              <w:marTop w:val="0"/>
              <w:marBottom w:val="0"/>
              <w:divBdr>
                <w:top w:val="none" w:sz="0" w:space="0" w:color="auto"/>
                <w:left w:val="none" w:sz="0" w:space="0" w:color="auto"/>
                <w:bottom w:val="none" w:sz="0" w:space="0" w:color="auto"/>
                <w:right w:val="none" w:sz="0" w:space="0" w:color="auto"/>
              </w:divBdr>
            </w:div>
            <w:div w:id="828255434">
              <w:marLeft w:val="0"/>
              <w:marRight w:val="0"/>
              <w:marTop w:val="0"/>
              <w:marBottom w:val="0"/>
              <w:divBdr>
                <w:top w:val="none" w:sz="0" w:space="0" w:color="auto"/>
                <w:left w:val="none" w:sz="0" w:space="0" w:color="auto"/>
                <w:bottom w:val="none" w:sz="0" w:space="0" w:color="auto"/>
                <w:right w:val="none" w:sz="0" w:space="0" w:color="auto"/>
              </w:divBdr>
            </w:div>
            <w:div w:id="1325889568">
              <w:marLeft w:val="0"/>
              <w:marRight w:val="0"/>
              <w:marTop w:val="0"/>
              <w:marBottom w:val="0"/>
              <w:divBdr>
                <w:top w:val="none" w:sz="0" w:space="0" w:color="auto"/>
                <w:left w:val="none" w:sz="0" w:space="0" w:color="auto"/>
                <w:bottom w:val="none" w:sz="0" w:space="0" w:color="auto"/>
                <w:right w:val="none" w:sz="0" w:space="0" w:color="auto"/>
              </w:divBdr>
            </w:div>
            <w:div w:id="2141412592">
              <w:marLeft w:val="0"/>
              <w:marRight w:val="0"/>
              <w:marTop w:val="0"/>
              <w:marBottom w:val="0"/>
              <w:divBdr>
                <w:top w:val="none" w:sz="0" w:space="0" w:color="auto"/>
                <w:left w:val="none" w:sz="0" w:space="0" w:color="auto"/>
                <w:bottom w:val="none" w:sz="0" w:space="0" w:color="auto"/>
                <w:right w:val="none" w:sz="0" w:space="0" w:color="auto"/>
              </w:divBdr>
            </w:div>
            <w:div w:id="394012352">
              <w:marLeft w:val="0"/>
              <w:marRight w:val="0"/>
              <w:marTop w:val="0"/>
              <w:marBottom w:val="0"/>
              <w:divBdr>
                <w:top w:val="none" w:sz="0" w:space="0" w:color="auto"/>
                <w:left w:val="none" w:sz="0" w:space="0" w:color="auto"/>
                <w:bottom w:val="none" w:sz="0" w:space="0" w:color="auto"/>
                <w:right w:val="none" w:sz="0" w:space="0" w:color="auto"/>
              </w:divBdr>
            </w:div>
            <w:div w:id="631403192">
              <w:marLeft w:val="0"/>
              <w:marRight w:val="0"/>
              <w:marTop w:val="0"/>
              <w:marBottom w:val="0"/>
              <w:divBdr>
                <w:top w:val="none" w:sz="0" w:space="0" w:color="auto"/>
                <w:left w:val="none" w:sz="0" w:space="0" w:color="auto"/>
                <w:bottom w:val="none" w:sz="0" w:space="0" w:color="auto"/>
                <w:right w:val="none" w:sz="0" w:space="0" w:color="auto"/>
              </w:divBdr>
            </w:div>
            <w:div w:id="621228572">
              <w:marLeft w:val="0"/>
              <w:marRight w:val="0"/>
              <w:marTop w:val="0"/>
              <w:marBottom w:val="0"/>
              <w:divBdr>
                <w:top w:val="none" w:sz="0" w:space="0" w:color="auto"/>
                <w:left w:val="none" w:sz="0" w:space="0" w:color="auto"/>
                <w:bottom w:val="none" w:sz="0" w:space="0" w:color="auto"/>
                <w:right w:val="none" w:sz="0" w:space="0" w:color="auto"/>
              </w:divBdr>
            </w:div>
            <w:div w:id="1787118656">
              <w:marLeft w:val="0"/>
              <w:marRight w:val="0"/>
              <w:marTop w:val="0"/>
              <w:marBottom w:val="0"/>
              <w:divBdr>
                <w:top w:val="none" w:sz="0" w:space="0" w:color="auto"/>
                <w:left w:val="none" w:sz="0" w:space="0" w:color="auto"/>
                <w:bottom w:val="none" w:sz="0" w:space="0" w:color="auto"/>
                <w:right w:val="none" w:sz="0" w:space="0" w:color="auto"/>
              </w:divBdr>
            </w:div>
            <w:div w:id="1790515261">
              <w:marLeft w:val="0"/>
              <w:marRight w:val="0"/>
              <w:marTop w:val="0"/>
              <w:marBottom w:val="0"/>
              <w:divBdr>
                <w:top w:val="none" w:sz="0" w:space="0" w:color="auto"/>
                <w:left w:val="none" w:sz="0" w:space="0" w:color="auto"/>
                <w:bottom w:val="none" w:sz="0" w:space="0" w:color="auto"/>
                <w:right w:val="none" w:sz="0" w:space="0" w:color="auto"/>
              </w:divBdr>
            </w:div>
            <w:div w:id="1802188533">
              <w:marLeft w:val="0"/>
              <w:marRight w:val="0"/>
              <w:marTop w:val="0"/>
              <w:marBottom w:val="0"/>
              <w:divBdr>
                <w:top w:val="none" w:sz="0" w:space="0" w:color="auto"/>
                <w:left w:val="none" w:sz="0" w:space="0" w:color="auto"/>
                <w:bottom w:val="none" w:sz="0" w:space="0" w:color="auto"/>
                <w:right w:val="none" w:sz="0" w:space="0" w:color="auto"/>
              </w:divBdr>
            </w:div>
            <w:div w:id="1671829075">
              <w:marLeft w:val="0"/>
              <w:marRight w:val="0"/>
              <w:marTop w:val="0"/>
              <w:marBottom w:val="0"/>
              <w:divBdr>
                <w:top w:val="none" w:sz="0" w:space="0" w:color="auto"/>
                <w:left w:val="none" w:sz="0" w:space="0" w:color="auto"/>
                <w:bottom w:val="none" w:sz="0" w:space="0" w:color="auto"/>
                <w:right w:val="none" w:sz="0" w:space="0" w:color="auto"/>
              </w:divBdr>
            </w:div>
            <w:div w:id="158081784">
              <w:marLeft w:val="0"/>
              <w:marRight w:val="0"/>
              <w:marTop w:val="0"/>
              <w:marBottom w:val="0"/>
              <w:divBdr>
                <w:top w:val="none" w:sz="0" w:space="0" w:color="auto"/>
                <w:left w:val="none" w:sz="0" w:space="0" w:color="auto"/>
                <w:bottom w:val="none" w:sz="0" w:space="0" w:color="auto"/>
                <w:right w:val="none" w:sz="0" w:space="0" w:color="auto"/>
              </w:divBdr>
            </w:div>
            <w:div w:id="568540192">
              <w:marLeft w:val="0"/>
              <w:marRight w:val="0"/>
              <w:marTop w:val="0"/>
              <w:marBottom w:val="0"/>
              <w:divBdr>
                <w:top w:val="none" w:sz="0" w:space="0" w:color="auto"/>
                <w:left w:val="none" w:sz="0" w:space="0" w:color="auto"/>
                <w:bottom w:val="none" w:sz="0" w:space="0" w:color="auto"/>
                <w:right w:val="none" w:sz="0" w:space="0" w:color="auto"/>
              </w:divBdr>
            </w:div>
            <w:div w:id="1038119276">
              <w:marLeft w:val="0"/>
              <w:marRight w:val="0"/>
              <w:marTop w:val="0"/>
              <w:marBottom w:val="0"/>
              <w:divBdr>
                <w:top w:val="none" w:sz="0" w:space="0" w:color="auto"/>
                <w:left w:val="none" w:sz="0" w:space="0" w:color="auto"/>
                <w:bottom w:val="none" w:sz="0" w:space="0" w:color="auto"/>
                <w:right w:val="none" w:sz="0" w:space="0" w:color="auto"/>
              </w:divBdr>
            </w:div>
            <w:div w:id="1737632770">
              <w:marLeft w:val="0"/>
              <w:marRight w:val="0"/>
              <w:marTop w:val="0"/>
              <w:marBottom w:val="0"/>
              <w:divBdr>
                <w:top w:val="none" w:sz="0" w:space="0" w:color="auto"/>
                <w:left w:val="none" w:sz="0" w:space="0" w:color="auto"/>
                <w:bottom w:val="none" w:sz="0" w:space="0" w:color="auto"/>
                <w:right w:val="none" w:sz="0" w:space="0" w:color="auto"/>
              </w:divBdr>
            </w:div>
            <w:div w:id="1730572407">
              <w:marLeft w:val="0"/>
              <w:marRight w:val="0"/>
              <w:marTop w:val="0"/>
              <w:marBottom w:val="0"/>
              <w:divBdr>
                <w:top w:val="none" w:sz="0" w:space="0" w:color="auto"/>
                <w:left w:val="none" w:sz="0" w:space="0" w:color="auto"/>
                <w:bottom w:val="none" w:sz="0" w:space="0" w:color="auto"/>
                <w:right w:val="none" w:sz="0" w:space="0" w:color="auto"/>
              </w:divBdr>
            </w:div>
            <w:div w:id="481704257">
              <w:marLeft w:val="0"/>
              <w:marRight w:val="0"/>
              <w:marTop w:val="0"/>
              <w:marBottom w:val="0"/>
              <w:divBdr>
                <w:top w:val="none" w:sz="0" w:space="0" w:color="auto"/>
                <w:left w:val="none" w:sz="0" w:space="0" w:color="auto"/>
                <w:bottom w:val="none" w:sz="0" w:space="0" w:color="auto"/>
                <w:right w:val="none" w:sz="0" w:space="0" w:color="auto"/>
              </w:divBdr>
            </w:div>
            <w:div w:id="431779588">
              <w:marLeft w:val="0"/>
              <w:marRight w:val="0"/>
              <w:marTop w:val="0"/>
              <w:marBottom w:val="0"/>
              <w:divBdr>
                <w:top w:val="none" w:sz="0" w:space="0" w:color="auto"/>
                <w:left w:val="none" w:sz="0" w:space="0" w:color="auto"/>
                <w:bottom w:val="none" w:sz="0" w:space="0" w:color="auto"/>
                <w:right w:val="none" w:sz="0" w:space="0" w:color="auto"/>
              </w:divBdr>
            </w:div>
            <w:div w:id="172499533">
              <w:marLeft w:val="0"/>
              <w:marRight w:val="0"/>
              <w:marTop w:val="0"/>
              <w:marBottom w:val="0"/>
              <w:divBdr>
                <w:top w:val="none" w:sz="0" w:space="0" w:color="auto"/>
                <w:left w:val="none" w:sz="0" w:space="0" w:color="auto"/>
                <w:bottom w:val="none" w:sz="0" w:space="0" w:color="auto"/>
                <w:right w:val="none" w:sz="0" w:space="0" w:color="auto"/>
              </w:divBdr>
            </w:div>
            <w:div w:id="1864782496">
              <w:marLeft w:val="0"/>
              <w:marRight w:val="0"/>
              <w:marTop w:val="0"/>
              <w:marBottom w:val="0"/>
              <w:divBdr>
                <w:top w:val="none" w:sz="0" w:space="0" w:color="auto"/>
                <w:left w:val="none" w:sz="0" w:space="0" w:color="auto"/>
                <w:bottom w:val="none" w:sz="0" w:space="0" w:color="auto"/>
                <w:right w:val="none" w:sz="0" w:space="0" w:color="auto"/>
              </w:divBdr>
            </w:div>
            <w:div w:id="1531530126">
              <w:marLeft w:val="0"/>
              <w:marRight w:val="0"/>
              <w:marTop w:val="0"/>
              <w:marBottom w:val="0"/>
              <w:divBdr>
                <w:top w:val="none" w:sz="0" w:space="0" w:color="auto"/>
                <w:left w:val="none" w:sz="0" w:space="0" w:color="auto"/>
                <w:bottom w:val="none" w:sz="0" w:space="0" w:color="auto"/>
                <w:right w:val="none" w:sz="0" w:space="0" w:color="auto"/>
              </w:divBdr>
            </w:div>
            <w:div w:id="725447744">
              <w:marLeft w:val="0"/>
              <w:marRight w:val="0"/>
              <w:marTop w:val="0"/>
              <w:marBottom w:val="0"/>
              <w:divBdr>
                <w:top w:val="none" w:sz="0" w:space="0" w:color="auto"/>
                <w:left w:val="none" w:sz="0" w:space="0" w:color="auto"/>
                <w:bottom w:val="none" w:sz="0" w:space="0" w:color="auto"/>
                <w:right w:val="none" w:sz="0" w:space="0" w:color="auto"/>
              </w:divBdr>
            </w:div>
            <w:div w:id="1849907339">
              <w:marLeft w:val="0"/>
              <w:marRight w:val="0"/>
              <w:marTop w:val="0"/>
              <w:marBottom w:val="0"/>
              <w:divBdr>
                <w:top w:val="none" w:sz="0" w:space="0" w:color="auto"/>
                <w:left w:val="none" w:sz="0" w:space="0" w:color="auto"/>
                <w:bottom w:val="none" w:sz="0" w:space="0" w:color="auto"/>
                <w:right w:val="none" w:sz="0" w:space="0" w:color="auto"/>
              </w:divBdr>
            </w:div>
            <w:div w:id="1644889937">
              <w:marLeft w:val="0"/>
              <w:marRight w:val="0"/>
              <w:marTop w:val="0"/>
              <w:marBottom w:val="0"/>
              <w:divBdr>
                <w:top w:val="none" w:sz="0" w:space="0" w:color="auto"/>
                <w:left w:val="none" w:sz="0" w:space="0" w:color="auto"/>
                <w:bottom w:val="none" w:sz="0" w:space="0" w:color="auto"/>
                <w:right w:val="none" w:sz="0" w:space="0" w:color="auto"/>
              </w:divBdr>
            </w:div>
            <w:div w:id="1103037136">
              <w:marLeft w:val="0"/>
              <w:marRight w:val="0"/>
              <w:marTop w:val="0"/>
              <w:marBottom w:val="0"/>
              <w:divBdr>
                <w:top w:val="none" w:sz="0" w:space="0" w:color="auto"/>
                <w:left w:val="none" w:sz="0" w:space="0" w:color="auto"/>
                <w:bottom w:val="none" w:sz="0" w:space="0" w:color="auto"/>
                <w:right w:val="none" w:sz="0" w:space="0" w:color="auto"/>
              </w:divBdr>
            </w:div>
            <w:div w:id="1775520392">
              <w:marLeft w:val="0"/>
              <w:marRight w:val="0"/>
              <w:marTop w:val="0"/>
              <w:marBottom w:val="0"/>
              <w:divBdr>
                <w:top w:val="none" w:sz="0" w:space="0" w:color="auto"/>
                <w:left w:val="none" w:sz="0" w:space="0" w:color="auto"/>
                <w:bottom w:val="none" w:sz="0" w:space="0" w:color="auto"/>
                <w:right w:val="none" w:sz="0" w:space="0" w:color="auto"/>
              </w:divBdr>
            </w:div>
            <w:div w:id="1564288328">
              <w:marLeft w:val="0"/>
              <w:marRight w:val="0"/>
              <w:marTop w:val="0"/>
              <w:marBottom w:val="0"/>
              <w:divBdr>
                <w:top w:val="none" w:sz="0" w:space="0" w:color="auto"/>
                <w:left w:val="none" w:sz="0" w:space="0" w:color="auto"/>
                <w:bottom w:val="none" w:sz="0" w:space="0" w:color="auto"/>
                <w:right w:val="none" w:sz="0" w:space="0" w:color="auto"/>
              </w:divBdr>
            </w:div>
            <w:div w:id="1407994446">
              <w:marLeft w:val="0"/>
              <w:marRight w:val="0"/>
              <w:marTop w:val="0"/>
              <w:marBottom w:val="0"/>
              <w:divBdr>
                <w:top w:val="none" w:sz="0" w:space="0" w:color="auto"/>
                <w:left w:val="none" w:sz="0" w:space="0" w:color="auto"/>
                <w:bottom w:val="none" w:sz="0" w:space="0" w:color="auto"/>
                <w:right w:val="none" w:sz="0" w:space="0" w:color="auto"/>
              </w:divBdr>
            </w:div>
            <w:div w:id="943029732">
              <w:marLeft w:val="0"/>
              <w:marRight w:val="0"/>
              <w:marTop w:val="0"/>
              <w:marBottom w:val="0"/>
              <w:divBdr>
                <w:top w:val="none" w:sz="0" w:space="0" w:color="auto"/>
                <w:left w:val="none" w:sz="0" w:space="0" w:color="auto"/>
                <w:bottom w:val="none" w:sz="0" w:space="0" w:color="auto"/>
                <w:right w:val="none" w:sz="0" w:space="0" w:color="auto"/>
              </w:divBdr>
            </w:div>
            <w:div w:id="837770636">
              <w:marLeft w:val="0"/>
              <w:marRight w:val="0"/>
              <w:marTop w:val="0"/>
              <w:marBottom w:val="0"/>
              <w:divBdr>
                <w:top w:val="none" w:sz="0" w:space="0" w:color="auto"/>
                <w:left w:val="none" w:sz="0" w:space="0" w:color="auto"/>
                <w:bottom w:val="none" w:sz="0" w:space="0" w:color="auto"/>
                <w:right w:val="none" w:sz="0" w:space="0" w:color="auto"/>
              </w:divBdr>
            </w:div>
            <w:div w:id="1984579145">
              <w:marLeft w:val="0"/>
              <w:marRight w:val="0"/>
              <w:marTop w:val="0"/>
              <w:marBottom w:val="0"/>
              <w:divBdr>
                <w:top w:val="none" w:sz="0" w:space="0" w:color="auto"/>
                <w:left w:val="none" w:sz="0" w:space="0" w:color="auto"/>
                <w:bottom w:val="none" w:sz="0" w:space="0" w:color="auto"/>
                <w:right w:val="none" w:sz="0" w:space="0" w:color="auto"/>
              </w:divBdr>
            </w:div>
            <w:div w:id="27613284">
              <w:marLeft w:val="0"/>
              <w:marRight w:val="0"/>
              <w:marTop w:val="0"/>
              <w:marBottom w:val="0"/>
              <w:divBdr>
                <w:top w:val="none" w:sz="0" w:space="0" w:color="auto"/>
                <w:left w:val="none" w:sz="0" w:space="0" w:color="auto"/>
                <w:bottom w:val="none" w:sz="0" w:space="0" w:color="auto"/>
                <w:right w:val="none" w:sz="0" w:space="0" w:color="auto"/>
              </w:divBdr>
            </w:div>
            <w:div w:id="259916043">
              <w:marLeft w:val="0"/>
              <w:marRight w:val="0"/>
              <w:marTop w:val="0"/>
              <w:marBottom w:val="0"/>
              <w:divBdr>
                <w:top w:val="none" w:sz="0" w:space="0" w:color="auto"/>
                <w:left w:val="none" w:sz="0" w:space="0" w:color="auto"/>
                <w:bottom w:val="none" w:sz="0" w:space="0" w:color="auto"/>
                <w:right w:val="none" w:sz="0" w:space="0" w:color="auto"/>
              </w:divBdr>
            </w:div>
            <w:div w:id="72360573">
              <w:marLeft w:val="0"/>
              <w:marRight w:val="0"/>
              <w:marTop w:val="0"/>
              <w:marBottom w:val="0"/>
              <w:divBdr>
                <w:top w:val="none" w:sz="0" w:space="0" w:color="auto"/>
                <w:left w:val="none" w:sz="0" w:space="0" w:color="auto"/>
                <w:bottom w:val="none" w:sz="0" w:space="0" w:color="auto"/>
                <w:right w:val="none" w:sz="0" w:space="0" w:color="auto"/>
              </w:divBdr>
            </w:div>
            <w:div w:id="869876688">
              <w:marLeft w:val="0"/>
              <w:marRight w:val="0"/>
              <w:marTop w:val="0"/>
              <w:marBottom w:val="0"/>
              <w:divBdr>
                <w:top w:val="none" w:sz="0" w:space="0" w:color="auto"/>
                <w:left w:val="none" w:sz="0" w:space="0" w:color="auto"/>
                <w:bottom w:val="none" w:sz="0" w:space="0" w:color="auto"/>
                <w:right w:val="none" w:sz="0" w:space="0" w:color="auto"/>
              </w:divBdr>
            </w:div>
            <w:div w:id="742065010">
              <w:marLeft w:val="0"/>
              <w:marRight w:val="0"/>
              <w:marTop w:val="0"/>
              <w:marBottom w:val="0"/>
              <w:divBdr>
                <w:top w:val="none" w:sz="0" w:space="0" w:color="auto"/>
                <w:left w:val="none" w:sz="0" w:space="0" w:color="auto"/>
                <w:bottom w:val="none" w:sz="0" w:space="0" w:color="auto"/>
                <w:right w:val="none" w:sz="0" w:space="0" w:color="auto"/>
              </w:divBdr>
            </w:div>
            <w:div w:id="994795035">
              <w:marLeft w:val="0"/>
              <w:marRight w:val="0"/>
              <w:marTop w:val="0"/>
              <w:marBottom w:val="0"/>
              <w:divBdr>
                <w:top w:val="none" w:sz="0" w:space="0" w:color="auto"/>
                <w:left w:val="none" w:sz="0" w:space="0" w:color="auto"/>
                <w:bottom w:val="none" w:sz="0" w:space="0" w:color="auto"/>
                <w:right w:val="none" w:sz="0" w:space="0" w:color="auto"/>
              </w:divBdr>
            </w:div>
            <w:div w:id="1313949621">
              <w:marLeft w:val="0"/>
              <w:marRight w:val="0"/>
              <w:marTop w:val="0"/>
              <w:marBottom w:val="0"/>
              <w:divBdr>
                <w:top w:val="none" w:sz="0" w:space="0" w:color="auto"/>
                <w:left w:val="none" w:sz="0" w:space="0" w:color="auto"/>
                <w:bottom w:val="none" w:sz="0" w:space="0" w:color="auto"/>
                <w:right w:val="none" w:sz="0" w:space="0" w:color="auto"/>
              </w:divBdr>
            </w:div>
            <w:div w:id="426659723">
              <w:marLeft w:val="0"/>
              <w:marRight w:val="0"/>
              <w:marTop w:val="0"/>
              <w:marBottom w:val="0"/>
              <w:divBdr>
                <w:top w:val="none" w:sz="0" w:space="0" w:color="auto"/>
                <w:left w:val="none" w:sz="0" w:space="0" w:color="auto"/>
                <w:bottom w:val="none" w:sz="0" w:space="0" w:color="auto"/>
                <w:right w:val="none" w:sz="0" w:space="0" w:color="auto"/>
              </w:divBdr>
            </w:div>
            <w:div w:id="813716648">
              <w:marLeft w:val="0"/>
              <w:marRight w:val="0"/>
              <w:marTop w:val="0"/>
              <w:marBottom w:val="0"/>
              <w:divBdr>
                <w:top w:val="none" w:sz="0" w:space="0" w:color="auto"/>
                <w:left w:val="none" w:sz="0" w:space="0" w:color="auto"/>
                <w:bottom w:val="none" w:sz="0" w:space="0" w:color="auto"/>
                <w:right w:val="none" w:sz="0" w:space="0" w:color="auto"/>
              </w:divBdr>
            </w:div>
            <w:div w:id="1687051080">
              <w:marLeft w:val="0"/>
              <w:marRight w:val="0"/>
              <w:marTop w:val="0"/>
              <w:marBottom w:val="0"/>
              <w:divBdr>
                <w:top w:val="none" w:sz="0" w:space="0" w:color="auto"/>
                <w:left w:val="none" w:sz="0" w:space="0" w:color="auto"/>
                <w:bottom w:val="none" w:sz="0" w:space="0" w:color="auto"/>
                <w:right w:val="none" w:sz="0" w:space="0" w:color="auto"/>
              </w:divBdr>
            </w:div>
            <w:div w:id="1855338689">
              <w:marLeft w:val="0"/>
              <w:marRight w:val="0"/>
              <w:marTop w:val="0"/>
              <w:marBottom w:val="0"/>
              <w:divBdr>
                <w:top w:val="none" w:sz="0" w:space="0" w:color="auto"/>
                <w:left w:val="none" w:sz="0" w:space="0" w:color="auto"/>
                <w:bottom w:val="none" w:sz="0" w:space="0" w:color="auto"/>
                <w:right w:val="none" w:sz="0" w:space="0" w:color="auto"/>
              </w:divBdr>
            </w:div>
            <w:div w:id="1780637348">
              <w:marLeft w:val="0"/>
              <w:marRight w:val="0"/>
              <w:marTop w:val="0"/>
              <w:marBottom w:val="0"/>
              <w:divBdr>
                <w:top w:val="none" w:sz="0" w:space="0" w:color="auto"/>
                <w:left w:val="none" w:sz="0" w:space="0" w:color="auto"/>
                <w:bottom w:val="none" w:sz="0" w:space="0" w:color="auto"/>
                <w:right w:val="none" w:sz="0" w:space="0" w:color="auto"/>
              </w:divBdr>
            </w:div>
            <w:div w:id="1846241139">
              <w:marLeft w:val="0"/>
              <w:marRight w:val="0"/>
              <w:marTop w:val="0"/>
              <w:marBottom w:val="0"/>
              <w:divBdr>
                <w:top w:val="none" w:sz="0" w:space="0" w:color="auto"/>
                <w:left w:val="none" w:sz="0" w:space="0" w:color="auto"/>
                <w:bottom w:val="none" w:sz="0" w:space="0" w:color="auto"/>
                <w:right w:val="none" w:sz="0" w:space="0" w:color="auto"/>
              </w:divBdr>
            </w:div>
            <w:div w:id="1335839346">
              <w:marLeft w:val="0"/>
              <w:marRight w:val="0"/>
              <w:marTop w:val="0"/>
              <w:marBottom w:val="0"/>
              <w:divBdr>
                <w:top w:val="none" w:sz="0" w:space="0" w:color="auto"/>
                <w:left w:val="none" w:sz="0" w:space="0" w:color="auto"/>
                <w:bottom w:val="none" w:sz="0" w:space="0" w:color="auto"/>
                <w:right w:val="none" w:sz="0" w:space="0" w:color="auto"/>
              </w:divBdr>
            </w:div>
            <w:div w:id="499780844">
              <w:marLeft w:val="0"/>
              <w:marRight w:val="0"/>
              <w:marTop w:val="0"/>
              <w:marBottom w:val="0"/>
              <w:divBdr>
                <w:top w:val="none" w:sz="0" w:space="0" w:color="auto"/>
                <w:left w:val="none" w:sz="0" w:space="0" w:color="auto"/>
                <w:bottom w:val="none" w:sz="0" w:space="0" w:color="auto"/>
                <w:right w:val="none" w:sz="0" w:space="0" w:color="auto"/>
              </w:divBdr>
            </w:div>
            <w:div w:id="847018809">
              <w:marLeft w:val="0"/>
              <w:marRight w:val="0"/>
              <w:marTop w:val="0"/>
              <w:marBottom w:val="0"/>
              <w:divBdr>
                <w:top w:val="none" w:sz="0" w:space="0" w:color="auto"/>
                <w:left w:val="none" w:sz="0" w:space="0" w:color="auto"/>
                <w:bottom w:val="none" w:sz="0" w:space="0" w:color="auto"/>
                <w:right w:val="none" w:sz="0" w:space="0" w:color="auto"/>
              </w:divBdr>
            </w:div>
            <w:div w:id="1799953363">
              <w:marLeft w:val="0"/>
              <w:marRight w:val="0"/>
              <w:marTop w:val="0"/>
              <w:marBottom w:val="0"/>
              <w:divBdr>
                <w:top w:val="none" w:sz="0" w:space="0" w:color="auto"/>
                <w:left w:val="none" w:sz="0" w:space="0" w:color="auto"/>
                <w:bottom w:val="none" w:sz="0" w:space="0" w:color="auto"/>
                <w:right w:val="none" w:sz="0" w:space="0" w:color="auto"/>
              </w:divBdr>
            </w:div>
            <w:div w:id="38018028">
              <w:marLeft w:val="0"/>
              <w:marRight w:val="0"/>
              <w:marTop w:val="0"/>
              <w:marBottom w:val="0"/>
              <w:divBdr>
                <w:top w:val="none" w:sz="0" w:space="0" w:color="auto"/>
                <w:left w:val="none" w:sz="0" w:space="0" w:color="auto"/>
                <w:bottom w:val="none" w:sz="0" w:space="0" w:color="auto"/>
                <w:right w:val="none" w:sz="0" w:space="0" w:color="auto"/>
              </w:divBdr>
            </w:div>
            <w:div w:id="757599231">
              <w:marLeft w:val="0"/>
              <w:marRight w:val="0"/>
              <w:marTop w:val="0"/>
              <w:marBottom w:val="0"/>
              <w:divBdr>
                <w:top w:val="none" w:sz="0" w:space="0" w:color="auto"/>
                <w:left w:val="none" w:sz="0" w:space="0" w:color="auto"/>
                <w:bottom w:val="none" w:sz="0" w:space="0" w:color="auto"/>
                <w:right w:val="none" w:sz="0" w:space="0" w:color="auto"/>
              </w:divBdr>
            </w:div>
            <w:div w:id="1140924394">
              <w:marLeft w:val="0"/>
              <w:marRight w:val="0"/>
              <w:marTop w:val="0"/>
              <w:marBottom w:val="0"/>
              <w:divBdr>
                <w:top w:val="none" w:sz="0" w:space="0" w:color="auto"/>
                <w:left w:val="none" w:sz="0" w:space="0" w:color="auto"/>
                <w:bottom w:val="none" w:sz="0" w:space="0" w:color="auto"/>
                <w:right w:val="none" w:sz="0" w:space="0" w:color="auto"/>
              </w:divBdr>
            </w:div>
            <w:div w:id="1787651102">
              <w:marLeft w:val="0"/>
              <w:marRight w:val="0"/>
              <w:marTop w:val="0"/>
              <w:marBottom w:val="0"/>
              <w:divBdr>
                <w:top w:val="none" w:sz="0" w:space="0" w:color="auto"/>
                <w:left w:val="none" w:sz="0" w:space="0" w:color="auto"/>
                <w:bottom w:val="none" w:sz="0" w:space="0" w:color="auto"/>
                <w:right w:val="none" w:sz="0" w:space="0" w:color="auto"/>
              </w:divBdr>
            </w:div>
            <w:div w:id="2059429469">
              <w:marLeft w:val="0"/>
              <w:marRight w:val="0"/>
              <w:marTop w:val="0"/>
              <w:marBottom w:val="0"/>
              <w:divBdr>
                <w:top w:val="none" w:sz="0" w:space="0" w:color="auto"/>
                <w:left w:val="none" w:sz="0" w:space="0" w:color="auto"/>
                <w:bottom w:val="none" w:sz="0" w:space="0" w:color="auto"/>
                <w:right w:val="none" w:sz="0" w:space="0" w:color="auto"/>
              </w:divBdr>
            </w:div>
            <w:div w:id="790784942">
              <w:marLeft w:val="0"/>
              <w:marRight w:val="0"/>
              <w:marTop w:val="0"/>
              <w:marBottom w:val="0"/>
              <w:divBdr>
                <w:top w:val="none" w:sz="0" w:space="0" w:color="auto"/>
                <w:left w:val="none" w:sz="0" w:space="0" w:color="auto"/>
                <w:bottom w:val="none" w:sz="0" w:space="0" w:color="auto"/>
                <w:right w:val="none" w:sz="0" w:space="0" w:color="auto"/>
              </w:divBdr>
            </w:div>
            <w:div w:id="193226622">
              <w:marLeft w:val="0"/>
              <w:marRight w:val="0"/>
              <w:marTop w:val="0"/>
              <w:marBottom w:val="0"/>
              <w:divBdr>
                <w:top w:val="none" w:sz="0" w:space="0" w:color="auto"/>
                <w:left w:val="none" w:sz="0" w:space="0" w:color="auto"/>
                <w:bottom w:val="none" w:sz="0" w:space="0" w:color="auto"/>
                <w:right w:val="none" w:sz="0" w:space="0" w:color="auto"/>
              </w:divBdr>
            </w:div>
            <w:div w:id="3752502">
              <w:marLeft w:val="0"/>
              <w:marRight w:val="0"/>
              <w:marTop w:val="0"/>
              <w:marBottom w:val="0"/>
              <w:divBdr>
                <w:top w:val="none" w:sz="0" w:space="0" w:color="auto"/>
                <w:left w:val="none" w:sz="0" w:space="0" w:color="auto"/>
                <w:bottom w:val="none" w:sz="0" w:space="0" w:color="auto"/>
                <w:right w:val="none" w:sz="0" w:space="0" w:color="auto"/>
              </w:divBdr>
            </w:div>
            <w:div w:id="518355909">
              <w:marLeft w:val="0"/>
              <w:marRight w:val="0"/>
              <w:marTop w:val="0"/>
              <w:marBottom w:val="0"/>
              <w:divBdr>
                <w:top w:val="none" w:sz="0" w:space="0" w:color="auto"/>
                <w:left w:val="none" w:sz="0" w:space="0" w:color="auto"/>
                <w:bottom w:val="none" w:sz="0" w:space="0" w:color="auto"/>
                <w:right w:val="none" w:sz="0" w:space="0" w:color="auto"/>
              </w:divBdr>
            </w:div>
            <w:div w:id="1519268834">
              <w:marLeft w:val="0"/>
              <w:marRight w:val="0"/>
              <w:marTop w:val="0"/>
              <w:marBottom w:val="0"/>
              <w:divBdr>
                <w:top w:val="none" w:sz="0" w:space="0" w:color="auto"/>
                <w:left w:val="none" w:sz="0" w:space="0" w:color="auto"/>
                <w:bottom w:val="none" w:sz="0" w:space="0" w:color="auto"/>
                <w:right w:val="none" w:sz="0" w:space="0" w:color="auto"/>
              </w:divBdr>
            </w:div>
            <w:div w:id="2018189178">
              <w:marLeft w:val="0"/>
              <w:marRight w:val="0"/>
              <w:marTop w:val="0"/>
              <w:marBottom w:val="0"/>
              <w:divBdr>
                <w:top w:val="none" w:sz="0" w:space="0" w:color="auto"/>
                <w:left w:val="none" w:sz="0" w:space="0" w:color="auto"/>
                <w:bottom w:val="none" w:sz="0" w:space="0" w:color="auto"/>
                <w:right w:val="none" w:sz="0" w:space="0" w:color="auto"/>
              </w:divBdr>
            </w:div>
            <w:div w:id="204755951">
              <w:marLeft w:val="0"/>
              <w:marRight w:val="0"/>
              <w:marTop w:val="0"/>
              <w:marBottom w:val="0"/>
              <w:divBdr>
                <w:top w:val="none" w:sz="0" w:space="0" w:color="auto"/>
                <w:left w:val="none" w:sz="0" w:space="0" w:color="auto"/>
                <w:bottom w:val="none" w:sz="0" w:space="0" w:color="auto"/>
                <w:right w:val="none" w:sz="0" w:space="0" w:color="auto"/>
              </w:divBdr>
            </w:div>
            <w:div w:id="314073234">
              <w:marLeft w:val="0"/>
              <w:marRight w:val="0"/>
              <w:marTop w:val="0"/>
              <w:marBottom w:val="0"/>
              <w:divBdr>
                <w:top w:val="none" w:sz="0" w:space="0" w:color="auto"/>
                <w:left w:val="none" w:sz="0" w:space="0" w:color="auto"/>
                <w:bottom w:val="none" w:sz="0" w:space="0" w:color="auto"/>
                <w:right w:val="none" w:sz="0" w:space="0" w:color="auto"/>
              </w:divBdr>
            </w:div>
            <w:div w:id="1752581968">
              <w:marLeft w:val="0"/>
              <w:marRight w:val="0"/>
              <w:marTop w:val="0"/>
              <w:marBottom w:val="0"/>
              <w:divBdr>
                <w:top w:val="none" w:sz="0" w:space="0" w:color="auto"/>
                <w:left w:val="none" w:sz="0" w:space="0" w:color="auto"/>
                <w:bottom w:val="none" w:sz="0" w:space="0" w:color="auto"/>
                <w:right w:val="none" w:sz="0" w:space="0" w:color="auto"/>
              </w:divBdr>
            </w:div>
            <w:div w:id="1813017774">
              <w:marLeft w:val="0"/>
              <w:marRight w:val="0"/>
              <w:marTop w:val="0"/>
              <w:marBottom w:val="0"/>
              <w:divBdr>
                <w:top w:val="none" w:sz="0" w:space="0" w:color="auto"/>
                <w:left w:val="none" w:sz="0" w:space="0" w:color="auto"/>
                <w:bottom w:val="none" w:sz="0" w:space="0" w:color="auto"/>
                <w:right w:val="none" w:sz="0" w:space="0" w:color="auto"/>
              </w:divBdr>
            </w:div>
            <w:div w:id="1924752845">
              <w:marLeft w:val="0"/>
              <w:marRight w:val="0"/>
              <w:marTop w:val="0"/>
              <w:marBottom w:val="0"/>
              <w:divBdr>
                <w:top w:val="none" w:sz="0" w:space="0" w:color="auto"/>
                <w:left w:val="none" w:sz="0" w:space="0" w:color="auto"/>
                <w:bottom w:val="none" w:sz="0" w:space="0" w:color="auto"/>
                <w:right w:val="none" w:sz="0" w:space="0" w:color="auto"/>
              </w:divBdr>
            </w:div>
            <w:div w:id="277300645">
              <w:marLeft w:val="0"/>
              <w:marRight w:val="0"/>
              <w:marTop w:val="0"/>
              <w:marBottom w:val="0"/>
              <w:divBdr>
                <w:top w:val="none" w:sz="0" w:space="0" w:color="auto"/>
                <w:left w:val="none" w:sz="0" w:space="0" w:color="auto"/>
                <w:bottom w:val="none" w:sz="0" w:space="0" w:color="auto"/>
                <w:right w:val="none" w:sz="0" w:space="0" w:color="auto"/>
              </w:divBdr>
            </w:div>
            <w:div w:id="1524323159">
              <w:marLeft w:val="0"/>
              <w:marRight w:val="0"/>
              <w:marTop w:val="0"/>
              <w:marBottom w:val="0"/>
              <w:divBdr>
                <w:top w:val="none" w:sz="0" w:space="0" w:color="auto"/>
                <w:left w:val="none" w:sz="0" w:space="0" w:color="auto"/>
                <w:bottom w:val="none" w:sz="0" w:space="0" w:color="auto"/>
                <w:right w:val="none" w:sz="0" w:space="0" w:color="auto"/>
              </w:divBdr>
            </w:div>
            <w:div w:id="1464343842">
              <w:marLeft w:val="0"/>
              <w:marRight w:val="0"/>
              <w:marTop w:val="0"/>
              <w:marBottom w:val="0"/>
              <w:divBdr>
                <w:top w:val="none" w:sz="0" w:space="0" w:color="auto"/>
                <w:left w:val="none" w:sz="0" w:space="0" w:color="auto"/>
                <w:bottom w:val="none" w:sz="0" w:space="0" w:color="auto"/>
                <w:right w:val="none" w:sz="0" w:space="0" w:color="auto"/>
              </w:divBdr>
            </w:div>
            <w:div w:id="852108372">
              <w:marLeft w:val="0"/>
              <w:marRight w:val="0"/>
              <w:marTop w:val="0"/>
              <w:marBottom w:val="0"/>
              <w:divBdr>
                <w:top w:val="none" w:sz="0" w:space="0" w:color="auto"/>
                <w:left w:val="none" w:sz="0" w:space="0" w:color="auto"/>
                <w:bottom w:val="none" w:sz="0" w:space="0" w:color="auto"/>
                <w:right w:val="none" w:sz="0" w:space="0" w:color="auto"/>
              </w:divBdr>
            </w:div>
            <w:div w:id="1084952992">
              <w:marLeft w:val="0"/>
              <w:marRight w:val="0"/>
              <w:marTop w:val="0"/>
              <w:marBottom w:val="0"/>
              <w:divBdr>
                <w:top w:val="none" w:sz="0" w:space="0" w:color="auto"/>
                <w:left w:val="none" w:sz="0" w:space="0" w:color="auto"/>
                <w:bottom w:val="none" w:sz="0" w:space="0" w:color="auto"/>
                <w:right w:val="none" w:sz="0" w:space="0" w:color="auto"/>
              </w:divBdr>
            </w:div>
            <w:div w:id="789008583">
              <w:marLeft w:val="0"/>
              <w:marRight w:val="0"/>
              <w:marTop w:val="0"/>
              <w:marBottom w:val="0"/>
              <w:divBdr>
                <w:top w:val="none" w:sz="0" w:space="0" w:color="auto"/>
                <w:left w:val="none" w:sz="0" w:space="0" w:color="auto"/>
                <w:bottom w:val="none" w:sz="0" w:space="0" w:color="auto"/>
                <w:right w:val="none" w:sz="0" w:space="0" w:color="auto"/>
              </w:divBdr>
            </w:div>
            <w:div w:id="1905868647">
              <w:marLeft w:val="0"/>
              <w:marRight w:val="0"/>
              <w:marTop w:val="0"/>
              <w:marBottom w:val="0"/>
              <w:divBdr>
                <w:top w:val="none" w:sz="0" w:space="0" w:color="auto"/>
                <w:left w:val="none" w:sz="0" w:space="0" w:color="auto"/>
                <w:bottom w:val="none" w:sz="0" w:space="0" w:color="auto"/>
                <w:right w:val="none" w:sz="0" w:space="0" w:color="auto"/>
              </w:divBdr>
            </w:div>
            <w:div w:id="1708798282">
              <w:marLeft w:val="0"/>
              <w:marRight w:val="0"/>
              <w:marTop w:val="0"/>
              <w:marBottom w:val="0"/>
              <w:divBdr>
                <w:top w:val="none" w:sz="0" w:space="0" w:color="auto"/>
                <w:left w:val="none" w:sz="0" w:space="0" w:color="auto"/>
                <w:bottom w:val="none" w:sz="0" w:space="0" w:color="auto"/>
                <w:right w:val="none" w:sz="0" w:space="0" w:color="auto"/>
              </w:divBdr>
            </w:div>
            <w:div w:id="105857033">
              <w:marLeft w:val="0"/>
              <w:marRight w:val="0"/>
              <w:marTop w:val="0"/>
              <w:marBottom w:val="0"/>
              <w:divBdr>
                <w:top w:val="none" w:sz="0" w:space="0" w:color="auto"/>
                <w:left w:val="none" w:sz="0" w:space="0" w:color="auto"/>
                <w:bottom w:val="none" w:sz="0" w:space="0" w:color="auto"/>
                <w:right w:val="none" w:sz="0" w:space="0" w:color="auto"/>
              </w:divBdr>
            </w:div>
            <w:div w:id="704790736">
              <w:marLeft w:val="0"/>
              <w:marRight w:val="0"/>
              <w:marTop w:val="0"/>
              <w:marBottom w:val="0"/>
              <w:divBdr>
                <w:top w:val="none" w:sz="0" w:space="0" w:color="auto"/>
                <w:left w:val="none" w:sz="0" w:space="0" w:color="auto"/>
                <w:bottom w:val="none" w:sz="0" w:space="0" w:color="auto"/>
                <w:right w:val="none" w:sz="0" w:space="0" w:color="auto"/>
              </w:divBdr>
            </w:div>
            <w:div w:id="242301598">
              <w:marLeft w:val="0"/>
              <w:marRight w:val="0"/>
              <w:marTop w:val="0"/>
              <w:marBottom w:val="0"/>
              <w:divBdr>
                <w:top w:val="none" w:sz="0" w:space="0" w:color="auto"/>
                <w:left w:val="none" w:sz="0" w:space="0" w:color="auto"/>
                <w:bottom w:val="none" w:sz="0" w:space="0" w:color="auto"/>
                <w:right w:val="none" w:sz="0" w:space="0" w:color="auto"/>
              </w:divBdr>
            </w:div>
            <w:div w:id="1694575179">
              <w:marLeft w:val="0"/>
              <w:marRight w:val="0"/>
              <w:marTop w:val="0"/>
              <w:marBottom w:val="0"/>
              <w:divBdr>
                <w:top w:val="none" w:sz="0" w:space="0" w:color="auto"/>
                <w:left w:val="none" w:sz="0" w:space="0" w:color="auto"/>
                <w:bottom w:val="none" w:sz="0" w:space="0" w:color="auto"/>
                <w:right w:val="none" w:sz="0" w:space="0" w:color="auto"/>
              </w:divBdr>
            </w:div>
            <w:div w:id="415128867">
              <w:marLeft w:val="0"/>
              <w:marRight w:val="0"/>
              <w:marTop w:val="0"/>
              <w:marBottom w:val="0"/>
              <w:divBdr>
                <w:top w:val="none" w:sz="0" w:space="0" w:color="auto"/>
                <w:left w:val="none" w:sz="0" w:space="0" w:color="auto"/>
                <w:bottom w:val="none" w:sz="0" w:space="0" w:color="auto"/>
                <w:right w:val="none" w:sz="0" w:space="0" w:color="auto"/>
              </w:divBdr>
            </w:div>
            <w:div w:id="609826320">
              <w:marLeft w:val="0"/>
              <w:marRight w:val="0"/>
              <w:marTop w:val="0"/>
              <w:marBottom w:val="0"/>
              <w:divBdr>
                <w:top w:val="none" w:sz="0" w:space="0" w:color="auto"/>
                <w:left w:val="none" w:sz="0" w:space="0" w:color="auto"/>
                <w:bottom w:val="none" w:sz="0" w:space="0" w:color="auto"/>
                <w:right w:val="none" w:sz="0" w:space="0" w:color="auto"/>
              </w:divBdr>
            </w:div>
            <w:div w:id="771709145">
              <w:marLeft w:val="0"/>
              <w:marRight w:val="0"/>
              <w:marTop w:val="0"/>
              <w:marBottom w:val="0"/>
              <w:divBdr>
                <w:top w:val="none" w:sz="0" w:space="0" w:color="auto"/>
                <w:left w:val="none" w:sz="0" w:space="0" w:color="auto"/>
                <w:bottom w:val="none" w:sz="0" w:space="0" w:color="auto"/>
                <w:right w:val="none" w:sz="0" w:space="0" w:color="auto"/>
              </w:divBdr>
            </w:div>
            <w:div w:id="259291891">
              <w:marLeft w:val="0"/>
              <w:marRight w:val="0"/>
              <w:marTop w:val="0"/>
              <w:marBottom w:val="0"/>
              <w:divBdr>
                <w:top w:val="none" w:sz="0" w:space="0" w:color="auto"/>
                <w:left w:val="none" w:sz="0" w:space="0" w:color="auto"/>
                <w:bottom w:val="none" w:sz="0" w:space="0" w:color="auto"/>
                <w:right w:val="none" w:sz="0" w:space="0" w:color="auto"/>
              </w:divBdr>
            </w:div>
            <w:div w:id="1675372546">
              <w:marLeft w:val="0"/>
              <w:marRight w:val="0"/>
              <w:marTop w:val="0"/>
              <w:marBottom w:val="0"/>
              <w:divBdr>
                <w:top w:val="none" w:sz="0" w:space="0" w:color="auto"/>
                <w:left w:val="none" w:sz="0" w:space="0" w:color="auto"/>
                <w:bottom w:val="none" w:sz="0" w:space="0" w:color="auto"/>
                <w:right w:val="none" w:sz="0" w:space="0" w:color="auto"/>
              </w:divBdr>
            </w:div>
            <w:div w:id="1565676744">
              <w:marLeft w:val="0"/>
              <w:marRight w:val="0"/>
              <w:marTop w:val="0"/>
              <w:marBottom w:val="0"/>
              <w:divBdr>
                <w:top w:val="none" w:sz="0" w:space="0" w:color="auto"/>
                <w:left w:val="none" w:sz="0" w:space="0" w:color="auto"/>
                <w:bottom w:val="none" w:sz="0" w:space="0" w:color="auto"/>
                <w:right w:val="none" w:sz="0" w:space="0" w:color="auto"/>
              </w:divBdr>
            </w:div>
            <w:div w:id="760489252">
              <w:marLeft w:val="0"/>
              <w:marRight w:val="0"/>
              <w:marTop w:val="0"/>
              <w:marBottom w:val="0"/>
              <w:divBdr>
                <w:top w:val="none" w:sz="0" w:space="0" w:color="auto"/>
                <w:left w:val="none" w:sz="0" w:space="0" w:color="auto"/>
                <w:bottom w:val="none" w:sz="0" w:space="0" w:color="auto"/>
                <w:right w:val="none" w:sz="0" w:space="0" w:color="auto"/>
              </w:divBdr>
            </w:div>
            <w:div w:id="1999727849">
              <w:marLeft w:val="0"/>
              <w:marRight w:val="0"/>
              <w:marTop w:val="0"/>
              <w:marBottom w:val="0"/>
              <w:divBdr>
                <w:top w:val="none" w:sz="0" w:space="0" w:color="auto"/>
                <w:left w:val="none" w:sz="0" w:space="0" w:color="auto"/>
                <w:bottom w:val="none" w:sz="0" w:space="0" w:color="auto"/>
                <w:right w:val="none" w:sz="0" w:space="0" w:color="auto"/>
              </w:divBdr>
            </w:div>
            <w:div w:id="1041709831">
              <w:marLeft w:val="0"/>
              <w:marRight w:val="0"/>
              <w:marTop w:val="0"/>
              <w:marBottom w:val="0"/>
              <w:divBdr>
                <w:top w:val="none" w:sz="0" w:space="0" w:color="auto"/>
                <w:left w:val="none" w:sz="0" w:space="0" w:color="auto"/>
                <w:bottom w:val="none" w:sz="0" w:space="0" w:color="auto"/>
                <w:right w:val="none" w:sz="0" w:space="0" w:color="auto"/>
              </w:divBdr>
            </w:div>
            <w:div w:id="652030446">
              <w:marLeft w:val="0"/>
              <w:marRight w:val="0"/>
              <w:marTop w:val="0"/>
              <w:marBottom w:val="0"/>
              <w:divBdr>
                <w:top w:val="none" w:sz="0" w:space="0" w:color="auto"/>
                <w:left w:val="none" w:sz="0" w:space="0" w:color="auto"/>
                <w:bottom w:val="none" w:sz="0" w:space="0" w:color="auto"/>
                <w:right w:val="none" w:sz="0" w:space="0" w:color="auto"/>
              </w:divBdr>
            </w:div>
            <w:div w:id="21639391">
              <w:marLeft w:val="0"/>
              <w:marRight w:val="0"/>
              <w:marTop w:val="0"/>
              <w:marBottom w:val="0"/>
              <w:divBdr>
                <w:top w:val="none" w:sz="0" w:space="0" w:color="auto"/>
                <w:left w:val="none" w:sz="0" w:space="0" w:color="auto"/>
                <w:bottom w:val="none" w:sz="0" w:space="0" w:color="auto"/>
                <w:right w:val="none" w:sz="0" w:space="0" w:color="auto"/>
              </w:divBdr>
            </w:div>
            <w:div w:id="74137353">
              <w:marLeft w:val="0"/>
              <w:marRight w:val="0"/>
              <w:marTop w:val="0"/>
              <w:marBottom w:val="0"/>
              <w:divBdr>
                <w:top w:val="none" w:sz="0" w:space="0" w:color="auto"/>
                <w:left w:val="none" w:sz="0" w:space="0" w:color="auto"/>
                <w:bottom w:val="none" w:sz="0" w:space="0" w:color="auto"/>
                <w:right w:val="none" w:sz="0" w:space="0" w:color="auto"/>
              </w:divBdr>
            </w:div>
            <w:div w:id="1458715570">
              <w:marLeft w:val="0"/>
              <w:marRight w:val="0"/>
              <w:marTop w:val="0"/>
              <w:marBottom w:val="0"/>
              <w:divBdr>
                <w:top w:val="none" w:sz="0" w:space="0" w:color="auto"/>
                <w:left w:val="none" w:sz="0" w:space="0" w:color="auto"/>
                <w:bottom w:val="none" w:sz="0" w:space="0" w:color="auto"/>
                <w:right w:val="none" w:sz="0" w:space="0" w:color="auto"/>
              </w:divBdr>
            </w:div>
            <w:div w:id="829906097">
              <w:marLeft w:val="0"/>
              <w:marRight w:val="0"/>
              <w:marTop w:val="0"/>
              <w:marBottom w:val="0"/>
              <w:divBdr>
                <w:top w:val="none" w:sz="0" w:space="0" w:color="auto"/>
                <w:left w:val="none" w:sz="0" w:space="0" w:color="auto"/>
                <w:bottom w:val="none" w:sz="0" w:space="0" w:color="auto"/>
                <w:right w:val="none" w:sz="0" w:space="0" w:color="auto"/>
              </w:divBdr>
            </w:div>
            <w:div w:id="505511119">
              <w:marLeft w:val="0"/>
              <w:marRight w:val="0"/>
              <w:marTop w:val="0"/>
              <w:marBottom w:val="0"/>
              <w:divBdr>
                <w:top w:val="none" w:sz="0" w:space="0" w:color="auto"/>
                <w:left w:val="none" w:sz="0" w:space="0" w:color="auto"/>
                <w:bottom w:val="none" w:sz="0" w:space="0" w:color="auto"/>
                <w:right w:val="none" w:sz="0" w:space="0" w:color="auto"/>
              </w:divBdr>
            </w:div>
            <w:div w:id="918296393">
              <w:marLeft w:val="0"/>
              <w:marRight w:val="0"/>
              <w:marTop w:val="0"/>
              <w:marBottom w:val="0"/>
              <w:divBdr>
                <w:top w:val="none" w:sz="0" w:space="0" w:color="auto"/>
                <w:left w:val="none" w:sz="0" w:space="0" w:color="auto"/>
                <w:bottom w:val="none" w:sz="0" w:space="0" w:color="auto"/>
                <w:right w:val="none" w:sz="0" w:space="0" w:color="auto"/>
              </w:divBdr>
            </w:div>
            <w:div w:id="1588882929">
              <w:marLeft w:val="0"/>
              <w:marRight w:val="0"/>
              <w:marTop w:val="0"/>
              <w:marBottom w:val="0"/>
              <w:divBdr>
                <w:top w:val="none" w:sz="0" w:space="0" w:color="auto"/>
                <w:left w:val="none" w:sz="0" w:space="0" w:color="auto"/>
                <w:bottom w:val="none" w:sz="0" w:space="0" w:color="auto"/>
                <w:right w:val="none" w:sz="0" w:space="0" w:color="auto"/>
              </w:divBdr>
            </w:div>
            <w:div w:id="1739282911">
              <w:marLeft w:val="0"/>
              <w:marRight w:val="0"/>
              <w:marTop w:val="0"/>
              <w:marBottom w:val="0"/>
              <w:divBdr>
                <w:top w:val="none" w:sz="0" w:space="0" w:color="auto"/>
                <w:left w:val="none" w:sz="0" w:space="0" w:color="auto"/>
                <w:bottom w:val="none" w:sz="0" w:space="0" w:color="auto"/>
                <w:right w:val="none" w:sz="0" w:space="0" w:color="auto"/>
              </w:divBdr>
            </w:div>
            <w:div w:id="1536963232">
              <w:marLeft w:val="0"/>
              <w:marRight w:val="0"/>
              <w:marTop w:val="0"/>
              <w:marBottom w:val="0"/>
              <w:divBdr>
                <w:top w:val="none" w:sz="0" w:space="0" w:color="auto"/>
                <w:left w:val="none" w:sz="0" w:space="0" w:color="auto"/>
                <w:bottom w:val="none" w:sz="0" w:space="0" w:color="auto"/>
                <w:right w:val="none" w:sz="0" w:space="0" w:color="auto"/>
              </w:divBdr>
            </w:div>
            <w:div w:id="933318621">
              <w:marLeft w:val="0"/>
              <w:marRight w:val="0"/>
              <w:marTop w:val="0"/>
              <w:marBottom w:val="0"/>
              <w:divBdr>
                <w:top w:val="none" w:sz="0" w:space="0" w:color="auto"/>
                <w:left w:val="none" w:sz="0" w:space="0" w:color="auto"/>
                <w:bottom w:val="none" w:sz="0" w:space="0" w:color="auto"/>
                <w:right w:val="none" w:sz="0" w:space="0" w:color="auto"/>
              </w:divBdr>
            </w:div>
            <w:div w:id="2120876976">
              <w:marLeft w:val="0"/>
              <w:marRight w:val="0"/>
              <w:marTop w:val="0"/>
              <w:marBottom w:val="0"/>
              <w:divBdr>
                <w:top w:val="none" w:sz="0" w:space="0" w:color="auto"/>
                <w:left w:val="none" w:sz="0" w:space="0" w:color="auto"/>
                <w:bottom w:val="none" w:sz="0" w:space="0" w:color="auto"/>
                <w:right w:val="none" w:sz="0" w:space="0" w:color="auto"/>
              </w:divBdr>
            </w:div>
            <w:div w:id="267273129">
              <w:marLeft w:val="0"/>
              <w:marRight w:val="0"/>
              <w:marTop w:val="0"/>
              <w:marBottom w:val="0"/>
              <w:divBdr>
                <w:top w:val="none" w:sz="0" w:space="0" w:color="auto"/>
                <w:left w:val="none" w:sz="0" w:space="0" w:color="auto"/>
                <w:bottom w:val="none" w:sz="0" w:space="0" w:color="auto"/>
                <w:right w:val="none" w:sz="0" w:space="0" w:color="auto"/>
              </w:divBdr>
            </w:div>
            <w:div w:id="1461609231">
              <w:marLeft w:val="0"/>
              <w:marRight w:val="0"/>
              <w:marTop w:val="0"/>
              <w:marBottom w:val="0"/>
              <w:divBdr>
                <w:top w:val="none" w:sz="0" w:space="0" w:color="auto"/>
                <w:left w:val="none" w:sz="0" w:space="0" w:color="auto"/>
                <w:bottom w:val="none" w:sz="0" w:space="0" w:color="auto"/>
                <w:right w:val="none" w:sz="0" w:space="0" w:color="auto"/>
              </w:divBdr>
            </w:div>
            <w:div w:id="1776318335">
              <w:marLeft w:val="0"/>
              <w:marRight w:val="0"/>
              <w:marTop w:val="0"/>
              <w:marBottom w:val="0"/>
              <w:divBdr>
                <w:top w:val="none" w:sz="0" w:space="0" w:color="auto"/>
                <w:left w:val="none" w:sz="0" w:space="0" w:color="auto"/>
                <w:bottom w:val="none" w:sz="0" w:space="0" w:color="auto"/>
                <w:right w:val="none" w:sz="0" w:space="0" w:color="auto"/>
              </w:divBdr>
            </w:div>
            <w:div w:id="1541088152">
              <w:marLeft w:val="0"/>
              <w:marRight w:val="0"/>
              <w:marTop w:val="0"/>
              <w:marBottom w:val="0"/>
              <w:divBdr>
                <w:top w:val="none" w:sz="0" w:space="0" w:color="auto"/>
                <w:left w:val="none" w:sz="0" w:space="0" w:color="auto"/>
                <w:bottom w:val="none" w:sz="0" w:space="0" w:color="auto"/>
                <w:right w:val="none" w:sz="0" w:space="0" w:color="auto"/>
              </w:divBdr>
            </w:div>
            <w:div w:id="574164978">
              <w:marLeft w:val="0"/>
              <w:marRight w:val="0"/>
              <w:marTop w:val="0"/>
              <w:marBottom w:val="0"/>
              <w:divBdr>
                <w:top w:val="none" w:sz="0" w:space="0" w:color="auto"/>
                <w:left w:val="none" w:sz="0" w:space="0" w:color="auto"/>
                <w:bottom w:val="none" w:sz="0" w:space="0" w:color="auto"/>
                <w:right w:val="none" w:sz="0" w:space="0" w:color="auto"/>
              </w:divBdr>
            </w:div>
            <w:div w:id="1393311712">
              <w:marLeft w:val="0"/>
              <w:marRight w:val="0"/>
              <w:marTop w:val="0"/>
              <w:marBottom w:val="0"/>
              <w:divBdr>
                <w:top w:val="none" w:sz="0" w:space="0" w:color="auto"/>
                <w:left w:val="none" w:sz="0" w:space="0" w:color="auto"/>
                <w:bottom w:val="none" w:sz="0" w:space="0" w:color="auto"/>
                <w:right w:val="none" w:sz="0" w:space="0" w:color="auto"/>
              </w:divBdr>
            </w:div>
            <w:div w:id="362831527">
              <w:marLeft w:val="0"/>
              <w:marRight w:val="0"/>
              <w:marTop w:val="0"/>
              <w:marBottom w:val="0"/>
              <w:divBdr>
                <w:top w:val="none" w:sz="0" w:space="0" w:color="auto"/>
                <w:left w:val="none" w:sz="0" w:space="0" w:color="auto"/>
                <w:bottom w:val="none" w:sz="0" w:space="0" w:color="auto"/>
                <w:right w:val="none" w:sz="0" w:space="0" w:color="auto"/>
              </w:divBdr>
            </w:div>
            <w:div w:id="1371955194">
              <w:marLeft w:val="0"/>
              <w:marRight w:val="0"/>
              <w:marTop w:val="0"/>
              <w:marBottom w:val="0"/>
              <w:divBdr>
                <w:top w:val="none" w:sz="0" w:space="0" w:color="auto"/>
                <w:left w:val="none" w:sz="0" w:space="0" w:color="auto"/>
                <w:bottom w:val="none" w:sz="0" w:space="0" w:color="auto"/>
                <w:right w:val="none" w:sz="0" w:space="0" w:color="auto"/>
              </w:divBdr>
            </w:div>
            <w:div w:id="540942602">
              <w:marLeft w:val="0"/>
              <w:marRight w:val="0"/>
              <w:marTop w:val="0"/>
              <w:marBottom w:val="0"/>
              <w:divBdr>
                <w:top w:val="none" w:sz="0" w:space="0" w:color="auto"/>
                <w:left w:val="none" w:sz="0" w:space="0" w:color="auto"/>
                <w:bottom w:val="none" w:sz="0" w:space="0" w:color="auto"/>
                <w:right w:val="none" w:sz="0" w:space="0" w:color="auto"/>
              </w:divBdr>
            </w:div>
            <w:div w:id="480855851">
              <w:marLeft w:val="0"/>
              <w:marRight w:val="0"/>
              <w:marTop w:val="0"/>
              <w:marBottom w:val="0"/>
              <w:divBdr>
                <w:top w:val="none" w:sz="0" w:space="0" w:color="auto"/>
                <w:left w:val="none" w:sz="0" w:space="0" w:color="auto"/>
                <w:bottom w:val="none" w:sz="0" w:space="0" w:color="auto"/>
                <w:right w:val="none" w:sz="0" w:space="0" w:color="auto"/>
              </w:divBdr>
            </w:div>
            <w:div w:id="1186216521">
              <w:marLeft w:val="0"/>
              <w:marRight w:val="0"/>
              <w:marTop w:val="0"/>
              <w:marBottom w:val="0"/>
              <w:divBdr>
                <w:top w:val="none" w:sz="0" w:space="0" w:color="auto"/>
                <w:left w:val="none" w:sz="0" w:space="0" w:color="auto"/>
                <w:bottom w:val="none" w:sz="0" w:space="0" w:color="auto"/>
                <w:right w:val="none" w:sz="0" w:space="0" w:color="auto"/>
              </w:divBdr>
            </w:div>
            <w:div w:id="785078761">
              <w:marLeft w:val="0"/>
              <w:marRight w:val="0"/>
              <w:marTop w:val="0"/>
              <w:marBottom w:val="0"/>
              <w:divBdr>
                <w:top w:val="none" w:sz="0" w:space="0" w:color="auto"/>
                <w:left w:val="none" w:sz="0" w:space="0" w:color="auto"/>
                <w:bottom w:val="none" w:sz="0" w:space="0" w:color="auto"/>
                <w:right w:val="none" w:sz="0" w:space="0" w:color="auto"/>
              </w:divBdr>
            </w:div>
            <w:div w:id="1370178073">
              <w:marLeft w:val="0"/>
              <w:marRight w:val="0"/>
              <w:marTop w:val="0"/>
              <w:marBottom w:val="0"/>
              <w:divBdr>
                <w:top w:val="none" w:sz="0" w:space="0" w:color="auto"/>
                <w:left w:val="none" w:sz="0" w:space="0" w:color="auto"/>
                <w:bottom w:val="none" w:sz="0" w:space="0" w:color="auto"/>
                <w:right w:val="none" w:sz="0" w:space="0" w:color="auto"/>
              </w:divBdr>
            </w:div>
            <w:div w:id="1634553250">
              <w:marLeft w:val="0"/>
              <w:marRight w:val="0"/>
              <w:marTop w:val="0"/>
              <w:marBottom w:val="0"/>
              <w:divBdr>
                <w:top w:val="none" w:sz="0" w:space="0" w:color="auto"/>
                <w:left w:val="none" w:sz="0" w:space="0" w:color="auto"/>
                <w:bottom w:val="none" w:sz="0" w:space="0" w:color="auto"/>
                <w:right w:val="none" w:sz="0" w:space="0" w:color="auto"/>
              </w:divBdr>
            </w:div>
            <w:div w:id="1838303193">
              <w:marLeft w:val="0"/>
              <w:marRight w:val="0"/>
              <w:marTop w:val="0"/>
              <w:marBottom w:val="0"/>
              <w:divBdr>
                <w:top w:val="none" w:sz="0" w:space="0" w:color="auto"/>
                <w:left w:val="none" w:sz="0" w:space="0" w:color="auto"/>
                <w:bottom w:val="none" w:sz="0" w:space="0" w:color="auto"/>
                <w:right w:val="none" w:sz="0" w:space="0" w:color="auto"/>
              </w:divBdr>
            </w:div>
            <w:div w:id="2065130679">
              <w:marLeft w:val="0"/>
              <w:marRight w:val="0"/>
              <w:marTop w:val="0"/>
              <w:marBottom w:val="0"/>
              <w:divBdr>
                <w:top w:val="none" w:sz="0" w:space="0" w:color="auto"/>
                <w:left w:val="none" w:sz="0" w:space="0" w:color="auto"/>
                <w:bottom w:val="none" w:sz="0" w:space="0" w:color="auto"/>
                <w:right w:val="none" w:sz="0" w:space="0" w:color="auto"/>
              </w:divBdr>
            </w:div>
            <w:div w:id="1467892463">
              <w:marLeft w:val="0"/>
              <w:marRight w:val="0"/>
              <w:marTop w:val="0"/>
              <w:marBottom w:val="0"/>
              <w:divBdr>
                <w:top w:val="none" w:sz="0" w:space="0" w:color="auto"/>
                <w:left w:val="none" w:sz="0" w:space="0" w:color="auto"/>
                <w:bottom w:val="none" w:sz="0" w:space="0" w:color="auto"/>
                <w:right w:val="none" w:sz="0" w:space="0" w:color="auto"/>
              </w:divBdr>
            </w:div>
            <w:div w:id="1935940009">
              <w:marLeft w:val="0"/>
              <w:marRight w:val="0"/>
              <w:marTop w:val="0"/>
              <w:marBottom w:val="0"/>
              <w:divBdr>
                <w:top w:val="none" w:sz="0" w:space="0" w:color="auto"/>
                <w:left w:val="none" w:sz="0" w:space="0" w:color="auto"/>
                <w:bottom w:val="none" w:sz="0" w:space="0" w:color="auto"/>
                <w:right w:val="none" w:sz="0" w:space="0" w:color="auto"/>
              </w:divBdr>
            </w:div>
            <w:div w:id="2045597129">
              <w:marLeft w:val="0"/>
              <w:marRight w:val="0"/>
              <w:marTop w:val="0"/>
              <w:marBottom w:val="0"/>
              <w:divBdr>
                <w:top w:val="none" w:sz="0" w:space="0" w:color="auto"/>
                <w:left w:val="none" w:sz="0" w:space="0" w:color="auto"/>
                <w:bottom w:val="none" w:sz="0" w:space="0" w:color="auto"/>
                <w:right w:val="none" w:sz="0" w:space="0" w:color="auto"/>
              </w:divBdr>
            </w:div>
            <w:div w:id="718212515">
              <w:marLeft w:val="0"/>
              <w:marRight w:val="0"/>
              <w:marTop w:val="0"/>
              <w:marBottom w:val="0"/>
              <w:divBdr>
                <w:top w:val="none" w:sz="0" w:space="0" w:color="auto"/>
                <w:left w:val="none" w:sz="0" w:space="0" w:color="auto"/>
                <w:bottom w:val="none" w:sz="0" w:space="0" w:color="auto"/>
                <w:right w:val="none" w:sz="0" w:space="0" w:color="auto"/>
              </w:divBdr>
            </w:div>
            <w:div w:id="854079854">
              <w:marLeft w:val="0"/>
              <w:marRight w:val="0"/>
              <w:marTop w:val="0"/>
              <w:marBottom w:val="0"/>
              <w:divBdr>
                <w:top w:val="none" w:sz="0" w:space="0" w:color="auto"/>
                <w:left w:val="none" w:sz="0" w:space="0" w:color="auto"/>
                <w:bottom w:val="none" w:sz="0" w:space="0" w:color="auto"/>
                <w:right w:val="none" w:sz="0" w:space="0" w:color="auto"/>
              </w:divBdr>
            </w:div>
            <w:div w:id="1248031947">
              <w:marLeft w:val="0"/>
              <w:marRight w:val="0"/>
              <w:marTop w:val="0"/>
              <w:marBottom w:val="0"/>
              <w:divBdr>
                <w:top w:val="none" w:sz="0" w:space="0" w:color="auto"/>
                <w:left w:val="none" w:sz="0" w:space="0" w:color="auto"/>
                <w:bottom w:val="none" w:sz="0" w:space="0" w:color="auto"/>
                <w:right w:val="none" w:sz="0" w:space="0" w:color="auto"/>
              </w:divBdr>
            </w:div>
            <w:div w:id="1108740027">
              <w:marLeft w:val="0"/>
              <w:marRight w:val="0"/>
              <w:marTop w:val="0"/>
              <w:marBottom w:val="0"/>
              <w:divBdr>
                <w:top w:val="none" w:sz="0" w:space="0" w:color="auto"/>
                <w:left w:val="none" w:sz="0" w:space="0" w:color="auto"/>
                <w:bottom w:val="none" w:sz="0" w:space="0" w:color="auto"/>
                <w:right w:val="none" w:sz="0" w:space="0" w:color="auto"/>
              </w:divBdr>
            </w:div>
            <w:div w:id="569654794">
              <w:marLeft w:val="0"/>
              <w:marRight w:val="0"/>
              <w:marTop w:val="0"/>
              <w:marBottom w:val="0"/>
              <w:divBdr>
                <w:top w:val="none" w:sz="0" w:space="0" w:color="auto"/>
                <w:left w:val="none" w:sz="0" w:space="0" w:color="auto"/>
                <w:bottom w:val="none" w:sz="0" w:space="0" w:color="auto"/>
                <w:right w:val="none" w:sz="0" w:space="0" w:color="auto"/>
              </w:divBdr>
            </w:div>
            <w:div w:id="795026954">
              <w:marLeft w:val="0"/>
              <w:marRight w:val="0"/>
              <w:marTop w:val="0"/>
              <w:marBottom w:val="0"/>
              <w:divBdr>
                <w:top w:val="none" w:sz="0" w:space="0" w:color="auto"/>
                <w:left w:val="none" w:sz="0" w:space="0" w:color="auto"/>
                <w:bottom w:val="none" w:sz="0" w:space="0" w:color="auto"/>
                <w:right w:val="none" w:sz="0" w:space="0" w:color="auto"/>
              </w:divBdr>
            </w:div>
            <w:div w:id="1473597319">
              <w:marLeft w:val="0"/>
              <w:marRight w:val="0"/>
              <w:marTop w:val="0"/>
              <w:marBottom w:val="0"/>
              <w:divBdr>
                <w:top w:val="none" w:sz="0" w:space="0" w:color="auto"/>
                <w:left w:val="none" w:sz="0" w:space="0" w:color="auto"/>
                <w:bottom w:val="none" w:sz="0" w:space="0" w:color="auto"/>
                <w:right w:val="none" w:sz="0" w:space="0" w:color="auto"/>
              </w:divBdr>
            </w:div>
            <w:div w:id="382752959">
              <w:marLeft w:val="0"/>
              <w:marRight w:val="0"/>
              <w:marTop w:val="0"/>
              <w:marBottom w:val="0"/>
              <w:divBdr>
                <w:top w:val="none" w:sz="0" w:space="0" w:color="auto"/>
                <w:left w:val="none" w:sz="0" w:space="0" w:color="auto"/>
                <w:bottom w:val="none" w:sz="0" w:space="0" w:color="auto"/>
                <w:right w:val="none" w:sz="0" w:space="0" w:color="auto"/>
              </w:divBdr>
            </w:div>
            <w:div w:id="1255750358">
              <w:marLeft w:val="0"/>
              <w:marRight w:val="0"/>
              <w:marTop w:val="0"/>
              <w:marBottom w:val="0"/>
              <w:divBdr>
                <w:top w:val="none" w:sz="0" w:space="0" w:color="auto"/>
                <w:left w:val="none" w:sz="0" w:space="0" w:color="auto"/>
                <w:bottom w:val="none" w:sz="0" w:space="0" w:color="auto"/>
                <w:right w:val="none" w:sz="0" w:space="0" w:color="auto"/>
              </w:divBdr>
            </w:div>
            <w:div w:id="848058604">
              <w:marLeft w:val="0"/>
              <w:marRight w:val="0"/>
              <w:marTop w:val="0"/>
              <w:marBottom w:val="0"/>
              <w:divBdr>
                <w:top w:val="none" w:sz="0" w:space="0" w:color="auto"/>
                <w:left w:val="none" w:sz="0" w:space="0" w:color="auto"/>
                <w:bottom w:val="none" w:sz="0" w:space="0" w:color="auto"/>
                <w:right w:val="none" w:sz="0" w:space="0" w:color="auto"/>
              </w:divBdr>
            </w:div>
            <w:div w:id="135951025">
              <w:marLeft w:val="0"/>
              <w:marRight w:val="0"/>
              <w:marTop w:val="0"/>
              <w:marBottom w:val="0"/>
              <w:divBdr>
                <w:top w:val="none" w:sz="0" w:space="0" w:color="auto"/>
                <w:left w:val="none" w:sz="0" w:space="0" w:color="auto"/>
                <w:bottom w:val="none" w:sz="0" w:space="0" w:color="auto"/>
                <w:right w:val="none" w:sz="0" w:space="0" w:color="auto"/>
              </w:divBdr>
            </w:div>
            <w:div w:id="552813507">
              <w:marLeft w:val="0"/>
              <w:marRight w:val="0"/>
              <w:marTop w:val="0"/>
              <w:marBottom w:val="0"/>
              <w:divBdr>
                <w:top w:val="none" w:sz="0" w:space="0" w:color="auto"/>
                <w:left w:val="none" w:sz="0" w:space="0" w:color="auto"/>
                <w:bottom w:val="none" w:sz="0" w:space="0" w:color="auto"/>
                <w:right w:val="none" w:sz="0" w:space="0" w:color="auto"/>
              </w:divBdr>
            </w:div>
            <w:div w:id="617301812">
              <w:marLeft w:val="0"/>
              <w:marRight w:val="0"/>
              <w:marTop w:val="0"/>
              <w:marBottom w:val="0"/>
              <w:divBdr>
                <w:top w:val="none" w:sz="0" w:space="0" w:color="auto"/>
                <w:left w:val="none" w:sz="0" w:space="0" w:color="auto"/>
                <w:bottom w:val="none" w:sz="0" w:space="0" w:color="auto"/>
                <w:right w:val="none" w:sz="0" w:space="0" w:color="auto"/>
              </w:divBdr>
            </w:div>
            <w:div w:id="833106060">
              <w:marLeft w:val="0"/>
              <w:marRight w:val="0"/>
              <w:marTop w:val="0"/>
              <w:marBottom w:val="0"/>
              <w:divBdr>
                <w:top w:val="none" w:sz="0" w:space="0" w:color="auto"/>
                <w:left w:val="none" w:sz="0" w:space="0" w:color="auto"/>
                <w:bottom w:val="none" w:sz="0" w:space="0" w:color="auto"/>
                <w:right w:val="none" w:sz="0" w:space="0" w:color="auto"/>
              </w:divBdr>
            </w:div>
            <w:div w:id="1857304538">
              <w:marLeft w:val="0"/>
              <w:marRight w:val="0"/>
              <w:marTop w:val="0"/>
              <w:marBottom w:val="0"/>
              <w:divBdr>
                <w:top w:val="none" w:sz="0" w:space="0" w:color="auto"/>
                <w:left w:val="none" w:sz="0" w:space="0" w:color="auto"/>
                <w:bottom w:val="none" w:sz="0" w:space="0" w:color="auto"/>
                <w:right w:val="none" w:sz="0" w:space="0" w:color="auto"/>
              </w:divBdr>
            </w:div>
            <w:div w:id="1308898415">
              <w:marLeft w:val="0"/>
              <w:marRight w:val="0"/>
              <w:marTop w:val="0"/>
              <w:marBottom w:val="0"/>
              <w:divBdr>
                <w:top w:val="none" w:sz="0" w:space="0" w:color="auto"/>
                <w:left w:val="none" w:sz="0" w:space="0" w:color="auto"/>
                <w:bottom w:val="none" w:sz="0" w:space="0" w:color="auto"/>
                <w:right w:val="none" w:sz="0" w:space="0" w:color="auto"/>
              </w:divBdr>
            </w:div>
            <w:div w:id="365443955">
              <w:marLeft w:val="0"/>
              <w:marRight w:val="0"/>
              <w:marTop w:val="0"/>
              <w:marBottom w:val="0"/>
              <w:divBdr>
                <w:top w:val="none" w:sz="0" w:space="0" w:color="auto"/>
                <w:left w:val="none" w:sz="0" w:space="0" w:color="auto"/>
                <w:bottom w:val="none" w:sz="0" w:space="0" w:color="auto"/>
                <w:right w:val="none" w:sz="0" w:space="0" w:color="auto"/>
              </w:divBdr>
            </w:div>
            <w:div w:id="1212423277">
              <w:marLeft w:val="0"/>
              <w:marRight w:val="0"/>
              <w:marTop w:val="0"/>
              <w:marBottom w:val="0"/>
              <w:divBdr>
                <w:top w:val="none" w:sz="0" w:space="0" w:color="auto"/>
                <w:left w:val="none" w:sz="0" w:space="0" w:color="auto"/>
                <w:bottom w:val="none" w:sz="0" w:space="0" w:color="auto"/>
                <w:right w:val="none" w:sz="0" w:space="0" w:color="auto"/>
              </w:divBdr>
            </w:div>
            <w:div w:id="166527378">
              <w:marLeft w:val="0"/>
              <w:marRight w:val="0"/>
              <w:marTop w:val="0"/>
              <w:marBottom w:val="0"/>
              <w:divBdr>
                <w:top w:val="none" w:sz="0" w:space="0" w:color="auto"/>
                <w:left w:val="none" w:sz="0" w:space="0" w:color="auto"/>
                <w:bottom w:val="none" w:sz="0" w:space="0" w:color="auto"/>
                <w:right w:val="none" w:sz="0" w:space="0" w:color="auto"/>
              </w:divBdr>
            </w:div>
            <w:div w:id="1163013303">
              <w:marLeft w:val="0"/>
              <w:marRight w:val="0"/>
              <w:marTop w:val="0"/>
              <w:marBottom w:val="0"/>
              <w:divBdr>
                <w:top w:val="none" w:sz="0" w:space="0" w:color="auto"/>
                <w:left w:val="none" w:sz="0" w:space="0" w:color="auto"/>
                <w:bottom w:val="none" w:sz="0" w:space="0" w:color="auto"/>
                <w:right w:val="none" w:sz="0" w:space="0" w:color="auto"/>
              </w:divBdr>
            </w:div>
            <w:div w:id="1985502352">
              <w:marLeft w:val="0"/>
              <w:marRight w:val="0"/>
              <w:marTop w:val="0"/>
              <w:marBottom w:val="0"/>
              <w:divBdr>
                <w:top w:val="none" w:sz="0" w:space="0" w:color="auto"/>
                <w:left w:val="none" w:sz="0" w:space="0" w:color="auto"/>
                <w:bottom w:val="none" w:sz="0" w:space="0" w:color="auto"/>
                <w:right w:val="none" w:sz="0" w:space="0" w:color="auto"/>
              </w:divBdr>
            </w:div>
            <w:div w:id="542136821">
              <w:marLeft w:val="0"/>
              <w:marRight w:val="0"/>
              <w:marTop w:val="0"/>
              <w:marBottom w:val="0"/>
              <w:divBdr>
                <w:top w:val="none" w:sz="0" w:space="0" w:color="auto"/>
                <w:left w:val="none" w:sz="0" w:space="0" w:color="auto"/>
                <w:bottom w:val="none" w:sz="0" w:space="0" w:color="auto"/>
                <w:right w:val="none" w:sz="0" w:space="0" w:color="auto"/>
              </w:divBdr>
            </w:div>
            <w:div w:id="496968575">
              <w:marLeft w:val="0"/>
              <w:marRight w:val="0"/>
              <w:marTop w:val="0"/>
              <w:marBottom w:val="0"/>
              <w:divBdr>
                <w:top w:val="none" w:sz="0" w:space="0" w:color="auto"/>
                <w:left w:val="none" w:sz="0" w:space="0" w:color="auto"/>
                <w:bottom w:val="none" w:sz="0" w:space="0" w:color="auto"/>
                <w:right w:val="none" w:sz="0" w:space="0" w:color="auto"/>
              </w:divBdr>
            </w:div>
            <w:div w:id="1626426745">
              <w:marLeft w:val="0"/>
              <w:marRight w:val="0"/>
              <w:marTop w:val="0"/>
              <w:marBottom w:val="0"/>
              <w:divBdr>
                <w:top w:val="none" w:sz="0" w:space="0" w:color="auto"/>
                <w:left w:val="none" w:sz="0" w:space="0" w:color="auto"/>
                <w:bottom w:val="none" w:sz="0" w:space="0" w:color="auto"/>
                <w:right w:val="none" w:sz="0" w:space="0" w:color="auto"/>
              </w:divBdr>
            </w:div>
            <w:div w:id="898516635">
              <w:marLeft w:val="0"/>
              <w:marRight w:val="0"/>
              <w:marTop w:val="0"/>
              <w:marBottom w:val="0"/>
              <w:divBdr>
                <w:top w:val="none" w:sz="0" w:space="0" w:color="auto"/>
                <w:left w:val="none" w:sz="0" w:space="0" w:color="auto"/>
                <w:bottom w:val="none" w:sz="0" w:space="0" w:color="auto"/>
                <w:right w:val="none" w:sz="0" w:space="0" w:color="auto"/>
              </w:divBdr>
            </w:div>
            <w:div w:id="1133327517">
              <w:marLeft w:val="0"/>
              <w:marRight w:val="0"/>
              <w:marTop w:val="0"/>
              <w:marBottom w:val="0"/>
              <w:divBdr>
                <w:top w:val="none" w:sz="0" w:space="0" w:color="auto"/>
                <w:left w:val="none" w:sz="0" w:space="0" w:color="auto"/>
                <w:bottom w:val="none" w:sz="0" w:space="0" w:color="auto"/>
                <w:right w:val="none" w:sz="0" w:space="0" w:color="auto"/>
              </w:divBdr>
            </w:div>
            <w:div w:id="127282193">
              <w:marLeft w:val="0"/>
              <w:marRight w:val="0"/>
              <w:marTop w:val="0"/>
              <w:marBottom w:val="0"/>
              <w:divBdr>
                <w:top w:val="none" w:sz="0" w:space="0" w:color="auto"/>
                <w:left w:val="none" w:sz="0" w:space="0" w:color="auto"/>
                <w:bottom w:val="none" w:sz="0" w:space="0" w:color="auto"/>
                <w:right w:val="none" w:sz="0" w:space="0" w:color="auto"/>
              </w:divBdr>
            </w:div>
            <w:div w:id="309288127">
              <w:marLeft w:val="0"/>
              <w:marRight w:val="0"/>
              <w:marTop w:val="0"/>
              <w:marBottom w:val="0"/>
              <w:divBdr>
                <w:top w:val="none" w:sz="0" w:space="0" w:color="auto"/>
                <w:left w:val="none" w:sz="0" w:space="0" w:color="auto"/>
                <w:bottom w:val="none" w:sz="0" w:space="0" w:color="auto"/>
                <w:right w:val="none" w:sz="0" w:space="0" w:color="auto"/>
              </w:divBdr>
            </w:div>
            <w:div w:id="1098676048">
              <w:marLeft w:val="0"/>
              <w:marRight w:val="0"/>
              <w:marTop w:val="0"/>
              <w:marBottom w:val="0"/>
              <w:divBdr>
                <w:top w:val="none" w:sz="0" w:space="0" w:color="auto"/>
                <w:left w:val="none" w:sz="0" w:space="0" w:color="auto"/>
                <w:bottom w:val="none" w:sz="0" w:space="0" w:color="auto"/>
                <w:right w:val="none" w:sz="0" w:space="0" w:color="auto"/>
              </w:divBdr>
            </w:div>
            <w:div w:id="1826816450">
              <w:marLeft w:val="0"/>
              <w:marRight w:val="0"/>
              <w:marTop w:val="0"/>
              <w:marBottom w:val="0"/>
              <w:divBdr>
                <w:top w:val="none" w:sz="0" w:space="0" w:color="auto"/>
                <w:left w:val="none" w:sz="0" w:space="0" w:color="auto"/>
                <w:bottom w:val="none" w:sz="0" w:space="0" w:color="auto"/>
                <w:right w:val="none" w:sz="0" w:space="0" w:color="auto"/>
              </w:divBdr>
            </w:div>
            <w:div w:id="1857843680">
              <w:marLeft w:val="0"/>
              <w:marRight w:val="0"/>
              <w:marTop w:val="0"/>
              <w:marBottom w:val="0"/>
              <w:divBdr>
                <w:top w:val="none" w:sz="0" w:space="0" w:color="auto"/>
                <w:left w:val="none" w:sz="0" w:space="0" w:color="auto"/>
                <w:bottom w:val="none" w:sz="0" w:space="0" w:color="auto"/>
                <w:right w:val="none" w:sz="0" w:space="0" w:color="auto"/>
              </w:divBdr>
            </w:div>
            <w:div w:id="1096172071">
              <w:marLeft w:val="0"/>
              <w:marRight w:val="0"/>
              <w:marTop w:val="0"/>
              <w:marBottom w:val="0"/>
              <w:divBdr>
                <w:top w:val="none" w:sz="0" w:space="0" w:color="auto"/>
                <w:left w:val="none" w:sz="0" w:space="0" w:color="auto"/>
                <w:bottom w:val="none" w:sz="0" w:space="0" w:color="auto"/>
                <w:right w:val="none" w:sz="0" w:space="0" w:color="auto"/>
              </w:divBdr>
            </w:div>
            <w:div w:id="2137528968">
              <w:marLeft w:val="0"/>
              <w:marRight w:val="0"/>
              <w:marTop w:val="0"/>
              <w:marBottom w:val="0"/>
              <w:divBdr>
                <w:top w:val="none" w:sz="0" w:space="0" w:color="auto"/>
                <w:left w:val="none" w:sz="0" w:space="0" w:color="auto"/>
                <w:bottom w:val="none" w:sz="0" w:space="0" w:color="auto"/>
                <w:right w:val="none" w:sz="0" w:space="0" w:color="auto"/>
              </w:divBdr>
            </w:div>
            <w:div w:id="1899977238">
              <w:marLeft w:val="0"/>
              <w:marRight w:val="0"/>
              <w:marTop w:val="0"/>
              <w:marBottom w:val="0"/>
              <w:divBdr>
                <w:top w:val="none" w:sz="0" w:space="0" w:color="auto"/>
                <w:left w:val="none" w:sz="0" w:space="0" w:color="auto"/>
                <w:bottom w:val="none" w:sz="0" w:space="0" w:color="auto"/>
                <w:right w:val="none" w:sz="0" w:space="0" w:color="auto"/>
              </w:divBdr>
            </w:div>
            <w:div w:id="305015855">
              <w:marLeft w:val="0"/>
              <w:marRight w:val="0"/>
              <w:marTop w:val="0"/>
              <w:marBottom w:val="0"/>
              <w:divBdr>
                <w:top w:val="none" w:sz="0" w:space="0" w:color="auto"/>
                <w:left w:val="none" w:sz="0" w:space="0" w:color="auto"/>
                <w:bottom w:val="none" w:sz="0" w:space="0" w:color="auto"/>
                <w:right w:val="none" w:sz="0" w:space="0" w:color="auto"/>
              </w:divBdr>
            </w:div>
            <w:div w:id="339546687">
              <w:marLeft w:val="0"/>
              <w:marRight w:val="0"/>
              <w:marTop w:val="0"/>
              <w:marBottom w:val="0"/>
              <w:divBdr>
                <w:top w:val="none" w:sz="0" w:space="0" w:color="auto"/>
                <w:left w:val="none" w:sz="0" w:space="0" w:color="auto"/>
                <w:bottom w:val="none" w:sz="0" w:space="0" w:color="auto"/>
                <w:right w:val="none" w:sz="0" w:space="0" w:color="auto"/>
              </w:divBdr>
            </w:div>
            <w:div w:id="110514155">
              <w:marLeft w:val="0"/>
              <w:marRight w:val="0"/>
              <w:marTop w:val="0"/>
              <w:marBottom w:val="0"/>
              <w:divBdr>
                <w:top w:val="none" w:sz="0" w:space="0" w:color="auto"/>
                <w:left w:val="none" w:sz="0" w:space="0" w:color="auto"/>
                <w:bottom w:val="none" w:sz="0" w:space="0" w:color="auto"/>
                <w:right w:val="none" w:sz="0" w:space="0" w:color="auto"/>
              </w:divBdr>
            </w:div>
            <w:div w:id="2056732339">
              <w:marLeft w:val="0"/>
              <w:marRight w:val="0"/>
              <w:marTop w:val="0"/>
              <w:marBottom w:val="0"/>
              <w:divBdr>
                <w:top w:val="none" w:sz="0" w:space="0" w:color="auto"/>
                <w:left w:val="none" w:sz="0" w:space="0" w:color="auto"/>
                <w:bottom w:val="none" w:sz="0" w:space="0" w:color="auto"/>
                <w:right w:val="none" w:sz="0" w:space="0" w:color="auto"/>
              </w:divBdr>
            </w:div>
            <w:div w:id="1852601212">
              <w:marLeft w:val="0"/>
              <w:marRight w:val="0"/>
              <w:marTop w:val="0"/>
              <w:marBottom w:val="0"/>
              <w:divBdr>
                <w:top w:val="none" w:sz="0" w:space="0" w:color="auto"/>
                <w:left w:val="none" w:sz="0" w:space="0" w:color="auto"/>
                <w:bottom w:val="none" w:sz="0" w:space="0" w:color="auto"/>
                <w:right w:val="none" w:sz="0" w:space="0" w:color="auto"/>
              </w:divBdr>
            </w:div>
            <w:div w:id="204951205">
              <w:marLeft w:val="0"/>
              <w:marRight w:val="0"/>
              <w:marTop w:val="0"/>
              <w:marBottom w:val="0"/>
              <w:divBdr>
                <w:top w:val="none" w:sz="0" w:space="0" w:color="auto"/>
                <w:left w:val="none" w:sz="0" w:space="0" w:color="auto"/>
                <w:bottom w:val="none" w:sz="0" w:space="0" w:color="auto"/>
                <w:right w:val="none" w:sz="0" w:space="0" w:color="auto"/>
              </w:divBdr>
            </w:div>
            <w:div w:id="869340452">
              <w:marLeft w:val="0"/>
              <w:marRight w:val="0"/>
              <w:marTop w:val="0"/>
              <w:marBottom w:val="0"/>
              <w:divBdr>
                <w:top w:val="none" w:sz="0" w:space="0" w:color="auto"/>
                <w:left w:val="none" w:sz="0" w:space="0" w:color="auto"/>
                <w:bottom w:val="none" w:sz="0" w:space="0" w:color="auto"/>
                <w:right w:val="none" w:sz="0" w:space="0" w:color="auto"/>
              </w:divBdr>
            </w:div>
            <w:div w:id="377097516">
              <w:marLeft w:val="0"/>
              <w:marRight w:val="0"/>
              <w:marTop w:val="0"/>
              <w:marBottom w:val="0"/>
              <w:divBdr>
                <w:top w:val="none" w:sz="0" w:space="0" w:color="auto"/>
                <w:left w:val="none" w:sz="0" w:space="0" w:color="auto"/>
                <w:bottom w:val="none" w:sz="0" w:space="0" w:color="auto"/>
                <w:right w:val="none" w:sz="0" w:space="0" w:color="auto"/>
              </w:divBdr>
            </w:div>
            <w:div w:id="1687974084">
              <w:marLeft w:val="0"/>
              <w:marRight w:val="0"/>
              <w:marTop w:val="0"/>
              <w:marBottom w:val="0"/>
              <w:divBdr>
                <w:top w:val="none" w:sz="0" w:space="0" w:color="auto"/>
                <w:left w:val="none" w:sz="0" w:space="0" w:color="auto"/>
                <w:bottom w:val="none" w:sz="0" w:space="0" w:color="auto"/>
                <w:right w:val="none" w:sz="0" w:space="0" w:color="auto"/>
              </w:divBdr>
            </w:div>
            <w:div w:id="945890282">
              <w:marLeft w:val="0"/>
              <w:marRight w:val="0"/>
              <w:marTop w:val="0"/>
              <w:marBottom w:val="0"/>
              <w:divBdr>
                <w:top w:val="none" w:sz="0" w:space="0" w:color="auto"/>
                <w:left w:val="none" w:sz="0" w:space="0" w:color="auto"/>
                <w:bottom w:val="none" w:sz="0" w:space="0" w:color="auto"/>
                <w:right w:val="none" w:sz="0" w:space="0" w:color="auto"/>
              </w:divBdr>
            </w:div>
            <w:div w:id="1344012900">
              <w:marLeft w:val="0"/>
              <w:marRight w:val="0"/>
              <w:marTop w:val="0"/>
              <w:marBottom w:val="0"/>
              <w:divBdr>
                <w:top w:val="none" w:sz="0" w:space="0" w:color="auto"/>
                <w:left w:val="none" w:sz="0" w:space="0" w:color="auto"/>
                <w:bottom w:val="none" w:sz="0" w:space="0" w:color="auto"/>
                <w:right w:val="none" w:sz="0" w:space="0" w:color="auto"/>
              </w:divBdr>
            </w:div>
            <w:div w:id="959217484">
              <w:marLeft w:val="0"/>
              <w:marRight w:val="0"/>
              <w:marTop w:val="0"/>
              <w:marBottom w:val="0"/>
              <w:divBdr>
                <w:top w:val="none" w:sz="0" w:space="0" w:color="auto"/>
                <w:left w:val="none" w:sz="0" w:space="0" w:color="auto"/>
                <w:bottom w:val="none" w:sz="0" w:space="0" w:color="auto"/>
                <w:right w:val="none" w:sz="0" w:space="0" w:color="auto"/>
              </w:divBdr>
            </w:div>
            <w:div w:id="1165901632">
              <w:marLeft w:val="0"/>
              <w:marRight w:val="0"/>
              <w:marTop w:val="0"/>
              <w:marBottom w:val="0"/>
              <w:divBdr>
                <w:top w:val="none" w:sz="0" w:space="0" w:color="auto"/>
                <w:left w:val="none" w:sz="0" w:space="0" w:color="auto"/>
                <w:bottom w:val="none" w:sz="0" w:space="0" w:color="auto"/>
                <w:right w:val="none" w:sz="0" w:space="0" w:color="auto"/>
              </w:divBdr>
            </w:div>
            <w:div w:id="89934593">
              <w:marLeft w:val="0"/>
              <w:marRight w:val="0"/>
              <w:marTop w:val="0"/>
              <w:marBottom w:val="0"/>
              <w:divBdr>
                <w:top w:val="none" w:sz="0" w:space="0" w:color="auto"/>
                <w:left w:val="none" w:sz="0" w:space="0" w:color="auto"/>
                <w:bottom w:val="none" w:sz="0" w:space="0" w:color="auto"/>
                <w:right w:val="none" w:sz="0" w:space="0" w:color="auto"/>
              </w:divBdr>
            </w:div>
            <w:div w:id="203906690">
              <w:marLeft w:val="0"/>
              <w:marRight w:val="0"/>
              <w:marTop w:val="0"/>
              <w:marBottom w:val="0"/>
              <w:divBdr>
                <w:top w:val="none" w:sz="0" w:space="0" w:color="auto"/>
                <w:left w:val="none" w:sz="0" w:space="0" w:color="auto"/>
                <w:bottom w:val="none" w:sz="0" w:space="0" w:color="auto"/>
                <w:right w:val="none" w:sz="0" w:space="0" w:color="auto"/>
              </w:divBdr>
            </w:div>
            <w:div w:id="968823591">
              <w:marLeft w:val="0"/>
              <w:marRight w:val="0"/>
              <w:marTop w:val="0"/>
              <w:marBottom w:val="0"/>
              <w:divBdr>
                <w:top w:val="none" w:sz="0" w:space="0" w:color="auto"/>
                <w:left w:val="none" w:sz="0" w:space="0" w:color="auto"/>
                <w:bottom w:val="none" w:sz="0" w:space="0" w:color="auto"/>
                <w:right w:val="none" w:sz="0" w:space="0" w:color="auto"/>
              </w:divBdr>
            </w:div>
            <w:div w:id="1401564933">
              <w:marLeft w:val="0"/>
              <w:marRight w:val="0"/>
              <w:marTop w:val="0"/>
              <w:marBottom w:val="0"/>
              <w:divBdr>
                <w:top w:val="none" w:sz="0" w:space="0" w:color="auto"/>
                <w:left w:val="none" w:sz="0" w:space="0" w:color="auto"/>
                <w:bottom w:val="none" w:sz="0" w:space="0" w:color="auto"/>
                <w:right w:val="none" w:sz="0" w:space="0" w:color="auto"/>
              </w:divBdr>
            </w:div>
            <w:div w:id="2076664913">
              <w:marLeft w:val="0"/>
              <w:marRight w:val="0"/>
              <w:marTop w:val="0"/>
              <w:marBottom w:val="0"/>
              <w:divBdr>
                <w:top w:val="none" w:sz="0" w:space="0" w:color="auto"/>
                <w:left w:val="none" w:sz="0" w:space="0" w:color="auto"/>
                <w:bottom w:val="none" w:sz="0" w:space="0" w:color="auto"/>
                <w:right w:val="none" w:sz="0" w:space="0" w:color="auto"/>
              </w:divBdr>
            </w:div>
            <w:div w:id="297414310">
              <w:marLeft w:val="0"/>
              <w:marRight w:val="0"/>
              <w:marTop w:val="0"/>
              <w:marBottom w:val="0"/>
              <w:divBdr>
                <w:top w:val="none" w:sz="0" w:space="0" w:color="auto"/>
                <w:left w:val="none" w:sz="0" w:space="0" w:color="auto"/>
                <w:bottom w:val="none" w:sz="0" w:space="0" w:color="auto"/>
                <w:right w:val="none" w:sz="0" w:space="0" w:color="auto"/>
              </w:divBdr>
            </w:div>
            <w:div w:id="948858459">
              <w:marLeft w:val="0"/>
              <w:marRight w:val="0"/>
              <w:marTop w:val="0"/>
              <w:marBottom w:val="0"/>
              <w:divBdr>
                <w:top w:val="none" w:sz="0" w:space="0" w:color="auto"/>
                <w:left w:val="none" w:sz="0" w:space="0" w:color="auto"/>
                <w:bottom w:val="none" w:sz="0" w:space="0" w:color="auto"/>
                <w:right w:val="none" w:sz="0" w:space="0" w:color="auto"/>
              </w:divBdr>
            </w:div>
            <w:div w:id="1213081891">
              <w:marLeft w:val="0"/>
              <w:marRight w:val="0"/>
              <w:marTop w:val="0"/>
              <w:marBottom w:val="0"/>
              <w:divBdr>
                <w:top w:val="none" w:sz="0" w:space="0" w:color="auto"/>
                <w:left w:val="none" w:sz="0" w:space="0" w:color="auto"/>
                <w:bottom w:val="none" w:sz="0" w:space="0" w:color="auto"/>
                <w:right w:val="none" w:sz="0" w:space="0" w:color="auto"/>
              </w:divBdr>
            </w:div>
            <w:div w:id="923759310">
              <w:marLeft w:val="0"/>
              <w:marRight w:val="0"/>
              <w:marTop w:val="0"/>
              <w:marBottom w:val="0"/>
              <w:divBdr>
                <w:top w:val="none" w:sz="0" w:space="0" w:color="auto"/>
                <w:left w:val="none" w:sz="0" w:space="0" w:color="auto"/>
                <w:bottom w:val="none" w:sz="0" w:space="0" w:color="auto"/>
                <w:right w:val="none" w:sz="0" w:space="0" w:color="auto"/>
              </w:divBdr>
            </w:div>
            <w:div w:id="48454524">
              <w:marLeft w:val="0"/>
              <w:marRight w:val="0"/>
              <w:marTop w:val="0"/>
              <w:marBottom w:val="0"/>
              <w:divBdr>
                <w:top w:val="none" w:sz="0" w:space="0" w:color="auto"/>
                <w:left w:val="none" w:sz="0" w:space="0" w:color="auto"/>
                <w:bottom w:val="none" w:sz="0" w:space="0" w:color="auto"/>
                <w:right w:val="none" w:sz="0" w:space="0" w:color="auto"/>
              </w:divBdr>
            </w:div>
            <w:div w:id="994529208">
              <w:marLeft w:val="0"/>
              <w:marRight w:val="0"/>
              <w:marTop w:val="0"/>
              <w:marBottom w:val="0"/>
              <w:divBdr>
                <w:top w:val="none" w:sz="0" w:space="0" w:color="auto"/>
                <w:left w:val="none" w:sz="0" w:space="0" w:color="auto"/>
                <w:bottom w:val="none" w:sz="0" w:space="0" w:color="auto"/>
                <w:right w:val="none" w:sz="0" w:space="0" w:color="auto"/>
              </w:divBdr>
            </w:div>
            <w:div w:id="1514301655">
              <w:marLeft w:val="0"/>
              <w:marRight w:val="0"/>
              <w:marTop w:val="0"/>
              <w:marBottom w:val="0"/>
              <w:divBdr>
                <w:top w:val="none" w:sz="0" w:space="0" w:color="auto"/>
                <w:left w:val="none" w:sz="0" w:space="0" w:color="auto"/>
                <w:bottom w:val="none" w:sz="0" w:space="0" w:color="auto"/>
                <w:right w:val="none" w:sz="0" w:space="0" w:color="auto"/>
              </w:divBdr>
            </w:div>
            <w:div w:id="499273096">
              <w:marLeft w:val="0"/>
              <w:marRight w:val="0"/>
              <w:marTop w:val="0"/>
              <w:marBottom w:val="0"/>
              <w:divBdr>
                <w:top w:val="none" w:sz="0" w:space="0" w:color="auto"/>
                <w:left w:val="none" w:sz="0" w:space="0" w:color="auto"/>
                <w:bottom w:val="none" w:sz="0" w:space="0" w:color="auto"/>
                <w:right w:val="none" w:sz="0" w:space="0" w:color="auto"/>
              </w:divBdr>
            </w:div>
            <w:div w:id="25836437">
              <w:marLeft w:val="0"/>
              <w:marRight w:val="0"/>
              <w:marTop w:val="0"/>
              <w:marBottom w:val="0"/>
              <w:divBdr>
                <w:top w:val="none" w:sz="0" w:space="0" w:color="auto"/>
                <w:left w:val="none" w:sz="0" w:space="0" w:color="auto"/>
                <w:bottom w:val="none" w:sz="0" w:space="0" w:color="auto"/>
                <w:right w:val="none" w:sz="0" w:space="0" w:color="auto"/>
              </w:divBdr>
            </w:div>
            <w:div w:id="1674407991">
              <w:marLeft w:val="0"/>
              <w:marRight w:val="0"/>
              <w:marTop w:val="0"/>
              <w:marBottom w:val="0"/>
              <w:divBdr>
                <w:top w:val="none" w:sz="0" w:space="0" w:color="auto"/>
                <w:left w:val="none" w:sz="0" w:space="0" w:color="auto"/>
                <w:bottom w:val="none" w:sz="0" w:space="0" w:color="auto"/>
                <w:right w:val="none" w:sz="0" w:space="0" w:color="auto"/>
              </w:divBdr>
            </w:div>
            <w:div w:id="1544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2444">
      <w:bodyDiv w:val="1"/>
      <w:marLeft w:val="0"/>
      <w:marRight w:val="0"/>
      <w:marTop w:val="0"/>
      <w:marBottom w:val="0"/>
      <w:divBdr>
        <w:top w:val="none" w:sz="0" w:space="0" w:color="auto"/>
        <w:left w:val="none" w:sz="0" w:space="0" w:color="auto"/>
        <w:bottom w:val="none" w:sz="0" w:space="0" w:color="auto"/>
        <w:right w:val="none" w:sz="0" w:space="0" w:color="auto"/>
      </w:divBdr>
    </w:div>
    <w:div w:id="762647152">
      <w:bodyDiv w:val="1"/>
      <w:marLeft w:val="0"/>
      <w:marRight w:val="0"/>
      <w:marTop w:val="0"/>
      <w:marBottom w:val="0"/>
      <w:divBdr>
        <w:top w:val="none" w:sz="0" w:space="0" w:color="auto"/>
        <w:left w:val="none" w:sz="0" w:space="0" w:color="auto"/>
        <w:bottom w:val="none" w:sz="0" w:space="0" w:color="auto"/>
        <w:right w:val="none" w:sz="0" w:space="0" w:color="auto"/>
      </w:divBdr>
      <w:divsChild>
        <w:div w:id="1997101043">
          <w:marLeft w:val="0"/>
          <w:marRight w:val="0"/>
          <w:marTop w:val="0"/>
          <w:marBottom w:val="0"/>
          <w:divBdr>
            <w:top w:val="none" w:sz="0" w:space="0" w:color="auto"/>
            <w:left w:val="none" w:sz="0" w:space="0" w:color="auto"/>
            <w:bottom w:val="none" w:sz="0" w:space="0" w:color="auto"/>
            <w:right w:val="none" w:sz="0" w:space="0" w:color="auto"/>
          </w:divBdr>
          <w:divsChild>
            <w:div w:id="1990013229">
              <w:marLeft w:val="0"/>
              <w:marRight w:val="0"/>
              <w:marTop w:val="0"/>
              <w:marBottom w:val="0"/>
              <w:divBdr>
                <w:top w:val="none" w:sz="0" w:space="0" w:color="auto"/>
                <w:left w:val="none" w:sz="0" w:space="0" w:color="auto"/>
                <w:bottom w:val="none" w:sz="0" w:space="0" w:color="auto"/>
                <w:right w:val="none" w:sz="0" w:space="0" w:color="auto"/>
              </w:divBdr>
            </w:div>
            <w:div w:id="789085791">
              <w:marLeft w:val="0"/>
              <w:marRight w:val="0"/>
              <w:marTop w:val="0"/>
              <w:marBottom w:val="0"/>
              <w:divBdr>
                <w:top w:val="none" w:sz="0" w:space="0" w:color="auto"/>
                <w:left w:val="none" w:sz="0" w:space="0" w:color="auto"/>
                <w:bottom w:val="none" w:sz="0" w:space="0" w:color="auto"/>
                <w:right w:val="none" w:sz="0" w:space="0" w:color="auto"/>
              </w:divBdr>
            </w:div>
            <w:div w:id="1036392454">
              <w:marLeft w:val="0"/>
              <w:marRight w:val="0"/>
              <w:marTop w:val="0"/>
              <w:marBottom w:val="0"/>
              <w:divBdr>
                <w:top w:val="none" w:sz="0" w:space="0" w:color="auto"/>
                <w:left w:val="none" w:sz="0" w:space="0" w:color="auto"/>
                <w:bottom w:val="none" w:sz="0" w:space="0" w:color="auto"/>
                <w:right w:val="none" w:sz="0" w:space="0" w:color="auto"/>
              </w:divBdr>
            </w:div>
            <w:div w:id="962881119">
              <w:marLeft w:val="0"/>
              <w:marRight w:val="0"/>
              <w:marTop w:val="0"/>
              <w:marBottom w:val="0"/>
              <w:divBdr>
                <w:top w:val="none" w:sz="0" w:space="0" w:color="auto"/>
                <w:left w:val="none" w:sz="0" w:space="0" w:color="auto"/>
                <w:bottom w:val="none" w:sz="0" w:space="0" w:color="auto"/>
                <w:right w:val="none" w:sz="0" w:space="0" w:color="auto"/>
              </w:divBdr>
            </w:div>
            <w:div w:id="2059477384">
              <w:marLeft w:val="0"/>
              <w:marRight w:val="0"/>
              <w:marTop w:val="0"/>
              <w:marBottom w:val="0"/>
              <w:divBdr>
                <w:top w:val="none" w:sz="0" w:space="0" w:color="auto"/>
                <w:left w:val="none" w:sz="0" w:space="0" w:color="auto"/>
                <w:bottom w:val="none" w:sz="0" w:space="0" w:color="auto"/>
                <w:right w:val="none" w:sz="0" w:space="0" w:color="auto"/>
              </w:divBdr>
            </w:div>
            <w:div w:id="1688485009">
              <w:marLeft w:val="0"/>
              <w:marRight w:val="0"/>
              <w:marTop w:val="0"/>
              <w:marBottom w:val="0"/>
              <w:divBdr>
                <w:top w:val="none" w:sz="0" w:space="0" w:color="auto"/>
                <w:left w:val="none" w:sz="0" w:space="0" w:color="auto"/>
                <w:bottom w:val="none" w:sz="0" w:space="0" w:color="auto"/>
                <w:right w:val="none" w:sz="0" w:space="0" w:color="auto"/>
              </w:divBdr>
            </w:div>
            <w:div w:id="620721202">
              <w:marLeft w:val="0"/>
              <w:marRight w:val="0"/>
              <w:marTop w:val="0"/>
              <w:marBottom w:val="0"/>
              <w:divBdr>
                <w:top w:val="none" w:sz="0" w:space="0" w:color="auto"/>
                <w:left w:val="none" w:sz="0" w:space="0" w:color="auto"/>
                <w:bottom w:val="none" w:sz="0" w:space="0" w:color="auto"/>
                <w:right w:val="none" w:sz="0" w:space="0" w:color="auto"/>
              </w:divBdr>
            </w:div>
            <w:div w:id="1221331384">
              <w:marLeft w:val="0"/>
              <w:marRight w:val="0"/>
              <w:marTop w:val="0"/>
              <w:marBottom w:val="0"/>
              <w:divBdr>
                <w:top w:val="none" w:sz="0" w:space="0" w:color="auto"/>
                <w:left w:val="none" w:sz="0" w:space="0" w:color="auto"/>
                <w:bottom w:val="none" w:sz="0" w:space="0" w:color="auto"/>
                <w:right w:val="none" w:sz="0" w:space="0" w:color="auto"/>
              </w:divBdr>
            </w:div>
            <w:div w:id="1555853426">
              <w:marLeft w:val="0"/>
              <w:marRight w:val="0"/>
              <w:marTop w:val="0"/>
              <w:marBottom w:val="0"/>
              <w:divBdr>
                <w:top w:val="none" w:sz="0" w:space="0" w:color="auto"/>
                <w:left w:val="none" w:sz="0" w:space="0" w:color="auto"/>
                <w:bottom w:val="none" w:sz="0" w:space="0" w:color="auto"/>
                <w:right w:val="none" w:sz="0" w:space="0" w:color="auto"/>
              </w:divBdr>
            </w:div>
            <w:div w:id="1818112423">
              <w:marLeft w:val="0"/>
              <w:marRight w:val="0"/>
              <w:marTop w:val="0"/>
              <w:marBottom w:val="0"/>
              <w:divBdr>
                <w:top w:val="none" w:sz="0" w:space="0" w:color="auto"/>
                <w:left w:val="none" w:sz="0" w:space="0" w:color="auto"/>
                <w:bottom w:val="none" w:sz="0" w:space="0" w:color="auto"/>
                <w:right w:val="none" w:sz="0" w:space="0" w:color="auto"/>
              </w:divBdr>
            </w:div>
            <w:div w:id="1890266048">
              <w:marLeft w:val="0"/>
              <w:marRight w:val="0"/>
              <w:marTop w:val="0"/>
              <w:marBottom w:val="0"/>
              <w:divBdr>
                <w:top w:val="none" w:sz="0" w:space="0" w:color="auto"/>
                <w:left w:val="none" w:sz="0" w:space="0" w:color="auto"/>
                <w:bottom w:val="none" w:sz="0" w:space="0" w:color="auto"/>
                <w:right w:val="none" w:sz="0" w:space="0" w:color="auto"/>
              </w:divBdr>
            </w:div>
            <w:div w:id="1781023783">
              <w:marLeft w:val="0"/>
              <w:marRight w:val="0"/>
              <w:marTop w:val="0"/>
              <w:marBottom w:val="0"/>
              <w:divBdr>
                <w:top w:val="none" w:sz="0" w:space="0" w:color="auto"/>
                <w:left w:val="none" w:sz="0" w:space="0" w:color="auto"/>
                <w:bottom w:val="none" w:sz="0" w:space="0" w:color="auto"/>
                <w:right w:val="none" w:sz="0" w:space="0" w:color="auto"/>
              </w:divBdr>
            </w:div>
            <w:div w:id="675764770">
              <w:marLeft w:val="0"/>
              <w:marRight w:val="0"/>
              <w:marTop w:val="0"/>
              <w:marBottom w:val="0"/>
              <w:divBdr>
                <w:top w:val="none" w:sz="0" w:space="0" w:color="auto"/>
                <w:left w:val="none" w:sz="0" w:space="0" w:color="auto"/>
                <w:bottom w:val="none" w:sz="0" w:space="0" w:color="auto"/>
                <w:right w:val="none" w:sz="0" w:space="0" w:color="auto"/>
              </w:divBdr>
            </w:div>
            <w:div w:id="1862277096">
              <w:marLeft w:val="0"/>
              <w:marRight w:val="0"/>
              <w:marTop w:val="0"/>
              <w:marBottom w:val="0"/>
              <w:divBdr>
                <w:top w:val="none" w:sz="0" w:space="0" w:color="auto"/>
                <w:left w:val="none" w:sz="0" w:space="0" w:color="auto"/>
                <w:bottom w:val="none" w:sz="0" w:space="0" w:color="auto"/>
                <w:right w:val="none" w:sz="0" w:space="0" w:color="auto"/>
              </w:divBdr>
            </w:div>
            <w:div w:id="952369904">
              <w:marLeft w:val="0"/>
              <w:marRight w:val="0"/>
              <w:marTop w:val="0"/>
              <w:marBottom w:val="0"/>
              <w:divBdr>
                <w:top w:val="none" w:sz="0" w:space="0" w:color="auto"/>
                <w:left w:val="none" w:sz="0" w:space="0" w:color="auto"/>
                <w:bottom w:val="none" w:sz="0" w:space="0" w:color="auto"/>
                <w:right w:val="none" w:sz="0" w:space="0" w:color="auto"/>
              </w:divBdr>
            </w:div>
            <w:div w:id="665524269">
              <w:marLeft w:val="0"/>
              <w:marRight w:val="0"/>
              <w:marTop w:val="0"/>
              <w:marBottom w:val="0"/>
              <w:divBdr>
                <w:top w:val="none" w:sz="0" w:space="0" w:color="auto"/>
                <w:left w:val="none" w:sz="0" w:space="0" w:color="auto"/>
                <w:bottom w:val="none" w:sz="0" w:space="0" w:color="auto"/>
                <w:right w:val="none" w:sz="0" w:space="0" w:color="auto"/>
              </w:divBdr>
            </w:div>
            <w:div w:id="2041198349">
              <w:marLeft w:val="0"/>
              <w:marRight w:val="0"/>
              <w:marTop w:val="0"/>
              <w:marBottom w:val="0"/>
              <w:divBdr>
                <w:top w:val="none" w:sz="0" w:space="0" w:color="auto"/>
                <w:left w:val="none" w:sz="0" w:space="0" w:color="auto"/>
                <w:bottom w:val="none" w:sz="0" w:space="0" w:color="auto"/>
                <w:right w:val="none" w:sz="0" w:space="0" w:color="auto"/>
              </w:divBdr>
            </w:div>
            <w:div w:id="372384260">
              <w:marLeft w:val="0"/>
              <w:marRight w:val="0"/>
              <w:marTop w:val="0"/>
              <w:marBottom w:val="0"/>
              <w:divBdr>
                <w:top w:val="none" w:sz="0" w:space="0" w:color="auto"/>
                <w:left w:val="none" w:sz="0" w:space="0" w:color="auto"/>
                <w:bottom w:val="none" w:sz="0" w:space="0" w:color="auto"/>
                <w:right w:val="none" w:sz="0" w:space="0" w:color="auto"/>
              </w:divBdr>
            </w:div>
            <w:div w:id="151334293">
              <w:marLeft w:val="0"/>
              <w:marRight w:val="0"/>
              <w:marTop w:val="0"/>
              <w:marBottom w:val="0"/>
              <w:divBdr>
                <w:top w:val="none" w:sz="0" w:space="0" w:color="auto"/>
                <w:left w:val="none" w:sz="0" w:space="0" w:color="auto"/>
                <w:bottom w:val="none" w:sz="0" w:space="0" w:color="auto"/>
                <w:right w:val="none" w:sz="0" w:space="0" w:color="auto"/>
              </w:divBdr>
            </w:div>
            <w:div w:id="1399665892">
              <w:marLeft w:val="0"/>
              <w:marRight w:val="0"/>
              <w:marTop w:val="0"/>
              <w:marBottom w:val="0"/>
              <w:divBdr>
                <w:top w:val="none" w:sz="0" w:space="0" w:color="auto"/>
                <w:left w:val="none" w:sz="0" w:space="0" w:color="auto"/>
                <w:bottom w:val="none" w:sz="0" w:space="0" w:color="auto"/>
                <w:right w:val="none" w:sz="0" w:space="0" w:color="auto"/>
              </w:divBdr>
            </w:div>
            <w:div w:id="642580575">
              <w:marLeft w:val="0"/>
              <w:marRight w:val="0"/>
              <w:marTop w:val="0"/>
              <w:marBottom w:val="0"/>
              <w:divBdr>
                <w:top w:val="none" w:sz="0" w:space="0" w:color="auto"/>
                <w:left w:val="none" w:sz="0" w:space="0" w:color="auto"/>
                <w:bottom w:val="none" w:sz="0" w:space="0" w:color="auto"/>
                <w:right w:val="none" w:sz="0" w:space="0" w:color="auto"/>
              </w:divBdr>
            </w:div>
            <w:div w:id="1162771545">
              <w:marLeft w:val="0"/>
              <w:marRight w:val="0"/>
              <w:marTop w:val="0"/>
              <w:marBottom w:val="0"/>
              <w:divBdr>
                <w:top w:val="none" w:sz="0" w:space="0" w:color="auto"/>
                <w:left w:val="none" w:sz="0" w:space="0" w:color="auto"/>
                <w:bottom w:val="none" w:sz="0" w:space="0" w:color="auto"/>
                <w:right w:val="none" w:sz="0" w:space="0" w:color="auto"/>
              </w:divBdr>
            </w:div>
            <w:div w:id="423890593">
              <w:marLeft w:val="0"/>
              <w:marRight w:val="0"/>
              <w:marTop w:val="0"/>
              <w:marBottom w:val="0"/>
              <w:divBdr>
                <w:top w:val="none" w:sz="0" w:space="0" w:color="auto"/>
                <w:left w:val="none" w:sz="0" w:space="0" w:color="auto"/>
                <w:bottom w:val="none" w:sz="0" w:space="0" w:color="auto"/>
                <w:right w:val="none" w:sz="0" w:space="0" w:color="auto"/>
              </w:divBdr>
            </w:div>
            <w:div w:id="978418039">
              <w:marLeft w:val="0"/>
              <w:marRight w:val="0"/>
              <w:marTop w:val="0"/>
              <w:marBottom w:val="0"/>
              <w:divBdr>
                <w:top w:val="none" w:sz="0" w:space="0" w:color="auto"/>
                <w:left w:val="none" w:sz="0" w:space="0" w:color="auto"/>
                <w:bottom w:val="none" w:sz="0" w:space="0" w:color="auto"/>
                <w:right w:val="none" w:sz="0" w:space="0" w:color="auto"/>
              </w:divBdr>
            </w:div>
            <w:div w:id="154030924">
              <w:marLeft w:val="0"/>
              <w:marRight w:val="0"/>
              <w:marTop w:val="0"/>
              <w:marBottom w:val="0"/>
              <w:divBdr>
                <w:top w:val="none" w:sz="0" w:space="0" w:color="auto"/>
                <w:left w:val="none" w:sz="0" w:space="0" w:color="auto"/>
                <w:bottom w:val="none" w:sz="0" w:space="0" w:color="auto"/>
                <w:right w:val="none" w:sz="0" w:space="0" w:color="auto"/>
              </w:divBdr>
            </w:div>
            <w:div w:id="591275985">
              <w:marLeft w:val="0"/>
              <w:marRight w:val="0"/>
              <w:marTop w:val="0"/>
              <w:marBottom w:val="0"/>
              <w:divBdr>
                <w:top w:val="none" w:sz="0" w:space="0" w:color="auto"/>
                <w:left w:val="none" w:sz="0" w:space="0" w:color="auto"/>
                <w:bottom w:val="none" w:sz="0" w:space="0" w:color="auto"/>
                <w:right w:val="none" w:sz="0" w:space="0" w:color="auto"/>
              </w:divBdr>
            </w:div>
            <w:div w:id="481506894">
              <w:marLeft w:val="0"/>
              <w:marRight w:val="0"/>
              <w:marTop w:val="0"/>
              <w:marBottom w:val="0"/>
              <w:divBdr>
                <w:top w:val="none" w:sz="0" w:space="0" w:color="auto"/>
                <w:left w:val="none" w:sz="0" w:space="0" w:color="auto"/>
                <w:bottom w:val="none" w:sz="0" w:space="0" w:color="auto"/>
                <w:right w:val="none" w:sz="0" w:space="0" w:color="auto"/>
              </w:divBdr>
            </w:div>
            <w:div w:id="1761366109">
              <w:marLeft w:val="0"/>
              <w:marRight w:val="0"/>
              <w:marTop w:val="0"/>
              <w:marBottom w:val="0"/>
              <w:divBdr>
                <w:top w:val="none" w:sz="0" w:space="0" w:color="auto"/>
                <w:left w:val="none" w:sz="0" w:space="0" w:color="auto"/>
                <w:bottom w:val="none" w:sz="0" w:space="0" w:color="auto"/>
                <w:right w:val="none" w:sz="0" w:space="0" w:color="auto"/>
              </w:divBdr>
            </w:div>
            <w:div w:id="216203575">
              <w:marLeft w:val="0"/>
              <w:marRight w:val="0"/>
              <w:marTop w:val="0"/>
              <w:marBottom w:val="0"/>
              <w:divBdr>
                <w:top w:val="none" w:sz="0" w:space="0" w:color="auto"/>
                <w:left w:val="none" w:sz="0" w:space="0" w:color="auto"/>
                <w:bottom w:val="none" w:sz="0" w:space="0" w:color="auto"/>
                <w:right w:val="none" w:sz="0" w:space="0" w:color="auto"/>
              </w:divBdr>
            </w:div>
            <w:div w:id="752509154">
              <w:marLeft w:val="0"/>
              <w:marRight w:val="0"/>
              <w:marTop w:val="0"/>
              <w:marBottom w:val="0"/>
              <w:divBdr>
                <w:top w:val="none" w:sz="0" w:space="0" w:color="auto"/>
                <w:left w:val="none" w:sz="0" w:space="0" w:color="auto"/>
                <w:bottom w:val="none" w:sz="0" w:space="0" w:color="auto"/>
                <w:right w:val="none" w:sz="0" w:space="0" w:color="auto"/>
              </w:divBdr>
            </w:div>
            <w:div w:id="1462503468">
              <w:marLeft w:val="0"/>
              <w:marRight w:val="0"/>
              <w:marTop w:val="0"/>
              <w:marBottom w:val="0"/>
              <w:divBdr>
                <w:top w:val="none" w:sz="0" w:space="0" w:color="auto"/>
                <w:left w:val="none" w:sz="0" w:space="0" w:color="auto"/>
                <w:bottom w:val="none" w:sz="0" w:space="0" w:color="auto"/>
                <w:right w:val="none" w:sz="0" w:space="0" w:color="auto"/>
              </w:divBdr>
            </w:div>
            <w:div w:id="301882963">
              <w:marLeft w:val="0"/>
              <w:marRight w:val="0"/>
              <w:marTop w:val="0"/>
              <w:marBottom w:val="0"/>
              <w:divBdr>
                <w:top w:val="none" w:sz="0" w:space="0" w:color="auto"/>
                <w:left w:val="none" w:sz="0" w:space="0" w:color="auto"/>
                <w:bottom w:val="none" w:sz="0" w:space="0" w:color="auto"/>
                <w:right w:val="none" w:sz="0" w:space="0" w:color="auto"/>
              </w:divBdr>
            </w:div>
            <w:div w:id="1000544612">
              <w:marLeft w:val="0"/>
              <w:marRight w:val="0"/>
              <w:marTop w:val="0"/>
              <w:marBottom w:val="0"/>
              <w:divBdr>
                <w:top w:val="none" w:sz="0" w:space="0" w:color="auto"/>
                <w:left w:val="none" w:sz="0" w:space="0" w:color="auto"/>
                <w:bottom w:val="none" w:sz="0" w:space="0" w:color="auto"/>
                <w:right w:val="none" w:sz="0" w:space="0" w:color="auto"/>
              </w:divBdr>
            </w:div>
            <w:div w:id="708533339">
              <w:marLeft w:val="0"/>
              <w:marRight w:val="0"/>
              <w:marTop w:val="0"/>
              <w:marBottom w:val="0"/>
              <w:divBdr>
                <w:top w:val="none" w:sz="0" w:space="0" w:color="auto"/>
                <w:left w:val="none" w:sz="0" w:space="0" w:color="auto"/>
                <w:bottom w:val="none" w:sz="0" w:space="0" w:color="auto"/>
                <w:right w:val="none" w:sz="0" w:space="0" w:color="auto"/>
              </w:divBdr>
            </w:div>
            <w:div w:id="620501082">
              <w:marLeft w:val="0"/>
              <w:marRight w:val="0"/>
              <w:marTop w:val="0"/>
              <w:marBottom w:val="0"/>
              <w:divBdr>
                <w:top w:val="none" w:sz="0" w:space="0" w:color="auto"/>
                <w:left w:val="none" w:sz="0" w:space="0" w:color="auto"/>
                <w:bottom w:val="none" w:sz="0" w:space="0" w:color="auto"/>
                <w:right w:val="none" w:sz="0" w:space="0" w:color="auto"/>
              </w:divBdr>
            </w:div>
            <w:div w:id="1286501797">
              <w:marLeft w:val="0"/>
              <w:marRight w:val="0"/>
              <w:marTop w:val="0"/>
              <w:marBottom w:val="0"/>
              <w:divBdr>
                <w:top w:val="none" w:sz="0" w:space="0" w:color="auto"/>
                <w:left w:val="none" w:sz="0" w:space="0" w:color="auto"/>
                <w:bottom w:val="none" w:sz="0" w:space="0" w:color="auto"/>
                <w:right w:val="none" w:sz="0" w:space="0" w:color="auto"/>
              </w:divBdr>
            </w:div>
            <w:div w:id="1968657067">
              <w:marLeft w:val="0"/>
              <w:marRight w:val="0"/>
              <w:marTop w:val="0"/>
              <w:marBottom w:val="0"/>
              <w:divBdr>
                <w:top w:val="none" w:sz="0" w:space="0" w:color="auto"/>
                <w:left w:val="none" w:sz="0" w:space="0" w:color="auto"/>
                <w:bottom w:val="none" w:sz="0" w:space="0" w:color="auto"/>
                <w:right w:val="none" w:sz="0" w:space="0" w:color="auto"/>
              </w:divBdr>
            </w:div>
            <w:div w:id="392851822">
              <w:marLeft w:val="0"/>
              <w:marRight w:val="0"/>
              <w:marTop w:val="0"/>
              <w:marBottom w:val="0"/>
              <w:divBdr>
                <w:top w:val="none" w:sz="0" w:space="0" w:color="auto"/>
                <w:left w:val="none" w:sz="0" w:space="0" w:color="auto"/>
                <w:bottom w:val="none" w:sz="0" w:space="0" w:color="auto"/>
                <w:right w:val="none" w:sz="0" w:space="0" w:color="auto"/>
              </w:divBdr>
            </w:div>
            <w:div w:id="665786614">
              <w:marLeft w:val="0"/>
              <w:marRight w:val="0"/>
              <w:marTop w:val="0"/>
              <w:marBottom w:val="0"/>
              <w:divBdr>
                <w:top w:val="none" w:sz="0" w:space="0" w:color="auto"/>
                <w:left w:val="none" w:sz="0" w:space="0" w:color="auto"/>
                <w:bottom w:val="none" w:sz="0" w:space="0" w:color="auto"/>
                <w:right w:val="none" w:sz="0" w:space="0" w:color="auto"/>
              </w:divBdr>
            </w:div>
            <w:div w:id="675688636">
              <w:marLeft w:val="0"/>
              <w:marRight w:val="0"/>
              <w:marTop w:val="0"/>
              <w:marBottom w:val="0"/>
              <w:divBdr>
                <w:top w:val="none" w:sz="0" w:space="0" w:color="auto"/>
                <w:left w:val="none" w:sz="0" w:space="0" w:color="auto"/>
                <w:bottom w:val="none" w:sz="0" w:space="0" w:color="auto"/>
                <w:right w:val="none" w:sz="0" w:space="0" w:color="auto"/>
              </w:divBdr>
            </w:div>
            <w:div w:id="579023071">
              <w:marLeft w:val="0"/>
              <w:marRight w:val="0"/>
              <w:marTop w:val="0"/>
              <w:marBottom w:val="0"/>
              <w:divBdr>
                <w:top w:val="none" w:sz="0" w:space="0" w:color="auto"/>
                <w:left w:val="none" w:sz="0" w:space="0" w:color="auto"/>
                <w:bottom w:val="none" w:sz="0" w:space="0" w:color="auto"/>
                <w:right w:val="none" w:sz="0" w:space="0" w:color="auto"/>
              </w:divBdr>
            </w:div>
            <w:div w:id="1669747301">
              <w:marLeft w:val="0"/>
              <w:marRight w:val="0"/>
              <w:marTop w:val="0"/>
              <w:marBottom w:val="0"/>
              <w:divBdr>
                <w:top w:val="none" w:sz="0" w:space="0" w:color="auto"/>
                <w:left w:val="none" w:sz="0" w:space="0" w:color="auto"/>
                <w:bottom w:val="none" w:sz="0" w:space="0" w:color="auto"/>
                <w:right w:val="none" w:sz="0" w:space="0" w:color="auto"/>
              </w:divBdr>
            </w:div>
            <w:div w:id="514153926">
              <w:marLeft w:val="0"/>
              <w:marRight w:val="0"/>
              <w:marTop w:val="0"/>
              <w:marBottom w:val="0"/>
              <w:divBdr>
                <w:top w:val="none" w:sz="0" w:space="0" w:color="auto"/>
                <w:left w:val="none" w:sz="0" w:space="0" w:color="auto"/>
                <w:bottom w:val="none" w:sz="0" w:space="0" w:color="auto"/>
                <w:right w:val="none" w:sz="0" w:space="0" w:color="auto"/>
              </w:divBdr>
            </w:div>
            <w:div w:id="694423020">
              <w:marLeft w:val="0"/>
              <w:marRight w:val="0"/>
              <w:marTop w:val="0"/>
              <w:marBottom w:val="0"/>
              <w:divBdr>
                <w:top w:val="none" w:sz="0" w:space="0" w:color="auto"/>
                <w:left w:val="none" w:sz="0" w:space="0" w:color="auto"/>
                <w:bottom w:val="none" w:sz="0" w:space="0" w:color="auto"/>
                <w:right w:val="none" w:sz="0" w:space="0" w:color="auto"/>
              </w:divBdr>
            </w:div>
            <w:div w:id="898979437">
              <w:marLeft w:val="0"/>
              <w:marRight w:val="0"/>
              <w:marTop w:val="0"/>
              <w:marBottom w:val="0"/>
              <w:divBdr>
                <w:top w:val="none" w:sz="0" w:space="0" w:color="auto"/>
                <w:left w:val="none" w:sz="0" w:space="0" w:color="auto"/>
                <w:bottom w:val="none" w:sz="0" w:space="0" w:color="auto"/>
                <w:right w:val="none" w:sz="0" w:space="0" w:color="auto"/>
              </w:divBdr>
            </w:div>
            <w:div w:id="685904020">
              <w:marLeft w:val="0"/>
              <w:marRight w:val="0"/>
              <w:marTop w:val="0"/>
              <w:marBottom w:val="0"/>
              <w:divBdr>
                <w:top w:val="none" w:sz="0" w:space="0" w:color="auto"/>
                <w:left w:val="none" w:sz="0" w:space="0" w:color="auto"/>
                <w:bottom w:val="none" w:sz="0" w:space="0" w:color="auto"/>
                <w:right w:val="none" w:sz="0" w:space="0" w:color="auto"/>
              </w:divBdr>
            </w:div>
            <w:div w:id="328171292">
              <w:marLeft w:val="0"/>
              <w:marRight w:val="0"/>
              <w:marTop w:val="0"/>
              <w:marBottom w:val="0"/>
              <w:divBdr>
                <w:top w:val="none" w:sz="0" w:space="0" w:color="auto"/>
                <w:left w:val="none" w:sz="0" w:space="0" w:color="auto"/>
                <w:bottom w:val="none" w:sz="0" w:space="0" w:color="auto"/>
                <w:right w:val="none" w:sz="0" w:space="0" w:color="auto"/>
              </w:divBdr>
            </w:div>
            <w:div w:id="2042198673">
              <w:marLeft w:val="0"/>
              <w:marRight w:val="0"/>
              <w:marTop w:val="0"/>
              <w:marBottom w:val="0"/>
              <w:divBdr>
                <w:top w:val="none" w:sz="0" w:space="0" w:color="auto"/>
                <w:left w:val="none" w:sz="0" w:space="0" w:color="auto"/>
                <w:bottom w:val="none" w:sz="0" w:space="0" w:color="auto"/>
                <w:right w:val="none" w:sz="0" w:space="0" w:color="auto"/>
              </w:divBdr>
            </w:div>
            <w:div w:id="1083993050">
              <w:marLeft w:val="0"/>
              <w:marRight w:val="0"/>
              <w:marTop w:val="0"/>
              <w:marBottom w:val="0"/>
              <w:divBdr>
                <w:top w:val="none" w:sz="0" w:space="0" w:color="auto"/>
                <w:left w:val="none" w:sz="0" w:space="0" w:color="auto"/>
                <w:bottom w:val="none" w:sz="0" w:space="0" w:color="auto"/>
                <w:right w:val="none" w:sz="0" w:space="0" w:color="auto"/>
              </w:divBdr>
            </w:div>
            <w:div w:id="855001360">
              <w:marLeft w:val="0"/>
              <w:marRight w:val="0"/>
              <w:marTop w:val="0"/>
              <w:marBottom w:val="0"/>
              <w:divBdr>
                <w:top w:val="none" w:sz="0" w:space="0" w:color="auto"/>
                <w:left w:val="none" w:sz="0" w:space="0" w:color="auto"/>
                <w:bottom w:val="none" w:sz="0" w:space="0" w:color="auto"/>
                <w:right w:val="none" w:sz="0" w:space="0" w:color="auto"/>
              </w:divBdr>
            </w:div>
            <w:div w:id="439571739">
              <w:marLeft w:val="0"/>
              <w:marRight w:val="0"/>
              <w:marTop w:val="0"/>
              <w:marBottom w:val="0"/>
              <w:divBdr>
                <w:top w:val="none" w:sz="0" w:space="0" w:color="auto"/>
                <w:left w:val="none" w:sz="0" w:space="0" w:color="auto"/>
                <w:bottom w:val="none" w:sz="0" w:space="0" w:color="auto"/>
                <w:right w:val="none" w:sz="0" w:space="0" w:color="auto"/>
              </w:divBdr>
            </w:div>
            <w:div w:id="522983436">
              <w:marLeft w:val="0"/>
              <w:marRight w:val="0"/>
              <w:marTop w:val="0"/>
              <w:marBottom w:val="0"/>
              <w:divBdr>
                <w:top w:val="none" w:sz="0" w:space="0" w:color="auto"/>
                <w:left w:val="none" w:sz="0" w:space="0" w:color="auto"/>
                <w:bottom w:val="none" w:sz="0" w:space="0" w:color="auto"/>
                <w:right w:val="none" w:sz="0" w:space="0" w:color="auto"/>
              </w:divBdr>
            </w:div>
            <w:div w:id="23485644">
              <w:marLeft w:val="0"/>
              <w:marRight w:val="0"/>
              <w:marTop w:val="0"/>
              <w:marBottom w:val="0"/>
              <w:divBdr>
                <w:top w:val="none" w:sz="0" w:space="0" w:color="auto"/>
                <w:left w:val="none" w:sz="0" w:space="0" w:color="auto"/>
                <w:bottom w:val="none" w:sz="0" w:space="0" w:color="auto"/>
                <w:right w:val="none" w:sz="0" w:space="0" w:color="auto"/>
              </w:divBdr>
            </w:div>
            <w:div w:id="302396812">
              <w:marLeft w:val="0"/>
              <w:marRight w:val="0"/>
              <w:marTop w:val="0"/>
              <w:marBottom w:val="0"/>
              <w:divBdr>
                <w:top w:val="none" w:sz="0" w:space="0" w:color="auto"/>
                <w:left w:val="none" w:sz="0" w:space="0" w:color="auto"/>
                <w:bottom w:val="none" w:sz="0" w:space="0" w:color="auto"/>
                <w:right w:val="none" w:sz="0" w:space="0" w:color="auto"/>
              </w:divBdr>
            </w:div>
            <w:div w:id="1150635410">
              <w:marLeft w:val="0"/>
              <w:marRight w:val="0"/>
              <w:marTop w:val="0"/>
              <w:marBottom w:val="0"/>
              <w:divBdr>
                <w:top w:val="none" w:sz="0" w:space="0" w:color="auto"/>
                <w:left w:val="none" w:sz="0" w:space="0" w:color="auto"/>
                <w:bottom w:val="none" w:sz="0" w:space="0" w:color="auto"/>
                <w:right w:val="none" w:sz="0" w:space="0" w:color="auto"/>
              </w:divBdr>
            </w:div>
            <w:div w:id="187448157">
              <w:marLeft w:val="0"/>
              <w:marRight w:val="0"/>
              <w:marTop w:val="0"/>
              <w:marBottom w:val="0"/>
              <w:divBdr>
                <w:top w:val="none" w:sz="0" w:space="0" w:color="auto"/>
                <w:left w:val="none" w:sz="0" w:space="0" w:color="auto"/>
                <w:bottom w:val="none" w:sz="0" w:space="0" w:color="auto"/>
                <w:right w:val="none" w:sz="0" w:space="0" w:color="auto"/>
              </w:divBdr>
            </w:div>
            <w:div w:id="148635689">
              <w:marLeft w:val="0"/>
              <w:marRight w:val="0"/>
              <w:marTop w:val="0"/>
              <w:marBottom w:val="0"/>
              <w:divBdr>
                <w:top w:val="none" w:sz="0" w:space="0" w:color="auto"/>
                <w:left w:val="none" w:sz="0" w:space="0" w:color="auto"/>
                <w:bottom w:val="none" w:sz="0" w:space="0" w:color="auto"/>
                <w:right w:val="none" w:sz="0" w:space="0" w:color="auto"/>
              </w:divBdr>
            </w:div>
            <w:div w:id="558976622">
              <w:marLeft w:val="0"/>
              <w:marRight w:val="0"/>
              <w:marTop w:val="0"/>
              <w:marBottom w:val="0"/>
              <w:divBdr>
                <w:top w:val="none" w:sz="0" w:space="0" w:color="auto"/>
                <w:left w:val="none" w:sz="0" w:space="0" w:color="auto"/>
                <w:bottom w:val="none" w:sz="0" w:space="0" w:color="auto"/>
                <w:right w:val="none" w:sz="0" w:space="0" w:color="auto"/>
              </w:divBdr>
            </w:div>
            <w:div w:id="1854224094">
              <w:marLeft w:val="0"/>
              <w:marRight w:val="0"/>
              <w:marTop w:val="0"/>
              <w:marBottom w:val="0"/>
              <w:divBdr>
                <w:top w:val="none" w:sz="0" w:space="0" w:color="auto"/>
                <w:left w:val="none" w:sz="0" w:space="0" w:color="auto"/>
                <w:bottom w:val="none" w:sz="0" w:space="0" w:color="auto"/>
                <w:right w:val="none" w:sz="0" w:space="0" w:color="auto"/>
              </w:divBdr>
            </w:div>
            <w:div w:id="207029751">
              <w:marLeft w:val="0"/>
              <w:marRight w:val="0"/>
              <w:marTop w:val="0"/>
              <w:marBottom w:val="0"/>
              <w:divBdr>
                <w:top w:val="none" w:sz="0" w:space="0" w:color="auto"/>
                <w:left w:val="none" w:sz="0" w:space="0" w:color="auto"/>
                <w:bottom w:val="none" w:sz="0" w:space="0" w:color="auto"/>
                <w:right w:val="none" w:sz="0" w:space="0" w:color="auto"/>
              </w:divBdr>
            </w:div>
            <w:div w:id="1452935552">
              <w:marLeft w:val="0"/>
              <w:marRight w:val="0"/>
              <w:marTop w:val="0"/>
              <w:marBottom w:val="0"/>
              <w:divBdr>
                <w:top w:val="none" w:sz="0" w:space="0" w:color="auto"/>
                <w:left w:val="none" w:sz="0" w:space="0" w:color="auto"/>
                <w:bottom w:val="none" w:sz="0" w:space="0" w:color="auto"/>
                <w:right w:val="none" w:sz="0" w:space="0" w:color="auto"/>
              </w:divBdr>
            </w:div>
            <w:div w:id="145171262">
              <w:marLeft w:val="0"/>
              <w:marRight w:val="0"/>
              <w:marTop w:val="0"/>
              <w:marBottom w:val="0"/>
              <w:divBdr>
                <w:top w:val="none" w:sz="0" w:space="0" w:color="auto"/>
                <w:left w:val="none" w:sz="0" w:space="0" w:color="auto"/>
                <w:bottom w:val="none" w:sz="0" w:space="0" w:color="auto"/>
                <w:right w:val="none" w:sz="0" w:space="0" w:color="auto"/>
              </w:divBdr>
            </w:div>
            <w:div w:id="619338563">
              <w:marLeft w:val="0"/>
              <w:marRight w:val="0"/>
              <w:marTop w:val="0"/>
              <w:marBottom w:val="0"/>
              <w:divBdr>
                <w:top w:val="none" w:sz="0" w:space="0" w:color="auto"/>
                <w:left w:val="none" w:sz="0" w:space="0" w:color="auto"/>
                <w:bottom w:val="none" w:sz="0" w:space="0" w:color="auto"/>
                <w:right w:val="none" w:sz="0" w:space="0" w:color="auto"/>
              </w:divBdr>
            </w:div>
            <w:div w:id="1290093530">
              <w:marLeft w:val="0"/>
              <w:marRight w:val="0"/>
              <w:marTop w:val="0"/>
              <w:marBottom w:val="0"/>
              <w:divBdr>
                <w:top w:val="none" w:sz="0" w:space="0" w:color="auto"/>
                <w:left w:val="none" w:sz="0" w:space="0" w:color="auto"/>
                <w:bottom w:val="none" w:sz="0" w:space="0" w:color="auto"/>
                <w:right w:val="none" w:sz="0" w:space="0" w:color="auto"/>
              </w:divBdr>
            </w:div>
            <w:div w:id="337737176">
              <w:marLeft w:val="0"/>
              <w:marRight w:val="0"/>
              <w:marTop w:val="0"/>
              <w:marBottom w:val="0"/>
              <w:divBdr>
                <w:top w:val="none" w:sz="0" w:space="0" w:color="auto"/>
                <w:left w:val="none" w:sz="0" w:space="0" w:color="auto"/>
                <w:bottom w:val="none" w:sz="0" w:space="0" w:color="auto"/>
                <w:right w:val="none" w:sz="0" w:space="0" w:color="auto"/>
              </w:divBdr>
            </w:div>
            <w:div w:id="23943948">
              <w:marLeft w:val="0"/>
              <w:marRight w:val="0"/>
              <w:marTop w:val="0"/>
              <w:marBottom w:val="0"/>
              <w:divBdr>
                <w:top w:val="none" w:sz="0" w:space="0" w:color="auto"/>
                <w:left w:val="none" w:sz="0" w:space="0" w:color="auto"/>
                <w:bottom w:val="none" w:sz="0" w:space="0" w:color="auto"/>
                <w:right w:val="none" w:sz="0" w:space="0" w:color="auto"/>
              </w:divBdr>
            </w:div>
            <w:div w:id="1954749311">
              <w:marLeft w:val="0"/>
              <w:marRight w:val="0"/>
              <w:marTop w:val="0"/>
              <w:marBottom w:val="0"/>
              <w:divBdr>
                <w:top w:val="none" w:sz="0" w:space="0" w:color="auto"/>
                <w:left w:val="none" w:sz="0" w:space="0" w:color="auto"/>
                <w:bottom w:val="none" w:sz="0" w:space="0" w:color="auto"/>
                <w:right w:val="none" w:sz="0" w:space="0" w:color="auto"/>
              </w:divBdr>
            </w:div>
            <w:div w:id="1573588116">
              <w:marLeft w:val="0"/>
              <w:marRight w:val="0"/>
              <w:marTop w:val="0"/>
              <w:marBottom w:val="0"/>
              <w:divBdr>
                <w:top w:val="none" w:sz="0" w:space="0" w:color="auto"/>
                <w:left w:val="none" w:sz="0" w:space="0" w:color="auto"/>
                <w:bottom w:val="none" w:sz="0" w:space="0" w:color="auto"/>
                <w:right w:val="none" w:sz="0" w:space="0" w:color="auto"/>
              </w:divBdr>
            </w:div>
            <w:div w:id="488864163">
              <w:marLeft w:val="0"/>
              <w:marRight w:val="0"/>
              <w:marTop w:val="0"/>
              <w:marBottom w:val="0"/>
              <w:divBdr>
                <w:top w:val="none" w:sz="0" w:space="0" w:color="auto"/>
                <w:left w:val="none" w:sz="0" w:space="0" w:color="auto"/>
                <w:bottom w:val="none" w:sz="0" w:space="0" w:color="auto"/>
                <w:right w:val="none" w:sz="0" w:space="0" w:color="auto"/>
              </w:divBdr>
            </w:div>
            <w:div w:id="44645698">
              <w:marLeft w:val="0"/>
              <w:marRight w:val="0"/>
              <w:marTop w:val="0"/>
              <w:marBottom w:val="0"/>
              <w:divBdr>
                <w:top w:val="none" w:sz="0" w:space="0" w:color="auto"/>
                <w:left w:val="none" w:sz="0" w:space="0" w:color="auto"/>
                <w:bottom w:val="none" w:sz="0" w:space="0" w:color="auto"/>
                <w:right w:val="none" w:sz="0" w:space="0" w:color="auto"/>
              </w:divBdr>
            </w:div>
            <w:div w:id="721250454">
              <w:marLeft w:val="0"/>
              <w:marRight w:val="0"/>
              <w:marTop w:val="0"/>
              <w:marBottom w:val="0"/>
              <w:divBdr>
                <w:top w:val="none" w:sz="0" w:space="0" w:color="auto"/>
                <w:left w:val="none" w:sz="0" w:space="0" w:color="auto"/>
                <w:bottom w:val="none" w:sz="0" w:space="0" w:color="auto"/>
                <w:right w:val="none" w:sz="0" w:space="0" w:color="auto"/>
              </w:divBdr>
            </w:div>
            <w:div w:id="1576086498">
              <w:marLeft w:val="0"/>
              <w:marRight w:val="0"/>
              <w:marTop w:val="0"/>
              <w:marBottom w:val="0"/>
              <w:divBdr>
                <w:top w:val="none" w:sz="0" w:space="0" w:color="auto"/>
                <w:left w:val="none" w:sz="0" w:space="0" w:color="auto"/>
                <w:bottom w:val="none" w:sz="0" w:space="0" w:color="auto"/>
                <w:right w:val="none" w:sz="0" w:space="0" w:color="auto"/>
              </w:divBdr>
            </w:div>
            <w:div w:id="185797632">
              <w:marLeft w:val="0"/>
              <w:marRight w:val="0"/>
              <w:marTop w:val="0"/>
              <w:marBottom w:val="0"/>
              <w:divBdr>
                <w:top w:val="none" w:sz="0" w:space="0" w:color="auto"/>
                <w:left w:val="none" w:sz="0" w:space="0" w:color="auto"/>
                <w:bottom w:val="none" w:sz="0" w:space="0" w:color="auto"/>
                <w:right w:val="none" w:sz="0" w:space="0" w:color="auto"/>
              </w:divBdr>
            </w:div>
            <w:div w:id="1912539689">
              <w:marLeft w:val="0"/>
              <w:marRight w:val="0"/>
              <w:marTop w:val="0"/>
              <w:marBottom w:val="0"/>
              <w:divBdr>
                <w:top w:val="none" w:sz="0" w:space="0" w:color="auto"/>
                <w:left w:val="none" w:sz="0" w:space="0" w:color="auto"/>
                <w:bottom w:val="none" w:sz="0" w:space="0" w:color="auto"/>
                <w:right w:val="none" w:sz="0" w:space="0" w:color="auto"/>
              </w:divBdr>
            </w:div>
            <w:div w:id="1382554339">
              <w:marLeft w:val="0"/>
              <w:marRight w:val="0"/>
              <w:marTop w:val="0"/>
              <w:marBottom w:val="0"/>
              <w:divBdr>
                <w:top w:val="none" w:sz="0" w:space="0" w:color="auto"/>
                <w:left w:val="none" w:sz="0" w:space="0" w:color="auto"/>
                <w:bottom w:val="none" w:sz="0" w:space="0" w:color="auto"/>
                <w:right w:val="none" w:sz="0" w:space="0" w:color="auto"/>
              </w:divBdr>
            </w:div>
            <w:div w:id="409735679">
              <w:marLeft w:val="0"/>
              <w:marRight w:val="0"/>
              <w:marTop w:val="0"/>
              <w:marBottom w:val="0"/>
              <w:divBdr>
                <w:top w:val="none" w:sz="0" w:space="0" w:color="auto"/>
                <w:left w:val="none" w:sz="0" w:space="0" w:color="auto"/>
                <w:bottom w:val="none" w:sz="0" w:space="0" w:color="auto"/>
                <w:right w:val="none" w:sz="0" w:space="0" w:color="auto"/>
              </w:divBdr>
            </w:div>
            <w:div w:id="39944091">
              <w:marLeft w:val="0"/>
              <w:marRight w:val="0"/>
              <w:marTop w:val="0"/>
              <w:marBottom w:val="0"/>
              <w:divBdr>
                <w:top w:val="none" w:sz="0" w:space="0" w:color="auto"/>
                <w:left w:val="none" w:sz="0" w:space="0" w:color="auto"/>
                <w:bottom w:val="none" w:sz="0" w:space="0" w:color="auto"/>
                <w:right w:val="none" w:sz="0" w:space="0" w:color="auto"/>
              </w:divBdr>
            </w:div>
            <w:div w:id="224685620">
              <w:marLeft w:val="0"/>
              <w:marRight w:val="0"/>
              <w:marTop w:val="0"/>
              <w:marBottom w:val="0"/>
              <w:divBdr>
                <w:top w:val="none" w:sz="0" w:space="0" w:color="auto"/>
                <w:left w:val="none" w:sz="0" w:space="0" w:color="auto"/>
                <w:bottom w:val="none" w:sz="0" w:space="0" w:color="auto"/>
                <w:right w:val="none" w:sz="0" w:space="0" w:color="auto"/>
              </w:divBdr>
            </w:div>
            <w:div w:id="2090810062">
              <w:marLeft w:val="0"/>
              <w:marRight w:val="0"/>
              <w:marTop w:val="0"/>
              <w:marBottom w:val="0"/>
              <w:divBdr>
                <w:top w:val="none" w:sz="0" w:space="0" w:color="auto"/>
                <w:left w:val="none" w:sz="0" w:space="0" w:color="auto"/>
                <w:bottom w:val="none" w:sz="0" w:space="0" w:color="auto"/>
                <w:right w:val="none" w:sz="0" w:space="0" w:color="auto"/>
              </w:divBdr>
            </w:div>
            <w:div w:id="316887429">
              <w:marLeft w:val="0"/>
              <w:marRight w:val="0"/>
              <w:marTop w:val="0"/>
              <w:marBottom w:val="0"/>
              <w:divBdr>
                <w:top w:val="none" w:sz="0" w:space="0" w:color="auto"/>
                <w:left w:val="none" w:sz="0" w:space="0" w:color="auto"/>
                <w:bottom w:val="none" w:sz="0" w:space="0" w:color="auto"/>
                <w:right w:val="none" w:sz="0" w:space="0" w:color="auto"/>
              </w:divBdr>
            </w:div>
            <w:div w:id="50422286">
              <w:marLeft w:val="0"/>
              <w:marRight w:val="0"/>
              <w:marTop w:val="0"/>
              <w:marBottom w:val="0"/>
              <w:divBdr>
                <w:top w:val="none" w:sz="0" w:space="0" w:color="auto"/>
                <w:left w:val="none" w:sz="0" w:space="0" w:color="auto"/>
                <w:bottom w:val="none" w:sz="0" w:space="0" w:color="auto"/>
                <w:right w:val="none" w:sz="0" w:space="0" w:color="auto"/>
              </w:divBdr>
            </w:div>
            <w:div w:id="1204248416">
              <w:marLeft w:val="0"/>
              <w:marRight w:val="0"/>
              <w:marTop w:val="0"/>
              <w:marBottom w:val="0"/>
              <w:divBdr>
                <w:top w:val="none" w:sz="0" w:space="0" w:color="auto"/>
                <w:left w:val="none" w:sz="0" w:space="0" w:color="auto"/>
                <w:bottom w:val="none" w:sz="0" w:space="0" w:color="auto"/>
                <w:right w:val="none" w:sz="0" w:space="0" w:color="auto"/>
              </w:divBdr>
            </w:div>
            <w:div w:id="2077363465">
              <w:marLeft w:val="0"/>
              <w:marRight w:val="0"/>
              <w:marTop w:val="0"/>
              <w:marBottom w:val="0"/>
              <w:divBdr>
                <w:top w:val="none" w:sz="0" w:space="0" w:color="auto"/>
                <w:left w:val="none" w:sz="0" w:space="0" w:color="auto"/>
                <w:bottom w:val="none" w:sz="0" w:space="0" w:color="auto"/>
                <w:right w:val="none" w:sz="0" w:space="0" w:color="auto"/>
              </w:divBdr>
            </w:div>
            <w:div w:id="762341352">
              <w:marLeft w:val="0"/>
              <w:marRight w:val="0"/>
              <w:marTop w:val="0"/>
              <w:marBottom w:val="0"/>
              <w:divBdr>
                <w:top w:val="none" w:sz="0" w:space="0" w:color="auto"/>
                <w:left w:val="none" w:sz="0" w:space="0" w:color="auto"/>
                <w:bottom w:val="none" w:sz="0" w:space="0" w:color="auto"/>
                <w:right w:val="none" w:sz="0" w:space="0" w:color="auto"/>
              </w:divBdr>
            </w:div>
            <w:div w:id="1498571679">
              <w:marLeft w:val="0"/>
              <w:marRight w:val="0"/>
              <w:marTop w:val="0"/>
              <w:marBottom w:val="0"/>
              <w:divBdr>
                <w:top w:val="none" w:sz="0" w:space="0" w:color="auto"/>
                <w:left w:val="none" w:sz="0" w:space="0" w:color="auto"/>
                <w:bottom w:val="none" w:sz="0" w:space="0" w:color="auto"/>
                <w:right w:val="none" w:sz="0" w:space="0" w:color="auto"/>
              </w:divBdr>
            </w:div>
            <w:div w:id="1926262828">
              <w:marLeft w:val="0"/>
              <w:marRight w:val="0"/>
              <w:marTop w:val="0"/>
              <w:marBottom w:val="0"/>
              <w:divBdr>
                <w:top w:val="none" w:sz="0" w:space="0" w:color="auto"/>
                <w:left w:val="none" w:sz="0" w:space="0" w:color="auto"/>
                <w:bottom w:val="none" w:sz="0" w:space="0" w:color="auto"/>
                <w:right w:val="none" w:sz="0" w:space="0" w:color="auto"/>
              </w:divBdr>
            </w:div>
            <w:div w:id="2073889075">
              <w:marLeft w:val="0"/>
              <w:marRight w:val="0"/>
              <w:marTop w:val="0"/>
              <w:marBottom w:val="0"/>
              <w:divBdr>
                <w:top w:val="none" w:sz="0" w:space="0" w:color="auto"/>
                <w:left w:val="none" w:sz="0" w:space="0" w:color="auto"/>
                <w:bottom w:val="none" w:sz="0" w:space="0" w:color="auto"/>
                <w:right w:val="none" w:sz="0" w:space="0" w:color="auto"/>
              </w:divBdr>
            </w:div>
            <w:div w:id="1983579067">
              <w:marLeft w:val="0"/>
              <w:marRight w:val="0"/>
              <w:marTop w:val="0"/>
              <w:marBottom w:val="0"/>
              <w:divBdr>
                <w:top w:val="none" w:sz="0" w:space="0" w:color="auto"/>
                <w:left w:val="none" w:sz="0" w:space="0" w:color="auto"/>
                <w:bottom w:val="none" w:sz="0" w:space="0" w:color="auto"/>
                <w:right w:val="none" w:sz="0" w:space="0" w:color="auto"/>
              </w:divBdr>
            </w:div>
            <w:div w:id="545484380">
              <w:marLeft w:val="0"/>
              <w:marRight w:val="0"/>
              <w:marTop w:val="0"/>
              <w:marBottom w:val="0"/>
              <w:divBdr>
                <w:top w:val="none" w:sz="0" w:space="0" w:color="auto"/>
                <w:left w:val="none" w:sz="0" w:space="0" w:color="auto"/>
                <w:bottom w:val="none" w:sz="0" w:space="0" w:color="auto"/>
                <w:right w:val="none" w:sz="0" w:space="0" w:color="auto"/>
              </w:divBdr>
            </w:div>
            <w:div w:id="1724718512">
              <w:marLeft w:val="0"/>
              <w:marRight w:val="0"/>
              <w:marTop w:val="0"/>
              <w:marBottom w:val="0"/>
              <w:divBdr>
                <w:top w:val="none" w:sz="0" w:space="0" w:color="auto"/>
                <w:left w:val="none" w:sz="0" w:space="0" w:color="auto"/>
                <w:bottom w:val="none" w:sz="0" w:space="0" w:color="auto"/>
                <w:right w:val="none" w:sz="0" w:space="0" w:color="auto"/>
              </w:divBdr>
            </w:div>
            <w:div w:id="1837989677">
              <w:marLeft w:val="0"/>
              <w:marRight w:val="0"/>
              <w:marTop w:val="0"/>
              <w:marBottom w:val="0"/>
              <w:divBdr>
                <w:top w:val="none" w:sz="0" w:space="0" w:color="auto"/>
                <w:left w:val="none" w:sz="0" w:space="0" w:color="auto"/>
                <w:bottom w:val="none" w:sz="0" w:space="0" w:color="auto"/>
                <w:right w:val="none" w:sz="0" w:space="0" w:color="auto"/>
              </w:divBdr>
            </w:div>
            <w:div w:id="402723117">
              <w:marLeft w:val="0"/>
              <w:marRight w:val="0"/>
              <w:marTop w:val="0"/>
              <w:marBottom w:val="0"/>
              <w:divBdr>
                <w:top w:val="none" w:sz="0" w:space="0" w:color="auto"/>
                <w:left w:val="none" w:sz="0" w:space="0" w:color="auto"/>
                <w:bottom w:val="none" w:sz="0" w:space="0" w:color="auto"/>
                <w:right w:val="none" w:sz="0" w:space="0" w:color="auto"/>
              </w:divBdr>
            </w:div>
            <w:div w:id="1891304725">
              <w:marLeft w:val="0"/>
              <w:marRight w:val="0"/>
              <w:marTop w:val="0"/>
              <w:marBottom w:val="0"/>
              <w:divBdr>
                <w:top w:val="none" w:sz="0" w:space="0" w:color="auto"/>
                <w:left w:val="none" w:sz="0" w:space="0" w:color="auto"/>
                <w:bottom w:val="none" w:sz="0" w:space="0" w:color="auto"/>
                <w:right w:val="none" w:sz="0" w:space="0" w:color="auto"/>
              </w:divBdr>
            </w:div>
            <w:div w:id="290136898">
              <w:marLeft w:val="0"/>
              <w:marRight w:val="0"/>
              <w:marTop w:val="0"/>
              <w:marBottom w:val="0"/>
              <w:divBdr>
                <w:top w:val="none" w:sz="0" w:space="0" w:color="auto"/>
                <w:left w:val="none" w:sz="0" w:space="0" w:color="auto"/>
                <w:bottom w:val="none" w:sz="0" w:space="0" w:color="auto"/>
                <w:right w:val="none" w:sz="0" w:space="0" w:color="auto"/>
              </w:divBdr>
            </w:div>
            <w:div w:id="512845874">
              <w:marLeft w:val="0"/>
              <w:marRight w:val="0"/>
              <w:marTop w:val="0"/>
              <w:marBottom w:val="0"/>
              <w:divBdr>
                <w:top w:val="none" w:sz="0" w:space="0" w:color="auto"/>
                <w:left w:val="none" w:sz="0" w:space="0" w:color="auto"/>
                <w:bottom w:val="none" w:sz="0" w:space="0" w:color="auto"/>
                <w:right w:val="none" w:sz="0" w:space="0" w:color="auto"/>
              </w:divBdr>
            </w:div>
            <w:div w:id="1592355196">
              <w:marLeft w:val="0"/>
              <w:marRight w:val="0"/>
              <w:marTop w:val="0"/>
              <w:marBottom w:val="0"/>
              <w:divBdr>
                <w:top w:val="none" w:sz="0" w:space="0" w:color="auto"/>
                <w:left w:val="none" w:sz="0" w:space="0" w:color="auto"/>
                <w:bottom w:val="none" w:sz="0" w:space="0" w:color="auto"/>
                <w:right w:val="none" w:sz="0" w:space="0" w:color="auto"/>
              </w:divBdr>
            </w:div>
            <w:div w:id="1376275212">
              <w:marLeft w:val="0"/>
              <w:marRight w:val="0"/>
              <w:marTop w:val="0"/>
              <w:marBottom w:val="0"/>
              <w:divBdr>
                <w:top w:val="none" w:sz="0" w:space="0" w:color="auto"/>
                <w:left w:val="none" w:sz="0" w:space="0" w:color="auto"/>
                <w:bottom w:val="none" w:sz="0" w:space="0" w:color="auto"/>
                <w:right w:val="none" w:sz="0" w:space="0" w:color="auto"/>
              </w:divBdr>
            </w:div>
            <w:div w:id="464589805">
              <w:marLeft w:val="0"/>
              <w:marRight w:val="0"/>
              <w:marTop w:val="0"/>
              <w:marBottom w:val="0"/>
              <w:divBdr>
                <w:top w:val="none" w:sz="0" w:space="0" w:color="auto"/>
                <w:left w:val="none" w:sz="0" w:space="0" w:color="auto"/>
                <w:bottom w:val="none" w:sz="0" w:space="0" w:color="auto"/>
                <w:right w:val="none" w:sz="0" w:space="0" w:color="auto"/>
              </w:divBdr>
            </w:div>
            <w:div w:id="1860309374">
              <w:marLeft w:val="0"/>
              <w:marRight w:val="0"/>
              <w:marTop w:val="0"/>
              <w:marBottom w:val="0"/>
              <w:divBdr>
                <w:top w:val="none" w:sz="0" w:space="0" w:color="auto"/>
                <w:left w:val="none" w:sz="0" w:space="0" w:color="auto"/>
                <w:bottom w:val="none" w:sz="0" w:space="0" w:color="auto"/>
                <w:right w:val="none" w:sz="0" w:space="0" w:color="auto"/>
              </w:divBdr>
            </w:div>
            <w:div w:id="763455857">
              <w:marLeft w:val="0"/>
              <w:marRight w:val="0"/>
              <w:marTop w:val="0"/>
              <w:marBottom w:val="0"/>
              <w:divBdr>
                <w:top w:val="none" w:sz="0" w:space="0" w:color="auto"/>
                <w:left w:val="none" w:sz="0" w:space="0" w:color="auto"/>
                <w:bottom w:val="none" w:sz="0" w:space="0" w:color="auto"/>
                <w:right w:val="none" w:sz="0" w:space="0" w:color="auto"/>
              </w:divBdr>
            </w:div>
            <w:div w:id="1280452995">
              <w:marLeft w:val="0"/>
              <w:marRight w:val="0"/>
              <w:marTop w:val="0"/>
              <w:marBottom w:val="0"/>
              <w:divBdr>
                <w:top w:val="none" w:sz="0" w:space="0" w:color="auto"/>
                <w:left w:val="none" w:sz="0" w:space="0" w:color="auto"/>
                <w:bottom w:val="none" w:sz="0" w:space="0" w:color="auto"/>
                <w:right w:val="none" w:sz="0" w:space="0" w:color="auto"/>
              </w:divBdr>
            </w:div>
            <w:div w:id="299238747">
              <w:marLeft w:val="0"/>
              <w:marRight w:val="0"/>
              <w:marTop w:val="0"/>
              <w:marBottom w:val="0"/>
              <w:divBdr>
                <w:top w:val="none" w:sz="0" w:space="0" w:color="auto"/>
                <w:left w:val="none" w:sz="0" w:space="0" w:color="auto"/>
                <w:bottom w:val="none" w:sz="0" w:space="0" w:color="auto"/>
                <w:right w:val="none" w:sz="0" w:space="0" w:color="auto"/>
              </w:divBdr>
            </w:div>
            <w:div w:id="272789767">
              <w:marLeft w:val="0"/>
              <w:marRight w:val="0"/>
              <w:marTop w:val="0"/>
              <w:marBottom w:val="0"/>
              <w:divBdr>
                <w:top w:val="none" w:sz="0" w:space="0" w:color="auto"/>
                <w:left w:val="none" w:sz="0" w:space="0" w:color="auto"/>
                <w:bottom w:val="none" w:sz="0" w:space="0" w:color="auto"/>
                <w:right w:val="none" w:sz="0" w:space="0" w:color="auto"/>
              </w:divBdr>
            </w:div>
            <w:div w:id="1133642514">
              <w:marLeft w:val="0"/>
              <w:marRight w:val="0"/>
              <w:marTop w:val="0"/>
              <w:marBottom w:val="0"/>
              <w:divBdr>
                <w:top w:val="none" w:sz="0" w:space="0" w:color="auto"/>
                <w:left w:val="none" w:sz="0" w:space="0" w:color="auto"/>
                <w:bottom w:val="none" w:sz="0" w:space="0" w:color="auto"/>
                <w:right w:val="none" w:sz="0" w:space="0" w:color="auto"/>
              </w:divBdr>
            </w:div>
            <w:div w:id="1358387404">
              <w:marLeft w:val="0"/>
              <w:marRight w:val="0"/>
              <w:marTop w:val="0"/>
              <w:marBottom w:val="0"/>
              <w:divBdr>
                <w:top w:val="none" w:sz="0" w:space="0" w:color="auto"/>
                <w:left w:val="none" w:sz="0" w:space="0" w:color="auto"/>
                <w:bottom w:val="none" w:sz="0" w:space="0" w:color="auto"/>
                <w:right w:val="none" w:sz="0" w:space="0" w:color="auto"/>
              </w:divBdr>
            </w:div>
            <w:div w:id="461272404">
              <w:marLeft w:val="0"/>
              <w:marRight w:val="0"/>
              <w:marTop w:val="0"/>
              <w:marBottom w:val="0"/>
              <w:divBdr>
                <w:top w:val="none" w:sz="0" w:space="0" w:color="auto"/>
                <w:left w:val="none" w:sz="0" w:space="0" w:color="auto"/>
                <w:bottom w:val="none" w:sz="0" w:space="0" w:color="auto"/>
                <w:right w:val="none" w:sz="0" w:space="0" w:color="auto"/>
              </w:divBdr>
            </w:div>
            <w:div w:id="1224104731">
              <w:marLeft w:val="0"/>
              <w:marRight w:val="0"/>
              <w:marTop w:val="0"/>
              <w:marBottom w:val="0"/>
              <w:divBdr>
                <w:top w:val="none" w:sz="0" w:space="0" w:color="auto"/>
                <w:left w:val="none" w:sz="0" w:space="0" w:color="auto"/>
                <w:bottom w:val="none" w:sz="0" w:space="0" w:color="auto"/>
                <w:right w:val="none" w:sz="0" w:space="0" w:color="auto"/>
              </w:divBdr>
            </w:div>
            <w:div w:id="1284270849">
              <w:marLeft w:val="0"/>
              <w:marRight w:val="0"/>
              <w:marTop w:val="0"/>
              <w:marBottom w:val="0"/>
              <w:divBdr>
                <w:top w:val="none" w:sz="0" w:space="0" w:color="auto"/>
                <w:left w:val="none" w:sz="0" w:space="0" w:color="auto"/>
                <w:bottom w:val="none" w:sz="0" w:space="0" w:color="auto"/>
                <w:right w:val="none" w:sz="0" w:space="0" w:color="auto"/>
              </w:divBdr>
            </w:div>
            <w:div w:id="761532977">
              <w:marLeft w:val="0"/>
              <w:marRight w:val="0"/>
              <w:marTop w:val="0"/>
              <w:marBottom w:val="0"/>
              <w:divBdr>
                <w:top w:val="none" w:sz="0" w:space="0" w:color="auto"/>
                <w:left w:val="none" w:sz="0" w:space="0" w:color="auto"/>
                <w:bottom w:val="none" w:sz="0" w:space="0" w:color="auto"/>
                <w:right w:val="none" w:sz="0" w:space="0" w:color="auto"/>
              </w:divBdr>
            </w:div>
            <w:div w:id="2069372684">
              <w:marLeft w:val="0"/>
              <w:marRight w:val="0"/>
              <w:marTop w:val="0"/>
              <w:marBottom w:val="0"/>
              <w:divBdr>
                <w:top w:val="none" w:sz="0" w:space="0" w:color="auto"/>
                <w:left w:val="none" w:sz="0" w:space="0" w:color="auto"/>
                <w:bottom w:val="none" w:sz="0" w:space="0" w:color="auto"/>
                <w:right w:val="none" w:sz="0" w:space="0" w:color="auto"/>
              </w:divBdr>
            </w:div>
            <w:div w:id="265039263">
              <w:marLeft w:val="0"/>
              <w:marRight w:val="0"/>
              <w:marTop w:val="0"/>
              <w:marBottom w:val="0"/>
              <w:divBdr>
                <w:top w:val="none" w:sz="0" w:space="0" w:color="auto"/>
                <w:left w:val="none" w:sz="0" w:space="0" w:color="auto"/>
                <w:bottom w:val="none" w:sz="0" w:space="0" w:color="auto"/>
                <w:right w:val="none" w:sz="0" w:space="0" w:color="auto"/>
              </w:divBdr>
            </w:div>
            <w:div w:id="1181165885">
              <w:marLeft w:val="0"/>
              <w:marRight w:val="0"/>
              <w:marTop w:val="0"/>
              <w:marBottom w:val="0"/>
              <w:divBdr>
                <w:top w:val="none" w:sz="0" w:space="0" w:color="auto"/>
                <w:left w:val="none" w:sz="0" w:space="0" w:color="auto"/>
                <w:bottom w:val="none" w:sz="0" w:space="0" w:color="auto"/>
                <w:right w:val="none" w:sz="0" w:space="0" w:color="auto"/>
              </w:divBdr>
            </w:div>
            <w:div w:id="609433942">
              <w:marLeft w:val="0"/>
              <w:marRight w:val="0"/>
              <w:marTop w:val="0"/>
              <w:marBottom w:val="0"/>
              <w:divBdr>
                <w:top w:val="none" w:sz="0" w:space="0" w:color="auto"/>
                <w:left w:val="none" w:sz="0" w:space="0" w:color="auto"/>
                <w:bottom w:val="none" w:sz="0" w:space="0" w:color="auto"/>
                <w:right w:val="none" w:sz="0" w:space="0" w:color="auto"/>
              </w:divBdr>
            </w:div>
            <w:div w:id="624510274">
              <w:marLeft w:val="0"/>
              <w:marRight w:val="0"/>
              <w:marTop w:val="0"/>
              <w:marBottom w:val="0"/>
              <w:divBdr>
                <w:top w:val="none" w:sz="0" w:space="0" w:color="auto"/>
                <w:left w:val="none" w:sz="0" w:space="0" w:color="auto"/>
                <w:bottom w:val="none" w:sz="0" w:space="0" w:color="auto"/>
                <w:right w:val="none" w:sz="0" w:space="0" w:color="auto"/>
              </w:divBdr>
            </w:div>
            <w:div w:id="2130513492">
              <w:marLeft w:val="0"/>
              <w:marRight w:val="0"/>
              <w:marTop w:val="0"/>
              <w:marBottom w:val="0"/>
              <w:divBdr>
                <w:top w:val="none" w:sz="0" w:space="0" w:color="auto"/>
                <w:left w:val="none" w:sz="0" w:space="0" w:color="auto"/>
                <w:bottom w:val="none" w:sz="0" w:space="0" w:color="auto"/>
                <w:right w:val="none" w:sz="0" w:space="0" w:color="auto"/>
              </w:divBdr>
            </w:div>
            <w:div w:id="636646850">
              <w:marLeft w:val="0"/>
              <w:marRight w:val="0"/>
              <w:marTop w:val="0"/>
              <w:marBottom w:val="0"/>
              <w:divBdr>
                <w:top w:val="none" w:sz="0" w:space="0" w:color="auto"/>
                <w:left w:val="none" w:sz="0" w:space="0" w:color="auto"/>
                <w:bottom w:val="none" w:sz="0" w:space="0" w:color="auto"/>
                <w:right w:val="none" w:sz="0" w:space="0" w:color="auto"/>
              </w:divBdr>
            </w:div>
            <w:div w:id="815488485">
              <w:marLeft w:val="0"/>
              <w:marRight w:val="0"/>
              <w:marTop w:val="0"/>
              <w:marBottom w:val="0"/>
              <w:divBdr>
                <w:top w:val="none" w:sz="0" w:space="0" w:color="auto"/>
                <w:left w:val="none" w:sz="0" w:space="0" w:color="auto"/>
                <w:bottom w:val="none" w:sz="0" w:space="0" w:color="auto"/>
                <w:right w:val="none" w:sz="0" w:space="0" w:color="auto"/>
              </w:divBdr>
            </w:div>
            <w:div w:id="1234126456">
              <w:marLeft w:val="0"/>
              <w:marRight w:val="0"/>
              <w:marTop w:val="0"/>
              <w:marBottom w:val="0"/>
              <w:divBdr>
                <w:top w:val="none" w:sz="0" w:space="0" w:color="auto"/>
                <w:left w:val="none" w:sz="0" w:space="0" w:color="auto"/>
                <w:bottom w:val="none" w:sz="0" w:space="0" w:color="auto"/>
                <w:right w:val="none" w:sz="0" w:space="0" w:color="auto"/>
              </w:divBdr>
            </w:div>
            <w:div w:id="429014649">
              <w:marLeft w:val="0"/>
              <w:marRight w:val="0"/>
              <w:marTop w:val="0"/>
              <w:marBottom w:val="0"/>
              <w:divBdr>
                <w:top w:val="none" w:sz="0" w:space="0" w:color="auto"/>
                <w:left w:val="none" w:sz="0" w:space="0" w:color="auto"/>
                <w:bottom w:val="none" w:sz="0" w:space="0" w:color="auto"/>
                <w:right w:val="none" w:sz="0" w:space="0" w:color="auto"/>
              </w:divBdr>
            </w:div>
            <w:div w:id="827598500">
              <w:marLeft w:val="0"/>
              <w:marRight w:val="0"/>
              <w:marTop w:val="0"/>
              <w:marBottom w:val="0"/>
              <w:divBdr>
                <w:top w:val="none" w:sz="0" w:space="0" w:color="auto"/>
                <w:left w:val="none" w:sz="0" w:space="0" w:color="auto"/>
                <w:bottom w:val="none" w:sz="0" w:space="0" w:color="auto"/>
                <w:right w:val="none" w:sz="0" w:space="0" w:color="auto"/>
              </w:divBdr>
            </w:div>
            <w:div w:id="1794669995">
              <w:marLeft w:val="0"/>
              <w:marRight w:val="0"/>
              <w:marTop w:val="0"/>
              <w:marBottom w:val="0"/>
              <w:divBdr>
                <w:top w:val="none" w:sz="0" w:space="0" w:color="auto"/>
                <w:left w:val="none" w:sz="0" w:space="0" w:color="auto"/>
                <w:bottom w:val="none" w:sz="0" w:space="0" w:color="auto"/>
                <w:right w:val="none" w:sz="0" w:space="0" w:color="auto"/>
              </w:divBdr>
            </w:div>
            <w:div w:id="613056476">
              <w:marLeft w:val="0"/>
              <w:marRight w:val="0"/>
              <w:marTop w:val="0"/>
              <w:marBottom w:val="0"/>
              <w:divBdr>
                <w:top w:val="none" w:sz="0" w:space="0" w:color="auto"/>
                <w:left w:val="none" w:sz="0" w:space="0" w:color="auto"/>
                <w:bottom w:val="none" w:sz="0" w:space="0" w:color="auto"/>
                <w:right w:val="none" w:sz="0" w:space="0" w:color="auto"/>
              </w:divBdr>
            </w:div>
            <w:div w:id="943802284">
              <w:marLeft w:val="0"/>
              <w:marRight w:val="0"/>
              <w:marTop w:val="0"/>
              <w:marBottom w:val="0"/>
              <w:divBdr>
                <w:top w:val="none" w:sz="0" w:space="0" w:color="auto"/>
                <w:left w:val="none" w:sz="0" w:space="0" w:color="auto"/>
                <w:bottom w:val="none" w:sz="0" w:space="0" w:color="auto"/>
                <w:right w:val="none" w:sz="0" w:space="0" w:color="auto"/>
              </w:divBdr>
            </w:div>
            <w:div w:id="728771330">
              <w:marLeft w:val="0"/>
              <w:marRight w:val="0"/>
              <w:marTop w:val="0"/>
              <w:marBottom w:val="0"/>
              <w:divBdr>
                <w:top w:val="none" w:sz="0" w:space="0" w:color="auto"/>
                <w:left w:val="none" w:sz="0" w:space="0" w:color="auto"/>
                <w:bottom w:val="none" w:sz="0" w:space="0" w:color="auto"/>
                <w:right w:val="none" w:sz="0" w:space="0" w:color="auto"/>
              </w:divBdr>
            </w:div>
            <w:div w:id="69160713">
              <w:marLeft w:val="0"/>
              <w:marRight w:val="0"/>
              <w:marTop w:val="0"/>
              <w:marBottom w:val="0"/>
              <w:divBdr>
                <w:top w:val="none" w:sz="0" w:space="0" w:color="auto"/>
                <w:left w:val="none" w:sz="0" w:space="0" w:color="auto"/>
                <w:bottom w:val="none" w:sz="0" w:space="0" w:color="auto"/>
                <w:right w:val="none" w:sz="0" w:space="0" w:color="auto"/>
              </w:divBdr>
            </w:div>
            <w:div w:id="635455822">
              <w:marLeft w:val="0"/>
              <w:marRight w:val="0"/>
              <w:marTop w:val="0"/>
              <w:marBottom w:val="0"/>
              <w:divBdr>
                <w:top w:val="none" w:sz="0" w:space="0" w:color="auto"/>
                <w:left w:val="none" w:sz="0" w:space="0" w:color="auto"/>
                <w:bottom w:val="none" w:sz="0" w:space="0" w:color="auto"/>
                <w:right w:val="none" w:sz="0" w:space="0" w:color="auto"/>
              </w:divBdr>
            </w:div>
            <w:div w:id="1272669097">
              <w:marLeft w:val="0"/>
              <w:marRight w:val="0"/>
              <w:marTop w:val="0"/>
              <w:marBottom w:val="0"/>
              <w:divBdr>
                <w:top w:val="none" w:sz="0" w:space="0" w:color="auto"/>
                <w:left w:val="none" w:sz="0" w:space="0" w:color="auto"/>
                <w:bottom w:val="none" w:sz="0" w:space="0" w:color="auto"/>
                <w:right w:val="none" w:sz="0" w:space="0" w:color="auto"/>
              </w:divBdr>
            </w:div>
            <w:div w:id="2101294975">
              <w:marLeft w:val="0"/>
              <w:marRight w:val="0"/>
              <w:marTop w:val="0"/>
              <w:marBottom w:val="0"/>
              <w:divBdr>
                <w:top w:val="none" w:sz="0" w:space="0" w:color="auto"/>
                <w:left w:val="none" w:sz="0" w:space="0" w:color="auto"/>
                <w:bottom w:val="none" w:sz="0" w:space="0" w:color="auto"/>
                <w:right w:val="none" w:sz="0" w:space="0" w:color="auto"/>
              </w:divBdr>
            </w:div>
            <w:div w:id="669798776">
              <w:marLeft w:val="0"/>
              <w:marRight w:val="0"/>
              <w:marTop w:val="0"/>
              <w:marBottom w:val="0"/>
              <w:divBdr>
                <w:top w:val="none" w:sz="0" w:space="0" w:color="auto"/>
                <w:left w:val="none" w:sz="0" w:space="0" w:color="auto"/>
                <w:bottom w:val="none" w:sz="0" w:space="0" w:color="auto"/>
                <w:right w:val="none" w:sz="0" w:space="0" w:color="auto"/>
              </w:divBdr>
            </w:div>
            <w:div w:id="143008113">
              <w:marLeft w:val="0"/>
              <w:marRight w:val="0"/>
              <w:marTop w:val="0"/>
              <w:marBottom w:val="0"/>
              <w:divBdr>
                <w:top w:val="none" w:sz="0" w:space="0" w:color="auto"/>
                <w:left w:val="none" w:sz="0" w:space="0" w:color="auto"/>
                <w:bottom w:val="none" w:sz="0" w:space="0" w:color="auto"/>
                <w:right w:val="none" w:sz="0" w:space="0" w:color="auto"/>
              </w:divBdr>
            </w:div>
            <w:div w:id="59862914">
              <w:marLeft w:val="0"/>
              <w:marRight w:val="0"/>
              <w:marTop w:val="0"/>
              <w:marBottom w:val="0"/>
              <w:divBdr>
                <w:top w:val="none" w:sz="0" w:space="0" w:color="auto"/>
                <w:left w:val="none" w:sz="0" w:space="0" w:color="auto"/>
                <w:bottom w:val="none" w:sz="0" w:space="0" w:color="auto"/>
                <w:right w:val="none" w:sz="0" w:space="0" w:color="auto"/>
              </w:divBdr>
            </w:div>
            <w:div w:id="110126950">
              <w:marLeft w:val="0"/>
              <w:marRight w:val="0"/>
              <w:marTop w:val="0"/>
              <w:marBottom w:val="0"/>
              <w:divBdr>
                <w:top w:val="none" w:sz="0" w:space="0" w:color="auto"/>
                <w:left w:val="none" w:sz="0" w:space="0" w:color="auto"/>
                <w:bottom w:val="none" w:sz="0" w:space="0" w:color="auto"/>
                <w:right w:val="none" w:sz="0" w:space="0" w:color="auto"/>
              </w:divBdr>
            </w:div>
            <w:div w:id="1568301432">
              <w:marLeft w:val="0"/>
              <w:marRight w:val="0"/>
              <w:marTop w:val="0"/>
              <w:marBottom w:val="0"/>
              <w:divBdr>
                <w:top w:val="none" w:sz="0" w:space="0" w:color="auto"/>
                <w:left w:val="none" w:sz="0" w:space="0" w:color="auto"/>
                <w:bottom w:val="none" w:sz="0" w:space="0" w:color="auto"/>
                <w:right w:val="none" w:sz="0" w:space="0" w:color="auto"/>
              </w:divBdr>
            </w:div>
            <w:div w:id="1668484849">
              <w:marLeft w:val="0"/>
              <w:marRight w:val="0"/>
              <w:marTop w:val="0"/>
              <w:marBottom w:val="0"/>
              <w:divBdr>
                <w:top w:val="none" w:sz="0" w:space="0" w:color="auto"/>
                <w:left w:val="none" w:sz="0" w:space="0" w:color="auto"/>
                <w:bottom w:val="none" w:sz="0" w:space="0" w:color="auto"/>
                <w:right w:val="none" w:sz="0" w:space="0" w:color="auto"/>
              </w:divBdr>
            </w:div>
            <w:div w:id="791896652">
              <w:marLeft w:val="0"/>
              <w:marRight w:val="0"/>
              <w:marTop w:val="0"/>
              <w:marBottom w:val="0"/>
              <w:divBdr>
                <w:top w:val="none" w:sz="0" w:space="0" w:color="auto"/>
                <w:left w:val="none" w:sz="0" w:space="0" w:color="auto"/>
                <w:bottom w:val="none" w:sz="0" w:space="0" w:color="auto"/>
                <w:right w:val="none" w:sz="0" w:space="0" w:color="auto"/>
              </w:divBdr>
            </w:div>
            <w:div w:id="289552174">
              <w:marLeft w:val="0"/>
              <w:marRight w:val="0"/>
              <w:marTop w:val="0"/>
              <w:marBottom w:val="0"/>
              <w:divBdr>
                <w:top w:val="none" w:sz="0" w:space="0" w:color="auto"/>
                <w:left w:val="none" w:sz="0" w:space="0" w:color="auto"/>
                <w:bottom w:val="none" w:sz="0" w:space="0" w:color="auto"/>
                <w:right w:val="none" w:sz="0" w:space="0" w:color="auto"/>
              </w:divBdr>
            </w:div>
            <w:div w:id="71204549">
              <w:marLeft w:val="0"/>
              <w:marRight w:val="0"/>
              <w:marTop w:val="0"/>
              <w:marBottom w:val="0"/>
              <w:divBdr>
                <w:top w:val="none" w:sz="0" w:space="0" w:color="auto"/>
                <w:left w:val="none" w:sz="0" w:space="0" w:color="auto"/>
                <w:bottom w:val="none" w:sz="0" w:space="0" w:color="auto"/>
                <w:right w:val="none" w:sz="0" w:space="0" w:color="auto"/>
              </w:divBdr>
            </w:div>
            <w:div w:id="1769043063">
              <w:marLeft w:val="0"/>
              <w:marRight w:val="0"/>
              <w:marTop w:val="0"/>
              <w:marBottom w:val="0"/>
              <w:divBdr>
                <w:top w:val="none" w:sz="0" w:space="0" w:color="auto"/>
                <w:left w:val="none" w:sz="0" w:space="0" w:color="auto"/>
                <w:bottom w:val="none" w:sz="0" w:space="0" w:color="auto"/>
                <w:right w:val="none" w:sz="0" w:space="0" w:color="auto"/>
              </w:divBdr>
            </w:div>
            <w:div w:id="644287050">
              <w:marLeft w:val="0"/>
              <w:marRight w:val="0"/>
              <w:marTop w:val="0"/>
              <w:marBottom w:val="0"/>
              <w:divBdr>
                <w:top w:val="none" w:sz="0" w:space="0" w:color="auto"/>
                <w:left w:val="none" w:sz="0" w:space="0" w:color="auto"/>
                <w:bottom w:val="none" w:sz="0" w:space="0" w:color="auto"/>
                <w:right w:val="none" w:sz="0" w:space="0" w:color="auto"/>
              </w:divBdr>
            </w:div>
            <w:div w:id="831994700">
              <w:marLeft w:val="0"/>
              <w:marRight w:val="0"/>
              <w:marTop w:val="0"/>
              <w:marBottom w:val="0"/>
              <w:divBdr>
                <w:top w:val="none" w:sz="0" w:space="0" w:color="auto"/>
                <w:left w:val="none" w:sz="0" w:space="0" w:color="auto"/>
                <w:bottom w:val="none" w:sz="0" w:space="0" w:color="auto"/>
                <w:right w:val="none" w:sz="0" w:space="0" w:color="auto"/>
              </w:divBdr>
            </w:div>
            <w:div w:id="2111006616">
              <w:marLeft w:val="0"/>
              <w:marRight w:val="0"/>
              <w:marTop w:val="0"/>
              <w:marBottom w:val="0"/>
              <w:divBdr>
                <w:top w:val="none" w:sz="0" w:space="0" w:color="auto"/>
                <w:left w:val="none" w:sz="0" w:space="0" w:color="auto"/>
                <w:bottom w:val="none" w:sz="0" w:space="0" w:color="auto"/>
                <w:right w:val="none" w:sz="0" w:space="0" w:color="auto"/>
              </w:divBdr>
            </w:div>
            <w:div w:id="1437754712">
              <w:marLeft w:val="0"/>
              <w:marRight w:val="0"/>
              <w:marTop w:val="0"/>
              <w:marBottom w:val="0"/>
              <w:divBdr>
                <w:top w:val="none" w:sz="0" w:space="0" w:color="auto"/>
                <w:left w:val="none" w:sz="0" w:space="0" w:color="auto"/>
                <w:bottom w:val="none" w:sz="0" w:space="0" w:color="auto"/>
                <w:right w:val="none" w:sz="0" w:space="0" w:color="auto"/>
              </w:divBdr>
            </w:div>
            <w:div w:id="199130973">
              <w:marLeft w:val="0"/>
              <w:marRight w:val="0"/>
              <w:marTop w:val="0"/>
              <w:marBottom w:val="0"/>
              <w:divBdr>
                <w:top w:val="none" w:sz="0" w:space="0" w:color="auto"/>
                <w:left w:val="none" w:sz="0" w:space="0" w:color="auto"/>
                <w:bottom w:val="none" w:sz="0" w:space="0" w:color="auto"/>
                <w:right w:val="none" w:sz="0" w:space="0" w:color="auto"/>
              </w:divBdr>
            </w:div>
            <w:div w:id="788472093">
              <w:marLeft w:val="0"/>
              <w:marRight w:val="0"/>
              <w:marTop w:val="0"/>
              <w:marBottom w:val="0"/>
              <w:divBdr>
                <w:top w:val="none" w:sz="0" w:space="0" w:color="auto"/>
                <w:left w:val="none" w:sz="0" w:space="0" w:color="auto"/>
                <w:bottom w:val="none" w:sz="0" w:space="0" w:color="auto"/>
                <w:right w:val="none" w:sz="0" w:space="0" w:color="auto"/>
              </w:divBdr>
            </w:div>
            <w:div w:id="1791430846">
              <w:marLeft w:val="0"/>
              <w:marRight w:val="0"/>
              <w:marTop w:val="0"/>
              <w:marBottom w:val="0"/>
              <w:divBdr>
                <w:top w:val="none" w:sz="0" w:space="0" w:color="auto"/>
                <w:left w:val="none" w:sz="0" w:space="0" w:color="auto"/>
                <w:bottom w:val="none" w:sz="0" w:space="0" w:color="auto"/>
                <w:right w:val="none" w:sz="0" w:space="0" w:color="auto"/>
              </w:divBdr>
            </w:div>
            <w:div w:id="1543977118">
              <w:marLeft w:val="0"/>
              <w:marRight w:val="0"/>
              <w:marTop w:val="0"/>
              <w:marBottom w:val="0"/>
              <w:divBdr>
                <w:top w:val="none" w:sz="0" w:space="0" w:color="auto"/>
                <w:left w:val="none" w:sz="0" w:space="0" w:color="auto"/>
                <w:bottom w:val="none" w:sz="0" w:space="0" w:color="auto"/>
                <w:right w:val="none" w:sz="0" w:space="0" w:color="auto"/>
              </w:divBdr>
            </w:div>
            <w:div w:id="703673278">
              <w:marLeft w:val="0"/>
              <w:marRight w:val="0"/>
              <w:marTop w:val="0"/>
              <w:marBottom w:val="0"/>
              <w:divBdr>
                <w:top w:val="none" w:sz="0" w:space="0" w:color="auto"/>
                <w:left w:val="none" w:sz="0" w:space="0" w:color="auto"/>
                <w:bottom w:val="none" w:sz="0" w:space="0" w:color="auto"/>
                <w:right w:val="none" w:sz="0" w:space="0" w:color="auto"/>
              </w:divBdr>
            </w:div>
            <w:div w:id="420837290">
              <w:marLeft w:val="0"/>
              <w:marRight w:val="0"/>
              <w:marTop w:val="0"/>
              <w:marBottom w:val="0"/>
              <w:divBdr>
                <w:top w:val="none" w:sz="0" w:space="0" w:color="auto"/>
                <w:left w:val="none" w:sz="0" w:space="0" w:color="auto"/>
                <w:bottom w:val="none" w:sz="0" w:space="0" w:color="auto"/>
                <w:right w:val="none" w:sz="0" w:space="0" w:color="auto"/>
              </w:divBdr>
            </w:div>
            <w:div w:id="1719549184">
              <w:marLeft w:val="0"/>
              <w:marRight w:val="0"/>
              <w:marTop w:val="0"/>
              <w:marBottom w:val="0"/>
              <w:divBdr>
                <w:top w:val="none" w:sz="0" w:space="0" w:color="auto"/>
                <w:left w:val="none" w:sz="0" w:space="0" w:color="auto"/>
                <w:bottom w:val="none" w:sz="0" w:space="0" w:color="auto"/>
                <w:right w:val="none" w:sz="0" w:space="0" w:color="auto"/>
              </w:divBdr>
            </w:div>
            <w:div w:id="820536571">
              <w:marLeft w:val="0"/>
              <w:marRight w:val="0"/>
              <w:marTop w:val="0"/>
              <w:marBottom w:val="0"/>
              <w:divBdr>
                <w:top w:val="none" w:sz="0" w:space="0" w:color="auto"/>
                <w:left w:val="none" w:sz="0" w:space="0" w:color="auto"/>
                <w:bottom w:val="none" w:sz="0" w:space="0" w:color="auto"/>
                <w:right w:val="none" w:sz="0" w:space="0" w:color="auto"/>
              </w:divBdr>
            </w:div>
            <w:div w:id="119615506">
              <w:marLeft w:val="0"/>
              <w:marRight w:val="0"/>
              <w:marTop w:val="0"/>
              <w:marBottom w:val="0"/>
              <w:divBdr>
                <w:top w:val="none" w:sz="0" w:space="0" w:color="auto"/>
                <w:left w:val="none" w:sz="0" w:space="0" w:color="auto"/>
                <w:bottom w:val="none" w:sz="0" w:space="0" w:color="auto"/>
                <w:right w:val="none" w:sz="0" w:space="0" w:color="auto"/>
              </w:divBdr>
            </w:div>
            <w:div w:id="1215117163">
              <w:marLeft w:val="0"/>
              <w:marRight w:val="0"/>
              <w:marTop w:val="0"/>
              <w:marBottom w:val="0"/>
              <w:divBdr>
                <w:top w:val="none" w:sz="0" w:space="0" w:color="auto"/>
                <w:left w:val="none" w:sz="0" w:space="0" w:color="auto"/>
                <w:bottom w:val="none" w:sz="0" w:space="0" w:color="auto"/>
                <w:right w:val="none" w:sz="0" w:space="0" w:color="auto"/>
              </w:divBdr>
            </w:div>
            <w:div w:id="481776155">
              <w:marLeft w:val="0"/>
              <w:marRight w:val="0"/>
              <w:marTop w:val="0"/>
              <w:marBottom w:val="0"/>
              <w:divBdr>
                <w:top w:val="none" w:sz="0" w:space="0" w:color="auto"/>
                <w:left w:val="none" w:sz="0" w:space="0" w:color="auto"/>
                <w:bottom w:val="none" w:sz="0" w:space="0" w:color="auto"/>
                <w:right w:val="none" w:sz="0" w:space="0" w:color="auto"/>
              </w:divBdr>
            </w:div>
            <w:div w:id="1764491770">
              <w:marLeft w:val="0"/>
              <w:marRight w:val="0"/>
              <w:marTop w:val="0"/>
              <w:marBottom w:val="0"/>
              <w:divBdr>
                <w:top w:val="none" w:sz="0" w:space="0" w:color="auto"/>
                <w:left w:val="none" w:sz="0" w:space="0" w:color="auto"/>
                <w:bottom w:val="none" w:sz="0" w:space="0" w:color="auto"/>
                <w:right w:val="none" w:sz="0" w:space="0" w:color="auto"/>
              </w:divBdr>
            </w:div>
            <w:div w:id="1608853948">
              <w:marLeft w:val="0"/>
              <w:marRight w:val="0"/>
              <w:marTop w:val="0"/>
              <w:marBottom w:val="0"/>
              <w:divBdr>
                <w:top w:val="none" w:sz="0" w:space="0" w:color="auto"/>
                <w:left w:val="none" w:sz="0" w:space="0" w:color="auto"/>
                <w:bottom w:val="none" w:sz="0" w:space="0" w:color="auto"/>
                <w:right w:val="none" w:sz="0" w:space="0" w:color="auto"/>
              </w:divBdr>
            </w:div>
            <w:div w:id="951401657">
              <w:marLeft w:val="0"/>
              <w:marRight w:val="0"/>
              <w:marTop w:val="0"/>
              <w:marBottom w:val="0"/>
              <w:divBdr>
                <w:top w:val="none" w:sz="0" w:space="0" w:color="auto"/>
                <w:left w:val="none" w:sz="0" w:space="0" w:color="auto"/>
                <w:bottom w:val="none" w:sz="0" w:space="0" w:color="auto"/>
                <w:right w:val="none" w:sz="0" w:space="0" w:color="auto"/>
              </w:divBdr>
            </w:div>
            <w:div w:id="494689741">
              <w:marLeft w:val="0"/>
              <w:marRight w:val="0"/>
              <w:marTop w:val="0"/>
              <w:marBottom w:val="0"/>
              <w:divBdr>
                <w:top w:val="none" w:sz="0" w:space="0" w:color="auto"/>
                <w:left w:val="none" w:sz="0" w:space="0" w:color="auto"/>
                <w:bottom w:val="none" w:sz="0" w:space="0" w:color="auto"/>
                <w:right w:val="none" w:sz="0" w:space="0" w:color="auto"/>
              </w:divBdr>
            </w:div>
            <w:div w:id="747656239">
              <w:marLeft w:val="0"/>
              <w:marRight w:val="0"/>
              <w:marTop w:val="0"/>
              <w:marBottom w:val="0"/>
              <w:divBdr>
                <w:top w:val="none" w:sz="0" w:space="0" w:color="auto"/>
                <w:left w:val="none" w:sz="0" w:space="0" w:color="auto"/>
                <w:bottom w:val="none" w:sz="0" w:space="0" w:color="auto"/>
                <w:right w:val="none" w:sz="0" w:space="0" w:color="auto"/>
              </w:divBdr>
            </w:div>
            <w:div w:id="1086077431">
              <w:marLeft w:val="0"/>
              <w:marRight w:val="0"/>
              <w:marTop w:val="0"/>
              <w:marBottom w:val="0"/>
              <w:divBdr>
                <w:top w:val="none" w:sz="0" w:space="0" w:color="auto"/>
                <w:left w:val="none" w:sz="0" w:space="0" w:color="auto"/>
                <w:bottom w:val="none" w:sz="0" w:space="0" w:color="auto"/>
                <w:right w:val="none" w:sz="0" w:space="0" w:color="auto"/>
              </w:divBdr>
            </w:div>
            <w:div w:id="1260597972">
              <w:marLeft w:val="0"/>
              <w:marRight w:val="0"/>
              <w:marTop w:val="0"/>
              <w:marBottom w:val="0"/>
              <w:divBdr>
                <w:top w:val="none" w:sz="0" w:space="0" w:color="auto"/>
                <w:left w:val="none" w:sz="0" w:space="0" w:color="auto"/>
                <w:bottom w:val="none" w:sz="0" w:space="0" w:color="auto"/>
                <w:right w:val="none" w:sz="0" w:space="0" w:color="auto"/>
              </w:divBdr>
            </w:div>
            <w:div w:id="373434155">
              <w:marLeft w:val="0"/>
              <w:marRight w:val="0"/>
              <w:marTop w:val="0"/>
              <w:marBottom w:val="0"/>
              <w:divBdr>
                <w:top w:val="none" w:sz="0" w:space="0" w:color="auto"/>
                <w:left w:val="none" w:sz="0" w:space="0" w:color="auto"/>
                <w:bottom w:val="none" w:sz="0" w:space="0" w:color="auto"/>
                <w:right w:val="none" w:sz="0" w:space="0" w:color="auto"/>
              </w:divBdr>
            </w:div>
            <w:div w:id="860322680">
              <w:marLeft w:val="0"/>
              <w:marRight w:val="0"/>
              <w:marTop w:val="0"/>
              <w:marBottom w:val="0"/>
              <w:divBdr>
                <w:top w:val="none" w:sz="0" w:space="0" w:color="auto"/>
                <w:left w:val="none" w:sz="0" w:space="0" w:color="auto"/>
                <w:bottom w:val="none" w:sz="0" w:space="0" w:color="auto"/>
                <w:right w:val="none" w:sz="0" w:space="0" w:color="auto"/>
              </w:divBdr>
            </w:div>
            <w:div w:id="1615597949">
              <w:marLeft w:val="0"/>
              <w:marRight w:val="0"/>
              <w:marTop w:val="0"/>
              <w:marBottom w:val="0"/>
              <w:divBdr>
                <w:top w:val="none" w:sz="0" w:space="0" w:color="auto"/>
                <w:left w:val="none" w:sz="0" w:space="0" w:color="auto"/>
                <w:bottom w:val="none" w:sz="0" w:space="0" w:color="auto"/>
                <w:right w:val="none" w:sz="0" w:space="0" w:color="auto"/>
              </w:divBdr>
            </w:div>
            <w:div w:id="1793860523">
              <w:marLeft w:val="0"/>
              <w:marRight w:val="0"/>
              <w:marTop w:val="0"/>
              <w:marBottom w:val="0"/>
              <w:divBdr>
                <w:top w:val="none" w:sz="0" w:space="0" w:color="auto"/>
                <w:left w:val="none" w:sz="0" w:space="0" w:color="auto"/>
                <w:bottom w:val="none" w:sz="0" w:space="0" w:color="auto"/>
                <w:right w:val="none" w:sz="0" w:space="0" w:color="auto"/>
              </w:divBdr>
            </w:div>
            <w:div w:id="1980459205">
              <w:marLeft w:val="0"/>
              <w:marRight w:val="0"/>
              <w:marTop w:val="0"/>
              <w:marBottom w:val="0"/>
              <w:divBdr>
                <w:top w:val="none" w:sz="0" w:space="0" w:color="auto"/>
                <w:left w:val="none" w:sz="0" w:space="0" w:color="auto"/>
                <w:bottom w:val="none" w:sz="0" w:space="0" w:color="auto"/>
                <w:right w:val="none" w:sz="0" w:space="0" w:color="auto"/>
              </w:divBdr>
            </w:div>
            <w:div w:id="1809592470">
              <w:marLeft w:val="0"/>
              <w:marRight w:val="0"/>
              <w:marTop w:val="0"/>
              <w:marBottom w:val="0"/>
              <w:divBdr>
                <w:top w:val="none" w:sz="0" w:space="0" w:color="auto"/>
                <w:left w:val="none" w:sz="0" w:space="0" w:color="auto"/>
                <w:bottom w:val="none" w:sz="0" w:space="0" w:color="auto"/>
                <w:right w:val="none" w:sz="0" w:space="0" w:color="auto"/>
              </w:divBdr>
            </w:div>
            <w:div w:id="234364907">
              <w:marLeft w:val="0"/>
              <w:marRight w:val="0"/>
              <w:marTop w:val="0"/>
              <w:marBottom w:val="0"/>
              <w:divBdr>
                <w:top w:val="none" w:sz="0" w:space="0" w:color="auto"/>
                <w:left w:val="none" w:sz="0" w:space="0" w:color="auto"/>
                <w:bottom w:val="none" w:sz="0" w:space="0" w:color="auto"/>
                <w:right w:val="none" w:sz="0" w:space="0" w:color="auto"/>
              </w:divBdr>
            </w:div>
            <w:div w:id="115832749">
              <w:marLeft w:val="0"/>
              <w:marRight w:val="0"/>
              <w:marTop w:val="0"/>
              <w:marBottom w:val="0"/>
              <w:divBdr>
                <w:top w:val="none" w:sz="0" w:space="0" w:color="auto"/>
                <w:left w:val="none" w:sz="0" w:space="0" w:color="auto"/>
                <w:bottom w:val="none" w:sz="0" w:space="0" w:color="auto"/>
                <w:right w:val="none" w:sz="0" w:space="0" w:color="auto"/>
              </w:divBdr>
            </w:div>
            <w:div w:id="1531455082">
              <w:marLeft w:val="0"/>
              <w:marRight w:val="0"/>
              <w:marTop w:val="0"/>
              <w:marBottom w:val="0"/>
              <w:divBdr>
                <w:top w:val="none" w:sz="0" w:space="0" w:color="auto"/>
                <w:left w:val="none" w:sz="0" w:space="0" w:color="auto"/>
                <w:bottom w:val="none" w:sz="0" w:space="0" w:color="auto"/>
                <w:right w:val="none" w:sz="0" w:space="0" w:color="auto"/>
              </w:divBdr>
            </w:div>
            <w:div w:id="1069116932">
              <w:marLeft w:val="0"/>
              <w:marRight w:val="0"/>
              <w:marTop w:val="0"/>
              <w:marBottom w:val="0"/>
              <w:divBdr>
                <w:top w:val="none" w:sz="0" w:space="0" w:color="auto"/>
                <w:left w:val="none" w:sz="0" w:space="0" w:color="auto"/>
                <w:bottom w:val="none" w:sz="0" w:space="0" w:color="auto"/>
                <w:right w:val="none" w:sz="0" w:space="0" w:color="auto"/>
              </w:divBdr>
            </w:div>
            <w:div w:id="738866443">
              <w:marLeft w:val="0"/>
              <w:marRight w:val="0"/>
              <w:marTop w:val="0"/>
              <w:marBottom w:val="0"/>
              <w:divBdr>
                <w:top w:val="none" w:sz="0" w:space="0" w:color="auto"/>
                <w:left w:val="none" w:sz="0" w:space="0" w:color="auto"/>
                <w:bottom w:val="none" w:sz="0" w:space="0" w:color="auto"/>
                <w:right w:val="none" w:sz="0" w:space="0" w:color="auto"/>
              </w:divBdr>
            </w:div>
            <w:div w:id="2056810057">
              <w:marLeft w:val="0"/>
              <w:marRight w:val="0"/>
              <w:marTop w:val="0"/>
              <w:marBottom w:val="0"/>
              <w:divBdr>
                <w:top w:val="none" w:sz="0" w:space="0" w:color="auto"/>
                <w:left w:val="none" w:sz="0" w:space="0" w:color="auto"/>
                <w:bottom w:val="none" w:sz="0" w:space="0" w:color="auto"/>
                <w:right w:val="none" w:sz="0" w:space="0" w:color="auto"/>
              </w:divBdr>
            </w:div>
            <w:div w:id="558396319">
              <w:marLeft w:val="0"/>
              <w:marRight w:val="0"/>
              <w:marTop w:val="0"/>
              <w:marBottom w:val="0"/>
              <w:divBdr>
                <w:top w:val="none" w:sz="0" w:space="0" w:color="auto"/>
                <w:left w:val="none" w:sz="0" w:space="0" w:color="auto"/>
                <w:bottom w:val="none" w:sz="0" w:space="0" w:color="auto"/>
                <w:right w:val="none" w:sz="0" w:space="0" w:color="auto"/>
              </w:divBdr>
            </w:div>
            <w:div w:id="1192185776">
              <w:marLeft w:val="0"/>
              <w:marRight w:val="0"/>
              <w:marTop w:val="0"/>
              <w:marBottom w:val="0"/>
              <w:divBdr>
                <w:top w:val="none" w:sz="0" w:space="0" w:color="auto"/>
                <w:left w:val="none" w:sz="0" w:space="0" w:color="auto"/>
                <w:bottom w:val="none" w:sz="0" w:space="0" w:color="auto"/>
                <w:right w:val="none" w:sz="0" w:space="0" w:color="auto"/>
              </w:divBdr>
            </w:div>
            <w:div w:id="656033106">
              <w:marLeft w:val="0"/>
              <w:marRight w:val="0"/>
              <w:marTop w:val="0"/>
              <w:marBottom w:val="0"/>
              <w:divBdr>
                <w:top w:val="none" w:sz="0" w:space="0" w:color="auto"/>
                <w:left w:val="none" w:sz="0" w:space="0" w:color="auto"/>
                <w:bottom w:val="none" w:sz="0" w:space="0" w:color="auto"/>
                <w:right w:val="none" w:sz="0" w:space="0" w:color="auto"/>
              </w:divBdr>
            </w:div>
            <w:div w:id="154997991">
              <w:marLeft w:val="0"/>
              <w:marRight w:val="0"/>
              <w:marTop w:val="0"/>
              <w:marBottom w:val="0"/>
              <w:divBdr>
                <w:top w:val="none" w:sz="0" w:space="0" w:color="auto"/>
                <w:left w:val="none" w:sz="0" w:space="0" w:color="auto"/>
                <w:bottom w:val="none" w:sz="0" w:space="0" w:color="auto"/>
                <w:right w:val="none" w:sz="0" w:space="0" w:color="auto"/>
              </w:divBdr>
            </w:div>
            <w:div w:id="1738896761">
              <w:marLeft w:val="0"/>
              <w:marRight w:val="0"/>
              <w:marTop w:val="0"/>
              <w:marBottom w:val="0"/>
              <w:divBdr>
                <w:top w:val="none" w:sz="0" w:space="0" w:color="auto"/>
                <w:left w:val="none" w:sz="0" w:space="0" w:color="auto"/>
                <w:bottom w:val="none" w:sz="0" w:space="0" w:color="auto"/>
                <w:right w:val="none" w:sz="0" w:space="0" w:color="auto"/>
              </w:divBdr>
            </w:div>
            <w:div w:id="1066144626">
              <w:marLeft w:val="0"/>
              <w:marRight w:val="0"/>
              <w:marTop w:val="0"/>
              <w:marBottom w:val="0"/>
              <w:divBdr>
                <w:top w:val="none" w:sz="0" w:space="0" w:color="auto"/>
                <w:left w:val="none" w:sz="0" w:space="0" w:color="auto"/>
                <w:bottom w:val="none" w:sz="0" w:space="0" w:color="auto"/>
                <w:right w:val="none" w:sz="0" w:space="0" w:color="auto"/>
              </w:divBdr>
            </w:div>
            <w:div w:id="233978051">
              <w:marLeft w:val="0"/>
              <w:marRight w:val="0"/>
              <w:marTop w:val="0"/>
              <w:marBottom w:val="0"/>
              <w:divBdr>
                <w:top w:val="none" w:sz="0" w:space="0" w:color="auto"/>
                <w:left w:val="none" w:sz="0" w:space="0" w:color="auto"/>
                <w:bottom w:val="none" w:sz="0" w:space="0" w:color="auto"/>
                <w:right w:val="none" w:sz="0" w:space="0" w:color="auto"/>
              </w:divBdr>
            </w:div>
            <w:div w:id="422914758">
              <w:marLeft w:val="0"/>
              <w:marRight w:val="0"/>
              <w:marTop w:val="0"/>
              <w:marBottom w:val="0"/>
              <w:divBdr>
                <w:top w:val="none" w:sz="0" w:space="0" w:color="auto"/>
                <w:left w:val="none" w:sz="0" w:space="0" w:color="auto"/>
                <w:bottom w:val="none" w:sz="0" w:space="0" w:color="auto"/>
                <w:right w:val="none" w:sz="0" w:space="0" w:color="auto"/>
              </w:divBdr>
            </w:div>
            <w:div w:id="1974677260">
              <w:marLeft w:val="0"/>
              <w:marRight w:val="0"/>
              <w:marTop w:val="0"/>
              <w:marBottom w:val="0"/>
              <w:divBdr>
                <w:top w:val="none" w:sz="0" w:space="0" w:color="auto"/>
                <w:left w:val="none" w:sz="0" w:space="0" w:color="auto"/>
                <w:bottom w:val="none" w:sz="0" w:space="0" w:color="auto"/>
                <w:right w:val="none" w:sz="0" w:space="0" w:color="auto"/>
              </w:divBdr>
            </w:div>
            <w:div w:id="1971745104">
              <w:marLeft w:val="0"/>
              <w:marRight w:val="0"/>
              <w:marTop w:val="0"/>
              <w:marBottom w:val="0"/>
              <w:divBdr>
                <w:top w:val="none" w:sz="0" w:space="0" w:color="auto"/>
                <w:left w:val="none" w:sz="0" w:space="0" w:color="auto"/>
                <w:bottom w:val="none" w:sz="0" w:space="0" w:color="auto"/>
                <w:right w:val="none" w:sz="0" w:space="0" w:color="auto"/>
              </w:divBdr>
            </w:div>
            <w:div w:id="736787705">
              <w:marLeft w:val="0"/>
              <w:marRight w:val="0"/>
              <w:marTop w:val="0"/>
              <w:marBottom w:val="0"/>
              <w:divBdr>
                <w:top w:val="none" w:sz="0" w:space="0" w:color="auto"/>
                <w:left w:val="none" w:sz="0" w:space="0" w:color="auto"/>
                <w:bottom w:val="none" w:sz="0" w:space="0" w:color="auto"/>
                <w:right w:val="none" w:sz="0" w:space="0" w:color="auto"/>
              </w:divBdr>
            </w:div>
            <w:div w:id="121119453">
              <w:marLeft w:val="0"/>
              <w:marRight w:val="0"/>
              <w:marTop w:val="0"/>
              <w:marBottom w:val="0"/>
              <w:divBdr>
                <w:top w:val="none" w:sz="0" w:space="0" w:color="auto"/>
                <w:left w:val="none" w:sz="0" w:space="0" w:color="auto"/>
                <w:bottom w:val="none" w:sz="0" w:space="0" w:color="auto"/>
                <w:right w:val="none" w:sz="0" w:space="0" w:color="auto"/>
              </w:divBdr>
            </w:div>
            <w:div w:id="121311627">
              <w:marLeft w:val="0"/>
              <w:marRight w:val="0"/>
              <w:marTop w:val="0"/>
              <w:marBottom w:val="0"/>
              <w:divBdr>
                <w:top w:val="none" w:sz="0" w:space="0" w:color="auto"/>
                <w:left w:val="none" w:sz="0" w:space="0" w:color="auto"/>
                <w:bottom w:val="none" w:sz="0" w:space="0" w:color="auto"/>
                <w:right w:val="none" w:sz="0" w:space="0" w:color="auto"/>
              </w:divBdr>
            </w:div>
            <w:div w:id="2108234549">
              <w:marLeft w:val="0"/>
              <w:marRight w:val="0"/>
              <w:marTop w:val="0"/>
              <w:marBottom w:val="0"/>
              <w:divBdr>
                <w:top w:val="none" w:sz="0" w:space="0" w:color="auto"/>
                <w:left w:val="none" w:sz="0" w:space="0" w:color="auto"/>
                <w:bottom w:val="none" w:sz="0" w:space="0" w:color="auto"/>
                <w:right w:val="none" w:sz="0" w:space="0" w:color="auto"/>
              </w:divBdr>
            </w:div>
            <w:div w:id="1135491195">
              <w:marLeft w:val="0"/>
              <w:marRight w:val="0"/>
              <w:marTop w:val="0"/>
              <w:marBottom w:val="0"/>
              <w:divBdr>
                <w:top w:val="none" w:sz="0" w:space="0" w:color="auto"/>
                <w:left w:val="none" w:sz="0" w:space="0" w:color="auto"/>
                <w:bottom w:val="none" w:sz="0" w:space="0" w:color="auto"/>
                <w:right w:val="none" w:sz="0" w:space="0" w:color="auto"/>
              </w:divBdr>
            </w:div>
            <w:div w:id="1722099391">
              <w:marLeft w:val="0"/>
              <w:marRight w:val="0"/>
              <w:marTop w:val="0"/>
              <w:marBottom w:val="0"/>
              <w:divBdr>
                <w:top w:val="none" w:sz="0" w:space="0" w:color="auto"/>
                <w:left w:val="none" w:sz="0" w:space="0" w:color="auto"/>
                <w:bottom w:val="none" w:sz="0" w:space="0" w:color="auto"/>
                <w:right w:val="none" w:sz="0" w:space="0" w:color="auto"/>
              </w:divBdr>
            </w:div>
            <w:div w:id="2120710340">
              <w:marLeft w:val="0"/>
              <w:marRight w:val="0"/>
              <w:marTop w:val="0"/>
              <w:marBottom w:val="0"/>
              <w:divBdr>
                <w:top w:val="none" w:sz="0" w:space="0" w:color="auto"/>
                <w:left w:val="none" w:sz="0" w:space="0" w:color="auto"/>
                <w:bottom w:val="none" w:sz="0" w:space="0" w:color="auto"/>
                <w:right w:val="none" w:sz="0" w:space="0" w:color="auto"/>
              </w:divBdr>
            </w:div>
            <w:div w:id="551964138">
              <w:marLeft w:val="0"/>
              <w:marRight w:val="0"/>
              <w:marTop w:val="0"/>
              <w:marBottom w:val="0"/>
              <w:divBdr>
                <w:top w:val="none" w:sz="0" w:space="0" w:color="auto"/>
                <w:left w:val="none" w:sz="0" w:space="0" w:color="auto"/>
                <w:bottom w:val="none" w:sz="0" w:space="0" w:color="auto"/>
                <w:right w:val="none" w:sz="0" w:space="0" w:color="auto"/>
              </w:divBdr>
            </w:div>
            <w:div w:id="382406945">
              <w:marLeft w:val="0"/>
              <w:marRight w:val="0"/>
              <w:marTop w:val="0"/>
              <w:marBottom w:val="0"/>
              <w:divBdr>
                <w:top w:val="none" w:sz="0" w:space="0" w:color="auto"/>
                <w:left w:val="none" w:sz="0" w:space="0" w:color="auto"/>
                <w:bottom w:val="none" w:sz="0" w:space="0" w:color="auto"/>
                <w:right w:val="none" w:sz="0" w:space="0" w:color="auto"/>
              </w:divBdr>
            </w:div>
            <w:div w:id="663510226">
              <w:marLeft w:val="0"/>
              <w:marRight w:val="0"/>
              <w:marTop w:val="0"/>
              <w:marBottom w:val="0"/>
              <w:divBdr>
                <w:top w:val="none" w:sz="0" w:space="0" w:color="auto"/>
                <w:left w:val="none" w:sz="0" w:space="0" w:color="auto"/>
                <w:bottom w:val="none" w:sz="0" w:space="0" w:color="auto"/>
                <w:right w:val="none" w:sz="0" w:space="0" w:color="auto"/>
              </w:divBdr>
            </w:div>
            <w:div w:id="49422638">
              <w:marLeft w:val="0"/>
              <w:marRight w:val="0"/>
              <w:marTop w:val="0"/>
              <w:marBottom w:val="0"/>
              <w:divBdr>
                <w:top w:val="none" w:sz="0" w:space="0" w:color="auto"/>
                <w:left w:val="none" w:sz="0" w:space="0" w:color="auto"/>
                <w:bottom w:val="none" w:sz="0" w:space="0" w:color="auto"/>
                <w:right w:val="none" w:sz="0" w:space="0" w:color="auto"/>
              </w:divBdr>
            </w:div>
            <w:div w:id="1948073299">
              <w:marLeft w:val="0"/>
              <w:marRight w:val="0"/>
              <w:marTop w:val="0"/>
              <w:marBottom w:val="0"/>
              <w:divBdr>
                <w:top w:val="none" w:sz="0" w:space="0" w:color="auto"/>
                <w:left w:val="none" w:sz="0" w:space="0" w:color="auto"/>
                <w:bottom w:val="none" w:sz="0" w:space="0" w:color="auto"/>
                <w:right w:val="none" w:sz="0" w:space="0" w:color="auto"/>
              </w:divBdr>
            </w:div>
            <w:div w:id="704326388">
              <w:marLeft w:val="0"/>
              <w:marRight w:val="0"/>
              <w:marTop w:val="0"/>
              <w:marBottom w:val="0"/>
              <w:divBdr>
                <w:top w:val="none" w:sz="0" w:space="0" w:color="auto"/>
                <w:left w:val="none" w:sz="0" w:space="0" w:color="auto"/>
                <w:bottom w:val="none" w:sz="0" w:space="0" w:color="auto"/>
                <w:right w:val="none" w:sz="0" w:space="0" w:color="auto"/>
              </w:divBdr>
            </w:div>
            <w:div w:id="1792244687">
              <w:marLeft w:val="0"/>
              <w:marRight w:val="0"/>
              <w:marTop w:val="0"/>
              <w:marBottom w:val="0"/>
              <w:divBdr>
                <w:top w:val="none" w:sz="0" w:space="0" w:color="auto"/>
                <w:left w:val="none" w:sz="0" w:space="0" w:color="auto"/>
                <w:bottom w:val="none" w:sz="0" w:space="0" w:color="auto"/>
                <w:right w:val="none" w:sz="0" w:space="0" w:color="auto"/>
              </w:divBdr>
            </w:div>
            <w:div w:id="1560746294">
              <w:marLeft w:val="0"/>
              <w:marRight w:val="0"/>
              <w:marTop w:val="0"/>
              <w:marBottom w:val="0"/>
              <w:divBdr>
                <w:top w:val="none" w:sz="0" w:space="0" w:color="auto"/>
                <w:left w:val="none" w:sz="0" w:space="0" w:color="auto"/>
                <w:bottom w:val="none" w:sz="0" w:space="0" w:color="auto"/>
                <w:right w:val="none" w:sz="0" w:space="0" w:color="auto"/>
              </w:divBdr>
            </w:div>
            <w:div w:id="1009453028">
              <w:marLeft w:val="0"/>
              <w:marRight w:val="0"/>
              <w:marTop w:val="0"/>
              <w:marBottom w:val="0"/>
              <w:divBdr>
                <w:top w:val="none" w:sz="0" w:space="0" w:color="auto"/>
                <w:left w:val="none" w:sz="0" w:space="0" w:color="auto"/>
                <w:bottom w:val="none" w:sz="0" w:space="0" w:color="auto"/>
                <w:right w:val="none" w:sz="0" w:space="0" w:color="auto"/>
              </w:divBdr>
            </w:div>
            <w:div w:id="998918922">
              <w:marLeft w:val="0"/>
              <w:marRight w:val="0"/>
              <w:marTop w:val="0"/>
              <w:marBottom w:val="0"/>
              <w:divBdr>
                <w:top w:val="none" w:sz="0" w:space="0" w:color="auto"/>
                <w:left w:val="none" w:sz="0" w:space="0" w:color="auto"/>
                <w:bottom w:val="none" w:sz="0" w:space="0" w:color="auto"/>
                <w:right w:val="none" w:sz="0" w:space="0" w:color="auto"/>
              </w:divBdr>
            </w:div>
            <w:div w:id="1666741207">
              <w:marLeft w:val="0"/>
              <w:marRight w:val="0"/>
              <w:marTop w:val="0"/>
              <w:marBottom w:val="0"/>
              <w:divBdr>
                <w:top w:val="none" w:sz="0" w:space="0" w:color="auto"/>
                <w:left w:val="none" w:sz="0" w:space="0" w:color="auto"/>
                <w:bottom w:val="none" w:sz="0" w:space="0" w:color="auto"/>
                <w:right w:val="none" w:sz="0" w:space="0" w:color="auto"/>
              </w:divBdr>
            </w:div>
            <w:div w:id="509636745">
              <w:marLeft w:val="0"/>
              <w:marRight w:val="0"/>
              <w:marTop w:val="0"/>
              <w:marBottom w:val="0"/>
              <w:divBdr>
                <w:top w:val="none" w:sz="0" w:space="0" w:color="auto"/>
                <w:left w:val="none" w:sz="0" w:space="0" w:color="auto"/>
                <w:bottom w:val="none" w:sz="0" w:space="0" w:color="auto"/>
                <w:right w:val="none" w:sz="0" w:space="0" w:color="auto"/>
              </w:divBdr>
            </w:div>
            <w:div w:id="1933588542">
              <w:marLeft w:val="0"/>
              <w:marRight w:val="0"/>
              <w:marTop w:val="0"/>
              <w:marBottom w:val="0"/>
              <w:divBdr>
                <w:top w:val="none" w:sz="0" w:space="0" w:color="auto"/>
                <w:left w:val="none" w:sz="0" w:space="0" w:color="auto"/>
                <w:bottom w:val="none" w:sz="0" w:space="0" w:color="auto"/>
                <w:right w:val="none" w:sz="0" w:space="0" w:color="auto"/>
              </w:divBdr>
            </w:div>
            <w:div w:id="1157571844">
              <w:marLeft w:val="0"/>
              <w:marRight w:val="0"/>
              <w:marTop w:val="0"/>
              <w:marBottom w:val="0"/>
              <w:divBdr>
                <w:top w:val="none" w:sz="0" w:space="0" w:color="auto"/>
                <w:left w:val="none" w:sz="0" w:space="0" w:color="auto"/>
                <w:bottom w:val="none" w:sz="0" w:space="0" w:color="auto"/>
                <w:right w:val="none" w:sz="0" w:space="0" w:color="auto"/>
              </w:divBdr>
            </w:div>
            <w:div w:id="508376174">
              <w:marLeft w:val="0"/>
              <w:marRight w:val="0"/>
              <w:marTop w:val="0"/>
              <w:marBottom w:val="0"/>
              <w:divBdr>
                <w:top w:val="none" w:sz="0" w:space="0" w:color="auto"/>
                <w:left w:val="none" w:sz="0" w:space="0" w:color="auto"/>
                <w:bottom w:val="none" w:sz="0" w:space="0" w:color="auto"/>
                <w:right w:val="none" w:sz="0" w:space="0" w:color="auto"/>
              </w:divBdr>
            </w:div>
            <w:div w:id="67702756">
              <w:marLeft w:val="0"/>
              <w:marRight w:val="0"/>
              <w:marTop w:val="0"/>
              <w:marBottom w:val="0"/>
              <w:divBdr>
                <w:top w:val="none" w:sz="0" w:space="0" w:color="auto"/>
                <w:left w:val="none" w:sz="0" w:space="0" w:color="auto"/>
                <w:bottom w:val="none" w:sz="0" w:space="0" w:color="auto"/>
                <w:right w:val="none" w:sz="0" w:space="0" w:color="auto"/>
              </w:divBdr>
            </w:div>
            <w:div w:id="493107458">
              <w:marLeft w:val="0"/>
              <w:marRight w:val="0"/>
              <w:marTop w:val="0"/>
              <w:marBottom w:val="0"/>
              <w:divBdr>
                <w:top w:val="none" w:sz="0" w:space="0" w:color="auto"/>
                <w:left w:val="none" w:sz="0" w:space="0" w:color="auto"/>
                <w:bottom w:val="none" w:sz="0" w:space="0" w:color="auto"/>
                <w:right w:val="none" w:sz="0" w:space="0" w:color="auto"/>
              </w:divBdr>
            </w:div>
            <w:div w:id="214974852">
              <w:marLeft w:val="0"/>
              <w:marRight w:val="0"/>
              <w:marTop w:val="0"/>
              <w:marBottom w:val="0"/>
              <w:divBdr>
                <w:top w:val="none" w:sz="0" w:space="0" w:color="auto"/>
                <w:left w:val="none" w:sz="0" w:space="0" w:color="auto"/>
                <w:bottom w:val="none" w:sz="0" w:space="0" w:color="auto"/>
                <w:right w:val="none" w:sz="0" w:space="0" w:color="auto"/>
              </w:divBdr>
            </w:div>
            <w:div w:id="235240135">
              <w:marLeft w:val="0"/>
              <w:marRight w:val="0"/>
              <w:marTop w:val="0"/>
              <w:marBottom w:val="0"/>
              <w:divBdr>
                <w:top w:val="none" w:sz="0" w:space="0" w:color="auto"/>
                <w:left w:val="none" w:sz="0" w:space="0" w:color="auto"/>
                <w:bottom w:val="none" w:sz="0" w:space="0" w:color="auto"/>
                <w:right w:val="none" w:sz="0" w:space="0" w:color="auto"/>
              </w:divBdr>
            </w:div>
            <w:div w:id="1092165568">
              <w:marLeft w:val="0"/>
              <w:marRight w:val="0"/>
              <w:marTop w:val="0"/>
              <w:marBottom w:val="0"/>
              <w:divBdr>
                <w:top w:val="none" w:sz="0" w:space="0" w:color="auto"/>
                <w:left w:val="none" w:sz="0" w:space="0" w:color="auto"/>
                <w:bottom w:val="none" w:sz="0" w:space="0" w:color="auto"/>
                <w:right w:val="none" w:sz="0" w:space="0" w:color="auto"/>
              </w:divBdr>
            </w:div>
            <w:div w:id="159084843">
              <w:marLeft w:val="0"/>
              <w:marRight w:val="0"/>
              <w:marTop w:val="0"/>
              <w:marBottom w:val="0"/>
              <w:divBdr>
                <w:top w:val="none" w:sz="0" w:space="0" w:color="auto"/>
                <w:left w:val="none" w:sz="0" w:space="0" w:color="auto"/>
                <w:bottom w:val="none" w:sz="0" w:space="0" w:color="auto"/>
                <w:right w:val="none" w:sz="0" w:space="0" w:color="auto"/>
              </w:divBdr>
            </w:div>
            <w:div w:id="717126237">
              <w:marLeft w:val="0"/>
              <w:marRight w:val="0"/>
              <w:marTop w:val="0"/>
              <w:marBottom w:val="0"/>
              <w:divBdr>
                <w:top w:val="none" w:sz="0" w:space="0" w:color="auto"/>
                <w:left w:val="none" w:sz="0" w:space="0" w:color="auto"/>
                <w:bottom w:val="none" w:sz="0" w:space="0" w:color="auto"/>
                <w:right w:val="none" w:sz="0" w:space="0" w:color="auto"/>
              </w:divBdr>
            </w:div>
            <w:div w:id="2043745363">
              <w:marLeft w:val="0"/>
              <w:marRight w:val="0"/>
              <w:marTop w:val="0"/>
              <w:marBottom w:val="0"/>
              <w:divBdr>
                <w:top w:val="none" w:sz="0" w:space="0" w:color="auto"/>
                <w:left w:val="none" w:sz="0" w:space="0" w:color="auto"/>
                <w:bottom w:val="none" w:sz="0" w:space="0" w:color="auto"/>
                <w:right w:val="none" w:sz="0" w:space="0" w:color="auto"/>
              </w:divBdr>
            </w:div>
            <w:div w:id="887372515">
              <w:marLeft w:val="0"/>
              <w:marRight w:val="0"/>
              <w:marTop w:val="0"/>
              <w:marBottom w:val="0"/>
              <w:divBdr>
                <w:top w:val="none" w:sz="0" w:space="0" w:color="auto"/>
                <w:left w:val="none" w:sz="0" w:space="0" w:color="auto"/>
                <w:bottom w:val="none" w:sz="0" w:space="0" w:color="auto"/>
                <w:right w:val="none" w:sz="0" w:space="0" w:color="auto"/>
              </w:divBdr>
            </w:div>
            <w:div w:id="606885027">
              <w:marLeft w:val="0"/>
              <w:marRight w:val="0"/>
              <w:marTop w:val="0"/>
              <w:marBottom w:val="0"/>
              <w:divBdr>
                <w:top w:val="none" w:sz="0" w:space="0" w:color="auto"/>
                <w:left w:val="none" w:sz="0" w:space="0" w:color="auto"/>
                <w:bottom w:val="none" w:sz="0" w:space="0" w:color="auto"/>
                <w:right w:val="none" w:sz="0" w:space="0" w:color="auto"/>
              </w:divBdr>
            </w:div>
            <w:div w:id="367225911">
              <w:marLeft w:val="0"/>
              <w:marRight w:val="0"/>
              <w:marTop w:val="0"/>
              <w:marBottom w:val="0"/>
              <w:divBdr>
                <w:top w:val="none" w:sz="0" w:space="0" w:color="auto"/>
                <w:left w:val="none" w:sz="0" w:space="0" w:color="auto"/>
                <w:bottom w:val="none" w:sz="0" w:space="0" w:color="auto"/>
                <w:right w:val="none" w:sz="0" w:space="0" w:color="auto"/>
              </w:divBdr>
            </w:div>
            <w:div w:id="687678756">
              <w:marLeft w:val="0"/>
              <w:marRight w:val="0"/>
              <w:marTop w:val="0"/>
              <w:marBottom w:val="0"/>
              <w:divBdr>
                <w:top w:val="none" w:sz="0" w:space="0" w:color="auto"/>
                <w:left w:val="none" w:sz="0" w:space="0" w:color="auto"/>
                <w:bottom w:val="none" w:sz="0" w:space="0" w:color="auto"/>
                <w:right w:val="none" w:sz="0" w:space="0" w:color="auto"/>
              </w:divBdr>
            </w:div>
            <w:div w:id="2004239580">
              <w:marLeft w:val="0"/>
              <w:marRight w:val="0"/>
              <w:marTop w:val="0"/>
              <w:marBottom w:val="0"/>
              <w:divBdr>
                <w:top w:val="none" w:sz="0" w:space="0" w:color="auto"/>
                <w:left w:val="none" w:sz="0" w:space="0" w:color="auto"/>
                <w:bottom w:val="none" w:sz="0" w:space="0" w:color="auto"/>
                <w:right w:val="none" w:sz="0" w:space="0" w:color="auto"/>
              </w:divBdr>
            </w:div>
            <w:div w:id="1044407777">
              <w:marLeft w:val="0"/>
              <w:marRight w:val="0"/>
              <w:marTop w:val="0"/>
              <w:marBottom w:val="0"/>
              <w:divBdr>
                <w:top w:val="none" w:sz="0" w:space="0" w:color="auto"/>
                <w:left w:val="none" w:sz="0" w:space="0" w:color="auto"/>
                <w:bottom w:val="none" w:sz="0" w:space="0" w:color="auto"/>
                <w:right w:val="none" w:sz="0" w:space="0" w:color="auto"/>
              </w:divBdr>
            </w:div>
            <w:div w:id="198589833">
              <w:marLeft w:val="0"/>
              <w:marRight w:val="0"/>
              <w:marTop w:val="0"/>
              <w:marBottom w:val="0"/>
              <w:divBdr>
                <w:top w:val="none" w:sz="0" w:space="0" w:color="auto"/>
                <w:left w:val="none" w:sz="0" w:space="0" w:color="auto"/>
                <w:bottom w:val="none" w:sz="0" w:space="0" w:color="auto"/>
                <w:right w:val="none" w:sz="0" w:space="0" w:color="auto"/>
              </w:divBdr>
            </w:div>
            <w:div w:id="959455821">
              <w:marLeft w:val="0"/>
              <w:marRight w:val="0"/>
              <w:marTop w:val="0"/>
              <w:marBottom w:val="0"/>
              <w:divBdr>
                <w:top w:val="none" w:sz="0" w:space="0" w:color="auto"/>
                <w:left w:val="none" w:sz="0" w:space="0" w:color="auto"/>
                <w:bottom w:val="none" w:sz="0" w:space="0" w:color="auto"/>
                <w:right w:val="none" w:sz="0" w:space="0" w:color="auto"/>
              </w:divBdr>
            </w:div>
            <w:div w:id="70008780">
              <w:marLeft w:val="0"/>
              <w:marRight w:val="0"/>
              <w:marTop w:val="0"/>
              <w:marBottom w:val="0"/>
              <w:divBdr>
                <w:top w:val="none" w:sz="0" w:space="0" w:color="auto"/>
                <w:left w:val="none" w:sz="0" w:space="0" w:color="auto"/>
                <w:bottom w:val="none" w:sz="0" w:space="0" w:color="auto"/>
                <w:right w:val="none" w:sz="0" w:space="0" w:color="auto"/>
              </w:divBdr>
            </w:div>
            <w:div w:id="520097141">
              <w:marLeft w:val="0"/>
              <w:marRight w:val="0"/>
              <w:marTop w:val="0"/>
              <w:marBottom w:val="0"/>
              <w:divBdr>
                <w:top w:val="none" w:sz="0" w:space="0" w:color="auto"/>
                <w:left w:val="none" w:sz="0" w:space="0" w:color="auto"/>
                <w:bottom w:val="none" w:sz="0" w:space="0" w:color="auto"/>
                <w:right w:val="none" w:sz="0" w:space="0" w:color="auto"/>
              </w:divBdr>
            </w:div>
            <w:div w:id="1503739443">
              <w:marLeft w:val="0"/>
              <w:marRight w:val="0"/>
              <w:marTop w:val="0"/>
              <w:marBottom w:val="0"/>
              <w:divBdr>
                <w:top w:val="none" w:sz="0" w:space="0" w:color="auto"/>
                <w:left w:val="none" w:sz="0" w:space="0" w:color="auto"/>
                <w:bottom w:val="none" w:sz="0" w:space="0" w:color="auto"/>
                <w:right w:val="none" w:sz="0" w:space="0" w:color="auto"/>
              </w:divBdr>
            </w:div>
            <w:div w:id="896401533">
              <w:marLeft w:val="0"/>
              <w:marRight w:val="0"/>
              <w:marTop w:val="0"/>
              <w:marBottom w:val="0"/>
              <w:divBdr>
                <w:top w:val="none" w:sz="0" w:space="0" w:color="auto"/>
                <w:left w:val="none" w:sz="0" w:space="0" w:color="auto"/>
                <w:bottom w:val="none" w:sz="0" w:space="0" w:color="auto"/>
                <w:right w:val="none" w:sz="0" w:space="0" w:color="auto"/>
              </w:divBdr>
            </w:div>
            <w:div w:id="843325455">
              <w:marLeft w:val="0"/>
              <w:marRight w:val="0"/>
              <w:marTop w:val="0"/>
              <w:marBottom w:val="0"/>
              <w:divBdr>
                <w:top w:val="none" w:sz="0" w:space="0" w:color="auto"/>
                <w:left w:val="none" w:sz="0" w:space="0" w:color="auto"/>
                <w:bottom w:val="none" w:sz="0" w:space="0" w:color="auto"/>
                <w:right w:val="none" w:sz="0" w:space="0" w:color="auto"/>
              </w:divBdr>
            </w:div>
            <w:div w:id="1754085008">
              <w:marLeft w:val="0"/>
              <w:marRight w:val="0"/>
              <w:marTop w:val="0"/>
              <w:marBottom w:val="0"/>
              <w:divBdr>
                <w:top w:val="none" w:sz="0" w:space="0" w:color="auto"/>
                <w:left w:val="none" w:sz="0" w:space="0" w:color="auto"/>
                <w:bottom w:val="none" w:sz="0" w:space="0" w:color="auto"/>
                <w:right w:val="none" w:sz="0" w:space="0" w:color="auto"/>
              </w:divBdr>
            </w:div>
            <w:div w:id="1369527409">
              <w:marLeft w:val="0"/>
              <w:marRight w:val="0"/>
              <w:marTop w:val="0"/>
              <w:marBottom w:val="0"/>
              <w:divBdr>
                <w:top w:val="none" w:sz="0" w:space="0" w:color="auto"/>
                <w:left w:val="none" w:sz="0" w:space="0" w:color="auto"/>
                <w:bottom w:val="none" w:sz="0" w:space="0" w:color="auto"/>
                <w:right w:val="none" w:sz="0" w:space="0" w:color="auto"/>
              </w:divBdr>
            </w:div>
            <w:div w:id="542718677">
              <w:marLeft w:val="0"/>
              <w:marRight w:val="0"/>
              <w:marTop w:val="0"/>
              <w:marBottom w:val="0"/>
              <w:divBdr>
                <w:top w:val="none" w:sz="0" w:space="0" w:color="auto"/>
                <w:left w:val="none" w:sz="0" w:space="0" w:color="auto"/>
                <w:bottom w:val="none" w:sz="0" w:space="0" w:color="auto"/>
                <w:right w:val="none" w:sz="0" w:space="0" w:color="auto"/>
              </w:divBdr>
            </w:div>
            <w:div w:id="409157429">
              <w:marLeft w:val="0"/>
              <w:marRight w:val="0"/>
              <w:marTop w:val="0"/>
              <w:marBottom w:val="0"/>
              <w:divBdr>
                <w:top w:val="none" w:sz="0" w:space="0" w:color="auto"/>
                <w:left w:val="none" w:sz="0" w:space="0" w:color="auto"/>
                <w:bottom w:val="none" w:sz="0" w:space="0" w:color="auto"/>
                <w:right w:val="none" w:sz="0" w:space="0" w:color="auto"/>
              </w:divBdr>
            </w:div>
            <w:div w:id="1690638680">
              <w:marLeft w:val="0"/>
              <w:marRight w:val="0"/>
              <w:marTop w:val="0"/>
              <w:marBottom w:val="0"/>
              <w:divBdr>
                <w:top w:val="none" w:sz="0" w:space="0" w:color="auto"/>
                <w:left w:val="none" w:sz="0" w:space="0" w:color="auto"/>
                <w:bottom w:val="none" w:sz="0" w:space="0" w:color="auto"/>
                <w:right w:val="none" w:sz="0" w:space="0" w:color="auto"/>
              </w:divBdr>
            </w:div>
            <w:div w:id="1511064160">
              <w:marLeft w:val="0"/>
              <w:marRight w:val="0"/>
              <w:marTop w:val="0"/>
              <w:marBottom w:val="0"/>
              <w:divBdr>
                <w:top w:val="none" w:sz="0" w:space="0" w:color="auto"/>
                <w:left w:val="none" w:sz="0" w:space="0" w:color="auto"/>
                <w:bottom w:val="none" w:sz="0" w:space="0" w:color="auto"/>
                <w:right w:val="none" w:sz="0" w:space="0" w:color="auto"/>
              </w:divBdr>
            </w:div>
            <w:div w:id="811754394">
              <w:marLeft w:val="0"/>
              <w:marRight w:val="0"/>
              <w:marTop w:val="0"/>
              <w:marBottom w:val="0"/>
              <w:divBdr>
                <w:top w:val="none" w:sz="0" w:space="0" w:color="auto"/>
                <w:left w:val="none" w:sz="0" w:space="0" w:color="auto"/>
                <w:bottom w:val="none" w:sz="0" w:space="0" w:color="auto"/>
                <w:right w:val="none" w:sz="0" w:space="0" w:color="auto"/>
              </w:divBdr>
            </w:div>
            <w:div w:id="664818725">
              <w:marLeft w:val="0"/>
              <w:marRight w:val="0"/>
              <w:marTop w:val="0"/>
              <w:marBottom w:val="0"/>
              <w:divBdr>
                <w:top w:val="none" w:sz="0" w:space="0" w:color="auto"/>
                <w:left w:val="none" w:sz="0" w:space="0" w:color="auto"/>
                <w:bottom w:val="none" w:sz="0" w:space="0" w:color="auto"/>
                <w:right w:val="none" w:sz="0" w:space="0" w:color="auto"/>
              </w:divBdr>
            </w:div>
            <w:div w:id="535511683">
              <w:marLeft w:val="0"/>
              <w:marRight w:val="0"/>
              <w:marTop w:val="0"/>
              <w:marBottom w:val="0"/>
              <w:divBdr>
                <w:top w:val="none" w:sz="0" w:space="0" w:color="auto"/>
                <w:left w:val="none" w:sz="0" w:space="0" w:color="auto"/>
                <w:bottom w:val="none" w:sz="0" w:space="0" w:color="auto"/>
                <w:right w:val="none" w:sz="0" w:space="0" w:color="auto"/>
              </w:divBdr>
            </w:div>
            <w:div w:id="1144199310">
              <w:marLeft w:val="0"/>
              <w:marRight w:val="0"/>
              <w:marTop w:val="0"/>
              <w:marBottom w:val="0"/>
              <w:divBdr>
                <w:top w:val="none" w:sz="0" w:space="0" w:color="auto"/>
                <w:left w:val="none" w:sz="0" w:space="0" w:color="auto"/>
                <w:bottom w:val="none" w:sz="0" w:space="0" w:color="auto"/>
                <w:right w:val="none" w:sz="0" w:space="0" w:color="auto"/>
              </w:divBdr>
            </w:div>
            <w:div w:id="2124226750">
              <w:marLeft w:val="0"/>
              <w:marRight w:val="0"/>
              <w:marTop w:val="0"/>
              <w:marBottom w:val="0"/>
              <w:divBdr>
                <w:top w:val="none" w:sz="0" w:space="0" w:color="auto"/>
                <w:left w:val="none" w:sz="0" w:space="0" w:color="auto"/>
                <w:bottom w:val="none" w:sz="0" w:space="0" w:color="auto"/>
                <w:right w:val="none" w:sz="0" w:space="0" w:color="auto"/>
              </w:divBdr>
            </w:div>
            <w:div w:id="458108470">
              <w:marLeft w:val="0"/>
              <w:marRight w:val="0"/>
              <w:marTop w:val="0"/>
              <w:marBottom w:val="0"/>
              <w:divBdr>
                <w:top w:val="none" w:sz="0" w:space="0" w:color="auto"/>
                <w:left w:val="none" w:sz="0" w:space="0" w:color="auto"/>
                <w:bottom w:val="none" w:sz="0" w:space="0" w:color="auto"/>
                <w:right w:val="none" w:sz="0" w:space="0" w:color="auto"/>
              </w:divBdr>
            </w:div>
            <w:div w:id="1599757602">
              <w:marLeft w:val="0"/>
              <w:marRight w:val="0"/>
              <w:marTop w:val="0"/>
              <w:marBottom w:val="0"/>
              <w:divBdr>
                <w:top w:val="none" w:sz="0" w:space="0" w:color="auto"/>
                <w:left w:val="none" w:sz="0" w:space="0" w:color="auto"/>
                <w:bottom w:val="none" w:sz="0" w:space="0" w:color="auto"/>
                <w:right w:val="none" w:sz="0" w:space="0" w:color="auto"/>
              </w:divBdr>
            </w:div>
            <w:div w:id="180898515">
              <w:marLeft w:val="0"/>
              <w:marRight w:val="0"/>
              <w:marTop w:val="0"/>
              <w:marBottom w:val="0"/>
              <w:divBdr>
                <w:top w:val="none" w:sz="0" w:space="0" w:color="auto"/>
                <w:left w:val="none" w:sz="0" w:space="0" w:color="auto"/>
                <w:bottom w:val="none" w:sz="0" w:space="0" w:color="auto"/>
                <w:right w:val="none" w:sz="0" w:space="0" w:color="auto"/>
              </w:divBdr>
            </w:div>
            <w:div w:id="641083481">
              <w:marLeft w:val="0"/>
              <w:marRight w:val="0"/>
              <w:marTop w:val="0"/>
              <w:marBottom w:val="0"/>
              <w:divBdr>
                <w:top w:val="none" w:sz="0" w:space="0" w:color="auto"/>
                <w:left w:val="none" w:sz="0" w:space="0" w:color="auto"/>
                <w:bottom w:val="none" w:sz="0" w:space="0" w:color="auto"/>
                <w:right w:val="none" w:sz="0" w:space="0" w:color="auto"/>
              </w:divBdr>
            </w:div>
            <w:div w:id="1811358080">
              <w:marLeft w:val="0"/>
              <w:marRight w:val="0"/>
              <w:marTop w:val="0"/>
              <w:marBottom w:val="0"/>
              <w:divBdr>
                <w:top w:val="none" w:sz="0" w:space="0" w:color="auto"/>
                <w:left w:val="none" w:sz="0" w:space="0" w:color="auto"/>
                <w:bottom w:val="none" w:sz="0" w:space="0" w:color="auto"/>
                <w:right w:val="none" w:sz="0" w:space="0" w:color="auto"/>
              </w:divBdr>
            </w:div>
            <w:div w:id="733041011">
              <w:marLeft w:val="0"/>
              <w:marRight w:val="0"/>
              <w:marTop w:val="0"/>
              <w:marBottom w:val="0"/>
              <w:divBdr>
                <w:top w:val="none" w:sz="0" w:space="0" w:color="auto"/>
                <w:left w:val="none" w:sz="0" w:space="0" w:color="auto"/>
                <w:bottom w:val="none" w:sz="0" w:space="0" w:color="auto"/>
                <w:right w:val="none" w:sz="0" w:space="0" w:color="auto"/>
              </w:divBdr>
            </w:div>
            <w:div w:id="1001157619">
              <w:marLeft w:val="0"/>
              <w:marRight w:val="0"/>
              <w:marTop w:val="0"/>
              <w:marBottom w:val="0"/>
              <w:divBdr>
                <w:top w:val="none" w:sz="0" w:space="0" w:color="auto"/>
                <w:left w:val="none" w:sz="0" w:space="0" w:color="auto"/>
                <w:bottom w:val="none" w:sz="0" w:space="0" w:color="auto"/>
                <w:right w:val="none" w:sz="0" w:space="0" w:color="auto"/>
              </w:divBdr>
            </w:div>
            <w:div w:id="1697385027">
              <w:marLeft w:val="0"/>
              <w:marRight w:val="0"/>
              <w:marTop w:val="0"/>
              <w:marBottom w:val="0"/>
              <w:divBdr>
                <w:top w:val="none" w:sz="0" w:space="0" w:color="auto"/>
                <w:left w:val="none" w:sz="0" w:space="0" w:color="auto"/>
                <w:bottom w:val="none" w:sz="0" w:space="0" w:color="auto"/>
                <w:right w:val="none" w:sz="0" w:space="0" w:color="auto"/>
              </w:divBdr>
            </w:div>
            <w:div w:id="1238321230">
              <w:marLeft w:val="0"/>
              <w:marRight w:val="0"/>
              <w:marTop w:val="0"/>
              <w:marBottom w:val="0"/>
              <w:divBdr>
                <w:top w:val="none" w:sz="0" w:space="0" w:color="auto"/>
                <w:left w:val="none" w:sz="0" w:space="0" w:color="auto"/>
                <w:bottom w:val="none" w:sz="0" w:space="0" w:color="auto"/>
                <w:right w:val="none" w:sz="0" w:space="0" w:color="auto"/>
              </w:divBdr>
            </w:div>
            <w:div w:id="2109276905">
              <w:marLeft w:val="0"/>
              <w:marRight w:val="0"/>
              <w:marTop w:val="0"/>
              <w:marBottom w:val="0"/>
              <w:divBdr>
                <w:top w:val="none" w:sz="0" w:space="0" w:color="auto"/>
                <w:left w:val="none" w:sz="0" w:space="0" w:color="auto"/>
                <w:bottom w:val="none" w:sz="0" w:space="0" w:color="auto"/>
                <w:right w:val="none" w:sz="0" w:space="0" w:color="auto"/>
              </w:divBdr>
            </w:div>
            <w:div w:id="985282396">
              <w:marLeft w:val="0"/>
              <w:marRight w:val="0"/>
              <w:marTop w:val="0"/>
              <w:marBottom w:val="0"/>
              <w:divBdr>
                <w:top w:val="none" w:sz="0" w:space="0" w:color="auto"/>
                <w:left w:val="none" w:sz="0" w:space="0" w:color="auto"/>
                <w:bottom w:val="none" w:sz="0" w:space="0" w:color="auto"/>
                <w:right w:val="none" w:sz="0" w:space="0" w:color="auto"/>
              </w:divBdr>
            </w:div>
            <w:div w:id="1702197441">
              <w:marLeft w:val="0"/>
              <w:marRight w:val="0"/>
              <w:marTop w:val="0"/>
              <w:marBottom w:val="0"/>
              <w:divBdr>
                <w:top w:val="none" w:sz="0" w:space="0" w:color="auto"/>
                <w:left w:val="none" w:sz="0" w:space="0" w:color="auto"/>
                <w:bottom w:val="none" w:sz="0" w:space="0" w:color="auto"/>
                <w:right w:val="none" w:sz="0" w:space="0" w:color="auto"/>
              </w:divBdr>
            </w:div>
            <w:div w:id="609319935">
              <w:marLeft w:val="0"/>
              <w:marRight w:val="0"/>
              <w:marTop w:val="0"/>
              <w:marBottom w:val="0"/>
              <w:divBdr>
                <w:top w:val="none" w:sz="0" w:space="0" w:color="auto"/>
                <w:left w:val="none" w:sz="0" w:space="0" w:color="auto"/>
                <w:bottom w:val="none" w:sz="0" w:space="0" w:color="auto"/>
                <w:right w:val="none" w:sz="0" w:space="0" w:color="auto"/>
              </w:divBdr>
            </w:div>
            <w:div w:id="193423635">
              <w:marLeft w:val="0"/>
              <w:marRight w:val="0"/>
              <w:marTop w:val="0"/>
              <w:marBottom w:val="0"/>
              <w:divBdr>
                <w:top w:val="none" w:sz="0" w:space="0" w:color="auto"/>
                <w:left w:val="none" w:sz="0" w:space="0" w:color="auto"/>
                <w:bottom w:val="none" w:sz="0" w:space="0" w:color="auto"/>
                <w:right w:val="none" w:sz="0" w:space="0" w:color="auto"/>
              </w:divBdr>
            </w:div>
            <w:div w:id="870722118">
              <w:marLeft w:val="0"/>
              <w:marRight w:val="0"/>
              <w:marTop w:val="0"/>
              <w:marBottom w:val="0"/>
              <w:divBdr>
                <w:top w:val="none" w:sz="0" w:space="0" w:color="auto"/>
                <w:left w:val="none" w:sz="0" w:space="0" w:color="auto"/>
                <w:bottom w:val="none" w:sz="0" w:space="0" w:color="auto"/>
                <w:right w:val="none" w:sz="0" w:space="0" w:color="auto"/>
              </w:divBdr>
            </w:div>
            <w:div w:id="1564483186">
              <w:marLeft w:val="0"/>
              <w:marRight w:val="0"/>
              <w:marTop w:val="0"/>
              <w:marBottom w:val="0"/>
              <w:divBdr>
                <w:top w:val="none" w:sz="0" w:space="0" w:color="auto"/>
                <w:left w:val="none" w:sz="0" w:space="0" w:color="auto"/>
                <w:bottom w:val="none" w:sz="0" w:space="0" w:color="auto"/>
                <w:right w:val="none" w:sz="0" w:space="0" w:color="auto"/>
              </w:divBdr>
            </w:div>
            <w:div w:id="490174037">
              <w:marLeft w:val="0"/>
              <w:marRight w:val="0"/>
              <w:marTop w:val="0"/>
              <w:marBottom w:val="0"/>
              <w:divBdr>
                <w:top w:val="none" w:sz="0" w:space="0" w:color="auto"/>
                <w:left w:val="none" w:sz="0" w:space="0" w:color="auto"/>
                <w:bottom w:val="none" w:sz="0" w:space="0" w:color="auto"/>
                <w:right w:val="none" w:sz="0" w:space="0" w:color="auto"/>
              </w:divBdr>
            </w:div>
            <w:div w:id="1422526951">
              <w:marLeft w:val="0"/>
              <w:marRight w:val="0"/>
              <w:marTop w:val="0"/>
              <w:marBottom w:val="0"/>
              <w:divBdr>
                <w:top w:val="none" w:sz="0" w:space="0" w:color="auto"/>
                <w:left w:val="none" w:sz="0" w:space="0" w:color="auto"/>
                <w:bottom w:val="none" w:sz="0" w:space="0" w:color="auto"/>
                <w:right w:val="none" w:sz="0" w:space="0" w:color="auto"/>
              </w:divBdr>
            </w:div>
            <w:div w:id="2074157815">
              <w:marLeft w:val="0"/>
              <w:marRight w:val="0"/>
              <w:marTop w:val="0"/>
              <w:marBottom w:val="0"/>
              <w:divBdr>
                <w:top w:val="none" w:sz="0" w:space="0" w:color="auto"/>
                <w:left w:val="none" w:sz="0" w:space="0" w:color="auto"/>
                <w:bottom w:val="none" w:sz="0" w:space="0" w:color="auto"/>
                <w:right w:val="none" w:sz="0" w:space="0" w:color="auto"/>
              </w:divBdr>
            </w:div>
            <w:div w:id="2071614744">
              <w:marLeft w:val="0"/>
              <w:marRight w:val="0"/>
              <w:marTop w:val="0"/>
              <w:marBottom w:val="0"/>
              <w:divBdr>
                <w:top w:val="none" w:sz="0" w:space="0" w:color="auto"/>
                <w:left w:val="none" w:sz="0" w:space="0" w:color="auto"/>
                <w:bottom w:val="none" w:sz="0" w:space="0" w:color="auto"/>
                <w:right w:val="none" w:sz="0" w:space="0" w:color="auto"/>
              </w:divBdr>
            </w:div>
            <w:div w:id="621420547">
              <w:marLeft w:val="0"/>
              <w:marRight w:val="0"/>
              <w:marTop w:val="0"/>
              <w:marBottom w:val="0"/>
              <w:divBdr>
                <w:top w:val="none" w:sz="0" w:space="0" w:color="auto"/>
                <w:left w:val="none" w:sz="0" w:space="0" w:color="auto"/>
                <w:bottom w:val="none" w:sz="0" w:space="0" w:color="auto"/>
                <w:right w:val="none" w:sz="0" w:space="0" w:color="auto"/>
              </w:divBdr>
            </w:div>
            <w:div w:id="405881759">
              <w:marLeft w:val="0"/>
              <w:marRight w:val="0"/>
              <w:marTop w:val="0"/>
              <w:marBottom w:val="0"/>
              <w:divBdr>
                <w:top w:val="none" w:sz="0" w:space="0" w:color="auto"/>
                <w:left w:val="none" w:sz="0" w:space="0" w:color="auto"/>
                <w:bottom w:val="none" w:sz="0" w:space="0" w:color="auto"/>
                <w:right w:val="none" w:sz="0" w:space="0" w:color="auto"/>
              </w:divBdr>
            </w:div>
            <w:div w:id="1245989522">
              <w:marLeft w:val="0"/>
              <w:marRight w:val="0"/>
              <w:marTop w:val="0"/>
              <w:marBottom w:val="0"/>
              <w:divBdr>
                <w:top w:val="none" w:sz="0" w:space="0" w:color="auto"/>
                <w:left w:val="none" w:sz="0" w:space="0" w:color="auto"/>
                <w:bottom w:val="none" w:sz="0" w:space="0" w:color="auto"/>
                <w:right w:val="none" w:sz="0" w:space="0" w:color="auto"/>
              </w:divBdr>
            </w:div>
            <w:div w:id="1373727422">
              <w:marLeft w:val="0"/>
              <w:marRight w:val="0"/>
              <w:marTop w:val="0"/>
              <w:marBottom w:val="0"/>
              <w:divBdr>
                <w:top w:val="none" w:sz="0" w:space="0" w:color="auto"/>
                <w:left w:val="none" w:sz="0" w:space="0" w:color="auto"/>
                <w:bottom w:val="none" w:sz="0" w:space="0" w:color="auto"/>
                <w:right w:val="none" w:sz="0" w:space="0" w:color="auto"/>
              </w:divBdr>
            </w:div>
            <w:div w:id="300624584">
              <w:marLeft w:val="0"/>
              <w:marRight w:val="0"/>
              <w:marTop w:val="0"/>
              <w:marBottom w:val="0"/>
              <w:divBdr>
                <w:top w:val="none" w:sz="0" w:space="0" w:color="auto"/>
                <w:left w:val="none" w:sz="0" w:space="0" w:color="auto"/>
                <w:bottom w:val="none" w:sz="0" w:space="0" w:color="auto"/>
                <w:right w:val="none" w:sz="0" w:space="0" w:color="auto"/>
              </w:divBdr>
            </w:div>
            <w:div w:id="1194073703">
              <w:marLeft w:val="0"/>
              <w:marRight w:val="0"/>
              <w:marTop w:val="0"/>
              <w:marBottom w:val="0"/>
              <w:divBdr>
                <w:top w:val="none" w:sz="0" w:space="0" w:color="auto"/>
                <w:left w:val="none" w:sz="0" w:space="0" w:color="auto"/>
                <w:bottom w:val="none" w:sz="0" w:space="0" w:color="auto"/>
                <w:right w:val="none" w:sz="0" w:space="0" w:color="auto"/>
              </w:divBdr>
            </w:div>
            <w:div w:id="1780831634">
              <w:marLeft w:val="0"/>
              <w:marRight w:val="0"/>
              <w:marTop w:val="0"/>
              <w:marBottom w:val="0"/>
              <w:divBdr>
                <w:top w:val="none" w:sz="0" w:space="0" w:color="auto"/>
                <w:left w:val="none" w:sz="0" w:space="0" w:color="auto"/>
                <w:bottom w:val="none" w:sz="0" w:space="0" w:color="auto"/>
                <w:right w:val="none" w:sz="0" w:space="0" w:color="auto"/>
              </w:divBdr>
            </w:div>
            <w:div w:id="1543207211">
              <w:marLeft w:val="0"/>
              <w:marRight w:val="0"/>
              <w:marTop w:val="0"/>
              <w:marBottom w:val="0"/>
              <w:divBdr>
                <w:top w:val="none" w:sz="0" w:space="0" w:color="auto"/>
                <w:left w:val="none" w:sz="0" w:space="0" w:color="auto"/>
                <w:bottom w:val="none" w:sz="0" w:space="0" w:color="auto"/>
                <w:right w:val="none" w:sz="0" w:space="0" w:color="auto"/>
              </w:divBdr>
            </w:div>
            <w:div w:id="220412917">
              <w:marLeft w:val="0"/>
              <w:marRight w:val="0"/>
              <w:marTop w:val="0"/>
              <w:marBottom w:val="0"/>
              <w:divBdr>
                <w:top w:val="none" w:sz="0" w:space="0" w:color="auto"/>
                <w:left w:val="none" w:sz="0" w:space="0" w:color="auto"/>
                <w:bottom w:val="none" w:sz="0" w:space="0" w:color="auto"/>
                <w:right w:val="none" w:sz="0" w:space="0" w:color="auto"/>
              </w:divBdr>
            </w:div>
            <w:div w:id="1389765767">
              <w:marLeft w:val="0"/>
              <w:marRight w:val="0"/>
              <w:marTop w:val="0"/>
              <w:marBottom w:val="0"/>
              <w:divBdr>
                <w:top w:val="none" w:sz="0" w:space="0" w:color="auto"/>
                <w:left w:val="none" w:sz="0" w:space="0" w:color="auto"/>
                <w:bottom w:val="none" w:sz="0" w:space="0" w:color="auto"/>
                <w:right w:val="none" w:sz="0" w:space="0" w:color="auto"/>
              </w:divBdr>
            </w:div>
            <w:div w:id="1425689095">
              <w:marLeft w:val="0"/>
              <w:marRight w:val="0"/>
              <w:marTop w:val="0"/>
              <w:marBottom w:val="0"/>
              <w:divBdr>
                <w:top w:val="none" w:sz="0" w:space="0" w:color="auto"/>
                <w:left w:val="none" w:sz="0" w:space="0" w:color="auto"/>
                <w:bottom w:val="none" w:sz="0" w:space="0" w:color="auto"/>
                <w:right w:val="none" w:sz="0" w:space="0" w:color="auto"/>
              </w:divBdr>
            </w:div>
            <w:div w:id="400298912">
              <w:marLeft w:val="0"/>
              <w:marRight w:val="0"/>
              <w:marTop w:val="0"/>
              <w:marBottom w:val="0"/>
              <w:divBdr>
                <w:top w:val="none" w:sz="0" w:space="0" w:color="auto"/>
                <w:left w:val="none" w:sz="0" w:space="0" w:color="auto"/>
                <w:bottom w:val="none" w:sz="0" w:space="0" w:color="auto"/>
                <w:right w:val="none" w:sz="0" w:space="0" w:color="auto"/>
              </w:divBdr>
            </w:div>
            <w:div w:id="1895968302">
              <w:marLeft w:val="0"/>
              <w:marRight w:val="0"/>
              <w:marTop w:val="0"/>
              <w:marBottom w:val="0"/>
              <w:divBdr>
                <w:top w:val="none" w:sz="0" w:space="0" w:color="auto"/>
                <w:left w:val="none" w:sz="0" w:space="0" w:color="auto"/>
                <w:bottom w:val="none" w:sz="0" w:space="0" w:color="auto"/>
                <w:right w:val="none" w:sz="0" w:space="0" w:color="auto"/>
              </w:divBdr>
            </w:div>
            <w:div w:id="596868386">
              <w:marLeft w:val="0"/>
              <w:marRight w:val="0"/>
              <w:marTop w:val="0"/>
              <w:marBottom w:val="0"/>
              <w:divBdr>
                <w:top w:val="none" w:sz="0" w:space="0" w:color="auto"/>
                <w:left w:val="none" w:sz="0" w:space="0" w:color="auto"/>
                <w:bottom w:val="none" w:sz="0" w:space="0" w:color="auto"/>
                <w:right w:val="none" w:sz="0" w:space="0" w:color="auto"/>
              </w:divBdr>
            </w:div>
            <w:div w:id="953830634">
              <w:marLeft w:val="0"/>
              <w:marRight w:val="0"/>
              <w:marTop w:val="0"/>
              <w:marBottom w:val="0"/>
              <w:divBdr>
                <w:top w:val="none" w:sz="0" w:space="0" w:color="auto"/>
                <w:left w:val="none" w:sz="0" w:space="0" w:color="auto"/>
                <w:bottom w:val="none" w:sz="0" w:space="0" w:color="auto"/>
                <w:right w:val="none" w:sz="0" w:space="0" w:color="auto"/>
              </w:divBdr>
            </w:div>
            <w:div w:id="1427461110">
              <w:marLeft w:val="0"/>
              <w:marRight w:val="0"/>
              <w:marTop w:val="0"/>
              <w:marBottom w:val="0"/>
              <w:divBdr>
                <w:top w:val="none" w:sz="0" w:space="0" w:color="auto"/>
                <w:left w:val="none" w:sz="0" w:space="0" w:color="auto"/>
                <w:bottom w:val="none" w:sz="0" w:space="0" w:color="auto"/>
                <w:right w:val="none" w:sz="0" w:space="0" w:color="auto"/>
              </w:divBdr>
            </w:div>
            <w:div w:id="692652488">
              <w:marLeft w:val="0"/>
              <w:marRight w:val="0"/>
              <w:marTop w:val="0"/>
              <w:marBottom w:val="0"/>
              <w:divBdr>
                <w:top w:val="none" w:sz="0" w:space="0" w:color="auto"/>
                <w:left w:val="none" w:sz="0" w:space="0" w:color="auto"/>
                <w:bottom w:val="none" w:sz="0" w:space="0" w:color="auto"/>
                <w:right w:val="none" w:sz="0" w:space="0" w:color="auto"/>
              </w:divBdr>
            </w:div>
            <w:div w:id="1320571778">
              <w:marLeft w:val="0"/>
              <w:marRight w:val="0"/>
              <w:marTop w:val="0"/>
              <w:marBottom w:val="0"/>
              <w:divBdr>
                <w:top w:val="none" w:sz="0" w:space="0" w:color="auto"/>
                <w:left w:val="none" w:sz="0" w:space="0" w:color="auto"/>
                <w:bottom w:val="none" w:sz="0" w:space="0" w:color="auto"/>
                <w:right w:val="none" w:sz="0" w:space="0" w:color="auto"/>
              </w:divBdr>
            </w:div>
            <w:div w:id="1050425755">
              <w:marLeft w:val="0"/>
              <w:marRight w:val="0"/>
              <w:marTop w:val="0"/>
              <w:marBottom w:val="0"/>
              <w:divBdr>
                <w:top w:val="none" w:sz="0" w:space="0" w:color="auto"/>
                <w:left w:val="none" w:sz="0" w:space="0" w:color="auto"/>
                <w:bottom w:val="none" w:sz="0" w:space="0" w:color="auto"/>
                <w:right w:val="none" w:sz="0" w:space="0" w:color="auto"/>
              </w:divBdr>
            </w:div>
            <w:div w:id="276260507">
              <w:marLeft w:val="0"/>
              <w:marRight w:val="0"/>
              <w:marTop w:val="0"/>
              <w:marBottom w:val="0"/>
              <w:divBdr>
                <w:top w:val="none" w:sz="0" w:space="0" w:color="auto"/>
                <w:left w:val="none" w:sz="0" w:space="0" w:color="auto"/>
                <w:bottom w:val="none" w:sz="0" w:space="0" w:color="auto"/>
                <w:right w:val="none" w:sz="0" w:space="0" w:color="auto"/>
              </w:divBdr>
            </w:div>
            <w:div w:id="2009866216">
              <w:marLeft w:val="0"/>
              <w:marRight w:val="0"/>
              <w:marTop w:val="0"/>
              <w:marBottom w:val="0"/>
              <w:divBdr>
                <w:top w:val="none" w:sz="0" w:space="0" w:color="auto"/>
                <w:left w:val="none" w:sz="0" w:space="0" w:color="auto"/>
                <w:bottom w:val="none" w:sz="0" w:space="0" w:color="auto"/>
                <w:right w:val="none" w:sz="0" w:space="0" w:color="auto"/>
              </w:divBdr>
            </w:div>
            <w:div w:id="461653203">
              <w:marLeft w:val="0"/>
              <w:marRight w:val="0"/>
              <w:marTop w:val="0"/>
              <w:marBottom w:val="0"/>
              <w:divBdr>
                <w:top w:val="none" w:sz="0" w:space="0" w:color="auto"/>
                <w:left w:val="none" w:sz="0" w:space="0" w:color="auto"/>
                <w:bottom w:val="none" w:sz="0" w:space="0" w:color="auto"/>
                <w:right w:val="none" w:sz="0" w:space="0" w:color="auto"/>
              </w:divBdr>
            </w:div>
            <w:div w:id="2083675746">
              <w:marLeft w:val="0"/>
              <w:marRight w:val="0"/>
              <w:marTop w:val="0"/>
              <w:marBottom w:val="0"/>
              <w:divBdr>
                <w:top w:val="none" w:sz="0" w:space="0" w:color="auto"/>
                <w:left w:val="none" w:sz="0" w:space="0" w:color="auto"/>
                <w:bottom w:val="none" w:sz="0" w:space="0" w:color="auto"/>
                <w:right w:val="none" w:sz="0" w:space="0" w:color="auto"/>
              </w:divBdr>
            </w:div>
            <w:div w:id="1953128446">
              <w:marLeft w:val="0"/>
              <w:marRight w:val="0"/>
              <w:marTop w:val="0"/>
              <w:marBottom w:val="0"/>
              <w:divBdr>
                <w:top w:val="none" w:sz="0" w:space="0" w:color="auto"/>
                <w:left w:val="none" w:sz="0" w:space="0" w:color="auto"/>
                <w:bottom w:val="none" w:sz="0" w:space="0" w:color="auto"/>
                <w:right w:val="none" w:sz="0" w:space="0" w:color="auto"/>
              </w:divBdr>
            </w:div>
            <w:div w:id="1208571341">
              <w:marLeft w:val="0"/>
              <w:marRight w:val="0"/>
              <w:marTop w:val="0"/>
              <w:marBottom w:val="0"/>
              <w:divBdr>
                <w:top w:val="none" w:sz="0" w:space="0" w:color="auto"/>
                <w:left w:val="none" w:sz="0" w:space="0" w:color="auto"/>
                <w:bottom w:val="none" w:sz="0" w:space="0" w:color="auto"/>
                <w:right w:val="none" w:sz="0" w:space="0" w:color="auto"/>
              </w:divBdr>
            </w:div>
            <w:div w:id="897665719">
              <w:marLeft w:val="0"/>
              <w:marRight w:val="0"/>
              <w:marTop w:val="0"/>
              <w:marBottom w:val="0"/>
              <w:divBdr>
                <w:top w:val="none" w:sz="0" w:space="0" w:color="auto"/>
                <w:left w:val="none" w:sz="0" w:space="0" w:color="auto"/>
                <w:bottom w:val="none" w:sz="0" w:space="0" w:color="auto"/>
                <w:right w:val="none" w:sz="0" w:space="0" w:color="auto"/>
              </w:divBdr>
            </w:div>
            <w:div w:id="2077584803">
              <w:marLeft w:val="0"/>
              <w:marRight w:val="0"/>
              <w:marTop w:val="0"/>
              <w:marBottom w:val="0"/>
              <w:divBdr>
                <w:top w:val="none" w:sz="0" w:space="0" w:color="auto"/>
                <w:left w:val="none" w:sz="0" w:space="0" w:color="auto"/>
                <w:bottom w:val="none" w:sz="0" w:space="0" w:color="auto"/>
                <w:right w:val="none" w:sz="0" w:space="0" w:color="auto"/>
              </w:divBdr>
            </w:div>
            <w:div w:id="1070343178">
              <w:marLeft w:val="0"/>
              <w:marRight w:val="0"/>
              <w:marTop w:val="0"/>
              <w:marBottom w:val="0"/>
              <w:divBdr>
                <w:top w:val="none" w:sz="0" w:space="0" w:color="auto"/>
                <w:left w:val="none" w:sz="0" w:space="0" w:color="auto"/>
                <w:bottom w:val="none" w:sz="0" w:space="0" w:color="auto"/>
                <w:right w:val="none" w:sz="0" w:space="0" w:color="auto"/>
              </w:divBdr>
            </w:div>
            <w:div w:id="679822140">
              <w:marLeft w:val="0"/>
              <w:marRight w:val="0"/>
              <w:marTop w:val="0"/>
              <w:marBottom w:val="0"/>
              <w:divBdr>
                <w:top w:val="none" w:sz="0" w:space="0" w:color="auto"/>
                <w:left w:val="none" w:sz="0" w:space="0" w:color="auto"/>
                <w:bottom w:val="none" w:sz="0" w:space="0" w:color="auto"/>
                <w:right w:val="none" w:sz="0" w:space="0" w:color="auto"/>
              </w:divBdr>
            </w:div>
            <w:div w:id="1628657206">
              <w:marLeft w:val="0"/>
              <w:marRight w:val="0"/>
              <w:marTop w:val="0"/>
              <w:marBottom w:val="0"/>
              <w:divBdr>
                <w:top w:val="none" w:sz="0" w:space="0" w:color="auto"/>
                <w:left w:val="none" w:sz="0" w:space="0" w:color="auto"/>
                <w:bottom w:val="none" w:sz="0" w:space="0" w:color="auto"/>
                <w:right w:val="none" w:sz="0" w:space="0" w:color="auto"/>
              </w:divBdr>
            </w:div>
            <w:div w:id="1906839445">
              <w:marLeft w:val="0"/>
              <w:marRight w:val="0"/>
              <w:marTop w:val="0"/>
              <w:marBottom w:val="0"/>
              <w:divBdr>
                <w:top w:val="none" w:sz="0" w:space="0" w:color="auto"/>
                <w:left w:val="none" w:sz="0" w:space="0" w:color="auto"/>
                <w:bottom w:val="none" w:sz="0" w:space="0" w:color="auto"/>
                <w:right w:val="none" w:sz="0" w:space="0" w:color="auto"/>
              </w:divBdr>
            </w:div>
            <w:div w:id="1279725145">
              <w:marLeft w:val="0"/>
              <w:marRight w:val="0"/>
              <w:marTop w:val="0"/>
              <w:marBottom w:val="0"/>
              <w:divBdr>
                <w:top w:val="none" w:sz="0" w:space="0" w:color="auto"/>
                <w:left w:val="none" w:sz="0" w:space="0" w:color="auto"/>
                <w:bottom w:val="none" w:sz="0" w:space="0" w:color="auto"/>
                <w:right w:val="none" w:sz="0" w:space="0" w:color="auto"/>
              </w:divBdr>
            </w:div>
            <w:div w:id="2079161930">
              <w:marLeft w:val="0"/>
              <w:marRight w:val="0"/>
              <w:marTop w:val="0"/>
              <w:marBottom w:val="0"/>
              <w:divBdr>
                <w:top w:val="none" w:sz="0" w:space="0" w:color="auto"/>
                <w:left w:val="none" w:sz="0" w:space="0" w:color="auto"/>
                <w:bottom w:val="none" w:sz="0" w:space="0" w:color="auto"/>
                <w:right w:val="none" w:sz="0" w:space="0" w:color="auto"/>
              </w:divBdr>
            </w:div>
            <w:div w:id="52117639">
              <w:marLeft w:val="0"/>
              <w:marRight w:val="0"/>
              <w:marTop w:val="0"/>
              <w:marBottom w:val="0"/>
              <w:divBdr>
                <w:top w:val="none" w:sz="0" w:space="0" w:color="auto"/>
                <w:left w:val="none" w:sz="0" w:space="0" w:color="auto"/>
                <w:bottom w:val="none" w:sz="0" w:space="0" w:color="auto"/>
                <w:right w:val="none" w:sz="0" w:space="0" w:color="auto"/>
              </w:divBdr>
            </w:div>
            <w:div w:id="464934587">
              <w:marLeft w:val="0"/>
              <w:marRight w:val="0"/>
              <w:marTop w:val="0"/>
              <w:marBottom w:val="0"/>
              <w:divBdr>
                <w:top w:val="none" w:sz="0" w:space="0" w:color="auto"/>
                <w:left w:val="none" w:sz="0" w:space="0" w:color="auto"/>
                <w:bottom w:val="none" w:sz="0" w:space="0" w:color="auto"/>
                <w:right w:val="none" w:sz="0" w:space="0" w:color="auto"/>
              </w:divBdr>
            </w:div>
            <w:div w:id="1665279676">
              <w:marLeft w:val="0"/>
              <w:marRight w:val="0"/>
              <w:marTop w:val="0"/>
              <w:marBottom w:val="0"/>
              <w:divBdr>
                <w:top w:val="none" w:sz="0" w:space="0" w:color="auto"/>
                <w:left w:val="none" w:sz="0" w:space="0" w:color="auto"/>
                <w:bottom w:val="none" w:sz="0" w:space="0" w:color="auto"/>
                <w:right w:val="none" w:sz="0" w:space="0" w:color="auto"/>
              </w:divBdr>
            </w:div>
            <w:div w:id="475682415">
              <w:marLeft w:val="0"/>
              <w:marRight w:val="0"/>
              <w:marTop w:val="0"/>
              <w:marBottom w:val="0"/>
              <w:divBdr>
                <w:top w:val="none" w:sz="0" w:space="0" w:color="auto"/>
                <w:left w:val="none" w:sz="0" w:space="0" w:color="auto"/>
                <w:bottom w:val="none" w:sz="0" w:space="0" w:color="auto"/>
                <w:right w:val="none" w:sz="0" w:space="0" w:color="auto"/>
              </w:divBdr>
            </w:div>
            <w:div w:id="1949192159">
              <w:marLeft w:val="0"/>
              <w:marRight w:val="0"/>
              <w:marTop w:val="0"/>
              <w:marBottom w:val="0"/>
              <w:divBdr>
                <w:top w:val="none" w:sz="0" w:space="0" w:color="auto"/>
                <w:left w:val="none" w:sz="0" w:space="0" w:color="auto"/>
                <w:bottom w:val="none" w:sz="0" w:space="0" w:color="auto"/>
                <w:right w:val="none" w:sz="0" w:space="0" w:color="auto"/>
              </w:divBdr>
            </w:div>
            <w:div w:id="1222252549">
              <w:marLeft w:val="0"/>
              <w:marRight w:val="0"/>
              <w:marTop w:val="0"/>
              <w:marBottom w:val="0"/>
              <w:divBdr>
                <w:top w:val="none" w:sz="0" w:space="0" w:color="auto"/>
                <w:left w:val="none" w:sz="0" w:space="0" w:color="auto"/>
                <w:bottom w:val="none" w:sz="0" w:space="0" w:color="auto"/>
                <w:right w:val="none" w:sz="0" w:space="0" w:color="auto"/>
              </w:divBdr>
            </w:div>
            <w:div w:id="1987976402">
              <w:marLeft w:val="0"/>
              <w:marRight w:val="0"/>
              <w:marTop w:val="0"/>
              <w:marBottom w:val="0"/>
              <w:divBdr>
                <w:top w:val="none" w:sz="0" w:space="0" w:color="auto"/>
                <w:left w:val="none" w:sz="0" w:space="0" w:color="auto"/>
                <w:bottom w:val="none" w:sz="0" w:space="0" w:color="auto"/>
                <w:right w:val="none" w:sz="0" w:space="0" w:color="auto"/>
              </w:divBdr>
            </w:div>
            <w:div w:id="1077827012">
              <w:marLeft w:val="0"/>
              <w:marRight w:val="0"/>
              <w:marTop w:val="0"/>
              <w:marBottom w:val="0"/>
              <w:divBdr>
                <w:top w:val="none" w:sz="0" w:space="0" w:color="auto"/>
                <w:left w:val="none" w:sz="0" w:space="0" w:color="auto"/>
                <w:bottom w:val="none" w:sz="0" w:space="0" w:color="auto"/>
                <w:right w:val="none" w:sz="0" w:space="0" w:color="auto"/>
              </w:divBdr>
            </w:div>
            <w:div w:id="1685210738">
              <w:marLeft w:val="0"/>
              <w:marRight w:val="0"/>
              <w:marTop w:val="0"/>
              <w:marBottom w:val="0"/>
              <w:divBdr>
                <w:top w:val="none" w:sz="0" w:space="0" w:color="auto"/>
                <w:left w:val="none" w:sz="0" w:space="0" w:color="auto"/>
                <w:bottom w:val="none" w:sz="0" w:space="0" w:color="auto"/>
                <w:right w:val="none" w:sz="0" w:space="0" w:color="auto"/>
              </w:divBdr>
            </w:div>
            <w:div w:id="271323196">
              <w:marLeft w:val="0"/>
              <w:marRight w:val="0"/>
              <w:marTop w:val="0"/>
              <w:marBottom w:val="0"/>
              <w:divBdr>
                <w:top w:val="none" w:sz="0" w:space="0" w:color="auto"/>
                <w:left w:val="none" w:sz="0" w:space="0" w:color="auto"/>
                <w:bottom w:val="none" w:sz="0" w:space="0" w:color="auto"/>
                <w:right w:val="none" w:sz="0" w:space="0" w:color="auto"/>
              </w:divBdr>
            </w:div>
            <w:div w:id="1396006009">
              <w:marLeft w:val="0"/>
              <w:marRight w:val="0"/>
              <w:marTop w:val="0"/>
              <w:marBottom w:val="0"/>
              <w:divBdr>
                <w:top w:val="none" w:sz="0" w:space="0" w:color="auto"/>
                <w:left w:val="none" w:sz="0" w:space="0" w:color="auto"/>
                <w:bottom w:val="none" w:sz="0" w:space="0" w:color="auto"/>
                <w:right w:val="none" w:sz="0" w:space="0" w:color="auto"/>
              </w:divBdr>
            </w:div>
            <w:div w:id="1025670085">
              <w:marLeft w:val="0"/>
              <w:marRight w:val="0"/>
              <w:marTop w:val="0"/>
              <w:marBottom w:val="0"/>
              <w:divBdr>
                <w:top w:val="none" w:sz="0" w:space="0" w:color="auto"/>
                <w:left w:val="none" w:sz="0" w:space="0" w:color="auto"/>
                <w:bottom w:val="none" w:sz="0" w:space="0" w:color="auto"/>
                <w:right w:val="none" w:sz="0" w:space="0" w:color="auto"/>
              </w:divBdr>
            </w:div>
            <w:div w:id="1576206883">
              <w:marLeft w:val="0"/>
              <w:marRight w:val="0"/>
              <w:marTop w:val="0"/>
              <w:marBottom w:val="0"/>
              <w:divBdr>
                <w:top w:val="none" w:sz="0" w:space="0" w:color="auto"/>
                <w:left w:val="none" w:sz="0" w:space="0" w:color="auto"/>
                <w:bottom w:val="none" w:sz="0" w:space="0" w:color="auto"/>
                <w:right w:val="none" w:sz="0" w:space="0" w:color="auto"/>
              </w:divBdr>
            </w:div>
            <w:div w:id="238563750">
              <w:marLeft w:val="0"/>
              <w:marRight w:val="0"/>
              <w:marTop w:val="0"/>
              <w:marBottom w:val="0"/>
              <w:divBdr>
                <w:top w:val="none" w:sz="0" w:space="0" w:color="auto"/>
                <w:left w:val="none" w:sz="0" w:space="0" w:color="auto"/>
                <w:bottom w:val="none" w:sz="0" w:space="0" w:color="auto"/>
                <w:right w:val="none" w:sz="0" w:space="0" w:color="auto"/>
              </w:divBdr>
            </w:div>
            <w:div w:id="975836113">
              <w:marLeft w:val="0"/>
              <w:marRight w:val="0"/>
              <w:marTop w:val="0"/>
              <w:marBottom w:val="0"/>
              <w:divBdr>
                <w:top w:val="none" w:sz="0" w:space="0" w:color="auto"/>
                <w:left w:val="none" w:sz="0" w:space="0" w:color="auto"/>
                <w:bottom w:val="none" w:sz="0" w:space="0" w:color="auto"/>
                <w:right w:val="none" w:sz="0" w:space="0" w:color="auto"/>
              </w:divBdr>
            </w:div>
            <w:div w:id="1194076267">
              <w:marLeft w:val="0"/>
              <w:marRight w:val="0"/>
              <w:marTop w:val="0"/>
              <w:marBottom w:val="0"/>
              <w:divBdr>
                <w:top w:val="none" w:sz="0" w:space="0" w:color="auto"/>
                <w:left w:val="none" w:sz="0" w:space="0" w:color="auto"/>
                <w:bottom w:val="none" w:sz="0" w:space="0" w:color="auto"/>
                <w:right w:val="none" w:sz="0" w:space="0" w:color="auto"/>
              </w:divBdr>
            </w:div>
            <w:div w:id="748887411">
              <w:marLeft w:val="0"/>
              <w:marRight w:val="0"/>
              <w:marTop w:val="0"/>
              <w:marBottom w:val="0"/>
              <w:divBdr>
                <w:top w:val="none" w:sz="0" w:space="0" w:color="auto"/>
                <w:left w:val="none" w:sz="0" w:space="0" w:color="auto"/>
                <w:bottom w:val="none" w:sz="0" w:space="0" w:color="auto"/>
                <w:right w:val="none" w:sz="0" w:space="0" w:color="auto"/>
              </w:divBdr>
            </w:div>
            <w:div w:id="1525750078">
              <w:marLeft w:val="0"/>
              <w:marRight w:val="0"/>
              <w:marTop w:val="0"/>
              <w:marBottom w:val="0"/>
              <w:divBdr>
                <w:top w:val="none" w:sz="0" w:space="0" w:color="auto"/>
                <w:left w:val="none" w:sz="0" w:space="0" w:color="auto"/>
                <w:bottom w:val="none" w:sz="0" w:space="0" w:color="auto"/>
                <w:right w:val="none" w:sz="0" w:space="0" w:color="auto"/>
              </w:divBdr>
            </w:div>
            <w:div w:id="1885632947">
              <w:marLeft w:val="0"/>
              <w:marRight w:val="0"/>
              <w:marTop w:val="0"/>
              <w:marBottom w:val="0"/>
              <w:divBdr>
                <w:top w:val="none" w:sz="0" w:space="0" w:color="auto"/>
                <w:left w:val="none" w:sz="0" w:space="0" w:color="auto"/>
                <w:bottom w:val="none" w:sz="0" w:space="0" w:color="auto"/>
                <w:right w:val="none" w:sz="0" w:space="0" w:color="auto"/>
              </w:divBdr>
            </w:div>
            <w:div w:id="9453136">
              <w:marLeft w:val="0"/>
              <w:marRight w:val="0"/>
              <w:marTop w:val="0"/>
              <w:marBottom w:val="0"/>
              <w:divBdr>
                <w:top w:val="none" w:sz="0" w:space="0" w:color="auto"/>
                <w:left w:val="none" w:sz="0" w:space="0" w:color="auto"/>
                <w:bottom w:val="none" w:sz="0" w:space="0" w:color="auto"/>
                <w:right w:val="none" w:sz="0" w:space="0" w:color="auto"/>
              </w:divBdr>
            </w:div>
            <w:div w:id="265774992">
              <w:marLeft w:val="0"/>
              <w:marRight w:val="0"/>
              <w:marTop w:val="0"/>
              <w:marBottom w:val="0"/>
              <w:divBdr>
                <w:top w:val="none" w:sz="0" w:space="0" w:color="auto"/>
                <w:left w:val="none" w:sz="0" w:space="0" w:color="auto"/>
                <w:bottom w:val="none" w:sz="0" w:space="0" w:color="auto"/>
                <w:right w:val="none" w:sz="0" w:space="0" w:color="auto"/>
              </w:divBdr>
            </w:div>
            <w:div w:id="806893773">
              <w:marLeft w:val="0"/>
              <w:marRight w:val="0"/>
              <w:marTop w:val="0"/>
              <w:marBottom w:val="0"/>
              <w:divBdr>
                <w:top w:val="none" w:sz="0" w:space="0" w:color="auto"/>
                <w:left w:val="none" w:sz="0" w:space="0" w:color="auto"/>
                <w:bottom w:val="none" w:sz="0" w:space="0" w:color="auto"/>
                <w:right w:val="none" w:sz="0" w:space="0" w:color="auto"/>
              </w:divBdr>
            </w:div>
            <w:div w:id="540169613">
              <w:marLeft w:val="0"/>
              <w:marRight w:val="0"/>
              <w:marTop w:val="0"/>
              <w:marBottom w:val="0"/>
              <w:divBdr>
                <w:top w:val="none" w:sz="0" w:space="0" w:color="auto"/>
                <w:left w:val="none" w:sz="0" w:space="0" w:color="auto"/>
                <w:bottom w:val="none" w:sz="0" w:space="0" w:color="auto"/>
                <w:right w:val="none" w:sz="0" w:space="0" w:color="auto"/>
              </w:divBdr>
            </w:div>
            <w:div w:id="635529575">
              <w:marLeft w:val="0"/>
              <w:marRight w:val="0"/>
              <w:marTop w:val="0"/>
              <w:marBottom w:val="0"/>
              <w:divBdr>
                <w:top w:val="none" w:sz="0" w:space="0" w:color="auto"/>
                <w:left w:val="none" w:sz="0" w:space="0" w:color="auto"/>
                <w:bottom w:val="none" w:sz="0" w:space="0" w:color="auto"/>
                <w:right w:val="none" w:sz="0" w:space="0" w:color="auto"/>
              </w:divBdr>
            </w:div>
            <w:div w:id="1313027246">
              <w:marLeft w:val="0"/>
              <w:marRight w:val="0"/>
              <w:marTop w:val="0"/>
              <w:marBottom w:val="0"/>
              <w:divBdr>
                <w:top w:val="none" w:sz="0" w:space="0" w:color="auto"/>
                <w:left w:val="none" w:sz="0" w:space="0" w:color="auto"/>
                <w:bottom w:val="none" w:sz="0" w:space="0" w:color="auto"/>
                <w:right w:val="none" w:sz="0" w:space="0" w:color="auto"/>
              </w:divBdr>
            </w:div>
            <w:div w:id="315574177">
              <w:marLeft w:val="0"/>
              <w:marRight w:val="0"/>
              <w:marTop w:val="0"/>
              <w:marBottom w:val="0"/>
              <w:divBdr>
                <w:top w:val="none" w:sz="0" w:space="0" w:color="auto"/>
                <w:left w:val="none" w:sz="0" w:space="0" w:color="auto"/>
                <w:bottom w:val="none" w:sz="0" w:space="0" w:color="auto"/>
                <w:right w:val="none" w:sz="0" w:space="0" w:color="auto"/>
              </w:divBdr>
            </w:div>
            <w:div w:id="368191883">
              <w:marLeft w:val="0"/>
              <w:marRight w:val="0"/>
              <w:marTop w:val="0"/>
              <w:marBottom w:val="0"/>
              <w:divBdr>
                <w:top w:val="none" w:sz="0" w:space="0" w:color="auto"/>
                <w:left w:val="none" w:sz="0" w:space="0" w:color="auto"/>
                <w:bottom w:val="none" w:sz="0" w:space="0" w:color="auto"/>
                <w:right w:val="none" w:sz="0" w:space="0" w:color="auto"/>
              </w:divBdr>
            </w:div>
            <w:div w:id="1364792220">
              <w:marLeft w:val="0"/>
              <w:marRight w:val="0"/>
              <w:marTop w:val="0"/>
              <w:marBottom w:val="0"/>
              <w:divBdr>
                <w:top w:val="none" w:sz="0" w:space="0" w:color="auto"/>
                <w:left w:val="none" w:sz="0" w:space="0" w:color="auto"/>
                <w:bottom w:val="none" w:sz="0" w:space="0" w:color="auto"/>
                <w:right w:val="none" w:sz="0" w:space="0" w:color="auto"/>
              </w:divBdr>
            </w:div>
            <w:div w:id="1693797238">
              <w:marLeft w:val="0"/>
              <w:marRight w:val="0"/>
              <w:marTop w:val="0"/>
              <w:marBottom w:val="0"/>
              <w:divBdr>
                <w:top w:val="none" w:sz="0" w:space="0" w:color="auto"/>
                <w:left w:val="none" w:sz="0" w:space="0" w:color="auto"/>
                <w:bottom w:val="none" w:sz="0" w:space="0" w:color="auto"/>
                <w:right w:val="none" w:sz="0" w:space="0" w:color="auto"/>
              </w:divBdr>
            </w:div>
            <w:div w:id="2078628907">
              <w:marLeft w:val="0"/>
              <w:marRight w:val="0"/>
              <w:marTop w:val="0"/>
              <w:marBottom w:val="0"/>
              <w:divBdr>
                <w:top w:val="none" w:sz="0" w:space="0" w:color="auto"/>
                <w:left w:val="none" w:sz="0" w:space="0" w:color="auto"/>
                <w:bottom w:val="none" w:sz="0" w:space="0" w:color="auto"/>
                <w:right w:val="none" w:sz="0" w:space="0" w:color="auto"/>
              </w:divBdr>
            </w:div>
            <w:div w:id="1966693247">
              <w:marLeft w:val="0"/>
              <w:marRight w:val="0"/>
              <w:marTop w:val="0"/>
              <w:marBottom w:val="0"/>
              <w:divBdr>
                <w:top w:val="none" w:sz="0" w:space="0" w:color="auto"/>
                <w:left w:val="none" w:sz="0" w:space="0" w:color="auto"/>
                <w:bottom w:val="none" w:sz="0" w:space="0" w:color="auto"/>
                <w:right w:val="none" w:sz="0" w:space="0" w:color="auto"/>
              </w:divBdr>
            </w:div>
            <w:div w:id="709451292">
              <w:marLeft w:val="0"/>
              <w:marRight w:val="0"/>
              <w:marTop w:val="0"/>
              <w:marBottom w:val="0"/>
              <w:divBdr>
                <w:top w:val="none" w:sz="0" w:space="0" w:color="auto"/>
                <w:left w:val="none" w:sz="0" w:space="0" w:color="auto"/>
                <w:bottom w:val="none" w:sz="0" w:space="0" w:color="auto"/>
                <w:right w:val="none" w:sz="0" w:space="0" w:color="auto"/>
              </w:divBdr>
            </w:div>
            <w:div w:id="144244849">
              <w:marLeft w:val="0"/>
              <w:marRight w:val="0"/>
              <w:marTop w:val="0"/>
              <w:marBottom w:val="0"/>
              <w:divBdr>
                <w:top w:val="none" w:sz="0" w:space="0" w:color="auto"/>
                <w:left w:val="none" w:sz="0" w:space="0" w:color="auto"/>
                <w:bottom w:val="none" w:sz="0" w:space="0" w:color="auto"/>
                <w:right w:val="none" w:sz="0" w:space="0" w:color="auto"/>
              </w:divBdr>
            </w:div>
            <w:div w:id="1676766473">
              <w:marLeft w:val="0"/>
              <w:marRight w:val="0"/>
              <w:marTop w:val="0"/>
              <w:marBottom w:val="0"/>
              <w:divBdr>
                <w:top w:val="none" w:sz="0" w:space="0" w:color="auto"/>
                <w:left w:val="none" w:sz="0" w:space="0" w:color="auto"/>
                <w:bottom w:val="none" w:sz="0" w:space="0" w:color="auto"/>
                <w:right w:val="none" w:sz="0" w:space="0" w:color="auto"/>
              </w:divBdr>
            </w:div>
            <w:div w:id="607740168">
              <w:marLeft w:val="0"/>
              <w:marRight w:val="0"/>
              <w:marTop w:val="0"/>
              <w:marBottom w:val="0"/>
              <w:divBdr>
                <w:top w:val="none" w:sz="0" w:space="0" w:color="auto"/>
                <w:left w:val="none" w:sz="0" w:space="0" w:color="auto"/>
                <w:bottom w:val="none" w:sz="0" w:space="0" w:color="auto"/>
                <w:right w:val="none" w:sz="0" w:space="0" w:color="auto"/>
              </w:divBdr>
            </w:div>
            <w:div w:id="480464282">
              <w:marLeft w:val="0"/>
              <w:marRight w:val="0"/>
              <w:marTop w:val="0"/>
              <w:marBottom w:val="0"/>
              <w:divBdr>
                <w:top w:val="none" w:sz="0" w:space="0" w:color="auto"/>
                <w:left w:val="none" w:sz="0" w:space="0" w:color="auto"/>
                <w:bottom w:val="none" w:sz="0" w:space="0" w:color="auto"/>
                <w:right w:val="none" w:sz="0" w:space="0" w:color="auto"/>
              </w:divBdr>
            </w:div>
            <w:div w:id="827481467">
              <w:marLeft w:val="0"/>
              <w:marRight w:val="0"/>
              <w:marTop w:val="0"/>
              <w:marBottom w:val="0"/>
              <w:divBdr>
                <w:top w:val="none" w:sz="0" w:space="0" w:color="auto"/>
                <w:left w:val="none" w:sz="0" w:space="0" w:color="auto"/>
                <w:bottom w:val="none" w:sz="0" w:space="0" w:color="auto"/>
                <w:right w:val="none" w:sz="0" w:space="0" w:color="auto"/>
              </w:divBdr>
            </w:div>
            <w:div w:id="1435398239">
              <w:marLeft w:val="0"/>
              <w:marRight w:val="0"/>
              <w:marTop w:val="0"/>
              <w:marBottom w:val="0"/>
              <w:divBdr>
                <w:top w:val="none" w:sz="0" w:space="0" w:color="auto"/>
                <w:left w:val="none" w:sz="0" w:space="0" w:color="auto"/>
                <w:bottom w:val="none" w:sz="0" w:space="0" w:color="auto"/>
                <w:right w:val="none" w:sz="0" w:space="0" w:color="auto"/>
              </w:divBdr>
            </w:div>
            <w:div w:id="485052553">
              <w:marLeft w:val="0"/>
              <w:marRight w:val="0"/>
              <w:marTop w:val="0"/>
              <w:marBottom w:val="0"/>
              <w:divBdr>
                <w:top w:val="none" w:sz="0" w:space="0" w:color="auto"/>
                <w:left w:val="none" w:sz="0" w:space="0" w:color="auto"/>
                <w:bottom w:val="none" w:sz="0" w:space="0" w:color="auto"/>
                <w:right w:val="none" w:sz="0" w:space="0" w:color="auto"/>
              </w:divBdr>
            </w:div>
            <w:div w:id="1197501839">
              <w:marLeft w:val="0"/>
              <w:marRight w:val="0"/>
              <w:marTop w:val="0"/>
              <w:marBottom w:val="0"/>
              <w:divBdr>
                <w:top w:val="none" w:sz="0" w:space="0" w:color="auto"/>
                <w:left w:val="none" w:sz="0" w:space="0" w:color="auto"/>
                <w:bottom w:val="none" w:sz="0" w:space="0" w:color="auto"/>
                <w:right w:val="none" w:sz="0" w:space="0" w:color="auto"/>
              </w:divBdr>
            </w:div>
            <w:div w:id="829297993">
              <w:marLeft w:val="0"/>
              <w:marRight w:val="0"/>
              <w:marTop w:val="0"/>
              <w:marBottom w:val="0"/>
              <w:divBdr>
                <w:top w:val="none" w:sz="0" w:space="0" w:color="auto"/>
                <w:left w:val="none" w:sz="0" w:space="0" w:color="auto"/>
                <w:bottom w:val="none" w:sz="0" w:space="0" w:color="auto"/>
                <w:right w:val="none" w:sz="0" w:space="0" w:color="auto"/>
              </w:divBdr>
            </w:div>
            <w:div w:id="805321507">
              <w:marLeft w:val="0"/>
              <w:marRight w:val="0"/>
              <w:marTop w:val="0"/>
              <w:marBottom w:val="0"/>
              <w:divBdr>
                <w:top w:val="none" w:sz="0" w:space="0" w:color="auto"/>
                <w:left w:val="none" w:sz="0" w:space="0" w:color="auto"/>
                <w:bottom w:val="none" w:sz="0" w:space="0" w:color="auto"/>
                <w:right w:val="none" w:sz="0" w:space="0" w:color="auto"/>
              </w:divBdr>
            </w:div>
            <w:div w:id="1317615163">
              <w:marLeft w:val="0"/>
              <w:marRight w:val="0"/>
              <w:marTop w:val="0"/>
              <w:marBottom w:val="0"/>
              <w:divBdr>
                <w:top w:val="none" w:sz="0" w:space="0" w:color="auto"/>
                <w:left w:val="none" w:sz="0" w:space="0" w:color="auto"/>
                <w:bottom w:val="none" w:sz="0" w:space="0" w:color="auto"/>
                <w:right w:val="none" w:sz="0" w:space="0" w:color="auto"/>
              </w:divBdr>
            </w:div>
            <w:div w:id="2057118478">
              <w:marLeft w:val="0"/>
              <w:marRight w:val="0"/>
              <w:marTop w:val="0"/>
              <w:marBottom w:val="0"/>
              <w:divBdr>
                <w:top w:val="none" w:sz="0" w:space="0" w:color="auto"/>
                <w:left w:val="none" w:sz="0" w:space="0" w:color="auto"/>
                <w:bottom w:val="none" w:sz="0" w:space="0" w:color="auto"/>
                <w:right w:val="none" w:sz="0" w:space="0" w:color="auto"/>
              </w:divBdr>
            </w:div>
            <w:div w:id="1779713108">
              <w:marLeft w:val="0"/>
              <w:marRight w:val="0"/>
              <w:marTop w:val="0"/>
              <w:marBottom w:val="0"/>
              <w:divBdr>
                <w:top w:val="none" w:sz="0" w:space="0" w:color="auto"/>
                <w:left w:val="none" w:sz="0" w:space="0" w:color="auto"/>
                <w:bottom w:val="none" w:sz="0" w:space="0" w:color="auto"/>
                <w:right w:val="none" w:sz="0" w:space="0" w:color="auto"/>
              </w:divBdr>
            </w:div>
            <w:div w:id="1580021512">
              <w:marLeft w:val="0"/>
              <w:marRight w:val="0"/>
              <w:marTop w:val="0"/>
              <w:marBottom w:val="0"/>
              <w:divBdr>
                <w:top w:val="none" w:sz="0" w:space="0" w:color="auto"/>
                <w:left w:val="none" w:sz="0" w:space="0" w:color="auto"/>
                <w:bottom w:val="none" w:sz="0" w:space="0" w:color="auto"/>
                <w:right w:val="none" w:sz="0" w:space="0" w:color="auto"/>
              </w:divBdr>
            </w:div>
            <w:div w:id="1026446485">
              <w:marLeft w:val="0"/>
              <w:marRight w:val="0"/>
              <w:marTop w:val="0"/>
              <w:marBottom w:val="0"/>
              <w:divBdr>
                <w:top w:val="none" w:sz="0" w:space="0" w:color="auto"/>
                <w:left w:val="none" w:sz="0" w:space="0" w:color="auto"/>
                <w:bottom w:val="none" w:sz="0" w:space="0" w:color="auto"/>
                <w:right w:val="none" w:sz="0" w:space="0" w:color="auto"/>
              </w:divBdr>
            </w:div>
            <w:div w:id="2104298484">
              <w:marLeft w:val="0"/>
              <w:marRight w:val="0"/>
              <w:marTop w:val="0"/>
              <w:marBottom w:val="0"/>
              <w:divBdr>
                <w:top w:val="none" w:sz="0" w:space="0" w:color="auto"/>
                <w:left w:val="none" w:sz="0" w:space="0" w:color="auto"/>
                <w:bottom w:val="none" w:sz="0" w:space="0" w:color="auto"/>
                <w:right w:val="none" w:sz="0" w:space="0" w:color="auto"/>
              </w:divBdr>
            </w:div>
            <w:div w:id="435566723">
              <w:marLeft w:val="0"/>
              <w:marRight w:val="0"/>
              <w:marTop w:val="0"/>
              <w:marBottom w:val="0"/>
              <w:divBdr>
                <w:top w:val="none" w:sz="0" w:space="0" w:color="auto"/>
                <w:left w:val="none" w:sz="0" w:space="0" w:color="auto"/>
                <w:bottom w:val="none" w:sz="0" w:space="0" w:color="auto"/>
                <w:right w:val="none" w:sz="0" w:space="0" w:color="auto"/>
              </w:divBdr>
            </w:div>
            <w:div w:id="418333960">
              <w:marLeft w:val="0"/>
              <w:marRight w:val="0"/>
              <w:marTop w:val="0"/>
              <w:marBottom w:val="0"/>
              <w:divBdr>
                <w:top w:val="none" w:sz="0" w:space="0" w:color="auto"/>
                <w:left w:val="none" w:sz="0" w:space="0" w:color="auto"/>
                <w:bottom w:val="none" w:sz="0" w:space="0" w:color="auto"/>
                <w:right w:val="none" w:sz="0" w:space="0" w:color="auto"/>
              </w:divBdr>
            </w:div>
            <w:div w:id="1594515525">
              <w:marLeft w:val="0"/>
              <w:marRight w:val="0"/>
              <w:marTop w:val="0"/>
              <w:marBottom w:val="0"/>
              <w:divBdr>
                <w:top w:val="none" w:sz="0" w:space="0" w:color="auto"/>
                <w:left w:val="none" w:sz="0" w:space="0" w:color="auto"/>
                <w:bottom w:val="none" w:sz="0" w:space="0" w:color="auto"/>
                <w:right w:val="none" w:sz="0" w:space="0" w:color="auto"/>
              </w:divBdr>
            </w:div>
            <w:div w:id="1294822170">
              <w:marLeft w:val="0"/>
              <w:marRight w:val="0"/>
              <w:marTop w:val="0"/>
              <w:marBottom w:val="0"/>
              <w:divBdr>
                <w:top w:val="none" w:sz="0" w:space="0" w:color="auto"/>
                <w:left w:val="none" w:sz="0" w:space="0" w:color="auto"/>
                <w:bottom w:val="none" w:sz="0" w:space="0" w:color="auto"/>
                <w:right w:val="none" w:sz="0" w:space="0" w:color="auto"/>
              </w:divBdr>
            </w:div>
            <w:div w:id="1689329152">
              <w:marLeft w:val="0"/>
              <w:marRight w:val="0"/>
              <w:marTop w:val="0"/>
              <w:marBottom w:val="0"/>
              <w:divBdr>
                <w:top w:val="none" w:sz="0" w:space="0" w:color="auto"/>
                <w:left w:val="none" w:sz="0" w:space="0" w:color="auto"/>
                <w:bottom w:val="none" w:sz="0" w:space="0" w:color="auto"/>
                <w:right w:val="none" w:sz="0" w:space="0" w:color="auto"/>
              </w:divBdr>
            </w:div>
            <w:div w:id="153113512">
              <w:marLeft w:val="0"/>
              <w:marRight w:val="0"/>
              <w:marTop w:val="0"/>
              <w:marBottom w:val="0"/>
              <w:divBdr>
                <w:top w:val="none" w:sz="0" w:space="0" w:color="auto"/>
                <w:left w:val="none" w:sz="0" w:space="0" w:color="auto"/>
                <w:bottom w:val="none" w:sz="0" w:space="0" w:color="auto"/>
                <w:right w:val="none" w:sz="0" w:space="0" w:color="auto"/>
              </w:divBdr>
            </w:div>
            <w:div w:id="2060980090">
              <w:marLeft w:val="0"/>
              <w:marRight w:val="0"/>
              <w:marTop w:val="0"/>
              <w:marBottom w:val="0"/>
              <w:divBdr>
                <w:top w:val="none" w:sz="0" w:space="0" w:color="auto"/>
                <w:left w:val="none" w:sz="0" w:space="0" w:color="auto"/>
                <w:bottom w:val="none" w:sz="0" w:space="0" w:color="auto"/>
                <w:right w:val="none" w:sz="0" w:space="0" w:color="auto"/>
              </w:divBdr>
            </w:div>
            <w:div w:id="1100569500">
              <w:marLeft w:val="0"/>
              <w:marRight w:val="0"/>
              <w:marTop w:val="0"/>
              <w:marBottom w:val="0"/>
              <w:divBdr>
                <w:top w:val="none" w:sz="0" w:space="0" w:color="auto"/>
                <w:left w:val="none" w:sz="0" w:space="0" w:color="auto"/>
                <w:bottom w:val="none" w:sz="0" w:space="0" w:color="auto"/>
                <w:right w:val="none" w:sz="0" w:space="0" w:color="auto"/>
              </w:divBdr>
            </w:div>
            <w:div w:id="519321852">
              <w:marLeft w:val="0"/>
              <w:marRight w:val="0"/>
              <w:marTop w:val="0"/>
              <w:marBottom w:val="0"/>
              <w:divBdr>
                <w:top w:val="none" w:sz="0" w:space="0" w:color="auto"/>
                <w:left w:val="none" w:sz="0" w:space="0" w:color="auto"/>
                <w:bottom w:val="none" w:sz="0" w:space="0" w:color="auto"/>
                <w:right w:val="none" w:sz="0" w:space="0" w:color="auto"/>
              </w:divBdr>
            </w:div>
            <w:div w:id="1022324271">
              <w:marLeft w:val="0"/>
              <w:marRight w:val="0"/>
              <w:marTop w:val="0"/>
              <w:marBottom w:val="0"/>
              <w:divBdr>
                <w:top w:val="none" w:sz="0" w:space="0" w:color="auto"/>
                <w:left w:val="none" w:sz="0" w:space="0" w:color="auto"/>
                <w:bottom w:val="none" w:sz="0" w:space="0" w:color="auto"/>
                <w:right w:val="none" w:sz="0" w:space="0" w:color="auto"/>
              </w:divBdr>
            </w:div>
            <w:div w:id="861239564">
              <w:marLeft w:val="0"/>
              <w:marRight w:val="0"/>
              <w:marTop w:val="0"/>
              <w:marBottom w:val="0"/>
              <w:divBdr>
                <w:top w:val="none" w:sz="0" w:space="0" w:color="auto"/>
                <w:left w:val="none" w:sz="0" w:space="0" w:color="auto"/>
                <w:bottom w:val="none" w:sz="0" w:space="0" w:color="auto"/>
                <w:right w:val="none" w:sz="0" w:space="0" w:color="auto"/>
              </w:divBdr>
            </w:div>
            <w:div w:id="1582517969">
              <w:marLeft w:val="0"/>
              <w:marRight w:val="0"/>
              <w:marTop w:val="0"/>
              <w:marBottom w:val="0"/>
              <w:divBdr>
                <w:top w:val="none" w:sz="0" w:space="0" w:color="auto"/>
                <w:left w:val="none" w:sz="0" w:space="0" w:color="auto"/>
                <w:bottom w:val="none" w:sz="0" w:space="0" w:color="auto"/>
                <w:right w:val="none" w:sz="0" w:space="0" w:color="auto"/>
              </w:divBdr>
            </w:div>
            <w:div w:id="1392536849">
              <w:marLeft w:val="0"/>
              <w:marRight w:val="0"/>
              <w:marTop w:val="0"/>
              <w:marBottom w:val="0"/>
              <w:divBdr>
                <w:top w:val="none" w:sz="0" w:space="0" w:color="auto"/>
                <w:left w:val="none" w:sz="0" w:space="0" w:color="auto"/>
                <w:bottom w:val="none" w:sz="0" w:space="0" w:color="auto"/>
                <w:right w:val="none" w:sz="0" w:space="0" w:color="auto"/>
              </w:divBdr>
            </w:div>
            <w:div w:id="1251085707">
              <w:marLeft w:val="0"/>
              <w:marRight w:val="0"/>
              <w:marTop w:val="0"/>
              <w:marBottom w:val="0"/>
              <w:divBdr>
                <w:top w:val="none" w:sz="0" w:space="0" w:color="auto"/>
                <w:left w:val="none" w:sz="0" w:space="0" w:color="auto"/>
                <w:bottom w:val="none" w:sz="0" w:space="0" w:color="auto"/>
                <w:right w:val="none" w:sz="0" w:space="0" w:color="auto"/>
              </w:divBdr>
            </w:div>
            <w:div w:id="305282846">
              <w:marLeft w:val="0"/>
              <w:marRight w:val="0"/>
              <w:marTop w:val="0"/>
              <w:marBottom w:val="0"/>
              <w:divBdr>
                <w:top w:val="none" w:sz="0" w:space="0" w:color="auto"/>
                <w:left w:val="none" w:sz="0" w:space="0" w:color="auto"/>
                <w:bottom w:val="none" w:sz="0" w:space="0" w:color="auto"/>
                <w:right w:val="none" w:sz="0" w:space="0" w:color="auto"/>
              </w:divBdr>
            </w:div>
            <w:div w:id="1856654546">
              <w:marLeft w:val="0"/>
              <w:marRight w:val="0"/>
              <w:marTop w:val="0"/>
              <w:marBottom w:val="0"/>
              <w:divBdr>
                <w:top w:val="none" w:sz="0" w:space="0" w:color="auto"/>
                <w:left w:val="none" w:sz="0" w:space="0" w:color="auto"/>
                <w:bottom w:val="none" w:sz="0" w:space="0" w:color="auto"/>
                <w:right w:val="none" w:sz="0" w:space="0" w:color="auto"/>
              </w:divBdr>
            </w:div>
            <w:div w:id="1104885523">
              <w:marLeft w:val="0"/>
              <w:marRight w:val="0"/>
              <w:marTop w:val="0"/>
              <w:marBottom w:val="0"/>
              <w:divBdr>
                <w:top w:val="none" w:sz="0" w:space="0" w:color="auto"/>
                <w:left w:val="none" w:sz="0" w:space="0" w:color="auto"/>
                <w:bottom w:val="none" w:sz="0" w:space="0" w:color="auto"/>
                <w:right w:val="none" w:sz="0" w:space="0" w:color="auto"/>
              </w:divBdr>
            </w:div>
            <w:div w:id="1764642923">
              <w:marLeft w:val="0"/>
              <w:marRight w:val="0"/>
              <w:marTop w:val="0"/>
              <w:marBottom w:val="0"/>
              <w:divBdr>
                <w:top w:val="none" w:sz="0" w:space="0" w:color="auto"/>
                <w:left w:val="none" w:sz="0" w:space="0" w:color="auto"/>
                <w:bottom w:val="none" w:sz="0" w:space="0" w:color="auto"/>
                <w:right w:val="none" w:sz="0" w:space="0" w:color="auto"/>
              </w:divBdr>
            </w:div>
            <w:div w:id="819465254">
              <w:marLeft w:val="0"/>
              <w:marRight w:val="0"/>
              <w:marTop w:val="0"/>
              <w:marBottom w:val="0"/>
              <w:divBdr>
                <w:top w:val="none" w:sz="0" w:space="0" w:color="auto"/>
                <w:left w:val="none" w:sz="0" w:space="0" w:color="auto"/>
                <w:bottom w:val="none" w:sz="0" w:space="0" w:color="auto"/>
                <w:right w:val="none" w:sz="0" w:space="0" w:color="auto"/>
              </w:divBdr>
            </w:div>
            <w:div w:id="131487109">
              <w:marLeft w:val="0"/>
              <w:marRight w:val="0"/>
              <w:marTop w:val="0"/>
              <w:marBottom w:val="0"/>
              <w:divBdr>
                <w:top w:val="none" w:sz="0" w:space="0" w:color="auto"/>
                <w:left w:val="none" w:sz="0" w:space="0" w:color="auto"/>
                <w:bottom w:val="none" w:sz="0" w:space="0" w:color="auto"/>
                <w:right w:val="none" w:sz="0" w:space="0" w:color="auto"/>
              </w:divBdr>
            </w:div>
            <w:div w:id="1696884423">
              <w:marLeft w:val="0"/>
              <w:marRight w:val="0"/>
              <w:marTop w:val="0"/>
              <w:marBottom w:val="0"/>
              <w:divBdr>
                <w:top w:val="none" w:sz="0" w:space="0" w:color="auto"/>
                <w:left w:val="none" w:sz="0" w:space="0" w:color="auto"/>
                <w:bottom w:val="none" w:sz="0" w:space="0" w:color="auto"/>
                <w:right w:val="none" w:sz="0" w:space="0" w:color="auto"/>
              </w:divBdr>
            </w:div>
            <w:div w:id="2121339989">
              <w:marLeft w:val="0"/>
              <w:marRight w:val="0"/>
              <w:marTop w:val="0"/>
              <w:marBottom w:val="0"/>
              <w:divBdr>
                <w:top w:val="none" w:sz="0" w:space="0" w:color="auto"/>
                <w:left w:val="none" w:sz="0" w:space="0" w:color="auto"/>
                <w:bottom w:val="none" w:sz="0" w:space="0" w:color="auto"/>
                <w:right w:val="none" w:sz="0" w:space="0" w:color="auto"/>
              </w:divBdr>
            </w:div>
            <w:div w:id="519315639">
              <w:marLeft w:val="0"/>
              <w:marRight w:val="0"/>
              <w:marTop w:val="0"/>
              <w:marBottom w:val="0"/>
              <w:divBdr>
                <w:top w:val="none" w:sz="0" w:space="0" w:color="auto"/>
                <w:left w:val="none" w:sz="0" w:space="0" w:color="auto"/>
                <w:bottom w:val="none" w:sz="0" w:space="0" w:color="auto"/>
                <w:right w:val="none" w:sz="0" w:space="0" w:color="auto"/>
              </w:divBdr>
            </w:div>
            <w:div w:id="673846751">
              <w:marLeft w:val="0"/>
              <w:marRight w:val="0"/>
              <w:marTop w:val="0"/>
              <w:marBottom w:val="0"/>
              <w:divBdr>
                <w:top w:val="none" w:sz="0" w:space="0" w:color="auto"/>
                <w:left w:val="none" w:sz="0" w:space="0" w:color="auto"/>
                <w:bottom w:val="none" w:sz="0" w:space="0" w:color="auto"/>
                <w:right w:val="none" w:sz="0" w:space="0" w:color="auto"/>
              </w:divBdr>
            </w:div>
            <w:div w:id="637077725">
              <w:marLeft w:val="0"/>
              <w:marRight w:val="0"/>
              <w:marTop w:val="0"/>
              <w:marBottom w:val="0"/>
              <w:divBdr>
                <w:top w:val="none" w:sz="0" w:space="0" w:color="auto"/>
                <w:left w:val="none" w:sz="0" w:space="0" w:color="auto"/>
                <w:bottom w:val="none" w:sz="0" w:space="0" w:color="auto"/>
                <w:right w:val="none" w:sz="0" w:space="0" w:color="auto"/>
              </w:divBdr>
            </w:div>
            <w:div w:id="346907670">
              <w:marLeft w:val="0"/>
              <w:marRight w:val="0"/>
              <w:marTop w:val="0"/>
              <w:marBottom w:val="0"/>
              <w:divBdr>
                <w:top w:val="none" w:sz="0" w:space="0" w:color="auto"/>
                <w:left w:val="none" w:sz="0" w:space="0" w:color="auto"/>
                <w:bottom w:val="none" w:sz="0" w:space="0" w:color="auto"/>
                <w:right w:val="none" w:sz="0" w:space="0" w:color="auto"/>
              </w:divBdr>
            </w:div>
            <w:div w:id="1457405744">
              <w:marLeft w:val="0"/>
              <w:marRight w:val="0"/>
              <w:marTop w:val="0"/>
              <w:marBottom w:val="0"/>
              <w:divBdr>
                <w:top w:val="none" w:sz="0" w:space="0" w:color="auto"/>
                <w:left w:val="none" w:sz="0" w:space="0" w:color="auto"/>
                <w:bottom w:val="none" w:sz="0" w:space="0" w:color="auto"/>
                <w:right w:val="none" w:sz="0" w:space="0" w:color="auto"/>
              </w:divBdr>
            </w:div>
            <w:div w:id="694767981">
              <w:marLeft w:val="0"/>
              <w:marRight w:val="0"/>
              <w:marTop w:val="0"/>
              <w:marBottom w:val="0"/>
              <w:divBdr>
                <w:top w:val="none" w:sz="0" w:space="0" w:color="auto"/>
                <w:left w:val="none" w:sz="0" w:space="0" w:color="auto"/>
                <w:bottom w:val="none" w:sz="0" w:space="0" w:color="auto"/>
                <w:right w:val="none" w:sz="0" w:space="0" w:color="auto"/>
              </w:divBdr>
            </w:div>
            <w:div w:id="1607421358">
              <w:marLeft w:val="0"/>
              <w:marRight w:val="0"/>
              <w:marTop w:val="0"/>
              <w:marBottom w:val="0"/>
              <w:divBdr>
                <w:top w:val="none" w:sz="0" w:space="0" w:color="auto"/>
                <w:left w:val="none" w:sz="0" w:space="0" w:color="auto"/>
                <w:bottom w:val="none" w:sz="0" w:space="0" w:color="auto"/>
                <w:right w:val="none" w:sz="0" w:space="0" w:color="auto"/>
              </w:divBdr>
            </w:div>
            <w:div w:id="484007158">
              <w:marLeft w:val="0"/>
              <w:marRight w:val="0"/>
              <w:marTop w:val="0"/>
              <w:marBottom w:val="0"/>
              <w:divBdr>
                <w:top w:val="none" w:sz="0" w:space="0" w:color="auto"/>
                <w:left w:val="none" w:sz="0" w:space="0" w:color="auto"/>
                <w:bottom w:val="none" w:sz="0" w:space="0" w:color="auto"/>
                <w:right w:val="none" w:sz="0" w:space="0" w:color="auto"/>
              </w:divBdr>
            </w:div>
            <w:div w:id="2069527710">
              <w:marLeft w:val="0"/>
              <w:marRight w:val="0"/>
              <w:marTop w:val="0"/>
              <w:marBottom w:val="0"/>
              <w:divBdr>
                <w:top w:val="none" w:sz="0" w:space="0" w:color="auto"/>
                <w:left w:val="none" w:sz="0" w:space="0" w:color="auto"/>
                <w:bottom w:val="none" w:sz="0" w:space="0" w:color="auto"/>
                <w:right w:val="none" w:sz="0" w:space="0" w:color="auto"/>
              </w:divBdr>
            </w:div>
            <w:div w:id="1977028359">
              <w:marLeft w:val="0"/>
              <w:marRight w:val="0"/>
              <w:marTop w:val="0"/>
              <w:marBottom w:val="0"/>
              <w:divBdr>
                <w:top w:val="none" w:sz="0" w:space="0" w:color="auto"/>
                <w:left w:val="none" w:sz="0" w:space="0" w:color="auto"/>
                <w:bottom w:val="none" w:sz="0" w:space="0" w:color="auto"/>
                <w:right w:val="none" w:sz="0" w:space="0" w:color="auto"/>
              </w:divBdr>
            </w:div>
            <w:div w:id="225147121">
              <w:marLeft w:val="0"/>
              <w:marRight w:val="0"/>
              <w:marTop w:val="0"/>
              <w:marBottom w:val="0"/>
              <w:divBdr>
                <w:top w:val="none" w:sz="0" w:space="0" w:color="auto"/>
                <w:left w:val="none" w:sz="0" w:space="0" w:color="auto"/>
                <w:bottom w:val="none" w:sz="0" w:space="0" w:color="auto"/>
                <w:right w:val="none" w:sz="0" w:space="0" w:color="auto"/>
              </w:divBdr>
            </w:div>
            <w:div w:id="1760517441">
              <w:marLeft w:val="0"/>
              <w:marRight w:val="0"/>
              <w:marTop w:val="0"/>
              <w:marBottom w:val="0"/>
              <w:divBdr>
                <w:top w:val="none" w:sz="0" w:space="0" w:color="auto"/>
                <w:left w:val="none" w:sz="0" w:space="0" w:color="auto"/>
                <w:bottom w:val="none" w:sz="0" w:space="0" w:color="auto"/>
                <w:right w:val="none" w:sz="0" w:space="0" w:color="auto"/>
              </w:divBdr>
            </w:div>
            <w:div w:id="421099998">
              <w:marLeft w:val="0"/>
              <w:marRight w:val="0"/>
              <w:marTop w:val="0"/>
              <w:marBottom w:val="0"/>
              <w:divBdr>
                <w:top w:val="none" w:sz="0" w:space="0" w:color="auto"/>
                <w:left w:val="none" w:sz="0" w:space="0" w:color="auto"/>
                <w:bottom w:val="none" w:sz="0" w:space="0" w:color="auto"/>
                <w:right w:val="none" w:sz="0" w:space="0" w:color="auto"/>
              </w:divBdr>
            </w:div>
            <w:div w:id="1815247965">
              <w:marLeft w:val="0"/>
              <w:marRight w:val="0"/>
              <w:marTop w:val="0"/>
              <w:marBottom w:val="0"/>
              <w:divBdr>
                <w:top w:val="none" w:sz="0" w:space="0" w:color="auto"/>
                <w:left w:val="none" w:sz="0" w:space="0" w:color="auto"/>
                <w:bottom w:val="none" w:sz="0" w:space="0" w:color="auto"/>
                <w:right w:val="none" w:sz="0" w:space="0" w:color="auto"/>
              </w:divBdr>
            </w:div>
            <w:div w:id="457334986">
              <w:marLeft w:val="0"/>
              <w:marRight w:val="0"/>
              <w:marTop w:val="0"/>
              <w:marBottom w:val="0"/>
              <w:divBdr>
                <w:top w:val="none" w:sz="0" w:space="0" w:color="auto"/>
                <w:left w:val="none" w:sz="0" w:space="0" w:color="auto"/>
                <w:bottom w:val="none" w:sz="0" w:space="0" w:color="auto"/>
                <w:right w:val="none" w:sz="0" w:space="0" w:color="auto"/>
              </w:divBdr>
            </w:div>
            <w:div w:id="1365668710">
              <w:marLeft w:val="0"/>
              <w:marRight w:val="0"/>
              <w:marTop w:val="0"/>
              <w:marBottom w:val="0"/>
              <w:divBdr>
                <w:top w:val="none" w:sz="0" w:space="0" w:color="auto"/>
                <w:left w:val="none" w:sz="0" w:space="0" w:color="auto"/>
                <w:bottom w:val="none" w:sz="0" w:space="0" w:color="auto"/>
                <w:right w:val="none" w:sz="0" w:space="0" w:color="auto"/>
              </w:divBdr>
            </w:div>
            <w:div w:id="1171943437">
              <w:marLeft w:val="0"/>
              <w:marRight w:val="0"/>
              <w:marTop w:val="0"/>
              <w:marBottom w:val="0"/>
              <w:divBdr>
                <w:top w:val="none" w:sz="0" w:space="0" w:color="auto"/>
                <w:left w:val="none" w:sz="0" w:space="0" w:color="auto"/>
                <w:bottom w:val="none" w:sz="0" w:space="0" w:color="auto"/>
                <w:right w:val="none" w:sz="0" w:space="0" w:color="auto"/>
              </w:divBdr>
            </w:div>
            <w:div w:id="1024748674">
              <w:marLeft w:val="0"/>
              <w:marRight w:val="0"/>
              <w:marTop w:val="0"/>
              <w:marBottom w:val="0"/>
              <w:divBdr>
                <w:top w:val="none" w:sz="0" w:space="0" w:color="auto"/>
                <w:left w:val="none" w:sz="0" w:space="0" w:color="auto"/>
                <w:bottom w:val="none" w:sz="0" w:space="0" w:color="auto"/>
                <w:right w:val="none" w:sz="0" w:space="0" w:color="auto"/>
              </w:divBdr>
            </w:div>
            <w:div w:id="1452700203">
              <w:marLeft w:val="0"/>
              <w:marRight w:val="0"/>
              <w:marTop w:val="0"/>
              <w:marBottom w:val="0"/>
              <w:divBdr>
                <w:top w:val="none" w:sz="0" w:space="0" w:color="auto"/>
                <w:left w:val="none" w:sz="0" w:space="0" w:color="auto"/>
                <w:bottom w:val="none" w:sz="0" w:space="0" w:color="auto"/>
                <w:right w:val="none" w:sz="0" w:space="0" w:color="auto"/>
              </w:divBdr>
            </w:div>
            <w:div w:id="2047439551">
              <w:marLeft w:val="0"/>
              <w:marRight w:val="0"/>
              <w:marTop w:val="0"/>
              <w:marBottom w:val="0"/>
              <w:divBdr>
                <w:top w:val="none" w:sz="0" w:space="0" w:color="auto"/>
                <w:left w:val="none" w:sz="0" w:space="0" w:color="auto"/>
                <w:bottom w:val="none" w:sz="0" w:space="0" w:color="auto"/>
                <w:right w:val="none" w:sz="0" w:space="0" w:color="auto"/>
              </w:divBdr>
            </w:div>
            <w:div w:id="1034574321">
              <w:marLeft w:val="0"/>
              <w:marRight w:val="0"/>
              <w:marTop w:val="0"/>
              <w:marBottom w:val="0"/>
              <w:divBdr>
                <w:top w:val="none" w:sz="0" w:space="0" w:color="auto"/>
                <w:left w:val="none" w:sz="0" w:space="0" w:color="auto"/>
                <w:bottom w:val="none" w:sz="0" w:space="0" w:color="auto"/>
                <w:right w:val="none" w:sz="0" w:space="0" w:color="auto"/>
              </w:divBdr>
            </w:div>
            <w:div w:id="466120803">
              <w:marLeft w:val="0"/>
              <w:marRight w:val="0"/>
              <w:marTop w:val="0"/>
              <w:marBottom w:val="0"/>
              <w:divBdr>
                <w:top w:val="none" w:sz="0" w:space="0" w:color="auto"/>
                <w:left w:val="none" w:sz="0" w:space="0" w:color="auto"/>
                <w:bottom w:val="none" w:sz="0" w:space="0" w:color="auto"/>
                <w:right w:val="none" w:sz="0" w:space="0" w:color="auto"/>
              </w:divBdr>
            </w:div>
            <w:div w:id="720859950">
              <w:marLeft w:val="0"/>
              <w:marRight w:val="0"/>
              <w:marTop w:val="0"/>
              <w:marBottom w:val="0"/>
              <w:divBdr>
                <w:top w:val="none" w:sz="0" w:space="0" w:color="auto"/>
                <w:left w:val="none" w:sz="0" w:space="0" w:color="auto"/>
                <w:bottom w:val="none" w:sz="0" w:space="0" w:color="auto"/>
                <w:right w:val="none" w:sz="0" w:space="0" w:color="auto"/>
              </w:divBdr>
            </w:div>
            <w:div w:id="1219390679">
              <w:marLeft w:val="0"/>
              <w:marRight w:val="0"/>
              <w:marTop w:val="0"/>
              <w:marBottom w:val="0"/>
              <w:divBdr>
                <w:top w:val="none" w:sz="0" w:space="0" w:color="auto"/>
                <w:left w:val="none" w:sz="0" w:space="0" w:color="auto"/>
                <w:bottom w:val="none" w:sz="0" w:space="0" w:color="auto"/>
                <w:right w:val="none" w:sz="0" w:space="0" w:color="auto"/>
              </w:divBdr>
            </w:div>
            <w:div w:id="420880146">
              <w:marLeft w:val="0"/>
              <w:marRight w:val="0"/>
              <w:marTop w:val="0"/>
              <w:marBottom w:val="0"/>
              <w:divBdr>
                <w:top w:val="none" w:sz="0" w:space="0" w:color="auto"/>
                <w:left w:val="none" w:sz="0" w:space="0" w:color="auto"/>
                <w:bottom w:val="none" w:sz="0" w:space="0" w:color="auto"/>
                <w:right w:val="none" w:sz="0" w:space="0" w:color="auto"/>
              </w:divBdr>
            </w:div>
            <w:div w:id="395710248">
              <w:marLeft w:val="0"/>
              <w:marRight w:val="0"/>
              <w:marTop w:val="0"/>
              <w:marBottom w:val="0"/>
              <w:divBdr>
                <w:top w:val="none" w:sz="0" w:space="0" w:color="auto"/>
                <w:left w:val="none" w:sz="0" w:space="0" w:color="auto"/>
                <w:bottom w:val="none" w:sz="0" w:space="0" w:color="auto"/>
                <w:right w:val="none" w:sz="0" w:space="0" w:color="auto"/>
              </w:divBdr>
            </w:div>
            <w:div w:id="277302977">
              <w:marLeft w:val="0"/>
              <w:marRight w:val="0"/>
              <w:marTop w:val="0"/>
              <w:marBottom w:val="0"/>
              <w:divBdr>
                <w:top w:val="none" w:sz="0" w:space="0" w:color="auto"/>
                <w:left w:val="none" w:sz="0" w:space="0" w:color="auto"/>
                <w:bottom w:val="none" w:sz="0" w:space="0" w:color="auto"/>
                <w:right w:val="none" w:sz="0" w:space="0" w:color="auto"/>
              </w:divBdr>
            </w:div>
            <w:div w:id="1822498590">
              <w:marLeft w:val="0"/>
              <w:marRight w:val="0"/>
              <w:marTop w:val="0"/>
              <w:marBottom w:val="0"/>
              <w:divBdr>
                <w:top w:val="none" w:sz="0" w:space="0" w:color="auto"/>
                <w:left w:val="none" w:sz="0" w:space="0" w:color="auto"/>
                <w:bottom w:val="none" w:sz="0" w:space="0" w:color="auto"/>
                <w:right w:val="none" w:sz="0" w:space="0" w:color="auto"/>
              </w:divBdr>
            </w:div>
            <w:div w:id="1714960883">
              <w:marLeft w:val="0"/>
              <w:marRight w:val="0"/>
              <w:marTop w:val="0"/>
              <w:marBottom w:val="0"/>
              <w:divBdr>
                <w:top w:val="none" w:sz="0" w:space="0" w:color="auto"/>
                <w:left w:val="none" w:sz="0" w:space="0" w:color="auto"/>
                <w:bottom w:val="none" w:sz="0" w:space="0" w:color="auto"/>
                <w:right w:val="none" w:sz="0" w:space="0" w:color="auto"/>
              </w:divBdr>
            </w:div>
            <w:div w:id="1024551327">
              <w:marLeft w:val="0"/>
              <w:marRight w:val="0"/>
              <w:marTop w:val="0"/>
              <w:marBottom w:val="0"/>
              <w:divBdr>
                <w:top w:val="none" w:sz="0" w:space="0" w:color="auto"/>
                <w:left w:val="none" w:sz="0" w:space="0" w:color="auto"/>
                <w:bottom w:val="none" w:sz="0" w:space="0" w:color="auto"/>
                <w:right w:val="none" w:sz="0" w:space="0" w:color="auto"/>
              </w:divBdr>
            </w:div>
            <w:div w:id="684788708">
              <w:marLeft w:val="0"/>
              <w:marRight w:val="0"/>
              <w:marTop w:val="0"/>
              <w:marBottom w:val="0"/>
              <w:divBdr>
                <w:top w:val="none" w:sz="0" w:space="0" w:color="auto"/>
                <w:left w:val="none" w:sz="0" w:space="0" w:color="auto"/>
                <w:bottom w:val="none" w:sz="0" w:space="0" w:color="auto"/>
                <w:right w:val="none" w:sz="0" w:space="0" w:color="auto"/>
              </w:divBdr>
            </w:div>
            <w:div w:id="933632172">
              <w:marLeft w:val="0"/>
              <w:marRight w:val="0"/>
              <w:marTop w:val="0"/>
              <w:marBottom w:val="0"/>
              <w:divBdr>
                <w:top w:val="none" w:sz="0" w:space="0" w:color="auto"/>
                <w:left w:val="none" w:sz="0" w:space="0" w:color="auto"/>
                <w:bottom w:val="none" w:sz="0" w:space="0" w:color="auto"/>
                <w:right w:val="none" w:sz="0" w:space="0" w:color="auto"/>
              </w:divBdr>
            </w:div>
            <w:div w:id="116339956">
              <w:marLeft w:val="0"/>
              <w:marRight w:val="0"/>
              <w:marTop w:val="0"/>
              <w:marBottom w:val="0"/>
              <w:divBdr>
                <w:top w:val="none" w:sz="0" w:space="0" w:color="auto"/>
                <w:left w:val="none" w:sz="0" w:space="0" w:color="auto"/>
                <w:bottom w:val="none" w:sz="0" w:space="0" w:color="auto"/>
                <w:right w:val="none" w:sz="0" w:space="0" w:color="auto"/>
              </w:divBdr>
            </w:div>
            <w:div w:id="156649978">
              <w:marLeft w:val="0"/>
              <w:marRight w:val="0"/>
              <w:marTop w:val="0"/>
              <w:marBottom w:val="0"/>
              <w:divBdr>
                <w:top w:val="none" w:sz="0" w:space="0" w:color="auto"/>
                <w:left w:val="none" w:sz="0" w:space="0" w:color="auto"/>
                <w:bottom w:val="none" w:sz="0" w:space="0" w:color="auto"/>
                <w:right w:val="none" w:sz="0" w:space="0" w:color="auto"/>
              </w:divBdr>
            </w:div>
            <w:div w:id="709652006">
              <w:marLeft w:val="0"/>
              <w:marRight w:val="0"/>
              <w:marTop w:val="0"/>
              <w:marBottom w:val="0"/>
              <w:divBdr>
                <w:top w:val="none" w:sz="0" w:space="0" w:color="auto"/>
                <w:left w:val="none" w:sz="0" w:space="0" w:color="auto"/>
                <w:bottom w:val="none" w:sz="0" w:space="0" w:color="auto"/>
                <w:right w:val="none" w:sz="0" w:space="0" w:color="auto"/>
              </w:divBdr>
            </w:div>
            <w:div w:id="1084031894">
              <w:marLeft w:val="0"/>
              <w:marRight w:val="0"/>
              <w:marTop w:val="0"/>
              <w:marBottom w:val="0"/>
              <w:divBdr>
                <w:top w:val="none" w:sz="0" w:space="0" w:color="auto"/>
                <w:left w:val="none" w:sz="0" w:space="0" w:color="auto"/>
                <w:bottom w:val="none" w:sz="0" w:space="0" w:color="auto"/>
                <w:right w:val="none" w:sz="0" w:space="0" w:color="auto"/>
              </w:divBdr>
            </w:div>
            <w:div w:id="314380335">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0"/>
              <w:marBottom w:val="0"/>
              <w:divBdr>
                <w:top w:val="none" w:sz="0" w:space="0" w:color="auto"/>
                <w:left w:val="none" w:sz="0" w:space="0" w:color="auto"/>
                <w:bottom w:val="none" w:sz="0" w:space="0" w:color="auto"/>
                <w:right w:val="none" w:sz="0" w:space="0" w:color="auto"/>
              </w:divBdr>
            </w:div>
            <w:div w:id="152717839">
              <w:marLeft w:val="0"/>
              <w:marRight w:val="0"/>
              <w:marTop w:val="0"/>
              <w:marBottom w:val="0"/>
              <w:divBdr>
                <w:top w:val="none" w:sz="0" w:space="0" w:color="auto"/>
                <w:left w:val="none" w:sz="0" w:space="0" w:color="auto"/>
                <w:bottom w:val="none" w:sz="0" w:space="0" w:color="auto"/>
                <w:right w:val="none" w:sz="0" w:space="0" w:color="auto"/>
              </w:divBdr>
            </w:div>
            <w:div w:id="1238125602">
              <w:marLeft w:val="0"/>
              <w:marRight w:val="0"/>
              <w:marTop w:val="0"/>
              <w:marBottom w:val="0"/>
              <w:divBdr>
                <w:top w:val="none" w:sz="0" w:space="0" w:color="auto"/>
                <w:left w:val="none" w:sz="0" w:space="0" w:color="auto"/>
                <w:bottom w:val="none" w:sz="0" w:space="0" w:color="auto"/>
                <w:right w:val="none" w:sz="0" w:space="0" w:color="auto"/>
              </w:divBdr>
            </w:div>
            <w:div w:id="1271816066">
              <w:marLeft w:val="0"/>
              <w:marRight w:val="0"/>
              <w:marTop w:val="0"/>
              <w:marBottom w:val="0"/>
              <w:divBdr>
                <w:top w:val="none" w:sz="0" w:space="0" w:color="auto"/>
                <w:left w:val="none" w:sz="0" w:space="0" w:color="auto"/>
                <w:bottom w:val="none" w:sz="0" w:space="0" w:color="auto"/>
                <w:right w:val="none" w:sz="0" w:space="0" w:color="auto"/>
              </w:divBdr>
            </w:div>
            <w:div w:id="434983569">
              <w:marLeft w:val="0"/>
              <w:marRight w:val="0"/>
              <w:marTop w:val="0"/>
              <w:marBottom w:val="0"/>
              <w:divBdr>
                <w:top w:val="none" w:sz="0" w:space="0" w:color="auto"/>
                <w:left w:val="none" w:sz="0" w:space="0" w:color="auto"/>
                <w:bottom w:val="none" w:sz="0" w:space="0" w:color="auto"/>
                <w:right w:val="none" w:sz="0" w:space="0" w:color="auto"/>
              </w:divBdr>
            </w:div>
            <w:div w:id="518786242">
              <w:marLeft w:val="0"/>
              <w:marRight w:val="0"/>
              <w:marTop w:val="0"/>
              <w:marBottom w:val="0"/>
              <w:divBdr>
                <w:top w:val="none" w:sz="0" w:space="0" w:color="auto"/>
                <w:left w:val="none" w:sz="0" w:space="0" w:color="auto"/>
                <w:bottom w:val="none" w:sz="0" w:space="0" w:color="auto"/>
                <w:right w:val="none" w:sz="0" w:space="0" w:color="auto"/>
              </w:divBdr>
            </w:div>
            <w:div w:id="223880129">
              <w:marLeft w:val="0"/>
              <w:marRight w:val="0"/>
              <w:marTop w:val="0"/>
              <w:marBottom w:val="0"/>
              <w:divBdr>
                <w:top w:val="none" w:sz="0" w:space="0" w:color="auto"/>
                <w:left w:val="none" w:sz="0" w:space="0" w:color="auto"/>
                <w:bottom w:val="none" w:sz="0" w:space="0" w:color="auto"/>
                <w:right w:val="none" w:sz="0" w:space="0" w:color="auto"/>
              </w:divBdr>
            </w:div>
            <w:div w:id="809784272">
              <w:marLeft w:val="0"/>
              <w:marRight w:val="0"/>
              <w:marTop w:val="0"/>
              <w:marBottom w:val="0"/>
              <w:divBdr>
                <w:top w:val="none" w:sz="0" w:space="0" w:color="auto"/>
                <w:left w:val="none" w:sz="0" w:space="0" w:color="auto"/>
                <w:bottom w:val="none" w:sz="0" w:space="0" w:color="auto"/>
                <w:right w:val="none" w:sz="0" w:space="0" w:color="auto"/>
              </w:divBdr>
            </w:div>
            <w:div w:id="1917352517">
              <w:marLeft w:val="0"/>
              <w:marRight w:val="0"/>
              <w:marTop w:val="0"/>
              <w:marBottom w:val="0"/>
              <w:divBdr>
                <w:top w:val="none" w:sz="0" w:space="0" w:color="auto"/>
                <w:left w:val="none" w:sz="0" w:space="0" w:color="auto"/>
                <w:bottom w:val="none" w:sz="0" w:space="0" w:color="auto"/>
                <w:right w:val="none" w:sz="0" w:space="0" w:color="auto"/>
              </w:divBdr>
            </w:div>
            <w:div w:id="1375084204">
              <w:marLeft w:val="0"/>
              <w:marRight w:val="0"/>
              <w:marTop w:val="0"/>
              <w:marBottom w:val="0"/>
              <w:divBdr>
                <w:top w:val="none" w:sz="0" w:space="0" w:color="auto"/>
                <w:left w:val="none" w:sz="0" w:space="0" w:color="auto"/>
                <w:bottom w:val="none" w:sz="0" w:space="0" w:color="auto"/>
                <w:right w:val="none" w:sz="0" w:space="0" w:color="auto"/>
              </w:divBdr>
            </w:div>
            <w:div w:id="1270816815">
              <w:marLeft w:val="0"/>
              <w:marRight w:val="0"/>
              <w:marTop w:val="0"/>
              <w:marBottom w:val="0"/>
              <w:divBdr>
                <w:top w:val="none" w:sz="0" w:space="0" w:color="auto"/>
                <w:left w:val="none" w:sz="0" w:space="0" w:color="auto"/>
                <w:bottom w:val="none" w:sz="0" w:space="0" w:color="auto"/>
                <w:right w:val="none" w:sz="0" w:space="0" w:color="auto"/>
              </w:divBdr>
            </w:div>
            <w:div w:id="772167143">
              <w:marLeft w:val="0"/>
              <w:marRight w:val="0"/>
              <w:marTop w:val="0"/>
              <w:marBottom w:val="0"/>
              <w:divBdr>
                <w:top w:val="none" w:sz="0" w:space="0" w:color="auto"/>
                <w:left w:val="none" w:sz="0" w:space="0" w:color="auto"/>
                <w:bottom w:val="none" w:sz="0" w:space="0" w:color="auto"/>
                <w:right w:val="none" w:sz="0" w:space="0" w:color="auto"/>
              </w:divBdr>
            </w:div>
            <w:div w:id="756756300">
              <w:marLeft w:val="0"/>
              <w:marRight w:val="0"/>
              <w:marTop w:val="0"/>
              <w:marBottom w:val="0"/>
              <w:divBdr>
                <w:top w:val="none" w:sz="0" w:space="0" w:color="auto"/>
                <w:left w:val="none" w:sz="0" w:space="0" w:color="auto"/>
                <w:bottom w:val="none" w:sz="0" w:space="0" w:color="auto"/>
                <w:right w:val="none" w:sz="0" w:space="0" w:color="auto"/>
              </w:divBdr>
            </w:div>
            <w:div w:id="2091391468">
              <w:marLeft w:val="0"/>
              <w:marRight w:val="0"/>
              <w:marTop w:val="0"/>
              <w:marBottom w:val="0"/>
              <w:divBdr>
                <w:top w:val="none" w:sz="0" w:space="0" w:color="auto"/>
                <w:left w:val="none" w:sz="0" w:space="0" w:color="auto"/>
                <w:bottom w:val="none" w:sz="0" w:space="0" w:color="auto"/>
                <w:right w:val="none" w:sz="0" w:space="0" w:color="auto"/>
              </w:divBdr>
            </w:div>
            <w:div w:id="2071422694">
              <w:marLeft w:val="0"/>
              <w:marRight w:val="0"/>
              <w:marTop w:val="0"/>
              <w:marBottom w:val="0"/>
              <w:divBdr>
                <w:top w:val="none" w:sz="0" w:space="0" w:color="auto"/>
                <w:left w:val="none" w:sz="0" w:space="0" w:color="auto"/>
                <w:bottom w:val="none" w:sz="0" w:space="0" w:color="auto"/>
                <w:right w:val="none" w:sz="0" w:space="0" w:color="auto"/>
              </w:divBdr>
            </w:div>
            <w:div w:id="745692831">
              <w:marLeft w:val="0"/>
              <w:marRight w:val="0"/>
              <w:marTop w:val="0"/>
              <w:marBottom w:val="0"/>
              <w:divBdr>
                <w:top w:val="none" w:sz="0" w:space="0" w:color="auto"/>
                <w:left w:val="none" w:sz="0" w:space="0" w:color="auto"/>
                <w:bottom w:val="none" w:sz="0" w:space="0" w:color="auto"/>
                <w:right w:val="none" w:sz="0" w:space="0" w:color="auto"/>
              </w:divBdr>
            </w:div>
            <w:div w:id="583757163">
              <w:marLeft w:val="0"/>
              <w:marRight w:val="0"/>
              <w:marTop w:val="0"/>
              <w:marBottom w:val="0"/>
              <w:divBdr>
                <w:top w:val="none" w:sz="0" w:space="0" w:color="auto"/>
                <w:left w:val="none" w:sz="0" w:space="0" w:color="auto"/>
                <w:bottom w:val="none" w:sz="0" w:space="0" w:color="auto"/>
                <w:right w:val="none" w:sz="0" w:space="0" w:color="auto"/>
              </w:divBdr>
            </w:div>
            <w:div w:id="994915684">
              <w:marLeft w:val="0"/>
              <w:marRight w:val="0"/>
              <w:marTop w:val="0"/>
              <w:marBottom w:val="0"/>
              <w:divBdr>
                <w:top w:val="none" w:sz="0" w:space="0" w:color="auto"/>
                <w:left w:val="none" w:sz="0" w:space="0" w:color="auto"/>
                <w:bottom w:val="none" w:sz="0" w:space="0" w:color="auto"/>
                <w:right w:val="none" w:sz="0" w:space="0" w:color="auto"/>
              </w:divBdr>
            </w:div>
            <w:div w:id="1740127777">
              <w:marLeft w:val="0"/>
              <w:marRight w:val="0"/>
              <w:marTop w:val="0"/>
              <w:marBottom w:val="0"/>
              <w:divBdr>
                <w:top w:val="none" w:sz="0" w:space="0" w:color="auto"/>
                <w:left w:val="none" w:sz="0" w:space="0" w:color="auto"/>
                <w:bottom w:val="none" w:sz="0" w:space="0" w:color="auto"/>
                <w:right w:val="none" w:sz="0" w:space="0" w:color="auto"/>
              </w:divBdr>
            </w:div>
            <w:div w:id="370303045">
              <w:marLeft w:val="0"/>
              <w:marRight w:val="0"/>
              <w:marTop w:val="0"/>
              <w:marBottom w:val="0"/>
              <w:divBdr>
                <w:top w:val="none" w:sz="0" w:space="0" w:color="auto"/>
                <w:left w:val="none" w:sz="0" w:space="0" w:color="auto"/>
                <w:bottom w:val="none" w:sz="0" w:space="0" w:color="auto"/>
                <w:right w:val="none" w:sz="0" w:space="0" w:color="auto"/>
              </w:divBdr>
            </w:div>
            <w:div w:id="1496797073">
              <w:marLeft w:val="0"/>
              <w:marRight w:val="0"/>
              <w:marTop w:val="0"/>
              <w:marBottom w:val="0"/>
              <w:divBdr>
                <w:top w:val="none" w:sz="0" w:space="0" w:color="auto"/>
                <w:left w:val="none" w:sz="0" w:space="0" w:color="auto"/>
                <w:bottom w:val="none" w:sz="0" w:space="0" w:color="auto"/>
                <w:right w:val="none" w:sz="0" w:space="0" w:color="auto"/>
              </w:divBdr>
            </w:div>
            <w:div w:id="529684636">
              <w:marLeft w:val="0"/>
              <w:marRight w:val="0"/>
              <w:marTop w:val="0"/>
              <w:marBottom w:val="0"/>
              <w:divBdr>
                <w:top w:val="none" w:sz="0" w:space="0" w:color="auto"/>
                <w:left w:val="none" w:sz="0" w:space="0" w:color="auto"/>
                <w:bottom w:val="none" w:sz="0" w:space="0" w:color="auto"/>
                <w:right w:val="none" w:sz="0" w:space="0" w:color="auto"/>
              </w:divBdr>
            </w:div>
            <w:div w:id="2082410918">
              <w:marLeft w:val="0"/>
              <w:marRight w:val="0"/>
              <w:marTop w:val="0"/>
              <w:marBottom w:val="0"/>
              <w:divBdr>
                <w:top w:val="none" w:sz="0" w:space="0" w:color="auto"/>
                <w:left w:val="none" w:sz="0" w:space="0" w:color="auto"/>
                <w:bottom w:val="none" w:sz="0" w:space="0" w:color="auto"/>
                <w:right w:val="none" w:sz="0" w:space="0" w:color="auto"/>
              </w:divBdr>
            </w:div>
            <w:div w:id="502283862">
              <w:marLeft w:val="0"/>
              <w:marRight w:val="0"/>
              <w:marTop w:val="0"/>
              <w:marBottom w:val="0"/>
              <w:divBdr>
                <w:top w:val="none" w:sz="0" w:space="0" w:color="auto"/>
                <w:left w:val="none" w:sz="0" w:space="0" w:color="auto"/>
                <w:bottom w:val="none" w:sz="0" w:space="0" w:color="auto"/>
                <w:right w:val="none" w:sz="0" w:space="0" w:color="auto"/>
              </w:divBdr>
            </w:div>
            <w:div w:id="80570863">
              <w:marLeft w:val="0"/>
              <w:marRight w:val="0"/>
              <w:marTop w:val="0"/>
              <w:marBottom w:val="0"/>
              <w:divBdr>
                <w:top w:val="none" w:sz="0" w:space="0" w:color="auto"/>
                <w:left w:val="none" w:sz="0" w:space="0" w:color="auto"/>
                <w:bottom w:val="none" w:sz="0" w:space="0" w:color="auto"/>
                <w:right w:val="none" w:sz="0" w:space="0" w:color="auto"/>
              </w:divBdr>
            </w:div>
            <w:div w:id="402341479">
              <w:marLeft w:val="0"/>
              <w:marRight w:val="0"/>
              <w:marTop w:val="0"/>
              <w:marBottom w:val="0"/>
              <w:divBdr>
                <w:top w:val="none" w:sz="0" w:space="0" w:color="auto"/>
                <w:left w:val="none" w:sz="0" w:space="0" w:color="auto"/>
                <w:bottom w:val="none" w:sz="0" w:space="0" w:color="auto"/>
                <w:right w:val="none" w:sz="0" w:space="0" w:color="auto"/>
              </w:divBdr>
            </w:div>
            <w:div w:id="491993108">
              <w:marLeft w:val="0"/>
              <w:marRight w:val="0"/>
              <w:marTop w:val="0"/>
              <w:marBottom w:val="0"/>
              <w:divBdr>
                <w:top w:val="none" w:sz="0" w:space="0" w:color="auto"/>
                <w:left w:val="none" w:sz="0" w:space="0" w:color="auto"/>
                <w:bottom w:val="none" w:sz="0" w:space="0" w:color="auto"/>
                <w:right w:val="none" w:sz="0" w:space="0" w:color="auto"/>
              </w:divBdr>
            </w:div>
            <w:div w:id="1755855740">
              <w:marLeft w:val="0"/>
              <w:marRight w:val="0"/>
              <w:marTop w:val="0"/>
              <w:marBottom w:val="0"/>
              <w:divBdr>
                <w:top w:val="none" w:sz="0" w:space="0" w:color="auto"/>
                <w:left w:val="none" w:sz="0" w:space="0" w:color="auto"/>
                <w:bottom w:val="none" w:sz="0" w:space="0" w:color="auto"/>
                <w:right w:val="none" w:sz="0" w:space="0" w:color="auto"/>
              </w:divBdr>
            </w:div>
            <w:div w:id="390812205">
              <w:marLeft w:val="0"/>
              <w:marRight w:val="0"/>
              <w:marTop w:val="0"/>
              <w:marBottom w:val="0"/>
              <w:divBdr>
                <w:top w:val="none" w:sz="0" w:space="0" w:color="auto"/>
                <w:left w:val="none" w:sz="0" w:space="0" w:color="auto"/>
                <w:bottom w:val="none" w:sz="0" w:space="0" w:color="auto"/>
                <w:right w:val="none" w:sz="0" w:space="0" w:color="auto"/>
              </w:divBdr>
            </w:div>
            <w:div w:id="762578885">
              <w:marLeft w:val="0"/>
              <w:marRight w:val="0"/>
              <w:marTop w:val="0"/>
              <w:marBottom w:val="0"/>
              <w:divBdr>
                <w:top w:val="none" w:sz="0" w:space="0" w:color="auto"/>
                <w:left w:val="none" w:sz="0" w:space="0" w:color="auto"/>
                <w:bottom w:val="none" w:sz="0" w:space="0" w:color="auto"/>
                <w:right w:val="none" w:sz="0" w:space="0" w:color="auto"/>
              </w:divBdr>
            </w:div>
            <w:div w:id="680477336">
              <w:marLeft w:val="0"/>
              <w:marRight w:val="0"/>
              <w:marTop w:val="0"/>
              <w:marBottom w:val="0"/>
              <w:divBdr>
                <w:top w:val="none" w:sz="0" w:space="0" w:color="auto"/>
                <w:left w:val="none" w:sz="0" w:space="0" w:color="auto"/>
                <w:bottom w:val="none" w:sz="0" w:space="0" w:color="auto"/>
                <w:right w:val="none" w:sz="0" w:space="0" w:color="auto"/>
              </w:divBdr>
            </w:div>
            <w:div w:id="1442414024">
              <w:marLeft w:val="0"/>
              <w:marRight w:val="0"/>
              <w:marTop w:val="0"/>
              <w:marBottom w:val="0"/>
              <w:divBdr>
                <w:top w:val="none" w:sz="0" w:space="0" w:color="auto"/>
                <w:left w:val="none" w:sz="0" w:space="0" w:color="auto"/>
                <w:bottom w:val="none" w:sz="0" w:space="0" w:color="auto"/>
                <w:right w:val="none" w:sz="0" w:space="0" w:color="auto"/>
              </w:divBdr>
            </w:div>
            <w:div w:id="234629886">
              <w:marLeft w:val="0"/>
              <w:marRight w:val="0"/>
              <w:marTop w:val="0"/>
              <w:marBottom w:val="0"/>
              <w:divBdr>
                <w:top w:val="none" w:sz="0" w:space="0" w:color="auto"/>
                <w:left w:val="none" w:sz="0" w:space="0" w:color="auto"/>
                <w:bottom w:val="none" w:sz="0" w:space="0" w:color="auto"/>
                <w:right w:val="none" w:sz="0" w:space="0" w:color="auto"/>
              </w:divBdr>
            </w:div>
            <w:div w:id="1939175901">
              <w:marLeft w:val="0"/>
              <w:marRight w:val="0"/>
              <w:marTop w:val="0"/>
              <w:marBottom w:val="0"/>
              <w:divBdr>
                <w:top w:val="none" w:sz="0" w:space="0" w:color="auto"/>
                <w:left w:val="none" w:sz="0" w:space="0" w:color="auto"/>
                <w:bottom w:val="none" w:sz="0" w:space="0" w:color="auto"/>
                <w:right w:val="none" w:sz="0" w:space="0" w:color="auto"/>
              </w:divBdr>
            </w:div>
            <w:div w:id="872766730">
              <w:marLeft w:val="0"/>
              <w:marRight w:val="0"/>
              <w:marTop w:val="0"/>
              <w:marBottom w:val="0"/>
              <w:divBdr>
                <w:top w:val="none" w:sz="0" w:space="0" w:color="auto"/>
                <w:left w:val="none" w:sz="0" w:space="0" w:color="auto"/>
                <w:bottom w:val="none" w:sz="0" w:space="0" w:color="auto"/>
                <w:right w:val="none" w:sz="0" w:space="0" w:color="auto"/>
              </w:divBdr>
            </w:div>
            <w:div w:id="1789814854">
              <w:marLeft w:val="0"/>
              <w:marRight w:val="0"/>
              <w:marTop w:val="0"/>
              <w:marBottom w:val="0"/>
              <w:divBdr>
                <w:top w:val="none" w:sz="0" w:space="0" w:color="auto"/>
                <w:left w:val="none" w:sz="0" w:space="0" w:color="auto"/>
                <w:bottom w:val="none" w:sz="0" w:space="0" w:color="auto"/>
                <w:right w:val="none" w:sz="0" w:space="0" w:color="auto"/>
              </w:divBdr>
            </w:div>
            <w:div w:id="1753895558">
              <w:marLeft w:val="0"/>
              <w:marRight w:val="0"/>
              <w:marTop w:val="0"/>
              <w:marBottom w:val="0"/>
              <w:divBdr>
                <w:top w:val="none" w:sz="0" w:space="0" w:color="auto"/>
                <w:left w:val="none" w:sz="0" w:space="0" w:color="auto"/>
                <w:bottom w:val="none" w:sz="0" w:space="0" w:color="auto"/>
                <w:right w:val="none" w:sz="0" w:space="0" w:color="auto"/>
              </w:divBdr>
            </w:div>
            <w:div w:id="2087216105">
              <w:marLeft w:val="0"/>
              <w:marRight w:val="0"/>
              <w:marTop w:val="0"/>
              <w:marBottom w:val="0"/>
              <w:divBdr>
                <w:top w:val="none" w:sz="0" w:space="0" w:color="auto"/>
                <w:left w:val="none" w:sz="0" w:space="0" w:color="auto"/>
                <w:bottom w:val="none" w:sz="0" w:space="0" w:color="auto"/>
                <w:right w:val="none" w:sz="0" w:space="0" w:color="auto"/>
              </w:divBdr>
            </w:div>
            <w:div w:id="216674157">
              <w:marLeft w:val="0"/>
              <w:marRight w:val="0"/>
              <w:marTop w:val="0"/>
              <w:marBottom w:val="0"/>
              <w:divBdr>
                <w:top w:val="none" w:sz="0" w:space="0" w:color="auto"/>
                <w:left w:val="none" w:sz="0" w:space="0" w:color="auto"/>
                <w:bottom w:val="none" w:sz="0" w:space="0" w:color="auto"/>
                <w:right w:val="none" w:sz="0" w:space="0" w:color="auto"/>
              </w:divBdr>
            </w:div>
            <w:div w:id="67114105">
              <w:marLeft w:val="0"/>
              <w:marRight w:val="0"/>
              <w:marTop w:val="0"/>
              <w:marBottom w:val="0"/>
              <w:divBdr>
                <w:top w:val="none" w:sz="0" w:space="0" w:color="auto"/>
                <w:left w:val="none" w:sz="0" w:space="0" w:color="auto"/>
                <w:bottom w:val="none" w:sz="0" w:space="0" w:color="auto"/>
                <w:right w:val="none" w:sz="0" w:space="0" w:color="auto"/>
              </w:divBdr>
            </w:div>
            <w:div w:id="1700619293">
              <w:marLeft w:val="0"/>
              <w:marRight w:val="0"/>
              <w:marTop w:val="0"/>
              <w:marBottom w:val="0"/>
              <w:divBdr>
                <w:top w:val="none" w:sz="0" w:space="0" w:color="auto"/>
                <w:left w:val="none" w:sz="0" w:space="0" w:color="auto"/>
                <w:bottom w:val="none" w:sz="0" w:space="0" w:color="auto"/>
                <w:right w:val="none" w:sz="0" w:space="0" w:color="auto"/>
              </w:divBdr>
            </w:div>
            <w:div w:id="1631861846">
              <w:marLeft w:val="0"/>
              <w:marRight w:val="0"/>
              <w:marTop w:val="0"/>
              <w:marBottom w:val="0"/>
              <w:divBdr>
                <w:top w:val="none" w:sz="0" w:space="0" w:color="auto"/>
                <w:left w:val="none" w:sz="0" w:space="0" w:color="auto"/>
                <w:bottom w:val="none" w:sz="0" w:space="0" w:color="auto"/>
                <w:right w:val="none" w:sz="0" w:space="0" w:color="auto"/>
              </w:divBdr>
            </w:div>
            <w:div w:id="1470904983">
              <w:marLeft w:val="0"/>
              <w:marRight w:val="0"/>
              <w:marTop w:val="0"/>
              <w:marBottom w:val="0"/>
              <w:divBdr>
                <w:top w:val="none" w:sz="0" w:space="0" w:color="auto"/>
                <w:left w:val="none" w:sz="0" w:space="0" w:color="auto"/>
                <w:bottom w:val="none" w:sz="0" w:space="0" w:color="auto"/>
                <w:right w:val="none" w:sz="0" w:space="0" w:color="auto"/>
              </w:divBdr>
            </w:div>
            <w:div w:id="1169980558">
              <w:marLeft w:val="0"/>
              <w:marRight w:val="0"/>
              <w:marTop w:val="0"/>
              <w:marBottom w:val="0"/>
              <w:divBdr>
                <w:top w:val="none" w:sz="0" w:space="0" w:color="auto"/>
                <w:left w:val="none" w:sz="0" w:space="0" w:color="auto"/>
                <w:bottom w:val="none" w:sz="0" w:space="0" w:color="auto"/>
                <w:right w:val="none" w:sz="0" w:space="0" w:color="auto"/>
              </w:divBdr>
            </w:div>
            <w:div w:id="1866478516">
              <w:marLeft w:val="0"/>
              <w:marRight w:val="0"/>
              <w:marTop w:val="0"/>
              <w:marBottom w:val="0"/>
              <w:divBdr>
                <w:top w:val="none" w:sz="0" w:space="0" w:color="auto"/>
                <w:left w:val="none" w:sz="0" w:space="0" w:color="auto"/>
                <w:bottom w:val="none" w:sz="0" w:space="0" w:color="auto"/>
                <w:right w:val="none" w:sz="0" w:space="0" w:color="auto"/>
              </w:divBdr>
            </w:div>
            <w:div w:id="167065036">
              <w:marLeft w:val="0"/>
              <w:marRight w:val="0"/>
              <w:marTop w:val="0"/>
              <w:marBottom w:val="0"/>
              <w:divBdr>
                <w:top w:val="none" w:sz="0" w:space="0" w:color="auto"/>
                <w:left w:val="none" w:sz="0" w:space="0" w:color="auto"/>
                <w:bottom w:val="none" w:sz="0" w:space="0" w:color="auto"/>
                <w:right w:val="none" w:sz="0" w:space="0" w:color="auto"/>
              </w:divBdr>
            </w:div>
            <w:div w:id="1709642070">
              <w:marLeft w:val="0"/>
              <w:marRight w:val="0"/>
              <w:marTop w:val="0"/>
              <w:marBottom w:val="0"/>
              <w:divBdr>
                <w:top w:val="none" w:sz="0" w:space="0" w:color="auto"/>
                <w:left w:val="none" w:sz="0" w:space="0" w:color="auto"/>
                <w:bottom w:val="none" w:sz="0" w:space="0" w:color="auto"/>
                <w:right w:val="none" w:sz="0" w:space="0" w:color="auto"/>
              </w:divBdr>
            </w:div>
            <w:div w:id="305356324">
              <w:marLeft w:val="0"/>
              <w:marRight w:val="0"/>
              <w:marTop w:val="0"/>
              <w:marBottom w:val="0"/>
              <w:divBdr>
                <w:top w:val="none" w:sz="0" w:space="0" w:color="auto"/>
                <w:left w:val="none" w:sz="0" w:space="0" w:color="auto"/>
                <w:bottom w:val="none" w:sz="0" w:space="0" w:color="auto"/>
                <w:right w:val="none" w:sz="0" w:space="0" w:color="auto"/>
              </w:divBdr>
            </w:div>
            <w:div w:id="627861156">
              <w:marLeft w:val="0"/>
              <w:marRight w:val="0"/>
              <w:marTop w:val="0"/>
              <w:marBottom w:val="0"/>
              <w:divBdr>
                <w:top w:val="none" w:sz="0" w:space="0" w:color="auto"/>
                <w:left w:val="none" w:sz="0" w:space="0" w:color="auto"/>
                <w:bottom w:val="none" w:sz="0" w:space="0" w:color="auto"/>
                <w:right w:val="none" w:sz="0" w:space="0" w:color="auto"/>
              </w:divBdr>
            </w:div>
            <w:div w:id="1221404267">
              <w:marLeft w:val="0"/>
              <w:marRight w:val="0"/>
              <w:marTop w:val="0"/>
              <w:marBottom w:val="0"/>
              <w:divBdr>
                <w:top w:val="none" w:sz="0" w:space="0" w:color="auto"/>
                <w:left w:val="none" w:sz="0" w:space="0" w:color="auto"/>
                <w:bottom w:val="none" w:sz="0" w:space="0" w:color="auto"/>
                <w:right w:val="none" w:sz="0" w:space="0" w:color="auto"/>
              </w:divBdr>
            </w:div>
            <w:div w:id="1577664470">
              <w:marLeft w:val="0"/>
              <w:marRight w:val="0"/>
              <w:marTop w:val="0"/>
              <w:marBottom w:val="0"/>
              <w:divBdr>
                <w:top w:val="none" w:sz="0" w:space="0" w:color="auto"/>
                <w:left w:val="none" w:sz="0" w:space="0" w:color="auto"/>
                <w:bottom w:val="none" w:sz="0" w:space="0" w:color="auto"/>
                <w:right w:val="none" w:sz="0" w:space="0" w:color="auto"/>
              </w:divBdr>
            </w:div>
            <w:div w:id="82924445">
              <w:marLeft w:val="0"/>
              <w:marRight w:val="0"/>
              <w:marTop w:val="0"/>
              <w:marBottom w:val="0"/>
              <w:divBdr>
                <w:top w:val="none" w:sz="0" w:space="0" w:color="auto"/>
                <w:left w:val="none" w:sz="0" w:space="0" w:color="auto"/>
                <w:bottom w:val="none" w:sz="0" w:space="0" w:color="auto"/>
                <w:right w:val="none" w:sz="0" w:space="0" w:color="auto"/>
              </w:divBdr>
            </w:div>
            <w:div w:id="1337266503">
              <w:marLeft w:val="0"/>
              <w:marRight w:val="0"/>
              <w:marTop w:val="0"/>
              <w:marBottom w:val="0"/>
              <w:divBdr>
                <w:top w:val="none" w:sz="0" w:space="0" w:color="auto"/>
                <w:left w:val="none" w:sz="0" w:space="0" w:color="auto"/>
                <w:bottom w:val="none" w:sz="0" w:space="0" w:color="auto"/>
                <w:right w:val="none" w:sz="0" w:space="0" w:color="auto"/>
              </w:divBdr>
            </w:div>
            <w:div w:id="1619335346">
              <w:marLeft w:val="0"/>
              <w:marRight w:val="0"/>
              <w:marTop w:val="0"/>
              <w:marBottom w:val="0"/>
              <w:divBdr>
                <w:top w:val="none" w:sz="0" w:space="0" w:color="auto"/>
                <w:left w:val="none" w:sz="0" w:space="0" w:color="auto"/>
                <w:bottom w:val="none" w:sz="0" w:space="0" w:color="auto"/>
                <w:right w:val="none" w:sz="0" w:space="0" w:color="auto"/>
              </w:divBdr>
            </w:div>
            <w:div w:id="87820723">
              <w:marLeft w:val="0"/>
              <w:marRight w:val="0"/>
              <w:marTop w:val="0"/>
              <w:marBottom w:val="0"/>
              <w:divBdr>
                <w:top w:val="none" w:sz="0" w:space="0" w:color="auto"/>
                <w:left w:val="none" w:sz="0" w:space="0" w:color="auto"/>
                <w:bottom w:val="none" w:sz="0" w:space="0" w:color="auto"/>
                <w:right w:val="none" w:sz="0" w:space="0" w:color="auto"/>
              </w:divBdr>
            </w:div>
            <w:div w:id="276762887">
              <w:marLeft w:val="0"/>
              <w:marRight w:val="0"/>
              <w:marTop w:val="0"/>
              <w:marBottom w:val="0"/>
              <w:divBdr>
                <w:top w:val="none" w:sz="0" w:space="0" w:color="auto"/>
                <w:left w:val="none" w:sz="0" w:space="0" w:color="auto"/>
                <w:bottom w:val="none" w:sz="0" w:space="0" w:color="auto"/>
                <w:right w:val="none" w:sz="0" w:space="0" w:color="auto"/>
              </w:divBdr>
            </w:div>
            <w:div w:id="1423642914">
              <w:marLeft w:val="0"/>
              <w:marRight w:val="0"/>
              <w:marTop w:val="0"/>
              <w:marBottom w:val="0"/>
              <w:divBdr>
                <w:top w:val="none" w:sz="0" w:space="0" w:color="auto"/>
                <w:left w:val="none" w:sz="0" w:space="0" w:color="auto"/>
                <w:bottom w:val="none" w:sz="0" w:space="0" w:color="auto"/>
                <w:right w:val="none" w:sz="0" w:space="0" w:color="auto"/>
              </w:divBdr>
            </w:div>
            <w:div w:id="1461534529">
              <w:marLeft w:val="0"/>
              <w:marRight w:val="0"/>
              <w:marTop w:val="0"/>
              <w:marBottom w:val="0"/>
              <w:divBdr>
                <w:top w:val="none" w:sz="0" w:space="0" w:color="auto"/>
                <w:left w:val="none" w:sz="0" w:space="0" w:color="auto"/>
                <w:bottom w:val="none" w:sz="0" w:space="0" w:color="auto"/>
                <w:right w:val="none" w:sz="0" w:space="0" w:color="auto"/>
              </w:divBdr>
            </w:div>
            <w:div w:id="898058862">
              <w:marLeft w:val="0"/>
              <w:marRight w:val="0"/>
              <w:marTop w:val="0"/>
              <w:marBottom w:val="0"/>
              <w:divBdr>
                <w:top w:val="none" w:sz="0" w:space="0" w:color="auto"/>
                <w:left w:val="none" w:sz="0" w:space="0" w:color="auto"/>
                <w:bottom w:val="none" w:sz="0" w:space="0" w:color="auto"/>
                <w:right w:val="none" w:sz="0" w:space="0" w:color="auto"/>
              </w:divBdr>
            </w:div>
            <w:div w:id="1767537790">
              <w:marLeft w:val="0"/>
              <w:marRight w:val="0"/>
              <w:marTop w:val="0"/>
              <w:marBottom w:val="0"/>
              <w:divBdr>
                <w:top w:val="none" w:sz="0" w:space="0" w:color="auto"/>
                <w:left w:val="none" w:sz="0" w:space="0" w:color="auto"/>
                <w:bottom w:val="none" w:sz="0" w:space="0" w:color="auto"/>
                <w:right w:val="none" w:sz="0" w:space="0" w:color="auto"/>
              </w:divBdr>
            </w:div>
            <w:div w:id="637150650">
              <w:marLeft w:val="0"/>
              <w:marRight w:val="0"/>
              <w:marTop w:val="0"/>
              <w:marBottom w:val="0"/>
              <w:divBdr>
                <w:top w:val="none" w:sz="0" w:space="0" w:color="auto"/>
                <w:left w:val="none" w:sz="0" w:space="0" w:color="auto"/>
                <w:bottom w:val="none" w:sz="0" w:space="0" w:color="auto"/>
                <w:right w:val="none" w:sz="0" w:space="0" w:color="auto"/>
              </w:divBdr>
            </w:div>
            <w:div w:id="1929070503">
              <w:marLeft w:val="0"/>
              <w:marRight w:val="0"/>
              <w:marTop w:val="0"/>
              <w:marBottom w:val="0"/>
              <w:divBdr>
                <w:top w:val="none" w:sz="0" w:space="0" w:color="auto"/>
                <w:left w:val="none" w:sz="0" w:space="0" w:color="auto"/>
                <w:bottom w:val="none" w:sz="0" w:space="0" w:color="auto"/>
                <w:right w:val="none" w:sz="0" w:space="0" w:color="auto"/>
              </w:divBdr>
            </w:div>
            <w:div w:id="17052589">
              <w:marLeft w:val="0"/>
              <w:marRight w:val="0"/>
              <w:marTop w:val="0"/>
              <w:marBottom w:val="0"/>
              <w:divBdr>
                <w:top w:val="none" w:sz="0" w:space="0" w:color="auto"/>
                <w:left w:val="none" w:sz="0" w:space="0" w:color="auto"/>
                <w:bottom w:val="none" w:sz="0" w:space="0" w:color="auto"/>
                <w:right w:val="none" w:sz="0" w:space="0" w:color="auto"/>
              </w:divBdr>
            </w:div>
            <w:div w:id="123697256">
              <w:marLeft w:val="0"/>
              <w:marRight w:val="0"/>
              <w:marTop w:val="0"/>
              <w:marBottom w:val="0"/>
              <w:divBdr>
                <w:top w:val="none" w:sz="0" w:space="0" w:color="auto"/>
                <w:left w:val="none" w:sz="0" w:space="0" w:color="auto"/>
                <w:bottom w:val="none" w:sz="0" w:space="0" w:color="auto"/>
                <w:right w:val="none" w:sz="0" w:space="0" w:color="auto"/>
              </w:divBdr>
            </w:div>
            <w:div w:id="1490899080">
              <w:marLeft w:val="0"/>
              <w:marRight w:val="0"/>
              <w:marTop w:val="0"/>
              <w:marBottom w:val="0"/>
              <w:divBdr>
                <w:top w:val="none" w:sz="0" w:space="0" w:color="auto"/>
                <w:left w:val="none" w:sz="0" w:space="0" w:color="auto"/>
                <w:bottom w:val="none" w:sz="0" w:space="0" w:color="auto"/>
                <w:right w:val="none" w:sz="0" w:space="0" w:color="auto"/>
              </w:divBdr>
            </w:div>
            <w:div w:id="394010852">
              <w:marLeft w:val="0"/>
              <w:marRight w:val="0"/>
              <w:marTop w:val="0"/>
              <w:marBottom w:val="0"/>
              <w:divBdr>
                <w:top w:val="none" w:sz="0" w:space="0" w:color="auto"/>
                <w:left w:val="none" w:sz="0" w:space="0" w:color="auto"/>
                <w:bottom w:val="none" w:sz="0" w:space="0" w:color="auto"/>
                <w:right w:val="none" w:sz="0" w:space="0" w:color="auto"/>
              </w:divBdr>
            </w:div>
            <w:div w:id="1723748832">
              <w:marLeft w:val="0"/>
              <w:marRight w:val="0"/>
              <w:marTop w:val="0"/>
              <w:marBottom w:val="0"/>
              <w:divBdr>
                <w:top w:val="none" w:sz="0" w:space="0" w:color="auto"/>
                <w:left w:val="none" w:sz="0" w:space="0" w:color="auto"/>
                <w:bottom w:val="none" w:sz="0" w:space="0" w:color="auto"/>
                <w:right w:val="none" w:sz="0" w:space="0" w:color="auto"/>
              </w:divBdr>
            </w:div>
            <w:div w:id="196360413">
              <w:marLeft w:val="0"/>
              <w:marRight w:val="0"/>
              <w:marTop w:val="0"/>
              <w:marBottom w:val="0"/>
              <w:divBdr>
                <w:top w:val="none" w:sz="0" w:space="0" w:color="auto"/>
                <w:left w:val="none" w:sz="0" w:space="0" w:color="auto"/>
                <w:bottom w:val="none" w:sz="0" w:space="0" w:color="auto"/>
                <w:right w:val="none" w:sz="0" w:space="0" w:color="auto"/>
              </w:divBdr>
            </w:div>
            <w:div w:id="114372637">
              <w:marLeft w:val="0"/>
              <w:marRight w:val="0"/>
              <w:marTop w:val="0"/>
              <w:marBottom w:val="0"/>
              <w:divBdr>
                <w:top w:val="none" w:sz="0" w:space="0" w:color="auto"/>
                <w:left w:val="none" w:sz="0" w:space="0" w:color="auto"/>
                <w:bottom w:val="none" w:sz="0" w:space="0" w:color="auto"/>
                <w:right w:val="none" w:sz="0" w:space="0" w:color="auto"/>
              </w:divBdr>
            </w:div>
            <w:div w:id="1601378967">
              <w:marLeft w:val="0"/>
              <w:marRight w:val="0"/>
              <w:marTop w:val="0"/>
              <w:marBottom w:val="0"/>
              <w:divBdr>
                <w:top w:val="none" w:sz="0" w:space="0" w:color="auto"/>
                <w:left w:val="none" w:sz="0" w:space="0" w:color="auto"/>
                <w:bottom w:val="none" w:sz="0" w:space="0" w:color="auto"/>
                <w:right w:val="none" w:sz="0" w:space="0" w:color="auto"/>
              </w:divBdr>
            </w:div>
            <w:div w:id="386145679">
              <w:marLeft w:val="0"/>
              <w:marRight w:val="0"/>
              <w:marTop w:val="0"/>
              <w:marBottom w:val="0"/>
              <w:divBdr>
                <w:top w:val="none" w:sz="0" w:space="0" w:color="auto"/>
                <w:left w:val="none" w:sz="0" w:space="0" w:color="auto"/>
                <w:bottom w:val="none" w:sz="0" w:space="0" w:color="auto"/>
                <w:right w:val="none" w:sz="0" w:space="0" w:color="auto"/>
              </w:divBdr>
            </w:div>
            <w:div w:id="262149418">
              <w:marLeft w:val="0"/>
              <w:marRight w:val="0"/>
              <w:marTop w:val="0"/>
              <w:marBottom w:val="0"/>
              <w:divBdr>
                <w:top w:val="none" w:sz="0" w:space="0" w:color="auto"/>
                <w:left w:val="none" w:sz="0" w:space="0" w:color="auto"/>
                <w:bottom w:val="none" w:sz="0" w:space="0" w:color="auto"/>
                <w:right w:val="none" w:sz="0" w:space="0" w:color="auto"/>
              </w:divBdr>
            </w:div>
            <w:div w:id="2146925480">
              <w:marLeft w:val="0"/>
              <w:marRight w:val="0"/>
              <w:marTop w:val="0"/>
              <w:marBottom w:val="0"/>
              <w:divBdr>
                <w:top w:val="none" w:sz="0" w:space="0" w:color="auto"/>
                <w:left w:val="none" w:sz="0" w:space="0" w:color="auto"/>
                <w:bottom w:val="none" w:sz="0" w:space="0" w:color="auto"/>
                <w:right w:val="none" w:sz="0" w:space="0" w:color="auto"/>
              </w:divBdr>
            </w:div>
            <w:div w:id="2001154990">
              <w:marLeft w:val="0"/>
              <w:marRight w:val="0"/>
              <w:marTop w:val="0"/>
              <w:marBottom w:val="0"/>
              <w:divBdr>
                <w:top w:val="none" w:sz="0" w:space="0" w:color="auto"/>
                <w:left w:val="none" w:sz="0" w:space="0" w:color="auto"/>
                <w:bottom w:val="none" w:sz="0" w:space="0" w:color="auto"/>
                <w:right w:val="none" w:sz="0" w:space="0" w:color="auto"/>
              </w:divBdr>
            </w:div>
            <w:div w:id="546915257">
              <w:marLeft w:val="0"/>
              <w:marRight w:val="0"/>
              <w:marTop w:val="0"/>
              <w:marBottom w:val="0"/>
              <w:divBdr>
                <w:top w:val="none" w:sz="0" w:space="0" w:color="auto"/>
                <w:left w:val="none" w:sz="0" w:space="0" w:color="auto"/>
                <w:bottom w:val="none" w:sz="0" w:space="0" w:color="auto"/>
                <w:right w:val="none" w:sz="0" w:space="0" w:color="auto"/>
              </w:divBdr>
            </w:div>
            <w:div w:id="506482973">
              <w:marLeft w:val="0"/>
              <w:marRight w:val="0"/>
              <w:marTop w:val="0"/>
              <w:marBottom w:val="0"/>
              <w:divBdr>
                <w:top w:val="none" w:sz="0" w:space="0" w:color="auto"/>
                <w:left w:val="none" w:sz="0" w:space="0" w:color="auto"/>
                <w:bottom w:val="none" w:sz="0" w:space="0" w:color="auto"/>
                <w:right w:val="none" w:sz="0" w:space="0" w:color="auto"/>
              </w:divBdr>
            </w:div>
            <w:div w:id="1565946048">
              <w:marLeft w:val="0"/>
              <w:marRight w:val="0"/>
              <w:marTop w:val="0"/>
              <w:marBottom w:val="0"/>
              <w:divBdr>
                <w:top w:val="none" w:sz="0" w:space="0" w:color="auto"/>
                <w:left w:val="none" w:sz="0" w:space="0" w:color="auto"/>
                <w:bottom w:val="none" w:sz="0" w:space="0" w:color="auto"/>
                <w:right w:val="none" w:sz="0" w:space="0" w:color="auto"/>
              </w:divBdr>
            </w:div>
            <w:div w:id="298458852">
              <w:marLeft w:val="0"/>
              <w:marRight w:val="0"/>
              <w:marTop w:val="0"/>
              <w:marBottom w:val="0"/>
              <w:divBdr>
                <w:top w:val="none" w:sz="0" w:space="0" w:color="auto"/>
                <w:left w:val="none" w:sz="0" w:space="0" w:color="auto"/>
                <w:bottom w:val="none" w:sz="0" w:space="0" w:color="auto"/>
                <w:right w:val="none" w:sz="0" w:space="0" w:color="auto"/>
              </w:divBdr>
            </w:div>
            <w:div w:id="833230521">
              <w:marLeft w:val="0"/>
              <w:marRight w:val="0"/>
              <w:marTop w:val="0"/>
              <w:marBottom w:val="0"/>
              <w:divBdr>
                <w:top w:val="none" w:sz="0" w:space="0" w:color="auto"/>
                <w:left w:val="none" w:sz="0" w:space="0" w:color="auto"/>
                <w:bottom w:val="none" w:sz="0" w:space="0" w:color="auto"/>
                <w:right w:val="none" w:sz="0" w:space="0" w:color="auto"/>
              </w:divBdr>
            </w:div>
            <w:div w:id="1481772308">
              <w:marLeft w:val="0"/>
              <w:marRight w:val="0"/>
              <w:marTop w:val="0"/>
              <w:marBottom w:val="0"/>
              <w:divBdr>
                <w:top w:val="none" w:sz="0" w:space="0" w:color="auto"/>
                <w:left w:val="none" w:sz="0" w:space="0" w:color="auto"/>
                <w:bottom w:val="none" w:sz="0" w:space="0" w:color="auto"/>
                <w:right w:val="none" w:sz="0" w:space="0" w:color="auto"/>
              </w:divBdr>
            </w:div>
            <w:div w:id="1122920236">
              <w:marLeft w:val="0"/>
              <w:marRight w:val="0"/>
              <w:marTop w:val="0"/>
              <w:marBottom w:val="0"/>
              <w:divBdr>
                <w:top w:val="none" w:sz="0" w:space="0" w:color="auto"/>
                <w:left w:val="none" w:sz="0" w:space="0" w:color="auto"/>
                <w:bottom w:val="none" w:sz="0" w:space="0" w:color="auto"/>
                <w:right w:val="none" w:sz="0" w:space="0" w:color="auto"/>
              </w:divBdr>
            </w:div>
            <w:div w:id="506402975">
              <w:marLeft w:val="0"/>
              <w:marRight w:val="0"/>
              <w:marTop w:val="0"/>
              <w:marBottom w:val="0"/>
              <w:divBdr>
                <w:top w:val="none" w:sz="0" w:space="0" w:color="auto"/>
                <w:left w:val="none" w:sz="0" w:space="0" w:color="auto"/>
                <w:bottom w:val="none" w:sz="0" w:space="0" w:color="auto"/>
                <w:right w:val="none" w:sz="0" w:space="0" w:color="auto"/>
              </w:divBdr>
            </w:div>
            <w:div w:id="546799545">
              <w:marLeft w:val="0"/>
              <w:marRight w:val="0"/>
              <w:marTop w:val="0"/>
              <w:marBottom w:val="0"/>
              <w:divBdr>
                <w:top w:val="none" w:sz="0" w:space="0" w:color="auto"/>
                <w:left w:val="none" w:sz="0" w:space="0" w:color="auto"/>
                <w:bottom w:val="none" w:sz="0" w:space="0" w:color="auto"/>
                <w:right w:val="none" w:sz="0" w:space="0" w:color="auto"/>
              </w:divBdr>
            </w:div>
            <w:div w:id="263198892">
              <w:marLeft w:val="0"/>
              <w:marRight w:val="0"/>
              <w:marTop w:val="0"/>
              <w:marBottom w:val="0"/>
              <w:divBdr>
                <w:top w:val="none" w:sz="0" w:space="0" w:color="auto"/>
                <w:left w:val="none" w:sz="0" w:space="0" w:color="auto"/>
                <w:bottom w:val="none" w:sz="0" w:space="0" w:color="auto"/>
                <w:right w:val="none" w:sz="0" w:space="0" w:color="auto"/>
              </w:divBdr>
            </w:div>
            <w:div w:id="2056418960">
              <w:marLeft w:val="0"/>
              <w:marRight w:val="0"/>
              <w:marTop w:val="0"/>
              <w:marBottom w:val="0"/>
              <w:divBdr>
                <w:top w:val="none" w:sz="0" w:space="0" w:color="auto"/>
                <w:left w:val="none" w:sz="0" w:space="0" w:color="auto"/>
                <w:bottom w:val="none" w:sz="0" w:space="0" w:color="auto"/>
                <w:right w:val="none" w:sz="0" w:space="0" w:color="auto"/>
              </w:divBdr>
            </w:div>
            <w:div w:id="469904731">
              <w:marLeft w:val="0"/>
              <w:marRight w:val="0"/>
              <w:marTop w:val="0"/>
              <w:marBottom w:val="0"/>
              <w:divBdr>
                <w:top w:val="none" w:sz="0" w:space="0" w:color="auto"/>
                <w:left w:val="none" w:sz="0" w:space="0" w:color="auto"/>
                <w:bottom w:val="none" w:sz="0" w:space="0" w:color="auto"/>
                <w:right w:val="none" w:sz="0" w:space="0" w:color="auto"/>
              </w:divBdr>
            </w:div>
            <w:div w:id="359357636">
              <w:marLeft w:val="0"/>
              <w:marRight w:val="0"/>
              <w:marTop w:val="0"/>
              <w:marBottom w:val="0"/>
              <w:divBdr>
                <w:top w:val="none" w:sz="0" w:space="0" w:color="auto"/>
                <w:left w:val="none" w:sz="0" w:space="0" w:color="auto"/>
                <w:bottom w:val="none" w:sz="0" w:space="0" w:color="auto"/>
                <w:right w:val="none" w:sz="0" w:space="0" w:color="auto"/>
              </w:divBdr>
            </w:div>
            <w:div w:id="1889949754">
              <w:marLeft w:val="0"/>
              <w:marRight w:val="0"/>
              <w:marTop w:val="0"/>
              <w:marBottom w:val="0"/>
              <w:divBdr>
                <w:top w:val="none" w:sz="0" w:space="0" w:color="auto"/>
                <w:left w:val="none" w:sz="0" w:space="0" w:color="auto"/>
                <w:bottom w:val="none" w:sz="0" w:space="0" w:color="auto"/>
                <w:right w:val="none" w:sz="0" w:space="0" w:color="auto"/>
              </w:divBdr>
            </w:div>
            <w:div w:id="1043478287">
              <w:marLeft w:val="0"/>
              <w:marRight w:val="0"/>
              <w:marTop w:val="0"/>
              <w:marBottom w:val="0"/>
              <w:divBdr>
                <w:top w:val="none" w:sz="0" w:space="0" w:color="auto"/>
                <w:left w:val="none" w:sz="0" w:space="0" w:color="auto"/>
                <w:bottom w:val="none" w:sz="0" w:space="0" w:color="auto"/>
                <w:right w:val="none" w:sz="0" w:space="0" w:color="auto"/>
              </w:divBdr>
            </w:div>
            <w:div w:id="1193110290">
              <w:marLeft w:val="0"/>
              <w:marRight w:val="0"/>
              <w:marTop w:val="0"/>
              <w:marBottom w:val="0"/>
              <w:divBdr>
                <w:top w:val="none" w:sz="0" w:space="0" w:color="auto"/>
                <w:left w:val="none" w:sz="0" w:space="0" w:color="auto"/>
                <w:bottom w:val="none" w:sz="0" w:space="0" w:color="auto"/>
                <w:right w:val="none" w:sz="0" w:space="0" w:color="auto"/>
              </w:divBdr>
            </w:div>
            <w:div w:id="717321894">
              <w:marLeft w:val="0"/>
              <w:marRight w:val="0"/>
              <w:marTop w:val="0"/>
              <w:marBottom w:val="0"/>
              <w:divBdr>
                <w:top w:val="none" w:sz="0" w:space="0" w:color="auto"/>
                <w:left w:val="none" w:sz="0" w:space="0" w:color="auto"/>
                <w:bottom w:val="none" w:sz="0" w:space="0" w:color="auto"/>
                <w:right w:val="none" w:sz="0" w:space="0" w:color="auto"/>
              </w:divBdr>
            </w:div>
            <w:div w:id="1521385338">
              <w:marLeft w:val="0"/>
              <w:marRight w:val="0"/>
              <w:marTop w:val="0"/>
              <w:marBottom w:val="0"/>
              <w:divBdr>
                <w:top w:val="none" w:sz="0" w:space="0" w:color="auto"/>
                <w:left w:val="none" w:sz="0" w:space="0" w:color="auto"/>
                <w:bottom w:val="none" w:sz="0" w:space="0" w:color="auto"/>
                <w:right w:val="none" w:sz="0" w:space="0" w:color="auto"/>
              </w:divBdr>
            </w:div>
            <w:div w:id="410008875">
              <w:marLeft w:val="0"/>
              <w:marRight w:val="0"/>
              <w:marTop w:val="0"/>
              <w:marBottom w:val="0"/>
              <w:divBdr>
                <w:top w:val="none" w:sz="0" w:space="0" w:color="auto"/>
                <w:left w:val="none" w:sz="0" w:space="0" w:color="auto"/>
                <w:bottom w:val="none" w:sz="0" w:space="0" w:color="auto"/>
                <w:right w:val="none" w:sz="0" w:space="0" w:color="auto"/>
              </w:divBdr>
            </w:div>
            <w:div w:id="582640604">
              <w:marLeft w:val="0"/>
              <w:marRight w:val="0"/>
              <w:marTop w:val="0"/>
              <w:marBottom w:val="0"/>
              <w:divBdr>
                <w:top w:val="none" w:sz="0" w:space="0" w:color="auto"/>
                <w:left w:val="none" w:sz="0" w:space="0" w:color="auto"/>
                <w:bottom w:val="none" w:sz="0" w:space="0" w:color="auto"/>
                <w:right w:val="none" w:sz="0" w:space="0" w:color="auto"/>
              </w:divBdr>
            </w:div>
            <w:div w:id="572399817">
              <w:marLeft w:val="0"/>
              <w:marRight w:val="0"/>
              <w:marTop w:val="0"/>
              <w:marBottom w:val="0"/>
              <w:divBdr>
                <w:top w:val="none" w:sz="0" w:space="0" w:color="auto"/>
                <w:left w:val="none" w:sz="0" w:space="0" w:color="auto"/>
                <w:bottom w:val="none" w:sz="0" w:space="0" w:color="auto"/>
                <w:right w:val="none" w:sz="0" w:space="0" w:color="auto"/>
              </w:divBdr>
            </w:div>
            <w:div w:id="1249577973">
              <w:marLeft w:val="0"/>
              <w:marRight w:val="0"/>
              <w:marTop w:val="0"/>
              <w:marBottom w:val="0"/>
              <w:divBdr>
                <w:top w:val="none" w:sz="0" w:space="0" w:color="auto"/>
                <w:left w:val="none" w:sz="0" w:space="0" w:color="auto"/>
                <w:bottom w:val="none" w:sz="0" w:space="0" w:color="auto"/>
                <w:right w:val="none" w:sz="0" w:space="0" w:color="auto"/>
              </w:divBdr>
            </w:div>
            <w:div w:id="1189635004">
              <w:marLeft w:val="0"/>
              <w:marRight w:val="0"/>
              <w:marTop w:val="0"/>
              <w:marBottom w:val="0"/>
              <w:divBdr>
                <w:top w:val="none" w:sz="0" w:space="0" w:color="auto"/>
                <w:left w:val="none" w:sz="0" w:space="0" w:color="auto"/>
                <w:bottom w:val="none" w:sz="0" w:space="0" w:color="auto"/>
                <w:right w:val="none" w:sz="0" w:space="0" w:color="auto"/>
              </w:divBdr>
            </w:div>
            <w:div w:id="1442260193">
              <w:marLeft w:val="0"/>
              <w:marRight w:val="0"/>
              <w:marTop w:val="0"/>
              <w:marBottom w:val="0"/>
              <w:divBdr>
                <w:top w:val="none" w:sz="0" w:space="0" w:color="auto"/>
                <w:left w:val="none" w:sz="0" w:space="0" w:color="auto"/>
                <w:bottom w:val="none" w:sz="0" w:space="0" w:color="auto"/>
                <w:right w:val="none" w:sz="0" w:space="0" w:color="auto"/>
              </w:divBdr>
            </w:div>
            <w:div w:id="1853910797">
              <w:marLeft w:val="0"/>
              <w:marRight w:val="0"/>
              <w:marTop w:val="0"/>
              <w:marBottom w:val="0"/>
              <w:divBdr>
                <w:top w:val="none" w:sz="0" w:space="0" w:color="auto"/>
                <w:left w:val="none" w:sz="0" w:space="0" w:color="auto"/>
                <w:bottom w:val="none" w:sz="0" w:space="0" w:color="auto"/>
                <w:right w:val="none" w:sz="0" w:space="0" w:color="auto"/>
              </w:divBdr>
            </w:div>
            <w:div w:id="2097170125">
              <w:marLeft w:val="0"/>
              <w:marRight w:val="0"/>
              <w:marTop w:val="0"/>
              <w:marBottom w:val="0"/>
              <w:divBdr>
                <w:top w:val="none" w:sz="0" w:space="0" w:color="auto"/>
                <w:left w:val="none" w:sz="0" w:space="0" w:color="auto"/>
                <w:bottom w:val="none" w:sz="0" w:space="0" w:color="auto"/>
                <w:right w:val="none" w:sz="0" w:space="0" w:color="auto"/>
              </w:divBdr>
            </w:div>
            <w:div w:id="821196615">
              <w:marLeft w:val="0"/>
              <w:marRight w:val="0"/>
              <w:marTop w:val="0"/>
              <w:marBottom w:val="0"/>
              <w:divBdr>
                <w:top w:val="none" w:sz="0" w:space="0" w:color="auto"/>
                <w:left w:val="none" w:sz="0" w:space="0" w:color="auto"/>
                <w:bottom w:val="none" w:sz="0" w:space="0" w:color="auto"/>
                <w:right w:val="none" w:sz="0" w:space="0" w:color="auto"/>
              </w:divBdr>
            </w:div>
            <w:div w:id="490870357">
              <w:marLeft w:val="0"/>
              <w:marRight w:val="0"/>
              <w:marTop w:val="0"/>
              <w:marBottom w:val="0"/>
              <w:divBdr>
                <w:top w:val="none" w:sz="0" w:space="0" w:color="auto"/>
                <w:left w:val="none" w:sz="0" w:space="0" w:color="auto"/>
                <w:bottom w:val="none" w:sz="0" w:space="0" w:color="auto"/>
                <w:right w:val="none" w:sz="0" w:space="0" w:color="auto"/>
              </w:divBdr>
            </w:div>
            <w:div w:id="1342514612">
              <w:marLeft w:val="0"/>
              <w:marRight w:val="0"/>
              <w:marTop w:val="0"/>
              <w:marBottom w:val="0"/>
              <w:divBdr>
                <w:top w:val="none" w:sz="0" w:space="0" w:color="auto"/>
                <w:left w:val="none" w:sz="0" w:space="0" w:color="auto"/>
                <w:bottom w:val="none" w:sz="0" w:space="0" w:color="auto"/>
                <w:right w:val="none" w:sz="0" w:space="0" w:color="auto"/>
              </w:divBdr>
            </w:div>
            <w:div w:id="266155035">
              <w:marLeft w:val="0"/>
              <w:marRight w:val="0"/>
              <w:marTop w:val="0"/>
              <w:marBottom w:val="0"/>
              <w:divBdr>
                <w:top w:val="none" w:sz="0" w:space="0" w:color="auto"/>
                <w:left w:val="none" w:sz="0" w:space="0" w:color="auto"/>
                <w:bottom w:val="none" w:sz="0" w:space="0" w:color="auto"/>
                <w:right w:val="none" w:sz="0" w:space="0" w:color="auto"/>
              </w:divBdr>
            </w:div>
            <w:div w:id="138960741">
              <w:marLeft w:val="0"/>
              <w:marRight w:val="0"/>
              <w:marTop w:val="0"/>
              <w:marBottom w:val="0"/>
              <w:divBdr>
                <w:top w:val="none" w:sz="0" w:space="0" w:color="auto"/>
                <w:left w:val="none" w:sz="0" w:space="0" w:color="auto"/>
                <w:bottom w:val="none" w:sz="0" w:space="0" w:color="auto"/>
                <w:right w:val="none" w:sz="0" w:space="0" w:color="auto"/>
              </w:divBdr>
            </w:div>
            <w:div w:id="1296257241">
              <w:marLeft w:val="0"/>
              <w:marRight w:val="0"/>
              <w:marTop w:val="0"/>
              <w:marBottom w:val="0"/>
              <w:divBdr>
                <w:top w:val="none" w:sz="0" w:space="0" w:color="auto"/>
                <w:left w:val="none" w:sz="0" w:space="0" w:color="auto"/>
                <w:bottom w:val="none" w:sz="0" w:space="0" w:color="auto"/>
                <w:right w:val="none" w:sz="0" w:space="0" w:color="auto"/>
              </w:divBdr>
            </w:div>
            <w:div w:id="579872591">
              <w:marLeft w:val="0"/>
              <w:marRight w:val="0"/>
              <w:marTop w:val="0"/>
              <w:marBottom w:val="0"/>
              <w:divBdr>
                <w:top w:val="none" w:sz="0" w:space="0" w:color="auto"/>
                <w:left w:val="none" w:sz="0" w:space="0" w:color="auto"/>
                <w:bottom w:val="none" w:sz="0" w:space="0" w:color="auto"/>
                <w:right w:val="none" w:sz="0" w:space="0" w:color="auto"/>
              </w:divBdr>
            </w:div>
            <w:div w:id="343748048">
              <w:marLeft w:val="0"/>
              <w:marRight w:val="0"/>
              <w:marTop w:val="0"/>
              <w:marBottom w:val="0"/>
              <w:divBdr>
                <w:top w:val="none" w:sz="0" w:space="0" w:color="auto"/>
                <w:left w:val="none" w:sz="0" w:space="0" w:color="auto"/>
                <w:bottom w:val="none" w:sz="0" w:space="0" w:color="auto"/>
                <w:right w:val="none" w:sz="0" w:space="0" w:color="auto"/>
              </w:divBdr>
            </w:div>
            <w:div w:id="432096326">
              <w:marLeft w:val="0"/>
              <w:marRight w:val="0"/>
              <w:marTop w:val="0"/>
              <w:marBottom w:val="0"/>
              <w:divBdr>
                <w:top w:val="none" w:sz="0" w:space="0" w:color="auto"/>
                <w:left w:val="none" w:sz="0" w:space="0" w:color="auto"/>
                <w:bottom w:val="none" w:sz="0" w:space="0" w:color="auto"/>
                <w:right w:val="none" w:sz="0" w:space="0" w:color="auto"/>
              </w:divBdr>
            </w:div>
            <w:div w:id="1396512679">
              <w:marLeft w:val="0"/>
              <w:marRight w:val="0"/>
              <w:marTop w:val="0"/>
              <w:marBottom w:val="0"/>
              <w:divBdr>
                <w:top w:val="none" w:sz="0" w:space="0" w:color="auto"/>
                <w:left w:val="none" w:sz="0" w:space="0" w:color="auto"/>
                <w:bottom w:val="none" w:sz="0" w:space="0" w:color="auto"/>
                <w:right w:val="none" w:sz="0" w:space="0" w:color="auto"/>
              </w:divBdr>
            </w:div>
            <w:div w:id="1797336693">
              <w:marLeft w:val="0"/>
              <w:marRight w:val="0"/>
              <w:marTop w:val="0"/>
              <w:marBottom w:val="0"/>
              <w:divBdr>
                <w:top w:val="none" w:sz="0" w:space="0" w:color="auto"/>
                <w:left w:val="none" w:sz="0" w:space="0" w:color="auto"/>
                <w:bottom w:val="none" w:sz="0" w:space="0" w:color="auto"/>
                <w:right w:val="none" w:sz="0" w:space="0" w:color="auto"/>
              </w:divBdr>
            </w:div>
            <w:div w:id="1281452742">
              <w:marLeft w:val="0"/>
              <w:marRight w:val="0"/>
              <w:marTop w:val="0"/>
              <w:marBottom w:val="0"/>
              <w:divBdr>
                <w:top w:val="none" w:sz="0" w:space="0" w:color="auto"/>
                <w:left w:val="none" w:sz="0" w:space="0" w:color="auto"/>
                <w:bottom w:val="none" w:sz="0" w:space="0" w:color="auto"/>
                <w:right w:val="none" w:sz="0" w:space="0" w:color="auto"/>
              </w:divBdr>
            </w:div>
            <w:div w:id="1213882370">
              <w:marLeft w:val="0"/>
              <w:marRight w:val="0"/>
              <w:marTop w:val="0"/>
              <w:marBottom w:val="0"/>
              <w:divBdr>
                <w:top w:val="none" w:sz="0" w:space="0" w:color="auto"/>
                <w:left w:val="none" w:sz="0" w:space="0" w:color="auto"/>
                <w:bottom w:val="none" w:sz="0" w:space="0" w:color="auto"/>
                <w:right w:val="none" w:sz="0" w:space="0" w:color="auto"/>
              </w:divBdr>
            </w:div>
            <w:div w:id="1395273245">
              <w:marLeft w:val="0"/>
              <w:marRight w:val="0"/>
              <w:marTop w:val="0"/>
              <w:marBottom w:val="0"/>
              <w:divBdr>
                <w:top w:val="none" w:sz="0" w:space="0" w:color="auto"/>
                <w:left w:val="none" w:sz="0" w:space="0" w:color="auto"/>
                <w:bottom w:val="none" w:sz="0" w:space="0" w:color="auto"/>
                <w:right w:val="none" w:sz="0" w:space="0" w:color="auto"/>
              </w:divBdr>
            </w:div>
            <w:div w:id="849295209">
              <w:marLeft w:val="0"/>
              <w:marRight w:val="0"/>
              <w:marTop w:val="0"/>
              <w:marBottom w:val="0"/>
              <w:divBdr>
                <w:top w:val="none" w:sz="0" w:space="0" w:color="auto"/>
                <w:left w:val="none" w:sz="0" w:space="0" w:color="auto"/>
                <w:bottom w:val="none" w:sz="0" w:space="0" w:color="auto"/>
                <w:right w:val="none" w:sz="0" w:space="0" w:color="auto"/>
              </w:divBdr>
            </w:div>
            <w:div w:id="1465269302">
              <w:marLeft w:val="0"/>
              <w:marRight w:val="0"/>
              <w:marTop w:val="0"/>
              <w:marBottom w:val="0"/>
              <w:divBdr>
                <w:top w:val="none" w:sz="0" w:space="0" w:color="auto"/>
                <w:left w:val="none" w:sz="0" w:space="0" w:color="auto"/>
                <w:bottom w:val="none" w:sz="0" w:space="0" w:color="auto"/>
                <w:right w:val="none" w:sz="0" w:space="0" w:color="auto"/>
              </w:divBdr>
            </w:div>
            <w:div w:id="1807821540">
              <w:marLeft w:val="0"/>
              <w:marRight w:val="0"/>
              <w:marTop w:val="0"/>
              <w:marBottom w:val="0"/>
              <w:divBdr>
                <w:top w:val="none" w:sz="0" w:space="0" w:color="auto"/>
                <w:left w:val="none" w:sz="0" w:space="0" w:color="auto"/>
                <w:bottom w:val="none" w:sz="0" w:space="0" w:color="auto"/>
                <w:right w:val="none" w:sz="0" w:space="0" w:color="auto"/>
              </w:divBdr>
            </w:div>
            <w:div w:id="1903248782">
              <w:marLeft w:val="0"/>
              <w:marRight w:val="0"/>
              <w:marTop w:val="0"/>
              <w:marBottom w:val="0"/>
              <w:divBdr>
                <w:top w:val="none" w:sz="0" w:space="0" w:color="auto"/>
                <w:left w:val="none" w:sz="0" w:space="0" w:color="auto"/>
                <w:bottom w:val="none" w:sz="0" w:space="0" w:color="auto"/>
                <w:right w:val="none" w:sz="0" w:space="0" w:color="auto"/>
              </w:divBdr>
            </w:div>
            <w:div w:id="1869249624">
              <w:marLeft w:val="0"/>
              <w:marRight w:val="0"/>
              <w:marTop w:val="0"/>
              <w:marBottom w:val="0"/>
              <w:divBdr>
                <w:top w:val="none" w:sz="0" w:space="0" w:color="auto"/>
                <w:left w:val="none" w:sz="0" w:space="0" w:color="auto"/>
                <w:bottom w:val="none" w:sz="0" w:space="0" w:color="auto"/>
                <w:right w:val="none" w:sz="0" w:space="0" w:color="auto"/>
              </w:divBdr>
            </w:div>
            <w:div w:id="1745495908">
              <w:marLeft w:val="0"/>
              <w:marRight w:val="0"/>
              <w:marTop w:val="0"/>
              <w:marBottom w:val="0"/>
              <w:divBdr>
                <w:top w:val="none" w:sz="0" w:space="0" w:color="auto"/>
                <w:left w:val="none" w:sz="0" w:space="0" w:color="auto"/>
                <w:bottom w:val="none" w:sz="0" w:space="0" w:color="auto"/>
                <w:right w:val="none" w:sz="0" w:space="0" w:color="auto"/>
              </w:divBdr>
            </w:div>
            <w:div w:id="1023751831">
              <w:marLeft w:val="0"/>
              <w:marRight w:val="0"/>
              <w:marTop w:val="0"/>
              <w:marBottom w:val="0"/>
              <w:divBdr>
                <w:top w:val="none" w:sz="0" w:space="0" w:color="auto"/>
                <w:left w:val="none" w:sz="0" w:space="0" w:color="auto"/>
                <w:bottom w:val="none" w:sz="0" w:space="0" w:color="auto"/>
                <w:right w:val="none" w:sz="0" w:space="0" w:color="auto"/>
              </w:divBdr>
            </w:div>
            <w:div w:id="1522087741">
              <w:marLeft w:val="0"/>
              <w:marRight w:val="0"/>
              <w:marTop w:val="0"/>
              <w:marBottom w:val="0"/>
              <w:divBdr>
                <w:top w:val="none" w:sz="0" w:space="0" w:color="auto"/>
                <w:left w:val="none" w:sz="0" w:space="0" w:color="auto"/>
                <w:bottom w:val="none" w:sz="0" w:space="0" w:color="auto"/>
                <w:right w:val="none" w:sz="0" w:space="0" w:color="auto"/>
              </w:divBdr>
            </w:div>
            <w:div w:id="1009523852">
              <w:marLeft w:val="0"/>
              <w:marRight w:val="0"/>
              <w:marTop w:val="0"/>
              <w:marBottom w:val="0"/>
              <w:divBdr>
                <w:top w:val="none" w:sz="0" w:space="0" w:color="auto"/>
                <w:left w:val="none" w:sz="0" w:space="0" w:color="auto"/>
                <w:bottom w:val="none" w:sz="0" w:space="0" w:color="auto"/>
                <w:right w:val="none" w:sz="0" w:space="0" w:color="auto"/>
              </w:divBdr>
            </w:div>
            <w:div w:id="1080327972">
              <w:marLeft w:val="0"/>
              <w:marRight w:val="0"/>
              <w:marTop w:val="0"/>
              <w:marBottom w:val="0"/>
              <w:divBdr>
                <w:top w:val="none" w:sz="0" w:space="0" w:color="auto"/>
                <w:left w:val="none" w:sz="0" w:space="0" w:color="auto"/>
                <w:bottom w:val="none" w:sz="0" w:space="0" w:color="auto"/>
                <w:right w:val="none" w:sz="0" w:space="0" w:color="auto"/>
              </w:divBdr>
            </w:div>
            <w:div w:id="660887072">
              <w:marLeft w:val="0"/>
              <w:marRight w:val="0"/>
              <w:marTop w:val="0"/>
              <w:marBottom w:val="0"/>
              <w:divBdr>
                <w:top w:val="none" w:sz="0" w:space="0" w:color="auto"/>
                <w:left w:val="none" w:sz="0" w:space="0" w:color="auto"/>
                <w:bottom w:val="none" w:sz="0" w:space="0" w:color="auto"/>
                <w:right w:val="none" w:sz="0" w:space="0" w:color="auto"/>
              </w:divBdr>
            </w:div>
            <w:div w:id="801384550">
              <w:marLeft w:val="0"/>
              <w:marRight w:val="0"/>
              <w:marTop w:val="0"/>
              <w:marBottom w:val="0"/>
              <w:divBdr>
                <w:top w:val="none" w:sz="0" w:space="0" w:color="auto"/>
                <w:left w:val="none" w:sz="0" w:space="0" w:color="auto"/>
                <w:bottom w:val="none" w:sz="0" w:space="0" w:color="auto"/>
                <w:right w:val="none" w:sz="0" w:space="0" w:color="auto"/>
              </w:divBdr>
            </w:div>
            <w:div w:id="1437823675">
              <w:marLeft w:val="0"/>
              <w:marRight w:val="0"/>
              <w:marTop w:val="0"/>
              <w:marBottom w:val="0"/>
              <w:divBdr>
                <w:top w:val="none" w:sz="0" w:space="0" w:color="auto"/>
                <w:left w:val="none" w:sz="0" w:space="0" w:color="auto"/>
                <w:bottom w:val="none" w:sz="0" w:space="0" w:color="auto"/>
                <w:right w:val="none" w:sz="0" w:space="0" w:color="auto"/>
              </w:divBdr>
            </w:div>
            <w:div w:id="308445092">
              <w:marLeft w:val="0"/>
              <w:marRight w:val="0"/>
              <w:marTop w:val="0"/>
              <w:marBottom w:val="0"/>
              <w:divBdr>
                <w:top w:val="none" w:sz="0" w:space="0" w:color="auto"/>
                <w:left w:val="none" w:sz="0" w:space="0" w:color="auto"/>
                <w:bottom w:val="none" w:sz="0" w:space="0" w:color="auto"/>
                <w:right w:val="none" w:sz="0" w:space="0" w:color="auto"/>
              </w:divBdr>
            </w:div>
            <w:div w:id="1542742971">
              <w:marLeft w:val="0"/>
              <w:marRight w:val="0"/>
              <w:marTop w:val="0"/>
              <w:marBottom w:val="0"/>
              <w:divBdr>
                <w:top w:val="none" w:sz="0" w:space="0" w:color="auto"/>
                <w:left w:val="none" w:sz="0" w:space="0" w:color="auto"/>
                <w:bottom w:val="none" w:sz="0" w:space="0" w:color="auto"/>
                <w:right w:val="none" w:sz="0" w:space="0" w:color="auto"/>
              </w:divBdr>
            </w:div>
            <w:div w:id="457996810">
              <w:marLeft w:val="0"/>
              <w:marRight w:val="0"/>
              <w:marTop w:val="0"/>
              <w:marBottom w:val="0"/>
              <w:divBdr>
                <w:top w:val="none" w:sz="0" w:space="0" w:color="auto"/>
                <w:left w:val="none" w:sz="0" w:space="0" w:color="auto"/>
                <w:bottom w:val="none" w:sz="0" w:space="0" w:color="auto"/>
                <w:right w:val="none" w:sz="0" w:space="0" w:color="auto"/>
              </w:divBdr>
            </w:div>
            <w:div w:id="60251749">
              <w:marLeft w:val="0"/>
              <w:marRight w:val="0"/>
              <w:marTop w:val="0"/>
              <w:marBottom w:val="0"/>
              <w:divBdr>
                <w:top w:val="none" w:sz="0" w:space="0" w:color="auto"/>
                <w:left w:val="none" w:sz="0" w:space="0" w:color="auto"/>
                <w:bottom w:val="none" w:sz="0" w:space="0" w:color="auto"/>
                <w:right w:val="none" w:sz="0" w:space="0" w:color="auto"/>
              </w:divBdr>
            </w:div>
            <w:div w:id="1824200878">
              <w:marLeft w:val="0"/>
              <w:marRight w:val="0"/>
              <w:marTop w:val="0"/>
              <w:marBottom w:val="0"/>
              <w:divBdr>
                <w:top w:val="none" w:sz="0" w:space="0" w:color="auto"/>
                <w:left w:val="none" w:sz="0" w:space="0" w:color="auto"/>
                <w:bottom w:val="none" w:sz="0" w:space="0" w:color="auto"/>
                <w:right w:val="none" w:sz="0" w:space="0" w:color="auto"/>
              </w:divBdr>
            </w:div>
            <w:div w:id="1417629087">
              <w:marLeft w:val="0"/>
              <w:marRight w:val="0"/>
              <w:marTop w:val="0"/>
              <w:marBottom w:val="0"/>
              <w:divBdr>
                <w:top w:val="none" w:sz="0" w:space="0" w:color="auto"/>
                <w:left w:val="none" w:sz="0" w:space="0" w:color="auto"/>
                <w:bottom w:val="none" w:sz="0" w:space="0" w:color="auto"/>
                <w:right w:val="none" w:sz="0" w:space="0" w:color="auto"/>
              </w:divBdr>
            </w:div>
            <w:div w:id="2037921490">
              <w:marLeft w:val="0"/>
              <w:marRight w:val="0"/>
              <w:marTop w:val="0"/>
              <w:marBottom w:val="0"/>
              <w:divBdr>
                <w:top w:val="none" w:sz="0" w:space="0" w:color="auto"/>
                <w:left w:val="none" w:sz="0" w:space="0" w:color="auto"/>
                <w:bottom w:val="none" w:sz="0" w:space="0" w:color="auto"/>
                <w:right w:val="none" w:sz="0" w:space="0" w:color="auto"/>
              </w:divBdr>
            </w:div>
            <w:div w:id="616375151">
              <w:marLeft w:val="0"/>
              <w:marRight w:val="0"/>
              <w:marTop w:val="0"/>
              <w:marBottom w:val="0"/>
              <w:divBdr>
                <w:top w:val="none" w:sz="0" w:space="0" w:color="auto"/>
                <w:left w:val="none" w:sz="0" w:space="0" w:color="auto"/>
                <w:bottom w:val="none" w:sz="0" w:space="0" w:color="auto"/>
                <w:right w:val="none" w:sz="0" w:space="0" w:color="auto"/>
              </w:divBdr>
            </w:div>
            <w:div w:id="2053113743">
              <w:marLeft w:val="0"/>
              <w:marRight w:val="0"/>
              <w:marTop w:val="0"/>
              <w:marBottom w:val="0"/>
              <w:divBdr>
                <w:top w:val="none" w:sz="0" w:space="0" w:color="auto"/>
                <w:left w:val="none" w:sz="0" w:space="0" w:color="auto"/>
                <w:bottom w:val="none" w:sz="0" w:space="0" w:color="auto"/>
                <w:right w:val="none" w:sz="0" w:space="0" w:color="auto"/>
              </w:divBdr>
            </w:div>
            <w:div w:id="162478422">
              <w:marLeft w:val="0"/>
              <w:marRight w:val="0"/>
              <w:marTop w:val="0"/>
              <w:marBottom w:val="0"/>
              <w:divBdr>
                <w:top w:val="none" w:sz="0" w:space="0" w:color="auto"/>
                <w:left w:val="none" w:sz="0" w:space="0" w:color="auto"/>
                <w:bottom w:val="none" w:sz="0" w:space="0" w:color="auto"/>
                <w:right w:val="none" w:sz="0" w:space="0" w:color="auto"/>
              </w:divBdr>
            </w:div>
            <w:div w:id="886143191">
              <w:marLeft w:val="0"/>
              <w:marRight w:val="0"/>
              <w:marTop w:val="0"/>
              <w:marBottom w:val="0"/>
              <w:divBdr>
                <w:top w:val="none" w:sz="0" w:space="0" w:color="auto"/>
                <w:left w:val="none" w:sz="0" w:space="0" w:color="auto"/>
                <w:bottom w:val="none" w:sz="0" w:space="0" w:color="auto"/>
                <w:right w:val="none" w:sz="0" w:space="0" w:color="auto"/>
              </w:divBdr>
            </w:div>
            <w:div w:id="249513526">
              <w:marLeft w:val="0"/>
              <w:marRight w:val="0"/>
              <w:marTop w:val="0"/>
              <w:marBottom w:val="0"/>
              <w:divBdr>
                <w:top w:val="none" w:sz="0" w:space="0" w:color="auto"/>
                <w:left w:val="none" w:sz="0" w:space="0" w:color="auto"/>
                <w:bottom w:val="none" w:sz="0" w:space="0" w:color="auto"/>
                <w:right w:val="none" w:sz="0" w:space="0" w:color="auto"/>
              </w:divBdr>
            </w:div>
            <w:div w:id="510531786">
              <w:marLeft w:val="0"/>
              <w:marRight w:val="0"/>
              <w:marTop w:val="0"/>
              <w:marBottom w:val="0"/>
              <w:divBdr>
                <w:top w:val="none" w:sz="0" w:space="0" w:color="auto"/>
                <w:left w:val="none" w:sz="0" w:space="0" w:color="auto"/>
                <w:bottom w:val="none" w:sz="0" w:space="0" w:color="auto"/>
                <w:right w:val="none" w:sz="0" w:space="0" w:color="auto"/>
              </w:divBdr>
            </w:div>
            <w:div w:id="77556363">
              <w:marLeft w:val="0"/>
              <w:marRight w:val="0"/>
              <w:marTop w:val="0"/>
              <w:marBottom w:val="0"/>
              <w:divBdr>
                <w:top w:val="none" w:sz="0" w:space="0" w:color="auto"/>
                <w:left w:val="none" w:sz="0" w:space="0" w:color="auto"/>
                <w:bottom w:val="none" w:sz="0" w:space="0" w:color="auto"/>
                <w:right w:val="none" w:sz="0" w:space="0" w:color="auto"/>
              </w:divBdr>
            </w:div>
            <w:div w:id="7410099">
              <w:marLeft w:val="0"/>
              <w:marRight w:val="0"/>
              <w:marTop w:val="0"/>
              <w:marBottom w:val="0"/>
              <w:divBdr>
                <w:top w:val="none" w:sz="0" w:space="0" w:color="auto"/>
                <w:left w:val="none" w:sz="0" w:space="0" w:color="auto"/>
                <w:bottom w:val="none" w:sz="0" w:space="0" w:color="auto"/>
                <w:right w:val="none" w:sz="0" w:space="0" w:color="auto"/>
              </w:divBdr>
            </w:div>
            <w:div w:id="245697545">
              <w:marLeft w:val="0"/>
              <w:marRight w:val="0"/>
              <w:marTop w:val="0"/>
              <w:marBottom w:val="0"/>
              <w:divBdr>
                <w:top w:val="none" w:sz="0" w:space="0" w:color="auto"/>
                <w:left w:val="none" w:sz="0" w:space="0" w:color="auto"/>
                <w:bottom w:val="none" w:sz="0" w:space="0" w:color="auto"/>
                <w:right w:val="none" w:sz="0" w:space="0" w:color="auto"/>
              </w:divBdr>
            </w:div>
            <w:div w:id="954486572">
              <w:marLeft w:val="0"/>
              <w:marRight w:val="0"/>
              <w:marTop w:val="0"/>
              <w:marBottom w:val="0"/>
              <w:divBdr>
                <w:top w:val="none" w:sz="0" w:space="0" w:color="auto"/>
                <w:left w:val="none" w:sz="0" w:space="0" w:color="auto"/>
                <w:bottom w:val="none" w:sz="0" w:space="0" w:color="auto"/>
                <w:right w:val="none" w:sz="0" w:space="0" w:color="auto"/>
              </w:divBdr>
            </w:div>
            <w:div w:id="1777823852">
              <w:marLeft w:val="0"/>
              <w:marRight w:val="0"/>
              <w:marTop w:val="0"/>
              <w:marBottom w:val="0"/>
              <w:divBdr>
                <w:top w:val="none" w:sz="0" w:space="0" w:color="auto"/>
                <w:left w:val="none" w:sz="0" w:space="0" w:color="auto"/>
                <w:bottom w:val="none" w:sz="0" w:space="0" w:color="auto"/>
                <w:right w:val="none" w:sz="0" w:space="0" w:color="auto"/>
              </w:divBdr>
            </w:div>
            <w:div w:id="2134015511">
              <w:marLeft w:val="0"/>
              <w:marRight w:val="0"/>
              <w:marTop w:val="0"/>
              <w:marBottom w:val="0"/>
              <w:divBdr>
                <w:top w:val="none" w:sz="0" w:space="0" w:color="auto"/>
                <w:left w:val="none" w:sz="0" w:space="0" w:color="auto"/>
                <w:bottom w:val="none" w:sz="0" w:space="0" w:color="auto"/>
                <w:right w:val="none" w:sz="0" w:space="0" w:color="auto"/>
              </w:divBdr>
            </w:div>
            <w:div w:id="1848791373">
              <w:marLeft w:val="0"/>
              <w:marRight w:val="0"/>
              <w:marTop w:val="0"/>
              <w:marBottom w:val="0"/>
              <w:divBdr>
                <w:top w:val="none" w:sz="0" w:space="0" w:color="auto"/>
                <w:left w:val="none" w:sz="0" w:space="0" w:color="auto"/>
                <w:bottom w:val="none" w:sz="0" w:space="0" w:color="auto"/>
                <w:right w:val="none" w:sz="0" w:space="0" w:color="auto"/>
              </w:divBdr>
            </w:div>
            <w:div w:id="150558862">
              <w:marLeft w:val="0"/>
              <w:marRight w:val="0"/>
              <w:marTop w:val="0"/>
              <w:marBottom w:val="0"/>
              <w:divBdr>
                <w:top w:val="none" w:sz="0" w:space="0" w:color="auto"/>
                <w:left w:val="none" w:sz="0" w:space="0" w:color="auto"/>
                <w:bottom w:val="none" w:sz="0" w:space="0" w:color="auto"/>
                <w:right w:val="none" w:sz="0" w:space="0" w:color="auto"/>
              </w:divBdr>
            </w:div>
            <w:div w:id="1853256725">
              <w:marLeft w:val="0"/>
              <w:marRight w:val="0"/>
              <w:marTop w:val="0"/>
              <w:marBottom w:val="0"/>
              <w:divBdr>
                <w:top w:val="none" w:sz="0" w:space="0" w:color="auto"/>
                <w:left w:val="none" w:sz="0" w:space="0" w:color="auto"/>
                <w:bottom w:val="none" w:sz="0" w:space="0" w:color="auto"/>
                <w:right w:val="none" w:sz="0" w:space="0" w:color="auto"/>
              </w:divBdr>
            </w:div>
            <w:div w:id="2068600096">
              <w:marLeft w:val="0"/>
              <w:marRight w:val="0"/>
              <w:marTop w:val="0"/>
              <w:marBottom w:val="0"/>
              <w:divBdr>
                <w:top w:val="none" w:sz="0" w:space="0" w:color="auto"/>
                <w:left w:val="none" w:sz="0" w:space="0" w:color="auto"/>
                <w:bottom w:val="none" w:sz="0" w:space="0" w:color="auto"/>
                <w:right w:val="none" w:sz="0" w:space="0" w:color="auto"/>
              </w:divBdr>
            </w:div>
            <w:div w:id="1089696457">
              <w:marLeft w:val="0"/>
              <w:marRight w:val="0"/>
              <w:marTop w:val="0"/>
              <w:marBottom w:val="0"/>
              <w:divBdr>
                <w:top w:val="none" w:sz="0" w:space="0" w:color="auto"/>
                <w:left w:val="none" w:sz="0" w:space="0" w:color="auto"/>
                <w:bottom w:val="none" w:sz="0" w:space="0" w:color="auto"/>
                <w:right w:val="none" w:sz="0" w:space="0" w:color="auto"/>
              </w:divBdr>
            </w:div>
            <w:div w:id="754207588">
              <w:marLeft w:val="0"/>
              <w:marRight w:val="0"/>
              <w:marTop w:val="0"/>
              <w:marBottom w:val="0"/>
              <w:divBdr>
                <w:top w:val="none" w:sz="0" w:space="0" w:color="auto"/>
                <w:left w:val="none" w:sz="0" w:space="0" w:color="auto"/>
                <w:bottom w:val="none" w:sz="0" w:space="0" w:color="auto"/>
                <w:right w:val="none" w:sz="0" w:space="0" w:color="auto"/>
              </w:divBdr>
            </w:div>
            <w:div w:id="1670324857">
              <w:marLeft w:val="0"/>
              <w:marRight w:val="0"/>
              <w:marTop w:val="0"/>
              <w:marBottom w:val="0"/>
              <w:divBdr>
                <w:top w:val="none" w:sz="0" w:space="0" w:color="auto"/>
                <w:left w:val="none" w:sz="0" w:space="0" w:color="auto"/>
                <w:bottom w:val="none" w:sz="0" w:space="0" w:color="auto"/>
                <w:right w:val="none" w:sz="0" w:space="0" w:color="auto"/>
              </w:divBdr>
            </w:div>
            <w:div w:id="340158728">
              <w:marLeft w:val="0"/>
              <w:marRight w:val="0"/>
              <w:marTop w:val="0"/>
              <w:marBottom w:val="0"/>
              <w:divBdr>
                <w:top w:val="none" w:sz="0" w:space="0" w:color="auto"/>
                <w:left w:val="none" w:sz="0" w:space="0" w:color="auto"/>
                <w:bottom w:val="none" w:sz="0" w:space="0" w:color="auto"/>
                <w:right w:val="none" w:sz="0" w:space="0" w:color="auto"/>
              </w:divBdr>
            </w:div>
            <w:div w:id="19208850">
              <w:marLeft w:val="0"/>
              <w:marRight w:val="0"/>
              <w:marTop w:val="0"/>
              <w:marBottom w:val="0"/>
              <w:divBdr>
                <w:top w:val="none" w:sz="0" w:space="0" w:color="auto"/>
                <w:left w:val="none" w:sz="0" w:space="0" w:color="auto"/>
                <w:bottom w:val="none" w:sz="0" w:space="0" w:color="auto"/>
                <w:right w:val="none" w:sz="0" w:space="0" w:color="auto"/>
              </w:divBdr>
            </w:div>
            <w:div w:id="1611814496">
              <w:marLeft w:val="0"/>
              <w:marRight w:val="0"/>
              <w:marTop w:val="0"/>
              <w:marBottom w:val="0"/>
              <w:divBdr>
                <w:top w:val="none" w:sz="0" w:space="0" w:color="auto"/>
                <w:left w:val="none" w:sz="0" w:space="0" w:color="auto"/>
                <w:bottom w:val="none" w:sz="0" w:space="0" w:color="auto"/>
                <w:right w:val="none" w:sz="0" w:space="0" w:color="auto"/>
              </w:divBdr>
            </w:div>
            <w:div w:id="1034313001">
              <w:marLeft w:val="0"/>
              <w:marRight w:val="0"/>
              <w:marTop w:val="0"/>
              <w:marBottom w:val="0"/>
              <w:divBdr>
                <w:top w:val="none" w:sz="0" w:space="0" w:color="auto"/>
                <w:left w:val="none" w:sz="0" w:space="0" w:color="auto"/>
                <w:bottom w:val="none" w:sz="0" w:space="0" w:color="auto"/>
                <w:right w:val="none" w:sz="0" w:space="0" w:color="auto"/>
              </w:divBdr>
            </w:div>
            <w:div w:id="936635">
              <w:marLeft w:val="0"/>
              <w:marRight w:val="0"/>
              <w:marTop w:val="0"/>
              <w:marBottom w:val="0"/>
              <w:divBdr>
                <w:top w:val="none" w:sz="0" w:space="0" w:color="auto"/>
                <w:left w:val="none" w:sz="0" w:space="0" w:color="auto"/>
                <w:bottom w:val="none" w:sz="0" w:space="0" w:color="auto"/>
                <w:right w:val="none" w:sz="0" w:space="0" w:color="auto"/>
              </w:divBdr>
            </w:div>
            <w:div w:id="1931573069">
              <w:marLeft w:val="0"/>
              <w:marRight w:val="0"/>
              <w:marTop w:val="0"/>
              <w:marBottom w:val="0"/>
              <w:divBdr>
                <w:top w:val="none" w:sz="0" w:space="0" w:color="auto"/>
                <w:left w:val="none" w:sz="0" w:space="0" w:color="auto"/>
                <w:bottom w:val="none" w:sz="0" w:space="0" w:color="auto"/>
                <w:right w:val="none" w:sz="0" w:space="0" w:color="auto"/>
              </w:divBdr>
            </w:div>
            <w:div w:id="1784496171">
              <w:marLeft w:val="0"/>
              <w:marRight w:val="0"/>
              <w:marTop w:val="0"/>
              <w:marBottom w:val="0"/>
              <w:divBdr>
                <w:top w:val="none" w:sz="0" w:space="0" w:color="auto"/>
                <w:left w:val="none" w:sz="0" w:space="0" w:color="auto"/>
                <w:bottom w:val="none" w:sz="0" w:space="0" w:color="auto"/>
                <w:right w:val="none" w:sz="0" w:space="0" w:color="auto"/>
              </w:divBdr>
            </w:div>
            <w:div w:id="1185946602">
              <w:marLeft w:val="0"/>
              <w:marRight w:val="0"/>
              <w:marTop w:val="0"/>
              <w:marBottom w:val="0"/>
              <w:divBdr>
                <w:top w:val="none" w:sz="0" w:space="0" w:color="auto"/>
                <w:left w:val="none" w:sz="0" w:space="0" w:color="auto"/>
                <w:bottom w:val="none" w:sz="0" w:space="0" w:color="auto"/>
                <w:right w:val="none" w:sz="0" w:space="0" w:color="auto"/>
              </w:divBdr>
            </w:div>
            <w:div w:id="2013991059">
              <w:marLeft w:val="0"/>
              <w:marRight w:val="0"/>
              <w:marTop w:val="0"/>
              <w:marBottom w:val="0"/>
              <w:divBdr>
                <w:top w:val="none" w:sz="0" w:space="0" w:color="auto"/>
                <w:left w:val="none" w:sz="0" w:space="0" w:color="auto"/>
                <w:bottom w:val="none" w:sz="0" w:space="0" w:color="auto"/>
                <w:right w:val="none" w:sz="0" w:space="0" w:color="auto"/>
              </w:divBdr>
            </w:div>
            <w:div w:id="1732268248">
              <w:marLeft w:val="0"/>
              <w:marRight w:val="0"/>
              <w:marTop w:val="0"/>
              <w:marBottom w:val="0"/>
              <w:divBdr>
                <w:top w:val="none" w:sz="0" w:space="0" w:color="auto"/>
                <w:left w:val="none" w:sz="0" w:space="0" w:color="auto"/>
                <w:bottom w:val="none" w:sz="0" w:space="0" w:color="auto"/>
                <w:right w:val="none" w:sz="0" w:space="0" w:color="auto"/>
              </w:divBdr>
            </w:div>
            <w:div w:id="287466922">
              <w:marLeft w:val="0"/>
              <w:marRight w:val="0"/>
              <w:marTop w:val="0"/>
              <w:marBottom w:val="0"/>
              <w:divBdr>
                <w:top w:val="none" w:sz="0" w:space="0" w:color="auto"/>
                <w:left w:val="none" w:sz="0" w:space="0" w:color="auto"/>
                <w:bottom w:val="none" w:sz="0" w:space="0" w:color="auto"/>
                <w:right w:val="none" w:sz="0" w:space="0" w:color="auto"/>
              </w:divBdr>
            </w:div>
            <w:div w:id="1114057186">
              <w:marLeft w:val="0"/>
              <w:marRight w:val="0"/>
              <w:marTop w:val="0"/>
              <w:marBottom w:val="0"/>
              <w:divBdr>
                <w:top w:val="none" w:sz="0" w:space="0" w:color="auto"/>
                <w:left w:val="none" w:sz="0" w:space="0" w:color="auto"/>
                <w:bottom w:val="none" w:sz="0" w:space="0" w:color="auto"/>
                <w:right w:val="none" w:sz="0" w:space="0" w:color="auto"/>
              </w:divBdr>
            </w:div>
            <w:div w:id="1738822224">
              <w:marLeft w:val="0"/>
              <w:marRight w:val="0"/>
              <w:marTop w:val="0"/>
              <w:marBottom w:val="0"/>
              <w:divBdr>
                <w:top w:val="none" w:sz="0" w:space="0" w:color="auto"/>
                <w:left w:val="none" w:sz="0" w:space="0" w:color="auto"/>
                <w:bottom w:val="none" w:sz="0" w:space="0" w:color="auto"/>
                <w:right w:val="none" w:sz="0" w:space="0" w:color="auto"/>
              </w:divBdr>
            </w:div>
            <w:div w:id="2045012692">
              <w:marLeft w:val="0"/>
              <w:marRight w:val="0"/>
              <w:marTop w:val="0"/>
              <w:marBottom w:val="0"/>
              <w:divBdr>
                <w:top w:val="none" w:sz="0" w:space="0" w:color="auto"/>
                <w:left w:val="none" w:sz="0" w:space="0" w:color="auto"/>
                <w:bottom w:val="none" w:sz="0" w:space="0" w:color="auto"/>
                <w:right w:val="none" w:sz="0" w:space="0" w:color="auto"/>
              </w:divBdr>
            </w:div>
            <w:div w:id="1691641042">
              <w:marLeft w:val="0"/>
              <w:marRight w:val="0"/>
              <w:marTop w:val="0"/>
              <w:marBottom w:val="0"/>
              <w:divBdr>
                <w:top w:val="none" w:sz="0" w:space="0" w:color="auto"/>
                <w:left w:val="none" w:sz="0" w:space="0" w:color="auto"/>
                <w:bottom w:val="none" w:sz="0" w:space="0" w:color="auto"/>
                <w:right w:val="none" w:sz="0" w:space="0" w:color="auto"/>
              </w:divBdr>
            </w:div>
            <w:div w:id="2146193389">
              <w:marLeft w:val="0"/>
              <w:marRight w:val="0"/>
              <w:marTop w:val="0"/>
              <w:marBottom w:val="0"/>
              <w:divBdr>
                <w:top w:val="none" w:sz="0" w:space="0" w:color="auto"/>
                <w:left w:val="none" w:sz="0" w:space="0" w:color="auto"/>
                <w:bottom w:val="none" w:sz="0" w:space="0" w:color="auto"/>
                <w:right w:val="none" w:sz="0" w:space="0" w:color="auto"/>
              </w:divBdr>
            </w:div>
            <w:div w:id="1509101838">
              <w:marLeft w:val="0"/>
              <w:marRight w:val="0"/>
              <w:marTop w:val="0"/>
              <w:marBottom w:val="0"/>
              <w:divBdr>
                <w:top w:val="none" w:sz="0" w:space="0" w:color="auto"/>
                <w:left w:val="none" w:sz="0" w:space="0" w:color="auto"/>
                <w:bottom w:val="none" w:sz="0" w:space="0" w:color="auto"/>
                <w:right w:val="none" w:sz="0" w:space="0" w:color="auto"/>
              </w:divBdr>
            </w:div>
            <w:div w:id="1364552566">
              <w:marLeft w:val="0"/>
              <w:marRight w:val="0"/>
              <w:marTop w:val="0"/>
              <w:marBottom w:val="0"/>
              <w:divBdr>
                <w:top w:val="none" w:sz="0" w:space="0" w:color="auto"/>
                <w:left w:val="none" w:sz="0" w:space="0" w:color="auto"/>
                <w:bottom w:val="none" w:sz="0" w:space="0" w:color="auto"/>
                <w:right w:val="none" w:sz="0" w:space="0" w:color="auto"/>
              </w:divBdr>
            </w:div>
            <w:div w:id="851452150">
              <w:marLeft w:val="0"/>
              <w:marRight w:val="0"/>
              <w:marTop w:val="0"/>
              <w:marBottom w:val="0"/>
              <w:divBdr>
                <w:top w:val="none" w:sz="0" w:space="0" w:color="auto"/>
                <w:left w:val="none" w:sz="0" w:space="0" w:color="auto"/>
                <w:bottom w:val="none" w:sz="0" w:space="0" w:color="auto"/>
                <w:right w:val="none" w:sz="0" w:space="0" w:color="auto"/>
              </w:divBdr>
            </w:div>
            <w:div w:id="432818934">
              <w:marLeft w:val="0"/>
              <w:marRight w:val="0"/>
              <w:marTop w:val="0"/>
              <w:marBottom w:val="0"/>
              <w:divBdr>
                <w:top w:val="none" w:sz="0" w:space="0" w:color="auto"/>
                <w:left w:val="none" w:sz="0" w:space="0" w:color="auto"/>
                <w:bottom w:val="none" w:sz="0" w:space="0" w:color="auto"/>
                <w:right w:val="none" w:sz="0" w:space="0" w:color="auto"/>
              </w:divBdr>
            </w:div>
            <w:div w:id="1398242338">
              <w:marLeft w:val="0"/>
              <w:marRight w:val="0"/>
              <w:marTop w:val="0"/>
              <w:marBottom w:val="0"/>
              <w:divBdr>
                <w:top w:val="none" w:sz="0" w:space="0" w:color="auto"/>
                <w:left w:val="none" w:sz="0" w:space="0" w:color="auto"/>
                <w:bottom w:val="none" w:sz="0" w:space="0" w:color="auto"/>
                <w:right w:val="none" w:sz="0" w:space="0" w:color="auto"/>
              </w:divBdr>
            </w:div>
            <w:div w:id="1424297652">
              <w:marLeft w:val="0"/>
              <w:marRight w:val="0"/>
              <w:marTop w:val="0"/>
              <w:marBottom w:val="0"/>
              <w:divBdr>
                <w:top w:val="none" w:sz="0" w:space="0" w:color="auto"/>
                <w:left w:val="none" w:sz="0" w:space="0" w:color="auto"/>
                <w:bottom w:val="none" w:sz="0" w:space="0" w:color="auto"/>
                <w:right w:val="none" w:sz="0" w:space="0" w:color="auto"/>
              </w:divBdr>
            </w:div>
            <w:div w:id="191572604">
              <w:marLeft w:val="0"/>
              <w:marRight w:val="0"/>
              <w:marTop w:val="0"/>
              <w:marBottom w:val="0"/>
              <w:divBdr>
                <w:top w:val="none" w:sz="0" w:space="0" w:color="auto"/>
                <w:left w:val="none" w:sz="0" w:space="0" w:color="auto"/>
                <w:bottom w:val="none" w:sz="0" w:space="0" w:color="auto"/>
                <w:right w:val="none" w:sz="0" w:space="0" w:color="auto"/>
              </w:divBdr>
            </w:div>
            <w:div w:id="2076589794">
              <w:marLeft w:val="0"/>
              <w:marRight w:val="0"/>
              <w:marTop w:val="0"/>
              <w:marBottom w:val="0"/>
              <w:divBdr>
                <w:top w:val="none" w:sz="0" w:space="0" w:color="auto"/>
                <w:left w:val="none" w:sz="0" w:space="0" w:color="auto"/>
                <w:bottom w:val="none" w:sz="0" w:space="0" w:color="auto"/>
                <w:right w:val="none" w:sz="0" w:space="0" w:color="auto"/>
              </w:divBdr>
            </w:div>
            <w:div w:id="2080130900">
              <w:marLeft w:val="0"/>
              <w:marRight w:val="0"/>
              <w:marTop w:val="0"/>
              <w:marBottom w:val="0"/>
              <w:divBdr>
                <w:top w:val="none" w:sz="0" w:space="0" w:color="auto"/>
                <w:left w:val="none" w:sz="0" w:space="0" w:color="auto"/>
                <w:bottom w:val="none" w:sz="0" w:space="0" w:color="auto"/>
                <w:right w:val="none" w:sz="0" w:space="0" w:color="auto"/>
              </w:divBdr>
            </w:div>
            <w:div w:id="133957116">
              <w:marLeft w:val="0"/>
              <w:marRight w:val="0"/>
              <w:marTop w:val="0"/>
              <w:marBottom w:val="0"/>
              <w:divBdr>
                <w:top w:val="none" w:sz="0" w:space="0" w:color="auto"/>
                <w:left w:val="none" w:sz="0" w:space="0" w:color="auto"/>
                <w:bottom w:val="none" w:sz="0" w:space="0" w:color="auto"/>
                <w:right w:val="none" w:sz="0" w:space="0" w:color="auto"/>
              </w:divBdr>
            </w:div>
            <w:div w:id="316808919">
              <w:marLeft w:val="0"/>
              <w:marRight w:val="0"/>
              <w:marTop w:val="0"/>
              <w:marBottom w:val="0"/>
              <w:divBdr>
                <w:top w:val="none" w:sz="0" w:space="0" w:color="auto"/>
                <w:left w:val="none" w:sz="0" w:space="0" w:color="auto"/>
                <w:bottom w:val="none" w:sz="0" w:space="0" w:color="auto"/>
                <w:right w:val="none" w:sz="0" w:space="0" w:color="auto"/>
              </w:divBdr>
            </w:div>
            <w:div w:id="900142138">
              <w:marLeft w:val="0"/>
              <w:marRight w:val="0"/>
              <w:marTop w:val="0"/>
              <w:marBottom w:val="0"/>
              <w:divBdr>
                <w:top w:val="none" w:sz="0" w:space="0" w:color="auto"/>
                <w:left w:val="none" w:sz="0" w:space="0" w:color="auto"/>
                <w:bottom w:val="none" w:sz="0" w:space="0" w:color="auto"/>
                <w:right w:val="none" w:sz="0" w:space="0" w:color="auto"/>
              </w:divBdr>
            </w:div>
            <w:div w:id="336924672">
              <w:marLeft w:val="0"/>
              <w:marRight w:val="0"/>
              <w:marTop w:val="0"/>
              <w:marBottom w:val="0"/>
              <w:divBdr>
                <w:top w:val="none" w:sz="0" w:space="0" w:color="auto"/>
                <w:left w:val="none" w:sz="0" w:space="0" w:color="auto"/>
                <w:bottom w:val="none" w:sz="0" w:space="0" w:color="auto"/>
                <w:right w:val="none" w:sz="0" w:space="0" w:color="auto"/>
              </w:divBdr>
            </w:div>
            <w:div w:id="1277519539">
              <w:marLeft w:val="0"/>
              <w:marRight w:val="0"/>
              <w:marTop w:val="0"/>
              <w:marBottom w:val="0"/>
              <w:divBdr>
                <w:top w:val="none" w:sz="0" w:space="0" w:color="auto"/>
                <w:left w:val="none" w:sz="0" w:space="0" w:color="auto"/>
                <w:bottom w:val="none" w:sz="0" w:space="0" w:color="auto"/>
                <w:right w:val="none" w:sz="0" w:space="0" w:color="auto"/>
              </w:divBdr>
            </w:div>
            <w:div w:id="2119450601">
              <w:marLeft w:val="0"/>
              <w:marRight w:val="0"/>
              <w:marTop w:val="0"/>
              <w:marBottom w:val="0"/>
              <w:divBdr>
                <w:top w:val="none" w:sz="0" w:space="0" w:color="auto"/>
                <w:left w:val="none" w:sz="0" w:space="0" w:color="auto"/>
                <w:bottom w:val="none" w:sz="0" w:space="0" w:color="auto"/>
                <w:right w:val="none" w:sz="0" w:space="0" w:color="auto"/>
              </w:divBdr>
            </w:div>
            <w:div w:id="1714428531">
              <w:marLeft w:val="0"/>
              <w:marRight w:val="0"/>
              <w:marTop w:val="0"/>
              <w:marBottom w:val="0"/>
              <w:divBdr>
                <w:top w:val="none" w:sz="0" w:space="0" w:color="auto"/>
                <w:left w:val="none" w:sz="0" w:space="0" w:color="auto"/>
                <w:bottom w:val="none" w:sz="0" w:space="0" w:color="auto"/>
                <w:right w:val="none" w:sz="0" w:space="0" w:color="auto"/>
              </w:divBdr>
            </w:div>
            <w:div w:id="786966235">
              <w:marLeft w:val="0"/>
              <w:marRight w:val="0"/>
              <w:marTop w:val="0"/>
              <w:marBottom w:val="0"/>
              <w:divBdr>
                <w:top w:val="none" w:sz="0" w:space="0" w:color="auto"/>
                <w:left w:val="none" w:sz="0" w:space="0" w:color="auto"/>
                <w:bottom w:val="none" w:sz="0" w:space="0" w:color="auto"/>
                <w:right w:val="none" w:sz="0" w:space="0" w:color="auto"/>
              </w:divBdr>
            </w:div>
            <w:div w:id="841316585">
              <w:marLeft w:val="0"/>
              <w:marRight w:val="0"/>
              <w:marTop w:val="0"/>
              <w:marBottom w:val="0"/>
              <w:divBdr>
                <w:top w:val="none" w:sz="0" w:space="0" w:color="auto"/>
                <w:left w:val="none" w:sz="0" w:space="0" w:color="auto"/>
                <w:bottom w:val="none" w:sz="0" w:space="0" w:color="auto"/>
                <w:right w:val="none" w:sz="0" w:space="0" w:color="auto"/>
              </w:divBdr>
            </w:div>
            <w:div w:id="515114670">
              <w:marLeft w:val="0"/>
              <w:marRight w:val="0"/>
              <w:marTop w:val="0"/>
              <w:marBottom w:val="0"/>
              <w:divBdr>
                <w:top w:val="none" w:sz="0" w:space="0" w:color="auto"/>
                <w:left w:val="none" w:sz="0" w:space="0" w:color="auto"/>
                <w:bottom w:val="none" w:sz="0" w:space="0" w:color="auto"/>
                <w:right w:val="none" w:sz="0" w:space="0" w:color="auto"/>
              </w:divBdr>
            </w:div>
            <w:div w:id="1229805312">
              <w:marLeft w:val="0"/>
              <w:marRight w:val="0"/>
              <w:marTop w:val="0"/>
              <w:marBottom w:val="0"/>
              <w:divBdr>
                <w:top w:val="none" w:sz="0" w:space="0" w:color="auto"/>
                <w:left w:val="none" w:sz="0" w:space="0" w:color="auto"/>
                <w:bottom w:val="none" w:sz="0" w:space="0" w:color="auto"/>
                <w:right w:val="none" w:sz="0" w:space="0" w:color="auto"/>
              </w:divBdr>
            </w:div>
            <w:div w:id="1193568071">
              <w:marLeft w:val="0"/>
              <w:marRight w:val="0"/>
              <w:marTop w:val="0"/>
              <w:marBottom w:val="0"/>
              <w:divBdr>
                <w:top w:val="none" w:sz="0" w:space="0" w:color="auto"/>
                <w:left w:val="none" w:sz="0" w:space="0" w:color="auto"/>
                <w:bottom w:val="none" w:sz="0" w:space="0" w:color="auto"/>
                <w:right w:val="none" w:sz="0" w:space="0" w:color="auto"/>
              </w:divBdr>
            </w:div>
            <w:div w:id="1179461764">
              <w:marLeft w:val="0"/>
              <w:marRight w:val="0"/>
              <w:marTop w:val="0"/>
              <w:marBottom w:val="0"/>
              <w:divBdr>
                <w:top w:val="none" w:sz="0" w:space="0" w:color="auto"/>
                <w:left w:val="none" w:sz="0" w:space="0" w:color="auto"/>
                <w:bottom w:val="none" w:sz="0" w:space="0" w:color="auto"/>
                <w:right w:val="none" w:sz="0" w:space="0" w:color="auto"/>
              </w:divBdr>
            </w:div>
            <w:div w:id="1888491127">
              <w:marLeft w:val="0"/>
              <w:marRight w:val="0"/>
              <w:marTop w:val="0"/>
              <w:marBottom w:val="0"/>
              <w:divBdr>
                <w:top w:val="none" w:sz="0" w:space="0" w:color="auto"/>
                <w:left w:val="none" w:sz="0" w:space="0" w:color="auto"/>
                <w:bottom w:val="none" w:sz="0" w:space="0" w:color="auto"/>
                <w:right w:val="none" w:sz="0" w:space="0" w:color="auto"/>
              </w:divBdr>
            </w:div>
            <w:div w:id="1957909168">
              <w:marLeft w:val="0"/>
              <w:marRight w:val="0"/>
              <w:marTop w:val="0"/>
              <w:marBottom w:val="0"/>
              <w:divBdr>
                <w:top w:val="none" w:sz="0" w:space="0" w:color="auto"/>
                <w:left w:val="none" w:sz="0" w:space="0" w:color="auto"/>
                <w:bottom w:val="none" w:sz="0" w:space="0" w:color="auto"/>
                <w:right w:val="none" w:sz="0" w:space="0" w:color="auto"/>
              </w:divBdr>
            </w:div>
            <w:div w:id="1572959004">
              <w:marLeft w:val="0"/>
              <w:marRight w:val="0"/>
              <w:marTop w:val="0"/>
              <w:marBottom w:val="0"/>
              <w:divBdr>
                <w:top w:val="none" w:sz="0" w:space="0" w:color="auto"/>
                <w:left w:val="none" w:sz="0" w:space="0" w:color="auto"/>
                <w:bottom w:val="none" w:sz="0" w:space="0" w:color="auto"/>
                <w:right w:val="none" w:sz="0" w:space="0" w:color="auto"/>
              </w:divBdr>
            </w:div>
            <w:div w:id="809247898">
              <w:marLeft w:val="0"/>
              <w:marRight w:val="0"/>
              <w:marTop w:val="0"/>
              <w:marBottom w:val="0"/>
              <w:divBdr>
                <w:top w:val="none" w:sz="0" w:space="0" w:color="auto"/>
                <w:left w:val="none" w:sz="0" w:space="0" w:color="auto"/>
                <w:bottom w:val="none" w:sz="0" w:space="0" w:color="auto"/>
                <w:right w:val="none" w:sz="0" w:space="0" w:color="auto"/>
              </w:divBdr>
            </w:div>
            <w:div w:id="803546773">
              <w:marLeft w:val="0"/>
              <w:marRight w:val="0"/>
              <w:marTop w:val="0"/>
              <w:marBottom w:val="0"/>
              <w:divBdr>
                <w:top w:val="none" w:sz="0" w:space="0" w:color="auto"/>
                <w:left w:val="none" w:sz="0" w:space="0" w:color="auto"/>
                <w:bottom w:val="none" w:sz="0" w:space="0" w:color="auto"/>
                <w:right w:val="none" w:sz="0" w:space="0" w:color="auto"/>
              </w:divBdr>
            </w:div>
            <w:div w:id="598488512">
              <w:marLeft w:val="0"/>
              <w:marRight w:val="0"/>
              <w:marTop w:val="0"/>
              <w:marBottom w:val="0"/>
              <w:divBdr>
                <w:top w:val="none" w:sz="0" w:space="0" w:color="auto"/>
                <w:left w:val="none" w:sz="0" w:space="0" w:color="auto"/>
                <w:bottom w:val="none" w:sz="0" w:space="0" w:color="auto"/>
                <w:right w:val="none" w:sz="0" w:space="0" w:color="auto"/>
              </w:divBdr>
            </w:div>
            <w:div w:id="678313843">
              <w:marLeft w:val="0"/>
              <w:marRight w:val="0"/>
              <w:marTop w:val="0"/>
              <w:marBottom w:val="0"/>
              <w:divBdr>
                <w:top w:val="none" w:sz="0" w:space="0" w:color="auto"/>
                <w:left w:val="none" w:sz="0" w:space="0" w:color="auto"/>
                <w:bottom w:val="none" w:sz="0" w:space="0" w:color="auto"/>
                <w:right w:val="none" w:sz="0" w:space="0" w:color="auto"/>
              </w:divBdr>
            </w:div>
            <w:div w:id="979458481">
              <w:marLeft w:val="0"/>
              <w:marRight w:val="0"/>
              <w:marTop w:val="0"/>
              <w:marBottom w:val="0"/>
              <w:divBdr>
                <w:top w:val="none" w:sz="0" w:space="0" w:color="auto"/>
                <w:left w:val="none" w:sz="0" w:space="0" w:color="auto"/>
                <w:bottom w:val="none" w:sz="0" w:space="0" w:color="auto"/>
                <w:right w:val="none" w:sz="0" w:space="0" w:color="auto"/>
              </w:divBdr>
            </w:div>
            <w:div w:id="18162883">
              <w:marLeft w:val="0"/>
              <w:marRight w:val="0"/>
              <w:marTop w:val="0"/>
              <w:marBottom w:val="0"/>
              <w:divBdr>
                <w:top w:val="none" w:sz="0" w:space="0" w:color="auto"/>
                <w:left w:val="none" w:sz="0" w:space="0" w:color="auto"/>
                <w:bottom w:val="none" w:sz="0" w:space="0" w:color="auto"/>
                <w:right w:val="none" w:sz="0" w:space="0" w:color="auto"/>
              </w:divBdr>
            </w:div>
            <w:div w:id="1331176424">
              <w:marLeft w:val="0"/>
              <w:marRight w:val="0"/>
              <w:marTop w:val="0"/>
              <w:marBottom w:val="0"/>
              <w:divBdr>
                <w:top w:val="none" w:sz="0" w:space="0" w:color="auto"/>
                <w:left w:val="none" w:sz="0" w:space="0" w:color="auto"/>
                <w:bottom w:val="none" w:sz="0" w:space="0" w:color="auto"/>
                <w:right w:val="none" w:sz="0" w:space="0" w:color="auto"/>
              </w:divBdr>
            </w:div>
            <w:div w:id="524514721">
              <w:marLeft w:val="0"/>
              <w:marRight w:val="0"/>
              <w:marTop w:val="0"/>
              <w:marBottom w:val="0"/>
              <w:divBdr>
                <w:top w:val="none" w:sz="0" w:space="0" w:color="auto"/>
                <w:left w:val="none" w:sz="0" w:space="0" w:color="auto"/>
                <w:bottom w:val="none" w:sz="0" w:space="0" w:color="auto"/>
                <w:right w:val="none" w:sz="0" w:space="0" w:color="auto"/>
              </w:divBdr>
            </w:div>
            <w:div w:id="1509176848">
              <w:marLeft w:val="0"/>
              <w:marRight w:val="0"/>
              <w:marTop w:val="0"/>
              <w:marBottom w:val="0"/>
              <w:divBdr>
                <w:top w:val="none" w:sz="0" w:space="0" w:color="auto"/>
                <w:left w:val="none" w:sz="0" w:space="0" w:color="auto"/>
                <w:bottom w:val="none" w:sz="0" w:space="0" w:color="auto"/>
                <w:right w:val="none" w:sz="0" w:space="0" w:color="auto"/>
              </w:divBdr>
            </w:div>
            <w:div w:id="255528310">
              <w:marLeft w:val="0"/>
              <w:marRight w:val="0"/>
              <w:marTop w:val="0"/>
              <w:marBottom w:val="0"/>
              <w:divBdr>
                <w:top w:val="none" w:sz="0" w:space="0" w:color="auto"/>
                <w:left w:val="none" w:sz="0" w:space="0" w:color="auto"/>
                <w:bottom w:val="none" w:sz="0" w:space="0" w:color="auto"/>
                <w:right w:val="none" w:sz="0" w:space="0" w:color="auto"/>
              </w:divBdr>
            </w:div>
            <w:div w:id="2114325054">
              <w:marLeft w:val="0"/>
              <w:marRight w:val="0"/>
              <w:marTop w:val="0"/>
              <w:marBottom w:val="0"/>
              <w:divBdr>
                <w:top w:val="none" w:sz="0" w:space="0" w:color="auto"/>
                <w:left w:val="none" w:sz="0" w:space="0" w:color="auto"/>
                <w:bottom w:val="none" w:sz="0" w:space="0" w:color="auto"/>
                <w:right w:val="none" w:sz="0" w:space="0" w:color="auto"/>
              </w:divBdr>
            </w:div>
            <w:div w:id="2046130177">
              <w:marLeft w:val="0"/>
              <w:marRight w:val="0"/>
              <w:marTop w:val="0"/>
              <w:marBottom w:val="0"/>
              <w:divBdr>
                <w:top w:val="none" w:sz="0" w:space="0" w:color="auto"/>
                <w:left w:val="none" w:sz="0" w:space="0" w:color="auto"/>
                <w:bottom w:val="none" w:sz="0" w:space="0" w:color="auto"/>
                <w:right w:val="none" w:sz="0" w:space="0" w:color="auto"/>
              </w:divBdr>
            </w:div>
            <w:div w:id="1648243979">
              <w:marLeft w:val="0"/>
              <w:marRight w:val="0"/>
              <w:marTop w:val="0"/>
              <w:marBottom w:val="0"/>
              <w:divBdr>
                <w:top w:val="none" w:sz="0" w:space="0" w:color="auto"/>
                <w:left w:val="none" w:sz="0" w:space="0" w:color="auto"/>
                <w:bottom w:val="none" w:sz="0" w:space="0" w:color="auto"/>
                <w:right w:val="none" w:sz="0" w:space="0" w:color="auto"/>
              </w:divBdr>
            </w:div>
            <w:div w:id="7410720">
              <w:marLeft w:val="0"/>
              <w:marRight w:val="0"/>
              <w:marTop w:val="0"/>
              <w:marBottom w:val="0"/>
              <w:divBdr>
                <w:top w:val="none" w:sz="0" w:space="0" w:color="auto"/>
                <w:left w:val="none" w:sz="0" w:space="0" w:color="auto"/>
                <w:bottom w:val="none" w:sz="0" w:space="0" w:color="auto"/>
                <w:right w:val="none" w:sz="0" w:space="0" w:color="auto"/>
              </w:divBdr>
            </w:div>
            <w:div w:id="182481036">
              <w:marLeft w:val="0"/>
              <w:marRight w:val="0"/>
              <w:marTop w:val="0"/>
              <w:marBottom w:val="0"/>
              <w:divBdr>
                <w:top w:val="none" w:sz="0" w:space="0" w:color="auto"/>
                <w:left w:val="none" w:sz="0" w:space="0" w:color="auto"/>
                <w:bottom w:val="none" w:sz="0" w:space="0" w:color="auto"/>
                <w:right w:val="none" w:sz="0" w:space="0" w:color="auto"/>
              </w:divBdr>
            </w:div>
            <w:div w:id="1704092675">
              <w:marLeft w:val="0"/>
              <w:marRight w:val="0"/>
              <w:marTop w:val="0"/>
              <w:marBottom w:val="0"/>
              <w:divBdr>
                <w:top w:val="none" w:sz="0" w:space="0" w:color="auto"/>
                <w:left w:val="none" w:sz="0" w:space="0" w:color="auto"/>
                <w:bottom w:val="none" w:sz="0" w:space="0" w:color="auto"/>
                <w:right w:val="none" w:sz="0" w:space="0" w:color="auto"/>
              </w:divBdr>
            </w:div>
            <w:div w:id="1734965041">
              <w:marLeft w:val="0"/>
              <w:marRight w:val="0"/>
              <w:marTop w:val="0"/>
              <w:marBottom w:val="0"/>
              <w:divBdr>
                <w:top w:val="none" w:sz="0" w:space="0" w:color="auto"/>
                <w:left w:val="none" w:sz="0" w:space="0" w:color="auto"/>
                <w:bottom w:val="none" w:sz="0" w:space="0" w:color="auto"/>
                <w:right w:val="none" w:sz="0" w:space="0" w:color="auto"/>
              </w:divBdr>
            </w:div>
            <w:div w:id="760108697">
              <w:marLeft w:val="0"/>
              <w:marRight w:val="0"/>
              <w:marTop w:val="0"/>
              <w:marBottom w:val="0"/>
              <w:divBdr>
                <w:top w:val="none" w:sz="0" w:space="0" w:color="auto"/>
                <w:left w:val="none" w:sz="0" w:space="0" w:color="auto"/>
                <w:bottom w:val="none" w:sz="0" w:space="0" w:color="auto"/>
                <w:right w:val="none" w:sz="0" w:space="0" w:color="auto"/>
              </w:divBdr>
            </w:div>
            <w:div w:id="1100177881">
              <w:marLeft w:val="0"/>
              <w:marRight w:val="0"/>
              <w:marTop w:val="0"/>
              <w:marBottom w:val="0"/>
              <w:divBdr>
                <w:top w:val="none" w:sz="0" w:space="0" w:color="auto"/>
                <w:left w:val="none" w:sz="0" w:space="0" w:color="auto"/>
                <w:bottom w:val="none" w:sz="0" w:space="0" w:color="auto"/>
                <w:right w:val="none" w:sz="0" w:space="0" w:color="auto"/>
              </w:divBdr>
            </w:div>
            <w:div w:id="1464541775">
              <w:marLeft w:val="0"/>
              <w:marRight w:val="0"/>
              <w:marTop w:val="0"/>
              <w:marBottom w:val="0"/>
              <w:divBdr>
                <w:top w:val="none" w:sz="0" w:space="0" w:color="auto"/>
                <w:left w:val="none" w:sz="0" w:space="0" w:color="auto"/>
                <w:bottom w:val="none" w:sz="0" w:space="0" w:color="auto"/>
                <w:right w:val="none" w:sz="0" w:space="0" w:color="auto"/>
              </w:divBdr>
            </w:div>
            <w:div w:id="1124156577">
              <w:marLeft w:val="0"/>
              <w:marRight w:val="0"/>
              <w:marTop w:val="0"/>
              <w:marBottom w:val="0"/>
              <w:divBdr>
                <w:top w:val="none" w:sz="0" w:space="0" w:color="auto"/>
                <w:left w:val="none" w:sz="0" w:space="0" w:color="auto"/>
                <w:bottom w:val="none" w:sz="0" w:space="0" w:color="auto"/>
                <w:right w:val="none" w:sz="0" w:space="0" w:color="auto"/>
              </w:divBdr>
            </w:div>
            <w:div w:id="2033460051">
              <w:marLeft w:val="0"/>
              <w:marRight w:val="0"/>
              <w:marTop w:val="0"/>
              <w:marBottom w:val="0"/>
              <w:divBdr>
                <w:top w:val="none" w:sz="0" w:space="0" w:color="auto"/>
                <w:left w:val="none" w:sz="0" w:space="0" w:color="auto"/>
                <w:bottom w:val="none" w:sz="0" w:space="0" w:color="auto"/>
                <w:right w:val="none" w:sz="0" w:space="0" w:color="auto"/>
              </w:divBdr>
            </w:div>
            <w:div w:id="1187208527">
              <w:marLeft w:val="0"/>
              <w:marRight w:val="0"/>
              <w:marTop w:val="0"/>
              <w:marBottom w:val="0"/>
              <w:divBdr>
                <w:top w:val="none" w:sz="0" w:space="0" w:color="auto"/>
                <w:left w:val="none" w:sz="0" w:space="0" w:color="auto"/>
                <w:bottom w:val="none" w:sz="0" w:space="0" w:color="auto"/>
                <w:right w:val="none" w:sz="0" w:space="0" w:color="auto"/>
              </w:divBdr>
            </w:div>
            <w:div w:id="1399280319">
              <w:marLeft w:val="0"/>
              <w:marRight w:val="0"/>
              <w:marTop w:val="0"/>
              <w:marBottom w:val="0"/>
              <w:divBdr>
                <w:top w:val="none" w:sz="0" w:space="0" w:color="auto"/>
                <w:left w:val="none" w:sz="0" w:space="0" w:color="auto"/>
                <w:bottom w:val="none" w:sz="0" w:space="0" w:color="auto"/>
                <w:right w:val="none" w:sz="0" w:space="0" w:color="auto"/>
              </w:divBdr>
            </w:div>
            <w:div w:id="466510608">
              <w:marLeft w:val="0"/>
              <w:marRight w:val="0"/>
              <w:marTop w:val="0"/>
              <w:marBottom w:val="0"/>
              <w:divBdr>
                <w:top w:val="none" w:sz="0" w:space="0" w:color="auto"/>
                <w:left w:val="none" w:sz="0" w:space="0" w:color="auto"/>
                <w:bottom w:val="none" w:sz="0" w:space="0" w:color="auto"/>
                <w:right w:val="none" w:sz="0" w:space="0" w:color="auto"/>
              </w:divBdr>
            </w:div>
            <w:div w:id="205335443">
              <w:marLeft w:val="0"/>
              <w:marRight w:val="0"/>
              <w:marTop w:val="0"/>
              <w:marBottom w:val="0"/>
              <w:divBdr>
                <w:top w:val="none" w:sz="0" w:space="0" w:color="auto"/>
                <w:left w:val="none" w:sz="0" w:space="0" w:color="auto"/>
                <w:bottom w:val="none" w:sz="0" w:space="0" w:color="auto"/>
                <w:right w:val="none" w:sz="0" w:space="0" w:color="auto"/>
              </w:divBdr>
            </w:div>
            <w:div w:id="991985416">
              <w:marLeft w:val="0"/>
              <w:marRight w:val="0"/>
              <w:marTop w:val="0"/>
              <w:marBottom w:val="0"/>
              <w:divBdr>
                <w:top w:val="none" w:sz="0" w:space="0" w:color="auto"/>
                <w:left w:val="none" w:sz="0" w:space="0" w:color="auto"/>
                <w:bottom w:val="none" w:sz="0" w:space="0" w:color="auto"/>
                <w:right w:val="none" w:sz="0" w:space="0" w:color="auto"/>
              </w:divBdr>
            </w:div>
            <w:div w:id="2129732817">
              <w:marLeft w:val="0"/>
              <w:marRight w:val="0"/>
              <w:marTop w:val="0"/>
              <w:marBottom w:val="0"/>
              <w:divBdr>
                <w:top w:val="none" w:sz="0" w:space="0" w:color="auto"/>
                <w:left w:val="none" w:sz="0" w:space="0" w:color="auto"/>
                <w:bottom w:val="none" w:sz="0" w:space="0" w:color="auto"/>
                <w:right w:val="none" w:sz="0" w:space="0" w:color="auto"/>
              </w:divBdr>
            </w:div>
            <w:div w:id="68237919">
              <w:marLeft w:val="0"/>
              <w:marRight w:val="0"/>
              <w:marTop w:val="0"/>
              <w:marBottom w:val="0"/>
              <w:divBdr>
                <w:top w:val="none" w:sz="0" w:space="0" w:color="auto"/>
                <w:left w:val="none" w:sz="0" w:space="0" w:color="auto"/>
                <w:bottom w:val="none" w:sz="0" w:space="0" w:color="auto"/>
                <w:right w:val="none" w:sz="0" w:space="0" w:color="auto"/>
              </w:divBdr>
            </w:div>
            <w:div w:id="1899247450">
              <w:marLeft w:val="0"/>
              <w:marRight w:val="0"/>
              <w:marTop w:val="0"/>
              <w:marBottom w:val="0"/>
              <w:divBdr>
                <w:top w:val="none" w:sz="0" w:space="0" w:color="auto"/>
                <w:left w:val="none" w:sz="0" w:space="0" w:color="auto"/>
                <w:bottom w:val="none" w:sz="0" w:space="0" w:color="auto"/>
                <w:right w:val="none" w:sz="0" w:space="0" w:color="auto"/>
              </w:divBdr>
            </w:div>
            <w:div w:id="2132554742">
              <w:marLeft w:val="0"/>
              <w:marRight w:val="0"/>
              <w:marTop w:val="0"/>
              <w:marBottom w:val="0"/>
              <w:divBdr>
                <w:top w:val="none" w:sz="0" w:space="0" w:color="auto"/>
                <w:left w:val="none" w:sz="0" w:space="0" w:color="auto"/>
                <w:bottom w:val="none" w:sz="0" w:space="0" w:color="auto"/>
                <w:right w:val="none" w:sz="0" w:space="0" w:color="auto"/>
              </w:divBdr>
            </w:div>
            <w:div w:id="1908346655">
              <w:marLeft w:val="0"/>
              <w:marRight w:val="0"/>
              <w:marTop w:val="0"/>
              <w:marBottom w:val="0"/>
              <w:divBdr>
                <w:top w:val="none" w:sz="0" w:space="0" w:color="auto"/>
                <w:left w:val="none" w:sz="0" w:space="0" w:color="auto"/>
                <w:bottom w:val="none" w:sz="0" w:space="0" w:color="auto"/>
                <w:right w:val="none" w:sz="0" w:space="0" w:color="auto"/>
              </w:divBdr>
            </w:div>
            <w:div w:id="456336628">
              <w:marLeft w:val="0"/>
              <w:marRight w:val="0"/>
              <w:marTop w:val="0"/>
              <w:marBottom w:val="0"/>
              <w:divBdr>
                <w:top w:val="none" w:sz="0" w:space="0" w:color="auto"/>
                <w:left w:val="none" w:sz="0" w:space="0" w:color="auto"/>
                <w:bottom w:val="none" w:sz="0" w:space="0" w:color="auto"/>
                <w:right w:val="none" w:sz="0" w:space="0" w:color="auto"/>
              </w:divBdr>
            </w:div>
            <w:div w:id="859586157">
              <w:marLeft w:val="0"/>
              <w:marRight w:val="0"/>
              <w:marTop w:val="0"/>
              <w:marBottom w:val="0"/>
              <w:divBdr>
                <w:top w:val="none" w:sz="0" w:space="0" w:color="auto"/>
                <w:left w:val="none" w:sz="0" w:space="0" w:color="auto"/>
                <w:bottom w:val="none" w:sz="0" w:space="0" w:color="auto"/>
                <w:right w:val="none" w:sz="0" w:space="0" w:color="auto"/>
              </w:divBdr>
            </w:div>
            <w:div w:id="1788617142">
              <w:marLeft w:val="0"/>
              <w:marRight w:val="0"/>
              <w:marTop w:val="0"/>
              <w:marBottom w:val="0"/>
              <w:divBdr>
                <w:top w:val="none" w:sz="0" w:space="0" w:color="auto"/>
                <w:left w:val="none" w:sz="0" w:space="0" w:color="auto"/>
                <w:bottom w:val="none" w:sz="0" w:space="0" w:color="auto"/>
                <w:right w:val="none" w:sz="0" w:space="0" w:color="auto"/>
              </w:divBdr>
            </w:div>
            <w:div w:id="1265310706">
              <w:marLeft w:val="0"/>
              <w:marRight w:val="0"/>
              <w:marTop w:val="0"/>
              <w:marBottom w:val="0"/>
              <w:divBdr>
                <w:top w:val="none" w:sz="0" w:space="0" w:color="auto"/>
                <w:left w:val="none" w:sz="0" w:space="0" w:color="auto"/>
                <w:bottom w:val="none" w:sz="0" w:space="0" w:color="auto"/>
                <w:right w:val="none" w:sz="0" w:space="0" w:color="auto"/>
              </w:divBdr>
            </w:div>
            <w:div w:id="497576373">
              <w:marLeft w:val="0"/>
              <w:marRight w:val="0"/>
              <w:marTop w:val="0"/>
              <w:marBottom w:val="0"/>
              <w:divBdr>
                <w:top w:val="none" w:sz="0" w:space="0" w:color="auto"/>
                <w:left w:val="none" w:sz="0" w:space="0" w:color="auto"/>
                <w:bottom w:val="none" w:sz="0" w:space="0" w:color="auto"/>
                <w:right w:val="none" w:sz="0" w:space="0" w:color="auto"/>
              </w:divBdr>
            </w:div>
            <w:div w:id="1630085989">
              <w:marLeft w:val="0"/>
              <w:marRight w:val="0"/>
              <w:marTop w:val="0"/>
              <w:marBottom w:val="0"/>
              <w:divBdr>
                <w:top w:val="none" w:sz="0" w:space="0" w:color="auto"/>
                <w:left w:val="none" w:sz="0" w:space="0" w:color="auto"/>
                <w:bottom w:val="none" w:sz="0" w:space="0" w:color="auto"/>
                <w:right w:val="none" w:sz="0" w:space="0" w:color="auto"/>
              </w:divBdr>
            </w:div>
            <w:div w:id="2095391827">
              <w:marLeft w:val="0"/>
              <w:marRight w:val="0"/>
              <w:marTop w:val="0"/>
              <w:marBottom w:val="0"/>
              <w:divBdr>
                <w:top w:val="none" w:sz="0" w:space="0" w:color="auto"/>
                <w:left w:val="none" w:sz="0" w:space="0" w:color="auto"/>
                <w:bottom w:val="none" w:sz="0" w:space="0" w:color="auto"/>
                <w:right w:val="none" w:sz="0" w:space="0" w:color="auto"/>
              </w:divBdr>
            </w:div>
            <w:div w:id="187179891">
              <w:marLeft w:val="0"/>
              <w:marRight w:val="0"/>
              <w:marTop w:val="0"/>
              <w:marBottom w:val="0"/>
              <w:divBdr>
                <w:top w:val="none" w:sz="0" w:space="0" w:color="auto"/>
                <w:left w:val="none" w:sz="0" w:space="0" w:color="auto"/>
                <w:bottom w:val="none" w:sz="0" w:space="0" w:color="auto"/>
                <w:right w:val="none" w:sz="0" w:space="0" w:color="auto"/>
              </w:divBdr>
            </w:div>
            <w:div w:id="2013868712">
              <w:marLeft w:val="0"/>
              <w:marRight w:val="0"/>
              <w:marTop w:val="0"/>
              <w:marBottom w:val="0"/>
              <w:divBdr>
                <w:top w:val="none" w:sz="0" w:space="0" w:color="auto"/>
                <w:left w:val="none" w:sz="0" w:space="0" w:color="auto"/>
                <w:bottom w:val="none" w:sz="0" w:space="0" w:color="auto"/>
                <w:right w:val="none" w:sz="0" w:space="0" w:color="auto"/>
              </w:divBdr>
            </w:div>
            <w:div w:id="1570268284">
              <w:marLeft w:val="0"/>
              <w:marRight w:val="0"/>
              <w:marTop w:val="0"/>
              <w:marBottom w:val="0"/>
              <w:divBdr>
                <w:top w:val="none" w:sz="0" w:space="0" w:color="auto"/>
                <w:left w:val="none" w:sz="0" w:space="0" w:color="auto"/>
                <w:bottom w:val="none" w:sz="0" w:space="0" w:color="auto"/>
                <w:right w:val="none" w:sz="0" w:space="0" w:color="auto"/>
              </w:divBdr>
            </w:div>
            <w:div w:id="2141610703">
              <w:marLeft w:val="0"/>
              <w:marRight w:val="0"/>
              <w:marTop w:val="0"/>
              <w:marBottom w:val="0"/>
              <w:divBdr>
                <w:top w:val="none" w:sz="0" w:space="0" w:color="auto"/>
                <w:left w:val="none" w:sz="0" w:space="0" w:color="auto"/>
                <w:bottom w:val="none" w:sz="0" w:space="0" w:color="auto"/>
                <w:right w:val="none" w:sz="0" w:space="0" w:color="auto"/>
              </w:divBdr>
            </w:div>
            <w:div w:id="1100643953">
              <w:marLeft w:val="0"/>
              <w:marRight w:val="0"/>
              <w:marTop w:val="0"/>
              <w:marBottom w:val="0"/>
              <w:divBdr>
                <w:top w:val="none" w:sz="0" w:space="0" w:color="auto"/>
                <w:left w:val="none" w:sz="0" w:space="0" w:color="auto"/>
                <w:bottom w:val="none" w:sz="0" w:space="0" w:color="auto"/>
                <w:right w:val="none" w:sz="0" w:space="0" w:color="auto"/>
              </w:divBdr>
            </w:div>
            <w:div w:id="1678536369">
              <w:marLeft w:val="0"/>
              <w:marRight w:val="0"/>
              <w:marTop w:val="0"/>
              <w:marBottom w:val="0"/>
              <w:divBdr>
                <w:top w:val="none" w:sz="0" w:space="0" w:color="auto"/>
                <w:left w:val="none" w:sz="0" w:space="0" w:color="auto"/>
                <w:bottom w:val="none" w:sz="0" w:space="0" w:color="auto"/>
                <w:right w:val="none" w:sz="0" w:space="0" w:color="auto"/>
              </w:divBdr>
            </w:div>
            <w:div w:id="793249871">
              <w:marLeft w:val="0"/>
              <w:marRight w:val="0"/>
              <w:marTop w:val="0"/>
              <w:marBottom w:val="0"/>
              <w:divBdr>
                <w:top w:val="none" w:sz="0" w:space="0" w:color="auto"/>
                <w:left w:val="none" w:sz="0" w:space="0" w:color="auto"/>
                <w:bottom w:val="none" w:sz="0" w:space="0" w:color="auto"/>
                <w:right w:val="none" w:sz="0" w:space="0" w:color="auto"/>
              </w:divBdr>
            </w:div>
            <w:div w:id="1387410272">
              <w:marLeft w:val="0"/>
              <w:marRight w:val="0"/>
              <w:marTop w:val="0"/>
              <w:marBottom w:val="0"/>
              <w:divBdr>
                <w:top w:val="none" w:sz="0" w:space="0" w:color="auto"/>
                <w:left w:val="none" w:sz="0" w:space="0" w:color="auto"/>
                <w:bottom w:val="none" w:sz="0" w:space="0" w:color="auto"/>
                <w:right w:val="none" w:sz="0" w:space="0" w:color="auto"/>
              </w:divBdr>
            </w:div>
            <w:div w:id="321391846">
              <w:marLeft w:val="0"/>
              <w:marRight w:val="0"/>
              <w:marTop w:val="0"/>
              <w:marBottom w:val="0"/>
              <w:divBdr>
                <w:top w:val="none" w:sz="0" w:space="0" w:color="auto"/>
                <w:left w:val="none" w:sz="0" w:space="0" w:color="auto"/>
                <w:bottom w:val="none" w:sz="0" w:space="0" w:color="auto"/>
                <w:right w:val="none" w:sz="0" w:space="0" w:color="auto"/>
              </w:divBdr>
            </w:div>
            <w:div w:id="1297565130">
              <w:marLeft w:val="0"/>
              <w:marRight w:val="0"/>
              <w:marTop w:val="0"/>
              <w:marBottom w:val="0"/>
              <w:divBdr>
                <w:top w:val="none" w:sz="0" w:space="0" w:color="auto"/>
                <w:left w:val="none" w:sz="0" w:space="0" w:color="auto"/>
                <w:bottom w:val="none" w:sz="0" w:space="0" w:color="auto"/>
                <w:right w:val="none" w:sz="0" w:space="0" w:color="auto"/>
              </w:divBdr>
            </w:div>
            <w:div w:id="1908418123">
              <w:marLeft w:val="0"/>
              <w:marRight w:val="0"/>
              <w:marTop w:val="0"/>
              <w:marBottom w:val="0"/>
              <w:divBdr>
                <w:top w:val="none" w:sz="0" w:space="0" w:color="auto"/>
                <w:left w:val="none" w:sz="0" w:space="0" w:color="auto"/>
                <w:bottom w:val="none" w:sz="0" w:space="0" w:color="auto"/>
                <w:right w:val="none" w:sz="0" w:space="0" w:color="auto"/>
              </w:divBdr>
            </w:div>
            <w:div w:id="411239313">
              <w:marLeft w:val="0"/>
              <w:marRight w:val="0"/>
              <w:marTop w:val="0"/>
              <w:marBottom w:val="0"/>
              <w:divBdr>
                <w:top w:val="none" w:sz="0" w:space="0" w:color="auto"/>
                <w:left w:val="none" w:sz="0" w:space="0" w:color="auto"/>
                <w:bottom w:val="none" w:sz="0" w:space="0" w:color="auto"/>
                <w:right w:val="none" w:sz="0" w:space="0" w:color="auto"/>
              </w:divBdr>
            </w:div>
            <w:div w:id="1810437250">
              <w:marLeft w:val="0"/>
              <w:marRight w:val="0"/>
              <w:marTop w:val="0"/>
              <w:marBottom w:val="0"/>
              <w:divBdr>
                <w:top w:val="none" w:sz="0" w:space="0" w:color="auto"/>
                <w:left w:val="none" w:sz="0" w:space="0" w:color="auto"/>
                <w:bottom w:val="none" w:sz="0" w:space="0" w:color="auto"/>
                <w:right w:val="none" w:sz="0" w:space="0" w:color="auto"/>
              </w:divBdr>
            </w:div>
            <w:div w:id="1479029793">
              <w:marLeft w:val="0"/>
              <w:marRight w:val="0"/>
              <w:marTop w:val="0"/>
              <w:marBottom w:val="0"/>
              <w:divBdr>
                <w:top w:val="none" w:sz="0" w:space="0" w:color="auto"/>
                <w:left w:val="none" w:sz="0" w:space="0" w:color="auto"/>
                <w:bottom w:val="none" w:sz="0" w:space="0" w:color="auto"/>
                <w:right w:val="none" w:sz="0" w:space="0" w:color="auto"/>
              </w:divBdr>
            </w:div>
            <w:div w:id="1751003104">
              <w:marLeft w:val="0"/>
              <w:marRight w:val="0"/>
              <w:marTop w:val="0"/>
              <w:marBottom w:val="0"/>
              <w:divBdr>
                <w:top w:val="none" w:sz="0" w:space="0" w:color="auto"/>
                <w:left w:val="none" w:sz="0" w:space="0" w:color="auto"/>
                <w:bottom w:val="none" w:sz="0" w:space="0" w:color="auto"/>
                <w:right w:val="none" w:sz="0" w:space="0" w:color="auto"/>
              </w:divBdr>
            </w:div>
            <w:div w:id="1136557998">
              <w:marLeft w:val="0"/>
              <w:marRight w:val="0"/>
              <w:marTop w:val="0"/>
              <w:marBottom w:val="0"/>
              <w:divBdr>
                <w:top w:val="none" w:sz="0" w:space="0" w:color="auto"/>
                <w:left w:val="none" w:sz="0" w:space="0" w:color="auto"/>
                <w:bottom w:val="none" w:sz="0" w:space="0" w:color="auto"/>
                <w:right w:val="none" w:sz="0" w:space="0" w:color="auto"/>
              </w:divBdr>
            </w:div>
            <w:div w:id="1659990514">
              <w:marLeft w:val="0"/>
              <w:marRight w:val="0"/>
              <w:marTop w:val="0"/>
              <w:marBottom w:val="0"/>
              <w:divBdr>
                <w:top w:val="none" w:sz="0" w:space="0" w:color="auto"/>
                <w:left w:val="none" w:sz="0" w:space="0" w:color="auto"/>
                <w:bottom w:val="none" w:sz="0" w:space="0" w:color="auto"/>
                <w:right w:val="none" w:sz="0" w:space="0" w:color="auto"/>
              </w:divBdr>
            </w:div>
            <w:div w:id="1874493379">
              <w:marLeft w:val="0"/>
              <w:marRight w:val="0"/>
              <w:marTop w:val="0"/>
              <w:marBottom w:val="0"/>
              <w:divBdr>
                <w:top w:val="none" w:sz="0" w:space="0" w:color="auto"/>
                <w:left w:val="none" w:sz="0" w:space="0" w:color="auto"/>
                <w:bottom w:val="none" w:sz="0" w:space="0" w:color="auto"/>
                <w:right w:val="none" w:sz="0" w:space="0" w:color="auto"/>
              </w:divBdr>
            </w:div>
            <w:div w:id="2057970415">
              <w:marLeft w:val="0"/>
              <w:marRight w:val="0"/>
              <w:marTop w:val="0"/>
              <w:marBottom w:val="0"/>
              <w:divBdr>
                <w:top w:val="none" w:sz="0" w:space="0" w:color="auto"/>
                <w:left w:val="none" w:sz="0" w:space="0" w:color="auto"/>
                <w:bottom w:val="none" w:sz="0" w:space="0" w:color="auto"/>
                <w:right w:val="none" w:sz="0" w:space="0" w:color="auto"/>
              </w:divBdr>
            </w:div>
            <w:div w:id="1234465116">
              <w:marLeft w:val="0"/>
              <w:marRight w:val="0"/>
              <w:marTop w:val="0"/>
              <w:marBottom w:val="0"/>
              <w:divBdr>
                <w:top w:val="none" w:sz="0" w:space="0" w:color="auto"/>
                <w:left w:val="none" w:sz="0" w:space="0" w:color="auto"/>
                <w:bottom w:val="none" w:sz="0" w:space="0" w:color="auto"/>
                <w:right w:val="none" w:sz="0" w:space="0" w:color="auto"/>
              </w:divBdr>
            </w:div>
            <w:div w:id="2077584558">
              <w:marLeft w:val="0"/>
              <w:marRight w:val="0"/>
              <w:marTop w:val="0"/>
              <w:marBottom w:val="0"/>
              <w:divBdr>
                <w:top w:val="none" w:sz="0" w:space="0" w:color="auto"/>
                <w:left w:val="none" w:sz="0" w:space="0" w:color="auto"/>
                <w:bottom w:val="none" w:sz="0" w:space="0" w:color="auto"/>
                <w:right w:val="none" w:sz="0" w:space="0" w:color="auto"/>
              </w:divBdr>
            </w:div>
            <w:div w:id="1807048609">
              <w:marLeft w:val="0"/>
              <w:marRight w:val="0"/>
              <w:marTop w:val="0"/>
              <w:marBottom w:val="0"/>
              <w:divBdr>
                <w:top w:val="none" w:sz="0" w:space="0" w:color="auto"/>
                <w:left w:val="none" w:sz="0" w:space="0" w:color="auto"/>
                <w:bottom w:val="none" w:sz="0" w:space="0" w:color="auto"/>
                <w:right w:val="none" w:sz="0" w:space="0" w:color="auto"/>
              </w:divBdr>
            </w:div>
            <w:div w:id="1115754748">
              <w:marLeft w:val="0"/>
              <w:marRight w:val="0"/>
              <w:marTop w:val="0"/>
              <w:marBottom w:val="0"/>
              <w:divBdr>
                <w:top w:val="none" w:sz="0" w:space="0" w:color="auto"/>
                <w:left w:val="none" w:sz="0" w:space="0" w:color="auto"/>
                <w:bottom w:val="none" w:sz="0" w:space="0" w:color="auto"/>
                <w:right w:val="none" w:sz="0" w:space="0" w:color="auto"/>
              </w:divBdr>
            </w:div>
            <w:div w:id="279724543">
              <w:marLeft w:val="0"/>
              <w:marRight w:val="0"/>
              <w:marTop w:val="0"/>
              <w:marBottom w:val="0"/>
              <w:divBdr>
                <w:top w:val="none" w:sz="0" w:space="0" w:color="auto"/>
                <w:left w:val="none" w:sz="0" w:space="0" w:color="auto"/>
                <w:bottom w:val="none" w:sz="0" w:space="0" w:color="auto"/>
                <w:right w:val="none" w:sz="0" w:space="0" w:color="auto"/>
              </w:divBdr>
            </w:div>
            <w:div w:id="1678343418">
              <w:marLeft w:val="0"/>
              <w:marRight w:val="0"/>
              <w:marTop w:val="0"/>
              <w:marBottom w:val="0"/>
              <w:divBdr>
                <w:top w:val="none" w:sz="0" w:space="0" w:color="auto"/>
                <w:left w:val="none" w:sz="0" w:space="0" w:color="auto"/>
                <w:bottom w:val="none" w:sz="0" w:space="0" w:color="auto"/>
                <w:right w:val="none" w:sz="0" w:space="0" w:color="auto"/>
              </w:divBdr>
            </w:div>
            <w:div w:id="1005016770">
              <w:marLeft w:val="0"/>
              <w:marRight w:val="0"/>
              <w:marTop w:val="0"/>
              <w:marBottom w:val="0"/>
              <w:divBdr>
                <w:top w:val="none" w:sz="0" w:space="0" w:color="auto"/>
                <w:left w:val="none" w:sz="0" w:space="0" w:color="auto"/>
                <w:bottom w:val="none" w:sz="0" w:space="0" w:color="auto"/>
                <w:right w:val="none" w:sz="0" w:space="0" w:color="auto"/>
              </w:divBdr>
            </w:div>
            <w:div w:id="14354112">
              <w:marLeft w:val="0"/>
              <w:marRight w:val="0"/>
              <w:marTop w:val="0"/>
              <w:marBottom w:val="0"/>
              <w:divBdr>
                <w:top w:val="none" w:sz="0" w:space="0" w:color="auto"/>
                <w:left w:val="none" w:sz="0" w:space="0" w:color="auto"/>
                <w:bottom w:val="none" w:sz="0" w:space="0" w:color="auto"/>
                <w:right w:val="none" w:sz="0" w:space="0" w:color="auto"/>
              </w:divBdr>
            </w:div>
            <w:div w:id="1834180111">
              <w:marLeft w:val="0"/>
              <w:marRight w:val="0"/>
              <w:marTop w:val="0"/>
              <w:marBottom w:val="0"/>
              <w:divBdr>
                <w:top w:val="none" w:sz="0" w:space="0" w:color="auto"/>
                <w:left w:val="none" w:sz="0" w:space="0" w:color="auto"/>
                <w:bottom w:val="none" w:sz="0" w:space="0" w:color="auto"/>
                <w:right w:val="none" w:sz="0" w:space="0" w:color="auto"/>
              </w:divBdr>
            </w:div>
            <w:div w:id="143353054">
              <w:marLeft w:val="0"/>
              <w:marRight w:val="0"/>
              <w:marTop w:val="0"/>
              <w:marBottom w:val="0"/>
              <w:divBdr>
                <w:top w:val="none" w:sz="0" w:space="0" w:color="auto"/>
                <w:left w:val="none" w:sz="0" w:space="0" w:color="auto"/>
                <w:bottom w:val="none" w:sz="0" w:space="0" w:color="auto"/>
                <w:right w:val="none" w:sz="0" w:space="0" w:color="auto"/>
              </w:divBdr>
            </w:div>
            <w:div w:id="1310862362">
              <w:marLeft w:val="0"/>
              <w:marRight w:val="0"/>
              <w:marTop w:val="0"/>
              <w:marBottom w:val="0"/>
              <w:divBdr>
                <w:top w:val="none" w:sz="0" w:space="0" w:color="auto"/>
                <w:left w:val="none" w:sz="0" w:space="0" w:color="auto"/>
                <w:bottom w:val="none" w:sz="0" w:space="0" w:color="auto"/>
                <w:right w:val="none" w:sz="0" w:space="0" w:color="auto"/>
              </w:divBdr>
            </w:div>
            <w:div w:id="1761368666">
              <w:marLeft w:val="0"/>
              <w:marRight w:val="0"/>
              <w:marTop w:val="0"/>
              <w:marBottom w:val="0"/>
              <w:divBdr>
                <w:top w:val="none" w:sz="0" w:space="0" w:color="auto"/>
                <w:left w:val="none" w:sz="0" w:space="0" w:color="auto"/>
                <w:bottom w:val="none" w:sz="0" w:space="0" w:color="auto"/>
                <w:right w:val="none" w:sz="0" w:space="0" w:color="auto"/>
              </w:divBdr>
            </w:div>
            <w:div w:id="1643270935">
              <w:marLeft w:val="0"/>
              <w:marRight w:val="0"/>
              <w:marTop w:val="0"/>
              <w:marBottom w:val="0"/>
              <w:divBdr>
                <w:top w:val="none" w:sz="0" w:space="0" w:color="auto"/>
                <w:left w:val="none" w:sz="0" w:space="0" w:color="auto"/>
                <w:bottom w:val="none" w:sz="0" w:space="0" w:color="auto"/>
                <w:right w:val="none" w:sz="0" w:space="0" w:color="auto"/>
              </w:divBdr>
            </w:div>
            <w:div w:id="1099105752">
              <w:marLeft w:val="0"/>
              <w:marRight w:val="0"/>
              <w:marTop w:val="0"/>
              <w:marBottom w:val="0"/>
              <w:divBdr>
                <w:top w:val="none" w:sz="0" w:space="0" w:color="auto"/>
                <w:left w:val="none" w:sz="0" w:space="0" w:color="auto"/>
                <w:bottom w:val="none" w:sz="0" w:space="0" w:color="auto"/>
                <w:right w:val="none" w:sz="0" w:space="0" w:color="auto"/>
              </w:divBdr>
            </w:div>
            <w:div w:id="870387518">
              <w:marLeft w:val="0"/>
              <w:marRight w:val="0"/>
              <w:marTop w:val="0"/>
              <w:marBottom w:val="0"/>
              <w:divBdr>
                <w:top w:val="none" w:sz="0" w:space="0" w:color="auto"/>
                <w:left w:val="none" w:sz="0" w:space="0" w:color="auto"/>
                <w:bottom w:val="none" w:sz="0" w:space="0" w:color="auto"/>
                <w:right w:val="none" w:sz="0" w:space="0" w:color="auto"/>
              </w:divBdr>
            </w:div>
            <w:div w:id="1052774948">
              <w:marLeft w:val="0"/>
              <w:marRight w:val="0"/>
              <w:marTop w:val="0"/>
              <w:marBottom w:val="0"/>
              <w:divBdr>
                <w:top w:val="none" w:sz="0" w:space="0" w:color="auto"/>
                <w:left w:val="none" w:sz="0" w:space="0" w:color="auto"/>
                <w:bottom w:val="none" w:sz="0" w:space="0" w:color="auto"/>
                <w:right w:val="none" w:sz="0" w:space="0" w:color="auto"/>
              </w:divBdr>
            </w:div>
            <w:div w:id="1814104341">
              <w:marLeft w:val="0"/>
              <w:marRight w:val="0"/>
              <w:marTop w:val="0"/>
              <w:marBottom w:val="0"/>
              <w:divBdr>
                <w:top w:val="none" w:sz="0" w:space="0" w:color="auto"/>
                <w:left w:val="none" w:sz="0" w:space="0" w:color="auto"/>
                <w:bottom w:val="none" w:sz="0" w:space="0" w:color="auto"/>
                <w:right w:val="none" w:sz="0" w:space="0" w:color="auto"/>
              </w:divBdr>
            </w:div>
            <w:div w:id="1680034969">
              <w:marLeft w:val="0"/>
              <w:marRight w:val="0"/>
              <w:marTop w:val="0"/>
              <w:marBottom w:val="0"/>
              <w:divBdr>
                <w:top w:val="none" w:sz="0" w:space="0" w:color="auto"/>
                <w:left w:val="none" w:sz="0" w:space="0" w:color="auto"/>
                <w:bottom w:val="none" w:sz="0" w:space="0" w:color="auto"/>
                <w:right w:val="none" w:sz="0" w:space="0" w:color="auto"/>
              </w:divBdr>
            </w:div>
            <w:div w:id="516429140">
              <w:marLeft w:val="0"/>
              <w:marRight w:val="0"/>
              <w:marTop w:val="0"/>
              <w:marBottom w:val="0"/>
              <w:divBdr>
                <w:top w:val="none" w:sz="0" w:space="0" w:color="auto"/>
                <w:left w:val="none" w:sz="0" w:space="0" w:color="auto"/>
                <w:bottom w:val="none" w:sz="0" w:space="0" w:color="auto"/>
                <w:right w:val="none" w:sz="0" w:space="0" w:color="auto"/>
              </w:divBdr>
            </w:div>
            <w:div w:id="1488932140">
              <w:marLeft w:val="0"/>
              <w:marRight w:val="0"/>
              <w:marTop w:val="0"/>
              <w:marBottom w:val="0"/>
              <w:divBdr>
                <w:top w:val="none" w:sz="0" w:space="0" w:color="auto"/>
                <w:left w:val="none" w:sz="0" w:space="0" w:color="auto"/>
                <w:bottom w:val="none" w:sz="0" w:space="0" w:color="auto"/>
                <w:right w:val="none" w:sz="0" w:space="0" w:color="auto"/>
              </w:divBdr>
            </w:div>
            <w:div w:id="665089378">
              <w:marLeft w:val="0"/>
              <w:marRight w:val="0"/>
              <w:marTop w:val="0"/>
              <w:marBottom w:val="0"/>
              <w:divBdr>
                <w:top w:val="none" w:sz="0" w:space="0" w:color="auto"/>
                <w:left w:val="none" w:sz="0" w:space="0" w:color="auto"/>
                <w:bottom w:val="none" w:sz="0" w:space="0" w:color="auto"/>
                <w:right w:val="none" w:sz="0" w:space="0" w:color="auto"/>
              </w:divBdr>
            </w:div>
            <w:div w:id="1821921403">
              <w:marLeft w:val="0"/>
              <w:marRight w:val="0"/>
              <w:marTop w:val="0"/>
              <w:marBottom w:val="0"/>
              <w:divBdr>
                <w:top w:val="none" w:sz="0" w:space="0" w:color="auto"/>
                <w:left w:val="none" w:sz="0" w:space="0" w:color="auto"/>
                <w:bottom w:val="none" w:sz="0" w:space="0" w:color="auto"/>
                <w:right w:val="none" w:sz="0" w:space="0" w:color="auto"/>
              </w:divBdr>
            </w:div>
            <w:div w:id="776409453">
              <w:marLeft w:val="0"/>
              <w:marRight w:val="0"/>
              <w:marTop w:val="0"/>
              <w:marBottom w:val="0"/>
              <w:divBdr>
                <w:top w:val="none" w:sz="0" w:space="0" w:color="auto"/>
                <w:left w:val="none" w:sz="0" w:space="0" w:color="auto"/>
                <w:bottom w:val="none" w:sz="0" w:space="0" w:color="auto"/>
                <w:right w:val="none" w:sz="0" w:space="0" w:color="auto"/>
              </w:divBdr>
            </w:div>
            <w:div w:id="379985307">
              <w:marLeft w:val="0"/>
              <w:marRight w:val="0"/>
              <w:marTop w:val="0"/>
              <w:marBottom w:val="0"/>
              <w:divBdr>
                <w:top w:val="none" w:sz="0" w:space="0" w:color="auto"/>
                <w:left w:val="none" w:sz="0" w:space="0" w:color="auto"/>
                <w:bottom w:val="none" w:sz="0" w:space="0" w:color="auto"/>
                <w:right w:val="none" w:sz="0" w:space="0" w:color="auto"/>
              </w:divBdr>
            </w:div>
            <w:div w:id="1721779433">
              <w:marLeft w:val="0"/>
              <w:marRight w:val="0"/>
              <w:marTop w:val="0"/>
              <w:marBottom w:val="0"/>
              <w:divBdr>
                <w:top w:val="none" w:sz="0" w:space="0" w:color="auto"/>
                <w:left w:val="none" w:sz="0" w:space="0" w:color="auto"/>
                <w:bottom w:val="none" w:sz="0" w:space="0" w:color="auto"/>
                <w:right w:val="none" w:sz="0" w:space="0" w:color="auto"/>
              </w:divBdr>
            </w:div>
            <w:div w:id="896549091">
              <w:marLeft w:val="0"/>
              <w:marRight w:val="0"/>
              <w:marTop w:val="0"/>
              <w:marBottom w:val="0"/>
              <w:divBdr>
                <w:top w:val="none" w:sz="0" w:space="0" w:color="auto"/>
                <w:left w:val="none" w:sz="0" w:space="0" w:color="auto"/>
                <w:bottom w:val="none" w:sz="0" w:space="0" w:color="auto"/>
                <w:right w:val="none" w:sz="0" w:space="0" w:color="auto"/>
              </w:divBdr>
            </w:div>
            <w:div w:id="1879975467">
              <w:marLeft w:val="0"/>
              <w:marRight w:val="0"/>
              <w:marTop w:val="0"/>
              <w:marBottom w:val="0"/>
              <w:divBdr>
                <w:top w:val="none" w:sz="0" w:space="0" w:color="auto"/>
                <w:left w:val="none" w:sz="0" w:space="0" w:color="auto"/>
                <w:bottom w:val="none" w:sz="0" w:space="0" w:color="auto"/>
                <w:right w:val="none" w:sz="0" w:space="0" w:color="auto"/>
              </w:divBdr>
            </w:div>
            <w:div w:id="1700006461">
              <w:marLeft w:val="0"/>
              <w:marRight w:val="0"/>
              <w:marTop w:val="0"/>
              <w:marBottom w:val="0"/>
              <w:divBdr>
                <w:top w:val="none" w:sz="0" w:space="0" w:color="auto"/>
                <w:left w:val="none" w:sz="0" w:space="0" w:color="auto"/>
                <w:bottom w:val="none" w:sz="0" w:space="0" w:color="auto"/>
                <w:right w:val="none" w:sz="0" w:space="0" w:color="auto"/>
              </w:divBdr>
            </w:div>
            <w:div w:id="1188641922">
              <w:marLeft w:val="0"/>
              <w:marRight w:val="0"/>
              <w:marTop w:val="0"/>
              <w:marBottom w:val="0"/>
              <w:divBdr>
                <w:top w:val="none" w:sz="0" w:space="0" w:color="auto"/>
                <w:left w:val="none" w:sz="0" w:space="0" w:color="auto"/>
                <w:bottom w:val="none" w:sz="0" w:space="0" w:color="auto"/>
                <w:right w:val="none" w:sz="0" w:space="0" w:color="auto"/>
              </w:divBdr>
            </w:div>
            <w:div w:id="1653605045">
              <w:marLeft w:val="0"/>
              <w:marRight w:val="0"/>
              <w:marTop w:val="0"/>
              <w:marBottom w:val="0"/>
              <w:divBdr>
                <w:top w:val="none" w:sz="0" w:space="0" w:color="auto"/>
                <w:left w:val="none" w:sz="0" w:space="0" w:color="auto"/>
                <w:bottom w:val="none" w:sz="0" w:space="0" w:color="auto"/>
                <w:right w:val="none" w:sz="0" w:space="0" w:color="auto"/>
              </w:divBdr>
            </w:div>
            <w:div w:id="1660571519">
              <w:marLeft w:val="0"/>
              <w:marRight w:val="0"/>
              <w:marTop w:val="0"/>
              <w:marBottom w:val="0"/>
              <w:divBdr>
                <w:top w:val="none" w:sz="0" w:space="0" w:color="auto"/>
                <w:left w:val="none" w:sz="0" w:space="0" w:color="auto"/>
                <w:bottom w:val="none" w:sz="0" w:space="0" w:color="auto"/>
                <w:right w:val="none" w:sz="0" w:space="0" w:color="auto"/>
              </w:divBdr>
            </w:div>
            <w:div w:id="1254628503">
              <w:marLeft w:val="0"/>
              <w:marRight w:val="0"/>
              <w:marTop w:val="0"/>
              <w:marBottom w:val="0"/>
              <w:divBdr>
                <w:top w:val="none" w:sz="0" w:space="0" w:color="auto"/>
                <w:left w:val="none" w:sz="0" w:space="0" w:color="auto"/>
                <w:bottom w:val="none" w:sz="0" w:space="0" w:color="auto"/>
                <w:right w:val="none" w:sz="0" w:space="0" w:color="auto"/>
              </w:divBdr>
            </w:div>
            <w:div w:id="1353798132">
              <w:marLeft w:val="0"/>
              <w:marRight w:val="0"/>
              <w:marTop w:val="0"/>
              <w:marBottom w:val="0"/>
              <w:divBdr>
                <w:top w:val="none" w:sz="0" w:space="0" w:color="auto"/>
                <w:left w:val="none" w:sz="0" w:space="0" w:color="auto"/>
                <w:bottom w:val="none" w:sz="0" w:space="0" w:color="auto"/>
                <w:right w:val="none" w:sz="0" w:space="0" w:color="auto"/>
              </w:divBdr>
            </w:div>
            <w:div w:id="485825373">
              <w:marLeft w:val="0"/>
              <w:marRight w:val="0"/>
              <w:marTop w:val="0"/>
              <w:marBottom w:val="0"/>
              <w:divBdr>
                <w:top w:val="none" w:sz="0" w:space="0" w:color="auto"/>
                <w:left w:val="none" w:sz="0" w:space="0" w:color="auto"/>
                <w:bottom w:val="none" w:sz="0" w:space="0" w:color="auto"/>
                <w:right w:val="none" w:sz="0" w:space="0" w:color="auto"/>
              </w:divBdr>
            </w:div>
            <w:div w:id="1270551538">
              <w:marLeft w:val="0"/>
              <w:marRight w:val="0"/>
              <w:marTop w:val="0"/>
              <w:marBottom w:val="0"/>
              <w:divBdr>
                <w:top w:val="none" w:sz="0" w:space="0" w:color="auto"/>
                <w:left w:val="none" w:sz="0" w:space="0" w:color="auto"/>
                <w:bottom w:val="none" w:sz="0" w:space="0" w:color="auto"/>
                <w:right w:val="none" w:sz="0" w:space="0" w:color="auto"/>
              </w:divBdr>
            </w:div>
            <w:div w:id="993068205">
              <w:marLeft w:val="0"/>
              <w:marRight w:val="0"/>
              <w:marTop w:val="0"/>
              <w:marBottom w:val="0"/>
              <w:divBdr>
                <w:top w:val="none" w:sz="0" w:space="0" w:color="auto"/>
                <w:left w:val="none" w:sz="0" w:space="0" w:color="auto"/>
                <w:bottom w:val="none" w:sz="0" w:space="0" w:color="auto"/>
                <w:right w:val="none" w:sz="0" w:space="0" w:color="auto"/>
              </w:divBdr>
            </w:div>
            <w:div w:id="2056849314">
              <w:marLeft w:val="0"/>
              <w:marRight w:val="0"/>
              <w:marTop w:val="0"/>
              <w:marBottom w:val="0"/>
              <w:divBdr>
                <w:top w:val="none" w:sz="0" w:space="0" w:color="auto"/>
                <w:left w:val="none" w:sz="0" w:space="0" w:color="auto"/>
                <w:bottom w:val="none" w:sz="0" w:space="0" w:color="auto"/>
                <w:right w:val="none" w:sz="0" w:space="0" w:color="auto"/>
              </w:divBdr>
            </w:div>
            <w:div w:id="1646662205">
              <w:marLeft w:val="0"/>
              <w:marRight w:val="0"/>
              <w:marTop w:val="0"/>
              <w:marBottom w:val="0"/>
              <w:divBdr>
                <w:top w:val="none" w:sz="0" w:space="0" w:color="auto"/>
                <w:left w:val="none" w:sz="0" w:space="0" w:color="auto"/>
                <w:bottom w:val="none" w:sz="0" w:space="0" w:color="auto"/>
                <w:right w:val="none" w:sz="0" w:space="0" w:color="auto"/>
              </w:divBdr>
            </w:div>
            <w:div w:id="794636517">
              <w:marLeft w:val="0"/>
              <w:marRight w:val="0"/>
              <w:marTop w:val="0"/>
              <w:marBottom w:val="0"/>
              <w:divBdr>
                <w:top w:val="none" w:sz="0" w:space="0" w:color="auto"/>
                <w:left w:val="none" w:sz="0" w:space="0" w:color="auto"/>
                <w:bottom w:val="none" w:sz="0" w:space="0" w:color="auto"/>
                <w:right w:val="none" w:sz="0" w:space="0" w:color="auto"/>
              </w:divBdr>
            </w:div>
            <w:div w:id="1171988160">
              <w:marLeft w:val="0"/>
              <w:marRight w:val="0"/>
              <w:marTop w:val="0"/>
              <w:marBottom w:val="0"/>
              <w:divBdr>
                <w:top w:val="none" w:sz="0" w:space="0" w:color="auto"/>
                <w:left w:val="none" w:sz="0" w:space="0" w:color="auto"/>
                <w:bottom w:val="none" w:sz="0" w:space="0" w:color="auto"/>
                <w:right w:val="none" w:sz="0" w:space="0" w:color="auto"/>
              </w:divBdr>
            </w:div>
            <w:div w:id="738015993">
              <w:marLeft w:val="0"/>
              <w:marRight w:val="0"/>
              <w:marTop w:val="0"/>
              <w:marBottom w:val="0"/>
              <w:divBdr>
                <w:top w:val="none" w:sz="0" w:space="0" w:color="auto"/>
                <w:left w:val="none" w:sz="0" w:space="0" w:color="auto"/>
                <w:bottom w:val="none" w:sz="0" w:space="0" w:color="auto"/>
                <w:right w:val="none" w:sz="0" w:space="0" w:color="auto"/>
              </w:divBdr>
            </w:div>
            <w:div w:id="2143842829">
              <w:marLeft w:val="0"/>
              <w:marRight w:val="0"/>
              <w:marTop w:val="0"/>
              <w:marBottom w:val="0"/>
              <w:divBdr>
                <w:top w:val="none" w:sz="0" w:space="0" w:color="auto"/>
                <w:left w:val="none" w:sz="0" w:space="0" w:color="auto"/>
                <w:bottom w:val="none" w:sz="0" w:space="0" w:color="auto"/>
                <w:right w:val="none" w:sz="0" w:space="0" w:color="auto"/>
              </w:divBdr>
            </w:div>
            <w:div w:id="128205170">
              <w:marLeft w:val="0"/>
              <w:marRight w:val="0"/>
              <w:marTop w:val="0"/>
              <w:marBottom w:val="0"/>
              <w:divBdr>
                <w:top w:val="none" w:sz="0" w:space="0" w:color="auto"/>
                <w:left w:val="none" w:sz="0" w:space="0" w:color="auto"/>
                <w:bottom w:val="none" w:sz="0" w:space="0" w:color="auto"/>
                <w:right w:val="none" w:sz="0" w:space="0" w:color="auto"/>
              </w:divBdr>
            </w:div>
            <w:div w:id="1150637283">
              <w:marLeft w:val="0"/>
              <w:marRight w:val="0"/>
              <w:marTop w:val="0"/>
              <w:marBottom w:val="0"/>
              <w:divBdr>
                <w:top w:val="none" w:sz="0" w:space="0" w:color="auto"/>
                <w:left w:val="none" w:sz="0" w:space="0" w:color="auto"/>
                <w:bottom w:val="none" w:sz="0" w:space="0" w:color="auto"/>
                <w:right w:val="none" w:sz="0" w:space="0" w:color="auto"/>
              </w:divBdr>
            </w:div>
            <w:div w:id="541022903">
              <w:marLeft w:val="0"/>
              <w:marRight w:val="0"/>
              <w:marTop w:val="0"/>
              <w:marBottom w:val="0"/>
              <w:divBdr>
                <w:top w:val="none" w:sz="0" w:space="0" w:color="auto"/>
                <w:left w:val="none" w:sz="0" w:space="0" w:color="auto"/>
                <w:bottom w:val="none" w:sz="0" w:space="0" w:color="auto"/>
                <w:right w:val="none" w:sz="0" w:space="0" w:color="auto"/>
              </w:divBdr>
            </w:div>
            <w:div w:id="1313563498">
              <w:marLeft w:val="0"/>
              <w:marRight w:val="0"/>
              <w:marTop w:val="0"/>
              <w:marBottom w:val="0"/>
              <w:divBdr>
                <w:top w:val="none" w:sz="0" w:space="0" w:color="auto"/>
                <w:left w:val="none" w:sz="0" w:space="0" w:color="auto"/>
                <w:bottom w:val="none" w:sz="0" w:space="0" w:color="auto"/>
                <w:right w:val="none" w:sz="0" w:space="0" w:color="auto"/>
              </w:divBdr>
            </w:div>
            <w:div w:id="247542830">
              <w:marLeft w:val="0"/>
              <w:marRight w:val="0"/>
              <w:marTop w:val="0"/>
              <w:marBottom w:val="0"/>
              <w:divBdr>
                <w:top w:val="none" w:sz="0" w:space="0" w:color="auto"/>
                <w:left w:val="none" w:sz="0" w:space="0" w:color="auto"/>
                <w:bottom w:val="none" w:sz="0" w:space="0" w:color="auto"/>
                <w:right w:val="none" w:sz="0" w:space="0" w:color="auto"/>
              </w:divBdr>
            </w:div>
            <w:div w:id="1627197943">
              <w:marLeft w:val="0"/>
              <w:marRight w:val="0"/>
              <w:marTop w:val="0"/>
              <w:marBottom w:val="0"/>
              <w:divBdr>
                <w:top w:val="none" w:sz="0" w:space="0" w:color="auto"/>
                <w:left w:val="none" w:sz="0" w:space="0" w:color="auto"/>
                <w:bottom w:val="none" w:sz="0" w:space="0" w:color="auto"/>
                <w:right w:val="none" w:sz="0" w:space="0" w:color="auto"/>
              </w:divBdr>
            </w:div>
            <w:div w:id="1058894592">
              <w:marLeft w:val="0"/>
              <w:marRight w:val="0"/>
              <w:marTop w:val="0"/>
              <w:marBottom w:val="0"/>
              <w:divBdr>
                <w:top w:val="none" w:sz="0" w:space="0" w:color="auto"/>
                <w:left w:val="none" w:sz="0" w:space="0" w:color="auto"/>
                <w:bottom w:val="none" w:sz="0" w:space="0" w:color="auto"/>
                <w:right w:val="none" w:sz="0" w:space="0" w:color="auto"/>
              </w:divBdr>
            </w:div>
            <w:div w:id="1717269399">
              <w:marLeft w:val="0"/>
              <w:marRight w:val="0"/>
              <w:marTop w:val="0"/>
              <w:marBottom w:val="0"/>
              <w:divBdr>
                <w:top w:val="none" w:sz="0" w:space="0" w:color="auto"/>
                <w:left w:val="none" w:sz="0" w:space="0" w:color="auto"/>
                <w:bottom w:val="none" w:sz="0" w:space="0" w:color="auto"/>
                <w:right w:val="none" w:sz="0" w:space="0" w:color="auto"/>
              </w:divBdr>
            </w:div>
            <w:div w:id="2141722167">
              <w:marLeft w:val="0"/>
              <w:marRight w:val="0"/>
              <w:marTop w:val="0"/>
              <w:marBottom w:val="0"/>
              <w:divBdr>
                <w:top w:val="none" w:sz="0" w:space="0" w:color="auto"/>
                <w:left w:val="none" w:sz="0" w:space="0" w:color="auto"/>
                <w:bottom w:val="none" w:sz="0" w:space="0" w:color="auto"/>
                <w:right w:val="none" w:sz="0" w:space="0" w:color="auto"/>
              </w:divBdr>
            </w:div>
            <w:div w:id="1026368121">
              <w:marLeft w:val="0"/>
              <w:marRight w:val="0"/>
              <w:marTop w:val="0"/>
              <w:marBottom w:val="0"/>
              <w:divBdr>
                <w:top w:val="none" w:sz="0" w:space="0" w:color="auto"/>
                <w:left w:val="none" w:sz="0" w:space="0" w:color="auto"/>
                <w:bottom w:val="none" w:sz="0" w:space="0" w:color="auto"/>
                <w:right w:val="none" w:sz="0" w:space="0" w:color="auto"/>
              </w:divBdr>
            </w:div>
            <w:div w:id="85351023">
              <w:marLeft w:val="0"/>
              <w:marRight w:val="0"/>
              <w:marTop w:val="0"/>
              <w:marBottom w:val="0"/>
              <w:divBdr>
                <w:top w:val="none" w:sz="0" w:space="0" w:color="auto"/>
                <w:left w:val="none" w:sz="0" w:space="0" w:color="auto"/>
                <w:bottom w:val="none" w:sz="0" w:space="0" w:color="auto"/>
                <w:right w:val="none" w:sz="0" w:space="0" w:color="auto"/>
              </w:divBdr>
            </w:div>
            <w:div w:id="160043996">
              <w:marLeft w:val="0"/>
              <w:marRight w:val="0"/>
              <w:marTop w:val="0"/>
              <w:marBottom w:val="0"/>
              <w:divBdr>
                <w:top w:val="none" w:sz="0" w:space="0" w:color="auto"/>
                <w:left w:val="none" w:sz="0" w:space="0" w:color="auto"/>
                <w:bottom w:val="none" w:sz="0" w:space="0" w:color="auto"/>
                <w:right w:val="none" w:sz="0" w:space="0" w:color="auto"/>
              </w:divBdr>
            </w:div>
            <w:div w:id="2136946905">
              <w:marLeft w:val="0"/>
              <w:marRight w:val="0"/>
              <w:marTop w:val="0"/>
              <w:marBottom w:val="0"/>
              <w:divBdr>
                <w:top w:val="none" w:sz="0" w:space="0" w:color="auto"/>
                <w:left w:val="none" w:sz="0" w:space="0" w:color="auto"/>
                <w:bottom w:val="none" w:sz="0" w:space="0" w:color="auto"/>
                <w:right w:val="none" w:sz="0" w:space="0" w:color="auto"/>
              </w:divBdr>
            </w:div>
            <w:div w:id="1840802644">
              <w:marLeft w:val="0"/>
              <w:marRight w:val="0"/>
              <w:marTop w:val="0"/>
              <w:marBottom w:val="0"/>
              <w:divBdr>
                <w:top w:val="none" w:sz="0" w:space="0" w:color="auto"/>
                <w:left w:val="none" w:sz="0" w:space="0" w:color="auto"/>
                <w:bottom w:val="none" w:sz="0" w:space="0" w:color="auto"/>
                <w:right w:val="none" w:sz="0" w:space="0" w:color="auto"/>
              </w:divBdr>
            </w:div>
            <w:div w:id="286592653">
              <w:marLeft w:val="0"/>
              <w:marRight w:val="0"/>
              <w:marTop w:val="0"/>
              <w:marBottom w:val="0"/>
              <w:divBdr>
                <w:top w:val="none" w:sz="0" w:space="0" w:color="auto"/>
                <w:left w:val="none" w:sz="0" w:space="0" w:color="auto"/>
                <w:bottom w:val="none" w:sz="0" w:space="0" w:color="auto"/>
                <w:right w:val="none" w:sz="0" w:space="0" w:color="auto"/>
              </w:divBdr>
            </w:div>
            <w:div w:id="1253465629">
              <w:marLeft w:val="0"/>
              <w:marRight w:val="0"/>
              <w:marTop w:val="0"/>
              <w:marBottom w:val="0"/>
              <w:divBdr>
                <w:top w:val="none" w:sz="0" w:space="0" w:color="auto"/>
                <w:left w:val="none" w:sz="0" w:space="0" w:color="auto"/>
                <w:bottom w:val="none" w:sz="0" w:space="0" w:color="auto"/>
                <w:right w:val="none" w:sz="0" w:space="0" w:color="auto"/>
              </w:divBdr>
            </w:div>
            <w:div w:id="784807497">
              <w:marLeft w:val="0"/>
              <w:marRight w:val="0"/>
              <w:marTop w:val="0"/>
              <w:marBottom w:val="0"/>
              <w:divBdr>
                <w:top w:val="none" w:sz="0" w:space="0" w:color="auto"/>
                <w:left w:val="none" w:sz="0" w:space="0" w:color="auto"/>
                <w:bottom w:val="none" w:sz="0" w:space="0" w:color="auto"/>
                <w:right w:val="none" w:sz="0" w:space="0" w:color="auto"/>
              </w:divBdr>
            </w:div>
            <w:div w:id="447161426">
              <w:marLeft w:val="0"/>
              <w:marRight w:val="0"/>
              <w:marTop w:val="0"/>
              <w:marBottom w:val="0"/>
              <w:divBdr>
                <w:top w:val="none" w:sz="0" w:space="0" w:color="auto"/>
                <w:left w:val="none" w:sz="0" w:space="0" w:color="auto"/>
                <w:bottom w:val="none" w:sz="0" w:space="0" w:color="auto"/>
                <w:right w:val="none" w:sz="0" w:space="0" w:color="auto"/>
              </w:divBdr>
            </w:div>
            <w:div w:id="1748723156">
              <w:marLeft w:val="0"/>
              <w:marRight w:val="0"/>
              <w:marTop w:val="0"/>
              <w:marBottom w:val="0"/>
              <w:divBdr>
                <w:top w:val="none" w:sz="0" w:space="0" w:color="auto"/>
                <w:left w:val="none" w:sz="0" w:space="0" w:color="auto"/>
                <w:bottom w:val="none" w:sz="0" w:space="0" w:color="auto"/>
                <w:right w:val="none" w:sz="0" w:space="0" w:color="auto"/>
              </w:divBdr>
            </w:div>
            <w:div w:id="588663415">
              <w:marLeft w:val="0"/>
              <w:marRight w:val="0"/>
              <w:marTop w:val="0"/>
              <w:marBottom w:val="0"/>
              <w:divBdr>
                <w:top w:val="none" w:sz="0" w:space="0" w:color="auto"/>
                <w:left w:val="none" w:sz="0" w:space="0" w:color="auto"/>
                <w:bottom w:val="none" w:sz="0" w:space="0" w:color="auto"/>
                <w:right w:val="none" w:sz="0" w:space="0" w:color="auto"/>
              </w:divBdr>
            </w:div>
            <w:div w:id="1523857120">
              <w:marLeft w:val="0"/>
              <w:marRight w:val="0"/>
              <w:marTop w:val="0"/>
              <w:marBottom w:val="0"/>
              <w:divBdr>
                <w:top w:val="none" w:sz="0" w:space="0" w:color="auto"/>
                <w:left w:val="none" w:sz="0" w:space="0" w:color="auto"/>
                <w:bottom w:val="none" w:sz="0" w:space="0" w:color="auto"/>
                <w:right w:val="none" w:sz="0" w:space="0" w:color="auto"/>
              </w:divBdr>
            </w:div>
            <w:div w:id="1154686974">
              <w:marLeft w:val="0"/>
              <w:marRight w:val="0"/>
              <w:marTop w:val="0"/>
              <w:marBottom w:val="0"/>
              <w:divBdr>
                <w:top w:val="none" w:sz="0" w:space="0" w:color="auto"/>
                <w:left w:val="none" w:sz="0" w:space="0" w:color="auto"/>
                <w:bottom w:val="none" w:sz="0" w:space="0" w:color="auto"/>
                <w:right w:val="none" w:sz="0" w:space="0" w:color="auto"/>
              </w:divBdr>
            </w:div>
            <w:div w:id="1562981857">
              <w:marLeft w:val="0"/>
              <w:marRight w:val="0"/>
              <w:marTop w:val="0"/>
              <w:marBottom w:val="0"/>
              <w:divBdr>
                <w:top w:val="none" w:sz="0" w:space="0" w:color="auto"/>
                <w:left w:val="none" w:sz="0" w:space="0" w:color="auto"/>
                <w:bottom w:val="none" w:sz="0" w:space="0" w:color="auto"/>
                <w:right w:val="none" w:sz="0" w:space="0" w:color="auto"/>
              </w:divBdr>
            </w:div>
            <w:div w:id="3630899">
              <w:marLeft w:val="0"/>
              <w:marRight w:val="0"/>
              <w:marTop w:val="0"/>
              <w:marBottom w:val="0"/>
              <w:divBdr>
                <w:top w:val="none" w:sz="0" w:space="0" w:color="auto"/>
                <w:left w:val="none" w:sz="0" w:space="0" w:color="auto"/>
                <w:bottom w:val="none" w:sz="0" w:space="0" w:color="auto"/>
                <w:right w:val="none" w:sz="0" w:space="0" w:color="auto"/>
              </w:divBdr>
            </w:div>
            <w:div w:id="1076591347">
              <w:marLeft w:val="0"/>
              <w:marRight w:val="0"/>
              <w:marTop w:val="0"/>
              <w:marBottom w:val="0"/>
              <w:divBdr>
                <w:top w:val="none" w:sz="0" w:space="0" w:color="auto"/>
                <w:left w:val="none" w:sz="0" w:space="0" w:color="auto"/>
                <w:bottom w:val="none" w:sz="0" w:space="0" w:color="auto"/>
                <w:right w:val="none" w:sz="0" w:space="0" w:color="auto"/>
              </w:divBdr>
            </w:div>
            <w:div w:id="1713385806">
              <w:marLeft w:val="0"/>
              <w:marRight w:val="0"/>
              <w:marTop w:val="0"/>
              <w:marBottom w:val="0"/>
              <w:divBdr>
                <w:top w:val="none" w:sz="0" w:space="0" w:color="auto"/>
                <w:left w:val="none" w:sz="0" w:space="0" w:color="auto"/>
                <w:bottom w:val="none" w:sz="0" w:space="0" w:color="auto"/>
                <w:right w:val="none" w:sz="0" w:space="0" w:color="auto"/>
              </w:divBdr>
            </w:div>
            <w:div w:id="370807629">
              <w:marLeft w:val="0"/>
              <w:marRight w:val="0"/>
              <w:marTop w:val="0"/>
              <w:marBottom w:val="0"/>
              <w:divBdr>
                <w:top w:val="none" w:sz="0" w:space="0" w:color="auto"/>
                <w:left w:val="none" w:sz="0" w:space="0" w:color="auto"/>
                <w:bottom w:val="none" w:sz="0" w:space="0" w:color="auto"/>
                <w:right w:val="none" w:sz="0" w:space="0" w:color="auto"/>
              </w:divBdr>
            </w:div>
            <w:div w:id="207572548">
              <w:marLeft w:val="0"/>
              <w:marRight w:val="0"/>
              <w:marTop w:val="0"/>
              <w:marBottom w:val="0"/>
              <w:divBdr>
                <w:top w:val="none" w:sz="0" w:space="0" w:color="auto"/>
                <w:left w:val="none" w:sz="0" w:space="0" w:color="auto"/>
                <w:bottom w:val="none" w:sz="0" w:space="0" w:color="auto"/>
                <w:right w:val="none" w:sz="0" w:space="0" w:color="auto"/>
              </w:divBdr>
            </w:div>
            <w:div w:id="677541269">
              <w:marLeft w:val="0"/>
              <w:marRight w:val="0"/>
              <w:marTop w:val="0"/>
              <w:marBottom w:val="0"/>
              <w:divBdr>
                <w:top w:val="none" w:sz="0" w:space="0" w:color="auto"/>
                <w:left w:val="none" w:sz="0" w:space="0" w:color="auto"/>
                <w:bottom w:val="none" w:sz="0" w:space="0" w:color="auto"/>
                <w:right w:val="none" w:sz="0" w:space="0" w:color="auto"/>
              </w:divBdr>
            </w:div>
            <w:div w:id="1979995555">
              <w:marLeft w:val="0"/>
              <w:marRight w:val="0"/>
              <w:marTop w:val="0"/>
              <w:marBottom w:val="0"/>
              <w:divBdr>
                <w:top w:val="none" w:sz="0" w:space="0" w:color="auto"/>
                <w:left w:val="none" w:sz="0" w:space="0" w:color="auto"/>
                <w:bottom w:val="none" w:sz="0" w:space="0" w:color="auto"/>
                <w:right w:val="none" w:sz="0" w:space="0" w:color="auto"/>
              </w:divBdr>
            </w:div>
            <w:div w:id="1656951384">
              <w:marLeft w:val="0"/>
              <w:marRight w:val="0"/>
              <w:marTop w:val="0"/>
              <w:marBottom w:val="0"/>
              <w:divBdr>
                <w:top w:val="none" w:sz="0" w:space="0" w:color="auto"/>
                <w:left w:val="none" w:sz="0" w:space="0" w:color="auto"/>
                <w:bottom w:val="none" w:sz="0" w:space="0" w:color="auto"/>
                <w:right w:val="none" w:sz="0" w:space="0" w:color="auto"/>
              </w:divBdr>
            </w:div>
            <w:div w:id="946932177">
              <w:marLeft w:val="0"/>
              <w:marRight w:val="0"/>
              <w:marTop w:val="0"/>
              <w:marBottom w:val="0"/>
              <w:divBdr>
                <w:top w:val="none" w:sz="0" w:space="0" w:color="auto"/>
                <w:left w:val="none" w:sz="0" w:space="0" w:color="auto"/>
                <w:bottom w:val="none" w:sz="0" w:space="0" w:color="auto"/>
                <w:right w:val="none" w:sz="0" w:space="0" w:color="auto"/>
              </w:divBdr>
            </w:div>
            <w:div w:id="489558414">
              <w:marLeft w:val="0"/>
              <w:marRight w:val="0"/>
              <w:marTop w:val="0"/>
              <w:marBottom w:val="0"/>
              <w:divBdr>
                <w:top w:val="none" w:sz="0" w:space="0" w:color="auto"/>
                <w:left w:val="none" w:sz="0" w:space="0" w:color="auto"/>
                <w:bottom w:val="none" w:sz="0" w:space="0" w:color="auto"/>
                <w:right w:val="none" w:sz="0" w:space="0" w:color="auto"/>
              </w:divBdr>
            </w:div>
            <w:div w:id="2034182256">
              <w:marLeft w:val="0"/>
              <w:marRight w:val="0"/>
              <w:marTop w:val="0"/>
              <w:marBottom w:val="0"/>
              <w:divBdr>
                <w:top w:val="none" w:sz="0" w:space="0" w:color="auto"/>
                <w:left w:val="none" w:sz="0" w:space="0" w:color="auto"/>
                <w:bottom w:val="none" w:sz="0" w:space="0" w:color="auto"/>
                <w:right w:val="none" w:sz="0" w:space="0" w:color="auto"/>
              </w:divBdr>
            </w:div>
            <w:div w:id="1801612381">
              <w:marLeft w:val="0"/>
              <w:marRight w:val="0"/>
              <w:marTop w:val="0"/>
              <w:marBottom w:val="0"/>
              <w:divBdr>
                <w:top w:val="none" w:sz="0" w:space="0" w:color="auto"/>
                <w:left w:val="none" w:sz="0" w:space="0" w:color="auto"/>
                <w:bottom w:val="none" w:sz="0" w:space="0" w:color="auto"/>
                <w:right w:val="none" w:sz="0" w:space="0" w:color="auto"/>
              </w:divBdr>
            </w:div>
            <w:div w:id="1302343711">
              <w:marLeft w:val="0"/>
              <w:marRight w:val="0"/>
              <w:marTop w:val="0"/>
              <w:marBottom w:val="0"/>
              <w:divBdr>
                <w:top w:val="none" w:sz="0" w:space="0" w:color="auto"/>
                <w:left w:val="none" w:sz="0" w:space="0" w:color="auto"/>
                <w:bottom w:val="none" w:sz="0" w:space="0" w:color="auto"/>
                <w:right w:val="none" w:sz="0" w:space="0" w:color="auto"/>
              </w:divBdr>
            </w:div>
            <w:div w:id="1007514641">
              <w:marLeft w:val="0"/>
              <w:marRight w:val="0"/>
              <w:marTop w:val="0"/>
              <w:marBottom w:val="0"/>
              <w:divBdr>
                <w:top w:val="none" w:sz="0" w:space="0" w:color="auto"/>
                <w:left w:val="none" w:sz="0" w:space="0" w:color="auto"/>
                <w:bottom w:val="none" w:sz="0" w:space="0" w:color="auto"/>
                <w:right w:val="none" w:sz="0" w:space="0" w:color="auto"/>
              </w:divBdr>
            </w:div>
            <w:div w:id="1222791880">
              <w:marLeft w:val="0"/>
              <w:marRight w:val="0"/>
              <w:marTop w:val="0"/>
              <w:marBottom w:val="0"/>
              <w:divBdr>
                <w:top w:val="none" w:sz="0" w:space="0" w:color="auto"/>
                <w:left w:val="none" w:sz="0" w:space="0" w:color="auto"/>
                <w:bottom w:val="none" w:sz="0" w:space="0" w:color="auto"/>
                <w:right w:val="none" w:sz="0" w:space="0" w:color="auto"/>
              </w:divBdr>
            </w:div>
            <w:div w:id="1476990572">
              <w:marLeft w:val="0"/>
              <w:marRight w:val="0"/>
              <w:marTop w:val="0"/>
              <w:marBottom w:val="0"/>
              <w:divBdr>
                <w:top w:val="none" w:sz="0" w:space="0" w:color="auto"/>
                <w:left w:val="none" w:sz="0" w:space="0" w:color="auto"/>
                <w:bottom w:val="none" w:sz="0" w:space="0" w:color="auto"/>
                <w:right w:val="none" w:sz="0" w:space="0" w:color="auto"/>
              </w:divBdr>
            </w:div>
            <w:div w:id="883827761">
              <w:marLeft w:val="0"/>
              <w:marRight w:val="0"/>
              <w:marTop w:val="0"/>
              <w:marBottom w:val="0"/>
              <w:divBdr>
                <w:top w:val="none" w:sz="0" w:space="0" w:color="auto"/>
                <w:left w:val="none" w:sz="0" w:space="0" w:color="auto"/>
                <w:bottom w:val="none" w:sz="0" w:space="0" w:color="auto"/>
                <w:right w:val="none" w:sz="0" w:space="0" w:color="auto"/>
              </w:divBdr>
            </w:div>
            <w:div w:id="83847004">
              <w:marLeft w:val="0"/>
              <w:marRight w:val="0"/>
              <w:marTop w:val="0"/>
              <w:marBottom w:val="0"/>
              <w:divBdr>
                <w:top w:val="none" w:sz="0" w:space="0" w:color="auto"/>
                <w:left w:val="none" w:sz="0" w:space="0" w:color="auto"/>
                <w:bottom w:val="none" w:sz="0" w:space="0" w:color="auto"/>
                <w:right w:val="none" w:sz="0" w:space="0" w:color="auto"/>
              </w:divBdr>
            </w:div>
            <w:div w:id="1378814334">
              <w:marLeft w:val="0"/>
              <w:marRight w:val="0"/>
              <w:marTop w:val="0"/>
              <w:marBottom w:val="0"/>
              <w:divBdr>
                <w:top w:val="none" w:sz="0" w:space="0" w:color="auto"/>
                <w:left w:val="none" w:sz="0" w:space="0" w:color="auto"/>
                <w:bottom w:val="none" w:sz="0" w:space="0" w:color="auto"/>
                <w:right w:val="none" w:sz="0" w:space="0" w:color="auto"/>
              </w:divBdr>
            </w:div>
            <w:div w:id="786314851">
              <w:marLeft w:val="0"/>
              <w:marRight w:val="0"/>
              <w:marTop w:val="0"/>
              <w:marBottom w:val="0"/>
              <w:divBdr>
                <w:top w:val="none" w:sz="0" w:space="0" w:color="auto"/>
                <w:left w:val="none" w:sz="0" w:space="0" w:color="auto"/>
                <w:bottom w:val="none" w:sz="0" w:space="0" w:color="auto"/>
                <w:right w:val="none" w:sz="0" w:space="0" w:color="auto"/>
              </w:divBdr>
            </w:div>
            <w:div w:id="266423623">
              <w:marLeft w:val="0"/>
              <w:marRight w:val="0"/>
              <w:marTop w:val="0"/>
              <w:marBottom w:val="0"/>
              <w:divBdr>
                <w:top w:val="none" w:sz="0" w:space="0" w:color="auto"/>
                <w:left w:val="none" w:sz="0" w:space="0" w:color="auto"/>
                <w:bottom w:val="none" w:sz="0" w:space="0" w:color="auto"/>
                <w:right w:val="none" w:sz="0" w:space="0" w:color="auto"/>
              </w:divBdr>
            </w:div>
            <w:div w:id="1069424223">
              <w:marLeft w:val="0"/>
              <w:marRight w:val="0"/>
              <w:marTop w:val="0"/>
              <w:marBottom w:val="0"/>
              <w:divBdr>
                <w:top w:val="none" w:sz="0" w:space="0" w:color="auto"/>
                <w:left w:val="none" w:sz="0" w:space="0" w:color="auto"/>
                <w:bottom w:val="none" w:sz="0" w:space="0" w:color="auto"/>
                <w:right w:val="none" w:sz="0" w:space="0" w:color="auto"/>
              </w:divBdr>
            </w:div>
            <w:div w:id="1037512566">
              <w:marLeft w:val="0"/>
              <w:marRight w:val="0"/>
              <w:marTop w:val="0"/>
              <w:marBottom w:val="0"/>
              <w:divBdr>
                <w:top w:val="none" w:sz="0" w:space="0" w:color="auto"/>
                <w:left w:val="none" w:sz="0" w:space="0" w:color="auto"/>
                <w:bottom w:val="none" w:sz="0" w:space="0" w:color="auto"/>
                <w:right w:val="none" w:sz="0" w:space="0" w:color="auto"/>
              </w:divBdr>
            </w:div>
            <w:div w:id="1323313571">
              <w:marLeft w:val="0"/>
              <w:marRight w:val="0"/>
              <w:marTop w:val="0"/>
              <w:marBottom w:val="0"/>
              <w:divBdr>
                <w:top w:val="none" w:sz="0" w:space="0" w:color="auto"/>
                <w:left w:val="none" w:sz="0" w:space="0" w:color="auto"/>
                <w:bottom w:val="none" w:sz="0" w:space="0" w:color="auto"/>
                <w:right w:val="none" w:sz="0" w:space="0" w:color="auto"/>
              </w:divBdr>
            </w:div>
            <w:div w:id="1464344401">
              <w:marLeft w:val="0"/>
              <w:marRight w:val="0"/>
              <w:marTop w:val="0"/>
              <w:marBottom w:val="0"/>
              <w:divBdr>
                <w:top w:val="none" w:sz="0" w:space="0" w:color="auto"/>
                <w:left w:val="none" w:sz="0" w:space="0" w:color="auto"/>
                <w:bottom w:val="none" w:sz="0" w:space="0" w:color="auto"/>
                <w:right w:val="none" w:sz="0" w:space="0" w:color="auto"/>
              </w:divBdr>
            </w:div>
            <w:div w:id="1843930389">
              <w:marLeft w:val="0"/>
              <w:marRight w:val="0"/>
              <w:marTop w:val="0"/>
              <w:marBottom w:val="0"/>
              <w:divBdr>
                <w:top w:val="none" w:sz="0" w:space="0" w:color="auto"/>
                <w:left w:val="none" w:sz="0" w:space="0" w:color="auto"/>
                <w:bottom w:val="none" w:sz="0" w:space="0" w:color="auto"/>
                <w:right w:val="none" w:sz="0" w:space="0" w:color="auto"/>
              </w:divBdr>
            </w:div>
            <w:div w:id="808401338">
              <w:marLeft w:val="0"/>
              <w:marRight w:val="0"/>
              <w:marTop w:val="0"/>
              <w:marBottom w:val="0"/>
              <w:divBdr>
                <w:top w:val="none" w:sz="0" w:space="0" w:color="auto"/>
                <w:left w:val="none" w:sz="0" w:space="0" w:color="auto"/>
                <w:bottom w:val="none" w:sz="0" w:space="0" w:color="auto"/>
                <w:right w:val="none" w:sz="0" w:space="0" w:color="auto"/>
              </w:divBdr>
            </w:div>
            <w:div w:id="681394280">
              <w:marLeft w:val="0"/>
              <w:marRight w:val="0"/>
              <w:marTop w:val="0"/>
              <w:marBottom w:val="0"/>
              <w:divBdr>
                <w:top w:val="none" w:sz="0" w:space="0" w:color="auto"/>
                <w:left w:val="none" w:sz="0" w:space="0" w:color="auto"/>
                <w:bottom w:val="none" w:sz="0" w:space="0" w:color="auto"/>
                <w:right w:val="none" w:sz="0" w:space="0" w:color="auto"/>
              </w:divBdr>
            </w:div>
            <w:div w:id="1599676909">
              <w:marLeft w:val="0"/>
              <w:marRight w:val="0"/>
              <w:marTop w:val="0"/>
              <w:marBottom w:val="0"/>
              <w:divBdr>
                <w:top w:val="none" w:sz="0" w:space="0" w:color="auto"/>
                <w:left w:val="none" w:sz="0" w:space="0" w:color="auto"/>
                <w:bottom w:val="none" w:sz="0" w:space="0" w:color="auto"/>
                <w:right w:val="none" w:sz="0" w:space="0" w:color="auto"/>
              </w:divBdr>
            </w:div>
            <w:div w:id="66148142">
              <w:marLeft w:val="0"/>
              <w:marRight w:val="0"/>
              <w:marTop w:val="0"/>
              <w:marBottom w:val="0"/>
              <w:divBdr>
                <w:top w:val="none" w:sz="0" w:space="0" w:color="auto"/>
                <w:left w:val="none" w:sz="0" w:space="0" w:color="auto"/>
                <w:bottom w:val="none" w:sz="0" w:space="0" w:color="auto"/>
                <w:right w:val="none" w:sz="0" w:space="0" w:color="auto"/>
              </w:divBdr>
            </w:div>
            <w:div w:id="619452981">
              <w:marLeft w:val="0"/>
              <w:marRight w:val="0"/>
              <w:marTop w:val="0"/>
              <w:marBottom w:val="0"/>
              <w:divBdr>
                <w:top w:val="none" w:sz="0" w:space="0" w:color="auto"/>
                <w:left w:val="none" w:sz="0" w:space="0" w:color="auto"/>
                <w:bottom w:val="none" w:sz="0" w:space="0" w:color="auto"/>
                <w:right w:val="none" w:sz="0" w:space="0" w:color="auto"/>
              </w:divBdr>
            </w:div>
            <w:div w:id="1761949325">
              <w:marLeft w:val="0"/>
              <w:marRight w:val="0"/>
              <w:marTop w:val="0"/>
              <w:marBottom w:val="0"/>
              <w:divBdr>
                <w:top w:val="none" w:sz="0" w:space="0" w:color="auto"/>
                <w:left w:val="none" w:sz="0" w:space="0" w:color="auto"/>
                <w:bottom w:val="none" w:sz="0" w:space="0" w:color="auto"/>
                <w:right w:val="none" w:sz="0" w:space="0" w:color="auto"/>
              </w:divBdr>
            </w:div>
            <w:div w:id="1257788893">
              <w:marLeft w:val="0"/>
              <w:marRight w:val="0"/>
              <w:marTop w:val="0"/>
              <w:marBottom w:val="0"/>
              <w:divBdr>
                <w:top w:val="none" w:sz="0" w:space="0" w:color="auto"/>
                <w:left w:val="none" w:sz="0" w:space="0" w:color="auto"/>
                <w:bottom w:val="none" w:sz="0" w:space="0" w:color="auto"/>
                <w:right w:val="none" w:sz="0" w:space="0" w:color="auto"/>
              </w:divBdr>
            </w:div>
            <w:div w:id="577331204">
              <w:marLeft w:val="0"/>
              <w:marRight w:val="0"/>
              <w:marTop w:val="0"/>
              <w:marBottom w:val="0"/>
              <w:divBdr>
                <w:top w:val="none" w:sz="0" w:space="0" w:color="auto"/>
                <w:left w:val="none" w:sz="0" w:space="0" w:color="auto"/>
                <w:bottom w:val="none" w:sz="0" w:space="0" w:color="auto"/>
                <w:right w:val="none" w:sz="0" w:space="0" w:color="auto"/>
              </w:divBdr>
            </w:div>
            <w:div w:id="262958705">
              <w:marLeft w:val="0"/>
              <w:marRight w:val="0"/>
              <w:marTop w:val="0"/>
              <w:marBottom w:val="0"/>
              <w:divBdr>
                <w:top w:val="none" w:sz="0" w:space="0" w:color="auto"/>
                <w:left w:val="none" w:sz="0" w:space="0" w:color="auto"/>
                <w:bottom w:val="none" w:sz="0" w:space="0" w:color="auto"/>
                <w:right w:val="none" w:sz="0" w:space="0" w:color="auto"/>
              </w:divBdr>
            </w:div>
            <w:div w:id="164830068">
              <w:marLeft w:val="0"/>
              <w:marRight w:val="0"/>
              <w:marTop w:val="0"/>
              <w:marBottom w:val="0"/>
              <w:divBdr>
                <w:top w:val="none" w:sz="0" w:space="0" w:color="auto"/>
                <w:left w:val="none" w:sz="0" w:space="0" w:color="auto"/>
                <w:bottom w:val="none" w:sz="0" w:space="0" w:color="auto"/>
                <w:right w:val="none" w:sz="0" w:space="0" w:color="auto"/>
              </w:divBdr>
            </w:div>
            <w:div w:id="1160728126">
              <w:marLeft w:val="0"/>
              <w:marRight w:val="0"/>
              <w:marTop w:val="0"/>
              <w:marBottom w:val="0"/>
              <w:divBdr>
                <w:top w:val="none" w:sz="0" w:space="0" w:color="auto"/>
                <w:left w:val="none" w:sz="0" w:space="0" w:color="auto"/>
                <w:bottom w:val="none" w:sz="0" w:space="0" w:color="auto"/>
                <w:right w:val="none" w:sz="0" w:space="0" w:color="auto"/>
              </w:divBdr>
            </w:div>
            <w:div w:id="763570929">
              <w:marLeft w:val="0"/>
              <w:marRight w:val="0"/>
              <w:marTop w:val="0"/>
              <w:marBottom w:val="0"/>
              <w:divBdr>
                <w:top w:val="none" w:sz="0" w:space="0" w:color="auto"/>
                <w:left w:val="none" w:sz="0" w:space="0" w:color="auto"/>
                <w:bottom w:val="none" w:sz="0" w:space="0" w:color="auto"/>
                <w:right w:val="none" w:sz="0" w:space="0" w:color="auto"/>
              </w:divBdr>
            </w:div>
            <w:div w:id="1807619765">
              <w:marLeft w:val="0"/>
              <w:marRight w:val="0"/>
              <w:marTop w:val="0"/>
              <w:marBottom w:val="0"/>
              <w:divBdr>
                <w:top w:val="none" w:sz="0" w:space="0" w:color="auto"/>
                <w:left w:val="none" w:sz="0" w:space="0" w:color="auto"/>
                <w:bottom w:val="none" w:sz="0" w:space="0" w:color="auto"/>
                <w:right w:val="none" w:sz="0" w:space="0" w:color="auto"/>
              </w:divBdr>
            </w:div>
            <w:div w:id="837767562">
              <w:marLeft w:val="0"/>
              <w:marRight w:val="0"/>
              <w:marTop w:val="0"/>
              <w:marBottom w:val="0"/>
              <w:divBdr>
                <w:top w:val="none" w:sz="0" w:space="0" w:color="auto"/>
                <w:left w:val="none" w:sz="0" w:space="0" w:color="auto"/>
                <w:bottom w:val="none" w:sz="0" w:space="0" w:color="auto"/>
                <w:right w:val="none" w:sz="0" w:space="0" w:color="auto"/>
              </w:divBdr>
            </w:div>
            <w:div w:id="1088573209">
              <w:marLeft w:val="0"/>
              <w:marRight w:val="0"/>
              <w:marTop w:val="0"/>
              <w:marBottom w:val="0"/>
              <w:divBdr>
                <w:top w:val="none" w:sz="0" w:space="0" w:color="auto"/>
                <w:left w:val="none" w:sz="0" w:space="0" w:color="auto"/>
                <w:bottom w:val="none" w:sz="0" w:space="0" w:color="auto"/>
                <w:right w:val="none" w:sz="0" w:space="0" w:color="auto"/>
              </w:divBdr>
            </w:div>
            <w:div w:id="2126001873">
              <w:marLeft w:val="0"/>
              <w:marRight w:val="0"/>
              <w:marTop w:val="0"/>
              <w:marBottom w:val="0"/>
              <w:divBdr>
                <w:top w:val="none" w:sz="0" w:space="0" w:color="auto"/>
                <w:left w:val="none" w:sz="0" w:space="0" w:color="auto"/>
                <w:bottom w:val="none" w:sz="0" w:space="0" w:color="auto"/>
                <w:right w:val="none" w:sz="0" w:space="0" w:color="auto"/>
              </w:divBdr>
            </w:div>
            <w:div w:id="39206165">
              <w:marLeft w:val="0"/>
              <w:marRight w:val="0"/>
              <w:marTop w:val="0"/>
              <w:marBottom w:val="0"/>
              <w:divBdr>
                <w:top w:val="none" w:sz="0" w:space="0" w:color="auto"/>
                <w:left w:val="none" w:sz="0" w:space="0" w:color="auto"/>
                <w:bottom w:val="none" w:sz="0" w:space="0" w:color="auto"/>
                <w:right w:val="none" w:sz="0" w:space="0" w:color="auto"/>
              </w:divBdr>
            </w:div>
            <w:div w:id="1965385434">
              <w:marLeft w:val="0"/>
              <w:marRight w:val="0"/>
              <w:marTop w:val="0"/>
              <w:marBottom w:val="0"/>
              <w:divBdr>
                <w:top w:val="none" w:sz="0" w:space="0" w:color="auto"/>
                <w:left w:val="none" w:sz="0" w:space="0" w:color="auto"/>
                <w:bottom w:val="none" w:sz="0" w:space="0" w:color="auto"/>
                <w:right w:val="none" w:sz="0" w:space="0" w:color="auto"/>
              </w:divBdr>
            </w:div>
            <w:div w:id="1288469296">
              <w:marLeft w:val="0"/>
              <w:marRight w:val="0"/>
              <w:marTop w:val="0"/>
              <w:marBottom w:val="0"/>
              <w:divBdr>
                <w:top w:val="none" w:sz="0" w:space="0" w:color="auto"/>
                <w:left w:val="none" w:sz="0" w:space="0" w:color="auto"/>
                <w:bottom w:val="none" w:sz="0" w:space="0" w:color="auto"/>
                <w:right w:val="none" w:sz="0" w:space="0" w:color="auto"/>
              </w:divBdr>
            </w:div>
            <w:div w:id="140001271">
              <w:marLeft w:val="0"/>
              <w:marRight w:val="0"/>
              <w:marTop w:val="0"/>
              <w:marBottom w:val="0"/>
              <w:divBdr>
                <w:top w:val="none" w:sz="0" w:space="0" w:color="auto"/>
                <w:left w:val="none" w:sz="0" w:space="0" w:color="auto"/>
                <w:bottom w:val="none" w:sz="0" w:space="0" w:color="auto"/>
                <w:right w:val="none" w:sz="0" w:space="0" w:color="auto"/>
              </w:divBdr>
            </w:div>
            <w:div w:id="49306147">
              <w:marLeft w:val="0"/>
              <w:marRight w:val="0"/>
              <w:marTop w:val="0"/>
              <w:marBottom w:val="0"/>
              <w:divBdr>
                <w:top w:val="none" w:sz="0" w:space="0" w:color="auto"/>
                <w:left w:val="none" w:sz="0" w:space="0" w:color="auto"/>
                <w:bottom w:val="none" w:sz="0" w:space="0" w:color="auto"/>
                <w:right w:val="none" w:sz="0" w:space="0" w:color="auto"/>
              </w:divBdr>
            </w:div>
            <w:div w:id="498473150">
              <w:marLeft w:val="0"/>
              <w:marRight w:val="0"/>
              <w:marTop w:val="0"/>
              <w:marBottom w:val="0"/>
              <w:divBdr>
                <w:top w:val="none" w:sz="0" w:space="0" w:color="auto"/>
                <w:left w:val="none" w:sz="0" w:space="0" w:color="auto"/>
                <w:bottom w:val="none" w:sz="0" w:space="0" w:color="auto"/>
                <w:right w:val="none" w:sz="0" w:space="0" w:color="auto"/>
              </w:divBdr>
            </w:div>
            <w:div w:id="960845994">
              <w:marLeft w:val="0"/>
              <w:marRight w:val="0"/>
              <w:marTop w:val="0"/>
              <w:marBottom w:val="0"/>
              <w:divBdr>
                <w:top w:val="none" w:sz="0" w:space="0" w:color="auto"/>
                <w:left w:val="none" w:sz="0" w:space="0" w:color="auto"/>
                <w:bottom w:val="none" w:sz="0" w:space="0" w:color="auto"/>
                <w:right w:val="none" w:sz="0" w:space="0" w:color="auto"/>
              </w:divBdr>
            </w:div>
            <w:div w:id="424083467">
              <w:marLeft w:val="0"/>
              <w:marRight w:val="0"/>
              <w:marTop w:val="0"/>
              <w:marBottom w:val="0"/>
              <w:divBdr>
                <w:top w:val="none" w:sz="0" w:space="0" w:color="auto"/>
                <w:left w:val="none" w:sz="0" w:space="0" w:color="auto"/>
                <w:bottom w:val="none" w:sz="0" w:space="0" w:color="auto"/>
                <w:right w:val="none" w:sz="0" w:space="0" w:color="auto"/>
              </w:divBdr>
            </w:div>
            <w:div w:id="1089472063">
              <w:marLeft w:val="0"/>
              <w:marRight w:val="0"/>
              <w:marTop w:val="0"/>
              <w:marBottom w:val="0"/>
              <w:divBdr>
                <w:top w:val="none" w:sz="0" w:space="0" w:color="auto"/>
                <w:left w:val="none" w:sz="0" w:space="0" w:color="auto"/>
                <w:bottom w:val="none" w:sz="0" w:space="0" w:color="auto"/>
                <w:right w:val="none" w:sz="0" w:space="0" w:color="auto"/>
              </w:divBdr>
            </w:div>
            <w:div w:id="393429696">
              <w:marLeft w:val="0"/>
              <w:marRight w:val="0"/>
              <w:marTop w:val="0"/>
              <w:marBottom w:val="0"/>
              <w:divBdr>
                <w:top w:val="none" w:sz="0" w:space="0" w:color="auto"/>
                <w:left w:val="none" w:sz="0" w:space="0" w:color="auto"/>
                <w:bottom w:val="none" w:sz="0" w:space="0" w:color="auto"/>
                <w:right w:val="none" w:sz="0" w:space="0" w:color="auto"/>
              </w:divBdr>
            </w:div>
            <w:div w:id="1628973087">
              <w:marLeft w:val="0"/>
              <w:marRight w:val="0"/>
              <w:marTop w:val="0"/>
              <w:marBottom w:val="0"/>
              <w:divBdr>
                <w:top w:val="none" w:sz="0" w:space="0" w:color="auto"/>
                <w:left w:val="none" w:sz="0" w:space="0" w:color="auto"/>
                <w:bottom w:val="none" w:sz="0" w:space="0" w:color="auto"/>
                <w:right w:val="none" w:sz="0" w:space="0" w:color="auto"/>
              </w:divBdr>
            </w:div>
            <w:div w:id="1080643671">
              <w:marLeft w:val="0"/>
              <w:marRight w:val="0"/>
              <w:marTop w:val="0"/>
              <w:marBottom w:val="0"/>
              <w:divBdr>
                <w:top w:val="none" w:sz="0" w:space="0" w:color="auto"/>
                <w:left w:val="none" w:sz="0" w:space="0" w:color="auto"/>
                <w:bottom w:val="none" w:sz="0" w:space="0" w:color="auto"/>
                <w:right w:val="none" w:sz="0" w:space="0" w:color="auto"/>
              </w:divBdr>
            </w:div>
            <w:div w:id="709887229">
              <w:marLeft w:val="0"/>
              <w:marRight w:val="0"/>
              <w:marTop w:val="0"/>
              <w:marBottom w:val="0"/>
              <w:divBdr>
                <w:top w:val="none" w:sz="0" w:space="0" w:color="auto"/>
                <w:left w:val="none" w:sz="0" w:space="0" w:color="auto"/>
                <w:bottom w:val="none" w:sz="0" w:space="0" w:color="auto"/>
                <w:right w:val="none" w:sz="0" w:space="0" w:color="auto"/>
              </w:divBdr>
            </w:div>
            <w:div w:id="1945308443">
              <w:marLeft w:val="0"/>
              <w:marRight w:val="0"/>
              <w:marTop w:val="0"/>
              <w:marBottom w:val="0"/>
              <w:divBdr>
                <w:top w:val="none" w:sz="0" w:space="0" w:color="auto"/>
                <w:left w:val="none" w:sz="0" w:space="0" w:color="auto"/>
                <w:bottom w:val="none" w:sz="0" w:space="0" w:color="auto"/>
                <w:right w:val="none" w:sz="0" w:space="0" w:color="auto"/>
              </w:divBdr>
            </w:div>
            <w:div w:id="1383288161">
              <w:marLeft w:val="0"/>
              <w:marRight w:val="0"/>
              <w:marTop w:val="0"/>
              <w:marBottom w:val="0"/>
              <w:divBdr>
                <w:top w:val="none" w:sz="0" w:space="0" w:color="auto"/>
                <w:left w:val="none" w:sz="0" w:space="0" w:color="auto"/>
                <w:bottom w:val="none" w:sz="0" w:space="0" w:color="auto"/>
                <w:right w:val="none" w:sz="0" w:space="0" w:color="auto"/>
              </w:divBdr>
            </w:div>
            <w:div w:id="459492690">
              <w:marLeft w:val="0"/>
              <w:marRight w:val="0"/>
              <w:marTop w:val="0"/>
              <w:marBottom w:val="0"/>
              <w:divBdr>
                <w:top w:val="none" w:sz="0" w:space="0" w:color="auto"/>
                <w:left w:val="none" w:sz="0" w:space="0" w:color="auto"/>
                <w:bottom w:val="none" w:sz="0" w:space="0" w:color="auto"/>
                <w:right w:val="none" w:sz="0" w:space="0" w:color="auto"/>
              </w:divBdr>
            </w:div>
            <w:div w:id="1782802476">
              <w:marLeft w:val="0"/>
              <w:marRight w:val="0"/>
              <w:marTop w:val="0"/>
              <w:marBottom w:val="0"/>
              <w:divBdr>
                <w:top w:val="none" w:sz="0" w:space="0" w:color="auto"/>
                <w:left w:val="none" w:sz="0" w:space="0" w:color="auto"/>
                <w:bottom w:val="none" w:sz="0" w:space="0" w:color="auto"/>
                <w:right w:val="none" w:sz="0" w:space="0" w:color="auto"/>
              </w:divBdr>
            </w:div>
            <w:div w:id="259802640">
              <w:marLeft w:val="0"/>
              <w:marRight w:val="0"/>
              <w:marTop w:val="0"/>
              <w:marBottom w:val="0"/>
              <w:divBdr>
                <w:top w:val="none" w:sz="0" w:space="0" w:color="auto"/>
                <w:left w:val="none" w:sz="0" w:space="0" w:color="auto"/>
                <w:bottom w:val="none" w:sz="0" w:space="0" w:color="auto"/>
                <w:right w:val="none" w:sz="0" w:space="0" w:color="auto"/>
              </w:divBdr>
            </w:div>
            <w:div w:id="1669601261">
              <w:marLeft w:val="0"/>
              <w:marRight w:val="0"/>
              <w:marTop w:val="0"/>
              <w:marBottom w:val="0"/>
              <w:divBdr>
                <w:top w:val="none" w:sz="0" w:space="0" w:color="auto"/>
                <w:left w:val="none" w:sz="0" w:space="0" w:color="auto"/>
                <w:bottom w:val="none" w:sz="0" w:space="0" w:color="auto"/>
                <w:right w:val="none" w:sz="0" w:space="0" w:color="auto"/>
              </w:divBdr>
            </w:div>
            <w:div w:id="1948460364">
              <w:marLeft w:val="0"/>
              <w:marRight w:val="0"/>
              <w:marTop w:val="0"/>
              <w:marBottom w:val="0"/>
              <w:divBdr>
                <w:top w:val="none" w:sz="0" w:space="0" w:color="auto"/>
                <w:left w:val="none" w:sz="0" w:space="0" w:color="auto"/>
                <w:bottom w:val="none" w:sz="0" w:space="0" w:color="auto"/>
                <w:right w:val="none" w:sz="0" w:space="0" w:color="auto"/>
              </w:divBdr>
            </w:div>
            <w:div w:id="1803227918">
              <w:marLeft w:val="0"/>
              <w:marRight w:val="0"/>
              <w:marTop w:val="0"/>
              <w:marBottom w:val="0"/>
              <w:divBdr>
                <w:top w:val="none" w:sz="0" w:space="0" w:color="auto"/>
                <w:left w:val="none" w:sz="0" w:space="0" w:color="auto"/>
                <w:bottom w:val="none" w:sz="0" w:space="0" w:color="auto"/>
                <w:right w:val="none" w:sz="0" w:space="0" w:color="auto"/>
              </w:divBdr>
            </w:div>
            <w:div w:id="470631399">
              <w:marLeft w:val="0"/>
              <w:marRight w:val="0"/>
              <w:marTop w:val="0"/>
              <w:marBottom w:val="0"/>
              <w:divBdr>
                <w:top w:val="none" w:sz="0" w:space="0" w:color="auto"/>
                <w:left w:val="none" w:sz="0" w:space="0" w:color="auto"/>
                <w:bottom w:val="none" w:sz="0" w:space="0" w:color="auto"/>
                <w:right w:val="none" w:sz="0" w:space="0" w:color="auto"/>
              </w:divBdr>
            </w:div>
            <w:div w:id="444420707">
              <w:marLeft w:val="0"/>
              <w:marRight w:val="0"/>
              <w:marTop w:val="0"/>
              <w:marBottom w:val="0"/>
              <w:divBdr>
                <w:top w:val="none" w:sz="0" w:space="0" w:color="auto"/>
                <w:left w:val="none" w:sz="0" w:space="0" w:color="auto"/>
                <w:bottom w:val="none" w:sz="0" w:space="0" w:color="auto"/>
                <w:right w:val="none" w:sz="0" w:space="0" w:color="auto"/>
              </w:divBdr>
            </w:div>
            <w:div w:id="868446304">
              <w:marLeft w:val="0"/>
              <w:marRight w:val="0"/>
              <w:marTop w:val="0"/>
              <w:marBottom w:val="0"/>
              <w:divBdr>
                <w:top w:val="none" w:sz="0" w:space="0" w:color="auto"/>
                <w:left w:val="none" w:sz="0" w:space="0" w:color="auto"/>
                <w:bottom w:val="none" w:sz="0" w:space="0" w:color="auto"/>
                <w:right w:val="none" w:sz="0" w:space="0" w:color="auto"/>
              </w:divBdr>
            </w:div>
            <w:div w:id="976109635">
              <w:marLeft w:val="0"/>
              <w:marRight w:val="0"/>
              <w:marTop w:val="0"/>
              <w:marBottom w:val="0"/>
              <w:divBdr>
                <w:top w:val="none" w:sz="0" w:space="0" w:color="auto"/>
                <w:left w:val="none" w:sz="0" w:space="0" w:color="auto"/>
                <w:bottom w:val="none" w:sz="0" w:space="0" w:color="auto"/>
                <w:right w:val="none" w:sz="0" w:space="0" w:color="auto"/>
              </w:divBdr>
            </w:div>
            <w:div w:id="1909342867">
              <w:marLeft w:val="0"/>
              <w:marRight w:val="0"/>
              <w:marTop w:val="0"/>
              <w:marBottom w:val="0"/>
              <w:divBdr>
                <w:top w:val="none" w:sz="0" w:space="0" w:color="auto"/>
                <w:left w:val="none" w:sz="0" w:space="0" w:color="auto"/>
                <w:bottom w:val="none" w:sz="0" w:space="0" w:color="auto"/>
                <w:right w:val="none" w:sz="0" w:space="0" w:color="auto"/>
              </w:divBdr>
            </w:div>
            <w:div w:id="534852245">
              <w:marLeft w:val="0"/>
              <w:marRight w:val="0"/>
              <w:marTop w:val="0"/>
              <w:marBottom w:val="0"/>
              <w:divBdr>
                <w:top w:val="none" w:sz="0" w:space="0" w:color="auto"/>
                <w:left w:val="none" w:sz="0" w:space="0" w:color="auto"/>
                <w:bottom w:val="none" w:sz="0" w:space="0" w:color="auto"/>
                <w:right w:val="none" w:sz="0" w:space="0" w:color="auto"/>
              </w:divBdr>
            </w:div>
            <w:div w:id="177622504">
              <w:marLeft w:val="0"/>
              <w:marRight w:val="0"/>
              <w:marTop w:val="0"/>
              <w:marBottom w:val="0"/>
              <w:divBdr>
                <w:top w:val="none" w:sz="0" w:space="0" w:color="auto"/>
                <w:left w:val="none" w:sz="0" w:space="0" w:color="auto"/>
                <w:bottom w:val="none" w:sz="0" w:space="0" w:color="auto"/>
                <w:right w:val="none" w:sz="0" w:space="0" w:color="auto"/>
              </w:divBdr>
            </w:div>
            <w:div w:id="1272935440">
              <w:marLeft w:val="0"/>
              <w:marRight w:val="0"/>
              <w:marTop w:val="0"/>
              <w:marBottom w:val="0"/>
              <w:divBdr>
                <w:top w:val="none" w:sz="0" w:space="0" w:color="auto"/>
                <w:left w:val="none" w:sz="0" w:space="0" w:color="auto"/>
                <w:bottom w:val="none" w:sz="0" w:space="0" w:color="auto"/>
                <w:right w:val="none" w:sz="0" w:space="0" w:color="auto"/>
              </w:divBdr>
            </w:div>
            <w:div w:id="569118830">
              <w:marLeft w:val="0"/>
              <w:marRight w:val="0"/>
              <w:marTop w:val="0"/>
              <w:marBottom w:val="0"/>
              <w:divBdr>
                <w:top w:val="none" w:sz="0" w:space="0" w:color="auto"/>
                <w:left w:val="none" w:sz="0" w:space="0" w:color="auto"/>
                <w:bottom w:val="none" w:sz="0" w:space="0" w:color="auto"/>
                <w:right w:val="none" w:sz="0" w:space="0" w:color="auto"/>
              </w:divBdr>
            </w:div>
            <w:div w:id="1302736257">
              <w:marLeft w:val="0"/>
              <w:marRight w:val="0"/>
              <w:marTop w:val="0"/>
              <w:marBottom w:val="0"/>
              <w:divBdr>
                <w:top w:val="none" w:sz="0" w:space="0" w:color="auto"/>
                <w:left w:val="none" w:sz="0" w:space="0" w:color="auto"/>
                <w:bottom w:val="none" w:sz="0" w:space="0" w:color="auto"/>
                <w:right w:val="none" w:sz="0" w:space="0" w:color="auto"/>
              </w:divBdr>
            </w:div>
            <w:div w:id="1419060260">
              <w:marLeft w:val="0"/>
              <w:marRight w:val="0"/>
              <w:marTop w:val="0"/>
              <w:marBottom w:val="0"/>
              <w:divBdr>
                <w:top w:val="none" w:sz="0" w:space="0" w:color="auto"/>
                <w:left w:val="none" w:sz="0" w:space="0" w:color="auto"/>
                <w:bottom w:val="none" w:sz="0" w:space="0" w:color="auto"/>
                <w:right w:val="none" w:sz="0" w:space="0" w:color="auto"/>
              </w:divBdr>
            </w:div>
            <w:div w:id="329405151">
              <w:marLeft w:val="0"/>
              <w:marRight w:val="0"/>
              <w:marTop w:val="0"/>
              <w:marBottom w:val="0"/>
              <w:divBdr>
                <w:top w:val="none" w:sz="0" w:space="0" w:color="auto"/>
                <w:left w:val="none" w:sz="0" w:space="0" w:color="auto"/>
                <w:bottom w:val="none" w:sz="0" w:space="0" w:color="auto"/>
                <w:right w:val="none" w:sz="0" w:space="0" w:color="auto"/>
              </w:divBdr>
            </w:div>
            <w:div w:id="1498113332">
              <w:marLeft w:val="0"/>
              <w:marRight w:val="0"/>
              <w:marTop w:val="0"/>
              <w:marBottom w:val="0"/>
              <w:divBdr>
                <w:top w:val="none" w:sz="0" w:space="0" w:color="auto"/>
                <w:left w:val="none" w:sz="0" w:space="0" w:color="auto"/>
                <w:bottom w:val="none" w:sz="0" w:space="0" w:color="auto"/>
                <w:right w:val="none" w:sz="0" w:space="0" w:color="auto"/>
              </w:divBdr>
            </w:div>
            <w:div w:id="510799034">
              <w:marLeft w:val="0"/>
              <w:marRight w:val="0"/>
              <w:marTop w:val="0"/>
              <w:marBottom w:val="0"/>
              <w:divBdr>
                <w:top w:val="none" w:sz="0" w:space="0" w:color="auto"/>
                <w:left w:val="none" w:sz="0" w:space="0" w:color="auto"/>
                <w:bottom w:val="none" w:sz="0" w:space="0" w:color="auto"/>
                <w:right w:val="none" w:sz="0" w:space="0" w:color="auto"/>
              </w:divBdr>
            </w:div>
            <w:div w:id="1571378609">
              <w:marLeft w:val="0"/>
              <w:marRight w:val="0"/>
              <w:marTop w:val="0"/>
              <w:marBottom w:val="0"/>
              <w:divBdr>
                <w:top w:val="none" w:sz="0" w:space="0" w:color="auto"/>
                <w:left w:val="none" w:sz="0" w:space="0" w:color="auto"/>
                <w:bottom w:val="none" w:sz="0" w:space="0" w:color="auto"/>
                <w:right w:val="none" w:sz="0" w:space="0" w:color="auto"/>
              </w:divBdr>
            </w:div>
            <w:div w:id="352923108">
              <w:marLeft w:val="0"/>
              <w:marRight w:val="0"/>
              <w:marTop w:val="0"/>
              <w:marBottom w:val="0"/>
              <w:divBdr>
                <w:top w:val="none" w:sz="0" w:space="0" w:color="auto"/>
                <w:left w:val="none" w:sz="0" w:space="0" w:color="auto"/>
                <w:bottom w:val="none" w:sz="0" w:space="0" w:color="auto"/>
                <w:right w:val="none" w:sz="0" w:space="0" w:color="auto"/>
              </w:divBdr>
            </w:div>
            <w:div w:id="483788442">
              <w:marLeft w:val="0"/>
              <w:marRight w:val="0"/>
              <w:marTop w:val="0"/>
              <w:marBottom w:val="0"/>
              <w:divBdr>
                <w:top w:val="none" w:sz="0" w:space="0" w:color="auto"/>
                <w:left w:val="none" w:sz="0" w:space="0" w:color="auto"/>
                <w:bottom w:val="none" w:sz="0" w:space="0" w:color="auto"/>
                <w:right w:val="none" w:sz="0" w:space="0" w:color="auto"/>
              </w:divBdr>
            </w:div>
            <w:div w:id="1478105233">
              <w:marLeft w:val="0"/>
              <w:marRight w:val="0"/>
              <w:marTop w:val="0"/>
              <w:marBottom w:val="0"/>
              <w:divBdr>
                <w:top w:val="none" w:sz="0" w:space="0" w:color="auto"/>
                <w:left w:val="none" w:sz="0" w:space="0" w:color="auto"/>
                <w:bottom w:val="none" w:sz="0" w:space="0" w:color="auto"/>
                <w:right w:val="none" w:sz="0" w:space="0" w:color="auto"/>
              </w:divBdr>
            </w:div>
            <w:div w:id="1873953459">
              <w:marLeft w:val="0"/>
              <w:marRight w:val="0"/>
              <w:marTop w:val="0"/>
              <w:marBottom w:val="0"/>
              <w:divBdr>
                <w:top w:val="none" w:sz="0" w:space="0" w:color="auto"/>
                <w:left w:val="none" w:sz="0" w:space="0" w:color="auto"/>
                <w:bottom w:val="none" w:sz="0" w:space="0" w:color="auto"/>
                <w:right w:val="none" w:sz="0" w:space="0" w:color="auto"/>
              </w:divBdr>
            </w:div>
            <w:div w:id="1997613859">
              <w:marLeft w:val="0"/>
              <w:marRight w:val="0"/>
              <w:marTop w:val="0"/>
              <w:marBottom w:val="0"/>
              <w:divBdr>
                <w:top w:val="none" w:sz="0" w:space="0" w:color="auto"/>
                <w:left w:val="none" w:sz="0" w:space="0" w:color="auto"/>
                <w:bottom w:val="none" w:sz="0" w:space="0" w:color="auto"/>
                <w:right w:val="none" w:sz="0" w:space="0" w:color="auto"/>
              </w:divBdr>
            </w:div>
            <w:div w:id="1664774972">
              <w:marLeft w:val="0"/>
              <w:marRight w:val="0"/>
              <w:marTop w:val="0"/>
              <w:marBottom w:val="0"/>
              <w:divBdr>
                <w:top w:val="none" w:sz="0" w:space="0" w:color="auto"/>
                <w:left w:val="none" w:sz="0" w:space="0" w:color="auto"/>
                <w:bottom w:val="none" w:sz="0" w:space="0" w:color="auto"/>
                <w:right w:val="none" w:sz="0" w:space="0" w:color="auto"/>
              </w:divBdr>
            </w:div>
            <w:div w:id="1663584844">
              <w:marLeft w:val="0"/>
              <w:marRight w:val="0"/>
              <w:marTop w:val="0"/>
              <w:marBottom w:val="0"/>
              <w:divBdr>
                <w:top w:val="none" w:sz="0" w:space="0" w:color="auto"/>
                <w:left w:val="none" w:sz="0" w:space="0" w:color="auto"/>
                <w:bottom w:val="none" w:sz="0" w:space="0" w:color="auto"/>
                <w:right w:val="none" w:sz="0" w:space="0" w:color="auto"/>
              </w:divBdr>
            </w:div>
            <w:div w:id="1845896327">
              <w:marLeft w:val="0"/>
              <w:marRight w:val="0"/>
              <w:marTop w:val="0"/>
              <w:marBottom w:val="0"/>
              <w:divBdr>
                <w:top w:val="none" w:sz="0" w:space="0" w:color="auto"/>
                <w:left w:val="none" w:sz="0" w:space="0" w:color="auto"/>
                <w:bottom w:val="none" w:sz="0" w:space="0" w:color="auto"/>
                <w:right w:val="none" w:sz="0" w:space="0" w:color="auto"/>
              </w:divBdr>
            </w:div>
            <w:div w:id="1342312582">
              <w:marLeft w:val="0"/>
              <w:marRight w:val="0"/>
              <w:marTop w:val="0"/>
              <w:marBottom w:val="0"/>
              <w:divBdr>
                <w:top w:val="none" w:sz="0" w:space="0" w:color="auto"/>
                <w:left w:val="none" w:sz="0" w:space="0" w:color="auto"/>
                <w:bottom w:val="none" w:sz="0" w:space="0" w:color="auto"/>
                <w:right w:val="none" w:sz="0" w:space="0" w:color="auto"/>
              </w:divBdr>
            </w:div>
            <w:div w:id="1947423906">
              <w:marLeft w:val="0"/>
              <w:marRight w:val="0"/>
              <w:marTop w:val="0"/>
              <w:marBottom w:val="0"/>
              <w:divBdr>
                <w:top w:val="none" w:sz="0" w:space="0" w:color="auto"/>
                <w:left w:val="none" w:sz="0" w:space="0" w:color="auto"/>
                <w:bottom w:val="none" w:sz="0" w:space="0" w:color="auto"/>
                <w:right w:val="none" w:sz="0" w:space="0" w:color="auto"/>
              </w:divBdr>
            </w:div>
            <w:div w:id="1711417958">
              <w:marLeft w:val="0"/>
              <w:marRight w:val="0"/>
              <w:marTop w:val="0"/>
              <w:marBottom w:val="0"/>
              <w:divBdr>
                <w:top w:val="none" w:sz="0" w:space="0" w:color="auto"/>
                <w:left w:val="none" w:sz="0" w:space="0" w:color="auto"/>
                <w:bottom w:val="none" w:sz="0" w:space="0" w:color="auto"/>
                <w:right w:val="none" w:sz="0" w:space="0" w:color="auto"/>
              </w:divBdr>
            </w:div>
            <w:div w:id="731656709">
              <w:marLeft w:val="0"/>
              <w:marRight w:val="0"/>
              <w:marTop w:val="0"/>
              <w:marBottom w:val="0"/>
              <w:divBdr>
                <w:top w:val="none" w:sz="0" w:space="0" w:color="auto"/>
                <w:left w:val="none" w:sz="0" w:space="0" w:color="auto"/>
                <w:bottom w:val="none" w:sz="0" w:space="0" w:color="auto"/>
                <w:right w:val="none" w:sz="0" w:space="0" w:color="auto"/>
              </w:divBdr>
            </w:div>
            <w:div w:id="9113603">
              <w:marLeft w:val="0"/>
              <w:marRight w:val="0"/>
              <w:marTop w:val="0"/>
              <w:marBottom w:val="0"/>
              <w:divBdr>
                <w:top w:val="none" w:sz="0" w:space="0" w:color="auto"/>
                <w:left w:val="none" w:sz="0" w:space="0" w:color="auto"/>
                <w:bottom w:val="none" w:sz="0" w:space="0" w:color="auto"/>
                <w:right w:val="none" w:sz="0" w:space="0" w:color="auto"/>
              </w:divBdr>
            </w:div>
            <w:div w:id="1469392979">
              <w:marLeft w:val="0"/>
              <w:marRight w:val="0"/>
              <w:marTop w:val="0"/>
              <w:marBottom w:val="0"/>
              <w:divBdr>
                <w:top w:val="none" w:sz="0" w:space="0" w:color="auto"/>
                <w:left w:val="none" w:sz="0" w:space="0" w:color="auto"/>
                <w:bottom w:val="none" w:sz="0" w:space="0" w:color="auto"/>
                <w:right w:val="none" w:sz="0" w:space="0" w:color="auto"/>
              </w:divBdr>
            </w:div>
            <w:div w:id="320698678">
              <w:marLeft w:val="0"/>
              <w:marRight w:val="0"/>
              <w:marTop w:val="0"/>
              <w:marBottom w:val="0"/>
              <w:divBdr>
                <w:top w:val="none" w:sz="0" w:space="0" w:color="auto"/>
                <w:left w:val="none" w:sz="0" w:space="0" w:color="auto"/>
                <w:bottom w:val="none" w:sz="0" w:space="0" w:color="auto"/>
                <w:right w:val="none" w:sz="0" w:space="0" w:color="auto"/>
              </w:divBdr>
            </w:div>
            <w:div w:id="702753109">
              <w:marLeft w:val="0"/>
              <w:marRight w:val="0"/>
              <w:marTop w:val="0"/>
              <w:marBottom w:val="0"/>
              <w:divBdr>
                <w:top w:val="none" w:sz="0" w:space="0" w:color="auto"/>
                <w:left w:val="none" w:sz="0" w:space="0" w:color="auto"/>
                <w:bottom w:val="none" w:sz="0" w:space="0" w:color="auto"/>
                <w:right w:val="none" w:sz="0" w:space="0" w:color="auto"/>
              </w:divBdr>
            </w:div>
            <w:div w:id="678626887">
              <w:marLeft w:val="0"/>
              <w:marRight w:val="0"/>
              <w:marTop w:val="0"/>
              <w:marBottom w:val="0"/>
              <w:divBdr>
                <w:top w:val="none" w:sz="0" w:space="0" w:color="auto"/>
                <w:left w:val="none" w:sz="0" w:space="0" w:color="auto"/>
                <w:bottom w:val="none" w:sz="0" w:space="0" w:color="auto"/>
                <w:right w:val="none" w:sz="0" w:space="0" w:color="auto"/>
              </w:divBdr>
            </w:div>
            <w:div w:id="1733625694">
              <w:marLeft w:val="0"/>
              <w:marRight w:val="0"/>
              <w:marTop w:val="0"/>
              <w:marBottom w:val="0"/>
              <w:divBdr>
                <w:top w:val="none" w:sz="0" w:space="0" w:color="auto"/>
                <w:left w:val="none" w:sz="0" w:space="0" w:color="auto"/>
                <w:bottom w:val="none" w:sz="0" w:space="0" w:color="auto"/>
                <w:right w:val="none" w:sz="0" w:space="0" w:color="auto"/>
              </w:divBdr>
            </w:div>
            <w:div w:id="551890661">
              <w:marLeft w:val="0"/>
              <w:marRight w:val="0"/>
              <w:marTop w:val="0"/>
              <w:marBottom w:val="0"/>
              <w:divBdr>
                <w:top w:val="none" w:sz="0" w:space="0" w:color="auto"/>
                <w:left w:val="none" w:sz="0" w:space="0" w:color="auto"/>
                <w:bottom w:val="none" w:sz="0" w:space="0" w:color="auto"/>
                <w:right w:val="none" w:sz="0" w:space="0" w:color="auto"/>
              </w:divBdr>
            </w:div>
            <w:div w:id="501165063">
              <w:marLeft w:val="0"/>
              <w:marRight w:val="0"/>
              <w:marTop w:val="0"/>
              <w:marBottom w:val="0"/>
              <w:divBdr>
                <w:top w:val="none" w:sz="0" w:space="0" w:color="auto"/>
                <w:left w:val="none" w:sz="0" w:space="0" w:color="auto"/>
                <w:bottom w:val="none" w:sz="0" w:space="0" w:color="auto"/>
                <w:right w:val="none" w:sz="0" w:space="0" w:color="auto"/>
              </w:divBdr>
            </w:div>
            <w:div w:id="322634609">
              <w:marLeft w:val="0"/>
              <w:marRight w:val="0"/>
              <w:marTop w:val="0"/>
              <w:marBottom w:val="0"/>
              <w:divBdr>
                <w:top w:val="none" w:sz="0" w:space="0" w:color="auto"/>
                <w:left w:val="none" w:sz="0" w:space="0" w:color="auto"/>
                <w:bottom w:val="none" w:sz="0" w:space="0" w:color="auto"/>
                <w:right w:val="none" w:sz="0" w:space="0" w:color="auto"/>
              </w:divBdr>
            </w:div>
            <w:div w:id="262299096">
              <w:marLeft w:val="0"/>
              <w:marRight w:val="0"/>
              <w:marTop w:val="0"/>
              <w:marBottom w:val="0"/>
              <w:divBdr>
                <w:top w:val="none" w:sz="0" w:space="0" w:color="auto"/>
                <w:left w:val="none" w:sz="0" w:space="0" w:color="auto"/>
                <w:bottom w:val="none" w:sz="0" w:space="0" w:color="auto"/>
                <w:right w:val="none" w:sz="0" w:space="0" w:color="auto"/>
              </w:divBdr>
            </w:div>
            <w:div w:id="1268270040">
              <w:marLeft w:val="0"/>
              <w:marRight w:val="0"/>
              <w:marTop w:val="0"/>
              <w:marBottom w:val="0"/>
              <w:divBdr>
                <w:top w:val="none" w:sz="0" w:space="0" w:color="auto"/>
                <w:left w:val="none" w:sz="0" w:space="0" w:color="auto"/>
                <w:bottom w:val="none" w:sz="0" w:space="0" w:color="auto"/>
                <w:right w:val="none" w:sz="0" w:space="0" w:color="auto"/>
              </w:divBdr>
            </w:div>
            <w:div w:id="1154755392">
              <w:marLeft w:val="0"/>
              <w:marRight w:val="0"/>
              <w:marTop w:val="0"/>
              <w:marBottom w:val="0"/>
              <w:divBdr>
                <w:top w:val="none" w:sz="0" w:space="0" w:color="auto"/>
                <w:left w:val="none" w:sz="0" w:space="0" w:color="auto"/>
                <w:bottom w:val="none" w:sz="0" w:space="0" w:color="auto"/>
                <w:right w:val="none" w:sz="0" w:space="0" w:color="auto"/>
              </w:divBdr>
            </w:div>
            <w:div w:id="944922996">
              <w:marLeft w:val="0"/>
              <w:marRight w:val="0"/>
              <w:marTop w:val="0"/>
              <w:marBottom w:val="0"/>
              <w:divBdr>
                <w:top w:val="none" w:sz="0" w:space="0" w:color="auto"/>
                <w:left w:val="none" w:sz="0" w:space="0" w:color="auto"/>
                <w:bottom w:val="none" w:sz="0" w:space="0" w:color="auto"/>
                <w:right w:val="none" w:sz="0" w:space="0" w:color="auto"/>
              </w:divBdr>
            </w:div>
            <w:div w:id="1189026788">
              <w:marLeft w:val="0"/>
              <w:marRight w:val="0"/>
              <w:marTop w:val="0"/>
              <w:marBottom w:val="0"/>
              <w:divBdr>
                <w:top w:val="none" w:sz="0" w:space="0" w:color="auto"/>
                <w:left w:val="none" w:sz="0" w:space="0" w:color="auto"/>
                <w:bottom w:val="none" w:sz="0" w:space="0" w:color="auto"/>
                <w:right w:val="none" w:sz="0" w:space="0" w:color="auto"/>
              </w:divBdr>
            </w:div>
            <w:div w:id="102652987">
              <w:marLeft w:val="0"/>
              <w:marRight w:val="0"/>
              <w:marTop w:val="0"/>
              <w:marBottom w:val="0"/>
              <w:divBdr>
                <w:top w:val="none" w:sz="0" w:space="0" w:color="auto"/>
                <w:left w:val="none" w:sz="0" w:space="0" w:color="auto"/>
                <w:bottom w:val="none" w:sz="0" w:space="0" w:color="auto"/>
                <w:right w:val="none" w:sz="0" w:space="0" w:color="auto"/>
              </w:divBdr>
            </w:div>
            <w:div w:id="1817910150">
              <w:marLeft w:val="0"/>
              <w:marRight w:val="0"/>
              <w:marTop w:val="0"/>
              <w:marBottom w:val="0"/>
              <w:divBdr>
                <w:top w:val="none" w:sz="0" w:space="0" w:color="auto"/>
                <w:left w:val="none" w:sz="0" w:space="0" w:color="auto"/>
                <w:bottom w:val="none" w:sz="0" w:space="0" w:color="auto"/>
                <w:right w:val="none" w:sz="0" w:space="0" w:color="auto"/>
              </w:divBdr>
            </w:div>
            <w:div w:id="2110155064">
              <w:marLeft w:val="0"/>
              <w:marRight w:val="0"/>
              <w:marTop w:val="0"/>
              <w:marBottom w:val="0"/>
              <w:divBdr>
                <w:top w:val="none" w:sz="0" w:space="0" w:color="auto"/>
                <w:left w:val="none" w:sz="0" w:space="0" w:color="auto"/>
                <w:bottom w:val="none" w:sz="0" w:space="0" w:color="auto"/>
                <w:right w:val="none" w:sz="0" w:space="0" w:color="auto"/>
              </w:divBdr>
            </w:div>
            <w:div w:id="872156421">
              <w:marLeft w:val="0"/>
              <w:marRight w:val="0"/>
              <w:marTop w:val="0"/>
              <w:marBottom w:val="0"/>
              <w:divBdr>
                <w:top w:val="none" w:sz="0" w:space="0" w:color="auto"/>
                <w:left w:val="none" w:sz="0" w:space="0" w:color="auto"/>
                <w:bottom w:val="none" w:sz="0" w:space="0" w:color="auto"/>
                <w:right w:val="none" w:sz="0" w:space="0" w:color="auto"/>
              </w:divBdr>
            </w:div>
            <w:div w:id="2089422940">
              <w:marLeft w:val="0"/>
              <w:marRight w:val="0"/>
              <w:marTop w:val="0"/>
              <w:marBottom w:val="0"/>
              <w:divBdr>
                <w:top w:val="none" w:sz="0" w:space="0" w:color="auto"/>
                <w:left w:val="none" w:sz="0" w:space="0" w:color="auto"/>
                <w:bottom w:val="none" w:sz="0" w:space="0" w:color="auto"/>
                <w:right w:val="none" w:sz="0" w:space="0" w:color="auto"/>
              </w:divBdr>
            </w:div>
            <w:div w:id="458499979">
              <w:marLeft w:val="0"/>
              <w:marRight w:val="0"/>
              <w:marTop w:val="0"/>
              <w:marBottom w:val="0"/>
              <w:divBdr>
                <w:top w:val="none" w:sz="0" w:space="0" w:color="auto"/>
                <w:left w:val="none" w:sz="0" w:space="0" w:color="auto"/>
                <w:bottom w:val="none" w:sz="0" w:space="0" w:color="auto"/>
                <w:right w:val="none" w:sz="0" w:space="0" w:color="auto"/>
              </w:divBdr>
            </w:div>
            <w:div w:id="182283537">
              <w:marLeft w:val="0"/>
              <w:marRight w:val="0"/>
              <w:marTop w:val="0"/>
              <w:marBottom w:val="0"/>
              <w:divBdr>
                <w:top w:val="none" w:sz="0" w:space="0" w:color="auto"/>
                <w:left w:val="none" w:sz="0" w:space="0" w:color="auto"/>
                <w:bottom w:val="none" w:sz="0" w:space="0" w:color="auto"/>
                <w:right w:val="none" w:sz="0" w:space="0" w:color="auto"/>
              </w:divBdr>
            </w:div>
            <w:div w:id="1036545732">
              <w:marLeft w:val="0"/>
              <w:marRight w:val="0"/>
              <w:marTop w:val="0"/>
              <w:marBottom w:val="0"/>
              <w:divBdr>
                <w:top w:val="none" w:sz="0" w:space="0" w:color="auto"/>
                <w:left w:val="none" w:sz="0" w:space="0" w:color="auto"/>
                <w:bottom w:val="none" w:sz="0" w:space="0" w:color="auto"/>
                <w:right w:val="none" w:sz="0" w:space="0" w:color="auto"/>
              </w:divBdr>
            </w:div>
            <w:div w:id="272522652">
              <w:marLeft w:val="0"/>
              <w:marRight w:val="0"/>
              <w:marTop w:val="0"/>
              <w:marBottom w:val="0"/>
              <w:divBdr>
                <w:top w:val="none" w:sz="0" w:space="0" w:color="auto"/>
                <w:left w:val="none" w:sz="0" w:space="0" w:color="auto"/>
                <w:bottom w:val="none" w:sz="0" w:space="0" w:color="auto"/>
                <w:right w:val="none" w:sz="0" w:space="0" w:color="auto"/>
              </w:divBdr>
            </w:div>
            <w:div w:id="999506754">
              <w:marLeft w:val="0"/>
              <w:marRight w:val="0"/>
              <w:marTop w:val="0"/>
              <w:marBottom w:val="0"/>
              <w:divBdr>
                <w:top w:val="none" w:sz="0" w:space="0" w:color="auto"/>
                <w:left w:val="none" w:sz="0" w:space="0" w:color="auto"/>
                <w:bottom w:val="none" w:sz="0" w:space="0" w:color="auto"/>
                <w:right w:val="none" w:sz="0" w:space="0" w:color="auto"/>
              </w:divBdr>
            </w:div>
            <w:div w:id="1622227122">
              <w:marLeft w:val="0"/>
              <w:marRight w:val="0"/>
              <w:marTop w:val="0"/>
              <w:marBottom w:val="0"/>
              <w:divBdr>
                <w:top w:val="none" w:sz="0" w:space="0" w:color="auto"/>
                <w:left w:val="none" w:sz="0" w:space="0" w:color="auto"/>
                <w:bottom w:val="none" w:sz="0" w:space="0" w:color="auto"/>
                <w:right w:val="none" w:sz="0" w:space="0" w:color="auto"/>
              </w:divBdr>
            </w:div>
            <w:div w:id="230048087">
              <w:marLeft w:val="0"/>
              <w:marRight w:val="0"/>
              <w:marTop w:val="0"/>
              <w:marBottom w:val="0"/>
              <w:divBdr>
                <w:top w:val="none" w:sz="0" w:space="0" w:color="auto"/>
                <w:left w:val="none" w:sz="0" w:space="0" w:color="auto"/>
                <w:bottom w:val="none" w:sz="0" w:space="0" w:color="auto"/>
                <w:right w:val="none" w:sz="0" w:space="0" w:color="auto"/>
              </w:divBdr>
            </w:div>
            <w:div w:id="1158039832">
              <w:marLeft w:val="0"/>
              <w:marRight w:val="0"/>
              <w:marTop w:val="0"/>
              <w:marBottom w:val="0"/>
              <w:divBdr>
                <w:top w:val="none" w:sz="0" w:space="0" w:color="auto"/>
                <w:left w:val="none" w:sz="0" w:space="0" w:color="auto"/>
                <w:bottom w:val="none" w:sz="0" w:space="0" w:color="auto"/>
                <w:right w:val="none" w:sz="0" w:space="0" w:color="auto"/>
              </w:divBdr>
            </w:div>
            <w:div w:id="1088573911">
              <w:marLeft w:val="0"/>
              <w:marRight w:val="0"/>
              <w:marTop w:val="0"/>
              <w:marBottom w:val="0"/>
              <w:divBdr>
                <w:top w:val="none" w:sz="0" w:space="0" w:color="auto"/>
                <w:left w:val="none" w:sz="0" w:space="0" w:color="auto"/>
                <w:bottom w:val="none" w:sz="0" w:space="0" w:color="auto"/>
                <w:right w:val="none" w:sz="0" w:space="0" w:color="auto"/>
              </w:divBdr>
            </w:div>
            <w:div w:id="1227490535">
              <w:marLeft w:val="0"/>
              <w:marRight w:val="0"/>
              <w:marTop w:val="0"/>
              <w:marBottom w:val="0"/>
              <w:divBdr>
                <w:top w:val="none" w:sz="0" w:space="0" w:color="auto"/>
                <w:left w:val="none" w:sz="0" w:space="0" w:color="auto"/>
                <w:bottom w:val="none" w:sz="0" w:space="0" w:color="auto"/>
                <w:right w:val="none" w:sz="0" w:space="0" w:color="auto"/>
              </w:divBdr>
            </w:div>
            <w:div w:id="555704519">
              <w:marLeft w:val="0"/>
              <w:marRight w:val="0"/>
              <w:marTop w:val="0"/>
              <w:marBottom w:val="0"/>
              <w:divBdr>
                <w:top w:val="none" w:sz="0" w:space="0" w:color="auto"/>
                <w:left w:val="none" w:sz="0" w:space="0" w:color="auto"/>
                <w:bottom w:val="none" w:sz="0" w:space="0" w:color="auto"/>
                <w:right w:val="none" w:sz="0" w:space="0" w:color="auto"/>
              </w:divBdr>
            </w:div>
            <w:div w:id="1352954994">
              <w:marLeft w:val="0"/>
              <w:marRight w:val="0"/>
              <w:marTop w:val="0"/>
              <w:marBottom w:val="0"/>
              <w:divBdr>
                <w:top w:val="none" w:sz="0" w:space="0" w:color="auto"/>
                <w:left w:val="none" w:sz="0" w:space="0" w:color="auto"/>
                <w:bottom w:val="none" w:sz="0" w:space="0" w:color="auto"/>
                <w:right w:val="none" w:sz="0" w:space="0" w:color="auto"/>
              </w:divBdr>
            </w:div>
            <w:div w:id="1627196359">
              <w:marLeft w:val="0"/>
              <w:marRight w:val="0"/>
              <w:marTop w:val="0"/>
              <w:marBottom w:val="0"/>
              <w:divBdr>
                <w:top w:val="none" w:sz="0" w:space="0" w:color="auto"/>
                <w:left w:val="none" w:sz="0" w:space="0" w:color="auto"/>
                <w:bottom w:val="none" w:sz="0" w:space="0" w:color="auto"/>
                <w:right w:val="none" w:sz="0" w:space="0" w:color="auto"/>
              </w:divBdr>
            </w:div>
            <w:div w:id="1786189811">
              <w:marLeft w:val="0"/>
              <w:marRight w:val="0"/>
              <w:marTop w:val="0"/>
              <w:marBottom w:val="0"/>
              <w:divBdr>
                <w:top w:val="none" w:sz="0" w:space="0" w:color="auto"/>
                <w:left w:val="none" w:sz="0" w:space="0" w:color="auto"/>
                <w:bottom w:val="none" w:sz="0" w:space="0" w:color="auto"/>
                <w:right w:val="none" w:sz="0" w:space="0" w:color="auto"/>
              </w:divBdr>
            </w:div>
            <w:div w:id="1131442188">
              <w:marLeft w:val="0"/>
              <w:marRight w:val="0"/>
              <w:marTop w:val="0"/>
              <w:marBottom w:val="0"/>
              <w:divBdr>
                <w:top w:val="none" w:sz="0" w:space="0" w:color="auto"/>
                <w:left w:val="none" w:sz="0" w:space="0" w:color="auto"/>
                <w:bottom w:val="none" w:sz="0" w:space="0" w:color="auto"/>
                <w:right w:val="none" w:sz="0" w:space="0" w:color="auto"/>
              </w:divBdr>
            </w:div>
            <w:div w:id="747193688">
              <w:marLeft w:val="0"/>
              <w:marRight w:val="0"/>
              <w:marTop w:val="0"/>
              <w:marBottom w:val="0"/>
              <w:divBdr>
                <w:top w:val="none" w:sz="0" w:space="0" w:color="auto"/>
                <w:left w:val="none" w:sz="0" w:space="0" w:color="auto"/>
                <w:bottom w:val="none" w:sz="0" w:space="0" w:color="auto"/>
                <w:right w:val="none" w:sz="0" w:space="0" w:color="auto"/>
              </w:divBdr>
            </w:div>
            <w:div w:id="1751350707">
              <w:marLeft w:val="0"/>
              <w:marRight w:val="0"/>
              <w:marTop w:val="0"/>
              <w:marBottom w:val="0"/>
              <w:divBdr>
                <w:top w:val="none" w:sz="0" w:space="0" w:color="auto"/>
                <w:left w:val="none" w:sz="0" w:space="0" w:color="auto"/>
                <w:bottom w:val="none" w:sz="0" w:space="0" w:color="auto"/>
                <w:right w:val="none" w:sz="0" w:space="0" w:color="auto"/>
              </w:divBdr>
            </w:div>
            <w:div w:id="1555196605">
              <w:marLeft w:val="0"/>
              <w:marRight w:val="0"/>
              <w:marTop w:val="0"/>
              <w:marBottom w:val="0"/>
              <w:divBdr>
                <w:top w:val="none" w:sz="0" w:space="0" w:color="auto"/>
                <w:left w:val="none" w:sz="0" w:space="0" w:color="auto"/>
                <w:bottom w:val="none" w:sz="0" w:space="0" w:color="auto"/>
                <w:right w:val="none" w:sz="0" w:space="0" w:color="auto"/>
              </w:divBdr>
            </w:div>
            <w:div w:id="1894150202">
              <w:marLeft w:val="0"/>
              <w:marRight w:val="0"/>
              <w:marTop w:val="0"/>
              <w:marBottom w:val="0"/>
              <w:divBdr>
                <w:top w:val="none" w:sz="0" w:space="0" w:color="auto"/>
                <w:left w:val="none" w:sz="0" w:space="0" w:color="auto"/>
                <w:bottom w:val="none" w:sz="0" w:space="0" w:color="auto"/>
                <w:right w:val="none" w:sz="0" w:space="0" w:color="auto"/>
              </w:divBdr>
            </w:div>
            <w:div w:id="245577335">
              <w:marLeft w:val="0"/>
              <w:marRight w:val="0"/>
              <w:marTop w:val="0"/>
              <w:marBottom w:val="0"/>
              <w:divBdr>
                <w:top w:val="none" w:sz="0" w:space="0" w:color="auto"/>
                <w:left w:val="none" w:sz="0" w:space="0" w:color="auto"/>
                <w:bottom w:val="none" w:sz="0" w:space="0" w:color="auto"/>
                <w:right w:val="none" w:sz="0" w:space="0" w:color="auto"/>
              </w:divBdr>
            </w:div>
            <w:div w:id="2101680128">
              <w:marLeft w:val="0"/>
              <w:marRight w:val="0"/>
              <w:marTop w:val="0"/>
              <w:marBottom w:val="0"/>
              <w:divBdr>
                <w:top w:val="none" w:sz="0" w:space="0" w:color="auto"/>
                <w:left w:val="none" w:sz="0" w:space="0" w:color="auto"/>
                <w:bottom w:val="none" w:sz="0" w:space="0" w:color="auto"/>
                <w:right w:val="none" w:sz="0" w:space="0" w:color="auto"/>
              </w:divBdr>
            </w:div>
            <w:div w:id="1366516574">
              <w:marLeft w:val="0"/>
              <w:marRight w:val="0"/>
              <w:marTop w:val="0"/>
              <w:marBottom w:val="0"/>
              <w:divBdr>
                <w:top w:val="none" w:sz="0" w:space="0" w:color="auto"/>
                <w:left w:val="none" w:sz="0" w:space="0" w:color="auto"/>
                <w:bottom w:val="none" w:sz="0" w:space="0" w:color="auto"/>
                <w:right w:val="none" w:sz="0" w:space="0" w:color="auto"/>
              </w:divBdr>
            </w:div>
            <w:div w:id="579142229">
              <w:marLeft w:val="0"/>
              <w:marRight w:val="0"/>
              <w:marTop w:val="0"/>
              <w:marBottom w:val="0"/>
              <w:divBdr>
                <w:top w:val="none" w:sz="0" w:space="0" w:color="auto"/>
                <w:left w:val="none" w:sz="0" w:space="0" w:color="auto"/>
                <w:bottom w:val="none" w:sz="0" w:space="0" w:color="auto"/>
                <w:right w:val="none" w:sz="0" w:space="0" w:color="auto"/>
              </w:divBdr>
            </w:div>
            <w:div w:id="22100231">
              <w:marLeft w:val="0"/>
              <w:marRight w:val="0"/>
              <w:marTop w:val="0"/>
              <w:marBottom w:val="0"/>
              <w:divBdr>
                <w:top w:val="none" w:sz="0" w:space="0" w:color="auto"/>
                <w:left w:val="none" w:sz="0" w:space="0" w:color="auto"/>
                <w:bottom w:val="none" w:sz="0" w:space="0" w:color="auto"/>
                <w:right w:val="none" w:sz="0" w:space="0" w:color="auto"/>
              </w:divBdr>
            </w:div>
            <w:div w:id="1837525937">
              <w:marLeft w:val="0"/>
              <w:marRight w:val="0"/>
              <w:marTop w:val="0"/>
              <w:marBottom w:val="0"/>
              <w:divBdr>
                <w:top w:val="none" w:sz="0" w:space="0" w:color="auto"/>
                <w:left w:val="none" w:sz="0" w:space="0" w:color="auto"/>
                <w:bottom w:val="none" w:sz="0" w:space="0" w:color="auto"/>
                <w:right w:val="none" w:sz="0" w:space="0" w:color="auto"/>
              </w:divBdr>
            </w:div>
            <w:div w:id="151797052">
              <w:marLeft w:val="0"/>
              <w:marRight w:val="0"/>
              <w:marTop w:val="0"/>
              <w:marBottom w:val="0"/>
              <w:divBdr>
                <w:top w:val="none" w:sz="0" w:space="0" w:color="auto"/>
                <w:left w:val="none" w:sz="0" w:space="0" w:color="auto"/>
                <w:bottom w:val="none" w:sz="0" w:space="0" w:color="auto"/>
                <w:right w:val="none" w:sz="0" w:space="0" w:color="auto"/>
              </w:divBdr>
            </w:div>
            <w:div w:id="970013047">
              <w:marLeft w:val="0"/>
              <w:marRight w:val="0"/>
              <w:marTop w:val="0"/>
              <w:marBottom w:val="0"/>
              <w:divBdr>
                <w:top w:val="none" w:sz="0" w:space="0" w:color="auto"/>
                <w:left w:val="none" w:sz="0" w:space="0" w:color="auto"/>
                <w:bottom w:val="none" w:sz="0" w:space="0" w:color="auto"/>
                <w:right w:val="none" w:sz="0" w:space="0" w:color="auto"/>
              </w:divBdr>
            </w:div>
            <w:div w:id="836190776">
              <w:marLeft w:val="0"/>
              <w:marRight w:val="0"/>
              <w:marTop w:val="0"/>
              <w:marBottom w:val="0"/>
              <w:divBdr>
                <w:top w:val="none" w:sz="0" w:space="0" w:color="auto"/>
                <w:left w:val="none" w:sz="0" w:space="0" w:color="auto"/>
                <w:bottom w:val="none" w:sz="0" w:space="0" w:color="auto"/>
                <w:right w:val="none" w:sz="0" w:space="0" w:color="auto"/>
              </w:divBdr>
            </w:div>
            <w:div w:id="1959676319">
              <w:marLeft w:val="0"/>
              <w:marRight w:val="0"/>
              <w:marTop w:val="0"/>
              <w:marBottom w:val="0"/>
              <w:divBdr>
                <w:top w:val="none" w:sz="0" w:space="0" w:color="auto"/>
                <w:left w:val="none" w:sz="0" w:space="0" w:color="auto"/>
                <w:bottom w:val="none" w:sz="0" w:space="0" w:color="auto"/>
                <w:right w:val="none" w:sz="0" w:space="0" w:color="auto"/>
              </w:divBdr>
            </w:div>
            <w:div w:id="2145464901">
              <w:marLeft w:val="0"/>
              <w:marRight w:val="0"/>
              <w:marTop w:val="0"/>
              <w:marBottom w:val="0"/>
              <w:divBdr>
                <w:top w:val="none" w:sz="0" w:space="0" w:color="auto"/>
                <w:left w:val="none" w:sz="0" w:space="0" w:color="auto"/>
                <w:bottom w:val="none" w:sz="0" w:space="0" w:color="auto"/>
                <w:right w:val="none" w:sz="0" w:space="0" w:color="auto"/>
              </w:divBdr>
            </w:div>
            <w:div w:id="177161615">
              <w:marLeft w:val="0"/>
              <w:marRight w:val="0"/>
              <w:marTop w:val="0"/>
              <w:marBottom w:val="0"/>
              <w:divBdr>
                <w:top w:val="none" w:sz="0" w:space="0" w:color="auto"/>
                <w:left w:val="none" w:sz="0" w:space="0" w:color="auto"/>
                <w:bottom w:val="none" w:sz="0" w:space="0" w:color="auto"/>
                <w:right w:val="none" w:sz="0" w:space="0" w:color="auto"/>
              </w:divBdr>
            </w:div>
            <w:div w:id="286203504">
              <w:marLeft w:val="0"/>
              <w:marRight w:val="0"/>
              <w:marTop w:val="0"/>
              <w:marBottom w:val="0"/>
              <w:divBdr>
                <w:top w:val="none" w:sz="0" w:space="0" w:color="auto"/>
                <w:left w:val="none" w:sz="0" w:space="0" w:color="auto"/>
                <w:bottom w:val="none" w:sz="0" w:space="0" w:color="auto"/>
                <w:right w:val="none" w:sz="0" w:space="0" w:color="auto"/>
              </w:divBdr>
            </w:div>
            <w:div w:id="1323461237">
              <w:marLeft w:val="0"/>
              <w:marRight w:val="0"/>
              <w:marTop w:val="0"/>
              <w:marBottom w:val="0"/>
              <w:divBdr>
                <w:top w:val="none" w:sz="0" w:space="0" w:color="auto"/>
                <w:left w:val="none" w:sz="0" w:space="0" w:color="auto"/>
                <w:bottom w:val="none" w:sz="0" w:space="0" w:color="auto"/>
                <w:right w:val="none" w:sz="0" w:space="0" w:color="auto"/>
              </w:divBdr>
            </w:div>
            <w:div w:id="1111777816">
              <w:marLeft w:val="0"/>
              <w:marRight w:val="0"/>
              <w:marTop w:val="0"/>
              <w:marBottom w:val="0"/>
              <w:divBdr>
                <w:top w:val="none" w:sz="0" w:space="0" w:color="auto"/>
                <w:left w:val="none" w:sz="0" w:space="0" w:color="auto"/>
                <w:bottom w:val="none" w:sz="0" w:space="0" w:color="auto"/>
                <w:right w:val="none" w:sz="0" w:space="0" w:color="auto"/>
              </w:divBdr>
            </w:div>
            <w:div w:id="1640768344">
              <w:marLeft w:val="0"/>
              <w:marRight w:val="0"/>
              <w:marTop w:val="0"/>
              <w:marBottom w:val="0"/>
              <w:divBdr>
                <w:top w:val="none" w:sz="0" w:space="0" w:color="auto"/>
                <w:left w:val="none" w:sz="0" w:space="0" w:color="auto"/>
                <w:bottom w:val="none" w:sz="0" w:space="0" w:color="auto"/>
                <w:right w:val="none" w:sz="0" w:space="0" w:color="auto"/>
              </w:divBdr>
            </w:div>
            <w:div w:id="2092582186">
              <w:marLeft w:val="0"/>
              <w:marRight w:val="0"/>
              <w:marTop w:val="0"/>
              <w:marBottom w:val="0"/>
              <w:divBdr>
                <w:top w:val="none" w:sz="0" w:space="0" w:color="auto"/>
                <w:left w:val="none" w:sz="0" w:space="0" w:color="auto"/>
                <w:bottom w:val="none" w:sz="0" w:space="0" w:color="auto"/>
                <w:right w:val="none" w:sz="0" w:space="0" w:color="auto"/>
              </w:divBdr>
            </w:div>
            <w:div w:id="29650563">
              <w:marLeft w:val="0"/>
              <w:marRight w:val="0"/>
              <w:marTop w:val="0"/>
              <w:marBottom w:val="0"/>
              <w:divBdr>
                <w:top w:val="none" w:sz="0" w:space="0" w:color="auto"/>
                <w:left w:val="none" w:sz="0" w:space="0" w:color="auto"/>
                <w:bottom w:val="none" w:sz="0" w:space="0" w:color="auto"/>
                <w:right w:val="none" w:sz="0" w:space="0" w:color="auto"/>
              </w:divBdr>
            </w:div>
            <w:div w:id="1220900185">
              <w:marLeft w:val="0"/>
              <w:marRight w:val="0"/>
              <w:marTop w:val="0"/>
              <w:marBottom w:val="0"/>
              <w:divBdr>
                <w:top w:val="none" w:sz="0" w:space="0" w:color="auto"/>
                <w:left w:val="none" w:sz="0" w:space="0" w:color="auto"/>
                <w:bottom w:val="none" w:sz="0" w:space="0" w:color="auto"/>
                <w:right w:val="none" w:sz="0" w:space="0" w:color="auto"/>
              </w:divBdr>
            </w:div>
            <w:div w:id="2032757762">
              <w:marLeft w:val="0"/>
              <w:marRight w:val="0"/>
              <w:marTop w:val="0"/>
              <w:marBottom w:val="0"/>
              <w:divBdr>
                <w:top w:val="none" w:sz="0" w:space="0" w:color="auto"/>
                <w:left w:val="none" w:sz="0" w:space="0" w:color="auto"/>
                <w:bottom w:val="none" w:sz="0" w:space="0" w:color="auto"/>
                <w:right w:val="none" w:sz="0" w:space="0" w:color="auto"/>
              </w:divBdr>
            </w:div>
            <w:div w:id="1024477772">
              <w:marLeft w:val="0"/>
              <w:marRight w:val="0"/>
              <w:marTop w:val="0"/>
              <w:marBottom w:val="0"/>
              <w:divBdr>
                <w:top w:val="none" w:sz="0" w:space="0" w:color="auto"/>
                <w:left w:val="none" w:sz="0" w:space="0" w:color="auto"/>
                <w:bottom w:val="none" w:sz="0" w:space="0" w:color="auto"/>
                <w:right w:val="none" w:sz="0" w:space="0" w:color="auto"/>
              </w:divBdr>
            </w:div>
            <w:div w:id="1805849734">
              <w:marLeft w:val="0"/>
              <w:marRight w:val="0"/>
              <w:marTop w:val="0"/>
              <w:marBottom w:val="0"/>
              <w:divBdr>
                <w:top w:val="none" w:sz="0" w:space="0" w:color="auto"/>
                <w:left w:val="none" w:sz="0" w:space="0" w:color="auto"/>
                <w:bottom w:val="none" w:sz="0" w:space="0" w:color="auto"/>
                <w:right w:val="none" w:sz="0" w:space="0" w:color="auto"/>
              </w:divBdr>
            </w:div>
            <w:div w:id="2041203602">
              <w:marLeft w:val="0"/>
              <w:marRight w:val="0"/>
              <w:marTop w:val="0"/>
              <w:marBottom w:val="0"/>
              <w:divBdr>
                <w:top w:val="none" w:sz="0" w:space="0" w:color="auto"/>
                <w:left w:val="none" w:sz="0" w:space="0" w:color="auto"/>
                <w:bottom w:val="none" w:sz="0" w:space="0" w:color="auto"/>
                <w:right w:val="none" w:sz="0" w:space="0" w:color="auto"/>
              </w:divBdr>
            </w:div>
            <w:div w:id="1066804435">
              <w:marLeft w:val="0"/>
              <w:marRight w:val="0"/>
              <w:marTop w:val="0"/>
              <w:marBottom w:val="0"/>
              <w:divBdr>
                <w:top w:val="none" w:sz="0" w:space="0" w:color="auto"/>
                <w:left w:val="none" w:sz="0" w:space="0" w:color="auto"/>
                <w:bottom w:val="none" w:sz="0" w:space="0" w:color="auto"/>
                <w:right w:val="none" w:sz="0" w:space="0" w:color="auto"/>
              </w:divBdr>
            </w:div>
            <w:div w:id="1303583503">
              <w:marLeft w:val="0"/>
              <w:marRight w:val="0"/>
              <w:marTop w:val="0"/>
              <w:marBottom w:val="0"/>
              <w:divBdr>
                <w:top w:val="none" w:sz="0" w:space="0" w:color="auto"/>
                <w:left w:val="none" w:sz="0" w:space="0" w:color="auto"/>
                <w:bottom w:val="none" w:sz="0" w:space="0" w:color="auto"/>
                <w:right w:val="none" w:sz="0" w:space="0" w:color="auto"/>
              </w:divBdr>
            </w:div>
            <w:div w:id="535506025">
              <w:marLeft w:val="0"/>
              <w:marRight w:val="0"/>
              <w:marTop w:val="0"/>
              <w:marBottom w:val="0"/>
              <w:divBdr>
                <w:top w:val="none" w:sz="0" w:space="0" w:color="auto"/>
                <w:left w:val="none" w:sz="0" w:space="0" w:color="auto"/>
                <w:bottom w:val="none" w:sz="0" w:space="0" w:color="auto"/>
                <w:right w:val="none" w:sz="0" w:space="0" w:color="auto"/>
              </w:divBdr>
            </w:div>
            <w:div w:id="1360398295">
              <w:marLeft w:val="0"/>
              <w:marRight w:val="0"/>
              <w:marTop w:val="0"/>
              <w:marBottom w:val="0"/>
              <w:divBdr>
                <w:top w:val="none" w:sz="0" w:space="0" w:color="auto"/>
                <w:left w:val="none" w:sz="0" w:space="0" w:color="auto"/>
                <w:bottom w:val="none" w:sz="0" w:space="0" w:color="auto"/>
                <w:right w:val="none" w:sz="0" w:space="0" w:color="auto"/>
              </w:divBdr>
            </w:div>
            <w:div w:id="1302887387">
              <w:marLeft w:val="0"/>
              <w:marRight w:val="0"/>
              <w:marTop w:val="0"/>
              <w:marBottom w:val="0"/>
              <w:divBdr>
                <w:top w:val="none" w:sz="0" w:space="0" w:color="auto"/>
                <w:left w:val="none" w:sz="0" w:space="0" w:color="auto"/>
                <w:bottom w:val="none" w:sz="0" w:space="0" w:color="auto"/>
                <w:right w:val="none" w:sz="0" w:space="0" w:color="auto"/>
              </w:divBdr>
            </w:div>
            <w:div w:id="831797570">
              <w:marLeft w:val="0"/>
              <w:marRight w:val="0"/>
              <w:marTop w:val="0"/>
              <w:marBottom w:val="0"/>
              <w:divBdr>
                <w:top w:val="none" w:sz="0" w:space="0" w:color="auto"/>
                <w:left w:val="none" w:sz="0" w:space="0" w:color="auto"/>
                <w:bottom w:val="none" w:sz="0" w:space="0" w:color="auto"/>
                <w:right w:val="none" w:sz="0" w:space="0" w:color="auto"/>
              </w:divBdr>
            </w:div>
            <w:div w:id="725422127">
              <w:marLeft w:val="0"/>
              <w:marRight w:val="0"/>
              <w:marTop w:val="0"/>
              <w:marBottom w:val="0"/>
              <w:divBdr>
                <w:top w:val="none" w:sz="0" w:space="0" w:color="auto"/>
                <w:left w:val="none" w:sz="0" w:space="0" w:color="auto"/>
                <w:bottom w:val="none" w:sz="0" w:space="0" w:color="auto"/>
                <w:right w:val="none" w:sz="0" w:space="0" w:color="auto"/>
              </w:divBdr>
            </w:div>
            <w:div w:id="1807355953">
              <w:marLeft w:val="0"/>
              <w:marRight w:val="0"/>
              <w:marTop w:val="0"/>
              <w:marBottom w:val="0"/>
              <w:divBdr>
                <w:top w:val="none" w:sz="0" w:space="0" w:color="auto"/>
                <w:left w:val="none" w:sz="0" w:space="0" w:color="auto"/>
                <w:bottom w:val="none" w:sz="0" w:space="0" w:color="auto"/>
                <w:right w:val="none" w:sz="0" w:space="0" w:color="auto"/>
              </w:divBdr>
            </w:div>
            <w:div w:id="723993374">
              <w:marLeft w:val="0"/>
              <w:marRight w:val="0"/>
              <w:marTop w:val="0"/>
              <w:marBottom w:val="0"/>
              <w:divBdr>
                <w:top w:val="none" w:sz="0" w:space="0" w:color="auto"/>
                <w:left w:val="none" w:sz="0" w:space="0" w:color="auto"/>
                <w:bottom w:val="none" w:sz="0" w:space="0" w:color="auto"/>
                <w:right w:val="none" w:sz="0" w:space="0" w:color="auto"/>
              </w:divBdr>
            </w:div>
            <w:div w:id="2072842673">
              <w:marLeft w:val="0"/>
              <w:marRight w:val="0"/>
              <w:marTop w:val="0"/>
              <w:marBottom w:val="0"/>
              <w:divBdr>
                <w:top w:val="none" w:sz="0" w:space="0" w:color="auto"/>
                <w:left w:val="none" w:sz="0" w:space="0" w:color="auto"/>
                <w:bottom w:val="none" w:sz="0" w:space="0" w:color="auto"/>
                <w:right w:val="none" w:sz="0" w:space="0" w:color="auto"/>
              </w:divBdr>
            </w:div>
            <w:div w:id="1014069214">
              <w:marLeft w:val="0"/>
              <w:marRight w:val="0"/>
              <w:marTop w:val="0"/>
              <w:marBottom w:val="0"/>
              <w:divBdr>
                <w:top w:val="none" w:sz="0" w:space="0" w:color="auto"/>
                <w:left w:val="none" w:sz="0" w:space="0" w:color="auto"/>
                <w:bottom w:val="none" w:sz="0" w:space="0" w:color="auto"/>
                <w:right w:val="none" w:sz="0" w:space="0" w:color="auto"/>
              </w:divBdr>
            </w:div>
            <w:div w:id="629554534">
              <w:marLeft w:val="0"/>
              <w:marRight w:val="0"/>
              <w:marTop w:val="0"/>
              <w:marBottom w:val="0"/>
              <w:divBdr>
                <w:top w:val="none" w:sz="0" w:space="0" w:color="auto"/>
                <w:left w:val="none" w:sz="0" w:space="0" w:color="auto"/>
                <w:bottom w:val="none" w:sz="0" w:space="0" w:color="auto"/>
                <w:right w:val="none" w:sz="0" w:space="0" w:color="auto"/>
              </w:divBdr>
            </w:div>
            <w:div w:id="117144491">
              <w:marLeft w:val="0"/>
              <w:marRight w:val="0"/>
              <w:marTop w:val="0"/>
              <w:marBottom w:val="0"/>
              <w:divBdr>
                <w:top w:val="none" w:sz="0" w:space="0" w:color="auto"/>
                <w:left w:val="none" w:sz="0" w:space="0" w:color="auto"/>
                <w:bottom w:val="none" w:sz="0" w:space="0" w:color="auto"/>
                <w:right w:val="none" w:sz="0" w:space="0" w:color="auto"/>
              </w:divBdr>
            </w:div>
            <w:div w:id="2028411489">
              <w:marLeft w:val="0"/>
              <w:marRight w:val="0"/>
              <w:marTop w:val="0"/>
              <w:marBottom w:val="0"/>
              <w:divBdr>
                <w:top w:val="none" w:sz="0" w:space="0" w:color="auto"/>
                <w:left w:val="none" w:sz="0" w:space="0" w:color="auto"/>
                <w:bottom w:val="none" w:sz="0" w:space="0" w:color="auto"/>
                <w:right w:val="none" w:sz="0" w:space="0" w:color="auto"/>
              </w:divBdr>
            </w:div>
            <w:div w:id="185602712">
              <w:marLeft w:val="0"/>
              <w:marRight w:val="0"/>
              <w:marTop w:val="0"/>
              <w:marBottom w:val="0"/>
              <w:divBdr>
                <w:top w:val="none" w:sz="0" w:space="0" w:color="auto"/>
                <w:left w:val="none" w:sz="0" w:space="0" w:color="auto"/>
                <w:bottom w:val="none" w:sz="0" w:space="0" w:color="auto"/>
                <w:right w:val="none" w:sz="0" w:space="0" w:color="auto"/>
              </w:divBdr>
            </w:div>
            <w:div w:id="1675299014">
              <w:marLeft w:val="0"/>
              <w:marRight w:val="0"/>
              <w:marTop w:val="0"/>
              <w:marBottom w:val="0"/>
              <w:divBdr>
                <w:top w:val="none" w:sz="0" w:space="0" w:color="auto"/>
                <w:left w:val="none" w:sz="0" w:space="0" w:color="auto"/>
                <w:bottom w:val="none" w:sz="0" w:space="0" w:color="auto"/>
                <w:right w:val="none" w:sz="0" w:space="0" w:color="auto"/>
              </w:divBdr>
            </w:div>
            <w:div w:id="778371811">
              <w:marLeft w:val="0"/>
              <w:marRight w:val="0"/>
              <w:marTop w:val="0"/>
              <w:marBottom w:val="0"/>
              <w:divBdr>
                <w:top w:val="none" w:sz="0" w:space="0" w:color="auto"/>
                <w:left w:val="none" w:sz="0" w:space="0" w:color="auto"/>
                <w:bottom w:val="none" w:sz="0" w:space="0" w:color="auto"/>
                <w:right w:val="none" w:sz="0" w:space="0" w:color="auto"/>
              </w:divBdr>
            </w:div>
            <w:div w:id="1392920751">
              <w:marLeft w:val="0"/>
              <w:marRight w:val="0"/>
              <w:marTop w:val="0"/>
              <w:marBottom w:val="0"/>
              <w:divBdr>
                <w:top w:val="none" w:sz="0" w:space="0" w:color="auto"/>
                <w:left w:val="none" w:sz="0" w:space="0" w:color="auto"/>
                <w:bottom w:val="none" w:sz="0" w:space="0" w:color="auto"/>
                <w:right w:val="none" w:sz="0" w:space="0" w:color="auto"/>
              </w:divBdr>
            </w:div>
            <w:div w:id="269628903">
              <w:marLeft w:val="0"/>
              <w:marRight w:val="0"/>
              <w:marTop w:val="0"/>
              <w:marBottom w:val="0"/>
              <w:divBdr>
                <w:top w:val="none" w:sz="0" w:space="0" w:color="auto"/>
                <w:left w:val="none" w:sz="0" w:space="0" w:color="auto"/>
                <w:bottom w:val="none" w:sz="0" w:space="0" w:color="auto"/>
                <w:right w:val="none" w:sz="0" w:space="0" w:color="auto"/>
              </w:divBdr>
            </w:div>
            <w:div w:id="1814172048">
              <w:marLeft w:val="0"/>
              <w:marRight w:val="0"/>
              <w:marTop w:val="0"/>
              <w:marBottom w:val="0"/>
              <w:divBdr>
                <w:top w:val="none" w:sz="0" w:space="0" w:color="auto"/>
                <w:left w:val="none" w:sz="0" w:space="0" w:color="auto"/>
                <w:bottom w:val="none" w:sz="0" w:space="0" w:color="auto"/>
                <w:right w:val="none" w:sz="0" w:space="0" w:color="auto"/>
              </w:divBdr>
            </w:div>
            <w:div w:id="1180463146">
              <w:marLeft w:val="0"/>
              <w:marRight w:val="0"/>
              <w:marTop w:val="0"/>
              <w:marBottom w:val="0"/>
              <w:divBdr>
                <w:top w:val="none" w:sz="0" w:space="0" w:color="auto"/>
                <w:left w:val="none" w:sz="0" w:space="0" w:color="auto"/>
                <w:bottom w:val="none" w:sz="0" w:space="0" w:color="auto"/>
                <w:right w:val="none" w:sz="0" w:space="0" w:color="auto"/>
              </w:divBdr>
            </w:div>
            <w:div w:id="572859287">
              <w:marLeft w:val="0"/>
              <w:marRight w:val="0"/>
              <w:marTop w:val="0"/>
              <w:marBottom w:val="0"/>
              <w:divBdr>
                <w:top w:val="none" w:sz="0" w:space="0" w:color="auto"/>
                <w:left w:val="none" w:sz="0" w:space="0" w:color="auto"/>
                <w:bottom w:val="none" w:sz="0" w:space="0" w:color="auto"/>
                <w:right w:val="none" w:sz="0" w:space="0" w:color="auto"/>
              </w:divBdr>
            </w:div>
            <w:div w:id="1617787866">
              <w:marLeft w:val="0"/>
              <w:marRight w:val="0"/>
              <w:marTop w:val="0"/>
              <w:marBottom w:val="0"/>
              <w:divBdr>
                <w:top w:val="none" w:sz="0" w:space="0" w:color="auto"/>
                <w:left w:val="none" w:sz="0" w:space="0" w:color="auto"/>
                <w:bottom w:val="none" w:sz="0" w:space="0" w:color="auto"/>
                <w:right w:val="none" w:sz="0" w:space="0" w:color="auto"/>
              </w:divBdr>
            </w:div>
            <w:div w:id="288048906">
              <w:marLeft w:val="0"/>
              <w:marRight w:val="0"/>
              <w:marTop w:val="0"/>
              <w:marBottom w:val="0"/>
              <w:divBdr>
                <w:top w:val="none" w:sz="0" w:space="0" w:color="auto"/>
                <w:left w:val="none" w:sz="0" w:space="0" w:color="auto"/>
                <w:bottom w:val="none" w:sz="0" w:space="0" w:color="auto"/>
                <w:right w:val="none" w:sz="0" w:space="0" w:color="auto"/>
              </w:divBdr>
            </w:div>
            <w:div w:id="1527399912">
              <w:marLeft w:val="0"/>
              <w:marRight w:val="0"/>
              <w:marTop w:val="0"/>
              <w:marBottom w:val="0"/>
              <w:divBdr>
                <w:top w:val="none" w:sz="0" w:space="0" w:color="auto"/>
                <w:left w:val="none" w:sz="0" w:space="0" w:color="auto"/>
                <w:bottom w:val="none" w:sz="0" w:space="0" w:color="auto"/>
                <w:right w:val="none" w:sz="0" w:space="0" w:color="auto"/>
              </w:divBdr>
            </w:div>
            <w:div w:id="2081054972">
              <w:marLeft w:val="0"/>
              <w:marRight w:val="0"/>
              <w:marTop w:val="0"/>
              <w:marBottom w:val="0"/>
              <w:divBdr>
                <w:top w:val="none" w:sz="0" w:space="0" w:color="auto"/>
                <w:left w:val="none" w:sz="0" w:space="0" w:color="auto"/>
                <w:bottom w:val="none" w:sz="0" w:space="0" w:color="auto"/>
                <w:right w:val="none" w:sz="0" w:space="0" w:color="auto"/>
              </w:divBdr>
            </w:div>
            <w:div w:id="1408570070">
              <w:marLeft w:val="0"/>
              <w:marRight w:val="0"/>
              <w:marTop w:val="0"/>
              <w:marBottom w:val="0"/>
              <w:divBdr>
                <w:top w:val="none" w:sz="0" w:space="0" w:color="auto"/>
                <w:left w:val="none" w:sz="0" w:space="0" w:color="auto"/>
                <w:bottom w:val="none" w:sz="0" w:space="0" w:color="auto"/>
                <w:right w:val="none" w:sz="0" w:space="0" w:color="auto"/>
              </w:divBdr>
            </w:div>
            <w:div w:id="732972750">
              <w:marLeft w:val="0"/>
              <w:marRight w:val="0"/>
              <w:marTop w:val="0"/>
              <w:marBottom w:val="0"/>
              <w:divBdr>
                <w:top w:val="none" w:sz="0" w:space="0" w:color="auto"/>
                <w:left w:val="none" w:sz="0" w:space="0" w:color="auto"/>
                <w:bottom w:val="none" w:sz="0" w:space="0" w:color="auto"/>
                <w:right w:val="none" w:sz="0" w:space="0" w:color="auto"/>
              </w:divBdr>
            </w:div>
            <w:div w:id="1968924393">
              <w:marLeft w:val="0"/>
              <w:marRight w:val="0"/>
              <w:marTop w:val="0"/>
              <w:marBottom w:val="0"/>
              <w:divBdr>
                <w:top w:val="none" w:sz="0" w:space="0" w:color="auto"/>
                <w:left w:val="none" w:sz="0" w:space="0" w:color="auto"/>
                <w:bottom w:val="none" w:sz="0" w:space="0" w:color="auto"/>
                <w:right w:val="none" w:sz="0" w:space="0" w:color="auto"/>
              </w:divBdr>
            </w:div>
            <w:div w:id="388573930">
              <w:marLeft w:val="0"/>
              <w:marRight w:val="0"/>
              <w:marTop w:val="0"/>
              <w:marBottom w:val="0"/>
              <w:divBdr>
                <w:top w:val="none" w:sz="0" w:space="0" w:color="auto"/>
                <w:left w:val="none" w:sz="0" w:space="0" w:color="auto"/>
                <w:bottom w:val="none" w:sz="0" w:space="0" w:color="auto"/>
                <w:right w:val="none" w:sz="0" w:space="0" w:color="auto"/>
              </w:divBdr>
            </w:div>
            <w:div w:id="1805584008">
              <w:marLeft w:val="0"/>
              <w:marRight w:val="0"/>
              <w:marTop w:val="0"/>
              <w:marBottom w:val="0"/>
              <w:divBdr>
                <w:top w:val="none" w:sz="0" w:space="0" w:color="auto"/>
                <w:left w:val="none" w:sz="0" w:space="0" w:color="auto"/>
                <w:bottom w:val="none" w:sz="0" w:space="0" w:color="auto"/>
                <w:right w:val="none" w:sz="0" w:space="0" w:color="auto"/>
              </w:divBdr>
            </w:div>
            <w:div w:id="604268589">
              <w:marLeft w:val="0"/>
              <w:marRight w:val="0"/>
              <w:marTop w:val="0"/>
              <w:marBottom w:val="0"/>
              <w:divBdr>
                <w:top w:val="none" w:sz="0" w:space="0" w:color="auto"/>
                <w:left w:val="none" w:sz="0" w:space="0" w:color="auto"/>
                <w:bottom w:val="none" w:sz="0" w:space="0" w:color="auto"/>
                <w:right w:val="none" w:sz="0" w:space="0" w:color="auto"/>
              </w:divBdr>
            </w:div>
            <w:div w:id="466509990">
              <w:marLeft w:val="0"/>
              <w:marRight w:val="0"/>
              <w:marTop w:val="0"/>
              <w:marBottom w:val="0"/>
              <w:divBdr>
                <w:top w:val="none" w:sz="0" w:space="0" w:color="auto"/>
                <w:left w:val="none" w:sz="0" w:space="0" w:color="auto"/>
                <w:bottom w:val="none" w:sz="0" w:space="0" w:color="auto"/>
                <w:right w:val="none" w:sz="0" w:space="0" w:color="auto"/>
              </w:divBdr>
            </w:div>
            <w:div w:id="1802308235">
              <w:marLeft w:val="0"/>
              <w:marRight w:val="0"/>
              <w:marTop w:val="0"/>
              <w:marBottom w:val="0"/>
              <w:divBdr>
                <w:top w:val="none" w:sz="0" w:space="0" w:color="auto"/>
                <w:left w:val="none" w:sz="0" w:space="0" w:color="auto"/>
                <w:bottom w:val="none" w:sz="0" w:space="0" w:color="auto"/>
                <w:right w:val="none" w:sz="0" w:space="0" w:color="auto"/>
              </w:divBdr>
            </w:div>
            <w:div w:id="1938831801">
              <w:marLeft w:val="0"/>
              <w:marRight w:val="0"/>
              <w:marTop w:val="0"/>
              <w:marBottom w:val="0"/>
              <w:divBdr>
                <w:top w:val="none" w:sz="0" w:space="0" w:color="auto"/>
                <w:left w:val="none" w:sz="0" w:space="0" w:color="auto"/>
                <w:bottom w:val="none" w:sz="0" w:space="0" w:color="auto"/>
                <w:right w:val="none" w:sz="0" w:space="0" w:color="auto"/>
              </w:divBdr>
            </w:div>
            <w:div w:id="40987075">
              <w:marLeft w:val="0"/>
              <w:marRight w:val="0"/>
              <w:marTop w:val="0"/>
              <w:marBottom w:val="0"/>
              <w:divBdr>
                <w:top w:val="none" w:sz="0" w:space="0" w:color="auto"/>
                <w:left w:val="none" w:sz="0" w:space="0" w:color="auto"/>
                <w:bottom w:val="none" w:sz="0" w:space="0" w:color="auto"/>
                <w:right w:val="none" w:sz="0" w:space="0" w:color="auto"/>
              </w:divBdr>
            </w:div>
            <w:div w:id="382871353">
              <w:marLeft w:val="0"/>
              <w:marRight w:val="0"/>
              <w:marTop w:val="0"/>
              <w:marBottom w:val="0"/>
              <w:divBdr>
                <w:top w:val="none" w:sz="0" w:space="0" w:color="auto"/>
                <w:left w:val="none" w:sz="0" w:space="0" w:color="auto"/>
                <w:bottom w:val="none" w:sz="0" w:space="0" w:color="auto"/>
                <w:right w:val="none" w:sz="0" w:space="0" w:color="auto"/>
              </w:divBdr>
            </w:div>
            <w:div w:id="1285423646">
              <w:marLeft w:val="0"/>
              <w:marRight w:val="0"/>
              <w:marTop w:val="0"/>
              <w:marBottom w:val="0"/>
              <w:divBdr>
                <w:top w:val="none" w:sz="0" w:space="0" w:color="auto"/>
                <w:left w:val="none" w:sz="0" w:space="0" w:color="auto"/>
                <w:bottom w:val="none" w:sz="0" w:space="0" w:color="auto"/>
                <w:right w:val="none" w:sz="0" w:space="0" w:color="auto"/>
              </w:divBdr>
            </w:div>
            <w:div w:id="1059673921">
              <w:marLeft w:val="0"/>
              <w:marRight w:val="0"/>
              <w:marTop w:val="0"/>
              <w:marBottom w:val="0"/>
              <w:divBdr>
                <w:top w:val="none" w:sz="0" w:space="0" w:color="auto"/>
                <w:left w:val="none" w:sz="0" w:space="0" w:color="auto"/>
                <w:bottom w:val="none" w:sz="0" w:space="0" w:color="auto"/>
                <w:right w:val="none" w:sz="0" w:space="0" w:color="auto"/>
              </w:divBdr>
            </w:div>
            <w:div w:id="38556950">
              <w:marLeft w:val="0"/>
              <w:marRight w:val="0"/>
              <w:marTop w:val="0"/>
              <w:marBottom w:val="0"/>
              <w:divBdr>
                <w:top w:val="none" w:sz="0" w:space="0" w:color="auto"/>
                <w:left w:val="none" w:sz="0" w:space="0" w:color="auto"/>
                <w:bottom w:val="none" w:sz="0" w:space="0" w:color="auto"/>
                <w:right w:val="none" w:sz="0" w:space="0" w:color="auto"/>
              </w:divBdr>
            </w:div>
            <w:div w:id="1533955635">
              <w:marLeft w:val="0"/>
              <w:marRight w:val="0"/>
              <w:marTop w:val="0"/>
              <w:marBottom w:val="0"/>
              <w:divBdr>
                <w:top w:val="none" w:sz="0" w:space="0" w:color="auto"/>
                <w:left w:val="none" w:sz="0" w:space="0" w:color="auto"/>
                <w:bottom w:val="none" w:sz="0" w:space="0" w:color="auto"/>
                <w:right w:val="none" w:sz="0" w:space="0" w:color="auto"/>
              </w:divBdr>
            </w:div>
            <w:div w:id="542136406">
              <w:marLeft w:val="0"/>
              <w:marRight w:val="0"/>
              <w:marTop w:val="0"/>
              <w:marBottom w:val="0"/>
              <w:divBdr>
                <w:top w:val="none" w:sz="0" w:space="0" w:color="auto"/>
                <w:left w:val="none" w:sz="0" w:space="0" w:color="auto"/>
                <w:bottom w:val="none" w:sz="0" w:space="0" w:color="auto"/>
                <w:right w:val="none" w:sz="0" w:space="0" w:color="auto"/>
              </w:divBdr>
            </w:div>
            <w:div w:id="160853526">
              <w:marLeft w:val="0"/>
              <w:marRight w:val="0"/>
              <w:marTop w:val="0"/>
              <w:marBottom w:val="0"/>
              <w:divBdr>
                <w:top w:val="none" w:sz="0" w:space="0" w:color="auto"/>
                <w:left w:val="none" w:sz="0" w:space="0" w:color="auto"/>
                <w:bottom w:val="none" w:sz="0" w:space="0" w:color="auto"/>
                <w:right w:val="none" w:sz="0" w:space="0" w:color="auto"/>
              </w:divBdr>
            </w:div>
            <w:div w:id="1668901488">
              <w:marLeft w:val="0"/>
              <w:marRight w:val="0"/>
              <w:marTop w:val="0"/>
              <w:marBottom w:val="0"/>
              <w:divBdr>
                <w:top w:val="none" w:sz="0" w:space="0" w:color="auto"/>
                <w:left w:val="none" w:sz="0" w:space="0" w:color="auto"/>
                <w:bottom w:val="none" w:sz="0" w:space="0" w:color="auto"/>
                <w:right w:val="none" w:sz="0" w:space="0" w:color="auto"/>
              </w:divBdr>
            </w:div>
            <w:div w:id="1739477775">
              <w:marLeft w:val="0"/>
              <w:marRight w:val="0"/>
              <w:marTop w:val="0"/>
              <w:marBottom w:val="0"/>
              <w:divBdr>
                <w:top w:val="none" w:sz="0" w:space="0" w:color="auto"/>
                <w:left w:val="none" w:sz="0" w:space="0" w:color="auto"/>
                <w:bottom w:val="none" w:sz="0" w:space="0" w:color="auto"/>
                <w:right w:val="none" w:sz="0" w:space="0" w:color="auto"/>
              </w:divBdr>
            </w:div>
            <w:div w:id="2055352132">
              <w:marLeft w:val="0"/>
              <w:marRight w:val="0"/>
              <w:marTop w:val="0"/>
              <w:marBottom w:val="0"/>
              <w:divBdr>
                <w:top w:val="none" w:sz="0" w:space="0" w:color="auto"/>
                <w:left w:val="none" w:sz="0" w:space="0" w:color="auto"/>
                <w:bottom w:val="none" w:sz="0" w:space="0" w:color="auto"/>
                <w:right w:val="none" w:sz="0" w:space="0" w:color="auto"/>
              </w:divBdr>
            </w:div>
            <w:div w:id="1799253095">
              <w:marLeft w:val="0"/>
              <w:marRight w:val="0"/>
              <w:marTop w:val="0"/>
              <w:marBottom w:val="0"/>
              <w:divBdr>
                <w:top w:val="none" w:sz="0" w:space="0" w:color="auto"/>
                <w:left w:val="none" w:sz="0" w:space="0" w:color="auto"/>
                <w:bottom w:val="none" w:sz="0" w:space="0" w:color="auto"/>
                <w:right w:val="none" w:sz="0" w:space="0" w:color="auto"/>
              </w:divBdr>
            </w:div>
            <w:div w:id="1705984628">
              <w:marLeft w:val="0"/>
              <w:marRight w:val="0"/>
              <w:marTop w:val="0"/>
              <w:marBottom w:val="0"/>
              <w:divBdr>
                <w:top w:val="none" w:sz="0" w:space="0" w:color="auto"/>
                <w:left w:val="none" w:sz="0" w:space="0" w:color="auto"/>
                <w:bottom w:val="none" w:sz="0" w:space="0" w:color="auto"/>
                <w:right w:val="none" w:sz="0" w:space="0" w:color="auto"/>
              </w:divBdr>
            </w:div>
            <w:div w:id="1966081838">
              <w:marLeft w:val="0"/>
              <w:marRight w:val="0"/>
              <w:marTop w:val="0"/>
              <w:marBottom w:val="0"/>
              <w:divBdr>
                <w:top w:val="none" w:sz="0" w:space="0" w:color="auto"/>
                <w:left w:val="none" w:sz="0" w:space="0" w:color="auto"/>
                <w:bottom w:val="none" w:sz="0" w:space="0" w:color="auto"/>
                <w:right w:val="none" w:sz="0" w:space="0" w:color="auto"/>
              </w:divBdr>
            </w:div>
            <w:div w:id="1734549087">
              <w:marLeft w:val="0"/>
              <w:marRight w:val="0"/>
              <w:marTop w:val="0"/>
              <w:marBottom w:val="0"/>
              <w:divBdr>
                <w:top w:val="none" w:sz="0" w:space="0" w:color="auto"/>
                <w:left w:val="none" w:sz="0" w:space="0" w:color="auto"/>
                <w:bottom w:val="none" w:sz="0" w:space="0" w:color="auto"/>
                <w:right w:val="none" w:sz="0" w:space="0" w:color="auto"/>
              </w:divBdr>
            </w:div>
            <w:div w:id="705330837">
              <w:marLeft w:val="0"/>
              <w:marRight w:val="0"/>
              <w:marTop w:val="0"/>
              <w:marBottom w:val="0"/>
              <w:divBdr>
                <w:top w:val="none" w:sz="0" w:space="0" w:color="auto"/>
                <w:left w:val="none" w:sz="0" w:space="0" w:color="auto"/>
                <w:bottom w:val="none" w:sz="0" w:space="0" w:color="auto"/>
                <w:right w:val="none" w:sz="0" w:space="0" w:color="auto"/>
              </w:divBdr>
            </w:div>
            <w:div w:id="1286231791">
              <w:marLeft w:val="0"/>
              <w:marRight w:val="0"/>
              <w:marTop w:val="0"/>
              <w:marBottom w:val="0"/>
              <w:divBdr>
                <w:top w:val="none" w:sz="0" w:space="0" w:color="auto"/>
                <w:left w:val="none" w:sz="0" w:space="0" w:color="auto"/>
                <w:bottom w:val="none" w:sz="0" w:space="0" w:color="auto"/>
                <w:right w:val="none" w:sz="0" w:space="0" w:color="auto"/>
              </w:divBdr>
            </w:div>
            <w:div w:id="679359301">
              <w:marLeft w:val="0"/>
              <w:marRight w:val="0"/>
              <w:marTop w:val="0"/>
              <w:marBottom w:val="0"/>
              <w:divBdr>
                <w:top w:val="none" w:sz="0" w:space="0" w:color="auto"/>
                <w:left w:val="none" w:sz="0" w:space="0" w:color="auto"/>
                <w:bottom w:val="none" w:sz="0" w:space="0" w:color="auto"/>
                <w:right w:val="none" w:sz="0" w:space="0" w:color="auto"/>
              </w:divBdr>
            </w:div>
            <w:div w:id="1646204486">
              <w:marLeft w:val="0"/>
              <w:marRight w:val="0"/>
              <w:marTop w:val="0"/>
              <w:marBottom w:val="0"/>
              <w:divBdr>
                <w:top w:val="none" w:sz="0" w:space="0" w:color="auto"/>
                <w:left w:val="none" w:sz="0" w:space="0" w:color="auto"/>
                <w:bottom w:val="none" w:sz="0" w:space="0" w:color="auto"/>
                <w:right w:val="none" w:sz="0" w:space="0" w:color="auto"/>
              </w:divBdr>
            </w:div>
            <w:div w:id="39089364">
              <w:marLeft w:val="0"/>
              <w:marRight w:val="0"/>
              <w:marTop w:val="0"/>
              <w:marBottom w:val="0"/>
              <w:divBdr>
                <w:top w:val="none" w:sz="0" w:space="0" w:color="auto"/>
                <w:left w:val="none" w:sz="0" w:space="0" w:color="auto"/>
                <w:bottom w:val="none" w:sz="0" w:space="0" w:color="auto"/>
                <w:right w:val="none" w:sz="0" w:space="0" w:color="auto"/>
              </w:divBdr>
            </w:div>
            <w:div w:id="55981157">
              <w:marLeft w:val="0"/>
              <w:marRight w:val="0"/>
              <w:marTop w:val="0"/>
              <w:marBottom w:val="0"/>
              <w:divBdr>
                <w:top w:val="none" w:sz="0" w:space="0" w:color="auto"/>
                <w:left w:val="none" w:sz="0" w:space="0" w:color="auto"/>
                <w:bottom w:val="none" w:sz="0" w:space="0" w:color="auto"/>
                <w:right w:val="none" w:sz="0" w:space="0" w:color="auto"/>
              </w:divBdr>
            </w:div>
            <w:div w:id="688291729">
              <w:marLeft w:val="0"/>
              <w:marRight w:val="0"/>
              <w:marTop w:val="0"/>
              <w:marBottom w:val="0"/>
              <w:divBdr>
                <w:top w:val="none" w:sz="0" w:space="0" w:color="auto"/>
                <w:left w:val="none" w:sz="0" w:space="0" w:color="auto"/>
                <w:bottom w:val="none" w:sz="0" w:space="0" w:color="auto"/>
                <w:right w:val="none" w:sz="0" w:space="0" w:color="auto"/>
              </w:divBdr>
            </w:div>
            <w:div w:id="259409876">
              <w:marLeft w:val="0"/>
              <w:marRight w:val="0"/>
              <w:marTop w:val="0"/>
              <w:marBottom w:val="0"/>
              <w:divBdr>
                <w:top w:val="none" w:sz="0" w:space="0" w:color="auto"/>
                <w:left w:val="none" w:sz="0" w:space="0" w:color="auto"/>
                <w:bottom w:val="none" w:sz="0" w:space="0" w:color="auto"/>
                <w:right w:val="none" w:sz="0" w:space="0" w:color="auto"/>
              </w:divBdr>
            </w:div>
            <w:div w:id="693461696">
              <w:marLeft w:val="0"/>
              <w:marRight w:val="0"/>
              <w:marTop w:val="0"/>
              <w:marBottom w:val="0"/>
              <w:divBdr>
                <w:top w:val="none" w:sz="0" w:space="0" w:color="auto"/>
                <w:left w:val="none" w:sz="0" w:space="0" w:color="auto"/>
                <w:bottom w:val="none" w:sz="0" w:space="0" w:color="auto"/>
                <w:right w:val="none" w:sz="0" w:space="0" w:color="auto"/>
              </w:divBdr>
            </w:div>
            <w:div w:id="1981840818">
              <w:marLeft w:val="0"/>
              <w:marRight w:val="0"/>
              <w:marTop w:val="0"/>
              <w:marBottom w:val="0"/>
              <w:divBdr>
                <w:top w:val="none" w:sz="0" w:space="0" w:color="auto"/>
                <w:left w:val="none" w:sz="0" w:space="0" w:color="auto"/>
                <w:bottom w:val="none" w:sz="0" w:space="0" w:color="auto"/>
                <w:right w:val="none" w:sz="0" w:space="0" w:color="auto"/>
              </w:divBdr>
            </w:div>
            <w:div w:id="1099716954">
              <w:marLeft w:val="0"/>
              <w:marRight w:val="0"/>
              <w:marTop w:val="0"/>
              <w:marBottom w:val="0"/>
              <w:divBdr>
                <w:top w:val="none" w:sz="0" w:space="0" w:color="auto"/>
                <w:left w:val="none" w:sz="0" w:space="0" w:color="auto"/>
                <w:bottom w:val="none" w:sz="0" w:space="0" w:color="auto"/>
                <w:right w:val="none" w:sz="0" w:space="0" w:color="auto"/>
              </w:divBdr>
            </w:div>
            <w:div w:id="43647074">
              <w:marLeft w:val="0"/>
              <w:marRight w:val="0"/>
              <w:marTop w:val="0"/>
              <w:marBottom w:val="0"/>
              <w:divBdr>
                <w:top w:val="none" w:sz="0" w:space="0" w:color="auto"/>
                <w:left w:val="none" w:sz="0" w:space="0" w:color="auto"/>
                <w:bottom w:val="none" w:sz="0" w:space="0" w:color="auto"/>
                <w:right w:val="none" w:sz="0" w:space="0" w:color="auto"/>
              </w:divBdr>
            </w:div>
            <w:div w:id="1086340738">
              <w:marLeft w:val="0"/>
              <w:marRight w:val="0"/>
              <w:marTop w:val="0"/>
              <w:marBottom w:val="0"/>
              <w:divBdr>
                <w:top w:val="none" w:sz="0" w:space="0" w:color="auto"/>
                <w:left w:val="none" w:sz="0" w:space="0" w:color="auto"/>
                <w:bottom w:val="none" w:sz="0" w:space="0" w:color="auto"/>
                <w:right w:val="none" w:sz="0" w:space="0" w:color="auto"/>
              </w:divBdr>
            </w:div>
            <w:div w:id="242299254">
              <w:marLeft w:val="0"/>
              <w:marRight w:val="0"/>
              <w:marTop w:val="0"/>
              <w:marBottom w:val="0"/>
              <w:divBdr>
                <w:top w:val="none" w:sz="0" w:space="0" w:color="auto"/>
                <w:left w:val="none" w:sz="0" w:space="0" w:color="auto"/>
                <w:bottom w:val="none" w:sz="0" w:space="0" w:color="auto"/>
                <w:right w:val="none" w:sz="0" w:space="0" w:color="auto"/>
              </w:divBdr>
            </w:div>
            <w:div w:id="501747134">
              <w:marLeft w:val="0"/>
              <w:marRight w:val="0"/>
              <w:marTop w:val="0"/>
              <w:marBottom w:val="0"/>
              <w:divBdr>
                <w:top w:val="none" w:sz="0" w:space="0" w:color="auto"/>
                <w:left w:val="none" w:sz="0" w:space="0" w:color="auto"/>
                <w:bottom w:val="none" w:sz="0" w:space="0" w:color="auto"/>
                <w:right w:val="none" w:sz="0" w:space="0" w:color="auto"/>
              </w:divBdr>
            </w:div>
            <w:div w:id="1131631062">
              <w:marLeft w:val="0"/>
              <w:marRight w:val="0"/>
              <w:marTop w:val="0"/>
              <w:marBottom w:val="0"/>
              <w:divBdr>
                <w:top w:val="none" w:sz="0" w:space="0" w:color="auto"/>
                <w:left w:val="none" w:sz="0" w:space="0" w:color="auto"/>
                <w:bottom w:val="none" w:sz="0" w:space="0" w:color="auto"/>
                <w:right w:val="none" w:sz="0" w:space="0" w:color="auto"/>
              </w:divBdr>
            </w:div>
            <w:div w:id="574509838">
              <w:marLeft w:val="0"/>
              <w:marRight w:val="0"/>
              <w:marTop w:val="0"/>
              <w:marBottom w:val="0"/>
              <w:divBdr>
                <w:top w:val="none" w:sz="0" w:space="0" w:color="auto"/>
                <w:left w:val="none" w:sz="0" w:space="0" w:color="auto"/>
                <w:bottom w:val="none" w:sz="0" w:space="0" w:color="auto"/>
                <w:right w:val="none" w:sz="0" w:space="0" w:color="auto"/>
              </w:divBdr>
            </w:div>
            <w:div w:id="1872302458">
              <w:marLeft w:val="0"/>
              <w:marRight w:val="0"/>
              <w:marTop w:val="0"/>
              <w:marBottom w:val="0"/>
              <w:divBdr>
                <w:top w:val="none" w:sz="0" w:space="0" w:color="auto"/>
                <w:left w:val="none" w:sz="0" w:space="0" w:color="auto"/>
                <w:bottom w:val="none" w:sz="0" w:space="0" w:color="auto"/>
                <w:right w:val="none" w:sz="0" w:space="0" w:color="auto"/>
              </w:divBdr>
            </w:div>
            <w:div w:id="1972862479">
              <w:marLeft w:val="0"/>
              <w:marRight w:val="0"/>
              <w:marTop w:val="0"/>
              <w:marBottom w:val="0"/>
              <w:divBdr>
                <w:top w:val="none" w:sz="0" w:space="0" w:color="auto"/>
                <w:left w:val="none" w:sz="0" w:space="0" w:color="auto"/>
                <w:bottom w:val="none" w:sz="0" w:space="0" w:color="auto"/>
                <w:right w:val="none" w:sz="0" w:space="0" w:color="auto"/>
              </w:divBdr>
            </w:div>
            <w:div w:id="934899360">
              <w:marLeft w:val="0"/>
              <w:marRight w:val="0"/>
              <w:marTop w:val="0"/>
              <w:marBottom w:val="0"/>
              <w:divBdr>
                <w:top w:val="none" w:sz="0" w:space="0" w:color="auto"/>
                <w:left w:val="none" w:sz="0" w:space="0" w:color="auto"/>
                <w:bottom w:val="none" w:sz="0" w:space="0" w:color="auto"/>
                <w:right w:val="none" w:sz="0" w:space="0" w:color="auto"/>
              </w:divBdr>
            </w:div>
            <w:div w:id="290290693">
              <w:marLeft w:val="0"/>
              <w:marRight w:val="0"/>
              <w:marTop w:val="0"/>
              <w:marBottom w:val="0"/>
              <w:divBdr>
                <w:top w:val="none" w:sz="0" w:space="0" w:color="auto"/>
                <w:left w:val="none" w:sz="0" w:space="0" w:color="auto"/>
                <w:bottom w:val="none" w:sz="0" w:space="0" w:color="auto"/>
                <w:right w:val="none" w:sz="0" w:space="0" w:color="auto"/>
              </w:divBdr>
            </w:div>
            <w:div w:id="2040009840">
              <w:marLeft w:val="0"/>
              <w:marRight w:val="0"/>
              <w:marTop w:val="0"/>
              <w:marBottom w:val="0"/>
              <w:divBdr>
                <w:top w:val="none" w:sz="0" w:space="0" w:color="auto"/>
                <w:left w:val="none" w:sz="0" w:space="0" w:color="auto"/>
                <w:bottom w:val="none" w:sz="0" w:space="0" w:color="auto"/>
                <w:right w:val="none" w:sz="0" w:space="0" w:color="auto"/>
              </w:divBdr>
            </w:div>
            <w:div w:id="708454065">
              <w:marLeft w:val="0"/>
              <w:marRight w:val="0"/>
              <w:marTop w:val="0"/>
              <w:marBottom w:val="0"/>
              <w:divBdr>
                <w:top w:val="none" w:sz="0" w:space="0" w:color="auto"/>
                <w:left w:val="none" w:sz="0" w:space="0" w:color="auto"/>
                <w:bottom w:val="none" w:sz="0" w:space="0" w:color="auto"/>
                <w:right w:val="none" w:sz="0" w:space="0" w:color="auto"/>
              </w:divBdr>
            </w:div>
            <w:div w:id="1899246081">
              <w:marLeft w:val="0"/>
              <w:marRight w:val="0"/>
              <w:marTop w:val="0"/>
              <w:marBottom w:val="0"/>
              <w:divBdr>
                <w:top w:val="none" w:sz="0" w:space="0" w:color="auto"/>
                <w:left w:val="none" w:sz="0" w:space="0" w:color="auto"/>
                <w:bottom w:val="none" w:sz="0" w:space="0" w:color="auto"/>
                <w:right w:val="none" w:sz="0" w:space="0" w:color="auto"/>
              </w:divBdr>
            </w:div>
            <w:div w:id="1418407665">
              <w:marLeft w:val="0"/>
              <w:marRight w:val="0"/>
              <w:marTop w:val="0"/>
              <w:marBottom w:val="0"/>
              <w:divBdr>
                <w:top w:val="none" w:sz="0" w:space="0" w:color="auto"/>
                <w:left w:val="none" w:sz="0" w:space="0" w:color="auto"/>
                <w:bottom w:val="none" w:sz="0" w:space="0" w:color="auto"/>
                <w:right w:val="none" w:sz="0" w:space="0" w:color="auto"/>
              </w:divBdr>
            </w:div>
            <w:div w:id="1947694040">
              <w:marLeft w:val="0"/>
              <w:marRight w:val="0"/>
              <w:marTop w:val="0"/>
              <w:marBottom w:val="0"/>
              <w:divBdr>
                <w:top w:val="none" w:sz="0" w:space="0" w:color="auto"/>
                <w:left w:val="none" w:sz="0" w:space="0" w:color="auto"/>
                <w:bottom w:val="none" w:sz="0" w:space="0" w:color="auto"/>
                <w:right w:val="none" w:sz="0" w:space="0" w:color="auto"/>
              </w:divBdr>
            </w:div>
            <w:div w:id="1629626872">
              <w:marLeft w:val="0"/>
              <w:marRight w:val="0"/>
              <w:marTop w:val="0"/>
              <w:marBottom w:val="0"/>
              <w:divBdr>
                <w:top w:val="none" w:sz="0" w:space="0" w:color="auto"/>
                <w:left w:val="none" w:sz="0" w:space="0" w:color="auto"/>
                <w:bottom w:val="none" w:sz="0" w:space="0" w:color="auto"/>
                <w:right w:val="none" w:sz="0" w:space="0" w:color="auto"/>
              </w:divBdr>
            </w:div>
            <w:div w:id="1140728805">
              <w:marLeft w:val="0"/>
              <w:marRight w:val="0"/>
              <w:marTop w:val="0"/>
              <w:marBottom w:val="0"/>
              <w:divBdr>
                <w:top w:val="none" w:sz="0" w:space="0" w:color="auto"/>
                <w:left w:val="none" w:sz="0" w:space="0" w:color="auto"/>
                <w:bottom w:val="none" w:sz="0" w:space="0" w:color="auto"/>
                <w:right w:val="none" w:sz="0" w:space="0" w:color="auto"/>
              </w:divBdr>
            </w:div>
            <w:div w:id="482937471">
              <w:marLeft w:val="0"/>
              <w:marRight w:val="0"/>
              <w:marTop w:val="0"/>
              <w:marBottom w:val="0"/>
              <w:divBdr>
                <w:top w:val="none" w:sz="0" w:space="0" w:color="auto"/>
                <w:left w:val="none" w:sz="0" w:space="0" w:color="auto"/>
                <w:bottom w:val="none" w:sz="0" w:space="0" w:color="auto"/>
                <w:right w:val="none" w:sz="0" w:space="0" w:color="auto"/>
              </w:divBdr>
            </w:div>
            <w:div w:id="1108813787">
              <w:marLeft w:val="0"/>
              <w:marRight w:val="0"/>
              <w:marTop w:val="0"/>
              <w:marBottom w:val="0"/>
              <w:divBdr>
                <w:top w:val="none" w:sz="0" w:space="0" w:color="auto"/>
                <w:left w:val="none" w:sz="0" w:space="0" w:color="auto"/>
                <w:bottom w:val="none" w:sz="0" w:space="0" w:color="auto"/>
                <w:right w:val="none" w:sz="0" w:space="0" w:color="auto"/>
              </w:divBdr>
            </w:div>
            <w:div w:id="69351064">
              <w:marLeft w:val="0"/>
              <w:marRight w:val="0"/>
              <w:marTop w:val="0"/>
              <w:marBottom w:val="0"/>
              <w:divBdr>
                <w:top w:val="none" w:sz="0" w:space="0" w:color="auto"/>
                <w:left w:val="none" w:sz="0" w:space="0" w:color="auto"/>
                <w:bottom w:val="none" w:sz="0" w:space="0" w:color="auto"/>
                <w:right w:val="none" w:sz="0" w:space="0" w:color="auto"/>
              </w:divBdr>
            </w:div>
            <w:div w:id="79836490">
              <w:marLeft w:val="0"/>
              <w:marRight w:val="0"/>
              <w:marTop w:val="0"/>
              <w:marBottom w:val="0"/>
              <w:divBdr>
                <w:top w:val="none" w:sz="0" w:space="0" w:color="auto"/>
                <w:left w:val="none" w:sz="0" w:space="0" w:color="auto"/>
                <w:bottom w:val="none" w:sz="0" w:space="0" w:color="auto"/>
                <w:right w:val="none" w:sz="0" w:space="0" w:color="auto"/>
              </w:divBdr>
            </w:div>
            <w:div w:id="1722366464">
              <w:marLeft w:val="0"/>
              <w:marRight w:val="0"/>
              <w:marTop w:val="0"/>
              <w:marBottom w:val="0"/>
              <w:divBdr>
                <w:top w:val="none" w:sz="0" w:space="0" w:color="auto"/>
                <w:left w:val="none" w:sz="0" w:space="0" w:color="auto"/>
                <w:bottom w:val="none" w:sz="0" w:space="0" w:color="auto"/>
                <w:right w:val="none" w:sz="0" w:space="0" w:color="auto"/>
              </w:divBdr>
            </w:div>
            <w:div w:id="624387604">
              <w:marLeft w:val="0"/>
              <w:marRight w:val="0"/>
              <w:marTop w:val="0"/>
              <w:marBottom w:val="0"/>
              <w:divBdr>
                <w:top w:val="none" w:sz="0" w:space="0" w:color="auto"/>
                <w:left w:val="none" w:sz="0" w:space="0" w:color="auto"/>
                <w:bottom w:val="none" w:sz="0" w:space="0" w:color="auto"/>
                <w:right w:val="none" w:sz="0" w:space="0" w:color="auto"/>
              </w:divBdr>
            </w:div>
            <w:div w:id="883952507">
              <w:marLeft w:val="0"/>
              <w:marRight w:val="0"/>
              <w:marTop w:val="0"/>
              <w:marBottom w:val="0"/>
              <w:divBdr>
                <w:top w:val="none" w:sz="0" w:space="0" w:color="auto"/>
                <w:left w:val="none" w:sz="0" w:space="0" w:color="auto"/>
                <w:bottom w:val="none" w:sz="0" w:space="0" w:color="auto"/>
                <w:right w:val="none" w:sz="0" w:space="0" w:color="auto"/>
              </w:divBdr>
            </w:div>
            <w:div w:id="2138835565">
              <w:marLeft w:val="0"/>
              <w:marRight w:val="0"/>
              <w:marTop w:val="0"/>
              <w:marBottom w:val="0"/>
              <w:divBdr>
                <w:top w:val="none" w:sz="0" w:space="0" w:color="auto"/>
                <w:left w:val="none" w:sz="0" w:space="0" w:color="auto"/>
                <w:bottom w:val="none" w:sz="0" w:space="0" w:color="auto"/>
                <w:right w:val="none" w:sz="0" w:space="0" w:color="auto"/>
              </w:divBdr>
            </w:div>
            <w:div w:id="2077706935">
              <w:marLeft w:val="0"/>
              <w:marRight w:val="0"/>
              <w:marTop w:val="0"/>
              <w:marBottom w:val="0"/>
              <w:divBdr>
                <w:top w:val="none" w:sz="0" w:space="0" w:color="auto"/>
                <w:left w:val="none" w:sz="0" w:space="0" w:color="auto"/>
                <w:bottom w:val="none" w:sz="0" w:space="0" w:color="auto"/>
                <w:right w:val="none" w:sz="0" w:space="0" w:color="auto"/>
              </w:divBdr>
            </w:div>
            <w:div w:id="1889564482">
              <w:marLeft w:val="0"/>
              <w:marRight w:val="0"/>
              <w:marTop w:val="0"/>
              <w:marBottom w:val="0"/>
              <w:divBdr>
                <w:top w:val="none" w:sz="0" w:space="0" w:color="auto"/>
                <w:left w:val="none" w:sz="0" w:space="0" w:color="auto"/>
                <w:bottom w:val="none" w:sz="0" w:space="0" w:color="auto"/>
                <w:right w:val="none" w:sz="0" w:space="0" w:color="auto"/>
              </w:divBdr>
            </w:div>
            <w:div w:id="1264457088">
              <w:marLeft w:val="0"/>
              <w:marRight w:val="0"/>
              <w:marTop w:val="0"/>
              <w:marBottom w:val="0"/>
              <w:divBdr>
                <w:top w:val="none" w:sz="0" w:space="0" w:color="auto"/>
                <w:left w:val="none" w:sz="0" w:space="0" w:color="auto"/>
                <w:bottom w:val="none" w:sz="0" w:space="0" w:color="auto"/>
                <w:right w:val="none" w:sz="0" w:space="0" w:color="auto"/>
              </w:divBdr>
            </w:div>
            <w:div w:id="1299647361">
              <w:marLeft w:val="0"/>
              <w:marRight w:val="0"/>
              <w:marTop w:val="0"/>
              <w:marBottom w:val="0"/>
              <w:divBdr>
                <w:top w:val="none" w:sz="0" w:space="0" w:color="auto"/>
                <w:left w:val="none" w:sz="0" w:space="0" w:color="auto"/>
                <w:bottom w:val="none" w:sz="0" w:space="0" w:color="auto"/>
                <w:right w:val="none" w:sz="0" w:space="0" w:color="auto"/>
              </w:divBdr>
            </w:div>
            <w:div w:id="1834566521">
              <w:marLeft w:val="0"/>
              <w:marRight w:val="0"/>
              <w:marTop w:val="0"/>
              <w:marBottom w:val="0"/>
              <w:divBdr>
                <w:top w:val="none" w:sz="0" w:space="0" w:color="auto"/>
                <w:left w:val="none" w:sz="0" w:space="0" w:color="auto"/>
                <w:bottom w:val="none" w:sz="0" w:space="0" w:color="auto"/>
                <w:right w:val="none" w:sz="0" w:space="0" w:color="auto"/>
              </w:divBdr>
            </w:div>
            <w:div w:id="363605343">
              <w:marLeft w:val="0"/>
              <w:marRight w:val="0"/>
              <w:marTop w:val="0"/>
              <w:marBottom w:val="0"/>
              <w:divBdr>
                <w:top w:val="none" w:sz="0" w:space="0" w:color="auto"/>
                <w:left w:val="none" w:sz="0" w:space="0" w:color="auto"/>
                <w:bottom w:val="none" w:sz="0" w:space="0" w:color="auto"/>
                <w:right w:val="none" w:sz="0" w:space="0" w:color="auto"/>
              </w:divBdr>
            </w:div>
            <w:div w:id="757867530">
              <w:marLeft w:val="0"/>
              <w:marRight w:val="0"/>
              <w:marTop w:val="0"/>
              <w:marBottom w:val="0"/>
              <w:divBdr>
                <w:top w:val="none" w:sz="0" w:space="0" w:color="auto"/>
                <w:left w:val="none" w:sz="0" w:space="0" w:color="auto"/>
                <w:bottom w:val="none" w:sz="0" w:space="0" w:color="auto"/>
                <w:right w:val="none" w:sz="0" w:space="0" w:color="auto"/>
              </w:divBdr>
            </w:div>
            <w:div w:id="748969465">
              <w:marLeft w:val="0"/>
              <w:marRight w:val="0"/>
              <w:marTop w:val="0"/>
              <w:marBottom w:val="0"/>
              <w:divBdr>
                <w:top w:val="none" w:sz="0" w:space="0" w:color="auto"/>
                <w:left w:val="none" w:sz="0" w:space="0" w:color="auto"/>
                <w:bottom w:val="none" w:sz="0" w:space="0" w:color="auto"/>
                <w:right w:val="none" w:sz="0" w:space="0" w:color="auto"/>
              </w:divBdr>
            </w:div>
            <w:div w:id="879899021">
              <w:marLeft w:val="0"/>
              <w:marRight w:val="0"/>
              <w:marTop w:val="0"/>
              <w:marBottom w:val="0"/>
              <w:divBdr>
                <w:top w:val="none" w:sz="0" w:space="0" w:color="auto"/>
                <w:left w:val="none" w:sz="0" w:space="0" w:color="auto"/>
                <w:bottom w:val="none" w:sz="0" w:space="0" w:color="auto"/>
                <w:right w:val="none" w:sz="0" w:space="0" w:color="auto"/>
              </w:divBdr>
            </w:div>
            <w:div w:id="2090735961">
              <w:marLeft w:val="0"/>
              <w:marRight w:val="0"/>
              <w:marTop w:val="0"/>
              <w:marBottom w:val="0"/>
              <w:divBdr>
                <w:top w:val="none" w:sz="0" w:space="0" w:color="auto"/>
                <w:left w:val="none" w:sz="0" w:space="0" w:color="auto"/>
                <w:bottom w:val="none" w:sz="0" w:space="0" w:color="auto"/>
                <w:right w:val="none" w:sz="0" w:space="0" w:color="auto"/>
              </w:divBdr>
            </w:div>
            <w:div w:id="1764103740">
              <w:marLeft w:val="0"/>
              <w:marRight w:val="0"/>
              <w:marTop w:val="0"/>
              <w:marBottom w:val="0"/>
              <w:divBdr>
                <w:top w:val="none" w:sz="0" w:space="0" w:color="auto"/>
                <w:left w:val="none" w:sz="0" w:space="0" w:color="auto"/>
                <w:bottom w:val="none" w:sz="0" w:space="0" w:color="auto"/>
                <w:right w:val="none" w:sz="0" w:space="0" w:color="auto"/>
              </w:divBdr>
            </w:div>
            <w:div w:id="2096434280">
              <w:marLeft w:val="0"/>
              <w:marRight w:val="0"/>
              <w:marTop w:val="0"/>
              <w:marBottom w:val="0"/>
              <w:divBdr>
                <w:top w:val="none" w:sz="0" w:space="0" w:color="auto"/>
                <w:left w:val="none" w:sz="0" w:space="0" w:color="auto"/>
                <w:bottom w:val="none" w:sz="0" w:space="0" w:color="auto"/>
                <w:right w:val="none" w:sz="0" w:space="0" w:color="auto"/>
              </w:divBdr>
            </w:div>
            <w:div w:id="1831410730">
              <w:marLeft w:val="0"/>
              <w:marRight w:val="0"/>
              <w:marTop w:val="0"/>
              <w:marBottom w:val="0"/>
              <w:divBdr>
                <w:top w:val="none" w:sz="0" w:space="0" w:color="auto"/>
                <w:left w:val="none" w:sz="0" w:space="0" w:color="auto"/>
                <w:bottom w:val="none" w:sz="0" w:space="0" w:color="auto"/>
                <w:right w:val="none" w:sz="0" w:space="0" w:color="auto"/>
              </w:divBdr>
            </w:div>
            <w:div w:id="2106225954">
              <w:marLeft w:val="0"/>
              <w:marRight w:val="0"/>
              <w:marTop w:val="0"/>
              <w:marBottom w:val="0"/>
              <w:divBdr>
                <w:top w:val="none" w:sz="0" w:space="0" w:color="auto"/>
                <w:left w:val="none" w:sz="0" w:space="0" w:color="auto"/>
                <w:bottom w:val="none" w:sz="0" w:space="0" w:color="auto"/>
                <w:right w:val="none" w:sz="0" w:space="0" w:color="auto"/>
              </w:divBdr>
            </w:div>
            <w:div w:id="1341082522">
              <w:marLeft w:val="0"/>
              <w:marRight w:val="0"/>
              <w:marTop w:val="0"/>
              <w:marBottom w:val="0"/>
              <w:divBdr>
                <w:top w:val="none" w:sz="0" w:space="0" w:color="auto"/>
                <w:left w:val="none" w:sz="0" w:space="0" w:color="auto"/>
                <w:bottom w:val="none" w:sz="0" w:space="0" w:color="auto"/>
                <w:right w:val="none" w:sz="0" w:space="0" w:color="auto"/>
              </w:divBdr>
            </w:div>
            <w:div w:id="2029331090">
              <w:marLeft w:val="0"/>
              <w:marRight w:val="0"/>
              <w:marTop w:val="0"/>
              <w:marBottom w:val="0"/>
              <w:divBdr>
                <w:top w:val="none" w:sz="0" w:space="0" w:color="auto"/>
                <w:left w:val="none" w:sz="0" w:space="0" w:color="auto"/>
                <w:bottom w:val="none" w:sz="0" w:space="0" w:color="auto"/>
                <w:right w:val="none" w:sz="0" w:space="0" w:color="auto"/>
              </w:divBdr>
            </w:div>
            <w:div w:id="1156192033">
              <w:marLeft w:val="0"/>
              <w:marRight w:val="0"/>
              <w:marTop w:val="0"/>
              <w:marBottom w:val="0"/>
              <w:divBdr>
                <w:top w:val="none" w:sz="0" w:space="0" w:color="auto"/>
                <w:left w:val="none" w:sz="0" w:space="0" w:color="auto"/>
                <w:bottom w:val="none" w:sz="0" w:space="0" w:color="auto"/>
                <w:right w:val="none" w:sz="0" w:space="0" w:color="auto"/>
              </w:divBdr>
            </w:div>
            <w:div w:id="1479418547">
              <w:marLeft w:val="0"/>
              <w:marRight w:val="0"/>
              <w:marTop w:val="0"/>
              <w:marBottom w:val="0"/>
              <w:divBdr>
                <w:top w:val="none" w:sz="0" w:space="0" w:color="auto"/>
                <w:left w:val="none" w:sz="0" w:space="0" w:color="auto"/>
                <w:bottom w:val="none" w:sz="0" w:space="0" w:color="auto"/>
                <w:right w:val="none" w:sz="0" w:space="0" w:color="auto"/>
              </w:divBdr>
            </w:div>
            <w:div w:id="1352142251">
              <w:marLeft w:val="0"/>
              <w:marRight w:val="0"/>
              <w:marTop w:val="0"/>
              <w:marBottom w:val="0"/>
              <w:divBdr>
                <w:top w:val="none" w:sz="0" w:space="0" w:color="auto"/>
                <w:left w:val="none" w:sz="0" w:space="0" w:color="auto"/>
                <w:bottom w:val="none" w:sz="0" w:space="0" w:color="auto"/>
                <w:right w:val="none" w:sz="0" w:space="0" w:color="auto"/>
              </w:divBdr>
            </w:div>
            <w:div w:id="1601789500">
              <w:marLeft w:val="0"/>
              <w:marRight w:val="0"/>
              <w:marTop w:val="0"/>
              <w:marBottom w:val="0"/>
              <w:divBdr>
                <w:top w:val="none" w:sz="0" w:space="0" w:color="auto"/>
                <w:left w:val="none" w:sz="0" w:space="0" w:color="auto"/>
                <w:bottom w:val="none" w:sz="0" w:space="0" w:color="auto"/>
                <w:right w:val="none" w:sz="0" w:space="0" w:color="auto"/>
              </w:divBdr>
            </w:div>
            <w:div w:id="927008408">
              <w:marLeft w:val="0"/>
              <w:marRight w:val="0"/>
              <w:marTop w:val="0"/>
              <w:marBottom w:val="0"/>
              <w:divBdr>
                <w:top w:val="none" w:sz="0" w:space="0" w:color="auto"/>
                <w:left w:val="none" w:sz="0" w:space="0" w:color="auto"/>
                <w:bottom w:val="none" w:sz="0" w:space="0" w:color="auto"/>
                <w:right w:val="none" w:sz="0" w:space="0" w:color="auto"/>
              </w:divBdr>
            </w:div>
            <w:div w:id="212733686">
              <w:marLeft w:val="0"/>
              <w:marRight w:val="0"/>
              <w:marTop w:val="0"/>
              <w:marBottom w:val="0"/>
              <w:divBdr>
                <w:top w:val="none" w:sz="0" w:space="0" w:color="auto"/>
                <w:left w:val="none" w:sz="0" w:space="0" w:color="auto"/>
                <w:bottom w:val="none" w:sz="0" w:space="0" w:color="auto"/>
                <w:right w:val="none" w:sz="0" w:space="0" w:color="auto"/>
              </w:divBdr>
            </w:div>
            <w:div w:id="2126193473">
              <w:marLeft w:val="0"/>
              <w:marRight w:val="0"/>
              <w:marTop w:val="0"/>
              <w:marBottom w:val="0"/>
              <w:divBdr>
                <w:top w:val="none" w:sz="0" w:space="0" w:color="auto"/>
                <w:left w:val="none" w:sz="0" w:space="0" w:color="auto"/>
                <w:bottom w:val="none" w:sz="0" w:space="0" w:color="auto"/>
                <w:right w:val="none" w:sz="0" w:space="0" w:color="auto"/>
              </w:divBdr>
            </w:div>
            <w:div w:id="422655236">
              <w:marLeft w:val="0"/>
              <w:marRight w:val="0"/>
              <w:marTop w:val="0"/>
              <w:marBottom w:val="0"/>
              <w:divBdr>
                <w:top w:val="none" w:sz="0" w:space="0" w:color="auto"/>
                <w:left w:val="none" w:sz="0" w:space="0" w:color="auto"/>
                <w:bottom w:val="none" w:sz="0" w:space="0" w:color="auto"/>
                <w:right w:val="none" w:sz="0" w:space="0" w:color="auto"/>
              </w:divBdr>
            </w:div>
            <w:div w:id="67382626">
              <w:marLeft w:val="0"/>
              <w:marRight w:val="0"/>
              <w:marTop w:val="0"/>
              <w:marBottom w:val="0"/>
              <w:divBdr>
                <w:top w:val="none" w:sz="0" w:space="0" w:color="auto"/>
                <w:left w:val="none" w:sz="0" w:space="0" w:color="auto"/>
                <w:bottom w:val="none" w:sz="0" w:space="0" w:color="auto"/>
                <w:right w:val="none" w:sz="0" w:space="0" w:color="auto"/>
              </w:divBdr>
            </w:div>
            <w:div w:id="321930535">
              <w:marLeft w:val="0"/>
              <w:marRight w:val="0"/>
              <w:marTop w:val="0"/>
              <w:marBottom w:val="0"/>
              <w:divBdr>
                <w:top w:val="none" w:sz="0" w:space="0" w:color="auto"/>
                <w:left w:val="none" w:sz="0" w:space="0" w:color="auto"/>
                <w:bottom w:val="none" w:sz="0" w:space="0" w:color="auto"/>
                <w:right w:val="none" w:sz="0" w:space="0" w:color="auto"/>
              </w:divBdr>
            </w:div>
            <w:div w:id="2146387875">
              <w:marLeft w:val="0"/>
              <w:marRight w:val="0"/>
              <w:marTop w:val="0"/>
              <w:marBottom w:val="0"/>
              <w:divBdr>
                <w:top w:val="none" w:sz="0" w:space="0" w:color="auto"/>
                <w:left w:val="none" w:sz="0" w:space="0" w:color="auto"/>
                <w:bottom w:val="none" w:sz="0" w:space="0" w:color="auto"/>
                <w:right w:val="none" w:sz="0" w:space="0" w:color="auto"/>
              </w:divBdr>
            </w:div>
            <w:div w:id="1542324483">
              <w:marLeft w:val="0"/>
              <w:marRight w:val="0"/>
              <w:marTop w:val="0"/>
              <w:marBottom w:val="0"/>
              <w:divBdr>
                <w:top w:val="none" w:sz="0" w:space="0" w:color="auto"/>
                <w:left w:val="none" w:sz="0" w:space="0" w:color="auto"/>
                <w:bottom w:val="none" w:sz="0" w:space="0" w:color="auto"/>
                <w:right w:val="none" w:sz="0" w:space="0" w:color="auto"/>
              </w:divBdr>
            </w:div>
            <w:div w:id="1702975652">
              <w:marLeft w:val="0"/>
              <w:marRight w:val="0"/>
              <w:marTop w:val="0"/>
              <w:marBottom w:val="0"/>
              <w:divBdr>
                <w:top w:val="none" w:sz="0" w:space="0" w:color="auto"/>
                <w:left w:val="none" w:sz="0" w:space="0" w:color="auto"/>
                <w:bottom w:val="none" w:sz="0" w:space="0" w:color="auto"/>
                <w:right w:val="none" w:sz="0" w:space="0" w:color="auto"/>
              </w:divBdr>
            </w:div>
            <w:div w:id="626813493">
              <w:marLeft w:val="0"/>
              <w:marRight w:val="0"/>
              <w:marTop w:val="0"/>
              <w:marBottom w:val="0"/>
              <w:divBdr>
                <w:top w:val="none" w:sz="0" w:space="0" w:color="auto"/>
                <w:left w:val="none" w:sz="0" w:space="0" w:color="auto"/>
                <w:bottom w:val="none" w:sz="0" w:space="0" w:color="auto"/>
                <w:right w:val="none" w:sz="0" w:space="0" w:color="auto"/>
              </w:divBdr>
            </w:div>
            <w:div w:id="563956639">
              <w:marLeft w:val="0"/>
              <w:marRight w:val="0"/>
              <w:marTop w:val="0"/>
              <w:marBottom w:val="0"/>
              <w:divBdr>
                <w:top w:val="none" w:sz="0" w:space="0" w:color="auto"/>
                <w:left w:val="none" w:sz="0" w:space="0" w:color="auto"/>
                <w:bottom w:val="none" w:sz="0" w:space="0" w:color="auto"/>
                <w:right w:val="none" w:sz="0" w:space="0" w:color="auto"/>
              </w:divBdr>
            </w:div>
            <w:div w:id="536508385">
              <w:marLeft w:val="0"/>
              <w:marRight w:val="0"/>
              <w:marTop w:val="0"/>
              <w:marBottom w:val="0"/>
              <w:divBdr>
                <w:top w:val="none" w:sz="0" w:space="0" w:color="auto"/>
                <w:left w:val="none" w:sz="0" w:space="0" w:color="auto"/>
                <w:bottom w:val="none" w:sz="0" w:space="0" w:color="auto"/>
                <w:right w:val="none" w:sz="0" w:space="0" w:color="auto"/>
              </w:divBdr>
            </w:div>
            <w:div w:id="802893319">
              <w:marLeft w:val="0"/>
              <w:marRight w:val="0"/>
              <w:marTop w:val="0"/>
              <w:marBottom w:val="0"/>
              <w:divBdr>
                <w:top w:val="none" w:sz="0" w:space="0" w:color="auto"/>
                <w:left w:val="none" w:sz="0" w:space="0" w:color="auto"/>
                <w:bottom w:val="none" w:sz="0" w:space="0" w:color="auto"/>
                <w:right w:val="none" w:sz="0" w:space="0" w:color="auto"/>
              </w:divBdr>
            </w:div>
            <w:div w:id="1727797803">
              <w:marLeft w:val="0"/>
              <w:marRight w:val="0"/>
              <w:marTop w:val="0"/>
              <w:marBottom w:val="0"/>
              <w:divBdr>
                <w:top w:val="none" w:sz="0" w:space="0" w:color="auto"/>
                <w:left w:val="none" w:sz="0" w:space="0" w:color="auto"/>
                <w:bottom w:val="none" w:sz="0" w:space="0" w:color="auto"/>
                <w:right w:val="none" w:sz="0" w:space="0" w:color="auto"/>
              </w:divBdr>
            </w:div>
            <w:div w:id="2057503696">
              <w:marLeft w:val="0"/>
              <w:marRight w:val="0"/>
              <w:marTop w:val="0"/>
              <w:marBottom w:val="0"/>
              <w:divBdr>
                <w:top w:val="none" w:sz="0" w:space="0" w:color="auto"/>
                <w:left w:val="none" w:sz="0" w:space="0" w:color="auto"/>
                <w:bottom w:val="none" w:sz="0" w:space="0" w:color="auto"/>
                <w:right w:val="none" w:sz="0" w:space="0" w:color="auto"/>
              </w:divBdr>
            </w:div>
            <w:div w:id="973218111">
              <w:marLeft w:val="0"/>
              <w:marRight w:val="0"/>
              <w:marTop w:val="0"/>
              <w:marBottom w:val="0"/>
              <w:divBdr>
                <w:top w:val="none" w:sz="0" w:space="0" w:color="auto"/>
                <w:left w:val="none" w:sz="0" w:space="0" w:color="auto"/>
                <w:bottom w:val="none" w:sz="0" w:space="0" w:color="auto"/>
                <w:right w:val="none" w:sz="0" w:space="0" w:color="auto"/>
              </w:divBdr>
            </w:div>
            <w:div w:id="1836914289">
              <w:marLeft w:val="0"/>
              <w:marRight w:val="0"/>
              <w:marTop w:val="0"/>
              <w:marBottom w:val="0"/>
              <w:divBdr>
                <w:top w:val="none" w:sz="0" w:space="0" w:color="auto"/>
                <w:left w:val="none" w:sz="0" w:space="0" w:color="auto"/>
                <w:bottom w:val="none" w:sz="0" w:space="0" w:color="auto"/>
                <w:right w:val="none" w:sz="0" w:space="0" w:color="auto"/>
              </w:divBdr>
            </w:div>
            <w:div w:id="1754475424">
              <w:marLeft w:val="0"/>
              <w:marRight w:val="0"/>
              <w:marTop w:val="0"/>
              <w:marBottom w:val="0"/>
              <w:divBdr>
                <w:top w:val="none" w:sz="0" w:space="0" w:color="auto"/>
                <w:left w:val="none" w:sz="0" w:space="0" w:color="auto"/>
                <w:bottom w:val="none" w:sz="0" w:space="0" w:color="auto"/>
                <w:right w:val="none" w:sz="0" w:space="0" w:color="auto"/>
              </w:divBdr>
            </w:div>
            <w:div w:id="675154706">
              <w:marLeft w:val="0"/>
              <w:marRight w:val="0"/>
              <w:marTop w:val="0"/>
              <w:marBottom w:val="0"/>
              <w:divBdr>
                <w:top w:val="none" w:sz="0" w:space="0" w:color="auto"/>
                <w:left w:val="none" w:sz="0" w:space="0" w:color="auto"/>
                <w:bottom w:val="none" w:sz="0" w:space="0" w:color="auto"/>
                <w:right w:val="none" w:sz="0" w:space="0" w:color="auto"/>
              </w:divBdr>
            </w:div>
            <w:div w:id="932005964">
              <w:marLeft w:val="0"/>
              <w:marRight w:val="0"/>
              <w:marTop w:val="0"/>
              <w:marBottom w:val="0"/>
              <w:divBdr>
                <w:top w:val="none" w:sz="0" w:space="0" w:color="auto"/>
                <w:left w:val="none" w:sz="0" w:space="0" w:color="auto"/>
                <w:bottom w:val="none" w:sz="0" w:space="0" w:color="auto"/>
                <w:right w:val="none" w:sz="0" w:space="0" w:color="auto"/>
              </w:divBdr>
            </w:div>
            <w:div w:id="685719050">
              <w:marLeft w:val="0"/>
              <w:marRight w:val="0"/>
              <w:marTop w:val="0"/>
              <w:marBottom w:val="0"/>
              <w:divBdr>
                <w:top w:val="none" w:sz="0" w:space="0" w:color="auto"/>
                <w:left w:val="none" w:sz="0" w:space="0" w:color="auto"/>
                <w:bottom w:val="none" w:sz="0" w:space="0" w:color="auto"/>
                <w:right w:val="none" w:sz="0" w:space="0" w:color="auto"/>
              </w:divBdr>
            </w:div>
            <w:div w:id="735590308">
              <w:marLeft w:val="0"/>
              <w:marRight w:val="0"/>
              <w:marTop w:val="0"/>
              <w:marBottom w:val="0"/>
              <w:divBdr>
                <w:top w:val="none" w:sz="0" w:space="0" w:color="auto"/>
                <w:left w:val="none" w:sz="0" w:space="0" w:color="auto"/>
                <w:bottom w:val="none" w:sz="0" w:space="0" w:color="auto"/>
                <w:right w:val="none" w:sz="0" w:space="0" w:color="auto"/>
              </w:divBdr>
            </w:div>
            <w:div w:id="405031955">
              <w:marLeft w:val="0"/>
              <w:marRight w:val="0"/>
              <w:marTop w:val="0"/>
              <w:marBottom w:val="0"/>
              <w:divBdr>
                <w:top w:val="none" w:sz="0" w:space="0" w:color="auto"/>
                <w:left w:val="none" w:sz="0" w:space="0" w:color="auto"/>
                <w:bottom w:val="none" w:sz="0" w:space="0" w:color="auto"/>
                <w:right w:val="none" w:sz="0" w:space="0" w:color="auto"/>
              </w:divBdr>
            </w:div>
            <w:div w:id="426275121">
              <w:marLeft w:val="0"/>
              <w:marRight w:val="0"/>
              <w:marTop w:val="0"/>
              <w:marBottom w:val="0"/>
              <w:divBdr>
                <w:top w:val="none" w:sz="0" w:space="0" w:color="auto"/>
                <w:left w:val="none" w:sz="0" w:space="0" w:color="auto"/>
                <w:bottom w:val="none" w:sz="0" w:space="0" w:color="auto"/>
                <w:right w:val="none" w:sz="0" w:space="0" w:color="auto"/>
              </w:divBdr>
            </w:div>
            <w:div w:id="482352064">
              <w:marLeft w:val="0"/>
              <w:marRight w:val="0"/>
              <w:marTop w:val="0"/>
              <w:marBottom w:val="0"/>
              <w:divBdr>
                <w:top w:val="none" w:sz="0" w:space="0" w:color="auto"/>
                <w:left w:val="none" w:sz="0" w:space="0" w:color="auto"/>
                <w:bottom w:val="none" w:sz="0" w:space="0" w:color="auto"/>
                <w:right w:val="none" w:sz="0" w:space="0" w:color="auto"/>
              </w:divBdr>
            </w:div>
            <w:div w:id="658580680">
              <w:marLeft w:val="0"/>
              <w:marRight w:val="0"/>
              <w:marTop w:val="0"/>
              <w:marBottom w:val="0"/>
              <w:divBdr>
                <w:top w:val="none" w:sz="0" w:space="0" w:color="auto"/>
                <w:left w:val="none" w:sz="0" w:space="0" w:color="auto"/>
                <w:bottom w:val="none" w:sz="0" w:space="0" w:color="auto"/>
                <w:right w:val="none" w:sz="0" w:space="0" w:color="auto"/>
              </w:divBdr>
            </w:div>
            <w:div w:id="328752532">
              <w:marLeft w:val="0"/>
              <w:marRight w:val="0"/>
              <w:marTop w:val="0"/>
              <w:marBottom w:val="0"/>
              <w:divBdr>
                <w:top w:val="none" w:sz="0" w:space="0" w:color="auto"/>
                <w:left w:val="none" w:sz="0" w:space="0" w:color="auto"/>
                <w:bottom w:val="none" w:sz="0" w:space="0" w:color="auto"/>
                <w:right w:val="none" w:sz="0" w:space="0" w:color="auto"/>
              </w:divBdr>
            </w:div>
            <w:div w:id="603927219">
              <w:marLeft w:val="0"/>
              <w:marRight w:val="0"/>
              <w:marTop w:val="0"/>
              <w:marBottom w:val="0"/>
              <w:divBdr>
                <w:top w:val="none" w:sz="0" w:space="0" w:color="auto"/>
                <w:left w:val="none" w:sz="0" w:space="0" w:color="auto"/>
                <w:bottom w:val="none" w:sz="0" w:space="0" w:color="auto"/>
                <w:right w:val="none" w:sz="0" w:space="0" w:color="auto"/>
              </w:divBdr>
            </w:div>
            <w:div w:id="607004291">
              <w:marLeft w:val="0"/>
              <w:marRight w:val="0"/>
              <w:marTop w:val="0"/>
              <w:marBottom w:val="0"/>
              <w:divBdr>
                <w:top w:val="none" w:sz="0" w:space="0" w:color="auto"/>
                <w:left w:val="none" w:sz="0" w:space="0" w:color="auto"/>
                <w:bottom w:val="none" w:sz="0" w:space="0" w:color="auto"/>
                <w:right w:val="none" w:sz="0" w:space="0" w:color="auto"/>
              </w:divBdr>
            </w:div>
            <w:div w:id="246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9297">
      <w:bodyDiv w:val="1"/>
      <w:marLeft w:val="0"/>
      <w:marRight w:val="0"/>
      <w:marTop w:val="0"/>
      <w:marBottom w:val="0"/>
      <w:divBdr>
        <w:top w:val="none" w:sz="0" w:space="0" w:color="auto"/>
        <w:left w:val="none" w:sz="0" w:space="0" w:color="auto"/>
        <w:bottom w:val="none" w:sz="0" w:space="0" w:color="auto"/>
        <w:right w:val="none" w:sz="0" w:space="0" w:color="auto"/>
      </w:divBdr>
      <w:divsChild>
        <w:div w:id="772092082">
          <w:marLeft w:val="0"/>
          <w:marRight w:val="0"/>
          <w:marTop w:val="0"/>
          <w:marBottom w:val="0"/>
          <w:divBdr>
            <w:top w:val="none" w:sz="0" w:space="0" w:color="auto"/>
            <w:left w:val="none" w:sz="0" w:space="0" w:color="auto"/>
            <w:bottom w:val="none" w:sz="0" w:space="0" w:color="auto"/>
            <w:right w:val="none" w:sz="0" w:space="0" w:color="auto"/>
          </w:divBdr>
          <w:divsChild>
            <w:div w:id="1210998215">
              <w:marLeft w:val="0"/>
              <w:marRight w:val="0"/>
              <w:marTop w:val="0"/>
              <w:marBottom w:val="0"/>
              <w:divBdr>
                <w:top w:val="none" w:sz="0" w:space="0" w:color="auto"/>
                <w:left w:val="none" w:sz="0" w:space="0" w:color="auto"/>
                <w:bottom w:val="none" w:sz="0" w:space="0" w:color="auto"/>
                <w:right w:val="none" w:sz="0" w:space="0" w:color="auto"/>
              </w:divBdr>
            </w:div>
            <w:div w:id="1164318353">
              <w:marLeft w:val="0"/>
              <w:marRight w:val="0"/>
              <w:marTop w:val="0"/>
              <w:marBottom w:val="0"/>
              <w:divBdr>
                <w:top w:val="none" w:sz="0" w:space="0" w:color="auto"/>
                <w:left w:val="none" w:sz="0" w:space="0" w:color="auto"/>
                <w:bottom w:val="none" w:sz="0" w:space="0" w:color="auto"/>
                <w:right w:val="none" w:sz="0" w:space="0" w:color="auto"/>
              </w:divBdr>
            </w:div>
            <w:div w:id="1241522308">
              <w:marLeft w:val="0"/>
              <w:marRight w:val="0"/>
              <w:marTop w:val="0"/>
              <w:marBottom w:val="0"/>
              <w:divBdr>
                <w:top w:val="none" w:sz="0" w:space="0" w:color="auto"/>
                <w:left w:val="none" w:sz="0" w:space="0" w:color="auto"/>
                <w:bottom w:val="none" w:sz="0" w:space="0" w:color="auto"/>
                <w:right w:val="none" w:sz="0" w:space="0" w:color="auto"/>
              </w:divBdr>
            </w:div>
            <w:div w:id="128015692">
              <w:marLeft w:val="0"/>
              <w:marRight w:val="0"/>
              <w:marTop w:val="0"/>
              <w:marBottom w:val="0"/>
              <w:divBdr>
                <w:top w:val="none" w:sz="0" w:space="0" w:color="auto"/>
                <w:left w:val="none" w:sz="0" w:space="0" w:color="auto"/>
                <w:bottom w:val="none" w:sz="0" w:space="0" w:color="auto"/>
                <w:right w:val="none" w:sz="0" w:space="0" w:color="auto"/>
              </w:divBdr>
            </w:div>
            <w:div w:id="1289432631">
              <w:marLeft w:val="0"/>
              <w:marRight w:val="0"/>
              <w:marTop w:val="0"/>
              <w:marBottom w:val="0"/>
              <w:divBdr>
                <w:top w:val="none" w:sz="0" w:space="0" w:color="auto"/>
                <w:left w:val="none" w:sz="0" w:space="0" w:color="auto"/>
                <w:bottom w:val="none" w:sz="0" w:space="0" w:color="auto"/>
                <w:right w:val="none" w:sz="0" w:space="0" w:color="auto"/>
              </w:divBdr>
            </w:div>
            <w:div w:id="395133035">
              <w:marLeft w:val="0"/>
              <w:marRight w:val="0"/>
              <w:marTop w:val="0"/>
              <w:marBottom w:val="0"/>
              <w:divBdr>
                <w:top w:val="none" w:sz="0" w:space="0" w:color="auto"/>
                <w:left w:val="none" w:sz="0" w:space="0" w:color="auto"/>
                <w:bottom w:val="none" w:sz="0" w:space="0" w:color="auto"/>
                <w:right w:val="none" w:sz="0" w:space="0" w:color="auto"/>
              </w:divBdr>
            </w:div>
            <w:div w:id="1670523770">
              <w:marLeft w:val="0"/>
              <w:marRight w:val="0"/>
              <w:marTop w:val="0"/>
              <w:marBottom w:val="0"/>
              <w:divBdr>
                <w:top w:val="none" w:sz="0" w:space="0" w:color="auto"/>
                <w:left w:val="none" w:sz="0" w:space="0" w:color="auto"/>
                <w:bottom w:val="none" w:sz="0" w:space="0" w:color="auto"/>
                <w:right w:val="none" w:sz="0" w:space="0" w:color="auto"/>
              </w:divBdr>
            </w:div>
            <w:div w:id="2052418655">
              <w:marLeft w:val="0"/>
              <w:marRight w:val="0"/>
              <w:marTop w:val="0"/>
              <w:marBottom w:val="0"/>
              <w:divBdr>
                <w:top w:val="none" w:sz="0" w:space="0" w:color="auto"/>
                <w:left w:val="none" w:sz="0" w:space="0" w:color="auto"/>
                <w:bottom w:val="none" w:sz="0" w:space="0" w:color="auto"/>
                <w:right w:val="none" w:sz="0" w:space="0" w:color="auto"/>
              </w:divBdr>
            </w:div>
            <w:div w:id="229733418">
              <w:marLeft w:val="0"/>
              <w:marRight w:val="0"/>
              <w:marTop w:val="0"/>
              <w:marBottom w:val="0"/>
              <w:divBdr>
                <w:top w:val="none" w:sz="0" w:space="0" w:color="auto"/>
                <w:left w:val="none" w:sz="0" w:space="0" w:color="auto"/>
                <w:bottom w:val="none" w:sz="0" w:space="0" w:color="auto"/>
                <w:right w:val="none" w:sz="0" w:space="0" w:color="auto"/>
              </w:divBdr>
            </w:div>
            <w:div w:id="412822958">
              <w:marLeft w:val="0"/>
              <w:marRight w:val="0"/>
              <w:marTop w:val="0"/>
              <w:marBottom w:val="0"/>
              <w:divBdr>
                <w:top w:val="none" w:sz="0" w:space="0" w:color="auto"/>
                <w:left w:val="none" w:sz="0" w:space="0" w:color="auto"/>
                <w:bottom w:val="none" w:sz="0" w:space="0" w:color="auto"/>
                <w:right w:val="none" w:sz="0" w:space="0" w:color="auto"/>
              </w:divBdr>
            </w:div>
            <w:div w:id="51588631">
              <w:marLeft w:val="0"/>
              <w:marRight w:val="0"/>
              <w:marTop w:val="0"/>
              <w:marBottom w:val="0"/>
              <w:divBdr>
                <w:top w:val="none" w:sz="0" w:space="0" w:color="auto"/>
                <w:left w:val="none" w:sz="0" w:space="0" w:color="auto"/>
                <w:bottom w:val="none" w:sz="0" w:space="0" w:color="auto"/>
                <w:right w:val="none" w:sz="0" w:space="0" w:color="auto"/>
              </w:divBdr>
            </w:div>
            <w:div w:id="1081951026">
              <w:marLeft w:val="0"/>
              <w:marRight w:val="0"/>
              <w:marTop w:val="0"/>
              <w:marBottom w:val="0"/>
              <w:divBdr>
                <w:top w:val="none" w:sz="0" w:space="0" w:color="auto"/>
                <w:left w:val="none" w:sz="0" w:space="0" w:color="auto"/>
                <w:bottom w:val="none" w:sz="0" w:space="0" w:color="auto"/>
                <w:right w:val="none" w:sz="0" w:space="0" w:color="auto"/>
              </w:divBdr>
            </w:div>
            <w:div w:id="2129398438">
              <w:marLeft w:val="0"/>
              <w:marRight w:val="0"/>
              <w:marTop w:val="0"/>
              <w:marBottom w:val="0"/>
              <w:divBdr>
                <w:top w:val="none" w:sz="0" w:space="0" w:color="auto"/>
                <w:left w:val="none" w:sz="0" w:space="0" w:color="auto"/>
                <w:bottom w:val="none" w:sz="0" w:space="0" w:color="auto"/>
                <w:right w:val="none" w:sz="0" w:space="0" w:color="auto"/>
              </w:divBdr>
            </w:div>
            <w:div w:id="542253953">
              <w:marLeft w:val="0"/>
              <w:marRight w:val="0"/>
              <w:marTop w:val="0"/>
              <w:marBottom w:val="0"/>
              <w:divBdr>
                <w:top w:val="none" w:sz="0" w:space="0" w:color="auto"/>
                <w:left w:val="none" w:sz="0" w:space="0" w:color="auto"/>
                <w:bottom w:val="none" w:sz="0" w:space="0" w:color="auto"/>
                <w:right w:val="none" w:sz="0" w:space="0" w:color="auto"/>
              </w:divBdr>
            </w:div>
            <w:div w:id="783382268">
              <w:marLeft w:val="0"/>
              <w:marRight w:val="0"/>
              <w:marTop w:val="0"/>
              <w:marBottom w:val="0"/>
              <w:divBdr>
                <w:top w:val="none" w:sz="0" w:space="0" w:color="auto"/>
                <w:left w:val="none" w:sz="0" w:space="0" w:color="auto"/>
                <w:bottom w:val="none" w:sz="0" w:space="0" w:color="auto"/>
                <w:right w:val="none" w:sz="0" w:space="0" w:color="auto"/>
              </w:divBdr>
            </w:div>
            <w:div w:id="1327438688">
              <w:marLeft w:val="0"/>
              <w:marRight w:val="0"/>
              <w:marTop w:val="0"/>
              <w:marBottom w:val="0"/>
              <w:divBdr>
                <w:top w:val="none" w:sz="0" w:space="0" w:color="auto"/>
                <w:left w:val="none" w:sz="0" w:space="0" w:color="auto"/>
                <w:bottom w:val="none" w:sz="0" w:space="0" w:color="auto"/>
                <w:right w:val="none" w:sz="0" w:space="0" w:color="auto"/>
              </w:divBdr>
            </w:div>
            <w:div w:id="1059481217">
              <w:marLeft w:val="0"/>
              <w:marRight w:val="0"/>
              <w:marTop w:val="0"/>
              <w:marBottom w:val="0"/>
              <w:divBdr>
                <w:top w:val="none" w:sz="0" w:space="0" w:color="auto"/>
                <w:left w:val="none" w:sz="0" w:space="0" w:color="auto"/>
                <w:bottom w:val="none" w:sz="0" w:space="0" w:color="auto"/>
                <w:right w:val="none" w:sz="0" w:space="0" w:color="auto"/>
              </w:divBdr>
            </w:div>
            <w:div w:id="199637564">
              <w:marLeft w:val="0"/>
              <w:marRight w:val="0"/>
              <w:marTop w:val="0"/>
              <w:marBottom w:val="0"/>
              <w:divBdr>
                <w:top w:val="none" w:sz="0" w:space="0" w:color="auto"/>
                <w:left w:val="none" w:sz="0" w:space="0" w:color="auto"/>
                <w:bottom w:val="none" w:sz="0" w:space="0" w:color="auto"/>
                <w:right w:val="none" w:sz="0" w:space="0" w:color="auto"/>
              </w:divBdr>
            </w:div>
            <w:div w:id="781072886">
              <w:marLeft w:val="0"/>
              <w:marRight w:val="0"/>
              <w:marTop w:val="0"/>
              <w:marBottom w:val="0"/>
              <w:divBdr>
                <w:top w:val="none" w:sz="0" w:space="0" w:color="auto"/>
                <w:left w:val="none" w:sz="0" w:space="0" w:color="auto"/>
                <w:bottom w:val="none" w:sz="0" w:space="0" w:color="auto"/>
                <w:right w:val="none" w:sz="0" w:space="0" w:color="auto"/>
              </w:divBdr>
            </w:div>
            <w:div w:id="935093791">
              <w:marLeft w:val="0"/>
              <w:marRight w:val="0"/>
              <w:marTop w:val="0"/>
              <w:marBottom w:val="0"/>
              <w:divBdr>
                <w:top w:val="none" w:sz="0" w:space="0" w:color="auto"/>
                <w:left w:val="none" w:sz="0" w:space="0" w:color="auto"/>
                <w:bottom w:val="none" w:sz="0" w:space="0" w:color="auto"/>
                <w:right w:val="none" w:sz="0" w:space="0" w:color="auto"/>
              </w:divBdr>
            </w:div>
            <w:div w:id="1651516856">
              <w:marLeft w:val="0"/>
              <w:marRight w:val="0"/>
              <w:marTop w:val="0"/>
              <w:marBottom w:val="0"/>
              <w:divBdr>
                <w:top w:val="none" w:sz="0" w:space="0" w:color="auto"/>
                <w:left w:val="none" w:sz="0" w:space="0" w:color="auto"/>
                <w:bottom w:val="none" w:sz="0" w:space="0" w:color="auto"/>
                <w:right w:val="none" w:sz="0" w:space="0" w:color="auto"/>
              </w:divBdr>
            </w:div>
            <w:div w:id="589893198">
              <w:marLeft w:val="0"/>
              <w:marRight w:val="0"/>
              <w:marTop w:val="0"/>
              <w:marBottom w:val="0"/>
              <w:divBdr>
                <w:top w:val="none" w:sz="0" w:space="0" w:color="auto"/>
                <w:left w:val="none" w:sz="0" w:space="0" w:color="auto"/>
                <w:bottom w:val="none" w:sz="0" w:space="0" w:color="auto"/>
                <w:right w:val="none" w:sz="0" w:space="0" w:color="auto"/>
              </w:divBdr>
            </w:div>
            <w:div w:id="1086881527">
              <w:marLeft w:val="0"/>
              <w:marRight w:val="0"/>
              <w:marTop w:val="0"/>
              <w:marBottom w:val="0"/>
              <w:divBdr>
                <w:top w:val="none" w:sz="0" w:space="0" w:color="auto"/>
                <w:left w:val="none" w:sz="0" w:space="0" w:color="auto"/>
                <w:bottom w:val="none" w:sz="0" w:space="0" w:color="auto"/>
                <w:right w:val="none" w:sz="0" w:space="0" w:color="auto"/>
              </w:divBdr>
            </w:div>
            <w:div w:id="2124877595">
              <w:marLeft w:val="0"/>
              <w:marRight w:val="0"/>
              <w:marTop w:val="0"/>
              <w:marBottom w:val="0"/>
              <w:divBdr>
                <w:top w:val="none" w:sz="0" w:space="0" w:color="auto"/>
                <w:left w:val="none" w:sz="0" w:space="0" w:color="auto"/>
                <w:bottom w:val="none" w:sz="0" w:space="0" w:color="auto"/>
                <w:right w:val="none" w:sz="0" w:space="0" w:color="auto"/>
              </w:divBdr>
            </w:div>
            <w:div w:id="79179637">
              <w:marLeft w:val="0"/>
              <w:marRight w:val="0"/>
              <w:marTop w:val="0"/>
              <w:marBottom w:val="0"/>
              <w:divBdr>
                <w:top w:val="none" w:sz="0" w:space="0" w:color="auto"/>
                <w:left w:val="none" w:sz="0" w:space="0" w:color="auto"/>
                <w:bottom w:val="none" w:sz="0" w:space="0" w:color="auto"/>
                <w:right w:val="none" w:sz="0" w:space="0" w:color="auto"/>
              </w:divBdr>
            </w:div>
            <w:div w:id="650985436">
              <w:marLeft w:val="0"/>
              <w:marRight w:val="0"/>
              <w:marTop w:val="0"/>
              <w:marBottom w:val="0"/>
              <w:divBdr>
                <w:top w:val="none" w:sz="0" w:space="0" w:color="auto"/>
                <w:left w:val="none" w:sz="0" w:space="0" w:color="auto"/>
                <w:bottom w:val="none" w:sz="0" w:space="0" w:color="auto"/>
                <w:right w:val="none" w:sz="0" w:space="0" w:color="auto"/>
              </w:divBdr>
            </w:div>
            <w:div w:id="113063116">
              <w:marLeft w:val="0"/>
              <w:marRight w:val="0"/>
              <w:marTop w:val="0"/>
              <w:marBottom w:val="0"/>
              <w:divBdr>
                <w:top w:val="none" w:sz="0" w:space="0" w:color="auto"/>
                <w:left w:val="none" w:sz="0" w:space="0" w:color="auto"/>
                <w:bottom w:val="none" w:sz="0" w:space="0" w:color="auto"/>
                <w:right w:val="none" w:sz="0" w:space="0" w:color="auto"/>
              </w:divBdr>
            </w:div>
            <w:div w:id="2121490300">
              <w:marLeft w:val="0"/>
              <w:marRight w:val="0"/>
              <w:marTop w:val="0"/>
              <w:marBottom w:val="0"/>
              <w:divBdr>
                <w:top w:val="none" w:sz="0" w:space="0" w:color="auto"/>
                <w:left w:val="none" w:sz="0" w:space="0" w:color="auto"/>
                <w:bottom w:val="none" w:sz="0" w:space="0" w:color="auto"/>
                <w:right w:val="none" w:sz="0" w:space="0" w:color="auto"/>
              </w:divBdr>
            </w:div>
            <w:div w:id="780996936">
              <w:marLeft w:val="0"/>
              <w:marRight w:val="0"/>
              <w:marTop w:val="0"/>
              <w:marBottom w:val="0"/>
              <w:divBdr>
                <w:top w:val="none" w:sz="0" w:space="0" w:color="auto"/>
                <w:left w:val="none" w:sz="0" w:space="0" w:color="auto"/>
                <w:bottom w:val="none" w:sz="0" w:space="0" w:color="auto"/>
                <w:right w:val="none" w:sz="0" w:space="0" w:color="auto"/>
              </w:divBdr>
            </w:div>
            <w:div w:id="161548077">
              <w:marLeft w:val="0"/>
              <w:marRight w:val="0"/>
              <w:marTop w:val="0"/>
              <w:marBottom w:val="0"/>
              <w:divBdr>
                <w:top w:val="none" w:sz="0" w:space="0" w:color="auto"/>
                <w:left w:val="none" w:sz="0" w:space="0" w:color="auto"/>
                <w:bottom w:val="none" w:sz="0" w:space="0" w:color="auto"/>
                <w:right w:val="none" w:sz="0" w:space="0" w:color="auto"/>
              </w:divBdr>
            </w:div>
            <w:div w:id="1587807683">
              <w:marLeft w:val="0"/>
              <w:marRight w:val="0"/>
              <w:marTop w:val="0"/>
              <w:marBottom w:val="0"/>
              <w:divBdr>
                <w:top w:val="none" w:sz="0" w:space="0" w:color="auto"/>
                <w:left w:val="none" w:sz="0" w:space="0" w:color="auto"/>
                <w:bottom w:val="none" w:sz="0" w:space="0" w:color="auto"/>
                <w:right w:val="none" w:sz="0" w:space="0" w:color="auto"/>
              </w:divBdr>
            </w:div>
            <w:div w:id="309674153">
              <w:marLeft w:val="0"/>
              <w:marRight w:val="0"/>
              <w:marTop w:val="0"/>
              <w:marBottom w:val="0"/>
              <w:divBdr>
                <w:top w:val="none" w:sz="0" w:space="0" w:color="auto"/>
                <w:left w:val="none" w:sz="0" w:space="0" w:color="auto"/>
                <w:bottom w:val="none" w:sz="0" w:space="0" w:color="auto"/>
                <w:right w:val="none" w:sz="0" w:space="0" w:color="auto"/>
              </w:divBdr>
            </w:div>
            <w:div w:id="1084960254">
              <w:marLeft w:val="0"/>
              <w:marRight w:val="0"/>
              <w:marTop w:val="0"/>
              <w:marBottom w:val="0"/>
              <w:divBdr>
                <w:top w:val="none" w:sz="0" w:space="0" w:color="auto"/>
                <w:left w:val="none" w:sz="0" w:space="0" w:color="auto"/>
                <w:bottom w:val="none" w:sz="0" w:space="0" w:color="auto"/>
                <w:right w:val="none" w:sz="0" w:space="0" w:color="auto"/>
              </w:divBdr>
            </w:div>
            <w:div w:id="110053328">
              <w:marLeft w:val="0"/>
              <w:marRight w:val="0"/>
              <w:marTop w:val="0"/>
              <w:marBottom w:val="0"/>
              <w:divBdr>
                <w:top w:val="none" w:sz="0" w:space="0" w:color="auto"/>
                <w:left w:val="none" w:sz="0" w:space="0" w:color="auto"/>
                <w:bottom w:val="none" w:sz="0" w:space="0" w:color="auto"/>
                <w:right w:val="none" w:sz="0" w:space="0" w:color="auto"/>
              </w:divBdr>
            </w:div>
            <w:div w:id="190657398">
              <w:marLeft w:val="0"/>
              <w:marRight w:val="0"/>
              <w:marTop w:val="0"/>
              <w:marBottom w:val="0"/>
              <w:divBdr>
                <w:top w:val="none" w:sz="0" w:space="0" w:color="auto"/>
                <w:left w:val="none" w:sz="0" w:space="0" w:color="auto"/>
                <w:bottom w:val="none" w:sz="0" w:space="0" w:color="auto"/>
                <w:right w:val="none" w:sz="0" w:space="0" w:color="auto"/>
              </w:divBdr>
            </w:div>
            <w:div w:id="1571578485">
              <w:marLeft w:val="0"/>
              <w:marRight w:val="0"/>
              <w:marTop w:val="0"/>
              <w:marBottom w:val="0"/>
              <w:divBdr>
                <w:top w:val="none" w:sz="0" w:space="0" w:color="auto"/>
                <w:left w:val="none" w:sz="0" w:space="0" w:color="auto"/>
                <w:bottom w:val="none" w:sz="0" w:space="0" w:color="auto"/>
                <w:right w:val="none" w:sz="0" w:space="0" w:color="auto"/>
              </w:divBdr>
            </w:div>
            <w:div w:id="1336567660">
              <w:marLeft w:val="0"/>
              <w:marRight w:val="0"/>
              <w:marTop w:val="0"/>
              <w:marBottom w:val="0"/>
              <w:divBdr>
                <w:top w:val="none" w:sz="0" w:space="0" w:color="auto"/>
                <w:left w:val="none" w:sz="0" w:space="0" w:color="auto"/>
                <w:bottom w:val="none" w:sz="0" w:space="0" w:color="auto"/>
                <w:right w:val="none" w:sz="0" w:space="0" w:color="auto"/>
              </w:divBdr>
            </w:div>
            <w:div w:id="878669154">
              <w:marLeft w:val="0"/>
              <w:marRight w:val="0"/>
              <w:marTop w:val="0"/>
              <w:marBottom w:val="0"/>
              <w:divBdr>
                <w:top w:val="none" w:sz="0" w:space="0" w:color="auto"/>
                <w:left w:val="none" w:sz="0" w:space="0" w:color="auto"/>
                <w:bottom w:val="none" w:sz="0" w:space="0" w:color="auto"/>
                <w:right w:val="none" w:sz="0" w:space="0" w:color="auto"/>
              </w:divBdr>
            </w:div>
            <w:div w:id="1996372524">
              <w:marLeft w:val="0"/>
              <w:marRight w:val="0"/>
              <w:marTop w:val="0"/>
              <w:marBottom w:val="0"/>
              <w:divBdr>
                <w:top w:val="none" w:sz="0" w:space="0" w:color="auto"/>
                <w:left w:val="none" w:sz="0" w:space="0" w:color="auto"/>
                <w:bottom w:val="none" w:sz="0" w:space="0" w:color="auto"/>
                <w:right w:val="none" w:sz="0" w:space="0" w:color="auto"/>
              </w:divBdr>
            </w:div>
            <w:div w:id="1166290512">
              <w:marLeft w:val="0"/>
              <w:marRight w:val="0"/>
              <w:marTop w:val="0"/>
              <w:marBottom w:val="0"/>
              <w:divBdr>
                <w:top w:val="none" w:sz="0" w:space="0" w:color="auto"/>
                <w:left w:val="none" w:sz="0" w:space="0" w:color="auto"/>
                <w:bottom w:val="none" w:sz="0" w:space="0" w:color="auto"/>
                <w:right w:val="none" w:sz="0" w:space="0" w:color="auto"/>
              </w:divBdr>
            </w:div>
            <w:div w:id="1112358691">
              <w:marLeft w:val="0"/>
              <w:marRight w:val="0"/>
              <w:marTop w:val="0"/>
              <w:marBottom w:val="0"/>
              <w:divBdr>
                <w:top w:val="none" w:sz="0" w:space="0" w:color="auto"/>
                <w:left w:val="none" w:sz="0" w:space="0" w:color="auto"/>
                <w:bottom w:val="none" w:sz="0" w:space="0" w:color="auto"/>
                <w:right w:val="none" w:sz="0" w:space="0" w:color="auto"/>
              </w:divBdr>
            </w:div>
            <w:div w:id="1230459027">
              <w:marLeft w:val="0"/>
              <w:marRight w:val="0"/>
              <w:marTop w:val="0"/>
              <w:marBottom w:val="0"/>
              <w:divBdr>
                <w:top w:val="none" w:sz="0" w:space="0" w:color="auto"/>
                <w:left w:val="none" w:sz="0" w:space="0" w:color="auto"/>
                <w:bottom w:val="none" w:sz="0" w:space="0" w:color="auto"/>
                <w:right w:val="none" w:sz="0" w:space="0" w:color="auto"/>
              </w:divBdr>
            </w:div>
            <w:div w:id="1092895472">
              <w:marLeft w:val="0"/>
              <w:marRight w:val="0"/>
              <w:marTop w:val="0"/>
              <w:marBottom w:val="0"/>
              <w:divBdr>
                <w:top w:val="none" w:sz="0" w:space="0" w:color="auto"/>
                <w:left w:val="none" w:sz="0" w:space="0" w:color="auto"/>
                <w:bottom w:val="none" w:sz="0" w:space="0" w:color="auto"/>
                <w:right w:val="none" w:sz="0" w:space="0" w:color="auto"/>
              </w:divBdr>
            </w:div>
            <w:div w:id="475224068">
              <w:marLeft w:val="0"/>
              <w:marRight w:val="0"/>
              <w:marTop w:val="0"/>
              <w:marBottom w:val="0"/>
              <w:divBdr>
                <w:top w:val="none" w:sz="0" w:space="0" w:color="auto"/>
                <w:left w:val="none" w:sz="0" w:space="0" w:color="auto"/>
                <w:bottom w:val="none" w:sz="0" w:space="0" w:color="auto"/>
                <w:right w:val="none" w:sz="0" w:space="0" w:color="auto"/>
              </w:divBdr>
            </w:div>
            <w:div w:id="1060594623">
              <w:marLeft w:val="0"/>
              <w:marRight w:val="0"/>
              <w:marTop w:val="0"/>
              <w:marBottom w:val="0"/>
              <w:divBdr>
                <w:top w:val="none" w:sz="0" w:space="0" w:color="auto"/>
                <w:left w:val="none" w:sz="0" w:space="0" w:color="auto"/>
                <w:bottom w:val="none" w:sz="0" w:space="0" w:color="auto"/>
                <w:right w:val="none" w:sz="0" w:space="0" w:color="auto"/>
              </w:divBdr>
            </w:div>
            <w:div w:id="867061716">
              <w:marLeft w:val="0"/>
              <w:marRight w:val="0"/>
              <w:marTop w:val="0"/>
              <w:marBottom w:val="0"/>
              <w:divBdr>
                <w:top w:val="none" w:sz="0" w:space="0" w:color="auto"/>
                <w:left w:val="none" w:sz="0" w:space="0" w:color="auto"/>
                <w:bottom w:val="none" w:sz="0" w:space="0" w:color="auto"/>
                <w:right w:val="none" w:sz="0" w:space="0" w:color="auto"/>
              </w:divBdr>
            </w:div>
            <w:div w:id="446199548">
              <w:marLeft w:val="0"/>
              <w:marRight w:val="0"/>
              <w:marTop w:val="0"/>
              <w:marBottom w:val="0"/>
              <w:divBdr>
                <w:top w:val="none" w:sz="0" w:space="0" w:color="auto"/>
                <w:left w:val="none" w:sz="0" w:space="0" w:color="auto"/>
                <w:bottom w:val="none" w:sz="0" w:space="0" w:color="auto"/>
                <w:right w:val="none" w:sz="0" w:space="0" w:color="auto"/>
              </w:divBdr>
            </w:div>
            <w:div w:id="1214850800">
              <w:marLeft w:val="0"/>
              <w:marRight w:val="0"/>
              <w:marTop w:val="0"/>
              <w:marBottom w:val="0"/>
              <w:divBdr>
                <w:top w:val="none" w:sz="0" w:space="0" w:color="auto"/>
                <w:left w:val="none" w:sz="0" w:space="0" w:color="auto"/>
                <w:bottom w:val="none" w:sz="0" w:space="0" w:color="auto"/>
                <w:right w:val="none" w:sz="0" w:space="0" w:color="auto"/>
              </w:divBdr>
            </w:div>
            <w:div w:id="1238320560">
              <w:marLeft w:val="0"/>
              <w:marRight w:val="0"/>
              <w:marTop w:val="0"/>
              <w:marBottom w:val="0"/>
              <w:divBdr>
                <w:top w:val="none" w:sz="0" w:space="0" w:color="auto"/>
                <w:left w:val="none" w:sz="0" w:space="0" w:color="auto"/>
                <w:bottom w:val="none" w:sz="0" w:space="0" w:color="auto"/>
                <w:right w:val="none" w:sz="0" w:space="0" w:color="auto"/>
              </w:divBdr>
            </w:div>
            <w:div w:id="164825607">
              <w:marLeft w:val="0"/>
              <w:marRight w:val="0"/>
              <w:marTop w:val="0"/>
              <w:marBottom w:val="0"/>
              <w:divBdr>
                <w:top w:val="none" w:sz="0" w:space="0" w:color="auto"/>
                <w:left w:val="none" w:sz="0" w:space="0" w:color="auto"/>
                <w:bottom w:val="none" w:sz="0" w:space="0" w:color="auto"/>
                <w:right w:val="none" w:sz="0" w:space="0" w:color="auto"/>
              </w:divBdr>
            </w:div>
            <w:div w:id="706872196">
              <w:marLeft w:val="0"/>
              <w:marRight w:val="0"/>
              <w:marTop w:val="0"/>
              <w:marBottom w:val="0"/>
              <w:divBdr>
                <w:top w:val="none" w:sz="0" w:space="0" w:color="auto"/>
                <w:left w:val="none" w:sz="0" w:space="0" w:color="auto"/>
                <w:bottom w:val="none" w:sz="0" w:space="0" w:color="auto"/>
                <w:right w:val="none" w:sz="0" w:space="0" w:color="auto"/>
              </w:divBdr>
            </w:div>
            <w:div w:id="1898280511">
              <w:marLeft w:val="0"/>
              <w:marRight w:val="0"/>
              <w:marTop w:val="0"/>
              <w:marBottom w:val="0"/>
              <w:divBdr>
                <w:top w:val="none" w:sz="0" w:space="0" w:color="auto"/>
                <w:left w:val="none" w:sz="0" w:space="0" w:color="auto"/>
                <w:bottom w:val="none" w:sz="0" w:space="0" w:color="auto"/>
                <w:right w:val="none" w:sz="0" w:space="0" w:color="auto"/>
              </w:divBdr>
            </w:div>
            <w:div w:id="2126000887">
              <w:marLeft w:val="0"/>
              <w:marRight w:val="0"/>
              <w:marTop w:val="0"/>
              <w:marBottom w:val="0"/>
              <w:divBdr>
                <w:top w:val="none" w:sz="0" w:space="0" w:color="auto"/>
                <w:left w:val="none" w:sz="0" w:space="0" w:color="auto"/>
                <w:bottom w:val="none" w:sz="0" w:space="0" w:color="auto"/>
                <w:right w:val="none" w:sz="0" w:space="0" w:color="auto"/>
              </w:divBdr>
            </w:div>
            <w:div w:id="886723593">
              <w:marLeft w:val="0"/>
              <w:marRight w:val="0"/>
              <w:marTop w:val="0"/>
              <w:marBottom w:val="0"/>
              <w:divBdr>
                <w:top w:val="none" w:sz="0" w:space="0" w:color="auto"/>
                <w:left w:val="none" w:sz="0" w:space="0" w:color="auto"/>
                <w:bottom w:val="none" w:sz="0" w:space="0" w:color="auto"/>
                <w:right w:val="none" w:sz="0" w:space="0" w:color="auto"/>
              </w:divBdr>
            </w:div>
            <w:div w:id="1864703498">
              <w:marLeft w:val="0"/>
              <w:marRight w:val="0"/>
              <w:marTop w:val="0"/>
              <w:marBottom w:val="0"/>
              <w:divBdr>
                <w:top w:val="none" w:sz="0" w:space="0" w:color="auto"/>
                <w:left w:val="none" w:sz="0" w:space="0" w:color="auto"/>
                <w:bottom w:val="none" w:sz="0" w:space="0" w:color="auto"/>
                <w:right w:val="none" w:sz="0" w:space="0" w:color="auto"/>
              </w:divBdr>
            </w:div>
            <w:div w:id="63991371">
              <w:marLeft w:val="0"/>
              <w:marRight w:val="0"/>
              <w:marTop w:val="0"/>
              <w:marBottom w:val="0"/>
              <w:divBdr>
                <w:top w:val="none" w:sz="0" w:space="0" w:color="auto"/>
                <w:left w:val="none" w:sz="0" w:space="0" w:color="auto"/>
                <w:bottom w:val="none" w:sz="0" w:space="0" w:color="auto"/>
                <w:right w:val="none" w:sz="0" w:space="0" w:color="auto"/>
              </w:divBdr>
            </w:div>
            <w:div w:id="1854222535">
              <w:marLeft w:val="0"/>
              <w:marRight w:val="0"/>
              <w:marTop w:val="0"/>
              <w:marBottom w:val="0"/>
              <w:divBdr>
                <w:top w:val="none" w:sz="0" w:space="0" w:color="auto"/>
                <w:left w:val="none" w:sz="0" w:space="0" w:color="auto"/>
                <w:bottom w:val="none" w:sz="0" w:space="0" w:color="auto"/>
                <w:right w:val="none" w:sz="0" w:space="0" w:color="auto"/>
              </w:divBdr>
            </w:div>
            <w:div w:id="1504708143">
              <w:marLeft w:val="0"/>
              <w:marRight w:val="0"/>
              <w:marTop w:val="0"/>
              <w:marBottom w:val="0"/>
              <w:divBdr>
                <w:top w:val="none" w:sz="0" w:space="0" w:color="auto"/>
                <w:left w:val="none" w:sz="0" w:space="0" w:color="auto"/>
                <w:bottom w:val="none" w:sz="0" w:space="0" w:color="auto"/>
                <w:right w:val="none" w:sz="0" w:space="0" w:color="auto"/>
              </w:divBdr>
            </w:div>
            <w:div w:id="1383169656">
              <w:marLeft w:val="0"/>
              <w:marRight w:val="0"/>
              <w:marTop w:val="0"/>
              <w:marBottom w:val="0"/>
              <w:divBdr>
                <w:top w:val="none" w:sz="0" w:space="0" w:color="auto"/>
                <w:left w:val="none" w:sz="0" w:space="0" w:color="auto"/>
                <w:bottom w:val="none" w:sz="0" w:space="0" w:color="auto"/>
                <w:right w:val="none" w:sz="0" w:space="0" w:color="auto"/>
              </w:divBdr>
            </w:div>
            <w:div w:id="1947300627">
              <w:marLeft w:val="0"/>
              <w:marRight w:val="0"/>
              <w:marTop w:val="0"/>
              <w:marBottom w:val="0"/>
              <w:divBdr>
                <w:top w:val="none" w:sz="0" w:space="0" w:color="auto"/>
                <w:left w:val="none" w:sz="0" w:space="0" w:color="auto"/>
                <w:bottom w:val="none" w:sz="0" w:space="0" w:color="auto"/>
                <w:right w:val="none" w:sz="0" w:space="0" w:color="auto"/>
              </w:divBdr>
            </w:div>
            <w:div w:id="1312368292">
              <w:marLeft w:val="0"/>
              <w:marRight w:val="0"/>
              <w:marTop w:val="0"/>
              <w:marBottom w:val="0"/>
              <w:divBdr>
                <w:top w:val="none" w:sz="0" w:space="0" w:color="auto"/>
                <w:left w:val="none" w:sz="0" w:space="0" w:color="auto"/>
                <w:bottom w:val="none" w:sz="0" w:space="0" w:color="auto"/>
                <w:right w:val="none" w:sz="0" w:space="0" w:color="auto"/>
              </w:divBdr>
            </w:div>
            <w:div w:id="7103932">
              <w:marLeft w:val="0"/>
              <w:marRight w:val="0"/>
              <w:marTop w:val="0"/>
              <w:marBottom w:val="0"/>
              <w:divBdr>
                <w:top w:val="none" w:sz="0" w:space="0" w:color="auto"/>
                <w:left w:val="none" w:sz="0" w:space="0" w:color="auto"/>
                <w:bottom w:val="none" w:sz="0" w:space="0" w:color="auto"/>
                <w:right w:val="none" w:sz="0" w:space="0" w:color="auto"/>
              </w:divBdr>
            </w:div>
            <w:div w:id="72048568">
              <w:marLeft w:val="0"/>
              <w:marRight w:val="0"/>
              <w:marTop w:val="0"/>
              <w:marBottom w:val="0"/>
              <w:divBdr>
                <w:top w:val="none" w:sz="0" w:space="0" w:color="auto"/>
                <w:left w:val="none" w:sz="0" w:space="0" w:color="auto"/>
                <w:bottom w:val="none" w:sz="0" w:space="0" w:color="auto"/>
                <w:right w:val="none" w:sz="0" w:space="0" w:color="auto"/>
              </w:divBdr>
            </w:div>
            <w:div w:id="1023093845">
              <w:marLeft w:val="0"/>
              <w:marRight w:val="0"/>
              <w:marTop w:val="0"/>
              <w:marBottom w:val="0"/>
              <w:divBdr>
                <w:top w:val="none" w:sz="0" w:space="0" w:color="auto"/>
                <w:left w:val="none" w:sz="0" w:space="0" w:color="auto"/>
                <w:bottom w:val="none" w:sz="0" w:space="0" w:color="auto"/>
                <w:right w:val="none" w:sz="0" w:space="0" w:color="auto"/>
              </w:divBdr>
            </w:div>
            <w:div w:id="1619989079">
              <w:marLeft w:val="0"/>
              <w:marRight w:val="0"/>
              <w:marTop w:val="0"/>
              <w:marBottom w:val="0"/>
              <w:divBdr>
                <w:top w:val="none" w:sz="0" w:space="0" w:color="auto"/>
                <w:left w:val="none" w:sz="0" w:space="0" w:color="auto"/>
                <w:bottom w:val="none" w:sz="0" w:space="0" w:color="auto"/>
                <w:right w:val="none" w:sz="0" w:space="0" w:color="auto"/>
              </w:divBdr>
            </w:div>
            <w:div w:id="853543376">
              <w:marLeft w:val="0"/>
              <w:marRight w:val="0"/>
              <w:marTop w:val="0"/>
              <w:marBottom w:val="0"/>
              <w:divBdr>
                <w:top w:val="none" w:sz="0" w:space="0" w:color="auto"/>
                <w:left w:val="none" w:sz="0" w:space="0" w:color="auto"/>
                <w:bottom w:val="none" w:sz="0" w:space="0" w:color="auto"/>
                <w:right w:val="none" w:sz="0" w:space="0" w:color="auto"/>
              </w:divBdr>
            </w:div>
            <w:div w:id="2005015316">
              <w:marLeft w:val="0"/>
              <w:marRight w:val="0"/>
              <w:marTop w:val="0"/>
              <w:marBottom w:val="0"/>
              <w:divBdr>
                <w:top w:val="none" w:sz="0" w:space="0" w:color="auto"/>
                <w:left w:val="none" w:sz="0" w:space="0" w:color="auto"/>
                <w:bottom w:val="none" w:sz="0" w:space="0" w:color="auto"/>
                <w:right w:val="none" w:sz="0" w:space="0" w:color="auto"/>
              </w:divBdr>
            </w:div>
            <w:div w:id="1760710222">
              <w:marLeft w:val="0"/>
              <w:marRight w:val="0"/>
              <w:marTop w:val="0"/>
              <w:marBottom w:val="0"/>
              <w:divBdr>
                <w:top w:val="none" w:sz="0" w:space="0" w:color="auto"/>
                <w:left w:val="none" w:sz="0" w:space="0" w:color="auto"/>
                <w:bottom w:val="none" w:sz="0" w:space="0" w:color="auto"/>
                <w:right w:val="none" w:sz="0" w:space="0" w:color="auto"/>
              </w:divBdr>
            </w:div>
            <w:div w:id="761219944">
              <w:marLeft w:val="0"/>
              <w:marRight w:val="0"/>
              <w:marTop w:val="0"/>
              <w:marBottom w:val="0"/>
              <w:divBdr>
                <w:top w:val="none" w:sz="0" w:space="0" w:color="auto"/>
                <w:left w:val="none" w:sz="0" w:space="0" w:color="auto"/>
                <w:bottom w:val="none" w:sz="0" w:space="0" w:color="auto"/>
                <w:right w:val="none" w:sz="0" w:space="0" w:color="auto"/>
              </w:divBdr>
            </w:div>
            <w:div w:id="2070155349">
              <w:marLeft w:val="0"/>
              <w:marRight w:val="0"/>
              <w:marTop w:val="0"/>
              <w:marBottom w:val="0"/>
              <w:divBdr>
                <w:top w:val="none" w:sz="0" w:space="0" w:color="auto"/>
                <w:left w:val="none" w:sz="0" w:space="0" w:color="auto"/>
                <w:bottom w:val="none" w:sz="0" w:space="0" w:color="auto"/>
                <w:right w:val="none" w:sz="0" w:space="0" w:color="auto"/>
              </w:divBdr>
            </w:div>
            <w:div w:id="712073838">
              <w:marLeft w:val="0"/>
              <w:marRight w:val="0"/>
              <w:marTop w:val="0"/>
              <w:marBottom w:val="0"/>
              <w:divBdr>
                <w:top w:val="none" w:sz="0" w:space="0" w:color="auto"/>
                <w:left w:val="none" w:sz="0" w:space="0" w:color="auto"/>
                <w:bottom w:val="none" w:sz="0" w:space="0" w:color="auto"/>
                <w:right w:val="none" w:sz="0" w:space="0" w:color="auto"/>
              </w:divBdr>
            </w:div>
            <w:div w:id="1010958942">
              <w:marLeft w:val="0"/>
              <w:marRight w:val="0"/>
              <w:marTop w:val="0"/>
              <w:marBottom w:val="0"/>
              <w:divBdr>
                <w:top w:val="none" w:sz="0" w:space="0" w:color="auto"/>
                <w:left w:val="none" w:sz="0" w:space="0" w:color="auto"/>
                <w:bottom w:val="none" w:sz="0" w:space="0" w:color="auto"/>
                <w:right w:val="none" w:sz="0" w:space="0" w:color="auto"/>
              </w:divBdr>
            </w:div>
            <w:div w:id="1304651087">
              <w:marLeft w:val="0"/>
              <w:marRight w:val="0"/>
              <w:marTop w:val="0"/>
              <w:marBottom w:val="0"/>
              <w:divBdr>
                <w:top w:val="none" w:sz="0" w:space="0" w:color="auto"/>
                <w:left w:val="none" w:sz="0" w:space="0" w:color="auto"/>
                <w:bottom w:val="none" w:sz="0" w:space="0" w:color="auto"/>
                <w:right w:val="none" w:sz="0" w:space="0" w:color="auto"/>
              </w:divBdr>
            </w:div>
            <w:div w:id="978729301">
              <w:marLeft w:val="0"/>
              <w:marRight w:val="0"/>
              <w:marTop w:val="0"/>
              <w:marBottom w:val="0"/>
              <w:divBdr>
                <w:top w:val="none" w:sz="0" w:space="0" w:color="auto"/>
                <w:left w:val="none" w:sz="0" w:space="0" w:color="auto"/>
                <w:bottom w:val="none" w:sz="0" w:space="0" w:color="auto"/>
                <w:right w:val="none" w:sz="0" w:space="0" w:color="auto"/>
              </w:divBdr>
            </w:div>
            <w:div w:id="2095202243">
              <w:marLeft w:val="0"/>
              <w:marRight w:val="0"/>
              <w:marTop w:val="0"/>
              <w:marBottom w:val="0"/>
              <w:divBdr>
                <w:top w:val="none" w:sz="0" w:space="0" w:color="auto"/>
                <w:left w:val="none" w:sz="0" w:space="0" w:color="auto"/>
                <w:bottom w:val="none" w:sz="0" w:space="0" w:color="auto"/>
                <w:right w:val="none" w:sz="0" w:space="0" w:color="auto"/>
              </w:divBdr>
            </w:div>
            <w:div w:id="1236014072">
              <w:marLeft w:val="0"/>
              <w:marRight w:val="0"/>
              <w:marTop w:val="0"/>
              <w:marBottom w:val="0"/>
              <w:divBdr>
                <w:top w:val="none" w:sz="0" w:space="0" w:color="auto"/>
                <w:left w:val="none" w:sz="0" w:space="0" w:color="auto"/>
                <w:bottom w:val="none" w:sz="0" w:space="0" w:color="auto"/>
                <w:right w:val="none" w:sz="0" w:space="0" w:color="auto"/>
              </w:divBdr>
            </w:div>
            <w:div w:id="568997958">
              <w:marLeft w:val="0"/>
              <w:marRight w:val="0"/>
              <w:marTop w:val="0"/>
              <w:marBottom w:val="0"/>
              <w:divBdr>
                <w:top w:val="none" w:sz="0" w:space="0" w:color="auto"/>
                <w:left w:val="none" w:sz="0" w:space="0" w:color="auto"/>
                <w:bottom w:val="none" w:sz="0" w:space="0" w:color="auto"/>
                <w:right w:val="none" w:sz="0" w:space="0" w:color="auto"/>
              </w:divBdr>
            </w:div>
            <w:div w:id="1764837953">
              <w:marLeft w:val="0"/>
              <w:marRight w:val="0"/>
              <w:marTop w:val="0"/>
              <w:marBottom w:val="0"/>
              <w:divBdr>
                <w:top w:val="none" w:sz="0" w:space="0" w:color="auto"/>
                <w:left w:val="none" w:sz="0" w:space="0" w:color="auto"/>
                <w:bottom w:val="none" w:sz="0" w:space="0" w:color="auto"/>
                <w:right w:val="none" w:sz="0" w:space="0" w:color="auto"/>
              </w:divBdr>
            </w:div>
            <w:div w:id="1178815220">
              <w:marLeft w:val="0"/>
              <w:marRight w:val="0"/>
              <w:marTop w:val="0"/>
              <w:marBottom w:val="0"/>
              <w:divBdr>
                <w:top w:val="none" w:sz="0" w:space="0" w:color="auto"/>
                <w:left w:val="none" w:sz="0" w:space="0" w:color="auto"/>
                <w:bottom w:val="none" w:sz="0" w:space="0" w:color="auto"/>
                <w:right w:val="none" w:sz="0" w:space="0" w:color="auto"/>
              </w:divBdr>
            </w:div>
            <w:div w:id="2140950816">
              <w:marLeft w:val="0"/>
              <w:marRight w:val="0"/>
              <w:marTop w:val="0"/>
              <w:marBottom w:val="0"/>
              <w:divBdr>
                <w:top w:val="none" w:sz="0" w:space="0" w:color="auto"/>
                <w:left w:val="none" w:sz="0" w:space="0" w:color="auto"/>
                <w:bottom w:val="none" w:sz="0" w:space="0" w:color="auto"/>
                <w:right w:val="none" w:sz="0" w:space="0" w:color="auto"/>
              </w:divBdr>
            </w:div>
            <w:div w:id="1602252939">
              <w:marLeft w:val="0"/>
              <w:marRight w:val="0"/>
              <w:marTop w:val="0"/>
              <w:marBottom w:val="0"/>
              <w:divBdr>
                <w:top w:val="none" w:sz="0" w:space="0" w:color="auto"/>
                <w:left w:val="none" w:sz="0" w:space="0" w:color="auto"/>
                <w:bottom w:val="none" w:sz="0" w:space="0" w:color="auto"/>
                <w:right w:val="none" w:sz="0" w:space="0" w:color="auto"/>
              </w:divBdr>
            </w:div>
            <w:div w:id="468593344">
              <w:marLeft w:val="0"/>
              <w:marRight w:val="0"/>
              <w:marTop w:val="0"/>
              <w:marBottom w:val="0"/>
              <w:divBdr>
                <w:top w:val="none" w:sz="0" w:space="0" w:color="auto"/>
                <w:left w:val="none" w:sz="0" w:space="0" w:color="auto"/>
                <w:bottom w:val="none" w:sz="0" w:space="0" w:color="auto"/>
                <w:right w:val="none" w:sz="0" w:space="0" w:color="auto"/>
              </w:divBdr>
            </w:div>
            <w:div w:id="670259255">
              <w:marLeft w:val="0"/>
              <w:marRight w:val="0"/>
              <w:marTop w:val="0"/>
              <w:marBottom w:val="0"/>
              <w:divBdr>
                <w:top w:val="none" w:sz="0" w:space="0" w:color="auto"/>
                <w:left w:val="none" w:sz="0" w:space="0" w:color="auto"/>
                <w:bottom w:val="none" w:sz="0" w:space="0" w:color="auto"/>
                <w:right w:val="none" w:sz="0" w:space="0" w:color="auto"/>
              </w:divBdr>
            </w:div>
            <w:div w:id="1572737762">
              <w:marLeft w:val="0"/>
              <w:marRight w:val="0"/>
              <w:marTop w:val="0"/>
              <w:marBottom w:val="0"/>
              <w:divBdr>
                <w:top w:val="none" w:sz="0" w:space="0" w:color="auto"/>
                <w:left w:val="none" w:sz="0" w:space="0" w:color="auto"/>
                <w:bottom w:val="none" w:sz="0" w:space="0" w:color="auto"/>
                <w:right w:val="none" w:sz="0" w:space="0" w:color="auto"/>
              </w:divBdr>
            </w:div>
            <w:div w:id="6714239">
              <w:marLeft w:val="0"/>
              <w:marRight w:val="0"/>
              <w:marTop w:val="0"/>
              <w:marBottom w:val="0"/>
              <w:divBdr>
                <w:top w:val="none" w:sz="0" w:space="0" w:color="auto"/>
                <w:left w:val="none" w:sz="0" w:space="0" w:color="auto"/>
                <w:bottom w:val="none" w:sz="0" w:space="0" w:color="auto"/>
                <w:right w:val="none" w:sz="0" w:space="0" w:color="auto"/>
              </w:divBdr>
            </w:div>
            <w:div w:id="34425930">
              <w:marLeft w:val="0"/>
              <w:marRight w:val="0"/>
              <w:marTop w:val="0"/>
              <w:marBottom w:val="0"/>
              <w:divBdr>
                <w:top w:val="none" w:sz="0" w:space="0" w:color="auto"/>
                <w:left w:val="none" w:sz="0" w:space="0" w:color="auto"/>
                <w:bottom w:val="none" w:sz="0" w:space="0" w:color="auto"/>
                <w:right w:val="none" w:sz="0" w:space="0" w:color="auto"/>
              </w:divBdr>
            </w:div>
            <w:div w:id="1298145934">
              <w:marLeft w:val="0"/>
              <w:marRight w:val="0"/>
              <w:marTop w:val="0"/>
              <w:marBottom w:val="0"/>
              <w:divBdr>
                <w:top w:val="none" w:sz="0" w:space="0" w:color="auto"/>
                <w:left w:val="none" w:sz="0" w:space="0" w:color="auto"/>
                <w:bottom w:val="none" w:sz="0" w:space="0" w:color="auto"/>
                <w:right w:val="none" w:sz="0" w:space="0" w:color="auto"/>
              </w:divBdr>
            </w:div>
            <w:div w:id="973606528">
              <w:marLeft w:val="0"/>
              <w:marRight w:val="0"/>
              <w:marTop w:val="0"/>
              <w:marBottom w:val="0"/>
              <w:divBdr>
                <w:top w:val="none" w:sz="0" w:space="0" w:color="auto"/>
                <w:left w:val="none" w:sz="0" w:space="0" w:color="auto"/>
                <w:bottom w:val="none" w:sz="0" w:space="0" w:color="auto"/>
                <w:right w:val="none" w:sz="0" w:space="0" w:color="auto"/>
              </w:divBdr>
            </w:div>
            <w:div w:id="1608002586">
              <w:marLeft w:val="0"/>
              <w:marRight w:val="0"/>
              <w:marTop w:val="0"/>
              <w:marBottom w:val="0"/>
              <w:divBdr>
                <w:top w:val="none" w:sz="0" w:space="0" w:color="auto"/>
                <w:left w:val="none" w:sz="0" w:space="0" w:color="auto"/>
                <w:bottom w:val="none" w:sz="0" w:space="0" w:color="auto"/>
                <w:right w:val="none" w:sz="0" w:space="0" w:color="auto"/>
              </w:divBdr>
            </w:div>
            <w:div w:id="2103068601">
              <w:marLeft w:val="0"/>
              <w:marRight w:val="0"/>
              <w:marTop w:val="0"/>
              <w:marBottom w:val="0"/>
              <w:divBdr>
                <w:top w:val="none" w:sz="0" w:space="0" w:color="auto"/>
                <w:left w:val="none" w:sz="0" w:space="0" w:color="auto"/>
                <w:bottom w:val="none" w:sz="0" w:space="0" w:color="auto"/>
                <w:right w:val="none" w:sz="0" w:space="0" w:color="auto"/>
              </w:divBdr>
            </w:div>
            <w:div w:id="638069073">
              <w:marLeft w:val="0"/>
              <w:marRight w:val="0"/>
              <w:marTop w:val="0"/>
              <w:marBottom w:val="0"/>
              <w:divBdr>
                <w:top w:val="none" w:sz="0" w:space="0" w:color="auto"/>
                <w:left w:val="none" w:sz="0" w:space="0" w:color="auto"/>
                <w:bottom w:val="none" w:sz="0" w:space="0" w:color="auto"/>
                <w:right w:val="none" w:sz="0" w:space="0" w:color="auto"/>
              </w:divBdr>
            </w:div>
            <w:div w:id="360935262">
              <w:marLeft w:val="0"/>
              <w:marRight w:val="0"/>
              <w:marTop w:val="0"/>
              <w:marBottom w:val="0"/>
              <w:divBdr>
                <w:top w:val="none" w:sz="0" w:space="0" w:color="auto"/>
                <w:left w:val="none" w:sz="0" w:space="0" w:color="auto"/>
                <w:bottom w:val="none" w:sz="0" w:space="0" w:color="auto"/>
                <w:right w:val="none" w:sz="0" w:space="0" w:color="auto"/>
              </w:divBdr>
            </w:div>
            <w:div w:id="391276680">
              <w:marLeft w:val="0"/>
              <w:marRight w:val="0"/>
              <w:marTop w:val="0"/>
              <w:marBottom w:val="0"/>
              <w:divBdr>
                <w:top w:val="none" w:sz="0" w:space="0" w:color="auto"/>
                <w:left w:val="none" w:sz="0" w:space="0" w:color="auto"/>
                <w:bottom w:val="none" w:sz="0" w:space="0" w:color="auto"/>
                <w:right w:val="none" w:sz="0" w:space="0" w:color="auto"/>
              </w:divBdr>
            </w:div>
            <w:div w:id="1171219807">
              <w:marLeft w:val="0"/>
              <w:marRight w:val="0"/>
              <w:marTop w:val="0"/>
              <w:marBottom w:val="0"/>
              <w:divBdr>
                <w:top w:val="none" w:sz="0" w:space="0" w:color="auto"/>
                <w:left w:val="none" w:sz="0" w:space="0" w:color="auto"/>
                <w:bottom w:val="none" w:sz="0" w:space="0" w:color="auto"/>
                <w:right w:val="none" w:sz="0" w:space="0" w:color="auto"/>
              </w:divBdr>
            </w:div>
            <w:div w:id="271400721">
              <w:marLeft w:val="0"/>
              <w:marRight w:val="0"/>
              <w:marTop w:val="0"/>
              <w:marBottom w:val="0"/>
              <w:divBdr>
                <w:top w:val="none" w:sz="0" w:space="0" w:color="auto"/>
                <w:left w:val="none" w:sz="0" w:space="0" w:color="auto"/>
                <w:bottom w:val="none" w:sz="0" w:space="0" w:color="auto"/>
                <w:right w:val="none" w:sz="0" w:space="0" w:color="auto"/>
              </w:divBdr>
            </w:div>
            <w:div w:id="2028212127">
              <w:marLeft w:val="0"/>
              <w:marRight w:val="0"/>
              <w:marTop w:val="0"/>
              <w:marBottom w:val="0"/>
              <w:divBdr>
                <w:top w:val="none" w:sz="0" w:space="0" w:color="auto"/>
                <w:left w:val="none" w:sz="0" w:space="0" w:color="auto"/>
                <w:bottom w:val="none" w:sz="0" w:space="0" w:color="auto"/>
                <w:right w:val="none" w:sz="0" w:space="0" w:color="auto"/>
              </w:divBdr>
            </w:div>
            <w:div w:id="1619800862">
              <w:marLeft w:val="0"/>
              <w:marRight w:val="0"/>
              <w:marTop w:val="0"/>
              <w:marBottom w:val="0"/>
              <w:divBdr>
                <w:top w:val="none" w:sz="0" w:space="0" w:color="auto"/>
                <w:left w:val="none" w:sz="0" w:space="0" w:color="auto"/>
                <w:bottom w:val="none" w:sz="0" w:space="0" w:color="auto"/>
                <w:right w:val="none" w:sz="0" w:space="0" w:color="auto"/>
              </w:divBdr>
            </w:div>
            <w:div w:id="766123902">
              <w:marLeft w:val="0"/>
              <w:marRight w:val="0"/>
              <w:marTop w:val="0"/>
              <w:marBottom w:val="0"/>
              <w:divBdr>
                <w:top w:val="none" w:sz="0" w:space="0" w:color="auto"/>
                <w:left w:val="none" w:sz="0" w:space="0" w:color="auto"/>
                <w:bottom w:val="none" w:sz="0" w:space="0" w:color="auto"/>
                <w:right w:val="none" w:sz="0" w:space="0" w:color="auto"/>
              </w:divBdr>
            </w:div>
            <w:div w:id="596402942">
              <w:marLeft w:val="0"/>
              <w:marRight w:val="0"/>
              <w:marTop w:val="0"/>
              <w:marBottom w:val="0"/>
              <w:divBdr>
                <w:top w:val="none" w:sz="0" w:space="0" w:color="auto"/>
                <w:left w:val="none" w:sz="0" w:space="0" w:color="auto"/>
                <w:bottom w:val="none" w:sz="0" w:space="0" w:color="auto"/>
                <w:right w:val="none" w:sz="0" w:space="0" w:color="auto"/>
              </w:divBdr>
            </w:div>
            <w:div w:id="1066149580">
              <w:marLeft w:val="0"/>
              <w:marRight w:val="0"/>
              <w:marTop w:val="0"/>
              <w:marBottom w:val="0"/>
              <w:divBdr>
                <w:top w:val="none" w:sz="0" w:space="0" w:color="auto"/>
                <w:left w:val="none" w:sz="0" w:space="0" w:color="auto"/>
                <w:bottom w:val="none" w:sz="0" w:space="0" w:color="auto"/>
                <w:right w:val="none" w:sz="0" w:space="0" w:color="auto"/>
              </w:divBdr>
            </w:div>
            <w:div w:id="1934589623">
              <w:marLeft w:val="0"/>
              <w:marRight w:val="0"/>
              <w:marTop w:val="0"/>
              <w:marBottom w:val="0"/>
              <w:divBdr>
                <w:top w:val="none" w:sz="0" w:space="0" w:color="auto"/>
                <w:left w:val="none" w:sz="0" w:space="0" w:color="auto"/>
                <w:bottom w:val="none" w:sz="0" w:space="0" w:color="auto"/>
                <w:right w:val="none" w:sz="0" w:space="0" w:color="auto"/>
              </w:divBdr>
            </w:div>
            <w:div w:id="1922136578">
              <w:marLeft w:val="0"/>
              <w:marRight w:val="0"/>
              <w:marTop w:val="0"/>
              <w:marBottom w:val="0"/>
              <w:divBdr>
                <w:top w:val="none" w:sz="0" w:space="0" w:color="auto"/>
                <w:left w:val="none" w:sz="0" w:space="0" w:color="auto"/>
                <w:bottom w:val="none" w:sz="0" w:space="0" w:color="auto"/>
                <w:right w:val="none" w:sz="0" w:space="0" w:color="auto"/>
              </w:divBdr>
            </w:div>
            <w:div w:id="1503080656">
              <w:marLeft w:val="0"/>
              <w:marRight w:val="0"/>
              <w:marTop w:val="0"/>
              <w:marBottom w:val="0"/>
              <w:divBdr>
                <w:top w:val="none" w:sz="0" w:space="0" w:color="auto"/>
                <w:left w:val="none" w:sz="0" w:space="0" w:color="auto"/>
                <w:bottom w:val="none" w:sz="0" w:space="0" w:color="auto"/>
                <w:right w:val="none" w:sz="0" w:space="0" w:color="auto"/>
              </w:divBdr>
            </w:div>
            <w:div w:id="705060859">
              <w:marLeft w:val="0"/>
              <w:marRight w:val="0"/>
              <w:marTop w:val="0"/>
              <w:marBottom w:val="0"/>
              <w:divBdr>
                <w:top w:val="none" w:sz="0" w:space="0" w:color="auto"/>
                <w:left w:val="none" w:sz="0" w:space="0" w:color="auto"/>
                <w:bottom w:val="none" w:sz="0" w:space="0" w:color="auto"/>
                <w:right w:val="none" w:sz="0" w:space="0" w:color="auto"/>
              </w:divBdr>
            </w:div>
            <w:div w:id="1204365921">
              <w:marLeft w:val="0"/>
              <w:marRight w:val="0"/>
              <w:marTop w:val="0"/>
              <w:marBottom w:val="0"/>
              <w:divBdr>
                <w:top w:val="none" w:sz="0" w:space="0" w:color="auto"/>
                <w:left w:val="none" w:sz="0" w:space="0" w:color="auto"/>
                <w:bottom w:val="none" w:sz="0" w:space="0" w:color="auto"/>
                <w:right w:val="none" w:sz="0" w:space="0" w:color="auto"/>
              </w:divBdr>
            </w:div>
            <w:div w:id="1835993250">
              <w:marLeft w:val="0"/>
              <w:marRight w:val="0"/>
              <w:marTop w:val="0"/>
              <w:marBottom w:val="0"/>
              <w:divBdr>
                <w:top w:val="none" w:sz="0" w:space="0" w:color="auto"/>
                <w:left w:val="none" w:sz="0" w:space="0" w:color="auto"/>
                <w:bottom w:val="none" w:sz="0" w:space="0" w:color="auto"/>
                <w:right w:val="none" w:sz="0" w:space="0" w:color="auto"/>
              </w:divBdr>
            </w:div>
            <w:div w:id="680820506">
              <w:marLeft w:val="0"/>
              <w:marRight w:val="0"/>
              <w:marTop w:val="0"/>
              <w:marBottom w:val="0"/>
              <w:divBdr>
                <w:top w:val="none" w:sz="0" w:space="0" w:color="auto"/>
                <w:left w:val="none" w:sz="0" w:space="0" w:color="auto"/>
                <w:bottom w:val="none" w:sz="0" w:space="0" w:color="auto"/>
                <w:right w:val="none" w:sz="0" w:space="0" w:color="auto"/>
              </w:divBdr>
            </w:div>
            <w:div w:id="754130399">
              <w:marLeft w:val="0"/>
              <w:marRight w:val="0"/>
              <w:marTop w:val="0"/>
              <w:marBottom w:val="0"/>
              <w:divBdr>
                <w:top w:val="none" w:sz="0" w:space="0" w:color="auto"/>
                <w:left w:val="none" w:sz="0" w:space="0" w:color="auto"/>
                <w:bottom w:val="none" w:sz="0" w:space="0" w:color="auto"/>
                <w:right w:val="none" w:sz="0" w:space="0" w:color="auto"/>
              </w:divBdr>
            </w:div>
            <w:div w:id="2027094592">
              <w:marLeft w:val="0"/>
              <w:marRight w:val="0"/>
              <w:marTop w:val="0"/>
              <w:marBottom w:val="0"/>
              <w:divBdr>
                <w:top w:val="none" w:sz="0" w:space="0" w:color="auto"/>
                <w:left w:val="none" w:sz="0" w:space="0" w:color="auto"/>
                <w:bottom w:val="none" w:sz="0" w:space="0" w:color="auto"/>
                <w:right w:val="none" w:sz="0" w:space="0" w:color="auto"/>
              </w:divBdr>
            </w:div>
            <w:div w:id="1588533643">
              <w:marLeft w:val="0"/>
              <w:marRight w:val="0"/>
              <w:marTop w:val="0"/>
              <w:marBottom w:val="0"/>
              <w:divBdr>
                <w:top w:val="none" w:sz="0" w:space="0" w:color="auto"/>
                <w:left w:val="none" w:sz="0" w:space="0" w:color="auto"/>
                <w:bottom w:val="none" w:sz="0" w:space="0" w:color="auto"/>
                <w:right w:val="none" w:sz="0" w:space="0" w:color="auto"/>
              </w:divBdr>
            </w:div>
            <w:div w:id="2089570138">
              <w:marLeft w:val="0"/>
              <w:marRight w:val="0"/>
              <w:marTop w:val="0"/>
              <w:marBottom w:val="0"/>
              <w:divBdr>
                <w:top w:val="none" w:sz="0" w:space="0" w:color="auto"/>
                <w:left w:val="none" w:sz="0" w:space="0" w:color="auto"/>
                <w:bottom w:val="none" w:sz="0" w:space="0" w:color="auto"/>
                <w:right w:val="none" w:sz="0" w:space="0" w:color="auto"/>
              </w:divBdr>
            </w:div>
            <w:div w:id="1596209777">
              <w:marLeft w:val="0"/>
              <w:marRight w:val="0"/>
              <w:marTop w:val="0"/>
              <w:marBottom w:val="0"/>
              <w:divBdr>
                <w:top w:val="none" w:sz="0" w:space="0" w:color="auto"/>
                <w:left w:val="none" w:sz="0" w:space="0" w:color="auto"/>
                <w:bottom w:val="none" w:sz="0" w:space="0" w:color="auto"/>
                <w:right w:val="none" w:sz="0" w:space="0" w:color="auto"/>
              </w:divBdr>
            </w:div>
            <w:div w:id="762803193">
              <w:marLeft w:val="0"/>
              <w:marRight w:val="0"/>
              <w:marTop w:val="0"/>
              <w:marBottom w:val="0"/>
              <w:divBdr>
                <w:top w:val="none" w:sz="0" w:space="0" w:color="auto"/>
                <w:left w:val="none" w:sz="0" w:space="0" w:color="auto"/>
                <w:bottom w:val="none" w:sz="0" w:space="0" w:color="auto"/>
                <w:right w:val="none" w:sz="0" w:space="0" w:color="auto"/>
              </w:divBdr>
            </w:div>
            <w:div w:id="939338167">
              <w:marLeft w:val="0"/>
              <w:marRight w:val="0"/>
              <w:marTop w:val="0"/>
              <w:marBottom w:val="0"/>
              <w:divBdr>
                <w:top w:val="none" w:sz="0" w:space="0" w:color="auto"/>
                <w:left w:val="none" w:sz="0" w:space="0" w:color="auto"/>
                <w:bottom w:val="none" w:sz="0" w:space="0" w:color="auto"/>
                <w:right w:val="none" w:sz="0" w:space="0" w:color="auto"/>
              </w:divBdr>
            </w:div>
            <w:div w:id="1443186521">
              <w:marLeft w:val="0"/>
              <w:marRight w:val="0"/>
              <w:marTop w:val="0"/>
              <w:marBottom w:val="0"/>
              <w:divBdr>
                <w:top w:val="none" w:sz="0" w:space="0" w:color="auto"/>
                <w:left w:val="none" w:sz="0" w:space="0" w:color="auto"/>
                <w:bottom w:val="none" w:sz="0" w:space="0" w:color="auto"/>
                <w:right w:val="none" w:sz="0" w:space="0" w:color="auto"/>
              </w:divBdr>
            </w:div>
            <w:div w:id="889266719">
              <w:marLeft w:val="0"/>
              <w:marRight w:val="0"/>
              <w:marTop w:val="0"/>
              <w:marBottom w:val="0"/>
              <w:divBdr>
                <w:top w:val="none" w:sz="0" w:space="0" w:color="auto"/>
                <w:left w:val="none" w:sz="0" w:space="0" w:color="auto"/>
                <w:bottom w:val="none" w:sz="0" w:space="0" w:color="auto"/>
                <w:right w:val="none" w:sz="0" w:space="0" w:color="auto"/>
              </w:divBdr>
            </w:div>
            <w:div w:id="259024878">
              <w:marLeft w:val="0"/>
              <w:marRight w:val="0"/>
              <w:marTop w:val="0"/>
              <w:marBottom w:val="0"/>
              <w:divBdr>
                <w:top w:val="none" w:sz="0" w:space="0" w:color="auto"/>
                <w:left w:val="none" w:sz="0" w:space="0" w:color="auto"/>
                <w:bottom w:val="none" w:sz="0" w:space="0" w:color="auto"/>
                <w:right w:val="none" w:sz="0" w:space="0" w:color="auto"/>
              </w:divBdr>
            </w:div>
            <w:div w:id="740100773">
              <w:marLeft w:val="0"/>
              <w:marRight w:val="0"/>
              <w:marTop w:val="0"/>
              <w:marBottom w:val="0"/>
              <w:divBdr>
                <w:top w:val="none" w:sz="0" w:space="0" w:color="auto"/>
                <w:left w:val="none" w:sz="0" w:space="0" w:color="auto"/>
                <w:bottom w:val="none" w:sz="0" w:space="0" w:color="auto"/>
                <w:right w:val="none" w:sz="0" w:space="0" w:color="auto"/>
              </w:divBdr>
            </w:div>
            <w:div w:id="1668900039">
              <w:marLeft w:val="0"/>
              <w:marRight w:val="0"/>
              <w:marTop w:val="0"/>
              <w:marBottom w:val="0"/>
              <w:divBdr>
                <w:top w:val="none" w:sz="0" w:space="0" w:color="auto"/>
                <w:left w:val="none" w:sz="0" w:space="0" w:color="auto"/>
                <w:bottom w:val="none" w:sz="0" w:space="0" w:color="auto"/>
                <w:right w:val="none" w:sz="0" w:space="0" w:color="auto"/>
              </w:divBdr>
            </w:div>
            <w:div w:id="1477409374">
              <w:marLeft w:val="0"/>
              <w:marRight w:val="0"/>
              <w:marTop w:val="0"/>
              <w:marBottom w:val="0"/>
              <w:divBdr>
                <w:top w:val="none" w:sz="0" w:space="0" w:color="auto"/>
                <w:left w:val="none" w:sz="0" w:space="0" w:color="auto"/>
                <w:bottom w:val="none" w:sz="0" w:space="0" w:color="auto"/>
                <w:right w:val="none" w:sz="0" w:space="0" w:color="auto"/>
              </w:divBdr>
            </w:div>
            <w:div w:id="234751402">
              <w:marLeft w:val="0"/>
              <w:marRight w:val="0"/>
              <w:marTop w:val="0"/>
              <w:marBottom w:val="0"/>
              <w:divBdr>
                <w:top w:val="none" w:sz="0" w:space="0" w:color="auto"/>
                <w:left w:val="none" w:sz="0" w:space="0" w:color="auto"/>
                <w:bottom w:val="none" w:sz="0" w:space="0" w:color="auto"/>
                <w:right w:val="none" w:sz="0" w:space="0" w:color="auto"/>
              </w:divBdr>
            </w:div>
            <w:div w:id="1104957688">
              <w:marLeft w:val="0"/>
              <w:marRight w:val="0"/>
              <w:marTop w:val="0"/>
              <w:marBottom w:val="0"/>
              <w:divBdr>
                <w:top w:val="none" w:sz="0" w:space="0" w:color="auto"/>
                <w:left w:val="none" w:sz="0" w:space="0" w:color="auto"/>
                <w:bottom w:val="none" w:sz="0" w:space="0" w:color="auto"/>
                <w:right w:val="none" w:sz="0" w:space="0" w:color="auto"/>
              </w:divBdr>
            </w:div>
            <w:div w:id="1485269511">
              <w:marLeft w:val="0"/>
              <w:marRight w:val="0"/>
              <w:marTop w:val="0"/>
              <w:marBottom w:val="0"/>
              <w:divBdr>
                <w:top w:val="none" w:sz="0" w:space="0" w:color="auto"/>
                <w:left w:val="none" w:sz="0" w:space="0" w:color="auto"/>
                <w:bottom w:val="none" w:sz="0" w:space="0" w:color="auto"/>
                <w:right w:val="none" w:sz="0" w:space="0" w:color="auto"/>
              </w:divBdr>
            </w:div>
            <w:div w:id="710149699">
              <w:marLeft w:val="0"/>
              <w:marRight w:val="0"/>
              <w:marTop w:val="0"/>
              <w:marBottom w:val="0"/>
              <w:divBdr>
                <w:top w:val="none" w:sz="0" w:space="0" w:color="auto"/>
                <w:left w:val="none" w:sz="0" w:space="0" w:color="auto"/>
                <w:bottom w:val="none" w:sz="0" w:space="0" w:color="auto"/>
                <w:right w:val="none" w:sz="0" w:space="0" w:color="auto"/>
              </w:divBdr>
            </w:div>
            <w:div w:id="1019089081">
              <w:marLeft w:val="0"/>
              <w:marRight w:val="0"/>
              <w:marTop w:val="0"/>
              <w:marBottom w:val="0"/>
              <w:divBdr>
                <w:top w:val="none" w:sz="0" w:space="0" w:color="auto"/>
                <w:left w:val="none" w:sz="0" w:space="0" w:color="auto"/>
                <w:bottom w:val="none" w:sz="0" w:space="0" w:color="auto"/>
                <w:right w:val="none" w:sz="0" w:space="0" w:color="auto"/>
              </w:divBdr>
            </w:div>
            <w:div w:id="363752191">
              <w:marLeft w:val="0"/>
              <w:marRight w:val="0"/>
              <w:marTop w:val="0"/>
              <w:marBottom w:val="0"/>
              <w:divBdr>
                <w:top w:val="none" w:sz="0" w:space="0" w:color="auto"/>
                <w:left w:val="none" w:sz="0" w:space="0" w:color="auto"/>
                <w:bottom w:val="none" w:sz="0" w:space="0" w:color="auto"/>
                <w:right w:val="none" w:sz="0" w:space="0" w:color="auto"/>
              </w:divBdr>
            </w:div>
            <w:div w:id="1664354064">
              <w:marLeft w:val="0"/>
              <w:marRight w:val="0"/>
              <w:marTop w:val="0"/>
              <w:marBottom w:val="0"/>
              <w:divBdr>
                <w:top w:val="none" w:sz="0" w:space="0" w:color="auto"/>
                <w:left w:val="none" w:sz="0" w:space="0" w:color="auto"/>
                <w:bottom w:val="none" w:sz="0" w:space="0" w:color="auto"/>
                <w:right w:val="none" w:sz="0" w:space="0" w:color="auto"/>
              </w:divBdr>
            </w:div>
            <w:div w:id="1985698888">
              <w:marLeft w:val="0"/>
              <w:marRight w:val="0"/>
              <w:marTop w:val="0"/>
              <w:marBottom w:val="0"/>
              <w:divBdr>
                <w:top w:val="none" w:sz="0" w:space="0" w:color="auto"/>
                <w:left w:val="none" w:sz="0" w:space="0" w:color="auto"/>
                <w:bottom w:val="none" w:sz="0" w:space="0" w:color="auto"/>
                <w:right w:val="none" w:sz="0" w:space="0" w:color="auto"/>
              </w:divBdr>
            </w:div>
            <w:div w:id="1478836483">
              <w:marLeft w:val="0"/>
              <w:marRight w:val="0"/>
              <w:marTop w:val="0"/>
              <w:marBottom w:val="0"/>
              <w:divBdr>
                <w:top w:val="none" w:sz="0" w:space="0" w:color="auto"/>
                <w:left w:val="none" w:sz="0" w:space="0" w:color="auto"/>
                <w:bottom w:val="none" w:sz="0" w:space="0" w:color="auto"/>
                <w:right w:val="none" w:sz="0" w:space="0" w:color="auto"/>
              </w:divBdr>
            </w:div>
            <w:div w:id="1008287057">
              <w:marLeft w:val="0"/>
              <w:marRight w:val="0"/>
              <w:marTop w:val="0"/>
              <w:marBottom w:val="0"/>
              <w:divBdr>
                <w:top w:val="none" w:sz="0" w:space="0" w:color="auto"/>
                <w:left w:val="none" w:sz="0" w:space="0" w:color="auto"/>
                <w:bottom w:val="none" w:sz="0" w:space="0" w:color="auto"/>
                <w:right w:val="none" w:sz="0" w:space="0" w:color="auto"/>
              </w:divBdr>
            </w:div>
            <w:div w:id="1429808271">
              <w:marLeft w:val="0"/>
              <w:marRight w:val="0"/>
              <w:marTop w:val="0"/>
              <w:marBottom w:val="0"/>
              <w:divBdr>
                <w:top w:val="none" w:sz="0" w:space="0" w:color="auto"/>
                <w:left w:val="none" w:sz="0" w:space="0" w:color="auto"/>
                <w:bottom w:val="none" w:sz="0" w:space="0" w:color="auto"/>
                <w:right w:val="none" w:sz="0" w:space="0" w:color="auto"/>
              </w:divBdr>
            </w:div>
            <w:div w:id="549729565">
              <w:marLeft w:val="0"/>
              <w:marRight w:val="0"/>
              <w:marTop w:val="0"/>
              <w:marBottom w:val="0"/>
              <w:divBdr>
                <w:top w:val="none" w:sz="0" w:space="0" w:color="auto"/>
                <w:left w:val="none" w:sz="0" w:space="0" w:color="auto"/>
                <w:bottom w:val="none" w:sz="0" w:space="0" w:color="auto"/>
                <w:right w:val="none" w:sz="0" w:space="0" w:color="auto"/>
              </w:divBdr>
            </w:div>
            <w:div w:id="589393266">
              <w:marLeft w:val="0"/>
              <w:marRight w:val="0"/>
              <w:marTop w:val="0"/>
              <w:marBottom w:val="0"/>
              <w:divBdr>
                <w:top w:val="none" w:sz="0" w:space="0" w:color="auto"/>
                <w:left w:val="none" w:sz="0" w:space="0" w:color="auto"/>
                <w:bottom w:val="none" w:sz="0" w:space="0" w:color="auto"/>
                <w:right w:val="none" w:sz="0" w:space="0" w:color="auto"/>
              </w:divBdr>
            </w:div>
            <w:div w:id="1215123861">
              <w:marLeft w:val="0"/>
              <w:marRight w:val="0"/>
              <w:marTop w:val="0"/>
              <w:marBottom w:val="0"/>
              <w:divBdr>
                <w:top w:val="none" w:sz="0" w:space="0" w:color="auto"/>
                <w:left w:val="none" w:sz="0" w:space="0" w:color="auto"/>
                <w:bottom w:val="none" w:sz="0" w:space="0" w:color="auto"/>
                <w:right w:val="none" w:sz="0" w:space="0" w:color="auto"/>
              </w:divBdr>
            </w:div>
            <w:div w:id="1331829914">
              <w:marLeft w:val="0"/>
              <w:marRight w:val="0"/>
              <w:marTop w:val="0"/>
              <w:marBottom w:val="0"/>
              <w:divBdr>
                <w:top w:val="none" w:sz="0" w:space="0" w:color="auto"/>
                <w:left w:val="none" w:sz="0" w:space="0" w:color="auto"/>
                <w:bottom w:val="none" w:sz="0" w:space="0" w:color="auto"/>
                <w:right w:val="none" w:sz="0" w:space="0" w:color="auto"/>
              </w:divBdr>
            </w:div>
            <w:div w:id="1659261161">
              <w:marLeft w:val="0"/>
              <w:marRight w:val="0"/>
              <w:marTop w:val="0"/>
              <w:marBottom w:val="0"/>
              <w:divBdr>
                <w:top w:val="none" w:sz="0" w:space="0" w:color="auto"/>
                <w:left w:val="none" w:sz="0" w:space="0" w:color="auto"/>
                <w:bottom w:val="none" w:sz="0" w:space="0" w:color="auto"/>
                <w:right w:val="none" w:sz="0" w:space="0" w:color="auto"/>
              </w:divBdr>
            </w:div>
            <w:div w:id="149056571">
              <w:marLeft w:val="0"/>
              <w:marRight w:val="0"/>
              <w:marTop w:val="0"/>
              <w:marBottom w:val="0"/>
              <w:divBdr>
                <w:top w:val="none" w:sz="0" w:space="0" w:color="auto"/>
                <w:left w:val="none" w:sz="0" w:space="0" w:color="auto"/>
                <w:bottom w:val="none" w:sz="0" w:space="0" w:color="auto"/>
                <w:right w:val="none" w:sz="0" w:space="0" w:color="auto"/>
              </w:divBdr>
            </w:div>
            <w:div w:id="1104229129">
              <w:marLeft w:val="0"/>
              <w:marRight w:val="0"/>
              <w:marTop w:val="0"/>
              <w:marBottom w:val="0"/>
              <w:divBdr>
                <w:top w:val="none" w:sz="0" w:space="0" w:color="auto"/>
                <w:left w:val="none" w:sz="0" w:space="0" w:color="auto"/>
                <w:bottom w:val="none" w:sz="0" w:space="0" w:color="auto"/>
                <w:right w:val="none" w:sz="0" w:space="0" w:color="auto"/>
              </w:divBdr>
            </w:div>
            <w:div w:id="1869292901">
              <w:marLeft w:val="0"/>
              <w:marRight w:val="0"/>
              <w:marTop w:val="0"/>
              <w:marBottom w:val="0"/>
              <w:divBdr>
                <w:top w:val="none" w:sz="0" w:space="0" w:color="auto"/>
                <w:left w:val="none" w:sz="0" w:space="0" w:color="auto"/>
                <w:bottom w:val="none" w:sz="0" w:space="0" w:color="auto"/>
                <w:right w:val="none" w:sz="0" w:space="0" w:color="auto"/>
              </w:divBdr>
            </w:div>
            <w:div w:id="948122033">
              <w:marLeft w:val="0"/>
              <w:marRight w:val="0"/>
              <w:marTop w:val="0"/>
              <w:marBottom w:val="0"/>
              <w:divBdr>
                <w:top w:val="none" w:sz="0" w:space="0" w:color="auto"/>
                <w:left w:val="none" w:sz="0" w:space="0" w:color="auto"/>
                <w:bottom w:val="none" w:sz="0" w:space="0" w:color="auto"/>
                <w:right w:val="none" w:sz="0" w:space="0" w:color="auto"/>
              </w:divBdr>
            </w:div>
            <w:div w:id="1749382392">
              <w:marLeft w:val="0"/>
              <w:marRight w:val="0"/>
              <w:marTop w:val="0"/>
              <w:marBottom w:val="0"/>
              <w:divBdr>
                <w:top w:val="none" w:sz="0" w:space="0" w:color="auto"/>
                <w:left w:val="none" w:sz="0" w:space="0" w:color="auto"/>
                <w:bottom w:val="none" w:sz="0" w:space="0" w:color="auto"/>
                <w:right w:val="none" w:sz="0" w:space="0" w:color="auto"/>
              </w:divBdr>
            </w:div>
            <w:div w:id="1982617170">
              <w:marLeft w:val="0"/>
              <w:marRight w:val="0"/>
              <w:marTop w:val="0"/>
              <w:marBottom w:val="0"/>
              <w:divBdr>
                <w:top w:val="none" w:sz="0" w:space="0" w:color="auto"/>
                <w:left w:val="none" w:sz="0" w:space="0" w:color="auto"/>
                <w:bottom w:val="none" w:sz="0" w:space="0" w:color="auto"/>
                <w:right w:val="none" w:sz="0" w:space="0" w:color="auto"/>
              </w:divBdr>
            </w:div>
            <w:div w:id="617684860">
              <w:marLeft w:val="0"/>
              <w:marRight w:val="0"/>
              <w:marTop w:val="0"/>
              <w:marBottom w:val="0"/>
              <w:divBdr>
                <w:top w:val="none" w:sz="0" w:space="0" w:color="auto"/>
                <w:left w:val="none" w:sz="0" w:space="0" w:color="auto"/>
                <w:bottom w:val="none" w:sz="0" w:space="0" w:color="auto"/>
                <w:right w:val="none" w:sz="0" w:space="0" w:color="auto"/>
              </w:divBdr>
            </w:div>
            <w:div w:id="1697122211">
              <w:marLeft w:val="0"/>
              <w:marRight w:val="0"/>
              <w:marTop w:val="0"/>
              <w:marBottom w:val="0"/>
              <w:divBdr>
                <w:top w:val="none" w:sz="0" w:space="0" w:color="auto"/>
                <w:left w:val="none" w:sz="0" w:space="0" w:color="auto"/>
                <w:bottom w:val="none" w:sz="0" w:space="0" w:color="auto"/>
                <w:right w:val="none" w:sz="0" w:space="0" w:color="auto"/>
              </w:divBdr>
            </w:div>
            <w:div w:id="2112388538">
              <w:marLeft w:val="0"/>
              <w:marRight w:val="0"/>
              <w:marTop w:val="0"/>
              <w:marBottom w:val="0"/>
              <w:divBdr>
                <w:top w:val="none" w:sz="0" w:space="0" w:color="auto"/>
                <w:left w:val="none" w:sz="0" w:space="0" w:color="auto"/>
                <w:bottom w:val="none" w:sz="0" w:space="0" w:color="auto"/>
                <w:right w:val="none" w:sz="0" w:space="0" w:color="auto"/>
              </w:divBdr>
            </w:div>
            <w:div w:id="1801921358">
              <w:marLeft w:val="0"/>
              <w:marRight w:val="0"/>
              <w:marTop w:val="0"/>
              <w:marBottom w:val="0"/>
              <w:divBdr>
                <w:top w:val="none" w:sz="0" w:space="0" w:color="auto"/>
                <w:left w:val="none" w:sz="0" w:space="0" w:color="auto"/>
                <w:bottom w:val="none" w:sz="0" w:space="0" w:color="auto"/>
                <w:right w:val="none" w:sz="0" w:space="0" w:color="auto"/>
              </w:divBdr>
            </w:div>
            <w:div w:id="2077046083">
              <w:marLeft w:val="0"/>
              <w:marRight w:val="0"/>
              <w:marTop w:val="0"/>
              <w:marBottom w:val="0"/>
              <w:divBdr>
                <w:top w:val="none" w:sz="0" w:space="0" w:color="auto"/>
                <w:left w:val="none" w:sz="0" w:space="0" w:color="auto"/>
                <w:bottom w:val="none" w:sz="0" w:space="0" w:color="auto"/>
                <w:right w:val="none" w:sz="0" w:space="0" w:color="auto"/>
              </w:divBdr>
            </w:div>
            <w:div w:id="1948273314">
              <w:marLeft w:val="0"/>
              <w:marRight w:val="0"/>
              <w:marTop w:val="0"/>
              <w:marBottom w:val="0"/>
              <w:divBdr>
                <w:top w:val="none" w:sz="0" w:space="0" w:color="auto"/>
                <w:left w:val="none" w:sz="0" w:space="0" w:color="auto"/>
                <w:bottom w:val="none" w:sz="0" w:space="0" w:color="auto"/>
                <w:right w:val="none" w:sz="0" w:space="0" w:color="auto"/>
              </w:divBdr>
            </w:div>
            <w:div w:id="904873380">
              <w:marLeft w:val="0"/>
              <w:marRight w:val="0"/>
              <w:marTop w:val="0"/>
              <w:marBottom w:val="0"/>
              <w:divBdr>
                <w:top w:val="none" w:sz="0" w:space="0" w:color="auto"/>
                <w:left w:val="none" w:sz="0" w:space="0" w:color="auto"/>
                <w:bottom w:val="none" w:sz="0" w:space="0" w:color="auto"/>
                <w:right w:val="none" w:sz="0" w:space="0" w:color="auto"/>
              </w:divBdr>
            </w:div>
            <w:div w:id="847331575">
              <w:marLeft w:val="0"/>
              <w:marRight w:val="0"/>
              <w:marTop w:val="0"/>
              <w:marBottom w:val="0"/>
              <w:divBdr>
                <w:top w:val="none" w:sz="0" w:space="0" w:color="auto"/>
                <w:left w:val="none" w:sz="0" w:space="0" w:color="auto"/>
                <w:bottom w:val="none" w:sz="0" w:space="0" w:color="auto"/>
                <w:right w:val="none" w:sz="0" w:space="0" w:color="auto"/>
              </w:divBdr>
            </w:div>
            <w:div w:id="1558084996">
              <w:marLeft w:val="0"/>
              <w:marRight w:val="0"/>
              <w:marTop w:val="0"/>
              <w:marBottom w:val="0"/>
              <w:divBdr>
                <w:top w:val="none" w:sz="0" w:space="0" w:color="auto"/>
                <w:left w:val="none" w:sz="0" w:space="0" w:color="auto"/>
                <w:bottom w:val="none" w:sz="0" w:space="0" w:color="auto"/>
                <w:right w:val="none" w:sz="0" w:space="0" w:color="auto"/>
              </w:divBdr>
            </w:div>
            <w:div w:id="1667200906">
              <w:marLeft w:val="0"/>
              <w:marRight w:val="0"/>
              <w:marTop w:val="0"/>
              <w:marBottom w:val="0"/>
              <w:divBdr>
                <w:top w:val="none" w:sz="0" w:space="0" w:color="auto"/>
                <w:left w:val="none" w:sz="0" w:space="0" w:color="auto"/>
                <w:bottom w:val="none" w:sz="0" w:space="0" w:color="auto"/>
                <w:right w:val="none" w:sz="0" w:space="0" w:color="auto"/>
              </w:divBdr>
            </w:div>
            <w:div w:id="144589459">
              <w:marLeft w:val="0"/>
              <w:marRight w:val="0"/>
              <w:marTop w:val="0"/>
              <w:marBottom w:val="0"/>
              <w:divBdr>
                <w:top w:val="none" w:sz="0" w:space="0" w:color="auto"/>
                <w:left w:val="none" w:sz="0" w:space="0" w:color="auto"/>
                <w:bottom w:val="none" w:sz="0" w:space="0" w:color="auto"/>
                <w:right w:val="none" w:sz="0" w:space="0" w:color="auto"/>
              </w:divBdr>
            </w:div>
            <w:div w:id="585236835">
              <w:marLeft w:val="0"/>
              <w:marRight w:val="0"/>
              <w:marTop w:val="0"/>
              <w:marBottom w:val="0"/>
              <w:divBdr>
                <w:top w:val="none" w:sz="0" w:space="0" w:color="auto"/>
                <w:left w:val="none" w:sz="0" w:space="0" w:color="auto"/>
                <w:bottom w:val="none" w:sz="0" w:space="0" w:color="auto"/>
                <w:right w:val="none" w:sz="0" w:space="0" w:color="auto"/>
              </w:divBdr>
            </w:div>
            <w:div w:id="1096167551">
              <w:marLeft w:val="0"/>
              <w:marRight w:val="0"/>
              <w:marTop w:val="0"/>
              <w:marBottom w:val="0"/>
              <w:divBdr>
                <w:top w:val="none" w:sz="0" w:space="0" w:color="auto"/>
                <w:left w:val="none" w:sz="0" w:space="0" w:color="auto"/>
                <w:bottom w:val="none" w:sz="0" w:space="0" w:color="auto"/>
                <w:right w:val="none" w:sz="0" w:space="0" w:color="auto"/>
              </w:divBdr>
            </w:div>
            <w:div w:id="395709847">
              <w:marLeft w:val="0"/>
              <w:marRight w:val="0"/>
              <w:marTop w:val="0"/>
              <w:marBottom w:val="0"/>
              <w:divBdr>
                <w:top w:val="none" w:sz="0" w:space="0" w:color="auto"/>
                <w:left w:val="none" w:sz="0" w:space="0" w:color="auto"/>
                <w:bottom w:val="none" w:sz="0" w:space="0" w:color="auto"/>
                <w:right w:val="none" w:sz="0" w:space="0" w:color="auto"/>
              </w:divBdr>
            </w:div>
            <w:div w:id="1533572330">
              <w:marLeft w:val="0"/>
              <w:marRight w:val="0"/>
              <w:marTop w:val="0"/>
              <w:marBottom w:val="0"/>
              <w:divBdr>
                <w:top w:val="none" w:sz="0" w:space="0" w:color="auto"/>
                <w:left w:val="none" w:sz="0" w:space="0" w:color="auto"/>
                <w:bottom w:val="none" w:sz="0" w:space="0" w:color="auto"/>
                <w:right w:val="none" w:sz="0" w:space="0" w:color="auto"/>
              </w:divBdr>
            </w:div>
            <w:div w:id="1839927744">
              <w:marLeft w:val="0"/>
              <w:marRight w:val="0"/>
              <w:marTop w:val="0"/>
              <w:marBottom w:val="0"/>
              <w:divBdr>
                <w:top w:val="none" w:sz="0" w:space="0" w:color="auto"/>
                <w:left w:val="none" w:sz="0" w:space="0" w:color="auto"/>
                <w:bottom w:val="none" w:sz="0" w:space="0" w:color="auto"/>
                <w:right w:val="none" w:sz="0" w:space="0" w:color="auto"/>
              </w:divBdr>
            </w:div>
            <w:div w:id="101657068">
              <w:marLeft w:val="0"/>
              <w:marRight w:val="0"/>
              <w:marTop w:val="0"/>
              <w:marBottom w:val="0"/>
              <w:divBdr>
                <w:top w:val="none" w:sz="0" w:space="0" w:color="auto"/>
                <w:left w:val="none" w:sz="0" w:space="0" w:color="auto"/>
                <w:bottom w:val="none" w:sz="0" w:space="0" w:color="auto"/>
                <w:right w:val="none" w:sz="0" w:space="0" w:color="auto"/>
              </w:divBdr>
            </w:div>
            <w:div w:id="1593901191">
              <w:marLeft w:val="0"/>
              <w:marRight w:val="0"/>
              <w:marTop w:val="0"/>
              <w:marBottom w:val="0"/>
              <w:divBdr>
                <w:top w:val="none" w:sz="0" w:space="0" w:color="auto"/>
                <w:left w:val="none" w:sz="0" w:space="0" w:color="auto"/>
                <w:bottom w:val="none" w:sz="0" w:space="0" w:color="auto"/>
                <w:right w:val="none" w:sz="0" w:space="0" w:color="auto"/>
              </w:divBdr>
            </w:div>
            <w:div w:id="895972942">
              <w:marLeft w:val="0"/>
              <w:marRight w:val="0"/>
              <w:marTop w:val="0"/>
              <w:marBottom w:val="0"/>
              <w:divBdr>
                <w:top w:val="none" w:sz="0" w:space="0" w:color="auto"/>
                <w:left w:val="none" w:sz="0" w:space="0" w:color="auto"/>
                <w:bottom w:val="none" w:sz="0" w:space="0" w:color="auto"/>
                <w:right w:val="none" w:sz="0" w:space="0" w:color="auto"/>
              </w:divBdr>
            </w:div>
            <w:div w:id="720397678">
              <w:marLeft w:val="0"/>
              <w:marRight w:val="0"/>
              <w:marTop w:val="0"/>
              <w:marBottom w:val="0"/>
              <w:divBdr>
                <w:top w:val="none" w:sz="0" w:space="0" w:color="auto"/>
                <w:left w:val="none" w:sz="0" w:space="0" w:color="auto"/>
                <w:bottom w:val="none" w:sz="0" w:space="0" w:color="auto"/>
                <w:right w:val="none" w:sz="0" w:space="0" w:color="auto"/>
              </w:divBdr>
            </w:div>
            <w:div w:id="1687440307">
              <w:marLeft w:val="0"/>
              <w:marRight w:val="0"/>
              <w:marTop w:val="0"/>
              <w:marBottom w:val="0"/>
              <w:divBdr>
                <w:top w:val="none" w:sz="0" w:space="0" w:color="auto"/>
                <w:left w:val="none" w:sz="0" w:space="0" w:color="auto"/>
                <w:bottom w:val="none" w:sz="0" w:space="0" w:color="auto"/>
                <w:right w:val="none" w:sz="0" w:space="0" w:color="auto"/>
              </w:divBdr>
            </w:div>
            <w:div w:id="707878637">
              <w:marLeft w:val="0"/>
              <w:marRight w:val="0"/>
              <w:marTop w:val="0"/>
              <w:marBottom w:val="0"/>
              <w:divBdr>
                <w:top w:val="none" w:sz="0" w:space="0" w:color="auto"/>
                <w:left w:val="none" w:sz="0" w:space="0" w:color="auto"/>
                <w:bottom w:val="none" w:sz="0" w:space="0" w:color="auto"/>
                <w:right w:val="none" w:sz="0" w:space="0" w:color="auto"/>
              </w:divBdr>
            </w:div>
            <w:div w:id="1549685210">
              <w:marLeft w:val="0"/>
              <w:marRight w:val="0"/>
              <w:marTop w:val="0"/>
              <w:marBottom w:val="0"/>
              <w:divBdr>
                <w:top w:val="none" w:sz="0" w:space="0" w:color="auto"/>
                <w:left w:val="none" w:sz="0" w:space="0" w:color="auto"/>
                <w:bottom w:val="none" w:sz="0" w:space="0" w:color="auto"/>
                <w:right w:val="none" w:sz="0" w:space="0" w:color="auto"/>
              </w:divBdr>
            </w:div>
            <w:div w:id="893738132">
              <w:marLeft w:val="0"/>
              <w:marRight w:val="0"/>
              <w:marTop w:val="0"/>
              <w:marBottom w:val="0"/>
              <w:divBdr>
                <w:top w:val="none" w:sz="0" w:space="0" w:color="auto"/>
                <w:left w:val="none" w:sz="0" w:space="0" w:color="auto"/>
                <w:bottom w:val="none" w:sz="0" w:space="0" w:color="auto"/>
                <w:right w:val="none" w:sz="0" w:space="0" w:color="auto"/>
              </w:divBdr>
            </w:div>
            <w:div w:id="1244487517">
              <w:marLeft w:val="0"/>
              <w:marRight w:val="0"/>
              <w:marTop w:val="0"/>
              <w:marBottom w:val="0"/>
              <w:divBdr>
                <w:top w:val="none" w:sz="0" w:space="0" w:color="auto"/>
                <w:left w:val="none" w:sz="0" w:space="0" w:color="auto"/>
                <w:bottom w:val="none" w:sz="0" w:space="0" w:color="auto"/>
                <w:right w:val="none" w:sz="0" w:space="0" w:color="auto"/>
              </w:divBdr>
            </w:div>
            <w:div w:id="153224519">
              <w:marLeft w:val="0"/>
              <w:marRight w:val="0"/>
              <w:marTop w:val="0"/>
              <w:marBottom w:val="0"/>
              <w:divBdr>
                <w:top w:val="none" w:sz="0" w:space="0" w:color="auto"/>
                <w:left w:val="none" w:sz="0" w:space="0" w:color="auto"/>
                <w:bottom w:val="none" w:sz="0" w:space="0" w:color="auto"/>
                <w:right w:val="none" w:sz="0" w:space="0" w:color="auto"/>
              </w:divBdr>
            </w:div>
            <w:div w:id="2096003856">
              <w:marLeft w:val="0"/>
              <w:marRight w:val="0"/>
              <w:marTop w:val="0"/>
              <w:marBottom w:val="0"/>
              <w:divBdr>
                <w:top w:val="none" w:sz="0" w:space="0" w:color="auto"/>
                <w:left w:val="none" w:sz="0" w:space="0" w:color="auto"/>
                <w:bottom w:val="none" w:sz="0" w:space="0" w:color="auto"/>
                <w:right w:val="none" w:sz="0" w:space="0" w:color="auto"/>
              </w:divBdr>
            </w:div>
            <w:div w:id="891622921">
              <w:marLeft w:val="0"/>
              <w:marRight w:val="0"/>
              <w:marTop w:val="0"/>
              <w:marBottom w:val="0"/>
              <w:divBdr>
                <w:top w:val="none" w:sz="0" w:space="0" w:color="auto"/>
                <w:left w:val="none" w:sz="0" w:space="0" w:color="auto"/>
                <w:bottom w:val="none" w:sz="0" w:space="0" w:color="auto"/>
                <w:right w:val="none" w:sz="0" w:space="0" w:color="auto"/>
              </w:divBdr>
            </w:div>
            <w:div w:id="1740011159">
              <w:marLeft w:val="0"/>
              <w:marRight w:val="0"/>
              <w:marTop w:val="0"/>
              <w:marBottom w:val="0"/>
              <w:divBdr>
                <w:top w:val="none" w:sz="0" w:space="0" w:color="auto"/>
                <w:left w:val="none" w:sz="0" w:space="0" w:color="auto"/>
                <w:bottom w:val="none" w:sz="0" w:space="0" w:color="auto"/>
                <w:right w:val="none" w:sz="0" w:space="0" w:color="auto"/>
              </w:divBdr>
            </w:div>
            <w:div w:id="680814977">
              <w:marLeft w:val="0"/>
              <w:marRight w:val="0"/>
              <w:marTop w:val="0"/>
              <w:marBottom w:val="0"/>
              <w:divBdr>
                <w:top w:val="none" w:sz="0" w:space="0" w:color="auto"/>
                <w:left w:val="none" w:sz="0" w:space="0" w:color="auto"/>
                <w:bottom w:val="none" w:sz="0" w:space="0" w:color="auto"/>
                <w:right w:val="none" w:sz="0" w:space="0" w:color="auto"/>
              </w:divBdr>
            </w:div>
            <w:div w:id="537082506">
              <w:marLeft w:val="0"/>
              <w:marRight w:val="0"/>
              <w:marTop w:val="0"/>
              <w:marBottom w:val="0"/>
              <w:divBdr>
                <w:top w:val="none" w:sz="0" w:space="0" w:color="auto"/>
                <w:left w:val="none" w:sz="0" w:space="0" w:color="auto"/>
                <w:bottom w:val="none" w:sz="0" w:space="0" w:color="auto"/>
                <w:right w:val="none" w:sz="0" w:space="0" w:color="auto"/>
              </w:divBdr>
            </w:div>
            <w:div w:id="1289972077">
              <w:marLeft w:val="0"/>
              <w:marRight w:val="0"/>
              <w:marTop w:val="0"/>
              <w:marBottom w:val="0"/>
              <w:divBdr>
                <w:top w:val="none" w:sz="0" w:space="0" w:color="auto"/>
                <w:left w:val="none" w:sz="0" w:space="0" w:color="auto"/>
                <w:bottom w:val="none" w:sz="0" w:space="0" w:color="auto"/>
                <w:right w:val="none" w:sz="0" w:space="0" w:color="auto"/>
              </w:divBdr>
            </w:div>
            <w:div w:id="726880544">
              <w:marLeft w:val="0"/>
              <w:marRight w:val="0"/>
              <w:marTop w:val="0"/>
              <w:marBottom w:val="0"/>
              <w:divBdr>
                <w:top w:val="none" w:sz="0" w:space="0" w:color="auto"/>
                <w:left w:val="none" w:sz="0" w:space="0" w:color="auto"/>
                <w:bottom w:val="none" w:sz="0" w:space="0" w:color="auto"/>
                <w:right w:val="none" w:sz="0" w:space="0" w:color="auto"/>
              </w:divBdr>
            </w:div>
            <w:div w:id="1364398384">
              <w:marLeft w:val="0"/>
              <w:marRight w:val="0"/>
              <w:marTop w:val="0"/>
              <w:marBottom w:val="0"/>
              <w:divBdr>
                <w:top w:val="none" w:sz="0" w:space="0" w:color="auto"/>
                <w:left w:val="none" w:sz="0" w:space="0" w:color="auto"/>
                <w:bottom w:val="none" w:sz="0" w:space="0" w:color="auto"/>
                <w:right w:val="none" w:sz="0" w:space="0" w:color="auto"/>
              </w:divBdr>
            </w:div>
            <w:div w:id="1982155118">
              <w:marLeft w:val="0"/>
              <w:marRight w:val="0"/>
              <w:marTop w:val="0"/>
              <w:marBottom w:val="0"/>
              <w:divBdr>
                <w:top w:val="none" w:sz="0" w:space="0" w:color="auto"/>
                <w:left w:val="none" w:sz="0" w:space="0" w:color="auto"/>
                <w:bottom w:val="none" w:sz="0" w:space="0" w:color="auto"/>
                <w:right w:val="none" w:sz="0" w:space="0" w:color="auto"/>
              </w:divBdr>
            </w:div>
            <w:div w:id="526791771">
              <w:marLeft w:val="0"/>
              <w:marRight w:val="0"/>
              <w:marTop w:val="0"/>
              <w:marBottom w:val="0"/>
              <w:divBdr>
                <w:top w:val="none" w:sz="0" w:space="0" w:color="auto"/>
                <w:left w:val="none" w:sz="0" w:space="0" w:color="auto"/>
                <w:bottom w:val="none" w:sz="0" w:space="0" w:color="auto"/>
                <w:right w:val="none" w:sz="0" w:space="0" w:color="auto"/>
              </w:divBdr>
            </w:div>
            <w:div w:id="783811658">
              <w:marLeft w:val="0"/>
              <w:marRight w:val="0"/>
              <w:marTop w:val="0"/>
              <w:marBottom w:val="0"/>
              <w:divBdr>
                <w:top w:val="none" w:sz="0" w:space="0" w:color="auto"/>
                <w:left w:val="none" w:sz="0" w:space="0" w:color="auto"/>
                <w:bottom w:val="none" w:sz="0" w:space="0" w:color="auto"/>
                <w:right w:val="none" w:sz="0" w:space="0" w:color="auto"/>
              </w:divBdr>
            </w:div>
            <w:div w:id="84616884">
              <w:marLeft w:val="0"/>
              <w:marRight w:val="0"/>
              <w:marTop w:val="0"/>
              <w:marBottom w:val="0"/>
              <w:divBdr>
                <w:top w:val="none" w:sz="0" w:space="0" w:color="auto"/>
                <w:left w:val="none" w:sz="0" w:space="0" w:color="auto"/>
                <w:bottom w:val="none" w:sz="0" w:space="0" w:color="auto"/>
                <w:right w:val="none" w:sz="0" w:space="0" w:color="auto"/>
              </w:divBdr>
            </w:div>
            <w:div w:id="1531911513">
              <w:marLeft w:val="0"/>
              <w:marRight w:val="0"/>
              <w:marTop w:val="0"/>
              <w:marBottom w:val="0"/>
              <w:divBdr>
                <w:top w:val="none" w:sz="0" w:space="0" w:color="auto"/>
                <w:left w:val="none" w:sz="0" w:space="0" w:color="auto"/>
                <w:bottom w:val="none" w:sz="0" w:space="0" w:color="auto"/>
                <w:right w:val="none" w:sz="0" w:space="0" w:color="auto"/>
              </w:divBdr>
            </w:div>
            <w:div w:id="2049137465">
              <w:marLeft w:val="0"/>
              <w:marRight w:val="0"/>
              <w:marTop w:val="0"/>
              <w:marBottom w:val="0"/>
              <w:divBdr>
                <w:top w:val="none" w:sz="0" w:space="0" w:color="auto"/>
                <w:left w:val="none" w:sz="0" w:space="0" w:color="auto"/>
                <w:bottom w:val="none" w:sz="0" w:space="0" w:color="auto"/>
                <w:right w:val="none" w:sz="0" w:space="0" w:color="auto"/>
              </w:divBdr>
            </w:div>
            <w:div w:id="862863796">
              <w:marLeft w:val="0"/>
              <w:marRight w:val="0"/>
              <w:marTop w:val="0"/>
              <w:marBottom w:val="0"/>
              <w:divBdr>
                <w:top w:val="none" w:sz="0" w:space="0" w:color="auto"/>
                <w:left w:val="none" w:sz="0" w:space="0" w:color="auto"/>
                <w:bottom w:val="none" w:sz="0" w:space="0" w:color="auto"/>
                <w:right w:val="none" w:sz="0" w:space="0" w:color="auto"/>
              </w:divBdr>
            </w:div>
            <w:div w:id="1051804433">
              <w:marLeft w:val="0"/>
              <w:marRight w:val="0"/>
              <w:marTop w:val="0"/>
              <w:marBottom w:val="0"/>
              <w:divBdr>
                <w:top w:val="none" w:sz="0" w:space="0" w:color="auto"/>
                <w:left w:val="none" w:sz="0" w:space="0" w:color="auto"/>
                <w:bottom w:val="none" w:sz="0" w:space="0" w:color="auto"/>
                <w:right w:val="none" w:sz="0" w:space="0" w:color="auto"/>
              </w:divBdr>
            </w:div>
            <w:div w:id="2143304875">
              <w:marLeft w:val="0"/>
              <w:marRight w:val="0"/>
              <w:marTop w:val="0"/>
              <w:marBottom w:val="0"/>
              <w:divBdr>
                <w:top w:val="none" w:sz="0" w:space="0" w:color="auto"/>
                <w:left w:val="none" w:sz="0" w:space="0" w:color="auto"/>
                <w:bottom w:val="none" w:sz="0" w:space="0" w:color="auto"/>
                <w:right w:val="none" w:sz="0" w:space="0" w:color="auto"/>
              </w:divBdr>
            </w:div>
            <w:div w:id="66418233">
              <w:marLeft w:val="0"/>
              <w:marRight w:val="0"/>
              <w:marTop w:val="0"/>
              <w:marBottom w:val="0"/>
              <w:divBdr>
                <w:top w:val="none" w:sz="0" w:space="0" w:color="auto"/>
                <w:left w:val="none" w:sz="0" w:space="0" w:color="auto"/>
                <w:bottom w:val="none" w:sz="0" w:space="0" w:color="auto"/>
                <w:right w:val="none" w:sz="0" w:space="0" w:color="auto"/>
              </w:divBdr>
            </w:div>
            <w:div w:id="72433958">
              <w:marLeft w:val="0"/>
              <w:marRight w:val="0"/>
              <w:marTop w:val="0"/>
              <w:marBottom w:val="0"/>
              <w:divBdr>
                <w:top w:val="none" w:sz="0" w:space="0" w:color="auto"/>
                <w:left w:val="none" w:sz="0" w:space="0" w:color="auto"/>
                <w:bottom w:val="none" w:sz="0" w:space="0" w:color="auto"/>
                <w:right w:val="none" w:sz="0" w:space="0" w:color="auto"/>
              </w:divBdr>
            </w:div>
            <w:div w:id="2024092749">
              <w:marLeft w:val="0"/>
              <w:marRight w:val="0"/>
              <w:marTop w:val="0"/>
              <w:marBottom w:val="0"/>
              <w:divBdr>
                <w:top w:val="none" w:sz="0" w:space="0" w:color="auto"/>
                <w:left w:val="none" w:sz="0" w:space="0" w:color="auto"/>
                <w:bottom w:val="none" w:sz="0" w:space="0" w:color="auto"/>
                <w:right w:val="none" w:sz="0" w:space="0" w:color="auto"/>
              </w:divBdr>
            </w:div>
            <w:div w:id="255214587">
              <w:marLeft w:val="0"/>
              <w:marRight w:val="0"/>
              <w:marTop w:val="0"/>
              <w:marBottom w:val="0"/>
              <w:divBdr>
                <w:top w:val="none" w:sz="0" w:space="0" w:color="auto"/>
                <w:left w:val="none" w:sz="0" w:space="0" w:color="auto"/>
                <w:bottom w:val="none" w:sz="0" w:space="0" w:color="auto"/>
                <w:right w:val="none" w:sz="0" w:space="0" w:color="auto"/>
              </w:divBdr>
            </w:div>
            <w:div w:id="430903725">
              <w:marLeft w:val="0"/>
              <w:marRight w:val="0"/>
              <w:marTop w:val="0"/>
              <w:marBottom w:val="0"/>
              <w:divBdr>
                <w:top w:val="none" w:sz="0" w:space="0" w:color="auto"/>
                <w:left w:val="none" w:sz="0" w:space="0" w:color="auto"/>
                <w:bottom w:val="none" w:sz="0" w:space="0" w:color="auto"/>
                <w:right w:val="none" w:sz="0" w:space="0" w:color="auto"/>
              </w:divBdr>
            </w:div>
            <w:div w:id="580800442">
              <w:marLeft w:val="0"/>
              <w:marRight w:val="0"/>
              <w:marTop w:val="0"/>
              <w:marBottom w:val="0"/>
              <w:divBdr>
                <w:top w:val="none" w:sz="0" w:space="0" w:color="auto"/>
                <w:left w:val="none" w:sz="0" w:space="0" w:color="auto"/>
                <w:bottom w:val="none" w:sz="0" w:space="0" w:color="auto"/>
                <w:right w:val="none" w:sz="0" w:space="0" w:color="auto"/>
              </w:divBdr>
            </w:div>
            <w:div w:id="594099116">
              <w:marLeft w:val="0"/>
              <w:marRight w:val="0"/>
              <w:marTop w:val="0"/>
              <w:marBottom w:val="0"/>
              <w:divBdr>
                <w:top w:val="none" w:sz="0" w:space="0" w:color="auto"/>
                <w:left w:val="none" w:sz="0" w:space="0" w:color="auto"/>
                <w:bottom w:val="none" w:sz="0" w:space="0" w:color="auto"/>
                <w:right w:val="none" w:sz="0" w:space="0" w:color="auto"/>
              </w:divBdr>
            </w:div>
            <w:div w:id="1073508207">
              <w:marLeft w:val="0"/>
              <w:marRight w:val="0"/>
              <w:marTop w:val="0"/>
              <w:marBottom w:val="0"/>
              <w:divBdr>
                <w:top w:val="none" w:sz="0" w:space="0" w:color="auto"/>
                <w:left w:val="none" w:sz="0" w:space="0" w:color="auto"/>
                <w:bottom w:val="none" w:sz="0" w:space="0" w:color="auto"/>
                <w:right w:val="none" w:sz="0" w:space="0" w:color="auto"/>
              </w:divBdr>
            </w:div>
            <w:div w:id="656223587">
              <w:marLeft w:val="0"/>
              <w:marRight w:val="0"/>
              <w:marTop w:val="0"/>
              <w:marBottom w:val="0"/>
              <w:divBdr>
                <w:top w:val="none" w:sz="0" w:space="0" w:color="auto"/>
                <w:left w:val="none" w:sz="0" w:space="0" w:color="auto"/>
                <w:bottom w:val="none" w:sz="0" w:space="0" w:color="auto"/>
                <w:right w:val="none" w:sz="0" w:space="0" w:color="auto"/>
              </w:divBdr>
            </w:div>
            <w:div w:id="1034884471">
              <w:marLeft w:val="0"/>
              <w:marRight w:val="0"/>
              <w:marTop w:val="0"/>
              <w:marBottom w:val="0"/>
              <w:divBdr>
                <w:top w:val="none" w:sz="0" w:space="0" w:color="auto"/>
                <w:left w:val="none" w:sz="0" w:space="0" w:color="auto"/>
                <w:bottom w:val="none" w:sz="0" w:space="0" w:color="auto"/>
                <w:right w:val="none" w:sz="0" w:space="0" w:color="auto"/>
              </w:divBdr>
            </w:div>
            <w:div w:id="2039970537">
              <w:marLeft w:val="0"/>
              <w:marRight w:val="0"/>
              <w:marTop w:val="0"/>
              <w:marBottom w:val="0"/>
              <w:divBdr>
                <w:top w:val="none" w:sz="0" w:space="0" w:color="auto"/>
                <w:left w:val="none" w:sz="0" w:space="0" w:color="auto"/>
                <w:bottom w:val="none" w:sz="0" w:space="0" w:color="auto"/>
                <w:right w:val="none" w:sz="0" w:space="0" w:color="auto"/>
              </w:divBdr>
            </w:div>
            <w:div w:id="1516265550">
              <w:marLeft w:val="0"/>
              <w:marRight w:val="0"/>
              <w:marTop w:val="0"/>
              <w:marBottom w:val="0"/>
              <w:divBdr>
                <w:top w:val="none" w:sz="0" w:space="0" w:color="auto"/>
                <w:left w:val="none" w:sz="0" w:space="0" w:color="auto"/>
                <w:bottom w:val="none" w:sz="0" w:space="0" w:color="auto"/>
                <w:right w:val="none" w:sz="0" w:space="0" w:color="auto"/>
              </w:divBdr>
            </w:div>
            <w:div w:id="1148591090">
              <w:marLeft w:val="0"/>
              <w:marRight w:val="0"/>
              <w:marTop w:val="0"/>
              <w:marBottom w:val="0"/>
              <w:divBdr>
                <w:top w:val="none" w:sz="0" w:space="0" w:color="auto"/>
                <w:left w:val="none" w:sz="0" w:space="0" w:color="auto"/>
                <w:bottom w:val="none" w:sz="0" w:space="0" w:color="auto"/>
                <w:right w:val="none" w:sz="0" w:space="0" w:color="auto"/>
              </w:divBdr>
            </w:div>
            <w:div w:id="432013612">
              <w:marLeft w:val="0"/>
              <w:marRight w:val="0"/>
              <w:marTop w:val="0"/>
              <w:marBottom w:val="0"/>
              <w:divBdr>
                <w:top w:val="none" w:sz="0" w:space="0" w:color="auto"/>
                <w:left w:val="none" w:sz="0" w:space="0" w:color="auto"/>
                <w:bottom w:val="none" w:sz="0" w:space="0" w:color="auto"/>
                <w:right w:val="none" w:sz="0" w:space="0" w:color="auto"/>
              </w:divBdr>
            </w:div>
            <w:div w:id="19350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301">
      <w:bodyDiv w:val="1"/>
      <w:marLeft w:val="0"/>
      <w:marRight w:val="0"/>
      <w:marTop w:val="0"/>
      <w:marBottom w:val="0"/>
      <w:divBdr>
        <w:top w:val="none" w:sz="0" w:space="0" w:color="auto"/>
        <w:left w:val="none" w:sz="0" w:space="0" w:color="auto"/>
        <w:bottom w:val="none" w:sz="0" w:space="0" w:color="auto"/>
        <w:right w:val="none" w:sz="0" w:space="0" w:color="auto"/>
      </w:divBdr>
    </w:div>
    <w:div w:id="775756272">
      <w:bodyDiv w:val="1"/>
      <w:marLeft w:val="0"/>
      <w:marRight w:val="0"/>
      <w:marTop w:val="0"/>
      <w:marBottom w:val="0"/>
      <w:divBdr>
        <w:top w:val="none" w:sz="0" w:space="0" w:color="auto"/>
        <w:left w:val="none" w:sz="0" w:space="0" w:color="auto"/>
        <w:bottom w:val="none" w:sz="0" w:space="0" w:color="auto"/>
        <w:right w:val="none" w:sz="0" w:space="0" w:color="auto"/>
      </w:divBdr>
      <w:divsChild>
        <w:div w:id="803500611">
          <w:marLeft w:val="0"/>
          <w:marRight w:val="0"/>
          <w:marTop w:val="0"/>
          <w:marBottom w:val="0"/>
          <w:divBdr>
            <w:top w:val="none" w:sz="0" w:space="0" w:color="auto"/>
            <w:left w:val="none" w:sz="0" w:space="0" w:color="auto"/>
            <w:bottom w:val="none" w:sz="0" w:space="0" w:color="auto"/>
            <w:right w:val="none" w:sz="0" w:space="0" w:color="auto"/>
          </w:divBdr>
          <w:divsChild>
            <w:div w:id="9899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9581">
      <w:bodyDiv w:val="1"/>
      <w:marLeft w:val="0"/>
      <w:marRight w:val="0"/>
      <w:marTop w:val="0"/>
      <w:marBottom w:val="0"/>
      <w:divBdr>
        <w:top w:val="none" w:sz="0" w:space="0" w:color="auto"/>
        <w:left w:val="none" w:sz="0" w:space="0" w:color="auto"/>
        <w:bottom w:val="none" w:sz="0" w:space="0" w:color="auto"/>
        <w:right w:val="none" w:sz="0" w:space="0" w:color="auto"/>
      </w:divBdr>
      <w:divsChild>
        <w:div w:id="2108770283">
          <w:marLeft w:val="0"/>
          <w:marRight w:val="0"/>
          <w:marTop w:val="0"/>
          <w:marBottom w:val="0"/>
          <w:divBdr>
            <w:top w:val="none" w:sz="0" w:space="0" w:color="auto"/>
            <w:left w:val="none" w:sz="0" w:space="0" w:color="auto"/>
            <w:bottom w:val="none" w:sz="0" w:space="0" w:color="auto"/>
            <w:right w:val="none" w:sz="0" w:space="0" w:color="auto"/>
          </w:divBdr>
          <w:divsChild>
            <w:div w:id="345401957">
              <w:marLeft w:val="0"/>
              <w:marRight w:val="0"/>
              <w:marTop w:val="0"/>
              <w:marBottom w:val="0"/>
              <w:divBdr>
                <w:top w:val="none" w:sz="0" w:space="0" w:color="auto"/>
                <w:left w:val="none" w:sz="0" w:space="0" w:color="auto"/>
                <w:bottom w:val="none" w:sz="0" w:space="0" w:color="auto"/>
                <w:right w:val="none" w:sz="0" w:space="0" w:color="auto"/>
              </w:divBdr>
            </w:div>
            <w:div w:id="1493177055">
              <w:marLeft w:val="0"/>
              <w:marRight w:val="0"/>
              <w:marTop w:val="0"/>
              <w:marBottom w:val="0"/>
              <w:divBdr>
                <w:top w:val="none" w:sz="0" w:space="0" w:color="auto"/>
                <w:left w:val="none" w:sz="0" w:space="0" w:color="auto"/>
                <w:bottom w:val="none" w:sz="0" w:space="0" w:color="auto"/>
                <w:right w:val="none" w:sz="0" w:space="0" w:color="auto"/>
              </w:divBdr>
            </w:div>
            <w:div w:id="1941063664">
              <w:marLeft w:val="0"/>
              <w:marRight w:val="0"/>
              <w:marTop w:val="0"/>
              <w:marBottom w:val="0"/>
              <w:divBdr>
                <w:top w:val="none" w:sz="0" w:space="0" w:color="auto"/>
                <w:left w:val="none" w:sz="0" w:space="0" w:color="auto"/>
                <w:bottom w:val="none" w:sz="0" w:space="0" w:color="auto"/>
                <w:right w:val="none" w:sz="0" w:space="0" w:color="auto"/>
              </w:divBdr>
            </w:div>
            <w:div w:id="1864323030">
              <w:marLeft w:val="0"/>
              <w:marRight w:val="0"/>
              <w:marTop w:val="0"/>
              <w:marBottom w:val="0"/>
              <w:divBdr>
                <w:top w:val="none" w:sz="0" w:space="0" w:color="auto"/>
                <w:left w:val="none" w:sz="0" w:space="0" w:color="auto"/>
                <w:bottom w:val="none" w:sz="0" w:space="0" w:color="auto"/>
                <w:right w:val="none" w:sz="0" w:space="0" w:color="auto"/>
              </w:divBdr>
            </w:div>
            <w:div w:id="1789425479">
              <w:marLeft w:val="0"/>
              <w:marRight w:val="0"/>
              <w:marTop w:val="0"/>
              <w:marBottom w:val="0"/>
              <w:divBdr>
                <w:top w:val="none" w:sz="0" w:space="0" w:color="auto"/>
                <w:left w:val="none" w:sz="0" w:space="0" w:color="auto"/>
                <w:bottom w:val="none" w:sz="0" w:space="0" w:color="auto"/>
                <w:right w:val="none" w:sz="0" w:space="0" w:color="auto"/>
              </w:divBdr>
            </w:div>
            <w:div w:id="2099792002">
              <w:marLeft w:val="0"/>
              <w:marRight w:val="0"/>
              <w:marTop w:val="0"/>
              <w:marBottom w:val="0"/>
              <w:divBdr>
                <w:top w:val="none" w:sz="0" w:space="0" w:color="auto"/>
                <w:left w:val="none" w:sz="0" w:space="0" w:color="auto"/>
                <w:bottom w:val="none" w:sz="0" w:space="0" w:color="auto"/>
                <w:right w:val="none" w:sz="0" w:space="0" w:color="auto"/>
              </w:divBdr>
            </w:div>
            <w:div w:id="1091855655">
              <w:marLeft w:val="0"/>
              <w:marRight w:val="0"/>
              <w:marTop w:val="0"/>
              <w:marBottom w:val="0"/>
              <w:divBdr>
                <w:top w:val="none" w:sz="0" w:space="0" w:color="auto"/>
                <w:left w:val="none" w:sz="0" w:space="0" w:color="auto"/>
                <w:bottom w:val="none" w:sz="0" w:space="0" w:color="auto"/>
                <w:right w:val="none" w:sz="0" w:space="0" w:color="auto"/>
              </w:divBdr>
            </w:div>
            <w:div w:id="776220683">
              <w:marLeft w:val="0"/>
              <w:marRight w:val="0"/>
              <w:marTop w:val="0"/>
              <w:marBottom w:val="0"/>
              <w:divBdr>
                <w:top w:val="none" w:sz="0" w:space="0" w:color="auto"/>
                <w:left w:val="none" w:sz="0" w:space="0" w:color="auto"/>
                <w:bottom w:val="none" w:sz="0" w:space="0" w:color="auto"/>
                <w:right w:val="none" w:sz="0" w:space="0" w:color="auto"/>
              </w:divBdr>
            </w:div>
            <w:div w:id="996804722">
              <w:marLeft w:val="0"/>
              <w:marRight w:val="0"/>
              <w:marTop w:val="0"/>
              <w:marBottom w:val="0"/>
              <w:divBdr>
                <w:top w:val="none" w:sz="0" w:space="0" w:color="auto"/>
                <w:left w:val="none" w:sz="0" w:space="0" w:color="auto"/>
                <w:bottom w:val="none" w:sz="0" w:space="0" w:color="auto"/>
                <w:right w:val="none" w:sz="0" w:space="0" w:color="auto"/>
              </w:divBdr>
            </w:div>
            <w:div w:id="2118134184">
              <w:marLeft w:val="0"/>
              <w:marRight w:val="0"/>
              <w:marTop w:val="0"/>
              <w:marBottom w:val="0"/>
              <w:divBdr>
                <w:top w:val="none" w:sz="0" w:space="0" w:color="auto"/>
                <w:left w:val="none" w:sz="0" w:space="0" w:color="auto"/>
                <w:bottom w:val="none" w:sz="0" w:space="0" w:color="auto"/>
                <w:right w:val="none" w:sz="0" w:space="0" w:color="auto"/>
              </w:divBdr>
            </w:div>
            <w:div w:id="786506727">
              <w:marLeft w:val="0"/>
              <w:marRight w:val="0"/>
              <w:marTop w:val="0"/>
              <w:marBottom w:val="0"/>
              <w:divBdr>
                <w:top w:val="none" w:sz="0" w:space="0" w:color="auto"/>
                <w:left w:val="none" w:sz="0" w:space="0" w:color="auto"/>
                <w:bottom w:val="none" w:sz="0" w:space="0" w:color="auto"/>
                <w:right w:val="none" w:sz="0" w:space="0" w:color="auto"/>
              </w:divBdr>
            </w:div>
            <w:div w:id="1514995820">
              <w:marLeft w:val="0"/>
              <w:marRight w:val="0"/>
              <w:marTop w:val="0"/>
              <w:marBottom w:val="0"/>
              <w:divBdr>
                <w:top w:val="none" w:sz="0" w:space="0" w:color="auto"/>
                <w:left w:val="none" w:sz="0" w:space="0" w:color="auto"/>
                <w:bottom w:val="none" w:sz="0" w:space="0" w:color="auto"/>
                <w:right w:val="none" w:sz="0" w:space="0" w:color="auto"/>
              </w:divBdr>
            </w:div>
            <w:div w:id="986545153">
              <w:marLeft w:val="0"/>
              <w:marRight w:val="0"/>
              <w:marTop w:val="0"/>
              <w:marBottom w:val="0"/>
              <w:divBdr>
                <w:top w:val="none" w:sz="0" w:space="0" w:color="auto"/>
                <w:left w:val="none" w:sz="0" w:space="0" w:color="auto"/>
                <w:bottom w:val="none" w:sz="0" w:space="0" w:color="auto"/>
                <w:right w:val="none" w:sz="0" w:space="0" w:color="auto"/>
              </w:divBdr>
            </w:div>
            <w:div w:id="1908102680">
              <w:marLeft w:val="0"/>
              <w:marRight w:val="0"/>
              <w:marTop w:val="0"/>
              <w:marBottom w:val="0"/>
              <w:divBdr>
                <w:top w:val="none" w:sz="0" w:space="0" w:color="auto"/>
                <w:left w:val="none" w:sz="0" w:space="0" w:color="auto"/>
                <w:bottom w:val="none" w:sz="0" w:space="0" w:color="auto"/>
                <w:right w:val="none" w:sz="0" w:space="0" w:color="auto"/>
              </w:divBdr>
            </w:div>
            <w:div w:id="2137407457">
              <w:marLeft w:val="0"/>
              <w:marRight w:val="0"/>
              <w:marTop w:val="0"/>
              <w:marBottom w:val="0"/>
              <w:divBdr>
                <w:top w:val="none" w:sz="0" w:space="0" w:color="auto"/>
                <w:left w:val="none" w:sz="0" w:space="0" w:color="auto"/>
                <w:bottom w:val="none" w:sz="0" w:space="0" w:color="auto"/>
                <w:right w:val="none" w:sz="0" w:space="0" w:color="auto"/>
              </w:divBdr>
            </w:div>
            <w:div w:id="619844796">
              <w:marLeft w:val="0"/>
              <w:marRight w:val="0"/>
              <w:marTop w:val="0"/>
              <w:marBottom w:val="0"/>
              <w:divBdr>
                <w:top w:val="none" w:sz="0" w:space="0" w:color="auto"/>
                <w:left w:val="none" w:sz="0" w:space="0" w:color="auto"/>
                <w:bottom w:val="none" w:sz="0" w:space="0" w:color="auto"/>
                <w:right w:val="none" w:sz="0" w:space="0" w:color="auto"/>
              </w:divBdr>
            </w:div>
            <w:div w:id="2070959327">
              <w:marLeft w:val="0"/>
              <w:marRight w:val="0"/>
              <w:marTop w:val="0"/>
              <w:marBottom w:val="0"/>
              <w:divBdr>
                <w:top w:val="none" w:sz="0" w:space="0" w:color="auto"/>
                <w:left w:val="none" w:sz="0" w:space="0" w:color="auto"/>
                <w:bottom w:val="none" w:sz="0" w:space="0" w:color="auto"/>
                <w:right w:val="none" w:sz="0" w:space="0" w:color="auto"/>
              </w:divBdr>
            </w:div>
            <w:div w:id="404642745">
              <w:marLeft w:val="0"/>
              <w:marRight w:val="0"/>
              <w:marTop w:val="0"/>
              <w:marBottom w:val="0"/>
              <w:divBdr>
                <w:top w:val="none" w:sz="0" w:space="0" w:color="auto"/>
                <w:left w:val="none" w:sz="0" w:space="0" w:color="auto"/>
                <w:bottom w:val="none" w:sz="0" w:space="0" w:color="auto"/>
                <w:right w:val="none" w:sz="0" w:space="0" w:color="auto"/>
              </w:divBdr>
            </w:div>
            <w:div w:id="2013990223">
              <w:marLeft w:val="0"/>
              <w:marRight w:val="0"/>
              <w:marTop w:val="0"/>
              <w:marBottom w:val="0"/>
              <w:divBdr>
                <w:top w:val="none" w:sz="0" w:space="0" w:color="auto"/>
                <w:left w:val="none" w:sz="0" w:space="0" w:color="auto"/>
                <w:bottom w:val="none" w:sz="0" w:space="0" w:color="auto"/>
                <w:right w:val="none" w:sz="0" w:space="0" w:color="auto"/>
              </w:divBdr>
            </w:div>
            <w:div w:id="389378530">
              <w:marLeft w:val="0"/>
              <w:marRight w:val="0"/>
              <w:marTop w:val="0"/>
              <w:marBottom w:val="0"/>
              <w:divBdr>
                <w:top w:val="none" w:sz="0" w:space="0" w:color="auto"/>
                <w:left w:val="none" w:sz="0" w:space="0" w:color="auto"/>
                <w:bottom w:val="none" w:sz="0" w:space="0" w:color="auto"/>
                <w:right w:val="none" w:sz="0" w:space="0" w:color="auto"/>
              </w:divBdr>
            </w:div>
            <w:div w:id="290791757">
              <w:marLeft w:val="0"/>
              <w:marRight w:val="0"/>
              <w:marTop w:val="0"/>
              <w:marBottom w:val="0"/>
              <w:divBdr>
                <w:top w:val="none" w:sz="0" w:space="0" w:color="auto"/>
                <w:left w:val="none" w:sz="0" w:space="0" w:color="auto"/>
                <w:bottom w:val="none" w:sz="0" w:space="0" w:color="auto"/>
                <w:right w:val="none" w:sz="0" w:space="0" w:color="auto"/>
              </w:divBdr>
            </w:div>
            <w:div w:id="112747285">
              <w:marLeft w:val="0"/>
              <w:marRight w:val="0"/>
              <w:marTop w:val="0"/>
              <w:marBottom w:val="0"/>
              <w:divBdr>
                <w:top w:val="none" w:sz="0" w:space="0" w:color="auto"/>
                <w:left w:val="none" w:sz="0" w:space="0" w:color="auto"/>
                <w:bottom w:val="none" w:sz="0" w:space="0" w:color="auto"/>
                <w:right w:val="none" w:sz="0" w:space="0" w:color="auto"/>
              </w:divBdr>
            </w:div>
            <w:div w:id="851607039">
              <w:marLeft w:val="0"/>
              <w:marRight w:val="0"/>
              <w:marTop w:val="0"/>
              <w:marBottom w:val="0"/>
              <w:divBdr>
                <w:top w:val="none" w:sz="0" w:space="0" w:color="auto"/>
                <w:left w:val="none" w:sz="0" w:space="0" w:color="auto"/>
                <w:bottom w:val="none" w:sz="0" w:space="0" w:color="auto"/>
                <w:right w:val="none" w:sz="0" w:space="0" w:color="auto"/>
              </w:divBdr>
            </w:div>
            <w:div w:id="1152678580">
              <w:marLeft w:val="0"/>
              <w:marRight w:val="0"/>
              <w:marTop w:val="0"/>
              <w:marBottom w:val="0"/>
              <w:divBdr>
                <w:top w:val="none" w:sz="0" w:space="0" w:color="auto"/>
                <w:left w:val="none" w:sz="0" w:space="0" w:color="auto"/>
                <w:bottom w:val="none" w:sz="0" w:space="0" w:color="auto"/>
                <w:right w:val="none" w:sz="0" w:space="0" w:color="auto"/>
              </w:divBdr>
            </w:div>
            <w:div w:id="1895310689">
              <w:marLeft w:val="0"/>
              <w:marRight w:val="0"/>
              <w:marTop w:val="0"/>
              <w:marBottom w:val="0"/>
              <w:divBdr>
                <w:top w:val="none" w:sz="0" w:space="0" w:color="auto"/>
                <w:left w:val="none" w:sz="0" w:space="0" w:color="auto"/>
                <w:bottom w:val="none" w:sz="0" w:space="0" w:color="auto"/>
                <w:right w:val="none" w:sz="0" w:space="0" w:color="auto"/>
              </w:divBdr>
            </w:div>
            <w:div w:id="364184147">
              <w:marLeft w:val="0"/>
              <w:marRight w:val="0"/>
              <w:marTop w:val="0"/>
              <w:marBottom w:val="0"/>
              <w:divBdr>
                <w:top w:val="none" w:sz="0" w:space="0" w:color="auto"/>
                <w:left w:val="none" w:sz="0" w:space="0" w:color="auto"/>
                <w:bottom w:val="none" w:sz="0" w:space="0" w:color="auto"/>
                <w:right w:val="none" w:sz="0" w:space="0" w:color="auto"/>
              </w:divBdr>
            </w:div>
            <w:div w:id="966860618">
              <w:marLeft w:val="0"/>
              <w:marRight w:val="0"/>
              <w:marTop w:val="0"/>
              <w:marBottom w:val="0"/>
              <w:divBdr>
                <w:top w:val="none" w:sz="0" w:space="0" w:color="auto"/>
                <w:left w:val="none" w:sz="0" w:space="0" w:color="auto"/>
                <w:bottom w:val="none" w:sz="0" w:space="0" w:color="auto"/>
                <w:right w:val="none" w:sz="0" w:space="0" w:color="auto"/>
              </w:divBdr>
            </w:div>
            <w:div w:id="1886941071">
              <w:marLeft w:val="0"/>
              <w:marRight w:val="0"/>
              <w:marTop w:val="0"/>
              <w:marBottom w:val="0"/>
              <w:divBdr>
                <w:top w:val="none" w:sz="0" w:space="0" w:color="auto"/>
                <w:left w:val="none" w:sz="0" w:space="0" w:color="auto"/>
                <w:bottom w:val="none" w:sz="0" w:space="0" w:color="auto"/>
                <w:right w:val="none" w:sz="0" w:space="0" w:color="auto"/>
              </w:divBdr>
            </w:div>
            <w:div w:id="1678456980">
              <w:marLeft w:val="0"/>
              <w:marRight w:val="0"/>
              <w:marTop w:val="0"/>
              <w:marBottom w:val="0"/>
              <w:divBdr>
                <w:top w:val="none" w:sz="0" w:space="0" w:color="auto"/>
                <w:left w:val="none" w:sz="0" w:space="0" w:color="auto"/>
                <w:bottom w:val="none" w:sz="0" w:space="0" w:color="auto"/>
                <w:right w:val="none" w:sz="0" w:space="0" w:color="auto"/>
              </w:divBdr>
            </w:div>
            <w:div w:id="833838979">
              <w:marLeft w:val="0"/>
              <w:marRight w:val="0"/>
              <w:marTop w:val="0"/>
              <w:marBottom w:val="0"/>
              <w:divBdr>
                <w:top w:val="none" w:sz="0" w:space="0" w:color="auto"/>
                <w:left w:val="none" w:sz="0" w:space="0" w:color="auto"/>
                <w:bottom w:val="none" w:sz="0" w:space="0" w:color="auto"/>
                <w:right w:val="none" w:sz="0" w:space="0" w:color="auto"/>
              </w:divBdr>
            </w:div>
            <w:div w:id="1451850908">
              <w:marLeft w:val="0"/>
              <w:marRight w:val="0"/>
              <w:marTop w:val="0"/>
              <w:marBottom w:val="0"/>
              <w:divBdr>
                <w:top w:val="none" w:sz="0" w:space="0" w:color="auto"/>
                <w:left w:val="none" w:sz="0" w:space="0" w:color="auto"/>
                <w:bottom w:val="none" w:sz="0" w:space="0" w:color="auto"/>
                <w:right w:val="none" w:sz="0" w:space="0" w:color="auto"/>
              </w:divBdr>
            </w:div>
            <w:div w:id="405685962">
              <w:marLeft w:val="0"/>
              <w:marRight w:val="0"/>
              <w:marTop w:val="0"/>
              <w:marBottom w:val="0"/>
              <w:divBdr>
                <w:top w:val="none" w:sz="0" w:space="0" w:color="auto"/>
                <w:left w:val="none" w:sz="0" w:space="0" w:color="auto"/>
                <w:bottom w:val="none" w:sz="0" w:space="0" w:color="auto"/>
                <w:right w:val="none" w:sz="0" w:space="0" w:color="auto"/>
              </w:divBdr>
            </w:div>
            <w:div w:id="1440373758">
              <w:marLeft w:val="0"/>
              <w:marRight w:val="0"/>
              <w:marTop w:val="0"/>
              <w:marBottom w:val="0"/>
              <w:divBdr>
                <w:top w:val="none" w:sz="0" w:space="0" w:color="auto"/>
                <w:left w:val="none" w:sz="0" w:space="0" w:color="auto"/>
                <w:bottom w:val="none" w:sz="0" w:space="0" w:color="auto"/>
                <w:right w:val="none" w:sz="0" w:space="0" w:color="auto"/>
              </w:divBdr>
            </w:div>
            <w:div w:id="1106999269">
              <w:marLeft w:val="0"/>
              <w:marRight w:val="0"/>
              <w:marTop w:val="0"/>
              <w:marBottom w:val="0"/>
              <w:divBdr>
                <w:top w:val="none" w:sz="0" w:space="0" w:color="auto"/>
                <w:left w:val="none" w:sz="0" w:space="0" w:color="auto"/>
                <w:bottom w:val="none" w:sz="0" w:space="0" w:color="auto"/>
                <w:right w:val="none" w:sz="0" w:space="0" w:color="auto"/>
              </w:divBdr>
            </w:div>
            <w:div w:id="965769414">
              <w:marLeft w:val="0"/>
              <w:marRight w:val="0"/>
              <w:marTop w:val="0"/>
              <w:marBottom w:val="0"/>
              <w:divBdr>
                <w:top w:val="none" w:sz="0" w:space="0" w:color="auto"/>
                <w:left w:val="none" w:sz="0" w:space="0" w:color="auto"/>
                <w:bottom w:val="none" w:sz="0" w:space="0" w:color="auto"/>
                <w:right w:val="none" w:sz="0" w:space="0" w:color="auto"/>
              </w:divBdr>
            </w:div>
            <w:div w:id="26568756">
              <w:marLeft w:val="0"/>
              <w:marRight w:val="0"/>
              <w:marTop w:val="0"/>
              <w:marBottom w:val="0"/>
              <w:divBdr>
                <w:top w:val="none" w:sz="0" w:space="0" w:color="auto"/>
                <w:left w:val="none" w:sz="0" w:space="0" w:color="auto"/>
                <w:bottom w:val="none" w:sz="0" w:space="0" w:color="auto"/>
                <w:right w:val="none" w:sz="0" w:space="0" w:color="auto"/>
              </w:divBdr>
            </w:div>
            <w:div w:id="842278947">
              <w:marLeft w:val="0"/>
              <w:marRight w:val="0"/>
              <w:marTop w:val="0"/>
              <w:marBottom w:val="0"/>
              <w:divBdr>
                <w:top w:val="none" w:sz="0" w:space="0" w:color="auto"/>
                <w:left w:val="none" w:sz="0" w:space="0" w:color="auto"/>
                <w:bottom w:val="none" w:sz="0" w:space="0" w:color="auto"/>
                <w:right w:val="none" w:sz="0" w:space="0" w:color="auto"/>
              </w:divBdr>
            </w:div>
            <w:div w:id="1404109834">
              <w:marLeft w:val="0"/>
              <w:marRight w:val="0"/>
              <w:marTop w:val="0"/>
              <w:marBottom w:val="0"/>
              <w:divBdr>
                <w:top w:val="none" w:sz="0" w:space="0" w:color="auto"/>
                <w:left w:val="none" w:sz="0" w:space="0" w:color="auto"/>
                <w:bottom w:val="none" w:sz="0" w:space="0" w:color="auto"/>
                <w:right w:val="none" w:sz="0" w:space="0" w:color="auto"/>
              </w:divBdr>
            </w:div>
            <w:div w:id="206838874">
              <w:marLeft w:val="0"/>
              <w:marRight w:val="0"/>
              <w:marTop w:val="0"/>
              <w:marBottom w:val="0"/>
              <w:divBdr>
                <w:top w:val="none" w:sz="0" w:space="0" w:color="auto"/>
                <w:left w:val="none" w:sz="0" w:space="0" w:color="auto"/>
                <w:bottom w:val="none" w:sz="0" w:space="0" w:color="auto"/>
                <w:right w:val="none" w:sz="0" w:space="0" w:color="auto"/>
              </w:divBdr>
            </w:div>
            <w:div w:id="958220337">
              <w:marLeft w:val="0"/>
              <w:marRight w:val="0"/>
              <w:marTop w:val="0"/>
              <w:marBottom w:val="0"/>
              <w:divBdr>
                <w:top w:val="none" w:sz="0" w:space="0" w:color="auto"/>
                <w:left w:val="none" w:sz="0" w:space="0" w:color="auto"/>
                <w:bottom w:val="none" w:sz="0" w:space="0" w:color="auto"/>
                <w:right w:val="none" w:sz="0" w:space="0" w:color="auto"/>
              </w:divBdr>
            </w:div>
            <w:div w:id="514925962">
              <w:marLeft w:val="0"/>
              <w:marRight w:val="0"/>
              <w:marTop w:val="0"/>
              <w:marBottom w:val="0"/>
              <w:divBdr>
                <w:top w:val="none" w:sz="0" w:space="0" w:color="auto"/>
                <w:left w:val="none" w:sz="0" w:space="0" w:color="auto"/>
                <w:bottom w:val="none" w:sz="0" w:space="0" w:color="auto"/>
                <w:right w:val="none" w:sz="0" w:space="0" w:color="auto"/>
              </w:divBdr>
            </w:div>
            <w:div w:id="1041323602">
              <w:marLeft w:val="0"/>
              <w:marRight w:val="0"/>
              <w:marTop w:val="0"/>
              <w:marBottom w:val="0"/>
              <w:divBdr>
                <w:top w:val="none" w:sz="0" w:space="0" w:color="auto"/>
                <w:left w:val="none" w:sz="0" w:space="0" w:color="auto"/>
                <w:bottom w:val="none" w:sz="0" w:space="0" w:color="auto"/>
                <w:right w:val="none" w:sz="0" w:space="0" w:color="auto"/>
              </w:divBdr>
            </w:div>
            <w:div w:id="825560546">
              <w:marLeft w:val="0"/>
              <w:marRight w:val="0"/>
              <w:marTop w:val="0"/>
              <w:marBottom w:val="0"/>
              <w:divBdr>
                <w:top w:val="none" w:sz="0" w:space="0" w:color="auto"/>
                <w:left w:val="none" w:sz="0" w:space="0" w:color="auto"/>
                <w:bottom w:val="none" w:sz="0" w:space="0" w:color="auto"/>
                <w:right w:val="none" w:sz="0" w:space="0" w:color="auto"/>
              </w:divBdr>
            </w:div>
            <w:div w:id="864908363">
              <w:marLeft w:val="0"/>
              <w:marRight w:val="0"/>
              <w:marTop w:val="0"/>
              <w:marBottom w:val="0"/>
              <w:divBdr>
                <w:top w:val="none" w:sz="0" w:space="0" w:color="auto"/>
                <w:left w:val="none" w:sz="0" w:space="0" w:color="auto"/>
                <w:bottom w:val="none" w:sz="0" w:space="0" w:color="auto"/>
                <w:right w:val="none" w:sz="0" w:space="0" w:color="auto"/>
              </w:divBdr>
            </w:div>
            <w:div w:id="99424261">
              <w:marLeft w:val="0"/>
              <w:marRight w:val="0"/>
              <w:marTop w:val="0"/>
              <w:marBottom w:val="0"/>
              <w:divBdr>
                <w:top w:val="none" w:sz="0" w:space="0" w:color="auto"/>
                <w:left w:val="none" w:sz="0" w:space="0" w:color="auto"/>
                <w:bottom w:val="none" w:sz="0" w:space="0" w:color="auto"/>
                <w:right w:val="none" w:sz="0" w:space="0" w:color="auto"/>
              </w:divBdr>
            </w:div>
            <w:div w:id="149759701">
              <w:marLeft w:val="0"/>
              <w:marRight w:val="0"/>
              <w:marTop w:val="0"/>
              <w:marBottom w:val="0"/>
              <w:divBdr>
                <w:top w:val="none" w:sz="0" w:space="0" w:color="auto"/>
                <w:left w:val="none" w:sz="0" w:space="0" w:color="auto"/>
                <w:bottom w:val="none" w:sz="0" w:space="0" w:color="auto"/>
                <w:right w:val="none" w:sz="0" w:space="0" w:color="auto"/>
              </w:divBdr>
            </w:div>
            <w:div w:id="1075738086">
              <w:marLeft w:val="0"/>
              <w:marRight w:val="0"/>
              <w:marTop w:val="0"/>
              <w:marBottom w:val="0"/>
              <w:divBdr>
                <w:top w:val="none" w:sz="0" w:space="0" w:color="auto"/>
                <w:left w:val="none" w:sz="0" w:space="0" w:color="auto"/>
                <w:bottom w:val="none" w:sz="0" w:space="0" w:color="auto"/>
                <w:right w:val="none" w:sz="0" w:space="0" w:color="auto"/>
              </w:divBdr>
            </w:div>
            <w:div w:id="911934592">
              <w:marLeft w:val="0"/>
              <w:marRight w:val="0"/>
              <w:marTop w:val="0"/>
              <w:marBottom w:val="0"/>
              <w:divBdr>
                <w:top w:val="none" w:sz="0" w:space="0" w:color="auto"/>
                <w:left w:val="none" w:sz="0" w:space="0" w:color="auto"/>
                <w:bottom w:val="none" w:sz="0" w:space="0" w:color="auto"/>
                <w:right w:val="none" w:sz="0" w:space="0" w:color="auto"/>
              </w:divBdr>
            </w:div>
            <w:div w:id="689570287">
              <w:marLeft w:val="0"/>
              <w:marRight w:val="0"/>
              <w:marTop w:val="0"/>
              <w:marBottom w:val="0"/>
              <w:divBdr>
                <w:top w:val="none" w:sz="0" w:space="0" w:color="auto"/>
                <w:left w:val="none" w:sz="0" w:space="0" w:color="auto"/>
                <w:bottom w:val="none" w:sz="0" w:space="0" w:color="auto"/>
                <w:right w:val="none" w:sz="0" w:space="0" w:color="auto"/>
              </w:divBdr>
            </w:div>
            <w:div w:id="929120760">
              <w:marLeft w:val="0"/>
              <w:marRight w:val="0"/>
              <w:marTop w:val="0"/>
              <w:marBottom w:val="0"/>
              <w:divBdr>
                <w:top w:val="none" w:sz="0" w:space="0" w:color="auto"/>
                <w:left w:val="none" w:sz="0" w:space="0" w:color="auto"/>
                <w:bottom w:val="none" w:sz="0" w:space="0" w:color="auto"/>
                <w:right w:val="none" w:sz="0" w:space="0" w:color="auto"/>
              </w:divBdr>
            </w:div>
            <w:div w:id="1749886994">
              <w:marLeft w:val="0"/>
              <w:marRight w:val="0"/>
              <w:marTop w:val="0"/>
              <w:marBottom w:val="0"/>
              <w:divBdr>
                <w:top w:val="none" w:sz="0" w:space="0" w:color="auto"/>
                <w:left w:val="none" w:sz="0" w:space="0" w:color="auto"/>
                <w:bottom w:val="none" w:sz="0" w:space="0" w:color="auto"/>
                <w:right w:val="none" w:sz="0" w:space="0" w:color="auto"/>
              </w:divBdr>
            </w:div>
            <w:div w:id="1138449454">
              <w:marLeft w:val="0"/>
              <w:marRight w:val="0"/>
              <w:marTop w:val="0"/>
              <w:marBottom w:val="0"/>
              <w:divBdr>
                <w:top w:val="none" w:sz="0" w:space="0" w:color="auto"/>
                <w:left w:val="none" w:sz="0" w:space="0" w:color="auto"/>
                <w:bottom w:val="none" w:sz="0" w:space="0" w:color="auto"/>
                <w:right w:val="none" w:sz="0" w:space="0" w:color="auto"/>
              </w:divBdr>
            </w:div>
            <w:div w:id="1824734526">
              <w:marLeft w:val="0"/>
              <w:marRight w:val="0"/>
              <w:marTop w:val="0"/>
              <w:marBottom w:val="0"/>
              <w:divBdr>
                <w:top w:val="none" w:sz="0" w:space="0" w:color="auto"/>
                <w:left w:val="none" w:sz="0" w:space="0" w:color="auto"/>
                <w:bottom w:val="none" w:sz="0" w:space="0" w:color="auto"/>
                <w:right w:val="none" w:sz="0" w:space="0" w:color="auto"/>
              </w:divBdr>
            </w:div>
            <w:div w:id="223685950">
              <w:marLeft w:val="0"/>
              <w:marRight w:val="0"/>
              <w:marTop w:val="0"/>
              <w:marBottom w:val="0"/>
              <w:divBdr>
                <w:top w:val="none" w:sz="0" w:space="0" w:color="auto"/>
                <w:left w:val="none" w:sz="0" w:space="0" w:color="auto"/>
                <w:bottom w:val="none" w:sz="0" w:space="0" w:color="auto"/>
                <w:right w:val="none" w:sz="0" w:space="0" w:color="auto"/>
              </w:divBdr>
            </w:div>
            <w:div w:id="1182085861">
              <w:marLeft w:val="0"/>
              <w:marRight w:val="0"/>
              <w:marTop w:val="0"/>
              <w:marBottom w:val="0"/>
              <w:divBdr>
                <w:top w:val="none" w:sz="0" w:space="0" w:color="auto"/>
                <w:left w:val="none" w:sz="0" w:space="0" w:color="auto"/>
                <w:bottom w:val="none" w:sz="0" w:space="0" w:color="auto"/>
                <w:right w:val="none" w:sz="0" w:space="0" w:color="auto"/>
              </w:divBdr>
            </w:div>
            <w:div w:id="247202305">
              <w:marLeft w:val="0"/>
              <w:marRight w:val="0"/>
              <w:marTop w:val="0"/>
              <w:marBottom w:val="0"/>
              <w:divBdr>
                <w:top w:val="none" w:sz="0" w:space="0" w:color="auto"/>
                <w:left w:val="none" w:sz="0" w:space="0" w:color="auto"/>
                <w:bottom w:val="none" w:sz="0" w:space="0" w:color="auto"/>
                <w:right w:val="none" w:sz="0" w:space="0" w:color="auto"/>
              </w:divBdr>
            </w:div>
            <w:div w:id="1958947237">
              <w:marLeft w:val="0"/>
              <w:marRight w:val="0"/>
              <w:marTop w:val="0"/>
              <w:marBottom w:val="0"/>
              <w:divBdr>
                <w:top w:val="none" w:sz="0" w:space="0" w:color="auto"/>
                <w:left w:val="none" w:sz="0" w:space="0" w:color="auto"/>
                <w:bottom w:val="none" w:sz="0" w:space="0" w:color="auto"/>
                <w:right w:val="none" w:sz="0" w:space="0" w:color="auto"/>
              </w:divBdr>
            </w:div>
            <w:div w:id="969357516">
              <w:marLeft w:val="0"/>
              <w:marRight w:val="0"/>
              <w:marTop w:val="0"/>
              <w:marBottom w:val="0"/>
              <w:divBdr>
                <w:top w:val="none" w:sz="0" w:space="0" w:color="auto"/>
                <w:left w:val="none" w:sz="0" w:space="0" w:color="auto"/>
                <w:bottom w:val="none" w:sz="0" w:space="0" w:color="auto"/>
                <w:right w:val="none" w:sz="0" w:space="0" w:color="auto"/>
              </w:divBdr>
            </w:div>
            <w:div w:id="107434450">
              <w:marLeft w:val="0"/>
              <w:marRight w:val="0"/>
              <w:marTop w:val="0"/>
              <w:marBottom w:val="0"/>
              <w:divBdr>
                <w:top w:val="none" w:sz="0" w:space="0" w:color="auto"/>
                <w:left w:val="none" w:sz="0" w:space="0" w:color="auto"/>
                <w:bottom w:val="none" w:sz="0" w:space="0" w:color="auto"/>
                <w:right w:val="none" w:sz="0" w:space="0" w:color="auto"/>
              </w:divBdr>
            </w:div>
            <w:div w:id="2060350282">
              <w:marLeft w:val="0"/>
              <w:marRight w:val="0"/>
              <w:marTop w:val="0"/>
              <w:marBottom w:val="0"/>
              <w:divBdr>
                <w:top w:val="none" w:sz="0" w:space="0" w:color="auto"/>
                <w:left w:val="none" w:sz="0" w:space="0" w:color="auto"/>
                <w:bottom w:val="none" w:sz="0" w:space="0" w:color="auto"/>
                <w:right w:val="none" w:sz="0" w:space="0" w:color="auto"/>
              </w:divBdr>
            </w:div>
            <w:div w:id="251813833">
              <w:marLeft w:val="0"/>
              <w:marRight w:val="0"/>
              <w:marTop w:val="0"/>
              <w:marBottom w:val="0"/>
              <w:divBdr>
                <w:top w:val="none" w:sz="0" w:space="0" w:color="auto"/>
                <w:left w:val="none" w:sz="0" w:space="0" w:color="auto"/>
                <w:bottom w:val="none" w:sz="0" w:space="0" w:color="auto"/>
                <w:right w:val="none" w:sz="0" w:space="0" w:color="auto"/>
              </w:divBdr>
            </w:div>
            <w:div w:id="1210074105">
              <w:marLeft w:val="0"/>
              <w:marRight w:val="0"/>
              <w:marTop w:val="0"/>
              <w:marBottom w:val="0"/>
              <w:divBdr>
                <w:top w:val="none" w:sz="0" w:space="0" w:color="auto"/>
                <w:left w:val="none" w:sz="0" w:space="0" w:color="auto"/>
                <w:bottom w:val="none" w:sz="0" w:space="0" w:color="auto"/>
                <w:right w:val="none" w:sz="0" w:space="0" w:color="auto"/>
              </w:divBdr>
            </w:div>
            <w:div w:id="1291595965">
              <w:marLeft w:val="0"/>
              <w:marRight w:val="0"/>
              <w:marTop w:val="0"/>
              <w:marBottom w:val="0"/>
              <w:divBdr>
                <w:top w:val="none" w:sz="0" w:space="0" w:color="auto"/>
                <w:left w:val="none" w:sz="0" w:space="0" w:color="auto"/>
                <w:bottom w:val="none" w:sz="0" w:space="0" w:color="auto"/>
                <w:right w:val="none" w:sz="0" w:space="0" w:color="auto"/>
              </w:divBdr>
            </w:div>
            <w:div w:id="1207060618">
              <w:marLeft w:val="0"/>
              <w:marRight w:val="0"/>
              <w:marTop w:val="0"/>
              <w:marBottom w:val="0"/>
              <w:divBdr>
                <w:top w:val="none" w:sz="0" w:space="0" w:color="auto"/>
                <w:left w:val="none" w:sz="0" w:space="0" w:color="auto"/>
                <w:bottom w:val="none" w:sz="0" w:space="0" w:color="auto"/>
                <w:right w:val="none" w:sz="0" w:space="0" w:color="auto"/>
              </w:divBdr>
            </w:div>
            <w:div w:id="1646737982">
              <w:marLeft w:val="0"/>
              <w:marRight w:val="0"/>
              <w:marTop w:val="0"/>
              <w:marBottom w:val="0"/>
              <w:divBdr>
                <w:top w:val="none" w:sz="0" w:space="0" w:color="auto"/>
                <w:left w:val="none" w:sz="0" w:space="0" w:color="auto"/>
                <w:bottom w:val="none" w:sz="0" w:space="0" w:color="auto"/>
                <w:right w:val="none" w:sz="0" w:space="0" w:color="auto"/>
              </w:divBdr>
            </w:div>
            <w:div w:id="2065372277">
              <w:marLeft w:val="0"/>
              <w:marRight w:val="0"/>
              <w:marTop w:val="0"/>
              <w:marBottom w:val="0"/>
              <w:divBdr>
                <w:top w:val="none" w:sz="0" w:space="0" w:color="auto"/>
                <w:left w:val="none" w:sz="0" w:space="0" w:color="auto"/>
                <w:bottom w:val="none" w:sz="0" w:space="0" w:color="auto"/>
                <w:right w:val="none" w:sz="0" w:space="0" w:color="auto"/>
              </w:divBdr>
            </w:div>
            <w:div w:id="1815677726">
              <w:marLeft w:val="0"/>
              <w:marRight w:val="0"/>
              <w:marTop w:val="0"/>
              <w:marBottom w:val="0"/>
              <w:divBdr>
                <w:top w:val="none" w:sz="0" w:space="0" w:color="auto"/>
                <w:left w:val="none" w:sz="0" w:space="0" w:color="auto"/>
                <w:bottom w:val="none" w:sz="0" w:space="0" w:color="auto"/>
                <w:right w:val="none" w:sz="0" w:space="0" w:color="auto"/>
              </w:divBdr>
            </w:div>
            <w:div w:id="56709905">
              <w:marLeft w:val="0"/>
              <w:marRight w:val="0"/>
              <w:marTop w:val="0"/>
              <w:marBottom w:val="0"/>
              <w:divBdr>
                <w:top w:val="none" w:sz="0" w:space="0" w:color="auto"/>
                <w:left w:val="none" w:sz="0" w:space="0" w:color="auto"/>
                <w:bottom w:val="none" w:sz="0" w:space="0" w:color="auto"/>
                <w:right w:val="none" w:sz="0" w:space="0" w:color="auto"/>
              </w:divBdr>
            </w:div>
            <w:div w:id="1627198798">
              <w:marLeft w:val="0"/>
              <w:marRight w:val="0"/>
              <w:marTop w:val="0"/>
              <w:marBottom w:val="0"/>
              <w:divBdr>
                <w:top w:val="none" w:sz="0" w:space="0" w:color="auto"/>
                <w:left w:val="none" w:sz="0" w:space="0" w:color="auto"/>
                <w:bottom w:val="none" w:sz="0" w:space="0" w:color="auto"/>
                <w:right w:val="none" w:sz="0" w:space="0" w:color="auto"/>
              </w:divBdr>
            </w:div>
            <w:div w:id="1324359101">
              <w:marLeft w:val="0"/>
              <w:marRight w:val="0"/>
              <w:marTop w:val="0"/>
              <w:marBottom w:val="0"/>
              <w:divBdr>
                <w:top w:val="none" w:sz="0" w:space="0" w:color="auto"/>
                <w:left w:val="none" w:sz="0" w:space="0" w:color="auto"/>
                <w:bottom w:val="none" w:sz="0" w:space="0" w:color="auto"/>
                <w:right w:val="none" w:sz="0" w:space="0" w:color="auto"/>
              </w:divBdr>
            </w:div>
            <w:div w:id="1981615203">
              <w:marLeft w:val="0"/>
              <w:marRight w:val="0"/>
              <w:marTop w:val="0"/>
              <w:marBottom w:val="0"/>
              <w:divBdr>
                <w:top w:val="none" w:sz="0" w:space="0" w:color="auto"/>
                <w:left w:val="none" w:sz="0" w:space="0" w:color="auto"/>
                <w:bottom w:val="none" w:sz="0" w:space="0" w:color="auto"/>
                <w:right w:val="none" w:sz="0" w:space="0" w:color="auto"/>
              </w:divBdr>
            </w:div>
            <w:div w:id="838160597">
              <w:marLeft w:val="0"/>
              <w:marRight w:val="0"/>
              <w:marTop w:val="0"/>
              <w:marBottom w:val="0"/>
              <w:divBdr>
                <w:top w:val="none" w:sz="0" w:space="0" w:color="auto"/>
                <w:left w:val="none" w:sz="0" w:space="0" w:color="auto"/>
                <w:bottom w:val="none" w:sz="0" w:space="0" w:color="auto"/>
                <w:right w:val="none" w:sz="0" w:space="0" w:color="auto"/>
              </w:divBdr>
            </w:div>
            <w:div w:id="596980025">
              <w:marLeft w:val="0"/>
              <w:marRight w:val="0"/>
              <w:marTop w:val="0"/>
              <w:marBottom w:val="0"/>
              <w:divBdr>
                <w:top w:val="none" w:sz="0" w:space="0" w:color="auto"/>
                <w:left w:val="none" w:sz="0" w:space="0" w:color="auto"/>
                <w:bottom w:val="none" w:sz="0" w:space="0" w:color="auto"/>
                <w:right w:val="none" w:sz="0" w:space="0" w:color="auto"/>
              </w:divBdr>
            </w:div>
            <w:div w:id="1564758227">
              <w:marLeft w:val="0"/>
              <w:marRight w:val="0"/>
              <w:marTop w:val="0"/>
              <w:marBottom w:val="0"/>
              <w:divBdr>
                <w:top w:val="none" w:sz="0" w:space="0" w:color="auto"/>
                <w:left w:val="none" w:sz="0" w:space="0" w:color="auto"/>
                <w:bottom w:val="none" w:sz="0" w:space="0" w:color="auto"/>
                <w:right w:val="none" w:sz="0" w:space="0" w:color="auto"/>
              </w:divBdr>
            </w:div>
            <w:div w:id="1131284349">
              <w:marLeft w:val="0"/>
              <w:marRight w:val="0"/>
              <w:marTop w:val="0"/>
              <w:marBottom w:val="0"/>
              <w:divBdr>
                <w:top w:val="none" w:sz="0" w:space="0" w:color="auto"/>
                <w:left w:val="none" w:sz="0" w:space="0" w:color="auto"/>
                <w:bottom w:val="none" w:sz="0" w:space="0" w:color="auto"/>
                <w:right w:val="none" w:sz="0" w:space="0" w:color="auto"/>
              </w:divBdr>
            </w:div>
            <w:div w:id="1419596087">
              <w:marLeft w:val="0"/>
              <w:marRight w:val="0"/>
              <w:marTop w:val="0"/>
              <w:marBottom w:val="0"/>
              <w:divBdr>
                <w:top w:val="none" w:sz="0" w:space="0" w:color="auto"/>
                <w:left w:val="none" w:sz="0" w:space="0" w:color="auto"/>
                <w:bottom w:val="none" w:sz="0" w:space="0" w:color="auto"/>
                <w:right w:val="none" w:sz="0" w:space="0" w:color="auto"/>
              </w:divBdr>
            </w:div>
            <w:div w:id="1478061413">
              <w:marLeft w:val="0"/>
              <w:marRight w:val="0"/>
              <w:marTop w:val="0"/>
              <w:marBottom w:val="0"/>
              <w:divBdr>
                <w:top w:val="none" w:sz="0" w:space="0" w:color="auto"/>
                <w:left w:val="none" w:sz="0" w:space="0" w:color="auto"/>
                <w:bottom w:val="none" w:sz="0" w:space="0" w:color="auto"/>
                <w:right w:val="none" w:sz="0" w:space="0" w:color="auto"/>
              </w:divBdr>
            </w:div>
            <w:div w:id="1717779189">
              <w:marLeft w:val="0"/>
              <w:marRight w:val="0"/>
              <w:marTop w:val="0"/>
              <w:marBottom w:val="0"/>
              <w:divBdr>
                <w:top w:val="none" w:sz="0" w:space="0" w:color="auto"/>
                <w:left w:val="none" w:sz="0" w:space="0" w:color="auto"/>
                <w:bottom w:val="none" w:sz="0" w:space="0" w:color="auto"/>
                <w:right w:val="none" w:sz="0" w:space="0" w:color="auto"/>
              </w:divBdr>
            </w:div>
            <w:div w:id="1553156597">
              <w:marLeft w:val="0"/>
              <w:marRight w:val="0"/>
              <w:marTop w:val="0"/>
              <w:marBottom w:val="0"/>
              <w:divBdr>
                <w:top w:val="none" w:sz="0" w:space="0" w:color="auto"/>
                <w:left w:val="none" w:sz="0" w:space="0" w:color="auto"/>
                <w:bottom w:val="none" w:sz="0" w:space="0" w:color="auto"/>
                <w:right w:val="none" w:sz="0" w:space="0" w:color="auto"/>
              </w:divBdr>
            </w:div>
            <w:div w:id="1358627756">
              <w:marLeft w:val="0"/>
              <w:marRight w:val="0"/>
              <w:marTop w:val="0"/>
              <w:marBottom w:val="0"/>
              <w:divBdr>
                <w:top w:val="none" w:sz="0" w:space="0" w:color="auto"/>
                <w:left w:val="none" w:sz="0" w:space="0" w:color="auto"/>
                <w:bottom w:val="none" w:sz="0" w:space="0" w:color="auto"/>
                <w:right w:val="none" w:sz="0" w:space="0" w:color="auto"/>
              </w:divBdr>
            </w:div>
            <w:div w:id="1530803519">
              <w:marLeft w:val="0"/>
              <w:marRight w:val="0"/>
              <w:marTop w:val="0"/>
              <w:marBottom w:val="0"/>
              <w:divBdr>
                <w:top w:val="none" w:sz="0" w:space="0" w:color="auto"/>
                <w:left w:val="none" w:sz="0" w:space="0" w:color="auto"/>
                <w:bottom w:val="none" w:sz="0" w:space="0" w:color="auto"/>
                <w:right w:val="none" w:sz="0" w:space="0" w:color="auto"/>
              </w:divBdr>
            </w:div>
            <w:div w:id="1333949979">
              <w:marLeft w:val="0"/>
              <w:marRight w:val="0"/>
              <w:marTop w:val="0"/>
              <w:marBottom w:val="0"/>
              <w:divBdr>
                <w:top w:val="none" w:sz="0" w:space="0" w:color="auto"/>
                <w:left w:val="none" w:sz="0" w:space="0" w:color="auto"/>
                <w:bottom w:val="none" w:sz="0" w:space="0" w:color="auto"/>
                <w:right w:val="none" w:sz="0" w:space="0" w:color="auto"/>
              </w:divBdr>
            </w:div>
            <w:div w:id="574512399">
              <w:marLeft w:val="0"/>
              <w:marRight w:val="0"/>
              <w:marTop w:val="0"/>
              <w:marBottom w:val="0"/>
              <w:divBdr>
                <w:top w:val="none" w:sz="0" w:space="0" w:color="auto"/>
                <w:left w:val="none" w:sz="0" w:space="0" w:color="auto"/>
                <w:bottom w:val="none" w:sz="0" w:space="0" w:color="auto"/>
                <w:right w:val="none" w:sz="0" w:space="0" w:color="auto"/>
              </w:divBdr>
            </w:div>
            <w:div w:id="579632402">
              <w:marLeft w:val="0"/>
              <w:marRight w:val="0"/>
              <w:marTop w:val="0"/>
              <w:marBottom w:val="0"/>
              <w:divBdr>
                <w:top w:val="none" w:sz="0" w:space="0" w:color="auto"/>
                <w:left w:val="none" w:sz="0" w:space="0" w:color="auto"/>
                <w:bottom w:val="none" w:sz="0" w:space="0" w:color="auto"/>
                <w:right w:val="none" w:sz="0" w:space="0" w:color="auto"/>
              </w:divBdr>
            </w:div>
            <w:div w:id="1101536796">
              <w:marLeft w:val="0"/>
              <w:marRight w:val="0"/>
              <w:marTop w:val="0"/>
              <w:marBottom w:val="0"/>
              <w:divBdr>
                <w:top w:val="none" w:sz="0" w:space="0" w:color="auto"/>
                <w:left w:val="none" w:sz="0" w:space="0" w:color="auto"/>
                <w:bottom w:val="none" w:sz="0" w:space="0" w:color="auto"/>
                <w:right w:val="none" w:sz="0" w:space="0" w:color="auto"/>
              </w:divBdr>
            </w:div>
            <w:div w:id="973556945">
              <w:marLeft w:val="0"/>
              <w:marRight w:val="0"/>
              <w:marTop w:val="0"/>
              <w:marBottom w:val="0"/>
              <w:divBdr>
                <w:top w:val="none" w:sz="0" w:space="0" w:color="auto"/>
                <w:left w:val="none" w:sz="0" w:space="0" w:color="auto"/>
                <w:bottom w:val="none" w:sz="0" w:space="0" w:color="auto"/>
                <w:right w:val="none" w:sz="0" w:space="0" w:color="auto"/>
              </w:divBdr>
            </w:div>
            <w:div w:id="2098014140">
              <w:marLeft w:val="0"/>
              <w:marRight w:val="0"/>
              <w:marTop w:val="0"/>
              <w:marBottom w:val="0"/>
              <w:divBdr>
                <w:top w:val="none" w:sz="0" w:space="0" w:color="auto"/>
                <w:left w:val="none" w:sz="0" w:space="0" w:color="auto"/>
                <w:bottom w:val="none" w:sz="0" w:space="0" w:color="auto"/>
                <w:right w:val="none" w:sz="0" w:space="0" w:color="auto"/>
              </w:divBdr>
            </w:div>
            <w:div w:id="2078504735">
              <w:marLeft w:val="0"/>
              <w:marRight w:val="0"/>
              <w:marTop w:val="0"/>
              <w:marBottom w:val="0"/>
              <w:divBdr>
                <w:top w:val="none" w:sz="0" w:space="0" w:color="auto"/>
                <w:left w:val="none" w:sz="0" w:space="0" w:color="auto"/>
                <w:bottom w:val="none" w:sz="0" w:space="0" w:color="auto"/>
                <w:right w:val="none" w:sz="0" w:space="0" w:color="auto"/>
              </w:divBdr>
            </w:div>
            <w:div w:id="503981391">
              <w:marLeft w:val="0"/>
              <w:marRight w:val="0"/>
              <w:marTop w:val="0"/>
              <w:marBottom w:val="0"/>
              <w:divBdr>
                <w:top w:val="none" w:sz="0" w:space="0" w:color="auto"/>
                <w:left w:val="none" w:sz="0" w:space="0" w:color="auto"/>
                <w:bottom w:val="none" w:sz="0" w:space="0" w:color="auto"/>
                <w:right w:val="none" w:sz="0" w:space="0" w:color="auto"/>
              </w:divBdr>
            </w:div>
            <w:div w:id="1249384014">
              <w:marLeft w:val="0"/>
              <w:marRight w:val="0"/>
              <w:marTop w:val="0"/>
              <w:marBottom w:val="0"/>
              <w:divBdr>
                <w:top w:val="none" w:sz="0" w:space="0" w:color="auto"/>
                <w:left w:val="none" w:sz="0" w:space="0" w:color="auto"/>
                <w:bottom w:val="none" w:sz="0" w:space="0" w:color="auto"/>
                <w:right w:val="none" w:sz="0" w:space="0" w:color="auto"/>
              </w:divBdr>
            </w:div>
            <w:div w:id="1031884593">
              <w:marLeft w:val="0"/>
              <w:marRight w:val="0"/>
              <w:marTop w:val="0"/>
              <w:marBottom w:val="0"/>
              <w:divBdr>
                <w:top w:val="none" w:sz="0" w:space="0" w:color="auto"/>
                <w:left w:val="none" w:sz="0" w:space="0" w:color="auto"/>
                <w:bottom w:val="none" w:sz="0" w:space="0" w:color="auto"/>
                <w:right w:val="none" w:sz="0" w:space="0" w:color="auto"/>
              </w:divBdr>
            </w:div>
            <w:div w:id="650250653">
              <w:marLeft w:val="0"/>
              <w:marRight w:val="0"/>
              <w:marTop w:val="0"/>
              <w:marBottom w:val="0"/>
              <w:divBdr>
                <w:top w:val="none" w:sz="0" w:space="0" w:color="auto"/>
                <w:left w:val="none" w:sz="0" w:space="0" w:color="auto"/>
                <w:bottom w:val="none" w:sz="0" w:space="0" w:color="auto"/>
                <w:right w:val="none" w:sz="0" w:space="0" w:color="auto"/>
              </w:divBdr>
            </w:div>
            <w:div w:id="1519124732">
              <w:marLeft w:val="0"/>
              <w:marRight w:val="0"/>
              <w:marTop w:val="0"/>
              <w:marBottom w:val="0"/>
              <w:divBdr>
                <w:top w:val="none" w:sz="0" w:space="0" w:color="auto"/>
                <w:left w:val="none" w:sz="0" w:space="0" w:color="auto"/>
                <w:bottom w:val="none" w:sz="0" w:space="0" w:color="auto"/>
                <w:right w:val="none" w:sz="0" w:space="0" w:color="auto"/>
              </w:divBdr>
            </w:div>
            <w:div w:id="1178426087">
              <w:marLeft w:val="0"/>
              <w:marRight w:val="0"/>
              <w:marTop w:val="0"/>
              <w:marBottom w:val="0"/>
              <w:divBdr>
                <w:top w:val="none" w:sz="0" w:space="0" w:color="auto"/>
                <w:left w:val="none" w:sz="0" w:space="0" w:color="auto"/>
                <w:bottom w:val="none" w:sz="0" w:space="0" w:color="auto"/>
                <w:right w:val="none" w:sz="0" w:space="0" w:color="auto"/>
              </w:divBdr>
            </w:div>
            <w:div w:id="2109232165">
              <w:marLeft w:val="0"/>
              <w:marRight w:val="0"/>
              <w:marTop w:val="0"/>
              <w:marBottom w:val="0"/>
              <w:divBdr>
                <w:top w:val="none" w:sz="0" w:space="0" w:color="auto"/>
                <w:left w:val="none" w:sz="0" w:space="0" w:color="auto"/>
                <w:bottom w:val="none" w:sz="0" w:space="0" w:color="auto"/>
                <w:right w:val="none" w:sz="0" w:space="0" w:color="auto"/>
              </w:divBdr>
            </w:div>
            <w:div w:id="924999872">
              <w:marLeft w:val="0"/>
              <w:marRight w:val="0"/>
              <w:marTop w:val="0"/>
              <w:marBottom w:val="0"/>
              <w:divBdr>
                <w:top w:val="none" w:sz="0" w:space="0" w:color="auto"/>
                <w:left w:val="none" w:sz="0" w:space="0" w:color="auto"/>
                <w:bottom w:val="none" w:sz="0" w:space="0" w:color="auto"/>
                <w:right w:val="none" w:sz="0" w:space="0" w:color="auto"/>
              </w:divBdr>
            </w:div>
            <w:div w:id="1104420150">
              <w:marLeft w:val="0"/>
              <w:marRight w:val="0"/>
              <w:marTop w:val="0"/>
              <w:marBottom w:val="0"/>
              <w:divBdr>
                <w:top w:val="none" w:sz="0" w:space="0" w:color="auto"/>
                <w:left w:val="none" w:sz="0" w:space="0" w:color="auto"/>
                <w:bottom w:val="none" w:sz="0" w:space="0" w:color="auto"/>
                <w:right w:val="none" w:sz="0" w:space="0" w:color="auto"/>
              </w:divBdr>
            </w:div>
            <w:div w:id="988093749">
              <w:marLeft w:val="0"/>
              <w:marRight w:val="0"/>
              <w:marTop w:val="0"/>
              <w:marBottom w:val="0"/>
              <w:divBdr>
                <w:top w:val="none" w:sz="0" w:space="0" w:color="auto"/>
                <w:left w:val="none" w:sz="0" w:space="0" w:color="auto"/>
                <w:bottom w:val="none" w:sz="0" w:space="0" w:color="auto"/>
                <w:right w:val="none" w:sz="0" w:space="0" w:color="auto"/>
              </w:divBdr>
            </w:div>
            <w:div w:id="14311638">
              <w:marLeft w:val="0"/>
              <w:marRight w:val="0"/>
              <w:marTop w:val="0"/>
              <w:marBottom w:val="0"/>
              <w:divBdr>
                <w:top w:val="none" w:sz="0" w:space="0" w:color="auto"/>
                <w:left w:val="none" w:sz="0" w:space="0" w:color="auto"/>
                <w:bottom w:val="none" w:sz="0" w:space="0" w:color="auto"/>
                <w:right w:val="none" w:sz="0" w:space="0" w:color="auto"/>
              </w:divBdr>
            </w:div>
            <w:div w:id="2004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43459">
      <w:bodyDiv w:val="1"/>
      <w:marLeft w:val="0"/>
      <w:marRight w:val="0"/>
      <w:marTop w:val="0"/>
      <w:marBottom w:val="0"/>
      <w:divBdr>
        <w:top w:val="none" w:sz="0" w:space="0" w:color="auto"/>
        <w:left w:val="none" w:sz="0" w:space="0" w:color="auto"/>
        <w:bottom w:val="none" w:sz="0" w:space="0" w:color="auto"/>
        <w:right w:val="none" w:sz="0" w:space="0" w:color="auto"/>
      </w:divBdr>
    </w:div>
    <w:div w:id="840969002">
      <w:bodyDiv w:val="1"/>
      <w:marLeft w:val="0"/>
      <w:marRight w:val="0"/>
      <w:marTop w:val="0"/>
      <w:marBottom w:val="0"/>
      <w:divBdr>
        <w:top w:val="none" w:sz="0" w:space="0" w:color="auto"/>
        <w:left w:val="none" w:sz="0" w:space="0" w:color="auto"/>
        <w:bottom w:val="none" w:sz="0" w:space="0" w:color="auto"/>
        <w:right w:val="none" w:sz="0" w:space="0" w:color="auto"/>
      </w:divBdr>
      <w:divsChild>
        <w:div w:id="392118541">
          <w:marLeft w:val="0"/>
          <w:marRight w:val="0"/>
          <w:marTop w:val="0"/>
          <w:marBottom w:val="0"/>
          <w:divBdr>
            <w:top w:val="none" w:sz="0" w:space="0" w:color="auto"/>
            <w:left w:val="none" w:sz="0" w:space="0" w:color="auto"/>
            <w:bottom w:val="none" w:sz="0" w:space="0" w:color="auto"/>
            <w:right w:val="none" w:sz="0" w:space="0" w:color="auto"/>
          </w:divBdr>
          <w:divsChild>
            <w:div w:id="2386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24610">
      <w:bodyDiv w:val="1"/>
      <w:marLeft w:val="0"/>
      <w:marRight w:val="0"/>
      <w:marTop w:val="0"/>
      <w:marBottom w:val="0"/>
      <w:divBdr>
        <w:top w:val="none" w:sz="0" w:space="0" w:color="auto"/>
        <w:left w:val="none" w:sz="0" w:space="0" w:color="auto"/>
        <w:bottom w:val="none" w:sz="0" w:space="0" w:color="auto"/>
        <w:right w:val="none" w:sz="0" w:space="0" w:color="auto"/>
      </w:divBdr>
      <w:divsChild>
        <w:div w:id="907423108">
          <w:marLeft w:val="0"/>
          <w:marRight w:val="0"/>
          <w:marTop w:val="0"/>
          <w:marBottom w:val="0"/>
          <w:divBdr>
            <w:top w:val="none" w:sz="0" w:space="0" w:color="auto"/>
            <w:left w:val="none" w:sz="0" w:space="0" w:color="auto"/>
            <w:bottom w:val="none" w:sz="0" w:space="0" w:color="auto"/>
            <w:right w:val="none" w:sz="0" w:space="0" w:color="auto"/>
          </w:divBdr>
          <w:divsChild>
            <w:div w:id="1822190527">
              <w:marLeft w:val="0"/>
              <w:marRight w:val="0"/>
              <w:marTop w:val="0"/>
              <w:marBottom w:val="0"/>
              <w:divBdr>
                <w:top w:val="none" w:sz="0" w:space="0" w:color="auto"/>
                <w:left w:val="none" w:sz="0" w:space="0" w:color="auto"/>
                <w:bottom w:val="none" w:sz="0" w:space="0" w:color="auto"/>
                <w:right w:val="none" w:sz="0" w:space="0" w:color="auto"/>
              </w:divBdr>
            </w:div>
            <w:div w:id="379675179">
              <w:marLeft w:val="0"/>
              <w:marRight w:val="0"/>
              <w:marTop w:val="0"/>
              <w:marBottom w:val="0"/>
              <w:divBdr>
                <w:top w:val="none" w:sz="0" w:space="0" w:color="auto"/>
                <w:left w:val="none" w:sz="0" w:space="0" w:color="auto"/>
                <w:bottom w:val="none" w:sz="0" w:space="0" w:color="auto"/>
                <w:right w:val="none" w:sz="0" w:space="0" w:color="auto"/>
              </w:divBdr>
            </w:div>
            <w:div w:id="504588840">
              <w:marLeft w:val="0"/>
              <w:marRight w:val="0"/>
              <w:marTop w:val="0"/>
              <w:marBottom w:val="0"/>
              <w:divBdr>
                <w:top w:val="none" w:sz="0" w:space="0" w:color="auto"/>
                <w:left w:val="none" w:sz="0" w:space="0" w:color="auto"/>
                <w:bottom w:val="none" w:sz="0" w:space="0" w:color="auto"/>
                <w:right w:val="none" w:sz="0" w:space="0" w:color="auto"/>
              </w:divBdr>
            </w:div>
            <w:div w:id="414206116">
              <w:marLeft w:val="0"/>
              <w:marRight w:val="0"/>
              <w:marTop w:val="0"/>
              <w:marBottom w:val="0"/>
              <w:divBdr>
                <w:top w:val="none" w:sz="0" w:space="0" w:color="auto"/>
                <w:left w:val="none" w:sz="0" w:space="0" w:color="auto"/>
                <w:bottom w:val="none" w:sz="0" w:space="0" w:color="auto"/>
                <w:right w:val="none" w:sz="0" w:space="0" w:color="auto"/>
              </w:divBdr>
            </w:div>
            <w:div w:id="1759791928">
              <w:marLeft w:val="0"/>
              <w:marRight w:val="0"/>
              <w:marTop w:val="0"/>
              <w:marBottom w:val="0"/>
              <w:divBdr>
                <w:top w:val="none" w:sz="0" w:space="0" w:color="auto"/>
                <w:left w:val="none" w:sz="0" w:space="0" w:color="auto"/>
                <w:bottom w:val="none" w:sz="0" w:space="0" w:color="auto"/>
                <w:right w:val="none" w:sz="0" w:space="0" w:color="auto"/>
              </w:divBdr>
            </w:div>
            <w:div w:id="1336346085">
              <w:marLeft w:val="0"/>
              <w:marRight w:val="0"/>
              <w:marTop w:val="0"/>
              <w:marBottom w:val="0"/>
              <w:divBdr>
                <w:top w:val="none" w:sz="0" w:space="0" w:color="auto"/>
                <w:left w:val="none" w:sz="0" w:space="0" w:color="auto"/>
                <w:bottom w:val="none" w:sz="0" w:space="0" w:color="auto"/>
                <w:right w:val="none" w:sz="0" w:space="0" w:color="auto"/>
              </w:divBdr>
            </w:div>
            <w:div w:id="595093801">
              <w:marLeft w:val="0"/>
              <w:marRight w:val="0"/>
              <w:marTop w:val="0"/>
              <w:marBottom w:val="0"/>
              <w:divBdr>
                <w:top w:val="none" w:sz="0" w:space="0" w:color="auto"/>
                <w:left w:val="none" w:sz="0" w:space="0" w:color="auto"/>
                <w:bottom w:val="none" w:sz="0" w:space="0" w:color="auto"/>
                <w:right w:val="none" w:sz="0" w:space="0" w:color="auto"/>
              </w:divBdr>
            </w:div>
            <w:div w:id="2090543553">
              <w:marLeft w:val="0"/>
              <w:marRight w:val="0"/>
              <w:marTop w:val="0"/>
              <w:marBottom w:val="0"/>
              <w:divBdr>
                <w:top w:val="none" w:sz="0" w:space="0" w:color="auto"/>
                <w:left w:val="none" w:sz="0" w:space="0" w:color="auto"/>
                <w:bottom w:val="none" w:sz="0" w:space="0" w:color="auto"/>
                <w:right w:val="none" w:sz="0" w:space="0" w:color="auto"/>
              </w:divBdr>
            </w:div>
            <w:div w:id="1735616108">
              <w:marLeft w:val="0"/>
              <w:marRight w:val="0"/>
              <w:marTop w:val="0"/>
              <w:marBottom w:val="0"/>
              <w:divBdr>
                <w:top w:val="none" w:sz="0" w:space="0" w:color="auto"/>
                <w:left w:val="none" w:sz="0" w:space="0" w:color="auto"/>
                <w:bottom w:val="none" w:sz="0" w:space="0" w:color="auto"/>
                <w:right w:val="none" w:sz="0" w:space="0" w:color="auto"/>
              </w:divBdr>
            </w:div>
            <w:div w:id="1959140883">
              <w:marLeft w:val="0"/>
              <w:marRight w:val="0"/>
              <w:marTop w:val="0"/>
              <w:marBottom w:val="0"/>
              <w:divBdr>
                <w:top w:val="none" w:sz="0" w:space="0" w:color="auto"/>
                <w:left w:val="none" w:sz="0" w:space="0" w:color="auto"/>
                <w:bottom w:val="none" w:sz="0" w:space="0" w:color="auto"/>
                <w:right w:val="none" w:sz="0" w:space="0" w:color="auto"/>
              </w:divBdr>
            </w:div>
            <w:div w:id="1432117093">
              <w:marLeft w:val="0"/>
              <w:marRight w:val="0"/>
              <w:marTop w:val="0"/>
              <w:marBottom w:val="0"/>
              <w:divBdr>
                <w:top w:val="none" w:sz="0" w:space="0" w:color="auto"/>
                <w:left w:val="none" w:sz="0" w:space="0" w:color="auto"/>
                <w:bottom w:val="none" w:sz="0" w:space="0" w:color="auto"/>
                <w:right w:val="none" w:sz="0" w:space="0" w:color="auto"/>
              </w:divBdr>
            </w:div>
            <w:div w:id="1225873577">
              <w:marLeft w:val="0"/>
              <w:marRight w:val="0"/>
              <w:marTop w:val="0"/>
              <w:marBottom w:val="0"/>
              <w:divBdr>
                <w:top w:val="none" w:sz="0" w:space="0" w:color="auto"/>
                <w:left w:val="none" w:sz="0" w:space="0" w:color="auto"/>
                <w:bottom w:val="none" w:sz="0" w:space="0" w:color="auto"/>
                <w:right w:val="none" w:sz="0" w:space="0" w:color="auto"/>
              </w:divBdr>
            </w:div>
            <w:div w:id="1890993192">
              <w:marLeft w:val="0"/>
              <w:marRight w:val="0"/>
              <w:marTop w:val="0"/>
              <w:marBottom w:val="0"/>
              <w:divBdr>
                <w:top w:val="none" w:sz="0" w:space="0" w:color="auto"/>
                <w:left w:val="none" w:sz="0" w:space="0" w:color="auto"/>
                <w:bottom w:val="none" w:sz="0" w:space="0" w:color="auto"/>
                <w:right w:val="none" w:sz="0" w:space="0" w:color="auto"/>
              </w:divBdr>
            </w:div>
            <w:div w:id="1239250802">
              <w:marLeft w:val="0"/>
              <w:marRight w:val="0"/>
              <w:marTop w:val="0"/>
              <w:marBottom w:val="0"/>
              <w:divBdr>
                <w:top w:val="none" w:sz="0" w:space="0" w:color="auto"/>
                <w:left w:val="none" w:sz="0" w:space="0" w:color="auto"/>
                <w:bottom w:val="none" w:sz="0" w:space="0" w:color="auto"/>
                <w:right w:val="none" w:sz="0" w:space="0" w:color="auto"/>
              </w:divBdr>
            </w:div>
            <w:div w:id="1925802828">
              <w:marLeft w:val="0"/>
              <w:marRight w:val="0"/>
              <w:marTop w:val="0"/>
              <w:marBottom w:val="0"/>
              <w:divBdr>
                <w:top w:val="none" w:sz="0" w:space="0" w:color="auto"/>
                <w:left w:val="none" w:sz="0" w:space="0" w:color="auto"/>
                <w:bottom w:val="none" w:sz="0" w:space="0" w:color="auto"/>
                <w:right w:val="none" w:sz="0" w:space="0" w:color="auto"/>
              </w:divBdr>
            </w:div>
            <w:div w:id="1985347815">
              <w:marLeft w:val="0"/>
              <w:marRight w:val="0"/>
              <w:marTop w:val="0"/>
              <w:marBottom w:val="0"/>
              <w:divBdr>
                <w:top w:val="none" w:sz="0" w:space="0" w:color="auto"/>
                <w:left w:val="none" w:sz="0" w:space="0" w:color="auto"/>
                <w:bottom w:val="none" w:sz="0" w:space="0" w:color="auto"/>
                <w:right w:val="none" w:sz="0" w:space="0" w:color="auto"/>
              </w:divBdr>
            </w:div>
            <w:div w:id="700740394">
              <w:marLeft w:val="0"/>
              <w:marRight w:val="0"/>
              <w:marTop w:val="0"/>
              <w:marBottom w:val="0"/>
              <w:divBdr>
                <w:top w:val="none" w:sz="0" w:space="0" w:color="auto"/>
                <w:left w:val="none" w:sz="0" w:space="0" w:color="auto"/>
                <w:bottom w:val="none" w:sz="0" w:space="0" w:color="auto"/>
                <w:right w:val="none" w:sz="0" w:space="0" w:color="auto"/>
              </w:divBdr>
            </w:div>
            <w:div w:id="786462737">
              <w:marLeft w:val="0"/>
              <w:marRight w:val="0"/>
              <w:marTop w:val="0"/>
              <w:marBottom w:val="0"/>
              <w:divBdr>
                <w:top w:val="none" w:sz="0" w:space="0" w:color="auto"/>
                <w:left w:val="none" w:sz="0" w:space="0" w:color="auto"/>
                <w:bottom w:val="none" w:sz="0" w:space="0" w:color="auto"/>
                <w:right w:val="none" w:sz="0" w:space="0" w:color="auto"/>
              </w:divBdr>
            </w:div>
            <w:div w:id="1271821231">
              <w:marLeft w:val="0"/>
              <w:marRight w:val="0"/>
              <w:marTop w:val="0"/>
              <w:marBottom w:val="0"/>
              <w:divBdr>
                <w:top w:val="none" w:sz="0" w:space="0" w:color="auto"/>
                <w:left w:val="none" w:sz="0" w:space="0" w:color="auto"/>
                <w:bottom w:val="none" w:sz="0" w:space="0" w:color="auto"/>
                <w:right w:val="none" w:sz="0" w:space="0" w:color="auto"/>
              </w:divBdr>
            </w:div>
            <w:div w:id="713240328">
              <w:marLeft w:val="0"/>
              <w:marRight w:val="0"/>
              <w:marTop w:val="0"/>
              <w:marBottom w:val="0"/>
              <w:divBdr>
                <w:top w:val="none" w:sz="0" w:space="0" w:color="auto"/>
                <w:left w:val="none" w:sz="0" w:space="0" w:color="auto"/>
                <w:bottom w:val="none" w:sz="0" w:space="0" w:color="auto"/>
                <w:right w:val="none" w:sz="0" w:space="0" w:color="auto"/>
              </w:divBdr>
            </w:div>
            <w:div w:id="1815290127">
              <w:marLeft w:val="0"/>
              <w:marRight w:val="0"/>
              <w:marTop w:val="0"/>
              <w:marBottom w:val="0"/>
              <w:divBdr>
                <w:top w:val="none" w:sz="0" w:space="0" w:color="auto"/>
                <w:left w:val="none" w:sz="0" w:space="0" w:color="auto"/>
                <w:bottom w:val="none" w:sz="0" w:space="0" w:color="auto"/>
                <w:right w:val="none" w:sz="0" w:space="0" w:color="auto"/>
              </w:divBdr>
            </w:div>
            <w:div w:id="1234396024">
              <w:marLeft w:val="0"/>
              <w:marRight w:val="0"/>
              <w:marTop w:val="0"/>
              <w:marBottom w:val="0"/>
              <w:divBdr>
                <w:top w:val="none" w:sz="0" w:space="0" w:color="auto"/>
                <w:left w:val="none" w:sz="0" w:space="0" w:color="auto"/>
                <w:bottom w:val="none" w:sz="0" w:space="0" w:color="auto"/>
                <w:right w:val="none" w:sz="0" w:space="0" w:color="auto"/>
              </w:divBdr>
            </w:div>
            <w:div w:id="123423778">
              <w:marLeft w:val="0"/>
              <w:marRight w:val="0"/>
              <w:marTop w:val="0"/>
              <w:marBottom w:val="0"/>
              <w:divBdr>
                <w:top w:val="none" w:sz="0" w:space="0" w:color="auto"/>
                <w:left w:val="none" w:sz="0" w:space="0" w:color="auto"/>
                <w:bottom w:val="none" w:sz="0" w:space="0" w:color="auto"/>
                <w:right w:val="none" w:sz="0" w:space="0" w:color="auto"/>
              </w:divBdr>
            </w:div>
            <w:div w:id="1222252777">
              <w:marLeft w:val="0"/>
              <w:marRight w:val="0"/>
              <w:marTop w:val="0"/>
              <w:marBottom w:val="0"/>
              <w:divBdr>
                <w:top w:val="none" w:sz="0" w:space="0" w:color="auto"/>
                <w:left w:val="none" w:sz="0" w:space="0" w:color="auto"/>
                <w:bottom w:val="none" w:sz="0" w:space="0" w:color="auto"/>
                <w:right w:val="none" w:sz="0" w:space="0" w:color="auto"/>
              </w:divBdr>
            </w:div>
            <w:div w:id="673074584">
              <w:marLeft w:val="0"/>
              <w:marRight w:val="0"/>
              <w:marTop w:val="0"/>
              <w:marBottom w:val="0"/>
              <w:divBdr>
                <w:top w:val="none" w:sz="0" w:space="0" w:color="auto"/>
                <w:left w:val="none" w:sz="0" w:space="0" w:color="auto"/>
                <w:bottom w:val="none" w:sz="0" w:space="0" w:color="auto"/>
                <w:right w:val="none" w:sz="0" w:space="0" w:color="auto"/>
              </w:divBdr>
            </w:div>
            <w:div w:id="1561675638">
              <w:marLeft w:val="0"/>
              <w:marRight w:val="0"/>
              <w:marTop w:val="0"/>
              <w:marBottom w:val="0"/>
              <w:divBdr>
                <w:top w:val="none" w:sz="0" w:space="0" w:color="auto"/>
                <w:left w:val="none" w:sz="0" w:space="0" w:color="auto"/>
                <w:bottom w:val="none" w:sz="0" w:space="0" w:color="auto"/>
                <w:right w:val="none" w:sz="0" w:space="0" w:color="auto"/>
              </w:divBdr>
            </w:div>
            <w:div w:id="171720628">
              <w:marLeft w:val="0"/>
              <w:marRight w:val="0"/>
              <w:marTop w:val="0"/>
              <w:marBottom w:val="0"/>
              <w:divBdr>
                <w:top w:val="none" w:sz="0" w:space="0" w:color="auto"/>
                <w:left w:val="none" w:sz="0" w:space="0" w:color="auto"/>
                <w:bottom w:val="none" w:sz="0" w:space="0" w:color="auto"/>
                <w:right w:val="none" w:sz="0" w:space="0" w:color="auto"/>
              </w:divBdr>
            </w:div>
            <w:div w:id="172765945">
              <w:marLeft w:val="0"/>
              <w:marRight w:val="0"/>
              <w:marTop w:val="0"/>
              <w:marBottom w:val="0"/>
              <w:divBdr>
                <w:top w:val="none" w:sz="0" w:space="0" w:color="auto"/>
                <w:left w:val="none" w:sz="0" w:space="0" w:color="auto"/>
                <w:bottom w:val="none" w:sz="0" w:space="0" w:color="auto"/>
                <w:right w:val="none" w:sz="0" w:space="0" w:color="auto"/>
              </w:divBdr>
            </w:div>
            <w:div w:id="141776435">
              <w:marLeft w:val="0"/>
              <w:marRight w:val="0"/>
              <w:marTop w:val="0"/>
              <w:marBottom w:val="0"/>
              <w:divBdr>
                <w:top w:val="none" w:sz="0" w:space="0" w:color="auto"/>
                <w:left w:val="none" w:sz="0" w:space="0" w:color="auto"/>
                <w:bottom w:val="none" w:sz="0" w:space="0" w:color="auto"/>
                <w:right w:val="none" w:sz="0" w:space="0" w:color="auto"/>
              </w:divBdr>
            </w:div>
            <w:div w:id="322125553">
              <w:marLeft w:val="0"/>
              <w:marRight w:val="0"/>
              <w:marTop w:val="0"/>
              <w:marBottom w:val="0"/>
              <w:divBdr>
                <w:top w:val="none" w:sz="0" w:space="0" w:color="auto"/>
                <w:left w:val="none" w:sz="0" w:space="0" w:color="auto"/>
                <w:bottom w:val="none" w:sz="0" w:space="0" w:color="auto"/>
                <w:right w:val="none" w:sz="0" w:space="0" w:color="auto"/>
              </w:divBdr>
            </w:div>
            <w:div w:id="974723210">
              <w:marLeft w:val="0"/>
              <w:marRight w:val="0"/>
              <w:marTop w:val="0"/>
              <w:marBottom w:val="0"/>
              <w:divBdr>
                <w:top w:val="none" w:sz="0" w:space="0" w:color="auto"/>
                <w:left w:val="none" w:sz="0" w:space="0" w:color="auto"/>
                <w:bottom w:val="none" w:sz="0" w:space="0" w:color="auto"/>
                <w:right w:val="none" w:sz="0" w:space="0" w:color="auto"/>
              </w:divBdr>
            </w:div>
            <w:div w:id="140580806">
              <w:marLeft w:val="0"/>
              <w:marRight w:val="0"/>
              <w:marTop w:val="0"/>
              <w:marBottom w:val="0"/>
              <w:divBdr>
                <w:top w:val="none" w:sz="0" w:space="0" w:color="auto"/>
                <w:left w:val="none" w:sz="0" w:space="0" w:color="auto"/>
                <w:bottom w:val="none" w:sz="0" w:space="0" w:color="auto"/>
                <w:right w:val="none" w:sz="0" w:space="0" w:color="auto"/>
              </w:divBdr>
            </w:div>
            <w:div w:id="610478486">
              <w:marLeft w:val="0"/>
              <w:marRight w:val="0"/>
              <w:marTop w:val="0"/>
              <w:marBottom w:val="0"/>
              <w:divBdr>
                <w:top w:val="none" w:sz="0" w:space="0" w:color="auto"/>
                <w:left w:val="none" w:sz="0" w:space="0" w:color="auto"/>
                <w:bottom w:val="none" w:sz="0" w:space="0" w:color="auto"/>
                <w:right w:val="none" w:sz="0" w:space="0" w:color="auto"/>
              </w:divBdr>
            </w:div>
            <w:div w:id="1897885591">
              <w:marLeft w:val="0"/>
              <w:marRight w:val="0"/>
              <w:marTop w:val="0"/>
              <w:marBottom w:val="0"/>
              <w:divBdr>
                <w:top w:val="none" w:sz="0" w:space="0" w:color="auto"/>
                <w:left w:val="none" w:sz="0" w:space="0" w:color="auto"/>
                <w:bottom w:val="none" w:sz="0" w:space="0" w:color="auto"/>
                <w:right w:val="none" w:sz="0" w:space="0" w:color="auto"/>
              </w:divBdr>
            </w:div>
            <w:div w:id="199514271">
              <w:marLeft w:val="0"/>
              <w:marRight w:val="0"/>
              <w:marTop w:val="0"/>
              <w:marBottom w:val="0"/>
              <w:divBdr>
                <w:top w:val="none" w:sz="0" w:space="0" w:color="auto"/>
                <w:left w:val="none" w:sz="0" w:space="0" w:color="auto"/>
                <w:bottom w:val="none" w:sz="0" w:space="0" w:color="auto"/>
                <w:right w:val="none" w:sz="0" w:space="0" w:color="auto"/>
              </w:divBdr>
            </w:div>
            <w:div w:id="1527520079">
              <w:marLeft w:val="0"/>
              <w:marRight w:val="0"/>
              <w:marTop w:val="0"/>
              <w:marBottom w:val="0"/>
              <w:divBdr>
                <w:top w:val="none" w:sz="0" w:space="0" w:color="auto"/>
                <w:left w:val="none" w:sz="0" w:space="0" w:color="auto"/>
                <w:bottom w:val="none" w:sz="0" w:space="0" w:color="auto"/>
                <w:right w:val="none" w:sz="0" w:space="0" w:color="auto"/>
              </w:divBdr>
            </w:div>
            <w:div w:id="620188624">
              <w:marLeft w:val="0"/>
              <w:marRight w:val="0"/>
              <w:marTop w:val="0"/>
              <w:marBottom w:val="0"/>
              <w:divBdr>
                <w:top w:val="none" w:sz="0" w:space="0" w:color="auto"/>
                <w:left w:val="none" w:sz="0" w:space="0" w:color="auto"/>
                <w:bottom w:val="none" w:sz="0" w:space="0" w:color="auto"/>
                <w:right w:val="none" w:sz="0" w:space="0" w:color="auto"/>
              </w:divBdr>
            </w:div>
            <w:div w:id="17432632">
              <w:marLeft w:val="0"/>
              <w:marRight w:val="0"/>
              <w:marTop w:val="0"/>
              <w:marBottom w:val="0"/>
              <w:divBdr>
                <w:top w:val="none" w:sz="0" w:space="0" w:color="auto"/>
                <w:left w:val="none" w:sz="0" w:space="0" w:color="auto"/>
                <w:bottom w:val="none" w:sz="0" w:space="0" w:color="auto"/>
                <w:right w:val="none" w:sz="0" w:space="0" w:color="auto"/>
              </w:divBdr>
            </w:div>
            <w:div w:id="2123841344">
              <w:marLeft w:val="0"/>
              <w:marRight w:val="0"/>
              <w:marTop w:val="0"/>
              <w:marBottom w:val="0"/>
              <w:divBdr>
                <w:top w:val="none" w:sz="0" w:space="0" w:color="auto"/>
                <w:left w:val="none" w:sz="0" w:space="0" w:color="auto"/>
                <w:bottom w:val="none" w:sz="0" w:space="0" w:color="auto"/>
                <w:right w:val="none" w:sz="0" w:space="0" w:color="auto"/>
              </w:divBdr>
            </w:div>
            <w:div w:id="568351077">
              <w:marLeft w:val="0"/>
              <w:marRight w:val="0"/>
              <w:marTop w:val="0"/>
              <w:marBottom w:val="0"/>
              <w:divBdr>
                <w:top w:val="none" w:sz="0" w:space="0" w:color="auto"/>
                <w:left w:val="none" w:sz="0" w:space="0" w:color="auto"/>
                <w:bottom w:val="none" w:sz="0" w:space="0" w:color="auto"/>
                <w:right w:val="none" w:sz="0" w:space="0" w:color="auto"/>
              </w:divBdr>
            </w:div>
            <w:div w:id="459761634">
              <w:marLeft w:val="0"/>
              <w:marRight w:val="0"/>
              <w:marTop w:val="0"/>
              <w:marBottom w:val="0"/>
              <w:divBdr>
                <w:top w:val="none" w:sz="0" w:space="0" w:color="auto"/>
                <w:left w:val="none" w:sz="0" w:space="0" w:color="auto"/>
                <w:bottom w:val="none" w:sz="0" w:space="0" w:color="auto"/>
                <w:right w:val="none" w:sz="0" w:space="0" w:color="auto"/>
              </w:divBdr>
            </w:div>
            <w:div w:id="1636981968">
              <w:marLeft w:val="0"/>
              <w:marRight w:val="0"/>
              <w:marTop w:val="0"/>
              <w:marBottom w:val="0"/>
              <w:divBdr>
                <w:top w:val="none" w:sz="0" w:space="0" w:color="auto"/>
                <w:left w:val="none" w:sz="0" w:space="0" w:color="auto"/>
                <w:bottom w:val="none" w:sz="0" w:space="0" w:color="auto"/>
                <w:right w:val="none" w:sz="0" w:space="0" w:color="auto"/>
              </w:divBdr>
            </w:div>
            <w:div w:id="938295638">
              <w:marLeft w:val="0"/>
              <w:marRight w:val="0"/>
              <w:marTop w:val="0"/>
              <w:marBottom w:val="0"/>
              <w:divBdr>
                <w:top w:val="none" w:sz="0" w:space="0" w:color="auto"/>
                <w:left w:val="none" w:sz="0" w:space="0" w:color="auto"/>
                <w:bottom w:val="none" w:sz="0" w:space="0" w:color="auto"/>
                <w:right w:val="none" w:sz="0" w:space="0" w:color="auto"/>
              </w:divBdr>
            </w:div>
            <w:div w:id="777144511">
              <w:marLeft w:val="0"/>
              <w:marRight w:val="0"/>
              <w:marTop w:val="0"/>
              <w:marBottom w:val="0"/>
              <w:divBdr>
                <w:top w:val="none" w:sz="0" w:space="0" w:color="auto"/>
                <w:left w:val="none" w:sz="0" w:space="0" w:color="auto"/>
                <w:bottom w:val="none" w:sz="0" w:space="0" w:color="auto"/>
                <w:right w:val="none" w:sz="0" w:space="0" w:color="auto"/>
              </w:divBdr>
            </w:div>
            <w:div w:id="1634942817">
              <w:marLeft w:val="0"/>
              <w:marRight w:val="0"/>
              <w:marTop w:val="0"/>
              <w:marBottom w:val="0"/>
              <w:divBdr>
                <w:top w:val="none" w:sz="0" w:space="0" w:color="auto"/>
                <w:left w:val="none" w:sz="0" w:space="0" w:color="auto"/>
                <w:bottom w:val="none" w:sz="0" w:space="0" w:color="auto"/>
                <w:right w:val="none" w:sz="0" w:space="0" w:color="auto"/>
              </w:divBdr>
            </w:div>
            <w:div w:id="13045815">
              <w:marLeft w:val="0"/>
              <w:marRight w:val="0"/>
              <w:marTop w:val="0"/>
              <w:marBottom w:val="0"/>
              <w:divBdr>
                <w:top w:val="none" w:sz="0" w:space="0" w:color="auto"/>
                <w:left w:val="none" w:sz="0" w:space="0" w:color="auto"/>
                <w:bottom w:val="none" w:sz="0" w:space="0" w:color="auto"/>
                <w:right w:val="none" w:sz="0" w:space="0" w:color="auto"/>
              </w:divBdr>
            </w:div>
            <w:div w:id="384792317">
              <w:marLeft w:val="0"/>
              <w:marRight w:val="0"/>
              <w:marTop w:val="0"/>
              <w:marBottom w:val="0"/>
              <w:divBdr>
                <w:top w:val="none" w:sz="0" w:space="0" w:color="auto"/>
                <w:left w:val="none" w:sz="0" w:space="0" w:color="auto"/>
                <w:bottom w:val="none" w:sz="0" w:space="0" w:color="auto"/>
                <w:right w:val="none" w:sz="0" w:space="0" w:color="auto"/>
              </w:divBdr>
            </w:div>
            <w:div w:id="2048987778">
              <w:marLeft w:val="0"/>
              <w:marRight w:val="0"/>
              <w:marTop w:val="0"/>
              <w:marBottom w:val="0"/>
              <w:divBdr>
                <w:top w:val="none" w:sz="0" w:space="0" w:color="auto"/>
                <w:left w:val="none" w:sz="0" w:space="0" w:color="auto"/>
                <w:bottom w:val="none" w:sz="0" w:space="0" w:color="auto"/>
                <w:right w:val="none" w:sz="0" w:space="0" w:color="auto"/>
              </w:divBdr>
            </w:div>
            <w:div w:id="47268547">
              <w:marLeft w:val="0"/>
              <w:marRight w:val="0"/>
              <w:marTop w:val="0"/>
              <w:marBottom w:val="0"/>
              <w:divBdr>
                <w:top w:val="none" w:sz="0" w:space="0" w:color="auto"/>
                <w:left w:val="none" w:sz="0" w:space="0" w:color="auto"/>
                <w:bottom w:val="none" w:sz="0" w:space="0" w:color="auto"/>
                <w:right w:val="none" w:sz="0" w:space="0" w:color="auto"/>
              </w:divBdr>
            </w:div>
            <w:div w:id="1190535598">
              <w:marLeft w:val="0"/>
              <w:marRight w:val="0"/>
              <w:marTop w:val="0"/>
              <w:marBottom w:val="0"/>
              <w:divBdr>
                <w:top w:val="none" w:sz="0" w:space="0" w:color="auto"/>
                <w:left w:val="none" w:sz="0" w:space="0" w:color="auto"/>
                <w:bottom w:val="none" w:sz="0" w:space="0" w:color="auto"/>
                <w:right w:val="none" w:sz="0" w:space="0" w:color="auto"/>
              </w:divBdr>
            </w:div>
            <w:div w:id="534124581">
              <w:marLeft w:val="0"/>
              <w:marRight w:val="0"/>
              <w:marTop w:val="0"/>
              <w:marBottom w:val="0"/>
              <w:divBdr>
                <w:top w:val="none" w:sz="0" w:space="0" w:color="auto"/>
                <w:left w:val="none" w:sz="0" w:space="0" w:color="auto"/>
                <w:bottom w:val="none" w:sz="0" w:space="0" w:color="auto"/>
                <w:right w:val="none" w:sz="0" w:space="0" w:color="auto"/>
              </w:divBdr>
            </w:div>
            <w:div w:id="1558736372">
              <w:marLeft w:val="0"/>
              <w:marRight w:val="0"/>
              <w:marTop w:val="0"/>
              <w:marBottom w:val="0"/>
              <w:divBdr>
                <w:top w:val="none" w:sz="0" w:space="0" w:color="auto"/>
                <w:left w:val="none" w:sz="0" w:space="0" w:color="auto"/>
                <w:bottom w:val="none" w:sz="0" w:space="0" w:color="auto"/>
                <w:right w:val="none" w:sz="0" w:space="0" w:color="auto"/>
              </w:divBdr>
            </w:div>
            <w:div w:id="1271012949">
              <w:marLeft w:val="0"/>
              <w:marRight w:val="0"/>
              <w:marTop w:val="0"/>
              <w:marBottom w:val="0"/>
              <w:divBdr>
                <w:top w:val="none" w:sz="0" w:space="0" w:color="auto"/>
                <w:left w:val="none" w:sz="0" w:space="0" w:color="auto"/>
                <w:bottom w:val="none" w:sz="0" w:space="0" w:color="auto"/>
                <w:right w:val="none" w:sz="0" w:space="0" w:color="auto"/>
              </w:divBdr>
            </w:div>
            <w:div w:id="1149784587">
              <w:marLeft w:val="0"/>
              <w:marRight w:val="0"/>
              <w:marTop w:val="0"/>
              <w:marBottom w:val="0"/>
              <w:divBdr>
                <w:top w:val="none" w:sz="0" w:space="0" w:color="auto"/>
                <w:left w:val="none" w:sz="0" w:space="0" w:color="auto"/>
                <w:bottom w:val="none" w:sz="0" w:space="0" w:color="auto"/>
                <w:right w:val="none" w:sz="0" w:space="0" w:color="auto"/>
              </w:divBdr>
            </w:div>
            <w:div w:id="53240169">
              <w:marLeft w:val="0"/>
              <w:marRight w:val="0"/>
              <w:marTop w:val="0"/>
              <w:marBottom w:val="0"/>
              <w:divBdr>
                <w:top w:val="none" w:sz="0" w:space="0" w:color="auto"/>
                <w:left w:val="none" w:sz="0" w:space="0" w:color="auto"/>
                <w:bottom w:val="none" w:sz="0" w:space="0" w:color="auto"/>
                <w:right w:val="none" w:sz="0" w:space="0" w:color="auto"/>
              </w:divBdr>
            </w:div>
            <w:div w:id="688067228">
              <w:marLeft w:val="0"/>
              <w:marRight w:val="0"/>
              <w:marTop w:val="0"/>
              <w:marBottom w:val="0"/>
              <w:divBdr>
                <w:top w:val="none" w:sz="0" w:space="0" w:color="auto"/>
                <w:left w:val="none" w:sz="0" w:space="0" w:color="auto"/>
                <w:bottom w:val="none" w:sz="0" w:space="0" w:color="auto"/>
                <w:right w:val="none" w:sz="0" w:space="0" w:color="auto"/>
              </w:divBdr>
            </w:div>
            <w:div w:id="1975020510">
              <w:marLeft w:val="0"/>
              <w:marRight w:val="0"/>
              <w:marTop w:val="0"/>
              <w:marBottom w:val="0"/>
              <w:divBdr>
                <w:top w:val="none" w:sz="0" w:space="0" w:color="auto"/>
                <w:left w:val="none" w:sz="0" w:space="0" w:color="auto"/>
                <w:bottom w:val="none" w:sz="0" w:space="0" w:color="auto"/>
                <w:right w:val="none" w:sz="0" w:space="0" w:color="auto"/>
              </w:divBdr>
            </w:div>
            <w:div w:id="1227255038">
              <w:marLeft w:val="0"/>
              <w:marRight w:val="0"/>
              <w:marTop w:val="0"/>
              <w:marBottom w:val="0"/>
              <w:divBdr>
                <w:top w:val="none" w:sz="0" w:space="0" w:color="auto"/>
                <w:left w:val="none" w:sz="0" w:space="0" w:color="auto"/>
                <w:bottom w:val="none" w:sz="0" w:space="0" w:color="auto"/>
                <w:right w:val="none" w:sz="0" w:space="0" w:color="auto"/>
              </w:divBdr>
            </w:div>
            <w:div w:id="1639993987">
              <w:marLeft w:val="0"/>
              <w:marRight w:val="0"/>
              <w:marTop w:val="0"/>
              <w:marBottom w:val="0"/>
              <w:divBdr>
                <w:top w:val="none" w:sz="0" w:space="0" w:color="auto"/>
                <w:left w:val="none" w:sz="0" w:space="0" w:color="auto"/>
                <w:bottom w:val="none" w:sz="0" w:space="0" w:color="auto"/>
                <w:right w:val="none" w:sz="0" w:space="0" w:color="auto"/>
              </w:divBdr>
            </w:div>
            <w:div w:id="22755492">
              <w:marLeft w:val="0"/>
              <w:marRight w:val="0"/>
              <w:marTop w:val="0"/>
              <w:marBottom w:val="0"/>
              <w:divBdr>
                <w:top w:val="none" w:sz="0" w:space="0" w:color="auto"/>
                <w:left w:val="none" w:sz="0" w:space="0" w:color="auto"/>
                <w:bottom w:val="none" w:sz="0" w:space="0" w:color="auto"/>
                <w:right w:val="none" w:sz="0" w:space="0" w:color="auto"/>
              </w:divBdr>
            </w:div>
            <w:div w:id="2053268766">
              <w:marLeft w:val="0"/>
              <w:marRight w:val="0"/>
              <w:marTop w:val="0"/>
              <w:marBottom w:val="0"/>
              <w:divBdr>
                <w:top w:val="none" w:sz="0" w:space="0" w:color="auto"/>
                <w:left w:val="none" w:sz="0" w:space="0" w:color="auto"/>
                <w:bottom w:val="none" w:sz="0" w:space="0" w:color="auto"/>
                <w:right w:val="none" w:sz="0" w:space="0" w:color="auto"/>
              </w:divBdr>
            </w:div>
            <w:div w:id="1429693369">
              <w:marLeft w:val="0"/>
              <w:marRight w:val="0"/>
              <w:marTop w:val="0"/>
              <w:marBottom w:val="0"/>
              <w:divBdr>
                <w:top w:val="none" w:sz="0" w:space="0" w:color="auto"/>
                <w:left w:val="none" w:sz="0" w:space="0" w:color="auto"/>
                <w:bottom w:val="none" w:sz="0" w:space="0" w:color="auto"/>
                <w:right w:val="none" w:sz="0" w:space="0" w:color="auto"/>
              </w:divBdr>
            </w:div>
            <w:div w:id="1147669278">
              <w:marLeft w:val="0"/>
              <w:marRight w:val="0"/>
              <w:marTop w:val="0"/>
              <w:marBottom w:val="0"/>
              <w:divBdr>
                <w:top w:val="none" w:sz="0" w:space="0" w:color="auto"/>
                <w:left w:val="none" w:sz="0" w:space="0" w:color="auto"/>
                <w:bottom w:val="none" w:sz="0" w:space="0" w:color="auto"/>
                <w:right w:val="none" w:sz="0" w:space="0" w:color="auto"/>
              </w:divBdr>
            </w:div>
            <w:div w:id="441844065">
              <w:marLeft w:val="0"/>
              <w:marRight w:val="0"/>
              <w:marTop w:val="0"/>
              <w:marBottom w:val="0"/>
              <w:divBdr>
                <w:top w:val="none" w:sz="0" w:space="0" w:color="auto"/>
                <w:left w:val="none" w:sz="0" w:space="0" w:color="auto"/>
                <w:bottom w:val="none" w:sz="0" w:space="0" w:color="auto"/>
                <w:right w:val="none" w:sz="0" w:space="0" w:color="auto"/>
              </w:divBdr>
            </w:div>
            <w:div w:id="1921861810">
              <w:marLeft w:val="0"/>
              <w:marRight w:val="0"/>
              <w:marTop w:val="0"/>
              <w:marBottom w:val="0"/>
              <w:divBdr>
                <w:top w:val="none" w:sz="0" w:space="0" w:color="auto"/>
                <w:left w:val="none" w:sz="0" w:space="0" w:color="auto"/>
                <w:bottom w:val="none" w:sz="0" w:space="0" w:color="auto"/>
                <w:right w:val="none" w:sz="0" w:space="0" w:color="auto"/>
              </w:divBdr>
            </w:div>
            <w:div w:id="45029027">
              <w:marLeft w:val="0"/>
              <w:marRight w:val="0"/>
              <w:marTop w:val="0"/>
              <w:marBottom w:val="0"/>
              <w:divBdr>
                <w:top w:val="none" w:sz="0" w:space="0" w:color="auto"/>
                <w:left w:val="none" w:sz="0" w:space="0" w:color="auto"/>
                <w:bottom w:val="none" w:sz="0" w:space="0" w:color="auto"/>
                <w:right w:val="none" w:sz="0" w:space="0" w:color="auto"/>
              </w:divBdr>
            </w:div>
            <w:div w:id="1975257636">
              <w:marLeft w:val="0"/>
              <w:marRight w:val="0"/>
              <w:marTop w:val="0"/>
              <w:marBottom w:val="0"/>
              <w:divBdr>
                <w:top w:val="none" w:sz="0" w:space="0" w:color="auto"/>
                <w:left w:val="none" w:sz="0" w:space="0" w:color="auto"/>
                <w:bottom w:val="none" w:sz="0" w:space="0" w:color="auto"/>
                <w:right w:val="none" w:sz="0" w:space="0" w:color="auto"/>
              </w:divBdr>
            </w:div>
            <w:div w:id="350423715">
              <w:marLeft w:val="0"/>
              <w:marRight w:val="0"/>
              <w:marTop w:val="0"/>
              <w:marBottom w:val="0"/>
              <w:divBdr>
                <w:top w:val="none" w:sz="0" w:space="0" w:color="auto"/>
                <w:left w:val="none" w:sz="0" w:space="0" w:color="auto"/>
                <w:bottom w:val="none" w:sz="0" w:space="0" w:color="auto"/>
                <w:right w:val="none" w:sz="0" w:space="0" w:color="auto"/>
              </w:divBdr>
            </w:div>
            <w:div w:id="211582278">
              <w:marLeft w:val="0"/>
              <w:marRight w:val="0"/>
              <w:marTop w:val="0"/>
              <w:marBottom w:val="0"/>
              <w:divBdr>
                <w:top w:val="none" w:sz="0" w:space="0" w:color="auto"/>
                <w:left w:val="none" w:sz="0" w:space="0" w:color="auto"/>
                <w:bottom w:val="none" w:sz="0" w:space="0" w:color="auto"/>
                <w:right w:val="none" w:sz="0" w:space="0" w:color="auto"/>
              </w:divBdr>
            </w:div>
            <w:div w:id="462314175">
              <w:marLeft w:val="0"/>
              <w:marRight w:val="0"/>
              <w:marTop w:val="0"/>
              <w:marBottom w:val="0"/>
              <w:divBdr>
                <w:top w:val="none" w:sz="0" w:space="0" w:color="auto"/>
                <w:left w:val="none" w:sz="0" w:space="0" w:color="auto"/>
                <w:bottom w:val="none" w:sz="0" w:space="0" w:color="auto"/>
                <w:right w:val="none" w:sz="0" w:space="0" w:color="auto"/>
              </w:divBdr>
            </w:div>
            <w:div w:id="2137677632">
              <w:marLeft w:val="0"/>
              <w:marRight w:val="0"/>
              <w:marTop w:val="0"/>
              <w:marBottom w:val="0"/>
              <w:divBdr>
                <w:top w:val="none" w:sz="0" w:space="0" w:color="auto"/>
                <w:left w:val="none" w:sz="0" w:space="0" w:color="auto"/>
                <w:bottom w:val="none" w:sz="0" w:space="0" w:color="auto"/>
                <w:right w:val="none" w:sz="0" w:space="0" w:color="auto"/>
              </w:divBdr>
            </w:div>
            <w:div w:id="754009962">
              <w:marLeft w:val="0"/>
              <w:marRight w:val="0"/>
              <w:marTop w:val="0"/>
              <w:marBottom w:val="0"/>
              <w:divBdr>
                <w:top w:val="none" w:sz="0" w:space="0" w:color="auto"/>
                <w:left w:val="none" w:sz="0" w:space="0" w:color="auto"/>
                <w:bottom w:val="none" w:sz="0" w:space="0" w:color="auto"/>
                <w:right w:val="none" w:sz="0" w:space="0" w:color="auto"/>
              </w:divBdr>
            </w:div>
            <w:div w:id="1150639516">
              <w:marLeft w:val="0"/>
              <w:marRight w:val="0"/>
              <w:marTop w:val="0"/>
              <w:marBottom w:val="0"/>
              <w:divBdr>
                <w:top w:val="none" w:sz="0" w:space="0" w:color="auto"/>
                <w:left w:val="none" w:sz="0" w:space="0" w:color="auto"/>
                <w:bottom w:val="none" w:sz="0" w:space="0" w:color="auto"/>
                <w:right w:val="none" w:sz="0" w:space="0" w:color="auto"/>
              </w:divBdr>
            </w:div>
            <w:div w:id="1344211782">
              <w:marLeft w:val="0"/>
              <w:marRight w:val="0"/>
              <w:marTop w:val="0"/>
              <w:marBottom w:val="0"/>
              <w:divBdr>
                <w:top w:val="none" w:sz="0" w:space="0" w:color="auto"/>
                <w:left w:val="none" w:sz="0" w:space="0" w:color="auto"/>
                <w:bottom w:val="none" w:sz="0" w:space="0" w:color="auto"/>
                <w:right w:val="none" w:sz="0" w:space="0" w:color="auto"/>
              </w:divBdr>
            </w:div>
            <w:div w:id="75908844">
              <w:marLeft w:val="0"/>
              <w:marRight w:val="0"/>
              <w:marTop w:val="0"/>
              <w:marBottom w:val="0"/>
              <w:divBdr>
                <w:top w:val="none" w:sz="0" w:space="0" w:color="auto"/>
                <w:left w:val="none" w:sz="0" w:space="0" w:color="auto"/>
                <w:bottom w:val="none" w:sz="0" w:space="0" w:color="auto"/>
                <w:right w:val="none" w:sz="0" w:space="0" w:color="auto"/>
              </w:divBdr>
            </w:div>
            <w:div w:id="1746802953">
              <w:marLeft w:val="0"/>
              <w:marRight w:val="0"/>
              <w:marTop w:val="0"/>
              <w:marBottom w:val="0"/>
              <w:divBdr>
                <w:top w:val="none" w:sz="0" w:space="0" w:color="auto"/>
                <w:left w:val="none" w:sz="0" w:space="0" w:color="auto"/>
                <w:bottom w:val="none" w:sz="0" w:space="0" w:color="auto"/>
                <w:right w:val="none" w:sz="0" w:space="0" w:color="auto"/>
              </w:divBdr>
            </w:div>
            <w:div w:id="201481211">
              <w:marLeft w:val="0"/>
              <w:marRight w:val="0"/>
              <w:marTop w:val="0"/>
              <w:marBottom w:val="0"/>
              <w:divBdr>
                <w:top w:val="none" w:sz="0" w:space="0" w:color="auto"/>
                <w:left w:val="none" w:sz="0" w:space="0" w:color="auto"/>
                <w:bottom w:val="none" w:sz="0" w:space="0" w:color="auto"/>
                <w:right w:val="none" w:sz="0" w:space="0" w:color="auto"/>
              </w:divBdr>
            </w:div>
            <w:div w:id="1381200101">
              <w:marLeft w:val="0"/>
              <w:marRight w:val="0"/>
              <w:marTop w:val="0"/>
              <w:marBottom w:val="0"/>
              <w:divBdr>
                <w:top w:val="none" w:sz="0" w:space="0" w:color="auto"/>
                <w:left w:val="none" w:sz="0" w:space="0" w:color="auto"/>
                <w:bottom w:val="none" w:sz="0" w:space="0" w:color="auto"/>
                <w:right w:val="none" w:sz="0" w:space="0" w:color="auto"/>
              </w:divBdr>
            </w:div>
            <w:div w:id="645167393">
              <w:marLeft w:val="0"/>
              <w:marRight w:val="0"/>
              <w:marTop w:val="0"/>
              <w:marBottom w:val="0"/>
              <w:divBdr>
                <w:top w:val="none" w:sz="0" w:space="0" w:color="auto"/>
                <w:left w:val="none" w:sz="0" w:space="0" w:color="auto"/>
                <w:bottom w:val="none" w:sz="0" w:space="0" w:color="auto"/>
                <w:right w:val="none" w:sz="0" w:space="0" w:color="auto"/>
              </w:divBdr>
            </w:div>
            <w:div w:id="384715744">
              <w:marLeft w:val="0"/>
              <w:marRight w:val="0"/>
              <w:marTop w:val="0"/>
              <w:marBottom w:val="0"/>
              <w:divBdr>
                <w:top w:val="none" w:sz="0" w:space="0" w:color="auto"/>
                <w:left w:val="none" w:sz="0" w:space="0" w:color="auto"/>
                <w:bottom w:val="none" w:sz="0" w:space="0" w:color="auto"/>
                <w:right w:val="none" w:sz="0" w:space="0" w:color="auto"/>
              </w:divBdr>
            </w:div>
            <w:div w:id="2116706954">
              <w:marLeft w:val="0"/>
              <w:marRight w:val="0"/>
              <w:marTop w:val="0"/>
              <w:marBottom w:val="0"/>
              <w:divBdr>
                <w:top w:val="none" w:sz="0" w:space="0" w:color="auto"/>
                <w:left w:val="none" w:sz="0" w:space="0" w:color="auto"/>
                <w:bottom w:val="none" w:sz="0" w:space="0" w:color="auto"/>
                <w:right w:val="none" w:sz="0" w:space="0" w:color="auto"/>
              </w:divBdr>
            </w:div>
            <w:div w:id="1791701049">
              <w:marLeft w:val="0"/>
              <w:marRight w:val="0"/>
              <w:marTop w:val="0"/>
              <w:marBottom w:val="0"/>
              <w:divBdr>
                <w:top w:val="none" w:sz="0" w:space="0" w:color="auto"/>
                <w:left w:val="none" w:sz="0" w:space="0" w:color="auto"/>
                <w:bottom w:val="none" w:sz="0" w:space="0" w:color="auto"/>
                <w:right w:val="none" w:sz="0" w:space="0" w:color="auto"/>
              </w:divBdr>
            </w:div>
            <w:div w:id="268658871">
              <w:marLeft w:val="0"/>
              <w:marRight w:val="0"/>
              <w:marTop w:val="0"/>
              <w:marBottom w:val="0"/>
              <w:divBdr>
                <w:top w:val="none" w:sz="0" w:space="0" w:color="auto"/>
                <w:left w:val="none" w:sz="0" w:space="0" w:color="auto"/>
                <w:bottom w:val="none" w:sz="0" w:space="0" w:color="auto"/>
                <w:right w:val="none" w:sz="0" w:space="0" w:color="auto"/>
              </w:divBdr>
            </w:div>
            <w:div w:id="1383360333">
              <w:marLeft w:val="0"/>
              <w:marRight w:val="0"/>
              <w:marTop w:val="0"/>
              <w:marBottom w:val="0"/>
              <w:divBdr>
                <w:top w:val="none" w:sz="0" w:space="0" w:color="auto"/>
                <w:left w:val="none" w:sz="0" w:space="0" w:color="auto"/>
                <w:bottom w:val="none" w:sz="0" w:space="0" w:color="auto"/>
                <w:right w:val="none" w:sz="0" w:space="0" w:color="auto"/>
              </w:divBdr>
            </w:div>
            <w:div w:id="187568864">
              <w:marLeft w:val="0"/>
              <w:marRight w:val="0"/>
              <w:marTop w:val="0"/>
              <w:marBottom w:val="0"/>
              <w:divBdr>
                <w:top w:val="none" w:sz="0" w:space="0" w:color="auto"/>
                <w:left w:val="none" w:sz="0" w:space="0" w:color="auto"/>
                <w:bottom w:val="none" w:sz="0" w:space="0" w:color="auto"/>
                <w:right w:val="none" w:sz="0" w:space="0" w:color="auto"/>
              </w:divBdr>
            </w:div>
            <w:div w:id="554121656">
              <w:marLeft w:val="0"/>
              <w:marRight w:val="0"/>
              <w:marTop w:val="0"/>
              <w:marBottom w:val="0"/>
              <w:divBdr>
                <w:top w:val="none" w:sz="0" w:space="0" w:color="auto"/>
                <w:left w:val="none" w:sz="0" w:space="0" w:color="auto"/>
                <w:bottom w:val="none" w:sz="0" w:space="0" w:color="auto"/>
                <w:right w:val="none" w:sz="0" w:space="0" w:color="auto"/>
              </w:divBdr>
            </w:div>
            <w:div w:id="1604266375">
              <w:marLeft w:val="0"/>
              <w:marRight w:val="0"/>
              <w:marTop w:val="0"/>
              <w:marBottom w:val="0"/>
              <w:divBdr>
                <w:top w:val="none" w:sz="0" w:space="0" w:color="auto"/>
                <w:left w:val="none" w:sz="0" w:space="0" w:color="auto"/>
                <w:bottom w:val="none" w:sz="0" w:space="0" w:color="auto"/>
                <w:right w:val="none" w:sz="0" w:space="0" w:color="auto"/>
              </w:divBdr>
            </w:div>
            <w:div w:id="663364607">
              <w:marLeft w:val="0"/>
              <w:marRight w:val="0"/>
              <w:marTop w:val="0"/>
              <w:marBottom w:val="0"/>
              <w:divBdr>
                <w:top w:val="none" w:sz="0" w:space="0" w:color="auto"/>
                <w:left w:val="none" w:sz="0" w:space="0" w:color="auto"/>
                <w:bottom w:val="none" w:sz="0" w:space="0" w:color="auto"/>
                <w:right w:val="none" w:sz="0" w:space="0" w:color="auto"/>
              </w:divBdr>
            </w:div>
            <w:div w:id="1999920640">
              <w:marLeft w:val="0"/>
              <w:marRight w:val="0"/>
              <w:marTop w:val="0"/>
              <w:marBottom w:val="0"/>
              <w:divBdr>
                <w:top w:val="none" w:sz="0" w:space="0" w:color="auto"/>
                <w:left w:val="none" w:sz="0" w:space="0" w:color="auto"/>
                <w:bottom w:val="none" w:sz="0" w:space="0" w:color="auto"/>
                <w:right w:val="none" w:sz="0" w:space="0" w:color="auto"/>
              </w:divBdr>
            </w:div>
            <w:div w:id="1040397428">
              <w:marLeft w:val="0"/>
              <w:marRight w:val="0"/>
              <w:marTop w:val="0"/>
              <w:marBottom w:val="0"/>
              <w:divBdr>
                <w:top w:val="none" w:sz="0" w:space="0" w:color="auto"/>
                <w:left w:val="none" w:sz="0" w:space="0" w:color="auto"/>
                <w:bottom w:val="none" w:sz="0" w:space="0" w:color="auto"/>
                <w:right w:val="none" w:sz="0" w:space="0" w:color="auto"/>
              </w:divBdr>
            </w:div>
            <w:div w:id="1619944089">
              <w:marLeft w:val="0"/>
              <w:marRight w:val="0"/>
              <w:marTop w:val="0"/>
              <w:marBottom w:val="0"/>
              <w:divBdr>
                <w:top w:val="none" w:sz="0" w:space="0" w:color="auto"/>
                <w:left w:val="none" w:sz="0" w:space="0" w:color="auto"/>
                <w:bottom w:val="none" w:sz="0" w:space="0" w:color="auto"/>
                <w:right w:val="none" w:sz="0" w:space="0" w:color="auto"/>
              </w:divBdr>
            </w:div>
            <w:div w:id="749733872">
              <w:marLeft w:val="0"/>
              <w:marRight w:val="0"/>
              <w:marTop w:val="0"/>
              <w:marBottom w:val="0"/>
              <w:divBdr>
                <w:top w:val="none" w:sz="0" w:space="0" w:color="auto"/>
                <w:left w:val="none" w:sz="0" w:space="0" w:color="auto"/>
                <w:bottom w:val="none" w:sz="0" w:space="0" w:color="auto"/>
                <w:right w:val="none" w:sz="0" w:space="0" w:color="auto"/>
              </w:divBdr>
            </w:div>
            <w:div w:id="257830526">
              <w:marLeft w:val="0"/>
              <w:marRight w:val="0"/>
              <w:marTop w:val="0"/>
              <w:marBottom w:val="0"/>
              <w:divBdr>
                <w:top w:val="none" w:sz="0" w:space="0" w:color="auto"/>
                <w:left w:val="none" w:sz="0" w:space="0" w:color="auto"/>
                <w:bottom w:val="none" w:sz="0" w:space="0" w:color="auto"/>
                <w:right w:val="none" w:sz="0" w:space="0" w:color="auto"/>
              </w:divBdr>
            </w:div>
            <w:div w:id="472481664">
              <w:marLeft w:val="0"/>
              <w:marRight w:val="0"/>
              <w:marTop w:val="0"/>
              <w:marBottom w:val="0"/>
              <w:divBdr>
                <w:top w:val="none" w:sz="0" w:space="0" w:color="auto"/>
                <w:left w:val="none" w:sz="0" w:space="0" w:color="auto"/>
                <w:bottom w:val="none" w:sz="0" w:space="0" w:color="auto"/>
                <w:right w:val="none" w:sz="0" w:space="0" w:color="auto"/>
              </w:divBdr>
            </w:div>
            <w:div w:id="290131706">
              <w:marLeft w:val="0"/>
              <w:marRight w:val="0"/>
              <w:marTop w:val="0"/>
              <w:marBottom w:val="0"/>
              <w:divBdr>
                <w:top w:val="none" w:sz="0" w:space="0" w:color="auto"/>
                <w:left w:val="none" w:sz="0" w:space="0" w:color="auto"/>
                <w:bottom w:val="none" w:sz="0" w:space="0" w:color="auto"/>
                <w:right w:val="none" w:sz="0" w:space="0" w:color="auto"/>
              </w:divBdr>
            </w:div>
            <w:div w:id="164244762">
              <w:marLeft w:val="0"/>
              <w:marRight w:val="0"/>
              <w:marTop w:val="0"/>
              <w:marBottom w:val="0"/>
              <w:divBdr>
                <w:top w:val="none" w:sz="0" w:space="0" w:color="auto"/>
                <w:left w:val="none" w:sz="0" w:space="0" w:color="auto"/>
                <w:bottom w:val="none" w:sz="0" w:space="0" w:color="auto"/>
                <w:right w:val="none" w:sz="0" w:space="0" w:color="auto"/>
              </w:divBdr>
            </w:div>
            <w:div w:id="1522551184">
              <w:marLeft w:val="0"/>
              <w:marRight w:val="0"/>
              <w:marTop w:val="0"/>
              <w:marBottom w:val="0"/>
              <w:divBdr>
                <w:top w:val="none" w:sz="0" w:space="0" w:color="auto"/>
                <w:left w:val="none" w:sz="0" w:space="0" w:color="auto"/>
                <w:bottom w:val="none" w:sz="0" w:space="0" w:color="auto"/>
                <w:right w:val="none" w:sz="0" w:space="0" w:color="auto"/>
              </w:divBdr>
            </w:div>
            <w:div w:id="704451637">
              <w:marLeft w:val="0"/>
              <w:marRight w:val="0"/>
              <w:marTop w:val="0"/>
              <w:marBottom w:val="0"/>
              <w:divBdr>
                <w:top w:val="none" w:sz="0" w:space="0" w:color="auto"/>
                <w:left w:val="none" w:sz="0" w:space="0" w:color="auto"/>
                <w:bottom w:val="none" w:sz="0" w:space="0" w:color="auto"/>
                <w:right w:val="none" w:sz="0" w:space="0" w:color="auto"/>
              </w:divBdr>
            </w:div>
            <w:div w:id="916592643">
              <w:marLeft w:val="0"/>
              <w:marRight w:val="0"/>
              <w:marTop w:val="0"/>
              <w:marBottom w:val="0"/>
              <w:divBdr>
                <w:top w:val="none" w:sz="0" w:space="0" w:color="auto"/>
                <w:left w:val="none" w:sz="0" w:space="0" w:color="auto"/>
                <w:bottom w:val="none" w:sz="0" w:space="0" w:color="auto"/>
                <w:right w:val="none" w:sz="0" w:space="0" w:color="auto"/>
              </w:divBdr>
            </w:div>
            <w:div w:id="1108741928">
              <w:marLeft w:val="0"/>
              <w:marRight w:val="0"/>
              <w:marTop w:val="0"/>
              <w:marBottom w:val="0"/>
              <w:divBdr>
                <w:top w:val="none" w:sz="0" w:space="0" w:color="auto"/>
                <w:left w:val="none" w:sz="0" w:space="0" w:color="auto"/>
                <w:bottom w:val="none" w:sz="0" w:space="0" w:color="auto"/>
                <w:right w:val="none" w:sz="0" w:space="0" w:color="auto"/>
              </w:divBdr>
            </w:div>
            <w:div w:id="208760699">
              <w:marLeft w:val="0"/>
              <w:marRight w:val="0"/>
              <w:marTop w:val="0"/>
              <w:marBottom w:val="0"/>
              <w:divBdr>
                <w:top w:val="none" w:sz="0" w:space="0" w:color="auto"/>
                <w:left w:val="none" w:sz="0" w:space="0" w:color="auto"/>
                <w:bottom w:val="none" w:sz="0" w:space="0" w:color="auto"/>
                <w:right w:val="none" w:sz="0" w:space="0" w:color="auto"/>
              </w:divBdr>
            </w:div>
            <w:div w:id="1524709342">
              <w:marLeft w:val="0"/>
              <w:marRight w:val="0"/>
              <w:marTop w:val="0"/>
              <w:marBottom w:val="0"/>
              <w:divBdr>
                <w:top w:val="none" w:sz="0" w:space="0" w:color="auto"/>
                <w:left w:val="none" w:sz="0" w:space="0" w:color="auto"/>
                <w:bottom w:val="none" w:sz="0" w:space="0" w:color="auto"/>
                <w:right w:val="none" w:sz="0" w:space="0" w:color="auto"/>
              </w:divBdr>
            </w:div>
            <w:div w:id="1224097525">
              <w:marLeft w:val="0"/>
              <w:marRight w:val="0"/>
              <w:marTop w:val="0"/>
              <w:marBottom w:val="0"/>
              <w:divBdr>
                <w:top w:val="none" w:sz="0" w:space="0" w:color="auto"/>
                <w:left w:val="none" w:sz="0" w:space="0" w:color="auto"/>
                <w:bottom w:val="none" w:sz="0" w:space="0" w:color="auto"/>
                <w:right w:val="none" w:sz="0" w:space="0" w:color="auto"/>
              </w:divBdr>
            </w:div>
            <w:div w:id="1547176903">
              <w:marLeft w:val="0"/>
              <w:marRight w:val="0"/>
              <w:marTop w:val="0"/>
              <w:marBottom w:val="0"/>
              <w:divBdr>
                <w:top w:val="none" w:sz="0" w:space="0" w:color="auto"/>
                <w:left w:val="none" w:sz="0" w:space="0" w:color="auto"/>
                <w:bottom w:val="none" w:sz="0" w:space="0" w:color="auto"/>
                <w:right w:val="none" w:sz="0" w:space="0" w:color="auto"/>
              </w:divBdr>
            </w:div>
            <w:div w:id="1251348411">
              <w:marLeft w:val="0"/>
              <w:marRight w:val="0"/>
              <w:marTop w:val="0"/>
              <w:marBottom w:val="0"/>
              <w:divBdr>
                <w:top w:val="none" w:sz="0" w:space="0" w:color="auto"/>
                <w:left w:val="none" w:sz="0" w:space="0" w:color="auto"/>
                <w:bottom w:val="none" w:sz="0" w:space="0" w:color="auto"/>
                <w:right w:val="none" w:sz="0" w:space="0" w:color="auto"/>
              </w:divBdr>
            </w:div>
            <w:div w:id="1968659081">
              <w:marLeft w:val="0"/>
              <w:marRight w:val="0"/>
              <w:marTop w:val="0"/>
              <w:marBottom w:val="0"/>
              <w:divBdr>
                <w:top w:val="none" w:sz="0" w:space="0" w:color="auto"/>
                <w:left w:val="none" w:sz="0" w:space="0" w:color="auto"/>
                <w:bottom w:val="none" w:sz="0" w:space="0" w:color="auto"/>
                <w:right w:val="none" w:sz="0" w:space="0" w:color="auto"/>
              </w:divBdr>
            </w:div>
            <w:div w:id="1450050729">
              <w:marLeft w:val="0"/>
              <w:marRight w:val="0"/>
              <w:marTop w:val="0"/>
              <w:marBottom w:val="0"/>
              <w:divBdr>
                <w:top w:val="none" w:sz="0" w:space="0" w:color="auto"/>
                <w:left w:val="none" w:sz="0" w:space="0" w:color="auto"/>
                <w:bottom w:val="none" w:sz="0" w:space="0" w:color="auto"/>
                <w:right w:val="none" w:sz="0" w:space="0" w:color="auto"/>
              </w:divBdr>
            </w:div>
            <w:div w:id="1239167239">
              <w:marLeft w:val="0"/>
              <w:marRight w:val="0"/>
              <w:marTop w:val="0"/>
              <w:marBottom w:val="0"/>
              <w:divBdr>
                <w:top w:val="none" w:sz="0" w:space="0" w:color="auto"/>
                <w:left w:val="none" w:sz="0" w:space="0" w:color="auto"/>
                <w:bottom w:val="none" w:sz="0" w:space="0" w:color="auto"/>
                <w:right w:val="none" w:sz="0" w:space="0" w:color="auto"/>
              </w:divBdr>
            </w:div>
            <w:div w:id="1730954908">
              <w:marLeft w:val="0"/>
              <w:marRight w:val="0"/>
              <w:marTop w:val="0"/>
              <w:marBottom w:val="0"/>
              <w:divBdr>
                <w:top w:val="none" w:sz="0" w:space="0" w:color="auto"/>
                <w:left w:val="none" w:sz="0" w:space="0" w:color="auto"/>
                <w:bottom w:val="none" w:sz="0" w:space="0" w:color="auto"/>
                <w:right w:val="none" w:sz="0" w:space="0" w:color="auto"/>
              </w:divBdr>
            </w:div>
            <w:div w:id="1649702900">
              <w:marLeft w:val="0"/>
              <w:marRight w:val="0"/>
              <w:marTop w:val="0"/>
              <w:marBottom w:val="0"/>
              <w:divBdr>
                <w:top w:val="none" w:sz="0" w:space="0" w:color="auto"/>
                <w:left w:val="none" w:sz="0" w:space="0" w:color="auto"/>
                <w:bottom w:val="none" w:sz="0" w:space="0" w:color="auto"/>
                <w:right w:val="none" w:sz="0" w:space="0" w:color="auto"/>
              </w:divBdr>
            </w:div>
            <w:div w:id="1835417181">
              <w:marLeft w:val="0"/>
              <w:marRight w:val="0"/>
              <w:marTop w:val="0"/>
              <w:marBottom w:val="0"/>
              <w:divBdr>
                <w:top w:val="none" w:sz="0" w:space="0" w:color="auto"/>
                <w:left w:val="none" w:sz="0" w:space="0" w:color="auto"/>
                <w:bottom w:val="none" w:sz="0" w:space="0" w:color="auto"/>
                <w:right w:val="none" w:sz="0" w:space="0" w:color="auto"/>
              </w:divBdr>
            </w:div>
            <w:div w:id="374619766">
              <w:marLeft w:val="0"/>
              <w:marRight w:val="0"/>
              <w:marTop w:val="0"/>
              <w:marBottom w:val="0"/>
              <w:divBdr>
                <w:top w:val="none" w:sz="0" w:space="0" w:color="auto"/>
                <w:left w:val="none" w:sz="0" w:space="0" w:color="auto"/>
                <w:bottom w:val="none" w:sz="0" w:space="0" w:color="auto"/>
                <w:right w:val="none" w:sz="0" w:space="0" w:color="auto"/>
              </w:divBdr>
            </w:div>
            <w:div w:id="1465191725">
              <w:marLeft w:val="0"/>
              <w:marRight w:val="0"/>
              <w:marTop w:val="0"/>
              <w:marBottom w:val="0"/>
              <w:divBdr>
                <w:top w:val="none" w:sz="0" w:space="0" w:color="auto"/>
                <w:left w:val="none" w:sz="0" w:space="0" w:color="auto"/>
                <w:bottom w:val="none" w:sz="0" w:space="0" w:color="auto"/>
                <w:right w:val="none" w:sz="0" w:space="0" w:color="auto"/>
              </w:divBdr>
            </w:div>
            <w:div w:id="1968927283">
              <w:marLeft w:val="0"/>
              <w:marRight w:val="0"/>
              <w:marTop w:val="0"/>
              <w:marBottom w:val="0"/>
              <w:divBdr>
                <w:top w:val="none" w:sz="0" w:space="0" w:color="auto"/>
                <w:left w:val="none" w:sz="0" w:space="0" w:color="auto"/>
                <w:bottom w:val="none" w:sz="0" w:space="0" w:color="auto"/>
                <w:right w:val="none" w:sz="0" w:space="0" w:color="auto"/>
              </w:divBdr>
            </w:div>
            <w:div w:id="1076829421">
              <w:marLeft w:val="0"/>
              <w:marRight w:val="0"/>
              <w:marTop w:val="0"/>
              <w:marBottom w:val="0"/>
              <w:divBdr>
                <w:top w:val="none" w:sz="0" w:space="0" w:color="auto"/>
                <w:left w:val="none" w:sz="0" w:space="0" w:color="auto"/>
                <w:bottom w:val="none" w:sz="0" w:space="0" w:color="auto"/>
                <w:right w:val="none" w:sz="0" w:space="0" w:color="auto"/>
              </w:divBdr>
            </w:div>
            <w:div w:id="1140197110">
              <w:marLeft w:val="0"/>
              <w:marRight w:val="0"/>
              <w:marTop w:val="0"/>
              <w:marBottom w:val="0"/>
              <w:divBdr>
                <w:top w:val="none" w:sz="0" w:space="0" w:color="auto"/>
                <w:left w:val="none" w:sz="0" w:space="0" w:color="auto"/>
                <w:bottom w:val="none" w:sz="0" w:space="0" w:color="auto"/>
                <w:right w:val="none" w:sz="0" w:space="0" w:color="auto"/>
              </w:divBdr>
            </w:div>
            <w:div w:id="46300220">
              <w:marLeft w:val="0"/>
              <w:marRight w:val="0"/>
              <w:marTop w:val="0"/>
              <w:marBottom w:val="0"/>
              <w:divBdr>
                <w:top w:val="none" w:sz="0" w:space="0" w:color="auto"/>
                <w:left w:val="none" w:sz="0" w:space="0" w:color="auto"/>
                <w:bottom w:val="none" w:sz="0" w:space="0" w:color="auto"/>
                <w:right w:val="none" w:sz="0" w:space="0" w:color="auto"/>
              </w:divBdr>
            </w:div>
            <w:div w:id="725954733">
              <w:marLeft w:val="0"/>
              <w:marRight w:val="0"/>
              <w:marTop w:val="0"/>
              <w:marBottom w:val="0"/>
              <w:divBdr>
                <w:top w:val="none" w:sz="0" w:space="0" w:color="auto"/>
                <w:left w:val="none" w:sz="0" w:space="0" w:color="auto"/>
                <w:bottom w:val="none" w:sz="0" w:space="0" w:color="auto"/>
                <w:right w:val="none" w:sz="0" w:space="0" w:color="auto"/>
              </w:divBdr>
            </w:div>
            <w:div w:id="103354538">
              <w:marLeft w:val="0"/>
              <w:marRight w:val="0"/>
              <w:marTop w:val="0"/>
              <w:marBottom w:val="0"/>
              <w:divBdr>
                <w:top w:val="none" w:sz="0" w:space="0" w:color="auto"/>
                <w:left w:val="none" w:sz="0" w:space="0" w:color="auto"/>
                <w:bottom w:val="none" w:sz="0" w:space="0" w:color="auto"/>
                <w:right w:val="none" w:sz="0" w:space="0" w:color="auto"/>
              </w:divBdr>
            </w:div>
            <w:div w:id="1251697483">
              <w:marLeft w:val="0"/>
              <w:marRight w:val="0"/>
              <w:marTop w:val="0"/>
              <w:marBottom w:val="0"/>
              <w:divBdr>
                <w:top w:val="none" w:sz="0" w:space="0" w:color="auto"/>
                <w:left w:val="none" w:sz="0" w:space="0" w:color="auto"/>
                <w:bottom w:val="none" w:sz="0" w:space="0" w:color="auto"/>
                <w:right w:val="none" w:sz="0" w:space="0" w:color="auto"/>
              </w:divBdr>
            </w:div>
            <w:div w:id="1483355681">
              <w:marLeft w:val="0"/>
              <w:marRight w:val="0"/>
              <w:marTop w:val="0"/>
              <w:marBottom w:val="0"/>
              <w:divBdr>
                <w:top w:val="none" w:sz="0" w:space="0" w:color="auto"/>
                <w:left w:val="none" w:sz="0" w:space="0" w:color="auto"/>
                <w:bottom w:val="none" w:sz="0" w:space="0" w:color="auto"/>
                <w:right w:val="none" w:sz="0" w:space="0" w:color="auto"/>
              </w:divBdr>
            </w:div>
            <w:div w:id="470908109">
              <w:marLeft w:val="0"/>
              <w:marRight w:val="0"/>
              <w:marTop w:val="0"/>
              <w:marBottom w:val="0"/>
              <w:divBdr>
                <w:top w:val="none" w:sz="0" w:space="0" w:color="auto"/>
                <w:left w:val="none" w:sz="0" w:space="0" w:color="auto"/>
                <w:bottom w:val="none" w:sz="0" w:space="0" w:color="auto"/>
                <w:right w:val="none" w:sz="0" w:space="0" w:color="auto"/>
              </w:divBdr>
            </w:div>
            <w:div w:id="1993480572">
              <w:marLeft w:val="0"/>
              <w:marRight w:val="0"/>
              <w:marTop w:val="0"/>
              <w:marBottom w:val="0"/>
              <w:divBdr>
                <w:top w:val="none" w:sz="0" w:space="0" w:color="auto"/>
                <w:left w:val="none" w:sz="0" w:space="0" w:color="auto"/>
                <w:bottom w:val="none" w:sz="0" w:space="0" w:color="auto"/>
                <w:right w:val="none" w:sz="0" w:space="0" w:color="auto"/>
              </w:divBdr>
            </w:div>
            <w:div w:id="1059937298">
              <w:marLeft w:val="0"/>
              <w:marRight w:val="0"/>
              <w:marTop w:val="0"/>
              <w:marBottom w:val="0"/>
              <w:divBdr>
                <w:top w:val="none" w:sz="0" w:space="0" w:color="auto"/>
                <w:left w:val="none" w:sz="0" w:space="0" w:color="auto"/>
                <w:bottom w:val="none" w:sz="0" w:space="0" w:color="auto"/>
                <w:right w:val="none" w:sz="0" w:space="0" w:color="auto"/>
              </w:divBdr>
            </w:div>
            <w:div w:id="1157185621">
              <w:marLeft w:val="0"/>
              <w:marRight w:val="0"/>
              <w:marTop w:val="0"/>
              <w:marBottom w:val="0"/>
              <w:divBdr>
                <w:top w:val="none" w:sz="0" w:space="0" w:color="auto"/>
                <w:left w:val="none" w:sz="0" w:space="0" w:color="auto"/>
                <w:bottom w:val="none" w:sz="0" w:space="0" w:color="auto"/>
                <w:right w:val="none" w:sz="0" w:space="0" w:color="auto"/>
              </w:divBdr>
            </w:div>
            <w:div w:id="295793015">
              <w:marLeft w:val="0"/>
              <w:marRight w:val="0"/>
              <w:marTop w:val="0"/>
              <w:marBottom w:val="0"/>
              <w:divBdr>
                <w:top w:val="none" w:sz="0" w:space="0" w:color="auto"/>
                <w:left w:val="none" w:sz="0" w:space="0" w:color="auto"/>
                <w:bottom w:val="none" w:sz="0" w:space="0" w:color="auto"/>
                <w:right w:val="none" w:sz="0" w:space="0" w:color="auto"/>
              </w:divBdr>
            </w:div>
            <w:div w:id="109907359">
              <w:marLeft w:val="0"/>
              <w:marRight w:val="0"/>
              <w:marTop w:val="0"/>
              <w:marBottom w:val="0"/>
              <w:divBdr>
                <w:top w:val="none" w:sz="0" w:space="0" w:color="auto"/>
                <w:left w:val="none" w:sz="0" w:space="0" w:color="auto"/>
                <w:bottom w:val="none" w:sz="0" w:space="0" w:color="auto"/>
                <w:right w:val="none" w:sz="0" w:space="0" w:color="auto"/>
              </w:divBdr>
            </w:div>
            <w:div w:id="658919710">
              <w:marLeft w:val="0"/>
              <w:marRight w:val="0"/>
              <w:marTop w:val="0"/>
              <w:marBottom w:val="0"/>
              <w:divBdr>
                <w:top w:val="none" w:sz="0" w:space="0" w:color="auto"/>
                <w:left w:val="none" w:sz="0" w:space="0" w:color="auto"/>
                <w:bottom w:val="none" w:sz="0" w:space="0" w:color="auto"/>
                <w:right w:val="none" w:sz="0" w:space="0" w:color="auto"/>
              </w:divBdr>
            </w:div>
            <w:div w:id="156239272">
              <w:marLeft w:val="0"/>
              <w:marRight w:val="0"/>
              <w:marTop w:val="0"/>
              <w:marBottom w:val="0"/>
              <w:divBdr>
                <w:top w:val="none" w:sz="0" w:space="0" w:color="auto"/>
                <w:left w:val="none" w:sz="0" w:space="0" w:color="auto"/>
                <w:bottom w:val="none" w:sz="0" w:space="0" w:color="auto"/>
                <w:right w:val="none" w:sz="0" w:space="0" w:color="auto"/>
              </w:divBdr>
            </w:div>
            <w:div w:id="2044790660">
              <w:marLeft w:val="0"/>
              <w:marRight w:val="0"/>
              <w:marTop w:val="0"/>
              <w:marBottom w:val="0"/>
              <w:divBdr>
                <w:top w:val="none" w:sz="0" w:space="0" w:color="auto"/>
                <w:left w:val="none" w:sz="0" w:space="0" w:color="auto"/>
                <w:bottom w:val="none" w:sz="0" w:space="0" w:color="auto"/>
                <w:right w:val="none" w:sz="0" w:space="0" w:color="auto"/>
              </w:divBdr>
            </w:div>
            <w:div w:id="1440953034">
              <w:marLeft w:val="0"/>
              <w:marRight w:val="0"/>
              <w:marTop w:val="0"/>
              <w:marBottom w:val="0"/>
              <w:divBdr>
                <w:top w:val="none" w:sz="0" w:space="0" w:color="auto"/>
                <w:left w:val="none" w:sz="0" w:space="0" w:color="auto"/>
                <w:bottom w:val="none" w:sz="0" w:space="0" w:color="auto"/>
                <w:right w:val="none" w:sz="0" w:space="0" w:color="auto"/>
              </w:divBdr>
            </w:div>
            <w:div w:id="2094737934">
              <w:marLeft w:val="0"/>
              <w:marRight w:val="0"/>
              <w:marTop w:val="0"/>
              <w:marBottom w:val="0"/>
              <w:divBdr>
                <w:top w:val="none" w:sz="0" w:space="0" w:color="auto"/>
                <w:left w:val="none" w:sz="0" w:space="0" w:color="auto"/>
                <w:bottom w:val="none" w:sz="0" w:space="0" w:color="auto"/>
                <w:right w:val="none" w:sz="0" w:space="0" w:color="auto"/>
              </w:divBdr>
            </w:div>
            <w:div w:id="1787649863">
              <w:marLeft w:val="0"/>
              <w:marRight w:val="0"/>
              <w:marTop w:val="0"/>
              <w:marBottom w:val="0"/>
              <w:divBdr>
                <w:top w:val="none" w:sz="0" w:space="0" w:color="auto"/>
                <w:left w:val="none" w:sz="0" w:space="0" w:color="auto"/>
                <w:bottom w:val="none" w:sz="0" w:space="0" w:color="auto"/>
                <w:right w:val="none" w:sz="0" w:space="0" w:color="auto"/>
              </w:divBdr>
            </w:div>
            <w:div w:id="1059669605">
              <w:marLeft w:val="0"/>
              <w:marRight w:val="0"/>
              <w:marTop w:val="0"/>
              <w:marBottom w:val="0"/>
              <w:divBdr>
                <w:top w:val="none" w:sz="0" w:space="0" w:color="auto"/>
                <w:left w:val="none" w:sz="0" w:space="0" w:color="auto"/>
                <w:bottom w:val="none" w:sz="0" w:space="0" w:color="auto"/>
                <w:right w:val="none" w:sz="0" w:space="0" w:color="auto"/>
              </w:divBdr>
            </w:div>
            <w:div w:id="751050222">
              <w:marLeft w:val="0"/>
              <w:marRight w:val="0"/>
              <w:marTop w:val="0"/>
              <w:marBottom w:val="0"/>
              <w:divBdr>
                <w:top w:val="none" w:sz="0" w:space="0" w:color="auto"/>
                <w:left w:val="none" w:sz="0" w:space="0" w:color="auto"/>
                <w:bottom w:val="none" w:sz="0" w:space="0" w:color="auto"/>
                <w:right w:val="none" w:sz="0" w:space="0" w:color="auto"/>
              </w:divBdr>
            </w:div>
            <w:div w:id="1070734165">
              <w:marLeft w:val="0"/>
              <w:marRight w:val="0"/>
              <w:marTop w:val="0"/>
              <w:marBottom w:val="0"/>
              <w:divBdr>
                <w:top w:val="none" w:sz="0" w:space="0" w:color="auto"/>
                <w:left w:val="none" w:sz="0" w:space="0" w:color="auto"/>
                <w:bottom w:val="none" w:sz="0" w:space="0" w:color="auto"/>
                <w:right w:val="none" w:sz="0" w:space="0" w:color="auto"/>
              </w:divBdr>
            </w:div>
            <w:div w:id="760562953">
              <w:marLeft w:val="0"/>
              <w:marRight w:val="0"/>
              <w:marTop w:val="0"/>
              <w:marBottom w:val="0"/>
              <w:divBdr>
                <w:top w:val="none" w:sz="0" w:space="0" w:color="auto"/>
                <w:left w:val="none" w:sz="0" w:space="0" w:color="auto"/>
                <w:bottom w:val="none" w:sz="0" w:space="0" w:color="auto"/>
                <w:right w:val="none" w:sz="0" w:space="0" w:color="auto"/>
              </w:divBdr>
            </w:div>
            <w:div w:id="283581664">
              <w:marLeft w:val="0"/>
              <w:marRight w:val="0"/>
              <w:marTop w:val="0"/>
              <w:marBottom w:val="0"/>
              <w:divBdr>
                <w:top w:val="none" w:sz="0" w:space="0" w:color="auto"/>
                <w:left w:val="none" w:sz="0" w:space="0" w:color="auto"/>
                <w:bottom w:val="none" w:sz="0" w:space="0" w:color="auto"/>
                <w:right w:val="none" w:sz="0" w:space="0" w:color="auto"/>
              </w:divBdr>
            </w:div>
            <w:div w:id="1091701716">
              <w:marLeft w:val="0"/>
              <w:marRight w:val="0"/>
              <w:marTop w:val="0"/>
              <w:marBottom w:val="0"/>
              <w:divBdr>
                <w:top w:val="none" w:sz="0" w:space="0" w:color="auto"/>
                <w:left w:val="none" w:sz="0" w:space="0" w:color="auto"/>
                <w:bottom w:val="none" w:sz="0" w:space="0" w:color="auto"/>
                <w:right w:val="none" w:sz="0" w:space="0" w:color="auto"/>
              </w:divBdr>
            </w:div>
            <w:div w:id="1494177381">
              <w:marLeft w:val="0"/>
              <w:marRight w:val="0"/>
              <w:marTop w:val="0"/>
              <w:marBottom w:val="0"/>
              <w:divBdr>
                <w:top w:val="none" w:sz="0" w:space="0" w:color="auto"/>
                <w:left w:val="none" w:sz="0" w:space="0" w:color="auto"/>
                <w:bottom w:val="none" w:sz="0" w:space="0" w:color="auto"/>
                <w:right w:val="none" w:sz="0" w:space="0" w:color="auto"/>
              </w:divBdr>
            </w:div>
            <w:div w:id="53243201">
              <w:marLeft w:val="0"/>
              <w:marRight w:val="0"/>
              <w:marTop w:val="0"/>
              <w:marBottom w:val="0"/>
              <w:divBdr>
                <w:top w:val="none" w:sz="0" w:space="0" w:color="auto"/>
                <w:left w:val="none" w:sz="0" w:space="0" w:color="auto"/>
                <w:bottom w:val="none" w:sz="0" w:space="0" w:color="auto"/>
                <w:right w:val="none" w:sz="0" w:space="0" w:color="auto"/>
              </w:divBdr>
            </w:div>
            <w:div w:id="200410015">
              <w:marLeft w:val="0"/>
              <w:marRight w:val="0"/>
              <w:marTop w:val="0"/>
              <w:marBottom w:val="0"/>
              <w:divBdr>
                <w:top w:val="none" w:sz="0" w:space="0" w:color="auto"/>
                <w:left w:val="none" w:sz="0" w:space="0" w:color="auto"/>
                <w:bottom w:val="none" w:sz="0" w:space="0" w:color="auto"/>
                <w:right w:val="none" w:sz="0" w:space="0" w:color="auto"/>
              </w:divBdr>
            </w:div>
            <w:div w:id="2091779136">
              <w:marLeft w:val="0"/>
              <w:marRight w:val="0"/>
              <w:marTop w:val="0"/>
              <w:marBottom w:val="0"/>
              <w:divBdr>
                <w:top w:val="none" w:sz="0" w:space="0" w:color="auto"/>
                <w:left w:val="none" w:sz="0" w:space="0" w:color="auto"/>
                <w:bottom w:val="none" w:sz="0" w:space="0" w:color="auto"/>
                <w:right w:val="none" w:sz="0" w:space="0" w:color="auto"/>
              </w:divBdr>
            </w:div>
            <w:div w:id="504907284">
              <w:marLeft w:val="0"/>
              <w:marRight w:val="0"/>
              <w:marTop w:val="0"/>
              <w:marBottom w:val="0"/>
              <w:divBdr>
                <w:top w:val="none" w:sz="0" w:space="0" w:color="auto"/>
                <w:left w:val="none" w:sz="0" w:space="0" w:color="auto"/>
                <w:bottom w:val="none" w:sz="0" w:space="0" w:color="auto"/>
                <w:right w:val="none" w:sz="0" w:space="0" w:color="auto"/>
              </w:divBdr>
            </w:div>
            <w:div w:id="2084600413">
              <w:marLeft w:val="0"/>
              <w:marRight w:val="0"/>
              <w:marTop w:val="0"/>
              <w:marBottom w:val="0"/>
              <w:divBdr>
                <w:top w:val="none" w:sz="0" w:space="0" w:color="auto"/>
                <w:left w:val="none" w:sz="0" w:space="0" w:color="auto"/>
                <w:bottom w:val="none" w:sz="0" w:space="0" w:color="auto"/>
                <w:right w:val="none" w:sz="0" w:space="0" w:color="auto"/>
              </w:divBdr>
            </w:div>
            <w:div w:id="1564020250">
              <w:marLeft w:val="0"/>
              <w:marRight w:val="0"/>
              <w:marTop w:val="0"/>
              <w:marBottom w:val="0"/>
              <w:divBdr>
                <w:top w:val="none" w:sz="0" w:space="0" w:color="auto"/>
                <w:left w:val="none" w:sz="0" w:space="0" w:color="auto"/>
                <w:bottom w:val="none" w:sz="0" w:space="0" w:color="auto"/>
                <w:right w:val="none" w:sz="0" w:space="0" w:color="auto"/>
              </w:divBdr>
            </w:div>
            <w:div w:id="2093315296">
              <w:marLeft w:val="0"/>
              <w:marRight w:val="0"/>
              <w:marTop w:val="0"/>
              <w:marBottom w:val="0"/>
              <w:divBdr>
                <w:top w:val="none" w:sz="0" w:space="0" w:color="auto"/>
                <w:left w:val="none" w:sz="0" w:space="0" w:color="auto"/>
                <w:bottom w:val="none" w:sz="0" w:space="0" w:color="auto"/>
                <w:right w:val="none" w:sz="0" w:space="0" w:color="auto"/>
              </w:divBdr>
            </w:div>
            <w:div w:id="1923299766">
              <w:marLeft w:val="0"/>
              <w:marRight w:val="0"/>
              <w:marTop w:val="0"/>
              <w:marBottom w:val="0"/>
              <w:divBdr>
                <w:top w:val="none" w:sz="0" w:space="0" w:color="auto"/>
                <w:left w:val="none" w:sz="0" w:space="0" w:color="auto"/>
                <w:bottom w:val="none" w:sz="0" w:space="0" w:color="auto"/>
                <w:right w:val="none" w:sz="0" w:space="0" w:color="auto"/>
              </w:divBdr>
            </w:div>
            <w:div w:id="295839337">
              <w:marLeft w:val="0"/>
              <w:marRight w:val="0"/>
              <w:marTop w:val="0"/>
              <w:marBottom w:val="0"/>
              <w:divBdr>
                <w:top w:val="none" w:sz="0" w:space="0" w:color="auto"/>
                <w:left w:val="none" w:sz="0" w:space="0" w:color="auto"/>
                <w:bottom w:val="none" w:sz="0" w:space="0" w:color="auto"/>
                <w:right w:val="none" w:sz="0" w:space="0" w:color="auto"/>
              </w:divBdr>
            </w:div>
            <w:div w:id="743602408">
              <w:marLeft w:val="0"/>
              <w:marRight w:val="0"/>
              <w:marTop w:val="0"/>
              <w:marBottom w:val="0"/>
              <w:divBdr>
                <w:top w:val="none" w:sz="0" w:space="0" w:color="auto"/>
                <w:left w:val="none" w:sz="0" w:space="0" w:color="auto"/>
                <w:bottom w:val="none" w:sz="0" w:space="0" w:color="auto"/>
                <w:right w:val="none" w:sz="0" w:space="0" w:color="auto"/>
              </w:divBdr>
            </w:div>
            <w:div w:id="378820873">
              <w:marLeft w:val="0"/>
              <w:marRight w:val="0"/>
              <w:marTop w:val="0"/>
              <w:marBottom w:val="0"/>
              <w:divBdr>
                <w:top w:val="none" w:sz="0" w:space="0" w:color="auto"/>
                <w:left w:val="none" w:sz="0" w:space="0" w:color="auto"/>
                <w:bottom w:val="none" w:sz="0" w:space="0" w:color="auto"/>
                <w:right w:val="none" w:sz="0" w:space="0" w:color="auto"/>
              </w:divBdr>
            </w:div>
            <w:div w:id="1105879588">
              <w:marLeft w:val="0"/>
              <w:marRight w:val="0"/>
              <w:marTop w:val="0"/>
              <w:marBottom w:val="0"/>
              <w:divBdr>
                <w:top w:val="none" w:sz="0" w:space="0" w:color="auto"/>
                <w:left w:val="none" w:sz="0" w:space="0" w:color="auto"/>
                <w:bottom w:val="none" w:sz="0" w:space="0" w:color="auto"/>
                <w:right w:val="none" w:sz="0" w:space="0" w:color="auto"/>
              </w:divBdr>
            </w:div>
            <w:div w:id="661352808">
              <w:marLeft w:val="0"/>
              <w:marRight w:val="0"/>
              <w:marTop w:val="0"/>
              <w:marBottom w:val="0"/>
              <w:divBdr>
                <w:top w:val="none" w:sz="0" w:space="0" w:color="auto"/>
                <w:left w:val="none" w:sz="0" w:space="0" w:color="auto"/>
                <w:bottom w:val="none" w:sz="0" w:space="0" w:color="auto"/>
                <w:right w:val="none" w:sz="0" w:space="0" w:color="auto"/>
              </w:divBdr>
            </w:div>
            <w:div w:id="1262761908">
              <w:marLeft w:val="0"/>
              <w:marRight w:val="0"/>
              <w:marTop w:val="0"/>
              <w:marBottom w:val="0"/>
              <w:divBdr>
                <w:top w:val="none" w:sz="0" w:space="0" w:color="auto"/>
                <w:left w:val="none" w:sz="0" w:space="0" w:color="auto"/>
                <w:bottom w:val="none" w:sz="0" w:space="0" w:color="auto"/>
                <w:right w:val="none" w:sz="0" w:space="0" w:color="auto"/>
              </w:divBdr>
            </w:div>
            <w:div w:id="109521384">
              <w:marLeft w:val="0"/>
              <w:marRight w:val="0"/>
              <w:marTop w:val="0"/>
              <w:marBottom w:val="0"/>
              <w:divBdr>
                <w:top w:val="none" w:sz="0" w:space="0" w:color="auto"/>
                <w:left w:val="none" w:sz="0" w:space="0" w:color="auto"/>
                <w:bottom w:val="none" w:sz="0" w:space="0" w:color="auto"/>
                <w:right w:val="none" w:sz="0" w:space="0" w:color="auto"/>
              </w:divBdr>
            </w:div>
            <w:div w:id="1312369915">
              <w:marLeft w:val="0"/>
              <w:marRight w:val="0"/>
              <w:marTop w:val="0"/>
              <w:marBottom w:val="0"/>
              <w:divBdr>
                <w:top w:val="none" w:sz="0" w:space="0" w:color="auto"/>
                <w:left w:val="none" w:sz="0" w:space="0" w:color="auto"/>
                <w:bottom w:val="none" w:sz="0" w:space="0" w:color="auto"/>
                <w:right w:val="none" w:sz="0" w:space="0" w:color="auto"/>
              </w:divBdr>
            </w:div>
            <w:div w:id="588776049">
              <w:marLeft w:val="0"/>
              <w:marRight w:val="0"/>
              <w:marTop w:val="0"/>
              <w:marBottom w:val="0"/>
              <w:divBdr>
                <w:top w:val="none" w:sz="0" w:space="0" w:color="auto"/>
                <w:left w:val="none" w:sz="0" w:space="0" w:color="auto"/>
                <w:bottom w:val="none" w:sz="0" w:space="0" w:color="auto"/>
                <w:right w:val="none" w:sz="0" w:space="0" w:color="auto"/>
              </w:divBdr>
            </w:div>
            <w:div w:id="718012718">
              <w:marLeft w:val="0"/>
              <w:marRight w:val="0"/>
              <w:marTop w:val="0"/>
              <w:marBottom w:val="0"/>
              <w:divBdr>
                <w:top w:val="none" w:sz="0" w:space="0" w:color="auto"/>
                <w:left w:val="none" w:sz="0" w:space="0" w:color="auto"/>
                <w:bottom w:val="none" w:sz="0" w:space="0" w:color="auto"/>
                <w:right w:val="none" w:sz="0" w:space="0" w:color="auto"/>
              </w:divBdr>
            </w:div>
            <w:div w:id="1346980717">
              <w:marLeft w:val="0"/>
              <w:marRight w:val="0"/>
              <w:marTop w:val="0"/>
              <w:marBottom w:val="0"/>
              <w:divBdr>
                <w:top w:val="none" w:sz="0" w:space="0" w:color="auto"/>
                <w:left w:val="none" w:sz="0" w:space="0" w:color="auto"/>
                <w:bottom w:val="none" w:sz="0" w:space="0" w:color="auto"/>
                <w:right w:val="none" w:sz="0" w:space="0" w:color="auto"/>
              </w:divBdr>
            </w:div>
            <w:div w:id="1146094370">
              <w:marLeft w:val="0"/>
              <w:marRight w:val="0"/>
              <w:marTop w:val="0"/>
              <w:marBottom w:val="0"/>
              <w:divBdr>
                <w:top w:val="none" w:sz="0" w:space="0" w:color="auto"/>
                <w:left w:val="none" w:sz="0" w:space="0" w:color="auto"/>
                <w:bottom w:val="none" w:sz="0" w:space="0" w:color="auto"/>
                <w:right w:val="none" w:sz="0" w:space="0" w:color="auto"/>
              </w:divBdr>
            </w:div>
            <w:div w:id="924726537">
              <w:marLeft w:val="0"/>
              <w:marRight w:val="0"/>
              <w:marTop w:val="0"/>
              <w:marBottom w:val="0"/>
              <w:divBdr>
                <w:top w:val="none" w:sz="0" w:space="0" w:color="auto"/>
                <w:left w:val="none" w:sz="0" w:space="0" w:color="auto"/>
                <w:bottom w:val="none" w:sz="0" w:space="0" w:color="auto"/>
                <w:right w:val="none" w:sz="0" w:space="0" w:color="auto"/>
              </w:divBdr>
            </w:div>
            <w:div w:id="915866356">
              <w:marLeft w:val="0"/>
              <w:marRight w:val="0"/>
              <w:marTop w:val="0"/>
              <w:marBottom w:val="0"/>
              <w:divBdr>
                <w:top w:val="none" w:sz="0" w:space="0" w:color="auto"/>
                <w:left w:val="none" w:sz="0" w:space="0" w:color="auto"/>
                <w:bottom w:val="none" w:sz="0" w:space="0" w:color="auto"/>
                <w:right w:val="none" w:sz="0" w:space="0" w:color="auto"/>
              </w:divBdr>
            </w:div>
            <w:div w:id="1588726827">
              <w:marLeft w:val="0"/>
              <w:marRight w:val="0"/>
              <w:marTop w:val="0"/>
              <w:marBottom w:val="0"/>
              <w:divBdr>
                <w:top w:val="none" w:sz="0" w:space="0" w:color="auto"/>
                <w:left w:val="none" w:sz="0" w:space="0" w:color="auto"/>
                <w:bottom w:val="none" w:sz="0" w:space="0" w:color="auto"/>
                <w:right w:val="none" w:sz="0" w:space="0" w:color="auto"/>
              </w:divBdr>
            </w:div>
            <w:div w:id="1273636111">
              <w:marLeft w:val="0"/>
              <w:marRight w:val="0"/>
              <w:marTop w:val="0"/>
              <w:marBottom w:val="0"/>
              <w:divBdr>
                <w:top w:val="none" w:sz="0" w:space="0" w:color="auto"/>
                <w:left w:val="none" w:sz="0" w:space="0" w:color="auto"/>
                <w:bottom w:val="none" w:sz="0" w:space="0" w:color="auto"/>
                <w:right w:val="none" w:sz="0" w:space="0" w:color="auto"/>
              </w:divBdr>
            </w:div>
            <w:div w:id="1206067717">
              <w:marLeft w:val="0"/>
              <w:marRight w:val="0"/>
              <w:marTop w:val="0"/>
              <w:marBottom w:val="0"/>
              <w:divBdr>
                <w:top w:val="none" w:sz="0" w:space="0" w:color="auto"/>
                <w:left w:val="none" w:sz="0" w:space="0" w:color="auto"/>
                <w:bottom w:val="none" w:sz="0" w:space="0" w:color="auto"/>
                <w:right w:val="none" w:sz="0" w:space="0" w:color="auto"/>
              </w:divBdr>
            </w:div>
            <w:div w:id="588584008">
              <w:marLeft w:val="0"/>
              <w:marRight w:val="0"/>
              <w:marTop w:val="0"/>
              <w:marBottom w:val="0"/>
              <w:divBdr>
                <w:top w:val="none" w:sz="0" w:space="0" w:color="auto"/>
                <w:left w:val="none" w:sz="0" w:space="0" w:color="auto"/>
                <w:bottom w:val="none" w:sz="0" w:space="0" w:color="auto"/>
                <w:right w:val="none" w:sz="0" w:space="0" w:color="auto"/>
              </w:divBdr>
            </w:div>
            <w:div w:id="310212938">
              <w:marLeft w:val="0"/>
              <w:marRight w:val="0"/>
              <w:marTop w:val="0"/>
              <w:marBottom w:val="0"/>
              <w:divBdr>
                <w:top w:val="none" w:sz="0" w:space="0" w:color="auto"/>
                <w:left w:val="none" w:sz="0" w:space="0" w:color="auto"/>
                <w:bottom w:val="none" w:sz="0" w:space="0" w:color="auto"/>
                <w:right w:val="none" w:sz="0" w:space="0" w:color="auto"/>
              </w:divBdr>
            </w:div>
            <w:div w:id="820199177">
              <w:marLeft w:val="0"/>
              <w:marRight w:val="0"/>
              <w:marTop w:val="0"/>
              <w:marBottom w:val="0"/>
              <w:divBdr>
                <w:top w:val="none" w:sz="0" w:space="0" w:color="auto"/>
                <w:left w:val="none" w:sz="0" w:space="0" w:color="auto"/>
                <w:bottom w:val="none" w:sz="0" w:space="0" w:color="auto"/>
                <w:right w:val="none" w:sz="0" w:space="0" w:color="auto"/>
              </w:divBdr>
            </w:div>
            <w:div w:id="1313369230">
              <w:marLeft w:val="0"/>
              <w:marRight w:val="0"/>
              <w:marTop w:val="0"/>
              <w:marBottom w:val="0"/>
              <w:divBdr>
                <w:top w:val="none" w:sz="0" w:space="0" w:color="auto"/>
                <w:left w:val="none" w:sz="0" w:space="0" w:color="auto"/>
                <w:bottom w:val="none" w:sz="0" w:space="0" w:color="auto"/>
                <w:right w:val="none" w:sz="0" w:space="0" w:color="auto"/>
              </w:divBdr>
            </w:div>
            <w:div w:id="495193877">
              <w:marLeft w:val="0"/>
              <w:marRight w:val="0"/>
              <w:marTop w:val="0"/>
              <w:marBottom w:val="0"/>
              <w:divBdr>
                <w:top w:val="none" w:sz="0" w:space="0" w:color="auto"/>
                <w:left w:val="none" w:sz="0" w:space="0" w:color="auto"/>
                <w:bottom w:val="none" w:sz="0" w:space="0" w:color="auto"/>
                <w:right w:val="none" w:sz="0" w:space="0" w:color="auto"/>
              </w:divBdr>
            </w:div>
            <w:div w:id="719211212">
              <w:marLeft w:val="0"/>
              <w:marRight w:val="0"/>
              <w:marTop w:val="0"/>
              <w:marBottom w:val="0"/>
              <w:divBdr>
                <w:top w:val="none" w:sz="0" w:space="0" w:color="auto"/>
                <w:left w:val="none" w:sz="0" w:space="0" w:color="auto"/>
                <w:bottom w:val="none" w:sz="0" w:space="0" w:color="auto"/>
                <w:right w:val="none" w:sz="0" w:space="0" w:color="auto"/>
              </w:divBdr>
            </w:div>
            <w:div w:id="83377645">
              <w:marLeft w:val="0"/>
              <w:marRight w:val="0"/>
              <w:marTop w:val="0"/>
              <w:marBottom w:val="0"/>
              <w:divBdr>
                <w:top w:val="none" w:sz="0" w:space="0" w:color="auto"/>
                <w:left w:val="none" w:sz="0" w:space="0" w:color="auto"/>
                <w:bottom w:val="none" w:sz="0" w:space="0" w:color="auto"/>
                <w:right w:val="none" w:sz="0" w:space="0" w:color="auto"/>
              </w:divBdr>
            </w:div>
            <w:div w:id="1464273983">
              <w:marLeft w:val="0"/>
              <w:marRight w:val="0"/>
              <w:marTop w:val="0"/>
              <w:marBottom w:val="0"/>
              <w:divBdr>
                <w:top w:val="none" w:sz="0" w:space="0" w:color="auto"/>
                <w:left w:val="none" w:sz="0" w:space="0" w:color="auto"/>
                <w:bottom w:val="none" w:sz="0" w:space="0" w:color="auto"/>
                <w:right w:val="none" w:sz="0" w:space="0" w:color="auto"/>
              </w:divBdr>
            </w:div>
            <w:div w:id="1222716020">
              <w:marLeft w:val="0"/>
              <w:marRight w:val="0"/>
              <w:marTop w:val="0"/>
              <w:marBottom w:val="0"/>
              <w:divBdr>
                <w:top w:val="none" w:sz="0" w:space="0" w:color="auto"/>
                <w:left w:val="none" w:sz="0" w:space="0" w:color="auto"/>
                <w:bottom w:val="none" w:sz="0" w:space="0" w:color="auto"/>
                <w:right w:val="none" w:sz="0" w:space="0" w:color="auto"/>
              </w:divBdr>
            </w:div>
            <w:div w:id="1209534115">
              <w:marLeft w:val="0"/>
              <w:marRight w:val="0"/>
              <w:marTop w:val="0"/>
              <w:marBottom w:val="0"/>
              <w:divBdr>
                <w:top w:val="none" w:sz="0" w:space="0" w:color="auto"/>
                <w:left w:val="none" w:sz="0" w:space="0" w:color="auto"/>
                <w:bottom w:val="none" w:sz="0" w:space="0" w:color="auto"/>
                <w:right w:val="none" w:sz="0" w:space="0" w:color="auto"/>
              </w:divBdr>
            </w:div>
            <w:div w:id="437993833">
              <w:marLeft w:val="0"/>
              <w:marRight w:val="0"/>
              <w:marTop w:val="0"/>
              <w:marBottom w:val="0"/>
              <w:divBdr>
                <w:top w:val="none" w:sz="0" w:space="0" w:color="auto"/>
                <w:left w:val="none" w:sz="0" w:space="0" w:color="auto"/>
                <w:bottom w:val="none" w:sz="0" w:space="0" w:color="auto"/>
                <w:right w:val="none" w:sz="0" w:space="0" w:color="auto"/>
              </w:divBdr>
            </w:div>
            <w:div w:id="36008168">
              <w:marLeft w:val="0"/>
              <w:marRight w:val="0"/>
              <w:marTop w:val="0"/>
              <w:marBottom w:val="0"/>
              <w:divBdr>
                <w:top w:val="none" w:sz="0" w:space="0" w:color="auto"/>
                <w:left w:val="none" w:sz="0" w:space="0" w:color="auto"/>
                <w:bottom w:val="none" w:sz="0" w:space="0" w:color="auto"/>
                <w:right w:val="none" w:sz="0" w:space="0" w:color="auto"/>
              </w:divBdr>
            </w:div>
            <w:div w:id="237984289">
              <w:marLeft w:val="0"/>
              <w:marRight w:val="0"/>
              <w:marTop w:val="0"/>
              <w:marBottom w:val="0"/>
              <w:divBdr>
                <w:top w:val="none" w:sz="0" w:space="0" w:color="auto"/>
                <w:left w:val="none" w:sz="0" w:space="0" w:color="auto"/>
                <w:bottom w:val="none" w:sz="0" w:space="0" w:color="auto"/>
                <w:right w:val="none" w:sz="0" w:space="0" w:color="auto"/>
              </w:divBdr>
            </w:div>
            <w:div w:id="1167477483">
              <w:marLeft w:val="0"/>
              <w:marRight w:val="0"/>
              <w:marTop w:val="0"/>
              <w:marBottom w:val="0"/>
              <w:divBdr>
                <w:top w:val="none" w:sz="0" w:space="0" w:color="auto"/>
                <w:left w:val="none" w:sz="0" w:space="0" w:color="auto"/>
                <w:bottom w:val="none" w:sz="0" w:space="0" w:color="auto"/>
                <w:right w:val="none" w:sz="0" w:space="0" w:color="auto"/>
              </w:divBdr>
            </w:div>
            <w:div w:id="772095546">
              <w:marLeft w:val="0"/>
              <w:marRight w:val="0"/>
              <w:marTop w:val="0"/>
              <w:marBottom w:val="0"/>
              <w:divBdr>
                <w:top w:val="none" w:sz="0" w:space="0" w:color="auto"/>
                <w:left w:val="none" w:sz="0" w:space="0" w:color="auto"/>
                <w:bottom w:val="none" w:sz="0" w:space="0" w:color="auto"/>
                <w:right w:val="none" w:sz="0" w:space="0" w:color="auto"/>
              </w:divBdr>
            </w:div>
            <w:div w:id="1283418547">
              <w:marLeft w:val="0"/>
              <w:marRight w:val="0"/>
              <w:marTop w:val="0"/>
              <w:marBottom w:val="0"/>
              <w:divBdr>
                <w:top w:val="none" w:sz="0" w:space="0" w:color="auto"/>
                <w:left w:val="none" w:sz="0" w:space="0" w:color="auto"/>
                <w:bottom w:val="none" w:sz="0" w:space="0" w:color="auto"/>
                <w:right w:val="none" w:sz="0" w:space="0" w:color="auto"/>
              </w:divBdr>
            </w:div>
            <w:div w:id="486434571">
              <w:marLeft w:val="0"/>
              <w:marRight w:val="0"/>
              <w:marTop w:val="0"/>
              <w:marBottom w:val="0"/>
              <w:divBdr>
                <w:top w:val="none" w:sz="0" w:space="0" w:color="auto"/>
                <w:left w:val="none" w:sz="0" w:space="0" w:color="auto"/>
                <w:bottom w:val="none" w:sz="0" w:space="0" w:color="auto"/>
                <w:right w:val="none" w:sz="0" w:space="0" w:color="auto"/>
              </w:divBdr>
            </w:div>
            <w:div w:id="870608299">
              <w:marLeft w:val="0"/>
              <w:marRight w:val="0"/>
              <w:marTop w:val="0"/>
              <w:marBottom w:val="0"/>
              <w:divBdr>
                <w:top w:val="none" w:sz="0" w:space="0" w:color="auto"/>
                <w:left w:val="none" w:sz="0" w:space="0" w:color="auto"/>
                <w:bottom w:val="none" w:sz="0" w:space="0" w:color="auto"/>
                <w:right w:val="none" w:sz="0" w:space="0" w:color="auto"/>
              </w:divBdr>
            </w:div>
            <w:div w:id="1388994794">
              <w:marLeft w:val="0"/>
              <w:marRight w:val="0"/>
              <w:marTop w:val="0"/>
              <w:marBottom w:val="0"/>
              <w:divBdr>
                <w:top w:val="none" w:sz="0" w:space="0" w:color="auto"/>
                <w:left w:val="none" w:sz="0" w:space="0" w:color="auto"/>
                <w:bottom w:val="none" w:sz="0" w:space="0" w:color="auto"/>
                <w:right w:val="none" w:sz="0" w:space="0" w:color="auto"/>
              </w:divBdr>
            </w:div>
            <w:div w:id="549192498">
              <w:marLeft w:val="0"/>
              <w:marRight w:val="0"/>
              <w:marTop w:val="0"/>
              <w:marBottom w:val="0"/>
              <w:divBdr>
                <w:top w:val="none" w:sz="0" w:space="0" w:color="auto"/>
                <w:left w:val="none" w:sz="0" w:space="0" w:color="auto"/>
                <w:bottom w:val="none" w:sz="0" w:space="0" w:color="auto"/>
                <w:right w:val="none" w:sz="0" w:space="0" w:color="auto"/>
              </w:divBdr>
            </w:div>
            <w:div w:id="674917171">
              <w:marLeft w:val="0"/>
              <w:marRight w:val="0"/>
              <w:marTop w:val="0"/>
              <w:marBottom w:val="0"/>
              <w:divBdr>
                <w:top w:val="none" w:sz="0" w:space="0" w:color="auto"/>
                <w:left w:val="none" w:sz="0" w:space="0" w:color="auto"/>
                <w:bottom w:val="none" w:sz="0" w:space="0" w:color="auto"/>
                <w:right w:val="none" w:sz="0" w:space="0" w:color="auto"/>
              </w:divBdr>
            </w:div>
            <w:div w:id="583799788">
              <w:marLeft w:val="0"/>
              <w:marRight w:val="0"/>
              <w:marTop w:val="0"/>
              <w:marBottom w:val="0"/>
              <w:divBdr>
                <w:top w:val="none" w:sz="0" w:space="0" w:color="auto"/>
                <w:left w:val="none" w:sz="0" w:space="0" w:color="auto"/>
                <w:bottom w:val="none" w:sz="0" w:space="0" w:color="auto"/>
                <w:right w:val="none" w:sz="0" w:space="0" w:color="auto"/>
              </w:divBdr>
            </w:div>
            <w:div w:id="1101219713">
              <w:marLeft w:val="0"/>
              <w:marRight w:val="0"/>
              <w:marTop w:val="0"/>
              <w:marBottom w:val="0"/>
              <w:divBdr>
                <w:top w:val="none" w:sz="0" w:space="0" w:color="auto"/>
                <w:left w:val="none" w:sz="0" w:space="0" w:color="auto"/>
                <w:bottom w:val="none" w:sz="0" w:space="0" w:color="auto"/>
                <w:right w:val="none" w:sz="0" w:space="0" w:color="auto"/>
              </w:divBdr>
            </w:div>
            <w:div w:id="782001218">
              <w:marLeft w:val="0"/>
              <w:marRight w:val="0"/>
              <w:marTop w:val="0"/>
              <w:marBottom w:val="0"/>
              <w:divBdr>
                <w:top w:val="none" w:sz="0" w:space="0" w:color="auto"/>
                <w:left w:val="none" w:sz="0" w:space="0" w:color="auto"/>
                <w:bottom w:val="none" w:sz="0" w:space="0" w:color="auto"/>
                <w:right w:val="none" w:sz="0" w:space="0" w:color="auto"/>
              </w:divBdr>
            </w:div>
            <w:div w:id="1617829789">
              <w:marLeft w:val="0"/>
              <w:marRight w:val="0"/>
              <w:marTop w:val="0"/>
              <w:marBottom w:val="0"/>
              <w:divBdr>
                <w:top w:val="none" w:sz="0" w:space="0" w:color="auto"/>
                <w:left w:val="none" w:sz="0" w:space="0" w:color="auto"/>
                <w:bottom w:val="none" w:sz="0" w:space="0" w:color="auto"/>
                <w:right w:val="none" w:sz="0" w:space="0" w:color="auto"/>
              </w:divBdr>
            </w:div>
            <w:div w:id="1548682390">
              <w:marLeft w:val="0"/>
              <w:marRight w:val="0"/>
              <w:marTop w:val="0"/>
              <w:marBottom w:val="0"/>
              <w:divBdr>
                <w:top w:val="none" w:sz="0" w:space="0" w:color="auto"/>
                <w:left w:val="none" w:sz="0" w:space="0" w:color="auto"/>
                <w:bottom w:val="none" w:sz="0" w:space="0" w:color="auto"/>
                <w:right w:val="none" w:sz="0" w:space="0" w:color="auto"/>
              </w:divBdr>
            </w:div>
            <w:div w:id="32703304">
              <w:marLeft w:val="0"/>
              <w:marRight w:val="0"/>
              <w:marTop w:val="0"/>
              <w:marBottom w:val="0"/>
              <w:divBdr>
                <w:top w:val="none" w:sz="0" w:space="0" w:color="auto"/>
                <w:left w:val="none" w:sz="0" w:space="0" w:color="auto"/>
                <w:bottom w:val="none" w:sz="0" w:space="0" w:color="auto"/>
                <w:right w:val="none" w:sz="0" w:space="0" w:color="auto"/>
              </w:divBdr>
            </w:div>
            <w:div w:id="1980920878">
              <w:marLeft w:val="0"/>
              <w:marRight w:val="0"/>
              <w:marTop w:val="0"/>
              <w:marBottom w:val="0"/>
              <w:divBdr>
                <w:top w:val="none" w:sz="0" w:space="0" w:color="auto"/>
                <w:left w:val="none" w:sz="0" w:space="0" w:color="auto"/>
                <w:bottom w:val="none" w:sz="0" w:space="0" w:color="auto"/>
                <w:right w:val="none" w:sz="0" w:space="0" w:color="auto"/>
              </w:divBdr>
            </w:div>
            <w:div w:id="664629780">
              <w:marLeft w:val="0"/>
              <w:marRight w:val="0"/>
              <w:marTop w:val="0"/>
              <w:marBottom w:val="0"/>
              <w:divBdr>
                <w:top w:val="none" w:sz="0" w:space="0" w:color="auto"/>
                <w:left w:val="none" w:sz="0" w:space="0" w:color="auto"/>
                <w:bottom w:val="none" w:sz="0" w:space="0" w:color="auto"/>
                <w:right w:val="none" w:sz="0" w:space="0" w:color="auto"/>
              </w:divBdr>
            </w:div>
            <w:div w:id="469783887">
              <w:marLeft w:val="0"/>
              <w:marRight w:val="0"/>
              <w:marTop w:val="0"/>
              <w:marBottom w:val="0"/>
              <w:divBdr>
                <w:top w:val="none" w:sz="0" w:space="0" w:color="auto"/>
                <w:left w:val="none" w:sz="0" w:space="0" w:color="auto"/>
                <w:bottom w:val="none" w:sz="0" w:space="0" w:color="auto"/>
                <w:right w:val="none" w:sz="0" w:space="0" w:color="auto"/>
              </w:divBdr>
            </w:div>
            <w:div w:id="1315798345">
              <w:marLeft w:val="0"/>
              <w:marRight w:val="0"/>
              <w:marTop w:val="0"/>
              <w:marBottom w:val="0"/>
              <w:divBdr>
                <w:top w:val="none" w:sz="0" w:space="0" w:color="auto"/>
                <w:left w:val="none" w:sz="0" w:space="0" w:color="auto"/>
                <w:bottom w:val="none" w:sz="0" w:space="0" w:color="auto"/>
                <w:right w:val="none" w:sz="0" w:space="0" w:color="auto"/>
              </w:divBdr>
            </w:div>
            <w:div w:id="423767932">
              <w:marLeft w:val="0"/>
              <w:marRight w:val="0"/>
              <w:marTop w:val="0"/>
              <w:marBottom w:val="0"/>
              <w:divBdr>
                <w:top w:val="none" w:sz="0" w:space="0" w:color="auto"/>
                <w:left w:val="none" w:sz="0" w:space="0" w:color="auto"/>
                <w:bottom w:val="none" w:sz="0" w:space="0" w:color="auto"/>
                <w:right w:val="none" w:sz="0" w:space="0" w:color="auto"/>
              </w:divBdr>
            </w:div>
            <w:div w:id="935557415">
              <w:marLeft w:val="0"/>
              <w:marRight w:val="0"/>
              <w:marTop w:val="0"/>
              <w:marBottom w:val="0"/>
              <w:divBdr>
                <w:top w:val="none" w:sz="0" w:space="0" w:color="auto"/>
                <w:left w:val="none" w:sz="0" w:space="0" w:color="auto"/>
                <w:bottom w:val="none" w:sz="0" w:space="0" w:color="auto"/>
                <w:right w:val="none" w:sz="0" w:space="0" w:color="auto"/>
              </w:divBdr>
            </w:div>
            <w:div w:id="1860970755">
              <w:marLeft w:val="0"/>
              <w:marRight w:val="0"/>
              <w:marTop w:val="0"/>
              <w:marBottom w:val="0"/>
              <w:divBdr>
                <w:top w:val="none" w:sz="0" w:space="0" w:color="auto"/>
                <w:left w:val="none" w:sz="0" w:space="0" w:color="auto"/>
                <w:bottom w:val="none" w:sz="0" w:space="0" w:color="auto"/>
                <w:right w:val="none" w:sz="0" w:space="0" w:color="auto"/>
              </w:divBdr>
            </w:div>
            <w:div w:id="16487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2268">
      <w:bodyDiv w:val="1"/>
      <w:marLeft w:val="0"/>
      <w:marRight w:val="0"/>
      <w:marTop w:val="0"/>
      <w:marBottom w:val="0"/>
      <w:divBdr>
        <w:top w:val="none" w:sz="0" w:space="0" w:color="auto"/>
        <w:left w:val="none" w:sz="0" w:space="0" w:color="auto"/>
        <w:bottom w:val="none" w:sz="0" w:space="0" w:color="auto"/>
        <w:right w:val="none" w:sz="0" w:space="0" w:color="auto"/>
      </w:divBdr>
    </w:div>
    <w:div w:id="851531673">
      <w:bodyDiv w:val="1"/>
      <w:marLeft w:val="0"/>
      <w:marRight w:val="0"/>
      <w:marTop w:val="0"/>
      <w:marBottom w:val="0"/>
      <w:divBdr>
        <w:top w:val="none" w:sz="0" w:space="0" w:color="auto"/>
        <w:left w:val="none" w:sz="0" w:space="0" w:color="auto"/>
        <w:bottom w:val="none" w:sz="0" w:space="0" w:color="auto"/>
        <w:right w:val="none" w:sz="0" w:space="0" w:color="auto"/>
      </w:divBdr>
    </w:div>
    <w:div w:id="861741474">
      <w:bodyDiv w:val="1"/>
      <w:marLeft w:val="0"/>
      <w:marRight w:val="0"/>
      <w:marTop w:val="0"/>
      <w:marBottom w:val="0"/>
      <w:divBdr>
        <w:top w:val="none" w:sz="0" w:space="0" w:color="auto"/>
        <w:left w:val="none" w:sz="0" w:space="0" w:color="auto"/>
        <w:bottom w:val="none" w:sz="0" w:space="0" w:color="auto"/>
        <w:right w:val="none" w:sz="0" w:space="0" w:color="auto"/>
      </w:divBdr>
      <w:divsChild>
        <w:div w:id="91511996">
          <w:marLeft w:val="0"/>
          <w:marRight w:val="0"/>
          <w:marTop w:val="0"/>
          <w:marBottom w:val="0"/>
          <w:divBdr>
            <w:top w:val="none" w:sz="0" w:space="0" w:color="auto"/>
            <w:left w:val="none" w:sz="0" w:space="0" w:color="auto"/>
            <w:bottom w:val="none" w:sz="0" w:space="0" w:color="auto"/>
            <w:right w:val="none" w:sz="0" w:space="0" w:color="auto"/>
          </w:divBdr>
        </w:div>
        <w:div w:id="150175205">
          <w:marLeft w:val="0"/>
          <w:marRight w:val="0"/>
          <w:marTop w:val="0"/>
          <w:marBottom w:val="0"/>
          <w:divBdr>
            <w:top w:val="none" w:sz="0" w:space="0" w:color="auto"/>
            <w:left w:val="none" w:sz="0" w:space="0" w:color="auto"/>
            <w:bottom w:val="none" w:sz="0" w:space="0" w:color="auto"/>
            <w:right w:val="none" w:sz="0" w:space="0" w:color="auto"/>
          </w:divBdr>
        </w:div>
        <w:div w:id="1032848848">
          <w:marLeft w:val="0"/>
          <w:marRight w:val="0"/>
          <w:marTop w:val="0"/>
          <w:marBottom w:val="0"/>
          <w:divBdr>
            <w:top w:val="none" w:sz="0" w:space="0" w:color="auto"/>
            <w:left w:val="none" w:sz="0" w:space="0" w:color="auto"/>
            <w:bottom w:val="none" w:sz="0" w:space="0" w:color="auto"/>
            <w:right w:val="none" w:sz="0" w:space="0" w:color="auto"/>
          </w:divBdr>
        </w:div>
        <w:div w:id="1176506144">
          <w:marLeft w:val="0"/>
          <w:marRight w:val="0"/>
          <w:marTop w:val="0"/>
          <w:marBottom w:val="0"/>
          <w:divBdr>
            <w:top w:val="none" w:sz="0" w:space="0" w:color="auto"/>
            <w:left w:val="none" w:sz="0" w:space="0" w:color="auto"/>
            <w:bottom w:val="none" w:sz="0" w:space="0" w:color="auto"/>
            <w:right w:val="none" w:sz="0" w:space="0" w:color="auto"/>
          </w:divBdr>
        </w:div>
        <w:div w:id="1180656298">
          <w:marLeft w:val="0"/>
          <w:marRight w:val="0"/>
          <w:marTop w:val="0"/>
          <w:marBottom w:val="0"/>
          <w:divBdr>
            <w:top w:val="none" w:sz="0" w:space="0" w:color="auto"/>
            <w:left w:val="none" w:sz="0" w:space="0" w:color="auto"/>
            <w:bottom w:val="none" w:sz="0" w:space="0" w:color="auto"/>
            <w:right w:val="none" w:sz="0" w:space="0" w:color="auto"/>
          </w:divBdr>
        </w:div>
        <w:div w:id="1519268554">
          <w:marLeft w:val="0"/>
          <w:marRight w:val="0"/>
          <w:marTop w:val="0"/>
          <w:marBottom w:val="0"/>
          <w:divBdr>
            <w:top w:val="none" w:sz="0" w:space="0" w:color="auto"/>
            <w:left w:val="none" w:sz="0" w:space="0" w:color="auto"/>
            <w:bottom w:val="none" w:sz="0" w:space="0" w:color="auto"/>
            <w:right w:val="none" w:sz="0" w:space="0" w:color="auto"/>
          </w:divBdr>
        </w:div>
        <w:div w:id="1593666880">
          <w:marLeft w:val="0"/>
          <w:marRight w:val="0"/>
          <w:marTop w:val="0"/>
          <w:marBottom w:val="0"/>
          <w:divBdr>
            <w:top w:val="none" w:sz="0" w:space="0" w:color="auto"/>
            <w:left w:val="none" w:sz="0" w:space="0" w:color="auto"/>
            <w:bottom w:val="none" w:sz="0" w:space="0" w:color="auto"/>
            <w:right w:val="none" w:sz="0" w:space="0" w:color="auto"/>
          </w:divBdr>
        </w:div>
        <w:div w:id="1936358062">
          <w:marLeft w:val="0"/>
          <w:marRight w:val="0"/>
          <w:marTop w:val="0"/>
          <w:marBottom w:val="0"/>
          <w:divBdr>
            <w:top w:val="none" w:sz="0" w:space="0" w:color="auto"/>
            <w:left w:val="none" w:sz="0" w:space="0" w:color="auto"/>
            <w:bottom w:val="none" w:sz="0" w:space="0" w:color="auto"/>
            <w:right w:val="none" w:sz="0" w:space="0" w:color="auto"/>
          </w:divBdr>
        </w:div>
      </w:divsChild>
    </w:div>
    <w:div w:id="896478620">
      <w:bodyDiv w:val="1"/>
      <w:marLeft w:val="0"/>
      <w:marRight w:val="0"/>
      <w:marTop w:val="0"/>
      <w:marBottom w:val="0"/>
      <w:divBdr>
        <w:top w:val="none" w:sz="0" w:space="0" w:color="auto"/>
        <w:left w:val="none" w:sz="0" w:space="0" w:color="auto"/>
        <w:bottom w:val="none" w:sz="0" w:space="0" w:color="auto"/>
        <w:right w:val="none" w:sz="0" w:space="0" w:color="auto"/>
      </w:divBdr>
      <w:divsChild>
        <w:div w:id="108018146">
          <w:marLeft w:val="0"/>
          <w:marRight w:val="0"/>
          <w:marTop w:val="0"/>
          <w:marBottom w:val="0"/>
          <w:divBdr>
            <w:top w:val="none" w:sz="0" w:space="0" w:color="auto"/>
            <w:left w:val="none" w:sz="0" w:space="0" w:color="auto"/>
            <w:bottom w:val="none" w:sz="0" w:space="0" w:color="auto"/>
            <w:right w:val="none" w:sz="0" w:space="0" w:color="auto"/>
          </w:divBdr>
          <w:divsChild>
            <w:div w:id="2018773739">
              <w:marLeft w:val="0"/>
              <w:marRight w:val="0"/>
              <w:marTop w:val="0"/>
              <w:marBottom w:val="0"/>
              <w:divBdr>
                <w:top w:val="none" w:sz="0" w:space="0" w:color="auto"/>
                <w:left w:val="none" w:sz="0" w:space="0" w:color="auto"/>
                <w:bottom w:val="none" w:sz="0" w:space="0" w:color="auto"/>
                <w:right w:val="none" w:sz="0" w:space="0" w:color="auto"/>
              </w:divBdr>
            </w:div>
            <w:div w:id="1572232775">
              <w:marLeft w:val="0"/>
              <w:marRight w:val="0"/>
              <w:marTop w:val="0"/>
              <w:marBottom w:val="0"/>
              <w:divBdr>
                <w:top w:val="none" w:sz="0" w:space="0" w:color="auto"/>
                <w:left w:val="none" w:sz="0" w:space="0" w:color="auto"/>
                <w:bottom w:val="none" w:sz="0" w:space="0" w:color="auto"/>
                <w:right w:val="none" w:sz="0" w:space="0" w:color="auto"/>
              </w:divBdr>
            </w:div>
            <w:div w:id="2145584486">
              <w:marLeft w:val="0"/>
              <w:marRight w:val="0"/>
              <w:marTop w:val="0"/>
              <w:marBottom w:val="0"/>
              <w:divBdr>
                <w:top w:val="none" w:sz="0" w:space="0" w:color="auto"/>
                <w:left w:val="none" w:sz="0" w:space="0" w:color="auto"/>
                <w:bottom w:val="none" w:sz="0" w:space="0" w:color="auto"/>
                <w:right w:val="none" w:sz="0" w:space="0" w:color="auto"/>
              </w:divBdr>
            </w:div>
            <w:div w:id="754663963">
              <w:marLeft w:val="0"/>
              <w:marRight w:val="0"/>
              <w:marTop w:val="0"/>
              <w:marBottom w:val="0"/>
              <w:divBdr>
                <w:top w:val="none" w:sz="0" w:space="0" w:color="auto"/>
                <w:left w:val="none" w:sz="0" w:space="0" w:color="auto"/>
                <w:bottom w:val="none" w:sz="0" w:space="0" w:color="auto"/>
                <w:right w:val="none" w:sz="0" w:space="0" w:color="auto"/>
              </w:divBdr>
            </w:div>
            <w:div w:id="589243016">
              <w:marLeft w:val="0"/>
              <w:marRight w:val="0"/>
              <w:marTop w:val="0"/>
              <w:marBottom w:val="0"/>
              <w:divBdr>
                <w:top w:val="none" w:sz="0" w:space="0" w:color="auto"/>
                <w:left w:val="none" w:sz="0" w:space="0" w:color="auto"/>
                <w:bottom w:val="none" w:sz="0" w:space="0" w:color="auto"/>
                <w:right w:val="none" w:sz="0" w:space="0" w:color="auto"/>
              </w:divBdr>
            </w:div>
            <w:div w:id="1493644441">
              <w:marLeft w:val="0"/>
              <w:marRight w:val="0"/>
              <w:marTop w:val="0"/>
              <w:marBottom w:val="0"/>
              <w:divBdr>
                <w:top w:val="none" w:sz="0" w:space="0" w:color="auto"/>
                <w:left w:val="none" w:sz="0" w:space="0" w:color="auto"/>
                <w:bottom w:val="none" w:sz="0" w:space="0" w:color="auto"/>
                <w:right w:val="none" w:sz="0" w:space="0" w:color="auto"/>
              </w:divBdr>
            </w:div>
            <w:div w:id="1750615620">
              <w:marLeft w:val="0"/>
              <w:marRight w:val="0"/>
              <w:marTop w:val="0"/>
              <w:marBottom w:val="0"/>
              <w:divBdr>
                <w:top w:val="none" w:sz="0" w:space="0" w:color="auto"/>
                <w:left w:val="none" w:sz="0" w:space="0" w:color="auto"/>
                <w:bottom w:val="none" w:sz="0" w:space="0" w:color="auto"/>
                <w:right w:val="none" w:sz="0" w:space="0" w:color="auto"/>
              </w:divBdr>
            </w:div>
            <w:div w:id="775946781">
              <w:marLeft w:val="0"/>
              <w:marRight w:val="0"/>
              <w:marTop w:val="0"/>
              <w:marBottom w:val="0"/>
              <w:divBdr>
                <w:top w:val="none" w:sz="0" w:space="0" w:color="auto"/>
                <w:left w:val="none" w:sz="0" w:space="0" w:color="auto"/>
                <w:bottom w:val="none" w:sz="0" w:space="0" w:color="auto"/>
                <w:right w:val="none" w:sz="0" w:space="0" w:color="auto"/>
              </w:divBdr>
            </w:div>
            <w:div w:id="448012721">
              <w:marLeft w:val="0"/>
              <w:marRight w:val="0"/>
              <w:marTop w:val="0"/>
              <w:marBottom w:val="0"/>
              <w:divBdr>
                <w:top w:val="none" w:sz="0" w:space="0" w:color="auto"/>
                <w:left w:val="none" w:sz="0" w:space="0" w:color="auto"/>
                <w:bottom w:val="none" w:sz="0" w:space="0" w:color="auto"/>
                <w:right w:val="none" w:sz="0" w:space="0" w:color="auto"/>
              </w:divBdr>
            </w:div>
            <w:div w:id="250697558">
              <w:marLeft w:val="0"/>
              <w:marRight w:val="0"/>
              <w:marTop w:val="0"/>
              <w:marBottom w:val="0"/>
              <w:divBdr>
                <w:top w:val="none" w:sz="0" w:space="0" w:color="auto"/>
                <w:left w:val="none" w:sz="0" w:space="0" w:color="auto"/>
                <w:bottom w:val="none" w:sz="0" w:space="0" w:color="auto"/>
                <w:right w:val="none" w:sz="0" w:space="0" w:color="auto"/>
              </w:divBdr>
            </w:div>
            <w:div w:id="679431147">
              <w:marLeft w:val="0"/>
              <w:marRight w:val="0"/>
              <w:marTop w:val="0"/>
              <w:marBottom w:val="0"/>
              <w:divBdr>
                <w:top w:val="none" w:sz="0" w:space="0" w:color="auto"/>
                <w:left w:val="none" w:sz="0" w:space="0" w:color="auto"/>
                <w:bottom w:val="none" w:sz="0" w:space="0" w:color="auto"/>
                <w:right w:val="none" w:sz="0" w:space="0" w:color="auto"/>
              </w:divBdr>
            </w:div>
            <w:div w:id="576402522">
              <w:marLeft w:val="0"/>
              <w:marRight w:val="0"/>
              <w:marTop w:val="0"/>
              <w:marBottom w:val="0"/>
              <w:divBdr>
                <w:top w:val="none" w:sz="0" w:space="0" w:color="auto"/>
                <w:left w:val="none" w:sz="0" w:space="0" w:color="auto"/>
                <w:bottom w:val="none" w:sz="0" w:space="0" w:color="auto"/>
                <w:right w:val="none" w:sz="0" w:space="0" w:color="auto"/>
              </w:divBdr>
            </w:div>
            <w:div w:id="1932859490">
              <w:marLeft w:val="0"/>
              <w:marRight w:val="0"/>
              <w:marTop w:val="0"/>
              <w:marBottom w:val="0"/>
              <w:divBdr>
                <w:top w:val="none" w:sz="0" w:space="0" w:color="auto"/>
                <w:left w:val="none" w:sz="0" w:space="0" w:color="auto"/>
                <w:bottom w:val="none" w:sz="0" w:space="0" w:color="auto"/>
                <w:right w:val="none" w:sz="0" w:space="0" w:color="auto"/>
              </w:divBdr>
            </w:div>
            <w:div w:id="2131244298">
              <w:marLeft w:val="0"/>
              <w:marRight w:val="0"/>
              <w:marTop w:val="0"/>
              <w:marBottom w:val="0"/>
              <w:divBdr>
                <w:top w:val="none" w:sz="0" w:space="0" w:color="auto"/>
                <w:left w:val="none" w:sz="0" w:space="0" w:color="auto"/>
                <w:bottom w:val="none" w:sz="0" w:space="0" w:color="auto"/>
                <w:right w:val="none" w:sz="0" w:space="0" w:color="auto"/>
              </w:divBdr>
            </w:div>
            <w:div w:id="1246955015">
              <w:marLeft w:val="0"/>
              <w:marRight w:val="0"/>
              <w:marTop w:val="0"/>
              <w:marBottom w:val="0"/>
              <w:divBdr>
                <w:top w:val="none" w:sz="0" w:space="0" w:color="auto"/>
                <w:left w:val="none" w:sz="0" w:space="0" w:color="auto"/>
                <w:bottom w:val="none" w:sz="0" w:space="0" w:color="auto"/>
                <w:right w:val="none" w:sz="0" w:space="0" w:color="auto"/>
              </w:divBdr>
            </w:div>
            <w:div w:id="997851363">
              <w:marLeft w:val="0"/>
              <w:marRight w:val="0"/>
              <w:marTop w:val="0"/>
              <w:marBottom w:val="0"/>
              <w:divBdr>
                <w:top w:val="none" w:sz="0" w:space="0" w:color="auto"/>
                <w:left w:val="none" w:sz="0" w:space="0" w:color="auto"/>
                <w:bottom w:val="none" w:sz="0" w:space="0" w:color="auto"/>
                <w:right w:val="none" w:sz="0" w:space="0" w:color="auto"/>
              </w:divBdr>
            </w:div>
            <w:div w:id="383796790">
              <w:marLeft w:val="0"/>
              <w:marRight w:val="0"/>
              <w:marTop w:val="0"/>
              <w:marBottom w:val="0"/>
              <w:divBdr>
                <w:top w:val="none" w:sz="0" w:space="0" w:color="auto"/>
                <w:left w:val="none" w:sz="0" w:space="0" w:color="auto"/>
                <w:bottom w:val="none" w:sz="0" w:space="0" w:color="auto"/>
                <w:right w:val="none" w:sz="0" w:space="0" w:color="auto"/>
              </w:divBdr>
            </w:div>
            <w:div w:id="718209479">
              <w:marLeft w:val="0"/>
              <w:marRight w:val="0"/>
              <w:marTop w:val="0"/>
              <w:marBottom w:val="0"/>
              <w:divBdr>
                <w:top w:val="none" w:sz="0" w:space="0" w:color="auto"/>
                <w:left w:val="none" w:sz="0" w:space="0" w:color="auto"/>
                <w:bottom w:val="none" w:sz="0" w:space="0" w:color="auto"/>
                <w:right w:val="none" w:sz="0" w:space="0" w:color="auto"/>
              </w:divBdr>
            </w:div>
            <w:div w:id="972635131">
              <w:marLeft w:val="0"/>
              <w:marRight w:val="0"/>
              <w:marTop w:val="0"/>
              <w:marBottom w:val="0"/>
              <w:divBdr>
                <w:top w:val="none" w:sz="0" w:space="0" w:color="auto"/>
                <w:left w:val="none" w:sz="0" w:space="0" w:color="auto"/>
                <w:bottom w:val="none" w:sz="0" w:space="0" w:color="auto"/>
                <w:right w:val="none" w:sz="0" w:space="0" w:color="auto"/>
              </w:divBdr>
            </w:div>
            <w:div w:id="673217685">
              <w:marLeft w:val="0"/>
              <w:marRight w:val="0"/>
              <w:marTop w:val="0"/>
              <w:marBottom w:val="0"/>
              <w:divBdr>
                <w:top w:val="none" w:sz="0" w:space="0" w:color="auto"/>
                <w:left w:val="none" w:sz="0" w:space="0" w:color="auto"/>
                <w:bottom w:val="none" w:sz="0" w:space="0" w:color="auto"/>
                <w:right w:val="none" w:sz="0" w:space="0" w:color="auto"/>
              </w:divBdr>
            </w:div>
            <w:div w:id="456610639">
              <w:marLeft w:val="0"/>
              <w:marRight w:val="0"/>
              <w:marTop w:val="0"/>
              <w:marBottom w:val="0"/>
              <w:divBdr>
                <w:top w:val="none" w:sz="0" w:space="0" w:color="auto"/>
                <w:left w:val="none" w:sz="0" w:space="0" w:color="auto"/>
                <w:bottom w:val="none" w:sz="0" w:space="0" w:color="auto"/>
                <w:right w:val="none" w:sz="0" w:space="0" w:color="auto"/>
              </w:divBdr>
            </w:div>
            <w:div w:id="353308107">
              <w:marLeft w:val="0"/>
              <w:marRight w:val="0"/>
              <w:marTop w:val="0"/>
              <w:marBottom w:val="0"/>
              <w:divBdr>
                <w:top w:val="none" w:sz="0" w:space="0" w:color="auto"/>
                <w:left w:val="none" w:sz="0" w:space="0" w:color="auto"/>
                <w:bottom w:val="none" w:sz="0" w:space="0" w:color="auto"/>
                <w:right w:val="none" w:sz="0" w:space="0" w:color="auto"/>
              </w:divBdr>
            </w:div>
            <w:div w:id="735973106">
              <w:marLeft w:val="0"/>
              <w:marRight w:val="0"/>
              <w:marTop w:val="0"/>
              <w:marBottom w:val="0"/>
              <w:divBdr>
                <w:top w:val="none" w:sz="0" w:space="0" w:color="auto"/>
                <w:left w:val="none" w:sz="0" w:space="0" w:color="auto"/>
                <w:bottom w:val="none" w:sz="0" w:space="0" w:color="auto"/>
                <w:right w:val="none" w:sz="0" w:space="0" w:color="auto"/>
              </w:divBdr>
            </w:div>
            <w:div w:id="1502233073">
              <w:marLeft w:val="0"/>
              <w:marRight w:val="0"/>
              <w:marTop w:val="0"/>
              <w:marBottom w:val="0"/>
              <w:divBdr>
                <w:top w:val="none" w:sz="0" w:space="0" w:color="auto"/>
                <w:left w:val="none" w:sz="0" w:space="0" w:color="auto"/>
                <w:bottom w:val="none" w:sz="0" w:space="0" w:color="auto"/>
                <w:right w:val="none" w:sz="0" w:space="0" w:color="auto"/>
              </w:divBdr>
            </w:div>
            <w:div w:id="1656301627">
              <w:marLeft w:val="0"/>
              <w:marRight w:val="0"/>
              <w:marTop w:val="0"/>
              <w:marBottom w:val="0"/>
              <w:divBdr>
                <w:top w:val="none" w:sz="0" w:space="0" w:color="auto"/>
                <w:left w:val="none" w:sz="0" w:space="0" w:color="auto"/>
                <w:bottom w:val="none" w:sz="0" w:space="0" w:color="auto"/>
                <w:right w:val="none" w:sz="0" w:space="0" w:color="auto"/>
              </w:divBdr>
            </w:div>
            <w:div w:id="75637709">
              <w:marLeft w:val="0"/>
              <w:marRight w:val="0"/>
              <w:marTop w:val="0"/>
              <w:marBottom w:val="0"/>
              <w:divBdr>
                <w:top w:val="none" w:sz="0" w:space="0" w:color="auto"/>
                <w:left w:val="none" w:sz="0" w:space="0" w:color="auto"/>
                <w:bottom w:val="none" w:sz="0" w:space="0" w:color="auto"/>
                <w:right w:val="none" w:sz="0" w:space="0" w:color="auto"/>
              </w:divBdr>
            </w:div>
            <w:div w:id="295987855">
              <w:marLeft w:val="0"/>
              <w:marRight w:val="0"/>
              <w:marTop w:val="0"/>
              <w:marBottom w:val="0"/>
              <w:divBdr>
                <w:top w:val="none" w:sz="0" w:space="0" w:color="auto"/>
                <w:left w:val="none" w:sz="0" w:space="0" w:color="auto"/>
                <w:bottom w:val="none" w:sz="0" w:space="0" w:color="auto"/>
                <w:right w:val="none" w:sz="0" w:space="0" w:color="auto"/>
              </w:divBdr>
            </w:div>
            <w:div w:id="540241693">
              <w:marLeft w:val="0"/>
              <w:marRight w:val="0"/>
              <w:marTop w:val="0"/>
              <w:marBottom w:val="0"/>
              <w:divBdr>
                <w:top w:val="none" w:sz="0" w:space="0" w:color="auto"/>
                <w:left w:val="none" w:sz="0" w:space="0" w:color="auto"/>
                <w:bottom w:val="none" w:sz="0" w:space="0" w:color="auto"/>
                <w:right w:val="none" w:sz="0" w:space="0" w:color="auto"/>
              </w:divBdr>
            </w:div>
            <w:div w:id="1224297465">
              <w:marLeft w:val="0"/>
              <w:marRight w:val="0"/>
              <w:marTop w:val="0"/>
              <w:marBottom w:val="0"/>
              <w:divBdr>
                <w:top w:val="none" w:sz="0" w:space="0" w:color="auto"/>
                <w:left w:val="none" w:sz="0" w:space="0" w:color="auto"/>
                <w:bottom w:val="none" w:sz="0" w:space="0" w:color="auto"/>
                <w:right w:val="none" w:sz="0" w:space="0" w:color="auto"/>
              </w:divBdr>
            </w:div>
            <w:div w:id="947617133">
              <w:marLeft w:val="0"/>
              <w:marRight w:val="0"/>
              <w:marTop w:val="0"/>
              <w:marBottom w:val="0"/>
              <w:divBdr>
                <w:top w:val="none" w:sz="0" w:space="0" w:color="auto"/>
                <w:left w:val="none" w:sz="0" w:space="0" w:color="auto"/>
                <w:bottom w:val="none" w:sz="0" w:space="0" w:color="auto"/>
                <w:right w:val="none" w:sz="0" w:space="0" w:color="auto"/>
              </w:divBdr>
            </w:div>
            <w:div w:id="1572697090">
              <w:marLeft w:val="0"/>
              <w:marRight w:val="0"/>
              <w:marTop w:val="0"/>
              <w:marBottom w:val="0"/>
              <w:divBdr>
                <w:top w:val="none" w:sz="0" w:space="0" w:color="auto"/>
                <w:left w:val="none" w:sz="0" w:space="0" w:color="auto"/>
                <w:bottom w:val="none" w:sz="0" w:space="0" w:color="auto"/>
                <w:right w:val="none" w:sz="0" w:space="0" w:color="auto"/>
              </w:divBdr>
            </w:div>
            <w:div w:id="270283832">
              <w:marLeft w:val="0"/>
              <w:marRight w:val="0"/>
              <w:marTop w:val="0"/>
              <w:marBottom w:val="0"/>
              <w:divBdr>
                <w:top w:val="none" w:sz="0" w:space="0" w:color="auto"/>
                <w:left w:val="none" w:sz="0" w:space="0" w:color="auto"/>
                <w:bottom w:val="none" w:sz="0" w:space="0" w:color="auto"/>
                <w:right w:val="none" w:sz="0" w:space="0" w:color="auto"/>
              </w:divBdr>
            </w:div>
            <w:div w:id="1394043537">
              <w:marLeft w:val="0"/>
              <w:marRight w:val="0"/>
              <w:marTop w:val="0"/>
              <w:marBottom w:val="0"/>
              <w:divBdr>
                <w:top w:val="none" w:sz="0" w:space="0" w:color="auto"/>
                <w:left w:val="none" w:sz="0" w:space="0" w:color="auto"/>
                <w:bottom w:val="none" w:sz="0" w:space="0" w:color="auto"/>
                <w:right w:val="none" w:sz="0" w:space="0" w:color="auto"/>
              </w:divBdr>
            </w:div>
            <w:div w:id="1539704358">
              <w:marLeft w:val="0"/>
              <w:marRight w:val="0"/>
              <w:marTop w:val="0"/>
              <w:marBottom w:val="0"/>
              <w:divBdr>
                <w:top w:val="none" w:sz="0" w:space="0" w:color="auto"/>
                <w:left w:val="none" w:sz="0" w:space="0" w:color="auto"/>
                <w:bottom w:val="none" w:sz="0" w:space="0" w:color="auto"/>
                <w:right w:val="none" w:sz="0" w:space="0" w:color="auto"/>
              </w:divBdr>
            </w:div>
            <w:div w:id="1861356207">
              <w:marLeft w:val="0"/>
              <w:marRight w:val="0"/>
              <w:marTop w:val="0"/>
              <w:marBottom w:val="0"/>
              <w:divBdr>
                <w:top w:val="none" w:sz="0" w:space="0" w:color="auto"/>
                <w:left w:val="none" w:sz="0" w:space="0" w:color="auto"/>
                <w:bottom w:val="none" w:sz="0" w:space="0" w:color="auto"/>
                <w:right w:val="none" w:sz="0" w:space="0" w:color="auto"/>
              </w:divBdr>
            </w:div>
            <w:div w:id="1913421499">
              <w:marLeft w:val="0"/>
              <w:marRight w:val="0"/>
              <w:marTop w:val="0"/>
              <w:marBottom w:val="0"/>
              <w:divBdr>
                <w:top w:val="none" w:sz="0" w:space="0" w:color="auto"/>
                <w:left w:val="none" w:sz="0" w:space="0" w:color="auto"/>
                <w:bottom w:val="none" w:sz="0" w:space="0" w:color="auto"/>
                <w:right w:val="none" w:sz="0" w:space="0" w:color="auto"/>
              </w:divBdr>
            </w:div>
            <w:div w:id="1850219252">
              <w:marLeft w:val="0"/>
              <w:marRight w:val="0"/>
              <w:marTop w:val="0"/>
              <w:marBottom w:val="0"/>
              <w:divBdr>
                <w:top w:val="none" w:sz="0" w:space="0" w:color="auto"/>
                <w:left w:val="none" w:sz="0" w:space="0" w:color="auto"/>
                <w:bottom w:val="none" w:sz="0" w:space="0" w:color="auto"/>
                <w:right w:val="none" w:sz="0" w:space="0" w:color="auto"/>
              </w:divBdr>
            </w:div>
            <w:div w:id="553394929">
              <w:marLeft w:val="0"/>
              <w:marRight w:val="0"/>
              <w:marTop w:val="0"/>
              <w:marBottom w:val="0"/>
              <w:divBdr>
                <w:top w:val="none" w:sz="0" w:space="0" w:color="auto"/>
                <w:left w:val="none" w:sz="0" w:space="0" w:color="auto"/>
                <w:bottom w:val="none" w:sz="0" w:space="0" w:color="auto"/>
                <w:right w:val="none" w:sz="0" w:space="0" w:color="auto"/>
              </w:divBdr>
            </w:div>
            <w:div w:id="2114393106">
              <w:marLeft w:val="0"/>
              <w:marRight w:val="0"/>
              <w:marTop w:val="0"/>
              <w:marBottom w:val="0"/>
              <w:divBdr>
                <w:top w:val="none" w:sz="0" w:space="0" w:color="auto"/>
                <w:left w:val="none" w:sz="0" w:space="0" w:color="auto"/>
                <w:bottom w:val="none" w:sz="0" w:space="0" w:color="auto"/>
                <w:right w:val="none" w:sz="0" w:space="0" w:color="auto"/>
              </w:divBdr>
            </w:div>
            <w:div w:id="262344521">
              <w:marLeft w:val="0"/>
              <w:marRight w:val="0"/>
              <w:marTop w:val="0"/>
              <w:marBottom w:val="0"/>
              <w:divBdr>
                <w:top w:val="none" w:sz="0" w:space="0" w:color="auto"/>
                <w:left w:val="none" w:sz="0" w:space="0" w:color="auto"/>
                <w:bottom w:val="none" w:sz="0" w:space="0" w:color="auto"/>
                <w:right w:val="none" w:sz="0" w:space="0" w:color="auto"/>
              </w:divBdr>
            </w:div>
            <w:div w:id="1936740758">
              <w:marLeft w:val="0"/>
              <w:marRight w:val="0"/>
              <w:marTop w:val="0"/>
              <w:marBottom w:val="0"/>
              <w:divBdr>
                <w:top w:val="none" w:sz="0" w:space="0" w:color="auto"/>
                <w:left w:val="none" w:sz="0" w:space="0" w:color="auto"/>
                <w:bottom w:val="none" w:sz="0" w:space="0" w:color="auto"/>
                <w:right w:val="none" w:sz="0" w:space="0" w:color="auto"/>
              </w:divBdr>
            </w:div>
            <w:div w:id="1998147041">
              <w:marLeft w:val="0"/>
              <w:marRight w:val="0"/>
              <w:marTop w:val="0"/>
              <w:marBottom w:val="0"/>
              <w:divBdr>
                <w:top w:val="none" w:sz="0" w:space="0" w:color="auto"/>
                <w:left w:val="none" w:sz="0" w:space="0" w:color="auto"/>
                <w:bottom w:val="none" w:sz="0" w:space="0" w:color="auto"/>
                <w:right w:val="none" w:sz="0" w:space="0" w:color="auto"/>
              </w:divBdr>
            </w:div>
            <w:div w:id="1095244848">
              <w:marLeft w:val="0"/>
              <w:marRight w:val="0"/>
              <w:marTop w:val="0"/>
              <w:marBottom w:val="0"/>
              <w:divBdr>
                <w:top w:val="none" w:sz="0" w:space="0" w:color="auto"/>
                <w:left w:val="none" w:sz="0" w:space="0" w:color="auto"/>
                <w:bottom w:val="none" w:sz="0" w:space="0" w:color="auto"/>
                <w:right w:val="none" w:sz="0" w:space="0" w:color="auto"/>
              </w:divBdr>
            </w:div>
            <w:div w:id="1616869848">
              <w:marLeft w:val="0"/>
              <w:marRight w:val="0"/>
              <w:marTop w:val="0"/>
              <w:marBottom w:val="0"/>
              <w:divBdr>
                <w:top w:val="none" w:sz="0" w:space="0" w:color="auto"/>
                <w:left w:val="none" w:sz="0" w:space="0" w:color="auto"/>
                <w:bottom w:val="none" w:sz="0" w:space="0" w:color="auto"/>
                <w:right w:val="none" w:sz="0" w:space="0" w:color="auto"/>
              </w:divBdr>
            </w:div>
            <w:div w:id="141696401">
              <w:marLeft w:val="0"/>
              <w:marRight w:val="0"/>
              <w:marTop w:val="0"/>
              <w:marBottom w:val="0"/>
              <w:divBdr>
                <w:top w:val="none" w:sz="0" w:space="0" w:color="auto"/>
                <w:left w:val="none" w:sz="0" w:space="0" w:color="auto"/>
                <w:bottom w:val="none" w:sz="0" w:space="0" w:color="auto"/>
                <w:right w:val="none" w:sz="0" w:space="0" w:color="auto"/>
              </w:divBdr>
            </w:div>
            <w:div w:id="1237015546">
              <w:marLeft w:val="0"/>
              <w:marRight w:val="0"/>
              <w:marTop w:val="0"/>
              <w:marBottom w:val="0"/>
              <w:divBdr>
                <w:top w:val="none" w:sz="0" w:space="0" w:color="auto"/>
                <w:left w:val="none" w:sz="0" w:space="0" w:color="auto"/>
                <w:bottom w:val="none" w:sz="0" w:space="0" w:color="auto"/>
                <w:right w:val="none" w:sz="0" w:space="0" w:color="auto"/>
              </w:divBdr>
            </w:div>
            <w:div w:id="573049476">
              <w:marLeft w:val="0"/>
              <w:marRight w:val="0"/>
              <w:marTop w:val="0"/>
              <w:marBottom w:val="0"/>
              <w:divBdr>
                <w:top w:val="none" w:sz="0" w:space="0" w:color="auto"/>
                <w:left w:val="none" w:sz="0" w:space="0" w:color="auto"/>
                <w:bottom w:val="none" w:sz="0" w:space="0" w:color="auto"/>
                <w:right w:val="none" w:sz="0" w:space="0" w:color="auto"/>
              </w:divBdr>
            </w:div>
            <w:div w:id="1654527464">
              <w:marLeft w:val="0"/>
              <w:marRight w:val="0"/>
              <w:marTop w:val="0"/>
              <w:marBottom w:val="0"/>
              <w:divBdr>
                <w:top w:val="none" w:sz="0" w:space="0" w:color="auto"/>
                <w:left w:val="none" w:sz="0" w:space="0" w:color="auto"/>
                <w:bottom w:val="none" w:sz="0" w:space="0" w:color="auto"/>
                <w:right w:val="none" w:sz="0" w:space="0" w:color="auto"/>
              </w:divBdr>
            </w:div>
            <w:div w:id="1740862929">
              <w:marLeft w:val="0"/>
              <w:marRight w:val="0"/>
              <w:marTop w:val="0"/>
              <w:marBottom w:val="0"/>
              <w:divBdr>
                <w:top w:val="none" w:sz="0" w:space="0" w:color="auto"/>
                <w:left w:val="none" w:sz="0" w:space="0" w:color="auto"/>
                <w:bottom w:val="none" w:sz="0" w:space="0" w:color="auto"/>
                <w:right w:val="none" w:sz="0" w:space="0" w:color="auto"/>
              </w:divBdr>
            </w:div>
            <w:div w:id="36899866">
              <w:marLeft w:val="0"/>
              <w:marRight w:val="0"/>
              <w:marTop w:val="0"/>
              <w:marBottom w:val="0"/>
              <w:divBdr>
                <w:top w:val="none" w:sz="0" w:space="0" w:color="auto"/>
                <w:left w:val="none" w:sz="0" w:space="0" w:color="auto"/>
                <w:bottom w:val="none" w:sz="0" w:space="0" w:color="auto"/>
                <w:right w:val="none" w:sz="0" w:space="0" w:color="auto"/>
              </w:divBdr>
            </w:div>
            <w:div w:id="1504978333">
              <w:marLeft w:val="0"/>
              <w:marRight w:val="0"/>
              <w:marTop w:val="0"/>
              <w:marBottom w:val="0"/>
              <w:divBdr>
                <w:top w:val="none" w:sz="0" w:space="0" w:color="auto"/>
                <w:left w:val="none" w:sz="0" w:space="0" w:color="auto"/>
                <w:bottom w:val="none" w:sz="0" w:space="0" w:color="auto"/>
                <w:right w:val="none" w:sz="0" w:space="0" w:color="auto"/>
              </w:divBdr>
            </w:div>
            <w:div w:id="453521827">
              <w:marLeft w:val="0"/>
              <w:marRight w:val="0"/>
              <w:marTop w:val="0"/>
              <w:marBottom w:val="0"/>
              <w:divBdr>
                <w:top w:val="none" w:sz="0" w:space="0" w:color="auto"/>
                <w:left w:val="none" w:sz="0" w:space="0" w:color="auto"/>
                <w:bottom w:val="none" w:sz="0" w:space="0" w:color="auto"/>
                <w:right w:val="none" w:sz="0" w:space="0" w:color="auto"/>
              </w:divBdr>
            </w:div>
            <w:div w:id="1113865773">
              <w:marLeft w:val="0"/>
              <w:marRight w:val="0"/>
              <w:marTop w:val="0"/>
              <w:marBottom w:val="0"/>
              <w:divBdr>
                <w:top w:val="none" w:sz="0" w:space="0" w:color="auto"/>
                <w:left w:val="none" w:sz="0" w:space="0" w:color="auto"/>
                <w:bottom w:val="none" w:sz="0" w:space="0" w:color="auto"/>
                <w:right w:val="none" w:sz="0" w:space="0" w:color="auto"/>
              </w:divBdr>
            </w:div>
            <w:div w:id="1508324640">
              <w:marLeft w:val="0"/>
              <w:marRight w:val="0"/>
              <w:marTop w:val="0"/>
              <w:marBottom w:val="0"/>
              <w:divBdr>
                <w:top w:val="none" w:sz="0" w:space="0" w:color="auto"/>
                <w:left w:val="none" w:sz="0" w:space="0" w:color="auto"/>
                <w:bottom w:val="none" w:sz="0" w:space="0" w:color="auto"/>
                <w:right w:val="none" w:sz="0" w:space="0" w:color="auto"/>
              </w:divBdr>
            </w:div>
            <w:div w:id="875779415">
              <w:marLeft w:val="0"/>
              <w:marRight w:val="0"/>
              <w:marTop w:val="0"/>
              <w:marBottom w:val="0"/>
              <w:divBdr>
                <w:top w:val="none" w:sz="0" w:space="0" w:color="auto"/>
                <w:left w:val="none" w:sz="0" w:space="0" w:color="auto"/>
                <w:bottom w:val="none" w:sz="0" w:space="0" w:color="auto"/>
                <w:right w:val="none" w:sz="0" w:space="0" w:color="auto"/>
              </w:divBdr>
            </w:div>
            <w:div w:id="470096665">
              <w:marLeft w:val="0"/>
              <w:marRight w:val="0"/>
              <w:marTop w:val="0"/>
              <w:marBottom w:val="0"/>
              <w:divBdr>
                <w:top w:val="none" w:sz="0" w:space="0" w:color="auto"/>
                <w:left w:val="none" w:sz="0" w:space="0" w:color="auto"/>
                <w:bottom w:val="none" w:sz="0" w:space="0" w:color="auto"/>
                <w:right w:val="none" w:sz="0" w:space="0" w:color="auto"/>
              </w:divBdr>
            </w:div>
            <w:div w:id="612520258">
              <w:marLeft w:val="0"/>
              <w:marRight w:val="0"/>
              <w:marTop w:val="0"/>
              <w:marBottom w:val="0"/>
              <w:divBdr>
                <w:top w:val="none" w:sz="0" w:space="0" w:color="auto"/>
                <w:left w:val="none" w:sz="0" w:space="0" w:color="auto"/>
                <w:bottom w:val="none" w:sz="0" w:space="0" w:color="auto"/>
                <w:right w:val="none" w:sz="0" w:space="0" w:color="auto"/>
              </w:divBdr>
            </w:div>
            <w:div w:id="1611279697">
              <w:marLeft w:val="0"/>
              <w:marRight w:val="0"/>
              <w:marTop w:val="0"/>
              <w:marBottom w:val="0"/>
              <w:divBdr>
                <w:top w:val="none" w:sz="0" w:space="0" w:color="auto"/>
                <w:left w:val="none" w:sz="0" w:space="0" w:color="auto"/>
                <w:bottom w:val="none" w:sz="0" w:space="0" w:color="auto"/>
                <w:right w:val="none" w:sz="0" w:space="0" w:color="auto"/>
              </w:divBdr>
            </w:div>
            <w:div w:id="17052650">
              <w:marLeft w:val="0"/>
              <w:marRight w:val="0"/>
              <w:marTop w:val="0"/>
              <w:marBottom w:val="0"/>
              <w:divBdr>
                <w:top w:val="none" w:sz="0" w:space="0" w:color="auto"/>
                <w:left w:val="none" w:sz="0" w:space="0" w:color="auto"/>
                <w:bottom w:val="none" w:sz="0" w:space="0" w:color="auto"/>
                <w:right w:val="none" w:sz="0" w:space="0" w:color="auto"/>
              </w:divBdr>
            </w:div>
            <w:div w:id="1041786815">
              <w:marLeft w:val="0"/>
              <w:marRight w:val="0"/>
              <w:marTop w:val="0"/>
              <w:marBottom w:val="0"/>
              <w:divBdr>
                <w:top w:val="none" w:sz="0" w:space="0" w:color="auto"/>
                <w:left w:val="none" w:sz="0" w:space="0" w:color="auto"/>
                <w:bottom w:val="none" w:sz="0" w:space="0" w:color="auto"/>
                <w:right w:val="none" w:sz="0" w:space="0" w:color="auto"/>
              </w:divBdr>
            </w:div>
            <w:div w:id="726223388">
              <w:marLeft w:val="0"/>
              <w:marRight w:val="0"/>
              <w:marTop w:val="0"/>
              <w:marBottom w:val="0"/>
              <w:divBdr>
                <w:top w:val="none" w:sz="0" w:space="0" w:color="auto"/>
                <w:left w:val="none" w:sz="0" w:space="0" w:color="auto"/>
                <w:bottom w:val="none" w:sz="0" w:space="0" w:color="auto"/>
                <w:right w:val="none" w:sz="0" w:space="0" w:color="auto"/>
              </w:divBdr>
            </w:div>
            <w:div w:id="955671336">
              <w:marLeft w:val="0"/>
              <w:marRight w:val="0"/>
              <w:marTop w:val="0"/>
              <w:marBottom w:val="0"/>
              <w:divBdr>
                <w:top w:val="none" w:sz="0" w:space="0" w:color="auto"/>
                <w:left w:val="none" w:sz="0" w:space="0" w:color="auto"/>
                <w:bottom w:val="none" w:sz="0" w:space="0" w:color="auto"/>
                <w:right w:val="none" w:sz="0" w:space="0" w:color="auto"/>
              </w:divBdr>
            </w:div>
            <w:div w:id="592517321">
              <w:marLeft w:val="0"/>
              <w:marRight w:val="0"/>
              <w:marTop w:val="0"/>
              <w:marBottom w:val="0"/>
              <w:divBdr>
                <w:top w:val="none" w:sz="0" w:space="0" w:color="auto"/>
                <w:left w:val="none" w:sz="0" w:space="0" w:color="auto"/>
                <w:bottom w:val="none" w:sz="0" w:space="0" w:color="auto"/>
                <w:right w:val="none" w:sz="0" w:space="0" w:color="auto"/>
              </w:divBdr>
            </w:div>
            <w:div w:id="1608544023">
              <w:marLeft w:val="0"/>
              <w:marRight w:val="0"/>
              <w:marTop w:val="0"/>
              <w:marBottom w:val="0"/>
              <w:divBdr>
                <w:top w:val="none" w:sz="0" w:space="0" w:color="auto"/>
                <w:left w:val="none" w:sz="0" w:space="0" w:color="auto"/>
                <w:bottom w:val="none" w:sz="0" w:space="0" w:color="auto"/>
                <w:right w:val="none" w:sz="0" w:space="0" w:color="auto"/>
              </w:divBdr>
            </w:div>
            <w:div w:id="1977566569">
              <w:marLeft w:val="0"/>
              <w:marRight w:val="0"/>
              <w:marTop w:val="0"/>
              <w:marBottom w:val="0"/>
              <w:divBdr>
                <w:top w:val="none" w:sz="0" w:space="0" w:color="auto"/>
                <w:left w:val="none" w:sz="0" w:space="0" w:color="auto"/>
                <w:bottom w:val="none" w:sz="0" w:space="0" w:color="auto"/>
                <w:right w:val="none" w:sz="0" w:space="0" w:color="auto"/>
              </w:divBdr>
            </w:div>
            <w:div w:id="1965887690">
              <w:marLeft w:val="0"/>
              <w:marRight w:val="0"/>
              <w:marTop w:val="0"/>
              <w:marBottom w:val="0"/>
              <w:divBdr>
                <w:top w:val="none" w:sz="0" w:space="0" w:color="auto"/>
                <w:left w:val="none" w:sz="0" w:space="0" w:color="auto"/>
                <w:bottom w:val="none" w:sz="0" w:space="0" w:color="auto"/>
                <w:right w:val="none" w:sz="0" w:space="0" w:color="auto"/>
              </w:divBdr>
            </w:div>
            <w:div w:id="287050021">
              <w:marLeft w:val="0"/>
              <w:marRight w:val="0"/>
              <w:marTop w:val="0"/>
              <w:marBottom w:val="0"/>
              <w:divBdr>
                <w:top w:val="none" w:sz="0" w:space="0" w:color="auto"/>
                <w:left w:val="none" w:sz="0" w:space="0" w:color="auto"/>
                <w:bottom w:val="none" w:sz="0" w:space="0" w:color="auto"/>
                <w:right w:val="none" w:sz="0" w:space="0" w:color="auto"/>
              </w:divBdr>
            </w:div>
            <w:div w:id="1609003996">
              <w:marLeft w:val="0"/>
              <w:marRight w:val="0"/>
              <w:marTop w:val="0"/>
              <w:marBottom w:val="0"/>
              <w:divBdr>
                <w:top w:val="none" w:sz="0" w:space="0" w:color="auto"/>
                <w:left w:val="none" w:sz="0" w:space="0" w:color="auto"/>
                <w:bottom w:val="none" w:sz="0" w:space="0" w:color="auto"/>
                <w:right w:val="none" w:sz="0" w:space="0" w:color="auto"/>
              </w:divBdr>
            </w:div>
            <w:div w:id="2073389156">
              <w:marLeft w:val="0"/>
              <w:marRight w:val="0"/>
              <w:marTop w:val="0"/>
              <w:marBottom w:val="0"/>
              <w:divBdr>
                <w:top w:val="none" w:sz="0" w:space="0" w:color="auto"/>
                <w:left w:val="none" w:sz="0" w:space="0" w:color="auto"/>
                <w:bottom w:val="none" w:sz="0" w:space="0" w:color="auto"/>
                <w:right w:val="none" w:sz="0" w:space="0" w:color="auto"/>
              </w:divBdr>
            </w:div>
            <w:div w:id="1800032002">
              <w:marLeft w:val="0"/>
              <w:marRight w:val="0"/>
              <w:marTop w:val="0"/>
              <w:marBottom w:val="0"/>
              <w:divBdr>
                <w:top w:val="none" w:sz="0" w:space="0" w:color="auto"/>
                <w:left w:val="none" w:sz="0" w:space="0" w:color="auto"/>
                <w:bottom w:val="none" w:sz="0" w:space="0" w:color="auto"/>
                <w:right w:val="none" w:sz="0" w:space="0" w:color="auto"/>
              </w:divBdr>
            </w:div>
            <w:div w:id="295063646">
              <w:marLeft w:val="0"/>
              <w:marRight w:val="0"/>
              <w:marTop w:val="0"/>
              <w:marBottom w:val="0"/>
              <w:divBdr>
                <w:top w:val="none" w:sz="0" w:space="0" w:color="auto"/>
                <w:left w:val="none" w:sz="0" w:space="0" w:color="auto"/>
                <w:bottom w:val="none" w:sz="0" w:space="0" w:color="auto"/>
                <w:right w:val="none" w:sz="0" w:space="0" w:color="auto"/>
              </w:divBdr>
            </w:div>
            <w:div w:id="1259757417">
              <w:marLeft w:val="0"/>
              <w:marRight w:val="0"/>
              <w:marTop w:val="0"/>
              <w:marBottom w:val="0"/>
              <w:divBdr>
                <w:top w:val="none" w:sz="0" w:space="0" w:color="auto"/>
                <w:left w:val="none" w:sz="0" w:space="0" w:color="auto"/>
                <w:bottom w:val="none" w:sz="0" w:space="0" w:color="auto"/>
                <w:right w:val="none" w:sz="0" w:space="0" w:color="auto"/>
              </w:divBdr>
            </w:div>
            <w:div w:id="1698314135">
              <w:marLeft w:val="0"/>
              <w:marRight w:val="0"/>
              <w:marTop w:val="0"/>
              <w:marBottom w:val="0"/>
              <w:divBdr>
                <w:top w:val="none" w:sz="0" w:space="0" w:color="auto"/>
                <w:left w:val="none" w:sz="0" w:space="0" w:color="auto"/>
                <w:bottom w:val="none" w:sz="0" w:space="0" w:color="auto"/>
                <w:right w:val="none" w:sz="0" w:space="0" w:color="auto"/>
              </w:divBdr>
            </w:div>
            <w:div w:id="1095899075">
              <w:marLeft w:val="0"/>
              <w:marRight w:val="0"/>
              <w:marTop w:val="0"/>
              <w:marBottom w:val="0"/>
              <w:divBdr>
                <w:top w:val="none" w:sz="0" w:space="0" w:color="auto"/>
                <w:left w:val="none" w:sz="0" w:space="0" w:color="auto"/>
                <w:bottom w:val="none" w:sz="0" w:space="0" w:color="auto"/>
                <w:right w:val="none" w:sz="0" w:space="0" w:color="auto"/>
              </w:divBdr>
            </w:div>
            <w:div w:id="383255147">
              <w:marLeft w:val="0"/>
              <w:marRight w:val="0"/>
              <w:marTop w:val="0"/>
              <w:marBottom w:val="0"/>
              <w:divBdr>
                <w:top w:val="none" w:sz="0" w:space="0" w:color="auto"/>
                <w:left w:val="none" w:sz="0" w:space="0" w:color="auto"/>
                <w:bottom w:val="none" w:sz="0" w:space="0" w:color="auto"/>
                <w:right w:val="none" w:sz="0" w:space="0" w:color="auto"/>
              </w:divBdr>
            </w:div>
            <w:div w:id="1157260757">
              <w:marLeft w:val="0"/>
              <w:marRight w:val="0"/>
              <w:marTop w:val="0"/>
              <w:marBottom w:val="0"/>
              <w:divBdr>
                <w:top w:val="none" w:sz="0" w:space="0" w:color="auto"/>
                <w:left w:val="none" w:sz="0" w:space="0" w:color="auto"/>
                <w:bottom w:val="none" w:sz="0" w:space="0" w:color="auto"/>
                <w:right w:val="none" w:sz="0" w:space="0" w:color="auto"/>
              </w:divBdr>
            </w:div>
            <w:div w:id="1014261317">
              <w:marLeft w:val="0"/>
              <w:marRight w:val="0"/>
              <w:marTop w:val="0"/>
              <w:marBottom w:val="0"/>
              <w:divBdr>
                <w:top w:val="none" w:sz="0" w:space="0" w:color="auto"/>
                <w:left w:val="none" w:sz="0" w:space="0" w:color="auto"/>
                <w:bottom w:val="none" w:sz="0" w:space="0" w:color="auto"/>
                <w:right w:val="none" w:sz="0" w:space="0" w:color="auto"/>
              </w:divBdr>
            </w:div>
            <w:div w:id="2020430213">
              <w:marLeft w:val="0"/>
              <w:marRight w:val="0"/>
              <w:marTop w:val="0"/>
              <w:marBottom w:val="0"/>
              <w:divBdr>
                <w:top w:val="none" w:sz="0" w:space="0" w:color="auto"/>
                <w:left w:val="none" w:sz="0" w:space="0" w:color="auto"/>
                <w:bottom w:val="none" w:sz="0" w:space="0" w:color="auto"/>
                <w:right w:val="none" w:sz="0" w:space="0" w:color="auto"/>
              </w:divBdr>
            </w:div>
            <w:div w:id="1788968625">
              <w:marLeft w:val="0"/>
              <w:marRight w:val="0"/>
              <w:marTop w:val="0"/>
              <w:marBottom w:val="0"/>
              <w:divBdr>
                <w:top w:val="none" w:sz="0" w:space="0" w:color="auto"/>
                <w:left w:val="none" w:sz="0" w:space="0" w:color="auto"/>
                <w:bottom w:val="none" w:sz="0" w:space="0" w:color="auto"/>
                <w:right w:val="none" w:sz="0" w:space="0" w:color="auto"/>
              </w:divBdr>
            </w:div>
            <w:div w:id="99687484">
              <w:marLeft w:val="0"/>
              <w:marRight w:val="0"/>
              <w:marTop w:val="0"/>
              <w:marBottom w:val="0"/>
              <w:divBdr>
                <w:top w:val="none" w:sz="0" w:space="0" w:color="auto"/>
                <w:left w:val="none" w:sz="0" w:space="0" w:color="auto"/>
                <w:bottom w:val="none" w:sz="0" w:space="0" w:color="auto"/>
                <w:right w:val="none" w:sz="0" w:space="0" w:color="auto"/>
              </w:divBdr>
            </w:div>
            <w:div w:id="997729239">
              <w:marLeft w:val="0"/>
              <w:marRight w:val="0"/>
              <w:marTop w:val="0"/>
              <w:marBottom w:val="0"/>
              <w:divBdr>
                <w:top w:val="none" w:sz="0" w:space="0" w:color="auto"/>
                <w:left w:val="none" w:sz="0" w:space="0" w:color="auto"/>
                <w:bottom w:val="none" w:sz="0" w:space="0" w:color="auto"/>
                <w:right w:val="none" w:sz="0" w:space="0" w:color="auto"/>
              </w:divBdr>
            </w:div>
            <w:div w:id="5717013">
              <w:marLeft w:val="0"/>
              <w:marRight w:val="0"/>
              <w:marTop w:val="0"/>
              <w:marBottom w:val="0"/>
              <w:divBdr>
                <w:top w:val="none" w:sz="0" w:space="0" w:color="auto"/>
                <w:left w:val="none" w:sz="0" w:space="0" w:color="auto"/>
                <w:bottom w:val="none" w:sz="0" w:space="0" w:color="auto"/>
                <w:right w:val="none" w:sz="0" w:space="0" w:color="auto"/>
              </w:divBdr>
            </w:div>
            <w:div w:id="283585199">
              <w:marLeft w:val="0"/>
              <w:marRight w:val="0"/>
              <w:marTop w:val="0"/>
              <w:marBottom w:val="0"/>
              <w:divBdr>
                <w:top w:val="none" w:sz="0" w:space="0" w:color="auto"/>
                <w:left w:val="none" w:sz="0" w:space="0" w:color="auto"/>
                <w:bottom w:val="none" w:sz="0" w:space="0" w:color="auto"/>
                <w:right w:val="none" w:sz="0" w:space="0" w:color="auto"/>
              </w:divBdr>
            </w:div>
            <w:div w:id="525145191">
              <w:marLeft w:val="0"/>
              <w:marRight w:val="0"/>
              <w:marTop w:val="0"/>
              <w:marBottom w:val="0"/>
              <w:divBdr>
                <w:top w:val="none" w:sz="0" w:space="0" w:color="auto"/>
                <w:left w:val="none" w:sz="0" w:space="0" w:color="auto"/>
                <w:bottom w:val="none" w:sz="0" w:space="0" w:color="auto"/>
                <w:right w:val="none" w:sz="0" w:space="0" w:color="auto"/>
              </w:divBdr>
            </w:div>
            <w:div w:id="1191408299">
              <w:marLeft w:val="0"/>
              <w:marRight w:val="0"/>
              <w:marTop w:val="0"/>
              <w:marBottom w:val="0"/>
              <w:divBdr>
                <w:top w:val="none" w:sz="0" w:space="0" w:color="auto"/>
                <w:left w:val="none" w:sz="0" w:space="0" w:color="auto"/>
                <w:bottom w:val="none" w:sz="0" w:space="0" w:color="auto"/>
                <w:right w:val="none" w:sz="0" w:space="0" w:color="auto"/>
              </w:divBdr>
            </w:div>
            <w:div w:id="1115489976">
              <w:marLeft w:val="0"/>
              <w:marRight w:val="0"/>
              <w:marTop w:val="0"/>
              <w:marBottom w:val="0"/>
              <w:divBdr>
                <w:top w:val="none" w:sz="0" w:space="0" w:color="auto"/>
                <w:left w:val="none" w:sz="0" w:space="0" w:color="auto"/>
                <w:bottom w:val="none" w:sz="0" w:space="0" w:color="auto"/>
                <w:right w:val="none" w:sz="0" w:space="0" w:color="auto"/>
              </w:divBdr>
            </w:div>
            <w:div w:id="1350255121">
              <w:marLeft w:val="0"/>
              <w:marRight w:val="0"/>
              <w:marTop w:val="0"/>
              <w:marBottom w:val="0"/>
              <w:divBdr>
                <w:top w:val="none" w:sz="0" w:space="0" w:color="auto"/>
                <w:left w:val="none" w:sz="0" w:space="0" w:color="auto"/>
                <w:bottom w:val="none" w:sz="0" w:space="0" w:color="auto"/>
                <w:right w:val="none" w:sz="0" w:space="0" w:color="auto"/>
              </w:divBdr>
            </w:div>
            <w:div w:id="416905224">
              <w:marLeft w:val="0"/>
              <w:marRight w:val="0"/>
              <w:marTop w:val="0"/>
              <w:marBottom w:val="0"/>
              <w:divBdr>
                <w:top w:val="none" w:sz="0" w:space="0" w:color="auto"/>
                <w:left w:val="none" w:sz="0" w:space="0" w:color="auto"/>
                <w:bottom w:val="none" w:sz="0" w:space="0" w:color="auto"/>
                <w:right w:val="none" w:sz="0" w:space="0" w:color="auto"/>
              </w:divBdr>
            </w:div>
            <w:div w:id="78797301">
              <w:marLeft w:val="0"/>
              <w:marRight w:val="0"/>
              <w:marTop w:val="0"/>
              <w:marBottom w:val="0"/>
              <w:divBdr>
                <w:top w:val="none" w:sz="0" w:space="0" w:color="auto"/>
                <w:left w:val="none" w:sz="0" w:space="0" w:color="auto"/>
                <w:bottom w:val="none" w:sz="0" w:space="0" w:color="auto"/>
                <w:right w:val="none" w:sz="0" w:space="0" w:color="auto"/>
              </w:divBdr>
            </w:div>
            <w:div w:id="990255319">
              <w:marLeft w:val="0"/>
              <w:marRight w:val="0"/>
              <w:marTop w:val="0"/>
              <w:marBottom w:val="0"/>
              <w:divBdr>
                <w:top w:val="none" w:sz="0" w:space="0" w:color="auto"/>
                <w:left w:val="none" w:sz="0" w:space="0" w:color="auto"/>
                <w:bottom w:val="none" w:sz="0" w:space="0" w:color="auto"/>
                <w:right w:val="none" w:sz="0" w:space="0" w:color="auto"/>
              </w:divBdr>
            </w:div>
            <w:div w:id="266159957">
              <w:marLeft w:val="0"/>
              <w:marRight w:val="0"/>
              <w:marTop w:val="0"/>
              <w:marBottom w:val="0"/>
              <w:divBdr>
                <w:top w:val="none" w:sz="0" w:space="0" w:color="auto"/>
                <w:left w:val="none" w:sz="0" w:space="0" w:color="auto"/>
                <w:bottom w:val="none" w:sz="0" w:space="0" w:color="auto"/>
                <w:right w:val="none" w:sz="0" w:space="0" w:color="auto"/>
              </w:divBdr>
            </w:div>
            <w:div w:id="553125287">
              <w:marLeft w:val="0"/>
              <w:marRight w:val="0"/>
              <w:marTop w:val="0"/>
              <w:marBottom w:val="0"/>
              <w:divBdr>
                <w:top w:val="none" w:sz="0" w:space="0" w:color="auto"/>
                <w:left w:val="none" w:sz="0" w:space="0" w:color="auto"/>
                <w:bottom w:val="none" w:sz="0" w:space="0" w:color="auto"/>
                <w:right w:val="none" w:sz="0" w:space="0" w:color="auto"/>
              </w:divBdr>
            </w:div>
            <w:div w:id="1747610588">
              <w:marLeft w:val="0"/>
              <w:marRight w:val="0"/>
              <w:marTop w:val="0"/>
              <w:marBottom w:val="0"/>
              <w:divBdr>
                <w:top w:val="none" w:sz="0" w:space="0" w:color="auto"/>
                <w:left w:val="none" w:sz="0" w:space="0" w:color="auto"/>
                <w:bottom w:val="none" w:sz="0" w:space="0" w:color="auto"/>
                <w:right w:val="none" w:sz="0" w:space="0" w:color="auto"/>
              </w:divBdr>
            </w:div>
            <w:div w:id="2142456350">
              <w:marLeft w:val="0"/>
              <w:marRight w:val="0"/>
              <w:marTop w:val="0"/>
              <w:marBottom w:val="0"/>
              <w:divBdr>
                <w:top w:val="none" w:sz="0" w:space="0" w:color="auto"/>
                <w:left w:val="none" w:sz="0" w:space="0" w:color="auto"/>
                <w:bottom w:val="none" w:sz="0" w:space="0" w:color="auto"/>
                <w:right w:val="none" w:sz="0" w:space="0" w:color="auto"/>
              </w:divBdr>
            </w:div>
            <w:div w:id="269700237">
              <w:marLeft w:val="0"/>
              <w:marRight w:val="0"/>
              <w:marTop w:val="0"/>
              <w:marBottom w:val="0"/>
              <w:divBdr>
                <w:top w:val="none" w:sz="0" w:space="0" w:color="auto"/>
                <w:left w:val="none" w:sz="0" w:space="0" w:color="auto"/>
                <w:bottom w:val="none" w:sz="0" w:space="0" w:color="auto"/>
                <w:right w:val="none" w:sz="0" w:space="0" w:color="auto"/>
              </w:divBdr>
            </w:div>
            <w:div w:id="1415399500">
              <w:marLeft w:val="0"/>
              <w:marRight w:val="0"/>
              <w:marTop w:val="0"/>
              <w:marBottom w:val="0"/>
              <w:divBdr>
                <w:top w:val="none" w:sz="0" w:space="0" w:color="auto"/>
                <w:left w:val="none" w:sz="0" w:space="0" w:color="auto"/>
                <w:bottom w:val="none" w:sz="0" w:space="0" w:color="auto"/>
                <w:right w:val="none" w:sz="0" w:space="0" w:color="auto"/>
              </w:divBdr>
            </w:div>
            <w:div w:id="969703010">
              <w:marLeft w:val="0"/>
              <w:marRight w:val="0"/>
              <w:marTop w:val="0"/>
              <w:marBottom w:val="0"/>
              <w:divBdr>
                <w:top w:val="none" w:sz="0" w:space="0" w:color="auto"/>
                <w:left w:val="none" w:sz="0" w:space="0" w:color="auto"/>
                <w:bottom w:val="none" w:sz="0" w:space="0" w:color="auto"/>
                <w:right w:val="none" w:sz="0" w:space="0" w:color="auto"/>
              </w:divBdr>
            </w:div>
            <w:div w:id="402921045">
              <w:marLeft w:val="0"/>
              <w:marRight w:val="0"/>
              <w:marTop w:val="0"/>
              <w:marBottom w:val="0"/>
              <w:divBdr>
                <w:top w:val="none" w:sz="0" w:space="0" w:color="auto"/>
                <w:left w:val="none" w:sz="0" w:space="0" w:color="auto"/>
                <w:bottom w:val="none" w:sz="0" w:space="0" w:color="auto"/>
                <w:right w:val="none" w:sz="0" w:space="0" w:color="auto"/>
              </w:divBdr>
            </w:div>
            <w:div w:id="1107045774">
              <w:marLeft w:val="0"/>
              <w:marRight w:val="0"/>
              <w:marTop w:val="0"/>
              <w:marBottom w:val="0"/>
              <w:divBdr>
                <w:top w:val="none" w:sz="0" w:space="0" w:color="auto"/>
                <w:left w:val="none" w:sz="0" w:space="0" w:color="auto"/>
                <w:bottom w:val="none" w:sz="0" w:space="0" w:color="auto"/>
                <w:right w:val="none" w:sz="0" w:space="0" w:color="auto"/>
              </w:divBdr>
            </w:div>
            <w:div w:id="7896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70003">
      <w:bodyDiv w:val="1"/>
      <w:marLeft w:val="0"/>
      <w:marRight w:val="0"/>
      <w:marTop w:val="0"/>
      <w:marBottom w:val="0"/>
      <w:divBdr>
        <w:top w:val="none" w:sz="0" w:space="0" w:color="auto"/>
        <w:left w:val="none" w:sz="0" w:space="0" w:color="auto"/>
        <w:bottom w:val="none" w:sz="0" w:space="0" w:color="auto"/>
        <w:right w:val="none" w:sz="0" w:space="0" w:color="auto"/>
      </w:divBdr>
      <w:divsChild>
        <w:div w:id="552546382">
          <w:marLeft w:val="0"/>
          <w:marRight w:val="0"/>
          <w:marTop w:val="0"/>
          <w:marBottom w:val="0"/>
          <w:divBdr>
            <w:top w:val="none" w:sz="0" w:space="0" w:color="auto"/>
            <w:left w:val="none" w:sz="0" w:space="0" w:color="auto"/>
            <w:bottom w:val="none" w:sz="0" w:space="0" w:color="auto"/>
            <w:right w:val="none" w:sz="0" w:space="0" w:color="auto"/>
          </w:divBdr>
          <w:divsChild>
            <w:div w:id="9352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1852">
      <w:bodyDiv w:val="1"/>
      <w:marLeft w:val="0"/>
      <w:marRight w:val="0"/>
      <w:marTop w:val="0"/>
      <w:marBottom w:val="0"/>
      <w:divBdr>
        <w:top w:val="none" w:sz="0" w:space="0" w:color="auto"/>
        <w:left w:val="none" w:sz="0" w:space="0" w:color="auto"/>
        <w:bottom w:val="none" w:sz="0" w:space="0" w:color="auto"/>
        <w:right w:val="none" w:sz="0" w:space="0" w:color="auto"/>
      </w:divBdr>
    </w:div>
    <w:div w:id="951744658">
      <w:bodyDiv w:val="1"/>
      <w:marLeft w:val="0"/>
      <w:marRight w:val="0"/>
      <w:marTop w:val="0"/>
      <w:marBottom w:val="0"/>
      <w:divBdr>
        <w:top w:val="none" w:sz="0" w:space="0" w:color="auto"/>
        <w:left w:val="none" w:sz="0" w:space="0" w:color="auto"/>
        <w:bottom w:val="none" w:sz="0" w:space="0" w:color="auto"/>
        <w:right w:val="none" w:sz="0" w:space="0" w:color="auto"/>
      </w:divBdr>
      <w:divsChild>
        <w:div w:id="2138526457">
          <w:marLeft w:val="0"/>
          <w:marRight w:val="0"/>
          <w:marTop w:val="0"/>
          <w:marBottom w:val="0"/>
          <w:divBdr>
            <w:top w:val="none" w:sz="0" w:space="0" w:color="auto"/>
            <w:left w:val="none" w:sz="0" w:space="0" w:color="auto"/>
            <w:bottom w:val="none" w:sz="0" w:space="0" w:color="auto"/>
            <w:right w:val="none" w:sz="0" w:space="0" w:color="auto"/>
          </w:divBdr>
          <w:divsChild>
            <w:div w:id="84062">
              <w:marLeft w:val="0"/>
              <w:marRight w:val="0"/>
              <w:marTop w:val="0"/>
              <w:marBottom w:val="0"/>
              <w:divBdr>
                <w:top w:val="none" w:sz="0" w:space="0" w:color="auto"/>
                <w:left w:val="none" w:sz="0" w:space="0" w:color="auto"/>
                <w:bottom w:val="none" w:sz="0" w:space="0" w:color="auto"/>
                <w:right w:val="none" w:sz="0" w:space="0" w:color="auto"/>
              </w:divBdr>
            </w:div>
            <w:div w:id="860209">
              <w:marLeft w:val="0"/>
              <w:marRight w:val="0"/>
              <w:marTop w:val="0"/>
              <w:marBottom w:val="0"/>
              <w:divBdr>
                <w:top w:val="none" w:sz="0" w:space="0" w:color="auto"/>
                <w:left w:val="none" w:sz="0" w:space="0" w:color="auto"/>
                <w:bottom w:val="none" w:sz="0" w:space="0" w:color="auto"/>
                <w:right w:val="none" w:sz="0" w:space="0" w:color="auto"/>
              </w:divBdr>
            </w:div>
            <w:div w:id="1975930">
              <w:marLeft w:val="0"/>
              <w:marRight w:val="0"/>
              <w:marTop w:val="0"/>
              <w:marBottom w:val="0"/>
              <w:divBdr>
                <w:top w:val="none" w:sz="0" w:space="0" w:color="auto"/>
                <w:left w:val="none" w:sz="0" w:space="0" w:color="auto"/>
                <w:bottom w:val="none" w:sz="0" w:space="0" w:color="auto"/>
                <w:right w:val="none" w:sz="0" w:space="0" w:color="auto"/>
              </w:divBdr>
            </w:div>
            <w:div w:id="2049328">
              <w:marLeft w:val="0"/>
              <w:marRight w:val="0"/>
              <w:marTop w:val="0"/>
              <w:marBottom w:val="0"/>
              <w:divBdr>
                <w:top w:val="none" w:sz="0" w:space="0" w:color="auto"/>
                <w:left w:val="none" w:sz="0" w:space="0" w:color="auto"/>
                <w:bottom w:val="none" w:sz="0" w:space="0" w:color="auto"/>
                <w:right w:val="none" w:sz="0" w:space="0" w:color="auto"/>
              </w:divBdr>
            </w:div>
            <w:div w:id="2709705">
              <w:marLeft w:val="0"/>
              <w:marRight w:val="0"/>
              <w:marTop w:val="0"/>
              <w:marBottom w:val="0"/>
              <w:divBdr>
                <w:top w:val="none" w:sz="0" w:space="0" w:color="auto"/>
                <w:left w:val="none" w:sz="0" w:space="0" w:color="auto"/>
                <w:bottom w:val="none" w:sz="0" w:space="0" w:color="auto"/>
                <w:right w:val="none" w:sz="0" w:space="0" w:color="auto"/>
              </w:divBdr>
            </w:div>
            <w:div w:id="8799861">
              <w:marLeft w:val="0"/>
              <w:marRight w:val="0"/>
              <w:marTop w:val="0"/>
              <w:marBottom w:val="0"/>
              <w:divBdr>
                <w:top w:val="none" w:sz="0" w:space="0" w:color="auto"/>
                <w:left w:val="none" w:sz="0" w:space="0" w:color="auto"/>
                <w:bottom w:val="none" w:sz="0" w:space="0" w:color="auto"/>
                <w:right w:val="none" w:sz="0" w:space="0" w:color="auto"/>
              </w:divBdr>
            </w:div>
            <w:div w:id="8917189">
              <w:marLeft w:val="0"/>
              <w:marRight w:val="0"/>
              <w:marTop w:val="0"/>
              <w:marBottom w:val="0"/>
              <w:divBdr>
                <w:top w:val="none" w:sz="0" w:space="0" w:color="auto"/>
                <w:left w:val="none" w:sz="0" w:space="0" w:color="auto"/>
                <w:bottom w:val="none" w:sz="0" w:space="0" w:color="auto"/>
                <w:right w:val="none" w:sz="0" w:space="0" w:color="auto"/>
              </w:divBdr>
            </w:div>
            <w:div w:id="11107640">
              <w:marLeft w:val="0"/>
              <w:marRight w:val="0"/>
              <w:marTop w:val="0"/>
              <w:marBottom w:val="0"/>
              <w:divBdr>
                <w:top w:val="none" w:sz="0" w:space="0" w:color="auto"/>
                <w:left w:val="none" w:sz="0" w:space="0" w:color="auto"/>
                <w:bottom w:val="none" w:sz="0" w:space="0" w:color="auto"/>
                <w:right w:val="none" w:sz="0" w:space="0" w:color="auto"/>
              </w:divBdr>
            </w:div>
            <w:div w:id="13308884">
              <w:marLeft w:val="0"/>
              <w:marRight w:val="0"/>
              <w:marTop w:val="0"/>
              <w:marBottom w:val="0"/>
              <w:divBdr>
                <w:top w:val="none" w:sz="0" w:space="0" w:color="auto"/>
                <w:left w:val="none" w:sz="0" w:space="0" w:color="auto"/>
                <w:bottom w:val="none" w:sz="0" w:space="0" w:color="auto"/>
                <w:right w:val="none" w:sz="0" w:space="0" w:color="auto"/>
              </w:divBdr>
            </w:div>
            <w:div w:id="13390669">
              <w:marLeft w:val="0"/>
              <w:marRight w:val="0"/>
              <w:marTop w:val="0"/>
              <w:marBottom w:val="0"/>
              <w:divBdr>
                <w:top w:val="none" w:sz="0" w:space="0" w:color="auto"/>
                <w:left w:val="none" w:sz="0" w:space="0" w:color="auto"/>
                <w:bottom w:val="none" w:sz="0" w:space="0" w:color="auto"/>
                <w:right w:val="none" w:sz="0" w:space="0" w:color="auto"/>
              </w:divBdr>
            </w:div>
            <w:div w:id="24210385">
              <w:marLeft w:val="0"/>
              <w:marRight w:val="0"/>
              <w:marTop w:val="0"/>
              <w:marBottom w:val="0"/>
              <w:divBdr>
                <w:top w:val="none" w:sz="0" w:space="0" w:color="auto"/>
                <w:left w:val="none" w:sz="0" w:space="0" w:color="auto"/>
                <w:bottom w:val="none" w:sz="0" w:space="0" w:color="auto"/>
                <w:right w:val="none" w:sz="0" w:space="0" w:color="auto"/>
              </w:divBdr>
            </w:div>
            <w:div w:id="26100414">
              <w:marLeft w:val="0"/>
              <w:marRight w:val="0"/>
              <w:marTop w:val="0"/>
              <w:marBottom w:val="0"/>
              <w:divBdr>
                <w:top w:val="none" w:sz="0" w:space="0" w:color="auto"/>
                <w:left w:val="none" w:sz="0" w:space="0" w:color="auto"/>
                <w:bottom w:val="none" w:sz="0" w:space="0" w:color="auto"/>
                <w:right w:val="none" w:sz="0" w:space="0" w:color="auto"/>
              </w:divBdr>
            </w:div>
            <w:div w:id="32461878">
              <w:marLeft w:val="0"/>
              <w:marRight w:val="0"/>
              <w:marTop w:val="0"/>
              <w:marBottom w:val="0"/>
              <w:divBdr>
                <w:top w:val="none" w:sz="0" w:space="0" w:color="auto"/>
                <w:left w:val="none" w:sz="0" w:space="0" w:color="auto"/>
                <w:bottom w:val="none" w:sz="0" w:space="0" w:color="auto"/>
                <w:right w:val="none" w:sz="0" w:space="0" w:color="auto"/>
              </w:divBdr>
            </w:div>
            <w:div w:id="34425360">
              <w:marLeft w:val="0"/>
              <w:marRight w:val="0"/>
              <w:marTop w:val="0"/>
              <w:marBottom w:val="0"/>
              <w:divBdr>
                <w:top w:val="none" w:sz="0" w:space="0" w:color="auto"/>
                <w:left w:val="none" w:sz="0" w:space="0" w:color="auto"/>
                <w:bottom w:val="none" w:sz="0" w:space="0" w:color="auto"/>
                <w:right w:val="none" w:sz="0" w:space="0" w:color="auto"/>
              </w:divBdr>
            </w:div>
            <w:div w:id="35467126">
              <w:marLeft w:val="0"/>
              <w:marRight w:val="0"/>
              <w:marTop w:val="0"/>
              <w:marBottom w:val="0"/>
              <w:divBdr>
                <w:top w:val="none" w:sz="0" w:space="0" w:color="auto"/>
                <w:left w:val="none" w:sz="0" w:space="0" w:color="auto"/>
                <w:bottom w:val="none" w:sz="0" w:space="0" w:color="auto"/>
                <w:right w:val="none" w:sz="0" w:space="0" w:color="auto"/>
              </w:divBdr>
            </w:div>
            <w:div w:id="36661226">
              <w:marLeft w:val="0"/>
              <w:marRight w:val="0"/>
              <w:marTop w:val="0"/>
              <w:marBottom w:val="0"/>
              <w:divBdr>
                <w:top w:val="none" w:sz="0" w:space="0" w:color="auto"/>
                <w:left w:val="none" w:sz="0" w:space="0" w:color="auto"/>
                <w:bottom w:val="none" w:sz="0" w:space="0" w:color="auto"/>
                <w:right w:val="none" w:sz="0" w:space="0" w:color="auto"/>
              </w:divBdr>
            </w:div>
            <w:div w:id="42213191">
              <w:marLeft w:val="0"/>
              <w:marRight w:val="0"/>
              <w:marTop w:val="0"/>
              <w:marBottom w:val="0"/>
              <w:divBdr>
                <w:top w:val="none" w:sz="0" w:space="0" w:color="auto"/>
                <w:left w:val="none" w:sz="0" w:space="0" w:color="auto"/>
                <w:bottom w:val="none" w:sz="0" w:space="0" w:color="auto"/>
                <w:right w:val="none" w:sz="0" w:space="0" w:color="auto"/>
              </w:divBdr>
            </w:div>
            <w:div w:id="42759275">
              <w:marLeft w:val="0"/>
              <w:marRight w:val="0"/>
              <w:marTop w:val="0"/>
              <w:marBottom w:val="0"/>
              <w:divBdr>
                <w:top w:val="none" w:sz="0" w:space="0" w:color="auto"/>
                <w:left w:val="none" w:sz="0" w:space="0" w:color="auto"/>
                <w:bottom w:val="none" w:sz="0" w:space="0" w:color="auto"/>
                <w:right w:val="none" w:sz="0" w:space="0" w:color="auto"/>
              </w:divBdr>
            </w:div>
            <w:div w:id="47073651">
              <w:marLeft w:val="0"/>
              <w:marRight w:val="0"/>
              <w:marTop w:val="0"/>
              <w:marBottom w:val="0"/>
              <w:divBdr>
                <w:top w:val="none" w:sz="0" w:space="0" w:color="auto"/>
                <w:left w:val="none" w:sz="0" w:space="0" w:color="auto"/>
                <w:bottom w:val="none" w:sz="0" w:space="0" w:color="auto"/>
                <w:right w:val="none" w:sz="0" w:space="0" w:color="auto"/>
              </w:divBdr>
            </w:div>
            <w:div w:id="47579746">
              <w:marLeft w:val="0"/>
              <w:marRight w:val="0"/>
              <w:marTop w:val="0"/>
              <w:marBottom w:val="0"/>
              <w:divBdr>
                <w:top w:val="none" w:sz="0" w:space="0" w:color="auto"/>
                <w:left w:val="none" w:sz="0" w:space="0" w:color="auto"/>
                <w:bottom w:val="none" w:sz="0" w:space="0" w:color="auto"/>
                <w:right w:val="none" w:sz="0" w:space="0" w:color="auto"/>
              </w:divBdr>
            </w:div>
            <w:div w:id="48117132">
              <w:marLeft w:val="0"/>
              <w:marRight w:val="0"/>
              <w:marTop w:val="0"/>
              <w:marBottom w:val="0"/>
              <w:divBdr>
                <w:top w:val="none" w:sz="0" w:space="0" w:color="auto"/>
                <w:left w:val="none" w:sz="0" w:space="0" w:color="auto"/>
                <w:bottom w:val="none" w:sz="0" w:space="0" w:color="auto"/>
                <w:right w:val="none" w:sz="0" w:space="0" w:color="auto"/>
              </w:divBdr>
            </w:div>
            <w:div w:id="50076229">
              <w:marLeft w:val="0"/>
              <w:marRight w:val="0"/>
              <w:marTop w:val="0"/>
              <w:marBottom w:val="0"/>
              <w:divBdr>
                <w:top w:val="none" w:sz="0" w:space="0" w:color="auto"/>
                <w:left w:val="none" w:sz="0" w:space="0" w:color="auto"/>
                <w:bottom w:val="none" w:sz="0" w:space="0" w:color="auto"/>
                <w:right w:val="none" w:sz="0" w:space="0" w:color="auto"/>
              </w:divBdr>
            </w:div>
            <w:div w:id="51736988">
              <w:marLeft w:val="0"/>
              <w:marRight w:val="0"/>
              <w:marTop w:val="0"/>
              <w:marBottom w:val="0"/>
              <w:divBdr>
                <w:top w:val="none" w:sz="0" w:space="0" w:color="auto"/>
                <w:left w:val="none" w:sz="0" w:space="0" w:color="auto"/>
                <w:bottom w:val="none" w:sz="0" w:space="0" w:color="auto"/>
                <w:right w:val="none" w:sz="0" w:space="0" w:color="auto"/>
              </w:divBdr>
            </w:div>
            <w:div w:id="55666699">
              <w:marLeft w:val="0"/>
              <w:marRight w:val="0"/>
              <w:marTop w:val="0"/>
              <w:marBottom w:val="0"/>
              <w:divBdr>
                <w:top w:val="none" w:sz="0" w:space="0" w:color="auto"/>
                <w:left w:val="none" w:sz="0" w:space="0" w:color="auto"/>
                <w:bottom w:val="none" w:sz="0" w:space="0" w:color="auto"/>
                <w:right w:val="none" w:sz="0" w:space="0" w:color="auto"/>
              </w:divBdr>
            </w:div>
            <w:div w:id="56444134">
              <w:marLeft w:val="0"/>
              <w:marRight w:val="0"/>
              <w:marTop w:val="0"/>
              <w:marBottom w:val="0"/>
              <w:divBdr>
                <w:top w:val="none" w:sz="0" w:space="0" w:color="auto"/>
                <w:left w:val="none" w:sz="0" w:space="0" w:color="auto"/>
                <w:bottom w:val="none" w:sz="0" w:space="0" w:color="auto"/>
                <w:right w:val="none" w:sz="0" w:space="0" w:color="auto"/>
              </w:divBdr>
            </w:div>
            <w:div w:id="58016214">
              <w:marLeft w:val="0"/>
              <w:marRight w:val="0"/>
              <w:marTop w:val="0"/>
              <w:marBottom w:val="0"/>
              <w:divBdr>
                <w:top w:val="none" w:sz="0" w:space="0" w:color="auto"/>
                <w:left w:val="none" w:sz="0" w:space="0" w:color="auto"/>
                <w:bottom w:val="none" w:sz="0" w:space="0" w:color="auto"/>
                <w:right w:val="none" w:sz="0" w:space="0" w:color="auto"/>
              </w:divBdr>
            </w:div>
            <w:div w:id="63994306">
              <w:marLeft w:val="0"/>
              <w:marRight w:val="0"/>
              <w:marTop w:val="0"/>
              <w:marBottom w:val="0"/>
              <w:divBdr>
                <w:top w:val="none" w:sz="0" w:space="0" w:color="auto"/>
                <w:left w:val="none" w:sz="0" w:space="0" w:color="auto"/>
                <w:bottom w:val="none" w:sz="0" w:space="0" w:color="auto"/>
                <w:right w:val="none" w:sz="0" w:space="0" w:color="auto"/>
              </w:divBdr>
            </w:div>
            <w:div w:id="71002847">
              <w:marLeft w:val="0"/>
              <w:marRight w:val="0"/>
              <w:marTop w:val="0"/>
              <w:marBottom w:val="0"/>
              <w:divBdr>
                <w:top w:val="none" w:sz="0" w:space="0" w:color="auto"/>
                <w:left w:val="none" w:sz="0" w:space="0" w:color="auto"/>
                <w:bottom w:val="none" w:sz="0" w:space="0" w:color="auto"/>
                <w:right w:val="none" w:sz="0" w:space="0" w:color="auto"/>
              </w:divBdr>
            </w:div>
            <w:div w:id="71854852">
              <w:marLeft w:val="0"/>
              <w:marRight w:val="0"/>
              <w:marTop w:val="0"/>
              <w:marBottom w:val="0"/>
              <w:divBdr>
                <w:top w:val="none" w:sz="0" w:space="0" w:color="auto"/>
                <w:left w:val="none" w:sz="0" w:space="0" w:color="auto"/>
                <w:bottom w:val="none" w:sz="0" w:space="0" w:color="auto"/>
                <w:right w:val="none" w:sz="0" w:space="0" w:color="auto"/>
              </w:divBdr>
            </w:div>
            <w:div w:id="72363395">
              <w:marLeft w:val="0"/>
              <w:marRight w:val="0"/>
              <w:marTop w:val="0"/>
              <w:marBottom w:val="0"/>
              <w:divBdr>
                <w:top w:val="none" w:sz="0" w:space="0" w:color="auto"/>
                <w:left w:val="none" w:sz="0" w:space="0" w:color="auto"/>
                <w:bottom w:val="none" w:sz="0" w:space="0" w:color="auto"/>
                <w:right w:val="none" w:sz="0" w:space="0" w:color="auto"/>
              </w:divBdr>
            </w:div>
            <w:div w:id="74666606">
              <w:marLeft w:val="0"/>
              <w:marRight w:val="0"/>
              <w:marTop w:val="0"/>
              <w:marBottom w:val="0"/>
              <w:divBdr>
                <w:top w:val="none" w:sz="0" w:space="0" w:color="auto"/>
                <w:left w:val="none" w:sz="0" w:space="0" w:color="auto"/>
                <w:bottom w:val="none" w:sz="0" w:space="0" w:color="auto"/>
                <w:right w:val="none" w:sz="0" w:space="0" w:color="auto"/>
              </w:divBdr>
            </w:div>
            <w:div w:id="82844999">
              <w:marLeft w:val="0"/>
              <w:marRight w:val="0"/>
              <w:marTop w:val="0"/>
              <w:marBottom w:val="0"/>
              <w:divBdr>
                <w:top w:val="none" w:sz="0" w:space="0" w:color="auto"/>
                <w:left w:val="none" w:sz="0" w:space="0" w:color="auto"/>
                <w:bottom w:val="none" w:sz="0" w:space="0" w:color="auto"/>
                <w:right w:val="none" w:sz="0" w:space="0" w:color="auto"/>
              </w:divBdr>
            </w:div>
            <w:div w:id="87704263">
              <w:marLeft w:val="0"/>
              <w:marRight w:val="0"/>
              <w:marTop w:val="0"/>
              <w:marBottom w:val="0"/>
              <w:divBdr>
                <w:top w:val="none" w:sz="0" w:space="0" w:color="auto"/>
                <w:left w:val="none" w:sz="0" w:space="0" w:color="auto"/>
                <w:bottom w:val="none" w:sz="0" w:space="0" w:color="auto"/>
                <w:right w:val="none" w:sz="0" w:space="0" w:color="auto"/>
              </w:divBdr>
            </w:div>
            <w:div w:id="87847447">
              <w:marLeft w:val="0"/>
              <w:marRight w:val="0"/>
              <w:marTop w:val="0"/>
              <w:marBottom w:val="0"/>
              <w:divBdr>
                <w:top w:val="none" w:sz="0" w:space="0" w:color="auto"/>
                <w:left w:val="none" w:sz="0" w:space="0" w:color="auto"/>
                <w:bottom w:val="none" w:sz="0" w:space="0" w:color="auto"/>
                <w:right w:val="none" w:sz="0" w:space="0" w:color="auto"/>
              </w:divBdr>
            </w:div>
            <w:div w:id="88701010">
              <w:marLeft w:val="0"/>
              <w:marRight w:val="0"/>
              <w:marTop w:val="0"/>
              <w:marBottom w:val="0"/>
              <w:divBdr>
                <w:top w:val="none" w:sz="0" w:space="0" w:color="auto"/>
                <w:left w:val="none" w:sz="0" w:space="0" w:color="auto"/>
                <w:bottom w:val="none" w:sz="0" w:space="0" w:color="auto"/>
                <w:right w:val="none" w:sz="0" w:space="0" w:color="auto"/>
              </w:divBdr>
            </w:div>
            <w:div w:id="93283227">
              <w:marLeft w:val="0"/>
              <w:marRight w:val="0"/>
              <w:marTop w:val="0"/>
              <w:marBottom w:val="0"/>
              <w:divBdr>
                <w:top w:val="none" w:sz="0" w:space="0" w:color="auto"/>
                <w:left w:val="none" w:sz="0" w:space="0" w:color="auto"/>
                <w:bottom w:val="none" w:sz="0" w:space="0" w:color="auto"/>
                <w:right w:val="none" w:sz="0" w:space="0" w:color="auto"/>
              </w:divBdr>
            </w:div>
            <w:div w:id="94178924">
              <w:marLeft w:val="0"/>
              <w:marRight w:val="0"/>
              <w:marTop w:val="0"/>
              <w:marBottom w:val="0"/>
              <w:divBdr>
                <w:top w:val="none" w:sz="0" w:space="0" w:color="auto"/>
                <w:left w:val="none" w:sz="0" w:space="0" w:color="auto"/>
                <w:bottom w:val="none" w:sz="0" w:space="0" w:color="auto"/>
                <w:right w:val="none" w:sz="0" w:space="0" w:color="auto"/>
              </w:divBdr>
            </w:div>
            <w:div w:id="94599227">
              <w:marLeft w:val="0"/>
              <w:marRight w:val="0"/>
              <w:marTop w:val="0"/>
              <w:marBottom w:val="0"/>
              <w:divBdr>
                <w:top w:val="none" w:sz="0" w:space="0" w:color="auto"/>
                <w:left w:val="none" w:sz="0" w:space="0" w:color="auto"/>
                <w:bottom w:val="none" w:sz="0" w:space="0" w:color="auto"/>
                <w:right w:val="none" w:sz="0" w:space="0" w:color="auto"/>
              </w:divBdr>
            </w:div>
            <w:div w:id="94832577">
              <w:marLeft w:val="0"/>
              <w:marRight w:val="0"/>
              <w:marTop w:val="0"/>
              <w:marBottom w:val="0"/>
              <w:divBdr>
                <w:top w:val="none" w:sz="0" w:space="0" w:color="auto"/>
                <w:left w:val="none" w:sz="0" w:space="0" w:color="auto"/>
                <w:bottom w:val="none" w:sz="0" w:space="0" w:color="auto"/>
                <w:right w:val="none" w:sz="0" w:space="0" w:color="auto"/>
              </w:divBdr>
            </w:div>
            <w:div w:id="96171977">
              <w:marLeft w:val="0"/>
              <w:marRight w:val="0"/>
              <w:marTop w:val="0"/>
              <w:marBottom w:val="0"/>
              <w:divBdr>
                <w:top w:val="none" w:sz="0" w:space="0" w:color="auto"/>
                <w:left w:val="none" w:sz="0" w:space="0" w:color="auto"/>
                <w:bottom w:val="none" w:sz="0" w:space="0" w:color="auto"/>
                <w:right w:val="none" w:sz="0" w:space="0" w:color="auto"/>
              </w:divBdr>
            </w:div>
            <w:div w:id="104421831">
              <w:marLeft w:val="0"/>
              <w:marRight w:val="0"/>
              <w:marTop w:val="0"/>
              <w:marBottom w:val="0"/>
              <w:divBdr>
                <w:top w:val="none" w:sz="0" w:space="0" w:color="auto"/>
                <w:left w:val="none" w:sz="0" w:space="0" w:color="auto"/>
                <w:bottom w:val="none" w:sz="0" w:space="0" w:color="auto"/>
                <w:right w:val="none" w:sz="0" w:space="0" w:color="auto"/>
              </w:divBdr>
            </w:div>
            <w:div w:id="107168131">
              <w:marLeft w:val="0"/>
              <w:marRight w:val="0"/>
              <w:marTop w:val="0"/>
              <w:marBottom w:val="0"/>
              <w:divBdr>
                <w:top w:val="none" w:sz="0" w:space="0" w:color="auto"/>
                <w:left w:val="none" w:sz="0" w:space="0" w:color="auto"/>
                <w:bottom w:val="none" w:sz="0" w:space="0" w:color="auto"/>
                <w:right w:val="none" w:sz="0" w:space="0" w:color="auto"/>
              </w:divBdr>
            </w:div>
            <w:div w:id="107966292">
              <w:marLeft w:val="0"/>
              <w:marRight w:val="0"/>
              <w:marTop w:val="0"/>
              <w:marBottom w:val="0"/>
              <w:divBdr>
                <w:top w:val="none" w:sz="0" w:space="0" w:color="auto"/>
                <w:left w:val="none" w:sz="0" w:space="0" w:color="auto"/>
                <w:bottom w:val="none" w:sz="0" w:space="0" w:color="auto"/>
                <w:right w:val="none" w:sz="0" w:space="0" w:color="auto"/>
              </w:divBdr>
            </w:div>
            <w:div w:id="108164271">
              <w:marLeft w:val="0"/>
              <w:marRight w:val="0"/>
              <w:marTop w:val="0"/>
              <w:marBottom w:val="0"/>
              <w:divBdr>
                <w:top w:val="none" w:sz="0" w:space="0" w:color="auto"/>
                <w:left w:val="none" w:sz="0" w:space="0" w:color="auto"/>
                <w:bottom w:val="none" w:sz="0" w:space="0" w:color="auto"/>
                <w:right w:val="none" w:sz="0" w:space="0" w:color="auto"/>
              </w:divBdr>
            </w:div>
            <w:div w:id="110712045">
              <w:marLeft w:val="0"/>
              <w:marRight w:val="0"/>
              <w:marTop w:val="0"/>
              <w:marBottom w:val="0"/>
              <w:divBdr>
                <w:top w:val="none" w:sz="0" w:space="0" w:color="auto"/>
                <w:left w:val="none" w:sz="0" w:space="0" w:color="auto"/>
                <w:bottom w:val="none" w:sz="0" w:space="0" w:color="auto"/>
                <w:right w:val="none" w:sz="0" w:space="0" w:color="auto"/>
              </w:divBdr>
            </w:div>
            <w:div w:id="111023287">
              <w:marLeft w:val="0"/>
              <w:marRight w:val="0"/>
              <w:marTop w:val="0"/>
              <w:marBottom w:val="0"/>
              <w:divBdr>
                <w:top w:val="none" w:sz="0" w:space="0" w:color="auto"/>
                <w:left w:val="none" w:sz="0" w:space="0" w:color="auto"/>
                <w:bottom w:val="none" w:sz="0" w:space="0" w:color="auto"/>
                <w:right w:val="none" w:sz="0" w:space="0" w:color="auto"/>
              </w:divBdr>
            </w:div>
            <w:div w:id="112795810">
              <w:marLeft w:val="0"/>
              <w:marRight w:val="0"/>
              <w:marTop w:val="0"/>
              <w:marBottom w:val="0"/>
              <w:divBdr>
                <w:top w:val="none" w:sz="0" w:space="0" w:color="auto"/>
                <w:left w:val="none" w:sz="0" w:space="0" w:color="auto"/>
                <w:bottom w:val="none" w:sz="0" w:space="0" w:color="auto"/>
                <w:right w:val="none" w:sz="0" w:space="0" w:color="auto"/>
              </w:divBdr>
            </w:div>
            <w:div w:id="114258939">
              <w:marLeft w:val="0"/>
              <w:marRight w:val="0"/>
              <w:marTop w:val="0"/>
              <w:marBottom w:val="0"/>
              <w:divBdr>
                <w:top w:val="none" w:sz="0" w:space="0" w:color="auto"/>
                <w:left w:val="none" w:sz="0" w:space="0" w:color="auto"/>
                <w:bottom w:val="none" w:sz="0" w:space="0" w:color="auto"/>
                <w:right w:val="none" w:sz="0" w:space="0" w:color="auto"/>
              </w:divBdr>
            </w:div>
            <w:div w:id="114570681">
              <w:marLeft w:val="0"/>
              <w:marRight w:val="0"/>
              <w:marTop w:val="0"/>
              <w:marBottom w:val="0"/>
              <w:divBdr>
                <w:top w:val="none" w:sz="0" w:space="0" w:color="auto"/>
                <w:left w:val="none" w:sz="0" w:space="0" w:color="auto"/>
                <w:bottom w:val="none" w:sz="0" w:space="0" w:color="auto"/>
                <w:right w:val="none" w:sz="0" w:space="0" w:color="auto"/>
              </w:divBdr>
            </w:div>
            <w:div w:id="117381543">
              <w:marLeft w:val="0"/>
              <w:marRight w:val="0"/>
              <w:marTop w:val="0"/>
              <w:marBottom w:val="0"/>
              <w:divBdr>
                <w:top w:val="none" w:sz="0" w:space="0" w:color="auto"/>
                <w:left w:val="none" w:sz="0" w:space="0" w:color="auto"/>
                <w:bottom w:val="none" w:sz="0" w:space="0" w:color="auto"/>
                <w:right w:val="none" w:sz="0" w:space="0" w:color="auto"/>
              </w:divBdr>
            </w:div>
            <w:div w:id="118424503">
              <w:marLeft w:val="0"/>
              <w:marRight w:val="0"/>
              <w:marTop w:val="0"/>
              <w:marBottom w:val="0"/>
              <w:divBdr>
                <w:top w:val="none" w:sz="0" w:space="0" w:color="auto"/>
                <w:left w:val="none" w:sz="0" w:space="0" w:color="auto"/>
                <w:bottom w:val="none" w:sz="0" w:space="0" w:color="auto"/>
                <w:right w:val="none" w:sz="0" w:space="0" w:color="auto"/>
              </w:divBdr>
            </w:div>
            <w:div w:id="119998410">
              <w:marLeft w:val="0"/>
              <w:marRight w:val="0"/>
              <w:marTop w:val="0"/>
              <w:marBottom w:val="0"/>
              <w:divBdr>
                <w:top w:val="none" w:sz="0" w:space="0" w:color="auto"/>
                <w:left w:val="none" w:sz="0" w:space="0" w:color="auto"/>
                <w:bottom w:val="none" w:sz="0" w:space="0" w:color="auto"/>
                <w:right w:val="none" w:sz="0" w:space="0" w:color="auto"/>
              </w:divBdr>
            </w:div>
            <w:div w:id="120266676">
              <w:marLeft w:val="0"/>
              <w:marRight w:val="0"/>
              <w:marTop w:val="0"/>
              <w:marBottom w:val="0"/>
              <w:divBdr>
                <w:top w:val="none" w:sz="0" w:space="0" w:color="auto"/>
                <w:left w:val="none" w:sz="0" w:space="0" w:color="auto"/>
                <w:bottom w:val="none" w:sz="0" w:space="0" w:color="auto"/>
                <w:right w:val="none" w:sz="0" w:space="0" w:color="auto"/>
              </w:divBdr>
            </w:div>
            <w:div w:id="122815208">
              <w:marLeft w:val="0"/>
              <w:marRight w:val="0"/>
              <w:marTop w:val="0"/>
              <w:marBottom w:val="0"/>
              <w:divBdr>
                <w:top w:val="none" w:sz="0" w:space="0" w:color="auto"/>
                <w:left w:val="none" w:sz="0" w:space="0" w:color="auto"/>
                <w:bottom w:val="none" w:sz="0" w:space="0" w:color="auto"/>
                <w:right w:val="none" w:sz="0" w:space="0" w:color="auto"/>
              </w:divBdr>
            </w:div>
            <w:div w:id="123086629">
              <w:marLeft w:val="0"/>
              <w:marRight w:val="0"/>
              <w:marTop w:val="0"/>
              <w:marBottom w:val="0"/>
              <w:divBdr>
                <w:top w:val="none" w:sz="0" w:space="0" w:color="auto"/>
                <w:left w:val="none" w:sz="0" w:space="0" w:color="auto"/>
                <w:bottom w:val="none" w:sz="0" w:space="0" w:color="auto"/>
                <w:right w:val="none" w:sz="0" w:space="0" w:color="auto"/>
              </w:divBdr>
            </w:div>
            <w:div w:id="126752265">
              <w:marLeft w:val="0"/>
              <w:marRight w:val="0"/>
              <w:marTop w:val="0"/>
              <w:marBottom w:val="0"/>
              <w:divBdr>
                <w:top w:val="none" w:sz="0" w:space="0" w:color="auto"/>
                <w:left w:val="none" w:sz="0" w:space="0" w:color="auto"/>
                <w:bottom w:val="none" w:sz="0" w:space="0" w:color="auto"/>
                <w:right w:val="none" w:sz="0" w:space="0" w:color="auto"/>
              </w:divBdr>
            </w:div>
            <w:div w:id="129440929">
              <w:marLeft w:val="0"/>
              <w:marRight w:val="0"/>
              <w:marTop w:val="0"/>
              <w:marBottom w:val="0"/>
              <w:divBdr>
                <w:top w:val="none" w:sz="0" w:space="0" w:color="auto"/>
                <w:left w:val="none" w:sz="0" w:space="0" w:color="auto"/>
                <w:bottom w:val="none" w:sz="0" w:space="0" w:color="auto"/>
                <w:right w:val="none" w:sz="0" w:space="0" w:color="auto"/>
              </w:divBdr>
            </w:div>
            <w:div w:id="130557730">
              <w:marLeft w:val="0"/>
              <w:marRight w:val="0"/>
              <w:marTop w:val="0"/>
              <w:marBottom w:val="0"/>
              <w:divBdr>
                <w:top w:val="none" w:sz="0" w:space="0" w:color="auto"/>
                <w:left w:val="none" w:sz="0" w:space="0" w:color="auto"/>
                <w:bottom w:val="none" w:sz="0" w:space="0" w:color="auto"/>
                <w:right w:val="none" w:sz="0" w:space="0" w:color="auto"/>
              </w:divBdr>
            </w:div>
            <w:div w:id="131018177">
              <w:marLeft w:val="0"/>
              <w:marRight w:val="0"/>
              <w:marTop w:val="0"/>
              <w:marBottom w:val="0"/>
              <w:divBdr>
                <w:top w:val="none" w:sz="0" w:space="0" w:color="auto"/>
                <w:left w:val="none" w:sz="0" w:space="0" w:color="auto"/>
                <w:bottom w:val="none" w:sz="0" w:space="0" w:color="auto"/>
                <w:right w:val="none" w:sz="0" w:space="0" w:color="auto"/>
              </w:divBdr>
            </w:div>
            <w:div w:id="132406236">
              <w:marLeft w:val="0"/>
              <w:marRight w:val="0"/>
              <w:marTop w:val="0"/>
              <w:marBottom w:val="0"/>
              <w:divBdr>
                <w:top w:val="none" w:sz="0" w:space="0" w:color="auto"/>
                <w:left w:val="none" w:sz="0" w:space="0" w:color="auto"/>
                <w:bottom w:val="none" w:sz="0" w:space="0" w:color="auto"/>
                <w:right w:val="none" w:sz="0" w:space="0" w:color="auto"/>
              </w:divBdr>
            </w:div>
            <w:div w:id="137647916">
              <w:marLeft w:val="0"/>
              <w:marRight w:val="0"/>
              <w:marTop w:val="0"/>
              <w:marBottom w:val="0"/>
              <w:divBdr>
                <w:top w:val="none" w:sz="0" w:space="0" w:color="auto"/>
                <w:left w:val="none" w:sz="0" w:space="0" w:color="auto"/>
                <w:bottom w:val="none" w:sz="0" w:space="0" w:color="auto"/>
                <w:right w:val="none" w:sz="0" w:space="0" w:color="auto"/>
              </w:divBdr>
            </w:div>
            <w:div w:id="139081953">
              <w:marLeft w:val="0"/>
              <w:marRight w:val="0"/>
              <w:marTop w:val="0"/>
              <w:marBottom w:val="0"/>
              <w:divBdr>
                <w:top w:val="none" w:sz="0" w:space="0" w:color="auto"/>
                <w:left w:val="none" w:sz="0" w:space="0" w:color="auto"/>
                <w:bottom w:val="none" w:sz="0" w:space="0" w:color="auto"/>
                <w:right w:val="none" w:sz="0" w:space="0" w:color="auto"/>
              </w:divBdr>
            </w:div>
            <w:div w:id="139689028">
              <w:marLeft w:val="0"/>
              <w:marRight w:val="0"/>
              <w:marTop w:val="0"/>
              <w:marBottom w:val="0"/>
              <w:divBdr>
                <w:top w:val="none" w:sz="0" w:space="0" w:color="auto"/>
                <w:left w:val="none" w:sz="0" w:space="0" w:color="auto"/>
                <w:bottom w:val="none" w:sz="0" w:space="0" w:color="auto"/>
                <w:right w:val="none" w:sz="0" w:space="0" w:color="auto"/>
              </w:divBdr>
            </w:div>
            <w:div w:id="139999062">
              <w:marLeft w:val="0"/>
              <w:marRight w:val="0"/>
              <w:marTop w:val="0"/>
              <w:marBottom w:val="0"/>
              <w:divBdr>
                <w:top w:val="none" w:sz="0" w:space="0" w:color="auto"/>
                <w:left w:val="none" w:sz="0" w:space="0" w:color="auto"/>
                <w:bottom w:val="none" w:sz="0" w:space="0" w:color="auto"/>
                <w:right w:val="none" w:sz="0" w:space="0" w:color="auto"/>
              </w:divBdr>
            </w:div>
            <w:div w:id="145249722">
              <w:marLeft w:val="0"/>
              <w:marRight w:val="0"/>
              <w:marTop w:val="0"/>
              <w:marBottom w:val="0"/>
              <w:divBdr>
                <w:top w:val="none" w:sz="0" w:space="0" w:color="auto"/>
                <w:left w:val="none" w:sz="0" w:space="0" w:color="auto"/>
                <w:bottom w:val="none" w:sz="0" w:space="0" w:color="auto"/>
                <w:right w:val="none" w:sz="0" w:space="0" w:color="auto"/>
              </w:divBdr>
            </w:div>
            <w:div w:id="145587704">
              <w:marLeft w:val="0"/>
              <w:marRight w:val="0"/>
              <w:marTop w:val="0"/>
              <w:marBottom w:val="0"/>
              <w:divBdr>
                <w:top w:val="none" w:sz="0" w:space="0" w:color="auto"/>
                <w:left w:val="none" w:sz="0" w:space="0" w:color="auto"/>
                <w:bottom w:val="none" w:sz="0" w:space="0" w:color="auto"/>
                <w:right w:val="none" w:sz="0" w:space="0" w:color="auto"/>
              </w:divBdr>
            </w:div>
            <w:div w:id="150104801">
              <w:marLeft w:val="0"/>
              <w:marRight w:val="0"/>
              <w:marTop w:val="0"/>
              <w:marBottom w:val="0"/>
              <w:divBdr>
                <w:top w:val="none" w:sz="0" w:space="0" w:color="auto"/>
                <w:left w:val="none" w:sz="0" w:space="0" w:color="auto"/>
                <w:bottom w:val="none" w:sz="0" w:space="0" w:color="auto"/>
                <w:right w:val="none" w:sz="0" w:space="0" w:color="auto"/>
              </w:divBdr>
            </w:div>
            <w:div w:id="150490509">
              <w:marLeft w:val="0"/>
              <w:marRight w:val="0"/>
              <w:marTop w:val="0"/>
              <w:marBottom w:val="0"/>
              <w:divBdr>
                <w:top w:val="none" w:sz="0" w:space="0" w:color="auto"/>
                <w:left w:val="none" w:sz="0" w:space="0" w:color="auto"/>
                <w:bottom w:val="none" w:sz="0" w:space="0" w:color="auto"/>
                <w:right w:val="none" w:sz="0" w:space="0" w:color="auto"/>
              </w:divBdr>
            </w:div>
            <w:div w:id="151528259">
              <w:marLeft w:val="0"/>
              <w:marRight w:val="0"/>
              <w:marTop w:val="0"/>
              <w:marBottom w:val="0"/>
              <w:divBdr>
                <w:top w:val="none" w:sz="0" w:space="0" w:color="auto"/>
                <w:left w:val="none" w:sz="0" w:space="0" w:color="auto"/>
                <w:bottom w:val="none" w:sz="0" w:space="0" w:color="auto"/>
                <w:right w:val="none" w:sz="0" w:space="0" w:color="auto"/>
              </w:divBdr>
            </w:div>
            <w:div w:id="161629417">
              <w:marLeft w:val="0"/>
              <w:marRight w:val="0"/>
              <w:marTop w:val="0"/>
              <w:marBottom w:val="0"/>
              <w:divBdr>
                <w:top w:val="none" w:sz="0" w:space="0" w:color="auto"/>
                <w:left w:val="none" w:sz="0" w:space="0" w:color="auto"/>
                <w:bottom w:val="none" w:sz="0" w:space="0" w:color="auto"/>
                <w:right w:val="none" w:sz="0" w:space="0" w:color="auto"/>
              </w:divBdr>
            </w:div>
            <w:div w:id="162168243">
              <w:marLeft w:val="0"/>
              <w:marRight w:val="0"/>
              <w:marTop w:val="0"/>
              <w:marBottom w:val="0"/>
              <w:divBdr>
                <w:top w:val="none" w:sz="0" w:space="0" w:color="auto"/>
                <w:left w:val="none" w:sz="0" w:space="0" w:color="auto"/>
                <w:bottom w:val="none" w:sz="0" w:space="0" w:color="auto"/>
                <w:right w:val="none" w:sz="0" w:space="0" w:color="auto"/>
              </w:divBdr>
            </w:div>
            <w:div w:id="166360592">
              <w:marLeft w:val="0"/>
              <w:marRight w:val="0"/>
              <w:marTop w:val="0"/>
              <w:marBottom w:val="0"/>
              <w:divBdr>
                <w:top w:val="none" w:sz="0" w:space="0" w:color="auto"/>
                <w:left w:val="none" w:sz="0" w:space="0" w:color="auto"/>
                <w:bottom w:val="none" w:sz="0" w:space="0" w:color="auto"/>
                <w:right w:val="none" w:sz="0" w:space="0" w:color="auto"/>
              </w:divBdr>
            </w:div>
            <w:div w:id="167453296">
              <w:marLeft w:val="0"/>
              <w:marRight w:val="0"/>
              <w:marTop w:val="0"/>
              <w:marBottom w:val="0"/>
              <w:divBdr>
                <w:top w:val="none" w:sz="0" w:space="0" w:color="auto"/>
                <w:left w:val="none" w:sz="0" w:space="0" w:color="auto"/>
                <w:bottom w:val="none" w:sz="0" w:space="0" w:color="auto"/>
                <w:right w:val="none" w:sz="0" w:space="0" w:color="auto"/>
              </w:divBdr>
            </w:div>
            <w:div w:id="173569712">
              <w:marLeft w:val="0"/>
              <w:marRight w:val="0"/>
              <w:marTop w:val="0"/>
              <w:marBottom w:val="0"/>
              <w:divBdr>
                <w:top w:val="none" w:sz="0" w:space="0" w:color="auto"/>
                <w:left w:val="none" w:sz="0" w:space="0" w:color="auto"/>
                <w:bottom w:val="none" w:sz="0" w:space="0" w:color="auto"/>
                <w:right w:val="none" w:sz="0" w:space="0" w:color="auto"/>
              </w:divBdr>
            </w:div>
            <w:div w:id="180240762">
              <w:marLeft w:val="0"/>
              <w:marRight w:val="0"/>
              <w:marTop w:val="0"/>
              <w:marBottom w:val="0"/>
              <w:divBdr>
                <w:top w:val="none" w:sz="0" w:space="0" w:color="auto"/>
                <w:left w:val="none" w:sz="0" w:space="0" w:color="auto"/>
                <w:bottom w:val="none" w:sz="0" w:space="0" w:color="auto"/>
                <w:right w:val="none" w:sz="0" w:space="0" w:color="auto"/>
              </w:divBdr>
            </w:div>
            <w:div w:id="180440922">
              <w:marLeft w:val="0"/>
              <w:marRight w:val="0"/>
              <w:marTop w:val="0"/>
              <w:marBottom w:val="0"/>
              <w:divBdr>
                <w:top w:val="none" w:sz="0" w:space="0" w:color="auto"/>
                <w:left w:val="none" w:sz="0" w:space="0" w:color="auto"/>
                <w:bottom w:val="none" w:sz="0" w:space="0" w:color="auto"/>
                <w:right w:val="none" w:sz="0" w:space="0" w:color="auto"/>
              </w:divBdr>
            </w:div>
            <w:div w:id="182912042">
              <w:marLeft w:val="0"/>
              <w:marRight w:val="0"/>
              <w:marTop w:val="0"/>
              <w:marBottom w:val="0"/>
              <w:divBdr>
                <w:top w:val="none" w:sz="0" w:space="0" w:color="auto"/>
                <w:left w:val="none" w:sz="0" w:space="0" w:color="auto"/>
                <w:bottom w:val="none" w:sz="0" w:space="0" w:color="auto"/>
                <w:right w:val="none" w:sz="0" w:space="0" w:color="auto"/>
              </w:divBdr>
            </w:div>
            <w:div w:id="183714272">
              <w:marLeft w:val="0"/>
              <w:marRight w:val="0"/>
              <w:marTop w:val="0"/>
              <w:marBottom w:val="0"/>
              <w:divBdr>
                <w:top w:val="none" w:sz="0" w:space="0" w:color="auto"/>
                <w:left w:val="none" w:sz="0" w:space="0" w:color="auto"/>
                <w:bottom w:val="none" w:sz="0" w:space="0" w:color="auto"/>
                <w:right w:val="none" w:sz="0" w:space="0" w:color="auto"/>
              </w:divBdr>
            </w:div>
            <w:div w:id="186800270">
              <w:marLeft w:val="0"/>
              <w:marRight w:val="0"/>
              <w:marTop w:val="0"/>
              <w:marBottom w:val="0"/>
              <w:divBdr>
                <w:top w:val="none" w:sz="0" w:space="0" w:color="auto"/>
                <w:left w:val="none" w:sz="0" w:space="0" w:color="auto"/>
                <w:bottom w:val="none" w:sz="0" w:space="0" w:color="auto"/>
                <w:right w:val="none" w:sz="0" w:space="0" w:color="auto"/>
              </w:divBdr>
            </w:div>
            <w:div w:id="187792841">
              <w:marLeft w:val="0"/>
              <w:marRight w:val="0"/>
              <w:marTop w:val="0"/>
              <w:marBottom w:val="0"/>
              <w:divBdr>
                <w:top w:val="none" w:sz="0" w:space="0" w:color="auto"/>
                <w:left w:val="none" w:sz="0" w:space="0" w:color="auto"/>
                <w:bottom w:val="none" w:sz="0" w:space="0" w:color="auto"/>
                <w:right w:val="none" w:sz="0" w:space="0" w:color="auto"/>
              </w:divBdr>
            </w:div>
            <w:div w:id="188493783">
              <w:marLeft w:val="0"/>
              <w:marRight w:val="0"/>
              <w:marTop w:val="0"/>
              <w:marBottom w:val="0"/>
              <w:divBdr>
                <w:top w:val="none" w:sz="0" w:space="0" w:color="auto"/>
                <w:left w:val="none" w:sz="0" w:space="0" w:color="auto"/>
                <w:bottom w:val="none" w:sz="0" w:space="0" w:color="auto"/>
                <w:right w:val="none" w:sz="0" w:space="0" w:color="auto"/>
              </w:divBdr>
            </w:div>
            <w:div w:id="192379339">
              <w:marLeft w:val="0"/>
              <w:marRight w:val="0"/>
              <w:marTop w:val="0"/>
              <w:marBottom w:val="0"/>
              <w:divBdr>
                <w:top w:val="none" w:sz="0" w:space="0" w:color="auto"/>
                <w:left w:val="none" w:sz="0" w:space="0" w:color="auto"/>
                <w:bottom w:val="none" w:sz="0" w:space="0" w:color="auto"/>
                <w:right w:val="none" w:sz="0" w:space="0" w:color="auto"/>
              </w:divBdr>
            </w:div>
            <w:div w:id="197665553">
              <w:marLeft w:val="0"/>
              <w:marRight w:val="0"/>
              <w:marTop w:val="0"/>
              <w:marBottom w:val="0"/>
              <w:divBdr>
                <w:top w:val="none" w:sz="0" w:space="0" w:color="auto"/>
                <w:left w:val="none" w:sz="0" w:space="0" w:color="auto"/>
                <w:bottom w:val="none" w:sz="0" w:space="0" w:color="auto"/>
                <w:right w:val="none" w:sz="0" w:space="0" w:color="auto"/>
              </w:divBdr>
            </w:div>
            <w:div w:id="198008445">
              <w:marLeft w:val="0"/>
              <w:marRight w:val="0"/>
              <w:marTop w:val="0"/>
              <w:marBottom w:val="0"/>
              <w:divBdr>
                <w:top w:val="none" w:sz="0" w:space="0" w:color="auto"/>
                <w:left w:val="none" w:sz="0" w:space="0" w:color="auto"/>
                <w:bottom w:val="none" w:sz="0" w:space="0" w:color="auto"/>
                <w:right w:val="none" w:sz="0" w:space="0" w:color="auto"/>
              </w:divBdr>
            </w:div>
            <w:div w:id="198861683">
              <w:marLeft w:val="0"/>
              <w:marRight w:val="0"/>
              <w:marTop w:val="0"/>
              <w:marBottom w:val="0"/>
              <w:divBdr>
                <w:top w:val="none" w:sz="0" w:space="0" w:color="auto"/>
                <w:left w:val="none" w:sz="0" w:space="0" w:color="auto"/>
                <w:bottom w:val="none" w:sz="0" w:space="0" w:color="auto"/>
                <w:right w:val="none" w:sz="0" w:space="0" w:color="auto"/>
              </w:divBdr>
            </w:div>
            <w:div w:id="203640085">
              <w:marLeft w:val="0"/>
              <w:marRight w:val="0"/>
              <w:marTop w:val="0"/>
              <w:marBottom w:val="0"/>
              <w:divBdr>
                <w:top w:val="none" w:sz="0" w:space="0" w:color="auto"/>
                <w:left w:val="none" w:sz="0" w:space="0" w:color="auto"/>
                <w:bottom w:val="none" w:sz="0" w:space="0" w:color="auto"/>
                <w:right w:val="none" w:sz="0" w:space="0" w:color="auto"/>
              </w:divBdr>
            </w:div>
            <w:div w:id="205025392">
              <w:marLeft w:val="0"/>
              <w:marRight w:val="0"/>
              <w:marTop w:val="0"/>
              <w:marBottom w:val="0"/>
              <w:divBdr>
                <w:top w:val="none" w:sz="0" w:space="0" w:color="auto"/>
                <w:left w:val="none" w:sz="0" w:space="0" w:color="auto"/>
                <w:bottom w:val="none" w:sz="0" w:space="0" w:color="auto"/>
                <w:right w:val="none" w:sz="0" w:space="0" w:color="auto"/>
              </w:divBdr>
            </w:div>
            <w:div w:id="205530259">
              <w:marLeft w:val="0"/>
              <w:marRight w:val="0"/>
              <w:marTop w:val="0"/>
              <w:marBottom w:val="0"/>
              <w:divBdr>
                <w:top w:val="none" w:sz="0" w:space="0" w:color="auto"/>
                <w:left w:val="none" w:sz="0" w:space="0" w:color="auto"/>
                <w:bottom w:val="none" w:sz="0" w:space="0" w:color="auto"/>
                <w:right w:val="none" w:sz="0" w:space="0" w:color="auto"/>
              </w:divBdr>
            </w:div>
            <w:div w:id="207186140">
              <w:marLeft w:val="0"/>
              <w:marRight w:val="0"/>
              <w:marTop w:val="0"/>
              <w:marBottom w:val="0"/>
              <w:divBdr>
                <w:top w:val="none" w:sz="0" w:space="0" w:color="auto"/>
                <w:left w:val="none" w:sz="0" w:space="0" w:color="auto"/>
                <w:bottom w:val="none" w:sz="0" w:space="0" w:color="auto"/>
                <w:right w:val="none" w:sz="0" w:space="0" w:color="auto"/>
              </w:divBdr>
            </w:div>
            <w:div w:id="208107611">
              <w:marLeft w:val="0"/>
              <w:marRight w:val="0"/>
              <w:marTop w:val="0"/>
              <w:marBottom w:val="0"/>
              <w:divBdr>
                <w:top w:val="none" w:sz="0" w:space="0" w:color="auto"/>
                <w:left w:val="none" w:sz="0" w:space="0" w:color="auto"/>
                <w:bottom w:val="none" w:sz="0" w:space="0" w:color="auto"/>
                <w:right w:val="none" w:sz="0" w:space="0" w:color="auto"/>
              </w:divBdr>
            </w:div>
            <w:div w:id="211431272">
              <w:marLeft w:val="0"/>
              <w:marRight w:val="0"/>
              <w:marTop w:val="0"/>
              <w:marBottom w:val="0"/>
              <w:divBdr>
                <w:top w:val="none" w:sz="0" w:space="0" w:color="auto"/>
                <w:left w:val="none" w:sz="0" w:space="0" w:color="auto"/>
                <w:bottom w:val="none" w:sz="0" w:space="0" w:color="auto"/>
                <w:right w:val="none" w:sz="0" w:space="0" w:color="auto"/>
              </w:divBdr>
            </w:div>
            <w:div w:id="211617270">
              <w:marLeft w:val="0"/>
              <w:marRight w:val="0"/>
              <w:marTop w:val="0"/>
              <w:marBottom w:val="0"/>
              <w:divBdr>
                <w:top w:val="none" w:sz="0" w:space="0" w:color="auto"/>
                <w:left w:val="none" w:sz="0" w:space="0" w:color="auto"/>
                <w:bottom w:val="none" w:sz="0" w:space="0" w:color="auto"/>
                <w:right w:val="none" w:sz="0" w:space="0" w:color="auto"/>
              </w:divBdr>
            </w:div>
            <w:div w:id="212933692">
              <w:marLeft w:val="0"/>
              <w:marRight w:val="0"/>
              <w:marTop w:val="0"/>
              <w:marBottom w:val="0"/>
              <w:divBdr>
                <w:top w:val="none" w:sz="0" w:space="0" w:color="auto"/>
                <w:left w:val="none" w:sz="0" w:space="0" w:color="auto"/>
                <w:bottom w:val="none" w:sz="0" w:space="0" w:color="auto"/>
                <w:right w:val="none" w:sz="0" w:space="0" w:color="auto"/>
              </w:divBdr>
            </w:div>
            <w:div w:id="215554255">
              <w:marLeft w:val="0"/>
              <w:marRight w:val="0"/>
              <w:marTop w:val="0"/>
              <w:marBottom w:val="0"/>
              <w:divBdr>
                <w:top w:val="none" w:sz="0" w:space="0" w:color="auto"/>
                <w:left w:val="none" w:sz="0" w:space="0" w:color="auto"/>
                <w:bottom w:val="none" w:sz="0" w:space="0" w:color="auto"/>
                <w:right w:val="none" w:sz="0" w:space="0" w:color="auto"/>
              </w:divBdr>
            </w:div>
            <w:div w:id="220602244">
              <w:marLeft w:val="0"/>
              <w:marRight w:val="0"/>
              <w:marTop w:val="0"/>
              <w:marBottom w:val="0"/>
              <w:divBdr>
                <w:top w:val="none" w:sz="0" w:space="0" w:color="auto"/>
                <w:left w:val="none" w:sz="0" w:space="0" w:color="auto"/>
                <w:bottom w:val="none" w:sz="0" w:space="0" w:color="auto"/>
                <w:right w:val="none" w:sz="0" w:space="0" w:color="auto"/>
              </w:divBdr>
            </w:div>
            <w:div w:id="223376478">
              <w:marLeft w:val="0"/>
              <w:marRight w:val="0"/>
              <w:marTop w:val="0"/>
              <w:marBottom w:val="0"/>
              <w:divBdr>
                <w:top w:val="none" w:sz="0" w:space="0" w:color="auto"/>
                <w:left w:val="none" w:sz="0" w:space="0" w:color="auto"/>
                <w:bottom w:val="none" w:sz="0" w:space="0" w:color="auto"/>
                <w:right w:val="none" w:sz="0" w:space="0" w:color="auto"/>
              </w:divBdr>
            </w:div>
            <w:div w:id="225341890">
              <w:marLeft w:val="0"/>
              <w:marRight w:val="0"/>
              <w:marTop w:val="0"/>
              <w:marBottom w:val="0"/>
              <w:divBdr>
                <w:top w:val="none" w:sz="0" w:space="0" w:color="auto"/>
                <w:left w:val="none" w:sz="0" w:space="0" w:color="auto"/>
                <w:bottom w:val="none" w:sz="0" w:space="0" w:color="auto"/>
                <w:right w:val="none" w:sz="0" w:space="0" w:color="auto"/>
              </w:divBdr>
            </w:div>
            <w:div w:id="229509563">
              <w:marLeft w:val="0"/>
              <w:marRight w:val="0"/>
              <w:marTop w:val="0"/>
              <w:marBottom w:val="0"/>
              <w:divBdr>
                <w:top w:val="none" w:sz="0" w:space="0" w:color="auto"/>
                <w:left w:val="none" w:sz="0" w:space="0" w:color="auto"/>
                <w:bottom w:val="none" w:sz="0" w:space="0" w:color="auto"/>
                <w:right w:val="none" w:sz="0" w:space="0" w:color="auto"/>
              </w:divBdr>
            </w:div>
            <w:div w:id="233702840">
              <w:marLeft w:val="0"/>
              <w:marRight w:val="0"/>
              <w:marTop w:val="0"/>
              <w:marBottom w:val="0"/>
              <w:divBdr>
                <w:top w:val="none" w:sz="0" w:space="0" w:color="auto"/>
                <w:left w:val="none" w:sz="0" w:space="0" w:color="auto"/>
                <w:bottom w:val="none" w:sz="0" w:space="0" w:color="auto"/>
                <w:right w:val="none" w:sz="0" w:space="0" w:color="auto"/>
              </w:divBdr>
            </w:div>
            <w:div w:id="235633022">
              <w:marLeft w:val="0"/>
              <w:marRight w:val="0"/>
              <w:marTop w:val="0"/>
              <w:marBottom w:val="0"/>
              <w:divBdr>
                <w:top w:val="none" w:sz="0" w:space="0" w:color="auto"/>
                <w:left w:val="none" w:sz="0" w:space="0" w:color="auto"/>
                <w:bottom w:val="none" w:sz="0" w:space="0" w:color="auto"/>
                <w:right w:val="none" w:sz="0" w:space="0" w:color="auto"/>
              </w:divBdr>
            </w:div>
            <w:div w:id="241985754">
              <w:marLeft w:val="0"/>
              <w:marRight w:val="0"/>
              <w:marTop w:val="0"/>
              <w:marBottom w:val="0"/>
              <w:divBdr>
                <w:top w:val="none" w:sz="0" w:space="0" w:color="auto"/>
                <w:left w:val="none" w:sz="0" w:space="0" w:color="auto"/>
                <w:bottom w:val="none" w:sz="0" w:space="0" w:color="auto"/>
                <w:right w:val="none" w:sz="0" w:space="0" w:color="auto"/>
              </w:divBdr>
            </w:div>
            <w:div w:id="248270517">
              <w:marLeft w:val="0"/>
              <w:marRight w:val="0"/>
              <w:marTop w:val="0"/>
              <w:marBottom w:val="0"/>
              <w:divBdr>
                <w:top w:val="none" w:sz="0" w:space="0" w:color="auto"/>
                <w:left w:val="none" w:sz="0" w:space="0" w:color="auto"/>
                <w:bottom w:val="none" w:sz="0" w:space="0" w:color="auto"/>
                <w:right w:val="none" w:sz="0" w:space="0" w:color="auto"/>
              </w:divBdr>
            </w:div>
            <w:div w:id="249897053">
              <w:marLeft w:val="0"/>
              <w:marRight w:val="0"/>
              <w:marTop w:val="0"/>
              <w:marBottom w:val="0"/>
              <w:divBdr>
                <w:top w:val="none" w:sz="0" w:space="0" w:color="auto"/>
                <w:left w:val="none" w:sz="0" w:space="0" w:color="auto"/>
                <w:bottom w:val="none" w:sz="0" w:space="0" w:color="auto"/>
                <w:right w:val="none" w:sz="0" w:space="0" w:color="auto"/>
              </w:divBdr>
            </w:div>
            <w:div w:id="252277921">
              <w:marLeft w:val="0"/>
              <w:marRight w:val="0"/>
              <w:marTop w:val="0"/>
              <w:marBottom w:val="0"/>
              <w:divBdr>
                <w:top w:val="none" w:sz="0" w:space="0" w:color="auto"/>
                <w:left w:val="none" w:sz="0" w:space="0" w:color="auto"/>
                <w:bottom w:val="none" w:sz="0" w:space="0" w:color="auto"/>
                <w:right w:val="none" w:sz="0" w:space="0" w:color="auto"/>
              </w:divBdr>
            </w:div>
            <w:div w:id="252982243">
              <w:marLeft w:val="0"/>
              <w:marRight w:val="0"/>
              <w:marTop w:val="0"/>
              <w:marBottom w:val="0"/>
              <w:divBdr>
                <w:top w:val="none" w:sz="0" w:space="0" w:color="auto"/>
                <w:left w:val="none" w:sz="0" w:space="0" w:color="auto"/>
                <w:bottom w:val="none" w:sz="0" w:space="0" w:color="auto"/>
                <w:right w:val="none" w:sz="0" w:space="0" w:color="auto"/>
              </w:divBdr>
            </w:div>
            <w:div w:id="253170347">
              <w:marLeft w:val="0"/>
              <w:marRight w:val="0"/>
              <w:marTop w:val="0"/>
              <w:marBottom w:val="0"/>
              <w:divBdr>
                <w:top w:val="none" w:sz="0" w:space="0" w:color="auto"/>
                <w:left w:val="none" w:sz="0" w:space="0" w:color="auto"/>
                <w:bottom w:val="none" w:sz="0" w:space="0" w:color="auto"/>
                <w:right w:val="none" w:sz="0" w:space="0" w:color="auto"/>
              </w:divBdr>
            </w:div>
            <w:div w:id="258756419">
              <w:marLeft w:val="0"/>
              <w:marRight w:val="0"/>
              <w:marTop w:val="0"/>
              <w:marBottom w:val="0"/>
              <w:divBdr>
                <w:top w:val="none" w:sz="0" w:space="0" w:color="auto"/>
                <w:left w:val="none" w:sz="0" w:space="0" w:color="auto"/>
                <w:bottom w:val="none" w:sz="0" w:space="0" w:color="auto"/>
                <w:right w:val="none" w:sz="0" w:space="0" w:color="auto"/>
              </w:divBdr>
            </w:div>
            <w:div w:id="261886754">
              <w:marLeft w:val="0"/>
              <w:marRight w:val="0"/>
              <w:marTop w:val="0"/>
              <w:marBottom w:val="0"/>
              <w:divBdr>
                <w:top w:val="none" w:sz="0" w:space="0" w:color="auto"/>
                <w:left w:val="none" w:sz="0" w:space="0" w:color="auto"/>
                <w:bottom w:val="none" w:sz="0" w:space="0" w:color="auto"/>
                <w:right w:val="none" w:sz="0" w:space="0" w:color="auto"/>
              </w:divBdr>
            </w:div>
            <w:div w:id="263466703">
              <w:marLeft w:val="0"/>
              <w:marRight w:val="0"/>
              <w:marTop w:val="0"/>
              <w:marBottom w:val="0"/>
              <w:divBdr>
                <w:top w:val="none" w:sz="0" w:space="0" w:color="auto"/>
                <w:left w:val="none" w:sz="0" w:space="0" w:color="auto"/>
                <w:bottom w:val="none" w:sz="0" w:space="0" w:color="auto"/>
                <w:right w:val="none" w:sz="0" w:space="0" w:color="auto"/>
              </w:divBdr>
            </w:div>
            <w:div w:id="264770751">
              <w:marLeft w:val="0"/>
              <w:marRight w:val="0"/>
              <w:marTop w:val="0"/>
              <w:marBottom w:val="0"/>
              <w:divBdr>
                <w:top w:val="none" w:sz="0" w:space="0" w:color="auto"/>
                <w:left w:val="none" w:sz="0" w:space="0" w:color="auto"/>
                <w:bottom w:val="none" w:sz="0" w:space="0" w:color="auto"/>
                <w:right w:val="none" w:sz="0" w:space="0" w:color="auto"/>
              </w:divBdr>
            </w:div>
            <w:div w:id="266423648">
              <w:marLeft w:val="0"/>
              <w:marRight w:val="0"/>
              <w:marTop w:val="0"/>
              <w:marBottom w:val="0"/>
              <w:divBdr>
                <w:top w:val="none" w:sz="0" w:space="0" w:color="auto"/>
                <w:left w:val="none" w:sz="0" w:space="0" w:color="auto"/>
                <w:bottom w:val="none" w:sz="0" w:space="0" w:color="auto"/>
                <w:right w:val="none" w:sz="0" w:space="0" w:color="auto"/>
              </w:divBdr>
            </w:div>
            <w:div w:id="270553485">
              <w:marLeft w:val="0"/>
              <w:marRight w:val="0"/>
              <w:marTop w:val="0"/>
              <w:marBottom w:val="0"/>
              <w:divBdr>
                <w:top w:val="none" w:sz="0" w:space="0" w:color="auto"/>
                <w:left w:val="none" w:sz="0" w:space="0" w:color="auto"/>
                <w:bottom w:val="none" w:sz="0" w:space="0" w:color="auto"/>
                <w:right w:val="none" w:sz="0" w:space="0" w:color="auto"/>
              </w:divBdr>
            </w:div>
            <w:div w:id="273751217">
              <w:marLeft w:val="0"/>
              <w:marRight w:val="0"/>
              <w:marTop w:val="0"/>
              <w:marBottom w:val="0"/>
              <w:divBdr>
                <w:top w:val="none" w:sz="0" w:space="0" w:color="auto"/>
                <w:left w:val="none" w:sz="0" w:space="0" w:color="auto"/>
                <w:bottom w:val="none" w:sz="0" w:space="0" w:color="auto"/>
                <w:right w:val="none" w:sz="0" w:space="0" w:color="auto"/>
              </w:divBdr>
            </w:div>
            <w:div w:id="278489118">
              <w:marLeft w:val="0"/>
              <w:marRight w:val="0"/>
              <w:marTop w:val="0"/>
              <w:marBottom w:val="0"/>
              <w:divBdr>
                <w:top w:val="none" w:sz="0" w:space="0" w:color="auto"/>
                <w:left w:val="none" w:sz="0" w:space="0" w:color="auto"/>
                <w:bottom w:val="none" w:sz="0" w:space="0" w:color="auto"/>
                <w:right w:val="none" w:sz="0" w:space="0" w:color="auto"/>
              </w:divBdr>
            </w:div>
            <w:div w:id="279143625">
              <w:marLeft w:val="0"/>
              <w:marRight w:val="0"/>
              <w:marTop w:val="0"/>
              <w:marBottom w:val="0"/>
              <w:divBdr>
                <w:top w:val="none" w:sz="0" w:space="0" w:color="auto"/>
                <w:left w:val="none" w:sz="0" w:space="0" w:color="auto"/>
                <w:bottom w:val="none" w:sz="0" w:space="0" w:color="auto"/>
                <w:right w:val="none" w:sz="0" w:space="0" w:color="auto"/>
              </w:divBdr>
            </w:div>
            <w:div w:id="279604439">
              <w:marLeft w:val="0"/>
              <w:marRight w:val="0"/>
              <w:marTop w:val="0"/>
              <w:marBottom w:val="0"/>
              <w:divBdr>
                <w:top w:val="none" w:sz="0" w:space="0" w:color="auto"/>
                <w:left w:val="none" w:sz="0" w:space="0" w:color="auto"/>
                <w:bottom w:val="none" w:sz="0" w:space="0" w:color="auto"/>
                <w:right w:val="none" w:sz="0" w:space="0" w:color="auto"/>
              </w:divBdr>
            </w:div>
            <w:div w:id="280037614">
              <w:marLeft w:val="0"/>
              <w:marRight w:val="0"/>
              <w:marTop w:val="0"/>
              <w:marBottom w:val="0"/>
              <w:divBdr>
                <w:top w:val="none" w:sz="0" w:space="0" w:color="auto"/>
                <w:left w:val="none" w:sz="0" w:space="0" w:color="auto"/>
                <w:bottom w:val="none" w:sz="0" w:space="0" w:color="auto"/>
                <w:right w:val="none" w:sz="0" w:space="0" w:color="auto"/>
              </w:divBdr>
            </w:div>
            <w:div w:id="281696477">
              <w:marLeft w:val="0"/>
              <w:marRight w:val="0"/>
              <w:marTop w:val="0"/>
              <w:marBottom w:val="0"/>
              <w:divBdr>
                <w:top w:val="none" w:sz="0" w:space="0" w:color="auto"/>
                <w:left w:val="none" w:sz="0" w:space="0" w:color="auto"/>
                <w:bottom w:val="none" w:sz="0" w:space="0" w:color="auto"/>
                <w:right w:val="none" w:sz="0" w:space="0" w:color="auto"/>
              </w:divBdr>
            </w:div>
            <w:div w:id="285430291">
              <w:marLeft w:val="0"/>
              <w:marRight w:val="0"/>
              <w:marTop w:val="0"/>
              <w:marBottom w:val="0"/>
              <w:divBdr>
                <w:top w:val="none" w:sz="0" w:space="0" w:color="auto"/>
                <w:left w:val="none" w:sz="0" w:space="0" w:color="auto"/>
                <w:bottom w:val="none" w:sz="0" w:space="0" w:color="auto"/>
                <w:right w:val="none" w:sz="0" w:space="0" w:color="auto"/>
              </w:divBdr>
            </w:div>
            <w:div w:id="286934928">
              <w:marLeft w:val="0"/>
              <w:marRight w:val="0"/>
              <w:marTop w:val="0"/>
              <w:marBottom w:val="0"/>
              <w:divBdr>
                <w:top w:val="none" w:sz="0" w:space="0" w:color="auto"/>
                <w:left w:val="none" w:sz="0" w:space="0" w:color="auto"/>
                <w:bottom w:val="none" w:sz="0" w:space="0" w:color="auto"/>
                <w:right w:val="none" w:sz="0" w:space="0" w:color="auto"/>
              </w:divBdr>
            </w:div>
            <w:div w:id="289365466">
              <w:marLeft w:val="0"/>
              <w:marRight w:val="0"/>
              <w:marTop w:val="0"/>
              <w:marBottom w:val="0"/>
              <w:divBdr>
                <w:top w:val="none" w:sz="0" w:space="0" w:color="auto"/>
                <w:left w:val="none" w:sz="0" w:space="0" w:color="auto"/>
                <w:bottom w:val="none" w:sz="0" w:space="0" w:color="auto"/>
                <w:right w:val="none" w:sz="0" w:space="0" w:color="auto"/>
              </w:divBdr>
            </w:div>
            <w:div w:id="291522944">
              <w:marLeft w:val="0"/>
              <w:marRight w:val="0"/>
              <w:marTop w:val="0"/>
              <w:marBottom w:val="0"/>
              <w:divBdr>
                <w:top w:val="none" w:sz="0" w:space="0" w:color="auto"/>
                <w:left w:val="none" w:sz="0" w:space="0" w:color="auto"/>
                <w:bottom w:val="none" w:sz="0" w:space="0" w:color="auto"/>
                <w:right w:val="none" w:sz="0" w:space="0" w:color="auto"/>
              </w:divBdr>
            </w:div>
            <w:div w:id="300037797">
              <w:marLeft w:val="0"/>
              <w:marRight w:val="0"/>
              <w:marTop w:val="0"/>
              <w:marBottom w:val="0"/>
              <w:divBdr>
                <w:top w:val="none" w:sz="0" w:space="0" w:color="auto"/>
                <w:left w:val="none" w:sz="0" w:space="0" w:color="auto"/>
                <w:bottom w:val="none" w:sz="0" w:space="0" w:color="auto"/>
                <w:right w:val="none" w:sz="0" w:space="0" w:color="auto"/>
              </w:divBdr>
            </w:div>
            <w:div w:id="300961589">
              <w:marLeft w:val="0"/>
              <w:marRight w:val="0"/>
              <w:marTop w:val="0"/>
              <w:marBottom w:val="0"/>
              <w:divBdr>
                <w:top w:val="none" w:sz="0" w:space="0" w:color="auto"/>
                <w:left w:val="none" w:sz="0" w:space="0" w:color="auto"/>
                <w:bottom w:val="none" w:sz="0" w:space="0" w:color="auto"/>
                <w:right w:val="none" w:sz="0" w:space="0" w:color="auto"/>
              </w:divBdr>
            </w:div>
            <w:div w:id="306518763">
              <w:marLeft w:val="0"/>
              <w:marRight w:val="0"/>
              <w:marTop w:val="0"/>
              <w:marBottom w:val="0"/>
              <w:divBdr>
                <w:top w:val="none" w:sz="0" w:space="0" w:color="auto"/>
                <w:left w:val="none" w:sz="0" w:space="0" w:color="auto"/>
                <w:bottom w:val="none" w:sz="0" w:space="0" w:color="auto"/>
                <w:right w:val="none" w:sz="0" w:space="0" w:color="auto"/>
              </w:divBdr>
            </w:div>
            <w:div w:id="308638378">
              <w:marLeft w:val="0"/>
              <w:marRight w:val="0"/>
              <w:marTop w:val="0"/>
              <w:marBottom w:val="0"/>
              <w:divBdr>
                <w:top w:val="none" w:sz="0" w:space="0" w:color="auto"/>
                <w:left w:val="none" w:sz="0" w:space="0" w:color="auto"/>
                <w:bottom w:val="none" w:sz="0" w:space="0" w:color="auto"/>
                <w:right w:val="none" w:sz="0" w:space="0" w:color="auto"/>
              </w:divBdr>
            </w:div>
            <w:div w:id="314916331">
              <w:marLeft w:val="0"/>
              <w:marRight w:val="0"/>
              <w:marTop w:val="0"/>
              <w:marBottom w:val="0"/>
              <w:divBdr>
                <w:top w:val="none" w:sz="0" w:space="0" w:color="auto"/>
                <w:left w:val="none" w:sz="0" w:space="0" w:color="auto"/>
                <w:bottom w:val="none" w:sz="0" w:space="0" w:color="auto"/>
                <w:right w:val="none" w:sz="0" w:space="0" w:color="auto"/>
              </w:divBdr>
            </w:div>
            <w:div w:id="319768420">
              <w:marLeft w:val="0"/>
              <w:marRight w:val="0"/>
              <w:marTop w:val="0"/>
              <w:marBottom w:val="0"/>
              <w:divBdr>
                <w:top w:val="none" w:sz="0" w:space="0" w:color="auto"/>
                <w:left w:val="none" w:sz="0" w:space="0" w:color="auto"/>
                <w:bottom w:val="none" w:sz="0" w:space="0" w:color="auto"/>
                <w:right w:val="none" w:sz="0" w:space="0" w:color="auto"/>
              </w:divBdr>
            </w:div>
            <w:div w:id="324556086">
              <w:marLeft w:val="0"/>
              <w:marRight w:val="0"/>
              <w:marTop w:val="0"/>
              <w:marBottom w:val="0"/>
              <w:divBdr>
                <w:top w:val="none" w:sz="0" w:space="0" w:color="auto"/>
                <w:left w:val="none" w:sz="0" w:space="0" w:color="auto"/>
                <w:bottom w:val="none" w:sz="0" w:space="0" w:color="auto"/>
                <w:right w:val="none" w:sz="0" w:space="0" w:color="auto"/>
              </w:divBdr>
            </w:div>
            <w:div w:id="330374961">
              <w:marLeft w:val="0"/>
              <w:marRight w:val="0"/>
              <w:marTop w:val="0"/>
              <w:marBottom w:val="0"/>
              <w:divBdr>
                <w:top w:val="none" w:sz="0" w:space="0" w:color="auto"/>
                <w:left w:val="none" w:sz="0" w:space="0" w:color="auto"/>
                <w:bottom w:val="none" w:sz="0" w:space="0" w:color="auto"/>
                <w:right w:val="none" w:sz="0" w:space="0" w:color="auto"/>
              </w:divBdr>
            </w:div>
            <w:div w:id="331181375">
              <w:marLeft w:val="0"/>
              <w:marRight w:val="0"/>
              <w:marTop w:val="0"/>
              <w:marBottom w:val="0"/>
              <w:divBdr>
                <w:top w:val="none" w:sz="0" w:space="0" w:color="auto"/>
                <w:left w:val="none" w:sz="0" w:space="0" w:color="auto"/>
                <w:bottom w:val="none" w:sz="0" w:space="0" w:color="auto"/>
                <w:right w:val="none" w:sz="0" w:space="0" w:color="auto"/>
              </w:divBdr>
            </w:div>
            <w:div w:id="333463374">
              <w:marLeft w:val="0"/>
              <w:marRight w:val="0"/>
              <w:marTop w:val="0"/>
              <w:marBottom w:val="0"/>
              <w:divBdr>
                <w:top w:val="none" w:sz="0" w:space="0" w:color="auto"/>
                <w:left w:val="none" w:sz="0" w:space="0" w:color="auto"/>
                <w:bottom w:val="none" w:sz="0" w:space="0" w:color="auto"/>
                <w:right w:val="none" w:sz="0" w:space="0" w:color="auto"/>
              </w:divBdr>
            </w:div>
            <w:div w:id="335306248">
              <w:marLeft w:val="0"/>
              <w:marRight w:val="0"/>
              <w:marTop w:val="0"/>
              <w:marBottom w:val="0"/>
              <w:divBdr>
                <w:top w:val="none" w:sz="0" w:space="0" w:color="auto"/>
                <w:left w:val="none" w:sz="0" w:space="0" w:color="auto"/>
                <w:bottom w:val="none" w:sz="0" w:space="0" w:color="auto"/>
                <w:right w:val="none" w:sz="0" w:space="0" w:color="auto"/>
              </w:divBdr>
            </w:div>
            <w:div w:id="336809525">
              <w:marLeft w:val="0"/>
              <w:marRight w:val="0"/>
              <w:marTop w:val="0"/>
              <w:marBottom w:val="0"/>
              <w:divBdr>
                <w:top w:val="none" w:sz="0" w:space="0" w:color="auto"/>
                <w:left w:val="none" w:sz="0" w:space="0" w:color="auto"/>
                <w:bottom w:val="none" w:sz="0" w:space="0" w:color="auto"/>
                <w:right w:val="none" w:sz="0" w:space="0" w:color="auto"/>
              </w:divBdr>
            </w:div>
            <w:div w:id="340209465">
              <w:marLeft w:val="0"/>
              <w:marRight w:val="0"/>
              <w:marTop w:val="0"/>
              <w:marBottom w:val="0"/>
              <w:divBdr>
                <w:top w:val="none" w:sz="0" w:space="0" w:color="auto"/>
                <w:left w:val="none" w:sz="0" w:space="0" w:color="auto"/>
                <w:bottom w:val="none" w:sz="0" w:space="0" w:color="auto"/>
                <w:right w:val="none" w:sz="0" w:space="0" w:color="auto"/>
              </w:divBdr>
            </w:div>
            <w:div w:id="341202728">
              <w:marLeft w:val="0"/>
              <w:marRight w:val="0"/>
              <w:marTop w:val="0"/>
              <w:marBottom w:val="0"/>
              <w:divBdr>
                <w:top w:val="none" w:sz="0" w:space="0" w:color="auto"/>
                <w:left w:val="none" w:sz="0" w:space="0" w:color="auto"/>
                <w:bottom w:val="none" w:sz="0" w:space="0" w:color="auto"/>
                <w:right w:val="none" w:sz="0" w:space="0" w:color="auto"/>
              </w:divBdr>
            </w:div>
            <w:div w:id="343554303">
              <w:marLeft w:val="0"/>
              <w:marRight w:val="0"/>
              <w:marTop w:val="0"/>
              <w:marBottom w:val="0"/>
              <w:divBdr>
                <w:top w:val="none" w:sz="0" w:space="0" w:color="auto"/>
                <w:left w:val="none" w:sz="0" w:space="0" w:color="auto"/>
                <w:bottom w:val="none" w:sz="0" w:space="0" w:color="auto"/>
                <w:right w:val="none" w:sz="0" w:space="0" w:color="auto"/>
              </w:divBdr>
            </w:div>
            <w:div w:id="348217807">
              <w:marLeft w:val="0"/>
              <w:marRight w:val="0"/>
              <w:marTop w:val="0"/>
              <w:marBottom w:val="0"/>
              <w:divBdr>
                <w:top w:val="none" w:sz="0" w:space="0" w:color="auto"/>
                <w:left w:val="none" w:sz="0" w:space="0" w:color="auto"/>
                <w:bottom w:val="none" w:sz="0" w:space="0" w:color="auto"/>
                <w:right w:val="none" w:sz="0" w:space="0" w:color="auto"/>
              </w:divBdr>
            </w:div>
            <w:div w:id="348604920">
              <w:marLeft w:val="0"/>
              <w:marRight w:val="0"/>
              <w:marTop w:val="0"/>
              <w:marBottom w:val="0"/>
              <w:divBdr>
                <w:top w:val="none" w:sz="0" w:space="0" w:color="auto"/>
                <w:left w:val="none" w:sz="0" w:space="0" w:color="auto"/>
                <w:bottom w:val="none" w:sz="0" w:space="0" w:color="auto"/>
                <w:right w:val="none" w:sz="0" w:space="0" w:color="auto"/>
              </w:divBdr>
            </w:div>
            <w:div w:id="352076786">
              <w:marLeft w:val="0"/>
              <w:marRight w:val="0"/>
              <w:marTop w:val="0"/>
              <w:marBottom w:val="0"/>
              <w:divBdr>
                <w:top w:val="none" w:sz="0" w:space="0" w:color="auto"/>
                <w:left w:val="none" w:sz="0" w:space="0" w:color="auto"/>
                <w:bottom w:val="none" w:sz="0" w:space="0" w:color="auto"/>
                <w:right w:val="none" w:sz="0" w:space="0" w:color="auto"/>
              </w:divBdr>
            </w:div>
            <w:div w:id="353385434">
              <w:marLeft w:val="0"/>
              <w:marRight w:val="0"/>
              <w:marTop w:val="0"/>
              <w:marBottom w:val="0"/>
              <w:divBdr>
                <w:top w:val="none" w:sz="0" w:space="0" w:color="auto"/>
                <w:left w:val="none" w:sz="0" w:space="0" w:color="auto"/>
                <w:bottom w:val="none" w:sz="0" w:space="0" w:color="auto"/>
                <w:right w:val="none" w:sz="0" w:space="0" w:color="auto"/>
              </w:divBdr>
            </w:div>
            <w:div w:id="360396334">
              <w:marLeft w:val="0"/>
              <w:marRight w:val="0"/>
              <w:marTop w:val="0"/>
              <w:marBottom w:val="0"/>
              <w:divBdr>
                <w:top w:val="none" w:sz="0" w:space="0" w:color="auto"/>
                <w:left w:val="none" w:sz="0" w:space="0" w:color="auto"/>
                <w:bottom w:val="none" w:sz="0" w:space="0" w:color="auto"/>
                <w:right w:val="none" w:sz="0" w:space="0" w:color="auto"/>
              </w:divBdr>
            </w:div>
            <w:div w:id="362555929">
              <w:marLeft w:val="0"/>
              <w:marRight w:val="0"/>
              <w:marTop w:val="0"/>
              <w:marBottom w:val="0"/>
              <w:divBdr>
                <w:top w:val="none" w:sz="0" w:space="0" w:color="auto"/>
                <w:left w:val="none" w:sz="0" w:space="0" w:color="auto"/>
                <w:bottom w:val="none" w:sz="0" w:space="0" w:color="auto"/>
                <w:right w:val="none" w:sz="0" w:space="0" w:color="auto"/>
              </w:divBdr>
            </w:div>
            <w:div w:id="372117713">
              <w:marLeft w:val="0"/>
              <w:marRight w:val="0"/>
              <w:marTop w:val="0"/>
              <w:marBottom w:val="0"/>
              <w:divBdr>
                <w:top w:val="none" w:sz="0" w:space="0" w:color="auto"/>
                <w:left w:val="none" w:sz="0" w:space="0" w:color="auto"/>
                <w:bottom w:val="none" w:sz="0" w:space="0" w:color="auto"/>
                <w:right w:val="none" w:sz="0" w:space="0" w:color="auto"/>
              </w:divBdr>
            </w:div>
            <w:div w:id="374156712">
              <w:marLeft w:val="0"/>
              <w:marRight w:val="0"/>
              <w:marTop w:val="0"/>
              <w:marBottom w:val="0"/>
              <w:divBdr>
                <w:top w:val="none" w:sz="0" w:space="0" w:color="auto"/>
                <w:left w:val="none" w:sz="0" w:space="0" w:color="auto"/>
                <w:bottom w:val="none" w:sz="0" w:space="0" w:color="auto"/>
                <w:right w:val="none" w:sz="0" w:space="0" w:color="auto"/>
              </w:divBdr>
            </w:div>
            <w:div w:id="377246351">
              <w:marLeft w:val="0"/>
              <w:marRight w:val="0"/>
              <w:marTop w:val="0"/>
              <w:marBottom w:val="0"/>
              <w:divBdr>
                <w:top w:val="none" w:sz="0" w:space="0" w:color="auto"/>
                <w:left w:val="none" w:sz="0" w:space="0" w:color="auto"/>
                <w:bottom w:val="none" w:sz="0" w:space="0" w:color="auto"/>
                <w:right w:val="none" w:sz="0" w:space="0" w:color="auto"/>
              </w:divBdr>
            </w:div>
            <w:div w:id="377705856">
              <w:marLeft w:val="0"/>
              <w:marRight w:val="0"/>
              <w:marTop w:val="0"/>
              <w:marBottom w:val="0"/>
              <w:divBdr>
                <w:top w:val="none" w:sz="0" w:space="0" w:color="auto"/>
                <w:left w:val="none" w:sz="0" w:space="0" w:color="auto"/>
                <w:bottom w:val="none" w:sz="0" w:space="0" w:color="auto"/>
                <w:right w:val="none" w:sz="0" w:space="0" w:color="auto"/>
              </w:divBdr>
            </w:div>
            <w:div w:id="377750937">
              <w:marLeft w:val="0"/>
              <w:marRight w:val="0"/>
              <w:marTop w:val="0"/>
              <w:marBottom w:val="0"/>
              <w:divBdr>
                <w:top w:val="none" w:sz="0" w:space="0" w:color="auto"/>
                <w:left w:val="none" w:sz="0" w:space="0" w:color="auto"/>
                <w:bottom w:val="none" w:sz="0" w:space="0" w:color="auto"/>
                <w:right w:val="none" w:sz="0" w:space="0" w:color="auto"/>
              </w:divBdr>
            </w:div>
            <w:div w:id="377971876">
              <w:marLeft w:val="0"/>
              <w:marRight w:val="0"/>
              <w:marTop w:val="0"/>
              <w:marBottom w:val="0"/>
              <w:divBdr>
                <w:top w:val="none" w:sz="0" w:space="0" w:color="auto"/>
                <w:left w:val="none" w:sz="0" w:space="0" w:color="auto"/>
                <w:bottom w:val="none" w:sz="0" w:space="0" w:color="auto"/>
                <w:right w:val="none" w:sz="0" w:space="0" w:color="auto"/>
              </w:divBdr>
            </w:div>
            <w:div w:id="381058938">
              <w:marLeft w:val="0"/>
              <w:marRight w:val="0"/>
              <w:marTop w:val="0"/>
              <w:marBottom w:val="0"/>
              <w:divBdr>
                <w:top w:val="none" w:sz="0" w:space="0" w:color="auto"/>
                <w:left w:val="none" w:sz="0" w:space="0" w:color="auto"/>
                <w:bottom w:val="none" w:sz="0" w:space="0" w:color="auto"/>
                <w:right w:val="none" w:sz="0" w:space="0" w:color="auto"/>
              </w:divBdr>
            </w:div>
            <w:div w:id="381246324">
              <w:marLeft w:val="0"/>
              <w:marRight w:val="0"/>
              <w:marTop w:val="0"/>
              <w:marBottom w:val="0"/>
              <w:divBdr>
                <w:top w:val="none" w:sz="0" w:space="0" w:color="auto"/>
                <w:left w:val="none" w:sz="0" w:space="0" w:color="auto"/>
                <w:bottom w:val="none" w:sz="0" w:space="0" w:color="auto"/>
                <w:right w:val="none" w:sz="0" w:space="0" w:color="auto"/>
              </w:divBdr>
            </w:div>
            <w:div w:id="381829269">
              <w:marLeft w:val="0"/>
              <w:marRight w:val="0"/>
              <w:marTop w:val="0"/>
              <w:marBottom w:val="0"/>
              <w:divBdr>
                <w:top w:val="none" w:sz="0" w:space="0" w:color="auto"/>
                <w:left w:val="none" w:sz="0" w:space="0" w:color="auto"/>
                <w:bottom w:val="none" w:sz="0" w:space="0" w:color="auto"/>
                <w:right w:val="none" w:sz="0" w:space="0" w:color="auto"/>
              </w:divBdr>
            </w:div>
            <w:div w:id="388459327">
              <w:marLeft w:val="0"/>
              <w:marRight w:val="0"/>
              <w:marTop w:val="0"/>
              <w:marBottom w:val="0"/>
              <w:divBdr>
                <w:top w:val="none" w:sz="0" w:space="0" w:color="auto"/>
                <w:left w:val="none" w:sz="0" w:space="0" w:color="auto"/>
                <w:bottom w:val="none" w:sz="0" w:space="0" w:color="auto"/>
                <w:right w:val="none" w:sz="0" w:space="0" w:color="auto"/>
              </w:divBdr>
            </w:div>
            <w:div w:id="389572411">
              <w:marLeft w:val="0"/>
              <w:marRight w:val="0"/>
              <w:marTop w:val="0"/>
              <w:marBottom w:val="0"/>
              <w:divBdr>
                <w:top w:val="none" w:sz="0" w:space="0" w:color="auto"/>
                <w:left w:val="none" w:sz="0" w:space="0" w:color="auto"/>
                <w:bottom w:val="none" w:sz="0" w:space="0" w:color="auto"/>
                <w:right w:val="none" w:sz="0" w:space="0" w:color="auto"/>
              </w:divBdr>
            </w:div>
            <w:div w:id="396126578">
              <w:marLeft w:val="0"/>
              <w:marRight w:val="0"/>
              <w:marTop w:val="0"/>
              <w:marBottom w:val="0"/>
              <w:divBdr>
                <w:top w:val="none" w:sz="0" w:space="0" w:color="auto"/>
                <w:left w:val="none" w:sz="0" w:space="0" w:color="auto"/>
                <w:bottom w:val="none" w:sz="0" w:space="0" w:color="auto"/>
                <w:right w:val="none" w:sz="0" w:space="0" w:color="auto"/>
              </w:divBdr>
            </w:div>
            <w:div w:id="396707034">
              <w:marLeft w:val="0"/>
              <w:marRight w:val="0"/>
              <w:marTop w:val="0"/>
              <w:marBottom w:val="0"/>
              <w:divBdr>
                <w:top w:val="none" w:sz="0" w:space="0" w:color="auto"/>
                <w:left w:val="none" w:sz="0" w:space="0" w:color="auto"/>
                <w:bottom w:val="none" w:sz="0" w:space="0" w:color="auto"/>
                <w:right w:val="none" w:sz="0" w:space="0" w:color="auto"/>
              </w:divBdr>
            </w:div>
            <w:div w:id="401417988">
              <w:marLeft w:val="0"/>
              <w:marRight w:val="0"/>
              <w:marTop w:val="0"/>
              <w:marBottom w:val="0"/>
              <w:divBdr>
                <w:top w:val="none" w:sz="0" w:space="0" w:color="auto"/>
                <w:left w:val="none" w:sz="0" w:space="0" w:color="auto"/>
                <w:bottom w:val="none" w:sz="0" w:space="0" w:color="auto"/>
                <w:right w:val="none" w:sz="0" w:space="0" w:color="auto"/>
              </w:divBdr>
            </w:div>
            <w:div w:id="401757648">
              <w:marLeft w:val="0"/>
              <w:marRight w:val="0"/>
              <w:marTop w:val="0"/>
              <w:marBottom w:val="0"/>
              <w:divBdr>
                <w:top w:val="none" w:sz="0" w:space="0" w:color="auto"/>
                <w:left w:val="none" w:sz="0" w:space="0" w:color="auto"/>
                <w:bottom w:val="none" w:sz="0" w:space="0" w:color="auto"/>
                <w:right w:val="none" w:sz="0" w:space="0" w:color="auto"/>
              </w:divBdr>
            </w:div>
            <w:div w:id="402072772">
              <w:marLeft w:val="0"/>
              <w:marRight w:val="0"/>
              <w:marTop w:val="0"/>
              <w:marBottom w:val="0"/>
              <w:divBdr>
                <w:top w:val="none" w:sz="0" w:space="0" w:color="auto"/>
                <w:left w:val="none" w:sz="0" w:space="0" w:color="auto"/>
                <w:bottom w:val="none" w:sz="0" w:space="0" w:color="auto"/>
                <w:right w:val="none" w:sz="0" w:space="0" w:color="auto"/>
              </w:divBdr>
            </w:div>
            <w:div w:id="403382990">
              <w:marLeft w:val="0"/>
              <w:marRight w:val="0"/>
              <w:marTop w:val="0"/>
              <w:marBottom w:val="0"/>
              <w:divBdr>
                <w:top w:val="none" w:sz="0" w:space="0" w:color="auto"/>
                <w:left w:val="none" w:sz="0" w:space="0" w:color="auto"/>
                <w:bottom w:val="none" w:sz="0" w:space="0" w:color="auto"/>
                <w:right w:val="none" w:sz="0" w:space="0" w:color="auto"/>
              </w:divBdr>
            </w:div>
            <w:div w:id="404106210">
              <w:marLeft w:val="0"/>
              <w:marRight w:val="0"/>
              <w:marTop w:val="0"/>
              <w:marBottom w:val="0"/>
              <w:divBdr>
                <w:top w:val="none" w:sz="0" w:space="0" w:color="auto"/>
                <w:left w:val="none" w:sz="0" w:space="0" w:color="auto"/>
                <w:bottom w:val="none" w:sz="0" w:space="0" w:color="auto"/>
                <w:right w:val="none" w:sz="0" w:space="0" w:color="auto"/>
              </w:divBdr>
            </w:div>
            <w:div w:id="404843092">
              <w:marLeft w:val="0"/>
              <w:marRight w:val="0"/>
              <w:marTop w:val="0"/>
              <w:marBottom w:val="0"/>
              <w:divBdr>
                <w:top w:val="none" w:sz="0" w:space="0" w:color="auto"/>
                <w:left w:val="none" w:sz="0" w:space="0" w:color="auto"/>
                <w:bottom w:val="none" w:sz="0" w:space="0" w:color="auto"/>
                <w:right w:val="none" w:sz="0" w:space="0" w:color="auto"/>
              </w:divBdr>
            </w:div>
            <w:div w:id="406460669">
              <w:marLeft w:val="0"/>
              <w:marRight w:val="0"/>
              <w:marTop w:val="0"/>
              <w:marBottom w:val="0"/>
              <w:divBdr>
                <w:top w:val="none" w:sz="0" w:space="0" w:color="auto"/>
                <w:left w:val="none" w:sz="0" w:space="0" w:color="auto"/>
                <w:bottom w:val="none" w:sz="0" w:space="0" w:color="auto"/>
                <w:right w:val="none" w:sz="0" w:space="0" w:color="auto"/>
              </w:divBdr>
            </w:div>
            <w:div w:id="407312979">
              <w:marLeft w:val="0"/>
              <w:marRight w:val="0"/>
              <w:marTop w:val="0"/>
              <w:marBottom w:val="0"/>
              <w:divBdr>
                <w:top w:val="none" w:sz="0" w:space="0" w:color="auto"/>
                <w:left w:val="none" w:sz="0" w:space="0" w:color="auto"/>
                <w:bottom w:val="none" w:sz="0" w:space="0" w:color="auto"/>
                <w:right w:val="none" w:sz="0" w:space="0" w:color="auto"/>
              </w:divBdr>
            </w:div>
            <w:div w:id="411322366">
              <w:marLeft w:val="0"/>
              <w:marRight w:val="0"/>
              <w:marTop w:val="0"/>
              <w:marBottom w:val="0"/>
              <w:divBdr>
                <w:top w:val="none" w:sz="0" w:space="0" w:color="auto"/>
                <w:left w:val="none" w:sz="0" w:space="0" w:color="auto"/>
                <w:bottom w:val="none" w:sz="0" w:space="0" w:color="auto"/>
                <w:right w:val="none" w:sz="0" w:space="0" w:color="auto"/>
              </w:divBdr>
            </w:div>
            <w:div w:id="413665231">
              <w:marLeft w:val="0"/>
              <w:marRight w:val="0"/>
              <w:marTop w:val="0"/>
              <w:marBottom w:val="0"/>
              <w:divBdr>
                <w:top w:val="none" w:sz="0" w:space="0" w:color="auto"/>
                <w:left w:val="none" w:sz="0" w:space="0" w:color="auto"/>
                <w:bottom w:val="none" w:sz="0" w:space="0" w:color="auto"/>
                <w:right w:val="none" w:sz="0" w:space="0" w:color="auto"/>
              </w:divBdr>
            </w:div>
            <w:div w:id="413820118">
              <w:marLeft w:val="0"/>
              <w:marRight w:val="0"/>
              <w:marTop w:val="0"/>
              <w:marBottom w:val="0"/>
              <w:divBdr>
                <w:top w:val="none" w:sz="0" w:space="0" w:color="auto"/>
                <w:left w:val="none" w:sz="0" w:space="0" w:color="auto"/>
                <w:bottom w:val="none" w:sz="0" w:space="0" w:color="auto"/>
                <w:right w:val="none" w:sz="0" w:space="0" w:color="auto"/>
              </w:divBdr>
            </w:div>
            <w:div w:id="415708975">
              <w:marLeft w:val="0"/>
              <w:marRight w:val="0"/>
              <w:marTop w:val="0"/>
              <w:marBottom w:val="0"/>
              <w:divBdr>
                <w:top w:val="none" w:sz="0" w:space="0" w:color="auto"/>
                <w:left w:val="none" w:sz="0" w:space="0" w:color="auto"/>
                <w:bottom w:val="none" w:sz="0" w:space="0" w:color="auto"/>
                <w:right w:val="none" w:sz="0" w:space="0" w:color="auto"/>
              </w:divBdr>
            </w:div>
            <w:div w:id="419061110">
              <w:marLeft w:val="0"/>
              <w:marRight w:val="0"/>
              <w:marTop w:val="0"/>
              <w:marBottom w:val="0"/>
              <w:divBdr>
                <w:top w:val="none" w:sz="0" w:space="0" w:color="auto"/>
                <w:left w:val="none" w:sz="0" w:space="0" w:color="auto"/>
                <w:bottom w:val="none" w:sz="0" w:space="0" w:color="auto"/>
                <w:right w:val="none" w:sz="0" w:space="0" w:color="auto"/>
              </w:divBdr>
            </w:div>
            <w:div w:id="420417716">
              <w:marLeft w:val="0"/>
              <w:marRight w:val="0"/>
              <w:marTop w:val="0"/>
              <w:marBottom w:val="0"/>
              <w:divBdr>
                <w:top w:val="none" w:sz="0" w:space="0" w:color="auto"/>
                <w:left w:val="none" w:sz="0" w:space="0" w:color="auto"/>
                <w:bottom w:val="none" w:sz="0" w:space="0" w:color="auto"/>
                <w:right w:val="none" w:sz="0" w:space="0" w:color="auto"/>
              </w:divBdr>
            </w:div>
            <w:div w:id="422455195">
              <w:marLeft w:val="0"/>
              <w:marRight w:val="0"/>
              <w:marTop w:val="0"/>
              <w:marBottom w:val="0"/>
              <w:divBdr>
                <w:top w:val="none" w:sz="0" w:space="0" w:color="auto"/>
                <w:left w:val="none" w:sz="0" w:space="0" w:color="auto"/>
                <w:bottom w:val="none" w:sz="0" w:space="0" w:color="auto"/>
                <w:right w:val="none" w:sz="0" w:space="0" w:color="auto"/>
              </w:divBdr>
            </w:div>
            <w:div w:id="426849902">
              <w:marLeft w:val="0"/>
              <w:marRight w:val="0"/>
              <w:marTop w:val="0"/>
              <w:marBottom w:val="0"/>
              <w:divBdr>
                <w:top w:val="none" w:sz="0" w:space="0" w:color="auto"/>
                <w:left w:val="none" w:sz="0" w:space="0" w:color="auto"/>
                <w:bottom w:val="none" w:sz="0" w:space="0" w:color="auto"/>
                <w:right w:val="none" w:sz="0" w:space="0" w:color="auto"/>
              </w:divBdr>
            </w:div>
            <w:div w:id="428039855">
              <w:marLeft w:val="0"/>
              <w:marRight w:val="0"/>
              <w:marTop w:val="0"/>
              <w:marBottom w:val="0"/>
              <w:divBdr>
                <w:top w:val="none" w:sz="0" w:space="0" w:color="auto"/>
                <w:left w:val="none" w:sz="0" w:space="0" w:color="auto"/>
                <w:bottom w:val="none" w:sz="0" w:space="0" w:color="auto"/>
                <w:right w:val="none" w:sz="0" w:space="0" w:color="auto"/>
              </w:divBdr>
            </w:div>
            <w:div w:id="436291781">
              <w:marLeft w:val="0"/>
              <w:marRight w:val="0"/>
              <w:marTop w:val="0"/>
              <w:marBottom w:val="0"/>
              <w:divBdr>
                <w:top w:val="none" w:sz="0" w:space="0" w:color="auto"/>
                <w:left w:val="none" w:sz="0" w:space="0" w:color="auto"/>
                <w:bottom w:val="none" w:sz="0" w:space="0" w:color="auto"/>
                <w:right w:val="none" w:sz="0" w:space="0" w:color="auto"/>
              </w:divBdr>
            </w:div>
            <w:div w:id="436491139">
              <w:marLeft w:val="0"/>
              <w:marRight w:val="0"/>
              <w:marTop w:val="0"/>
              <w:marBottom w:val="0"/>
              <w:divBdr>
                <w:top w:val="none" w:sz="0" w:space="0" w:color="auto"/>
                <w:left w:val="none" w:sz="0" w:space="0" w:color="auto"/>
                <w:bottom w:val="none" w:sz="0" w:space="0" w:color="auto"/>
                <w:right w:val="none" w:sz="0" w:space="0" w:color="auto"/>
              </w:divBdr>
            </w:div>
            <w:div w:id="439182149">
              <w:marLeft w:val="0"/>
              <w:marRight w:val="0"/>
              <w:marTop w:val="0"/>
              <w:marBottom w:val="0"/>
              <w:divBdr>
                <w:top w:val="none" w:sz="0" w:space="0" w:color="auto"/>
                <w:left w:val="none" w:sz="0" w:space="0" w:color="auto"/>
                <w:bottom w:val="none" w:sz="0" w:space="0" w:color="auto"/>
                <w:right w:val="none" w:sz="0" w:space="0" w:color="auto"/>
              </w:divBdr>
            </w:div>
            <w:div w:id="442503716">
              <w:marLeft w:val="0"/>
              <w:marRight w:val="0"/>
              <w:marTop w:val="0"/>
              <w:marBottom w:val="0"/>
              <w:divBdr>
                <w:top w:val="none" w:sz="0" w:space="0" w:color="auto"/>
                <w:left w:val="none" w:sz="0" w:space="0" w:color="auto"/>
                <w:bottom w:val="none" w:sz="0" w:space="0" w:color="auto"/>
                <w:right w:val="none" w:sz="0" w:space="0" w:color="auto"/>
              </w:divBdr>
            </w:div>
            <w:div w:id="444424635">
              <w:marLeft w:val="0"/>
              <w:marRight w:val="0"/>
              <w:marTop w:val="0"/>
              <w:marBottom w:val="0"/>
              <w:divBdr>
                <w:top w:val="none" w:sz="0" w:space="0" w:color="auto"/>
                <w:left w:val="none" w:sz="0" w:space="0" w:color="auto"/>
                <w:bottom w:val="none" w:sz="0" w:space="0" w:color="auto"/>
                <w:right w:val="none" w:sz="0" w:space="0" w:color="auto"/>
              </w:divBdr>
            </w:div>
            <w:div w:id="444541013">
              <w:marLeft w:val="0"/>
              <w:marRight w:val="0"/>
              <w:marTop w:val="0"/>
              <w:marBottom w:val="0"/>
              <w:divBdr>
                <w:top w:val="none" w:sz="0" w:space="0" w:color="auto"/>
                <w:left w:val="none" w:sz="0" w:space="0" w:color="auto"/>
                <w:bottom w:val="none" w:sz="0" w:space="0" w:color="auto"/>
                <w:right w:val="none" w:sz="0" w:space="0" w:color="auto"/>
              </w:divBdr>
            </w:div>
            <w:div w:id="446700793">
              <w:marLeft w:val="0"/>
              <w:marRight w:val="0"/>
              <w:marTop w:val="0"/>
              <w:marBottom w:val="0"/>
              <w:divBdr>
                <w:top w:val="none" w:sz="0" w:space="0" w:color="auto"/>
                <w:left w:val="none" w:sz="0" w:space="0" w:color="auto"/>
                <w:bottom w:val="none" w:sz="0" w:space="0" w:color="auto"/>
                <w:right w:val="none" w:sz="0" w:space="0" w:color="auto"/>
              </w:divBdr>
            </w:div>
            <w:div w:id="452209399">
              <w:marLeft w:val="0"/>
              <w:marRight w:val="0"/>
              <w:marTop w:val="0"/>
              <w:marBottom w:val="0"/>
              <w:divBdr>
                <w:top w:val="none" w:sz="0" w:space="0" w:color="auto"/>
                <w:left w:val="none" w:sz="0" w:space="0" w:color="auto"/>
                <w:bottom w:val="none" w:sz="0" w:space="0" w:color="auto"/>
                <w:right w:val="none" w:sz="0" w:space="0" w:color="auto"/>
              </w:divBdr>
            </w:div>
            <w:div w:id="455373063">
              <w:marLeft w:val="0"/>
              <w:marRight w:val="0"/>
              <w:marTop w:val="0"/>
              <w:marBottom w:val="0"/>
              <w:divBdr>
                <w:top w:val="none" w:sz="0" w:space="0" w:color="auto"/>
                <w:left w:val="none" w:sz="0" w:space="0" w:color="auto"/>
                <w:bottom w:val="none" w:sz="0" w:space="0" w:color="auto"/>
                <w:right w:val="none" w:sz="0" w:space="0" w:color="auto"/>
              </w:divBdr>
            </w:div>
            <w:div w:id="456266119">
              <w:marLeft w:val="0"/>
              <w:marRight w:val="0"/>
              <w:marTop w:val="0"/>
              <w:marBottom w:val="0"/>
              <w:divBdr>
                <w:top w:val="none" w:sz="0" w:space="0" w:color="auto"/>
                <w:left w:val="none" w:sz="0" w:space="0" w:color="auto"/>
                <w:bottom w:val="none" w:sz="0" w:space="0" w:color="auto"/>
                <w:right w:val="none" w:sz="0" w:space="0" w:color="auto"/>
              </w:divBdr>
            </w:div>
            <w:div w:id="458380267">
              <w:marLeft w:val="0"/>
              <w:marRight w:val="0"/>
              <w:marTop w:val="0"/>
              <w:marBottom w:val="0"/>
              <w:divBdr>
                <w:top w:val="none" w:sz="0" w:space="0" w:color="auto"/>
                <w:left w:val="none" w:sz="0" w:space="0" w:color="auto"/>
                <w:bottom w:val="none" w:sz="0" w:space="0" w:color="auto"/>
                <w:right w:val="none" w:sz="0" w:space="0" w:color="auto"/>
              </w:divBdr>
            </w:div>
            <w:div w:id="463040464">
              <w:marLeft w:val="0"/>
              <w:marRight w:val="0"/>
              <w:marTop w:val="0"/>
              <w:marBottom w:val="0"/>
              <w:divBdr>
                <w:top w:val="none" w:sz="0" w:space="0" w:color="auto"/>
                <w:left w:val="none" w:sz="0" w:space="0" w:color="auto"/>
                <w:bottom w:val="none" w:sz="0" w:space="0" w:color="auto"/>
                <w:right w:val="none" w:sz="0" w:space="0" w:color="auto"/>
              </w:divBdr>
            </w:div>
            <w:div w:id="464740881">
              <w:marLeft w:val="0"/>
              <w:marRight w:val="0"/>
              <w:marTop w:val="0"/>
              <w:marBottom w:val="0"/>
              <w:divBdr>
                <w:top w:val="none" w:sz="0" w:space="0" w:color="auto"/>
                <w:left w:val="none" w:sz="0" w:space="0" w:color="auto"/>
                <w:bottom w:val="none" w:sz="0" w:space="0" w:color="auto"/>
                <w:right w:val="none" w:sz="0" w:space="0" w:color="auto"/>
              </w:divBdr>
            </w:div>
            <w:div w:id="467404665">
              <w:marLeft w:val="0"/>
              <w:marRight w:val="0"/>
              <w:marTop w:val="0"/>
              <w:marBottom w:val="0"/>
              <w:divBdr>
                <w:top w:val="none" w:sz="0" w:space="0" w:color="auto"/>
                <w:left w:val="none" w:sz="0" w:space="0" w:color="auto"/>
                <w:bottom w:val="none" w:sz="0" w:space="0" w:color="auto"/>
                <w:right w:val="none" w:sz="0" w:space="0" w:color="auto"/>
              </w:divBdr>
            </w:div>
            <w:div w:id="471411219">
              <w:marLeft w:val="0"/>
              <w:marRight w:val="0"/>
              <w:marTop w:val="0"/>
              <w:marBottom w:val="0"/>
              <w:divBdr>
                <w:top w:val="none" w:sz="0" w:space="0" w:color="auto"/>
                <w:left w:val="none" w:sz="0" w:space="0" w:color="auto"/>
                <w:bottom w:val="none" w:sz="0" w:space="0" w:color="auto"/>
                <w:right w:val="none" w:sz="0" w:space="0" w:color="auto"/>
              </w:divBdr>
            </w:div>
            <w:div w:id="474296428">
              <w:marLeft w:val="0"/>
              <w:marRight w:val="0"/>
              <w:marTop w:val="0"/>
              <w:marBottom w:val="0"/>
              <w:divBdr>
                <w:top w:val="none" w:sz="0" w:space="0" w:color="auto"/>
                <w:left w:val="none" w:sz="0" w:space="0" w:color="auto"/>
                <w:bottom w:val="none" w:sz="0" w:space="0" w:color="auto"/>
                <w:right w:val="none" w:sz="0" w:space="0" w:color="auto"/>
              </w:divBdr>
            </w:div>
            <w:div w:id="475491217">
              <w:marLeft w:val="0"/>
              <w:marRight w:val="0"/>
              <w:marTop w:val="0"/>
              <w:marBottom w:val="0"/>
              <w:divBdr>
                <w:top w:val="none" w:sz="0" w:space="0" w:color="auto"/>
                <w:left w:val="none" w:sz="0" w:space="0" w:color="auto"/>
                <w:bottom w:val="none" w:sz="0" w:space="0" w:color="auto"/>
                <w:right w:val="none" w:sz="0" w:space="0" w:color="auto"/>
              </w:divBdr>
            </w:div>
            <w:div w:id="475755959">
              <w:marLeft w:val="0"/>
              <w:marRight w:val="0"/>
              <w:marTop w:val="0"/>
              <w:marBottom w:val="0"/>
              <w:divBdr>
                <w:top w:val="none" w:sz="0" w:space="0" w:color="auto"/>
                <w:left w:val="none" w:sz="0" w:space="0" w:color="auto"/>
                <w:bottom w:val="none" w:sz="0" w:space="0" w:color="auto"/>
                <w:right w:val="none" w:sz="0" w:space="0" w:color="auto"/>
              </w:divBdr>
            </w:div>
            <w:div w:id="476339284">
              <w:marLeft w:val="0"/>
              <w:marRight w:val="0"/>
              <w:marTop w:val="0"/>
              <w:marBottom w:val="0"/>
              <w:divBdr>
                <w:top w:val="none" w:sz="0" w:space="0" w:color="auto"/>
                <w:left w:val="none" w:sz="0" w:space="0" w:color="auto"/>
                <w:bottom w:val="none" w:sz="0" w:space="0" w:color="auto"/>
                <w:right w:val="none" w:sz="0" w:space="0" w:color="auto"/>
              </w:divBdr>
            </w:div>
            <w:div w:id="477957410">
              <w:marLeft w:val="0"/>
              <w:marRight w:val="0"/>
              <w:marTop w:val="0"/>
              <w:marBottom w:val="0"/>
              <w:divBdr>
                <w:top w:val="none" w:sz="0" w:space="0" w:color="auto"/>
                <w:left w:val="none" w:sz="0" w:space="0" w:color="auto"/>
                <w:bottom w:val="none" w:sz="0" w:space="0" w:color="auto"/>
                <w:right w:val="none" w:sz="0" w:space="0" w:color="auto"/>
              </w:divBdr>
            </w:div>
            <w:div w:id="478957874">
              <w:marLeft w:val="0"/>
              <w:marRight w:val="0"/>
              <w:marTop w:val="0"/>
              <w:marBottom w:val="0"/>
              <w:divBdr>
                <w:top w:val="none" w:sz="0" w:space="0" w:color="auto"/>
                <w:left w:val="none" w:sz="0" w:space="0" w:color="auto"/>
                <w:bottom w:val="none" w:sz="0" w:space="0" w:color="auto"/>
                <w:right w:val="none" w:sz="0" w:space="0" w:color="auto"/>
              </w:divBdr>
            </w:div>
            <w:div w:id="481629369">
              <w:marLeft w:val="0"/>
              <w:marRight w:val="0"/>
              <w:marTop w:val="0"/>
              <w:marBottom w:val="0"/>
              <w:divBdr>
                <w:top w:val="none" w:sz="0" w:space="0" w:color="auto"/>
                <w:left w:val="none" w:sz="0" w:space="0" w:color="auto"/>
                <w:bottom w:val="none" w:sz="0" w:space="0" w:color="auto"/>
                <w:right w:val="none" w:sz="0" w:space="0" w:color="auto"/>
              </w:divBdr>
            </w:div>
            <w:div w:id="484591613">
              <w:marLeft w:val="0"/>
              <w:marRight w:val="0"/>
              <w:marTop w:val="0"/>
              <w:marBottom w:val="0"/>
              <w:divBdr>
                <w:top w:val="none" w:sz="0" w:space="0" w:color="auto"/>
                <w:left w:val="none" w:sz="0" w:space="0" w:color="auto"/>
                <w:bottom w:val="none" w:sz="0" w:space="0" w:color="auto"/>
                <w:right w:val="none" w:sz="0" w:space="0" w:color="auto"/>
              </w:divBdr>
            </w:div>
            <w:div w:id="486478905">
              <w:marLeft w:val="0"/>
              <w:marRight w:val="0"/>
              <w:marTop w:val="0"/>
              <w:marBottom w:val="0"/>
              <w:divBdr>
                <w:top w:val="none" w:sz="0" w:space="0" w:color="auto"/>
                <w:left w:val="none" w:sz="0" w:space="0" w:color="auto"/>
                <w:bottom w:val="none" w:sz="0" w:space="0" w:color="auto"/>
                <w:right w:val="none" w:sz="0" w:space="0" w:color="auto"/>
              </w:divBdr>
            </w:div>
            <w:div w:id="489713841">
              <w:marLeft w:val="0"/>
              <w:marRight w:val="0"/>
              <w:marTop w:val="0"/>
              <w:marBottom w:val="0"/>
              <w:divBdr>
                <w:top w:val="none" w:sz="0" w:space="0" w:color="auto"/>
                <w:left w:val="none" w:sz="0" w:space="0" w:color="auto"/>
                <w:bottom w:val="none" w:sz="0" w:space="0" w:color="auto"/>
                <w:right w:val="none" w:sz="0" w:space="0" w:color="auto"/>
              </w:divBdr>
            </w:div>
            <w:div w:id="493641171">
              <w:marLeft w:val="0"/>
              <w:marRight w:val="0"/>
              <w:marTop w:val="0"/>
              <w:marBottom w:val="0"/>
              <w:divBdr>
                <w:top w:val="none" w:sz="0" w:space="0" w:color="auto"/>
                <w:left w:val="none" w:sz="0" w:space="0" w:color="auto"/>
                <w:bottom w:val="none" w:sz="0" w:space="0" w:color="auto"/>
                <w:right w:val="none" w:sz="0" w:space="0" w:color="auto"/>
              </w:divBdr>
            </w:div>
            <w:div w:id="499546427">
              <w:marLeft w:val="0"/>
              <w:marRight w:val="0"/>
              <w:marTop w:val="0"/>
              <w:marBottom w:val="0"/>
              <w:divBdr>
                <w:top w:val="none" w:sz="0" w:space="0" w:color="auto"/>
                <w:left w:val="none" w:sz="0" w:space="0" w:color="auto"/>
                <w:bottom w:val="none" w:sz="0" w:space="0" w:color="auto"/>
                <w:right w:val="none" w:sz="0" w:space="0" w:color="auto"/>
              </w:divBdr>
            </w:div>
            <w:div w:id="499782867">
              <w:marLeft w:val="0"/>
              <w:marRight w:val="0"/>
              <w:marTop w:val="0"/>
              <w:marBottom w:val="0"/>
              <w:divBdr>
                <w:top w:val="none" w:sz="0" w:space="0" w:color="auto"/>
                <w:left w:val="none" w:sz="0" w:space="0" w:color="auto"/>
                <w:bottom w:val="none" w:sz="0" w:space="0" w:color="auto"/>
                <w:right w:val="none" w:sz="0" w:space="0" w:color="auto"/>
              </w:divBdr>
            </w:div>
            <w:div w:id="500238758">
              <w:marLeft w:val="0"/>
              <w:marRight w:val="0"/>
              <w:marTop w:val="0"/>
              <w:marBottom w:val="0"/>
              <w:divBdr>
                <w:top w:val="none" w:sz="0" w:space="0" w:color="auto"/>
                <w:left w:val="none" w:sz="0" w:space="0" w:color="auto"/>
                <w:bottom w:val="none" w:sz="0" w:space="0" w:color="auto"/>
                <w:right w:val="none" w:sz="0" w:space="0" w:color="auto"/>
              </w:divBdr>
            </w:div>
            <w:div w:id="500512891">
              <w:marLeft w:val="0"/>
              <w:marRight w:val="0"/>
              <w:marTop w:val="0"/>
              <w:marBottom w:val="0"/>
              <w:divBdr>
                <w:top w:val="none" w:sz="0" w:space="0" w:color="auto"/>
                <w:left w:val="none" w:sz="0" w:space="0" w:color="auto"/>
                <w:bottom w:val="none" w:sz="0" w:space="0" w:color="auto"/>
                <w:right w:val="none" w:sz="0" w:space="0" w:color="auto"/>
              </w:divBdr>
            </w:div>
            <w:div w:id="500779718">
              <w:marLeft w:val="0"/>
              <w:marRight w:val="0"/>
              <w:marTop w:val="0"/>
              <w:marBottom w:val="0"/>
              <w:divBdr>
                <w:top w:val="none" w:sz="0" w:space="0" w:color="auto"/>
                <w:left w:val="none" w:sz="0" w:space="0" w:color="auto"/>
                <w:bottom w:val="none" w:sz="0" w:space="0" w:color="auto"/>
                <w:right w:val="none" w:sz="0" w:space="0" w:color="auto"/>
              </w:divBdr>
            </w:div>
            <w:div w:id="504200843">
              <w:marLeft w:val="0"/>
              <w:marRight w:val="0"/>
              <w:marTop w:val="0"/>
              <w:marBottom w:val="0"/>
              <w:divBdr>
                <w:top w:val="none" w:sz="0" w:space="0" w:color="auto"/>
                <w:left w:val="none" w:sz="0" w:space="0" w:color="auto"/>
                <w:bottom w:val="none" w:sz="0" w:space="0" w:color="auto"/>
                <w:right w:val="none" w:sz="0" w:space="0" w:color="auto"/>
              </w:divBdr>
            </w:div>
            <w:div w:id="505169951">
              <w:marLeft w:val="0"/>
              <w:marRight w:val="0"/>
              <w:marTop w:val="0"/>
              <w:marBottom w:val="0"/>
              <w:divBdr>
                <w:top w:val="none" w:sz="0" w:space="0" w:color="auto"/>
                <w:left w:val="none" w:sz="0" w:space="0" w:color="auto"/>
                <w:bottom w:val="none" w:sz="0" w:space="0" w:color="auto"/>
                <w:right w:val="none" w:sz="0" w:space="0" w:color="auto"/>
              </w:divBdr>
            </w:div>
            <w:div w:id="506017092">
              <w:marLeft w:val="0"/>
              <w:marRight w:val="0"/>
              <w:marTop w:val="0"/>
              <w:marBottom w:val="0"/>
              <w:divBdr>
                <w:top w:val="none" w:sz="0" w:space="0" w:color="auto"/>
                <w:left w:val="none" w:sz="0" w:space="0" w:color="auto"/>
                <w:bottom w:val="none" w:sz="0" w:space="0" w:color="auto"/>
                <w:right w:val="none" w:sz="0" w:space="0" w:color="auto"/>
              </w:divBdr>
            </w:div>
            <w:div w:id="511116729">
              <w:marLeft w:val="0"/>
              <w:marRight w:val="0"/>
              <w:marTop w:val="0"/>
              <w:marBottom w:val="0"/>
              <w:divBdr>
                <w:top w:val="none" w:sz="0" w:space="0" w:color="auto"/>
                <w:left w:val="none" w:sz="0" w:space="0" w:color="auto"/>
                <w:bottom w:val="none" w:sz="0" w:space="0" w:color="auto"/>
                <w:right w:val="none" w:sz="0" w:space="0" w:color="auto"/>
              </w:divBdr>
            </w:div>
            <w:div w:id="516308975">
              <w:marLeft w:val="0"/>
              <w:marRight w:val="0"/>
              <w:marTop w:val="0"/>
              <w:marBottom w:val="0"/>
              <w:divBdr>
                <w:top w:val="none" w:sz="0" w:space="0" w:color="auto"/>
                <w:left w:val="none" w:sz="0" w:space="0" w:color="auto"/>
                <w:bottom w:val="none" w:sz="0" w:space="0" w:color="auto"/>
                <w:right w:val="none" w:sz="0" w:space="0" w:color="auto"/>
              </w:divBdr>
            </w:div>
            <w:div w:id="521670090">
              <w:marLeft w:val="0"/>
              <w:marRight w:val="0"/>
              <w:marTop w:val="0"/>
              <w:marBottom w:val="0"/>
              <w:divBdr>
                <w:top w:val="none" w:sz="0" w:space="0" w:color="auto"/>
                <w:left w:val="none" w:sz="0" w:space="0" w:color="auto"/>
                <w:bottom w:val="none" w:sz="0" w:space="0" w:color="auto"/>
                <w:right w:val="none" w:sz="0" w:space="0" w:color="auto"/>
              </w:divBdr>
            </w:div>
            <w:div w:id="523059702">
              <w:marLeft w:val="0"/>
              <w:marRight w:val="0"/>
              <w:marTop w:val="0"/>
              <w:marBottom w:val="0"/>
              <w:divBdr>
                <w:top w:val="none" w:sz="0" w:space="0" w:color="auto"/>
                <w:left w:val="none" w:sz="0" w:space="0" w:color="auto"/>
                <w:bottom w:val="none" w:sz="0" w:space="0" w:color="auto"/>
                <w:right w:val="none" w:sz="0" w:space="0" w:color="auto"/>
              </w:divBdr>
            </w:div>
            <w:div w:id="527767107">
              <w:marLeft w:val="0"/>
              <w:marRight w:val="0"/>
              <w:marTop w:val="0"/>
              <w:marBottom w:val="0"/>
              <w:divBdr>
                <w:top w:val="none" w:sz="0" w:space="0" w:color="auto"/>
                <w:left w:val="none" w:sz="0" w:space="0" w:color="auto"/>
                <w:bottom w:val="none" w:sz="0" w:space="0" w:color="auto"/>
                <w:right w:val="none" w:sz="0" w:space="0" w:color="auto"/>
              </w:divBdr>
            </w:div>
            <w:div w:id="532883663">
              <w:marLeft w:val="0"/>
              <w:marRight w:val="0"/>
              <w:marTop w:val="0"/>
              <w:marBottom w:val="0"/>
              <w:divBdr>
                <w:top w:val="none" w:sz="0" w:space="0" w:color="auto"/>
                <w:left w:val="none" w:sz="0" w:space="0" w:color="auto"/>
                <w:bottom w:val="none" w:sz="0" w:space="0" w:color="auto"/>
                <w:right w:val="none" w:sz="0" w:space="0" w:color="auto"/>
              </w:divBdr>
            </w:div>
            <w:div w:id="534464197">
              <w:marLeft w:val="0"/>
              <w:marRight w:val="0"/>
              <w:marTop w:val="0"/>
              <w:marBottom w:val="0"/>
              <w:divBdr>
                <w:top w:val="none" w:sz="0" w:space="0" w:color="auto"/>
                <w:left w:val="none" w:sz="0" w:space="0" w:color="auto"/>
                <w:bottom w:val="none" w:sz="0" w:space="0" w:color="auto"/>
                <w:right w:val="none" w:sz="0" w:space="0" w:color="auto"/>
              </w:divBdr>
            </w:div>
            <w:div w:id="541790554">
              <w:marLeft w:val="0"/>
              <w:marRight w:val="0"/>
              <w:marTop w:val="0"/>
              <w:marBottom w:val="0"/>
              <w:divBdr>
                <w:top w:val="none" w:sz="0" w:space="0" w:color="auto"/>
                <w:left w:val="none" w:sz="0" w:space="0" w:color="auto"/>
                <w:bottom w:val="none" w:sz="0" w:space="0" w:color="auto"/>
                <w:right w:val="none" w:sz="0" w:space="0" w:color="auto"/>
              </w:divBdr>
            </w:div>
            <w:div w:id="543247928">
              <w:marLeft w:val="0"/>
              <w:marRight w:val="0"/>
              <w:marTop w:val="0"/>
              <w:marBottom w:val="0"/>
              <w:divBdr>
                <w:top w:val="none" w:sz="0" w:space="0" w:color="auto"/>
                <w:left w:val="none" w:sz="0" w:space="0" w:color="auto"/>
                <w:bottom w:val="none" w:sz="0" w:space="0" w:color="auto"/>
                <w:right w:val="none" w:sz="0" w:space="0" w:color="auto"/>
              </w:divBdr>
            </w:div>
            <w:div w:id="546072000">
              <w:marLeft w:val="0"/>
              <w:marRight w:val="0"/>
              <w:marTop w:val="0"/>
              <w:marBottom w:val="0"/>
              <w:divBdr>
                <w:top w:val="none" w:sz="0" w:space="0" w:color="auto"/>
                <w:left w:val="none" w:sz="0" w:space="0" w:color="auto"/>
                <w:bottom w:val="none" w:sz="0" w:space="0" w:color="auto"/>
                <w:right w:val="none" w:sz="0" w:space="0" w:color="auto"/>
              </w:divBdr>
            </w:div>
            <w:div w:id="546600598">
              <w:marLeft w:val="0"/>
              <w:marRight w:val="0"/>
              <w:marTop w:val="0"/>
              <w:marBottom w:val="0"/>
              <w:divBdr>
                <w:top w:val="none" w:sz="0" w:space="0" w:color="auto"/>
                <w:left w:val="none" w:sz="0" w:space="0" w:color="auto"/>
                <w:bottom w:val="none" w:sz="0" w:space="0" w:color="auto"/>
                <w:right w:val="none" w:sz="0" w:space="0" w:color="auto"/>
              </w:divBdr>
            </w:div>
            <w:div w:id="547644386">
              <w:marLeft w:val="0"/>
              <w:marRight w:val="0"/>
              <w:marTop w:val="0"/>
              <w:marBottom w:val="0"/>
              <w:divBdr>
                <w:top w:val="none" w:sz="0" w:space="0" w:color="auto"/>
                <w:left w:val="none" w:sz="0" w:space="0" w:color="auto"/>
                <w:bottom w:val="none" w:sz="0" w:space="0" w:color="auto"/>
                <w:right w:val="none" w:sz="0" w:space="0" w:color="auto"/>
              </w:divBdr>
            </w:div>
            <w:div w:id="548224717">
              <w:marLeft w:val="0"/>
              <w:marRight w:val="0"/>
              <w:marTop w:val="0"/>
              <w:marBottom w:val="0"/>
              <w:divBdr>
                <w:top w:val="none" w:sz="0" w:space="0" w:color="auto"/>
                <w:left w:val="none" w:sz="0" w:space="0" w:color="auto"/>
                <w:bottom w:val="none" w:sz="0" w:space="0" w:color="auto"/>
                <w:right w:val="none" w:sz="0" w:space="0" w:color="auto"/>
              </w:divBdr>
            </w:div>
            <w:div w:id="553582968">
              <w:marLeft w:val="0"/>
              <w:marRight w:val="0"/>
              <w:marTop w:val="0"/>
              <w:marBottom w:val="0"/>
              <w:divBdr>
                <w:top w:val="none" w:sz="0" w:space="0" w:color="auto"/>
                <w:left w:val="none" w:sz="0" w:space="0" w:color="auto"/>
                <w:bottom w:val="none" w:sz="0" w:space="0" w:color="auto"/>
                <w:right w:val="none" w:sz="0" w:space="0" w:color="auto"/>
              </w:divBdr>
            </w:div>
            <w:div w:id="556867546">
              <w:marLeft w:val="0"/>
              <w:marRight w:val="0"/>
              <w:marTop w:val="0"/>
              <w:marBottom w:val="0"/>
              <w:divBdr>
                <w:top w:val="none" w:sz="0" w:space="0" w:color="auto"/>
                <w:left w:val="none" w:sz="0" w:space="0" w:color="auto"/>
                <w:bottom w:val="none" w:sz="0" w:space="0" w:color="auto"/>
                <w:right w:val="none" w:sz="0" w:space="0" w:color="auto"/>
              </w:divBdr>
            </w:div>
            <w:div w:id="558126559">
              <w:marLeft w:val="0"/>
              <w:marRight w:val="0"/>
              <w:marTop w:val="0"/>
              <w:marBottom w:val="0"/>
              <w:divBdr>
                <w:top w:val="none" w:sz="0" w:space="0" w:color="auto"/>
                <w:left w:val="none" w:sz="0" w:space="0" w:color="auto"/>
                <w:bottom w:val="none" w:sz="0" w:space="0" w:color="auto"/>
                <w:right w:val="none" w:sz="0" w:space="0" w:color="auto"/>
              </w:divBdr>
            </w:div>
            <w:div w:id="558630554">
              <w:marLeft w:val="0"/>
              <w:marRight w:val="0"/>
              <w:marTop w:val="0"/>
              <w:marBottom w:val="0"/>
              <w:divBdr>
                <w:top w:val="none" w:sz="0" w:space="0" w:color="auto"/>
                <w:left w:val="none" w:sz="0" w:space="0" w:color="auto"/>
                <w:bottom w:val="none" w:sz="0" w:space="0" w:color="auto"/>
                <w:right w:val="none" w:sz="0" w:space="0" w:color="auto"/>
              </w:divBdr>
            </w:div>
            <w:div w:id="559219727">
              <w:marLeft w:val="0"/>
              <w:marRight w:val="0"/>
              <w:marTop w:val="0"/>
              <w:marBottom w:val="0"/>
              <w:divBdr>
                <w:top w:val="none" w:sz="0" w:space="0" w:color="auto"/>
                <w:left w:val="none" w:sz="0" w:space="0" w:color="auto"/>
                <w:bottom w:val="none" w:sz="0" w:space="0" w:color="auto"/>
                <w:right w:val="none" w:sz="0" w:space="0" w:color="auto"/>
              </w:divBdr>
            </w:div>
            <w:div w:id="560602098">
              <w:marLeft w:val="0"/>
              <w:marRight w:val="0"/>
              <w:marTop w:val="0"/>
              <w:marBottom w:val="0"/>
              <w:divBdr>
                <w:top w:val="none" w:sz="0" w:space="0" w:color="auto"/>
                <w:left w:val="none" w:sz="0" w:space="0" w:color="auto"/>
                <w:bottom w:val="none" w:sz="0" w:space="0" w:color="auto"/>
                <w:right w:val="none" w:sz="0" w:space="0" w:color="auto"/>
              </w:divBdr>
            </w:div>
            <w:div w:id="560990893">
              <w:marLeft w:val="0"/>
              <w:marRight w:val="0"/>
              <w:marTop w:val="0"/>
              <w:marBottom w:val="0"/>
              <w:divBdr>
                <w:top w:val="none" w:sz="0" w:space="0" w:color="auto"/>
                <w:left w:val="none" w:sz="0" w:space="0" w:color="auto"/>
                <w:bottom w:val="none" w:sz="0" w:space="0" w:color="auto"/>
                <w:right w:val="none" w:sz="0" w:space="0" w:color="auto"/>
              </w:divBdr>
            </w:div>
            <w:div w:id="563374515">
              <w:marLeft w:val="0"/>
              <w:marRight w:val="0"/>
              <w:marTop w:val="0"/>
              <w:marBottom w:val="0"/>
              <w:divBdr>
                <w:top w:val="none" w:sz="0" w:space="0" w:color="auto"/>
                <w:left w:val="none" w:sz="0" w:space="0" w:color="auto"/>
                <w:bottom w:val="none" w:sz="0" w:space="0" w:color="auto"/>
                <w:right w:val="none" w:sz="0" w:space="0" w:color="auto"/>
              </w:divBdr>
            </w:div>
            <w:div w:id="563685631">
              <w:marLeft w:val="0"/>
              <w:marRight w:val="0"/>
              <w:marTop w:val="0"/>
              <w:marBottom w:val="0"/>
              <w:divBdr>
                <w:top w:val="none" w:sz="0" w:space="0" w:color="auto"/>
                <w:left w:val="none" w:sz="0" w:space="0" w:color="auto"/>
                <w:bottom w:val="none" w:sz="0" w:space="0" w:color="auto"/>
                <w:right w:val="none" w:sz="0" w:space="0" w:color="auto"/>
              </w:divBdr>
            </w:div>
            <w:div w:id="565724523">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568926830">
              <w:marLeft w:val="0"/>
              <w:marRight w:val="0"/>
              <w:marTop w:val="0"/>
              <w:marBottom w:val="0"/>
              <w:divBdr>
                <w:top w:val="none" w:sz="0" w:space="0" w:color="auto"/>
                <w:left w:val="none" w:sz="0" w:space="0" w:color="auto"/>
                <w:bottom w:val="none" w:sz="0" w:space="0" w:color="auto"/>
                <w:right w:val="none" w:sz="0" w:space="0" w:color="auto"/>
              </w:divBdr>
            </w:div>
            <w:div w:id="571503218">
              <w:marLeft w:val="0"/>
              <w:marRight w:val="0"/>
              <w:marTop w:val="0"/>
              <w:marBottom w:val="0"/>
              <w:divBdr>
                <w:top w:val="none" w:sz="0" w:space="0" w:color="auto"/>
                <w:left w:val="none" w:sz="0" w:space="0" w:color="auto"/>
                <w:bottom w:val="none" w:sz="0" w:space="0" w:color="auto"/>
                <w:right w:val="none" w:sz="0" w:space="0" w:color="auto"/>
              </w:divBdr>
            </w:div>
            <w:div w:id="575942122">
              <w:marLeft w:val="0"/>
              <w:marRight w:val="0"/>
              <w:marTop w:val="0"/>
              <w:marBottom w:val="0"/>
              <w:divBdr>
                <w:top w:val="none" w:sz="0" w:space="0" w:color="auto"/>
                <w:left w:val="none" w:sz="0" w:space="0" w:color="auto"/>
                <w:bottom w:val="none" w:sz="0" w:space="0" w:color="auto"/>
                <w:right w:val="none" w:sz="0" w:space="0" w:color="auto"/>
              </w:divBdr>
            </w:div>
            <w:div w:id="583150430">
              <w:marLeft w:val="0"/>
              <w:marRight w:val="0"/>
              <w:marTop w:val="0"/>
              <w:marBottom w:val="0"/>
              <w:divBdr>
                <w:top w:val="none" w:sz="0" w:space="0" w:color="auto"/>
                <w:left w:val="none" w:sz="0" w:space="0" w:color="auto"/>
                <w:bottom w:val="none" w:sz="0" w:space="0" w:color="auto"/>
                <w:right w:val="none" w:sz="0" w:space="0" w:color="auto"/>
              </w:divBdr>
            </w:div>
            <w:div w:id="583606755">
              <w:marLeft w:val="0"/>
              <w:marRight w:val="0"/>
              <w:marTop w:val="0"/>
              <w:marBottom w:val="0"/>
              <w:divBdr>
                <w:top w:val="none" w:sz="0" w:space="0" w:color="auto"/>
                <w:left w:val="none" w:sz="0" w:space="0" w:color="auto"/>
                <w:bottom w:val="none" w:sz="0" w:space="0" w:color="auto"/>
                <w:right w:val="none" w:sz="0" w:space="0" w:color="auto"/>
              </w:divBdr>
            </w:div>
            <w:div w:id="583880584">
              <w:marLeft w:val="0"/>
              <w:marRight w:val="0"/>
              <w:marTop w:val="0"/>
              <w:marBottom w:val="0"/>
              <w:divBdr>
                <w:top w:val="none" w:sz="0" w:space="0" w:color="auto"/>
                <w:left w:val="none" w:sz="0" w:space="0" w:color="auto"/>
                <w:bottom w:val="none" w:sz="0" w:space="0" w:color="auto"/>
                <w:right w:val="none" w:sz="0" w:space="0" w:color="auto"/>
              </w:divBdr>
            </w:div>
            <w:div w:id="586039147">
              <w:marLeft w:val="0"/>
              <w:marRight w:val="0"/>
              <w:marTop w:val="0"/>
              <w:marBottom w:val="0"/>
              <w:divBdr>
                <w:top w:val="none" w:sz="0" w:space="0" w:color="auto"/>
                <w:left w:val="none" w:sz="0" w:space="0" w:color="auto"/>
                <w:bottom w:val="none" w:sz="0" w:space="0" w:color="auto"/>
                <w:right w:val="none" w:sz="0" w:space="0" w:color="auto"/>
              </w:divBdr>
            </w:div>
            <w:div w:id="586424341">
              <w:marLeft w:val="0"/>
              <w:marRight w:val="0"/>
              <w:marTop w:val="0"/>
              <w:marBottom w:val="0"/>
              <w:divBdr>
                <w:top w:val="none" w:sz="0" w:space="0" w:color="auto"/>
                <w:left w:val="none" w:sz="0" w:space="0" w:color="auto"/>
                <w:bottom w:val="none" w:sz="0" w:space="0" w:color="auto"/>
                <w:right w:val="none" w:sz="0" w:space="0" w:color="auto"/>
              </w:divBdr>
            </w:div>
            <w:div w:id="591402214">
              <w:marLeft w:val="0"/>
              <w:marRight w:val="0"/>
              <w:marTop w:val="0"/>
              <w:marBottom w:val="0"/>
              <w:divBdr>
                <w:top w:val="none" w:sz="0" w:space="0" w:color="auto"/>
                <w:left w:val="none" w:sz="0" w:space="0" w:color="auto"/>
                <w:bottom w:val="none" w:sz="0" w:space="0" w:color="auto"/>
                <w:right w:val="none" w:sz="0" w:space="0" w:color="auto"/>
              </w:divBdr>
            </w:div>
            <w:div w:id="593323845">
              <w:marLeft w:val="0"/>
              <w:marRight w:val="0"/>
              <w:marTop w:val="0"/>
              <w:marBottom w:val="0"/>
              <w:divBdr>
                <w:top w:val="none" w:sz="0" w:space="0" w:color="auto"/>
                <w:left w:val="none" w:sz="0" w:space="0" w:color="auto"/>
                <w:bottom w:val="none" w:sz="0" w:space="0" w:color="auto"/>
                <w:right w:val="none" w:sz="0" w:space="0" w:color="auto"/>
              </w:divBdr>
            </w:div>
            <w:div w:id="600380363">
              <w:marLeft w:val="0"/>
              <w:marRight w:val="0"/>
              <w:marTop w:val="0"/>
              <w:marBottom w:val="0"/>
              <w:divBdr>
                <w:top w:val="none" w:sz="0" w:space="0" w:color="auto"/>
                <w:left w:val="none" w:sz="0" w:space="0" w:color="auto"/>
                <w:bottom w:val="none" w:sz="0" w:space="0" w:color="auto"/>
                <w:right w:val="none" w:sz="0" w:space="0" w:color="auto"/>
              </w:divBdr>
            </w:div>
            <w:div w:id="600723608">
              <w:marLeft w:val="0"/>
              <w:marRight w:val="0"/>
              <w:marTop w:val="0"/>
              <w:marBottom w:val="0"/>
              <w:divBdr>
                <w:top w:val="none" w:sz="0" w:space="0" w:color="auto"/>
                <w:left w:val="none" w:sz="0" w:space="0" w:color="auto"/>
                <w:bottom w:val="none" w:sz="0" w:space="0" w:color="auto"/>
                <w:right w:val="none" w:sz="0" w:space="0" w:color="auto"/>
              </w:divBdr>
            </w:div>
            <w:div w:id="602499854">
              <w:marLeft w:val="0"/>
              <w:marRight w:val="0"/>
              <w:marTop w:val="0"/>
              <w:marBottom w:val="0"/>
              <w:divBdr>
                <w:top w:val="none" w:sz="0" w:space="0" w:color="auto"/>
                <w:left w:val="none" w:sz="0" w:space="0" w:color="auto"/>
                <w:bottom w:val="none" w:sz="0" w:space="0" w:color="auto"/>
                <w:right w:val="none" w:sz="0" w:space="0" w:color="auto"/>
              </w:divBdr>
            </w:div>
            <w:div w:id="603804241">
              <w:marLeft w:val="0"/>
              <w:marRight w:val="0"/>
              <w:marTop w:val="0"/>
              <w:marBottom w:val="0"/>
              <w:divBdr>
                <w:top w:val="none" w:sz="0" w:space="0" w:color="auto"/>
                <w:left w:val="none" w:sz="0" w:space="0" w:color="auto"/>
                <w:bottom w:val="none" w:sz="0" w:space="0" w:color="auto"/>
                <w:right w:val="none" w:sz="0" w:space="0" w:color="auto"/>
              </w:divBdr>
            </w:div>
            <w:div w:id="607931628">
              <w:marLeft w:val="0"/>
              <w:marRight w:val="0"/>
              <w:marTop w:val="0"/>
              <w:marBottom w:val="0"/>
              <w:divBdr>
                <w:top w:val="none" w:sz="0" w:space="0" w:color="auto"/>
                <w:left w:val="none" w:sz="0" w:space="0" w:color="auto"/>
                <w:bottom w:val="none" w:sz="0" w:space="0" w:color="auto"/>
                <w:right w:val="none" w:sz="0" w:space="0" w:color="auto"/>
              </w:divBdr>
            </w:div>
            <w:div w:id="608241190">
              <w:marLeft w:val="0"/>
              <w:marRight w:val="0"/>
              <w:marTop w:val="0"/>
              <w:marBottom w:val="0"/>
              <w:divBdr>
                <w:top w:val="none" w:sz="0" w:space="0" w:color="auto"/>
                <w:left w:val="none" w:sz="0" w:space="0" w:color="auto"/>
                <w:bottom w:val="none" w:sz="0" w:space="0" w:color="auto"/>
                <w:right w:val="none" w:sz="0" w:space="0" w:color="auto"/>
              </w:divBdr>
            </w:div>
            <w:div w:id="608774917">
              <w:marLeft w:val="0"/>
              <w:marRight w:val="0"/>
              <w:marTop w:val="0"/>
              <w:marBottom w:val="0"/>
              <w:divBdr>
                <w:top w:val="none" w:sz="0" w:space="0" w:color="auto"/>
                <w:left w:val="none" w:sz="0" w:space="0" w:color="auto"/>
                <w:bottom w:val="none" w:sz="0" w:space="0" w:color="auto"/>
                <w:right w:val="none" w:sz="0" w:space="0" w:color="auto"/>
              </w:divBdr>
            </w:div>
            <w:div w:id="609120345">
              <w:marLeft w:val="0"/>
              <w:marRight w:val="0"/>
              <w:marTop w:val="0"/>
              <w:marBottom w:val="0"/>
              <w:divBdr>
                <w:top w:val="none" w:sz="0" w:space="0" w:color="auto"/>
                <w:left w:val="none" w:sz="0" w:space="0" w:color="auto"/>
                <w:bottom w:val="none" w:sz="0" w:space="0" w:color="auto"/>
                <w:right w:val="none" w:sz="0" w:space="0" w:color="auto"/>
              </w:divBdr>
            </w:div>
            <w:div w:id="611136522">
              <w:marLeft w:val="0"/>
              <w:marRight w:val="0"/>
              <w:marTop w:val="0"/>
              <w:marBottom w:val="0"/>
              <w:divBdr>
                <w:top w:val="none" w:sz="0" w:space="0" w:color="auto"/>
                <w:left w:val="none" w:sz="0" w:space="0" w:color="auto"/>
                <w:bottom w:val="none" w:sz="0" w:space="0" w:color="auto"/>
                <w:right w:val="none" w:sz="0" w:space="0" w:color="auto"/>
              </w:divBdr>
            </w:div>
            <w:div w:id="613750245">
              <w:marLeft w:val="0"/>
              <w:marRight w:val="0"/>
              <w:marTop w:val="0"/>
              <w:marBottom w:val="0"/>
              <w:divBdr>
                <w:top w:val="none" w:sz="0" w:space="0" w:color="auto"/>
                <w:left w:val="none" w:sz="0" w:space="0" w:color="auto"/>
                <w:bottom w:val="none" w:sz="0" w:space="0" w:color="auto"/>
                <w:right w:val="none" w:sz="0" w:space="0" w:color="auto"/>
              </w:divBdr>
            </w:div>
            <w:div w:id="614367208">
              <w:marLeft w:val="0"/>
              <w:marRight w:val="0"/>
              <w:marTop w:val="0"/>
              <w:marBottom w:val="0"/>
              <w:divBdr>
                <w:top w:val="none" w:sz="0" w:space="0" w:color="auto"/>
                <w:left w:val="none" w:sz="0" w:space="0" w:color="auto"/>
                <w:bottom w:val="none" w:sz="0" w:space="0" w:color="auto"/>
                <w:right w:val="none" w:sz="0" w:space="0" w:color="auto"/>
              </w:divBdr>
            </w:div>
            <w:div w:id="615329482">
              <w:marLeft w:val="0"/>
              <w:marRight w:val="0"/>
              <w:marTop w:val="0"/>
              <w:marBottom w:val="0"/>
              <w:divBdr>
                <w:top w:val="none" w:sz="0" w:space="0" w:color="auto"/>
                <w:left w:val="none" w:sz="0" w:space="0" w:color="auto"/>
                <w:bottom w:val="none" w:sz="0" w:space="0" w:color="auto"/>
                <w:right w:val="none" w:sz="0" w:space="0" w:color="auto"/>
              </w:divBdr>
            </w:div>
            <w:div w:id="619342540">
              <w:marLeft w:val="0"/>
              <w:marRight w:val="0"/>
              <w:marTop w:val="0"/>
              <w:marBottom w:val="0"/>
              <w:divBdr>
                <w:top w:val="none" w:sz="0" w:space="0" w:color="auto"/>
                <w:left w:val="none" w:sz="0" w:space="0" w:color="auto"/>
                <w:bottom w:val="none" w:sz="0" w:space="0" w:color="auto"/>
                <w:right w:val="none" w:sz="0" w:space="0" w:color="auto"/>
              </w:divBdr>
            </w:div>
            <w:div w:id="625742790">
              <w:marLeft w:val="0"/>
              <w:marRight w:val="0"/>
              <w:marTop w:val="0"/>
              <w:marBottom w:val="0"/>
              <w:divBdr>
                <w:top w:val="none" w:sz="0" w:space="0" w:color="auto"/>
                <w:left w:val="none" w:sz="0" w:space="0" w:color="auto"/>
                <w:bottom w:val="none" w:sz="0" w:space="0" w:color="auto"/>
                <w:right w:val="none" w:sz="0" w:space="0" w:color="auto"/>
              </w:divBdr>
            </w:div>
            <w:div w:id="630669002">
              <w:marLeft w:val="0"/>
              <w:marRight w:val="0"/>
              <w:marTop w:val="0"/>
              <w:marBottom w:val="0"/>
              <w:divBdr>
                <w:top w:val="none" w:sz="0" w:space="0" w:color="auto"/>
                <w:left w:val="none" w:sz="0" w:space="0" w:color="auto"/>
                <w:bottom w:val="none" w:sz="0" w:space="0" w:color="auto"/>
                <w:right w:val="none" w:sz="0" w:space="0" w:color="auto"/>
              </w:divBdr>
            </w:div>
            <w:div w:id="637035331">
              <w:marLeft w:val="0"/>
              <w:marRight w:val="0"/>
              <w:marTop w:val="0"/>
              <w:marBottom w:val="0"/>
              <w:divBdr>
                <w:top w:val="none" w:sz="0" w:space="0" w:color="auto"/>
                <w:left w:val="none" w:sz="0" w:space="0" w:color="auto"/>
                <w:bottom w:val="none" w:sz="0" w:space="0" w:color="auto"/>
                <w:right w:val="none" w:sz="0" w:space="0" w:color="auto"/>
              </w:divBdr>
            </w:div>
            <w:div w:id="649090437">
              <w:marLeft w:val="0"/>
              <w:marRight w:val="0"/>
              <w:marTop w:val="0"/>
              <w:marBottom w:val="0"/>
              <w:divBdr>
                <w:top w:val="none" w:sz="0" w:space="0" w:color="auto"/>
                <w:left w:val="none" w:sz="0" w:space="0" w:color="auto"/>
                <w:bottom w:val="none" w:sz="0" w:space="0" w:color="auto"/>
                <w:right w:val="none" w:sz="0" w:space="0" w:color="auto"/>
              </w:divBdr>
            </w:div>
            <w:div w:id="650838303">
              <w:marLeft w:val="0"/>
              <w:marRight w:val="0"/>
              <w:marTop w:val="0"/>
              <w:marBottom w:val="0"/>
              <w:divBdr>
                <w:top w:val="none" w:sz="0" w:space="0" w:color="auto"/>
                <w:left w:val="none" w:sz="0" w:space="0" w:color="auto"/>
                <w:bottom w:val="none" w:sz="0" w:space="0" w:color="auto"/>
                <w:right w:val="none" w:sz="0" w:space="0" w:color="auto"/>
              </w:divBdr>
            </w:div>
            <w:div w:id="650910636">
              <w:marLeft w:val="0"/>
              <w:marRight w:val="0"/>
              <w:marTop w:val="0"/>
              <w:marBottom w:val="0"/>
              <w:divBdr>
                <w:top w:val="none" w:sz="0" w:space="0" w:color="auto"/>
                <w:left w:val="none" w:sz="0" w:space="0" w:color="auto"/>
                <w:bottom w:val="none" w:sz="0" w:space="0" w:color="auto"/>
                <w:right w:val="none" w:sz="0" w:space="0" w:color="auto"/>
              </w:divBdr>
            </w:div>
            <w:div w:id="655381473">
              <w:marLeft w:val="0"/>
              <w:marRight w:val="0"/>
              <w:marTop w:val="0"/>
              <w:marBottom w:val="0"/>
              <w:divBdr>
                <w:top w:val="none" w:sz="0" w:space="0" w:color="auto"/>
                <w:left w:val="none" w:sz="0" w:space="0" w:color="auto"/>
                <w:bottom w:val="none" w:sz="0" w:space="0" w:color="auto"/>
                <w:right w:val="none" w:sz="0" w:space="0" w:color="auto"/>
              </w:divBdr>
            </w:div>
            <w:div w:id="657227381">
              <w:marLeft w:val="0"/>
              <w:marRight w:val="0"/>
              <w:marTop w:val="0"/>
              <w:marBottom w:val="0"/>
              <w:divBdr>
                <w:top w:val="none" w:sz="0" w:space="0" w:color="auto"/>
                <w:left w:val="none" w:sz="0" w:space="0" w:color="auto"/>
                <w:bottom w:val="none" w:sz="0" w:space="0" w:color="auto"/>
                <w:right w:val="none" w:sz="0" w:space="0" w:color="auto"/>
              </w:divBdr>
            </w:div>
            <w:div w:id="657617780">
              <w:marLeft w:val="0"/>
              <w:marRight w:val="0"/>
              <w:marTop w:val="0"/>
              <w:marBottom w:val="0"/>
              <w:divBdr>
                <w:top w:val="none" w:sz="0" w:space="0" w:color="auto"/>
                <w:left w:val="none" w:sz="0" w:space="0" w:color="auto"/>
                <w:bottom w:val="none" w:sz="0" w:space="0" w:color="auto"/>
                <w:right w:val="none" w:sz="0" w:space="0" w:color="auto"/>
              </w:divBdr>
            </w:div>
            <w:div w:id="657727874">
              <w:marLeft w:val="0"/>
              <w:marRight w:val="0"/>
              <w:marTop w:val="0"/>
              <w:marBottom w:val="0"/>
              <w:divBdr>
                <w:top w:val="none" w:sz="0" w:space="0" w:color="auto"/>
                <w:left w:val="none" w:sz="0" w:space="0" w:color="auto"/>
                <w:bottom w:val="none" w:sz="0" w:space="0" w:color="auto"/>
                <w:right w:val="none" w:sz="0" w:space="0" w:color="auto"/>
              </w:divBdr>
            </w:div>
            <w:div w:id="657802939">
              <w:marLeft w:val="0"/>
              <w:marRight w:val="0"/>
              <w:marTop w:val="0"/>
              <w:marBottom w:val="0"/>
              <w:divBdr>
                <w:top w:val="none" w:sz="0" w:space="0" w:color="auto"/>
                <w:left w:val="none" w:sz="0" w:space="0" w:color="auto"/>
                <w:bottom w:val="none" w:sz="0" w:space="0" w:color="auto"/>
                <w:right w:val="none" w:sz="0" w:space="0" w:color="auto"/>
              </w:divBdr>
            </w:div>
            <w:div w:id="659388909">
              <w:marLeft w:val="0"/>
              <w:marRight w:val="0"/>
              <w:marTop w:val="0"/>
              <w:marBottom w:val="0"/>
              <w:divBdr>
                <w:top w:val="none" w:sz="0" w:space="0" w:color="auto"/>
                <w:left w:val="none" w:sz="0" w:space="0" w:color="auto"/>
                <w:bottom w:val="none" w:sz="0" w:space="0" w:color="auto"/>
                <w:right w:val="none" w:sz="0" w:space="0" w:color="auto"/>
              </w:divBdr>
            </w:div>
            <w:div w:id="662396273">
              <w:marLeft w:val="0"/>
              <w:marRight w:val="0"/>
              <w:marTop w:val="0"/>
              <w:marBottom w:val="0"/>
              <w:divBdr>
                <w:top w:val="none" w:sz="0" w:space="0" w:color="auto"/>
                <w:left w:val="none" w:sz="0" w:space="0" w:color="auto"/>
                <w:bottom w:val="none" w:sz="0" w:space="0" w:color="auto"/>
                <w:right w:val="none" w:sz="0" w:space="0" w:color="auto"/>
              </w:divBdr>
            </w:div>
            <w:div w:id="662587816">
              <w:marLeft w:val="0"/>
              <w:marRight w:val="0"/>
              <w:marTop w:val="0"/>
              <w:marBottom w:val="0"/>
              <w:divBdr>
                <w:top w:val="none" w:sz="0" w:space="0" w:color="auto"/>
                <w:left w:val="none" w:sz="0" w:space="0" w:color="auto"/>
                <w:bottom w:val="none" w:sz="0" w:space="0" w:color="auto"/>
                <w:right w:val="none" w:sz="0" w:space="0" w:color="auto"/>
              </w:divBdr>
            </w:div>
            <w:div w:id="667051963">
              <w:marLeft w:val="0"/>
              <w:marRight w:val="0"/>
              <w:marTop w:val="0"/>
              <w:marBottom w:val="0"/>
              <w:divBdr>
                <w:top w:val="none" w:sz="0" w:space="0" w:color="auto"/>
                <w:left w:val="none" w:sz="0" w:space="0" w:color="auto"/>
                <w:bottom w:val="none" w:sz="0" w:space="0" w:color="auto"/>
                <w:right w:val="none" w:sz="0" w:space="0" w:color="auto"/>
              </w:divBdr>
            </w:div>
            <w:div w:id="668823796">
              <w:marLeft w:val="0"/>
              <w:marRight w:val="0"/>
              <w:marTop w:val="0"/>
              <w:marBottom w:val="0"/>
              <w:divBdr>
                <w:top w:val="none" w:sz="0" w:space="0" w:color="auto"/>
                <w:left w:val="none" w:sz="0" w:space="0" w:color="auto"/>
                <w:bottom w:val="none" w:sz="0" w:space="0" w:color="auto"/>
                <w:right w:val="none" w:sz="0" w:space="0" w:color="auto"/>
              </w:divBdr>
            </w:div>
            <w:div w:id="669598511">
              <w:marLeft w:val="0"/>
              <w:marRight w:val="0"/>
              <w:marTop w:val="0"/>
              <w:marBottom w:val="0"/>
              <w:divBdr>
                <w:top w:val="none" w:sz="0" w:space="0" w:color="auto"/>
                <w:left w:val="none" w:sz="0" w:space="0" w:color="auto"/>
                <w:bottom w:val="none" w:sz="0" w:space="0" w:color="auto"/>
                <w:right w:val="none" w:sz="0" w:space="0" w:color="auto"/>
              </w:divBdr>
            </w:div>
            <w:div w:id="669721744">
              <w:marLeft w:val="0"/>
              <w:marRight w:val="0"/>
              <w:marTop w:val="0"/>
              <w:marBottom w:val="0"/>
              <w:divBdr>
                <w:top w:val="none" w:sz="0" w:space="0" w:color="auto"/>
                <w:left w:val="none" w:sz="0" w:space="0" w:color="auto"/>
                <w:bottom w:val="none" w:sz="0" w:space="0" w:color="auto"/>
                <w:right w:val="none" w:sz="0" w:space="0" w:color="auto"/>
              </w:divBdr>
            </w:div>
            <w:div w:id="673649377">
              <w:marLeft w:val="0"/>
              <w:marRight w:val="0"/>
              <w:marTop w:val="0"/>
              <w:marBottom w:val="0"/>
              <w:divBdr>
                <w:top w:val="none" w:sz="0" w:space="0" w:color="auto"/>
                <w:left w:val="none" w:sz="0" w:space="0" w:color="auto"/>
                <w:bottom w:val="none" w:sz="0" w:space="0" w:color="auto"/>
                <w:right w:val="none" w:sz="0" w:space="0" w:color="auto"/>
              </w:divBdr>
            </w:div>
            <w:div w:id="674848758">
              <w:marLeft w:val="0"/>
              <w:marRight w:val="0"/>
              <w:marTop w:val="0"/>
              <w:marBottom w:val="0"/>
              <w:divBdr>
                <w:top w:val="none" w:sz="0" w:space="0" w:color="auto"/>
                <w:left w:val="none" w:sz="0" w:space="0" w:color="auto"/>
                <w:bottom w:val="none" w:sz="0" w:space="0" w:color="auto"/>
                <w:right w:val="none" w:sz="0" w:space="0" w:color="auto"/>
              </w:divBdr>
            </w:div>
            <w:div w:id="674964777">
              <w:marLeft w:val="0"/>
              <w:marRight w:val="0"/>
              <w:marTop w:val="0"/>
              <w:marBottom w:val="0"/>
              <w:divBdr>
                <w:top w:val="none" w:sz="0" w:space="0" w:color="auto"/>
                <w:left w:val="none" w:sz="0" w:space="0" w:color="auto"/>
                <w:bottom w:val="none" w:sz="0" w:space="0" w:color="auto"/>
                <w:right w:val="none" w:sz="0" w:space="0" w:color="auto"/>
              </w:divBdr>
            </w:div>
            <w:div w:id="678428773">
              <w:marLeft w:val="0"/>
              <w:marRight w:val="0"/>
              <w:marTop w:val="0"/>
              <w:marBottom w:val="0"/>
              <w:divBdr>
                <w:top w:val="none" w:sz="0" w:space="0" w:color="auto"/>
                <w:left w:val="none" w:sz="0" w:space="0" w:color="auto"/>
                <w:bottom w:val="none" w:sz="0" w:space="0" w:color="auto"/>
                <w:right w:val="none" w:sz="0" w:space="0" w:color="auto"/>
              </w:divBdr>
            </w:div>
            <w:div w:id="679166624">
              <w:marLeft w:val="0"/>
              <w:marRight w:val="0"/>
              <w:marTop w:val="0"/>
              <w:marBottom w:val="0"/>
              <w:divBdr>
                <w:top w:val="none" w:sz="0" w:space="0" w:color="auto"/>
                <w:left w:val="none" w:sz="0" w:space="0" w:color="auto"/>
                <w:bottom w:val="none" w:sz="0" w:space="0" w:color="auto"/>
                <w:right w:val="none" w:sz="0" w:space="0" w:color="auto"/>
              </w:divBdr>
            </w:div>
            <w:div w:id="679745259">
              <w:marLeft w:val="0"/>
              <w:marRight w:val="0"/>
              <w:marTop w:val="0"/>
              <w:marBottom w:val="0"/>
              <w:divBdr>
                <w:top w:val="none" w:sz="0" w:space="0" w:color="auto"/>
                <w:left w:val="none" w:sz="0" w:space="0" w:color="auto"/>
                <w:bottom w:val="none" w:sz="0" w:space="0" w:color="auto"/>
                <w:right w:val="none" w:sz="0" w:space="0" w:color="auto"/>
              </w:divBdr>
            </w:div>
            <w:div w:id="684670815">
              <w:marLeft w:val="0"/>
              <w:marRight w:val="0"/>
              <w:marTop w:val="0"/>
              <w:marBottom w:val="0"/>
              <w:divBdr>
                <w:top w:val="none" w:sz="0" w:space="0" w:color="auto"/>
                <w:left w:val="none" w:sz="0" w:space="0" w:color="auto"/>
                <w:bottom w:val="none" w:sz="0" w:space="0" w:color="auto"/>
                <w:right w:val="none" w:sz="0" w:space="0" w:color="auto"/>
              </w:divBdr>
            </w:div>
            <w:div w:id="694648361">
              <w:marLeft w:val="0"/>
              <w:marRight w:val="0"/>
              <w:marTop w:val="0"/>
              <w:marBottom w:val="0"/>
              <w:divBdr>
                <w:top w:val="none" w:sz="0" w:space="0" w:color="auto"/>
                <w:left w:val="none" w:sz="0" w:space="0" w:color="auto"/>
                <w:bottom w:val="none" w:sz="0" w:space="0" w:color="auto"/>
                <w:right w:val="none" w:sz="0" w:space="0" w:color="auto"/>
              </w:divBdr>
            </w:div>
            <w:div w:id="695426830">
              <w:marLeft w:val="0"/>
              <w:marRight w:val="0"/>
              <w:marTop w:val="0"/>
              <w:marBottom w:val="0"/>
              <w:divBdr>
                <w:top w:val="none" w:sz="0" w:space="0" w:color="auto"/>
                <w:left w:val="none" w:sz="0" w:space="0" w:color="auto"/>
                <w:bottom w:val="none" w:sz="0" w:space="0" w:color="auto"/>
                <w:right w:val="none" w:sz="0" w:space="0" w:color="auto"/>
              </w:divBdr>
            </w:div>
            <w:div w:id="700935276">
              <w:marLeft w:val="0"/>
              <w:marRight w:val="0"/>
              <w:marTop w:val="0"/>
              <w:marBottom w:val="0"/>
              <w:divBdr>
                <w:top w:val="none" w:sz="0" w:space="0" w:color="auto"/>
                <w:left w:val="none" w:sz="0" w:space="0" w:color="auto"/>
                <w:bottom w:val="none" w:sz="0" w:space="0" w:color="auto"/>
                <w:right w:val="none" w:sz="0" w:space="0" w:color="auto"/>
              </w:divBdr>
            </w:div>
            <w:div w:id="704330440">
              <w:marLeft w:val="0"/>
              <w:marRight w:val="0"/>
              <w:marTop w:val="0"/>
              <w:marBottom w:val="0"/>
              <w:divBdr>
                <w:top w:val="none" w:sz="0" w:space="0" w:color="auto"/>
                <w:left w:val="none" w:sz="0" w:space="0" w:color="auto"/>
                <w:bottom w:val="none" w:sz="0" w:space="0" w:color="auto"/>
                <w:right w:val="none" w:sz="0" w:space="0" w:color="auto"/>
              </w:divBdr>
            </w:div>
            <w:div w:id="706955165">
              <w:marLeft w:val="0"/>
              <w:marRight w:val="0"/>
              <w:marTop w:val="0"/>
              <w:marBottom w:val="0"/>
              <w:divBdr>
                <w:top w:val="none" w:sz="0" w:space="0" w:color="auto"/>
                <w:left w:val="none" w:sz="0" w:space="0" w:color="auto"/>
                <w:bottom w:val="none" w:sz="0" w:space="0" w:color="auto"/>
                <w:right w:val="none" w:sz="0" w:space="0" w:color="auto"/>
              </w:divBdr>
            </w:div>
            <w:div w:id="707921384">
              <w:marLeft w:val="0"/>
              <w:marRight w:val="0"/>
              <w:marTop w:val="0"/>
              <w:marBottom w:val="0"/>
              <w:divBdr>
                <w:top w:val="none" w:sz="0" w:space="0" w:color="auto"/>
                <w:left w:val="none" w:sz="0" w:space="0" w:color="auto"/>
                <w:bottom w:val="none" w:sz="0" w:space="0" w:color="auto"/>
                <w:right w:val="none" w:sz="0" w:space="0" w:color="auto"/>
              </w:divBdr>
            </w:div>
            <w:div w:id="714813813">
              <w:marLeft w:val="0"/>
              <w:marRight w:val="0"/>
              <w:marTop w:val="0"/>
              <w:marBottom w:val="0"/>
              <w:divBdr>
                <w:top w:val="none" w:sz="0" w:space="0" w:color="auto"/>
                <w:left w:val="none" w:sz="0" w:space="0" w:color="auto"/>
                <w:bottom w:val="none" w:sz="0" w:space="0" w:color="auto"/>
                <w:right w:val="none" w:sz="0" w:space="0" w:color="auto"/>
              </w:divBdr>
            </w:div>
            <w:div w:id="716128121">
              <w:marLeft w:val="0"/>
              <w:marRight w:val="0"/>
              <w:marTop w:val="0"/>
              <w:marBottom w:val="0"/>
              <w:divBdr>
                <w:top w:val="none" w:sz="0" w:space="0" w:color="auto"/>
                <w:left w:val="none" w:sz="0" w:space="0" w:color="auto"/>
                <w:bottom w:val="none" w:sz="0" w:space="0" w:color="auto"/>
                <w:right w:val="none" w:sz="0" w:space="0" w:color="auto"/>
              </w:divBdr>
            </w:div>
            <w:div w:id="718214343">
              <w:marLeft w:val="0"/>
              <w:marRight w:val="0"/>
              <w:marTop w:val="0"/>
              <w:marBottom w:val="0"/>
              <w:divBdr>
                <w:top w:val="none" w:sz="0" w:space="0" w:color="auto"/>
                <w:left w:val="none" w:sz="0" w:space="0" w:color="auto"/>
                <w:bottom w:val="none" w:sz="0" w:space="0" w:color="auto"/>
                <w:right w:val="none" w:sz="0" w:space="0" w:color="auto"/>
              </w:divBdr>
            </w:div>
            <w:div w:id="718895410">
              <w:marLeft w:val="0"/>
              <w:marRight w:val="0"/>
              <w:marTop w:val="0"/>
              <w:marBottom w:val="0"/>
              <w:divBdr>
                <w:top w:val="none" w:sz="0" w:space="0" w:color="auto"/>
                <w:left w:val="none" w:sz="0" w:space="0" w:color="auto"/>
                <w:bottom w:val="none" w:sz="0" w:space="0" w:color="auto"/>
                <w:right w:val="none" w:sz="0" w:space="0" w:color="auto"/>
              </w:divBdr>
            </w:div>
            <w:div w:id="720128548">
              <w:marLeft w:val="0"/>
              <w:marRight w:val="0"/>
              <w:marTop w:val="0"/>
              <w:marBottom w:val="0"/>
              <w:divBdr>
                <w:top w:val="none" w:sz="0" w:space="0" w:color="auto"/>
                <w:left w:val="none" w:sz="0" w:space="0" w:color="auto"/>
                <w:bottom w:val="none" w:sz="0" w:space="0" w:color="auto"/>
                <w:right w:val="none" w:sz="0" w:space="0" w:color="auto"/>
              </w:divBdr>
            </w:div>
            <w:div w:id="720591445">
              <w:marLeft w:val="0"/>
              <w:marRight w:val="0"/>
              <w:marTop w:val="0"/>
              <w:marBottom w:val="0"/>
              <w:divBdr>
                <w:top w:val="none" w:sz="0" w:space="0" w:color="auto"/>
                <w:left w:val="none" w:sz="0" w:space="0" w:color="auto"/>
                <w:bottom w:val="none" w:sz="0" w:space="0" w:color="auto"/>
                <w:right w:val="none" w:sz="0" w:space="0" w:color="auto"/>
              </w:divBdr>
            </w:div>
            <w:div w:id="726757836">
              <w:marLeft w:val="0"/>
              <w:marRight w:val="0"/>
              <w:marTop w:val="0"/>
              <w:marBottom w:val="0"/>
              <w:divBdr>
                <w:top w:val="none" w:sz="0" w:space="0" w:color="auto"/>
                <w:left w:val="none" w:sz="0" w:space="0" w:color="auto"/>
                <w:bottom w:val="none" w:sz="0" w:space="0" w:color="auto"/>
                <w:right w:val="none" w:sz="0" w:space="0" w:color="auto"/>
              </w:divBdr>
            </w:div>
            <w:div w:id="735082860">
              <w:marLeft w:val="0"/>
              <w:marRight w:val="0"/>
              <w:marTop w:val="0"/>
              <w:marBottom w:val="0"/>
              <w:divBdr>
                <w:top w:val="none" w:sz="0" w:space="0" w:color="auto"/>
                <w:left w:val="none" w:sz="0" w:space="0" w:color="auto"/>
                <w:bottom w:val="none" w:sz="0" w:space="0" w:color="auto"/>
                <w:right w:val="none" w:sz="0" w:space="0" w:color="auto"/>
              </w:divBdr>
            </w:div>
            <w:div w:id="736784688">
              <w:marLeft w:val="0"/>
              <w:marRight w:val="0"/>
              <w:marTop w:val="0"/>
              <w:marBottom w:val="0"/>
              <w:divBdr>
                <w:top w:val="none" w:sz="0" w:space="0" w:color="auto"/>
                <w:left w:val="none" w:sz="0" w:space="0" w:color="auto"/>
                <w:bottom w:val="none" w:sz="0" w:space="0" w:color="auto"/>
                <w:right w:val="none" w:sz="0" w:space="0" w:color="auto"/>
              </w:divBdr>
            </w:div>
            <w:div w:id="739912717">
              <w:marLeft w:val="0"/>
              <w:marRight w:val="0"/>
              <w:marTop w:val="0"/>
              <w:marBottom w:val="0"/>
              <w:divBdr>
                <w:top w:val="none" w:sz="0" w:space="0" w:color="auto"/>
                <w:left w:val="none" w:sz="0" w:space="0" w:color="auto"/>
                <w:bottom w:val="none" w:sz="0" w:space="0" w:color="auto"/>
                <w:right w:val="none" w:sz="0" w:space="0" w:color="auto"/>
              </w:divBdr>
            </w:div>
            <w:div w:id="741293866">
              <w:marLeft w:val="0"/>
              <w:marRight w:val="0"/>
              <w:marTop w:val="0"/>
              <w:marBottom w:val="0"/>
              <w:divBdr>
                <w:top w:val="none" w:sz="0" w:space="0" w:color="auto"/>
                <w:left w:val="none" w:sz="0" w:space="0" w:color="auto"/>
                <w:bottom w:val="none" w:sz="0" w:space="0" w:color="auto"/>
                <w:right w:val="none" w:sz="0" w:space="0" w:color="auto"/>
              </w:divBdr>
            </w:div>
            <w:div w:id="742290805">
              <w:marLeft w:val="0"/>
              <w:marRight w:val="0"/>
              <w:marTop w:val="0"/>
              <w:marBottom w:val="0"/>
              <w:divBdr>
                <w:top w:val="none" w:sz="0" w:space="0" w:color="auto"/>
                <w:left w:val="none" w:sz="0" w:space="0" w:color="auto"/>
                <w:bottom w:val="none" w:sz="0" w:space="0" w:color="auto"/>
                <w:right w:val="none" w:sz="0" w:space="0" w:color="auto"/>
              </w:divBdr>
            </w:div>
            <w:div w:id="744381305">
              <w:marLeft w:val="0"/>
              <w:marRight w:val="0"/>
              <w:marTop w:val="0"/>
              <w:marBottom w:val="0"/>
              <w:divBdr>
                <w:top w:val="none" w:sz="0" w:space="0" w:color="auto"/>
                <w:left w:val="none" w:sz="0" w:space="0" w:color="auto"/>
                <w:bottom w:val="none" w:sz="0" w:space="0" w:color="auto"/>
                <w:right w:val="none" w:sz="0" w:space="0" w:color="auto"/>
              </w:divBdr>
            </w:div>
            <w:div w:id="748580915">
              <w:marLeft w:val="0"/>
              <w:marRight w:val="0"/>
              <w:marTop w:val="0"/>
              <w:marBottom w:val="0"/>
              <w:divBdr>
                <w:top w:val="none" w:sz="0" w:space="0" w:color="auto"/>
                <w:left w:val="none" w:sz="0" w:space="0" w:color="auto"/>
                <w:bottom w:val="none" w:sz="0" w:space="0" w:color="auto"/>
                <w:right w:val="none" w:sz="0" w:space="0" w:color="auto"/>
              </w:divBdr>
            </w:div>
            <w:div w:id="750853957">
              <w:marLeft w:val="0"/>
              <w:marRight w:val="0"/>
              <w:marTop w:val="0"/>
              <w:marBottom w:val="0"/>
              <w:divBdr>
                <w:top w:val="none" w:sz="0" w:space="0" w:color="auto"/>
                <w:left w:val="none" w:sz="0" w:space="0" w:color="auto"/>
                <w:bottom w:val="none" w:sz="0" w:space="0" w:color="auto"/>
                <w:right w:val="none" w:sz="0" w:space="0" w:color="auto"/>
              </w:divBdr>
            </w:div>
            <w:div w:id="753164585">
              <w:marLeft w:val="0"/>
              <w:marRight w:val="0"/>
              <w:marTop w:val="0"/>
              <w:marBottom w:val="0"/>
              <w:divBdr>
                <w:top w:val="none" w:sz="0" w:space="0" w:color="auto"/>
                <w:left w:val="none" w:sz="0" w:space="0" w:color="auto"/>
                <w:bottom w:val="none" w:sz="0" w:space="0" w:color="auto"/>
                <w:right w:val="none" w:sz="0" w:space="0" w:color="auto"/>
              </w:divBdr>
            </w:div>
            <w:div w:id="754595915">
              <w:marLeft w:val="0"/>
              <w:marRight w:val="0"/>
              <w:marTop w:val="0"/>
              <w:marBottom w:val="0"/>
              <w:divBdr>
                <w:top w:val="none" w:sz="0" w:space="0" w:color="auto"/>
                <w:left w:val="none" w:sz="0" w:space="0" w:color="auto"/>
                <w:bottom w:val="none" w:sz="0" w:space="0" w:color="auto"/>
                <w:right w:val="none" w:sz="0" w:space="0" w:color="auto"/>
              </w:divBdr>
            </w:div>
            <w:div w:id="757293165">
              <w:marLeft w:val="0"/>
              <w:marRight w:val="0"/>
              <w:marTop w:val="0"/>
              <w:marBottom w:val="0"/>
              <w:divBdr>
                <w:top w:val="none" w:sz="0" w:space="0" w:color="auto"/>
                <w:left w:val="none" w:sz="0" w:space="0" w:color="auto"/>
                <w:bottom w:val="none" w:sz="0" w:space="0" w:color="auto"/>
                <w:right w:val="none" w:sz="0" w:space="0" w:color="auto"/>
              </w:divBdr>
            </w:div>
            <w:div w:id="760643480">
              <w:marLeft w:val="0"/>
              <w:marRight w:val="0"/>
              <w:marTop w:val="0"/>
              <w:marBottom w:val="0"/>
              <w:divBdr>
                <w:top w:val="none" w:sz="0" w:space="0" w:color="auto"/>
                <w:left w:val="none" w:sz="0" w:space="0" w:color="auto"/>
                <w:bottom w:val="none" w:sz="0" w:space="0" w:color="auto"/>
                <w:right w:val="none" w:sz="0" w:space="0" w:color="auto"/>
              </w:divBdr>
            </w:div>
            <w:div w:id="762842512">
              <w:marLeft w:val="0"/>
              <w:marRight w:val="0"/>
              <w:marTop w:val="0"/>
              <w:marBottom w:val="0"/>
              <w:divBdr>
                <w:top w:val="none" w:sz="0" w:space="0" w:color="auto"/>
                <w:left w:val="none" w:sz="0" w:space="0" w:color="auto"/>
                <w:bottom w:val="none" w:sz="0" w:space="0" w:color="auto"/>
                <w:right w:val="none" w:sz="0" w:space="0" w:color="auto"/>
              </w:divBdr>
            </w:div>
            <w:div w:id="763065003">
              <w:marLeft w:val="0"/>
              <w:marRight w:val="0"/>
              <w:marTop w:val="0"/>
              <w:marBottom w:val="0"/>
              <w:divBdr>
                <w:top w:val="none" w:sz="0" w:space="0" w:color="auto"/>
                <w:left w:val="none" w:sz="0" w:space="0" w:color="auto"/>
                <w:bottom w:val="none" w:sz="0" w:space="0" w:color="auto"/>
                <w:right w:val="none" w:sz="0" w:space="0" w:color="auto"/>
              </w:divBdr>
            </w:div>
            <w:div w:id="763263599">
              <w:marLeft w:val="0"/>
              <w:marRight w:val="0"/>
              <w:marTop w:val="0"/>
              <w:marBottom w:val="0"/>
              <w:divBdr>
                <w:top w:val="none" w:sz="0" w:space="0" w:color="auto"/>
                <w:left w:val="none" w:sz="0" w:space="0" w:color="auto"/>
                <w:bottom w:val="none" w:sz="0" w:space="0" w:color="auto"/>
                <w:right w:val="none" w:sz="0" w:space="0" w:color="auto"/>
              </w:divBdr>
            </w:div>
            <w:div w:id="767041909">
              <w:marLeft w:val="0"/>
              <w:marRight w:val="0"/>
              <w:marTop w:val="0"/>
              <w:marBottom w:val="0"/>
              <w:divBdr>
                <w:top w:val="none" w:sz="0" w:space="0" w:color="auto"/>
                <w:left w:val="none" w:sz="0" w:space="0" w:color="auto"/>
                <w:bottom w:val="none" w:sz="0" w:space="0" w:color="auto"/>
                <w:right w:val="none" w:sz="0" w:space="0" w:color="auto"/>
              </w:divBdr>
            </w:div>
            <w:div w:id="767119349">
              <w:marLeft w:val="0"/>
              <w:marRight w:val="0"/>
              <w:marTop w:val="0"/>
              <w:marBottom w:val="0"/>
              <w:divBdr>
                <w:top w:val="none" w:sz="0" w:space="0" w:color="auto"/>
                <w:left w:val="none" w:sz="0" w:space="0" w:color="auto"/>
                <w:bottom w:val="none" w:sz="0" w:space="0" w:color="auto"/>
                <w:right w:val="none" w:sz="0" w:space="0" w:color="auto"/>
              </w:divBdr>
            </w:div>
            <w:div w:id="778794909">
              <w:marLeft w:val="0"/>
              <w:marRight w:val="0"/>
              <w:marTop w:val="0"/>
              <w:marBottom w:val="0"/>
              <w:divBdr>
                <w:top w:val="none" w:sz="0" w:space="0" w:color="auto"/>
                <w:left w:val="none" w:sz="0" w:space="0" w:color="auto"/>
                <w:bottom w:val="none" w:sz="0" w:space="0" w:color="auto"/>
                <w:right w:val="none" w:sz="0" w:space="0" w:color="auto"/>
              </w:divBdr>
            </w:div>
            <w:div w:id="780492936">
              <w:marLeft w:val="0"/>
              <w:marRight w:val="0"/>
              <w:marTop w:val="0"/>
              <w:marBottom w:val="0"/>
              <w:divBdr>
                <w:top w:val="none" w:sz="0" w:space="0" w:color="auto"/>
                <w:left w:val="none" w:sz="0" w:space="0" w:color="auto"/>
                <w:bottom w:val="none" w:sz="0" w:space="0" w:color="auto"/>
                <w:right w:val="none" w:sz="0" w:space="0" w:color="auto"/>
              </w:divBdr>
            </w:div>
            <w:div w:id="784275494">
              <w:marLeft w:val="0"/>
              <w:marRight w:val="0"/>
              <w:marTop w:val="0"/>
              <w:marBottom w:val="0"/>
              <w:divBdr>
                <w:top w:val="none" w:sz="0" w:space="0" w:color="auto"/>
                <w:left w:val="none" w:sz="0" w:space="0" w:color="auto"/>
                <w:bottom w:val="none" w:sz="0" w:space="0" w:color="auto"/>
                <w:right w:val="none" w:sz="0" w:space="0" w:color="auto"/>
              </w:divBdr>
            </w:div>
            <w:div w:id="788474402">
              <w:marLeft w:val="0"/>
              <w:marRight w:val="0"/>
              <w:marTop w:val="0"/>
              <w:marBottom w:val="0"/>
              <w:divBdr>
                <w:top w:val="none" w:sz="0" w:space="0" w:color="auto"/>
                <w:left w:val="none" w:sz="0" w:space="0" w:color="auto"/>
                <w:bottom w:val="none" w:sz="0" w:space="0" w:color="auto"/>
                <w:right w:val="none" w:sz="0" w:space="0" w:color="auto"/>
              </w:divBdr>
            </w:div>
            <w:div w:id="791361281">
              <w:marLeft w:val="0"/>
              <w:marRight w:val="0"/>
              <w:marTop w:val="0"/>
              <w:marBottom w:val="0"/>
              <w:divBdr>
                <w:top w:val="none" w:sz="0" w:space="0" w:color="auto"/>
                <w:left w:val="none" w:sz="0" w:space="0" w:color="auto"/>
                <w:bottom w:val="none" w:sz="0" w:space="0" w:color="auto"/>
                <w:right w:val="none" w:sz="0" w:space="0" w:color="auto"/>
              </w:divBdr>
            </w:div>
            <w:div w:id="793795650">
              <w:marLeft w:val="0"/>
              <w:marRight w:val="0"/>
              <w:marTop w:val="0"/>
              <w:marBottom w:val="0"/>
              <w:divBdr>
                <w:top w:val="none" w:sz="0" w:space="0" w:color="auto"/>
                <w:left w:val="none" w:sz="0" w:space="0" w:color="auto"/>
                <w:bottom w:val="none" w:sz="0" w:space="0" w:color="auto"/>
                <w:right w:val="none" w:sz="0" w:space="0" w:color="auto"/>
              </w:divBdr>
            </w:div>
            <w:div w:id="794640381">
              <w:marLeft w:val="0"/>
              <w:marRight w:val="0"/>
              <w:marTop w:val="0"/>
              <w:marBottom w:val="0"/>
              <w:divBdr>
                <w:top w:val="none" w:sz="0" w:space="0" w:color="auto"/>
                <w:left w:val="none" w:sz="0" w:space="0" w:color="auto"/>
                <w:bottom w:val="none" w:sz="0" w:space="0" w:color="auto"/>
                <w:right w:val="none" w:sz="0" w:space="0" w:color="auto"/>
              </w:divBdr>
            </w:div>
            <w:div w:id="795753432">
              <w:marLeft w:val="0"/>
              <w:marRight w:val="0"/>
              <w:marTop w:val="0"/>
              <w:marBottom w:val="0"/>
              <w:divBdr>
                <w:top w:val="none" w:sz="0" w:space="0" w:color="auto"/>
                <w:left w:val="none" w:sz="0" w:space="0" w:color="auto"/>
                <w:bottom w:val="none" w:sz="0" w:space="0" w:color="auto"/>
                <w:right w:val="none" w:sz="0" w:space="0" w:color="auto"/>
              </w:divBdr>
            </w:div>
            <w:div w:id="797573335">
              <w:marLeft w:val="0"/>
              <w:marRight w:val="0"/>
              <w:marTop w:val="0"/>
              <w:marBottom w:val="0"/>
              <w:divBdr>
                <w:top w:val="none" w:sz="0" w:space="0" w:color="auto"/>
                <w:left w:val="none" w:sz="0" w:space="0" w:color="auto"/>
                <w:bottom w:val="none" w:sz="0" w:space="0" w:color="auto"/>
                <w:right w:val="none" w:sz="0" w:space="0" w:color="auto"/>
              </w:divBdr>
            </w:div>
            <w:div w:id="800731610">
              <w:marLeft w:val="0"/>
              <w:marRight w:val="0"/>
              <w:marTop w:val="0"/>
              <w:marBottom w:val="0"/>
              <w:divBdr>
                <w:top w:val="none" w:sz="0" w:space="0" w:color="auto"/>
                <w:left w:val="none" w:sz="0" w:space="0" w:color="auto"/>
                <w:bottom w:val="none" w:sz="0" w:space="0" w:color="auto"/>
                <w:right w:val="none" w:sz="0" w:space="0" w:color="auto"/>
              </w:divBdr>
            </w:div>
            <w:div w:id="805273304">
              <w:marLeft w:val="0"/>
              <w:marRight w:val="0"/>
              <w:marTop w:val="0"/>
              <w:marBottom w:val="0"/>
              <w:divBdr>
                <w:top w:val="none" w:sz="0" w:space="0" w:color="auto"/>
                <w:left w:val="none" w:sz="0" w:space="0" w:color="auto"/>
                <w:bottom w:val="none" w:sz="0" w:space="0" w:color="auto"/>
                <w:right w:val="none" w:sz="0" w:space="0" w:color="auto"/>
              </w:divBdr>
            </w:div>
            <w:div w:id="806048066">
              <w:marLeft w:val="0"/>
              <w:marRight w:val="0"/>
              <w:marTop w:val="0"/>
              <w:marBottom w:val="0"/>
              <w:divBdr>
                <w:top w:val="none" w:sz="0" w:space="0" w:color="auto"/>
                <w:left w:val="none" w:sz="0" w:space="0" w:color="auto"/>
                <w:bottom w:val="none" w:sz="0" w:space="0" w:color="auto"/>
                <w:right w:val="none" w:sz="0" w:space="0" w:color="auto"/>
              </w:divBdr>
            </w:div>
            <w:div w:id="807671053">
              <w:marLeft w:val="0"/>
              <w:marRight w:val="0"/>
              <w:marTop w:val="0"/>
              <w:marBottom w:val="0"/>
              <w:divBdr>
                <w:top w:val="none" w:sz="0" w:space="0" w:color="auto"/>
                <w:left w:val="none" w:sz="0" w:space="0" w:color="auto"/>
                <w:bottom w:val="none" w:sz="0" w:space="0" w:color="auto"/>
                <w:right w:val="none" w:sz="0" w:space="0" w:color="auto"/>
              </w:divBdr>
            </w:div>
            <w:div w:id="808980399">
              <w:marLeft w:val="0"/>
              <w:marRight w:val="0"/>
              <w:marTop w:val="0"/>
              <w:marBottom w:val="0"/>
              <w:divBdr>
                <w:top w:val="none" w:sz="0" w:space="0" w:color="auto"/>
                <w:left w:val="none" w:sz="0" w:space="0" w:color="auto"/>
                <w:bottom w:val="none" w:sz="0" w:space="0" w:color="auto"/>
                <w:right w:val="none" w:sz="0" w:space="0" w:color="auto"/>
              </w:divBdr>
            </w:div>
            <w:div w:id="811757227">
              <w:marLeft w:val="0"/>
              <w:marRight w:val="0"/>
              <w:marTop w:val="0"/>
              <w:marBottom w:val="0"/>
              <w:divBdr>
                <w:top w:val="none" w:sz="0" w:space="0" w:color="auto"/>
                <w:left w:val="none" w:sz="0" w:space="0" w:color="auto"/>
                <w:bottom w:val="none" w:sz="0" w:space="0" w:color="auto"/>
                <w:right w:val="none" w:sz="0" w:space="0" w:color="auto"/>
              </w:divBdr>
            </w:div>
            <w:div w:id="813260961">
              <w:marLeft w:val="0"/>
              <w:marRight w:val="0"/>
              <w:marTop w:val="0"/>
              <w:marBottom w:val="0"/>
              <w:divBdr>
                <w:top w:val="none" w:sz="0" w:space="0" w:color="auto"/>
                <w:left w:val="none" w:sz="0" w:space="0" w:color="auto"/>
                <w:bottom w:val="none" w:sz="0" w:space="0" w:color="auto"/>
                <w:right w:val="none" w:sz="0" w:space="0" w:color="auto"/>
              </w:divBdr>
            </w:div>
            <w:div w:id="813836272">
              <w:marLeft w:val="0"/>
              <w:marRight w:val="0"/>
              <w:marTop w:val="0"/>
              <w:marBottom w:val="0"/>
              <w:divBdr>
                <w:top w:val="none" w:sz="0" w:space="0" w:color="auto"/>
                <w:left w:val="none" w:sz="0" w:space="0" w:color="auto"/>
                <w:bottom w:val="none" w:sz="0" w:space="0" w:color="auto"/>
                <w:right w:val="none" w:sz="0" w:space="0" w:color="auto"/>
              </w:divBdr>
            </w:div>
            <w:div w:id="815293576">
              <w:marLeft w:val="0"/>
              <w:marRight w:val="0"/>
              <w:marTop w:val="0"/>
              <w:marBottom w:val="0"/>
              <w:divBdr>
                <w:top w:val="none" w:sz="0" w:space="0" w:color="auto"/>
                <w:left w:val="none" w:sz="0" w:space="0" w:color="auto"/>
                <w:bottom w:val="none" w:sz="0" w:space="0" w:color="auto"/>
                <w:right w:val="none" w:sz="0" w:space="0" w:color="auto"/>
              </w:divBdr>
            </w:div>
            <w:div w:id="815530464">
              <w:marLeft w:val="0"/>
              <w:marRight w:val="0"/>
              <w:marTop w:val="0"/>
              <w:marBottom w:val="0"/>
              <w:divBdr>
                <w:top w:val="none" w:sz="0" w:space="0" w:color="auto"/>
                <w:left w:val="none" w:sz="0" w:space="0" w:color="auto"/>
                <w:bottom w:val="none" w:sz="0" w:space="0" w:color="auto"/>
                <w:right w:val="none" w:sz="0" w:space="0" w:color="auto"/>
              </w:divBdr>
            </w:div>
            <w:div w:id="816458646">
              <w:marLeft w:val="0"/>
              <w:marRight w:val="0"/>
              <w:marTop w:val="0"/>
              <w:marBottom w:val="0"/>
              <w:divBdr>
                <w:top w:val="none" w:sz="0" w:space="0" w:color="auto"/>
                <w:left w:val="none" w:sz="0" w:space="0" w:color="auto"/>
                <w:bottom w:val="none" w:sz="0" w:space="0" w:color="auto"/>
                <w:right w:val="none" w:sz="0" w:space="0" w:color="auto"/>
              </w:divBdr>
            </w:div>
            <w:div w:id="817112500">
              <w:marLeft w:val="0"/>
              <w:marRight w:val="0"/>
              <w:marTop w:val="0"/>
              <w:marBottom w:val="0"/>
              <w:divBdr>
                <w:top w:val="none" w:sz="0" w:space="0" w:color="auto"/>
                <w:left w:val="none" w:sz="0" w:space="0" w:color="auto"/>
                <w:bottom w:val="none" w:sz="0" w:space="0" w:color="auto"/>
                <w:right w:val="none" w:sz="0" w:space="0" w:color="auto"/>
              </w:divBdr>
            </w:div>
            <w:div w:id="818158221">
              <w:marLeft w:val="0"/>
              <w:marRight w:val="0"/>
              <w:marTop w:val="0"/>
              <w:marBottom w:val="0"/>
              <w:divBdr>
                <w:top w:val="none" w:sz="0" w:space="0" w:color="auto"/>
                <w:left w:val="none" w:sz="0" w:space="0" w:color="auto"/>
                <w:bottom w:val="none" w:sz="0" w:space="0" w:color="auto"/>
                <w:right w:val="none" w:sz="0" w:space="0" w:color="auto"/>
              </w:divBdr>
            </w:div>
            <w:div w:id="821507245">
              <w:marLeft w:val="0"/>
              <w:marRight w:val="0"/>
              <w:marTop w:val="0"/>
              <w:marBottom w:val="0"/>
              <w:divBdr>
                <w:top w:val="none" w:sz="0" w:space="0" w:color="auto"/>
                <w:left w:val="none" w:sz="0" w:space="0" w:color="auto"/>
                <w:bottom w:val="none" w:sz="0" w:space="0" w:color="auto"/>
                <w:right w:val="none" w:sz="0" w:space="0" w:color="auto"/>
              </w:divBdr>
            </w:div>
            <w:div w:id="823395149">
              <w:marLeft w:val="0"/>
              <w:marRight w:val="0"/>
              <w:marTop w:val="0"/>
              <w:marBottom w:val="0"/>
              <w:divBdr>
                <w:top w:val="none" w:sz="0" w:space="0" w:color="auto"/>
                <w:left w:val="none" w:sz="0" w:space="0" w:color="auto"/>
                <w:bottom w:val="none" w:sz="0" w:space="0" w:color="auto"/>
                <w:right w:val="none" w:sz="0" w:space="0" w:color="auto"/>
              </w:divBdr>
            </w:div>
            <w:div w:id="826436273">
              <w:marLeft w:val="0"/>
              <w:marRight w:val="0"/>
              <w:marTop w:val="0"/>
              <w:marBottom w:val="0"/>
              <w:divBdr>
                <w:top w:val="none" w:sz="0" w:space="0" w:color="auto"/>
                <w:left w:val="none" w:sz="0" w:space="0" w:color="auto"/>
                <w:bottom w:val="none" w:sz="0" w:space="0" w:color="auto"/>
                <w:right w:val="none" w:sz="0" w:space="0" w:color="auto"/>
              </w:divBdr>
            </w:div>
            <w:div w:id="827674688">
              <w:marLeft w:val="0"/>
              <w:marRight w:val="0"/>
              <w:marTop w:val="0"/>
              <w:marBottom w:val="0"/>
              <w:divBdr>
                <w:top w:val="none" w:sz="0" w:space="0" w:color="auto"/>
                <w:left w:val="none" w:sz="0" w:space="0" w:color="auto"/>
                <w:bottom w:val="none" w:sz="0" w:space="0" w:color="auto"/>
                <w:right w:val="none" w:sz="0" w:space="0" w:color="auto"/>
              </w:divBdr>
            </w:div>
            <w:div w:id="827676804">
              <w:marLeft w:val="0"/>
              <w:marRight w:val="0"/>
              <w:marTop w:val="0"/>
              <w:marBottom w:val="0"/>
              <w:divBdr>
                <w:top w:val="none" w:sz="0" w:space="0" w:color="auto"/>
                <w:left w:val="none" w:sz="0" w:space="0" w:color="auto"/>
                <w:bottom w:val="none" w:sz="0" w:space="0" w:color="auto"/>
                <w:right w:val="none" w:sz="0" w:space="0" w:color="auto"/>
              </w:divBdr>
            </w:div>
            <w:div w:id="827861698">
              <w:marLeft w:val="0"/>
              <w:marRight w:val="0"/>
              <w:marTop w:val="0"/>
              <w:marBottom w:val="0"/>
              <w:divBdr>
                <w:top w:val="none" w:sz="0" w:space="0" w:color="auto"/>
                <w:left w:val="none" w:sz="0" w:space="0" w:color="auto"/>
                <w:bottom w:val="none" w:sz="0" w:space="0" w:color="auto"/>
                <w:right w:val="none" w:sz="0" w:space="0" w:color="auto"/>
              </w:divBdr>
            </w:div>
            <w:div w:id="828210251">
              <w:marLeft w:val="0"/>
              <w:marRight w:val="0"/>
              <w:marTop w:val="0"/>
              <w:marBottom w:val="0"/>
              <w:divBdr>
                <w:top w:val="none" w:sz="0" w:space="0" w:color="auto"/>
                <w:left w:val="none" w:sz="0" w:space="0" w:color="auto"/>
                <w:bottom w:val="none" w:sz="0" w:space="0" w:color="auto"/>
                <w:right w:val="none" w:sz="0" w:space="0" w:color="auto"/>
              </w:divBdr>
            </w:div>
            <w:div w:id="835651136">
              <w:marLeft w:val="0"/>
              <w:marRight w:val="0"/>
              <w:marTop w:val="0"/>
              <w:marBottom w:val="0"/>
              <w:divBdr>
                <w:top w:val="none" w:sz="0" w:space="0" w:color="auto"/>
                <w:left w:val="none" w:sz="0" w:space="0" w:color="auto"/>
                <w:bottom w:val="none" w:sz="0" w:space="0" w:color="auto"/>
                <w:right w:val="none" w:sz="0" w:space="0" w:color="auto"/>
              </w:divBdr>
            </w:div>
            <w:div w:id="835849242">
              <w:marLeft w:val="0"/>
              <w:marRight w:val="0"/>
              <w:marTop w:val="0"/>
              <w:marBottom w:val="0"/>
              <w:divBdr>
                <w:top w:val="none" w:sz="0" w:space="0" w:color="auto"/>
                <w:left w:val="none" w:sz="0" w:space="0" w:color="auto"/>
                <w:bottom w:val="none" w:sz="0" w:space="0" w:color="auto"/>
                <w:right w:val="none" w:sz="0" w:space="0" w:color="auto"/>
              </w:divBdr>
            </w:div>
            <w:div w:id="840507807">
              <w:marLeft w:val="0"/>
              <w:marRight w:val="0"/>
              <w:marTop w:val="0"/>
              <w:marBottom w:val="0"/>
              <w:divBdr>
                <w:top w:val="none" w:sz="0" w:space="0" w:color="auto"/>
                <w:left w:val="none" w:sz="0" w:space="0" w:color="auto"/>
                <w:bottom w:val="none" w:sz="0" w:space="0" w:color="auto"/>
                <w:right w:val="none" w:sz="0" w:space="0" w:color="auto"/>
              </w:divBdr>
            </w:div>
            <w:div w:id="848761108">
              <w:marLeft w:val="0"/>
              <w:marRight w:val="0"/>
              <w:marTop w:val="0"/>
              <w:marBottom w:val="0"/>
              <w:divBdr>
                <w:top w:val="none" w:sz="0" w:space="0" w:color="auto"/>
                <w:left w:val="none" w:sz="0" w:space="0" w:color="auto"/>
                <w:bottom w:val="none" w:sz="0" w:space="0" w:color="auto"/>
                <w:right w:val="none" w:sz="0" w:space="0" w:color="auto"/>
              </w:divBdr>
            </w:div>
            <w:div w:id="850873926">
              <w:marLeft w:val="0"/>
              <w:marRight w:val="0"/>
              <w:marTop w:val="0"/>
              <w:marBottom w:val="0"/>
              <w:divBdr>
                <w:top w:val="none" w:sz="0" w:space="0" w:color="auto"/>
                <w:left w:val="none" w:sz="0" w:space="0" w:color="auto"/>
                <w:bottom w:val="none" w:sz="0" w:space="0" w:color="auto"/>
                <w:right w:val="none" w:sz="0" w:space="0" w:color="auto"/>
              </w:divBdr>
            </w:div>
            <w:div w:id="856501186">
              <w:marLeft w:val="0"/>
              <w:marRight w:val="0"/>
              <w:marTop w:val="0"/>
              <w:marBottom w:val="0"/>
              <w:divBdr>
                <w:top w:val="none" w:sz="0" w:space="0" w:color="auto"/>
                <w:left w:val="none" w:sz="0" w:space="0" w:color="auto"/>
                <w:bottom w:val="none" w:sz="0" w:space="0" w:color="auto"/>
                <w:right w:val="none" w:sz="0" w:space="0" w:color="auto"/>
              </w:divBdr>
            </w:div>
            <w:div w:id="856501195">
              <w:marLeft w:val="0"/>
              <w:marRight w:val="0"/>
              <w:marTop w:val="0"/>
              <w:marBottom w:val="0"/>
              <w:divBdr>
                <w:top w:val="none" w:sz="0" w:space="0" w:color="auto"/>
                <w:left w:val="none" w:sz="0" w:space="0" w:color="auto"/>
                <w:bottom w:val="none" w:sz="0" w:space="0" w:color="auto"/>
                <w:right w:val="none" w:sz="0" w:space="0" w:color="auto"/>
              </w:divBdr>
            </w:div>
            <w:div w:id="856504205">
              <w:marLeft w:val="0"/>
              <w:marRight w:val="0"/>
              <w:marTop w:val="0"/>
              <w:marBottom w:val="0"/>
              <w:divBdr>
                <w:top w:val="none" w:sz="0" w:space="0" w:color="auto"/>
                <w:left w:val="none" w:sz="0" w:space="0" w:color="auto"/>
                <w:bottom w:val="none" w:sz="0" w:space="0" w:color="auto"/>
                <w:right w:val="none" w:sz="0" w:space="0" w:color="auto"/>
              </w:divBdr>
            </w:div>
            <w:div w:id="856625773">
              <w:marLeft w:val="0"/>
              <w:marRight w:val="0"/>
              <w:marTop w:val="0"/>
              <w:marBottom w:val="0"/>
              <w:divBdr>
                <w:top w:val="none" w:sz="0" w:space="0" w:color="auto"/>
                <w:left w:val="none" w:sz="0" w:space="0" w:color="auto"/>
                <w:bottom w:val="none" w:sz="0" w:space="0" w:color="auto"/>
                <w:right w:val="none" w:sz="0" w:space="0" w:color="auto"/>
              </w:divBdr>
            </w:div>
            <w:div w:id="859391374">
              <w:marLeft w:val="0"/>
              <w:marRight w:val="0"/>
              <w:marTop w:val="0"/>
              <w:marBottom w:val="0"/>
              <w:divBdr>
                <w:top w:val="none" w:sz="0" w:space="0" w:color="auto"/>
                <w:left w:val="none" w:sz="0" w:space="0" w:color="auto"/>
                <w:bottom w:val="none" w:sz="0" w:space="0" w:color="auto"/>
                <w:right w:val="none" w:sz="0" w:space="0" w:color="auto"/>
              </w:divBdr>
            </w:div>
            <w:div w:id="860121814">
              <w:marLeft w:val="0"/>
              <w:marRight w:val="0"/>
              <w:marTop w:val="0"/>
              <w:marBottom w:val="0"/>
              <w:divBdr>
                <w:top w:val="none" w:sz="0" w:space="0" w:color="auto"/>
                <w:left w:val="none" w:sz="0" w:space="0" w:color="auto"/>
                <w:bottom w:val="none" w:sz="0" w:space="0" w:color="auto"/>
                <w:right w:val="none" w:sz="0" w:space="0" w:color="auto"/>
              </w:divBdr>
            </w:div>
            <w:div w:id="865482686">
              <w:marLeft w:val="0"/>
              <w:marRight w:val="0"/>
              <w:marTop w:val="0"/>
              <w:marBottom w:val="0"/>
              <w:divBdr>
                <w:top w:val="none" w:sz="0" w:space="0" w:color="auto"/>
                <w:left w:val="none" w:sz="0" w:space="0" w:color="auto"/>
                <w:bottom w:val="none" w:sz="0" w:space="0" w:color="auto"/>
                <w:right w:val="none" w:sz="0" w:space="0" w:color="auto"/>
              </w:divBdr>
            </w:div>
            <w:div w:id="870000696">
              <w:marLeft w:val="0"/>
              <w:marRight w:val="0"/>
              <w:marTop w:val="0"/>
              <w:marBottom w:val="0"/>
              <w:divBdr>
                <w:top w:val="none" w:sz="0" w:space="0" w:color="auto"/>
                <w:left w:val="none" w:sz="0" w:space="0" w:color="auto"/>
                <w:bottom w:val="none" w:sz="0" w:space="0" w:color="auto"/>
                <w:right w:val="none" w:sz="0" w:space="0" w:color="auto"/>
              </w:divBdr>
            </w:div>
            <w:div w:id="873231129">
              <w:marLeft w:val="0"/>
              <w:marRight w:val="0"/>
              <w:marTop w:val="0"/>
              <w:marBottom w:val="0"/>
              <w:divBdr>
                <w:top w:val="none" w:sz="0" w:space="0" w:color="auto"/>
                <w:left w:val="none" w:sz="0" w:space="0" w:color="auto"/>
                <w:bottom w:val="none" w:sz="0" w:space="0" w:color="auto"/>
                <w:right w:val="none" w:sz="0" w:space="0" w:color="auto"/>
              </w:divBdr>
            </w:div>
            <w:div w:id="875851957">
              <w:marLeft w:val="0"/>
              <w:marRight w:val="0"/>
              <w:marTop w:val="0"/>
              <w:marBottom w:val="0"/>
              <w:divBdr>
                <w:top w:val="none" w:sz="0" w:space="0" w:color="auto"/>
                <w:left w:val="none" w:sz="0" w:space="0" w:color="auto"/>
                <w:bottom w:val="none" w:sz="0" w:space="0" w:color="auto"/>
                <w:right w:val="none" w:sz="0" w:space="0" w:color="auto"/>
              </w:divBdr>
            </w:div>
            <w:div w:id="885027998">
              <w:marLeft w:val="0"/>
              <w:marRight w:val="0"/>
              <w:marTop w:val="0"/>
              <w:marBottom w:val="0"/>
              <w:divBdr>
                <w:top w:val="none" w:sz="0" w:space="0" w:color="auto"/>
                <w:left w:val="none" w:sz="0" w:space="0" w:color="auto"/>
                <w:bottom w:val="none" w:sz="0" w:space="0" w:color="auto"/>
                <w:right w:val="none" w:sz="0" w:space="0" w:color="auto"/>
              </w:divBdr>
            </w:div>
            <w:div w:id="888105487">
              <w:marLeft w:val="0"/>
              <w:marRight w:val="0"/>
              <w:marTop w:val="0"/>
              <w:marBottom w:val="0"/>
              <w:divBdr>
                <w:top w:val="none" w:sz="0" w:space="0" w:color="auto"/>
                <w:left w:val="none" w:sz="0" w:space="0" w:color="auto"/>
                <w:bottom w:val="none" w:sz="0" w:space="0" w:color="auto"/>
                <w:right w:val="none" w:sz="0" w:space="0" w:color="auto"/>
              </w:divBdr>
            </w:div>
            <w:div w:id="889540112">
              <w:marLeft w:val="0"/>
              <w:marRight w:val="0"/>
              <w:marTop w:val="0"/>
              <w:marBottom w:val="0"/>
              <w:divBdr>
                <w:top w:val="none" w:sz="0" w:space="0" w:color="auto"/>
                <w:left w:val="none" w:sz="0" w:space="0" w:color="auto"/>
                <w:bottom w:val="none" w:sz="0" w:space="0" w:color="auto"/>
                <w:right w:val="none" w:sz="0" w:space="0" w:color="auto"/>
              </w:divBdr>
            </w:div>
            <w:div w:id="895046098">
              <w:marLeft w:val="0"/>
              <w:marRight w:val="0"/>
              <w:marTop w:val="0"/>
              <w:marBottom w:val="0"/>
              <w:divBdr>
                <w:top w:val="none" w:sz="0" w:space="0" w:color="auto"/>
                <w:left w:val="none" w:sz="0" w:space="0" w:color="auto"/>
                <w:bottom w:val="none" w:sz="0" w:space="0" w:color="auto"/>
                <w:right w:val="none" w:sz="0" w:space="0" w:color="auto"/>
              </w:divBdr>
            </w:div>
            <w:div w:id="896008941">
              <w:marLeft w:val="0"/>
              <w:marRight w:val="0"/>
              <w:marTop w:val="0"/>
              <w:marBottom w:val="0"/>
              <w:divBdr>
                <w:top w:val="none" w:sz="0" w:space="0" w:color="auto"/>
                <w:left w:val="none" w:sz="0" w:space="0" w:color="auto"/>
                <w:bottom w:val="none" w:sz="0" w:space="0" w:color="auto"/>
                <w:right w:val="none" w:sz="0" w:space="0" w:color="auto"/>
              </w:divBdr>
            </w:div>
            <w:div w:id="899051255">
              <w:marLeft w:val="0"/>
              <w:marRight w:val="0"/>
              <w:marTop w:val="0"/>
              <w:marBottom w:val="0"/>
              <w:divBdr>
                <w:top w:val="none" w:sz="0" w:space="0" w:color="auto"/>
                <w:left w:val="none" w:sz="0" w:space="0" w:color="auto"/>
                <w:bottom w:val="none" w:sz="0" w:space="0" w:color="auto"/>
                <w:right w:val="none" w:sz="0" w:space="0" w:color="auto"/>
              </w:divBdr>
            </w:div>
            <w:div w:id="899054005">
              <w:marLeft w:val="0"/>
              <w:marRight w:val="0"/>
              <w:marTop w:val="0"/>
              <w:marBottom w:val="0"/>
              <w:divBdr>
                <w:top w:val="none" w:sz="0" w:space="0" w:color="auto"/>
                <w:left w:val="none" w:sz="0" w:space="0" w:color="auto"/>
                <w:bottom w:val="none" w:sz="0" w:space="0" w:color="auto"/>
                <w:right w:val="none" w:sz="0" w:space="0" w:color="auto"/>
              </w:divBdr>
            </w:div>
            <w:div w:id="912088356">
              <w:marLeft w:val="0"/>
              <w:marRight w:val="0"/>
              <w:marTop w:val="0"/>
              <w:marBottom w:val="0"/>
              <w:divBdr>
                <w:top w:val="none" w:sz="0" w:space="0" w:color="auto"/>
                <w:left w:val="none" w:sz="0" w:space="0" w:color="auto"/>
                <w:bottom w:val="none" w:sz="0" w:space="0" w:color="auto"/>
                <w:right w:val="none" w:sz="0" w:space="0" w:color="auto"/>
              </w:divBdr>
            </w:div>
            <w:div w:id="913858766">
              <w:marLeft w:val="0"/>
              <w:marRight w:val="0"/>
              <w:marTop w:val="0"/>
              <w:marBottom w:val="0"/>
              <w:divBdr>
                <w:top w:val="none" w:sz="0" w:space="0" w:color="auto"/>
                <w:left w:val="none" w:sz="0" w:space="0" w:color="auto"/>
                <w:bottom w:val="none" w:sz="0" w:space="0" w:color="auto"/>
                <w:right w:val="none" w:sz="0" w:space="0" w:color="auto"/>
              </w:divBdr>
            </w:div>
            <w:div w:id="920456481">
              <w:marLeft w:val="0"/>
              <w:marRight w:val="0"/>
              <w:marTop w:val="0"/>
              <w:marBottom w:val="0"/>
              <w:divBdr>
                <w:top w:val="none" w:sz="0" w:space="0" w:color="auto"/>
                <w:left w:val="none" w:sz="0" w:space="0" w:color="auto"/>
                <w:bottom w:val="none" w:sz="0" w:space="0" w:color="auto"/>
                <w:right w:val="none" w:sz="0" w:space="0" w:color="auto"/>
              </w:divBdr>
            </w:div>
            <w:div w:id="925959119">
              <w:marLeft w:val="0"/>
              <w:marRight w:val="0"/>
              <w:marTop w:val="0"/>
              <w:marBottom w:val="0"/>
              <w:divBdr>
                <w:top w:val="none" w:sz="0" w:space="0" w:color="auto"/>
                <w:left w:val="none" w:sz="0" w:space="0" w:color="auto"/>
                <w:bottom w:val="none" w:sz="0" w:space="0" w:color="auto"/>
                <w:right w:val="none" w:sz="0" w:space="0" w:color="auto"/>
              </w:divBdr>
            </w:div>
            <w:div w:id="927615724">
              <w:marLeft w:val="0"/>
              <w:marRight w:val="0"/>
              <w:marTop w:val="0"/>
              <w:marBottom w:val="0"/>
              <w:divBdr>
                <w:top w:val="none" w:sz="0" w:space="0" w:color="auto"/>
                <w:left w:val="none" w:sz="0" w:space="0" w:color="auto"/>
                <w:bottom w:val="none" w:sz="0" w:space="0" w:color="auto"/>
                <w:right w:val="none" w:sz="0" w:space="0" w:color="auto"/>
              </w:divBdr>
            </w:div>
            <w:div w:id="937831881">
              <w:marLeft w:val="0"/>
              <w:marRight w:val="0"/>
              <w:marTop w:val="0"/>
              <w:marBottom w:val="0"/>
              <w:divBdr>
                <w:top w:val="none" w:sz="0" w:space="0" w:color="auto"/>
                <w:left w:val="none" w:sz="0" w:space="0" w:color="auto"/>
                <w:bottom w:val="none" w:sz="0" w:space="0" w:color="auto"/>
                <w:right w:val="none" w:sz="0" w:space="0" w:color="auto"/>
              </w:divBdr>
            </w:div>
            <w:div w:id="944073620">
              <w:marLeft w:val="0"/>
              <w:marRight w:val="0"/>
              <w:marTop w:val="0"/>
              <w:marBottom w:val="0"/>
              <w:divBdr>
                <w:top w:val="none" w:sz="0" w:space="0" w:color="auto"/>
                <w:left w:val="none" w:sz="0" w:space="0" w:color="auto"/>
                <w:bottom w:val="none" w:sz="0" w:space="0" w:color="auto"/>
                <w:right w:val="none" w:sz="0" w:space="0" w:color="auto"/>
              </w:divBdr>
            </w:div>
            <w:div w:id="944383458">
              <w:marLeft w:val="0"/>
              <w:marRight w:val="0"/>
              <w:marTop w:val="0"/>
              <w:marBottom w:val="0"/>
              <w:divBdr>
                <w:top w:val="none" w:sz="0" w:space="0" w:color="auto"/>
                <w:left w:val="none" w:sz="0" w:space="0" w:color="auto"/>
                <w:bottom w:val="none" w:sz="0" w:space="0" w:color="auto"/>
                <w:right w:val="none" w:sz="0" w:space="0" w:color="auto"/>
              </w:divBdr>
            </w:div>
            <w:div w:id="949774613">
              <w:marLeft w:val="0"/>
              <w:marRight w:val="0"/>
              <w:marTop w:val="0"/>
              <w:marBottom w:val="0"/>
              <w:divBdr>
                <w:top w:val="none" w:sz="0" w:space="0" w:color="auto"/>
                <w:left w:val="none" w:sz="0" w:space="0" w:color="auto"/>
                <w:bottom w:val="none" w:sz="0" w:space="0" w:color="auto"/>
                <w:right w:val="none" w:sz="0" w:space="0" w:color="auto"/>
              </w:divBdr>
            </w:div>
            <w:div w:id="953437616">
              <w:marLeft w:val="0"/>
              <w:marRight w:val="0"/>
              <w:marTop w:val="0"/>
              <w:marBottom w:val="0"/>
              <w:divBdr>
                <w:top w:val="none" w:sz="0" w:space="0" w:color="auto"/>
                <w:left w:val="none" w:sz="0" w:space="0" w:color="auto"/>
                <w:bottom w:val="none" w:sz="0" w:space="0" w:color="auto"/>
                <w:right w:val="none" w:sz="0" w:space="0" w:color="auto"/>
              </w:divBdr>
            </w:div>
            <w:div w:id="953751277">
              <w:marLeft w:val="0"/>
              <w:marRight w:val="0"/>
              <w:marTop w:val="0"/>
              <w:marBottom w:val="0"/>
              <w:divBdr>
                <w:top w:val="none" w:sz="0" w:space="0" w:color="auto"/>
                <w:left w:val="none" w:sz="0" w:space="0" w:color="auto"/>
                <w:bottom w:val="none" w:sz="0" w:space="0" w:color="auto"/>
                <w:right w:val="none" w:sz="0" w:space="0" w:color="auto"/>
              </w:divBdr>
            </w:div>
            <w:div w:id="955793685">
              <w:marLeft w:val="0"/>
              <w:marRight w:val="0"/>
              <w:marTop w:val="0"/>
              <w:marBottom w:val="0"/>
              <w:divBdr>
                <w:top w:val="none" w:sz="0" w:space="0" w:color="auto"/>
                <w:left w:val="none" w:sz="0" w:space="0" w:color="auto"/>
                <w:bottom w:val="none" w:sz="0" w:space="0" w:color="auto"/>
                <w:right w:val="none" w:sz="0" w:space="0" w:color="auto"/>
              </w:divBdr>
            </w:div>
            <w:div w:id="957688248">
              <w:marLeft w:val="0"/>
              <w:marRight w:val="0"/>
              <w:marTop w:val="0"/>
              <w:marBottom w:val="0"/>
              <w:divBdr>
                <w:top w:val="none" w:sz="0" w:space="0" w:color="auto"/>
                <w:left w:val="none" w:sz="0" w:space="0" w:color="auto"/>
                <w:bottom w:val="none" w:sz="0" w:space="0" w:color="auto"/>
                <w:right w:val="none" w:sz="0" w:space="0" w:color="auto"/>
              </w:divBdr>
            </w:div>
            <w:div w:id="957830798">
              <w:marLeft w:val="0"/>
              <w:marRight w:val="0"/>
              <w:marTop w:val="0"/>
              <w:marBottom w:val="0"/>
              <w:divBdr>
                <w:top w:val="none" w:sz="0" w:space="0" w:color="auto"/>
                <w:left w:val="none" w:sz="0" w:space="0" w:color="auto"/>
                <w:bottom w:val="none" w:sz="0" w:space="0" w:color="auto"/>
                <w:right w:val="none" w:sz="0" w:space="0" w:color="auto"/>
              </w:divBdr>
            </w:div>
            <w:div w:id="957837076">
              <w:marLeft w:val="0"/>
              <w:marRight w:val="0"/>
              <w:marTop w:val="0"/>
              <w:marBottom w:val="0"/>
              <w:divBdr>
                <w:top w:val="none" w:sz="0" w:space="0" w:color="auto"/>
                <w:left w:val="none" w:sz="0" w:space="0" w:color="auto"/>
                <w:bottom w:val="none" w:sz="0" w:space="0" w:color="auto"/>
                <w:right w:val="none" w:sz="0" w:space="0" w:color="auto"/>
              </w:divBdr>
            </w:div>
            <w:div w:id="958032907">
              <w:marLeft w:val="0"/>
              <w:marRight w:val="0"/>
              <w:marTop w:val="0"/>
              <w:marBottom w:val="0"/>
              <w:divBdr>
                <w:top w:val="none" w:sz="0" w:space="0" w:color="auto"/>
                <w:left w:val="none" w:sz="0" w:space="0" w:color="auto"/>
                <w:bottom w:val="none" w:sz="0" w:space="0" w:color="auto"/>
                <w:right w:val="none" w:sz="0" w:space="0" w:color="auto"/>
              </w:divBdr>
            </w:div>
            <w:div w:id="966667898">
              <w:marLeft w:val="0"/>
              <w:marRight w:val="0"/>
              <w:marTop w:val="0"/>
              <w:marBottom w:val="0"/>
              <w:divBdr>
                <w:top w:val="none" w:sz="0" w:space="0" w:color="auto"/>
                <w:left w:val="none" w:sz="0" w:space="0" w:color="auto"/>
                <w:bottom w:val="none" w:sz="0" w:space="0" w:color="auto"/>
                <w:right w:val="none" w:sz="0" w:space="0" w:color="auto"/>
              </w:divBdr>
            </w:div>
            <w:div w:id="972178097">
              <w:marLeft w:val="0"/>
              <w:marRight w:val="0"/>
              <w:marTop w:val="0"/>
              <w:marBottom w:val="0"/>
              <w:divBdr>
                <w:top w:val="none" w:sz="0" w:space="0" w:color="auto"/>
                <w:left w:val="none" w:sz="0" w:space="0" w:color="auto"/>
                <w:bottom w:val="none" w:sz="0" w:space="0" w:color="auto"/>
                <w:right w:val="none" w:sz="0" w:space="0" w:color="auto"/>
              </w:divBdr>
            </w:div>
            <w:div w:id="974069167">
              <w:marLeft w:val="0"/>
              <w:marRight w:val="0"/>
              <w:marTop w:val="0"/>
              <w:marBottom w:val="0"/>
              <w:divBdr>
                <w:top w:val="none" w:sz="0" w:space="0" w:color="auto"/>
                <w:left w:val="none" w:sz="0" w:space="0" w:color="auto"/>
                <w:bottom w:val="none" w:sz="0" w:space="0" w:color="auto"/>
                <w:right w:val="none" w:sz="0" w:space="0" w:color="auto"/>
              </w:divBdr>
            </w:div>
            <w:div w:id="977414880">
              <w:marLeft w:val="0"/>
              <w:marRight w:val="0"/>
              <w:marTop w:val="0"/>
              <w:marBottom w:val="0"/>
              <w:divBdr>
                <w:top w:val="none" w:sz="0" w:space="0" w:color="auto"/>
                <w:left w:val="none" w:sz="0" w:space="0" w:color="auto"/>
                <w:bottom w:val="none" w:sz="0" w:space="0" w:color="auto"/>
                <w:right w:val="none" w:sz="0" w:space="0" w:color="auto"/>
              </w:divBdr>
            </w:div>
            <w:div w:id="978345183">
              <w:marLeft w:val="0"/>
              <w:marRight w:val="0"/>
              <w:marTop w:val="0"/>
              <w:marBottom w:val="0"/>
              <w:divBdr>
                <w:top w:val="none" w:sz="0" w:space="0" w:color="auto"/>
                <w:left w:val="none" w:sz="0" w:space="0" w:color="auto"/>
                <w:bottom w:val="none" w:sz="0" w:space="0" w:color="auto"/>
                <w:right w:val="none" w:sz="0" w:space="0" w:color="auto"/>
              </w:divBdr>
            </w:div>
            <w:div w:id="978416236">
              <w:marLeft w:val="0"/>
              <w:marRight w:val="0"/>
              <w:marTop w:val="0"/>
              <w:marBottom w:val="0"/>
              <w:divBdr>
                <w:top w:val="none" w:sz="0" w:space="0" w:color="auto"/>
                <w:left w:val="none" w:sz="0" w:space="0" w:color="auto"/>
                <w:bottom w:val="none" w:sz="0" w:space="0" w:color="auto"/>
                <w:right w:val="none" w:sz="0" w:space="0" w:color="auto"/>
              </w:divBdr>
            </w:div>
            <w:div w:id="979963979">
              <w:marLeft w:val="0"/>
              <w:marRight w:val="0"/>
              <w:marTop w:val="0"/>
              <w:marBottom w:val="0"/>
              <w:divBdr>
                <w:top w:val="none" w:sz="0" w:space="0" w:color="auto"/>
                <w:left w:val="none" w:sz="0" w:space="0" w:color="auto"/>
                <w:bottom w:val="none" w:sz="0" w:space="0" w:color="auto"/>
                <w:right w:val="none" w:sz="0" w:space="0" w:color="auto"/>
              </w:divBdr>
            </w:div>
            <w:div w:id="980697767">
              <w:marLeft w:val="0"/>
              <w:marRight w:val="0"/>
              <w:marTop w:val="0"/>
              <w:marBottom w:val="0"/>
              <w:divBdr>
                <w:top w:val="none" w:sz="0" w:space="0" w:color="auto"/>
                <w:left w:val="none" w:sz="0" w:space="0" w:color="auto"/>
                <w:bottom w:val="none" w:sz="0" w:space="0" w:color="auto"/>
                <w:right w:val="none" w:sz="0" w:space="0" w:color="auto"/>
              </w:divBdr>
            </w:div>
            <w:div w:id="982273962">
              <w:marLeft w:val="0"/>
              <w:marRight w:val="0"/>
              <w:marTop w:val="0"/>
              <w:marBottom w:val="0"/>
              <w:divBdr>
                <w:top w:val="none" w:sz="0" w:space="0" w:color="auto"/>
                <w:left w:val="none" w:sz="0" w:space="0" w:color="auto"/>
                <w:bottom w:val="none" w:sz="0" w:space="0" w:color="auto"/>
                <w:right w:val="none" w:sz="0" w:space="0" w:color="auto"/>
              </w:divBdr>
            </w:div>
            <w:div w:id="983318482">
              <w:marLeft w:val="0"/>
              <w:marRight w:val="0"/>
              <w:marTop w:val="0"/>
              <w:marBottom w:val="0"/>
              <w:divBdr>
                <w:top w:val="none" w:sz="0" w:space="0" w:color="auto"/>
                <w:left w:val="none" w:sz="0" w:space="0" w:color="auto"/>
                <w:bottom w:val="none" w:sz="0" w:space="0" w:color="auto"/>
                <w:right w:val="none" w:sz="0" w:space="0" w:color="auto"/>
              </w:divBdr>
            </w:div>
            <w:div w:id="986396616">
              <w:marLeft w:val="0"/>
              <w:marRight w:val="0"/>
              <w:marTop w:val="0"/>
              <w:marBottom w:val="0"/>
              <w:divBdr>
                <w:top w:val="none" w:sz="0" w:space="0" w:color="auto"/>
                <w:left w:val="none" w:sz="0" w:space="0" w:color="auto"/>
                <w:bottom w:val="none" w:sz="0" w:space="0" w:color="auto"/>
                <w:right w:val="none" w:sz="0" w:space="0" w:color="auto"/>
              </w:divBdr>
            </w:div>
            <w:div w:id="987173644">
              <w:marLeft w:val="0"/>
              <w:marRight w:val="0"/>
              <w:marTop w:val="0"/>
              <w:marBottom w:val="0"/>
              <w:divBdr>
                <w:top w:val="none" w:sz="0" w:space="0" w:color="auto"/>
                <w:left w:val="none" w:sz="0" w:space="0" w:color="auto"/>
                <w:bottom w:val="none" w:sz="0" w:space="0" w:color="auto"/>
                <w:right w:val="none" w:sz="0" w:space="0" w:color="auto"/>
              </w:divBdr>
            </w:div>
            <w:div w:id="991787988">
              <w:marLeft w:val="0"/>
              <w:marRight w:val="0"/>
              <w:marTop w:val="0"/>
              <w:marBottom w:val="0"/>
              <w:divBdr>
                <w:top w:val="none" w:sz="0" w:space="0" w:color="auto"/>
                <w:left w:val="none" w:sz="0" w:space="0" w:color="auto"/>
                <w:bottom w:val="none" w:sz="0" w:space="0" w:color="auto"/>
                <w:right w:val="none" w:sz="0" w:space="0" w:color="auto"/>
              </w:divBdr>
            </w:div>
            <w:div w:id="1003968268">
              <w:marLeft w:val="0"/>
              <w:marRight w:val="0"/>
              <w:marTop w:val="0"/>
              <w:marBottom w:val="0"/>
              <w:divBdr>
                <w:top w:val="none" w:sz="0" w:space="0" w:color="auto"/>
                <w:left w:val="none" w:sz="0" w:space="0" w:color="auto"/>
                <w:bottom w:val="none" w:sz="0" w:space="0" w:color="auto"/>
                <w:right w:val="none" w:sz="0" w:space="0" w:color="auto"/>
              </w:divBdr>
            </w:div>
            <w:div w:id="1004823595">
              <w:marLeft w:val="0"/>
              <w:marRight w:val="0"/>
              <w:marTop w:val="0"/>
              <w:marBottom w:val="0"/>
              <w:divBdr>
                <w:top w:val="none" w:sz="0" w:space="0" w:color="auto"/>
                <w:left w:val="none" w:sz="0" w:space="0" w:color="auto"/>
                <w:bottom w:val="none" w:sz="0" w:space="0" w:color="auto"/>
                <w:right w:val="none" w:sz="0" w:space="0" w:color="auto"/>
              </w:divBdr>
            </w:div>
            <w:div w:id="1009135712">
              <w:marLeft w:val="0"/>
              <w:marRight w:val="0"/>
              <w:marTop w:val="0"/>
              <w:marBottom w:val="0"/>
              <w:divBdr>
                <w:top w:val="none" w:sz="0" w:space="0" w:color="auto"/>
                <w:left w:val="none" w:sz="0" w:space="0" w:color="auto"/>
                <w:bottom w:val="none" w:sz="0" w:space="0" w:color="auto"/>
                <w:right w:val="none" w:sz="0" w:space="0" w:color="auto"/>
              </w:divBdr>
            </w:div>
            <w:div w:id="1009137566">
              <w:marLeft w:val="0"/>
              <w:marRight w:val="0"/>
              <w:marTop w:val="0"/>
              <w:marBottom w:val="0"/>
              <w:divBdr>
                <w:top w:val="none" w:sz="0" w:space="0" w:color="auto"/>
                <w:left w:val="none" w:sz="0" w:space="0" w:color="auto"/>
                <w:bottom w:val="none" w:sz="0" w:space="0" w:color="auto"/>
                <w:right w:val="none" w:sz="0" w:space="0" w:color="auto"/>
              </w:divBdr>
            </w:div>
            <w:div w:id="1009984006">
              <w:marLeft w:val="0"/>
              <w:marRight w:val="0"/>
              <w:marTop w:val="0"/>
              <w:marBottom w:val="0"/>
              <w:divBdr>
                <w:top w:val="none" w:sz="0" w:space="0" w:color="auto"/>
                <w:left w:val="none" w:sz="0" w:space="0" w:color="auto"/>
                <w:bottom w:val="none" w:sz="0" w:space="0" w:color="auto"/>
                <w:right w:val="none" w:sz="0" w:space="0" w:color="auto"/>
              </w:divBdr>
            </w:div>
            <w:div w:id="1010714253">
              <w:marLeft w:val="0"/>
              <w:marRight w:val="0"/>
              <w:marTop w:val="0"/>
              <w:marBottom w:val="0"/>
              <w:divBdr>
                <w:top w:val="none" w:sz="0" w:space="0" w:color="auto"/>
                <w:left w:val="none" w:sz="0" w:space="0" w:color="auto"/>
                <w:bottom w:val="none" w:sz="0" w:space="0" w:color="auto"/>
                <w:right w:val="none" w:sz="0" w:space="0" w:color="auto"/>
              </w:divBdr>
            </w:div>
            <w:div w:id="1020275913">
              <w:marLeft w:val="0"/>
              <w:marRight w:val="0"/>
              <w:marTop w:val="0"/>
              <w:marBottom w:val="0"/>
              <w:divBdr>
                <w:top w:val="none" w:sz="0" w:space="0" w:color="auto"/>
                <w:left w:val="none" w:sz="0" w:space="0" w:color="auto"/>
                <w:bottom w:val="none" w:sz="0" w:space="0" w:color="auto"/>
                <w:right w:val="none" w:sz="0" w:space="0" w:color="auto"/>
              </w:divBdr>
            </w:div>
            <w:div w:id="1025136370">
              <w:marLeft w:val="0"/>
              <w:marRight w:val="0"/>
              <w:marTop w:val="0"/>
              <w:marBottom w:val="0"/>
              <w:divBdr>
                <w:top w:val="none" w:sz="0" w:space="0" w:color="auto"/>
                <w:left w:val="none" w:sz="0" w:space="0" w:color="auto"/>
                <w:bottom w:val="none" w:sz="0" w:space="0" w:color="auto"/>
                <w:right w:val="none" w:sz="0" w:space="0" w:color="auto"/>
              </w:divBdr>
            </w:div>
            <w:div w:id="1030454321">
              <w:marLeft w:val="0"/>
              <w:marRight w:val="0"/>
              <w:marTop w:val="0"/>
              <w:marBottom w:val="0"/>
              <w:divBdr>
                <w:top w:val="none" w:sz="0" w:space="0" w:color="auto"/>
                <w:left w:val="none" w:sz="0" w:space="0" w:color="auto"/>
                <w:bottom w:val="none" w:sz="0" w:space="0" w:color="auto"/>
                <w:right w:val="none" w:sz="0" w:space="0" w:color="auto"/>
              </w:divBdr>
            </w:div>
            <w:div w:id="1034380817">
              <w:marLeft w:val="0"/>
              <w:marRight w:val="0"/>
              <w:marTop w:val="0"/>
              <w:marBottom w:val="0"/>
              <w:divBdr>
                <w:top w:val="none" w:sz="0" w:space="0" w:color="auto"/>
                <w:left w:val="none" w:sz="0" w:space="0" w:color="auto"/>
                <w:bottom w:val="none" w:sz="0" w:space="0" w:color="auto"/>
                <w:right w:val="none" w:sz="0" w:space="0" w:color="auto"/>
              </w:divBdr>
            </w:div>
            <w:div w:id="1037664052">
              <w:marLeft w:val="0"/>
              <w:marRight w:val="0"/>
              <w:marTop w:val="0"/>
              <w:marBottom w:val="0"/>
              <w:divBdr>
                <w:top w:val="none" w:sz="0" w:space="0" w:color="auto"/>
                <w:left w:val="none" w:sz="0" w:space="0" w:color="auto"/>
                <w:bottom w:val="none" w:sz="0" w:space="0" w:color="auto"/>
                <w:right w:val="none" w:sz="0" w:space="0" w:color="auto"/>
              </w:divBdr>
            </w:div>
            <w:div w:id="1038117632">
              <w:marLeft w:val="0"/>
              <w:marRight w:val="0"/>
              <w:marTop w:val="0"/>
              <w:marBottom w:val="0"/>
              <w:divBdr>
                <w:top w:val="none" w:sz="0" w:space="0" w:color="auto"/>
                <w:left w:val="none" w:sz="0" w:space="0" w:color="auto"/>
                <w:bottom w:val="none" w:sz="0" w:space="0" w:color="auto"/>
                <w:right w:val="none" w:sz="0" w:space="0" w:color="auto"/>
              </w:divBdr>
            </w:div>
            <w:div w:id="1041513281">
              <w:marLeft w:val="0"/>
              <w:marRight w:val="0"/>
              <w:marTop w:val="0"/>
              <w:marBottom w:val="0"/>
              <w:divBdr>
                <w:top w:val="none" w:sz="0" w:space="0" w:color="auto"/>
                <w:left w:val="none" w:sz="0" w:space="0" w:color="auto"/>
                <w:bottom w:val="none" w:sz="0" w:space="0" w:color="auto"/>
                <w:right w:val="none" w:sz="0" w:space="0" w:color="auto"/>
              </w:divBdr>
            </w:div>
            <w:div w:id="1041975427">
              <w:marLeft w:val="0"/>
              <w:marRight w:val="0"/>
              <w:marTop w:val="0"/>
              <w:marBottom w:val="0"/>
              <w:divBdr>
                <w:top w:val="none" w:sz="0" w:space="0" w:color="auto"/>
                <w:left w:val="none" w:sz="0" w:space="0" w:color="auto"/>
                <w:bottom w:val="none" w:sz="0" w:space="0" w:color="auto"/>
                <w:right w:val="none" w:sz="0" w:space="0" w:color="auto"/>
              </w:divBdr>
            </w:div>
            <w:div w:id="1044788978">
              <w:marLeft w:val="0"/>
              <w:marRight w:val="0"/>
              <w:marTop w:val="0"/>
              <w:marBottom w:val="0"/>
              <w:divBdr>
                <w:top w:val="none" w:sz="0" w:space="0" w:color="auto"/>
                <w:left w:val="none" w:sz="0" w:space="0" w:color="auto"/>
                <w:bottom w:val="none" w:sz="0" w:space="0" w:color="auto"/>
                <w:right w:val="none" w:sz="0" w:space="0" w:color="auto"/>
              </w:divBdr>
            </w:div>
            <w:div w:id="1050885175">
              <w:marLeft w:val="0"/>
              <w:marRight w:val="0"/>
              <w:marTop w:val="0"/>
              <w:marBottom w:val="0"/>
              <w:divBdr>
                <w:top w:val="none" w:sz="0" w:space="0" w:color="auto"/>
                <w:left w:val="none" w:sz="0" w:space="0" w:color="auto"/>
                <w:bottom w:val="none" w:sz="0" w:space="0" w:color="auto"/>
                <w:right w:val="none" w:sz="0" w:space="0" w:color="auto"/>
              </w:divBdr>
            </w:div>
            <w:div w:id="1066875639">
              <w:marLeft w:val="0"/>
              <w:marRight w:val="0"/>
              <w:marTop w:val="0"/>
              <w:marBottom w:val="0"/>
              <w:divBdr>
                <w:top w:val="none" w:sz="0" w:space="0" w:color="auto"/>
                <w:left w:val="none" w:sz="0" w:space="0" w:color="auto"/>
                <w:bottom w:val="none" w:sz="0" w:space="0" w:color="auto"/>
                <w:right w:val="none" w:sz="0" w:space="0" w:color="auto"/>
              </w:divBdr>
            </w:div>
            <w:div w:id="1068458478">
              <w:marLeft w:val="0"/>
              <w:marRight w:val="0"/>
              <w:marTop w:val="0"/>
              <w:marBottom w:val="0"/>
              <w:divBdr>
                <w:top w:val="none" w:sz="0" w:space="0" w:color="auto"/>
                <w:left w:val="none" w:sz="0" w:space="0" w:color="auto"/>
                <w:bottom w:val="none" w:sz="0" w:space="0" w:color="auto"/>
                <w:right w:val="none" w:sz="0" w:space="0" w:color="auto"/>
              </w:divBdr>
            </w:div>
            <w:div w:id="1074666468">
              <w:marLeft w:val="0"/>
              <w:marRight w:val="0"/>
              <w:marTop w:val="0"/>
              <w:marBottom w:val="0"/>
              <w:divBdr>
                <w:top w:val="none" w:sz="0" w:space="0" w:color="auto"/>
                <w:left w:val="none" w:sz="0" w:space="0" w:color="auto"/>
                <w:bottom w:val="none" w:sz="0" w:space="0" w:color="auto"/>
                <w:right w:val="none" w:sz="0" w:space="0" w:color="auto"/>
              </w:divBdr>
            </w:div>
            <w:div w:id="1074863867">
              <w:marLeft w:val="0"/>
              <w:marRight w:val="0"/>
              <w:marTop w:val="0"/>
              <w:marBottom w:val="0"/>
              <w:divBdr>
                <w:top w:val="none" w:sz="0" w:space="0" w:color="auto"/>
                <w:left w:val="none" w:sz="0" w:space="0" w:color="auto"/>
                <w:bottom w:val="none" w:sz="0" w:space="0" w:color="auto"/>
                <w:right w:val="none" w:sz="0" w:space="0" w:color="auto"/>
              </w:divBdr>
            </w:div>
            <w:div w:id="1076517107">
              <w:marLeft w:val="0"/>
              <w:marRight w:val="0"/>
              <w:marTop w:val="0"/>
              <w:marBottom w:val="0"/>
              <w:divBdr>
                <w:top w:val="none" w:sz="0" w:space="0" w:color="auto"/>
                <w:left w:val="none" w:sz="0" w:space="0" w:color="auto"/>
                <w:bottom w:val="none" w:sz="0" w:space="0" w:color="auto"/>
                <w:right w:val="none" w:sz="0" w:space="0" w:color="auto"/>
              </w:divBdr>
            </w:div>
            <w:div w:id="1086729740">
              <w:marLeft w:val="0"/>
              <w:marRight w:val="0"/>
              <w:marTop w:val="0"/>
              <w:marBottom w:val="0"/>
              <w:divBdr>
                <w:top w:val="none" w:sz="0" w:space="0" w:color="auto"/>
                <w:left w:val="none" w:sz="0" w:space="0" w:color="auto"/>
                <w:bottom w:val="none" w:sz="0" w:space="0" w:color="auto"/>
                <w:right w:val="none" w:sz="0" w:space="0" w:color="auto"/>
              </w:divBdr>
            </w:div>
            <w:div w:id="1088504278">
              <w:marLeft w:val="0"/>
              <w:marRight w:val="0"/>
              <w:marTop w:val="0"/>
              <w:marBottom w:val="0"/>
              <w:divBdr>
                <w:top w:val="none" w:sz="0" w:space="0" w:color="auto"/>
                <w:left w:val="none" w:sz="0" w:space="0" w:color="auto"/>
                <w:bottom w:val="none" w:sz="0" w:space="0" w:color="auto"/>
                <w:right w:val="none" w:sz="0" w:space="0" w:color="auto"/>
              </w:divBdr>
            </w:div>
            <w:div w:id="1091043496">
              <w:marLeft w:val="0"/>
              <w:marRight w:val="0"/>
              <w:marTop w:val="0"/>
              <w:marBottom w:val="0"/>
              <w:divBdr>
                <w:top w:val="none" w:sz="0" w:space="0" w:color="auto"/>
                <w:left w:val="none" w:sz="0" w:space="0" w:color="auto"/>
                <w:bottom w:val="none" w:sz="0" w:space="0" w:color="auto"/>
                <w:right w:val="none" w:sz="0" w:space="0" w:color="auto"/>
              </w:divBdr>
            </w:div>
            <w:div w:id="1099452438">
              <w:marLeft w:val="0"/>
              <w:marRight w:val="0"/>
              <w:marTop w:val="0"/>
              <w:marBottom w:val="0"/>
              <w:divBdr>
                <w:top w:val="none" w:sz="0" w:space="0" w:color="auto"/>
                <w:left w:val="none" w:sz="0" w:space="0" w:color="auto"/>
                <w:bottom w:val="none" w:sz="0" w:space="0" w:color="auto"/>
                <w:right w:val="none" w:sz="0" w:space="0" w:color="auto"/>
              </w:divBdr>
            </w:div>
            <w:div w:id="1100489055">
              <w:marLeft w:val="0"/>
              <w:marRight w:val="0"/>
              <w:marTop w:val="0"/>
              <w:marBottom w:val="0"/>
              <w:divBdr>
                <w:top w:val="none" w:sz="0" w:space="0" w:color="auto"/>
                <w:left w:val="none" w:sz="0" w:space="0" w:color="auto"/>
                <w:bottom w:val="none" w:sz="0" w:space="0" w:color="auto"/>
                <w:right w:val="none" w:sz="0" w:space="0" w:color="auto"/>
              </w:divBdr>
            </w:div>
            <w:div w:id="1102529238">
              <w:marLeft w:val="0"/>
              <w:marRight w:val="0"/>
              <w:marTop w:val="0"/>
              <w:marBottom w:val="0"/>
              <w:divBdr>
                <w:top w:val="none" w:sz="0" w:space="0" w:color="auto"/>
                <w:left w:val="none" w:sz="0" w:space="0" w:color="auto"/>
                <w:bottom w:val="none" w:sz="0" w:space="0" w:color="auto"/>
                <w:right w:val="none" w:sz="0" w:space="0" w:color="auto"/>
              </w:divBdr>
            </w:div>
            <w:div w:id="1104499457">
              <w:marLeft w:val="0"/>
              <w:marRight w:val="0"/>
              <w:marTop w:val="0"/>
              <w:marBottom w:val="0"/>
              <w:divBdr>
                <w:top w:val="none" w:sz="0" w:space="0" w:color="auto"/>
                <w:left w:val="none" w:sz="0" w:space="0" w:color="auto"/>
                <w:bottom w:val="none" w:sz="0" w:space="0" w:color="auto"/>
                <w:right w:val="none" w:sz="0" w:space="0" w:color="auto"/>
              </w:divBdr>
            </w:div>
            <w:div w:id="1110929831">
              <w:marLeft w:val="0"/>
              <w:marRight w:val="0"/>
              <w:marTop w:val="0"/>
              <w:marBottom w:val="0"/>
              <w:divBdr>
                <w:top w:val="none" w:sz="0" w:space="0" w:color="auto"/>
                <w:left w:val="none" w:sz="0" w:space="0" w:color="auto"/>
                <w:bottom w:val="none" w:sz="0" w:space="0" w:color="auto"/>
                <w:right w:val="none" w:sz="0" w:space="0" w:color="auto"/>
              </w:divBdr>
            </w:div>
            <w:div w:id="1112743517">
              <w:marLeft w:val="0"/>
              <w:marRight w:val="0"/>
              <w:marTop w:val="0"/>
              <w:marBottom w:val="0"/>
              <w:divBdr>
                <w:top w:val="none" w:sz="0" w:space="0" w:color="auto"/>
                <w:left w:val="none" w:sz="0" w:space="0" w:color="auto"/>
                <w:bottom w:val="none" w:sz="0" w:space="0" w:color="auto"/>
                <w:right w:val="none" w:sz="0" w:space="0" w:color="auto"/>
              </w:divBdr>
            </w:div>
            <w:div w:id="1113599533">
              <w:marLeft w:val="0"/>
              <w:marRight w:val="0"/>
              <w:marTop w:val="0"/>
              <w:marBottom w:val="0"/>
              <w:divBdr>
                <w:top w:val="none" w:sz="0" w:space="0" w:color="auto"/>
                <w:left w:val="none" w:sz="0" w:space="0" w:color="auto"/>
                <w:bottom w:val="none" w:sz="0" w:space="0" w:color="auto"/>
                <w:right w:val="none" w:sz="0" w:space="0" w:color="auto"/>
              </w:divBdr>
            </w:div>
            <w:div w:id="1115057007">
              <w:marLeft w:val="0"/>
              <w:marRight w:val="0"/>
              <w:marTop w:val="0"/>
              <w:marBottom w:val="0"/>
              <w:divBdr>
                <w:top w:val="none" w:sz="0" w:space="0" w:color="auto"/>
                <w:left w:val="none" w:sz="0" w:space="0" w:color="auto"/>
                <w:bottom w:val="none" w:sz="0" w:space="0" w:color="auto"/>
                <w:right w:val="none" w:sz="0" w:space="0" w:color="auto"/>
              </w:divBdr>
            </w:div>
            <w:div w:id="1116022855">
              <w:marLeft w:val="0"/>
              <w:marRight w:val="0"/>
              <w:marTop w:val="0"/>
              <w:marBottom w:val="0"/>
              <w:divBdr>
                <w:top w:val="none" w:sz="0" w:space="0" w:color="auto"/>
                <w:left w:val="none" w:sz="0" w:space="0" w:color="auto"/>
                <w:bottom w:val="none" w:sz="0" w:space="0" w:color="auto"/>
                <w:right w:val="none" w:sz="0" w:space="0" w:color="auto"/>
              </w:divBdr>
            </w:div>
            <w:div w:id="1118645979">
              <w:marLeft w:val="0"/>
              <w:marRight w:val="0"/>
              <w:marTop w:val="0"/>
              <w:marBottom w:val="0"/>
              <w:divBdr>
                <w:top w:val="none" w:sz="0" w:space="0" w:color="auto"/>
                <w:left w:val="none" w:sz="0" w:space="0" w:color="auto"/>
                <w:bottom w:val="none" w:sz="0" w:space="0" w:color="auto"/>
                <w:right w:val="none" w:sz="0" w:space="0" w:color="auto"/>
              </w:divBdr>
            </w:div>
            <w:div w:id="1119564003">
              <w:marLeft w:val="0"/>
              <w:marRight w:val="0"/>
              <w:marTop w:val="0"/>
              <w:marBottom w:val="0"/>
              <w:divBdr>
                <w:top w:val="none" w:sz="0" w:space="0" w:color="auto"/>
                <w:left w:val="none" w:sz="0" w:space="0" w:color="auto"/>
                <w:bottom w:val="none" w:sz="0" w:space="0" w:color="auto"/>
                <w:right w:val="none" w:sz="0" w:space="0" w:color="auto"/>
              </w:divBdr>
            </w:div>
            <w:div w:id="1124037952">
              <w:marLeft w:val="0"/>
              <w:marRight w:val="0"/>
              <w:marTop w:val="0"/>
              <w:marBottom w:val="0"/>
              <w:divBdr>
                <w:top w:val="none" w:sz="0" w:space="0" w:color="auto"/>
                <w:left w:val="none" w:sz="0" w:space="0" w:color="auto"/>
                <w:bottom w:val="none" w:sz="0" w:space="0" w:color="auto"/>
                <w:right w:val="none" w:sz="0" w:space="0" w:color="auto"/>
              </w:divBdr>
            </w:div>
            <w:div w:id="1129518955">
              <w:marLeft w:val="0"/>
              <w:marRight w:val="0"/>
              <w:marTop w:val="0"/>
              <w:marBottom w:val="0"/>
              <w:divBdr>
                <w:top w:val="none" w:sz="0" w:space="0" w:color="auto"/>
                <w:left w:val="none" w:sz="0" w:space="0" w:color="auto"/>
                <w:bottom w:val="none" w:sz="0" w:space="0" w:color="auto"/>
                <w:right w:val="none" w:sz="0" w:space="0" w:color="auto"/>
              </w:divBdr>
            </w:div>
            <w:div w:id="1129592893">
              <w:marLeft w:val="0"/>
              <w:marRight w:val="0"/>
              <w:marTop w:val="0"/>
              <w:marBottom w:val="0"/>
              <w:divBdr>
                <w:top w:val="none" w:sz="0" w:space="0" w:color="auto"/>
                <w:left w:val="none" w:sz="0" w:space="0" w:color="auto"/>
                <w:bottom w:val="none" w:sz="0" w:space="0" w:color="auto"/>
                <w:right w:val="none" w:sz="0" w:space="0" w:color="auto"/>
              </w:divBdr>
            </w:div>
            <w:div w:id="1133253317">
              <w:marLeft w:val="0"/>
              <w:marRight w:val="0"/>
              <w:marTop w:val="0"/>
              <w:marBottom w:val="0"/>
              <w:divBdr>
                <w:top w:val="none" w:sz="0" w:space="0" w:color="auto"/>
                <w:left w:val="none" w:sz="0" w:space="0" w:color="auto"/>
                <w:bottom w:val="none" w:sz="0" w:space="0" w:color="auto"/>
                <w:right w:val="none" w:sz="0" w:space="0" w:color="auto"/>
              </w:divBdr>
            </w:div>
            <w:div w:id="1135373049">
              <w:marLeft w:val="0"/>
              <w:marRight w:val="0"/>
              <w:marTop w:val="0"/>
              <w:marBottom w:val="0"/>
              <w:divBdr>
                <w:top w:val="none" w:sz="0" w:space="0" w:color="auto"/>
                <w:left w:val="none" w:sz="0" w:space="0" w:color="auto"/>
                <w:bottom w:val="none" w:sz="0" w:space="0" w:color="auto"/>
                <w:right w:val="none" w:sz="0" w:space="0" w:color="auto"/>
              </w:divBdr>
            </w:div>
            <w:div w:id="1136801155">
              <w:marLeft w:val="0"/>
              <w:marRight w:val="0"/>
              <w:marTop w:val="0"/>
              <w:marBottom w:val="0"/>
              <w:divBdr>
                <w:top w:val="none" w:sz="0" w:space="0" w:color="auto"/>
                <w:left w:val="none" w:sz="0" w:space="0" w:color="auto"/>
                <w:bottom w:val="none" w:sz="0" w:space="0" w:color="auto"/>
                <w:right w:val="none" w:sz="0" w:space="0" w:color="auto"/>
              </w:divBdr>
            </w:div>
            <w:div w:id="1139685206">
              <w:marLeft w:val="0"/>
              <w:marRight w:val="0"/>
              <w:marTop w:val="0"/>
              <w:marBottom w:val="0"/>
              <w:divBdr>
                <w:top w:val="none" w:sz="0" w:space="0" w:color="auto"/>
                <w:left w:val="none" w:sz="0" w:space="0" w:color="auto"/>
                <w:bottom w:val="none" w:sz="0" w:space="0" w:color="auto"/>
                <w:right w:val="none" w:sz="0" w:space="0" w:color="auto"/>
              </w:divBdr>
            </w:div>
            <w:div w:id="1140810212">
              <w:marLeft w:val="0"/>
              <w:marRight w:val="0"/>
              <w:marTop w:val="0"/>
              <w:marBottom w:val="0"/>
              <w:divBdr>
                <w:top w:val="none" w:sz="0" w:space="0" w:color="auto"/>
                <w:left w:val="none" w:sz="0" w:space="0" w:color="auto"/>
                <w:bottom w:val="none" w:sz="0" w:space="0" w:color="auto"/>
                <w:right w:val="none" w:sz="0" w:space="0" w:color="auto"/>
              </w:divBdr>
            </w:div>
            <w:div w:id="1146431606">
              <w:marLeft w:val="0"/>
              <w:marRight w:val="0"/>
              <w:marTop w:val="0"/>
              <w:marBottom w:val="0"/>
              <w:divBdr>
                <w:top w:val="none" w:sz="0" w:space="0" w:color="auto"/>
                <w:left w:val="none" w:sz="0" w:space="0" w:color="auto"/>
                <w:bottom w:val="none" w:sz="0" w:space="0" w:color="auto"/>
                <w:right w:val="none" w:sz="0" w:space="0" w:color="auto"/>
              </w:divBdr>
            </w:div>
            <w:div w:id="1150176679">
              <w:marLeft w:val="0"/>
              <w:marRight w:val="0"/>
              <w:marTop w:val="0"/>
              <w:marBottom w:val="0"/>
              <w:divBdr>
                <w:top w:val="none" w:sz="0" w:space="0" w:color="auto"/>
                <w:left w:val="none" w:sz="0" w:space="0" w:color="auto"/>
                <w:bottom w:val="none" w:sz="0" w:space="0" w:color="auto"/>
                <w:right w:val="none" w:sz="0" w:space="0" w:color="auto"/>
              </w:divBdr>
            </w:div>
            <w:div w:id="1153566471">
              <w:marLeft w:val="0"/>
              <w:marRight w:val="0"/>
              <w:marTop w:val="0"/>
              <w:marBottom w:val="0"/>
              <w:divBdr>
                <w:top w:val="none" w:sz="0" w:space="0" w:color="auto"/>
                <w:left w:val="none" w:sz="0" w:space="0" w:color="auto"/>
                <w:bottom w:val="none" w:sz="0" w:space="0" w:color="auto"/>
                <w:right w:val="none" w:sz="0" w:space="0" w:color="auto"/>
              </w:divBdr>
            </w:div>
            <w:div w:id="1157721520">
              <w:marLeft w:val="0"/>
              <w:marRight w:val="0"/>
              <w:marTop w:val="0"/>
              <w:marBottom w:val="0"/>
              <w:divBdr>
                <w:top w:val="none" w:sz="0" w:space="0" w:color="auto"/>
                <w:left w:val="none" w:sz="0" w:space="0" w:color="auto"/>
                <w:bottom w:val="none" w:sz="0" w:space="0" w:color="auto"/>
                <w:right w:val="none" w:sz="0" w:space="0" w:color="auto"/>
              </w:divBdr>
            </w:div>
            <w:div w:id="1162158757">
              <w:marLeft w:val="0"/>
              <w:marRight w:val="0"/>
              <w:marTop w:val="0"/>
              <w:marBottom w:val="0"/>
              <w:divBdr>
                <w:top w:val="none" w:sz="0" w:space="0" w:color="auto"/>
                <w:left w:val="none" w:sz="0" w:space="0" w:color="auto"/>
                <w:bottom w:val="none" w:sz="0" w:space="0" w:color="auto"/>
                <w:right w:val="none" w:sz="0" w:space="0" w:color="auto"/>
              </w:divBdr>
            </w:div>
            <w:div w:id="1164316361">
              <w:marLeft w:val="0"/>
              <w:marRight w:val="0"/>
              <w:marTop w:val="0"/>
              <w:marBottom w:val="0"/>
              <w:divBdr>
                <w:top w:val="none" w:sz="0" w:space="0" w:color="auto"/>
                <w:left w:val="none" w:sz="0" w:space="0" w:color="auto"/>
                <w:bottom w:val="none" w:sz="0" w:space="0" w:color="auto"/>
                <w:right w:val="none" w:sz="0" w:space="0" w:color="auto"/>
              </w:divBdr>
            </w:div>
            <w:div w:id="1165365925">
              <w:marLeft w:val="0"/>
              <w:marRight w:val="0"/>
              <w:marTop w:val="0"/>
              <w:marBottom w:val="0"/>
              <w:divBdr>
                <w:top w:val="none" w:sz="0" w:space="0" w:color="auto"/>
                <w:left w:val="none" w:sz="0" w:space="0" w:color="auto"/>
                <w:bottom w:val="none" w:sz="0" w:space="0" w:color="auto"/>
                <w:right w:val="none" w:sz="0" w:space="0" w:color="auto"/>
              </w:divBdr>
            </w:div>
            <w:div w:id="1165389832">
              <w:marLeft w:val="0"/>
              <w:marRight w:val="0"/>
              <w:marTop w:val="0"/>
              <w:marBottom w:val="0"/>
              <w:divBdr>
                <w:top w:val="none" w:sz="0" w:space="0" w:color="auto"/>
                <w:left w:val="none" w:sz="0" w:space="0" w:color="auto"/>
                <w:bottom w:val="none" w:sz="0" w:space="0" w:color="auto"/>
                <w:right w:val="none" w:sz="0" w:space="0" w:color="auto"/>
              </w:divBdr>
            </w:div>
            <w:div w:id="1166364991">
              <w:marLeft w:val="0"/>
              <w:marRight w:val="0"/>
              <w:marTop w:val="0"/>
              <w:marBottom w:val="0"/>
              <w:divBdr>
                <w:top w:val="none" w:sz="0" w:space="0" w:color="auto"/>
                <w:left w:val="none" w:sz="0" w:space="0" w:color="auto"/>
                <w:bottom w:val="none" w:sz="0" w:space="0" w:color="auto"/>
                <w:right w:val="none" w:sz="0" w:space="0" w:color="auto"/>
              </w:divBdr>
            </w:div>
            <w:div w:id="1170102877">
              <w:marLeft w:val="0"/>
              <w:marRight w:val="0"/>
              <w:marTop w:val="0"/>
              <w:marBottom w:val="0"/>
              <w:divBdr>
                <w:top w:val="none" w:sz="0" w:space="0" w:color="auto"/>
                <w:left w:val="none" w:sz="0" w:space="0" w:color="auto"/>
                <w:bottom w:val="none" w:sz="0" w:space="0" w:color="auto"/>
                <w:right w:val="none" w:sz="0" w:space="0" w:color="auto"/>
              </w:divBdr>
            </w:div>
            <w:div w:id="1171532300">
              <w:marLeft w:val="0"/>
              <w:marRight w:val="0"/>
              <w:marTop w:val="0"/>
              <w:marBottom w:val="0"/>
              <w:divBdr>
                <w:top w:val="none" w:sz="0" w:space="0" w:color="auto"/>
                <w:left w:val="none" w:sz="0" w:space="0" w:color="auto"/>
                <w:bottom w:val="none" w:sz="0" w:space="0" w:color="auto"/>
                <w:right w:val="none" w:sz="0" w:space="0" w:color="auto"/>
              </w:divBdr>
            </w:div>
            <w:div w:id="1175723683">
              <w:marLeft w:val="0"/>
              <w:marRight w:val="0"/>
              <w:marTop w:val="0"/>
              <w:marBottom w:val="0"/>
              <w:divBdr>
                <w:top w:val="none" w:sz="0" w:space="0" w:color="auto"/>
                <w:left w:val="none" w:sz="0" w:space="0" w:color="auto"/>
                <w:bottom w:val="none" w:sz="0" w:space="0" w:color="auto"/>
                <w:right w:val="none" w:sz="0" w:space="0" w:color="auto"/>
              </w:divBdr>
            </w:div>
            <w:div w:id="1177306231">
              <w:marLeft w:val="0"/>
              <w:marRight w:val="0"/>
              <w:marTop w:val="0"/>
              <w:marBottom w:val="0"/>
              <w:divBdr>
                <w:top w:val="none" w:sz="0" w:space="0" w:color="auto"/>
                <w:left w:val="none" w:sz="0" w:space="0" w:color="auto"/>
                <w:bottom w:val="none" w:sz="0" w:space="0" w:color="auto"/>
                <w:right w:val="none" w:sz="0" w:space="0" w:color="auto"/>
              </w:divBdr>
            </w:div>
            <w:div w:id="1177498825">
              <w:marLeft w:val="0"/>
              <w:marRight w:val="0"/>
              <w:marTop w:val="0"/>
              <w:marBottom w:val="0"/>
              <w:divBdr>
                <w:top w:val="none" w:sz="0" w:space="0" w:color="auto"/>
                <w:left w:val="none" w:sz="0" w:space="0" w:color="auto"/>
                <w:bottom w:val="none" w:sz="0" w:space="0" w:color="auto"/>
                <w:right w:val="none" w:sz="0" w:space="0" w:color="auto"/>
              </w:divBdr>
            </w:div>
            <w:div w:id="1182665494">
              <w:marLeft w:val="0"/>
              <w:marRight w:val="0"/>
              <w:marTop w:val="0"/>
              <w:marBottom w:val="0"/>
              <w:divBdr>
                <w:top w:val="none" w:sz="0" w:space="0" w:color="auto"/>
                <w:left w:val="none" w:sz="0" w:space="0" w:color="auto"/>
                <w:bottom w:val="none" w:sz="0" w:space="0" w:color="auto"/>
                <w:right w:val="none" w:sz="0" w:space="0" w:color="auto"/>
              </w:divBdr>
            </w:div>
            <w:div w:id="1183860175">
              <w:marLeft w:val="0"/>
              <w:marRight w:val="0"/>
              <w:marTop w:val="0"/>
              <w:marBottom w:val="0"/>
              <w:divBdr>
                <w:top w:val="none" w:sz="0" w:space="0" w:color="auto"/>
                <w:left w:val="none" w:sz="0" w:space="0" w:color="auto"/>
                <w:bottom w:val="none" w:sz="0" w:space="0" w:color="auto"/>
                <w:right w:val="none" w:sz="0" w:space="0" w:color="auto"/>
              </w:divBdr>
            </w:div>
            <w:div w:id="1185830667">
              <w:marLeft w:val="0"/>
              <w:marRight w:val="0"/>
              <w:marTop w:val="0"/>
              <w:marBottom w:val="0"/>
              <w:divBdr>
                <w:top w:val="none" w:sz="0" w:space="0" w:color="auto"/>
                <w:left w:val="none" w:sz="0" w:space="0" w:color="auto"/>
                <w:bottom w:val="none" w:sz="0" w:space="0" w:color="auto"/>
                <w:right w:val="none" w:sz="0" w:space="0" w:color="auto"/>
              </w:divBdr>
            </w:div>
            <w:div w:id="1186864856">
              <w:marLeft w:val="0"/>
              <w:marRight w:val="0"/>
              <w:marTop w:val="0"/>
              <w:marBottom w:val="0"/>
              <w:divBdr>
                <w:top w:val="none" w:sz="0" w:space="0" w:color="auto"/>
                <w:left w:val="none" w:sz="0" w:space="0" w:color="auto"/>
                <w:bottom w:val="none" w:sz="0" w:space="0" w:color="auto"/>
                <w:right w:val="none" w:sz="0" w:space="0" w:color="auto"/>
              </w:divBdr>
            </w:div>
            <w:div w:id="1190333997">
              <w:marLeft w:val="0"/>
              <w:marRight w:val="0"/>
              <w:marTop w:val="0"/>
              <w:marBottom w:val="0"/>
              <w:divBdr>
                <w:top w:val="none" w:sz="0" w:space="0" w:color="auto"/>
                <w:left w:val="none" w:sz="0" w:space="0" w:color="auto"/>
                <w:bottom w:val="none" w:sz="0" w:space="0" w:color="auto"/>
                <w:right w:val="none" w:sz="0" w:space="0" w:color="auto"/>
              </w:divBdr>
            </w:div>
            <w:div w:id="1191646068">
              <w:marLeft w:val="0"/>
              <w:marRight w:val="0"/>
              <w:marTop w:val="0"/>
              <w:marBottom w:val="0"/>
              <w:divBdr>
                <w:top w:val="none" w:sz="0" w:space="0" w:color="auto"/>
                <w:left w:val="none" w:sz="0" w:space="0" w:color="auto"/>
                <w:bottom w:val="none" w:sz="0" w:space="0" w:color="auto"/>
                <w:right w:val="none" w:sz="0" w:space="0" w:color="auto"/>
              </w:divBdr>
            </w:div>
            <w:div w:id="1194490921">
              <w:marLeft w:val="0"/>
              <w:marRight w:val="0"/>
              <w:marTop w:val="0"/>
              <w:marBottom w:val="0"/>
              <w:divBdr>
                <w:top w:val="none" w:sz="0" w:space="0" w:color="auto"/>
                <w:left w:val="none" w:sz="0" w:space="0" w:color="auto"/>
                <w:bottom w:val="none" w:sz="0" w:space="0" w:color="auto"/>
                <w:right w:val="none" w:sz="0" w:space="0" w:color="auto"/>
              </w:divBdr>
            </w:div>
            <w:div w:id="1197501016">
              <w:marLeft w:val="0"/>
              <w:marRight w:val="0"/>
              <w:marTop w:val="0"/>
              <w:marBottom w:val="0"/>
              <w:divBdr>
                <w:top w:val="none" w:sz="0" w:space="0" w:color="auto"/>
                <w:left w:val="none" w:sz="0" w:space="0" w:color="auto"/>
                <w:bottom w:val="none" w:sz="0" w:space="0" w:color="auto"/>
                <w:right w:val="none" w:sz="0" w:space="0" w:color="auto"/>
              </w:divBdr>
            </w:div>
            <w:div w:id="1202863130">
              <w:marLeft w:val="0"/>
              <w:marRight w:val="0"/>
              <w:marTop w:val="0"/>
              <w:marBottom w:val="0"/>
              <w:divBdr>
                <w:top w:val="none" w:sz="0" w:space="0" w:color="auto"/>
                <w:left w:val="none" w:sz="0" w:space="0" w:color="auto"/>
                <w:bottom w:val="none" w:sz="0" w:space="0" w:color="auto"/>
                <w:right w:val="none" w:sz="0" w:space="0" w:color="auto"/>
              </w:divBdr>
            </w:div>
            <w:div w:id="1204904316">
              <w:marLeft w:val="0"/>
              <w:marRight w:val="0"/>
              <w:marTop w:val="0"/>
              <w:marBottom w:val="0"/>
              <w:divBdr>
                <w:top w:val="none" w:sz="0" w:space="0" w:color="auto"/>
                <w:left w:val="none" w:sz="0" w:space="0" w:color="auto"/>
                <w:bottom w:val="none" w:sz="0" w:space="0" w:color="auto"/>
                <w:right w:val="none" w:sz="0" w:space="0" w:color="auto"/>
              </w:divBdr>
            </w:div>
            <w:div w:id="1207983380">
              <w:marLeft w:val="0"/>
              <w:marRight w:val="0"/>
              <w:marTop w:val="0"/>
              <w:marBottom w:val="0"/>
              <w:divBdr>
                <w:top w:val="none" w:sz="0" w:space="0" w:color="auto"/>
                <w:left w:val="none" w:sz="0" w:space="0" w:color="auto"/>
                <w:bottom w:val="none" w:sz="0" w:space="0" w:color="auto"/>
                <w:right w:val="none" w:sz="0" w:space="0" w:color="auto"/>
              </w:divBdr>
            </w:div>
            <w:div w:id="1209147786">
              <w:marLeft w:val="0"/>
              <w:marRight w:val="0"/>
              <w:marTop w:val="0"/>
              <w:marBottom w:val="0"/>
              <w:divBdr>
                <w:top w:val="none" w:sz="0" w:space="0" w:color="auto"/>
                <w:left w:val="none" w:sz="0" w:space="0" w:color="auto"/>
                <w:bottom w:val="none" w:sz="0" w:space="0" w:color="auto"/>
                <w:right w:val="none" w:sz="0" w:space="0" w:color="auto"/>
              </w:divBdr>
            </w:div>
            <w:div w:id="1209755081">
              <w:marLeft w:val="0"/>
              <w:marRight w:val="0"/>
              <w:marTop w:val="0"/>
              <w:marBottom w:val="0"/>
              <w:divBdr>
                <w:top w:val="none" w:sz="0" w:space="0" w:color="auto"/>
                <w:left w:val="none" w:sz="0" w:space="0" w:color="auto"/>
                <w:bottom w:val="none" w:sz="0" w:space="0" w:color="auto"/>
                <w:right w:val="none" w:sz="0" w:space="0" w:color="auto"/>
              </w:divBdr>
            </w:div>
            <w:div w:id="1213426928">
              <w:marLeft w:val="0"/>
              <w:marRight w:val="0"/>
              <w:marTop w:val="0"/>
              <w:marBottom w:val="0"/>
              <w:divBdr>
                <w:top w:val="none" w:sz="0" w:space="0" w:color="auto"/>
                <w:left w:val="none" w:sz="0" w:space="0" w:color="auto"/>
                <w:bottom w:val="none" w:sz="0" w:space="0" w:color="auto"/>
                <w:right w:val="none" w:sz="0" w:space="0" w:color="auto"/>
              </w:divBdr>
            </w:div>
            <w:div w:id="1219826764">
              <w:marLeft w:val="0"/>
              <w:marRight w:val="0"/>
              <w:marTop w:val="0"/>
              <w:marBottom w:val="0"/>
              <w:divBdr>
                <w:top w:val="none" w:sz="0" w:space="0" w:color="auto"/>
                <w:left w:val="none" w:sz="0" w:space="0" w:color="auto"/>
                <w:bottom w:val="none" w:sz="0" w:space="0" w:color="auto"/>
                <w:right w:val="none" w:sz="0" w:space="0" w:color="auto"/>
              </w:divBdr>
            </w:div>
            <w:div w:id="1228805154">
              <w:marLeft w:val="0"/>
              <w:marRight w:val="0"/>
              <w:marTop w:val="0"/>
              <w:marBottom w:val="0"/>
              <w:divBdr>
                <w:top w:val="none" w:sz="0" w:space="0" w:color="auto"/>
                <w:left w:val="none" w:sz="0" w:space="0" w:color="auto"/>
                <w:bottom w:val="none" w:sz="0" w:space="0" w:color="auto"/>
                <w:right w:val="none" w:sz="0" w:space="0" w:color="auto"/>
              </w:divBdr>
            </w:div>
            <w:div w:id="1232037140">
              <w:marLeft w:val="0"/>
              <w:marRight w:val="0"/>
              <w:marTop w:val="0"/>
              <w:marBottom w:val="0"/>
              <w:divBdr>
                <w:top w:val="none" w:sz="0" w:space="0" w:color="auto"/>
                <w:left w:val="none" w:sz="0" w:space="0" w:color="auto"/>
                <w:bottom w:val="none" w:sz="0" w:space="0" w:color="auto"/>
                <w:right w:val="none" w:sz="0" w:space="0" w:color="auto"/>
              </w:divBdr>
            </w:div>
            <w:div w:id="1232277002">
              <w:marLeft w:val="0"/>
              <w:marRight w:val="0"/>
              <w:marTop w:val="0"/>
              <w:marBottom w:val="0"/>
              <w:divBdr>
                <w:top w:val="none" w:sz="0" w:space="0" w:color="auto"/>
                <w:left w:val="none" w:sz="0" w:space="0" w:color="auto"/>
                <w:bottom w:val="none" w:sz="0" w:space="0" w:color="auto"/>
                <w:right w:val="none" w:sz="0" w:space="0" w:color="auto"/>
              </w:divBdr>
            </w:div>
            <w:div w:id="1235701897">
              <w:marLeft w:val="0"/>
              <w:marRight w:val="0"/>
              <w:marTop w:val="0"/>
              <w:marBottom w:val="0"/>
              <w:divBdr>
                <w:top w:val="none" w:sz="0" w:space="0" w:color="auto"/>
                <w:left w:val="none" w:sz="0" w:space="0" w:color="auto"/>
                <w:bottom w:val="none" w:sz="0" w:space="0" w:color="auto"/>
                <w:right w:val="none" w:sz="0" w:space="0" w:color="auto"/>
              </w:divBdr>
            </w:div>
            <w:div w:id="1235778195">
              <w:marLeft w:val="0"/>
              <w:marRight w:val="0"/>
              <w:marTop w:val="0"/>
              <w:marBottom w:val="0"/>
              <w:divBdr>
                <w:top w:val="none" w:sz="0" w:space="0" w:color="auto"/>
                <w:left w:val="none" w:sz="0" w:space="0" w:color="auto"/>
                <w:bottom w:val="none" w:sz="0" w:space="0" w:color="auto"/>
                <w:right w:val="none" w:sz="0" w:space="0" w:color="auto"/>
              </w:divBdr>
            </w:div>
            <w:div w:id="1238057412">
              <w:marLeft w:val="0"/>
              <w:marRight w:val="0"/>
              <w:marTop w:val="0"/>
              <w:marBottom w:val="0"/>
              <w:divBdr>
                <w:top w:val="none" w:sz="0" w:space="0" w:color="auto"/>
                <w:left w:val="none" w:sz="0" w:space="0" w:color="auto"/>
                <w:bottom w:val="none" w:sz="0" w:space="0" w:color="auto"/>
                <w:right w:val="none" w:sz="0" w:space="0" w:color="auto"/>
              </w:divBdr>
            </w:div>
            <w:div w:id="1241449762">
              <w:marLeft w:val="0"/>
              <w:marRight w:val="0"/>
              <w:marTop w:val="0"/>
              <w:marBottom w:val="0"/>
              <w:divBdr>
                <w:top w:val="none" w:sz="0" w:space="0" w:color="auto"/>
                <w:left w:val="none" w:sz="0" w:space="0" w:color="auto"/>
                <w:bottom w:val="none" w:sz="0" w:space="0" w:color="auto"/>
                <w:right w:val="none" w:sz="0" w:space="0" w:color="auto"/>
              </w:divBdr>
            </w:div>
            <w:div w:id="1242057165">
              <w:marLeft w:val="0"/>
              <w:marRight w:val="0"/>
              <w:marTop w:val="0"/>
              <w:marBottom w:val="0"/>
              <w:divBdr>
                <w:top w:val="none" w:sz="0" w:space="0" w:color="auto"/>
                <w:left w:val="none" w:sz="0" w:space="0" w:color="auto"/>
                <w:bottom w:val="none" w:sz="0" w:space="0" w:color="auto"/>
                <w:right w:val="none" w:sz="0" w:space="0" w:color="auto"/>
              </w:divBdr>
            </w:div>
            <w:div w:id="1242107057">
              <w:marLeft w:val="0"/>
              <w:marRight w:val="0"/>
              <w:marTop w:val="0"/>
              <w:marBottom w:val="0"/>
              <w:divBdr>
                <w:top w:val="none" w:sz="0" w:space="0" w:color="auto"/>
                <w:left w:val="none" w:sz="0" w:space="0" w:color="auto"/>
                <w:bottom w:val="none" w:sz="0" w:space="0" w:color="auto"/>
                <w:right w:val="none" w:sz="0" w:space="0" w:color="auto"/>
              </w:divBdr>
            </w:div>
            <w:div w:id="1247610569">
              <w:marLeft w:val="0"/>
              <w:marRight w:val="0"/>
              <w:marTop w:val="0"/>
              <w:marBottom w:val="0"/>
              <w:divBdr>
                <w:top w:val="none" w:sz="0" w:space="0" w:color="auto"/>
                <w:left w:val="none" w:sz="0" w:space="0" w:color="auto"/>
                <w:bottom w:val="none" w:sz="0" w:space="0" w:color="auto"/>
                <w:right w:val="none" w:sz="0" w:space="0" w:color="auto"/>
              </w:divBdr>
            </w:div>
            <w:div w:id="1249538753">
              <w:marLeft w:val="0"/>
              <w:marRight w:val="0"/>
              <w:marTop w:val="0"/>
              <w:marBottom w:val="0"/>
              <w:divBdr>
                <w:top w:val="none" w:sz="0" w:space="0" w:color="auto"/>
                <w:left w:val="none" w:sz="0" w:space="0" w:color="auto"/>
                <w:bottom w:val="none" w:sz="0" w:space="0" w:color="auto"/>
                <w:right w:val="none" w:sz="0" w:space="0" w:color="auto"/>
              </w:divBdr>
            </w:div>
            <w:div w:id="1251044034">
              <w:marLeft w:val="0"/>
              <w:marRight w:val="0"/>
              <w:marTop w:val="0"/>
              <w:marBottom w:val="0"/>
              <w:divBdr>
                <w:top w:val="none" w:sz="0" w:space="0" w:color="auto"/>
                <w:left w:val="none" w:sz="0" w:space="0" w:color="auto"/>
                <w:bottom w:val="none" w:sz="0" w:space="0" w:color="auto"/>
                <w:right w:val="none" w:sz="0" w:space="0" w:color="auto"/>
              </w:divBdr>
            </w:div>
            <w:div w:id="1255435346">
              <w:marLeft w:val="0"/>
              <w:marRight w:val="0"/>
              <w:marTop w:val="0"/>
              <w:marBottom w:val="0"/>
              <w:divBdr>
                <w:top w:val="none" w:sz="0" w:space="0" w:color="auto"/>
                <w:left w:val="none" w:sz="0" w:space="0" w:color="auto"/>
                <w:bottom w:val="none" w:sz="0" w:space="0" w:color="auto"/>
                <w:right w:val="none" w:sz="0" w:space="0" w:color="auto"/>
              </w:divBdr>
            </w:div>
            <w:div w:id="1257254587">
              <w:marLeft w:val="0"/>
              <w:marRight w:val="0"/>
              <w:marTop w:val="0"/>
              <w:marBottom w:val="0"/>
              <w:divBdr>
                <w:top w:val="none" w:sz="0" w:space="0" w:color="auto"/>
                <w:left w:val="none" w:sz="0" w:space="0" w:color="auto"/>
                <w:bottom w:val="none" w:sz="0" w:space="0" w:color="auto"/>
                <w:right w:val="none" w:sz="0" w:space="0" w:color="auto"/>
              </w:divBdr>
            </w:div>
            <w:div w:id="1261067215">
              <w:marLeft w:val="0"/>
              <w:marRight w:val="0"/>
              <w:marTop w:val="0"/>
              <w:marBottom w:val="0"/>
              <w:divBdr>
                <w:top w:val="none" w:sz="0" w:space="0" w:color="auto"/>
                <w:left w:val="none" w:sz="0" w:space="0" w:color="auto"/>
                <w:bottom w:val="none" w:sz="0" w:space="0" w:color="auto"/>
                <w:right w:val="none" w:sz="0" w:space="0" w:color="auto"/>
              </w:divBdr>
            </w:div>
            <w:div w:id="1261525941">
              <w:marLeft w:val="0"/>
              <w:marRight w:val="0"/>
              <w:marTop w:val="0"/>
              <w:marBottom w:val="0"/>
              <w:divBdr>
                <w:top w:val="none" w:sz="0" w:space="0" w:color="auto"/>
                <w:left w:val="none" w:sz="0" w:space="0" w:color="auto"/>
                <w:bottom w:val="none" w:sz="0" w:space="0" w:color="auto"/>
                <w:right w:val="none" w:sz="0" w:space="0" w:color="auto"/>
              </w:divBdr>
            </w:div>
            <w:div w:id="1262571201">
              <w:marLeft w:val="0"/>
              <w:marRight w:val="0"/>
              <w:marTop w:val="0"/>
              <w:marBottom w:val="0"/>
              <w:divBdr>
                <w:top w:val="none" w:sz="0" w:space="0" w:color="auto"/>
                <w:left w:val="none" w:sz="0" w:space="0" w:color="auto"/>
                <w:bottom w:val="none" w:sz="0" w:space="0" w:color="auto"/>
                <w:right w:val="none" w:sz="0" w:space="0" w:color="auto"/>
              </w:divBdr>
            </w:div>
            <w:div w:id="1263032526">
              <w:marLeft w:val="0"/>
              <w:marRight w:val="0"/>
              <w:marTop w:val="0"/>
              <w:marBottom w:val="0"/>
              <w:divBdr>
                <w:top w:val="none" w:sz="0" w:space="0" w:color="auto"/>
                <w:left w:val="none" w:sz="0" w:space="0" w:color="auto"/>
                <w:bottom w:val="none" w:sz="0" w:space="0" w:color="auto"/>
                <w:right w:val="none" w:sz="0" w:space="0" w:color="auto"/>
              </w:divBdr>
            </w:div>
            <w:div w:id="1263491619">
              <w:marLeft w:val="0"/>
              <w:marRight w:val="0"/>
              <w:marTop w:val="0"/>
              <w:marBottom w:val="0"/>
              <w:divBdr>
                <w:top w:val="none" w:sz="0" w:space="0" w:color="auto"/>
                <w:left w:val="none" w:sz="0" w:space="0" w:color="auto"/>
                <w:bottom w:val="none" w:sz="0" w:space="0" w:color="auto"/>
                <w:right w:val="none" w:sz="0" w:space="0" w:color="auto"/>
              </w:divBdr>
            </w:div>
            <w:div w:id="1264143778">
              <w:marLeft w:val="0"/>
              <w:marRight w:val="0"/>
              <w:marTop w:val="0"/>
              <w:marBottom w:val="0"/>
              <w:divBdr>
                <w:top w:val="none" w:sz="0" w:space="0" w:color="auto"/>
                <w:left w:val="none" w:sz="0" w:space="0" w:color="auto"/>
                <w:bottom w:val="none" w:sz="0" w:space="0" w:color="auto"/>
                <w:right w:val="none" w:sz="0" w:space="0" w:color="auto"/>
              </w:divBdr>
            </w:div>
            <w:div w:id="1265265211">
              <w:marLeft w:val="0"/>
              <w:marRight w:val="0"/>
              <w:marTop w:val="0"/>
              <w:marBottom w:val="0"/>
              <w:divBdr>
                <w:top w:val="none" w:sz="0" w:space="0" w:color="auto"/>
                <w:left w:val="none" w:sz="0" w:space="0" w:color="auto"/>
                <w:bottom w:val="none" w:sz="0" w:space="0" w:color="auto"/>
                <w:right w:val="none" w:sz="0" w:space="0" w:color="auto"/>
              </w:divBdr>
            </w:div>
            <w:div w:id="1267231719">
              <w:marLeft w:val="0"/>
              <w:marRight w:val="0"/>
              <w:marTop w:val="0"/>
              <w:marBottom w:val="0"/>
              <w:divBdr>
                <w:top w:val="none" w:sz="0" w:space="0" w:color="auto"/>
                <w:left w:val="none" w:sz="0" w:space="0" w:color="auto"/>
                <w:bottom w:val="none" w:sz="0" w:space="0" w:color="auto"/>
                <w:right w:val="none" w:sz="0" w:space="0" w:color="auto"/>
              </w:divBdr>
            </w:div>
            <w:div w:id="1268925845">
              <w:marLeft w:val="0"/>
              <w:marRight w:val="0"/>
              <w:marTop w:val="0"/>
              <w:marBottom w:val="0"/>
              <w:divBdr>
                <w:top w:val="none" w:sz="0" w:space="0" w:color="auto"/>
                <w:left w:val="none" w:sz="0" w:space="0" w:color="auto"/>
                <w:bottom w:val="none" w:sz="0" w:space="0" w:color="auto"/>
                <w:right w:val="none" w:sz="0" w:space="0" w:color="auto"/>
              </w:divBdr>
            </w:div>
            <w:div w:id="1269237458">
              <w:marLeft w:val="0"/>
              <w:marRight w:val="0"/>
              <w:marTop w:val="0"/>
              <w:marBottom w:val="0"/>
              <w:divBdr>
                <w:top w:val="none" w:sz="0" w:space="0" w:color="auto"/>
                <w:left w:val="none" w:sz="0" w:space="0" w:color="auto"/>
                <w:bottom w:val="none" w:sz="0" w:space="0" w:color="auto"/>
                <w:right w:val="none" w:sz="0" w:space="0" w:color="auto"/>
              </w:divBdr>
            </w:div>
            <w:div w:id="1269852530">
              <w:marLeft w:val="0"/>
              <w:marRight w:val="0"/>
              <w:marTop w:val="0"/>
              <w:marBottom w:val="0"/>
              <w:divBdr>
                <w:top w:val="none" w:sz="0" w:space="0" w:color="auto"/>
                <w:left w:val="none" w:sz="0" w:space="0" w:color="auto"/>
                <w:bottom w:val="none" w:sz="0" w:space="0" w:color="auto"/>
                <w:right w:val="none" w:sz="0" w:space="0" w:color="auto"/>
              </w:divBdr>
            </w:div>
            <w:div w:id="1270508121">
              <w:marLeft w:val="0"/>
              <w:marRight w:val="0"/>
              <w:marTop w:val="0"/>
              <w:marBottom w:val="0"/>
              <w:divBdr>
                <w:top w:val="none" w:sz="0" w:space="0" w:color="auto"/>
                <w:left w:val="none" w:sz="0" w:space="0" w:color="auto"/>
                <w:bottom w:val="none" w:sz="0" w:space="0" w:color="auto"/>
                <w:right w:val="none" w:sz="0" w:space="0" w:color="auto"/>
              </w:divBdr>
            </w:div>
            <w:div w:id="1271428064">
              <w:marLeft w:val="0"/>
              <w:marRight w:val="0"/>
              <w:marTop w:val="0"/>
              <w:marBottom w:val="0"/>
              <w:divBdr>
                <w:top w:val="none" w:sz="0" w:space="0" w:color="auto"/>
                <w:left w:val="none" w:sz="0" w:space="0" w:color="auto"/>
                <w:bottom w:val="none" w:sz="0" w:space="0" w:color="auto"/>
                <w:right w:val="none" w:sz="0" w:space="0" w:color="auto"/>
              </w:divBdr>
            </w:div>
            <w:div w:id="1278221915">
              <w:marLeft w:val="0"/>
              <w:marRight w:val="0"/>
              <w:marTop w:val="0"/>
              <w:marBottom w:val="0"/>
              <w:divBdr>
                <w:top w:val="none" w:sz="0" w:space="0" w:color="auto"/>
                <w:left w:val="none" w:sz="0" w:space="0" w:color="auto"/>
                <w:bottom w:val="none" w:sz="0" w:space="0" w:color="auto"/>
                <w:right w:val="none" w:sz="0" w:space="0" w:color="auto"/>
              </w:divBdr>
            </w:div>
            <w:div w:id="1279294148">
              <w:marLeft w:val="0"/>
              <w:marRight w:val="0"/>
              <w:marTop w:val="0"/>
              <w:marBottom w:val="0"/>
              <w:divBdr>
                <w:top w:val="none" w:sz="0" w:space="0" w:color="auto"/>
                <w:left w:val="none" w:sz="0" w:space="0" w:color="auto"/>
                <w:bottom w:val="none" w:sz="0" w:space="0" w:color="auto"/>
                <w:right w:val="none" w:sz="0" w:space="0" w:color="auto"/>
              </w:divBdr>
            </w:div>
            <w:div w:id="1282540755">
              <w:marLeft w:val="0"/>
              <w:marRight w:val="0"/>
              <w:marTop w:val="0"/>
              <w:marBottom w:val="0"/>
              <w:divBdr>
                <w:top w:val="none" w:sz="0" w:space="0" w:color="auto"/>
                <w:left w:val="none" w:sz="0" w:space="0" w:color="auto"/>
                <w:bottom w:val="none" w:sz="0" w:space="0" w:color="auto"/>
                <w:right w:val="none" w:sz="0" w:space="0" w:color="auto"/>
              </w:divBdr>
            </w:div>
            <w:div w:id="1283995470">
              <w:marLeft w:val="0"/>
              <w:marRight w:val="0"/>
              <w:marTop w:val="0"/>
              <w:marBottom w:val="0"/>
              <w:divBdr>
                <w:top w:val="none" w:sz="0" w:space="0" w:color="auto"/>
                <w:left w:val="none" w:sz="0" w:space="0" w:color="auto"/>
                <w:bottom w:val="none" w:sz="0" w:space="0" w:color="auto"/>
                <w:right w:val="none" w:sz="0" w:space="0" w:color="auto"/>
              </w:divBdr>
            </w:div>
            <w:div w:id="1284966645">
              <w:marLeft w:val="0"/>
              <w:marRight w:val="0"/>
              <w:marTop w:val="0"/>
              <w:marBottom w:val="0"/>
              <w:divBdr>
                <w:top w:val="none" w:sz="0" w:space="0" w:color="auto"/>
                <w:left w:val="none" w:sz="0" w:space="0" w:color="auto"/>
                <w:bottom w:val="none" w:sz="0" w:space="0" w:color="auto"/>
                <w:right w:val="none" w:sz="0" w:space="0" w:color="auto"/>
              </w:divBdr>
            </w:div>
            <w:div w:id="1288046208">
              <w:marLeft w:val="0"/>
              <w:marRight w:val="0"/>
              <w:marTop w:val="0"/>
              <w:marBottom w:val="0"/>
              <w:divBdr>
                <w:top w:val="none" w:sz="0" w:space="0" w:color="auto"/>
                <w:left w:val="none" w:sz="0" w:space="0" w:color="auto"/>
                <w:bottom w:val="none" w:sz="0" w:space="0" w:color="auto"/>
                <w:right w:val="none" w:sz="0" w:space="0" w:color="auto"/>
              </w:divBdr>
            </w:div>
            <w:div w:id="1289318160">
              <w:marLeft w:val="0"/>
              <w:marRight w:val="0"/>
              <w:marTop w:val="0"/>
              <w:marBottom w:val="0"/>
              <w:divBdr>
                <w:top w:val="none" w:sz="0" w:space="0" w:color="auto"/>
                <w:left w:val="none" w:sz="0" w:space="0" w:color="auto"/>
                <w:bottom w:val="none" w:sz="0" w:space="0" w:color="auto"/>
                <w:right w:val="none" w:sz="0" w:space="0" w:color="auto"/>
              </w:divBdr>
            </w:div>
            <w:div w:id="1291595627">
              <w:marLeft w:val="0"/>
              <w:marRight w:val="0"/>
              <w:marTop w:val="0"/>
              <w:marBottom w:val="0"/>
              <w:divBdr>
                <w:top w:val="none" w:sz="0" w:space="0" w:color="auto"/>
                <w:left w:val="none" w:sz="0" w:space="0" w:color="auto"/>
                <w:bottom w:val="none" w:sz="0" w:space="0" w:color="auto"/>
                <w:right w:val="none" w:sz="0" w:space="0" w:color="auto"/>
              </w:divBdr>
            </w:div>
            <w:div w:id="1294603343">
              <w:marLeft w:val="0"/>
              <w:marRight w:val="0"/>
              <w:marTop w:val="0"/>
              <w:marBottom w:val="0"/>
              <w:divBdr>
                <w:top w:val="none" w:sz="0" w:space="0" w:color="auto"/>
                <w:left w:val="none" w:sz="0" w:space="0" w:color="auto"/>
                <w:bottom w:val="none" w:sz="0" w:space="0" w:color="auto"/>
                <w:right w:val="none" w:sz="0" w:space="0" w:color="auto"/>
              </w:divBdr>
            </w:div>
            <w:div w:id="1295140989">
              <w:marLeft w:val="0"/>
              <w:marRight w:val="0"/>
              <w:marTop w:val="0"/>
              <w:marBottom w:val="0"/>
              <w:divBdr>
                <w:top w:val="none" w:sz="0" w:space="0" w:color="auto"/>
                <w:left w:val="none" w:sz="0" w:space="0" w:color="auto"/>
                <w:bottom w:val="none" w:sz="0" w:space="0" w:color="auto"/>
                <w:right w:val="none" w:sz="0" w:space="0" w:color="auto"/>
              </w:divBdr>
            </w:div>
            <w:div w:id="1304460655">
              <w:marLeft w:val="0"/>
              <w:marRight w:val="0"/>
              <w:marTop w:val="0"/>
              <w:marBottom w:val="0"/>
              <w:divBdr>
                <w:top w:val="none" w:sz="0" w:space="0" w:color="auto"/>
                <w:left w:val="none" w:sz="0" w:space="0" w:color="auto"/>
                <w:bottom w:val="none" w:sz="0" w:space="0" w:color="auto"/>
                <w:right w:val="none" w:sz="0" w:space="0" w:color="auto"/>
              </w:divBdr>
            </w:div>
            <w:div w:id="1307323963">
              <w:marLeft w:val="0"/>
              <w:marRight w:val="0"/>
              <w:marTop w:val="0"/>
              <w:marBottom w:val="0"/>
              <w:divBdr>
                <w:top w:val="none" w:sz="0" w:space="0" w:color="auto"/>
                <w:left w:val="none" w:sz="0" w:space="0" w:color="auto"/>
                <w:bottom w:val="none" w:sz="0" w:space="0" w:color="auto"/>
                <w:right w:val="none" w:sz="0" w:space="0" w:color="auto"/>
              </w:divBdr>
            </w:div>
            <w:div w:id="1313219955">
              <w:marLeft w:val="0"/>
              <w:marRight w:val="0"/>
              <w:marTop w:val="0"/>
              <w:marBottom w:val="0"/>
              <w:divBdr>
                <w:top w:val="none" w:sz="0" w:space="0" w:color="auto"/>
                <w:left w:val="none" w:sz="0" w:space="0" w:color="auto"/>
                <w:bottom w:val="none" w:sz="0" w:space="0" w:color="auto"/>
                <w:right w:val="none" w:sz="0" w:space="0" w:color="auto"/>
              </w:divBdr>
            </w:div>
            <w:div w:id="1313682809">
              <w:marLeft w:val="0"/>
              <w:marRight w:val="0"/>
              <w:marTop w:val="0"/>
              <w:marBottom w:val="0"/>
              <w:divBdr>
                <w:top w:val="none" w:sz="0" w:space="0" w:color="auto"/>
                <w:left w:val="none" w:sz="0" w:space="0" w:color="auto"/>
                <w:bottom w:val="none" w:sz="0" w:space="0" w:color="auto"/>
                <w:right w:val="none" w:sz="0" w:space="0" w:color="auto"/>
              </w:divBdr>
            </w:div>
            <w:div w:id="1317613360">
              <w:marLeft w:val="0"/>
              <w:marRight w:val="0"/>
              <w:marTop w:val="0"/>
              <w:marBottom w:val="0"/>
              <w:divBdr>
                <w:top w:val="none" w:sz="0" w:space="0" w:color="auto"/>
                <w:left w:val="none" w:sz="0" w:space="0" w:color="auto"/>
                <w:bottom w:val="none" w:sz="0" w:space="0" w:color="auto"/>
                <w:right w:val="none" w:sz="0" w:space="0" w:color="auto"/>
              </w:divBdr>
            </w:div>
            <w:div w:id="1322657936">
              <w:marLeft w:val="0"/>
              <w:marRight w:val="0"/>
              <w:marTop w:val="0"/>
              <w:marBottom w:val="0"/>
              <w:divBdr>
                <w:top w:val="none" w:sz="0" w:space="0" w:color="auto"/>
                <w:left w:val="none" w:sz="0" w:space="0" w:color="auto"/>
                <w:bottom w:val="none" w:sz="0" w:space="0" w:color="auto"/>
                <w:right w:val="none" w:sz="0" w:space="0" w:color="auto"/>
              </w:divBdr>
            </w:div>
            <w:div w:id="1324897552">
              <w:marLeft w:val="0"/>
              <w:marRight w:val="0"/>
              <w:marTop w:val="0"/>
              <w:marBottom w:val="0"/>
              <w:divBdr>
                <w:top w:val="none" w:sz="0" w:space="0" w:color="auto"/>
                <w:left w:val="none" w:sz="0" w:space="0" w:color="auto"/>
                <w:bottom w:val="none" w:sz="0" w:space="0" w:color="auto"/>
                <w:right w:val="none" w:sz="0" w:space="0" w:color="auto"/>
              </w:divBdr>
            </w:div>
            <w:div w:id="1326126898">
              <w:marLeft w:val="0"/>
              <w:marRight w:val="0"/>
              <w:marTop w:val="0"/>
              <w:marBottom w:val="0"/>
              <w:divBdr>
                <w:top w:val="none" w:sz="0" w:space="0" w:color="auto"/>
                <w:left w:val="none" w:sz="0" w:space="0" w:color="auto"/>
                <w:bottom w:val="none" w:sz="0" w:space="0" w:color="auto"/>
                <w:right w:val="none" w:sz="0" w:space="0" w:color="auto"/>
              </w:divBdr>
            </w:div>
            <w:div w:id="1326283037">
              <w:marLeft w:val="0"/>
              <w:marRight w:val="0"/>
              <w:marTop w:val="0"/>
              <w:marBottom w:val="0"/>
              <w:divBdr>
                <w:top w:val="none" w:sz="0" w:space="0" w:color="auto"/>
                <w:left w:val="none" w:sz="0" w:space="0" w:color="auto"/>
                <w:bottom w:val="none" w:sz="0" w:space="0" w:color="auto"/>
                <w:right w:val="none" w:sz="0" w:space="0" w:color="auto"/>
              </w:divBdr>
            </w:div>
            <w:div w:id="1341009730">
              <w:marLeft w:val="0"/>
              <w:marRight w:val="0"/>
              <w:marTop w:val="0"/>
              <w:marBottom w:val="0"/>
              <w:divBdr>
                <w:top w:val="none" w:sz="0" w:space="0" w:color="auto"/>
                <w:left w:val="none" w:sz="0" w:space="0" w:color="auto"/>
                <w:bottom w:val="none" w:sz="0" w:space="0" w:color="auto"/>
                <w:right w:val="none" w:sz="0" w:space="0" w:color="auto"/>
              </w:divBdr>
            </w:div>
            <w:div w:id="1343163523">
              <w:marLeft w:val="0"/>
              <w:marRight w:val="0"/>
              <w:marTop w:val="0"/>
              <w:marBottom w:val="0"/>
              <w:divBdr>
                <w:top w:val="none" w:sz="0" w:space="0" w:color="auto"/>
                <w:left w:val="none" w:sz="0" w:space="0" w:color="auto"/>
                <w:bottom w:val="none" w:sz="0" w:space="0" w:color="auto"/>
                <w:right w:val="none" w:sz="0" w:space="0" w:color="auto"/>
              </w:divBdr>
            </w:div>
            <w:div w:id="1343629161">
              <w:marLeft w:val="0"/>
              <w:marRight w:val="0"/>
              <w:marTop w:val="0"/>
              <w:marBottom w:val="0"/>
              <w:divBdr>
                <w:top w:val="none" w:sz="0" w:space="0" w:color="auto"/>
                <w:left w:val="none" w:sz="0" w:space="0" w:color="auto"/>
                <w:bottom w:val="none" w:sz="0" w:space="0" w:color="auto"/>
                <w:right w:val="none" w:sz="0" w:space="0" w:color="auto"/>
              </w:divBdr>
            </w:div>
            <w:div w:id="1347974135">
              <w:marLeft w:val="0"/>
              <w:marRight w:val="0"/>
              <w:marTop w:val="0"/>
              <w:marBottom w:val="0"/>
              <w:divBdr>
                <w:top w:val="none" w:sz="0" w:space="0" w:color="auto"/>
                <w:left w:val="none" w:sz="0" w:space="0" w:color="auto"/>
                <w:bottom w:val="none" w:sz="0" w:space="0" w:color="auto"/>
                <w:right w:val="none" w:sz="0" w:space="0" w:color="auto"/>
              </w:divBdr>
            </w:div>
            <w:div w:id="1352336912">
              <w:marLeft w:val="0"/>
              <w:marRight w:val="0"/>
              <w:marTop w:val="0"/>
              <w:marBottom w:val="0"/>
              <w:divBdr>
                <w:top w:val="none" w:sz="0" w:space="0" w:color="auto"/>
                <w:left w:val="none" w:sz="0" w:space="0" w:color="auto"/>
                <w:bottom w:val="none" w:sz="0" w:space="0" w:color="auto"/>
                <w:right w:val="none" w:sz="0" w:space="0" w:color="auto"/>
              </w:divBdr>
            </w:div>
            <w:div w:id="1352488313">
              <w:marLeft w:val="0"/>
              <w:marRight w:val="0"/>
              <w:marTop w:val="0"/>
              <w:marBottom w:val="0"/>
              <w:divBdr>
                <w:top w:val="none" w:sz="0" w:space="0" w:color="auto"/>
                <w:left w:val="none" w:sz="0" w:space="0" w:color="auto"/>
                <w:bottom w:val="none" w:sz="0" w:space="0" w:color="auto"/>
                <w:right w:val="none" w:sz="0" w:space="0" w:color="auto"/>
              </w:divBdr>
            </w:div>
            <w:div w:id="1352754810">
              <w:marLeft w:val="0"/>
              <w:marRight w:val="0"/>
              <w:marTop w:val="0"/>
              <w:marBottom w:val="0"/>
              <w:divBdr>
                <w:top w:val="none" w:sz="0" w:space="0" w:color="auto"/>
                <w:left w:val="none" w:sz="0" w:space="0" w:color="auto"/>
                <w:bottom w:val="none" w:sz="0" w:space="0" w:color="auto"/>
                <w:right w:val="none" w:sz="0" w:space="0" w:color="auto"/>
              </w:divBdr>
            </w:div>
            <w:div w:id="1354069125">
              <w:marLeft w:val="0"/>
              <w:marRight w:val="0"/>
              <w:marTop w:val="0"/>
              <w:marBottom w:val="0"/>
              <w:divBdr>
                <w:top w:val="none" w:sz="0" w:space="0" w:color="auto"/>
                <w:left w:val="none" w:sz="0" w:space="0" w:color="auto"/>
                <w:bottom w:val="none" w:sz="0" w:space="0" w:color="auto"/>
                <w:right w:val="none" w:sz="0" w:space="0" w:color="auto"/>
              </w:divBdr>
            </w:div>
            <w:div w:id="1355886452">
              <w:marLeft w:val="0"/>
              <w:marRight w:val="0"/>
              <w:marTop w:val="0"/>
              <w:marBottom w:val="0"/>
              <w:divBdr>
                <w:top w:val="none" w:sz="0" w:space="0" w:color="auto"/>
                <w:left w:val="none" w:sz="0" w:space="0" w:color="auto"/>
                <w:bottom w:val="none" w:sz="0" w:space="0" w:color="auto"/>
                <w:right w:val="none" w:sz="0" w:space="0" w:color="auto"/>
              </w:divBdr>
            </w:div>
            <w:div w:id="1357660135">
              <w:marLeft w:val="0"/>
              <w:marRight w:val="0"/>
              <w:marTop w:val="0"/>
              <w:marBottom w:val="0"/>
              <w:divBdr>
                <w:top w:val="none" w:sz="0" w:space="0" w:color="auto"/>
                <w:left w:val="none" w:sz="0" w:space="0" w:color="auto"/>
                <w:bottom w:val="none" w:sz="0" w:space="0" w:color="auto"/>
                <w:right w:val="none" w:sz="0" w:space="0" w:color="auto"/>
              </w:divBdr>
            </w:div>
            <w:div w:id="1358460910">
              <w:marLeft w:val="0"/>
              <w:marRight w:val="0"/>
              <w:marTop w:val="0"/>
              <w:marBottom w:val="0"/>
              <w:divBdr>
                <w:top w:val="none" w:sz="0" w:space="0" w:color="auto"/>
                <w:left w:val="none" w:sz="0" w:space="0" w:color="auto"/>
                <w:bottom w:val="none" w:sz="0" w:space="0" w:color="auto"/>
                <w:right w:val="none" w:sz="0" w:space="0" w:color="auto"/>
              </w:divBdr>
            </w:div>
            <w:div w:id="1358504024">
              <w:marLeft w:val="0"/>
              <w:marRight w:val="0"/>
              <w:marTop w:val="0"/>
              <w:marBottom w:val="0"/>
              <w:divBdr>
                <w:top w:val="none" w:sz="0" w:space="0" w:color="auto"/>
                <w:left w:val="none" w:sz="0" w:space="0" w:color="auto"/>
                <w:bottom w:val="none" w:sz="0" w:space="0" w:color="auto"/>
                <w:right w:val="none" w:sz="0" w:space="0" w:color="auto"/>
              </w:divBdr>
            </w:div>
            <w:div w:id="1364281288">
              <w:marLeft w:val="0"/>
              <w:marRight w:val="0"/>
              <w:marTop w:val="0"/>
              <w:marBottom w:val="0"/>
              <w:divBdr>
                <w:top w:val="none" w:sz="0" w:space="0" w:color="auto"/>
                <w:left w:val="none" w:sz="0" w:space="0" w:color="auto"/>
                <w:bottom w:val="none" w:sz="0" w:space="0" w:color="auto"/>
                <w:right w:val="none" w:sz="0" w:space="0" w:color="auto"/>
              </w:divBdr>
            </w:div>
            <w:div w:id="1370837913">
              <w:marLeft w:val="0"/>
              <w:marRight w:val="0"/>
              <w:marTop w:val="0"/>
              <w:marBottom w:val="0"/>
              <w:divBdr>
                <w:top w:val="none" w:sz="0" w:space="0" w:color="auto"/>
                <w:left w:val="none" w:sz="0" w:space="0" w:color="auto"/>
                <w:bottom w:val="none" w:sz="0" w:space="0" w:color="auto"/>
                <w:right w:val="none" w:sz="0" w:space="0" w:color="auto"/>
              </w:divBdr>
            </w:div>
            <w:div w:id="1372416869">
              <w:marLeft w:val="0"/>
              <w:marRight w:val="0"/>
              <w:marTop w:val="0"/>
              <w:marBottom w:val="0"/>
              <w:divBdr>
                <w:top w:val="none" w:sz="0" w:space="0" w:color="auto"/>
                <w:left w:val="none" w:sz="0" w:space="0" w:color="auto"/>
                <w:bottom w:val="none" w:sz="0" w:space="0" w:color="auto"/>
                <w:right w:val="none" w:sz="0" w:space="0" w:color="auto"/>
              </w:divBdr>
            </w:div>
            <w:div w:id="1376126425">
              <w:marLeft w:val="0"/>
              <w:marRight w:val="0"/>
              <w:marTop w:val="0"/>
              <w:marBottom w:val="0"/>
              <w:divBdr>
                <w:top w:val="none" w:sz="0" w:space="0" w:color="auto"/>
                <w:left w:val="none" w:sz="0" w:space="0" w:color="auto"/>
                <w:bottom w:val="none" w:sz="0" w:space="0" w:color="auto"/>
                <w:right w:val="none" w:sz="0" w:space="0" w:color="auto"/>
              </w:divBdr>
            </w:div>
            <w:div w:id="1376471426">
              <w:marLeft w:val="0"/>
              <w:marRight w:val="0"/>
              <w:marTop w:val="0"/>
              <w:marBottom w:val="0"/>
              <w:divBdr>
                <w:top w:val="none" w:sz="0" w:space="0" w:color="auto"/>
                <w:left w:val="none" w:sz="0" w:space="0" w:color="auto"/>
                <w:bottom w:val="none" w:sz="0" w:space="0" w:color="auto"/>
                <w:right w:val="none" w:sz="0" w:space="0" w:color="auto"/>
              </w:divBdr>
            </w:div>
            <w:div w:id="1377271512">
              <w:marLeft w:val="0"/>
              <w:marRight w:val="0"/>
              <w:marTop w:val="0"/>
              <w:marBottom w:val="0"/>
              <w:divBdr>
                <w:top w:val="none" w:sz="0" w:space="0" w:color="auto"/>
                <w:left w:val="none" w:sz="0" w:space="0" w:color="auto"/>
                <w:bottom w:val="none" w:sz="0" w:space="0" w:color="auto"/>
                <w:right w:val="none" w:sz="0" w:space="0" w:color="auto"/>
              </w:divBdr>
            </w:div>
            <w:div w:id="1388188523">
              <w:marLeft w:val="0"/>
              <w:marRight w:val="0"/>
              <w:marTop w:val="0"/>
              <w:marBottom w:val="0"/>
              <w:divBdr>
                <w:top w:val="none" w:sz="0" w:space="0" w:color="auto"/>
                <w:left w:val="none" w:sz="0" w:space="0" w:color="auto"/>
                <w:bottom w:val="none" w:sz="0" w:space="0" w:color="auto"/>
                <w:right w:val="none" w:sz="0" w:space="0" w:color="auto"/>
              </w:divBdr>
            </w:div>
            <w:div w:id="1388648637">
              <w:marLeft w:val="0"/>
              <w:marRight w:val="0"/>
              <w:marTop w:val="0"/>
              <w:marBottom w:val="0"/>
              <w:divBdr>
                <w:top w:val="none" w:sz="0" w:space="0" w:color="auto"/>
                <w:left w:val="none" w:sz="0" w:space="0" w:color="auto"/>
                <w:bottom w:val="none" w:sz="0" w:space="0" w:color="auto"/>
                <w:right w:val="none" w:sz="0" w:space="0" w:color="auto"/>
              </w:divBdr>
            </w:div>
            <w:div w:id="1388722963">
              <w:marLeft w:val="0"/>
              <w:marRight w:val="0"/>
              <w:marTop w:val="0"/>
              <w:marBottom w:val="0"/>
              <w:divBdr>
                <w:top w:val="none" w:sz="0" w:space="0" w:color="auto"/>
                <w:left w:val="none" w:sz="0" w:space="0" w:color="auto"/>
                <w:bottom w:val="none" w:sz="0" w:space="0" w:color="auto"/>
                <w:right w:val="none" w:sz="0" w:space="0" w:color="auto"/>
              </w:divBdr>
            </w:div>
            <w:div w:id="1391271307">
              <w:marLeft w:val="0"/>
              <w:marRight w:val="0"/>
              <w:marTop w:val="0"/>
              <w:marBottom w:val="0"/>
              <w:divBdr>
                <w:top w:val="none" w:sz="0" w:space="0" w:color="auto"/>
                <w:left w:val="none" w:sz="0" w:space="0" w:color="auto"/>
                <w:bottom w:val="none" w:sz="0" w:space="0" w:color="auto"/>
                <w:right w:val="none" w:sz="0" w:space="0" w:color="auto"/>
              </w:divBdr>
            </w:div>
            <w:div w:id="1392342746">
              <w:marLeft w:val="0"/>
              <w:marRight w:val="0"/>
              <w:marTop w:val="0"/>
              <w:marBottom w:val="0"/>
              <w:divBdr>
                <w:top w:val="none" w:sz="0" w:space="0" w:color="auto"/>
                <w:left w:val="none" w:sz="0" w:space="0" w:color="auto"/>
                <w:bottom w:val="none" w:sz="0" w:space="0" w:color="auto"/>
                <w:right w:val="none" w:sz="0" w:space="0" w:color="auto"/>
              </w:divBdr>
            </w:div>
            <w:div w:id="1394087847">
              <w:marLeft w:val="0"/>
              <w:marRight w:val="0"/>
              <w:marTop w:val="0"/>
              <w:marBottom w:val="0"/>
              <w:divBdr>
                <w:top w:val="none" w:sz="0" w:space="0" w:color="auto"/>
                <w:left w:val="none" w:sz="0" w:space="0" w:color="auto"/>
                <w:bottom w:val="none" w:sz="0" w:space="0" w:color="auto"/>
                <w:right w:val="none" w:sz="0" w:space="0" w:color="auto"/>
              </w:divBdr>
            </w:div>
            <w:div w:id="1395162178">
              <w:marLeft w:val="0"/>
              <w:marRight w:val="0"/>
              <w:marTop w:val="0"/>
              <w:marBottom w:val="0"/>
              <w:divBdr>
                <w:top w:val="none" w:sz="0" w:space="0" w:color="auto"/>
                <w:left w:val="none" w:sz="0" w:space="0" w:color="auto"/>
                <w:bottom w:val="none" w:sz="0" w:space="0" w:color="auto"/>
                <w:right w:val="none" w:sz="0" w:space="0" w:color="auto"/>
              </w:divBdr>
            </w:div>
            <w:div w:id="1398094830">
              <w:marLeft w:val="0"/>
              <w:marRight w:val="0"/>
              <w:marTop w:val="0"/>
              <w:marBottom w:val="0"/>
              <w:divBdr>
                <w:top w:val="none" w:sz="0" w:space="0" w:color="auto"/>
                <w:left w:val="none" w:sz="0" w:space="0" w:color="auto"/>
                <w:bottom w:val="none" w:sz="0" w:space="0" w:color="auto"/>
                <w:right w:val="none" w:sz="0" w:space="0" w:color="auto"/>
              </w:divBdr>
            </w:div>
            <w:div w:id="1398094976">
              <w:marLeft w:val="0"/>
              <w:marRight w:val="0"/>
              <w:marTop w:val="0"/>
              <w:marBottom w:val="0"/>
              <w:divBdr>
                <w:top w:val="none" w:sz="0" w:space="0" w:color="auto"/>
                <w:left w:val="none" w:sz="0" w:space="0" w:color="auto"/>
                <w:bottom w:val="none" w:sz="0" w:space="0" w:color="auto"/>
                <w:right w:val="none" w:sz="0" w:space="0" w:color="auto"/>
              </w:divBdr>
            </w:div>
            <w:div w:id="1399589531">
              <w:marLeft w:val="0"/>
              <w:marRight w:val="0"/>
              <w:marTop w:val="0"/>
              <w:marBottom w:val="0"/>
              <w:divBdr>
                <w:top w:val="none" w:sz="0" w:space="0" w:color="auto"/>
                <w:left w:val="none" w:sz="0" w:space="0" w:color="auto"/>
                <w:bottom w:val="none" w:sz="0" w:space="0" w:color="auto"/>
                <w:right w:val="none" w:sz="0" w:space="0" w:color="auto"/>
              </w:divBdr>
            </w:div>
            <w:div w:id="1402677988">
              <w:marLeft w:val="0"/>
              <w:marRight w:val="0"/>
              <w:marTop w:val="0"/>
              <w:marBottom w:val="0"/>
              <w:divBdr>
                <w:top w:val="none" w:sz="0" w:space="0" w:color="auto"/>
                <w:left w:val="none" w:sz="0" w:space="0" w:color="auto"/>
                <w:bottom w:val="none" w:sz="0" w:space="0" w:color="auto"/>
                <w:right w:val="none" w:sz="0" w:space="0" w:color="auto"/>
              </w:divBdr>
            </w:div>
            <w:div w:id="1405564250">
              <w:marLeft w:val="0"/>
              <w:marRight w:val="0"/>
              <w:marTop w:val="0"/>
              <w:marBottom w:val="0"/>
              <w:divBdr>
                <w:top w:val="none" w:sz="0" w:space="0" w:color="auto"/>
                <w:left w:val="none" w:sz="0" w:space="0" w:color="auto"/>
                <w:bottom w:val="none" w:sz="0" w:space="0" w:color="auto"/>
                <w:right w:val="none" w:sz="0" w:space="0" w:color="auto"/>
              </w:divBdr>
            </w:div>
            <w:div w:id="1406300129">
              <w:marLeft w:val="0"/>
              <w:marRight w:val="0"/>
              <w:marTop w:val="0"/>
              <w:marBottom w:val="0"/>
              <w:divBdr>
                <w:top w:val="none" w:sz="0" w:space="0" w:color="auto"/>
                <w:left w:val="none" w:sz="0" w:space="0" w:color="auto"/>
                <w:bottom w:val="none" w:sz="0" w:space="0" w:color="auto"/>
                <w:right w:val="none" w:sz="0" w:space="0" w:color="auto"/>
              </w:divBdr>
            </w:div>
            <w:div w:id="1406805253">
              <w:marLeft w:val="0"/>
              <w:marRight w:val="0"/>
              <w:marTop w:val="0"/>
              <w:marBottom w:val="0"/>
              <w:divBdr>
                <w:top w:val="none" w:sz="0" w:space="0" w:color="auto"/>
                <w:left w:val="none" w:sz="0" w:space="0" w:color="auto"/>
                <w:bottom w:val="none" w:sz="0" w:space="0" w:color="auto"/>
                <w:right w:val="none" w:sz="0" w:space="0" w:color="auto"/>
              </w:divBdr>
            </w:div>
            <w:div w:id="1407918632">
              <w:marLeft w:val="0"/>
              <w:marRight w:val="0"/>
              <w:marTop w:val="0"/>
              <w:marBottom w:val="0"/>
              <w:divBdr>
                <w:top w:val="none" w:sz="0" w:space="0" w:color="auto"/>
                <w:left w:val="none" w:sz="0" w:space="0" w:color="auto"/>
                <w:bottom w:val="none" w:sz="0" w:space="0" w:color="auto"/>
                <w:right w:val="none" w:sz="0" w:space="0" w:color="auto"/>
              </w:divBdr>
            </w:div>
            <w:div w:id="1411385441">
              <w:marLeft w:val="0"/>
              <w:marRight w:val="0"/>
              <w:marTop w:val="0"/>
              <w:marBottom w:val="0"/>
              <w:divBdr>
                <w:top w:val="none" w:sz="0" w:space="0" w:color="auto"/>
                <w:left w:val="none" w:sz="0" w:space="0" w:color="auto"/>
                <w:bottom w:val="none" w:sz="0" w:space="0" w:color="auto"/>
                <w:right w:val="none" w:sz="0" w:space="0" w:color="auto"/>
              </w:divBdr>
            </w:div>
            <w:div w:id="1412897615">
              <w:marLeft w:val="0"/>
              <w:marRight w:val="0"/>
              <w:marTop w:val="0"/>
              <w:marBottom w:val="0"/>
              <w:divBdr>
                <w:top w:val="none" w:sz="0" w:space="0" w:color="auto"/>
                <w:left w:val="none" w:sz="0" w:space="0" w:color="auto"/>
                <w:bottom w:val="none" w:sz="0" w:space="0" w:color="auto"/>
                <w:right w:val="none" w:sz="0" w:space="0" w:color="auto"/>
              </w:divBdr>
            </w:div>
            <w:div w:id="1416248760">
              <w:marLeft w:val="0"/>
              <w:marRight w:val="0"/>
              <w:marTop w:val="0"/>
              <w:marBottom w:val="0"/>
              <w:divBdr>
                <w:top w:val="none" w:sz="0" w:space="0" w:color="auto"/>
                <w:left w:val="none" w:sz="0" w:space="0" w:color="auto"/>
                <w:bottom w:val="none" w:sz="0" w:space="0" w:color="auto"/>
                <w:right w:val="none" w:sz="0" w:space="0" w:color="auto"/>
              </w:divBdr>
            </w:div>
            <w:div w:id="1416974357">
              <w:marLeft w:val="0"/>
              <w:marRight w:val="0"/>
              <w:marTop w:val="0"/>
              <w:marBottom w:val="0"/>
              <w:divBdr>
                <w:top w:val="none" w:sz="0" w:space="0" w:color="auto"/>
                <w:left w:val="none" w:sz="0" w:space="0" w:color="auto"/>
                <w:bottom w:val="none" w:sz="0" w:space="0" w:color="auto"/>
                <w:right w:val="none" w:sz="0" w:space="0" w:color="auto"/>
              </w:divBdr>
            </w:div>
            <w:div w:id="1420911072">
              <w:marLeft w:val="0"/>
              <w:marRight w:val="0"/>
              <w:marTop w:val="0"/>
              <w:marBottom w:val="0"/>
              <w:divBdr>
                <w:top w:val="none" w:sz="0" w:space="0" w:color="auto"/>
                <w:left w:val="none" w:sz="0" w:space="0" w:color="auto"/>
                <w:bottom w:val="none" w:sz="0" w:space="0" w:color="auto"/>
                <w:right w:val="none" w:sz="0" w:space="0" w:color="auto"/>
              </w:divBdr>
            </w:div>
            <w:div w:id="1427113141">
              <w:marLeft w:val="0"/>
              <w:marRight w:val="0"/>
              <w:marTop w:val="0"/>
              <w:marBottom w:val="0"/>
              <w:divBdr>
                <w:top w:val="none" w:sz="0" w:space="0" w:color="auto"/>
                <w:left w:val="none" w:sz="0" w:space="0" w:color="auto"/>
                <w:bottom w:val="none" w:sz="0" w:space="0" w:color="auto"/>
                <w:right w:val="none" w:sz="0" w:space="0" w:color="auto"/>
              </w:divBdr>
            </w:div>
            <w:div w:id="1428624065">
              <w:marLeft w:val="0"/>
              <w:marRight w:val="0"/>
              <w:marTop w:val="0"/>
              <w:marBottom w:val="0"/>
              <w:divBdr>
                <w:top w:val="none" w:sz="0" w:space="0" w:color="auto"/>
                <w:left w:val="none" w:sz="0" w:space="0" w:color="auto"/>
                <w:bottom w:val="none" w:sz="0" w:space="0" w:color="auto"/>
                <w:right w:val="none" w:sz="0" w:space="0" w:color="auto"/>
              </w:divBdr>
            </w:div>
            <w:div w:id="1430466479">
              <w:marLeft w:val="0"/>
              <w:marRight w:val="0"/>
              <w:marTop w:val="0"/>
              <w:marBottom w:val="0"/>
              <w:divBdr>
                <w:top w:val="none" w:sz="0" w:space="0" w:color="auto"/>
                <w:left w:val="none" w:sz="0" w:space="0" w:color="auto"/>
                <w:bottom w:val="none" w:sz="0" w:space="0" w:color="auto"/>
                <w:right w:val="none" w:sz="0" w:space="0" w:color="auto"/>
              </w:divBdr>
            </w:div>
            <w:div w:id="1434284216">
              <w:marLeft w:val="0"/>
              <w:marRight w:val="0"/>
              <w:marTop w:val="0"/>
              <w:marBottom w:val="0"/>
              <w:divBdr>
                <w:top w:val="none" w:sz="0" w:space="0" w:color="auto"/>
                <w:left w:val="none" w:sz="0" w:space="0" w:color="auto"/>
                <w:bottom w:val="none" w:sz="0" w:space="0" w:color="auto"/>
                <w:right w:val="none" w:sz="0" w:space="0" w:color="auto"/>
              </w:divBdr>
            </w:div>
            <w:div w:id="1437946984">
              <w:marLeft w:val="0"/>
              <w:marRight w:val="0"/>
              <w:marTop w:val="0"/>
              <w:marBottom w:val="0"/>
              <w:divBdr>
                <w:top w:val="none" w:sz="0" w:space="0" w:color="auto"/>
                <w:left w:val="none" w:sz="0" w:space="0" w:color="auto"/>
                <w:bottom w:val="none" w:sz="0" w:space="0" w:color="auto"/>
                <w:right w:val="none" w:sz="0" w:space="0" w:color="auto"/>
              </w:divBdr>
            </w:div>
            <w:div w:id="1438983862">
              <w:marLeft w:val="0"/>
              <w:marRight w:val="0"/>
              <w:marTop w:val="0"/>
              <w:marBottom w:val="0"/>
              <w:divBdr>
                <w:top w:val="none" w:sz="0" w:space="0" w:color="auto"/>
                <w:left w:val="none" w:sz="0" w:space="0" w:color="auto"/>
                <w:bottom w:val="none" w:sz="0" w:space="0" w:color="auto"/>
                <w:right w:val="none" w:sz="0" w:space="0" w:color="auto"/>
              </w:divBdr>
            </w:div>
            <w:div w:id="1441801241">
              <w:marLeft w:val="0"/>
              <w:marRight w:val="0"/>
              <w:marTop w:val="0"/>
              <w:marBottom w:val="0"/>
              <w:divBdr>
                <w:top w:val="none" w:sz="0" w:space="0" w:color="auto"/>
                <w:left w:val="none" w:sz="0" w:space="0" w:color="auto"/>
                <w:bottom w:val="none" w:sz="0" w:space="0" w:color="auto"/>
                <w:right w:val="none" w:sz="0" w:space="0" w:color="auto"/>
              </w:divBdr>
            </w:div>
            <w:div w:id="1443720837">
              <w:marLeft w:val="0"/>
              <w:marRight w:val="0"/>
              <w:marTop w:val="0"/>
              <w:marBottom w:val="0"/>
              <w:divBdr>
                <w:top w:val="none" w:sz="0" w:space="0" w:color="auto"/>
                <w:left w:val="none" w:sz="0" w:space="0" w:color="auto"/>
                <w:bottom w:val="none" w:sz="0" w:space="0" w:color="auto"/>
                <w:right w:val="none" w:sz="0" w:space="0" w:color="auto"/>
              </w:divBdr>
            </w:div>
            <w:div w:id="1445423096">
              <w:marLeft w:val="0"/>
              <w:marRight w:val="0"/>
              <w:marTop w:val="0"/>
              <w:marBottom w:val="0"/>
              <w:divBdr>
                <w:top w:val="none" w:sz="0" w:space="0" w:color="auto"/>
                <w:left w:val="none" w:sz="0" w:space="0" w:color="auto"/>
                <w:bottom w:val="none" w:sz="0" w:space="0" w:color="auto"/>
                <w:right w:val="none" w:sz="0" w:space="0" w:color="auto"/>
              </w:divBdr>
            </w:div>
            <w:div w:id="1445616648">
              <w:marLeft w:val="0"/>
              <w:marRight w:val="0"/>
              <w:marTop w:val="0"/>
              <w:marBottom w:val="0"/>
              <w:divBdr>
                <w:top w:val="none" w:sz="0" w:space="0" w:color="auto"/>
                <w:left w:val="none" w:sz="0" w:space="0" w:color="auto"/>
                <w:bottom w:val="none" w:sz="0" w:space="0" w:color="auto"/>
                <w:right w:val="none" w:sz="0" w:space="0" w:color="auto"/>
              </w:divBdr>
            </w:div>
            <w:div w:id="1456023002">
              <w:marLeft w:val="0"/>
              <w:marRight w:val="0"/>
              <w:marTop w:val="0"/>
              <w:marBottom w:val="0"/>
              <w:divBdr>
                <w:top w:val="none" w:sz="0" w:space="0" w:color="auto"/>
                <w:left w:val="none" w:sz="0" w:space="0" w:color="auto"/>
                <w:bottom w:val="none" w:sz="0" w:space="0" w:color="auto"/>
                <w:right w:val="none" w:sz="0" w:space="0" w:color="auto"/>
              </w:divBdr>
            </w:div>
            <w:div w:id="1466585920">
              <w:marLeft w:val="0"/>
              <w:marRight w:val="0"/>
              <w:marTop w:val="0"/>
              <w:marBottom w:val="0"/>
              <w:divBdr>
                <w:top w:val="none" w:sz="0" w:space="0" w:color="auto"/>
                <w:left w:val="none" w:sz="0" w:space="0" w:color="auto"/>
                <w:bottom w:val="none" w:sz="0" w:space="0" w:color="auto"/>
                <w:right w:val="none" w:sz="0" w:space="0" w:color="auto"/>
              </w:divBdr>
            </w:div>
            <w:div w:id="1467238194">
              <w:marLeft w:val="0"/>
              <w:marRight w:val="0"/>
              <w:marTop w:val="0"/>
              <w:marBottom w:val="0"/>
              <w:divBdr>
                <w:top w:val="none" w:sz="0" w:space="0" w:color="auto"/>
                <w:left w:val="none" w:sz="0" w:space="0" w:color="auto"/>
                <w:bottom w:val="none" w:sz="0" w:space="0" w:color="auto"/>
                <w:right w:val="none" w:sz="0" w:space="0" w:color="auto"/>
              </w:divBdr>
            </w:div>
            <w:div w:id="1468739603">
              <w:marLeft w:val="0"/>
              <w:marRight w:val="0"/>
              <w:marTop w:val="0"/>
              <w:marBottom w:val="0"/>
              <w:divBdr>
                <w:top w:val="none" w:sz="0" w:space="0" w:color="auto"/>
                <w:left w:val="none" w:sz="0" w:space="0" w:color="auto"/>
                <w:bottom w:val="none" w:sz="0" w:space="0" w:color="auto"/>
                <w:right w:val="none" w:sz="0" w:space="0" w:color="auto"/>
              </w:divBdr>
            </w:div>
            <w:div w:id="1469670104">
              <w:marLeft w:val="0"/>
              <w:marRight w:val="0"/>
              <w:marTop w:val="0"/>
              <w:marBottom w:val="0"/>
              <w:divBdr>
                <w:top w:val="none" w:sz="0" w:space="0" w:color="auto"/>
                <w:left w:val="none" w:sz="0" w:space="0" w:color="auto"/>
                <w:bottom w:val="none" w:sz="0" w:space="0" w:color="auto"/>
                <w:right w:val="none" w:sz="0" w:space="0" w:color="auto"/>
              </w:divBdr>
            </w:div>
            <w:div w:id="1469739840">
              <w:marLeft w:val="0"/>
              <w:marRight w:val="0"/>
              <w:marTop w:val="0"/>
              <w:marBottom w:val="0"/>
              <w:divBdr>
                <w:top w:val="none" w:sz="0" w:space="0" w:color="auto"/>
                <w:left w:val="none" w:sz="0" w:space="0" w:color="auto"/>
                <w:bottom w:val="none" w:sz="0" w:space="0" w:color="auto"/>
                <w:right w:val="none" w:sz="0" w:space="0" w:color="auto"/>
              </w:divBdr>
            </w:div>
            <w:div w:id="1475176466">
              <w:marLeft w:val="0"/>
              <w:marRight w:val="0"/>
              <w:marTop w:val="0"/>
              <w:marBottom w:val="0"/>
              <w:divBdr>
                <w:top w:val="none" w:sz="0" w:space="0" w:color="auto"/>
                <w:left w:val="none" w:sz="0" w:space="0" w:color="auto"/>
                <w:bottom w:val="none" w:sz="0" w:space="0" w:color="auto"/>
                <w:right w:val="none" w:sz="0" w:space="0" w:color="auto"/>
              </w:divBdr>
            </w:div>
            <w:div w:id="1476026846">
              <w:marLeft w:val="0"/>
              <w:marRight w:val="0"/>
              <w:marTop w:val="0"/>
              <w:marBottom w:val="0"/>
              <w:divBdr>
                <w:top w:val="none" w:sz="0" w:space="0" w:color="auto"/>
                <w:left w:val="none" w:sz="0" w:space="0" w:color="auto"/>
                <w:bottom w:val="none" w:sz="0" w:space="0" w:color="auto"/>
                <w:right w:val="none" w:sz="0" w:space="0" w:color="auto"/>
              </w:divBdr>
            </w:div>
            <w:div w:id="1476099047">
              <w:marLeft w:val="0"/>
              <w:marRight w:val="0"/>
              <w:marTop w:val="0"/>
              <w:marBottom w:val="0"/>
              <w:divBdr>
                <w:top w:val="none" w:sz="0" w:space="0" w:color="auto"/>
                <w:left w:val="none" w:sz="0" w:space="0" w:color="auto"/>
                <w:bottom w:val="none" w:sz="0" w:space="0" w:color="auto"/>
                <w:right w:val="none" w:sz="0" w:space="0" w:color="auto"/>
              </w:divBdr>
            </w:div>
            <w:div w:id="1478916740">
              <w:marLeft w:val="0"/>
              <w:marRight w:val="0"/>
              <w:marTop w:val="0"/>
              <w:marBottom w:val="0"/>
              <w:divBdr>
                <w:top w:val="none" w:sz="0" w:space="0" w:color="auto"/>
                <w:left w:val="none" w:sz="0" w:space="0" w:color="auto"/>
                <w:bottom w:val="none" w:sz="0" w:space="0" w:color="auto"/>
                <w:right w:val="none" w:sz="0" w:space="0" w:color="auto"/>
              </w:divBdr>
            </w:div>
            <w:div w:id="1479305570">
              <w:marLeft w:val="0"/>
              <w:marRight w:val="0"/>
              <w:marTop w:val="0"/>
              <w:marBottom w:val="0"/>
              <w:divBdr>
                <w:top w:val="none" w:sz="0" w:space="0" w:color="auto"/>
                <w:left w:val="none" w:sz="0" w:space="0" w:color="auto"/>
                <w:bottom w:val="none" w:sz="0" w:space="0" w:color="auto"/>
                <w:right w:val="none" w:sz="0" w:space="0" w:color="auto"/>
              </w:divBdr>
            </w:div>
            <w:div w:id="1484664378">
              <w:marLeft w:val="0"/>
              <w:marRight w:val="0"/>
              <w:marTop w:val="0"/>
              <w:marBottom w:val="0"/>
              <w:divBdr>
                <w:top w:val="none" w:sz="0" w:space="0" w:color="auto"/>
                <w:left w:val="none" w:sz="0" w:space="0" w:color="auto"/>
                <w:bottom w:val="none" w:sz="0" w:space="0" w:color="auto"/>
                <w:right w:val="none" w:sz="0" w:space="0" w:color="auto"/>
              </w:divBdr>
            </w:div>
            <w:div w:id="1485513389">
              <w:marLeft w:val="0"/>
              <w:marRight w:val="0"/>
              <w:marTop w:val="0"/>
              <w:marBottom w:val="0"/>
              <w:divBdr>
                <w:top w:val="none" w:sz="0" w:space="0" w:color="auto"/>
                <w:left w:val="none" w:sz="0" w:space="0" w:color="auto"/>
                <w:bottom w:val="none" w:sz="0" w:space="0" w:color="auto"/>
                <w:right w:val="none" w:sz="0" w:space="0" w:color="auto"/>
              </w:divBdr>
            </w:div>
            <w:div w:id="1486506289">
              <w:marLeft w:val="0"/>
              <w:marRight w:val="0"/>
              <w:marTop w:val="0"/>
              <w:marBottom w:val="0"/>
              <w:divBdr>
                <w:top w:val="none" w:sz="0" w:space="0" w:color="auto"/>
                <w:left w:val="none" w:sz="0" w:space="0" w:color="auto"/>
                <w:bottom w:val="none" w:sz="0" w:space="0" w:color="auto"/>
                <w:right w:val="none" w:sz="0" w:space="0" w:color="auto"/>
              </w:divBdr>
            </w:div>
            <w:div w:id="1486699578">
              <w:marLeft w:val="0"/>
              <w:marRight w:val="0"/>
              <w:marTop w:val="0"/>
              <w:marBottom w:val="0"/>
              <w:divBdr>
                <w:top w:val="none" w:sz="0" w:space="0" w:color="auto"/>
                <w:left w:val="none" w:sz="0" w:space="0" w:color="auto"/>
                <w:bottom w:val="none" w:sz="0" w:space="0" w:color="auto"/>
                <w:right w:val="none" w:sz="0" w:space="0" w:color="auto"/>
              </w:divBdr>
            </w:div>
            <w:div w:id="1488933385">
              <w:marLeft w:val="0"/>
              <w:marRight w:val="0"/>
              <w:marTop w:val="0"/>
              <w:marBottom w:val="0"/>
              <w:divBdr>
                <w:top w:val="none" w:sz="0" w:space="0" w:color="auto"/>
                <w:left w:val="none" w:sz="0" w:space="0" w:color="auto"/>
                <w:bottom w:val="none" w:sz="0" w:space="0" w:color="auto"/>
                <w:right w:val="none" w:sz="0" w:space="0" w:color="auto"/>
              </w:divBdr>
            </w:div>
            <w:div w:id="1495293844">
              <w:marLeft w:val="0"/>
              <w:marRight w:val="0"/>
              <w:marTop w:val="0"/>
              <w:marBottom w:val="0"/>
              <w:divBdr>
                <w:top w:val="none" w:sz="0" w:space="0" w:color="auto"/>
                <w:left w:val="none" w:sz="0" w:space="0" w:color="auto"/>
                <w:bottom w:val="none" w:sz="0" w:space="0" w:color="auto"/>
                <w:right w:val="none" w:sz="0" w:space="0" w:color="auto"/>
              </w:divBdr>
            </w:div>
            <w:div w:id="1496187358">
              <w:marLeft w:val="0"/>
              <w:marRight w:val="0"/>
              <w:marTop w:val="0"/>
              <w:marBottom w:val="0"/>
              <w:divBdr>
                <w:top w:val="none" w:sz="0" w:space="0" w:color="auto"/>
                <w:left w:val="none" w:sz="0" w:space="0" w:color="auto"/>
                <w:bottom w:val="none" w:sz="0" w:space="0" w:color="auto"/>
                <w:right w:val="none" w:sz="0" w:space="0" w:color="auto"/>
              </w:divBdr>
            </w:div>
            <w:div w:id="1498230176">
              <w:marLeft w:val="0"/>
              <w:marRight w:val="0"/>
              <w:marTop w:val="0"/>
              <w:marBottom w:val="0"/>
              <w:divBdr>
                <w:top w:val="none" w:sz="0" w:space="0" w:color="auto"/>
                <w:left w:val="none" w:sz="0" w:space="0" w:color="auto"/>
                <w:bottom w:val="none" w:sz="0" w:space="0" w:color="auto"/>
                <w:right w:val="none" w:sz="0" w:space="0" w:color="auto"/>
              </w:divBdr>
            </w:div>
            <w:div w:id="1501460707">
              <w:marLeft w:val="0"/>
              <w:marRight w:val="0"/>
              <w:marTop w:val="0"/>
              <w:marBottom w:val="0"/>
              <w:divBdr>
                <w:top w:val="none" w:sz="0" w:space="0" w:color="auto"/>
                <w:left w:val="none" w:sz="0" w:space="0" w:color="auto"/>
                <w:bottom w:val="none" w:sz="0" w:space="0" w:color="auto"/>
                <w:right w:val="none" w:sz="0" w:space="0" w:color="auto"/>
              </w:divBdr>
            </w:div>
            <w:div w:id="1502113336">
              <w:marLeft w:val="0"/>
              <w:marRight w:val="0"/>
              <w:marTop w:val="0"/>
              <w:marBottom w:val="0"/>
              <w:divBdr>
                <w:top w:val="none" w:sz="0" w:space="0" w:color="auto"/>
                <w:left w:val="none" w:sz="0" w:space="0" w:color="auto"/>
                <w:bottom w:val="none" w:sz="0" w:space="0" w:color="auto"/>
                <w:right w:val="none" w:sz="0" w:space="0" w:color="auto"/>
              </w:divBdr>
            </w:div>
            <w:div w:id="1502963337">
              <w:marLeft w:val="0"/>
              <w:marRight w:val="0"/>
              <w:marTop w:val="0"/>
              <w:marBottom w:val="0"/>
              <w:divBdr>
                <w:top w:val="none" w:sz="0" w:space="0" w:color="auto"/>
                <w:left w:val="none" w:sz="0" w:space="0" w:color="auto"/>
                <w:bottom w:val="none" w:sz="0" w:space="0" w:color="auto"/>
                <w:right w:val="none" w:sz="0" w:space="0" w:color="auto"/>
              </w:divBdr>
            </w:div>
            <w:div w:id="1504277223">
              <w:marLeft w:val="0"/>
              <w:marRight w:val="0"/>
              <w:marTop w:val="0"/>
              <w:marBottom w:val="0"/>
              <w:divBdr>
                <w:top w:val="none" w:sz="0" w:space="0" w:color="auto"/>
                <w:left w:val="none" w:sz="0" w:space="0" w:color="auto"/>
                <w:bottom w:val="none" w:sz="0" w:space="0" w:color="auto"/>
                <w:right w:val="none" w:sz="0" w:space="0" w:color="auto"/>
              </w:divBdr>
            </w:div>
            <w:div w:id="1516651024">
              <w:marLeft w:val="0"/>
              <w:marRight w:val="0"/>
              <w:marTop w:val="0"/>
              <w:marBottom w:val="0"/>
              <w:divBdr>
                <w:top w:val="none" w:sz="0" w:space="0" w:color="auto"/>
                <w:left w:val="none" w:sz="0" w:space="0" w:color="auto"/>
                <w:bottom w:val="none" w:sz="0" w:space="0" w:color="auto"/>
                <w:right w:val="none" w:sz="0" w:space="0" w:color="auto"/>
              </w:divBdr>
            </w:div>
            <w:div w:id="1521970433">
              <w:marLeft w:val="0"/>
              <w:marRight w:val="0"/>
              <w:marTop w:val="0"/>
              <w:marBottom w:val="0"/>
              <w:divBdr>
                <w:top w:val="none" w:sz="0" w:space="0" w:color="auto"/>
                <w:left w:val="none" w:sz="0" w:space="0" w:color="auto"/>
                <w:bottom w:val="none" w:sz="0" w:space="0" w:color="auto"/>
                <w:right w:val="none" w:sz="0" w:space="0" w:color="auto"/>
              </w:divBdr>
            </w:div>
            <w:div w:id="1522622786">
              <w:marLeft w:val="0"/>
              <w:marRight w:val="0"/>
              <w:marTop w:val="0"/>
              <w:marBottom w:val="0"/>
              <w:divBdr>
                <w:top w:val="none" w:sz="0" w:space="0" w:color="auto"/>
                <w:left w:val="none" w:sz="0" w:space="0" w:color="auto"/>
                <w:bottom w:val="none" w:sz="0" w:space="0" w:color="auto"/>
                <w:right w:val="none" w:sz="0" w:space="0" w:color="auto"/>
              </w:divBdr>
            </w:div>
            <w:div w:id="1526362970">
              <w:marLeft w:val="0"/>
              <w:marRight w:val="0"/>
              <w:marTop w:val="0"/>
              <w:marBottom w:val="0"/>
              <w:divBdr>
                <w:top w:val="none" w:sz="0" w:space="0" w:color="auto"/>
                <w:left w:val="none" w:sz="0" w:space="0" w:color="auto"/>
                <w:bottom w:val="none" w:sz="0" w:space="0" w:color="auto"/>
                <w:right w:val="none" w:sz="0" w:space="0" w:color="auto"/>
              </w:divBdr>
            </w:div>
            <w:div w:id="1526794959">
              <w:marLeft w:val="0"/>
              <w:marRight w:val="0"/>
              <w:marTop w:val="0"/>
              <w:marBottom w:val="0"/>
              <w:divBdr>
                <w:top w:val="none" w:sz="0" w:space="0" w:color="auto"/>
                <w:left w:val="none" w:sz="0" w:space="0" w:color="auto"/>
                <w:bottom w:val="none" w:sz="0" w:space="0" w:color="auto"/>
                <w:right w:val="none" w:sz="0" w:space="0" w:color="auto"/>
              </w:divBdr>
            </w:div>
            <w:div w:id="1529831239">
              <w:marLeft w:val="0"/>
              <w:marRight w:val="0"/>
              <w:marTop w:val="0"/>
              <w:marBottom w:val="0"/>
              <w:divBdr>
                <w:top w:val="none" w:sz="0" w:space="0" w:color="auto"/>
                <w:left w:val="none" w:sz="0" w:space="0" w:color="auto"/>
                <w:bottom w:val="none" w:sz="0" w:space="0" w:color="auto"/>
                <w:right w:val="none" w:sz="0" w:space="0" w:color="auto"/>
              </w:divBdr>
            </w:div>
            <w:div w:id="1532955043">
              <w:marLeft w:val="0"/>
              <w:marRight w:val="0"/>
              <w:marTop w:val="0"/>
              <w:marBottom w:val="0"/>
              <w:divBdr>
                <w:top w:val="none" w:sz="0" w:space="0" w:color="auto"/>
                <w:left w:val="none" w:sz="0" w:space="0" w:color="auto"/>
                <w:bottom w:val="none" w:sz="0" w:space="0" w:color="auto"/>
                <w:right w:val="none" w:sz="0" w:space="0" w:color="auto"/>
              </w:divBdr>
            </w:div>
            <w:div w:id="1536850875">
              <w:marLeft w:val="0"/>
              <w:marRight w:val="0"/>
              <w:marTop w:val="0"/>
              <w:marBottom w:val="0"/>
              <w:divBdr>
                <w:top w:val="none" w:sz="0" w:space="0" w:color="auto"/>
                <w:left w:val="none" w:sz="0" w:space="0" w:color="auto"/>
                <w:bottom w:val="none" w:sz="0" w:space="0" w:color="auto"/>
                <w:right w:val="none" w:sz="0" w:space="0" w:color="auto"/>
              </w:divBdr>
            </w:div>
            <w:div w:id="1538925990">
              <w:marLeft w:val="0"/>
              <w:marRight w:val="0"/>
              <w:marTop w:val="0"/>
              <w:marBottom w:val="0"/>
              <w:divBdr>
                <w:top w:val="none" w:sz="0" w:space="0" w:color="auto"/>
                <w:left w:val="none" w:sz="0" w:space="0" w:color="auto"/>
                <w:bottom w:val="none" w:sz="0" w:space="0" w:color="auto"/>
                <w:right w:val="none" w:sz="0" w:space="0" w:color="auto"/>
              </w:divBdr>
            </w:div>
            <w:div w:id="1539782213">
              <w:marLeft w:val="0"/>
              <w:marRight w:val="0"/>
              <w:marTop w:val="0"/>
              <w:marBottom w:val="0"/>
              <w:divBdr>
                <w:top w:val="none" w:sz="0" w:space="0" w:color="auto"/>
                <w:left w:val="none" w:sz="0" w:space="0" w:color="auto"/>
                <w:bottom w:val="none" w:sz="0" w:space="0" w:color="auto"/>
                <w:right w:val="none" w:sz="0" w:space="0" w:color="auto"/>
              </w:divBdr>
            </w:div>
            <w:div w:id="1540628514">
              <w:marLeft w:val="0"/>
              <w:marRight w:val="0"/>
              <w:marTop w:val="0"/>
              <w:marBottom w:val="0"/>
              <w:divBdr>
                <w:top w:val="none" w:sz="0" w:space="0" w:color="auto"/>
                <w:left w:val="none" w:sz="0" w:space="0" w:color="auto"/>
                <w:bottom w:val="none" w:sz="0" w:space="0" w:color="auto"/>
                <w:right w:val="none" w:sz="0" w:space="0" w:color="auto"/>
              </w:divBdr>
            </w:div>
            <w:div w:id="1544101475">
              <w:marLeft w:val="0"/>
              <w:marRight w:val="0"/>
              <w:marTop w:val="0"/>
              <w:marBottom w:val="0"/>
              <w:divBdr>
                <w:top w:val="none" w:sz="0" w:space="0" w:color="auto"/>
                <w:left w:val="none" w:sz="0" w:space="0" w:color="auto"/>
                <w:bottom w:val="none" w:sz="0" w:space="0" w:color="auto"/>
                <w:right w:val="none" w:sz="0" w:space="0" w:color="auto"/>
              </w:divBdr>
            </w:div>
            <w:div w:id="1548683281">
              <w:marLeft w:val="0"/>
              <w:marRight w:val="0"/>
              <w:marTop w:val="0"/>
              <w:marBottom w:val="0"/>
              <w:divBdr>
                <w:top w:val="none" w:sz="0" w:space="0" w:color="auto"/>
                <w:left w:val="none" w:sz="0" w:space="0" w:color="auto"/>
                <w:bottom w:val="none" w:sz="0" w:space="0" w:color="auto"/>
                <w:right w:val="none" w:sz="0" w:space="0" w:color="auto"/>
              </w:divBdr>
            </w:div>
            <w:div w:id="1550338170">
              <w:marLeft w:val="0"/>
              <w:marRight w:val="0"/>
              <w:marTop w:val="0"/>
              <w:marBottom w:val="0"/>
              <w:divBdr>
                <w:top w:val="none" w:sz="0" w:space="0" w:color="auto"/>
                <w:left w:val="none" w:sz="0" w:space="0" w:color="auto"/>
                <w:bottom w:val="none" w:sz="0" w:space="0" w:color="auto"/>
                <w:right w:val="none" w:sz="0" w:space="0" w:color="auto"/>
              </w:divBdr>
            </w:div>
            <w:div w:id="1553924328">
              <w:marLeft w:val="0"/>
              <w:marRight w:val="0"/>
              <w:marTop w:val="0"/>
              <w:marBottom w:val="0"/>
              <w:divBdr>
                <w:top w:val="none" w:sz="0" w:space="0" w:color="auto"/>
                <w:left w:val="none" w:sz="0" w:space="0" w:color="auto"/>
                <w:bottom w:val="none" w:sz="0" w:space="0" w:color="auto"/>
                <w:right w:val="none" w:sz="0" w:space="0" w:color="auto"/>
              </w:divBdr>
            </w:div>
            <w:div w:id="1557086931">
              <w:marLeft w:val="0"/>
              <w:marRight w:val="0"/>
              <w:marTop w:val="0"/>
              <w:marBottom w:val="0"/>
              <w:divBdr>
                <w:top w:val="none" w:sz="0" w:space="0" w:color="auto"/>
                <w:left w:val="none" w:sz="0" w:space="0" w:color="auto"/>
                <w:bottom w:val="none" w:sz="0" w:space="0" w:color="auto"/>
                <w:right w:val="none" w:sz="0" w:space="0" w:color="auto"/>
              </w:divBdr>
            </w:div>
            <w:div w:id="1562058380">
              <w:marLeft w:val="0"/>
              <w:marRight w:val="0"/>
              <w:marTop w:val="0"/>
              <w:marBottom w:val="0"/>
              <w:divBdr>
                <w:top w:val="none" w:sz="0" w:space="0" w:color="auto"/>
                <w:left w:val="none" w:sz="0" w:space="0" w:color="auto"/>
                <w:bottom w:val="none" w:sz="0" w:space="0" w:color="auto"/>
                <w:right w:val="none" w:sz="0" w:space="0" w:color="auto"/>
              </w:divBdr>
            </w:div>
            <w:div w:id="1569147222">
              <w:marLeft w:val="0"/>
              <w:marRight w:val="0"/>
              <w:marTop w:val="0"/>
              <w:marBottom w:val="0"/>
              <w:divBdr>
                <w:top w:val="none" w:sz="0" w:space="0" w:color="auto"/>
                <w:left w:val="none" w:sz="0" w:space="0" w:color="auto"/>
                <w:bottom w:val="none" w:sz="0" w:space="0" w:color="auto"/>
                <w:right w:val="none" w:sz="0" w:space="0" w:color="auto"/>
              </w:divBdr>
            </w:div>
            <w:div w:id="1571382592">
              <w:marLeft w:val="0"/>
              <w:marRight w:val="0"/>
              <w:marTop w:val="0"/>
              <w:marBottom w:val="0"/>
              <w:divBdr>
                <w:top w:val="none" w:sz="0" w:space="0" w:color="auto"/>
                <w:left w:val="none" w:sz="0" w:space="0" w:color="auto"/>
                <w:bottom w:val="none" w:sz="0" w:space="0" w:color="auto"/>
                <w:right w:val="none" w:sz="0" w:space="0" w:color="auto"/>
              </w:divBdr>
            </w:div>
            <w:div w:id="1576666584">
              <w:marLeft w:val="0"/>
              <w:marRight w:val="0"/>
              <w:marTop w:val="0"/>
              <w:marBottom w:val="0"/>
              <w:divBdr>
                <w:top w:val="none" w:sz="0" w:space="0" w:color="auto"/>
                <w:left w:val="none" w:sz="0" w:space="0" w:color="auto"/>
                <w:bottom w:val="none" w:sz="0" w:space="0" w:color="auto"/>
                <w:right w:val="none" w:sz="0" w:space="0" w:color="auto"/>
              </w:divBdr>
            </w:div>
            <w:div w:id="1577398377">
              <w:marLeft w:val="0"/>
              <w:marRight w:val="0"/>
              <w:marTop w:val="0"/>
              <w:marBottom w:val="0"/>
              <w:divBdr>
                <w:top w:val="none" w:sz="0" w:space="0" w:color="auto"/>
                <w:left w:val="none" w:sz="0" w:space="0" w:color="auto"/>
                <w:bottom w:val="none" w:sz="0" w:space="0" w:color="auto"/>
                <w:right w:val="none" w:sz="0" w:space="0" w:color="auto"/>
              </w:divBdr>
            </w:div>
            <w:div w:id="1577473149">
              <w:marLeft w:val="0"/>
              <w:marRight w:val="0"/>
              <w:marTop w:val="0"/>
              <w:marBottom w:val="0"/>
              <w:divBdr>
                <w:top w:val="none" w:sz="0" w:space="0" w:color="auto"/>
                <w:left w:val="none" w:sz="0" w:space="0" w:color="auto"/>
                <w:bottom w:val="none" w:sz="0" w:space="0" w:color="auto"/>
                <w:right w:val="none" w:sz="0" w:space="0" w:color="auto"/>
              </w:divBdr>
            </w:div>
            <w:div w:id="1577789574">
              <w:marLeft w:val="0"/>
              <w:marRight w:val="0"/>
              <w:marTop w:val="0"/>
              <w:marBottom w:val="0"/>
              <w:divBdr>
                <w:top w:val="none" w:sz="0" w:space="0" w:color="auto"/>
                <w:left w:val="none" w:sz="0" w:space="0" w:color="auto"/>
                <w:bottom w:val="none" w:sz="0" w:space="0" w:color="auto"/>
                <w:right w:val="none" w:sz="0" w:space="0" w:color="auto"/>
              </w:divBdr>
            </w:div>
            <w:div w:id="1578176157">
              <w:marLeft w:val="0"/>
              <w:marRight w:val="0"/>
              <w:marTop w:val="0"/>
              <w:marBottom w:val="0"/>
              <w:divBdr>
                <w:top w:val="none" w:sz="0" w:space="0" w:color="auto"/>
                <w:left w:val="none" w:sz="0" w:space="0" w:color="auto"/>
                <w:bottom w:val="none" w:sz="0" w:space="0" w:color="auto"/>
                <w:right w:val="none" w:sz="0" w:space="0" w:color="auto"/>
              </w:divBdr>
            </w:div>
            <w:div w:id="1579244422">
              <w:marLeft w:val="0"/>
              <w:marRight w:val="0"/>
              <w:marTop w:val="0"/>
              <w:marBottom w:val="0"/>
              <w:divBdr>
                <w:top w:val="none" w:sz="0" w:space="0" w:color="auto"/>
                <w:left w:val="none" w:sz="0" w:space="0" w:color="auto"/>
                <w:bottom w:val="none" w:sz="0" w:space="0" w:color="auto"/>
                <w:right w:val="none" w:sz="0" w:space="0" w:color="auto"/>
              </w:divBdr>
            </w:div>
            <w:div w:id="1581721158">
              <w:marLeft w:val="0"/>
              <w:marRight w:val="0"/>
              <w:marTop w:val="0"/>
              <w:marBottom w:val="0"/>
              <w:divBdr>
                <w:top w:val="none" w:sz="0" w:space="0" w:color="auto"/>
                <w:left w:val="none" w:sz="0" w:space="0" w:color="auto"/>
                <w:bottom w:val="none" w:sz="0" w:space="0" w:color="auto"/>
                <w:right w:val="none" w:sz="0" w:space="0" w:color="auto"/>
              </w:divBdr>
            </w:div>
            <w:div w:id="1585454252">
              <w:marLeft w:val="0"/>
              <w:marRight w:val="0"/>
              <w:marTop w:val="0"/>
              <w:marBottom w:val="0"/>
              <w:divBdr>
                <w:top w:val="none" w:sz="0" w:space="0" w:color="auto"/>
                <w:left w:val="none" w:sz="0" w:space="0" w:color="auto"/>
                <w:bottom w:val="none" w:sz="0" w:space="0" w:color="auto"/>
                <w:right w:val="none" w:sz="0" w:space="0" w:color="auto"/>
              </w:divBdr>
            </w:div>
            <w:div w:id="1585796419">
              <w:marLeft w:val="0"/>
              <w:marRight w:val="0"/>
              <w:marTop w:val="0"/>
              <w:marBottom w:val="0"/>
              <w:divBdr>
                <w:top w:val="none" w:sz="0" w:space="0" w:color="auto"/>
                <w:left w:val="none" w:sz="0" w:space="0" w:color="auto"/>
                <w:bottom w:val="none" w:sz="0" w:space="0" w:color="auto"/>
                <w:right w:val="none" w:sz="0" w:space="0" w:color="auto"/>
              </w:divBdr>
            </w:div>
            <w:div w:id="1586265711">
              <w:marLeft w:val="0"/>
              <w:marRight w:val="0"/>
              <w:marTop w:val="0"/>
              <w:marBottom w:val="0"/>
              <w:divBdr>
                <w:top w:val="none" w:sz="0" w:space="0" w:color="auto"/>
                <w:left w:val="none" w:sz="0" w:space="0" w:color="auto"/>
                <w:bottom w:val="none" w:sz="0" w:space="0" w:color="auto"/>
                <w:right w:val="none" w:sz="0" w:space="0" w:color="auto"/>
              </w:divBdr>
            </w:div>
            <w:div w:id="1595429970">
              <w:marLeft w:val="0"/>
              <w:marRight w:val="0"/>
              <w:marTop w:val="0"/>
              <w:marBottom w:val="0"/>
              <w:divBdr>
                <w:top w:val="none" w:sz="0" w:space="0" w:color="auto"/>
                <w:left w:val="none" w:sz="0" w:space="0" w:color="auto"/>
                <w:bottom w:val="none" w:sz="0" w:space="0" w:color="auto"/>
                <w:right w:val="none" w:sz="0" w:space="0" w:color="auto"/>
              </w:divBdr>
            </w:div>
            <w:div w:id="1605189393">
              <w:marLeft w:val="0"/>
              <w:marRight w:val="0"/>
              <w:marTop w:val="0"/>
              <w:marBottom w:val="0"/>
              <w:divBdr>
                <w:top w:val="none" w:sz="0" w:space="0" w:color="auto"/>
                <w:left w:val="none" w:sz="0" w:space="0" w:color="auto"/>
                <w:bottom w:val="none" w:sz="0" w:space="0" w:color="auto"/>
                <w:right w:val="none" w:sz="0" w:space="0" w:color="auto"/>
              </w:divBdr>
            </w:div>
            <w:div w:id="1612855729">
              <w:marLeft w:val="0"/>
              <w:marRight w:val="0"/>
              <w:marTop w:val="0"/>
              <w:marBottom w:val="0"/>
              <w:divBdr>
                <w:top w:val="none" w:sz="0" w:space="0" w:color="auto"/>
                <w:left w:val="none" w:sz="0" w:space="0" w:color="auto"/>
                <w:bottom w:val="none" w:sz="0" w:space="0" w:color="auto"/>
                <w:right w:val="none" w:sz="0" w:space="0" w:color="auto"/>
              </w:divBdr>
            </w:div>
            <w:div w:id="1613050250">
              <w:marLeft w:val="0"/>
              <w:marRight w:val="0"/>
              <w:marTop w:val="0"/>
              <w:marBottom w:val="0"/>
              <w:divBdr>
                <w:top w:val="none" w:sz="0" w:space="0" w:color="auto"/>
                <w:left w:val="none" w:sz="0" w:space="0" w:color="auto"/>
                <w:bottom w:val="none" w:sz="0" w:space="0" w:color="auto"/>
                <w:right w:val="none" w:sz="0" w:space="0" w:color="auto"/>
              </w:divBdr>
            </w:div>
            <w:div w:id="1615864517">
              <w:marLeft w:val="0"/>
              <w:marRight w:val="0"/>
              <w:marTop w:val="0"/>
              <w:marBottom w:val="0"/>
              <w:divBdr>
                <w:top w:val="none" w:sz="0" w:space="0" w:color="auto"/>
                <w:left w:val="none" w:sz="0" w:space="0" w:color="auto"/>
                <w:bottom w:val="none" w:sz="0" w:space="0" w:color="auto"/>
                <w:right w:val="none" w:sz="0" w:space="0" w:color="auto"/>
              </w:divBdr>
            </w:div>
            <w:div w:id="1620599715">
              <w:marLeft w:val="0"/>
              <w:marRight w:val="0"/>
              <w:marTop w:val="0"/>
              <w:marBottom w:val="0"/>
              <w:divBdr>
                <w:top w:val="none" w:sz="0" w:space="0" w:color="auto"/>
                <w:left w:val="none" w:sz="0" w:space="0" w:color="auto"/>
                <w:bottom w:val="none" w:sz="0" w:space="0" w:color="auto"/>
                <w:right w:val="none" w:sz="0" w:space="0" w:color="auto"/>
              </w:divBdr>
            </w:div>
            <w:div w:id="1620722118">
              <w:marLeft w:val="0"/>
              <w:marRight w:val="0"/>
              <w:marTop w:val="0"/>
              <w:marBottom w:val="0"/>
              <w:divBdr>
                <w:top w:val="none" w:sz="0" w:space="0" w:color="auto"/>
                <w:left w:val="none" w:sz="0" w:space="0" w:color="auto"/>
                <w:bottom w:val="none" w:sz="0" w:space="0" w:color="auto"/>
                <w:right w:val="none" w:sz="0" w:space="0" w:color="auto"/>
              </w:divBdr>
            </w:div>
            <w:div w:id="1622374818">
              <w:marLeft w:val="0"/>
              <w:marRight w:val="0"/>
              <w:marTop w:val="0"/>
              <w:marBottom w:val="0"/>
              <w:divBdr>
                <w:top w:val="none" w:sz="0" w:space="0" w:color="auto"/>
                <w:left w:val="none" w:sz="0" w:space="0" w:color="auto"/>
                <w:bottom w:val="none" w:sz="0" w:space="0" w:color="auto"/>
                <w:right w:val="none" w:sz="0" w:space="0" w:color="auto"/>
              </w:divBdr>
            </w:div>
            <w:div w:id="1623724383">
              <w:marLeft w:val="0"/>
              <w:marRight w:val="0"/>
              <w:marTop w:val="0"/>
              <w:marBottom w:val="0"/>
              <w:divBdr>
                <w:top w:val="none" w:sz="0" w:space="0" w:color="auto"/>
                <w:left w:val="none" w:sz="0" w:space="0" w:color="auto"/>
                <w:bottom w:val="none" w:sz="0" w:space="0" w:color="auto"/>
                <w:right w:val="none" w:sz="0" w:space="0" w:color="auto"/>
              </w:divBdr>
            </w:div>
            <w:div w:id="1624850660">
              <w:marLeft w:val="0"/>
              <w:marRight w:val="0"/>
              <w:marTop w:val="0"/>
              <w:marBottom w:val="0"/>
              <w:divBdr>
                <w:top w:val="none" w:sz="0" w:space="0" w:color="auto"/>
                <w:left w:val="none" w:sz="0" w:space="0" w:color="auto"/>
                <w:bottom w:val="none" w:sz="0" w:space="0" w:color="auto"/>
                <w:right w:val="none" w:sz="0" w:space="0" w:color="auto"/>
              </w:divBdr>
            </w:div>
            <w:div w:id="1626155279">
              <w:marLeft w:val="0"/>
              <w:marRight w:val="0"/>
              <w:marTop w:val="0"/>
              <w:marBottom w:val="0"/>
              <w:divBdr>
                <w:top w:val="none" w:sz="0" w:space="0" w:color="auto"/>
                <w:left w:val="none" w:sz="0" w:space="0" w:color="auto"/>
                <w:bottom w:val="none" w:sz="0" w:space="0" w:color="auto"/>
                <w:right w:val="none" w:sz="0" w:space="0" w:color="auto"/>
              </w:divBdr>
            </w:div>
            <w:div w:id="1629972624">
              <w:marLeft w:val="0"/>
              <w:marRight w:val="0"/>
              <w:marTop w:val="0"/>
              <w:marBottom w:val="0"/>
              <w:divBdr>
                <w:top w:val="none" w:sz="0" w:space="0" w:color="auto"/>
                <w:left w:val="none" w:sz="0" w:space="0" w:color="auto"/>
                <w:bottom w:val="none" w:sz="0" w:space="0" w:color="auto"/>
                <w:right w:val="none" w:sz="0" w:space="0" w:color="auto"/>
              </w:divBdr>
            </w:div>
            <w:div w:id="1632713862">
              <w:marLeft w:val="0"/>
              <w:marRight w:val="0"/>
              <w:marTop w:val="0"/>
              <w:marBottom w:val="0"/>
              <w:divBdr>
                <w:top w:val="none" w:sz="0" w:space="0" w:color="auto"/>
                <w:left w:val="none" w:sz="0" w:space="0" w:color="auto"/>
                <w:bottom w:val="none" w:sz="0" w:space="0" w:color="auto"/>
                <w:right w:val="none" w:sz="0" w:space="0" w:color="auto"/>
              </w:divBdr>
            </w:div>
            <w:div w:id="1637757716">
              <w:marLeft w:val="0"/>
              <w:marRight w:val="0"/>
              <w:marTop w:val="0"/>
              <w:marBottom w:val="0"/>
              <w:divBdr>
                <w:top w:val="none" w:sz="0" w:space="0" w:color="auto"/>
                <w:left w:val="none" w:sz="0" w:space="0" w:color="auto"/>
                <w:bottom w:val="none" w:sz="0" w:space="0" w:color="auto"/>
                <w:right w:val="none" w:sz="0" w:space="0" w:color="auto"/>
              </w:divBdr>
            </w:div>
            <w:div w:id="1637759186">
              <w:marLeft w:val="0"/>
              <w:marRight w:val="0"/>
              <w:marTop w:val="0"/>
              <w:marBottom w:val="0"/>
              <w:divBdr>
                <w:top w:val="none" w:sz="0" w:space="0" w:color="auto"/>
                <w:left w:val="none" w:sz="0" w:space="0" w:color="auto"/>
                <w:bottom w:val="none" w:sz="0" w:space="0" w:color="auto"/>
                <w:right w:val="none" w:sz="0" w:space="0" w:color="auto"/>
              </w:divBdr>
            </w:div>
            <w:div w:id="1648708952">
              <w:marLeft w:val="0"/>
              <w:marRight w:val="0"/>
              <w:marTop w:val="0"/>
              <w:marBottom w:val="0"/>
              <w:divBdr>
                <w:top w:val="none" w:sz="0" w:space="0" w:color="auto"/>
                <w:left w:val="none" w:sz="0" w:space="0" w:color="auto"/>
                <w:bottom w:val="none" w:sz="0" w:space="0" w:color="auto"/>
                <w:right w:val="none" w:sz="0" w:space="0" w:color="auto"/>
              </w:divBdr>
            </w:div>
            <w:div w:id="1649820238">
              <w:marLeft w:val="0"/>
              <w:marRight w:val="0"/>
              <w:marTop w:val="0"/>
              <w:marBottom w:val="0"/>
              <w:divBdr>
                <w:top w:val="none" w:sz="0" w:space="0" w:color="auto"/>
                <w:left w:val="none" w:sz="0" w:space="0" w:color="auto"/>
                <w:bottom w:val="none" w:sz="0" w:space="0" w:color="auto"/>
                <w:right w:val="none" w:sz="0" w:space="0" w:color="auto"/>
              </w:divBdr>
            </w:div>
            <w:div w:id="1650791674">
              <w:marLeft w:val="0"/>
              <w:marRight w:val="0"/>
              <w:marTop w:val="0"/>
              <w:marBottom w:val="0"/>
              <w:divBdr>
                <w:top w:val="none" w:sz="0" w:space="0" w:color="auto"/>
                <w:left w:val="none" w:sz="0" w:space="0" w:color="auto"/>
                <w:bottom w:val="none" w:sz="0" w:space="0" w:color="auto"/>
                <w:right w:val="none" w:sz="0" w:space="0" w:color="auto"/>
              </w:divBdr>
            </w:div>
            <w:div w:id="1653632526">
              <w:marLeft w:val="0"/>
              <w:marRight w:val="0"/>
              <w:marTop w:val="0"/>
              <w:marBottom w:val="0"/>
              <w:divBdr>
                <w:top w:val="none" w:sz="0" w:space="0" w:color="auto"/>
                <w:left w:val="none" w:sz="0" w:space="0" w:color="auto"/>
                <w:bottom w:val="none" w:sz="0" w:space="0" w:color="auto"/>
                <w:right w:val="none" w:sz="0" w:space="0" w:color="auto"/>
              </w:divBdr>
            </w:div>
            <w:div w:id="1656376552">
              <w:marLeft w:val="0"/>
              <w:marRight w:val="0"/>
              <w:marTop w:val="0"/>
              <w:marBottom w:val="0"/>
              <w:divBdr>
                <w:top w:val="none" w:sz="0" w:space="0" w:color="auto"/>
                <w:left w:val="none" w:sz="0" w:space="0" w:color="auto"/>
                <w:bottom w:val="none" w:sz="0" w:space="0" w:color="auto"/>
                <w:right w:val="none" w:sz="0" w:space="0" w:color="auto"/>
              </w:divBdr>
            </w:div>
            <w:div w:id="1656763898">
              <w:marLeft w:val="0"/>
              <w:marRight w:val="0"/>
              <w:marTop w:val="0"/>
              <w:marBottom w:val="0"/>
              <w:divBdr>
                <w:top w:val="none" w:sz="0" w:space="0" w:color="auto"/>
                <w:left w:val="none" w:sz="0" w:space="0" w:color="auto"/>
                <w:bottom w:val="none" w:sz="0" w:space="0" w:color="auto"/>
                <w:right w:val="none" w:sz="0" w:space="0" w:color="auto"/>
              </w:divBdr>
            </w:div>
            <w:div w:id="1657492887">
              <w:marLeft w:val="0"/>
              <w:marRight w:val="0"/>
              <w:marTop w:val="0"/>
              <w:marBottom w:val="0"/>
              <w:divBdr>
                <w:top w:val="none" w:sz="0" w:space="0" w:color="auto"/>
                <w:left w:val="none" w:sz="0" w:space="0" w:color="auto"/>
                <w:bottom w:val="none" w:sz="0" w:space="0" w:color="auto"/>
                <w:right w:val="none" w:sz="0" w:space="0" w:color="auto"/>
              </w:divBdr>
            </w:div>
            <w:div w:id="1658456333">
              <w:marLeft w:val="0"/>
              <w:marRight w:val="0"/>
              <w:marTop w:val="0"/>
              <w:marBottom w:val="0"/>
              <w:divBdr>
                <w:top w:val="none" w:sz="0" w:space="0" w:color="auto"/>
                <w:left w:val="none" w:sz="0" w:space="0" w:color="auto"/>
                <w:bottom w:val="none" w:sz="0" w:space="0" w:color="auto"/>
                <w:right w:val="none" w:sz="0" w:space="0" w:color="auto"/>
              </w:divBdr>
            </w:div>
            <w:div w:id="1663241715">
              <w:marLeft w:val="0"/>
              <w:marRight w:val="0"/>
              <w:marTop w:val="0"/>
              <w:marBottom w:val="0"/>
              <w:divBdr>
                <w:top w:val="none" w:sz="0" w:space="0" w:color="auto"/>
                <w:left w:val="none" w:sz="0" w:space="0" w:color="auto"/>
                <w:bottom w:val="none" w:sz="0" w:space="0" w:color="auto"/>
                <w:right w:val="none" w:sz="0" w:space="0" w:color="auto"/>
              </w:divBdr>
            </w:div>
            <w:div w:id="1665207258">
              <w:marLeft w:val="0"/>
              <w:marRight w:val="0"/>
              <w:marTop w:val="0"/>
              <w:marBottom w:val="0"/>
              <w:divBdr>
                <w:top w:val="none" w:sz="0" w:space="0" w:color="auto"/>
                <w:left w:val="none" w:sz="0" w:space="0" w:color="auto"/>
                <w:bottom w:val="none" w:sz="0" w:space="0" w:color="auto"/>
                <w:right w:val="none" w:sz="0" w:space="0" w:color="auto"/>
              </w:divBdr>
            </w:div>
            <w:div w:id="1667171701">
              <w:marLeft w:val="0"/>
              <w:marRight w:val="0"/>
              <w:marTop w:val="0"/>
              <w:marBottom w:val="0"/>
              <w:divBdr>
                <w:top w:val="none" w:sz="0" w:space="0" w:color="auto"/>
                <w:left w:val="none" w:sz="0" w:space="0" w:color="auto"/>
                <w:bottom w:val="none" w:sz="0" w:space="0" w:color="auto"/>
                <w:right w:val="none" w:sz="0" w:space="0" w:color="auto"/>
              </w:divBdr>
            </w:div>
            <w:div w:id="1671636386">
              <w:marLeft w:val="0"/>
              <w:marRight w:val="0"/>
              <w:marTop w:val="0"/>
              <w:marBottom w:val="0"/>
              <w:divBdr>
                <w:top w:val="none" w:sz="0" w:space="0" w:color="auto"/>
                <w:left w:val="none" w:sz="0" w:space="0" w:color="auto"/>
                <w:bottom w:val="none" w:sz="0" w:space="0" w:color="auto"/>
                <w:right w:val="none" w:sz="0" w:space="0" w:color="auto"/>
              </w:divBdr>
            </w:div>
            <w:div w:id="1677733675">
              <w:marLeft w:val="0"/>
              <w:marRight w:val="0"/>
              <w:marTop w:val="0"/>
              <w:marBottom w:val="0"/>
              <w:divBdr>
                <w:top w:val="none" w:sz="0" w:space="0" w:color="auto"/>
                <w:left w:val="none" w:sz="0" w:space="0" w:color="auto"/>
                <w:bottom w:val="none" w:sz="0" w:space="0" w:color="auto"/>
                <w:right w:val="none" w:sz="0" w:space="0" w:color="auto"/>
              </w:divBdr>
            </w:div>
            <w:div w:id="1679385580">
              <w:marLeft w:val="0"/>
              <w:marRight w:val="0"/>
              <w:marTop w:val="0"/>
              <w:marBottom w:val="0"/>
              <w:divBdr>
                <w:top w:val="none" w:sz="0" w:space="0" w:color="auto"/>
                <w:left w:val="none" w:sz="0" w:space="0" w:color="auto"/>
                <w:bottom w:val="none" w:sz="0" w:space="0" w:color="auto"/>
                <w:right w:val="none" w:sz="0" w:space="0" w:color="auto"/>
              </w:divBdr>
            </w:div>
            <w:div w:id="1682930261">
              <w:marLeft w:val="0"/>
              <w:marRight w:val="0"/>
              <w:marTop w:val="0"/>
              <w:marBottom w:val="0"/>
              <w:divBdr>
                <w:top w:val="none" w:sz="0" w:space="0" w:color="auto"/>
                <w:left w:val="none" w:sz="0" w:space="0" w:color="auto"/>
                <w:bottom w:val="none" w:sz="0" w:space="0" w:color="auto"/>
                <w:right w:val="none" w:sz="0" w:space="0" w:color="auto"/>
              </w:divBdr>
            </w:div>
            <w:div w:id="1686439952">
              <w:marLeft w:val="0"/>
              <w:marRight w:val="0"/>
              <w:marTop w:val="0"/>
              <w:marBottom w:val="0"/>
              <w:divBdr>
                <w:top w:val="none" w:sz="0" w:space="0" w:color="auto"/>
                <w:left w:val="none" w:sz="0" w:space="0" w:color="auto"/>
                <w:bottom w:val="none" w:sz="0" w:space="0" w:color="auto"/>
                <w:right w:val="none" w:sz="0" w:space="0" w:color="auto"/>
              </w:divBdr>
            </w:div>
            <w:div w:id="1695499911">
              <w:marLeft w:val="0"/>
              <w:marRight w:val="0"/>
              <w:marTop w:val="0"/>
              <w:marBottom w:val="0"/>
              <w:divBdr>
                <w:top w:val="none" w:sz="0" w:space="0" w:color="auto"/>
                <w:left w:val="none" w:sz="0" w:space="0" w:color="auto"/>
                <w:bottom w:val="none" w:sz="0" w:space="0" w:color="auto"/>
                <w:right w:val="none" w:sz="0" w:space="0" w:color="auto"/>
              </w:divBdr>
            </w:div>
            <w:div w:id="1695961146">
              <w:marLeft w:val="0"/>
              <w:marRight w:val="0"/>
              <w:marTop w:val="0"/>
              <w:marBottom w:val="0"/>
              <w:divBdr>
                <w:top w:val="none" w:sz="0" w:space="0" w:color="auto"/>
                <w:left w:val="none" w:sz="0" w:space="0" w:color="auto"/>
                <w:bottom w:val="none" w:sz="0" w:space="0" w:color="auto"/>
                <w:right w:val="none" w:sz="0" w:space="0" w:color="auto"/>
              </w:divBdr>
            </w:div>
            <w:div w:id="1697269446">
              <w:marLeft w:val="0"/>
              <w:marRight w:val="0"/>
              <w:marTop w:val="0"/>
              <w:marBottom w:val="0"/>
              <w:divBdr>
                <w:top w:val="none" w:sz="0" w:space="0" w:color="auto"/>
                <w:left w:val="none" w:sz="0" w:space="0" w:color="auto"/>
                <w:bottom w:val="none" w:sz="0" w:space="0" w:color="auto"/>
                <w:right w:val="none" w:sz="0" w:space="0" w:color="auto"/>
              </w:divBdr>
            </w:div>
            <w:div w:id="1699693156">
              <w:marLeft w:val="0"/>
              <w:marRight w:val="0"/>
              <w:marTop w:val="0"/>
              <w:marBottom w:val="0"/>
              <w:divBdr>
                <w:top w:val="none" w:sz="0" w:space="0" w:color="auto"/>
                <w:left w:val="none" w:sz="0" w:space="0" w:color="auto"/>
                <w:bottom w:val="none" w:sz="0" w:space="0" w:color="auto"/>
                <w:right w:val="none" w:sz="0" w:space="0" w:color="auto"/>
              </w:divBdr>
            </w:div>
            <w:div w:id="1705522340">
              <w:marLeft w:val="0"/>
              <w:marRight w:val="0"/>
              <w:marTop w:val="0"/>
              <w:marBottom w:val="0"/>
              <w:divBdr>
                <w:top w:val="none" w:sz="0" w:space="0" w:color="auto"/>
                <w:left w:val="none" w:sz="0" w:space="0" w:color="auto"/>
                <w:bottom w:val="none" w:sz="0" w:space="0" w:color="auto"/>
                <w:right w:val="none" w:sz="0" w:space="0" w:color="auto"/>
              </w:divBdr>
            </w:div>
            <w:div w:id="1708750004">
              <w:marLeft w:val="0"/>
              <w:marRight w:val="0"/>
              <w:marTop w:val="0"/>
              <w:marBottom w:val="0"/>
              <w:divBdr>
                <w:top w:val="none" w:sz="0" w:space="0" w:color="auto"/>
                <w:left w:val="none" w:sz="0" w:space="0" w:color="auto"/>
                <w:bottom w:val="none" w:sz="0" w:space="0" w:color="auto"/>
                <w:right w:val="none" w:sz="0" w:space="0" w:color="auto"/>
              </w:divBdr>
            </w:div>
            <w:div w:id="1712146781">
              <w:marLeft w:val="0"/>
              <w:marRight w:val="0"/>
              <w:marTop w:val="0"/>
              <w:marBottom w:val="0"/>
              <w:divBdr>
                <w:top w:val="none" w:sz="0" w:space="0" w:color="auto"/>
                <w:left w:val="none" w:sz="0" w:space="0" w:color="auto"/>
                <w:bottom w:val="none" w:sz="0" w:space="0" w:color="auto"/>
                <w:right w:val="none" w:sz="0" w:space="0" w:color="auto"/>
              </w:divBdr>
            </w:div>
            <w:div w:id="1713769752">
              <w:marLeft w:val="0"/>
              <w:marRight w:val="0"/>
              <w:marTop w:val="0"/>
              <w:marBottom w:val="0"/>
              <w:divBdr>
                <w:top w:val="none" w:sz="0" w:space="0" w:color="auto"/>
                <w:left w:val="none" w:sz="0" w:space="0" w:color="auto"/>
                <w:bottom w:val="none" w:sz="0" w:space="0" w:color="auto"/>
                <w:right w:val="none" w:sz="0" w:space="0" w:color="auto"/>
              </w:divBdr>
            </w:div>
            <w:div w:id="1713923118">
              <w:marLeft w:val="0"/>
              <w:marRight w:val="0"/>
              <w:marTop w:val="0"/>
              <w:marBottom w:val="0"/>
              <w:divBdr>
                <w:top w:val="none" w:sz="0" w:space="0" w:color="auto"/>
                <w:left w:val="none" w:sz="0" w:space="0" w:color="auto"/>
                <w:bottom w:val="none" w:sz="0" w:space="0" w:color="auto"/>
                <w:right w:val="none" w:sz="0" w:space="0" w:color="auto"/>
              </w:divBdr>
            </w:div>
            <w:div w:id="1714689216">
              <w:marLeft w:val="0"/>
              <w:marRight w:val="0"/>
              <w:marTop w:val="0"/>
              <w:marBottom w:val="0"/>
              <w:divBdr>
                <w:top w:val="none" w:sz="0" w:space="0" w:color="auto"/>
                <w:left w:val="none" w:sz="0" w:space="0" w:color="auto"/>
                <w:bottom w:val="none" w:sz="0" w:space="0" w:color="auto"/>
                <w:right w:val="none" w:sz="0" w:space="0" w:color="auto"/>
              </w:divBdr>
            </w:div>
            <w:div w:id="1716001355">
              <w:marLeft w:val="0"/>
              <w:marRight w:val="0"/>
              <w:marTop w:val="0"/>
              <w:marBottom w:val="0"/>
              <w:divBdr>
                <w:top w:val="none" w:sz="0" w:space="0" w:color="auto"/>
                <w:left w:val="none" w:sz="0" w:space="0" w:color="auto"/>
                <w:bottom w:val="none" w:sz="0" w:space="0" w:color="auto"/>
                <w:right w:val="none" w:sz="0" w:space="0" w:color="auto"/>
              </w:divBdr>
            </w:div>
            <w:div w:id="1719864540">
              <w:marLeft w:val="0"/>
              <w:marRight w:val="0"/>
              <w:marTop w:val="0"/>
              <w:marBottom w:val="0"/>
              <w:divBdr>
                <w:top w:val="none" w:sz="0" w:space="0" w:color="auto"/>
                <w:left w:val="none" w:sz="0" w:space="0" w:color="auto"/>
                <w:bottom w:val="none" w:sz="0" w:space="0" w:color="auto"/>
                <w:right w:val="none" w:sz="0" w:space="0" w:color="auto"/>
              </w:divBdr>
            </w:div>
            <w:div w:id="1720862390">
              <w:marLeft w:val="0"/>
              <w:marRight w:val="0"/>
              <w:marTop w:val="0"/>
              <w:marBottom w:val="0"/>
              <w:divBdr>
                <w:top w:val="none" w:sz="0" w:space="0" w:color="auto"/>
                <w:left w:val="none" w:sz="0" w:space="0" w:color="auto"/>
                <w:bottom w:val="none" w:sz="0" w:space="0" w:color="auto"/>
                <w:right w:val="none" w:sz="0" w:space="0" w:color="auto"/>
              </w:divBdr>
            </w:div>
            <w:div w:id="1722055088">
              <w:marLeft w:val="0"/>
              <w:marRight w:val="0"/>
              <w:marTop w:val="0"/>
              <w:marBottom w:val="0"/>
              <w:divBdr>
                <w:top w:val="none" w:sz="0" w:space="0" w:color="auto"/>
                <w:left w:val="none" w:sz="0" w:space="0" w:color="auto"/>
                <w:bottom w:val="none" w:sz="0" w:space="0" w:color="auto"/>
                <w:right w:val="none" w:sz="0" w:space="0" w:color="auto"/>
              </w:divBdr>
            </w:div>
            <w:div w:id="1729378413">
              <w:marLeft w:val="0"/>
              <w:marRight w:val="0"/>
              <w:marTop w:val="0"/>
              <w:marBottom w:val="0"/>
              <w:divBdr>
                <w:top w:val="none" w:sz="0" w:space="0" w:color="auto"/>
                <w:left w:val="none" w:sz="0" w:space="0" w:color="auto"/>
                <w:bottom w:val="none" w:sz="0" w:space="0" w:color="auto"/>
                <w:right w:val="none" w:sz="0" w:space="0" w:color="auto"/>
              </w:divBdr>
            </w:div>
            <w:div w:id="1732078965">
              <w:marLeft w:val="0"/>
              <w:marRight w:val="0"/>
              <w:marTop w:val="0"/>
              <w:marBottom w:val="0"/>
              <w:divBdr>
                <w:top w:val="none" w:sz="0" w:space="0" w:color="auto"/>
                <w:left w:val="none" w:sz="0" w:space="0" w:color="auto"/>
                <w:bottom w:val="none" w:sz="0" w:space="0" w:color="auto"/>
                <w:right w:val="none" w:sz="0" w:space="0" w:color="auto"/>
              </w:divBdr>
            </w:div>
            <w:div w:id="1732382370">
              <w:marLeft w:val="0"/>
              <w:marRight w:val="0"/>
              <w:marTop w:val="0"/>
              <w:marBottom w:val="0"/>
              <w:divBdr>
                <w:top w:val="none" w:sz="0" w:space="0" w:color="auto"/>
                <w:left w:val="none" w:sz="0" w:space="0" w:color="auto"/>
                <w:bottom w:val="none" w:sz="0" w:space="0" w:color="auto"/>
                <w:right w:val="none" w:sz="0" w:space="0" w:color="auto"/>
              </w:divBdr>
            </w:div>
            <w:div w:id="1732463614">
              <w:marLeft w:val="0"/>
              <w:marRight w:val="0"/>
              <w:marTop w:val="0"/>
              <w:marBottom w:val="0"/>
              <w:divBdr>
                <w:top w:val="none" w:sz="0" w:space="0" w:color="auto"/>
                <w:left w:val="none" w:sz="0" w:space="0" w:color="auto"/>
                <w:bottom w:val="none" w:sz="0" w:space="0" w:color="auto"/>
                <w:right w:val="none" w:sz="0" w:space="0" w:color="auto"/>
              </w:divBdr>
            </w:div>
            <w:div w:id="1732968529">
              <w:marLeft w:val="0"/>
              <w:marRight w:val="0"/>
              <w:marTop w:val="0"/>
              <w:marBottom w:val="0"/>
              <w:divBdr>
                <w:top w:val="none" w:sz="0" w:space="0" w:color="auto"/>
                <w:left w:val="none" w:sz="0" w:space="0" w:color="auto"/>
                <w:bottom w:val="none" w:sz="0" w:space="0" w:color="auto"/>
                <w:right w:val="none" w:sz="0" w:space="0" w:color="auto"/>
              </w:divBdr>
            </w:div>
            <w:div w:id="1735394559">
              <w:marLeft w:val="0"/>
              <w:marRight w:val="0"/>
              <w:marTop w:val="0"/>
              <w:marBottom w:val="0"/>
              <w:divBdr>
                <w:top w:val="none" w:sz="0" w:space="0" w:color="auto"/>
                <w:left w:val="none" w:sz="0" w:space="0" w:color="auto"/>
                <w:bottom w:val="none" w:sz="0" w:space="0" w:color="auto"/>
                <w:right w:val="none" w:sz="0" w:space="0" w:color="auto"/>
              </w:divBdr>
            </w:div>
            <w:div w:id="1737775938">
              <w:marLeft w:val="0"/>
              <w:marRight w:val="0"/>
              <w:marTop w:val="0"/>
              <w:marBottom w:val="0"/>
              <w:divBdr>
                <w:top w:val="none" w:sz="0" w:space="0" w:color="auto"/>
                <w:left w:val="none" w:sz="0" w:space="0" w:color="auto"/>
                <w:bottom w:val="none" w:sz="0" w:space="0" w:color="auto"/>
                <w:right w:val="none" w:sz="0" w:space="0" w:color="auto"/>
              </w:divBdr>
            </w:div>
            <w:div w:id="1742369264">
              <w:marLeft w:val="0"/>
              <w:marRight w:val="0"/>
              <w:marTop w:val="0"/>
              <w:marBottom w:val="0"/>
              <w:divBdr>
                <w:top w:val="none" w:sz="0" w:space="0" w:color="auto"/>
                <w:left w:val="none" w:sz="0" w:space="0" w:color="auto"/>
                <w:bottom w:val="none" w:sz="0" w:space="0" w:color="auto"/>
                <w:right w:val="none" w:sz="0" w:space="0" w:color="auto"/>
              </w:divBdr>
            </w:div>
            <w:div w:id="1742605620">
              <w:marLeft w:val="0"/>
              <w:marRight w:val="0"/>
              <w:marTop w:val="0"/>
              <w:marBottom w:val="0"/>
              <w:divBdr>
                <w:top w:val="none" w:sz="0" w:space="0" w:color="auto"/>
                <w:left w:val="none" w:sz="0" w:space="0" w:color="auto"/>
                <w:bottom w:val="none" w:sz="0" w:space="0" w:color="auto"/>
                <w:right w:val="none" w:sz="0" w:space="0" w:color="auto"/>
              </w:divBdr>
            </w:div>
            <w:div w:id="1743136765">
              <w:marLeft w:val="0"/>
              <w:marRight w:val="0"/>
              <w:marTop w:val="0"/>
              <w:marBottom w:val="0"/>
              <w:divBdr>
                <w:top w:val="none" w:sz="0" w:space="0" w:color="auto"/>
                <w:left w:val="none" w:sz="0" w:space="0" w:color="auto"/>
                <w:bottom w:val="none" w:sz="0" w:space="0" w:color="auto"/>
                <w:right w:val="none" w:sz="0" w:space="0" w:color="auto"/>
              </w:divBdr>
            </w:div>
            <w:div w:id="1743219039">
              <w:marLeft w:val="0"/>
              <w:marRight w:val="0"/>
              <w:marTop w:val="0"/>
              <w:marBottom w:val="0"/>
              <w:divBdr>
                <w:top w:val="none" w:sz="0" w:space="0" w:color="auto"/>
                <w:left w:val="none" w:sz="0" w:space="0" w:color="auto"/>
                <w:bottom w:val="none" w:sz="0" w:space="0" w:color="auto"/>
                <w:right w:val="none" w:sz="0" w:space="0" w:color="auto"/>
              </w:divBdr>
            </w:div>
            <w:div w:id="1743289212">
              <w:marLeft w:val="0"/>
              <w:marRight w:val="0"/>
              <w:marTop w:val="0"/>
              <w:marBottom w:val="0"/>
              <w:divBdr>
                <w:top w:val="none" w:sz="0" w:space="0" w:color="auto"/>
                <w:left w:val="none" w:sz="0" w:space="0" w:color="auto"/>
                <w:bottom w:val="none" w:sz="0" w:space="0" w:color="auto"/>
                <w:right w:val="none" w:sz="0" w:space="0" w:color="auto"/>
              </w:divBdr>
            </w:div>
            <w:div w:id="1751150903">
              <w:marLeft w:val="0"/>
              <w:marRight w:val="0"/>
              <w:marTop w:val="0"/>
              <w:marBottom w:val="0"/>
              <w:divBdr>
                <w:top w:val="none" w:sz="0" w:space="0" w:color="auto"/>
                <w:left w:val="none" w:sz="0" w:space="0" w:color="auto"/>
                <w:bottom w:val="none" w:sz="0" w:space="0" w:color="auto"/>
                <w:right w:val="none" w:sz="0" w:space="0" w:color="auto"/>
              </w:divBdr>
            </w:div>
            <w:div w:id="1752656722">
              <w:marLeft w:val="0"/>
              <w:marRight w:val="0"/>
              <w:marTop w:val="0"/>
              <w:marBottom w:val="0"/>
              <w:divBdr>
                <w:top w:val="none" w:sz="0" w:space="0" w:color="auto"/>
                <w:left w:val="none" w:sz="0" w:space="0" w:color="auto"/>
                <w:bottom w:val="none" w:sz="0" w:space="0" w:color="auto"/>
                <w:right w:val="none" w:sz="0" w:space="0" w:color="auto"/>
              </w:divBdr>
            </w:div>
            <w:div w:id="1753623401">
              <w:marLeft w:val="0"/>
              <w:marRight w:val="0"/>
              <w:marTop w:val="0"/>
              <w:marBottom w:val="0"/>
              <w:divBdr>
                <w:top w:val="none" w:sz="0" w:space="0" w:color="auto"/>
                <w:left w:val="none" w:sz="0" w:space="0" w:color="auto"/>
                <w:bottom w:val="none" w:sz="0" w:space="0" w:color="auto"/>
                <w:right w:val="none" w:sz="0" w:space="0" w:color="auto"/>
              </w:divBdr>
            </w:div>
            <w:div w:id="1760178028">
              <w:marLeft w:val="0"/>
              <w:marRight w:val="0"/>
              <w:marTop w:val="0"/>
              <w:marBottom w:val="0"/>
              <w:divBdr>
                <w:top w:val="none" w:sz="0" w:space="0" w:color="auto"/>
                <w:left w:val="none" w:sz="0" w:space="0" w:color="auto"/>
                <w:bottom w:val="none" w:sz="0" w:space="0" w:color="auto"/>
                <w:right w:val="none" w:sz="0" w:space="0" w:color="auto"/>
              </w:divBdr>
            </w:div>
            <w:div w:id="1764715314">
              <w:marLeft w:val="0"/>
              <w:marRight w:val="0"/>
              <w:marTop w:val="0"/>
              <w:marBottom w:val="0"/>
              <w:divBdr>
                <w:top w:val="none" w:sz="0" w:space="0" w:color="auto"/>
                <w:left w:val="none" w:sz="0" w:space="0" w:color="auto"/>
                <w:bottom w:val="none" w:sz="0" w:space="0" w:color="auto"/>
                <w:right w:val="none" w:sz="0" w:space="0" w:color="auto"/>
              </w:divBdr>
            </w:div>
            <w:div w:id="1764958105">
              <w:marLeft w:val="0"/>
              <w:marRight w:val="0"/>
              <w:marTop w:val="0"/>
              <w:marBottom w:val="0"/>
              <w:divBdr>
                <w:top w:val="none" w:sz="0" w:space="0" w:color="auto"/>
                <w:left w:val="none" w:sz="0" w:space="0" w:color="auto"/>
                <w:bottom w:val="none" w:sz="0" w:space="0" w:color="auto"/>
                <w:right w:val="none" w:sz="0" w:space="0" w:color="auto"/>
              </w:divBdr>
            </w:div>
            <w:div w:id="1766073793">
              <w:marLeft w:val="0"/>
              <w:marRight w:val="0"/>
              <w:marTop w:val="0"/>
              <w:marBottom w:val="0"/>
              <w:divBdr>
                <w:top w:val="none" w:sz="0" w:space="0" w:color="auto"/>
                <w:left w:val="none" w:sz="0" w:space="0" w:color="auto"/>
                <w:bottom w:val="none" w:sz="0" w:space="0" w:color="auto"/>
                <w:right w:val="none" w:sz="0" w:space="0" w:color="auto"/>
              </w:divBdr>
            </w:div>
            <w:div w:id="1768306313">
              <w:marLeft w:val="0"/>
              <w:marRight w:val="0"/>
              <w:marTop w:val="0"/>
              <w:marBottom w:val="0"/>
              <w:divBdr>
                <w:top w:val="none" w:sz="0" w:space="0" w:color="auto"/>
                <w:left w:val="none" w:sz="0" w:space="0" w:color="auto"/>
                <w:bottom w:val="none" w:sz="0" w:space="0" w:color="auto"/>
                <w:right w:val="none" w:sz="0" w:space="0" w:color="auto"/>
              </w:divBdr>
            </w:div>
            <w:div w:id="1768310010">
              <w:marLeft w:val="0"/>
              <w:marRight w:val="0"/>
              <w:marTop w:val="0"/>
              <w:marBottom w:val="0"/>
              <w:divBdr>
                <w:top w:val="none" w:sz="0" w:space="0" w:color="auto"/>
                <w:left w:val="none" w:sz="0" w:space="0" w:color="auto"/>
                <w:bottom w:val="none" w:sz="0" w:space="0" w:color="auto"/>
                <w:right w:val="none" w:sz="0" w:space="0" w:color="auto"/>
              </w:divBdr>
            </w:div>
            <w:div w:id="1771075643">
              <w:marLeft w:val="0"/>
              <w:marRight w:val="0"/>
              <w:marTop w:val="0"/>
              <w:marBottom w:val="0"/>
              <w:divBdr>
                <w:top w:val="none" w:sz="0" w:space="0" w:color="auto"/>
                <w:left w:val="none" w:sz="0" w:space="0" w:color="auto"/>
                <w:bottom w:val="none" w:sz="0" w:space="0" w:color="auto"/>
                <w:right w:val="none" w:sz="0" w:space="0" w:color="auto"/>
              </w:divBdr>
            </w:div>
            <w:div w:id="1772125161">
              <w:marLeft w:val="0"/>
              <w:marRight w:val="0"/>
              <w:marTop w:val="0"/>
              <w:marBottom w:val="0"/>
              <w:divBdr>
                <w:top w:val="none" w:sz="0" w:space="0" w:color="auto"/>
                <w:left w:val="none" w:sz="0" w:space="0" w:color="auto"/>
                <w:bottom w:val="none" w:sz="0" w:space="0" w:color="auto"/>
                <w:right w:val="none" w:sz="0" w:space="0" w:color="auto"/>
              </w:divBdr>
            </w:div>
            <w:div w:id="1773359570">
              <w:marLeft w:val="0"/>
              <w:marRight w:val="0"/>
              <w:marTop w:val="0"/>
              <w:marBottom w:val="0"/>
              <w:divBdr>
                <w:top w:val="none" w:sz="0" w:space="0" w:color="auto"/>
                <w:left w:val="none" w:sz="0" w:space="0" w:color="auto"/>
                <w:bottom w:val="none" w:sz="0" w:space="0" w:color="auto"/>
                <w:right w:val="none" w:sz="0" w:space="0" w:color="auto"/>
              </w:divBdr>
            </w:div>
            <w:div w:id="1775058012">
              <w:marLeft w:val="0"/>
              <w:marRight w:val="0"/>
              <w:marTop w:val="0"/>
              <w:marBottom w:val="0"/>
              <w:divBdr>
                <w:top w:val="none" w:sz="0" w:space="0" w:color="auto"/>
                <w:left w:val="none" w:sz="0" w:space="0" w:color="auto"/>
                <w:bottom w:val="none" w:sz="0" w:space="0" w:color="auto"/>
                <w:right w:val="none" w:sz="0" w:space="0" w:color="auto"/>
              </w:divBdr>
            </w:div>
            <w:div w:id="1776096235">
              <w:marLeft w:val="0"/>
              <w:marRight w:val="0"/>
              <w:marTop w:val="0"/>
              <w:marBottom w:val="0"/>
              <w:divBdr>
                <w:top w:val="none" w:sz="0" w:space="0" w:color="auto"/>
                <w:left w:val="none" w:sz="0" w:space="0" w:color="auto"/>
                <w:bottom w:val="none" w:sz="0" w:space="0" w:color="auto"/>
                <w:right w:val="none" w:sz="0" w:space="0" w:color="auto"/>
              </w:divBdr>
            </w:div>
            <w:div w:id="1776974922">
              <w:marLeft w:val="0"/>
              <w:marRight w:val="0"/>
              <w:marTop w:val="0"/>
              <w:marBottom w:val="0"/>
              <w:divBdr>
                <w:top w:val="none" w:sz="0" w:space="0" w:color="auto"/>
                <w:left w:val="none" w:sz="0" w:space="0" w:color="auto"/>
                <w:bottom w:val="none" w:sz="0" w:space="0" w:color="auto"/>
                <w:right w:val="none" w:sz="0" w:space="0" w:color="auto"/>
              </w:divBdr>
            </w:div>
            <w:div w:id="1778257453">
              <w:marLeft w:val="0"/>
              <w:marRight w:val="0"/>
              <w:marTop w:val="0"/>
              <w:marBottom w:val="0"/>
              <w:divBdr>
                <w:top w:val="none" w:sz="0" w:space="0" w:color="auto"/>
                <w:left w:val="none" w:sz="0" w:space="0" w:color="auto"/>
                <w:bottom w:val="none" w:sz="0" w:space="0" w:color="auto"/>
                <w:right w:val="none" w:sz="0" w:space="0" w:color="auto"/>
              </w:divBdr>
            </w:div>
            <w:div w:id="1780878410">
              <w:marLeft w:val="0"/>
              <w:marRight w:val="0"/>
              <w:marTop w:val="0"/>
              <w:marBottom w:val="0"/>
              <w:divBdr>
                <w:top w:val="none" w:sz="0" w:space="0" w:color="auto"/>
                <w:left w:val="none" w:sz="0" w:space="0" w:color="auto"/>
                <w:bottom w:val="none" w:sz="0" w:space="0" w:color="auto"/>
                <w:right w:val="none" w:sz="0" w:space="0" w:color="auto"/>
              </w:divBdr>
            </w:div>
            <w:div w:id="1781534888">
              <w:marLeft w:val="0"/>
              <w:marRight w:val="0"/>
              <w:marTop w:val="0"/>
              <w:marBottom w:val="0"/>
              <w:divBdr>
                <w:top w:val="none" w:sz="0" w:space="0" w:color="auto"/>
                <w:left w:val="none" w:sz="0" w:space="0" w:color="auto"/>
                <w:bottom w:val="none" w:sz="0" w:space="0" w:color="auto"/>
                <w:right w:val="none" w:sz="0" w:space="0" w:color="auto"/>
              </w:divBdr>
            </w:div>
            <w:div w:id="1781871612">
              <w:marLeft w:val="0"/>
              <w:marRight w:val="0"/>
              <w:marTop w:val="0"/>
              <w:marBottom w:val="0"/>
              <w:divBdr>
                <w:top w:val="none" w:sz="0" w:space="0" w:color="auto"/>
                <w:left w:val="none" w:sz="0" w:space="0" w:color="auto"/>
                <w:bottom w:val="none" w:sz="0" w:space="0" w:color="auto"/>
                <w:right w:val="none" w:sz="0" w:space="0" w:color="auto"/>
              </w:divBdr>
            </w:div>
            <w:div w:id="1782072348">
              <w:marLeft w:val="0"/>
              <w:marRight w:val="0"/>
              <w:marTop w:val="0"/>
              <w:marBottom w:val="0"/>
              <w:divBdr>
                <w:top w:val="none" w:sz="0" w:space="0" w:color="auto"/>
                <w:left w:val="none" w:sz="0" w:space="0" w:color="auto"/>
                <w:bottom w:val="none" w:sz="0" w:space="0" w:color="auto"/>
                <w:right w:val="none" w:sz="0" w:space="0" w:color="auto"/>
              </w:divBdr>
            </w:div>
            <w:div w:id="1787961907">
              <w:marLeft w:val="0"/>
              <w:marRight w:val="0"/>
              <w:marTop w:val="0"/>
              <w:marBottom w:val="0"/>
              <w:divBdr>
                <w:top w:val="none" w:sz="0" w:space="0" w:color="auto"/>
                <w:left w:val="none" w:sz="0" w:space="0" w:color="auto"/>
                <w:bottom w:val="none" w:sz="0" w:space="0" w:color="auto"/>
                <w:right w:val="none" w:sz="0" w:space="0" w:color="auto"/>
              </w:divBdr>
            </w:div>
            <w:div w:id="1795827047">
              <w:marLeft w:val="0"/>
              <w:marRight w:val="0"/>
              <w:marTop w:val="0"/>
              <w:marBottom w:val="0"/>
              <w:divBdr>
                <w:top w:val="none" w:sz="0" w:space="0" w:color="auto"/>
                <w:left w:val="none" w:sz="0" w:space="0" w:color="auto"/>
                <w:bottom w:val="none" w:sz="0" w:space="0" w:color="auto"/>
                <w:right w:val="none" w:sz="0" w:space="0" w:color="auto"/>
              </w:divBdr>
            </w:div>
            <w:div w:id="1797022945">
              <w:marLeft w:val="0"/>
              <w:marRight w:val="0"/>
              <w:marTop w:val="0"/>
              <w:marBottom w:val="0"/>
              <w:divBdr>
                <w:top w:val="none" w:sz="0" w:space="0" w:color="auto"/>
                <w:left w:val="none" w:sz="0" w:space="0" w:color="auto"/>
                <w:bottom w:val="none" w:sz="0" w:space="0" w:color="auto"/>
                <w:right w:val="none" w:sz="0" w:space="0" w:color="auto"/>
              </w:divBdr>
            </w:div>
            <w:div w:id="1799955171">
              <w:marLeft w:val="0"/>
              <w:marRight w:val="0"/>
              <w:marTop w:val="0"/>
              <w:marBottom w:val="0"/>
              <w:divBdr>
                <w:top w:val="none" w:sz="0" w:space="0" w:color="auto"/>
                <w:left w:val="none" w:sz="0" w:space="0" w:color="auto"/>
                <w:bottom w:val="none" w:sz="0" w:space="0" w:color="auto"/>
                <w:right w:val="none" w:sz="0" w:space="0" w:color="auto"/>
              </w:divBdr>
            </w:div>
            <w:div w:id="1801024038">
              <w:marLeft w:val="0"/>
              <w:marRight w:val="0"/>
              <w:marTop w:val="0"/>
              <w:marBottom w:val="0"/>
              <w:divBdr>
                <w:top w:val="none" w:sz="0" w:space="0" w:color="auto"/>
                <w:left w:val="none" w:sz="0" w:space="0" w:color="auto"/>
                <w:bottom w:val="none" w:sz="0" w:space="0" w:color="auto"/>
                <w:right w:val="none" w:sz="0" w:space="0" w:color="auto"/>
              </w:divBdr>
            </w:div>
            <w:div w:id="1809014296">
              <w:marLeft w:val="0"/>
              <w:marRight w:val="0"/>
              <w:marTop w:val="0"/>
              <w:marBottom w:val="0"/>
              <w:divBdr>
                <w:top w:val="none" w:sz="0" w:space="0" w:color="auto"/>
                <w:left w:val="none" w:sz="0" w:space="0" w:color="auto"/>
                <w:bottom w:val="none" w:sz="0" w:space="0" w:color="auto"/>
                <w:right w:val="none" w:sz="0" w:space="0" w:color="auto"/>
              </w:divBdr>
            </w:div>
            <w:div w:id="1809542206">
              <w:marLeft w:val="0"/>
              <w:marRight w:val="0"/>
              <w:marTop w:val="0"/>
              <w:marBottom w:val="0"/>
              <w:divBdr>
                <w:top w:val="none" w:sz="0" w:space="0" w:color="auto"/>
                <w:left w:val="none" w:sz="0" w:space="0" w:color="auto"/>
                <w:bottom w:val="none" w:sz="0" w:space="0" w:color="auto"/>
                <w:right w:val="none" w:sz="0" w:space="0" w:color="auto"/>
              </w:divBdr>
            </w:div>
            <w:div w:id="1812163478">
              <w:marLeft w:val="0"/>
              <w:marRight w:val="0"/>
              <w:marTop w:val="0"/>
              <w:marBottom w:val="0"/>
              <w:divBdr>
                <w:top w:val="none" w:sz="0" w:space="0" w:color="auto"/>
                <w:left w:val="none" w:sz="0" w:space="0" w:color="auto"/>
                <w:bottom w:val="none" w:sz="0" w:space="0" w:color="auto"/>
                <w:right w:val="none" w:sz="0" w:space="0" w:color="auto"/>
              </w:divBdr>
            </w:div>
            <w:div w:id="1817066446">
              <w:marLeft w:val="0"/>
              <w:marRight w:val="0"/>
              <w:marTop w:val="0"/>
              <w:marBottom w:val="0"/>
              <w:divBdr>
                <w:top w:val="none" w:sz="0" w:space="0" w:color="auto"/>
                <w:left w:val="none" w:sz="0" w:space="0" w:color="auto"/>
                <w:bottom w:val="none" w:sz="0" w:space="0" w:color="auto"/>
                <w:right w:val="none" w:sz="0" w:space="0" w:color="auto"/>
              </w:divBdr>
            </w:div>
            <w:div w:id="1817185474">
              <w:marLeft w:val="0"/>
              <w:marRight w:val="0"/>
              <w:marTop w:val="0"/>
              <w:marBottom w:val="0"/>
              <w:divBdr>
                <w:top w:val="none" w:sz="0" w:space="0" w:color="auto"/>
                <w:left w:val="none" w:sz="0" w:space="0" w:color="auto"/>
                <w:bottom w:val="none" w:sz="0" w:space="0" w:color="auto"/>
                <w:right w:val="none" w:sz="0" w:space="0" w:color="auto"/>
              </w:divBdr>
            </w:div>
            <w:div w:id="1822960133">
              <w:marLeft w:val="0"/>
              <w:marRight w:val="0"/>
              <w:marTop w:val="0"/>
              <w:marBottom w:val="0"/>
              <w:divBdr>
                <w:top w:val="none" w:sz="0" w:space="0" w:color="auto"/>
                <w:left w:val="none" w:sz="0" w:space="0" w:color="auto"/>
                <w:bottom w:val="none" w:sz="0" w:space="0" w:color="auto"/>
                <w:right w:val="none" w:sz="0" w:space="0" w:color="auto"/>
              </w:divBdr>
            </w:div>
            <w:div w:id="1824278694">
              <w:marLeft w:val="0"/>
              <w:marRight w:val="0"/>
              <w:marTop w:val="0"/>
              <w:marBottom w:val="0"/>
              <w:divBdr>
                <w:top w:val="none" w:sz="0" w:space="0" w:color="auto"/>
                <w:left w:val="none" w:sz="0" w:space="0" w:color="auto"/>
                <w:bottom w:val="none" w:sz="0" w:space="0" w:color="auto"/>
                <w:right w:val="none" w:sz="0" w:space="0" w:color="auto"/>
              </w:divBdr>
            </w:div>
            <w:div w:id="1826628738">
              <w:marLeft w:val="0"/>
              <w:marRight w:val="0"/>
              <w:marTop w:val="0"/>
              <w:marBottom w:val="0"/>
              <w:divBdr>
                <w:top w:val="none" w:sz="0" w:space="0" w:color="auto"/>
                <w:left w:val="none" w:sz="0" w:space="0" w:color="auto"/>
                <w:bottom w:val="none" w:sz="0" w:space="0" w:color="auto"/>
                <w:right w:val="none" w:sz="0" w:space="0" w:color="auto"/>
              </w:divBdr>
            </w:div>
            <w:div w:id="1830709450">
              <w:marLeft w:val="0"/>
              <w:marRight w:val="0"/>
              <w:marTop w:val="0"/>
              <w:marBottom w:val="0"/>
              <w:divBdr>
                <w:top w:val="none" w:sz="0" w:space="0" w:color="auto"/>
                <w:left w:val="none" w:sz="0" w:space="0" w:color="auto"/>
                <w:bottom w:val="none" w:sz="0" w:space="0" w:color="auto"/>
                <w:right w:val="none" w:sz="0" w:space="0" w:color="auto"/>
              </w:divBdr>
            </w:div>
            <w:div w:id="1838034527">
              <w:marLeft w:val="0"/>
              <w:marRight w:val="0"/>
              <w:marTop w:val="0"/>
              <w:marBottom w:val="0"/>
              <w:divBdr>
                <w:top w:val="none" w:sz="0" w:space="0" w:color="auto"/>
                <w:left w:val="none" w:sz="0" w:space="0" w:color="auto"/>
                <w:bottom w:val="none" w:sz="0" w:space="0" w:color="auto"/>
                <w:right w:val="none" w:sz="0" w:space="0" w:color="auto"/>
              </w:divBdr>
            </w:div>
            <w:div w:id="1842159759">
              <w:marLeft w:val="0"/>
              <w:marRight w:val="0"/>
              <w:marTop w:val="0"/>
              <w:marBottom w:val="0"/>
              <w:divBdr>
                <w:top w:val="none" w:sz="0" w:space="0" w:color="auto"/>
                <w:left w:val="none" w:sz="0" w:space="0" w:color="auto"/>
                <w:bottom w:val="none" w:sz="0" w:space="0" w:color="auto"/>
                <w:right w:val="none" w:sz="0" w:space="0" w:color="auto"/>
              </w:divBdr>
            </w:div>
            <w:div w:id="1843275717">
              <w:marLeft w:val="0"/>
              <w:marRight w:val="0"/>
              <w:marTop w:val="0"/>
              <w:marBottom w:val="0"/>
              <w:divBdr>
                <w:top w:val="none" w:sz="0" w:space="0" w:color="auto"/>
                <w:left w:val="none" w:sz="0" w:space="0" w:color="auto"/>
                <w:bottom w:val="none" w:sz="0" w:space="0" w:color="auto"/>
                <w:right w:val="none" w:sz="0" w:space="0" w:color="auto"/>
              </w:divBdr>
            </w:div>
            <w:div w:id="1843428040">
              <w:marLeft w:val="0"/>
              <w:marRight w:val="0"/>
              <w:marTop w:val="0"/>
              <w:marBottom w:val="0"/>
              <w:divBdr>
                <w:top w:val="none" w:sz="0" w:space="0" w:color="auto"/>
                <w:left w:val="none" w:sz="0" w:space="0" w:color="auto"/>
                <w:bottom w:val="none" w:sz="0" w:space="0" w:color="auto"/>
                <w:right w:val="none" w:sz="0" w:space="0" w:color="auto"/>
              </w:divBdr>
            </w:div>
            <w:div w:id="1846902212">
              <w:marLeft w:val="0"/>
              <w:marRight w:val="0"/>
              <w:marTop w:val="0"/>
              <w:marBottom w:val="0"/>
              <w:divBdr>
                <w:top w:val="none" w:sz="0" w:space="0" w:color="auto"/>
                <w:left w:val="none" w:sz="0" w:space="0" w:color="auto"/>
                <w:bottom w:val="none" w:sz="0" w:space="0" w:color="auto"/>
                <w:right w:val="none" w:sz="0" w:space="0" w:color="auto"/>
              </w:divBdr>
            </w:div>
            <w:div w:id="1847281097">
              <w:marLeft w:val="0"/>
              <w:marRight w:val="0"/>
              <w:marTop w:val="0"/>
              <w:marBottom w:val="0"/>
              <w:divBdr>
                <w:top w:val="none" w:sz="0" w:space="0" w:color="auto"/>
                <w:left w:val="none" w:sz="0" w:space="0" w:color="auto"/>
                <w:bottom w:val="none" w:sz="0" w:space="0" w:color="auto"/>
                <w:right w:val="none" w:sz="0" w:space="0" w:color="auto"/>
              </w:divBdr>
            </w:div>
            <w:div w:id="1848982989">
              <w:marLeft w:val="0"/>
              <w:marRight w:val="0"/>
              <w:marTop w:val="0"/>
              <w:marBottom w:val="0"/>
              <w:divBdr>
                <w:top w:val="none" w:sz="0" w:space="0" w:color="auto"/>
                <w:left w:val="none" w:sz="0" w:space="0" w:color="auto"/>
                <w:bottom w:val="none" w:sz="0" w:space="0" w:color="auto"/>
                <w:right w:val="none" w:sz="0" w:space="0" w:color="auto"/>
              </w:divBdr>
            </w:div>
            <w:div w:id="1850755674">
              <w:marLeft w:val="0"/>
              <w:marRight w:val="0"/>
              <w:marTop w:val="0"/>
              <w:marBottom w:val="0"/>
              <w:divBdr>
                <w:top w:val="none" w:sz="0" w:space="0" w:color="auto"/>
                <w:left w:val="none" w:sz="0" w:space="0" w:color="auto"/>
                <w:bottom w:val="none" w:sz="0" w:space="0" w:color="auto"/>
                <w:right w:val="none" w:sz="0" w:space="0" w:color="auto"/>
              </w:divBdr>
            </w:div>
            <w:div w:id="1860895941">
              <w:marLeft w:val="0"/>
              <w:marRight w:val="0"/>
              <w:marTop w:val="0"/>
              <w:marBottom w:val="0"/>
              <w:divBdr>
                <w:top w:val="none" w:sz="0" w:space="0" w:color="auto"/>
                <w:left w:val="none" w:sz="0" w:space="0" w:color="auto"/>
                <w:bottom w:val="none" w:sz="0" w:space="0" w:color="auto"/>
                <w:right w:val="none" w:sz="0" w:space="0" w:color="auto"/>
              </w:divBdr>
            </w:div>
            <w:div w:id="1865055998">
              <w:marLeft w:val="0"/>
              <w:marRight w:val="0"/>
              <w:marTop w:val="0"/>
              <w:marBottom w:val="0"/>
              <w:divBdr>
                <w:top w:val="none" w:sz="0" w:space="0" w:color="auto"/>
                <w:left w:val="none" w:sz="0" w:space="0" w:color="auto"/>
                <w:bottom w:val="none" w:sz="0" w:space="0" w:color="auto"/>
                <w:right w:val="none" w:sz="0" w:space="0" w:color="auto"/>
              </w:divBdr>
            </w:div>
            <w:div w:id="1867599486">
              <w:marLeft w:val="0"/>
              <w:marRight w:val="0"/>
              <w:marTop w:val="0"/>
              <w:marBottom w:val="0"/>
              <w:divBdr>
                <w:top w:val="none" w:sz="0" w:space="0" w:color="auto"/>
                <w:left w:val="none" w:sz="0" w:space="0" w:color="auto"/>
                <w:bottom w:val="none" w:sz="0" w:space="0" w:color="auto"/>
                <w:right w:val="none" w:sz="0" w:space="0" w:color="auto"/>
              </w:divBdr>
            </w:div>
            <w:div w:id="1869172878">
              <w:marLeft w:val="0"/>
              <w:marRight w:val="0"/>
              <w:marTop w:val="0"/>
              <w:marBottom w:val="0"/>
              <w:divBdr>
                <w:top w:val="none" w:sz="0" w:space="0" w:color="auto"/>
                <w:left w:val="none" w:sz="0" w:space="0" w:color="auto"/>
                <w:bottom w:val="none" w:sz="0" w:space="0" w:color="auto"/>
                <w:right w:val="none" w:sz="0" w:space="0" w:color="auto"/>
              </w:divBdr>
            </w:div>
            <w:div w:id="1869175147">
              <w:marLeft w:val="0"/>
              <w:marRight w:val="0"/>
              <w:marTop w:val="0"/>
              <w:marBottom w:val="0"/>
              <w:divBdr>
                <w:top w:val="none" w:sz="0" w:space="0" w:color="auto"/>
                <w:left w:val="none" w:sz="0" w:space="0" w:color="auto"/>
                <w:bottom w:val="none" w:sz="0" w:space="0" w:color="auto"/>
                <w:right w:val="none" w:sz="0" w:space="0" w:color="auto"/>
              </w:divBdr>
            </w:div>
            <w:div w:id="1869678487">
              <w:marLeft w:val="0"/>
              <w:marRight w:val="0"/>
              <w:marTop w:val="0"/>
              <w:marBottom w:val="0"/>
              <w:divBdr>
                <w:top w:val="none" w:sz="0" w:space="0" w:color="auto"/>
                <w:left w:val="none" w:sz="0" w:space="0" w:color="auto"/>
                <w:bottom w:val="none" w:sz="0" w:space="0" w:color="auto"/>
                <w:right w:val="none" w:sz="0" w:space="0" w:color="auto"/>
              </w:divBdr>
            </w:div>
            <w:div w:id="1869829585">
              <w:marLeft w:val="0"/>
              <w:marRight w:val="0"/>
              <w:marTop w:val="0"/>
              <w:marBottom w:val="0"/>
              <w:divBdr>
                <w:top w:val="none" w:sz="0" w:space="0" w:color="auto"/>
                <w:left w:val="none" w:sz="0" w:space="0" w:color="auto"/>
                <w:bottom w:val="none" w:sz="0" w:space="0" w:color="auto"/>
                <w:right w:val="none" w:sz="0" w:space="0" w:color="auto"/>
              </w:divBdr>
            </w:div>
            <w:div w:id="1870024890">
              <w:marLeft w:val="0"/>
              <w:marRight w:val="0"/>
              <w:marTop w:val="0"/>
              <w:marBottom w:val="0"/>
              <w:divBdr>
                <w:top w:val="none" w:sz="0" w:space="0" w:color="auto"/>
                <w:left w:val="none" w:sz="0" w:space="0" w:color="auto"/>
                <w:bottom w:val="none" w:sz="0" w:space="0" w:color="auto"/>
                <w:right w:val="none" w:sz="0" w:space="0" w:color="auto"/>
              </w:divBdr>
            </w:div>
            <w:div w:id="1870877549">
              <w:marLeft w:val="0"/>
              <w:marRight w:val="0"/>
              <w:marTop w:val="0"/>
              <w:marBottom w:val="0"/>
              <w:divBdr>
                <w:top w:val="none" w:sz="0" w:space="0" w:color="auto"/>
                <w:left w:val="none" w:sz="0" w:space="0" w:color="auto"/>
                <w:bottom w:val="none" w:sz="0" w:space="0" w:color="auto"/>
                <w:right w:val="none" w:sz="0" w:space="0" w:color="auto"/>
              </w:divBdr>
            </w:div>
            <w:div w:id="1873959465">
              <w:marLeft w:val="0"/>
              <w:marRight w:val="0"/>
              <w:marTop w:val="0"/>
              <w:marBottom w:val="0"/>
              <w:divBdr>
                <w:top w:val="none" w:sz="0" w:space="0" w:color="auto"/>
                <w:left w:val="none" w:sz="0" w:space="0" w:color="auto"/>
                <w:bottom w:val="none" w:sz="0" w:space="0" w:color="auto"/>
                <w:right w:val="none" w:sz="0" w:space="0" w:color="auto"/>
              </w:divBdr>
            </w:div>
            <w:div w:id="1876237260">
              <w:marLeft w:val="0"/>
              <w:marRight w:val="0"/>
              <w:marTop w:val="0"/>
              <w:marBottom w:val="0"/>
              <w:divBdr>
                <w:top w:val="none" w:sz="0" w:space="0" w:color="auto"/>
                <w:left w:val="none" w:sz="0" w:space="0" w:color="auto"/>
                <w:bottom w:val="none" w:sz="0" w:space="0" w:color="auto"/>
                <w:right w:val="none" w:sz="0" w:space="0" w:color="auto"/>
              </w:divBdr>
            </w:div>
            <w:div w:id="1876580828">
              <w:marLeft w:val="0"/>
              <w:marRight w:val="0"/>
              <w:marTop w:val="0"/>
              <w:marBottom w:val="0"/>
              <w:divBdr>
                <w:top w:val="none" w:sz="0" w:space="0" w:color="auto"/>
                <w:left w:val="none" w:sz="0" w:space="0" w:color="auto"/>
                <w:bottom w:val="none" w:sz="0" w:space="0" w:color="auto"/>
                <w:right w:val="none" w:sz="0" w:space="0" w:color="auto"/>
              </w:divBdr>
            </w:div>
            <w:div w:id="1877887403">
              <w:marLeft w:val="0"/>
              <w:marRight w:val="0"/>
              <w:marTop w:val="0"/>
              <w:marBottom w:val="0"/>
              <w:divBdr>
                <w:top w:val="none" w:sz="0" w:space="0" w:color="auto"/>
                <w:left w:val="none" w:sz="0" w:space="0" w:color="auto"/>
                <w:bottom w:val="none" w:sz="0" w:space="0" w:color="auto"/>
                <w:right w:val="none" w:sz="0" w:space="0" w:color="auto"/>
              </w:divBdr>
            </w:div>
            <w:div w:id="1878664120">
              <w:marLeft w:val="0"/>
              <w:marRight w:val="0"/>
              <w:marTop w:val="0"/>
              <w:marBottom w:val="0"/>
              <w:divBdr>
                <w:top w:val="none" w:sz="0" w:space="0" w:color="auto"/>
                <w:left w:val="none" w:sz="0" w:space="0" w:color="auto"/>
                <w:bottom w:val="none" w:sz="0" w:space="0" w:color="auto"/>
                <w:right w:val="none" w:sz="0" w:space="0" w:color="auto"/>
              </w:divBdr>
            </w:div>
            <w:div w:id="1881355354">
              <w:marLeft w:val="0"/>
              <w:marRight w:val="0"/>
              <w:marTop w:val="0"/>
              <w:marBottom w:val="0"/>
              <w:divBdr>
                <w:top w:val="none" w:sz="0" w:space="0" w:color="auto"/>
                <w:left w:val="none" w:sz="0" w:space="0" w:color="auto"/>
                <w:bottom w:val="none" w:sz="0" w:space="0" w:color="auto"/>
                <w:right w:val="none" w:sz="0" w:space="0" w:color="auto"/>
              </w:divBdr>
            </w:div>
            <w:div w:id="1885209536">
              <w:marLeft w:val="0"/>
              <w:marRight w:val="0"/>
              <w:marTop w:val="0"/>
              <w:marBottom w:val="0"/>
              <w:divBdr>
                <w:top w:val="none" w:sz="0" w:space="0" w:color="auto"/>
                <w:left w:val="none" w:sz="0" w:space="0" w:color="auto"/>
                <w:bottom w:val="none" w:sz="0" w:space="0" w:color="auto"/>
                <w:right w:val="none" w:sz="0" w:space="0" w:color="auto"/>
              </w:divBdr>
            </w:div>
            <w:div w:id="1890338267">
              <w:marLeft w:val="0"/>
              <w:marRight w:val="0"/>
              <w:marTop w:val="0"/>
              <w:marBottom w:val="0"/>
              <w:divBdr>
                <w:top w:val="none" w:sz="0" w:space="0" w:color="auto"/>
                <w:left w:val="none" w:sz="0" w:space="0" w:color="auto"/>
                <w:bottom w:val="none" w:sz="0" w:space="0" w:color="auto"/>
                <w:right w:val="none" w:sz="0" w:space="0" w:color="auto"/>
              </w:divBdr>
            </w:div>
            <w:div w:id="1905791332">
              <w:marLeft w:val="0"/>
              <w:marRight w:val="0"/>
              <w:marTop w:val="0"/>
              <w:marBottom w:val="0"/>
              <w:divBdr>
                <w:top w:val="none" w:sz="0" w:space="0" w:color="auto"/>
                <w:left w:val="none" w:sz="0" w:space="0" w:color="auto"/>
                <w:bottom w:val="none" w:sz="0" w:space="0" w:color="auto"/>
                <w:right w:val="none" w:sz="0" w:space="0" w:color="auto"/>
              </w:divBdr>
            </w:div>
            <w:div w:id="1906260137">
              <w:marLeft w:val="0"/>
              <w:marRight w:val="0"/>
              <w:marTop w:val="0"/>
              <w:marBottom w:val="0"/>
              <w:divBdr>
                <w:top w:val="none" w:sz="0" w:space="0" w:color="auto"/>
                <w:left w:val="none" w:sz="0" w:space="0" w:color="auto"/>
                <w:bottom w:val="none" w:sz="0" w:space="0" w:color="auto"/>
                <w:right w:val="none" w:sz="0" w:space="0" w:color="auto"/>
              </w:divBdr>
            </w:div>
            <w:div w:id="1910073167">
              <w:marLeft w:val="0"/>
              <w:marRight w:val="0"/>
              <w:marTop w:val="0"/>
              <w:marBottom w:val="0"/>
              <w:divBdr>
                <w:top w:val="none" w:sz="0" w:space="0" w:color="auto"/>
                <w:left w:val="none" w:sz="0" w:space="0" w:color="auto"/>
                <w:bottom w:val="none" w:sz="0" w:space="0" w:color="auto"/>
                <w:right w:val="none" w:sz="0" w:space="0" w:color="auto"/>
              </w:divBdr>
            </w:div>
            <w:div w:id="1913588901">
              <w:marLeft w:val="0"/>
              <w:marRight w:val="0"/>
              <w:marTop w:val="0"/>
              <w:marBottom w:val="0"/>
              <w:divBdr>
                <w:top w:val="none" w:sz="0" w:space="0" w:color="auto"/>
                <w:left w:val="none" w:sz="0" w:space="0" w:color="auto"/>
                <w:bottom w:val="none" w:sz="0" w:space="0" w:color="auto"/>
                <w:right w:val="none" w:sz="0" w:space="0" w:color="auto"/>
              </w:divBdr>
            </w:div>
            <w:div w:id="1914926626">
              <w:marLeft w:val="0"/>
              <w:marRight w:val="0"/>
              <w:marTop w:val="0"/>
              <w:marBottom w:val="0"/>
              <w:divBdr>
                <w:top w:val="none" w:sz="0" w:space="0" w:color="auto"/>
                <w:left w:val="none" w:sz="0" w:space="0" w:color="auto"/>
                <w:bottom w:val="none" w:sz="0" w:space="0" w:color="auto"/>
                <w:right w:val="none" w:sz="0" w:space="0" w:color="auto"/>
              </w:divBdr>
            </w:div>
            <w:div w:id="1916041023">
              <w:marLeft w:val="0"/>
              <w:marRight w:val="0"/>
              <w:marTop w:val="0"/>
              <w:marBottom w:val="0"/>
              <w:divBdr>
                <w:top w:val="none" w:sz="0" w:space="0" w:color="auto"/>
                <w:left w:val="none" w:sz="0" w:space="0" w:color="auto"/>
                <w:bottom w:val="none" w:sz="0" w:space="0" w:color="auto"/>
                <w:right w:val="none" w:sz="0" w:space="0" w:color="auto"/>
              </w:divBdr>
            </w:div>
            <w:div w:id="1918512203">
              <w:marLeft w:val="0"/>
              <w:marRight w:val="0"/>
              <w:marTop w:val="0"/>
              <w:marBottom w:val="0"/>
              <w:divBdr>
                <w:top w:val="none" w:sz="0" w:space="0" w:color="auto"/>
                <w:left w:val="none" w:sz="0" w:space="0" w:color="auto"/>
                <w:bottom w:val="none" w:sz="0" w:space="0" w:color="auto"/>
                <w:right w:val="none" w:sz="0" w:space="0" w:color="auto"/>
              </w:divBdr>
            </w:div>
            <w:div w:id="1923290789">
              <w:marLeft w:val="0"/>
              <w:marRight w:val="0"/>
              <w:marTop w:val="0"/>
              <w:marBottom w:val="0"/>
              <w:divBdr>
                <w:top w:val="none" w:sz="0" w:space="0" w:color="auto"/>
                <w:left w:val="none" w:sz="0" w:space="0" w:color="auto"/>
                <w:bottom w:val="none" w:sz="0" w:space="0" w:color="auto"/>
                <w:right w:val="none" w:sz="0" w:space="0" w:color="auto"/>
              </w:divBdr>
            </w:div>
            <w:div w:id="1925795405">
              <w:marLeft w:val="0"/>
              <w:marRight w:val="0"/>
              <w:marTop w:val="0"/>
              <w:marBottom w:val="0"/>
              <w:divBdr>
                <w:top w:val="none" w:sz="0" w:space="0" w:color="auto"/>
                <w:left w:val="none" w:sz="0" w:space="0" w:color="auto"/>
                <w:bottom w:val="none" w:sz="0" w:space="0" w:color="auto"/>
                <w:right w:val="none" w:sz="0" w:space="0" w:color="auto"/>
              </w:divBdr>
            </w:div>
            <w:div w:id="1930506421">
              <w:marLeft w:val="0"/>
              <w:marRight w:val="0"/>
              <w:marTop w:val="0"/>
              <w:marBottom w:val="0"/>
              <w:divBdr>
                <w:top w:val="none" w:sz="0" w:space="0" w:color="auto"/>
                <w:left w:val="none" w:sz="0" w:space="0" w:color="auto"/>
                <w:bottom w:val="none" w:sz="0" w:space="0" w:color="auto"/>
                <w:right w:val="none" w:sz="0" w:space="0" w:color="auto"/>
              </w:divBdr>
            </w:div>
            <w:div w:id="1933390683">
              <w:marLeft w:val="0"/>
              <w:marRight w:val="0"/>
              <w:marTop w:val="0"/>
              <w:marBottom w:val="0"/>
              <w:divBdr>
                <w:top w:val="none" w:sz="0" w:space="0" w:color="auto"/>
                <w:left w:val="none" w:sz="0" w:space="0" w:color="auto"/>
                <w:bottom w:val="none" w:sz="0" w:space="0" w:color="auto"/>
                <w:right w:val="none" w:sz="0" w:space="0" w:color="auto"/>
              </w:divBdr>
            </w:div>
            <w:div w:id="1937053180">
              <w:marLeft w:val="0"/>
              <w:marRight w:val="0"/>
              <w:marTop w:val="0"/>
              <w:marBottom w:val="0"/>
              <w:divBdr>
                <w:top w:val="none" w:sz="0" w:space="0" w:color="auto"/>
                <w:left w:val="none" w:sz="0" w:space="0" w:color="auto"/>
                <w:bottom w:val="none" w:sz="0" w:space="0" w:color="auto"/>
                <w:right w:val="none" w:sz="0" w:space="0" w:color="auto"/>
              </w:divBdr>
            </w:div>
            <w:div w:id="1938633672">
              <w:marLeft w:val="0"/>
              <w:marRight w:val="0"/>
              <w:marTop w:val="0"/>
              <w:marBottom w:val="0"/>
              <w:divBdr>
                <w:top w:val="none" w:sz="0" w:space="0" w:color="auto"/>
                <w:left w:val="none" w:sz="0" w:space="0" w:color="auto"/>
                <w:bottom w:val="none" w:sz="0" w:space="0" w:color="auto"/>
                <w:right w:val="none" w:sz="0" w:space="0" w:color="auto"/>
              </w:divBdr>
            </w:div>
            <w:div w:id="1940261499">
              <w:marLeft w:val="0"/>
              <w:marRight w:val="0"/>
              <w:marTop w:val="0"/>
              <w:marBottom w:val="0"/>
              <w:divBdr>
                <w:top w:val="none" w:sz="0" w:space="0" w:color="auto"/>
                <w:left w:val="none" w:sz="0" w:space="0" w:color="auto"/>
                <w:bottom w:val="none" w:sz="0" w:space="0" w:color="auto"/>
                <w:right w:val="none" w:sz="0" w:space="0" w:color="auto"/>
              </w:divBdr>
            </w:div>
            <w:div w:id="1945838549">
              <w:marLeft w:val="0"/>
              <w:marRight w:val="0"/>
              <w:marTop w:val="0"/>
              <w:marBottom w:val="0"/>
              <w:divBdr>
                <w:top w:val="none" w:sz="0" w:space="0" w:color="auto"/>
                <w:left w:val="none" w:sz="0" w:space="0" w:color="auto"/>
                <w:bottom w:val="none" w:sz="0" w:space="0" w:color="auto"/>
                <w:right w:val="none" w:sz="0" w:space="0" w:color="auto"/>
              </w:divBdr>
            </w:div>
            <w:div w:id="1947958209">
              <w:marLeft w:val="0"/>
              <w:marRight w:val="0"/>
              <w:marTop w:val="0"/>
              <w:marBottom w:val="0"/>
              <w:divBdr>
                <w:top w:val="none" w:sz="0" w:space="0" w:color="auto"/>
                <w:left w:val="none" w:sz="0" w:space="0" w:color="auto"/>
                <w:bottom w:val="none" w:sz="0" w:space="0" w:color="auto"/>
                <w:right w:val="none" w:sz="0" w:space="0" w:color="auto"/>
              </w:divBdr>
            </w:div>
            <w:div w:id="1949237525">
              <w:marLeft w:val="0"/>
              <w:marRight w:val="0"/>
              <w:marTop w:val="0"/>
              <w:marBottom w:val="0"/>
              <w:divBdr>
                <w:top w:val="none" w:sz="0" w:space="0" w:color="auto"/>
                <w:left w:val="none" w:sz="0" w:space="0" w:color="auto"/>
                <w:bottom w:val="none" w:sz="0" w:space="0" w:color="auto"/>
                <w:right w:val="none" w:sz="0" w:space="0" w:color="auto"/>
              </w:divBdr>
            </w:div>
            <w:div w:id="1950089929">
              <w:marLeft w:val="0"/>
              <w:marRight w:val="0"/>
              <w:marTop w:val="0"/>
              <w:marBottom w:val="0"/>
              <w:divBdr>
                <w:top w:val="none" w:sz="0" w:space="0" w:color="auto"/>
                <w:left w:val="none" w:sz="0" w:space="0" w:color="auto"/>
                <w:bottom w:val="none" w:sz="0" w:space="0" w:color="auto"/>
                <w:right w:val="none" w:sz="0" w:space="0" w:color="auto"/>
              </w:divBdr>
            </w:div>
            <w:div w:id="1950316441">
              <w:marLeft w:val="0"/>
              <w:marRight w:val="0"/>
              <w:marTop w:val="0"/>
              <w:marBottom w:val="0"/>
              <w:divBdr>
                <w:top w:val="none" w:sz="0" w:space="0" w:color="auto"/>
                <w:left w:val="none" w:sz="0" w:space="0" w:color="auto"/>
                <w:bottom w:val="none" w:sz="0" w:space="0" w:color="auto"/>
                <w:right w:val="none" w:sz="0" w:space="0" w:color="auto"/>
              </w:divBdr>
            </w:div>
            <w:div w:id="1950351895">
              <w:marLeft w:val="0"/>
              <w:marRight w:val="0"/>
              <w:marTop w:val="0"/>
              <w:marBottom w:val="0"/>
              <w:divBdr>
                <w:top w:val="none" w:sz="0" w:space="0" w:color="auto"/>
                <w:left w:val="none" w:sz="0" w:space="0" w:color="auto"/>
                <w:bottom w:val="none" w:sz="0" w:space="0" w:color="auto"/>
                <w:right w:val="none" w:sz="0" w:space="0" w:color="auto"/>
              </w:divBdr>
            </w:div>
            <w:div w:id="1953173036">
              <w:marLeft w:val="0"/>
              <w:marRight w:val="0"/>
              <w:marTop w:val="0"/>
              <w:marBottom w:val="0"/>
              <w:divBdr>
                <w:top w:val="none" w:sz="0" w:space="0" w:color="auto"/>
                <w:left w:val="none" w:sz="0" w:space="0" w:color="auto"/>
                <w:bottom w:val="none" w:sz="0" w:space="0" w:color="auto"/>
                <w:right w:val="none" w:sz="0" w:space="0" w:color="auto"/>
              </w:divBdr>
            </w:div>
            <w:div w:id="1954163922">
              <w:marLeft w:val="0"/>
              <w:marRight w:val="0"/>
              <w:marTop w:val="0"/>
              <w:marBottom w:val="0"/>
              <w:divBdr>
                <w:top w:val="none" w:sz="0" w:space="0" w:color="auto"/>
                <w:left w:val="none" w:sz="0" w:space="0" w:color="auto"/>
                <w:bottom w:val="none" w:sz="0" w:space="0" w:color="auto"/>
                <w:right w:val="none" w:sz="0" w:space="0" w:color="auto"/>
              </w:divBdr>
            </w:div>
            <w:div w:id="1954677085">
              <w:marLeft w:val="0"/>
              <w:marRight w:val="0"/>
              <w:marTop w:val="0"/>
              <w:marBottom w:val="0"/>
              <w:divBdr>
                <w:top w:val="none" w:sz="0" w:space="0" w:color="auto"/>
                <w:left w:val="none" w:sz="0" w:space="0" w:color="auto"/>
                <w:bottom w:val="none" w:sz="0" w:space="0" w:color="auto"/>
                <w:right w:val="none" w:sz="0" w:space="0" w:color="auto"/>
              </w:divBdr>
            </w:div>
            <w:div w:id="1956671992">
              <w:marLeft w:val="0"/>
              <w:marRight w:val="0"/>
              <w:marTop w:val="0"/>
              <w:marBottom w:val="0"/>
              <w:divBdr>
                <w:top w:val="none" w:sz="0" w:space="0" w:color="auto"/>
                <w:left w:val="none" w:sz="0" w:space="0" w:color="auto"/>
                <w:bottom w:val="none" w:sz="0" w:space="0" w:color="auto"/>
                <w:right w:val="none" w:sz="0" w:space="0" w:color="auto"/>
              </w:divBdr>
            </w:div>
            <w:div w:id="1960064301">
              <w:marLeft w:val="0"/>
              <w:marRight w:val="0"/>
              <w:marTop w:val="0"/>
              <w:marBottom w:val="0"/>
              <w:divBdr>
                <w:top w:val="none" w:sz="0" w:space="0" w:color="auto"/>
                <w:left w:val="none" w:sz="0" w:space="0" w:color="auto"/>
                <w:bottom w:val="none" w:sz="0" w:space="0" w:color="auto"/>
                <w:right w:val="none" w:sz="0" w:space="0" w:color="auto"/>
              </w:divBdr>
            </w:div>
            <w:div w:id="1961253603">
              <w:marLeft w:val="0"/>
              <w:marRight w:val="0"/>
              <w:marTop w:val="0"/>
              <w:marBottom w:val="0"/>
              <w:divBdr>
                <w:top w:val="none" w:sz="0" w:space="0" w:color="auto"/>
                <w:left w:val="none" w:sz="0" w:space="0" w:color="auto"/>
                <w:bottom w:val="none" w:sz="0" w:space="0" w:color="auto"/>
                <w:right w:val="none" w:sz="0" w:space="0" w:color="auto"/>
              </w:divBdr>
            </w:div>
            <w:div w:id="1961839069">
              <w:marLeft w:val="0"/>
              <w:marRight w:val="0"/>
              <w:marTop w:val="0"/>
              <w:marBottom w:val="0"/>
              <w:divBdr>
                <w:top w:val="none" w:sz="0" w:space="0" w:color="auto"/>
                <w:left w:val="none" w:sz="0" w:space="0" w:color="auto"/>
                <w:bottom w:val="none" w:sz="0" w:space="0" w:color="auto"/>
                <w:right w:val="none" w:sz="0" w:space="0" w:color="auto"/>
              </w:divBdr>
            </w:div>
            <w:div w:id="1966543972">
              <w:marLeft w:val="0"/>
              <w:marRight w:val="0"/>
              <w:marTop w:val="0"/>
              <w:marBottom w:val="0"/>
              <w:divBdr>
                <w:top w:val="none" w:sz="0" w:space="0" w:color="auto"/>
                <w:left w:val="none" w:sz="0" w:space="0" w:color="auto"/>
                <w:bottom w:val="none" w:sz="0" w:space="0" w:color="auto"/>
                <w:right w:val="none" w:sz="0" w:space="0" w:color="auto"/>
              </w:divBdr>
            </w:div>
            <w:div w:id="1970083374">
              <w:marLeft w:val="0"/>
              <w:marRight w:val="0"/>
              <w:marTop w:val="0"/>
              <w:marBottom w:val="0"/>
              <w:divBdr>
                <w:top w:val="none" w:sz="0" w:space="0" w:color="auto"/>
                <w:left w:val="none" w:sz="0" w:space="0" w:color="auto"/>
                <w:bottom w:val="none" w:sz="0" w:space="0" w:color="auto"/>
                <w:right w:val="none" w:sz="0" w:space="0" w:color="auto"/>
              </w:divBdr>
            </w:div>
            <w:div w:id="1973822563">
              <w:marLeft w:val="0"/>
              <w:marRight w:val="0"/>
              <w:marTop w:val="0"/>
              <w:marBottom w:val="0"/>
              <w:divBdr>
                <w:top w:val="none" w:sz="0" w:space="0" w:color="auto"/>
                <w:left w:val="none" w:sz="0" w:space="0" w:color="auto"/>
                <w:bottom w:val="none" w:sz="0" w:space="0" w:color="auto"/>
                <w:right w:val="none" w:sz="0" w:space="0" w:color="auto"/>
              </w:divBdr>
            </w:div>
            <w:div w:id="1974672260">
              <w:marLeft w:val="0"/>
              <w:marRight w:val="0"/>
              <w:marTop w:val="0"/>
              <w:marBottom w:val="0"/>
              <w:divBdr>
                <w:top w:val="none" w:sz="0" w:space="0" w:color="auto"/>
                <w:left w:val="none" w:sz="0" w:space="0" w:color="auto"/>
                <w:bottom w:val="none" w:sz="0" w:space="0" w:color="auto"/>
                <w:right w:val="none" w:sz="0" w:space="0" w:color="auto"/>
              </w:divBdr>
            </w:div>
            <w:div w:id="1982078747">
              <w:marLeft w:val="0"/>
              <w:marRight w:val="0"/>
              <w:marTop w:val="0"/>
              <w:marBottom w:val="0"/>
              <w:divBdr>
                <w:top w:val="none" w:sz="0" w:space="0" w:color="auto"/>
                <w:left w:val="none" w:sz="0" w:space="0" w:color="auto"/>
                <w:bottom w:val="none" w:sz="0" w:space="0" w:color="auto"/>
                <w:right w:val="none" w:sz="0" w:space="0" w:color="auto"/>
              </w:divBdr>
            </w:div>
            <w:div w:id="1982803869">
              <w:marLeft w:val="0"/>
              <w:marRight w:val="0"/>
              <w:marTop w:val="0"/>
              <w:marBottom w:val="0"/>
              <w:divBdr>
                <w:top w:val="none" w:sz="0" w:space="0" w:color="auto"/>
                <w:left w:val="none" w:sz="0" w:space="0" w:color="auto"/>
                <w:bottom w:val="none" w:sz="0" w:space="0" w:color="auto"/>
                <w:right w:val="none" w:sz="0" w:space="0" w:color="auto"/>
              </w:divBdr>
            </w:div>
            <w:div w:id="1982923895">
              <w:marLeft w:val="0"/>
              <w:marRight w:val="0"/>
              <w:marTop w:val="0"/>
              <w:marBottom w:val="0"/>
              <w:divBdr>
                <w:top w:val="none" w:sz="0" w:space="0" w:color="auto"/>
                <w:left w:val="none" w:sz="0" w:space="0" w:color="auto"/>
                <w:bottom w:val="none" w:sz="0" w:space="0" w:color="auto"/>
                <w:right w:val="none" w:sz="0" w:space="0" w:color="auto"/>
              </w:divBdr>
            </w:div>
            <w:div w:id="1987850717">
              <w:marLeft w:val="0"/>
              <w:marRight w:val="0"/>
              <w:marTop w:val="0"/>
              <w:marBottom w:val="0"/>
              <w:divBdr>
                <w:top w:val="none" w:sz="0" w:space="0" w:color="auto"/>
                <w:left w:val="none" w:sz="0" w:space="0" w:color="auto"/>
                <w:bottom w:val="none" w:sz="0" w:space="0" w:color="auto"/>
                <w:right w:val="none" w:sz="0" w:space="0" w:color="auto"/>
              </w:divBdr>
            </w:div>
            <w:div w:id="1996184585">
              <w:marLeft w:val="0"/>
              <w:marRight w:val="0"/>
              <w:marTop w:val="0"/>
              <w:marBottom w:val="0"/>
              <w:divBdr>
                <w:top w:val="none" w:sz="0" w:space="0" w:color="auto"/>
                <w:left w:val="none" w:sz="0" w:space="0" w:color="auto"/>
                <w:bottom w:val="none" w:sz="0" w:space="0" w:color="auto"/>
                <w:right w:val="none" w:sz="0" w:space="0" w:color="auto"/>
              </w:divBdr>
            </w:div>
            <w:div w:id="2001738159">
              <w:marLeft w:val="0"/>
              <w:marRight w:val="0"/>
              <w:marTop w:val="0"/>
              <w:marBottom w:val="0"/>
              <w:divBdr>
                <w:top w:val="none" w:sz="0" w:space="0" w:color="auto"/>
                <w:left w:val="none" w:sz="0" w:space="0" w:color="auto"/>
                <w:bottom w:val="none" w:sz="0" w:space="0" w:color="auto"/>
                <w:right w:val="none" w:sz="0" w:space="0" w:color="auto"/>
              </w:divBdr>
            </w:div>
            <w:div w:id="2002463524">
              <w:marLeft w:val="0"/>
              <w:marRight w:val="0"/>
              <w:marTop w:val="0"/>
              <w:marBottom w:val="0"/>
              <w:divBdr>
                <w:top w:val="none" w:sz="0" w:space="0" w:color="auto"/>
                <w:left w:val="none" w:sz="0" w:space="0" w:color="auto"/>
                <w:bottom w:val="none" w:sz="0" w:space="0" w:color="auto"/>
                <w:right w:val="none" w:sz="0" w:space="0" w:color="auto"/>
              </w:divBdr>
            </w:div>
            <w:div w:id="2003240592">
              <w:marLeft w:val="0"/>
              <w:marRight w:val="0"/>
              <w:marTop w:val="0"/>
              <w:marBottom w:val="0"/>
              <w:divBdr>
                <w:top w:val="none" w:sz="0" w:space="0" w:color="auto"/>
                <w:left w:val="none" w:sz="0" w:space="0" w:color="auto"/>
                <w:bottom w:val="none" w:sz="0" w:space="0" w:color="auto"/>
                <w:right w:val="none" w:sz="0" w:space="0" w:color="auto"/>
              </w:divBdr>
            </w:div>
            <w:div w:id="2004507033">
              <w:marLeft w:val="0"/>
              <w:marRight w:val="0"/>
              <w:marTop w:val="0"/>
              <w:marBottom w:val="0"/>
              <w:divBdr>
                <w:top w:val="none" w:sz="0" w:space="0" w:color="auto"/>
                <w:left w:val="none" w:sz="0" w:space="0" w:color="auto"/>
                <w:bottom w:val="none" w:sz="0" w:space="0" w:color="auto"/>
                <w:right w:val="none" w:sz="0" w:space="0" w:color="auto"/>
              </w:divBdr>
            </w:div>
            <w:div w:id="2004694573">
              <w:marLeft w:val="0"/>
              <w:marRight w:val="0"/>
              <w:marTop w:val="0"/>
              <w:marBottom w:val="0"/>
              <w:divBdr>
                <w:top w:val="none" w:sz="0" w:space="0" w:color="auto"/>
                <w:left w:val="none" w:sz="0" w:space="0" w:color="auto"/>
                <w:bottom w:val="none" w:sz="0" w:space="0" w:color="auto"/>
                <w:right w:val="none" w:sz="0" w:space="0" w:color="auto"/>
              </w:divBdr>
            </w:div>
            <w:div w:id="2009550023">
              <w:marLeft w:val="0"/>
              <w:marRight w:val="0"/>
              <w:marTop w:val="0"/>
              <w:marBottom w:val="0"/>
              <w:divBdr>
                <w:top w:val="none" w:sz="0" w:space="0" w:color="auto"/>
                <w:left w:val="none" w:sz="0" w:space="0" w:color="auto"/>
                <w:bottom w:val="none" w:sz="0" w:space="0" w:color="auto"/>
                <w:right w:val="none" w:sz="0" w:space="0" w:color="auto"/>
              </w:divBdr>
            </w:div>
            <w:div w:id="2010984605">
              <w:marLeft w:val="0"/>
              <w:marRight w:val="0"/>
              <w:marTop w:val="0"/>
              <w:marBottom w:val="0"/>
              <w:divBdr>
                <w:top w:val="none" w:sz="0" w:space="0" w:color="auto"/>
                <w:left w:val="none" w:sz="0" w:space="0" w:color="auto"/>
                <w:bottom w:val="none" w:sz="0" w:space="0" w:color="auto"/>
                <w:right w:val="none" w:sz="0" w:space="0" w:color="auto"/>
              </w:divBdr>
            </w:div>
            <w:div w:id="2013725766">
              <w:marLeft w:val="0"/>
              <w:marRight w:val="0"/>
              <w:marTop w:val="0"/>
              <w:marBottom w:val="0"/>
              <w:divBdr>
                <w:top w:val="none" w:sz="0" w:space="0" w:color="auto"/>
                <w:left w:val="none" w:sz="0" w:space="0" w:color="auto"/>
                <w:bottom w:val="none" w:sz="0" w:space="0" w:color="auto"/>
                <w:right w:val="none" w:sz="0" w:space="0" w:color="auto"/>
              </w:divBdr>
            </w:div>
            <w:div w:id="2019576583">
              <w:marLeft w:val="0"/>
              <w:marRight w:val="0"/>
              <w:marTop w:val="0"/>
              <w:marBottom w:val="0"/>
              <w:divBdr>
                <w:top w:val="none" w:sz="0" w:space="0" w:color="auto"/>
                <w:left w:val="none" w:sz="0" w:space="0" w:color="auto"/>
                <w:bottom w:val="none" w:sz="0" w:space="0" w:color="auto"/>
                <w:right w:val="none" w:sz="0" w:space="0" w:color="auto"/>
              </w:divBdr>
            </w:div>
            <w:div w:id="2019841141">
              <w:marLeft w:val="0"/>
              <w:marRight w:val="0"/>
              <w:marTop w:val="0"/>
              <w:marBottom w:val="0"/>
              <w:divBdr>
                <w:top w:val="none" w:sz="0" w:space="0" w:color="auto"/>
                <w:left w:val="none" w:sz="0" w:space="0" w:color="auto"/>
                <w:bottom w:val="none" w:sz="0" w:space="0" w:color="auto"/>
                <w:right w:val="none" w:sz="0" w:space="0" w:color="auto"/>
              </w:divBdr>
            </w:div>
            <w:div w:id="2027440989">
              <w:marLeft w:val="0"/>
              <w:marRight w:val="0"/>
              <w:marTop w:val="0"/>
              <w:marBottom w:val="0"/>
              <w:divBdr>
                <w:top w:val="none" w:sz="0" w:space="0" w:color="auto"/>
                <w:left w:val="none" w:sz="0" w:space="0" w:color="auto"/>
                <w:bottom w:val="none" w:sz="0" w:space="0" w:color="auto"/>
                <w:right w:val="none" w:sz="0" w:space="0" w:color="auto"/>
              </w:divBdr>
            </w:div>
            <w:div w:id="2030787256">
              <w:marLeft w:val="0"/>
              <w:marRight w:val="0"/>
              <w:marTop w:val="0"/>
              <w:marBottom w:val="0"/>
              <w:divBdr>
                <w:top w:val="none" w:sz="0" w:space="0" w:color="auto"/>
                <w:left w:val="none" w:sz="0" w:space="0" w:color="auto"/>
                <w:bottom w:val="none" w:sz="0" w:space="0" w:color="auto"/>
                <w:right w:val="none" w:sz="0" w:space="0" w:color="auto"/>
              </w:divBdr>
            </w:div>
            <w:div w:id="2031639670">
              <w:marLeft w:val="0"/>
              <w:marRight w:val="0"/>
              <w:marTop w:val="0"/>
              <w:marBottom w:val="0"/>
              <w:divBdr>
                <w:top w:val="none" w:sz="0" w:space="0" w:color="auto"/>
                <w:left w:val="none" w:sz="0" w:space="0" w:color="auto"/>
                <w:bottom w:val="none" w:sz="0" w:space="0" w:color="auto"/>
                <w:right w:val="none" w:sz="0" w:space="0" w:color="auto"/>
              </w:divBdr>
            </w:div>
            <w:div w:id="2034109107">
              <w:marLeft w:val="0"/>
              <w:marRight w:val="0"/>
              <w:marTop w:val="0"/>
              <w:marBottom w:val="0"/>
              <w:divBdr>
                <w:top w:val="none" w:sz="0" w:space="0" w:color="auto"/>
                <w:left w:val="none" w:sz="0" w:space="0" w:color="auto"/>
                <w:bottom w:val="none" w:sz="0" w:space="0" w:color="auto"/>
                <w:right w:val="none" w:sz="0" w:space="0" w:color="auto"/>
              </w:divBdr>
            </w:div>
            <w:div w:id="2034378677">
              <w:marLeft w:val="0"/>
              <w:marRight w:val="0"/>
              <w:marTop w:val="0"/>
              <w:marBottom w:val="0"/>
              <w:divBdr>
                <w:top w:val="none" w:sz="0" w:space="0" w:color="auto"/>
                <w:left w:val="none" w:sz="0" w:space="0" w:color="auto"/>
                <w:bottom w:val="none" w:sz="0" w:space="0" w:color="auto"/>
                <w:right w:val="none" w:sz="0" w:space="0" w:color="auto"/>
              </w:divBdr>
            </w:div>
            <w:div w:id="2035032598">
              <w:marLeft w:val="0"/>
              <w:marRight w:val="0"/>
              <w:marTop w:val="0"/>
              <w:marBottom w:val="0"/>
              <w:divBdr>
                <w:top w:val="none" w:sz="0" w:space="0" w:color="auto"/>
                <w:left w:val="none" w:sz="0" w:space="0" w:color="auto"/>
                <w:bottom w:val="none" w:sz="0" w:space="0" w:color="auto"/>
                <w:right w:val="none" w:sz="0" w:space="0" w:color="auto"/>
              </w:divBdr>
            </w:div>
            <w:div w:id="2042053104">
              <w:marLeft w:val="0"/>
              <w:marRight w:val="0"/>
              <w:marTop w:val="0"/>
              <w:marBottom w:val="0"/>
              <w:divBdr>
                <w:top w:val="none" w:sz="0" w:space="0" w:color="auto"/>
                <w:left w:val="none" w:sz="0" w:space="0" w:color="auto"/>
                <w:bottom w:val="none" w:sz="0" w:space="0" w:color="auto"/>
                <w:right w:val="none" w:sz="0" w:space="0" w:color="auto"/>
              </w:divBdr>
            </w:div>
            <w:div w:id="2042393138">
              <w:marLeft w:val="0"/>
              <w:marRight w:val="0"/>
              <w:marTop w:val="0"/>
              <w:marBottom w:val="0"/>
              <w:divBdr>
                <w:top w:val="none" w:sz="0" w:space="0" w:color="auto"/>
                <w:left w:val="none" w:sz="0" w:space="0" w:color="auto"/>
                <w:bottom w:val="none" w:sz="0" w:space="0" w:color="auto"/>
                <w:right w:val="none" w:sz="0" w:space="0" w:color="auto"/>
              </w:divBdr>
            </w:div>
            <w:div w:id="2042827657">
              <w:marLeft w:val="0"/>
              <w:marRight w:val="0"/>
              <w:marTop w:val="0"/>
              <w:marBottom w:val="0"/>
              <w:divBdr>
                <w:top w:val="none" w:sz="0" w:space="0" w:color="auto"/>
                <w:left w:val="none" w:sz="0" w:space="0" w:color="auto"/>
                <w:bottom w:val="none" w:sz="0" w:space="0" w:color="auto"/>
                <w:right w:val="none" w:sz="0" w:space="0" w:color="auto"/>
              </w:divBdr>
            </w:div>
            <w:div w:id="2043748891">
              <w:marLeft w:val="0"/>
              <w:marRight w:val="0"/>
              <w:marTop w:val="0"/>
              <w:marBottom w:val="0"/>
              <w:divBdr>
                <w:top w:val="none" w:sz="0" w:space="0" w:color="auto"/>
                <w:left w:val="none" w:sz="0" w:space="0" w:color="auto"/>
                <w:bottom w:val="none" w:sz="0" w:space="0" w:color="auto"/>
                <w:right w:val="none" w:sz="0" w:space="0" w:color="auto"/>
              </w:divBdr>
            </w:div>
            <w:div w:id="2044134892">
              <w:marLeft w:val="0"/>
              <w:marRight w:val="0"/>
              <w:marTop w:val="0"/>
              <w:marBottom w:val="0"/>
              <w:divBdr>
                <w:top w:val="none" w:sz="0" w:space="0" w:color="auto"/>
                <w:left w:val="none" w:sz="0" w:space="0" w:color="auto"/>
                <w:bottom w:val="none" w:sz="0" w:space="0" w:color="auto"/>
                <w:right w:val="none" w:sz="0" w:space="0" w:color="auto"/>
              </w:divBdr>
            </w:div>
            <w:div w:id="2045056826">
              <w:marLeft w:val="0"/>
              <w:marRight w:val="0"/>
              <w:marTop w:val="0"/>
              <w:marBottom w:val="0"/>
              <w:divBdr>
                <w:top w:val="none" w:sz="0" w:space="0" w:color="auto"/>
                <w:left w:val="none" w:sz="0" w:space="0" w:color="auto"/>
                <w:bottom w:val="none" w:sz="0" w:space="0" w:color="auto"/>
                <w:right w:val="none" w:sz="0" w:space="0" w:color="auto"/>
              </w:divBdr>
            </w:div>
            <w:div w:id="2047414283">
              <w:marLeft w:val="0"/>
              <w:marRight w:val="0"/>
              <w:marTop w:val="0"/>
              <w:marBottom w:val="0"/>
              <w:divBdr>
                <w:top w:val="none" w:sz="0" w:space="0" w:color="auto"/>
                <w:left w:val="none" w:sz="0" w:space="0" w:color="auto"/>
                <w:bottom w:val="none" w:sz="0" w:space="0" w:color="auto"/>
                <w:right w:val="none" w:sz="0" w:space="0" w:color="auto"/>
              </w:divBdr>
            </w:div>
            <w:div w:id="2048338283">
              <w:marLeft w:val="0"/>
              <w:marRight w:val="0"/>
              <w:marTop w:val="0"/>
              <w:marBottom w:val="0"/>
              <w:divBdr>
                <w:top w:val="none" w:sz="0" w:space="0" w:color="auto"/>
                <w:left w:val="none" w:sz="0" w:space="0" w:color="auto"/>
                <w:bottom w:val="none" w:sz="0" w:space="0" w:color="auto"/>
                <w:right w:val="none" w:sz="0" w:space="0" w:color="auto"/>
              </w:divBdr>
            </w:div>
            <w:div w:id="2049646397">
              <w:marLeft w:val="0"/>
              <w:marRight w:val="0"/>
              <w:marTop w:val="0"/>
              <w:marBottom w:val="0"/>
              <w:divBdr>
                <w:top w:val="none" w:sz="0" w:space="0" w:color="auto"/>
                <w:left w:val="none" w:sz="0" w:space="0" w:color="auto"/>
                <w:bottom w:val="none" w:sz="0" w:space="0" w:color="auto"/>
                <w:right w:val="none" w:sz="0" w:space="0" w:color="auto"/>
              </w:divBdr>
            </w:div>
            <w:div w:id="2051608010">
              <w:marLeft w:val="0"/>
              <w:marRight w:val="0"/>
              <w:marTop w:val="0"/>
              <w:marBottom w:val="0"/>
              <w:divBdr>
                <w:top w:val="none" w:sz="0" w:space="0" w:color="auto"/>
                <w:left w:val="none" w:sz="0" w:space="0" w:color="auto"/>
                <w:bottom w:val="none" w:sz="0" w:space="0" w:color="auto"/>
                <w:right w:val="none" w:sz="0" w:space="0" w:color="auto"/>
              </w:divBdr>
            </w:div>
            <w:div w:id="2052801237">
              <w:marLeft w:val="0"/>
              <w:marRight w:val="0"/>
              <w:marTop w:val="0"/>
              <w:marBottom w:val="0"/>
              <w:divBdr>
                <w:top w:val="none" w:sz="0" w:space="0" w:color="auto"/>
                <w:left w:val="none" w:sz="0" w:space="0" w:color="auto"/>
                <w:bottom w:val="none" w:sz="0" w:space="0" w:color="auto"/>
                <w:right w:val="none" w:sz="0" w:space="0" w:color="auto"/>
              </w:divBdr>
            </w:div>
            <w:div w:id="2062558775">
              <w:marLeft w:val="0"/>
              <w:marRight w:val="0"/>
              <w:marTop w:val="0"/>
              <w:marBottom w:val="0"/>
              <w:divBdr>
                <w:top w:val="none" w:sz="0" w:space="0" w:color="auto"/>
                <w:left w:val="none" w:sz="0" w:space="0" w:color="auto"/>
                <w:bottom w:val="none" w:sz="0" w:space="0" w:color="auto"/>
                <w:right w:val="none" w:sz="0" w:space="0" w:color="auto"/>
              </w:divBdr>
            </w:div>
            <w:div w:id="2062827064">
              <w:marLeft w:val="0"/>
              <w:marRight w:val="0"/>
              <w:marTop w:val="0"/>
              <w:marBottom w:val="0"/>
              <w:divBdr>
                <w:top w:val="none" w:sz="0" w:space="0" w:color="auto"/>
                <w:left w:val="none" w:sz="0" w:space="0" w:color="auto"/>
                <w:bottom w:val="none" w:sz="0" w:space="0" w:color="auto"/>
                <w:right w:val="none" w:sz="0" w:space="0" w:color="auto"/>
              </w:divBdr>
            </w:div>
            <w:div w:id="2064595707">
              <w:marLeft w:val="0"/>
              <w:marRight w:val="0"/>
              <w:marTop w:val="0"/>
              <w:marBottom w:val="0"/>
              <w:divBdr>
                <w:top w:val="none" w:sz="0" w:space="0" w:color="auto"/>
                <w:left w:val="none" w:sz="0" w:space="0" w:color="auto"/>
                <w:bottom w:val="none" w:sz="0" w:space="0" w:color="auto"/>
                <w:right w:val="none" w:sz="0" w:space="0" w:color="auto"/>
              </w:divBdr>
            </w:div>
            <w:div w:id="2065519733">
              <w:marLeft w:val="0"/>
              <w:marRight w:val="0"/>
              <w:marTop w:val="0"/>
              <w:marBottom w:val="0"/>
              <w:divBdr>
                <w:top w:val="none" w:sz="0" w:space="0" w:color="auto"/>
                <w:left w:val="none" w:sz="0" w:space="0" w:color="auto"/>
                <w:bottom w:val="none" w:sz="0" w:space="0" w:color="auto"/>
                <w:right w:val="none" w:sz="0" w:space="0" w:color="auto"/>
              </w:divBdr>
            </w:div>
            <w:div w:id="2069263045">
              <w:marLeft w:val="0"/>
              <w:marRight w:val="0"/>
              <w:marTop w:val="0"/>
              <w:marBottom w:val="0"/>
              <w:divBdr>
                <w:top w:val="none" w:sz="0" w:space="0" w:color="auto"/>
                <w:left w:val="none" w:sz="0" w:space="0" w:color="auto"/>
                <w:bottom w:val="none" w:sz="0" w:space="0" w:color="auto"/>
                <w:right w:val="none" w:sz="0" w:space="0" w:color="auto"/>
              </w:divBdr>
            </w:div>
            <w:div w:id="2075466090">
              <w:marLeft w:val="0"/>
              <w:marRight w:val="0"/>
              <w:marTop w:val="0"/>
              <w:marBottom w:val="0"/>
              <w:divBdr>
                <w:top w:val="none" w:sz="0" w:space="0" w:color="auto"/>
                <w:left w:val="none" w:sz="0" w:space="0" w:color="auto"/>
                <w:bottom w:val="none" w:sz="0" w:space="0" w:color="auto"/>
                <w:right w:val="none" w:sz="0" w:space="0" w:color="auto"/>
              </w:divBdr>
            </w:div>
            <w:div w:id="2076851716">
              <w:marLeft w:val="0"/>
              <w:marRight w:val="0"/>
              <w:marTop w:val="0"/>
              <w:marBottom w:val="0"/>
              <w:divBdr>
                <w:top w:val="none" w:sz="0" w:space="0" w:color="auto"/>
                <w:left w:val="none" w:sz="0" w:space="0" w:color="auto"/>
                <w:bottom w:val="none" w:sz="0" w:space="0" w:color="auto"/>
                <w:right w:val="none" w:sz="0" w:space="0" w:color="auto"/>
              </w:divBdr>
            </w:div>
            <w:div w:id="2076972623">
              <w:marLeft w:val="0"/>
              <w:marRight w:val="0"/>
              <w:marTop w:val="0"/>
              <w:marBottom w:val="0"/>
              <w:divBdr>
                <w:top w:val="none" w:sz="0" w:space="0" w:color="auto"/>
                <w:left w:val="none" w:sz="0" w:space="0" w:color="auto"/>
                <w:bottom w:val="none" w:sz="0" w:space="0" w:color="auto"/>
                <w:right w:val="none" w:sz="0" w:space="0" w:color="auto"/>
              </w:divBdr>
            </w:div>
            <w:div w:id="2077122428">
              <w:marLeft w:val="0"/>
              <w:marRight w:val="0"/>
              <w:marTop w:val="0"/>
              <w:marBottom w:val="0"/>
              <w:divBdr>
                <w:top w:val="none" w:sz="0" w:space="0" w:color="auto"/>
                <w:left w:val="none" w:sz="0" w:space="0" w:color="auto"/>
                <w:bottom w:val="none" w:sz="0" w:space="0" w:color="auto"/>
                <w:right w:val="none" w:sz="0" w:space="0" w:color="auto"/>
              </w:divBdr>
            </w:div>
            <w:div w:id="2080203800">
              <w:marLeft w:val="0"/>
              <w:marRight w:val="0"/>
              <w:marTop w:val="0"/>
              <w:marBottom w:val="0"/>
              <w:divBdr>
                <w:top w:val="none" w:sz="0" w:space="0" w:color="auto"/>
                <w:left w:val="none" w:sz="0" w:space="0" w:color="auto"/>
                <w:bottom w:val="none" w:sz="0" w:space="0" w:color="auto"/>
                <w:right w:val="none" w:sz="0" w:space="0" w:color="auto"/>
              </w:divBdr>
            </w:div>
            <w:div w:id="2082483515">
              <w:marLeft w:val="0"/>
              <w:marRight w:val="0"/>
              <w:marTop w:val="0"/>
              <w:marBottom w:val="0"/>
              <w:divBdr>
                <w:top w:val="none" w:sz="0" w:space="0" w:color="auto"/>
                <w:left w:val="none" w:sz="0" w:space="0" w:color="auto"/>
                <w:bottom w:val="none" w:sz="0" w:space="0" w:color="auto"/>
                <w:right w:val="none" w:sz="0" w:space="0" w:color="auto"/>
              </w:divBdr>
            </w:div>
            <w:div w:id="2082943657">
              <w:marLeft w:val="0"/>
              <w:marRight w:val="0"/>
              <w:marTop w:val="0"/>
              <w:marBottom w:val="0"/>
              <w:divBdr>
                <w:top w:val="none" w:sz="0" w:space="0" w:color="auto"/>
                <w:left w:val="none" w:sz="0" w:space="0" w:color="auto"/>
                <w:bottom w:val="none" w:sz="0" w:space="0" w:color="auto"/>
                <w:right w:val="none" w:sz="0" w:space="0" w:color="auto"/>
              </w:divBdr>
            </w:div>
            <w:div w:id="2083139929">
              <w:marLeft w:val="0"/>
              <w:marRight w:val="0"/>
              <w:marTop w:val="0"/>
              <w:marBottom w:val="0"/>
              <w:divBdr>
                <w:top w:val="none" w:sz="0" w:space="0" w:color="auto"/>
                <w:left w:val="none" w:sz="0" w:space="0" w:color="auto"/>
                <w:bottom w:val="none" w:sz="0" w:space="0" w:color="auto"/>
                <w:right w:val="none" w:sz="0" w:space="0" w:color="auto"/>
              </w:divBdr>
            </w:div>
            <w:div w:id="2088768555">
              <w:marLeft w:val="0"/>
              <w:marRight w:val="0"/>
              <w:marTop w:val="0"/>
              <w:marBottom w:val="0"/>
              <w:divBdr>
                <w:top w:val="none" w:sz="0" w:space="0" w:color="auto"/>
                <w:left w:val="none" w:sz="0" w:space="0" w:color="auto"/>
                <w:bottom w:val="none" w:sz="0" w:space="0" w:color="auto"/>
                <w:right w:val="none" w:sz="0" w:space="0" w:color="auto"/>
              </w:divBdr>
            </w:div>
            <w:div w:id="2090226762">
              <w:marLeft w:val="0"/>
              <w:marRight w:val="0"/>
              <w:marTop w:val="0"/>
              <w:marBottom w:val="0"/>
              <w:divBdr>
                <w:top w:val="none" w:sz="0" w:space="0" w:color="auto"/>
                <w:left w:val="none" w:sz="0" w:space="0" w:color="auto"/>
                <w:bottom w:val="none" w:sz="0" w:space="0" w:color="auto"/>
                <w:right w:val="none" w:sz="0" w:space="0" w:color="auto"/>
              </w:divBdr>
            </w:div>
            <w:div w:id="2092391535">
              <w:marLeft w:val="0"/>
              <w:marRight w:val="0"/>
              <w:marTop w:val="0"/>
              <w:marBottom w:val="0"/>
              <w:divBdr>
                <w:top w:val="none" w:sz="0" w:space="0" w:color="auto"/>
                <w:left w:val="none" w:sz="0" w:space="0" w:color="auto"/>
                <w:bottom w:val="none" w:sz="0" w:space="0" w:color="auto"/>
                <w:right w:val="none" w:sz="0" w:space="0" w:color="auto"/>
              </w:divBdr>
            </w:div>
            <w:div w:id="2093619976">
              <w:marLeft w:val="0"/>
              <w:marRight w:val="0"/>
              <w:marTop w:val="0"/>
              <w:marBottom w:val="0"/>
              <w:divBdr>
                <w:top w:val="none" w:sz="0" w:space="0" w:color="auto"/>
                <w:left w:val="none" w:sz="0" w:space="0" w:color="auto"/>
                <w:bottom w:val="none" w:sz="0" w:space="0" w:color="auto"/>
                <w:right w:val="none" w:sz="0" w:space="0" w:color="auto"/>
              </w:divBdr>
            </w:div>
            <w:div w:id="2094934593">
              <w:marLeft w:val="0"/>
              <w:marRight w:val="0"/>
              <w:marTop w:val="0"/>
              <w:marBottom w:val="0"/>
              <w:divBdr>
                <w:top w:val="none" w:sz="0" w:space="0" w:color="auto"/>
                <w:left w:val="none" w:sz="0" w:space="0" w:color="auto"/>
                <w:bottom w:val="none" w:sz="0" w:space="0" w:color="auto"/>
                <w:right w:val="none" w:sz="0" w:space="0" w:color="auto"/>
              </w:divBdr>
            </w:div>
            <w:div w:id="2097091500">
              <w:marLeft w:val="0"/>
              <w:marRight w:val="0"/>
              <w:marTop w:val="0"/>
              <w:marBottom w:val="0"/>
              <w:divBdr>
                <w:top w:val="none" w:sz="0" w:space="0" w:color="auto"/>
                <w:left w:val="none" w:sz="0" w:space="0" w:color="auto"/>
                <w:bottom w:val="none" w:sz="0" w:space="0" w:color="auto"/>
                <w:right w:val="none" w:sz="0" w:space="0" w:color="auto"/>
              </w:divBdr>
            </w:div>
            <w:div w:id="2098473360">
              <w:marLeft w:val="0"/>
              <w:marRight w:val="0"/>
              <w:marTop w:val="0"/>
              <w:marBottom w:val="0"/>
              <w:divBdr>
                <w:top w:val="none" w:sz="0" w:space="0" w:color="auto"/>
                <w:left w:val="none" w:sz="0" w:space="0" w:color="auto"/>
                <w:bottom w:val="none" w:sz="0" w:space="0" w:color="auto"/>
                <w:right w:val="none" w:sz="0" w:space="0" w:color="auto"/>
              </w:divBdr>
            </w:div>
            <w:div w:id="2098557599">
              <w:marLeft w:val="0"/>
              <w:marRight w:val="0"/>
              <w:marTop w:val="0"/>
              <w:marBottom w:val="0"/>
              <w:divBdr>
                <w:top w:val="none" w:sz="0" w:space="0" w:color="auto"/>
                <w:left w:val="none" w:sz="0" w:space="0" w:color="auto"/>
                <w:bottom w:val="none" w:sz="0" w:space="0" w:color="auto"/>
                <w:right w:val="none" w:sz="0" w:space="0" w:color="auto"/>
              </w:divBdr>
            </w:div>
            <w:div w:id="2098670183">
              <w:marLeft w:val="0"/>
              <w:marRight w:val="0"/>
              <w:marTop w:val="0"/>
              <w:marBottom w:val="0"/>
              <w:divBdr>
                <w:top w:val="none" w:sz="0" w:space="0" w:color="auto"/>
                <w:left w:val="none" w:sz="0" w:space="0" w:color="auto"/>
                <w:bottom w:val="none" w:sz="0" w:space="0" w:color="auto"/>
                <w:right w:val="none" w:sz="0" w:space="0" w:color="auto"/>
              </w:divBdr>
            </w:div>
            <w:div w:id="2099446111">
              <w:marLeft w:val="0"/>
              <w:marRight w:val="0"/>
              <w:marTop w:val="0"/>
              <w:marBottom w:val="0"/>
              <w:divBdr>
                <w:top w:val="none" w:sz="0" w:space="0" w:color="auto"/>
                <w:left w:val="none" w:sz="0" w:space="0" w:color="auto"/>
                <w:bottom w:val="none" w:sz="0" w:space="0" w:color="auto"/>
                <w:right w:val="none" w:sz="0" w:space="0" w:color="auto"/>
              </w:divBdr>
            </w:div>
            <w:div w:id="2100517161">
              <w:marLeft w:val="0"/>
              <w:marRight w:val="0"/>
              <w:marTop w:val="0"/>
              <w:marBottom w:val="0"/>
              <w:divBdr>
                <w:top w:val="none" w:sz="0" w:space="0" w:color="auto"/>
                <w:left w:val="none" w:sz="0" w:space="0" w:color="auto"/>
                <w:bottom w:val="none" w:sz="0" w:space="0" w:color="auto"/>
                <w:right w:val="none" w:sz="0" w:space="0" w:color="auto"/>
              </w:divBdr>
            </w:div>
            <w:div w:id="2104035554">
              <w:marLeft w:val="0"/>
              <w:marRight w:val="0"/>
              <w:marTop w:val="0"/>
              <w:marBottom w:val="0"/>
              <w:divBdr>
                <w:top w:val="none" w:sz="0" w:space="0" w:color="auto"/>
                <w:left w:val="none" w:sz="0" w:space="0" w:color="auto"/>
                <w:bottom w:val="none" w:sz="0" w:space="0" w:color="auto"/>
                <w:right w:val="none" w:sz="0" w:space="0" w:color="auto"/>
              </w:divBdr>
            </w:div>
            <w:div w:id="2110422198">
              <w:marLeft w:val="0"/>
              <w:marRight w:val="0"/>
              <w:marTop w:val="0"/>
              <w:marBottom w:val="0"/>
              <w:divBdr>
                <w:top w:val="none" w:sz="0" w:space="0" w:color="auto"/>
                <w:left w:val="none" w:sz="0" w:space="0" w:color="auto"/>
                <w:bottom w:val="none" w:sz="0" w:space="0" w:color="auto"/>
                <w:right w:val="none" w:sz="0" w:space="0" w:color="auto"/>
              </w:divBdr>
            </w:div>
            <w:div w:id="2113471875">
              <w:marLeft w:val="0"/>
              <w:marRight w:val="0"/>
              <w:marTop w:val="0"/>
              <w:marBottom w:val="0"/>
              <w:divBdr>
                <w:top w:val="none" w:sz="0" w:space="0" w:color="auto"/>
                <w:left w:val="none" w:sz="0" w:space="0" w:color="auto"/>
                <w:bottom w:val="none" w:sz="0" w:space="0" w:color="auto"/>
                <w:right w:val="none" w:sz="0" w:space="0" w:color="auto"/>
              </w:divBdr>
            </w:div>
            <w:div w:id="2118404615">
              <w:marLeft w:val="0"/>
              <w:marRight w:val="0"/>
              <w:marTop w:val="0"/>
              <w:marBottom w:val="0"/>
              <w:divBdr>
                <w:top w:val="none" w:sz="0" w:space="0" w:color="auto"/>
                <w:left w:val="none" w:sz="0" w:space="0" w:color="auto"/>
                <w:bottom w:val="none" w:sz="0" w:space="0" w:color="auto"/>
                <w:right w:val="none" w:sz="0" w:space="0" w:color="auto"/>
              </w:divBdr>
            </w:div>
            <w:div w:id="2121603284">
              <w:marLeft w:val="0"/>
              <w:marRight w:val="0"/>
              <w:marTop w:val="0"/>
              <w:marBottom w:val="0"/>
              <w:divBdr>
                <w:top w:val="none" w:sz="0" w:space="0" w:color="auto"/>
                <w:left w:val="none" w:sz="0" w:space="0" w:color="auto"/>
                <w:bottom w:val="none" w:sz="0" w:space="0" w:color="auto"/>
                <w:right w:val="none" w:sz="0" w:space="0" w:color="auto"/>
              </w:divBdr>
            </w:div>
            <w:div w:id="2132938989">
              <w:marLeft w:val="0"/>
              <w:marRight w:val="0"/>
              <w:marTop w:val="0"/>
              <w:marBottom w:val="0"/>
              <w:divBdr>
                <w:top w:val="none" w:sz="0" w:space="0" w:color="auto"/>
                <w:left w:val="none" w:sz="0" w:space="0" w:color="auto"/>
                <w:bottom w:val="none" w:sz="0" w:space="0" w:color="auto"/>
                <w:right w:val="none" w:sz="0" w:space="0" w:color="auto"/>
              </w:divBdr>
            </w:div>
            <w:div w:id="2136174920">
              <w:marLeft w:val="0"/>
              <w:marRight w:val="0"/>
              <w:marTop w:val="0"/>
              <w:marBottom w:val="0"/>
              <w:divBdr>
                <w:top w:val="none" w:sz="0" w:space="0" w:color="auto"/>
                <w:left w:val="none" w:sz="0" w:space="0" w:color="auto"/>
                <w:bottom w:val="none" w:sz="0" w:space="0" w:color="auto"/>
                <w:right w:val="none" w:sz="0" w:space="0" w:color="auto"/>
              </w:divBdr>
            </w:div>
            <w:div w:id="2141805610">
              <w:marLeft w:val="0"/>
              <w:marRight w:val="0"/>
              <w:marTop w:val="0"/>
              <w:marBottom w:val="0"/>
              <w:divBdr>
                <w:top w:val="none" w:sz="0" w:space="0" w:color="auto"/>
                <w:left w:val="none" w:sz="0" w:space="0" w:color="auto"/>
                <w:bottom w:val="none" w:sz="0" w:space="0" w:color="auto"/>
                <w:right w:val="none" w:sz="0" w:space="0" w:color="auto"/>
              </w:divBdr>
            </w:div>
            <w:div w:id="21425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1966">
      <w:bodyDiv w:val="1"/>
      <w:marLeft w:val="0"/>
      <w:marRight w:val="0"/>
      <w:marTop w:val="0"/>
      <w:marBottom w:val="0"/>
      <w:divBdr>
        <w:top w:val="none" w:sz="0" w:space="0" w:color="auto"/>
        <w:left w:val="none" w:sz="0" w:space="0" w:color="auto"/>
        <w:bottom w:val="none" w:sz="0" w:space="0" w:color="auto"/>
        <w:right w:val="none" w:sz="0" w:space="0" w:color="auto"/>
      </w:divBdr>
      <w:divsChild>
        <w:div w:id="1241795601">
          <w:marLeft w:val="0"/>
          <w:marRight w:val="0"/>
          <w:marTop w:val="0"/>
          <w:marBottom w:val="0"/>
          <w:divBdr>
            <w:top w:val="none" w:sz="0" w:space="0" w:color="auto"/>
            <w:left w:val="none" w:sz="0" w:space="0" w:color="auto"/>
            <w:bottom w:val="none" w:sz="0" w:space="0" w:color="auto"/>
            <w:right w:val="none" w:sz="0" w:space="0" w:color="auto"/>
          </w:divBdr>
          <w:divsChild>
            <w:div w:id="1550412145">
              <w:marLeft w:val="0"/>
              <w:marRight w:val="0"/>
              <w:marTop w:val="0"/>
              <w:marBottom w:val="0"/>
              <w:divBdr>
                <w:top w:val="none" w:sz="0" w:space="0" w:color="auto"/>
                <w:left w:val="none" w:sz="0" w:space="0" w:color="auto"/>
                <w:bottom w:val="none" w:sz="0" w:space="0" w:color="auto"/>
                <w:right w:val="none" w:sz="0" w:space="0" w:color="auto"/>
              </w:divBdr>
            </w:div>
            <w:div w:id="939525617">
              <w:marLeft w:val="0"/>
              <w:marRight w:val="0"/>
              <w:marTop w:val="0"/>
              <w:marBottom w:val="0"/>
              <w:divBdr>
                <w:top w:val="none" w:sz="0" w:space="0" w:color="auto"/>
                <w:left w:val="none" w:sz="0" w:space="0" w:color="auto"/>
                <w:bottom w:val="none" w:sz="0" w:space="0" w:color="auto"/>
                <w:right w:val="none" w:sz="0" w:space="0" w:color="auto"/>
              </w:divBdr>
            </w:div>
            <w:div w:id="1710453227">
              <w:marLeft w:val="0"/>
              <w:marRight w:val="0"/>
              <w:marTop w:val="0"/>
              <w:marBottom w:val="0"/>
              <w:divBdr>
                <w:top w:val="none" w:sz="0" w:space="0" w:color="auto"/>
                <w:left w:val="none" w:sz="0" w:space="0" w:color="auto"/>
                <w:bottom w:val="none" w:sz="0" w:space="0" w:color="auto"/>
                <w:right w:val="none" w:sz="0" w:space="0" w:color="auto"/>
              </w:divBdr>
            </w:div>
            <w:div w:id="1579056593">
              <w:marLeft w:val="0"/>
              <w:marRight w:val="0"/>
              <w:marTop w:val="0"/>
              <w:marBottom w:val="0"/>
              <w:divBdr>
                <w:top w:val="none" w:sz="0" w:space="0" w:color="auto"/>
                <w:left w:val="none" w:sz="0" w:space="0" w:color="auto"/>
                <w:bottom w:val="none" w:sz="0" w:space="0" w:color="auto"/>
                <w:right w:val="none" w:sz="0" w:space="0" w:color="auto"/>
              </w:divBdr>
            </w:div>
            <w:div w:id="2045667284">
              <w:marLeft w:val="0"/>
              <w:marRight w:val="0"/>
              <w:marTop w:val="0"/>
              <w:marBottom w:val="0"/>
              <w:divBdr>
                <w:top w:val="none" w:sz="0" w:space="0" w:color="auto"/>
                <w:left w:val="none" w:sz="0" w:space="0" w:color="auto"/>
                <w:bottom w:val="none" w:sz="0" w:space="0" w:color="auto"/>
                <w:right w:val="none" w:sz="0" w:space="0" w:color="auto"/>
              </w:divBdr>
            </w:div>
            <w:div w:id="1670403559">
              <w:marLeft w:val="0"/>
              <w:marRight w:val="0"/>
              <w:marTop w:val="0"/>
              <w:marBottom w:val="0"/>
              <w:divBdr>
                <w:top w:val="none" w:sz="0" w:space="0" w:color="auto"/>
                <w:left w:val="none" w:sz="0" w:space="0" w:color="auto"/>
                <w:bottom w:val="none" w:sz="0" w:space="0" w:color="auto"/>
                <w:right w:val="none" w:sz="0" w:space="0" w:color="auto"/>
              </w:divBdr>
            </w:div>
            <w:div w:id="601304540">
              <w:marLeft w:val="0"/>
              <w:marRight w:val="0"/>
              <w:marTop w:val="0"/>
              <w:marBottom w:val="0"/>
              <w:divBdr>
                <w:top w:val="none" w:sz="0" w:space="0" w:color="auto"/>
                <w:left w:val="none" w:sz="0" w:space="0" w:color="auto"/>
                <w:bottom w:val="none" w:sz="0" w:space="0" w:color="auto"/>
                <w:right w:val="none" w:sz="0" w:space="0" w:color="auto"/>
              </w:divBdr>
            </w:div>
            <w:div w:id="1596747338">
              <w:marLeft w:val="0"/>
              <w:marRight w:val="0"/>
              <w:marTop w:val="0"/>
              <w:marBottom w:val="0"/>
              <w:divBdr>
                <w:top w:val="none" w:sz="0" w:space="0" w:color="auto"/>
                <w:left w:val="none" w:sz="0" w:space="0" w:color="auto"/>
                <w:bottom w:val="none" w:sz="0" w:space="0" w:color="auto"/>
                <w:right w:val="none" w:sz="0" w:space="0" w:color="auto"/>
              </w:divBdr>
            </w:div>
            <w:div w:id="778452015">
              <w:marLeft w:val="0"/>
              <w:marRight w:val="0"/>
              <w:marTop w:val="0"/>
              <w:marBottom w:val="0"/>
              <w:divBdr>
                <w:top w:val="none" w:sz="0" w:space="0" w:color="auto"/>
                <w:left w:val="none" w:sz="0" w:space="0" w:color="auto"/>
                <w:bottom w:val="none" w:sz="0" w:space="0" w:color="auto"/>
                <w:right w:val="none" w:sz="0" w:space="0" w:color="auto"/>
              </w:divBdr>
            </w:div>
            <w:div w:id="2112627935">
              <w:marLeft w:val="0"/>
              <w:marRight w:val="0"/>
              <w:marTop w:val="0"/>
              <w:marBottom w:val="0"/>
              <w:divBdr>
                <w:top w:val="none" w:sz="0" w:space="0" w:color="auto"/>
                <w:left w:val="none" w:sz="0" w:space="0" w:color="auto"/>
                <w:bottom w:val="none" w:sz="0" w:space="0" w:color="auto"/>
                <w:right w:val="none" w:sz="0" w:space="0" w:color="auto"/>
              </w:divBdr>
            </w:div>
            <w:div w:id="413936157">
              <w:marLeft w:val="0"/>
              <w:marRight w:val="0"/>
              <w:marTop w:val="0"/>
              <w:marBottom w:val="0"/>
              <w:divBdr>
                <w:top w:val="none" w:sz="0" w:space="0" w:color="auto"/>
                <w:left w:val="none" w:sz="0" w:space="0" w:color="auto"/>
                <w:bottom w:val="none" w:sz="0" w:space="0" w:color="auto"/>
                <w:right w:val="none" w:sz="0" w:space="0" w:color="auto"/>
              </w:divBdr>
            </w:div>
            <w:div w:id="784038491">
              <w:marLeft w:val="0"/>
              <w:marRight w:val="0"/>
              <w:marTop w:val="0"/>
              <w:marBottom w:val="0"/>
              <w:divBdr>
                <w:top w:val="none" w:sz="0" w:space="0" w:color="auto"/>
                <w:left w:val="none" w:sz="0" w:space="0" w:color="auto"/>
                <w:bottom w:val="none" w:sz="0" w:space="0" w:color="auto"/>
                <w:right w:val="none" w:sz="0" w:space="0" w:color="auto"/>
              </w:divBdr>
            </w:div>
            <w:div w:id="523327797">
              <w:marLeft w:val="0"/>
              <w:marRight w:val="0"/>
              <w:marTop w:val="0"/>
              <w:marBottom w:val="0"/>
              <w:divBdr>
                <w:top w:val="none" w:sz="0" w:space="0" w:color="auto"/>
                <w:left w:val="none" w:sz="0" w:space="0" w:color="auto"/>
                <w:bottom w:val="none" w:sz="0" w:space="0" w:color="auto"/>
                <w:right w:val="none" w:sz="0" w:space="0" w:color="auto"/>
              </w:divBdr>
            </w:div>
            <w:div w:id="1603222100">
              <w:marLeft w:val="0"/>
              <w:marRight w:val="0"/>
              <w:marTop w:val="0"/>
              <w:marBottom w:val="0"/>
              <w:divBdr>
                <w:top w:val="none" w:sz="0" w:space="0" w:color="auto"/>
                <w:left w:val="none" w:sz="0" w:space="0" w:color="auto"/>
                <w:bottom w:val="none" w:sz="0" w:space="0" w:color="auto"/>
                <w:right w:val="none" w:sz="0" w:space="0" w:color="auto"/>
              </w:divBdr>
            </w:div>
            <w:div w:id="1245145941">
              <w:marLeft w:val="0"/>
              <w:marRight w:val="0"/>
              <w:marTop w:val="0"/>
              <w:marBottom w:val="0"/>
              <w:divBdr>
                <w:top w:val="none" w:sz="0" w:space="0" w:color="auto"/>
                <w:left w:val="none" w:sz="0" w:space="0" w:color="auto"/>
                <w:bottom w:val="none" w:sz="0" w:space="0" w:color="auto"/>
                <w:right w:val="none" w:sz="0" w:space="0" w:color="auto"/>
              </w:divBdr>
            </w:div>
            <w:div w:id="1353149480">
              <w:marLeft w:val="0"/>
              <w:marRight w:val="0"/>
              <w:marTop w:val="0"/>
              <w:marBottom w:val="0"/>
              <w:divBdr>
                <w:top w:val="none" w:sz="0" w:space="0" w:color="auto"/>
                <w:left w:val="none" w:sz="0" w:space="0" w:color="auto"/>
                <w:bottom w:val="none" w:sz="0" w:space="0" w:color="auto"/>
                <w:right w:val="none" w:sz="0" w:space="0" w:color="auto"/>
              </w:divBdr>
            </w:div>
            <w:div w:id="1390809126">
              <w:marLeft w:val="0"/>
              <w:marRight w:val="0"/>
              <w:marTop w:val="0"/>
              <w:marBottom w:val="0"/>
              <w:divBdr>
                <w:top w:val="none" w:sz="0" w:space="0" w:color="auto"/>
                <w:left w:val="none" w:sz="0" w:space="0" w:color="auto"/>
                <w:bottom w:val="none" w:sz="0" w:space="0" w:color="auto"/>
                <w:right w:val="none" w:sz="0" w:space="0" w:color="auto"/>
              </w:divBdr>
            </w:div>
            <w:div w:id="2102754136">
              <w:marLeft w:val="0"/>
              <w:marRight w:val="0"/>
              <w:marTop w:val="0"/>
              <w:marBottom w:val="0"/>
              <w:divBdr>
                <w:top w:val="none" w:sz="0" w:space="0" w:color="auto"/>
                <w:left w:val="none" w:sz="0" w:space="0" w:color="auto"/>
                <w:bottom w:val="none" w:sz="0" w:space="0" w:color="auto"/>
                <w:right w:val="none" w:sz="0" w:space="0" w:color="auto"/>
              </w:divBdr>
            </w:div>
            <w:div w:id="151944959">
              <w:marLeft w:val="0"/>
              <w:marRight w:val="0"/>
              <w:marTop w:val="0"/>
              <w:marBottom w:val="0"/>
              <w:divBdr>
                <w:top w:val="none" w:sz="0" w:space="0" w:color="auto"/>
                <w:left w:val="none" w:sz="0" w:space="0" w:color="auto"/>
                <w:bottom w:val="none" w:sz="0" w:space="0" w:color="auto"/>
                <w:right w:val="none" w:sz="0" w:space="0" w:color="auto"/>
              </w:divBdr>
            </w:div>
            <w:div w:id="554125573">
              <w:marLeft w:val="0"/>
              <w:marRight w:val="0"/>
              <w:marTop w:val="0"/>
              <w:marBottom w:val="0"/>
              <w:divBdr>
                <w:top w:val="none" w:sz="0" w:space="0" w:color="auto"/>
                <w:left w:val="none" w:sz="0" w:space="0" w:color="auto"/>
                <w:bottom w:val="none" w:sz="0" w:space="0" w:color="auto"/>
                <w:right w:val="none" w:sz="0" w:space="0" w:color="auto"/>
              </w:divBdr>
            </w:div>
            <w:div w:id="1926377797">
              <w:marLeft w:val="0"/>
              <w:marRight w:val="0"/>
              <w:marTop w:val="0"/>
              <w:marBottom w:val="0"/>
              <w:divBdr>
                <w:top w:val="none" w:sz="0" w:space="0" w:color="auto"/>
                <w:left w:val="none" w:sz="0" w:space="0" w:color="auto"/>
                <w:bottom w:val="none" w:sz="0" w:space="0" w:color="auto"/>
                <w:right w:val="none" w:sz="0" w:space="0" w:color="auto"/>
              </w:divBdr>
            </w:div>
            <w:div w:id="976684534">
              <w:marLeft w:val="0"/>
              <w:marRight w:val="0"/>
              <w:marTop w:val="0"/>
              <w:marBottom w:val="0"/>
              <w:divBdr>
                <w:top w:val="none" w:sz="0" w:space="0" w:color="auto"/>
                <w:left w:val="none" w:sz="0" w:space="0" w:color="auto"/>
                <w:bottom w:val="none" w:sz="0" w:space="0" w:color="auto"/>
                <w:right w:val="none" w:sz="0" w:space="0" w:color="auto"/>
              </w:divBdr>
            </w:div>
            <w:div w:id="765425374">
              <w:marLeft w:val="0"/>
              <w:marRight w:val="0"/>
              <w:marTop w:val="0"/>
              <w:marBottom w:val="0"/>
              <w:divBdr>
                <w:top w:val="none" w:sz="0" w:space="0" w:color="auto"/>
                <w:left w:val="none" w:sz="0" w:space="0" w:color="auto"/>
                <w:bottom w:val="none" w:sz="0" w:space="0" w:color="auto"/>
                <w:right w:val="none" w:sz="0" w:space="0" w:color="auto"/>
              </w:divBdr>
            </w:div>
            <w:div w:id="1149979999">
              <w:marLeft w:val="0"/>
              <w:marRight w:val="0"/>
              <w:marTop w:val="0"/>
              <w:marBottom w:val="0"/>
              <w:divBdr>
                <w:top w:val="none" w:sz="0" w:space="0" w:color="auto"/>
                <w:left w:val="none" w:sz="0" w:space="0" w:color="auto"/>
                <w:bottom w:val="none" w:sz="0" w:space="0" w:color="auto"/>
                <w:right w:val="none" w:sz="0" w:space="0" w:color="auto"/>
              </w:divBdr>
            </w:div>
            <w:div w:id="1375810639">
              <w:marLeft w:val="0"/>
              <w:marRight w:val="0"/>
              <w:marTop w:val="0"/>
              <w:marBottom w:val="0"/>
              <w:divBdr>
                <w:top w:val="none" w:sz="0" w:space="0" w:color="auto"/>
                <w:left w:val="none" w:sz="0" w:space="0" w:color="auto"/>
                <w:bottom w:val="none" w:sz="0" w:space="0" w:color="auto"/>
                <w:right w:val="none" w:sz="0" w:space="0" w:color="auto"/>
              </w:divBdr>
            </w:div>
            <w:div w:id="1603146930">
              <w:marLeft w:val="0"/>
              <w:marRight w:val="0"/>
              <w:marTop w:val="0"/>
              <w:marBottom w:val="0"/>
              <w:divBdr>
                <w:top w:val="none" w:sz="0" w:space="0" w:color="auto"/>
                <w:left w:val="none" w:sz="0" w:space="0" w:color="auto"/>
                <w:bottom w:val="none" w:sz="0" w:space="0" w:color="auto"/>
                <w:right w:val="none" w:sz="0" w:space="0" w:color="auto"/>
              </w:divBdr>
            </w:div>
            <w:div w:id="1940068199">
              <w:marLeft w:val="0"/>
              <w:marRight w:val="0"/>
              <w:marTop w:val="0"/>
              <w:marBottom w:val="0"/>
              <w:divBdr>
                <w:top w:val="none" w:sz="0" w:space="0" w:color="auto"/>
                <w:left w:val="none" w:sz="0" w:space="0" w:color="auto"/>
                <w:bottom w:val="none" w:sz="0" w:space="0" w:color="auto"/>
                <w:right w:val="none" w:sz="0" w:space="0" w:color="auto"/>
              </w:divBdr>
            </w:div>
            <w:div w:id="1237397213">
              <w:marLeft w:val="0"/>
              <w:marRight w:val="0"/>
              <w:marTop w:val="0"/>
              <w:marBottom w:val="0"/>
              <w:divBdr>
                <w:top w:val="none" w:sz="0" w:space="0" w:color="auto"/>
                <w:left w:val="none" w:sz="0" w:space="0" w:color="auto"/>
                <w:bottom w:val="none" w:sz="0" w:space="0" w:color="auto"/>
                <w:right w:val="none" w:sz="0" w:space="0" w:color="auto"/>
              </w:divBdr>
            </w:div>
            <w:div w:id="1538665910">
              <w:marLeft w:val="0"/>
              <w:marRight w:val="0"/>
              <w:marTop w:val="0"/>
              <w:marBottom w:val="0"/>
              <w:divBdr>
                <w:top w:val="none" w:sz="0" w:space="0" w:color="auto"/>
                <w:left w:val="none" w:sz="0" w:space="0" w:color="auto"/>
                <w:bottom w:val="none" w:sz="0" w:space="0" w:color="auto"/>
                <w:right w:val="none" w:sz="0" w:space="0" w:color="auto"/>
              </w:divBdr>
            </w:div>
            <w:div w:id="650594050">
              <w:marLeft w:val="0"/>
              <w:marRight w:val="0"/>
              <w:marTop w:val="0"/>
              <w:marBottom w:val="0"/>
              <w:divBdr>
                <w:top w:val="none" w:sz="0" w:space="0" w:color="auto"/>
                <w:left w:val="none" w:sz="0" w:space="0" w:color="auto"/>
                <w:bottom w:val="none" w:sz="0" w:space="0" w:color="auto"/>
                <w:right w:val="none" w:sz="0" w:space="0" w:color="auto"/>
              </w:divBdr>
            </w:div>
            <w:div w:id="806120467">
              <w:marLeft w:val="0"/>
              <w:marRight w:val="0"/>
              <w:marTop w:val="0"/>
              <w:marBottom w:val="0"/>
              <w:divBdr>
                <w:top w:val="none" w:sz="0" w:space="0" w:color="auto"/>
                <w:left w:val="none" w:sz="0" w:space="0" w:color="auto"/>
                <w:bottom w:val="none" w:sz="0" w:space="0" w:color="auto"/>
                <w:right w:val="none" w:sz="0" w:space="0" w:color="auto"/>
              </w:divBdr>
            </w:div>
            <w:div w:id="742678591">
              <w:marLeft w:val="0"/>
              <w:marRight w:val="0"/>
              <w:marTop w:val="0"/>
              <w:marBottom w:val="0"/>
              <w:divBdr>
                <w:top w:val="none" w:sz="0" w:space="0" w:color="auto"/>
                <w:left w:val="none" w:sz="0" w:space="0" w:color="auto"/>
                <w:bottom w:val="none" w:sz="0" w:space="0" w:color="auto"/>
                <w:right w:val="none" w:sz="0" w:space="0" w:color="auto"/>
              </w:divBdr>
            </w:div>
            <w:div w:id="2036609891">
              <w:marLeft w:val="0"/>
              <w:marRight w:val="0"/>
              <w:marTop w:val="0"/>
              <w:marBottom w:val="0"/>
              <w:divBdr>
                <w:top w:val="none" w:sz="0" w:space="0" w:color="auto"/>
                <w:left w:val="none" w:sz="0" w:space="0" w:color="auto"/>
                <w:bottom w:val="none" w:sz="0" w:space="0" w:color="auto"/>
                <w:right w:val="none" w:sz="0" w:space="0" w:color="auto"/>
              </w:divBdr>
            </w:div>
            <w:div w:id="2113236268">
              <w:marLeft w:val="0"/>
              <w:marRight w:val="0"/>
              <w:marTop w:val="0"/>
              <w:marBottom w:val="0"/>
              <w:divBdr>
                <w:top w:val="none" w:sz="0" w:space="0" w:color="auto"/>
                <w:left w:val="none" w:sz="0" w:space="0" w:color="auto"/>
                <w:bottom w:val="none" w:sz="0" w:space="0" w:color="auto"/>
                <w:right w:val="none" w:sz="0" w:space="0" w:color="auto"/>
              </w:divBdr>
            </w:div>
            <w:div w:id="1513183208">
              <w:marLeft w:val="0"/>
              <w:marRight w:val="0"/>
              <w:marTop w:val="0"/>
              <w:marBottom w:val="0"/>
              <w:divBdr>
                <w:top w:val="none" w:sz="0" w:space="0" w:color="auto"/>
                <w:left w:val="none" w:sz="0" w:space="0" w:color="auto"/>
                <w:bottom w:val="none" w:sz="0" w:space="0" w:color="auto"/>
                <w:right w:val="none" w:sz="0" w:space="0" w:color="auto"/>
              </w:divBdr>
            </w:div>
            <w:div w:id="103815672">
              <w:marLeft w:val="0"/>
              <w:marRight w:val="0"/>
              <w:marTop w:val="0"/>
              <w:marBottom w:val="0"/>
              <w:divBdr>
                <w:top w:val="none" w:sz="0" w:space="0" w:color="auto"/>
                <w:left w:val="none" w:sz="0" w:space="0" w:color="auto"/>
                <w:bottom w:val="none" w:sz="0" w:space="0" w:color="auto"/>
                <w:right w:val="none" w:sz="0" w:space="0" w:color="auto"/>
              </w:divBdr>
            </w:div>
            <w:div w:id="1464541474">
              <w:marLeft w:val="0"/>
              <w:marRight w:val="0"/>
              <w:marTop w:val="0"/>
              <w:marBottom w:val="0"/>
              <w:divBdr>
                <w:top w:val="none" w:sz="0" w:space="0" w:color="auto"/>
                <w:left w:val="none" w:sz="0" w:space="0" w:color="auto"/>
                <w:bottom w:val="none" w:sz="0" w:space="0" w:color="auto"/>
                <w:right w:val="none" w:sz="0" w:space="0" w:color="auto"/>
              </w:divBdr>
            </w:div>
            <w:div w:id="427389257">
              <w:marLeft w:val="0"/>
              <w:marRight w:val="0"/>
              <w:marTop w:val="0"/>
              <w:marBottom w:val="0"/>
              <w:divBdr>
                <w:top w:val="none" w:sz="0" w:space="0" w:color="auto"/>
                <w:left w:val="none" w:sz="0" w:space="0" w:color="auto"/>
                <w:bottom w:val="none" w:sz="0" w:space="0" w:color="auto"/>
                <w:right w:val="none" w:sz="0" w:space="0" w:color="auto"/>
              </w:divBdr>
            </w:div>
            <w:div w:id="684552725">
              <w:marLeft w:val="0"/>
              <w:marRight w:val="0"/>
              <w:marTop w:val="0"/>
              <w:marBottom w:val="0"/>
              <w:divBdr>
                <w:top w:val="none" w:sz="0" w:space="0" w:color="auto"/>
                <w:left w:val="none" w:sz="0" w:space="0" w:color="auto"/>
                <w:bottom w:val="none" w:sz="0" w:space="0" w:color="auto"/>
                <w:right w:val="none" w:sz="0" w:space="0" w:color="auto"/>
              </w:divBdr>
            </w:div>
            <w:div w:id="1013605402">
              <w:marLeft w:val="0"/>
              <w:marRight w:val="0"/>
              <w:marTop w:val="0"/>
              <w:marBottom w:val="0"/>
              <w:divBdr>
                <w:top w:val="none" w:sz="0" w:space="0" w:color="auto"/>
                <w:left w:val="none" w:sz="0" w:space="0" w:color="auto"/>
                <w:bottom w:val="none" w:sz="0" w:space="0" w:color="auto"/>
                <w:right w:val="none" w:sz="0" w:space="0" w:color="auto"/>
              </w:divBdr>
            </w:div>
            <w:div w:id="1755742080">
              <w:marLeft w:val="0"/>
              <w:marRight w:val="0"/>
              <w:marTop w:val="0"/>
              <w:marBottom w:val="0"/>
              <w:divBdr>
                <w:top w:val="none" w:sz="0" w:space="0" w:color="auto"/>
                <w:left w:val="none" w:sz="0" w:space="0" w:color="auto"/>
                <w:bottom w:val="none" w:sz="0" w:space="0" w:color="auto"/>
                <w:right w:val="none" w:sz="0" w:space="0" w:color="auto"/>
              </w:divBdr>
            </w:div>
            <w:div w:id="1899701744">
              <w:marLeft w:val="0"/>
              <w:marRight w:val="0"/>
              <w:marTop w:val="0"/>
              <w:marBottom w:val="0"/>
              <w:divBdr>
                <w:top w:val="none" w:sz="0" w:space="0" w:color="auto"/>
                <w:left w:val="none" w:sz="0" w:space="0" w:color="auto"/>
                <w:bottom w:val="none" w:sz="0" w:space="0" w:color="auto"/>
                <w:right w:val="none" w:sz="0" w:space="0" w:color="auto"/>
              </w:divBdr>
            </w:div>
            <w:div w:id="1889950557">
              <w:marLeft w:val="0"/>
              <w:marRight w:val="0"/>
              <w:marTop w:val="0"/>
              <w:marBottom w:val="0"/>
              <w:divBdr>
                <w:top w:val="none" w:sz="0" w:space="0" w:color="auto"/>
                <w:left w:val="none" w:sz="0" w:space="0" w:color="auto"/>
                <w:bottom w:val="none" w:sz="0" w:space="0" w:color="auto"/>
                <w:right w:val="none" w:sz="0" w:space="0" w:color="auto"/>
              </w:divBdr>
            </w:div>
            <w:div w:id="732433328">
              <w:marLeft w:val="0"/>
              <w:marRight w:val="0"/>
              <w:marTop w:val="0"/>
              <w:marBottom w:val="0"/>
              <w:divBdr>
                <w:top w:val="none" w:sz="0" w:space="0" w:color="auto"/>
                <w:left w:val="none" w:sz="0" w:space="0" w:color="auto"/>
                <w:bottom w:val="none" w:sz="0" w:space="0" w:color="auto"/>
                <w:right w:val="none" w:sz="0" w:space="0" w:color="auto"/>
              </w:divBdr>
            </w:div>
            <w:div w:id="1708947308">
              <w:marLeft w:val="0"/>
              <w:marRight w:val="0"/>
              <w:marTop w:val="0"/>
              <w:marBottom w:val="0"/>
              <w:divBdr>
                <w:top w:val="none" w:sz="0" w:space="0" w:color="auto"/>
                <w:left w:val="none" w:sz="0" w:space="0" w:color="auto"/>
                <w:bottom w:val="none" w:sz="0" w:space="0" w:color="auto"/>
                <w:right w:val="none" w:sz="0" w:space="0" w:color="auto"/>
              </w:divBdr>
            </w:div>
            <w:div w:id="476067819">
              <w:marLeft w:val="0"/>
              <w:marRight w:val="0"/>
              <w:marTop w:val="0"/>
              <w:marBottom w:val="0"/>
              <w:divBdr>
                <w:top w:val="none" w:sz="0" w:space="0" w:color="auto"/>
                <w:left w:val="none" w:sz="0" w:space="0" w:color="auto"/>
                <w:bottom w:val="none" w:sz="0" w:space="0" w:color="auto"/>
                <w:right w:val="none" w:sz="0" w:space="0" w:color="auto"/>
              </w:divBdr>
            </w:div>
            <w:div w:id="1057782308">
              <w:marLeft w:val="0"/>
              <w:marRight w:val="0"/>
              <w:marTop w:val="0"/>
              <w:marBottom w:val="0"/>
              <w:divBdr>
                <w:top w:val="none" w:sz="0" w:space="0" w:color="auto"/>
                <w:left w:val="none" w:sz="0" w:space="0" w:color="auto"/>
                <w:bottom w:val="none" w:sz="0" w:space="0" w:color="auto"/>
                <w:right w:val="none" w:sz="0" w:space="0" w:color="auto"/>
              </w:divBdr>
            </w:div>
            <w:div w:id="1540781291">
              <w:marLeft w:val="0"/>
              <w:marRight w:val="0"/>
              <w:marTop w:val="0"/>
              <w:marBottom w:val="0"/>
              <w:divBdr>
                <w:top w:val="none" w:sz="0" w:space="0" w:color="auto"/>
                <w:left w:val="none" w:sz="0" w:space="0" w:color="auto"/>
                <w:bottom w:val="none" w:sz="0" w:space="0" w:color="auto"/>
                <w:right w:val="none" w:sz="0" w:space="0" w:color="auto"/>
              </w:divBdr>
            </w:div>
            <w:div w:id="366637204">
              <w:marLeft w:val="0"/>
              <w:marRight w:val="0"/>
              <w:marTop w:val="0"/>
              <w:marBottom w:val="0"/>
              <w:divBdr>
                <w:top w:val="none" w:sz="0" w:space="0" w:color="auto"/>
                <w:left w:val="none" w:sz="0" w:space="0" w:color="auto"/>
                <w:bottom w:val="none" w:sz="0" w:space="0" w:color="auto"/>
                <w:right w:val="none" w:sz="0" w:space="0" w:color="auto"/>
              </w:divBdr>
            </w:div>
            <w:div w:id="175659974">
              <w:marLeft w:val="0"/>
              <w:marRight w:val="0"/>
              <w:marTop w:val="0"/>
              <w:marBottom w:val="0"/>
              <w:divBdr>
                <w:top w:val="none" w:sz="0" w:space="0" w:color="auto"/>
                <w:left w:val="none" w:sz="0" w:space="0" w:color="auto"/>
                <w:bottom w:val="none" w:sz="0" w:space="0" w:color="auto"/>
                <w:right w:val="none" w:sz="0" w:space="0" w:color="auto"/>
              </w:divBdr>
            </w:div>
            <w:div w:id="1690328560">
              <w:marLeft w:val="0"/>
              <w:marRight w:val="0"/>
              <w:marTop w:val="0"/>
              <w:marBottom w:val="0"/>
              <w:divBdr>
                <w:top w:val="none" w:sz="0" w:space="0" w:color="auto"/>
                <w:left w:val="none" w:sz="0" w:space="0" w:color="auto"/>
                <w:bottom w:val="none" w:sz="0" w:space="0" w:color="auto"/>
                <w:right w:val="none" w:sz="0" w:space="0" w:color="auto"/>
              </w:divBdr>
            </w:div>
            <w:div w:id="1787309359">
              <w:marLeft w:val="0"/>
              <w:marRight w:val="0"/>
              <w:marTop w:val="0"/>
              <w:marBottom w:val="0"/>
              <w:divBdr>
                <w:top w:val="none" w:sz="0" w:space="0" w:color="auto"/>
                <w:left w:val="none" w:sz="0" w:space="0" w:color="auto"/>
                <w:bottom w:val="none" w:sz="0" w:space="0" w:color="auto"/>
                <w:right w:val="none" w:sz="0" w:space="0" w:color="auto"/>
              </w:divBdr>
            </w:div>
            <w:div w:id="1884323509">
              <w:marLeft w:val="0"/>
              <w:marRight w:val="0"/>
              <w:marTop w:val="0"/>
              <w:marBottom w:val="0"/>
              <w:divBdr>
                <w:top w:val="none" w:sz="0" w:space="0" w:color="auto"/>
                <w:left w:val="none" w:sz="0" w:space="0" w:color="auto"/>
                <w:bottom w:val="none" w:sz="0" w:space="0" w:color="auto"/>
                <w:right w:val="none" w:sz="0" w:space="0" w:color="auto"/>
              </w:divBdr>
            </w:div>
            <w:div w:id="178130278">
              <w:marLeft w:val="0"/>
              <w:marRight w:val="0"/>
              <w:marTop w:val="0"/>
              <w:marBottom w:val="0"/>
              <w:divBdr>
                <w:top w:val="none" w:sz="0" w:space="0" w:color="auto"/>
                <w:left w:val="none" w:sz="0" w:space="0" w:color="auto"/>
                <w:bottom w:val="none" w:sz="0" w:space="0" w:color="auto"/>
                <w:right w:val="none" w:sz="0" w:space="0" w:color="auto"/>
              </w:divBdr>
            </w:div>
            <w:div w:id="546533761">
              <w:marLeft w:val="0"/>
              <w:marRight w:val="0"/>
              <w:marTop w:val="0"/>
              <w:marBottom w:val="0"/>
              <w:divBdr>
                <w:top w:val="none" w:sz="0" w:space="0" w:color="auto"/>
                <w:left w:val="none" w:sz="0" w:space="0" w:color="auto"/>
                <w:bottom w:val="none" w:sz="0" w:space="0" w:color="auto"/>
                <w:right w:val="none" w:sz="0" w:space="0" w:color="auto"/>
              </w:divBdr>
            </w:div>
            <w:div w:id="390425682">
              <w:marLeft w:val="0"/>
              <w:marRight w:val="0"/>
              <w:marTop w:val="0"/>
              <w:marBottom w:val="0"/>
              <w:divBdr>
                <w:top w:val="none" w:sz="0" w:space="0" w:color="auto"/>
                <w:left w:val="none" w:sz="0" w:space="0" w:color="auto"/>
                <w:bottom w:val="none" w:sz="0" w:space="0" w:color="auto"/>
                <w:right w:val="none" w:sz="0" w:space="0" w:color="auto"/>
              </w:divBdr>
            </w:div>
            <w:div w:id="901137813">
              <w:marLeft w:val="0"/>
              <w:marRight w:val="0"/>
              <w:marTop w:val="0"/>
              <w:marBottom w:val="0"/>
              <w:divBdr>
                <w:top w:val="none" w:sz="0" w:space="0" w:color="auto"/>
                <w:left w:val="none" w:sz="0" w:space="0" w:color="auto"/>
                <w:bottom w:val="none" w:sz="0" w:space="0" w:color="auto"/>
                <w:right w:val="none" w:sz="0" w:space="0" w:color="auto"/>
              </w:divBdr>
            </w:div>
            <w:div w:id="100955338">
              <w:marLeft w:val="0"/>
              <w:marRight w:val="0"/>
              <w:marTop w:val="0"/>
              <w:marBottom w:val="0"/>
              <w:divBdr>
                <w:top w:val="none" w:sz="0" w:space="0" w:color="auto"/>
                <w:left w:val="none" w:sz="0" w:space="0" w:color="auto"/>
                <w:bottom w:val="none" w:sz="0" w:space="0" w:color="auto"/>
                <w:right w:val="none" w:sz="0" w:space="0" w:color="auto"/>
              </w:divBdr>
            </w:div>
            <w:div w:id="575166361">
              <w:marLeft w:val="0"/>
              <w:marRight w:val="0"/>
              <w:marTop w:val="0"/>
              <w:marBottom w:val="0"/>
              <w:divBdr>
                <w:top w:val="none" w:sz="0" w:space="0" w:color="auto"/>
                <w:left w:val="none" w:sz="0" w:space="0" w:color="auto"/>
                <w:bottom w:val="none" w:sz="0" w:space="0" w:color="auto"/>
                <w:right w:val="none" w:sz="0" w:space="0" w:color="auto"/>
              </w:divBdr>
            </w:div>
            <w:div w:id="958340320">
              <w:marLeft w:val="0"/>
              <w:marRight w:val="0"/>
              <w:marTop w:val="0"/>
              <w:marBottom w:val="0"/>
              <w:divBdr>
                <w:top w:val="none" w:sz="0" w:space="0" w:color="auto"/>
                <w:left w:val="none" w:sz="0" w:space="0" w:color="auto"/>
                <w:bottom w:val="none" w:sz="0" w:space="0" w:color="auto"/>
                <w:right w:val="none" w:sz="0" w:space="0" w:color="auto"/>
              </w:divBdr>
            </w:div>
            <w:div w:id="1005790411">
              <w:marLeft w:val="0"/>
              <w:marRight w:val="0"/>
              <w:marTop w:val="0"/>
              <w:marBottom w:val="0"/>
              <w:divBdr>
                <w:top w:val="none" w:sz="0" w:space="0" w:color="auto"/>
                <w:left w:val="none" w:sz="0" w:space="0" w:color="auto"/>
                <w:bottom w:val="none" w:sz="0" w:space="0" w:color="auto"/>
                <w:right w:val="none" w:sz="0" w:space="0" w:color="auto"/>
              </w:divBdr>
            </w:div>
            <w:div w:id="329407620">
              <w:marLeft w:val="0"/>
              <w:marRight w:val="0"/>
              <w:marTop w:val="0"/>
              <w:marBottom w:val="0"/>
              <w:divBdr>
                <w:top w:val="none" w:sz="0" w:space="0" w:color="auto"/>
                <w:left w:val="none" w:sz="0" w:space="0" w:color="auto"/>
                <w:bottom w:val="none" w:sz="0" w:space="0" w:color="auto"/>
                <w:right w:val="none" w:sz="0" w:space="0" w:color="auto"/>
              </w:divBdr>
            </w:div>
            <w:div w:id="1216551830">
              <w:marLeft w:val="0"/>
              <w:marRight w:val="0"/>
              <w:marTop w:val="0"/>
              <w:marBottom w:val="0"/>
              <w:divBdr>
                <w:top w:val="none" w:sz="0" w:space="0" w:color="auto"/>
                <w:left w:val="none" w:sz="0" w:space="0" w:color="auto"/>
                <w:bottom w:val="none" w:sz="0" w:space="0" w:color="auto"/>
                <w:right w:val="none" w:sz="0" w:space="0" w:color="auto"/>
              </w:divBdr>
            </w:div>
            <w:div w:id="1764062204">
              <w:marLeft w:val="0"/>
              <w:marRight w:val="0"/>
              <w:marTop w:val="0"/>
              <w:marBottom w:val="0"/>
              <w:divBdr>
                <w:top w:val="none" w:sz="0" w:space="0" w:color="auto"/>
                <w:left w:val="none" w:sz="0" w:space="0" w:color="auto"/>
                <w:bottom w:val="none" w:sz="0" w:space="0" w:color="auto"/>
                <w:right w:val="none" w:sz="0" w:space="0" w:color="auto"/>
              </w:divBdr>
            </w:div>
            <w:div w:id="1077093858">
              <w:marLeft w:val="0"/>
              <w:marRight w:val="0"/>
              <w:marTop w:val="0"/>
              <w:marBottom w:val="0"/>
              <w:divBdr>
                <w:top w:val="none" w:sz="0" w:space="0" w:color="auto"/>
                <w:left w:val="none" w:sz="0" w:space="0" w:color="auto"/>
                <w:bottom w:val="none" w:sz="0" w:space="0" w:color="auto"/>
                <w:right w:val="none" w:sz="0" w:space="0" w:color="auto"/>
              </w:divBdr>
            </w:div>
            <w:div w:id="1611276140">
              <w:marLeft w:val="0"/>
              <w:marRight w:val="0"/>
              <w:marTop w:val="0"/>
              <w:marBottom w:val="0"/>
              <w:divBdr>
                <w:top w:val="none" w:sz="0" w:space="0" w:color="auto"/>
                <w:left w:val="none" w:sz="0" w:space="0" w:color="auto"/>
                <w:bottom w:val="none" w:sz="0" w:space="0" w:color="auto"/>
                <w:right w:val="none" w:sz="0" w:space="0" w:color="auto"/>
              </w:divBdr>
            </w:div>
            <w:div w:id="343098184">
              <w:marLeft w:val="0"/>
              <w:marRight w:val="0"/>
              <w:marTop w:val="0"/>
              <w:marBottom w:val="0"/>
              <w:divBdr>
                <w:top w:val="none" w:sz="0" w:space="0" w:color="auto"/>
                <w:left w:val="none" w:sz="0" w:space="0" w:color="auto"/>
                <w:bottom w:val="none" w:sz="0" w:space="0" w:color="auto"/>
                <w:right w:val="none" w:sz="0" w:space="0" w:color="auto"/>
              </w:divBdr>
            </w:div>
            <w:div w:id="812142657">
              <w:marLeft w:val="0"/>
              <w:marRight w:val="0"/>
              <w:marTop w:val="0"/>
              <w:marBottom w:val="0"/>
              <w:divBdr>
                <w:top w:val="none" w:sz="0" w:space="0" w:color="auto"/>
                <w:left w:val="none" w:sz="0" w:space="0" w:color="auto"/>
                <w:bottom w:val="none" w:sz="0" w:space="0" w:color="auto"/>
                <w:right w:val="none" w:sz="0" w:space="0" w:color="auto"/>
              </w:divBdr>
            </w:div>
            <w:div w:id="1650480093">
              <w:marLeft w:val="0"/>
              <w:marRight w:val="0"/>
              <w:marTop w:val="0"/>
              <w:marBottom w:val="0"/>
              <w:divBdr>
                <w:top w:val="none" w:sz="0" w:space="0" w:color="auto"/>
                <w:left w:val="none" w:sz="0" w:space="0" w:color="auto"/>
                <w:bottom w:val="none" w:sz="0" w:space="0" w:color="auto"/>
                <w:right w:val="none" w:sz="0" w:space="0" w:color="auto"/>
              </w:divBdr>
            </w:div>
            <w:div w:id="2030376466">
              <w:marLeft w:val="0"/>
              <w:marRight w:val="0"/>
              <w:marTop w:val="0"/>
              <w:marBottom w:val="0"/>
              <w:divBdr>
                <w:top w:val="none" w:sz="0" w:space="0" w:color="auto"/>
                <w:left w:val="none" w:sz="0" w:space="0" w:color="auto"/>
                <w:bottom w:val="none" w:sz="0" w:space="0" w:color="auto"/>
                <w:right w:val="none" w:sz="0" w:space="0" w:color="auto"/>
              </w:divBdr>
            </w:div>
            <w:div w:id="956059159">
              <w:marLeft w:val="0"/>
              <w:marRight w:val="0"/>
              <w:marTop w:val="0"/>
              <w:marBottom w:val="0"/>
              <w:divBdr>
                <w:top w:val="none" w:sz="0" w:space="0" w:color="auto"/>
                <w:left w:val="none" w:sz="0" w:space="0" w:color="auto"/>
                <w:bottom w:val="none" w:sz="0" w:space="0" w:color="auto"/>
                <w:right w:val="none" w:sz="0" w:space="0" w:color="auto"/>
              </w:divBdr>
            </w:div>
            <w:div w:id="1488589454">
              <w:marLeft w:val="0"/>
              <w:marRight w:val="0"/>
              <w:marTop w:val="0"/>
              <w:marBottom w:val="0"/>
              <w:divBdr>
                <w:top w:val="none" w:sz="0" w:space="0" w:color="auto"/>
                <w:left w:val="none" w:sz="0" w:space="0" w:color="auto"/>
                <w:bottom w:val="none" w:sz="0" w:space="0" w:color="auto"/>
                <w:right w:val="none" w:sz="0" w:space="0" w:color="auto"/>
              </w:divBdr>
            </w:div>
            <w:div w:id="1853061307">
              <w:marLeft w:val="0"/>
              <w:marRight w:val="0"/>
              <w:marTop w:val="0"/>
              <w:marBottom w:val="0"/>
              <w:divBdr>
                <w:top w:val="none" w:sz="0" w:space="0" w:color="auto"/>
                <w:left w:val="none" w:sz="0" w:space="0" w:color="auto"/>
                <w:bottom w:val="none" w:sz="0" w:space="0" w:color="auto"/>
                <w:right w:val="none" w:sz="0" w:space="0" w:color="auto"/>
              </w:divBdr>
            </w:div>
            <w:div w:id="1294402552">
              <w:marLeft w:val="0"/>
              <w:marRight w:val="0"/>
              <w:marTop w:val="0"/>
              <w:marBottom w:val="0"/>
              <w:divBdr>
                <w:top w:val="none" w:sz="0" w:space="0" w:color="auto"/>
                <w:left w:val="none" w:sz="0" w:space="0" w:color="auto"/>
                <w:bottom w:val="none" w:sz="0" w:space="0" w:color="auto"/>
                <w:right w:val="none" w:sz="0" w:space="0" w:color="auto"/>
              </w:divBdr>
            </w:div>
            <w:div w:id="1372651861">
              <w:marLeft w:val="0"/>
              <w:marRight w:val="0"/>
              <w:marTop w:val="0"/>
              <w:marBottom w:val="0"/>
              <w:divBdr>
                <w:top w:val="none" w:sz="0" w:space="0" w:color="auto"/>
                <w:left w:val="none" w:sz="0" w:space="0" w:color="auto"/>
                <w:bottom w:val="none" w:sz="0" w:space="0" w:color="auto"/>
                <w:right w:val="none" w:sz="0" w:space="0" w:color="auto"/>
              </w:divBdr>
            </w:div>
            <w:div w:id="887226896">
              <w:marLeft w:val="0"/>
              <w:marRight w:val="0"/>
              <w:marTop w:val="0"/>
              <w:marBottom w:val="0"/>
              <w:divBdr>
                <w:top w:val="none" w:sz="0" w:space="0" w:color="auto"/>
                <w:left w:val="none" w:sz="0" w:space="0" w:color="auto"/>
                <w:bottom w:val="none" w:sz="0" w:space="0" w:color="auto"/>
                <w:right w:val="none" w:sz="0" w:space="0" w:color="auto"/>
              </w:divBdr>
            </w:div>
            <w:div w:id="369231814">
              <w:marLeft w:val="0"/>
              <w:marRight w:val="0"/>
              <w:marTop w:val="0"/>
              <w:marBottom w:val="0"/>
              <w:divBdr>
                <w:top w:val="none" w:sz="0" w:space="0" w:color="auto"/>
                <w:left w:val="none" w:sz="0" w:space="0" w:color="auto"/>
                <w:bottom w:val="none" w:sz="0" w:space="0" w:color="auto"/>
                <w:right w:val="none" w:sz="0" w:space="0" w:color="auto"/>
              </w:divBdr>
            </w:div>
            <w:div w:id="916326738">
              <w:marLeft w:val="0"/>
              <w:marRight w:val="0"/>
              <w:marTop w:val="0"/>
              <w:marBottom w:val="0"/>
              <w:divBdr>
                <w:top w:val="none" w:sz="0" w:space="0" w:color="auto"/>
                <w:left w:val="none" w:sz="0" w:space="0" w:color="auto"/>
                <w:bottom w:val="none" w:sz="0" w:space="0" w:color="auto"/>
                <w:right w:val="none" w:sz="0" w:space="0" w:color="auto"/>
              </w:divBdr>
            </w:div>
            <w:div w:id="672143610">
              <w:marLeft w:val="0"/>
              <w:marRight w:val="0"/>
              <w:marTop w:val="0"/>
              <w:marBottom w:val="0"/>
              <w:divBdr>
                <w:top w:val="none" w:sz="0" w:space="0" w:color="auto"/>
                <w:left w:val="none" w:sz="0" w:space="0" w:color="auto"/>
                <w:bottom w:val="none" w:sz="0" w:space="0" w:color="auto"/>
                <w:right w:val="none" w:sz="0" w:space="0" w:color="auto"/>
              </w:divBdr>
            </w:div>
            <w:div w:id="815075301">
              <w:marLeft w:val="0"/>
              <w:marRight w:val="0"/>
              <w:marTop w:val="0"/>
              <w:marBottom w:val="0"/>
              <w:divBdr>
                <w:top w:val="none" w:sz="0" w:space="0" w:color="auto"/>
                <w:left w:val="none" w:sz="0" w:space="0" w:color="auto"/>
                <w:bottom w:val="none" w:sz="0" w:space="0" w:color="auto"/>
                <w:right w:val="none" w:sz="0" w:space="0" w:color="auto"/>
              </w:divBdr>
            </w:div>
            <w:div w:id="1205212582">
              <w:marLeft w:val="0"/>
              <w:marRight w:val="0"/>
              <w:marTop w:val="0"/>
              <w:marBottom w:val="0"/>
              <w:divBdr>
                <w:top w:val="none" w:sz="0" w:space="0" w:color="auto"/>
                <w:left w:val="none" w:sz="0" w:space="0" w:color="auto"/>
                <w:bottom w:val="none" w:sz="0" w:space="0" w:color="auto"/>
                <w:right w:val="none" w:sz="0" w:space="0" w:color="auto"/>
              </w:divBdr>
            </w:div>
            <w:div w:id="513419109">
              <w:marLeft w:val="0"/>
              <w:marRight w:val="0"/>
              <w:marTop w:val="0"/>
              <w:marBottom w:val="0"/>
              <w:divBdr>
                <w:top w:val="none" w:sz="0" w:space="0" w:color="auto"/>
                <w:left w:val="none" w:sz="0" w:space="0" w:color="auto"/>
                <w:bottom w:val="none" w:sz="0" w:space="0" w:color="auto"/>
                <w:right w:val="none" w:sz="0" w:space="0" w:color="auto"/>
              </w:divBdr>
            </w:div>
            <w:div w:id="1572424234">
              <w:marLeft w:val="0"/>
              <w:marRight w:val="0"/>
              <w:marTop w:val="0"/>
              <w:marBottom w:val="0"/>
              <w:divBdr>
                <w:top w:val="none" w:sz="0" w:space="0" w:color="auto"/>
                <w:left w:val="none" w:sz="0" w:space="0" w:color="auto"/>
                <w:bottom w:val="none" w:sz="0" w:space="0" w:color="auto"/>
                <w:right w:val="none" w:sz="0" w:space="0" w:color="auto"/>
              </w:divBdr>
            </w:div>
            <w:div w:id="1052389539">
              <w:marLeft w:val="0"/>
              <w:marRight w:val="0"/>
              <w:marTop w:val="0"/>
              <w:marBottom w:val="0"/>
              <w:divBdr>
                <w:top w:val="none" w:sz="0" w:space="0" w:color="auto"/>
                <w:left w:val="none" w:sz="0" w:space="0" w:color="auto"/>
                <w:bottom w:val="none" w:sz="0" w:space="0" w:color="auto"/>
                <w:right w:val="none" w:sz="0" w:space="0" w:color="auto"/>
              </w:divBdr>
            </w:div>
            <w:div w:id="2142572888">
              <w:marLeft w:val="0"/>
              <w:marRight w:val="0"/>
              <w:marTop w:val="0"/>
              <w:marBottom w:val="0"/>
              <w:divBdr>
                <w:top w:val="none" w:sz="0" w:space="0" w:color="auto"/>
                <w:left w:val="none" w:sz="0" w:space="0" w:color="auto"/>
                <w:bottom w:val="none" w:sz="0" w:space="0" w:color="auto"/>
                <w:right w:val="none" w:sz="0" w:space="0" w:color="auto"/>
              </w:divBdr>
            </w:div>
            <w:div w:id="1947887590">
              <w:marLeft w:val="0"/>
              <w:marRight w:val="0"/>
              <w:marTop w:val="0"/>
              <w:marBottom w:val="0"/>
              <w:divBdr>
                <w:top w:val="none" w:sz="0" w:space="0" w:color="auto"/>
                <w:left w:val="none" w:sz="0" w:space="0" w:color="auto"/>
                <w:bottom w:val="none" w:sz="0" w:space="0" w:color="auto"/>
                <w:right w:val="none" w:sz="0" w:space="0" w:color="auto"/>
              </w:divBdr>
            </w:div>
            <w:div w:id="2109617158">
              <w:marLeft w:val="0"/>
              <w:marRight w:val="0"/>
              <w:marTop w:val="0"/>
              <w:marBottom w:val="0"/>
              <w:divBdr>
                <w:top w:val="none" w:sz="0" w:space="0" w:color="auto"/>
                <w:left w:val="none" w:sz="0" w:space="0" w:color="auto"/>
                <w:bottom w:val="none" w:sz="0" w:space="0" w:color="auto"/>
                <w:right w:val="none" w:sz="0" w:space="0" w:color="auto"/>
              </w:divBdr>
            </w:div>
            <w:div w:id="1525093939">
              <w:marLeft w:val="0"/>
              <w:marRight w:val="0"/>
              <w:marTop w:val="0"/>
              <w:marBottom w:val="0"/>
              <w:divBdr>
                <w:top w:val="none" w:sz="0" w:space="0" w:color="auto"/>
                <w:left w:val="none" w:sz="0" w:space="0" w:color="auto"/>
                <w:bottom w:val="none" w:sz="0" w:space="0" w:color="auto"/>
                <w:right w:val="none" w:sz="0" w:space="0" w:color="auto"/>
              </w:divBdr>
            </w:div>
            <w:div w:id="839733589">
              <w:marLeft w:val="0"/>
              <w:marRight w:val="0"/>
              <w:marTop w:val="0"/>
              <w:marBottom w:val="0"/>
              <w:divBdr>
                <w:top w:val="none" w:sz="0" w:space="0" w:color="auto"/>
                <w:left w:val="none" w:sz="0" w:space="0" w:color="auto"/>
                <w:bottom w:val="none" w:sz="0" w:space="0" w:color="auto"/>
                <w:right w:val="none" w:sz="0" w:space="0" w:color="auto"/>
              </w:divBdr>
            </w:div>
            <w:div w:id="1236937018">
              <w:marLeft w:val="0"/>
              <w:marRight w:val="0"/>
              <w:marTop w:val="0"/>
              <w:marBottom w:val="0"/>
              <w:divBdr>
                <w:top w:val="none" w:sz="0" w:space="0" w:color="auto"/>
                <w:left w:val="none" w:sz="0" w:space="0" w:color="auto"/>
                <w:bottom w:val="none" w:sz="0" w:space="0" w:color="auto"/>
                <w:right w:val="none" w:sz="0" w:space="0" w:color="auto"/>
              </w:divBdr>
            </w:div>
            <w:div w:id="964852875">
              <w:marLeft w:val="0"/>
              <w:marRight w:val="0"/>
              <w:marTop w:val="0"/>
              <w:marBottom w:val="0"/>
              <w:divBdr>
                <w:top w:val="none" w:sz="0" w:space="0" w:color="auto"/>
                <w:left w:val="none" w:sz="0" w:space="0" w:color="auto"/>
                <w:bottom w:val="none" w:sz="0" w:space="0" w:color="auto"/>
                <w:right w:val="none" w:sz="0" w:space="0" w:color="auto"/>
              </w:divBdr>
            </w:div>
            <w:div w:id="204803610">
              <w:marLeft w:val="0"/>
              <w:marRight w:val="0"/>
              <w:marTop w:val="0"/>
              <w:marBottom w:val="0"/>
              <w:divBdr>
                <w:top w:val="none" w:sz="0" w:space="0" w:color="auto"/>
                <w:left w:val="none" w:sz="0" w:space="0" w:color="auto"/>
                <w:bottom w:val="none" w:sz="0" w:space="0" w:color="auto"/>
                <w:right w:val="none" w:sz="0" w:space="0" w:color="auto"/>
              </w:divBdr>
            </w:div>
            <w:div w:id="404841487">
              <w:marLeft w:val="0"/>
              <w:marRight w:val="0"/>
              <w:marTop w:val="0"/>
              <w:marBottom w:val="0"/>
              <w:divBdr>
                <w:top w:val="none" w:sz="0" w:space="0" w:color="auto"/>
                <w:left w:val="none" w:sz="0" w:space="0" w:color="auto"/>
                <w:bottom w:val="none" w:sz="0" w:space="0" w:color="auto"/>
                <w:right w:val="none" w:sz="0" w:space="0" w:color="auto"/>
              </w:divBdr>
            </w:div>
            <w:div w:id="1022240754">
              <w:marLeft w:val="0"/>
              <w:marRight w:val="0"/>
              <w:marTop w:val="0"/>
              <w:marBottom w:val="0"/>
              <w:divBdr>
                <w:top w:val="none" w:sz="0" w:space="0" w:color="auto"/>
                <w:left w:val="none" w:sz="0" w:space="0" w:color="auto"/>
                <w:bottom w:val="none" w:sz="0" w:space="0" w:color="auto"/>
                <w:right w:val="none" w:sz="0" w:space="0" w:color="auto"/>
              </w:divBdr>
            </w:div>
            <w:div w:id="264922385">
              <w:marLeft w:val="0"/>
              <w:marRight w:val="0"/>
              <w:marTop w:val="0"/>
              <w:marBottom w:val="0"/>
              <w:divBdr>
                <w:top w:val="none" w:sz="0" w:space="0" w:color="auto"/>
                <w:left w:val="none" w:sz="0" w:space="0" w:color="auto"/>
                <w:bottom w:val="none" w:sz="0" w:space="0" w:color="auto"/>
                <w:right w:val="none" w:sz="0" w:space="0" w:color="auto"/>
              </w:divBdr>
            </w:div>
            <w:div w:id="1792623545">
              <w:marLeft w:val="0"/>
              <w:marRight w:val="0"/>
              <w:marTop w:val="0"/>
              <w:marBottom w:val="0"/>
              <w:divBdr>
                <w:top w:val="none" w:sz="0" w:space="0" w:color="auto"/>
                <w:left w:val="none" w:sz="0" w:space="0" w:color="auto"/>
                <w:bottom w:val="none" w:sz="0" w:space="0" w:color="auto"/>
                <w:right w:val="none" w:sz="0" w:space="0" w:color="auto"/>
              </w:divBdr>
            </w:div>
            <w:div w:id="819466841">
              <w:marLeft w:val="0"/>
              <w:marRight w:val="0"/>
              <w:marTop w:val="0"/>
              <w:marBottom w:val="0"/>
              <w:divBdr>
                <w:top w:val="none" w:sz="0" w:space="0" w:color="auto"/>
                <w:left w:val="none" w:sz="0" w:space="0" w:color="auto"/>
                <w:bottom w:val="none" w:sz="0" w:space="0" w:color="auto"/>
                <w:right w:val="none" w:sz="0" w:space="0" w:color="auto"/>
              </w:divBdr>
            </w:div>
            <w:div w:id="2136021350">
              <w:marLeft w:val="0"/>
              <w:marRight w:val="0"/>
              <w:marTop w:val="0"/>
              <w:marBottom w:val="0"/>
              <w:divBdr>
                <w:top w:val="none" w:sz="0" w:space="0" w:color="auto"/>
                <w:left w:val="none" w:sz="0" w:space="0" w:color="auto"/>
                <w:bottom w:val="none" w:sz="0" w:space="0" w:color="auto"/>
                <w:right w:val="none" w:sz="0" w:space="0" w:color="auto"/>
              </w:divBdr>
            </w:div>
            <w:div w:id="1561748921">
              <w:marLeft w:val="0"/>
              <w:marRight w:val="0"/>
              <w:marTop w:val="0"/>
              <w:marBottom w:val="0"/>
              <w:divBdr>
                <w:top w:val="none" w:sz="0" w:space="0" w:color="auto"/>
                <w:left w:val="none" w:sz="0" w:space="0" w:color="auto"/>
                <w:bottom w:val="none" w:sz="0" w:space="0" w:color="auto"/>
                <w:right w:val="none" w:sz="0" w:space="0" w:color="auto"/>
              </w:divBdr>
            </w:div>
            <w:div w:id="578708003">
              <w:marLeft w:val="0"/>
              <w:marRight w:val="0"/>
              <w:marTop w:val="0"/>
              <w:marBottom w:val="0"/>
              <w:divBdr>
                <w:top w:val="none" w:sz="0" w:space="0" w:color="auto"/>
                <w:left w:val="none" w:sz="0" w:space="0" w:color="auto"/>
                <w:bottom w:val="none" w:sz="0" w:space="0" w:color="auto"/>
                <w:right w:val="none" w:sz="0" w:space="0" w:color="auto"/>
              </w:divBdr>
            </w:div>
            <w:div w:id="119690937">
              <w:marLeft w:val="0"/>
              <w:marRight w:val="0"/>
              <w:marTop w:val="0"/>
              <w:marBottom w:val="0"/>
              <w:divBdr>
                <w:top w:val="none" w:sz="0" w:space="0" w:color="auto"/>
                <w:left w:val="none" w:sz="0" w:space="0" w:color="auto"/>
                <w:bottom w:val="none" w:sz="0" w:space="0" w:color="auto"/>
                <w:right w:val="none" w:sz="0" w:space="0" w:color="auto"/>
              </w:divBdr>
            </w:div>
            <w:div w:id="649868000">
              <w:marLeft w:val="0"/>
              <w:marRight w:val="0"/>
              <w:marTop w:val="0"/>
              <w:marBottom w:val="0"/>
              <w:divBdr>
                <w:top w:val="none" w:sz="0" w:space="0" w:color="auto"/>
                <w:left w:val="none" w:sz="0" w:space="0" w:color="auto"/>
                <w:bottom w:val="none" w:sz="0" w:space="0" w:color="auto"/>
                <w:right w:val="none" w:sz="0" w:space="0" w:color="auto"/>
              </w:divBdr>
            </w:div>
            <w:div w:id="1364358422">
              <w:marLeft w:val="0"/>
              <w:marRight w:val="0"/>
              <w:marTop w:val="0"/>
              <w:marBottom w:val="0"/>
              <w:divBdr>
                <w:top w:val="none" w:sz="0" w:space="0" w:color="auto"/>
                <w:left w:val="none" w:sz="0" w:space="0" w:color="auto"/>
                <w:bottom w:val="none" w:sz="0" w:space="0" w:color="auto"/>
                <w:right w:val="none" w:sz="0" w:space="0" w:color="auto"/>
              </w:divBdr>
            </w:div>
            <w:div w:id="179130669">
              <w:marLeft w:val="0"/>
              <w:marRight w:val="0"/>
              <w:marTop w:val="0"/>
              <w:marBottom w:val="0"/>
              <w:divBdr>
                <w:top w:val="none" w:sz="0" w:space="0" w:color="auto"/>
                <w:left w:val="none" w:sz="0" w:space="0" w:color="auto"/>
                <w:bottom w:val="none" w:sz="0" w:space="0" w:color="auto"/>
                <w:right w:val="none" w:sz="0" w:space="0" w:color="auto"/>
              </w:divBdr>
            </w:div>
            <w:div w:id="1130590925">
              <w:marLeft w:val="0"/>
              <w:marRight w:val="0"/>
              <w:marTop w:val="0"/>
              <w:marBottom w:val="0"/>
              <w:divBdr>
                <w:top w:val="none" w:sz="0" w:space="0" w:color="auto"/>
                <w:left w:val="none" w:sz="0" w:space="0" w:color="auto"/>
                <w:bottom w:val="none" w:sz="0" w:space="0" w:color="auto"/>
                <w:right w:val="none" w:sz="0" w:space="0" w:color="auto"/>
              </w:divBdr>
            </w:div>
            <w:div w:id="1228613579">
              <w:marLeft w:val="0"/>
              <w:marRight w:val="0"/>
              <w:marTop w:val="0"/>
              <w:marBottom w:val="0"/>
              <w:divBdr>
                <w:top w:val="none" w:sz="0" w:space="0" w:color="auto"/>
                <w:left w:val="none" w:sz="0" w:space="0" w:color="auto"/>
                <w:bottom w:val="none" w:sz="0" w:space="0" w:color="auto"/>
                <w:right w:val="none" w:sz="0" w:space="0" w:color="auto"/>
              </w:divBdr>
            </w:div>
            <w:div w:id="1000817158">
              <w:marLeft w:val="0"/>
              <w:marRight w:val="0"/>
              <w:marTop w:val="0"/>
              <w:marBottom w:val="0"/>
              <w:divBdr>
                <w:top w:val="none" w:sz="0" w:space="0" w:color="auto"/>
                <w:left w:val="none" w:sz="0" w:space="0" w:color="auto"/>
                <w:bottom w:val="none" w:sz="0" w:space="0" w:color="auto"/>
                <w:right w:val="none" w:sz="0" w:space="0" w:color="auto"/>
              </w:divBdr>
            </w:div>
            <w:div w:id="1960185756">
              <w:marLeft w:val="0"/>
              <w:marRight w:val="0"/>
              <w:marTop w:val="0"/>
              <w:marBottom w:val="0"/>
              <w:divBdr>
                <w:top w:val="none" w:sz="0" w:space="0" w:color="auto"/>
                <w:left w:val="none" w:sz="0" w:space="0" w:color="auto"/>
                <w:bottom w:val="none" w:sz="0" w:space="0" w:color="auto"/>
                <w:right w:val="none" w:sz="0" w:space="0" w:color="auto"/>
              </w:divBdr>
            </w:div>
            <w:div w:id="1932203061">
              <w:marLeft w:val="0"/>
              <w:marRight w:val="0"/>
              <w:marTop w:val="0"/>
              <w:marBottom w:val="0"/>
              <w:divBdr>
                <w:top w:val="none" w:sz="0" w:space="0" w:color="auto"/>
                <w:left w:val="none" w:sz="0" w:space="0" w:color="auto"/>
                <w:bottom w:val="none" w:sz="0" w:space="0" w:color="auto"/>
                <w:right w:val="none" w:sz="0" w:space="0" w:color="auto"/>
              </w:divBdr>
            </w:div>
            <w:div w:id="1364406953">
              <w:marLeft w:val="0"/>
              <w:marRight w:val="0"/>
              <w:marTop w:val="0"/>
              <w:marBottom w:val="0"/>
              <w:divBdr>
                <w:top w:val="none" w:sz="0" w:space="0" w:color="auto"/>
                <w:left w:val="none" w:sz="0" w:space="0" w:color="auto"/>
                <w:bottom w:val="none" w:sz="0" w:space="0" w:color="auto"/>
                <w:right w:val="none" w:sz="0" w:space="0" w:color="auto"/>
              </w:divBdr>
            </w:div>
            <w:div w:id="87120451">
              <w:marLeft w:val="0"/>
              <w:marRight w:val="0"/>
              <w:marTop w:val="0"/>
              <w:marBottom w:val="0"/>
              <w:divBdr>
                <w:top w:val="none" w:sz="0" w:space="0" w:color="auto"/>
                <w:left w:val="none" w:sz="0" w:space="0" w:color="auto"/>
                <w:bottom w:val="none" w:sz="0" w:space="0" w:color="auto"/>
                <w:right w:val="none" w:sz="0" w:space="0" w:color="auto"/>
              </w:divBdr>
            </w:div>
            <w:div w:id="1328096690">
              <w:marLeft w:val="0"/>
              <w:marRight w:val="0"/>
              <w:marTop w:val="0"/>
              <w:marBottom w:val="0"/>
              <w:divBdr>
                <w:top w:val="none" w:sz="0" w:space="0" w:color="auto"/>
                <w:left w:val="none" w:sz="0" w:space="0" w:color="auto"/>
                <w:bottom w:val="none" w:sz="0" w:space="0" w:color="auto"/>
                <w:right w:val="none" w:sz="0" w:space="0" w:color="auto"/>
              </w:divBdr>
            </w:div>
            <w:div w:id="630862309">
              <w:marLeft w:val="0"/>
              <w:marRight w:val="0"/>
              <w:marTop w:val="0"/>
              <w:marBottom w:val="0"/>
              <w:divBdr>
                <w:top w:val="none" w:sz="0" w:space="0" w:color="auto"/>
                <w:left w:val="none" w:sz="0" w:space="0" w:color="auto"/>
                <w:bottom w:val="none" w:sz="0" w:space="0" w:color="auto"/>
                <w:right w:val="none" w:sz="0" w:space="0" w:color="auto"/>
              </w:divBdr>
            </w:div>
            <w:div w:id="1187257539">
              <w:marLeft w:val="0"/>
              <w:marRight w:val="0"/>
              <w:marTop w:val="0"/>
              <w:marBottom w:val="0"/>
              <w:divBdr>
                <w:top w:val="none" w:sz="0" w:space="0" w:color="auto"/>
                <w:left w:val="none" w:sz="0" w:space="0" w:color="auto"/>
                <w:bottom w:val="none" w:sz="0" w:space="0" w:color="auto"/>
                <w:right w:val="none" w:sz="0" w:space="0" w:color="auto"/>
              </w:divBdr>
            </w:div>
            <w:div w:id="2052073927">
              <w:marLeft w:val="0"/>
              <w:marRight w:val="0"/>
              <w:marTop w:val="0"/>
              <w:marBottom w:val="0"/>
              <w:divBdr>
                <w:top w:val="none" w:sz="0" w:space="0" w:color="auto"/>
                <w:left w:val="none" w:sz="0" w:space="0" w:color="auto"/>
                <w:bottom w:val="none" w:sz="0" w:space="0" w:color="auto"/>
                <w:right w:val="none" w:sz="0" w:space="0" w:color="auto"/>
              </w:divBdr>
            </w:div>
            <w:div w:id="1522936899">
              <w:marLeft w:val="0"/>
              <w:marRight w:val="0"/>
              <w:marTop w:val="0"/>
              <w:marBottom w:val="0"/>
              <w:divBdr>
                <w:top w:val="none" w:sz="0" w:space="0" w:color="auto"/>
                <w:left w:val="none" w:sz="0" w:space="0" w:color="auto"/>
                <w:bottom w:val="none" w:sz="0" w:space="0" w:color="auto"/>
                <w:right w:val="none" w:sz="0" w:space="0" w:color="auto"/>
              </w:divBdr>
            </w:div>
            <w:div w:id="629553926">
              <w:marLeft w:val="0"/>
              <w:marRight w:val="0"/>
              <w:marTop w:val="0"/>
              <w:marBottom w:val="0"/>
              <w:divBdr>
                <w:top w:val="none" w:sz="0" w:space="0" w:color="auto"/>
                <w:left w:val="none" w:sz="0" w:space="0" w:color="auto"/>
                <w:bottom w:val="none" w:sz="0" w:space="0" w:color="auto"/>
                <w:right w:val="none" w:sz="0" w:space="0" w:color="auto"/>
              </w:divBdr>
            </w:div>
            <w:div w:id="1610551272">
              <w:marLeft w:val="0"/>
              <w:marRight w:val="0"/>
              <w:marTop w:val="0"/>
              <w:marBottom w:val="0"/>
              <w:divBdr>
                <w:top w:val="none" w:sz="0" w:space="0" w:color="auto"/>
                <w:left w:val="none" w:sz="0" w:space="0" w:color="auto"/>
                <w:bottom w:val="none" w:sz="0" w:space="0" w:color="auto"/>
                <w:right w:val="none" w:sz="0" w:space="0" w:color="auto"/>
              </w:divBdr>
            </w:div>
            <w:div w:id="856887360">
              <w:marLeft w:val="0"/>
              <w:marRight w:val="0"/>
              <w:marTop w:val="0"/>
              <w:marBottom w:val="0"/>
              <w:divBdr>
                <w:top w:val="none" w:sz="0" w:space="0" w:color="auto"/>
                <w:left w:val="none" w:sz="0" w:space="0" w:color="auto"/>
                <w:bottom w:val="none" w:sz="0" w:space="0" w:color="auto"/>
                <w:right w:val="none" w:sz="0" w:space="0" w:color="auto"/>
              </w:divBdr>
            </w:div>
            <w:div w:id="2069718745">
              <w:marLeft w:val="0"/>
              <w:marRight w:val="0"/>
              <w:marTop w:val="0"/>
              <w:marBottom w:val="0"/>
              <w:divBdr>
                <w:top w:val="none" w:sz="0" w:space="0" w:color="auto"/>
                <w:left w:val="none" w:sz="0" w:space="0" w:color="auto"/>
                <w:bottom w:val="none" w:sz="0" w:space="0" w:color="auto"/>
                <w:right w:val="none" w:sz="0" w:space="0" w:color="auto"/>
              </w:divBdr>
            </w:div>
            <w:div w:id="1062798997">
              <w:marLeft w:val="0"/>
              <w:marRight w:val="0"/>
              <w:marTop w:val="0"/>
              <w:marBottom w:val="0"/>
              <w:divBdr>
                <w:top w:val="none" w:sz="0" w:space="0" w:color="auto"/>
                <w:left w:val="none" w:sz="0" w:space="0" w:color="auto"/>
                <w:bottom w:val="none" w:sz="0" w:space="0" w:color="auto"/>
                <w:right w:val="none" w:sz="0" w:space="0" w:color="auto"/>
              </w:divBdr>
            </w:div>
            <w:div w:id="122310262">
              <w:marLeft w:val="0"/>
              <w:marRight w:val="0"/>
              <w:marTop w:val="0"/>
              <w:marBottom w:val="0"/>
              <w:divBdr>
                <w:top w:val="none" w:sz="0" w:space="0" w:color="auto"/>
                <w:left w:val="none" w:sz="0" w:space="0" w:color="auto"/>
                <w:bottom w:val="none" w:sz="0" w:space="0" w:color="auto"/>
                <w:right w:val="none" w:sz="0" w:space="0" w:color="auto"/>
              </w:divBdr>
            </w:div>
            <w:div w:id="568997570">
              <w:marLeft w:val="0"/>
              <w:marRight w:val="0"/>
              <w:marTop w:val="0"/>
              <w:marBottom w:val="0"/>
              <w:divBdr>
                <w:top w:val="none" w:sz="0" w:space="0" w:color="auto"/>
                <w:left w:val="none" w:sz="0" w:space="0" w:color="auto"/>
                <w:bottom w:val="none" w:sz="0" w:space="0" w:color="auto"/>
                <w:right w:val="none" w:sz="0" w:space="0" w:color="auto"/>
              </w:divBdr>
            </w:div>
            <w:div w:id="953705777">
              <w:marLeft w:val="0"/>
              <w:marRight w:val="0"/>
              <w:marTop w:val="0"/>
              <w:marBottom w:val="0"/>
              <w:divBdr>
                <w:top w:val="none" w:sz="0" w:space="0" w:color="auto"/>
                <w:left w:val="none" w:sz="0" w:space="0" w:color="auto"/>
                <w:bottom w:val="none" w:sz="0" w:space="0" w:color="auto"/>
                <w:right w:val="none" w:sz="0" w:space="0" w:color="auto"/>
              </w:divBdr>
            </w:div>
            <w:div w:id="867523379">
              <w:marLeft w:val="0"/>
              <w:marRight w:val="0"/>
              <w:marTop w:val="0"/>
              <w:marBottom w:val="0"/>
              <w:divBdr>
                <w:top w:val="none" w:sz="0" w:space="0" w:color="auto"/>
                <w:left w:val="none" w:sz="0" w:space="0" w:color="auto"/>
                <w:bottom w:val="none" w:sz="0" w:space="0" w:color="auto"/>
                <w:right w:val="none" w:sz="0" w:space="0" w:color="auto"/>
              </w:divBdr>
            </w:div>
            <w:div w:id="1739981392">
              <w:marLeft w:val="0"/>
              <w:marRight w:val="0"/>
              <w:marTop w:val="0"/>
              <w:marBottom w:val="0"/>
              <w:divBdr>
                <w:top w:val="none" w:sz="0" w:space="0" w:color="auto"/>
                <w:left w:val="none" w:sz="0" w:space="0" w:color="auto"/>
                <w:bottom w:val="none" w:sz="0" w:space="0" w:color="auto"/>
                <w:right w:val="none" w:sz="0" w:space="0" w:color="auto"/>
              </w:divBdr>
            </w:div>
            <w:div w:id="1295869365">
              <w:marLeft w:val="0"/>
              <w:marRight w:val="0"/>
              <w:marTop w:val="0"/>
              <w:marBottom w:val="0"/>
              <w:divBdr>
                <w:top w:val="none" w:sz="0" w:space="0" w:color="auto"/>
                <w:left w:val="none" w:sz="0" w:space="0" w:color="auto"/>
                <w:bottom w:val="none" w:sz="0" w:space="0" w:color="auto"/>
                <w:right w:val="none" w:sz="0" w:space="0" w:color="auto"/>
              </w:divBdr>
            </w:div>
            <w:div w:id="1878228398">
              <w:marLeft w:val="0"/>
              <w:marRight w:val="0"/>
              <w:marTop w:val="0"/>
              <w:marBottom w:val="0"/>
              <w:divBdr>
                <w:top w:val="none" w:sz="0" w:space="0" w:color="auto"/>
                <w:left w:val="none" w:sz="0" w:space="0" w:color="auto"/>
                <w:bottom w:val="none" w:sz="0" w:space="0" w:color="auto"/>
                <w:right w:val="none" w:sz="0" w:space="0" w:color="auto"/>
              </w:divBdr>
            </w:div>
            <w:div w:id="728961568">
              <w:marLeft w:val="0"/>
              <w:marRight w:val="0"/>
              <w:marTop w:val="0"/>
              <w:marBottom w:val="0"/>
              <w:divBdr>
                <w:top w:val="none" w:sz="0" w:space="0" w:color="auto"/>
                <w:left w:val="none" w:sz="0" w:space="0" w:color="auto"/>
                <w:bottom w:val="none" w:sz="0" w:space="0" w:color="auto"/>
                <w:right w:val="none" w:sz="0" w:space="0" w:color="auto"/>
              </w:divBdr>
            </w:div>
            <w:div w:id="1823546847">
              <w:marLeft w:val="0"/>
              <w:marRight w:val="0"/>
              <w:marTop w:val="0"/>
              <w:marBottom w:val="0"/>
              <w:divBdr>
                <w:top w:val="none" w:sz="0" w:space="0" w:color="auto"/>
                <w:left w:val="none" w:sz="0" w:space="0" w:color="auto"/>
                <w:bottom w:val="none" w:sz="0" w:space="0" w:color="auto"/>
                <w:right w:val="none" w:sz="0" w:space="0" w:color="auto"/>
              </w:divBdr>
            </w:div>
            <w:div w:id="156383112">
              <w:marLeft w:val="0"/>
              <w:marRight w:val="0"/>
              <w:marTop w:val="0"/>
              <w:marBottom w:val="0"/>
              <w:divBdr>
                <w:top w:val="none" w:sz="0" w:space="0" w:color="auto"/>
                <w:left w:val="none" w:sz="0" w:space="0" w:color="auto"/>
                <w:bottom w:val="none" w:sz="0" w:space="0" w:color="auto"/>
                <w:right w:val="none" w:sz="0" w:space="0" w:color="auto"/>
              </w:divBdr>
            </w:div>
            <w:div w:id="1656638720">
              <w:marLeft w:val="0"/>
              <w:marRight w:val="0"/>
              <w:marTop w:val="0"/>
              <w:marBottom w:val="0"/>
              <w:divBdr>
                <w:top w:val="none" w:sz="0" w:space="0" w:color="auto"/>
                <w:left w:val="none" w:sz="0" w:space="0" w:color="auto"/>
                <w:bottom w:val="none" w:sz="0" w:space="0" w:color="auto"/>
                <w:right w:val="none" w:sz="0" w:space="0" w:color="auto"/>
              </w:divBdr>
            </w:div>
            <w:div w:id="448813999">
              <w:marLeft w:val="0"/>
              <w:marRight w:val="0"/>
              <w:marTop w:val="0"/>
              <w:marBottom w:val="0"/>
              <w:divBdr>
                <w:top w:val="none" w:sz="0" w:space="0" w:color="auto"/>
                <w:left w:val="none" w:sz="0" w:space="0" w:color="auto"/>
                <w:bottom w:val="none" w:sz="0" w:space="0" w:color="auto"/>
                <w:right w:val="none" w:sz="0" w:space="0" w:color="auto"/>
              </w:divBdr>
            </w:div>
            <w:div w:id="1594973007">
              <w:marLeft w:val="0"/>
              <w:marRight w:val="0"/>
              <w:marTop w:val="0"/>
              <w:marBottom w:val="0"/>
              <w:divBdr>
                <w:top w:val="none" w:sz="0" w:space="0" w:color="auto"/>
                <w:left w:val="none" w:sz="0" w:space="0" w:color="auto"/>
                <w:bottom w:val="none" w:sz="0" w:space="0" w:color="auto"/>
                <w:right w:val="none" w:sz="0" w:space="0" w:color="auto"/>
              </w:divBdr>
            </w:div>
            <w:div w:id="103424573">
              <w:marLeft w:val="0"/>
              <w:marRight w:val="0"/>
              <w:marTop w:val="0"/>
              <w:marBottom w:val="0"/>
              <w:divBdr>
                <w:top w:val="none" w:sz="0" w:space="0" w:color="auto"/>
                <w:left w:val="none" w:sz="0" w:space="0" w:color="auto"/>
                <w:bottom w:val="none" w:sz="0" w:space="0" w:color="auto"/>
                <w:right w:val="none" w:sz="0" w:space="0" w:color="auto"/>
              </w:divBdr>
            </w:div>
            <w:div w:id="427236204">
              <w:marLeft w:val="0"/>
              <w:marRight w:val="0"/>
              <w:marTop w:val="0"/>
              <w:marBottom w:val="0"/>
              <w:divBdr>
                <w:top w:val="none" w:sz="0" w:space="0" w:color="auto"/>
                <w:left w:val="none" w:sz="0" w:space="0" w:color="auto"/>
                <w:bottom w:val="none" w:sz="0" w:space="0" w:color="auto"/>
                <w:right w:val="none" w:sz="0" w:space="0" w:color="auto"/>
              </w:divBdr>
            </w:div>
            <w:div w:id="55514033">
              <w:marLeft w:val="0"/>
              <w:marRight w:val="0"/>
              <w:marTop w:val="0"/>
              <w:marBottom w:val="0"/>
              <w:divBdr>
                <w:top w:val="none" w:sz="0" w:space="0" w:color="auto"/>
                <w:left w:val="none" w:sz="0" w:space="0" w:color="auto"/>
                <w:bottom w:val="none" w:sz="0" w:space="0" w:color="auto"/>
                <w:right w:val="none" w:sz="0" w:space="0" w:color="auto"/>
              </w:divBdr>
            </w:div>
            <w:div w:id="1850101172">
              <w:marLeft w:val="0"/>
              <w:marRight w:val="0"/>
              <w:marTop w:val="0"/>
              <w:marBottom w:val="0"/>
              <w:divBdr>
                <w:top w:val="none" w:sz="0" w:space="0" w:color="auto"/>
                <w:left w:val="none" w:sz="0" w:space="0" w:color="auto"/>
                <w:bottom w:val="none" w:sz="0" w:space="0" w:color="auto"/>
                <w:right w:val="none" w:sz="0" w:space="0" w:color="auto"/>
              </w:divBdr>
            </w:div>
            <w:div w:id="291793118">
              <w:marLeft w:val="0"/>
              <w:marRight w:val="0"/>
              <w:marTop w:val="0"/>
              <w:marBottom w:val="0"/>
              <w:divBdr>
                <w:top w:val="none" w:sz="0" w:space="0" w:color="auto"/>
                <w:left w:val="none" w:sz="0" w:space="0" w:color="auto"/>
                <w:bottom w:val="none" w:sz="0" w:space="0" w:color="auto"/>
                <w:right w:val="none" w:sz="0" w:space="0" w:color="auto"/>
              </w:divBdr>
            </w:div>
            <w:div w:id="820461088">
              <w:marLeft w:val="0"/>
              <w:marRight w:val="0"/>
              <w:marTop w:val="0"/>
              <w:marBottom w:val="0"/>
              <w:divBdr>
                <w:top w:val="none" w:sz="0" w:space="0" w:color="auto"/>
                <w:left w:val="none" w:sz="0" w:space="0" w:color="auto"/>
                <w:bottom w:val="none" w:sz="0" w:space="0" w:color="auto"/>
                <w:right w:val="none" w:sz="0" w:space="0" w:color="auto"/>
              </w:divBdr>
            </w:div>
            <w:div w:id="1962229238">
              <w:marLeft w:val="0"/>
              <w:marRight w:val="0"/>
              <w:marTop w:val="0"/>
              <w:marBottom w:val="0"/>
              <w:divBdr>
                <w:top w:val="none" w:sz="0" w:space="0" w:color="auto"/>
                <w:left w:val="none" w:sz="0" w:space="0" w:color="auto"/>
                <w:bottom w:val="none" w:sz="0" w:space="0" w:color="auto"/>
                <w:right w:val="none" w:sz="0" w:space="0" w:color="auto"/>
              </w:divBdr>
            </w:div>
            <w:div w:id="572009939">
              <w:marLeft w:val="0"/>
              <w:marRight w:val="0"/>
              <w:marTop w:val="0"/>
              <w:marBottom w:val="0"/>
              <w:divBdr>
                <w:top w:val="none" w:sz="0" w:space="0" w:color="auto"/>
                <w:left w:val="none" w:sz="0" w:space="0" w:color="auto"/>
                <w:bottom w:val="none" w:sz="0" w:space="0" w:color="auto"/>
                <w:right w:val="none" w:sz="0" w:space="0" w:color="auto"/>
              </w:divBdr>
            </w:div>
            <w:div w:id="361059408">
              <w:marLeft w:val="0"/>
              <w:marRight w:val="0"/>
              <w:marTop w:val="0"/>
              <w:marBottom w:val="0"/>
              <w:divBdr>
                <w:top w:val="none" w:sz="0" w:space="0" w:color="auto"/>
                <w:left w:val="none" w:sz="0" w:space="0" w:color="auto"/>
                <w:bottom w:val="none" w:sz="0" w:space="0" w:color="auto"/>
                <w:right w:val="none" w:sz="0" w:space="0" w:color="auto"/>
              </w:divBdr>
            </w:div>
            <w:div w:id="814684378">
              <w:marLeft w:val="0"/>
              <w:marRight w:val="0"/>
              <w:marTop w:val="0"/>
              <w:marBottom w:val="0"/>
              <w:divBdr>
                <w:top w:val="none" w:sz="0" w:space="0" w:color="auto"/>
                <w:left w:val="none" w:sz="0" w:space="0" w:color="auto"/>
                <w:bottom w:val="none" w:sz="0" w:space="0" w:color="auto"/>
                <w:right w:val="none" w:sz="0" w:space="0" w:color="auto"/>
              </w:divBdr>
            </w:div>
            <w:div w:id="1680623139">
              <w:marLeft w:val="0"/>
              <w:marRight w:val="0"/>
              <w:marTop w:val="0"/>
              <w:marBottom w:val="0"/>
              <w:divBdr>
                <w:top w:val="none" w:sz="0" w:space="0" w:color="auto"/>
                <w:left w:val="none" w:sz="0" w:space="0" w:color="auto"/>
                <w:bottom w:val="none" w:sz="0" w:space="0" w:color="auto"/>
                <w:right w:val="none" w:sz="0" w:space="0" w:color="auto"/>
              </w:divBdr>
            </w:div>
            <w:div w:id="1553154358">
              <w:marLeft w:val="0"/>
              <w:marRight w:val="0"/>
              <w:marTop w:val="0"/>
              <w:marBottom w:val="0"/>
              <w:divBdr>
                <w:top w:val="none" w:sz="0" w:space="0" w:color="auto"/>
                <w:left w:val="none" w:sz="0" w:space="0" w:color="auto"/>
                <w:bottom w:val="none" w:sz="0" w:space="0" w:color="auto"/>
                <w:right w:val="none" w:sz="0" w:space="0" w:color="auto"/>
              </w:divBdr>
            </w:div>
            <w:div w:id="1627543937">
              <w:marLeft w:val="0"/>
              <w:marRight w:val="0"/>
              <w:marTop w:val="0"/>
              <w:marBottom w:val="0"/>
              <w:divBdr>
                <w:top w:val="none" w:sz="0" w:space="0" w:color="auto"/>
                <w:left w:val="none" w:sz="0" w:space="0" w:color="auto"/>
                <w:bottom w:val="none" w:sz="0" w:space="0" w:color="auto"/>
                <w:right w:val="none" w:sz="0" w:space="0" w:color="auto"/>
              </w:divBdr>
            </w:div>
            <w:div w:id="1025793285">
              <w:marLeft w:val="0"/>
              <w:marRight w:val="0"/>
              <w:marTop w:val="0"/>
              <w:marBottom w:val="0"/>
              <w:divBdr>
                <w:top w:val="none" w:sz="0" w:space="0" w:color="auto"/>
                <w:left w:val="none" w:sz="0" w:space="0" w:color="auto"/>
                <w:bottom w:val="none" w:sz="0" w:space="0" w:color="auto"/>
                <w:right w:val="none" w:sz="0" w:space="0" w:color="auto"/>
              </w:divBdr>
            </w:div>
            <w:div w:id="607472263">
              <w:marLeft w:val="0"/>
              <w:marRight w:val="0"/>
              <w:marTop w:val="0"/>
              <w:marBottom w:val="0"/>
              <w:divBdr>
                <w:top w:val="none" w:sz="0" w:space="0" w:color="auto"/>
                <w:left w:val="none" w:sz="0" w:space="0" w:color="auto"/>
                <w:bottom w:val="none" w:sz="0" w:space="0" w:color="auto"/>
                <w:right w:val="none" w:sz="0" w:space="0" w:color="auto"/>
              </w:divBdr>
            </w:div>
            <w:div w:id="1135178461">
              <w:marLeft w:val="0"/>
              <w:marRight w:val="0"/>
              <w:marTop w:val="0"/>
              <w:marBottom w:val="0"/>
              <w:divBdr>
                <w:top w:val="none" w:sz="0" w:space="0" w:color="auto"/>
                <w:left w:val="none" w:sz="0" w:space="0" w:color="auto"/>
                <w:bottom w:val="none" w:sz="0" w:space="0" w:color="auto"/>
                <w:right w:val="none" w:sz="0" w:space="0" w:color="auto"/>
              </w:divBdr>
            </w:div>
            <w:div w:id="848523048">
              <w:marLeft w:val="0"/>
              <w:marRight w:val="0"/>
              <w:marTop w:val="0"/>
              <w:marBottom w:val="0"/>
              <w:divBdr>
                <w:top w:val="none" w:sz="0" w:space="0" w:color="auto"/>
                <w:left w:val="none" w:sz="0" w:space="0" w:color="auto"/>
                <w:bottom w:val="none" w:sz="0" w:space="0" w:color="auto"/>
                <w:right w:val="none" w:sz="0" w:space="0" w:color="auto"/>
              </w:divBdr>
            </w:div>
            <w:div w:id="1946572428">
              <w:marLeft w:val="0"/>
              <w:marRight w:val="0"/>
              <w:marTop w:val="0"/>
              <w:marBottom w:val="0"/>
              <w:divBdr>
                <w:top w:val="none" w:sz="0" w:space="0" w:color="auto"/>
                <w:left w:val="none" w:sz="0" w:space="0" w:color="auto"/>
                <w:bottom w:val="none" w:sz="0" w:space="0" w:color="auto"/>
                <w:right w:val="none" w:sz="0" w:space="0" w:color="auto"/>
              </w:divBdr>
            </w:div>
            <w:div w:id="1245603957">
              <w:marLeft w:val="0"/>
              <w:marRight w:val="0"/>
              <w:marTop w:val="0"/>
              <w:marBottom w:val="0"/>
              <w:divBdr>
                <w:top w:val="none" w:sz="0" w:space="0" w:color="auto"/>
                <w:left w:val="none" w:sz="0" w:space="0" w:color="auto"/>
                <w:bottom w:val="none" w:sz="0" w:space="0" w:color="auto"/>
                <w:right w:val="none" w:sz="0" w:space="0" w:color="auto"/>
              </w:divBdr>
            </w:div>
            <w:div w:id="1786339307">
              <w:marLeft w:val="0"/>
              <w:marRight w:val="0"/>
              <w:marTop w:val="0"/>
              <w:marBottom w:val="0"/>
              <w:divBdr>
                <w:top w:val="none" w:sz="0" w:space="0" w:color="auto"/>
                <w:left w:val="none" w:sz="0" w:space="0" w:color="auto"/>
                <w:bottom w:val="none" w:sz="0" w:space="0" w:color="auto"/>
                <w:right w:val="none" w:sz="0" w:space="0" w:color="auto"/>
              </w:divBdr>
            </w:div>
            <w:div w:id="1422070195">
              <w:marLeft w:val="0"/>
              <w:marRight w:val="0"/>
              <w:marTop w:val="0"/>
              <w:marBottom w:val="0"/>
              <w:divBdr>
                <w:top w:val="none" w:sz="0" w:space="0" w:color="auto"/>
                <w:left w:val="none" w:sz="0" w:space="0" w:color="auto"/>
                <w:bottom w:val="none" w:sz="0" w:space="0" w:color="auto"/>
                <w:right w:val="none" w:sz="0" w:space="0" w:color="auto"/>
              </w:divBdr>
            </w:div>
            <w:div w:id="2090299977">
              <w:marLeft w:val="0"/>
              <w:marRight w:val="0"/>
              <w:marTop w:val="0"/>
              <w:marBottom w:val="0"/>
              <w:divBdr>
                <w:top w:val="none" w:sz="0" w:space="0" w:color="auto"/>
                <w:left w:val="none" w:sz="0" w:space="0" w:color="auto"/>
                <w:bottom w:val="none" w:sz="0" w:space="0" w:color="auto"/>
                <w:right w:val="none" w:sz="0" w:space="0" w:color="auto"/>
              </w:divBdr>
            </w:div>
            <w:div w:id="50005957">
              <w:marLeft w:val="0"/>
              <w:marRight w:val="0"/>
              <w:marTop w:val="0"/>
              <w:marBottom w:val="0"/>
              <w:divBdr>
                <w:top w:val="none" w:sz="0" w:space="0" w:color="auto"/>
                <w:left w:val="none" w:sz="0" w:space="0" w:color="auto"/>
                <w:bottom w:val="none" w:sz="0" w:space="0" w:color="auto"/>
                <w:right w:val="none" w:sz="0" w:space="0" w:color="auto"/>
              </w:divBdr>
            </w:div>
            <w:div w:id="282812240">
              <w:marLeft w:val="0"/>
              <w:marRight w:val="0"/>
              <w:marTop w:val="0"/>
              <w:marBottom w:val="0"/>
              <w:divBdr>
                <w:top w:val="none" w:sz="0" w:space="0" w:color="auto"/>
                <w:left w:val="none" w:sz="0" w:space="0" w:color="auto"/>
                <w:bottom w:val="none" w:sz="0" w:space="0" w:color="auto"/>
                <w:right w:val="none" w:sz="0" w:space="0" w:color="auto"/>
              </w:divBdr>
            </w:div>
            <w:div w:id="493683833">
              <w:marLeft w:val="0"/>
              <w:marRight w:val="0"/>
              <w:marTop w:val="0"/>
              <w:marBottom w:val="0"/>
              <w:divBdr>
                <w:top w:val="none" w:sz="0" w:space="0" w:color="auto"/>
                <w:left w:val="none" w:sz="0" w:space="0" w:color="auto"/>
                <w:bottom w:val="none" w:sz="0" w:space="0" w:color="auto"/>
                <w:right w:val="none" w:sz="0" w:space="0" w:color="auto"/>
              </w:divBdr>
            </w:div>
            <w:div w:id="355038315">
              <w:marLeft w:val="0"/>
              <w:marRight w:val="0"/>
              <w:marTop w:val="0"/>
              <w:marBottom w:val="0"/>
              <w:divBdr>
                <w:top w:val="none" w:sz="0" w:space="0" w:color="auto"/>
                <w:left w:val="none" w:sz="0" w:space="0" w:color="auto"/>
                <w:bottom w:val="none" w:sz="0" w:space="0" w:color="auto"/>
                <w:right w:val="none" w:sz="0" w:space="0" w:color="auto"/>
              </w:divBdr>
            </w:div>
            <w:div w:id="1758359253">
              <w:marLeft w:val="0"/>
              <w:marRight w:val="0"/>
              <w:marTop w:val="0"/>
              <w:marBottom w:val="0"/>
              <w:divBdr>
                <w:top w:val="none" w:sz="0" w:space="0" w:color="auto"/>
                <w:left w:val="none" w:sz="0" w:space="0" w:color="auto"/>
                <w:bottom w:val="none" w:sz="0" w:space="0" w:color="auto"/>
                <w:right w:val="none" w:sz="0" w:space="0" w:color="auto"/>
              </w:divBdr>
            </w:div>
            <w:div w:id="205527984">
              <w:marLeft w:val="0"/>
              <w:marRight w:val="0"/>
              <w:marTop w:val="0"/>
              <w:marBottom w:val="0"/>
              <w:divBdr>
                <w:top w:val="none" w:sz="0" w:space="0" w:color="auto"/>
                <w:left w:val="none" w:sz="0" w:space="0" w:color="auto"/>
                <w:bottom w:val="none" w:sz="0" w:space="0" w:color="auto"/>
                <w:right w:val="none" w:sz="0" w:space="0" w:color="auto"/>
              </w:divBdr>
            </w:div>
            <w:div w:id="1308585727">
              <w:marLeft w:val="0"/>
              <w:marRight w:val="0"/>
              <w:marTop w:val="0"/>
              <w:marBottom w:val="0"/>
              <w:divBdr>
                <w:top w:val="none" w:sz="0" w:space="0" w:color="auto"/>
                <w:left w:val="none" w:sz="0" w:space="0" w:color="auto"/>
                <w:bottom w:val="none" w:sz="0" w:space="0" w:color="auto"/>
                <w:right w:val="none" w:sz="0" w:space="0" w:color="auto"/>
              </w:divBdr>
            </w:div>
            <w:div w:id="1352685659">
              <w:marLeft w:val="0"/>
              <w:marRight w:val="0"/>
              <w:marTop w:val="0"/>
              <w:marBottom w:val="0"/>
              <w:divBdr>
                <w:top w:val="none" w:sz="0" w:space="0" w:color="auto"/>
                <w:left w:val="none" w:sz="0" w:space="0" w:color="auto"/>
                <w:bottom w:val="none" w:sz="0" w:space="0" w:color="auto"/>
                <w:right w:val="none" w:sz="0" w:space="0" w:color="auto"/>
              </w:divBdr>
            </w:div>
            <w:div w:id="977229062">
              <w:marLeft w:val="0"/>
              <w:marRight w:val="0"/>
              <w:marTop w:val="0"/>
              <w:marBottom w:val="0"/>
              <w:divBdr>
                <w:top w:val="none" w:sz="0" w:space="0" w:color="auto"/>
                <w:left w:val="none" w:sz="0" w:space="0" w:color="auto"/>
                <w:bottom w:val="none" w:sz="0" w:space="0" w:color="auto"/>
                <w:right w:val="none" w:sz="0" w:space="0" w:color="auto"/>
              </w:divBdr>
            </w:div>
            <w:div w:id="1603224941">
              <w:marLeft w:val="0"/>
              <w:marRight w:val="0"/>
              <w:marTop w:val="0"/>
              <w:marBottom w:val="0"/>
              <w:divBdr>
                <w:top w:val="none" w:sz="0" w:space="0" w:color="auto"/>
                <w:left w:val="none" w:sz="0" w:space="0" w:color="auto"/>
                <w:bottom w:val="none" w:sz="0" w:space="0" w:color="auto"/>
                <w:right w:val="none" w:sz="0" w:space="0" w:color="auto"/>
              </w:divBdr>
            </w:div>
            <w:div w:id="18045889">
              <w:marLeft w:val="0"/>
              <w:marRight w:val="0"/>
              <w:marTop w:val="0"/>
              <w:marBottom w:val="0"/>
              <w:divBdr>
                <w:top w:val="none" w:sz="0" w:space="0" w:color="auto"/>
                <w:left w:val="none" w:sz="0" w:space="0" w:color="auto"/>
                <w:bottom w:val="none" w:sz="0" w:space="0" w:color="auto"/>
                <w:right w:val="none" w:sz="0" w:space="0" w:color="auto"/>
              </w:divBdr>
            </w:div>
            <w:div w:id="354619181">
              <w:marLeft w:val="0"/>
              <w:marRight w:val="0"/>
              <w:marTop w:val="0"/>
              <w:marBottom w:val="0"/>
              <w:divBdr>
                <w:top w:val="none" w:sz="0" w:space="0" w:color="auto"/>
                <w:left w:val="none" w:sz="0" w:space="0" w:color="auto"/>
                <w:bottom w:val="none" w:sz="0" w:space="0" w:color="auto"/>
                <w:right w:val="none" w:sz="0" w:space="0" w:color="auto"/>
              </w:divBdr>
            </w:div>
            <w:div w:id="992875189">
              <w:marLeft w:val="0"/>
              <w:marRight w:val="0"/>
              <w:marTop w:val="0"/>
              <w:marBottom w:val="0"/>
              <w:divBdr>
                <w:top w:val="none" w:sz="0" w:space="0" w:color="auto"/>
                <w:left w:val="none" w:sz="0" w:space="0" w:color="auto"/>
                <w:bottom w:val="none" w:sz="0" w:space="0" w:color="auto"/>
                <w:right w:val="none" w:sz="0" w:space="0" w:color="auto"/>
              </w:divBdr>
            </w:div>
            <w:div w:id="628558115">
              <w:marLeft w:val="0"/>
              <w:marRight w:val="0"/>
              <w:marTop w:val="0"/>
              <w:marBottom w:val="0"/>
              <w:divBdr>
                <w:top w:val="none" w:sz="0" w:space="0" w:color="auto"/>
                <w:left w:val="none" w:sz="0" w:space="0" w:color="auto"/>
                <w:bottom w:val="none" w:sz="0" w:space="0" w:color="auto"/>
                <w:right w:val="none" w:sz="0" w:space="0" w:color="auto"/>
              </w:divBdr>
            </w:div>
            <w:div w:id="20716462">
              <w:marLeft w:val="0"/>
              <w:marRight w:val="0"/>
              <w:marTop w:val="0"/>
              <w:marBottom w:val="0"/>
              <w:divBdr>
                <w:top w:val="none" w:sz="0" w:space="0" w:color="auto"/>
                <w:left w:val="none" w:sz="0" w:space="0" w:color="auto"/>
                <w:bottom w:val="none" w:sz="0" w:space="0" w:color="auto"/>
                <w:right w:val="none" w:sz="0" w:space="0" w:color="auto"/>
              </w:divBdr>
            </w:div>
            <w:div w:id="2059893795">
              <w:marLeft w:val="0"/>
              <w:marRight w:val="0"/>
              <w:marTop w:val="0"/>
              <w:marBottom w:val="0"/>
              <w:divBdr>
                <w:top w:val="none" w:sz="0" w:space="0" w:color="auto"/>
                <w:left w:val="none" w:sz="0" w:space="0" w:color="auto"/>
                <w:bottom w:val="none" w:sz="0" w:space="0" w:color="auto"/>
                <w:right w:val="none" w:sz="0" w:space="0" w:color="auto"/>
              </w:divBdr>
            </w:div>
            <w:div w:id="142699999">
              <w:marLeft w:val="0"/>
              <w:marRight w:val="0"/>
              <w:marTop w:val="0"/>
              <w:marBottom w:val="0"/>
              <w:divBdr>
                <w:top w:val="none" w:sz="0" w:space="0" w:color="auto"/>
                <w:left w:val="none" w:sz="0" w:space="0" w:color="auto"/>
                <w:bottom w:val="none" w:sz="0" w:space="0" w:color="auto"/>
                <w:right w:val="none" w:sz="0" w:space="0" w:color="auto"/>
              </w:divBdr>
            </w:div>
            <w:div w:id="1067386052">
              <w:marLeft w:val="0"/>
              <w:marRight w:val="0"/>
              <w:marTop w:val="0"/>
              <w:marBottom w:val="0"/>
              <w:divBdr>
                <w:top w:val="none" w:sz="0" w:space="0" w:color="auto"/>
                <w:left w:val="none" w:sz="0" w:space="0" w:color="auto"/>
                <w:bottom w:val="none" w:sz="0" w:space="0" w:color="auto"/>
                <w:right w:val="none" w:sz="0" w:space="0" w:color="auto"/>
              </w:divBdr>
            </w:div>
            <w:div w:id="1704943075">
              <w:marLeft w:val="0"/>
              <w:marRight w:val="0"/>
              <w:marTop w:val="0"/>
              <w:marBottom w:val="0"/>
              <w:divBdr>
                <w:top w:val="none" w:sz="0" w:space="0" w:color="auto"/>
                <w:left w:val="none" w:sz="0" w:space="0" w:color="auto"/>
                <w:bottom w:val="none" w:sz="0" w:space="0" w:color="auto"/>
                <w:right w:val="none" w:sz="0" w:space="0" w:color="auto"/>
              </w:divBdr>
            </w:div>
            <w:div w:id="2007437836">
              <w:marLeft w:val="0"/>
              <w:marRight w:val="0"/>
              <w:marTop w:val="0"/>
              <w:marBottom w:val="0"/>
              <w:divBdr>
                <w:top w:val="none" w:sz="0" w:space="0" w:color="auto"/>
                <w:left w:val="none" w:sz="0" w:space="0" w:color="auto"/>
                <w:bottom w:val="none" w:sz="0" w:space="0" w:color="auto"/>
                <w:right w:val="none" w:sz="0" w:space="0" w:color="auto"/>
              </w:divBdr>
            </w:div>
            <w:div w:id="1810440452">
              <w:marLeft w:val="0"/>
              <w:marRight w:val="0"/>
              <w:marTop w:val="0"/>
              <w:marBottom w:val="0"/>
              <w:divBdr>
                <w:top w:val="none" w:sz="0" w:space="0" w:color="auto"/>
                <w:left w:val="none" w:sz="0" w:space="0" w:color="auto"/>
                <w:bottom w:val="none" w:sz="0" w:space="0" w:color="auto"/>
                <w:right w:val="none" w:sz="0" w:space="0" w:color="auto"/>
              </w:divBdr>
            </w:div>
            <w:div w:id="573393596">
              <w:marLeft w:val="0"/>
              <w:marRight w:val="0"/>
              <w:marTop w:val="0"/>
              <w:marBottom w:val="0"/>
              <w:divBdr>
                <w:top w:val="none" w:sz="0" w:space="0" w:color="auto"/>
                <w:left w:val="none" w:sz="0" w:space="0" w:color="auto"/>
                <w:bottom w:val="none" w:sz="0" w:space="0" w:color="auto"/>
                <w:right w:val="none" w:sz="0" w:space="0" w:color="auto"/>
              </w:divBdr>
            </w:div>
            <w:div w:id="930889344">
              <w:marLeft w:val="0"/>
              <w:marRight w:val="0"/>
              <w:marTop w:val="0"/>
              <w:marBottom w:val="0"/>
              <w:divBdr>
                <w:top w:val="none" w:sz="0" w:space="0" w:color="auto"/>
                <w:left w:val="none" w:sz="0" w:space="0" w:color="auto"/>
                <w:bottom w:val="none" w:sz="0" w:space="0" w:color="auto"/>
                <w:right w:val="none" w:sz="0" w:space="0" w:color="auto"/>
              </w:divBdr>
            </w:div>
            <w:div w:id="1407260543">
              <w:marLeft w:val="0"/>
              <w:marRight w:val="0"/>
              <w:marTop w:val="0"/>
              <w:marBottom w:val="0"/>
              <w:divBdr>
                <w:top w:val="none" w:sz="0" w:space="0" w:color="auto"/>
                <w:left w:val="none" w:sz="0" w:space="0" w:color="auto"/>
                <w:bottom w:val="none" w:sz="0" w:space="0" w:color="auto"/>
                <w:right w:val="none" w:sz="0" w:space="0" w:color="auto"/>
              </w:divBdr>
            </w:div>
            <w:div w:id="1713848203">
              <w:marLeft w:val="0"/>
              <w:marRight w:val="0"/>
              <w:marTop w:val="0"/>
              <w:marBottom w:val="0"/>
              <w:divBdr>
                <w:top w:val="none" w:sz="0" w:space="0" w:color="auto"/>
                <w:left w:val="none" w:sz="0" w:space="0" w:color="auto"/>
                <w:bottom w:val="none" w:sz="0" w:space="0" w:color="auto"/>
                <w:right w:val="none" w:sz="0" w:space="0" w:color="auto"/>
              </w:divBdr>
            </w:div>
            <w:div w:id="1454399775">
              <w:marLeft w:val="0"/>
              <w:marRight w:val="0"/>
              <w:marTop w:val="0"/>
              <w:marBottom w:val="0"/>
              <w:divBdr>
                <w:top w:val="none" w:sz="0" w:space="0" w:color="auto"/>
                <w:left w:val="none" w:sz="0" w:space="0" w:color="auto"/>
                <w:bottom w:val="none" w:sz="0" w:space="0" w:color="auto"/>
                <w:right w:val="none" w:sz="0" w:space="0" w:color="auto"/>
              </w:divBdr>
            </w:div>
            <w:div w:id="117190694">
              <w:marLeft w:val="0"/>
              <w:marRight w:val="0"/>
              <w:marTop w:val="0"/>
              <w:marBottom w:val="0"/>
              <w:divBdr>
                <w:top w:val="none" w:sz="0" w:space="0" w:color="auto"/>
                <w:left w:val="none" w:sz="0" w:space="0" w:color="auto"/>
                <w:bottom w:val="none" w:sz="0" w:space="0" w:color="auto"/>
                <w:right w:val="none" w:sz="0" w:space="0" w:color="auto"/>
              </w:divBdr>
            </w:div>
            <w:div w:id="1148983376">
              <w:marLeft w:val="0"/>
              <w:marRight w:val="0"/>
              <w:marTop w:val="0"/>
              <w:marBottom w:val="0"/>
              <w:divBdr>
                <w:top w:val="none" w:sz="0" w:space="0" w:color="auto"/>
                <w:left w:val="none" w:sz="0" w:space="0" w:color="auto"/>
                <w:bottom w:val="none" w:sz="0" w:space="0" w:color="auto"/>
                <w:right w:val="none" w:sz="0" w:space="0" w:color="auto"/>
              </w:divBdr>
            </w:div>
            <w:div w:id="1276332808">
              <w:marLeft w:val="0"/>
              <w:marRight w:val="0"/>
              <w:marTop w:val="0"/>
              <w:marBottom w:val="0"/>
              <w:divBdr>
                <w:top w:val="none" w:sz="0" w:space="0" w:color="auto"/>
                <w:left w:val="none" w:sz="0" w:space="0" w:color="auto"/>
                <w:bottom w:val="none" w:sz="0" w:space="0" w:color="auto"/>
                <w:right w:val="none" w:sz="0" w:space="0" w:color="auto"/>
              </w:divBdr>
            </w:div>
            <w:div w:id="142744184">
              <w:marLeft w:val="0"/>
              <w:marRight w:val="0"/>
              <w:marTop w:val="0"/>
              <w:marBottom w:val="0"/>
              <w:divBdr>
                <w:top w:val="none" w:sz="0" w:space="0" w:color="auto"/>
                <w:left w:val="none" w:sz="0" w:space="0" w:color="auto"/>
                <w:bottom w:val="none" w:sz="0" w:space="0" w:color="auto"/>
                <w:right w:val="none" w:sz="0" w:space="0" w:color="auto"/>
              </w:divBdr>
            </w:div>
            <w:div w:id="1811896258">
              <w:marLeft w:val="0"/>
              <w:marRight w:val="0"/>
              <w:marTop w:val="0"/>
              <w:marBottom w:val="0"/>
              <w:divBdr>
                <w:top w:val="none" w:sz="0" w:space="0" w:color="auto"/>
                <w:left w:val="none" w:sz="0" w:space="0" w:color="auto"/>
                <w:bottom w:val="none" w:sz="0" w:space="0" w:color="auto"/>
                <w:right w:val="none" w:sz="0" w:space="0" w:color="auto"/>
              </w:divBdr>
            </w:div>
            <w:div w:id="1251936745">
              <w:marLeft w:val="0"/>
              <w:marRight w:val="0"/>
              <w:marTop w:val="0"/>
              <w:marBottom w:val="0"/>
              <w:divBdr>
                <w:top w:val="none" w:sz="0" w:space="0" w:color="auto"/>
                <w:left w:val="none" w:sz="0" w:space="0" w:color="auto"/>
                <w:bottom w:val="none" w:sz="0" w:space="0" w:color="auto"/>
                <w:right w:val="none" w:sz="0" w:space="0" w:color="auto"/>
              </w:divBdr>
            </w:div>
            <w:div w:id="873809536">
              <w:marLeft w:val="0"/>
              <w:marRight w:val="0"/>
              <w:marTop w:val="0"/>
              <w:marBottom w:val="0"/>
              <w:divBdr>
                <w:top w:val="none" w:sz="0" w:space="0" w:color="auto"/>
                <w:left w:val="none" w:sz="0" w:space="0" w:color="auto"/>
                <w:bottom w:val="none" w:sz="0" w:space="0" w:color="auto"/>
                <w:right w:val="none" w:sz="0" w:space="0" w:color="auto"/>
              </w:divBdr>
            </w:div>
            <w:div w:id="1014453061">
              <w:marLeft w:val="0"/>
              <w:marRight w:val="0"/>
              <w:marTop w:val="0"/>
              <w:marBottom w:val="0"/>
              <w:divBdr>
                <w:top w:val="none" w:sz="0" w:space="0" w:color="auto"/>
                <w:left w:val="none" w:sz="0" w:space="0" w:color="auto"/>
                <w:bottom w:val="none" w:sz="0" w:space="0" w:color="auto"/>
                <w:right w:val="none" w:sz="0" w:space="0" w:color="auto"/>
              </w:divBdr>
            </w:div>
            <w:div w:id="599266799">
              <w:marLeft w:val="0"/>
              <w:marRight w:val="0"/>
              <w:marTop w:val="0"/>
              <w:marBottom w:val="0"/>
              <w:divBdr>
                <w:top w:val="none" w:sz="0" w:space="0" w:color="auto"/>
                <w:left w:val="none" w:sz="0" w:space="0" w:color="auto"/>
                <w:bottom w:val="none" w:sz="0" w:space="0" w:color="auto"/>
                <w:right w:val="none" w:sz="0" w:space="0" w:color="auto"/>
              </w:divBdr>
            </w:div>
            <w:div w:id="90704048">
              <w:marLeft w:val="0"/>
              <w:marRight w:val="0"/>
              <w:marTop w:val="0"/>
              <w:marBottom w:val="0"/>
              <w:divBdr>
                <w:top w:val="none" w:sz="0" w:space="0" w:color="auto"/>
                <w:left w:val="none" w:sz="0" w:space="0" w:color="auto"/>
                <w:bottom w:val="none" w:sz="0" w:space="0" w:color="auto"/>
                <w:right w:val="none" w:sz="0" w:space="0" w:color="auto"/>
              </w:divBdr>
            </w:div>
            <w:div w:id="1601176704">
              <w:marLeft w:val="0"/>
              <w:marRight w:val="0"/>
              <w:marTop w:val="0"/>
              <w:marBottom w:val="0"/>
              <w:divBdr>
                <w:top w:val="none" w:sz="0" w:space="0" w:color="auto"/>
                <w:left w:val="none" w:sz="0" w:space="0" w:color="auto"/>
                <w:bottom w:val="none" w:sz="0" w:space="0" w:color="auto"/>
                <w:right w:val="none" w:sz="0" w:space="0" w:color="auto"/>
              </w:divBdr>
            </w:div>
            <w:div w:id="681012492">
              <w:marLeft w:val="0"/>
              <w:marRight w:val="0"/>
              <w:marTop w:val="0"/>
              <w:marBottom w:val="0"/>
              <w:divBdr>
                <w:top w:val="none" w:sz="0" w:space="0" w:color="auto"/>
                <w:left w:val="none" w:sz="0" w:space="0" w:color="auto"/>
                <w:bottom w:val="none" w:sz="0" w:space="0" w:color="auto"/>
                <w:right w:val="none" w:sz="0" w:space="0" w:color="auto"/>
              </w:divBdr>
            </w:div>
            <w:div w:id="298263769">
              <w:marLeft w:val="0"/>
              <w:marRight w:val="0"/>
              <w:marTop w:val="0"/>
              <w:marBottom w:val="0"/>
              <w:divBdr>
                <w:top w:val="none" w:sz="0" w:space="0" w:color="auto"/>
                <w:left w:val="none" w:sz="0" w:space="0" w:color="auto"/>
                <w:bottom w:val="none" w:sz="0" w:space="0" w:color="auto"/>
                <w:right w:val="none" w:sz="0" w:space="0" w:color="auto"/>
              </w:divBdr>
            </w:div>
            <w:div w:id="944724860">
              <w:marLeft w:val="0"/>
              <w:marRight w:val="0"/>
              <w:marTop w:val="0"/>
              <w:marBottom w:val="0"/>
              <w:divBdr>
                <w:top w:val="none" w:sz="0" w:space="0" w:color="auto"/>
                <w:left w:val="none" w:sz="0" w:space="0" w:color="auto"/>
                <w:bottom w:val="none" w:sz="0" w:space="0" w:color="auto"/>
                <w:right w:val="none" w:sz="0" w:space="0" w:color="auto"/>
              </w:divBdr>
            </w:div>
            <w:div w:id="1146899594">
              <w:marLeft w:val="0"/>
              <w:marRight w:val="0"/>
              <w:marTop w:val="0"/>
              <w:marBottom w:val="0"/>
              <w:divBdr>
                <w:top w:val="none" w:sz="0" w:space="0" w:color="auto"/>
                <w:left w:val="none" w:sz="0" w:space="0" w:color="auto"/>
                <w:bottom w:val="none" w:sz="0" w:space="0" w:color="auto"/>
                <w:right w:val="none" w:sz="0" w:space="0" w:color="auto"/>
              </w:divBdr>
            </w:div>
            <w:div w:id="1684436411">
              <w:marLeft w:val="0"/>
              <w:marRight w:val="0"/>
              <w:marTop w:val="0"/>
              <w:marBottom w:val="0"/>
              <w:divBdr>
                <w:top w:val="none" w:sz="0" w:space="0" w:color="auto"/>
                <w:left w:val="none" w:sz="0" w:space="0" w:color="auto"/>
                <w:bottom w:val="none" w:sz="0" w:space="0" w:color="auto"/>
                <w:right w:val="none" w:sz="0" w:space="0" w:color="auto"/>
              </w:divBdr>
            </w:div>
            <w:div w:id="660500994">
              <w:marLeft w:val="0"/>
              <w:marRight w:val="0"/>
              <w:marTop w:val="0"/>
              <w:marBottom w:val="0"/>
              <w:divBdr>
                <w:top w:val="none" w:sz="0" w:space="0" w:color="auto"/>
                <w:left w:val="none" w:sz="0" w:space="0" w:color="auto"/>
                <w:bottom w:val="none" w:sz="0" w:space="0" w:color="auto"/>
                <w:right w:val="none" w:sz="0" w:space="0" w:color="auto"/>
              </w:divBdr>
            </w:div>
            <w:div w:id="15880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6058">
      <w:bodyDiv w:val="1"/>
      <w:marLeft w:val="0"/>
      <w:marRight w:val="0"/>
      <w:marTop w:val="0"/>
      <w:marBottom w:val="0"/>
      <w:divBdr>
        <w:top w:val="none" w:sz="0" w:space="0" w:color="auto"/>
        <w:left w:val="none" w:sz="0" w:space="0" w:color="auto"/>
        <w:bottom w:val="none" w:sz="0" w:space="0" w:color="auto"/>
        <w:right w:val="none" w:sz="0" w:space="0" w:color="auto"/>
      </w:divBdr>
      <w:divsChild>
        <w:div w:id="1839464746">
          <w:marLeft w:val="0"/>
          <w:marRight w:val="0"/>
          <w:marTop w:val="0"/>
          <w:marBottom w:val="0"/>
          <w:divBdr>
            <w:top w:val="none" w:sz="0" w:space="0" w:color="auto"/>
            <w:left w:val="none" w:sz="0" w:space="0" w:color="auto"/>
            <w:bottom w:val="none" w:sz="0" w:space="0" w:color="auto"/>
            <w:right w:val="none" w:sz="0" w:space="0" w:color="auto"/>
          </w:divBdr>
          <w:divsChild>
            <w:div w:id="21244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20098">
      <w:bodyDiv w:val="1"/>
      <w:marLeft w:val="0"/>
      <w:marRight w:val="0"/>
      <w:marTop w:val="0"/>
      <w:marBottom w:val="0"/>
      <w:divBdr>
        <w:top w:val="none" w:sz="0" w:space="0" w:color="auto"/>
        <w:left w:val="none" w:sz="0" w:space="0" w:color="auto"/>
        <w:bottom w:val="none" w:sz="0" w:space="0" w:color="auto"/>
        <w:right w:val="none" w:sz="0" w:space="0" w:color="auto"/>
      </w:divBdr>
      <w:divsChild>
        <w:div w:id="109858523">
          <w:marLeft w:val="0"/>
          <w:marRight w:val="0"/>
          <w:marTop w:val="0"/>
          <w:marBottom w:val="0"/>
          <w:divBdr>
            <w:top w:val="none" w:sz="0" w:space="0" w:color="auto"/>
            <w:left w:val="none" w:sz="0" w:space="0" w:color="auto"/>
            <w:bottom w:val="none" w:sz="0" w:space="0" w:color="auto"/>
            <w:right w:val="none" w:sz="0" w:space="0" w:color="auto"/>
          </w:divBdr>
          <w:divsChild>
            <w:div w:id="1531919233">
              <w:marLeft w:val="0"/>
              <w:marRight w:val="0"/>
              <w:marTop w:val="0"/>
              <w:marBottom w:val="0"/>
              <w:divBdr>
                <w:top w:val="none" w:sz="0" w:space="0" w:color="auto"/>
                <w:left w:val="none" w:sz="0" w:space="0" w:color="auto"/>
                <w:bottom w:val="none" w:sz="0" w:space="0" w:color="auto"/>
                <w:right w:val="none" w:sz="0" w:space="0" w:color="auto"/>
              </w:divBdr>
            </w:div>
            <w:div w:id="1479105842">
              <w:marLeft w:val="0"/>
              <w:marRight w:val="0"/>
              <w:marTop w:val="0"/>
              <w:marBottom w:val="0"/>
              <w:divBdr>
                <w:top w:val="none" w:sz="0" w:space="0" w:color="auto"/>
                <w:left w:val="none" w:sz="0" w:space="0" w:color="auto"/>
                <w:bottom w:val="none" w:sz="0" w:space="0" w:color="auto"/>
                <w:right w:val="none" w:sz="0" w:space="0" w:color="auto"/>
              </w:divBdr>
            </w:div>
            <w:div w:id="2006736727">
              <w:marLeft w:val="0"/>
              <w:marRight w:val="0"/>
              <w:marTop w:val="0"/>
              <w:marBottom w:val="0"/>
              <w:divBdr>
                <w:top w:val="none" w:sz="0" w:space="0" w:color="auto"/>
                <w:left w:val="none" w:sz="0" w:space="0" w:color="auto"/>
                <w:bottom w:val="none" w:sz="0" w:space="0" w:color="auto"/>
                <w:right w:val="none" w:sz="0" w:space="0" w:color="auto"/>
              </w:divBdr>
            </w:div>
            <w:div w:id="1073354299">
              <w:marLeft w:val="0"/>
              <w:marRight w:val="0"/>
              <w:marTop w:val="0"/>
              <w:marBottom w:val="0"/>
              <w:divBdr>
                <w:top w:val="none" w:sz="0" w:space="0" w:color="auto"/>
                <w:left w:val="none" w:sz="0" w:space="0" w:color="auto"/>
                <w:bottom w:val="none" w:sz="0" w:space="0" w:color="auto"/>
                <w:right w:val="none" w:sz="0" w:space="0" w:color="auto"/>
              </w:divBdr>
            </w:div>
            <w:div w:id="1768189571">
              <w:marLeft w:val="0"/>
              <w:marRight w:val="0"/>
              <w:marTop w:val="0"/>
              <w:marBottom w:val="0"/>
              <w:divBdr>
                <w:top w:val="none" w:sz="0" w:space="0" w:color="auto"/>
                <w:left w:val="none" w:sz="0" w:space="0" w:color="auto"/>
                <w:bottom w:val="none" w:sz="0" w:space="0" w:color="auto"/>
                <w:right w:val="none" w:sz="0" w:space="0" w:color="auto"/>
              </w:divBdr>
            </w:div>
            <w:div w:id="1020008969">
              <w:marLeft w:val="0"/>
              <w:marRight w:val="0"/>
              <w:marTop w:val="0"/>
              <w:marBottom w:val="0"/>
              <w:divBdr>
                <w:top w:val="none" w:sz="0" w:space="0" w:color="auto"/>
                <w:left w:val="none" w:sz="0" w:space="0" w:color="auto"/>
                <w:bottom w:val="none" w:sz="0" w:space="0" w:color="auto"/>
                <w:right w:val="none" w:sz="0" w:space="0" w:color="auto"/>
              </w:divBdr>
            </w:div>
            <w:div w:id="1585459769">
              <w:marLeft w:val="0"/>
              <w:marRight w:val="0"/>
              <w:marTop w:val="0"/>
              <w:marBottom w:val="0"/>
              <w:divBdr>
                <w:top w:val="none" w:sz="0" w:space="0" w:color="auto"/>
                <w:left w:val="none" w:sz="0" w:space="0" w:color="auto"/>
                <w:bottom w:val="none" w:sz="0" w:space="0" w:color="auto"/>
                <w:right w:val="none" w:sz="0" w:space="0" w:color="auto"/>
              </w:divBdr>
            </w:div>
            <w:div w:id="971862811">
              <w:marLeft w:val="0"/>
              <w:marRight w:val="0"/>
              <w:marTop w:val="0"/>
              <w:marBottom w:val="0"/>
              <w:divBdr>
                <w:top w:val="none" w:sz="0" w:space="0" w:color="auto"/>
                <w:left w:val="none" w:sz="0" w:space="0" w:color="auto"/>
                <w:bottom w:val="none" w:sz="0" w:space="0" w:color="auto"/>
                <w:right w:val="none" w:sz="0" w:space="0" w:color="auto"/>
              </w:divBdr>
            </w:div>
            <w:div w:id="1799912560">
              <w:marLeft w:val="0"/>
              <w:marRight w:val="0"/>
              <w:marTop w:val="0"/>
              <w:marBottom w:val="0"/>
              <w:divBdr>
                <w:top w:val="none" w:sz="0" w:space="0" w:color="auto"/>
                <w:left w:val="none" w:sz="0" w:space="0" w:color="auto"/>
                <w:bottom w:val="none" w:sz="0" w:space="0" w:color="auto"/>
                <w:right w:val="none" w:sz="0" w:space="0" w:color="auto"/>
              </w:divBdr>
            </w:div>
            <w:div w:id="1948542417">
              <w:marLeft w:val="0"/>
              <w:marRight w:val="0"/>
              <w:marTop w:val="0"/>
              <w:marBottom w:val="0"/>
              <w:divBdr>
                <w:top w:val="none" w:sz="0" w:space="0" w:color="auto"/>
                <w:left w:val="none" w:sz="0" w:space="0" w:color="auto"/>
                <w:bottom w:val="none" w:sz="0" w:space="0" w:color="auto"/>
                <w:right w:val="none" w:sz="0" w:space="0" w:color="auto"/>
              </w:divBdr>
            </w:div>
            <w:div w:id="477915458">
              <w:marLeft w:val="0"/>
              <w:marRight w:val="0"/>
              <w:marTop w:val="0"/>
              <w:marBottom w:val="0"/>
              <w:divBdr>
                <w:top w:val="none" w:sz="0" w:space="0" w:color="auto"/>
                <w:left w:val="none" w:sz="0" w:space="0" w:color="auto"/>
                <w:bottom w:val="none" w:sz="0" w:space="0" w:color="auto"/>
                <w:right w:val="none" w:sz="0" w:space="0" w:color="auto"/>
              </w:divBdr>
            </w:div>
            <w:div w:id="508494488">
              <w:marLeft w:val="0"/>
              <w:marRight w:val="0"/>
              <w:marTop w:val="0"/>
              <w:marBottom w:val="0"/>
              <w:divBdr>
                <w:top w:val="none" w:sz="0" w:space="0" w:color="auto"/>
                <w:left w:val="none" w:sz="0" w:space="0" w:color="auto"/>
                <w:bottom w:val="none" w:sz="0" w:space="0" w:color="auto"/>
                <w:right w:val="none" w:sz="0" w:space="0" w:color="auto"/>
              </w:divBdr>
            </w:div>
            <w:div w:id="340671159">
              <w:marLeft w:val="0"/>
              <w:marRight w:val="0"/>
              <w:marTop w:val="0"/>
              <w:marBottom w:val="0"/>
              <w:divBdr>
                <w:top w:val="none" w:sz="0" w:space="0" w:color="auto"/>
                <w:left w:val="none" w:sz="0" w:space="0" w:color="auto"/>
                <w:bottom w:val="none" w:sz="0" w:space="0" w:color="auto"/>
                <w:right w:val="none" w:sz="0" w:space="0" w:color="auto"/>
              </w:divBdr>
            </w:div>
            <w:div w:id="407729584">
              <w:marLeft w:val="0"/>
              <w:marRight w:val="0"/>
              <w:marTop w:val="0"/>
              <w:marBottom w:val="0"/>
              <w:divBdr>
                <w:top w:val="none" w:sz="0" w:space="0" w:color="auto"/>
                <w:left w:val="none" w:sz="0" w:space="0" w:color="auto"/>
                <w:bottom w:val="none" w:sz="0" w:space="0" w:color="auto"/>
                <w:right w:val="none" w:sz="0" w:space="0" w:color="auto"/>
              </w:divBdr>
            </w:div>
            <w:div w:id="297414479">
              <w:marLeft w:val="0"/>
              <w:marRight w:val="0"/>
              <w:marTop w:val="0"/>
              <w:marBottom w:val="0"/>
              <w:divBdr>
                <w:top w:val="none" w:sz="0" w:space="0" w:color="auto"/>
                <w:left w:val="none" w:sz="0" w:space="0" w:color="auto"/>
                <w:bottom w:val="none" w:sz="0" w:space="0" w:color="auto"/>
                <w:right w:val="none" w:sz="0" w:space="0" w:color="auto"/>
              </w:divBdr>
            </w:div>
            <w:div w:id="226841598">
              <w:marLeft w:val="0"/>
              <w:marRight w:val="0"/>
              <w:marTop w:val="0"/>
              <w:marBottom w:val="0"/>
              <w:divBdr>
                <w:top w:val="none" w:sz="0" w:space="0" w:color="auto"/>
                <w:left w:val="none" w:sz="0" w:space="0" w:color="auto"/>
                <w:bottom w:val="none" w:sz="0" w:space="0" w:color="auto"/>
                <w:right w:val="none" w:sz="0" w:space="0" w:color="auto"/>
              </w:divBdr>
            </w:div>
            <w:div w:id="1757826747">
              <w:marLeft w:val="0"/>
              <w:marRight w:val="0"/>
              <w:marTop w:val="0"/>
              <w:marBottom w:val="0"/>
              <w:divBdr>
                <w:top w:val="none" w:sz="0" w:space="0" w:color="auto"/>
                <w:left w:val="none" w:sz="0" w:space="0" w:color="auto"/>
                <w:bottom w:val="none" w:sz="0" w:space="0" w:color="auto"/>
                <w:right w:val="none" w:sz="0" w:space="0" w:color="auto"/>
              </w:divBdr>
            </w:div>
            <w:div w:id="1883321760">
              <w:marLeft w:val="0"/>
              <w:marRight w:val="0"/>
              <w:marTop w:val="0"/>
              <w:marBottom w:val="0"/>
              <w:divBdr>
                <w:top w:val="none" w:sz="0" w:space="0" w:color="auto"/>
                <w:left w:val="none" w:sz="0" w:space="0" w:color="auto"/>
                <w:bottom w:val="none" w:sz="0" w:space="0" w:color="auto"/>
                <w:right w:val="none" w:sz="0" w:space="0" w:color="auto"/>
              </w:divBdr>
            </w:div>
            <w:div w:id="1191532858">
              <w:marLeft w:val="0"/>
              <w:marRight w:val="0"/>
              <w:marTop w:val="0"/>
              <w:marBottom w:val="0"/>
              <w:divBdr>
                <w:top w:val="none" w:sz="0" w:space="0" w:color="auto"/>
                <w:left w:val="none" w:sz="0" w:space="0" w:color="auto"/>
                <w:bottom w:val="none" w:sz="0" w:space="0" w:color="auto"/>
                <w:right w:val="none" w:sz="0" w:space="0" w:color="auto"/>
              </w:divBdr>
            </w:div>
            <w:div w:id="500316443">
              <w:marLeft w:val="0"/>
              <w:marRight w:val="0"/>
              <w:marTop w:val="0"/>
              <w:marBottom w:val="0"/>
              <w:divBdr>
                <w:top w:val="none" w:sz="0" w:space="0" w:color="auto"/>
                <w:left w:val="none" w:sz="0" w:space="0" w:color="auto"/>
                <w:bottom w:val="none" w:sz="0" w:space="0" w:color="auto"/>
                <w:right w:val="none" w:sz="0" w:space="0" w:color="auto"/>
              </w:divBdr>
            </w:div>
            <w:div w:id="1724326492">
              <w:marLeft w:val="0"/>
              <w:marRight w:val="0"/>
              <w:marTop w:val="0"/>
              <w:marBottom w:val="0"/>
              <w:divBdr>
                <w:top w:val="none" w:sz="0" w:space="0" w:color="auto"/>
                <w:left w:val="none" w:sz="0" w:space="0" w:color="auto"/>
                <w:bottom w:val="none" w:sz="0" w:space="0" w:color="auto"/>
                <w:right w:val="none" w:sz="0" w:space="0" w:color="auto"/>
              </w:divBdr>
            </w:div>
            <w:div w:id="1016275340">
              <w:marLeft w:val="0"/>
              <w:marRight w:val="0"/>
              <w:marTop w:val="0"/>
              <w:marBottom w:val="0"/>
              <w:divBdr>
                <w:top w:val="none" w:sz="0" w:space="0" w:color="auto"/>
                <w:left w:val="none" w:sz="0" w:space="0" w:color="auto"/>
                <w:bottom w:val="none" w:sz="0" w:space="0" w:color="auto"/>
                <w:right w:val="none" w:sz="0" w:space="0" w:color="auto"/>
              </w:divBdr>
            </w:div>
            <w:div w:id="412362188">
              <w:marLeft w:val="0"/>
              <w:marRight w:val="0"/>
              <w:marTop w:val="0"/>
              <w:marBottom w:val="0"/>
              <w:divBdr>
                <w:top w:val="none" w:sz="0" w:space="0" w:color="auto"/>
                <w:left w:val="none" w:sz="0" w:space="0" w:color="auto"/>
                <w:bottom w:val="none" w:sz="0" w:space="0" w:color="auto"/>
                <w:right w:val="none" w:sz="0" w:space="0" w:color="auto"/>
              </w:divBdr>
            </w:div>
            <w:div w:id="686098356">
              <w:marLeft w:val="0"/>
              <w:marRight w:val="0"/>
              <w:marTop w:val="0"/>
              <w:marBottom w:val="0"/>
              <w:divBdr>
                <w:top w:val="none" w:sz="0" w:space="0" w:color="auto"/>
                <w:left w:val="none" w:sz="0" w:space="0" w:color="auto"/>
                <w:bottom w:val="none" w:sz="0" w:space="0" w:color="auto"/>
                <w:right w:val="none" w:sz="0" w:space="0" w:color="auto"/>
              </w:divBdr>
            </w:div>
            <w:div w:id="14113551">
              <w:marLeft w:val="0"/>
              <w:marRight w:val="0"/>
              <w:marTop w:val="0"/>
              <w:marBottom w:val="0"/>
              <w:divBdr>
                <w:top w:val="none" w:sz="0" w:space="0" w:color="auto"/>
                <w:left w:val="none" w:sz="0" w:space="0" w:color="auto"/>
                <w:bottom w:val="none" w:sz="0" w:space="0" w:color="auto"/>
                <w:right w:val="none" w:sz="0" w:space="0" w:color="auto"/>
              </w:divBdr>
            </w:div>
            <w:div w:id="1740782130">
              <w:marLeft w:val="0"/>
              <w:marRight w:val="0"/>
              <w:marTop w:val="0"/>
              <w:marBottom w:val="0"/>
              <w:divBdr>
                <w:top w:val="none" w:sz="0" w:space="0" w:color="auto"/>
                <w:left w:val="none" w:sz="0" w:space="0" w:color="auto"/>
                <w:bottom w:val="none" w:sz="0" w:space="0" w:color="auto"/>
                <w:right w:val="none" w:sz="0" w:space="0" w:color="auto"/>
              </w:divBdr>
            </w:div>
            <w:div w:id="684329407">
              <w:marLeft w:val="0"/>
              <w:marRight w:val="0"/>
              <w:marTop w:val="0"/>
              <w:marBottom w:val="0"/>
              <w:divBdr>
                <w:top w:val="none" w:sz="0" w:space="0" w:color="auto"/>
                <w:left w:val="none" w:sz="0" w:space="0" w:color="auto"/>
                <w:bottom w:val="none" w:sz="0" w:space="0" w:color="auto"/>
                <w:right w:val="none" w:sz="0" w:space="0" w:color="auto"/>
              </w:divBdr>
            </w:div>
            <w:div w:id="1547373295">
              <w:marLeft w:val="0"/>
              <w:marRight w:val="0"/>
              <w:marTop w:val="0"/>
              <w:marBottom w:val="0"/>
              <w:divBdr>
                <w:top w:val="none" w:sz="0" w:space="0" w:color="auto"/>
                <w:left w:val="none" w:sz="0" w:space="0" w:color="auto"/>
                <w:bottom w:val="none" w:sz="0" w:space="0" w:color="auto"/>
                <w:right w:val="none" w:sz="0" w:space="0" w:color="auto"/>
              </w:divBdr>
            </w:div>
            <w:div w:id="158008387">
              <w:marLeft w:val="0"/>
              <w:marRight w:val="0"/>
              <w:marTop w:val="0"/>
              <w:marBottom w:val="0"/>
              <w:divBdr>
                <w:top w:val="none" w:sz="0" w:space="0" w:color="auto"/>
                <w:left w:val="none" w:sz="0" w:space="0" w:color="auto"/>
                <w:bottom w:val="none" w:sz="0" w:space="0" w:color="auto"/>
                <w:right w:val="none" w:sz="0" w:space="0" w:color="auto"/>
              </w:divBdr>
            </w:div>
            <w:div w:id="19624392">
              <w:marLeft w:val="0"/>
              <w:marRight w:val="0"/>
              <w:marTop w:val="0"/>
              <w:marBottom w:val="0"/>
              <w:divBdr>
                <w:top w:val="none" w:sz="0" w:space="0" w:color="auto"/>
                <w:left w:val="none" w:sz="0" w:space="0" w:color="auto"/>
                <w:bottom w:val="none" w:sz="0" w:space="0" w:color="auto"/>
                <w:right w:val="none" w:sz="0" w:space="0" w:color="auto"/>
              </w:divBdr>
            </w:div>
            <w:div w:id="883296156">
              <w:marLeft w:val="0"/>
              <w:marRight w:val="0"/>
              <w:marTop w:val="0"/>
              <w:marBottom w:val="0"/>
              <w:divBdr>
                <w:top w:val="none" w:sz="0" w:space="0" w:color="auto"/>
                <w:left w:val="none" w:sz="0" w:space="0" w:color="auto"/>
                <w:bottom w:val="none" w:sz="0" w:space="0" w:color="auto"/>
                <w:right w:val="none" w:sz="0" w:space="0" w:color="auto"/>
              </w:divBdr>
            </w:div>
            <w:div w:id="2109501205">
              <w:marLeft w:val="0"/>
              <w:marRight w:val="0"/>
              <w:marTop w:val="0"/>
              <w:marBottom w:val="0"/>
              <w:divBdr>
                <w:top w:val="none" w:sz="0" w:space="0" w:color="auto"/>
                <w:left w:val="none" w:sz="0" w:space="0" w:color="auto"/>
                <w:bottom w:val="none" w:sz="0" w:space="0" w:color="auto"/>
                <w:right w:val="none" w:sz="0" w:space="0" w:color="auto"/>
              </w:divBdr>
            </w:div>
            <w:div w:id="285476812">
              <w:marLeft w:val="0"/>
              <w:marRight w:val="0"/>
              <w:marTop w:val="0"/>
              <w:marBottom w:val="0"/>
              <w:divBdr>
                <w:top w:val="none" w:sz="0" w:space="0" w:color="auto"/>
                <w:left w:val="none" w:sz="0" w:space="0" w:color="auto"/>
                <w:bottom w:val="none" w:sz="0" w:space="0" w:color="auto"/>
                <w:right w:val="none" w:sz="0" w:space="0" w:color="auto"/>
              </w:divBdr>
            </w:div>
            <w:div w:id="471870777">
              <w:marLeft w:val="0"/>
              <w:marRight w:val="0"/>
              <w:marTop w:val="0"/>
              <w:marBottom w:val="0"/>
              <w:divBdr>
                <w:top w:val="none" w:sz="0" w:space="0" w:color="auto"/>
                <w:left w:val="none" w:sz="0" w:space="0" w:color="auto"/>
                <w:bottom w:val="none" w:sz="0" w:space="0" w:color="auto"/>
                <w:right w:val="none" w:sz="0" w:space="0" w:color="auto"/>
              </w:divBdr>
            </w:div>
            <w:div w:id="147675671">
              <w:marLeft w:val="0"/>
              <w:marRight w:val="0"/>
              <w:marTop w:val="0"/>
              <w:marBottom w:val="0"/>
              <w:divBdr>
                <w:top w:val="none" w:sz="0" w:space="0" w:color="auto"/>
                <w:left w:val="none" w:sz="0" w:space="0" w:color="auto"/>
                <w:bottom w:val="none" w:sz="0" w:space="0" w:color="auto"/>
                <w:right w:val="none" w:sz="0" w:space="0" w:color="auto"/>
              </w:divBdr>
            </w:div>
            <w:div w:id="953486899">
              <w:marLeft w:val="0"/>
              <w:marRight w:val="0"/>
              <w:marTop w:val="0"/>
              <w:marBottom w:val="0"/>
              <w:divBdr>
                <w:top w:val="none" w:sz="0" w:space="0" w:color="auto"/>
                <w:left w:val="none" w:sz="0" w:space="0" w:color="auto"/>
                <w:bottom w:val="none" w:sz="0" w:space="0" w:color="auto"/>
                <w:right w:val="none" w:sz="0" w:space="0" w:color="auto"/>
              </w:divBdr>
            </w:div>
            <w:div w:id="913704762">
              <w:marLeft w:val="0"/>
              <w:marRight w:val="0"/>
              <w:marTop w:val="0"/>
              <w:marBottom w:val="0"/>
              <w:divBdr>
                <w:top w:val="none" w:sz="0" w:space="0" w:color="auto"/>
                <w:left w:val="none" w:sz="0" w:space="0" w:color="auto"/>
                <w:bottom w:val="none" w:sz="0" w:space="0" w:color="auto"/>
                <w:right w:val="none" w:sz="0" w:space="0" w:color="auto"/>
              </w:divBdr>
            </w:div>
            <w:div w:id="887571774">
              <w:marLeft w:val="0"/>
              <w:marRight w:val="0"/>
              <w:marTop w:val="0"/>
              <w:marBottom w:val="0"/>
              <w:divBdr>
                <w:top w:val="none" w:sz="0" w:space="0" w:color="auto"/>
                <w:left w:val="none" w:sz="0" w:space="0" w:color="auto"/>
                <w:bottom w:val="none" w:sz="0" w:space="0" w:color="auto"/>
                <w:right w:val="none" w:sz="0" w:space="0" w:color="auto"/>
              </w:divBdr>
            </w:div>
            <w:div w:id="1921672290">
              <w:marLeft w:val="0"/>
              <w:marRight w:val="0"/>
              <w:marTop w:val="0"/>
              <w:marBottom w:val="0"/>
              <w:divBdr>
                <w:top w:val="none" w:sz="0" w:space="0" w:color="auto"/>
                <w:left w:val="none" w:sz="0" w:space="0" w:color="auto"/>
                <w:bottom w:val="none" w:sz="0" w:space="0" w:color="auto"/>
                <w:right w:val="none" w:sz="0" w:space="0" w:color="auto"/>
              </w:divBdr>
            </w:div>
            <w:div w:id="821508623">
              <w:marLeft w:val="0"/>
              <w:marRight w:val="0"/>
              <w:marTop w:val="0"/>
              <w:marBottom w:val="0"/>
              <w:divBdr>
                <w:top w:val="none" w:sz="0" w:space="0" w:color="auto"/>
                <w:left w:val="none" w:sz="0" w:space="0" w:color="auto"/>
                <w:bottom w:val="none" w:sz="0" w:space="0" w:color="auto"/>
                <w:right w:val="none" w:sz="0" w:space="0" w:color="auto"/>
              </w:divBdr>
            </w:div>
            <w:div w:id="1787894714">
              <w:marLeft w:val="0"/>
              <w:marRight w:val="0"/>
              <w:marTop w:val="0"/>
              <w:marBottom w:val="0"/>
              <w:divBdr>
                <w:top w:val="none" w:sz="0" w:space="0" w:color="auto"/>
                <w:left w:val="none" w:sz="0" w:space="0" w:color="auto"/>
                <w:bottom w:val="none" w:sz="0" w:space="0" w:color="auto"/>
                <w:right w:val="none" w:sz="0" w:space="0" w:color="auto"/>
              </w:divBdr>
            </w:div>
            <w:div w:id="862667349">
              <w:marLeft w:val="0"/>
              <w:marRight w:val="0"/>
              <w:marTop w:val="0"/>
              <w:marBottom w:val="0"/>
              <w:divBdr>
                <w:top w:val="none" w:sz="0" w:space="0" w:color="auto"/>
                <w:left w:val="none" w:sz="0" w:space="0" w:color="auto"/>
                <w:bottom w:val="none" w:sz="0" w:space="0" w:color="auto"/>
                <w:right w:val="none" w:sz="0" w:space="0" w:color="auto"/>
              </w:divBdr>
            </w:div>
            <w:div w:id="1610696299">
              <w:marLeft w:val="0"/>
              <w:marRight w:val="0"/>
              <w:marTop w:val="0"/>
              <w:marBottom w:val="0"/>
              <w:divBdr>
                <w:top w:val="none" w:sz="0" w:space="0" w:color="auto"/>
                <w:left w:val="none" w:sz="0" w:space="0" w:color="auto"/>
                <w:bottom w:val="none" w:sz="0" w:space="0" w:color="auto"/>
                <w:right w:val="none" w:sz="0" w:space="0" w:color="auto"/>
              </w:divBdr>
            </w:div>
            <w:div w:id="420952052">
              <w:marLeft w:val="0"/>
              <w:marRight w:val="0"/>
              <w:marTop w:val="0"/>
              <w:marBottom w:val="0"/>
              <w:divBdr>
                <w:top w:val="none" w:sz="0" w:space="0" w:color="auto"/>
                <w:left w:val="none" w:sz="0" w:space="0" w:color="auto"/>
                <w:bottom w:val="none" w:sz="0" w:space="0" w:color="auto"/>
                <w:right w:val="none" w:sz="0" w:space="0" w:color="auto"/>
              </w:divBdr>
            </w:div>
            <w:div w:id="772674315">
              <w:marLeft w:val="0"/>
              <w:marRight w:val="0"/>
              <w:marTop w:val="0"/>
              <w:marBottom w:val="0"/>
              <w:divBdr>
                <w:top w:val="none" w:sz="0" w:space="0" w:color="auto"/>
                <w:left w:val="none" w:sz="0" w:space="0" w:color="auto"/>
                <w:bottom w:val="none" w:sz="0" w:space="0" w:color="auto"/>
                <w:right w:val="none" w:sz="0" w:space="0" w:color="auto"/>
              </w:divBdr>
            </w:div>
            <w:div w:id="524709639">
              <w:marLeft w:val="0"/>
              <w:marRight w:val="0"/>
              <w:marTop w:val="0"/>
              <w:marBottom w:val="0"/>
              <w:divBdr>
                <w:top w:val="none" w:sz="0" w:space="0" w:color="auto"/>
                <w:left w:val="none" w:sz="0" w:space="0" w:color="auto"/>
                <w:bottom w:val="none" w:sz="0" w:space="0" w:color="auto"/>
                <w:right w:val="none" w:sz="0" w:space="0" w:color="auto"/>
              </w:divBdr>
            </w:div>
            <w:div w:id="275408270">
              <w:marLeft w:val="0"/>
              <w:marRight w:val="0"/>
              <w:marTop w:val="0"/>
              <w:marBottom w:val="0"/>
              <w:divBdr>
                <w:top w:val="none" w:sz="0" w:space="0" w:color="auto"/>
                <w:left w:val="none" w:sz="0" w:space="0" w:color="auto"/>
                <w:bottom w:val="none" w:sz="0" w:space="0" w:color="auto"/>
                <w:right w:val="none" w:sz="0" w:space="0" w:color="auto"/>
              </w:divBdr>
            </w:div>
            <w:div w:id="409011937">
              <w:marLeft w:val="0"/>
              <w:marRight w:val="0"/>
              <w:marTop w:val="0"/>
              <w:marBottom w:val="0"/>
              <w:divBdr>
                <w:top w:val="none" w:sz="0" w:space="0" w:color="auto"/>
                <w:left w:val="none" w:sz="0" w:space="0" w:color="auto"/>
                <w:bottom w:val="none" w:sz="0" w:space="0" w:color="auto"/>
                <w:right w:val="none" w:sz="0" w:space="0" w:color="auto"/>
              </w:divBdr>
            </w:div>
            <w:div w:id="1815368282">
              <w:marLeft w:val="0"/>
              <w:marRight w:val="0"/>
              <w:marTop w:val="0"/>
              <w:marBottom w:val="0"/>
              <w:divBdr>
                <w:top w:val="none" w:sz="0" w:space="0" w:color="auto"/>
                <w:left w:val="none" w:sz="0" w:space="0" w:color="auto"/>
                <w:bottom w:val="none" w:sz="0" w:space="0" w:color="auto"/>
                <w:right w:val="none" w:sz="0" w:space="0" w:color="auto"/>
              </w:divBdr>
            </w:div>
            <w:div w:id="1836191626">
              <w:marLeft w:val="0"/>
              <w:marRight w:val="0"/>
              <w:marTop w:val="0"/>
              <w:marBottom w:val="0"/>
              <w:divBdr>
                <w:top w:val="none" w:sz="0" w:space="0" w:color="auto"/>
                <w:left w:val="none" w:sz="0" w:space="0" w:color="auto"/>
                <w:bottom w:val="none" w:sz="0" w:space="0" w:color="auto"/>
                <w:right w:val="none" w:sz="0" w:space="0" w:color="auto"/>
              </w:divBdr>
            </w:div>
            <w:div w:id="754979435">
              <w:marLeft w:val="0"/>
              <w:marRight w:val="0"/>
              <w:marTop w:val="0"/>
              <w:marBottom w:val="0"/>
              <w:divBdr>
                <w:top w:val="none" w:sz="0" w:space="0" w:color="auto"/>
                <w:left w:val="none" w:sz="0" w:space="0" w:color="auto"/>
                <w:bottom w:val="none" w:sz="0" w:space="0" w:color="auto"/>
                <w:right w:val="none" w:sz="0" w:space="0" w:color="auto"/>
              </w:divBdr>
            </w:div>
            <w:div w:id="249434719">
              <w:marLeft w:val="0"/>
              <w:marRight w:val="0"/>
              <w:marTop w:val="0"/>
              <w:marBottom w:val="0"/>
              <w:divBdr>
                <w:top w:val="none" w:sz="0" w:space="0" w:color="auto"/>
                <w:left w:val="none" w:sz="0" w:space="0" w:color="auto"/>
                <w:bottom w:val="none" w:sz="0" w:space="0" w:color="auto"/>
                <w:right w:val="none" w:sz="0" w:space="0" w:color="auto"/>
              </w:divBdr>
            </w:div>
            <w:div w:id="1466662342">
              <w:marLeft w:val="0"/>
              <w:marRight w:val="0"/>
              <w:marTop w:val="0"/>
              <w:marBottom w:val="0"/>
              <w:divBdr>
                <w:top w:val="none" w:sz="0" w:space="0" w:color="auto"/>
                <w:left w:val="none" w:sz="0" w:space="0" w:color="auto"/>
                <w:bottom w:val="none" w:sz="0" w:space="0" w:color="auto"/>
                <w:right w:val="none" w:sz="0" w:space="0" w:color="auto"/>
              </w:divBdr>
            </w:div>
            <w:div w:id="1252160710">
              <w:marLeft w:val="0"/>
              <w:marRight w:val="0"/>
              <w:marTop w:val="0"/>
              <w:marBottom w:val="0"/>
              <w:divBdr>
                <w:top w:val="none" w:sz="0" w:space="0" w:color="auto"/>
                <w:left w:val="none" w:sz="0" w:space="0" w:color="auto"/>
                <w:bottom w:val="none" w:sz="0" w:space="0" w:color="auto"/>
                <w:right w:val="none" w:sz="0" w:space="0" w:color="auto"/>
              </w:divBdr>
            </w:div>
            <w:div w:id="1922443643">
              <w:marLeft w:val="0"/>
              <w:marRight w:val="0"/>
              <w:marTop w:val="0"/>
              <w:marBottom w:val="0"/>
              <w:divBdr>
                <w:top w:val="none" w:sz="0" w:space="0" w:color="auto"/>
                <w:left w:val="none" w:sz="0" w:space="0" w:color="auto"/>
                <w:bottom w:val="none" w:sz="0" w:space="0" w:color="auto"/>
                <w:right w:val="none" w:sz="0" w:space="0" w:color="auto"/>
              </w:divBdr>
            </w:div>
            <w:div w:id="1592741090">
              <w:marLeft w:val="0"/>
              <w:marRight w:val="0"/>
              <w:marTop w:val="0"/>
              <w:marBottom w:val="0"/>
              <w:divBdr>
                <w:top w:val="none" w:sz="0" w:space="0" w:color="auto"/>
                <w:left w:val="none" w:sz="0" w:space="0" w:color="auto"/>
                <w:bottom w:val="none" w:sz="0" w:space="0" w:color="auto"/>
                <w:right w:val="none" w:sz="0" w:space="0" w:color="auto"/>
              </w:divBdr>
            </w:div>
            <w:div w:id="103313148">
              <w:marLeft w:val="0"/>
              <w:marRight w:val="0"/>
              <w:marTop w:val="0"/>
              <w:marBottom w:val="0"/>
              <w:divBdr>
                <w:top w:val="none" w:sz="0" w:space="0" w:color="auto"/>
                <w:left w:val="none" w:sz="0" w:space="0" w:color="auto"/>
                <w:bottom w:val="none" w:sz="0" w:space="0" w:color="auto"/>
                <w:right w:val="none" w:sz="0" w:space="0" w:color="auto"/>
              </w:divBdr>
            </w:div>
            <w:div w:id="1860779134">
              <w:marLeft w:val="0"/>
              <w:marRight w:val="0"/>
              <w:marTop w:val="0"/>
              <w:marBottom w:val="0"/>
              <w:divBdr>
                <w:top w:val="none" w:sz="0" w:space="0" w:color="auto"/>
                <w:left w:val="none" w:sz="0" w:space="0" w:color="auto"/>
                <w:bottom w:val="none" w:sz="0" w:space="0" w:color="auto"/>
                <w:right w:val="none" w:sz="0" w:space="0" w:color="auto"/>
              </w:divBdr>
            </w:div>
            <w:div w:id="1153179956">
              <w:marLeft w:val="0"/>
              <w:marRight w:val="0"/>
              <w:marTop w:val="0"/>
              <w:marBottom w:val="0"/>
              <w:divBdr>
                <w:top w:val="none" w:sz="0" w:space="0" w:color="auto"/>
                <w:left w:val="none" w:sz="0" w:space="0" w:color="auto"/>
                <w:bottom w:val="none" w:sz="0" w:space="0" w:color="auto"/>
                <w:right w:val="none" w:sz="0" w:space="0" w:color="auto"/>
              </w:divBdr>
            </w:div>
            <w:div w:id="1355420738">
              <w:marLeft w:val="0"/>
              <w:marRight w:val="0"/>
              <w:marTop w:val="0"/>
              <w:marBottom w:val="0"/>
              <w:divBdr>
                <w:top w:val="none" w:sz="0" w:space="0" w:color="auto"/>
                <w:left w:val="none" w:sz="0" w:space="0" w:color="auto"/>
                <w:bottom w:val="none" w:sz="0" w:space="0" w:color="auto"/>
                <w:right w:val="none" w:sz="0" w:space="0" w:color="auto"/>
              </w:divBdr>
            </w:div>
            <w:div w:id="1093168877">
              <w:marLeft w:val="0"/>
              <w:marRight w:val="0"/>
              <w:marTop w:val="0"/>
              <w:marBottom w:val="0"/>
              <w:divBdr>
                <w:top w:val="none" w:sz="0" w:space="0" w:color="auto"/>
                <w:left w:val="none" w:sz="0" w:space="0" w:color="auto"/>
                <w:bottom w:val="none" w:sz="0" w:space="0" w:color="auto"/>
                <w:right w:val="none" w:sz="0" w:space="0" w:color="auto"/>
              </w:divBdr>
            </w:div>
            <w:div w:id="888689001">
              <w:marLeft w:val="0"/>
              <w:marRight w:val="0"/>
              <w:marTop w:val="0"/>
              <w:marBottom w:val="0"/>
              <w:divBdr>
                <w:top w:val="none" w:sz="0" w:space="0" w:color="auto"/>
                <w:left w:val="none" w:sz="0" w:space="0" w:color="auto"/>
                <w:bottom w:val="none" w:sz="0" w:space="0" w:color="auto"/>
                <w:right w:val="none" w:sz="0" w:space="0" w:color="auto"/>
              </w:divBdr>
            </w:div>
            <w:div w:id="1526137301">
              <w:marLeft w:val="0"/>
              <w:marRight w:val="0"/>
              <w:marTop w:val="0"/>
              <w:marBottom w:val="0"/>
              <w:divBdr>
                <w:top w:val="none" w:sz="0" w:space="0" w:color="auto"/>
                <w:left w:val="none" w:sz="0" w:space="0" w:color="auto"/>
                <w:bottom w:val="none" w:sz="0" w:space="0" w:color="auto"/>
                <w:right w:val="none" w:sz="0" w:space="0" w:color="auto"/>
              </w:divBdr>
            </w:div>
            <w:div w:id="1316956269">
              <w:marLeft w:val="0"/>
              <w:marRight w:val="0"/>
              <w:marTop w:val="0"/>
              <w:marBottom w:val="0"/>
              <w:divBdr>
                <w:top w:val="none" w:sz="0" w:space="0" w:color="auto"/>
                <w:left w:val="none" w:sz="0" w:space="0" w:color="auto"/>
                <w:bottom w:val="none" w:sz="0" w:space="0" w:color="auto"/>
                <w:right w:val="none" w:sz="0" w:space="0" w:color="auto"/>
              </w:divBdr>
            </w:div>
            <w:div w:id="1844857315">
              <w:marLeft w:val="0"/>
              <w:marRight w:val="0"/>
              <w:marTop w:val="0"/>
              <w:marBottom w:val="0"/>
              <w:divBdr>
                <w:top w:val="none" w:sz="0" w:space="0" w:color="auto"/>
                <w:left w:val="none" w:sz="0" w:space="0" w:color="auto"/>
                <w:bottom w:val="none" w:sz="0" w:space="0" w:color="auto"/>
                <w:right w:val="none" w:sz="0" w:space="0" w:color="auto"/>
              </w:divBdr>
            </w:div>
            <w:div w:id="867135847">
              <w:marLeft w:val="0"/>
              <w:marRight w:val="0"/>
              <w:marTop w:val="0"/>
              <w:marBottom w:val="0"/>
              <w:divBdr>
                <w:top w:val="none" w:sz="0" w:space="0" w:color="auto"/>
                <w:left w:val="none" w:sz="0" w:space="0" w:color="auto"/>
                <w:bottom w:val="none" w:sz="0" w:space="0" w:color="auto"/>
                <w:right w:val="none" w:sz="0" w:space="0" w:color="auto"/>
              </w:divBdr>
            </w:div>
            <w:div w:id="453721160">
              <w:marLeft w:val="0"/>
              <w:marRight w:val="0"/>
              <w:marTop w:val="0"/>
              <w:marBottom w:val="0"/>
              <w:divBdr>
                <w:top w:val="none" w:sz="0" w:space="0" w:color="auto"/>
                <w:left w:val="none" w:sz="0" w:space="0" w:color="auto"/>
                <w:bottom w:val="none" w:sz="0" w:space="0" w:color="auto"/>
                <w:right w:val="none" w:sz="0" w:space="0" w:color="auto"/>
              </w:divBdr>
            </w:div>
            <w:div w:id="559947164">
              <w:marLeft w:val="0"/>
              <w:marRight w:val="0"/>
              <w:marTop w:val="0"/>
              <w:marBottom w:val="0"/>
              <w:divBdr>
                <w:top w:val="none" w:sz="0" w:space="0" w:color="auto"/>
                <w:left w:val="none" w:sz="0" w:space="0" w:color="auto"/>
                <w:bottom w:val="none" w:sz="0" w:space="0" w:color="auto"/>
                <w:right w:val="none" w:sz="0" w:space="0" w:color="auto"/>
              </w:divBdr>
            </w:div>
            <w:div w:id="6174908">
              <w:marLeft w:val="0"/>
              <w:marRight w:val="0"/>
              <w:marTop w:val="0"/>
              <w:marBottom w:val="0"/>
              <w:divBdr>
                <w:top w:val="none" w:sz="0" w:space="0" w:color="auto"/>
                <w:left w:val="none" w:sz="0" w:space="0" w:color="auto"/>
                <w:bottom w:val="none" w:sz="0" w:space="0" w:color="auto"/>
                <w:right w:val="none" w:sz="0" w:space="0" w:color="auto"/>
              </w:divBdr>
            </w:div>
            <w:div w:id="451019492">
              <w:marLeft w:val="0"/>
              <w:marRight w:val="0"/>
              <w:marTop w:val="0"/>
              <w:marBottom w:val="0"/>
              <w:divBdr>
                <w:top w:val="none" w:sz="0" w:space="0" w:color="auto"/>
                <w:left w:val="none" w:sz="0" w:space="0" w:color="auto"/>
                <w:bottom w:val="none" w:sz="0" w:space="0" w:color="auto"/>
                <w:right w:val="none" w:sz="0" w:space="0" w:color="auto"/>
              </w:divBdr>
            </w:div>
            <w:div w:id="1687706459">
              <w:marLeft w:val="0"/>
              <w:marRight w:val="0"/>
              <w:marTop w:val="0"/>
              <w:marBottom w:val="0"/>
              <w:divBdr>
                <w:top w:val="none" w:sz="0" w:space="0" w:color="auto"/>
                <w:left w:val="none" w:sz="0" w:space="0" w:color="auto"/>
                <w:bottom w:val="none" w:sz="0" w:space="0" w:color="auto"/>
                <w:right w:val="none" w:sz="0" w:space="0" w:color="auto"/>
              </w:divBdr>
            </w:div>
            <w:div w:id="1709724411">
              <w:marLeft w:val="0"/>
              <w:marRight w:val="0"/>
              <w:marTop w:val="0"/>
              <w:marBottom w:val="0"/>
              <w:divBdr>
                <w:top w:val="none" w:sz="0" w:space="0" w:color="auto"/>
                <w:left w:val="none" w:sz="0" w:space="0" w:color="auto"/>
                <w:bottom w:val="none" w:sz="0" w:space="0" w:color="auto"/>
                <w:right w:val="none" w:sz="0" w:space="0" w:color="auto"/>
              </w:divBdr>
            </w:div>
            <w:div w:id="34932397">
              <w:marLeft w:val="0"/>
              <w:marRight w:val="0"/>
              <w:marTop w:val="0"/>
              <w:marBottom w:val="0"/>
              <w:divBdr>
                <w:top w:val="none" w:sz="0" w:space="0" w:color="auto"/>
                <w:left w:val="none" w:sz="0" w:space="0" w:color="auto"/>
                <w:bottom w:val="none" w:sz="0" w:space="0" w:color="auto"/>
                <w:right w:val="none" w:sz="0" w:space="0" w:color="auto"/>
              </w:divBdr>
            </w:div>
            <w:div w:id="348876562">
              <w:marLeft w:val="0"/>
              <w:marRight w:val="0"/>
              <w:marTop w:val="0"/>
              <w:marBottom w:val="0"/>
              <w:divBdr>
                <w:top w:val="none" w:sz="0" w:space="0" w:color="auto"/>
                <w:left w:val="none" w:sz="0" w:space="0" w:color="auto"/>
                <w:bottom w:val="none" w:sz="0" w:space="0" w:color="auto"/>
                <w:right w:val="none" w:sz="0" w:space="0" w:color="auto"/>
              </w:divBdr>
            </w:div>
            <w:div w:id="791942617">
              <w:marLeft w:val="0"/>
              <w:marRight w:val="0"/>
              <w:marTop w:val="0"/>
              <w:marBottom w:val="0"/>
              <w:divBdr>
                <w:top w:val="none" w:sz="0" w:space="0" w:color="auto"/>
                <w:left w:val="none" w:sz="0" w:space="0" w:color="auto"/>
                <w:bottom w:val="none" w:sz="0" w:space="0" w:color="auto"/>
                <w:right w:val="none" w:sz="0" w:space="0" w:color="auto"/>
              </w:divBdr>
            </w:div>
            <w:div w:id="880554749">
              <w:marLeft w:val="0"/>
              <w:marRight w:val="0"/>
              <w:marTop w:val="0"/>
              <w:marBottom w:val="0"/>
              <w:divBdr>
                <w:top w:val="none" w:sz="0" w:space="0" w:color="auto"/>
                <w:left w:val="none" w:sz="0" w:space="0" w:color="auto"/>
                <w:bottom w:val="none" w:sz="0" w:space="0" w:color="auto"/>
                <w:right w:val="none" w:sz="0" w:space="0" w:color="auto"/>
              </w:divBdr>
            </w:div>
            <w:div w:id="888998984">
              <w:marLeft w:val="0"/>
              <w:marRight w:val="0"/>
              <w:marTop w:val="0"/>
              <w:marBottom w:val="0"/>
              <w:divBdr>
                <w:top w:val="none" w:sz="0" w:space="0" w:color="auto"/>
                <w:left w:val="none" w:sz="0" w:space="0" w:color="auto"/>
                <w:bottom w:val="none" w:sz="0" w:space="0" w:color="auto"/>
                <w:right w:val="none" w:sz="0" w:space="0" w:color="auto"/>
              </w:divBdr>
            </w:div>
            <w:div w:id="571432278">
              <w:marLeft w:val="0"/>
              <w:marRight w:val="0"/>
              <w:marTop w:val="0"/>
              <w:marBottom w:val="0"/>
              <w:divBdr>
                <w:top w:val="none" w:sz="0" w:space="0" w:color="auto"/>
                <w:left w:val="none" w:sz="0" w:space="0" w:color="auto"/>
                <w:bottom w:val="none" w:sz="0" w:space="0" w:color="auto"/>
                <w:right w:val="none" w:sz="0" w:space="0" w:color="auto"/>
              </w:divBdr>
            </w:div>
            <w:div w:id="1187869833">
              <w:marLeft w:val="0"/>
              <w:marRight w:val="0"/>
              <w:marTop w:val="0"/>
              <w:marBottom w:val="0"/>
              <w:divBdr>
                <w:top w:val="none" w:sz="0" w:space="0" w:color="auto"/>
                <w:left w:val="none" w:sz="0" w:space="0" w:color="auto"/>
                <w:bottom w:val="none" w:sz="0" w:space="0" w:color="auto"/>
                <w:right w:val="none" w:sz="0" w:space="0" w:color="auto"/>
              </w:divBdr>
            </w:div>
            <w:div w:id="1618104622">
              <w:marLeft w:val="0"/>
              <w:marRight w:val="0"/>
              <w:marTop w:val="0"/>
              <w:marBottom w:val="0"/>
              <w:divBdr>
                <w:top w:val="none" w:sz="0" w:space="0" w:color="auto"/>
                <w:left w:val="none" w:sz="0" w:space="0" w:color="auto"/>
                <w:bottom w:val="none" w:sz="0" w:space="0" w:color="auto"/>
                <w:right w:val="none" w:sz="0" w:space="0" w:color="auto"/>
              </w:divBdr>
            </w:div>
            <w:div w:id="1694451744">
              <w:marLeft w:val="0"/>
              <w:marRight w:val="0"/>
              <w:marTop w:val="0"/>
              <w:marBottom w:val="0"/>
              <w:divBdr>
                <w:top w:val="none" w:sz="0" w:space="0" w:color="auto"/>
                <w:left w:val="none" w:sz="0" w:space="0" w:color="auto"/>
                <w:bottom w:val="none" w:sz="0" w:space="0" w:color="auto"/>
                <w:right w:val="none" w:sz="0" w:space="0" w:color="auto"/>
              </w:divBdr>
            </w:div>
            <w:div w:id="546839662">
              <w:marLeft w:val="0"/>
              <w:marRight w:val="0"/>
              <w:marTop w:val="0"/>
              <w:marBottom w:val="0"/>
              <w:divBdr>
                <w:top w:val="none" w:sz="0" w:space="0" w:color="auto"/>
                <w:left w:val="none" w:sz="0" w:space="0" w:color="auto"/>
                <w:bottom w:val="none" w:sz="0" w:space="0" w:color="auto"/>
                <w:right w:val="none" w:sz="0" w:space="0" w:color="auto"/>
              </w:divBdr>
            </w:div>
            <w:div w:id="1233856384">
              <w:marLeft w:val="0"/>
              <w:marRight w:val="0"/>
              <w:marTop w:val="0"/>
              <w:marBottom w:val="0"/>
              <w:divBdr>
                <w:top w:val="none" w:sz="0" w:space="0" w:color="auto"/>
                <w:left w:val="none" w:sz="0" w:space="0" w:color="auto"/>
                <w:bottom w:val="none" w:sz="0" w:space="0" w:color="auto"/>
                <w:right w:val="none" w:sz="0" w:space="0" w:color="auto"/>
              </w:divBdr>
            </w:div>
            <w:div w:id="2007630645">
              <w:marLeft w:val="0"/>
              <w:marRight w:val="0"/>
              <w:marTop w:val="0"/>
              <w:marBottom w:val="0"/>
              <w:divBdr>
                <w:top w:val="none" w:sz="0" w:space="0" w:color="auto"/>
                <w:left w:val="none" w:sz="0" w:space="0" w:color="auto"/>
                <w:bottom w:val="none" w:sz="0" w:space="0" w:color="auto"/>
                <w:right w:val="none" w:sz="0" w:space="0" w:color="auto"/>
              </w:divBdr>
            </w:div>
            <w:div w:id="2133010107">
              <w:marLeft w:val="0"/>
              <w:marRight w:val="0"/>
              <w:marTop w:val="0"/>
              <w:marBottom w:val="0"/>
              <w:divBdr>
                <w:top w:val="none" w:sz="0" w:space="0" w:color="auto"/>
                <w:left w:val="none" w:sz="0" w:space="0" w:color="auto"/>
                <w:bottom w:val="none" w:sz="0" w:space="0" w:color="auto"/>
                <w:right w:val="none" w:sz="0" w:space="0" w:color="auto"/>
              </w:divBdr>
            </w:div>
            <w:div w:id="1678848744">
              <w:marLeft w:val="0"/>
              <w:marRight w:val="0"/>
              <w:marTop w:val="0"/>
              <w:marBottom w:val="0"/>
              <w:divBdr>
                <w:top w:val="none" w:sz="0" w:space="0" w:color="auto"/>
                <w:left w:val="none" w:sz="0" w:space="0" w:color="auto"/>
                <w:bottom w:val="none" w:sz="0" w:space="0" w:color="auto"/>
                <w:right w:val="none" w:sz="0" w:space="0" w:color="auto"/>
              </w:divBdr>
            </w:div>
            <w:div w:id="1991707504">
              <w:marLeft w:val="0"/>
              <w:marRight w:val="0"/>
              <w:marTop w:val="0"/>
              <w:marBottom w:val="0"/>
              <w:divBdr>
                <w:top w:val="none" w:sz="0" w:space="0" w:color="auto"/>
                <w:left w:val="none" w:sz="0" w:space="0" w:color="auto"/>
                <w:bottom w:val="none" w:sz="0" w:space="0" w:color="auto"/>
                <w:right w:val="none" w:sz="0" w:space="0" w:color="auto"/>
              </w:divBdr>
            </w:div>
            <w:div w:id="1657222281">
              <w:marLeft w:val="0"/>
              <w:marRight w:val="0"/>
              <w:marTop w:val="0"/>
              <w:marBottom w:val="0"/>
              <w:divBdr>
                <w:top w:val="none" w:sz="0" w:space="0" w:color="auto"/>
                <w:left w:val="none" w:sz="0" w:space="0" w:color="auto"/>
                <w:bottom w:val="none" w:sz="0" w:space="0" w:color="auto"/>
                <w:right w:val="none" w:sz="0" w:space="0" w:color="auto"/>
              </w:divBdr>
            </w:div>
            <w:div w:id="2145845935">
              <w:marLeft w:val="0"/>
              <w:marRight w:val="0"/>
              <w:marTop w:val="0"/>
              <w:marBottom w:val="0"/>
              <w:divBdr>
                <w:top w:val="none" w:sz="0" w:space="0" w:color="auto"/>
                <w:left w:val="none" w:sz="0" w:space="0" w:color="auto"/>
                <w:bottom w:val="none" w:sz="0" w:space="0" w:color="auto"/>
                <w:right w:val="none" w:sz="0" w:space="0" w:color="auto"/>
              </w:divBdr>
            </w:div>
            <w:div w:id="154493016">
              <w:marLeft w:val="0"/>
              <w:marRight w:val="0"/>
              <w:marTop w:val="0"/>
              <w:marBottom w:val="0"/>
              <w:divBdr>
                <w:top w:val="none" w:sz="0" w:space="0" w:color="auto"/>
                <w:left w:val="none" w:sz="0" w:space="0" w:color="auto"/>
                <w:bottom w:val="none" w:sz="0" w:space="0" w:color="auto"/>
                <w:right w:val="none" w:sz="0" w:space="0" w:color="auto"/>
              </w:divBdr>
            </w:div>
            <w:div w:id="652099147">
              <w:marLeft w:val="0"/>
              <w:marRight w:val="0"/>
              <w:marTop w:val="0"/>
              <w:marBottom w:val="0"/>
              <w:divBdr>
                <w:top w:val="none" w:sz="0" w:space="0" w:color="auto"/>
                <w:left w:val="none" w:sz="0" w:space="0" w:color="auto"/>
                <w:bottom w:val="none" w:sz="0" w:space="0" w:color="auto"/>
                <w:right w:val="none" w:sz="0" w:space="0" w:color="auto"/>
              </w:divBdr>
            </w:div>
            <w:div w:id="1334144076">
              <w:marLeft w:val="0"/>
              <w:marRight w:val="0"/>
              <w:marTop w:val="0"/>
              <w:marBottom w:val="0"/>
              <w:divBdr>
                <w:top w:val="none" w:sz="0" w:space="0" w:color="auto"/>
                <w:left w:val="none" w:sz="0" w:space="0" w:color="auto"/>
                <w:bottom w:val="none" w:sz="0" w:space="0" w:color="auto"/>
                <w:right w:val="none" w:sz="0" w:space="0" w:color="auto"/>
              </w:divBdr>
            </w:div>
            <w:div w:id="1319848631">
              <w:marLeft w:val="0"/>
              <w:marRight w:val="0"/>
              <w:marTop w:val="0"/>
              <w:marBottom w:val="0"/>
              <w:divBdr>
                <w:top w:val="none" w:sz="0" w:space="0" w:color="auto"/>
                <w:left w:val="none" w:sz="0" w:space="0" w:color="auto"/>
                <w:bottom w:val="none" w:sz="0" w:space="0" w:color="auto"/>
                <w:right w:val="none" w:sz="0" w:space="0" w:color="auto"/>
              </w:divBdr>
            </w:div>
            <w:div w:id="1674533308">
              <w:marLeft w:val="0"/>
              <w:marRight w:val="0"/>
              <w:marTop w:val="0"/>
              <w:marBottom w:val="0"/>
              <w:divBdr>
                <w:top w:val="none" w:sz="0" w:space="0" w:color="auto"/>
                <w:left w:val="none" w:sz="0" w:space="0" w:color="auto"/>
                <w:bottom w:val="none" w:sz="0" w:space="0" w:color="auto"/>
                <w:right w:val="none" w:sz="0" w:space="0" w:color="auto"/>
              </w:divBdr>
            </w:div>
            <w:div w:id="687831661">
              <w:marLeft w:val="0"/>
              <w:marRight w:val="0"/>
              <w:marTop w:val="0"/>
              <w:marBottom w:val="0"/>
              <w:divBdr>
                <w:top w:val="none" w:sz="0" w:space="0" w:color="auto"/>
                <w:left w:val="none" w:sz="0" w:space="0" w:color="auto"/>
                <w:bottom w:val="none" w:sz="0" w:space="0" w:color="auto"/>
                <w:right w:val="none" w:sz="0" w:space="0" w:color="auto"/>
              </w:divBdr>
            </w:div>
            <w:div w:id="1273971450">
              <w:marLeft w:val="0"/>
              <w:marRight w:val="0"/>
              <w:marTop w:val="0"/>
              <w:marBottom w:val="0"/>
              <w:divBdr>
                <w:top w:val="none" w:sz="0" w:space="0" w:color="auto"/>
                <w:left w:val="none" w:sz="0" w:space="0" w:color="auto"/>
                <w:bottom w:val="none" w:sz="0" w:space="0" w:color="auto"/>
                <w:right w:val="none" w:sz="0" w:space="0" w:color="auto"/>
              </w:divBdr>
            </w:div>
            <w:div w:id="497235110">
              <w:marLeft w:val="0"/>
              <w:marRight w:val="0"/>
              <w:marTop w:val="0"/>
              <w:marBottom w:val="0"/>
              <w:divBdr>
                <w:top w:val="none" w:sz="0" w:space="0" w:color="auto"/>
                <w:left w:val="none" w:sz="0" w:space="0" w:color="auto"/>
                <w:bottom w:val="none" w:sz="0" w:space="0" w:color="auto"/>
                <w:right w:val="none" w:sz="0" w:space="0" w:color="auto"/>
              </w:divBdr>
            </w:div>
            <w:div w:id="1805195122">
              <w:marLeft w:val="0"/>
              <w:marRight w:val="0"/>
              <w:marTop w:val="0"/>
              <w:marBottom w:val="0"/>
              <w:divBdr>
                <w:top w:val="none" w:sz="0" w:space="0" w:color="auto"/>
                <w:left w:val="none" w:sz="0" w:space="0" w:color="auto"/>
                <w:bottom w:val="none" w:sz="0" w:space="0" w:color="auto"/>
                <w:right w:val="none" w:sz="0" w:space="0" w:color="auto"/>
              </w:divBdr>
            </w:div>
            <w:div w:id="235745235">
              <w:marLeft w:val="0"/>
              <w:marRight w:val="0"/>
              <w:marTop w:val="0"/>
              <w:marBottom w:val="0"/>
              <w:divBdr>
                <w:top w:val="none" w:sz="0" w:space="0" w:color="auto"/>
                <w:left w:val="none" w:sz="0" w:space="0" w:color="auto"/>
                <w:bottom w:val="none" w:sz="0" w:space="0" w:color="auto"/>
                <w:right w:val="none" w:sz="0" w:space="0" w:color="auto"/>
              </w:divBdr>
            </w:div>
            <w:div w:id="1262223965">
              <w:marLeft w:val="0"/>
              <w:marRight w:val="0"/>
              <w:marTop w:val="0"/>
              <w:marBottom w:val="0"/>
              <w:divBdr>
                <w:top w:val="none" w:sz="0" w:space="0" w:color="auto"/>
                <w:left w:val="none" w:sz="0" w:space="0" w:color="auto"/>
                <w:bottom w:val="none" w:sz="0" w:space="0" w:color="auto"/>
                <w:right w:val="none" w:sz="0" w:space="0" w:color="auto"/>
              </w:divBdr>
            </w:div>
            <w:div w:id="1106117756">
              <w:marLeft w:val="0"/>
              <w:marRight w:val="0"/>
              <w:marTop w:val="0"/>
              <w:marBottom w:val="0"/>
              <w:divBdr>
                <w:top w:val="none" w:sz="0" w:space="0" w:color="auto"/>
                <w:left w:val="none" w:sz="0" w:space="0" w:color="auto"/>
                <w:bottom w:val="none" w:sz="0" w:space="0" w:color="auto"/>
                <w:right w:val="none" w:sz="0" w:space="0" w:color="auto"/>
              </w:divBdr>
            </w:div>
            <w:div w:id="106854768">
              <w:marLeft w:val="0"/>
              <w:marRight w:val="0"/>
              <w:marTop w:val="0"/>
              <w:marBottom w:val="0"/>
              <w:divBdr>
                <w:top w:val="none" w:sz="0" w:space="0" w:color="auto"/>
                <w:left w:val="none" w:sz="0" w:space="0" w:color="auto"/>
                <w:bottom w:val="none" w:sz="0" w:space="0" w:color="auto"/>
                <w:right w:val="none" w:sz="0" w:space="0" w:color="auto"/>
              </w:divBdr>
            </w:div>
            <w:div w:id="1718966103">
              <w:marLeft w:val="0"/>
              <w:marRight w:val="0"/>
              <w:marTop w:val="0"/>
              <w:marBottom w:val="0"/>
              <w:divBdr>
                <w:top w:val="none" w:sz="0" w:space="0" w:color="auto"/>
                <w:left w:val="none" w:sz="0" w:space="0" w:color="auto"/>
                <w:bottom w:val="none" w:sz="0" w:space="0" w:color="auto"/>
                <w:right w:val="none" w:sz="0" w:space="0" w:color="auto"/>
              </w:divBdr>
            </w:div>
            <w:div w:id="1288588856">
              <w:marLeft w:val="0"/>
              <w:marRight w:val="0"/>
              <w:marTop w:val="0"/>
              <w:marBottom w:val="0"/>
              <w:divBdr>
                <w:top w:val="none" w:sz="0" w:space="0" w:color="auto"/>
                <w:left w:val="none" w:sz="0" w:space="0" w:color="auto"/>
                <w:bottom w:val="none" w:sz="0" w:space="0" w:color="auto"/>
                <w:right w:val="none" w:sz="0" w:space="0" w:color="auto"/>
              </w:divBdr>
            </w:div>
            <w:div w:id="1434739170">
              <w:marLeft w:val="0"/>
              <w:marRight w:val="0"/>
              <w:marTop w:val="0"/>
              <w:marBottom w:val="0"/>
              <w:divBdr>
                <w:top w:val="none" w:sz="0" w:space="0" w:color="auto"/>
                <w:left w:val="none" w:sz="0" w:space="0" w:color="auto"/>
                <w:bottom w:val="none" w:sz="0" w:space="0" w:color="auto"/>
                <w:right w:val="none" w:sz="0" w:space="0" w:color="auto"/>
              </w:divBdr>
            </w:div>
            <w:div w:id="997148838">
              <w:marLeft w:val="0"/>
              <w:marRight w:val="0"/>
              <w:marTop w:val="0"/>
              <w:marBottom w:val="0"/>
              <w:divBdr>
                <w:top w:val="none" w:sz="0" w:space="0" w:color="auto"/>
                <w:left w:val="none" w:sz="0" w:space="0" w:color="auto"/>
                <w:bottom w:val="none" w:sz="0" w:space="0" w:color="auto"/>
                <w:right w:val="none" w:sz="0" w:space="0" w:color="auto"/>
              </w:divBdr>
            </w:div>
            <w:div w:id="541721026">
              <w:marLeft w:val="0"/>
              <w:marRight w:val="0"/>
              <w:marTop w:val="0"/>
              <w:marBottom w:val="0"/>
              <w:divBdr>
                <w:top w:val="none" w:sz="0" w:space="0" w:color="auto"/>
                <w:left w:val="none" w:sz="0" w:space="0" w:color="auto"/>
                <w:bottom w:val="none" w:sz="0" w:space="0" w:color="auto"/>
                <w:right w:val="none" w:sz="0" w:space="0" w:color="auto"/>
              </w:divBdr>
            </w:div>
            <w:div w:id="1836608375">
              <w:marLeft w:val="0"/>
              <w:marRight w:val="0"/>
              <w:marTop w:val="0"/>
              <w:marBottom w:val="0"/>
              <w:divBdr>
                <w:top w:val="none" w:sz="0" w:space="0" w:color="auto"/>
                <w:left w:val="none" w:sz="0" w:space="0" w:color="auto"/>
                <w:bottom w:val="none" w:sz="0" w:space="0" w:color="auto"/>
                <w:right w:val="none" w:sz="0" w:space="0" w:color="auto"/>
              </w:divBdr>
            </w:div>
            <w:div w:id="1475294157">
              <w:marLeft w:val="0"/>
              <w:marRight w:val="0"/>
              <w:marTop w:val="0"/>
              <w:marBottom w:val="0"/>
              <w:divBdr>
                <w:top w:val="none" w:sz="0" w:space="0" w:color="auto"/>
                <w:left w:val="none" w:sz="0" w:space="0" w:color="auto"/>
                <w:bottom w:val="none" w:sz="0" w:space="0" w:color="auto"/>
                <w:right w:val="none" w:sz="0" w:space="0" w:color="auto"/>
              </w:divBdr>
            </w:div>
            <w:div w:id="1204830927">
              <w:marLeft w:val="0"/>
              <w:marRight w:val="0"/>
              <w:marTop w:val="0"/>
              <w:marBottom w:val="0"/>
              <w:divBdr>
                <w:top w:val="none" w:sz="0" w:space="0" w:color="auto"/>
                <w:left w:val="none" w:sz="0" w:space="0" w:color="auto"/>
                <w:bottom w:val="none" w:sz="0" w:space="0" w:color="auto"/>
                <w:right w:val="none" w:sz="0" w:space="0" w:color="auto"/>
              </w:divBdr>
            </w:div>
            <w:div w:id="467476366">
              <w:marLeft w:val="0"/>
              <w:marRight w:val="0"/>
              <w:marTop w:val="0"/>
              <w:marBottom w:val="0"/>
              <w:divBdr>
                <w:top w:val="none" w:sz="0" w:space="0" w:color="auto"/>
                <w:left w:val="none" w:sz="0" w:space="0" w:color="auto"/>
                <w:bottom w:val="none" w:sz="0" w:space="0" w:color="auto"/>
                <w:right w:val="none" w:sz="0" w:space="0" w:color="auto"/>
              </w:divBdr>
            </w:div>
            <w:div w:id="378632477">
              <w:marLeft w:val="0"/>
              <w:marRight w:val="0"/>
              <w:marTop w:val="0"/>
              <w:marBottom w:val="0"/>
              <w:divBdr>
                <w:top w:val="none" w:sz="0" w:space="0" w:color="auto"/>
                <w:left w:val="none" w:sz="0" w:space="0" w:color="auto"/>
                <w:bottom w:val="none" w:sz="0" w:space="0" w:color="auto"/>
                <w:right w:val="none" w:sz="0" w:space="0" w:color="auto"/>
              </w:divBdr>
            </w:div>
            <w:div w:id="2041466156">
              <w:marLeft w:val="0"/>
              <w:marRight w:val="0"/>
              <w:marTop w:val="0"/>
              <w:marBottom w:val="0"/>
              <w:divBdr>
                <w:top w:val="none" w:sz="0" w:space="0" w:color="auto"/>
                <w:left w:val="none" w:sz="0" w:space="0" w:color="auto"/>
                <w:bottom w:val="none" w:sz="0" w:space="0" w:color="auto"/>
                <w:right w:val="none" w:sz="0" w:space="0" w:color="auto"/>
              </w:divBdr>
            </w:div>
            <w:div w:id="833256186">
              <w:marLeft w:val="0"/>
              <w:marRight w:val="0"/>
              <w:marTop w:val="0"/>
              <w:marBottom w:val="0"/>
              <w:divBdr>
                <w:top w:val="none" w:sz="0" w:space="0" w:color="auto"/>
                <w:left w:val="none" w:sz="0" w:space="0" w:color="auto"/>
                <w:bottom w:val="none" w:sz="0" w:space="0" w:color="auto"/>
                <w:right w:val="none" w:sz="0" w:space="0" w:color="auto"/>
              </w:divBdr>
            </w:div>
            <w:div w:id="1882279138">
              <w:marLeft w:val="0"/>
              <w:marRight w:val="0"/>
              <w:marTop w:val="0"/>
              <w:marBottom w:val="0"/>
              <w:divBdr>
                <w:top w:val="none" w:sz="0" w:space="0" w:color="auto"/>
                <w:left w:val="none" w:sz="0" w:space="0" w:color="auto"/>
                <w:bottom w:val="none" w:sz="0" w:space="0" w:color="auto"/>
                <w:right w:val="none" w:sz="0" w:space="0" w:color="auto"/>
              </w:divBdr>
            </w:div>
            <w:div w:id="150800344">
              <w:marLeft w:val="0"/>
              <w:marRight w:val="0"/>
              <w:marTop w:val="0"/>
              <w:marBottom w:val="0"/>
              <w:divBdr>
                <w:top w:val="none" w:sz="0" w:space="0" w:color="auto"/>
                <w:left w:val="none" w:sz="0" w:space="0" w:color="auto"/>
                <w:bottom w:val="none" w:sz="0" w:space="0" w:color="auto"/>
                <w:right w:val="none" w:sz="0" w:space="0" w:color="auto"/>
              </w:divBdr>
            </w:div>
            <w:div w:id="13238596">
              <w:marLeft w:val="0"/>
              <w:marRight w:val="0"/>
              <w:marTop w:val="0"/>
              <w:marBottom w:val="0"/>
              <w:divBdr>
                <w:top w:val="none" w:sz="0" w:space="0" w:color="auto"/>
                <w:left w:val="none" w:sz="0" w:space="0" w:color="auto"/>
                <w:bottom w:val="none" w:sz="0" w:space="0" w:color="auto"/>
                <w:right w:val="none" w:sz="0" w:space="0" w:color="auto"/>
              </w:divBdr>
            </w:div>
            <w:div w:id="658773500">
              <w:marLeft w:val="0"/>
              <w:marRight w:val="0"/>
              <w:marTop w:val="0"/>
              <w:marBottom w:val="0"/>
              <w:divBdr>
                <w:top w:val="none" w:sz="0" w:space="0" w:color="auto"/>
                <w:left w:val="none" w:sz="0" w:space="0" w:color="auto"/>
                <w:bottom w:val="none" w:sz="0" w:space="0" w:color="auto"/>
                <w:right w:val="none" w:sz="0" w:space="0" w:color="auto"/>
              </w:divBdr>
            </w:div>
            <w:div w:id="62065792">
              <w:marLeft w:val="0"/>
              <w:marRight w:val="0"/>
              <w:marTop w:val="0"/>
              <w:marBottom w:val="0"/>
              <w:divBdr>
                <w:top w:val="none" w:sz="0" w:space="0" w:color="auto"/>
                <w:left w:val="none" w:sz="0" w:space="0" w:color="auto"/>
                <w:bottom w:val="none" w:sz="0" w:space="0" w:color="auto"/>
                <w:right w:val="none" w:sz="0" w:space="0" w:color="auto"/>
              </w:divBdr>
            </w:div>
            <w:div w:id="257639820">
              <w:marLeft w:val="0"/>
              <w:marRight w:val="0"/>
              <w:marTop w:val="0"/>
              <w:marBottom w:val="0"/>
              <w:divBdr>
                <w:top w:val="none" w:sz="0" w:space="0" w:color="auto"/>
                <w:left w:val="none" w:sz="0" w:space="0" w:color="auto"/>
                <w:bottom w:val="none" w:sz="0" w:space="0" w:color="auto"/>
                <w:right w:val="none" w:sz="0" w:space="0" w:color="auto"/>
              </w:divBdr>
            </w:div>
            <w:div w:id="965697953">
              <w:marLeft w:val="0"/>
              <w:marRight w:val="0"/>
              <w:marTop w:val="0"/>
              <w:marBottom w:val="0"/>
              <w:divBdr>
                <w:top w:val="none" w:sz="0" w:space="0" w:color="auto"/>
                <w:left w:val="none" w:sz="0" w:space="0" w:color="auto"/>
                <w:bottom w:val="none" w:sz="0" w:space="0" w:color="auto"/>
                <w:right w:val="none" w:sz="0" w:space="0" w:color="auto"/>
              </w:divBdr>
            </w:div>
            <w:div w:id="2051606527">
              <w:marLeft w:val="0"/>
              <w:marRight w:val="0"/>
              <w:marTop w:val="0"/>
              <w:marBottom w:val="0"/>
              <w:divBdr>
                <w:top w:val="none" w:sz="0" w:space="0" w:color="auto"/>
                <w:left w:val="none" w:sz="0" w:space="0" w:color="auto"/>
                <w:bottom w:val="none" w:sz="0" w:space="0" w:color="auto"/>
                <w:right w:val="none" w:sz="0" w:space="0" w:color="auto"/>
              </w:divBdr>
            </w:div>
            <w:div w:id="1351760891">
              <w:marLeft w:val="0"/>
              <w:marRight w:val="0"/>
              <w:marTop w:val="0"/>
              <w:marBottom w:val="0"/>
              <w:divBdr>
                <w:top w:val="none" w:sz="0" w:space="0" w:color="auto"/>
                <w:left w:val="none" w:sz="0" w:space="0" w:color="auto"/>
                <w:bottom w:val="none" w:sz="0" w:space="0" w:color="auto"/>
                <w:right w:val="none" w:sz="0" w:space="0" w:color="auto"/>
              </w:divBdr>
            </w:div>
            <w:div w:id="333724784">
              <w:marLeft w:val="0"/>
              <w:marRight w:val="0"/>
              <w:marTop w:val="0"/>
              <w:marBottom w:val="0"/>
              <w:divBdr>
                <w:top w:val="none" w:sz="0" w:space="0" w:color="auto"/>
                <w:left w:val="none" w:sz="0" w:space="0" w:color="auto"/>
                <w:bottom w:val="none" w:sz="0" w:space="0" w:color="auto"/>
                <w:right w:val="none" w:sz="0" w:space="0" w:color="auto"/>
              </w:divBdr>
            </w:div>
            <w:div w:id="666828954">
              <w:marLeft w:val="0"/>
              <w:marRight w:val="0"/>
              <w:marTop w:val="0"/>
              <w:marBottom w:val="0"/>
              <w:divBdr>
                <w:top w:val="none" w:sz="0" w:space="0" w:color="auto"/>
                <w:left w:val="none" w:sz="0" w:space="0" w:color="auto"/>
                <w:bottom w:val="none" w:sz="0" w:space="0" w:color="auto"/>
                <w:right w:val="none" w:sz="0" w:space="0" w:color="auto"/>
              </w:divBdr>
            </w:div>
            <w:div w:id="323315966">
              <w:marLeft w:val="0"/>
              <w:marRight w:val="0"/>
              <w:marTop w:val="0"/>
              <w:marBottom w:val="0"/>
              <w:divBdr>
                <w:top w:val="none" w:sz="0" w:space="0" w:color="auto"/>
                <w:left w:val="none" w:sz="0" w:space="0" w:color="auto"/>
                <w:bottom w:val="none" w:sz="0" w:space="0" w:color="auto"/>
                <w:right w:val="none" w:sz="0" w:space="0" w:color="auto"/>
              </w:divBdr>
            </w:div>
            <w:div w:id="2104259057">
              <w:marLeft w:val="0"/>
              <w:marRight w:val="0"/>
              <w:marTop w:val="0"/>
              <w:marBottom w:val="0"/>
              <w:divBdr>
                <w:top w:val="none" w:sz="0" w:space="0" w:color="auto"/>
                <w:left w:val="none" w:sz="0" w:space="0" w:color="auto"/>
                <w:bottom w:val="none" w:sz="0" w:space="0" w:color="auto"/>
                <w:right w:val="none" w:sz="0" w:space="0" w:color="auto"/>
              </w:divBdr>
            </w:div>
            <w:div w:id="1430659703">
              <w:marLeft w:val="0"/>
              <w:marRight w:val="0"/>
              <w:marTop w:val="0"/>
              <w:marBottom w:val="0"/>
              <w:divBdr>
                <w:top w:val="none" w:sz="0" w:space="0" w:color="auto"/>
                <w:left w:val="none" w:sz="0" w:space="0" w:color="auto"/>
                <w:bottom w:val="none" w:sz="0" w:space="0" w:color="auto"/>
                <w:right w:val="none" w:sz="0" w:space="0" w:color="auto"/>
              </w:divBdr>
            </w:div>
            <w:div w:id="1295135333">
              <w:marLeft w:val="0"/>
              <w:marRight w:val="0"/>
              <w:marTop w:val="0"/>
              <w:marBottom w:val="0"/>
              <w:divBdr>
                <w:top w:val="none" w:sz="0" w:space="0" w:color="auto"/>
                <w:left w:val="none" w:sz="0" w:space="0" w:color="auto"/>
                <w:bottom w:val="none" w:sz="0" w:space="0" w:color="auto"/>
                <w:right w:val="none" w:sz="0" w:space="0" w:color="auto"/>
              </w:divBdr>
            </w:div>
            <w:div w:id="1545798785">
              <w:marLeft w:val="0"/>
              <w:marRight w:val="0"/>
              <w:marTop w:val="0"/>
              <w:marBottom w:val="0"/>
              <w:divBdr>
                <w:top w:val="none" w:sz="0" w:space="0" w:color="auto"/>
                <w:left w:val="none" w:sz="0" w:space="0" w:color="auto"/>
                <w:bottom w:val="none" w:sz="0" w:space="0" w:color="auto"/>
                <w:right w:val="none" w:sz="0" w:space="0" w:color="auto"/>
              </w:divBdr>
            </w:div>
            <w:div w:id="1417092702">
              <w:marLeft w:val="0"/>
              <w:marRight w:val="0"/>
              <w:marTop w:val="0"/>
              <w:marBottom w:val="0"/>
              <w:divBdr>
                <w:top w:val="none" w:sz="0" w:space="0" w:color="auto"/>
                <w:left w:val="none" w:sz="0" w:space="0" w:color="auto"/>
                <w:bottom w:val="none" w:sz="0" w:space="0" w:color="auto"/>
                <w:right w:val="none" w:sz="0" w:space="0" w:color="auto"/>
              </w:divBdr>
            </w:div>
            <w:div w:id="167788606">
              <w:marLeft w:val="0"/>
              <w:marRight w:val="0"/>
              <w:marTop w:val="0"/>
              <w:marBottom w:val="0"/>
              <w:divBdr>
                <w:top w:val="none" w:sz="0" w:space="0" w:color="auto"/>
                <w:left w:val="none" w:sz="0" w:space="0" w:color="auto"/>
                <w:bottom w:val="none" w:sz="0" w:space="0" w:color="auto"/>
                <w:right w:val="none" w:sz="0" w:space="0" w:color="auto"/>
              </w:divBdr>
            </w:div>
            <w:div w:id="619072808">
              <w:marLeft w:val="0"/>
              <w:marRight w:val="0"/>
              <w:marTop w:val="0"/>
              <w:marBottom w:val="0"/>
              <w:divBdr>
                <w:top w:val="none" w:sz="0" w:space="0" w:color="auto"/>
                <w:left w:val="none" w:sz="0" w:space="0" w:color="auto"/>
                <w:bottom w:val="none" w:sz="0" w:space="0" w:color="auto"/>
                <w:right w:val="none" w:sz="0" w:space="0" w:color="auto"/>
              </w:divBdr>
            </w:div>
            <w:div w:id="698241789">
              <w:marLeft w:val="0"/>
              <w:marRight w:val="0"/>
              <w:marTop w:val="0"/>
              <w:marBottom w:val="0"/>
              <w:divBdr>
                <w:top w:val="none" w:sz="0" w:space="0" w:color="auto"/>
                <w:left w:val="none" w:sz="0" w:space="0" w:color="auto"/>
                <w:bottom w:val="none" w:sz="0" w:space="0" w:color="auto"/>
                <w:right w:val="none" w:sz="0" w:space="0" w:color="auto"/>
              </w:divBdr>
            </w:div>
            <w:div w:id="1713731533">
              <w:marLeft w:val="0"/>
              <w:marRight w:val="0"/>
              <w:marTop w:val="0"/>
              <w:marBottom w:val="0"/>
              <w:divBdr>
                <w:top w:val="none" w:sz="0" w:space="0" w:color="auto"/>
                <w:left w:val="none" w:sz="0" w:space="0" w:color="auto"/>
                <w:bottom w:val="none" w:sz="0" w:space="0" w:color="auto"/>
                <w:right w:val="none" w:sz="0" w:space="0" w:color="auto"/>
              </w:divBdr>
            </w:div>
            <w:div w:id="518666348">
              <w:marLeft w:val="0"/>
              <w:marRight w:val="0"/>
              <w:marTop w:val="0"/>
              <w:marBottom w:val="0"/>
              <w:divBdr>
                <w:top w:val="none" w:sz="0" w:space="0" w:color="auto"/>
                <w:left w:val="none" w:sz="0" w:space="0" w:color="auto"/>
                <w:bottom w:val="none" w:sz="0" w:space="0" w:color="auto"/>
                <w:right w:val="none" w:sz="0" w:space="0" w:color="auto"/>
              </w:divBdr>
            </w:div>
            <w:div w:id="565846854">
              <w:marLeft w:val="0"/>
              <w:marRight w:val="0"/>
              <w:marTop w:val="0"/>
              <w:marBottom w:val="0"/>
              <w:divBdr>
                <w:top w:val="none" w:sz="0" w:space="0" w:color="auto"/>
                <w:left w:val="none" w:sz="0" w:space="0" w:color="auto"/>
                <w:bottom w:val="none" w:sz="0" w:space="0" w:color="auto"/>
                <w:right w:val="none" w:sz="0" w:space="0" w:color="auto"/>
              </w:divBdr>
            </w:div>
            <w:div w:id="1070419050">
              <w:marLeft w:val="0"/>
              <w:marRight w:val="0"/>
              <w:marTop w:val="0"/>
              <w:marBottom w:val="0"/>
              <w:divBdr>
                <w:top w:val="none" w:sz="0" w:space="0" w:color="auto"/>
                <w:left w:val="none" w:sz="0" w:space="0" w:color="auto"/>
                <w:bottom w:val="none" w:sz="0" w:space="0" w:color="auto"/>
                <w:right w:val="none" w:sz="0" w:space="0" w:color="auto"/>
              </w:divBdr>
            </w:div>
            <w:div w:id="202406230">
              <w:marLeft w:val="0"/>
              <w:marRight w:val="0"/>
              <w:marTop w:val="0"/>
              <w:marBottom w:val="0"/>
              <w:divBdr>
                <w:top w:val="none" w:sz="0" w:space="0" w:color="auto"/>
                <w:left w:val="none" w:sz="0" w:space="0" w:color="auto"/>
                <w:bottom w:val="none" w:sz="0" w:space="0" w:color="auto"/>
                <w:right w:val="none" w:sz="0" w:space="0" w:color="auto"/>
              </w:divBdr>
            </w:div>
            <w:div w:id="2108454232">
              <w:marLeft w:val="0"/>
              <w:marRight w:val="0"/>
              <w:marTop w:val="0"/>
              <w:marBottom w:val="0"/>
              <w:divBdr>
                <w:top w:val="none" w:sz="0" w:space="0" w:color="auto"/>
                <w:left w:val="none" w:sz="0" w:space="0" w:color="auto"/>
                <w:bottom w:val="none" w:sz="0" w:space="0" w:color="auto"/>
                <w:right w:val="none" w:sz="0" w:space="0" w:color="auto"/>
              </w:divBdr>
            </w:div>
            <w:div w:id="1334794645">
              <w:marLeft w:val="0"/>
              <w:marRight w:val="0"/>
              <w:marTop w:val="0"/>
              <w:marBottom w:val="0"/>
              <w:divBdr>
                <w:top w:val="none" w:sz="0" w:space="0" w:color="auto"/>
                <w:left w:val="none" w:sz="0" w:space="0" w:color="auto"/>
                <w:bottom w:val="none" w:sz="0" w:space="0" w:color="auto"/>
                <w:right w:val="none" w:sz="0" w:space="0" w:color="auto"/>
              </w:divBdr>
            </w:div>
            <w:div w:id="1485199130">
              <w:marLeft w:val="0"/>
              <w:marRight w:val="0"/>
              <w:marTop w:val="0"/>
              <w:marBottom w:val="0"/>
              <w:divBdr>
                <w:top w:val="none" w:sz="0" w:space="0" w:color="auto"/>
                <w:left w:val="none" w:sz="0" w:space="0" w:color="auto"/>
                <w:bottom w:val="none" w:sz="0" w:space="0" w:color="auto"/>
                <w:right w:val="none" w:sz="0" w:space="0" w:color="auto"/>
              </w:divBdr>
            </w:div>
            <w:div w:id="862205704">
              <w:marLeft w:val="0"/>
              <w:marRight w:val="0"/>
              <w:marTop w:val="0"/>
              <w:marBottom w:val="0"/>
              <w:divBdr>
                <w:top w:val="none" w:sz="0" w:space="0" w:color="auto"/>
                <w:left w:val="none" w:sz="0" w:space="0" w:color="auto"/>
                <w:bottom w:val="none" w:sz="0" w:space="0" w:color="auto"/>
                <w:right w:val="none" w:sz="0" w:space="0" w:color="auto"/>
              </w:divBdr>
            </w:div>
            <w:div w:id="879974582">
              <w:marLeft w:val="0"/>
              <w:marRight w:val="0"/>
              <w:marTop w:val="0"/>
              <w:marBottom w:val="0"/>
              <w:divBdr>
                <w:top w:val="none" w:sz="0" w:space="0" w:color="auto"/>
                <w:left w:val="none" w:sz="0" w:space="0" w:color="auto"/>
                <w:bottom w:val="none" w:sz="0" w:space="0" w:color="auto"/>
                <w:right w:val="none" w:sz="0" w:space="0" w:color="auto"/>
              </w:divBdr>
            </w:div>
            <w:div w:id="1733305393">
              <w:marLeft w:val="0"/>
              <w:marRight w:val="0"/>
              <w:marTop w:val="0"/>
              <w:marBottom w:val="0"/>
              <w:divBdr>
                <w:top w:val="none" w:sz="0" w:space="0" w:color="auto"/>
                <w:left w:val="none" w:sz="0" w:space="0" w:color="auto"/>
                <w:bottom w:val="none" w:sz="0" w:space="0" w:color="auto"/>
                <w:right w:val="none" w:sz="0" w:space="0" w:color="auto"/>
              </w:divBdr>
            </w:div>
            <w:div w:id="2050379671">
              <w:marLeft w:val="0"/>
              <w:marRight w:val="0"/>
              <w:marTop w:val="0"/>
              <w:marBottom w:val="0"/>
              <w:divBdr>
                <w:top w:val="none" w:sz="0" w:space="0" w:color="auto"/>
                <w:left w:val="none" w:sz="0" w:space="0" w:color="auto"/>
                <w:bottom w:val="none" w:sz="0" w:space="0" w:color="auto"/>
                <w:right w:val="none" w:sz="0" w:space="0" w:color="auto"/>
              </w:divBdr>
            </w:div>
            <w:div w:id="1659839746">
              <w:marLeft w:val="0"/>
              <w:marRight w:val="0"/>
              <w:marTop w:val="0"/>
              <w:marBottom w:val="0"/>
              <w:divBdr>
                <w:top w:val="none" w:sz="0" w:space="0" w:color="auto"/>
                <w:left w:val="none" w:sz="0" w:space="0" w:color="auto"/>
                <w:bottom w:val="none" w:sz="0" w:space="0" w:color="auto"/>
                <w:right w:val="none" w:sz="0" w:space="0" w:color="auto"/>
              </w:divBdr>
            </w:div>
            <w:div w:id="1578056865">
              <w:marLeft w:val="0"/>
              <w:marRight w:val="0"/>
              <w:marTop w:val="0"/>
              <w:marBottom w:val="0"/>
              <w:divBdr>
                <w:top w:val="none" w:sz="0" w:space="0" w:color="auto"/>
                <w:left w:val="none" w:sz="0" w:space="0" w:color="auto"/>
                <w:bottom w:val="none" w:sz="0" w:space="0" w:color="auto"/>
                <w:right w:val="none" w:sz="0" w:space="0" w:color="auto"/>
              </w:divBdr>
            </w:div>
            <w:div w:id="376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2716">
      <w:bodyDiv w:val="1"/>
      <w:marLeft w:val="0"/>
      <w:marRight w:val="0"/>
      <w:marTop w:val="0"/>
      <w:marBottom w:val="0"/>
      <w:divBdr>
        <w:top w:val="none" w:sz="0" w:space="0" w:color="auto"/>
        <w:left w:val="none" w:sz="0" w:space="0" w:color="auto"/>
        <w:bottom w:val="none" w:sz="0" w:space="0" w:color="auto"/>
        <w:right w:val="none" w:sz="0" w:space="0" w:color="auto"/>
      </w:divBdr>
      <w:divsChild>
        <w:div w:id="888569726">
          <w:marLeft w:val="0"/>
          <w:marRight w:val="0"/>
          <w:marTop w:val="0"/>
          <w:marBottom w:val="0"/>
          <w:divBdr>
            <w:top w:val="none" w:sz="0" w:space="0" w:color="auto"/>
            <w:left w:val="none" w:sz="0" w:space="0" w:color="auto"/>
            <w:bottom w:val="none" w:sz="0" w:space="0" w:color="auto"/>
            <w:right w:val="none" w:sz="0" w:space="0" w:color="auto"/>
          </w:divBdr>
          <w:divsChild>
            <w:div w:id="1595474199">
              <w:marLeft w:val="0"/>
              <w:marRight w:val="0"/>
              <w:marTop w:val="0"/>
              <w:marBottom w:val="0"/>
              <w:divBdr>
                <w:top w:val="none" w:sz="0" w:space="0" w:color="auto"/>
                <w:left w:val="none" w:sz="0" w:space="0" w:color="auto"/>
                <w:bottom w:val="none" w:sz="0" w:space="0" w:color="auto"/>
                <w:right w:val="none" w:sz="0" w:space="0" w:color="auto"/>
              </w:divBdr>
            </w:div>
            <w:div w:id="1782411153">
              <w:marLeft w:val="0"/>
              <w:marRight w:val="0"/>
              <w:marTop w:val="0"/>
              <w:marBottom w:val="0"/>
              <w:divBdr>
                <w:top w:val="none" w:sz="0" w:space="0" w:color="auto"/>
                <w:left w:val="none" w:sz="0" w:space="0" w:color="auto"/>
                <w:bottom w:val="none" w:sz="0" w:space="0" w:color="auto"/>
                <w:right w:val="none" w:sz="0" w:space="0" w:color="auto"/>
              </w:divBdr>
            </w:div>
            <w:div w:id="840971779">
              <w:marLeft w:val="0"/>
              <w:marRight w:val="0"/>
              <w:marTop w:val="0"/>
              <w:marBottom w:val="0"/>
              <w:divBdr>
                <w:top w:val="none" w:sz="0" w:space="0" w:color="auto"/>
                <w:left w:val="none" w:sz="0" w:space="0" w:color="auto"/>
                <w:bottom w:val="none" w:sz="0" w:space="0" w:color="auto"/>
                <w:right w:val="none" w:sz="0" w:space="0" w:color="auto"/>
              </w:divBdr>
            </w:div>
            <w:div w:id="942571116">
              <w:marLeft w:val="0"/>
              <w:marRight w:val="0"/>
              <w:marTop w:val="0"/>
              <w:marBottom w:val="0"/>
              <w:divBdr>
                <w:top w:val="none" w:sz="0" w:space="0" w:color="auto"/>
                <w:left w:val="none" w:sz="0" w:space="0" w:color="auto"/>
                <w:bottom w:val="none" w:sz="0" w:space="0" w:color="auto"/>
                <w:right w:val="none" w:sz="0" w:space="0" w:color="auto"/>
              </w:divBdr>
            </w:div>
            <w:div w:id="904485289">
              <w:marLeft w:val="0"/>
              <w:marRight w:val="0"/>
              <w:marTop w:val="0"/>
              <w:marBottom w:val="0"/>
              <w:divBdr>
                <w:top w:val="none" w:sz="0" w:space="0" w:color="auto"/>
                <w:left w:val="none" w:sz="0" w:space="0" w:color="auto"/>
                <w:bottom w:val="none" w:sz="0" w:space="0" w:color="auto"/>
                <w:right w:val="none" w:sz="0" w:space="0" w:color="auto"/>
              </w:divBdr>
            </w:div>
            <w:div w:id="1355301532">
              <w:marLeft w:val="0"/>
              <w:marRight w:val="0"/>
              <w:marTop w:val="0"/>
              <w:marBottom w:val="0"/>
              <w:divBdr>
                <w:top w:val="none" w:sz="0" w:space="0" w:color="auto"/>
                <w:left w:val="none" w:sz="0" w:space="0" w:color="auto"/>
                <w:bottom w:val="none" w:sz="0" w:space="0" w:color="auto"/>
                <w:right w:val="none" w:sz="0" w:space="0" w:color="auto"/>
              </w:divBdr>
            </w:div>
            <w:div w:id="1846043889">
              <w:marLeft w:val="0"/>
              <w:marRight w:val="0"/>
              <w:marTop w:val="0"/>
              <w:marBottom w:val="0"/>
              <w:divBdr>
                <w:top w:val="none" w:sz="0" w:space="0" w:color="auto"/>
                <w:left w:val="none" w:sz="0" w:space="0" w:color="auto"/>
                <w:bottom w:val="none" w:sz="0" w:space="0" w:color="auto"/>
                <w:right w:val="none" w:sz="0" w:space="0" w:color="auto"/>
              </w:divBdr>
            </w:div>
            <w:div w:id="525869024">
              <w:marLeft w:val="0"/>
              <w:marRight w:val="0"/>
              <w:marTop w:val="0"/>
              <w:marBottom w:val="0"/>
              <w:divBdr>
                <w:top w:val="none" w:sz="0" w:space="0" w:color="auto"/>
                <w:left w:val="none" w:sz="0" w:space="0" w:color="auto"/>
                <w:bottom w:val="none" w:sz="0" w:space="0" w:color="auto"/>
                <w:right w:val="none" w:sz="0" w:space="0" w:color="auto"/>
              </w:divBdr>
            </w:div>
            <w:div w:id="1859077594">
              <w:marLeft w:val="0"/>
              <w:marRight w:val="0"/>
              <w:marTop w:val="0"/>
              <w:marBottom w:val="0"/>
              <w:divBdr>
                <w:top w:val="none" w:sz="0" w:space="0" w:color="auto"/>
                <w:left w:val="none" w:sz="0" w:space="0" w:color="auto"/>
                <w:bottom w:val="none" w:sz="0" w:space="0" w:color="auto"/>
                <w:right w:val="none" w:sz="0" w:space="0" w:color="auto"/>
              </w:divBdr>
            </w:div>
            <w:div w:id="1739405000">
              <w:marLeft w:val="0"/>
              <w:marRight w:val="0"/>
              <w:marTop w:val="0"/>
              <w:marBottom w:val="0"/>
              <w:divBdr>
                <w:top w:val="none" w:sz="0" w:space="0" w:color="auto"/>
                <w:left w:val="none" w:sz="0" w:space="0" w:color="auto"/>
                <w:bottom w:val="none" w:sz="0" w:space="0" w:color="auto"/>
                <w:right w:val="none" w:sz="0" w:space="0" w:color="auto"/>
              </w:divBdr>
            </w:div>
            <w:div w:id="848371822">
              <w:marLeft w:val="0"/>
              <w:marRight w:val="0"/>
              <w:marTop w:val="0"/>
              <w:marBottom w:val="0"/>
              <w:divBdr>
                <w:top w:val="none" w:sz="0" w:space="0" w:color="auto"/>
                <w:left w:val="none" w:sz="0" w:space="0" w:color="auto"/>
                <w:bottom w:val="none" w:sz="0" w:space="0" w:color="auto"/>
                <w:right w:val="none" w:sz="0" w:space="0" w:color="auto"/>
              </w:divBdr>
            </w:div>
            <w:div w:id="1033993665">
              <w:marLeft w:val="0"/>
              <w:marRight w:val="0"/>
              <w:marTop w:val="0"/>
              <w:marBottom w:val="0"/>
              <w:divBdr>
                <w:top w:val="none" w:sz="0" w:space="0" w:color="auto"/>
                <w:left w:val="none" w:sz="0" w:space="0" w:color="auto"/>
                <w:bottom w:val="none" w:sz="0" w:space="0" w:color="auto"/>
                <w:right w:val="none" w:sz="0" w:space="0" w:color="auto"/>
              </w:divBdr>
            </w:div>
            <w:div w:id="1973362063">
              <w:marLeft w:val="0"/>
              <w:marRight w:val="0"/>
              <w:marTop w:val="0"/>
              <w:marBottom w:val="0"/>
              <w:divBdr>
                <w:top w:val="none" w:sz="0" w:space="0" w:color="auto"/>
                <w:left w:val="none" w:sz="0" w:space="0" w:color="auto"/>
                <w:bottom w:val="none" w:sz="0" w:space="0" w:color="auto"/>
                <w:right w:val="none" w:sz="0" w:space="0" w:color="auto"/>
              </w:divBdr>
            </w:div>
            <w:div w:id="37828285">
              <w:marLeft w:val="0"/>
              <w:marRight w:val="0"/>
              <w:marTop w:val="0"/>
              <w:marBottom w:val="0"/>
              <w:divBdr>
                <w:top w:val="none" w:sz="0" w:space="0" w:color="auto"/>
                <w:left w:val="none" w:sz="0" w:space="0" w:color="auto"/>
                <w:bottom w:val="none" w:sz="0" w:space="0" w:color="auto"/>
                <w:right w:val="none" w:sz="0" w:space="0" w:color="auto"/>
              </w:divBdr>
            </w:div>
            <w:div w:id="20785987">
              <w:marLeft w:val="0"/>
              <w:marRight w:val="0"/>
              <w:marTop w:val="0"/>
              <w:marBottom w:val="0"/>
              <w:divBdr>
                <w:top w:val="none" w:sz="0" w:space="0" w:color="auto"/>
                <w:left w:val="none" w:sz="0" w:space="0" w:color="auto"/>
                <w:bottom w:val="none" w:sz="0" w:space="0" w:color="auto"/>
                <w:right w:val="none" w:sz="0" w:space="0" w:color="auto"/>
              </w:divBdr>
            </w:div>
            <w:div w:id="773551126">
              <w:marLeft w:val="0"/>
              <w:marRight w:val="0"/>
              <w:marTop w:val="0"/>
              <w:marBottom w:val="0"/>
              <w:divBdr>
                <w:top w:val="none" w:sz="0" w:space="0" w:color="auto"/>
                <w:left w:val="none" w:sz="0" w:space="0" w:color="auto"/>
                <w:bottom w:val="none" w:sz="0" w:space="0" w:color="auto"/>
                <w:right w:val="none" w:sz="0" w:space="0" w:color="auto"/>
              </w:divBdr>
            </w:div>
            <w:div w:id="372581229">
              <w:marLeft w:val="0"/>
              <w:marRight w:val="0"/>
              <w:marTop w:val="0"/>
              <w:marBottom w:val="0"/>
              <w:divBdr>
                <w:top w:val="none" w:sz="0" w:space="0" w:color="auto"/>
                <w:left w:val="none" w:sz="0" w:space="0" w:color="auto"/>
                <w:bottom w:val="none" w:sz="0" w:space="0" w:color="auto"/>
                <w:right w:val="none" w:sz="0" w:space="0" w:color="auto"/>
              </w:divBdr>
            </w:div>
            <w:div w:id="842553799">
              <w:marLeft w:val="0"/>
              <w:marRight w:val="0"/>
              <w:marTop w:val="0"/>
              <w:marBottom w:val="0"/>
              <w:divBdr>
                <w:top w:val="none" w:sz="0" w:space="0" w:color="auto"/>
                <w:left w:val="none" w:sz="0" w:space="0" w:color="auto"/>
                <w:bottom w:val="none" w:sz="0" w:space="0" w:color="auto"/>
                <w:right w:val="none" w:sz="0" w:space="0" w:color="auto"/>
              </w:divBdr>
            </w:div>
            <w:div w:id="1446194975">
              <w:marLeft w:val="0"/>
              <w:marRight w:val="0"/>
              <w:marTop w:val="0"/>
              <w:marBottom w:val="0"/>
              <w:divBdr>
                <w:top w:val="none" w:sz="0" w:space="0" w:color="auto"/>
                <w:left w:val="none" w:sz="0" w:space="0" w:color="auto"/>
                <w:bottom w:val="none" w:sz="0" w:space="0" w:color="auto"/>
                <w:right w:val="none" w:sz="0" w:space="0" w:color="auto"/>
              </w:divBdr>
            </w:div>
            <w:div w:id="1091855062">
              <w:marLeft w:val="0"/>
              <w:marRight w:val="0"/>
              <w:marTop w:val="0"/>
              <w:marBottom w:val="0"/>
              <w:divBdr>
                <w:top w:val="none" w:sz="0" w:space="0" w:color="auto"/>
                <w:left w:val="none" w:sz="0" w:space="0" w:color="auto"/>
                <w:bottom w:val="none" w:sz="0" w:space="0" w:color="auto"/>
                <w:right w:val="none" w:sz="0" w:space="0" w:color="auto"/>
              </w:divBdr>
            </w:div>
            <w:div w:id="1654871037">
              <w:marLeft w:val="0"/>
              <w:marRight w:val="0"/>
              <w:marTop w:val="0"/>
              <w:marBottom w:val="0"/>
              <w:divBdr>
                <w:top w:val="none" w:sz="0" w:space="0" w:color="auto"/>
                <w:left w:val="none" w:sz="0" w:space="0" w:color="auto"/>
                <w:bottom w:val="none" w:sz="0" w:space="0" w:color="auto"/>
                <w:right w:val="none" w:sz="0" w:space="0" w:color="auto"/>
              </w:divBdr>
            </w:div>
            <w:div w:id="966738598">
              <w:marLeft w:val="0"/>
              <w:marRight w:val="0"/>
              <w:marTop w:val="0"/>
              <w:marBottom w:val="0"/>
              <w:divBdr>
                <w:top w:val="none" w:sz="0" w:space="0" w:color="auto"/>
                <w:left w:val="none" w:sz="0" w:space="0" w:color="auto"/>
                <w:bottom w:val="none" w:sz="0" w:space="0" w:color="auto"/>
                <w:right w:val="none" w:sz="0" w:space="0" w:color="auto"/>
              </w:divBdr>
            </w:div>
            <w:div w:id="1997758462">
              <w:marLeft w:val="0"/>
              <w:marRight w:val="0"/>
              <w:marTop w:val="0"/>
              <w:marBottom w:val="0"/>
              <w:divBdr>
                <w:top w:val="none" w:sz="0" w:space="0" w:color="auto"/>
                <w:left w:val="none" w:sz="0" w:space="0" w:color="auto"/>
                <w:bottom w:val="none" w:sz="0" w:space="0" w:color="auto"/>
                <w:right w:val="none" w:sz="0" w:space="0" w:color="auto"/>
              </w:divBdr>
            </w:div>
            <w:div w:id="998272332">
              <w:marLeft w:val="0"/>
              <w:marRight w:val="0"/>
              <w:marTop w:val="0"/>
              <w:marBottom w:val="0"/>
              <w:divBdr>
                <w:top w:val="none" w:sz="0" w:space="0" w:color="auto"/>
                <w:left w:val="none" w:sz="0" w:space="0" w:color="auto"/>
                <w:bottom w:val="none" w:sz="0" w:space="0" w:color="auto"/>
                <w:right w:val="none" w:sz="0" w:space="0" w:color="auto"/>
              </w:divBdr>
            </w:div>
            <w:div w:id="691414134">
              <w:marLeft w:val="0"/>
              <w:marRight w:val="0"/>
              <w:marTop w:val="0"/>
              <w:marBottom w:val="0"/>
              <w:divBdr>
                <w:top w:val="none" w:sz="0" w:space="0" w:color="auto"/>
                <w:left w:val="none" w:sz="0" w:space="0" w:color="auto"/>
                <w:bottom w:val="none" w:sz="0" w:space="0" w:color="auto"/>
                <w:right w:val="none" w:sz="0" w:space="0" w:color="auto"/>
              </w:divBdr>
            </w:div>
            <w:div w:id="1505245505">
              <w:marLeft w:val="0"/>
              <w:marRight w:val="0"/>
              <w:marTop w:val="0"/>
              <w:marBottom w:val="0"/>
              <w:divBdr>
                <w:top w:val="none" w:sz="0" w:space="0" w:color="auto"/>
                <w:left w:val="none" w:sz="0" w:space="0" w:color="auto"/>
                <w:bottom w:val="none" w:sz="0" w:space="0" w:color="auto"/>
                <w:right w:val="none" w:sz="0" w:space="0" w:color="auto"/>
              </w:divBdr>
            </w:div>
            <w:div w:id="2046637391">
              <w:marLeft w:val="0"/>
              <w:marRight w:val="0"/>
              <w:marTop w:val="0"/>
              <w:marBottom w:val="0"/>
              <w:divBdr>
                <w:top w:val="none" w:sz="0" w:space="0" w:color="auto"/>
                <w:left w:val="none" w:sz="0" w:space="0" w:color="auto"/>
                <w:bottom w:val="none" w:sz="0" w:space="0" w:color="auto"/>
                <w:right w:val="none" w:sz="0" w:space="0" w:color="auto"/>
              </w:divBdr>
            </w:div>
            <w:div w:id="1112818477">
              <w:marLeft w:val="0"/>
              <w:marRight w:val="0"/>
              <w:marTop w:val="0"/>
              <w:marBottom w:val="0"/>
              <w:divBdr>
                <w:top w:val="none" w:sz="0" w:space="0" w:color="auto"/>
                <w:left w:val="none" w:sz="0" w:space="0" w:color="auto"/>
                <w:bottom w:val="none" w:sz="0" w:space="0" w:color="auto"/>
                <w:right w:val="none" w:sz="0" w:space="0" w:color="auto"/>
              </w:divBdr>
            </w:div>
            <w:div w:id="510410470">
              <w:marLeft w:val="0"/>
              <w:marRight w:val="0"/>
              <w:marTop w:val="0"/>
              <w:marBottom w:val="0"/>
              <w:divBdr>
                <w:top w:val="none" w:sz="0" w:space="0" w:color="auto"/>
                <w:left w:val="none" w:sz="0" w:space="0" w:color="auto"/>
                <w:bottom w:val="none" w:sz="0" w:space="0" w:color="auto"/>
                <w:right w:val="none" w:sz="0" w:space="0" w:color="auto"/>
              </w:divBdr>
            </w:div>
            <w:div w:id="403719399">
              <w:marLeft w:val="0"/>
              <w:marRight w:val="0"/>
              <w:marTop w:val="0"/>
              <w:marBottom w:val="0"/>
              <w:divBdr>
                <w:top w:val="none" w:sz="0" w:space="0" w:color="auto"/>
                <w:left w:val="none" w:sz="0" w:space="0" w:color="auto"/>
                <w:bottom w:val="none" w:sz="0" w:space="0" w:color="auto"/>
                <w:right w:val="none" w:sz="0" w:space="0" w:color="auto"/>
              </w:divBdr>
            </w:div>
            <w:div w:id="1657370543">
              <w:marLeft w:val="0"/>
              <w:marRight w:val="0"/>
              <w:marTop w:val="0"/>
              <w:marBottom w:val="0"/>
              <w:divBdr>
                <w:top w:val="none" w:sz="0" w:space="0" w:color="auto"/>
                <w:left w:val="none" w:sz="0" w:space="0" w:color="auto"/>
                <w:bottom w:val="none" w:sz="0" w:space="0" w:color="auto"/>
                <w:right w:val="none" w:sz="0" w:space="0" w:color="auto"/>
              </w:divBdr>
            </w:div>
            <w:div w:id="378208711">
              <w:marLeft w:val="0"/>
              <w:marRight w:val="0"/>
              <w:marTop w:val="0"/>
              <w:marBottom w:val="0"/>
              <w:divBdr>
                <w:top w:val="none" w:sz="0" w:space="0" w:color="auto"/>
                <w:left w:val="none" w:sz="0" w:space="0" w:color="auto"/>
                <w:bottom w:val="none" w:sz="0" w:space="0" w:color="auto"/>
                <w:right w:val="none" w:sz="0" w:space="0" w:color="auto"/>
              </w:divBdr>
            </w:div>
            <w:div w:id="742293447">
              <w:marLeft w:val="0"/>
              <w:marRight w:val="0"/>
              <w:marTop w:val="0"/>
              <w:marBottom w:val="0"/>
              <w:divBdr>
                <w:top w:val="none" w:sz="0" w:space="0" w:color="auto"/>
                <w:left w:val="none" w:sz="0" w:space="0" w:color="auto"/>
                <w:bottom w:val="none" w:sz="0" w:space="0" w:color="auto"/>
                <w:right w:val="none" w:sz="0" w:space="0" w:color="auto"/>
              </w:divBdr>
            </w:div>
            <w:div w:id="370034492">
              <w:marLeft w:val="0"/>
              <w:marRight w:val="0"/>
              <w:marTop w:val="0"/>
              <w:marBottom w:val="0"/>
              <w:divBdr>
                <w:top w:val="none" w:sz="0" w:space="0" w:color="auto"/>
                <w:left w:val="none" w:sz="0" w:space="0" w:color="auto"/>
                <w:bottom w:val="none" w:sz="0" w:space="0" w:color="auto"/>
                <w:right w:val="none" w:sz="0" w:space="0" w:color="auto"/>
              </w:divBdr>
            </w:div>
            <w:div w:id="1680742088">
              <w:marLeft w:val="0"/>
              <w:marRight w:val="0"/>
              <w:marTop w:val="0"/>
              <w:marBottom w:val="0"/>
              <w:divBdr>
                <w:top w:val="none" w:sz="0" w:space="0" w:color="auto"/>
                <w:left w:val="none" w:sz="0" w:space="0" w:color="auto"/>
                <w:bottom w:val="none" w:sz="0" w:space="0" w:color="auto"/>
                <w:right w:val="none" w:sz="0" w:space="0" w:color="auto"/>
              </w:divBdr>
            </w:div>
            <w:div w:id="144586000">
              <w:marLeft w:val="0"/>
              <w:marRight w:val="0"/>
              <w:marTop w:val="0"/>
              <w:marBottom w:val="0"/>
              <w:divBdr>
                <w:top w:val="none" w:sz="0" w:space="0" w:color="auto"/>
                <w:left w:val="none" w:sz="0" w:space="0" w:color="auto"/>
                <w:bottom w:val="none" w:sz="0" w:space="0" w:color="auto"/>
                <w:right w:val="none" w:sz="0" w:space="0" w:color="auto"/>
              </w:divBdr>
            </w:div>
            <w:div w:id="732659464">
              <w:marLeft w:val="0"/>
              <w:marRight w:val="0"/>
              <w:marTop w:val="0"/>
              <w:marBottom w:val="0"/>
              <w:divBdr>
                <w:top w:val="none" w:sz="0" w:space="0" w:color="auto"/>
                <w:left w:val="none" w:sz="0" w:space="0" w:color="auto"/>
                <w:bottom w:val="none" w:sz="0" w:space="0" w:color="auto"/>
                <w:right w:val="none" w:sz="0" w:space="0" w:color="auto"/>
              </w:divBdr>
            </w:div>
            <w:div w:id="27461290">
              <w:marLeft w:val="0"/>
              <w:marRight w:val="0"/>
              <w:marTop w:val="0"/>
              <w:marBottom w:val="0"/>
              <w:divBdr>
                <w:top w:val="none" w:sz="0" w:space="0" w:color="auto"/>
                <w:left w:val="none" w:sz="0" w:space="0" w:color="auto"/>
                <w:bottom w:val="none" w:sz="0" w:space="0" w:color="auto"/>
                <w:right w:val="none" w:sz="0" w:space="0" w:color="auto"/>
              </w:divBdr>
            </w:div>
            <w:div w:id="629091828">
              <w:marLeft w:val="0"/>
              <w:marRight w:val="0"/>
              <w:marTop w:val="0"/>
              <w:marBottom w:val="0"/>
              <w:divBdr>
                <w:top w:val="none" w:sz="0" w:space="0" w:color="auto"/>
                <w:left w:val="none" w:sz="0" w:space="0" w:color="auto"/>
                <w:bottom w:val="none" w:sz="0" w:space="0" w:color="auto"/>
                <w:right w:val="none" w:sz="0" w:space="0" w:color="auto"/>
              </w:divBdr>
            </w:div>
            <w:div w:id="73824375">
              <w:marLeft w:val="0"/>
              <w:marRight w:val="0"/>
              <w:marTop w:val="0"/>
              <w:marBottom w:val="0"/>
              <w:divBdr>
                <w:top w:val="none" w:sz="0" w:space="0" w:color="auto"/>
                <w:left w:val="none" w:sz="0" w:space="0" w:color="auto"/>
                <w:bottom w:val="none" w:sz="0" w:space="0" w:color="auto"/>
                <w:right w:val="none" w:sz="0" w:space="0" w:color="auto"/>
              </w:divBdr>
            </w:div>
            <w:div w:id="649947187">
              <w:marLeft w:val="0"/>
              <w:marRight w:val="0"/>
              <w:marTop w:val="0"/>
              <w:marBottom w:val="0"/>
              <w:divBdr>
                <w:top w:val="none" w:sz="0" w:space="0" w:color="auto"/>
                <w:left w:val="none" w:sz="0" w:space="0" w:color="auto"/>
                <w:bottom w:val="none" w:sz="0" w:space="0" w:color="auto"/>
                <w:right w:val="none" w:sz="0" w:space="0" w:color="auto"/>
              </w:divBdr>
            </w:div>
            <w:div w:id="425417439">
              <w:marLeft w:val="0"/>
              <w:marRight w:val="0"/>
              <w:marTop w:val="0"/>
              <w:marBottom w:val="0"/>
              <w:divBdr>
                <w:top w:val="none" w:sz="0" w:space="0" w:color="auto"/>
                <w:left w:val="none" w:sz="0" w:space="0" w:color="auto"/>
                <w:bottom w:val="none" w:sz="0" w:space="0" w:color="auto"/>
                <w:right w:val="none" w:sz="0" w:space="0" w:color="auto"/>
              </w:divBdr>
            </w:div>
            <w:div w:id="1348486700">
              <w:marLeft w:val="0"/>
              <w:marRight w:val="0"/>
              <w:marTop w:val="0"/>
              <w:marBottom w:val="0"/>
              <w:divBdr>
                <w:top w:val="none" w:sz="0" w:space="0" w:color="auto"/>
                <w:left w:val="none" w:sz="0" w:space="0" w:color="auto"/>
                <w:bottom w:val="none" w:sz="0" w:space="0" w:color="auto"/>
                <w:right w:val="none" w:sz="0" w:space="0" w:color="auto"/>
              </w:divBdr>
            </w:div>
            <w:div w:id="304822825">
              <w:marLeft w:val="0"/>
              <w:marRight w:val="0"/>
              <w:marTop w:val="0"/>
              <w:marBottom w:val="0"/>
              <w:divBdr>
                <w:top w:val="none" w:sz="0" w:space="0" w:color="auto"/>
                <w:left w:val="none" w:sz="0" w:space="0" w:color="auto"/>
                <w:bottom w:val="none" w:sz="0" w:space="0" w:color="auto"/>
                <w:right w:val="none" w:sz="0" w:space="0" w:color="auto"/>
              </w:divBdr>
            </w:div>
            <w:div w:id="1393694442">
              <w:marLeft w:val="0"/>
              <w:marRight w:val="0"/>
              <w:marTop w:val="0"/>
              <w:marBottom w:val="0"/>
              <w:divBdr>
                <w:top w:val="none" w:sz="0" w:space="0" w:color="auto"/>
                <w:left w:val="none" w:sz="0" w:space="0" w:color="auto"/>
                <w:bottom w:val="none" w:sz="0" w:space="0" w:color="auto"/>
                <w:right w:val="none" w:sz="0" w:space="0" w:color="auto"/>
              </w:divBdr>
            </w:div>
            <w:div w:id="452675038">
              <w:marLeft w:val="0"/>
              <w:marRight w:val="0"/>
              <w:marTop w:val="0"/>
              <w:marBottom w:val="0"/>
              <w:divBdr>
                <w:top w:val="none" w:sz="0" w:space="0" w:color="auto"/>
                <w:left w:val="none" w:sz="0" w:space="0" w:color="auto"/>
                <w:bottom w:val="none" w:sz="0" w:space="0" w:color="auto"/>
                <w:right w:val="none" w:sz="0" w:space="0" w:color="auto"/>
              </w:divBdr>
            </w:div>
            <w:div w:id="1946421588">
              <w:marLeft w:val="0"/>
              <w:marRight w:val="0"/>
              <w:marTop w:val="0"/>
              <w:marBottom w:val="0"/>
              <w:divBdr>
                <w:top w:val="none" w:sz="0" w:space="0" w:color="auto"/>
                <w:left w:val="none" w:sz="0" w:space="0" w:color="auto"/>
                <w:bottom w:val="none" w:sz="0" w:space="0" w:color="auto"/>
                <w:right w:val="none" w:sz="0" w:space="0" w:color="auto"/>
              </w:divBdr>
            </w:div>
            <w:div w:id="1455828566">
              <w:marLeft w:val="0"/>
              <w:marRight w:val="0"/>
              <w:marTop w:val="0"/>
              <w:marBottom w:val="0"/>
              <w:divBdr>
                <w:top w:val="none" w:sz="0" w:space="0" w:color="auto"/>
                <w:left w:val="none" w:sz="0" w:space="0" w:color="auto"/>
                <w:bottom w:val="none" w:sz="0" w:space="0" w:color="auto"/>
                <w:right w:val="none" w:sz="0" w:space="0" w:color="auto"/>
              </w:divBdr>
            </w:div>
            <w:div w:id="477115425">
              <w:marLeft w:val="0"/>
              <w:marRight w:val="0"/>
              <w:marTop w:val="0"/>
              <w:marBottom w:val="0"/>
              <w:divBdr>
                <w:top w:val="none" w:sz="0" w:space="0" w:color="auto"/>
                <w:left w:val="none" w:sz="0" w:space="0" w:color="auto"/>
                <w:bottom w:val="none" w:sz="0" w:space="0" w:color="auto"/>
                <w:right w:val="none" w:sz="0" w:space="0" w:color="auto"/>
              </w:divBdr>
            </w:div>
            <w:div w:id="1979452273">
              <w:marLeft w:val="0"/>
              <w:marRight w:val="0"/>
              <w:marTop w:val="0"/>
              <w:marBottom w:val="0"/>
              <w:divBdr>
                <w:top w:val="none" w:sz="0" w:space="0" w:color="auto"/>
                <w:left w:val="none" w:sz="0" w:space="0" w:color="auto"/>
                <w:bottom w:val="none" w:sz="0" w:space="0" w:color="auto"/>
                <w:right w:val="none" w:sz="0" w:space="0" w:color="auto"/>
              </w:divBdr>
            </w:div>
            <w:div w:id="11300064">
              <w:marLeft w:val="0"/>
              <w:marRight w:val="0"/>
              <w:marTop w:val="0"/>
              <w:marBottom w:val="0"/>
              <w:divBdr>
                <w:top w:val="none" w:sz="0" w:space="0" w:color="auto"/>
                <w:left w:val="none" w:sz="0" w:space="0" w:color="auto"/>
                <w:bottom w:val="none" w:sz="0" w:space="0" w:color="auto"/>
                <w:right w:val="none" w:sz="0" w:space="0" w:color="auto"/>
              </w:divBdr>
            </w:div>
            <w:div w:id="119687578">
              <w:marLeft w:val="0"/>
              <w:marRight w:val="0"/>
              <w:marTop w:val="0"/>
              <w:marBottom w:val="0"/>
              <w:divBdr>
                <w:top w:val="none" w:sz="0" w:space="0" w:color="auto"/>
                <w:left w:val="none" w:sz="0" w:space="0" w:color="auto"/>
                <w:bottom w:val="none" w:sz="0" w:space="0" w:color="auto"/>
                <w:right w:val="none" w:sz="0" w:space="0" w:color="auto"/>
              </w:divBdr>
            </w:div>
            <w:div w:id="779178178">
              <w:marLeft w:val="0"/>
              <w:marRight w:val="0"/>
              <w:marTop w:val="0"/>
              <w:marBottom w:val="0"/>
              <w:divBdr>
                <w:top w:val="none" w:sz="0" w:space="0" w:color="auto"/>
                <w:left w:val="none" w:sz="0" w:space="0" w:color="auto"/>
                <w:bottom w:val="none" w:sz="0" w:space="0" w:color="auto"/>
                <w:right w:val="none" w:sz="0" w:space="0" w:color="auto"/>
              </w:divBdr>
            </w:div>
            <w:div w:id="938177196">
              <w:marLeft w:val="0"/>
              <w:marRight w:val="0"/>
              <w:marTop w:val="0"/>
              <w:marBottom w:val="0"/>
              <w:divBdr>
                <w:top w:val="none" w:sz="0" w:space="0" w:color="auto"/>
                <w:left w:val="none" w:sz="0" w:space="0" w:color="auto"/>
                <w:bottom w:val="none" w:sz="0" w:space="0" w:color="auto"/>
                <w:right w:val="none" w:sz="0" w:space="0" w:color="auto"/>
              </w:divBdr>
            </w:div>
            <w:div w:id="1808549986">
              <w:marLeft w:val="0"/>
              <w:marRight w:val="0"/>
              <w:marTop w:val="0"/>
              <w:marBottom w:val="0"/>
              <w:divBdr>
                <w:top w:val="none" w:sz="0" w:space="0" w:color="auto"/>
                <w:left w:val="none" w:sz="0" w:space="0" w:color="auto"/>
                <w:bottom w:val="none" w:sz="0" w:space="0" w:color="auto"/>
                <w:right w:val="none" w:sz="0" w:space="0" w:color="auto"/>
              </w:divBdr>
            </w:div>
            <w:div w:id="1945117072">
              <w:marLeft w:val="0"/>
              <w:marRight w:val="0"/>
              <w:marTop w:val="0"/>
              <w:marBottom w:val="0"/>
              <w:divBdr>
                <w:top w:val="none" w:sz="0" w:space="0" w:color="auto"/>
                <w:left w:val="none" w:sz="0" w:space="0" w:color="auto"/>
                <w:bottom w:val="none" w:sz="0" w:space="0" w:color="auto"/>
                <w:right w:val="none" w:sz="0" w:space="0" w:color="auto"/>
              </w:divBdr>
            </w:div>
            <w:div w:id="748428076">
              <w:marLeft w:val="0"/>
              <w:marRight w:val="0"/>
              <w:marTop w:val="0"/>
              <w:marBottom w:val="0"/>
              <w:divBdr>
                <w:top w:val="none" w:sz="0" w:space="0" w:color="auto"/>
                <w:left w:val="none" w:sz="0" w:space="0" w:color="auto"/>
                <w:bottom w:val="none" w:sz="0" w:space="0" w:color="auto"/>
                <w:right w:val="none" w:sz="0" w:space="0" w:color="auto"/>
              </w:divBdr>
            </w:div>
            <w:div w:id="1718429642">
              <w:marLeft w:val="0"/>
              <w:marRight w:val="0"/>
              <w:marTop w:val="0"/>
              <w:marBottom w:val="0"/>
              <w:divBdr>
                <w:top w:val="none" w:sz="0" w:space="0" w:color="auto"/>
                <w:left w:val="none" w:sz="0" w:space="0" w:color="auto"/>
                <w:bottom w:val="none" w:sz="0" w:space="0" w:color="auto"/>
                <w:right w:val="none" w:sz="0" w:space="0" w:color="auto"/>
              </w:divBdr>
            </w:div>
            <w:div w:id="93281451">
              <w:marLeft w:val="0"/>
              <w:marRight w:val="0"/>
              <w:marTop w:val="0"/>
              <w:marBottom w:val="0"/>
              <w:divBdr>
                <w:top w:val="none" w:sz="0" w:space="0" w:color="auto"/>
                <w:left w:val="none" w:sz="0" w:space="0" w:color="auto"/>
                <w:bottom w:val="none" w:sz="0" w:space="0" w:color="auto"/>
                <w:right w:val="none" w:sz="0" w:space="0" w:color="auto"/>
              </w:divBdr>
            </w:div>
            <w:div w:id="586234822">
              <w:marLeft w:val="0"/>
              <w:marRight w:val="0"/>
              <w:marTop w:val="0"/>
              <w:marBottom w:val="0"/>
              <w:divBdr>
                <w:top w:val="none" w:sz="0" w:space="0" w:color="auto"/>
                <w:left w:val="none" w:sz="0" w:space="0" w:color="auto"/>
                <w:bottom w:val="none" w:sz="0" w:space="0" w:color="auto"/>
                <w:right w:val="none" w:sz="0" w:space="0" w:color="auto"/>
              </w:divBdr>
            </w:div>
            <w:div w:id="1075128494">
              <w:marLeft w:val="0"/>
              <w:marRight w:val="0"/>
              <w:marTop w:val="0"/>
              <w:marBottom w:val="0"/>
              <w:divBdr>
                <w:top w:val="none" w:sz="0" w:space="0" w:color="auto"/>
                <w:left w:val="none" w:sz="0" w:space="0" w:color="auto"/>
                <w:bottom w:val="none" w:sz="0" w:space="0" w:color="auto"/>
                <w:right w:val="none" w:sz="0" w:space="0" w:color="auto"/>
              </w:divBdr>
            </w:div>
            <w:div w:id="517356794">
              <w:marLeft w:val="0"/>
              <w:marRight w:val="0"/>
              <w:marTop w:val="0"/>
              <w:marBottom w:val="0"/>
              <w:divBdr>
                <w:top w:val="none" w:sz="0" w:space="0" w:color="auto"/>
                <w:left w:val="none" w:sz="0" w:space="0" w:color="auto"/>
                <w:bottom w:val="none" w:sz="0" w:space="0" w:color="auto"/>
                <w:right w:val="none" w:sz="0" w:space="0" w:color="auto"/>
              </w:divBdr>
            </w:div>
            <w:div w:id="1741443682">
              <w:marLeft w:val="0"/>
              <w:marRight w:val="0"/>
              <w:marTop w:val="0"/>
              <w:marBottom w:val="0"/>
              <w:divBdr>
                <w:top w:val="none" w:sz="0" w:space="0" w:color="auto"/>
                <w:left w:val="none" w:sz="0" w:space="0" w:color="auto"/>
                <w:bottom w:val="none" w:sz="0" w:space="0" w:color="auto"/>
                <w:right w:val="none" w:sz="0" w:space="0" w:color="auto"/>
              </w:divBdr>
            </w:div>
            <w:div w:id="178736243">
              <w:marLeft w:val="0"/>
              <w:marRight w:val="0"/>
              <w:marTop w:val="0"/>
              <w:marBottom w:val="0"/>
              <w:divBdr>
                <w:top w:val="none" w:sz="0" w:space="0" w:color="auto"/>
                <w:left w:val="none" w:sz="0" w:space="0" w:color="auto"/>
                <w:bottom w:val="none" w:sz="0" w:space="0" w:color="auto"/>
                <w:right w:val="none" w:sz="0" w:space="0" w:color="auto"/>
              </w:divBdr>
            </w:div>
            <w:div w:id="1938059583">
              <w:marLeft w:val="0"/>
              <w:marRight w:val="0"/>
              <w:marTop w:val="0"/>
              <w:marBottom w:val="0"/>
              <w:divBdr>
                <w:top w:val="none" w:sz="0" w:space="0" w:color="auto"/>
                <w:left w:val="none" w:sz="0" w:space="0" w:color="auto"/>
                <w:bottom w:val="none" w:sz="0" w:space="0" w:color="auto"/>
                <w:right w:val="none" w:sz="0" w:space="0" w:color="auto"/>
              </w:divBdr>
            </w:div>
            <w:div w:id="825390915">
              <w:marLeft w:val="0"/>
              <w:marRight w:val="0"/>
              <w:marTop w:val="0"/>
              <w:marBottom w:val="0"/>
              <w:divBdr>
                <w:top w:val="none" w:sz="0" w:space="0" w:color="auto"/>
                <w:left w:val="none" w:sz="0" w:space="0" w:color="auto"/>
                <w:bottom w:val="none" w:sz="0" w:space="0" w:color="auto"/>
                <w:right w:val="none" w:sz="0" w:space="0" w:color="auto"/>
              </w:divBdr>
            </w:div>
            <w:div w:id="58677372">
              <w:marLeft w:val="0"/>
              <w:marRight w:val="0"/>
              <w:marTop w:val="0"/>
              <w:marBottom w:val="0"/>
              <w:divBdr>
                <w:top w:val="none" w:sz="0" w:space="0" w:color="auto"/>
                <w:left w:val="none" w:sz="0" w:space="0" w:color="auto"/>
                <w:bottom w:val="none" w:sz="0" w:space="0" w:color="auto"/>
                <w:right w:val="none" w:sz="0" w:space="0" w:color="auto"/>
              </w:divBdr>
            </w:div>
            <w:div w:id="901479439">
              <w:marLeft w:val="0"/>
              <w:marRight w:val="0"/>
              <w:marTop w:val="0"/>
              <w:marBottom w:val="0"/>
              <w:divBdr>
                <w:top w:val="none" w:sz="0" w:space="0" w:color="auto"/>
                <w:left w:val="none" w:sz="0" w:space="0" w:color="auto"/>
                <w:bottom w:val="none" w:sz="0" w:space="0" w:color="auto"/>
                <w:right w:val="none" w:sz="0" w:space="0" w:color="auto"/>
              </w:divBdr>
            </w:div>
            <w:div w:id="113447156">
              <w:marLeft w:val="0"/>
              <w:marRight w:val="0"/>
              <w:marTop w:val="0"/>
              <w:marBottom w:val="0"/>
              <w:divBdr>
                <w:top w:val="none" w:sz="0" w:space="0" w:color="auto"/>
                <w:left w:val="none" w:sz="0" w:space="0" w:color="auto"/>
                <w:bottom w:val="none" w:sz="0" w:space="0" w:color="auto"/>
                <w:right w:val="none" w:sz="0" w:space="0" w:color="auto"/>
              </w:divBdr>
            </w:div>
            <w:div w:id="1956016863">
              <w:marLeft w:val="0"/>
              <w:marRight w:val="0"/>
              <w:marTop w:val="0"/>
              <w:marBottom w:val="0"/>
              <w:divBdr>
                <w:top w:val="none" w:sz="0" w:space="0" w:color="auto"/>
                <w:left w:val="none" w:sz="0" w:space="0" w:color="auto"/>
                <w:bottom w:val="none" w:sz="0" w:space="0" w:color="auto"/>
                <w:right w:val="none" w:sz="0" w:space="0" w:color="auto"/>
              </w:divBdr>
            </w:div>
            <w:div w:id="2037149350">
              <w:marLeft w:val="0"/>
              <w:marRight w:val="0"/>
              <w:marTop w:val="0"/>
              <w:marBottom w:val="0"/>
              <w:divBdr>
                <w:top w:val="none" w:sz="0" w:space="0" w:color="auto"/>
                <w:left w:val="none" w:sz="0" w:space="0" w:color="auto"/>
                <w:bottom w:val="none" w:sz="0" w:space="0" w:color="auto"/>
                <w:right w:val="none" w:sz="0" w:space="0" w:color="auto"/>
              </w:divBdr>
            </w:div>
            <w:div w:id="2061007667">
              <w:marLeft w:val="0"/>
              <w:marRight w:val="0"/>
              <w:marTop w:val="0"/>
              <w:marBottom w:val="0"/>
              <w:divBdr>
                <w:top w:val="none" w:sz="0" w:space="0" w:color="auto"/>
                <w:left w:val="none" w:sz="0" w:space="0" w:color="auto"/>
                <w:bottom w:val="none" w:sz="0" w:space="0" w:color="auto"/>
                <w:right w:val="none" w:sz="0" w:space="0" w:color="auto"/>
              </w:divBdr>
            </w:div>
            <w:div w:id="2032337935">
              <w:marLeft w:val="0"/>
              <w:marRight w:val="0"/>
              <w:marTop w:val="0"/>
              <w:marBottom w:val="0"/>
              <w:divBdr>
                <w:top w:val="none" w:sz="0" w:space="0" w:color="auto"/>
                <w:left w:val="none" w:sz="0" w:space="0" w:color="auto"/>
                <w:bottom w:val="none" w:sz="0" w:space="0" w:color="auto"/>
                <w:right w:val="none" w:sz="0" w:space="0" w:color="auto"/>
              </w:divBdr>
            </w:div>
            <w:div w:id="737870800">
              <w:marLeft w:val="0"/>
              <w:marRight w:val="0"/>
              <w:marTop w:val="0"/>
              <w:marBottom w:val="0"/>
              <w:divBdr>
                <w:top w:val="none" w:sz="0" w:space="0" w:color="auto"/>
                <w:left w:val="none" w:sz="0" w:space="0" w:color="auto"/>
                <w:bottom w:val="none" w:sz="0" w:space="0" w:color="auto"/>
                <w:right w:val="none" w:sz="0" w:space="0" w:color="auto"/>
              </w:divBdr>
            </w:div>
            <w:div w:id="1234511671">
              <w:marLeft w:val="0"/>
              <w:marRight w:val="0"/>
              <w:marTop w:val="0"/>
              <w:marBottom w:val="0"/>
              <w:divBdr>
                <w:top w:val="none" w:sz="0" w:space="0" w:color="auto"/>
                <w:left w:val="none" w:sz="0" w:space="0" w:color="auto"/>
                <w:bottom w:val="none" w:sz="0" w:space="0" w:color="auto"/>
                <w:right w:val="none" w:sz="0" w:space="0" w:color="auto"/>
              </w:divBdr>
            </w:div>
            <w:div w:id="209656607">
              <w:marLeft w:val="0"/>
              <w:marRight w:val="0"/>
              <w:marTop w:val="0"/>
              <w:marBottom w:val="0"/>
              <w:divBdr>
                <w:top w:val="none" w:sz="0" w:space="0" w:color="auto"/>
                <w:left w:val="none" w:sz="0" w:space="0" w:color="auto"/>
                <w:bottom w:val="none" w:sz="0" w:space="0" w:color="auto"/>
                <w:right w:val="none" w:sz="0" w:space="0" w:color="auto"/>
              </w:divBdr>
            </w:div>
            <w:div w:id="175968244">
              <w:marLeft w:val="0"/>
              <w:marRight w:val="0"/>
              <w:marTop w:val="0"/>
              <w:marBottom w:val="0"/>
              <w:divBdr>
                <w:top w:val="none" w:sz="0" w:space="0" w:color="auto"/>
                <w:left w:val="none" w:sz="0" w:space="0" w:color="auto"/>
                <w:bottom w:val="none" w:sz="0" w:space="0" w:color="auto"/>
                <w:right w:val="none" w:sz="0" w:space="0" w:color="auto"/>
              </w:divBdr>
            </w:div>
            <w:div w:id="296254544">
              <w:marLeft w:val="0"/>
              <w:marRight w:val="0"/>
              <w:marTop w:val="0"/>
              <w:marBottom w:val="0"/>
              <w:divBdr>
                <w:top w:val="none" w:sz="0" w:space="0" w:color="auto"/>
                <w:left w:val="none" w:sz="0" w:space="0" w:color="auto"/>
                <w:bottom w:val="none" w:sz="0" w:space="0" w:color="auto"/>
                <w:right w:val="none" w:sz="0" w:space="0" w:color="auto"/>
              </w:divBdr>
            </w:div>
            <w:div w:id="724252984">
              <w:marLeft w:val="0"/>
              <w:marRight w:val="0"/>
              <w:marTop w:val="0"/>
              <w:marBottom w:val="0"/>
              <w:divBdr>
                <w:top w:val="none" w:sz="0" w:space="0" w:color="auto"/>
                <w:left w:val="none" w:sz="0" w:space="0" w:color="auto"/>
                <w:bottom w:val="none" w:sz="0" w:space="0" w:color="auto"/>
                <w:right w:val="none" w:sz="0" w:space="0" w:color="auto"/>
              </w:divBdr>
            </w:div>
            <w:div w:id="786463181">
              <w:marLeft w:val="0"/>
              <w:marRight w:val="0"/>
              <w:marTop w:val="0"/>
              <w:marBottom w:val="0"/>
              <w:divBdr>
                <w:top w:val="none" w:sz="0" w:space="0" w:color="auto"/>
                <w:left w:val="none" w:sz="0" w:space="0" w:color="auto"/>
                <w:bottom w:val="none" w:sz="0" w:space="0" w:color="auto"/>
                <w:right w:val="none" w:sz="0" w:space="0" w:color="auto"/>
              </w:divBdr>
            </w:div>
            <w:div w:id="1549730168">
              <w:marLeft w:val="0"/>
              <w:marRight w:val="0"/>
              <w:marTop w:val="0"/>
              <w:marBottom w:val="0"/>
              <w:divBdr>
                <w:top w:val="none" w:sz="0" w:space="0" w:color="auto"/>
                <w:left w:val="none" w:sz="0" w:space="0" w:color="auto"/>
                <w:bottom w:val="none" w:sz="0" w:space="0" w:color="auto"/>
                <w:right w:val="none" w:sz="0" w:space="0" w:color="auto"/>
              </w:divBdr>
            </w:div>
            <w:div w:id="1888950537">
              <w:marLeft w:val="0"/>
              <w:marRight w:val="0"/>
              <w:marTop w:val="0"/>
              <w:marBottom w:val="0"/>
              <w:divBdr>
                <w:top w:val="none" w:sz="0" w:space="0" w:color="auto"/>
                <w:left w:val="none" w:sz="0" w:space="0" w:color="auto"/>
                <w:bottom w:val="none" w:sz="0" w:space="0" w:color="auto"/>
                <w:right w:val="none" w:sz="0" w:space="0" w:color="auto"/>
              </w:divBdr>
            </w:div>
            <w:div w:id="115098783">
              <w:marLeft w:val="0"/>
              <w:marRight w:val="0"/>
              <w:marTop w:val="0"/>
              <w:marBottom w:val="0"/>
              <w:divBdr>
                <w:top w:val="none" w:sz="0" w:space="0" w:color="auto"/>
                <w:left w:val="none" w:sz="0" w:space="0" w:color="auto"/>
                <w:bottom w:val="none" w:sz="0" w:space="0" w:color="auto"/>
                <w:right w:val="none" w:sz="0" w:space="0" w:color="auto"/>
              </w:divBdr>
            </w:div>
            <w:div w:id="471943845">
              <w:marLeft w:val="0"/>
              <w:marRight w:val="0"/>
              <w:marTop w:val="0"/>
              <w:marBottom w:val="0"/>
              <w:divBdr>
                <w:top w:val="none" w:sz="0" w:space="0" w:color="auto"/>
                <w:left w:val="none" w:sz="0" w:space="0" w:color="auto"/>
                <w:bottom w:val="none" w:sz="0" w:space="0" w:color="auto"/>
                <w:right w:val="none" w:sz="0" w:space="0" w:color="auto"/>
              </w:divBdr>
            </w:div>
            <w:div w:id="760947953">
              <w:marLeft w:val="0"/>
              <w:marRight w:val="0"/>
              <w:marTop w:val="0"/>
              <w:marBottom w:val="0"/>
              <w:divBdr>
                <w:top w:val="none" w:sz="0" w:space="0" w:color="auto"/>
                <w:left w:val="none" w:sz="0" w:space="0" w:color="auto"/>
                <w:bottom w:val="none" w:sz="0" w:space="0" w:color="auto"/>
                <w:right w:val="none" w:sz="0" w:space="0" w:color="auto"/>
              </w:divBdr>
            </w:div>
            <w:div w:id="976911715">
              <w:marLeft w:val="0"/>
              <w:marRight w:val="0"/>
              <w:marTop w:val="0"/>
              <w:marBottom w:val="0"/>
              <w:divBdr>
                <w:top w:val="none" w:sz="0" w:space="0" w:color="auto"/>
                <w:left w:val="none" w:sz="0" w:space="0" w:color="auto"/>
                <w:bottom w:val="none" w:sz="0" w:space="0" w:color="auto"/>
                <w:right w:val="none" w:sz="0" w:space="0" w:color="auto"/>
              </w:divBdr>
            </w:div>
            <w:div w:id="1856460967">
              <w:marLeft w:val="0"/>
              <w:marRight w:val="0"/>
              <w:marTop w:val="0"/>
              <w:marBottom w:val="0"/>
              <w:divBdr>
                <w:top w:val="none" w:sz="0" w:space="0" w:color="auto"/>
                <w:left w:val="none" w:sz="0" w:space="0" w:color="auto"/>
                <w:bottom w:val="none" w:sz="0" w:space="0" w:color="auto"/>
                <w:right w:val="none" w:sz="0" w:space="0" w:color="auto"/>
              </w:divBdr>
            </w:div>
            <w:div w:id="597830156">
              <w:marLeft w:val="0"/>
              <w:marRight w:val="0"/>
              <w:marTop w:val="0"/>
              <w:marBottom w:val="0"/>
              <w:divBdr>
                <w:top w:val="none" w:sz="0" w:space="0" w:color="auto"/>
                <w:left w:val="none" w:sz="0" w:space="0" w:color="auto"/>
                <w:bottom w:val="none" w:sz="0" w:space="0" w:color="auto"/>
                <w:right w:val="none" w:sz="0" w:space="0" w:color="auto"/>
              </w:divBdr>
            </w:div>
            <w:div w:id="865489339">
              <w:marLeft w:val="0"/>
              <w:marRight w:val="0"/>
              <w:marTop w:val="0"/>
              <w:marBottom w:val="0"/>
              <w:divBdr>
                <w:top w:val="none" w:sz="0" w:space="0" w:color="auto"/>
                <w:left w:val="none" w:sz="0" w:space="0" w:color="auto"/>
                <w:bottom w:val="none" w:sz="0" w:space="0" w:color="auto"/>
                <w:right w:val="none" w:sz="0" w:space="0" w:color="auto"/>
              </w:divBdr>
            </w:div>
            <w:div w:id="75129209">
              <w:marLeft w:val="0"/>
              <w:marRight w:val="0"/>
              <w:marTop w:val="0"/>
              <w:marBottom w:val="0"/>
              <w:divBdr>
                <w:top w:val="none" w:sz="0" w:space="0" w:color="auto"/>
                <w:left w:val="none" w:sz="0" w:space="0" w:color="auto"/>
                <w:bottom w:val="none" w:sz="0" w:space="0" w:color="auto"/>
                <w:right w:val="none" w:sz="0" w:space="0" w:color="auto"/>
              </w:divBdr>
            </w:div>
            <w:div w:id="369846124">
              <w:marLeft w:val="0"/>
              <w:marRight w:val="0"/>
              <w:marTop w:val="0"/>
              <w:marBottom w:val="0"/>
              <w:divBdr>
                <w:top w:val="none" w:sz="0" w:space="0" w:color="auto"/>
                <w:left w:val="none" w:sz="0" w:space="0" w:color="auto"/>
                <w:bottom w:val="none" w:sz="0" w:space="0" w:color="auto"/>
                <w:right w:val="none" w:sz="0" w:space="0" w:color="auto"/>
              </w:divBdr>
            </w:div>
            <w:div w:id="1265914705">
              <w:marLeft w:val="0"/>
              <w:marRight w:val="0"/>
              <w:marTop w:val="0"/>
              <w:marBottom w:val="0"/>
              <w:divBdr>
                <w:top w:val="none" w:sz="0" w:space="0" w:color="auto"/>
                <w:left w:val="none" w:sz="0" w:space="0" w:color="auto"/>
                <w:bottom w:val="none" w:sz="0" w:space="0" w:color="auto"/>
                <w:right w:val="none" w:sz="0" w:space="0" w:color="auto"/>
              </w:divBdr>
            </w:div>
            <w:div w:id="2055734296">
              <w:marLeft w:val="0"/>
              <w:marRight w:val="0"/>
              <w:marTop w:val="0"/>
              <w:marBottom w:val="0"/>
              <w:divBdr>
                <w:top w:val="none" w:sz="0" w:space="0" w:color="auto"/>
                <w:left w:val="none" w:sz="0" w:space="0" w:color="auto"/>
                <w:bottom w:val="none" w:sz="0" w:space="0" w:color="auto"/>
                <w:right w:val="none" w:sz="0" w:space="0" w:color="auto"/>
              </w:divBdr>
            </w:div>
            <w:div w:id="561019121">
              <w:marLeft w:val="0"/>
              <w:marRight w:val="0"/>
              <w:marTop w:val="0"/>
              <w:marBottom w:val="0"/>
              <w:divBdr>
                <w:top w:val="none" w:sz="0" w:space="0" w:color="auto"/>
                <w:left w:val="none" w:sz="0" w:space="0" w:color="auto"/>
                <w:bottom w:val="none" w:sz="0" w:space="0" w:color="auto"/>
                <w:right w:val="none" w:sz="0" w:space="0" w:color="auto"/>
              </w:divBdr>
            </w:div>
            <w:div w:id="1907178137">
              <w:marLeft w:val="0"/>
              <w:marRight w:val="0"/>
              <w:marTop w:val="0"/>
              <w:marBottom w:val="0"/>
              <w:divBdr>
                <w:top w:val="none" w:sz="0" w:space="0" w:color="auto"/>
                <w:left w:val="none" w:sz="0" w:space="0" w:color="auto"/>
                <w:bottom w:val="none" w:sz="0" w:space="0" w:color="auto"/>
                <w:right w:val="none" w:sz="0" w:space="0" w:color="auto"/>
              </w:divBdr>
            </w:div>
            <w:div w:id="552810608">
              <w:marLeft w:val="0"/>
              <w:marRight w:val="0"/>
              <w:marTop w:val="0"/>
              <w:marBottom w:val="0"/>
              <w:divBdr>
                <w:top w:val="none" w:sz="0" w:space="0" w:color="auto"/>
                <w:left w:val="none" w:sz="0" w:space="0" w:color="auto"/>
                <w:bottom w:val="none" w:sz="0" w:space="0" w:color="auto"/>
                <w:right w:val="none" w:sz="0" w:space="0" w:color="auto"/>
              </w:divBdr>
            </w:div>
            <w:div w:id="1046445122">
              <w:marLeft w:val="0"/>
              <w:marRight w:val="0"/>
              <w:marTop w:val="0"/>
              <w:marBottom w:val="0"/>
              <w:divBdr>
                <w:top w:val="none" w:sz="0" w:space="0" w:color="auto"/>
                <w:left w:val="none" w:sz="0" w:space="0" w:color="auto"/>
                <w:bottom w:val="none" w:sz="0" w:space="0" w:color="auto"/>
                <w:right w:val="none" w:sz="0" w:space="0" w:color="auto"/>
              </w:divBdr>
            </w:div>
            <w:div w:id="771243168">
              <w:marLeft w:val="0"/>
              <w:marRight w:val="0"/>
              <w:marTop w:val="0"/>
              <w:marBottom w:val="0"/>
              <w:divBdr>
                <w:top w:val="none" w:sz="0" w:space="0" w:color="auto"/>
                <w:left w:val="none" w:sz="0" w:space="0" w:color="auto"/>
                <w:bottom w:val="none" w:sz="0" w:space="0" w:color="auto"/>
                <w:right w:val="none" w:sz="0" w:space="0" w:color="auto"/>
              </w:divBdr>
            </w:div>
            <w:div w:id="1606958197">
              <w:marLeft w:val="0"/>
              <w:marRight w:val="0"/>
              <w:marTop w:val="0"/>
              <w:marBottom w:val="0"/>
              <w:divBdr>
                <w:top w:val="none" w:sz="0" w:space="0" w:color="auto"/>
                <w:left w:val="none" w:sz="0" w:space="0" w:color="auto"/>
                <w:bottom w:val="none" w:sz="0" w:space="0" w:color="auto"/>
                <w:right w:val="none" w:sz="0" w:space="0" w:color="auto"/>
              </w:divBdr>
            </w:div>
            <w:div w:id="18520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8326">
      <w:bodyDiv w:val="1"/>
      <w:marLeft w:val="0"/>
      <w:marRight w:val="0"/>
      <w:marTop w:val="0"/>
      <w:marBottom w:val="0"/>
      <w:divBdr>
        <w:top w:val="none" w:sz="0" w:space="0" w:color="auto"/>
        <w:left w:val="none" w:sz="0" w:space="0" w:color="auto"/>
        <w:bottom w:val="none" w:sz="0" w:space="0" w:color="auto"/>
        <w:right w:val="none" w:sz="0" w:space="0" w:color="auto"/>
      </w:divBdr>
      <w:divsChild>
        <w:div w:id="817385149">
          <w:marLeft w:val="0"/>
          <w:marRight w:val="0"/>
          <w:marTop w:val="0"/>
          <w:marBottom w:val="0"/>
          <w:divBdr>
            <w:top w:val="none" w:sz="0" w:space="0" w:color="auto"/>
            <w:left w:val="none" w:sz="0" w:space="0" w:color="auto"/>
            <w:bottom w:val="none" w:sz="0" w:space="0" w:color="auto"/>
            <w:right w:val="none" w:sz="0" w:space="0" w:color="auto"/>
          </w:divBdr>
          <w:divsChild>
            <w:div w:id="1877503889">
              <w:marLeft w:val="0"/>
              <w:marRight w:val="0"/>
              <w:marTop w:val="0"/>
              <w:marBottom w:val="0"/>
              <w:divBdr>
                <w:top w:val="none" w:sz="0" w:space="0" w:color="auto"/>
                <w:left w:val="none" w:sz="0" w:space="0" w:color="auto"/>
                <w:bottom w:val="none" w:sz="0" w:space="0" w:color="auto"/>
                <w:right w:val="none" w:sz="0" w:space="0" w:color="auto"/>
              </w:divBdr>
            </w:div>
            <w:div w:id="899022861">
              <w:marLeft w:val="0"/>
              <w:marRight w:val="0"/>
              <w:marTop w:val="0"/>
              <w:marBottom w:val="0"/>
              <w:divBdr>
                <w:top w:val="none" w:sz="0" w:space="0" w:color="auto"/>
                <w:left w:val="none" w:sz="0" w:space="0" w:color="auto"/>
                <w:bottom w:val="none" w:sz="0" w:space="0" w:color="auto"/>
                <w:right w:val="none" w:sz="0" w:space="0" w:color="auto"/>
              </w:divBdr>
            </w:div>
            <w:div w:id="1747266816">
              <w:marLeft w:val="0"/>
              <w:marRight w:val="0"/>
              <w:marTop w:val="0"/>
              <w:marBottom w:val="0"/>
              <w:divBdr>
                <w:top w:val="none" w:sz="0" w:space="0" w:color="auto"/>
                <w:left w:val="none" w:sz="0" w:space="0" w:color="auto"/>
                <w:bottom w:val="none" w:sz="0" w:space="0" w:color="auto"/>
                <w:right w:val="none" w:sz="0" w:space="0" w:color="auto"/>
              </w:divBdr>
            </w:div>
            <w:div w:id="1746490631">
              <w:marLeft w:val="0"/>
              <w:marRight w:val="0"/>
              <w:marTop w:val="0"/>
              <w:marBottom w:val="0"/>
              <w:divBdr>
                <w:top w:val="none" w:sz="0" w:space="0" w:color="auto"/>
                <w:left w:val="none" w:sz="0" w:space="0" w:color="auto"/>
                <w:bottom w:val="none" w:sz="0" w:space="0" w:color="auto"/>
                <w:right w:val="none" w:sz="0" w:space="0" w:color="auto"/>
              </w:divBdr>
            </w:div>
            <w:div w:id="301006958">
              <w:marLeft w:val="0"/>
              <w:marRight w:val="0"/>
              <w:marTop w:val="0"/>
              <w:marBottom w:val="0"/>
              <w:divBdr>
                <w:top w:val="none" w:sz="0" w:space="0" w:color="auto"/>
                <w:left w:val="none" w:sz="0" w:space="0" w:color="auto"/>
                <w:bottom w:val="none" w:sz="0" w:space="0" w:color="auto"/>
                <w:right w:val="none" w:sz="0" w:space="0" w:color="auto"/>
              </w:divBdr>
            </w:div>
            <w:div w:id="2034182614">
              <w:marLeft w:val="0"/>
              <w:marRight w:val="0"/>
              <w:marTop w:val="0"/>
              <w:marBottom w:val="0"/>
              <w:divBdr>
                <w:top w:val="none" w:sz="0" w:space="0" w:color="auto"/>
                <w:left w:val="none" w:sz="0" w:space="0" w:color="auto"/>
                <w:bottom w:val="none" w:sz="0" w:space="0" w:color="auto"/>
                <w:right w:val="none" w:sz="0" w:space="0" w:color="auto"/>
              </w:divBdr>
            </w:div>
            <w:div w:id="126095983">
              <w:marLeft w:val="0"/>
              <w:marRight w:val="0"/>
              <w:marTop w:val="0"/>
              <w:marBottom w:val="0"/>
              <w:divBdr>
                <w:top w:val="none" w:sz="0" w:space="0" w:color="auto"/>
                <w:left w:val="none" w:sz="0" w:space="0" w:color="auto"/>
                <w:bottom w:val="none" w:sz="0" w:space="0" w:color="auto"/>
                <w:right w:val="none" w:sz="0" w:space="0" w:color="auto"/>
              </w:divBdr>
            </w:div>
            <w:div w:id="758258139">
              <w:marLeft w:val="0"/>
              <w:marRight w:val="0"/>
              <w:marTop w:val="0"/>
              <w:marBottom w:val="0"/>
              <w:divBdr>
                <w:top w:val="none" w:sz="0" w:space="0" w:color="auto"/>
                <w:left w:val="none" w:sz="0" w:space="0" w:color="auto"/>
                <w:bottom w:val="none" w:sz="0" w:space="0" w:color="auto"/>
                <w:right w:val="none" w:sz="0" w:space="0" w:color="auto"/>
              </w:divBdr>
            </w:div>
            <w:div w:id="1820464848">
              <w:marLeft w:val="0"/>
              <w:marRight w:val="0"/>
              <w:marTop w:val="0"/>
              <w:marBottom w:val="0"/>
              <w:divBdr>
                <w:top w:val="none" w:sz="0" w:space="0" w:color="auto"/>
                <w:left w:val="none" w:sz="0" w:space="0" w:color="auto"/>
                <w:bottom w:val="none" w:sz="0" w:space="0" w:color="auto"/>
                <w:right w:val="none" w:sz="0" w:space="0" w:color="auto"/>
              </w:divBdr>
            </w:div>
            <w:div w:id="1219364083">
              <w:marLeft w:val="0"/>
              <w:marRight w:val="0"/>
              <w:marTop w:val="0"/>
              <w:marBottom w:val="0"/>
              <w:divBdr>
                <w:top w:val="none" w:sz="0" w:space="0" w:color="auto"/>
                <w:left w:val="none" w:sz="0" w:space="0" w:color="auto"/>
                <w:bottom w:val="none" w:sz="0" w:space="0" w:color="auto"/>
                <w:right w:val="none" w:sz="0" w:space="0" w:color="auto"/>
              </w:divBdr>
            </w:div>
            <w:div w:id="1553687856">
              <w:marLeft w:val="0"/>
              <w:marRight w:val="0"/>
              <w:marTop w:val="0"/>
              <w:marBottom w:val="0"/>
              <w:divBdr>
                <w:top w:val="none" w:sz="0" w:space="0" w:color="auto"/>
                <w:left w:val="none" w:sz="0" w:space="0" w:color="auto"/>
                <w:bottom w:val="none" w:sz="0" w:space="0" w:color="auto"/>
                <w:right w:val="none" w:sz="0" w:space="0" w:color="auto"/>
              </w:divBdr>
            </w:div>
            <w:div w:id="276065303">
              <w:marLeft w:val="0"/>
              <w:marRight w:val="0"/>
              <w:marTop w:val="0"/>
              <w:marBottom w:val="0"/>
              <w:divBdr>
                <w:top w:val="none" w:sz="0" w:space="0" w:color="auto"/>
                <w:left w:val="none" w:sz="0" w:space="0" w:color="auto"/>
                <w:bottom w:val="none" w:sz="0" w:space="0" w:color="auto"/>
                <w:right w:val="none" w:sz="0" w:space="0" w:color="auto"/>
              </w:divBdr>
            </w:div>
            <w:div w:id="1563180602">
              <w:marLeft w:val="0"/>
              <w:marRight w:val="0"/>
              <w:marTop w:val="0"/>
              <w:marBottom w:val="0"/>
              <w:divBdr>
                <w:top w:val="none" w:sz="0" w:space="0" w:color="auto"/>
                <w:left w:val="none" w:sz="0" w:space="0" w:color="auto"/>
                <w:bottom w:val="none" w:sz="0" w:space="0" w:color="auto"/>
                <w:right w:val="none" w:sz="0" w:space="0" w:color="auto"/>
              </w:divBdr>
            </w:div>
            <w:div w:id="1280453711">
              <w:marLeft w:val="0"/>
              <w:marRight w:val="0"/>
              <w:marTop w:val="0"/>
              <w:marBottom w:val="0"/>
              <w:divBdr>
                <w:top w:val="none" w:sz="0" w:space="0" w:color="auto"/>
                <w:left w:val="none" w:sz="0" w:space="0" w:color="auto"/>
                <w:bottom w:val="none" w:sz="0" w:space="0" w:color="auto"/>
                <w:right w:val="none" w:sz="0" w:space="0" w:color="auto"/>
              </w:divBdr>
            </w:div>
            <w:div w:id="1606499990">
              <w:marLeft w:val="0"/>
              <w:marRight w:val="0"/>
              <w:marTop w:val="0"/>
              <w:marBottom w:val="0"/>
              <w:divBdr>
                <w:top w:val="none" w:sz="0" w:space="0" w:color="auto"/>
                <w:left w:val="none" w:sz="0" w:space="0" w:color="auto"/>
                <w:bottom w:val="none" w:sz="0" w:space="0" w:color="auto"/>
                <w:right w:val="none" w:sz="0" w:space="0" w:color="auto"/>
              </w:divBdr>
            </w:div>
            <w:div w:id="539703319">
              <w:marLeft w:val="0"/>
              <w:marRight w:val="0"/>
              <w:marTop w:val="0"/>
              <w:marBottom w:val="0"/>
              <w:divBdr>
                <w:top w:val="none" w:sz="0" w:space="0" w:color="auto"/>
                <w:left w:val="none" w:sz="0" w:space="0" w:color="auto"/>
                <w:bottom w:val="none" w:sz="0" w:space="0" w:color="auto"/>
                <w:right w:val="none" w:sz="0" w:space="0" w:color="auto"/>
              </w:divBdr>
            </w:div>
            <w:div w:id="1634170324">
              <w:marLeft w:val="0"/>
              <w:marRight w:val="0"/>
              <w:marTop w:val="0"/>
              <w:marBottom w:val="0"/>
              <w:divBdr>
                <w:top w:val="none" w:sz="0" w:space="0" w:color="auto"/>
                <w:left w:val="none" w:sz="0" w:space="0" w:color="auto"/>
                <w:bottom w:val="none" w:sz="0" w:space="0" w:color="auto"/>
                <w:right w:val="none" w:sz="0" w:space="0" w:color="auto"/>
              </w:divBdr>
            </w:div>
            <w:div w:id="2141531321">
              <w:marLeft w:val="0"/>
              <w:marRight w:val="0"/>
              <w:marTop w:val="0"/>
              <w:marBottom w:val="0"/>
              <w:divBdr>
                <w:top w:val="none" w:sz="0" w:space="0" w:color="auto"/>
                <w:left w:val="none" w:sz="0" w:space="0" w:color="auto"/>
                <w:bottom w:val="none" w:sz="0" w:space="0" w:color="auto"/>
                <w:right w:val="none" w:sz="0" w:space="0" w:color="auto"/>
              </w:divBdr>
            </w:div>
            <w:div w:id="1361977591">
              <w:marLeft w:val="0"/>
              <w:marRight w:val="0"/>
              <w:marTop w:val="0"/>
              <w:marBottom w:val="0"/>
              <w:divBdr>
                <w:top w:val="none" w:sz="0" w:space="0" w:color="auto"/>
                <w:left w:val="none" w:sz="0" w:space="0" w:color="auto"/>
                <w:bottom w:val="none" w:sz="0" w:space="0" w:color="auto"/>
                <w:right w:val="none" w:sz="0" w:space="0" w:color="auto"/>
              </w:divBdr>
            </w:div>
            <w:div w:id="686055904">
              <w:marLeft w:val="0"/>
              <w:marRight w:val="0"/>
              <w:marTop w:val="0"/>
              <w:marBottom w:val="0"/>
              <w:divBdr>
                <w:top w:val="none" w:sz="0" w:space="0" w:color="auto"/>
                <w:left w:val="none" w:sz="0" w:space="0" w:color="auto"/>
                <w:bottom w:val="none" w:sz="0" w:space="0" w:color="auto"/>
                <w:right w:val="none" w:sz="0" w:space="0" w:color="auto"/>
              </w:divBdr>
            </w:div>
            <w:div w:id="2052457561">
              <w:marLeft w:val="0"/>
              <w:marRight w:val="0"/>
              <w:marTop w:val="0"/>
              <w:marBottom w:val="0"/>
              <w:divBdr>
                <w:top w:val="none" w:sz="0" w:space="0" w:color="auto"/>
                <w:left w:val="none" w:sz="0" w:space="0" w:color="auto"/>
                <w:bottom w:val="none" w:sz="0" w:space="0" w:color="auto"/>
                <w:right w:val="none" w:sz="0" w:space="0" w:color="auto"/>
              </w:divBdr>
            </w:div>
            <w:div w:id="1338658987">
              <w:marLeft w:val="0"/>
              <w:marRight w:val="0"/>
              <w:marTop w:val="0"/>
              <w:marBottom w:val="0"/>
              <w:divBdr>
                <w:top w:val="none" w:sz="0" w:space="0" w:color="auto"/>
                <w:left w:val="none" w:sz="0" w:space="0" w:color="auto"/>
                <w:bottom w:val="none" w:sz="0" w:space="0" w:color="auto"/>
                <w:right w:val="none" w:sz="0" w:space="0" w:color="auto"/>
              </w:divBdr>
            </w:div>
            <w:div w:id="1042361063">
              <w:marLeft w:val="0"/>
              <w:marRight w:val="0"/>
              <w:marTop w:val="0"/>
              <w:marBottom w:val="0"/>
              <w:divBdr>
                <w:top w:val="none" w:sz="0" w:space="0" w:color="auto"/>
                <w:left w:val="none" w:sz="0" w:space="0" w:color="auto"/>
                <w:bottom w:val="none" w:sz="0" w:space="0" w:color="auto"/>
                <w:right w:val="none" w:sz="0" w:space="0" w:color="auto"/>
              </w:divBdr>
            </w:div>
            <w:div w:id="1990671410">
              <w:marLeft w:val="0"/>
              <w:marRight w:val="0"/>
              <w:marTop w:val="0"/>
              <w:marBottom w:val="0"/>
              <w:divBdr>
                <w:top w:val="none" w:sz="0" w:space="0" w:color="auto"/>
                <w:left w:val="none" w:sz="0" w:space="0" w:color="auto"/>
                <w:bottom w:val="none" w:sz="0" w:space="0" w:color="auto"/>
                <w:right w:val="none" w:sz="0" w:space="0" w:color="auto"/>
              </w:divBdr>
            </w:div>
            <w:div w:id="1773237125">
              <w:marLeft w:val="0"/>
              <w:marRight w:val="0"/>
              <w:marTop w:val="0"/>
              <w:marBottom w:val="0"/>
              <w:divBdr>
                <w:top w:val="none" w:sz="0" w:space="0" w:color="auto"/>
                <w:left w:val="none" w:sz="0" w:space="0" w:color="auto"/>
                <w:bottom w:val="none" w:sz="0" w:space="0" w:color="auto"/>
                <w:right w:val="none" w:sz="0" w:space="0" w:color="auto"/>
              </w:divBdr>
            </w:div>
            <w:div w:id="1406295247">
              <w:marLeft w:val="0"/>
              <w:marRight w:val="0"/>
              <w:marTop w:val="0"/>
              <w:marBottom w:val="0"/>
              <w:divBdr>
                <w:top w:val="none" w:sz="0" w:space="0" w:color="auto"/>
                <w:left w:val="none" w:sz="0" w:space="0" w:color="auto"/>
                <w:bottom w:val="none" w:sz="0" w:space="0" w:color="auto"/>
                <w:right w:val="none" w:sz="0" w:space="0" w:color="auto"/>
              </w:divBdr>
            </w:div>
            <w:div w:id="548221419">
              <w:marLeft w:val="0"/>
              <w:marRight w:val="0"/>
              <w:marTop w:val="0"/>
              <w:marBottom w:val="0"/>
              <w:divBdr>
                <w:top w:val="none" w:sz="0" w:space="0" w:color="auto"/>
                <w:left w:val="none" w:sz="0" w:space="0" w:color="auto"/>
                <w:bottom w:val="none" w:sz="0" w:space="0" w:color="auto"/>
                <w:right w:val="none" w:sz="0" w:space="0" w:color="auto"/>
              </w:divBdr>
            </w:div>
            <w:div w:id="725102054">
              <w:marLeft w:val="0"/>
              <w:marRight w:val="0"/>
              <w:marTop w:val="0"/>
              <w:marBottom w:val="0"/>
              <w:divBdr>
                <w:top w:val="none" w:sz="0" w:space="0" w:color="auto"/>
                <w:left w:val="none" w:sz="0" w:space="0" w:color="auto"/>
                <w:bottom w:val="none" w:sz="0" w:space="0" w:color="auto"/>
                <w:right w:val="none" w:sz="0" w:space="0" w:color="auto"/>
              </w:divBdr>
            </w:div>
            <w:div w:id="1505705247">
              <w:marLeft w:val="0"/>
              <w:marRight w:val="0"/>
              <w:marTop w:val="0"/>
              <w:marBottom w:val="0"/>
              <w:divBdr>
                <w:top w:val="none" w:sz="0" w:space="0" w:color="auto"/>
                <w:left w:val="none" w:sz="0" w:space="0" w:color="auto"/>
                <w:bottom w:val="none" w:sz="0" w:space="0" w:color="auto"/>
                <w:right w:val="none" w:sz="0" w:space="0" w:color="auto"/>
              </w:divBdr>
            </w:div>
            <w:div w:id="1562868558">
              <w:marLeft w:val="0"/>
              <w:marRight w:val="0"/>
              <w:marTop w:val="0"/>
              <w:marBottom w:val="0"/>
              <w:divBdr>
                <w:top w:val="none" w:sz="0" w:space="0" w:color="auto"/>
                <w:left w:val="none" w:sz="0" w:space="0" w:color="auto"/>
                <w:bottom w:val="none" w:sz="0" w:space="0" w:color="auto"/>
                <w:right w:val="none" w:sz="0" w:space="0" w:color="auto"/>
              </w:divBdr>
            </w:div>
            <w:div w:id="178011326">
              <w:marLeft w:val="0"/>
              <w:marRight w:val="0"/>
              <w:marTop w:val="0"/>
              <w:marBottom w:val="0"/>
              <w:divBdr>
                <w:top w:val="none" w:sz="0" w:space="0" w:color="auto"/>
                <w:left w:val="none" w:sz="0" w:space="0" w:color="auto"/>
                <w:bottom w:val="none" w:sz="0" w:space="0" w:color="auto"/>
                <w:right w:val="none" w:sz="0" w:space="0" w:color="auto"/>
              </w:divBdr>
            </w:div>
            <w:div w:id="1311785151">
              <w:marLeft w:val="0"/>
              <w:marRight w:val="0"/>
              <w:marTop w:val="0"/>
              <w:marBottom w:val="0"/>
              <w:divBdr>
                <w:top w:val="none" w:sz="0" w:space="0" w:color="auto"/>
                <w:left w:val="none" w:sz="0" w:space="0" w:color="auto"/>
                <w:bottom w:val="none" w:sz="0" w:space="0" w:color="auto"/>
                <w:right w:val="none" w:sz="0" w:space="0" w:color="auto"/>
              </w:divBdr>
            </w:div>
            <w:div w:id="1866870971">
              <w:marLeft w:val="0"/>
              <w:marRight w:val="0"/>
              <w:marTop w:val="0"/>
              <w:marBottom w:val="0"/>
              <w:divBdr>
                <w:top w:val="none" w:sz="0" w:space="0" w:color="auto"/>
                <w:left w:val="none" w:sz="0" w:space="0" w:color="auto"/>
                <w:bottom w:val="none" w:sz="0" w:space="0" w:color="auto"/>
                <w:right w:val="none" w:sz="0" w:space="0" w:color="auto"/>
              </w:divBdr>
            </w:div>
            <w:div w:id="456681866">
              <w:marLeft w:val="0"/>
              <w:marRight w:val="0"/>
              <w:marTop w:val="0"/>
              <w:marBottom w:val="0"/>
              <w:divBdr>
                <w:top w:val="none" w:sz="0" w:space="0" w:color="auto"/>
                <w:left w:val="none" w:sz="0" w:space="0" w:color="auto"/>
                <w:bottom w:val="none" w:sz="0" w:space="0" w:color="auto"/>
                <w:right w:val="none" w:sz="0" w:space="0" w:color="auto"/>
              </w:divBdr>
            </w:div>
            <w:div w:id="205528914">
              <w:marLeft w:val="0"/>
              <w:marRight w:val="0"/>
              <w:marTop w:val="0"/>
              <w:marBottom w:val="0"/>
              <w:divBdr>
                <w:top w:val="none" w:sz="0" w:space="0" w:color="auto"/>
                <w:left w:val="none" w:sz="0" w:space="0" w:color="auto"/>
                <w:bottom w:val="none" w:sz="0" w:space="0" w:color="auto"/>
                <w:right w:val="none" w:sz="0" w:space="0" w:color="auto"/>
              </w:divBdr>
            </w:div>
            <w:div w:id="739911684">
              <w:marLeft w:val="0"/>
              <w:marRight w:val="0"/>
              <w:marTop w:val="0"/>
              <w:marBottom w:val="0"/>
              <w:divBdr>
                <w:top w:val="none" w:sz="0" w:space="0" w:color="auto"/>
                <w:left w:val="none" w:sz="0" w:space="0" w:color="auto"/>
                <w:bottom w:val="none" w:sz="0" w:space="0" w:color="auto"/>
                <w:right w:val="none" w:sz="0" w:space="0" w:color="auto"/>
              </w:divBdr>
            </w:div>
            <w:div w:id="753817978">
              <w:marLeft w:val="0"/>
              <w:marRight w:val="0"/>
              <w:marTop w:val="0"/>
              <w:marBottom w:val="0"/>
              <w:divBdr>
                <w:top w:val="none" w:sz="0" w:space="0" w:color="auto"/>
                <w:left w:val="none" w:sz="0" w:space="0" w:color="auto"/>
                <w:bottom w:val="none" w:sz="0" w:space="0" w:color="auto"/>
                <w:right w:val="none" w:sz="0" w:space="0" w:color="auto"/>
              </w:divBdr>
            </w:div>
            <w:div w:id="835002271">
              <w:marLeft w:val="0"/>
              <w:marRight w:val="0"/>
              <w:marTop w:val="0"/>
              <w:marBottom w:val="0"/>
              <w:divBdr>
                <w:top w:val="none" w:sz="0" w:space="0" w:color="auto"/>
                <w:left w:val="none" w:sz="0" w:space="0" w:color="auto"/>
                <w:bottom w:val="none" w:sz="0" w:space="0" w:color="auto"/>
                <w:right w:val="none" w:sz="0" w:space="0" w:color="auto"/>
              </w:divBdr>
            </w:div>
            <w:div w:id="703942410">
              <w:marLeft w:val="0"/>
              <w:marRight w:val="0"/>
              <w:marTop w:val="0"/>
              <w:marBottom w:val="0"/>
              <w:divBdr>
                <w:top w:val="none" w:sz="0" w:space="0" w:color="auto"/>
                <w:left w:val="none" w:sz="0" w:space="0" w:color="auto"/>
                <w:bottom w:val="none" w:sz="0" w:space="0" w:color="auto"/>
                <w:right w:val="none" w:sz="0" w:space="0" w:color="auto"/>
              </w:divBdr>
            </w:div>
            <w:div w:id="1149058036">
              <w:marLeft w:val="0"/>
              <w:marRight w:val="0"/>
              <w:marTop w:val="0"/>
              <w:marBottom w:val="0"/>
              <w:divBdr>
                <w:top w:val="none" w:sz="0" w:space="0" w:color="auto"/>
                <w:left w:val="none" w:sz="0" w:space="0" w:color="auto"/>
                <w:bottom w:val="none" w:sz="0" w:space="0" w:color="auto"/>
                <w:right w:val="none" w:sz="0" w:space="0" w:color="auto"/>
              </w:divBdr>
            </w:div>
            <w:div w:id="691734119">
              <w:marLeft w:val="0"/>
              <w:marRight w:val="0"/>
              <w:marTop w:val="0"/>
              <w:marBottom w:val="0"/>
              <w:divBdr>
                <w:top w:val="none" w:sz="0" w:space="0" w:color="auto"/>
                <w:left w:val="none" w:sz="0" w:space="0" w:color="auto"/>
                <w:bottom w:val="none" w:sz="0" w:space="0" w:color="auto"/>
                <w:right w:val="none" w:sz="0" w:space="0" w:color="auto"/>
              </w:divBdr>
            </w:div>
            <w:div w:id="366565504">
              <w:marLeft w:val="0"/>
              <w:marRight w:val="0"/>
              <w:marTop w:val="0"/>
              <w:marBottom w:val="0"/>
              <w:divBdr>
                <w:top w:val="none" w:sz="0" w:space="0" w:color="auto"/>
                <w:left w:val="none" w:sz="0" w:space="0" w:color="auto"/>
                <w:bottom w:val="none" w:sz="0" w:space="0" w:color="auto"/>
                <w:right w:val="none" w:sz="0" w:space="0" w:color="auto"/>
              </w:divBdr>
            </w:div>
            <w:div w:id="1451589144">
              <w:marLeft w:val="0"/>
              <w:marRight w:val="0"/>
              <w:marTop w:val="0"/>
              <w:marBottom w:val="0"/>
              <w:divBdr>
                <w:top w:val="none" w:sz="0" w:space="0" w:color="auto"/>
                <w:left w:val="none" w:sz="0" w:space="0" w:color="auto"/>
                <w:bottom w:val="none" w:sz="0" w:space="0" w:color="auto"/>
                <w:right w:val="none" w:sz="0" w:space="0" w:color="auto"/>
              </w:divBdr>
            </w:div>
            <w:div w:id="61374370">
              <w:marLeft w:val="0"/>
              <w:marRight w:val="0"/>
              <w:marTop w:val="0"/>
              <w:marBottom w:val="0"/>
              <w:divBdr>
                <w:top w:val="none" w:sz="0" w:space="0" w:color="auto"/>
                <w:left w:val="none" w:sz="0" w:space="0" w:color="auto"/>
                <w:bottom w:val="none" w:sz="0" w:space="0" w:color="auto"/>
                <w:right w:val="none" w:sz="0" w:space="0" w:color="auto"/>
              </w:divBdr>
            </w:div>
            <w:div w:id="503470059">
              <w:marLeft w:val="0"/>
              <w:marRight w:val="0"/>
              <w:marTop w:val="0"/>
              <w:marBottom w:val="0"/>
              <w:divBdr>
                <w:top w:val="none" w:sz="0" w:space="0" w:color="auto"/>
                <w:left w:val="none" w:sz="0" w:space="0" w:color="auto"/>
                <w:bottom w:val="none" w:sz="0" w:space="0" w:color="auto"/>
                <w:right w:val="none" w:sz="0" w:space="0" w:color="auto"/>
              </w:divBdr>
            </w:div>
            <w:div w:id="2035421005">
              <w:marLeft w:val="0"/>
              <w:marRight w:val="0"/>
              <w:marTop w:val="0"/>
              <w:marBottom w:val="0"/>
              <w:divBdr>
                <w:top w:val="none" w:sz="0" w:space="0" w:color="auto"/>
                <w:left w:val="none" w:sz="0" w:space="0" w:color="auto"/>
                <w:bottom w:val="none" w:sz="0" w:space="0" w:color="auto"/>
                <w:right w:val="none" w:sz="0" w:space="0" w:color="auto"/>
              </w:divBdr>
            </w:div>
            <w:div w:id="49692523">
              <w:marLeft w:val="0"/>
              <w:marRight w:val="0"/>
              <w:marTop w:val="0"/>
              <w:marBottom w:val="0"/>
              <w:divBdr>
                <w:top w:val="none" w:sz="0" w:space="0" w:color="auto"/>
                <w:left w:val="none" w:sz="0" w:space="0" w:color="auto"/>
                <w:bottom w:val="none" w:sz="0" w:space="0" w:color="auto"/>
                <w:right w:val="none" w:sz="0" w:space="0" w:color="auto"/>
              </w:divBdr>
            </w:div>
            <w:div w:id="16201591">
              <w:marLeft w:val="0"/>
              <w:marRight w:val="0"/>
              <w:marTop w:val="0"/>
              <w:marBottom w:val="0"/>
              <w:divBdr>
                <w:top w:val="none" w:sz="0" w:space="0" w:color="auto"/>
                <w:left w:val="none" w:sz="0" w:space="0" w:color="auto"/>
                <w:bottom w:val="none" w:sz="0" w:space="0" w:color="auto"/>
                <w:right w:val="none" w:sz="0" w:space="0" w:color="auto"/>
              </w:divBdr>
            </w:div>
            <w:div w:id="1629320176">
              <w:marLeft w:val="0"/>
              <w:marRight w:val="0"/>
              <w:marTop w:val="0"/>
              <w:marBottom w:val="0"/>
              <w:divBdr>
                <w:top w:val="none" w:sz="0" w:space="0" w:color="auto"/>
                <w:left w:val="none" w:sz="0" w:space="0" w:color="auto"/>
                <w:bottom w:val="none" w:sz="0" w:space="0" w:color="auto"/>
                <w:right w:val="none" w:sz="0" w:space="0" w:color="auto"/>
              </w:divBdr>
            </w:div>
            <w:div w:id="1669750006">
              <w:marLeft w:val="0"/>
              <w:marRight w:val="0"/>
              <w:marTop w:val="0"/>
              <w:marBottom w:val="0"/>
              <w:divBdr>
                <w:top w:val="none" w:sz="0" w:space="0" w:color="auto"/>
                <w:left w:val="none" w:sz="0" w:space="0" w:color="auto"/>
                <w:bottom w:val="none" w:sz="0" w:space="0" w:color="auto"/>
                <w:right w:val="none" w:sz="0" w:space="0" w:color="auto"/>
              </w:divBdr>
            </w:div>
            <w:div w:id="2088569405">
              <w:marLeft w:val="0"/>
              <w:marRight w:val="0"/>
              <w:marTop w:val="0"/>
              <w:marBottom w:val="0"/>
              <w:divBdr>
                <w:top w:val="none" w:sz="0" w:space="0" w:color="auto"/>
                <w:left w:val="none" w:sz="0" w:space="0" w:color="auto"/>
                <w:bottom w:val="none" w:sz="0" w:space="0" w:color="auto"/>
                <w:right w:val="none" w:sz="0" w:space="0" w:color="auto"/>
              </w:divBdr>
            </w:div>
            <w:div w:id="1222328491">
              <w:marLeft w:val="0"/>
              <w:marRight w:val="0"/>
              <w:marTop w:val="0"/>
              <w:marBottom w:val="0"/>
              <w:divBdr>
                <w:top w:val="none" w:sz="0" w:space="0" w:color="auto"/>
                <w:left w:val="none" w:sz="0" w:space="0" w:color="auto"/>
                <w:bottom w:val="none" w:sz="0" w:space="0" w:color="auto"/>
                <w:right w:val="none" w:sz="0" w:space="0" w:color="auto"/>
              </w:divBdr>
            </w:div>
            <w:div w:id="2041588627">
              <w:marLeft w:val="0"/>
              <w:marRight w:val="0"/>
              <w:marTop w:val="0"/>
              <w:marBottom w:val="0"/>
              <w:divBdr>
                <w:top w:val="none" w:sz="0" w:space="0" w:color="auto"/>
                <w:left w:val="none" w:sz="0" w:space="0" w:color="auto"/>
                <w:bottom w:val="none" w:sz="0" w:space="0" w:color="auto"/>
                <w:right w:val="none" w:sz="0" w:space="0" w:color="auto"/>
              </w:divBdr>
            </w:div>
            <w:div w:id="1297756708">
              <w:marLeft w:val="0"/>
              <w:marRight w:val="0"/>
              <w:marTop w:val="0"/>
              <w:marBottom w:val="0"/>
              <w:divBdr>
                <w:top w:val="none" w:sz="0" w:space="0" w:color="auto"/>
                <w:left w:val="none" w:sz="0" w:space="0" w:color="auto"/>
                <w:bottom w:val="none" w:sz="0" w:space="0" w:color="auto"/>
                <w:right w:val="none" w:sz="0" w:space="0" w:color="auto"/>
              </w:divBdr>
            </w:div>
            <w:div w:id="532159964">
              <w:marLeft w:val="0"/>
              <w:marRight w:val="0"/>
              <w:marTop w:val="0"/>
              <w:marBottom w:val="0"/>
              <w:divBdr>
                <w:top w:val="none" w:sz="0" w:space="0" w:color="auto"/>
                <w:left w:val="none" w:sz="0" w:space="0" w:color="auto"/>
                <w:bottom w:val="none" w:sz="0" w:space="0" w:color="auto"/>
                <w:right w:val="none" w:sz="0" w:space="0" w:color="auto"/>
              </w:divBdr>
            </w:div>
            <w:div w:id="544832957">
              <w:marLeft w:val="0"/>
              <w:marRight w:val="0"/>
              <w:marTop w:val="0"/>
              <w:marBottom w:val="0"/>
              <w:divBdr>
                <w:top w:val="none" w:sz="0" w:space="0" w:color="auto"/>
                <w:left w:val="none" w:sz="0" w:space="0" w:color="auto"/>
                <w:bottom w:val="none" w:sz="0" w:space="0" w:color="auto"/>
                <w:right w:val="none" w:sz="0" w:space="0" w:color="auto"/>
              </w:divBdr>
            </w:div>
            <w:div w:id="1643729749">
              <w:marLeft w:val="0"/>
              <w:marRight w:val="0"/>
              <w:marTop w:val="0"/>
              <w:marBottom w:val="0"/>
              <w:divBdr>
                <w:top w:val="none" w:sz="0" w:space="0" w:color="auto"/>
                <w:left w:val="none" w:sz="0" w:space="0" w:color="auto"/>
                <w:bottom w:val="none" w:sz="0" w:space="0" w:color="auto"/>
                <w:right w:val="none" w:sz="0" w:space="0" w:color="auto"/>
              </w:divBdr>
            </w:div>
            <w:div w:id="2059935186">
              <w:marLeft w:val="0"/>
              <w:marRight w:val="0"/>
              <w:marTop w:val="0"/>
              <w:marBottom w:val="0"/>
              <w:divBdr>
                <w:top w:val="none" w:sz="0" w:space="0" w:color="auto"/>
                <w:left w:val="none" w:sz="0" w:space="0" w:color="auto"/>
                <w:bottom w:val="none" w:sz="0" w:space="0" w:color="auto"/>
                <w:right w:val="none" w:sz="0" w:space="0" w:color="auto"/>
              </w:divBdr>
            </w:div>
            <w:div w:id="134638909">
              <w:marLeft w:val="0"/>
              <w:marRight w:val="0"/>
              <w:marTop w:val="0"/>
              <w:marBottom w:val="0"/>
              <w:divBdr>
                <w:top w:val="none" w:sz="0" w:space="0" w:color="auto"/>
                <w:left w:val="none" w:sz="0" w:space="0" w:color="auto"/>
                <w:bottom w:val="none" w:sz="0" w:space="0" w:color="auto"/>
                <w:right w:val="none" w:sz="0" w:space="0" w:color="auto"/>
              </w:divBdr>
            </w:div>
            <w:div w:id="1694988006">
              <w:marLeft w:val="0"/>
              <w:marRight w:val="0"/>
              <w:marTop w:val="0"/>
              <w:marBottom w:val="0"/>
              <w:divBdr>
                <w:top w:val="none" w:sz="0" w:space="0" w:color="auto"/>
                <w:left w:val="none" w:sz="0" w:space="0" w:color="auto"/>
                <w:bottom w:val="none" w:sz="0" w:space="0" w:color="auto"/>
                <w:right w:val="none" w:sz="0" w:space="0" w:color="auto"/>
              </w:divBdr>
            </w:div>
            <w:div w:id="1895002564">
              <w:marLeft w:val="0"/>
              <w:marRight w:val="0"/>
              <w:marTop w:val="0"/>
              <w:marBottom w:val="0"/>
              <w:divBdr>
                <w:top w:val="none" w:sz="0" w:space="0" w:color="auto"/>
                <w:left w:val="none" w:sz="0" w:space="0" w:color="auto"/>
                <w:bottom w:val="none" w:sz="0" w:space="0" w:color="auto"/>
                <w:right w:val="none" w:sz="0" w:space="0" w:color="auto"/>
              </w:divBdr>
            </w:div>
            <w:div w:id="688719280">
              <w:marLeft w:val="0"/>
              <w:marRight w:val="0"/>
              <w:marTop w:val="0"/>
              <w:marBottom w:val="0"/>
              <w:divBdr>
                <w:top w:val="none" w:sz="0" w:space="0" w:color="auto"/>
                <w:left w:val="none" w:sz="0" w:space="0" w:color="auto"/>
                <w:bottom w:val="none" w:sz="0" w:space="0" w:color="auto"/>
                <w:right w:val="none" w:sz="0" w:space="0" w:color="auto"/>
              </w:divBdr>
            </w:div>
            <w:div w:id="1243106451">
              <w:marLeft w:val="0"/>
              <w:marRight w:val="0"/>
              <w:marTop w:val="0"/>
              <w:marBottom w:val="0"/>
              <w:divBdr>
                <w:top w:val="none" w:sz="0" w:space="0" w:color="auto"/>
                <w:left w:val="none" w:sz="0" w:space="0" w:color="auto"/>
                <w:bottom w:val="none" w:sz="0" w:space="0" w:color="auto"/>
                <w:right w:val="none" w:sz="0" w:space="0" w:color="auto"/>
              </w:divBdr>
            </w:div>
            <w:div w:id="970477402">
              <w:marLeft w:val="0"/>
              <w:marRight w:val="0"/>
              <w:marTop w:val="0"/>
              <w:marBottom w:val="0"/>
              <w:divBdr>
                <w:top w:val="none" w:sz="0" w:space="0" w:color="auto"/>
                <w:left w:val="none" w:sz="0" w:space="0" w:color="auto"/>
                <w:bottom w:val="none" w:sz="0" w:space="0" w:color="auto"/>
                <w:right w:val="none" w:sz="0" w:space="0" w:color="auto"/>
              </w:divBdr>
            </w:div>
            <w:div w:id="1373186989">
              <w:marLeft w:val="0"/>
              <w:marRight w:val="0"/>
              <w:marTop w:val="0"/>
              <w:marBottom w:val="0"/>
              <w:divBdr>
                <w:top w:val="none" w:sz="0" w:space="0" w:color="auto"/>
                <w:left w:val="none" w:sz="0" w:space="0" w:color="auto"/>
                <w:bottom w:val="none" w:sz="0" w:space="0" w:color="auto"/>
                <w:right w:val="none" w:sz="0" w:space="0" w:color="auto"/>
              </w:divBdr>
            </w:div>
            <w:div w:id="326326611">
              <w:marLeft w:val="0"/>
              <w:marRight w:val="0"/>
              <w:marTop w:val="0"/>
              <w:marBottom w:val="0"/>
              <w:divBdr>
                <w:top w:val="none" w:sz="0" w:space="0" w:color="auto"/>
                <w:left w:val="none" w:sz="0" w:space="0" w:color="auto"/>
                <w:bottom w:val="none" w:sz="0" w:space="0" w:color="auto"/>
                <w:right w:val="none" w:sz="0" w:space="0" w:color="auto"/>
              </w:divBdr>
            </w:div>
            <w:div w:id="1602031048">
              <w:marLeft w:val="0"/>
              <w:marRight w:val="0"/>
              <w:marTop w:val="0"/>
              <w:marBottom w:val="0"/>
              <w:divBdr>
                <w:top w:val="none" w:sz="0" w:space="0" w:color="auto"/>
                <w:left w:val="none" w:sz="0" w:space="0" w:color="auto"/>
                <w:bottom w:val="none" w:sz="0" w:space="0" w:color="auto"/>
                <w:right w:val="none" w:sz="0" w:space="0" w:color="auto"/>
              </w:divBdr>
            </w:div>
            <w:div w:id="1120297155">
              <w:marLeft w:val="0"/>
              <w:marRight w:val="0"/>
              <w:marTop w:val="0"/>
              <w:marBottom w:val="0"/>
              <w:divBdr>
                <w:top w:val="none" w:sz="0" w:space="0" w:color="auto"/>
                <w:left w:val="none" w:sz="0" w:space="0" w:color="auto"/>
                <w:bottom w:val="none" w:sz="0" w:space="0" w:color="auto"/>
                <w:right w:val="none" w:sz="0" w:space="0" w:color="auto"/>
              </w:divBdr>
            </w:div>
            <w:div w:id="718746802">
              <w:marLeft w:val="0"/>
              <w:marRight w:val="0"/>
              <w:marTop w:val="0"/>
              <w:marBottom w:val="0"/>
              <w:divBdr>
                <w:top w:val="none" w:sz="0" w:space="0" w:color="auto"/>
                <w:left w:val="none" w:sz="0" w:space="0" w:color="auto"/>
                <w:bottom w:val="none" w:sz="0" w:space="0" w:color="auto"/>
                <w:right w:val="none" w:sz="0" w:space="0" w:color="auto"/>
              </w:divBdr>
            </w:div>
            <w:div w:id="379482530">
              <w:marLeft w:val="0"/>
              <w:marRight w:val="0"/>
              <w:marTop w:val="0"/>
              <w:marBottom w:val="0"/>
              <w:divBdr>
                <w:top w:val="none" w:sz="0" w:space="0" w:color="auto"/>
                <w:left w:val="none" w:sz="0" w:space="0" w:color="auto"/>
                <w:bottom w:val="none" w:sz="0" w:space="0" w:color="auto"/>
                <w:right w:val="none" w:sz="0" w:space="0" w:color="auto"/>
              </w:divBdr>
            </w:div>
            <w:div w:id="128671224">
              <w:marLeft w:val="0"/>
              <w:marRight w:val="0"/>
              <w:marTop w:val="0"/>
              <w:marBottom w:val="0"/>
              <w:divBdr>
                <w:top w:val="none" w:sz="0" w:space="0" w:color="auto"/>
                <w:left w:val="none" w:sz="0" w:space="0" w:color="auto"/>
                <w:bottom w:val="none" w:sz="0" w:space="0" w:color="auto"/>
                <w:right w:val="none" w:sz="0" w:space="0" w:color="auto"/>
              </w:divBdr>
            </w:div>
            <w:div w:id="467359669">
              <w:marLeft w:val="0"/>
              <w:marRight w:val="0"/>
              <w:marTop w:val="0"/>
              <w:marBottom w:val="0"/>
              <w:divBdr>
                <w:top w:val="none" w:sz="0" w:space="0" w:color="auto"/>
                <w:left w:val="none" w:sz="0" w:space="0" w:color="auto"/>
                <w:bottom w:val="none" w:sz="0" w:space="0" w:color="auto"/>
                <w:right w:val="none" w:sz="0" w:space="0" w:color="auto"/>
              </w:divBdr>
            </w:div>
            <w:div w:id="1587615368">
              <w:marLeft w:val="0"/>
              <w:marRight w:val="0"/>
              <w:marTop w:val="0"/>
              <w:marBottom w:val="0"/>
              <w:divBdr>
                <w:top w:val="none" w:sz="0" w:space="0" w:color="auto"/>
                <w:left w:val="none" w:sz="0" w:space="0" w:color="auto"/>
                <w:bottom w:val="none" w:sz="0" w:space="0" w:color="auto"/>
                <w:right w:val="none" w:sz="0" w:space="0" w:color="auto"/>
              </w:divBdr>
            </w:div>
            <w:div w:id="2106074029">
              <w:marLeft w:val="0"/>
              <w:marRight w:val="0"/>
              <w:marTop w:val="0"/>
              <w:marBottom w:val="0"/>
              <w:divBdr>
                <w:top w:val="none" w:sz="0" w:space="0" w:color="auto"/>
                <w:left w:val="none" w:sz="0" w:space="0" w:color="auto"/>
                <w:bottom w:val="none" w:sz="0" w:space="0" w:color="auto"/>
                <w:right w:val="none" w:sz="0" w:space="0" w:color="auto"/>
              </w:divBdr>
            </w:div>
            <w:div w:id="1106920649">
              <w:marLeft w:val="0"/>
              <w:marRight w:val="0"/>
              <w:marTop w:val="0"/>
              <w:marBottom w:val="0"/>
              <w:divBdr>
                <w:top w:val="none" w:sz="0" w:space="0" w:color="auto"/>
                <w:left w:val="none" w:sz="0" w:space="0" w:color="auto"/>
                <w:bottom w:val="none" w:sz="0" w:space="0" w:color="auto"/>
                <w:right w:val="none" w:sz="0" w:space="0" w:color="auto"/>
              </w:divBdr>
            </w:div>
            <w:div w:id="1713186921">
              <w:marLeft w:val="0"/>
              <w:marRight w:val="0"/>
              <w:marTop w:val="0"/>
              <w:marBottom w:val="0"/>
              <w:divBdr>
                <w:top w:val="none" w:sz="0" w:space="0" w:color="auto"/>
                <w:left w:val="none" w:sz="0" w:space="0" w:color="auto"/>
                <w:bottom w:val="none" w:sz="0" w:space="0" w:color="auto"/>
                <w:right w:val="none" w:sz="0" w:space="0" w:color="auto"/>
              </w:divBdr>
            </w:div>
            <w:div w:id="1415975071">
              <w:marLeft w:val="0"/>
              <w:marRight w:val="0"/>
              <w:marTop w:val="0"/>
              <w:marBottom w:val="0"/>
              <w:divBdr>
                <w:top w:val="none" w:sz="0" w:space="0" w:color="auto"/>
                <w:left w:val="none" w:sz="0" w:space="0" w:color="auto"/>
                <w:bottom w:val="none" w:sz="0" w:space="0" w:color="auto"/>
                <w:right w:val="none" w:sz="0" w:space="0" w:color="auto"/>
              </w:divBdr>
            </w:div>
            <w:div w:id="533269221">
              <w:marLeft w:val="0"/>
              <w:marRight w:val="0"/>
              <w:marTop w:val="0"/>
              <w:marBottom w:val="0"/>
              <w:divBdr>
                <w:top w:val="none" w:sz="0" w:space="0" w:color="auto"/>
                <w:left w:val="none" w:sz="0" w:space="0" w:color="auto"/>
                <w:bottom w:val="none" w:sz="0" w:space="0" w:color="auto"/>
                <w:right w:val="none" w:sz="0" w:space="0" w:color="auto"/>
              </w:divBdr>
            </w:div>
            <w:div w:id="285083514">
              <w:marLeft w:val="0"/>
              <w:marRight w:val="0"/>
              <w:marTop w:val="0"/>
              <w:marBottom w:val="0"/>
              <w:divBdr>
                <w:top w:val="none" w:sz="0" w:space="0" w:color="auto"/>
                <w:left w:val="none" w:sz="0" w:space="0" w:color="auto"/>
                <w:bottom w:val="none" w:sz="0" w:space="0" w:color="auto"/>
                <w:right w:val="none" w:sz="0" w:space="0" w:color="auto"/>
              </w:divBdr>
            </w:div>
            <w:div w:id="1346787639">
              <w:marLeft w:val="0"/>
              <w:marRight w:val="0"/>
              <w:marTop w:val="0"/>
              <w:marBottom w:val="0"/>
              <w:divBdr>
                <w:top w:val="none" w:sz="0" w:space="0" w:color="auto"/>
                <w:left w:val="none" w:sz="0" w:space="0" w:color="auto"/>
                <w:bottom w:val="none" w:sz="0" w:space="0" w:color="auto"/>
                <w:right w:val="none" w:sz="0" w:space="0" w:color="auto"/>
              </w:divBdr>
            </w:div>
            <w:div w:id="910047076">
              <w:marLeft w:val="0"/>
              <w:marRight w:val="0"/>
              <w:marTop w:val="0"/>
              <w:marBottom w:val="0"/>
              <w:divBdr>
                <w:top w:val="none" w:sz="0" w:space="0" w:color="auto"/>
                <w:left w:val="none" w:sz="0" w:space="0" w:color="auto"/>
                <w:bottom w:val="none" w:sz="0" w:space="0" w:color="auto"/>
                <w:right w:val="none" w:sz="0" w:space="0" w:color="auto"/>
              </w:divBdr>
            </w:div>
            <w:div w:id="301544071">
              <w:marLeft w:val="0"/>
              <w:marRight w:val="0"/>
              <w:marTop w:val="0"/>
              <w:marBottom w:val="0"/>
              <w:divBdr>
                <w:top w:val="none" w:sz="0" w:space="0" w:color="auto"/>
                <w:left w:val="none" w:sz="0" w:space="0" w:color="auto"/>
                <w:bottom w:val="none" w:sz="0" w:space="0" w:color="auto"/>
                <w:right w:val="none" w:sz="0" w:space="0" w:color="auto"/>
              </w:divBdr>
            </w:div>
            <w:div w:id="1792354467">
              <w:marLeft w:val="0"/>
              <w:marRight w:val="0"/>
              <w:marTop w:val="0"/>
              <w:marBottom w:val="0"/>
              <w:divBdr>
                <w:top w:val="none" w:sz="0" w:space="0" w:color="auto"/>
                <w:left w:val="none" w:sz="0" w:space="0" w:color="auto"/>
                <w:bottom w:val="none" w:sz="0" w:space="0" w:color="auto"/>
                <w:right w:val="none" w:sz="0" w:space="0" w:color="auto"/>
              </w:divBdr>
            </w:div>
            <w:div w:id="276987658">
              <w:marLeft w:val="0"/>
              <w:marRight w:val="0"/>
              <w:marTop w:val="0"/>
              <w:marBottom w:val="0"/>
              <w:divBdr>
                <w:top w:val="none" w:sz="0" w:space="0" w:color="auto"/>
                <w:left w:val="none" w:sz="0" w:space="0" w:color="auto"/>
                <w:bottom w:val="none" w:sz="0" w:space="0" w:color="auto"/>
                <w:right w:val="none" w:sz="0" w:space="0" w:color="auto"/>
              </w:divBdr>
            </w:div>
            <w:div w:id="1348291892">
              <w:marLeft w:val="0"/>
              <w:marRight w:val="0"/>
              <w:marTop w:val="0"/>
              <w:marBottom w:val="0"/>
              <w:divBdr>
                <w:top w:val="none" w:sz="0" w:space="0" w:color="auto"/>
                <w:left w:val="none" w:sz="0" w:space="0" w:color="auto"/>
                <w:bottom w:val="none" w:sz="0" w:space="0" w:color="auto"/>
                <w:right w:val="none" w:sz="0" w:space="0" w:color="auto"/>
              </w:divBdr>
            </w:div>
            <w:div w:id="1842158327">
              <w:marLeft w:val="0"/>
              <w:marRight w:val="0"/>
              <w:marTop w:val="0"/>
              <w:marBottom w:val="0"/>
              <w:divBdr>
                <w:top w:val="none" w:sz="0" w:space="0" w:color="auto"/>
                <w:left w:val="none" w:sz="0" w:space="0" w:color="auto"/>
                <w:bottom w:val="none" w:sz="0" w:space="0" w:color="auto"/>
                <w:right w:val="none" w:sz="0" w:space="0" w:color="auto"/>
              </w:divBdr>
            </w:div>
            <w:div w:id="96338407">
              <w:marLeft w:val="0"/>
              <w:marRight w:val="0"/>
              <w:marTop w:val="0"/>
              <w:marBottom w:val="0"/>
              <w:divBdr>
                <w:top w:val="none" w:sz="0" w:space="0" w:color="auto"/>
                <w:left w:val="none" w:sz="0" w:space="0" w:color="auto"/>
                <w:bottom w:val="none" w:sz="0" w:space="0" w:color="auto"/>
                <w:right w:val="none" w:sz="0" w:space="0" w:color="auto"/>
              </w:divBdr>
            </w:div>
            <w:div w:id="33046665">
              <w:marLeft w:val="0"/>
              <w:marRight w:val="0"/>
              <w:marTop w:val="0"/>
              <w:marBottom w:val="0"/>
              <w:divBdr>
                <w:top w:val="none" w:sz="0" w:space="0" w:color="auto"/>
                <w:left w:val="none" w:sz="0" w:space="0" w:color="auto"/>
                <w:bottom w:val="none" w:sz="0" w:space="0" w:color="auto"/>
                <w:right w:val="none" w:sz="0" w:space="0" w:color="auto"/>
              </w:divBdr>
            </w:div>
            <w:div w:id="1395081747">
              <w:marLeft w:val="0"/>
              <w:marRight w:val="0"/>
              <w:marTop w:val="0"/>
              <w:marBottom w:val="0"/>
              <w:divBdr>
                <w:top w:val="none" w:sz="0" w:space="0" w:color="auto"/>
                <w:left w:val="none" w:sz="0" w:space="0" w:color="auto"/>
                <w:bottom w:val="none" w:sz="0" w:space="0" w:color="auto"/>
                <w:right w:val="none" w:sz="0" w:space="0" w:color="auto"/>
              </w:divBdr>
            </w:div>
            <w:div w:id="1994096543">
              <w:marLeft w:val="0"/>
              <w:marRight w:val="0"/>
              <w:marTop w:val="0"/>
              <w:marBottom w:val="0"/>
              <w:divBdr>
                <w:top w:val="none" w:sz="0" w:space="0" w:color="auto"/>
                <w:left w:val="none" w:sz="0" w:space="0" w:color="auto"/>
                <w:bottom w:val="none" w:sz="0" w:space="0" w:color="auto"/>
                <w:right w:val="none" w:sz="0" w:space="0" w:color="auto"/>
              </w:divBdr>
            </w:div>
            <w:div w:id="819734711">
              <w:marLeft w:val="0"/>
              <w:marRight w:val="0"/>
              <w:marTop w:val="0"/>
              <w:marBottom w:val="0"/>
              <w:divBdr>
                <w:top w:val="none" w:sz="0" w:space="0" w:color="auto"/>
                <w:left w:val="none" w:sz="0" w:space="0" w:color="auto"/>
                <w:bottom w:val="none" w:sz="0" w:space="0" w:color="auto"/>
                <w:right w:val="none" w:sz="0" w:space="0" w:color="auto"/>
              </w:divBdr>
            </w:div>
            <w:div w:id="2056849950">
              <w:marLeft w:val="0"/>
              <w:marRight w:val="0"/>
              <w:marTop w:val="0"/>
              <w:marBottom w:val="0"/>
              <w:divBdr>
                <w:top w:val="none" w:sz="0" w:space="0" w:color="auto"/>
                <w:left w:val="none" w:sz="0" w:space="0" w:color="auto"/>
                <w:bottom w:val="none" w:sz="0" w:space="0" w:color="auto"/>
                <w:right w:val="none" w:sz="0" w:space="0" w:color="auto"/>
              </w:divBdr>
            </w:div>
            <w:div w:id="980302725">
              <w:marLeft w:val="0"/>
              <w:marRight w:val="0"/>
              <w:marTop w:val="0"/>
              <w:marBottom w:val="0"/>
              <w:divBdr>
                <w:top w:val="none" w:sz="0" w:space="0" w:color="auto"/>
                <w:left w:val="none" w:sz="0" w:space="0" w:color="auto"/>
                <w:bottom w:val="none" w:sz="0" w:space="0" w:color="auto"/>
                <w:right w:val="none" w:sz="0" w:space="0" w:color="auto"/>
              </w:divBdr>
            </w:div>
            <w:div w:id="1821385989">
              <w:marLeft w:val="0"/>
              <w:marRight w:val="0"/>
              <w:marTop w:val="0"/>
              <w:marBottom w:val="0"/>
              <w:divBdr>
                <w:top w:val="none" w:sz="0" w:space="0" w:color="auto"/>
                <w:left w:val="none" w:sz="0" w:space="0" w:color="auto"/>
                <w:bottom w:val="none" w:sz="0" w:space="0" w:color="auto"/>
                <w:right w:val="none" w:sz="0" w:space="0" w:color="auto"/>
              </w:divBdr>
            </w:div>
            <w:div w:id="1418674926">
              <w:marLeft w:val="0"/>
              <w:marRight w:val="0"/>
              <w:marTop w:val="0"/>
              <w:marBottom w:val="0"/>
              <w:divBdr>
                <w:top w:val="none" w:sz="0" w:space="0" w:color="auto"/>
                <w:left w:val="none" w:sz="0" w:space="0" w:color="auto"/>
                <w:bottom w:val="none" w:sz="0" w:space="0" w:color="auto"/>
                <w:right w:val="none" w:sz="0" w:space="0" w:color="auto"/>
              </w:divBdr>
            </w:div>
            <w:div w:id="967013217">
              <w:marLeft w:val="0"/>
              <w:marRight w:val="0"/>
              <w:marTop w:val="0"/>
              <w:marBottom w:val="0"/>
              <w:divBdr>
                <w:top w:val="none" w:sz="0" w:space="0" w:color="auto"/>
                <w:left w:val="none" w:sz="0" w:space="0" w:color="auto"/>
                <w:bottom w:val="none" w:sz="0" w:space="0" w:color="auto"/>
                <w:right w:val="none" w:sz="0" w:space="0" w:color="auto"/>
              </w:divBdr>
            </w:div>
            <w:div w:id="183592973">
              <w:marLeft w:val="0"/>
              <w:marRight w:val="0"/>
              <w:marTop w:val="0"/>
              <w:marBottom w:val="0"/>
              <w:divBdr>
                <w:top w:val="none" w:sz="0" w:space="0" w:color="auto"/>
                <w:left w:val="none" w:sz="0" w:space="0" w:color="auto"/>
                <w:bottom w:val="none" w:sz="0" w:space="0" w:color="auto"/>
                <w:right w:val="none" w:sz="0" w:space="0" w:color="auto"/>
              </w:divBdr>
            </w:div>
            <w:div w:id="1933202377">
              <w:marLeft w:val="0"/>
              <w:marRight w:val="0"/>
              <w:marTop w:val="0"/>
              <w:marBottom w:val="0"/>
              <w:divBdr>
                <w:top w:val="none" w:sz="0" w:space="0" w:color="auto"/>
                <w:left w:val="none" w:sz="0" w:space="0" w:color="auto"/>
                <w:bottom w:val="none" w:sz="0" w:space="0" w:color="auto"/>
                <w:right w:val="none" w:sz="0" w:space="0" w:color="auto"/>
              </w:divBdr>
            </w:div>
            <w:div w:id="1836920787">
              <w:marLeft w:val="0"/>
              <w:marRight w:val="0"/>
              <w:marTop w:val="0"/>
              <w:marBottom w:val="0"/>
              <w:divBdr>
                <w:top w:val="none" w:sz="0" w:space="0" w:color="auto"/>
                <w:left w:val="none" w:sz="0" w:space="0" w:color="auto"/>
                <w:bottom w:val="none" w:sz="0" w:space="0" w:color="auto"/>
                <w:right w:val="none" w:sz="0" w:space="0" w:color="auto"/>
              </w:divBdr>
            </w:div>
            <w:div w:id="1304850068">
              <w:marLeft w:val="0"/>
              <w:marRight w:val="0"/>
              <w:marTop w:val="0"/>
              <w:marBottom w:val="0"/>
              <w:divBdr>
                <w:top w:val="none" w:sz="0" w:space="0" w:color="auto"/>
                <w:left w:val="none" w:sz="0" w:space="0" w:color="auto"/>
                <w:bottom w:val="none" w:sz="0" w:space="0" w:color="auto"/>
                <w:right w:val="none" w:sz="0" w:space="0" w:color="auto"/>
              </w:divBdr>
            </w:div>
            <w:div w:id="1435899345">
              <w:marLeft w:val="0"/>
              <w:marRight w:val="0"/>
              <w:marTop w:val="0"/>
              <w:marBottom w:val="0"/>
              <w:divBdr>
                <w:top w:val="none" w:sz="0" w:space="0" w:color="auto"/>
                <w:left w:val="none" w:sz="0" w:space="0" w:color="auto"/>
                <w:bottom w:val="none" w:sz="0" w:space="0" w:color="auto"/>
                <w:right w:val="none" w:sz="0" w:space="0" w:color="auto"/>
              </w:divBdr>
            </w:div>
            <w:div w:id="317804266">
              <w:marLeft w:val="0"/>
              <w:marRight w:val="0"/>
              <w:marTop w:val="0"/>
              <w:marBottom w:val="0"/>
              <w:divBdr>
                <w:top w:val="none" w:sz="0" w:space="0" w:color="auto"/>
                <w:left w:val="none" w:sz="0" w:space="0" w:color="auto"/>
                <w:bottom w:val="none" w:sz="0" w:space="0" w:color="auto"/>
                <w:right w:val="none" w:sz="0" w:space="0" w:color="auto"/>
              </w:divBdr>
            </w:div>
            <w:div w:id="159278573">
              <w:marLeft w:val="0"/>
              <w:marRight w:val="0"/>
              <w:marTop w:val="0"/>
              <w:marBottom w:val="0"/>
              <w:divBdr>
                <w:top w:val="none" w:sz="0" w:space="0" w:color="auto"/>
                <w:left w:val="none" w:sz="0" w:space="0" w:color="auto"/>
                <w:bottom w:val="none" w:sz="0" w:space="0" w:color="auto"/>
                <w:right w:val="none" w:sz="0" w:space="0" w:color="auto"/>
              </w:divBdr>
            </w:div>
            <w:div w:id="1373270542">
              <w:marLeft w:val="0"/>
              <w:marRight w:val="0"/>
              <w:marTop w:val="0"/>
              <w:marBottom w:val="0"/>
              <w:divBdr>
                <w:top w:val="none" w:sz="0" w:space="0" w:color="auto"/>
                <w:left w:val="none" w:sz="0" w:space="0" w:color="auto"/>
                <w:bottom w:val="none" w:sz="0" w:space="0" w:color="auto"/>
                <w:right w:val="none" w:sz="0" w:space="0" w:color="auto"/>
              </w:divBdr>
            </w:div>
            <w:div w:id="909772520">
              <w:marLeft w:val="0"/>
              <w:marRight w:val="0"/>
              <w:marTop w:val="0"/>
              <w:marBottom w:val="0"/>
              <w:divBdr>
                <w:top w:val="none" w:sz="0" w:space="0" w:color="auto"/>
                <w:left w:val="none" w:sz="0" w:space="0" w:color="auto"/>
                <w:bottom w:val="none" w:sz="0" w:space="0" w:color="auto"/>
                <w:right w:val="none" w:sz="0" w:space="0" w:color="auto"/>
              </w:divBdr>
            </w:div>
            <w:div w:id="1875801698">
              <w:marLeft w:val="0"/>
              <w:marRight w:val="0"/>
              <w:marTop w:val="0"/>
              <w:marBottom w:val="0"/>
              <w:divBdr>
                <w:top w:val="none" w:sz="0" w:space="0" w:color="auto"/>
                <w:left w:val="none" w:sz="0" w:space="0" w:color="auto"/>
                <w:bottom w:val="none" w:sz="0" w:space="0" w:color="auto"/>
                <w:right w:val="none" w:sz="0" w:space="0" w:color="auto"/>
              </w:divBdr>
            </w:div>
            <w:div w:id="791094725">
              <w:marLeft w:val="0"/>
              <w:marRight w:val="0"/>
              <w:marTop w:val="0"/>
              <w:marBottom w:val="0"/>
              <w:divBdr>
                <w:top w:val="none" w:sz="0" w:space="0" w:color="auto"/>
                <w:left w:val="none" w:sz="0" w:space="0" w:color="auto"/>
                <w:bottom w:val="none" w:sz="0" w:space="0" w:color="auto"/>
                <w:right w:val="none" w:sz="0" w:space="0" w:color="auto"/>
              </w:divBdr>
            </w:div>
            <w:div w:id="2048796578">
              <w:marLeft w:val="0"/>
              <w:marRight w:val="0"/>
              <w:marTop w:val="0"/>
              <w:marBottom w:val="0"/>
              <w:divBdr>
                <w:top w:val="none" w:sz="0" w:space="0" w:color="auto"/>
                <w:left w:val="none" w:sz="0" w:space="0" w:color="auto"/>
                <w:bottom w:val="none" w:sz="0" w:space="0" w:color="auto"/>
                <w:right w:val="none" w:sz="0" w:space="0" w:color="auto"/>
              </w:divBdr>
            </w:div>
            <w:div w:id="145978758">
              <w:marLeft w:val="0"/>
              <w:marRight w:val="0"/>
              <w:marTop w:val="0"/>
              <w:marBottom w:val="0"/>
              <w:divBdr>
                <w:top w:val="none" w:sz="0" w:space="0" w:color="auto"/>
                <w:left w:val="none" w:sz="0" w:space="0" w:color="auto"/>
                <w:bottom w:val="none" w:sz="0" w:space="0" w:color="auto"/>
                <w:right w:val="none" w:sz="0" w:space="0" w:color="auto"/>
              </w:divBdr>
            </w:div>
            <w:div w:id="1055011458">
              <w:marLeft w:val="0"/>
              <w:marRight w:val="0"/>
              <w:marTop w:val="0"/>
              <w:marBottom w:val="0"/>
              <w:divBdr>
                <w:top w:val="none" w:sz="0" w:space="0" w:color="auto"/>
                <w:left w:val="none" w:sz="0" w:space="0" w:color="auto"/>
                <w:bottom w:val="none" w:sz="0" w:space="0" w:color="auto"/>
                <w:right w:val="none" w:sz="0" w:space="0" w:color="auto"/>
              </w:divBdr>
            </w:div>
            <w:div w:id="931427555">
              <w:marLeft w:val="0"/>
              <w:marRight w:val="0"/>
              <w:marTop w:val="0"/>
              <w:marBottom w:val="0"/>
              <w:divBdr>
                <w:top w:val="none" w:sz="0" w:space="0" w:color="auto"/>
                <w:left w:val="none" w:sz="0" w:space="0" w:color="auto"/>
                <w:bottom w:val="none" w:sz="0" w:space="0" w:color="auto"/>
                <w:right w:val="none" w:sz="0" w:space="0" w:color="auto"/>
              </w:divBdr>
            </w:div>
            <w:div w:id="1689868225">
              <w:marLeft w:val="0"/>
              <w:marRight w:val="0"/>
              <w:marTop w:val="0"/>
              <w:marBottom w:val="0"/>
              <w:divBdr>
                <w:top w:val="none" w:sz="0" w:space="0" w:color="auto"/>
                <w:left w:val="none" w:sz="0" w:space="0" w:color="auto"/>
                <w:bottom w:val="none" w:sz="0" w:space="0" w:color="auto"/>
                <w:right w:val="none" w:sz="0" w:space="0" w:color="auto"/>
              </w:divBdr>
            </w:div>
            <w:div w:id="840434909">
              <w:marLeft w:val="0"/>
              <w:marRight w:val="0"/>
              <w:marTop w:val="0"/>
              <w:marBottom w:val="0"/>
              <w:divBdr>
                <w:top w:val="none" w:sz="0" w:space="0" w:color="auto"/>
                <w:left w:val="none" w:sz="0" w:space="0" w:color="auto"/>
                <w:bottom w:val="none" w:sz="0" w:space="0" w:color="auto"/>
                <w:right w:val="none" w:sz="0" w:space="0" w:color="auto"/>
              </w:divBdr>
            </w:div>
            <w:div w:id="355271076">
              <w:marLeft w:val="0"/>
              <w:marRight w:val="0"/>
              <w:marTop w:val="0"/>
              <w:marBottom w:val="0"/>
              <w:divBdr>
                <w:top w:val="none" w:sz="0" w:space="0" w:color="auto"/>
                <w:left w:val="none" w:sz="0" w:space="0" w:color="auto"/>
                <w:bottom w:val="none" w:sz="0" w:space="0" w:color="auto"/>
                <w:right w:val="none" w:sz="0" w:space="0" w:color="auto"/>
              </w:divBdr>
            </w:div>
            <w:div w:id="1984118772">
              <w:marLeft w:val="0"/>
              <w:marRight w:val="0"/>
              <w:marTop w:val="0"/>
              <w:marBottom w:val="0"/>
              <w:divBdr>
                <w:top w:val="none" w:sz="0" w:space="0" w:color="auto"/>
                <w:left w:val="none" w:sz="0" w:space="0" w:color="auto"/>
                <w:bottom w:val="none" w:sz="0" w:space="0" w:color="auto"/>
                <w:right w:val="none" w:sz="0" w:space="0" w:color="auto"/>
              </w:divBdr>
            </w:div>
            <w:div w:id="58283811">
              <w:marLeft w:val="0"/>
              <w:marRight w:val="0"/>
              <w:marTop w:val="0"/>
              <w:marBottom w:val="0"/>
              <w:divBdr>
                <w:top w:val="none" w:sz="0" w:space="0" w:color="auto"/>
                <w:left w:val="none" w:sz="0" w:space="0" w:color="auto"/>
                <w:bottom w:val="none" w:sz="0" w:space="0" w:color="auto"/>
                <w:right w:val="none" w:sz="0" w:space="0" w:color="auto"/>
              </w:divBdr>
            </w:div>
            <w:div w:id="152993186">
              <w:marLeft w:val="0"/>
              <w:marRight w:val="0"/>
              <w:marTop w:val="0"/>
              <w:marBottom w:val="0"/>
              <w:divBdr>
                <w:top w:val="none" w:sz="0" w:space="0" w:color="auto"/>
                <w:left w:val="none" w:sz="0" w:space="0" w:color="auto"/>
                <w:bottom w:val="none" w:sz="0" w:space="0" w:color="auto"/>
                <w:right w:val="none" w:sz="0" w:space="0" w:color="auto"/>
              </w:divBdr>
            </w:div>
            <w:div w:id="1608465637">
              <w:marLeft w:val="0"/>
              <w:marRight w:val="0"/>
              <w:marTop w:val="0"/>
              <w:marBottom w:val="0"/>
              <w:divBdr>
                <w:top w:val="none" w:sz="0" w:space="0" w:color="auto"/>
                <w:left w:val="none" w:sz="0" w:space="0" w:color="auto"/>
                <w:bottom w:val="none" w:sz="0" w:space="0" w:color="auto"/>
                <w:right w:val="none" w:sz="0" w:space="0" w:color="auto"/>
              </w:divBdr>
            </w:div>
            <w:div w:id="710810051">
              <w:marLeft w:val="0"/>
              <w:marRight w:val="0"/>
              <w:marTop w:val="0"/>
              <w:marBottom w:val="0"/>
              <w:divBdr>
                <w:top w:val="none" w:sz="0" w:space="0" w:color="auto"/>
                <w:left w:val="none" w:sz="0" w:space="0" w:color="auto"/>
                <w:bottom w:val="none" w:sz="0" w:space="0" w:color="auto"/>
                <w:right w:val="none" w:sz="0" w:space="0" w:color="auto"/>
              </w:divBdr>
            </w:div>
            <w:div w:id="1269578120">
              <w:marLeft w:val="0"/>
              <w:marRight w:val="0"/>
              <w:marTop w:val="0"/>
              <w:marBottom w:val="0"/>
              <w:divBdr>
                <w:top w:val="none" w:sz="0" w:space="0" w:color="auto"/>
                <w:left w:val="none" w:sz="0" w:space="0" w:color="auto"/>
                <w:bottom w:val="none" w:sz="0" w:space="0" w:color="auto"/>
                <w:right w:val="none" w:sz="0" w:space="0" w:color="auto"/>
              </w:divBdr>
            </w:div>
            <w:div w:id="1028066250">
              <w:marLeft w:val="0"/>
              <w:marRight w:val="0"/>
              <w:marTop w:val="0"/>
              <w:marBottom w:val="0"/>
              <w:divBdr>
                <w:top w:val="none" w:sz="0" w:space="0" w:color="auto"/>
                <w:left w:val="none" w:sz="0" w:space="0" w:color="auto"/>
                <w:bottom w:val="none" w:sz="0" w:space="0" w:color="auto"/>
                <w:right w:val="none" w:sz="0" w:space="0" w:color="auto"/>
              </w:divBdr>
            </w:div>
            <w:div w:id="1124150493">
              <w:marLeft w:val="0"/>
              <w:marRight w:val="0"/>
              <w:marTop w:val="0"/>
              <w:marBottom w:val="0"/>
              <w:divBdr>
                <w:top w:val="none" w:sz="0" w:space="0" w:color="auto"/>
                <w:left w:val="none" w:sz="0" w:space="0" w:color="auto"/>
                <w:bottom w:val="none" w:sz="0" w:space="0" w:color="auto"/>
                <w:right w:val="none" w:sz="0" w:space="0" w:color="auto"/>
              </w:divBdr>
            </w:div>
            <w:div w:id="484056461">
              <w:marLeft w:val="0"/>
              <w:marRight w:val="0"/>
              <w:marTop w:val="0"/>
              <w:marBottom w:val="0"/>
              <w:divBdr>
                <w:top w:val="none" w:sz="0" w:space="0" w:color="auto"/>
                <w:left w:val="none" w:sz="0" w:space="0" w:color="auto"/>
                <w:bottom w:val="none" w:sz="0" w:space="0" w:color="auto"/>
                <w:right w:val="none" w:sz="0" w:space="0" w:color="auto"/>
              </w:divBdr>
            </w:div>
            <w:div w:id="1051616559">
              <w:marLeft w:val="0"/>
              <w:marRight w:val="0"/>
              <w:marTop w:val="0"/>
              <w:marBottom w:val="0"/>
              <w:divBdr>
                <w:top w:val="none" w:sz="0" w:space="0" w:color="auto"/>
                <w:left w:val="none" w:sz="0" w:space="0" w:color="auto"/>
                <w:bottom w:val="none" w:sz="0" w:space="0" w:color="auto"/>
                <w:right w:val="none" w:sz="0" w:space="0" w:color="auto"/>
              </w:divBdr>
            </w:div>
            <w:div w:id="1633440471">
              <w:marLeft w:val="0"/>
              <w:marRight w:val="0"/>
              <w:marTop w:val="0"/>
              <w:marBottom w:val="0"/>
              <w:divBdr>
                <w:top w:val="none" w:sz="0" w:space="0" w:color="auto"/>
                <w:left w:val="none" w:sz="0" w:space="0" w:color="auto"/>
                <w:bottom w:val="none" w:sz="0" w:space="0" w:color="auto"/>
                <w:right w:val="none" w:sz="0" w:space="0" w:color="auto"/>
              </w:divBdr>
            </w:div>
            <w:div w:id="752360694">
              <w:marLeft w:val="0"/>
              <w:marRight w:val="0"/>
              <w:marTop w:val="0"/>
              <w:marBottom w:val="0"/>
              <w:divBdr>
                <w:top w:val="none" w:sz="0" w:space="0" w:color="auto"/>
                <w:left w:val="none" w:sz="0" w:space="0" w:color="auto"/>
                <w:bottom w:val="none" w:sz="0" w:space="0" w:color="auto"/>
                <w:right w:val="none" w:sz="0" w:space="0" w:color="auto"/>
              </w:divBdr>
            </w:div>
            <w:div w:id="685716959">
              <w:marLeft w:val="0"/>
              <w:marRight w:val="0"/>
              <w:marTop w:val="0"/>
              <w:marBottom w:val="0"/>
              <w:divBdr>
                <w:top w:val="none" w:sz="0" w:space="0" w:color="auto"/>
                <w:left w:val="none" w:sz="0" w:space="0" w:color="auto"/>
                <w:bottom w:val="none" w:sz="0" w:space="0" w:color="auto"/>
                <w:right w:val="none" w:sz="0" w:space="0" w:color="auto"/>
              </w:divBdr>
            </w:div>
            <w:div w:id="1071347867">
              <w:marLeft w:val="0"/>
              <w:marRight w:val="0"/>
              <w:marTop w:val="0"/>
              <w:marBottom w:val="0"/>
              <w:divBdr>
                <w:top w:val="none" w:sz="0" w:space="0" w:color="auto"/>
                <w:left w:val="none" w:sz="0" w:space="0" w:color="auto"/>
                <w:bottom w:val="none" w:sz="0" w:space="0" w:color="auto"/>
                <w:right w:val="none" w:sz="0" w:space="0" w:color="auto"/>
              </w:divBdr>
            </w:div>
            <w:div w:id="76444504">
              <w:marLeft w:val="0"/>
              <w:marRight w:val="0"/>
              <w:marTop w:val="0"/>
              <w:marBottom w:val="0"/>
              <w:divBdr>
                <w:top w:val="none" w:sz="0" w:space="0" w:color="auto"/>
                <w:left w:val="none" w:sz="0" w:space="0" w:color="auto"/>
                <w:bottom w:val="none" w:sz="0" w:space="0" w:color="auto"/>
                <w:right w:val="none" w:sz="0" w:space="0" w:color="auto"/>
              </w:divBdr>
            </w:div>
            <w:div w:id="615522205">
              <w:marLeft w:val="0"/>
              <w:marRight w:val="0"/>
              <w:marTop w:val="0"/>
              <w:marBottom w:val="0"/>
              <w:divBdr>
                <w:top w:val="none" w:sz="0" w:space="0" w:color="auto"/>
                <w:left w:val="none" w:sz="0" w:space="0" w:color="auto"/>
                <w:bottom w:val="none" w:sz="0" w:space="0" w:color="auto"/>
                <w:right w:val="none" w:sz="0" w:space="0" w:color="auto"/>
              </w:divBdr>
            </w:div>
            <w:div w:id="1669405343">
              <w:marLeft w:val="0"/>
              <w:marRight w:val="0"/>
              <w:marTop w:val="0"/>
              <w:marBottom w:val="0"/>
              <w:divBdr>
                <w:top w:val="none" w:sz="0" w:space="0" w:color="auto"/>
                <w:left w:val="none" w:sz="0" w:space="0" w:color="auto"/>
                <w:bottom w:val="none" w:sz="0" w:space="0" w:color="auto"/>
                <w:right w:val="none" w:sz="0" w:space="0" w:color="auto"/>
              </w:divBdr>
            </w:div>
            <w:div w:id="1263607120">
              <w:marLeft w:val="0"/>
              <w:marRight w:val="0"/>
              <w:marTop w:val="0"/>
              <w:marBottom w:val="0"/>
              <w:divBdr>
                <w:top w:val="none" w:sz="0" w:space="0" w:color="auto"/>
                <w:left w:val="none" w:sz="0" w:space="0" w:color="auto"/>
                <w:bottom w:val="none" w:sz="0" w:space="0" w:color="auto"/>
                <w:right w:val="none" w:sz="0" w:space="0" w:color="auto"/>
              </w:divBdr>
            </w:div>
            <w:div w:id="689255613">
              <w:marLeft w:val="0"/>
              <w:marRight w:val="0"/>
              <w:marTop w:val="0"/>
              <w:marBottom w:val="0"/>
              <w:divBdr>
                <w:top w:val="none" w:sz="0" w:space="0" w:color="auto"/>
                <w:left w:val="none" w:sz="0" w:space="0" w:color="auto"/>
                <w:bottom w:val="none" w:sz="0" w:space="0" w:color="auto"/>
                <w:right w:val="none" w:sz="0" w:space="0" w:color="auto"/>
              </w:divBdr>
            </w:div>
            <w:div w:id="1068311294">
              <w:marLeft w:val="0"/>
              <w:marRight w:val="0"/>
              <w:marTop w:val="0"/>
              <w:marBottom w:val="0"/>
              <w:divBdr>
                <w:top w:val="none" w:sz="0" w:space="0" w:color="auto"/>
                <w:left w:val="none" w:sz="0" w:space="0" w:color="auto"/>
                <w:bottom w:val="none" w:sz="0" w:space="0" w:color="auto"/>
                <w:right w:val="none" w:sz="0" w:space="0" w:color="auto"/>
              </w:divBdr>
            </w:div>
            <w:div w:id="1840726624">
              <w:marLeft w:val="0"/>
              <w:marRight w:val="0"/>
              <w:marTop w:val="0"/>
              <w:marBottom w:val="0"/>
              <w:divBdr>
                <w:top w:val="none" w:sz="0" w:space="0" w:color="auto"/>
                <w:left w:val="none" w:sz="0" w:space="0" w:color="auto"/>
                <w:bottom w:val="none" w:sz="0" w:space="0" w:color="auto"/>
                <w:right w:val="none" w:sz="0" w:space="0" w:color="auto"/>
              </w:divBdr>
            </w:div>
            <w:div w:id="2096169604">
              <w:marLeft w:val="0"/>
              <w:marRight w:val="0"/>
              <w:marTop w:val="0"/>
              <w:marBottom w:val="0"/>
              <w:divBdr>
                <w:top w:val="none" w:sz="0" w:space="0" w:color="auto"/>
                <w:left w:val="none" w:sz="0" w:space="0" w:color="auto"/>
                <w:bottom w:val="none" w:sz="0" w:space="0" w:color="auto"/>
                <w:right w:val="none" w:sz="0" w:space="0" w:color="auto"/>
              </w:divBdr>
            </w:div>
            <w:div w:id="100036539">
              <w:marLeft w:val="0"/>
              <w:marRight w:val="0"/>
              <w:marTop w:val="0"/>
              <w:marBottom w:val="0"/>
              <w:divBdr>
                <w:top w:val="none" w:sz="0" w:space="0" w:color="auto"/>
                <w:left w:val="none" w:sz="0" w:space="0" w:color="auto"/>
                <w:bottom w:val="none" w:sz="0" w:space="0" w:color="auto"/>
                <w:right w:val="none" w:sz="0" w:space="0" w:color="auto"/>
              </w:divBdr>
            </w:div>
            <w:div w:id="1968732728">
              <w:marLeft w:val="0"/>
              <w:marRight w:val="0"/>
              <w:marTop w:val="0"/>
              <w:marBottom w:val="0"/>
              <w:divBdr>
                <w:top w:val="none" w:sz="0" w:space="0" w:color="auto"/>
                <w:left w:val="none" w:sz="0" w:space="0" w:color="auto"/>
                <w:bottom w:val="none" w:sz="0" w:space="0" w:color="auto"/>
                <w:right w:val="none" w:sz="0" w:space="0" w:color="auto"/>
              </w:divBdr>
            </w:div>
            <w:div w:id="1625572687">
              <w:marLeft w:val="0"/>
              <w:marRight w:val="0"/>
              <w:marTop w:val="0"/>
              <w:marBottom w:val="0"/>
              <w:divBdr>
                <w:top w:val="none" w:sz="0" w:space="0" w:color="auto"/>
                <w:left w:val="none" w:sz="0" w:space="0" w:color="auto"/>
                <w:bottom w:val="none" w:sz="0" w:space="0" w:color="auto"/>
                <w:right w:val="none" w:sz="0" w:space="0" w:color="auto"/>
              </w:divBdr>
            </w:div>
            <w:div w:id="2145734113">
              <w:marLeft w:val="0"/>
              <w:marRight w:val="0"/>
              <w:marTop w:val="0"/>
              <w:marBottom w:val="0"/>
              <w:divBdr>
                <w:top w:val="none" w:sz="0" w:space="0" w:color="auto"/>
                <w:left w:val="none" w:sz="0" w:space="0" w:color="auto"/>
                <w:bottom w:val="none" w:sz="0" w:space="0" w:color="auto"/>
                <w:right w:val="none" w:sz="0" w:space="0" w:color="auto"/>
              </w:divBdr>
            </w:div>
            <w:div w:id="1511069690">
              <w:marLeft w:val="0"/>
              <w:marRight w:val="0"/>
              <w:marTop w:val="0"/>
              <w:marBottom w:val="0"/>
              <w:divBdr>
                <w:top w:val="none" w:sz="0" w:space="0" w:color="auto"/>
                <w:left w:val="none" w:sz="0" w:space="0" w:color="auto"/>
                <w:bottom w:val="none" w:sz="0" w:space="0" w:color="auto"/>
                <w:right w:val="none" w:sz="0" w:space="0" w:color="auto"/>
              </w:divBdr>
            </w:div>
            <w:div w:id="1682858475">
              <w:marLeft w:val="0"/>
              <w:marRight w:val="0"/>
              <w:marTop w:val="0"/>
              <w:marBottom w:val="0"/>
              <w:divBdr>
                <w:top w:val="none" w:sz="0" w:space="0" w:color="auto"/>
                <w:left w:val="none" w:sz="0" w:space="0" w:color="auto"/>
                <w:bottom w:val="none" w:sz="0" w:space="0" w:color="auto"/>
                <w:right w:val="none" w:sz="0" w:space="0" w:color="auto"/>
              </w:divBdr>
            </w:div>
            <w:div w:id="244146343">
              <w:marLeft w:val="0"/>
              <w:marRight w:val="0"/>
              <w:marTop w:val="0"/>
              <w:marBottom w:val="0"/>
              <w:divBdr>
                <w:top w:val="none" w:sz="0" w:space="0" w:color="auto"/>
                <w:left w:val="none" w:sz="0" w:space="0" w:color="auto"/>
                <w:bottom w:val="none" w:sz="0" w:space="0" w:color="auto"/>
                <w:right w:val="none" w:sz="0" w:space="0" w:color="auto"/>
              </w:divBdr>
            </w:div>
            <w:div w:id="2088065332">
              <w:marLeft w:val="0"/>
              <w:marRight w:val="0"/>
              <w:marTop w:val="0"/>
              <w:marBottom w:val="0"/>
              <w:divBdr>
                <w:top w:val="none" w:sz="0" w:space="0" w:color="auto"/>
                <w:left w:val="none" w:sz="0" w:space="0" w:color="auto"/>
                <w:bottom w:val="none" w:sz="0" w:space="0" w:color="auto"/>
                <w:right w:val="none" w:sz="0" w:space="0" w:color="auto"/>
              </w:divBdr>
            </w:div>
            <w:div w:id="1249340974">
              <w:marLeft w:val="0"/>
              <w:marRight w:val="0"/>
              <w:marTop w:val="0"/>
              <w:marBottom w:val="0"/>
              <w:divBdr>
                <w:top w:val="none" w:sz="0" w:space="0" w:color="auto"/>
                <w:left w:val="none" w:sz="0" w:space="0" w:color="auto"/>
                <w:bottom w:val="none" w:sz="0" w:space="0" w:color="auto"/>
                <w:right w:val="none" w:sz="0" w:space="0" w:color="auto"/>
              </w:divBdr>
            </w:div>
            <w:div w:id="312369425">
              <w:marLeft w:val="0"/>
              <w:marRight w:val="0"/>
              <w:marTop w:val="0"/>
              <w:marBottom w:val="0"/>
              <w:divBdr>
                <w:top w:val="none" w:sz="0" w:space="0" w:color="auto"/>
                <w:left w:val="none" w:sz="0" w:space="0" w:color="auto"/>
                <w:bottom w:val="none" w:sz="0" w:space="0" w:color="auto"/>
                <w:right w:val="none" w:sz="0" w:space="0" w:color="auto"/>
              </w:divBdr>
            </w:div>
            <w:div w:id="1860463165">
              <w:marLeft w:val="0"/>
              <w:marRight w:val="0"/>
              <w:marTop w:val="0"/>
              <w:marBottom w:val="0"/>
              <w:divBdr>
                <w:top w:val="none" w:sz="0" w:space="0" w:color="auto"/>
                <w:left w:val="none" w:sz="0" w:space="0" w:color="auto"/>
                <w:bottom w:val="none" w:sz="0" w:space="0" w:color="auto"/>
                <w:right w:val="none" w:sz="0" w:space="0" w:color="auto"/>
              </w:divBdr>
            </w:div>
            <w:div w:id="1052119519">
              <w:marLeft w:val="0"/>
              <w:marRight w:val="0"/>
              <w:marTop w:val="0"/>
              <w:marBottom w:val="0"/>
              <w:divBdr>
                <w:top w:val="none" w:sz="0" w:space="0" w:color="auto"/>
                <w:left w:val="none" w:sz="0" w:space="0" w:color="auto"/>
                <w:bottom w:val="none" w:sz="0" w:space="0" w:color="auto"/>
                <w:right w:val="none" w:sz="0" w:space="0" w:color="auto"/>
              </w:divBdr>
            </w:div>
            <w:div w:id="424617483">
              <w:marLeft w:val="0"/>
              <w:marRight w:val="0"/>
              <w:marTop w:val="0"/>
              <w:marBottom w:val="0"/>
              <w:divBdr>
                <w:top w:val="none" w:sz="0" w:space="0" w:color="auto"/>
                <w:left w:val="none" w:sz="0" w:space="0" w:color="auto"/>
                <w:bottom w:val="none" w:sz="0" w:space="0" w:color="auto"/>
                <w:right w:val="none" w:sz="0" w:space="0" w:color="auto"/>
              </w:divBdr>
            </w:div>
            <w:div w:id="2040885360">
              <w:marLeft w:val="0"/>
              <w:marRight w:val="0"/>
              <w:marTop w:val="0"/>
              <w:marBottom w:val="0"/>
              <w:divBdr>
                <w:top w:val="none" w:sz="0" w:space="0" w:color="auto"/>
                <w:left w:val="none" w:sz="0" w:space="0" w:color="auto"/>
                <w:bottom w:val="none" w:sz="0" w:space="0" w:color="auto"/>
                <w:right w:val="none" w:sz="0" w:space="0" w:color="auto"/>
              </w:divBdr>
            </w:div>
            <w:div w:id="402946052">
              <w:marLeft w:val="0"/>
              <w:marRight w:val="0"/>
              <w:marTop w:val="0"/>
              <w:marBottom w:val="0"/>
              <w:divBdr>
                <w:top w:val="none" w:sz="0" w:space="0" w:color="auto"/>
                <w:left w:val="none" w:sz="0" w:space="0" w:color="auto"/>
                <w:bottom w:val="none" w:sz="0" w:space="0" w:color="auto"/>
                <w:right w:val="none" w:sz="0" w:space="0" w:color="auto"/>
              </w:divBdr>
            </w:div>
            <w:div w:id="1367370618">
              <w:marLeft w:val="0"/>
              <w:marRight w:val="0"/>
              <w:marTop w:val="0"/>
              <w:marBottom w:val="0"/>
              <w:divBdr>
                <w:top w:val="none" w:sz="0" w:space="0" w:color="auto"/>
                <w:left w:val="none" w:sz="0" w:space="0" w:color="auto"/>
                <w:bottom w:val="none" w:sz="0" w:space="0" w:color="auto"/>
                <w:right w:val="none" w:sz="0" w:space="0" w:color="auto"/>
              </w:divBdr>
            </w:div>
            <w:div w:id="1634217797">
              <w:marLeft w:val="0"/>
              <w:marRight w:val="0"/>
              <w:marTop w:val="0"/>
              <w:marBottom w:val="0"/>
              <w:divBdr>
                <w:top w:val="none" w:sz="0" w:space="0" w:color="auto"/>
                <w:left w:val="none" w:sz="0" w:space="0" w:color="auto"/>
                <w:bottom w:val="none" w:sz="0" w:space="0" w:color="auto"/>
                <w:right w:val="none" w:sz="0" w:space="0" w:color="auto"/>
              </w:divBdr>
            </w:div>
            <w:div w:id="254172693">
              <w:marLeft w:val="0"/>
              <w:marRight w:val="0"/>
              <w:marTop w:val="0"/>
              <w:marBottom w:val="0"/>
              <w:divBdr>
                <w:top w:val="none" w:sz="0" w:space="0" w:color="auto"/>
                <w:left w:val="none" w:sz="0" w:space="0" w:color="auto"/>
                <w:bottom w:val="none" w:sz="0" w:space="0" w:color="auto"/>
                <w:right w:val="none" w:sz="0" w:space="0" w:color="auto"/>
              </w:divBdr>
            </w:div>
            <w:div w:id="1736777098">
              <w:marLeft w:val="0"/>
              <w:marRight w:val="0"/>
              <w:marTop w:val="0"/>
              <w:marBottom w:val="0"/>
              <w:divBdr>
                <w:top w:val="none" w:sz="0" w:space="0" w:color="auto"/>
                <w:left w:val="none" w:sz="0" w:space="0" w:color="auto"/>
                <w:bottom w:val="none" w:sz="0" w:space="0" w:color="auto"/>
                <w:right w:val="none" w:sz="0" w:space="0" w:color="auto"/>
              </w:divBdr>
            </w:div>
            <w:div w:id="1086926839">
              <w:marLeft w:val="0"/>
              <w:marRight w:val="0"/>
              <w:marTop w:val="0"/>
              <w:marBottom w:val="0"/>
              <w:divBdr>
                <w:top w:val="none" w:sz="0" w:space="0" w:color="auto"/>
                <w:left w:val="none" w:sz="0" w:space="0" w:color="auto"/>
                <w:bottom w:val="none" w:sz="0" w:space="0" w:color="auto"/>
                <w:right w:val="none" w:sz="0" w:space="0" w:color="auto"/>
              </w:divBdr>
            </w:div>
            <w:div w:id="446628178">
              <w:marLeft w:val="0"/>
              <w:marRight w:val="0"/>
              <w:marTop w:val="0"/>
              <w:marBottom w:val="0"/>
              <w:divBdr>
                <w:top w:val="none" w:sz="0" w:space="0" w:color="auto"/>
                <w:left w:val="none" w:sz="0" w:space="0" w:color="auto"/>
                <w:bottom w:val="none" w:sz="0" w:space="0" w:color="auto"/>
                <w:right w:val="none" w:sz="0" w:space="0" w:color="auto"/>
              </w:divBdr>
            </w:div>
            <w:div w:id="1073360132">
              <w:marLeft w:val="0"/>
              <w:marRight w:val="0"/>
              <w:marTop w:val="0"/>
              <w:marBottom w:val="0"/>
              <w:divBdr>
                <w:top w:val="none" w:sz="0" w:space="0" w:color="auto"/>
                <w:left w:val="none" w:sz="0" w:space="0" w:color="auto"/>
                <w:bottom w:val="none" w:sz="0" w:space="0" w:color="auto"/>
                <w:right w:val="none" w:sz="0" w:space="0" w:color="auto"/>
              </w:divBdr>
            </w:div>
            <w:div w:id="2059737533">
              <w:marLeft w:val="0"/>
              <w:marRight w:val="0"/>
              <w:marTop w:val="0"/>
              <w:marBottom w:val="0"/>
              <w:divBdr>
                <w:top w:val="none" w:sz="0" w:space="0" w:color="auto"/>
                <w:left w:val="none" w:sz="0" w:space="0" w:color="auto"/>
                <w:bottom w:val="none" w:sz="0" w:space="0" w:color="auto"/>
                <w:right w:val="none" w:sz="0" w:space="0" w:color="auto"/>
              </w:divBdr>
            </w:div>
            <w:div w:id="1855917321">
              <w:marLeft w:val="0"/>
              <w:marRight w:val="0"/>
              <w:marTop w:val="0"/>
              <w:marBottom w:val="0"/>
              <w:divBdr>
                <w:top w:val="none" w:sz="0" w:space="0" w:color="auto"/>
                <w:left w:val="none" w:sz="0" w:space="0" w:color="auto"/>
                <w:bottom w:val="none" w:sz="0" w:space="0" w:color="auto"/>
                <w:right w:val="none" w:sz="0" w:space="0" w:color="auto"/>
              </w:divBdr>
            </w:div>
            <w:div w:id="822817868">
              <w:marLeft w:val="0"/>
              <w:marRight w:val="0"/>
              <w:marTop w:val="0"/>
              <w:marBottom w:val="0"/>
              <w:divBdr>
                <w:top w:val="none" w:sz="0" w:space="0" w:color="auto"/>
                <w:left w:val="none" w:sz="0" w:space="0" w:color="auto"/>
                <w:bottom w:val="none" w:sz="0" w:space="0" w:color="auto"/>
                <w:right w:val="none" w:sz="0" w:space="0" w:color="auto"/>
              </w:divBdr>
            </w:div>
            <w:div w:id="1667052076">
              <w:marLeft w:val="0"/>
              <w:marRight w:val="0"/>
              <w:marTop w:val="0"/>
              <w:marBottom w:val="0"/>
              <w:divBdr>
                <w:top w:val="none" w:sz="0" w:space="0" w:color="auto"/>
                <w:left w:val="none" w:sz="0" w:space="0" w:color="auto"/>
                <w:bottom w:val="none" w:sz="0" w:space="0" w:color="auto"/>
                <w:right w:val="none" w:sz="0" w:space="0" w:color="auto"/>
              </w:divBdr>
            </w:div>
            <w:div w:id="1244878361">
              <w:marLeft w:val="0"/>
              <w:marRight w:val="0"/>
              <w:marTop w:val="0"/>
              <w:marBottom w:val="0"/>
              <w:divBdr>
                <w:top w:val="none" w:sz="0" w:space="0" w:color="auto"/>
                <w:left w:val="none" w:sz="0" w:space="0" w:color="auto"/>
                <w:bottom w:val="none" w:sz="0" w:space="0" w:color="auto"/>
                <w:right w:val="none" w:sz="0" w:space="0" w:color="auto"/>
              </w:divBdr>
            </w:div>
            <w:div w:id="726223849">
              <w:marLeft w:val="0"/>
              <w:marRight w:val="0"/>
              <w:marTop w:val="0"/>
              <w:marBottom w:val="0"/>
              <w:divBdr>
                <w:top w:val="none" w:sz="0" w:space="0" w:color="auto"/>
                <w:left w:val="none" w:sz="0" w:space="0" w:color="auto"/>
                <w:bottom w:val="none" w:sz="0" w:space="0" w:color="auto"/>
                <w:right w:val="none" w:sz="0" w:space="0" w:color="auto"/>
              </w:divBdr>
            </w:div>
            <w:div w:id="1028801906">
              <w:marLeft w:val="0"/>
              <w:marRight w:val="0"/>
              <w:marTop w:val="0"/>
              <w:marBottom w:val="0"/>
              <w:divBdr>
                <w:top w:val="none" w:sz="0" w:space="0" w:color="auto"/>
                <w:left w:val="none" w:sz="0" w:space="0" w:color="auto"/>
                <w:bottom w:val="none" w:sz="0" w:space="0" w:color="auto"/>
                <w:right w:val="none" w:sz="0" w:space="0" w:color="auto"/>
              </w:divBdr>
            </w:div>
            <w:div w:id="963314036">
              <w:marLeft w:val="0"/>
              <w:marRight w:val="0"/>
              <w:marTop w:val="0"/>
              <w:marBottom w:val="0"/>
              <w:divBdr>
                <w:top w:val="none" w:sz="0" w:space="0" w:color="auto"/>
                <w:left w:val="none" w:sz="0" w:space="0" w:color="auto"/>
                <w:bottom w:val="none" w:sz="0" w:space="0" w:color="auto"/>
                <w:right w:val="none" w:sz="0" w:space="0" w:color="auto"/>
              </w:divBdr>
            </w:div>
            <w:div w:id="927345588">
              <w:marLeft w:val="0"/>
              <w:marRight w:val="0"/>
              <w:marTop w:val="0"/>
              <w:marBottom w:val="0"/>
              <w:divBdr>
                <w:top w:val="none" w:sz="0" w:space="0" w:color="auto"/>
                <w:left w:val="none" w:sz="0" w:space="0" w:color="auto"/>
                <w:bottom w:val="none" w:sz="0" w:space="0" w:color="auto"/>
                <w:right w:val="none" w:sz="0" w:space="0" w:color="auto"/>
              </w:divBdr>
            </w:div>
            <w:div w:id="666901400">
              <w:marLeft w:val="0"/>
              <w:marRight w:val="0"/>
              <w:marTop w:val="0"/>
              <w:marBottom w:val="0"/>
              <w:divBdr>
                <w:top w:val="none" w:sz="0" w:space="0" w:color="auto"/>
                <w:left w:val="none" w:sz="0" w:space="0" w:color="auto"/>
                <w:bottom w:val="none" w:sz="0" w:space="0" w:color="auto"/>
                <w:right w:val="none" w:sz="0" w:space="0" w:color="auto"/>
              </w:divBdr>
            </w:div>
            <w:div w:id="782382570">
              <w:marLeft w:val="0"/>
              <w:marRight w:val="0"/>
              <w:marTop w:val="0"/>
              <w:marBottom w:val="0"/>
              <w:divBdr>
                <w:top w:val="none" w:sz="0" w:space="0" w:color="auto"/>
                <w:left w:val="none" w:sz="0" w:space="0" w:color="auto"/>
                <w:bottom w:val="none" w:sz="0" w:space="0" w:color="auto"/>
                <w:right w:val="none" w:sz="0" w:space="0" w:color="auto"/>
              </w:divBdr>
            </w:div>
            <w:div w:id="1948346759">
              <w:marLeft w:val="0"/>
              <w:marRight w:val="0"/>
              <w:marTop w:val="0"/>
              <w:marBottom w:val="0"/>
              <w:divBdr>
                <w:top w:val="none" w:sz="0" w:space="0" w:color="auto"/>
                <w:left w:val="none" w:sz="0" w:space="0" w:color="auto"/>
                <w:bottom w:val="none" w:sz="0" w:space="0" w:color="auto"/>
                <w:right w:val="none" w:sz="0" w:space="0" w:color="auto"/>
              </w:divBdr>
            </w:div>
            <w:div w:id="332685136">
              <w:marLeft w:val="0"/>
              <w:marRight w:val="0"/>
              <w:marTop w:val="0"/>
              <w:marBottom w:val="0"/>
              <w:divBdr>
                <w:top w:val="none" w:sz="0" w:space="0" w:color="auto"/>
                <w:left w:val="none" w:sz="0" w:space="0" w:color="auto"/>
                <w:bottom w:val="none" w:sz="0" w:space="0" w:color="auto"/>
                <w:right w:val="none" w:sz="0" w:space="0" w:color="auto"/>
              </w:divBdr>
            </w:div>
            <w:div w:id="306667802">
              <w:marLeft w:val="0"/>
              <w:marRight w:val="0"/>
              <w:marTop w:val="0"/>
              <w:marBottom w:val="0"/>
              <w:divBdr>
                <w:top w:val="none" w:sz="0" w:space="0" w:color="auto"/>
                <w:left w:val="none" w:sz="0" w:space="0" w:color="auto"/>
                <w:bottom w:val="none" w:sz="0" w:space="0" w:color="auto"/>
                <w:right w:val="none" w:sz="0" w:space="0" w:color="auto"/>
              </w:divBdr>
            </w:div>
            <w:div w:id="1496846393">
              <w:marLeft w:val="0"/>
              <w:marRight w:val="0"/>
              <w:marTop w:val="0"/>
              <w:marBottom w:val="0"/>
              <w:divBdr>
                <w:top w:val="none" w:sz="0" w:space="0" w:color="auto"/>
                <w:left w:val="none" w:sz="0" w:space="0" w:color="auto"/>
                <w:bottom w:val="none" w:sz="0" w:space="0" w:color="auto"/>
                <w:right w:val="none" w:sz="0" w:space="0" w:color="auto"/>
              </w:divBdr>
            </w:div>
            <w:div w:id="1513834066">
              <w:marLeft w:val="0"/>
              <w:marRight w:val="0"/>
              <w:marTop w:val="0"/>
              <w:marBottom w:val="0"/>
              <w:divBdr>
                <w:top w:val="none" w:sz="0" w:space="0" w:color="auto"/>
                <w:left w:val="none" w:sz="0" w:space="0" w:color="auto"/>
                <w:bottom w:val="none" w:sz="0" w:space="0" w:color="auto"/>
                <w:right w:val="none" w:sz="0" w:space="0" w:color="auto"/>
              </w:divBdr>
            </w:div>
            <w:div w:id="1183588227">
              <w:marLeft w:val="0"/>
              <w:marRight w:val="0"/>
              <w:marTop w:val="0"/>
              <w:marBottom w:val="0"/>
              <w:divBdr>
                <w:top w:val="none" w:sz="0" w:space="0" w:color="auto"/>
                <w:left w:val="none" w:sz="0" w:space="0" w:color="auto"/>
                <w:bottom w:val="none" w:sz="0" w:space="0" w:color="auto"/>
                <w:right w:val="none" w:sz="0" w:space="0" w:color="auto"/>
              </w:divBdr>
            </w:div>
            <w:div w:id="1709144765">
              <w:marLeft w:val="0"/>
              <w:marRight w:val="0"/>
              <w:marTop w:val="0"/>
              <w:marBottom w:val="0"/>
              <w:divBdr>
                <w:top w:val="none" w:sz="0" w:space="0" w:color="auto"/>
                <w:left w:val="none" w:sz="0" w:space="0" w:color="auto"/>
                <w:bottom w:val="none" w:sz="0" w:space="0" w:color="auto"/>
                <w:right w:val="none" w:sz="0" w:space="0" w:color="auto"/>
              </w:divBdr>
            </w:div>
            <w:div w:id="1042562394">
              <w:marLeft w:val="0"/>
              <w:marRight w:val="0"/>
              <w:marTop w:val="0"/>
              <w:marBottom w:val="0"/>
              <w:divBdr>
                <w:top w:val="none" w:sz="0" w:space="0" w:color="auto"/>
                <w:left w:val="none" w:sz="0" w:space="0" w:color="auto"/>
                <w:bottom w:val="none" w:sz="0" w:space="0" w:color="auto"/>
                <w:right w:val="none" w:sz="0" w:space="0" w:color="auto"/>
              </w:divBdr>
            </w:div>
            <w:div w:id="911697544">
              <w:marLeft w:val="0"/>
              <w:marRight w:val="0"/>
              <w:marTop w:val="0"/>
              <w:marBottom w:val="0"/>
              <w:divBdr>
                <w:top w:val="none" w:sz="0" w:space="0" w:color="auto"/>
                <w:left w:val="none" w:sz="0" w:space="0" w:color="auto"/>
                <w:bottom w:val="none" w:sz="0" w:space="0" w:color="auto"/>
                <w:right w:val="none" w:sz="0" w:space="0" w:color="auto"/>
              </w:divBdr>
            </w:div>
            <w:div w:id="127431928">
              <w:marLeft w:val="0"/>
              <w:marRight w:val="0"/>
              <w:marTop w:val="0"/>
              <w:marBottom w:val="0"/>
              <w:divBdr>
                <w:top w:val="none" w:sz="0" w:space="0" w:color="auto"/>
                <w:left w:val="none" w:sz="0" w:space="0" w:color="auto"/>
                <w:bottom w:val="none" w:sz="0" w:space="0" w:color="auto"/>
                <w:right w:val="none" w:sz="0" w:space="0" w:color="auto"/>
              </w:divBdr>
            </w:div>
            <w:div w:id="1793594623">
              <w:marLeft w:val="0"/>
              <w:marRight w:val="0"/>
              <w:marTop w:val="0"/>
              <w:marBottom w:val="0"/>
              <w:divBdr>
                <w:top w:val="none" w:sz="0" w:space="0" w:color="auto"/>
                <w:left w:val="none" w:sz="0" w:space="0" w:color="auto"/>
                <w:bottom w:val="none" w:sz="0" w:space="0" w:color="auto"/>
                <w:right w:val="none" w:sz="0" w:space="0" w:color="auto"/>
              </w:divBdr>
            </w:div>
            <w:div w:id="2021929254">
              <w:marLeft w:val="0"/>
              <w:marRight w:val="0"/>
              <w:marTop w:val="0"/>
              <w:marBottom w:val="0"/>
              <w:divBdr>
                <w:top w:val="none" w:sz="0" w:space="0" w:color="auto"/>
                <w:left w:val="none" w:sz="0" w:space="0" w:color="auto"/>
                <w:bottom w:val="none" w:sz="0" w:space="0" w:color="auto"/>
                <w:right w:val="none" w:sz="0" w:space="0" w:color="auto"/>
              </w:divBdr>
            </w:div>
            <w:div w:id="375812201">
              <w:marLeft w:val="0"/>
              <w:marRight w:val="0"/>
              <w:marTop w:val="0"/>
              <w:marBottom w:val="0"/>
              <w:divBdr>
                <w:top w:val="none" w:sz="0" w:space="0" w:color="auto"/>
                <w:left w:val="none" w:sz="0" w:space="0" w:color="auto"/>
                <w:bottom w:val="none" w:sz="0" w:space="0" w:color="auto"/>
                <w:right w:val="none" w:sz="0" w:space="0" w:color="auto"/>
              </w:divBdr>
            </w:div>
            <w:div w:id="104733365">
              <w:marLeft w:val="0"/>
              <w:marRight w:val="0"/>
              <w:marTop w:val="0"/>
              <w:marBottom w:val="0"/>
              <w:divBdr>
                <w:top w:val="none" w:sz="0" w:space="0" w:color="auto"/>
                <w:left w:val="none" w:sz="0" w:space="0" w:color="auto"/>
                <w:bottom w:val="none" w:sz="0" w:space="0" w:color="auto"/>
                <w:right w:val="none" w:sz="0" w:space="0" w:color="auto"/>
              </w:divBdr>
            </w:div>
            <w:div w:id="549004233">
              <w:marLeft w:val="0"/>
              <w:marRight w:val="0"/>
              <w:marTop w:val="0"/>
              <w:marBottom w:val="0"/>
              <w:divBdr>
                <w:top w:val="none" w:sz="0" w:space="0" w:color="auto"/>
                <w:left w:val="none" w:sz="0" w:space="0" w:color="auto"/>
                <w:bottom w:val="none" w:sz="0" w:space="0" w:color="auto"/>
                <w:right w:val="none" w:sz="0" w:space="0" w:color="auto"/>
              </w:divBdr>
            </w:div>
            <w:div w:id="1480685753">
              <w:marLeft w:val="0"/>
              <w:marRight w:val="0"/>
              <w:marTop w:val="0"/>
              <w:marBottom w:val="0"/>
              <w:divBdr>
                <w:top w:val="none" w:sz="0" w:space="0" w:color="auto"/>
                <w:left w:val="none" w:sz="0" w:space="0" w:color="auto"/>
                <w:bottom w:val="none" w:sz="0" w:space="0" w:color="auto"/>
                <w:right w:val="none" w:sz="0" w:space="0" w:color="auto"/>
              </w:divBdr>
            </w:div>
            <w:div w:id="1934510729">
              <w:marLeft w:val="0"/>
              <w:marRight w:val="0"/>
              <w:marTop w:val="0"/>
              <w:marBottom w:val="0"/>
              <w:divBdr>
                <w:top w:val="none" w:sz="0" w:space="0" w:color="auto"/>
                <w:left w:val="none" w:sz="0" w:space="0" w:color="auto"/>
                <w:bottom w:val="none" w:sz="0" w:space="0" w:color="auto"/>
                <w:right w:val="none" w:sz="0" w:space="0" w:color="auto"/>
              </w:divBdr>
            </w:div>
            <w:div w:id="252130647">
              <w:marLeft w:val="0"/>
              <w:marRight w:val="0"/>
              <w:marTop w:val="0"/>
              <w:marBottom w:val="0"/>
              <w:divBdr>
                <w:top w:val="none" w:sz="0" w:space="0" w:color="auto"/>
                <w:left w:val="none" w:sz="0" w:space="0" w:color="auto"/>
                <w:bottom w:val="none" w:sz="0" w:space="0" w:color="auto"/>
                <w:right w:val="none" w:sz="0" w:space="0" w:color="auto"/>
              </w:divBdr>
            </w:div>
            <w:div w:id="1630699120">
              <w:marLeft w:val="0"/>
              <w:marRight w:val="0"/>
              <w:marTop w:val="0"/>
              <w:marBottom w:val="0"/>
              <w:divBdr>
                <w:top w:val="none" w:sz="0" w:space="0" w:color="auto"/>
                <w:left w:val="none" w:sz="0" w:space="0" w:color="auto"/>
                <w:bottom w:val="none" w:sz="0" w:space="0" w:color="auto"/>
                <w:right w:val="none" w:sz="0" w:space="0" w:color="auto"/>
              </w:divBdr>
            </w:div>
            <w:div w:id="790244686">
              <w:marLeft w:val="0"/>
              <w:marRight w:val="0"/>
              <w:marTop w:val="0"/>
              <w:marBottom w:val="0"/>
              <w:divBdr>
                <w:top w:val="none" w:sz="0" w:space="0" w:color="auto"/>
                <w:left w:val="none" w:sz="0" w:space="0" w:color="auto"/>
                <w:bottom w:val="none" w:sz="0" w:space="0" w:color="auto"/>
                <w:right w:val="none" w:sz="0" w:space="0" w:color="auto"/>
              </w:divBdr>
            </w:div>
            <w:div w:id="391931819">
              <w:marLeft w:val="0"/>
              <w:marRight w:val="0"/>
              <w:marTop w:val="0"/>
              <w:marBottom w:val="0"/>
              <w:divBdr>
                <w:top w:val="none" w:sz="0" w:space="0" w:color="auto"/>
                <w:left w:val="none" w:sz="0" w:space="0" w:color="auto"/>
                <w:bottom w:val="none" w:sz="0" w:space="0" w:color="auto"/>
                <w:right w:val="none" w:sz="0" w:space="0" w:color="auto"/>
              </w:divBdr>
            </w:div>
            <w:div w:id="720060626">
              <w:marLeft w:val="0"/>
              <w:marRight w:val="0"/>
              <w:marTop w:val="0"/>
              <w:marBottom w:val="0"/>
              <w:divBdr>
                <w:top w:val="none" w:sz="0" w:space="0" w:color="auto"/>
                <w:left w:val="none" w:sz="0" w:space="0" w:color="auto"/>
                <w:bottom w:val="none" w:sz="0" w:space="0" w:color="auto"/>
                <w:right w:val="none" w:sz="0" w:space="0" w:color="auto"/>
              </w:divBdr>
            </w:div>
            <w:div w:id="1659457440">
              <w:marLeft w:val="0"/>
              <w:marRight w:val="0"/>
              <w:marTop w:val="0"/>
              <w:marBottom w:val="0"/>
              <w:divBdr>
                <w:top w:val="none" w:sz="0" w:space="0" w:color="auto"/>
                <w:left w:val="none" w:sz="0" w:space="0" w:color="auto"/>
                <w:bottom w:val="none" w:sz="0" w:space="0" w:color="auto"/>
                <w:right w:val="none" w:sz="0" w:space="0" w:color="auto"/>
              </w:divBdr>
            </w:div>
            <w:div w:id="1380858271">
              <w:marLeft w:val="0"/>
              <w:marRight w:val="0"/>
              <w:marTop w:val="0"/>
              <w:marBottom w:val="0"/>
              <w:divBdr>
                <w:top w:val="none" w:sz="0" w:space="0" w:color="auto"/>
                <w:left w:val="none" w:sz="0" w:space="0" w:color="auto"/>
                <w:bottom w:val="none" w:sz="0" w:space="0" w:color="auto"/>
                <w:right w:val="none" w:sz="0" w:space="0" w:color="auto"/>
              </w:divBdr>
            </w:div>
            <w:div w:id="505443436">
              <w:marLeft w:val="0"/>
              <w:marRight w:val="0"/>
              <w:marTop w:val="0"/>
              <w:marBottom w:val="0"/>
              <w:divBdr>
                <w:top w:val="none" w:sz="0" w:space="0" w:color="auto"/>
                <w:left w:val="none" w:sz="0" w:space="0" w:color="auto"/>
                <w:bottom w:val="none" w:sz="0" w:space="0" w:color="auto"/>
                <w:right w:val="none" w:sz="0" w:space="0" w:color="auto"/>
              </w:divBdr>
            </w:div>
            <w:div w:id="1849513549">
              <w:marLeft w:val="0"/>
              <w:marRight w:val="0"/>
              <w:marTop w:val="0"/>
              <w:marBottom w:val="0"/>
              <w:divBdr>
                <w:top w:val="none" w:sz="0" w:space="0" w:color="auto"/>
                <w:left w:val="none" w:sz="0" w:space="0" w:color="auto"/>
                <w:bottom w:val="none" w:sz="0" w:space="0" w:color="auto"/>
                <w:right w:val="none" w:sz="0" w:space="0" w:color="auto"/>
              </w:divBdr>
            </w:div>
            <w:div w:id="1475369851">
              <w:marLeft w:val="0"/>
              <w:marRight w:val="0"/>
              <w:marTop w:val="0"/>
              <w:marBottom w:val="0"/>
              <w:divBdr>
                <w:top w:val="none" w:sz="0" w:space="0" w:color="auto"/>
                <w:left w:val="none" w:sz="0" w:space="0" w:color="auto"/>
                <w:bottom w:val="none" w:sz="0" w:space="0" w:color="auto"/>
                <w:right w:val="none" w:sz="0" w:space="0" w:color="auto"/>
              </w:divBdr>
            </w:div>
            <w:div w:id="676926552">
              <w:marLeft w:val="0"/>
              <w:marRight w:val="0"/>
              <w:marTop w:val="0"/>
              <w:marBottom w:val="0"/>
              <w:divBdr>
                <w:top w:val="none" w:sz="0" w:space="0" w:color="auto"/>
                <w:left w:val="none" w:sz="0" w:space="0" w:color="auto"/>
                <w:bottom w:val="none" w:sz="0" w:space="0" w:color="auto"/>
                <w:right w:val="none" w:sz="0" w:space="0" w:color="auto"/>
              </w:divBdr>
            </w:div>
            <w:div w:id="153230385">
              <w:marLeft w:val="0"/>
              <w:marRight w:val="0"/>
              <w:marTop w:val="0"/>
              <w:marBottom w:val="0"/>
              <w:divBdr>
                <w:top w:val="none" w:sz="0" w:space="0" w:color="auto"/>
                <w:left w:val="none" w:sz="0" w:space="0" w:color="auto"/>
                <w:bottom w:val="none" w:sz="0" w:space="0" w:color="auto"/>
                <w:right w:val="none" w:sz="0" w:space="0" w:color="auto"/>
              </w:divBdr>
            </w:div>
            <w:div w:id="567570837">
              <w:marLeft w:val="0"/>
              <w:marRight w:val="0"/>
              <w:marTop w:val="0"/>
              <w:marBottom w:val="0"/>
              <w:divBdr>
                <w:top w:val="none" w:sz="0" w:space="0" w:color="auto"/>
                <w:left w:val="none" w:sz="0" w:space="0" w:color="auto"/>
                <w:bottom w:val="none" w:sz="0" w:space="0" w:color="auto"/>
                <w:right w:val="none" w:sz="0" w:space="0" w:color="auto"/>
              </w:divBdr>
            </w:div>
            <w:div w:id="84811392">
              <w:marLeft w:val="0"/>
              <w:marRight w:val="0"/>
              <w:marTop w:val="0"/>
              <w:marBottom w:val="0"/>
              <w:divBdr>
                <w:top w:val="none" w:sz="0" w:space="0" w:color="auto"/>
                <w:left w:val="none" w:sz="0" w:space="0" w:color="auto"/>
                <w:bottom w:val="none" w:sz="0" w:space="0" w:color="auto"/>
                <w:right w:val="none" w:sz="0" w:space="0" w:color="auto"/>
              </w:divBdr>
            </w:div>
            <w:div w:id="482891151">
              <w:marLeft w:val="0"/>
              <w:marRight w:val="0"/>
              <w:marTop w:val="0"/>
              <w:marBottom w:val="0"/>
              <w:divBdr>
                <w:top w:val="none" w:sz="0" w:space="0" w:color="auto"/>
                <w:left w:val="none" w:sz="0" w:space="0" w:color="auto"/>
                <w:bottom w:val="none" w:sz="0" w:space="0" w:color="auto"/>
                <w:right w:val="none" w:sz="0" w:space="0" w:color="auto"/>
              </w:divBdr>
            </w:div>
            <w:div w:id="57024910">
              <w:marLeft w:val="0"/>
              <w:marRight w:val="0"/>
              <w:marTop w:val="0"/>
              <w:marBottom w:val="0"/>
              <w:divBdr>
                <w:top w:val="none" w:sz="0" w:space="0" w:color="auto"/>
                <w:left w:val="none" w:sz="0" w:space="0" w:color="auto"/>
                <w:bottom w:val="none" w:sz="0" w:space="0" w:color="auto"/>
                <w:right w:val="none" w:sz="0" w:space="0" w:color="auto"/>
              </w:divBdr>
            </w:div>
            <w:div w:id="1499230226">
              <w:marLeft w:val="0"/>
              <w:marRight w:val="0"/>
              <w:marTop w:val="0"/>
              <w:marBottom w:val="0"/>
              <w:divBdr>
                <w:top w:val="none" w:sz="0" w:space="0" w:color="auto"/>
                <w:left w:val="none" w:sz="0" w:space="0" w:color="auto"/>
                <w:bottom w:val="none" w:sz="0" w:space="0" w:color="auto"/>
                <w:right w:val="none" w:sz="0" w:space="0" w:color="auto"/>
              </w:divBdr>
            </w:div>
            <w:div w:id="2078629004">
              <w:marLeft w:val="0"/>
              <w:marRight w:val="0"/>
              <w:marTop w:val="0"/>
              <w:marBottom w:val="0"/>
              <w:divBdr>
                <w:top w:val="none" w:sz="0" w:space="0" w:color="auto"/>
                <w:left w:val="none" w:sz="0" w:space="0" w:color="auto"/>
                <w:bottom w:val="none" w:sz="0" w:space="0" w:color="auto"/>
                <w:right w:val="none" w:sz="0" w:space="0" w:color="auto"/>
              </w:divBdr>
            </w:div>
            <w:div w:id="438599402">
              <w:marLeft w:val="0"/>
              <w:marRight w:val="0"/>
              <w:marTop w:val="0"/>
              <w:marBottom w:val="0"/>
              <w:divBdr>
                <w:top w:val="none" w:sz="0" w:space="0" w:color="auto"/>
                <w:left w:val="none" w:sz="0" w:space="0" w:color="auto"/>
                <w:bottom w:val="none" w:sz="0" w:space="0" w:color="auto"/>
                <w:right w:val="none" w:sz="0" w:space="0" w:color="auto"/>
              </w:divBdr>
            </w:div>
            <w:div w:id="2034990199">
              <w:marLeft w:val="0"/>
              <w:marRight w:val="0"/>
              <w:marTop w:val="0"/>
              <w:marBottom w:val="0"/>
              <w:divBdr>
                <w:top w:val="none" w:sz="0" w:space="0" w:color="auto"/>
                <w:left w:val="none" w:sz="0" w:space="0" w:color="auto"/>
                <w:bottom w:val="none" w:sz="0" w:space="0" w:color="auto"/>
                <w:right w:val="none" w:sz="0" w:space="0" w:color="auto"/>
              </w:divBdr>
            </w:div>
            <w:div w:id="64841842">
              <w:marLeft w:val="0"/>
              <w:marRight w:val="0"/>
              <w:marTop w:val="0"/>
              <w:marBottom w:val="0"/>
              <w:divBdr>
                <w:top w:val="none" w:sz="0" w:space="0" w:color="auto"/>
                <w:left w:val="none" w:sz="0" w:space="0" w:color="auto"/>
                <w:bottom w:val="none" w:sz="0" w:space="0" w:color="auto"/>
                <w:right w:val="none" w:sz="0" w:space="0" w:color="auto"/>
              </w:divBdr>
            </w:div>
            <w:div w:id="273558667">
              <w:marLeft w:val="0"/>
              <w:marRight w:val="0"/>
              <w:marTop w:val="0"/>
              <w:marBottom w:val="0"/>
              <w:divBdr>
                <w:top w:val="none" w:sz="0" w:space="0" w:color="auto"/>
                <w:left w:val="none" w:sz="0" w:space="0" w:color="auto"/>
                <w:bottom w:val="none" w:sz="0" w:space="0" w:color="auto"/>
                <w:right w:val="none" w:sz="0" w:space="0" w:color="auto"/>
              </w:divBdr>
            </w:div>
            <w:div w:id="1460999108">
              <w:marLeft w:val="0"/>
              <w:marRight w:val="0"/>
              <w:marTop w:val="0"/>
              <w:marBottom w:val="0"/>
              <w:divBdr>
                <w:top w:val="none" w:sz="0" w:space="0" w:color="auto"/>
                <w:left w:val="none" w:sz="0" w:space="0" w:color="auto"/>
                <w:bottom w:val="none" w:sz="0" w:space="0" w:color="auto"/>
                <w:right w:val="none" w:sz="0" w:space="0" w:color="auto"/>
              </w:divBdr>
            </w:div>
            <w:div w:id="1441073165">
              <w:marLeft w:val="0"/>
              <w:marRight w:val="0"/>
              <w:marTop w:val="0"/>
              <w:marBottom w:val="0"/>
              <w:divBdr>
                <w:top w:val="none" w:sz="0" w:space="0" w:color="auto"/>
                <w:left w:val="none" w:sz="0" w:space="0" w:color="auto"/>
                <w:bottom w:val="none" w:sz="0" w:space="0" w:color="auto"/>
                <w:right w:val="none" w:sz="0" w:space="0" w:color="auto"/>
              </w:divBdr>
            </w:div>
            <w:div w:id="1999266346">
              <w:marLeft w:val="0"/>
              <w:marRight w:val="0"/>
              <w:marTop w:val="0"/>
              <w:marBottom w:val="0"/>
              <w:divBdr>
                <w:top w:val="none" w:sz="0" w:space="0" w:color="auto"/>
                <w:left w:val="none" w:sz="0" w:space="0" w:color="auto"/>
                <w:bottom w:val="none" w:sz="0" w:space="0" w:color="auto"/>
                <w:right w:val="none" w:sz="0" w:space="0" w:color="auto"/>
              </w:divBdr>
            </w:div>
            <w:div w:id="2066105484">
              <w:marLeft w:val="0"/>
              <w:marRight w:val="0"/>
              <w:marTop w:val="0"/>
              <w:marBottom w:val="0"/>
              <w:divBdr>
                <w:top w:val="none" w:sz="0" w:space="0" w:color="auto"/>
                <w:left w:val="none" w:sz="0" w:space="0" w:color="auto"/>
                <w:bottom w:val="none" w:sz="0" w:space="0" w:color="auto"/>
                <w:right w:val="none" w:sz="0" w:space="0" w:color="auto"/>
              </w:divBdr>
            </w:div>
            <w:div w:id="1003318218">
              <w:marLeft w:val="0"/>
              <w:marRight w:val="0"/>
              <w:marTop w:val="0"/>
              <w:marBottom w:val="0"/>
              <w:divBdr>
                <w:top w:val="none" w:sz="0" w:space="0" w:color="auto"/>
                <w:left w:val="none" w:sz="0" w:space="0" w:color="auto"/>
                <w:bottom w:val="none" w:sz="0" w:space="0" w:color="auto"/>
                <w:right w:val="none" w:sz="0" w:space="0" w:color="auto"/>
              </w:divBdr>
            </w:div>
            <w:div w:id="1097286567">
              <w:marLeft w:val="0"/>
              <w:marRight w:val="0"/>
              <w:marTop w:val="0"/>
              <w:marBottom w:val="0"/>
              <w:divBdr>
                <w:top w:val="none" w:sz="0" w:space="0" w:color="auto"/>
                <w:left w:val="none" w:sz="0" w:space="0" w:color="auto"/>
                <w:bottom w:val="none" w:sz="0" w:space="0" w:color="auto"/>
                <w:right w:val="none" w:sz="0" w:space="0" w:color="auto"/>
              </w:divBdr>
            </w:div>
            <w:div w:id="2363972">
              <w:marLeft w:val="0"/>
              <w:marRight w:val="0"/>
              <w:marTop w:val="0"/>
              <w:marBottom w:val="0"/>
              <w:divBdr>
                <w:top w:val="none" w:sz="0" w:space="0" w:color="auto"/>
                <w:left w:val="none" w:sz="0" w:space="0" w:color="auto"/>
                <w:bottom w:val="none" w:sz="0" w:space="0" w:color="auto"/>
                <w:right w:val="none" w:sz="0" w:space="0" w:color="auto"/>
              </w:divBdr>
            </w:div>
            <w:div w:id="975839459">
              <w:marLeft w:val="0"/>
              <w:marRight w:val="0"/>
              <w:marTop w:val="0"/>
              <w:marBottom w:val="0"/>
              <w:divBdr>
                <w:top w:val="none" w:sz="0" w:space="0" w:color="auto"/>
                <w:left w:val="none" w:sz="0" w:space="0" w:color="auto"/>
                <w:bottom w:val="none" w:sz="0" w:space="0" w:color="auto"/>
                <w:right w:val="none" w:sz="0" w:space="0" w:color="auto"/>
              </w:divBdr>
            </w:div>
            <w:div w:id="1177110790">
              <w:marLeft w:val="0"/>
              <w:marRight w:val="0"/>
              <w:marTop w:val="0"/>
              <w:marBottom w:val="0"/>
              <w:divBdr>
                <w:top w:val="none" w:sz="0" w:space="0" w:color="auto"/>
                <w:left w:val="none" w:sz="0" w:space="0" w:color="auto"/>
                <w:bottom w:val="none" w:sz="0" w:space="0" w:color="auto"/>
                <w:right w:val="none" w:sz="0" w:space="0" w:color="auto"/>
              </w:divBdr>
            </w:div>
            <w:div w:id="2076004580">
              <w:marLeft w:val="0"/>
              <w:marRight w:val="0"/>
              <w:marTop w:val="0"/>
              <w:marBottom w:val="0"/>
              <w:divBdr>
                <w:top w:val="none" w:sz="0" w:space="0" w:color="auto"/>
                <w:left w:val="none" w:sz="0" w:space="0" w:color="auto"/>
                <w:bottom w:val="none" w:sz="0" w:space="0" w:color="auto"/>
                <w:right w:val="none" w:sz="0" w:space="0" w:color="auto"/>
              </w:divBdr>
            </w:div>
            <w:div w:id="1626539945">
              <w:marLeft w:val="0"/>
              <w:marRight w:val="0"/>
              <w:marTop w:val="0"/>
              <w:marBottom w:val="0"/>
              <w:divBdr>
                <w:top w:val="none" w:sz="0" w:space="0" w:color="auto"/>
                <w:left w:val="none" w:sz="0" w:space="0" w:color="auto"/>
                <w:bottom w:val="none" w:sz="0" w:space="0" w:color="auto"/>
                <w:right w:val="none" w:sz="0" w:space="0" w:color="auto"/>
              </w:divBdr>
            </w:div>
            <w:div w:id="1456681500">
              <w:marLeft w:val="0"/>
              <w:marRight w:val="0"/>
              <w:marTop w:val="0"/>
              <w:marBottom w:val="0"/>
              <w:divBdr>
                <w:top w:val="none" w:sz="0" w:space="0" w:color="auto"/>
                <w:left w:val="none" w:sz="0" w:space="0" w:color="auto"/>
                <w:bottom w:val="none" w:sz="0" w:space="0" w:color="auto"/>
                <w:right w:val="none" w:sz="0" w:space="0" w:color="auto"/>
              </w:divBdr>
            </w:div>
            <w:div w:id="1827503228">
              <w:marLeft w:val="0"/>
              <w:marRight w:val="0"/>
              <w:marTop w:val="0"/>
              <w:marBottom w:val="0"/>
              <w:divBdr>
                <w:top w:val="none" w:sz="0" w:space="0" w:color="auto"/>
                <w:left w:val="none" w:sz="0" w:space="0" w:color="auto"/>
                <w:bottom w:val="none" w:sz="0" w:space="0" w:color="auto"/>
                <w:right w:val="none" w:sz="0" w:space="0" w:color="auto"/>
              </w:divBdr>
            </w:div>
            <w:div w:id="1546675360">
              <w:marLeft w:val="0"/>
              <w:marRight w:val="0"/>
              <w:marTop w:val="0"/>
              <w:marBottom w:val="0"/>
              <w:divBdr>
                <w:top w:val="none" w:sz="0" w:space="0" w:color="auto"/>
                <w:left w:val="none" w:sz="0" w:space="0" w:color="auto"/>
                <w:bottom w:val="none" w:sz="0" w:space="0" w:color="auto"/>
                <w:right w:val="none" w:sz="0" w:space="0" w:color="auto"/>
              </w:divBdr>
            </w:div>
            <w:div w:id="1813329081">
              <w:marLeft w:val="0"/>
              <w:marRight w:val="0"/>
              <w:marTop w:val="0"/>
              <w:marBottom w:val="0"/>
              <w:divBdr>
                <w:top w:val="none" w:sz="0" w:space="0" w:color="auto"/>
                <w:left w:val="none" w:sz="0" w:space="0" w:color="auto"/>
                <w:bottom w:val="none" w:sz="0" w:space="0" w:color="auto"/>
                <w:right w:val="none" w:sz="0" w:space="0" w:color="auto"/>
              </w:divBdr>
            </w:div>
            <w:div w:id="670916489">
              <w:marLeft w:val="0"/>
              <w:marRight w:val="0"/>
              <w:marTop w:val="0"/>
              <w:marBottom w:val="0"/>
              <w:divBdr>
                <w:top w:val="none" w:sz="0" w:space="0" w:color="auto"/>
                <w:left w:val="none" w:sz="0" w:space="0" w:color="auto"/>
                <w:bottom w:val="none" w:sz="0" w:space="0" w:color="auto"/>
                <w:right w:val="none" w:sz="0" w:space="0" w:color="auto"/>
              </w:divBdr>
            </w:div>
            <w:div w:id="951742212">
              <w:marLeft w:val="0"/>
              <w:marRight w:val="0"/>
              <w:marTop w:val="0"/>
              <w:marBottom w:val="0"/>
              <w:divBdr>
                <w:top w:val="none" w:sz="0" w:space="0" w:color="auto"/>
                <w:left w:val="none" w:sz="0" w:space="0" w:color="auto"/>
                <w:bottom w:val="none" w:sz="0" w:space="0" w:color="auto"/>
                <w:right w:val="none" w:sz="0" w:space="0" w:color="auto"/>
              </w:divBdr>
            </w:div>
            <w:div w:id="459231269">
              <w:marLeft w:val="0"/>
              <w:marRight w:val="0"/>
              <w:marTop w:val="0"/>
              <w:marBottom w:val="0"/>
              <w:divBdr>
                <w:top w:val="none" w:sz="0" w:space="0" w:color="auto"/>
                <w:left w:val="none" w:sz="0" w:space="0" w:color="auto"/>
                <w:bottom w:val="none" w:sz="0" w:space="0" w:color="auto"/>
                <w:right w:val="none" w:sz="0" w:space="0" w:color="auto"/>
              </w:divBdr>
            </w:div>
            <w:div w:id="965811732">
              <w:marLeft w:val="0"/>
              <w:marRight w:val="0"/>
              <w:marTop w:val="0"/>
              <w:marBottom w:val="0"/>
              <w:divBdr>
                <w:top w:val="none" w:sz="0" w:space="0" w:color="auto"/>
                <w:left w:val="none" w:sz="0" w:space="0" w:color="auto"/>
                <w:bottom w:val="none" w:sz="0" w:space="0" w:color="auto"/>
                <w:right w:val="none" w:sz="0" w:space="0" w:color="auto"/>
              </w:divBdr>
            </w:div>
            <w:div w:id="1675839695">
              <w:marLeft w:val="0"/>
              <w:marRight w:val="0"/>
              <w:marTop w:val="0"/>
              <w:marBottom w:val="0"/>
              <w:divBdr>
                <w:top w:val="none" w:sz="0" w:space="0" w:color="auto"/>
                <w:left w:val="none" w:sz="0" w:space="0" w:color="auto"/>
                <w:bottom w:val="none" w:sz="0" w:space="0" w:color="auto"/>
                <w:right w:val="none" w:sz="0" w:space="0" w:color="auto"/>
              </w:divBdr>
            </w:div>
            <w:div w:id="1063522384">
              <w:marLeft w:val="0"/>
              <w:marRight w:val="0"/>
              <w:marTop w:val="0"/>
              <w:marBottom w:val="0"/>
              <w:divBdr>
                <w:top w:val="none" w:sz="0" w:space="0" w:color="auto"/>
                <w:left w:val="none" w:sz="0" w:space="0" w:color="auto"/>
                <w:bottom w:val="none" w:sz="0" w:space="0" w:color="auto"/>
                <w:right w:val="none" w:sz="0" w:space="0" w:color="auto"/>
              </w:divBdr>
            </w:div>
            <w:div w:id="1462502444">
              <w:marLeft w:val="0"/>
              <w:marRight w:val="0"/>
              <w:marTop w:val="0"/>
              <w:marBottom w:val="0"/>
              <w:divBdr>
                <w:top w:val="none" w:sz="0" w:space="0" w:color="auto"/>
                <w:left w:val="none" w:sz="0" w:space="0" w:color="auto"/>
                <w:bottom w:val="none" w:sz="0" w:space="0" w:color="auto"/>
                <w:right w:val="none" w:sz="0" w:space="0" w:color="auto"/>
              </w:divBdr>
            </w:div>
            <w:div w:id="618798115">
              <w:marLeft w:val="0"/>
              <w:marRight w:val="0"/>
              <w:marTop w:val="0"/>
              <w:marBottom w:val="0"/>
              <w:divBdr>
                <w:top w:val="none" w:sz="0" w:space="0" w:color="auto"/>
                <w:left w:val="none" w:sz="0" w:space="0" w:color="auto"/>
                <w:bottom w:val="none" w:sz="0" w:space="0" w:color="auto"/>
                <w:right w:val="none" w:sz="0" w:space="0" w:color="auto"/>
              </w:divBdr>
            </w:div>
            <w:div w:id="2139302769">
              <w:marLeft w:val="0"/>
              <w:marRight w:val="0"/>
              <w:marTop w:val="0"/>
              <w:marBottom w:val="0"/>
              <w:divBdr>
                <w:top w:val="none" w:sz="0" w:space="0" w:color="auto"/>
                <w:left w:val="none" w:sz="0" w:space="0" w:color="auto"/>
                <w:bottom w:val="none" w:sz="0" w:space="0" w:color="auto"/>
                <w:right w:val="none" w:sz="0" w:space="0" w:color="auto"/>
              </w:divBdr>
            </w:div>
            <w:div w:id="783503626">
              <w:marLeft w:val="0"/>
              <w:marRight w:val="0"/>
              <w:marTop w:val="0"/>
              <w:marBottom w:val="0"/>
              <w:divBdr>
                <w:top w:val="none" w:sz="0" w:space="0" w:color="auto"/>
                <w:left w:val="none" w:sz="0" w:space="0" w:color="auto"/>
                <w:bottom w:val="none" w:sz="0" w:space="0" w:color="auto"/>
                <w:right w:val="none" w:sz="0" w:space="0" w:color="auto"/>
              </w:divBdr>
            </w:div>
            <w:div w:id="443423188">
              <w:marLeft w:val="0"/>
              <w:marRight w:val="0"/>
              <w:marTop w:val="0"/>
              <w:marBottom w:val="0"/>
              <w:divBdr>
                <w:top w:val="none" w:sz="0" w:space="0" w:color="auto"/>
                <w:left w:val="none" w:sz="0" w:space="0" w:color="auto"/>
                <w:bottom w:val="none" w:sz="0" w:space="0" w:color="auto"/>
                <w:right w:val="none" w:sz="0" w:space="0" w:color="auto"/>
              </w:divBdr>
            </w:div>
            <w:div w:id="1838376996">
              <w:marLeft w:val="0"/>
              <w:marRight w:val="0"/>
              <w:marTop w:val="0"/>
              <w:marBottom w:val="0"/>
              <w:divBdr>
                <w:top w:val="none" w:sz="0" w:space="0" w:color="auto"/>
                <w:left w:val="none" w:sz="0" w:space="0" w:color="auto"/>
                <w:bottom w:val="none" w:sz="0" w:space="0" w:color="auto"/>
                <w:right w:val="none" w:sz="0" w:space="0" w:color="auto"/>
              </w:divBdr>
            </w:div>
            <w:div w:id="1732191494">
              <w:marLeft w:val="0"/>
              <w:marRight w:val="0"/>
              <w:marTop w:val="0"/>
              <w:marBottom w:val="0"/>
              <w:divBdr>
                <w:top w:val="none" w:sz="0" w:space="0" w:color="auto"/>
                <w:left w:val="none" w:sz="0" w:space="0" w:color="auto"/>
                <w:bottom w:val="none" w:sz="0" w:space="0" w:color="auto"/>
                <w:right w:val="none" w:sz="0" w:space="0" w:color="auto"/>
              </w:divBdr>
            </w:div>
            <w:div w:id="1762481072">
              <w:marLeft w:val="0"/>
              <w:marRight w:val="0"/>
              <w:marTop w:val="0"/>
              <w:marBottom w:val="0"/>
              <w:divBdr>
                <w:top w:val="none" w:sz="0" w:space="0" w:color="auto"/>
                <w:left w:val="none" w:sz="0" w:space="0" w:color="auto"/>
                <w:bottom w:val="none" w:sz="0" w:space="0" w:color="auto"/>
                <w:right w:val="none" w:sz="0" w:space="0" w:color="auto"/>
              </w:divBdr>
            </w:div>
            <w:div w:id="873343221">
              <w:marLeft w:val="0"/>
              <w:marRight w:val="0"/>
              <w:marTop w:val="0"/>
              <w:marBottom w:val="0"/>
              <w:divBdr>
                <w:top w:val="none" w:sz="0" w:space="0" w:color="auto"/>
                <w:left w:val="none" w:sz="0" w:space="0" w:color="auto"/>
                <w:bottom w:val="none" w:sz="0" w:space="0" w:color="auto"/>
                <w:right w:val="none" w:sz="0" w:space="0" w:color="auto"/>
              </w:divBdr>
            </w:div>
            <w:div w:id="1593078658">
              <w:marLeft w:val="0"/>
              <w:marRight w:val="0"/>
              <w:marTop w:val="0"/>
              <w:marBottom w:val="0"/>
              <w:divBdr>
                <w:top w:val="none" w:sz="0" w:space="0" w:color="auto"/>
                <w:left w:val="none" w:sz="0" w:space="0" w:color="auto"/>
                <w:bottom w:val="none" w:sz="0" w:space="0" w:color="auto"/>
                <w:right w:val="none" w:sz="0" w:space="0" w:color="auto"/>
              </w:divBdr>
            </w:div>
            <w:div w:id="1850172928">
              <w:marLeft w:val="0"/>
              <w:marRight w:val="0"/>
              <w:marTop w:val="0"/>
              <w:marBottom w:val="0"/>
              <w:divBdr>
                <w:top w:val="none" w:sz="0" w:space="0" w:color="auto"/>
                <w:left w:val="none" w:sz="0" w:space="0" w:color="auto"/>
                <w:bottom w:val="none" w:sz="0" w:space="0" w:color="auto"/>
                <w:right w:val="none" w:sz="0" w:space="0" w:color="auto"/>
              </w:divBdr>
            </w:div>
            <w:div w:id="926769786">
              <w:marLeft w:val="0"/>
              <w:marRight w:val="0"/>
              <w:marTop w:val="0"/>
              <w:marBottom w:val="0"/>
              <w:divBdr>
                <w:top w:val="none" w:sz="0" w:space="0" w:color="auto"/>
                <w:left w:val="none" w:sz="0" w:space="0" w:color="auto"/>
                <w:bottom w:val="none" w:sz="0" w:space="0" w:color="auto"/>
                <w:right w:val="none" w:sz="0" w:space="0" w:color="auto"/>
              </w:divBdr>
            </w:div>
            <w:div w:id="268852795">
              <w:marLeft w:val="0"/>
              <w:marRight w:val="0"/>
              <w:marTop w:val="0"/>
              <w:marBottom w:val="0"/>
              <w:divBdr>
                <w:top w:val="none" w:sz="0" w:space="0" w:color="auto"/>
                <w:left w:val="none" w:sz="0" w:space="0" w:color="auto"/>
                <w:bottom w:val="none" w:sz="0" w:space="0" w:color="auto"/>
                <w:right w:val="none" w:sz="0" w:space="0" w:color="auto"/>
              </w:divBdr>
            </w:div>
            <w:div w:id="829255097">
              <w:marLeft w:val="0"/>
              <w:marRight w:val="0"/>
              <w:marTop w:val="0"/>
              <w:marBottom w:val="0"/>
              <w:divBdr>
                <w:top w:val="none" w:sz="0" w:space="0" w:color="auto"/>
                <w:left w:val="none" w:sz="0" w:space="0" w:color="auto"/>
                <w:bottom w:val="none" w:sz="0" w:space="0" w:color="auto"/>
                <w:right w:val="none" w:sz="0" w:space="0" w:color="auto"/>
              </w:divBdr>
            </w:div>
            <w:div w:id="1813597786">
              <w:marLeft w:val="0"/>
              <w:marRight w:val="0"/>
              <w:marTop w:val="0"/>
              <w:marBottom w:val="0"/>
              <w:divBdr>
                <w:top w:val="none" w:sz="0" w:space="0" w:color="auto"/>
                <w:left w:val="none" w:sz="0" w:space="0" w:color="auto"/>
                <w:bottom w:val="none" w:sz="0" w:space="0" w:color="auto"/>
                <w:right w:val="none" w:sz="0" w:space="0" w:color="auto"/>
              </w:divBdr>
            </w:div>
            <w:div w:id="2133594538">
              <w:marLeft w:val="0"/>
              <w:marRight w:val="0"/>
              <w:marTop w:val="0"/>
              <w:marBottom w:val="0"/>
              <w:divBdr>
                <w:top w:val="none" w:sz="0" w:space="0" w:color="auto"/>
                <w:left w:val="none" w:sz="0" w:space="0" w:color="auto"/>
                <w:bottom w:val="none" w:sz="0" w:space="0" w:color="auto"/>
                <w:right w:val="none" w:sz="0" w:space="0" w:color="auto"/>
              </w:divBdr>
            </w:div>
            <w:div w:id="1113742678">
              <w:marLeft w:val="0"/>
              <w:marRight w:val="0"/>
              <w:marTop w:val="0"/>
              <w:marBottom w:val="0"/>
              <w:divBdr>
                <w:top w:val="none" w:sz="0" w:space="0" w:color="auto"/>
                <w:left w:val="none" w:sz="0" w:space="0" w:color="auto"/>
                <w:bottom w:val="none" w:sz="0" w:space="0" w:color="auto"/>
                <w:right w:val="none" w:sz="0" w:space="0" w:color="auto"/>
              </w:divBdr>
            </w:div>
            <w:div w:id="1376924161">
              <w:marLeft w:val="0"/>
              <w:marRight w:val="0"/>
              <w:marTop w:val="0"/>
              <w:marBottom w:val="0"/>
              <w:divBdr>
                <w:top w:val="none" w:sz="0" w:space="0" w:color="auto"/>
                <w:left w:val="none" w:sz="0" w:space="0" w:color="auto"/>
                <w:bottom w:val="none" w:sz="0" w:space="0" w:color="auto"/>
                <w:right w:val="none" w:sz="0" w:space="0" w:color="auto"/>
              </w:divBdr>
            </w:div>
            <w:div w:id="1579049649">
              <w:marLeft w:val="0"/>
              <w:marRight w:val="0"/>
              <w:marTop w:val="0"/>
              <w:marBottom w:val="0"/>
              <w:divBdr>
                <w:top w:val="none" w:sz="0" w:space="0" w:color="auto"/>
                <w:left w:val="none" w:sz="0" w:space="0" w:color="auto"/>
                <w:bottom w:val="none" w:sz="0" w:space="0" w:color="auto"/>
                <w:right w:val="none" w:sz="0" w:space="0" w:color="auto"/>
              </w:divBdr>
            </w:div>
            <w:div w:id="1213149896">
              <w:marLeft w:val="0"/>
              <w:marRight w:val="0"/>
              <w:marTop w:val="0"/>
              <w:marBottom w:val="0"/>
              <w:divBdr>
                <w:top w:val="none" w:sz="0" w:space="0" w:color="auto"/>
                <w:left w:val="none" w:sz="0" w:space="0" w:color="auto"/>
                <w:bottom w:val="none" w:sz="0" w:space="0" w:color="auto"/>
                <w:right w:val="none" w:sz="0" w:space="0" w:color="auto"/>
              </w:divBdr>
            </w:div>
            <w:div w:id="1106190502">
              <w:marLeft w:val="0"/>
              <w:marRight w:val="0"/>
              <w:marTop w:val="0"/>
              <w:marBottom w:val="0"/>
              <w:divBdr>
                <w:top w:val="none" w:sz="0" w:space="0" w:color="auto"/>
                <w:left w:val="none" w:sz="0" w:space="0" w:color="auto"/>
                <w:bottom w:val="none" w:sz="0" w:space="0" w:color="auto"/>
                <w:right w:val="none" w:sz="0" w:space="0" w:color="auto"/>
              </w:divBdr>
            </w:div>
            <w:div w:id="147744823">
              <w:marLeft w:val="0"/>
              <w:marRight w:val="0"/>
              <w:marTop w:val="0"/>
              <w:marBottom w:val="0"/>
              <w:divBdr>
                <w:top w:val="none" w:sz="0" w:space="0" w:color="auto"/>
                <w:left w:val="none" w:sz="0" w:space="0" w:color="auto"/>
                <w:bottom w:val="none" w:sz="0" w:space="0" w:color="auto"/>
                <w:right w:val="none" w:sz="0" w:space="0" w:color="auto"/>
              </w:divBdr>
            </w:div>
            <w:div w:id="766463117">
              <w:marLeft w:val="0"/>
              <w:marRight w:val="0"/>
              <w:marTop w:val="0"/>
              <w:marBottom w:val="0"/>
              <w:divBdr>
                <w:top w:val="none" w:sz="0" w:space="0" w:color="auto"/>
                <w:left w:val="none" w:sz="0" w:space="0" w:color="auto"/>
                <w:bottom w:val="none" w:sz="0" w:space="0" w:color="auto"/>
                <w:right w:val="none" w:sz="0" w:space="0" w:color="auto"/>
              </w:divBdr>
            </w:div>
            <w:div w:id="1302462902">
              <w:marLeft w:val="0"/>
              <w:marRight w:val="0"/>
              <w:marTop w:val="0"/>
              <w:marBottom w:val="0"/>
              <w:divBdr>
                <w:top w:val="none" w:sz="0" w:space="0" w:color="auto"/>
                <w:left w:val="none" w:sz="0" w:space="0" w:color="auto"/>
                <w:bottom w:val="none" w:sz="0" w:space="0" w:color="auto"/>
                <w:right w:val="none" w:sz="0" w:space="0" w:color="auto"/>
              </w:divBdr>
            </w:div>
            <w:div w:id="546258521">
              <w:marLeft w:val="0"/>
              <w:marRight w:val="0"/>
              <w:marTop w:val="0"/>
              <w:marBottom w:val="0"/>
              <w:divBdr>
                <w:top w:val="none" w:sz="0" w:space="0" w:color="auto"/>
                <w:left w:val="none" w:sz="0" w:space="0" w:color="auto"/>
                <w:bottom w:val="none" w:sz="0" w:space="0" w:color="auto"/>
                <w:right w:val="none" w:sz="0" w:space="0" w:color="auto"/>
              </w:divBdr>
            </w:div>
            <w:div w:id="2129548621">
              <w:marLeft w:val="0"/>
              <w:marRight w:val="0"/>
              <w:marTop w:val="0"/>
              <w:marBottom w:val="0"/>
              <w:divBdr>
                <w:top w:val="none" w:sz="0" w:space="0" w:color="auto"/>
                <w:left w:val="none" w:sz="0" w:space="0" w:color="auto"/>
                <w:bottom w:val="none" w:sz="0" w:space="0" w:color="auto"/>
                <w:right w:val="none" w:sz="0" w:space="0" w:color="auto"/>
              </w:divBdr>
            </w:div>
            <w:div w:id="451825493">
              <w:marLeft w:val="0"/>
              <w:marRight w:val="0"/>
              <w:marTop w:val="0"/>
              <w:marBottom w:val="0"/>
              <w:divBdr>
                <w:top w:val="none" w:sz="0" w:space="0" w:color="auto"/>
                <w:left w:val="none" w:sz="0" w:space="0" w:color="auto"/>
                <w:bottom w:val="none" w:sz="0" w:space="0" w:color="auto"/>
                <w:right w:val="none" w:sz="0" w:space="0" w:color="auto"/>
              </w:divBdr>
            </w:div>
            <w:div w:id="514270147">
              <w:marLeft w:val="0"/>
              <w:marRight w:val="0"/>
              <w:marTop w:val="0"/>
              <w:marBottom w:val="0"/>
              <w:divBdr>
                <w:top w:val="none" w:sz="0" w:space="0" w:color="auto"/>
                <w:left w:val="none" w:sz="0" w:space="0" w:color="auto"/>
                <w:bottom w:val="none" w:sz="0" w:space="0" w:color="auto"/>
                <w:right w:val="none" w:sz="0" w:space="0" w:color="auto"/>
              </w:divBdr>
            </w:div>
            <w:div w:id="215433616">
              <w:marLeft w:val="0"/>
              <w:marRight w:val="0"/>
              <w:marTop w:val="0"/>
              <w:marBottom w:val="0"/>
              <w:divBdr>
                <w:top w:val="none" w:sz="0" w:space="0" w:color="auto"/>
                <w:left w:val="none" w:sz="0" w:space="0" w:color="auto"/>
                <w:bottom w:val="none" w:sz="0" w:space="0" w:color="auto"/>
                <w:right w:val="none" w:sz="0" w:space="0" w:color="auto"/>
              </w:divBdr>
            </w:div>
            <w:div w:id="967784245">
              <w:marLeft w:val="0"/>
              <w:marRight w:val="0"/>
              <w:marTop w:val="0"/>
              <w:marBottom w:val="0"/>
              <w:divBdr>
                <w:top w:val="none" w:sz="0" w:space="0" w:color="auto"/>
                <w:left w:val="none" w:sz="0" w:space="0" w:color="auto"/>
                <w:bottom w:val="none" w:sz="0" w:space="0" w:color="auto"/>
                <w:right w:val="none" w:sz="0" w:space="0" w:color="auto"/>
              </w:divBdr>
            </w:div>
            <w:div w:id="136531379">
              <w:marLeft w:val="0"/>
              <w:marRight w:val="0"/>
              <w:marTop w:val="0"/>
              <w:marBottom w:val="0"/>
              <w:divBdr>
                <w:top w:val="none" w:sz="0" w:space="0" w:color="auto"/>
                <w:left w:val="none" w:sz="0" w:space="0" w:color="auto"/>
                <w:bottom w:val="none" w:sz="0" w:space="0" w:color="auto"/>
                <w:right w:val="none" w:sz="0" w:space="0" w:color="auto"/>
              </w:divBdr>
            </w:div>
            <w:div w:id="1690058478">
              <w:marLeft w:val="0"/>
              <w:marRight w:val="0"/>
              <w:marTop w:val="0"/>
              <w:marBottom w:val="0"/>
              <w:divBdr>
                <w:top w:val="none" w:sz="0" w:space="0" w:color="auto"/>
                <w:left w:val="none" w:sz="0" w:space="0" w:color="auto"/>
                <w:bottom w:val="none" w:sz="0" w:space="0" w:color="auto"/>
                <w:right w:val="none" w:sz="0" w:space="0" w:color="auto"/>
              </w:divBdr>
            </w:div>
            <w:div w:id="1176261569">
              <w:marLeft w:val="0"/>
              <w:marRight w:val="0"/>
              <w:marTop w:val="0"/>
              <w:marBottom w:val="0"/>
              <w:divBdr>
                <w:top w:val="none" w:sz="0" w:space="0" w:color="auto"/>
                <w:left w:val="none" w:sz="0" w:space="0" w:color="auto"/>
                <w:bottom w:val="none" w:sz="0" w:space="0" w:color="auto"/>
                <w:right w:val="none" w:sz="0" w:space="0" w:color="auto"/>
              </w:divBdr>
            </w:div>
            <w:div w:id="1135294794">
              <w:marLeft w:val="0"/>
              <w:marRight w:val="0"/>
              <w:marTop w:val="0"/>
              <w:marBottom w:val="0"/>
              <w:divBdr>
                <w:top w:val="none" w:sz="0" w:space="0" w:color="auto"/>
                <w:left w:val="none" w:sz="0" w:space="0" w:color="auto"/>
                <w:bottom w:val="none" w:sz="0" w:space="0" w:color="auto"/>
                <w:right w:val="none" w:sz="0" w:space="0" w:color="auto"/>
              </w:divBdr>
            </w:div>
            <w:div w:id="1726097572">
              <w:marLeft w:val="0"/>
              <w:marRight w:val="0"/>
              <w:marTop w:val="0"/>
              <w:marBottom w:val="0"/>
              <w:divBdr>
                <w:top w:val="none" w:sz="0" w:space="0" w:color="auto"/>
                <w:left w:val="none" w:sz="0" w:space="0" w:color="auto"/>
                <w:bottom w:val="none" w:sz="0" w:space="0" w:color="auto"/>
                <w:right w:val="none" w:sz="0" w:space="0" w:color="auto"/>
              </w:divBdr>
            </w:div>
            <w:div w:id="944920535">
              <w:marLeft w:val="0"/>
              <w:marRight w:val="0"/>
              <w:marTop w:val="0"/>
              <w:marBottom w:val="0"/>
              <w:divBdr>
                <w:top w:val="none" w:sz="0" w:space="0" w:color="auto"/>
                <w:left w:val="none" w:sz="0" w:space="0" w:color="auto"/>
                <w:bottom w:val="none" w:sz="0" w:space="0" w:color="auto"/>
                <w:right w:val="none" w:sz="0" w:space="0" w:color="auto"/>
              </w:divBdr>
            </w:div>
            <w:div w:id="2036038695">
              <w:marLeft w:val="0"/>
              <w:marRight w:val="0"/>
              <w:marTop w:val="0"/>
              <w:marBottom w:val="0"/>
              <w:divBdr>
                <w:top w:val="none" w:sz="0" w:space="0" w:color="auto"/>
                <w:left w:val="none" w:sz="0" w:space="0" w:color="auto"/>
                <w:bottom w:val="none" w:sz="0" w:space="0" w:color="auto"/>
                <w:right w:val="none" w:sz="0" w:space="0" w:color="auto"/>
              </w:divBdr>
            </w:div>
            <w:div w:id="564796776">
              <w:marLeft w:val="0"/>
              <w:marRight w:val="0"/>
              <w:marTop w:val="0"/>
              <w:marBottom w:val="0"/>
              <w:divBdr>
                <w:top w:val="none" w:sz="0" w:space="0" w:color="auto"/>
                <w:left w:val="none" w:sz="0" w:space="0" w:color="auto"/>
                <w:bottom w:val="none" w:sz="0" w:space="0" w:color="auto"/>
                <w:right w:val="none" w:sz="0" w:space="0" w:color="auto"/>
              </w:divBdr>
            </w:div>
            <w:div w:id="818839183">
              <w:marLeft w:val="0"/>
              <w:marRight w:val="0"/>
              <w:marTop w:val="0"/>
              <w:marBottom w:val="0"/>
              <w:divBdr>
                <w:top w:val="none" w:sz="0" w:space="0" w:color="auto"/>
                <w:left w:val="none" w:sz="0" w:space="0" w:color="auto"/>
                <w:bottom w:val="none" w:sz="0" w:space="0" w:color="auto"/>
                <w:right w:val="none" w:sz="0" w:space="0" w:color="auto"/>
              </w:divBdr>
            </w:div>
            <w:div w:id="1378777550">
              <w:marLeft w:val="0"/>
              <w:marRight w:val="0"/>
              <w:marTop w:val="0"/>
              <w:marBottom w:val="0"/>
              <w:divBdr>
                <w:top w:val="none" w:sz="0" w:space="0" w:color="auto"/>
                <w:left w:val="none" w:sz="0" w:space="0" w:color="auto"/>
                <w:bottom w:val="none" w:sz="0" w:space="0" w:color="auto"/>
                <w:right w:val="none" w:sz="0" w:space="0" w:color="auto"/>
              </w:divBdr>
            </w:div>
            <w:div w:id="270283854">
              <w:marLeft w:val="0"/>
              <w:marRight w:val="0"/>
              <w:marTop w:val="0"/>
              <w:marBottom w:val="0"/>
              <w:divBdr>
                <w:top w:val="none" w:sz="0" w:space="0" w:color="auto"/>
                <w:left w:val="none" w:sz="0" w:space="0" w:color="auto"/>
                <w:bottom w:val="none" w:sz="0" w:space="0" w:color="auto"/>
                <w:right w:val="none" w:sz="0" w:space="0" w:color="auto"/>
              </w:divBdr>
            </w:div>
            <w:div w:id="865674104">
              <w:marLeft w:val="0"/>
              <w:marRight w:val="0"/>
              <w:marTop w:val="0"/>
              <w:marBottom w:val="0"/>
              <w:divBdr>
                <w:top w:val="none" w:sz="0" w:space="0" w:color="auto"/>
                <w:left w:val="none" w:sz="0" w:space="0" w:color="auto"/>
                <w:bottom w:val="none" w:sz="0" w:space="0" w:color="auto"/>
                <w:right w:val="none" w:sz="0" w:space="0" w:color="auto"/>
              </w:divBdr>
            </w:div>
            <w:div w:id="1124039465">
              <w:marLeft w:val="0"/>
              <w:marRight w:val="0"/>
              <w:marTop w:val="0"/>
              <w:marBottom w:val="0"/>
              <w:divBdr>
                <w:top w:val="none" w:sz="0" w:space="0" w:color="auto"/>
                <w:left w:val="none" w:sz="0" w:space="0" w:color="auto"/>
                <w:bottom w:val="none" w:sz="0" w:space="0" w:color="auto"/>
                <w:right w:val="none" w:sz="0" w:space="0" w:color="auto"/>
              </w:divBdr>
            </w:div>
            <w:div w:id="302852973">
              <w:marLeft w:val="0"/>
              <w:marRight w:val="0"/>
              <w:marTop w:val="0"/>
              <w:marBottom w:val="0"/>
              <w:divBdr>
                <w:top w:val="none" w:sz="0" w:space="0" w:color="auto"/>
                <w:left w:val="none" w:sz="0" w:space="0" w:color="auto"/>
                <w:bottom w:val="none" w:sz="0" w:space="0" w:color="auto"/>
                <w:right w:val="none" w:sz="0" w:space="0" w:color="auto"/>
              </w:divBdr>
            </w:div>
            <w:div w:id="477724220">
              <w:marLeft w:val="0"/>
              <w:marRight w:val="0"/>
              <w:marTop w:val="0"/>
              <w:marBottom w:val="0"/>
              <w:divBdr>
                <w:top w:val="none" w:sz="0" w:space="0" w:color="auto"/>
                <w:left w:val="none" w:sz="0" w:space="0" w:color="auto"/>
                <w:bottom w:val="none" w:sz="0" w:space="0" w:color="auto"/>
                <w:right w:val="none" w:sz="0" w:space="0" w:color="auto"/>
              </w:divBdr>
            </w:div>
            <w:div w:id="2131900346">
              <w:marLeft w:val="0"/>
              <w:marRight w:val="0"/>
              <w:marTop w:val="0"/>
              <w:marBottom w:val="0"/>
              <w:divBdr>
                <w:top w:val="none" w:sz="0" w:space="0" w:color="auto"/>
                <w:left w:val="none" w:sz="0" w:space="0" w:color="auto"/>
                <w:bottom w:val="none" w:sz="0" w:space="0" w:color="auto"/>
                <w:right w:val="none" w:sz="0" w:space="0" w:color="auto"/>
              </w:divBdr>
            </w:div>
            <w:div w:id="2006712444">
              <w:marLeft w:val="0"/>
              <w:marRight w:val="0"/>
              <w:marTop w:val="0"/>
              <w:marBottom w:val="0"/>
              <w:divBdr>
                <w:top w:val="none" w:sz="0" w:space="0" w:color="auto"/>
                <w:left w:val="none" w:sz="0" w:space="0" w:color="auto"/>
                <w:bottom w:val="none" w:sz="0" w:space="0" w:color="auto"/>
                <w:right w:val="none" w:sz="0" w:space="0" w:color="auto"/>
              </w:divBdr>
            </w:div>
            <w:div w:id="654185307">
              <w:marLeft w:val="0"/>
              <w:marRight w:val="0"/>
              <w:marTop w:val="0"/>
              <w:marBottom w:val="0"/>
              <w:divBdr>
                <w:top w:val="none" w:sz="0" w:space="0" w:color="auto"/>
                <w:left w:val="none" w:sz="0" w:space="0" w:color="auto"/>
                <w:bottom w:val="none" w:sz="0" w:space="0" w:color="auto"/>
                <w:right w:val="none" w:sz="0" w:space="0" w:color="auto"/>
              </w:divBdr>
            </w:div>
            <w:div w:id="131480158">
              <w:marLeft w:val="0"/>
              <w:marRight w:val="0"/>
              <w:marTop w:val="0"/>
              <w:marBottom w:val="0"/>
              <w:divBdr>
                <w:top w:val="none" w:sz="0" w:space="0" w:color="auto"/>
                <w:left w:val="none" w:sz="0" w:space="0" w:color="auto"/>
                <w:bottom w:val="none" w:sz="0" w:space="0" w:color="auto"/>
                <w:right w:val="none" w:sz="0" w:space="0" w:color="auto"/>
              </w:divBdr>
            </w:div>
            <w:div w:id="914047556">
              <w:marLeft w:val="0"/>
              <w:marRight w:val="0"/>
              <w:marTop w:val="0"/>
              <w:marBottom w:val="0"/>
              <w:divBdr>
                <w:top w:val="none" w:sz="0" w:space="0" w:color="auto"/>
                <w:left w:val="none" w:sz="0" w:space="0" w:color="auto"/>
                <w:bottom w:val="none" w:sz="0" w:space="0" w:color="auto"/>
                <w:right w:val="none" w:sz="0" w:space="0" w:color="auto"/>
              </w:divBdr>
            </w:div>
            <w:div w:id="1216968455">
              <w:marLeft w:val="0"/>
              <w:marRight w:val="0"/>
              <w:marTop w:val="0"/>
              <w:marBottom w:val="0"/>
              <w:divBdr>
                <w:top w:val="none" w:sz="0" w:space="0" w:color="auto"/>
                <w:left w:val="none" w:sz="0" w:space="0" w:color="auto"/>
                <w:bottom w:val="none" w:sz="0" w:space="0" w:color="auto"/>
                <w:right w:val="none" w:sz="0" w:space="0" w:color="auto"/>
              </w:divBdr>
            </w:div>
            <w:div w:id="1953509832">
              <w:marLeft w:val="0"/>
              <w:marRight w:val="0"/>
              <w:marTop w:val="0"/>
              <w:marBottom w:val="0"/>
              <w:divBdr>
                <w:top w:val="none" w:sz="0" w:space="0" w:color="auto"/>
                <w:left w:val="none" w:sz="0" w:space="0" w:color="auto"/>
                <w:bottom w:val="none" w:sz="0" w:space="0" w:color="auto"/>
                <w:right w:val="none" w:sz="0" w:space="0" w:color="auto"/>
              </w:divBdr>
            </w:div>
            <w:div w:id="1542011086">
              <w:marLeft w:val="0"/>
              <w:marRight w:val="0"/>
              <w:marTop w:val="0"/>
              <w:marBottom w:val="0"/>
              <w:divBdr>
                <w:top w:val="none" w:sz="0" w:space="0" w:color="auto"/>
                <w:left w:val="none" w:sz="0" w:space="0" w:color="auto"/>
                <w:bottom w:val="none" w:sz="0" w:space="0" w:color="auto"/>
                <w:right w:val="none" w:sz="0" w:space="0" w:color="auto"/>
              </w:divBdr>
            </w:div>
            <w:div w:id="1380520878">
              <w:marLeft w:val="0"/>
              <w:marRight w:val="0"/>
              <w:marTop w:val="0"/>
              <w:marBottom w:val="0"/>
              <w:divBdr>
                <w:top w:val="none" w:sz="0" w:space="0" w:color="auto"/>
                <w:left w:val="none" w:sz="0" w:space="0" w:color="auto"/>
                <w:bottom w:val="none" w:sz="0" w:space="0" w:color="auto"/>
                <w:right w:val="none" w:sz="0" w:space="0" w:color="auto"/>
              </w:divBdr>
            </w:div>
            <w:div w:id="367612457">
              <w:marLeft w:val="0"/>
              <w:marRight w:val="0"/>
              <w:marTop w:val="0"/>
              <w:marBottom w:val="0"/>
              <w:divBdr>
                <w:top w:val="none" w:sz="0" w:space="0" w:color="auto"/>
                <w:left w:val="none" w:sz="0" w:space="0" w:color="auto"/>
                <w:bottom w:val="none" w:sz="0" w:space="0" w:color="auto"/>
                <w:right w:val="none" w:sz="0" w:space="0" w:color="auto"/>
              </w:divBdr>
            </w:div>
            <w:div w:id="258298130">
              <w:marLeft w:val="0"/>
              <w:marRight w:val="0"/>
              <w:marTop w:val="0"/>
              <w:marBottom w:val="0"/>
              <w:divBdr>
                <w:top w:val="none" w:sz="0" w:space="0" w:color="auto"/>
                <w:left w:val="none" w:sz="0" w:space="0" w:color="auto"/>
                <w:bottom w:val="none" w:sz="0" w:space="0" w:color="auto"/>
                <w:right w:val="none" w:sz="0" w:space="0" w:color="auto"/>
              </w:divBdr>
            </w:div>
            <w:div w:id="1076173881">
              <w:marLeft w:val="0"/>
              <w:marRight w:val="0"/>
              <w:marTop w:val="0"/>
              <w:marBottom w:val="0"/>
              <w:divBdr>
                <w:top w:val="none" w:sz="0" w:space="0" w:color="auto"/>
                <w:left w:val="none" w:sz="0" w:space="0" w:color="auto"/>
                <w:bottom w:val="none" w:sz="0" w:space="0" w:color="auto"/>
                <w:right w:val="none" w:sz="0" w:space="0" w:color="auto"/>
              </w:divBdr>
            </w:div>
            <w:div w:id="940603555">
              <w:marLeft w:val="0"/>
              <w:marRight w:val="0"/>
              <w:marTop w:val="0"/>
              <w:marBottom w:val="0"/>
              <w:divBdr>
                <w:top w:val="none" w:sz="0" w:space="0" w:color="auto"/>
                <w:left w:val="none" w:sz="0" w:space="0" w:color="auto"/>
                <w:bottom w:val="none" w:sz="0" w:space="0" w:color="auto"/>
                <w:right w:val="none" w:sz="0" w:space="0" w:color="auto"/>
              </w:divBdr>
            </w:div>
            <w:div w:id="560949247">
              <w:marLeft w:val="0"/>
              <w:marRight w:val="0"/>
              <w:marTop w:val="0"/>
              <w:marBottom w:val="0"/>
              <w:divBdr>
                <w:top w:val="none" w:sz="0" w:space="0" w:color="auto"/>
                <w:left w:val="none" w:sz="0" w:space="0" w:color="auto"/>
                <w:bottom w:val="none" w:sz="0" w:space="0" w:color="auto"/>
                <w:right w:val="none" w:sz="0" w:space="0" w:color="auto"/>
              </w:divBdr>
            </w:div>
            <w:div w:id="1332179476">
              <w:marLeft w:val="0"/>
              <w:marRight w:val="0"/>
              <w:marTop w:val="0"/>
              <w:marBottom w:val="0"/>
              <w:divBdr>
                <w:top w:val="none" w:sz="0" w:space="0" w:color="auto"/>
                <w:left w:val="none" w:sz="0" w:space="0" w:color="auto"/>
                <w:bottom w:val="none" w:sz="0" w:space="0" w:color="auto"/>
                <w:right w:val="none" w:sz="0" w:space="0" w:color="auto"/>
              </w:divBdr>
            </w:div>
            <w:div w:id="154347666">
              <w:marLeft w:val="0"/>
              <w:marRight w:val="0"/>
              <w:marTop w:val="0"/>
              <w:marBottom w:val="0"/>
              <w:divBdr>
                <w:top w:val="none" w:sz="0" w:space="0" w:color="auto"/>
                <w:left w:val="none" w:sz="0" w:space="0" w:color="auto"/>
                <w:bottom w:val="none" w:sz="0" w:space="0" w:color="auto"/>
                <w:right w:val="none" w:sz="0" w:space="0" w:color="auto"/>
              </w:divBdr>
            </w:div>
            <w:div w:id="1813478918">
              <w:marLeft w:val="0"/>
              <w:marRight w:val="0"/>
              <w:marTop w:val="0"/>
              <w:marBottom w:val="0"/>
              <w:divBdr>
                <w:top w:val="none" w:sz="0" w:space="0" w:color="auto"/>
                <w:left w:val="none" w:sz="0" w:space="0" w:color="auto"/>
                <w:bottom w:val="none" w:sz="0" w:space="0" w:color="auto"/>
                <w:right w:val="none" w:sz="0" w:space="0" w:color="auto"/>
              </w:divBdr>
            </w:div>
            <w:div w:id="1443265107">
              <w:marLeft w:val="0"/>
              <w:marRight w:val="0"/>
              <w:marTop w:val="0"/>
              <w:marBottom w:val="0"/>
              <w:divBdr>
                <w:top w:val="none" w:sz="0" w:space="0" w:color="auto"/>
                <w:left w:val="none" w:sz="0" w:space="0" w:color="auto"/>
                <w:bottom w:val="none" w:sz="0" w:space="0" w:color="auto"/>
                <w:right w:val="none" w:sz="0" w:space="0" w:color="auto"/>
              </w:divBdr>
            </w:div>
            <w:div w:id="2117207653">
              <w:marLeft w:val="0"/>
              <w:marRight w:val="0"/>
              <w:marTop w:val="0"/>
              <w:marBottom w:val="0"/>
              <w:divBdr>
                <w:top w:val="none" w:sz="0" w:space="0" w:color="auto"/>
                <w:left w:val="none" w:sz="0" w:space="0" w:color="auto"/>
                <w:bottom w:val="none" w:sz="0" w:space="0" w:color="auto"/>
                <w:right w:val="none" w:sz="0" w:space="0" w:color="auto"/>
              </w:divBdr>
            </w:div>
            <w:div w:id="1465659707">
              <w:marLeft w:val="0"/>
              <w:marRight w:val="0"/>
              <w:marTop w:val="0"/>
              <w:marBottom w:val="0"/>
              <w:divBdr>
                <w:top w:val="none" w:sz="0" w:space="0" w:color="auto"/>
                <w:left w:val="none" w:sz="0" w:space="0" w:color="auto"/>
                <w:bottom w:val="none" w:sz="0" w:space="0" w:color="auto"/>
                <w:right w:val="none" w:sz="0" w:space="0" w:color="auto"/>
              </w:divBdr>
            </w:div>
            <w:div w:id="819081265">
              <w:marLeft w:val="0"/>
              <w:marRight w:val="0"/>
              <w:marTop w:val="0"/>
              <w:marBottom w:val="0"/>
              <w:divBdr>
                <w:top w:val="none" w:sz="0" w:space="0" w:color="auto"/>
                <w:left w:val="none" w:sz="0" w:space="0" w:color="auto"/>
                <w:bottom w:val="none" w:sz="0" w:space="0" w:color="auto"/>
                <w:right w:val="none" w:sz="0" w:space="0" w:color="auto"/>
              </w:divBdr>
            </w:div>
            <w:div w:id="1485513703">
              <w:marLeft w:val="0"/>
              <w:marRight w:val="0"/>
              <w:marTop w:val="0"/>
              <w:marBottom w:val="0"/>
              <w:divBdr>
                <w:top w:val="none" w:sz="0" w:space="0" w:color="auto"/>
                <w:left w:val="none" w:sz="0" w:space="0" w:color="auto"/>
                <w:bottom w:val="none" w:sz="0" w:space="0" w:color="auto"/>
                <w:right w:val="none" w:sz="0" w:space="0" w:color="auto"/>
              </w:divBdr>
            </w:div>
            <w:div w:id="1427388534">
              <w:marLeft w:val="0"/>
              <w:marRight w:val="0"/>
              <w:marTop w:val="0"/>
              <w:marBottom w:val="0"/>
              <w:divBdr>
                <w:top w:val="none" w:sz="0" w:space="0" w:color="auto"/>
                <w:left w:val="none" w:sz="0" w:space="0" w:color="auto"/>
                <w:bottom w:val="none" w:sz="0" w:space="0" w:color="auto"/>
                <w:right w:val="none" w:sz="0" w:space="0" w:color="auto"/>
              </w:divBdr>
            </w:div>
            <w:div w:id="481313420">
              <w:marLeft w:val="0"/>
              <w:marRight w:val="0"/>
              <w:marTop w:val="0"/>
              <w:marBottom w:val="0"/>
              <w:divBdr>
                <w:top w:val="none" w:sz="0" w:space="0" w:color="auto"/>
                <w:left w:val="none" w:sz="0" w:space="0" w:color="auto"/>
                <w:bottom w:val="none" w:sz="0" w:space="0" w:color="auto"/>
                <w:right w:val="none" w:sz="0" w:space="0" w:color="auto"/>
              </w:divBdr>
            </w:div>
            <w:div w:id="576282368">
              <w:marLeft w:val="0"/>
              <w:marRight w:val="0"/>
              <w:marTop w:val="0"/>
              <w:marBottom w:val="0"/>
              <w:divBdr>
                <w:top w:val="none" w:sz="0" w:space="0" w:color="auto"/>
                <w:left w:val="none" w:sz="0" w:space="0" w:color="auto"/>
                <w:bottom w:val="none" w:sz="0" w:space="0" w:color="auto"/>
                <w:right w:val="none" w:sz="0" w:space="0" w:color="auto"/>
              </w:divBdr>
            </w:div>
            <w:div w:id="364135772">
              <w:marLeft w:val="0"/>
              <w:marRight w:val="0"/>
              <w:marTop w:val="0"/>
              <w:marBottom w:val="0"/>
              <w:divBdr>
                <w:top w:val="none" w:sz="0" w:space="0" w:color="auto"/>
                <w:left w:val="none" w:sz="0" w:space="0" w:color="auto"/>
                <w:bottom w:val="none" w:sz="0" w:space="0" w:color="auto"/>
                <w:right w:val="none" w:sz="0" w:space="0" w:color="auto"/>
              </w:divBdr>
            </w:div>
            <w:div w:id="1873421303">
              <w:marLeft w:val="0"/>
              <w:marRight w:val="0"/>
              <w:marTop w:val="0"/>
              <w:marBottom w:val="0"/>
              <w:divBdr>
                <w:top w:val="none" w:sz="0" w:space="0" w:color="auto"/>
                <w:left w:val="none" w:sz="0" w:space="0" w:color="auto"/>
                <w:bottom w:val="none" w:sz="0" w:space="0" w:color="auto"/>
                <w:right w:val="none" w:sz="0" w:space="0" w:color="auto"/>
              </w:divBdr>
            </w:div>
            <w:div w:id="1253465193">
              <w:marLeft w:val="0"/>
              <w:marRight w:val="0"/>
              <w:marTop w:val="0"/>
              <w:marBottom w:val="0"/>
              <w:divBdr>
                <w:top w:val="none" w:sz="0" w:space="0" w:color="auto"/>
                <w:left w:val="none" w:sz="0" w:space="0" w:color="auto"/>
                <w:bottom w:val="none" w:sz="0" w:space="0" w:color="auto"/>
                <w:right w:val="none" w:sz="0" w:space="0" w:color="auto"/>
              </w:divBdr>
            </w:div>
            <w:div w:id="1093819009">
              <w:marLeft w:val="0"/>
              <w:marRight w:val="0"/>
              <w:marTop w:val="0"/>
              <w:marBottom w:val="0"/>
              <w:divBdr>
                <w:top w:val="none" w:sz="0" w:space="0" w:color="auto"/>
                <w:left w:val="none" w:sz="0" w:space="0" w:color="auto"/>
                <w:bottom w:val="none" w:sz="0" w:space="0" w:color="auto"/>
                <w:right w:val="none" w:sz="0" w:space="0" w:color="auto"/>
              </w:divBdr>
            </w:div>
            <w:div w:id="851990990">
              <w:marLeft w:val="0"/>
              <w:marRight w:val="0"/>
              <w:marTop w:val="0"/>
              <w:marBottom w:val="0"/>
              <w:divBdr>
                <w:top w:val="none" w:sz="0" w:space="0" w:color="auto"/>
                <w:left w:val="none" w:sz="0" w:space="0" w:color="auto"/>
                <w:bottom w:val="none" w:sz="0" w:space="0" w:color="auto"/>
                <w:right w:val="none" w:sz="0" w:space="0" w:color="auto"/>
              </w:divBdr>
            </w:div>
            <w:div w:id="1324115915">
              <w:marLeft w:val="0"/>
              <w:marRight w:val="0"/>
              <w:marTop w:val="0"/>
              <w:marBottom w:val="0"/>
              <w:divBdr>
                <w:top w:val="none" w:sz="0" w:space="0" w:color="auto"/>
                <w:left w:val="none" w:sz="0" w:space="0" w:color="auto"/>
                <w:bottom w:val="none" w:sz="0" w:space="0" w:color="auto"/>
                <w:right w:val="none" w:sz="0" w:space="0" w:color="auto"/>
              </w:divBdr>
            </w:div>
            <w:div w:id="2040275748">
              <w:marLeft w:val="0"/>
              <w:marRight w:val="0"/>
              <w:marTop w:val="0"/>
              <w:marBottom w:val="0"/>
              <w:divBdr>
                <w:top w:val="none" w:sz="0" w:space="0" w:color="auto"/>
                <w:left w:val="none" w:sz="0" w:space="0" w:color="auto"/>
                <w:bottom w:val="none" w:sz="0" w:space="0" w:color="auto"/>
                <w:right w:val="none" w:sz="0" w:space="0" w:color="auto"/>
              </w:divBdr>
            </w:div>
            <w:div w:id="509105349">
              <w:marLeft w:val="0"/>
              <w:marRight w:val="0"/>
              <w:marTop w:val="0"/>
              <w:marBottom w:val="0"/>
              <w:divBdr>
                <w:top w:val="none" w:sz="0" w:space="0" w:color="auto"/>
                <w:left w:val="none" w:sz="0" w:space="0" w:color="auto"/>
                <w:bottom w:val="none" w:sz="0" w:space="0" w:color="auto"/>
                <w:right w:val="none" w:sz="0" w:space="0" w:color="auto"/>
              </w:divBdr>
            </w:div>
            <w:div w:id="578752844">
              <w:marLeft w:val="0"/>
              <w:marRight w:val="0"/>
              <w:marTop w:val="0"/>
              <w:marBottom w:val="0"/>
              <w:divBdr>
                <w:top w:val="none" w:sz="0" w:space="0" w:color="auto"/>
                <w:left w:val="none" w:sz="0" w:space="0" w:color="auto"/>
                <w:bottom w:val="none" w:sz="0" w:space="0" w:color="auto"/>
                <w:right w:val="none" w:sz="0" w:space="0" w:color="auto"/>
              </w:divBdr>
            </w:div>
            <w:div w:id="200673849">
              <w:marLeft w:val="0"/>
              <w:marRight w:val="0"/>
              <w:marTop w:val="0"/>
              <w:marBottom w:val="0"/>
              <w:divBdr>
                <w:top w:val="none" w:sz="0" w:space="0" w:color="auto"/>
                <w:left w:val="none" w:sz="0" w:space="0" w:color="auto"/>
                <w:bottom w:val="none" w:sz="0" w:space="0" w:color="auto"/>
                <w:right w:val="none" w:sz="0" w:space="0" w:color="auto"/>
              </w:divBdr>
            </w:div>
            <w:div w:id="701170822">
              <w:marLeft w:val="0"/>
              <w:marRight w:val="0"/>
              <w:marTop w:val="0"/>
              <w:marBottom w:val="0"/>
              <w:divBdr>
                <w:top w:val="none" w:sz="0" w:space="0" w:color="auto"/>
                <w:left w:val="none" w:sz="0" w:space="0" w:color="auto"/>
                <w:bottom w:val="none" w:sz="0" w:space="0" w:color="auto"/>
                <w:right w:val="none" w:sz="0" w:space="0" w:color="auto"/>
              </w:divBdr>
            </w:div>
            <w:div w:id="187913046">
              <w:marLeft w:val="0"/>
              <w:marRight w:val="0"/>
              <w:marTop w:val="0"/>
              <w:marBottom w:val="0"/>
              <w:divBdr>
                <w:top w:val="none" w:sz="0" w:space="0" w:color="auto"/>
                <w:left w:val="none" w:sz="0" w:space="0" w:color="auto"/>
                <w:bottom w:val="none" w:sz="0" w:space="0" w:color="auto"/>
                <w:right w:val="none" w:sz="0" w:space="0" w:color="auto"/>
              </w:divBdr>
            </w:div>
            <w:div w:id="902063058">
              <w:marLeft w:val="0"/>
              <w:marRight w:val="0"/>
              <w:marTop w:val="0"/>
              <w:marBottom w:val="0"/>
              <w:divBdr>
                <w:top w:val="none" w:sz="0" w:space="0" w:color="auto"/>
                <w:left w:val="none" w:sz="0" w:space="0" w:color="auto"/>
                <w:bottom w:val="none" w:sz="0" w:space="0" w:color="auto"/>
                <w:right w:val="none" w:sz="0" w:space="0" w:color="auto"/>
              </w:divBdr>
            </w:div>
            <w:div w:id="505175766">
              <w:marLeft w:val="0"/>
              <w:marRight w:val="0"/>
              <w:marTop w:val="0"/>
              <w:marBottom w:val="0"/>
              <w:divBdr>
                <w:top w:val="none" w:sz="0" w:space="0" w:color="auto"/>
                <w:left w:val="none" w:sz="0" w:space="0" w:color="auto"/>
                <w:bottom w:val="none" w:sz="0" w:space="0" w:color="auto"/>
                <w:right w:val="none" w:sz="0" w:space="0" w:color="auto"/>
              </w:divBdr>
            </w:div>
            <w:div w:id="1638946772">
              <w:marLeft w:val="0"/>
              <w:marRight w:val="0"/>
              <w:marTop w:val="0"/>
              <w:marBottom w:val="0"/>
              <w:divBdr>
                <w:top w:val="none" w:sz="0" w:space="0" w:color="auto"/>
                <w:left w:val="none" w:sz="0" w:space="0" w:color="auto"/>
                <w:bottom w:val="none" w:sz="0" w:space="0" w:color="auto"/>
                <w:right w:val="none" w:sz="0" w:space="0" w:color="auto"/>
              </w:divBdr>
            </w:div>
            <w:div w:id="1878227675">
              <w:marLeft w:val="0"/>
              <w:marRight w:val="0"/>
              <w:marTop w:val="0"/>
              <w:marBottom w:val="0"/>
              <w:divBdr>
                <w:top w:val="none" w:sz="0" w:space="0" w:color="auto"/>
                <w:left w:val="none" w:sz="0" w:space="0" w:color="auto"/>
                <w:bottom w:val="none" w:sz="0" w:space="0" w:color="auto"/>
                <w:right w:val="none" w:sz="0" w:space="0" w:color="auto"/>
              </w:divBdr>
            </w:div>
            <w:div w:id="1527910843">
              <w:marLeft w:val="0"/>
              <w:marRight w:val="0"/>
              <w:marTop w:val="0"/>
              <w:marBottom w:val="0"/>
              <w:divBdr>
                <w:top w:val="none" w:sz="0" w:space="0" w:color="auto"/>
                <w:left w:val="none" w:sz="0" w:space="0" w:color="auto"/>
                <w:bottom w:val="none" w:sz="0" w:space="0" w:color="auto"/>
                <w:right w:val="none" w:sz="0" w:space="0" w:color="auto"/>
              </w:divBdr>
            </w:div>
            <w:div w:id="1064067127">
              <w:marLeft w:val="0"/>
              <w:marRight w:val="0"/>
              <w:marTop w:val="0"/>
              <w:marBottom w:val="0"/>
              <w:divBdr>
                <w:top w:val="none" w:sz="0" w:space="0" w:color="auto"/>
                <w:left w:val="none" w:sz="0" w:space="0" w:color="auto"/>
                <w:bottom w:val="none" w:sz="0" w:space="0" w:color="auto"/>
                <w:right w:val="none" w:sz="0" w:space="0" w:color="auto"/>
              </w:divBdr>
            </w:div>
            <w:div w:id="929125730">
              <w:marLeft w:val="0"/>
              <w:marRight w:val="0"/>
              <w:marTop w:val="0"/>
              <w:marBottom w:val="0"/>
              <w:divBdr>
                <w:top w:val="none" w:sz="0" w:space="0" w:color="auto"/>
                <w:left w:val="none" w:sz="0" w:space="0" w:color="auto"/>
                <w:bottom w:val="none" w:sz="0" w:space="0" w:color="auto"/>
                <w:right w:val="none" w:sz="0" w:space="0" w:color="auto"/>
              </w:divBdr>
            </w:div>
            <w:div w:id="828981698">
              <w:marLeft w:val="0"/>
              <w:marRight w:val="0"/>
              <w:marTop w:val="0"/>
              <w:marBottom w:val="0"/>
              <w:divBdr>
                <w:top w:val="none" w:sz="0" w:space="0" w:color="auto"/>
                <w:left w:val="none" w:sz="0" w:space="0" w:color="auto"/>
                <w:bottom w:val="none" w:sz="0" w:space="0" w:color="auto"/>
                <w:right w:val="none" w:sz="0" w:space="0" w:color="auto"/>
              </w:divBdr>
            </w:div>
            <w:div w:id="1115640465">
              <w:marLeft w:val="0"/>
              <w:marRight w:val="0"/>
              <w:marTop w:val="0"/>
              <w:marBottom w:val="0"/>
              <w:divBdr>
                <w:top w:val="none" w:sz="0" w:space="0" w:color="auto"/>
                <w:left w:val="none" w:sz="0" w:space="0" w:color="auto"/>
                <w:bottom w:val="none" w:sz="0" w:space="0" w:color="auto"/>
                <w:right w:val="none" w:sz="0" w:space="0" w:color="auto"/>
              </w:divBdr>
            </w:div>
            <w:div w:id="681978152">
              <w:marLeft w:val="0"/>
              <w:marRight w:val="0"/>
              <w:marTop w:val="0"/>
              <w:marBottom w:val="0"/>
              <w:divBdr>
                <w:top w:val="none" w:sz="0" w:space="0" w:color="auto"/>
                <w:left w:val="none" w:sz="0" w:space="0" w:color="auto"/>
                <w:bottom w:val="none" w:sz="0" w:space="0" w:color="auto"/>
                <w:right w:val="none" w:sz="0" w:space="0" w:color="auto"/>
              </w:divBdr>
            </w:div>
            <w:div w:id="2036036113">
              <w:marLeft w:val="0"/>
              <w:marRight w:val="0"/>
              <w:marTop w:val="0"/>
              <w:marBottom w:val="0"/>
              <w:divBdr>
                <w:top w:val="none" w:sz="0" w:space="0" w:color="auto"/>
                <w:left w:val="none" w:sz="0" w:space="0" w:color="auto"/>
                <w:bottom w:val="none" w:sz="0" w:space="0" w:color="auto"/>
                <w:right w:val="none" w:sz="0" w:space="0" w:color="auto"/>
              </w:divBdr>
            </w:div>
            <w:div w:id="312876939">
              <w:marLeft w:val="0"/>
              <w:marRight w:val="0"/>
              <w:marTop w:val="0"/>
              <w:marBottom w:val="0"/>
              <w:divBdr>
                <w:top w:val="none" w:sz="0" w:space="0" w:color="auto"/>
                <w:left w:val="none" w:sz="0" w:space="0" w:color="auto"/>
                <w:bottom w:val="none" w:sz="0" w:space="0" w:color="auto"/>
                <w:right w:val="none" w:sz="0" w:space="0" w:color="auto"/>
              </w:divBdr>
            </w:div>
            <w:div w:id="637345884">
              <w:marLeft w:val="0"/>
              <w:marRight w:val="0"/>
              <w:marTop w:val="0"/>
              <w:marBottom w:val="0"/>
              <w:divBdr>
                <w:top w:val="none" w:sz="0" w:space="0" w:color="auto"/>
                <w:left w:val="none" w:sz="0" w:space="0" w:color="auto"/>
                <w:bottom w:val="none" w:sz="0" w:space="0" w:color="auto"/>
                <w:right w:val="none" w:sz="0" w:space="0" w:color="auto"/>
              </w:divBdr>
            </w:div>
            <w:div w:id="1839732780">
              <w:marLeft w:val="0"/>
              <w:marRight w:val="0"/>
              <w:marTop w:val="0"/>
              <w:marBottom w:val="0"/>
              <w:divBdr>
                <w:top w:val="none" w:sz="0" w:space="0" w:color="auto"/>
                <w:left w:val="none" w:sz="0" w:space="0" w:color="auto"/>
                <w:bottom w:val="none" w:sz="0" w:space="0" w:color="auto"/>
                <w:right w:val="none" w:sz="0" w:space="0" w:color="auto"/>
              </w:divBdr>
            </w:div>
            <w:div w:id="1826583716">
              <w:marLeft w:val="0"/>
              <w:marRight w:val="0"/>
              <w:marTop w:val="0"/>
              <w:marBottom w:val="0"/>
              <w:divBdr>
                <w:top w:val="none" w:sz="0" w:space="0" w:color="auto"/>
                <w:left w:val="none" w:sz="0" w:space="0" w:color="auto"/>
                <w:bottom w:val="none" w:sz="0" w:space="0" w:color="auto"/>
                <w:right w:val="none" w:sz="0" w:space="0" w:color="auto"/>
              </w:divBdr>
            </w:div>
            <w:div w:id="1463184916">
              <w:marLeft w:val="0"/>
              <w:marRight w:val="0"/>
              <w:marTop w:val="0"/>
              <w:marBottom w:val="0"/>
              <w:divBdr>
                <w:top w:val="none" w:sz="0" w:space="0" w:color="auto"/>
                <w:left w:val="none" w:sz="0" w:space="0" w:color="auto"/>
                <w:bottom w:val="none" w:sz="0" w:space="0" w:color="auto"/>
                <w:right w:val="none" w:sz="0" w:space="0" w:color="auto"/>
              </w:divBdr>
            </w:div>
            <w:div w:id="313921161">
              <w:marLeft w:val="0"/>
              <w:marRight w:val="0"/>
              <w:marTop w:val="0"/>
              <w:marBottom w:val="0"/>
              <w:divBdr>
                <w:top w:val="none" w:sz="0" w:space="0" w:color="auto"/>
                <w:left w:val="none" w:sz="0" w:space="0" w:color="auto"/>
                <w:bottom w:val="none" w:sz="0" w:space="0" w:color="auto"/>
                <w:right w:val="none" w:sz="0" w:space="0" w:color="auto"/>
              </w:divBdr>
            </w:div>
            <w:div w:id="703673705">
              <w:marLeft w:val="0"/>
              <w:marRight w:val="0"/>
              <w:marTop w:val="0"/>
              <w:marBottom w:val="0"/>
              <w:divBdr>
                <w:top w:val="none" w:sz="0" w:space="0" w:color="auto"/>
                <w:left w:val="none" w:sz="0" w:space="0" w:color="auto"/>
                <w:bottom w:val="none" w:sz="0" w:space="0" w:color="auto"/>
                <w:right w:val="none" w:sz="0" w:space="0" w:color="auto"/>
              </w:divBdr>
            </w:div>
            <w:div w:id="394863182">
              <w:marLeft w:val="0"/>
              <w:marRight w:val="0"/>
              <w:marTop w:val="0"/>
              <w:marBottom w:val="0"/>
              <w:divBdr>
                <w:top w:val="none" w:sz="0" w:space="0" w:color="auto"/>
                <w:left w:val="none" w:sz="0" w:space="0" w:color="auto"/>
                <w:bottom w:val="none" w:sz="0" w:space="0" w:color="auto"/>
                <w:right w:val="none" w:sz="0" w:space="0" w:color="auto"/>
              </w:divBdr>
            </w:div>
            <w:div w:id="330987792">
              <w:marLeft w:val="0"/>
              <w:marRight w:val="0"/>
              <w:marTop w:val="0"/>
              <w:marBottom w:val="0"/>
              <w:divBdr>
                <w:top w:val="none" w:sz="0" w:space="0" w:color="auto"/>
                <w:left w:val="none" w:sz="0" w:space="0" w:color="auto"/>
                <w:bottom w:val="none" w:sz="0" w:space="0" w:color="auto"/>
                <w:right w:val="none" w:sz="0" w:space="0" w:color="auto"/>
              </w:divBdr>
            </w:div>
            <w:div w:id="92484224">
              <w:marLeft w:val="0"/>
              <w:marRight w:val="0"/>
              <w:marTop w:val="0"/>
              <w:marBottom w:val="0"/>
              <w:divBdr>
                <w:top w:val="none" w:sz="0" w:space="0" w:color="auto"/>
                <w:left w:val="none" w:sz="0" w:space="0" w:color="auto"/>
                <w:bottom w:val="none" w:sz="0" w:space="0" w:color="auto"/>
                <w:right w:val="none" w:sz="0" w:space="0" w:color="auto"/>
              </w:divBdr>
            </w:div>
            <w:div w:id="1933588480">
              <w:marLeft w:val="0"/>
              <w:marRight w:val="0"/>
              <w:marTop w:val="0"/>
              <w:marBottom w:val="0"/>
              <w:divBdr>
                <w:top w:val="none" w:sz="0" w:space="0" w:color="auto"/>
                <w:left w:val="none" w:sz="0" w:space="0" w:color="auto"/>
                <w:bottom w:val="none" w:sz="0" w:space="0" w:color="auto"/>
                <w:right w:val="none" w:sz="0" w:space="0" w:color="auto"/>
              </w:divBdr>
            </w:div>
            <w:div w:id="1813477482">
              <w:marLeft w:val="0"/>
              <w:marRight w:val="0"/>
              <w:marTop w:val="0"/>
              <w:marBottom w:val="0"/>
              <w:divBdr>
                <w:top w:val="none" w:sz="0" w:space="0" w:color="auto"/>
                <w:left w:val="none" w:sz="0" w:space="0" w:color="auto"/>
                <w:bottom w:val="none" w:sz="0" w:space="0" w:color="auto"/>
                <w:right w:val="none" w:sz="0" w:space="0" w:color="auto"/>
              </w:divBdr>
            </w:div>
            <w:div w:id="343435864">
              <w:marLeft w:val="0"/>
              <w:marRight w:val="0"/>
              <w:marTop w:val="0"/>
              <w:marBottom w:val="0"/>
              <w:divBdr>
                <w:top w:val="none" w:sz="0" w:space="0" w:color="auto"/>
                <w:left w:val="none" w:sz="0" w:space="0" w:color="auto"/>
                <w:bottom w:val="none" w:sz="0" w:space="0" w:color="auto"/>
                <w:right w:val="none" w:sz="0" w:space="0" w:color="auto"/>
              </w:divBdr>
            </w:div>
            <w:div w:id="1266111000">
              <w:marLeft w:val="0"/>
              <w:marRight w:val="0"/>
              <w:marTop w:val="0"/>
              <w:marBottom w:val="0"/>
              <w:divBdr>
                <w:top w:val="none" w:sz="0" w:space="0" w:color="auto"/>
                <w:left w:val="none" w:sz="0" w:space="0" w:color="auto"/>
                <w:bottom w:val="none" w:sz="0" w:space="0" w:color="auto"/>
                <w:right w:val="none" w:sz="0" w:space="0" w:color="auto"/>
              </w:divBdr>
            </w:div>
            <w:div w:id="360126969">
              <w:marLeft w:val="0"/>
              <w:marRight w:val="0"/>
              <w:marTop w:val="0"/>
              <w:marBottom w:val="0"/>
              <w:divBdr>
                <w:top w:val="none" w:sz="0" w:space="0" w:color="auto"/>
                <w:left w:val="none" w:sz="0" w:space="0" w:color="auto"/>
                <w:bottom w:val="none" w:sz="0" w:space="0" w:color="auto"/>
                <w:right w:val="none" w:sz="0" w:space="0" w:color="auto"/>
              </w:divBdr>
            </w:div>
            <w:div w:id="1968851369">
              <w:marLeft w:val="0"/>
              <w:marRight w:val="0"/>
              <w:marTop w:val="0"/>
              <w:marBottom w:val="0"/>
              <w:divBdr>
                <w:top w:val="none" w:sz="0" w:space="0" w:color="auto"/>
                <w:left w:val="none" w:sz="0" w:space="0" w:color="auto"/>
                <w:bottom w:val="none" w:sz="0" w:space="0" w:color="auto"/>
                <w:right w:val="none" w:sz="0" w:space="0" w:color="auto"/>
              </w:divBdr>
            </w:div>
            <w:div w:id="1923828466">
              <w:marLeft w:val="0"/>
              <w:marRight w:val="0"/>
              <w:marTop w:val="0"/>
              <w:marBottom w:val="0"/>
              <w:divBdr>
                <w:top w:val="none" w:sz="0" w:space="0" w:color="auto"/>
                <w:left w:val="none" w:sz="0" w:space="0" w:color="auto"/>
                <w:bottom w:val="none" w:sz="0" w:space="0" w:color="auto"/>
                <w:right w:val="none" w:sz="0" w:space="0" w:color="auto"/>
              </w:divBdr>
            </w:div>
            <w:div w:id="1177697297">
              <w:marLeft w:val="0"/>
              <w:marRight w:val="0"/>
              <w:marTop w:val="0"/>
              <w:marBottom w:val="0"/>
              <w:divBdr>
                <w:top w:val="none" w:sz="0" w:space="0" w:color="auto"/>
                <w:left w:val="none" w:sz="0" w:space="0" w:color="auto"/>
                <w:bottom w:val="none" w:sz="0" w:space="0" w:color="auto"/>
                <w:right w:val="none" w:sz="0" w:space="0" w:color="auto"/>
              </w:divBdr>
            </w:div>
            <w:div w:id="1693266688">
              <w:marLeft w:val="0"/>
              <w:marRight w:val="0"/>
              <w:marTop w:val="0"/>
              <w:marBottom w:val="0"/>
              <w:divBdr>
                <w:top w:val="none" w:sz="0" w:space="0" w:color="auto"/>
                <w:left w:val="none" w:sz="0" w:space="0" w:color="auto"/>
                <w:bottom w:val="none" w:sz="0" w:space="0" w:color="auto"/>
                <w:right w:val="none" w:sz="0" w:space="0" w:color="auto"/>
              </w:divBdr>
            </w:div>
            <w:div w:id="480539161">
              <w:marLeft w:val="0"/>
              <w:marRight w:val="0"/>
              <w:marTop w:val="0"/>
              <w:marBottom w:val="0"/>
              <w:divBdr>
                <w:top w:val="none" w:sz="0" w:space="0" w:color="auto"/>
                <w:left w:val="none" w:sz="0" w:space="0" w:color="auto"/>
                <w:bottom w:val="none" w:sz="0" w:space="0" w:color="auto"/>
                <w:right w:val="none" w:sz="0" w:space="0" w:color="auto"/>
              </w:divBdr>
            </w:div>
            <w:div w:id="1181972673">
              <w:marLeft w:val="0"/>
              <w:marRight w:val="0"/>
              <w:marTop w:val="0"/>
              <w:marBottom w:val="0"/>
              <w:divBdr>
                <w:top w:val="none" w:sz="0" w:space="0" w:color="auto"/>
                <w:left w:val="none" w:sz="0" w:space="0" w:color="auto"/>
                <w:bottom w:val="none" w:sz="0" w:space="0" w:color="auto"/>
                <w:right w:val="none" w:sz="0" w:space="0" w:color="auto"/>
              </w:divBdr>
            </w:div>
            <w:div w:id="852114746">
              <w:marLeft w:val="0"/>
              <w:marRight w:val="0"/>
              <w:marTop w:val="0"/>
              <w:marBottom w:val="0"/>
              <w:divBdr>
                <w:top w:val="none" w:sz="0" w:space="0" w:color="auto"/>
                <w:left w:val="none" w:sz="0" w:space="0" w:color="auto"/>
                <w:bottom w:val="none" w:sz="0" w:space="0" w:color="auto"/>
                <w:right w:val="none" w:sz="0" w:space="0" w:color="auto"/>
              </w:divBdr>
            </w:div>
            <w:div w:id="1837577618">
              <w:marLeft w:val="0"/>
              <w:marRight w:val="0"/>
              <w:marTop w:val="0"/>
              <w:marBottom w:val="0"/>
              <w:divBdr>
                <w:top w:val="none" w:sz="0" w:space="0" w:color="auto"/>
                <w:left w:val="none" w:sz="0" w:space="0" w:color="auto"/>
                <w:bottom w:val="none" w:sz="0" w:space="0" w:color="auto"/>
                <w:right w:val="none" w:sz="0" w:space="0" w:color="auto"/>
              </w:divBdr>
            </w:div>
            <w:div w:id="1283538004">
              <w:marLeft w:val="0"/>
              <w:marRight w:val="0"/>
              <w:marTop w:val="0"/>
              <w:marBottom w:val="0"/>
              <w:divBdr>
                <w:top w:val="none" w:sz="0" w:space="0" w:color="auto"/>
                <w:left w:val="none" w:sz="0" w:space="0" w:color="auto"/>
                <w:bottom w:val="none" w:sz="0" w:space="0" w:color="auto"/>
                <w:right w:val="none" w:sz="0" w:space="0" w:color="auto"/>
              </w:divBdr>
            </w:div>
            <w:div w:id="2046831825">
              <w:marLeft w:val="0"/>
              <w:marRight w:val="0"/>
              <w:marTop w:val="0"/>
              <w:marBottom w:val="0"/>
              <w:divBdr>
                <w:top w:val="none" w:sz="0" w:space="0" w:color="auto"/>
                <w:left w:val="none" w:sz="0" w:space="0" w:color="auto"/>
                <w:bottom w:val="none" w:sz="0" w:space="0" w:color="auto"/>
                <w:right w:val="none" w:sz="0" w:space="0" w:color="auto"/>
              </w:divBdr>
            </w:div>
            <w:div w:id="1489437898">
              <w:marLeft w:val="0"/>
              <w:marRight w:val="0"/>
              <w:marTop w:val="0"/>
              <w:marBottom w:val="0"/>
              <w:divBdr>
                <w:top w:val="none" w:sz="0" w:space="0" w:color="auto"/>
                <w:left w:val="none" w:sz="0" w:space="0" w:color="auto"/>
                <w:bottom w:val="none" w:sz="0" w:space="0" w:color="auto"/>
                <w:right w:val="none" w:sz="0" w:space="0" w:color="auto"/>
              </w:divBdr>
            </w:div>
            <w:div w:id="1030909189">
              <w:marLeft w:val="0"/>
              <w:marRight w:val="0"/>
              <w:marTop w:val="0"/>
              <w:marBottom w:val="0"/>
              <w:divBdr>
                <w:top w:val="none" w:sz="0" w:space="0" w:color="auto"/>
                <w:left w:val="none" w:sz="0" w:space="0" w:color="auto"/>
                <w:bottom w:val="none" w:sz="0" w:space="0" w:color="auto"/>
                <w:right w:val="none" w:sz="0" w:space="0" w:color="auto"/>
              </w:divBdr>
            </w:div>
            <w:div w:id="96023235">
              <w:marLeft w:val="0"/>
              <w:marRight w:val="0"/>
              <w:marTop w:val="0"/>
              <w:marBottom w:val="0"/>
              <w:divBdr>
                <w:top w:val="none" w:sz="0" w:space="0" w:color="auto"/>
                <w:left w:val="none" w:sz="0" w:space="0" w:color="auto"/>
                <w:bottom w:val="none" w:sz="0" w:space="0" w:color="auto"/>
                <w:right w:val="none" w:sz="0" w:space="0" w:color="auto"/>
              </w:divBdr>
            </w:div>
            <w:div w:id="1778060520">
              <w:marLeft w:val="0"/>
              <w:marRight w:val="0"/>
              <w:marTop w:val="0"/>
              <w:marBottom w:val="0"/>
              <w:divBdr>
                <w:top w:val="none" w:sz="0" w:space="0" w:color="auto"/>
                <w:left w:val="none" w:sz="0" w:space="0" w:color="auto"/>
                <w:bottom w:val="none" w:sz="0" w:space="0" w:color="auto"/>
                <w:right w:val="none" w:sz="0" w:space="0" w:color="auto"/>
              </w:divBdr>
            </w:div>
            <w:div w:id="989748534">
              <w:marLeft w:val="0"/>
              <w:marRight w:val="0"/>
              <w:marTop w:val="0"/>
              <w:marBottom w:val="0"/>
              <w:divBdr>
                <w:top w:val="none" w:sz="0" w:space="0" w:color="auto"/>
                <w:left w:val="none" w:sz="0" w:space="0" w:color="auto"/>
                <w:bottom w:val="none" w:sz="0" w:space="0" w:color="auto"/>
                <w:right w:val="none" w:sz="0" w:space="0" w:color="auto"/>
              </w:divBdr>
            </w:div>
            <w:div w:id="65542780">
              <w:marLeft w:val="0"/>
              <w:marRight w:val="0"/>
              <w:marTop w:val="0"/>
              <w:marBottom w:val="0"/>
              <w:divBdr>
                <w:top w:val="none" w:sz="0" w:space="0" w:color="auto"/>
                <w:left w:val="none" w:sz="0" w:space="0" w:color="auto"/>
                <w:bottom w:val="none" w:sz="0" w:space="0" w:color="auto"/>
                <w:right w:val="none" w:sz="0" w:space="0" w:color="auto"/>
              </w:divBdr>
            </w:div>
            <w:div w:id="242103089">
              <w:marLeft w:val="0"/>
              <w:marRight w:val="0"/>
              <w:marTop w:val="0"/>
              <w:marBottom w:val="0"/>
              <w:divBdr>
                <w:top w:val="none" w:sz="0" w:space="0" w:color="auto"/>
                <w:left w:val="none" w:sz="0" w:space="0" w:color="auto"/>
                <w:bottom w:val="none" w:sz="0" w:space="0" w:color="auto"/>
                <w:right w:val="none" w:sz="0" w:space="0" w:color="auto"/>
              </w:divBdr>
            </w:div>
            <w:div w:id="2106222782">
              <w:marLeft w:val="0"/>
              <w:marRight w:val="0"/>
              <w:marTop w:val="0"/>
              <w:marBottom w:val="0"/>
              <w:divBdr>
                <w:top w:val="none" w:sz="0" w:space="0" w:color="auto"/>
                <w:left w:val="none" w:sz="0" w:space="0" w:color="auto"/>
                <w:bottom w:val="none" w:sz="0" w:space="0" w:color="auto"/>
                <w:right w:val="none" w:sz="0" w:space="0" w:color="auto"/>
              </w:divBdr>
            </w:div>
            <w:div w:id="1508442224">
              <w:marLeft w:val="0"/>
              <w:marRight w:val="0"/>
              <w:marTop w:val="0"/>
              <w:marBottom w:val="0"/>
              <w:divBdr>
                <w:top w:val="none" w:sz="0" w:space="0" w:color="auto"/>
                <w:left w:val="none" w:sz="0" w:space="0" w:color="auto"/>
                <w:bottom w:val="none" w:sz="0" w:space="0" w:color="auto"/>
                <w:right w:val="none" w:sz="0" w:space="0" w:color="auto"/>
              </w:divBdr>
            </w:div>
            <w:div w:id="1587156063">
              <w:marLeft w:val="0"/>
              <w:marRight w:val="0"/>
              <w:marTop w:val="0"/>
              <w:marBottom w:val="0"/>
              <w:divBdr>
                <w:top w:val="none" w:sz="0" w:space="0" w:color="auto"/>
                <w:left w:val="none" w:sz="0" w:space="0" w:color="auto"/>
                <w:bottom w:val="none" w:sz="0" w:space="0" w:color="auto"/>
                <w:right w:val="none" w:sz="0" w:space="0" w:color="auto"/>
              </w:divBdr>
            </w:div>
            <w:div w:id="427309122">
              <w:marLeft w:val="0"/>
              <w:marRight w:val="0"/>
              <w:marTop w:val="0"/>
              <w:marBottom w:val="0"/>
              <w:divBdr>
                <w:top w:val="none" w:sz="0" w:space="0" w:color="auto"/>
                <w:left w:val="none" w:sz="0" w:space="0" w:color="auto"/>
                <w:bottom w:val="none" w:sz="0" w:space="0" w:color="auto"/>
                <w:right w:val="none" w:sz="0" w:space="0" w:color="auto"/>
              </w:divBdr>
            </w:div>
            <w:div w:id="1655599730">
              <w:marLeft w:val="0"/>
              <w:marRight w:val="0"/>
              <w:marTop w:val="0"/>
              <w:marBottom w:val="0"/>
              <w:divBdr>
                <w:top w:val="none" w:sz="0" w:space="0" w:color="auto"/>
                <w:left w:val="none" w:sz="0" w:space="0" w:color="auto"/>
                <w:bottom w:val="none" w:sz="0" w:space="0" w:color="auto"/>
                <w:right w:val="none" w:sz="0" w:space="0" w:color="auto"/>
              </w:divBdr>
            </w:div>
            <w:div w:id="409233809">
              <w:marLeft w:val="0"/>
              <w:marRight w:val="0"/>
              <w:marTop w:val="0"/>
              <w:marBottom w:val="0"/>
              <w:divBdr>
                <w:top w:val="none" w:sz="0" w:space="0" w:color="auto"/>
                <w:left w:val="none" w:sz="0" w:space="0" w:color="auto"/>
                <w:bottom w:val="none" w:sz="0" w:space="0" w:color="auto"/>
                <w:right w:val="none" w:sz="0" w:space="0" w:color="auto"/>
              </w:divBdr>
            </w:div>
            <w:div w:id="274295380">
              <w:marLeft w:val="0"/>
              <w:marRight w:val="0"/>
              <w:marTop w:val="0"/>
              <w:marBottom w:val="0"/>
              <w:divBdr>
                <w:top w:val="none" w:sz="0" w:space="0" w:color="auto"/>
                <w:left w:val="none" w:sz="0" w:space="0" w:color="auto"/>
                <w:bottom w:val="none" w:sz="0" w:space="0" w:color="auto"/>
                <w:right w:val="none" w:sz="0" w:space="0" w:color="auto"/>
              </w:divBdr>
            </w:div>
            <w:div w:id="1194344851">
              <w:marLeft w:val="0"/>
              <w:marRight w:val="0"/>
              <w:marTop w:val="0"/>
              <w:marBottom w:val="0"/>
              <w:divBdr>
                <w:top w:val="none" w:sz="0" w:space="0" w:color="auto"/>
                <w:left w:val="none" w:sz="0" w:space="0" w:color="auto"/>
                <w:bottom w:val="none" w:sz="0" w:space="0" w:color="auto"/>
                <w:right w:val="none" w:sz="0" w:space="0" w:color="auto"/>
              </w:divBdr>
            </w:div>
            <w:div w:id="1012994548">
              <w:marLeft w:val="0"/>
              <w:marRight w:val="0"/>
              <w:marTop w:val="0"/>
              <w:marBottom w:val="0"/>
              <w:divBdr>
                <w:top w:val="none" w:sz="0" w:space="0" w:color="auto"/>
                <w:left w:val="none" w:sz="0" w:space="0" w:color="auto"/>
                <w:bottom w:val="none" w:sz="0" w:space="0" w:color="auto"/>
                <w:right w:val="none" w:sz="0" w:space="0" w:color="auto"/>
              </w:divBdr>
            </w:div>
            <w:div w:id="1540438308">
              <w:marLeft w:val="0"/>
              <w:marRight w:val="0"/>
              <w:marTop w:val="0"/>
              <w:marBottom w:val="0"/>
              <w:divBdr>
                <w:top w:val="none" w:sz="0" w:space="0" w:color="auto"/>
                <w:left w:val="none" w:sz="0" w:space="0" w:color="auto"/>
                <w:bottom w:val="none" w:sz="0" w:space="0" w:color="auto"/>
                <w:right w:val="none" w:sz="0" w:space="0" w:color="auto"/>
              </w:divBdr>
            </w:div>
            <w:div w:id="1174371911">
              <w:marLeft w:val="0"/>
              <w:marRight w:val="0"/>
              <w:marTop w:val="0"/>
              <w:marBottom w:val="0"/>
              <w:divBdr>
                <w:top w:val="none" w:sz="0" w:space="0" w:color="auto"/>
                <w:left w:val="none" w:sz="0" w:space="0" w:color="auto"/>
                <w:bottom w:val="none" w:sz="0" w:space="0" w:color="auto"/>
                <w:right w:val="none" w:sz="0" w:space="0" w:color="auto"/>
              </w:divBdr>
            </w:div>
            <w:div w:id="498740084">
              <w:marLeft w:val="0"/>
              <w:marRight w:val="0"/>
              <w:marTop w:val="0"/>
              <w:marBottom w:val="0"/>
              <w:divBdr>
                <w:top w:val="none" w:sz="0" w:space="0" w:color="auto"/>
                <w:left w:val="none" w:sz="0" w:space="0" w:color="auto"/>
                <w:bottom w:val="none" w:sz="0" w:space="0" w:color="auto"/>
                <w:right w:val="none" w:sz="0" w:space="0" w:color="auto"/>
              </w:divBdr>
            </w:div>
            <w:div w:id="540940053">
              <w:marLeft w:val="0"/>
              <w:marRight w:val="0"/>
              <w:marTop w:val="0"/>
              <w:marBottom w:val="0"/>
              <w:divBdr>
                <w:top w:val="none" w:sz="0" w:space="0" w:color="auto"/>
                <w:left w:val="none" w:sz="0" w:space="0" w:color="auto"/>
                <w:bottom w:val="none" w:sz="0" w:space="0" w:color="auto"/>
                <w:right w:val="none" w:sz="0" w:space="0" w:color="auto"/>
              </w:divBdr>
            </w:div>
            <w:div w:id="202518401">
              <w:marLeft w:val="0"/>
              <w:marRight w:val="0"/>
              <w:marTop w:val="0"/>
              <w:marBottom w:val="0"/>
              <w:divBdr>
                <w:top w:val="none" w:sz="0" w:space="0" w:color="auto"/>
                <w:left w:val="none" w:sz="0" w:space="0" w:color="auto"/>
                <w:bottom w:val="none" w:sz="0" w:space="0" w:color="auto"/>
                <w:right w:val="none" w:sz="0" w:space="0" w:color="auto"/>
              </w:divBdr>
            </w:div>
            <w:div w:id="2067023595">
              <w:marLeft w:val="0"/>
              <w:marRight w:val="0"/>
              <w:marTop w:val="0"/>
              <w:marBottom w:val="0"/>
              <w:divBdr>
                <w:top w:val="none" w:sz="0" w:space="0" w:color="auto"/>
                <w:left w:val="none" w:sz="0" w:space="0" w:color="auto"/>
                <w:bottom w:val="none" w:sz="0" w:space="0" w:color="auto"/>
                <w:right w:val="none" w:sz="0" w:space="0" w:color="auto"/>
              </w:divBdr>
            </w:div>
            <w:div w:id="826020463">
              <w:marLeft w:val="0"/>
              <w:marRight w:val="0"/>
              <w:marTop w:val="0"/>
              <w:marBottom w:val="0"/>
              <w:divBdr>
                <w:top w:val="none" w:sz="0" w:space="0" w:color="auto"/>
                <w:left w:val="none" w:sz="0" w:space="0" w:color="auto"/>
                <w:bottom w:val="none" w:sz="0" w:space="0" w:color="auto"/>
                <w:right w:val="none" w:sz="0" w:space="0" w:color="auto"/>
              </w:divBdr>
            </w:div>
            <w:div w:id="1214586022">
              <w:marLeft w:val="0"/>
              <w:marRight w:val="0"/>
              <w:marTop w:val="0"/>
              <w:marBottom w:val="0"/>
              <w:divBdr>
                <w:top w:val="none" w:sz="0" w:space="0" w:color="auto"/>
                <w:left w:val="none" w:sz="0" w:space="0" w:color="auto"/>
                <w:bottom w:val="none" w:sz="0" w:space="0" w:color="auto"/>
                <w:right w:val="none" w:sz="0" w:space="0" w:color="auto"/>
              </w:divBdr>
            </w:div>
            <w:div w:id="761801578">
              <w:marLeft w:val="0"/>
              <w:marRight w:val="0"/>
              <w:marTop w:val="0"/>
              <w:marBottom w:val="0"/>
              <w:divBdr>
                <w:top w:val="none" w:sz="0" w:space="0" w:color="auto"/>
                <w:left w:val="none" w:sz="0" w:space="0" w:color="auto"/>
                <w:bottom w:val="none" w:sz="0" w:space="0" w:color="auto"/>
                <w:right w:val="none" w:sz="0" w:space="0" w:color="auto"/>
              </w:divBdr>
            </w:div>
            <w:div w:id="340933409">
              <w:marLeft w:val="0"/>
              <w:marRight w:val="0"/>
              <w:marTop w:val="0"/>
              <w:marBottom w:val="0"/>
              <w:divBdr>
                <w:top w:val="none" w:sz="0" w:space="0" w:color="auto"/>
                <w:left w:val="none" w:sz="0" w:space="0" w:color="auto"/>
                <w:bottom w:val="none" w:sz="0" w:space="0" w:color="auto"/>
                <w:right w:val="none" w:sz="0" w:space="0" w:color="auto"/>
              </w:divBdr>
            </w:div>
            <w:div w:id="2025741574">
              <w:marLeft w:val="0"/>
              <w:marRight w:val="0"/>
              <w:marTop w:val="0"/>
              <w:marBottom w:val="0"/>
              <w:divBdr>
                <w:top w:val="none" w:sz="0" w:space="0" w:color="auto"/>
                <w:left w:val="none" w:sz="0" w:space="0" w:color="auto"/>
                <w:bottom w:val="none" w:sz="0" w:space="0" w:color="auto"/>
                <w:right w:val="none" w:sz="0" w:space="0" w:color="auto"/>
              </w:divBdr>
            </w:div>
            <w:div w:id="1181429053">
              <w:marLeft w:val="0"/>
              <w:marRight w:val="0"/>
              <w:marTop w:val="0"/>
              <w:marBottom w:val="0"/>
              <w:divBdr>
                <w:top w:val="none" w:sz="0" w:space="0" w:color="auto"/>
                <w:left w:val="none" w:sz="0" w:space="0" w:color="auto"/>
                <w:bottom w:val="none" w:sz="0" w:space="0" w:color="auto"/>
                <w:right w:val="none" w:sz="0" w:space="0" w:color="auto"/>
              </w:divBdr>
            </w:div>
            <w:div w:id="55669729">
              <w:marLeft w:val="0"/>
              <w:marRight w:val="0"/>
              <w:marTop w:val="0"/>
              <w:marBottom w:val="0"/>
              <w:divBdr>
                <w:top w:val="none" w:sz="0" w:space="0" w:color="auto"/>
                <w:left w:val="none" w:sz="0" w:space="0" w:color="auto"/>
                <w:bottom w:val="none" w:sz="0" w:space="0" w:color="auto"/>
                <w:right w:val="none" w:sz="0" w:space="0" w:color="auto"/>
              </w:divBdr>
            </w:div>
            <w:div w:id="975792471">
              <w:marLeft w:val="0"/>
              <w:marRight w:val="0"/>
              <w:marTop w:val="0"/>
              <w:marBottom w:val="0"/>
              <w:divBdr>
                <w:top w:val="none" w:sz="0" w:space="0" w:color="auto"/>
                <w:left w:val="none" w:sz="0" w:space="0" w:color="auto"/>
                <w:bottom w:val="none" w:sz="0" w:space="0" w:color="auto"/>
                <w:right w:val="none" w:sz="0" w:space="0" w:color="auto"/>
              </w:divBdr>
            </w:div>
            <w:div w:id="1446119826">
              <w:marLeft w:val="0"/>
              <w:marRight w:val="0"/>
              <w:marTop w:val="0"/>
              <w:marBottom w:val="0"/>
              <w:divBdr>
                <w:top w:val="none" w:sz="0" w:space="0" w:color="auto"/>
                <w:left w:val="none" w:sz="0" w:space="0" w:color="auto"/>
                <w:bottom w:val="none" w:sz="0" w:space="0" w:color="auto"/>
                <w:right w:val="none" w:sz="0" w:space="0" w:color="auto"/>
              </w:divBdr>
            </w:div>
            <w:div w:id="948706206">
              <w:marLeft w:val="0"/>
              <w:marRight w:val="0"/>
              <w:marTop w:val="0"/>
              <w:marBottom w:val="0"/>
              <w:divBdr>
                <w:top w:val="none" w:sz="0" w:space="0" w:color="auto"/>
                <w:left w:val="none" w:sz="0" w:space="0" w:color="auto"/>
                <w:bottom w:val="none" w:sz="0" w:space="0" w:color="auto"/>
                <w:right w:val="none" w:sz="0" w:space="0" w:color="auto"/>
              </w:divBdr>
            </w:div>
            <w:div w:id="350452428">
              <w:marLeft w:val="0"/>
              <w:marRight w:val="0"/>
              <w:marTop w:val="0"/>
              <w:marBottom w:val="0"/>
              <w:divBdr>
                <w:top w:val="none" w:sz="0" w:space="0" w:color="auto"/>
                <w:left w:val="none" w:sz="0" w:space="0" w:color="auto"/>
                <w:bottom w:val="none" w:sz="0" w:space="0" w:color="auto"/>
                <w:right w:val="none" w:sz="0" w:space="0" w:color="auto"/>
              </w:divBdr>
            </w:div>
            <w:div w:id="110326003">
              <w:marLeft w:val="0"/>
              <w:marRight w:val="0"/>
              <w:marTop w:val="0"/>
              <w:marBottom w:val="0"/>
              <w:divBdr>
                <w:top w:val="none" w:sz="0" w:space="0" w:color="auto"/>
                <w:left w:val="none" w:sz="0" w:space="0" w:color="auto"/>
                <w:bottom w:val="none" w:sz="0" w:space="0" w:color="auto"/>
                <w:right w:val="none" w:sz="0" w:space="0" w:color="auto"/>
              </w:divBdr>
            </w:div>
            <w:div w:id="1111709697">
              <w:marLeft w:val="0"/>
              <w:marRight w:val="0"/>
              <w:marTop w:val="0"/>
              <w:marBottom w:val="0"/>
              <w:divBdr>
                <w:top w:val="none" w:sz="0" w:space="0" w:color="auto"/>
                <w:left w:val="none" w:sz="0" w:space="0" w:color="auto"/>
                <w:bottom w:val="none" w:sz="0" w:space="0" w:color="auto"/>
                <w:right w:val="none" w:sz="0" w:space="0" w:color="auto"/>
              </w:divBdr>
            </w:div>
            <w:div w:id="912282011">
              <w:marLeft w:val="0"/>
              <w:marRight w:val="0"/>
              <w:marTop w:val="0"/>
              <w:marBottom w:val="0"/>
              <w:divBdr>
                <w:top w:val="none" w:sz="0" w:space="0" w:color="auto"/>
                <w:left w:val="none" w:sz="0" w:space="0" w:color="auto"/>
                <w:bottom w:val="none" w:sz="0" w:space="0" w:color="auto"/>
                <w:right w:val="none" w:sz="0" w:space="0" w:color="auto"/>
              </w:divBdr>
            </w:div>
            <w:div w:id="1207986354">
              <w:marLeft w:val="0"/>
              <w:marRight w:val="0"/>
              <w:marTop w:val="0"/>
              <w:marBottom w:val="0"/>
              <w:divBdr>
                <w:top w:val="none" w:sz="0" w:space="0" w:color="auto"/>
                <w:left w:val="none" w:sz="0" w:space="0" w:color="auto"/>
                <w:bottom w:val="none" w:sz="0" w:space="0" w:color="auto"/>
                <w:right w:val="none" w:sz="0" w:space="0" w:color="auto"/>
              </w:divBdr>
            </w:div>
            <w:div w:id="557740596">
              <w:marLeft w:val="0"/>
              <w:marRight w:val="0"/>
              <w:marTop w:val="0"/>
              <w:marBottom w:val="0"/>
              <w:divBdr>
                <w:top w:val="none" w:sz="0" w:space="0" w:color="auto"/>
                <w:left w:val="none" w:sz="0" w:space="0" w:color="auto"/>
                <w:bottom w:val="none" w:sz="0" w:space="0" w:color="auto"/>
                <w:right w:val="none" w:sz="0" w:space="0" w:color="auto"/>
              </w:divBdr>
            </w:div>
            <w:div w:id="1337146021">
              <w:marLeft w:val="0"/>
              <w:marRight w:val="0"/>
              <w:marTop w:val="0"/>
              <w:marBottom w:val="0"/>
              <w:divBdr>
                <w:top w:val="none" w:sz="0" w:space="0" w:color="auto"/>
                <w:left w:val="none" w:sz="0" w:space="0" w:color="auto"/>
                <w:bottom w:val="none" w:sz="0" w:space="0" w:color="auto"/>
                <w:right w:val="none" w:sz="0" w:space="0" w:color="auto"/>
              </w:divBdr>
            </w:div>
            <w:div w:id="1630866383">
              <w:marLeft w:val="0"/>
              <w:marRight w:val="0"/>
              <w:marTop w:val="0"/>
              <w:marBottom w:val="0"/>
              <w:divBdr>
                <w:top w:val="none" w:sz="0" w:space="0" w:color="auto"/>
                <w:left w:val="none" w:sz="0" w:space="0" w:color="auto"/>
                <w:bottom w:val="none" w:sz="0" w:space="0" w:color="auto"/>
                <w:right w:val="none" w:sz="0" w:space="0" w:color="auto"/>
              </w:divBdr>
            </w:div>
            <w:div w:id="488791669">
              <w:marLeft w:val="0"/>
              <w:marRight w:val="0"/>
              <w:marTop w:val="0"/>
              <w:marBottom w:val="0"/>
              <w:divBdr>
                <w:top w:val="none" w:sz="0" w:space="0" w:color="auto"/>
                <w:left w:val="none" w:sz="0" w:space="0" w:color="auto"/>
                <w:bottom w:val="none" w:sz="0" w:space="0" w:color="auto"/>
                <w:right w:val="none" w:sz="0" w:space="0" w:color="auto"/>
              </w:divBdr>
            </w:div>
            <w:div w:id="1520436538">
              <w:marLeft w:val="0"/>
              <w:marRight w:val="0"/>
              <w:marTop w:val="0"/>
              <w:marBottom w:val="0"/>
              <w:divBdr>
                <w:top w:val="none" w:sz="0" w:space="0" w:color="auto"/>
                <w:left w:val="none" w:sz="0" w:space="0" w:color="auto"/>
                <w:bottom w:val="none" w:sz="0" w:space="0" w:color="auto"/>
                <w:right w:val="none" w:sz="0" w:space="0" w:color="auto"/>
              </w:divBdr>
            </w:div>
            <w:div w:id="389882259">
              <w:marLeft w:val="0"/>
              <w:marRight w:val="0"/>
              <w:marTop w:val="0"/>
              <w:marBottom w:val="0"/>
              <w:divBdr>
                <w:top w:val="none" w:sz="0" w:space="0" w:color="auto"/>
                <w:left w:val="none" w:sz="0" w:space="0" w:color="auto"/>
                <w:bottom w:val="none" w:sz="0" w:space="0" w:color="auto"/>
                <w:right w:val="none" w:sz="0" w:space="0" w:color="auto"/>
              </w:divBdr>
            </w:div>
            <w:div w:id="531263208">
              <w:marLeft w:val="0"/>
              <w:marRight w:val="0"/>
              <w:marTop w:val="0"/>
              <w:marBottom w:val="0"/>
              <w:divBdr>
                <w:top w:val="none" w:sz="0" w:space="0" w:color="auto"/>
                <w:left w:val="none" w:sz="0" w:space="0" w:color="auto"/>
                <w:bottom w:val="none" w:sz="0" w:space="0" w:color="auto"/>
                <w:right w:val="none" w:sz="0" w:space="0" w:color="auto"/>
              </w:divBdr>
            </w:div>
            <w:div w:id="1750076951">
              <w:marLeft w:val="0"/>
              <w:marRight w:val="0"/>
              <w:marTop w:val="0"/>
              <w:marBottom w:val="0"/>
              <w:divBdr>
                <w:top w:val="none" w:sz="0" w:space="0" w:color="auto"/>
                <w:left w:val="none" w:sz="0" w:space="0" w:color="auto"/>
                <w:bottom w:val="none" w:sz="0" w:space="0" w:color="auto"/>
                <w:right w:val="none" w:sz="0" w:space="0" w:color="auto"/>
              </w:divBdr>
            </w:div>
            <w:div w:id="470487708">
              <w:marLeft w:val="0"/>
              <w:marRight w:val="0"/>
              <w:marTop w:val="0"/>
              <w:marBottom w:val="0"/>
              <w:divBdr>
                <w:top w:val="none" w:sz="0" w:space="0" w:color="auto"/>
                <w:left w:val="none" w:sz="0" w:space="0" w:color="auto"/>
                <w:bottom w:val="none" w:sz="0" w:space="0" w:color="auto"/>
                <w:right w:val="none" w:sz="0" w:space="0" w:color="auto"/>
              </w:divBdr>
            </w:div>
            <w:div w:id="127624313">
              <w:marLeft w:val="0"/>
              <w:marRight w:val="0"/>
              <w:marTop w:val="0"/>
              <w:marBottom w:val="0"/>
              <w:divBdr>
                <w:top w:val="none" w:sz="0" w:space="0" w:color="auto"/>
                <w:left w:val="none" w:sz="0" w:space="0" w:color="auto"/>
                <w:bottom w:val="none" w:sz="0" w:space="0" w:color="auto"/>
                <w:right w:val="none" w:sz="0" w:space="0" w:color="auto"/>
              </w:divBdr>
            </w:div>
            <w:div w:id="203642550">
              <w:marLeft w:val="0"/>
              <w:marRight w:val="0"/>
              <w:marTop w:val="0"/>
              <w:marBottom w:val="0"/>
              <w:divBdr>
                <w:top w:val="none" w:sz="0" w:space="0" w:color="auto"/>
                <w:left w:val="none" w:sz="0" w:space="0" w:color="auto"/>
                <w:bottom w:val="none" w:sz="0" w:space="0" w:color="auto"/>
                <w:right w:val="none" w:sz="0" w:space="0" w:color="auto"/>
              </w:divBdr>
            </w:div>
            <w:div w:id="890845961">
              <w:marLeft w:val="0"/>
              <w:marRight w:val="0"/>
              <w:marTop w:val="0"/>
              <w:marBottom w:val="0"/>
              <w:divBdr>
                <w:top w:val="none" w:sz="0" w:space="0" w:color="auto"/>
                <w:left w:val="none" w:sz="0" w:space="0" w:color="auto"/>
                <w:bottom w:val="none" w:sz="0" w:space="0" w:color="auto"/>
                <w:right w:val="none" w:sz="0" w:space="0" w:color="auto"/>
              </w:divBdr>
            </w:div>
            <w:div w:id="1868837365">
              <w:marLeft w:val="0"/>
              <w:marRight w:val="0"/>
              <w:marTop w:val="0"/>
              <w:marBottom w:val="0"/>
              <w:divBdr>
                <w:top w:val="none" w:sz="0" w:space="0" w:color="auto"/>
                <w:left w:val="none" w:sz="0" w:space="0" w:color="auto"/>
                <w:bottom w:val="none" w:sz="0" w:space="0" w:color="auto"/>
                <w:right w:val="none" w:sz="0" w:space="0" w:color="auto"/>
              </w:divBdr>
            </w:div>
            <w:div w:id="322782012">
              <w:marLeft w:val="0"/>
              <w:marRight w:val="0"/>
              <w:marTop w:val="0"/>
              <w:marBottom w:val="0"/>
              <w:divBdr>
                <w:top w:val="none" w:sz="0" w:space="0" w:color="auto"/>
                <w:left w:val="none" w:sz="0" w:space="0" w:color="auto"/>
                <w:bottom w:val="none" w:sz="0" w:space="0" w:color="auto"/>
                <w:right w:val="none" w:sz="0" w:space="0" w:color="auto"/>
              </w:divBdr>
            </w:div>
            <w:div w:id="1678843060">
              <w:marLeft w:val="0"/>
              <w:marRight w:val="0"/>
              <w:marTop w:val="0"/>
              <w:marBottom w:val="0"/>
              <w:divBdr>
                <w:top w:val="none" w:sz="0" w:space="0" w:color="auto"/>
                <w:left w:val="none" w:sz="0" w:space="0" w:color="auto"/>
                <w:bottom w:val="none" w:sz="0" w:space="0" w:color="auto"/>
                <w:right w:val="none" w:sz="0" w:space="0" w:color="auto"/>
              </w:divBdr>
            </w:div>
            <w:div w:id="893586241">
              <w:marLeft w:val="0"/>
              <w:marRight w:val="0"/>
              <w:marTop w:val="0"/>
              <w:marBottom w:val="0"/>
              <w:divBdr>
                <w:top w:val="none" w:sz="0" w:space="0" w:color="auto"/>
                <w:left w:val="none" w:sz="0" w:space="0" w:color="auto"/>
                <w:bottom w:val="none" w:sz="0" w:space="0" w:color="auto"/>
                <w:right w:val="none" w:sz="0" w:space="0" w:color="auto"/>
              </w:divBdr>
            </w:div>
            <w:div w:id="1150899383">
              <w:marLeft w:val="0"/>
              <w:marRight w:val="0"/>
              <w:marTop w:val="0"/>
              <w:marBottom w:val="0"/>
              <w:divBdr>
                <w:top w:val="none" w:sz="0" w:space="0" w:color="auto"/>
                <w:left w:val="none" w:sz="0" w:space="0" w:color="auto"/>
                <w:bottom w:val="none" w:sz="0" w:space="0" w:color="auto"/>
                <w:right w:val="none" w:sz="0" w:space="0" w:color="auto"/>
              </w:divBdr>
            </w:div>
            <w:div w:id="587619203">
              <w:marLeft w:val="0"/>
              <w:marRight w:val="0"/>
              <w:marTop w:val="0"/>
              <w:marBottom w:val="0"/>
              <w:divBdr>
                <w:top w:val="none" w:sz="0" w:space="0" w:color="auto"/>
                <w:left w:val="none" w:sz="0" w:space="0" w:color="auto"/>
                <w:bottom w:val="none" w:sz="0" w:space="0" w:color="auto"/>
                <w:right w:val="none" w:sz="0" w:space="0" w:color="auto"/>
              </w:divBdr>
            </w:div>
            <w:div w:id="1358891582">
              <w:marLeft w:val="0"/>
              <w:marRight w:val="0"/>
              <w:marTop w:val="0"/>
              <w:marBottom w:val="0"/>
              <w:divBdr>
                <w:top w:val="none" w:sz="0" w:space="0" w:color="auto"/>
                <w:left w:val="none" w:sz="0" w:space="0" w:color="auto"/>
                <w:bottom w:val="none" w:sz="0" w:space="0" w:color="auto"/>
                <w:right w:val="none" w:sz="0" w:space="0" w:color="auto"/>
              </w:divBdr>
            </w:div>
            <w:div w:id="1919778150">
              <w:marLeft w:val="0"/>
              <w:marRight w:val="0"/>
              <w:marTop w:val="0"/>
              <w:marBottom w:val="0"/>
              <w:divBdr>
                <w:top w:val="none" w:sz="0" w:space="0" w:color="auto"/>
                <w:left w:val="none" w:sz="0" w:space="0" w:color="auto"/>
                <w:bottom w:val="none" w:sz="0" w:space="0" w:color="auto"/>
                <w:right w:val="none" w:sz="0" w:space="0" w:color="auto"/>
              </w:divBdr>
            </w:div>
            <w:div w:id="1511138314">
              <w:marLeft w:val="0"/>
              <w:marRight w:val="0"/>
              <w:marTop w:val="0"/>
              <w:marBottom w:val="0"/>
              <w:divBdr>
                <w:top w:val="none" w:sz="0" w:space="0" w:color="auto"/>
                <w:left w:val="none" w:sz="0" w:space="0" w:color="auto"/>
                <w:bottom w:val="none" w:sz="0" w:space="0" w:color="auto"/>
                <w:right w:val="none" w:sz="0" w:space="0" w:color="auto"/>
              </w:divBdr>
            </w:div>
            <w:div w:id="715542980">
              <w:marLeft w:val="0"/>
              <w:marRight w:val="0"/>
              <w:marTop w:val="0"/>
              <w:marBottom w:val="0"/>
              <w:divBdr>
                <w:top w:val="none" w:sz="0" w:space="0" w:color="auto"/>
                <w:left w:val="none" w:sz="0" w:space="0" w:color="auto"/>
                <w:bottom w:val="none" w:sz="0" w:space="0" w:color="auto"/>
                <w:right w:val="none" w:sz="0" w:space="0" w:color="auto"/>
              </w:divBdr>
            </w:div>
            <w:div w:id="1907763781">
              <w:marLeft w:val="0"/>
              <w:marRight w:val="0"/>
              <w:marTop w:val="0"/>
              <w:marBottom w:val="0"/>
              <w:divBdr>
                <w:top w:val="none" w:sz="0" w:space="0" w:color="auto"/>
                <w:left w:val="none" w:sz="0" w:space="0" w:color="auto"/>
                <w:bottom w:val="none" w:sz="0" w:space="0" w:color="auto"/>
                <w:right w:val="none" w:sz="0" w:space="0" w:color="auto"/>
              </w:divBdr>
            </w:div>
            <w:div w:id="742029861">
              <w:marLeft w:val="0"/>
              <w:marRight w:val="0"/>
              <w:marTop w:val="0"/>
              <w:marBottom w:val="0"/>
              <w:divBdr>
                <w:top w:val="none" w:sz="0" w:space="0" w:color="auto"/>
                <w:left w:val="none" w:sz="0" w:space="0" w:color="auto"/>
                <w:bottom w:val="none" w:sz="0" w:space="0" w:color="auto"/>
                <w:right w:val="none" w:sz="0" w:space="0" w:color="auto"/>
              </w:divBdr>
            </w:div>
            <w:div w:id="435712647">
              <w:marLeft w:val="0"/>
              <w:marRight w:val="0"/>
              <w:marTop w:val="0"/>
              <w:marBottom w:val="0"/>
              <w:divBdr>
                <w:top w:val="none" w:sz="0" w:space="0" w:color="auto"/>
                <w:left w:val="none" w:sz="0" w:space="0" w:color="auto"/>
                <w:bottom w:val="none" w:sz="0" w:space="0" w:color="auto"/>
                <w:right w:val="none" w:sz="0" w:space="0" w:color="auto"/>
              </w:divBdr>
            </w:div>
            <w:div w:id="1388188233">
              <w:marLeft w:val="0"/>
              <w:marRight w:val="0"/>
              <w:marTop w:val="0"/>
              <w:marBottom w:val="0"/>
              <w:divBdr>
                <w:top w:val="none" w:sz="0" w:space="0" w:color="auto"/>
                <w:left w:val="none" w:sz="0" w:space="0" w:color="auto"/>
                <w:bottom w:val="none" w:sz="0" w:space="0" w:color="auto"/>
                <w:right w:val="none" w:sz="0" w:space="0" w:color="auto"/>
              </w:divBdr>
            </w:div>
            <w:div w:id="2018458290">
              <w:marLeft w:val="0"/>
              <w:marRight w:val="0"/>
              <w:marTop w:val="0"/>
              <w:marBottom w:val="0"/>
              <w:divBdr>
                <w:top w:val="none" w:sz="0" w:space="0" w:color="auto"/>
                <w:left w:val="none" w:sz="0" w:space="0" w:color="auto"/>
                <w:bottom w:val="none" w:sz="0" w:space="0" w:color="auto"/>
                <w:right w:val="none" w:sz="0" w:space="0" w:color="auto"/>
              </w:divBdr>
            </w:div>
            <w:div w:id="1161962904">
              <w:marLeft w:val="0"/>
              <w:marRight w:val="0"/>
              <w:marTop w:val="0"/>
              <w:marBottom w:val="0"/>
              <w:divBdr>
                <w:top w:val="none" w:sz="0" w:space="0" w:color="auto"/>
                <w:left w:val="none" w:sz="0" w:space="0" w:color="auto"/>
                <w:bottom w:val="none" w:sz="0" w:space="0" w:color="auto"/>
                <w:right w:val="none" w:sz="0" w:space="0" w:color="auto"/>
              </w:divBdr>
            </w:div>
            <w:div w:id="1351955570">
              <w:marLeft w:val="0"/>
              <w:marRight w:val="0"/>
              <w:marTop w:val="0"/>
              <w:marBottom w:val="0"/>
              <w:divBdr>
                <w:top w:val="none" w:sz="0" w:space="0" w:color="auto"/>
                <w:left w:val="none" w:sz="0" w:space="0" w:color="auto"/>
                <w:bottom w:val="none" w:sz="0" w:space="0" w:color="auto"/>
                <w:right w:val="none" w:sz="0" w:space="0" w:color="auto"/>
              </w:divBdr>
            </w:div>
            <w:div w:id="151062922">
              <w:marLeft w:val="0"/>
              <w:marRight w:val="0"/>
              <w:marTop w:val="0"/>
              <w:marBottom w:val="0"/>
              <w:divBdr>
                <w:top w:val="none" w:sz="0" w:space="0" w:color="auto"/>
                <w:left w:val="none" w:sz="0" w:space="0" w:color="auto"/>
                <w:bottom w:val="none" w:sz="0" w:space="0" w:color="auto"/>
                <w:right w:val="none" w:sz="0" w:space="0" w:color="auto"/>
              </w:divBdr>
            </w:div>
            <w:div w:id="1930116668">
              <w:marLeft w:val="0"/>
              <w:marRight w:val="0"/>
              <w:marTop w:val="0"/>
              <w:marBottom w:val="0"/>
              <w:divBdr>
                <w:top w:val="none" w:sz="0" w:space="0" w:color="auto"/>
                <w:left w:val="none" w:sz="0" w:space="0" w:color="auto"/>
                <w:bottom w:val="none" w:sz="0" w:space="0" w:color="auto"/>
                <w:right w:val="none" w:sz="0" w:space="0" w:color="auto"/>
              </w:divBdr>
            </w:div>
            <w:div w:id="446972914">
              <w:marLeft w:val="0"/>
              <w:marRight w:val="0"/>
              <w:marTop w:val="0"/>
              <w:marBottom w:val="0"/>
              <w:divBdr>
                <w:top w:val="none" w:sz="0" w:space="0" w:color="auto"/>
                <w:left w:val="none" w:sz="0" w:space="0" w:color="auto"/>
                <w:bottom w:val="none" w:sz="0" w:space="0" w:color="auto"/>
                <w:right w:val="none" w:sz="0" w:space="0" w:color="auto"/>
              </w:divBdr>
            </w:div>
            <w:div w:id="854460538">
              <w:marLeft w:val="0"/>
              <w:marRight w:val="0"/>
              <w:marTop w:val="0"/>
              <w:marBottom w:val="0"/>
              <w:divBdr>
                <w:top w:val="none" w:sz="0" w:space="0" w:color="auto"/>
                <w:left w:val="none" w:sz="0" w:space="0" w:color="auto"/>
                <w:bottom w:val="none" w:sz="0" w:space="0" w:color="auto"/>
                <w:right w:val="none" w:sz="0" w:space="0" w:color="auto"/>
              </w:divBdr>
            </w:div>
            <w:div w:id="838471813">
              <w:marLeft w:val="0"/>
              <w:marRight w:val="0"/>
              <w:marTop w:val="0"/>
              <w:marBottom w:val="0"/>
              <w:divBdr>
                <w:top w:val="none" w:sz="0" w:space="0" w:color="auto"/>
                <w:left w:val="none" w:sz="0" w:space="0" w:color="auto"/>
                <w:bottom w:val="none" w:sz="0" w:space="0" w:color="auto"/>
                <w:right w:val="none" w:sz="0" w:space="0" w:color="auto"/>
              </w:divBdr>
            </w:div>
            <w:div w:id="1225604064">
              <w:marLeft w:val="0"/>
              <w:marRight w:val="0"/>
              <w:marTop w:val="0"/>
              <w:marBottom w:val="0"/>
              <w:divBdr>
                <w:top w:val="none" w:sz="0" w:space="0" w:color="auto"/>
                <w:left w:val="none" w:sz="0" w:space="0" w:color="auto"/>
                <w:bottom w:val="none" w:sz="0" w:space="0" w:color="auto"/>
                <w:right w:val="none" w:sz="0" w:space="0" w:color="auto"/>
              </w:divBdr>
            </w:div>
            <w:div w:id="135877327">
              <w:marLeft w:val="0"/>
              <w:marRight w:val="0"/>
              <w:marTop w:val="0"/>
              <w:marBottom w:val="0"/>
              <w:divBdr>
                <w:top w:val="none" w:sz="0" w:space="0" w:color="auto"/>
                <w:left w:val="none" w:sz="0" w:space="0" w:color="auto"/>
                <w:bottom w:val="none" w:sz="0" w:space="0" w:color="auto"/>
                <w:right w:val="none" w:sz="0" w:space="0" w:color="auto"/>
              </w:divBdr>
            </w:div>
            <w:div w:id="1838769967">
              <w:marLeft w:val="0"/>
              <w:marRight w:val="0"/>
              <w:marTop w:val="0"/>
              <w:marBottom w:val="0"/>
              <w:divBdr>
                <w:top w:val="none" w:sz="0" w:space="0" w:color="auto"/>
                <w:left w:val="none" w:sz="0" w:space="0" w:color="auto"/>
                <w:bottom w:val="none" w:sz="0" w:space="0" w:color="auto"/>
                <w:right w:val="none" w:sz="0" w:space="0" w:color="auto"/>
              </w:divBdr>
            </w:div>
            <w:div w:id="323166541">
              <w:marLeft w:val="0"/>
              <w:marRight w:val="0"/>
              <w:marTop w:val="0"/>
              <w:marBottom w:val="0"/>
              <w:divBdr>
                <w:top w:val="none" w:sz="0" w:space="0" w:color="auto"/>
                <w:left w:val="none" w:sz="0" w:space="0" w:color="auto"/>
                <w:bottom w:val="none" w:sz="0" w:space="0" w:color="auto"/>
                <w:right w:val="none" w:sz="0" w:space="0" w:color="auto"/>
              </w:divBdr>
            </w:div>
            <w:div w:id="604726314">
              <w:marLeft w:val="0"/>
              <w:marRight w:val="0"/>
              <w:marTop w:val="0"/>
              <w:marBottom w:val="0"/>
              <w:divBdr>
                <w:top w:val="none" w:sz="0" w:space="0" w:color="auto"/>
                <w:left w:val="none" w:sz="0" w:space="0" w:color="auto"/>
                <w:bottom w:val="none" w:sz="0" w:space="0" w:color="auto"/>
                <w:right w:val="none" w:sz="0" w:space="0" w:color="auto"/>
              </w:divBdr>
            </w:div>
            <w:div w:id="877281870">
              <w:marLeft w:val="0"/>
              <w:marRight w:val="0"/>
              <w:marTop w:val="0"/>
              <w:marBottom w:val="0"/>
              <w:divBdr>
                <w:top w:val="none" w:sz="0" w:space="0" w:color="auto"/>
                <w:left w:val="none" w:sz="0" w:space="0" w:color="auto"/>
                <w:bottom w:val="none" w:sz="0" w:space="0" w:color="auto"/>
                <w:right w:val="none" w:sz="0" w:space="0" w:color="auto"/>
              </w:divBdr>
            </w:div>
            <w:div w:id="1405641069">
              <w:marLeft w:val="0"/>
              <w:marRight w:val="0"/>
              <w:marTop w:val="0"/>
              <w:marBottom w:val="0"/>
              <w:divBdr>
                <w:top w:val="none" w:sz="0" w:space="0" w:color="auto"/>
                <w:left w:val="none" w:sz="0" w:space="0" w:color="auto"/>
                <w:bottom w:val="none" w:sz="0" w:space="0" w:color="auto"/>
                <w:right w:val="none" w:sz="0" w:space="0" w:color="auto"/>
              </w:divBdr>
            </w:div>
            <w:div w:id="976959617">
              <w:marLeft w:val="0"/>
              <w:marRight w:val="0"/>
              <w:marTop w:val="0"/>
              <w:marBottom w:val="0"/>
              <w:divBdr>
                <w:top w:val="none" w:sz="0" w:space="0" w:color="auto"/>
                <w:left w:val="none" w:sz="0" w:space="0" w:color="auto"/>
                <w:bottom w:val="none" w:sz="0" w:space="0" w:color="auto"/>
                <w:right w:val="none" w:sz="0" w:space="0" w:color="auto"/>
              </w:divBdr>
            </w:div>
            <w:div w:id="1426266149">
              <w:marLeft w:val="0"/>
              <w:marRight w:val="0"/>
              <w:marTop w:val="0"/>
              <w:marBottom w:val="0"/>
              <w:divBdr>
                <w:top w:val="none" w:sz="0" w:space="0" w:color="auto"/>
                <w:left w:val="none" w:sz="0" w:space="0" w:color="auto"/>
                <w:bottom w:val="none" w:sz="0" w:space="0" w:color="auto"/>
                <w:right w:val="none" w:sz="0" w:space="0" w:color="auto"/>
              </w:divBdr>
            </w:div>
            <w:div w:id="1428114665">
              <w:marLeft w:val="0"/>
              <w:marRight w:val="0"/>
              <w:marTop w:val="0"/>
              <w:marBottom w:val="0"/>
              <w:divBdr>
                <w:top w:val="none" w:sz="0" w:space="0" w:color="auto"/>
                <w:left w:val="none" w:sz="0" w:space="0" w:color="auto"/>
                <w:bottom w:val="none" w:sz="0" w:space="0" w:color="auto"/>
                <w:right w:val="none" w:sz="0" w:space="0" w:color="auto"/>
              </w:divBdr>
            </w:div>
            <w:div w:id="767430181">
              <w:marLeft w:val="0"/>
              <w:marRight w:val="0"/>
              <w:marTop w:val="0"/>
              <w:marBottom w:val="0"/>
              <w:divBdr>
                <w:top w:val="none" w:sz="0" w:space="0" w:color="auto"/>
                <w:left w:val="none" w:sz="0" w:space="0" w:color="auto"/>
                <w:bottom w:val="none" w:sz="0" w:space="0" w:color="auto"/>
                <w:right w:val="none" w:sz="0" w:space="0" w:color="auto"/>
              </w:divBdr>
            </w:div>
            <w:div w:id="954020580">
              <w:marLeft w:val="0"/>
              <w:marRight w:val="0"/>
              <w:marTop w:val="0"/>
              <w:marBottom w:val="0"/>
              <w:divBdr>
                <w:top w:val="none" w:sz="0" w:space="0" w:color="auto"/>
                <w:left w:val="none" w:sz="0" w:space="0" w:color="auto"/>
                <w:bottom w:val="none" w:sz="0" w:space="0" w:color="auto"/>
                <w:right w:val="none" w:sz="0" w:space="0" w:color="auto"/>
              </w:divBdr>
            </w:div>
            <w:div w:id="1910995363">
              <w:marLeft w:val="0"/>
              <w:marRight w:val="0"/>
              <w:marTop w:val="0"/>
              <w:marBottom w:val="0"/>
              <w:divBdr>
                <w:top w:val="none" w:sz="0" w:space="0" w:color="auto"/>
                <w:left w:val="none" w:sz="0" w:space="0" w:color="auto"/>
                <w:bottom w:val="none" w:sz="0" w:space="0" w:color="auto"/>
                <w:right w:val="none" w:sz="0" w:space="0" w:color="auto"/>
              </w:divBdr>
            </w:div>
            <w:div w:id="258299008">
              <w:marLeft w:val="0"/>
              <w:marRight w:val="0"/>
              <w:marTop w:val="0"/>
              <w:marBottom w:val="0"/>
              <w:divBdr>
                <w:top w:val="none" w:sz="0" w:space="0" w:color="auto"/>
                <w:left w:val="none" w:sz="0" w:space="0" w:color="auto"/>
                <w:bottom w:val="none" w:sz="0" w:space="0" w:color="auto"/>
                <w:right w:val="none" w:sz="0" w:space="0" w:color="auto"/>
              </w:divBdr>
            </w:div>
            <w:div w:id="1082335395">
              <w:marLeft w:val="0"/>
              <w:marRight w:val="0"/>
              <w:marTop w:val="0"/>
              <w:marBottom w:val="0"/>
              <w:divBdr>
                <w:top w:val="none" w:sz="0" w:space="0" w:color="auto"/>
                <w:left w:val="none" w:sz="0" w:space="0" w:color="auto"/>
                <w:bottom w:val="none" w:sz="0" w:space="0" w:color="auto"/>
                <w:right w:val="none" w:sz="0" w:space="0" w:color="auto"/>
              </w:divBdr>
            </w:div>
            <w:div w:id="347832227">
              <w:marLeft w:val="0"/>
              <w:marRight w:val="0"/>
              <w:marTop w:val="0"/>
              <w:marBottom w:val="0"/>
              <w:divBdr>
                <w:top w:val="none" w:sz="0" w:space="0" w:color="auto"/>
                <w:left w:val="none" w:sz="0" w:space="0" w:color="auto"/>
                <w:bottom w:val="none" w:sz="0" w:space="0" w:color="auto"/>
                <w:right w:val="none" w:sz="0" w:space="0" w:color="auto"/>
              </w:divBdr>
            </w:div>
            <w:div w:id="1363750826">
              <w:marLeft w:val="0"/>
              <w:marRight w:val="0"/>
              <w:marTop w:val="0"/>
              <w:marBottom w:val="0"/>
              <w:divBdr>
                <w:top w:val="none" w:sz="0" w:space="0" w:color="auto"/>
                <w:left w:val="none" w:sz="0" w:space="0" w:color="auto"/>
                <w:bottom w:val="none" w:sz="0" w:space="0" w:color="auto"/>
                <w:right w:val="none" w:sz="0" w:space="0" w:color="auto"/>
              </w:divBdr>
            </w:div>
            <w:div w:id="440951317">
              <w:marLeft w:val="0"/>
              <w:marRight w:val="0"/>
              <w:marTop w:val="0"/>
              <w:marBottom w:val="0"/>
              <w:divBdr>
                <w:top w:val="none" w:sz="0" w:space="0" w:color="auto"/>
                <w:left w:val="none" w:sz="0" w:space="0" w:color="auto"/>
                <w:bottom w:val="none" w:sz="0" w:space="0" w:color="auto"/>
                <w:right w:val="none" w:sz="0" w:space="0" w:color="auto"/>
              </w:divBdr>
            </w:div>
            <w:div w:id="1759668618">
              <w:marLeft w:val="0"/>
              <w:marRight w:val="0"/>
              <w:marTop w:val="0"/>
              <w:marBottom w:val="0"/>
              <w:divBdr>
                <w:top w:val="none" w:sz="0" w:space="0" w:color="auto"/>
                <w:left w:val="none" w:sz="0" w:space="0" w:color="auto"/>
                <w:bottom w:val="none" w:sz="0" w:space="0" w:color="auto"/>
                <w:right w:val="none" w:sz="0" w:space="0" w:color="auto"/>
              </w:divBdr>
            </w:div>
            <w:div w:id="1817531001">
              <w:marLeft w:val="0"/>
              <w:marRight w:val="0"/>
              <w:marTop w:val="0"/>
              <w:marBottom w:val="0"/>
              <w:divBdr>
                <w:top w:val="none" w:sz="0" w:space="0" w:color="auto"/>
                <w:left w:val="none" w:sz="0" w:space="0" w:color="auto"/>
                <w:bottom w:val="none" w:sz="0" w:space="0" w:color="auto"/>
                <w:right w:val="none" w:sz="0" w:space="0" w:color="auto"/>
              </w:divBdr>
            </w:div>
            <w:div w:id="468785966">
              <w:marLeft w:val="0"/>
              <w:marRight w:val="0"/>
              <w:marTop w:val="0"/>
              <w:marBottom w:val="0"/>
              <w:divBdr>
                <w:top w:val="none" w:sz="0" w:space="0" w:color="auto"/>
                <w:left w:val="none" w:sz="0" w:space="0" w:color="auto"/>
                <w:bottom w:val="none" w:sz="0" w:space="0" w:color="auto"/>
                <w:right w:val="none" w:sz="0" w:space="0" w:color="auto"/>
              </w:divBdr>
            </w:div>
            <w:div w:id="917981013">
              <w:marLeft w:val="0"/>
              <w:marRight w:val="0"/>
              <w:marTop w:val="0"/>
              <w:marBottom w:val="0"/>
              <w:divBdr>
                <w:top w:val="none" w:sz="0" w:space="0" w:color="auto"/>
                <w:left w:val="none" w:sz="0" w:space="0" w:color="auto"/>
                <w:bottom w:val="none" w:sz="0" w:space="0" w:color="auto"/>
                <w:right w:val="none" w:sz="0" w:space="0" w:color="auto"/>
              </w:divBdr>
            </w:div>
            <w:div w:id="791479632">
              <w:marLeft w:val="0"/>
              <w:marRight w:val="0"/>
              <w:marTop w:val="0"/>
              <w:marBottom w:val="0"/>
              <w:divBdr>
                <w:top w:val="none" w:sz="0" w:space="0" w:color="auto"/>
                <w:left w:val="none" w:sz="0" w:space="0" w:color="auto"/>
                <w:bottom w:val="none" w:sz="0" w:space="0" w:color="auto"/>
                <w:right w:val="none" w:sz="0" w:space="0" w:color="auto"/>
              </w:divBdr>
            </w:div>
            <w:div w:id="1278678827">
              <w:marLeft w:val="0"/>
              <w:marRight w:val="0"/>
              <w:marTop w:val="0"/>
              <w:marBottom w:val="0"/>
              <w:divBdr>
                <w:top w:val="none" w:sz="0" w:space="0" w:color="auto"/>
                <w:left w:val="none" w:sz="0" w:space="0" w:color="auto"/>
                <w:bottom w:val="none" w:sz="0" w:space="0" w:color="auto"/>
                <w:right w:val="none" w:sz="0" w:space="0" w:color="auto"/>
              </w:divBdr>
            </w:div>
            <w:div w:id="1411346485">
              <w:marLeft w:val="0"/>
              <w:marRight w:val="0"/>
              <w:marTop w:val="0"/>
              <w:marBottom w:val="0"/>
              <w:divBdr>
                <w:top w:val="none" w:sz="0" w:space="0" w:color="auto"/>
                <w:left w:val="none" w:sz="0" w:space="0" w:color="auto"/>
                <w:bottom w:val="none" w:sz="0" w:space="0" w:color="auto"/>
                <w:right w:val="none" w:sz="0" w:space="0" w:color="auto"/>
              </w:divBdr>
            </w:div>
            <w:div w:id="1330013045">
              <w:marLeft w:val="0"/>
              <w:marRight w:val="0"/>
              <w:marTop w:val="0"/>
              <w:marBottom w:val="0"/>
              <w:divBdr>
                <w:top w:val="none" w:sz="0" w:space="0" w:color="auto"/>
                <w:left w:val="none" w:sz="0" w:space="0" w:color="auto"/>
                <w:bottom w:val="none" w:sz="0" w:space="0" w:color="auto"/>
                <w:right w:val="none" w:sz="0" w:space="0" w:color="auto"/>
              </w:divBdr>
            </w:div>
            <w:div w:id="510607682">
              <w:marLeft w:val="0"/>
              <w:marRight w:val="0"/>
              <w:marTop w:val="0"/>
              <w:marBottom w:val="0"/>
              <w:divBdr>
                <w:top w:val="none" w:sz="0" w:space="0" w:color="auto"/>
                <w:left w:val="none" w:sz="0" w:space="0" w:color="auto"/>
                <w:bottom w:val="none" w:sz="0" w:space="0" w:color="auto"/>
                <w:right w:val="none" w:sz="0" w:space="0" w:color="auto"/>
              </w:divBdr>
            </w:div>
            <w:div w:id="779110050">
              <w:marLeft w:val="0"/>
              <w:marRight w:val="0"/>
              <w:marTop w:val="0"/>
              <w:marBottom w:val="0"/>
              <w:divBdr>
                <w:top w:val="none" w:sz="0" w:space="0" w:color="auto"/>
                <w:left w:val="none" w:sz="0" w:space="0" w:color="auto"/>
                <w:bottom w:val="none" w:sz="0" w:space="0" w:color="auto"/>
                <w:right w:val="none" w:sz="0" w:space="0" w:color="auto"/>
              </w:divBdr>
            </w:div>
            <w:div w:id="1245336738">
              <w:marLeft w:val="0"/>
              <w:marRight w:val="0"/>
              <w:marTop w:val="0"/>
              <w:marBottom w:val="0"/>
              <w:divBdr>
                <w:top w:val="none" w:sz="0" w:space="0" w:color="auto"/>
                <w:left w:val="none" w:sz="0" w:space="0" w:color="auto"/>
                <w:bottom w:val="none" w:sz="0" w:space="0" w:color="auto"/>
                <w:right w:val="none" w:sz="0" w:space="0" w:color="auto"/>
              </w:divBdr>
            </w:div>
            <w:div w:id="1951812984">
              <w:marLeft w:val="0"/>
              <w:marRight w:val="0"/>
              <w:marTop w:val="0"/>
              <w:marBottom w:val="0"/>
              <w:divBdr>
                <w:top w:val="none" w:sz="0" w:space="0" w:color="auto"/>
                <w:left w:val="none" w:sz="0" w:space="0" w:color="auto"/>
                <w:bottom w:val="none" w:sz="0" w:space="0" w:color="auto"/>
                <w:right w:val="none" w:sz="0" w:space="0" w:color="auto"/>
              </w:divBdr>
            </w:div>
            <w:div w:id="579486537">
              <w:marLeft w:val="0"/>
              <w:marRight w:val="0"/>
              <w:marTop w:val="0"/>
              <w:marBottom w:val="0"/>
              <w:divBdr>
                <w:top w:val="none" w:sz="0" w:space="0" w:color="auto"/>
                <w:left w:val="none" w:sz="0" w:space="0" w:color="auto"/>
                <w:bottom w:val="none" w:sz="0" w:space="0" w:color="auto"/>
                <w:right w:val="none" w:sz="0" w:space="0" w:color="auto"/>
              </w:divBdr>
            </w:div>
            <w:div w:id="1350790176">
              <w:marLeft w:val="0"/>
              <w:marRight w:val="0"/>
              <w:marTop w:val="0"/>
              <w:marBottom w:val="0"/>
              <w:divBdr>
                <w:top w:val="none" w:sz="0" w:space="0" w:color="auto"/>
                <w:left w:val="none" w:sz="0" w:space="0" w:color="auto"/>
                <w:bottom w:val="none" w:sz="0" w:space="0" w:color="auto"/>
                <w:right w:val="none" w:sz="0" w:space="0" w:color="auto"/>
              </w:divBdr>
            </w:div>
            <w:div w:id="725033347">
              <w:marLeft w:val="0"/>
              <w:marRight w:val="0"/>
              <w:marTop w:val="0"/>
              <w:marBottom w:val="0"/>
              <w:divBdr>
                <w:top w:val="none" w:sz="0" w:space="0" w:color="auto"/>
                <w:left w:val="none" w:sz="0" w:space="0" w:color="auto"/>
                <w:bottom w:val="none" w:sz="0" w:space="0" w:color="auto"/>
                <w:right w:val="none" w:sz="0" w:space="0" w:color="auto"/>
              </w:divBdr>
            </w:div>
            <w:div w:id="1109351510">
              <w:marLeft w:val="0"/>
              <w:marRight w:val="0"/>
              <w:marTop w:val="0"/>
              <w:marBottom w:val="0"/>
              <w:divBdr>
                <w:top w:val="none" w:sz="0" w:space="0" w:color="auto"/>
                <w:left w:val="none" w:sz="0" w:space="0" w:color="auto"/>
                <w:bottom w:val="none" w:sz="0" w:space="0" w:color="auto"/>
                <w:right w:val="none" w:sz="0" w:space="0" w:color="auto"/>
              </w:divBdr>
            </w:div>
            <w:div w:id="3410608">
              <w:marLeft w:val="0"/>
              <w:marRight w:val="0"/>
              <w:marTop w:val="0"/>
              <w:marBottom w:val="0"/>
              <w:divBdr>
                <w:top w:val="none" w:sz="0" w:space="0" w:color="auto"/>
                <w:left w:val="none" w:sz="0" w:space="0" w:color="auto"/>
                <w:bottom w:val="none" w:sz="0" w:space="0" w:color="auto"/>
                <w:right w:val="none" w:sz="0" w:space="0" w:color="auto"/>
              </w:divBdr>
            </w:div>
            <w:div w:id="2136285604">
              <w:marLeft w:val="0"/>
              <w:marRight w:val="0"/>
              <w:marTop w:val="0"/>
              <w:marBottom w:val="0"/>
              <w:divBdr>
                <w:top w:val="none" w:sz="0" w:space="0" w:color="auto"/>
                <w:left w:val="none" w:sz="0" w:space="0" w:color="auto"/>
                <w:bottom w:val="none" w:sz="0" w:space="0" w:color="auto"/>
                <w:right w:val="none" w:sz="0" w:space="0" w:color="auto"/>
              </w:divBdr>
            </w:div>
            <w:div w:id="608901913">
              <w:marLeft w:val="0"/>
              <w:marRight w:val="0"/>
              <w:marTop w:val="0"/>
              <w:marBottom w:val="0"/>
              <w:divBdr>
                <w:top w:val="none" w:sz="0" w:space="0" w:color="auto"/>
                <w:left w:val="none" w:sz="0" w:space="0" w:color="auto"/>
                <w:bottom w:val="none" w:sz="0" w:space="0" w:color="auto"/>
                <w:right w:val="none" w:sz="0" w:space="0" w:color="auto"/>
              </w:divBdr>
            </w:div>
            <w:div w:id="803622208">
              <w:marLeft w:val="0"/>
              <w:marRight w:val="0"/>
              <w:marTop w:val="0"/>
              <w:marBottom w:val="0"/>
              <w:divBdr>
                <w:top w:val="none" w:sz="0" w:space="0" w:color="auto"/>
                <w:left w:val="none" w:sz="0" w:space="0" w:color="auto"/>
                <w:bottom w:val="none" w:sz="0" w:space="0" w:color="auto"/>
                <w:right w:val="none" w:sz="0" w:space="0" w:color="auto"/>
              </w:divBdr>
            </w:div>
            <w:div w:id="987251119">
              <w:marLeft w:val="0"/>
              <w:marRight w:val="0"/>
              <w:marTop w:val="0"/>
              <w:marBottom w:val="0"/>
              <w:divBdr>
                <w:top w:val="none" w:sz="0" w:space="0" w:color="auto"/>
                <w:left w:val="none" w:sz="0" w:space="0" w:color="auto"/>
                <w:bottom w:val="none" w:sz="0" w:space="0" w:color="auto"/>
                <w:right w:val="none" w:sz="0" w:space="0" w:color="auto"/>
              </w:divBdr>
            </w:div>
            <w:div w:id="2028939914">
              <w:marLeft w:val="0"/>
              <w:marRight w:val="0"/>
              <w:marTop w:val="0"/>
              <w:marBottom w:val="0"/>
              <w:divBdr>
                <w:top w:val="none" w:sz="0" w:space="0" w:color="auto"/>
                <w:left w:val="none" w:sz="0" w:space="0" w:color="auto"/>
                <w:bottom w:val="none" w:sz="0" w:space="0" w:color="auto"/>
                <w:right w:val="none" w:sz="0" w:space="0" w:color="auto"/>
              </w:divBdr>
            </w:div>
            <w:div w:id="210849648">
              <w:marLeft w:val="0"/>
              <w:marRight w:val="0"/>
              <w:marTop w:val="0"/>
              <w:marBottom w:val="0"/>
              <w:divBdr>
                <w:top w:val="none" w:sz="0" w:space="0" w:color="auto"/>
                <w:left w:val="none" w:sz="0" w:space="0" w:color="auto"/>
                <w:bottom w:val="none" w:sz="0" w:space="0" w:color="auto"/>
                <w:right w:val="none" w:sz="0" w:space="0" w:color="auto"/>
              </w:divBdr>
            </w:div>
            <w:div w:id="557669536">
              <w:marLeft w:val="0"/>
              <w:marRight w:val="0"/>
              <w:marTop w:val="0"/>
              <w:marBottom w:val="0"/>
              <w:divBdr>
                <w:top w:val="none" w:sz="0" w:space="0" w:color="auto"/>
                <w:left w:val="none" w:sz="0" w:space="0" w:color="auto"/>
                <w:bottom w:val="none" w:sz="0" w:space="0" w:color="auto"/>
                <w:right w:val="none" w:sz="0" w:space="0" w:color="auto"/>
              </w:divBdr>
            </w:div>
            <w:div w:id="295842533">
              <w:marLeft w:val="0"/>
              <w:marRight w:val="0"/>
              <w:marTop w:val="0"/>
              <w:marBottom w:val="0"/>
              <w:divBdr>
                <w:top w:val="none" w:sz="0" w:space="0" w:color="auto"/>
                <w:left w:val="none" w:sz="0" w:space="0" w:color="auto"/>
                <w:bottom w:val="none" w:sz="0" w:space="0" w:color="auto"/>
                <w:right w:val="none" w:sz="0" w:space="0" w:color="auto"/>
              </w:divBdr>
            </w:div>
            <w:div w:id="292907215">
              <w:marLeft w:val="0"/>
              <w:marRight w:val="0"/>
              <w:marTop w:val="0"/>
              <w:marBottom w:val="0"/>
              <w:divBdr>
                <w:top w:val="none" w:sz="0" w:space="0" w:color="auto"/>
                <w:left w:val="none" w:sz="0" w:space="0" w:color="auto"/>
                <w:bottom w:val="none" w:sz="0" w:space="0" w:color="auto"/>
                <w:right w:val="none" w:sz="0" w:space="0" w:color="auto"/>
              </w:divBdr>
            </w:div>
            <w:div w:id="1823545876">
              <w:marLeft w:val="0"/>
              <w:marRight w:val="0"/>
              <w:marTop w:val="0"/>
              <w:marBottom w:val="0"/>
              <w:divBdr>
                <w:top w:val="none" w:sz="0" w:space="0" w:color="auto"/>
                <w:left w:val="none" w:sz="0" w:space="0" w:color="auto"/>
                <w:bottom w:val="none" w:sz="0" w:space="0" w:color="auto"/>
                <w:right w:val="none" w:sz="0" w:space="0" w:color="auto"/>
              </w:divBdr>
            </w:div>
            <w:div w:id="1983391395">
              <w:marLeft w:val="0"/>
              <w:marRight w:val="0"/>
              <w:marTop w:val="0"/>
              <w:marBottom w:val="0"/>
              <w:divBdr>
                <w:top w:val="none" w:sz="0" w:space="0" w:color="auto"/>
                <w:left w:val="none" w:sz="0" w:space="0" w:color="auto"/>
                <w:bottom w:val="none" w:sz="0" w:space="0" w:color="auto"/>
                <w:right w:val="none" w:sz="0" w:space="0" w:color="auto"/>
              </w:divBdr>
            </w:div>
            <w:div w:id="1301300198">
              <w:marLeft w:val="0"/>
              <w:marRight w:val="0"/>
              <w:marTop w:val="0"/>
              <w:marBottom w:val="0"/>
              <w:divBdr>
                <w:top w:val="none" w:sz="0" w:space="0" w:color="auto"/>
                <w:left w:val="none" w:sz="0" w:space="0" w:color="auto"/>
                <w:bottom w:val="none" w:sz="0" w:space="0" w:color="auto"/>
                <w:right w:val="none" w:sz="0" w:space="0" w:color="auto"/>
              </w:divBdr>
            </w:div>
            <w:div w:id="1701970784">
              <w:marLeft w:val="0"/>
              <w:marRight w:val="0"/>
              <w:marTop w:val="0"/>
              <w:marBottom w:val="0"/>
              <w:divBdr>
                <w:top w:val="none" w:sz="0" w:space="0" w:color="auto"/>
                <w:left w:val="none" w:sz="0" w:space="0" w:color="auto"/>
                <w:bottom w:val="none" w:sz="0" w:space="0" w:color="auto"/>
                <w:right w:val="none" w:sz="0" w:space="0" w:color="auto"/>
              </w:divBdr>
            </w:div>
            <w:div w:id="365372609">
              <w:marLeft w:val="0"/>
              <w:marRight w:val="0"/>
              <w:marTop w:val="0"/>
              <w:marBottom w:val="0"/>
              <w:divBdr>
                <w:top w:val="none" w:sz="0" w:space="0" w:color="auto"/>
                <w:left w:val="none" w:sz="0" w:space="0" w:color="auto"/>
                <w:bottom w:val="none" w:sz="0" w:space="0" w:color="auto"/>
                <w:right w:val="none" w:sz="0" w:space="0" w:color="auto"/>
              </w:divBdr>
            </w:div>
            <w:div w:id="351229333">
              <w:marLeft w:val="0"/>
              <w:marRight w:val="0"/>
              <w:marTop w:val="0"/>
              <w:marBottom w:val="0"/>
              <w:divBdr>
                <w:top w:val="none" w:sz="0" w:space="0" w:color="auto"/>
                <w:left w:val="none" w:sz="0" w:space="0" w:color="auto"/>
                <w:bottom w:val="none" w:sz="0" w:space="0" w:color="auto"/>
                <w:right w:val="none" w:sz="0" w:space="0" w:color="auto"/>
              </w:divBdr>
            </w:div>
            <w:div w:id="1428115609">
              <w:marLeft w:val="0"/>
              <w:marRight w:val="0"/>
              <w:marTop w:val="0"/>
              <w:marBottom w:val="0"/>
              <w:divBdr>
                <w:top w:val="none" w:sz="0" w:space="0" w:color="auto"/>
                <w:left w:val="none" w:sz="0" w:space="0" w:color="auto"/>
                <w:bottom w:val="none" w:sz="0" w:space="0" w:color="auto"/>
                <w:right w:val="none" w:sz="0" w:space="0" w:color="auto"/>
              </w:divBdr>
            </w:div>
            <w:div w:id="478500734">
              <w:marLeft w:val="0"/>
              <w:marRight w:val="0"/>
              <w:marTop w:val="0"/>
              <w:marBottom w:val="0"/>
              <w:divBdr>
                <w:top w:val="none" w:sz="0" w:space="0" w:color="auto"/>
                <w:left w:val="none" w:sz="0" w:space="0" w:color="auto"/>
                <w:bottom w:val="none" w:sz="0" w:space="0" w:color="auto"/>
                <w:right w:val="none" w:sz="0" w:space="0" w:color="auto"/>
              </w:divBdr>
            </w:div>
            <w:div w:id="697123741">
              <w:marLeft w:val="0"/>
              <w:marRight w:val="0"/>
              <w:marTop w:val="0"/>
              <w:marBottom w:val="0"/>
              <w:divBdr>
                <w:top w:val="none" w:sz="0" w:space="0" w:color="auto"/>
                <w:left w:val="none" w:sz="0" w:space="0" w:color="auto"/>
                <w:bottom w:val="none" w:sz="0" w:space="0" w:color="auto"/>
                <w:right w:val="none" w:sz="0" w:space="0" w:color="auto"/>
              </w:divBdr>
            </w:div>
            <w:div w:id="2032145829">
              <w:marLeft w:val="0"/>
              <w:marRight w:val="0"/>
              <w:marTop w:val="0"/>
              <w:marBottom w:val="0"/>
              <w:divBdr>
                <w:top w:val="none" w:sz="0" w:space="0" w:color="auto"/>
                <w:left w:val="none" w:sz="0" w:space="0" w:color="auto"/>
                <w:bottom w:val="none" w:sz="0" w:space="0" w:color="auto"/>
                <w:right w:val="none" w:sz="0" w:space="0" w:color="auto"/>
              </w:divBdr>
            </w:div>
            <w:div w:id="1976181673">
              <w:marLeft w:val="0"/>
              <w:marRight w:val="0"/>
              <w:marTop w:val="0"/>
              <w:marBottom w:val="0"/>
              <w:divBdr>
                <w:top w:val="none" w:sz="0" w:space="0" w:color="auto"/>
                <w:left w:val="none" w:sz="0" w:space="0" w:color="auto"/>
                <w:bottom w:val="none" w:sz="0" w:space="0" w:color="auto"/>
                <w:right w:val="none" w:sz="0" w:space="0" w:color="auto"/>
              </w:divBdr>
            </w:div>
            <w:div w:id="232473432">
              <w:marLeft w:val="0"/>
              <w:marRight w:val="0"/>
              <w:marTop w:val="0"/>
              <w:marBottom w:val="0"/>
              <w:divBdr>
                <w:top w:val="none" w:sz="0" w:space="0" w:color="auto"/>
                <w:left w:val="none" w:sz="0" w:space="0" w:color="auto"/>
                <w:bottom w:val="none" w:sz="0" w:space="0" w:color="auto"/>
                <w:right w:val="none" w:sz="0" w:space="0" w:color="auto"/>
              </w:divBdr>
            </w:div>
            <w:div w:id="609892717">
              <w:marLeft w:val="0"/>
              <w:marRight w:val="0"/>
              <w:marTop w:val="0"/>
              <w:marBottom w:val="0"/>
              <w:divBdr>
                <w:top w:val="none" w:sz="0" w:space="0" w:color="auto"/>
                <w:left w:val="none" w:sz="0" w:space="0" w:color="auto"/>
                <w:bottom w:val="none" w:sz="0" w:space="0" w:color="auto"/>
                <w:right w:val="none" w:sz="0" w:space="0" w:color="auto"/>
              </w:divBdr>
            </w:div>
            <w:div w:id="521087713">
              <w:marLeft w:val="0"/>
              <w:marRight w:val="0"/>
              <w:marTop w:val="0"/>
              <w:marBottom w:val="0"/>
              <w:divBdr>
                <w:top w:val="none" w:sz="0" w:space="0" w:color="auto"/>
                <w:left w:val="none" w:sz="0" w:space="0" w:color="auto"/>
                <w:bottom w:val="none" w:sz="0" w:space="0" w:color="auto"/>
                <w:right w:val="none" w:sz="0" w:space="0" w:color="auto"/>
              </w:divBdr>
            </w:div>
            <w:div w:id="197619850">
              <w:marLeft w:val="0"/>
              <w:marRight w:val="0"/>
              <w:marTop w:val="0"/>
              <w:marBottom w:val="0"/>
              <w:divBdr>
                <w:top w:val="none" w:sz="0" w:space="0" w:color="auto"/>
                <w:left w:val="none" w:sz="0" w:space="0" w:color="auto"/>
                <w:bottom w:val="none" w:sz="0" w:space="0" w:color="auto"/>
                <w:right w:val="none" w:sz="0" w:space="0" w:color="auto"/>
              </w:divBdr>
            </w:div>
            <w:div w:id="2062242330">
              <w:marLeft w:val="0"/>
              <w:marRight w:val="0"/>
              <w:marTop w:val="0"/>
              <w:marBottom w:val="0"/>
              <w:divBdr>
                <w:top w:val="none" w:sz="0" w:space="0" w:color="auto"/>
                <w:left w:val="none" w:sz="0" w:space="0" w:color="auto"/>
                <w:bottom w:val="none" w:sz="0" w:space="0" w:color="auto"/>
                <w:right w:val="none" w:sz="0" w:space="0" w:color="auto"/>
              </w:divBdr>
            </w:div>
            <w:div w:id="1067074663">
              <w:marLeft w:val="0"/>
              <w:marRight w:val="0"/>
              <w:marTop w:val="0"/>
              <w:marBottom w:val="0"/>
              <w:divBdr>
                <w:top w:val="none" w:sz="0" w:space="0" w:color="auto"/>
                <w:left w:val="none" w:sz="0" w:space="0" w:color="auto"/>
                <w:bottom w:val="none" w:sz="0" w:space="0" w:color="auto"/>
                <w:right w:val="none" w:sz="0" w:space="0" w:color="auto"/>
              </w:divBdr>
            </w:div>
            <w:div w:id="820197866">
              <w:marLeft w:val="0"/>
              <w:marRight w:val="0"/>
              <w:marTop w:val="0"/>
              <w:marBottom w:val="0"/>
              <w:divBdr>
                <w:top w:val="none" w:sz="0" w:space="0" w:color="auto"/>
                <w:left w:val="none" w:sz="0" w:space="0" w:color="auto"/>
                <w:bottom w:val="none" w:sz="0" w:space="0" w:color="auto"/>
                <w:right w:val="none" w:sz="0" w:space="0" w:color="auto"/>
              </w:divBdr>
            </w:div>
            <w:div w:id="1783452145">
              <w:marLeft w:val="0"/>
              <w:marRight w:val="0"/>
              <w:marTop w:val="0"/>
              <w:marBottom w:val="0"/>
              <w:divBdr>
                <w:top w:val="none" w:sz="0" w:space="0" w:color="auto"/>
                <w:left w:val="none" w:sz="0" w:space="0" w:color="auto"/>
                <w:bottom w:val="none" w:sz="0" w:space="0" w:color="auto"/>
                <w:right w:val="none" w:sz="0" w:space="0" w:color="auto"/>
              </w:divBdr>
            </w:div>
            <w:div w:id="616062801">
              <w:marLeft w:val="0"/>
              <w:marRight w:val="0"/>
              <w:marTop w:val="0"/>
              <w:marBottom w:val="0"/>
              <w:divBdr>
                <w:top w:val="none" w:sz="0" w:space="0" w:color="auto"/>
                <w:left w:val="none" w:sz="0" w:space="0" w:color="auto"/>
                <w:bottom w:val="none" w:sz="0" w:space="0" w:color="auto"/>
                <w:right w:val="none" w:sz="0" w:space="0" w:color="auto"/>
              </w:divBdr>
            </w:div>
            <w:div w:id="1171942923">
              <w:marLeft w:val="0"/>
              <w:marRight w:val="0"/>
              <w:marTop w:val="0"/>
              <w:marBottom w:val="0"/>
              <w:divBdr>
                <w:top w:val="none" w:sz="0" w:space="0" w:color="auto"/>
                <w:left w:val="none" w:sz="0" w:space="0" w:color="auto"/>
                <w:bottom w:val="none" w:sz="0" w:space="0" w:color="auto"/>
                <w:right w:val="none" w:sz="0" w:space="0" w:color="auto"/>
              </w:divBdr>
            </w:div>
            <w:div w:id="905799576">
              <w:marLeft w:val="0"/>
              <w:marRight w:val="0"/>
              <w:marTop w:val="0"/>
              <w:marBottom w:val="0"/>
              <w:divBdr>
                <w:top w:val="none" w:sz="0" w:space="0" w:color="auto"/>
                <w:left w:val="none" w:sz="0" w:space="0" w:color="auto"/>
                <w:bottom w:val="none" w:sz="0" w:space="0" w:color="auto"/>
                <w:right w:val="none" w:sz="0" w:space="0" w:color="auto"/>
              </w:divBdr>
            </w:div>
            <w:div w:id="1357272969">
              <w:marLeft w:val="0"/>
              <w:marRight w:val="0"/>
              <w:marTop w:val="0"/>
              <w:marBottom w:val="0"/>
              <w:divBdr>
                <w:top w:val="none" w:sz="0" w:space="0" w:color="auto"/>
                <w:left w:val="none" w:sz="0" w:space="0" w:color="auto"/>
                <w:bottom w:val="none" w:sz="0" w:space="0" w:color="auto"/>
                <w:right w:val="none" w:sz="0" w:space="0" w:color="auto"/>
              </w:divBdr>
            </w:div>
            <w:div w:id="1138105095">
              <w:marLeft w:val="0"/>
              <w:marRight w:val="0"/>
              <w:marTop w:val="0"/>
              <w:marBottom w:val="0"/>
              <w:divBdr>
                <w:top w:val="none" w:sz="0" w:space="0" w:color="auto"/>
                <w:left w:val="none" w:sz="0" w:space="0" w:color="auto"/>
                <w:bottom w:val="none" w:sz="0" w:space="0" w:color="auto"/>
                <w:right w:val="none" w:sz="0" w:space="0" w:color="auto"/>
              </w:divBdr>
            </w:div>
            <w:div w:id="1770659166">
              <w:marLeft w:val="0"/>
              <w:marRight w:val="0"/>
              <w:marTop w:val="0"/>
              <w:marBottom w:val="0"/>
              <w:divBdr>
                <w:top w:val="none" w:sz="0" w:space="0" w:color="auto"/>
                <w:left w:val="none" w:sz="0" w:space="0" w:color="auto"/>
                <w:bottom w:val="none" w:sz="0" w:space="0" w:color="auto"/>
                <w:right w:val="none" w:sz="0" w:space="0" w:color="auto"/>
              </w:divBdr>
            </w:div>
            <w:div w:id="745613810">
              <w:marLeft w:val="0"/>
              <w:marRight w:val="0"/>
              <w:marTop w:val="0"/>
              <w:marBottom w:val="0"/>
              <w:divBdr>
                <w:top w:val="none" w:sz="0" w:space="0" w:color="auto"/>
                <w:left w:val="none" w:sz="0" w:space="0" w:color="auto"/>
                <w:bottom w:val="none" w:sz="0" w:space="0" w:color="auto"/>
                <w:right w:val="none" w:sz="0" w:space="0" w:color="auto"/>
              </w:divBdr>
            </w:div>
            <w:div w:id="870387126">
              <w:marLeft w:val="0"/>
              <w:marRight w:val="0"/>
              <w:marTop w:val="0"/>
              <w:marBottom w:val="0"/>
              <w:divBdr>
                <w:top w:val="none" w:sz="0" w:space="0" w:color="auto"/>
                <w:left w:val="none" w:sz="0" w:space="0" w:color="auto"/>
                <w:bottom w:val="none" w:sz="0" w:space="0" w:color="auto"/>
                <w:right w:val="none" w:sz="0" w:space="0" w:color="auto"/>
              </w:divBdr>
            </w:div>
            <w:div w:id="2136364703">
              <w:marLeft w:val="0"/>
              <w:marRight w:val="0"/>
              <w:marTop w:val="0"/>
              <w:marBottom w:val="0"/>
              <w:divBdr>
                <w:top w:val="none" w:sz="0" w:space="0" w:color="auto"/>
                <w:left w:val="none" w:sz="0" w:space="0" w:color="auto"/>
                <w:bottom w:val="none" w:sz="0" w:space="0" w:color="auto"/>
                <w:right w:val="none" w:sz="0" w:space="0" w:color="auto"/>
              </w:divBdr>
            </w:div>
            <w:div w:id="880752216">
              <w:marLeft w:val="0"/>
              <w:marRight w:val="0"/>
              <w:marTop w:val="0"/>
              <w:marBottom w:val="0"/>
              <w:divBdr>
                <w:top w:val="none" w:sz="0" w:space="0" w:color="auto"/>
                <w:left w:val="none" w:sz="0" w:space="0" w:color="auto"/>
                <w:bottom w:val="none" w:sz="0" w:space="0" w:color="auto"/>
                <w:right w:val="none" w:sz="0" w:space="0" w:color="auto"/>
              </w:divBdr>
            </w:div>
            <w:div w:id="1896042837">
              <w:marLeft w:val="0"/>
              <w:marRight w:val="0"/>
              <w:marTop w:val="0"/>
              <w:marBottom w:val="0"/>
              <w:divBdr>
                <w:top w:val="none" w:sz="0" w:space="0" w:color="auto"/>
                <w:left w:val="none" w:sz="0" w:space="0" w:color="auto"/>
                <w:bottom w:val="none" w:sz="0" w:space="0" w:color="auto"/>
                <w:right w:val="none" w:sz="0" w:space="0" w:color="auto"/>
              </w:divBdr>
            </w:div>
            <w:div w:id="1341934449">
              <w:marLeft w:val="0"/>
              <w:marRight w:val="0"/>
              <w:marTop w:val="0"/>
              <w:marBottom w:val="0"/>
              <w:divBdr>
                <w:top w:val="none" w:sz="0" w:space="0" w:color="auto"/>
                <w:left w:val="none" w:sz="0" w:space="0" w:color="auto"/>
                <w:bottom w:val="none" w:sz="0" w:space="0" w:color="auto"/>
                <w:right w:val="none" w:sz="0" w:space="0" w:color="auto"/>
              </w:divBdr>
            </w:div>
            <w:div w:id="1511944131">
              <w:marLeft w:val="0"/>
              <w:marRight w:val="0"/>
              <w:marTop w:val="0"/>
              <w:marBottom w:val="0"/>
              <w:divBdr>
                <w:top w:val="none" w:sz="0" w:space="0" w:color="auto"/>
                <w:left w:val="none" w:sz="0" w:space="0" w:color="auto"/>
                <w:bottom w:val="none" w:sz="0" w:space="0" w:color="auto"/>
                <w:right w:val="none" w:sz="0" w:space="0" w:color="auto"/>
              </w:divBdr>
            </w:div>
            <w:div w:id="855845118">
              <w:marLeft w:val="0"/>
              <w:marRight w:val="0"/>
              <w:marTop w:val="0"/>
              <w:marBottom w:val="0"/>
              <w:divBdr>
                <w:top w:val="none" w:sz="0" w:space="0" w:color="auto"/>
                <w:left w:val="none" w:sz="0" w:space="0" w:color="auto"/>
                <w:bottom w:val="none" w:sz="0" w:space="0" w:color="auto"/>
                <w:right w:val="none" w:sz="0" w:space="0" w:color="auto"/>
              </w:divBdr>
            </w:div>
            <w:div w:id="511340893">
              <w:marLeft w:val="0"/>
              <w:marRight w:val="0"/>
              <w:marTop w:val="0"/>
              <w:marBottom w:val="0"/>
              <w:divBdr>
                <w:top w:val="none" w:sz="0" w:space="0" w:color="auto"/>
                <w:left w:val="none" w:sz="0" w:space="0" w:color="auto"/>
                <w:bottom w:val="none" w:sz="0" w:space="0" w:color="auto"/>
                <w:right w:val="none" w:sz="0" w:space="0" w:color="auto"/>
              </w:divBdr>
            </w:div>
            <w:div w:id="448547900">
              <w:marLeft w:val="0"/>
              <w:marRight w:val="0"/>
              <w:marTop w:val="0"/>
              <w:marBottom w:val="0"/>
              <w:divBdr>
                <w:top w:val="none" w:sz="0" w:space="0" w:color="auto"/>
                <w:left w:val="none" w:sz="0" w:space="0" w:color="auto"/>
                <w:bottom w:val="none" w:sz="0" w:space="0" w:color="auto"/>
                <w:right w:val="none" w:sz="0" w:space="0" w:color="auto"/>
              </w:divBdr>
            </w:div>
            <w:div w:id="1175922562">
              <w:marLeft w:val="0"/>
              <w:marRight w:val="0"/>
              <w:marTop w:val="0"/>
              <w:marBottom w:val="0"/>
              <w:divBdr>
                <w:top w:val="none" w:sz="0" w:space="0" w:color="auto"/>
                <w:left w:val="none" w:sz="0" w:space="0" w:color="auto"/>
                <w:bottom w:val="none" w:sz="0" w:space="0" w:color="auto"/>
                <w:right w:val="none" w:sz="0" w:space="0" w:color="auto"/>
              </w:divBdr>
            </w:div>
            <w:div w:id="1230534366">
              <w:marLeft w:val="0"/>
              <w:marRight w:val="0"/>
              <w:marTop w:val="0"/>
              <w:marBottom w:val="0"/>
              <w:divBdr>
                <w:top w:val="none" w:sz="0" w:space="0" w:color="auto"/>
                <w:left w:val="none" w:sz="0" w:space="0" w:color="auto"/>
                <w:bottom w:val="none" w:sz="0" w:space="0" w:color="auto"/>
                <w:right w:val="none" w:sz="0" w:space="0" w:color="auto"/>
              </w:divBdr>
            </w:div>
            <w:div w:id="1395280791">
              <w:marLeft w:val="0"/>
              <w:marRight w:val="0"/>
              <w:marTop w:val="0"/>
              <w:marBottom w:val="0"/>
              <w:divBdr>
                <w:top w:val="none" w:sz="0" w:space="0" w:color="auto"/>
                <w:left w:val="none" w:sz="0" w:space="0" w:color="auto"/>
                <w:bottom w:val="none" w:sz="0" w:space="0" w:color="auto"/>
                <w:right w:val="none" w:sz="0" w:space="0" w:color="auto"/>
              </w:divBdr>
            </w:div>
            <w:div w:id="2121221120">
              <w:marLeft w:val="0"/>
              <w:marRight w:val="0"/>
              <w:marTop w:val="0"/>
              <w:marBottom w:val="0"/>
              <w:divBdr>
                <w:top w:val="none" w:sz="0" w:space="0" w:color="auto"/>
                <w:left w:val="none" w:sz="0" w:space="0" w:color="auto"/>
                <w:bottom w:val="none" w:sz="0" w:space="0" w:color="auto"/>
                <w:right w:val="none" w:sz="0" w:space="0" w:color="auto"/>
              </w:divBdr>
            </w:div>
            <w:div w:id="1491292960">
              <w:marLeft w:val="0"/>
              <w:marRight w:val="0"/>
              <w:marTop w:val="0"/>
              <w:marBottom w:val="0"/>
              <w:divBdr>
                <w:top w:val="none" w:sz="0" w:space="0" w:color="auto"/>
                <w:left w:val="none" w:sz="0" w:space="0" w:color="auto"/>
                <w:bottom w:val="none" w:sz="0" w:space="0" w:color="auto"/>
                <w:right w:val="none" w:sz="0" w:space="0" w:color="auto"/>
              </w:divBdr>
            </w:div>
            <w:div w:id="631449629">
              <w:marLeft w:val="0"/>
              <w:marRight w:val="0"/>
              <w:marTop w:val="0"/>
              <w:marBottom w:val="0"/>
              <w:divBdr>
                <w:top w:val="none" w:sz="0" w:space="0" w:color="auto"/>
                <w:left w:val="none" w:sz="0" w:space="0" w:color="auto"/>
                <w:bottom w:val="none" w:sz="0" w:space="0" w:color="auto"/>
                <w:right w:val="none" w:sz="0" w:space="0" w:color="auto"/>
              </w:divBdr>
            </w:div>
            <w:div w:id="1912423456">
              <w:marLeft w:val="0"/>
              <w:marRight w:val="0"/>
              <w:marTop w:val="0"/>
              <w:marBottom w:val="0"/>
              <w:divBdr>
                <w:top w:val="none" w:sz="0" w:space="0" w:color="auto"/>
                <w:left w:val="none" w:sz="0" w:space="0" w:color="auto"/>
                <w:bottom w:val="none" w:sz="0" w:space="0" w:color="auto"/>
                <w:right w:val="none" w:sz="0" w:space="0" w:color="auto"/>
              </w:divBdr>
            </w:div>
            <w:div w:id="689795033">
              <w:marLeft w:val="0"/>
              <w:marRight w:val="0"/>
              <w:marTop w:val="0"/>
              <w:marBottom w:val="0"/>
              <w:divBdr>
                <w:top w:val="none" w:sz="0" w:space="0" w:color="auto"/>
                <w:left w:val="none" w:sz="0" w:space="0" w:color="auto"/>
                <w:bottom w:val="none" w:sz="0" w:space="0" w:color="auto"/>
                <w:right w:val="none" w:sz="0" w:space="0" w:color="auto"/>
              </w:divBdr>
            </w:div>
            <w:div w:id="2112431595">
              <w:marLeft w:val="0"/>
              <w:marRight w:val="0"/>
              <w:marTop w:val="0"/>
              <w:marBottom w:val="0"/>
              <w:divBdr>
                <w:top w:val="none" w:sz="0" w:space="0" w:color="auto"/>
                <w:left w:val="none" w:sz="0" w:space="0" w:color="auto"/>
                <w:bottom w:val="none" w:sz="0" w:space="0" w:color="auto"/>
                <w:right w:val="none" w:sz="0" w:space="0" w:color="auto"/>
              </w:divBdr>
            </w:div>
            <w:div w:id="741098171">
              <w:marLeft w:val="0"/>
              <w:marRight w:val="0"/>
              <w:marTop w:val="0"/>
              <w:marBottom w:val="0"/>
              <w:divBdr>
                <w:top w:val="none" w:sz="0" w:space="0" w:color="auto"/>
                <w:left w:val="none" w:sz="0" w:space="0" w:color="auto"/>
                <w:bottom w:val="none" w:sz="0" w:space="0" w:color="auto"/>
                <w:right w:val="none" w:sz="0" w:space="0" w:color="auto"/>
              </w:divBdr>
            </w:div>
            <w:div w:id="195890915">
              <w:marLeft w:val="0"/>
              <w:marRight w:val="0"/>
              <w:marTop w:val="0"/>
              <w:marBottom w:val="0"/>
              <w:divBdr>
                <w:top w:val="none" w:sz="0" w:space="0" w:color="auto"/>
                <w:left w:val="none" w:sz="0" w:space="0" w:color="auto"/>
                <w:bottom w:val="none" w:sz="0" w:space="0" w:color="auto"/>
                <w:right w:val="none" w:sz="0" w:space="0" w:color="auto"/>
              </w:divBdr>
            </w:div>
            <w:div w:id="852188883">
              <w:marLeft w:val="0"/>
              <w:marRight w:val="0"/>
              <w:marTop w:val="0"/>
              <w:marBottom w:val="0"/>
              <w:divBdr>
                <w:top w:val="none" w:sz="0" w:space="0" w:color="auto"/>
                <w:left w:val="none" w:sz="0" w:space="0" w:color="auto"/>
                <w:bottom w:val="none" w:sz="0" w:space="0" w:color="auto"/>
                <w:right w:val="none" w:sz="0" w:space="0" w:color="auto"/>
              </w:divBdr>
            </w:div>
            <w:div w:id="1483814977">
              <w:marLeft w:val="0"/>
              <w:marRight w:val="0"/>
              <w:marTop w:val="0"/>
              <w:marBottom w:val="0"/>
              <w:divBdr>
                <w:top w:val="none" w:sz="0" w:space="0" w:color="auto"/>
                <w:left w:val="none" w:sz="0" w:space="0" w:color="auto"/>
                <w:bottom w:val="none" w:sz="0" w:space="0" w:color="auto"/>
                <w:right w:val="none" w:sz="0" w:space="0" w:color="auto"/>
              </w:divBdr>
            </w:div>
            <w:div w:id="688876022">
              <w:marLeft w:val="0"/>
              <w:marRight w:val="0"/>
              <w:marTop w:val="0"/>
              <w:marBottom w:val="0"/>
              <w:divBdr>
                <w:top w:val="none" w:sz="0" w:space="0" w:color="auto"/>
                <w:left w:val="none" w:sz="0" w:space="0" w:color="auto"/>
                <w:bottom w:val="none" w:sz="0" w:space="0" w:color="auto"/>
                <w:right w:val="none" w:sz="0" w:space="0" w:color="auto"/>
              </w:divBdr>
            </w:div>
            <w:div w:id="471288771">
              <w:marLeft w:val="0"/>
              <w:marRight w:val="0"/>
              <w:marTop w:val="0"/>
              <w:marBottom w:val="0"/>
              <w:divBdr>
                <w:top w:val="none" w:sz="0" w:space="0" w:color="auto"/>
                <w:left w:val="none" w:sz="0" w:space="0" w:color="auto"/>
                <w:bottom w:val="none" w:sz="0" w:space="0" w:color="auto"/>
                <w:right w:val="none" w:sz="0" w:space="0" w:color="auto"/>
              </w:divBdr>
            </w:div>
            <w:div w:id="397636122">
              <w:marLeft w:val="0"/>
              <w:marRight w:val="0"/>
              <w:marTop w:val="0"/>
              <w:marBottom w:val="0"/>
              <w:divBdr>
                <w:top w:val="none" w:sz="0" w:space="0" w:color="auto"/>
                <w:left w:val="none" w:sz="0" w:space="0" w:color="auto"/>
                <w:bottom w:val="none" w:sz="0" w:space="0" w:color="auto"/>
                <w:right w:val="none" w:sz="0" w:space="0" w:color="auto"/>
              </w:divBdr>
            </w:div>
            <w:div w:id="1990595677">
              <w:marLeft w:val="0"/>
              <w:marRight w:val="0"/>
              <w:marTop w:val="0"/>
              <w:marBottom w:val="0"/>
              <w:divBdr>
                <w:top w:val="none" w:sz="0" w:space="0" w:color="auto"/>
                <w:left w:val="none" w:sz="0" w:space="0" w:color="auto"/>
                <w:bottom w:val="none" w:sz="0" w:space="0" w:color="auto"/>
                <w:right w:val="none" w:sz="0" w:space="0" w:color="auto"/>
              </w:divBdr>
            </w:div>
            <w:div w:id="928082638">
              <w:marLeft w:val="0"/>
              <w:marRight w:val="0"/>
              <w:marTop w:val="0"/>
              <w:marBottom w:val="0"/>
              <w:divBdr>
                <w:top w:val="none" w:sz="0" w:space="0" w:color="auto"/>
                <w:left w:val="none" w:sz="0" w:space="0" w:color="auto"/>
                <w:bottom w:val="none" w:sz="0" w:space="0" w:color="auto"/>
                <w:right w:val="none" w:sz="0" w:space="0" w:color="auto"/>
              </w:divBdr>
            </w:div>
            <w:div w:id="324432214">
              <w:marLeft w:val="0"/>
              <w:marRight w:val="0"/>
              <w:marTop w:val="0"/>
              <w:marBottom w:val="0"/>
              <w:divBdr>
                <w:top w:val="none" w:sz="0" w:space="0" w:color="auto"/>
                <w:left w:val="none" w:sz="0" w:space="0" w:color="auto"/>
                <w:bottom w:val="none" w:sz="0" w:space="0" w:color="auto"/>
                <w:right w:val="none" w:sz="0" w:space="0" w:color="auto"/>
              </w:divBdr>
            </w:div>
            <w:div w:id="621570580">
              <w:marLeft w:val="0"/>
              <w:marRight w:val="0"/>
              <w:marTop w:val="0"/>
              <w:marBottom w:val="0"/>
              <w:divBdr>
                <w:top w:val="none" w:sz="0" w:space="0" w:color="auto"/>
                <w:left w:val="none" w:sz="0" w:space="0" w:color="auto"/>
                <w:bottom w:val="none" w:sz="0" w:space="0" w:color="auto"/>
                <w:right w:val="none" w:sz="0" w:space="0" w:color="auto"/>
              </w:divBdr>
            </w:div>
            <w:div w:id="607542515">
              <w:marLeft w:val="0"/>
              <w:marRight w:val="0"/>
              <w:marTop w:val="0"/>
              <w:marBottom w:val="0"/>
              <w:divBdr>
                <w:top w:val="none" w:sz="0" w:space="0" w:color="auto"/>
                <w:left w:val="none" w:sz="0" w:space="0" w:color="auto"/>
                <w:bottom w:val="none" w:sz="0" w:space="0" w:color="auto"/>
                <w:right w:val="none" w:sz="0" w:space="0" w:color="auto"/>
              </w:divBdr>
            </w:div>
            <w:div w:id="1900553114">
              <w:marLeft w:val="0"/>
              <w:marRight w:val="0"/>
              <w:marTop w:val="0"/>
              <w:marBottom w:val="0"/>
              <w:divBdr>
                <w:top w:val="none" w:sz="0" w:space="0" w:color="auto"/>
                <w:left w:val="none" w:sz="0" w:space="0" w:color="auto"/>
                <w:bottom w:val="none" w:sz="0" w:space="0" w:color="auto"/>
                <w:right w:val="none" w:sz="0" w:space="0" w:color="auto"/>
              </w:divBdr>
            </w:div>
            <w:div w:id="1374959497">
              <w:marLeft w:val="0"/>
              <w:marRight w:val="0"/>
              <w:marTop w:val="0"/>
              <w:marBottom w:val="0"/>
              <w:divBdr>
                <w:top w:val="none" w:sz="0" w:space="0" w:color="auto"/>
                <w:left w:val="none" w:sz="0" w:space="0" w:color="auto"/>
                <w:bottom w:val="none" w:sz="0" w:space="0" w:color="auto"/>
                <w:right w:val="none" w:sz="0" w:space="0" w:color="auto"/>
              </w:divBdr>
            </w:div>
            <w:div w:id="697900427">
              <w:marLeft w:val="0"/>
              <w:marRight w:val="0"/>
              <w:marTop w:val="0"/>
              <w:marBottom w:val="0"/>
              <w:divBdr>
                <w:top w:val="none" w:sz="0" w:space="0" w:color="auto"/>
                <w:left w:val="none" w:sz="0" w:space="0" w:color="auto"/>
                <w:bottom w:val="none" w:sz="0" w:space="0" w:color="auto"/>
                <w:right w:val="none" w:sz="0" w:space="0" w:color="auto"/>
              </w:divBdr>
            </w:div>
            <w:div w:id="1592229376">
              <w:marLeft w:val="0"/>
              <w:marRight w:val="0"/>
              <w:marTop w:val="0"/>
              <w:marBottom w:val="0"/>
              <w:divBdr>
                <w:top w:val="none" w:sz="0" w:space="0" w:color="auto"/>
                <w:left w:val="none" w:sz="0" w:space="0" w:color="auto"/>
                <w:bottom w:val="none" w:sz="0" w:space="0" w:color="auto"/>
                <w:right w:val="none" w:sz="0" w:space="0" w:color="auto"/>
              </w:divBdr>
            </w:div>
            <w:div w:id="44456096">
              <w:marLeft w:val="0"/>
              <w:marRight w:val="0"/>
              <w:marTop w:val="0"/>
              <w:marBottom w:val="0"/>
              <w:divBdr>
                <w:top w:val="none" w:sz="0" w:space="0" w:color="auto"/>
                <w:left w:val="none" w:sz="0" w:space="0" w:color="auto"/>
                <w:bottom w:val="none" w:sz="0" w:space="0" w:color="auto"/>
                <w:right w:val="none" w:sz="0" w:space="0" w:color="auto"/>
              </w:divBdr>
            </w:div>
            <w:div w:id="215045905">
              <w:marLeft w:val="0"/>
              <w:marRight w:val="0"/>
              <w:marTop w:val="0"/>
              <w:marBottom w:val="0"/>
              <w:divBdr>
                <w:top w:val="none" w:sz="0" w:space="0" w:color="auto"/>
                <w:left w:val="none" w:sz="0" w:space="0" w:color="auto"/>
                <w:bottom w:val="none" w:sz="0" w:space="0" w:color="auto"/>
                <w:right w:val="none" w:sz="0" w:space="0" w:color="auto"/>
              </w:divBdr>
            </w:div>
            <w:div w:id="1262563644">
              <w:marLeft w:val="0"/>
              <w:marRight w:val="0"/>
              <w:marTop w:val="0"/>
              <w:marBottom w:val="0"/>
              <w:divBdr>
                <w:top w:val="none" w:sz="0" w:space="0" w:color="auto"/>
                <w:left w:val="none" w:sz="0" w:space="0" w:color="auto"/>
                <w:bottom w:val="none" w:sz="0" w:space="0" w:color="auto"/>
                <w:right w:val="none" w:sz="0" w:space="0" w:color="auto"/>
              </w:divBdr>
            </w:div>
            <w:div w:id="1668286965">
              <w:marLeft w:val="0"/>
              <w:marRight w:val="0"/>
              <w:marTop w:val="0"/>
              <w:marBottom w:val="0"/>
              <w:divBdr>
                <w:top w:val="none" w:sz="0" w:space="0" w:color="auto"/>
                <w:left w:val="none" w:sz="0" w:space="0" w:color="auto"/>
                <w:bottom w:val="none" w:sz="0" w:space="0" w:color="auto"/>
                <w:right w:val="none" w:sz="0" w:space="0" w:color="auto"/>
              </w:divBdr>
            </w:div>
            <w:div w:id="18433602">
              <w:marLeft w:val="0"/>
              <w:marRight w:val="0"/>
              <w:marTop w:val="0"/>
              <w:marBottom w:val="0"/>
              <w:divBdr>
                <w:top w:val="none" w:sz="0" w:space="0" w:color="auto"/>
                <w:left w:val="none" w:sz="0" w:space="0" w:color="auto"/>
                <w:bottom w:val="none" w:sz="0" w:space="0" w:color="auto"/>
                <w:right w:val="none" w:sz="0" w:space="0" w:color="auto"/>
              </w:divBdr>
            </w:div>
            <w:div w:id="4787754">
              <w:marLeft w:val="0"/>
              <w:marRight w:val="0"/>
              <w:marTop w:val="0"/>
              <w:marBottom w:val="0"/>
              <w:divBdr>
                <w:top w:val="none" w:sz="0" w:space="0" w:color="auto"/>
                <w:left w:val="none" w:sz="0" w:space="0" w:color="auto"/>
                <w:bottom w:val="none" w:sz="0" w:space="0" w:color="auto"/>
                <w:right w:val="none" w:sz="0" w:space="0" w:color="auto"/>
              </w:divBdr>
            </w:div>
            <w:div w:id="2010868435">
              <w:marLeft w:val="0"/>
              <w:marRight w:val="0"/>
              <w:marTop w:val="0"/>
              <w:marBottom w:val="0"/>
              <w:divBdr>
                <w:top w:val="none" w:sz="0" w:space="0" w:color="auto"/>
                <w:left w:val="none" w:sz="0" w:space="0" w:color="auto"/>
                <w:bottom w:val="none" w:sz="0" w:space="0" w:color="auto"/>
                <w:right w:val="none" w:sz="0" w:space="0" w:color="auto"/>
              </w:divBdr>
            </w:div>
            <w:div w:id="940257369">
              <w:marLeft w:val="0"/>
              <w:marRight w:val="0"/>
              <w:marTop w:val="0"/>
              <w:marBottom w:val="0"/>
              <w:divBdr>
                <w:top w:val="none" w:sz="0" w:space="0" w:color="auto"/>
                <w:left w:val="none" w:sz="0" w:space="0" w:color="auto"/>
                <w:bottom w:val="none" w:sz="0" w:space="0" w:color="auto"/>
                <w:right w:val="none" w:sz="0" w:space="0" w:color="auto"/>
              </w:divBdr>
            </w:div>
            <w:div w:id="1680354783">
              <w:marLeft w:val="0"/>
              <w:marRight w:val="0"/>
              <w:marTop w:val="0"/>
              <w:marBottom w:val="0"/>
              <w:divBdr>
                <w:top w:val="none" w:sz="0" w:space="0" w:color="auto"/>
                <w:left w:val="none" w:sz="0" w:space="0" w:color="auto"/>
                <w:bottom w:val="none" w:sz="0" w:space="0" w:color="auto"/>
                <w:right w:val="none" w:sz="0" w:space="0" w:color="auto"/>
              </w:divBdr>
            </w:div>
            <w:div w:id="1362363653">
              <w:marLeft w:val="0"/>
              <w:marRight w:val="0"/>
              <w:marTop w:val="0"/>
              <w:marBottom w:val="0"/>
              <w:divBdr>
                <w:top w:val="none" w:sz="0" w:space="0" w:color="auto"/>
                <w:left w:val="none" w:sz="0" w:space="0" w:color="auto"/>
                <w:bottom w:val="none" w:sz="0" w:space="0" w:color="auto"/>
                <w:right w:val="none" w:sz="0" w:space="0" w:color="auto"/>
              </w:divBdr>
            </w:div>
            <w:div w:id="295916365">
              <w:marLeft w:val="0"/>
              <w:marRight w:val="0"/>
              <w:marTop w:val="0"/>
              <w:marBottom w:val="0"/>
              <w:divBdr>
                <w:top w:val="none" w:sz="0" w:space="0" w:color="auto"/>
                <w:left w:val="none" w:sz="0" w:space="0" w:color="auto"/>
                <w:bottom w:val="none" w:sz="0" w:space="0" w:color="auto"/>
                <w:right w:val="none" w:sz="0" w:space="0" w:color="auto"/>
              </w:divBdr>
            </w:div>
            <w:div w:id="1400979723">
              <w:marLeft w:val="0"/>
              <w:marRight w:val="0"/>
              <w:marTop w:val="0"/>
              <w:marBottom w:val="0"/>
              <w:divBdr>
                <w:top w:val="none" w:sz="0" w:space="0" w:color="auto"/>
                <w:left w:val="none" w:sz="0" w:space="0" w:color="auto"/>
                <w:bottom w:val="none" w:sz="0" w:space="0" w:color="auto"/>
                <w:right w:val="none" w:sz="0" w:space="0" w:color="auto"/>
              </w:divBdr>
            </w:div>
            <w:div w:id="1617328566">
              <w:marLeft w:val="0"/>
              <w:marRight w:val="0"/>
              <w:marTop w:val="0"/>
              <w:marBottom w:val="0"/>
              <w:divBdr>
                <w:top w:val="none" w:sz="0" w:space="0" w:color="auto"/>
                <w:left w:val="none" w:sz="0" w:space="0" w:color="auto"/>
                <w:bottom w:val="none" w:sz="0" w:space="0" w:color="auto"/>
                <w:right w:val="none" w:sz="0" w:space="0" w:color="auto"/>
              </w:divBdr>
            </w:div>
            <w:div w:id="1784689786">
              <w:marLeft w:val="0"/>
              <w:marRight w:val="0"/>
              <w:marTop w:val="0"/>
              <w:marBottom w:val="0"/>
              <w:divBdr>
                <w:top w:val="none" w:sz="0" w:space="0" w:color="auto"/>
                <w:left w:val="none" w:sz="0" w:space="0" w:color="auto"/>
                <w:bottom w:val="none" w:sz="0" w:space="0" w:color="auto"/>
                <w:right w:val="none" w:sz="0" w:space="0" w:color="auto"/>
              </w:divBdr>
            </w:div>
            <w:div w:id="1068920830">
              <w:marLeft w:val="0"/>
              <w:marRight w:val="0"/>
              <w:marTop w:val="0"/>
              <w:marBottom w:val="0"/>
              <w:divBdr>
                <w:top w:val="none" w:sz="0" w:space="0" w:color="auto"/>
                <w:left w:val="none" w:sz="0" w:space="0" w:color="auto"/>
                <w:bottom w:val="none" w:sz="0" w:space="0" w:color="auto"/>
                <w:right w:val="none" w:sz="0" w:space="0" w:color="auto"/>
              </w:divBdr>
            </w:div>
            <w:div w:id="2082634164">
              <w:marLeft w:val="0"/>
              <w:marRight w:val="0"/>
              <w:marTop w:val="0"/>
              <w:marBottom w:val="0"/>
              <w:divBdr>
                <w:top w:val="none" w:sz="0" w:space="0" w:color="auto"/>
                <w:left w:val="none" w:sz="0" w:space="0" w:color="auto"/>
                <w:bottom w:val="none" w:sz="0" w:space="0" w:color="auto"/>
                <w:right w:val="none" w:sz="0" w:space="0" w:color="auto"/>
              </w:divBdr>
            </w:div>
            <w:div w:id="575551775">
              <w:marLeft w:val="0"/>
              <w:marRight w:val="0"/>
              <w:marTop w:val="0"/>
              <w:marBottom w:val="0"/>
              <w:divBdr>
                <w:top w:val="none" w:sz="0" w:space="0" w:color="auto"/>
                <w:left w:val="none" w:sz="0" w:space="0" w:color="auto"/>
                <w:bottom w:val="none" w:sz="0" w:space="0" w:color="auto"/>
                <w:right w:val="none" w:sz="0" w:space="0" w:color="auto"/>
              </w:divBdr>
            </w:div>
            <w:div w:id="1816952659">
              <w:marLeft w:val="0"/>
              <w:marRight w:val="0"/>
              <w:marTop w:val="0"/>
              <w:marBottom w:val="0"/>
              <w:divBdr>
                <w:top w:val="none" w:sz="0" w:space="0" w:color="auto"/>
                <w:left w:val="none" w:sz="0" w:space="0" w:color="auto"/>
                <w:bottom w:val="none" w:sz="0" w:space="0" w:color="auto"/>
                <w:right w:val="none" w:sz="0" w:space="0" w:color="auto"/>
              </w:divBdr>
            </w:div>
            <w:div w:id="933320911">
              <w:marLeft w:val="0"/>
              <w:marRight w:val="0"/>
              <w:marTop w:val="0"/>
              <w:marBottom w:val="0"/>
              <w:divBdr>
                <w:top w:val="none" w:sz="0" w:space="0" w:color="auto"/>
                <w:left w:val="none" w:sz="0" w:space="0" w:color="auto"/>
                <w:bottom w:val="none" w:sz="0" w:space="0" w:color="auto"/>
                <w:right w:val="none" w:sz="0" w:space="0" w:color="auto"/>
              </w:divBdr>
            </w:div>
            <w:div w:id="403379324">
              <w:marLeft w:val="0"/>
              <w:marRight w:val="0"/>
              <w:marTop w:val="0"/>
              <w:marBottom w:val="0"/>
              <w:divBdr>
                <w:top w:val="none" w:sz="0" w:space="0" w:color="auto"/>
                <w:left w:val="none" w:sz="0" w:space="0" w:color="auto"/>
                <w:bottom w:val="none" w:sz="0" w:space="0" w:color="auto"/>
                <w:right w:val="none" w:sz="0" w:space="0" w:color="auto"/>
              </w:divBdr>
            </w:div>
            <w:div w:id="1774745951">
              <w:marLeft w:val="0"/>
              <w:marRight w:val="0"/>
              <w:marTop w:val="0"/>
              <w:marBottom w:val="0"/>
              <w:divBdr>
                <w:top w:val="none" w:sz="0" w:space="0" w:color="auto"/>
                <w:left w:val="none" w:sz="0" w:space="0" w:color="auto"/>
                <w:bottom w:val="none" w:sz="0" w:space="0" w:color="auto"/>
                <w:right w:val="none" w:sz="0" w:space="0" w:color="auto"/>
              </w:divBdr>
            </w:div>
            <w:div w:id="1723478337">
              <w:marLeft w:val="0"/>
              <w:marRight w:val="0"/>
              <w:marTop w:val="0"/>
              <w:marBottom w:val="0"/>
              <w:divBdr>
                <w:top w:val="none" w:sz="0" w:space="0" w:color="auto"/>
                <w:left w:val="none" w:sz="0" w:space="0" w:color="auto"/>
                <w:bottom w:val="none" w:sz="0" w:space="0" w:color="auto"/>
                <w:right w:val="none" w:sz="0" w:space="0" w:color="auto"/>
              </w:divBdr>
            </w:div>
            <w:div w:id="27355693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511605528">
              <w:marLeft w:val="0"/>
              <w:marRight w:val="0"/>
              <w:marTop w:val="0"/>
              <w:marBottom w:val="0"/>
              <w:divBdr>
                <w:top w:val="none" w:sz="0" w:space="0" w:color="auto"/>
                <w:left w:val="none" w:sz="0" w:space="0" w:color="auto"/>
                <w:bottom w:val="none" w:sz="0" w:space="0" w:color="auto"/>
                <w:right w:val="none" w:sz="0" w:space="0" w:color="auto"/>
              </w:divBdr>
            </w:div>
            <w:div w:id="960723140">
              <w:marLeft w:val="0"/>
              <w:marRight w:val="0"/>
              <w:marTop w:val="0"/>
              <w:marBottom w:val="0"/>
              <w:divBdr>
                <w:top w:val="none" w:sz="0" w:space="0" w:color="auto"/>
                <w:left w:val="none" w:sz="0" w:space="0" w:color="auto"/>
                <w:bottom w:val="none" w:sz="0" w:space="0" w:color="auto"/>
                <w:right w:val="none" w:sz="0" w:space="0" w:color="auto"/>
              </w:divBdr>
            </w:div>
            <w:div w:id="485437822">
              <w:marLeft w:val="0"/>
              <w:marRight w:val="0"/>
              <w:marTop w:val="0"/>
              <w:marBottom w:val="0"/>
              <w:divBdr>
                <w:top w:val="none" w:sz="0" w:space="0" w:color="auto"/>
                <w:left w:val="none" w:sz="0" w:space="0" w:color="auto"/>
                <w:bottom w:val="none" w:sz="0" w:space="0" w:color="auto"/>
                <w:right w:val="none" w:sz="0" w:space="0" w:color="auto"/>
              </w:divBdr>
            </w:div>
            <w:div w:id="974332544">
              <w:marLeft w:val="0"/>
              <w:marRight w:val="0"/>
              <w:marTop w:val="0"/>
              <w:marBottom w:val="0"/>
              <w:divBdr>
                <w:top w:val="none" w:sz="0" w:space="0" w:color="auto"/>
                <w:left w:val="none" w:sz="0" w:space="0" w:color="auto"/>
                <w:bottom w:val="none" w:sz="0" w:space="0" w:color="auto"/>
                <w:right w:val="none" w:sz="0" w:space="0" w:color="auto"/>
              </w:divBdr>
            </w:div>
            <w:div w:id="381907725">
              <w:marLeft w:val="0"/>
              <w:marRight w:val="0"/>
              <w:marTop w:val="0"/>
              <w:marBottom w:val="0"/>
              <w:divBdr>
                <w:top w:val="none" w:sz="0" w:space="0" w:color="auto"/>
                <w:left w:val="none" w:sz="0" w:space="0" w:color="auto"/>
                <w:bottom w:val="none" w:sz="0" w:space="0" w:color="auto"/>
                <w:right w:val="none" w:sz="0" w:space="0" w:color="auto"/>
              </w:divBdr>
            </w:div>
            <w:div w:id="1360887654">
              <w:marLeft w:val="0"/>
              <w:marRight w:val="0"/>
              <w:marTop w:val="0"/>
              <w:marBottom w:val="0"/>
              <w:divBdr>
                <w:top w:val="none" w:sz="0" w:space="0" w:color="auto"/>
                <w:left w:val="none" w:sz="0" w:space="0" w:color="auto"/>
                <w:bottom w:val="none" w:sz="0" w:space="0" w:color="auto"/>
                <w:right w:val="none" w:sz="0" w:space="0" w:color="auto"/>
              </w:divBdr>
            </w:div>
            <w:div w:id="189876205">
              <w:marLeft w:val="0"/>
              <w:marRight w:val="0"/>
              <w:marTop w:val="0"/>
              <w:marBottom w:val="0"/>
              <w:divBdr>
                <w:top w:val="none" w:sz="0" w:space="0" w:color="auto"/>
                <w:left w:val="none" w:sz="0" w:space="0" w:color="auto"/>
                <w:bottom w:val="none" w:sz="0" w:space="0" w:color="auto"/>
                <w:right w:val="none" w:sz="0" w:space="0" w:color="auto"/>
              </w:divBdr>
            </w:div>
            <w:div w:id="1552615705">
              <w:marLeft w:val="0"/>
              <w:marRight w:val="0"/>
              <w:marTop w:val="0"/>
              <w:marBottom w:val="0"/>
              <w:divBdr>
                <w:top w:val="none" w:sz="0" w:space="0" w:color="auto"/>
                <w:left w:val="none" w:sz="0" w:space="0" w:color="auto"/>
                <w:bottom w:val="none" w:sz="0" w:space="0" w:color="auto"/>
                <w:right w:val="none" w:sz="0" w:space="0" w:color="auto"/>
              </w:divBdr>
            </w:div>
            <w:div w:id="413016085">
              <w:marLeft w:val="0"/>
              <w:marRight w:val="0"/>
              <w:marTop w:val="0"/>
              <w:marBottom w:val="0"/>
              <w:divBdr>
                <w:top w:val="none" w:sz="0" w:space="0" w:color="auto"/>
                <w:left w:val="none" w:sz="0" w:space="0" w:color="auto"/>
                <w:bottom w:val="none" w:sz="0" w:space="0" w:color="auto"/>
                <w:right w:val="none" w:sz="0" w:space="0" w:color="auto"/>
              </w:divBdr>
            </w:div>
            <w:div w:id="1316254400">
              <w:marLeft w:val="0"/>
              <w:marRight w:val="0"/>
              <w:marTop w:val="0"/>
              <w:marBottom w:val="0"/>
              <w:divBdr>
                <w:top w:val="none" w:sz="0" w:space="0" w:color="auto"/>
                <w:left w:val="none" w:sz="0" w:space="0" w:color="auto"/>
                <w:bottom w:val="none" w:sz="0" w:space="0" w:color="auto"/>
                <w:right w:val="none" w:sz="0" w:space="0" w:color="auto"/>
              </w:divBdr>
            </w:div>
            <w:div w:id="1777555010">
              <w:marLeft w:val="0"/>
              <w:marRight w:val="0"/>
              <w:marTop w:val="0"/>
              <w:marBottom w:val="0"/>
              <w:divBdr>
                <w:top w:val="none" w:sz="0" w:space="0" w:color="auto"/>
                <w:left w:val="none" w:sz="0" w:space="0" w:color="auto"/>
                <w:bottom w:val="none" w:sz="0" w:space="0" w:color="auto"/>
                <w:right w:val="none" w:sz="0" w:space="0" w:color="auto"/>
              </w:divBdr>
            </w:div>
            <w:div w:id="1297181375">
              <w:marLeft w:val="0"/>
              <w:marRight w:val="0"/>
              <w:marTop w:val="0"/>
              <w:marBottom w:val="0"/>
              <w:divBdr>
                <w:top w:val="none" w:sz="0" w:space="0" w:color="auto"/>
                <w:left w:val="none" w:sz="0" w:space="0" w:color="auto"/>
                <w:bottom w:val="none" w:sz="0" w:space="0" w:color="auto"/>
                <w:right w:val="none" w:sz="0" w:space="0" w:color="auto"/>
              </w:divBdr>
            </w:div>
            <w:div w:id="1355494373">
              <w:marLeft w:val="0"/>
              <w:marRight w:val="0"/>
              <w:marTop w:val="0"/>
              <w:marBottom w:val="0"/>
              <w:divBdr>
                <w:top w:val="none" w:sz="0" w:space="0" w:color="auto"/>
                <w:left w:val="none" w:sz="0" w:space="0" w:color="auto"/>
                <w:bottom w:val="none" w:sz="0" w:space="0" w:color="auto"/>
                <w:right w:val="none" w:sz="0" w:space="0" w:color="auto"/>
              </w:divBdr>
            </w:div>
            <w:div w:id="1622684807">
              <w:marLeft w:val="0"/>
              <w:marRight w:val="0"/>
              <w:marTop w:val="0"/>
              <w:marBottom w:val="0"/>
              <w:divBdr>
                <w:top w:val="none" w:sz="0" w:space="0" w:color="auto"/>
                <w:left w:val="none" w:sz="0" w:space="0" w:color="auto"/>
                <w:bottom w:val="none" w:sz="0" w:space="0" w:color="auto"/>
                <w:right w:val="none" w:sz="0" w:space="0" w:color="auto"/>
              </w:divBdr>
            </w:div>
            <w:div w:id="761924082">
              <w:marLeft w:val="0"/>
              <w:marRight w:val="0"/>
              <w:marTop w:val="0"/>
              <w:marBottom w:val="0"/>
              <w:divBdr>
                <w:top w:val="none" w:sz="0" w:space="0" w:color="auto"/>
                <w:left w:val="none" w:sz="0" w:space="0" w:color="auto"/>
                <w:bottom w:val="none" w:sz="0" w:space="0" w:color="auto"/>
                <w:right w:val="none" w:sz="0" w:space="0" w:color="auto"/>
              </w:divBdr>
            </w:div>
            <w:div w:id="446851468">
              <w:marLeft w:val="0"/>
              <w:marRight w:val="0"/>
              <w:marTop w:val="0"/>
              <w:marBottom w:val="0"/>
              <w:divBdr>
                <w:top w:val="none" w:sz="0" w:space="0" w:color="auto"/>
                <w:left w:val="none" w:sz="0" w:space="0" w:color="auto"/>
                <w:bottom w:val="none" w:sz="0" w:space="0" w:color="auto"/>
                <w:right w:val="none" w:sz="0" w:space="0" w:color="auto"/>
              </w:divBdr>
            </w:div>
            <w:div w:id="1417440401">
              <w:marLeft w:val="0"/>
              <w:marRight w:val="0"/>
              <w:marTop w:val="0"/>
              <w:marBottom w:val="0"/>
              <w:divBdr>
                <w:top w:val="none" w:sz="0" w:space="0" w:color="auto"/>
                <w:left w:val="none" w:sz="0" w:space="0" w:color="auto"/>
                <w:bottom w:val="none" w:sz="0" w:space="0" w:color="auto"/>
                <w:right w:val="none" w:sz="0" w:space="0" w:color="auto"/>
              </w:divBdr>
            </w:div>
            <w:div w:id="526482141">
              <w:marLeft w:val="0"/>
              <w:marRight w:val="0"/>
              <w:marTop w:val="0"/>
              <w:marBottom w:val="0"/>
              <w:divBdr>
                <w:top w:val="none" w:sz="0" w:space="0" w:color="auto"/>
                <w:left w:val="none" w:sz="0" w:space="0" w:color="auto"/>
                <w:bottom w:val="none" w:sz="0" w:space="0" w:color="auto"/>
                <w:right w:val="none" w:sz="0" w:space="0" w:color="auto"/>
              </w:divBdr>
            </w:div>
            <w:div w:id="514614648">
              <w:marLeft w:val="0"/>
              <w:marRight w:val="0"/>
              <w:marTop w:val="0"/>
              <w:marBottom w:val="0"/>
              <w:divBdr>
                <w:top w:val="none" w:sz="0" w:space="0" w:color="auto"/>
                <w:left w:val="none" w:sz="0" w:space="0" w:color="auto"/>
                <w:bottom w:val="none" w:sz="0" w:space="0" w:color="auto"/>
                <w:right w:val="none" w:sz="0" w:space="0" w:color="auto"/>
              </w:divBdr>
            </w:div>
            <w:div w:id="1340236644">
              <w:marLeft w:val="0"/>
              <w:marRight w:val="0"/>
              <w:marTop w:val="0"/>
              <w:marBottom w:val="0"/>
              <w:divBdr>
                <w:top w:val="none" w:sz="0" w:space="0" w:color="auto"/>
                <w:left w:val="none" w:sz="0" w:space="0" w:color="auto"/>
                <w:bottom w:val="none" w:sz="0" w:space="0" w:color="auto"/>
                <w:right w:val="none" w:sz="0" w:space="0" w:color="auto"/>
              </w:divBdr>
            </w:div>
            <w:div w:id="323970519">
              <w:marLeft w:val="0"/>
              <w:marRight w:val="0"/>
              <w:marTop w:val="0"/>
              <w:marBottom w:val="0"/>
              <w:divBdr>
                <w:top w:val="none" w:sz="0" w:space="0" w:color="auto"/>
                <w:left w:val="none" w:sz="0" w:space="0" w:color="auto"/>
                <w:bottom w:val="none" w:sz="0" w:space="0" w:color="auto"/>
                <w:right w:val="none" w:sz="0" w:space="0" w:color="auto"/>
              </w:divBdr>
            </w:div>
            <w:div w:id="515579461">
              <w:marLeft w:val="0"/>
              <w:marRight w:val="0"/>
              <w:marTop w:val="0"/>
              <w:marBottom w:val="0"/>
              <w:divBdr>
                <w:top w:val="none" w:sz="0" w:space="0" w:color="auto"/>
                <w:left w:val="none" w:sz="0" w:space="0" w:color="auto"/>
                <w:bottom w:val="none" w:sz="0" w:space="0" w:color="auto"/>
                <w:right w:val="none" w:sz="0" w:space="0" w:color="auto"/>
              </w:divBdr>
            </w:div>
            <w:div w:id="991909383">
              <w:marLeft w:val="0"/>
              <w:marRight w:val="0"/>
              <w:marTop w:val="0"/>
              <w:marBottom w:val="0"/>
              <w:divBdr>
                <w:top w:val="none" w:sz="0" w:space="0" w:color="auto"/>
                <w:left w:val="none" w:sz="0" w:space="0" w:color="auto"/>
                <w:bottom w:val="none" w:sz="0" w:space="0" w:color="auto"/>
                <w:right w:val="none" w:sz="0" w:space="0" w:color="auto"/>
              </w:divBdr>
            </w:div>
            <w:div w:id="1903442367">
              <w:marLeft w:val="0"/>
              <w:marRight w:val="0"/>
              <w:marTop w:val="0"/>
              <w:marBottom w:val="0"/>
              <w:divBdr>
                <w:top w:val="none" w:sz="0" w:space="0" w:color="auto"/>
                <w:left w:val="none" w:sz="0" w:space="0" w:color="auto"/>
                <w:bottom w:val="none" w:sz="0" w:space="0" w:color="auto"/>
                <w:right w:val="none" w:sz="0" w:space="0" w:color="auto"/>
              </w:divBdr>
            </w:div>
            <w:div w:id="1532692131">
              <w:marLeft w:val="0"/>
              <w:marRight w:val="0"/>
              <w:marTop w:val="0"/>
              <w:marBottom w:val="0"/>
              <w:divBdr>
                <w:top w:val="none" w:sz="0" w:space="0" w:color="auto"/>
                <w:left w:val="none" w:sz="0" w:space="0" w:color="auto"/>
                <w:bottom w:val="none" w:sz="0" w:space="0" w:color="auto"/>
                <w:right w:val="none" w:sz="0" w:space="0" w:color="auto"/>
              </w:divBdr>
            </w:div>
            <w:div w:id="341902896">
              <w:marLeft w:val="0"/>
              <w:marRight w:val="0"/>
              <w:marTop w:val="0"/>
              <w:marBottom w:val="0"/>
              <w:divBdr>
                <w:top w:val="none" w:sz="0" w:space="0" w:color="auto"/>
                <w:left w:val="none" w:sz="0" w:space="0" w:color="auto"/>
                <w:bottom w:val="none" w:sz="0" w:space="0" w:color="auto"/>
                <w:right w:val="none" w:sz="0" w:space="0" w:color="auto"/>
              </w:divBdr>
            </w:div>
            <w:div w:id="1911499990">
              <w:marLeft w:val="0"/>
              <w:marRight w:val="0"/>
              <w:marTop w:val="0"/>
              <w:marBottom w:val="0"/>
              <w:divBdr>
                <w:top w:val="none" w:sz="0" w:space="0" w:color="auto"/>
                <w:left w:val="none" w:sz="0" w:space="0" w:color="auto"/>
                <w:bottom w:val="none" w:sz="0" w:space="0" w:color="auto"/>
                <w:right w:val="none" w:sz="0" w:space="0" w:color="auto"/>
              </w:divBdr>
            </w:div>
            <w:div w:id="333605201">
              <w:marLeft w:val="0"/>
              <w:marRight w:val="0"/>
              <w:marTop w:val="0"/>
              <w:marBottom w:val="0"/>
              <w:divBdr>
                <w:top w:val="none" w:sz="0" w:space="0" w:color="auto"/>
                <w:left w:val="none" w:sz="0" w:space="0" w:color="auto"/>
                <w:bottom w:val="none" w:sz="0" w:space="0" w:color="auto"/>
                <w:right w:val="none" w:sz="0" w:space="0" w:color="auto"/>
              </w:divBdr>
            </w:div>
            <w:div w:id="1960719470">
              <w:marLeft w:val="0"/>
              <w:marRight w:val="0"/>
              <w:marTop w:val="0"/>
              <w:marBottom w:val="0"/>
              <w:divBdr>
                <w:top w:val="none" w:sz="0" w:space="0" w:color="auto"/>
                <w:left w:val="none" w:sz="0" w:space="0" w:color="auto"/>
                <w:bottom w:val="none" w:sz="0" w:space="0" w:color="auto"/>
                <w:right w:val="none" w:sz="0" w:space="0" w:color="auto"/>
              </w:divBdr>
            </w:div>
            <w:div w:id="2089032268">
              <w:marLeft w:val="0"/>
              <w:marRight w:val="0"/>
              <w:marTop w:val="0"/>
              <w:marBottom w:val="0"/>
              <w:divBdr>
                <w:top w:val="none" w:sz="0" w:space="0" w:color="auto"/>
                <w:left w:val="none" w:sz="0" w:space="0" w:color="auto"/>
                <w:bottom w:val="none" w:sz="0" w:space="0" w:color="auto"/>
                <w:right w:val="none" w:sz="0" w:space="0" w:color="auto"/>
              </w:divBdr>
            </w:div>
            <w:div w:id="1669285203">
              <w:marLeft w:val="0"/>
              <w:marRight w:val="0"/>
              <w:marTop w:val="0"/>
              <w:marBottom w:val="0"/>
              <w:divBdr>
                <w:top w:val="none" w:sz="0" w:space="0" w:color="auto"/>
                <w:left w:val="none" w:sz="0" w:space="0" w:color="auto"/>
                <w:bottom w:val="none" w:sz="0" w:space="0" w:color="auto"/>
                <w:right w:val="none" w:sz="0" w:space="0" w:color="auto"/>
              </w:divBdr>
            </w:div>
            <w:div w:id="650983511">
              <w:marLeft w:val="0"/>
              <w:marRight w:val="0"/>
              <w:marTop w:val="0"/>
              <w:marBottom w:val="0"/>
              <w:divBdr>
                <w:top w:val="none" w:sz="0" w:space="0" w:color="auto"/>
                <w:left w:val="none" w:sz="0" w:space="0" w:color="auto"/>
                <w:bottom w:val="none" w:sz="0" w:space="0" w:color="auto"/>
                <w:right w:val="none" w:sz="0" w:space="0" w:color="auto"/>
              </w:divBdr>
            </w:div>
            <w:div w:id="1905405300">
              <w:marLeft w:val="0"/>
              <w:marRight w:val="0"/>
              <w:marTop w:val="0"/>
              <w:marBottom w:val="0"/>
              <w:divBdr>
                <w:top w:val="none" w:sz="0" w:space="0" w:color="auto"/>
                <w:left w:val="none" w:sz="0" w:space="0" w:color="auto"/>
                <w:bottom w:val="none" w:sz="0" w:space="0" w:color="auto"/>
                <w:right w:val="none" w:sz="0" w:space="0" w:color="auto"/>
              </w:divBdr>
            </w:div>
            <w:div w:id="1350520372">
              <w:marLeft w:val="0"/>
              <w:marRight w:val="0"/>
              <w:marTop w:val="0"/>
              <w:marBottom w:val="0"/>
              <w:divBdr>
                <w:top w:val="none" w:sz="0" w:space="0" w:color="auto"/>
                <w:left w:val="none" w:sz="0" w:space="0" w:color="auto"/>
                <w:bottom w:val="none" w:sz="0" w:space="0" w:color="auto"/>
                <w:right w:val="none" w:sz="0" w:space="0" w:color="auto"/>
              </w:divBdr>
            </w:div>
            <w:div w:id="940340797">
              <w:marLeft w:val="0"/>
              <w:marRight w:val="0"/>
              <w:marTop w:val="0"/>
              <w:marBottom w:val="0"/>
              <w:divBdr>
                <w:top w:val="none" w:sz="0" w:space="0" w:color="auto"/>
                <w:left w:val="none" w:sz="0" w:space="0" w:color="auto"/>
                <w:bottom w:val="none" w:sz="0" w:space="0" w:color="auto"/>
                <w:right w:val="none" w:sz="0" w:space="0" w:color="auto"/>
              </w:divBdr>
            </w:div>
            <w:div w:id="949163210">
              <w:marLeft w:val="0"/>
              <w:marRight w:val="0"/>
              <w:marTop w:val="0"/>
              <w:marBottom w:val="0"/>
              <w:divBdr>
                <w:top w:val="none" w:sz="0" w:space="0" w:color="auto"/>
                <w:left w:val="none" w:sz="0" w:space="0" w:color="auto"/>
                <w:bottom w:val="none" w:sz="0" w:space="0" w:color="auto"/>
                <w:right w:val="none" w:sz="0" w:space="0" w:color="auto"/>
              </w:divBdr>
            </w:div>
            <w:div w:id="180818801">
              <w:marLeft w:val="0"/>
              <w:marRight w:val="0"/>
              <w:marTop w:val="0"/>
              <w:marBottom w:val="0"/>
              <w:divBdr>
                <w:top w:val="none" w:sz="0" w:space="0" w:color="auto"/>
                <w:left w:val="none" w:sz="0" w:space="0" w:color="auto"/>
                <w:bottom w:val="none" w:sz="0" w:space="0" w:color="auto"/>
                <w:right w:val="none" w:sz="0" w:space="0" w:color="auto"/>
              </w:divBdr>
            </w:div>
            <w:div w:id="1505433192">
              <w:marLeft w:val="0"/>
              <w:marRight w:val="0"/>
              <w:marTop w:val="0"/>
              <w:marBottom w:val="0"/>
              <w:divBdr>
                <w:top w:val="none" w:sz="0" w:space="0" w:color="auto"/>
                <w:left w:val="none" w:sz="0" w:space="0" w:color="auto"/>
                <w:bottom w:val="none" w:sz="0" w:space="0" w:color="auto"/>
                <w:right w:val="none" w:sz="0" w:space="0" w:color="auto"/>
              </w:divBdr>
            </w:div>
            <w:div w:id="888109361">
              <w:marLeft w:val="0"/>
              <w:marRight w:val="0"/>
              <w:marTop w:val="0"/>
              <w:marBottom w:val="0"/>
              <w:divBdr>
                <w:top w:val="none" w:sz="0" w:space="0" w:color="auto"/>
                <w:left w:val="none" w:sz="0" w:space="0" w:color="auto"/>
                <w:bottom w:val="none" w:sz="0" w:space="0" w:color="auto"/>
                <w:right w:val="none" w:sz="0" w:space="0" w:color="auto"/>
              </w:divBdr>
            </w:div>
            <w:div w:id="157501762">
              <w:marLeft w:val="0"/>
              <w:marRight w:val="0"/>
              <w:marTop w:val="0"/>
              <w:marBottom w:val="0"/>
              <w:divBdr>
                <w:top w:val="none" w:sz="0" w:space="0" w:color="auto"/>
                <w:left w:val="none" w:sz="0" w:space="0" w:color="auto"/>
                <w:bottom w:val="none" w:sz="0" w:space="0" w:color="auto"/>
                <w:right w:val="none" w:sz="0" w:space="0" w:color="auto"/>
              </w:divBdr>
            </w:div>
            <w:div w:id="36899467">
              <w:marLeft w:val="0"/>
              <w:marRight w:val="0"/>
              <w:marTop w:val="0"/>
              <w:marBottom w:val="0"/>
              <w:divBdr>
                <w:top w:val="none" w:sz="0" w:space="0" w:color="auto"/>
                <w:left w:val="none" w:sz="0" w:space="0" w:color="auto"/>
                <w:bottom w:val="none" w:sz="0" w:space="0" w:color="auto"/>
                <w:right w:val="none" w:sz="0" w:space="0" w:color="auto"/>
              </w:divBdr>
            </w:div>
            <w:div w:id="1952978209">
              <w:marLeft w:val="0"/>
              <w:marRight w:val="0"/>
              <w:marTop w:val="0"/>
              <w:marBottom w:val="0"/>
              <w:divBdr>
                <w:top w:val="none" w:sz="0" w:space="0" w:color="auto"/>
                <w:left w:val="none" w:sz="0" w:space="0" w:color="auto"/>
                <w:bottom w:val="none" w:sz="0" w:space="0" w:color="auto"/>
                <w:right w:val="none" w:sz="0" w:space="0" w:color="auto"/>
              </w:divBdr>
            </w:div>
            <w:div w:id="843134151">
              <w:marLeft w:val="0"/>
              <w:marRight w:val="0"/>
              <w:marTop w:val="0"/>
              <w:marBottom w:val="0"/>
              <w:divBdr>
                <w:top w:val="none" w:sz="0" w:space="0" w:color="auto"/>
                <w:left w:val="none" w:sz="0" w:space="0" w:color="auto"/>
                <w:bottom w:val="none" w:sz="0" w:space="0" w:color="auto"/>
                <w:right w:val="none" w:sz="0" w:space="0" w:color="auto"/>
              </w:divBdr>
            </w:div>
            <w:div w:id="1048915380">
              <w:marLeft w:val="0"/>
              <w:marRight w:val="0"/>
              <w:marTop w:val="0"/>
              <w:marBottom w:val="0"/>
              <w:divBdr>
                <w:top w:val="none" w:sz="0" w:space="0" w:color="auto"/>
                <w:left w:val="none" w:sz="0" w:space="0" w:color="auto"/>
                <w:bottom w:val="none" w:sz="0" w:space="0" w:color="auto"/>
                <w:right w:val="none" w:sz="0" w:space="0" w:color="auto"/>
              </w:divBdr>
            </w:div>
            <w:div w:id="1880777196">
              <w:marLeft w:val="0"/>
              <w:marRight w:val="0"/>
              <w:marTop w:val="0"/>
              <w:marBottom w:val="0"/>
              <w:divBdr>
                <w:top w:val="none" w:sz="0" w:space="0" w:color="auto"/>
                <w:left w:val="none" w:sz="0" w:space="0" w:color="auto"/>
                <w:bottom w:val="none" w:sz="0" w:space="0" w:color="auto"/>
                <w:right w:val="none" w:sz="0" w:space="0" w:color="auto"/>
              </w:divBdr>
            </w:div>
            <w:div w:id="893546425">
              <w:marLeft w:val="0"/>
              <w:marRight w:val="0"/>
              <w:marTop w:val="0"/>
              <w:marBottom w:val="0"/>
              <w:divBdr>
                <w:top w:val="none" w:sz="0" w:space="0" w:color="auto"/>
                <w:left w:val="none" w:sz="0" w:space="0" w:color="auto"/>
                <w:bottom w:val="none" w:sz="0" w:space="0" w:color="auto"/>
                <w:right w:val="none" w:sz="0" w:space="0" w:color="auto"/>
              </w:divBdr>
            </w:div>
            <w:div w:id="643462185">
              <w:marLeft w:val="0"/>
              <w:marRight w:val="0"/>
              <w:marTop w:val="0"/>
              <w:marBottom w:val="0"/>
              <w:divBdr>
                <w:top w:val="none" w:sz="0" w:space="0" w:color="auto"/>
                <w:left w:val="none" w:sz="0" w:space="0" w:color="auto"/>
                <w:bottom w:val="none" w:sz="0" w:space="0" w:color="auto"/>
                <w:right w:val="none" w:sz="0" w:space="0" w:color="auto"/>
              </w:divBdr>
            </w:div>
            <w:div w:id="2092192592">
              <w:marLeft w:val="0"/>
              <w:marRight w:val="0"/>
              <w:marTop w:val="0"/>
              <w:marBottom w:val="0"/>
              <w:divBdr>
                <w:top w:val="none" w:sz="0" w:space="0" w:color="auto"/>
                <w:left w:val="none" w:sz="0" w:space="0" w:color="auto"/>
                <w:bottom w:val="none" w:sz="0" w:space="0" w:color="auto"/>
                <w:right w:val="none" w:sz="0" w:space="0" w:color="auto"/>
              </w:divBdr>
            </w:div>
            <w:div w:id="1278174257">
              <w:marLeft w:val="0"/>
              <w:marRight w:val="0"/>
              <w:marTop w:val="0"/>
              <w:marBottom w:val="0"/>
              <w:divBdr>
                <w:top w:val="none" w:sz="0" w:space="0" w:color="auto"/>
                <w:left w:val="none" w:sz="0" w:space="0" w:color="auto"/>
                <w:bottom w:val="none" w:sz="0" w:space="0" w:color="auto"/>
                <w:right w:val="none" w:sz="0" w:space="0" w:color="auto"/>
              </w:divBdr>
            </w:div>
            <w:div w:id="1124230490">
              <w:marLeft w:val="0"/>
              <w:marRight w:val="0"/>
              <w:marTop w:val="0"/>
              <w:marBottom w:val="0"/>
              <w:divBdr>
                <w:top w:val="none" w:sz="0" w:space="0" w:color="auto"/>
                <w:left w:val="none" w:sz="0" w:space="0" w:color="auto"/>
                <w:bottom w:val="none" w:sz="0" w:space="0" w:color="auto"/>
                <w:right w:val="none" w:sz="0" w:space="0" w:color="auto"/>
              </w:divBdr>
            </w:div>
            <w:div w:id="1224827916">
              <w:marLeft w:val="0"/>
              <w:marRight w:val="0"/>
              <w:marTop w:val="0"/>
              <w:marBottom w:val="0"/>
              <w:divBdr>
                <w:top w:val="none" w:sz="0" w:space="0" w:color="auto"/>
                <w:left w:val="none" w:sz="0" w:space="0" w:color="auto"/>
                <w:bottom w:val="none" w:sz="0" w:space="0" w:color="auto"/>
                <w:right w:val="none" w:sz="0" w:space="0" w:color="auto"/>
              </w:divBdr>
            </w:div>
            <w:div w:id="909190861">
              <w:marLeft w:val="0"/>
              <w:marRight w:val="0"/>
              <w:marTop w:val="0"/>
              <w:marBottom w:val="0"/>
              <w:divBdr>
                <w:top w:val="none" w:sz="0" w:space="0" w:color="auto"/>
                <w:left w:val="none" w:sz="0" w:space="0" w:color="auto"/>
                <w:bottom w:val="none" w:sz="0" w:space="0" w:color="auto"/>
                <w:right w:val="none" w:sz="0" w:space="0" w:color="auto"/>
              </w:divBdr>
            </w:div>
            <w:div w:id="437021420">
              <w:marLeft w:val="0"/>
              <w:marRight w:val="0"/>
              <w:marTop w:val="0"/>
              <w:marBottom w:val="0"/>
              <w:divBdr>
                <w:top w:val="none" w:sz="0" w:space="0" w:color="auto"/>
                <w:left w:val="none" w:sz="0" w:space="0" w:color="auto"/>
                <w:bottom w:val="none" w:sz="0" w:space="0" w:color="auto"/>
                <w:right w:val="none" w:sz="0" w:space="0" w:color="auto"/>
              </w:divBdr>
            </w:div>
            <w:div w:id="157044154">
              <w:marLeft w:val="0"/>
              <w:marRight w:val="0"/>
              <w:marTop w:val="0"/>
              <w:marBottom w:val="0"/>
              <w:divBdr>
                <w:top w:val="none" w:sz="0" w:space="0" w:color="auto"/>
                <w:left w:val="none" w:sz="0" w:space="0" w:color="auto"/>
                <w:bottom w:val="none" w:sz="0" w:space="0" w:color="auto"/>
                <w:right w:val="none" w:sz="0" w:space="0" w:color="auto"/>
              </w:divBdr>
            </w:div>
            <w:div w:id="1967739543">
              <w:marLeft w:val="0"/>
              <w:marRight w:val="0"/>
              <w:marTop w:val="0"/>
              <w:marBottom w:val="0"/>
              <w:divBdr>
                <w:top w:val="none" w:sz="0" w:space="0" w:color="auto"/>
                <w:left w:val="none" w:sz="0" w:space="0" w:color="auto"/>
                <w:bottom w:val="none" w:sz="0" w:space="0" w:color="auto"/>
                <w:right w:val="none" w:sz="0" w:space="0" w:color="auto"/>
              </w:divBdr>
            </w:div>
            <w:div w:id="140008144">
              <w:marLeft w:val="0"/>
              <w:marRight w:val="0"/>
              <w:marTop w:val="0"/>
              <w:marBottom w:val="0"/>
              <w:divBdr>
                <w:top w:val="none" w:sz="0" w:space="0" w:color="auto"/>
                <w:left w:val="none" w:sz="0" w:space="0" w:color="auto"/>
                <w:bottom w:val="none" w:sz="0" w:space="0" w:color="auto"/>
                <w:right w:val="none" w:sz="0" w:space="0" w:color="auto"/>
              </w:divBdr>
            </w:div>
            <w:div w:id="70082741">
              <w:marLeft w:val="0"/>
              <w:marRight w:val="0"/>
              <w:marTop w:val="0"/>
              <w:marBottom w:val="0"/>
              <w:divBdr>
                <w:top w:val="none" w:sz="0" w:space="0" w:color="auto"/>
                <w:left w:val="none" w:sz="0" w:space="0" w:color="auto"/>
                <w:bottom w:val="none" w:sz="0" w:space="0" w:color="auto"/>
                <w:right w:val="none" w:sz="0" w:space="0" w:color="auto"/>
              </w:divBdr>
            </w:div>
            <w:div w:id="480583699">
              <w:marLeft w:val="0"/>
              <w:marRight w:val="0"/>
              <w:marTop w:val="0"/>
              <w:marBottom w:val="0"/>
              <w:divBdr>
                <w:top w:val="none" w:sz="0" w:space="0" w:color="auto"/>
                <w:left w:val="none" w:sz="0" w:space="0" w:color="auto"/>
                <w:bottom w:val="none" w:sz="0" w:space="0" w:color="auto"/>
                <w:right w:val="none" w:sz="0" w:space="0" w:color="auto"/>
              </w:divBdr>
            </w:div>
            <w:div w:id="2012834229">
              <w:marLeft w:val="0"/>
              <w:marRight w:val="0"/>
              <w:marTop w:val="0"/>
              <w:marBottom w:val="0"/>
              <w:divBdr>
                <w:top w:val="none" w:sz="0" w:space="0" w:color="auto"/>
                <w:left w:val="none" w:sz="0" w:space="0" w:color="auto"/>
                <w:bottom w:val="none" w:sz="0" w:space="0" w:color="auto"/>
                <w:right w:val="none" w:sz="0" w:space="0" w:color="auto"/>
              </w:divBdr>
            </w:div>
            <w:div w:id="2021662242">
              <w:marLeft w:val="0"/>
              <w:marRight w:val="0"/>
              <w:marTop w:val="0"/>
              <w:marBottom w:val="0"/>
              <w:divBdr>
                <w:top w:val="none" w:sz="0" w:space="0" w:color="auto"/>
                <w:left w:val="none" w:sz="0" w:space="0" w:color="auto"/>
                <w:bottom w:val="none" w:sz="0" w:space="0" w:color="auto"/>
                <w:right w:val="none" w:sz="0" w:space="0" w:color="auto"/>
              </w:divBdr>
            </w:div>
            <w:div w:id="197594749">
              <w:marLeft w:val="0"/>
              <w:marRight w:val="0"/>
              <w:marTop w:val="0"/>
              <w:marBottom w:val="0"/>
              <w:divBdr>
                <w:top w:val="none" w:sz="0" w:space="0" w:color="auto"/>
                <w:left w:val="none" w:sz="0" w:space="0" w:color="auto"/>
                <w:bottom w:val="none" w:sz="0" w:space="0" w:color="auto"/>
                <w:right w:val="none" w:sz="0" w:space="0" w:color="auto"/>
              </w:divBdr>
            </w:div>
            <w:div w:id="1400252431">
              <w:marLeft w:val="0"/>
              <w:marRight w:val="0"/>
              <w:marTop w:val="0"/>
              <w:marBottom w:val="0"/>
              <w:divBdr>
                <w:top w:val="none" w:sz="0" w:space="0" w:color="auto"/>
                <w:left w:val="none" w:sz="0" w:space="0" w:color="auto"/>
                <w:bottom w:val="none" w:sz="0" w:space="0" w:color="auto"/>
                <w:right w:val="none" w:sz="0" w:space="0" w:color="auto"/>
              </w:divBdr>
            </w:div>
            <w:div w:id="1814714401">
              <w:marLeft w:val="0"/>
              <w:marRight w:val="0"/>
              <w:marTop w:val="0"/>
              <w:marBottom w:val="0"/>
              <w:divBdr>
                <w:top w:val="none" w:sz="0" w:space="0" w:color="auto"/>
                <w:left w:val="none" w:sz="0" w:space="0" w:color="auto"/>
                <w:bottom w:val="none" w:sz="0" w:space="0" w:color="auto"/>
                <w:right w:val="none" w:sz="0" w:space="0" w:color="auto"/>
              </w:divBdr>
            </w:div>
            <w:div w:id="457113695">
              <w:marLeft w:val="0"/>
              <w:marRight w:val="0"/>
              <w:marTop w:val="0"/>
              <w:marBottom w:val="0"/>
              <w:divBdr>
                <w:top w:val="none" w:sz="0" w:space="0" w:color="auto"/>
                <w:left w:val="none" w:sz="0" w:space="0" w:color="auto"/>
                <w:bottom w:val="none" w:sz="0" w:space="0" w:color="auto"/>
                <w:right w:val="none" w:sz="0" w:space="0" w:color="auto"/>
              </w:divBdr>
            </w:div>
            <w:div w:id="1240821628">
              <w:marLeft w:val="0"/>
              <w:marRight w:val="0"/>
              <w:marTop w:val="0"/>
              <w:marBottom w:val="0"/>
              <w:divBdr>
                <w:top w:val="none" w:sz="0" w:space="0" w:color="auto"/>
                <w:left w:val="none" w:sz="0" w:space="0" w:color="auto"/>
                <w:bottom w:val="none" w:sz="0" w:space="0" w:color="auto"/>
                <w:right w:val="none" w:sz="0" w:space="0" w:color="auto"/>
              </w:divBdr>
            </w:div>
            <w:div w:id="2138528149">
              <w:marLeft w:val="0"/>
              <w:marRight w:val="0"/>
              <w:marTop w:val="0"/>
              <w:marBottom w:val="0"/>
              <w:divBdr>
                <w:top w:val="none" w:sz="0" w:space="0" w:color="auto"/>
                <w:left w:val="none" w:sz="0" w:space="0" w:color="auto"/>
                <w:bottom w:val="none" w:sz="0" w:space="0" w:color="auto"/>
                <w:right w:val="none" w:sz="0" w:space="0" w:color="auto"/>
              </w:divBdr>
            </w:div>
            <w:div w:id="1224869383">
              <w:marLeft w:val="0"/>
              <w:marRight w:val="0"/>
              <w:marTop w:val="0"/>
              <w:marBottom w:val="0"/>
              <w:divBdr>
                <w:top w:val="none" w:sz="0" w:space="0" w:color="auto"/>
                <w:left w:val="none" w:sz="0" w:space="0" w:color="auto"/>
                <w:bottom w:val="none" w:sz="0" w:space="0" w:color="auto"/>
                <w:right w:val="none" w:sz="0" w:space="0" w:color="auto"/>
              </w:divBdr>
            </w:div>
            <w:div w:id="1208571494">
              <w:marLeft w:val="0"/>
              <w:marRight w:val="0"/>
              <w:marTop w:val="0"/>
              <w:marBottom w:val="0"/>
              <w:divBdr>
                <w:top w:val="none" w:sz="0" w:space="0" w:color="auto"/>
                <w:left w:val="none" w:sz="0" w:space="0" w:color="auto"/>
                <w:bottom w:val="none" w:sz="0" w:space="0" w:color="auto"/>
                <w:right w:val="none" w:sz="0" w:space="0" w:color="auto"/>
              </w:divBdr>
            </w:div>
            <w:div w:id="687758525">
              <w:marLeft w:val="0"/>
              <w:marRight w:val="0"/>
              <w:marTop w:val="0"/>
              <w:marBottom w:val="0"/>
              <w:divBdr>
                <w:top w:val="none" w:sz="0" w:space="0" w:color="auto"/>
                <w:left w:val="none" w:sz="0" w:space="0" w:color="auto"/>
                <w:bottom w:val="none" w:sz="0" w:space="0" w:color="auto"/>
                <w:right w:val="none" w:sz="0" w:space="0" w:color="auto"/>
              </w:divBdr>
            </w:div>
            <w:div w:id="1389113980">
              <w:marLeft w:val="0"/>
              <w:marRight w:val="0"/>
              <w:marTop w:val="0"/>
              <w:marBottom w:val="0"/>
              <w:divBdr>
                <w:top w:val="none" w:sz="0" w:space="0" w:color="auto"/>
                <w:left w:val="none" w:sz="0" w:space="0" w:color="auto"/>
                <w:bottom w:val="none" w:sz="0" w:space="0" w:color="auto"/>
                <w:right w:val="none" w:sz="0" w:space="0" w:color="auto"/>
              </w:divBdr>
            </w:div>
            <w:div w:id="1322076265">
              <w:marLeft w:val="0"/>
              <w:marRight w:val="0"/>
              <w:marTop w:val="0"/>
              <w:marBottom w:val="0"/>
              <w:divBdr>
                <w:top w:val="none" w:sz="0" w:space="0" w:color="auto"/>
                <w:left w:val="none" w:sz="0" w:space="0" w:color="auto"/>
                <w:bottom w:val="none" w:sz="0" w:space="0" w:color="auto"/>
                <w:right w:val="none" w:sz="0" w:space="0" w:color="auto"/>
              </w:divBdr>
            </w:div>
            <w:div w:id="180632033">
              <w:marLeft w:val="0"/>
              <w:marRight w:val="0"/>
              <w:marTop w:val="0"/>
              <w:marBottom w:val="0"/>
              <w:divBdr>
                <w:top w:val="none" w:sz="0" w:space="0" w:color="auto"/>
                <w:left w:val="none" w:sz="0" w:space="0" w:color="auto"/>
                <w:bottom w:val="none" w:sz="0" w:space="0" w:color="auto"/>
                <w:right w:val="none" w:sz="0" w:space="0" w:color="auto"/>
              </w:divBdr>
            </w:div>
            <w:div w:id="215549912">
              <w:marLeft w:val="0"/>
              <w:marRight w:val="0"/>
              <w:marTop w:val="0"/>
              <w:marBottom w:val="0"/>
              <w:divBdr>
                <w:top w:val="none" w:sz="0" w:space="0" w:color="auto"/>
                <w:left w:val="none" w:sz="0" w:space="0" w:color="auto"/>
                <w:bottom w:val="none" w:sz="0" w:space="0" w:color="auto"/>
                <w:right w:val="none" w:sz="0" w:space="0" w:color="auto"/>
              </w:divBdr>
            </w:div>
            <w:div w:id="18433601">
              <w:marLeft w:val="0"/>
              <w:marRight w:val="0"/>
              <w:marTop w:val="0"/>
              <w:marBottom w:val="0"/>
              <w:divBdr>
                <w:top w:val="none" w:sz="0" w:space="0" w:color="auto"/>
                <w:left w:val="none" w:sz="0" w:space="0" w:color="auto"/>
                <w:bottom w:val="none" w:sz="0" w:space="0" w:color="auto"/>
                <w:right w:val="none" w:sz="0" w:space="0" w:color="auto"/>
              </w:divBdr>
            </w:div>
            <w:div w:id="963122695">
              <w:marLeft w:val="0"/>
              <w:marRight w:val="0"/>
              <w:marTop w:val="0"/>
              <w:marBottom w:val="0"/>
              <w:divBdr>
                <w:top w:val="none" w:sz="0" w:space="0" w:color="auto"/>
                <w:left w:val="none" w:sz="0" w:space="0" w:color="auto"/>
                <w:bottom w:val="none" w:sz="0" w:space="0" w:color="auto"/>
                <w:right w:val="none" w:sz="0" w:space="0" w:color="auto"/>
              </w:divBdr>
            </w:div>
            <w:div w:id="641891604">
              <w:marLeft w:val="0"/>
              <w:marRight w:val="0"/>
              <w:marTop w:val="0"/>
              <w:marBottom w:val="0"/>
              <w:divBdr>
                <w:top w:val="none" w:sz="0" w:space="0" w:color="auto"/>
                <w:left w:val="none" w:sz="0" w:space="0" w:color="auto"/>
                <w:bottom w:val="none" w:sz="0" w:space="0" w:color="auto"/>
                <w:right w:val="none" w:sz="0" w:space="0" w:color="auto"/>
              </w:divBdr>
            </w:div>
            <w:div w:id="478306168">
              <w:marLeft w:val="0"/>
              <w:marRight w:val="0"/>
              <w:marTop w:val="0"/>
              <w:marBottom w:val="0"/>
              <w:divBdr>
                <w:top w:val="none" w:sz="0" w:space="0" w:color="auto"/>
                <w:left w:val="none" w:sz="0" w:space="0" w:color="auto"/>
                <w:bottom w:val="none" w:sz="0" w:space="0" w:color="auto"/>
                <w:right w:val="none" w:sz="0" w:space="0" w:color="auto"/>
              </w:divBdr>
            </w:div>
            <w:div w:id="900478282">
              <w:marLeft w:val="0"/>
              <w:marRight w:val="0"/>
              <w:marTop w:val="0"/>
              <w:marBottom w:val="0"/>
              <w:divBdr>
                <w:top w:val="none" w:sz="0" w:space="0" w:color="auto"/>
                <w:left w:val="none" w:sz="0" w:space="0" w:color="auto"/>
                <w:bottom w:val="none" w:sz="0" w:space="0" w:color="auto"/>
                <w:right w:val="none" w:sz="0" w:space="0" w:color="auto"/>
              </w:divBdr>
            </w:div>
            <w:div w:id="1849520500">
              <w:marLeft w:val="0"/>
              <w:marRight w:val="0"/>
              <w:marTop w:val="0"/>
              <w:marBottom w:val="0"/>
              <w:divBdr>
                <w:top w:val="none" w:sz="0" w:space="0" w:color="auto"/>
                <w:left w:val="none" w:sz="0" w:space="0" w:color="auto"/>
                <w:bottom w:val="none" w:sz="0" w:space="0" w:color="auto"/>
                <w:right w:val="none" w:sz="0" w:space="0" w:color="auto"/>
              </w:divBdr>
            </w:div>
            <w:div w:id="443768614">
              <w:marLeft w:val="0"/>
              <w:marRight w:val="0"/>
              <w:marTop w:val="0"/>
              <w:marBottom w:val="0"/>
              <w:divBdr>
                <w:top w:val="none" w:sz="0" w:space="0" w:color="auto"/>
                <w:left w:val="none" w:sz="0" w:space="0" w:color="auto"/>
                <w:bottom w:val="none" w:sz="0" w:space="0" w:color="auto"/>
                <w:right w:val="none" w:sz="0" w:space="0" w:color="auto"/>
              </w:divBdr>
            </w:div>
            <w:div w:id="1672026766">
              <w:marLeft w:val="0"/>
              <w:marRight w:val="0"/>
              <w:marTop w:val="0"/>
              <w:marBottom w:val="0"/>
              <w:divBdr>
                <w:top w:val="none" w:sz="0" w:space="0" w:color="auto"/>
                <w:left w:val="none" w:sz="0" w:space="0" w:color="auto"/>
                <w:bottom w:val="none" w:sz="0" w:space="0" w:color="auto"/>
                <w:right w:val="none" w:sz="0" w:space="0" w:color="auto"/>
              </w:divBdr>
            </w:div>
            <w:div w:id="1453481686">
              <w:marLeft w:val="0"/>
              <w:marRight w:val="0"/>
              <w:marTop w:val="0"/>
              <w:marBottom w:val="0"/>
              <w:divBdr>
                <w:top w:val="none" w:sz="0" w:space="0" w:color="auto"/>
                <w:left w:val="none" w:sz="0" w:space="0" w:color="auto"/>
                <w:bottom w:val="none" w:sz="0" w:space="0" w:color="auto"/>
                <w:right w:val="none" w:sz="0" w:space="0" w:color="auto"/>
              </w:divBdr>
            </w:div>
            <w:div w:id="1500195571">
              <w:marLeft w:val="0"/>
              <w:marRight w:val="0"/>
              <w:marTop w:val="0"/>
              <w:marBottom w:val="0"/>
              <w:divBdr>
                <w:top w:val="none" w:sz="0" w:space="0" w:color="auto"/>
                <w:left w:val="none" w:sz="0" w:space="0" w:color="auto"/>
                <w:bottom w:val="none" w:sz="0" w:space="0" w:color="auto"/>
                <w:right w:val="none" w:sz="0" w:space="0" w:color="auto"/>
              </w:divBdr>
            </w:div>
            <w:div w:id="1324771627">
              <w:marLeft w:val="0"/>
              <w:marRight w:val="0"/>
              <w:marTop w:val="0"/>
              <w:marBottom w:val="0"/>
              <w:divBdr>
                <w:top w:val="none" w:sz="0" w:space="0" w:color="auto"/>
                <w:left w:val="none" w:sz="0" w:space="0" w:color="auto"/>
                <w:bottom w:val="none" w:sz="0" w:space="0" w:color="auto"/>
                <w:right w:val="none" w:sz="0" w:space="0" w:color="auto"/>
              </w:divBdr>
            </w:div>
            <w:div w:id="1277056233">
              <w:marLeft w:val="0"/>
              <w:marRight w:val="0"/>
              <w:marTop w:val="0"/>
              <w:marBottom w:val="0"/>
              <w:divBdr>
                <w:top w:val="none" w:sz="0" w:space="0" w:color="auto"/>
                <w:left w:val="none" w:sz="0" w:space="0" w:color="auto"/>
                <w:bottom w:val="none" w:sz="0" w:space="0" w:color="auto"/>
                <w:right w:val="none" w:sz="0" w:space="0" w:color="auto"/>
              </w:divBdr>
            </w:div>
            <w:div w:id="70392695">
              <w:marLeft w:val="0"/>
              <w:marRight w:val="0"/>
              <w:marTop w:val="0"/>
              <w:marBottom w:val="0"/>
              <w:divBdr>
                <w:top w:val="none" w:sz="0" w:space="0" w:color="auto"/>
                <w:left w:val="none" w:sz="0" w:space="0" w:color="auto"/>
                <w:bottom w:val="none" w:sz="0" w:space="0" w:color="auto"/>
                <w:right w:val="none" w:sz="0" w:space="0" w:color="auto"/>
              </w:divBdr>
            </w:div>
            <w:div w:id="770928650">
              <w:marLeft w:val="0"/>
              <w:marRight w:val="0"/>
              <w:marTop w:val="0"/>
              <w:marBottom w:val="0"/>
              <w:divBdr>
                <w:top w:val="none" w:sz="0" w:space="0" w:color="auto"/>
                <w:left w:val="none" w:sz="0" w:space="0" w:color="auto"/>
                <w:bottom w:val="none" w:sz="0" w:space="0" w:color="auto"/>
                <w:right w:val="none" w:sz="0" w:space="0" w:color="auto"/>
              </w:divBdr>
            </w:div>
            <w:div w:id="1370255490">
              <w:marLeft w:val="0"/>
              <w:marRight w:val="0"/>
              <w:marTop w:val="0"/>
              <w:marBottom w:val="0"/>
              <w:divBdr>
                <w:top w:val="none" w:sz="0" w:space="0" w:color="auto"/>
                <w:left w:val="none" w:sz="0" w:space="0" w:color="auto"/>
                <w:bottom w:val="none" w:sz="0" w:space="0" w:color="auto"/>
                <w:right w:val="none" w:sz="0" w:space="0" w:color="auto"/>
              </w:divBdr>
            </w:div>
            <w:div w:id="1277952883">
              <w:marLeft w:val="0"/>
              <w:marRight w:val="0"/>
              <w:marTop w:val="0"/>
              <w:marBottom w:val="0"/>
              <w:divBdr>
                <w:top w:val="none" w:sz="0" w:space="0" w:color="auto"/>
                <w:left w:val="none" w:sz="0" w:space="0" w:color="auto"/>
                <w:bottom w:val="none" w:sz="0" w:space="0" w:color="auto"/>
                <w:right w:val="none" w:sz="0" w:space="0" w:color="auto"/>
              </w:divBdr>
            </w:div>
            <w:div w:id="1426457044">
              <w:marLeft w:val="0"/>
              <w:marRight w:val="0"/>
              <w:marTop w:val="0"/>
              <w:marBottom w:val="0"/>
              <w:divBdr>
                <w:top w:val="none" w:sz="0" w:space="0" w:color="auto"/>
                <w:left w:val="none" w:sz="0" w:space="0" w:color="auto"/>
                <w:bottom w:val="none" w:sz="0" w:space="0" w:color="auto"/>
                <w:right w:val="none" w:sz="0" w:space="0" w:color="auto"/>
              </w:divBdr>
            </w:div>
            <w:div w:id="629743891">
              <w:marLeft w:val="0"/>
              <w:marRight w:val="0"/>
              <w:marTop w:val="0"/>
              <w:marBottom w:val="0"/>
              <w:divBdr>
                <w:top w:val="none" w:sz="0" w:space="0" w:color="auto"/>
                <w:left w:val="none" w:sz="0" w:space="0" w:color="auto"/>
                <w:bottom w:val="none" w:sz="0" w:space="0" w:color="auto"/>
                <w:right w:val="none" w:sz="0" w:space="0" w:color="auto"/>
              </w:divBdr>
            </w:div>
            <w:div w:id="1436369314">
              <w:marLeft w:val="0"/>
              <w:marRight w:val="0"/>
              <w:marTop w:val="0"/>
              <w:marBottom w:val="0"/>
              <w:divBdr>
                <w:top w:val="none" w:sz="0" w:space="0" w:color="auto"/>
                <w:left w:val="none" w:sz="0" w:space="0" w:color="auto"/>
                <w:bottom w:val="none" w:sz="0" w:space="0" w:color="auto"/>
                <w:right w:val="none" w:sz="0" w:space="0" w:color="auto"/>
              </w:divBdr>
            </w:div>
            <w:div w:id="168253192">
              <w:marLeft w:val="0"/>
              <w:marRight w:val="0"/>
              <w:marTop w:val="0"/>
              <w:marBottom w:val="0"/>
              <w:divBdr>
                <w:top w:val="none" w:sz="0" w:space="0" w:color="auto"/>
                <w:left w:val="none" w:sz="0" w:space="0" w:color="auto"/>
                <w:bottom w:val="none" w:sz="0" w:space="0" w:color="auto"/>
                <w:right w:val="none" w:sz="0" w:space="0" w:color="auto"/>
              </w:divBdr>
            </w:div>
            <w:div w:id="2001302380">
              <w:marLeft w:val="0"/>
              <w:marRight w:val="0"/>
              <w:marTop w:val="0"/>
              <w:marBottom w:val="0"/>
              <w:divBdr>
                <w:top w:val="none" w:sz="0" w:space="0" w:color="auto"/>
                <w:left w:val="none" w:sz="0" w:space="0" w:color="auto"/>
                <w:bottom w:val="none" w:sz="0" w:space="0" w:color="auto"/>
                <w:right w:val="none" w:sz="0" w:space="0" w:color="auto"/>
              </w:divBdr>
            </w:div>
            <w:div w:id="543636210">
              <w:marLeft w:val="0"/>
              <w:marRight w:val="0"/>
              <w:marTop w:val="0"/>
              <w:marBottom w:val="0"/>
              <w:divBdr>
                <w:top w:val="none" w:sz="0" w:space="0" w:color="auto"/>
                <w:left w:val="none" w:sz="0" w:space="0" w:color="auto"/>
                <w:bottom w:val="none" w:sz="0" w:space="0" w:color="auto"/>
                <w:right w:val="none" w:sz="0" w:space="0" w:color="auto"/>
              </w:divBdr>
            </w:div>
            <w:div w:id="1747150168">
              <w:marLeft w:val="0"/>
              <w:marRight w:val="0"/>
              <w:marTop w:val="0"/>
              <w:marBottom w:val="0"/>
              <w:divBdr>
                <w:top w:val="none" w:sz="0" w:space="0" w:color="auto"/>
                <w:left w:val="none" w:sz="0" w:space="0" w:color="auto"/>
                <w:bottom w:val="none" w:sz="0" w:space="0" w:color="auto"/>
                <w:right w:val="none" w:sz="0" w:space="0" w:color="auto"/>
              </w:divBdr>
            </w:div>
            <w:div w:id="2046445940">
              <w:marLeft w:val="0"/>
              <w:marRight w:val="0"/>
              <w:marTop w:val="0"/>
              <w:marBottom w:val="0"/>
              <w:divBdr>
                <w:top w:val="none" w:sz="0" w:space="0" w:color="auto"/>
                <w:left w:val="none" w:sz="0" w:space="0" w:color="auto"/>
                <w:bottom w:val="none" w:sz="0" w:space="0" w:color="auto"/>
                <w:right w:val="none" w:sz="0" w:space="0" w:color="auto"/>
              </w:divBdr>
            </w:div>
            <w:div w:id="1983340482">
              <w:marLeft w:val="0"/>
              <w:marRight w:val="0"/>
              <w:marTop w:val="0"/>
              <w:marBottom w:val="0"/>
              <w:divBdr>
                <w:top w:val="none" w:sz="0" w:space="0" w:color="auto"/>
                <w:left w:val="none" w:sz="0" w:space="0" w:color="auto"/>
                <w:bottom w:val="none" w:sz="0" w:space="0" w:color="auto"/>
                <w:right w:val="none" w:sz="0" w:space="0" w:color="auto"/>
              </w:divBdr>
            </w:div>
            <w:div w:id="1253122905">
              <w:marLeft w:val="0"/>
              <w:marRight w:val="0"/>
              <w:marTop w:val="0"/>
              <w:marBottom w:val="0"/>
              <w:divBdr>
                <w:top w:val="none" w:sz="0" w:space="0" w:color="auto"/>
                <w:left w:val="none" w:sz="0" w:space="0" w:color="auto"/>
                <w:bottom w:val="none" w:sz="0" w:space="0" w:color="auto"/>
                <w:right w:val="none" w:sz="0" w:space="0" w:color="auto"/>
              </w:divBdr>
            </w:div>
            <w:div w:id="649603418">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33723458">
              <w:marLeft w:val="0"/>
              <w:marRight w:val="0"/>
              <w:marTop w:val="0"/>
              <w:marBottom w:val="0"/>
              <w:divBdr>
                <w:top w:val="none" w:sz="0" w:space="0" w:color="auto"/>
                <w:left w:val="none" w:sz="0" w:space="0" w:color="auto"/>
                <w:bottom w:val="none" w:sz="0" w:space="0" w:color="auto"/>
                <w:right w:val="none" w:sz="0" w:space="0" w:color="auto"/>
              </w:divBdr>
            </w:div>
            <w:div w:id="1684892321">
              <w:marLeft w:val="0"/>
              <w:marRight w:val="0"/>
              <w:marTop w:val="0"/>
              <w:marBottom w:val="0"/>
              <w:divBdr>
                <w:top w:val="none" w:sz="0" w:space="0" w:color="auto"/>
                <w:left w:val="none" w:sz="0" w:space="0" w:color="auto"/>
                <w:bottom w:val="none" w:sz="0" w:space="0" w:color="auto"/>
                <w:right w:val="none" w:sz="0" w:space="0" w:color="auto"/>
              </w:divBdr>
            </w:div>
            <w:div w:id="1134248922">
              <w:marLeft w:val="0"/>
              <w:marRight w:val="0"/>
              <w:marTop w:val="0"/>
              <w:marBottom w:val="0"/>
              <w:divBdr>
                <w:top w:val="none" w:sz="0" w:space="0" w:color="auto"/>
                <w:left w:val="none" w:sz="0" w:space="0" w:color="auto"/>
                <w:bottom w:val="none" w:sz="0" w:space="0" w:color="auto"/>
                <w:right w:val="none" w:sz="0" w:space="0" w:color="auto"/>
              </w:divBdr>
            </w:div>
            <w:div w:id="706371628">
              <w:marLeft w:val="0"/>
              <w:marRight w:val="0"/>
              <w:marTop w:val="0"/>
              <w:marBottom w:val="0"/>
              <w:divBdr>
                <w:top w:val="none" w:sz="0" w:space="0" w:color="auto"/>
                <w:left w:val="none" w:sz="0" w:space="0" w:color="auto"/>
                <w:bottom w:val="none" w:sz="0" w:space="0" w:color="auto"/>
                <w:right w:val="none" w:sz="0" w:space="0" w:color="auto"/>
              </w:divBdr>
            </w:div>
            <w:div w:id="336811730">
              <w:marLeft w:val="0"/>
              <w:marRight w:val="0"/>
              <w:marTop w:val="0"/>
              <w:marBottom w:val="0"/>
              <w:divBdr>
                <w:top w:val="none" w:sz="0" w:space="0" w:color="auto"/>
                <w:left w:val="none" w:sz="0" w:space="0" w:color="auto"/>
                <w:bottom w:val="none" w:sz="0" w:space="0" w:color="auto"/>
                <w:right w:val="none" w:sz="0" w:space="0" w:color="auto"/>
              </w:divBdr>
            </w:div>
            <w:div w:id="1274097128">
              <w:marLeft w:val="0"/>
              <w:marRight w:val="0"/>
              <w:marTop w:val="0"/>
              <w:marBottom w:val="0"/>
              <w:divBdr>
                <w:top w:val="none" w:sz="0" w:space="0" w:color="auto"/>
                <w:left w:val="none" w:sz="0" w:space="0" w:color="auto"/>
                <w:bottom w:val="none" w:sz="0" w:space="0" w:color="auto"/>
                <w:right w:val="none" w:sz="0" w:space="0" w:color="auto"/>
              </w:divBdr>
            </w:div>
            <w:div w:id="941957963">
              <w:marLeft w:val="0"/>
              <w:marRight w:val="0"/>
              <w:marTop w:val="0"/>
              <w:marBottom w:val="0"/>
              <w:divBdr>
                <w:top w:val="none" w:sz="0" w:space="0" w:color="auto"/>
                <w:left w:val="none" w:sz="0" w:space="0" w:color="auto"/>
                <w:bottom w:val="none" w:sz="0" w:space="0" w:color="auto"/>
                <w:right w:val="none" w:sz="0" w:space="0" w:color="auto"/>
              </w:divBdr>
            </w:div>
            <w:div w:id="291984850">
              <w:marLeft w:val="0"/>
              <w:marRight w:val="0"/>
              <w:marTop w:val="0"/>
              <w:marBottom w:val="0"/>
              <w:divBdr>
                <w:top w:val="none" w:sz="0" w:space="0" w:color="auto"/>
                <w:left w:val="none" w:sz="0" w:space="0" w:color="auto"/>
                <w:bottom w:val="none" w:sz="0" w:space="0" w:color="auto"/>
                <w:right w:val="none" w:sz="0" w:space="0" w:color="auto"/>
              </w:divBdr>
            </w:div>
            <w:div w:id="1910533578">
              <w:marLeft w:val="0"/>
              <w:marRight w:val="0"/>
              <w:marTop w:val="0"/>
              <w:marBottom w:val="0"/>
              <w:divBdr>
                <w:top w:val="none" w:sz="0" w:space="0" w:color="auto"/>
                <w:left w:val="none" w:sz="0" w:space="0" w:color="auto"/>
                <w:bottom w:val="none" w:sz="0" w:space="0" w:color="auto"/>
                <w:right w:val="none" w:sz="0" w:space="0" w:color="auto"/>
              </w:divBdr>
            </w:div>
            <w:div w:id="2108041879">
              <w:marLeft w:val="0"/>
              <w:marRight w:val="0"/>
              <w:marTop w:val="0"/>
              <w:marBottom w:val="0"/>
              <w:divBdr>
                <w:top w:val="none" w:sz="0" w:space="0" w:color="auto"/>
                <w:left w:val="none" w:sz="0" w:space="0" w:color="auto"/>
                <w:bottom w:val="none" w:sz="0" w:space="0" w:color="auto"/>
                <w:right w:val="none" w:sz="0" w:space="0" w:color="auto"/>
              </w:divBdr>
            </w:div>
            <w:div w:id="1857688360">
              <w:marLeft w:val="0"/>
              <w:marRight w:val="0"/>
              <w:marTop w:val="0"/>
              <w:marBottom w:val="0"/>
              <w:divBdr>
                <w:top w:val="none" w:sz="0" w:space="0" w:color="auto"/>
                <w:left w:val="none" w:sz="0" w:space="0" w:color="auto"/>
                <w:bottom w:val="none" w:sz="0" w:space="0" w:color="auto"/>
                <w:right w:val="none" w:sz="0" w:space="0" w:color="auto"/>
              </w:divBdr>
            </w:div>
            <w:div w:id="2013605940">
              <w:marLeft w:val="0"/>
              <w:marRight w:val="0"/>
              <w:marTop w:val="0"/>
              <w:marBottom w:val="0"/>
              <w:divBdr>
                <w:top w:val="none" w:sz="0" w:space="0" w:color="auto"/>
                <w:left w:val="none" w:sz="0" w:space="0" w:color="auto"/>
                <w:bottom w:val="none" w:sz="0" w:space="0" w:color="auto"/>
                <w:right w:val="none" w:sz="0" w:space="0" w:color="auto"/>
              </w:divBdr>
            </w:div>
            <w:div w:id="1593049553">
              <w:marLeft w:val="0"/>
              <w:marRight w:val="0"/>
              <w:marTop w:val="0"/>
              <w:marBottom w:val="0"/>
              <w:divBdr>
                <w:top w:val="none" w:sz="0" w:space="0" w:color="auto"/>
                <w:left w:val="none" w:sz="0" w:space="0" w:color="auto"/>
                <w:bottom w:val="none" w:sz="0" w:space="0" w:color="auto"/>
                <w:right w:val="none" w:sz="0" w:space="0" w:color="auto"/>
              </w:divBdr>
            </w:div>
            <w:div w:id="646787915">
              <w:marLeft w:val="0"/>
              <w:marRight w:val="0"/>
              <w:marTop w:val="0"/>
              <w:marBottom w:val="0"/>
              <w:divBdr>
                <w:top w:val="none" w:sz="0" w:space="0" w:color="auto"/>
                <w:left w:val="none" w:sz="0" w:space="0" w:color="auto"/>
                <w:bottom w:val="none" w:sz="0" w:space="0" w:color="auto"/>
                <w:right w:val="none" w:sz="0" w:space="0" w:color="auto"/>
              </w:divBdr>
            </w:div>
            <w:div w:id="1643146557">
              <w:marLeft w:val="0"/>
              <w:marRight w:val="0"/>
              <w:marTop w:val="0"/>
              <w:marBottom w:val="0"/>
              <w:divBdr>
                <w:top w:val="none" w:sz="0" w:space="0" w:color="auto"/>
                <w:left w:val="none" w:sz="0" w:space="0" w:color="auto"/>
                <w:bottom w:val="none" w:sz="0" w:space="0" w:color="auto"/>
                <w:right w:val="none" w:sz="0" w:space="0" w:color="auto"/>
              </w:divBdr>
            </w:div>
            <w:div w:id="1554080216">
              <w:marLeft w:val="0"/>
              <w:marRight w:val="0"/>
              <w:marTop w:val="0"/>
              <w:marBottom w:val="0"/>
              <w:divBdr>
                <w:top w:val="none" w:sz="0" w:space="0" w:color="auto"/>
                <w:left w:val="none" w:sz="0" w:space="0" w:color="auto"/>
                <w:bottom w:val="none" w:sz="0" w:space="0" w:color="auto"/>
                <w:right w:val="none" w:sz="0" w:space="0" w:color="auto"/>
              </w:divBdr>
            </w:div>
            <w:div w:id="1084499533">
              <w:marLeft w:val="0"/>
              <w:marRight w:val="0"/>
              <w:marTop w:val="0"/>
              <w:marBottom w:val="0"/>
              <w:divBdr>
                <w:top w:val="none" w:sz="0" w:space="0" w:color="auto"/>
                <w:left w:val="none" w:sz="0" w:space="0" w:color="auto"/>
                <w:bottom w:val="none" w:sz="0" w:space="0" w:color="auto"/>
                <w:right w:val="none" w:sz="0" w:space="0" w:color="auto"/>
              </w:divBdr>
            </w:div>
            <w:div w:id="2045059390">
              <w:marLeft w:val="0"/>
              <w:marRight w:val="0"/>
              <w:marTop w:val="0"/>
              <w:marBottom w:val="0"/>
              <w:divBdr>
                <w:top w:val="none" w:sz="0" w:space="0" w:color="auto"/>
                <w:left w:val="none" w:sz="0" w:space="0" w:color="auto"/>
                <w:bottom w:val="none" w:sz="0" w:space="0" w:color="auto"/>
                <w:right w:val="none" w:sz="0" w:space="0" w:color="auto"/>
              </w:divBdr>
            </w:div>
            <w:div w:id="1385183166">
              <w:marLeft w:val="0"/>
              <w:marRight w:val="0"/>
              <w:marTop w:val="0"/>
              <w:marBottom w:val="0"/>
              <w:divBdr>
                <w:top w:val="none" w:sz="0" w:space="0" w:color="auto"/>
                <w:left w:val="none" w:sz="0" w:space="0" w:color="auto"/>
                <w:bottom w:val="none" w:sz="0" w:space="0" w:color="auto"/>
                <w:right w:val="none" w:sz="0" w:space="0" w:color="auto"/>
              </w:divBdr>
            </w:div>
            <w:div w:id="356589973">
              <w:marLeft w:val="0"/>
              <w:marRight w:val="0"/>
              <w:marTop w:val="0"/>
              <w:marBottom w:val="0"/>
              <w:divBdr>
                <w:top w:val="none" w:sz="0" w:space="0" w:color="auto"/>
                <w:left w:val="none" w:sz="0" w:space="0" w:color="auto"/>
                <w:bottom w:val="none" w:sz="0" w:space="0" w:color="auto"/>
                <w:right w:val="none" w:sz="0" w:space="0" w:color="auto"/>
              </w:divBdr>
            </w:div>
            <w:div w:id="1520391141">
              <w:marLeft w:val="0"/>
              <w:marRight w:val="0"/>
              <w:marTop w:val="0"/>
              <w:marBottom w:val="0"/>
              <w:divBdr>
                <w:top w:val="none" w:sz="0" w:space="0" w:color="auto"/>
                <w:left w:val="none" w:sz="0" w:space="0" w:color="auto"/>
                <w:bottom w:val="none" w:sz="0" w:space="0" w:color="auto"/>
                <w:right w:val="none" w:sz="0" w:space="0" w:color="auto"/>
              </w:divBdr>
            </w:div>
            <w:div w:id="106320332">
              <w:marLeft w:val="0"/>
              <w:marRight w:val="0"/>
              <w:marTop w:val="0"/>
              <w:marBottom w:val="0"/>
              <w:divBdr>
                <w:top w:val="none" w:sz="0" w:space="0" w:color="auto"/>
                <w:left w:val="none" w:sz="0" w:space="0" w:color="auto"/>
                <w:bottom w:val="none" w:sz="0" w:space="0" w:color="auto"/>
                <w:right w:val="none" w:sz="0" w:space="0" w:color="auto"/>
              </w:divBdr>
            </w:div>
            <w:div w:id="673149360">
              <w:marLeft w:val="0"/>
              <w:marRight w:val="0"/>
              <w:marTop w:val="0"/>
              <w:marBottom w:val="0"/>
              <w:divBdr>
                <w:top w:val="none" w:sz="0" w:space="0" w:color="auto"/>
                <w:left w:val="none" w:sz="0" w:space="0" w:color="auto"/>
                <w:bottom w:val="none" w:sz="0" w:space="0" w:color="auto"/>
                <w:right w:val="none" w:sz="0" w:space="0" w:color="auto"/>
              </w:divBdr>
            </w:div>
            <w:div w:id="484131108">
              <w:marLeft w:val="0"/>
              <w:marRight w:val="0"/>
              <w:marTop w:val="0"/>
              <w:marBottom w:val="0"/>
              <w:divBdr>
                <w:top w:val="none" w:sz="0" w:space="0" w:color="auto"/>
                <w:left w:val="none" w:sz="0" w:space="0" w:color="auto"/>
                <w:bottom w:val="none" w:sz="0" w:space="0" w:color="auto"/>
                <w:right w:val="none" w:sz="0" w:space="0" w:color="auto"/>
              </w:divBdr>
            </w:div>
            <w:div w:id="342365335">
              <w:marLeft w:val="0"/>
              <w:marRight w:val="0"/>
              <w:marTop w:val="0"/>
              <w:marBottom w:val="0"/>
              <w:divBdr>
                <w:top w:val="none" w:sz="0" w:space="0" w:color="auto"/>
                <w:left w:val="none" w:sz="0" w:space="0" w:color="auto"/>
                <w:bottom w:val="none" w:sz="0" w:space="0" w:color="auto"/>
                <w:right w:val="none" w:sz="0" w:space="0" w:color="auto"/>
              </w:divBdr>
            </w:div>
            <w:div w:id="1957056603">
              <w:marLeft w:val="0"/>
              <w:marRight w:val="0"/>
              <w:marTop w:val="0"/>
              <w:marBottom w:val="0"/>
              <w:divBdr>
                <w:top w:val="none" w:sz="0" w:space="0" w:color="auto"/>
                <w:left w:val="none" w:sz="0" w:space="0" w:color="auto"/>
                <w:bottom w:val="none" w:sz="0" w:space="0" w:color="auto"/>
                <w:right w:val="none" w:sz="0" w:space="0" w:color="auto"/>
              </w:divBdr>
            </w:div>
            <w:div w:id="1215046045">
              <w:marLeft w:val="0"/>
              <w:marRight w:val="0"/>
              <w:marTop w:val="0"/>
              <w:marBottom w:val="0"/>
              <w:divBdr>
                <w:top w:val="none" w:sz="0" w:space="0" w:color="auto"/>
                <w:left w:val="none" w:sz="0" w:space="0" w:color="auto"/>
                <w:bottom w:val="none" w:sz="0" w:space="0" w:color="auto"/>
                <w:right w:val="none" w:sz="0" w:space="0" w:color="auto"/>
              </w:divBdr>
            </w:div>
            <w:div w:id="59980800">
              <w:marLeft w:val="0"/>
              <w:marRight w:val="0"/>
              <w:marTop w:val="0"/>
              <w:marBottom w:val="0"/>
              <w:divBdr>
                <w:top w:val="none" w:sz="0" w:space="0" w:color="auto"/>
                <w:left w:val="none" w:sz="0" w:space="0" w:color="auto"/>
                <w:bottom w:val="none" w:sz="0" w:space="0" w:color="auto"/>
                <w:right w:val="none" w:sz="0" w:space="0" w:color="auto"/>
              </w:divBdr>
            </w:div>
            <w:div w:id="1846819191">
              <w:marLeft w:val="0"/>
              <w:marRight w:val="0"/>
              <w:marTop w:val="0"/>
              <w:marBottom w:val="0"/>
              <w:divBdr>
                <w:top w:val="none" w:sz="0" w:space="0" w:color="auto"/>
                <w:left w:val="none" w:sz="0" w:space="0" w:color="auto"/>
                <w:bottom w:val="none" w:sz="0" w:space="0" w:color="auto"/>
                <w:right w:val="none" w:sz="0" w:space="0" w:color="auto"/>
              </w:divBdr>
            </w:div>
            <w:div w:id="590702492">
              <w:marLeft w:val="0"/>
              <w:marRight w:val="0"/>
              <w:marTop w:val="0"/>
              <w:marBottom w:val="0"/>
              <w:divBdr>
                <w:top w:val="none" w:sz="0" w:space="0" w:color="auto"/>
                <w:left w:val="none" w:sz="0" w:space="0" w:color="auto"/>
                <w:bottom w:val="none" w:sz="0" w:space="0" w:color="auto"/>
                <w:right w:val="none" w:sz="0" w:space="0" w:color="auto"/>
              </w:divBdr>
            </w:div>
            <w:div w:id="2034182003">
              <w:marLeft w:val="0"/>
              <w:marRight w:val="0"/>
              <w:marTop w:val="0"/>
              <w:marBottom w:val="0"/>
              <w:divBdr>
                <w:top w:val="none" w:sz="0" w:space="0" w:color="auto"/>
                <w:left w:val="none" w:sz="0" w:space="0" w:color="auto"/>
                <w:bottom w:val="none" w:sz="0" w:space="0" w:color="auto"/>
                <w:right w:val="none" w:sz="0" w:space="0" w:color="auto"/>
              </w:divBdr>
            </w:div>
            <w:div w:id="5178296">
              <w:marLeft w:val="0"/>
              <w:marRight w:val="0"/>
              <w:marTop w:val="0"/>
              <w:marBottom w:val="0"/>
              <w:divBdr>
                <w:top w:val="none" w:sz="0" w:space="0" w:color="auto"/>
                <w:left w:val="none" w:sz="0" w:space="0" w:color="auto"/>
                <w:bottom w:val="none" w:sz="0" w:space="0" w:color="auto"/>
                <w:right w:val="none" w:sz="0" w:space="0" w:color="auto"/>
              </w:divBdr>
            </w:div>
            <w:div w:id="973483035">
              <w:marLeft w:val="0"/>
              <w:marRight w:val="0"/>
              <w:marTop w:val="0"/>
              <w:marBottom w:val="0"/>
              <w:divBdr>
                <w:top w:val="none" w:sz="0" w:space="0" w:color="auto"/>
                <w:left w:val="none" w:sz="0" w:space="0" w:color="auto"/>
                <w:bottom w:val="none" w:sz="0" w:space="0" w:color="auto"/>
                <w:right w:val="none" w:sz="0" w:space="0" w:color="auto"/>
              </w:divBdr>
            </w:div>
            <w:div w:id="742407474">
              <w:marLeft w:val="0"/>
              <w:marRight w:val="0"/>
              <w:marTop w:val="0"/>
              <w:marBottom w:val="0"/>
              <w:divBdr>
                <w:top w:val="none" w:sz="0" w:space="0" w:color="auto"/>
                <w:left w:val="none" w:sz="0" w:space="0" w:color="auto"/>
                <w:bottom w:val="none" w:sz="0" w:space="0" w:color="auto"/>
                <w:right w:val="none" w:sz="0" w:space="0" w:color="auto"/>
              </w:divBdr>
            </w:div>
            <w:div w:id="966085563">
              <w:marLeft w:val="0"/>
              <w:marRight w:val="0"/>
              <w:marTop w:val="0"/>
              <w:marBottom w:val="0"/>
              <w:divBdr>
                <w:top w:val="none" w:sz="0" w:space="0" w:color="auto"/>
                <w:left w:val="none" w:sz="0" w:space="0" w:color="auto"/>
                <w:bottom w:val="none" w:sz="0" w:space="0" w:color="auto"/>
                <w:right w:val="none" w:sz="0" w:space="0" w:color="auto"/>
              </w:divBdr>
            </w:div>
            <w:div w:id="1712000478">
              <w:marLeft w:val="0"/>
              <w:marRight w:val="0"/>
              <w:marTop w:val="0"/>
              <w:marBottom w:val="0"/>
              <w:divBdr>
                <w:top w:val="none" w:sz="0" w:space="0" w:color="auto"/>
                <w:left w:val="none" w:sz="0" w:space="0" w:color="auto"/>
                <w:bottom w:val="none" w:sz="0" w:space="0" w:color="auto"/>
                <w:right w:val="none" w:sz="0" w:space="0" w:color="auto"/>
              </w:divBdr>
            </w:div>
            <w:div w:id="23605871">
              <w:marLeft w:val="0"/>
              <w:marRight w:val="0"/>
              <w:marTop w:val="0"/>
              <w:marBottom w:val="0"/>
              <w:divBdr>
                <w:top w:val="none" w:sz="0" w:space="0" w:color="auto"/>
                <w:left w:val="none" w:sz="0" w:space="0" w:color="auto"/>
                <w:bottom w:val="none" w:sz="0" w:space="0" w:color="auto"/>
                <w:right w:val="none" w:sz="0" w:space="0" w:color="auto"/>
              </w:divBdr>
            </w:div>
            <w:div w:id="1381132227">
              <w:marLeft w:val="0"/>
              <w:marRight w:val="0"/>
              <w:marTop w:val="0"/>
              <w:marBottom w:val="0"/>
              <w:divBdr>
                <w:top w:val="none" w:sz="0" w:space="0" w:color="auto"/>
                <w:left w:val="none" w:sz="0" w:space="0" w:color="auto"/>
                <w:bottom w:val="none" w:sz="0" w:space="0" w:color="auto"/>
                <w:right w:val="none" w:sz="0" w:space="0" w:color="auto"/>
              </w:divBdr>
            </w:div>
            <w:div w:id="1271669125">
              <w:marLeft w:val="0"/>
              <w:marRight w:val="0"/>
              <w:marTop w:val="0"/>
              <w:marBottom w:val="0"/>
              <w:divBdr>
                <w:top w:val="none" w:sz="0" w:space="0" w:color="auto"/>
                <w:left w:val="none" w:sz="0" w:space="0" w:color="auto"/>
                <w:bottom w:val="none" w:sz="0" w:space="0" w:color="auto"/>
                <w:right w:val="none" w:sz="0" w:space="0" w:color="auto"/>
              </w:divBdr>
            </w:div>
            <w:div w:id="41634583">
              <w:marLeft w:val="0"/>
              <w:marRight w:val="0"/>
              <w:marTop w:val="0"/>
              <w:marBottom w:val="0"/>
              <w:divBdr>
                <w:top w:val="none" w:sz="0" w:space="0" w:color="auto"/>
                <w:left w:val="none" w:sz="0" w:space="0" w:color="auto"/>
                <w:bottom w:val="none" w:sz="0" w:space="0" w:color="auto"/>
                <w:right w:val="none" w:sz="0" w:space="0" w:color="auto"/>
              </w:divBdr>
            </w:div>
            <w:div w:id="1135296631">
              <w:marLeft w:val="0"/>
              <w:marRight w:val="0"/>
              <w:marTop w:val="0"/>
              <w:marBottom w:val="0"/>
              <w:divBdr>
                <w:top w:val="none" w:sz="0" w:space="0" w:color="auto"/>
                <w:left w:val="none" w:sz="0" w:space="0" w:color="auto"/>
                <w:bottom w:val="none" w:sz="0" w:space="0" w:color="auto"/>
                <w:right w:val="none" w:sz="0" w:space="0" w:color="auto"/>
              </w:divBdr>
            </w:div>
            <w:div w:id="518197019">
              <w:marLeft w:val="0"/>
              <w:marRight w:val="0"/>
              <w:marTop w:val="0"/>
              <w:marBottom w:val="0"/>
              <w:divBdr>
                <w:top w:val="none" w:sz="0" w:space="0" w:color="auto"/>
                <w:left w:val="none" w:sz="0" w:space="0" w:color="auto"/>
                <w:bottom w:val="none" w:sz="0" w:space="0" w:color="auto"/>
                <w:right w:val="none" w:sz="0" w:space="0" w:color="auto"/>
              </w:divBdr>
            </w:div>
            <w:div w:id="297733918">
              <w:marLeft w:val="0"/>
              <w:marRight w:val="0"/>
              <w:marTop w:val="0"/>
              <w:marBottom w:val="0"/>
              <w:divBdr>
                <w:top w:val="none" w:sz="0" w:space="0" w:color="auto"/>
                <w:left w:val="none" w:sz="0" w:space="0" w:color="auto"/>
                <w:bottom w:val="none" w:sz="0" w:space="0" w:color="auto"/>
                <w:right w:val="none" w:sz="0" w:space="0" w:color="auto"/>
              </w:divBdr>
            </w:div>
            <w:div w:id="1862666969">
              <w:marLeft w:val="0"/>
              <w:marRight w:val="0"/>
              <w:marTop w:val="0"/>
              <w:marBottom w:val="0"/>
              <w:divBdr>
                <w:top w:val="none" w:sz="0" w:space="0" w:color="auto"/>
                <w:left w:val="none" w:sz="0" w:space="0" w:color="auto"/>
                <w:bottom w:val="none" w:sz="0" w:space="0" w:color="auto"/>
                <w:right w:val="none" w:sz="0" w:space="0" w:color="auto"/>
              </w:divBdr>
            </w:div>
            <w:div w:id="626355117">
              <w:marLeft w:val="0"/>
              <w:marRight w:val="0"/>
              <w:marTop w:val="0"/>
              <w:marBottom w:val="0"/>
              <w:divBdr>
                <w:top w:val="none" w:sz="0" w:space="0" w:color="auto"/>
                <w:left w:val="none" w:sz="0" w:space="0" w:color="auto"/>
                <w:bottom w:val="none" w:sz="0" w:space="0" w:color="auto"/>
                <w:right w:val="none" w:sz="0" w:space="0" w:color="auto"/>
              </w:divBdr>
            </w:div>
            <w:div w:id="1951090033">
              <w:marLeft w:val="0"/>
              <w:marRight w:val="0"/>
              <w:marTop w:val="0"/>
              <w:marBottom w:val="0"/>
              <w:divBdr>
                <w:top w:val="none" w:sz="0" w:space="0" w:color="auto"/>
                <w:left w:val="none" w:sz="0" w:space="0" w:color="auto"/>
                <w:bottom w:val="none" w:sz="0" w:space="0" w:color="auto"/>
                <w:right w:val="none" w:sz="0" w:space="0" w:color="auto"/>
              </w:divBdr>
            </w:div>
            <w:div w:id="219438133">
              <w:marLeft w:val="0"/>
              <w:marRight w:val="0"/>
              <w:marTop w:val="0"/>
              <w:marBottom w:val="0"/>
              <w:divBdr>
                <w:top w:val="none" w:sz="0" w:space="0" w:color="auto"/>
                <w:left w:val="none" w:sz="0" w:space="0" w:color="auto"/>
                <w:bottom w:val="none" w:sz="0" w:space="0" w:color="auto"/>
                <w:right w:val="none" w:sz="0" w:space="0" w:color="auto"/>
              </w:divBdr>
            </w:div>
            <w:div w:id="55007945">
              <w:marLeft w:val="0"/>
              <w:marRight w:val="0"/>
              <w:marTop w:val="0"/>
              <w:marBottom w:val="0"/>
              <w:divBdr>
                <w:top w:val="none" w:sz="0" w:space="0" w:color="auto"/>
                <w:left w:val="none" w:sz="0" w:space="0" w:color="auto"/>
                <w:bottom w:val="none" w:sz="0" w:space="0" w:color="auto"/>
                <w:right w:val="none" w:sz="0" w:space="0" w:color="auto"/>
              </w:divBdr>
            </w:div>
            <w:div w:id="32269313">
              <w:marLeft w:val="0"/>
              <w:marRight w:val="0"/>
              <w:marTop w:val="0"/>
              <w:marBottom w:val="0"/>
              <w:divBdr>
                <w:top w:val="none" w:sz="0" w:space="0" w:color="auto"/>
                <w:left w:val="none" w:sz="0" w:space="0" w:color="auto"/>
                <w:bottom w:val="none" w:sz="0" w:space="0" w:color="auto"/>
                <w:right w:val="none" w:sz="0" w:space="0" w:color="auto"/>
              </w:divBdr>
            </w:div>
            <w:div w:id="420563127">
              <w:marLeft w:val="0"/>
              <w:marRight w:val="0"/>
              <w:marTop w:val="0"/>
              <w:marBottom w:val="0"/>
              <w:divBdr>
                <w:top w:val="none" w:sz="0" w:space="0" w:color="auto"/>
                <w:left w:val="none" w:sz="0" w:space="0" w:color="auto"/>
                <w:bottom w:val="none" w:sz="0" w:space="0" w:color="auto"/>
                <w:right w:val="none" w:sz="0" w:space="0" w:color="auto"/>
              </w:divBdr>
            </w:div>
            <w:div w:id="1093623158">
              <w:marLeft w:val="0"/>
              <w:marRight w:val="0"/>
              <w:marTop w:val="0"/>
              <w:marBottom w:val="0"/>
              <w:divBdr>
                <w:top w:val="none" w:sz="0" w:space="0" w:color="auto"/>
                <w:left w:val="none" w:sz="0" w:space="0" w:color="auto"/>
                <w:bottom w:val="none" w:sz="0" w:space="0" w:color="auto"/>
                <w:right w:val="none" w:sz="0" w:space="0" w:color="auto"/>
              </w:divBdr>
            </w:div>
            <w:div w:id="739013773">
              <w:marLeft w:val="0"/>
              <w:marRight w:val="0"/>
              <w:marTop w:val="0"/>
              <w:marBottom w:val="0"/>
              <w:divBdr>
                <w:top w:val="none" w:sz="0" w:space="0" w:color="auto"/>
                <w:left w:val="none" w:sz="0" w:space="0" w:color="auto"/>
                <w:bottom w:val="none" w:sz="0" w:space="0" w:color="auto"/>
                <w:right w:val="none" w:sz="0" w:space="0" w:color="auto"/>
              </w:divBdr>
            </w:div>
            <w:div w:id="1784953489">
              <w:marLeft w:val="0"/>
              <w:marRight w:val="0"/>
              <w:marTop w:val="0"/>
              <w:marBottom w:val="0"/>
              <w:divBdr>
                <w:top w:val="none" w:sz="0" w:space="0" w:color="auto"/>
                <w:left w:val="none" w:sz="0" w:space="0" w:color="auto"/>
                <w:bottom w:val="none" w:sz="0" w:space="0" w:color="auto"/>
                <w:right w:val="none" w:sz="0" w:space="0" w:color="auto"/>
              </w:divBdr>
            </w:div>
            <w:div w:id="1928222691">
              <w:marLeft w:val="0"/>
              <w:marRight w:val="0"/>
              <w:marTop w:val="0"/>
              <w:marBottom w:val="0"/>
              <w:divBdr>
                <w:top w:val="none" w:sz="0" w:space="0" w:color="auto"/>
                <w:left w:val="none" w:sz="0" w:space="0" w:color="auto"/>
                <w:bottom w:val="none" w:sz="0" w:space="0" w:color="auto"/>
                <w:right w:val="none" w:sz="0" w:space="0" w:color="auto"/>
              </w:divBdr>
            </w:div>
            <w:div w:id="1153373538">
              <w:marLeft w:val="0"/>
              <w:marRight w:val="0"/>
              <w:marTop w:val="0"/>
              <w:marBottom w:val="0"/>
              <w:divBdr>
                <w:top w:val="none" w:sz="0" w:space="0" w:color="auto"/>
                <w:left w:val="none" w:sz="0" w:space="0" w:color="auto"/>
                <w:bottom w:val="none" w:sz="0" w:space="0" w:color="auto"/>
                <w:right w:val="none" w:sz="0" w:space="0" w:color="auto"/>
              </w:divBdr>
            </w:div>
            <w:div w:id="1631663021">
              <w:marLeft w:val="0"/>
              <w:marRight w:val="0"/>
              <w:marTop w:val="0"/>
              <w:marBottom w:val="0"/>
              <w:divBdr>
                <w:top w:val="none" w:sz="0" w:space="0" w:color="auto"/>
                <w:left w:val="none" w:sz="0" w:space="0" w:color="auto"/>
                <w:bottom w:val="none" w:sz="0" w:space="0" w:color="auto"/>
                <w:right w:val="none" w:sz="0" w:space="0" w:color="auto"/>
              </w:divBdr>
            </w:div>
            <w:div w:id="161241549">
              <w:marLeft w:val="0"/>
              <w:marRight w:val="0"/>
              <w:marTop w:val="0"/>
              <w:marBottom w:val="0"/>
              <w:divBdr>
                <w:top w:val="none" w:sz="0" w:space="0" w:color="auto"/>
                <w:left w:val="none" w:sz="0" w:space="0" w:color="auto"/>
                <w:bottom w:val="none" w:sz="0" w:space="0" w:color="auto"/>
                <w:right w:val="none" w:sz="0" w:space="0" w:color="auto"/>
              </w:divBdr>
            </w:div>
            <w:div w:id="829324993">
              <w:marLeft w:val="0"/>
              <w:marRight w:val="0"/>
              <w:marTop w:val="0"/>
              <w:marBottom w:val="0"/>
              <w:divBdr>
                <w:top w:val="none" w:sz="0" w:space="0" w:color="auto"/>
                <w:left w:val="none" w:sz="0" w:space="0" w:color="auto"/>
                <w:bottom w:val="none" w:sz="0" w:space="0" w:color="auto"/>
                <w:right w:val="none" w:sz="0" w:space="0" w:color="auto"/>
              </w:divBdr>
            </w:div>
            <w:div w:id="1706638747">
              <w:marLeft w:val="0"/>
              <w:marRight w:val="0"/>
              <w:marTop w:val="0"/>
              <w:marBottom w:val="0"/>
              <w:divBdr>
                <w:top w:val="none" w:sz="0" w:space="0" w:color="auto"/>
                <w:left w:val="none" w:sz="0" w:space="0" w:color="auto"/>
                <w:bottom w:val="none" w:sz="0" w:space="0" w:color="auto"/>
                <w:right w:val="none" w:sz="0" w:space="0" w:color="auto"/>
              </w:divBdr>
            </w:div>
            <w:div w:id="2116947508">
              <w:marLeft w:val="0"/>
              <w:marRight w:val="0"/>
              <w:marTop w:val="0"/>
              <w:marBottom w:val="0"/>
              <w:divBdr>
                <w:top w:val="none" w:sz="0" w:space="0" w:color="auto"/>
                <w:left w:val="none" w:sz="0" w:space="0" w:color="auto"/>
                <w:bottom w:val="none" w:sz="0" w:space="0" w:color="auto"/>
                <w:right w:val="none" w:sz="0" w:space="0" w:color="auto"/>
              </w:divBdr>
            </w:div>
            <w:div w:id="1515919371">
              <w:marLeft w:val="0"/>
              <w:marRight w:val="0"/>
              <w:marTop w:val="0"/>
              <w:marBottom w:val="0"/>
              <w:divBdr>
                <w:top w:val="none" w:sz="0" w:space="0" w:color="auto"/>
                <w:left w:val="none" w:sz="0" w:space="0" w:color="auto"/>
                <w:bottom w:val="none" w:sz="0" w:space="0" w:color="auto"/>
                <w:right w:val="none" w:sz="0" w:space="0" w:color="auto"/>
              </w:divBdr>
            </w:div>
            <w:div w:id="1981841138">
              <w:marLeft w:val="0"/>
              <w:marRight w:val="0"/>
              <w:marTop w:val="0"/>
              <w:marBottom w:val="0"/>
              <w:divBdr>
                <w:top w:val="none" w:sz="0" w:space="0" w:color="auto"/>
                <w:left w:val="none" w:sz="0" w:space="0" w:color="auto"/>
                <w:bottom w:val="none" w:sz="0" w:space="0" w:color="auto"/>
                <w:right w:val="none" w:sz="0" w:space="0" w:color="auto"/>
              </w:divBdr>
            </w:div>
            <w:div w:id="1125809232">
              <w:marLeft w:val="0"/>
              <w:marRight w:val="0"/>
              <w:marTop w:val="0"/>
              <w:marBottom w:val="0"/>
              <w:divBdr>
                <w:top w:val="none" w:sz="0" w:space="0" w:color="auto"/>
                <w:left w:val="none" w:sz="0" w:space="0" w:color="auto"/>
                <w:bottom w:val="none" w:sz="0" w:space="0" w:color="auto"/>
                <w:right w:val="none" w:sz="0" w:space="0" w:color="auto"/>
              </w:divBdr>
            </w:div>
            <w:div w:id="865168517">
              <w:marLeft w:val="0"/>
              <w:marRight w:val="0"/>
              <w:marTop w:val="0"/>
              <w:marBottom w:val="0"/>
              <w:divBdr>
                <w:top w:val="none" w:sz="0" w:space="0" w:color="auto"/>
                <w:left w:val="none" w:sz="0" w:space="0" w:color="auto"/>
                <w:bottom w:val="none" w:sz="0" w:space="0" w:color="auto"/>
                <w:right w:val="none" w:sz="0" w:space="0" w:color="auto"/>
              </w:divBdr>
            </w:div>
            <w:div w:id="1479375449">
              <w:marLeft w:val="0"/>
              <w:marRight w:val="0"/>
              <w:marTop w:val="0"/>
              <w:marBottom w:val="0"/>
              <w:divBdr>
                <w:top w:val="none" w:sz="0" w:space="0" w:color="auto"/>
                <w:left w:val="none" w:sz="0" w:space="0" w:color="auto"/>
                <w:bottom w:val="none" w:sz="0" w:space="0" w:color="auto"/>
                <w:right w:val="none" w:sz="0" w:space="0" w:color="auto"/>
              </w:divBdr>
            </w:div>
            <w:div w:id="1277634201">
              <w:marLeft w:val="0"/>
              <w:marRight w:val="0"/>
              <w:marTop w:val="0"/>
              <w:marBottom w:val="0"/>
              <w:divBdr>
                <w:top w:val="none" w:sz="0" w:space="0" w:color="auto"/>
                <w:left w:val="none" w:sz="0" w:space="0" w:color="auto"/>
                <w:bottom w:val="none" w:sz="0" w:space="0" w:color="auto"/>
                <w:right w:val="none" w:sz="0" w:space="0" w:color="auto"/>
              </w:divBdr>
            </w:div>
            <w:div w:id="1020398866">
              <w:marLeft w:val="0"/>
              <w:marRight w:val="0"/>
              <w:marTop w:val="0"/>
              <w:marBottom w:val="0"/>
              <w:divBdr>
                <w:top w:val="none" w:sz="0" w:space="0" w:color="auto"/>
                <w:left w:val="none" w:sz="0" w:space="0" w:color="auto"/>
                <w:bottom w:val="none" w:sz="0" w:space="0" w:color="auto"/>
                <w:right w:val="none" w:sz="0" w:space="0" w:color="auto"/>
              </w:divBdr>
            </w:div>
            <w:div w:id="147522402">
              <w:marLeft w:val="0"/>
              <w:marRight w:val="0"/>
              <w:marTop w:val="0"/>
              <w:marBottom w:val="0"/>
              <w:divBdr>
                <w:top w:val="none" w:sz="0" w:space="0" w:color="auto"/>
                <w:left w:val="none" w:sz="0" w:space="0" w:color="auto"/>
                <w:bottom w:val="none" w:sz="0" w:space="0" w:color="auto"/>
                <w:right w:val="none" w:sz="0" w:space="0" w:color="auto"/>
              </w:divBdr>
            </w:div>
            <w:div w:id="1059328005">
              <w:marLeft w:val="0"/>
              <w:marRight w:val="0"/>
              <w:marTop w:val="0"/>
              <w:marBottom w:val="0"/>
              <w:divBdr>
                <w:top w:val="none" w:sz="0" w:space="0" w:color="auto"/>
                <w:left w:val="none" w:sz="0" w:space="0" w:color="auto"/>
                <w:bottom w:val="none" w:sz="0" w:space="0" w:color="auto"/>
                <w:right w:val="none" w:sz="0" w:space="0" w:color="auto"/>
              </w:divBdr>
            </w:div>
            <w:div w:id="324625211">
              <w:marLeft w:val="0"/>
              <w:marRight w:val="0"/>
              <w:marTop w:val="0"/>
              <w:marBottom w:val="0"/>
              <w:divBdr>
                <w:top w:val="none" w:sz="0" w:space="0" w:color="auto"/>
                <w:left w:val="none" w:sz="0" w:space="0" w:color="auto"/>
                <w:bottom w:val="none" w:sz="0" w:space="0" w:color="auto"/>
                <w:right w:val="none" w:sz="0" w:space="0" w:color="auto"/>
              </w:divBdr>
            </w:div>
            <w:div w:id="84039401">
              <w:marLeft w:val="0"/>
              <w:marRight w:val="0"/>
              <w:marTop w:val="0"/>
              <w:marBottom w:val="0"/>
              <w:divBdr>
                <w:top w:val="none" w:sz="0" w:space="0" w:color="auto"/>
                <w:left w:val="none" w:sz="0" w:space="0" w:color="auto"/>
                <w:bottom w:val="none" w:sz="0" w:space="0" w:color="auto"/>
                <w:right w:val="none" w:sz="0" w:space="0" w:color="auto"/>
              </w:divBdr>
            </w:div>
            <w:div w:id="1148018244">
              <w:marLeft w:val="0"/>
              <w:marRight w:val="0"/>
              <w:marTop w:val="0"/>
              <w:marBottom w:val="0"/>
              <w:divBdr>
                <w:top w:val="none" w:sz="0" w:space="0" w:color="auto"/>
                <w:left w:val="none" w:sz="0" w:space="0" w:color="auto"/>
                <w:bottom w:val="none" w:sz="0" w:space="0" w:color="auto"/>
                <w:right w:val="none" w:sz="0" w:space="0" w:color="auto"/>
              </w:divBdr>
            </w:div>
            <w:div w:id="1994983459">
              <w:marLeft w:val="0"/>
              <w:marRight w:val="0"/>
              <w:marTop w:val="0"/>
              <w:marBottom w:val="0"/>
              <w:divBdr>
                <w:top w:val="none" w:sz="0" w:space="0" w:color="auto"/>
                <w:left w:val="none" w:sz="0" w:space="0" w:color="auto"/>
                <w:bottom w:val="none" w:sz="0" w:space="0" w:color="auto"/>
                <w:right w:val="none" w:sz="0" w:space="0" w:color="auto"/>
              </w:divBdr>
            </w:div>
            <w:div w:id="642928909">
              <w:marLeft w:val="0"/>
              <w:marRight w:val="0"/>
              <w:marTop w:val="0"/>
              <w:marBottom w:val="0"/>
              <w:divBdr>
                <w:top w:val="none" w:sz="0" w:space="0" w:color="auto"/>
                <w:left w:val="none" w:sz="0" w:space="0" w:color="auto"/>
                <w:bottom w:val="none" w:sz="0" w:space="0" w:color="auto"/>
                <w:right w:val="none" w:sz="0" w:space="0" w:color="auto"/>
              </w:divBdr>
            </w:div>
            <w:div w:id="135421325">
              <w:marLeft w:val="0"/>
              <w:marRight w:val="0"/>
              <w:marTop w:val="0"/>
              <w:marBottom w:val="0"/>
              <w:divBdr>
                <w:top w:val="none" w:sz="0" w:space="0" w:color="auto"/>
                <w:left w:val="none" w:sz="0" w:space="0" w:color="auto"/>
                <w:bottom w:val="none" w:sz="0" w:space="0" w:color="auto"/>
                <w:right w:val="none" w:sz="0" w:space="0" w:color="auto"/>
              </w:divBdr>
            </w:div>
            <w:div w:id="427578446">
              <w:marLeft w:val="0"/>
              <w:marRight w:val="0"/>
              <w:marTop w:val="0"/>
              <w:marBottom w:val="0"/>
              <w:divBdr>
                <w:top w:val="none" w:sz="0" w:space="0" w:color="auto"/>
                <w:left w:val="none" w:sz="0" w:space="0" w:color="auto"/>
                <w:bottom w:val="none" w:sz="0" w:space="0" w:color="auto"/>
                <w:right w:val="none" w:sz="0" w:space="0" w:color="auto"/>
              </w:divBdr>
            </w:div>
            <w:div w:id="1575699225">
              <w:marLeft w:val="0"/>
              <w:marRight w:val="0"/>
              <w:marTop w:val="0"/>
              <w:marBottom w:val="0"/>
              <w:divBdr>
                <w:top w:val="none" w:sz="0" w:space="0" w:color="auto"/>
                <w:left w:val="none" w:sz="0" w:space="0" w:color="auto"/>
                <w:bottom w:val="none" w:sz="0" w:space="0" w:color="auto"/>
                <w:right w:val="none" w:sz="0" w:space="0" w:color="auto"/>
              </w:divBdr>
            </w:div>
            <w:div w:id="583145676">
              <w:marLeft w:val="0"/>
              <w:marRight w:val="0"/>
              <w:marTop w:val="0"/>
              <w:marBottom w:val="0"/>
              <w:divBdr>
                <w:top w:val="none" w:sz="0" w:space="0" w:color="auto"/>
                <w:left w:val="none" w:sz="0" w:space="0" w:color="auto"/>
                <w:bottom w:val="none" w:sz="0" w:space="0" w:color="auto"/>
                <w:right w:val="none" w:sz="0" w:space="0" w:color="auto"/>
              </w:divBdr>
            </w:div>
            <w:div w:id="1535386556">
              <w:marLeft w:val="0"/>
              <w:marRight w:val="0"/>
              <w:marTop w:val="0"/>
              <w:marBottom w:val="0"/>
              <w:divBdr>
                <w:top w:val="none" w:sz="0" w:space="0" w:color="auto"/>
                <w:left w:val="none" w:sz="0" w:space="0" w:color="auto"/>
                <w:bottom w:val="none" w:sz="0" w:space="0" w:color="auto"/>
                <w:right w:val="none" w:sz="0" w:space="0" w:color="auto"/>
              </w:divBdr>
            </w:div>
            <w:div w:id="2028217432">
              <w:marLeft w:val="0"/>
              <w:marRight w:val="0"/>
              <w:marTop w:val="0"/>
              <w:marBottom w:val="0"/>
              <w:divBdr>
                <w:top w:val="none" w:sz="0" w:space="0" w:color="auto"/>
                <w:left w:val="none" w:sz="0" w:space="0" w:color="auto"/>
                <w:bottom w:val="none" w:sz="0" w:space="0" w:color="auto"/>
                <w:right w:val="none" w:sz="0" w:space="0" w:color="auto"/>
              </w:divBdr>
            </w:div>
            <w:div w:id="1213226504">
              <w:marLeft w:val="0"/>
              <w:marRight w:val="0"/>
              <w:marTop w:val="0"/>
              <w:marBottom w:val="0"/>
              <w:divBdr>
                <w:top w:val="none" w:sz="0" w:space="0" w:color="auto"/>
                <w:left w:val="none" w:sz="0" w:space="0" w:color="auto"/>
                <w:bottom w:val="none" w:sz="0" w:space="0" w:color="auto"/>
                <w:right w:val="none" w:sz="0" w:space="0" w:color="auto"/>
              </w:divBdr>
            </w:div>
            <w:div w:id="1930964902">
              <w:marLeft w:val="0"/>
              <w:marRight w:val="0"/>
              <w:marTop w:val="0"/>
              <w:marBottom w:val="0"/>
              <w:divBdr>
                <w:top w:val="none" w:sz="0" w:space="0" w:color="auto"/>
                <w:left w:val="none" w:sz="0" w:space="0" w:color="auto"/>
                <w:bottom w:val="none" w:sz="0" w:space="0" w:color="auto"/>
                <w:right w:val="none" w:sz="0" w:space="0" w:color="auto"/>
              </w:divBdr>
            </w:div>
            <w:div w:id="194972921">
              <w:marLeft w:val="0"/>
              <w:marRight w:val="0"/>
              <w:marTop w:val="0"/>
              <w:marBottom w:val="0"/>
              <w:divBdr>
                <w:top w:val="none" w:sz="0" w:space="0" w:color="auto"/>
                <w:left w:val="none" w:sz="0" w:space="0" w:color="auto"/>
                <w:bottom w:val="none" w:sz="0" w:space="0" w:color="auto"/>
                <w:right w:val="none" w:sz="0" w:space="0" w:color="auto"/>
              </w:divBdr>
            </w:div>
            <w:div w:id="818499650">
              <w:marLeft w:val="0"/>
              <w:marRight w:val="0"/>
              <w:marTop w:val="0"/>
              <w:marBottom w:val="0"/>
              <w:divBdr>
                <w:top w:val="none" w:sz="0" w:space="0" w:color="auto"/>
                <w:left w:val="none" w:sz="0" w:space="0" w:color="auto"/>
                <w:bottom w:val="none" w:sz="0" w:space="0" w:color="auto"/>
                <w:right w:val="none" w:sz="0" w:space="0" w:color="auto"/>
              </w:divBdr>
            </w:div>
            <w:div w:id="97406380">
              <w:marLeft w:val="0"/>
              <w:marRight w:val="0"/>
              <w:marTop w:val="0"/>
              <w:marBottom w:val="0"/>
              <w:divBdr>
                <w:top w:val="none" w:sz="0" w:space="0" w:color="auto"/>
                <w:left w:val="none" w:sz="0" w:space="0" w:color="auto"/>
                <w:bottom w:val="none" w:sz="0" w:space="0" w:color="auto"/>
                <w:right w:val="none" w:sz="0" w:space="0" w:color="auto"/>
              </w:divBdr>
            </w:div>
            <w:div w:id="1559123890">
              <w:marLeft w:val="0"/>
              <w:marRight w:val="0"/>
              <w:marTop w:val="0"/>
              <w:marBottom w:val="0"/>
              <w:divBdr>
                <w:top w:val="none" w:sz="0" w:space="0" w:color="auto"/>
                <w:left w:val="none" w:sz="0" w:space="0" w:color="auto"/>
                <w:bottom w:val="none" w:sz="0" w:space="0" w:color="auto"/>
                <w:right w:val="none" w:sz="0" w:space="0" w:color="auto"/>
              </w:divBdr>
            </w:div>
            <w:div w:id="1726760903">
              <w:marLeft w:val="0"/>
              <w:marRight w:val="0"/>
              <w:marTop w:val="0"/>
              <w:marBottom w:val="0"/>
              <w:divBdr>
                <w:top w:val="none" w:sz="0" w:space="0" w:color="auto"/>
                <w:left w:val="none" w:sz="0" w:space="0" w:color="auto"/>
                <w:bottom w:val="none" w:sz="0" w:space="0" w:color="auto"/>
                <w:right w:val="none" w:sz="0" w:space="0" w:color="auto"/>
              </w:divBdr>
            </w:div>
            <w:div w:id="811362087">
              <w:marLeft w:val="0"/>
              <w:marRight w:val="0"/>
              <w:marTop w:val="0"/>
              <w:marBottom w:val="0"/>
              <w:divBdr>
                <w:top w:val="none" w:sz="0" w:space="0" w:color="auto"/>
                <w:left w:val="none" w:sz="0" w:space="0" w:color="auto"/>
                <w:bottom w:val="none" w:sz="0" w:space="0" w:color="auto"/>
                <w:right w:val="none" w:sz="0" w:space="0" w:color="auto"/>
              </w:divBdr>
            </w:div>
            <w:div w:id="1874688477">
              <w:marLeft w:val="0"/>
              <w:marRight w:val="0"/>
              <w:marTop w:val="0"/>
              <w:marBottom w:val="0"/>
              <w:divBdr>
                <w:top w:val="none" w:sz="0" w:space="0" w:color="auto"/>
                <w:left w:val="none" w:sz="0" w:space="0" w:color="auto"/>
                <w:bottom w:val="none" w:sz="0" w:space="0" w:color="auto"/>
                <w:right w:val="none" w:sz="0" w:space="0" w:color="auto"/>
              </w:divBdr>
            </w:div>
            <w:div w:id="1068574630">
              <w:marLeft w:val="0"/>
              <w:marRight w:val="0"/>
              <w:marTop w:val="0"/>
              <w:marBottom w:val="0"/>
              <w:divBdr>
                <w:top w:val="none" w:sz="0" w:space="0" w:color="auto"/>
                <w:left w:val="none" w:sz="0" w:space="0" w:color="auto"/>
                <w:bottom w:val="none" w:sz="0" w:space="0" w:color="auto"/>
                <w:right w:val="none" w:sz="0" w:space="0" w:color="auto"/>
              </w:divBdr>
            </w:div>
            <w:div w:id="275336654">
              <w:marLeft w:val="0"/>
              <w:marRight w:val="0"/>
              <w:marTop w:val="0"/>
              <w:marBottom w:val="0"/>
              <w:divBdr>
                <w:top w:val="none" w:sz="0" w:space="0" w:color="auto"/>
                <w:left w:val="none" w:sz="0" w:space="0" w:color="auto"/>
                <w:bottom w:val="none" w:sz="0" w:space="0" w:color="auto"/>
                <w:right w:val="none" w:sz="0" w:space="0" w:color="auto"/>
              </w:divBdr>
            </w:div>
            <w:div w:id="1697316994">
              <w:marLeft w:val="0"/>
              <w:marRight w:val="0"/>
              <w:marTop w:val="0"/>
              <w:marBottom w:val="0"/>
              <w:divBdr>
                <w:top w:val="none" w:sz="0" w:space="0" w:color="auto"/>
                <w:left w:val="none" w:sz="0" w:space="0" w:color="auto"/>
                <w:bottom w:val="none" w:sz="0" w:space="0" w:color="auto"/>
                <w:right w:val="none" w:sz="0" w:space="0" w:color="auto"/>
              </w:divBdr>
            </w:div>
            <w:div w:id="1991205566">
              <w:marLeft w:val="0"/>
              <w:marRight w:val="0"/>
              <w:marTop w:val="0"/>
              <w:marBottom w:val="0"/>
              <w:divBdr>
                <w:top w:val="none" w:sz="0" w:space="0" w:color="auto"/>
                <w:left w:val="none" w:sz="0" w:space="0" w:color="auto"/>
                <w:bottom w:val="none" w:sz="0" w:space="0" w:color="auto"/>
                <w:right w:val="none" w:sz="0" w:space="0" w:color="auto"/>
              </w:divBdr>
            </w:div>
            <w:div w:id="723526068">
              <w:marLeft w:val="0"/>
              <w:marRight w:val="0"/>
              <w:marTop w:val="0"/>
              <w:marBottom w:val="0"/>
              <w:divBdr>
                <w:top w:val="none" w:sz="0" w:space="0" w:color="auto"/>
                <w:left w:val="none" w:sz="0" w:space="0" w:color="auto"/>
                <w:bottom w:val="none" w:sz="0" w:space="0" w:color="auto"/>
                <w:right w:val="none" w:sz="0" w:space="0" w:color="auto"/>
              </w:divBdr>
            </w:div>
            <w:div w:id="2104371979">
              <w:marLeft w:val="0"/>
              <w:marRight w:val="0"/>
              <w:marTop w:val="0"/>
              <w:marBottom w:val="0"/>
              <w:divBdr>
                <w:top w:val="none" w:sz="0" w:space="0" w:color="auto"/>
                <w:left w:val="none" w:sz="0" w:space="0" w:color="auto"/>
                <w:bottom w:val="none" w:sz="0" w:space="0" w:color="auto"/>
                <w:right w:val="none" w:sz="0" w:space="0" w:color="auto"/>
              </w:divBdr>
            </w:div>
            <w:div w:id="1418863652">
              <w:marLeft w:val="0"/>
              <w:marRight w:val="0"/>
              <w:marTop w:val="0"/>
              <w:marBottom w:val="0"/>
              <w:divBdr>
                <w:top w:val="none" w:sz="0" w:space="0" w:color="auto"/>
                <w:left w:val="none" w:sz="0" w:space="0" w:color="auto"/>
                <w:bottom w:val="none" w:sz="0" w:space="0" w:color="auto"/>
                <w:right w:val="none" w:sz="0" w:space="0" w:color="auto"/>
              </w:divBdr>
            </w:div>
            <w:div w:id="2140952154">
              <w:marLeft w:val="0"/>
              <w:marRight w:val="0"/>
              <w:marTop w:val="0"/>
              <w:marBottom w:val="0"/>
              <w:divBdr>
                <w:top w:val="none" w:sz="0" w:space="0" w:color="auto"/>
                <w:left w:val="none" w:sz="0" w:space="0" w:color="auto"/>
                <w:bottom w:val="none" w:sz="0" w:space="0" w:color="auto"/>
                <w:right w:val="none" w:sz="0" w:space="0" w:color="auto"/>
              </w:divBdr>
            </w:div>
            <w:div w:id="1447196947">
              <w:marLeft w:val="0"/>
              <w:marRight w:val="0"/>
              <w:marTop w:val="0"/>
              <w:marBottom w:val="0"/>
              <w:divBdr>
                <w:top w:val="none" w:sz="0" w:space="0" w:color="auto"/>
                <w:left w:val="none" w:sz="0" w:space="0" w:color="auto"/>
                <w:bottom w:val="none" w:sz="0" w:space="0" w:color="auto"/>
                <w:right w:val="none" w:sz="0" w:space="0" w:color="auto"/>
              </w:divBdr>
            </w:div>
            <w:div w:id="131949781">
              <w:marLeft w:val="0"/>
              <w:marRight w:val="0"/>
              <w:marTop w:val="0"/>
              <w:marBottom w:val="0"/>
              <w:divBdr>
                <w:top w:val="none" w:sz="0" w:space="0" w:color="auto"/>
                <w:left w:val="none" w:sz="0" w:space="0" w:color="auto"/>
                <w:bottom w:val="none" w:sz="0" w:space="0" w:color="auto"/>
                <w:right w:val="none" w:sz="0" w:space="0" w:color="auto"/>
              </w:divBdr>
            </w:div>
            <w:div w:id="1581597608">
              <w:marLeft w:val="0"/>
              <w:marRight w:val="0"/>
              <w:marTop w:val="0"/>
              <w:marBottom w:val="0"/>
              <w:divBdr>
                <w:top w:val="none" w:sz="0" w:space="0" w:color="auto"/>
                <w:left w:val="none" w:sz="0" w:space="0" w:color="auto"/>
                <w:bottom w:val="none" w:sz="0" w:space="0" w:color="auto"/>
                <w:right w:val="none" w:sz="0" w:space="0" w:color="auto"/>
              </w:divBdr>
            </w:div>
            <w:div w:id="441386407">
              <w:marLeft w:val="0"/>
              <w:marRight w:val="0"/>
              <w:marTop w:val="0"/>
              <w:marBottom w:val="0"/>
              <w:divBdr>
                <w:top w:val="none" w:sz="0" w:space="0" w:color="auto"/>
                <w:left w:val="none" w:sz="0" w:space="0" w:color="auto"/>
                <w:bottom w:val="none" w:sz="0" w:space="0" w:color="auto"/>
                <w:right w:val="none" w:sz="0" w:space="0" w:color="auto"/>
              </w:divBdr>
            </w:div>
            <w:div w:id="1846631643">
              <w:marLeft w:val="0"/>
              <w:marRight w:val="0"/>
              <w:marTop w:val="0"/>
              <w:marBottom w:val="0"/>
              <w:divBdr>
                <w:top w:val="none" w:sz="0" w:space="0" w:color="auto"/>
                <w:left w:val="none" w:sz="0" w:space="0" w:color="auto"/>
                <w:bottom w:val="none" w:sz="0" w:space="0" w:color="auto"/>
                <w:right w:val="none" w:sz="0" w:space="0" w:color="auto"/>
              </w:divBdr>
            </w:div>
            <w:div w:id="1348630336">
              <w:marLeft w:val="0"/>
              <w:marRight w:val="0"/>
              <w:marTop w:val="0"/>
              <w:marBottom w:val="0"/>
              <w:divBdr>
                <w:top w:val="none" w:sz="0" w:space="0" w:color="auto"/>
                <w:left w:val="none" w:sz="0" w:space="0" w:color="auto"/>
                <w:bottom w:val="none" w:sz="0" w:space="0" w:color="auto"/>
                <w:right w:val="none" w:sz="0" w:space="0" w:color="auto"/>
              </w:divBdr>
            </w:div>
            <w:div w:id="2008945266">
              <w:marLeft w:val="0"/>
              <w:marRight w:val="0"/>
              <w:marTop w:val="0"/>
              <w:marBottom w:val="0"/>
              <w:divBdr>
                <w:top w:val="none" w:sz="0" w:space="0" w:color="auto"/>
                <w:left w:val="none" w:sz="0" w:space="0" w:color="auto"/>
                <w:bottom w:val="none" w:sz="0" w:space="0" w:color="auto"/>
                <w:right w:val="none" w:sz="0" w:space="0" w:color="auto"/>
              </w:divBdr>
            </w:div>
            <w:div w:id="817769654">
              <w:marLeft w:val="0"/>
              <w:marRight w:val="0"/>
              <w:marTop w:val="0"/>
              <w:marBottom w:val="0"/>
              <w:divBdr>
                <w:top w:val="none" w:sz="0" w:space="0" w:color="auto"/>
                <w:left w:val="none" w:sz="0" w:space="0" w:color="auto"/>
                <w:bottom w:val="none" w:sz="0" w:space="0" w:color="auto"/>
                <w:right w:val="none" w:sz="0" w:space="0" w:color="auto"/>
              </w:divBdr>
            </w:div>
            <w:div w:id="1265072567">
              <w:marLeft w:val="0"/>
              <w:marRight w:val="0"/>
              <w:marTop w:val="0"/>
              <w:marBottom w:val="0"/>
              <w:divBdr>
                <w:top w:val="none" w:sz="0" w:space="0" w:color="auto"/>
                <w:left w:val="none" w:sz="0" w:space="0" w:color="auto"/>
                <w:bottom w:val="none" w:sz="0" w:space="0" w:color="auto"/>
                <w:right w:val="none" w:sz="0" w:space="0" w:color="auto"/>
              </w:divBdr>
            </w:div>
            <w:div w:id="436603876">
              <w:marLeft w:val="0"/>
              <w:marRight w:val="0"/>
              <w:marTop w:val="0"/>
              <w:marBottom w:val="0"/>
              <w:divBdr>
                <w:top w:val="none" w:sz="0" w:space="0" w:color="auto"/>
                <w:left w:val="none" w:sz="0" w:space="0" w:color="auto"/>
                <w:bottom w:val="none" w:sz="0" w:space="0" w:color="auto"/>
                <w:right w:val="none" w:sz="0" w:space="0" w:color="auto"/>
              </w:divBdr>
            </w:div>
            <w:div w:id="826749848">
              <w:marLeft w:val="0"/>
              <w:marRight w:val="0"/>
              <w:marTop w:val="0"/>
              <w:marBottom w:val="0"/>
              <w:divBdr>
                <w:top w:val="none" w:sz="0" w:space="0" w:color="auto"/>
                <w:left w:val="none" w:sz="0" w:space="0" w:color="auto"/>
                <w:bottom w:val="none" w:sz="0" w:space="0" w:color="auto"/>
                <w:right w:val="none" w:sz="0" w:space="0" w:color="auto"/>
              </w:divBdr>
            </w:div>
            <w:div w:id="1923097636">
              <w:marLeft w:val="0"/>
              <w:marRight w:val="0"/>
              <w:marTop w:val="0"/>
              <w:marBottom w:val="0"/>
              <w:divBdr>
                <w:top w:val="none" w:sz="0" w:space="0" w:color="auto"/>
                <w:left w:val="none" w:sz="0" w:space="0" w:color="auto"/>
                <w:bottom w:val="none" w:sz="0" w:space="0" w:color="auto"/>
                <w:right w:val="none" w:sz="0" w:space="0" w:color="auto"/>
              </w:divBdr>
            </w:div>
            <w:div w:id="2044944209">
              <w:marLeft w:val="0"/>
              <w:marRight w:val="0"/>
              <w:marTop w:val="0"/>
              <w:marBottom w:val="0"/>
              <w:divBdr>
                <w:top w:val="none" w:sz="0" w:space="0" w:color="auto"/>
                <w:left w:val="none" w:sz="0" w:space="0" w:color="auto"/>
                <w:bottom w:val="none" w:sz="0" w:space="0" w:color="auto"/>
                <w:right w:val="none" w:sz="0" w:space="0" w:color="auto"/>
              </w:divBdr>
            </w:div>
            <w:div w:id="1249079900">
              <w:marLeft w:val="0"/>
              <w:marRight w:val="0"/>
              <w:marTop w:val="0"/>
              <w:marBottom w:val="0"/>
              <w:divBdr>
                <w:top w:val="none" w:sz="0" w:space="0" w:color="auto"/>
                <w:left w:val="none" w:sz="0" w:space="0" w:color="auto"/>
                <w:bottom w:val="none" w:sz="0" w:space="0" w:color="auto"/>
                <w:right w:val="none" w:sz="0" w:space="0" w:color="auto"/>
              </w:divBdr>
            </w:div>
            <w:div w:id="1260680686">
              <w:marLeft w:val="0"/>
              <w:marRight w:val="0"/>
              <w:marTop w:val="0"/>
              <w:marBottom w:val="0"/>
              <w:divBdr>
                <w:top w:val="none" w:sz="0" w:space="0" w:color="auto"/>
                <w:left w:val="none" w:sz="0" w:space="0" w:color="auto"/>
                <w:bottom w:val="none" w:sz="0" w:space="0" w:color="auto"/>
                <w:right w:val="none" w:sz="0" w:space="0" w:color="auto"/>
              </w:divBdr>
            </w:div>
            <w:div w:id="1615134912">
              <w:marLeft w:val="0"/>
              <w:marRight w:val="0"/>
              <w:marTop w:val="0"/>
              <w:marBottom w:val="0"/>
              <w:divBdr>
                <w:top w:val="none" w:sz="0" w:space="0" w:color="auto"/>
                <w:left w:val="none" w:sz="0" w:space="0" w:color="auto"/>
                <w:bottom w:val="none" w:sz="0" w:space="0" w:color="auto"/>
                <w:right w:val="none" w:sz="0" w:space="0" w:color="auto"/>
              </w:divBdr>
            </w:div>
            <w:div w:id="1415971954">
              <w:marLeft w:val="0"/>
              <w:marRight w:val="0"/>
              <w:marTop w:val="0"/>
              <w:marBottom w:val="0"/>
              <w:divBdr>
                <w:top w:val="none" w:sz="0" w:space="0" w:color="auto"/>
                <w:left w:val="none" w:sz="0" w:space="0" w:color="auto"/>
                <w:bottom w:val="none" w:sz="0" w:space="0" w:color="auto"/>
                <w:right w:val="none" w:sz="0" w:space="0" w:color="auto"/>
              </w:divBdr>
            </w:div>
            <w:div w:id="288707408">
              <w:marLeft w:val="0"/>
              <w:marRight w:val="0"/>
              <w:marTop w:val="0"/>
              <w:marBottom w:val="0"/>
              <w:divBdr>
                <w:top w:val="none" w:sz="0" w:space="0" w:color="auto"/>
                <w:left w:val="none" w:sz="0" w:space="0" w:color="auto"/>
                <w:bottom w:val="none" w:sz="0" w:space="0" w:color="auto"/>
                <w:right w:val="none" w:sz="0" w:space="0" w:color="auto"/>
              </w:divBdr>
            </w:div>
            <w:div w:id="1283876576">
              <w:marLeft w:val="0"/>
              <w:marRight w:val="0"/>
              <w:marTop w:val="0"/>
              <w:marBottom w:val="0"/>
              <w:divBdr>
                <w:top w:val="none" w:sz="0" w:space="0" w:color="auto"/>
                <w:left w:val="none" w:sz="0" w:space="0" w:color="auto"/>
                <w:bottom w:val="none" w:sz="0" w:space="0" w:color="auto"/>
                <w:right w:val="none" w:sz="0" w:space="0" w:color="auto"/>
              </w:divBdr>
            </w:div>
            <w:div w:id="1333946829">
              <w:marLeft w:val="0"/>
              <w:marRight w:val="0"/>
              <w:marTop w:val="0"/>
              <w:marBottom w:val="0"/>
              <w:divBdr>
                <w:top w:val="none" w:sz="0" w:space="0" w:color="auto"/>
                <w:left w:val="none" w:sz="0" w:space="0" w:color="auto"/>
                <w:bottom w:val="none" w:sz="0" w:space="0" w:color="auto"/>
                <w:right w:val="none" w:sz="0" w:space="0" w:color="auto"/>
              </w:divBdr>
            </w:div>
            <w:div w:id="5136024">
              <w:marLeft w:val="0"/>
              <w:marRight w:val="0"/>
              <w:marTop w:val="0"/>
              <w:marBottom w:val="0"/>
              <w:divBdr>
                <w:top w:val="none" w:sz="0" w:space="0" w:color="auto"/>
                <w:left w:val="none" w:sz="0" w:space="0" w:color="auto"/>
                <w:bottom w:val="none" w:sz="0" w:space="0" w:color="auto"/>
                <w:right w:val="none" w:sz="0" w:space="0" w:color="auto"/>
              </w:divBdr>
            </w:div>
            <w:div w:id="503010823">
              <w:marLeft w:val="0"/>
              <w:marRight w:val="0"/>
              <w:marTop w:val="0"/>
              <w:marBottom w:val="0"/>
              <w:divBdr>
                <w:top w:val="none" w:sz="0" w:space="0" w:color="auto"/>
                <w:left w:val="none" w:sz="0" w:space="0" w:color="auto"/>
                <w:bottom w:val="none" w:sz="0" w:space="0" w:color="auto"/>
                <w:right w:val="none" w:sz="0" w:space="0" w:color="auto"/>
              </w:divBdr>
            </w:div>
            <w:div w:id="1962808630">
              <w:marLeft w:val="0"/>
              <w:marRight w:val="0"/>
              <w:marTop w:val="0"/>
              <w:marBottom w:val="0"/>
              <w:divBdr>
                <w:top w:val="none" w:sz="0" w:space="0" w:color="auto"/>
                <w:left w:val="none" w:sz="0" w:space="0" w:color="auto"/>
                <w:bottom w:val="none" w:sz="0" w:space="0" w:color="auto"/>
                <w:right w:val="none" w:sz="0" w:space="0" w:color="auto"/>
              </w:divBdr>
            </w:div>
            <w:div w:id="1464881537">
              <w:marLeft w:val="0"/>
              <w:marRight w:val="0"/>
              <w:marTop w:val="0"/>
              <w:marBottom w:val="0"/>
              <w:divBdr>
                <w:top w:val="none" w:sz="0" w:space="0" w:color="auto"/>
                <w:left w:val="none" w:sz="0" w:space="0" w:color="auto"/>
                <w:bottom w:val="none" w:sz="0" w:space="0" w:color="auto"/>
                <w:right w:val="none" w:sz="0" w:space="0" w:color="auto"/>
              </w:divBdr>
            </w:div>
            <w:div w:id="1489248142">
              <w:marLeft w:val="0"/>
              <w:marRight w:val="0"/>
              <w:marTop w:val="0"/>
              <w:marBottom w:val="0"/>
              <w:divBdr>
                <w:top w:val="none" w:sz="0" w:space="0" w:color="auto"/>
                <w:left w:val="none" w:sz="0" w:space="0" w:color="auto"/>
                <w:bottom w:val="none" w:sz="0" w:space="0" w:color="auto"/>
                <w:right w:val="none" w:sz="0" w:space="0" w:color="auto"/>
              </w:divBdr>
            </w:div>
            <w:div w:id="201407253">
              <w:marLeft w:val="0"/>
              <w:marRight w:val="0"/>
              <w:marTop w:val="0"/>
              <w:marBottom w:val="0"/>
              <w:divBdr>
                <w:top w:val="none" w:sz="0" w:space="0" w:color="auto"/>
                <w:left w:val="none" w:sz="0" w:space="0" w:color="auto"/>
                <w:bottom w:val="none" w:sz="0" w:space="0" w:color="auto"/>
                <w:right w:val="none" w:sz="0" w:space="0" w:color="auto"/>
              </w:divBdr>
            </w:div>
            <w:div w:id="645016888">
              <w:marLeft w:val="0"/>
              <w:marRight w:val="0"/>
              <w:marTop w:val="0"/>
              <w:marBottom w:val="0"/>
              <w:divBdr>
                <w:top w:val="none" w:sz="0" w:space="0" w:color="auto"/>
                <w:left w:val="none" w:sz="0" w:space="0" w:color="auto"/>
                <w:bottom w:val="none" w:sz="0" w:space="0" w:color="auto"/>
                <w:right w:val="none" w:sz="0" w:space="0" w:color="auto"/>
              </w:divBdr>
            </w:div>
            <w:div w:id="1490901197">
              <w:marLeft w:val="0"/>
              <w:marRight w:val="0"/>
              <w:marTop w:val="0"/>
              <w:marBottom w:val="0"/>
              <w:divBdr>
                <w:top w:val="none" w:sz="0" w:space="0" w:color="auto"/>
                <w:left w:val="none" w:sz="0" w:space="0" w:color="auto"/>
                <w:bottom w:val="none" w:sz="0" w:space="0" w:color="auto"/>
                <w:right w:val="none" w:sz="0" w:space="0" w:color="auto"/>
              </w:divBdr>
            </w:div>
            <w:div w:id="1085494326">
              <w:marLeft w:val="0"/>
              <w:marRight w:val="0"/>
              <w:marTop w:val="0"/>
              <w:marBottom w:val="0"/>
              <w:divBdr>
                <w:top w:val="none" w:sz="0" w:space="0" w:color="auto"/>
                <w:left w:val="none" w:sz="0" w:space="0" w:color="auto"/>
                <w:bottom w:val="none" w:sz="0" w:space="0" w:color="auto"/>
                <w:right w:val="none" w:sz="0" w:space="0" w:color="auto"/>
              </w:divBdr>
            </w:div>
            <w:div w:id="1161850882">
              <w:marLeft w:val="0"/>
              <w:marRight w:val="0"/>
              <w:marTop w:val="0"/>
              <w:marBottom w:val="0"/>
              <w:divBdr>
                <w:top w:val="none" w:sz="0" w:space="0" w:color="auto"/>
                <w:left w:val="none" w:sz="0" w:space="0" w:color="auto"/>
                <w:bottom w:val="none" w:sz="0" w:space="0" w:color="auto"/>
                <w:right w:val="none" w:sz="0" w:space="0" w:color="auto"/>
              </w:divBdr>
            </w:div>
            <w:div w:id="373775131">
              <w:marLeft w:val="0"/>
              <w:marRight w:val="0"/>
              <w:marTop w:val="0"/>
              <w:marBottom w:val="0"/>
              <w:divBdr>
                <w:top w:val="none" w:sz="0" w:space="0" w:color="auto"/>
                <w:left w:val="none" w:sz="0" w:space="0" w:color="auto"/>
                <w:bottom w:val="none" w:sz="0" w:space="0" w:color="auto"/>
                <w:right w:val="none" w:sz="0" w:space="0" w:color="auto"/>
              </w:divBdr>
            </w:div>
            <w:div w:id="1086263544">
              <w:marLeft w:val="0"/>
              <w:marRight w:val="0"/>
              <w:marTop w:val="0"/>
              <w:marBottom w:val="0"/>
              <w:divBdr>
                <w:top w:val="none" w:sz="0" w:space="0" w:color="auto"/>
                <w:left w:val="none" w:sz="0" w:space="0" w:color="auto"/>
                <w:bottom w:val="none" w:sz="0" w:space="0" w:color="auto"/>
                <w:right w:val="none" w:sz="0" w:space="0" w:color="auto"/>
              </w:divBdr>
            </w:div>
            <w:div w:id="113596161">
              <w:marLeft w:val="0"/>
              <w:marRight w:val="0"/>
              <w:marTop w:val="0"/>
              <w:marBottom w:val="0"/>
              <w:divBdr>
                <w:top w:val="none" w:sz="0" w:space="0" w:color="auto"/>
                <w:left w:val="none" w:sz="0" w:space="0" w:color="auto"/>
                <w:bottom w:val="none" w:sz="0" w:space="0" w:color="auto"/>
                <w:right w:val="none" w:sz="0" w:space="0" w:color="auto"/>
              </w:divBdr>
            </w:div>
            <w:div w:id="1565409023">
              <w:marLeft w:val="0"/>
              <w:marRight w:val="0"/>
              <w:marTop w:val="0"/>
              <w:marBottom w:val="0"/>
              <w:divBdr>
                <w:top w:val="none" w:sz="0" w:space="0" w:color="auto"/>
                <w:left w:val="none" w:sz="0" w:space="0" w:color="auto"/>
                <w:bottom w:val="none" w:sz="0" w:space="0" w:color="auto"/>
                <w:right w:val="none" w:sz="0" w:space="0" w:color="auto"/>
              </w:divBdr>
            </w:div>
            <w:div w:id="1499347750">
              <w:marLeft w:val="0"/>
              <w:marRight w:val="0"/>
              <w:marTop w:val="0"/>
              <w:marBottom w:val="0"/>
              <w:divBdr>
                <w:top w:val="none" w:sz="0" w:space="0" w:color="auto"/>
                <w:left w:val="none" w:sz="0" w:space="0" w:color="auto"/>
                <w:bottom w:val="none" w:sz="0" w:space="0" w:color="auto"/>
                <w:right w:val="none" w:sz="0" w:space="0" w:color="auto"/>
              </w:divBdr>
            </w:div>
            <w:div w:id="796725720">
              <w:marLeft w:val="0"/>
              <w:marRight w:val="0"/>
              <w:marTop w:val="0"/>
              <w:marBottom w:val="0"/>
              <w:divBdr>
                <w:top w:val="none" w:sz="0" w:space="0" w:color="auto"/>
                <w:left w:val="none" w:sz="0" w:space="0" w:color="auto"/>
                <w:bottom w:val="none" w:sz="0" w:space="0" w:color="auto"/>
                <w:right w:val="none" w:sz="0" w:space="0" w:color="auto"/>
              </w:divBdr>
            </w:div>
            <w:div w:id="435290361">
              <w:marLeft w:val="0"/>
              <w:marRight w:val="0"/>
              <w:marTop w:val="0"/>
              <w:marBottom w:val="0"/>
              <w:divBdr>
                <w:top w:val="none" w:sz="0" w:space="0" w:color="auto"/>
                <w:left w:val="none" w:sz="0" w:space="0" w:color="auto"/>
                <w:bottom w:val="none" w:sz="0" w:space="0" w:color="auto"/>
                <w:right w:val="none" w:sz="0" w:space="0" w:color="auto"/>
              </w:divBdr>
            </w:div>
            <w:div w:id="1244797388">
              <w:marLeft w:val="0"/>
              <w:marRight w:val="0"/>
              <w:marTop w:val="0"/>
              <w:marBottom w:val="0"/>
              <w:divBdr>
                <w:top w:val="none" w:sz="0" w:space="0" w:color="auto"/>
                <w:left w:val="none" w:sz="0" w:space="0" w:color="auto"/>
                <w:bottom w:val="none" w:sz="0" w:space="0" w:color="auto"/>
                <w:right w:val="none" w:sz="0" w:space="0" w:color="auto"/>
              </w:divBdr>
            </w:div>
            <w:div w:id="723871510">
              <w:marLeft w:val="0"/>
              <w:marRight w:val="0"/>
              <w:marTop w:val="0"/>
              <w:marBottom w:val="0"/>
              <w:divBdr>
                <w:top w:val="none" w:sz="0" w:space="0" w:color="auto"/>
                <w:left w:val="none" w:sz="0" w:space="0" w:color="auto"/>
                <w:bottom w:val="none" w:sz="0" w:space="0" w:color="auto"/>
                <w:right w:val="none" w:sz="0" w:space="0" w:color="auto"/>
              </w:divBdr>
            </w:div>
            <w:div w:id="1483154608">
              <w:marLeft w:val="0"/>
              <w:marRight w:val="0"/>
              <w:marTop w:val="0"/>
              <w:marBottom w:val="0"/>
              <w:divBdr>
                <w:top w:val="none" w:sz="0" w:space="0" w:color="auto"/>
                <w:left w:val="none" w:sz="0" w:space="0" w:color="auto"/>
                <w:bottom w:val="none" w:sz="0" w:space="0" w:color="auto"/>
                <w:right w:val="none" w:sz="0" w:space="0" w:color="auto"/>
              </w:divBdr>
            </w:div>
            <w:div w:id="2014649780">
              <w:marLeft w:val="0"/>
              <w:marRight w:val="0"/>
              <w:marTop w:val="0"/>
              <w:marBottom w:val="0"/>
              <w:divBdr>
                <w:top w:val="none" w:sz="0" w:space="0" w:color="auto"/>
                <w:left w:val="none" w:sz="0" w:space="0" w:color="auto"/>
                <w:bottom w:val="none" w:sz="0" w:space="0" w:color="auto"/>
                <w:right w:val="none" w:sz="0" w:space="0" w:color="auto"/>
              </w:divBdr>
            </w:div>
            <w:div w:id="329212664">
              <w:marLeft w:val="0"/>
              <w:marRight w:val="0"/>
              <w:marTop w:val="0"/>
              <w:marBottom w:val="0"/>
              <w:divBdr>
                <w:top w:val="none" w:sz="0" w:space="0" w:color="auto"/>
                <w:left w:val="none" w:sz="0" w:space="0" w:color="auto"/>
                <w:bottom w:val="none" w:sz="0" w:space="0" w:color="auto"/>
                <w:right w:val="none" w:sz="0" w:space="0" w:color="auto"/>
              </w:divBdr>
            </w:div>
            <w:div w:id="2029405963">
              <w:marLeft w:val="0"/>
              <w:marRight w:val="0"/>
              <w:marTop w:val="0"/>
              <w:marBottom w:val="0"/>
              <w:divBdr>
                <w:top w:val="none" w:sz="0" w:space="0" w:color="auto"/>
                <w:left w:val="none" w:sz="0" w:space="0" w:color="auto"/>
                <w:bottom w:val="none" w:sz="0" w:space="0" w:color="auto"/>
                <w:right w:val="none" w:sz="0" w:space="0" w:color="auto"/>
              </w:divBdr>
            </w:div>
            <w:div w:id="396590110">
              <w:marLeft w:val="0"/>
              <w:marRight w:val="0"/>
              <w:marTop w:val="0"/>
              <w:marBottom w:val="0"/>
              <w:divBdr>
                <w:top w:val="none" w:sz="0" w:space="0" w:color="auto"/>
                <w:left w:val="none" w:sz="0" w:space="0" w:color="auto"/>
                <w:bottom w:val="none" w:sz="0" w:space="0" w:color="auto"/>
                <w:right w:val="none" w:sz="0" w:space="0" w:color="auto"/>
              </w:divBdr>
            </w:div>
            <w:div w:id="936981461">
              <w:marLeft w:val="0"/>
              <w:marRight w:val="0"/>
              <w:marTop w:val="0"/>
              <w:marBottom w:val="0"/>
              <w:divBdr>
                <w:top w:val="none" w:sz="0" w:space="0" w:color="auto"/>
                <w:left w:val="none" w:sz="0" w:space="0" w:color="auto"/>
                <w:bottom w:val="none" w:sz="0" w:space="0" w:color="auto"/>
                <w:right w:val="none" w:sz="0" w:space="0" w:color="auto"/>
              </w:divBdr>
            </w:div>
            <w:div w:id="51658887">
              <w:marLeft w:val="0"/>
              <w:marRight w:val="0"/>
              <w:marTop w:val="0"/>
              <w:marBottom w:val="0"/>
              <w:divBdr>
                <w:top w:val="none" w:sz="0" w:space="0" w:color="auto"/>
                <w:left w:val="none" w:sz="0" w:space="0" w:color="auto"/>
                <w:bottom w:val="none" w:sz="0" w:space="0" w:color="auto"/>
                <w:right w:val="none" w:sz="0" w:space="0" w:color="auto"/>
              </w:divBdr>
            </w:div>
            <w:div w:id="171913868">
              <w:marLeft w:val="0"/>
              <w:marRight w:val="0"/>
              <w:marTop w:val="0"/>
              <w:marBottom w:val="0"/>
              <w:divBdr>
                <w:top w:val="none" w:sz="0" w:space="0" w:color="auto"/>
                <w:left w:val="none" w:sz="0" w:space="0" w:color="auto"/>
                <w:bottom w:val="none" w:sz="0" w:space="0" w:color="auto"/>
                <w:right w:val="none" w:sz="0" w:space="0" w:color="auto"/>
              </w:divBdr>
            </w:div>
            <w:div w:id="1113479510">
              <w:marLeft w:val="0"/>
              <w:marRight w:val="0"/>
              <w:marTop w:val="0"/>
              <w:marBottom w:val="0"/>
              <w:divBdr>
                <w:top w:val="none" w:sz="0" w:space="0" w:color="auto"/>
                <w:left w:val="none" w:sz="0" w:space="0" w:color="auto"/>
                <w:bottom w:val="none" w:sz="0" w:space="0" w:color="auto"/>
                <w:right w:val="none" w:sz="0" w:space="0" w:color="auto"/>
              </w:divBdr>
            </w:div>
            <w:div w:id="1645815699">
              <w:marLeft w:val="0"/>
              <w:marRight w:val="0"/>
              <w:marTop w:val="0"/>
              <w:marBottom w:val="0"/>
              <w:divBdr>
                <w:top w:val="none" w:sz="0" w:space="0" w:color="auto"/>
                <w:left w:val="none" w:sz="0" w:space="0" w:color="auto"/>
                <w:bottom w:val="none" w:sz="0" w:space="0" w:color="auto"/>
                <w:right w:val="none" w:sz="0" w:space="0" w:color="auto"/>
              </w:divBdr>
            </w:div>
            <w:div w:id="1316296868">
              <w:marLeft w:val="0"/>
              <w:marRight w:val="0"/>
              <w:marTop w:val="0"/>
              <w:marBottom w:val="0"/>
              <w:divBdr>
                <w:top w:val="none" w:sz="0" w:space="0" w:color="auto"/>
                <w:left w:val="none" w:sz="0" w:space="0" w:color="auto"/>
                <w:bottom w:val="none" w:sz="0" w:space="0" w:color="auto"/>
                <w:right w:val="none" w:sz="0" w:space="0" w:color="auto"/>
              </w:divBdr>
            </w:div>
            <w:div w:id="1485898604">
              <w:marLeft w:val="0"/>
              <w:marRight w:val="0"/>
              <w:marTop w:val="0"/>
              <w:marBottom w:val="0"/>
              <w:divBdr>
                <w:top w:val="none" w:sz="0" w:space="0" w:color="auto"/>
                <w:left w:val="none" w:sz="0" w:space="0" w:color="auto"/>
                <w:bottom w:val="none" w:sz="0" w:space="0" w:color="auto"/>
                <w:right w:val="none" w:sz="0" w:space="0" w:color="auto"/>
              </w:divBdr>
            </w:div>
            <w:div w:id="1329793279">
              <w:marLeft w:val="0"/>
              <w:marRight w:val="0"/>
              <w:marTop w:val="0"/>
              <w:marBottom w:val="0"/>
              <w:divBdr>
                <w:top w:val="none" w:sz="0" w:space="0" w:color="auto"/>
                <w:left w:val="none" w:sz="0" w:space="0" w:color="auto"/>
                <w:bottom w:val="none" w:sz="0" w:space="0" w:color="auto"/>
                <w:right w:val="none" w:sz="0" w:space="0" w:color="auto"/>
              </w:divBdr>
            </w:div>
            <w:div w:id="754474477">
              <w:marLeft w:val="0"/>
              <w:marRight w:val="0"/>
              <w:marTop w:val="0"/>
              <w:marBottom w:val="0"/>
              <w:divBdr>
                <w:top w:val="none" w:sz="0" w:space="0" w:color="auto"/>
                <w:left w:val="none" w:sz="0" w:space="0" w:color="auto"/>
                <w:bottom w:val="none" w:sz="0" w:space="0" w:color="auto"/>
                <w:right w:val="none" w:sz="0" w:space="0" w:color="auto"/>
              </w:divBdr>
            </w:div>
            <w:div w:id="2010254746">
              <w:marLeft w:val="0"/>
              <w:marRight w:val="0"/>
              <w:marTop w:val="0"/>
              <w:marBottom w:val="0"/>
              <w:divBdr>
                <w:top w:val="none" w:sz="0" w:space="0" w:color="auto"/>
                <w:left w:val="none" w:sz="0" w:space="0" w:color="auto"/>
                <w:bottom w:val="none" w:sz="0" w:space="0" w:color="auto"/>
                <w:right w:val="none" w:sz="0" w:space="0" w:color="auto"/>
              </w:divBdr>
            </w:div>
            <w:div w:id="1791975501">
              <w:marLeft w:val="0"/>
              <w:marRight w:val="0"/>
              <w:marTop w:val="0"/>
              <w:marBottom w:val="0"/>
              <w:divBdr>
                <w:top w:val="none" w:sz="0" w:space="0" w:color="auto"/>
                <w:left w:val="none" w:sz="0" w:space="0" w:color="auto"/>
                <w:bottom w:val="none" w:sz="0" w:space="0" w:color="auto"/>
                <w:right w:val="none" w:sz="0" w:space="0" w:color="auto"/>
              </w:divBdr>
            </w:div>
            <w:div w:id="473327776">
              <w:marLeft w:val="0"/>
              <w:marRight w:val="0"/>
              <w:marTop w:val="0"/>
              <w:marBottom w:val="0"/>
              <w:divBdr>
                <w:top w:val="none" w:sz="0" w:space="0" w:color="auto"/>
                <w:left w:val="none" w:sz="0" w:space="0" w:color="auto"/>
                <w:bottom w:val="none" w:sz="0" w:space="0" w:color="auto"/>
                <w:right w:val="none" w:sz="0" w:space="0" w:color="auto"/>
              </w:divBdr>
            </w:div>
            <w:div w:id="1985772966">
              <w:marLeft w:val="0"/>
              <w:marRight w:val="0"/>
              <w:marTop w:val="0"/>
              <w:marBottom w:val="0"/>
              <w:divBdr>
                <w:top w:val="none" w:sz="0" w:space="0" w:color="auto"/>
                <w:left w:val="none" w:sz="0" w:space="0" w:color="auto"/>
                <w:bottom w:val="none" w:sz="0" w:space="0" w:color="auto"/>
                <w:right w:val="none" w:sz="0" w:space="0" w:color="auto"/>
              </w:divBdr>
            </w:div>
            <w:div w:id="1817916570">
              <w:marLeft w:val="0"/>
              <w:marRight w:val="0"/>
              <w:marTop w:val="0"/>
              <w:marBottom w:val="0"/>
              <w:divBdr>
                <w:top w:val="none" w:sz="0" w:space="0" w:color="auto"/>
                <w:left w:val="none" w:sz="0" w:space="0" w:color="auto"/>
                <w:bottom w:val="none" w:sz="0" w:space="0" w:color="auto"/>
                <w:right w:val="none" w:sz="0" w:space="0" w:color="auto"/>
              </w:divBdr>
            </w:div>
            <w:div w:id="89082232">
              <w:marLeft w:val="0"/>
              <w:marRight w:val="0"/>
              <w:marTop w:val="0"/>
              <w:marBottom w:val="0"/>
              <w:divBdr>
                <w:top w:val="none" w:sz="0" w:space="0" w:color="auto"/>
                <w:left w:val="none" w:sz="0" w:space="0" w:color="auto"/>
                <w:bottom w:val="none" w:sz="0" w:space="0" w:color="auto"/>
                <w:right w:val="none" w:sz="0" w:space="0" w:color="auto"/>
              </w:divBdr>
            </w:div>
            <w:div w:id="269552692">
              <w:marLeft w:val="0"/>
              <w:marRight w:val="0"/>
              <w:marTop w:val="0"/>
              <w:marBottom w:val="0"/>
              <w:divBdr>
                <w:top w:val="none" w:sz="0" w:space="0" w:color="auto"/>
                <w:left w:val="none" w:sz="0" w:space="0" w:color="auto"/>
                <w:bottom w:val="none" w:sz="0" w:space="0" w:color="auto"/>
                <w:right w:val="none" w:sz="0" w:space="0" w:color="auto"/>
              </w:divBdr>
            </w:div>
            <w:div w:id="957762964">
              <w:marLeft w:val="0"/>
              <w:marRight w:val="0"/>
              <w:marTop w:val="0"/>
              <w:marBottom w:val="0"/>
              <w:divBdr>
                <w:top w:val="none" w:sz="0" w:space="0" w:color="auto"/>
                <w:left w:val="none" w:sz="0" w:space="0" w:color="auto"/>
                <w:bottom w:val="none" w:sz="0" w:space="0" w:color="auto"/>
                <w:right w:val="none" w:sz="0" w:space="0" w:color="auto"/>
              </w:divBdr>
            </w:div>
            <w:div w:id="1242914037">
              <w:marLeft w:val="0"/>
              <w:marRight w:val="0"/>
              <w:marTop w:val="0"/>
              <w:marBottom w:val="0"/>
              <w:divBdr>
                <w:top w:val="none" w:sz="0" w:space="0" w:color="auto"/>
                <w:left w:val="none" w:sz="0" w:space="0" w:color="auto"/>
                <w:bottom w:val="none" w:sz="0" w:space="0" w:color="auto"/>
                <w:right w:val="none" w:sz="0" w:space="0" w:color="auto"/>
              </w:divBdr>
            </w:div>
            <w:div w:id="1385251793">
              <w:marLeft w:val="0"/>
              <w:marRight w:val="0"/>
              <w:marTop w:val="0"/>
              <w:marBottom w:val="0"/>
              <w:divBdr>
                <w:top w:val="none" w:sz="0" w:space="0" w:color="auto"/>
                <w:left w:val="none" w:sz="0" w:space="0" w:color="auto"/>
                <w:bottom w:val="none" w:sz="0" w:space="0" w:color="auto"/>
                <w:right w:val="none" w:sz="0" w:space="0" w:color="auto"/>
              </w:divBdr>
            </w:div>
            <w:div w:id="1325620915">
              <w:marLeft w:val="0"/>
              <w:marRight w:val="0"/>
              <w:marTop w:val="0"/>
              <w:marBottom w:val="0"/>
              <w:divBdr>
                <w:top w:val="none" w:sz="0" w:space="0" w:color="auto"/>
                <w:left w:val="none" w:sz="0" w:space="0" w:color="auto"/>
                <w:bottom w:val="none" w:sz="0" w:space="0" w:color="auto"/>
                <w:right w:val="none" w:sz="0" w:space="0" w:color="auto"/>
              </w:divBdr>
            </w:div>
            <w:div w:id="720519594">
              <w:marLeft w:val="0"/>
              <w:marRight w:val="0"/>
              <w:marTop w:val="0"/>
              <w:marBottom w:val="0"/>
              <w:divBdr>
                <w:top w:val="none" w:sz="0" w:space="0" w:color="auto"/>
                <w:left w:val="none" w:sz="0" w:space="0" w:color="auto"/>
                <w:bottom w:val="none" w:sz="0" w:space="0" w:color="auto"/>
                <w:right w:val="none" w:sz="0" w:space="0" w:color="auto"/>
              </w:divBdr>
            </w:div>
            <w:div w:id="941912298">
              <w:marLeft w:val="0"/>
              <w:marRight w:val="0"/>
              <w:marTop w:val="0"/>
              <w:marBottom w:val="0"/>
              <w:divBdr>
                <w:top w:val="none" w:sz="0" w:space="0" w:color="auto"/>
                <w:left w:val="none" w:sz="0" w:space="0" w:color="auto"/>
                <w:bottom w:val="none" w:sz="0" w:space="0" w:color="auto"/>
                <w:right w:val="none" w:sz="0" w:space="0" w:color="auto"/>
              </w:divBdr>
            </w:div>
            <w:div w:id="1807822028">
              <w:marLeft w:val="0"/>
              <w:marRight w:val="0"/>
              <w:marTop w:val="0"/>
              <w:marBottom w:val="0"/>
              <w:divBdr>
                <w:top w:val="none" w:sz="0" w:space="0" w:color="auto"/>
                <w:left w:val="none" w:sz="0" w:space="0" w:color="auto"/>
                <w:bottom w:val="none" w:sz="0" w:space="0" w:color="auto"/>
                <w:right w:val="none" w:sz="0" w:space="0" w:color="auto"/>
              </w:divBdr>
            </w:div>
            <w:div w:id="617294002">
              <w:marLeft w:val="0"/>
              <w:marRight w:val="0"/>
              <w:marTop w:val="0"/>
              <w:marBottom w:val="0"/>
              <w:divBdr>
                <w:top w:val="none" w:sz="0" w:space="0" w:color="auto"/>
                <w:left w:val="none" w:sz="0" w:space="0" w:color="auto"/>
                <w:bottom w:val="none" w:sz="0" w:space="0" w:color="auto"/>
                <w:right w:val="none" w:sz="0" w:space="0" w:color="auto"/>
              </w:divBdr>
            </w:div>
            <w:div w:id="1434089877">
              <w:marLeft w:val="0"/>
              <w:marRight w:val="0"/>
              <w:marTop w:val="0"/>
              <w:marBottom w:val="0"/>
              <w:divBdr>
                <w:top w:val="none" w:sz="0" w:space="0" w:color="auto"/>
                <w:left w:val="none" w:sz="0" w:space="0" w:color="auto"/>
                <w:bottom w:val="none" w:sz="0" w:space="0" w:color="auto"/>
                <w:right w:val="none" w:sz="0" w:space="0" w:color="auto"/>
              </w:divBdr>
            </w:div>
            <w:div w:id="2083335752">
              <w:marLeft w:val="0"/>
              <w:marRight w:val="0"/>
              <w:marTop w:val="0"/>
              <w:marBottom w:val="0"/>
              <w:divBdr>
                <w:top w:val="none" w:sz="0" w:space="0" w:color="auto"/>
                <w:left w:val="none" w:sz="0" w:space="0" w:color="auto"/>
                <w:bottom w:val="none" w:sz="0" w:space="0" w:color="auto"/>
                <w:right w:val="none" w:sz="0" w:space="0" w:color="auto"/>
              </w:divBdr>
            </w:div>
            <w:div w:id="163590263">
              <w:marLeft w:val="0"/>
              <w:marRight w:val="0"/>
              <w:marTop w:val="0"/>
              <w:marBottom w:val="0"/>
              <w:divBdr>
                <w:top w:val="none" w:sz="0" w:space="0" w:color="auto"/>
                <w:left w:val="none" w:sz="0" w:space="0" w:color="auto"/>
                <w:bottom w:val="none" w:sz="0" w:space="0" w:color="auto"/>
                <w:right w:val="none" w:sz="0" w:space="0" w:color="auto"/>
              </w:divBdr>
            </w:div>
            <w:div w:id="1361855614">
              <w:marLeft w:val="0"/>
              <w:marRight w:val="0"/>
              <w:marTop w:val="0"/>
              <w:marBottom w:val="0"/>
              <w:divBdr>
                <w:top w:val="none" w:sz="0" w:space="0" w:color="auto"/>
                <w:left w:val="none" w:sz="0" w:space="0" w:color="auto"/>
                <w:bottom w:val="none" w:sz="0" w:space="0" w:color="auto"/>
                <w:right w:val="none" w:sz="0" w:space="0" w:color="auto"/>
              </w:divBdr>
            </w:div>
            <w:div w:id="737091023">
              <w:marLeft w:val="0"/>
              <w:marRight w:val="0"/>
              <w:marTop w:val="0"/>
              <w:marBottom w:val="0"/>
              <w:divBdr>
                <w:top w:val="none" w:sz="0" w:space="0" w:color="auto"/>
                <w:left w:val="none" w:sz="0" w:space="0" w:color="auto"/>
                <w:bottom w:val="none" w:sz="0" w:space="0" w:color="auto"/>
                <w:right w:val="none" w:sz="0" w:space="0" w:color="auto"/>
              </w:divBdr>
            </w:div>
            <w:div w:id="825391275">
              <w:marLeft w:val="0"/>
              <w:marRight w:val="0"/>
              <w:marTop w:val="0"/>
              <w:marBottom w:val="0"/>
              <w:divBdr>
                <w:top w:val="none" w:sz="0" w:space="0" w:color="auto"/>
                <w:left w:val="none" w:sz="0" w:space="0" w:color="auto"/>
                <w:bottom w:val="none" w:sz="0" w:space="0" w:color="auto"/>
                <w:right w:val="none" w:sz="0" w:space="0" w:color="auto"/>
              </w:divBdr>
            </w:div>
            <w:div w:id="1625845752">
              <w:marLeft w:val="0"/>
              <w:marRight w:val="0"/>
              <w:marTop w:val="0"/>
              <w:marBottom w:val="0"/>
              <w:divBdr>
                <w:top w:val="none" w:sz="0" w:space="0" w:color="auto"/>
                <w:left w:val="none" w:sz="0" w:space="0" w:color="auto"/>
                <w:bottom w:val="none" w:sz="0" w:space="0" w:color="auto"/>
                <w:right w:val="none" w:sz="0" w:space="0" w:color="auto"/>
              </w:divBdr>
            </w:div>
            <w:div w:id="936182065">
              <w:marLeft w:val="0"/>
              <w:marRight w:val="0"/>
              <w:marTop w:val="0"/>
              <w:marBottom w:val="0"/>
              <w:divBdr>
                <w:top w:val="none" w:sz="0" w:space="0" w:color="auto"/>
                <w:left w:val="none" w:sz="0" w:space="0" w:color="auto"/>
                <w:bottom w:val="none" w:sz="0" w:space="0" w:color="auto"/>
                <w:right w:val="none" w:sz="0" w:space="0" w:color="auto"/>
              </w:divBdr>
            </w:div>
            <w:div w:id="1335062999">
              <w:marLeft w:val="0"/>
              <w:marRight w:val="0"/>
              <w:marTop w:val="0"/>
              <w:marBottom w:val="0"/>
              <w:divBdr>
                <w:top w:val="none" w:sz="0" w:space="0" w:color="auto"/>
                <w:left w:val="none" w:sz="0" w:space="0" w:color="auto"/>
                <w:bottom w:val="none" w:sz="0" w:space="0" w:color="auto"/>
                <w:right w:val="none" w:sz="0" w:space="0" w:color="auto"/>
              </w:divBdr>
            </w:div>
            <w:div w:id="1939024809">
              <w:marLeft w:val="0"/>
              <w:marRight w:val="0"/>
              <w:marTop w:val="0"/>
              <w:marBottom w:val="0"/>
              <w:divBdr>
                <w:top w:val="none" w:sz="0" w:space="0" w:color="auto"/>
                <w:left w:val="none" w:sz="0" w:space="0" w:color="auto"/>
                <w:bottom w:val="none" w:sz="0" w:space="0" w:color="auto"/>
                <w:right w:val="none" w:sz="0" w:space="0" w:color="auto"/>
              </w:divBdr>
            </w:div>
            <w:div w:id="200942945">
              <w:marLeft w:val="0"/>
              <w:marRight w:val="0"/>
              <w:marTop w:val="0"/>
              <w:marBottom w:val="0"/>
              <w:divBdr>
                <w:top w:val="none" w:sz="0" w:space="0" w:color="auto"/>
                <w:left w:val="none" w:sz="0" w:space="0" w:color="auto"/>
                <w:bottom w:val="none" w:sz="0" w:space="0" w:color="auto"/>
                <w:right w:val="none" w:sz="0" w:space="0" w:color="auto"/>
              </w:divBdr>
            </w:div>
            <w:div w:id="302151659">
              <w:marLeft w:val="0"/>
              <w:marRight w:val="0"/>
              <w:marTop w:val="0"/>
              <w:marBottom w:val="0"/>
              <w:divBdr>
                <w:top w:val="none" w:sz="0" w:space="0" w:color="auto"/>
                <w:left w:val="none" w:sz="0" w:space="0" w:color="auto"/>
                <w:bottom w:val="none" w:sz="0" w:space="0" w:color="auto"/>
                <w:right w:val="none" w:sz="0" w:space="0" w:color="auto"/>
              </w:divBdr>
            </w:div>
            <w:div w:id="336273140">
              <w:marLeft w:val="0"/>
              <w:marRight w:val="0"/>
              <w:marTop w:val="0"/>
              <w:marBottom w:val="0"/>
              <w:divBdr>
                <w:top w:val="none" w:sz="0" w:space="0" w:color="auto"/>
                <w:left w:val="none" w:sz="0" w:space="0" w:color="auto"/>
                <w:bottom w:val="none" w:sz="0" w:space="0" w:color="auto"/>
                <w:right w:val="none" w:sz="0" w:space="0" w:color="auto"/>
              </w:divBdr>
            </w:div>
            <w:div w:id="62263980">
              <w:marLeft w:val="0"/>
              <w:marRight w:val="0"/>
              <w:marTop w:val="0"/>
              <w:marBottom w:val="0"/>
              <w:divBdr>
                <w:top w:val="none" w:sz="0" w:space="0" w:color="auto"/>
                <w:left w:val="none" w:sz="0" w:space="0" w:color="auto"/>
                <w:bottom w:val="none" w:sz="0" w:space="0" w:color="auto"/>
                <w:right w:val="none" w:sz="0" w:space="0" w:color="auto"/>
              </w:divBdr>
            </w:div>
            <w:div w:id="1567688603">
              <w:marLeft w:val="0"/>
              <w:marRight w:val="0"/>
              <w:marTop w:val="0"/>
              <w:marBottom w:val="0"/>
              <w:divBdr>
                <w:top w:val="none" w:sz="0" w:space="0" w:color="auto"/>
                <w:left w:val="none" w:sz="0" w:space="0" w:color="auto"/>
                <w:bottom w:val="none" w:sz="0" w:space="0" w:color="auto"/>
                <w:right w:val="none" w:sz="0" w:space="0" w:color="auto"/>
              </w:divBdr>
            </w:div>
            <w:div w:id="1144742142">
              <w:marLeft w:val="0"/>
              <w:marRight w:val="0"/>
              <w:marTop w:val="0"/>
              <w:marBottom w:val="0"/>
              <w:divBdr>
                <w:top w:val="none" w:sz="0" w:space="0" w:color="auto"/>
                <w:left w:val="none" w:sz="0" w:space="0" w:color="auto"/>
                <w:bottom w:val="none" w:sz="0" w:space="0" w:color="auto"/>
                <w:right w:val="none" w:sz="0" w:space="0" w:color="auto"/>
              </w:divBdr>
            </w:div>
            <w:div w:id="349454328">
              <w:marLeft w:val="0"/>
              <w:marRight w:val="0"/>
              <w:marTop w:val="0"/>
              <w:marBottom w:val="0"/>
              <w:divBdr>
                <w:top w:val="none" w:sz="0" w:space="0" w:color="auto"/>
                <w:left w:val="none" w:sz="0" w:space="0" w:color="auto"/>
                <w:bottom w:val="none" w:sz="0" w:space="0" w:color="auto"/>
                <w:right w:val="none" w:sz="0" w:space="0" w:color="auto"/>
              </w:divBdr>
            </w:div>
            <w:div w:id="760952699">
              <w:marLeft w:val="0"/>
              <w:marRight w:val="0"/>
              <w:marTop w:val="0"/>
              <w:marBottom w:val="0"/>
              <w:divBdr>
                <w:top w:val="none" w:sz="0" w:space="0" w:color="auto"/>
                <w:left w:val="none" w:sz="0" w:space="0" w:color="auto"/>
                <w:bottom w:val="none" w:sz="0" w:space="0" w:color="auto"/>
                <w:right w:val="none" w:sz="0" w:space="0" w:color="auto"/>
              </w:divBdr>
            </w:div>
            <w:div w:id="1939673535">
              <w:marLeft w:val="0"/>
              <w:marRight w:val="0"/>
              <w:marTop w:val="0"/>
              <w:marBottom w:val="0"/>
              <w:divBdr>
                <w:top w:val="none" w:sz="0" w:space="0" w:color="auto"/>
                <w:left w:val="none" w:sz="0" w:space="0" w:color="auto"/>
                <w:bottom w:val="none" w:sz="0" w:space="0" w:color="auto"/>
                <w:right w:val="none" w:sz="0" w:space="0" w:color="auto"/>
              </w:divBdr>
            </w:div>
            <w:div w:id="1378821923">
              <w:marLeft w:val="0"/>
              <w:marRight w:val="0"/>
              <w:marTop w:val="0"/>
              <w:marBottom w:val="0"/>
              <w:divBdr>
                <w:top w:val="none" w:sz="0" w:space="0" w:color="auto"/>
                <w:left w:val="none" w:sz="0" w:space="0" w:color="auto"/>
                <w:bottom w:val="none" w:sz="0" w:space="0" w:color="auto"/>
                <w:right w:val="none" w:sz="0" w:space="0" w:color="auto"/>
              </w:divBdr>
            </w:div>
            <w:div w:id="1923905051">
              <w:marLeft w:val="0"/>
              <w:marRight w:val="0"/>
              <w:marTop w:val="0"/>
              <w:marBottom w:val="0"/>
              <w:divBdr>
                <w:top w:val="none" w:sz="0" w:space="0" w:color="auto"/>
                <w:left w:val="none" w:sz="0" w:space="0" w:color="auto"/>
                <w:bottom w:val="none" w:sz="0" w:space="0" w:color="auto"/>
                <w:right w:val="none" w:sz="0" w:space="0" w:color="auto"/>
              </w:divBdr>
            </w:div>
            <w:div w:id="408383102">
              <w:marLeft w:val="0"/>
              <w:marRight w:val="0"/>
              <w:marTop w:val="0"/>
              <w:marBottom w:val="0"/>
              <w:divBdr>
                <w:top w:val="none" w:sz="0" w:space="0" w:color="auto"/>
                <w:left w:val="none" w:sz="0" w:space="0" w:color="auto"/>
                <w:bottom w:val="none" w:sz="0" w:space="0" w:color="auto"/>
                <w:right w:val="none" w:sz="0" w:space="0" w:color="auto"/>
              </w:divBdr>
            </w:div>
            <w:div w:id="275792523">
              <w:marLeft w:val="0"/>
              <w:marRight w:val="0"/>
              <w:marTop w:val="0"/>
              <w:marBottom w:val="0"/>
              <w:divBdr>
                <w:top w:val="none" w:sz="0" w:space="0" w:color="auto"/>
                <w:left w:val="none" w:sz="0" w:space="0" w:color="auto"/>
                <w:bottom w:val="none" w:sz="0" w:space="0" w:color="auto"/>
                <w:right w:val="none" w:sz="0" w:space="0" w:color="auto"/>
              </w:divBdr>
            </w:div>
            <w:div w:id="1643265981">
              <w:marLeft w:val="0"/>
              <w:marRight w:val="0"/>
              <w:marTop w:val="0"/>
              <w:marBottom w:val="0"/>
              <w:divBdr>
                <w:top w:val="none" w:sz="0" w:space="0" w:color="auto"/>
                <w:left w:val="none" w:sz="0" w:space="0" w:color="auto"/>
                <w:bottom w:val="none" w:sz="0" w:space="0" w:color="auto"/>
                <w:right w:val="none" w:sz="0" w:space="0" w:color="auto"/>
              </w:divBdr>
            </w:div>
            <w:div w:id="1299533853">
              <w:marLeft w:val="0"/>
              <w:marRight w:val="0"/>
              <w:marTop w:val="0"/>
              <w:marBottom w:val="0"/>
              <w:divBdr>
                <w:top w:val="none" w:sz="0" w:space="0" w:color="auto"/>
                <w:left w:val="none" w:sz="0" w:space="0" w:color="auto"/>
                <w:bottom w:val="none" w:sz="0" w:space="0" w:color="auto"/>
                <w:right w:val="none" w:sz="0" w:space="0" w:color="auto"/>
              </w:divBdr>
            </w:div>
            <w:div w:id="10183219">
              <w:marLeft w:val="0"/>
              <w:marRight w:val="0"/>
              <w:marTop w:val="0"/>
              <w:marBottom w:val="0"/>
              <w:divBdr>
                <w:top w:val="none" w:sz="0" w:space="0" w:color="auto"/>
                <w:left w:val="none" w:sz="0" w:space="0" w:color="auto"/>
                <w:bottom w:val="none" w:sz="0" w:space="0" w:color="auto"/>
                <w:right w:val="none" w:sz="0" w:space="0" w:color="auto"/>
              </w:divBdr>
            </w:div>
            <w:div w:id="1885479075">
              <w:marLeft w:val="0"/>
              <w:marRight w:val="0"/>
              <w:marTop w:val="0"/>
              <w:marBottom w:val="0"/>
              <w:divBdr>
                <w:top w:val="none" w:sz="0" w:space="0" w:color="auto"/>
                <w:left w:val="none" w:sz="0" w:space="0" w:color="auto"/>
                <w:bottom w:val="none" w:sz="0" w:space="0" w:color="auto"/>
                <w:right w:val="none" w:sz="0" w:space="0" w:color="auto"/>
              </w:divBdr>
            </w:div>
            <w:div w:id="651755529">
              <w:marLeft w:val="0"/>
              <w:marRight w:val="0"/>
              <w:marTop w:val="0"/>
              <w:marBottom w:val="0"/>
              <w:divBdr>
                <w:top w:val="none" w:sz="0" w:space="0" w:color="auto"/>
                <w:left w:val="none" w:sz="0" w:space="0" w:color="auto"/>
                <w:bottom w:val="none" w:sz="0" w:space="0" w:color="auto"/>
                <w:right w:val="none" w:sz="0" w:space="0" w:color="auto"/>
              </w:divBdr>
            </w:div>
            <w:div w:id="1843663303">
              <w:marLeft w:val="0"/>
              <w:marRight w:val="0"/>
              <w:marTop w:val="0"/>
              <w:marBottom w:val="0"/>
              <w:divBdr>
                <w:top w:val="none" w:sz="0" w:space="0" w:color="auto"/>
                <w:left w:val="none" w:sz="0" w:space="0" w:color="auto"/>
                <w:bottom w:val="none" w:sz="0" w:space="0" w:color="auto"/>
                <w:right w:val="none" w:sz="0" w:space="0" w:color="auto"/>
              </w:divBdr>
            </w:div>
            <w:div w:id="159586276">
              <w:marLeft w:val="0"/>
              <w:marRight w:val="0"/>
              <w:marTop w:val="0"/>
              <w:marBottom w:val="0"/>
              <w:divBdr>
                <w:top w:val="none" w:sz="0" w:space="0" w:color="auto"/>
                <w:left w:val="none" w:sz="0" w:space="0" w:color="auto"/>
                <w:bottom w:val="none" w:sz="0" w:space="0" w:color="auto"/>
                <w:right w:val="none" w:sz="0" w:space="0" w:color="auto"/>
              </w:divBdr>
            </w:div>
            <w:div w:id="503714128">
              <w:marLeft w:val="0"/>
              <w:marRight w:val="0"/>
              <w:marTop w:val="0"/>
              <w:marBottom w:val="0"/>
              <w:divBdr>
                <w:top w:val="none" w:sz="0" w:space="0" w:color="auto"/>
                <w:left w:val="none" w:sz="0" w:space="0" w:color="auto"/>
                <w:bottom w:val="none" w:sz="0" w:space="0" w:color="auto"/>
                <w:right w:val="none" w:sz="0" w:space="0" w:color="auto"/>
              </w:divBdr>
            </w:div>
            <w:div w:id="626745290">
              <w:marLeft w:val="0"/>
              <w:marRight w:val="0"/>
              <w:marTop w:val="0"/>
              <w:marBottom w:val="0"/>
              <w:divBdr>
                <w:top w:val="none" w:sz="0" w:space="0" w:color="auto"/>
                <w:left w:val="none" w:sz="0" w:space="0" w:color="auto"/>
                <w:bottom w:val="none" w:sz="0" w:space="0" w:color="auto"/>
                <w:right w:val="none" w:sz="0" w:space="0" w:color="auto"/>
              </w:divBdr>
            </w:div>
            <w:div w:id="1838492611">
              <w:marLeft w:val="0"/>
              <w:marRight w:val="0"/>
              <w:marTop w:val="0"/>
              <w:marBottom w:val="0"/>
              <w:divBdr>
                <w:top w:val="none" w:sz="0" w:space="0" w:color="auto"/>
                <w:left w:val="none" w:sz="0" w:space="0" w:color="auto"/>
                <w:bottom w:val="none" w:sz="0" w:space="0" w:color="auto"/>
                <w:right w:val="none" w:sz="0" w:space="0" w:color="auto"/>
              </w:divBdr>
            </w:div>
            <w:div w:id="2008703704">
              <w:marLeft w:val="0"/>
              <w:marRight w:val="0"/>
              <w:marTop w:val="0"/>
              <w:marBottom w:val="0"/>
              <w:divBdr>
                <w:top w:val="none" w:sz="0" w:space="0" w:color="auto"/>
                <w:left w:val="none" w:sz="0" w:space="0" w:color="auto"/>
                <w:bottom w:val="none" w:sz="0" w:space="0" w:color="auto"/>
                <w:right w:val="none" w:sz="0" w:space="0" w:color="auto"/>
              </w:divBdr>
            </w:div>
            <w:div w:id="196240180">
              <w:marLeft w:val="0"/>
              <w:marRight w:val="0"/>
              <w:marTop w:val="0"/>
              <w:marBottom w:val="0"/>
              <w:divBdr>
                <w:top w:val="none" w:sz="0" w:space="0" w:color="auto"/>
                <w:left w:val="none" w:sz="0" w:space="0" w:color="auto"/>
                <w:bottom w:val="none" w:sz="0" w:space="0" w:color="auto"/>
                <w:right w:val="none" w:sz="0" w:space="0" w:color="auto"/>
              </w:divBdr>
            </w:div>
            <w:div w:id="1559124470">
              <w:marLeft w:val="0"/>
              <w:marRight w:val="0"/>
              <w:marTop w:val="0"/>
              <w:marBottom w:val="0"/>
              <w:divBdr>
                <w:top w:val="none" w:sz="0" w:space="0" w:color="auto"/>
                <w:left w:val="none" w:sz="0" w:space="0" w:color="auto"/>
                <w:bottom w:val="none" w:sz="0" w:space="0" w:color="auto"/>
                <w:right w:val="none" w:sz="0" w:space="0" w:color="auto"/>
              </w:divBdr>
            </w:div>
            <w:div w:id="1441029515">
              <w:marLeft w:val="0"/>
              <w:marRight w:val="0"/>
              <w:marTop w:val="0"/>
              <w:marBottom w:val="0"/>
              <w:divBdr>
                <w:top w:val="none" w:sz="0" w:space="0" w:color="auto"/>
                <w:left w:val="none" w:sz="0" w:space="0" w:color="auto"/>
                <w:bottom w:val="none" w:sz="0" w:space="0" w:color="auto"/>
                <w:right w:val="none" w:sz="0" w:space="0" w:color="auto"/>
              </w:divBdr>
            </w:div>
            <w:div w:id="1250888594">
              <w:marLeft w:val="0"/>
              <w:marRight w:val="0"/>
              <w:marTop w:val="0"/>
              <w:marBottom w:val="0"/>
              <w:divBdr>
                <w:top w:val="none" w:sz="0" w:space="0" w:color="auto"/>
                <w:left w:val="none" w:sz="0" w:space="0" w:color="auto"/>
                <w:bottom w:val="none" w:sz="0" w:space="0" w:color="auto"/>
                <w:right w:val="none" w:sz="0" w:space="0" w:color="auto"/>
              </w:divBdr>
            </w:div>
            <w:div w:id="1635938707">
              <w:marLeft w:val="0"/>
              <w:marRight w:val="0"/>
              <w:marTop w:val="0"/>
              <w:marBottom w:val="0"/>
              <w:divBdr>
                <w:top w:val="none" w:sz="0" w:space="0" w:color="auto"/>
                <w:left w:val="none" w:sz="0" w:space="0" w:color="auto"/>
                <w:bottom w:val="none" w:sz="0" w:space="0" w:color="auto"/>
                <w:right w:val="none" w:sz="0" w:space="0" w:color="auto"/>
              </w:divBdr>
            </w:div>
            <w:div w:id="984705416">
              <w:marLeft w:val="0"/>
              <w:marRight w:val="0"/>
              <w:marTop w:val="0"/>
              <w:marBottom w:val="0"/>
              <w:divBdr>
                <w:top w:val="none" w:sz="0" w:space="0" w:color="auto"/>
                <w:left w:val="none" w:sz="0" w:space="0" w:color="auto"/>
                <w:bottom w:val="none" w:sz="0" w:space="0" w:color="auto"/>
                <w:right w:val="none" w:sz="0" w:space="0" w:color="auto"/>
              </w:divBdr>
            </w:div>
            <w:div w:id="1035614254">
              <w:marLeft w:val="0"/>
              <w:marRight w:val="0"/>
              <w:marTop w:val="0"/>
              <w:marBottom w:val="0"/>
              <w:divBdr>
                <w:top w:val="none" w:sz="0" w:space="0" w:color="auto"/>
                <w:left w:val="none" w:sz="0" w:space="0" w:color="auto"/>
                <w:bottom w:val="none" w:sz="0" w:space="0" w:color="auto"/>
                <w:right w:val="none" w:sz="0" w:space="0" w:color="auto"/>
              </w:divBdr>
            </w:div>
            <w:div w:id="1494758523">
              <w:marLeft w:val="0"/>
              <w:marRight w:val="0"/>
              <w:marTop w:val="0"/>
              <w:marBottom w:val="0"/>
              <w:divBdr>
                <w:top w:val="none" w:sz="0" w:space="0" w:color="auto"/>
                <w:left w:val="none" w:sz="0" w:space="0" w:color="auto"/>
                <w:bottom w:val="none" w:sz="0" w:space="0" w:color="auto"/>
                <w:right w:val="none" w:sz="0" w:space="0" w:color="auto"/>
              </w:divBdr>
            </w:div>
            <w:div w:id="1974096868">
              <w:marLeft w:val="0"/>
              <w:marRight w:val="0"/>
              <w:marTop w:val="0"/>
              <w:marBottom w:val="0"/>
              <w:divBdr>
                <w:top w:val="none" w:sz="0" w:space="0" w:color="auto"/>
                <w:left w:val="none" w:sz="0" w:space="0" w:color="auto"/>
                <w:bottom w:val="none" w:sz="0" w:space="0" w:color="auto"/>
                <w:right w:val="none" w:sz="0" w:space="0" w:color="auto"/>
              </w:divBdr>
            </w:div>
            <w:div w:id="1777869748">
              <w:marLeft w:val="0"/>
              <w:marRight w:val="0"/>
              <w:marTop w:val="0"/>
              <w:marBottom w:val="0"/>
              <w:divBdr>
                <w:top w:val="none" w:sz="0" w:space="0" w:color="auto"/>
                <w:left w:val="none" w:sz="0" w:space="0" w:color="auto"/>
                <w:bottom w:val="none" w:sz="0" w:space="0" w:color="auto"/>
                <w:right w:val="none" w:sz="0" w:space="0" w:color="auto"/>
              </w:divBdr>
            </w:div>
            <w:div w:id="872964584">
              <w:marLeft w:val="0"/>
              <w:marRight w:val="0"/>
              <w:marTop w:val="0"/>
              <w:marBottom w:val="0"/>
              <w:divBdr>
                <w:top w:val="none" w:sz="0" w:space="0" w:color="auto"/>
                <w:left w:val="none" w:sz="0" w:space="0" w:color="auto"/>
                <w:bottom w:val="none" w:sz="0" w:space="0" w:color="auto"/>
                <w:right w:val="none" w:sz="0" w:space="0" w:color="auto"/>
              </w:divBdr>
            </w:div>
            <w:div w:id="858544978">
              <w:marLeft w:val="0"/>
              <w:marRight w:val="0"/>
              <w:marTop w:val="0"/>
              <w:marBottom w:val="0"/>
              <w:divBdr>
                <w:top w:val="none" w:sz="0" w:space="0" w:color="auto"/>
                <w:left w:val="none" w:sz="0" w:space="0" w:color="auto"/>
                <w:bottom w:val="none" w:sz="0" w:space="0" w:color="auto"/>
                <w:right w:val="none" w:sz="0" w:space="0" w:color="auto"/>
              </w:divBdr>
            </w:div>
            <w:div w:id="2085449819">
              <w:marLeft w:val="0"/>
              <w:marRight w:val="0"/>
              <w:marTop w:val="0"/>
              <w:marBottom w:val="0"/>
              <w:divBdr>
                <w:top w:val="none" w:sz="0" w:space="0" w:color="auto"/>
                <w:left w:val="none" w:sz="0" w:space="0" w:color="auto"/>
                <w:bottom w:val="none" w:sz="0" w:space="0" w:color="auto"/>
                <w:right w:val="none" w:sz="0" w:space="0" w:color="auto"/>
              </w:divBdr>
            </w:div>
            <w:div w:id="1852182604">
              <w:marLeft w:val="0"/>
              <w:marRight w:val="0"/>
              <w:marTop w:val="0"/>
              <w:marBottom w:val="0"/>
              <w:divBdr>
                <w:top w:val="none" w:sz="0" w:space="0" w:color="auto"/>
                <w:left w:val="none" w:sz="0" w:space="0" w:color="auto"/>
                <w:bottom w:val="none" w:sz="0" w:space="0" w:color="auto"/>
                <w:right w:val="none" w:sz="0" w:space="0" w:color="auto"/>
              </w:divBdr>
            </w:div>
            <w:div w:id="1288390599">
              <w:marLeft w:val="0"/>
              <w:marRight w:val="0"/>
              <w:marTop w:val="0"/>
              <w:marBottom w:val="0"/>
              <w:divBdr>
                <w:top w:val="none" w:sz="0" w:space="0" w:color="auto"/>
                <w:left w:val="none" w:sz="0" w:space="0" w:color="auto"/>
                <w:bottom w:val="none" w:sz="0" w:space="0" w:color="auto"/>
                <w:right w:val="none" w:sz="0" w:space="0" w:color="auto"/>
              </w:divBdr>
            </w:div>
            <w:div w:id="1250846709">
              <w:marLeft w:val="0"/>
              <w:marRight w:val="0"/>
              <w:marTop w:val="0"/>
              <w:marBottom w:val="0"/>
              <w:divBdr>
                <w:top w:val="none" w:sz="0" w:space="0" w:color="auto"/>
                <w:left w:val="none" w:sz="0" w:space="0" w:color="auto"/>
                <w:bottom w:val="none" w:sz="0" w:space="0" w:color="auto"/>
                <w:right w:val="none" w:sz="0" w:space="0" w:color="auto"/>
              </w:divBdr>
            </w:div>
            <w:div w:id="1464226922">
              <w:marLeft w:val="0"/>
              <w:marRight w:val="0"/>
              <w:marTop w:val="0"/>
              <w:marBottom w:val="0"/>
              <w:divBdr>
                <w:top w:val="none" w:sz="0" w:space="0" w:color="auto"/>
                <w:left w:val="none" w:sz="0" w:space="0" w:color="auto"/>
                <w:bottom w:val="none" w:sz="0" w:space="0" w:color="auto"/>
                <w:right w:val="none" w:sz="0" w:space="0" w:color="auto"/>
              </w:divBdr>
            </w:div>
            <w:div w:id="187379633">
              <w:marLeft w:val="0"/>
              <w:marRight w:val="0"/>
              <w:marTop w:val="0"/>
              <w:marBottom w:val="0"/>
              <w:divBdr>
                <w:top w:val="none" w:sz="0" w:space="0" w:color="auto"/>
                <w:left w:val="none" w:sz="0" w:space="0" w:color="auto"/>
                <w:bottom w:val="none" w:sz="0" w:space="0" w:color="auto"/>
                <w:right w:val="none" w:sz="0" w:space="0" w:color="auto"/>
              </w:divBdr>
            </w:div>
            <w:div w:id="745613874">
              <w:marLeft w:val="0"/>
              <w:marRight w:val="0"/>
              <w:marTop w:val="0"/>
              <w:marBottom w:val="0"/>
              <w:divBdr>
                <w:top w:val="none" w:sz="0" w:space="0" w:color="auto"/>
                <w:left w:val="none" w:sz="0" w:space="0" w:color="auto"/>
                <w:bottom w:val="none" w:sz="0" w:space="0" w:color="auto"/>
                <w:right w:val="none" w:sz="0" w:space="0" w:color="auto"/>
              </w:divBdr>
            </w:div>
            <w:div w:id="1291862359">
              <w:marLeft w:val="0"/>
              <w:marRight w:val="0"/>
              <w:marTop w:val="0"/>
              <w:marBottom w:val="0"/>
              <w:divBdr>
                <w:top w:val="none" w:sz="0" w:space="0" w:color="auto"/>
                <w:left w:val="none" w:sz="0" w:space="0" w:color="auto"/>
                <w:bottom w:val="none" w:sz="0" w:space="0" w:color="auto"/>
                <w:right w:val="none" w:sz="0" w:space="0" w:color="auto"/>
              </w:divBdr>
            </w:div>
            <w:div w:id="922760161">
              <w:marLeft w:val="0"/>
              <w:marRight w:val="0"/>
              <w:marTop w:val="0"/>
              <w:marBottom w:val="0"/>
              <w:divBdr>
                <w:top w:val="none" w:sz="0" w:space="0" w:color="auto"/>
                <w:left w:val="none" w:sz="0" w:space="0" w:color="auto"/>
                <w:bottom w:val="none" w:sz="0" w:space="0" w:color="auto"/>
                <w:right w:val="none" w:sz="0" w:space="0" w:color="auto"/>
              </w:divBdr>
            </w:div>
            <w:div w:id="1368751863">
              <w:marLeft w:val="0"/>
              <w:marRight w:val="0"/>
              <w:marTop w:val="0"/>
              <w:marBottom w:val="0"/>
              <w:divBdr>
                <w:top w:val="none" w:sz="0" w:space="0" w:color="auto"/>
                <w:left w:val="none" w:sz="0" w:space="0" w:color="auto"/>
                <w:bottom w:val="none" w:sz="0" w:space="0" w:color="auto"/>
                <w:right w:val="none" w:sz="0" w:space="0" w:color="auto"/>
              </w:divBdr>
            </w:div>
            <w:div w:id="1764112132">
              <w:marLeft w:val="0"/>
              <w:marRight w:val="0"/>
              <w:marTop w:val="0"/>
              <w:marBottom w:val="0"/>
              <w:divBdr>
                <w:top w:val="none" w:sz="0" w:space="0" w:color="auto"/>
                <w:left w:val="none" w:sz="0" w:space="0" w:color="auto"/>
                <w:bottom w:val="none" w:sz="0" w:space="0" w:color="auto"/>
                <w:right w:val="none" w:sz="0" w:space="0" w:color="auto"/>
              </w:divBdr>
            </w:div>
            <w:div w:id="1014964310">
              <w:marLeft w:val="0"/>
              <w:marRight w:val="0"/>
              <w:marTop w:val="0"/>
              <w:marBottom w:val="0"/>
              <w:divBdr>
                <w:top w:val="none" w:sz="0" w:space="0" w:color="auto"/>
                <w:left w:val="none" w:sz="0" w:space="0" w:color="auto"/>
                <w:bottom w:val="none" w:sz="0" w:space="0" w:color="auto"/>
                <w:right w:val="none" w:sz="0" w:space="0" w:color="auto"/>
              </w:divBdr>
            </w:div>
            <w:div w:id="100347639">
              <w:marLeft w:val="0"/>
              <w:marRight w:val="0"/>
              <w:marTop w:val="0"/>
              <w:marBottom w:val="0"/>
              <w:divBdr>
                <w:top w:val="none" w:sz="0" w:space="0" w:color="auto"/>
                <w:left w:val="none" w:sz="0" w:space="0" w:color="auto"/>
                <w:bottom w:val="none" w:sz="0" w:space="0" w:color="auto"/>
                <w:right w:val="none" w:sz="0" w:space="0" w:color="auto"/>
              </w:divBdr>
            </w:div>
            <w:div w:id="1348481358">
              <w:marLeft w:val="0"/>
              <w:marRight w:val="0"/>
              <w:marTop w:val="0"/>
              <w:marBottom w:val="0"/>
              <w:divBdr>
                <w:top w:val="none" w:sz="0" w:space="0" w:color="auto"/>
                <w:left w:val="none" w:sz="0" w:space="0" w:color="auto"/>
                <w:bottom w:val="none" w:sz="0" w:space="0" w:color="auto"/>
                <w:right w:val="none" w:sz="0" w:space="0" w:color="auto"/>
              </w:divBdr>
            </w:div>
            <w:div w:id="453445148">
              <w:marLeft w:val="0"/>
              <w:marRight w:val="0"/>
              <w:marTop w:val="0"/>
              <w:marBottom w:val="0"/>
              <w:divBdr>
                <w:top w:val="none" w:sz="0" w:space="0" w:color="auto"/>
                <w:left w:val="none" w:sz="0" w:space="0" w:color="auto"/>
                <w:bottom w:val="none" w:sz="0" w:space="0" w:color="auto"/>
                <w:right w:val="none" w:sz="0" w:space="0" w:color="auto"/>
              </w:divBdr>
            </w:div>
            <w:div w:id="2078169279">
              <w:marLeft w:val="0"/>
              <w:marRight w:val="0"/>
              <w:marTop w:val="0"/>
              <w:marBottom w:val="0"/>
              <w:divBdr>
                <w:top w:val="none" w:sz="0" w:space="0" w:color="auto"/>
                <w:left w:val="none" w:sz="0" w:space="0" w:color="auto"/>
                <w:bottom w:val="none" w:sz="0" w:space="0" w:color="auto"/>
                <w:right w:val="none" w:sz="0" w:space="0" w:color="auto"/>
              </w:divBdr>
            </w:div>
            <w:div w:id="921571662">
              <w:marLeft w:val="0"/>
              <w:marRight w:val="0"/>
              <w:marTop w:val="0"/>
              <w:marBottom w:val="0"/>
              <w:divBdr>
                <w:top w:val="none" w:sz="0" w:space="0" w:color="auto"/>
                <w:left w:val="none" w:sz="0" w:space="0" w:color="auto"/>
                <w:bottom w:val="none" w:sz="0" w:space="0" w:color="auto"/>
                <w:right w:val="none" w:sz="0" w:space="0" w:color="auto"/>
              </w:divBdr>
            </w:div>
            <w:div w:id="1960456048">
              <w:marLeft w:val="0"/>
              <w:marRight w:val="0"/>
              <w:marTop w:val="0"/>
              <w:marBottom w:val="0"/>
              <w:divBdr>
                <w:top w:val="none" w:sz="0" w:space="0" w:color="auto"/>
                <w:left w:val="none" w:sz="0" w:space="0" w:color="auto"/>
                <w:bottom w:val="none" w:sz="0" w:space="0" w:color="auto"/>
                <w:right w:val="none" w:sz="0" w:space="0" w:color="auto"/>
              </w:divBdr>
            </w:div>
            <w:div w:id="1686787790">
              <w:marLeft w:val="0"/>
              <w:marRight w:val="0"/>
              <w:marTop w:val="0"/>
              <w:marBottom w:val="0"/>
              <w:divBdr>
                <w:top w:val="none" w:sz="0" w:space="0" w:color="auto"/>
                <w:left w:val="none" w:sz="0" w:space="0" w:color="auto"/>
                <w:bottom w:val="none" w:sz="0" w:space="0" w:color="auto"/>
                <w:right w:val="none" w:sz="0" w:space="0" w:color="auto"/>
              </w:divBdr>
            </w:div>
            <w:div w:id="894238918">
              <w:marLeft w:val="0"/>
              <w:marRight w:val="0"/>
              <w:marTop w:val="0"/>
              <w:marBottom w:val="0"/>
              <w:divBdr>
                <w:top w:val="none" w:sz="0" w:space="0" w:color="auto"/>
                <w:left w:val="none" w:sz="0" w:space="0" w:color="auto"/>
                <w:bottom w:val="none" w:sz="0" w:space="0" w:color="auto"/>
                <w:right w:val="none" w:sz="0" w:space="0" w:color="auto"/>
              </w:divBdr>
            </w:div>
            <w:div w:id="719942457">
              <w:marLeft w:val="0"/>
              <w:marRight w:val="0"/>
              <w:marTop w:val="0"/>
              <w:marBottom w:val="0"/>
              <w:divBdr>
                <w:top w:val="none" w:sz="0" w:space="0" w:color="auto"/>
                <w:left w:val="none" w:sz="0" w:space="0" w:color="auto"/>
                <w:bottom w:val="none" w:sz="0" w:space="0" w:color="auto"/>
                <w:right w:val="none" w:sz="0" w:space="0" w:color="auto"/>
              </w:divBdr>
            </w:div>
            <w:div w:id="99879783">
              <w:marLeft w:val="0"/>
              <w:marRight w:val="0"/>
              <w:marTop w:val="0"/>
              <w:marBottom w:val="0"/>
              <w:divBdr>
                <w:top w:val="none" w:sz="0" w:space="0" w:color="auto"/>
                <w:left w:val="none" w:sz="0" w:space="0" w:color="auto"/>
                <w:bottom w:val="none" w:sz="0" w:space="0" w:color="auto"/>
                <w:right w:val="none" w:sz="0" w:space="0" w:color="auto"/>
              </w:divBdr>
            </w:div>
            <w:div w:id="1884247889">
              <w:marLeft w:val="0"/>
              <w:marRight w:val="0"/>
              <w:marTop w:val="0"/>
              <w:marBottom w:val="0"/>
              <w:divBdr>
                <w:top w:val="none" w:sz="0" w:space="0" w:color="auto"/>
                <w:left w:val="none" w:sz="0" w:space="0" w:color="auto"/>
                <w:bottom w:val="none" w:sz="0" w:space="0" w:color="auto"/>
                <w:right w:val="none" w:sz="0" w:space="0" w:color="auto"/>
              </w:divBdr>
            </w:div>
            <w:div w:id="1316911736">
              <w:marLeft w:val="0"/>
              <w:marRight w:val="0"/>
              <w:marTop w:val="0"/>
              <w:marBottom w:val="0"/>
              <w:divBdr>
                <w:top w:val="none" w:sz="0" w:space="0" w:color="auto"/>
                <w:left w:val="none" w:sz="0" w:space="0" w:color="auto"/>
                <w:bottom w:val="none" w:sz="0" w:space="0" w:color="auto"/>
                <w:right w:val="none" w:sz="0" w:space="0" w:color="auto"/>
              </w:divBdr>
            </w:div>
            <w:div w:id="1966694922">
              <w:marLeft w:val="0"/>
              <w:marRight w:val="0"/>
              <w:marTop w:val="0"/>
              <w:marBottom w:val="0"/>
              <w:divBdr>
                <w:top w:val="none" w:sz="0" w:space="0" w:color="auto"/>
                <w:left w:val="none" w:sz="0" w:space="0" w:color="auto"/>
                <w:bottom w:val="none" w:sz="0" w:space="0" w:color="auto"/>
                <w:right w:val="none" w:sz="0" w:space="0" w:color="auto"/>
              </w:divBdr>
            </w:div>
            <w:div w:id="878130605">
              <w:marLeft w:val="0"/>
              <w:marRight w:val="0"/>
              <w:marTop w:val="0"/>
              <w:marBottom w:val="0"/>
              <w:divBdr>
                <w:top w:val="none" w:sz="0" w:space="0" w:color="auto"/>
                <w:left w:val="none" w:sz="0" w:space="0" w:color="auto"/>
                <w:bottom w:val="none" w:sz="0" w:space="0" w:color="auto"/>
                <w:right w:val="none" w:sz="0" w:space="0" w:color="auto"/>
              </w:divBdr>
            </w:div>
            <w:div w:id="1367758441">
              <w:marLeft w:val="0"/>
              <w:marRight w:val="0"/>
              <w:marTop w:val="0"/>
              <w:marBottom w:val="0"/>
              <w:divBdr>
                <w:top w:val="none" w:sz="0" w:space="0" w:color="auto"/>
                <w:left w:val="none" w:sz="0" w:space="0" w:color="auto"/>
                <w:bottom w:val="none" w:sz="0" w:space="0" w:color="auto"/>
                <w:right w:val="none" w:sz="0" w:space="0" w:color="auto"/>
              </w:divBdr>
            </w:div>
            <w:div w:id="690301422">
              <w:marLeft w:val="0"/>
              <w:marRight w:val="0"/>
              <w:marTop w:val="0"/>
              <w:marBottom w:val="0"/>
              <w:divBdr>
                <w:top w:val="none" w:sz="0" w:space="0" w:color="auto"/>
                <w:left w:val="none" w:sz="0" w:space="0" w:color="auto"/>
                <w:bottom w:val="none" w:sz="0" w:space="0" w:color="auto"/>
                <w:right w:val="none" w:sz="0" w:space="0" w:color="auto"/>
              </w:divBdr>
            </w:div>
            <w:div w:id="607276169">
              <w:marLeft w:val="0"/>
              <w:marRight w:val="0"/>
              <w:marTop w:val="0"/>
              <w:marBottom w:val="0"/>
              <w:divBdr>
                <w:top w:val="none" w:sz="0" w:space="0" w:color="auto"/>
                <w:left w:val="none" w:sz="0" w:space="0" w:color="auto"/>
                <w:bottom w:val="none" w:sz="0" w:space="0" w:color="auto"/>
                <w:right w:val="none" w:sz="0" w:space="0" w:color="auto"/>
              </w:divBdr>
            </w:div>
            <w:div w:id="1142846239">
              <w:marLeft w:val="0"/>
              <w:marRight w:val="0"/>
              <w:marTop w:val="0"/>
              <w:marBottom w:val="0"/>
              <w:divBdr>
                <w:top w:val="none" w:sz="0" w:space="0" w:color="auto"/>
                <w:left w:val="none" w:sz="0" w:space="0" w:color="auto"/>
                <w:bottom w:val="none" w:sz="0" w:space="0" w:color="auto"/>
                <w:right w:val="none" w:sz="0" w:space="0" w:color="auto"/>
              </w:divBdr>
            </w:div>
            <w:div w:id="277613647">
              <w:marLeft w:val="0"/>
              <w:marRight w:val="0"/>
              <w:marTop w:val="0"/>
              <w:marBottom w:val="0"/>
              <w:divBdr>
                <w:top w:val="none" w:sz="0" w:space="0" w:color="auto"/>
                <w:left w:val="none" w:sz="0" w:space="0" w:color="auto"/>
                <w:bottom w:val="none" w:sz="0" w:space="0" w:color="auto"/>
                <w:right w:val="none" w:sz="0" w:space="0" w:color="auto"/>
              </w:divBdr>
            </w:div>
            <w:div w:id="746265554">
              <w:marLeft w:val="0"/>
              <w:marRight w:val="0"/>
              <w:marTop w:val="0"/>
              <w:marBottom w:val="0"/>
              <w:divBdr>
                <w:top w:val="none" w:sz="0" w:space="0" w:color="auto"/>
                <w:left w:val="none" w:sz="0" w:space="0" w:color="auto"/>
                <w:bottom w:val="none" w:sz="0" w:space="0" w:color="auto"/>
                <w:right w:val="none" w:sz="0" w:space="0" w:color="auto"/>
              </w:divBdr>
            </w:div>
            <w:div w:id="1357852766">
              <w:marLeft w:val="0"/>
              <w:marRight w:val="0"/>
              <w:marTop w:val="0"/>
              <w:marBottom w:val="0"/>
              <w:divBdr>
                <w:top w:val="none" w:sz="0" w:space="0" w:color="auto"/>
                <w:left w:val="none" w:sz="0" w:space="0" w:color="auto"/>
                <w:bottom w:val="none" w:sz="0" w:space="0" w:color="auto"/>
                <w:right w:val="none" w:sz="0" w:space="0" w:color="auto"/>
              </w:divBdr>
            </w:div>
            <w:div w:id="339045870">
              <w:marLeft w:val="0"/>
              <w:marRight w:val="0"/>
              <w:marTop w:val="0"/>
              <w:marBottom w:val="0"/>
              <w:divBdr>
                <w:top w:val="none" w:sz="0" w:space="0" w:color="auto"/>
                <w:left w:val="none" w:sz="0" w:space="0" w:color="auto"/>
                <w:bottom w:val="none" w:sz="0" w:space="0" w:color="auto"/>
                <w:right w:val="none" w:sz="0" w:space="0" w:color="auto"/>
              </w:divBdr>
            </w:div>
            <w:div w:id="1627731613">
              <w:marLeft w:val="0"/>
              <w:marRight w:val="0"/>
              <w:marTop w:val="0"/>
              <w:marBottom w:val="0"/>
              <w:divBdr>
                <w:top w:val="none" w:sz="0" w:space="0" w:color="auto"/>
                <w:left w:val="none" w:sz="0" w:space="0" w:color="auto"/>
                <w:bottom w:val="none" w:sz="0" w:space="0" w:color="auto"/>
                <w:right w:val="none" w:sz="0" w:space="0" w:color="auto"/>
              </w:divBdr>
            </w:div>
            <w:div w:id="1085153087">
              <w:marLeft w:val="0"/>
              <w:marRight w:val="0"/>
              <w:marTop w:val="0"/>
              <w:marBottom w:val="0"/>
              <w:divBdr>
                <w:top w:val="none" w:sz="0" w:space="0" w:color="auto"/>
                <w:left w:val="none" w:sz="0" w:space="0" w:color="auto"/>
                <w:bottom w:val="none" w:sz="0" w:space="0" w:color="auto"/>
                <w:right w:val="none" w:sz="0" w:space="0" w:color="auto"/>
              </w:divBdr>
            </w:div>
            <w:div w:id="1120147430">
              <w:marLeft w:val="0"/>
              <w:marRight w:val="0"/>
              <w:marTop w:val="0"/>
              <w:marBottom w:val="0"/>
              <w:divBdr>
                <w:top w:val="none" w:sz="0" w:space="0" w:color="auto"/>
                <w:left w:val="none" w:sz="0" w:space="0" w:color="auto"/>
                <w:bottom w:val="none" w:sz="0" w:space="0" w:color="auto"/>
                <w:right w:val="none" w:sz="0" w:space="0" w:color="auto"/>
              </w:divBdr>
            </w:div>
            <w:div w:id="1572155085">
              <w:marLeft w:val="0"/>
              <w:marRight w:val="0"/>
              <w:marTop w:val="0"/>
              <w:marBottom w:val="0"/>
              <w:divBdr>
                <w:top w:val="none" w:sz="0" w:space="0" w:color="auto"/>
                <w:left w:val="none" w:sz="0" w:space="0" w:color="auto"/>
                <w:bottom w:val="none" w:sz="0" w:space="0" w:color="auto"/>
                <w:right w:val="none" w:sz="0" w:space="0" w:color="auto"/>
              </w:divBdr>
            </w:div>
            <w:div w:id="2052609829">
              <w:marLeft w:val="0"/>
              <w:marRight w:val="0"/>
              <w:marTop w:val="0"/>
              <w:marBottom w:val="0"/>
              <w:divBdr>
                <w:top w:val="none" w:sz="0" w:space="0" w:color="auto"/>
                <w:left w:val="none" w:sz="0" w:space="0" w:color="auto"/>
                <w:bottom w:val="none" w:sz="0" w:space="0" w:color="auto"/>
                <w:right w:val="none" w:sz="0" w:space="0" w:color="auto"/>
              </w:divBdr>
            </w:div>
            <w:div w:id="1157065621">
              <w:marLeft w:val="0"/>
              <w:marRight w:val="0"/>
              <w:marTop w:val="0"/>
              <w:marBottom w:val="0"/>
              <w:divBdr>
                <w:top w:val="none" w:sz="0" w:space="0" w:color="auto"/>
                <w:left w:val="none" w:sz="0" w:space="0" w:color="auto"/>
                <w:bottom w:val="none" w:sz="0" w:space="0" w:color="auto"/>
                <w:right w:val="none" w:sz="0" w:space="0" w:color="auto"/>
              </w:divBdr>
            </w:div>
            <w:div w:id="1689483015">
              <w:marLeft w:val="0"/>
              <w:marRight w:val="0"/>
              <w:marTop w:val="0"/>
              <w:marBottom w:val="0"/>
              <w:divBdr>
                <w:top w:val="none" w:sz="0" w:space="0" w:color="auto"/>
                <w:left w:val="none" w:sz="0" w:space="0" w:color="auto"/>
                <w:bottom w:val="none" w:sz="0" w:space="0" w:color="auto"/>
                <w:right w:val="none" w:sz="0" w:space="0" w:color="auto"/>
              </w:divBdr>
            </w:div>
            <w:div w:id="1729957935">
              <w:marLeft w:val="0"/>
              <w:marRight w:val="0"/>
              <w:marTop w:val="0"/>
              <w:marBottom w:val="0"/>
              <w:divBdr>
                <w:top w:val="none" w:sz="0" w:space="0" w:color="auto"/>
                <w:left w:val="none" w:sz="0" w:space="0" w:color="auto"/>
                <w:bottom w:val="none" w:sz="0" w:space="0" w:color="auto"/>
                <w:right w:val="none" w:sz="0" w:space="0" w:color="auto"/>
              </w:divBdr>
            </w:div>
            <w:div w:id="1840077722">
              <w:marLeft w:val="0"/>
              <w:marRight w:val="0"/>
              <w:marTop w:val="0"/>
              <w:marBottom w:val="0"/>
              <w:divBdr>
                <w:top w:val="none" w:sz="0" w:space="0" w:color="auto"/>
                <w:left w:val="none" w:sz="0" w:space="0" w:color="auto"/>
                <w:bottom w:val="none" w:sz="0" w:space="0" w:color="auto"/>
                <w:right w:val="none" w:sz="0" w:space="0" w:color="auto"/>
              </w:divBdr>
            </w:div>
            <w:div w:id="1313365168">
              <w:marLeft w:val="0"/>
              <w:marRight w:val="0"/>
              <w:marTop w:val="0"/>
              <w:marBottom w:val="0"/>
              <w:divBdr>
                <w:top w:val="none" w:sz="0" w:space="0" w:color="auto"/>
                <w:left w:val="none" w:sz="0" w:space="0" w:color="auto"/>
                <w:bottom w:val="none" w:sz="0" w:space="0" w:color="auto"/>
                <w:right w:val="none" w:sz="0" w:space="0" w:color="auto"/>
              </w:divBdr>
            </w:div>
            <w:div w:id="1844972274">
              <w:marLeft w:val="0"/>
              <w:marRight w:val="0"/>
              <w:marTop w:val="0"/>
              <w:marBottom w:val="0"/>
              <w:divBdr>
                <w:top w:val="none" w:sz="0" w:space="0" w:color="auto"/>
                <w:left w:val="none" w:sz="0" w:space="0" w:color="auto"/>
                <w:bottom w:val="none" w:sz="0" w:space="0" w:color="auto"/>
                <w:right w:val="none" w:sz="0" w:space="0" w:color="auto"/>
              </w:divBdr>
            </w:div>
            <w:div w:id="1998611571">
              <w:marLeft w:val="0"/>
              <w:marRight w:val="0"/>
              <w:marTop w:val="0"/>
              <w:marBottom w:val="0"/>
              <w:divBdr>
                <w:top w:val="none" w:sz="0" w:space="0" w:color="auto"/>
                <w:left w:val="none" w:sz="0" w:space="0" w:color="auto"/>
                <w:bottom w:val="none" w:sz="0" w:space="0" w:color="auto"/>
                <w:right w:val="none" w:sz="0" w:space="0" w:color="auto"/>
              </w:divBdr>
            </w:div>
            <w:div w:id="970020783">
              <w:marLeft w:val="0"/>
              <w:marRight w:val="0"/>
              <w:marTop w:val="0"/>
              <w:marBottom w:val="0"/>
              <w:divBdr>
                <w:top w:val="none" w:sz="0" w:space="0" w:color="auto"/>
                <w:left w:val="none" w:sz="0" w:space="0" w:color="auto"/>
                <w:bottom w:val="none" w:sz="0" w:space="0" w:color="auto"/>
                <w:right w:val="none" w:sz="0" w:space="0" w:color="auto"/>
              </w:divBdr>
            </w:div>
            <w:div w:id="1906522428">
              <w:marLeft w:val="0"/>
              <w:marRight w:val="0"/>
              <w:marTop w:val="0"/>
              <w:marBottom w:val="0"/>
              <w:divBdr>
                <w:top w:val="none" w:sz="0" w:space="0" w:color="auto"/>
                <w:left w:val="none" w:sz="0" w:space="0" w:color="auto"/>
                <w:bottom w:val="none" w:sz="0" w:space="0" w:color="auto"/>
                <w:right w:val="none" w:sz="0" w:space="0" w:color="auto"/>
              </w:divBdr>
            </w:div>
            <w:div w:id="1535802105">
              <w:marLeft w:val="0"/>
              <w:marRight w:val="0"/>
              <w:marTop w:val="0"/>
              <w:marBottom w:val="0"/>
              <w:divBdr>
                <w:top w:val="none" w:sz="0" w:space="0" w:color="auto"/>
                <w:left w:val="none" w:sz="0" w:space="0" w:color="auto"/>
                <w:bottom w:val="none" w:sz="0" w:space="0" w:color="auto"/>
                <w:right w:val="none" w:sz="0" w:space="0" w:color="auto"/>
              </w:divBdr>
            </w:div>
            <w:div w:id="1311247691">
              <w:marLeft w:val="0"/>
              <w:marRight w:val="0"/>
              <w:marTop w:val="0"/>
              <w:marBottom w:val="0"/>
              <w:divBdr>
                <w:top w:val="none" w:sz="0" w:space="0" w:color="auto"/>
                <w:left w:val="none" w:sz="0" w:space="0" w:color="auto"/>
                <w:bottom w:val="none" w:sz="0" w:space="0" w:color="auto"/>
                <w:right w:val="none" w:sz="0" w:space="0" w:color="auto"/>
              </w:divBdr>
            </w:div>
            <w:div w:id="183634361">
              <w:marLeft w:val="0"/>
              <w:marRight w:val="0"/>
              <w:marTop w:val="0"/>
              <w:marBottom w:val="0"/>
              <w:divBdr>
                <w:top w:val="none" w:sz="0" w:space="0" w:color="auto"/>
                <w:left w:val="none" w:sz="0" w:space="0" w:color="auto"/>
                <w:bottom w:val="none" w:sz="0" w:space="0" w:color="auto"/>
                <w:right w:val="none" w:sz="0" w:space="0" w:color="auto"/>
              </w:divBdr>
            </w:div>
            <w:div w:id="142045857">
              <w:marLeft w:val="0"/>
              <w:marRight w:val="0"/>
              <w:marTop w:val="0"/>
              <w:marBottom w:val="0"/>
              <w:divBdr>
                <w:top w:val="none" w:sz="0" w:space="0" w:color="auto"/>
                <w:left w:val="none" w:sz="0" w:space="0" w:color="auto"/>
                <w:bottom w:val="none" w:sz="0" w:space="0" w:color="auto"/>
                <w:right w:val="none" w:sz="0" w:space="0" w:color="auto"/>
              </w:divBdr>
            </w:div>
            <w:div w:id="698235528">
              <w:marLeft w:val="0"/>
              <w:marRight w:val="0"/>
              <w:marTop w:val="0"/>
              <w:marBottom w:val="0"/>
              <w:divBdr>
                <w:top w:val="none" w:sz="0" w:space="0" w:color="auto"/>
                <w:left w:val="none" w:sz="0" w:space="0" w:color="auto"/>
                <w:bottom w:val="none" w:sz="0" w:space="0" w:color="auto"/>
                <w:right w:val="none" w:sz="0" w:space="0" w:color="auto"/>
              </w:divBdr>
            </w:div>
            <w:div w:id="2042589215">
              <w:marLeft w:val="0"/>
              <w:marRight w:val="0"/>
              <w:marTop w:val="0"/>
              <w:marBottom w:val="0"/>
              <w:divBdr>
                <w:top w:val="none" w:sz="0" w:space="0" w:color="auto"/>
                <w:left w:val="none" w:sz="0" w:space="0" w:color="auto"/>
                <w:bottom w:val="none" w:sz="0" w:space="0" w:color="auto"/>
                <w:right w:val="none" w:sz="0" w:space="0" w:color="auto"/>
              </w:divBdr>
            </w:div>
            <w:div w:id="1919553122">
              <w:marLeft w:val="0"/>
              <w:marRight w:val="0"/>
              <w:marTop w:val="0"/>
              <w:marBottom w:val="0"/>
              <w:divBdr>
                <w:top w:val="none" w:sz="0" w:space="0" w:color="auto"/>
                <w:left w:val="none" w:sz="0" w:space="0" w:color="auto"/>
                <w:bottom w:val="none" w:sz="0" w:space="0" w:color="auto"/>
                <w:right w:val="none" w:sz="0" w:space="0" w:color="auto"/>
              </w:divBdr>
            </w:div>
            <w:div w:id="1641420190">
              <w:marLeft w:val="0"/>
              <w:marRight w:val="0"/>
              <w:marTop w:val="0"/>
              <w:marBottom w:val="0"/>
              <w:divBdr>
                <w:top w:val="none" w:sz="0" w:space="0" w:color="auto"/>
                <w:left w:val="none" w:sz="0" w:space="0" w:color="auto"/>
                <w:bottom w:val="none" w:sz="0" w:space="0" w:color="auto"/>
                <w:right w:val="none" w:sz="0" w:space="0" w:color="auto"/>
              </w:divBdr>
            </w:div>
            <w:div w:id="1392385500">
              <w:marLeft w:val="0"/>
              <w:marRight w:val="0"/>
              <w:marTop w:val="0"/>
              <w:marBottom w:val="0"/>
              <w:divBdr>
                <w:top w:val="none" w:sz="0" w:space="0" w:color="auto"/>
                <w:left w:val="none" w:sz="0" w:space="0" w:color="auto"/>
                <w:bottom w:val="none" w:sz="0" w:space="0" w:color="auto"/>
                <w:right w:val="none" w:sz="0" w:space="0" w:color="auto"/>
              </w:divBdr>
            </w:div>
            <w:div w:id="492573870">
              <w:marLeft w:val="0"/>
              <w:marRight w:val="0"/>
              <w:marTop w:val="0"/>
              <w:marBottom w:val="0"/>
              <w:divBdr>
                <w:top w:val="none" w:sz="0" w:space="0" w:color="auto"/>
                <w:left w:val="none" w:sz="0" w:space="0" w:color="auto"/>
                <w:bottom w:val="none" w:sz="0" w:space="0" w:color="auto"/>
                <w:right w:val="none" w:sz="0" w:space="0" w:color="auto"/>
              </w:divBdr>
            </w:div>
            <w:div w:id="1511942417">
              <w:marLeft w:val="0"/>
              <w:marRight w:val="0"/>
              <w:marTop w:val="0"/>
              <w:marBottom w:val="0"/>
              <w:divBdr>
                <w:top w:val="none" w:sz="0" w:space="0" w:color="auto"/>
                <w:left w:val="none" w:sz="0" w:space="0" w:color="auto"/>
                <w:bottom w:val="none" w:sz="0" w:space="0" w:color="auto"/>
                <w:right w:val="none" w:sz="0" w:space="0" w:color="auto"/>
              </w:divBdr>
            </w:div>
            <w:div w:id="1716350052">
              <w:marLeft w:val="0"/>
              <w:marRight w:val="0"/>
              <w:marTop w:val="0"/>
              <w:marBottom w:val="0"/>
              <w:divBdr>
                <w:top w:val="none" w:sz="0" w:space="0" w:color="auto"/>
                <w:left w:val="none" w:sz="0" w:space="0" w:color="auto"/>
                <w:bottom w:val="none" w:sz="0" w:space="0" w:color="auto"/>
                <w:right w:val="none" w:sz="0" w:space="0" w:color="auto"/>
              </w:divBdr>
            </w:div>
            <w:div w:id="1889879642">
              <w:marLeft w:val="0"/>
              <w:marRight w:val="0"/>
              <w:marTop w:val="0"/>
              <w:marBottom w:val="0"/>
              <w:divBdr>
                <w:top w:val="none" w:sz="0" w:space="0" w:color="auto"/>
                <w:left w:val="none" w:sz="0" w:space="0" w:color="auto"/>
                <w:bottom w:val="none" w:sz="0" w:space="0" w:color="auto"/>
                <w:right w:val="none" w:sz="0" w:space="0" w:color="auto"/>
              </w:divBdr>
            </w:div>
            <w:div w:id="106506317">
              <w:marLeft w:val="0"/>
              <w:marRight w:val="0"/>
              <w:marTop w:val="0"/>
              <w:marBottom w:val="0"/>
              <w:divBdr>
                <w:top w:val="none" w:sz="0" w:space="0" w:color="auto"/>
                <w:left w:val="none" w:sz="0" w:space="0" w:color="auto"/>
                <w:bottom w:val="none" w:sz="0" w:space="0" w:color="auto"/>
                <w:right w:val="none" w:sz="0" w:space="0" w:color="auto"/>
              </w:divBdr>
            </w:div>
            <w:div w:id="696388734">
              <w:marLeft w:val="0"/>
              <w:marRight w:val="0"/>
              <w:marTop w:val="0"/>
              <w:marBottom w:val="0"/>
              <w:divBdr>
                <w:top w:val="none" w:sz="0" w:space="0" w:color="auto"/>
                <w:left w:val="none" w:sz="0" w:space="0" w:color="auto"/>
                <w:bottom w:val="none" w:sz="0" w:space="0" w:color="auto"/>
                <w:right w:val="none" w:sz="0" w:space="0" w:color="auto"/>
              </w:divBdr>
            </w:div>
            <w:div w:id="1158228093">
              <w:marLeft w:val="0"/>
              <w:marRight w:val="0"/>
              <w:marTop w:val="0"/>
              <w:marBottom w:val="0"/>
              <w:divBdr>
                <w:top w:val="none" w:sz="0" w:space="0" w:color="auto"/>
                <w:left w:val="none" w:sz="0" w:space="0" w:color="auto"/>
                <w:bottom w:val="none" w:sz="0" w:space="0" w:color="auto"/>
                <w:right w:val="none" w:sz="0" w:space="0" w:color="auto"/>
              </w:divBdr>
            </w:div>
            <w:div w:id="1535117295">
              <w:marLeft w:val="0"/>
              <w:marRight w:val="0"/>
              <w:marTop w:val="0"/>
              <w:marBottom w:val="0"/>
              <w:divBdr>
                <w:top w:val="none" w:sz="0" w:space="0" w:color="auto"/>
                <w:left w:val="none" w:sz="0" w:space="0" w:color="auto"/>
                <w:bottom w:val="none" w:sz="0" w:space="0" w:color="auto"/>
                <w:right w:val="none" w:sz="0" w:space="0" w:color="auto"/>
              </w:divBdr>
            </w:div>
            <w:div w:id="1695423843">
              <w:marLeft w:val="0"/>
              <w:marRight w:val="0"/>
              <w:marTop w:val="0"/>
              <w:marBottom w:val="0"/>
              <w:divBdr>
                <w:top w:val="none" w:sz="0" w:space="0" w:color="auto"/>
                <w:left w:val="none" w:sz="0" w:space="0" w:color="auto"/>
                <w:bottom w:val="none" w:sz="0" w:space="0" w:color="auto"/>
                <w:right w:val="none" w:sz="0" w:space="0" w:color="auto"/>
              </w:divBdr>
            </w:div>
            <w:div w:id="1772119554">
              <w:marLeft w:val="0"/>
              <w:marRight w:val="0"/>
              <w:marTop w:val="0"/>
              <w:marBottom w:val="0"/>
              <w:divBdr>
                <w:top w:val="none" w:sz="0" w:space="0" w:color="auto"/>
                <w:left w:val="none" w:sz="0" w:space="0" w:color="auto"/>
                <w:bottom w:val="none" w:sz="0" w:space="0" w:color="auto"/>
                <w:right w:val="none" w:sz="0" w:space="0" w:color="auto"/>
              </w:divBdr>
            </w:div>
            <w:div w:id="2083485543">
              <w:marLeft w:val="0"/>
              <w:marRight w:val="0"/>
              <w:marTop w:val="0"/>
              <w:marBottom w:val="0"/>
              <w:divBdr>
                <w:top w:val="none" w:sz="0" w:space="0" w:color="auto"/>
                <w:left w:val="none" w:sz="0" w:space="0" w:color="auto"/>
                <w:bottom w:val="none" w:sz="0" w:space="0" w:color="auto"/>
                <w:right w:val="none" w:sz="0" w:space="0" w:color="auto"/>
              </w:divBdr>
            </w:div>
            <w:div w:id="1721245469">
              <w:marLeft w:val="0"/>
              <w:marRight w:val="0"/>
              <w:marTop w:val="0"/>
              <w:marBottom w:val="0"/>
              <w:divBdr>
                <w:top w:val="none" w:sz="0" w:space="0" w:color="auto"/>
                <w:left w:val="none" w:sz="0" w:space="0" w:color="auto"/>
                <w:bottom w:val="none" w:sz="0" w:space="0" w:color="auto"/>
                <w:right w:val="none" w:sz="0" w:space="0" w:color="auto"/>
              </w:divBdr>
            </w:div>
            <w:div w:id="636036550">
              <w:marLeft w:val="0"/>
              <w:marRight w:val="0"/>
              <w:marTop w:val="0"/>
              <w:marBottom w:val="0"/>
              <w:divBdr>
                <w:top w:val="none" w:sz="0" w:space="0" w:color="auto"/>
                <w:left w:val="none" w:sz="0" w:space="0" w:color="auto"/>
                <w:bottom w:val="none" w:sz="0" w:space="0" w:color="auto"/>
                <w:right w:val="none" w:sz="0" w:space="0" w:color="auto"/>
              </w:divBdr>
            </w:div>
            <w:div w:id="549074430">
              <w:marLeft w:val="0"/>
              <w:marRight w:val="0"/>
              <w:marTop w:val="0"/>
              <w:marBottom w:val="0"/>
              <w:divBdr>
                <w:top w:val="none" w:sz="0" w:space="0" w:color="auto"/>
                <w:left w:val="none" w:sz="0" w:space="0" w:color="auto"/>
                <w:bottom w:val="none" w:sz="0" w:space="0" w:color="auto"/>
                <w:right w:val="none" w:sz="0" w:space="0" w:color="auto"/>
              </w:divBdr>
            </w:div>
            <w:div w:id="1564170234">
              <w:marLeft w:val="0"/>
              <w:marRight w:val="0"/>
              <w:marTop w:val="0"/>
              <w:marBottom w:val="0"/>
              <w:divBdr>
                <w:top w:val="none" w:sz="0" w:space="0" w:color="auto"/>
                <w:left w:val="none" w:sz="0" w:space="0" w:color="auto"/>
                <w:bottom w:val="none" w:sz="0" w:space="0" w:color="auto"/>
                <w:right w:val="none" w:sz="0" w:space="0" w:color="auto"/>
              </w:divBdr>
            </w:div>
            <w:div w:id="560947069">
              <w:marLeft w:val="0"/>
              <w:marRight w:val="0"/>
              <w:marTop w:val="0"/>
              <w:marBottom w:val="0"/>
              <w:divBdr>
                <w:top w:val="none" w:sz="0" w:space="0" w:color="auto"/>
                <w:left w:val="none" w:sz="0" w:space="0" w:color="auto"/>
                <w:bottom w:val="none" w:sz="0" w:space="0" w:color="auto"/>
                <w:right w:val="none" w:sz="0" w:space="0" w:color="auto"/>
              </w:divBdr>
            </w:div>
            <w:div w:id="1843466915">
              <w:marLeft w:val="0"/>
              <w:marRight w:val="0"/>
              <w:marTop w:val="0"/>
              <w:marBottom w:val="0"/>
              <w:divBdr>
                <w:top w:val="none" w:sz="0" w:space="0" w:color="auto"/>
                <w:left w:val="none" w:sz="0" w:space="0" w:color="auto"/>
                <w:bottom w:val="none" w:sz="0" w:space="0" w:color="auto"/>
                <w:right w:val="none" w:sz="0" w:space="0" w:color="auto"/>
              </w:divBdr>
            </w:div>
            <w:div w:id="121465414">
              <w:marLeft w:val="0"/>
              <w:marRight w:val="0"/>
              <w:marTop w:val="0"/>
              <w:marBottom w:val="0"/>
              <w:divBdr>
                <w:top w:val="none" w:sz="0" w:space="0" w:color="auto"/>
                <w:left w:val="none" w:sz="0" w:space="0" w:color="auto"/>
                <w:bottom w:val="none" w:sz="0" w:space="0" w:color="auto"/>
                <w:right w:val="none" w:sz="0" w:space="0" w:color="auto"/>
              </w:divBdr>
            </w:div>
            <w:div w:id="383216466">
              <w:marLeft w:val="0"/>
              <w:marRight w:val="0"/>
              <w:marTop w:val="0"/>
              <w:marBottom w:val="0"/>
              <w:divBdr>
                <w:top w:val="none" w:sz="0" w:space="0" w:color="auto"/>
                <w:left w:val="none" w:sz="0" w:space="0" w:color="auto"/>
                <w:bottom w:val="none" w:sz="0" w:space="0" w:color="auto"/>
                <w:right w:val="none" w:sz="0" w:space="0" w:color="auto"/>
              </w:divBdr>
            </w:div>
            <w:div w:id="1178890219">
              <w:marLeft w:val="0"/>
              <w:marRight w:val="0"/>
              <w:marTop w:val="0"/>
              <w:marBottom w:val="0"/>
              <w:divBdr>
                <w:top w:val="none" w:sz="0" w:space="0" w:color="auto"/>
                <w:left w:val="none" w:sz="0" w:space="0" w:color="auto"/>
                <w:bottom w:val="none" w:sz="0" w:space="0" w:color="auto"/>
                <w:right w:val="none" w:sz="0" w:space="0" w:color="auto"/>
              </w:divBdr>
            </w:div>
            <w:div w:id="681323700">
              <w:marLeft w:val="0"/>
              <w:marRight w:val="0"/>
              <w:marTop w:val="0"/>
              <w:marBottom w:val="0"/>
              <w:divBdr>
                <w:top w:val="none" w:sz="0" w:space="0" w:color="auto"/>
                <w:left w:val="none" w:sz="0" w:space="0" w:color="auto"/>
                <w:bottom w:val="none" w:sz="0" w:space="0" w:color="auto"/>
                <w:right w:val="none" w:sz="0" w:space="0" w:color="auto"/>
              </w:divBdr>
            </w:div>
            <w:div w:id="425079250">
              <w:marLeft w:val="0"/>
              <w:marRight w:val="0"/>
              <w:marTop w:val="0"/>
              <w:marBottom w:val="0"/>
              <w:divBdr>
                <w:top w:val="none" w:sz="0" w:space="0" w:color="auto"/>
                <w:left w:val="none" w:sz="0" w:space="0" w:color="auto"/>
                <w:bottom w:val="none" w:sz="0" w:space="0" w:color="auto"/>
                <w:right w:val="none" w:sz="0" w:space="0" w:color="auto"/>
              </w:divBdr>
            </w:div>
            <w:div w:id="1470244645">
              <w:marLeft w:val="0"/>
              <w:marRight w:val="0"/>
              <w:marTop w:val="0"/>
              <w:marBottom w:val="0"/>
              <w:divBdr>
                <w:top w:val="none" w:sz="0" w:space="0" w:color="auto"/>
                <w:left w:val="none" w:sz="0" w:space="0" w:color="auto"/>
                <w:bottom w:val="none" w:sz="0" w:space="0" w:color="auto"/>
                <w:right w:val="none" w:sz="0" w:space="0" w:color="auto"/>
              </w:divBdr>
            </w:div>
            <w:div w:id="936601767">
              <w:marLeft w:val="0"/>
              <w:marRight w:val="0"/>
              <w:marTop w:val="0"/>
              <w:marBottom w:val="0"/>
              <w:divBdr>
                <w:top w:val="none" w:sz="0" w:space="0" w:color="auto"/>
                <w:left w:val="none" w:sz="0" w:space="0" w:color="auto"/>
                <w:bottom w:val="none" w:sz="0" w:space="0" w:color="auto"/>
                <w:right w:val="none" w:sz="0" w:space="0" w:color="auto"/>
              </w:divBdr>
            </w:div>
            <w:div w:id="1719470768">
              <w:marLeft w:val="0"/>
              <w:marRight w:val="0"/>
              <w:marTop w:val="0"/>
              <w:marBottom w:val="0"/>
              <w:divBdr>
                <w:top w:val="none" w:sz="0" w:space="0" w:color="auto"/>
                <w:left w:val="none" w:sz="0" w:space="0" w:color="auto"/>
                <w:bottom w:val="none" w:sz="0" w:space="0" w:color="auto"/>
                <w:right w:val="none" w:sz="0" w:space="0" w:color="auto"/>
              </w:divBdr>
            </w:div>
            <w:div w:id="2097167392">
              <w:marLeft w:val="0"/>
              <w:marRight w:val="0"/>
              <w:marTop w:val="0"/>
              <w:marBottom w:val="0"/>
              <w:divBdr>
                <w:top w:val="none" w:sz="0" w:space="0" w:color="auto"/>
                <w:left w:val="none" w:sz="0" w:space="0" w:color="auto"/>
                <w:bottom w:val="none" w:sz="0" w:space="0" w:color="auto"/>
                <w:right w:val="none" w:sz="0" w:space="0" w:color="auto"/>
              </w:divBdr>
            </w:div>
            <w:div w:id="779837911">
              <w:marLeft w:val="0"/>
              <w:marRight w:val="0"/>
              <w:marTop w:val="0"/>
              <w:marBottom w:val="0"/>
              <w:divBdr>
                <w:top w:val="none" w:sz="0" w:space="0" w:color="auto"/>
                <w:left w:val="none" w:sz="0" w:space="0" w:color="auto"/>
                <w:bottom w:val="none" w:sz="0" w:space="0" w:color="auto"/>
                <w:right w:val="none" w:sz="0" w:space="0" w:color="auto"/>
              </w:divBdr>
            </w:div>
            <w:div w:id="301544687">
              <w:marLeft w:val="0"/>
              <w:marRight w:val="0"/>
              <w:marTop w:val="0"/>
              <w:marBottom w:val="0"/>
              <w:divBdr>
                <w:top w:val="none" w:sz="0" w:space="0" w:color="auto"/>
                <w:left w:val="none" w:sz="0" w:space="0" w:color="auto"/>
                <w:bottom w:val="none" w:sz="0" w:space="0" w:color="auto"/>
                <w:right w:val="none" w:sz="0" w:space="0" w:color="auto"/>
              </w:divBdr>
            </w:div>
            <w:div w:id="1176723223">
              <w:marLeft w:val="0"/>
              <w:marRight w:val="0"/>
              <w:marTop w:val="0"/>
              <w:marBottom w:val="0"/>
              <w:divBdr>
                <w:top w:val="none" w:sz="0" w:space="0" w:color="auto"/>
                <w:left w:val="none" w:sz="0" w:space="0" w:color="auto"/>
                <w:bottom w:val="none" w:sz="0" w:space="0" w:color="auto"/>
                <w:right w:val="none" w:sz="0" w:space="0" w:color="auto"/>
              </w:divBdr>
            </w:div>
            <w:div w:id="416710472">
              <w:marLeft w:val="0"/>
              <w:marRight w:val="0"/>
              <w:marTop w:val="0"/>
              <w:marBottom w:val="0"/>
              <w:divBdr>
                <w:top w:val="none" w:sz="0" w:space="0" w:color="auto"/>
                <w:left w:val="none" w:sz="0" w:space="0" w:color="auto"/>
                <w:bottom w:val="none" w:sz="0" w:space="0" w:color="auto"/>
                <w:right w:val="none" w:sz="0" w:space="0" w:color="auto"/>
              </w:divBdr>
            </w:div>
            <w:div w:id="281378593">
              <w:marLeft w:val="0"/>
              <w:marRight w:val="0"/>
              <w:marTop w:val="0"/>
              <w:marBottom w:val="0"/>
              <w:divBdr>
                <w:top w:val="none" w:sz="0" w:space="0" w:color="auto"/>
                <w:left w:val="none" w:sz="0" w:space="0" w:color="auto"/>
                <w:bottom w:val="none" w:sz="0" w:space="0" w:color="auto"/>
                <w:right w:val="none" w:sz="0" w:space="0" w:color="auto"/>
              </w:divBdr>
            </w:div>
            <w:div w:id="1339113725">
              <w:marLeft w:val="0"/>
              <w:marRight w:val="0"/>
              <w:marTop w:val="0"/>
              <w:marBottom w:val="0"/>
              <w:divBdr>
                <w:top w:val="none" w:sz="0" w:space="0" w:color="auto"/>
                <w:left w:val="none" w:sz="0" w:space="0" w:color="auto"/>
                <w:bottom w:val="none" w:sz="0" w:space="0" w:color="auto"/>
                <w:right w:val="none" w:sz="0" w:space="0" w:color="auto"/>
              </w:divBdr>
            </w:div>
            <w:div w:id="854996733">
              <w:marLeft w:val="0"/>
              <w:marRight w:val="0"/>
              <w:marTop w:val="0"/>
              <w:marBottom w:val="0"/>
              <w:divBdr>
                <w:top w:val="none" w:sz="0" w:space="0" w:color="auto"/>
                <w:left w:val="none" w:sz="0" w:space="0" w:color="auto"/>
                <w:bottom w:val="none" w:sz="0" w:space="0" w:color="auto"/>
                <w:right w:val="none" w:sz="0" w:space="0" w:color="auto"/>
              </w:divBdr>
            </w:div>
            <w:div w:id="714500090">
              <w:marLeft w:val="0"/>
              <w:marRight w:val="0"/>
              <w:marTop w:val="0"/>
              <w:marBottom w:val="0"/>
              <w:divBdr>
                <w:top w:val="none" w:sz="0" w:space="0" w:color="auto"/>
                <w:left w:val="none" w:sz="0" w:space="0" w:color="auto"/>
                <w:bottom w:val="none" w:sz="0" w:space="0" w:color="auto"/>
                <w:right w:val="none" w:sz="0" w:space="0" w:color="auto"/>
              </w:divBdr>
            </w:div>
            <w:div w:id="337268790">
              <w:marLeft w:val="0"/>
              <w:marRight w:val="0"/>
              <w:marTop w:val="0"/>
              <w:marBottom w:val="0"/>
              <w:divBdr>
                <w:top w:val="none" w:sz="0" w:space="0" w:color="auto"/>
                <w:left w:val="none" w:sz="0" w:space="0" w:color="auto"/>
                <w:bottom w:val="none" w:sz="0" w:space="0" w:color="auto"/>
                <w:right w:val="none" w:sz="0" w:space="0" w:color="auto"/>
              </w:divBdr>
            </w:div>
            <w:div w:id="1257902039">
              <w:marLeft w:val="0"/>
              <w:marRight w:val="0"/>
              <w:marTop w:val="0"/>
              <w:marBottom w:val="0"/>
              <w:divBdr>
                <w:top w:val="none" w:sz="0" w:space="0" w:color="auto"/>
                <w:left w:val="none" w:sz="0" w:space="0" w:color="auto"/>
                <w:bottom w:val="none" w:sz="0" w:space="0" w:color="auto"/>
                <w:right w:val="none" w:sz="0" w:space="0" w:color="auto"/>
              </w:divBdr>
            </w:div>
            <w:div w:id="879394727">
              <w:marLeft w:val="0"/>
              <w:marRight w:val="0"/>
              <w:marTop w:val="0"/>
              <w:marBottom w:val="0"/>
              <w:divBdr>
                <w:top w:val="none" w:sz="0" w:space="0" w:color="auto"/>
                <w:left w:val="none" w:sz="0" w:space="0" w:color="auto"/>
                <w:bottom w:val="none" w:sz="0" w:space="0" w:color="auto"/>
                <w:right w:val="none" w:sz="0" w:space="0" w:color="auto"/>
              </w:divBdr>
            </w:div>
            <w:div w:id="1702823637">
              <w:marLeft w:val="0"/>
              <w:marRight w:val="0"/>
              <w:marTop w:val="0"/>
              <w:marBottom w:val="0"/>
              <w:divBdr>
                <w:top w:val="none" w:sz="0" w:space="0" w:color="auto"/>
                <w:left w:val="none" w:sz="0" w:space="0" w:color="auto"/>
                <w:bottom w:val="none" w:sz="0" w:space="0" w:color="auto"/>
                <w:right w:val="none" w:sz="0" w:space="0" w:color="auto"/>
              </w:divBdr>
            </w:div>
            <w:div w:id="482284164">
              <w:marLeft w:val="0"/>
              <w:marRight w:val="0"/>
              <w:marTop w:val="0"/>
              <w:marBottom w:val="0"/>
              <w:divBdr>
                <w:top w:val="none" w:sz="0" w:space="0" w:color="auto"/>
                <w:left w:val="none" w:sz="0" w:space="0" w:color="auto"/>
                <w:bottom w:val="none" w:sz="0" w:space="0" w:color="auto"/>
                <w:right w:val="none" w:sz="0" w:space="0" w:color="auto"/>
              </w:divBdr>
            </w:div>
            <w:div w:id="1805808259">
              <w:marLeft w:val="0"/>
              <w:marRight w:val="0"/>
              <w:marTop w:val="0"/>
              <w:marBottom w:val="0"/>
              <w:divBdr>
                <w:top w:val="none" w:sz="0" w:space="0" w:color="auto"/>
                <w:left w:val="none" w:sz="0" w:space="0" w:color="auto"/>
                <w:bottom w:val="none" w:sz="0" w:space="0" w:color="auto"/>
                <w:right w:val="none" w:sz="0" w:space="0" w:color="auto"/>
              </w:divBdr>
            </w:div>
            <w:div w:id="1021664641">
              <w:marLeft w:val="0"/>
              <w:marRight w:val="0"/>
              <w:marTop w:val="0"/>
              <w:marBottom w:val="0"/>
              <w:divBdr>
                <w:top w:val="none" w:sz="0" w:space="0" w:color="auto"/>
                <w:left w:val="none" w:sz="0" w:space="0" w:color="auto"/>
                <w:bottom w:val="none" w:sz="0" w:space="0" w:color="auto"/>
                <w:right w:val="none" w:sz="0" w:space="0" w:color="auto"/>
              </w:divBdr>
            </w:div>
            <w:div w:id="917133068">
              <w:marLeft w:val="0"/>
              <w:marRight w:val="0"/>
              <w:marTop w:val="0"/>
              <w:marBottom w:val="0"/>
              <w:divBdr>
                <w:top w:val="none" w:sz="0" w:space="0" w:color="auto"/>
                <w:left w:val="none" w:sz="0" w:space="0" w:color="auto"/>
                <w:bottom w:val="none" w:sz="0" w:space="0" w:color="auto"/>
                <w:right w:val="none" w:sz="0" w:space="0" w:color="auto"/>
              </w:divBdr>
            </w:div>
            <w:div w:id="221136135">
              <w:marLeft w:val="0"/>
              <w:marRight w:val="0"/>
              <w:marTop w:val="0"/>
              <w:marBottom w:val="0"/>
              <w:divBdr>
                <w:top w:val="none" w:sz="0" w:space="0" w:color="auto"/>
                <w:left w:val="none" w:sz="0" w:space="0" w:color="auto"/>
                <w:bottom w:val="none" w:sz="0" w:space="0" w:color="auto"/>
                <w:right w:val="none" w:sz="0" w:space="0" w:color="auto"/>
              </w:divBdr>
            </w:div>
            <w:div w:id="1185560260">
              <w:marLeft w:val="0"/>
              <w:marRight w:val="0"/>
              <w:marTop w:val="0"/>
              <w:marBottom w:val="0"/>
              <w:divBdr>
                <w:top w:val="none" w:sz="0" w:space="0" w:color="auto"/>
                <w:left w:val="none" w:sz="0" w:space="0" w:color="auto"/>
                <w:bottom w:val="none" w:sz="0" w:space="0" w:color="auto"/>
                <w:right w:val="none" w:sz="0" w:space="0" w:color="auto"/>
              </w:divBdr>
            </w:div>
            <w:div w:id="320089277">
              <w:marLeft w:val="0"/>
              <w:marRight w:val="0"/>
              <w:marTop w:val="0"/>
              <w:marBottom w:val="0"/>
              <w:divBdr>
                <w:top w:val="none" w:sz="0" w:space="0" w:color="auto"/>
                <w:left w:val="none" w:sz="0" w:space="0" w:color="auto"/>
                <w:bottom w:val="none" w:sz="0" w:space="0" w:color="auto"/>
                <w:right w:val="none" w:sz="0" w:space="0" w:color="auto"/>
              </w:divBdr>
            </w:div>
            <w:div w:id="1759399310">
              <w:marLeft w:val="0"/>
              <w:marRight w:val="0"/>
              <w:marTop w:val="0"/>
              <w:marBottom w:val="0"/>
              <w:divBdr>
                <w:top w:val="none" w:sz="0" w:space="0" w:color="auto"/>
                <w:left w:val="none" w:sz="0" w:space="0" w:color="auto"/>
                <w:bottom w:val="none" w:sz="0" w:space="0" w:color="auto"/>
                <w:right w:val="none" w:sz="0" w:space="0" w:color="auto"/>
              </w:divBdr>
            </w:div>
            <w:div w:id="1440643662">
              <w:marLeft w:val="0"/>
              <w:marRight w:val="0"/>
              <w:marTop w:val="0"/>
              <w:marBottom w:val="0"/>
              <w:divBdr>
                <w:top w:val="none" w:sz="0" w:space="0" w:color="auto"/>
                <w:left w:val="none" w:sz="0" w:space="0" w:color="auto"/>
                <w:bottom w:val="none" w:sz="0" w:space="0" w:color="auto"/>
                <w:right w:val="none" w:sz="0" w:space="0" w:color="auto"/>
              </w:divBdr>
            </w:div>
            <w:div w:id="616065383">
              <w:marLeft w:val="0"/>
              <w:marRight w:val="0"/>
              <w:marTop w:val="0"/>
              <w:marBottom w:val="0"/>
              <w:divBdr>
                <w:top w:val="none" w:sz="0" w:space="0" w:color="auto"/>
                <w:left w:val="none" w:sz="0" w:space="0" w:color="auto"/>
                <w:bottom w:val="none" w:sz="0" w:space="0" w:color="auto"/>
                <w:right w:val="none" w:sz="0" w:space="0" w:color="auto"/>
              </w:divBdr>
            </w:div>
            <w:div w:id="1290432808">
              <w:marLeft w:val="0"/>
              <w:marRight w:val="0"/>
              <w:marTop w:val="0"/>
              <w:marBottom w:val="0"/>
              <w:divBdr>
                <w:top w:val="none" w:sz="0" w:space="0" w:color="auto"/>
                <w:left w:val="none" w:sz="0" w:space="0" w:color="auto"/>
                <w:bottom w:val="none" w:sz="0" w:space="0" w:color="auto"/>
                <w:right w:val="none" w:sz="0" w:space="0" w:color="auto"/>
              </w:divBdr>
            </w:div>
            <w:div w:id="863595947">
              <w:marLeft w:val="0"/>
              <w:marRight w:val="0"/>
              <w:marTop w:val="0"/>
              <w:marBottom w:val="0"/>
              <w:divBdr>
                <w:top w:val="none" w:sz="0" w:space="0" w:color="auto"/>
                <w:left w:val="none" w:sz="0" w:space="0" w:color="auto"/>
                <w:bottom w:val="none" w:sz="0" w:space="0" w:color="auto"/>
                <w:right w:val="none" w:sz="0" w:space="0" w:color="auto"/>
              </w:divBdr>
            </w:div>
            <w:div w:id="1945574684">
              <w:marLeft w:val="0"/>
              <w:marRight w:val="0"/>
              <w:marTop w:val="0"/>
              <w:marBottom w:val="0"/>
              <w:divBdr>
                <w:top w:val="none" w:sz="0" w:space="0" w:color="auto"/>
                <w:left w:val="none" w:sz="0" w:space="0" w:color="auto"/>
                <w:bottom w:val="none" w:sz="0" w:space="0" w:color="auto"/>
                <w:right w:val="none" w:sz="0" w:space="0" w:color="auto"/>
              </w:divBdr>
            </w:div>
            <w:div w:id="1364985000">
              <w:marLeft w:val="0"/>
              <w:marRight w:val="0"/>
              <w:marTop w:val="0"/>
              <w:marBottom w:val="0"/>
              <w:divBdr>
                <w:top w:val="none" w:sz="0" w:space="0" w:color="auto"/>
                <w:left w:val="none" w:sz="0" w:space="0" w:color="auto"/>
                <w:bottom w:val="none" w:sz="0" w:space="0" w:color="auto"/>
                <w:right w:val="none" w:sz="0" w:space="0" w:color="auto"/>
              </w:divBdr>
            </w:div>
            <w:div w:id="476578082">
              <w:marLeft w:val="0"/>
              <w:marRight w:val="0"/>
              <w:marTop w:val="0"/>
              <w:marBottom w:val="0"/>
              <w:divBdr>
                <w:top w:val="none" w:sz="0" w:space="0" w:color="auto"/>
                <w:left w:val="none" w:sz="0" w:space="0" w:color="auto"/>
                <w:bottom w:val="none" w:sz="0" w:space="0" w:color="auto"/>
                <w:right w:val="none" w:sz="0" w:space="0" w:color="auto"/>
              </w:divBdr>
            </w:div>
            <w:div w:id="163013656">
              <w:marLeft w:val="0"/>
              <w:marRight w:val="0"/>
              <w:marTop w:val="0"/>
              <w:marBottom w:val="0"/>
              <w:divBdr>
                <w:top w:val="none" w:sz="0" w:space="0" w:color="auto"/>
                <w:left w:val="none" w:sz="0" w:space="0" w:color="auto"/>
                <w:bottom w:val="none" w:sz="0" w:space="0" w:color="auto"/>
                <w:right w:val="none" w:sz="0" w:space="0" w:color="auto"/>
              </w:divBdr>
            </w:div>
            <w:div w:id="102503501">
              <w:marLeft w:val="0"/>
              <w:marRight w:val="0"/>
              <w:marTop w:val="0"/>
              <w:marBottom w:val="0"/>
              <w:divBdr>
                <w:top w:val="none" w:sz="0" w:space="0" w:color="auto"/>
                <w:left w:val="none" w:sz="0" w:space="0" w:color="auto"/>
                <w:bottom w:val="none" w:sz="0" w:space="0" w:color="auto"/>
                <w:right w:val="none" w:sz="0" w:space="0" w:color="auto"/>
              </w:divBdr>
            </w:div>
            <w:div w:id="1501501118">
              <w:marLeft w:val="0"/>
              <w:marRight w:val="0"/>
              <w:marTop w:val="0"/>
              <w:marBottom w:val="0"/>
              <w:divBdr>
                <w:top w:val="none" w:sz="0" w:space="0" w:color="auto"/>
                <w:left w:val="none" w:sz="0" w:space="0" w:color="auto"/>
                <w:bottom w:val="none" w:sz="0" w:space="0" w:color="auto"/>
                <w:right w:val="none" w:sz="0" w:space="0" w:color="auto"/>
              </w:divBdr>
            </w:div>
            <w:div w:id="26224885">
              <w:marLeft w:val="0"/>
              <w:marRight w:val="0"/>
              <w:marTop w:val="0"/>
              <w:marBottom w:val="0"/>
              <w:divBdr>
                <w:top w:val="none" w:sz="0" w:space="0" w:color="auto"/>
                <w:left w:val="none" w:sz="0" w:space="0" w:color="auto"/>
                <w:bottom w:val="none" w:sz="0" w:space="0" w:color="auto"/>
                <w:right w:val="none" w:sz="0" w:space="0" w:color="auto"/>
              </w:divBdr>
            </w:div>
            <w:div w:id="1098065420">
              <w:marLeft w:val="0"/>
              <w:marRight w:val="0"/>
              <w:marTop w:val="0"/>
              <w:marBottom w:val="0"/>
              <w:divBdr>
                <w:top w:val="none" w:sz="0" w:space="0" w:color="auto"/>
                <w:left w:val="none" w:sz="0" w:space="0" w:color="auto"/>
                <w:bottom w:val="none" w:sz="0" w:space="0" w:color="auto"/>
                <w:right w:val="none" w:sz="0" w:space="0" w:color="auto"/>
              </w:divBdr>
            </w:div>
            <w:div w:id="537552253">
              <w:marLeft w:val="0"/>
              <w:marRight w:val="0"/>
              <w:marTop w:val="0"/>
              <w:marBottom w:val="0"/>
              <w:divBdr>
                <w:top w:val="none" w:sz="0" w:space="0" w:color="auto"/>
                <w:left w:val="none" w:sz="0" w:space="0" w:color="auto"/>
                <w:bottom w:val="none" w:sz="0" w:space="0" w:color="auto"/>
                <w:right w:val="none" w:sz="0" w:space="0" w:color="auto"/>
              </w:divBdr>
            </w:div>
            <w:div w:id="113836649">
              <w:marLeft w:val="0"/>
              <w:marRight w:val="0"/>
              <w:marTop w:val="0"/>
              <w:marBottom w:val="0"/>
              <w:divBdr>
                <w:top w:val="none" w:sz="0" w:space="0" w:color="auto"/>
                <w:left w:val="none" w:sz="0" w:space="0" w:color="auto"/>
                <w:bottom w:val="none" w:sz="0" w:space="0" w:color="auto"/>
                <w:right w:val="none" w:sz="0" w:space="0" w:color="auto"/>
              </w:divBdr>
            </w:div>
            <w:div w:id="1888948248">
              <w:marLeft w:val="0"/>
              <w:marRight w:val="0"/>
              <w:marTop w:val="0"/>
              <w:marBottom w:val="0"/>
              <w:divBdr>
                <w:top w:val="none" w:sz="0" w:space="0" w:color="auto"/>
                <w:left w:val="none" w:sz="0" w:space="0" w:color="auto"/>
                <w:bottom w:val="none" w:sz="0" w:space="0" w:color="auto"/>
                <w:right w:val="none" w:sz="0" w:space="0" w:color="auto"/>
              </w:divBdr>
            </w:div>
            <w:div w:id="2045057995">
              <w:marLeft w:val="0"/>
              <w:marRight w:val="0"/>
              <w:marTop w:val="0"/>
              <w:marBottom w:val="0"/>
              <w:divBdr>
                <w:top w:val="none" w:sz="0" w:space="0" w:color="auto"/>
                <w:left w:val="none" w:sz="0" w:space="0" w:color="auto"/>
                <w:bottom w:val="none" w:sz="0" w:space="0" w:color="auto"/>
                <w:right w:val="none" w:sz="0" w:space="0" w:color="auto"/>
              </w:divBdr>
            </w:div>
            <w:div w:id="1146437360">
              <w:marLeft w:val="0"/>
              <w:marRight w:val="0"/>
              <w:marTop w:val="0"/>
              <w:marBottom w:val="0"/>
              <w:divBdr>
                <w:top w:val="none" w:sz="0" w:space="0" w:color="auto"/>
                <w:left w:val="none" w:sz="0" w:space="0" w:color="auto"/>
                <w:bottom w:val="none" w:sz="0" w:space="0" w:color="auto"/>
                <w:right w:val="none" w:sz="0" w:space="0" w:color="auto"/>
              </w:divBdr>
            </w:div>
            <w:div w:id="563028890">
              <w:marLeft w:val="0"/>
              <w:marRight w:val="0"/>
              <w:marTop w:val="0"/>
              <w:marBottom w:val="0"/>
              <w:divBdr>
                <w:top w:val="none" w:sz="0" w:space="0" w:color="auto"/>
                <w:left w:val="none" w:sz="0" w:space="0" w:color="auto"/>
                <w:bottom w:val="none" w:sz="0" w:space="0" w:color="auto"/>
                <w:right w:val="none" w:sz="0" w:space="0" w:color="auto"/>
              </w:divBdr>
            </w:div>
            <w:div w:id="1586458971">
              <w:marLeft w:val="0"/>
              <w:marRight w:val="0"/>
              <w:marTop w:val="0"/>
              <w:marBottom w:val="0"/>
              <w:divBdr>
                <w:top w:val="none" w:sz="0" w:space="0" w:color="auto"/>
                <w:left w:val="none" w:sz="0" w:space="0" w:color="auto"/>
                <w:bottom w:val="none" w:sz="0" w:space="0" w:color="auto"/>
                <w:right w:val="none" w:sz="0" w:space="0" w:color="auto"/>
              </w:divBdr>
            </w:div>
            <w:div w:id="1531994538">
              <w:marLeft w:val="0"/>
              <w:marRight w:val="0"/>
              <w:marTop w:val="0"/>
              <w:marBottom w:val="0"/>
              <w:divBdr>
                <w:top w:val="none" w:sz="0" w:space="0" w:color="auto"/>
                <w:left w:val="none" w:sz="0" w:space="0" w:color="auto"/>
                <w:bottom w:val="none" w:sz="0" w:space="0" w:color="auto"/>
                <w:right w:val="none" w:sz="0" w:space="0" w:color="auto"/>
              </w:divBdr>
            </w:div>
            <w:div w:id="1244023846">
              <w:marLeft w:val="0"/>
              <w:marRight w:val="0"/>
              <w:marTop w:val="0"/>
              <w:marBottom w:val="0"/>
              <w:divBdr>
                <w:top w:val="none" w:sz="0" w:space="0" w:color="auto"/>
                <w:left w:val="none" w:sz="0" w:space="0" w:color="auto"/>
                <w:bottom w:val="none" w:sz="0" w:space="0" w:color="auto"/>
                <w:right w:val="none" w:sz="0" w:space="0" w:color="auto"/>
              </w:divBdr>
            </w:div>
            <w:div w:id="1982267944">
              <w:marLeft w:val="0"/>
              <w:marRight w:val="0"/>
              <w:marTop w:val="0"/>
              <w:marBottom w:val="0"/>
              <w:divBdr>
                <w:top w:val="none" w:sz="0" w:space="0" w:color="auto"/>
                <w:left w:val="none" w:sz="0" w:space="0" w:color="auto"/>
                <w:bottom w:val="none" w:sz="0" w:space="0" w:color="auto"/>
                <w:right w:val="none" w:sz="0" w:space="0" w:color="auto"/>
              </w:divBdr>
            </w:div>
            <w:div w:id="918367721">
              <w:marLeft w:val="0"/>
              <w:marRight w:val="0"/>
              <w:marTop w:val="0"/>
              <w:marBottom w:val="0"/>
              <w:divBdr>
                <w:top w:val="none" w:sz="0" w:space="0" w:color="auto"/>
                <w:left w:val="none" w:sz="0" w:space="0" w:color="auto"/>
                <w:bottom w:val="none" w:sz="0" w:space="0" w:color="auto"/>
                <w:right w:val="none" w:sz="0" w:space="0" w:color="auto"/>
              </w:divBdr>
            </w:div>
            <w:div w:id="1314330228">
              <w:marLeft w:val="0"/>
              <w:marRight w:val="0"/>
              <w:marTop w:val="0"/>
              <w:marBottom w:val="0"/>
              <w:divBdr>
                <w:top w:val="none" w:sz="0" w:space="0" w:color="auto"/>
                <w:left w:val="none" w:sz="0" w:space="0" w:color="auto"/>
                <w:bottom w:val="none" w:sz="0" w:space="0" w:color="auto"/>
                <w:right w:val="none" w:sz="0" w:space="0" w:color="auto"/>
              </w:divBdr>
            </w:div>
            <w:div w:id="1571036764">
              <w:marLeft w:val="0"/>
              <w:marRight w:val="0"/>
              <w:marTop w:val="0"/>
              <w:marBottom w:val="0"/>
              <w:divBdr>
                <w:top w:val="none" w:sz="0" w:space="0" w:color="auto"/>
                <w:left w:val="none" w:sz="0" w:space="0" w:color="auto"/>
                <w:bottom w:val="none" w:sz="0" w:space="0" w:color="auto"/>
                <w:right w:val="none" w:sz="0" w:space="0" w:color="auto"/>
              </w:divBdr>
            </w:div>
            <w:div w:id="1184982194">
              <w:marLeft w:val="0"/>
              <w:marRight w:val="0"/>
              <w:marTop w:val="0"/>
              <w:marBottom w:val="0"/>
              <w:divBdr>
                <w:top w:val="none" w:sz="0" w:space="0" w:color="auto"/>
                <w:left w:val="none" w:sz="0" w:space="0" w:color="auto"/>
                <w:bottom w:val="none" w:sz="0" w:space="0" w:color="auto"/>
                <w:right w:val="none" w:sz="0" w:space="0" w:color="auto"/>
              </w:divBdr>
            </w:div>
            <w:div w:id="436489105">
              <w:marLeft w:val="0"/>
              <w:marRight w:val="0"/>
              <w:marTop w:val="0"/>
              <w:marBottom w:val="0"/>
              <w:divBdr>
                <w:top w:val="none" w:sz="0" w:space="0" w:color="auto"/>
                <w:left w:val="none" w:sz="0" w:space="0" w:color="auto"/>
                <w:bottom w:val="none" w:sz="0" w:space="0" w:color="auto"/>
                <w:right w:val="none" w:sz="0" w:space="0" w:color="auto"/>
              </w:divBdr>
            </w:div>
            <w:div w:id="430319925">
              <w:marLeft w:val="0"/>
              <w:marRight w:val="0"/>
              <w:marTop w:val="0"/>
              <w:marBottom w:val="0"/>
              <w:divBdr>
                <w:top w:val="none" w:sz="0" w:space="0" w:color="auto"/>
                <w:left w:val="none" w:sz="0" w:space="0" w:color="auto"/>
                <w:bottom w:val="none" w:sz="0" w:space="0" w:color="auto"/>
                <w:right w:val="none" w:sz="0" w:space="0" w:color="auto"/>
              </w:divBdr>
            </w:div>
            <w:div w:id="1814444853">
              <w:marLeft w:val="0"/>
              <w:marRight w:val="0"/>
              <w:marTop w:val="0"/>
              <w:marBottom w:val="0"/>
              <w:divBdr>
                <w:top w:val="none" w:sz="0" w:space="0" w:color="auto"/>
                <w:left w:val="none" w:sz="0" w:space="0" w:color="auto"/>
                <w:bottom w:val="none" w:sz="0" w:space="0" w:color="auto"/>
                <w:right w:val="none" w:sz="0" w:space="0" w:color="auto"/>
              </w:divBdr>
            </w:div>
            <w:div w:id="1770273579">
              <w:marLeft w:val="0"/>
              <w:marRight w:val="0"/>
              <w:marTop w:val="0"/>
              <w:marBottom w:val="0"/>
              <w:divBdr>
                <w:top w:val="none" w:sz="0" w:space="0" w:color="auto"/>
                <w:left w:val="none" w:sz="0" w:space="0" w:color="auto"/>
                <w:bottom w:val="none" w:sz="0" w:space="0" w:color="auto"/>
                <w:right w:val="none" w:sz="0" w:space="0" w:color="auto"/>
              </w:divBdr>
            </w:div>
            <w:div w:id="2070690062">
              <w:marLeft w:val="0"/>
              <w:marRight w:val="0"/>
              <w:marTop w:val="0"/>
              <w:marBottom w:val="0"/>
              <w:divBdr>
                <w:top w:val="none" w:sz="0" w:space="0" w:color="auto"/>
                <w:left w:val="none" w:sz="0" w:space="0" w:color="auto"/>
                <w:bottom w:val="none" w:sz="0" w:space="0" w:color="auto"/>
                <w:right w:val="none" w:sz="0" w:space="0" w:color="auto"/>
              </w:divBdr>
            </w:div>
            <w:div w:id="1414744751">
              <w:marLeft w:val="0"/>
              <w:marRight w:val="0"/>
              <w:marTop w:val="0"/>
              <w:marBottom w:val="0"/>
              <w:divBdr>
                <w:top w:val="none" w:sz="0" w:space="0" w:color="auto"/>
                <w:left w:val="none" w:sz="0" w:space="0" w:color="auto"/>
                <w:bottom w:val="none" w:sz="0" w:space="0" w:color="auto"/>
                <w:right w:val="none" w:sz="0" w:space="0" w:color="auto"/>
              </w:divBdr>
            </w:div>
            <w:div w:id="942038026">
              <w:marLeft w:val="0"/>
              <w:marRight w:val="0"/>
              <w:marTop w:val="0"/>
              <w:marBottom w:val="0"/>
              <w:divBdr>
                <w:top w:val="none" w:sz="0" w:space="0" w:color="auto"/>
                <w:left w:val="none" w:sz="0" w:space="0" w:color="auto"/>
                <w:bottom w:val="none" w:sz="0" w:space="0" w:color="auto"/>
                <w:right w:val="none" w:sz="0" w:space="0" w:color="auto"/>
              </w:divBdr>
            </w:div>
            <w:div w:id="2093502842">
              <w:marLeft w:val="0"/>
              <w:marRight w:val="0"/>
              <w:marTop w:val="0"/>
              <w:marBottom w:val="0"/>
              <w:divBdr>
                <w:top w:val="none" w:sz="0" w:space="0" w:color="auto"/>
                <w:left w:val="none" w:sz="0" w:space="0" w:color="auto"/>
                <w:bottom w:val="none" w:sz="0" w:space="0" w:color="auto"/>
                <w:right w:val="none" w:sz="0" w:space="0" w:color="auto"/>
              </w:divBdr>
            </w:div>
            <w:div w:id="1523281174">
              <w:marLeft w:val="0"/>
              <w:marRight w:val="0"/>
              <w:marTop w:val="0"/>
              <w:marBottom w:val="0"/>
              <w:divBdr>
                <w:top w:val="none" w:sz="0" w:space="0" w:color="auto"/>
                <w:left w:val="none" w:sz="0" w:space="0" w:color="auto"/>
                <w:bottom w:val="none" w:sz="0" w:space="0" w:color="auto"/>
                <w:right w:val="none" w:sz="0" w:space="0" w:color="auto"/>
              </w:divBdr>
            </w:div>
            <w:div w:id="196893441">
              <w:marLeft w:val="0"/>
              <w:marRight w:val="0"/>
              <w:marTop w:val="0"/>
              <w:marBottom w:val="0"/>
              <w:divBdr>
                <w:top w:val="none" w:sz="0" w:space="0" w:color="auto"/>
                <w:left w:val="none" w:sz="0" w:space="0" w:color="auto"/>
                <w:bottom w:val="none" w:sz="0" w:space="0" w:color="auto"/>
                <w:right w:val="none" w:sz="0" w:space="0" w:color="auto"/>
              </w:divBdr>
            </w:div>
            <w:div w:id="1690058063">
              <w:marLeft w:val="0"/>
              <w:marRight w:val="0"/>
              <w:marTop w:val="0"/>
              <w:marBottom w:val="0"/>
              <w:divBdr>
                <w:top w:val="none" w:sz="0" w:space="0" w:color="auto"/>
                <w:left w:val="none" w:sz="0" w:space="0" w:color="auto"/>
                <w:bottom w:val="none" w:sz="0" w:space="0" w:color="auto"/>
                <w:right w:val="none" w:sz="0" w:space="0" w:color="auto"/>
              </w:divBdr>
            </w:div>
            <w:div w:id="662591295">
              <w:marLeft w:val="0"/>
              <w:marRight w:val="0"/>
              <w:marTop w:val="0"/>
              <w:marBottom w:val="0"/>
              <w:divBdr>
                <w:top w:val="none" w:sz="0" w:space="0" w:color="auto"/>
                <w:left w:val="none" w:sz="0" w:space="0" w:color="auto"/>
                <w:bottom w:val="none" w:sz="0" w:space="0" w:color="auto"/>
                <w:right w:val="none" w:sz="0" w:space="0" w:color="auto"/>
              </w:divBdr>
            </w:div>
            <w:div w:id="5937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4885">
      <w:bodyDiv w:val="1"/>
      <w:marLeft w:val="0"/>
      <w:marRight w:val="0"/>
      <w:marTop w:val="0"/>
      <w:marBottom w:val="0"/>
      <w:divBdr>
        <w:top w:val="none" w:sz="0" w:space="0" w:color="auto"/>
        <w:left w:val="none" w:sz="0" w:space="0" w:color="auto"/>
        <w:bottom w:val="none" w:sz="0" w:space="0" w:color="auto"/>
        <w:right w:val="none" w:sz="0" w:space="0" w:color="auto"/>
      </w:divBdr>
      <w:divsChild>
        <w:div w:id="1961952681">
          <w:marLeft w:val="0"/>
          <w:marRight w:val="0"/>
          <w:marTop w:val="0"/>
          <w:marBottom w:val="0"/>
          <w:divBdr>
            <w:top w:val="none" w:sz="0" w:space="0" w:color="auto"/>
            <w:left w:val="none" w:sz="0" w:space="0" w:color="auto"/>
            <w:bottom w:val="none" w:sz="0" w:space="0" w:color="auto"/>
            <w:right w:val="none" w:sz="0" w:space="0" w:color="auto"/>
          </w:divBdr>
          <w:divsChild>
            <w:div w:id="5471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6639">
      <w:bodyDiv w:val="1"/>
      <w:marLeft w:val="0"/>
      <w:marRight w:val="0"/>
      <w:marTop w:val="0"/>
      <w:marBottom w:val="0"/>
      <w:divBdr>
        <w:top w:val="none" w:sz="0" w:space="0" w:color="auto"/>
        <w:left w:val="none" w:sz="0" w:space="0" w:color="auto"/>
        <w:bottom w:val="none" w:sz="0" w:space="0" w:color="auto"/>
        <w:right w:val="none" w:sz="0" w:space="0" w:color="auto"/>
      </w:divBdr>
      <w:divsChild>
        <w:div w:id="1188720472">
          <w:marLeft w:val="0"/>
          <w:marRight w:val="0"/>
          <w:marTop w:val="0"/>
          <w:marBottom w:val="0"/>
          <w:divBdr>
            <w:top w:val="none" w:sz="0" w:space="0" w:color="auto"/>
            <w:left w:val="none" w:sz="0" w:space="0" w:color="auto"/>
            <w:bottom w:val="none" w:sz="0" w:space="0" w:color="auto"/>
            <w:right w:val="none" w:sz="0" w:space="0" w:color="auto"/>
          </w:divBdr>
          <w:divsChild>
            <w:div w:id="775684503">
              <w:marLeft w:val="0"/>
              <w:marRight w:val="0"/>
              <w:marTop w:val="0"/>
              <w:marBottom w:val="0"/>
              <w:divBdr>
                <w:top w:val="none" w:sz="0" w:space="0" w:color="auto"/>
                <w:left w:val="none" w:sz="0" w:space="0" w:color="auto"/>
                <w:bottom w:val="none" w:sz="0" w:space="0" w:color="auto"/>
                <w:right w:val="none" w:sz="0" w:space="0" w:color="auto"/>
              </w:divBdr>
            </w:div>
            <w:div w:id="1954169778">
              <w:marLeft w:val="0"/>
              <w:marRight w:val="0"/>
              <w:marTop w:val="0"/>
              <w:marBottom w:val="0"/>
              <w:divBdr>
                <w:top w:val="none" w:sz="0" w:space="0" w:color="auto"/>
                <w:left w:val="none" w:sz="0" w:space="0" w:color="auto"/>
                <w:bottom w:val="none" w:sz="0" w:space="0" w:color="auto"/>
                <w:right w:val="none" w:sz="0" w:space="0" w:color="auto"/>
              </w:divBdr>
            </w:div>
            <w:div w:id="615792434">
              <w:marLeft w:val="0"/>
              <w:marRight w:val="0"/>
              <w:marTop w:val="0"/>
              <w:marBottom w:val="0"/>
              <w:divBdr>
                <w:top w:val="none" w:sz="0" w:space="0" w:color="auto"/>
                <w:left w:val="none" w:sz="0" w:space="0" w:color="auto"/>
                <w:bottom w:val="none" w:sz="0" w:space="0" w:color="auto"/>
                <w:right w:val="none" w:sz="0" w:space="0" w:color="auto"/>
              </w:divBdr>
            </w:div>
            <w:div w:id="1851211440">
              <w:marLeft w:val="0"/>
              <w:marRight w:val="0"/>
              <w:marTop w:val="0"/>
              <w:marBottom w:val="0"/>
              <w:divBdr>
                <w:top w:val="none" w:sz="0" w:space="0" w:color="auto"/>
                <w:left w:val="none" w:sz="0" w:space="0" w:color="auto"/>
                <w:bottom w:val="none" w:sz="0" w:space="0" w:color="auto"/>
                <w:right w:val="none" w:sz="0" w:space="0" w:color="auto"/>
              </w:divBdr>
            </w:div>
            <w:div w:id="323628883">
              <w:marLeft w:val="0"/>
              <w:marRight w:val="0"/>
              <w:marTop w:val="0"/>
              <w:marBottom w:val="0"/>
              <w:divBdr>
                <w:top w:val="none" w:sz="0" w:space="0" w:color="auto"/>
                <w:left w:val="none" w:sz="0" w:space="0" w:color="auto"/>
                <w:bottom w:val="none" w:sz="0" w:space="0" w:color="auto"/>
                <w:right w:val="none" w:sz="0" w:space="0" w:color="auto"/>
              </w:divBdr>
            </w:div>
            <w:div w:id="389231470">
              <w:marLeft w:val="0"/>
              <w:marRight w:val="0"/>
              <w:marTop w:val="0"/>
              <w:marBottom w:val="0"/>
              <w:divBdr>
                <w:top w:val="none" w:sz="0" w:space="0" w:color="auto"/>
                <w:left w:val="none" w:sz="0" w:space="0" w:color="auto"/>
                <w:bottom w:val="none" w:sz="0" w:space="0" w:color="auto"/>
                <w:right w:val="none" w:sz="0" w:space="0" w:color="auto"/>
              </w:divBdr>
            </w:div>
            <w:div w:id="152379011">
              <w:marLeft w:val="0"/>
              <w:marRight w:val="0"/>
              <w:marTop w:val="0"/>
              <w:marBottom w:val="0"/>
              <w:divBdr>
                <w:top w:val="none" w:sz="0" w:space="0" w:color="auto"/>
                <w:left w:val="none" w:sz="0" w:space="0" w:color="auto"/>
                <w:bottom w:val="none" w:sz="0" w:space="0" w:color="auto"/>
                <w:right w:val="none" w:sz="0" w:space="0" w:color="auto"/>
              </w:divBdr>
            </w:div>
            <w:div w:id="181281267">
              <w:marLeft w:val="0"/>
              <w:marRight w:val="0"/>
              <w:marTop w:val="0"/>
              <w:marBottom w:val="0"/>
              <w:divBdr>
                <w:top w:val="none" w:sz="0" w:space="0" w:color="auto"/>
                <w:left w:val="none" w:sz="0" w:space="0" w:color="auto"/>
                <w:bottom w:val="none" w:sz="0" w:space="0" w:color="auto"/>
                <w:right w:val="none" w:sz="0" w:space="0" w:color="auto"/>
              </w:divBdr>
            </w:div>
            <w:div w:id="112067696">
              <w:marLeft w:val="0"/>
              <w:marRight w:val="0"/>
              <w:marTop w:val="0"/>
              <w:marBottom w:val="0"/>
              <w:divBdr>
                <w:top w:val="none" w:sz="0" w:space="0" w:color="auto"/>
                <w:left w:val="none" w:sz="0" w:space="0" w:color="auto"/>
                <w:bottom w:val="none" w:sz="0" w:space="0" w:color="auto"/>
                <w:right w:val="none" w:sz="0" w:space="0" w:color="auto"/>
              </w:divBdr>
            </w:div>
            <w:div w:id="1180193352">
              <w:marLeft w:val="0"/>
              <w:marRight w:val="0"/>
              <w:marTop w:val="0"/>
              <w:marBottom w:val="0"/>
              <w:divBdr>
                <w:top w:val="none" w:sz="0" w:space="0" w:color="auto"/>
                <w:left w:val="none" w:sz="0" w:space="0" w:color="auto"/>
                <w:bottom w:val="none" w:sz="0" w:space="0" w:color="auto"/>
                <w:right w:val="none" w:sz="0" w:space="0" w:color="auto"/>
              </w:divBdr>
            </w:div>
            <w:div w:id="1167407244">
              <w:marLeft w:val="0"/>
              <w:marRight w:val="0"/>
              <w:marTop w:val="0"/>
              <w:marBottom w:val="0"/>
              <w:divBdr>
                <w:top w:val="none" w:sz="0" w:space="0" w:color="auto"/>
                <w:left w:val="none" w:sz="0" w:space="0" w:color="auto"/>
                <w:bottom w:val="none" w:sz="0" w:space="0" w:color="auto"/>
                <w:right w:val="none" w:sz="0" w:space="0" w:color="auto"/>
              </w:divBdr>
            </w:div>
            <w:div w:id="1570917326">
              <w:marLeft w:val="0"/>
              <w:marRight w:val="0"/>
              <w:marTop w:val="0"/>
              <w:marBottom w:val="0"/>
              <w:divBdr>
                <w:top w:val="none" w:sz="0" w:space="0" w:color="auto"/>
                <w:left w:val="none" w:sz="0" w:space="0" w:color="auto"/>
                <w:bottom w:val="none" w:sz="0" w:space="0" w:color="auto"/>
                <w:right w:val="none" w:sz="0" w:space="0" w:color="auto"/>
              </w:divBdr>
            </w:div>
            <w:div w:id="1021973698">
              <w:marLeft w:val="0"/>
              <w:marRight w:val="0"/>
              <w:marTop w:val="0"/>
              <w:marBottom w:val="0"/>
              <w:divBdr>
                <w:top w:val="none" w:sz="0" w:space="0" w:color="auto"/>
                <w:left w:val="none" w:sz="0" w:space="0" w:color="auto"/>
                <w:bottom w:val="none" w:sz="0" w:space="0" w:color="auto"/>
                <w:right w:val="none" w:sz="0" w:space="0" w:color="auto"/>
              </w:divBdr>
            </w:div>
            <w:div w:id="1467354153">
              <w:marLeft w:val="0"/>
              <w:marRight w:val="0"/>
              <w:marTop w:val="0"/>
              <w:marBottom w:val="0"/>
              <w:divBdr>
                <w:top w:val="none" w:sz="0" w:space="0" w:color="auto"/>
                <w:left w:val="none" w:sz="0" w:space="0" w:color="auto"/>
                <w:bottom w:val="none" w:sz="0" w:space="0" w:color="auto"/>
                <w:right w:val="none" w:sz="0" w:space="0" w:color="auto"/>
              </w:divBdr>
            </w:div>
            <w:div w:id="252668177">
              <w:marLeft w:val="0"/>
              <w:marRight w:val="0"/>
              <w:marTop w:val="0"/>
              <w:marBottom w:val="0"/>
              <w:divBdr>
                <w:top w:val="none" w:sz="0" w:space="0" w:color="auto"/>
                <w:left w:val="none" w:sz="0" w:space="0" w:color="auto"/>
                <w:bottom w:val="none" w:sz="0" w:space="0" w:color="auto"/>
                <w:right w:val="none" w:sz="0" w:space="0" w:color="auto"/>
              </w:divBdr>
            </w:div>
            <w:div w:id="1556310991">
              <w:marLeft w:val="0"/>
              <w:marRight w:val="0"/>
              <w:marTop w:val="0"/>
              <w:marBottom w:val="0"/>
              <w:divBdr>
                <w:top w:val="none" w:sz="0" w:space="0" w:color="auto"/>
                <w:left w:val="none" w:sz="0" w:space="0" w:color="auto"/>
                <w:bottom w:val="none" w:sz="0" w:space="0" w:color="auto"/>
                <w:right w:val="none" w:sz="0" w:space="0" w:color="auto"/>
              </w:divBdr>
            </w:div>
            <w:div w:id="147551797">
              <w:marLeft w:val="0"/>
              <w:marRight w:val="0"/>
              <w:marTop w:val="0"/>
              <w:marBottom w:val="0"/>
              <w:divBdr>
                <w:top w:val="none" w:sz="0" w:space="0" w:color="auto"/>
                <w:left w:val="none" w:sz="0" w:space="0" w:color="auto"/>
                <w:bottom w:val="none" w:sz="0" w:space="0" w:color="auto"/>
                <w:right w:val="none" w:sz="0" w:space="0" w:color="auto"/>
              </w:divBdr>
            </w:div>
            <w:div w:id="1894922546">
              <w:marLeft w:val="0"/>
              <w:marRight w:val="0"/>
              <w:marTop w:val="0"/>
              <w:marBottom w:val="0"/>
              <w:divBdr>
                <w:top w:val="none" w:sz="0" w:space="0" w:color="auto"/>
                <w:left w:val="none" w:sz="0" w:space="0" w:color="auto"/>
                <w:bottom w:val="none" w:sz="0" w:space="0" w:color="auto"/>
                <w:right w:val="none" w:sz="0" w:space="0" w:color="auto"/>
              </w:divBdr>
            </w:div>
            <w:div w:id="1406415419">
              <w:marLeft w:val="0"/>
              <w:marRight w:val="0"/>
              <w:marTop w:val="0"/>
              <w:marBottom w:val="0"/>
              <w:divBdr>
                <w:top w:val="none" w:sz="0" w:space="0" w:color="auto"/>
                <w:left w:val="none" w:sz="0" w:space="0" w:color="auto"/>
                <w:bottom w:val="none" w:sz="0" w:space="0" w:color="auto"/>
                <w:right w:val="none" w:sz="0" w:space="0" w:color="auto"/>
              </w:divBdr>
            </w:div>
            <w:div w:id="101809028">
              <w:marLeft w:val="0"/>
              <w:marRight w:val="0"/>
              <w:marTop w:val="0"/>
              <w:marBottom w:val="0"/>
              <w:divBdr>
                <w:top w:val="none" w:sz="0" w:space="0" w:color="auto"/>
                <w:left w:val="none" w:sz="0" w:space="0" w:color="auto"/>
                <w:bottom w:val="none" w:sz="0" w:space="0" w:color="auto"/>
                <w:right w:val="none" w:sz="0" w:space="0" w:color="auto"/>
              </w:divBdr>
            </w:div>
            <w:div w:id="383988500">
              <w:marLeft w:val="0"/>
              <w:marRight w:val="0"/>
              <w:marTop w:val="0"/>
              <w:marBottom w:val="0"/>
              <w:divBdr>
                <w:top w:val="none" w:sz="0" w:space="0" w:color="auto"/>
                <w:left w:val="none" w:sz="0" w:space="0" w:color="auto"/>
                <w:bottom w:val="none" w:sz="0" w:space="0" w:color="auto"/>
                <w:right w:val="none" w:sz="0" w:space="0" w:color="auto"/>
              </w:divBdr>
            </w:div>
            <w:div w:id="332997294">
              <w:marLeft w:val="0"/>
              <w:marRight w:val="0"/>
              <w:marTop w:val="0"/>
              <w:marBottom w:val="0"/>
              <w:divBdr>
                <w:top w:val="none" w:sz="0" w:space="0" w:color="auto"/>
                <w:left w:val="none" w:sz="0" w:space="0" w:color="auto"/>
                <w:bottom w:val="none" w:sz="0" w:space="0" w:color="auto"/>
                <w:right w:val="none" w:sz="0" w:space="0" w:color="auto"/>
              </w:divBdr>
            </w:div>
            <w:div w:id="279577492">
              <w:marLeft w:val="0"/>
              <w:marRight w:val="0"/>
              <w:marTop w:val="0"/>
              <w:marBottom w:val="0"/>
              <w:divBdr>
                <w:top w:val="none" w:sz="0" w:space="0" w:color="auto"/>
                <w:left w:val="none" w:sz="0" w:space="0" w:color="auto"/>
                <w:bottom w:val="none" w:sz="0" w:space="0" w:color="auto"/>
                <w:right w:val="none" w:sz="0" w:space="0" w:color="auto"/>
              </w:divBdr>
            </w:div>
            <w:div w:id="1599486376">
              <w:marLeft w:val="0"/>
              <w:marRight w:val="0"/>
              <w:marTop w:val="0"/>
              <w:marBottom w:val="0"/>
              <w:divBdr>
                <w:top w:val="none" w:sz="0" w:space="0" w:color="auto"/>
                <w:left w:val="none" w:sz="0" w:space="0" w:color="auto"/>
                <w:bottom w:val="none" w:sz="0" w:space="0" w:color="auto"/>
                <w:right w:val="none" w:sz="0" w:space="0" w:color="auto"/>
              </w:divBdr>
            </w:div>
            <w:div w:id="1776364340">
              <w:marLeft w:val="0"/>
              <w:marRight w:val="0"/>
              <w:marTop w:val="0"/>
              <w:marBottom w:val="0"/>
              <w:divBdr>
                <w:top w:val="none" w:sz="0" w:space="0" w:color="auto"/>
                <w:left w:val="none" w:sz="0" w:space="0" w:color="auto"/>
                <w:bottom w:val="none" w:sz="0" w:space="0" w:color="auto"/>
                <w:right w:val="none" w:sz="0" w:space="0" w:color="auto"/>
              </w:divBdr>
            </w:div>
            <w:div w:id="190805049">
              <w:marLeft w:val="0"/>
              <w:marRight w:val="0"/>
              <w:marTop w:val="0"/>
              <w:marBottom w:val="0"/>
              <w:divBdr>
                <w:top w:val="none" w:sz="0" w:space="0" w:color="auto"/>
                <w:left w:val="none" w:sz="0" w:space="0" w:color="auto"/>
                <w:bottom w:val="none" w:sz="0" w:space="0" w:color="auto"/>
                <w:right w:val="none" w:sz="0" w:space="0" w:color="auto"/>
              </w:divBdr>
            </w:div>
            <w:div w:id="1182818033">
              <w:marLeft w:val="0"/>
              <w:marRight w:val="0"/>
              <w:marTop w:val="0"/>
              <w:marBottom w:val="0"/>
              <w:divBdr>
                <w:top w:val="none" w:sz="0" w:space="0" w:color="auto"/>
                <w:left w:val="none" w:sz="0" w:space="0" w:color="auto"/>
                <w:bottom w:val="none" w:sz="0" w:space="0" w:color="auto"/>
                <w:right w:val="none" w:sz="0" w:space="0" w:color="auto"/>
              </w:divBdr>
            </w:div>
            <w:div w:id="2034836990">
              <w:marLeft w:val="0"/>
              <w:marRight w:val="0"/>
              <w:marTop w:val="0"/>
              <w:marBottom w:val="0"/>
              <w:divBdr>
                <w:top w:val="none" w:sz="0" w:space="0" w:color="auto"/>
                <w:left w:val="none" w:sz="0" w:space="0" w:color="auto"/>
                <w:bottom w:val="none" w:sz="0" w:space="0" w:color="auto"/>
                <w:right w:val="none" w:sz="0" w:space="0" w:color="auto"/>
              </w:divBdr>
            </w:div>
            <w:div w:id="333798193">
              <w:marLeft w:val="0"/>
              <w:marRight w:val="0"/>
              <w:marTop w:val="0"/>
              <w:marBottom w:val="0"/>
              <w:divBdr>
                <w:top w:val="none" w:sz="0" w:space="0" w:color="auto"/>
                <w:left w:val="none" w:sz="0" w:space="0" w:color="auto"/>
                <w:bottom w:val="none" w:sz="0" w:space="0" w:color="auto"/>
                <w:right w:val="none" w:sz="0" w:space="0" w:color="auto"/>
              </w:divBdr>
            </w:div>
            <w:div w:id="483544496">
              <w:marLeft w:val="0"/>
              <w:marRight w:val="0"/>
              <w:marTop w:val="0"/>
              <w:marBottom w:val="0"/>
              <w:divBdr>
                <w:top w:val="none" w:sz="0" w:space="0" w:color="auto"/>
                <w:left w:val="none" w:sz="0" w:space="0" w:color="auto"/>
                <w:bottom w:val="none" w:sz="0" w:space="0" w:color="auto"/>
                <w:right w:val="none" w:sz="0" w:space="0" w:color="auto"/>
              </w:divBdr>
            </w:div>
            <w:div w:id="2071808834">
              <w:marLeft w:val="0"/>
              <w:marRight w:val="0"/>
              <w:marTop w:val="0"/>
              <w:marBottom w:val="0"/>
              <w:divBdr>
                <w:top w:val="none" w:sz="0" w:space="0" w:color="auto"/>
                <w:left w:val="none" w:sz="0" w:space="0" w:color="auto"/>
                <w:bottom w:val="none" w:sz="0" w:space="0" w:color="auto"/>
                <w:right w:val="none" w:sz="0" w:space="0" w:color="auto"/>
              </w:divBdr>
            </w:div>
            <w:div w:id="919407994">
              <w:marLeft w:val="0"/>
              <w:marRight w:val="0"/>
              <w:marTop w:val="0"/>
              <w:marBottom w:val="0"/>
              <w:divBdr>
                <w:top w:val="none" w:sz="0" w:space="0" w:color="auto"/>
                <w:left w:val="none" w:sz="0" w:space="0" w:color="auto"/>
                <w:bottom w:val="none" w:sz="0" w:space="0" w:color="auto"/>
                <w:right w:val="none" w:sz="0" w:space="0" w:color="auto"/>
              </w:divBdr>
            </w:div>
            <w:div w:id="119812188">
              <w:marLeft w:val="0"/>
              <w:marRight w:val="0"/>
              <w:marTop w:val="0"/>
              <w:marBottom w:val="0"/>
              <w:divBdr>
                <w:top w:val="none" w:sz="0" w:space="0" w:color="auto"/>
                <w:left w:val="none" w:sz="0" w:space="0" w:color="auto"/>
                <w:bottom w:val="none" w:sz="0" w:space="0" w:color="auto"/>
                <w:right w:val="none" w:sz="0" w:space="0" w:color="auto"/>
              </w:divBdr>
            </w:div>
            <w:div w:id="1077635484">
              <w:marLeft w:val="0"/>
              <w:marRight w:val="0"/>
              <w:marTop w:val="0"/>
              <w:marBottom w:val="0"/>
              <w:divBdr>
                <w:top w:val="none" w:sz="0" w:space="0" w:color="auto"/>
                <w:left w:val="none" w:sz="0" w:space="0" w:color="auto"/>
                <w:bottom w:val="none" w:sz="0" w:space="0" w:color="auto"/>
                <w:right w:val="none" w:sz="0" w:space="0" w:color="auto"/>
              </w:divBdr>
            </w:div>
            <w:div w:id="1025447908">
              <w:marLeft w:val="0"/>
              <w:marRight w:val="0"/>
              <w:marTop w:val="0"/>
              <w:marBottom w:val="0"/>
              <w:divBdr>
                <w:top w:val="none" w:sz="0" w:space="0" w:color="auto"/>
                <w:left w:val="none" w:sz="0" w:space="0" w:color="auto"/>
                <w:bottom w:val="none" w:sz="0" w:space="0" w:color="auto"/>
                <w:right w:val="none" w:sz="0" w:space="0" w:color="auto"/>
              </w:divBdr>
            </w:div>
            <w:div w:id="410859660">
              <w:marLeft w:val="0"/>
              <w:marRight w:val="0"/>
              <w:marTop w:val="0"/>
              <w:marBottom w:val="0"/>
              <w:divBdr>
                <w:top w:val="none" w:sz="0" w:space="0" w:color="auto"/>
                <w:left w:val="none" w:sz="0" w:space="0" w:color="auto"/>
                <w:bottom w:val="none" w:sz="0" w:space="0" w:color="auto"/>
                <w:right w:val="none" w:sz="0" w:space="0" w:color="auto"/>
              </w:divBdr>
            </w:div>
            <w:div w:id="1945184647">
              <w:marLeft w:val="0"/>
              <w:marRight w:val="0"/>
              <w:marTop w:val="0"/>
              <w:marBottom w:val="0"/>
              <w:divBdr>
                <w:top w:val="none" w:sz="0" w:space="0" w:color="auto"/>
                <w:left w:val="none" w:sz="0" w:space="0" w:color="auto"/>
                <w:bottom w:val="none" w:sz="0" w:space="0" w:color="auto"/>
                <w:right w:val="none" w:sz="0" w:space="0" w:color="auto"/>
              </w:divBdr>
            </w:div>
            <w:div w:id="695273720">
              <w:marLeft w:val="0"/>
              <w:marRight w:val="0"/>
              <w:marTop w:val="0"/>
              <w:marBottom w:val="0"/>
              <w:divBdr>
                <w:top w:val="none" w:sz="0" w:space="0" w:color="auto"/>
                <w:left w:val="none" w:sz="0" w:space="0" w:color="auto"/>
                <w:bottom w:val="none" w:sz="0" w:space="0" w:color="auto"/>
                <w:right w:val="none" w:sz="0" w:space="0" w:color="auto"/>
              </w:divBdr>
            </w:div>
            <w:div w:id="578443093">
              <w:marLeft w:val="0"/>
              <w:marRight w:val="0"/>
              <w:marTop w:val="0"/>
              <w:marBottom w:val="0"/>
              <w:divBdr>
                <w:top w:val="none" w:sz="0" w:space="0" w:color="auto"/>
                <w:left w:val="none" w:sz="0" w:space="0" w:color="auto"/>
                <w:bottom w:val="none" w:sz="0" w:space="0" w:color="auto"/>
                <w:right w:val="none" w:sz="0" w:space="0" w:color="auto"/>
              </w:divBdr>
            </w:div>
            <w:div w:id="30426201">
              <w:marLeft w:val="0"/>
              <w:marRight w:val="0"/>
              <w:marTop w:val="0"/>
              <w:marBottom w:val="0"/>
              <w:divBdr>
                <w:top w:val="none" w:sz="0" w:space="0" w:color="auto"/>
                <w:left w:val="none" w:sz="0" w:space="0" w:color="auto"/>
                <w:bottom w:val="none" w:sz="0" w:space="0" w:color="auto"/>
                <w:right w:val="none" w:sz="0" w:space="0" w:color="auto"/>
              </w:divBdr>
            </w:div>
            <w:div w:id="690187744">
              <w:marLeft w:val="0"/>
              <w:marRight w:val="0"/>
              <w:marTop w:val="0"/>
              <w:marBottom w:val="0"/>
              <w:divBdr>
                <w:top w:val="none" w:sz="0" w:space="0" w:color="auto"/>
                <w:left w:val="none" w:sz="0" w:space="0" w:color="auto"/>
                <w:bottom w:val="none" w:sz="0" w:space="0" w:color="auto"/>
                <w:right w:val="none" w:sz="0" w:space="0" w:color="auto"/>
              </w:divBdr>
            </w:div>
            <w:div w:id="1584141839">
              <w:marLeft w:val="0"/>
              <w:marRight w:val="0"/>
              <w:marTop w:val="0"/>
              <w:marBottom w:val="0"/>
              <w:divBdr>
                <w:top w:val="none" w:sz="0" w:space="0" w:color="auto"/>
                <w:left w:val="none" w:sz="0" w:space="0" w:color="auto"/>
                <w:bottom w:val="none" w:sz="0" w:space="0" w:color="auto"/>
                <w:right w:val="none" w:sz="0" w:space="0" w:color="auto"/>
              </w:divBdr>
            </w:div>
            <w:div w:id="1417166314">
              <w:marLeft w:val="0"/>
              <w:marRight w:val="0"/>
              <w:marTop w:val="0"/>
              <w:marBottom w:val="0"/>
              <w:divBdr>
                <w:top w:val="none" w:sz="0" w:space="0" w:color="auto"/>
                <w:left w:val="none" w:sz="0" w:space="0" w:color="auto"/>
                <w:bottom w:val="none" w:sz="0" w:space="0" w:color="auto"/>
                <w:right w:val="none" w:sz="0" w:space="0" w:color="auto"/>
              </w:divBdr>
            </w:div>
            <w:div w:id="1670403159">
              <w:marLeft w:val="0"/>
              <w:marRight w:val="0"/>
              <w:marTop w:val="0"/>
              <w:marBottom w:val="0"/>
              <w:divBdr>
                <w:top w:val="none" w:sz="0" w:space="0" w:color="auto"/>
                <w:left w:val="none" w:sz="0" w:space="0" w:color="auto"/>
                <w:bottom w:val="none" w:sz="0" w:space="0" w:color="auto"/>
                <w:right w:val="none" w:sz="0" w:space="0" w:color="auto"/>
              </w:divBdr>
            </w:div>
            <w:div w:id="552546831">
              <w:marLeft w:val="0"/>
              <w:marRight w:val="0"/>
              <w:marTop w:val="0"/>
              <w:marBottom w:val="0"/>
              <w:divBdr>
                <w:top w:val="none" w:sz="0" w:space="0" w:color="auto"/>
                <w:left w:val="none" w:sz="0" w:space="0" w:color="auto"/>
                <w:bottom w:val="none" w:sz="0" w:space="0" w:color="auto"/>
                <w:right w:val="none" w:sz="0" w:space="0" w:color="auto"/>
              </w:divBdr>
            </w:div>
            <w:div w:id="2102405790">
              <w:marLeft w:val="0"/>
              <w:marRight w:val="0"/>
              <w:marTop w:val="0"/>
              <w:marBottom w:val="0"/>
              <w:divBdr>
                <w:top w:val="none" w:sz="0" w:space="0" w:color="auto"/>
                <w:left w:val="none" w:sz="0" w:space="0" w:color="auto"/>
                <w:bottom w:val="none" w:sz="0" w:space="0" w:color="auto"/>
                <w:right w:val="none" w:sz="0" w:space="0" w:color="auto"/>
              </w:divBdr>
            </w:div>
            <w:div w:id="144396385">
              <w:marLeft w:val="0"/>
              <w:marRight w:val="0"/>
              <w:marTop w:val="0"/>
              <w:marBottom w:val="0"/>
              <w:divBdr>
                <w:top w:val="none" w:sz="0" w:space="0" w:color="auto"/>
                <w:left w:val="none" w:sz="0" w:space="0" w:color="auto"/>
                <w:bottom w:val="none" w:sz="0" w:space="0" w:color="auto"/>
                <w:right w:val="none" w:sz="0" w:space="0" w:color="auto"/>
              </w:divBdr>
            </w:div>
            <w:div w:id="1152016633">
              <w:marLeft w:val="0"/>
              <w:marRight w:val="0"/>
              <w:marTop w:val="0"/>
              <w:marBottom w:val="0"/>
              <w:divBdr>
                <w:top w:val="none" w:sz="0" w:space="0" w:color="auto"/>
                <w:left w:val="none" w:sz="0" w:space="0" w:color="auto"/>
                <w:bottom w:val="none" w:sz="0" w:space="0" w:color="auto"/>
                <w:right w:val="none" w:sz="0" w:space="0" w:color="auto"/>
              </w:divBdr>
            </w:div>
            <w:div w:id="1204560944">
              <w:marLeft w:val="0"/>
              <w:marRight w:val="0"/>
              <w:marTop w:val="0"/>
              <w:marBottom w:val="0"/>
              <w:divBdr>
                <w:top w:val="none" w:sz="0" w:space="0" w:color="auto"/>
                <w:left w:val="none" w:sz="0" w:space="0" w:color="auto"/>
                <w:bottom w:val="none" w:sz="0" w:space="0" w:color="auto"/>
                <w:right w:val="none" w:sz="0" w:space="0" w:color="auto"/>
              </w:divBdr>
            </w:div>
            <w:div w:id="1507790478">
              <w:marLeft w:val="0"/>
              <w:marRight w:val="0"/>
              <w:marTop w:val="0"/>
              <w:marBottom w:val="0"/>
              <w:divBdr>
                <w:top w:val="none" w:sz="0" w:space="0" w:color="auto"/>
                <w:left w:val="none" w:sz="0" w:space="0" w:color="auto"/>
                <w:bottom w:val="none" w:sz="0" w:space="0" w:color="auto"/>
                <w:right w:val="none" w:sz="0" w:space="0" w:color="auto"/>
              </w:divBdr>
            </w:div>
            <w:div w:id="1626352424">
              <w:marLeft w:val="0"/>
              <w:marRight w:val="0"/>
              <w:marTop w:val="0"/>
              <w:marBottom w:val="0"/>
              <w:divBdr>
                <w:top w:val="none" w:sz="0" w:space="0" w:color="auto"/>
                <w:left w:val="none" w:sz="0" w:space="0" w:color="auto"/>
                <w:bottom w:val="none" w:sz="0" w:space="0" w:color="auto"/>
                <w:right w:val="none" w:sz="0" w:space="0" w:color="auto"/>
              </w:divBdr>
            </w:div>
            <w:div w:id="734091637">
              <w:marLeft w:val="0"/>
              <w:marRight w:val="0"/>
              <w:marTop w:val="0"/>
              <w:marBottom w:val="0"/>
              <w:divBdr>
                <w:top w:val="none" w:sz="0" w:space="0" w:color="auto"/>
                <w:left w:val="none" w:sz="0" w:space="0" w:color="auto"/>
                <w:bottom w:val="none" w:sz="0" w:space="0" w:color="auto"/>
                <w:right w:val="none" w:sz="0" w:space="0" w:color="auto"/>
              </w:divBdr>
            </w:div>
            <w:div w:id="19090468">
              <w:marLeft w:val="0"/>
              <w:marRight w:val="0"/>
              <w:marTop w:val="0"/>
              <w:marBottom w:val="0"/>
              <w:divBdr>
                <w:top w:val="none" w:sz="0" w:space="0" w:color="auto"/>
                <w:left w:val="none" w:sz="0" w:space="0" w:color="auto"/>
                <w:bottom w:val="none" w:sz="0" w:space="0" w:color="auto"/>
                <w:right w:val="none" w:sz="0" w:space="0" w:color="auto"/>
              </w:divBdr>
            </w:div>
            <w:div w:id="561643779">
              <w:marLeft w:val="0"/>
              <w:marRight w:val="0"/>
              <w:marTop w:val="0"/>
              <w:marBottom w:val="0"/>
              <w:divBdr>
                <w:top w:val="none" w:sz="0" w:space="0" w:color="auto"/>
                <w:left w:val="none" w:sz="0" w:space="0" w:color="auto"/>
                <w:bottom w:val="none" w:sz="0" w:space="0" w:color="auto"/>
                <w:right w:val="none" w:sz="0" w:space="0" w:color="auto"/>
              </w:divBdr>
            </w:div>
            <w:div w:id="1508901596">
              <w:marLeft w:val="0"/>
              <w:marRight w:val="0"/>
              <w:marTop w:val="0"/>
              <w:marBottom w:val="0"/>
              <w:divBdr>
                <w:top w:val="none" w:sz="0" w:space="0" w:color="auto"/>
                <w:left w:val="none" w:sz="0" w:space="0" w:color="auto"/>
                <w:bottom w:val="none" w:sz="0" w:space="0" w:color="auto"/>
                <w:right w:val="none" w:sz="0" w:space="0" w:color="auto"/>
              </w:divBdr>
            </w:div>
            <w:div w:id="666245246">
              <w:marLeft w:val="0"/>
              <w:marRight w:val="0"/>
              <w:marTop w:val="0"/>
              <w:marBottom w:val="0"/>
              <w:divBdr>
                <w:top w:val="none" w:sz="0" w:space="0" w:color="auto"/>
                <w:left w:val="none" w:sz="0" w:space="0" w:color="auto"/>
                <w:bottom w:val="none" w:sz="0" w:space="0" w:color="auto"/>
                <w:right w:val="none" w:sz="0" w:space="0" w:color="auto"/>
              </w:divBdr>
            </w:div>
            <w:div w:id="453601442">
              <w:marLeft w:val="0"/>
              <w:marRight w:val="0"/>
              <w:marTop w:val="0"/>
              <w:marBottom w:val="0"/>
              <w:divBdr>
                <w:top w:val="none" w:sz="0" w:space="0" w:color="auto"/>
                <w:left w:val="none" w:sz="0" w:space="0" w:color="auto"/>
                <w:bottom w:val="none" w:sz="0" w:space="0" w:color="auto"/>
                <w:right w:val="none" w:sz="0" w:space="0" w:color="auto"/>
              </w:divBdr>
            </w:div>
            <w:div w:id="915477450">
              <w:marLeft w:val="0"/>
              <w:marRight w:val="0"/>
              <w:marTop w:val="0"/>
              <w:marBottom w:val="0"/>
              <w:divBdr>
                <w:top w:val="none" w:sz="0" w:space="0" w:color="auto"/>
                <w:left w:val="none" w:sz="0" w:space="0" w:color="auto"/>
                <w:bottom w:val="none" w:sz="0" w:space="0" w:color="auto"/>
                <w:right w:val="none" w:sz="0" w:space="0" w:color="auto"/>
              </w:divBdr>
            </w:div>
            <w:div w:id="952975535">
              <w:marLeft w:val="0"/>
              <w:marRight w:val="0"/>
              <w:marTop w:val="0"/>
              <w:marBottom w:val="0"/>
              <w:divBdr>
                <w:top w:val="none" w:sz="0" w:space="0" w:color="auto"/>
                <w:left w:val="none" w:sz="0" w:space="0" w:color="auto"/>
                <w:bottom w:val="none" w:sz="0" w:space="0" w:color="auto"/>
                <w:right w:val="none" w:sz="0" w:space="0" w:color="auto"/>
              </w:divBdr>
            </w:div>
            <w:div w:id="419567512">
              <w:marLeft w:val="0"/>
              <w:marRight w:val="0"/>
              <w:marTop w:val="0"/>
              <w:marBottom w:val="0"/>
              <w:divBdr>
                <w:top w:val="none" w:sz="0" w:space="0" w:color="auto"/>
                <w:left w:val="none" w:sz="0" w:space="0" w:color="auto"/>
                <w:bottom w:val="none" w:sz="0" w:space="0" w:color="auto"/>
                <w:right w:val="none" w:sz="0" w:space="0" w:color="auto"/>
              </w:divBdr>
            </w:div>
            <w:div w:id="683432951">
              <w:marLeft w:val="0"/>
              <w:marRight w:val="0"/>
              <w:marTop w:val="0"/>
              <w:marBottom w:val="0"/>
              <w:divBdr>
                <w:top w:val="none" w:sz="0" w:space="0" w:color="auto"/>
                <w:left w:val="none" w:sz="0" w:space="0" w:color="auto"/>
                <w:bottom w:val="none" w:sz="0" w:space="0" w:color="auto"/>
                <w:right w:val="none" w:sz="0" w:space="0" w:color="auto"/>
              </w:divBdr>
            </w:div>
            <w:div w:id="753630194">
              <w:marLeft w:val="0"/>
              <w:marRight w:val="0"/>
              <w:marTop w:val="0"/>
              <w:marBottom w:val="0"/>
              <w:divBdr>
                <w:top w:val="none" w:sz="0" w:space="0" w:color="auto"/>
                <w:left w:val="none" w:sz="0" w:space="0" w:color="auto"/>
                <w:bottom w:val="none" w:sz="0" w:space="0" w:color="auto"/>
                <w:right w:val="none" w:sz="0" w:space="0" w:color="auto"/>
              </w:divBdr>
            </w:div>
            <w:div w:id="320935383">
              <w:marLeft w:val="0"/>
              <w:marRight w:val="0"/>
              <w:marTop w:val="0"/>
              <w:marBottom w:val="0"/>
              <w:divBdr>
                <w:top w:val="none" w:sz="0" w:space="0" w:color="auto"/>
                <w:left w:val="none" w:sz="0" w:space="0" w:color="auto"/>
                <w:bottom w:val="none" w:sz="0" w:space="0" w:color="auto"/>
                <w:right w:val="none" w:sz="0" w:space="0" w:color="auto"/>
              </w:divBdr>
            </w:div>
            <w:div w:id="1434783476">
              <w:marLeft w:val="0"/>
              <w:marRight w:val="0"/>
              <w:marTop w:val="0"/>
              <w:marBottom w:val="0"/>
              <w:divBdr>
                <w:top w:val="none" w:sz="0" w:space="0" w:color="auto"/>
                <w:left w:val="none" w:sz="0" w:space="0" w:color="auto"/>
                <w:bottom w:val="none" w:sz="0" w:space="0" w:color="auto"/>
                <w:right w:val="none" w:sz="0" w:space="0" w:color="auto"/>
              </w:divBdr>
            </w:div>
            <w:div w:id="827399136">
              <w:marLeft w:val="0"/>
              <w:marRight w:val="0"/>
              <w:marTop w:val="0"/>
              <w:marBottom w:val="0"/>
              <w:divBdr>
                <w:top w:val="none" w:sz="0" w:space="0" w:color="auto"/>
                <w:left w:val="none" w:sz="0" w:space="0" w:color="auto"/>
                <w:bottom w:val="none" w:sz="0" w:space="0" w:color="auto"/>
                <w:right w:val="none" w:sz="0" w:space="0" w:color="auto"/>
              </w:divBdr>
            </w:div>
            <w:div w:id="1827740761">
              <w:marLeft w:val="0"/>
              <w:marRight w:val="0"/>
              <w:marTop w:val="0"/>
              <w:marBottom w:val="0"/>
              <w:divBdr>
                <w:top w:val="none" w:sz="0" w:space="0" w:color="auto"/>
                <w:left w:val="none" w:sz="0" w:space="0" w:color="auto"/>
                <w:bottom w:val="none" w:sz="0" w:space="0" w:color="auto"/>
                <w:right w:val="none" w:sz="0" w:space="0" w:color="auto"/>
              </w:divBdr>
            </w:div>
            <w:div w:id="454492514">
              <w:marLeft w:val="0"/>
              <w:marRight w:val="0"/>
              <w:marTop w:val="0"/>
              <w:marBottom w:val="0"/>
              <w:divBdr>
                <w:top w:val="none" w:sz="0" w:space="0" w:color="auto"/>
                <w:left w:val="none" w:sz="0" w:space="0" w:color="auto"/>
                <w:bottom w:val="none" w:sz="0" w:space="0" w:color="auto"/>
                <w:right w:val="none" w:sz="0" w:space="0" w:color="auto"/>
              </w:divBdr>
            </w:div>
            <w:div w:id="574170266">
              <w:marLeft w:val="0"/>
              <w:marRight w:val="0"/>
              <w:marTop w:val="0"/>
              <w:marBottom w:val="0"/>
              <w:divBdr>
                <w:top w:val="none" w:sz="0" w:space="0" w:color="auto"/>
                <w:left w:val="none" w:sz="0" w:space="0" w:color="auto"/>
                <w:bottom w:val="none" w:sz="0" w:space="0" w:color="auto"/>
                <w:right w:val="none" w:sz="0" w:space="0" w:color="auto"/>
              </w:divBdr>
            </w:div>
            <w:div w:id="859318554">
              <w:marLeft w:val="0"/>
              <w:marRight w:val="0"/>
              <w:marTop w:val="0"/>
              <w:marBottom w:val="0"/>
              <w:divBdr>
                <w:top w:val="none" w:sz="0" w:space="0" w:color="auto"/>
                <w:left w:val="none" w:sz="0" w:space="0" w:color="auto"/>
                <w:bottom w:val="none" w:sz="0" w:space="0" w:color="auto"/>
                <w:right w:val="none" w:sz="0" w:space="0" w:color="auto"/>
              </w:divBdr>
            </w:div>
            <w:div w:id="1644192918">
              <w:marLeft w:val="0"/>
              <w:marRight w:val="0"/>
              <w:marTop w:val="0"/>
              <w:marBottom w:val="0"/>
              <w:divBdr>
                <w:top w:val="none" w:sz="0" w:space="0" w:color="auto"/>
                <w:left w:val="none" w:sz="0" w:space="0" w:color="auto"/>
                <w:bottom w:val="none" w:sz="0" w:space="0" w:color="auto"/>
                <w:right w:val="none" w:sz="0" w:space="0" w:color="auto"/>
              </w:divBdr>
            </w:div>
            <w:div w:id="1804495560">
              <w:marLeft w:val="0"/>
              <w:marRight w:val="0"/>
              <w:marTop w:val="0"/>
              <w:marBottom w:val="0"/>
              <w:divBdr>
                <w:top w:val="none" w:sz="0" w:space="0" w:color="auto"/>
                <w:left w:val="none" w:sz="0" w:space="0" w:color="auto"/>
                <w:bottom w:val="none" w:sz="0" w:space="0" w:color="auto"/>
                <w:right w:val="none" w:sz="0" w:space="0" w:color="auto"/>
              </w:divBdr>
            </w:div>
            <w:div w:id="685401343">
              <w:marLeft w:val="0"/>
              <w:marRight w:val="0"/>
              <w:marTop w:val="0"/>
              <w:marBottom w:val="0"/>
              <w:divBdr>
                <w:top w:val="none" w:sz="0" w:space="0" w:color="auto"/>
                <w:left w:val="none" w:sz="0" w:space="0" w:color="auto"/>
                <w:bottom w:val="none" w:sz="0" w:space="0" w:color="auto"/>
                <w:right w:val="none" w:sz="0" w:space="0" w:color="auto"/>
              </w:divBdr>
            </w:div>
            <w:div w:id="1106268563">
              <w:marLeft w:val="0"/>
              <w:marRight w:val="0"/>
              <w:marTop w:val="0"/>
              <w:marBottom w:val="0"/>
              <w:divBdr>
                <w:top w:val="none" w:sz="0" w:space="0" w:color="auto"/>
                <w:left w:val="none" w:sz="0" w:space="0" w:color="auto"/>
                <w:bottom w:val="none" w:sz="0" w:space="0" w:color="auto"/>
                <w:right w:val="none" w:sz="0" w:space="0" w:color="auto"/>
              </w:divBdr>
            </w:div>
            <w:div w:id="288168699">
              <w:marLeft w:val="0"/>
              <w:marRight w:val="0"/>
              <w:marTop w:val="0"/>
              <w:marBottom w:val="0"/>
              <w:divBdr>
                <w:top w:val="none" w:sz="0" w:space="0" w:color="auto"/>
                <w:left w:val="none" w:sz="0" w:space="0" w:color="auto"/>
                <w:bottom w:val="none" w:sz="0" w:space="0" w:color="auto"/>
                <w:right w:val="none" w:sz="0" w:space="0" w:color="auto"/>
              </w:divBdr>
            </w:div>
            <w:div w:id="481973427">
              <w:marLeft w:val="0"/>
              <w:marRight w:val="0"/>
              <w:marTop w:val="0"/>
              <w:marBottom w:val="0"/>
              <w:divBdr>
                <w:top w:val="none" w:sz="0" w:space="0" w:color="auto"/>
                <w:left w:val="none" w:sz="0" w:space="0" w:color="auto"/>
                <w:bottom w:val="none" w:sz="0" w:space="0" w:color="auto"/>
                <w:right w:val="none" w:sz="0" w:space="0" w:color="auto"/>
              </w:divBdr>
            </w:div>
            <w:div w:id="1853757089">
              <w:marLeft w:val="0"/>
              <w:marRight w:val="0"/>
              <w:marTop w:val="0"/>
              <w:marBottom w:val="0"/>
              <w:divBdr>
                <w:top w:val="none" w:sz="0" w:space="0" w:color="auto"/>
                <w:left w:val="none" w:sz="0" w:space="0" w:color="auto"/>
                <w:bottom w:val="none" w:sz="0" w:space="0" w:color="auto"/>
                <w:right w:val="none" w:sz="0" w:space="0" w:color="auto"/>
              </w:divBdr>
            </w:div>
            <w:div w:id="1023703461">
              <w:marLeft w:val="0"/>
              <w:marRight w:val="0"/>
              <w:marTop w:val="0"/>
              <w:marBottom w:val="0"/>
              <w:divBdr>
                <w:top w:val="none" w:sz="0" w:space="0" w:color="auto"/>
                <w:left w:val="none" w:sz="0" w:space="0" w:color="auto"/>
                <w:bottom w:val="none" w:sz="0" w:space="0" w:color="auto"/>
                <w:right w:val="none" w:sz="0" w:space="0" w:color="auto"/>
              </w:divBdr>
            </w:div>
            <w:div w:id="1537935463">
              <w:marLeft w:val="0"/>
              <w:marRight w:val="0"/>
              <w:marTop w:val="0"/>
              <w:marBottom w:val="0"/>
              <w:divBdr>
                <w:top w:val="none" w:sz="0" w:space="0" w:color="auto"/>
                <w:left w:val="none" w:sz="0" w:space="0" w:color="auto"/>
                <w:bottom w:val="none" w:sz="0" w:space="0" w:color="auto"/>
                <w:right w:val="none" w:sz="0" w:space="0" w:color="auto"/>
              </w:divBdr>
            </w:div>
            <w:div w:id="1717460705">
              <w:marLeft w:val="0"/>
              <w:marRight w:val="0"/>
              <w:marTop w:val="0"/>
              <w:marBottom w:val="0"/>
              <w:divBdr>
                <w:top w:val="none" w:sz="0" w:space="0" w:color="auto"/>
                <w:left w:val="none" w:sz="0" w:space="0" w:color="auto"/>
                <w:bottom w:val="none" w:sz="0" w:space="0" w:color="auto"/>
                <w:right w:val="none" w:sz="0" w:space="0" w:color="auto"/>
              </w:divBdr>
            </w:div>
            <w:div w:id="166093313">
              <w:marLeft w:val="0"/>
              <w:marRight w:val="0"/>
              <w:marTop w:val="0"/>
              <w:marBottom w:val="0"/>
              <w:divBdr>
                <w:top w:val="none" w:sz="0" w:space="0" w:color="auto"/>
                <w:left w:val="none" w:sz="0" w:space="0" w:color="auto"/>
                <w:bottom w:val="none" w:sz="0" w:space="0" w:color="auto"/>
                <w:right w:val="none" w:sz="0" w:space="0" w:color="auto"/>
              </w:divBdr>
            </w:div>
            <w:div w:id="1636914518">
              <w:marLeft w:val="0"/>
              <w:marRight w:val="0"/>
              <w:marTop w:val="0"/>
              <w:marBottom w:val="0"/>
              <w:divBdr>
                <w:top w:val="none" w:sz="0" w:space="0" w:color="auto"/>
                <w:left w:val="none" w:sz="0" w:space="0" w:color="auto"/>
                <w:bottom w:val="none" w:sz="0" w:space="0" w:color="auto"/>
                <w:right w:val="none" w:sz="0" w:space="0" w:color="auto"/>
              </w:divBdr>
            </w:div>
            <w:div w:id="1469008856">
              <w:marLeft w:val="0"/>
              <w:marRight w:val="0"/>
              <w:marTop w:val="0"/>
              <w:marBottom w:val="0"/>
              <w:divBdr>
                <w:top w:val="none" w:sz="0" w:space="0" w:color="auto"/>
                <w:left w:val="none" w:sz="0" w:space="0" w:color="auto"/>
                <w:bottom w:val="none" w:sz="0" w:space="0" w:color="auto"/>
                <w:right w:val="none" w:sz="0" w:space="0" w:color="auto"/>
              </w:divBdr>
            </w:div>
            <w:div w:id="733310568">
              <w:marLeft w:val="0"/>
              <w:marRight w:val="0"/>
              <w:marTop w:val="0"/>
              <w:marBottom w:val="0"/>
              <w:divBdr>
                <w:top w:val="none" w:sz="0" w:space="0" w:color="auto"/>
                <w:left w:val="none" w:sz="0" w:space="0" w:color="auto"/>
                <w:bottom w:val="none" w:sz="0" w:space="0" w:color="auto"/>
                <w:right w:val="none" w:sz="0" w:space="0" w:color="auto"/>
              </w:divBdr>
            </w:div>
            <w:div w:id="700130802">
              <w:marLeft w:val="0"/>
              <w:marRight w:val="0"/>
              <w:marTop w:val="0"/>
              <w:marBottom w:val="0"/>
              <w:divBdr>
                <w:top w:val="none" w:sz="0" w:space="0" w:color="auto"/>
                <w:left w:val="none" w:sz="0" w:space="0" w:color="auto"/>
                <w:bottom w:val="none" w:sz="0" w:space="0" w:color="auto"/>
                <w:right w:val="none" w:sz="0" w:space="0" w:color="auto"/>
              </w:divBdr>
            </w:div>
            <w:div w:id="930621818">
              <w:marLeft w:val="0"/>
              <w:marRight w:val="0"/>
              <w:marTop w:val="0"/>
              <w:marBottom w:val="0"/>
              <w:divBdr>
                <w:top w:val="none" w:sz="0" w:space="0" w:color="auto"/>
                <w:left w:val="none" w:sz="0" w:space="0" w:color="auto"/>
                <w:bottom w:val="none" w:sz="0" w:space="0" w:color="auto"/>
                <w:right w:val="none" w:sz="0" w:space="0" w:color="auto"/>
              </w:divBdr>
            </w:div>
            <w:div w:id="1138380266">
              <w:marLeft w:val="0"/>
              <w:marRight w:val="0"/>
              <w:marTop w:val="0"/>
              <w:marBottom w:val="0"/>
              <w:divBdr>
                <w:top w:val="none" w:sz="0" w:space="0" w:color="auto"/>
                <w:left w:val="none" w:sz="0" w:space="0" w:color="auto"/>
                <w:bottom w:val="none" w:sz="0" w:space="0" w:color="auto"/>
                <w:right w:val="none" w:sz="0" w:space="0" w:color="auto"/>
              </w:divBdr>
            </w:div>
            <w:div w:id="476840649">
              <w:marLeft w:val="0"/>
              <w:marRight w:val="0"/>
              <w:marTop w:val="0"/>
              <w:marBottom w:val="0"/>
              <w:divBdr>
                <w:top w:val="none" w:sz="0" w:space="0" w:color="auto"/>
                <w:left w:val="none" w:sz="0" w:space="0" w:color="auto"/>
                <w:bottom w:val="none" w:sz="0" w:space="0" w:color="auto"/>
                <w:right w:val="none" w:sz="0" w:space="0" w:color="auto"/>
              </w:divBdr>
            </w:div>
            <w:div w:id="1529752924">
              <w:marLeft w:val="0"/>
              <w:marRight w:val="0"/>
              <w:marTop w:val="0"/>
              <w:marBottom w:val="0"/>
              <w:divBdr>
                <w:top w:val="none" w:sz="0" w:space="0" w:color="auto"/>
                <w:left w:val="none" w:sz="0" w:space="0" w:color="auto"/>
                <w:bottom w:val="none" w:sz="0" w:space="0" w:color="auto"/>
                <w:right w:val="none" w:sz="0" w:space="0" w:color="auto"/>
              </w:divBdr>
            </w:div>
            <w:div w:id="1130049690">
              <w:marLeft w:val="0"/>
              <w:marRight w:val="0"/>
              <w:marTop w:val="0"/>
              <w:marBottom w:val="0"/>
              <w:divBdr>
                <w:top w:val="none" w:sz="0" w:space="0" w:color="auto"/>
                <w:left w:val="none" w:sz="0" w:space="0" w:color="auto"/>
                <w:bottom w:val="none" w:sz="0" w:space="0" w:color="auto"/>
                <w:right w:val="none" w:sz="0" w:space="0" w:color="auto"/>
              </w:divBdr>
            </w:div>
            <w:div w:id="698312002">
              <w:marLeft w:val="0"/>
              <w:marRight w:val="0"/>
              <w:marTop w:val="0"/>
              <w:marBottom w:val="0"/>
              <w:divBdr>
                <w:top w:val="none" w:sz="0" w:space="0" w:color="auto"/>
                <w:left w:val="none" w:sz="0" w:space="0" w:color="auto"/>
                <w:bottom w:val="none" w:sz="0" w:space="0" w:color="auto"/>
                <w:right w:val="none" w:sz="0" w:space="0" w:color="auto"/>
              </w:divBdr>
            </w:div>
            <w:div w:id="883443778">
              <w:marLeft w:val="0"/>
              <w:marRight w:val="0"/>
              <w:marTop w:val="0"/>
              <w:marBottom w:val="0"/>
              <w:divBdr>
                <w:top w:val="none" w:sz="0" w:space="0" w:color="auto"/>
                <w:left w:val="none" w:sz="0" w:space="0" w:color="auto"/>
                <w:bottom w:val="none" w:sz="0" w:space="0" w:color="auto"/>
                <w:right w:val="none" w:sz="0" w:space="0" w:color="auto"/>
              </w:divBdr>
            </w:div>
            <w:div w:id="520125086">
              <w:marLeft w:val="0"/>
              <w:marRight w:val="0"/>
              <w:marTop w:val="0"/>
              <w:marBottom w:val="0"/>
              <w:divBdr>
                <w:top w:val="none" w:sz="0" w:space="0" w:color="auto"/>
                <w:left w:val="none" w:sz="0" w:space="0" w:color="auto"/>
                <w:bottom w:val="none" w:sz="0" w:space="0" w:color="auto"/>
                <w:right w:val="none" w:sz="0" w:space="0" w:color="auto"/>
              </w:divBdr>
            </w:div>
            <w:div w:id="925041782">
              <w:marLeft w:val="0"/>
              <w:marRight w:val="0"/>
              <w:marTop w:val="0"/>
              <w:marBottom w:val="0"/>
              <w:divBdr>
                <w:top w:val="none" w:sz="0" w:space="0" w:color="auto"/>
                <w:left w:val="none" w:sz="0" w:space="0" w:color="auto"/>
                <w:bottom w:val="none" w:sz="0" w:space="0" w:color="auto"/>
                <w:right w:val="none" w:sz="0" w:space="0" w:color="auto"/>
              </w:divBdr>
            </w:div>
            <w:div w:id="1043750141">
              <w:marLeft w:val="0"/>
              <w:marRight w:val="0"/>
              <w:marTop w:val="0"/>
              <w:marBottom w:val="0"/>
              <w:divBdr>
                <w:top w:val="none" w:sz="0" w:space="0" w:color="auto"/>
                <w:left w:val="none" w:sz="0" w:space="0" w:color="auto"/>
                <w:bottom w:val="none" w:sz="0" w:space="0" w:color="auto"/>
                <w:right w:val="none" w:sz="0" w:space="0" w:color="auto"/>
              </w:divBdr>
            </w:div>
            <w:div w:id="1833444241">
              <w:marLeft w:val="0"/>
              <w:marRight w:val="0"/>
              <w:marTop w:val="0"/>
              <w:marBottom w:val="0"/>
              <w:divBdr>
                <w:top w:val="none" w:sz="0" w:space="0" w:color="auto"/>
                <w:left w:val="none" w:sz="0" w:space="0" w:color="auto"/>
                <w:bottom w:val="none" w:sz="0" w:space="0" w:color="auto"/>
                <w:right w:val="none" w:sz="0" w:space="0" w:color="auto"/>
              </w:divBdr>
            </w:div>
            <w:div w:id="177890737">
              <w:marLeft w:val="0"/>
              <w:marRight w:val="0"/>
              <w:marTop w:val="0"/>
              <w:marBottom w:val="0"/>
              <w:divBdr>
                <w:top w:val="none" w:sz="0" w:space="0" w:color="auto"/>
                <w:left w:val="none" w:sz="0" w:space="0" w:color="auto"/>
                <w:bottom w:val="none" w:sz="0" w:space="0" w:color="auto"/>
                <w:right w:val="none" w:sz="0" w:space="0" w:color="auto"/>
              </w:divBdr>
            </w:div>
            <w:div w:id="1621761015">
              <w:marLeft w:val="0"/>
              <w:marRight w:val="0"/>
              <w:marTop w:val="0"/>
              <w:marBottom w:val="0"/>
              <w:divBdr>
                <w:top w:val="none" w:sz="0" w:space="0" w:color="auto"/>
                <w:left w:val="none" w:sz="0" w:space="0" w:color="auto"/>
                <w:bottom w:val="none" w:sz="0" w:space="0" w:color="auto"/>
                <w:right w:val="none" w:sz="0" w:space="0" w:color="auto"/>
              </w:divBdr>
            </w:div>
            <w:div w:id="1394087594">
              <w:marLeft w:val="0"/>
              <w:marRight w:val="0"/>
              <w:marTop w:val="0"/>
              <w:marBottom w:val="0"/>
              <w:divBdr>
                <w:top w:val="none" w:sz="0" w:space="0" w:color="auto"/>
                <w:left w:val="none" w:sz="0" w:space="0" w:color="auto"/>
                <w:bottom w:val="none" w:sz="0" w:space="0" w:color="auto"/>
                <w:right w:val="none" w:sz="0" w:space="0" w:color="auto"/>
              </w:divBdr>
            </w:div>
            <w:div w:id="423765926">
              <w:marLeft w:val="0"/>
              <w:marRight w:val="0"/>
              <w:marTop w:val="0"/>
              <w:marBottom w:val="0"/>
              <w:divBdr>
                <w:top w:val="none" w:sz="0" w:space="0" w:color="auto"/>
                <w:left w:val="none" w:sz="0" w:space="0" w:color="auto"/>
                <w:bottom w:val="none" w:sz="0" w:space="0" w:color="auto"/>
                <w:right w:val="none" w:sz="0" w:space="0" w:color="auto"/>
              </w:divBdr>
            </w:div>
            <w:div w:id="7154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9940">
      <w:bodyDiv w:val="1"/>
      <w:marLeft w:val="0"/>
      <w:marRight w:val="0"/>
      <w:marTop w:val="0"/>
      <w:marBottom w:val="0"/>
      <w:divBdr>
        <w:top w:val="none" w:sz="0" w:space="0" w:color="auto"/>
        <w:left w:val="none" w:sz="0" w:space="0" w:color="auto"/>
        <w:bottom w:val="none" w:sz="0" w:space="0" w:color="auto"/>
        <w:right w:val="none" w:sz="0" w:space="0" w:color="auto"/>
      </w:divBdr>
      <w:divsChild>
        <w:div w:id="326829201">
          <w:marLeft w:val="0"/>
          <w:marRight w:val="0"/>
          <w:marTop w:val="0"/>
          <w:marBottom w:val="0"/>
          <w:divBdr>
            <w:top w:val="none" w:sz="0" w:space="0" w:color="auto"/>
            <w:left w:val="none" w:sz="0" w:space="0" w:color="auto"/>
            <w:bottom w:val="none" w:sz="0" w:space="0" w:color="auto"/>
            <w:right w:val="none" w:sz="0" w:space="0" w:color="auto"/>
          </w:divBdr>
          <w:divsChild>
            <w:div w:id="1977841">
              <w:marLeft w:val="0"/>
              <w:marRight w:val="0"/>
              <w:marTop w:val="0"/>
              <w:marBottom w:val="0"/>
              <w:divBdr>
                <w:top w:val="none" w:sz="0" w:space="0" w:color="auto"/>
                <w:left w:val="none" w:sz="0" w:space="0" w:color="auto"/>
                <w:bottom w:val="none" w:sz="0" w:space="0" w:color="auto"/>
                <w:right w:val="none" w:sz="0" w:space="0" w:color="auto"/>
              </w:divBdr>
            </w:div>
            <w:div w:id="5795806">
              <w:marLeft w:val="0"/>
              <w:marRight w:val="0"/>
              <w:marTop w:val="0"/>
              <w:marBottom w:val="0"/>
              <w:divBdr>
                <w:top w:val="none" w:sz="0" w:space="0" w:color="auto"/>
                <w:left w:val="none" w:sz="0" w:space="0" w:color="auto"/>
                <w:bottom w:val="none" w:sz="0" w:space="0" w:color="auto"/>
                <w:right w:val="none" w:sz="0" w:space="0" w:color="auto"/>
              </w:divBdr>
            </w:div>
            <w:div w:id="6950817">
              <w:marLeft w:val="0"/>
              <w:marRight w:val="0"/>
              <w:marTop w:val="0"/>
              <w:marBottom w:val="0"/>
              <w:divBdr>
                <w:top w:val="none" w:sz="0" w:space="0" w:color="auto"/>
                <w:left w:val="none" w:sz="0" w:space="0" w:color="auto"/>
                <w:bottom w:val="none" w:sz="0" w:space="0" w:color="auto"/>
                <w:right w:val="none" w:sz="0" w:space="0" w:color="auto"/>
              </w:divBdr>
            </w:div>
            <w:div w:id="7946786">
              <w:marLeft w:val="0"/>
              <w:marRight w:val="0"/>
              <w:marTop w:val="0"/>
              <w:marBottom w:val="0"/>
              <w:divBdr>
                <w:top w:val="none" w:sz="0" w:space="0" w:color="auto"/>
                <w:left w:val="none" w:sz="0" w:space="0" w:color="auto"/>
                <w:bottom w:val="none" w:sz="0" w:space="0" w:color="auto"/>
                <w:right w:val="none" w:sz="0" w:space="0" w:color="auto"/>
              </w:divBdr>
            </w:div>
            <w:div w:id="12808454">
              <w:marLeft w:val="0"/>
              <w:marRight w:val="0"/>
              <w:marTop w:val="0"/>
              <w:marBottom w:val="0"/>
              <w:divBdr>
                <w:top w:val="none" w:sz="0" w:space="0" w:color="auto"/>
                <w:left w:val="none" w:sz="0" w:space="0" w:color="auto"/>
                <w:bottom w:val="none" w:sz="0" w:space="0" w:color="auto"/>
                <w:right w:val="none" w:sz="0" w:space="0" w:color="auto"/>
              </w:divBdr>
            </w:div>
            <w:div w:id="20129904">
              <w:marLeft w:val="0"/>
              <w:marRight w:val="0"/>
              <w:marTop w:val="0"/>
              <w:marBottom w:val="0"/>
              <w:divBdr>
                <w:top w:val="none" w:sz="0" w:space="0" w:color="auto"/>
                <w:left w:val="none" w:sz="0" w:space="0" w:color="auto"/>
                <w:bottom w:val="none" w:sz="0" w:space="0" w:color="auto"/>
                <w:right w:val="none" w:sz="0" w:space="0" w:color="auto"/>
              </w:divBdr>
            </w:div>
            <w:div w:id="23870070">
              <w:marLeft w:val="0"/>
              <w:marRight w:val="0"/>
              <w:marTop w:val="0"/>
              <w:marBottom w:val="0"/>
              <w:divBdr>
                <w:top w:val="none" w:sz="0" w:space="0" w:color="auto"/>
                <w:left w:val="none" w:sz="0" w:space="0" w:color="auto"/>
                <w:bottom w:val="none" w:sz="0" w:space="0" w:color="auto"/>
                <w:right w:val="none" w:sz="0" w:space="0" w:color="auto"/>
              </w:divBdr>
            </w:div>
            <w:div w:id="25911943">
              <w:marLeft w:val="0"/>
              <w:marRight w:val="0"/>
              <w:marTop w:val="0"/>
              <w:marBottom w:val="0"/>
              <w:divBdr>
                <w:top w:val="none" w:sz="0" w:space="0" w:color="auto"/>
                <w:left w:val="none" w:sz="0" w:space="0" w:color="auto"/>
                <w:bottom w:val="none" w:sz="0" w:space="0" w:color="auto"/>
                <w:right w:val="none" w:sz="0" w:space="0" w:color="auto"/>
              </w:divBdr>
            </w:div>
            <w:div w:id="34694314">
              <w:marLeft w:val="0"/>
              <w:marRight w:val="0"/>
              <w:marTop w:val="0"/>
              <w:marBottom w:val="0"/>
              <w:divBdr>
                <w:top w:val="none" w:sz="0" w:space="0" w:color="auto"/>
                <w:left w:val="none" w:sz="0" w:space="0" w:color="auto"/>
                <w:bottom w:val="none" w:sz="0" w:space="0" w:color="auto"/>
                <w:right w:val="none" w:sz="0" w:space="0" w:color="auto"/>
              </w:divBdr>
            </w:div>
            <w:div w:id="36662168">
              <w:marLeft w:val="0"/>
              <w:marRight w:val="0"/>
              <w:marTop w:val="0"/>
              <w:marBottom w:val="0"/>
              <w:divBdr>
                <w:top w:val="none" w:sz="0" w:space="0" w:color="auto"/>
                <w:left w:val="none" w:sz="0" w:space="0" w:color="auto"/>
                <w:bottom w:val="none" w:sz="0" w:space="0" w:color="auto"/>
                <w:right w:val="none" w:sz="0" w:space="0" w:color="auto"/>
              </w:divBdr>
            </w:div>
            <w:div w:id="38677476">
              <w:marLeft w:val="0"/>
              <w:marRight w:val="0"/>
              <w:marTop w:val="0"/>
              <w:marBottom w:val="0"/>
              <w:divBdr>
                <w:top w:val="none" w:sz="0" w:space="0" w:color="auto"/>
                <w:left w:val="none" w:sz="0" w:space="0" w:color="auto"/>
                <w:bottom w:val="none" w:sz="0" w:space="0" w:color="auto"/>
                <w:right w:val="none" w:sz="0" w:space="0" w:color="auto"/>
              </w:divBdr>
            </w:div>
            <w:div w:id="39978341">
              <w:marLeft w:val="0"/>
              <w:marRight w:val="0"/>
              <w:marTop w:val="0"/>
              <w:marBottom w:val="0"/>
              <w:divBdr>
                <w:top w:val="none" w:sz="0" w:space="0" w:color="auto"/>
                <w:left w:val="none" w:sz="0" w:space="0" w:color="auto"/>
                <w:bottom w:val="none" w:sz="0" w:space="0" w:color="auto"/>
                <w:right w:val="none" w:sz="0" w:space="0" w:color="auto"/>
              </w:divBdr>
            </w:div>
            <w:div w:id="39986461">
              <w:marLeft w:val="0"/>
              <w:marRight w:val="0"/>
              <w:marTop w:val="0"/>
              <w:marBottom w:val="0"/>
              <w:divBdr>
                <w:top w:val="none" w:sz="0" w:space="0" w:color="auto"/>
                <w:left w:val="none" w:sz="0" w:space="0" w:color="auto"/>
                <w:bottom w:val="none" w:sz="0" w:space="0" w:color="auto"/>
                <w:right w:val="none" w:sz="0" w:space="0" w:color="auto"/>
              </w:divBdr>
            </w:div>
            <w:div w:id="41949329">
              <w:marLeft w:val="0"/>
              <w:marRight w:val="0"/>
              <w:marTop w:val="0"/>
              <w:marBottom w:val="0"/>
              <w:divBdr>
                <w:top w:val="none" w:sz="0" w:space="0" w:color="auto"/>
                <w:left w:val="none" w:sz="0" w:space="0" w:color="auto"/>
                <w:bottom w:val="none" w:sz="0" w:space="0" w:color="auto"/>
                <w:right w:val="none" w:sz="0" w:space="0" w:color="auto"/>
              </w:divBdr>
            </w:div>
            <w:div w:id="43524504">
              <w:marLeft w:val="0"/>
              <w:marRight w:val="0"/>
              <w:marTop w:val="0"/>
              <w:marBottom w:val="0"/>
              <w:divBdr>
                <w:top w:val="none" w:sz="0" w:space="0" w:color="auto"/>
                <w:left w:val="none" w:sz="0" w:space="0" w:color="auto"/>
                <w:bottom w:val="none" w:sz="0" w:space="0" w:color="auto"/>
                <w:right w:val="none" w:sz="0" w:space="0" w:color="auto"/>
              </w:divBdr>
            </w:div>
            <w:div w:id="44645472">
              <w:marLeft w:val="0"/>
              <w:marRight w:val="0"/>
              <w:marTop w:val="0"/>
              <w:marBottom w:val="0"/>
              <w:divBdr>
                <w:top w:val="none" w:sz="0" w:space="0" w:color="auto"/>
                <w:left w:val="none" w:sz="0" w:space="0" w:color="auto"/>
                <w:bottom w:val="none" w:sz="0" w:space="0" w:color="auto"/>
                <w:right w:val="none" w:sz="0" w:space="0" w:color="auto"/>
              </w:divBdr>
            </w:div>
            <w:div w:id="49425017">
              <w:marLeft w:val="0"/>
              <w:marRight w:val="0"/>
              <w:marTop w:val="0"/>
              <w:marBottom w:val="0"/>
              <w:divBdr>
                <w:top w:val="none" w:sz="0" w:space="0" w:color="auto"/>
                <w:left w:val="none" w:sz="0" w:space="0" w:color="auto"/>
                <w:bottom w:val="none" w:sz="0" w:space="0" w:color="auto"/>
                <w:right w:val="none" w:sz="0" w:space="0" w:color="auto"/>
              </w:divBdr>
            </w:div>
            <w:div w:id="51388269">
              <w:marLeft w:val="0"/>
              <w:marRight w:val="0"/>
              <w:marTop w:val="0"/>
              <w:marBottom w:val="0"/>
              <w:divBdr>
                <w:top w:val="none" w:sz="0" w:space="0" w:color="auto"/>
                <w:left w:val="none" w:sz="0" w:space="0" w:color="auto"/>
                <w:bottom w:val="none" w:sz="0" w:space="0" w:color="auto"/>
                <w:right w:val="none" w:sz="0" w:space="0" w:color="auto"/>
              </w:divBdr>
            </w:div>
            <w:div w:id="56368060">
              <w:marLeft w:val="0"/>
              <w:marRight w:val="0"/>
              <w:marTop w:val="0"/>
              <w:marBottom w:val="0"/>
              <w:divBdr>
                <w:top w:val="none" w:sz="0" w:space="0" w:color="auto"/>
                <w:left w:val="none" w:sz="0" w:space="0" w:color="auto"/>
                <w:bottom w:val="none" w:sz="0" w:space="0" w:color="auto"/>
                <w:right w:val="none" w:sz="0" w:space="0" w:color="auto"/>
              </w:divBdr>
            </w:div>
            <w:div w:id="56443887">
              <w:marLeft w:val="0"/>
              <w:marRight w:val="0"/>
              <w:marTop w:val="0"/>
              <w:marBottom w:val="0"/>
              <w:divBdr>
                <w:top w:val="none" w:sz="0" w:space="0" w:color="auto"/>
                <w:left w:val="none" w:sz="0" w:space="0" w:color="auto"/>
                <w:bottom w:val="none" w:sz="0" w:space="0" w:color="auto"/>
                <w:right w:val="none" w:sz="0" w:space="0" w:color="auto"/>
              </w:divBdr>
            </w:div>
            <w:div w:id="56513533">
              <w:marLeft w:val="0"/>
              <w:marRight w:val="0"/>
              <w:marTop w:val="0"/>
              <w:marBottom w:val="0"/>
              <w:divBdr>
                <w:top w:val="none" w:sz="0" w:space="0" w:color="auto"/>
                <w:left w:val="none" w:sz="0" w:space="0" w:color="auto"/>
                <w:bottom w:val="none" w:sz="0" w:space="0" w:color="auto"/>
                <w:right w:val="none" w:sz="0" w:space="0" w:color="auto"/>
              </w:divBdr>
            </w:div>
            <w:div w:id="59014928">
              <w:marLeft w:val="0"/>
              <w:marRight w:val="0"/>
              <w:marTop w:val="0"/>
              <w:marBottom w:val="0"/>
              <w:divBdr>
                <w:top w:val="none" w:sz="0" w:space="0" w:color="auto"/>
                <w:left w:val="none" w:sz="0" w:space="0" w:color="auto"/>
                <w:bottom w:val="none" w:sz="0" w:space="0" w:color="auto"/>
                <w:right w:val="none" w:sz="0" w:space="0" w:color="auto"/>
              </w:divBdr>
            </w:div>
            <w:div w:id="63263768">
              <w:marLeft w:val="0"/>
              <w:marRight w:val="0"/>
              <w:marTop w:val="0"/>
              <w:marBottom w:val="0"/>
              <w:divBdr>
                <w:top w:val="none" w:sz="0" w:space="0" w:color="auto"/>
                <w:left w:val="none" w:sz="0" w:space="0" w:color="auto"/>
                <w:bottom w:val="none" w:sz="0" w:space="0" w:color="auto"/>
                <w:right w:val="none" w:sz="0" w:space="0" w:color="auto"/>
              </w:divBdr>
            </w:div>
            <w:div w:id="63374922">
              <w:marLeft w:val="0"/>
              <w:marRight w:val="0"/>
              <w:marTop w:val="0"/>
              <w:marBottom w:val="0"/>
              <w:divBdr>
                <w:top w:val="none" w:sz="0" w:space="0" w:color="auto"/>
                <w:left w:val="none" w:sz="0" w:space="0" w:color="auto"/>
                <w:bottom w:val="none" w:sz="0" w:space="0" w:color="auto"/>
                <w:right w:val="none" w:sz="0" w:space="0" w:color="auto"/>
              </w:divBdr>
            </w:div>
            <w:div w:id="64383492">
              <w:marLeft w:val="0"/>
              <w:marRight w:val="0"/>
              <w:marTop w:val="0"/>
              <w:marBottom w:val="0"/>
              <w:divBdr>
                <w:top w:val="none" w:sz="0" w:space="0" w:color="auto"/>
                <w:left w:val="none" w:sz="0" w:space="0" w:color="auto"/>
                <w:bottom w:val="none" w:sz="0" w:space="0" w:color="auto"/>
                <w:right w:val="none" w:sz="0" w:space="0" w:color="auto"/>
              </w:divBdr>
            </w:div>
            <w:div w:id="64837964">
              <w:marLeft w:val="0"/>
              <w:marRight w:val="0"/>
              <w:marTop w:val="0"/>
              <w:marBottom w:val="0"/>
              <w:divBdr>
                <w:top w:val="none" w:sz="0" w:space="0" w:color="auto"/>
                <w:left w:val="none" w:sz="0" w:space="0" w:color="auto"/>
                <w:bottom w:val="none" w:sz="0" w:space="0" w:color="auto"/>
                <w:right w:val="none" w:sz="0" w:space="0" w:color="auto"/>
              </w:divBdr>
            </w:div>
            <w:div w:id="74131525">
              <w:marLeft w:val="0"/>
              <w:marRight w:val="0"/>
              <w:marTop w:val="0"/>
              <w:marBottom w:val="0"/>
              <w:divBdr>
                <w:top w:val="none" w:sz="0" w:space="0" w:color="auto"/>
                <w:left w:val="none" w:sz="0" w:space="0" w:color="auto"/>
                <w:bottom w:val="none" w:sz="0" w:space="0" w:color="auto"/>
                <w:right w:val="none" w:sz="0" w:space="0" w:color="auto"/>
              </w:divBdr>
            </w:div>
            <w:div w:id="79569556">
              <w:marLeft w:val="0"/>
              <w:marRight w:val="0"/>
              <w:marTop w:val="0"/>
              <w:marBottom w:val="0"/>
              <w:divBdr>
                <w:top w:val="none" w:sz="0" w:space="0" w:color="auto"/>
                <w:left w:val="none" w:sz="0" w:space="0" w:color="auto"/>
                <w:bottom w:val="none" w:sz="0" w:space="0" w:color="auto"/>
                <w:right w:val="none" w:sz="0" w:space="0" w:color="auto"/>
              </w:divBdr>
            </w:div>
            <w:div w:id="81998891">
              <w:marLeft w:val="0"/>
              <w:marRight w:val="0"/>
              <w:marTop w:val="0"/>
              <w:marBottom w:val="0"/>
              <w:divBdr>
                <w:top w:val="none" w:sz="0" w:space="0" w:color="auto"/>
                <w:left w:val="none" w:sz="0" w:space="0" w:color="auto"/>
                <w:bottom w:val="none" w:sz="0" w:space="0" w:color="auto"/>
                <w:right w:val="none" w:sz="0" w:space="0" w:color="auto"/>
              </w:divBdr>
            </w:div>
            <w:div w:id="82773631">
              <w:marLeft w:val="0"/>
              <w:marRight w:val="0"/>
              <w:marTop w:val="0"/>
              <w:marBottom w:val="0"/>
              <w:divBdr>
                <w:top w:val="none" w:sz="0" w:space="0" w:color="auto"/>
                <w:left w:val="none" w:sz="0" w:space="0" w:color="auto"/>
                <w:bottom w:val="none" w:sz="0" w:space="0" w:color="auto"/>
                <w:right w:val="none" w:sz="0" w:space="0" w:color="auto"/>
              </w:divBdr>
            </w:div>
            <w:div w:id="83767847">
              <w:marLeft w:val="0"/>
              <w:marRight w:val="0"/>
              <w:marTop w:val="0"/>
              <w:marBottom w:val="0"/>
              <w:divBdr>
                <w:top w:val="none" w:sz="0" w:space="0" w:color="auto"/>
                <w:left w:val="none" w:sz="0" w:space="0" w:color="auto"/>
                <w:bottom w:val="none" w:sz="0" w:space="0" w:color="auto"/>
                <w:right w:val="none" w:sz="0" w:space="0" w:color="auto"/>
              </w:divBdr>
            </w:div>
            <w:div w:id="85929107">
              <w:marLeft w:val="0"/>
              <w:marRight w:val="0"/>
              <w:marTop w:val="0"/>
              <w:marBottom w:val="0"/>
              <w:divBdr>
                <w:top w:val="none" w:sz="0" w:space="0" w:color="auto"/>
                <w:left w:val="none" w:sz="0" w:space="0" w:color="auto"/>
                <w:bottom w:val="none" w:sz="0" w:space="0" w:color="auto"/>
                <w:right w:val="none" w:sz="0" w:space="0" w:color="auto"/>
              </w:divBdr>
            </w:div>
            <w:div w:id="86511123">
              <w:marLeft w:val="0"/>
              <w:marRight w:val="0"/>
              <w:marTop w:val="0"/>
              <w:marBottom w:val="0"/>
              <w:divBdr>
                <w:top w:val="none" w:sz="0" w:space="0" w:color="auto"/>
                <w:left w:val="none" w:sz="0" w:space="0" w:color="auto"/>
                <w:bottom w:val="none" w:sz="0" w:space="0" w:color="auto"/>
                <w:right w:val="none" w:sz="0" w:space="0" w:color="auto"/>
              </w:divBdr>
            </w:div>
            <w:div w:id="90778217">
              <w:marLeft w:val="0"/>
              <w:marRight w:val="0"/>
              <w:marTop w:val="0"/>
              <w:marBottom w:val="0"/>
              <w:divBdr>
                <w:top w:val="none" w:sz="0" w:space="0" w:color="auto"/>
                <w:left w:val="none" w:sz="0" w:space="0" w:color="auto"/>
                <w:bottom w:val="none" w:sz="0" w:space="0" w:color="auto"/>
                <w:right w:val="none" w:sz="0" w:space="0" w:color="auto"/>
              </w:divBdr>
            </w:div>
            <w:div w:id="91559170">
              <w:marLeft w:val="0"/>
              <w:marRight w:val="0"/>
              <w:marTop w:val="0"/>
              <w:marBottom w:val="0"/>
              <w:divBdr>
                <w:top w:val="none" w:sz="0" w:space="0" w:color="auto"/>
                <w:left w:val="none" w:sz="0" w:space="0" w:color="auto"/>
                <w:bottom w:val="none" w:sz="0" w:space="0" w:color="auto"/>
                <w:right w:val="none" w:sz="0" w:space="0" w:color="auto"/>
              </w:divBdr>
            </w:div>
            <w:div w:id="94256186">
              <w:marLeft w:val="0"/>
              <w:marRight w:val="0"/>
              <w:marTop w:val="0"/>
              <w:marBottom w:val="0"/>
              <w:divBdr>
                <w:top w:val="none" w:sz="0" w:space="0" w:color="auto"/>
                <w:left w:val="none" w:sz="0" w:space="0" w:color="auto"/>
                <w:bottom w:val="none" w:sz="0" w:space="0" w:color="auto"/>
                <w:right w:val="none" w:sz="0" w:space="0" w:color="auto"/>
              </w:divBdr>
            </w:div>
            <w:div w:id="95443398">
              <w:marLeft w:val="0"/>
              <w:marRight w:val="0"/>
              <w:marTop w:val="0"/>
              <w:marBottom w:val="0"/>
              <w:divBdr>
                <w:top w:val="none" w:sz="0" w:space="0" w:color="auto"/>
                <w:left w:val="none" w:sz="0" w:space="0" w:color="auto"/>
                <w:bottom w:val="none" w:sz="0" w:space="0" w:color="auto"/>
                <w:right w:val="none" w:sz="0" w:space="0" w:color="auto"/>
              </w:divBdr>
            </w:div>
            <w:div w:id="96602801">
              <w:marLeft w:val="0"/>
              <w:marRight w:val="0"/>
              <w:marTop w:val="0"/>
              <w:marBottom w:val="0"/>
              <w:divBdr>
                <w:top w:val="none" w:sz="0" w:space="0" w:color="auto"/>
                <w:left w:val="none" w:sz="0" w:space="0" w:color="auto"/>
                <w:bottom w:val="none" w:sz="0" w:space="0" w:color="auto"/>
                <w:right w:val="none" w:sz="0" w:space="0" w:color="auto"/>
              </w:divBdr>
            </w:div>
            <w:div w:id="96944905">
              <w:marLeft w:val="0"/>
              <w:marRight w:val="0"/>
              <w:marTop w:val="0"/>
              <w:marBottom w:val="0"/>
              <w:divBdr>
                <w:top w:val="none" w:sz="0" w:space="0" w:color="auto"/>
                <w:left w:val="none" w:sz="0" w:space="0" w:color="auto"/>
                <w:bottom w:val="none" w:sz="0" w:space="0" w:color="auto"/>
                <w:right w:val="none" w:sz="0" w:space="0" w:color="auto"/>
              </w:divBdr>
            </w:div>
            <w:div w:id="97262515">
              <w:marLeft w:val="0"/>
              <w:marRight w:val="0"/>
              <w:marTop w:val="0"/>
              <w:marBottom w:val="0"/>
              <w:divBdr>
                <w:top w:val="none" w:sz="0" w:space="0" w:color="auto"/>
                <w:left w:val="none" w:sz="0" w:space="0" w:color="auto"/>
                <w:bottom w:val="none" w:sz="0" w:space="0" w:color="auto"/>
                <w:right w:val="none" w:sz="0" w:space="0" w:color="auto"/>
              </w:divBdr>
            </w:div>
            <w:div w:id="100035878">
              <w:marLeft w:val="0"/>
              <w:marRight w:val="0"/>
              <w:marTop w:val="0"/>
              <w:marBottom w:val="0"/>
              <w:divBdr>
                <w:top w:val="none" w:sz="0" w:space="0" w:color="auto"/>
                <w:left w:val="none" w:sz="0" w:space="0" w:color="auto"/>
                <w:bottom w:val="none" w:sz="0" w:space="0" w:color="auto"/>
                <w:right w:val="none" w:sz="0" w:space="0" w:color="auto"/>
              </w:divBdr>
            </w:div>
            <w:div w:id="105775589">
              <w:marLeft w:val="0"/>
              <w:marRight w:val="0"/>
              <w:marTop w:val="0"/>
              <w:marBottom w:val="0"/>
              <w:divBdr>
                <w:top w:val="none" w:sz="0" w:space="0" w:color="auto"/>
                <w:left w:val="none" w:sz="0" w:space="0" w:color="auto"/>
                <w:bottom w:val="none" w:sz="0" w:space="0" w:color="auto"/>
                <w:right w:val="none" w:sz="0" w:space="0" w:color="auto"/>
              </w:divBdr>
            </w:div>
            <w:div w:id="106236623">
              <w:marLeft w:val="0"/>
              <w:marRight w:val="0"/>
              <w:marTop w:val="0"/>
              <w:marBottom w:val="0"/>
              <w:divBdr>
                <w:top w:val="none" w:sz="0" w:space="0" w:color="auto"/>
                <w:left w:val="none" w:sz="0" w:space="0" w:color="auto"/>
                <w:bottom w:val="none" w:sz="0" w:space="0" w:color="auto"/>
                <w:right w:val="none" w:sz="0" w:space="0" w:color="auto"/>
              </w:divBdr>
            </w:div>
            <w:div w:id="110132929">
              <w:marLeft w:val="0"/>
              <w:marRight w:val="0"/>
              <w:marTop w:val="0"/>
              <w:marBottom w:val="0"/>
              <w:divBdr>
                <w:top w:val="none" w:sz="0" w:space="0" w:color="auto"/>
                <w:left w:val="none" w:sz="0" w:space="0" w:color="auto"/>
                <w:bottom w:val="none" w:sz="0" w:space="0" w:color="auto"/>
                <w:right w:val="none" w:sz="0" w:space="0" w:color="auto"/>
              </w:divBdr>
            </w:div>
            <w:div w:id="111901883">
              <w:marLeft w:val="0"/>
              <w:marRight w:val="0"/>
              <w:marTop w:val="0"/>
              <w:marBottom w:val="0"/>
              <w:divBdr>
                <w:top w:val="none" w:sz="0" w:space="0" w:color="auto"/>
                <w:left w:val="none" w:sz="0" w:space="0" w:color="auto"/>
                <w:bottom w:val="none" w:sz="0" w:space="0" w:color="auto"/>
                <w:right w:val="none" w:sz="0" w:space="0" w:color="auto"/>
              </w:divBdr>
            </w:div>
            <w:div w:id="115416698">
              <w:marLeft w:val="0"/>
              <w:marRight w:val="0"/>
              <w:marTop w:val="0"/>
              <w:marBottom w:val="0"/>
              <w:divBdr>
                <w:top w:val="none" w:sz="0" w:space="0" w:color="auto"/>
                <w:left w:val="none" w:sz="0" w:space="0" w:color="auto"/>
                <w:bottom w:val="none" w:sz="0" w:space="0" w:color="auto"/>
                <w:right w:val="none" w:sz="0" w:space="0" w:color="auto"/>
              </w:divBdr>
            </w:div>
            <w:div w:id="116070080">
              <w:marLeft w:val="0"/>
              <w:marRight w:val="0"/>
              <w:marTop w:val="0"/>
              <w:marBottom w:val="0"/>
              <w:divBdr>
                <w:top w:val="none" w:sz="0" w:space="0" w:color="auto"/>
                <w:left w:val="none" w:sz="0" w:space="0" w:color="auto"/>
                <w:bottom w:val="none" w:sz="0" w:space="0" w:color="auto"/>
                <w:right w:val="none" w:sz="0" w:space="0" w:color="auto"/>
              </w:divBdr>
            </w:div>
            <w:div w:id="116993538">
              <w:marLeft w:val="0"/>
              <w:marRight w:val="0"/>
              <w:marTop w:val="0"/>
              <w:marBottom w:val="0"/>
              <w:divBdr>
                <w:top w:val="none" w:sz="0" w:space="0" w:color="auto"/>
                <w:left w:val="none" w:sz="0" w:space="0" w:color="auto"/>
                <w:bottom w:val="none" w:sz="0" w:space="0" w:color="auto"/>
                <w:right w:val="none" w:sz="0" w:space="0" w:color="auto"/>
              </w:divBdr>
            </w:div>
            <w:div w:id="119419924">
              <w:marLeft w:val="0"/>
              <w:marRight w:val="0"/>
              <w:marTop w:val="0"/>
              <w:marBottom w:val="0"/>
              <w:divBdr>
                <w:top w:val="none" w:sz="0" w:space="0" w:color="auto"/>
                <w:left w:val="none" w:sz="0" w:space="0" w:color="auto"/>
                <w:bottom w:val="none" w:sz="0" w:space="0" w:color="auto"/>
                <w:right w:val="none" w:sz="0" w:space="0" w:color="auto"/>
              </w:divBdr>
            </w:div>
            <w:div w:id="120806242">
              <w:marLeft w:val="0"/>
              <w:marRight w:val="0"/>
              <w:marTop w:val="0"/>
              <w:marBottom w:val="0"/>
              <w:divBdr>
                <w:top w:val="none" w:sz="0" w:space="0" w:color="auto"/>
                <w:left w:val="none" w:sz="0" w:space="0" w:color="auto"/>
                <w:bottom w:val="none" w:sz="0" w:space="0" w:color="auto"/>
                <w:right w:val="none" w:sz="0" w:space="0" w:color="auto"/>
              </w:divBdr>
            </w:div>
            <w:div w:id="120922954">
              <w:marLeft w:val="0"/>
              <w:marRight w:val="0"/>
              <w:marTop w:val="0"/>
              <w:marBottom w:val="0"/>
              <w:divBdr>
                <w:top w:val="none" w:sz="0" w:space="0" w:color="auto"/>
                <w:left w:val="none" w:sz="0" w:space="0" w:color="auto"/>
                <w:bottom w:val="none" w:sz="0" w:space="0" w:color="auto"/>
                <w:right w:val="none" w:sz="0" w:space="0" w:color="auto"/>
              </w:divBdr>
            </w:div>
            <w:div w:id="125242798">
              <w:marLeft w:val="0"/>
              <w:marRight w:val="0"/>
              <w:marTop w:val="0"/>
              <w:marBottom w:val="0"/>
              <w:divBdr>
                <w:top w:val="none" w:sz="0" w:space="0" w:color="auto"/>
                <w:left w:val="none" w:sz="0" w:space="0" w:color="auto"/>
                <w:bottom w:val="none" w:sz="0" w:space="0" w:color="auto"/>
                <w:right w:val="none" w:sz="0" w:space="0" w:color="auto"/>
              </w:divBdr>
            </w:div>
            <w:div w:id="129439295">
              <w:marLeft w:val="0"/>
              <w:marRight w:val="0"/>
              <w:marTop w:val="0"/>
              <w:marBottom w:val="0"/>
              <w:divBdr>
                <w:top w:val="none" w:sz="0" w:space="0" w:color="auto"/>
                <w:left w:val="none" w:sz="0" w:space="0" w:color="auto"/>
                <w:bottom w:val="none" w:sz="0" w:space="0" w:color="auto"/>
                <w:right w:val="none" w:sz="0" w:space="0" w:color="auto"/>
              </w:divBdr>
            </w:div>
            <w:div w:id="136537535">
              <w:marLeft w:val="0"/>
              <w:marRight w:val="0"/>
              <w:marTop w:val="0"/>
              <w:marBottom w:val="0"/>
              <w:divBdr>
                <w:top w:val="none" w:sz="0" w:space="0" w:color="auto"/>
                <w:left w:val="none" w:sz="0" w:space="0" w:color="auto"/>
                <w:bottom w:val="none" w:sz="0" w:space="0" w:color="auto"/>
                <w:right w:val="none" w:sz="0" w:space="0" w:color="auto"/>
              </w:divBdr>
            </w:div>
            <w:div w:id="138891012">
              <w:marLeft w:val="0"/>
              <w:marRight w:val="0"/>
              <w:marTop w:val="0"/>
              <w:marBottom w:val="0"/>
              <w:divBdr>
                <w:top w:val="none" w:sz="0" w:space="0" w:color="auto"/>
                <w:left w:val="none" w:sz="0" w:space="0" w:color="auto"/>
                <w:bottom w:val="none" w:sz="0" w:space="0" w:color="auto"/>
                <w:right w:val="none" w:sz="0" w:space="0" w:color="auto"/>
              </w:divBdr>
            </w:div>
            <w:div w:id="143938673">
              <w:marLeft w:val="0"/>
              <w:marRight w:val="0"/>
              <w:marTop w:val="0"/>
              <w:marBottom w:val="0"/>
              <w:divBdr>
                <w:top w:val="none" w:sz="0" w:space="0" w:color="auto"/>
                <w:left w:val="none" w:sz="0" w:space="0" w:color="auto"/>
                <w:bottom w:val="none" w:sz="0" w:space="0" w:color="auto"/>
                <w:right w:val="none" w:sz="0" w:space="0" w:color="auto"/>
              </w:divBdr>
            </w:div>
            <w:div w:id="144274837">
              <w:marLeft w:val="0"/>
              <w:marRight w:val="0"/>
              <w:marTop w:val="0"/>
              <w:marBottom w:val="0"/>
              <w:divBdr>
                <w:top w:val="none" w:sz="0" w:space="0" w:color="auto"/>
                <w:left w:val="none" w:sz="0" w:space="0" w:color="auto"/>
                <w:bottom w:val="none" w:sz="0" w:space="0" w:color="auto"/>
                <w:right w:val="none" w:sz="0" w:space="0" w:color="auto"/>
              </w:divBdr>
            </w:div>
            <w:div w:id="144861318">
              <w:marLeft w:val="0"/>
              <w:marRight w:val="0"/>
              <w:marTop w:val="0"/>
              <w:marBottom w:val="0"/>
              <w:divBdr>
                <w:top w:val="none" w:sz="0" w:space="0" w:color="auto"/>
                <w:left w:val="none" w:sz="0" w:space="0" w:color="auto"/>
                <w:bottom w:val="none" w:sz="0" w:space="0" w:color="auto"/>
                <w:right w:val="none" w:sz="0" w:space="0" w:color="auto"/>
              </w:divBdr>
            </w:div>
            <w:div w:id="146213232">
              <w:marLeft w:val="0"/>
              <w:marRight w:val="0"/>
              <w:marTop w:val="0"/>
              <w:marBottom w:val="0"/>
              <w:divBdr>
                <w:top w:val="none" w:sz="0" w:space="0" w:color="auto"/>
                <w:left w:val="none" w:sz="0" w:space="0" w:color="auto"/>
                <w:bottom w:val="none" w:sz="0" w:space="0" w:color="auto"/>
                <w:right w:val="none" w:sz="0" w:space="0" w:color="auto"/>
              </w:divBdr>
            </w:div>
            <w:div w:id="146480083">
              <w:marLeft w:val="0"/>
              <w:marRight w:val="0"/>
              <w:marTop w:val="0"/>
              <w:marBottom w:val="0"/>
              <w:divBdr>
                <w:top w:val="none" w:sz="0" w:space="0" w:color="auto"/>
                <w:left w:val="none" w:sz="0" w:space="0" w:color="auto"/>
                <w:bottom w:val="none" w:sz="0" w:space="0" w:color="auto"/>
                <w:right w:val="none" w:sz="0" w:space="0" w:color="auto"/>
              </w:divBdr>
            </w:div>
            <w:div w:id="150143867">
              <w:marLeft w:val="0"/>
              <w:marRight w:val="0"/>
              <w:marTop w:val="0"/>
              <w:marBottom w:val="0"/>
              <w:divBdr>
                <w:top w:val="none" w:sz="0" w:space="0" w:color="auto"/>
                <w:left w:val="none" w:sz="0" w:space="0" w:color="auto"/>
                <w:bottom w:val="none" w:sz="0" w:space="0" w:color="auto"/>
                <w:right w:val="none" w:sz="0" w:space="0" w:color="auto"/>
              </w:divBdr>
            </w:div>
            <w:div w:id="151534476">
              <w:marLeft w:val="0"/>
              <w:marRight w:val="0"/>
              <w:marTop w:val="0"/>
              <w:marBottom w:val="0"/>
              <w:divBdr>
                <w:top w:val="none" w:sz="0" w:space="0" w:color="auto"/>
                <w:left w:val="none" w:sz="0" w:space="0" w:color="auto"/>
                <w:bottom w:val="none" w:sz="0" w:space="0" w:color="auto"/>
                <w:right w:val="none" w:sz="0" w:space="0" w:color="auto"/>
              </w:divBdr>
            </w:div>
            <w:div w:id="153690654">
              <w:marLeft w:val="0"/>
              <w:marRight w:val="0"/>
              <w:marTop w:val="0"/>
              <w:marBottom w:val="0"/>
              <w:divBdr>
                <w:top w:val="none" w:sz="0" w:space="0" w:color="auto"/>
                <w:left w:val="none" w:sz="0" w:space="0" w:color="auto"/>
                <w:bottom w:val="none" w:sz="0" w:space="0" w:color="auto"/>
                <w:right w:val="none" w:sz="0" w:space="0" w:color="auto"/>
              </w:divBdr>
            </w:div>
            <w:div w:id="156265959">
              <w:marLeft w:val="0"/>
              <w:marRight w:val="0"/>
              <w:marTop w:val="0"/>
              <w:marBottom w:val="0"/>
              <w:divBdr>
                <w:top w:val="none" w:sz="0" w:space="0" w:color="auto"/>
                <w:left w:val="none" w:sz="0" w:space="0" w:color="auto"/>
                <w:bottom w:val="none" w:sz="0" w:space="0" w:color="auto"/>
                <w:right w:val="none" w:sz="0" w:space="0" w:color="auto"/>
              </w:divBdr>
            </w:div>
            <w:div w:id="160196361">
              <w:marLeft w:val="0"/>
              <w:marRight w:val="0"/>
              <w:marTop w:val="0"/>
              <w:marBottom w:val="0"/>
              <w:divBdr>
                <w:top w:val="none" w:sz="0" w:space="0" w:color="auto"/>
                <w:left w:val="none" w:sz="0" w:space="0" w:color="auto"/>
                <w:bottom w:val="none" w:sz="0" w:space="0" w:color="auto"/>
                <w:right w:val="none" w:sz="0" w:space="0" w:color="auto"/>
              </w:divBdr>
            </w:div>
            <w:div w:id="162821465">
              <w:marLeft w:val="0"/>
              <w:marRight w:val="0"/>
              <w:marTop w:val="0"/>
              <w:marBottom w:val="0"/>
              <w:divBdr>
                <w:top w:val="none" w:sz="0" w:space="0" w:color="auto"/>
                <w:left w:val="none" w:sz="0" w:space="0" w:color="auto"/>
                <w:bottom w:val="none" w:sz="0" w:space="0" w:color="auto"/>
                <w:right w:val="none" w:sz="0" w:space="0" w:color="auto"/>
              </w:divBdr>
            </w:div>
            <w:div w:id="173030850">
              <w:marLeft w:val="0"/>
              <w:marRight w:val="0"/>
              <w:marTop w:val="0"/>
              <w:marBottom w:val="0"/>
              <w:divBdr>
                <w:top w:val="none" w:sz="0" w:space="0" w:color="auto"/>
                <w:left w:val="none" w:sz="0" w:space="0" w:color="auto"/>
                <w:bottom w:val="none" w:sz="0" w:space="0" w:color="auto"/>
                <w:right w:val="none" w:sz="0" w:space="0" w:color="auto"/>
              </w:divBdr>
            </w:div>
            <w:div w:id="176237863">
              <w:marLeft w:val="0"/>
              <w:marRight w:val="0"/>
              <w:marTop w:val="0"/>
              <w:marBottom w:val="0"/>
              <w:divBdr>
                <w:top w:val="none" w:sz="0" w:space="0" w:color="auto"/>
                <w:left w:val="none" w:sz="0" w:space="0" w:color="auto"/>
                <w:bottom w:val="none" w:sz="0" w:space="0" w:color="auto"/>
                <w:right w:val="none" w:sz="0" w:space="0" w:color="auto"/>
              </w:divBdr>
            </w:div>
            <w:div w:id="178587008">
              <w:marLeft w:val="0"/>
              <w:marRight w:val="0"/>
              <w:marTop w:val="0"/>
              <w:marBottom w:val="0"/>
              <w:divBdr>
                <w:top w:val="none" w:sz="0" w:space="0" w:color="auto"/>
                <w:left w:val="none" w:sz="0" w:space="0" w:color="auto"/>
                <w:bottom w:val="none" w:sz="0" w:space="0" w:color="auto"/>
                <w:right w:val="none" w:sz="0" w:space="0" w:color="auto"/>
              </w:divBdr>
            </w:div>
            <w:div w:id="179707223">
              <w:marLeft w:val="0"/>
              <w:marRight w:val="0"/>
              <w:marTop w:val="0"/>
              <w:marBottom w:val="0"/>
              <w:divBdr>
                <w:top w:val="none" w:sz="0" w:space="0" w:color="auto"/>
                <w:left w:val="none" w:sz="0" w:space="0" w:color="auto"/>
                <w:bottom w:val="none" w:sz="0" w:space="0" w:color="auto"/>
                <w:right w:val="none" w:sz="0" w:space="0" w:color="auto"/>
              </w:divBdr>
            </w:div>
            <w:div w:id="179900893">
              <w:marLeft w:val="0"/>
              <w:marRight w:val="0"/>
              <w:marTop w:val="0"/>
              <w:marBottom w:val="0"/>
              <w:divBdr>
                <w:top w:val="none" w:sz="0" w:space="0" w:color="auto"/>
                <w:left w:val="none" w:sz="0" w:space="0" w:color="auto"/>
                <w:bottom w:val="none" w:sz="0" w:space="0" w:color="auto"/>
                <w:right w:val="none" w:sz="0" w:space="0" w:color="auto"/>
              </w:divBdr>
            </w:div>
            <w:div w:id="180557071">
              <w:marLeft w:val="0"/>
              <w:marRight w:val="0"/>
              <w:marTop w:val="0"/>
              <w:marBottom w:val="0"/>
              <w:divBdr>
                <w:top w:val="none" w:sz="0" w:space="0" w:color="auto"/>
                <w:left w:val="none" w:sz="0" w:space="0" w:color="auto"/>
                <w:bottom w:val="none" w:sz="0" w:space="0" w:color="auto"/>
                <w:right w:val="none" w:sz="0" w:space="0" w:color="auto"/>
              </w:divBdr>
            </w:div>
            <w:div w:id="188417845">
              <w:marLeft w:val="0"/>
              <w:marRight w:val="0"/>
              <w:marTop w:val="0"/>
              <w:marBottom w:val="0"/>
              <w:divBdr>
                <w:top w:val="none" w:sz="0" w:space="0" w:color="auto"/>
                <w:left w:val="none" w:sz="0" w:space="0" w:color="auto"/>
                <w:bottom w:val="none" w:sz="0" w:space="0" w:color="auto"/>
                <w:right w:val="none" w:sz="0" w:space="0" w:color="auto"/>
              </w:divBdr>
            </w:div>
            <w:div w:id="189416568">
              <w:marLeft w:val="0"/>
              <w:marRight w:val="0"/>
              <w:marTop w:val="0"/>
              <w:marBottom w:val="0"/>
              <w:divBdr>
                <w:top w:val="none" w:sz="0" w:space="0" w:color="auto"/>
                <w:left w:val="none" w:sz="0" w:space="0" w:color="auto"/>
                <w:bottom w:val="none" w:sz="0" w:space="0" w:color="auto"/>
                <w:right w:val="none" w:sz="0" w:space="0" w:color="auto"/>
              </w:divBdr>
            </w:div>
            <w:div w:id="194150123">
              <w:marLeft w:val="0"/>
              <w:marRight w:val="0"/>
              <w:marTop w:val="0"/>
              <w:marBottom w:val="0"/>
              <w:divBdr>
                <w:top w:val="none" w:sz="0" w:space="0" w:color="auto"/>
                <w:left w:val="none" w:sz="0" w:space="0" w:color="auto"/>
                <w:bottom w:val="none" w:sz="0" w:space="0" w:color="auto"/>
                <w:right w:val="none" w:sz="0" w:space="0" w:color="auto"/>
              </w:divBdr>
            </w:div>
            <w:div w:id="194732063">
              <w:marLeft w:val="0"/>
              <w:marRight w:val="0"/>
              <w:marTop w:val="0"/>
              <w:marBottom w:val="0"/>
              <w:divBdr>
                <w:top w:val="none" w:sz="0" w:space="0" w:color="auto"/>
                <w:left w:val="none" w:sz="0" w:space="0" w:color="auto"/>
                <w:bottom w:val="none" w:sz="0" w:space="0" w:color="auto"/>
                <w:right w:val="none" w:sz="0" w:space="0" w:color="auto"/>
              </w:divBdr>
            </w:div>
            <w:div w:id="194773509">
              <w:marLeft w:val="0"/>
              <w:marRight w:val="0"/>
              <w:marTop w:val="0"/>
              <w:marBottom w:val="0"/>
              <w:divBdr>
                <w:top w:val="none" w:sz="0" w:space="0" w:color="auto"/>
                <w:left w:val="none" w:sz="0" w:space="0" w:color="auto"/>
                <w:bottom w:val="none" w:sz="0" w:space="0" w:color="auto"/>
                <w:right w:val="none" w:sz="0" w:space="0" w:color="auto"/>
              </w:divBdr>
            </w:div>
            <w:div w:id="195195179">
              <w:marLeft w:val="0"/>
              <w:marRight w:val="0"/>
              <w:marTop w:val="0"/>
              <w:marBottom w:val="0"/>
              <w:divBdr>
                <w:top w:val="none" w:sz="0" w:space="0" w:color="auto"/>
                <w:left w:val="none" w:sz="0" w:space="0" w:color="auto"/>
                <w:bottom w:val="none" w:sz="0" w:space="0" w:color="auto"/>
                <w:right w:val="none" w:sz="0" w:space="0" w:color="auto"/>
              </w:divBdr>
            </w:div>
            <w:div w:id="197134315">
              <w:marLeft w:val="0"/>
              <w:marRight w:val="0"/>
              <w:marTop w:val="0"/>
              <w:marBottom w:val="0"/>
              <w:divBdr>
                <w:top w:val="none" w:sz="0" w:space="0" w:color="auto"/>
                <w:left w:val="none" w:sz="0" w:space="0" w:color="auto"/>
                <w:bottom w:val="none" w:sz="0" w:space="0" w:color="auto"/>
                <w:right w:val="none" w:sz="0" w:space="0" w:color="auto"/>
              </w:divBdr>
            </w:div>
            <w:div w:id="197475572">
              <w:marLeft w:val="0"/>
              <w:marRight w:val="0"/>
              <w:marTop w:val="0"/>
              <w:marBottom w:val="0"/>
              <w:divBdr>
                <w:top w:val="none" w:sz="0" w:space="0" w:color="auto"/>
                <w:left w:val="none" w:sz="0" w:space="0" w:color="auto"/>
                <w:bottom w:val="none" w:sz="0" w:space="0" w:color="auto"/>
                <w:right w:val="none" w:sz="0" w:space="0" w:color="auto"/>
              </w:divBdr>
            </w:div>
            <w:div w:id="205261252">
              <w:marLeft w:val="0"/>
              <w:marRight w:val="0"/>
              <w:marTop w:val="0"/>
              <w:marBottom w:val="0"/>
              <w:divBdr>
                <w:top w:val="none" w:sz="0" w:space="0" w:color="auto"/>
                <w:left w:val="none" w:sz="0" w:space="0" w:color="auto"/>
                <w:bottom w:val="none" w:sz="0" w:space="0" w:color="auto"/>
                <w:right w:val="none" w:sz="0" w:space="0" w:color="auto"/>
              </w:divBdr>
            </w:div>
            <w:div w:id="208417414">
              <w:marLeft w:val="0"/>
              <w:marRight w:val="0"/>
              <w:marTop w:val="0"/>
              <w:marBottom w:val="0"/>
              <w:divBdr>
                <w:top w:val="none" w:sz="0" w:space="0" w:color="auto"/>
                <w:left w:val="none" w:sz="0" w:space="0" w:color="auto"/>
                <w:bottom w:val="none" w:sz="0" w:space="0" w:color="auto"/>
                <w:right w:val="none" w:sz="0" w:space="0" w:color="auto"/>
              </w:divBdr>
            </w:div>
            <w:div w:id="209192015">
              <w:marLeft w:val="0"/>
              <w:marRight w:val="0"/>
              <w:marTop w:val="0"/>
              <w:marBottom w:val="0"/>
              <w:divBdr>
                <w:top w:val="none" w:sz="0" w:space="0" w:color="auto"/>
                <w:left w:val="none" w:sz="0" w:space="0" w:color="auto"/>
                <w:bottom w:val="none" w:sz="0" w:space="0" w:color="auto"/>
                <w:right w:val="none" w:sz="0" w:space="0" w:color="auto"/>
              </w:divBdr>
            </w:div>
            <w:div w:id="222255027">
              <w:marLeft w:val="0"/>
              <w:marRight w:val="0"/>
              <w:marTop w:val="0"/>
              <w:marBottom w:val="0"/>
              <w:divBdr>
                <w:top w:val="none" w:sz="0" w:space="0" w:color="auto"/>
                <w:left w:val="none" w:sz="0" w:space="0" w:color="auto"/>
                <w:bottom w:val="none" w:sz="0" w:space="0" w:color="auto"/>
                <w:right w:val="none" w:sz="0" w:space="0" w:color="auto"/>
              </w:divBdr>
            </w:div>
            <w:div w:id="226648082">
              <w:marLeft w:val="0"/>
              <w:marRight w:val="0"/>
              <w:marTop w:val="0"/>
              <w:marBottom w:val="0"/>
              <w:divBdr>
                <w:top w:val="none" w:sz="0" w:space="0" w:color="auto"/>
                <w:left w:val="none" w:sz="0" w:space="0" w:color="auto"/>
                <w:bottom w:val="none" w:sz="0" w:space="0" w:color="auto"/>
                <w:right w:val="none" w:sz="0" w:space="0" w:color="auto"/>
              </w:divBdr>
            </w:div>
            <w:div w:id="230235126">
              <w:marLeft w:val="0"/>
              <w:marRight w:val="0"/>
              <w:marTop w:val="0"/>
              <w:marBottom w:val="0"/>
              <w:divBdr>
                <w:top w:val="none" w:sz="0" w:space="0" w:color="auto"/>
                <w:left w:val="none" w:sz="0" w:space="0" w:color="auto"/>
                <w:bottom w:val="none" w:sz="0" w:space="0" w:color="auto"/>
                <w:right w:val="none" w:sz="0" w:space="0" w:color="auto"/>
              </w:divBdr>
            </w:div>
            <w:div w:id="231620587">
              <w:marLeft w:val="0"/>
              <w:marRight w:val="0"/>
              <w:marTop w:val="0"/>
              <w:marBottom w:val="0"/>
              <w:divBdr>
                <w:top w:val="none" w:sz="0" w:space="0" w:color="auto"/>
                <w:left w:val="none" w:sz="0" w:space="0" w:color="auto"/>
                <w:bottom w:val="none" w:sz="0" w:space="0" w:color="auto"/>
                <w:right w:val="none" w:sz="0" w:space="0" w:color="auto"/>
              </w:divBdr>
            </w:div>
            <w:div w:id="234358951">
              <w:marLeft w:val="0"/>
              <w:marRight w:val="0"/>
              <w:marTop w:val="0"/>
              <w:marBottom w:val="0"/>
              <w:divBdr>
                <w:top w:val="none" w:sz="0" w:space="0" w:color="auto"/>
                <w:left w:val="none" w:sz="0" w:space="0" w:color="auto"/>
                <w:bottom w:val="none" w:sz="0" w:space="0" w:color="auto"/>
                <w:right w:val="none" w:sz="0" w:space="0" w:color="auto"/>
              </w:divBdr>
            </w:div>
            <w:div w:id="240061580">
              <w:marLeft w:val="0"/>
              <w:marRight w:val="0"/>
              <w:marTop w:val="0"/>
              <w:marBottom w:val="0"/>
              <w:divBdr>
                <w:top w:val="none" w:sz="0" w:space="0" w:color="auto"/>
                <w:left w:val="none" w:sz="0" w:space="0" w:color="auto"/>
                <w:bottom w:val="none" w:sz="0" w:space="0" w:color="auto"/>
                <w:right w:val="none" w:sz="0" w:space="0" w:color="auto"/>
              </w:divBdr>
            </w:div>
            <w:div w:id="241381693">
              <w:marLeft w:val="0"/>
              <w:marRight w:val="0"/>
              <w:marTop w:val="0"/>
              <w:marBottom w:val="0"/>
              <w:divBdr>
                <w:top w:val="none" w:sz="0" w:space="0" w:color="auto"/>
                <w:left w:val="none" w:sz="0" w:space="0" w:color="auto"/>
                <w:bottom w:val="none" w:sz="0" w:space="0" w:color="auto"/>
                <w:right w:val="none" w:sz="0" w:space="0" w:color="auto"/>
              </w:divBdr>
            </w:div>
            <w:div w:id="246548166">
              <w:marLeft w:val="0"/>
              <w:marRight w:val="0"/>
              <w:marTop w:val="0"/>
              <w:marBottom w:val="0"/>
              <w:divBdr>
                <w:top w:val="none" w:sz="0" w:space="0" w:color="auto"/>
                <w:left w:val="none" w:sz="0" w:space="0" w:color="auto"/>
                <w:bottom w:val="none" w:sz="0" w:space="0" w:color="auto"/>
                <w:right w:val="none" w:sz="0" w:space="0" w:color="auto"/>
              </w:divBdr>
            </w:div>
            <w:div w:id="248580538">
              <w:marLeft w:val="0"/>
              <w:marRight w:val="0"/>
              <w:marTop w:val="0"/>
              <w:marBottom w:val="0"/>
              <w:divBdr>
                <w:top w:val="none" w:sz="0" w:space="0" w:color="auto"/>
                <w:left w:val="none" w:sz="0" w:space="0" w:color="auto"/>
                <w:bottom w:val="none" w:sz="0" w:space="0" w:color="auto"/>
                <w:right w:val="none" w:sz="0" w:space="0" w:color="auto"/>
              </w:divBdr>
            </w:div>
            <w:div w:id="248972524">
              <w:marLeft w:val="0"/>
              <w:marRight w:val="0"/>
              <w:marTop w:val="0"/>
              <w:marBottom w:val="0"/>
              <w:divBdr>
                <w:top w:val="none" w:sz="0" w:space="0" w:color="auto"/>
                <w:left w:val="none" w:sz="0" w:space="0" w:color="auto"/>
                <w:bottom w:val="none" w:sz="0" w:space="0" w:color="auto"/>
                <w:right w:val="none" w:sz="0" w:space="0" w:color="auto"/>
              </w:divBdr>
            </w:div>
            <w:div w:id="250628390">
              <w:marLeft w:val="0"/>
              <w:marRight w:val="0"/>
              <w:marTop w:val="0"/>
              <w:marBottom w:val="0"/>
              <w:divBdr>
                <w:top w:val="none" w:sz="0" w:space="0" w:color="auto"/>
                <w:left w:val="none" w:sz="0" w:space="0" w:color="auto"/>
                <w:bottom w:val="none" w:sz="0" w:space="0" w:color="auto"/>
                <w:right w:val="none" w:sz="0" w:space="0" w:color="auto"/>
              </w:divBdr>
            </w:div>
            <w:div w:id="253897547">
              <w:marLeft w:val="0"/>
              <w:marRight w:val="0"/>
              <w:marTop w:val="0"/>
              <w:marBottom w:val="0"/>
              <w:divBdr>
                <w:top w:val="none" w:sz="0" w:space="0" w:color="auto"/>
                <w:left w:val="none" w:sz="0" w:space="0" w:color="auto"/>
                <w:bottom w:val="none" w:sz="0" w:space="0" w:color="auto"/>
                <w:right w:val="none" w:sz="0" w:space="0" w:color="auto"/>
              </w:divBdr>
            </w:div>
            <w:div w:id="259262365">
              <w:marLeft w:val="0"/>
              <w:marRight w:val="0"/>
              <w:marTop w:val="0"/>
              <w:marBottom w:val="0"/>
              <w:divBdr>
                <w:top w:val="none" w:sz="0" w:space="0" w:color="auto"/>
                <w:left w:val="none" w:sz="0" w:space="0" w:color="auto"/>
                <w:bottom w:val="none" w:sz="0" w:space="0" w:color="auto"/>
                <w:right w:val="none" w:sz="0" w:space="0" w:color="auto"/>
              </w:divBdr>
            </w:div>
            <w:div w:id="259532399">
              <w:marLeft w:val="0"/>
              <w:marRight w:val="0"/>
              <w:marTop w:val="0"/>
              <w:marBottom w:val="0"/>
              <w:divBdr>
                <w:top w:val="none" w:sz="0" w:space="0" w:color="auto"/>
                <w:left w:val="none" w:sz="0" w:space="0" w:color="auto"/>
                <w:bottom w:val="none" w:sz="0" w:space="0" w:color="auto"/>
                <w:right w:val="none" w:sz="0" w:space="0" w:color="auto"/>
              </w:divBdr>
            </w:div>
            <w:div w:id="262230578">
              <w:marLeft w:val="0"/>
              <w:marRight w:val="0"/>
              <w:marTop w:val="0"/>
              <w:marBottom w:val="0"/>
              <w:divBdr>
                <w:top w:val="none" w:sz="0" w:space="0" w:color="auto"/>
                <w:left w:val="none" w:sz="0" w:space="0" w:color="auto"/>
                <w:bottom w:val="none" w:sz="0" w:space="0" w:color="auto"/>
                <w:right w:val="none" w:sz="0" w:space="0" w:color="auto"/>
              </w:divBdr>
            </w:div>
            <w:div w:id="264310037">
              <w:marLeft w:val="0"/>
              <w:marRight w:val="0"/>
              <w:marTop w:val="0"/>
              <w:marBottom w:val="0"/>
              <w:divBdr>
                <w:top w:val="none" w:sz="0" w:space="0" w:color="auto"/>
                <w:left w:val="none" w:sz="0" w:space="0" w:color="auto"/>
                <w:bottom w:val="none" w:sz="0" w:space="0" w:color="auto"/>
                <w:right w:val="none" w:sz="0" w:space="0" w:color="auto"/>
              </w:divBdr>
            </w:div>
            <w:div w:id="266079818">
              <w:marLeft w:val="0"/>
              <w:marRight w:val="0"/>
              <w:marTop w:val="0"/>
              <w:marBottom w:val="0"/>
              <w:divBdr>
                <w:top w:val="none" w:sz="0" w:space="0" w:color="auto"/>
                <w:left w:val="none" w:sz="0" w:space="0" w:color="auto"/>
                <w:bottom w:val="none" w:sz="0" w:space="0" w:color="auto"/>
                <w:right w:val="none" w:sz="0" w:space="0" w:color="auto"/>
              </w:divBdr>
            </w:div>
            <w:div w:id="272784734">
              <w:marLeft w:val="0"/>
              <w:marRight w:val="0"/>
              <w:marTop w:val="0"/>
              <w:marBottom w:val="0"/>
              <w:divBdr>
                <w:top w:val="none" w:sz="0" w:space="0" w:color="auto"/>
                <w:left w:val="none" w:sz="0" w:space="0" w:color="auto"/>
                <w:bottom w:val="none" w:sz="0" w:space="0" w:color="auto"/>
                <w:right w:val="none" w:sz="0" w:space="0" w:color="auto"/>
              </w:divBdr>
            </w:div>
            <w:div w:id="278682117">
              <w:marLeft w:val="0"/>
              <w:marRight w:val="0"/>
              <w:marTop w:val="0"/>
              <w:marBottom w:val="0"/>
              <w:divBdr>
                <w:top w:val="none" w:sz="0" w:space="0" w:color="auto"/>
                <w:left w:val="none" w:sz="0" w:space="0" w:color="auto"/>
                <w:bottom w:val="none" w:sz="0" w:space="0" w:color="auto"/>
                <w:right w:val="none" w:sz="0" w:space="0" w:color="auto"/>
              </w:divBdr>
            </w:div>
            <w:div w:id="280304897">
              <w:marLeft w:val="0"/>
              <w:marRight w:val="0"/>
              <w:marTop w:val="0"/>
              <w:marBottom w:val="0"/>
              <w:divBdr>
                <w:top w:val="none" w:sz="0" w:space="0" w:color="auto"/>
                <w:left w:val="none" w:sz="0" w:space="0" w:color="auto"/>
                <w:bottom w:val="none" w:sz="0" w:space="0" w:color="auto"/>
                <w:right w:val="none" w:sz="0" w:space="0" w:color="auto"/>
              </w:divBdr>
            </w:div>
            <w:div w:id="282229879">
              <w:marLeft w:val="0"/>
              <w:marRight w:val="0"/>
              <w:marTop w:val="0"/>
              <w:marBottom w:val="0"/>
              <w:divBdr>
                <w:top w:val="none" w:sz="0" w:space="0" w:color="auto"/>
                <w:left w:val="none" w:sz="0" w:space="0" w:color="auto"/>
                <w:bottom w:val="none" w:sz="0" w:space="0" w:color="auto"/>
                <w:right w:val="none" w:sz="0" w:space="0" w:color="auto"/>
              </w:divBdr>
            </w:div>
            <w:div w:id="283002394">
              <w:marLeft w:val="0"/>
              <w:marRight w:val="0"/>
              <w:marTop w:val="0"/>
              <w:marBottom w:val="0"/>
              <w:divBdr>
                <w:top w:val="none" w:sz="0" w:space="0" w:color="auto"/>
                <w:left w:val="none" w:sz="0" w:space="0" w:color="auto"/>
                <w:bottom w:val="none" w:sz="0" w:space="0" w:color="auto"/>
                <w:right w:val="none" w:sz="0" w:space="0" w:color="auto"/>
              </w:divBdr>
            </w:div>
            <w:div w:id="283732253">
              <w:marLeft w:val="0"/>
              <w:marRight w:val="0"/>
              <w:marTop w:val="0"/>
              <w:marBottom w:val="0"/>
              <w:divBdr>
                <w:top w:val="none" w:sz="0" w:space="0" w:color="auto"/>
                <w:left w:val="none" w:sz="0" w:space="0" w:color="auto"/>
                <w:bottom w:val="none" w:sz="0" w:space="0" w:color="auto"/>
                <w:right w:val="none" w:sz="0" w:space="0" w:color="auto"/>
              </w:divBdr>
            </w:div>
            <w:div w:id="284045655">
              <w:marLeft w:val="0"/>
              <w:marRight w:val="0"/>
              <w:marTop w:val="0"/>
              <w:marBottom w:val="0"/>
              <w:divBdr>
                <w:top w:val="none" w:sz="0" w:space="0" w:color="auto"/>
                <w:left w:val="none" w:sz="0" w:space="0" w:color="auto"/>
                <w:bottom w:val="none" w:sz="0" w:space="0" w:color="auto"/>
                <w:right w:val="none" w:sz="0" w:space="0" w:color="auto"/>
              </w:divBdr>
            </w:div>
            <w:div w:id="285626971">
              <w:marLeft w:val="0"/>
              <w:marRight w:val="0"/>
              <w:marTop w:val="0"/>
              <w:marBottom w:val="0"/>
              <w:divBdr>
                <w:top w:val="none" w:sz="0" w:space="0" w:color="auto"/>
                <w:left w:val="none" w:sz="0" w:space="0" w:color="auto"/>
                <w:bottom w:val="none" w:sz="0" w:space="0" w:color="auto"/>
                <w:right w:val="none" w:sz="0" w:space="0" w:color="auto"/>
              </w:divBdr>
            </w:div>
            <w:div w:id="287510940">
              <w:marLeft w:val="0"/>
              <w:marRight w:val="0"/>
              <w:marTop w:val="0"/>
              <w:marBottom w:val="0"/>
              <w:divBdr>
                <w:top w:val="none" w:sz="0" w:space="0" w:color="auto"/>
                <w:left w:val="none" w:sz="0" w:space="0" w:color="auto"/>
                <w:bottom w:val="none" w:sz="0" w:space="0" w:color="auto"/>
                <w:right w:val="none" w:sz="0" w:space="0" w:color="auto"/>
              </w:divBdr>
            </w:div>
            <w:div w:id="290673223">
              <w:marLeft w:val="0"/>
              <w:marRight w:val="0"/>
              <w:marTop w:val="0"/>
              <w:marBottom w:val="0"/>
              <w:divBdr>
                <w:top w:val="none" w:sz="0" w:space="0" w:color="auto"/>
                <w:left w:val="none" w:sz="0" w:space="0" w:color="auto"/>
                <w:bottom w:val="none" w:sz="0" w:space="0" w:color="auto"/>
                <w:right w:val="none" w:sz="0" w:space="0" w:color="auto"/>
              </w:divBdr>
            </w:div>
            <w:div w:id="291904910">
              <w:marLeft w:val="0"/>
              <w:marRight w:val="0"/>
              <w:marTop w:val="0"/>
              <w:marBottom w:val="0"/>
              <w:divBdr>
                <w:top w:val="none" w:sz="0" w:space="0" w:color="auto"/>
                <w:left w:val="none" w:sz="0" w:space="0" w:color="auto"/>
                <w:bottom w:val="none" w:sz="0" w:space="0" w:color="auto"/>
                <w:right w:val="none" w:sz="0" w:space="0" w:color="auto"/>
              </w:divBdr>
            </w:div>
            <w:div w:id="295839138">
              <w:marLeft w:val="0"/>
              <w:marRight w:val="0"/>
              <w:marTop w:val="0"/>
              <w:marBottom w:val="0"/>
              <w:divBdr>
                <w:top w:val="none" w:sz="0" w:space="0" w:color="auto"/>
                <w:left w:val="none" w:sz="0" w:space="0" w:color="auto"/>
                <w:bottom w:val="none" w:sz="0" w:space="0" w:color="auto"/>
                <w:right w:val="none" w:sz="0" w:space="0" w:color="auto"/>
              </w:divBdr>
            </w:div>
            <w:div w:id="303242881">
              <w:marLeft w:val="0"/>
              <w:marRight w:val="0"/>
              <w:marTop w:val="0"/>
              <w:marBottom w:val="0"/>
              <w:divBdr>
                <w:top w:val="none" w:sz="0" w:space="0" w:color="auto"/>
                <w:left w:val="none" w:sz="0" w:space="0" w:color="auto"/>
                <w:bottom w:val="none" w:sz="0" w:space="0" w:color="auto"/>
                <w:right w:val="none" w:sz="0" w:space="0" w:color="auto"/>
              </w:divBdr>
            </w:div>
            <w:div w:id="309022627">
              <w:marLeft w:val="0"/>
              <w:marRight w:val="0"/>
              <w:marTop w:val="0"/>
              <w:marBottom w:val="0"/>
              <w:divBdr>
                <w:top w:val="none" w:sz="0" w:space="0" w:color="auto"/>
                <w:left w:val="none" w:sz="0" w:space="0" w:color="auto"/>
                <w:bottom w:val="none" w:sz="0" w:space="0" w:color="auto"/>
                <w:right w:val="none" w:sz="0" w:space="0" w:color="auto"/>
              </w:divBdr>
            </w:div>
            <w:div w:id="312176110">
              <w:marLeft w:val="0"/>
              <w:marRight w:val="0"/>
              <w:marTop w:val="0"/>
              <w:marBottom w:val="0"/>
              <w:divBdr>
                <w:top w:val="none" w:sz="0" w:space="0" w:color="auto"/>
                <w:left w:val="none" w:sz="0" w:space="0" w:color="auto"/>
                <w:bottom w:val="none" w:sz="0" w:space="0" w:color="auto"/>
                <w:right w:val="none" w:sz="0" w:space="0" w:color="auto"/>
              </w:divBdr>
            </w:div>
            <w:div w:id="315884098">
              <w:marLeft w:val="0"/>
              <w:marRight w:val="0"/>
              <w:marTop w:val="0"/>
              <w:marBottom w:val="0"/>
              <w:divBdr>
                <w:top w:val="none" w:sz="0" w:space="0" w:color="auto"/>
                <w:left w:val="none" w:sz="0" w:space="0" w:color="auto"/>
                <w:bottom w:val="none" w:sz="0" w:space="0" w:color="auto"/>
                <w:right w:val="none" w:sz="0" w:space="0" w:color="auto"/>
              </w:divBdr>
            </w:div>
            <w:div w:id="321617710">
              <w:marLeft w:val="0"/>
              <w:marRight w:val="0"/>
              <w:marTop w:val="0"/>
              <w:marBottom w:val="0"/>
              <w:divBdr>
                <w:top w:val="none" w:sz="0" w:space="0" w:color="auto"/>
                <w:left w:val="none" w:sz="0" w:space="0" w:color="auto"/>
                <w:bottom w:val="none" w:sz="0" w:space="0" w:color="auto"/>
                <w:right w:val="none" w:sz="0" w:space="0" w:color="auto"/>
              </w:divBdr>
            </w:div>
            <w:div w:id="322974456">
              <w:marLeft w:val="0"/>
              <w:marRight w:val="0"/>
              <w:marTop w:val="0"/>
              <w:marBottom w:val="0"/>
              <w:divBdr>
                <w:top w:val="none" w:sz="0" w:space="0" w:color="auto"/>
                <w:left w:val="none" w:sz="0" w:space="0" w:color="auto"/>
                <w:bottom w:val="none" w:sz="0" w:space="0" w:color="auto"/>
                <w:right w:val="none" w:sz="0" w:space="0" w:color="auto"/>
              </w:divBdr>
            </w:div>
            <w:div w:id="323969561">
              <w:marLeft w:val="0"/>
              <w:marRight w:val="0"/>
              <w:marTop w:val="0"/>
              <w:marBottom w:val="0"/>
              <w:divBdr>
                <w:top w:val="none" w:sz="0" w:space="0" w:color="auto"/>
                <w:left w:val="none" w:sz="0" w:space="0" w:color="auto"/>
                <w:bottom w:val="none" w:sz="0" w:space="0" w:color="auto"/>
                <w:right w:val="none" w:sz="0" w:space="0" w:color="auto"/>
              </w:divBdr>
            </w:div>
            <w:div w:id="324355799">
              <w:marLeft w:val="0"/>
              <w:marRight w:val="0"/>
              <w:marTop w:val="0"/>
              <w:marBottom w:val="0"/>
              <w:divBdr>
                <w:top w:val="none" w:sz="0" w:space="0" w:color="auto"/>
                <w:left w:val="none" w:sz="0" w:space="0" w:color="auto"/>
                <w:bottom w:val="none" w:sz="0" w:space="0" w:color="auto"/>
                <w:right w:val="none" w:sz="0" w:space="0" w:color="auto"/>
              </w:divBdr>
            </w:div>
            <w:div w:id="324672777">
              <w:marLeft w:val="0"/>
              <w:marRight w:val="0"/>
              <w:marTop w:val="0"/>
              <w:marBottom w:val="0"/>
              <w:divBdr>
                <w:top w:val="none" w:sz="0" w:space="0" w:color="auto"/>
                <w:left w:val="none" w:sz="0" w:space="0" w:color="auto"/>
                <w:bottom w:val="none" w:sz="0" w:space="0" w:color="auto"/>
                <w:right w:val="none" w:sz="0" w:space="0" w:color="auto"/>
              </w:divBdr>
            </w:div>
            <w:div w:id="326372941">
              <w:marLeft w:val="0"/>
              <w:marRight w:val="0"/>
              <w:marTop w:val="0"/>
              <w:marBottom w:val="0"/>
              <w:divBdr>
                <w:top w:val="none" w:sz="0" w:space="0" w:color="auto"/>
                <w:left w:val="none" w:sz="0" w:space="0" w:color="auto"/>
                <w:bottom w:val="none" w:sz="0" w:space="0" w:color="auto"/>
                <w:right w:val="none" w:sz="0" w:space="0" w:color="auto"/>
              </w:divBdr>
            </w:div>
            <w:div w:id="329869824">
              <w:marLeft w:val="0"/>
              <w:marRight w:val="0"/>
              <w:marTop w:val="0"/>
              <w:marBottom w:val="0"/>
              <w:divBdr>
                <w:top w:val="none" w:sz="0" w:space="0" w:color="auto"/>
                <w:left w:val="none" w:sz="0" w:space="0" w:color="auto"/>
                <w:bottom w:val="none" w:sz="0" w:space="0" w:color="auto"/>
                <w:right w:val="none" w:sz="0" w:space="0" w:color="auto"/>
              </w:divBdr>
            </w:div>
            <w:div w:id="334693200">
              <w:marLeft w:val="0"/>
              <w:marRight w:val="0"/>
              <w:marTop w:val="0"/>
              <w:marBottom w:val="0"/>
              <w:divBdr>
                <w:top w:val="none" w:sz="0" w:space="0" w:color="auto"/>
                <w:left w:val="none" w:sz="0" w:space="0" w:color="auto"/>
                <w:bottom w:val="none" w:sz="0" w:space="0" w:color="auto"/>
                <w:right w:val="none" w:sz="0" w:space="0" w:color="auto"/>
              </w:divBdr>
            </w:div>
            <w:div w:id="336617490">
              <w:marLeft w:val="0"/>
              <w:marRight w:val="0"/>
              <w:marTop w:val="0"/>
              <w:marBottom w:val="0"/>
              <w:divBdr>
                <w:top w:val="none" w:sz="0" w:space="0" w:color="auto"/>
                <w:left w:val="none" w:sz="0" w:space="0" w:color="auto"/>
                <w:bottom w:val="none" w:sz="0" w:space="0" w:color="auto"/>
                <w:right w:val="none" w:sz="0" w:space="0" w:color="auto"/>
              </w:divBdr>
            </w:div>
            <w:div w:id="340089900">
              <w:marLeft w:val="0"/>
              <w:marRight w:val="0"/>
              <w:marTop w:val="0"/>
              <w:marBottom w:val="0"/>
              <w:divBdr>
                <w:top w:val="none" w:sz="0" w:space="0" w:color="auto"/>
                <w:left w:val="none" w:sz="0" w:space="0" w:color="auto"/>
                <w:bottom w:val="none" w:sz="0" w:space="0" w:color="auto"/>
                <w:right w:val="none" w:sz="0" w:space="0" w:color="auto"/>
              </w:divBdr>
            </w:div>
            <w:div w:id="343946485">
              <w:marLeft w:val="0"/>
              <w:marRight w:val="0"/>
              <w:marTop w:val="0"/>
              <w:marBottom w:val="0"/>
              <w:divBdr>
                <w:top w:val="none" w:sz="0" w:space="0" w:color="auto"/>
                <w:left w:val="none" w:sz="0" w:space="0" w:color="auto"/>
                <w:bottom w:val="none" w:sz="0" w:space="0" w:color="auto"/>
                <w:right w:val="none" w:sz="0" w:space="0" w:color="auto"/>
              </w:divBdr>
            </w:div>
            <w:div w:id="345131911">
              <w:marLeft w:val="0"/>
              <w:marRight w:val="0"/>
              <w:marTop w:val="0"/>
              <w:marBottom w:val="0"/>
              <w:divBdr>
                <w:top w:val="none" w:sz="0" w:space="0" w:color="auto"/>
                <w:left w:val="none" w:sz="0" w:space="0" w:color="auto"/>
                <w:bottom w:val="none" w:sz="0" w:space="0" w:color="auto"/>
                <w:right w:val="none" w:sz="0" w:space="0" w:color="auto"/>
              </w:divBdr>
            </w:div>
            <w:div w:id="349185448">
              <w:marLeft w:val="0"/>
              <w:marRight w:val="0"/>
              <w:marTop w:val="0"/>
              <w:marBottom w:val="0"/>
              <w:divBdr>
                <w:top w:val="none" w:sz="0" w:space="0" w:color="auto"/>
                <w:left w:val="none" w:sz="0" w:space="0" w:color="auto"/>
                <w:bottom w:val="none" w:sz="0" w:space="0" w:color="auto"/>
                <w:right w:val="none" w:sz="0" w:space="0" w:color="auto"/>
              </w:divBdr>
            </w:div>
            <w:div w:id="349382644">
              <w:marLeft w:val="0"/>
              <w:marRight w:val="0"/>
              <w:marTop w:val="0"/>
              <w:marBottom w:val="0"/>
              <w:divBdr>
                <w:top w:val="none" w:sz="0" w:space="0" w:color="auto"/>
                <w:left w:val="none" w:sz="0" w:space="0" w:color="auto"/>
                <w:bottom w:val="none" w:sz="0" w:space="0" w:color="auto"/>
                <w:right w:val="none" w:sz="0" w:space="0" w:color="auto"/>
              </w:divBdr>
            </w:div>
            <w:div w:id="353043094">
              <w:marLeft w:val="0"/>
              <w:marRight w:val="0"/>
              <w:marTop w:val="0"/>
              <w:marBottom w:val="0"/>
              <w:divBdr>
                <w:top w:val="none" w:sz="0" w:space="0" w:color="auto"/>
                <w:left w:val="none" w:sz="0" w:space="0" w:color="auto"/>
                <w:bottom w:val="none" w:sz="0" w:space="0" w:color="auto"/>
                <w:right w:val="none" w:sz="0" w:space="0" w:color="auto"/>
              </w:divBdr>
            </w:div>
            <w:div w:id="353115685">
              <w:marLeft w:val="0"/>
              <w:marRight w:val="0"/>
              <w:marTop w:val="0"/>
              <w:marBottom w:val="0"/>
              <w:divBdr>
                <w:top w:val="none" w:sz="0" w:space="0" w:color="auto"/>
                <w:left w:val="none" w:sz="0" w:space="0" w:color="auto"/>
                <w:bottom w:val="none" w:sz="0" w:space="0" w:color="auto"/>
                <w:right w:val="none" w:sz="0" w:space="0" w:color="auto"/>
              </w:divBdr>
            </w:div>
            <w:div w:id="354962609">
              <w:marLeft w:val="0"/>
              <w:marRight w:val="0"/>
              <w:marTop w:val="0"/>
              <w:marBottom w:val="0"/>
              <w:divBdr>
                <w:top w:val="none" w:sz="0" w:space="0" w:color="auto"/>
                <w:left w:val="none" w:sz="0" w:space="0" w:color="auto"/>
                <w:bottom w:val="none" w:sz="0" w:space="0" w:color="auto"/>
                <w:right w:val="none" w:sz="0" w:space="0" w:color="auto"/>
              </w:divBdr>
            </w:div>
            <w:div w:id="355351413">
              <w:marLeft w:val="0"/>
              <w:marRight w:val="0"/>
              <w:marTop w:val="0"/>
              <w:marBottom w:val="0"/>
              <w:divBdr>
                <w:top w:val="none" w:sz="0" w:space="0" w:color="auto"/>
                <w:left w:val="none" w:sz="0" w:space="0" w:color="auto"/>
                <w:bottom w:val="none" w:sz="0" w:space="0" w:color="auto"/>
                <w:right w:val="none" w:sz="0" w:space="0" w:color="auto"/>
              </w:divBdr>
            </w:div>
            <w:div w:id="360787227">
              <w:marLeft w:val="0"/>
              <w:marRight w:val="0"/>
              <w:marTop w:val="0"/>
              <w:marBottom w:val="0"/>
              <w:divBdr>
                <w:top w:val="none" w:sz="0" w:space="0" w:color="auto"/>
                <w:left w:val="none" w:sz="0" w:space="0" w:color="auto"/>
                <w:bottom w:val="none" w:sz="0" w:space="0" w:color="auto"/>
                <w:right w:val="none" w:sz="0" w:space="0" w:color="auto"/>
              </w:divBdr>
            </w:div>
            <w:div w:id="360862597">
              <w:marLeft w:val="0"/>
              <w:marRight w:val="0"/>
              <w:marTop w:val="0"/>
              <w:marBottom w:val="0"/>
              <w:divBdr>
                <w:top w:val="none" w:sz="0" w:space="0" w:color="auto"/>
                <w:left w:val="none" w:sz="0" w:space="0" w:color="auto"/>
                <w:bottom w:val="none" w:sz="0" w:space="0" w:color="auto"/>
                <w:right w:val="none" w:sz="0" w:space="0" w:color="auto"/>
              </w:divBdr>
            </w:div>
            <w:div w:id="365524990">
              <w:marLeft w:val="0"/>
              <w:marRight w:val="0"/>
              <w:marTop w:val="0"/>
              <w:marBottom w:val="0"/>
              <w:divBdr>
                <w:top w:val="none" w:sz="0" w:space="0" w:color="auto"/>
                <w:left w:val="none" w:sz="0" w:space="0" w:color="auto"/>
                <w:bottom w:val="none" w:sz="0" w:space="0" w:color="auto"/>
                <w:right w:val="none" w:sz="0" w:space="0" w:color="auto"/>
              </w:divBdr>
            </w:div>
            <w:div w:id="366181530">
              <w:marLeft w:val="0"/>
              <w:marRight w:val="0"/>
              <w:marTop w:val="0"/>
              <w:marBottom w:val="0"/>
              <w:divBdr>
                <w:top w:val="none" w:sz="0" w:space="0" w:color="auto"/>
                <w:left w:val="none" w:sz="0" w:space="0" w:color="auto"/>
                <w:bottom w:val="none" w:sz="0" w:space="0" w:color="auto"/>
                <w:right w:val="none" w:sz="0" w:space="0" w:color="auto"/>
              </w:divBdr>
            </w:div>
            <w:div w:id="366298864">
              <w:marLeft w:val="0"/>
              <w:marRight w:val="0"/>
              <w:marTop w:val="0"/>
              <w:marBottom w:val="0"/>
              <w:divBdr>
                <w:top w:val="none" w:sz="0" w:space="0" w:color="auto"/>
                <w:left w:val="none" w:sz="0" w:space="0" w:color="auto"/>
                <w:bottom w:val="none" w:sz="0" w:space="0" w:color="auto"/>
                <w:right w:val="none" w:sz="0" w:space="0" w:color="auto"/>
              </w:divBdr>
            </w:div>
            <w:div w:id="374548710">
              <w:marLeft w:val="0"/>
              <w:marRight w:val="0"/>
              <w:marTop w:val="0"/>
              <w:marBottom w:val="0"/>
              <w:divBdr>
                <w:top w:val="none" w:sz="0" w:space="0" w:color="auto"/>
                <w:left w:val="none" w:sz="0" w:space="0" w:color="auto"/>
                <w:bottom w:val="none" w:sz="0" w:space="0" w:color="auto"/>
                <w:right w:val="none" w:sz="0" w:space="0" w:color="auto"/>
              </w:divBdr>
            </w:div>
            <w:div w:id="376249003">
              <w:marLeft w:val="0"/>
              <w:marRight w:val="0"/>
              <w:marTop w:val="0"/>
              <w:marBottom w:val="0"/>
              <w:divBdr>
                <w:top w:val="none" w:sz="0" w:space="0" w:color="auto"/>
                <w:left w:val="none" w:sz="0" w:space="0" w:color="auto"/>
                <w:bottom w:val="none" w:sz="0" w:space="0" w:color="auto"/>
                <w:right w:val="none" w:sz="0" w:space="0" w:color="auto"/>
              </w:divBdr>
            </w:div>
            <w:div w:id="381711352">
              <w:marLeft w:val="0"/>
              <w:marRight w:val="0"/>
              <w:marTop w:val="0"/>
              <w:marBottom w:val="0"/>
              <w:divBdr>
                <w:top w:val="none" w:sz="0" w:space="0" w:color="auto"/>
                <w:left w:val="none" w:sz="0" w:space="0" w:color="auto"/>
                <w:bottom w:val="none" w:sz="0" w:space="0" w:color="auto"/>
                <w:right w:val="none" w:sz="0" w:space="0" w:color="auto"/>
              </w:divBdr>
            </w:div>
            <w:div w:id="384986287">
              <w:marLeft w:val="0"/>
              <w:marRight w:val="0"/>
              <w:marTop w:val="0"/>
              <w:marBottom w:val="0"/>
              <w:divBdr>
                <w:top w:val="none" w:sz="0" w:space="0" w:color="auto"/>
                <w:left w:val="none" w:sz="0" w:space="0" w:color="auto"/>
                <w:bottom w:val="none" w:sz="0" w:space="0" w:color="auto"/>
                <w:right w:val="none" w:sz="0" w:space="0" w:color="auto"/>
              </w:divBdr>
            </w:div>
            <w:div w:id="391193128">
              <w:marLeft w:val="0"/>
              <w:marRight w:val="0"/>
              <w:marTop w:val="0"/>
              <w:marBottom w:val="0"/>
              <w:divBdr>
                <w:top w:val="none" w:sz="0" w:space="0" w:color="auto"/>
                <w:left w:val="none" w:sz="0" w:space="0" w:color="auto"/>
                <w:bottom w:val="none" w:sz="0" w:space="0" w:color="auto"/>
                <w:right w:val="none" w:sz="0" w:space="0" w:color="auto"/>
              </w:divBdr>
            </w:div>
            <w:div w:id="394864636">
              <w:marLeft w:val="0"/>
              <w:marRight w:val="0"/>
              <w:marTop w:val="0"/>
              <w:marBottom w:val="0"/>
              <w:divBdr>
                <w:top w:val="none" w:sz="0" w:space="0" w:color="auto"/>
                <w:left w:val="none" w:sz="0" w:space="0" w:color="auto"/>
                <w:bottom w:val="none" w:sz="0" w:space="0" w:color="auto"/>
                <w:right w:val="none" w:sz="0" w:space="0" w:color="auto"/>
              </w:divBdr>
            </w:div>
            <w:div w:id="399325492">
              <w:marLeft w:val="0"/>
              <w:marRight w:val="0"/>
              <w:marTop w:val="0"/>
              <w:marBottom w:val="0"/>
              <w:divBdr>
                <w:top w:val="none" w:sz="0" w:space="0" w:color="auto"/>
                <w:left w:val="none" w:sz="0" w:space="0" w:color="auto"/>
                <w:bottom w:val="none" w:sz="0" w:space="0" w:color="auto"/>
                <w:right w:val="none" w:sz="0" w:space="0" w:color="auto"/>
              </w:divBdr>
            </w:div>
            <w:div w:id="400559797">
              <w:marLeft w:val="0"/>
              <w:marRight w:val="0"/>
              <w:marTop w:val="0"/>
              <w:marBottom w:val="0"/>
              <w:divBdr>
                <w:top w:val="none" w:sz="0" w:space="0" w:color="auto"/>
                <w:left w:val="none" w:sz="0" w:space="0" w:color="auto"/>
                <w:bottom w:val="none" w:sz="0" w:space="0" w:color="auto"/>
                <w:right w:val="none" w:sz="0" w:space="0" w:color="auto"/>
              </w:divBdr>
            </w:div>
            <w:div w:id="401101525">
              <w:marLeft w:val="0"/>
              <w:marRight w:val="0"/>
              <w:marTop w:val="0"/>
              <w:marBottom w:val="0"/>
              <w:divBdr>
                <w:top w:val="none" w:sz="0" w:space="0" w:color="auto"/>
                <w:left w:val="none" w:sz="0" w:space="0" w:color="auto"/>
                <w:bottom w:val="none" w:sz="0" w:space="0" w:color="auto"/>
                <w:right w:val="none" w:sz="0" w:space="0" w:color="auto"/>
              </w:divBdr>
            </w:div>
            <w:div w:id="402945201">
              <w:marLeft w:val="0"/>
              <w:marRight w:val="0"/>
              <w:marTop w:val="0"/>
              <w:marBottom w:val="0"/>
              <w:divBdr>
                <w:top w:val="none" w:sz="0" w:space="0" w:color="auto"/>
                <w:left w:val="none" w:sz="0" w:space="0" w:color="auto"/>
                <w:bottom w:val="none" w:sz="0" w:space="0" w:color="auto"/>
                <w:right w:val="none" w:sz="0" w:space="0" w:color="auto"/>
              </w:divBdr>
            </w:div>
            <w:div w:id="403457253">
              <w:marLeft w:val="0"/>
              <w:marRight w:val="0"/>
              <w:marTop w:val="0"/>
              <w:marBottom w:val="0"/>
              <w:divBdr>
                <w:top w:val="none" w:sz="0" w:space="0" w:color="auto"/>
                <w:left w:val="none" w:sz="0" w:space="0" w:color="auto"/>
                <w:bottom w:val="none" w:sz="0" w:space="0" w:color="auto"/>
                <w:right w:val="none" w:sz="0" w:space="0" w:color="auto"/>
              </w:divBdr>
            </w:div>
            <w:div w:id="405152351">
              <w:marLeft w:val="0"/>
              <w:marRight w:val="0"/>
              <w:marTop w:val="0"/>
              <w:marBottom w:val="0"/>
              <w:divBdr>
                <w:top w:val="none" w:sz="0" w:space="0" w:color="auto"/>
                <w:left w:val="none" w:sz="0" w:space="0" w:color="auto"/>
                <w:bottom w:val="none" w:sz="0" w:space="0" w:color="auto"/>
                <w:right w:val="none" w:sz="0" w:space="0" w:color="auto"/>
              </w:divBdr>
            </w:div>
            <w:div w:id="420639764">
              <w:marLeft w:val="0"/>
              <w:marRight w:val="0"/>
              <w:marTop w:val="0"/>
              <w:marBottom w:val="0"/>
              <w:divBdr>
                <w:top w:val="none" w:sz="0" w:space="0" w:color="auto"/>
                <w:left w:val="none" w:sz="0" w:space="0" w:color="auto"/>
                <w:bottom w:val="none" w:sz="0" w:space="0" w:color="auto"/>
                <w:right w:val="none" w:sz="0" w:space="0" w:color="auto"/>
              </w:divBdr>
            </w:div>
            <w:div w:id="421295469">
              <w:marLeft w:val="0"/>
              <w:marRight w:val="0"/>
              <w:marTop w:val="0"/>
              <w:marBottom w:val="0"/>
              <w:divBdr>
                <w:top w:val="none" w:sz="0" w:space="0" w:color="auto"/>
                <w:left w:val="none" w:sz="0" w:space="0" w:color="auto"/>
                <w:bottom w:val="none" w:sz="0" w:space="0" w:color="auto"/>
                <w:right w:val="none" w:sz="0" w:space="0" w:color="auto"/>
              </w:divBdr>
            </w:div>
            <w:div w:id="421998344">
              <w:marLeft w:val="0"/>
              <w:marRight w:val="0"/>
              <w:marTop w:val="0"/>
              <w:marBottom w:val="0"/>
              <w:divBdr>
                <w:top w:val="none" w:sz="0" w:space="0" w:color="auto"/>
                <w:left w:val="none" w:sz="0" w:space="0" w:color="auto"/>
                <w:bottom w:val="none" w:sz="0" w:space="0" w:color="auto"/>
                <w:right w:val="none" w:sz="0" w:space="0" w:color="auto"/>
              </w:divBdr>
            </w:div>
            <w:div w:id="422839374">
              <w:marLeft w:val="0"/>
              <w:marRight w:val="0"/>
              <w:marTop w:val="0"/>
              <w:marBottom w:val="0"/>
              <w:divBdr>
                <w:top w:val="none" w:sz="0" w:space="0" w:color="auto"/>
                <w:left w:val="none" w:sz="0" w:space="0" w:color="auto"/>
                <w:bottom w:val="none" w:sz="0" w:space="0" w:color="auto"/>
                <w:right w:val="none" w:sz="0" w:space="0" w:color="auto"/>
              </w:divBdr>
            </w:div>
            <w:div w:id="427582507">
              <w:marLeft w:val="0"/>
              <w:marRight w:val="0"/>
              <w:marTop w:val="0"/>
              <w:marBottom w:val="0"/>
              <w:divBdr>
                <w:top w:val="none" w:sz="0" w:space="0" w:color="auto"/>
                <w:left w:val="none" w:sz="0" w:space="0" w:color="auto"/>
                <w:bottom w:val="none" w:sz="0" w:space="0" w:color="auto"/>
                <w:right w:val="none" w:sz="0" w:space="0" w:color="auto"/>
              </w:divBdr>
            </w:div>
            <w:div w:id="430124354">
              <w:marLeft w:val="0"/>
              <w:marRight w:val="0"/>
              <w:marTop w:val="0"/>
              <w:marBottom w:val="0"/>
              <w:divBdr>
                <w:top w:val="none" w:sz="0" w:space="0" w:color="auto"/>
                <w:left w:val="none" w:sz="0" w:space="0" w:color="auto"/>
                <w:bottom w:val="none" w:sz="0" w:space="0" w:color="auto"/>
                <w:right w:val="none" w:sz="0" w:space="0" w:color="auto"/>
              </w:divBdr>
            </w:div>
            <w:div w:id="441344419">
              <w:marLeft w:val="0"/>
              <w:marRight w:val="0"/>
              <w:marTop w:val="0"/>
              <w:marBottom w:val="0"/>
              <w:divBdr>
                <w:top w:val="none" w:sz="0" w:space="0" w:color="auto"/>
                <w:left w:val="none" w:sz="0" w:space="0" w:color="auto"/>
                <w:bottom w:val="none" w:sz="0" w:space="0" w:color="auto"/>
                <w:right w:val="none" w:sz="0" w:space="0" w:color="auto"/>
              </w:divBdr>
            </w:div>
            <w:div w:id="442385822">
              <w:marLeft w:val="0"/>
              <w:marRight w:val="0"/>
              <w:marTop w:val="0"/>
              <w:marBottom w:val="0"/>
              <w:divBdr>
                <w:top w:val="none" w:sz="0" w:space="0" w:color="auto"/>
                <w:left w:val="none" w:sz="0" w:space="0" w:color="auto"/>
                <w:bottom w:val="none" w:sz="0" w:space="0" w:color="auto"/>
                <w:right w:val="none" w:sz="0" w:space="0" w:color="auto"/>
              </w:divBdr>
            </w:div>
            <w:div w:id="452482538">
              <w:marLeft w:val="0"/>
              <w:marRight w:val="0"/>
              <w:marTop w:val="0"/>
              <w:marBottom w:val="0"/>
              <w:divBdr>
                <w:top w:val="none" w:sz="0" w:space="0" w:color="auto"/>
                <w:left w:val="none" w:sz="0" w:space="0" w:color="auto"/>
                <w:bottom w:val="none" w:sz="0" w:space="0" w:color="auto"/>
                <w:right w:val="none" w:sz="0" w:space="0" w:color="auto"/>
              </w:divBdr>
            </w:div>
            <w:div w:id="458495077">
              <w:marLeft w:val="0"/>
              <w:marRight w:val="0"/>
              <w:marTop w:val="0"/>
              <w:marBottom w:val="0"/>
              <w:divBdr>
                <w:top w:val="none" w:sz="0" w:space="0" w:color="auto"/>
                <w:left w:val="none" w:sz="0" w:space="0" w:color="auto"/>
                <w:bottom w:val="none" w:sz="0" w:space="0" w:color="auto"/>
                <w:right w:val="none" w:sz="0" w:space="0" w:color="auto"/>
              </w:divBdr>
            </w:div>
            <w:div w:id="459885504">
              <w:marLeft w:val="0"/>
              <w:marRight w:val="0"/>
              <w:marTop w:val="0"/>
              <w:marBottom w:val="0"/>
              <w:divBdr>
                <w:top w:val="none" w:sz="0" w:space="0" w:color="auto"/>
                <w:left w:val="none" w:sz="0" w:space="0" w:color="auto"/>
                <w:bottom w:val="none" w:sz="0" w:space="0" w:color="auto"/>
                <w:right w:val="none" w:sz="0" w:space="0" w:color="auto"/>
              </w:divBdr>
            </w:div>
            <w:div w:id="462232123">
              <w:marLeft w:val="0"/>
              <w:marRight w:val="0"/>
              <w:marTop w:val="0"/>
              <w:marBottom w:val="0"/>
              <w:divBdr>
                <w:top w:val="none" w:sz="0" w:space="0" w:color="auto"/>
                <w:left w:val="none" w:sz="0" w:space="0" w:color="auto"/>
                <w:bottom w:val="none" w:sz="0" w:space="0" w:color="auto"/>
                <w:right w:val="none" w:sz="0" w:space="0" w:color="auto"/>
              </w:divBdr>
            </w:div>
            <w:div w:id="464127827">
              <w:marLeft w:val="0"/>
              <w:marRight w:val="0"/>
              <w:marTop w:val="0"/>
              <w:marBottom w:val="0"/>
              <w:divBdr>
                <w:top w:val="none" w:sz="0" w:space="0" w:color="auto"/>
                <w:left w:val="none" w:sz="0" w:space="0" w:color="auto"/>
                <w:bottom w:val="none" w:sz="0" w:space="0" w:color="auto"/>
                <w:right w:val="none" w:sz="0" w:space="0" w:color="auto"/>
              </w:divBdr>
            </w:div>
            <w:div w:id="466509709">
              <w:marLeft w:val="0"/>
              <w:marRight w:val="0"/>
              <w:marTop w:val="0"/>
              <w:marBottom w:val="0"/>
              <w:divBdr>
                <w:top w:val="none" w:sz="0" w:space="0" w:color="auto"/>
                <w:left w:val="none" w:sz="0" w:space="0" w:color="auto"/>
                <w:bottom w:val="none" w:sz="0" w:space="0" w:color="auto"/>
                <w:right w:val="none" w:sz="0" w:space="0" w:color="auto"/>
              </w:divBdr>
            </w:div>
            <w:div w:id="467213448">
              <w:marLeft w:val="0"/>
              <w:marRight w:val="0"/>
              <w:marTop w:val="0"/>
              <w:marBottom w:val="0"/>
              <w:divBdr>
                <w:top w:val="none" w:sz="0" w:space="0" w:color="auto"/>
                <w:left w:val="none" w:sz="0" w:space="0" w:color="auto"/>
                <w:bottom w:val="none" w:sz="0" w:space="0" w:color="auto"/>
                <w:right w:val="none" w:sz="0" w:space="0" w:color="auto"/>
              </w:divBdr>
            </w:div>
            <w:div w:id="467745193">
              <w:marLeft w:val="0"/>
              <w:marRight w:val="0"/>
              <w:marTop w:val="0"/>
              <w:marBottom w:val="0"/>
              <w:divBdr>
                <w:top w:val="none" w:sz="0" w:space="0" w:color="auto"/>
                <w:left w:val="none" w:sz="0" w:space="0" w:color="auto"/>
                <w:bottom w:val="none" w:sz="0" w:space="0" w:color="auto"/>
                <w:right w:val="none" w:sz="0" w:space="0" w:color="auto"/>
              </w:divBdr>
            </w:div>
            <w:div w:id="471944756">
              <w:marLeft w:val="0"/>
              <w:marRight w:val="0"/>
              <w:marTop w:val="0"/>
              <w:marBottom w:val="0"/>
              <w:divBdr>
                <w:top w:val="none" w:sz="0" w:space="0" w:color="auto"/>
                <w:left w:val="none" w:sz="0" w:space="0" w:color="auto"/>
                <w:bottom w:val="none" w:sz="0" w:space="0" w:color="auto"/>
                <w:right w:val="none" w:sz="0" w:space="0" w:color="auto"/>
              </w:divBdr>
            </w:div>
            <w:div w:id="472987622">
              <w:marLeft w:val="0"/>
              <w:marRight w:val="0"/>
              <w:marTop w:val="0"/>
              <w:marBottom w:val="0"/>
              <w:divBdr>
                <w:top w:val="none" w:sz="0" w:space="0" w:color="auto"/>
                <w:left w:val="none" w:sz="0" w:space="0" w:color="auto"/>
                <w:bottom w:val="none" w:sz="0" w:space="0" w:color="auto"/>
                <w:right w:val="none" w:sz="0" w:space="0" w:color="auto"/>
              </w:divBdr>
            </w:div>
            <w:div w:id="474567829">
              <w:marLeft w:val="0"/>
              <w:marRight w:val="0"/>
              <w:marTop w:val="0"/>
              <w:marBottom w:val="0"/>
              <w:divBdr>
                <w:top w:val="none" w:sz="0" w:space="0" w:color="auto"/>
                <w:left w:val="none" w:sz="0" w:space="0" w:color="auto"/>
                <w:bottom w:val="none" w:sz="0" w:space="0" w:color="auto"/>
                <w:right w:val="none" w:sz="0" w:space="0" w:color="auto"/>
              </w:divBdr>
            </w:div>
            <w:div w:id="477722608">
              <w:marLeft w:val="0"/>
              <w:marRight w:val="0"/>
              <w:marTop w:val="0"/>
              <w:marBottom w:val="0"/>
              <w:divBdr>
                <w:top w:val="none" w:sz="0" w:space="0" w:color="auto"/>
                <w:left w:val="none" w:sz="0" w:space="0" w:color="auto"/>
                <w:bottom w:val="none" w:sz="0" w:space="0" w:color="auto"/>
                <w:right w:val="none" w:sz="0" w:space="0" w:color="auto"/>
              </w:divBdr>
            </w:div>
            <w:div w:id="481891234">
              <w:marLeft w:val="0"/>
              <w:marRight w:val="0"/>
              <w:marTop w:val="0"/>
              <w:marBottom w:val="0"/>
              <w:divBdr>
                <w:top w:val="none" w:sz="0" w:space="0" w:color="auto"/>
                <w:left w:val="none" w:sz="0" w:space="0" w:color="auto"/>
                <w:bottom w:val="none" w:sz="0" w:space="0" w:color="auto"/>
                <w:right w:val="none" w:sz="0" w:space="0" w:color="auto"/>
              </w:divBdr>
            </w:div>
            <w:div w:id="481898270">
              <w:marLeft w:val="0"/>
              <w:marRight w:val="0"/>
              <w:marTop w:val="0"/>
              <w:marBottom w:val="0"/>
              <w:divBdr>
                <w:top w:val="none" w:sz="0" w:space="0" w:color="auto"/>
                <w:left w:val="none" w:sz="0" w:space="0" w:color="auto"/>
                <w:bottom w:val="none" w:sz="0" w:space="0" w:color="auto"/>
                <w:right w:val="none" w:sz="0" w:space="0" w:color="auto"/>
              </w:divBdr>
            </w:div>
            <w:div w:id="484978565">
              <w:marLeft w:val="0"/>
              <w:marRight w:val="0"/>
              <w:marTop w:val="0"/>
              <w:marBottom w:val="0"/>
              <w:divBdr>
                <w:top w:val="none" w:sz="0" w:space="0" w:color="auto"/>
                <w:left w:val="none" w:sz="0" w:space="0" w:color="auto"/>
                <w:bottom w:val="none" w:sz="0" w:space="0" w:color="auto"/>
                <w:right w:val="none" w:sz="0" w:space="0" w:color="auto"/>
              </w:divBdr>
            </w:div>
            <w:div w:id="486895533">
              <w:marLeft w:val="0"/>
              <w:marRight w:val="0"/>
              <w:marTop w:val="0"/>
              <w:marBottom w:val="0"/>
              <w:divBdr>
                <w:top w:val="none" w:sz="0" w:space="0" w:color="auto"/>
                <w:left w:val="none" w:sz="0" w:space="0" w:color="auto"/>
                <w:bottom w:val="none" w:sz="0" w:space="0" w:color="auto"/>
                <w:right w:val="none" w:sz="0" w:space="0" w:color="auto"/>
              </w:divBdr>
            </w:div>
            <w:div w:id="496653275">
              <w:marLeft w:val="0"/>
              <w:marRight w:val="0"/>
              <w:marTop w:val="0"/>
              <w:marBottom w:val="0"/>
              <w:divBdr>
                <w:top w:val="none" w:sz="0" w:space="0" w:color="auto"/>
                <w:left w:val="none" w:sz="0" w:space="0" w:color="auto"/>
                <w:bottom w:val="none" w:sz="0" w:space="0" w:color="auto"/>
                <w:right w:val="none" w:sz="0" w:space="0" w:color="auto"/>
              </w:divBdr>
            </w:div>
            <w:div w:id="498233080">
              <w:marLeft w:val="0"/>
              <w:marRight w:val="0"/>
              <w:marTop w:val="0"/>
              <w:marBottom w:val="0"/>
              <w:divBdr>
                <w:top w:val="none" w:sz="0" w:space="0" w:color="auto"/>
                <w:left w:val="none" w:sz="0" w:space="0" w:color="auto"/>
                <w:bottom w:val="none" w:sz="0" w:space="0" w:color="auto"/>
                <w:right w:val="none" w:sz="0" w:space="0" w:color="auto"/>
              </w:divBdr>
            </w:div>
            <w:div w:id="500202139">
              <w:marLeft w:val="0"/>
              <w:marRight w:val="0"/>
              <w:marTop w:val="0"/>
              <w:marBottom w:val="0"/>
              <w:divBdr>
                <w:top w:val="none" w:sz="0" w:space="0" w:color="auto"/>
                <w:left w:val="none" w:sz="0" w:space="0" w:color="auto"/>
                <w:bottom w:val="none" w:sz="0" w:space="0" w:color="auto"/>
                <w:right w:val="none" w:sz="0" w:space="0" w:color="auto"/>
              </w:divBdr>
            </w:div>
            <w:div w:id="501630870">
              <w:marLeft w:val="0"/>
              <w:marRight w:val="0"/>
              <w:marTop w:val="0"/>
              <w:marBottom w:val="0"/>
              <w:divBdr>
                <w:top w:val="none" w:sz="0" w:space="0" w:color="auto"/>
                <w:left w:val="none" w:sz="0" w:space="0" w:color="auto"/>
                <w:bottom w:val="none" w:sz="0" w:space="0" w:color="auto"/>
                <w:right w:val="none" w:sz="0" w:space="0" w:color="auto"/>
              </w:divBdr>
            </w:div>
            <w:div w:id="503588114">
              <w:marLeft w:val="0"/>
              <w:marRight w:val="0"/>
              <w:marTop w:val="0"/>
              <w:marBottom w:val="0"/>
              <w:divBdr>
                <w:top w:val="none" w:sz="0" w:space="0" w:color="auto"/>
                <w:left w:val="none" w:sz="0" w:space="0" w:color="auto"/>
                <w:bottom w:val="none" w:sz="0" w:space="0" w:color="auto"/>
                <w:right w:val="none" w:sz="0" w:space="0" w:color="auto"/>
              </w:divBdr>
            </w:div>
            <w:div w:id="503980752">
              <w:marLeft w:val="0"/>
              <w:marRight w:val="0"/>
              <w:marTop w:val="0"/>
              <w:marBottom w:val="0"/>
              <w:divBdr>
                <w:top w:val="none" w:sz="0" w:space="0" w:color="auto"/>
                <w:left w:val="none" w:sz="0" w:space="0" w:color="auto"/>
                <w:bottom w:val="none" w:sz="0" w:space="0" w:color="auto"/>
                <w:right w:val="none" w:sz="0" w:space="0" w:color="auto"/>
              </w:divBdr>
            </w:div>
            <w:div w:id="504246154">
              <w:marLeft w:val="0"/>
              <w:marRight w:val="0"/>
              <w:marTop w:val="0"/>
              <w:marBottom w:val="0"/>
              <w:divBdr>
                <w:top w:val="none" w:sz="0" w:space="0" w:color="auto"/>
                <w:left w:val="none" w:sz="0" w:space="0" w:color="auto"/>
                <w:bottom w:val="none" w:sz="0" w:space="0" w:color="auto"/>
                <w:right w:val="none" w:sz="0" w:space="0" w:color="auto"/>
              </w:divBdr>
            </w:div>
            <w:div w:id="504438763">
              <w:marLeft w:val="0"/>
              <w:marRight w:val="0"/>
              <w:marTop w:val="0"/>
              <w:marBottom w:val="0"/>
              <w:divBdr>
                <w:top w:val="none" w:sz="0" w:space="0" w:color="auto"/>
                <w:left w:val="none" w:sz="0" w:space="0" w:color="auto"/>
                <w:bottom w:val="none" w:sz="0" w:space="0" w:color="auto"/>
                <w:right w:val="none" w:sz="0" w:space="0" w:color="auto"/>
              </w:divBdr>
            </w:div>
            <w:div w:id="505243447">
              <w:marLeft w:val="0"/>
              <w:marRight w:val="0"/>
              <w:marTop w:val="0"/>
              <w:marBottom w:val="0"/>
              <w:divBdr>
                <w:top w:val="none" w:sz="0" w:space="0" w:color="auto"/>
                <w:left w:val="none" w:sz="0" w:space="0" w:color="auto"/>
                <w:bottom w:val="none" w:sz="0" w:space="0" w:color="auto"/>
                <w:right w:val="none" w:sz="0" w:space="0" w:color="auto"/>
              </w:divBdr>
            </w:div>
            <w:div w:id="507524658">
              <w:marLeft w:val="0"/>
              <w:marRight w:val="0"/>
              <w:marTop w:val="0"/>
              <w:marBottom w:val="0"/>
              <w:divBdr>
                <w:top w:val="none" w:sz="0" w:space="0" w:color="auto"/>
                <w:left w:val="none" w:sz="0" w:space="0" w:color="auto"/>
                <w:bottom w:val="none" w:sz="0" w:space="0" w:color="auto"/>
                <w:right w:val="none" w:sz="0" w:space="0" w:color="auto"/>
              </w:divBdr>
            </w:div>
            <w:div w:id="510948500">
              <w:marLeft w:val="0"/>
              <w:marRight w:val="0"/>
              <w:marTop w:val="0"/>
              <w:marBottom w:val="0"/>
              <w:divBdr>
                <w:top w:val="none" w:sz="0" w:space="0" w:color="auto"/>
                <w:left w:val="none" w:sz="0" w:space="0" w:color="auto"/>
                <w:bottom w:val="none" w:sz="0" w:space="0" w:color="auto"/>
                <w:right w:val="none" w:sz="0" w:space="0" w:color="auto"/>
              </w:divBdr>
            </w:div>
            <w:div w:id="510994612">
              <w:marLeft w:val="0"/>
              <w:marRight w:val="0"/>
              <w:marTop w:val="0"/>
              <w:marBottom w:val="0"/>
              <w:divBdr>
                <w:top w:val="none" w:sz="0" w:space="0" w:color="auto"/>
                <w:left w:val="none" w:sz="0" w:space="0" w:color="auto"/>
                <w:bottom w:val="none" w:sz="0" w:space="0" w:color="auto"/>
                <w:right w:val="none" w:sz="0" w:space="0" w:color="auto"/>
              </w:divBdr>
            </w:div>
            <w:div w:id="511528884">
              <w:marLeft w:val="0"/>
              <w:marRight w:val="0"/>
              <w:marTop w:val="0"/>
              <w:marBottom w:val="0"/>
              <w:divBdr>
                <w:top w:val="none" w:sz="0" w:space="0" w:color="auto"/>
                <w:left w:val="none" w:sz="0" w:space="0" w:color="auto"/>
                <w:bottom w:val="none" w:sz="0" w:space="0" w:color="auto"/>
                <w:right w:val="none" w:sz="0" w:space="0" w:color="auto"/>
              </w:divBdr>
            </w:div>
            <w:div w:id="516771535">
              <w:marLeft w:val="0"/>
              <w:marRight w:val="0"/>
              <w:marTop w:val="0"/>
              <w:marBottom w:val="0"/>
              <w:divBdr>
                <w:top w:val="none" w:sz="0" w:space="0" w:color="auto"/>
                <w:left w:val="none" w:sz="0" w:space="0" w:color="auto"/>
                <w:bottom w:val="none" w:sz="0" w:space="0" w:color="auto"/>
                <w:right w:val="none" w:sz="0" w:space="0" w:color="auto"/>
              </w:divBdr>
            </w:div>
            <w:div w:id="517424087">
              <w:marLeft w:val="0"/>
              <w:marRight w:val="0"/>
              <w:marTop w:val="0"/>
              <w:marBottom w:val="0"/>
              <w:divBdr>
                <w:top w:val="none" w:sz="0" w:space="0" w:color="auto"/>
                <w:left w:val="none" w:sz="0" w:space="0" w:color="auto"/>
                <w:bottom w:val="none" w:sz="0" w:space="0" w:color="auto"/>
                <w:right w:val="none" w:sz="0" w:space="0" w:color="auto"/>
              </w:divBdr>
            </w:div>
            <w:div w:id="518934241">
              <w:marLeft w:val="0"/>
              <w:marRight w:val="0"/>
              <w:marTop w:val="0"/>
              <w:marBottom w:val="0"/>
              <w:divBdr>
                <w:top w:val="none" w:sz="0" w:space="0" w:color="auto"/>
                <w:left w:val="none" w:sz="0" w:space="0" w:color="auto"/>
                <w:bottom w:val="none" w:sz="0" w:space="0" w:color="auto"/>
                <w:right w:val="none" w:sz="0" w:space="0" w:color="auto"/>
              </w:divBdr>
            </w:div>
            <w:div w:id="519129463">
              <w:marLeft w:val="0"/>
              <w:marRight w:val="0"/>
              <w:marTop w:val="0"/>
              <w:marBottom w:val="0"/>
              <w:divBdr>
                <w:top w:val="none" w:sz="0" w:space="0" w:color="auto"/>
                <w:left w:val="none" w:sz="0" w:space="0" w:color="auto"/>
                <w:bottom w:val="none" w:sz="0" w:space="0" w:color="auto"/>
                <w:right w:val="none" w:sz="0" w:space="0" w:color="auto"/>
              </w:divBdr>
            </w:div>
            <w:div w:id="520514533">
              <w:marLeft w:val="0"/>
              <w:marRight w:val="0"/>
              <w:marTop w:val="0"/>
              <w:marBottom w:val="0"/>
              <w:divBdr>
                <w:top w:val="none" w:sz="0" w:space="0" w:color="auto"/>
                <w:left w:val="none" w:sz="0" w:space="0" w:color="auto"/>
                <w:bottom w:val="none" w:sz="0" w:space="0" w:color="auto"/>
                <w:right w:val="none" w:sz="0" w:space="0" w:color="auto"/>
              </w:divBdr>
            </w:div>
            <w:div w:id="522133238">
              <w:marLeft w:val="0"/>
              <w:marRight w:val="0"/>
              <w:marTop w:val="0"/>
              <w:marBottom w:val="0"/>
              <w:divBdr>
                <w:top w:val="none" w:sz="0" w:space="0" w:color="auto"/>
                <w:left w:val="none" w:sz="0" w:space="0" w:color="auto"/>
                <w:bottom w:val="none" w:sz="0" w:space="0" w:color="auto"/>
                <w:right w:val="none" w:sz="0" w:space="0" w:color="auto"/>
              </w:divBdr>
            </w:div>
            <w:div w:id="522478332">
              <w:marLeft w:val="0"/>
              <w:marRight w:val="0"/>
              <w:marTop w:val="0"/>
              <w:marBottom w:val="0"/>
              <w:divBdr>
                <w:top w:val="none" w:sz="0" w:space="0" w:color="auto"/>
                <w:left w:val="none" w:sz="0" w:space="0" w:color="auto"/>
                <w:bottom w:val="none" w:sz="0" w:space="0" w:color="auto"/>
                <w:right w:val="none" w:sz="0" w:space="0" w:color="auto"/>
              </w:divBdr>
            </w:div>
            <w:div w:id="526333763">
              <w:marLeft w:val="0"/>
              <w:marRight w:val="0"/>
              <w:marTop w:val="0"/>
              <w:marBottom w:val="0"/>
              <w:divBdr>
                <w:top w:val="none" w:sz="0" w:space="0" w:color="auto"/>
                <w:left w:val="none" w:sz="0" w:space="0" w:color="auto"/>
                <w:bottom w:val="none" w:sz="0" w:space="0" w:color="auto"/>
                <w:right w:val="none" w:sz="0" w:space="0" w:color="auto"/>
              </w:divBdr>
            </w:div>
            <w:div w:id="528182574">
              <w:marLeft w:val="0"/>
              <w:marRight w:val="0"/>
              <w:marTop w:val="0"/>
              <w:marBottom w:val="0"/>
              <w:divBdr>
                <w:top w:val="none" w:sz="0" w:space="0" w:color="auto"/>
                <w:left w:val="none" w:sz="0" w:space="0" w:color="auto"/>
                <w:bottom w:val="none" w:sz="0" w:space="0" w:color="auto"/>
                <w:right w:val="none" w:sz="0" w:space="0" w:color="auto"/>
              </w:divBdr>
            </w:div>
            <w:div w:id="528685575">
              <w:marLeft w:val="0"/>
              <w:marRight w:val="0"/>
              <w:marTop w:val="0"/>
              <w:marBottom w:val="0"/>
              <w:divBdr>
                <w:top w:val="none" w:sz="0" w:space="0" w:color="auto"/>
                <w:left w:val="none" w:sz="0" w:space="0" w:color="auto"/>
                <w:bottom w:val="none" w:sz="0" w:space="0" w:color="auto"/>
                <w:right w:val="none" w:sz="0" w:space="0" w:color="auto"/>
              </w:divBdr>
            </w:div>
            <w:div w:id="530917800">
              <w:marLeft w:val="0"/>
              <w:marRight w:val="0"/>
              <w:marTop w:val="0"/>
              <w:marBottom w:val="0"/>
              <w:divBdr>
                <w:top w:val="none" w:sz="0" w:space="0" w:color="auto"/>
                <w:left w:val="none" w:sz="0" w:space="0" w:color="auto"/>
                <w:bottom w:val="none" w:sz="0" w:space="0" w:color="auto"/>
                <w:right w:val="none" w:sz="0" w:space="0" w:color="auto"/>
              </w:divBdr>
            </w:div>
            <w:div w:id="531263008">
              <w:marLeft w:val="0"/>
              <w:marRight w:val="0"/>
              <w:marTop w:val="0"/>
              <w:marBottom w:val="0"/>
              <w:divBdr>
                <w:top w:val="none" w:sz="0" w:space="0" w:color="auto"/>
                <w:left w:val="none" w:sz="0" w:space="0" w:color="auto"/>
                <w:bottom w:val="none" w:sz="0" w:space="0" w:color="auto"/>
                <w:right w:val="none" w:sz="0" w:space="0" w:color="auto"/>
              </w:divBdr>
            </w:div>
            <w:div w:id="533541212">
              <w:marLeft w:val="0"/>
              <w:marRight w:val="0"/>
              <w:marTop w:val="0"/>
              <w:marBottom w:val="0"/>
              <w:divBdr>
                <w:top w:val="none" w:sz="0" w:space="0" w:color="auto"/>
                <w:left w:val="none" w:sz="0" w:space="0" w:color="auto"/>
                <w:bottom w:val="none" w:sz="0" w:space="0" w:color="auto"/>
                <w:right w:val="none" w:sz="0" w:space="0" w:color="auto"/>
              </w:divBdr>
            </w:div>
            <w:div w:id="536939255">
              <w:marLeft w:val="0"/>
              <w:marRight w:val="0"/>
              <w:marTop w:val="0"/>
              <w:marBottom w:val="0"/>
              <w:divBdr>
                <w:top w:val="none" w:sz="0" w:space="0" w:color="auto"/>
                <w:left w:val="none" w:sz="0" w:space="0" w:color="auto"/>
                <w:bottom w:val="none" w:sz="0" w:space="0" w:color="auto"/>
                <w:right w:val="none" w:sz="0" w:space="0" w:color="auto"/>
              </w:divBdr>
            </w:div>
            <w:div w:id="537553341">
              <w:marLeft w:val="0"/>
              <w:marRight w:val="0"/>
              <w:marTop w:val="0"/>
              <w:marBottom w:val="0"/>
              <w:divBdr>
                <w:top w:val="none" w:sz="0" w:space="0" w:color="auto"/>
                <w:left w:val="none" w:sz="0" w:space="0" w:color="auto"/>
                <w:bottom w:val="none" w:sz="0" w:space="0" w:color="auto"/>
                <w:right w:val="none" w:sz="0" w:space="0" w:color="auto"/>
              </w:divBdr>
            </w:div>
            <w:div w:id="540168654">
              <w:marLeft w:val="0"/>
              <w:marRight w:val="0"/>
              <w:marTop w:val="0"/>
              <w:marBottom w:val="0"/>
              <w:divBdr>
                <w:top w:val="none" w:sz="0" w:space="0" w:color="auto"/>
                <w:left w:val="none" w:sz="0" w:space="0" w:color="auto"/>
                <w:bottom w:val="none" w:sz="0" w:space="0" w:color="auto"/>
                <w:right w:val="none" w:sz="0" w:space="0" w:color="auto"/>
              </w:divBdr>
            </w:div>
            <w:div w:id="541088905">
              <w:marLeft w:val="0"/>
              <w:marRight w:val="0"/>
              <w:marTop w:val="0"/>
              <w:marBottom w:val="0"/>
              <w:divBdr>
                <w:top w:val="none" w:sz="0" w:space="0" w:color="auto"/>
                <w:left w:val="none" w:sz="0" w:space="0" w:color="auto"/>
                <w:bottom w:val="none" w:sz="0" w:space="0" w:color="auto"/>
                <w:right w:val="none" w:sz="0" w:space="0" w:color="auto"/>
              </w:divBdr>
            </w:div>
            <w:div w:id="543450522">
              <w:marLeft w:val="0"/>
              <w:marRight w:val="0"/>
              <w:marTop w:val="0"/>
              <w:marBottom w:val="0"/>
              <w:divBdr>
                <w:top w:val="none" w:sz="0" w:space="0" w:color="auto"/>
                <w:left w:val="none" w:sz="0" w:space="0" w:color="auto"/>
                <w:bottom w:val="none" w:sz="0" w:space="0" w:color="auto"/>
                <w:right w:val="none" w:sz="0" w:space="0" w:color="auto"/>
              </w:divBdr>
            </w:div>
            <w:div w:id="544635120">
              <w:marLeft w:val="0"/>
              <w:marRight w:val="0"/>
              <w:marTop w:val="0"/>
              <w:marBottom w:val="0"/>
              <w:divBdr>
                <w:top w:val="none" w:sz="0" w:space="0" w:color="auto"/>
                <w:left w:val="none" w:sz="0" w:space="0" w:color="auto"/>
                <w:bottom w:val="none" w:sz="0" w:space="0" w:color="auto"/>
                <w:right w:val="none" w:sz="0" w:space="0" w:color="auto"/>
              </w:divBdr>
            </w:div>
            <w:div w:id="547374151">
              <w:marLeft w:val="0"/>
              <w:marRight w:val="0"/>
              <w:marTop w:val="0"/>
              <w:marBottom w:val="0"/>
              <w:divBdr>
                <w:top w:val="none" w:sz="0" w:space="0" w:color="auto"/>
                <w:left w:val="none" w:sz="0" w:space="0" w:color="auto"/>
                <w:bottom w:val="none" w:sz="0" w:space="0" w:color="auto"/>
                <w:right w:val="none" w:sz="0" w:space="0" w:color="auto"/>
              </w:divBdr>
            </w:div>
            <w:div w:id="547496954">
              <w:marLeft w:val="0"/>
              <w:marRight w:val="0"/>
              <w:marTop w:val="0"/>
              <w:marBottom w:val="0"/>
              <w:divBdr>
                <w:top w:val="none" w:sz="0" w:space="0" w:color="auto"/>
                <w:left w:val="none" w:sz="0" w:space="0" w:color="auto"/>
                <w:bottom w:val="none" w:sz="0" w:space="0" w:color="auto"/>
                <w:right w:val="none" w:sz="0" w:space="0" w:color="auto"/>
              </w:divBdr>
            </w:div>
            <w:div w:id="550465234">
              <w:marLeft w:val="0"/>
              <w:marRight w:val="0"/>
              <w:marTop w:val="0"/>
              <w:marBottom w:val="0"/>
              <w:divBdr>
                <w:top w:val="none" w:sz="0" w:space="0" w:color="auto"/>
                <w:left w:val="none" w:sz="0" w:space="0" w:color="auto"/>
                <w:bottom w:val="none" w:sz="0" w:space="0" w:color="auto"/>
                <w:right w:val="none" w:sz="0" w:space="0" w:color="auto"/>
              </w:divBdr>
            </w:div>
            <w:div w:id="555773370">
              <w:marLeft w:val="0"/>
              <w:marRight w:val="0"/>
              <w:marTop w:val="0"/>
              <w:marBottom w:val="0"/>
              <w:divBdr>
                <w:top w:val="none" w:sz="0" w:space="0" w:color="auto"/>
                <w:left w:val="none" w:sz="0" w:space="0" w:color="auto"/>
                <w:bottom w:val="none" w:sz="0" w:space="0" w:color="auto"/>
                <w:right w:val="none" w:sz="0" w:space="0" w:color="auto"/>
              </w:divBdr>
            </w:div>
            <w:div w:id="555971222">
              <w:marLeft w:val="0"/>
              <w:marRight w:val="0"/>
              <w:marTop w:val="0"/>
              <w:marBottom w:val="0"/>
              <w:divBdr>
                <w:top w:val="none" w:sz="0" w:space="0" w:color="auto"/>
                <w:left w:val="none" w:sz="0" w:space="0" w:color="auto"/>
                <w:bottom w:val="none" w:sz="0" w:space="0" w:color="auto"/>
                <w:right w:val="none" w:sz="0" w:space="0" w:color="auto"/>
              </w:divBdr>
            </w:div>
            <w:div w:id="556820928">
              <w:marLeft w:val="0"/>
              <w:marRight w:val="0"/>
              <w:marTop w:val="0"/>
              <w:marBottom w:val="0"/>
              <w:divBdr>
                <w:top w:val="none" w:sz="0" w:space="0" w:color="auto"/>
                <w:left w:val="none" w:sz="0" w:space="0" w:color="auto"/>
                <w:bottom w:val="none" w:sz="0" w:space="0" w:color="auto"/>
                <w:right w:val="none" w:sz="0" w:space="0" w:color="auto"/>
              </w:divBdr>
            </w:div>
            <w:div w:id="557084551">
              <w:marLeft w:val="0"/>
              <w:marRight w:val="0"/>
              <w:marTop w:val="0"/>
              <w:marBottom w:val="0"/>
              <w:divBdr>
                <w:top w:val="none" w:sz="0" w:space="0" w:color="auto"/>
                <w:left w:val="none" w:sz="0" w:space="0" w:color="auto"/>
                <w:bottom w:val="none" w:sz="0" w:space="0" w:color="auto"/>
                <w:right w:val="none" w:sz="0" w:space="0" w:color="auto"/>
              </w:divBdr>
            </w:div>
            <w:div w:id="557210285">
              <w:marLeft w:val="0"/>
              <w:marRight w:val="0"/>
              <w:marTop w:val="0"/>
              <w:marBottom w:val="0"/>
              <w:divBdr>
                <w:top w:val="none" w:sz="0" w:space="0" w:color="auto"/>
                <w:left w:val="none" w:sz="0" w:space="0" w:color="auto"/>
                <w:bottom w:val="none" w:sz="0" w:space="0" w:color="auto"/>
                <w:right w:val="none" w:sz="0" w:space="0" w:color="auto"/>
              </w:divBdr>
            </w:div>
            <w:div w:id="560023153">
              <w:marLeft w:val="0"/>
              <w:marRight w:val="0"/>
              <w:marTop w:val="0"/>
              <w:marBottom w:val="0"/>
              <w:divBdr>
                <w:top w:val="none" w:sz="0" w:space="0" w:color="auto"/>
                <w:left w:val="none" w:sz="0" w:space="0" w:color="auto"/>
                <w:bottom w:val="none" w:sz="0" w:space="0" w:color="auto"/>
                <w:right w:val="none" w:sz="0" w:space="0" w:color="auto"/>
              </w:divBdr>
            </w:div>
            <w:div w:id="560556396">
              <w:marLeft w:val="0"/>
              <w:marRight w:val="0"/>
              <w:marTop w:val="0"/>
              <w:marBottom w:val="0"/>
              <w:divBdr>
                <w:top w:val="none" w:sz="0" w:space="0" w:color="auto"/>
                <w:left w:val="none" w:sz="0" w:space="0" w:color="auto"/>
                <w:bottom w:val="none" w:sz="0" w:space="0" w:color="auto"/>
                <w:right w:val="none" w:sz="0" w:space="0" w:color="auto"/>
              </w:divBdr>
            </w:div>
            <w:div w:id="562644110">
              <w:marLeft w:val="0"/>
              <w:marRight w:val="0"/>
              <w:marTop w:val="0"/>
              <w:marBottom w:val="0"/>
              <w:divBdr>
                <w:top w:val="none" w:sz="0" w:space="0" w:color="auto"/>
                <w:left w:val="none" w:sz="0" w:space="0" w:color="auto"/>
                <w:bottom w:val="none" w:sz="0" w:space="0" w:color="auto"/>
                <w:right w:val="none" w:sz="0" w:space="0" w:color="auto"/>
              </w:divBdr>
            </w:div>
            <w:div w:id="564802393">
              <w:marLeft w:val="0"/>
              <w:marRight w:val="0"/>
              <w:marTop w:val="0"/>
              <w:marBottom w:val="0"/>
              <w:divBdr>
                <w:top w:val="none" w:sz="0" w:space="0" w:color="auto"/>
                <w:left w:val="none" w:sz="0" w:space="0" w:color="auto"/>
                <w:bottom w:val="none" w:sz="0" w:space="0" w:color="auto"/>
                <w:right w:val="none" w:sz="0" w:space="0" w:color="auto"/>
              </w:divBdr>
            </w:div>
            <w:div w:id="565140761">
              <w:marLeft w:val="0"/>
              <w:marRight w:val="0"/>
              <w:marTop w:val="0"/>
              <w:marBottom w:val="0"/>
              <w:divBdr>
                <w:top w:val="none" w:sz="0" w:space="0" w:color="auto"/>
                <w:left w:val="none" w:sz="0" w:space="0" w:color="auto"/>
                <w:bottom w:val="none" w:sz="0" w:space="0" w:color="auto"/>
                <w:right w:val="none" w:sz="0" w:space="0" w:color="auto"/>
              </w:divBdr>
            </w:div>
            <w:div w:id="566844368">
              <w:marLeft w:val="0"/>
              <w:marRight w:val="0"/>
              <w:marTop w:val="0"/>
              <w:marBottom w:val="0"/>
              <w:divBdr>
                <w:top w:val="none" w:sz="0" w:space="0" w:color="auto"/>
                <w:left w:val="none" w:sz="0" w:space="0" w:color="auto"/>
                <w:bottom w:val="none" w:sz="0" w:space="0" w:color="auto"/>
                <w:right w:val="none" w:sz="0" w:space="0" w:color="auto"/>
              </w:divBdr>
            </w:div>
            <w:div w:id="568542676">
              <w:marLeft w:val="0"/>
              <w:marRight w:val="0"/>
              <w:marTop w:val="0"/>
              <w:marBottom w:val="0"/>
              <w:divBdr>
                <w:top w:val="none" w:sz="0" w:space="0" w:color="auto"/>
                <w:left w:val="none" w:sz="0" w:space="0" w:color="auto"/>
                <w:bottom w:val="none" w:sz="0" w:space="0" w:color="auto"/>
                <w:right w:val="none" w:sz="0" w:space="0" w:color="auto"/>
              </w:divBdr>
            </w:div>
            <w:div w:id="574365578">
              <w:marLeft w:val="0"/>
              <w:marRight w:val="0"/>
              <w:marTop w:val="0"/>
              <w:marBottom w:val="0"/>
              <w:divBdr>
                <w:top w:val="none" w:sz="0" w:space="0" w:color="auto"/>
                <w:left w:val="none" w:sz="0" w:space="0" w:color="auto"/>
                <w:bottom w:val="none" w:sz="0" w:space="0" w:color="auto"/>
                <w:right w:val="none" w:sz="0" w:space="0" w:color="auto"/>
              </w:divBdr>
            </w:div>
            <w:div w:id="580413197">
              <w:marLeft w:val="0"/>
              <w:marRight w:val="0"/>
              <w:marTop w:val="0"/>
              <w:marBottom w:val="0"/>
              <w:divBdr>
                <w:top w:val="none" w:sz="0" w:space="0" w:color="auto"/>
                <w:left w:val="none" w:sz="0" w:space="0" w:color="auto"/>
                <w:bottom w:val="none" w:sz="0" w:space="0" w:color="auto"/>
                <w:right w:val="none" w:sz="0" w:space="0" w:color="auto"/>
              </w:divBdr>
            </w:div>
            <w:div w:id="582569973">
              <w:marLeft w:val="0"/>
              <w:marRight w:val="0"/>
              <w:marTop w:val="0"/>
              <w:marBottom w:val="0"/>
              <w:divBdr>
                <w:top w:val="none" w:sz="0" w:space="0" w:color="auto"/>
                <w:left w:val="none" w:sz="0" w:space="0" w:color="auto"/>
                <w:bottom w:val="none" w:sz="0" w:space="0" w:color="auto"/>
                <w:right w:val="none" w:sz="0" w:space="0" w:color="auto"/>
              </w:divBdr>
            </w:div>
            <w:div w:id="585649300">
              <w:marLeft w:val="0"/>
              <w:marRight w:val="0"/>
              <w:marTop w:val="0"/>
              <w:marBottom w:val="0"/>
              <w:divBdr>
                <w:top w:val="none" w:sz="0" w:space="0" w:color="auto"/>
                <w:left w:val="none" w:sz="0" w:space="0" w:color="auto"/>
                <w:bottom w:val="none" w:sz="0" w:space="0" w:color="auto"/>
                <w:right w:val="none" w:sz="0" w:space="0" w:color="auto"/>
              </w:divBdr>
            </w:div>
            <w:div w:id="589629994">
              <w:marLeft w:val="0"/>
              <w:marRight w:val="0"/>
              <w:marTop w:val="0"/>
              <w:marBottom w:val="0"/>
              <w:divBdr>
                <w:top w:val="none" w:sz="0" w:space="0" w:color="auto"/>
                <w:left w:val="none" w:sz="0" w:space="0" w:color="auto"/>
                <w:bottom w:val="none" w:sz="0" w:space="0" w:color="auto"/>
                <w:right w:val="none" w:sz="0" w:space="0" w:color="auto"/>
              </w:divBdr>
            </w:div>
            <w:div w:id="591815493">
              <w:marLeft w:val="0"/>
              <w:marRight w:val="0"/>
              <w:marTop w:val="0"/>
              <w:marBottom w:val="0"/>
              <w:divBdr>
                <w:top w:val="none" w:sz="0" w:space="0" w:color="auto"/>
                <w:left w:val="none" w:sz="0" w:space="0" w:color="auto"/>
                <w:bottom w:val="none" w:sz="0" w:space="0" w:color="auto"/>
                <w:right w:val="none" w:sz="0" w:space="0" w:color="auto"/>
              </w:divBdr>
            </w:div>
            <w:div w:id="595944158">
              <w:marLeft w:val="0"/>
              <w:marRight w:val="0"/>
              <w:marTop w:val="0"/>
              <w:marBottom w:val="0"/>
              <w:divBdr>
                <w:top w:val="none" w:sz="0" w:space="0" w:color="auto"/>
                <w:left w:val="none" w:sz="0" w:space="0" w:color="auto"/>
                <w:bottom w:val="none" w:sz="0" w:space="0" w:color="auto"/>
                <w:right w:val="none" w:sz="0" w:space="0" w:color="auto"/>
              </w:divBdr>
            </w:div>
            <w:div w:id="598028677">
              <w:marLeft w:val="0"/>
              <w:marRight w:val="0"/>
              <w:marTop w:val="0"/>
              <w:marBottom w:val="0"/>
              <w:divBdr>
                <w:top w:val="none" w:sz="0" w:space="0" w:color="auto"/>
                <w:left w:val="none" w:sz="0" w:space="0" w:color="auto"/>
                <w:bottom w:val="none" w:sz="0" w:space="0" w:color="auto"/>
                <w:right w:val="none" w:sz="0" w:space="0" w:color="auto"/>
              </w:divBdr>
            </w:div>
            <w:div w:id="598560020">
              <w:marLeft w:val="0"/>
              <w:marRight w:val="0"/>
              <w:marTop w:val="0"/>
              <w:marBottom w:val="0"/>
              <w:divBdr>
                <w:top w:val="none" w:sz="0" w:space="0" w:color="auto"/>
                <w:left w:val="none" w:sz="0" w:space="0" w:color="auto"/>
                <w:bottom w:val="none" w:sz="0" w:space="0" w:color="auto"/>
                <w:right w:val="none" w:sz="0" w:space="0" w:color="auto"/>
              </w:divBdr>
            </w:div>
            <w:div w:id="599412787">
              <w:marLeft w:val="0"/>
              <w:marRight w:val="0"/>
              <w:marTop w:val="0"/>
              <w:marBottom w:val="0"/>
              <w:divBdr>
                <w:top w:val="none" w:sz="0" w:space="0" w:color="auto"/>
                <w:left w:val="none" w:sz="0" w:space="0" w:color="auto"/>
                <w:bottom w:val="none" w:sz="0" w:space="0" w:color="auto"/>
                <w:right w:val="none" w:sz="0" w:space="0" w:color="auto"/>
              </w:divBdr>
            </w:div>
            <w:div w:id="599919255">
              <w:marLeft w:val="0"/>
              <w:marRight w:val="0"/>
              <w:marTop w:val="0"/>
              <w:marBottom w:val="0"/>
              <w:divBdr>
                <w:top w:val="none" w:sz="0" w:space="0" w:color="auto"/>
                <w:left w:val="none" w:sz="0" w:space="0" w:color="auto"/>
                <w:bottom w:val="none" w:sz="0" w:space="0" w:color="auto"/>
                <w:right w:val="none" w:sz="0" w:space="0" w:color="auto"/>
              </w:divBdr>
            </w:div>
            <w:div w:id="599994684">
              <w:marLeft w:val="0"/>
              <w:marRight w:val="0"/>
              <w:marTop w:val="0"/>
              <w:marBottom w:val="0"/>
              <w:divBdr>
                <w:top w:val="none" w:sz="0" w:space="0" w:color="auto"/>
                <w:left w:val="none" w:sz="0" w:space="0" w:color="auto"/>
                <w:bottom w:val="none" w:sz="0" w:space="0" w:color="auto"/>
                <w:right w:val="none" w:sz="0" w:space="0" w:color="auto"/>
              </w:divBdr>
            </w:div>
            <w:div w:id="600723161">
              <w:marLeft w:val="0"/>
              <w:marRight w:val="0"/>
              <w:marTop w:val="0"/>
              <w:marBottom w:val="0"/>
              <w:divBdr>
                <w:top w:val="none" w:sz="0" w:space="0" w:color="auto"/>
                <w:left w:val="none" w:sz="0" w:space="0" w:color="auto"/>
                <w:bottom w:val="none" w:sz="0" w:space="0" w:color="auto"/>
                <w:right w:val="none" w:sz="0" w:space="0" w:color="auto"/>
              </w:divBdr>
            </w:div>
            <w:div w:id="603613929">
              <w:marLeft w:val="0"/>
              <w:marRight w:val="0"/>
              <w:marTop w:val="0"/>
              <w:marBottom w:val="0"/>
              <w:divBdr>
                <w:top w:val="none" w:sz="0" w:space="0" w:color="auto"/>
                <w:left w:val="none" w:sz="0" w:space="0" w:color="auto"/>
                <w:bottom w:val="none" w:sz="0" w:space="0" w:color="auto"/>
                <w:right w:val="none" w:sz="0" w:space="0" w:color="auto"/>
              </w:divBdr>
            </w:div>
            <w:div w:id="603877865">
              <w:marLeft w:val="0"/>
              <w:marRight w:val="0"/>
              <w:marTop w:val="0"/>
              <w:marBottom w:val="0"/>
              <w:divBdr>
                <w:top w:val="none" w:sz="0" w:space="0" w:color="auto"/>
                <w:left w:val="none" w:sz="0" w:space="0" w:color="auto"/>
                <w:bottom w:val="none" w:sz="0" w:space="0" w:color="auto"/>
                <w:right w:val="none" w:sz="0" w:space="0" w:color="auto"/>
              </w:divBdr>
            </w:div>
            <w:div w:id="604919823">
              <w:marLeft w:val="0"/>
              <w:marRight w:val="0"/>
              <w:marTop w:val="0"/>
              <w:marBottom w:val="0"/>
              <w:divBdr>
                <w:top w:val="none" w:sz="0" w:space="0" w:color="auto"/>
                <w:left w:val="none" w:sz="0" w:space="0" w:color="auto"/>
                <w:bottom w:val="none" w:sz="0" w:space="0" w:color="auto"/>
                <w:right w:val="none" w:sz="0" w:space="0" w:color="auto"/>
              </w:divBdr>
            </w:div>
            <w:div w:id="607398683">
              <w:marLeft w:val="0"/>
              <w:marRight w:val="0"/>
              <w:marTop w:val="0"/>
              <w:marBottom w:val="0"/>
              <w:divBdr>
                <w:top w:val="none" w:sz="0" w:space="0" w:color="auto"/>
                <w:left w:val="none" w:sz="0" w:space="0" w:color="auto"/>
                <w:bottom w:val="none" w:sz="0" w:space="0" w:color="auto"/>
                <w:right w:val="none" w:sz="0" w:space="0" w:color="auto"/>
              </w:divBdr>
            </w:div>
            <w:div w:id="618033132">
              <w:marLeft w:val="0"/>
              <w:marRight w:val="0"/>
              <w:marTop w:val="0"/>
              <w:marBottom w:val="0"/>
              <w:divBdr>
                <w:top w:val="none" w:sz="0" w:space="0" w:color="auto"/>
                <w:left w:val="none" w:sz="0" w:space="0" w:color="auto"/>
                <w:bottom w:val="none" w:sz="0" w:space="0" w:color="auto"/>
                <w:right w:val="none" w:sz="0" w:space="0" w:color="auto"/>
              </w:divBdr>
            </w:div>
            <w:div w:id="619193533">
              <w:marLeft w:val="0"/>
              <w:marRight w:val="0"/>
              <w:marTop w:val="0"/>
              <w:marBottom w:val="0"/>
              <w:divBdr>
                <w:top w:val="none" w:sz="0" w:space="0" w:color="auto"/>
                <w:left w:val="none" w:sz="0" w:space="0" w:color="auto"/>
                <w:bottom w:val="none" w:sz="0" w:space="0" w:color="auto"/>
                <w:right w:val="none" w:sz="0" w:space="0" w:color="auto"/>
              </w:divBdr>
            </w:div>
            <w:div w:id="619652416">
              <w:marLeft w:val="0"/>
              <w:marRight w:val="0"/>
              <w:marTop w:val="0"/>
              <w:marBottom w:val="0"/>
              <w:divBdr>
                <w:top w:val="none" w:sz="0" w:space="0" w:color="auto"/>
                <w:left w:val="none" w:sz="0" w:space="0" w:color="auto"/>
                <w:bottom w:val="none" w:sz="0" w:space="0" w:color="auto"/>
                <w:right w:val="none" w:sz="0" w:space="0" w:color="auto"/>
              </w:divBdr>
            </w:div>
            <w:div w:id="620889770">
              <w:marLeft w:val="0"/>
              <w:marRight w:val="0"/>
              <w:marTop w:val="0"/>
              <w:marBottom w:val="0"/>
              <w:divBdr>
                <w:top w:val="none" w:sz="0" w:space="0" w:color="auto"/>
                <w:left w:val="none" w:sz="0" w:space="0" w:color="auto"/>
                <w:bottom w:val="none" w:sz="0" w:space="0" w:color="auto"/>
                <w:right w:val="none" w:sz="0" w:space="0" w:color="auto"/>
              </w:divBdr>
            </w:div>
            <w:div w:id="621813485">
              <w:marLeft w:val="0"/>
              <w:marRight w:val="0"/>
              <w:marTop w:val="0"/>
              <w:marBottom w:val="0"/>
              <w:divBdr>
                <w:top w:val="none" w:sz="0" w:space="0" w:color="auto"/>
                <w:left w:val="none" w:sz="0" w:space="0" w:color="auto"/>
                <w:bottom w:val="none" w:sz="0" w:space="0" w:color="auto"/>
                <w:right w:val="none" w:sz="0" w:space="0" w:color="auto"/>
              </w:divBdr>
            </w:div>
            <w:div w:id="622342195">
              <w:marLeft w:val="0"/>
              <w:marRight w:val="0"/>
              <w:marTop w:val="0"/>
              <w:marBottom w:val="0"/>
              <w:divBdr>
                <w:top w:val="none" w:sz="0" w:space="0" w:color="auto"/>
                <w:left w:val="none" w:sz="0" w:space="0" w:color="auto"/>
                <w:bottom w:val="none" w:sz="0" w:space="0" w:color="auto"/>
                <w:right w:val="none" w:sz="0" w:space="0" w:color="auto"/>
              </w:divBdr>
            </w:div>
            <w:div w:id="622544089">
              <w:marLeft w:val="0"/>
              <w:marRight w:val="0"/>
              <w:marTop w:val="0"/>
              <w:marBottom w:val="0"/>
              <w:divBdr>
                <w:top w:val="none" w:sz="0" w:space="0" w:color="auto"/>
                <w:left w:val="none" w:sz="0" w:space="0" w:color="auto"/>
                <w:bottom w:val="none" w:sz="0" w:space="0" w:color="auto"/>
                <w:right w:val="none" w:sz="0" w:space="0" w:color="auto"/>
              </w:divBdr>
            </w:div>
            <w:div w:id="623272627">
              <w:marLeft w:val="0"/>
              <w:marRight w:val="0"/>
              <w:marTop w:val="0"/>
              <w:marBottom w:val="0"/>
              <w:divBdr>
                <w:top w:val="none" w:sz="0" w:space="0" w:color="auto"/>
                <w:left w:val="none" w:sz="0" w:space="0" w:color="auto"/>
                <w:bottom w:val="none" w:sz="0" w:space="0" w:color="auto"/>
                <w:right w:val="none" w:sz="0" w:space="0" w:color="auto"/>
              </w:divBdr>
            </w:div>
            <w:div w:id="628781586">
              <w:marLeft w:val="0"/>
              <w:marRight w:val="0"/>
              <w:marTop w:val="0"/>
              <w:marBottom w:val="0"/>
              <w:divBdr>
                <w:top w:val="none" w:sz="0" w:space="0" w:color="auto"/>
                <w:left w:val="none" w:sz="0" w:space="0" w:color="auto"/>
                <w:bottom w:val="none" w:sz="0" w:space="0" w:color="auto"/>
                <w:right w:val="none" w:sz="0" w:space="0" w:color="auto"/>
              </w:divBdr>
            </w:div>
            <w:div w:id="632058598">
              <w:marLeft w:val="0"/>
              <w:marRight w:val="0"/>
              <w:marTop w:val="0"/>
              <w:marBottom w:val="0"/>
              <w:divBdr>
                <w:top w:val="none" w:sz="0" w:space="0" w:color="auto"/>
                <w:left w:val="none" w:sz="0" w:space="0" w:color="auto"/>
                <w:bottom w:val="none" w:sz="0" w:space="0" w:color="auto"/>
                <w:right w:val="none" w:sz="0" w:space="0" w:color="auto"/>
              </w:divBdr>
            </w:div>
            <w:div w:id="636760642">
              <w:marLeft w:val="0"/>
              <w:marRight w:val="0"/>
              <w:marTop w:val="0"/>
              <w:marBottom w:val="0"/>
              <w:divBdr>
                <w:top w:val="none" w:sz="0" w:space="0" w:color="auto"/>
                <w:left w:val="none" w:sz="0" w:space="0" w:color="auto"/>
                <w:bottom w:val="none" w:sz="0" w:space="0" w:color="auto"/>
                <w:right w:val="none" w:sz="0" w:space="0" w:color="auto"/>
              </w:divBdr>
            </w:div>
            <w:div w:id="641884106">
              <w:marLeft w:val="0"/>
              <w:marRight w:val="0"/>
              <w:marTop w:val="0"/>
              <w:marBottom w:val="0"/>
              <w:divBdr>
                <w:top w:val="none" w:sz="0" w:space="0" w:color="auto"/>
                <w:left w:val="none" w:sz="0" w:space="0" w:color="auto"/>
                <w:bottom w:val="none" w:sz="0" w:space="0" w:color="auto"/>
                <w:right w:val="none" w:sz="0" w:space="0" w:color="auto"/>
              </w:divBdr>
            </w:div>
            <w:div w:id="650326460">
              <w:marLeft w:val="0"/>
              <w:marRight w:val="0"/>
              <w:marTop w:val="0"/>
              <w:marBottom w:val="0"/>
              <w:divBdr>
                <w:top w:val="none" w:sz="0" w:space="0" w:color="auto"/>
                <w:left w:val="none" w:sz="0" w:space="0" w:color="auto"/>
                <w:bottom w:val="none" w:sz="0" w:space="0" w:color="auto"/>
                <w:right w:val="none" w:sz="0" w:space="0" w:color="auto"/>
              </w:divBdr>
            </w:div>
            <w:div w:id="653026184">
              <w:marLeft w:val="0"/>
              <w:marRight w:val="0"/>
              <w:marTop w:val="0"/>
              <w:marBottom w:val="0"/>
              <w:divBdr>
                <w:top w:val="none" w:sz="0" w:space="0" w:color="auto"/>
                <w:left w:val="none" w:sz="0" w:space="0" w:color="auto"/>
                <w:bottom w:val="none" w:sz="0" w:space="0" w:color="auto"/>
                <w:right w:val="none" w:sz="0" w:space="0" w:color="auto"/>
              </w:divBdr>
            </w:div>
            <w:div w:id="653485142">
              <w:marLeft w:val="0"/>
              <w:marRight w:val="0"/>
              <w:marTop w:val="0"/>
              <w:marBottom w:val="0"/>
              <w:divBdr>
                <w:top w:val="none" w:sz="0" w:space="0" w:color="auto"/>
                <w:left w:val="none" w:sz="0" w:space="0" w:color="auto"/>
                <w:bottom w:val="none" w:sz="0" w:space="0" w:color="auto"/>
                <w:right w:val="none" w:sz="0" w:space="0" w:color="auto"/>
              </w:divBdr>
            </w:div>
            <w:div w:id="653686239">
              <w:marLeft w:val="0"/>
              <w:marRight w:val="0"/>
              <w:marTop w:val="0"/>
              <w:marBottom w:val="0"/>
              <w:divBdr>
                <w:top w:val="none" w:sz="0" w:space="0" w:color="auto"/>
                <w:left w:val="none" w:sz="0" w:space="0" w:color="auto"/>
                <w:bottom w:val="none" w:sz="0" w:space="0" w:color="auto"/>
                <w:right w:val="none" w:sz="0" w:space="0" w:color="auto"/>
              </w:divBdr>
            </w:div>
            <w:div w:id="658654396">
              <w:marLeft w:val="0"/>
              <w:marRight w:val="0"/>
              <w:marTop w:val="0"/>
              <w:marBottom w:val="0"/>
              <w:divBdr>
                <w:top w:val="none" w:sz="0" w:space="0" w:color="auto"/>
                <w:left w:val="none" w:sz="0" w:space="0" w:color="auto"/>
                <w:bottom w:val="none" w:sz="0" w:space="0" w:color="auto"/>
                <w:right w:val="none" w:sz="0" w:space="0" w:color="auto"/>
              </w:divBdr>
            </w:div>
            <w:div w:id="658925669">
              <w:marLeft w:val="0"/>
              <w:marRight w:val="0"/>
              <w:marTop w:val="0"/>
              <w:marBottom w:val="0"/>
              <w:divBdr>
                <w:top w:val="none" w:sz="0" w:space="0" w:color="auto"/>
                <w:left w:val="none" w:sz="0" w:space="0" w:color="auto"/>
                <w:bottom w:val="none" w:sz="0" w:space="0" w:color="auto"/>
                <w:right w:val="none" w:sz="0" w:space="0" w:color="auto"/>
              </w:divBdr>
            </w:div>
            <w:div w:id="662702246">
              <w:marLeft w:val="0"/>
              <w:marRight w:val="0"/>
              <w:marTop w:val="0"/>
              <w:marBottom w:val="0"/>
              <w:divBdr>
                <w:top w:val="none" w:sz="0" w:space="0" w:color="auto"/>
                <w:left w:val="none" w:sz="0" w:space="0" w:color="auto"/>
                <w:bottom w:val="none" w:sz="0" w:space="0" w:color="auto"/>
                <w:right w:val="none" w:sz="0" w:space="0" w:color="auto"/>
              </w:divBdr>
            </w:div>
            <w:div w:id="666787989">
              <w:marLeft w:val="0"/>
              <w:marRight w:val="0"/>
              <w:marTop w:val="0"/>
              <w:marBottom w:val="0"/>
              <w:divBdr>
                <w:top w:val="none" w:sz="0" w:space="0" w:color="auto"/>
                <w:left w:val="none" w:sz="0" w:space="0" w:color="auto"/>
                <w:bottom w:val="none" w:sz="0" w:space="0" w:color="auto"/>
                <w:right w:val="none" w:sz="0" w:space="0" w:color="auto"/>
              </w:divBdr>
            </w:div>
            <w:div w:id="667947618">
              <w:marLeft w:val="0"/>
              <w:marRight w:val="0"/>
              <w:marTop w:val="0"/>
              <w:marBottom w:val="0"/>
              <w:divBdr>
                <w:top w:val="none" w:sz="0" w:space="0" w:color="auto"/>
                <w:left w:val="none" w:sz="0" w:space="0" w:color="auto"/>
                <w:bottom w:val="none" w:sz="0" w:space="0" w:color="auto"/>
                <w:right w:val="none" w:sz="0" w:space="0" w:color="auto"/>
              </w:divBdr>
            </w:div>
            <w:div w:id="668338594">
              <w:marLeft w:val="0"/>
              <w:marRight w:val="0"/>
              <w:marTop w:val="0"/>
              <w:marBottom w:val="0"/>
              <w:divBdr>
                <w:top w:val="none" w:sz="0" w:space="0" w:color="auto"/>
                <w:left w:val="none" w:sz="0" w:space="0" w:color="auto"/>
                <w:bottom w:val="none" w:sz="0" w:space="0" w:color="auto"/>
                <w:right w:val="none" w:sz="0" w:space="0" w:color="auto"/>
              </w:divBdr>
            </w:div>
            <w:div w:id="668557738">
              <w:marLeft w:val="0"/>
              <w:marRight w:val="0"/>
              <w:marTop w:val="0"/>
              <w:marBottom w:val="0"/>
              <w:divBdr>
                <w:top w:val="none" w:sz="0" w:space="0" w:color="auto"/>
                <w:left w:val="none" w:sz="0" w:space="0" w:color="auto"/>
                <w:bottom w:val="none" w:sz="0" w:space="0" w:color="auto"/>
                <w:right w:val="none" w:sz="0" w:space="0" w:color="auto"/>
              </w:divBdr>
            </w:div>
            <w:div w:id="671028797">
              <w:marLeft w:val="0"/>
              <w:marRight w:val="0"/>
              <w:marTop w:val="0"/>
              <w:marBottom w:val="0"/>
              <w:divBdr>
                <w:top w:val="none" w:sz="0" w:space="0" w:color="auto"/>
                <w:left w:val="none" w:sz="0" w:space="0" w:color="auto"/>
                <w:bottom w:val="none" w:sz="0" w:space="0" w:color="auto"/>
                <w:right w:val="none" w:sz="0" w:space="0" w:color="auto"/>
              </w:divBdr>
            </w:div>
            <w:div w:id="671570173">
              <w:marLeft w:val="0"/>
              <w:marRight w:val="0"/>
              <w:marTop w:val="0"/>
              <w:marBottom w:val="0"/>
              <w:divBdr>
                <w:top w:val="none" w:sz="0" w:space="0" w:color="auto"/>
                <w:left w:val="none" w:sz="0" w:space="0" w:color="auto"/>
                <w:bottom w:val="none" w:sz="0" w:space="0" w:color="auto"/>
                <w:right w:val="none" w:sz="0" w:space="0" w:color="auto"/>
              </w:divBdr>
            </w:div>
            <w:div w:id="675763676">
              <w:marLeft w:val="0"/>
              <w:marRight w:val="0"/>
              <w:marTop w:val="0"/>
              <w:marBottom w:val="0"/>
              <w:divBdr>
                <w:top w:val="none" w:sz="0" w:space="0" w:color="auto"/>
                <w:left w:val="none" w:sz="0" w:space="0" w:color="auto"/>
                <w:bottom w:val="none" w:sz="0" w:space="0" w:color="auto"/>
                <w:right w:val="none" w:sz="0" w:space="0" w:color="auto"/>
              </w:divBdr>
            </w:div>
            <w:div w:id="677385211">
              <w:marLeft w:val="0"/>
              <w:marRight w:val="0"/>
              <w:marTop w:val="0"/>
              <w:marBottom w:val="0"/>
              <w:divBdr>
                <w:top w:val="none" w:sz="0" w:space="0" w:color="auto"/>
                <w:left w:val="none" w:sz="0" w:space="0" w:color="auto"/>
                <w:bottom w:val="none" w:sz="0" w:space="0" w:color="auto"/>
                <w:right w:val="none" w:sz="0" w:space="0" w:color="auto"/>
              </w:divBdr>
            </w:div>
            <w:div w:id="677538794">
              <w:marLeft w:val="0"/>
              <w:marRight w:val="0"/>
              <w:marTop w:val="0"/>
              <w:marBottom w:val="0"/>
              <w:divBdr>
                <w:top w:val="none" w:sz="0" w:space="0" w:color="auto"/>
                <w:left w:val="none" w:sz="0" w:space="0" w:color="auto"/>
                <w:bottom w:val="none" w:sz="0" w:space="0" w:color="auto"/>
                <w:right w:val="none" w:sz="0" w:space="0" w:color="auto"/>
              </w:divBdr>
            </w:div>
            <w:div w:id="680278115">
              <w:marLeft w:val="0"/>
              <w:marRight w:val="0"/>
              <w:marTop w:val="0"/>
              <w:marBottom w:val="0"/>
              <w:divBdr>
                <w:top w:val="none" w:sz="0" w:space="0" w:color="auto"/>
                <w:left w:val="none" w:sz="0" w:space="0" w:color="auto"/>
                <w:bottom w:val="none" w:sz="0" w:space="0" w:color="auto"/>
                <w:right w:val="none" w:sz="0" w:space="0" w:color="auto"/>
              </w:divBdr>
            </w:div>
            <w:div w:id="685401746">
              <w:marLeft w:val="0"/>
              <w:marRight w:val="0"/>
              <w:marTop w:val="0"/>
              <w:marBottom w:val="0"/>
              <w:divBdr>
                <w:top w:val="none" w:sz="0" w:space="0" w:color="auto"/>
                <w:left w:val="none" w:sz="0" w:space="0" w:color="auto"/>
                <w:bottom w:val="none" w:sz="0" w:space="0" w:color="auto"/>
                <w:right w:val="none" w:sz="0" w:space="0" w:color="auto"/>
              </w:divBdr>
            </w:div>
            <w:div w:id="688411081">
              <w:marLeft w:val="0"/>
              <w:marRight w:val="0"/>
              <w:marTop w:val="0"/>
              <w:marBottom w:val="0"/>
              <w:divBdr>
                <w:top w:val="none" w:sz="0" w:space="0" w:color="auto"/>
                <w:left w:val="none" w:sz="0" w:space="0" w:color="auto"/>
                <w:bottom w:val="none" w:sz="0" w:space="0" w:color="auto"/>
                <w:right w:val="none" w:sz="0" w:space="0" w:color="auto"/>
              </w:divBdr>
            </w:div>
            <w:div w:id="690643861">
              <w:marLeft w:val="0"/>
              <w:marRight w:val="0"/>
              <w:marTop w:val="0"/>
              <w:marBottom w:val="0"/>
              <w:divBdr>
                <w:top w:val="none" w:sz="0" w:space="0" w:color="auto"/>
                <w:left w:val="none" w:sz="0" w:space="0" w:color="auto"/>
                <w:bottom w:val="none" w:sz="0" w:space="0" w:color="auto"/>
                <w:right w:val="none" w:sz="0" w:space="0" w:color="auto"/>
              </w:divBdr>
            </w:div>
            <w:div w:id="693305655">
              <w:marLeft w:val="0"/>
              <w:marRight w:val="0"/>
              <w:marTop w:val="0"/>
              <w:marBottom w:val="0"/>
              <w:divBdr>
                <w:top w:val="none" w:sz="0" w:space="0" w:color="auto"/>
                <w:left w:val="none" w:sz="0" w:space="0" w:color="auto"/>
                <w:bottom w:val="none" w:sz="0" w:space="0" w:color="auto"/>
                <w:right w:val="none" w:sz="0" w:space="0" w:color="auto"/>
              </w:divBdr>
            </w:div>
            <w:div w:id="697781214">
              <w:marLeft w:val="0"/>
              <w:marRight w:val="0"/>
              <w:marTop w:val="0"/>
              <w:marBottom w:val="0"/>
              <w:divBdr>
                <w:top w:val="none" w:sz="0" w:space="0" w:color="auto"/>
                <w:left w:val="none" w:sz="0" w:space="0" w:color="auto"/>
                <w:bottom w:val="none" w:sz="0" w:space="0" w:color="auto"/>
                <w:right w:val="none" w:sz="0" w:space="0" w:color="auto"/>
              </w:divBdr>
            </w:div>
            <w:div w:id="697855676">
              <w:marLeft w:val="0"/>
              <w:marRight w:val="0"/>
              <w:marTop w:val="0"/>
              <w:marBottom w:val="0"/>
              <w:divBdr>
                <w:top w:val="none" w:sz="0" w:space="0" w:color="auto"/>
                <w:left w:val="none" w:sz="0" w:space="0" w:color="auto"/>
                <w:bottom w:val="none" w:sz="0" w:space="0" w:color="auto"/>
                <w:right w:val="none" w:sz="0" w:space="0" w:color="auto"/>
              </w:divBdr>
            </w:div>
            <w:div w:id="699747475">
              <w:marLeft w:val="0"/>
              <w:marRight w:val="0"/>
              <w:marTop w:val="0"/>
              <w:marBottom w:val="0"/>
              <w:divBdr>
                <w:top w:val="none" w:sz="0" w:space="0" w:color="auto"/>
                <w:left w:val="none" w:sz="0" w:space="0" w:color="auto"/>
                <w:bottom w:val="none" w:sz="0" w:space="0" w:color="auto"/>
                <w:right w:val="none" w:sz="0" w:space="0" w:color="auto"/>
              </w:divBdr>
            </w:div>
            <w:div w:id="705833789">
              <w:marLeft w:val="0"/>
              <w:marRight w:val="0"/>
              <w:marTop w:val="0"/>
              <w:marBottom w:val="0"/>
              <w:divBdr>
                <w:top w:val="none" w:sz="0" w:space="0" w:color="auto"/>
                <w:left w:val="none" w:sz="0" w:space="0" w:color="auto"/>
                <w:bottom w:val="none" w:sz="0" w:space="0" w:color="auto"/>
                <w:right w:val="none" w:sz="0" w:space="0" w:color="auto"/>
              </w:divBdr>
            </w:div>
            <w:div w:id="705835883">
              <w:marLeft w:val="0"/>
              <w:marRight w:val="0"/>
              <w:marTop w:val="0"/>
              <w:marBottom w:val="0"/>
              <w:divBdr>
                <w:top w:val="none" w:sz="0" w:space="0" w:color="auto"/>
                <w:left w:val="none" w:sz="0" w:space="0" w:color="auto"/>
                <w:bottom w:val="none" w:sz="0" w:space="0" w:color="auto"/>
                <w:right w:val="none" w:sz="0" w:space="0" w:color="auto"/>
              </w:divBdr>
            </w:div>
            <w:div w:id="707799379">
              <w:marLeft w:val="0"/>
              <w:marRight w:val="0"/>
              <w:marTop w:val="0"/>
              <w:marBottom w:val="0"/>
              <w:divBdr>
                <w:top w:val="none" w:sz="0" w:space="0" w:color="auto"/>
                <w:left w:val="none" w:sz="0" w:space="0" w:color="auto"/>
                <w:bottom w:val="none" w:sz="0" w:space="0" w:color="auto"/>
                <w:right w:val="none" w:sz="0" w:space="0" w:color="auto"/>
              </w:divBdr>
            </w:div>
            <w:div w:id="709308740">
              <w:marLeft w:val="0"/>
              <w:marRight w:val="0"/>
              <w:marTop w:val="0"/>
              <w:marBottom w:val="0"/>
              <w:divBdr>
                <w:top w:val="none" w:sz="0" w:space="0" w:color="auto"/>
                <w:left w:val="none" w:sz="0" w:space="0" w:color="auto"/>
                <w:bottom w:val="none" w:sz="0" w:space="0" w:color="auto"/>
                <w:right w:val="none" w:sz="0" w:space="0" w:color="auto"/>
              </w:divBdr>
            </w:div>
            <w:div w:id="715198124">
              <w:marLeft w:val="0"/>
              <w:marRight w:val="0"/>
              <w:marTop w:val="0"/>
              <w:marBottom w:val="0"/>
              <w:divBdr>
                <w:top w:val="none" w:sz="0" w:space="0" w:color="auto"/>
                <w:left w:val="none" w:sz="0" w:space="0" w:color="auto"/>
                <w:bottom w:val="none" w:sz="0" w:space="0" w:color="auto"/>
                <w:right w:val="none" w:sz="0" w:space="0" w:color="auto"/>
              </w:divBdr>
            </w:div>
            <w:div w:id="716513055">
              <w:marLeft w:val="0"/>
              <w:marRight w:val="0"/>
              <w:marTop w:val="0"/>
              <w:marBottom w:val="0"/>
              <w:divBdr>
                <w:top w:val="none" w:sz="0" w:space="0" w:color="auto"/>
                <w:left w:val="none" w:sz="0" w:space="0" w:color="auto"/>
                <w:bottom w:val="none" w:sz="0" w:space="0" w:color="auto"/>
                <w:right w:val="none" w:sz="0" w:space="0" w:color="auto"/>
              </w:divBdr>
            </w:div>
            <w:div w:id="720592669">
              <w:marLeft w:val="0"/>
              <w:marRight w:val="0"/>
              <w:marTop w:val="0"/>
              <w:marBottom w:val="0"/>
              <w:divBdr>
                <w:top w:val="none" w:sz="0" w:space="0" w:color="auto"/>
                <w:left w:val="none" w:sz="0" w:space="0" w:color="auto"/>
                <w:bottom w:val="none" w:sz="0" w:space="0" w:color="auto"/>
                <w:right w:val="none" w:sz="0" w:space="0" w:color="auto"/>
              </w:divBdr>
            </w:div>
            <w:div w:id="721247120">
              <w:marLeft w:val="0"/>
              <w:marRight w:val="0"/>
              <w:marTop w:val="0"/>
              <w:marBottom w:val="0"/>
              <w:divBdr>
                <w:top w:val="none" w:sz="0" w:space="0" w:color="auto"/>
                <w:left w:val="none" w:sz="0" w:space="0" w:color="auto"/>
                <w:bottom w:val="none" w:sz="0" w:space="0" w:color="auto"/>
                <w:right w:val="none" w:sz="0" w:space="0" w:color="auto"/>
              </w:divBdr>
            </w:div>
            <w:div w:id="725640565">
              <w:marLeft w:val="0"/>
              <w:marRight w:val="0"/>
              <w:marTop w:val="0"/>
              <w:marBottom w:val="0"/>
              <w:divBdr>
                <w:top w:val="none" w:sz="0" w:space="0" w:color="auto"/>
                <w:left w:val="none" w:sz="0" w:space="0" w:color="auto"/>
                <w:bottom w:val="none" w:sz="0" w:space="0" w:color="auto"/>
                <w:right w:val="none" w:sz="0" w:space="0" w:color="auto"/>
              </w:divBdr>
            </w:div>
            <w:div w:id="730615964">
              <w:marLeft w:val="0"/>
              <w:marRight w:val="0"/>
              <w:marTop w:val="0"/>
              <w:marBottom w:val="0"/>
              <w:divBdr>
                <w:top w:val="none" w:sz="0" w:space="0" w:color="auto"/>
                <w:left w:val="none" w:sz="0" w:space="0" w:color="auto"/>
                <w:bottom w:val="none" w:sz="0" w:space="0" w:color="auto"/>
                <w:right w:val="none" w:sz="0" w:space="0" w:color="auto"/>
              </w:divBdr>
            </w:div>
            <w:div w:id="731343933">
              <w:marLeft w:val="0"/>
              <w:marRight w:val="0"/>
              <w:marTop w:val="0"/>
              <w:marBottom w:val="0"/>
              <w:divBdr>
                <w:top w:val="none" w:sz="0" w:space="0" w:color="auto"/>
                <w:left w:val="none" w:sz="0" w:space="0" w:color="auto"/>
                <w:bottom w:val="none" w:sz="0" w:space="0" w:color="auto"/>
                <w:right w:val="none" w:sz="0" w:space="0" w:color="auto"/>
              </w:divBdr>
            </w:div>
            <w:div w:id="731392960">
              <w:marLeft w:val="0"/>
              <w:marRight w:val="0"/>
              <w:marTop w:val="0"/>
              <w:marBottom w:val="0"/>
              <w:divBdr>
                <w:top w:val="none" w:sz="0" w:space="0" w:color="auto"/>
                <w:left w:val="none" w:sz="0" w:space="0" w:color="auto"/>
                <w:bottom w:val="none" w:sz="0" w:space="0" w:color="auto"/>
                <w:right w:val="none" w:sz="0" w:space="0" w:color="auto"/>
              </w:divBdr>
            </w:div>
            <w:div w:id="736392499">
              <w:marLeft w:val="0"/>
              <w:marRight w:val="0"/>
              <w:marTop w:val="0"/>
              <w:marBottom w:val="0"/>
              <w:divBdr>
                <w:top w:val="none" w:sz="0" w:space="0" w:color="auto"/>
                <w:left w:val="none" w:sz="0" w:space="0" w:color="auto"/>
                <w:bottom w:val="none" w:sz="0" w:space="0" w:color="auto"/>
                <w:right w:val="none" w:sz="0" w:space="0" w:color="auto"/>
              </w:divBdr>
            </w:div>
            <w:div w:id="739642562">
              <w:marLeft w:val="0"/>
              <w:marRight w:val="0"/>
              <w:marTop w:val="0"/>
              <w:marBottom w:val="0"/>
              <w:divBdr>
                <w:top w:val="none" w:sz="0" w:space="0" w:color="auto"/>
                <w:left w:val="none" w:sz="0" w:space="0" w:color="auto"/>
                <w:bottom w:val="none" w:sz="0" w:space="0" w:color="auto"/>
                <w:right w:val="none" w:sz="0" w:space="0" w:color="auto"/>
              </w:divBdr>
            </w:div>
            <w:div w:id="739911150">
              <w:marLeft w:val="0"/>
              <w:marRight w:val="0"/>
              <w:marTop w:val="0"/>
              <w:marBottom w:val="0"/>
              <w:divBdr>
                <w:top w:val="none" w:sz="0" w:space="0" w:color="auto"/>
                <w:left w:val="none" w:sz="0" w:space="0" w:color="auto"/>
                <w:bottom w:val="none" w:sz="0" w:space="0" w:color="auto"/>
                <w:right w:val="none" w:sz="0" w:space="0" w:color="auto"/>
              </w:divBdr>
            </w:div>
            <w:div w:id="742459200">
              <w:marLeft w:val="0"/>
              <w:marRight w:val="0"/>
              <w:marTop w:val="0"/>
              <w:marBottom w:val="0"/>
              <w:divBdr>
                <w:top w:val="none" w:sz="0" w:space="0" w:color="auto"/>
                <w:left w:val="none" w:sz="0" w:space="0" w:color="auto"/>
                <w:bottom w:val="none" w:sz="0" w:space="0" w:color="auto"/>
                <w:right w:val="none" w:sz="0" w:space="0" w:color="auto"/>
              </w:divBdr>
            </w:div>
            <w:div w:id="745416132">
              <w:marLeft w:val="0"/>
              <w:marRight w:val="0"/>
              <w:marTop w:val="0"/>
              <w:marBottom w:val="0"/>
              <w:divBdr>
                <w:top w:val="none" w:sz="0" w:space="0" w:color="auto"/>
                <w:left w:val="none" w:sz="0" w:space="0" w:color="auto"/>
                <w:bottom w:val="none" w:sz="0" w:space="0" w:color="auto"/>
                <w:right w:val="none" w:sz="0" w:space="0" w:color="auto"/>
              </w:divBdr>
            </w:div>
            <w:div w:id="745761929">
              <w:marLeft w:val="0"/>
              <w:marRight w:val="0"/>
              <w:marTop w:val="0"/>
              <w:marBottom w:val="0"/>
              <w:divBdr>
                <w:top w:val="none" w:sz="0" w:space="0" w:color="auto"/>
                <w:left w:val="none" w:sz="0" w:space="0" w:color="auto"/>
                <w:bottom w:val="none" w:sz="0" w:space="0" w:color="auto"/>
                <w:right w:val="none" w:sz="0" w:space="0" w:color="auto"/>
              </w:divBdr>
            </w:div>
            <w:div w:id="747381734">
              <w:marLeft w:val="0"/>
              <w:marRight w:val="0"/>
              <w:marTop w:val="0"/>
              <w:marBottom w:val="0"/>
              <w:divBdr>
                <w:top w:val="none" w:sz="0" w:space="0" w:color="auto"/>
                <w:left w:val="none" w:sz="0" w:space="0" w:color="auto"/>
                <w:bottom w:val="none" w:sz="0" w:space="0" w:color="auto"/>
                <w:right w:val="none" w:sz="0" w:space="0" w:color="auto"/>
              </w:divBdr>
            </w:div>
            <w:div w:id="747918309">
              <w:marLeft w:val="0"/>
              <w:marRight w:val="0"/>
              <w:marTop w:val="0"/>
              <w:marBottom w:val="0"/>
              <w:divBdr>
                <w:top w:val="none" w:sz="0" w:space="0" w:color="auto"/>
                <w:left w:val="none" w:sz="0" w:space="0" w:color="auto"/>
                <w:bottom w:val="none" w:sz="0" w:space="0" w:color="auto"/>
                <w:right w:val="none" w:sz="0" w:space="0" w:color="auto"/>
              </w:divBdr>
            </w:div>
            <w:div w:id="750467311">
              <w:marLeft w:val="0"/>
              <w:marRight w:val="0"/>
              <w:marTop w:val="0"/>
              <w:marBottom w:val="0"/>
              <w:divBdr>
                <w:top w:val="none" w:sz="0" w:space="0" w:color="auto"/>
                <w:left w:val="none" w:sz="0" w:space="0" w:color="auto"/>
                <w:bottom w:val="none" w:sz="0" w:space="0" w:color="auto"/>
                <w:right w:val="none" w:sz="0" w:space="0" w:color="auto"/>
              </w:divBdr>
            </w:div>
            <w:div w:id="757024624">
              <w:marLeft w:val="0"/>
              <w:marRight w:val="0"/>
              <w:marTop w:val="0"/>
              <w:marBottom w:val="0"/>
              <w:divBdr>
                <w:top w:val="none" w:sz="0" w:space="0" w:color="auto"/>
                <w:left w:val="none" w:sz="0" w:space="0" w:color="auto"/>
                <w:bottom w:val="none" w:sz="0" w:space="0" w:color="auto"/>
                <w:right w:val="none" w:sz="0" w:space="0" w:color="auto"/>
              </w:divBdr>
            </w:div>
            <w:div w:id="757093554">
              <w:marLeft w:val="0"/>
              <w:marRight w:val="0"/>
              <w:marTop w:val="0"/>
              <w:marBottom w:val="0"/>
              <w:divBdr>
                <w:top w:val="none" w:sz="0" w:space="0" w:color="auto"/>
                <w:left w:val="none" w:sz="0" w:space="0" w:color="auto"/>
                <w:bottom w:val="none" w:sz="0" w:space="0" w:color="auto"/>
                <w:right w:val="none" w:sz="0" w:space="0" w:color="auto"/>
              </w:divBdr>
            </w:div>
            <w:div w:id="761757040">
              <w:marLeft w:val="0"/>
              <w:marRight w:val="0"/>
              <w:marTop w:val="0"/>
              <w:marBottom w:val="0"/>
              <w:divBdr>
                <w:top w:val="none" w:sz="0" w:space="0" w:color="auto"/>
                <w:left w:val="none" w:sz="0" w:space="0" w:color="auto"/>
                <w:bottom w:val="none" w:sz="0" w:space="0" w:color="auto"/>
                <w:right w:val="none" w:sz="0" w:space="0" w:color="auto"/>
              </w:divBdr>
            </w:div>
            <w:div w:id="764502326">
              <w:marLeft w:val="0"/>
              <w:marRight w:val="0"/>
              <w:marTop w:val="0"/>
              <w:marBottom w:val="0"/>
              <w:divBdr>
                <w:top w:val="none" w:sz="0" w:space="0" w:color="auto"/>
                <w:left w:val="none" w:sz="0" w:space="0" w:color="auto"/>
                <w:bottom w:val="none" w:sz="0" w:space="0" w:color="auto"/>
                <w:right w:val="none" w:sz="0" w:space="0" w:color="auto"/>
              </w:divBdr>
            </w:div>
            <w:div w:id="765611438">
              <w:marLeft w:val="0"/>
              <w:marRight w:val="0"/>
              <w:marTop w:val="0"/>
              <w:marBottom w:val="0"/>
              <w:divBdr>
                <w:top w:val="none" w:sz="0" w:space="0" w:color="auto"/>
                <w:left w:val="none" w:sz="0" w:space="0" w:color="auto"/>
                <w:bottom w:val="none" w:sz="0" w:space="0" w:color="auto"/>
                <w:right w:val="none" w:sz="0" w:space="0" w:color="auto"/>
              </w:divBdr>
            </w:div>
            <w:div w:id="780994541">
              <w:marLeft w:val="0"/>
              <w:marRight w:val="0"/>
              <w:marTop w:val="0"/>
              <w:marBottom w:val="0"/>
              <w:divBdr>
                <w:top w:val="none" w:sz="0" w:space="0" w:color="auto"/>
                <w:left w:val="none" w:sz="0" w:space="0" w:color="auto"/>
                <w:bottom w:val="none" w:sz="0" w:space="0" w:color="auto"/>
                <w:right w:val="none" w:sz="0" w:space="0" w:color="auto"/>
              </w:divBdr>
            </w:div>
            <w:div w:id="793183055">
              <w:marLeft w:val="0"/>
              <w:marRight w:val="0"/>
              <w:marTop w:val="0"/>
              <w:marBottom w:val="0"/>
              <w:divBdr>
                <w:top w:val="none" w:sz="0" w:space="0" w:color="auto"/>
                <w:left w:val="none" w:sz="0" w:space="0" w:color="auto"/>
                <w:bottom w:val="none" w:sz="0" w:space="0" w:color="auto"/>
                <w:right w:val="none" w:sz="0" w:space="0" w:color="auto"/>
              </w:divBdr>
            </w:div>
            <w:div w:id="795564789">
              <w:marLeft w:val="0"/>
              <w:marRight w:val="0"/>
              <w:marTop w:val="0"/>
              <w:marBottom w:val="0"/>
              <w:divBdr>
                <w:top w:val="none" w:sz="0" w:space="0" w:color="auto"/>
                <w:left w:val="none" w:sz="0" w:space="0" w:color="auto"/>
                <w:bottom w:val="none" w:sz="0" w:space="0" w:color="auto"/>
                <w:right w:val="none" w:sz="0" w:space="0" w:color="auto"/>
              </w:divBdr>
            </w:div>
            <w:div w:id="798255962">
              <w:marLeft w:val="0"/>
              <w:marRight w:val="0"/>
              <w:marTop w:val="0"/>
              <w:marBottom w:val="0"/>
              <w:divBdr>
                <w:top w:val="none" w:sz="0" w:space="0" w:color="auto"/>
                <w:left w:val="none" w:sz="0" w:space="0" w:color="auto"/>
                <w:bottom w:val="none" w:sz="0" w:space="0" w:color="auto"/>
                <w:right w:val="none" w:sz="0" w:space="0" w:color="auto"/>
              </w:divBdr>
            </w:div>
            <w:div w:id="801382738">
              <w:marLeft w:val="0"/>
              <w:marRight w:val="0"/>
              <w:marTop w:val="0"/>
              <w:marBottom w:val="0"/>
              <w:divBdr>
                <w:top w:val="none" w:sz="0" w:space="0" w:color="auto"/>
                <w:left w:val="none" w:sz="0" w:space="0" w:color="auto"/>
                <w:bottom w:val="none" w:sz="0" w:space="0" w:color="auto"/>
                <w:right w:val="none" w:sz="0" w:space="0" w:color="auto"/>
              </w:divBdr>
            </w:div>
            <w:div w:id="803424624">
              <w:marLeft w:val="0"/>
              <w:marRight w:val="0"/>
              <w:marTop w:val="0"/>
              <w:marBottom w:val="0"/>
              <w:divBdr>
                <w:top w:val="none" w:sz="0" w:space="0" w:color="auto"/>
                <w:left w:val="none" w:sz="0" w:space="0" w:color="auto"/>
                <w:bottom w:val="none" w:sz="0" w:space="0" w:color="auto"/>
                <w:right w:val="none" w:sz="0" w:space="0" w:color="auto"/>
              </w:divBdr>
            </w:div>
            <w:div w:id="813909245">
              <w:marLeft w:val="0"/>
              <w:marRight w:val="0"/>
              <w:marTop w:val="0"/>
              <w:marBottom w:val="0"/>
              <w:divBdr>
                <w:top w:val="none" w:sz="0" w:space="0" w:color="auto"/>
                <w:left w:val="none" w:sz="0" w:space="0" w:color="auto"/>
                <w:bottom w:val="none" w:sz="0" w:space="0" w:color="auto"/>
                <w:right w:val="none" w:sz="0" w:space="0" w:color="auto"/>
              </w:divBdr>
            </w:div>
            <w:div w:id="816917264">
              <w:marLeft w:val="0"/>
              <w:marRight w:val="0"/>
              <w:marTop w:val="0"/>
              <w:marBottom w:val="0"/>
              <w:divBdr>
                <w:top w:val="none" w:sz="0" w:space="0" w:color="auto"/>
                <w:left w:val="none" w:sz="0" w:space="0" w:color="auto"/>
                <w:bottom w:val="none" w:sz="0" w:space="0" w:color="auto"/>
                <w:right w:val="none" w:sz="0" w:space="0" w:color="auto"/>
              </w:divBdr>
            </w:div>
            <w:div w:id="818962751">
              <w:marLeft w:val="0"/>
              <w:marRight w:val="0"/>
              <w:marTop w:val="0"/>
              <w:marBottom w:val="0"/>
              <w:divBdr>
                <w:top w:val="none" w:sz="0" w:space="0" w:color="auto"/>
                <w:left w:val="none" w:sz="0" w:space="0" w:color="auto"/>
                <w:bottom w:val="none" w:sz="0" w:space="0" w:color="auto"/>
                <w:right w:val="none" w:sz="0" w:space="0" w:color="auto"/>
              </w:divBdr>
            </w:div>
            <w:div w:id="825435828">
              <w:marLeft w:val="0"/>
              <w:marRight w:val="0"/>
              <w:marTop w:val="0"/>
              <w:marBottom w:val="0"/>
              <w:divBdr>
                <w:top w:val="none" w:sz="0" w:space="0" w:color="auto"/>
                <w:left w:val="none" w:sz="0" w:space="0" w:color="auto"/>
                <w:bottom w:val="none" w:sz="0" w:space="0" w:color="auto"/>
                <w:right w:val="none" w:sz="0" w:space="0" w:color="auto"/>
              </w:divBdr>
            </w:div>
            <w:div w:id="828593647">
              <w:marLeft w:val="0"/>
              <w:marRight w:val="0"/>
              <w:marTop w:val="0"/>
              <w:marBottom w:val="0"/>
              <w:divBdr>
                <w:top w:val="none" w:sz="0" w:space="0" w:color="auto"/>
                <w:left w:val="none" w:sz="0" w:space="0" w:color="auto"/>
                <w:bottom w:val="none" w:sz="0" w:space="0" w:color="auto"/>
                <w:right w:val="none" w:sz="0" w:space="0" w:color="auto"/>
              </w:divBdr>
            </w:div>
            <w:div w:id="833497616">
              <w:marLeft w:val="0"/>
              <w:marRight w:val="0"/>
              <w:marTop w:val="0"/>
              <w:marBottom w:val="0"/>
              <w:divBdr>
                <w:top w:val="none" w:sz="0" w:space="0" w:color="auto"/>
                <w:left w:val="none" w:sz="0" w:space="0" w:color="auto"/>
                <w:bottom w:val="none" w:sz="0" w:space="0" w:color="auto"/>
                <w:right w:val="none" w:sz="0" w:space="0" w:color="auto"/>
              </w:divBdr>
            </w:div>
            <w:div w:id="834495776">
              <w:marLeft w:val="0"/>
              <w:marRight w:val="0"/>
              <w:marTop w:val="0"/>
              <w:marBottom w:val="0"/>
              <w:divBdr>
                <w:top w:val="none" w:sz="0" w:space="0" w:color="auto"/>
                <w:left w:val="none" w:sz="0" w:space="0" w:color="auto"/>
                <w:bottom w:val="none" w:sz="0" w:space="0" w:color="auto"/>
                <w:right w:val="none" w:sz="0" w:space="0" w:color="auto"/>
              </w:divBdr>
            </w:div>
            <w:div w:id="836266238">
              <w:marLeft w:val="0"/>
              <w:marRight w:val="0"/>
              <w:marTop w:val="0"/>
              <w:marBottom w:val="0"/>
              <w:divBdr>
                <w:top w:val="none" w:sz="0" w:space="0" w:color="auto"/>
                <w:left w:val="none" w:sz="0" w:space="0" w:color="auto"/>
                <w:bottom w:val="none" w:sz="0" w:space="0" w:color="auto"/>
                <w:right w:val="none" w:sz="0" w:space="0" w:color="auto"/>
              </w:divBdr>
            </w:div>
            <w:div w:id="837960755">
              <w:marLeft w:val="0"/>
              <w:marRight w:val="0"/>
              <w:marTop w:val="0"/>
              <w:marBottom w:val="0"/>
              <w:divBdr>
                <w:top w:val="none" w:sz="0" w:space="0" w:color="auto"/>
                <w:left w:val="none" w:sz="0" w:space="0" w:color="auto"/>
                <w:bottom w:val="none" w:sz="0" w:space="0" w:color="auto"/>
                <w:right w:val="none" w:sz="0" w:space="0" w:color="auto"/>
              </w:divBdr>
            </w:div>
            <w:div w:id="838891532">
              <w:marLeft w:val="0"/>
              <w:marRight w:val="0"/>
              <w:marTop w:val="0"/>
              <w:marBottom w:val="0"/>
              <w:divBdr>
                <w:top w:val="none" w:sz="0" w:space="0" w:color="auto"/>
                <w:left w:val="none" w:sz="0" w:space="0" w:color="auto"/>
                <w:bottom w:val="none" w:sz="0" w:space="0" w:color="auto"/>
                <w:right w:val="none" w:sz="0" w:space="0" w:color="auto"/>
              </w:divBdr>
            </w:div>
            <w:div w:id="839738501">
              <w:marLeft w:val="0"/>
              <w:marRight w:val="0"/>
              <w:marTop w:val="0"/>
              <w:marBottom w:val="0"/>
              <w:divBdr>
                <w:top w:val="none" w:sz="0" w:space="0" w:color="auto"/>
                <w:left w:val="none" w:sz="0" w:space="0" w:color="auto"/>
                <w:bottom w:val="none" w:sz="0" w:space="0" w:color="auto"/>
                <w:right w:val="none" w:sz="0" w:space="0" w:color="auto"/>
              </w:divBdr>
            </w:div>
            <w:div w:id="850143347">
              <w:marLeft w:val="0"/>
              <w:marRight w:val="0"/>
              <w:marTop w:val="0"/>
              <w:marBottom w:val="0"/>
              <w:divBdr>
                <w:top w:val="none" w:sz="0" w:space="0" w:color="auto"/>
                <w:left w:val="none" w:sz="0" w:space="0" w:color="auto"/>
                <w:bottom w:val="none" w:sz="0" w:space="0" w:color="auto"/>
                <w:right w:val="none" w:sz="0" w:space="0" w:color="auto"/>
              </w:divBdr>
            </w:div>
            <w:div w:id="851605675">
              <w:marLeft w:val="0"/>
              <w:marRight w:val="0"/>
              <w:marTop w:val="0"/>
              <w:marBottom w:val="0"/>
              <w:divBdr>
                <w:top w:val="none" w:sz="0" w:space="0" w:color="auto"/>
                <w:left w:val="none" w:sz="0" w:space="0" w:color="auto"/>
                <w:bottom w:val="none" w:sz="0" w:space="0" w:color="auto"/>
                <w:right w:val="none" w:sz="0" w:space="0" w:color="auto"/>
              </w:divBdr>
            </w:div>
            <w:div w:id="852256995">
              <w:marLeft w:val="0"/>
              <w:marRight w:val="0"/>
              <w:marTop w:val="0"/>
              <w:marBottom w:val="0"/>
              <w:divBdr>
                <w:top w:val="none" w:sz="0" w:space="0" w:color="auto"/>
                <w:left w:val="none" w:sz="0" w:space="0" w:color="auto"/>
                <w:bottom w:val="none" w:sz="0" w:space="0" w:color="auto"/>
                <w:right w:val="none" w:sz="0" w:space="0" w:color="auto"/>
              </w:divBdr>
            </w:div>
            <w:div w:id="856768406">
              <w:marLeft w:val="0"/>
              <w:marRight w:val="0"/>
              <w:marTop w:val="0"/>
              <w:marBottom w:val="0"/>
              <w:divBdr>
                <w:top w:val="none" w:sz="0" w:space="0" w:color="auto"/>
                <w:left w:val="none" w:sz="0" w:space="0" w:color="auto"/>
                <w:bottom w:val="none" w:sz="0" w:space="0" w:color="auto"/>
                <w:right w:val="none" w:sz="0" w:space="0" w:color="auto"/>
              </w:divBdr>
            </w:div>
            <w:div w:id="857040351">
              <w:marLeft w:val="0"/>
              <w:marRight w:val="0"/>
              <w:marTop w:val="0"/>
              <w:marBottom w:val="0"/>
              <w:divBdr>
                <w:top w:val="none" w:sz="0" w:space="0" w:color="auto"/>
                <w:left w:val="none" w:sz="0" w:space="0" w:color="auto"/>
                <w:bottom w:val="none" w:sz="0" w:space="0" w:color="auto"/>
                <w:right w:val="none" w:sz="0" w:space="0" w:color="auto"/>
              </w:divBdr>
            </w:div>
            <w:div w:id="857499386">
              <w:marLeft w:val="0"/>
              <w:marRight w:val="0"/>
              <w:marTop w:val="0"/>
              <w:marBottom w:val="0"/>
              <w:divBdr>
                <w:top w:val="none" w:sz="0" w:space="0" w:color="auto"/>
                <w:left w:val="none" w:sz="0" w:space="0" w:color="auto"/>
                <w:bottom w:val="none" w:sz="0" w:space="0" w:color="auto"/>
                <w:right w:val="none" w:sz="0" w:space="0" w:color="auto"/>
              </w:divBdr>
            </w:div>
            <w:div w:id="857888993">
              <w:marLeft w:val="0"/>
              <w:marRight w:val="0"/>
              <w:marTop w:val="0"/>
              <w:marBottom w:val="0"/>
              <w:divBdr>
                <w:top w:val="none" w:sz="0" w:space="0" w:color="auto"/>
                <w:left w:val="none" w:sz="0" w:space="0" w:color="auto"/>
                <w:bottom w:val="none" w:sz="0" w:space="0" w:color="auto"/>
                <w:right w:val="none" w:sz="0" w:space="0" w:color="auto"/>
              </w:divBdr>
            </w:div>
            <w:div w:id="859465088">
              <w:marLeft w:val="0"/>
              <w:marRight w:val="0"/>
              <w:marTop w:val="0"/>
              <w:marBottom w:val="0"/>
              <w:divBdr>
                <w:top w:val="none" w:sz="0" w:space="0" w:color="auto"/>
                <w:left w:val="none" w:sz="0" w:space="0" w:color="auto"/>
                <w:bottom w:val="none" w:sz="0" w:space="0" w:color="auto"/>
                <w:right w:val="none" w:sz="0" w:space="0" w:color="auto"/>
              </w:divBdr>
            </w:div>
            <w:div w:id="860237681">
              <w:marLeft w:val="0"/>
              <w:marRight w:val="0"/>
              <w:marTop w:val="0"/>
              <w:marBottom w:val="0"/>
              <w:divBdr>
                <w:top w:val="none" w:sz="0" w:space="0" w:color="auto"/>
                <w:left w:val="none" w:sz="0" w:space="0" w:color="auto"/>
                <w:bottom w:val="none" w:sz="0" w:space="0" w:color="auto"/>
                <w:right w:val="none" w:sz="0" w:space="0" w:color="auto"/>
              </w:divBdr>
            </w:div>
            <w:div w:id="860514424">
              <w:marLeft w:val="0"/>
              <w:marRight w:val="0"/>
              <w:marTop w:val="0"/>
              <w:marBottom w:val="0"/>
              <w:divBdr>
                <w:top w:val="none" w:sz="0" w:space="0" w:color="auto"/>
                <w:left w:val="none" w:sz="0" w:space="0" w:color="auto"/>
                <w:bottom w:val="none" w:sz="0" w:space="0" w:color="auto"/>
                <w:right w:val="none" w:sz="0" w:space="0" w:color="auto"/>
              </w:divBdr>
            </w:div>
            <w:div w:id="861940717">
              <w:marLeft w:val="0"/>
              <w:marRight w:val="0"/>
              <w:marTop w:val="0"/>
              <w:marBottom w:val="0"/>
              <w:divBdr>
                <w:top w:val="none" w:sz="0" w:space="0" w:color="auto"/>
                <w:left w:val="none" w:sz="0" w:space="0" w:color="auto"/>
                <w:bottom w:val="none" w:sz="0" w:space="0" w:color="auto"/>
                <w:right w:val="none" w:sz="0" w:space="0" w:color="auto"/>
              </w:divBdr>
            </w:div>
            <w:div w:id="863128144">
              <w:marLeft w:val="0"/>
              <w:marRight w:val="0"/>
              <w:marTop w:val="0"/>
              <w:marBottom w:val="0"/>
              <w:divBdr>
                <w:top w:val="none" w:sz="0" w:space="0" w:color="auto"/>
                <w:left w:val="none" w:sz="0" w:space="0" w:color="auto"/>
                <w:bottom w:val="none" w:sz="0" w:space="0" w:color="auto"/>
                <w:right w:val="none" w:sz="0" w:space="0" w:color="auto"/>
              </w:divBdr>
            </w:div>
            <w:div w:id="865406821">
              <w:marLeft w:val="0"/>
              <w:marRight w:val="0"/>
              <w:marTop w:val="0"/>
              <w:marBottom w:val="0"/>
              <w:divBdr>
                <w:top w:val="none" w:sz="0" w:space="0" w:color="auto"/>
                <w:left w:val="none" w:sz="0" w:space="0" w:color="auto"/>
                <w:bottom w:val="none" w:sz="0" w:space="0" w:color="auto"/>
                <w:right w:val="none" w:sz="0" w:space="0" w:color="auto"/>
              </w:divBdr>
            </w:div>
            <w:div w:id="868110411">
              <w:marLeft w:val="0"/>
              <w:marRight w:val="0"/>
              <w:marTop w:val="0"/>
              <w:marBottom w:val="0"/>
              <w:divBdr>
                <w:top w:val="none" w:sz="0" w:space="0" w:color="auto"/>
                <w:left w:val="none" w:sz="0" w:space="0" w:color="auto"/>
                <w:bottom w:val="none" w:sz="0" w:space="0" w:color="auto"/>
                <w:right w:val="none" w:sz="0" w:space="0" w:color="auto"/>
              </w:divBdr>
            </w:div>
            <w:div w:id="870148000">
              <w:marLeft w:val="0"/>
              <w:marRight w:val="0"/>
              <w:marTop w:val="0"/>
              <w:marBottom w:val="0"/>
              <w:divBdr>
                <w:top w:val="none" w:sz="0" w:space="0" w:color="auto"/>
                <w:left w:val="none" w:sz="0" w:space="0" w:color="auto"/>
                <w:bottom w:val="none" w:sz="0" w:space="0" w:color="auto"/>
                <w:right w:val="none" w:sz="0" w:space="0" w:color="auto"/>
              </w:divBdr>
            </w:div>
            <w:div w:id="872040003">
              <w:marLeft w:val="0"/>
              <w:marRight w:val="0"/>
              <w:marTop w:val="0"/>
              <w:marBottom w:val="0"/>
              <w:divBdr>
                <w:top w:val="none" w:sz="0" w:space="0" w:color="auto"/>
                <w:left w:val="none" w:sz="0" w:space="0" w:color="auto"/>
                <w:bottom w:val="none" w:sz="0" w:space="0" w:color="auto"/>
                <w:right w:val="none" w:sz="0" w:space="0" w:color="auto"/>
              </w:divBdr>
            </w:div>
            <w:div w:id="876820056">
              <w:marLeft w:val="0"/>
              <w:marRight w:val="0"/>
              <w:marTop w:val="0"/>
              <w:marBottom w:val="0"/>
              <w:divBdr>
                <w:top w:val="none" w:sz="0" w:space="0" w:color="auto"/>
                <w:left w:val="none" w:sz="0" w:space="0" w:color="auto"/>
                <w:bottom w:val="none" w:sz="0" w:space="0" w:color="auto"/>
                <w:right w:val="none" w:sz="0" w:space="0" w:color="auto"/>
              </w:divBdr>
            </w:div>
            <w:div w:id="887493960">
              <w:marLeft w:val="0"/>
              <w:marRight w:val="0"/>
              <w:marTop w:val="0"/>
              <w:marBottom w:val="0"/>
              <w:divBdr>
                <w:top w:val="none" w:sz="0" w:space="0" w:color="auto"/>
                <w:left w:val="none" w:sz="0" w:space="0" w:color="auto"/>
                <w:bottom w:val="none" w:sz="0" w:space="0" w:color="auto"/>
                <w:right w:val="none" w:sz="0" w:space="0" w:color="auto"/>
              </w:divBdr>
            </w:div>
            <w:div w:id="889465272">
              <w:marLeft w:val="0"/>
              <w:marRight w:val="0"/>
              <w:marTop w:val="0"/>
              <w:marBottom w:val="0"/>
              <w:divBdr>
                <w:top w:val="none" w:sz="0" w:space="0" w:color="auto"/>
                <w:left w:val="none" w:sz="0" w:space="0" w:color="auto"/>
                <w:bottom w:val="none" w:sz="0" w:space="0" w:color="auto"/>
                <w:right w:val="none" w:sz="0" w:space="0" w:color="auto"/>
              </w:divBdr>
            </w:div>
            <w:div w:id="891841365">
              <w:marLeft w:val="0"/>
              <w:marRight w:val="0"/>
              <w:marTop w:val="0"/>
              <w:marBottom w:val="0"/>
              <w:divBdr>
                <w:top w:val="none" w:sz="0" w:space="0" w:color="auto"/>
                <w:left w:val="none" w:sz="0" w:space="0" w:color="auto"/>
                <w:bottom w:val="none" w:sz="0" w:space="0" w:color="auto"/>
                <w:right w:val="none" w:sz="0" w:space="0" w:color="auto"/>
              </w:divBdr>
            </w:div>
            <w:div w:id="895773855">
              <w:marLeft w:val="0"/>
              <w:marRight w:val="0"/>
              <w:marTop w:val="0"/>
              <w:marBottom w:val="0"/>
              <w:divBdr>
                <w:top w:val="none" w:sz="0" w:space="0" w:color="auto"/>
                <w:left w:val="none" w:sz="0" w:space="0" w:color="auto"/>
                <w:bottom w:val="none" w:sz="0" w:space="0" w:color="auto"/>
                <w:right w:val="none" w:sz="0" w:space="0" w:color="auto"/>
              </w:divBdr>
            </w:div>
            <w:div w:id="895820437">
              <w:marLeft w:val="0"/>
              <w:marRight w:val="0"/>
              <w:marTop w:val="0"/>
              <w:marBottom w:val="0"/>
              <w:divBdr>
                <w:top w:val="none" w:sz="0" w:space="0" w:color="auto"/>
                <w:left w:val="none" w:sz="0" w:space="0" w:color="auto"/>
                <w:bottom w:val="none" w:sz="0" w:space="0" w:color="auto"/>
                <w:right w:val="none" w:sz="0" w:space="0" w:color="auto"/>
              </w:divBdr>
            </w:div>
            <w:div w:id="896669099">
              <w:marLeft w:val="0"/>
              <w:marRight w:val="0"/>
              <w:marTop w:val="0"/>
              <w:marBottom w:val="0"/>
              <w:divBdr>
                <w:top w:val="none" w:sz="0" w:space="0" w:color="auto"/>
                <w:left w:val="none" w:sz="0" w:space="0" w:color="auto"/>
                <w:bottom w:val="none" w:sz="0" w:space="0" w:color="auto"/>
                <w:right w:val="none" w:sz="0" w:space="0" w:color="auto"/>
              </w:divBdr>
            </w:div>
            <w:div w:id="898784864">
              <w:marLeft w:val="0"/>
              <w:marRight w:val="0"/>
              <w:marTop w:val="0"/>
              <w:marBottom w:val="0"/>
              <w:divBdr>
                <w:top w:val="none" w:sz="0" w:space="0" w:color="auto"/>
                <w:left w:val="none" w:sz="0" w:space="0" w:color="auto"/>
                <w:bottom w:val="none" w:sz="0" w:space="0" w:color="auto"/>
                <w:right w:val="none" w:sz="0" w:space="0" w:color="auto"/>
              </w:divBdr>
            </w:div>
            <w:div w:id="899942911">
              <w:marLeft w:val="0"/>
              <w:marRight w:val="0"/>
              <w:marTop w:val="0"/>
              <w:marBottom w:val="0"/>
              <w:divBdr>
                <w:top w:val="none" w:sz="0" w:space="0" w:color="auto"/>
                <w:left w:val="none" w:sz="0" w:space="0" w:color="auto"/>
                <w:bottom w:val="none" w:sz="0" w:space="0" w:color="auto"/>
                <w:right w:val="none" w:sz="0" w:space="0" w:color="auto"/>
              </w:divBdr>
            </w:div>
            <w:div w:id="900018775">
              <w:marLeft w:val="0"/>
              <w:marRight w:val="0"/>
              <w:marTop w:val="0"/>
              <w:marBottom w:val="0"/>
              <w:divBdr>
                <w:top w:val="none" w:sz="0" w:space="0" w:color="auto"/>
                <w:left w:val="none" w:sz="0" w:space="0" w:color="auto"/>
                <w:bottom w:val="none" w:sz="0" w:space="0" w:color="auto"/>
                <w:right w:val="none" w:sz="0" w:space="0" w:color="auto"/>
              </w:divBdr>
            </w:div>
            <w:div w:id="901602478">
              <w:marLeft w:val="0"/>
              <w:marRight w:val="0"/>
              <w:marTop w:val="0"/>
              <w:marBottom w:val="0"/>
              <w:divBdr>
                <w:top w:val="none" w:sz="0" w:space="0" w:color="auto"/>
                <w:left w:val="none" w:sz="0" w:space="0" w:color="auto"/>
                <w:bottom w:val="none" w:sz="0" w:space="0" w:color="auto"/>
                <w:right w:val="none" w:sz="0" w:space="0" w:color="auto"/>
              </w:divBdr>
            </w:div>
            <w:div w:id="902908496">
              <w:marLeft w:val="0"/>
              <w:marRight w:val="0"/>
              <w:marTop w:val="0"/>
              <w:marBottom w:val="0"/>
              <w:divBdr>
                <w:top w:val="none" w:sz="0" w:space="0" w:color="auto"/>
                <w:left w:val="none" w:sz="0" w:space="0" w:color="auto"/>
                <w:bottom w:val="none" w:sz="0" w:space="0" w:color="auto"/>
                <w:right w:val="none" w:sz="0" w:space="0" w:color="auto"/>
              </w:divBdr>
            </w:div>
            <w:div w:id="903106988">
              <w:marLeft w:val="0"/>
              <w:marRight w:val="0"/>
              <w:marTop w:val="0"/>
              <w:marBottom w:val="0"/>
              <w:divBdr>
                <w:top w:val="none" w:sz="0" w:space="0" w:color="auto"/>
                <w:left w:val="none" w:sz="0" w:space="0" w:color="auto"/>
                <w:bottom w:val="none" w:sz="0" w:space="0" w:color="auto"/>
                <w:right w:val="none" w:sz="0" w:space="0" w:color="auto"/>
              </w:divBdr>
            </w:div>
            <w:div w:id="903873146">
              <w:marLeft w:val="0"/>
              <w:marRight w:val="0"/>
              <w:marTop w:val="0"/>
              <w:marBottom w:val="0"/>
              <w:divBdr>
                <w:top w:val="none" w:sz="0" w:space="0" w:color="auto"/>
                <w:left w:val="none" w:sz="0" w:space="0" w:color="auto"/>
                <w:bottom w:val="none" w:sz="0" w:space="0" w:color="auto"/>
                <w:right w:val="none" w:sz="0" w:space="0" w:color="auto"/>
              </w:divBdr>
            </w:div>
            <w:div w:id="905460329">
              <w:marLeft w:val="0"/>
              <w:marRight w:val="0"/>
              <w:marTop w:val="0"/>
              <w:marBottom w:val="0"/>
              <w:divBdr>
                <w:top w:val="none" w:sz="0" w:space="0" w:color="auto"/>
                <w:left w:val="none" w:sz="0" w:space="0" w:color="auto"/>
                <w:bottom w:val="none" w:sz="0" w:space="0" w:color="auto"/>
                <w:right w:val="none" w:sz="0" w:space="0" w:color="auto"/>
              </w:divBdr>
            </w:div>
            <w:div w:id="906846696">
              <w:marLeft w:val="0"/>
              <w:marRight w:val="0"/>
              <w:marTop w:val="0"/>
              <w:marBottom w:val="0"/>
              <w:divBdr>
                <w:top w:val="none" w:sz="0" w:space="0" w:color="auto"/>
                <w:left w:val="none" w:sz="0" w:space="0" w:color="auto"/>
                <w:bottom w:val="none" w:sz="0" w:space="0" w:color="auto"/>
                <w:right w:val="none" w:sz="0" w:space="0" w:color="auto"/>
              </w:divBdr>
            </w:div>
            <w:div w:id="915283453">
              <w:marLeft w:val="0"/>
              <w:marRight w:val="0"/>
              <w:marTop w:val="0"/>
              <w:marBottom w:val="0"/>
              <w:divBdr>
                <w:top w:val="none" w:sz="0" w:space="0" w:color="auto"/>
                <w:left w:val="none" w:sz="0" w:space="0" w:color="auto"/>
                <w:bottom w:val="none" w:sz="0" w:space="0" w:color="auto"/>
                <w:right w:val="none" w:sz="0" w:space="0" w:color="auto"/>
              </w:divBdr>
            </w:div>
            <w:div w:id="918178556">
              <w:marLeft w:val="0"/>
              <w:marRight w:val="0"/>
              <w:marTop w:val="0"/>
              <w:marBottom w:val="0"/>
              <w:divBdr>
                <w:top w:val="none" w:sz="0" w:space="0" w:color="auto"/>
                <w:left w:val="none" w:sz="0" w:space="0" w:color="auto"/>
                <w:bottom w:val="none" w:sz="0" w:space="0" w:color="auto"/>
                <w:right w:val="none" w:sz="0" w:space="0" w:color="auto"/>
              </w:divBdr>
            </w:div>
            <w:div w:id="920141284">
              <w:marLeft w:val="0"/>
              <w:marRight w:val="0"/>
              <w:marTop w:val="0"/>
              <w:marBottom w:val="0"/>
              <w:divBdr>
                <w:top w:val="none" w:sz="0" w:space="0" w:color="auto"/>
                <w:left w:val="none" w:sz="0" w:space="0" w:color="auto"/>
                <w:bottom w:val="none" w:sz="0" w:space="0" w:color="auto"/>
                <w:right w:val="none" w:sz="0" w:space="0" w:color="auto"/>
              </w:divBdr>
            </w:div>
            <w:div w:id="922762016">
              <w:marLeft w:val="0"/>
              <w:marRight w:val="0"/>
              <w:marTop w:val="0"/>
              <w:marBottom w:val="0"/>
              <w:divBdr>
                <w:top w:val="none" w:sz="0" w:space="0" w:color="auto"/>
                <w:left w:val="none" w:sz="0" w:space="0" w:color="auto"/>
                <w:bottom w:val="none" w:sz="0" w:space="0" w:color="auto"/>
                <w:right w:val="none" w:sz="0" w:space="0" w:color="auto"/>
              </w:divBdr>
            </w:div>
            <w:div w:id="925302835">
              <w:marLeft w:val="0"/>
              <w:marRight w:val="0"/>
              <w:marTop w:val="0"/>
              <w:marBottom w:val="0"/>
              <w:divBdr>
                <w:top w:val="none" w:sz="0" w:space="0" w:color="auto"/>
                <w:left w:val="none" w:sz="0" w:space="0" w:color="auto"/>
                <w:bottom w:val="none" w:sz="0" w:space="0" w:color="auto"/>
                <w:right w:val="none" w:sz="0" w:space="0" w:color="auto"/>
              </w:divBdr>
            </w:div>
            <w:div w:id="927808343">
              <w:marLeft w:val="0"/>
              <w:marRight w:val="0"/>
              <w:marTop w:val="0"/>
              <w:marBottom w:val="0"/>
              <w:divBdr>
                <w:top w:val="none" w:sz="0" w:space="0" w:color="auto"/>
                <w:left w:val="none" w:sz="0" w:space="0" w:color="auto"/>
                <w:bottom w:val="none" w:sz="0" w:space="0" w:color="auto"/>
                <w:right w:val="none" w:sz="0" w:space="0" w:color="auto"/>
              </w:divBdr>
            </w:div>
            <w:div w:id="930697712">
              <w:marLeft w:val="0"/>
              <w:marRight w:val="0"/>
              <w:marTop w:val="0"/>
              <w:marBottom w:val="0"/>
              <w:divBdr>
                <w:top w:val="none" w:sz="0" w:space="0" w:color="auto"/>
                <w:left w:val="none" w:sz="0" w:space="0" w:color="auto"/>
                <w:bottom w:val="none" w:sz="0" w:space="0" w:color="auto"/>
                <w:right w:val="none" w:sz="0" w:space="0" w:color="auto"/>
              </w:divBdr>
            </w:div>
            <w:div w:id="934290742">
              <w:marLeft w:val="0"/>
              <w:marRight w:val="0"/>
              <w:marTop w:val="0"/>
              <w:marBottom w:val="0"/>
              <w:divBdr>
                <w:top w:val="none" w:sz="0" w:space="0" w:color="auto"/>
                <w:left w:val="none" w:sz="0" w:space="0" w:color="auto"/>
                <w:bottom w:val="none" w:sz="0" w:space="0" w:color="auto"/>
                <w:right w:val="none" w:sz="0" w:space="0" w:color="auto"/>
              </w:divBdr>
            </w:div>
            <w:div w:id="936448103">
              <w:marLeft w:val="0"/>
              <w:marRight w:val="0"/>
              <w:marTop w:val="0"/>
              <w:marBottom w:val="0"/>
              <w:divBdr>
                <w:top w:val="none" w:sz="0" w:space="0" w:color="auto"/>
                <w:left w:val="none" w:sz="0" w:space="0" w:color="auto"/>
                <w:bottom w:val="none" w:sz="0" w:space="0" w:color="auto"/>
                <w:right w:val="none" w:sz="0" w:space="0" w:color="auto"/>
              </w:divBdr>
            </w:div>
            <w:div w:id="937370042">
              <w:marLeft w:val="0"/>
              <w:marRight w:val="0"/>
              <w:marTop w:val="0"/>
              <w:marBottom w:val="0"/>
              <w:divBdr>
                <w:top w:val="none" w:sz="0" w:space="0" w:color="auto"/>
                <w:left w:val="none" w:sz="0" w:space="0" w:color="auto"/>
                <w:bottom w:val="none" w:sz="0" w:space="0" w:color="auto"/>
                <w:right w:val="none" w:sz="0" w:space="0" w:color="auto"/>
              </w:divBdr>
            </w:div>
            <w:div w:id="944073051">
              <w:marLeft w:val="0"/>
              <w:marRight w:val="0"/>
              <w:marTop w:val="0"/>
              <w:marBottom w:val="0"/>
              <w:divBdr>
                <w:top w:val="none" w:sz="0" w:space="0" w:color="auto"/>
                <w:left w:val="none" w:sz="0" w:space="0" w:color="auto"/>
                <w:bottom w:val="none" w:sz="0" w:space="0" w:color="auto"/>
                <w:right w:val="none" w:sz="0" w:space="0" w:color="auto"/>
              </w:divBdr>
            </w:div>
            <w:div w:id="950476634">
              <w:marLeft w:val="0"/>
              <w:marRight w:val="0"/>
              <w:marTop w:val="0"/>
              <w:marBottom w:val="0"/>
              <w:divBdr>
                <w:top w:val="none" w:sz="0" w:space="0" w:color="auto"/>
                <w:left w:val="none" w:sz="0" w:space="0" w:color="auto"/>
                <w:bottom w:val="none" w:sz="0" w:space="0" w:color="auto"/>
                <w:right w:val="none" w:sz="0" w:space="0" w:color="auto"/>
              </w:divBdr>
            </w:div>
            <w:div w:id="950747385">
              <w:marLeft w:val="0"/>
              <w:marRight w:val="0"/>
              <w:marTop w:val="0"/>
              <w:marBottom w:val="0"/>
              <w:divBdr>
                <w:top w:val="none" w:sz="0" w:space="0" w:color="auto"/>
                <w:left w:val="none" w:sz="0" w:space="0" w:color="auto"/>
                <w:bottom w:val="none" w:sz="0" w:space="0" w:color="auto"/>
                <w:right w:val="none" w:sz="0" w:space="0" w:color="auto"/>
              </w:divBdr>
            </w:div>
            <w:div w:id="952129561">
              <w:marLeft w:val="0"/>
              <w:marRight w:val="0"/>
              <w:marTop w:val="0"/>
              <w:marBottom w:val="0"/>
              <w:divBdr>
                <w:top w:val="none" w:sz="0" w:space="0" w:color="auto"/>
                <w:left w:val="none" w:sz="0" w:space="0" w:color="auto"/>
                <w:bottom w:val="none" w:sz="0" w:space="0" w:color="auto"/>
                <w:right w:val="none" w:sz="0" w:space="0" w:color="auto"/>
              </w:divBdr>
            </w:div>
            <w:div w:id="955990109">
              <w:marLeft w:val="0"/>
              <w:marRight w:val="0"/>
              <w:marTop w:val="0"/>
              <w:marBottom w:val="0"/>
              <w:divBdr>
                <w:top w:val="none" w:sz="0" w:space="0" w:color="auto"/>
                <w:left w:val="none" w:sz="0" w:space="0" w:color="auto"/>
                <w:bottom w:val="none" w:sz="0" w:space="0" w:color="auto"/>
                <w:right w:val="none" w:sz="0" w:space="0" w:color="auto"/>
              </w:divBdr>
            </w:div>
            <w:div w:id="956521122">
              <w:marLeft w:val="0"/>
              <w:marRight w:val="0"/>
              <w:marTop w:val="0"/>
              <w:marBottom w:val="0"/>
              <w:divBdr>
                <w:top w:val="none" w:sz="0" w:space="0" w:color="auto"/>
                <w:left w:val="none" w:sz="0" w:space="0" w:color="auto"/>
                <w:bottom w:val="none" w:sz="0" w:space="0" w:color="auto"/>
                <w:right w:val="none" w:sz="0" w:space="0" w:color="auto"/>
              </w:divBdr>
            </w:div>
            <w:div w:id="959265533">
              <w:marLeft w:val="0"/>
              <w:marRight w:val="0"/>
              <w:marTop w:val="0"/>
              <w:marBottom w:val="0"/>
              <w:divBdr>
                <w:top w:val="none" w:sz="0" w:space="0" w:color="auto"/>
                <w:left w:val="none" w:sz="0" w:space="0" w:color="auto"/>
                <w:bottom w:val="none" w:sz="0" w:space="0" w:color="auto"/>
                <w:right w:val="none" w:sz="0" w:space="0" w:color="auto"/>
              </w:divBdr>
            </w:div>
            <w:div w:id="959921714">
              <w:marLeft w:val="0"/>
              <w:marRight w:val="0"/>
              <w:marTop w:val="0"/>
              <w:marBottom w:val="0"/>
              <w:divBdr>
                <w:top w:val="none" w:sz="0" w:space="0" w:color="auto"/>
                <w:left w:val="none" w:sz="0" w:space="0" w:color="auto"/>
                <w:bottom w:val="none" w:sz="0" w:space="0" w:color="auto"/>
                <w:right w:val="none" w:sz="0" w:space="0" w:color="auto"/>
              </w:divBdr>
            </w:div>
            <w:div w:id="960846701">
              <w:marLeft w:val="0"/>
              <w:marRight w:val="0"/>
              <w:marTop w:val="0"/>
              <w:marBottom w:val="0"/>
              <w:divBdr>
                <w:top w:val="none" w:sz="0" w:space="0" w:color="auto"/>
                <w:left w:val="none" w:sz="0" w:space="0" w:color="auto"/>
                <w:bottom w:val="none" w:sz="0" w:space="0" w:color="auto"/>
                <w:right w:val="none" w:sz="0" w:space="0" w:color="auto"/>
              </w:divBdr>
            </w:div>
            <w:div w:id="964433412">
              <w:marLeft w:val="0"/>
              <w:marRight w:val="0"/>
              <w:marTop w:val="0"/>
              <w:marBottom w:val="0"/>
              <w:divBdr>
                <w:top w:val="none" w:sz="0" w:space="0" w:color="auto"/>
                <w:left w:val="none" w:sz="0" w:space="0" w:color="auto"/>
                <w:bottom w:val="none" w:sz="0" w:space="0" w:color="auto"/>
                <w:right w:val="none" w:sz="0" w:space="0" w:color="auto"/>
              </w:divBdr>
            </w:div>
            <w:div w:id="968122067">
              <w:marLeft w:val="0"/>
              <w:marRight w:val="0"/>
              <w:marTop w:val="0"/>
              <w:marBottom w:val="0"/>
              <w:divBdr>
                <w:top w:val="none" w:sz="0" w:space="0" w:color="auto"/>
                <w:left w:val="none" w:sz="0" w:space="0" w:color="auto"/>
                <w:bottom w:val="none" w:sz="0" w:space="0" w:color="auto"/>
                <w:right w:val="none" w:sz="0" w:space="0" w:color="auto"/>
              </w:divBdr>
            </w:div>
            <w:div w:id="970399632">
              <w:marLeft w:val="0"/>
              <w:marRight w:val="0"/>
              <w:marTop w:val="0"/>
              <w:marBottom w:val="0"/>
              <w:divBdr>
                <w:top w:val="none" w:sz="0" w:space="0" w:color="auto"/>
                <w:left w:val="none" w:sz="0" w:space="0" w:color="auto"/>
                <w:bottom w:val="none" w:sz="0" w:space="0" w:color="auto"/>
                <w:right w:val="none" w:sz="0" w:space="0" w:color="auto"/>
              </w:divBdr>
            </w:div>
            <w:div w:id="980842895">
              <w:marLeft w:val="0"/>
              <w:marRight w:val="0"/>
              <w:marTop w:val="0"/>
              <w:marBottom w:val="0"/>
              <w:divBdr>
                <w:top w:val="none" w:sz="0" w:space="0" w:color="auto"/>
                <w:left w:val="none" w:sz="0" w:space="0" w:color="auto"/>
                <w:bottom w:val="none" w:sz="0" w:space="0" w:color="auto"/>
                <w:right w:val="none" w:sz="0" w:space="0" w:color="auto"/>
              </w:divBdr>
            </w:div>
            <w:div w:id="982738248">
              <w:marLeft w:val="0"/>
              <w:marRight w:val="0"/>
              <w:marTop w:val="0"/>
              <w:marBottom w:val="0"/>
              <w:divBdr>
                <w:top w:val="none" w:sz="0" w:space="0" w:color="auto"/>
                <w:left w:val="none" w:sz="0" w:space="0" w:color="auto"/>
                <w:bottom w:val="none" w:sz="0" w:space="0" w:color="auto"/>
                <w:right w:val="none" w:sz="0" w:space="0" w:color="auto"/>
              </w:divBdr>
            </w:div>
            <w:div w:id="982974539">
              <w:marLeft w:val="0"/>
              <w:marRight w:val="0"/>
              <w:marTop w:val="0"/>
              <w:marBottom w:val="0"/>
              <w:divBdr>
                <w:top w:val="none" w:sz="0" w:space="0" w:color="auto"/>
                <w:left w:val="none" w:sz="0" w:space="0" w:color="auto"/>
                <w:bottom w:val="none" w:sz="0" w:space="0" w:color="auto"/>
                <w:right w:val="none" w:sz="0" w:space="0" w:color="auto"/>
              </w:divBdr>
            </w:div>
            <w:div w:id="989016604">
              <w:marLeft w:val="0"/>
              <w:marRight w:val="0"/>
              <w:marTop w:val="0"/>
              <w:marBottom w:val="0"/>
              <w:divBdr>
                <w:top w:val="none" w:sz="0" w:space="0" w:color="auto"/>
                <w:left w:val="none" w:sz="0" w:space="0" w:color="auto"/>
                <w:bottom w:val="none" w:sz="0" w:space="0" w:color="auto"/>
                <w:right w:val="none" w:sz="0" w:space="0" w:color="auto"/>
              </w:divBdr>
            </w:div>
            <w:div w:id="990065710">
              <w:marLeft w:val="0"/>
              <w:marRight w:val="0"/>
              <w:marTop w:val="0"/>
              <w:marBottom w:val="0"/>
              <w:divBdr>
                <w:top w:val="none" w:sz="0" w:space="0" w:color="auto"/>
                <w:left w:val="none" w:sz="0" w:space="0" w:color="auto"/>
                <w:bottom w:val="none" w:sz="0" w:space="0" w:color="auto"/>
                <w:right w:val="none" w:sz="0" w:space="0" w:color="auto"/>
              </w:divBdr>
            </w:div>
            <w:div w:id="990326153">
              <w:marLeft w:val="0"/>
              <w:marRight w:val="0"/>
              <w:marTop w:val="0"/>
              <w:marBottom w:val="0"/>
              <w:divBdr>
                <w:top w:val="none" w:sz="0" w:space="0" w:color="auto"/>
                <w:left w:val="none" w:sz="0" w:space="0" w:color="auto"/>
                <w:bottom w:val="none" w:sz="0" w:space="0" w:color="auto"/>
                <w:right w:val="none" w:sz="0" w:space="0" w:color="auto"/>
              </w:divBdr>
            </w:div>
            <w:div w:id="990718082">
              <w:marLeft w:val="0"/>
              <w:marRight w:val="0"/>
              <w:marTop w:val="0"/>
              <w:marBottom w:val="0"/>
              <w:divBdr>
                <w:top w:val="none" w:sz="0" w:space="0" w:color="auto"/>
                <w:left w:val="none" w:sz="0" w:space="0" w:color="auto"/>
                <w:bottom w:val="none" w:sz="0" w:space="0" w:color="auto"/>
                <w:right w:val="none" w:sz="0" w:space="0" w:color="auto"/>
              </w:divBdr>
            </w:div>
            <w:div w:id="991372159">
              <w:marLeft w:val="0"/>
              <w:marRight w:val="0"/>
              <w:marTop w:val="0"/>
              <w:marBottom w:val="0"/>
              <w:divBdr>
                <w:top w:val="none" w:sz="0" w:space="0" w:color="auto"/>
                <w:left w:val="none" w:sz="0" w:space="0" w:color="auto"/>
                <w:bottom w:val="none" w:sz="0" w:space="0" w:color="auto"/>
                <w:right w:val="none" w:sz="0" w:space="0" w:color="auto"/>
              </w:divBdr>
            </w:div>
            <w:div w:id="992565058">
              <w:marLeft w:val="0"/>
              <w:marRight w:val="0"/>
              <w:marTop w:val="0"/>
              <w:marBottom w:val="0"/>
              <w:divBdr>
                <w:top w:val="none" w:sz="0" w:space="0" w:color="auto"/>
                <w:left w:val="none" w:sz="0" w:space="0" w:color="auto"/>
                <w:bottom w:val="none" w:sz="0" w:space="0" w:color="auto"/>
                <w:right w:val="none" w:sz="0" w:space="0" w:color="auto"/>
              </w:divBdr>
            </w:div>
            <w:div w:id="1007100024">
              <w:marLeft w:val="0"/>
              <w:marRight w:val="0"/>
              <w:marTop w:val="0"/>
              <w:marBottom w:val="0"/>
              <w:divBdr>
                <w:top w:val="none" w:sz="0" w:space="0" w:color="auto"/>
                <w:left w:val="none" w:sz="0" w:space="0" w:color="auto"/>
                <w:bottom w:val="none" w:sz="0" w:space="0" w:color="auto"/>
                <w:right w:val="none" w:sz="0" w:space="0" w:color="auto"/>
              </w:divBdr>
            </w:div>
            <w:div w:id="1009723183">
              <w:marLeft w:val="0"/>
              <w:marRight w:val="0"/>
              <w:marTop w:val="0"/>
              <w:marBottom w:val="0"/>
              <w:divBdr>
                <w:top w:val="none" w:sz="0" w:space="0" w:color="auto"/>
                <w:left w:val="none" w:sz="0" w:space="0" w:color="auto"/>
                <w:bottom w:val="none" w:sz="0" w:space="0" w:color="auto"/>
                <w:right w:val="none" w:sz="0" w:space="0" w:color="auto"/>
              </w:divBdr>
            </w:div>
            <w:div w:id="1010062209">
              <w:marLeft w:val="0"/>
              <w:marRight w:val="0"/>
              <w:marTop w:val="0"/>
              <w:marBottom w:val="0"/>
              <w:divBdr>
                <w:top w:val="none" w:sz="0" w:space="0" w:color="auto"/>
                <w:left w:val="none" w:sz="0" w:space="0" w:color="auto"/>
                <w:bottom w:val="none" w:sz="0" w:space="0" w:color="auto"/>
                <w:right w:val="none" w:sz="0" w:space="0" w:color="auto"/>
              </w:divBdr>
            </w:div>
            <w:div w:id="1012604768">
              <w:marLeft w:val="0"/>
              <w:marRight w:val="0"/>
              <w:marTop w:val="0"/>
              <w:marBottom w:val="0"/>
              <w:divBdr>
                <w:top w:val="none" w:sz="0" w:space="0" w:color="auto"/>
                <w:left w:val="none" w:sz="0" w:space="0" w:color="auto"/>
                <w:bottom w:val="none" w:sz="0" w:space="0" w:color="auto"/>
                <w:right w:val="none" w:sz="0" w:space="0" w:color="auto"/>
              </w:divBdr>
            </w:div>
            <w:div w:id="1013149427">
              <w:marLeft w:val="0"/>
              <w:marRight w:val="0"/>
              <w:marTop w:val="0"/>
              <w:marBottom w:val="0"/>
              <w:divBdr>
                <w:top w:val="none" w:sz="0" w:space="0" w:color="auto"/>
                <w:left w:val="none" w:sz="0" w:space="0" w:color="auto"/>
                <w:bottom w:val="none" w:sz="0" w:space="0" w:color="auto"/>
                <w:right w:val="none" w:sz="0" w:space="0" w:color="auto"/>
              </w:divBdr>
            </w:div>
            <w:div w:id="1013722518">
              <w:marLeft w:val="0"/>
              <w:marRight w:val="0"/>
              <w:marTop w:val="0"/>
              <w:marBottom w:val="0"/>
              <w:divBdr>
                <w:top w:val="none" w:sz="0" w:space="0" w:color="auto"/>
                <w:left w:val="none" w:sz="0" w:space="0" w:color="auto"/>
                <w:bottom w:val="none" w:sz="0" w:space="0" w:color="auto"/>
                <w:right w:val="none" w:sz="0" w:space="0" w:color="auto"/>
              </w:divBdr>
            </w:div>
            <w:div w:id="1017385733">
              <w:marLeft w:val="0"/>
              <w:marRight w:val="0"/>
              <w:marTop w:val="0"/>
              <w:marBottom w:val="0"/>
              <w:divBdr>
                <w:top w:val="none" w:sz="0" w:space="0" w:color="auto"/>
                <w:left w:val="none" w:sz="0" w:space="0" w:color="auto"/>
                <w:bottom w:val="none" w:sz="0" w:space="0" w:color="auto"/>
                <w:right w:val="none" w:sz="0" w:space="0" w:color="auto"/>
              </w:divBdr>
            </w:div>
            <w:div w:id="1018191589">
              <w:marLeft w:val="0"/>
              <w:marRight w:val="0"/>
              <w:marTop w:val="0"/>
              <w:marBottom w:val="0"/>
              <w:divBdr>
                <w:top w:val="none" w:sz="0" w:space="0" w:color="auto"/>
                <w:left w:val="none" w:sz="0" w:space="0" w:color="auto"/>
                <w:bottom w:val="none" w:sz="0" w:space="0" w:color="auto"/>
                <w:right w:val="none" w:sz="0" w:space="0" w:color="auto"/>
              </w:divBdr>
            </w:div>
            <w:div w:id="1022785216">
              <w:marLeft w:val="0"/>
              <w:marRight w:val="0"/>
              <w:marTop w:val="0"/>
              <w:marBottom w:val="0"/>
              <w:divBdr>
                <w:top w:val="none" w:sz="0" w:space="0" w:color="auto"/>
                <w:left w:val="none" w:sz="0" w:space="0" w:color="auto"/>
                <w:bottom w:val="none" w:sz="0" w:space="0" w:color="auto"/>
                <w:right w:val="none" w:sz="0" w:space="0" w:color="auto"/>
              </w:divBdr>
            </w:div>
            <w:div w:id="1023093182">
              <w:marLeft w:val="0"/>
              <w:marRight w:val="0"/>
              <w:marTop w:val="0"/>
              <w:marBottom w:val="0"/>
              <w:divBdr>
                <w:top w:val="none" w:sz="0" w:space="0" w:color="auto"/>
                <w:left w:val="none" w:sz="0" w:space="0" w:color="auto"/>
                <w:bottom w:val="none" w:sz="0" w:space="0" w:color="auto"/>
                <w:right w:val="none" w:sz="0" w:space="0" w:color="auto"/>
              </w:divBdr>
            </w:div>
            <w:div w:id="1024286399">
              <w:marLeft w:val="0"/>
              <w:marRight w:val="0"/>
              <w:marTop w:val="0"/>
              <w:marBottom w:val="0"/>
              <w:divBdr>
                <w:top w:val="none" w:sz="0" w:space="0" w:color="auto"/>
                <w:left w:val="none" w:sz="0" w:space="0" w:color="auto"/>
                <w:bottom w:val="none" w:sz="0" w:space="0" w:color="auto"/>
                <w:right w:val="none" w:sz="0" w:space="0" w:color="auto"/>
              </w:divBdr>
            </w:div>
            <w:div w:id="1026444004">
              <w:marLeft w:val="0"/>
              <w:marRight w:val="0"/>
              <w:marTop w:val="0"/>
              <w:marBottom w:val="0"/>
              <w:divBdr>
                <w:top w:val="none" w:sz="0" w:space="0" w:color="auto"/>
                <w:left w:val="none" w:sz="0" w:space="0" w:color="auto"/>
                <w:bottom w:val="none" w:sz="0" w:space="0" w:color="auto"/>
                <w:right w:val="none" w:sz="0" w:space="0" w:color="auto"/>
              </w:divBdr>
            </w:div>
            <w:div w:id="1034111844">
              <w:marLeft w:val="0"/>
              <w:marRight w:val="0"/>
              <w:marTop w:val="0"/>
              <w:marBottom w:val="0"/>
              <w:divBdr>
                <w:top w:val="none" w:sz="0" w:space="0" w:color="auto"/>
                <w:left w:val="none" w:sz="0" w:space="0" w:color="auto"/>
                <w:bottom w:val="none" w:sz="0" w:space="0" w:color="auto"/>
                <w:right w:val="none" w:sz="0" w:space="0" w:color="auto"/>
              </w:divBdr>
            </w:div>
            <w:div w:id="1035885526">
              <w:marLeft w:val="0"/>
              <w:marRight w:val="0"/>
              <w:marTop w:val="0"/>
              <w:marBottom w:val="0"/>
              <w:divBdr>
                <w:top w:val="none" w:sz="0" w:space="0" w:color="auto"/>
                <w:left w:val="none" w:sz="0" w:space="0" w:color="auto"/>
                <w:bottom w:val="none" w:sz="0" w:space="0" w:color="auto"/>
                <w:right w:val="none" w:sz="0" w:space="0" w:color="auto"/>
              </w:divBdr>
            </w:div>
            <w:div w:id="1037508758">
              <w:marLeft w:val="0"/>
              <w:marRight w:val="0"/>
              <w:marTop w:val="0"/>
              <w:marBottom w:val="0"/>
              <w:divBdr>
                <w:top w:val="none" w:sz="0" w:space="0" w:color="auto"/>
                <w:left w:val="none" w:sz="0" w:space="0" w:color="auto"/>
                <w:bottom w:val="none" w:sz="0" w:space="0" w:color="auto"/>
                <w:right w:val="none" w:sz="0" w:space="0" w:color="auto"/>
              </w:divBdr>
            </w:div>
            <w:div w:id="1041637446">
              <w:marLeft w:val="0"/>
              <w:marRight w:val="0"/>
              <w:marTop w:val="0"/>
              <w:marBottom w:val="0"/>
              <w:divBdr>
                <w:top w:val="none" w:sz="0" w:space="0" w:color="auto"/>
                <w:left w:val="none" w:sz="0" w:space="0" w:color="auto"/>
                <w:bottom w:val="none" w:sz="0" w:space="0" w:color="auto"/>
                <w:right w:val="none" w:sz="0" w:space="0" w:color="auto"/>
              </w:divBdr>
            </w:div>
            <w:div w:id="1042555177">
              <w:marLeft w:val="0"/>
              <w:marRight w:val="0"/>
              <w:marTop w:val="0"/>
              <w:marBottom w:val="0"/>
              <w:divBdr>
                <w:top w:val="none" w:sz="0" w:space="0" w:color="auto"/>
                <w:left w:val="none" w:sz="0" w:space="0" w:color="auto"/>
                <w:bottom w:val="none" w:sz="0" w:space="0" w:color="auto"/>
                <w:right w:val="none" w:sz="0" w:space="0" w:color="auto"/>
              </w:divBdr>
            </w:div>
            <w:div w:id="1044403748">
              <w:marLeft w:val="0"/>
              <w:marRight w:val="0"/>
              <w:marTop w:val="0"/>
              <w:marBottom w:val="0"/>
              <w:divBdr>
                <w:top w:val="none" w:sz="0" w:space="0" w:color="auto"/>
                <w:left w:val="none" w:sz="0" w:space="0" w:color="auto"/>
                <w:bottom w:val="none" w:sz="0" w:space="0" w:color="auto"/>
                <w:right w:val="none" w:sz="0" w:space="0" w:color="auto"/>
              </w:divBdr>
            </w:div>
            <w:div w:id="1046106288">
              <w:marLeft w:val="0"/>
              <w:marRight w:val="0"/>
              <w:marTop w:val="0"/>
              <w:marBottom w:val="0"/>
              <w:divBdr>
                <w:top w:val="none" w:sz="0" w:space="0" w:color="auto"/>
                <w:left w:val="none" w:sz="0" w:space="0" w:color="auto"/>
                <w:bottom w:val="none" w:sz="0" w:space="0" w:color="auto"/>
                <w:right w:val="none" w:sz="0" w:space="0" w:color="auto"/>
              </w:divBdr>
            </w:div>
            <w:div w:id="1061830972">
              <w:marLeft w:val="0"/>
              <w:marRight w:val="0"/>
              <w:marTop w:val="0"/>
              <w:marBottom w:val="0"/>
              <w:divBdr>
                <w:top w:val="none" w:sz="0" w:space="0" w:color="auto"/>
                <w:left w:val="none" w:sz="0" w:space="0" w:color="auto"/>
                <w:bottom w:val="none" w:sz="0" w:space="0" w:color="auto"/>
                <w:right w:val="none" w:sz="0" w:space="0" w:color="auto"/>
              </w:divBdr>
            </w:div>
            <w:div w:id="1065642783">
              <w:marLeft w:val="0"/>
              <w:marRight w:val="0"/>
              <w:marTop w:val="0"/>
              <w:marBottom w:val="0"/>
              <w:divBdr>
                <w:top w:val="none" w:sz="0" w:space="0" w:color="auto"/>
                <w:left w:val="none" w:sz="0" w:space="0" w:color="auto"/>
                <w:bottom w:val="none" w:sz="0" w:space="0" w:color="auto"/>
                <w:right w:val="none" w:sz="0" w:space="0" w:color="auto"/>
              </w:divBdr>
            </w:div>
            <w:div w:id="1065836192">
              <w:marLeft w:val="0"/>
              <w:marRight w:val="0"/>
              <w:marTop w:val="0"/>
              <w:marBottom w:val="0"/>
              <w:divBdr>
                <w:top w:val="none" w:sz="0" w:space="0" w:color="auto"/>
                <w:left w:val="none" w:sz="0" w:space="0" w:color="auto"/>
                <w:bottom w:val="none" w:sz="0" w:space="0" w:color="auto"/>
                <w:right w:val="none" w:sz="0" w:space="0" w:color="auto"/>
              </w:divBdr>
            </w:div>
            <w:div w:id="1066339010">
              <w:marLeft w:val="0"/>
              <w:marRight w:val="0"/>
              <w:marTop w:val="0"/>
              <w:marBottom w:val="0"/>
              <w:divBdr>
                <w:top w:val="none" w:sz="0" w:space="0" w:color="auto"/>
                <w:left w:val="none" w:sz="0" w:space="0" w:color="auto"/>
                <w:bottom w:val="none" w:sz="0" w:space="0" w:color="auto"/>
                <w:right w:val="none" w:sz="0" w:space="0" w:color="auto"/>
              </w:divBdr>
            </w:div>
            <w:div w:id="1070814640">
              <w:marLeft w:val="0"/>
              <w:marRight w:val="0"/>
              <w:marTop w:val="0"/>
              <w:marBottom w:val="0"/>
              <w:divBdr>
                <w:top w:val="none" w:sz="0" w:space="0" w:color="auto"/>
                <w:left w:val="none" w:sz="0" w:space="0" w:color="auto"/>
                <w:bottom w:val="none" w:sz="0" w:space="0" w:color="auto"/>
                <w:right w:val="none" w:sz="0" w:space="0" w:color="auto"/>
              </w:divBdr>
            </w:div>
            <w:div w:id="1071658322">
              <w:marLeft w:val="0"/>
              <w:marRight w:val="0"/>
              <w:marTop w:val="0"/>
              <w:marBottom w:val="0"/>
              <w:divBdr>
                <w:top w:val="none" w:sz="0" w:space="0" w:color="auto"/>
                <w:left w:val="none" w:sz="0" w:space="0" w:color="auto"/>
                <w:bottom w:val="none" w:sz="0" w:space="0" w:color="auto"/>
                <w:right w:val="none" w:sz="0" w:space="0" w:color="auto"/>
              </w:divBdr>
            </w:div>
            <w:div w:id="1071848286">
              <w:marLeft w:val="0"/>
              <w:marRight w:val="0"/>
              <w:marTop w:val="0"/>
              <w:marBottom w:val="0"/>
              <w:divBdr>
                <w:top w:val="none" w:sz="0" w:space="0" w:color="auto"/>
                <w:left w:val="none" w:sz="0" w:space="0" w:color="auto"/>
                <w:bottom w:val="none" w:sz="0" w:space="0" w:color="auto"/>
                <w:right w:val="none" w:sz="0" w:space="0" w:color="auto"/>
              </w:divBdr>
            </w:div>
            <w:div w:id="1075663961">
              <w:marLeft w:val="0"/>
              <w:marRight w:val="0"/>
              <w:marTop w:val="0"/>
              <w:marBottom w:val="0"/>
              <w:divBdr>
                <w:top w:val="none" w:sz="0" w:space="0" w:color="auto"/>
                <w:left w:val="none" w:sz="0" w:space="0" w:color="auto"/>
                <w:bottom w:val="none" w:sz="0" w:space="0" w:color="auto"/>
                <w:right w:val="none" w:sz="0" w:space="0" w:color="auto"/>
              </w:divBdr>
            </w:div>
            <w:div w:id="1075740497">
              <w:marLeft w:val="0"/>
              <w:marRight w:val="0"/>
              <w:marTop w:val="0"/>
              <w:marBottom w:val="0"/>
              <w:divBdr>
                <w:top w:val="none" w:sz="0" w:space="0" w:color="auto"/>
                <w:left w:val="none" w:sz="0" w:space="0" w:color="auto"/>
                <w:bottom w:val="none" w:sz="0" w:space="0" w:color="auto"/>
                <w:right w:val="none" w:sz="0" w:space="0" w:color="auto"/>
              </w:divBdr>
            </w:div>
            <w:div w:id="1078937755">
              <w:marLeft w:val="0"/>
              <w:marRight w:val="0"/>
              <w:marTop w:val="0"/>
              <w:marBottom w:val="0"/>
              <w:divBdr>
                <w:top w:val="none" w:sz="0" w:space="0" w:color="auto"/>
                <w:left w:val="none" w:sz="0" w:space="0" w:color="auto"/>
                <w:bottom w:val="none" w:sz="0" w:space="0" w:color="auto"/>
                <w:right w:val="none" w:sz="0" w:space="0" w:color="auto"/>
              </w:divBdr>
            </w:div>
            <w:div w:id="1080709607">
              <w:marLeft w:val="0"/>
              <w:marRight w:val="0"/>
              <w:marTop w:val="0"/>
              <w:marBottom w:val="0"/>
              <w:divBdr>
                <w:top w:val="none" w:sz="0" w:space="0" w:color="auto"/>
                <w:left w:val="none" w:sz="0" w:space="0" w:color="auto"/>
                <w:bottom w:val="none" w:sz="0" w:space="0" w:color="auto"/>
                <w:right w:val="none" w:sz="0" w:space="0" w:color="auto"/>
              </w:divBdr>
            </w:div>
            <w:div w:id="1085154547">
              <w:marLeft w:val="0"/>
              <w:marRight w:val="0"/>
              <w:marTop w:val="0"/>
              <w:marBottom w:val="0"/>
              <w:divBdr>
                <w:top w:val="none" w:sz="0" w:space="0" w:color="auto"/>
                <w:left w:val="none" w:sz="0" w:space="0" w:color="auto"/>
                <w:bottom w:val="none" w:sz="0" w:space="0" w:color="auto"/>
                <w:right w:val="none" w:sz="0" w:space="0" w:color="auto"/>
              </w:divBdr>
            </w:div>
            <w:div w:id="1089348593">
              <w:marLeft w:val="0"/>
              <w:marRight w:val="0"/>
              <w:marTop w:val="0"/>
              <w:marBottom w:val="0"/>
              <w:divBdr>
                <w:top w:val="none" w:sz="0" w:space="0" w:color="auto"/>
                <w:left w:val="none" w:sz="0" w:space="0" w:color="auto"/>
                <w:bottom w:val="none" w:sz="0" w:space="0" w:color="auto"/>
                <w:right w:val="none" w:sz="0" w:space="0" w:color="auto"/>
              </w:divBdr>
            </w:div>
            <w:div w:id="1089732814">
              <w:marLeft w:val="0"/>
              <w:marRight w:val="0"/>
              <w:marTop w:val="0"/>
              <w:marBottom w:val="0"/>
              <w:divBdr>
                <w:top w:val="none" w:sz="0" w:space="0" w:color="auto"/>
                <w:left w:val="none" w:sz="0" w:space="0" w:color="auto"/>
                <w:bottom w:val="none" w:sz="0" w:space="0" w:color="auto"/>
                <w:right w:val="none" w:sz="0" w:space="0" w:color="auto"/>
              </w:divBdr>
            </w:div>
            <w:div w:id="1090155495">
              <w:marLeft w:val="0"/>
              <w:marRight w:val="0"/>
              <w:marTop w:val="0"/>
              <w:marBottom w:val="0"/>
              <w:divBdr>
                <w:top w:val="none" w:sz="0" w:space="0" w:color="auto"/>
                <w:left w:val="none" w:sz="0" w:space="0" w:color="auto"/>
                <w:bottom w:val="none" w:sz="0" w:space="0" w:color="auto"/>
                <w:right w:val="none" w:sz="0" w:space="0" w:color="auto"/>
              </w:divBdr>
            </w:div>
            <w:div w:id="1091586658">
              <w:marLeft w:val="0"/>
              <w:marRight w:val="0"/>
              <w:marTop w:val="0"/>
              <w:marBottom w:val="0"/>
              <w:divBdr>
                <w:top w:val="none" w:sz="0" w:space="0" w:color="auto"/>
                <w:left w:val="none" w:sz="0" w:space="0" w:color="auto"/>
                <w:bottom w:val="none" w:sz="0" w:space="0" w:color="auto"/>
                <w:right w:val="none" w:sz="0" w:space="0" w:color="auto"/>
              </w:divBdr>
            </w:div>
            <w:div w:id="1092243956">
              <w:marLeft w:val="0"/>
              <w:marRight w:val="0"/>
              <w:marTop w:val="0"/>
              <w:marBottom w:val="0"/>
              <w:divBdr>
                <w:top w:val="none" w:sz="0" w:space="0" w:color="auto"/>
                <w:left w:val="none" w:sz="0" w:space="0" w:color="auto"/>
                <w:bottom w:val="none" w:sz="0" w:space="0" w:color="auto"/>
                <w:right w:val="none" w:sz="0" w:space="0" w:color="auto"/>
              </w:divBdr>
            </w:div>
            <w:div w:id="1093206126">
              <w:marLeft w:val="0"/>
              <w:marRight w:val="0"/>
              <w:marTop w:val="0"/>
              <w:marBottom w:val="0"/>
              <w:divBdr>
                <w:top w:val="none" w:sz="0" w:space="0" w:color="auto"/>
                <w:left w:val="none" w:sz="0" w:space="0" w:color="auto"/>
                <w:bottom w:val="none" w:sz="0" w:space="0" w:color="auto"/>
                <w:right w:val="none" w:sz="0" w:space="0" w:color="auto"/>
              </w:divBdr>
            </w:div>
            <w:div w:id="1094786055">
              <w:marLeft w:val="0"/>
              <w:marRight w:val="0"/>
              <w:marTop w:val="0"/>
              <w:marBottom w:val="0"/>
              <w:divBdr>
                <w:top w:val="none" w:sz="0" w:space="0" w:color="auto"/>
                <w:left w:val="none" w:sz="0" w:space="0" w:color="auto"/>
                <w:bottom w:val="none" w:sz="0" w:space="0" w:color="auto"/>
                <w:right w:val="none" w:sz="0" w:space="0" w:color="auto"/>
              </w:divBdr>
            </w:div>
            <w:div w:id="1109617759">
              <w:marLeft w:val="0"/>
              <w:marRight w:val="0"/>
              <w:marTop w:val="0"/>
              <w:marBottom w:val="0"/>
              <w:divBdr>
                <w:top w:val="none" w:sz="0" w:space="0" w:color="auto"/>
                <w:left w:val="none" w:sz="0" w:space="0" w:color="auto"/>
                <w:bottom w:val="none" w:sz="0" w:space="0" w:color="auto"/>
                <w:right w:val="none" w:sz="0" w:space="0" w:color="auto"/>
              </w:divBdr>
            </w:div>
            <w:div w:id="1112171455">
              <w:marLeft w:val="0"/>
              <w:marRight w:val="0"/>
              <w:marTop w:val="0"/>
              <w:marBottom w:val="0"/>
              <w:divBdr>
                <w:top w:val="none" w:sz="0" w:space="0" w:color="auto"/>
                <w:left w:val="none" w:sz="0" w:space="0" w:color="auto"/>
                <w:bottom w:val="none" w:sz="0" w:space="0" w:color="auto"/>
                <w:right w:val="none" w:sz="0" w:space="0" w:color="auto"/>
              </w:divBdr>
            </w:div>
            <w:div w:id="1120566632">
              <w:marLeft w:val="0"/>
              <w:marRight w:val="0"/>
              <w:marTop w:val="0"/>
              <w:marBottom w:val="0"/>
              <w:divBdr>
                <w:top w:val="none" w:sz="0" w:space="0" w:color="auto"/>
                <w:left w:val="none" w:sz="0" w:space="0" w:color="auto"/>
                <w:bottom w:val="none" w:sz="0" w:space="0" w:color="auto"/>
                <w:right w:val="none" w:sz="0" w:space="0" w:color="auto"/>
              </w:divBdr>
            </w:div>
            <w:div w:id="1123188156">
              <w:marLeft w:val="0"/>
              <w:marRight w:val="0"/>
              <w:marTop w:val="0"/>
              <w:marBottom w:val="0"/>
              <w:divBdr>
                <w:top w:val="none" w:sz="0" w:space="0" w:color="auto"/>
                <w:left w:val="none" w:sz="0" w:space="0" w:color="auto"/>
                <w:bottom w:val="none" w:sz="0" w:space="0" w:color="auto"/>
                <w:right w:val="none" w:sz="0" w:space="0" w:color="auto"/>
              </w:divBdr>
            </w:div>
            <w:div w:id="1128626271">
              <w:marLeft w:val="0"/>
              <w:marRight w:val="0"/>
              <w:marTop w:val="0"/>
              <w:marBottom w:val="0"/>
              <w:divBdr>
                <w:top w:val="none" w:sz="0" w:space="0" w:color="auto"/>
                <w:left w:val="none" w:sz="0" w:space="0" w:color="auto"/>
                <w:bottom w:val="none" w:sz="0" w:space="0" w:color="auto"/>
                <w:right w:val="none" w:sz="0" w:space="0" w:color="auto"/>
              </w:divBdr>
            </w:div>
            <w:div w:id="1129517845">
              <w:marLeft w:val="0"/>
              <w:marRight w:val="0"/>
              <w:marTop w:val="0"/>
              <w:marBottom w:val="0"/>
              <w:divBdr>
                <w:top w:val="none" w:sz="0" w:space="0" w:color="auto"/>
                <w:left w:val="none" w:sz="0" w:space="0" w:color="auto"/>
                <w:bottom w:val="none" w:sz="0" w:space="0" w:color="auto"/>
                <w:right w:val="none" w:sz="0" w:space="0" w:color="auto"/>
              </w:divBdr>
            </w:div>
            <w:div w:id="1129978848">
              <w:marLeft w:val="0"/>
              <w:marRight w:val="0"/>
              <w:marTop w:val="0"/>
              <w:marBottom w:val="0"/>
              <w:divBdr>
                <w:top w:val="none" w:sz="0" w:space="0" w:color="auto"/>
                <w:left w:val="none" w:sz="0" w:space="0" w:color="auto"/>
                <w:bottom w:val="none" w:sz="0" w:space="0" w:color="auto"/>
                <w:right w:val="none" w:sz="0" w:space="0" w:color="auto"/>
              </w:divBdr>
            </w:div>
            <w:div w:id="1130435220">
              <w:marLeft w:val="0"/>
              <w:marRight w:val="0"/>
              <w:marTop w:val="0"/>
              <w:marBottom w:val="0"/>
              <w:divBdr>
                <w:top w:val="none" w:sz="0" w:space="0" w:color="auto"/>
                <w:left w:val="none" w:sz="0" w:space="0" w:color="auto"/>
                <w:bottom w:val="none" w:sz="0" w:space="0" w:color="auto"/>
                <w:right w:val="none" w:sz="0" w:space="0" w:color="auto"/>
              </w:divBdr>
            </w:div>
            <w:div w:id="1130978891">
              <w:marLeft w:val="0"/>
              <w:marRight w:val="0"/>
              <w:marTop w:val="0"/>
              <w:marBottom w:val="0"/>
              <w:divBdr>
                <w:top w:val="none" w:sz="0" w:space="0" w:color="auto"/>
                <w:left w:val="none" w:sz="0" w:space="0" w:color="auto"/>
                <w:bottom w:val="none" w:sz="0" w:space="0" w:color="auto"/>
                <w:right w:val="none" w:sz="0" w:space="0" w:color="auto"/>
              </w:divBdr>
            </w:div>
            <w:div w:id="1133868241">
              <w:marLeft w:val="0"/>
              <w:marRight w:val="0"/>
              <w:marTop w:val="0"/>
              <w:marBottom w:val="0"/>
              <w:divBdr>
                <w:top w:val="none" w:sz="0" w:space="0" w:color="auto"/>
                <w:left w:val="none" w:sz="0" w:space="0" w:color="auto"/>
                <w:bottom w:val="none" w:sz="0" w:space="0" w:color="auto"/>
                <w:right w:val="none" w:sz="0" w:space="0" w:color="auto"/>
              </w:divBdr>
            </w:div>
            <w:div w:id="1134104913">
              <w:marLeft w:val="0"/>
              <w:marRight w:val="0"/>
              <w:marTop w:val="0"/>
              <w:marBottom w:val="0"/>
              <w:divBdr>
                <w:top w:val="none" w:sz="0" w:space="0" w:color="auto"/>
                <w:left w:val="none" w:sz="0" w:space="0" w:color="auto"/>
                <w:bottom w:val="none" w:sz="0" w:space="0" w:color="auto"/>
                <w:right w:val="none" w:sz="0" w:space="0" w:color="auto"/>
              </w:divBdr>
            </w:div>
            <w:div w:id="1136605196">
              <w:marLeft w:val="0"/>
              <w:marRight w:val="0"/>
              <w:marTop w:val="0"/>
              <w:marBottom w:val="0"/>
              <w:divBdr>
                <w:top w:val="none" w:sz="0" w:space="0" w:color="auto"/>
                <w:left w:val="none" w:sz="0" w:space="0" w:color="auto"/>
                <w:bottom w:val="none" w:sz="0" w:space="0" w:color="auto"/>
                <w:right w:val="none" w:sz="0" w:space="0" w:color="auto"/>
              </w:divBdr>
            </w:div>
            <w:div w:id="1136948264">
              <w:marLeft w:val="0"/>
              <w:marRight w:val="0"/>
              <w:marTop w:val="0"/>
              <w:marBottom w:val="0"/>
              <w:divBdr>
                <w:top w:val="none" w:sz="0" w:space="0" w:color="auto"/>
                <w:left w:val="none" w:sz="0" w:space="0" w:color="auto"/>
                <w:bottom w:val="none" w:sz="0" w:space="0" w:color="auto"/>
                <w:right w:val="none" w:sz="0" w:space="0" w:color="auto"/>
              </w:divBdr>
            </w:div>
            <w:div w:id="1137146021">
              <w:marLeft w:val="0"/>
              <w:marRight w:val="0"/>
              <w:marTop w:val="0"/>
              <w:marBottom w:val="0"/>
              <w:divBdr>
                <w:top w:val="none" w:sz="0" w:space="0" w:color="auto"/>
                <w:left w:val="none" w:sz="0" w:space="0" w:color="auto"/>
                <w:bottom w:val="none" w:sz="0" w:space="0" w:color="auto"/>
                <w:right w:val="none" w:sz="0" w:space="0" w:color="auto"/>
              </w:divBdr>
            </w:div>
            <w:div w:id="1137995717">
              <w:marLeft w:val="0"/>
              <w:marRight w:val="0"/>
              <w:marTop w:val="0"/>
              <w:marBottom w:val="0"/>
              <w:divBdr>
                <w:top w:val="none" w:sz="0" w:space="0" w:color="auto"/>
                <w:left w:val="none" w:sz="0" w:space="0" w:color="auto"/>
                <w:bottom w:val="none" w:sz="0" w:space="0" w:color="auto"/>
                <w:right w:val="none" w:sz="0" w:space="0" w:color="auto"/>
              </w:divBdr>
            </w:div>
            <w:div w:id="1138499893">
              <w:marLeft w:val="0"/>
              <w:marRight w:val="0"/>
              <w:marTop w:val="0"/>
              <w:marBottom w:val="0"/>
              <w:divBdr>
                <w:top w:val="none" w:sz="0" w:space="0" w:color="auto"/>
                <w:left w:val="none" w:sz="0" w:space="0" w:color="auto"/>
                <w:bottom w:val="none" w:sz="0" w:space="0" w:color="auto"/>
                <w:right w:val="none" w:sz="0" w:space="0" w:color="auto"/>
              </w:divBdr>
            </w:div>
            <w:div w:id="1140149196">
              <w:marLeft w:val="0"/>
              <w:marRight w:val="0"/>
              <w:marTop w:val="0"/>
              <w:marBottom w:val="0"/>
              <w:divBdr>
                <w:top w:val="none" w:sz="0" w:space="0" w:color="auto"/>
                <w:left w:val="none" w:sz="0" w:space="0" w:color="auto"/>
                <w:bottom w:val="none" w:sz="0" w:space="0" w:color="auto"/>
                <w:right w:val="none" w:sz="0" w:space="0" w:color="auto"/>
              </w:divBdr>
            </w:div>
            <w:div w:id="1140272384">
              <w:marLeft w:val="0"/>
              <w:marRight w:val="0"/>
              <w:marTop w:val="0"/>
              <w:marBottom w:val="0"/>
              <w:divBdr>
                <w:top w:val="none" w:sz="0" w:space="0" w:color="auto"/>
                <w:left w:val="none" w:sz="0" w:space="0" w:color="auto"/>
                <w:bottom w:val="none" w:sz="0" w:space="0" w:color="auto"/>
                <w:right w:val="none" w:sz="0" w:space="0" w:color="auto"/>
              </w:divBdr>
            </w:div>
            <w:div w:id="1140924421">
              <w:marLeft w:val="0"/>
              <w:marRight w:val="0"/>
              <w:marTop w:val="0"/>
              <w:marBottom w:val="0"/>
              <w:divBdr>
                <w:top w:val="none" w:sz="0" w:space="0" w:color="auto"/>
                <w:left w:val="none" w:sz="0" w:space="0" w:color="auto"/>
                <w:bottom w:val="none" w:sz="0" w:space="0" w:color="auto"/>
                <w:right w:val="none" w:sz="0" w:space="0" w:color="auto"/>
              </w:divBdr>
            </w:div>
            <w:div w:id="1145506234">
              <w:marLeft w:val="0"/>
              <w:marRight w:val="0"/>
              <w:marTop w:val="0"/>
              <w:marBottom w:val="0"/>
              <w:divBdr>
                <w:top w:val="none" w:sz="0" w:space="0" w:color="auto"/>
                <w:left w:val="none" w:sz="0" w:space="0" w:color="auto"/>
                <w:bottom w:val="none" w:sz="0" w:space="0" w:color="auto"/>
                <w:right w:val="none" w:sz="0" w:space="0" w:color="auto"/>
              </w:divBdr>
            </w:div>
            <w:div w:id="1146435773">
              <w:marLeft w:val="0"/>
              <w:marRight w:val="0"/>
              <w:marTop w:val="0"/>
              <w:marBottom w:val="0"/>
              <w:divBdr>
                <w:top w:val="none" w:sz="0" w:space="0" w:color="auto"/>
                <w:left w:val="none" w:sz="0" w:space="0" w:color="auto"/>
                <w:bottom w:val="none" w:sz="0" w:space="0" w:color="auto"/>
                <w:right w:val="none" w:sz="0" w:space="0" w:color="auto"/>
              </w:divBdr>
            </w:div>
            <w:div w:id="1146893888">
              <w:marLeft w:val="0"/>
              <w:marRight w:val="0"/>
              <w:marTop w:val="0"/>
              <w:marBottom w:val="0"/>
              <w:divBdr>
                <w:top w:val="none" w:sz="0" w:space="0" w:color="auto"/>
                <w:left w:val="none" w:sz="0" w:space="0" w:color="auto"/>
                <w:bottom w:val="none" w:sz="0" w:space="0" w:color="auto"/>
                <w:right w:val="none" w:sz="0" w:space="0" w:color="auto"/>
              </w:divBdr>
            </w:div>
            <w:div w:id="1148715670">
              <w:marLeft w:val="0"/>
              <w:marRight w:val="0"/>
              <w:marTop w:val="0"/>
              <w:marBottom w:val="0"/>
              <w:divBdr>
                <w:top w:val="none" w:sz="0" w:space="0" w:color="auto"/>
                <w:left w:val="none" w:sz="0" w:space="0" w:color="auto"/>
                <w:bottom w:val="none" w:sz="0" w:space="0" w:color="auto"/>
                <w:right w:val="none" w:sz="0" w:space="0" w:color="auto"/>
              </w:divBdr>
            </w:div>
            <w:div w:id="1153791941">
              <w:marLeft w:val="0"/>
              <w:marRight w:val="0"/>
              <w:marTop w:val="0"/>
              <w:marBottom w:val="0"/>
              <w:divBdr>
                <w:top w:val="none" w:sz="0" w:space="0" w:color="auto"/>
                <w:left w:val="none" w:sz="0" w:space="0" w:color="auto"/>
                <w:bottom w:val="none" w:sz="0" w:space="0" w:color="auto"/>
                <w:right w:val="none" w:sz="0" w:space="0" w:color="auto"/>
              </w:divBdr>
            </w:div>
            <w:div w:id="1157457484">
              <w:marLeft w:val="0"/>
              <w:marRight w:val="0"/>
              <w:marTop w:val="0"/>
              <w:marBottom w:val="0"/>
              <w:divBdr>
                <w:top w:val="none" w:sz="0" w:space="0" w:color="auto"/>
                <w:left w:val="none" w:sz="0" w:space="0" w:color="auto"/>
                <w:bottom w:val="none" w:sz="0" w:space="0" w:color="auto"/>
                <w:right w:val="none" w:sz="0" w:space="0" w:color="auto"/>
              </w:divBdr>
            </w:div>
            <w:div w:id="1158425717">
              <w:marLeft w:val="0"/>
              <w:marRight w:val="0"/>
              <w:marTop w:val="0"/>
              <w:marBottom w:val="0"/>
              <w:divBdr>
                <w:top w:val="none" w:sz="0" w:space="0" w:color="auto"/>
                <w:left w:val="none" w:sz="0" w:space="0" w:color="auto"/>
                <w:bottom w:val="none" w:sz="0" w:space="0" w:color="auto"/>
                <w:right w:val="none" w:sz="0" w:space="0" w:color="auto"/>
              </w:divBdr>
            </w:div>
            <w:div w:id="1158568901">
              <w:marLeft w:val="0"/>
              <w:marRight w:val="0"/>
              <w:marTop w:val="0"/>
              <w:marBottom w:val="0"/>
              <w:divBdr>
                <w:top w:val="none" w:sz="0" w:space="0" w:color="auto"/>
                <w:left w:val="none" w:sz="0" w:space="0" w:color="auto"/>
                <w:bottom w:val="none" w:sz="0" w:space="0" w:color="auto"/>
                <w:right w:val="none" w:sz="0" w:space="0" w:color="auto"/>
              </w:divBdr>
            </w:div>
            <w:div w:id="1164247070">
              <w:marLeft w:val="0"/>
              <w:marRight w:val="0"/>
              <w:marTop w:val="0"/>
              <w:marBottom w:val="0"/>
              <w:divBdr>
                <w:top w:val="none" w:sz="0" w:space="0" w:color="auto"/>
                <w:left w:val="none" w:sz="0" w:space="0" w:color="auto"/>
                <w:bottom w:val="none" w:sz="0" w:space="0" w:color="auto"/>
                <w:right w:val="none" w:sz="0" w:space="0" w:color="auto"/>
              </w:divBdr>
            </w:div>
            <w:div w:id="1170756815">
              <w:marLeft w:val="0"/>
              <w:marRight w:val="0"/>
              <w:marTop w:val="0"/>
              <w:marBottom w:val="0"/>
              <w:divBdr>
                <w:top w:val="none" w:sz="0" w:space="0" w:color="auto"/>
                <w:left w:val="none" w:sz="0" w:space="0" w:color="auto"/>
                <w:bottom w:val="none" w:sz="0" w:space="0" w:color="auto"/>
                <w:right w:val="none" w:sz="0" w:space="0" w:color="auto"/>
              </w:divBdr>
            </w:div>
            <w:div w:id="1173762370">
              <w:marLeft w:val="0"/>
              <w:marRight w:val="0"/>
              <w:marTop w:val="0"/>
              <w:marBottom w:val="0"/>
              <w:divBdr>
                <w:top w:val="none" w:sz="0" w:space="0" w:color="auto"/>
                <w:left w:val="none" w:sz="0" w:space="0" w:color="auto"/>
                <w:bottom w:val="none" w:sz="0" w:space="0" w:color="auto"/>
                <w:right w:val="none" w:sz="0" w:space="0" w:color="auto"/>
              </w:divBdr>
            </w:div>
            <w:div w:id="1174219977">
              <w:marLeft w:val="0"/>
              <w:marRight w:val="0"/>
              <w:marTop w:val="0"/>
              <w:marBottom w:val="0"/>
              <w:divBdr>
                <w:top w:val="none" w:sz="0" w:space="0" w:color="auto"/>
                <w:left w:val="none" w:sz="0" w:space="0" w:color="auto"/>
                <w:bottom w:val="none" w:sz="0" w:space="0" w:color="auto"/>
                <w:right w:val="none" w:sz="0" w:space="0" w:color="auto"/>
              </w:divBdr>
            </w:div>
            <w:div w:id="1175801106">
              <w:marLeft w:val="0"/>
              <w:marRight w:val="0"/>
              <w:marTop w:val="0"/>
              <w:marBottom w:val="0"/>
              <w:divBdr>
                <w:top w:val="none" w:sz="0" w:space="0" w:color="auto"/>
                <w:left w:val="none" w:sz="0" w:space="0" w:color="auto"/>
                <w:bottom w:val="none" w:sz="0" w:space="0" w:color="auto"/>
                <w:right w:val="none" w:sz="0" w:space="0" w:color="auto"/>
              </w:divBdr>
            </w:div>
            <w:div w:id="1177616411">
              <w:marLeft w:val="0"/>
              <w:marRight w:val="0"/>
              <w:marTop w:val="0"/>
              <w:marBottom w:val="0"/>
              <w:divBdr>
                <w:top w:val="none" w:sz="0" w:space="0" w:color="auto"/>
                <w:left w:val="none" w:sz="0" w:space="0" w:color="auto"/>
                <w:bottom w:val="none" w:sz="0" w:space="0" w:color="auto"/>
                <w:right w:val="none" w:sz="0" w:space="0" w:color="auto"/>
              </w:divBdr>
            </w:div>
            <w:div w:id="1179001647">
              <w:marLeft w:val="0"/>
              <w:marRight w:val="0"/>
              <w:marTop w:val="0"/>
              <w:marBottom w:val="0"/>
              <w:divBdr>
                <w:top w:val="none" w:sz="0" w:space="0" w:color="auto"/>
                <w:left w:val="none" w:sz="0" w:space="0" w:color="auto"/>
                <w:bottom w:val="none" w:sz="0" w:space="0" w:color="auto"/>
                <w:right w:val="none" w:sz="0" w:space="0" w:color="auto"/>
              </w:divBdr>
            </w:div>
            <w:div w:id="1179537122">
              <w:marLeft w:val="0"/>
              <w:marRight w:val="0"/>
              <w:marTop w:val="0"/>
              <w:marBottom w:val="0"/>
              <w:divBdr>
                <w:top w:val="none" w:sz="0" w:space="0" w:color="auto"/>
                <w:left w:val="none" w:sz="0" w:space="0" w:color="auto"/>
                <w:bottom w:val="none" w:sz="0" w:space="0" w:color="auto"/>
                <w:right w:val="none" w:sz="0" w:space="0" w:color="auto"/>
              </w:divBdr>
            </w:div>
            <w:div w:id="1180774602">
              <w:marLeft w:val="0"/>
              <w:marRight w:val="0"/>
              <w:marTop w:val="0"/>
              <w:marBottom w:val="0"/>
              <w:divBdr>
                <w:top w:val="none" w:sz="0" w:space="0" w:color="auto"/>
                <w:left w:val="none" w:sz="0" w:space="0" w:color="auto"/>
                <w:bottom w:val="none" w:sz="0" w:space="0" w:color="auto"/>
                <w:right w:val="none" w:sz="0" w:space="0" w:color="auto"/>
              </w:divBdr>
            </w:div>
            <w:div w:id="1181161459">
              <w:marLeft w:val="0"/>
              <w:marRight w:val="0"/>
              <w:marTop w:val="0"/>
              <w:marBottom w:val="0"/>
              <w:divBdr>
                <w:top w:val="none" w:sz="0" w:space="0" w:color="auto"/>
                <w:left w:val="none" w:sz="0" w:space="0" w:color="auto"/>
                <w:bottom w:val="none" w:sz="0" w:space="0" w:color="auto"/>
                <w:right w:val="none" w:sz="0" w:space="0" w:color="auto"/>
              </w:divBdr>
            </w:div>
            <w:div w:id="1189753567">
              <w:marLeft w:val="0"/>
              <w:marRight w:val="0"/>
              <w:marTop w:val="0"/>
              <w:marBottom w:val="0"/>
              <w:divBdr>
                <w:top w:val="none" w:sz="0" w:space="0" w:color="auto"/>
                <w:left w:val="none" w:sz="0" w:space="0" w:color="auto"/>
                <w:bottom w:val="none" w:sz="0" w:space="0" w:color="auto"/>
                <w:right w:val="none" w:sz="0" w:space="0" w:color="auto"/>
              </w:divBdr>
            </w:div>
            <w:div w:id="1191455580">
              <w:marLeft w:val="0"/>
              <w:marRight w:val="0"/>
              <w:marTop w:val="0"/>
              <w:marBottom w:val="0"/>
              <w:divBdr>
                <w:top w:val="none" w:sz="0" w:space="0" w:color="auto"/>
                <w:left w:val="none" w:sz="0" w:space="0" w:color="auto"/>
                <w:bottom w:val="none" w:sz="0" w:space="0" w:color="auto"/>
                <w:right w:val="none" w:sz="0" w:space="0" w:color="auto"/>
              </w:divBdr>
            </w:div>
            <w:div w:id="1194004684">
              <w:marLeft w:val="0"/>
              <w:marRight w:val="0"/>
              <w:marTop w:val="0"/>
              <w:marBottom w:val="0"/>
              <w:divBdr>
                <w:top w:val="none" w:sz="0" w:space="0" w:color="auto"/>
                <w:left w:val="none" w:sz="0" w:space="0" w:color="auto"/>
                <w:bottom w:val="none" w:sz="0" w:space="0" w:color="auto"/>
                <w:right w:val="none" w:sz="0" w:space="0" w:color="auto"/>
              </w:divBdr>
            </w:div>
            <w:div w:id="1199775001">
              <w:marLeft w:val="0"/>
              <w:marRight w:val="0"/>
              <w:marTop w:val="0"/>
              <w:marBottom w:val="0"/>
              <w:divBdr>
                <w:top w:val="none" w:sz="0" w:space="0" w:color="auto"/>
                <w:left w:val="none" w:sz="0" w:space="0" w:color="auto"/>
                <w:bottom w:val="none" w:sz="0" w:space="0" w:color="auto"/>
                <w:right w:val="none" w:sz="0" w:space="0" w:color="auto"/>
              </w:divBdr>
            </w:div>
            <w:div w:id="1201429832">
              <w:marLeft w:val="0"/>
              <w:marRight w:val="0"/>
              <w:marTop w:val="0"/>
              <w:marBottom w:val="0"/>
              <w:divBdr>
                <w:top w:val="none" w:sz="0" w:space="0" w:color="auto"/>
                <w:left w:val="none" w:sz="0" w:space="0" w:color="auto"/>
                <w:bottom w:val="none" w:sz="0" w:space="0" w:color="auto"/>
                <w:right w:val="none" w:sz="0" w:space="0" w:color="auto"/>
              </w:divBdr>
            </w:div>
            <w:div w:id="1203206693">
              <w:marLeft w:val="0"/>
              <w:marRight w:val="0"/>
              <w:marTop w:val="0"/>
              <w:marBottom w:val="0"/>
              <w:divBdr>
                <w:top w:val="none" w:sz="0" w:space="0" w:color="auto"/>
                <w:left w:val="none" w:sz="0" w:space="0" w:color="auto"/>
                <w:bottom w:val="none" w:sz="0" w:space="0" w:color="auto"/>
                <w:right w:val="none" w:sz="0" w:space="0" w:color="auto"/>
              </w:divBdr>
            </w:div>
            <w:div w:id="1205563761">
              <w:marLeft w:val="0"/>
              <w:marRight w:val="0"/>
              <w:marTop w:val="0"/>
              <w:marBottom w:val="0"/>
              <w:divBdr>
                <w:top w:val="none" w:sz="0" w:space="0" w:color="auto"/>
                <w:left w:val="none" w:sz="0" w:space="0" w:color="auto"/>
                <w:bottom w:val="none" w:sz="0" w:space="0" w:color="auto"/>
                <w:right w:val="none" w:sz="0" w:space="0" w:color="auto"/>
              </w:divBdr>
            </w:div>
            <w:div w:id="1209144225">
              <w:marLeft w:val="0"/>
              <w:marRight w:val="0"/>
              <w:marTop w:val="0"/>
              <w:marBottom w:val="0"/>
              <w:divBdr>
                <w:top w:val="none" w:sz="0" w:space="0" w:color="auto"/>
                <w:left w:val="none" w:sz="0" w:space="0" w:color="auto"/>
                <w:bottom w:val="none" w:sz="0" w:space="0" w:color="auto"/>
                <w:right w:val="none" w:sz="0" w:space="0" w:color="auto"/>
              </w:divBdr>
            </w:div>
            <w:div w:id="1215700505">
              <w:marLeft w:val="0"/>
              <w:marRight w:val="0"/>
              <w:marTop w:val="0"/>
              <w:marBottom w:val="0"/>
              <w:divBdr>
                <w:top w:val="none" w:sz="0" w:space="0" w:color="auto"/>
                <w:left w:val="none" w:sz="0" w:space="0" w:color="auto"/>
                <w:bottom w:val="none" w:sz="0" w:space="0" w:color="auto"/>
                <w:right w:val="none" w:sz="0" w:space="0" w:color="auto"/>
              </w:divBdr>
            </w:div>
            <w:div w:id="1217397340">
              <w:marLeft w:val="0"/>
              <w:marRight w:val="0"/>
              <w:marTop w:val="0"/>
              <w:marBottom w:val="0"/>
              <w:divBdr>
                <w:top w:val="none" w:sz="0" w:space="0" w:color="auto"/>
                <w:left w:val="none" w:sz="0" w:space="0" w:color="auto"/>
                <w:bottom w:val="none" w:sz="0" w:space="0" w:color="auto"/>
                <w:right w:val="none" w:sz="0" w:space="0" w:color="auto"/>
              </w:divBdr>
            </w:div>
            <w:div w:id="1219587517">
              <w:marLeft w:val="0"/>
              <w:marRight w:val="0"/>
              <w:marTop w:val="0"/>
              <w:marBottom w:val="0"/>
              <w:divBdr>
                <w:top w:val="none" w:sz="0" w:space="0" w:color="auto"/>
                <w:left w:val="none" w:sz="0" w:space="0" w:color="auto"/>
                <w:bottom w:val="none" w:sz="0" w:space="0" w:color="auto"/>
                <w:right w:val="none" w:sz="0" w:space="0" w:color="auto"/>
              </w:divBdr>
            </w:div>
            <w:div w:id="1228764399">
              <w:marLeft w:val="0"/>
              <w:marRight w:val="0"/>
              <w:marTop w:val="0"/>
              <w:marBottom w:val="0"/>
              <w:divBdr>
                <w:top w:val="none" w:sz="0" w:space="0" w:color="auto"/>
                <w:left w:val="none" w:sz="0" w:space="0" w:color="auto"/>
                <w:bottom w:val="none" w:sz="0" w:space="0" w:color="auto"/>
                <w:right w:val="none" w:sz="0" w:space="0" w:color="auto"/>
              </w:divBdr>
            </w:div>
            <w:div w:id="1229994450">
              <w:marLeft w:val="0"/>
              <w:marRight w:val="0"/>
              <w:marTop w:val="0"/>
              <w:marBottom w:val="0"/>
              <w:divBdr>
                <w:top w:val="none" w:sz="0" w:space="0" w:color="auto"/>
                <w:left w:val="none" w:sz="0" w:space="0" w:color="auto"/>
                <w:bottom w:val="none" w:sz="0" w:space="0" w:color="auto"/>
                <w:right w:val="none" w:sz="0" w:space="0" w:color="auto"/>
              </w:divBdr>
            </w:div>
            <w:div w:id="1231233970">
              <w:marLeft w:val="0"/>
              <w:marRight w:val="0"/>
              <w:marTop w:val="0"/>
              <w:marBottom w:val="0"/>
              <w:divBdr>
                <w:top w:val="none" w:sz="0" w:space="0" w:color="auto"/>
                <w:left w:val="none" w:sz="0" w:space="0" w:color="auto"/>
                <w:bottom w:val="none" w:sz="0" w:space="0" w:color="auto"/>
                <w:right w:val="none" w:sz="0" w:space="0" w:color="auto"/>
              </w:divBdr>
            </w:div>
            <w:div w:id="1237865291">
              <w:marLeft w:val="0"/>
              <w:marRight w:val="0"/>
              <w:marTop w:val="0"/>
              <w:marBottom w:val="0"/>
              <w:divBdr>
                <w:top w:val="none" w:sz="0" w:space="0" w:color="auto"/>
                <w:left w:val="none" w:sz="0" w:space="0" w:color="auto"/>
                <w:bottom w:val="none" w:sz="0" w:space="0" w:color="auto"/>
                <w:right w:val="none" w:sz="0" w:space="0" w:color="auto"/>
              </w:divBdr>
            </w:div>
            <w:div w:id="1239363953">
              <w:marLeft w:val="0"/>
              <w:marRight w:val="0"/>
              <w:marTop w:val="0"/>
              <w:marBottom w:val="0"/>
              <w:divBdr>
                <w:top w:val="none" w:sz="0" w:space="0" w:color="auto"/>
                <w:left w:val="none" w:sz="0" w:space="0" w:color="auto"/>
                <w:bottom w:val="none" w:sz="0" w:space="0" w:color="auto"/>
                <w:right w:val="none" w:sz="0" w:space="0" w:color="auto"/>
              </w:divBdr>
            </w:div>
            <w:div w:id="1243299681">
              <w:marLeft w:val="0"/>
              <w:marRight w:val="0"/>
              <w:marTop w:val="0"/>
              <w:marBottom w:val="0"/>
              <w:divBdr>
                <w:top w:val="none" w:sz="0" w:space="0" w:color="auto"/>
                <w:left w:val="none" w:sz="0" w:space="0" w:color="auto"/>
                <w:bottom w:val="none" w:sz="0" w:space="0" w:color="auto"/>
                <w:right w:val="none" w:sz="0" w:space="0" w:color="auto"/>
              </w:divBdr>
            </w:div>
            <w:div w:id="1244146002">
              <w:marLeft w:val="0"/>
              <w:marRight w:val="0"/>
              <w:marTop w:val="0"/>
              <w:marBottom w:val="0"/>
              <w:divBdr>
                <w:top w:val="none" w:sz="0" w:space="0" w:color="auto"/>
                <w:left w:val="none" w:sz="0" w:space="0" w:color="auto"/>
                <w:bottom w:val="none" w:sz="0" w:space="0" w:color="auto"/>
                <w:right w:val="none" w:sz="0" w:space="0" w:color="auto"/>
              </w:divBdr>
            </w:div>
            <w:div w:id="1244726114">
              <w:marLeft w:val="0"/>
              <w:marRight w:val="0"/>
              <w:marTop w:val="0"/>
              <w:marBottom w:val="0"/>
              <w:divBdr>
                <w:top w:val="none" w:sz="0" w:space="0" w:color="auto"/>
                <w:left w:val="none" w:sz="0" w:space="0" w:color="auto"/>
                <w:bottom w:val="none" w:sz="0" w:space="0" w:color="auto"/>
                <w:right w:val="none" w:sz="0" w:space="0" w:color="auto"/>
              </w:divBdr>
            </w:div>
            <w:div w:id="1246959913">
              <w:marLeft w:val="0"/>
              <w:marRight w:val="0"/>
              <w:marTop w:val="0"/>
              <w:marBottom w:val="0"/>
              <w:divBdr>
                <w:top w:val="none" w:sz="0" w:space="0" w:color="auto"/>
                <w:left w:val="none" w:sz="0" w:space="0" w:color="auto"/>
                <w:bottom w:val="none" w:sz="0" w:space="0" w:color="auto"/>
                <w:right w:val="none" w:sz="0" w:space="0" w:color="auto"/>
              </w:divBdr>
            </w:div>
            <w:div w:id="1247038405">
              <w:marLeft w:val="0"/>
              <w:marRight w:val="0"/>
              <w:marTop w:val="0"/>
              <w:marBottom w:val="0"/>
              <w:divBdr>
                <w:top w:val="none" w:sz="0" w:space="0" w:color="auto"/>
                <w:left w:val="none" w:sz="0" w:space="0" w:color="auto"/>
                <w:bottom w:val="none" w:sz="0" w:space="0" w:color="auto"/>
                <w:right w:val="none" w:sz="0" w:space="0" w:color="auto"/>
              </w:divBdr>
            </w:div>
            <w:div w:id="1247114750">
              <w:marLeft w:val="0"/>
              <w:marRight w:val="0"/>
              <w:marTop w:val="0"/>
              <w:marBottom w:val="0"/>
              <w:divBdr>
                <w:top w:val="none" w:sz="0" w:space="0" w:color="auto"/>
                <w:left w:val="none" w:sz="0" w:space="0" w:color="auto"/>
                <w:bottom w:val="none" w:sz="0" w:space="0" w:color="auto"/>
                <w:right w:val="none" w:sz="0" w:space="0" w:color="auto"/>
              </w:divBdr>
            </w:div>
            <w:div w:id="1248735589">
              <w:marLeft w:val="0"/>
              <w:marRight w:val="0"/>
              <w:marTop w:val="0"/>
              <w:marBottom w:val="0"/>
              <w:divBdr>
                <w:top w:val="none" w:sz="0" w:space="0" w:color="auto"/>
                <w:left w:val="none" w:sz="0" w:space="0" w:color="auto"/>
                <w:bottom w:val="none" w:sz="0" w:space="0" w:color="auto"/>
                <w:right w:val="none" w:sz="0" w:space="0" w:color="auto"/>
              </w:divBdr>
            </w:div>
            <w:div w:id="1252161408">
              <w:marLeft w:val="0"/>
              <w:marRight w:val="0"/>
              <w:marTop w:val="0"/>
              <w:marBottom w:val="0"/>
              <w:divBdr>
                <w:top w:val="none" w:sz="0" w:space="0" w:color="auto"/>
                <w:left w:val="none" w:sz="0" w:space="0" w:color="auto"/>
                <w:bottom w:val="none" w:sz="0" w:space="0" w:color="auto"/>
                <w:right w:val="none" w:sz="0" w:space="0" w:color="auto"/>
              </w:divBdr>
            </w:div>
            <w:div w:id="1253660927">
              <w:marLeft w:val="0"/>
              <w:marRight w:val="0"/>
              <w:marTop w:val="0"/>
              <w:marBottom w:val="0"/>
              <w:divBdr>
                <w:top w:val="none" w:sz="0" w:space="0" w:color="auto"/>
                <w:left w:val="none" w:sz="0" w:space="0" w:color="auto"/>
                <w:bottom w:val="none" w:sz="0" w:space="0" w:color="auto"/>
                <w:right w:val="none" w:sz="0" w:space="0" w:color="auto"/>
              </w:divBdr>
            </w:div>
            <w:div w:id="1255474393">
              <w:marLeft w:val="0"/>
              <w:marRight w:val="0"/>
              <w:marTop w:val="0"/>
              <w:marBottom w:val="0"/>
              <w:divBdr>
                <w:top w:val="none" w:sz="0" w:space="0" w:color="auto"/>
                <w:left w:val="none" w:sz="0" w:space="0" w:color="auto"/>
                <w:bottom w:val="none" w:sz="0" w:space="0" w:color="auto"/>
                <w:right w:val="none" w:sz="0" w:space="0" w:color="auto"/>
              </w:divBdr>
            </w:div>
            <w:div w:id="1256285329">
              <w:marLeft w:val="0"/>
              <w:marRight w:val="0"/>
              <w:marTop w:val="0"/>
              <w:marBottom w:val="0"/>
              <w:divBdr>
                <w:top w:val="none" w:sz="0" w:space="0" w:color="auto"/>
                <w:left w:val="none" w:sz="0" w:space="0" w:color="auto"/>
                <w:bottom w:val="none" w:sz="0" w:space="0" w:color="auto"/>
                <w:right w:val="none" w:sz="0" w:space="0" w:color="auto"/>
              </w:divBdr>
            </w:div>
            <w:div w:id="1261066785">
              <w:marLeft w:val="0"/>
              <w:marRight w:val="0"/>
              <w:marTop w:val="0"/>
              <w:marBottom w:val="0"/>
              <w:divBdr>
                <w:top w:val="none" w:sz="0" w:space="0" w:color="auto"/>
                <w:left w:val="none" w:sz="0" w:space="0" w:color="auto"/>
                <w:bottom w:val="none" w:sz="0" w:space="0" w:color="auto"/>
                <w:right w:val="none" w:sz="0" w:space="0" w:color="auto"/>
              </w:divBdr>
            </w:div>
            <w:div w:id="1262369603">
              <w:marLeft w:val="0"/>
              <w:marRight w:val="0"/>
              <w:marTop w:val="0"/>
              <w:marBottom w:val="0"/>
              <w:divBdr>
                <w:top w:val="none" w:sz="0" w:space="0" w:color="auto"/>
                <w:left w:val="none" w:sz="0" w:space="0" w:color="auto"/>
                <w:bottom w:val="none" w:sz="0" w:space="0" w:color="auto"/>
                <w:right w:val="none" w:sz="0" w:space="0" w:color="auto"/>
              </w:divBdr>
            </w:div>
            <w:div w:id="1263104726">
              <w:marLeft w:val="0"/>
              <w:marRight w:val="0"/>
              <w:marTop w:val="0"/>
              <w:marBottom w:val="0"/>
              <w:divBdr>
                <w:top w:val="none" w:sz="0" w:space="0" w:color="auto"/>
                <w:left w:val="none" w:sz="0" w:space="0" w:color="auto"/>
                <w:bottom w:val="none" w:sz="0" w:space="0" w:color="auto"/>
                <w:right w:val="none" w:sz="0" w:space="0" w:color="auto"/>
              </w:divBdr>
            </w:div>
            <w:div w:id="1266034325">
              <w:marLeft w:val="0"/>
              <w:marRight w:val="0"/>
              <w:marTop w:val="0"/>
              <w:marBottom w:val="0"/>
              <w:divBdr>
                <w:top w:val="none" w:sz="0" w:space="0" w:color="auto"/>
                <w:left w:val="none" w:sz="0" w:space="0" w:color="auto"/>
                <w:bottom w:val="none" w:sz="0" w:space="0" w:color="auto"/>
                <w:right w:val="none" w:sz="0" w:space="0" w:color="auto"/>
              </w:divBdr>
            </w:div>
            <w:div w:id="1266377730">
              <w:marLeft w:val="0"/>
              <w:marRight w:val="0"/>
              <w:marTop w:val="0"/>
              <w:marBottom w:val="0"/>
              <w:divBdr>
                <w:top w:val="none" w:sz="0" w:space="0" w:color="auto"/>
                <w:left w:val="none" w:sz="0" w:space="0" w:color="auto"/>
                <w:bottom w:val="none" w:sz="0" w:space="0" w:color="auto"/>
                <w:right w:val="none" w:sz="0" w:space="0" w:color="auto"/>
              </w:divBdr>
            </w:div>
            <w:div w:id="1266884651">
              <w:marLeft w:val="0"/>
              <w:marRight w:val="0"/>
              <w:marTop w:val="0"/>
              <w:marBottom w:val="0"/>
              <w:divBdr>
                <w:top w:val="none" w:sz="0" w:space="0" w:color="auto"/>
                <w:left w:val="none" w:sz="0" w:space="0" w:color="auto"/>
                <w:bottom w:val="none" w:sz="0" w:space="0" w:color="auto"/>
                <w:right w:val="none" w:sz="0" w:space="0" w:color="auto"/>
              </w:divBdr>
            </w:div>
            <w:div w:id="1267692128">
              <w:marLeft w:val="0"/>
              <w:marRight w:val="0"/>
              <w:marTop w:val="0"/>
              <w:marBottom w:val="0"/>
              <w:divBdr>
                <w:top w:val="none" w:sz="0" w:space="0" w:color="auto"/>
                <w:left w:val="none" w:sz="0" w:space="0" w:color="auto"/>
                <w:bottom w:val="none" w:sz="0" w:space="0" w:color="auto"/>
                <w:right w:val="none" w:sz="0" w:space="0" w:color="auto"/>
              </w:divBdr>
            </w:div>
            <w:div w:id="1268001254">
              <w:marLeft w:val="0"/>
              <w:marRight w:val="0"/>
              <w:marTop w:val="0"/>
              <w:marBottom w:val="0"/>
              <w:divBdr>
                <w:top w:val="none" w:sz="0" w:space="0" w:color="auto"/>
                <w:left w:val="none" w:sz="0" w:space="0" w:color="auto"/>
                <w:bottom w:val="none" w:sz="0" w:space="0" w:color="auto"/>
                <w:right w:val="none" w:sz="0" w:space="0" w:color="auto"/>
              </w:divBdr>
            </w:div>
            <w:div w:id="1268855201">
              <w:marLeft w:val="0"/>
              <w:marRight w:val="0"/>
              <w:marTop w:val="0"/>
              <w:marBottom w:val="0"/>
              <w:divBdr>
                <w:top w:val="none" w:sz="0" w:space="0" w:color="auto"/>
                <w:left w:val="none" w:sz="0" w:space="0" w:color="auto"/>
                <w:bottom w:val="none" w:sz="0" w:space="0" w:color="auto"/>
                <w:right w:val="none" w:sz="0" w:space="0" w:color="auto"/>
              </w:divBdr>
            </w:div>
            <w:div w:id="1271358154">
              <w:marLeft w:val="0"/>
              <w:marRight w:val="0"/>
              <w:marTop w:val="0"/>
              <w:marBottom w:val="0"/>
              <w:divBdr>
                <w:top w:val="none" w:sz="0" w:space="0" w:color="auto"/>
                <w:left w:val="none" w:sz="0" w:space="0" w:color="auto"/>
                <w:bottom w:val="none" w:sz="0" w:space="0" w:color="auto"/>
                <w:right w:val="none" w:sz="0" w:space="0" w:color="auto"/>
              </w:divBdr>
            </w:div>
            <w:div w:id="1277324583">
              <w:marLeft w:val="0"/>
              <w:marRight w:val="0"/>
              <w:marTop w:val="0"/>
              <w:marBottom w:val="0"/>
              <w:divBdr>
                <w:top w:val="none" w:sz="0" w:space="0" w:color="auto"/>
                <w:left w:val="none" w:sz="0" w:space="0" w:color="auto"/>
                <w:bottom w:val="none" w:sz="0" w:space="0" w:color="auto"/>
                <w:right w:val="none" w:sz="0" w:space="0" w:color="auto"/>
              </w:divBdr>
            </w:div>
            <w:div w:id="1277830897">
              <w:marLeft w:val="0"/>
              <w:marRight w:val="0"/>
              <w:marTop w:val="0"/>
              <w:marBottom w:val="0"/>
              <w:divBdr>
                <w:top w:val="none" w:sz="0" w:space="0" w:color="auto"/>
                <w:left w:val="none" w:sz="0" w:space="0" w:color="auto"/>
                <w:bottom w:val="none" w:sz="0" w:space="0" w:color="auto"/>
                <w:right w:val="none" w:sz="0" w:space="0" w:color="auto"/>
              </w:divBdr>
            </w:div>
            <w:div w:id="1279526695">
              <w:marLeft w:val="0"/>
              <w:marRight w:val="0"/>
              <w:marTop w:val="0"/>
              <w:marBottom w:val="0"/>
              <w:divBdr>
                <w:top w:val="none" w:sz="0" w:space="0" w:color="auto"/>
                <w:left w:val="none" w:sz="0" w:space="0" w:color="auto"/>
                <w:bottom w:val="none" w:sz="0" w:space="0" w:color="auto"/>
                <w:right w:val="none" w:sz="0" w:space="0" w:color="auto"/>
              </w:divBdr>
            </w:div>
            <w:div w:id="1283734352">
              <w:marLeft w:val="0"/>
              <w:marRight w:val="0"/>
              <w:marTop w:val="0"/>
              <w:marBottom w:val="0"/>
              <w:divBdr>
                <w:top w:val="none" w:sz="0" w:space="0" w:color="auto"/>
                <w:left w:val="none" w:sz="0" w:space="0" w:color="auto"/>
                <w:bottom w:val="none" w:sz="0" w:space="0" w:color="auto"/>
                <w:right w:val="none" w:sz="0" w:space="0" w:color="auto"/>
              </w:divBdr>
            </w:div>
            <w:div w:id="1284314497">
              <w:marLeft w:val="0"/>
              <w:marRight w:val="0"/>
              <w:marTop w:val="0"/>
              <w:marBottom w:val="0"/>
              <w:divBdr>
                <w:top w:val="none" w:sz="0" w:space="0" w:color="auto"/>
                <w:left w:val="none" w:sz="0" w:space="0" w:color="auto"/>
                <w:bottom w:val="none" w:sz="0" w:space="0" w:color="auto"/>
                <w:right w:val="none" w:sz="0" w:space="0" w:color="auto"/>
              </w:divBdr>
            </w:div>
            <w:div w:id="1286347386">
              <w:marLeft w:val="0"/>
              <w:marRight w:val="0"/>
              <w:marTop w:val="0"/>
              <w:marBottom w:val="0"/>
              <w:divBdr>
                <w:top w:val="none" w:sz="0" w:space="0" w:color="auto"/>
                <w:left w:val="none" w:sz="0" w:space="0" w:color="auto"/>
                <w:bottom w:val="none" w:sz="0" w:space="0" w:color="auto"/>
                <w:right w:val="none" w:sz="0" w:space="0" w:color="auto"/>
              </w:divBdr>
            </w:div>
            <w:div w:id="1294943095">
              <w:marLeft w:val="0"/>
              <w:marRight w:val="0"/>
              <w:marTop w:val="0"/>
              <w:marBottom w:val="0"/>
              <w:divBdr>
                <w:top w:val="none" w:sz="0" w:space="0" w:color="auto"/>
                <w:left w:val="none" w:sz="0" w:space="0" w:color="auto"/>
                <w:bottom w:val="none" w:sz="0" w:space="0" w:color="auto"/>
                <w:right w:val="none" w:sz="0" w:space="0" w:color="auto"/>
              </w:divBdr>
            </w:div>
            <w:div w:id="1295017577">
              <w:marLeft w:val="0"/>
              <w:marRight w:val="0"/>
              <w:marTop w:val="0"/>
              <w:marBottom w:val="0"/>
              <w:divBdr>
                <w:top w:val="none" w:sz="0" w:space="0" w:color="auto"/>
                <w:left w:val="none" w:sz="0" w:space="0" w:color="auto"/>
                <w:bottom w:val="none" w:sz="0" w:space="0" w:color="auto"/>
                <w:right w:val="none" w:sz="0" w:space="0" w:color="auto"/>
              </w:divBdr>
            </w:div>
            <w:div w:id="1295329567">
              <w:marLeft w:val="0"/>
              <w:marRight w:val="0"/>
              <w:marTop w:val="0"/>
              <w:marBottom w:val="0"/>
              <w:divBdr>
                <w:top w:val="none" w:sz="0" w:space="0" w:color="auto"/>
                <w:left w:val="none" w:sz="0" w:space="0" w:color="auto"/>
                <w:bottom w:val="none" w:sz="0" w:space="0" w:color="auto"/>
                <w:right w:val="none" w:sz="0" w:space="0" w:color="auto"/>
              </w:divBdr>
            </w:div>
            <w:div w:id="1298796700">
              <w:marLeft w:val="0"/>
              <w:marRight w:val="0"/>
              <w:marTop w:val="0"/>
              <w:marBottom w:val="0"/>
              <w:divBdr>
                <w:top w:val="none" w:sz="0" w:space="0" w:color="auto"/>
                <w:left w:val="none" w:sz="0" w:space="0" w:color="auto"/>
                <w:bottom w:val="none" w:sz="0" w:space="0" w:color="auto"/>
                <w:right w:val="none" w:sz="0" w:space="0" w:color="auto"/>
              </w:divBdr>
            </w:div>
            <w:div w:id="1303190749">
              <w:marLeft w:val="0"/>
              <w:marRight w:val="0"/>
              <w:marTop w:val="0"/>
              <w:marBottom w:val="0"/>
              <w:divBdr>
                <w:top w:val="none" w:sz="0" w:space="0" w:color="auto"/>
                <w:left w:val="none" w:sz="0" w:space="0" w:color="auto"/>
                <w:bottom w:val="none" w:sz="0" w:space="0" w:color="auto"/>
                <w:right w:val="none" w:sz="0" w:space="0" w:color="auto"/>
              </w:divBdr>
            </w:div>
            <w:div w:id="1307666748">
              <w:marLeft w:val="0"/>
              <w:marRight w:val="0"/>
              <w:marTop w:val="0"/>
              <w:marBottom w:val="0"/>
              <w:divBdr>
                <w:top w:val="none" w:sz="0" w:space="0" w:color="auto"/>
                <w:left w:val="none" w:sz="0" w:space="0" w:color="auto"/>
                <w:bottom w:val="none" w:sz="0" w:space="0" w:color="auto"/>
                <w:right w:val="none" w:sz="0" w:space="0" w:color="auto"/>
              </w:divBdr>
            </w:div>
            <w:div w:id="1310816936">
              <w:marLeft w:val="0"/>
              <w:marRight w:val="0"/>
              <w:marTop w:val="0"/>
              <w:marBottom w:val="0"/>
              <w:divBdr>
                <w:top w:val="none" w:sz="0" w:space="0" w:color="auto"/>
                <w:left w:val="none" w:sz="0" w:space="0" w:color="auto"/>
                <w:bottom w:val="none" w:sz="0" w:space="0" w:color="auto"/>
                <w:right w:val="none" w:sz="0" w:space="0" w:color="auto"/>
              </w:divBdr>
            </w:div>
            <w:div w:id="1311255097">
              <w:marLeft w:val="0"/>
              <w:marRight w:val="0"/>
              <w:marTop w:val="0"/>
              <w:marBottom w:val="0"/>
              <w:divBdr>
                <w:top w:val="none" w:sz="0" w:space="0" w:color="auto"/>
                <w:left w:val="none" w:sz="0" w:space="0" w:color="auto"/>
                <w:bottom w:val="none" w:sz="0" w:space="0" w:color="auto"/>
                <w:right w:val="none" w:sz="0" w:space="0" w:color="auto"/>
              </w:divBdr>
            </w:div>
            <w:div w:id="1317497046">
              <w:marLeft w:val="0"/>
              <w:marRight w:val="0"/>
              <w:marTop w:val="0"/>
              <w:marBottom w:val="0"/>
              <w:divBdr>
                <w:top w:val="none" w:sz="0" w:space="0" w:color="auto"/>
                <w:left w:val="none" w:sz="0" w:space="0" w:color="auto"/>
                <w:bottom w:val="none" w:sz="0" w:space="0" w:color="auto"/>
                <w:right w:val="none" w:sz="0" w:space="0" w:color="auto"/>
              </w:divBdr>
            </w:div>
            <w:div w:id="1319194435">
              <w:marLeft w:val="0"/>
              <w:marRight w:val="0"/>
              <w:marTop w:val="0"/>
              <w:marBottom w:val="0"/>
              <w:divBdr>
                <w:top w:val="none" w:sz="0" w:space="0" w:color="auto"/>
                <w:left w:val="none" w:sz="0" w:space="0" w:color="auto"/>
                <w:bottom w:val="none" w:sz="0" w:space="0" w:color="auto"/>
                <w:right w:val="none" w:sz="0" w:space="0" w:color="auto"/>
              </w:divBdr>
            </w:div>
            <w:div w:id="1334187963">
              <w:marLeft w:val="0"/>
              <w:marRight w:val="0"/>
              <w:marTop w:val="0"/>
              <w:marBottom w:val="0"/>
              <w:divBdr>
                <w:top w:val="none" w:sz="0" w:space="0" w:color="auto"/>
                <w:left w:val="none" w:sz="0" w:space="0" w:color="auto"/>
                <w:bottom w:val="none" w:sz="0" w:space="0" w:color="auto"/>
                <w:right w:val="none" w:sz="0" w:space="0" w:color="auto"/>
              </w:divBdr>
            </w:div>
            <w:div w:id="1339384969">
              <w:marLeft w:val="0"/>
              <w:marRight w:val="0"/>
              <w:marTop w:val="0"/>
              <w:marBottom w:val="0"/>
              <w:divBdr>
                <w:top w:val="none" w:sz="0" w:space="0" w:color="auto"/>
                <w:left w:val="none" w:sz="0" w:space="0" w:color="auto"/>
                <w:bottom w:val="none" w:sz="0" w:space="0" w:color="auto"/>
                <w:right w:val="none" w:sz="0" w:space="0" w:color="auto"/>
              </w:divBdr>
            </w:div>
            <w:div w:id="1341657320">
              <w:marLeft w:val="0"/>
              <w:marRight w:val="0"/>
              <w:marTop w:val="0"/>
              <w:marBottom w:val="0"/>
              <w:divBdr>
                <w:top w:val="none" w:sz="0" w:space="0" w:color="auto"/>
                <w:left w:val="none" w:sz="0" w:space="0" w:color="auto"/>
                <w:bottom w:val="none" w:sz="0" w:space="0" w:color="auto"/>
                <w:right w:val="none" w:sz="0" w:space="0" w:color="auto"/>
              </w:divBdr>
            </w:div>
            <w:div w:id="1344698614">
              <w:marLeft w:val="0"/>
              <w:marRight w:val="0"/>
              <w:marTop w:val="0"/>
              <w:marBottom w:val="0"/>
              <w:divBdr>
                <w:top w:val="none" w:sz="0" w:space="0" w:color="auto"/>
                <w:left w:val="none" w:sz="0" w:space="0" w:color="auto"/>
                <w:bottom w:val="none" w:sz="0" w:space="0" w:color="auto"/>
                <w:right w:val="none" w:sz="0" w:space="0" w:color="auto"/>
              </w:divBdr>
            </w:div>
            <w:div w:id="1347709920">
              <w:marLeft w:val="0"/>
              <w:marRight w:val="0"/>
              <w:marTop w:val="0"/>
              <w:marBottom w:val="0"/>
              <w:divBdr>
                <w:top w:val="none" w:sz="0" w:space="0" w:color="auto"/>
                <w:left w:val="none" w:sz="0" w:space="0" w:color="auto"/>
                <w:bottom w:val="none" w:sz="0" w:space="0" w:color="auto"/>
                <w:right w:val="none" w:sz="0" w:space="0" w:color="auto"/>
              </w:divBdr>
            </w:div>
            <w:div w:id="1348142978">
              <w:marLeft w:val="0"/>
              <w:marRight w:val="0"/>
              <w:marTop w:val="0"/>
              <w:marBottom w:val="0"/>
              <w:divBdr>
                <w:top w:val="none" w:sz="0" w:space="0" w:color="auto"/>
                <w:left w:val="none" w:sz="0" w:space="0" w:color="auto"/>
                <w:bottom w:val="none" w:sz="0" w:space="0" w:color="auto"/>
                <w:right w:val="none" w:sz="0" w:space="0" w:color="auto"/>
              </w:divBdr>
            </w:div>
            <w:div w:id="1349791591">
              <w:marLeft w:val="0"/>
              <w:marRight w:val="0"/>
              <w:marTop w:val="0"/>
              <w:marBottom w:val="0"/>
              <w:divBdr>
                <w:top w:val="none" w:sz="0" w:space="0" w:color="auto"/>
                <w:left w:val="none" w:sz="0" w:space="0" w:color="auto"/>
                <w:bottom w:val="none" w:sz="0" w:space="0" w:color="auto"/>
                <w:right w:val="none" w:sz="0" w:space="0" w:color="auto"/>
              </w:divBdr>
            </w:div>
            <w:div w:id="1350716273">
              <w:marLeft w:val="0"/>
              <w:marRight w:val="0"/>
              <w:marTop w:val="0"/>
              <w:marBottom w:val="0"/>
              <w:divBdr>
                <w:top w:val="none" w:sz="0" w:space="0" w:color="auto"/>
                <w:left w:val="none" w:sz="0" w:space="0" w:color="auto"/>
                <w:bottom w:val="none" w:sz="0" w:space="0" w:color="auto"/>
                <w:right w:val="none" w:sz="0" w:space="0" w:color="auto"/>
              </w:divBdr>
            </w:div>
            <w:div w:id="1353804021">
              <w:marLeft w:val="0"/>
              <w:marRight w:val="0"/>
              <w:marTop w:val="0"/>
              <w:marBottom w:val="0"/>
              <w:divBdr>
                <w:top w:val="none" w:sz="0" w:space="0" w:color="auto"/>
                <w:left w:val="none" w:sz="0" w:space="0" w:color="auto"/>
                <w:bottom w:val="none" w:sz="0" w:space="0" w:color="auto"/>
                <w:right w:val="none" w:sz="0" w:space="0" w:color="auto"/>
              </w:divBdr>
            </w:div>
            <w:div w:id="1355379288">
              <w:marLeft w:val="0"/>
              <w:marRight w:val="0"/>
              <w:marTop w:val="0"/>
              <w:marBottom w:val="0"/>
              <w:divBdr>
                <w:top w:val="none" w:sz="0" w:space="0" w:color="auto"/>
                <w:left w:val="none" w:sz="0" w:space="0" w:color="auto"/>
                <w:bottom w:val="none" w:sz="0" w:space="0" w:color="auto"/>
                <w:right w:val="none" w:sz="0" w:space="0" w:color="auto"/>
              </w:divBdr>
            </w:div>
            <w:div w:id="1359165372">
              <w:marLeft w:val="0"/>
              <w:marRight w:val="0"/>
              <w:marTop w:val="0"/>
              <w:marBottom w:val="0"/>
              <w:divBdr>
                <w:top w:val="none" w:sz="0" w:space="0" w:color="auto"/>
                <w:left w:val="none" w:sz="0" w:space="0" w:color="auto"/>
                <w:bottom w:val="none" w:sz="0" w:space="0" w:color="auto"/>
                <w:right w:val="none" w:sz="0" w:space="0" w:color="auto"/>
              </w:divBdr>
            </w:div>
            <w:div w:id="1360476370">
              <w:marLeft w:val="0"/>
              <w:marRight w:val="0"/>
              <w:marTop w:val="0"/>
              <w:marBottom w:val="0"/>
              <w:divBdr>
                <w:top w:val="none" w:sz="0" w:space="0" w:color="auto"/>
                <w:left w:val="none" w:sz="0" w:space="0" w:color="auto"/>
                <w:bottom w:val="none" w:sz="0" w:space="0" w:color="auto"/>
                <w:right w:val="none" w:sz="0" w:space="0" w:color="auto"/>
              </w:divBdr>
            </w:div>
            <w:div w:id="1364133266">
              <w:marLeft w:val="0"/>
              <w:marRight w:val="0"/>
              <w:marTop w:val="0"/>
              <w:marBottom w:val="0"/>
              <w:divBdr>
                <w:top w:val="none" w:sz="0" w:space="0" w:color="auto"/>
                <w:left w:val="none" w:sz="0" w:space="0" w:color="auto"/>
                <w:bottom w:val="none" w:sz="0" w:space="0" w:color="auto"/>
                <w:right w:val="none" w:sz="0" w:space="0" w:color="auto"/>
              </w:divBdr>
            </w:div>
            <w:div w:id="1368945730">
              <w:marLeft w:val="0"/>
              <w:marRight w:val="0"/>
              <w:marTop w:val="0"/>
              <w:marBottom w:val="0"/>
              <w:divBdr>
                <w:top w:val="none" w:sz="0" w:space="0" w:color="auto"/>
                <w:left w:val="none" w:sz="0" w:space="0" w:color="auto"/>
                <w:bottom w:val="none" w:sz="0" w:space="0" w:color="auto"/>
                <w:right w:val="none" w:sz="0" w:space="0" w:color="auto"/>
              </w:divBdr>
            </w:div>
            <w:div w:id="1371225695">
              <w:marLeft w:val="0"/>
              <w:marRight w:val="0"/>
              <w:marTop w:val="0"/>
              <w:marBottom w:val="0"/>
              <w:divBdr>
                <w:top w:val="none" w:sz="0" w:space="0" w:color="auto"/>
                <w:left w:val="none" w:sz="0" w:space="0" w:color="auto"/>
                <w:bottom w:val="none" w:sz="0" w:space="0" w:color="auto"/>
                <w:right w:val="none" w:sz="0" w:space="0" w:color="auto"/>
              </w:divBdr>
            </w:div>
            <w:div w:id="1372222380">
              <w:marLeft w:val="0"/>
              <w:marRight w:val="0"/>
              <w:marTop w:val="0"/>
              <w:marBottom w:val="0"/>
              <w:divBdr>
                <w:top w:val="none" w:sz="0" w:space="0" w:color="auto"/>
                <w:left w:val="none" w:sz="0" w:space="0" w:color="auto"/>
                <w:bottom w:val="none" w:sz="0" w:space="0" w:color="auto"/>
                <w:right w:val="none" w:sz="0" w:space="0" w:color="auto"/>
              </w:divBdr>
            </w:div>
            <w:div w:id="1374161682">
              <w:marLeft w:val="0"/>
              <w:marRight w:val="0"/>
              <w:marTop w:val="0"/>
              <w:marBottom w:val="0"/>
              <w:divBdr>
                <w:top w:val="none" w:sz="0" w:space="0" w:color="auto"/>
                <w:left w:val="none" w:sz="0" w:space="0" w:color="auto"/>
                <w:bottom w:val="none" w:sz="0" w:space="0" w:color="auto"/>
                <w:right w:val="none" w:sz="0" w:space="0" w:color="auto"/>
              </w:divBdr>
            </w:div>
            <w:div w:id="1375427869">
              <w:marLeft w:val="0"/>
              <w:marRight w:val="0"/>
              <w:marTop w:val="0"/>
              <w:marBottom w:val="0"/>
              <w:divBdr>
                <w:top w:val="none" w:sz="0" w:space="0" w:color="auto"/>
                <w:left w:val="none" w:sz="0" w:space="0" w:color="auto"/>
                <w:bottom w:val="none" w:sz="0" w:space="0" w:color="auto"/>
                <w:right w:val="none" w:sz="0" w:space="0" w:color="auto"/>
              </w:divBdr>
            </w:div>
            <w:div w:id="1377848400">
              <w:marLeft w:val="0"/>
              <w:marRight w:val="0"/>
              <w:marTop w:val="0"/>
              <w:marBottom w:val="0"/>
              <w:divBdr>
                <w:top w:val="none" w:sz="0" w:space="0" w:color="auto"/>
                <w:left w:val="none" w:sz="0" w:space="0" w:color="auto"/>
                <w:bottom w:val="none" w:sz="0" w:space="0" w:color="auto"/>
                <w:right w:val="none" w:sz="0" w:space="0" w:color="auto"/>
              </w:divBdr>
            </w:div>
            <w:div w:id="1378163663">
              <w:marLeft w:val="0"/>
              <w:marRight w:val="0"/>
              <w:marTop w:val="0"/>
              <w:marBottom w:val="0"/>
              <w:divBdr>
                <w:top w:val="none" w:sz="0" w:space="0" w:color="auto"/>
                <w:left w:val="none" w:sz="0" w:space="0" w:color="auto"/>
                <w:bottom w:val="none" w:sz="0" w:space="0" w:color="auto"/>
                <w:right w:val="none" w:sz="0" w:space="0" w:color="auto"/>
              </w:divBdr>
            </w:div>
            <w:div w:id="1379401889">
              <w:marLeft w:val="0"/>
              <w:marRight w:val="0"/>
              <w:marTop w:val="0"/>
              <w:marBottom w:val="0"/>
              <w:divBdr>
                <w:top w:val="none" w:sz="0" w:space="0" w:color="auto"/>
                <w:left w:val="none" w:sz="0" w:space="0" w:color="auto"/>
                <w:bottom w:val="none" w:sz="0" w:space="0" w:color="auto"/>
                <w:right w:val="none" w:sz="0" w:space="0" w:color="auto"/>
              </w:divBdr>
            </w:div>
            <w:div w:id="1383211119">
              <w:marLeft w:val="0"/>
              <w:marRight w:val="0"/>
              <w:marTop w:val="0"/>
              <w:marBottom w:val="0"/>
              <w:divBdr>
                <w:top w:val="none" w:sz="0" w:space="0" w:color="auto"/>
                <w:left w:val="none" w:sz="0" w:space="0" w:color="auto"/>
                <w:bottom w:val="none" w:sz="0" w:space="0" w:color="auto"/>
                <w:right w:val="none" w:sz="0" w:space="0" w:color="auto"/>
              </w:divBdr>
            </w:div>
            <w:div w:id="1383939684">
              <w:marLeft w:val="0"/>
              <w:marRight w:val="0"/>
              <w:marTop w:val="0"/>
              <w:marBottom w:val="0"/>
              <w:divBdr>
                <w:top w:val="none" w:sz="0" w:space="0" w:color="auto"/>
                <w:left w:val="none" w:sz="0" w:space="0" w:color="auto"/>
                <w:bottom w:val="none" w:sz="0" w:space="0" w:color="auto"/>
                <w:right w:val="none" w:sz="0" w:space="0" w:color="auto"/>
              </w:divBdr>
            </w:div>
            <w:div w:id="1384141059">
              <w:marLeft w:val="0"/>
              <w:marRight w:val="0"/>
              <w:marTop w:val="0"/>
              <w:marBottom w:val="0"/>
              <w:divBdr>
                <w:top w:val="none" w:sz="0" w:space="0" w:color="auto"/>
                <w:left w:val="none" w:sz="0" w:space="0" w:color="auto"/>
                <w:bottom w:val="none" w:sz="0" w:space="0" w:color="auto"/>
                <w:right w:val="none" w:sz="0" w:space="0" w:color="auto"/>
              </w:divBdr>
            </w:div>
            <w:div w:id="1384715681">
              <w:marLeft w:val="0"/>
              <w:marRight w:val="0"/>
              <w:marTop w:val="0"/>
              <w:marBottom w:val="0"/>
              <w:divBdr>
                <w:top w:val="none" w:sz="0" w:space="0" w:color="auto"/>
                <w:left w:val="none" w:sz="0" w:space="0" w:color="auto"/>
                <w:bottom w:val="none" w:sz="0" w:space="0" w:color="auto"/>
                <w:right w:val="none" w:sz="0" w:space="0" w:color="auto"/>
              </w:divBdr>
            </w:div>
            <w:div w:id="1388608403">
              <w:marLeft w:val="0"/>
              <w:marRight w:val="0"/>
              <w:marTop w:val="0"/>
              <w:marBottom w:val="0"/>
              <w:divBdr>
                <w:top w:val="none" w:sz="0" w:space="0" w:color="auto"/>
                <w:left w:val="none" w:sz="0" w:space="0" w:color="auto"/>
                <w:bottom w:val="none" w:sz="0" w:space="0" w:color="auto"/>
                <w:right w:val="none" w:sz="0" w:space="0" w:color="auto"/>
              </w:divBdr>
            </w:div>
            <w:div w:id="1390687761">
              <w:marLeft w:val="0"/>
              <w:marRight w:val="0"/>
              <w:marTop w:val="0"/>
              <w:marBottom w:val="0"/>
              <w:divBdr>
                <w:top w:val="none" w:sz="0" w:space="0" w:color="auto"/>
                <w:left w:val="none" w:sz="0" w:space="0" w:color="auto"/>
                <w:bottom w:val="none" w:sz="0" w:space="0" w:color="auto"/>
                <w:right w:val="none" w:sz="0" w:space="0" w:color="auto"/>
              </w:divBdr>
            </w:div>
            <w:div w:id="1393505022">
              <w:marLeft w:val="0"/>
              <w:marRight w:val="0"/>
              <w:marTop w:val="0"/>
              <w:marBottom w:val="0"/>
              <w:divBdr>
                <w:top w:val="none" w:sz="0" w:space="0" w:color="auto"/>
                <w:left w:val="none" w:sz="0" w:space="0" w:color="auto"/>
                <w:bottom w:val="none" w:sz="0" w:space="0" w:color="auto"/>
                <w:right w:val="none" w:sz="0" w:space="0" w:color="auto"/>
              </w:divBdr>
            </w:div>
            <w:div w:id="1396852182">
              <w:marLeft w:val="0"/>
              <w:marRight w:val="0"/>
              <w:marTop w:val="0"/>
              <w:marBottom w:val="0"/>
              <w:divBdr>
                <w:top w:val="none" w:sz="0" w:space="0" w:color="auto"/>
                <w:left w:val="none" w:sz="0" w:space="0" w:color="auto"/>
                <w:bottom w:val="none" w:sz="0" w:space="0" w:color="auto"/>
                <w:right w:val="none" w:sz="0" w:space="0" w:color="auto"/>
              </w:divBdr>
            </w:div>
            <w:div w:id="1397045497">
              <w:marLeft w:val="0"/>
              <w:marRight w:val="0"/>
              <w:marTop w:val="0"/>
              <w:marBottom w:val="0"/>
              <w:divBdr>
                <w:top w:val="none" w:sz="0" w:space="0" w:color="auto"/>
                <w:left w:val="none" w:sz="0" w:space="0" w:color="auto"/>
                <w:bottom w:val="none" w:sz="0" w:space="0" w:color="auto"/>
                <w:right w:val="none" w:sz="0" w:space="0" w:color="auto"/>
              </w:divBdr>
            </w:div>
            <w:div w:id="1403600731">
              <w:marLeft w:val="0"/>
              <w:marRight w:val="0"/>
              <w:marTop w:val="0"/>
              <w:marBottom w:val="0"/>
              <w:divBdr>
                <w:top w:val="none" w:sz="0" w:space="0" w:color="auto"/>
                <w:left w:val="none" w:sz="0" w:space="0" w:color="auto"/>
                <w:bottom w:val="none" w:sz="0" w:space="0" w:color="auto"/>
                <w:right w:val="none" w:sz="0" w:space="0" w:color="auto"/>
              </w:divBdr>
            </w:div>
            <w:div w:id="1406298465">
              <w:marLeft w:val="0"/>
              <w:marRight w:val="0"/>
              <w:marTop w:val="0"/>
              <w:marBottom w:val="0"/>
              <w:divBdr>
                <w:top w:val="none" w:sz="0" w:space="0" w:color="auto"/>
                <w:left w:val="none" w:sz="0" w:space="0" w:color="auto"/>
                <w:bottom w:val="none" w:sz="0" w:space="0" w:color="auto"/>
                <w:right w:val="none" w:sz="0" w:space="0" w:color="auto"/>
              </w:divBdr>
            </w:div>
            <w:div w:id="1406419000">
              <w:marLeft w:val="0"/>
              <w:marRight w:val="0"/>
              <w:marTop w:val="0"/>
              <w:marBottom w:val="0"/>
              <w:divBdr>
                <w:top w:val="none" w:sz="0" w:space="0" w:color="auto"/>
                <w:left w:val="none" w:sz="0" w:space="0" w:color="auto"/>
                <w:bottom w:val="none" w:sz="0" w:space="0" w:color="auto"/>
                <w:right w:val="none" w:sz="0" w:space="0" w:color="auto"/>
              </w:divBdr>
            </w:div>
            <w:div w:id="1409614064">
              <w:marLeft w:val="0"/>
              <w:marRight w:val="0"/>
              <w:marTop w:val="0"/>
              <w:marBottom w:val="0"/>
              <w:divBdr>
                <w:top w:val="none" w:sz="0" w:space="0" w:color="auto"/>
                <w:left w:val="none" w:sz="0" w:space="0" w:color="auto"/>
                <w:bottom w:val="none" w:sz="0" w:space="0" w:color="auto"/>
                <w:right w:val="none" w:sz="0" w:space="0" w:color="auto"/>
              </w:divBdr>
            </w:div>
            <w:div w:id="1410806366">
              <w:marLeft w:val="0"/>
              <w:marRight w:val="0"/>
              <w:marTop w:val="0"/>
              <w:marBottom w:val="0"/>
              <w:divBdr>
                <w:top w:val="none" w:sz="0" w:space="0" w:color="auto"/>
                <w:left w:val="none" w:sz="0" w:space="0" w:color="auto"/>
                <w:bottom w:val="none" w:sz="0" w:space="0" w:color="auto"/>
                <w:right w:val="none" w:sz="0" w:space="0" w:color="auto"/>
              </w:divBdr>
            </w:div>
            <w:div w:id="1412123083">
              <w:marLeft w:val="0"/>
              <w:marRight w:val="0"/>
              <w:marTop w:val="0"/>
              <w:marBottom w:val="0"/>
              <w:divBdr>
                <w:top w:val="none" w:sz="0" w:space="0" w:color="auto"/>
                <w:left w:val="none" w:sz="0" w:space="0" w:color="auto"/>
                <w:bottom w:val="none" w:sz="0" w:space="0" w:color="auto"/>
                <w:right w:val="none" w:sz="0" w:space="0" w:color="auto"/>
              </w:divBdr>
            </w:div>
            <w:div w:id="1414400362">
              <w:marLeft w:val="0"/>
              <w:marRight w:val="0"/>
              <w:marTop w:val="0"/>
              <w:marBottom w:val="0"/>
              <w:divBdr>
                <w:top w:val="none" w:sz="0" w:space="0" w:color="auto"/>
                <w:left w:val="none" w:sz="0" w:space="0" w:color="auto"/>
                <w:bottom w:val="none" w:sz="0" w:space="0" w:color="auto"/>
                <w:right w:val="none" w:sz="0" w:space="0" w:color="auto"/>
              </w:divBdr>
            </w:div>
            <w:div w:id="1420980728">
              <w:marLeft w:val="0"/>
              <w:marRight w:val="0"/>
              <w:marTop w:val="0"/>
              <w:marBottom w:val="0"/>
              <w:divBdr>
                <w:top w:val="none" w:sz="0" w:space="0" w:color="auto"/>
                <w:left w:val="none" w:sz="0" w:space="0" w:color="auto"/>
                <w:bottom w:val="none" w:sz="0" w:space="0" w:color="auto"/>
                <w:right w:val="none" w:sz="0" w:space="0" w:color="auto"/>
              </w:divBdr>
            </w:div>
            <w:div w:id="1428697534">
              <w:marLeft w:val="0"/>
              <w:marRight w:val="0"/>
              <w:marTop w:val="0"/>
              <w:marBottom w:val="0"/>
              <w:divBdr>
                <w:top w:val="none" w:sz="0" w:space="0" w:color="auto"/>
                <w:left w:val="none" w:sz="0" w:space="0" w:color="auto"/>
                <w:bottom w:val="none" w:sz="0" w:space="0" w:color="auto"/>
                <w:right w:val="none" w:sz="0" w:space="0" w:color="auto"/>
              </w:divBdr>
            </w:div>
            <w:div w:id="1431242154">
              <w:marLeft w:val="0"/>
              <w:marRight w:val="0"/>
              <w:marTop w:val="0"/>
              <w:marBottom w:val="0"/>
              <w:divBdr>
                <w:top w:val="none" w:sz="0" w:space="0" w:color="auto"/>
                <w:left w:val="none" w:sz="0" w:space="0" w:color="auto"/>
                <w:bottom w:val="none" w:sz="0" w:space="0" w:color="auto"/>
                <w:right w:val="none" w:sz="0" w:space="0" w:color="auto"/>
              </w:divBdr>
            </w:div>
            <w:div w:id="1432235367">
              <w:marLeft w:val="0"/>
              <w:marRight w:val="0"/>
              <w:marTop w:val="0"/>
              <w:marBottom w:val="0"/>
              <w:divBdr>
                <w:top w:val="none" w:sz="0" w:space="0" w:color="auto"/>
                <w:left w:val="none" w:sz="0" w:space="0" w:color="auto"/>
                <w:bottom w:val="none" w:sz="0" w:space="0" w:color="auto"/>
                <w:right w:val="none" w:sz="0" w:space="0" w:color="auto"/>
              </w:divBdr>
            </w:div>
            <w:div w:id="1432434618">
              <w:marLeft w:val="0"/>
              <w:marRight w:val="0"/>
              <w:marTop w:val="0"/>
              <w:marBottom w:val="0"/>
              <w:divBdr>
                <w:top w:val="none" w:sz="0" w:space="0" w:color="auto"/>
                <w:left w:val="none" w:sz="0" w:space="0" w:color="auto"/>
                <w:bottom w:val="none" w:sz="0" w:space="0" w:color="auto"/>
                <w:right w:val="none" w:sz="0" w:space="0" w:color="auto"/>
              </w:divBdr>
            </w:div>
            <w:div w:id="1434205163">
              <w:marLeft w:val="0"/>
              <w:marRight w:val="0"/>
              <w:marTop w:val="0"/>
              <w:marBottom w:val="0"/>
              <w:divBdr>
                <w:top w:val="none" w:sz="0" w:space="0" w:color="auto"/>
                <w:left w:val="none" w:sz="0" w:space="0" w:color="auto"/>
                <w:bottom w:val="none" w:sz="0" w:space="0" w:color="auto"/>
                <w:right w:val="none" w:sz="0" w:space="0" w:color="auto"/>
              </w:divBdr>
            </w:div>
            <w:div w:id="1434592494">
              <w:marLeft w:val="0"/>
              <w:marRight w:val="0"/>
              <w:marTop w:val="0"/>
              <w:marBottom w:val="0"/>
              <w:divBdr>
                <w:top w:val="none" w:sz="0" w:space="0" w:color="auto"/>
                <w:left w:val="none" w:sz="0" w:space="0" w:color="auto"/>
                <w:bottom w:val="none" w:sz="0" w:space="0" w:color="auto"/>
                <w:right w:val="none" w:sz="0" w:space="0" w:color="auto"/>
              </w:divBdr>
            </w:div>
            <w:div w:id="1435319135">
              <w:marLeft w:val="0"/>
              <w:marRight w:val="0"/>
              <w:marTop w:val="0"/>
              <w:marBottom w:val="0"/>
              <w:divBdr>
                <w:top w:val="none" w:sz="0" w:space="0" w:color="auto"/>
                <w:left w:val="none" w:sz="0" w:space="0" w:color="auto"/>
                <w:bottom w:val="none" w:sz="0" w:space="0" w:color="auto"/>
                <w:right w:val="none" w:sz="0" w:space="0" w:color="auto"/>
              </w:divBdr>
            </w:div>
            <w:div w:id="1438214774">
              <w:marLeft w:val="0"/>
              <w:marRight w:val="0"/>
              <w:marTop w:val="0"/>
              <w:marBottom w:val="0"/>
              <w:divBdr>
                <w:top w:val="none" w:sz="0" w:space="0" w:color="auto"/>
                <w:left w:val="none" w:sz="0" w:space="0" w:color="auto"/>
                <w:bottom w:val="none" w:sz="0" w:space="0" w:color="auto"/>
                <w:right w:val="none" w:sz="0" w:space="0" w:color="auto"/>
              </w:divBdr>
            </w:div>
            <w:div w:id="1438721603">
              <w:marLeft w:val="0"/>
              <w:marRight w:val="0"/>
              <w:marTop w:val="0"/>
              <w:marBottom w:val="0"/>
              <w:divBdr>
                <w:top w:val="none" w:sz="0" w:space="0" w:color="auto"/>
                <w:left w:val="none" w:sz="0" w:space="0" w:color="auto"/>
                <w:bottom w:val="none" w:sz="0" w:space="0" w:color="auto"/>
                <w:right w:val="none" w:sz="0" w:space="0" w:color="auto"/>
              </w:divBdr>
            </w:div>
            <w:div w:id="1443572701">
              <w:marLeft w:val="0"/>
              <w:marRight w:val="0"/>
              <w:marTop w:val="0"/>
              <w:marBottom w:val="0"/>
              <w:divBdr>
                <w:top w:val="none" w:sz="0" w:space="0" w:color="auto"/>
                <w:left w:val="none" w:sz="0" w:space="0" w:color="auto"/>
                <w:bottom w:val="none" w:sz="0" w:space="0" w:color="auto"/>
                <w:right w:val="none" w:sz="0" w:space="0" w:color="auto"/>
              </w:divBdr>
            </w:div>
            <w:div w:id="1444349323">
              <w:marLeft w:val="0"/>
              <w:marRight w:val="0"/>
              <w:marTop w:val="0"/>
              <w:marBottom w:val="0"/>
              <w:divBdr>
                <w:top w:val="none" w:sz="0" w:space="0" w:color="auto"/>
                <w:left w:val="none" w:sz="0" w:space="0" w:color="auto"/>
                <w:bottom w:val="none" w:sz="0" w:space="0" w:color="auto"/>
                <w:right w:val="none" w:sz="0" w:space="0" w:color="auto"/>
              </w:divBdr>
            </w:div>
            <w:div w:id="1466006378">
              <w:marLeft w:val="0"/>
              <w:marRight w:val="0"/>
              <w:marTop w:val="0"/>
              <w:marBottom w:val="0"/>
              <w:divBdr>
                <w:top w:val="none" w:sz="0" w:space="0" w:color="auto"/>
                <w:left w:val="none" w:sz="0" w:space="0" w:color="auto"/>
                <w:bottom w:val="none" w:sz="0" w:space="0" w:color="auto"/>
                <w:right w:val="none" w:sz="0" w:space="0" w:color="auto"/>
              </w:divBdr>
            </w:div>
            <w:div w:id="1467967571">
              <w:marLeft w:val="0"/>
              <w:marRight w:val="0"/>
              <w:marTop w:val="0"/>
              <w:marBottom w:val="0"/>
              <w:divBdr>
                <w:top w:val="none" w:sz="0" w:space="0" w:color="auto"/>
                <w:left w:val="none" w:sz="0" w:space="0" w:color="auto"/>
                <w:bottom w:val="none" w:sz="0" w:space="0" w:color="auto"/>
                <w:right w:val="none" w:sz="0" w:space="0" w:color="auto"/>
              </w:divBdr>
            </w:div>
            <w:div w:id="1473257209">
              <w:marLeft w:val="0"/>
              <w:marRight w:val="0"/>
              <w:marTop w:val="0"/>
              <w:marBottom w:val="0"/>
              <w:divBdr>
                <w:top w:val="none" w:sz="0" w:space="0" w:color="auto"/>
                <w:left w:val="none" w:sz="0" w:space="0" w:color="auto"/>
                <w:bottom w:val="none" w:sz="0" w:space="0" w:color="auto"/>
                <w:right w:val="none" w:sz="0" w:space="0" w:color="auto"/>
              </w:divBdr>
            </w:div>
            <w:div w:id="1474253673">
              <w:marLeft w:val="0"/>
              <w:marRight w:val="0"/>
              <w:marTop w:val="0"/>
              <w:marBottom w:val="0"/>
              <w:divBdr>
                <w:top w:val="none" w:sz="0" w:space="0" w:color="auto"/>
                <w:left w:val="none" w:sz="0" w:space="0" w:color="auto"/>
                <w:bottom w:val="none" w:sz="0" w:space="0" w:color="auto"/>
                <w:right w:val="none" w:sz="0" w:space="0" w:color="auto"/>
              </w:divBdr>
            </w:div>
            <w:div w:id="1475098451">
              <w:marLeft w:val="0"/>
              <w:marRight w:val="0"/>
              <w:marTop w:val="0"/>
              <w:marBottom w:val="0"/>
              <w:divBdr>
                <w:top w:val="none" w:sz="0" w:space="0" w:color="auto"/>
                <w:left w:val="none" w:sz="0" w:space="0" w:color="auto"/>
                <w:bottom w:val="none" w:sz="0" w:space="0" w:color="auto"/>
                <w:right w:val="none" w:sz="0" w:space="0" w:color="auto"/>
              </w:divBdr>
            </w:div>
            <w:div w:id="1476558027">
              <w:marLeft w:val="0"/>
              <w:marRight w:val="0"/>
              <w:marTop w:val="0"/>
              <w:marBottom w:val="0"/>
              <w:divBdr>
                <w:top w:val="none" w:sz="0" w:space="0" w:color="auto"/>
                <w:left w:val="none" w:sz="0" w:space="0" w:color="auto"/>
                <w:bottom w:val="none" w:sz="0" w:space="0" w:color="auto"/>
                <w:right w:val="none" w:sz="0" w:space="0" w:color="auto"/>
              </w:divBdr>
            </w:div>
            <w:div w:id="1481655881">
              <w:marLeft w:val="0"/>
              <w:marRight w:val="0"/>
              <w:marTop w:val="0"/>
              <w:marBottom w:val="0"/>
              <w:divBdr>
                <w:top w:val="none" w:sz="0" w:space="0" w:color="auto"/>
                <w:left w:val="none" w:sz="0" w:space="0" w:color="auto"/>
                <w:bottom w:val="none" w:sz="0" w:space="0" w:color="auto"/>
                <w:right w:val="none" w:sz="0" w:space="0" w:color="auto"/>
              </w:divBdr>
            </w:div>
            <w:div w:id="1486898849">
              <w:marLeft w:val="0"/>
              <w:marRight w:val="0"/>
              <w:marTop w:val="0"/>
              <w:marBottom w:val="0"/>
              <w:divBdr>
                <w:top w:val="none" w:sz="0" w:space="0" w:color="auto"/>
                <w:left w:val="none" w:sz="0" w:space="0" w:color="auto"/>
                <w:bottom w:val="none" w:sz="0" w:space="0" w:color="auto"/>
                <w:right w:val="none" w:sz="0" w:space="0" w:color="auto"/>
              </w:divBdr>
            </w:div>
            <w:div w:id="1492603738">
              <w:marLeft w:val="0"/>
              <w:marRight w:val="0"/>
              <w:marTop w:val="0"/>
              <w:marBottom w:val="0"/>
              <w:divBdr>
                <w:top w:val="none" w:sz="0" w:space="0" w:color="auto"/>
                <w:left w:val="none" w:sz="0" w:space="0" w:color="auto"/>
                <w:bottom w:val="none" w:sz="0" w:space="0" w:color="auto"/>
                <w:right w:val="none" w:sz="0" w:space="0" w:color="auto"/>
              </w:divBdr>
            </w:div>
            <w:div w:id="1497068027">
              <w:marLeft w:val="0"/>
              <w:marRight w:val="0"/>
              <w:marTop w:val="0"/>
              <w:marBottom w:val="0"/>
              <w:divBdr>
                <w:top w:val="none" w:sz="0" w:space="0" w:color="auto"/>
                <w:left w:val="none" w:sz="0" w:space="0" w:color="auto"/>
                <w:bottom w:val="none" w:sz="0" w:space="0" w:color="auto"/>
                <w:right w:val="none" w:sz="0" w:space="0" w:color="auto"/>
              </w:divBdr>
            </w:div>
            <w:div w:id="1500004688">
              <w:marLeft w:val="0"/>
              <w:marRight w:val="0"/>
              <w:marTop w:val="0"/>
              <w:marBottom w:val="0"/>
              <w:divBdr>
                <w:top w:val="none" w:sz="0" w:space="0" w:color="auto"/>
                <w:left w:val="none" w:sz="0" w:space="0" w:color="auto"/>
                <w:bottom w:val="none" w:sz="0" w:space="0" w:color="auto"/>
                <w:right w:val="none" w:sz="0" w:space="0" w:color="auto"/>
              </w:divBdr>
            </w:div>
            <w:div w:id="1504778385">
              <w:marLeft w:val="0"/>
              <w:marRight w:val="0"/>
              <w:marTop w:val="0"/>
              <w:marBottom w:val="0"/>
              <w:divBdr>
                <w:top w:val="none" w:sz="0" w:space="0" w:color="auto"/>
                <w:left w:val="none" w:sz="0" w:space="0" w:color="auto"/>
                <w:bottom w:val="none" w:sz="0" w:space="0" w:color="auto"/>
                <w:right w:val="none" w:sz="0" w:space="0" w:color="auto"/>
              </w:divBdr>
            </w:div>
            <w:div w:id="1505895939">
              <w:marLeft w:val="0"/>
              <w:marRight w:val="0"/>
              <w:marTop w:val="0"/>
              <w:marBottom w:val="0"/>
              <w:divBdr>
                <w:top w:val="none" w:sz="0" w:space="0" w:color="auto"/>
                <w:left w:val="none" w:sz="0" w:space="0" w:color="auto"/>
                <w:bottom w:val="none" w:sz="0" w:space="0" w:color="auto"/>
                <w:right w:val="none" w:sz="0" w:space="0" w:color="auto"/>
              </w:divBdr>
            </w:div>
            <w:div w:id="1508591684">
              <w:marLeft w:val="0"/>
              <w:marRight w:val="0"/>
              <w:marTop w:val="0"/>
              <w:marBottom w:val="0"/>
              <w:divBdr>
                <w:top w:val="none" w:sz="0" w:space="0" w:color="auto"/>
                <w:left w:val="none" w:sz="0" w:space="0" w:color="auto"/>
                <w:bottom w:val="none" w:sz="0" w:space="0" w:color="auto"/>
                <w:right w:val="none" w:sz="0" w:space="0" w:color="auto"/>
              </w:divBdr>
            </w:div>
            <w:div w:id="1514801219">
              <w:marLeft w:val="0"/>
              <w:marRight w:val="0"/>
              <w:marTop w:val="0"/>
              <w:marBottom w:val="0"/>
              <w:divBdr>
                <w:top w:val="none" w:sz="0" w:space="0" w:color="auto"/>
                <w:left w:val="none" w:sz="0" w:space="0" w:color="auto"/>
                <w:bottom w:val="none" w:sz="0" w:space="0" w:color="auto"/>
                <w:right w:val="none" w:sz="0" w:space="0" w:color="auto"/>
              </w:divBdr>
            </w:div>
            <w:div w:id="1516919442">
              <w:marLeft w:val="0"/>
              <w:marRight w:val="0"/>
              <w:marTop w:val="0"/>
              <w:marBottom w:val="0"/>
              <w:divBdr>
                <w:top w:val="none" w:sz="0" w:space="0" w:color="auto"/>
                <w:left w:val="none" w:sz="0" w:space="0" w:color="auto"/>
                <w:bottom w:val="none" w:sz="0" w:space="0" w:color="auto"/>
                <w:right w:val="none" w:sz="0" w:space="0" w:color="auto"/>
              </w:divBdr>
            </w:div>
            <w:div w:id="1518033677">
              <w:marLeft w:val="0"/>
              <w:marRight w:val="0"/>
              <w:marTop w:val="0"/>
              <w:marBottom w:val="0"/>
              <w:divBdr>
                <w:top w:val="none" w:sz="0" w:space="0" w:color="auto"/>
                <w:left w:val="none" w:sz="0" w:space="0" w:color="auto"/>
                <w:bottom w:val="none" w:sz="0" w:space="0" w:color="auto"/>
                <w:right w:val="none" w:sz="0" w:space="0" w:color="auto"/>
              </w:divBdr>
            </w:div>
            <w:div w:id="1521044360">
              <w:marLeft w:val="0"/>
              <w:marRight w:val="0"/>
              <w:marTop w:val="0"/>
              <w:marBottom w:val="0"/>
              <w:divBdr>
                <w:top w:val="none" w:sz="0" w:space="0" w:color="auto"/>
                <w:left w:val="none" w:sz="0" w:space="0" w:color="auto"/>
                <w:bottom w:val="none" w:sz="0" w:space="0" w:color="auto"/>
                <w:right w:val="none" w:sz="0" w:space="0" w:color="auto"/>
              </w:divBdr>
            </w:div>
            <w:div w:id="1522815061">
              <w:marLeft w:val="0"/>
              <w:marRight w:val="0"/>
              <w:marTop w:val="0"/>
              <w:marBottom w:val="0"/>
              <w:divBdr>
                <w:top w:val="none" w:sz="0" w:space="0" w:color="auto"/>
                <w:left w:val="none" w:sz="0" w:space="0" w:color="auto"/>
                <w:bottom w:val="none" w:sz="0" w:space="0" w:color="auto"/>
                <w:right w:val="none" w:sz="0" w:space="0" w:color="auto"/>
              </w:divBdr>
            </w:div>
            <w:div w:id="1524320669">
              <w:marLeft w:val="0"/>
              <w:marRight w:val="0"/>
              <w:marTop w:val="0"/>
              <w:marBottom w:val="0"/>
              <w:divBdr>
                <w:top w:val="none" w:sz="0" w:space="0" w:color="auto"/>
                <w:left w:val="none" w:sz="0" w:space="0" w:color="auto"/>
                <w:bottom w:val="none" w:sz="0" w:space="0" w:color="auto"/>
                <w:right w:val="none" w:sz="0" w:space="0" w:color="auto"/>
              </w:divBdr>
            </w:div>
            <w:div w:id="1525553229">
              <w:marLeft w:val="0"/>
              <w:marRight w:val="0"/>
              <w:marTop w:val="0"/>
              <w:marBottom w:val="0"/>
              <w:divBdr>
                <w:top w:val="none" w:sz="0" w:space="0" w:color="auto"/>
                <w:left w:val="none" w:sz="0" w:space="0" w:color="auto"/>
                <w:bottom w:val="none" w:sz="0" w:space="0" w:color="auto"/>
                <w:right w:val="none" w:sz="0" w:space="0" w:color="auto"/>
              </w:divBdr>
            </w:div>
            <w:div w:id="1529837213">
              <w:marLeft w:val="0"/>
              <w:marRight w:val="0"/>
              <w:marTop w:val="0"/>
              <w:marBottom w:val="0"/>
              <w:divBdr>
                <w:top w:val="none" w:sz="0" w:space="0" w:color="auto"/>
                <w:left w:val="none" w:sz="0" w:space="0" w:color="auto"/>
                <w:bottom w:val="none" w:sz="0" w:space="0" w:color="auto"/>
                <w:right w:val="none" w:sz="0" w:space="0" w:color="auto"/>
              </w:divBdr>
            </w:div>
            <w:div w:id="1533424137">
              <w:marLeft w:val="0"/>
              <w:marRight w:val="0"/>
              <w:marTop w:val="0"/>
              <w:marBottom w:val="0"/>
              <w:divBdr>
                <w:top w:val="none" w:sz="0" w:space="0" w:color="auto"/>
                <w:left w:val="none" w:sz="0" w:space="0" w:color="auto"/>
                <w:bottom w:val="none" w:sz="0" w:space="0" w:color="auto"/>
                <w:right w:val="none" w:sz="0" w:space="0" w:color="auto"/>
              </w:divBdr>
            </w:div>
            <w:div w:id="1534684887">
              <w:marLeft w:val="0"/>
              <w:marRight w:val="0"/>
              <w:marTop w:val="0"/>
              <w:marBottom w:val="0"/>
              <w:divBdr>
                <w:top w:val="none" w:sz="0" w:space="0" w:color="auto"/>
                <w:left w:val="none" w:sz="0" w:space="0" w:color="auto"/>
                <w:bottom w:val="none" w:sz="0" w:space="0" w:color="auto"/>
                <w:right w:val="none" w:sz="0" w:space="0" w:color="auto"/>
              </w:divBdr>
            </w:div>
            <w:div w:id="1536960902">
              <w:marLeft w:val="0"/>
              <w:marRight w:val="0"/>
              <w:marTop w:val="0"/>
              <w:marBottom w:val="0"/>
              <w:divBdr>
                <w:top w:val="none" w:sz="0" w:space="0" w:color="auto"/>
                <w:left w:val="none" w:sz="0" w:space="0" w:color="auto"/>
                <w:bottom w:val="none" w:sz="0" w:space="0" w:color="auto"/>
                <w:right w:val="none" w:sz="0" w:space="0" w:color="auto"/>
              </w:divBdr>
            </w:div>
            <w:div w:id="1543907887">
              <w:marLeft w:val="0"/>
              <w:marRight w:val="0"/>
              <w:marTop w:val="0"/>
              <w:marBottom w:val="0"/>
              <w:divBdr>
                <w:top w:val="none" w:sz="0" w:space="0" w:color="auto"/>
                <w:left w:val="none" w:sz="0" w:space="0" w:color="auto"/>
                <w:bottom w:val="none" w:sz="0" w:space="0" w:color="auto"/>
                <w:right w:val="none" w:sz="0" w:space="0" w:color="auto"/>
              </w:divBdr>
            </w:div>
            <w:div w:id="1554123421">
              <w:marLeft w:val="0"/>
              <w:marRight w:val="0"/>
              <w:marTop w:val="0"/>
              <w:marBottom w:val="0"/>
              <w:divBdr>
                <w:top w:val="none" w:sz="0" w:space="0" w:color="auto"/>
                <w:left w:val="none" w:sz="0" w:space="0" w:color="auto"/>
                <w:bottom w:val="none" w:sz="0" w:space="0" w:color="auto"/>
                <w:right w:val="none" w:sz="0" w:space="0" w:color="auto"/>
              </w:divBdr>
            </w:div>
            <w:div w:id="1554538237">
              <w:marLeft w:val="0"/>
              <w:marRight w:val="0"/>
              <w:marTop w:val="0"/>
              <w:marBottom w:val="0"/>
              <w:divBdr>
                <w:top w:val="none" w:sz="0" w:space="0" w:color="auto"/>
                <w:left w:val="none" w:sz="0" w:space="0" w:color="auto"/>
                <w:bottom w:val="none" w:sz="0" w:space="0" w:color="auto"/>
                <w:right w:val="none" w:sz="0" w:space="0" w:color="auto"/>
              </w:divBdr>
            </w:div>
            <w:div w:id="1559895789">
              <w:marLeft w:val="0"/>
              <w:marRight w:val="0"/>
              <w:marTop w:val="0"/>
              <w:marBottom w:val="0"/>
              <w:divBdr>
                <w:top w:val="none" w:sz="0" w:space="0" w:color="auto"/>
                <w:left w:val="none" w:sz="0" w:space="0" w:color="auto"/>
                <w:bottom w:val="none" w:sz="0" w:space="0" w:color="auto"/>
                <w:right w:val="none" w:sz="0" w:space="0" w:color="auto"/>
              </w:divBdr>
            </w:div>
            <w:div w:id="1560164055">
              <w:marLeft w:val="0"/>
              <w:marRight w:val="0"/>
              <w:marTop w:val="0"/>
              <w:marBottom w:val="0"/>
              <w:divBdr>
                <w:top w:val="none" w:sz="0" w:space="0" w:color="auto"/>
                <w:left w:val="none" w:sz="0" w:space="0" w:color="auto"/>
                <w:bottom w:val="none" w:sz="0" w:space="0" w:color="auto"/>
                <w:right w:val="none" w:sz="0" w:space="0" w:color="auto"/>
              </w:divBdr>
            </w:div>
            <w:div w:id="1564607303">
              <w:marLeft w:val="0"/>
              <w:marRight w:val="0"/>
              <w:marTop w:val="0"/>
              <w:marBottom w:val="0"/>
              <w:divBdr>
                <w:top w:val="none" w:sz="0" w:space="0" w:color="auto"/>
                <w:left w:val="none" w:sz="0" w:space="0" w:color="auto"/>
                <w:bottom w:val="none" w:sz="0" w:space="0" w:color="auto"/>
                <w:right w:val="none" w:sz="0" w:space="0" w:color="auto"/>
              </w:divBdr>
            </w:div>
            <w:div w:id="1569803937">
              <w:marLeft w:val="0"/>
              <w:marRight w:val="0"/>
              <w:marTop w:val="0"/>
              <w:marBottom w:val="0"/>
              <w:divBdr>
                <w:top w:val="none" w:sz="0" w:space="0" w:color="auto"/>
                <w:left w:val="none" w:sz="0" w:space="0" w:color="auto"/>
                <w:bottom w:val="none" w:sz="0" w:space="0" w:color="auto"/>
                <w:right w:val="none" w:sz="0" w:space="0" w:color="auto"/>
              </w:divBdr>
            </w:div>
            <w:div w:id="1576351836">
              <w:marLeft w:val="0"/>
              <w:marRight w:val="0"/>
              <w:marTop w:val="0"/>
              <w:marBottom w:val="0"/>
              <w:divBdr>
                <w:top w:val="none" w:sz="0" w:space="0" w:color="auto"/>
                <w:left w:val="none" w:sz="0" w:space="0" w:color="auto"/>
                <w:bottom w:val="none" w:sz="0" w:space="0" w:color="auto"/>
                <w:right w:val="none" w:sz="0" w:space="0" w:color="auto"/>
              </w:divBdr>
            </w:div>
            <w:div w:id="1580171236">
              <w:marLeft w:val="0"/>
              <w:marRight w:val="0"/>
              <w:marTop w:val="0"/>
              <w:marBottom w:val="0"/>
              <w:divBdr>
                <w:top w:val="none" w:sz="0" w:space="0" w:color="auto"/>
                <w:left w:val="none" w:sz="0" w:space="0" w:color="auto"/>
                <w:bottom w:val="none" w:sz="0" w:space="0" w:color="auto"/>
                <w:right w:val="none" w:sz="0" w:space="0" w:color="auto"/>
              </w:divBdr>
            </w:div>
            <w:div w:id="1580598920">
              <w:marLeft w:val="0"/>
              <w:marRight w:val="0"/>
              <w:marTop w:val="0"/>
              <w:marBottom w:val="0"/>
              <w:divBdr>
                <w:top w:val="none" w:sz="0" w:space="0" w:color="auto"/>
                <w:left w:val="none" w:sz="0" w:space="0" w:color="auto"/>
                <w:bottom w:val="none" w:sz="0" w:space="0" w:color="auto"/>
                <w:right w:val="none" w:sz="0" w:space="0" w:color="auto"/>
              </w:divBdr>
            </w:div>
            <w:div w:id="1581325693">
              <w:marLeft w:val="0"/>
              <w:marRight w:val="0"/>
              <w:marTop w:val="0"/>
              <w:marBottom w:val="0"/>
              <w:divBdr>
                <w:top w:val="none" w:sz="0" w:space="0" w:color="auto"/>
                <w:left w:val="none" w:sz="0" w:space="0" w:color="auto"/>
                <w:bottom w:val="none" w:sz="0" w:space="0" w:color="auto"/>
                <w:right w:val="none" w:sz="0" w:space="0" w:color="auto"/>
              </w:divBdr>
            </w:div>
            <w:div w:id="1583173204">
              <w:marLeft w:val="0"/>
              <w:marRight w:val="0"/>
              <w:marTop w:val="0"/>
              <w:marBottom w:val="0"/>
              <w:divBdr>
                <w:top w:val="none" w:sz="0" w:space="0" w:color="auto"/>
                <w:left w:val="none" w:sz="0" w:space="0" w:color="auto"/>
                <w:bottom w:val="none" w:sz="0" w:space="0" w:color="auto"/>
                <w:right w:val="none" w:sz="0" w:space="0" w:color="auto"/>
              </w:divBdr>
            </w:div>
            <w:div w:id="1584413888">
              <w:marLeft w:val="0"/>
              <w:marRight w:val="0"/>
              <w:marTop w:val="0"/>
              <w:marBottom w:val="0"/>
              <w:divBdr>
                <w:top w:val="none" w:sz="0" w:space="0" w:color="auto"/>
                <w:left w:val="none" w:sz="0" w:space="0" w:color="auto"/>
                <w:bottom w:val="none" w:sz="0" w:space="0" w:color="auto"/>
                <w:right w:val="none" w:sz="0" w:space="0" w:color="auto"/>
              </w:divBdr>
            </w:div>
            <w:div w:id="1585841126">
              <w:marLeft w:val="0"/>
              <w:marRight w:val="0"/>
              <w:marTop w:val="0"/>
              <w:marBottom w:val="0"/>
              <w:divBdr>
                <w:top w:val="none" w:sz="0" w:space="0" w:color="auto"/>
                <w:left w:val="none" w:sz="0" w:space="0" w:color="auto"/>
                <w:bottom w:val="none" w:sz="0" w:space="0" w:color="auto"/>
                <w:right w:val="none" w:sz="0" w:space="0" w:color="auto"/>
              </w:divBdr>
            </w:div>
            <w:div w:id="1586305614">
              <w:marLeft w:val="0"/>
              <w:marRight w:val="0"/>
              <w:marTop w:val="0"/>
              <w:marBottom w:val="0"/>
              <w:divBdr>
                <w:top w:val="none" w:sz="0" w:space="0" w:color="auto"/>
                <w:left w:val="none" w:sz="0" w:space="0" w:color="auto"/>
                <w:bottom w:val="none" w:sz="0" w:space="0" w:color="auto"/>
                <w:right w:val="none" w:sz="0" w:space="0" w:color="auto"/>
              </w:divBdr>
            </w:div>
            <w:div w:id="1588925659">
              <w:marLeft w:val="0"/>
              <w:marRight w:val="0"/>
              <w:marTop w:val="0"/>
              <w:marBottom w:val="0"/>
              <w:divBdr>
                <w:top w:val="none" w:sz="0" w:space="0" w:color="auto"/>
                <w:left w:val="none" w:sz="0" w:space="0" w:color="auto"/>
                <w:bottom w:val="none" w:sz="0" w:space="0" w:color="auto"/>
                <w:right w:val="none" w:sz="0" w:space="0" w:color="auto"/>
              </w:divBdr>
            </w:div>
            <w:div w:id="1598709482">
              <w:marLeft w:val="0"/>
              <w:marRight w:val="0"/>
              <w:marTop w:val="0"/>
              <w:marBottom w:val="0"/>
              <w:divBdr>
                <w:top w:val="none" w:sz="0" w:space="0" w:color="auto"/>
                <w:left w:val="none" w:sz="0" w:space="0" w:color="auto"/>
                <w:bottom w:val="none" w:sz="0" w:space="0" w:color="auto"/>
                <w:right w:val="none" w:sz="0" w:space="0" w:color="auto"/>
              </w:divBdr>
            </w:div>
            <w:div w:id="1599020687">
              <w:marLeft w:val="0"/>
              <w:marRight w:val="0"/>
              <w:marTop w:val="0"/>
              <w:marBottom w:val="0"/>
              <w:divBdr>
                <w:top w:val="none" w:sz="0" w:space="0" w:color="auto"/>
                <w:left w:val="none" w:sz="0" w:space="0" w:color="auto"/>
                <w:bottom w:val="none" w:sz="0" w:space="0" w:color="auto"/>
                <w:right w:val="none" w:sz="0" w:space="0" w:color="auto"/>
              </w:divBdr>
            </w:div>
            <w:div w:id="1599484906">
              <w:marLeft w:val="0"/>
              <w:marRight w:val="0"/>
              <w:marTop w:val="0"/>
              <w:marBottom w:val="0"/>
              <w:divBdr>
                <w:top w:val="none" w:sz="0" w:space="0" w:color="auto"/>
                <w:left w:val="none" w:sz="0" w:space="0" w:color="auto"/>
                <w:bottom w:val="none" w:sz="0" w:space="0" w:color="auto"/>
                <w:right w:val="none" w:sz="0" w:space="0" w:color="auto"/>
              </w:divBdr>
            </w:div>
            <w:div w:id="1599630434">
              <w:marLeft w:val="0"/>
              <w:marRight w:val="0"/>
              <w:marTop w:val="0"/>
              <w:marBottom w:val="0"/>
              <w:divBdr>
                <w:top w:val="none" w:sz="0" w:space="0" w:color="auto"/>
                <w:left w:val="none" w:sz="0" w:space="0" w:color="auto"/>
                <w:bottom w:val="none" w:sz="0" w:space="0" w:color="auto"/>
                <w:right w:val="none" w:sz="0" w:space="0" w:color="auto"/>
              </w:divBdr>
            </w:div>
            <w:div w:id="1599756441">
              <w:marLeft w:val="0"/>
              <w:marRight w:val="0"/>
              <w:marTop w:val="0"/>
              <w:marBottom w:val="0"/>
              <w:divBdr>
                <w:top w:val="none" w:sz="0" w:space="0" w:color="auto"/>
                <w:left w:val="none" w:sz="0" w:space="0" w:color="auto"/>
                <w:bottom w:val="none" w:sz="0" w:space="0" w:color="auto"/>
                <w:right w:val="none" w:sz="0" w:space="0" w:color="auto"/>
              </w:divBdr>
            </w:div>
            <w:div w:id="1604456385">
              <w:marLeft w:val="0"/>
              <w:marRight w:val="0"/>
              <w:marTop w:val="0"/>
              <w:marBottom w:val="0"/>
              <w:divBdr>
                <w:top w:val="none" w:sz="0" w:space="0" w:color="auto"/>
                <w:left w:val="none" w:sz="0" w:space="0" w:color="auto"/>
                <w:bottom w:val="none" w:sz="0" w:space="0" w:color="auto"/>
                <w:right w:val="none" w:sz="0" w:space="0" w:color="auto"/>
              </w:divBdr>
            </w:div>
            <w:div w:id="1606619969">
              <w:marLeft w:val="0"/>
              <w:marRight w:val="0"/>
              <w:marTop w:val="0"/>
              <w:marBottom w:val="0"/>
              <w:divBdr>
                <w:top w:val="none" w:sz="0" w:space="0" w:color="auto"/>
                <w:left w:val="none" w:sz="0" w:space="0" w:color="auto"/>
                <w:bottom w:val="none" w:sz="0" w:space="0" w:color="auto"/>
                <w:right w:val="none" w:sz="0" w:space="0" w:color="auto"/>
              </w:divBdr>
            </w:div>
            <w:div w:id="1610048082">
              <w:marLeft w:val="0"/>
              <w:marRight w:val="0"/>
              <w:marTop w:val="0"/>
              <w:marBottom w:val="0"/>
              <w:divBdr>
                <w:top w:val="none" w:sz="0" w:space="0" w:color="auto"/>
                <w:left w:val="none" w:sz="0" w:space="0" w:color="auto"/>
                <w:bottom w:val="none" w:sz="0" w:space="0" w:color="auto"/>
                <w:right w:val="none" w:sz="0" w:space="0" w:color="auto"/>
              </w:divBdr>
            </w:div>
            <w:div w:id="1610359276">
              <w:marLeft w:val="0"/>
              <w:marRight w:val="0"/>
              <w:marTop w:val="0"/>
              <w:marBottom w:val="0"/>
              <w:divBdr>
                <w:top w:val="none" w:sz="0" w:space="0" w:color="auto"/>
                <w:left w:val="none" w:sz="0" w:space="0" w:color="auto"/>
                <w:bottom w:val="none" w:sz="0" w:space="0" w:color="auto"/>
                <w:right w:val="none" w:sz="0" w:space="0" w:color="auto"/>
              </w:divBdr>
            </w:div>
            <w:div w:id="1611233701">
              <w:marLeft w:val="0"/>
              <w:marRight w:val="0"/>
              <w:marTop w:val="0"/>
              <w:marBottom w:val="0"/>
              <w:divBdr>
                <w:top w:val="none" w:sz="0" w:space="0" w:color="auto"/>
                <w:left w:val="none" w:sz="0" w:space="0" w:color="auto"/>
                <w:bottom w:val="none" w:sz="0" w:space="0" w:color="auto"/>
                <w:right w:val="none" w:sz="0" w:space="0" w:color="auto"/>
              </w:divBdr>
            </w:div>
            <w:div w:id="1611474526">
              <w:marLeft w:val="0"/>
              <w:marRight w:val="0"/>
              <w:marTop w:val="0"/>
              <w:marBottom w:val="0"/>
              <w:divBdr>
                <w:top w:val="none" w:sz="0" w:space="0" w:color="auto"/>
                <w:left w:val="none" w:sz="0" w:space="0" w:color="auto"/>
                <w:bottom w:val="none" w:sz="0" w:space="0" w:color="auto"/>
                <w:right w:val="none" w:sz="0" w:space="0" w:color="auto"/>
              </w:divBdr>
            </w:div>
            <w:div w:id="1615363125">
              <w:marLeft w:val="0"/>
              <w:marRight w:val="0"/>
              <w:marTop w:val="0"/>
              <w:marBottom w:val="0"/>
              <w:divBdr>
                <w:top w:val="none" w:sz="0" w:space="0" w:color="auto"/>
                <w:left w:val="none" w:sz="0" w:space="0" w:color="auto"/>
                <w:bottom w:val="none" w:sz="0" w:space="0" w:color="auto"/>
                <w:right w:val="none" w:sz="0" w:space="0" w:color="auto"/>
              </w:divBdr>
            </w:div>
            <w:div w:id="1619794541">
              <w:marLeft w:val="0"/>
              <w:marRight w:val="0"/>
              <w:marTop w:val="0"/>
              <w:marBottom w:val="0"/>
              <w:divBdr>
                <w:top w:val="none" w:sz="0" w:space="0" w:color="auto"/>
                <w:left w:val="none" w:sz="0" w:space="0" w:color="auto"/>
                <w:bottom w:val="none" w:sz="0" w:space="0" w:color="auto"/>
                <w:right w:val="none" w:sz="0" w:space="0" w:color="auto"/>
              </w:divBdr>
            </w:div>
            <w:div w:id="1620137834">
              <w:marLeft w:val="0"/>
              <w:marRight w:val="0"/>
              <w:marTop w:val="0"/>
              <w:marBottom w:val="0"/>
              <w:divBdr>
                <w:top w:val="none" w:sz="0" w:space="0" w:color="auto"/>
                <w:left w:val="none" w:sz="0" w:space="0" w:color="auto"/>
                <w:bottom w:val="none" w:sz="0" w:space="0" w:color="auto"/>
                <w:right w:val="none" w:sz="0" w:space="0" w:color="auto"/>
              </w:divBdr>
            </w:div>
            <w:div w:id="1626617450">
              <w:marLeft w:val="0"/>
              <w:marRight w:val="0"/>
              <w:marTop w:val="0"/>
              <w:marBottom w:val="0"/>
              <w:divBdr>
                <w:top w:val="none" w:sz="0" w:space="0" w:color="auto"/>
                <w:left w:val="none" w:sz="0" w:space="0" w:color="auto"/>
                <w:bottom w:val="none" w:sz="0" w:space="0" w:color="auto"/>
                <w:right w:val="none" w:sz="0" w:space="0" w:color="auto"/>
              </w:divBdr>
            </w:div>
            <w:div w:id="1627194124">
              <w:marLeft w:val="0"/>
              <w:marRight w:val="0"/>
              <w:marTop w:val="0"/>
              <w:marBottom w:val="0"/>
              <w:divBdr>
                <w:top w:val="none" w:sz="0" w:space="0" w:color="auto"/>
                <w:left w:val="none" w:sz="0" w:space="0" w:color="auto"/>
                <w:bottom w:val="none" w:sz="0" w:space="0" w:color="auto"/>
                <w:right w:val="none" w:sz="0" w:space="0" w:color="auto"/>
              </w:divBdr>
            </w:div>
            <w:div w:id="1628657383">
              <w:marLeft w:val="0"/>
              <w:marRight w:val="0"/>
              <w:marTop w:val="0"/>
              <w:marBottom w:val="0"/>
              <w:divBdr>
                <w:top w:val="none" w:sz="0" w:space="0" w:color="auto"/>
                <w:left w:val="none" w:sz="0" w:space="0" w:color="auto"/>
                <w:bottom w:val="none" w:sz="0" w:space="0" w:color="auto"/>
                <w:right w:val="none" w:sz="0" w:space="0" w:color="auto"/>
              </w:divBdr>
            </w:div>
            <w:div w:id="1643390338">
              <w:marLeft w:val="0"/>
              <w:marRight w:val="0"/>
              <w:marTop w:val="0"/>
              <w:marBottom w:val="0"/>
              <w:divBdr>
                <w:top w:val="none" w:sz="0" w:space="0" w:color="auto"/>
                <w:left w:val="none" w:sz="0" w:space="0" w:color="auto"/>
                <w:bottom w:val="none" w:sz="0" w:space="0" w:color="auto"/>
                <w:right w:val="none" w:sz="0" w:space="0" w:color="auto"/>
              </w:divBdr>
            </w:div>
            <w:div w:id="1645164605">
              <w:marLeft w:val="0"/>
              <w:marRight w:val="0"/>
              <w:marTop w:val="0"/>
              <w:marBottom w:val="0"/>
              <w:divBdr>
                <w:top w:val="none" w:sz="0" w:space="0" w:color="auto"/>
                <w:left w:val="none" w:sz="0" w:space="0" w:color="auto"/>
                <w:bottom w:val="none" w:sz="0" w:space="0" w:color="auto"/>
                <w:right w:val="none" w:sz="0" w:space="0" w:color="auto"/>
              </w:divBdr>
            </w:div>
            <w:div w:id="1647663742">
              <w:marLeft w:val="0"/>
              <w:marRight w:val="0"/>
              <w:marTop w:val="0"/>
              <w:marBottom w:val="0"/>
              <w:divBdr>
                <w:top w:val="none" w:sz="0" w:space="0" w:color="auto"/>
                <w:left w:val="none" w:sz="0" w:space="0" w:color="auto"/>
                <w:bottom w:val="none" w:sz="0" w:space="0" w:color="auto"/>
                <w:right w:val="none" w:sz="0" w:space="0" w:color="auto"/>
              </w:divBdr>
            </w:div>
            <w:div w:id="1648392365">
              <w:marLeft w:val="0"/>
              <w:marRight w:val="0"/>
              <w:marTop w:val="0"/>
              <w:marBottom w:val="0"/>
              <w:divBdr>
                <w:top w:val="none" w:sz="0" w:space="0" w:color="auto"/>
                <w:left w:val="none" w:sz="0" w:space="0" w:color="auto"/>
                <w:bottom w:val="none" w:sz="0" w:space="0" w:color="auto"/>
                <w:right w:val="none" w:sz="0" w:space="0" w:color="auto"/>
              </w:divBdr>
            </w:div>
            <w:div w:id="1651592057">
              <w:marLeft w:val="0"/>
              <w:marRight w:val="0"/>
              <w:marTop w:val="0"/>
              <w:marBottom w:val="0"/>
              <w:divBdr>
                <w:top w:val="none" w:sz="0" w:space="0" w:color="auto"/>
                <w:left w:val="none" w:sz="0" w:space="0" w:color="auto"/>
                <w:bottom w:val="none" w:sz="0" w:space="0" w:color="auto"/>
                <w:right w:val="none" w:sz="0" w:space="0" w:color="auto"/>
              </w:divBdr>
            </w:div>
            <w:div w:id="1656569775">
              <w:marLeft w:val="0"/>
              <w:marRight w:val="0"/>
              <w:marTop w:val="0"/>
              <w:marBottom w:val="0"/>
              <w:divBdr>
                <w:top w:val="none" w:sz="0" w:space="0" w:color="auto"/>
                <w:left w:val="none" w:sz="0" w:space="0" w:color="auto"/>
                <w:bottom w:val="none" w:sz="0" w:space="0" w:color="auto"/>
                <w:right w:val="none" w:sz="0" w:space="0" w:color="auto"/>
              </w:divBdr>
            </w:div>
            <w:div w:id="1660110459">
              <w:marLeft w:val="0"/>
              <w:marRight w:val="0"/>
              <w:marTop w:val="0"/>
              <w:marBottom w:val="0"/>
              <w:divBdr>
                <w:top w:val="none" w:sz="0" w:space="0" w:color="auto"/>
                <w:left w:val="none" w:sz="0" w:space="0" w:color="auto"/>
                <w:bottom w:val="none" w:sz="0" w:space="0" w:color="auto"/>
                <w:right w:val="none" w:sz="0" w:space="0" w:color="auto"/>
              </w:divBdr>
            </w:div>
            <w:div w:id="1663310464">
              <w:marLeft w:val="0"/>
              <w:marRight w:val="0"/>
              <w:marTop w:val="0"/>
              <w:marBottom w:val="0"/>
              <w:divBdr>
                <w:top w:val="none" w:sz="0" w:space="0" w:color="auto"/>
                <w:left w:val="none" w:sz="0" w:space="0" w:color="auto"/>
                <w:bottom w:val="none" w:sz="0" w:space="0" w:color="auto"/>
                <w:right w:val="none" w:sz="0" w:space="0" w:color="auto"/>
              </w:divBdr>
            </w:div>
            <w:div w:id="1663852691">
              <w:marLeft w:val="0"/>
              <w:marRight w:val="0"/>
              <w:marTop w:val="0"/>
              <w:marBottom w:val="0"/>
              <w:divBdr>
                <w:top w:val="none" w:sz="0" w:space="0" w:color="auto"/>
                <w:left w:val="none" w:sz="0" w:space="0" w:color="auto"/>
                <w:bottom w:val="none" w:sz="0" w:space="0" w:color="auto"/>
                <w:right w:val="none" w:sz="0" w:space="0" w:color="auto"/>
              </w:divBdr>
            </w:div>
            <w:div w:id="1663895312">
              <w:marLeft w:val="0"/>
              <w:marRight w:val="0"/>
              <w:marTop w:val="0"/>
              <w:marBottom w:val="0"/>
              <w:divBdr>
                <w:top w:val="none" w:sz="0" w:space="0" w:color="auto"/>
                <w:left w:val="none" w:sz="0" w:space="0" w:color="auto"/>
                <w:bottom w:val="none" w:sz="0" w:space="0" w:color="auto"/>
                <w:right w:val="none" w:sz="0" w:space="0" w:color="auto"/>
              </w:divBdr>
            </w:div>
            <w:div w:id="1665427750">
              <w:marLeft w:val="0"/>
              <w:marRight w:val="0"/>
              <w:marTop w:val="0"/>
              <w:marBottom w:val="0"/>
              <w:divBdr>
                <w:top w:val="none" w:sz="0" w:space="0" w:color="auto"/>
                <w:left w:val="none" w:sz="0" w:space="0" w:color="auto"/>
                <w:bottom w:val="none" w:sz="0" w:space="0" w:color="auto"/>
                <w:right w:val="none" w:sz="0" w:space="0" w:color="auto"/>
              </w:divBdr>
            </w:div>
            <w:div w:id="1665668329">
              <w:marLeft w:val="0"/>
              <w:marRight w:val="0"/>
              <w:marTop w:val="0"/>
              <w:marBottom w:val="0"/>
              <w:divBdr>
                <w:top w:val="none" w:sz="0" w:space="0" w:color="auto"/>
                <w:left w:val="none" w:sz="0" w:space="0" w:color="auto"/>
                <w:bottom w:val="none" w:sz="0" w:space="0" w:color="auto"/>
                <w:right w:val="none" w:sz="0" w:space="0" w:color="auto"/>
              </w:divBdr>
            </w:div>
            <w:div w:id="1666133106">
              <w:marLeft w:val="0"/>
              <w:marRight w:val="0"/>
              <w:marTop w:val="0"/>
              <w:marBottom w:val="0"/>
              <w:divBdr>
                <w:top w:val="none" w:sz="0" w:space="0" w:color="auto"/>
                <w:left w:val="none" w:sz="0" w:space="0" w:color="auto"/>
                <w:bottom w:val="none" w:sz="0" w:space="0" w:color="auto"/>
                <w:right w:val="none" w:sz="0" w:space="0" w:color="auto"/>
              </w:divBdr>
            </w:div>
            <w:div w:id="1673489038">
              <w:marLeft w:val="0"/>
              <w:marRight w:val="0"/>
              <w:marTop w:val="0"/>
              <w:marBottom w:val="0"/>
              <w:divBdr>
                <w:top w:val="none" w:sz="0" w:space="0" w:color="auto"/>
                <w:left w:val="none" w:sz="0" w:space="0" w:color="auto"/>
                <w:bottom w:val="none" w:sz="0" w:space="0" w:color="auto"/>
                <w:right w:val="none" w:sz="0" w:space="0" w:color="auto"/>
              </w:divBdr>
            </w:div>
            <w:div w:id="1673752338">
              <w:marLeft w:val="0"/>
              <w:marRight w:val="0"/>
              <w:marTop w:val="0"/>
              <w:marBottom w:val="0"/>
              <w:divBdr>
                <w:top w:val="none" w:sz="0" w:space="0" w:color="auto"/>
                <w:left w:val="none" w:sz="0" w:space="0" w:color="auto"/>
                <w:bottom w:val="none" w:sz="0" w:space="0" w:color="auto"/>
                <w:right w:val="none" w:sz="0" w:space="0" w:color="auto"/>
              </w:divBdr>
            </w:div>
            <w:div w:id="1675958525">
              <w:marLeft w:val="0"/>
              <w:marRight w:val="0"/>
              <w:marTop w:val="0"/>
              <w:marBottom w:val="0"/>
              <w:divBdr>
                <w:top w:val="none" w:sz="0" w:space="0" w:color="auto"/>
                <w:left w:val="none" w:sz="0" w:space="0" w:color="auto"/>
                <w:bottom w:val="none" w:sz="0" w:space="0" w:color="auto"/>
                <w:right w:val="none" w:sz="0" w:space="0" w:color="auto"/>
              </w:divBdr>
            </w:div>
            <w:div w:id="1681545024">
              <w:marLeft w:val="0"/>
              <w:marRight w:val="0"/>
              <w:marTop w:val="0"/>
              <w:marBottom w:val="0"/>
              <w:divBdr>
                <w:top w:val="none" w:sz="0" w:space="0" w:color="auto"/>
                <w:left w:val="none" w:sz="0" w:space="0" w:color="auto"/>
                <w:bottom w:val="none" w:sz="0" w:space="0" w:color="auto"/>
                <w:right w:val="none" w:sz="0" w:space="0" w:color="auto"/>
              </w:divBdr>
            </w:div>
            <w:div w:id="1689915063">
              <w:marLeft w:val="0"/>
              <w:marRight w:val="0"/>
              <w:marTop w:val="0"/>
              <w:marBottom w:val="0"/>
              <w:divBdr>
                <w:top w:val="none" w:sz="0" w:space="0" w:color="auto"/>
                <w:left w:val="none" w:sz="0" w:space="0" w:color="auto"/>
                <w:bottom w:val="none" w:sz="0" w:space="0" w:color="auto"/>
                <w:right w:val="none" w:sz="0" w:space="0" w:color="auto"/>
              </w:divBdr>
            </w:div>
            <w:div w:id="1695107768">
              <w:marLeft w:val="0"/>
              <w:marRight w:val="0"/>
              <w:marTop w:val="0"/>
              <w:marBottom w:val="0"/>
              <w:divBdr>
                <w:top w:val="none" w:sz="0" w:space="0" w:color="auto"/>
                <w:left w:val="none" w:sz="0" w:space="0" w:color="auto"/>
                <w:bottom w:val="none" w:sz="0" w:space="0" w:color="auto"/>
                <w:right w:val="none" w:sz="0" w:space="0" w:color="auto"/>
              </w:divBdr>
            </w:div>
            <w:div w:id="1698236210">
              <w:marLeft w:val="0"/>
              <w:marRight w:val="0"/>
              <w:marTop w:val="0"/>
              <w:marBottom w:val="0"/>
              <w:divBdr>
                <w:top w:val="none" w:sz="0" w:space="0" w:color="auto"/>
                <w:left w:val="none" w:sz="0" w:space="0" w:color="auto"/>
                <w:bottom w:val="none" w:sz="0" w:space="0" w:color="auto"/>
                <w:right w:val="none" w:sz="0" w:space="0" w:color="auto"/>
              </w:divBdr>
            </w:div>
            <w:div w:id="1698894107">
              <w:marLeft w:val="0"/>
              <w:marRight w:val="0"/>
              <w:marTop w:val="0"/>
              <w:marBottom w:val="0"/>
              <w:divBdr>
                <w:top w:val="none" w:sz="0" w:space="0" w:color="auto"/>
                <w:left w:val="none" w:sz="0" w:space="0" w:color="auto"/>
                <w:bottom w:val="none" w:sz="0" w:space="0" w:color="auto"/>
                <w:right w:val="none" w:sz="0" w:space="0" w:color="auto"/>
              </w:divBdr>
            </w:div>
            <w:div w:id="1699967879">
              <w:marLeft w:val="0"/>
              <w:marRight w:val="0"/>
              <w:marTop w:val="0"/>
              <w:marBottom w:val="0"/>
              <w:divBdr>
                <w:top w:val="none" w:sz="0" w:space="0" w:color="auto"/>
                <w:left w:val="none" w:sz="0" w:space="0" w:color="auto"/>
                <w:bottom w:val="none" w:sz="0" w:space="0" w:color="auto"/>
                <w:right w:val="none" w:sz="0" w:space="0" w:color="auto"/>
              </w:divBdr>
            </w:div>
            <w:div w:id="1701779674">
              <w:marLeft w:val="0"/>
              <w:marRight w:val="0"/>
              <w:marTop w:val="0"/>
              <w:marBottom w:val="0"/>
              <w:divBdr>
                <w:top w:val="none" w:sz="0" w:space="0" w:color="auto"/>
                <w:left w:val="none" w:sz="0" w:space="0" w:color="auto"/>
                <w:bottom w:val="none" w:sz="0" w:space="0" w:color="auto"/>
                <w:right w:val="none" w:sz="0" w:space="0" w:color="auto"/>
              </w:divBdr>
            </w:div>
            <w:div w:id="1702900524">
              <w:marLeft w:val="0"/>
              <w:marRight w:val="0"/>
              <w:marTop w:val="0"/>
              <w:marBottom w:val="0"/>
              <w:divBdr>
                <w:top w:val="none" w:sz="0" w:space="0" w:color="auto"/>
                <w:left w:val="none" w:sz="0" w:space="0" w:color="auto"/>
                <w:bottom w:val="none" w:sz="0" w:space="0" w:color="auto"/>
                <w:right w:val="none" w:sz="0" w:space="0" w:color="auto"/>
              </w:divBdr>
            </w:div>
            <w:div w:id="1703168514">
              <w:marLeft w:val="0"/>
              <w:marRight w:val="0"/>
              <w:marTop w:val="0"/>
              <w:marBottom w:val="0"/>
              <w:divBdr>
                <w:top w:val="none" w:sz="0" w:space="0" w:color="auto"/>
                <w:left w:val="none" w:sz="0" w:space="0" w:color="auto"/>
                <w:bottom w:val="none" w:sz="0" w:space="0" w:color="auto"/>
                <w:right w:val="none" w:sz="0" w:space="0" w:color="auto"/>
              </w:divBdr>
            </w:div>
            <w:div w:id="1712071603">
              <w:marLeft w:val="0"/>
              <w:marRight w:val="0"/>
              <w:marTop w:val="0"/>
              <w:marBottom w:val="0"/>
              <w:divBdr>
                <w:top w:val="none" w:sz="0" w:space="0" w:color="auto"/>
                <w:left w:val="none" w:sz="0" w:space="0" w:color="auto"/>
                <w:bottom w:val="none" w:sz="0" w:space="0" w:color="auto"/>
                <w:right w:val="none" w:sz="0" w:space="0" w:color="auto"/>
              </w:divBdr>
            </w:div>
            <w:div w:id="1713194387">
              <w:marLeft w:val="0"/>
              <w:marRight w:val="0"/>
              <w:marTop w:val="0"/>
              <w:marBottom w:val="0"/>
              <w:divBdr>
                <w:top w:val="none" w:sz="0" w:space="0" w:color="auto"/>
                <w:left w:val="none" w:sz="0" w:space="0" w:color="auto"/>
                <w:bottom w:val="none" w:sz="0" w:space="0" w:color="auto"/>
                <w:right w:val="none" w:sz="0" w:space="0" w:color="auto"/>
              </w:divBdr>
            </w:div>
            <w:div w:id="1720549357">
              <w:marLeft w:val="0"/>
              <w:marRight w:val="0"/>
              <w:marTop w:val="0"/>
              <w:marBottom w:val="0"/>
              <w:divBdr>
                <w:top w:val="none" w:sz="0" w:space="0" w:color="auto"/>
                <w:left w:val="none" w:sz="0" w:space="0" w:color="auto"/>
                <w:bottom w:val="none" w:sz="0" w:space="0" w:color="auto"/>
                <w:right w:val="none" w:sz="0" w:space="0" w:color="auto"/>
              </w:divBdr>
            </w:div>
            <w:div w:id="1721974613">
              <w:marLeft w:val="0"/>
              <w:marRight w:val="0"/>
              <w:marTop w:val="0"/>
              <w:marBottom w:val="0"/>
              <w:divBdr>
                <w:top w:val="none" w:sz="0" w:space="0" w:color="auto"/>
                <w:left w:val="none" w:sz="0" w:space="0" w:color="auto"/>
                <w:bottom w:val="none" w:sz="0" w:space="0" w:color="auto"/>
                <w:right w:val="none" w:sz="0" w:space="0" w:color="auto"/>
              </w:divBdr>
            </w:div>
            <w:div w:id="1723671949">
              <w:marLeft w:val="0"/>
              <w:marRight w:val="0"/>
              <w:marTop w:val="0"/>
              <w:marBottom w:val="0"/>
              <w:divBdr>
                <w:top w:val="none" w:sz="0" w:space="0" w:color="auto"/>
                <w:left w:val="none" w:sz="0" w:space="0" w:color="auto"/>
                <w:bottom w:val="none" w:sz="0" w:space="0" w:color="auto"/>
                <w:right w:val="none" w:sz="0" w:space="0" w:color="auto"/>
              </w:divBdr>
            </w:div>
            <w:div w:id="1724140777">
              <w:marLeft w:val="0"/>
              <w:marRight w:val="0"/>
              <w:marTop w:val="0"/>
              <w:marBottom w:val="0"/>
              <w:divBdr>
                <w:top w:val="none" w:sz="0" w:space="0" w:color="auto"/>
                <w:left w:val="none" w:sz="0" w:space="0" w:color="auto"/>
                <w:bottom w:val="none" w:sz="0" w:space="0" w:color="auto"/>
                <w:right w:val="none" w:sz="0" w:space="0" w:color="auto"/>
              </w:divBdr>
            </w:div>
            <w:div w:id="1725175194">
              <w:marLeft w:val="0"/>
              <w:marRight w:val="0"/>
              <w:marTop w:val="0"/>
              <w:marBottom w:val="0"/>
              <w:divBdr>
                <w:top w:val="none" w:sz="0" w:space="0" w:color="auto"/>
                <w:left w:val="none" w:sz="0" w:space="0" w:color="auto"/>
                <w:bottom w:val="none" w:sz="0" w:space="0" w:color="auto"/>
                <w:right w:val="none" w:sz="0" w:space="0" w:color="auto"/>
              </w:divBdr>
            </w:div>
            <w:div w:id="1726417856">
              <w:marLeft w:val="0"/>
              <w:marRight w:val="0"/>
              <w:marTop w:val="0"/>
              <w:marBottom w:val="0"/>
              <w:divBdr>
                <w:top w:val="none" w:sz="0" w:space="0" w:color="auto"/>
                <w:left w:val="none" w:sz="0" w:space="0" w:color="auto"/>
                <w:bottom w:val="none" w:sz="0" w:space="0" w:color="auto"/>
                <w:right w:val="none" w:sz="0" w:space="0" w:color="auto"/>
              </w:divBdr>
            </w:div>
            <w:div w:id="1728603796">
              <w:marLeft w:val="0"/>
              <w:marRight w:val="0"/>
              <w:marTop w:val="0"/>
              <w:marBottom w:val="0"/>
              <w:divBdr>
                <w:top w:val="none" w:sz="0" w:space="0" w:color="auto"/>
                <w:left w:val="none" w:sz="0" w:space="0" w:color="auto"/>
                <w:bottom w:val="none" w:sz="0" w:space="0" w:color="auto"/>
                <w:right w:val="none" w:sz="0" w:space="0" w:color="auto"/>
              </w:divBdr>
            </w:div>
            <w:div w:id="1729260393">
              <w:marLeft w:val="0"/>
              <w:marRight w:val="0"/>
              <w:marTop w:val="0"/>
              <w:marBottom w:val="0"/>
              <w:divBdr>
                <w:top w:val="none" w:sz="0" w:space="0" w:color="auto"/>
                <w:left w:val="none" w:sz="0" w:space="0" w:color="auto"/>
                <w:bottom w:val="none" w:sz="0" w:space="0" w:color="auto"/>
                <w:right w:val="none" w:sz="0" w:space="0" w:color="auto"/>
              </w:divBdr>
            </w:div>
            <w:div w:id="1736052548">
              <w:marLeft w:val="0"/>
              <w:marRight w:val="0"/>
              <w:marTop w:val="0"/>
              <w:marBottom w:val="0"/>
              <w:divBdr>
                <w:top w:val="none" w:sz="0" w:space="0" w:color="auto"/>
                <w:left w:val="none" w:sz="0" w:space="0" w:color="auto"/>
                <w:bottom w:val="none" w:sz="0" w:space="0" w:color="auto"/>
                <w:right w:val="none" w:sz="0" w:space="0" w:color="auto"/>
              </w:divBdr>
            </w:div>
            <w:div w:id="1740640321">
              <w:marLeft w:val="0"/>
              <w:marRight w:val="0"/>
              <w:marTop w:val="0"/>
              <w:marBottom w:val="0"/>
              <w:divBdr>
                <w:top w:val="none" w:sz="0" w:space="0" w:color="auto"/>
                <w:left w:val="none" w:sz="0" w:space="0" w:color="auto"/>
                <w:bottom w:val="none" w:sz="0" w:space="0" w:color="auto"/>
                <w:right w:val="none" w:sz="0" w:space="0" w:color="auto"/>
              </w:divBdr>
            </w:div>
            <w:div w:id="1742212853">
              <w:marLeft w:val="0"/>
              <w:marRight w:val="0"/>
              <w:marTop w:val="0"/>
              <w:marBottom w:val="0"/>
              <w:divBdr>
                <w:top w:val="none" w:sz="0" w:space="0" w:color="auto"/>
                <w:left w:val="none" w:sz="0" w:space="0" w:color="auto"/>
                <w:bottom w:val="none" w:sz="0" w:space="0" w:color="auto"/>
                <w:right w:val="none" w:sz="0" w:space="0" w:color="auto"/>
              </w:divBdr>
            </w:div>
            <w:div w:id="1742291418">
              <w:marLeft w:val="0"/>
              <w:marRight w:val="0"/>
              <w:marTop w:val="0"/>
              <w:marBottom w:val="0"/>
              <w:divBdr>
                <w:top w:val="none" w:sz="0" w:space="0" w:color="auto"/>
                <w:left w:val="none" w:sz="0" w:space="0" w:color="auto"/>
                <w:bottom w:val="none" w:sz="0" w:space="0" w:color="auto"/>
                <w:right w:val="none" w:sz="0" w:space="0" w:color="auto"/>
              </w:divBdr>
            </w:div>
            <w:div w:id="1746487811">
              <w:marLeft w:val="0"/>
              <w:marRight w:val="0"/>
              <w:marTop w:val="0"/>
              <w:marBottom w:val="0"/>
              <w:divBdr>
                <w:top w:val="none" w:sz="0" w:space="0" w:color="auto"/>
                <w:left w:val="none" w:sz="0" w:space="0" w:color="auto"/>
                <w:bottom w:val="none" w:sz="0" w:space="0" w:color="auto"/>
                <w:right w:val="none" w:sz="0" w:space="0" w:color="auto"/>
              </w:divBdr>
            </w:div>
            <w:div w:id="1752197783">
              <w:marLeft w:val="0"/>
              <w:marRight w:val="0"/>
              <w:marTop w:val="0"/>
              <w:marBottom w:val="0"/>
              <w:divBdr>
                <w:top w:val="none" w:sz="0" w:space="0" w:color="auto"/>
                <w:left w:val="none" w:sz="0" w:space="0" w:color="auto"/>
                <w:bottom w:val="none" w:sz="0" w:space="0" w:color="auto"/>
                <w:right w:val="none" w:sz="0" w:space="0" w:color="auto"/>
              </w:divBdr>
            </w:div>
            <w:div w:id="1752308905">
              <w:marLeft w:val="0"/>
              <w:marRight w:val="0"/>
              <w:marTop w:val="0"/>
              <w:marBottom w:val="0"/>
              <w:divBdr>
                <w:top w:val="none" w:sz="0" w:space="0" w:color="auto"/>
                <w:left w:val="none" w:sz="0" w:space="0" w:color="auto"/>
                <w:bottom w:val="none" w:sz="0" w:space="0" w:color="auto"/>
                <w:right w:val="none" w:sz="0" w:space="0" w:color="auto"/>
              </w:divBdr>
            </w:div>
            <w:div w:id="1758821737">
              <w:marLeft w:val="0"/>
              <w:marRight w:val="0"/>
              <w:marTop w:val="0"/>
              <w:marBottom w:val="0"/>
              <w:divBdr>
                <w:top w:val="none" w:sz="0" w:space="0" w:color="auto"/>
                <w:left w:val="none" w:sz="0" w:space="0" w:color="auto"/>
                <w:bottom w:val="none" w:sz="0" w:space="0" w:color="auto"/>
                <w:right w:val="none" w:sz="0" w:space="0" w:color="auto"/>
              </w:divBdr>
            </w:div>
            <w:div w:id="1759254254">
              <w:marLeft w:val="0"/>
              <w:marRight w:val="0"/>
              <w:marTop w:val="0"/>
              <w:marBottom w:val="0"/>
              <w:divBdr>
                <w:top w:val="none" w:sz="0" w:space="0" w:color="auto"/>
                <w:left w:val="none" w:sz="0" w:space="0" w:color="auto"/>
                <w:bottom w:val="none" w:sz="0" w:space="0" w:color="auto"/>
                <w:right w:val="none" w:sz="0" w:space="0" w:color="auto"/>
              </w:divBdr>
            </w:div>
            <w:div w:id="1760447820">
              <w:marLeft w:val="0"/>
              <w:marRight w:val="0"/>
              <w:marTop w:val="0"/>
              <w:marBottom w:val="0"/>
              <w:divBdr>
                <w:top w:val="none" w:sz="0" w:space="0" w:color="auto"/>
                <w:left w:val="none" w:sz="0" w:space="0" w:color="auto"/>
                <w:bottom w:val="none" w:sz="0" w:space="0" w:color="auto"/>
                <w:right w:val="none" w:sz="0" w:space="0" w:color="auto"/>
              </w:divBdr>
            </w:div>
            <w:div w:id="1761297621">
              <w:marLeft w:val="0"/>
              <w:marRight w:val="0"/>
              <w:marTop w:val="0"/>
              <w:marBottom w:val="0"/>
              <w:divBdr>
                <w:top w:val="none" w:sz="0" w:space="0" w:color="auto"/>
                <w:left w:val="none" w:sz="0" w:space="0" w:color="auto"/>
                <w:bottom w:val="none" w:sz="0" w:space="0" w:color="auto"/>
                <w:right w:val="none" w:sz="0" w:space="0" w:color="auto"/>
              </w:divBdr>
            </w:div>
            <w:div w:id="1762408895">
              <w:marLeft w:val="0"/>
              <w:marRight w:val="0"/>
              <w:marTop w:val="0"/>
              <w:marBottom w:val="0"/>
              <w:divBdr>
                <w:top w:val="none" w:sz="0" w:space="0" w:color="auto"/>
                <w:left w:val="none" w:sz="0" w:space="0" w:color="auto"/>
                <w:bottom w:val="none" w:sz="0" w:space="0" w:color="auto"/>
                <w:right w:val="none" w:sz="0" w:space="0" w:color="auto"/>
              </w:divBdr>
            </w:div>
            <w:div w:id="1763068755">
              <w:marLeft w:val="0"/>
              <w:marRight w:val="0"/>
              <w:marTop w:val="0"/>
              <w:marBottom w:val="0"/>
              <w:divBdr>
                <w:top w:val="none" w:sz="0" w:space="0" w:color="auto"/>
                <w:left w:val="none" w:sz="0" w:space="0" w:color="auto"/>
                <w:bottom w:val="none" w:sz="0" w:space="0" w:color="auto"/>
                <w:right w:val="none" w:sz="0" w:space="0" w:color="auto"/>
              </w:divBdr>
            </w:div>
            <w:div w:id="1765880101">
              <w:marLeft w:val="0"/>
              <w:marRight w:val="0"/>
              <w:marTop w:val="0"/>
              <w:marBottom w:val="0"/>
              <w:divBdr>
                <w:top w:val="none" w:sz="0" w:space="0" w:color="auto"/>
                <w:left w:val="none" w:sz="0" w:space="0" w:color="auto"/>
                <w:bottom w:val="none" w:sz="0" w:space="0" w:color="auto"/>
                <w:right w:val="none" w:sz="0" w:space="0" w:color="auto"/>
              </w:divBdr>
            </w:div>
            <w:div w:id="1769350069">
              <w:marLeft w:val="0"/>
              <w:marRight w:val="0"/>
              <w:marTop w:val="0"/>
              <w:marBottom w:val="0"/>
              <w:divBdr>
                <w:top w:val="none" w:sz="0" w:space="0" w:color="auto"/>
                <w:left w:val="none" w:sz="0" w:space="0" w:color="auto"/>
                <w:bottom w:val="none" w:sz="0" w:space="0" w:color="auto"/>
                <w:right w:val="none" w:sz="0" w:space="0" w:color="auto"/>
              </w:divBdr>
            </w:div>
            <w:div w:id="1771273274">
              <w:marLeft w:val="0"/>
              <w:marRight w:val="0"/>
              <w:marTop w:val="0"/>
              <w:marBottom w:val="0"/>
              <w:divBdr>
                <w:top w:val="none" w:sz="0" w:space="0" w:color="auto"/>
                <w:left w:val="none" w:sz="0" w:space="0" w:color="auto"/>
                <w:bottom w:val="none" w:sz="0" w:space="0" w:color="auto"/>
                <w:right w:val="none" w:sz="0" w:space="0" w:color="auto"/>
              </w:divBdr>
            </w:div>
            <w:div w:id="1775980874">
              <w:marLeft w:val="0"/>
              <w:marRight w:val="0"/>
              <w:marTop w:val="0"/>
              <w:marBottom w:val="0"/>
              <w:divBdr>
                <w:top w:val="none" w:sz="0" w:space="0" w:color="auto"/>
                <w:left w:val="none" w:sz="0" w:space="0" w:color="auto"/>
                <w:bottom w:val="none" w:sz="0" w:space="0" w:color="auto"/>
                <w:right w:val="none" w:sz="0" w:space="0" w:color="auto"/>
              </w:divBdr>
            </w:div>
            <w:div w:id="1777560666">
              <w:marLeft w:val="0"/>
              <w:marRight w:val="0"/>
              <w:marTop w:val="0"/>
              <w:marBottom w:val="0"/>
              <w:divBdr>
                <w:top w:val="none" w:sz="0" w:space="0" w:color="auto"/>
                <w:left w:val="none" w:sz="0" w:space="0" w:color="auto"/>
                <w:bottom w:val="none" w:sz="0" w:space="0" w:color="auto"/>
                <w:right w:val="none" w:sz="0" w:space="0" w:color="auto"/>
              </w:divBdr>
            </w:div>
            <w:div w:id="1790080768">
              <w:marLeft w:val="0"/>
              <w:marRight w:val="0"/>
              <w:marTop w:val="0"/>
              <w:marBottom w:val="0"/>
              <w:divBdr>
                <w:top w:val="none" w:sz="0" w:space="0" w:color="auto"/>
                <w:left w:val="none" w:sz="0" w:space="0" w:color="auto"/>
                <w:bottom w:val="none" w:sz="0" w:space="0" w:color="auto"/>
                <w:right w:val="none" w:sz="0" w:space="0" w:color="auto"/>
              </w:divBdr>
            </w:div>
            <w:div w:id="1790858891">
              <w:marLeft w:val="0"/>
              <w:marRight w:val="0"/>
              <w:marTop w:val="0"/>
              <w:marBottom w:val="0"/>
              <w:divBdr>
                <w:top w:val="none" w:sz="0" w:space="0" w:color="auto"/>
                <w:left w:val="none" w:sz="0" w:space="0" w:color="auto"/>
                <w:bottom w:val="none" w:sz="0" w:space="0" w:color="auto"/>
                <w:right w:val="none" w:sz="0" w:space="0" w:color="auto"/>
              </w:divBdr>
            </w:div>
            <w:div w:id="1791047039">
              <w:marLeft w:val="0"/>
              <w:marRight w:val="0"/>
              <w:marTop w:val="0"/>
              <w:marBottom w:val="0"/>
              <w:divBdr>
                <w:top w:val="none" w:sz="0" w:space="0" w:color="auto"/>
                <w:left w:val="none" w:sz="0" w:space="0" w:color="auto"/>
                <w:bottom w:val="none" w:sz="0" w:space="0" w:color="auto"/>
                <w:right w:val="none" w:sz="0" w:space="0" w:color="auto"/>
              </w:divBdr>
            </w:div>
            <w:div w:id="1792089170">
              <w:marLeft w:val="0"/>
              <w:marRight w:val="0"/>
              <w:marTop w:val="0"/>
              <w:marBottom w:val="0"/>
              <w:divBdr>
                <w:top w:val="none" w:sz="0" w:space="0" w:color="auto"/>
                <w:left w:val="none" w:sz="0" w:space="0" w:color="auto"/>
                <w:bottom w:val="none" w:sz="0" w:space="0" w:color="auto"/>
                <w:right w:val="none" w:sz="0" w:space="0" w:color="auto"/>
              </w:divBdr>
            </w:div>
            <w:div w:id="1792286857">
              <w:marLeft w:val="0"/>
              <w:marRight w:val="0"/>
              <w:marTop w:val="0"/>
              <w:marBottom w:val="0"/>
              <w:divBdr>
                <w:top w:val="none" w:sz="0" w:space="0" w:color="auto"/>
                <w:left w:val="none" w:sz="0" w:space="0" w:color="auto"/>
                <w:bottom w:val="none" w:sz="0" w:space="0" w:color="auto"/>
                <w:right w:val="none" w:sz="0" w:space="0" w:color="auto"/>
              </w:divBdr>
            </w:div>
            <w:div w:id="1793281830">
              <w:marLeft w:val="0"/>
              <w:marRight w:val="0"/>
              <w:marTop w:val="0"/>
              <w:marBottom w:val="0"/>
              <w:divBdr>
                <w:top w:val="none" w:sz="0" w:space="0" w:color="auto"/>
                <w:left w:val="none" w:sz="0" w:space="0" w:color="auto"/>
                <w:bottom w:val="none" w:sz="0" w:space="0" w:color="auto"/>
                <w:right w:val="none" w:sz="0" w:space="0" w:color="auto"/>
              </w:divBdr>
            </w:div>
            <w:div w:id="1804343233">
              <w:marLeft w:val="0"/>
              <w:marRight w:val="0"/>
              <w:marTop w:val="0"/>
              <w:marBottom w:val="0"/>
              <w:divBdr>
                <w:top w:val="none" w:sz="0" w:space="0" w:color="auto"/>
                <w:left w:val="none" w:sz="0" w:space="0" w:color="auto"/>
                <w:bottom w:val="none" w:sz="0" w:space="0" w:color="auto"/>
                <w:right w:val="none" w:sz="0" w:space="0" w:color="auto"/>
              </w:divBdr>
            </w:div>
            <w:div w:id="1808010958">
              <w:marLeft w:val="0"/>
              <w:marRight w:val="0"/>
              <w:marTop w:val="0"/>
              <w:marBottom w:val="0"/>
              <w:divBdr>
                <w:top w:val="none" w:sz="0" w:space="0" w:color="auto"/>
                <w:left w:val="none" w:sz="0" w:space="0" w:color="auto"/>
                <w:bottom w:val="none" w:sz="0" w:space="0" w:color="auto"/>
                <w:right w:val="none" w:sz="0" w:space="0" w:color="auto"/>
              </w:divBdr>
            </w:div>
            <w:div w:id="1808039583">
              <w:marLeft w:val="0"/>
              <w:marRight w:val="0"/>
              <w:marTop w:val="0"/>
              <w:marBottom w:val="0"/>
              <w:divBdr>
                <w:top w:val="none" w:sz="0" w:space="0" w:color="auto"/>
                <w:left w:val="none" w:sz="0" w:space="0" w:color="auto"/>
                <w:bottom w:val="none" w:sz="0" w:space="0" w:color="auto"/>
                <w:right w:val="none" w:sz="0" w:space="0" w:color="auto"/>
              </w:divBdr>
            </w:div>
            <w:div w:id="1810585974">
              <w:marLeft w:val="0"/>
              <w:marRight w:val="0"/>
              <w:marTop w:val="0"/>
              <w:marBottom w:val="0"/>
              <w:divBdr>
                <w:top w:val="none" w:sz="0" w:space="0" w:color="auto"/>
                <w:left w:val="none" w:sz="0" w:space="0" w:color="auto"/>
                <w:bottom w:val="none" w:sz="0" w:space="0" w:color="auto"/>
                <w:right w:val="none" w:sz="0" w:space="0" w:color="auto"/>
              </w:divBdr>
            </w:div>
            <w:div w:id="1814713142">
              <w:marLeft w:val="0"/>
              <w:marRight w:val="0"/>
              <w:marTop w:val="0"/>
              <w:marBottom w:val="0"/>
              <w:divBdr>
                <w:top w:val="none" w:sz="0" w:space="0" w:color="auto"/>
                <w:left w:val="none" w:sz="0" w:space="0" w:color="auto"/>
                <w:bottom w:val="none" w:sz="0" w:space="0" w:color="auto"/>
                <w:right w:val="none" w:sz="0" w:space="0" w:color="auto"/>
              </w:divBdr>
            </w:div>
            <w:div w:id="1815173448">
              <w:marLeft w:val="0"/>
              <w:marRight w:val="0"/>
              <w:marTop w:val="0"/>
              <w:marBottom w:val="0"/>
              <w:divBdr>
                <w:top w:val="none" w:sz="0" w:space="0" w:color="auto"/>
                <w:left w:val="none" w:sz="0" w:space="0" w:color="auto"/>
                <w:bottom w:val="none" w:sz="0" w:space="0" w:color="auto"/>
                <w:right w:val="none" w:sz="0" w:space="0" w:color="auto"/>
              </w:divBdr>
            </w:div>
            <w:div w:id="1819152935">
              <w:marLeft w:val="0"/>
              <w:marRight w:val="0"/>
              <w:marTop w:val="0"/>
              <w:marBottom w:val="0"/>
              <w:divBdr>
                <w:top w:val="none" w:sz="0" w:space="0" w:color="auto"/>
                <w:left w:val="none" w:sz="0" w:space="0" w:color="auto"/>
                <w:bottom w:val="none" w:sz="0" w:space="0" w:color="auto"/>
                <w:right w:val="none" w:sz="0" w:space="0" w:color="auto"/>
              </w:divBdr>
            </w:div>
            <w:div w:id="1822192384">
              <w:marLeft w:val="0"/>
              <w:marRight w:val="0"/>
              <w:marTop w:val="0"/>
              <w:marBottom w:val="0"/>
              <w:divBdr>
                <w:top w:val="none" w:sz="0" w:space="0" w:color="auto"/>
                <w:left w:val="none" w:sz="0" w:space="0" w:color="auto"/>
                <w:bottom w:val="none" w:sz="0" w:space="0" w:color="auto"/>
                <w:right w:val="none" w:sz="0" w:space="0" w:color="auto"/>
              </w:divBdr>
            </w:div>
            <w:div w:id="1826582004">
              <w:marLeft w:val="0"/>
              <w:marRight w:val="0"/>
              <w:marTop w:val="0"/>
              <w:marBottom w:val="0"/>
              <w:divBdr>
                <w:top w:val="none" w:sz="0" w:space="0" w:color="auto"/>
                <w:left w:val="none" w:sz="0" w:space="0" w:color="auto"/>
                <w:bottom w:val="none" w:sz="0" w:space="0" w:color="auto"/>
                <w:right w:val="none" w:sz="0" w:space="0" w:color="auto"/>
              </w:divBdr>
            </w:div>
            <w:div w:id="1827356696">
              <w:marLeft w:val="0"/>
              <w:marRight w:val="0"/>
              <w:marTop w:val="0"/>
              <w:marBottom w:val="0"/>
              <w:divBdr>
                <w:top w:val="none" w:sz="0" w:space="0" w:color="auto"/>
                <w:left w:val="none" w:sz="0" w:space="0" w:color="auto"/>
                <w:bottom w:val="none" w:sz="0" w:space="0" w:color="auto"/>
                <w:right w:val="none" w:sz="0" w:space="0" w:color="auto"/>
              </w:divBdr>
            </w:div>
            <w:div w:id="1832717973">
              <w:marLeft w:val="0"/>
              <w:marRight w:val="0"/>
              <w:marTop w:val="0"/>
              <w:marBottom w:val="0"/>
              <w:divBdr>
                <w:top w:val="none" w:sz="0" w:space="0" w:color="auto"/>
                <w:left w:val="none" w:sz="0" w:space="0" w:color="auto"/>
                <w:bottom w:val="none" w:sz="0" w:space="0" w:color="auto"/>
                <w:right w:val="none" w:sz="0" w:space="0" w:color="auto"/>
              </w:divBdr>
            </w:div>
            <w:div w:id="1834492905">
              <w:marLeft w:val="0"/>
              <w:marRight w:val="0"/>
              <w:marTop w:val="0"/>
              <w:marBottom w:val="0"/>
              <w:divBdr>
                <w:top w:val="none" w:sz="0" w:space="0" w:color="auto"/>
                <w:left w:val="none" w:sz="0" w:space="0" w:color="auto"/>
                <w:bottom w:val="none" w:sz="0" w:space="0" w:color="auto"/>
                <w:right w:val="none" w:sz="0" w:space="0" w:color="auto"/>
              </w:divBdr>
            </w:div>
            <w:div w:id="1835954280">
              <w:marLeft w:val="0"/>
              <w:marRight w:val="0"/>
              <w:marTop w:val="0"/>
              <w:marBottom w:val="0"/>
              <w:divBdr>
                <w:top w:val="none" w:sz="0" w:space="0" w:color="auto"/>
                <w:left w:val="none" w:sz="0" w:space="0" w:color="auto"/>
                <w:bottom w:val="none" w:sz="0" w:space="0" w:color="auto"/>
                <w:right w:val="none" w:sz="0" w:space="0" w:color="auto"/>
              </w:divBdr>
            </w:div>
            <w:div w:id="1835997304">
              <w:marLeft w:val="0"/>
              <w:marRight w:val="0"/>
              <w:marTop w:val="0"/>
              <w:marBottom w:val="0"/>
              <w:divBdr>
                <w:top w:val="none" w:sz="0" w:space="0" w:color="auto"/>
                <w:left w:val="none" w:sz="0" w:space="0" w:color="auto"/>
                <w:bottom w:val="none" w:sz="0" w:space="0" w:color="auto"/>
                <w:right w:val="none" w:sz="0" w:space="0" w:color="auto"/>
              </w:divBdr>
            </w:div>
            <w:div w:id="1836454298">
              <w:marLeft w:val="0"/>
              <w:marRight w:val="0"/>
              <w:marTop w:val="0"/>
              <w:marBottom w:val="0"/>
              <w:divBdr>
                <w:top w:val="none" w:sz="0" w:space="0" w:color="auto"/>
                <w:left w:val="none" w:sz="0" w:space="0" w:color="auto"/>
                <w:bottom w:val="none" w:sz="0" w:space="0" w:color="auto"/>
                <w:right w:val="none" w:sz="0" w:space="0" w:color="auto"/>
              </w:divBdr>
            </w:div>
            <w:div w:id="1836648075">
              <w:marLeft w:val="0"/>
              <w:marRight w:val="0"/>
              <w:marTop w:val="0"/>
              <w:marBottom w:val="0"/>
              <w:divBdr>
                <w:top w:val="none" w:sz="0" w:space="0" w:color="auto"/>
                <w:left w:val="none" w:sz="0" w:space="0" w:color="auto"/>
                <w:bottom w:val="none" w:sz="0" w:space="0" w:color="auto"/>
                <w:right w:val="none" w:sz="0" w:space="0" w:color="auto"/>
              </w:divBdr>
            </w:div>
            <w:div w:id="1836728437">
              <w:marLeft w:val="0"/>
              <w:marRight w:val="0"/>
              <w:marTop w:val="0"/>
              <w:marBottom w:val="0"/>
              <w:divBdr>
                <w:top w:val="none" w:sz="0" w:space="0" w:color="auto"/>
                <w:left w:val="none" w:sz="0" w:space="0" w:color="auto"/>
                <w:bottom w:val="none" w:sz="0" w:space="0" w:color="auto"/>
                <w:right w:val="none" w:sz="0" w:space="0" w:color="auto"/>
              </w:divBdr>
            </w:div>
            <w:div w:id="1840386994">
              <w:marLeft w:val="0"/>
              <w:marRight w:val="0"/>
              <w:marTop w:val="0"/>
              <w:marBottom w:val="0"/>
              <w:divBdr>
                <w:top w:val="none" w:sz="0" w:space="0" w:color="auto"/>
                <w:left w:val="none" w:sz="0" w:space="0" w:color="auto"/>
                <w:bottom w:val="none" w:sz="0" w:space="0" w:color="auto"/>
                <w:right w:val="none" w:sz="0" w:space="0" w:color="auto"/>
              </w:divBdr>
            </w:div>
            <w:div w:id="1843396971">
              <w:marLeft w:val="0"/>
              <w:marRight w:val="0"/>
              <w:marTop w:val="0"/>
              <w:marBottom w:val="0"/>
              <w:divBdr>
                <w:top w:val="none" w:sz="0" w:space="0" w:color="auto"/>
                <w:left w:val="none" w:sz="0" w:space="0" w:color="auto"/>
                <w:bottom w:val="none" w:sz="0" w:space="0" w:color="auto"/>
                <w:right w:val="none" w:sz="0" w:space="0" w:color="auto"/>
              </w:divBdr>
            </w:div>
            <w:div w:id="1843885663">
              <w:marLeft w:val="0"/>
              <w:marRight w:val="0"/>
              <w:marTop w:val="0"/>
              <w:marBottom w:val="0"/>
              <w:divBdr>
                <w:top w:val="none" w:sz="0" w:space="0" w:color="auto"/>
                <w:left w:val="none" w:sz="0" w:space="0" w:color="auto"/>
                <w:bottom w:val="none" w:sz="0" w:space="0" w:color="auto"/>
                <w:right w:val="none" w:sz="0" w:space="0" w:color="auto"/>
              </w:divBdr>
            </w:div>
            <w:div w:id="1844281188">
              <w:marLeft w:val="0"/>
              <w:marRight w:val="0"/>
              <w:marTop w:val="0"/>
              <w:marBottom w:val="0"/>
              <w:divBdr>
                <w:top w:val="none" w:sz="0" w:space="0" w:color="auto"/>
                <w:left w:val="none" w:sz="0" w:space="0" w:color="auto"/>
                <w:bottom w:val="none" w:sz="0" w:space="0" w:color="auto"/>
                <w:right w:val="none" w:sz="0" w:space="0" w:color="auto"/>
              </w:divBdr>
            </w:div>
            <w:div w:id="1845512548">
              <w:marLeft w:val="0"/>
              <w:marRight w:val="0"/>
              <w:marTop w:val="0"/>
              <w:marBottom w:val="0"/>
              <w:divBdr>
                <w:top w:val="none" w:sz="0" w:space="0" w:color="auto"/>
                <w:left w:val="none" w:sz="0" w:space="0" w:color="auto"/>
                <w:bottom w:val="none" w:sz="0" w:space="0" w:color="auto"/>
                <w:right w:val="none" w:sz="0" w:space="0" w:color="auto"/>
              </w:divBdr>
            </w:div>
            <w:div w:id="1847548529">
              <w:marLeft w:val="0"/>
              <w:marRight w:val="0"/>
              <w:marTop w:val="0"/>
              <w:marBottom w:val="0"/>
              <w:divBdr>
                <w:top w:val="none" w:sz="0" w:space="0" w:color="auto"/>
                <w:left w:val="none" w:sz="0" w:space="0" w:color="auto"/>
                <w:bottom w:val="none" w:sz="0" w:space="0" w:color="auto"/>
                <w:right w:val="none" w:sz="0" w:space="0" w:color="auto"/>
              </w:divBdr>
            </w:div>
            <w:div w:id="1856068146">
              <w:marLeft w:val="0"/>
              <w:marRight w:val="0"/>
              <w:marTop w:val="0"/>
              <w:marBottom w:val="0"/>
              <w:divBdr>
                <w:top w:val="none" w:sz="0" w:space="0" w:color="auto"/>
                <w:left w:val="none" w:sz="0" w:space="0" w:color="auto"/>
                <w:bottom w:val="none" w:sz="0" w:space="0" w:color="auto"/>
                <w:right w:val="none" w:sz="0" w:space="0" w:color="auto"/>
              </w:divBdr>
            </w:div>
            <w:div w:id="1858807804">
              <w:marLeft w:val="0"/>
              <w:marRight w:val="0"/>
              <w:marTop w:val="0"/>
              <w:marBottom w:val="0"/>
              <w:divBdr>
                <w:top w:val="none" w:sz="0" w:space="0" w:color="auto"/>
                <w:left w:val="none" w:sz="0" w:space="0" w:color="auto"/>
                <w:bottom w:val="none" w:sz="0" w:space="0" w:color="auto"/>
                <w:right w:val="none" w:sz="0" w:space="0" w:color="auto"/>
              </w:divBdr>
            </w:div>
            <w:div w:id="1862086469">
              <w:marLeft w:val="0"/>
              <w:marRight w:val="0"/>
              <w:marTop w:val="0"/>
              <w:marBottom w:val="0"/>
              <w:divBdr>
                <w:top w:val="none" w:sz="0" w:space="0" w:color="auto"/>
                <w:left w:val="none" w:sz="0" w:space="0" w:color="auto"/>
                <w:bottom w:val="none" w:sz="0" w:space="0" w:color="auto"/>
                <w:right w:val="none" w:sz="0" w:space="0" w:color="auto"/>
              </w:divBdr>
            </w:div>
            <w:div w:id="1863129844">
              <w:marLeft w:val="0"/>
              <w:marRight w:val="0"/>
              <w:marTop w:val="0"/>
              <w:marBottom w:val="0"/>
              <w:divBdr>
                <w:top w:val="none" w:sz="0" w:space="0" w:color="auto"/>
                <w:left w:val="none" w:sz="0" w:space="0" w:color="auto"/>
                <w:bottom w:val="none" w:sz="0" w:space="0" w:color="auto"/>
                <w:right w:val="none" w:sz="0" w:space="0" w:color="auto"/>
              </w:divBdr>
            </w:div>
            <w:div w:id="1873956149">
              <w:marLeft w:val="0"/>
              <w:marRight w:val="0"/>
              <w:marTop w:val="0"/>
              <w:marBottom w:val="0"/>
              <w:divBdr>
                <w:top w:val="none" w:sz="0" w:space="0" w:color="auto"/>
                <w:left w:val="none" w:sz="0" w:space="0" w:color="auto"/>
                <w:bottom w:val="none" w:sz="0" w:space="0" w:color="auto"/>
                <w:right w:val="none" w:sz="0" w:space="0" w:color="auto"/>
              </w:divBdr>
            </w:div>
            <w:div w:id="1876191090">
              <w:marLeft w:val="0"/>
              <w:marRight w:val="0"/>
              <w:marTop w:val="0"/>
              <w:marBottom w:val="0"/>
              <w:divBdr>
                <w:top w:val="none" w:sz="0" w:space="0" w:color="auto"/>
                <w:left w:val="none" w:sz="0" w:space="0" w:color="auto"/>
                <w:bottom w:val="none" w:sz="0" w:space="0" w:color="auto"/>
                <w:right w:val="none" w:sz="0" w:space="0" w:color="auto"/>
              </w:divBdr>
            </w:div>
            <w:div w:id="1879125029">
              <w:marLeft w:val="0"/>
              <w:marRight w:val="0"/>
              <w:marTop w:val="0"/>
              <w:marBottom w:val="0"/>
              <w:divBdr>
                <w:top w:val="none" w:sz="0" w:space="0" w:color="auto"/>
                <w:left w:val="none" w:sz="0" w:space="0" w:color="auto"/>
                <w:bottom w:val="none" w:sz="0" w:space="0" w:color="auto"/>
                <w:right w:val="none" w:sz="0" w:space="0" w:color="auto"/>
              </w:divBdr>
            </w:div>
            <w:div w:id="1879127869">
              <w:marLeft w:val="0"/>
              <w:marRight w:val="0"/>
              <w:marTop w:val="0"/>
              <w:marBottom w:val="0"/>
              <w:divBdr>
                <w:top w:val="none" w:sz="0" w:space="0" w:color="auto"/>
                <w:left w:val="none" w:sz="0" w:space="0" w:color="auto"/>
                <w:bottom w:val="none" w:sz="0" w:space="0" w:color="auto"/>
                <w:right w:val="none" w:sz="0" w:space="0" w:color="auto"/>
              </w:divBdr>
            </w:div>
            <w:div w:id="1879775970">
              <w:marLeft w:val="0"/>
              <w:marRight w:val="0"/>
              <w:marTop w:val="0"/>
              <w:marBottom w:val="0"/>
              <w:divBdr>
                <w:top w:val="none" w:sz="0" w:space="0" w:color="auto"/>
                <w:left w:val="none" w:sz="0" w:space="0" w:color="auto"/>
                <w:bottom w:val="none" w:sz="0" w:space="0" w:color="auto"/>
                <w:right w:val="none" w:sz="0" w:space="0" w:color="auto"/>
              </w:divBdr>
            </w:div>
            <w:div w:id="1880121866">
              <w:marLeft w:val="0"/>
              <w:marRight w:val="0"/>
              <w:marTop w:val="0"/>
              <w:marBottom w:val="0"/>
              <w:divBdr>
                <w:top w:val="none" w:sz="0" w:space="0" w:color="auto"/>
                <w:left w:val="none" w:sz="0" w:space="0" w:color="auto"/>
                <w:bottom w:val="none" w:sz="0" w:space="0" w:color="auto"/>
                <w:right w:val="none" w:sz="0" w:space="0" w:color="auto"/>
              </w:divBdr>
            </w:div>
            <w:div w:id="1882088948">
              <w:marLeft w:val="0"/>
              <w:marRight w:val="0"/>
              <w:marTop w:val="0"/>
              <w:marBottom w:val="0"/>
              <w:divBdr>
                <w:top w:val="none" w:sz="0" w:space="0" w:color="auto"/>
                <w:left w:val="none" w:sz="0" w:space="0" w:color="auto"/>
                <w:bottom w:val="none" w:sz="0" w:space="0" w:color="auto"/>
                <w:right w:val="none" w:sz="0" w:space="0" w:color="auto"/>
              </w:divBdr>
            </w:div>
            <w:div w:id="1889954838">
              <w:marLeft w:val="0"/>
              <w:marRight w:val="0"/>
              <w:marTop w:val="0"/>
              <w:marBottom w:val="0"/>
              <w:divBdr>
                <w:top w:val="none" w:sz="0" w:space="0" w:color="auto"/>
                <w:left w:val="none" w:sz="0" w:space="0" w:color="auto"/>
                <w:bottom w:val="none" w:sz="0" w:space="0" w:color="auto"/>
                <w:right w:val="none" w:sz="0" w:space="0" w:color="auto"/>
              </w:divBdr>
            </w:div>
            <w:div w:id="1892884948">
              <w:marLeft w:val="0"/>
              <w:marRight w:val="0"/>
              <w:marTop w:val="0"/>
              <w:marBottom w:val="0"/>
              <w:divBdr>
                <w:top w:val="none" w:sz="0" w:space="0" w:color="auto"/>
                <w:left w:val="none" w:sz="0" w:space="0" w:color="auto"/>
                <w:bottom w:val="none" w:sz="0" w:space="0" w:color="auto"/>
                <w:right w:val="none" w:sz="0" w:space="0" w:color="auto"/>
              </w:divBdr>
            </w:div>
            <w:div w:id="1896894519">
              <w:marLeft w:val="0"/>
              <w:marRight w:val="0"/>
              <w:marTop w:val="0"/>
              <w:marBottom w:val="0"/>
              <w:divBdr>
                <w:top w:val="none" w:sz="0" w:space="0" w:color="auto"/>
                <w:left w:val="none" w:sz="0" w:space="0" w:color="auto"/>
                <w:bottom w:val="none" w:sz="0" w:space="0" w:color="auto"/>
                <w:right w:val="none" w:sz="0" w:space="0" w:color="auto"/>
              </w:divBdr>
            </w:div>
            <w:div w:id="1900627603">
              <w:marLeft w:val="0"/>
              <w:marRight w:val="0"/>
              <w:marTop w:val="0"/>
              <w:marBottom w:val="0"/>
              <w:divBdr>
                <w:top w:val="none" w:sz="0" w:space="0" w:color="auto"/>
                <w:left w:val="none" w:sz="0" w:space="0" w:color="auto"/>
                <w:bottom w:val="none" w:sz="0" w:space="0" w:color="auto"/>
                <w:right w:val="none" w:sz="0" w:space="0" w:color="auto"/>
              </w:divBdr>
            </w:div>
            <w:div w:id="1901020841">
              <w:marLeft w:val="0"/>
              <w:marRight w:val="0"/>
              <w:marTop w:val="0"/>
              <w:marBottom w:val="0"/>
              <w:divBdr>
                <w:top w:val="none" w:sz="0" w:space="0" w:color="auto"/>
                <w:left w:val="none" w:sz="0" w:space="0" w:color="auto"/>
                <w:bottom w:val="none" w:sz="0" w:space="0" w:color="auto"/>
                <w:right w:val="none" w:sz="0" w:space="0" w:color="auto"/>
              </w:divBdr>
            </w:div>
            <w:div w:id="1902135323">
              <w:marLeft w:val="0"/>
              <w:marRight w:val="0"/>
              <w:marTop w:val="0"/>
              <w:marBottom w:val="0"/>
              <w:divBdr>
                <w:top w:val="none" w:sz="0" w:space="0" w:color="auto"/>
                <w:left w:val="none" w:sz="0" w:space="0" w:color="auto"/>
                <w:bottom w:val="none" w:sz="0" w:space="0" w:color="auto"/>
                <w:right w:val="none" w:sz="0" w:space="0" w:color="auto"/>
              </w:divBdr>
            </w:div>
            <w:div w:id="1905095622">
              <w:marLeft w:val="0"/>
              <w:marRight w:val="0"/>
              <w:marTop w:val="0"/>
              <w:marBottom w:val="0"/>
              <w:divBdr>
                <w:top w:val="none" w:sz="0" w:space="0" w:color="auto"/>
                <w:left w:val="none" w:sz="0" w:space="0" w:color="auto"/>
                <w:bottom w:val="none" w:sz="0" w:space="0" w:color="auto"/>
                <w:right w:val="none" w:sz="0" w:space="0" w:color="auto"/>
              </w:divBdr>
            </w:div>
            <w:div w:id="1905408309">
              <w:marLeft w:val="0"/>
              <w:marRight w:val="0"/>
              <w:marTop w:val="0"/>
              <w:marBottom w:val="0"/>
              <w:divBdr>
                <w:top w:val="none" w:sz="0" w:space="0" w:color="auto"/>
                <w:left w:val="none" w:sz="0" w:space="0" w:color="auto"/>
                <w:bottom w:val="none" w:sz="0" w:space="0" w:color="auto"/>
                <w:right w:val="none" w:sz="0" w:space="0" w:color="auto"/>
              </w:divBdr>
            </w:div>
            <w:div w:id="1907451806">
              <w:marLeft w:val="0"/>
              <w:marRight w:val="0"/>
              <w:marTop w:val="0"/>
              <w:marBottom w:val="0"/>
              <w:divBdr>
                <w:top w:val="none" w:sz="0" w:space="0" w:color="auto"/>
                <w:left w:val="none" w:sz="0" w:space="0" w:color="auto"/>
                <w:bottom w:val="none" w:sz="0" w:space="0" w:color="auto"/>
                <w:right w:val="none" w:sz="0" w:space="0" w:color="auto"/>
              </w:divBdr>
            </w:div>
            <w:div w:id="1908178592">
              <w:marLeft w:val="0"/>
              <w:marRight w:val="0"/>
              <w:marTop w:val="0"/>
              <w:marBottom w:val="0"/>
              <w:divBdr>
                <w:top w:val="none" w:sz="0" w:space="0" w:color="auto"/>
                <w:left w:val="none" w:sz="0" w:space="0" w:color="auto"/>
                <w:bottom w:val="none" w:sz="0" w:space="0" w:color="auto"/>
                <w:right w:val="none" w:sz="0" w:space="0" w:color="auto"/>
              </w:divBdr>
            </w:div>
            <w:div w:id="1908690219">
              <w:marLeft w:val="0"/>
              <w:marRight w:val="0"/>
              <w:marTop w:val="0"/>
              <w:marBottom w:val="0"/>
              <w:divBdr>
                <w:top w:val="none" w:sz="0" w:space="0" w:color="auto"/>
                <w:left w:val="none" w:sz="0" w:space="0" w:color="auto"/>
                <w:bottom w:val="none" w:sz="0" w:space="0" w:color="auto"/>
                <w:right w:val="none" w:sz="0" w:space="0" w:color="auto"/>
              </w:divBdr>
            </w:div>
            <w:div w:id="1912620094">
              <w:marLeft w:val="0"/>
              <w:marRight w:val="0"/>
              <w:marTop w:val="0"/>
              <w:marBottom w:val="0"/>
              <w:divBdr>
                <w:top w:val="none" w:sz="0" w:space="0" w:color="auto"/>
                <w:left w:val="none" w:sz="0" w:space="0" w:color="auto"/>
                <w:bottom w:val="none" w:sz="0" w:space="0" w:color="auto"/>
                <w:right w:val="none" w:sz="0" w:space="0" w:color="auto"/>
              </w:divBdr>
            </w:div>
            <w:div w:id="1913343595">
              <w:marLeft w:val="0"/>
              <w:marRight w:val="0"/>
              <w:marTop w:val="0"/>
              <w:marBottom w:val="0"/>
              <w:divBdr>
                <w:top w:val="none" w:sz="0" w:space="0" w:color="auto"/>
                <w:left w:val="none" w:sz="0" w:space="0" w:color="auto"/>
                <w:bottom w:val="none" w:sz="0" w:space="0" w:color="auto"/>
                <w:right w:val="none" w:sz="0" w:space="0" w:color="auto"/>
              </w:divBdr>
            </w:div>
            <w:div w:id="1917013180">
              <w:marLeft w:val="0"/>
              <w:marRight w:val="0"/>
              <w:marTop w:val="0"/>
              <w:marBottom w:val="0"/>
              <w:divBdr>
                <w:top w:val="none" w:sz="0" w:space="0" w:color="auto"/>
                <w:left w:val="none" w:sz="0" w:space="0" w:color="auto"/>
                <w:bottom w:val="none" w:sz="0" w:space="0" w:color="auto"/>
                <w:right w:val="none" w:sz="0" w:space="0" w:color="auto"/>
              </w:divBdr>
            </w:div>
            <w:div w:id="1917208389">
              <w:marLeft w:val="0"/>
              <w:marRight w:val="0"/>
              <w:marTop w:val="0"/>
              <w:marBottom w:val="0"/>
              <w:divBdr>
                <w:top w:val="none" w:sz="0" w:space="0" w:color="auto"/>
                <w:left w:val="none" w:sz="0" w:space="0" w:color="auto"/>
                <w:bottom w:val="none" w:sz="0" w:space="0" w:color="auto"/>
                <w:right w:val="none" w:sz="0" w:space="0" w:color="auto"/>
              </w:divBdr>
            </w:div>
            <w:div w:id="1917935005">
              <w:marLeft w:val="0"/>
              <w:marRight w:val="0"/>
              <w:marTop w:val="0"/>
              <w:marBottom w:val="0"/>
              <w:divBdr>
                <w:top w:val="none" w:sz="0" w:space="0" w:color="auto"/>
                <w:left w:val="none" w:sz="0" w:space="0" w:color="auto"/>
                <w:bottom w:val="none" w:sz="0" w:space="0" w:color="auto"/>
                <w:right w:val="none" w:sz="0" w:space="0" w:color="auto"/>
              </w:divBdr>
            </w:div>
            <w:div w:id="1920555938">
              <w:marLeft w:val="0"/>
              <w:marRight w:val="0"/>
              <w:marTop w:val="0"/>
              <w:marBottom w:val="0"/>
              <w:divBdr>
                <w:top w:val="none" w:sz="0" w:space="0" w:color="auto"/>
                <w:left w:val="none" w:sz="0" w:space="0" w:color="auto"/>
                <w:bottom w:val="none" w:sz="0" w:space="0" w:color="auto"/>
                <w:right w:val="none" w:sz="0" w:space="0" w:color="auto"/>
              </w:divBdr>
            </w:div>
            <w:div w:id="1925258940">
              <w:marLeft w:val="0"/>
              <w:marRight w:val="0"/>
              <w:marTop w:val="0"/>
              <w:marBottom w:val="0"/>
              <w:divBdr>
                <w:top w:val="none" w:sz="0" w:space="0" w:color="auto"/>
                <w:left w:val="none" w:sz="0" w:space="0" w:color="auto"/>
                <w:bottom w:val="none" w:sz="0" w:space="0" w:color="auto"/>
                <w:right w:val="none" w:sz="0" w:space="0" w:color="auto"/>
              </w:divBdr>
            </w:div>
            <w:div w:id="1926300823">
              <w:marLeft w:val="0"/>
              <w:marRight w:val="0"/>
              <w:marTop w:val="0"/>
              <w:marBottom w:val="0"/>
              <w:divBdr>
                <w:top w:val="none" w:sz="0" w:space="0" w:color="auto"/>
                <w:left w:val="none" w:sz="0" w:space="0" w:color="auto"/>
                <w:bottom w:val="none" w:sz="0" w:space="0" w:color="auto"/>
                <w:right w:val="none" w:sz="0" w:space="0" w:color="auto"/>
              </w:divBdr>
            </w:div>
            <w:div w:id="1927955280">
              <w:marLeft w:val="0"/>
              <w:marRight w:val="0"/>
              <w:marTop w:val="0"/>
              <w:marBottom w:val="0"/>
              <w:divBdr>
                <w:top w:val="none" w:sz="0" w:space="0" w:color="auto"/>
                <w:left w:val="none" w:sz="0" w:space="0" w:color="auto"/>
                <w:bottom w:val="none" w:sz="0" w:space="0" w:color="auto"/>
                <w:right w:val="none" w:sz="0" w:space="0" w:color="auto"/>
              </w:divBdr>
            </w:div>
            <w:div w:id="1928533979">
              <w:marLeft w:val="0"/>
              <w:marRight w:val="0"/>
              <w:marTop w:val="0"/>
              <w:marBottom w:val="0"/>
              <w:divBdr>
                <w:top w:val="none" w:sz="0" w:space="0" w:color="auto"/>
                <w:left w:val="none" w:sz="0" w:space="0" w:color="auto"/>
                <w:bottom w:val="none" w:sz="0" w:space="0" w:color="auto"/>
                <w:right w:val="none" w:sz="0" w:space="0" w:color="auto"/>
              </w:divBdr>
            </w:div>
            <w:div w:id="1932933006">
              <w:marLeft w:val="0"/>
              <w:marRight w:val="0"/>
              <w:marTop w:val="0"/>
              <w:marBottom w:val="0"/>
              <w:divBdr>
                <w:top w:val="none" w:sz="0" w:space="0" w:color="auto"/>
                <w:left w:val="none" w:sz="0" w:space="0" w:color="auto"/>
                <w:bottom w:val="none" w:sz="0" w:space="0" w:color="auto"/>
                <w:right w:val="none" w:sz="0" w:space="0" w:color="auto"/>
              </w:divBdr>
            </w:div>
            <w:div w:id="1935238882">
              <w:marLeft w:val="0"/>
              <w:marRight w:val="0"/>
              <w:marTop w:val="0"/>
              <w:marBottom w:val="0"/>
              <w:divBdr>
                <w:top w:val="none" w:sz="0" w:space="0" w:color="auto"/>
                <w:left w:val="none" w:sz="0" w:space="0" w:color="auto"/>
                <w:bottom w:val="none" w:sz="0" w:space="0" w:color="auto"/>
                <w:right w:val="none" w:sz="0" w:space="0" w:color="auto"/>
              </w:divBdr>
            </w:div>
            <w:div w:id="1937513823">
              <w:marLeft w:val="0"/>
              <w:marRight w:val="0"/>
              <w:marTop w:val="0"/>
              <w:marBottom w:val="0"/>
              <w:divBdr>
                <w:top w:val="none" w:sz="0" w:space="0" w:color="auto"/>
                <w:left w:val="none" w:sz="0" w:space="0" w:color="auto"/>
                <w:bottom w:val="none" w:sz="0" w:space="0" w:color="auto"/>
                <w:right w:val="none" w:sz="0" w:space="0" w:color="auto"/>
              </w:divBdr>
            </w:div>
            <w:div w:id="1938244094">
              <w:marLeft w:val="0"/>
              <w:marRight w:val="0"/>
              <w:marTop w:val="0"/>
              <w:marBottom w:val="0"/>
              <w:divBdr>
                <w:top w:val="none" w:sz="0" w:space="0" w:color="auto"/>
                <w:left w:val="none" w:sz="0" w:space="0" w:color="auto"/>
                <w:bottom w:val="none" w:sz="0" w:space="0" w:color="auto"/>
                <w:right w:val="none" w:sz="0" w:space="0" w:color="auto"/>
              </w:divBdr>
            </w:div>
            <w:div w:id="1940403709">
              <w:marLeft w:val="0"/>
              <w:marRight w:val="0"/>
              <w:marTop w:val="0"/>
              <w:marBottom w:val="0"/>
              <w:divBdr>
                <w:top w:val="none" w:sz="0" w:space="0" w:color="auto"/>
                <w:left w:val="none" w:sz="0" w:space="0" w:color="auto"/>
                <w:bottom w:val="none" w:sz="0" w:space="0" w:color="auto"/>
                <w:right w:val="none" w:sz="0" w:space="0" w:color="auto"/>
              </w:divBdr>
            </w:div>
            <w:div w:id="1942058400">
              <w:marLeft w:val="0"/>
              <w:marRight w:val="0"/>
              <w:marTop w:val="0"/>
              <w:marBottom w:val="0"/>
              <w:divBdr>
                <w:top w:val="none" w:sz="0" w:space="0" w:color="auto"/>
                <w:left w:val="none" w:sz="0" w:space="0" w:color="auto"/>
                <w:bottom w:val="none" w:sz="0" w:space="0" w:color="auto"/>
                <w:right w:val="none" w:sz="0" w:space="0" w:color="auto"/>
              </w:divBdr>
            </w:div>
            <w:div w:id="1948391054">
              <w:marLeft w:val="0"/>
              <w:marRight w:val="0"/>
              <w:marTop w:val="0"/>
              <w:marBottom w:val="0"/>
              <w:divBdr>
                <w:top w:val="none" w:sz="0" w:space="0" w:color="auto"/>
                <w:left w:val="none" w:sz="0" w:space="0" w:color="auto"/>
                <w:bottom w:val="none" w:sz="0" w:space="0" w:color="auto"/>
                <w:right w:val="none" w:sz="0" w:space="0" w:color="auto"/>
              </w:divBdr>
            </w:div>
            <w:div w:id="1950354989">
              <w:marLeft w:val="0"/>
              <w:marRight w:val="0"/>
              <w:marTop w:val="0"/>
              <w:marBottom w:val="0"/>
              <w:divBdr>
                <w:top w:val="none" w:sz="0" w:space="0" w:color="auto"/>
                <w:left w:val="none" w:sz="0" w:space="0" w:color="auto"/>
                <w:bottom w:val="none" w:sz="0" w:space="0" w:color="auto"/>
                <w:right w:val="none" w:sz="0" w:space="0" w:color="auto"/>
              </w:divBdr>
            </w:div>
            <w:div w:id="1956793427">
              <w:marLeft w:val="0"/>
              <w:marRight w:val="0"/>
              <w:marTop w:val="0"/>
              <w:marBottom w:val="0"/>
              <w:divBdr>
                <w:top w:val="none" w:sz="0" w:space="0" w:color="auto"/>
                <w:left w:val="none" w:sz="0" w:space="0" w:color="auto"/>
                <w:bottom w:val="none" w:sz="0" w:space="0" w:color="auto"/>
                <w:right w:val="none" w:sz="0" w:space="0" w:color="auto"/>
              </w:divBdr>
            </w:div>
            <w:div w:id="1957374016">
              <w:marLeft w:val="0"/>
              <w:marRight w:val="0"/>
              <w:marTop w:val="0"/>
              <w:marBottom w:val="0"/>
              <w:divBdr>
                <w:top w:val="none" w:sz="0" w:space="0" w:color="auto"/>
                <w:left w:val="none" w:sz="0" w:space="0" w:color="auto"/>
                <w:bottom w:val="none" w:sz="0" w:space="0" w:color="auto"/>
                <w:right w:val="none" w:sz="0" w:space="0" w:color="auto"/>
              </w:divBdr>
            </w:div>
            <w:div w:id="1961958097">
              <w:marLeft w:val="0"/>
              <w:marRight w:val="0"/>
              <w:marTop w:val="0"/>
              <w:marBottom w:val="0"/>
              <w:divBdr>
                <w:top w:val="none" w:sz="0" w:space="0" w:color="auto"/>
                <w:left w:val="none" w:sz="0" w:space="0" w:color="auto"/>
                <w:bottom w:val="none" w:sz="0" w:space="0" w:color="auto"/>
                <w:right w:val="none" w:sz="0" w:space="0" w:color="auto"/>
              </w:divBdr>
            </w:div>
            <w:div w:id="1963460833">
              <w:marLeft w:val="0"/>
              <w:marRight w:val="0"/>
              <w:marTop w:val="0"/>
              <w:marBottom w:val="0"/>
              <w:divBdr>
                <w:top w:val="none" w:sz="0" w:space="0" w:color="auto"/>
                <w:left w:val="none" w:sz="0" w:space="0" w:color="auto"/>
                <w:bottom w:val="none" w:sz="0" w:space="0" w:color="auto"/>
                <w:right w:val="none" w:sz="0" w:space="0" w:color="auto"/>
              </w:divBdr>
            </w:div>
            <w:div w:id="1965427436">
              <w:marLeft w:val="0"/>
              <w:marRight w:val="0"/>
              <w:marTop w:val="0"/>
              <w:marBottom w:val="0"/>
              <w:divBdr>
                <w:top w:val="none" w:sz="0" w:space="0" w:color="auto"/>
                <w:left w:val="none" w:sz="0" w:space="0" w:color="auto"/>
                <w:bottom w:val="none" w:sz="0" w:space="0" w:color="auto"/>
                <w:right w:val="none" w:sz="0" w:space="0" w:color="auto"/>
              </w:divBdr>
            </w:div>
            <w:div w:id="1967540636">
              <w:marLeft w:val="0"/>
              <w:marRight w:val="0"/>
              <w:marTop w:val="0"/>
              <w:marBottom w:val="0"/>
              <w:divBdr>
                <w:top w:val="none" w:sz="0" w:space="0" w:color="auto"/>
                <w:left w:val="none" w:sz="0" w:space="0" w:color="auto"/>
                <w:bottom w:val="none" w:sz="0" w:space="0" w:color="auto"/>
                <w:right w:val="none" w:sz="0" w:space="0" w:color="auto"/>
              </w:divBdr>
            </w:div>
            <w:div w:id="1969776667">
              <w:marLeft w:val="0"/>
              <w:marRight w:val="0"/>
              <w:marTop w:val="0"/>
              <w:marBottom w:val="0"/>
              <w:divBdr>
                <w:top w:val="none" w:sz="0" w:space="0" w:color="auto"/>
                <w:left w:val="none" w:sz="0" w:space="0" w:color="auto"/>
                <w:bottom w:val="none" w:sz="0" w:space="0" w:color="auto"/>
                <w:right w:val="none" w:sz="0" w:space="0" w:color="auto"/>
              </w:divBdr>
            </w:div>
            <w:div w:id="1973434791">
              <w:marLeft w:val="0"/>
              <w:marRight w:val="0"/>
              <w:marTop w:val="0"/>
              <w:marBottom w:val="0"/>
              <w:divBdr>
                <w:top w:val="none" w:sz="0" w:space="0" w:color="auto"/>
                <w:left w:val="none" w:sz="0" w:space="0" w:color="auto"/>
                <w:bottom w:val="none" w:sz="0" w:space="0" w:color="auto"/>
                <w:right w:val="none" w:sz="0" w:space="0" w:color="auto"/>
              </w:divBdr>
            </w:div>
            <w:div w:id="1973945651">
              <w:marLeft w:val="0"/>
              <w:marRight w:val="0"/>
              <w:marTop w:val="0"/>
              <w:marBottom w:val="0"/>
              <w:divBdr>
                <w:top w:val="none" w:sz="0" w:space="0" w:color="auto"/>
                <w:left w:val="none" w:sz="0" w:space="0" w:color="auto"/>
                <w:bottom w:val="none" w:sz="0" w:space="0" w:color="auto"/>
                <w:right w:val="none" w:sz="0" w:space="0" w:color="auto"/>
              </w:divBdr>
            </w:div>
            <w:div w:id="1977179840">
              <w:marLeft w:val="0"/>
              <w:marRight w:val="0"/>
              <w:marTop w:val="0"/>
              <w:marBottom w:val="0"/>
              <w:divBdr>
                <w:top w:val="none" w:sz="0" w:space="0" w:color="auto"/>
                <w:left w:val="none" w:sz="0" w:space="0" w:color="auto"/>
                <w:bottom w:val="none" w:sz="0" w:space="0" w:color="auto"/>
                <w:right w:val="none" w:sz="0" w:space="0" w:color="auto"/>
              </w:divBdr>
            </w:div>
            <w:div w:id="1977222398">
              <w:marLeft w:val="0"/>
              <w:marRight w:val="0"/>
              <w:marTop w:val="0"/>
              <w:marBottom w:val="0"/>
              <w:divBdr>
                <w:top w:val="none" w:sz="0" w:space="0" w:color="auto"/>
                <w:left w:val="none" w:sz="0" w:space="0" w:color="auto"/>
                <w:bottom w:val="none" w:sz="0" w:space="0" w:color="auto"/>
                <w:right w:val="none" w:sz="0" w:space="0" w:color="auto"/>
              </w:divBdr>
            </w:div>
            <w:div w:id="1977370757">
              <w:marLeft w:val="0"/>
              <w:marRight w:val="0"/>
              <w:marTop w:val="0"/>
              <w:marBottom w:val="0"/>
              <w:divBdr>
                <w:top w:val="none" w:sz="0" w:space="0" w:color="auto"/>
                <w:left w:val="none" w:sz="0" w:space="0" w:color="auto"/>
                <w:bottom w:val="none" w:sz="0" w:space="0" w:color="auto"/>
                <w:right w:val="none" w:sz="0" w:space="0" w:color="auto"/>
              </w:divBdr>
            </w:div>
            <w:div w:id="1980694716">
              <w:marLeft w:val="0"/>
              <w:marRight w:val="0"/>
              <w:marTop w:val="0"/>
              <w:marBottom w:val="0"/>
              <w:divBdr>
                <w:top w:val="none" w:sz="0" w:space="0" w:color="auto"/>
                <w:left w:val="none" w:sz="0" w:space="0" w:color="auto"/>
                <w:bottom w:val="none" w:sz="0" w:space="0" w:color="auto"/>
                <w:right w:val="none" w:sz="0" w:space="0" w:color="auto"/>
              </w:divBdr>
            </w:div>
            <w:div w:id="1987078194">
              <w:marLeft w:val="0"/>
              <w:marRight w:val="0"/>
              <w:marTop w:val="0"/>
              <w:marBottom w:val="0"/>
              <w:divBdr>
                <w:top w:val="none" w:sz="0" w:space="0" w:color="auto"/>
                <w:left w:val="none" w:sz="0" w:space="0" w:color="auto"/>
                <w:bottom w:val="none" w:sz="0" w:space="0" w:color="auto"/>
                <w:right w:val="none" w:sz="0" w:space="0" w:color="auto"/>
              </w:divBdr>
            </w:div>
            <w:div w:id="1988779861">
              <w:marLeft w:val="0"/>
              <w:marRight w:val="0"/>
              <w:marTop w:val="0"/>
              <w:marBottom w:val="0"/>
              <w:divBdr>
                <w:top w:val="none" w:sz="0" w:space="0" w:color="auto"/>
                <w:left w:val="none" w:sz="0" w:space="0" w:color="auto"/>
                <w:bottom w:val="none" w:sz="0" w:space="0" w:color="auto"/>
                <w:right w:val="none" w:sz="0" w:space="0" w:color="auto"/>
              </w:divBdr>
            </w:div>
            <w:div w:id="1989360579">
              <w:marLeft w:val="0"/>
              <w:marRight w:val="0"/>
              <w:marTop w:val="0"/>
              <w:marBottom w:val="0"/>
              <w:divBdr>
                <w:top w:val="none" w:sz="0" w:space="0" w:color="auto"/>
                <w:left w:val="none" w:sz="0" w:space="0" w:color="auto"/>
                <w:bottom w:val="none" w:sz="0" w:space="0" w:color="auto"/>
                <w:right w:val="none" w:sz="0" w:space="0" w:color="auto"/>
              </w:divBdr>
            </w:div>
            <w:div w:id="1989630062">
              <w:marLeft w:val="0"/>
              <w:marRight w:val="0"/>
              <w:marTop w:val="0"/>
              <w:marBottom w:val="0"/>
              <w:divBdr>
                <w:top w:val="none" w:sz="0" w:space="0" w:color="auto"/>
                <w:left w:val="none" w:sz="0" w:space="0" w:color="auto"/>
                <w:bottom w:val="none" w:sz="0" w:space="0" w:color="auto"/>
                <w:right w:val="none" w:sz="0" w:space="0" w:color="auto"/>
              </w:divBdr>
            </w:div>
            <w:div w:id="1989746494">
              <w:marLeft w:val="0"/>
              <w:marRight w:val="0"/>
              <w:marTop w:val="0"/>
              <w:marBottom w:val="0"/>
              <w:divBdr>
                <w:top w:val="none" w:sz="0" w:space="0" w:color="auto"/>
                <w:left w:val="none" w:sz="0" w:space="0" w:color="auto"/>
                <w:bottom w:val="none" w:sz="0" w:space="0" w:color="auto"/>
                <w:right w:val="none" w:sz="0" w:space="0" w:color="auto"/>
              </w:divBdr>
            </w:div>
            <w:div w:id="1991247657">
              <w:marLeft w:val="0"/>
              <w:marRight w:val="0"/>
              <w:marTop w:val="0"/>
              <w:marBottom w:val="0"/>
              <w:divBdr>
                <w:top w:val="none" w:sz="0" w:space="0" w:color="auto"/>
                <w:left w:val="none" w:sz="0" w:space="0" w:color="auto"/>
                <w:bottom w:val="none" w:sz="0" w:space="0" w:color="auto"/>
                <w:right w:val="none" w:sz="0" w:space="0" w:color="auto"/>
              </w:divBdr>
            </w:div>
            <w:div w:id="1995837367">
              <w:marLeft w:val="0"/>
              <w:marRight w:val="0"/>
              <w:marTop w:val="0"/>
              <w:marBottom w:val="0"/>
              <w:divBdr>
                <w:top w:val="none" w:sz="0" w:space="0" w:color="auto"/>
                <w:left w:val="none" w:sz="0" w:space="0" w:color="auto"/>
                <w:bottom w:val="none" w:sz="0" w:space="0" w:color="auto"/>
                <w:right w:val="none" w:sz="0" w:space="0" w:color="auto"/>
              </w:divBdr>
            </w:div>
            <w:div w:id="1995841357">
              <w:marLeft w:val="0"/>
              <w:marRight w:val="0"/>
              <w:marTop w:val="0"/>
              <w:marBottom w:val="0"/>
              <w:divBdr>
                <w:top w:val="none" w:sz="0" w:space="0" w:color="auto"/>
                <w:left w:val="none" w:sz="0" w:space="0" w:color="auto"/>
                <w:bottom w:val="none" w:sz="0" w:space="0" w:color="auto"/>
                <w:right w:val="none" w:sz="0" w:space="0" w:color="auto"/>
              </w:divBdr>
            </w:div>
            <w:div w:id="2001154321">
              <w:marLeft w:val="0"/>
              <w:marRight w:val="0"/>
              <w:marTop w:val="0"/>
              <w:marBottom w:val="0"/>
              <w:divBdr>
                <w:top w:val="none" w:sz="0" w:space="0" w:color="auto"/>
                <w:left w:val="none" w:sz="0" w:space="0" w:color="auto"/>
                <w:bottom w:val="none" w:sz="0" w:space="0" w:color="auto"/>
                <w:right w:val="none" w:sz="0" w:space="0" w:color="auto"/>
              </w:divBdr>
            </w:div>
            <w:div w:id="2001879966">
              <w:marLeft w:val="0"/>
              <w:marRight w:val="0"/>
              <w:marTop w:val="0"/>
              <w:marBottom w:val="0"/>
              <w:divBdr>
                <w:top w:val="none" w:sz="0" w:space="0" w:color="auto"/>
                <w:left w:val="none" w:sz="0" w:space="0" w:color="auto"/>
                <w:bottom w:val="none" w:sz="0" w:space="0" w:color="auto"/>
                <w:right w:val="none" w:sz="0" w:space="0" w:color="auto"/>
              </w:divBdr>
            </w:div>
            <w:div w:id="2004432983">
              <w:marLeft w:val="0"/>
              <w:marRight w:val="0"/>
              <w:marTop w:val="0"/>
              <w:marBottom w:val="0"/>
              <w:divBdr>
                <w:top w:val="none" w:sz="0" w:space="0" w:color="auto"/>
                <w:left w:val="none" w:sz="0" w:space="0" w:color="auto"/>
                <w:bottom w:val="none" w:sz="0" w:space="0" w:color="auto"/>
                <w:right w:val="none" w:sz="0" w:space="0" w:color="auto"/>
              </w:divBdr>
            </w:div>
            <w:div w:id="2007971763">
              <w:marLeft w:val="0"/>
              <w:marRight w:val="0"/>
              <w:marTop w:val="0"/>
              <w:marBottom w:val="0"/>
              <w:divBdr>
                <w:top w:val="none" w:sz="0" w:space="0" w:color="auto"/>
                <w:left w:val="none" w:sz="0" w:space="0" w:color="auto"/>
                <w:bottom w:val="none" w:sz="0" w:space="0" w:color="auto"/>
                <w:right w:val="none" w:sz="0" w:space="0" w:color="auto"/>
              </w:divBdr>
            </w:div>
            <w:div w:id="2008364977">
              <w:marLeft w:val="0"/>
              <w:marRight w:val="0"/>
              <w:marTop w:val="0"/>
              <w:marBottom w:val="0"/>
              <w:divBdr>
                <w:top w:val="none" w:sz="0" w:space="0" w:color="auto"/>
                <w:left w:val="none" w:sz="0" w:space="0" w:color="auto"/>
                <w:bottom w:val="none" w:sz="0" w:space="0" w:color="auto"/>
                <w:right w:val="none" w:sz="0" w:space="0" w:color="auto"/>
              </w:divBdr>
            </w:div>
            <w:div w:id="2015573876">
              <w:marLeft w:val="0"/>
              <w:marRight w:val="0"/>
              <w:marTop w:val="0"/>
              <w:marBottom w:val="0"/>
              <w:divBdr>
                <w:top w:val="none" w:sz="0" w:space="0" w:color="auto"/>
                <w:left w:val="none" w:sz="0" w:space="0" w:color="auto"/>
                <w:bottom w:val="none" w:sz="0" w:space="0" w:color="auto"/>
                <w:right w:val="none" w:sz="0" w:space="0" w:color="auto"/>
              </w:divBdr>
            </w:div>
            <w:div w:id="2018730317">
              <w:marLeft w:val="0"/>
              <w:marRight w:val="0"/>
              <w:marTop w:val="0"/>
              <w:marBottom w:val="0"/>
              <w:divBdr>
                <w:top w:val="none" w:sz="0" w:space="0" w:color="auto"/>
                <w:left w:val="none" w:sz="0" w:space="0" w:color="auto"/>
                <w:bottom w:val="none" w:sz="0" w:space="0" w:color="auto"/>
                <w:right w:val="none" w:sz="0" w:space="0" w:color="auto"/>
              </w:divBdr>
            </w:div>
            <w:div w:id="2021006401">
              <w:marLeft w:val="0"/>
              <w:marRight w:val="0"/>
              <w:marTop w:val="0"/>
              <w:marBottom w:val="0"/>
              <w:divBdr>
                <w:top w:val="none" w:sz="0" w:space="0" w:color="auto"/>
                <w:left w:val="none" w:sz="0" w:space="0" w:color="auto"/>
                <w:bottom w:val="none" w:sz="0" w:space="0" w:color="auto"/>
                <w:right w:val="none" w:sz="0" w:space="0" w:color="auto"/>
              </w:divBdr>
            </w:div>
            <w:div w:id="2022658578">
              <w:marLeft w:val="0"/>
              <w:marRight w:val="0"/>
              <w:marTop w:val="0"/>
              <w:marBottom w:val="0"/>
              <w:divBdr>
                <w:top w:val="none" w:sz="0" w:space="0" w:color="auto"/>
                <w:left w:val="none" w:sz="0" w:space="0" w:color="auto"/>
                <w:bottom w:val="none" w:sz="0" w:space="0" w:color="auto"/>
                <w:right w:val="none" w:sz="0" w:space="0" w:color="auto"/>
              </w:divBdr>
            </w:div>
            <w:div w:id="2022776243">
              <w:marLeft w:val="0"/>
              <w:marRight w:val="0"/>
              <w:marTop w:val="0"/>
              <w:marBottom w:val="0"/>
              <w:divBdr>
                <w:top w:val="none" w:sz="0" w:space="0" w:color="auto"/>
                <w:left w:val="none" w:sz="0" w:space="0" w:color="auto"/>
                <w:bottom w:val="none" w:sz="0" w:space="0" w:color="auto"/>
                <w:right w:val="none" w:sz="0" w:space="0" w:color="auto"/>
              </w:divBdr>
            </w:div>
            <w:div w:id="2022966617">
              <w:marLeft w:val="0"/>
              <w:marRight w:val="0"/>
              <w:marTop w:val="0"/>
              <w:marBottom w:val="0"/>
              <w:divBdr>
                <w:top w:val="none" w:sz="0" w:space="0" w:color="auto"/>
                <w:left w:val="none" w:sz="0" w:space="0" w:color="auto"/>
                <w:bottom w:val="none" w:sz="0" w:space="0" w:color="auto"/>
                <w:right w:val="none" w:sz="0" w:space="0" w:color="auto"/>
              </w:divBdr>
            </w:div>
            <w:div w:id="2023120205">
              <w:marLeft w:val="0"/>
              <w:marRight w:val="0"/>
              <w:marTop w:val="0"/>
              <w:marBottom w:val="0"/>
              <w:divBdr>
                <w:top w:val="none" w:sz="0" w:space="0" w:color="auto"/>
                <w:left w:val="none" w:sz="0" w:space="0" w:color="auto"/>
                <w:bottom w:val="none" w:sz="0" w:space="0" w:color="auto"/>
                <w:right w:val="none" w:sz="0" w:space="0" w:color="auto"/>
              </w:divBdr>
            </w:div>
            <w:div w:id="2034265047">
              <w:marLeft w:val="0"/>
              <w:marRight w:val="0"/>
              <w:marTop w:val="0"/>
              <w:marBottom w:val="0"/>
              <w:divBdr>
                <w:top w:val="none" w:sz="0" w:space="0" w:color="auto"/>
                <w:left w:val="none" w:sz="0" w:space="0" w:color="auto"/>
                <w:bottom w:val="none" w:sz="0" w:space="0" w:color="auto"/>
                <w:right w:val="none" w:sz="0" w:space="0" w:color="auto"/>
              </w:divBdr>
            </w:div>
            <w:div w:id="2037925061">
              <w:marLeft w:val="0"/>
              <w:marRight w:val="0"/>
              <w:marTop w:val="0"/>
              <w:marBottom w:val="0"/>
              <w:divBdr>
                <w:top w:val="none" w:sz="0" w:space="0" w:color="auto"/>
                <w:left w:val="none" w:sz="0" w:space="0" w:color="auto"/>
                <w:bottom w:val="none" w:sz="0" w:space="0" w:color="auto"/>
                <w:right w:val="none" w:sz="0" w:space="0" w:color="auto"/>
              </w:divBdr>
            </w:div>
            <w:div w:id="2038659284">
              <w:marLeft w:val="0"/>
              <w:marRight w:val="0"/>
              <w:marTop w:val="0"/>
              <w:marBottom w:val="0"/>
              <w:divBdr>
                <w:top w:val="none" w:sz="0" w:space="0" w:color="auto"/>
                <w:left w:val="none" w:sz="0" w:space="0" w:color="auto"/>
                <w:bottom w:val="none" w:sz="0" w:space="0" w:color="auto"/>
                <w:right w:val="none" w:sz="0" w:space="0" w:color="auto"/>
              </w:divBdr>
            </w:div>
            <w:div w:id="2046826579">
              <w:marLeft w:val="0"/>
              <w:marRight w:val="0"/>
              <w:marTop w:val="0"/>
              <w:marBottom w:val="0"/>
              <w:divBdr>
                <w:top w:val="none" w:sz="0" w:space="0" w:color="auto"/>
                <w:left w:val="none" w:sz="0" w:space="0" w:color="auto"/>
                <w:bottom w:val="none" w:sz="0" w:space="0" w:color="auto"/>
                <w:right w:val="none" w:sz="0" w:space="0" w:color="auto"/>
              </w:divBdr>
            </w:div>
            <w:div w:id="2047488452">
              <w:marLeft w:val="0"/>
              <w:marRight w:val="0"/>
              <w:marTop w:val="0"/>
              <w:marBottom w:val="0"/>
              <w:divBdr>
                <w:top w:val="none" w:sz="0" w:space="0" w:color="auto"/>
                <w:left w:val="none" w:sz="0" w:space="0" w:color="auto"/>
                <w:bottom w:val="none" w:sz="0" w:space="0" w:color="auto"/>
                <w:right w:val="none" w:sz="0" w:space="0" w:color="auto"/>
              </w:divBdr>
            </w:div>
            <w:div w:id="2051345133">
              <w:marLeft w:val="0"/>
              <w:marRight w:val="0"/>
              <w:marTop w:val="0"/>
              <w:marBottom w:val="0"/>
              <w:divBdr>
                <w:top w:val="none" w:sz="0" w:space="0" w:color="auto"/>
                <w:left w:val="none" w:sz="0" w:space="0" w:color="auto"/>
                <w:bottom w:val="none" w:sz="0" w:space="0" w:color="auto"/>
                <w:right w:val="none" w:sz="0" w:space="0" w:color="auto"/>
              </w:divBdr>
            </w:div>
            <w:div w:id="2052069958">
              <w:marLeft w:val="0"/>
              <w:marRight w:val="0"/>
              <w:marTop w:val="0"/>
              <w:marBottom w:val="0"/>
              <w:divBdr>
                <w:top w:val="none" w:sz="0" w:space="0" w:color="auto"/>
                <w:left w:val="none" w:sz="0" w:space="0" w:color="auto"/>
                <w:bottom w:val="none" w:sz="0" w:space="0" w:color="auto"/>
                <w:right w:val="none" w:sz="0" w:space="0" w:color="auto"/>
              </w:divBdr>
            </w:div>
            <w:div w:id="2052269196">
              <w:marLeft w:val="0"/>
              <w:marRight w:val="0"/>
              <w:marTop w:val="0"/>
              <w:marBottom w:val="0"/>
              <w:divBdr>
                <w:top w:val="none" w:sz="0" w:space="0" w:color="auto"/>
                <w:left w:val="none" w:sz="0" w:space="0" w:color="auto"/>
                <w:bottom w:val="none" w:sz="0" w:space="0" w:color="auto"/>
                <w:right w:val="none" w:sz="0" w:space="0" w:color="auto"/>
              </w:divBdr>
            </w:div>
            <w:div w:id="2053193483">
              <w:marLeft w:val="0"/>
              <w:marRight w:val="0"/>
              <w:marTop w:val="0"/>
              <w:marBottom w:val="0"/>
              <w:divBdr>
                <w:top w:val="none" w:sz="0" w:space="0" w:color="auto"/>
                <w:left w:val="none" w:sz="0" w:space="0" w:color="auto"/>
                <w:bottom w:val="none" w:sz="0" w:space="0" w:color="auto"/>
                <w:right w:val="none" w:sz="0" w:space="0" w:color="auto"/>
              </w:divBdr>
            </w:div>
            <w:div w:id="2053841440">
              <w:marLeft w:val="0"/>
              <w:marRight w:val="0"/>
              <w:marTop w:val="0"/>
              <w:marBottom w:val="0"/>
              <w:divBdr>
                <w:top w:val="none" w:sz="0" w:space="0" w:color="auto"/>
                <w:left w:val="none" w:sz="0" w:space="0" w:color="auto"/>
                <w:bottom w:val="none" w:sz="0" w:space="0" w:color="auto"/>
                <w:right w:val="none" w:sz="0" w:space="0" w:color="auto"/>
              </w:divBdr>
            </w:div>
            <w:div w:id="2054036030">
              <w:marLeft w:val="0"/>
              <w:marRight w:val="0"/>
              <w:marTop w:val="0"/>
              <w:marBottom w:val="0"/>
              <w:divBdr>
                <w:top w:val="none" w:sz="0" w:space="0" w:color="auto"/>
                <w:left w:val="none" w:sz="0" w:space="0" w:color="auto"/>
                <w:bottom w:val="none" w:sz="0" w:space="0" w:color="auto"/>
                <w:right w:val="none" w:sz="0" w:space="0" w:color="auto"/>
              </w:divBdr>
            </w:div>
            <w:div w:id="2057317530">
              <w:marLeft w:val="0"/>
              <w:marRight w:val="0"/>
              <w:marTop w:val="0"/>
              <w:marBottom w:val="0"/>
              <w:divBdr>
                <w:top w:val="none" w:sz="0" w:space="0" w:color="auto"/>
                <w:left w:val="none" w:sz="0" w:space="0" w:color="auto"/>
                <w:bottom w:val="none" w:sz="0" w:space="0" w:color="auto"/>
                <w:right w:val="none" w:sz="0" w:space="0" w:color="auto"/>
              </w:divBdr>
            </w:div>
            <w:div w:id="2057384890">
              <w:marLeft w:val="0"/>
              <w:marRight w:val="0"/>
              <w:marTop w:val="0"/>
              <w:marBottom w:val="0"/>
              <w:divBdr>
                <w:top w:val="none" w:sz="0" w:space="0" w:color="auto"/>
                <w:left w:val="none" w:sz="0" w:space="0" w:color="auto"/>
                <w:bottom w:val="none" w:sz="0" w:space="0" w:color="auto"/>
                <w:right w:val="none" w:sz="0" w:space="0" w:color="auto"/>
              </w:divBdr>
            </w:div>
            <w:div w:id="2058163602">
              <w:marLeft w:val="0"/>
              <w:marRight w:val="0"/>
              <w:marTop w:val="0"/>
              <w:marBottom w:val="0"/>
              <w:divBdr>
                <w:top w:val="none" w:sz="0" w:space="0" w:color="auto"/>
                <w:left w:val="none" w:sz="0" w:space="0" w:color="auto"/>
                <w:bottom w:val="none" w:sz="0" w:space="0" w:color="auto"/>
                <w:right w:val="none" w:sz="0" w:space="0" w:color="auto"/>
              </w:divBdr>
            </w:div>
            <w:div w:id="2061704279">
              <w:marLeft w:val="0"/>
              <w:marRight w:val="0"/>
              <w:marTop w:val="0"/>
              <w:marBottom w:val="0"/>
              <w:divBdr>
                <w:top w:val="none" w:sz="0" w:space="0" w:color="auto"/>
                <w:left w:val="none" w:sz="0" w:space="0" w:color="auto"/>
                <w:bottom w:val="none" w:sz="0" w:space="0" w:color="auto"/>
                <w:right w:val="none" w:sz="0" w:space="0" w:color="auto"/>
              </w:divBdr>
            </w:div>
            <w:div w:id="2062122681">
              <w:marLeft w:val="0"/>
              <w:marRight w:val="0"/>
              <w:marTop w:val="0"/>
              <w:marBottom w:val="0"/>
              <w:divBdr>
                <w:top w:val="none" w:sz="0" w:space="0" w:color="auto"/>
                <w:left w:val="none" w:sz="0" w:space="0" w:color="auto"/>
                <w:bottom w:val="none" w:sz="0" w:space="0" w:color="auto"/>
                <w:right w:val="none" w:sz="0" w:space="0" w:color="auto"/>
              </w:divBdr>
            </w:div>
            <w:div w:id="2063824204">
              <w:marLeft w:val="0"/>
              <w:marRight w:val="0"/>
              <w:marTop w:val="0"/>
              <w:marBottom w:val="0"/>
              <w:divBdr>
                <w:top w:val="none" w:sz="0" w:space="0" w:color="auto"/>
                <w:left w:val="none" w:sz="0" w:space="0" w:color="auto"/>
                <w:bottom w:val="none" w:sz="0" w:space="0" w:color="auto"/>
                <w:right w:val="none" w:sz="0" w:space="0" w:color="auto"/>
              </w:divBdr>
            </w:div>
            <w:div w:id="2068414015">
              <w:marLeft w:val="0"/>
              <w:marRight w:val="0"/>
              <w:marTop w:val="0"/>
              <w:marBottom w:val="0"/>
              <w:divBdr>
                <w:top w:val="none" w:sz="0" w:space="0" w:color="auto"/>
                <w:left w:val="none" w:sz="0" w:space="0" w:color="auto"/>
                <w:bottom w:val="none" w:sz="0" w:space="0" w:color="auto"/>
                <w:right w:val="none" w:sz="0" w:space="0" w:color="auto"/>
              </w:divBdr>
            </w:div>
            <w:div w:id="2072196295">
              <w:marLeft w:val="0"/>
              <w:marRight w:val="0"/>
              <w:marTop w:val="0"/>
              <w:marBottom w:val="0"/>
              <w:divBdr>
                <w:top w:val="none" w:sz="0" w:space="0" w:color="auto"/>
                <w:left w:val="none" w:sz="0" w:space="0" w:color="auto"/>
                <w:bottom w:val="none" w:sz="0" w:space="0" w:color="auto"/>
                <w:right w:val="none" w:sz="0" w:space="0" w:color="auto"/>
              </w:divBdr>
            </w:div>
            <w:div w:id="2075354739">
              <w:marLeft w:val="0"/>
              <w:marRight w:val="0"/>
              <w:marTop w:val="0"/>
              <w:marBottom w:val="0"/>
              <w:divBdr>
                <w:top w:val="none" w:sz="0" w:space="0" w:color="auto"/>
                <w:left w:val="none" w:sz="0" w:space="0" w:color="auto"/>
                <w:bottom w:val="none" w:sz="0" w:space="0" w:color="auto"/>
                <w:right w:val="none" w:sz="0" w:space="0" w:color="auto"/>
              </w:divBdr>
            </w:div>
            <w:div w:id="2083134525">
              <w:marLeft w:val="0"/>
              <w:marRight w:val="0"/>
              <w:marTop w:val="0"/>
              <w:marBottom w:val="0"/>
              <w:divBdr>
                <w:top w:val="none" w:sz="0" w:space="0" w:color="auto"/>
                <w:left w:val="none" w:sz="0" w:space="0" w:color="auto"/>
                <w:bottom w:val="none" w:sz="0" w:space="0" w:color="auto"/>
                <w:right w:val="none" w:sz="0" w:space="0" w:color="auto"/>
              </w:divBdr>
            </w:div>
            <w:div w:id="2086368666">
              <w:marLeft w:val="0"/>
              <w:marRight w:val="0"/>
              <w:marTop w:val="0"/>
              <w:marBottom w:val="0"/>
              <w:divBdr>
                <w:top w:val="none" w:sz="0" w:space="0" w:color="auto"/>
                <w:left w:val="none" w:sz="0" w:space="0" w:color="auto"/>
                <w:bottom w:val="none" w:sz="0" w:space="0" w:color="auto"/>
                <w:right w:val="none" w:sz="0" w:space="0" w:color="auto"/>
              </w:divBdr>
            </w:div>
            <w:div w:id="2087072807">
              <w:marLeft w:val="0"/>
              <w:marRight w:val="0"/>
              <w:marTop w:val="0"/>
              <w:marBottom w:val="0"/>
              <w:divBdr>
                <w:top w:val="none" w:sz="0" w:space="0" w:color="auto"/>
                <w:left w:val="none" w:sz="0" w:space="0" w:color="auto"/>
                <w:bottom w:val="none" w:sz="0" w:space="0" w:color="auto"/>
                <w:right w:val="none" w:sz="0" w:space="0" w:color="auto"/>
              </w:divBdr>
            </w:div>
            <w:div w:id="2089644041">
              <w:marLeft w:val="0"/>
              <w:marRight w:val="0"/>
              <w:marTop w:val="0"/>
              <w:marBottom w:val="0"/>
              <w:divBdr>
                <w:top w:val="none" w:sz="0" w:space="0" w:color="auto"/>
                <w:left w:val="none" w:sz="0" w:space="0" w:color="auto"/>
                <w:bottom w:val="none" w:sz="0" w:space="0" w:color="auto"/>
                <w:right w:val="none" w:sz="0" w:space="0" w:color="auto"/>
              </w:divBdr>
            </w:div>
            <w:div w:id="2091342583">
              <w:marLeft w:val="0"/>
              <w:marRight w:val="0"/>
              <w:marTop w:val="0"/>
              <w:marBottom w:val="0"/>
              <w:divBdr>
                <w:top w:val="none" w:sz="0" w:space="0" w:color="auto"/>
                <w:left w:val="none" w:sz="0" w:space="0" w:color="auto"/>
                <w:bottom w:val="none" w:sz="0" w:space="0" w:color="auto"/>
                <w:right w:val="none" w:sz="0" w:space="0" w:color="auto"/>
              </w:divBdr>
            </w:div>
            <w:div w:id="2093971002">
              <w:marLeft w:val="0"/>
              <w:marRight w:val="0"/>
              <w:marTop w:val="0"/>
              <w:marBottom w:val="0"/>
              <w:divBdr>
                <w:top w:val="none" w:sz="0" w:space="0" w:color="auto"/>
                <w:left w:val="none" w:sz="0" w:space="0" w:color="auto"/>
                <w:bottom w:val="none" w:sz="0" w:space="0" w:color="auto"/>
                <w:right w:val="none" w:sz="0" w:space="0" w:color="auto"/>
              </w:divBdr>
            </w:div>
            <w:div w:id="2095932883">
              <w:marLeft w:val="0"/>
              <w:marRight w:val="0"/>
              <w:marTop w:val="0"/>
              <w:marBottom w:val="0"/>
              <w:divBdr>
                <w:top w:val="none" w:sz="0" w:space="0" w:color="auto"/>
                <w:left w:val="none" w:sz="0" w:space="0" w:color="auto"/>
                <w:bottom w:val="none" w:sz="0" w:space="0" w:color="auto"/>
                <w:right w:val="none" w:sz="0" w:space="0" w:color="auto"/>
              </w:divBdr>
            </w:div>
            <w:div w:id="2096121837">
              <w:marLeft w:val="0"/>
              <w:marRight w:val="0"/>
              <w:marTop w:val="0"/>
              <w:marBottom w:val="0"/>
              <w:divBdr>
                <w:top w:val="none" w:sz="0" w:space="0" w:color="auto"/>
                <w:left w:val="none" w:sz="0" w:space="0" w:color="auto"/>
                <w:bottom w:val="none" w:sz="0" w:space="0" w:color="auto"/>
                <w:right w:val="none" w:sz="0" w:space="0" w:color="auto"/>
              </w:divBdr>
            </w:div>
            <w:div w:id="2098820141">
              <w:marLeft w:val="0"/>
              <w:marRight w:val="0"/>
              <w:marTop w:val="0"/>
              <w:marBottom w:val="0"/>
              <w:divBdr>
                <w:top w:val="none" w:sz="0" w:space="0" w:color="auto"/>
                <w:left w:val="none" w:sz="0" w:space="0" w:color="auto"/>
                <w:bottom w:val="none" w:sz="0" w:space="0" w:color="auto"/>
                <w:right w:val="none" w:sz="0" w:space="0" w:color="auto"/>
              </w:divBdr>
            </w:div>
            <w:div w:id="2100060480">
              <w:marLeft w:val="0"/>
              <w:marRight w:val="0"/>
              <w:marTop w:val="0"/>
              <w:marBottom w:val="0"/>
              <w:divBdr>
                <w:top w:val="none" w:sz="0" w:space="0" w:color="auto"/>
                <w:left w:val="none" w:sz="0" w:space="0" w:color="auto"/>
                <w:bottom w:val="none" w:sz="0" w:space="0" w:color="auto"/>
                <w:right w:val="none" w:sz="0" w:space="0" w:color="auto"/>
              </w:divBdr>
            </w:div>
            <w:div w:id="2101296970">
              <w:marLeft w:val="0"/>
              <w:marRight w:val="0"/>
              <w:marTop w:val="0"/>
              <w:marBottom w:val="0"/>
              <w:divBdr>
                <w:top w:val="none" w:sz="0" w:space="0" w:color="auto"/>
                <w:left w:val="none" w:sz="0" w:space="0" w:color="auto"/>
                <w:bottom w:val="none" w:sz="0" w:space="0" w:color="auto"/>
                <w:right w:val="none" w:sz="0" w:space="0" w:color="auto"/>
              </w:divBdr>
            </w:div>
            <w:div w:id="2102681067">
              <w:marLeft w:val="0"/>
              <w:marRight w:val="0"/>
              <w:marTop w:val="0"/>
              <w:marBottom w:val="0"/>
              <w:divBdr>
                <w:top w:val="none" w:sz="0" w:space="0" w:color="auto"/>
                <w:left w:val="none" w:sz="0" w:space="0" w:color="auto"/>
                <w:bottom w:val="none" w:sz="0" w:space="0" w:color="auto"/>
                <w:right w:val="none" w:sz="0" w:space="0" w:color="auto"/>
              </w:divBdr>
            </w:div>
            <w:div w:id="2111470348">
              <w:marLeft w:val="0"/>
              <w:marRight w:val="0"/>
              <w:marTop w:val="0"/>
              <w:marBottom w:val="0"/>
              <w:divBdr>
                <w:top w:val="none" w:sz="0" w:space="0" w:color="auto"/>
                <w:left w:val="none" w:sz="0" w:space="0" w:color="auto"/>
                <w:bottom w:val="none" w:sz="0" w:space="0" w:color="auto"/>
                <w:right w:val="none" w:sz="0" w:space="0" w:color="auto"/>
              </w:divBdr>
            </w:div>
            <w:div w:id="2116242762">
              <w:marLeft w:val="0"/>
              <w:marRight w:val="0"/>
              <w:marTop w:val="0"/>
              <w:marBottom w:val="0"/>
              <w:divBdr>
                <w:top w:val="none" w:sz="0" w:space="0" w:color="auto"/>
                <w:left w:val="none" w:sz="0" w:space="0" w:color="auto"/>
                <w:bottom w:val="none" w:sz="0" w:space="0" w:color="auto"/>
                <w:right w:val="none" w:sz="0" w:space="0" w:color="auto"/>
              </w:divBdr>
            </w:div>
            <w:div w:id="2116632654">
              <w:marLeft w:val="0"/>
              <w:marRight w:val="0"/>
              <w:marTop w:val="0"/>
              <w:marBottom w:val="0"/>
              <w:divBdr>
                <w:top w:val="none" w:sz="0" w:space="0" w:color="auto"/>
                <w:left w:val="none" w:sz="0" w:space="0" w:color="auto"/>
                <w:bottom w:val="none" w:sz="0" w:space="0" w:color="auto"/>
                <w:right w:val="none" w:sz="0" w:space="0" w:color="auto"/>
              </w:divBdr>
            </w:div>
            <w:div w:id="2120027751">
              <w:marLeft w:val="0"/>
              <w:marRight w:val="0"/>
              <w:marTop w:val="0"/>
              <w:marBottom w:val="0"/>
              <w:divBdr>
                <w:top w:val="none" w:sz="0" w:space="0" w:color="auto"/>
                <w:left w:val="none" w:sz="0" w:space="0" w:color="auto"/>
                <w:bottom w:val="none" w:sz="0" w:space="0" w:color="auto"/>
                <w:right w:val="none" w:sz="0" w:space="0" w:color="auto"/>
              </w:divBdr>
            </w:div>
            <w:div w:id="2120103275">
              <w:marLeft w:val="0"/>
              <w:marRight w:val="0"/>
              <w:marTop w:val="0"/>
              <w:marBottom w:val="0"/>
              <w:divBdr>
                <w:top w:val="none" w:sz="0" w:space="0" w:color="auto"/>
                <w:left w:val="none" w:sz="0" w:space="0" w:color="auto"/>
                <w:bottom w:val="none" w:sz="0" w:space="0" w:color="auto"/>
                <w:right w:val="none" w:sz="0" w:space="0" w:color="auto"/>
              </w:divBdr>
            </w:div>
            <w:div w:id="2121491952">
              <w:marLeft w:val="0"/>
              <w:marRight w:val="0"/>
              <w:marTop w:val="0"/>
              <w:marBottom w:val="0"/>
              <w:divBdr>
                <w:top w:val="none" w:sz="0" w:space="0" w:color="auto"/>
                <w:left w:val="none" w:sz="0" w:space="0" w:color="auto"/>
                <w:bottom w:val="none" w:sz="0" w:space="0" w:color="auto"/>
                <w:right w:val="none" w:sz="0" w:space="0" w:color="auto"/>
              </w:divBdr>
            </w:div>
            <w:div w:id="2122649897">
              <w:marLeft w:val="0"/>
              <w:marRight w:val="0"/>
              <w:marTop w:val="0"/>
              <w:marBottom w:val="0"/>
              <w:divBdr>
                <w:top w:val="none" w:sz="0" w:space="0" w:color="auto"/>
                <w:left w:val="none" w:sz="0" w:space="0" w:color="auto"/>
                <w:bottom w:val="none" w:sz="0" w:space="0" w:color="auto"/>
                <w:right w:val="none" w:sz="0" w:space="0" w:color="auto"/>
              </w:divBdr>
            </w:div>
            <w:div w:id="2123840019">
              <w:marLeft w:val="0"/>
              <w:marRight w:val="0"/>
              <w:marTop w:val="0"/>
              <w:marBottom w:val="0"/>
              <w:divBdr>
                <w:top w:val="none" w:sz="0" w:space="0" w:color="auto"/>
                <w:left w:val="none" w:sz="0" w:space="0" w:color="auto"/>
                <w:bottom w:val="none" w:sz="0" w:space="0" w:color="auto"/>
                <w:right w:val="none" w:sz="0" w:space="0" w:color="auto"/>
              </w:divBdr>
            </w:div>
            <w:div w:id="2126850842">
              <w:marLeft w:val="0"/>
              <w:marRight w:val="0"/>
              <w:marTop w:val="0"/>
              <w:marBottom w:val="0"/>
              <w:divBdr>
                <w:top w:val="none" w:sz="0" w:space="0" w:color="auto"/>
                <w:left w:val="none" w:sz="0" w:space="0" w:color="auto"/>
                <w:bottom w:val="none" w:sz="0" w:space="0" w:color="auto"/>
                <w:right w:val="none" w:sz="0" w:space="0" w:color="auto"/>
              </w:divBdr>
            </w:div>
            <w:div w:id="2129395891">
              <w:marLeft w:val="0"/>
              <w:marRight w:val="0"/>
              <w:marTop w:val="0"/>
              <w:marBottom w:val="0"/>
              <w:divBdr>
                <w:top w:val="none" w:sz="0" w:space="0" w:color="auto"/>
                <w:left w:val="none" w:sz="0" w:space="0" w:color="auto"/>
                <w:bottom w:val="none" w:sz="0" w:space="0" w:color="auto"/>
                <w:right w:val="none" w:sz="0" w:space="0" w:color="auto"/>
              </w:divBdr>
            </w:div>
            <w:div w:id="2129858321">
              <w:marLeft w:val="0"/>
              <w:marRight w:val="0"/>
              <w:marTop w:val="0"/>
              <w:marBottom w:val="0"/>
              <w:divBdr>
                <w:top w:val="none" w:sz="0" w:space="0" w:color="auto"/>
                <w:left w:val="none" w:sz="0" w:space="0" w:color="auto"/>
                <w:bottom w:val="none" w:sz="0" w:space="0" w:color="auto"/>
                <w:right w:val="none" w:sz="0" w:space="0" w:color="auto"/>
              </w:divBdr>
            </w:div>
            <w:div w:id="2131361914">
              <w:marLeft w:val="0"/>
              <w:marRight w:val="0"/>
              <w:marTop w:val="0"/>
              <w:marBottom w:val="0"/>
              <w:divBdr>
                <w:top w:val="none" w:sz="0" w:space="0" w:color="auto"/>
                <w:left w:val="none" w:sz="0" w:space="0" w:color="auto"/>
                <w:bottom w:val="none" w:sz="0" w:space="0" w:color="auto"/>
                <w:right w:val="none" w:sz="0" w:space="0" w:color="auto"/>
              </w:divBdr>
            </w:div>
            <w:div w:id="2139374067">
              <w:marLeft w:val="0"/>
              <w:marRight w:val="0"/>
              <w:marTop w:val="0"/>
              <w:marBottom w:val="0"/>
              <w:divBdr>
                <w:top w:val="none" w:sz="0" w:space="0" w:color="auto"/>
                <w:left w:val="none" w:sz="0" w:space="0" w:color="auto"/>
                <w:bottom w:val="none" w:sz="0" w:space="0" w:color="auto"/>
                <w:right w:val="none" w:sz="0" w:space="0" w:color="auto"/>
              </w:divBdr>
            </w:div>
            <w:div w:id="2142653837">
              <w:marLeft w:val="0"/>
              <w:marRight w:val="0"/>
              <w:marTop w:val="0"/>
              <w:marBottom w:val="0"/>
              <w:divBdr>
                <w:top w:val="none" w:sz="0" w:space="0" w:color="auto"/>
                <w:left w:val="none" w:sz="0" w:space="0" w:color="auto"/>
                <w:bottom w:val="none" w:sz="0" w:space="0" w:color="auto"/>
                <w:right w:val="none" w:sz="0" w:space="0" w:color="auto"/>
              </w:divBdr>
            </w:div>
            <w:div w:id="2145534823">
              <w:marLeft w:val="0"/>
              <w:marRight w:val="0"/>
              <w:marTop w:val="0"/>
              <w:marBottom w:val="0"/>
              <w:divBdr>
                <w:top w:val="none" w:sz="0" w:space="0" w:color="auto"/>
                <w:left w:val="none" w:sz="0" w:space="0" w:color="auto"/>
                <w:bottom w:val="none" w:sz="0" w:space="0" w:color="auto"/>
                <w:right w:val="none" w:sz="0" w:space="0" w:color="auto"/>
              </w:divBdr>
            </w:div>
            <w:div w:id="21469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69802">
      <w:bodyDiv w:val="1"/>
      <w:marLeft w:val="0"/>
      <w:marRight w:val="0"/>
      <w:marTop w:val="0"/>
      <w:marBottom w:val="0"/>
      <w:divBdr>
        <w:top w:val="none" w:sz="0" w:space="0" w:color="auto"/>
        <w:left w:val="none" w:sz="0" w:space="0" w:color="auto"/>
        <w:bottom w:val="none" w:sz="0" w:space="0" w:color="auto"/>
        <w:right w:val="none" w:sz="0" w:space="0" w:color="auto"/>
      </w:divBdr>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1925217474">
          <w:marLeft w:val="0"/>
          <w:marRight w:val="0"/>
          <w:marTop w:val="0"/>
          <w:marBottom w:val="0"/>
          <w:divBdr>
            <w:top w:val="none" w:sz="0" w:space="0" w:color="auto"/>
            <w:left w:val="none" w:sz="0" w:space="0" w:color="auto"/>
            <w:bottom w:val="none" w:sz="0" w:space="0" w:color="auto"/>
            <w:right w:val="none" w:sz="0" w:space="0" w:color="auto"/>
          </w:divBdr>
          <w:divsChild>
            <w:div w:id="1982349547">
              <w:marLeft w:val="0"/>
              <w:marRight w:val="0"/>
              <w:marTop w:val="0"/>
              <w:marBottom w:val="0"/>
              <w:divBdr>
                <w:top w:val="none" w:sz="0" w:space="0" w:color="auto"/>
                <w:left w:val="none" w:sz="0" w:space="0" w:color="auto"/>
                <w:bottom w:val="none" w:sz="0" w:space="0" w:color="auto"/>
                <w:right w:val="none" w:sz="0" w:space="0" w:color="auto"/>
              </w:divBdr>
            </w:div>
            <w:div w:id="586689021">
              <w:marLeft w:val="0"/>
              <w:marRight w:val="0"/>
              <w:marTop w:val="0"/>
              <w:marBottom w:val="0"/>
              <w:divBdr>
                <w:top w:val="none" w:sz="0" w:space="0" w:color="auto"/>
                <w:left w:val="none" w:sz="0" w:space="0" w:color="auto"/>
                <w:bottom w:val="none" w:sz="0" w:space="0" w:color="auto"/>
                <w:right w:val="none" w:sz="0" w:space="0" w:color="auto"/>
              </w:divBdr>
            </w:div>
            <w:div w:id="1493794431">
              <w:marLeft w:val="0"/>
              <w:marRight w:val="0"/>
              <w:marTop w:val="0"/>
              <w:marBottom w:val="0"/>
              <w:divBdr>
                <w:top w:val="none" w:sz="0" w:space="0" w:color="auto"/>
                <w:left w:val="none" w:sz="0" w:space="0" w:color="auto"/>
                <w:bottom w:val="none" w:sz="0" w:space="0" w:color="auto"/>
                <w:right w:val="none" w:sz="0" w:space="0" w:color="auto"/>
              </w:divBdr>
            </w:div>
            <w:div w:id="2059543771">
              <w:marLeft w:val="0"/>
              <w:marRight w:val="0"/>
              <w:marTop w:val="0"/>
              <w:marBottom w:val="0"/>
              <w:divBdr>
                <w:top w:val="none" w:sz="0" w:space="0" w:color="auto"/>
                <w:left w:val="none" w:sz="0" w:space="0" w:color="auto"/>
                <w:bottom w:val="none" w:sz="0" w:space="0" w:color="auto"/>
                <w:right w:val="none" w:sz="0" w:space="0" w:color="auto"/>
              </w:divBdr>
            </w:div>
            <w:div w:id="1936786603">
              <w:marLeft w:val="0"/>
              <w:marRight w:val="0"/>
              <w:marTop w:val="0"/>
              <w:marBottom w:val="0"/>
              <w:divBdr>
                <w:top w:val="none" w:sz="0" w:space="0" w:color="auto"/>
                <w:left w:val="none" w:sz="0" w:space="0" w:color="auto"/>
                <w:bottom w:val="none" w:sz="0" w:space="0" w:color="auto"/>
                <w:right w:val="none" w:sz="0" w:space="0" w:color="auto"/>
              </w:divBdr>
            </w:div>
            <w:div w:id="709691227">
              <w:marLeft w:val="0"/>
              <w:marRight w:val="0"/>
              <w:marTop w:val="0"/>
              <w:marBottom w:val="0"/>
              <w:divBdr>
                <w:top w:val="none" w:sz="0" w:space="0" w:color="auto"/>
                <w:left w:val="none" w:sz="0" w:space="0" w:color="auto"/>
                <w:bottom w:val="none" w:sz="0" w:space="0" w:color="auto"/>
                <w:right w:val="none" w:sz="0" w:space="0" w:color="auto"/>
              </w:divBdr>
            </w:div>
            <w:div w:id="888302710">
              <w:marLeft w:val="0"/>
              <w:marRight w:val="0"/>
              <w:marTop w:val="0"/>
              <w:marBottom w:val="0"/>
              <w:divBdr>
                <w:top w:val="none" w:sz="0" w:space="0" w:color="auto"/>
                <w:left w:val="none" w:sz="0" w:space="0" w:color="auto"/>
                <w:bottom w:val="none" w:sz="0" w:space="0" w:color="auto"/>
                <w:right w:val="none" w:sz="0" w:space="0" w:color="auto"/>
              </w:divBdr>
            </w:div>
            <w:div w:id="153184478">
              <w:marLeft w:val="0"/>
              <w:marRight w:val="0"/>
              <w:marTop w:val="0"/>
              <w:marBottom w:val="0"/>
              <w:divBdr>
                <w:top w:val="none" w:sz="0" w:space="0" w:color="auto"/>
                <w:left w:val="none" w:sz="0" w:space="0" w:color="auto"/>
                <w:bottom w:val="none" w:sz="0" w:space="0" w:color="auto"/>
                <w:right w:val="none" w:sz="0" w:space="0" w:color="auto"/>
              </w:divBdr>
            </w:div>
            <w:div w:id="870580372">
              <w:marLeft w:val="0"/>
              <w:marRight w:val="0"/>
              <w:marTop w:val="0"/>
              <w:marBottom w:val="0"/>
              <w:divBdr>
                <w:top w:val="none" w:sz="0" w:space="0" w:color="auto"/>
                <w:left w:val="none" w:sz="0" w:space="0" w:color="auto"/>
                <w:bottom w:val="none" w:sz="0" w:space="0" w:color="auto"/>
                <w:right w:val="none" w:sz="0" w:space="0" w:color="auto"/>
              </w:divBdr>
            </w:div>
            <w:div w:id="629937746">
              <w:marLeft w:val="0"/>
              <w:marRight w:val="0"/>
              <w:marTop w:val="0"/>
              <w:marBottom w:val="0"/>
              <w:divBdr>
                <w:top w:val="none" w:sz="0" w:space="0" w:color="auto"/>
                <w:left w:val="none" w:sz="0" w:space="0" w:color="auto"/>
                <w:bottom w:val="none" w:sz="0" w:space="0" w:color="auto"/>
                <w:right w:val="none" w:sz="0" w:space="0" w:color="auto"/>
              </w:divBdr>
            </w:div>
            <w:div w:id="1211770400">
              <w:marLeft w:val="0"/>
              <w:marRight w:val="0"/>
              <w:marTop w:val="0"/>
              <w:marBottom w:val="0"/>
              <w:divBdr>
                <w:top w:val="none" w:sz="0" w:space="0" w:color="auto"/>
                <w:left w:val="none" w:sz="0" w:space="0" w:color="auto"/>
                <w:bottom w:val="none" w:sz="0" w:space="0" w:color="auto"/>
                <w:right w:val="none" w:sz="0" w:space="0" w:color="auto"/>
              </w:divBdr>
            </w:div>
            <w:div w:id="888103182">
              <w:marLeft w:val="0"/>
              <w:marRight w:val="0"/>
              <w:marTop w:val="0"/>
              <w:marBottom w:val="0"/>
              <w:divBdr>
                <w:top w:val="none" w:sz="0" w:space="0" w:color="auto"/>
                <w:left w:val="none" w:sz="0" w:space="0" w:color="auto"/>
                <w:bottom w:val="none" w:sz="0" w:space="0" w:color="auto"/>
                <w:right w:val="none" w:sz="0" w:space="0" w:color="auto"/>
              </w:divBdr>
            </w:div>
            <w:div w:id="1929734363">
              <w:marLeft w:val="0"/>
              <w:marRight w:val="0"/>
              <w:marTop w:val="0"/>
              <w:marBottom w:val="0"/>
              <w:divBdr>
                <w:top w:val="none" w:sz="0" w:space="0" w:color="auto"/>
                <w:left w:val="none" w:sz="0" w:space="0" w:color="auto"/>
                <w:bottom w:val="none" w:sz="0" w:space="0" w:color="auto"/>
                <w:right w:val="none" w:sz="0" w:space="0" w:color="auto"/>
              </w:divBdr>
            </w:div>
            <w:div w:id="1117027141">
              <w:marLeft w:val="0"/>
              <w:marRight w:val="0"/>
              <w:marTop w:val="0"/>
              <w:marBottom w:val="0"/>
              <w:divBdr>
                <w:top w:val="none" w:sz="0" w:space="0" w:color="auto"/>
                <w:left w:val="none" w:sz="0" w:space="0" w:color="auto"/>
                <w:bottom w:val="none" w:sz="0" w:space="0" w:color="auto"/>
                <w:right w:val="none" w:sz="0" w:space="0" w:color="auto"/>
              </w:divBdr>
            </w:div>
            <w:div w:id="821850788">
              <w:marLeft w:val="0"/>
              <w:marRight w:val="0"/>
              <w:marTop w:val="0"/>
              <w:marBottom w:val="0"/>
              <w:divBdr>
                <w:top w:val="none" w:sz="0" w:space="0" w:color="auto"/>
                <w:left w:val="none" w:sz="0" w:space="0" w:color="auto"/>
                <w:bottom w:val="none" w:sz="0" w:space="0" w:color="auto"/>
                <w:right w:val="none" w:sz="0" w:space="0" w:color="auto"/>
              </w:divBdr>
            </w:div>
            <w:div w:id="573130502">
              <w:marLeft w:val="0"/>
              <w:marRight w:val="0"/>
              <w:marTop w:val="0"/>
              <w:marBottom w:val="0"/>
              <w:divBdr>
                <w:top w:val="none" w:sz="0" w:space="0" w:color="auto"/>
                <w:left w:val="none" w:sz="0" w:space="0" w:color="auto"/>
                <w:bottom w:val="none" w:sz="0" w:space="0" w:color="auto"/>
                <w:right w:val="none" w:sz="0" w:space="0" w:color="auto"/>
              </w:divBdr>
            </w:div>
            <w:div w:id="1620721005">
              <w:marLeft w:val="0"/>
              <w:marRight w:val="0"/>
              <w:marTop w:val="0"/>
              <w:marBottom w:val="0"/>
              <w:divBdr>
                <w:top w:val="none" w:sz="0" w:space="0" w:color="auto"/>
                <w:left w:val="none" w:sz="0" w:space="0" w:color="auto"/>
                <w:bottom w:val="none" w:sz="0" w:space="0" w:color="auto"/>
                <w:right w:val="none" w:sz="0" w:space="0" w:color="auto"/>
              </w:divBdr>
            </w:div>
            <w:div w:id="162205587">
              <w:marLeft w:val="0"/>
              <w:marRight w:val="0"/>
              <w:marTop w:val="0"/>
              <w:marBottom w:val="0"/>
              <w:divBdr>
                <w:top w:val="none" w:sz="0" w:space="0" w:color="auto"/>
                <w:left w:val="none" w:sz="0" w:space="0" w:color="auto"/>
                <w:bottom w:val="none" w:sz="0" w:space="0" w:color="auto"/>
                <w:right w:val="none" w:sz="0" w:space="0" w:color="auto"/>
              </w:divBdr>
            </w:div>
            <w:div w:id="258099364">
              <w:marLeft w:val="0"/>
              <w:marRight w:val="0"/>
              <w:marTop w:val="0"/>
              <w:marBottom w:val="0"/>
              <w:divBdr>
                <w:top w:val="none" w:sz="0" w:space="0" w:color="auto"/>
                <w:left w:val="none" w:sz="0" w:space="0" w:color="auto"/>
                <w:bottom w:val="none" w:sz="0" w:space="0" w:color="auto"/>
                <w:right w:val="none" w:sz="0" w:space="0" w:color="auto"/>
              </w:divBdr>
            </w:div>
            <w:div w:id="1414859660">
              <w:marLeft w:val="0"/>
              <w:marRight w:val="0"/>
              <w:marTop w:val="0"/>
              <w:marBottom w:val="0"/>
              <w:divBdr>
                <w:top w:val="none" w:sz="0" w:space="0" w:color="auto"/>
                <w:left w:val="none" w:sz="0" w:space="0" w:color="auto"/>
                <w:bottom w:val="none" w:sz="0" w:space="0" w:color="auto"/>
                <w:right w:val="none" w:sz="0" w:space="0" w:color="auto"/>
              </w:divBdr>
            </w:div>
            <w:div w:id="177548243">
              <w:marLeft w:val="0"/>
              <w:marRight w:val="0"/>
              <w:marTop w:val="0"/>
              <w:marBottom w:val="0"/>
              <w:divBdr>
                <w:top w:val="none" w:sz="0" w:space="0" w:color="auto"/>
                <w:left w:val="none" w:sz="0" w:space="0" w:color="auto"/>
                <w:bottom w:val="none" w:sz="0" w:space="0" w:color="auto"/>
                <w:right w:val="none" w:sz="0" w:space="0" w:color="auto"/>
              </w:divBdr>
            </w:div>
            <w:div w:id="1533683825">
              <w:marLeft w:val="0"/>
              <w:marRight w:val="0"/>
              <w:marTop w:val="0"/>
              <w:marBottom w:val="0"/>
              <w:divBdr>
                <w:top w:val="none" w:sz="0" w:space="0" w:color="auto"/>
                <w:left w:val="none" w:sz="0" w:space="0" w:color="auto"/>
                <w:bottom w:val="none" w:sz="0" w:space="0" w:color="auto"/>
                <w:right w:val="none" w:sz="0" w:space="0" w:color="auto"/>
              </w:divBdr>
            </w:div>
            <w:div w:id="2060279632">
              <w:marLeft w:val="0"/>
              <w:marRight w:val="0"/>
              <w:marTop w:val="0"/>
              <w:marBottom w:val="0"/>
              <w:divBdr>
                <w:top w:val="none" w:sz="0" w:space="0" w:color="auto"/>
                <w:left w:val="none" w:sz="0" w:space="0" w:color="auto"/>
                <w:bottom w:val="none" w:sz="0" w:space="0" w:color="auto"/>
                <w:right w:val="none" w:sz="0" w:space="0" w:color="auto"/>
              </w:divBdr>
            </w:div>
            <w:div w:id="583534180">
              <w:marLeft w:val="0"/>
              <w:marRight w:val="0"/>
              <w:marTop w:val="0"/>
              <w:marBottom w:val="0"/>
              <w:divBdr>
                <w:top w:val="none" w:sz="0" w:space="0" w:color="auto"/>
                <w:left w:val="none" w:sz="0" w:space="0" w:color="auto"/>
                <w:bottom w:val="none" w:sz="0" w:space="0" w:color="auto"/>
                <w:right w:val="none" w:sz="0" w:space="0" w:color="auto"/>
              </w:divBdr>
            </w:div>
            <w:div w:id="921716282">
              <w:marLeft w:val="0"/>
              <w:marRight w:val="0"/>
              <w:marTop w:val="0"/>
              <w:marBottom w:val="0"/>
              <w:divBdr>
                <w:top w:val="none" w:sz="0" w:space="0" w:color="auto"/>
                <w:left w:val="none" w:sz="0" w:space="0" w:color="auto"/>
                <w:bottom w:val="none" w:sz="0" w:space="0" w:color="auto"/>
                <w:right w:val="none" w:sz="0" w:space="0" w:color="auto"/>
              </w:divBdr>
            </w:div>
            <w:div w:id="735863294">
              <w:marLeft w:val="0"/>
              <w:marRight w:val="0"/>
              <w:marTop w:val="0"/>
              <w:marBottom w:val="0"/>
              <w:divBdr>
                <w:top w:val="none" w:sz="0" w:space="0" w:color="auto"/>
                <w:left w:val="none" w:sz="0" w:space="0" w:color="auto"/>
                <w:bottom w:val="none" w:sz="0" w:space="0" w:color="auto"/>
                <w:right w:val="none" w:sz="0" w:space="0" w:color="auto"/>
              </w:divBdr>
            </w:div>
            <w:div w:id="1628781848">
              <w:marLeft w:val="0"/>
              <w:marRight w:val="0"/>
              <w:marTop w:val="0"/>
              <w:marBottom w:val="0"/>
              <w:divBdr>
                <w:top w:val="none" w:sz="0" w:space="0" w:color="auto"/>
                <w:left w:val="none" w:sz="0" w:space="0" w:color="auto"/>
                <w:bottom w:val="none" w:sz="0" w:space="0" w:color="auto"/>
                <w:right w:val="none" w:sz="0" w:space="0" w:color="auto"/>
              </w:divBdr>
            </w:div>
            <w:div w:id="1720517484">
              <w:marLeft w:val="0"/>
              <w:marRight w:val="0"/>
              <w:marTop w:val="0"/>
              <w:marBottom w:val="0"/>
              <w:divBdr>
                <w:top w:val="none" w:sz="0" w:space="0" w:color="auto"/>
                <w:left w:val="none" w:sz="0" w:space="0" w:color="auto"/>
                <w:bottom w:val="none" w:sz="0" w:space="0" w:color="auto"/>
                <w:right w:val="none" w:sz="0" w:space="0" w:color="auto"/>
              </w:divBdr>
            </w:div>
            <w:div w:id="1245650039">
              <w:marLeft w:val="0"/>
              <w:marRight w:val="0"/>
              <w:marTop w:val="0"/>
              <w:marBottom w:val="0"/>
              <w:divBdr>
                <w:top w:val="none" w:sz="0" w:space="0" w:color="auto"/>
                <w:left w:val="none" w:sz="0" w:space="0" w:color="auto"/>
                <w:bottom w:val="none" w:sz="0" w:space="0" w:color="auto"/>
                <w:right w:val="none" w:sz="0" w:space="0" w:color="auto"/>
              </w:divBdr>
            </w:div>
            <w:div w:id="114064561">
              <w:marLeft w:val="0"/>
              <w:marRight w:val="0"/>
              <w:marTop w:val="0"/>
              <w:marBottom w:val="0"/>
              <w:divBdr>
                <w:top w:val="none" w:sz="0" w:space="0" w:color="auto"/>
                <w:left w:val="none" w:sz="0" w:space="0" w:color="auto"/>
                <w:bottom w:val="none" w:sz="0" w:space="0" w:color="auto"/>
                <w:right w:val="none" w:sz="0" w:space="0" w:color="auto"/>
              </w:divBdr>
            </w:div>
            <w:div w:id="1294015899">
              <w:marLeft w:val="0"/>
              <w:marRight w:val="0"/>
              <w:marTop w:val="0"/>
              <w:marBottom w:val="0"/>
              <w:divBdr>
                <w:top w:val="none" w:sz="0" w:space="0" w:color="auto"/>
                <w:left w:val="none" w:sz="0" w:space="0" w:color="auto"/>
                <w:bottom w:val="none" w:sz="0" w:space="0" w:color="auto"/>
                <w:right w:val="none" w:sz="0" w:space="0" w:color="auto"/>
              </w:divBdr>
            </w:div>
            <w:div w:id="1635140128">
              <w:marLeft w:val="0"/>
              <w:marRight w:val="0"/>
              <w:marTop w:val="0"/>
              <w:marBottom w:val="0"/>
              <w:divBdr>
                <w:top w:val="none" w:sz="0" w:space="0" w:color="auto"/>
                <w:left w:val="none" w:sz="0" w:space="0" w:color="auto"/>
                <w:bottom w:val="none" w:sz="0" w:space="0" w:color="auto"/>
                <w:right w:val="none" w:sz="0" w:space="0" w:color="auto"/>
              </w:divBdr>
            </w:div>
            <w:div w:id="1708022201">
              <w:marLeft w:val="0"/>
              <w:marRight w:val="0"/>
              <w:marTop w:val="0"/>
              <w:marBottom w:val="0"/>
              <w:divBdr>
                <w:top w:val="none" w:sz="0" w:space="0" w:color="auto"/>
                <w:left w:val="none" w:sz="0" w:space="0" w:color="auto"/>
                <w:bottom w:val="none" w:sz="0" w:space="0" w:color="auto"/>
                <w:right w:val="none" w:sz="0" w:space="0" w:color="auto"/>
              </w:divBdr>
            </w:div>
            <w:div w:id="1109666908">
              <w:marLeft w:val="0"/>
              <w:marRight w:val="0"/>
              <w:marTop w:val="0"/>
              <w:marBottom w:val="0"/>
              <w:divBdr>
                <w:top w:val="none" w:sz="0" w:space="0" w:color="auto"/>
                <w:left w:val="none" w:sz="0" w:space="0" w:color="auto"/>
                <w:bottom w:val="none" w:sz="0" w:space="0" w:color="auto"/>
                <w:right w:val="none" w:sz="0" w:space="0" w:color="auto"/>
              </w:divBdr>
            </w:div>
            <w:div w:id="1546259249">
              <w:marLeft w:val="0"/>
              <w:marRight w:val="0"/>
              <w:marTop w:val="0"/>
              <w:marBottom w:val="0"/>
              <w:divBdr>
                <w:top w:val="none" w:sz="0" w:space="0" w:color="auto"/>
                <w:left w:val="none" w:sz="0" w:space="0" w:color="auto"/>
                <w:bottom w:val="none" w:sz="0" w:space="0" w:color="auto"/>
                <w:right w:val="none" w:sz="0" w:space="0" w:color="auto"/>
              </w:divBdr>
            </w:div>
            <w:div w:id="1717968777">
              <w:marLeft w:val="0"/>
              <w:marRight w:val="0"/>
              <w:marTop w:val="0"/>
              <w:marBottom w:val="0"/>
              <w:divBdr>
                <w:top w:val="none" w:sz="0" w:space="0" w:color="auto"/>
                <w:left w:val="none" w:sz="0" w:space="0" w:color="auto"/>
                <w:bottom w:val="none" w:sz="0" w:space="0" w:color="auto"/>
                <w:right w:val="none" w:sz="0" w:space="0" w:color="auto"/>
              </w:divBdr>
            </w:div>
            <w:div w:id="1587379280">
              <w:marLeft w:val="0"/>
              <w:marRight w:val="0"/>
              <w:marTop w:val="0"/>
              <w:marBottom w:val="0"/>
              <w:divBdr>
                <w:top w:val="none" w:sz="0" w:space="0" w:color="auto"/>
                <w:left w:val="none" w:sz="0" w:space="0" w:color="auto"/>
                <w:bottom w:val="none" w:sz="0" w:space="0" w:color="auto"/>
                <w:right w:val="none" w:sz="0" w:space="0" w:color="auto"/>
              </w:divBdr>
            </w:div>
            <w:div w:id="669941563">
              <w:marLeft w:val="0"/>
              <w:marRight w:val="0"/>
              <w:marTop w:val="0"/>
              <w:marBottom w:val="0"/>
              <w:divBdr>
                <w:top w:val="none" w:sz="0" w:space="0" w:color="auto"/>
                <w:left w:val="none" w:sz="0" w:space="0" w:color="auto"/>
                <w:bottom w:val="none" w:sz="0" w:space="0" w:color="auto"/>
                <w:right w:val="none" w:sz="0" w:space="0" w:color="auto"/>
              </w:divBdr>
            </w:div>
            <w:div w:id="861626540">
              <w:marLeft w:val="0"/>
              <w:marRight w:val="0"/>
              <w:marTop w:val="0"/>
              <w:marBottom w:val="0"/>
              <w:divBdr>
                <w:top w:val="none" w:sz="0" w:space="0" w:color="auto"/>
                <w:left w:val="none" w:sz="0" w:space="0" w:color="auto"/>
                <w:bottom w:val="none" w:sz="0" w:space="0" w:color="auto"/>
                <w:right w:val="none" w:sz="0" w:space="0" w:color="auto"/>
              </w:divBdr>
            </w:div>
            <w:div w:id="1300378564">
              <w:marLeft w:val="0"/>
              <w:marRight w:val="0"/>
              <w:marTop w:val="0"/>
              <w:marBottom w:val="0"/>
              <w:divBdr>
                <w:top w:val="none" w:sz="0" w:space="0" w:color="auto"/>
                <w:left w:val="none" w:sz="0" w:space="0" w:color="auto"/>
                <w:bottom w:val="none" w:sz="0" w:space="0" w:color="auto"/>
                <w:right w:val="none" w:sz="0" w:space="0" w:color="auto"/>
              </w:divBdr>
            </w:div>
            <w:div w:id="2117362849">
              <w:marLeft w:val="0"/>
              <w:marRight w:val="0"/>
              <w:marTop w:val="0"/>
              <w:marBottom w:val="0"/>
              <w:divBdr>
                <w:top w:val="none" w:sz="0" w:space="0" w:color="auto"/>
                <w:left w:val="none" w:sz="0" w:space="0" w:color="auto"/>
                <w:bottom w:val="none" w:sz="0" w:space="0" w:color="auto"/>
                <w:right w:val="none" w:sz="0" w:space="0" w:color="auto"/>
              </w:divBdr>
            </w:div>
            <w:div w:id="221916745">
              <w:marLeft w:val="0"/>
              <w:marRight w:val="0"/>
              <w:marTop w:val="0"/>
              <w:marBottom w:val="0"/>
              <w:divBdr>
                <w:top w:val="none" w:sz="0" w:space="0" w:color="auto"/>
                <w:left w:val="none" w:sz="0" w:space="0" w:color="auto"/>
                <w:bottom w:val="none" w:sz="0" w:space="0" w:color="auto"/>
                <w:right w:val="none" w:sz="0" w:space="0" w:color="auto"/>
              </w:divBdr>
            </w:div>
            <w:div w:id="1132288038">
              <w:marLeft w:val="0"/>
              <w:marRight w:val="0"/>
              <w:marTop w:val="0"/>
              <w:marBottom w:val="0"/>
              <w:divBdr>
                <w:top w:val="none" w:sz="0" w:space="0" w:color="auto"/>
                <w:left w:val="none" w:sz="0" w:space="0" w:color="auto"/>
                <w:bottom w:val="none" w:sz="0" w:space="0" w:color="auto"/>
                <w:right w:val="none" w:sz="0" w:space="0" w:color="auto"/>
              </w:divBdr>
            </w:div>
            <w:div w:id="1463186293">
              <w:marLeft w:val="0"/>
              <w:marRight w:val="0"/>
              <w:marTop w:val="0"/>
              <w:marBottom w:val="0"/>
              <w:divBdr>
                <w:top w:val="none" w:sz="0" w:space="0" w:color="auto"/>
                <w:left w:val="none" w:sz="0" w:space="0" w:color="auto"/>
                <w:bottom w:val="none" w:sz="0" w:space="0" w:color="auto"/>
                <w:right w:val="none" w:sz="0" w:space="0" w:color="auto"/>
              </w:divBdr>
            </w:div>
            <w:div w:id="2084134506">
              <w:marLeft w:val="0"/>
              <w:marRight w:val="0"/>
              <w:marTop w:val="0"/>
              <w:marBottom w:val="0"/>
              <w:divBdr>
                <w:top w:val="none" w:sz="0" w:space="0" w:color="auto"/>
                <w:left w:val="none" w:sz="0" w:space="0" w:color="auto"/>
                <w:bottom w:val="none" w:sz="0" w:space="0" w:color="auto"/>
                <w:right w:val="none" w:sz="0" w:space="0" w:color="auto"/>
              </w:divBdr>
            </w:div>
            <w:div w:id="1032343621">
              <w:marLeft w:val="0"/>
              <w:marRight w:val="0"/>
              <w:marTop w:val="0"/>
              <w:marBottom w:val="0"/>
              <w:divBdr>
                <w:top w:val="none" w:sz="0" w:space="0" w:color="auto"/>
                <w:left w:val="none" w:sz="0" w:space="0" w:color="auto"/>
                <w:bottom w:val="none" w:sz="0" w:space="0" w:color="auto"/>
                <w:right w:val="none" w:sz="0" w:space="0" w:color="auto"/>
              </w:divBdr>
            </w:div>
            <w:div w:id="224608247">
              <w:marLeft w:val="0"/>
              <w:marRight w:val="0"/>
              <w:marTop w:val="0"/>
              <w:marBottom w:val="0"/>
              <w:divBdr>
                <w:top w:val="none" w:sz="0" w:space="0" w:color="auto"/>
                <w:left w:val="none" w:sz="0" w:space="0" w:color="auto"/>
                <w:bottom w:val="none" w:sz="0" w:space="0" w:color="auto"/>
                <w:right w:val="none" w:sz="0" w:space="0" w:color="auto"/>
              </w:divBdr>
            </w:div>
            <w:div w:id="1938513233">
              <w:marLeft w:val="0"/>
              <w:marRight w:val="0"/>
              <w:marTop w:val="0"/>
              <w:marBottom w:val="0"/>
              <w:divBdr>
                <w:top w:val="none" w:sz="0" w:space="0" w:color="auto"/>
                <w:left w:val="none" w:sz="0" w:space="0" w:color="auto"/>
                <w:bottom w:val="none" w:sz="0" w:space="0" w:color="auto"/>
                <w:right w:val="none" w:sz="0" w:space="0" w:color="auto"/>
              </w:divBdr>
            </w:div>
            <w:div w:id="364521674">
              <w:marLeft w:val="0"/>
              <w:marRight w:val="0"/>
              <w:marTop w:val="0"/>
              <w:marBottom w:val="0"/>
              <w:divBdr>
                <w:top w:val="none" w:sz="0" w:space="0" w:color="auto"/>
                <w:left w:val="none" w:sz="0" w:space="0" w:color="auto"/>
                <w:bottom w:val="none" w:sz="0" w:space="0" w:color="auto"/>
                <w:right w:val="none" w:sz="0" w:space="0" w:color="auto"/>
              </w:divBdr>
            </w:div>
            <w:div w:id="1487866527">
              <w:marLeft w:val="0"/>
              <w:marRight w:val="0"/>
              <w:marTop w:val="0"/>
              <w:marBottom w:val="0"/>
              <w:divBdr>
                <w:top w:val="none" w:sz="0" w:space="0" w:color="auto"/>
                <w:left w:val="none" w:sz="0" w:space="0" w:color="auto"/>
                <w:bottom w:val="none" w:sz="0" w:space="0" w:color="auto"/>
                <w:right w:val="none" w:sz="0" w:space="0" w:color="auto"/>
              </w:divBdr>
            </w:div>
            <w:div w:id="144854306">
              <w:marLeft w:val="0"/>
              <w:marRight w:val="0"/>
              <w:marTop w:val="0"/>
              <w:marBottom w:val="0"/>
              <w:divBdr>
                <w:top w:val="none" w:sz="0" w:space="0" w:color="auto"/>
                <w:left w:val="none" w:sz="0" w:space="0" w:color="auto"/>
                <w:bottom w:val="none" w:sz="0" w:space="0" w:color="auto"/>
                <w:right w:val="none" w:sz="0" w:space="0" w:color="auto"/>
              </w:divBdr>
            </w:div>
            <w:div w:id="874734542">
              <w:marLeft w:val="0"/>
              <w:marRight w:val="0"/>
              <w:marTop w:val="0"/>
              <w:marBottom w:val="0"/>
              <w:divBdr>
                <w:top w:val="none" w:sz="0" w:space="0" w:color="auto"/>
                <w:left w:val="none" w:sz="0" w:space="0" w:color="auto"/>
                <w:bottom w:val="none" w:sz="0" w:space="0" w:color="auto"/>
                <w:right w:val="none" w:sz="0" w:space="0" w:color="auto"/>
              </w:divBdr>
            </w:div>
            <w:div w:id="184486294">
              <w:marLeft w:val="0"/>
              <w:marRight w:val="0"/>
              <w:marTop w:val="0"/>
              <w:marBottom w:val="0"/>
              <w:divBdr>
                <w:top w:val="none" w:sz="0" w:space="0" w:color="auto"/>
                <w:left w:val="none" w:sz="0" w:space="0" w:color="auto"/>
                <w:bottom w:val="none" w:sz="0" w:space="0" w:color="auto"/>
                <w:right w:val="none" w:sz="0" w:space="0" w:color="auto"/>
              </w:divBdr>
            </w:div>
            <w:div w:id="923760690">
              <w:marLeft w:val="0"/>
              <w:marRight w:val="0"/>
              <w:marTop w:val="0"/>
              <w:marBottom w:val="0"/>
              <w:divBdr>
                <w:top w:val="none" w:sz="0" w:space="0" w:color="auto"/>
                <w:left w:val="none" w:sz="0" w:space="0" w:color="auto"/>
                <w:bottom w:val="none" w:sz="0" w:space="0" w:color="auto"/>
                <w:right w:val="none" w:sz="0" w:space="0" w:color="auto"/>
              </w:divBdr>
            </w:div>
            <w:div w:id="1303970696">
              <w:marLeft w:val="0"/>
              <w:marRight w:val="0"/>
              <w:marTop w:val="0"/>
              <w:marBottom w:val="0"/>
              <w:divBdr>
                <w:top w:val="none" w:sz="0" w:space="0" w:color="auto"/>
                <w:left w:val="none" w:sz="0" w:space="0" w:color="auto"/>
                <w:bottom w:val="none" w:sz="0" w:space="0" w:color="auto"/>
                <w:right w:val="none" w:sz="0" w:space="0" w:color="auto"/>
              </w:divBdr>
            </w:div>
            <w:div w:id="2060399898">
              <w:marLeft w:val="0"/>
              <w:marRight w:val="0"/>
              <w:marTop w:val="0"/>
              <w:marBottom w:val="0"/>
              <w:divBdr>
                <w:top w:val="none" w:sz="0" w:space="0" w:color="auto"/>
                <w:left w:val="none" w:sz="0" w:space="0" w:color="auto"/>
                <w:bottom w:val="none" w:sz="0" w:space="0" w:color="auto"/>
                <w:right w:val="none" w:sz="0" w:space="0" w:color="auto"/>
              </w:divBdr>
            </w:div>
            <w:div w:id="1266500770">
              <w:marLeft w:val="0"/>
              <w:marRight w:val="0"/>
              <w:marTop w:val="0"/>
              <w:marBottom w:val="0"/>
              <w:divBdr>
                <w:top w:val="none" w:sz="0" w:space="0" w:color="auto"/>
                <w:left w:val="none" w:sz="0" w:space="0" w:color="auto"/>
                <w:bottom w:val="none" w:sz="0" w:space="0" w:color="auto"/>
                <w:right w:val="none" w:sz="0" w:space="0" w:color="auto"/>
              </w:divBdr>
            </w:div>
            <w:div w:id="138697067">
              <w:marLeft w:val="0"/>
              <w:marRight w:val="0"/>
              <w:marTop w:val="0"/>
              <w:marBottom w:val="0"/>
              <w:divBdr>
                <w:top w:val="none" w:sz="0" w:space="0" w:color="auto"/>
                <w:left w:val="none" w:sz="0" w:space="0" w:color="auto"/>
                <w:bottom w:val="none" w:sz="0" w:space="0" w:color="auto"/>
                <w:right w:val="none" w:sz="0" w:space="0" w:color="auto"/>
              </w:divBdr>
            </w:div>
            <w:div w:id="118035623">
              <w:marLeft w:val="0"/>
              <w:marRight w:val="0"/>
              <w:marTop w:val="0"/>
              <w:marBottom w:val="0"/>
              <w:divBdr>
                <w:top w:val="none" w:sz="0" w:space="0" w:color="auto"/>
                <w:left w:val="none" w:sz="0" w:space="0" w:color="auto"/>
                <w:bottom w:val="none" w:sz="0" w:space="0" w:color="auto"/>
                <w:right w:val="none" w:sz="0" w:space="0" w:color="auto"/>
              </w:divBdr>
            </w:div>
            <w:div w:id="1308826013">
              <w:marLeft w:val="0"/>
              <w:marRight w:val="0"/>
              <w:marTop w:val="0"/>
              <w:marBottom w:val="0"/>
              <w:divBdr>
                <w:top w:val="none" w:sz="0" w:space="0" w:color="auto"/>
                <w:left w:val="none" w:sz="0" w:space="0" w:color="auto"/>
                <w:bottom w:val="none" w:sz="0" w:space="0" w:color="auto"/>
                <w:right w:val="none" w:sz="0" w:space="0" w:color="auto"/>
              </w:divBdr>
            </w:div>
            <w:div w:id="777873009">
              <w:marLeft w:val="0"/>
              <w:marRight w:val="0"/>
              <w:marTop w:val="0"/>
              <w:marBottom w:val="0"/>
              <w:divBdr>
                <w:top w:val="none" w:sz="0" w:space="0" w:color="auto"/>
                <w:left w:val="none" w:sz="0" w:space="0" w:color="auto"/>
                <w:bottom w:val="none" w:sz="0" w:space="0" w:color="auto"/>
                <w:right w:val="none" w:sz="0" w:space="0" w:color="auto"/>
              </w:divBdr>
            </w:div>
            <w:div w:id="609316979">
              <w:marLeft w:val="0"/>
              <w:marRight w:val="0"/>
              <w:marTop w:val="0"/>
              <w:marBottom w:val="0"/>
              <w:divBdr>
                <w:top w:val="none" w:sz="0" w:space="0" w:color="auto"/>
                <w:left w:val="none" w:sz="0" w:space="0" w:color="auto"/>
                <w:bottom w:val="none" w:sz="0" w:space="0" w:color="auto"/>
                <w:right w:val="none" w:sz="0" w:space="0" w:color="auto"/>
              </w:divBdr>
            </w:div>
            <w:div w:id="164130184">
              <w:marLeft w:val="0"/>
              <w:marRight w:val="0"/>
              <w:marTop w:val="0"/>
              <w:marBottom w:val="0"/>
              <w:divBdr>
                <w:top w:val="none" w:sz="0" w:space="0" w:color="auto"/>
                <w:left w:val="none" w:sz="0" w:space="0" w:color="auto"/>
                <w:bottom w:val="none" w:sz="0" w:space="0" w:color="auto"/>
                <w:right w:val="none" w:sz="0" w:space="0" w:color="auto"/>
              </w:divBdr>
            </w:div>
            <w:div w:id="729228794">
              <w:marLeft w:val="0"/>
              <w:marRight w:val="0"/>
              <w:marTop w:val="0"/>
              <w:marBottom w:val="0"/>
              <w:divBdr>
                <w:top w:val="none" w:sz="0" w:space="0" w:color="auto"/>
                <w:left w:val="none" w:sz="0" w:space="0" w:color="auto"/>
                <w:bottom w:val="none" w:sz="0" w:space="0" w:color="auto"/>
                <w:right w:val="none" w:sz="0" w:space="0" w:color="auto"/>
              </w:divBdr>
            </w:div>
            <w:div w:id="182785702">
              <w:marLeft w:val="0"/>
              <w:marRight w:val="0"/>
              <w:marTop w:val="0"/>
              <w:marBottom w:val="0"/>
              <w:divBdr>
                <w:top w:val="none" w:sz="0" w:space="0" w:color="auto"/>
                <w:left w:val="none" w:sz="0" w:space="0" w:color="auto"/>
                <w:bottom w:val="none" w:sz="0" w:space="0" w:color="auto"/>
                <w:right w:val="none" w:sz="0" w:space="0" w:color="auto"/>
              </w:divBdr>
            </w:div>
            <w:div w:id="1820538359">
              <w:marLeft w:val="0"/>
              <w:marRight w:val="0"/>
              <w:marTop w:val="0"/>
              <w:marBottom w:val="0"/>
              <w:divBdr>
                <w:top w:val="none" w:sz="0" w:space="0" w:color="auto"/>
                <w:left w:val="none" w:sz="0" w:space="0" w:color="auto"/>
                <w:bottom w:val="none" w:sz="0" w:space="0" w:color="auto"/>
                <w:right w:val="none" w:sz="0" w:space="0" w:color="auto"/>
              </w:divBdr>
            </w:div>
            <w:div w:id="1800876391">
              <w:marLeft w:val="0"/>
              <w:marRight w:val="0"/>
              <w:marTop w:val="0"/>
              <w:marBottom w:val="0"/>
              <w:divBdr>
                <w:top w:val="none" w:sz="0" w:space="0" w:color="auto"/>
                <w:left w:val="none" w:sz="0" w:space="0" w:color="auto"/>
                <w:bottom w:val="none" w:sz="0" w:space="0" w:color="auto"/>
                <w:right w:val="none" w:sz="0" w:space="0" w:color="auto"/>
              </w:divBdr>
            </w:div>
            <w:div w:id="1682705755">
              <w:marLeft w:val="0"/>
              <w:marRight w:val="0"/>
              <w:marTop w:val="0"/>
              <w:marBottom w:val="0"/>
              <w:divBdr>
                <w:top w:val="none" w:sz="0" w:space="0" w:color="auto"/>
                <w:left w:val="none" w:sz="0" w:space="0" w:color="auto"/>
                <w:bottom w:val="none" w:sz="0" w:space="0" w:color="auto"/>
                <w:right w:val="none" w:sz="0" w:space="0" w:color="auto"/>
              </w:divBdr>
            </w:div>
            <w:div w:id="1550069476">
              <w:marLeft w:val="0"/>
              <w:marRight w:val="0"/>
              <w:marTop w:val="0"/>
              <w:marBottom w:val="0"/>
              <w:divBdr>
                <w:top w:val="none" w:sz="0" w:space="0" w:color="auto"/>
                <w:left w:val="none" w:sz="0" w:space="0" w:color="auto"/>
                <w:bottom w:val="none" w:sz="0" w:space="0" w:color="auto"/>
                <w:right w:val="none" w:sz="0" w:space="0" w:color="auto"/>
              </w:divBdr>
            </w:div>
            <w:div w:id="1893730158">
              <w:marLeft w:val="0"/>
              <w:marRight w:val="0"/>
              <w:marTop w:val="0"/>
              <w:marBottom w:val="0"/>
              <w:divBdr>
                <w:top w:val="none" w:sz="0" w:space="0" w:color="auto"/>
                <w:left w:val="none" w:sz="0" w:space="0" w:color="auto"/>
                <w:bottom w:val="none" w:sz="0" w:space="0" w:color="auto"/>
                <w:right w:val="none" w:sz="0" w:space="0" w:color="auto"/>
              </w:divBdr>
            </w:div>
            <w:div w:id="446319304">
              <w:marLeft w:val="0"/>
              <w:marRight w:val="0"/>
              <w:marTop w:val="0"/>
              <w:marBottom w:val="0"/>
              <w:divBdr>
                <w:top w:val="none" w:sz="0" w:space="0" w:color="auto"/>
                <w:left w:val="none" w:sz="0" w:space="0" w:color="auto"/>
                <w:bottom w:val="none" w:sz="0" w:space="0" w:color="auto"/>
                <w:right w:val="none" w:sz="0" w:space="0" w:color="auto"/>
              </w:divBdr>
            </w:div>
            <w:div w:id="114301653">
              <w:marLeft w:val="0"/>
              <w:marRight w:val="0"/>
              <w:marTop w:val="0"/>
              <w:marBottom w:val="0"/>
              <w:divBdr>
                <w:top w:val="none" w:sz="0" w:space="0" w:color="auto"/>
                <w:left w:val="none" w:sz="0" w:space="0" w:color="auto"/>
                <w:bottom w:val="none" w:sz="0" w:space="0" w:color="auto"/>
                <w:right w:val="none" w:sz="0" w:space="0" w:color="auto"/>
              </w:divBdr>
            </w:div>
            <w:div w:id="2026784003">
              <w:marLeft w:val="0"/>
              <w:marRight w:val="0"/>
              <w:marTop w:val="0"/>
              <w:marBottom w:val="0"/>
              <w:divBdr>
                <w:top w:val="none" w:sz="0" w:space="0" w:color="auto"/>
                <w:left w:val="none" w:sz="0" w:space="0" w:color="auto"/>
                <w:bottom w:val="none" w:sz="0" w:space="0" w:color="auto"/>
                <w:right w:val="none" w:sz="0" w:space="0" w:color="auto"/>
              </w:divBdr>
            </w:div>
            <w:div w:id="276067925">
              <w:marLeft w:val="0"/>
              <w:marRight w:val="0"/>
              <w:marTop w:val="0"/>
              <w:marBottom w:val="0"/>
              <w:divBdr>
                <w:top w:val="none" w:sz="0" w:space="0" w:color="auto"/>
                <w:left w:val="none" w:sz="0" w:space="0" w:color="auto"/>
                <w:bottom w:val="none" w:sz="0" w:space="0" w:color="auto"/>
                <w:right w:val="none" w:sz="0" w:space="0" w:color="auto"/>
              </w:divBdr>
            </w:div>
            <w:div w:id="907568840">
              <w:marLeft w:val="0"/>
              <w:marRight w:val="0"/>
              <w:marTop w:val="0"/>
              <w:marBottom w:val="0"/>
              <w:divBdr>
                <w:top w:val="none" w:sz="0" w:space="0" w:color="auto"/>
                <w:left w:val="none" w:sz="0" w:space="0" w:color="auto"/>
                <w:bottom w:val="none" w:sz="0" w:space="0" w:color="auto"/>
                <w:right w:val="none" w:sz="0" w:space="0" w:color="auto"/>
              </w:divBdr>
            </w:div>
            <w:div w:id="839656589">
              <w:marLeft w:val="0"/>
              <w:marRight w:val="0"/>
              <w:marTop w:val="0"/>
              <w:marBottom w:val="0"/>
              <w:divBdr>
                <w:top w:val="none" w:sz="0" w:space="0" w:color="auto"/>
                <w:left w:val="none" w:sz="0" w:space="0" w:color="auto"/>
                <w:bottom w:val="none" w:sz="0" w:space="0" w:color="auto"/>
                <w:right w:val="none" w:sz="0" w:space="0" w:color="auto"/>
              </w:divBdr>
            </w:div>
            <w:div w:id="888763517">
              <w:marLeft w:val="0"/>
              <w:marRight w:val="0"/>
              <w:marTop w:val="0"/>
              <w:marBottom w:val="0"/>
              <w:divBdr>
                <w:top w:val="none" w:sz="0" w:space="0" w:color="auto"/>
                <w:left w:val="none" w:sz="0" w:space="0" w:color="auto"/>
                <w:bottom w:val="none" w:sz="0" w:space="0" w:color="auto"/>
                <w:right w:val="none" w:sz="0" w:space="0" w:color="auto"/>
              </w:divBdr>
            </w:div>
            <w:div w:id="2090080437">
              <w:marLeft w:val="0"/>
              <w:marRight w:val="0"/>
              <w:marTop w:val="0"/>
              <w:marBottom w:val="0"/>
              <w:divBdr>
                <w:top w:val="none" w:sz="0" w:space="0" w:color="auto"/>
                <w:left w:val="none" w:sz="0" w:space="0" w:color="auto"/>
                <w:bottom w:val="none" w:sz="0" w:space="0" w:color="auto"/>
                <w:right w:val="none" w:sz="0" w:space="0" w:color="auto"/>
              </w:divBdr>
            </w:div>
            <w:div w:id="1890022573">
              <w:marLeft w:val="0"/>
              <w:marRight w:val="0"/>
              <w:marTop w:val="0"/>
              <w:marBottom w:val="0"/>
              <w:divBdr>
                <w:top w:val="none" w:sz="0" w:space="0" w:color="auto"/>
                <w:left w:val="none" w:sz="0" w:space="0" w:color="auto"/>
                <w:bottom w:val="none" w:sz="0" w:space="0" w:color="auto"/>
                <w:right w:val="none" w:sz="0" w:space="0" w:color="auto"/>
              </w:divBdr>
            </w:div>
            <w:div w:id="1099135393">
              <w:marLeft w:val="0"/>
              <w:marRight w:val="0"/>
              <w:marTop w:val="0"/>
              <w:marBottom w:val="0"/>
              <w:divBdr>
                <w:top w:val="none" w:sz="0" w:space="0" w:color="auto"/>
                <w:left w:val="none" w:sz="0" w:space="0" w:color="auto"/>
                <w:bottom w:val="none" w:sz="0" w:space="0" w:color="auto"/>
                <w:right w:val="none" w:sz="0" w:space="0" w:color="auto"/>
              </w:divBdr>
            </w:div>
            <w:div w:id="970012139">
              <w:marLeft w:val="0"/>
              <w:marRight w:val="0"/>
              <w:marTop w:val="0"/>
              <w:marBottom w:val="0"/>
              <w:divBdr>
                <w:top w:val="none" w:sz="0" w:space="0" w:color="auto"/>
                <w:left w:val="none" w:sz="0" w:space="0" w:color="auto"/>
                <w:bottom w:val="none" w:sz="0" w:space="0" w:color="auto"/>
                <w:right w:val="none" w:sz="0" w:space="0" w:color="auto"/>
              </w:divBdr>
            </w:div>
            <w:div w:id="70003354">
              <w:marLeft w:val="0"/>
              <w:marRight w:val="0"/>
              <w:marTop w:val="0"/>
              <w:marBottom w:val="0"/>
              <w:divBdr>
                <w:top w:val="none" w:sz="0" w:space="0" w:color="auto"/>
                <w:left w:val="none" w:sz="0" w:space="0" w:color="auto"/>
                <w:bottom w:val="none" w:sz="0" w:space="0" w:color="auto"/>
                <w:right w:val="none" w:sz="0" w:space="0" w:color="auto"/>
              </w:divBdr>
            </w:div>
            <w:div w:id="1485858259">
              <w:marLeft w:val="0"/>
              <w:marRight w:val="0"/>
              <w:marTop w:val="0"/>
              <w:marBottom w:val="0"/>
              <w:divBdr>
                <w:top w:val="none" w:sz="0" w:space="0" w:color="auto"/>
                <w:left w:val="none" w:sz="0" w:space="0" w:color="auto"/>
                <w:bottom w:val="none" w:sz="0" w:space="0" w:color="auto"/>
                <w:right w:val="none" w:sz="0" w:space="0" w:color="auto"/>
              </w:divBdr>
            </w:div>
            <w:div w:id="1969310310">
              <w:marLeft w:val="0"/>
              <w:marRight w:val="0"/>
              <w:marTop w:val="0"/>
              <w:marBottom w:val="0"/>
              <w:divBdr>
                <w:top w:val="none" w:sz="0" w:space="0" w:color="auto"/>
                <w:left w:val="none" w:sz="0" w:space="0" w:color="auto"/>
                <w:bottom w:val="none" w:sz="0" w:space="0" w:color="auto"/>
                <w:right w:val="none" w:sz="0" w:space="0" w:color="auto"/>
              </w:divBdr>
            </w:div>
            <w:div w:id="1126658593">
              <w:marLeft w:val="0"/>
              <w:marRight w:val="0"/>
              <w:marTop w:val="0"/>
              <w:marBottom w:val="0"/>
              <w:divBdr>
                <w:top w:val="none" w:sz="0" w:space="0" w:color="auto"/>
                <w:left w:val="none" w:sz="0" w:space="0" w:color="auto"/>
                <w:bottom w:val="none" w:sz="0" w:space="0" w:color="auto"/>
                <w:right w:val="none" w:sz="0" w:space="0" w:color="auto"/>
              </w:divBdr>
            </w:div>
            <w:div w:id="119734856">
              <w:marLeft w:val="0"/>
              <w:marRight w:val="0"/>
              <w:marTop w:val="0"/>
              <w:marBottom w:val="0"/>
              <w:divBdr>
                <w:top w:val="none" w:sz="0" w:space="0" w:color="auto"/>
                <w:left w:val="none" w:sz="0" w:space="0" w:color="auto"/>
                <w:bottom w:val="none" w:sz="0" w:space="0" w:color="auto"/>
                <w:right w:val="none" w:sz="0" w:space="0" w:color="auto"/>
              </w:divBdr>
            </w:div>
            <w:div w:id="496849893">
              <w:marLeft w:val="0"/>
              <w:marRight w:val="0"/>
              <w:marTop w:val="0"/>
              <w:marBottom w:val="0"/>
              <w:divBdr>
                <w:top w:val="none" w:sz="0" w:space="0" w:color="auto"/>
                <w:left w:val="none" w:sz="0" w:space="0" w:color="auto"/>
                <w:bottom w:val="none" w:sz="0" w:space="0" w:color="auto"/>
                <w:right w:val="none" w:sz="0" w:space="0" w:color="auto"/>
              </w:divBdr>
            </w:div>
            <w:div w:id="714043058">
              <w:marLeft w:val="0"/>
              <w:marRight w:val="0"/>
              <w:marTop w:val="0"/>
              <w:marBottom w:val="0"/>
              <w:divBdr>
                <w:top w:val="none" w:sz="0" w:space="0" w:color="auto"/>
                <w:left w:val="none" w:sz="0" w:space="0" w:color="auto"/>
                <w:bottom w:val="none" w:sz="0" w:space="0" w:color="auto"/>
                <w:right w:val="none" w:sz="0" w:space="0" w:color="auto"/>
              </w:divBdr>
            </w:div>
            <w:div w:id="1383406088">
              <w:marLeft w:val="0"/>
              <w:marRight w:val="0"/>
              <w:marTop w:val="0"/>
              <w:marBottom w:val="0"/>
              <w:divBdr>
                <w:top w:val="none" w:sz="0" w:space="0" w:color="auto"/>
                <w:left w:val="none" w:sz="0" w:space="0" w:color="auto"/>
                <w:bottom w:val="none" w:sz="0" w:space="0" w:color="auto"/>
                <w:right w:val="none" w:sz="0" w:space="0" w:color="auto"/>
              </w:divBdr>
            </w:div>
            <w:div w:id="639921770">
              <w:marLeft w:val="0"/>
              <w:marRight w:val="0"/>
              <w:marTop w:val="0"/>
              <w:marBottom w:val="0"/>
              <w:divBdr>
                <w:top w:val="none" w:sz="0" w:space="0" w:color="auto"/>
                <w:left w:val="none" w:sz="0" w:space="0" w:color="auto"/>
                <w:bottom w:val="none" w:sz="0" w:space="0" w:color="auto"/>
                <w:right w:val="none" w:sz="0" w:space="0" w:color="auto"/>
              </w:divBdr>
            </w:div>
            <w:div w:id="2027780242">
              <w:marLeft w:val="0"/>
              <w:marRight w:val="0"/>
              <w:marTop w:val="0"/>
              <w:marBottom w:val="0"/>
              <w:divBdr>
                <w:top w:val="none" w:sz="0" w:space="0" w:color="auto"/>
                <w:left w:val="none" w:sz="0" w:space="0" w:color="auto"/>
                <w:bottom w:val="none" w:sz="0" w:space="0" w:color="auto"/>
                <w:right w:val="none" w:sz="0" w:space="0" w:color="auto"/>
              </w:divBdr>
            </w:div>
            <w:div w:id="704872273">
              <w:marLeft w:val="0"/>
              <w:marRight w:val="0"/>
              <w:marTop w:val="0"/>
              <w:marBottom w:val="0"/>
              <w:divBdr>
                <w:top w:val="none" w:sz="0" w:space="0" w:color="auto"/>
                <w:left w:val="none" w:sz="0" w:space="0" w:color="auto"/>
                <w:bottom w:val="none" w:sz="0" w:space="0" w:color="auto"/>
                <w:right w:val="none" w:sz="0" w:space="0" w:color="auto"/>
              </w:divBdr>
            </w:div>
            <w:div w:id="1767261784">
              <w:marLeft w:val="0"/>
              <w:marRight w:val="0"/>
              <w:marTop w:val="0"/>
              <w:marBottom w:val="0"/>
              <w:divBdr>
                <w:top w:val="none" w:sz="0" w:space="0" w:color="auto"/>
                <w:left w:val="none" w:sz="0" w:space="0" w:color="auto"/>
                <w:bottom w:val="none" w:sz="0" w:space="0" w:color="auto"/>
                <w:right w:val="none" w:sz="0" w:space="0" w:color="auto"/>
              </w:divBdr>
            </w:div>
            <w:div w:id="1251893926">
              <w:marLeft w:val="0"/>
              <w:marRight w:val="0"/>
              <w:marTop w:val="0"/>
              <w:marBottom w:val="0"/>
              <w:divBdr>
                <w:top w:val="none" w:sz="0" w:space="0" w:color="auto"/>
                <w:left w:val="none" w:sz="0" w:space="0" w:color="auto"/>
                <w:bottom w:val="none" w:sz="0" w:space="0" w:color="auto"/>
                <w:right w:val="none" w:sz="0" w:space="0" w:color="auto"/>
              </w:divBdr>
            </w:div>
            <w:div w:id="422990586">
              <w:marLeft w:val="0"/>
              <w:marRight w:val="0"/>
              <w:marTop w:val="0"/>
              <w:marBottom w:val="0"/>
              <w:divBdr>
                <w:top w:val="none" w:sz="0" w:space="0" w:color="auto"/>
                <w:left w:val="none" w:sz="0" w:space="0" w:color="auto"/>
                <w:bottom w:val="none" w:sz="0" w:space="0" w:color="auto"/>
                <w:right w:val="none" w:sz="0" w:space="0" w:color="auto"/>
              </w:divBdr>
            </w:div>
            <w:div w:id="1490905742">
              <w:marLeft w:val="0"/>
              <w:marRight w:val="0"/>
              <w:marTop w:val="0"/>
              <w:marBottom w:val="0"/>
              <w:divBdr>
                <w:top w:val="none" w:sz="0" w:space="0" w:color="auto"/>
                <w:left w:val="none" w:sz="0" w:space="0" w:color="auto"/>
                <w:bottom w:val="none" w:sz="0" w:space="0" w:color="auto"/>
                <w:right w:val="none" w:sz="0" w:space="0" w:color="auto"/>
              </w:divBdr>
            </w:div>
            <w:div w:id="1804152529">
              <w:marLeft w:val="0"/>
              <w:marRight w:val="0"/>
              <w:marTop w:val="0"/>
              <w:marBottom w:val="0"/>
              <w:divBdr>
                <w:top w:val="none" w:sz="0" w:space="0" w:color="auto"/>
                <w:left w:val="none" w:sz="0" w:space="0" w:color="auto"/>
                <w:bottom w:val="none" w:sz="0" w:space="0" w:color="auto"/>
                <w:right w:val="none" w:sz="0" w:space="0" w:color="auto"/>
              </w:divBdr>
            </w:div>
            <w:div w:id="815687873">
              <w:marLeft w:val="0"/>
              <w:marRight w:val="0"/>
              <w:marTop w:val="0"/>
              <w:marBottom w:val="0"/>
              <w:divBdr>
                <w:top w:val="none" w:sz="0" w:space="0" w:color="auto"/>
                <w:left w:val="none" w:sz="0" w:space="0" w:color="auto"/>
                <w:bottom w:val="none" w:sz="0" w:space="0" w:color="auto"/>
                <w:right w:val="none" w:sz="0" w:space="0" w:color="auto"/>
              </w:divBdr>
            </w:div>
            <w:div w:id="1819691390">
              <w:marLeft w:val="0"/>
              <w:marRight w:val="0"/>
              <w:marTop w:val="0"/>
              <w:marBottom w:val="0"/>
              <w:divBdr>
                <w:top w:val="none" w:sz="0" w:space="0" w:color="auto"/>
                <w:left w:val="none" w:sz="0" w:space="0" w:color="auto"/>
                <w:bottom w:val="none" w:sz="0" w:space="0" w:color="auto"/>
                <w:right w:val="none" w:sz="0" w:space="0" w:color="auto"/>
              </w:divBdr>
            </w:div>
            <w:div w:id="20864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6216">
      <w:bodyDiv w:val="1"/>
      <w:marLeft w:val="0"/>
      <w:marRight w:val="0"/>
      <w:marTop w:val="0"/>
      <w:marBottom w:val="0"/>
      <w:divBdr>
        <w:top w:val="none" w:sz="0" w:space="0" w:color="auto"/>
        <w:left w:val="none" w:sz="0" w:space="0" w:color="auto"/>
        <w:bottom w:val="none" w:sz="0" w:space="0" w:color="auto"/>
        <w:right w:val="none" w:sz="0" w:space="0" w:color="auto"/>
      </w:divBdr>
    </w:div>
    <w:div w:id="1104769420">
      <w:bodyDiv w:val="1"/>
      <w:marLeft w:val="0"/>
      <w:marRight w:val="0"/>
      <w:marTop w:val="0"/>
      <w:marBottom w:val="0"/>
      <w:divBdr>
        <w:top w:val="none" w:sz="0" w:space="0" w:color="auto"/>
        <w:left w:val="none" w:sz="0" w:space="0" w:color="auto"/>
        <w:bottom w:val="none" w:sz="0" w:space="0" w:color="auto"/>
        <w:right w:val="none" w:sz="0" w:space="0" w:color="auto"/>
      </w:divBdr>
      <w:divsChild>
        <w:div w:id="889879552">
          <w:marLeft w:val="0"/>
          <w:marRight w:val="0"/>
          <w:marTop w:val="0"/>
          <w:marBottom w:val="0"/>
          <w:divBdr>
            <w:top w:val="none" w:sz="0" w:space="0" w:color="auto"/>
            <w:left w:val="none" w:sz="0" w:space="0" w:color="auto"/>
            <w:bottom w:val="none" w:sz="0" w:space="0" w:color="auto"/>
            <w:right w:val="none" w:sz="0" w:space="0" w:color="auto"/>
          </w:divBdr>
          <w:divsChild>
            <w:div w:id="14305614">
              <w:marLeft w:val="0"/>
              <w:marRight w:val="0"/>
              <w:marTop w:val="0"/>
              <w:marBottom w:val="0"/>
              <w:divBdr>
                <w:top w:val="none" w:sz="0" w:space="0" w:color="auto"/>
                <w:left w:val="none" w:sz="0" w:space="0" w:color="auto"/>
                <w:bottom w:val="none" w:sz="0" w:space="0" w:color="auto"/>
                <w:right w:val="none" w:sz="0" w:space="0" w:color="auto"/>
              </w:divBdr>
            </w:div>
            <w:div w:id="70004067">
              <w:marLeft w:val="0"/>
              <w:marRight w:val="0"/>
              <w:marTop w:val="0"/>
              <w:marBottom w:val="0"/>
              <w:divBdr>
                <w:top w:val="none" w:sz="0" w:space="0" w:color="auto"/>
                <w:left w:val="none" w:sz="0" w:space="0" w:color="auto"/>
                <w:bottom w:val="none" w:sz="0" w:space="0" w:color="auto"/>
                <w:right w:val="none" w:sz="0" w:space="0" w:color="auto"/>
              </w:divBdr>
            </w:div>
            <w:div w:id="122700097">
              <w:marLeft w:val="0"/>
              <w:marRight w:val="0"/>
              <w:marTop w:val="0"/>
              <w:marBottom w:val="0"/>
              <w:divBdr>
                <w:top w:val="none" w:sz="0" w:space="0" w:color="auto"/>
                <w:left w:val="none" w:sz="0" w:space="0" w:color="auto"/>
                <w:bottom w:val="none" w:sz="0" w:space="0" w:color="auto"/>
                <w:right w:val="none" w:sz="0" w:space="0" w:color="auto"/>
              </w:divBdr>
            </w:div>
            <w:div w:id="124738168">
              <w:marLeft w:val="0"/>
              <w:marRight w:val="0"/>
              <w:marTop w:val="0"/>
              <w:marBottom w:val="0"/>
              <w:divBdr>
                <w:top w:val="none" w:sz="0" w:space="0" w:color="auto"/>
                <w:left w:val="none" w:sz="0" w:space="0" w:color="auto"/>
                <w:bottom w:val="none" w:sz="0" w:space="0" w:color="auto"/>
                <w:right w:val="none" w:sz="0" w:space="0" w:color="auto"/>
              </w:divBdr>
            </w:div>
            <w:div w:id="127940223">
              <w:marLeft w:val="0"/>
              <w:marRight w:val="0"/>
              <w:marTop w:val="0"/>
              <w:marBottom w:val="0"/>
              <w:divBdr>
                <w:top w:val="none" w:sz="0" w:space="0" w:color="auto"/>
                <w:left w:val="none" w:sz="0" w:space="0" w:color="auto"/>
                <w:bottom w:val="none" w:sz="0" w:space="0" w:color="auto"/>
                <w:right w:val="none" w:sz="0" w:space="0" w:color="auto"/>
              </w:divBdr>
            </w:div>
            <w:div w:id="140122836">
              <w:marLeft w:val="0"/>
              <w:marRight w:val="0"/>
              <w:marTop w:val="0"/>
              <w:marBottom w:val="0"/>
              <w:divBdr>
                <w:top w:val="none" w:sz="0" w:space="0" w:color="auto"/>
                <w:left w:val="none" w:sz="0" w:space="0" w:color="auto"/>
                <w:bottom w:val="none" w:sz="0" w:space="0" w:color="auto"/>
                <w:right w:val="none" w:sz="0" w:space="0" w:color="auto"/>
              </w:divBdr>
            </w:div>
            <w:div w:id="148132216">
              <w:marLeft w:val="0"/>
              <w:marRight w:val="0"/>
              <w:marTop w:val="0"/>
              <w:marBottom w:val="0"/>
              <w:divBdr>
                <w:top w:val="none" w:sz="0" w:space="0" w:color="auto"/>
                <w:left w:val="none" w:sz="0" w:space="0" w:color="auto"/>
                <w:bottom w:val="none" w:sz="0" w:space="0" w:color="auto"/>
                <w:right w:val="none" w:sz="0" w:space="0" w:color="auto"/>
              </w:divBdr>
            </w:div>
            <w:div w:id="169373754">
              <w:marLeft w:val="0"/>
              <w:marRight w:val="0"/>
              <w:marTop w:val="0"/>
              <w:marBottom w:val="0"/>
              <w:divBdr>
                <w:top w:val="none" w:sz="0" w:space="0" w:color="auto"/>
                <w:left w:val="none" w:sz="0" w:space="0" w:color="auto"/>
                <w:bottom w:val="none" w:sz="0" w:space="0" w:color="auto"/>
                <w:right w:val="none" w:sz="0" w:space="0" w:color="auto"/>
              </w:divBdr>
            </w:div>
            <w:div w:id="282351359">
              <w:marLeft w:val="0"/>
              <w:marRight w:val="0"/>
              <w:marTop w:val="0"/>
              <w:marBottom w:val="0"/>
              <w:divBdr>
                <w:top w:val="none" w:sz="0" w:space="0" w:color="auto"/>
                <w:left w:val="none" w:sz="0" w:space="0" w:color="auto"/>
                <w:bottom w:val="none" w:sz="0" w:space="0" w:color="auto"/>
                <w:right w:val="none" w:sz="0" w:space="0" w:color="auto"/>
              </w:divBdr>
            </w:div>
            <w:div w:id="375743890">
              <w:marLeft w:val="0"/>
              <w:marRight w:val="0"/>
              <w:marTop w:val="0"/>
              <w:marBottom w:val="0"/>
              <w:divBdr>
                <w:top w:val="none" w:sz="0" w:space="0" w:color="auto"/>
                <w:left w:val="none" w:sz="0" w:space="0" w:color="auto"/>
                <w:bottom w:val="none" w:sz="0" w:space="0" w:color="auto"/>
                <w:right w:val="none" w:sz="0" w:space="0" w:color="auto"/>
              </w:divBdr>
            </w:div>
            <w:div w:id="429663209">
              <w:marLeft w:val="0"/>
              <w:marRight w:val="0"/>
              <w:marTop w:val="0"/>
              <w:marBottom w:val="0"/>
              <w:divBdr>
                <w:top w:val="none" w:sz="0" w:space="0" w:color="auto"/>
                <w:left w:val="none" w:sz="0" w:space="0" w:color="auto"/>
                <w:bottom w:val="none" w:sz="0" w:space="0" w:color="auto"/>
                <w:right w:val="none" w:sz="0" w:space="0" w:color="auto"/>
              </w:divBdr>
            </w:div>
            <w:div w:id="436220418">
              <w:marLeft w:val="0"/>
              <w:marRight w:val="0"/>
              <w:marTop w:val="0"/>
              <w:marBottom w:val="0"/>
              <w:divBdr>
                <w:top w:val="none" w:sz="0" w:space="0" w:color="auto"/>
                <w:left w:val="none" w:sz="0" w:space="0" w:color="auto"/>
                <w:bottom w:val="none" w:sz="0" w:space="0" w:color="auto"/>
                <w:right w:val="none" w:sz="0" w:space="0" w:color="auto"/>
              </w:divBdr>
            </w:div>
            <w:div w:id="469901593">
              <w:marLeft w:val="0"/>
              <w:marRight w:val="0"/>
              <w:marTop w:val="0"/>
              <w:marBottom w:val="0"/>
              <w:divBdr>
                <w:top w:val="none" w:sz="0" w:space="0" w:color="auto"/>
                <w:left w:val="none" w:sz="0" w:space="0" w:color="auto"/>
                <w:bottom w:val="none" w:sz="0" w:space="0" w:color="auto"/>
                <w:right w:val="none" w:sz="0" w:space="0" w:color="auto"/>
              </w:divBdr>
            </w:div>
            <w:div w:id="489756415">
              <w:marLeft w:val="0"/>
              <w:marRight w:val="0"/>
              <w:marTop w:val="0"/>
              <w:marBottom w:val="0"/>
              <w:divBdr>
                <w:top w:val="none" w:sz="0" w:space="0" w:color="auto"/>
                <w:left w:val="none" w:sz="0" w:space="0" w:color="auto"/>
                <w:bottom w:val="none" w:sz="0" w:space="0" w:color="auto"/>
                <w:right w:val="none" w:sz="0" w:space="0" w:color="auto"/>
              </w:divBdr>
            </w:div>
            <w:div w:id="502670752">
              <w:marLeft w:val="0"/>
              <w:marRight w:val="0"/>
              <w:marTop w:val="0"/>
              <w:marBottom w:val="0"/>
              <w:divBdr>
                <w:top w:val="none" w:sz="0" w:space="0" w:color="auto"/>
                <w:left w:val="none" w:sz="0" w:space="0" w:color="auto"/>
                <w:bottom w:val="none" w:sz="0" w:space="0" w:color="auto"/>
                <w:right w:val="none" w:sz="0" w:space="0" w:color="auto"/>
              </w:divBdr>
            </w:div>
            <w:div w:id="575820344">
              <w:marLeft w:val="0"/>
              <w:marRight w:val="0"/>
              <w:marTop w:val="0"/>
              <w:marBottom w:val="0"/>
              <w:divBdr>
                <w:top w:val="none" w:sz="0" w:space="0" w:color="auto"/>
                <w:left w:val="none" w:sz="0" w:space="0" w:color="auto"/>
                <w:bottom w:val="none" w:sz="0" w:space="0" w:color="auto"/>
                <w:right w:val="none" w:sz="0" w:space="0" w:color="auto"/>
              </w:divBdr>
            </w:div>
            <w:div w:id="592857009">
              <w:marLeft w:val="0"/>
              <w:marRight w:val="0"/>
              <w:marTop w:val="0"/>
              <w:marBottom w:val="0"/>
              <w:divBdr>
                <w:top w:val="none" w:sz="0" w:space="0" w:color="auto"/>
                <w:left w:val="none" w:sz="0" w:space="0" w:color="auto"/>
                <w:bottom w:val="none" w:sz="0" w:space="0" w:color="auto"/>
                <w:right w:val="none" w:sz="0" w:space="0" w:color="auto"/>
              </w:divBdr>
            </w:div>
            <w:div w:id="672489399">
              <w:marLeft w:val="0"/>
              <w:marRight w:val="0"/>
              <w:marTop w:val="0"/>
              <w:marBottom w:val="0"/>
              <w:divBdr>
                <w:top w:val="none" w:sz="0" w:space="0" w:color="auto"/>
                <w:left w:val="none" w:sz="0" w:space="0" w:color="auto"/>
                <w:bottom w:val="none" w:sz="0" w:space="0" w:color="auto"/>
                <w:right w:val="none" w:sz="0" w:space="0" w:color="auto"/>
              </w:divBdr>
            </w:div>
            <w:div w:id="685668776">
              <w:marLeft w:val="0"/>
              <w:marRight w:val="0"/>
              <w:marTop w:val="0"/>
              <w:marBottom w:val="0"/>
              <w:divBdr>
                <w:top w:val="none" w:sz="0" w:space="0" w:color="auto"/>
                <w:left w:val="none" w:sz="0" w:space="0" w:color="auto"/>
                <w:bottom w:val="none" w:sz="0" w:space="0" w:color="auto"/>
                <w:right w:val="none" w:sz="0" w:space="0" w:color="auto"/>
              </w:divBdr>
            </w:div>
            <w:div w:id="736055789">
              <w:marLeft w:val="0"/>
              <w:marRight w:val="0"/>
              <w:marTop w:val="0"/>
              <w:marBottom w:val="0"/>
              <w:divBdr>
                <w:top w:val="none" w:sz="0" w:space="0" w:color="auto"/>
                <w:left w:val="none" w:sz="0" w:space="0" w:color="auto"/>
                <w:bottom w:val="none" w:sz="0" w:space="0" w:color="auto"/>
                <w:right w:val="none" w:sz="0" w:space="0" w:color="auto"/>
              </w:divBdr>
            </w:div>
            <w:div w:id="801507458">
              <w:marLeft w:val="0"/>
              <w:marRight w:val="0"/>
              <w:marTop w:val="0"/>
              <w:marBottom w:val="0"/>
              <w:divBdr>
                <w:top w:val="none" w:sz="0" w:space="0" w:color="auto"/>
                <w:left w:val="none" w:sz="0" w:space="0" w:color="auto"/>
                <w:bottom w:val="none" w:sz="0" w:space="0" w:color="auto"/>
                <w:right w:val="none" w:sz="0" w:space="0" w:color="auto"/>
              </w:divBdr>
            </w:div>
            <w:div w:id="816647550">
              <w:marLeft w:val="0"/>
              <w:marRight w:val="0"/>
              <w:marTop w:val="0"/>
              <w:marBottom w:val="0"/>
              <w:divBdr>
                <w:top w:val="none" w:sz="0" w:space="0" w:color="auto"/>
                <w:left w:val="none" w:sz="0" w:space="0" w:color="auto"/>
                <w:bottom w:val="none" w:sz="0" w:space="0" w:color="auto"/>
                <w:right w:val="none" w:sz="0" w:space="0" w:color="auto"/>
              </w:divBdr>
            </w:div>
            <w:div w:id="837041193">
              <w:marLeft w:val="0"/>
              <w:marRight w:val="0"/>
              <w:marTop w:val="0"/>
              <w:marBottom w:val="0"/>
              <w:divBdr>
                <w:top w:val="none" w:sz="0" w:space="0" w:color="auto"/>
                <w:left w:val="none" w:sz="0" w:space="0" w:color="auto"/>
                <w:bottom w:val="none" w:sz="0" w:space="0" w:color="auto"/>
                <w:right w:val="none" w:sz="0" w:space="0" w:color="auto"/>
              </w:divBdr>
            </w:div>
            <w:div w:id="876310511">
              <w:marLeft w:val="0"/>
              <w:marRight w:val="0"/>
              <w:marTop w:val="0"/>
              <w:marBottom w:val="0"/>
              <w:divBdr>
                <w:top w:val="none" w:sz="0" w:space="0" w:color="auto"/>
                <w:left w:val="none" w:sz="0" w:space="0" w:color="auto"/>
                <w:bottom w:val="none" w:sz="0" w:space="0" w:color="auto"/>
                <w:right w:val="none" w:sz="0" w:space="0" w:color="auto"/>
              </w:divBdr>
            </w:div>
            <w:div w:id="917399729">
              <w:marLeft w:val="0"/>
              <w:marRight w:val="0"/>
              <w:marTop w:val="0"/>
              <w:marBottom w:val="0"/>
              <w:divBdr>
                <w:top w:val="none" w:sz="0" w:space="0" w:color="auto"/>
                <w:left w:val="none" w:sz="0" w:space="0" w:color="auto"/>
                <w:bottom w:val="none" w:sz="0" w:space="0" w:color="auto"/>
                <w:right w:val="none" w:sz="0" w:space="0" w:color="auto"/>
              </w:divBdr>
            </w:div>
            <w:div w:id="922683871">
              <w:marLeft w:val="0"/>
              <w:marRight w:val="0"/>
              <w:marTop w:val="0"/>
              <w:marBottom w:val="0"/>
              <w:divBdr>
                <w:top w:val="none" w:sz="0" w:space="0" w:color="auto"/>
                <w:left w:val="none" w:sz="0" w:space="0" w:color="auto"/>
                <w:bottom w:val="none" w:sz="0" w:space="0" w:color="auto"/>
                <w:right w:val="none" w:sz="0" w:space="0" w:color="auto"/>
              </w:divBdr>
            </w:div>
            <w:div w:id="945423315">
              <w:marLeft w:val="0"/>
              <w:marRight w:val="0"/>
              <w:marTop w:val="0"/>
              <w:marBottom w:val="0"/>
              <w:divBdr>
                <w:top w:val="none" w:sz="0" w:space="0" w:color="auto"/>
                <w:left w:val="none" w:sz="0" w:space="0" w:color="auto"/>
                <w:bottom w:val="none" w:sz="0" w:space="0" w:color="auto"/>
                <w:right w:val="none" w:sz="0" w:space="0" w:color="auto"/>
              </w:divBdr>
            </w:div>
            <w:div w:id="977338784">
              <w:marLeft w:val="0"/>
              <w:marRight w:val="0"/>
              <w:marTop w:val="0"/>
              <w:marBottom w:val="0"/>
              <w:divBdr>
                <w:top w:val="none" w:sz="0" w:space="0" w:color="auto"/>
                <w:left w:val="none" w:sz="0" w:space="0" w:color="auto"/>
                <w:bottom w:val="none" w:sz="0" w:space="0" w:color="auto"/>
                <w:right w:val="none" w:sz="0" w:space="0" w:color="auto"/>
              </w:divBdr>
            </w:div>
            <w:div w:id="984235714">
              <w:marLeft w:val="0"/>
              <w:marRight w:val="0"/>
              <w:marTop w:val="0"/>
              <w:marBottom w:val="0"/>
              <w:divBdr>
                <w:top w:val="none" w:sz="0" w:space="0" w:color="auto"/>
                <w:left w:val="none" w:sz="0" w:space="0" w:color="auto"/>
                <w:bottom w:val="none" w:sz="0" w:space="0" w:color="auto"/>
                <w:right w:val="none" w:sz="0" w:space="0" w:color="auto"/>
              </w:divBdr>
            </w:div>
            <w:div w:id="1031102945">
              <w:marLeft w:val="0"/>
              <w:marRight w:val="0"/>
              <w:marTop w:val="0"/>
              <w:marBottom w:val="0"/>
              <w:divBdr>
                <w:top w:val="none" w:sz="0" w:space="0" w:color="auto"/>
                <w:left w:val="none" w:sz="0" w:space="0" w:color="auto"/>
                <w:bottom w:val="none" w:sz="0" w:space="0" w:color="auto"/>
                <w:right w:val="none" w:sz="0" w:space="0" w:color="auto"/>
              </w:divBdr>
            </w:div>
            <w:div w:id="1038774140">
              <w:marLeft w:val="0"/>
              <w:marRight w:val="0"/>
              <w:marTop w:val="0"/>
              <w:marBottom w:val="0"/>
              <w:divBdr>
                <w:top w:val="none" w:sz="0" w:space="0" w:color="auto"/>
                <w:left w:val="none" w:sz="0" w:space="0" w:color="auto"/>
                <w:bottom w:val="none" w:sz="0" w:space="0" w:color="auto"/>
                <w:right w:val="none" w:sz="0" w:space="0" w:color="auto"/>
              </w:divBdr>
            </w:div>
            <w:div w:id="1059205408">
              <w:marLeft w:val="0"/>
              <w:marRight w:val="0"/>
              <w:marTop w:val="0"/>
              <w:marBottom w:val="0"/>
              <w:divBdr>
                <w:top w:val="none" w:sz="0" w:space="0" w:color="auto"/>
                <w:left w:val="none" w:sz="0" w:space="0" w:color="auto"/>
                <w:bottom w:val="none" w:sz="0" w:space="0" w:color="auto"/>
                <w:right w:val="none" w:sz="0" w:space="0" w:color="auto"/>
              </w:divBdr>
            </w:div>
            <w:div w:id="1091008604">
              <w:marLeft w:val="0"/>
              <w:marRight w:val="0"/>
              <w:marTop w:val="0"/>
              <w:marBottom w:val="0"/>
              <w:divBdr>
                <w:top w:val="none" w:sz="0" w:space="0" w:color="auto"/>
                <w:left w:val="none" w:sz="0" w:space="0" w:color="auto"/>
                <w:bottom w:val="none" w:sz="0" w:space="0" w:color="auto"/>
                <w:right w:val="none" w:sz="0" w:space="0" w:color="auto"/>
              </w:divBdr>
            </w:div>
            <w:div w:id="1146896469">
              <w:marLeft w:val="0"/>
              <w:marRight w:val="0"/>
              <w:marTop w:val="0"/>
              <w:marBottom w:val="0"/>
              <w:divBdr>
                <w:top w:val="none" w:sz="0" w:space="0" w:color="auto"/>
                <w:left w:val="none" w:sz="0" w:space="0" w:color="auto"/>
                <w:bottom w:val="none" w:sz="0" w:space="0" w:color="auto"/>
                <w:right w:val="none" w:sz="0" w:space="0" w:color="auto"/>
              </w:divBdr>
            </w:div>
            <w:div w:id="1149053276">
              <w:marLeft w:val="0"/>
              <w:marRight w:val="0"/>
              <w:marTop w:val="0"/>
              <w:marBottom w:val="0"/>
              <w:divBdr>
                <w:top w:val="none" w:sz="0" w:space="0" w:color="auto"/>
                <w:left w:val="none" w:sz="0" w:space="0" w:color="auto"/>
                <w:bottom w:val="none" w:sz="0" w:space="0" w:color="auto"/>
                <w:right w:val="none" w:sz="0" w:space="0" w:color="auto"/>
              </w:divBdr>
            </w:div>
            <w:div w:id="1153718212">
              <w:marLeft w:val="0"/>
              <w:marRight w:val="0"/>
              <w:marTop w:val="0"/>
              <w:marBottom w:val="0"/>
              <w:divBdr>
                <w:top w:val="none" w:sz="0" w:space="0" w:color="auto"/>
                <w:left w:val="none" w:sz="0" w:space="0" w:color="auto"/>
                <w:bottom w:val="none" w:sz="0" w:space="0" w:color="auto"/>
                <w:right w:val="none" w:sz="0" w:space="0" w:color="auto"/>
              </w:divBdr>
            </w:div>
            <w:div w:id="1154418626">
              <w:marLeft w:val="0"/>
              <w:marRight w:val="0"/>
              <w:marTop w:val="0"/>
              <w:marBottom w:val="0"/>
              <w:divBdr>
                <w:top w:val="none" w:sz="0" w:space="0" w:color="auto"/>
                <w:left w:val="none" w:sz="0" w:space="0" w:color="auto"/>
                <w:bottom w:val="none" w:sz="0" w:space="0" w:color="auto"/>
                <w:right w:val="none" w:sz="0" w:space="0" w:color="auto"/>
              </w:divBdr>
            </w:div>
            <w:div w:id="1169490508">
              <w:marLeft w:val="0"/>
              <w:marRight w:val="0"/>
              <w:marTop w:val="0"/>
              <w:marBottom w:val="0"/>
              <w:divBdr>
                <w:top w:val="none" w:sz="0" w:space="0" w:color="auto"/>
                <w:left w:val="none" w:sz="0" w:space="0" w:color="auto"/>
                <w:bottom w:val="none" w:sz="0" w:space="0" w:color="auto"/>
                <w:right w:val="none" w:sz="0" w:space="0" w:color="auto"/>
              </w:divBdr>
            </w:div>
            <w:div w:id="1182746534">
              <w:marLeft w:val="0"/>
              <w:marRight w:val="0"/>
              <w:marTop w:val="0"/>
              <w:marBottom w:val="0"/>
              <w:divBdr>
                <w:top w:val="none" w:sz="0" w:space="0" w:color="auto"/>
                <w:left w:val="none" w:sz="0" w:space="0" w:color="auto"/>
                <w:bottom w:val="none" w:sz="0" w:space="0" w:color="auto"/>
                <w:right w:val="none" w:sz="0" w:space="0" w:color="auto"/>
              </w:divBdr>
            </w:div>
            <w:div w:id="1187643433">
              <w:marLeft w:val="0"/>
              <w:marRight w:val="0"/>
              <w:marTop w:val="0"/>
              <w:marBottom w:val="0"/>
              <w:divBdr>
                <w:top w:val="none" w:sz="0" w:space="0" w:color="auto"/>
                <w:left w:val="none" w:sz="0" w:space="0" w:color="auto"/>
                <w:bottom w:val="none" w:sz="0" w:space="0" w:color="auto"/>
                <w:right w:val="none" w:sz="0" w:space="0" w:color="auto"/>
              </w:divBdr>
            </w:div>
            <w:div w:id="1236742678">
              <w:marLeft w:val="0"/>
              <w:marRight w:val="0"/>
              <w:marTop w:val="0"/>
              <w:marBottom w:val="0"/>
              <w:divBdr>
                <w:top w:val="none" w:sz="0" w:space="0" w:color="auto"/>
                <w:left w:val="none" w:sz="0" w:space="0" w:color="auto"/>
                <w:bottom w:val="none" w:sz="0" w:space="0" w:color="auto"/>
                <w:right w:val="none" w:sz="0" w:space="0" w:color="auto"/>
              </w:divBdr>
            </w:div>
            <w:div w:id="1240287845">
              <w:marLeft w:val="0"/>
              <w:marRight w:val="0"/>
              <w:marTop w:val="0"/>
              <w:marBottom w:val="0"/>
              <w:divBdr>
                <w:top w:val="none" w:sz="0" w:space="0" w:color="auto"/>
                <w:left w:val="none" w:sz="0" w:space="0" w:color="auto"/>
                <w:bottom w:val="none" w:sz="0" w:space="0" w:color="auto"/>
                <w:right w:val="none" w:sz="0" w:space="0" w:color="auto"/>
              </w:divBdr>
            </w:div>
            <w:div w:id="1262299288">
              <w:marLeft w:val="0"/>
              <w:marRight w:val="0"/>
              <w:marTop w:val="0"/>
              <w:marBottom w:val="0"/>
              <w:divBdr>
                <w:top w:val="none" w:sz="0" w:space="0" w:color="auto"/>
                <w:left w:val="none" w:sz="0" w:space="0" w:color="auto"/>
                <w:bottom w:val="none" w:sz="0" w:space="0" w:color="auto"/>
                <w:right w:val="none" w:sz="0" w:space="0" w:color="auto"/>
              </w:divBdr>
            </w:div>
            <w:div w:id="1266111097">
              <w:marLeft w:val="0"/>
              <w:marRight w:val="0"/>
              <w:marTop w:val="0"/>
              <w:marBottom w:val="0"/>
              <w:divBdr>
                <w:top w:val="none" w:sz="0" w:space="0" w:color="auto"/>
                <w:left w:val="none" w:sz="0" w:space="0" w:color="auto"/>
                <w:bottom w:val="none" w:sz="0" w:space="0" w:color="auto"/>
                <w:right w:val="none" w:sz="0" w:space="0" w:color="auto"/>
              </w:divBdr>
            </w:div>
            <w:div w:id="1268729289">
              <w:marLeft w:val="0"/>
              <w:marRight w:val="0"/>
              <w:marTop w:val="0"/>
              <w:marBottom w:val="0"/>
              <w:divBdr>
                <w:top w:val="none" w:sz="0" w:space="0" w:color="auto"/>
                <w:left w:val="none" w:sz="0" w:space="0" w:color="auto"/>
                <w:bottom w:val="none" w:sz="0" w:space="0" w:color="auto"/>
                <w:right w:val="none" w:sz="0" w:space="0" w:color="auto"/>
              </w:divBdr>
            </w:div>
            <w:div w:id="1277905024">
              <w:marLeft w:val="0"/>
              <w:marRight w:val="0"/>
              <w:marTop w:val="0"/>
              <w:marBottom w:val="0"/>
              <w:divBdr>
                <w:top w:val="none" w:sz="0" w:space="0" w:color="auto"/>
                <w:left w:val="none" w:sz="0" w:space="0" w:color="auto"/>
                <w:bottom w:val="none" w:sz="0" w:space="0" w:color="auto"/>
                <w:right w:val="none" w:sz="0" w:space="0" w:color="auto"/>
              </w:divBdr>
            </w:div>
            <w:div w:id="1278298717">
              <w:marLeft w:val="0"/>
              <w:marRight w:val="0"/>
              <w:marTop w:val="0"/>
              <w:marBottom w:val="0"/>
              <w:divBdr>
                <w:top w:val="none" w:sz="0" w:space="0" w:color="auto"/>
                <w:left w:val="none" w:sz="0" w:space="0" w:color="auto"/>
                <w:bottom w:val="none" w:sz="0" w:space="0" w:color="auto"/>
                <w:right w:val="none" w:sz="0" w:space="0" w:color="auto"/>
              </w:divBdr>
            </w:div>
            <w:div w:id="1289818155">
              <w:marLeft w:val="0"/>
              <w:marRight w:val="0"/>
              <w:marTop w:val="0"/>
              <w:marBottom w:val="0"/>
              <w:divBdr>
                <w:top w:val="none" w:sz="0" w:space="0" w:color="auto"/>
                <w:left w:val="none" w:sz="0" w:space="0" w:color="auto"/>
                <w:bottom w:val="none" w:sz="0" w:space="0" w:color="auto"/>
                <w:right w:val="none" w:sz="0" w:space="0" w:color="auto"/>
              </w:divBdr>
            </w:div>
            <w:div w:id="1293093147">
              <w:marLeft w:val="0"/>
              <w:marRight w:val="0"/>
              <w:marTop w:val="0"/>
              <w:marBottom w:val="0"/>
              <w:divBdr>
                <w:top w:val="none" w:sz="0" w:space="0" w:color="auto"/>
                <w:left w:val="none" w:sz="0" w:space="0" w:color="auto"/>
                <w:bottom w:val="none" w:sz="0" w:space="0" w:color="auto"/>
                <w:right w:val="none" w:sz="0" w:space="0" w:color="auto"/>
              </w:divBdr>
            </w:div>
            <w:div w:id="1347756106">
              <w:marLeft w:val="0"/>
              <w:marRight w:val="0"/>
              <w:marTop w:val="0"/>
              <w:marBottom w:val="0"/>
              <w:divBdr>
                <w:top w:val="none" w:sz="0" w:space="0" w:color="auto"/>
                <w:left w:val="none" w:sz="0" w:space="0" w:color="auto"/>
                <w:bottom w:val="none" w:sz="0" w:space="0" w:color="auto"/>
                <w:right w:val="none" w:sz="0" w:space="0" w:color="auto"/>
              </w:divBdr>
            </w:div>
            <w:div w:id="1348554326">
              <w:marLeft w:val="0"/>
              <w:marRight w:val="0"/>
              <w:marTop w:val="0"/>
              <w:marBottom w:val="0"/>
              <w:divBdr>
                <w:top w:val="none" w:sz="0" w:space="0" w:color="auto"/>
                <w:left w:val="none" w:sz="0" w:space="0" w:color="auto"/>
                <w:bottom w:val="none" w:sz="0" w:space="0" w:color="auto"/>
                <w:right w:val="none" w:sz="0" w:space="0" w:color="auto"/>
              </w:divBdr>
            </w:div>
            <w:div w:id="1391688104">
              <w:marLeft w:val="0"/>
              <w:marRight w:val="0"/>
              <w:marTop w:val="0"/>
              <w:marBottom w:val="0"/>
              <w:divBdr>
                <w:top w:val="none" w:sz="0" w:space="0" w:color="auto"/>
                <w:left w:val="none" w:sz="0" w:space="0" w:color="auto"/>
                <w:bottom w:val="none" w:sz="0" w:space="0" w:color="auto"/>
                <w:right w:val="none" w:sz="0" w:space="0" w:color="auto"/>
              </w:divBdr>
            </w:div>
            <w:div w:id="1402484702">
              <w:marLeft w:val="0"/>
              <w:marRight w:val="0"/>
              <w:marTop w:val="0"/>
              <w:marBottom w:val="0"/>
              <w:divBdr>
                <w:top w:val="none" w:sz="0" w:space="0" w:color="auto"/>
                <w:left w:val="none" w:sz="0" w:space="0" w:color="auto"/>
                <w:bottom w:val="none" w:sz="0" w:space="0" w:color="auto"/>
                <w:right w:val="none" w:sz="0" w:space="0" w:color="auto"/>
              </w:divBdr>
            </w:div>
            <w:div w:id="1415663551">
              <w:marLeft w:val="0"/>
              <w:marRight w:val="0"/>
              <w:marTop w:val="0"/>
              <w:marBottom w:val="0"/>
              <w:divBdr>
                <w:top w:val="none" w:sz="0" w:space="0" w:color="auto"/>
                <w:left w:val="none" w:sz="0" w:space="0" w:color="auto"/>
                <w:bottom w:val="none" w:sz="0" w:space="0" w:color="auto"/>
                <w:right w:val="none" w:sz="0" w:space="0" w:color="auto"/>
              </w:divBdr>
            </w:div>
            <w:div w:id="1428624148">
              <w:marLeft w:val="0"/>
              <w:marRight w:val="0"/>
              <w:marTop w:val="0"/>
              <w:marBottom w:val="0"/>
              <w:divBdr>
                <w:top w:val="none" w:sz="0" w:space="0" w:color="auto"/>
                <w:left w:val="none" w:sz="0" w:space="0" w:color="auto"/>
                <w:bottom w:val="none" w:sz="0" w:space="0" w:color="auto"/>
                <w:right w:val="none" w:sz="0" w:space="0" w:color="auto"/>
              </w:divBdr>
            </w:div>
            <w:div w:id="1468353844">
              <w:marLeft w:val="0"/>
              <w:marRight w:val="0"/>
              <w:marTop w:val="0"/>
              <w:marBottom w:val="0"/>
              <w:divBdr>
                <w:top w:val="none" w:sz="0" w:space="0" w:color="auto"/>
                <w:left w:val="none" w:sz="0" w:space="0" w:color="auto"/>
                <w:bottom w:val="none" w:sz="0" w:space="0" w:color="auto"/>
                <w:right w:val="none" w:sz="0" w:space="0" w:color="auto"/>
              </w:divBdr>
            </w:div>
            <w:div w:id="1493792714">
              <w:marLeft w:val="0"/>
              <w:marRight w:val="0"/>
              <w:marTop w:val="0"/>
              <w:marBottom w:val="0"/>
              <w:divBdr>
                <w:top w:val="none" w:sz="0" w:space="0" w:color="auto"/>
                <w:left w:val="none" w:sz="0" w:space="0" w:color="auto"/>
                <w:bottom w:val="none" w:sz="0" w:space="0" w:color="auto"/>
                <w:right w:val="none" w:sz="0" w:space="0" w:color="auto"/>
              </w:divBdr>
            </w:div>
            <w:div w:id="1495949424">
              <w:marLeft w:val="0"/>
              <w:marRight w:val="0"/>
              <w:marTop w:val="0"/>
              <w:marBottom w:val="0"/>
              <w:divBdr>
                <w:top w:val="none" w:sz="0" w:space="0" w:color="auto"/>
                <w:left w:val="none" w:sz="0" w:space="0" w:color="auto"/>
                <w:bottom w:val="none" w:sz="0" w:space="0" w:color="auto"/>
                <w:right w:val="none" w:sz="0" w:space="0" w:color="auto"/>
              </w:divBdr>
            </w:div>
            <w:div w:id="1507864191">
              <w:marLeft w:val="0"/>
              <w:marRight w:val="0"/>
              <w:marTop w:val="0"/>
              <w:marBottom w:val="0"/>
              <w:divBdr>
                <w:top w:val="none" w:sz="0" w:space="0" w:color="auto"/>
                <w:left w:val="none" w:sz="0" w:space="0" w:color="auto"/>
                <w:bottom w:val="none" w:sz="0" w:space="0" w:color="auto"/>
                <w:right w:val="none" w:sz="0" w:space="0" w:color="auto"/>
              </w:divBdr>
            </w:div>
            <w:div w:id="1509559973">
              <w:marLeft w:val="0"/>
              <w:marRight w:val="0"/>
              <w:marTop w:val="0"/>
              <w:marBottom w:val="0"/>
              <w:divBdr>
                <w:top w:val="none" w:sz="0" w:space="0" w:color="auto"/>
                <w:left w:val="none" w:sz="0" w:space="0" w:color="auto"/>
                <w:bottom w:val="none" w:sz="0" w:space="0" w:color="auto"/>
                <w:right w:val="none" w:sz="0" w:space="0" w:color="auto"/>
              </w:divBdr>
            </w:div>
            <w:div w:id="1529218635">
              <w:marLeft w:val="0"/>
              <w:marRight w:val="0"/>
              <w:marTop w:val="0"/>
              <w:marBottom w:val="0"/>
              <w:divBdr>
                <w:top w:val="none" w:sz="0" w:space="0" w:color="auto"/>
                <w:left w:val="none" w:sz="0" w:space="0" w:color="auto"/>
                <w:bottom w:val="none" w:sz="0" w:space="0" w:color="auto"/>
                <w:right w:val="none" w:sz="0" w:space="0" w:color="auto"/>
              </w:divBdr>
            </w:div>
            <w:div w:id="1536848747">
              <w:marLeft w:val="0"/>
              <w:marRight w:val="0"/>
              <w:marTop w:val="0"/>
              <w:marBottom w:val="0"/>
              <w:divBdr>
                <w:top w:val="none" w:sz="0" w:space="0" w:color="auto"/>
                <w:left w:val="none" w:sz="0" w:space="0" w:color="auto"/>
                <w:bottom w:val="none" w:sz="0" w:space="0" w:color="auto"/>
                <w:right w:val="none" w:sz="0" w:space="0" w:color="auto"/>
              </w:divBdr>
            </w:div>
            <w:div w:id="1561600585">
              <w:marLeft w:val="0"/>
              <w:marRight w:val="0"/>
              <w:marTop w:val="0"/>
              <w:marBottom w:val="0"/>
              <w:divBdr>
                <w:top w:val="none" w:sz="0" w:space="0" w:color="auto"/>
                <w:left w:val="none" w:sz="0" w:space="0" w:color="auto"/>
                <w:bottom w:val="none" w:sz="0" w:space="0" w:color="auto"/>
                <w:right w:val="none" w:sz="0" w:space="0" w:color="auto"/>
              </w:divBdr>
            </w:div>
            <w:div w:id="1568761995">
              <w:marLeft w:val="0"/>
              <w:marRight w:val="0"/>
              <w:marTop w:val="0"/>
              <w:marBottom w:val="0"/>
              <w:divBdr>
                <w:top w:val="none" w:sz="0" w:space="0" w:color="auto"/>
                <w:left w:val="none" w:sz="0" w:space="0" w:color="auto"/>
                <w:bottom w:val="none" w:sz="0" w:space="0" w:color="auto"/>
                <w:right w:val="none" w:sz="0" w:space="0" w:color="auto"/>
              </w:divBdr>
            </w:div>
            <w:div w:id="1583679390">
              <w:marLeft w:val="0"/>
              <w:marRight w:val="0"/>
              <w:marTop w:val="0"/>
              <w:marBottom w:val="0"/>
              <w:divBdr>
                <w:top w:val="none" w:sz="0" w:space="0" w:color="auto"/>
                <w:left w:val="none" w:sz="0" w:space="0" w:color="auto"/>
                <w:bottom w:val="none" w:sz="0" w:space="0" w:color="auto"/>
                <w:right w:val="none" w:sz="0" w:space="0" w:color="auto"/>
              </w:divBdr>
            </w:div>
            <w:div w:id="1606185056">
              <w:marLeft w:val="0"/>
              <w:marRight w:val="0"/>
              <w:marTop w:val="0"/>
              <w:marBottom w:val="0"/>
              <w:divBdr>
                <w:top w:val="none" w:sz="0" w:space="0" w:color="auto"/>
                <w:left w:val="none" w:sz="0" w:space="0" w:color="auto"/>
                <w:bottom w:val="none" w:sz="0" w:space="0" w:color="auto"/>
                <w:right w:val="none" w:sz="0" w:space="0" w:color="auto"/>
              </w:divBdr>
            </w:div>
            <w:div w:id="1611088432">
              <w:marLeft w:val="0"/>
              <w:marRight w:val="0"/>
              <w:marTop w:val="0"/>
              <w:marBottom w:val="0"/>
              <w:divBdr>
                <w:top w:val="none" w:sz="0" w:space="0" w:color="auto"/>
                <w:left w:val="none" w:sz="0" w:space="0" w:color="auto"/>
                <w:bottom w:val="none" w:sz="0" w:space="0" w:color="auto"/>
                <w:right w:val="none" w:sz="0" w:space="0" w:color="auto"/>
              </w:divBdr>
            </w:div>
            <w:div w:id="1680808487">
              <w:marLeft w:val="0"/>
              <w:marRight w:val="0"/>
              <w:marTop w:val="0"/>
              <w:marBottom w:val="0"/>
              <w:divBdr>
                <w:top w:val="none" w:sz="0" w:space="0" w:color="auto"/>
                <w:left w:val="none" w:sz="0" w:space="0" w:color="auto"/>
                <w:bottom w:val="none" w:sz="0" w:space="0" w:color="auto"/>
                <w:right w:val="none" w:sz="0" w:space="0" w:color="auto"/>
              </w:divBdr>
            </w:div>
            <w:div w:id="1705790080">
              <w:marLeft w:val="0"/>
              <w:marRight w:val="0"/>
              <w:marTop w:val="0"/>
              <w:marBottom w:val="0"/>
              <w:divBdr>
                <w:top w:val="none" w:sz="0" w:space="0" w:color="auto"/>
                <w:left w:val="none" w:sz="0" w:space="0" w:color="auto"/>
                <w:bottom w:val="none" w:sz="0" w:space="0" w:color="auto"/>
                <w:right w:val="none" w:sz="0" w:space="0" w:color="auto"/>
              </w:divBdr>
            </w:div>
            <w:div w:id="1721437662">
              <w:marLeft w:val="0"/>
              <w:marRight w:val="0"/>
              <w:marTop w:val="0"/>
              <w:marBottom w:val="0"/>
              <w:divBdr>
                <w:top w:val="none" w:sz="0" w:space="0" w:color="auto"/>
                <w:left w:val="none" w:sz="0" w:space="0" w:color="auto"/>
                <w:bottom w:val="none" w:sz="0" w:space="0" w:color="auto"/>
                <w:right w:val="none" w:sz="0" w:space="0" w:color="auto"/>
              </w:divBdr>
            </w:div>
            <w:div w:id="1835683525">
              <w:marLeft w:val="0"/>
              <w:marRight w:val="0"/>
              <w:marTop w:val="0"/>
              <w:marBottom w:val="0"/>
              <w:divBdr>
                <w:top w:val="none" w:sz="0" w:space="0" w:color="auto"/>
                <w:left w:val="none" w:sz="0" w:space="0" w:color="auto"/>
                <w:bottom w:val="none" w:sz="0" w:space="0" w:color="auto"/>
                <w:right w:val="none" w:sz="0" w:space="0" w:color="auto"/>
              </w:divBdr>
            </w:div>
            <w:div w:id="1858496084">
              <w:marLeft w:val="0"/>
              <w:marRight w:val="0"/>
              <w:marTop w:val="0"/>
              <w:marBottom w:val="0"/>
              <w:divBdr>
                <w:top w:val="none" w:sz="0" w:space="0" w:color="auto"/>
                <w:left w:val="none" w:sz="0" w:space="0" w:color="auto"/>
                <w:bottom w:val="none" w:sz="0" w:space="0" w:color="auto"/>
                <w:right w:val="none" w:sz="0" w:space="0" w:color="auto"/>
              </w:divBdr>
            </w:div>
            <w:div w:id="1882012573">
              <w:marLeft w:val="0"/>
              <w:marRight w:val="0"/>
              <w:marTop w:val="0"/>
              <w:marBottom w:val="0"/>
              <w:divBdr>
                <w:top w:val="none" w:sz="0" w:space="0" w:color="auto"/>
                <w:left w:val="none" w:sz="0" w:space="0" w:color="auto"/>
                <w:bottom w:val="none" w:sz="0" w:space="0" w:color="auto"/>
                <w:right w:val="none" w:sz="0" w:space="0" w:color="auto"/>
              </w:divBdr>
            </w:div>
            <w:div w:id="1884555692">
              <w:marLeft w:val="0"/>
              <w:marRight w:val="0"/>
              <w:marTop w:val="0"/>
              <w:marBottom w:val="0"/>
              <w:divBdr>
                <w:top w:val="none" w:sz="0" w:space="0" w:color="auto"/>
                <w:left w:val="none" w:sz="0" w:space="0" w:color="auto"/>
                <w:bottom w:val="none" w:sz="0" w:space="0" w:color="auto"/>
                <w:right w:val="none" w:sz="0" w:space="0" w:color="auto"/>
              </w:divBdr>
            </w:div>
            <w:div w:id="1912807639">
              <w:marLeft w:val="0"/>
              <w:marRight w:val="0"/>
              <w:marTop w:val="0"/>
              <w:marBottom w:val="0"/>
              <w:divBdr>
                <w:top w:val="none" w:sz="0" w:space="0" w:color="auto"/>
                <w:left w:val="none" w:sz="0" w:space="0" w:color="auto"/>
                <w:bottom w:val="none" w:sz="0" w:space="0" w:color="auto"/>
                <w:right w:val="none" w:sz="0" w:space="0" w:color="auto"/>
              </w:divBdr>
            </w:div>
            <w:div w:id="1923952064">
              <w:marLeft w:val="0"/>
              <w:marRight w:val="0"/>
              <w:marTop w:val="0"/>
              <w:marBottom w:val="0"/>
              <w:divBdr>
                <w:top w:val="none" w:sz="0" w:space="0" w:color="auto"/>
                <w:left w:val="none" w:sz="0" w:space="0" w:color="auto"/>
                <w:bottom w:val="none" w:sz="0" w:space="0" w:color="auto"/>
                <w:right w:val="none" w:sz="0" w:space="0" w:color="auto"/>
              </w:divBdr>
            </w:div>
            <w:div w:id="1930654126">
              <w:marLeft w:val="0"/>
              <w:marRight w:val="0"/>
              <w:marTop w:val="0"/>
              <w:marBottom w:val="0"/>
              <w:divBdr>
                <w:top w:val="none" w:sz="0" w:space="0" w:color="auto"/>
                <w:left w:val="none" w:sz="0" w:space="0" w:color="auto"/>
                <w:bottom w:val="none" w:sz="0" w:space="0" w:color="auto"/>
                <w:right w:val="none" w:sz="0" w:space="0" w:color="auto"/>
              </w:divBdr>
            </w:div>
            <w:div w:id="1955818992">
              <w:marLeft w:val="0"/>
              <w:marRight w:val="0"/>
              <w:marTop w:val="0"/>
              <w:marBottom w:val="0"/>
              <w:divBdr>
                <w:top w:val="none" w:sz="0" w:space="0" w:color="auto"/>
                <w:left w:val="none" w:sz="0" w:space="0" w:color="auto"/>
                <w:bottom w:val="none" w:sz="0" w:space="0" w:color="auto"/>
                <w:right w:val="none" w:sz="0" w:space="0" w:color="auto"/>
              </w:divBdr>
            </w:div>
            <w:div w:id="1975331358">
              <w:marLeft w:val="0"/>
              <w:marRight w:val="0"/>
              <w:marTop w:val="0"/>
              <w:marBottom w:val="0"/>
              <w:divBdr>
                <w:top w:val="none" w:sz="0" w:space="0" w:color="auto"/>
                <w:left w:val="none" w:sz="0" w:space="0" w:color="auto"/>
                <w:bottom w:val="none" w:sz="0" w:space="0" w:color="auto"/>
                <w:right w:val="none" w:sz="0" w:space="0" w:color="auto"/>
              </w:divBdr>
            </w:div>
            <w:div w:id="2018575256">
              <w:marLeft w:val="0"/>
              <w:marRight w:val="0"/>
              <w:marTop w:val="0"/>
              <w:marBottom w:val="0"/>
              <w:divBdr>
                <w:top w:val="none" w:sz="0" w:space="0" w:color="auto"/>
                <w:left w:val="none" w:sz="0" w:space="0" w:color="auto"/>
                <w:bottom w:val="none" w:sz="0" w:space="0" w:color="auto"/>
                <w:right w:val="none" w:sz="0" w:space="0" w:color="auto"/>
              </w:divBdr>
            </w:div>
            <w:div w:id="2026007708">
              <w:marLeft w:val="0"/>
              <w:marRight w:val="0"/>
              <w:marTop w:val="0"/>
              <w:marBottom w:val="0"/>
              <w:divBdr>
                <w:top w:val="none" w:sz="0" w:space="0" w:color="auto"/>
                <w:left w:val="none" w:sz="0" w:space="0" w:color="auto"/>
                <w:bottom w:val="none" w:sz="0" w:space="0" w:color="auto"/>
                <w:right w:val="none" w:sz="0" w:space="0" w:color="auto"/>
              </w:divBdr>
            </w:div>
            <w:div w:id="2038385695">
              <w:marLeft w:val="0"/>
              <w:marRight w:val="0"/>
              <w:marTop w:val="0"/>
              <w:marBottom w:val="0"/>
              <w:divBdr>
                <w:top w:val="none" w:sz="0" w:space="0" w:color="auto"/>
                <w:left w:val="none" w:sz="0" w:space="0" w:color="auto"/>
                <w:bottom w:val="none" w:sz="0" w:space="0" w:color="auto"/>
                <w:right w:val="none" w:sz="0" w:space="0" w:color="auto"/>
              </w:divBdr>
            </w:div>
            <w:div w:id="2059889701">
              <w:marLeft w:val="0"/>
              <w:marRight w:val="0"/>
              <w:marTop w:val="0"/>
              <w:marBottom w:val="0"/>
              <w:divBdr>
                <w:top w:val="none" w:sz="0" w:space="0" w:color="auto"/>
                <w:left w:val="none" w:sz="0" w:space="0" w:color="auto"/>
                <w:bottom w:val="none" w:sz="0" w:space="0" w:color="auto"/>
                <w:right w:val="none" w:sz="0" w:space="0" w:color="auto"/>
              </w:divBdr>
            </w:div>
            <w:div w:id="2064522904">
              <w:marLeft w:val="0"/>
              <w:marRight w:val="0"/>
              <w:marTop w:val="0"/>
              <w:marBottom w:val="0"/>
              <w:divBdr>
                <w:top w:val="none" w:sz="0" w:space="0" w:color="auto"/>
                <w:left w:val="none" w:sz="0" w:space="0" w:color="auto"/>
                <w:bottom w:val="none" w:sz="0" w:space="0" w:color="auto"/>
                <w:right w:val="none" w:sz="0" w:space="0" w:color="auto"/>
              </w:divBdr>
            </w:div>
            <w:div w:id="2083943867">
              <w:marLeft w:val="0"/>
              <w:marRight w:val="0"/>
              <w:marTop w:val="0"/>
              <w:marBottom w:val="0"/>
              <w:divBdr>
                <w:top w:val="none" w:sz="0" w:space="0" w:color="auto"/>
                <w:left w:val="none" w:sz="0" w:space="0" w:color="auto"/>
                <w:bottom w:val="none" w:sz="0" w:space="0" w:color="auto"/>
                <w:right w:val="none" w:sz="0" w:space="0" w:color="auto"/>
              </w:divBdr>
            </w:div>
            <w:div w:id="2093158497">
              <w:marLeft w:val="0"/>
              <w:marRight w:val="0"/>
              <w:marTop w:val="0"/>
              <w:marBottom w:val="0"/>
              <w:divBdr>
                <w:top w:val="none" w:sz="0" w:space="0" w:color="auto"/>
                <w:left w:val="none" w:sz="0" w:space="0" w:color="auto"/>
                <w:bottom w:val="none" w:sz="0" w:space="0" w:color="auto"/>
                <w:right w:val="none" w:sz="0" w:space="0" w:color="auto"/>
              </w:divBdr>
            </w:div>
            <w:div w:id="2098094576">
              <w:marLeft w:val="0"/>
              <w:marRight w:val="0"/>
              <w:marTop w:val="0"/>
              <w:marBottom w:val="0"/>
              <w:divBdr>
                <w:top w:val="none" w:sz="0" w:space="0" w:color="auto"/>
                <w:left w:val="none" w:sz="0" w:space="0" w:color="auto"/>
                <w:bottom w:val="none" w:sz="0" w:space="0" w:color="auto"/>
                <w:right w:val="none" w:sz="0" w:space="0" w:color="auto"/>
              </w:divBdr>
            </w:div>
            <w:div w:id="2098357524">
              <w:marLeft w:val="0"/>
              <w:marRight w:val="0"/>
              <w:marTop w:val="0"/>
              <w:marBottom w:val="0"/>
              <w:divBdr>
                <w:top w:val="none" w:sz="0" w:space="0" w:color="auto"/>
                <w:left w:val="none" w:sz="0" w:space="0" w:color="auto"/>
                <w:bottom w:val="none" w:sz="0" w:space="0" w:color="auto"/>
                <w:right w:val="none" w:sz="0" w:space="0" w:color="auto"/>
              </w:divBdr>
            </w:div>
            <w:div w:id="2098943622">
              <w:marLeft w:val="0"/>
              <w:marRight w:val="0"/>
              <w:marTop w:val="0"/>
              <w:marBottom w:val="0"/>
              <w:divBdr>
                <w:top w:val="none" w:sz="0" w:space="0" w:color="auto"/>
                <w:left w:val="none" w:sz="0" w:space="0" w:color="auto"/>
                <w:bottom w:val="none" w:sz="0" w:space="0" w:color="auto"/>
                <w:right w:val="none" w:sz="0" w:space="0" w:color="auto"/>
              </w:divBdr>
            </w:div>
            <w:div w:id="2131512537">
              <w:marLeft w:val="0"/>
              <w:marRight w:val="0"/>
              <w:marTop w:val="0"/>
              <w:marBottom w:val="0"/>
              <w:divBdr>
                <w:top w:val="none" w:sz="0" w:space="0" w:color="auto"/>
                <w:left w:val="none" w:sz="0" w:space="0" w:color="auto"/>
                <w:bottom w:val="none" w:sz="0" w:space="0" w:color="auto"/>
                <w:right w:val="none" w:sz="0" w:space="0" w:color="auto"/>
              </w:divBdr>
            </w:div>
            <w:div w:id="2135130054">
              <w:marLeft w:val="0"/>
              <w:marRight w:val="0"/>
              <w:marTop w:val="0"/>
              <w:marBottom w:val="0"/>
              <w:divBdr>
                <w:top w:val="none" w:sz="0" w:space="0" w:color="auto"/>
                <w:left w:val="none" w:sz="0" w:space="0" w:color="auto"/>
                <w:bottom w:val="none" w:sz="0" w:space="0" w:color="auto"/>
                <w:right w:val="none" w:sz="0" w:space="0" w:color="auto"/>
              </w:divBdr>
            </w:div>
            <w:div w:id="21401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2011">
      <w:bodyDiv w:val="1"/>
      <w:marLeft w:val="0"/>
      <w:marRight w:val="0"/>
      <w:marTop w:val="0"/>
      <w:marBottom w:val="0"/>
      <w:divBdr>
        <w:top w:val="none" w:sz="0" w:space="0" w:color="auto"/>
        <w:left w:val="none" w:sz="0" w:space="0" w:color="auto"/>
        <w:bottom w:val="none" w:sz="0" w:space="0" w:color="auto"/>
        <w:right w:val="none" w:sz="0" w:space="0" w:color="auto"/>
      </w:divBdr>
      <w:divsChild>
        <w:div w:id="1256591326">
          <w:marLeft w:val="0"/>
          <w:marRight w:val="0"/>
          <w:marTop w:val="0"/>
          <w:marBottom w:val="0"/>
          <w:divBdr>
            <w:top w:val="none" w:sz="0" w:space="0" w:color="auto"/>
            <w:left w:val="none" w:sz="0" w:space="0" w:color="auto"/>
            <w:bottom w:val="none" w:sz="0" w:space="0" w:color="auto"/>
            <w:right w:val="none" w:sz="0" w:space="0" w:color="auto"/>
          </w:divBdr>
          <w:divsChild>
            <w:div w:id="1535146011">
              <w:marLeft w:val="0"/>
              <w:marRight w:val="0"/>
              <w:marTop w:val="0"/>
              <w:marBottom w:val="0"/>
              <w:divBdr>
                <w:top w:val="none" w:sz="0" w:space="0" w:color="auto"/>
                <w:left w:val="none" w:sz="0" w:space="0" w:color="auto"/>
                <w:bottom w:val="none" w:sz="0" w:space="0" w:color="auto"/>
                <w:right w:val="none" w:sz="0" w:space="0" w:color="auto"/>
              </w:divBdr>
            </w:div>
            <w:div w:id="1586693547">
              <w:marLeft w:val="0"/>
              <w:marRight w:val="0"/>
              <w:marTop w:val="0"/>
              <w:marBottom w:val="0"/>
              <w:divBdr>
                <w:top w:val="none" w:sz="0" w:space="0" w:color="auto"/>
                <w:left w:val="none" w:sz="0" w:space="0" w:color="auto"/>
                <w:bottom w:val="none" w:sz="0" w:space="0" w:color="auto"/>
                <w:right w:val="none" w:sz="0" w:space="0" w:color="auto"/>
              </w:divBdr>
            </w:div>
            <w:div w:id="1790706841">
              <w:marLeft w:val="0"/>
              <w:marRight w:val="0"/>
              <w:marTop w:val="0"/>
              <w:marBottom w:val="0"/>
              <w:divBdr>
                <w:top w:val="none" w:sz="0" w:space="0" w:color="auto"/>
                <w:left w:val="none" w:sz="0" w:space="0" w:color="auto"/>
                <w:bottom w:val="none" w:sz="0" w:space="0" w:color="auto"/>
                <w:right w:val="none" w:sz="0" w:space="0" w:color="auto"/>
              </w:divBdr>
            </w:div>
            <w:div w:id="1828402252">
              <w:marLeft w:val="0"/>
              <w:marRight w:val="0"/>
              <w:marTop w:val="0"/>
              <w:marBottom w:val="0"/>
              <w:divBdr>
                <w:top w:val="none" w:sz="0" w:space="0" w:color="auto"/>
                <w:left w:val="none" w:sz="0" w:space="0" w:color="auto"/>
                <w:bottom w:val="none" w:sz="0" w:space="0" w:color="auto"/>
                <w:right w:val="none" w:sz="0" w:space="0" w:color="auto"/>
              </w:divBdr>
            </w:div>
            <w:div w:id="1442141209">
              <w:marLeft w:val="0"/>
              <w:marRight w:val="0"/>
              <w:marTop w:val="0"/>
              <w:marBottom w:val="0"/>
              <w:divBdr>
                <w:top w:val="none" w:sz="0" w:space="0" w:color="auto"/>
                <w:left w:val="none" w:sz="0" w:space="0" w:color="auto"/>
                <w:bottom w:val="none" w:sz="0" w:space="0" w:color="auto"/>
                <w:right w:val="none" w:sz="0" w:space="0" w:color="auto"/>
              </w:divBdr>
            </w:div>
            <w:div w:id="1941526415">
              <w:marLeft w:val="0"/>
              <w:marRight w:val="0"/>
              <w:marTop w:val="0"/>
              <w:marBottom w:val="0"/>
              <w:divBdr>
                <w:top w:val="none" w:sz="0" w:space="0" w:color="auto"/>
                <w:left w:val="none" w:sz="0" w:space="0" w:color="auto"/>
                <w:bottom w:val="none" w:sz="0" w:space="0" w:color="auto"/>
                <w:right w:val="none" w:sz="0" w:space="0" w:color="auto"/>
              </w:divBdr>
            </w:div>
            <w:div w:id="973145496">
              <w:marLeft w:val="0"/>
              <w:marRight w:val="0"/>
              <w:marTop w:val="0"/>
              <w:marBottom w:val="0"/>
              <w:divBdr>
                <w:top w:val="none" w:sz="0" w:space="0" w:color="auto"/>
                <w:left w:val="none" w:sz="0" w:space="0" w:color="auto"/>
                <w:bottom w:val="none" w:sz="0" w:space="0" w:color="auto"/>
                <w:right w:val="none" w:sz="0" w:space="0" w:color="auto"/>
              </w:divBdr>
            </w:div>
            <w:div w:id="746683265">
              <w:marLeft w:val="0"/>
              <w:marRight w:val="0"/>
              <w:marTop w:val="0"/>
              <w:marBottom w:val="0"/>
              <w:divBdr>
                <w:top w:val="none" w:sz="0" w:space="0" w:color="auto"/>
                <w:left w:val="none" w:sz="0" w:space="0" w:color="auto"/>
                <w:bottom w:val="none" w:sz="0" w:space="0" w:color="auto"/>
                <w:right w:val="none" w:sz="0" w:space="0" w:color="auto"/>
              </w:divBdr>
            </w:div>
            <w:div w:id="573584787">
              <w:marLeft w:val="0"/>
              <w:marRight w:val="0"/>
              <w:marTop w:val="0"/>
              <w:marBottom w:val="0"/>
              <w:divBdr>
                <w:top w:val="none" w:sz="0" w:space="0" w:color="auto"/>
                <w:left w:val="none" w:sz="0" w:space="0" w:color="auto"/>
                <w:bottom w:val="none" w:sz="0" w:space="0" w:color="auto"/>
                <w:right w:val="none" w:sz="0" w:space="0" w:color="auto"/>
              </w:divBdr>
            </w:div>
            <w:div w:id="1700861885">
              <w:marLeft w:val="0"/>
              <w:marRight w:val="0"/>
              <w:marTop w:val="0"/>
              <w:marBottom w:val="0"/>
              <w:divBdr>
                <w:top w:val="none" w:sz="0" w:space="0" w:color="auto"/>
                <w:left w:val="none" w:sz="0" w:space="0" w:color="auto"/>
                <w:bottom w:val="none" w:sz="0" w:space="0" w:color="auto"/>
                <w:right w:val="none" w:sz="0" w:space="0" w:color="auto"/>
              </w:divBdr>
            </w:div>
            <w:div w:id="790394767">
              <w:marLeft w:val="0"/>
              <w:marRight w:val="0"/>
              <w:marTop w:val="0"/>
              <w:marBottom w:val="0"/>
              <w:divBdr>
                <w:top w:val="none" w:sz="0" w:space="0" w:color="auto"/>
                <w:left w:val="none" w:sz="0" w:space="0" w:color="auto"/>
                <w:bottom w:val="none" w:sz="0" w:space="0" w:color="auto"/>
                <w:right w:val="none" w:sz="0" w:space="0" w:color="auto"/>
              </w:divBdr>
            </w:div>
            <w:div w:id="1212420966">
              <w:marLeft w:val="0"/>
              <w:marRight w:val="0"/>
              <w:marTop w:val="0"/>
              <w:marBottom w:val="0"/>
              <w:divBdr>
                <w:top w:val="none" w:sz="0" w:space="0" w:color="auto"/>
                <w:left w:val="none" w:sz="0" w:space="0" w:color="auto"/>
                <w:bottom w:val="none" w:sz="0" w:space="0" w:color="auto"/>
                <w:right w:val="none" w:sz="0" w:space="0" w:color="auto"/>
              </w:divBdr>
            </w:div>
            <w:div w:id="956182283">
              <w:marLeft w:val="0"/>
              <w:marRight w:val="0"/>
              <w:marTop w:val="0"/>
              <w:marBottom w:val="0"/>
              <w:divBdr>
                <w:top w:val="none" w:sz="0" w:space="0" w:color="auto"/>
                <w:left w:val="none" w:sz="0" w:space="0" w:color="auto"/>
                <w:bottom w:val="none" w:sz="0" w:space="0" w:color="auto"/>
                <w:right w:val="none" w:sz="0" w:space="0" w:color="auto"/>
              </w:divBdr>
            </w:div>
            <w:div w:id="1224147241">
              <w:marLeft w:val="0"/>
              <w:marRight w:val="0"/>
              <w:marTop w:val="0"/>
              <w:marBottom w:val="0"/>
              <w:divBdr>
                <w:top w:val="none" w:sz="0" w:space="0" w:color="auto"/>
                <w:left w:val="none" w:sz="0" w:space="0" w:color="auto"/>
                <w:bottom w:val="none" w:sz="0" w:space="0" w:color="auto"/>
                <w:right w:val="none" w:sz="0" w:space="0" w:color="auto"/>
              </w:divBdr>
            </w:div>
            <w:div w:id="1995991298">
              <w:marLeft w:val="0"/>
              <w:marRight w:val="0"/>
              <w:marTop w:val="0"/>
              <w:marBottom w:val="0"/>
              <w:divBdr>
                <w:top w:val="none" w:sz="0" w:space="0" w:color="auto"/>
                <w:left w:val="none" w:sz="0" w:space="0" w:color="auto"/>
                <w:bottom w:val="none" w:sz="0" w:space="0" w:color="auto"/>
                <w:right w:val="none" w:sz="0" w:space="0" w:color="auto"/>
              </w:divBdr>
            </w:div>
            <w:div w:id="678393050">
              <w:marLeft w:val="0"/>
              <w:marRight w:val="0"/>
              <w:marTop w:val="0"/>
              <w:marBottom w:val="0"/>
              <w:divBdr>
                <w:top w:val="none" w:sz="0" w:space="0" w:color="auto"/>
                <w:left w:val="none" w:sz="0" w:space="0" w:color="auto"/>
                <w:bottom w:val="none" w:sz="0" w:space="0" w:color="auto"/>
                <w:right w:val="none" w:sz="0" w:space="0" w:color="auto"/>
              </w:divBdr>
            </w:div>
            <w:div w:id="1737432741">
              <w:marLeft w:val="0"/>
              <w:marRight w:val="0"/>
              <w:marTop w:val="0"/>
              <w:marBottom w:val="0"/>
              <w:divBdr>
                <w:top w:val="none" w:sz="0" w:space="0" w:color="auto"/>
                <w:left w:val="none" w:sz="0" w:space="0" w:color="auto"/>
                <w:bottom w:val="none" w:sz="0" w:space="0" w:color="auto"/>
                <w:right w:val="none" w:sz="0" w:space="0" w:color="auto"/>
              </w:divBdr>
            </w:div>
            <w:div w:id="622463666">
              <w:marLeft w:val="0"/>
              <w:marRight w:val="0"/>
              <w:marTop w:val="0"/>
              <w:marBottom w:val="0"/>
              <w:divBdr>
                <w:top w:val="none" w:sz="0" w:space="0" w:color="auto"/>
                <w:left w:val="none" w:sz="0" w:space="0" w:color="auto"/>
                <w:bottom w:val="none" w:sz="0" w:space="0" w:color="auto"/>
                <w:right w:val="none" w:sz="0" w:space="0" w:color="auto"/>
              </w:divBdr>
            </w:div>
            <w:div w:id="1343625324">
              <w:marLeft w:val="0"/>
              <w:marRight w:val="0"/>
              <w:marTop w:val="0"/>
              <w:marBottom w:val="0"/>
              <w:divBdr>
                <w:top w:val="none" w:sz="0" w:space="0" w:color="auto"/>
                <w:left w:val="none" w:sz="0" w:space="0" w:color="auto"/>
                <w:bottom w:val="none" w:sz="0" w:space="0" w:color="auto"/>
                <w:right w:val="none" w:sz="0" w:space="0" w:color="auto"/>
              </w:divBdr>
            </w:div>
            <w:div w:id="1858496406">
              <w:marLeft w:val="0"/>
              <w:marRight w:val="0"/>
              <w:marTop w:val="0"/>
              <w:marBottom w:val="0"/>
              <w:divBdr>
                <w:top w:val="none" w:sz="0" w:space="0" w:color="auto"/>
                <w:left w:val="none" w:sz="0" w:space="0" w:color="auto"/>
                <w:bottom w:val="none" w:sz="0" w:space="0" w:color="auto"/>
                <w:right w:val="none" w:sz="0" w:space="0" w:color="auto"/>
              </w:divBdr>
            </w:div>
            <w:div w:id="2103525401">
              <w:marLeft w:val="0"/>
              <w:marRight w:val="0"/>
              <w:marTop w:val="0"/>
              <w:marBottom w:val="0"/>
              <w:divBdr>
                <w:top w:val="none" w:sz="0" w:space="0" w:color="auto"/>
                <w:left w:val="none" w:sz="0" w:space="0" w:color="auto"/>
                <w:bottom w:val="none" w:sz="0" w:space="0" w:color="auto"/>
                <w:right w:val="none" w:sz="0" w:space="0" w:color="auto"/>
              </w:divBdr>
            </w:div>
            <w:div w:id="363216796">
              <w:marLeft w:val="0"/>
              <w:marRight w:val="0"/>
              <w:marTop w:val="0"/>
              <w:marBottom w:val="0"/>
              <w:divBdr>
                <w:top w:val="none" w:sz="0" w:space="0" w:color="auto"/>
                <w:left w:val="none" w:sz="0" w:space="0" w:color="auto"/>
                <w:bottom w:val="none" w:sz="0" w:space="0" w:color="auto"/>
                <w:right w:val="none" w:sz="0" w:space="0" w:color="auto"/>
              </w:divBdr>
            </w:div>
            <w:div w:id="1891186407">
              <w:marLeft w:val="0"/>
              <w:marRight w:val="0"/>
              <w:marTop w:val="0"/>
              <w:marBottom w:val="0"/>
              <w:divBdr>
                <w:top w:val="none" w:sz="0" w:space="0" w:color="auto"/>
                <w:left w:val="none" w:sz="0" w:space="0" w:color="auto"/>
                <w:bottom w:val="none" w:sz="0" w:space="0" w:color="auto"/>
                <w:right w:val="none" w:sz="0" w:space="0" w:color="auto"/>
              </w:divBdr>
            </w:div>
            <w:div w:id="1264650466">
              <w:marLeft w:val="0"/>
              <w:marRight w:val="0"/>
              <w:marTop w:val="0"/>
              <w:marBottom w:val="0"/>
              <w:divBdr>
                <w:top w:val="none" w:sz="0" w:space="0" w:color="auto"/>
                <w:left w:val="none" w:sz="0" w:space="0" w:color="auto"/>
                <w:bottom w:val="none" w:sz="0" w:space="0" w:color="auto"/>
                <w:right w:val="none" w:sz="0" w:space="0" w:color="auto"/>
              </w:divBdr>
            </w:div>
            <w:div w:id="1275744736">
              <w:marLeft w:val="0"/>
              <w:marRight w:val="0"/>
              <w:marTop w:val="0"/>
              <w:marBottom w:val="0"/>
              <w:divBdr>
                <w:top w:val="none" w:sz="0" w:space="0" w:color="auto"/>
                <w:left w:val="none" w:sz="0" w:space="0" w:color="auto"/>
                <w:bottom w:val="none" w:sz="0" w:space="0" w:color="auto"/>
                <w:right w:val="none" w:sz="0" w:space="0" w:color="auto"/>
              </w:divBdr>
            </w:div>
            <w:div w:id="197623180">
              <w:marLeft w:val="0"/>
              <w:marRight w:val="0"/>
              <w:marTop w:val="0"/>
              <w:marBottom w:val="0"/>
              <w:divBdr>
                <w:top w:val="none" w:sz="0" w:space="0" w:color="auto"/>
                <w:left w:val="none" w:sz="0" w:space="0" w:color="auto"/>
                <w:bottom w:val="none" w:sz="0" w:space="0" w:color="auto"/>
                <w:right w:val="none" w:sz="0" w:space="0" w:color="auto"/>
              </w:divBdr>
            </w:div>
            <w:div w:id="281956254">
              <w:marLeft w:val="0"/>
              <w:marRight w:val="0"/>
              <w:marTop w:val="0"/>
              <w:marBottom w:val="0"/>
              <w:divBdr>
                <w:top w:val="none" w:sz="0" w:space="0" w:color="auto"/>
                <w:left w:val="none" w:sz="0" w:space="0" w:color="auto"/>
                <w:bottom w:val="none" w:sz="0" w:space="0" w:color="auto"/>
                <w:right w:val="none" w:sz="0" w:space="0" w:color="auto"/>
              </w:divBdr>
            </w:div>
            <w:div w:id="130096302">
              <w:marLeft w:val="0"/>
              <w:marRight w:val="0"/>
              <w:marTop w:val="0"/>
              <w:marBottom w:val="0"/>
              <w:divBdr>
                <w:top w:val="none" w:sz="0" w:space="0" w:color="auto"/>
                <w:left w:val="none" w:sz="0" w:space="0" w:color="auto"/>
                <w:bottom w:val="none" w:sz="0" w:space="0" w:color="auto"/>
                <w:right w:val="none" w:sz="0" w:space="0" w:color="auto"/>
              </w:divBdr>
            </w:div>
            <w:div w:id="1597666781">
              <w:marLeft w:val="0"/>
              <w:marRight w:val="0"/>
              <w:marTop w:val="0"/>
              <w:marBottom w:val="0"/>
              <w:divBdr>
                <w:top w:val="none" w:sz="0" w:space="0" w:color="auto"/>
                <w:left w:val="none" w:sz="0" w:space="0" w:color="auto"/>
                <w:bottom w:val="none" w:sz="0" w:space="0" w:color="auto"/>
                <w:right w:val="none" w:sz="0" w:space="0" w:color="auto"/>
              </w:divBdr>
            </w:div>
            <w:div w:id="1464352532">
              <w:marLeft w:val="0"/>
              <w:marRight w:val="0"/>
              <w:marTop w:val="0"/>
              <w:marBottom w:val="0"/>
              <w:divBdr>
                <w:top w:val="none" w:sz="0" w:space="0" w:color="auto"/>
                <w:left w:val="none" w:sz="0" w:space="0" w:color="auto"/>
                <w:bottom w:val="none" w:sz="0" w:space="0" w:color="auto"/>
                <w:right w:val="none" w:sz="0" w:space="0" w:color="auto"/>
              </w:divBdr>
            </w:div>
            <w:div w:id="1802529271">
              <w:marLeft w:val="0"/>
              <w:marRight w:val="0"/>
              <w:marTop w:val="0"/>
              <w:marBottom w:val="0"/>
              <w:divBdr>
                <w:top w:val="none" w:sz="0" w:space="0" w:color="auto"/>
                <w:left w:val="none" w:sz="0" w:space="0" w:color="auto"/>
                <w:bottom w:val="none" w:sz="0" w:space="0" w:color="auto"/>
                <w:right w:val="none" w:sz="0" w:space="0" w:color="auto"/>
              </w:divBdr>
            </w:div>
            <w:div w:id="1042941452">
              <w:marLeft w:val="0"/>
              <w:marRight w:val="0"/>
              <w:marTop w:val="0"/>
              <w:marBottom w:val="0"/>
              <w:divBdr>
                <w:top w:val="none" w:sz="0" w:space="0" w:color="auto"/>
                <w:left w:val="none" w:sz="0" w:space="0" w:color="auto"/>
                <w:bottom w:val="none" w:sz="0" w:space="0" w:color="auto"/>
                <w:right w:val="none" w:sz="0" w:space="0" w:color="auto"/>
              </w:divBdr>
            </w:div>
            <w:div w:id="1982885860">
              <w:marLeft w:val="0"/>
              <w:marRight w:val="0"/>
              <w:marTop w:val="0"/>
              <w:marBottom w:val="0"/>
              <w:divBdr>
                <w:top w:val="none" w:sz="0" w:space="0" w:color="auto"/>
                <w:left w:val="none" w:sz="0" w:space="0" w:color="auto"/>
                <w:bottom w:val="none" w:sz="0" w:space="0" w:color="auto"/>
                <w:right w:val="none" w:sz="0" w:space="0" w:color="auto"/>
              </w:divBdr>
            </w:div>
            <w:div w:id="977874907">
              <w:marLeft w:val="0"/>
              <w:marRight w:val="0"/>
              <w:marTop w:val="0"/>
              <w:marBottom w:val="0"/>
              <w:divBdr>
                <w:top w:val="none" w:sz="0" w:space="0" w:color="auto"/>
                <w:left w:val="none" w:sz="0" w:space="0" w:color="auto"/>
                <w:bottom w:val="none" w:sz="0" w:space="0" w:color="auto"/>
                <w:right w:val="none" w:sz="0" w:space="0" w:color="auto"/>
              </w:divBdr>
            </w:div>
            <w:div w:id="43990930">
              <w:marLeft w:val="0"/>
              <w:marRight w:val="0"/>
              <w:marTop w:val="0"/>
              <w:marBottom w:val="0"/>
              <w:divBdr>
                <w:top w:val="none" w:sz="0" w:space="0" w:color="auto"/>
                <w:left w:val="none" w:sz="0" w:space="0" w:color="auto"/>
                <w:bottom w:val="none" w:sz="0" w:space="0" w:color="auto"/>
                <w:right w:val="none" w:sz="0" w:space="0" w:color="auto"/>
              </w:divBdr>
            </w:div>
            <w:div w:id="1577012006">
              <w:marLeft w:val="0"/>
              <w:marRight w:val="0"/>
              <w:marTop w:val="0"/>
              <w:marBottom w:val="0"/>
              <w:divBdr>
                <w:top w:val="none" w:sz="0" w:space="0" w:color="auto"/>
                <w:left w:val="none" w:sz="0" w:space="0" w:color="auto"/>
                <w:bottom w:val="none" w:sz="0" w:space="0" w:color="auto"/>
                <w:right w:val="none" w:sz="0" w:space="0" w:color="auto"/>
              </w:divBdr>
            </w:div>
            <w:div w:id="2137941035">
              <w:marLeft w:val="0"/>
              <w:marRight w:val="0"/>
              <w:marTop w:val="0"/>
              <w:marBottom w:val="0"/>
              <w:divBdr>
                <w:top w:val="none" w:sz="0" w:space="0" w:color="auto"/>
                <w:left w:val="none" w:sz="0" w:space="0" w:color="auto"/>
                <w:bottom w:val="none" w:sz="0" w:space="0" w:color="auto"/>
                <w:right w:val="none" w:sz="0" w:space="0" w:color="auto"/>
              </w:divBdr>
            </w:div>
            <w:div w:id="1530026446">
              <w:marLeft w:val="0"/>
              <w:marRight w:val="0"/>
              <w:marTop w:val="0"/>
              <w:marBottom w:val="0"/>
              <w:divBdr>
                <w:top w:val="none" w:sz="0" w:space="0" w:color="auto"/>
                <w:left w:val="none" w:sz="0" w:space="0" w:color="auto"/>
                <w:bottom w:val="none" w:sz="0" w:space="0" w:color="auto"/>
                <w:right w:val="none" w:sz="0" w:space="0" w:color="auto"/>
              </w:divBdr>
            </w:div>
            <w:div w:id="1147934993">
              <w:marLeft w:val="0"/>
              <w:marRight w:val="0"/>
              <w:marTop w:val="0"/>
              <w:marBottom w:val="0"/>
              <w:divBdr>
                <w:top w:val="none" w:sz="0" w:space="0" w:color="auto"/>
                <w:left w:val="none" w:sz="0" w:space="0" w:color="auto"/>
                <w:bottom w:val="none" w:sz="0" w:space="0" w:color="auto"/>
                <w:right w:val="none" w:sz="0" w:space="0" w:color="auto"/>
              </w:divBdr>
            </w:div>
            <w:div w:id="752626675">
              <w:marLeft w:val="0"/>
              <w:marRight w:val="0"/>
              <w:marTop w:val="0"/>
              <w:marBottom w:val="0"/>
              <w:divBdr>
                <w:top w:val="none" w:sz="0" w:space="0" w:color="auto"/>
                <w:left w:val="none" w:sz="0" w:space="0" w:color="auto"/>
                <w:bottom w:val="none" w:sz="0" w:space="0" w:color="auto"/>
                <w:right w:val="none" w:sz="0" w:space="0" w:color="auto"/>
              </w:divBdr>
            </w:div>
            <w:div w:id="207112426">
              <w:marLeft w:val="0"/>
              <w:marRight w:val="0"/>
              <w:marTop w:val="0"/>
              <w:marBottom w:val="0"/>
              <w:divBdr>
                <w:top w:val="none" w:sz="0" w:space="0" w:color="auto"/>
                <w:left w:val="none" w:sz="0" w:space="0" w:color="auto"/>
                <w:bottom w:val="none" w:sz="0" w:space="0" w:color="auto"/>
                <w:right w:val="none" w:sz="0" w:space="0" w:color="auto"/>
              </w:divBdr>
            </w:div>
            <w:div w:id="1699240293">
              <w:marLeft w:val="0"/>
              <w:marRight w:val="0"/>
              <w:marTop w:val="0"/>
              <w:marBottom w:val="0"/>
              <w:divBdr>
                <w:top w:val="none" w:sz="0" w:space="0" w:color="auto"/>
                <w:left w:val="none" w:sz="0" w:space="0" w:color="auto"/>
                <w:bottom w:val="none" w:sz="0" w:space="0" w:color="auto"/>
                <w:right w:val="none" w:sz="0" w:space="0" w:color="auto"/>
              </w:divBdr>
            </w:div>
            <w:div w:id="428157541">
              <w:marLeft w:val="0"/>
              <w:marRight w:val="0"/>
              <w:marTop w:val="0"/>
              <w:marBottom w:val="0"/>
              <w:divBdr>
                <w:top w:val="none" w:sz="0" w:space="0" w:color="auto"/>
                <w:left w:val="none" w:sz="0" w:space="0" w:color="auto"/>
                <w:bottom w:val="none" w:sz="0" w:space="0" w:color="auto"/>
                <w:right w:val="none" w:sz="0" w:space="0" w:color="auto"/>
              </w:divBdr>
            </w:div>
            <w:div w:id="1962806764">
              <w:marLeft w:val="0"/>
              <w:marRight w:val="0"/>
              <w:marTop w:val="0"/>
              <w:marBottom w:val="0"/>
              <w:divBdr>
                <w:top w:val="none" w:sz="0" w:space="0" w:color="auto"/>
                <w:left w:val="none" w:sz="0" w:space="0" w:color="auto"/>
                <w:bottom w:val="none" w:sz="0" w:space="0" w:color="auto"/>
                <w:right w:val="none" w:sz="0" w:space="0" w:color="auto"/>
              </w:divBdr>
            </w:div>
            <w:div w:id="665130948">
              <w:marLeft w:val="0"/>
              <w:marRight w:val="0"/>
              <w:marTop w:val="0"/>
              <w:marBottom w:val="0"/>
              <w:divBdr>
                <w:top w:val="none" w:sz="0" w:space="0" w:color="auto"/>
                <w:left w:val="none" w:sz="0" w:space="0" w:color="auto"/>
                <w:bottom w:val="none" w:sz="0" w:space="0" w:color="auto"/>
                <w:right w:val="none" w:sz="0" w:space="0" w:color="auto"/>
              </w:divBdr>
            </w:div>
            <w:div w:id="1254701775">
              <w:marLeft w:val="0"/>
              <w:marRight w:val="0"/>
              <w:marTop w:val="0"/>
              <w:marBottom w:val="0"/>
              <w:divBdr>
                <w:top w:val="none" w:sz="0" w:space="0" w:color="auto"/>
                <w:left w:val="none" w:sz="0" w:space="0" w:color="auto"/>
                <w:bottom w:val="none" w:sz="0" w:space="0" w:color="auto"/>
                <w:right w:val="none" w:sz="0" w:space="0" w:color="auto"/>
              </w:divBdr>
            </w:div>
            <w:div w:id="937837160">
              <w:marLeft w:val="0"/>
              <w:marRight w:val="0"/>
              <w:marTop w:val="0"/>
              <w:marBottom w:val="0"/>
              <w:divBdr>
                <w:top w:val="none" w:sz="0" w:space="0" w:color="auto"/>
                <w:left w:val="none" w:sz="0" w:space="0" w:color="auto"/>
                <w:bottom w:val="none" w:sz="0" w:space="0" w:color="auto"/>
                <w:right w:val="none" w:sz="0" w:space="0" w:color="auto"/>
              </w:divBdr>
            </w:div>
            <w:div w:id="1006906880">
              <w:marLeft w:val="0"/>
              <w:marRight w:val="0"/>
              <w:marTop w:val="0"/>
              <w:marBottom w:val="0"/>
              <w:divBdr>
                <w:top w:val="none" w:sz="0" w:space="0" w:color="auto"/>
                <w:left w:val="none" w:sz="0" w:space="0" w:color="auto"/>
                <w:bottom w:val="none" w:sz="0" w:space="0" w:color="auto"/>
                <w:right w:val="none" w:sz="0" w:space="0" w:color="auto"/>
              </w:divBdr>
            </w:div>
            <w:div w:id="1142652285">
              <w:marLeft w:val="0"/>
              <w:marRight w:val="0"/>
              <w:marTop w:val="0"/>
              <w:marBottom w:val="0"/>
              <w:divBdr>
                <w:top w:val="none" w:sz="0" w:space="0" w:color="auto"/>
                <w:left w:val="none" w:sz="0" w:space="0" w:color="auto"/>
                <w:bottom w:val="none" w:sz="0" w:space="0" w:color="auto"/>
                <w:right w:val="none" w:sz="0" w:space="0" w:color="auto"/>
              </w:divBdr>
            </w:div>
            <w:div w:id="1388603283">
              <w:marLeft w:val="0"/>
              <w:marRight w:val="0"/>
              <w:marTop w:val="0"/>
              <w:marBottom w:val="0"/>
              <w:divBdr>
                <w:top w:val="none" w:sz="0" w:space="0" w:color="auto"/>
                <w:left w:val="none" w:sz="0" w:space="0" w:color="auto"/>
                <w:bottom w:val="none" w:sz="0" w:space="0" w:color="auto"/>
                <w:right w:val="none" w:sz="0" w:space="0" w:color="auto"/>
              </w:divBdr>
            </w:div>
            <w:div w:id="486409701">
              <w:marLeft w:val="0"/>
              <w:marRight w:val="0"/>
              <w:marTop w:val="0"/>
              <w:marBottom w:val="0"/>
              <w:divBdr>
                <w:top w:val="none" w:sz="0" w:space="0" w:color="auto"/>
                <w:left w:val="none" w:sz="0" w:space="0" w:color="auto"/>
                <w:bottom w:val="none" w:sz="0" w:space="0" w:color="auto"/>
                <w:right w:val="none" w:sz="0" w:space="0" w:color="auto"/>
              </w:divBdr>
            </w:div>
            <w:div w:id="952324655">
              <w:marLeft w:val="0"/>
              <w:marRight w:val="0"/>
              <w:marTop w:val="0"/>
              <w:marBottom w:val="0"/>
              <w:divBdr>
                <w:top w:val="none" w:sz="0" w:space="0" w:color="auto"/>
                <w:left w:val="none" w:sz="0" w:space="0" w:color="auto"/>
                <w:bottom w:val="none" w:sz="0" w:space="0" w:color="auto"/>
                <w:right w:val="none" w:sz="0" w:space="0" w:color="auto"/>
              </w:divBdr>
            </w:div>
            <w:div w:id="1708410506">
              <w:marLeft w:val="0"/>
              <w:marRight w:val="0"/>
              <w:marTop w:val="0"/>
              <w:marBottom w:val="0"/>
              <w:divBdr>
                <w:top w:val="none" w:sz="0" w:space="0" w:color="auto"/>
                <w:left w:val="none" w:sz="0" w:space="0" w:color="auto"/>
                <w:bottom w:val="none" w:sz="0" w:space="0" w:color="auto"/>
                <w:right w:val="none" w:sz="0" w:space="0" w:color="auto"/>
              </w:divBdr>
            </w:div>
            <w:div w:id="800805531">
              <w:marLeft w:val="0"/>
              <w:marRight w:val="0"/>
              <w:marTop w:val="0"/>
              <w:marBottom w:val="0"/>
              <w:divBdr>
                <w:top w:val="none" w:sz="0" w:space="0" w:color="auto"/>
                <w:left w:val="none" w:sz="0" w:space="0" w:color="auto"/>
                <w:bottom w:val="none" w:sz="0" w:space="0" w:color="auto"/>
                <w:right w:val="none" w:sz="0" w:space="0" w:color="auto"/>
              </w:divBdr>
            </w:div>
            <w:div w:id="564225519">
              <w:marLeft w:val="0"/>
              <w:marRight w:val="0"/>
              <w:marTop w:val="0"/>
              <w:marBottom w:val="0"/>
              <w:divBdr>
                <w:top w:val="none" w:sz="0" w:space="0" w:color="auto"/>
                <w:left w:val="none" w:sz="0" w:space="0" w:color="auto"/>
                <w:bottom w:val="none" w:sz="0" w:space="0" w:color="auto"/>
                <w:right w:val="none" w:sz="0" w:space="0" w:color="auto"/>
              </w:divBdr>
            </w:div>
            <w:div w:id="575943894">
              <w:marLeft w:val="0"/>
              <w:marRight w:val="0"/>
              <w:marTop w:val="0"/>
              <w:marBottom w:val="0"/>
              <w:divBdr>
                <w:top w:val="none" w:sz="0" w:space="0" w:color="auto"/>
                <w:left w:val="none" w:sz="0" w:space="0" w:color="auto"/>
                <w:bottom w:val="none" w:sz="0" w:space="0" w:color="auto"/>
                <w:right w:val="none" w:sz="0" w:space="0" w:color="auto"/>
              </w:divBdr>
            </w:div>
            <w:div w:id="533737922">
              <w:marLeft w:val="0"/>
              <w:marRight w:val="0"/>
              <w:marTop w:val="0"/>
              <w:marBottom w:val="0"/>
              <w:divBdr>
                <w:top w:val="none" w:sz="0" w:space="0" w:color="auto"/>
                <w:left w:val="none" w:sz="0" w:space="0" w:color="auto"/>
                <w:bottom w:val="none" w:sz="0" w:space="0" w:color="auto"/>
                <w:right w:val="none" w:sz="0" w:space="0" w:color="auto"/>
              </w:divBdr>
            </w:div>
            <w:div w:id="56050148">
              <w:marLeft w:val="0"/>
              <w:marRight w:val="0"/>
              <w:marTop w:val="0"/>
              <w:marBottom w:val="0"/>
              <w:divBdr>
                <w:top w:val="none" w:sz="0" w:space="0" w:color="auto"/>
                <w:left w:val="none" w:sz="0" w:space="0" w:color="auto"/>
                <w:bottom w:val="none" w:sz="0" w:space="0" w:color="auto"/>
                <w:right w:val="none" w:sz="0" w:space="0" w:color="auto"/>
              </w:divBdr>
            </w:div>
            <w:div w:id="1730883710">
              <w:marLeft w:val="0"/>
              <w:marRight w:val="0"/>
              <w:marTop w:val="0"/>
              <w:marBottom w:val="0"/>
              <w:divBdr>
                <w:top w:val="none" w:sz="0" w:space="0" w:color="auto"/>
                <w:left w:val="none" w:sz="0" w:space="0" w:color="auto"/>
                <w:bottom w:val="none" w:sz="0" w:space="0" w:color="auto"/>
                <w:right w:val="none" w:sz="0" w:space="0" w:color="auto"/>
              </w:divBdr>
            </w:div>
            <w:div w:id="2011443776">
              <w:marLeft w:val="0"/>
              <w:marRight w:val="0"/>
              <w:marTop w:val="0"/>
              <w:marBottom w:val="0"/>
              <w:divBdr>
                <w:top w:val="none" w:sz="0" w:space="0" w:color="auto"/>
                <w:left w:val="none" w:sz="0" w:space="0" w:color="auto"/>
                <w:bottom w:val="none" w:sz="0" w:space="0" w:color="auto"/>
                <w:right w:val="none" w:sz="0" w:space="0" w:color="auto"/>
              </w:divBdr>
            </w:div>
            <w:div w:id="1401713330">
              <w:marLeft w:val="0"/>
              <w:marRight w:val="0"/>
              <w:marTop w:val="0"/>
              <w:marBottom w:val="0"/>
              <w:divBdr>
                <w:top w:val="none" w:sz="0" w:space="0" w:color="auto"/>
                <w:left w:val="none" w:sz="0" w:space="0" w:color="auto"/>
                <w:bottom w:val="none" w:sz="0" w:space="0" w:color="auto"/>
                <w:right w:val="none" w:sz="0" w:space="0" w:color="auto"/>
              </w:divBdr>
            </w:div>
            <w:div w:id="768741415">
              <w:marLeft w:val="0"/>
              <w:marRight w:val="0"/>
              <w:marTop w:val="0"/>
              <w:marBottom w:val="0"/>
              <w:divBdr>
                <w:top w:val="none" w:sz="0" w:space="0" w:color="auto"/>
                <w:left w:val="none" w:sz="0" w:space="0" w:color="auto"/>
                <w:bottom w:val="none" w:sz="0" w:space="0" w:color="auto"/>
                <w:right w:val="none" w:sz="0" w:space="0" w:color="auto"/>
              </w:divBdr>
            </w:div>
            <w:div w:id="689646835">
              <w:marLeft w:val="0"/>
              <w:marRight w:val="0"/>
              <w:marTop w:val="0"/>
              <w:marBottom w:val="0"/>
              <w:divBdr>
                <w:top w:val="none" w:sz="0" w:space="0" w:color="auto"/>
                <w:left w:val="none" w:sz="0" w:space="0" w:color="auto"/>
                <w:bottom w:val="none" w:sz="0" w:space="0" w:color="auto"/>
                <w:right w:val="none" w:sz="0" w:space="0" w:color="auto"/>
              </w:divBdr>
            </w:div>
            <w:div w:id="40175467">
              <w:marLeft w:val="0"/>
              <w:marRight w:val="0"/>
              <w:marTop w:val="0"/>
              <w:marBottom w:val="0"/>
              <w:divBdr>
                <w:top w:val="none" w:sz="0" w:space="0" w:color="auto"/>
                <w:left w:val="none" w:sz="0" w:space="0" w:color="auto"/>
                <w:bottom w:val="none" w:sz="0" w:space="0" w:color="auto"/>
                <w:right w:val="none" w:sz="0" w:space="0" w:color="auto"/>
              </w:divBdr>
            </w:div>
            <w:div w:id="198974560">
              <w:marLeft w:val="0"/>
              <w:marRight w:val="0"/>
              <w:marTop w:val="0"/>
              <w:marBottom w:val="0"/>
              <w:divBdr>
                <w:top w:val="none" w:sz="0" w:space="0" w:color="auto"/>
                <w:left w:val="none" w:sz="0" w:space="0" w:color="auto"/>
                <w:bottom w:val="none" w:sz="0" w:space="0" w:color="auto"/>
                <w:right w:val="none" w:sz="0" w:space="0" w:color="auto"/>
              </w:divBdr>
            </w:div>
            <w:div w:id="634916958">
              <w:marLeft w:val="0"/>
              <w:marRight w:val="0"/>
              <w:marTop w:val="0"/>
              <w:marBottom w:val="0"/>
              <w:divBdr>
                <w:top w:val="none" w:sz="0" w:space="0" w:color="auto"/>
                <w:left w:val="none" w:sz="0" w:space="0" w:color="auto"/>
                <w:bottom w:val="none" w:sz="0" w:space="0" w:color="auto"/>
                <w:right w:val="none" w:sz="0" w:space="0" w:color="auto"/>
              </w:divBdr>
            </w:div>
            <w:div w:id="1622691174">
              <w:marLeft w:val="0"/>
              <w:marRight w:val="0"/>
              <w:marTop w:val="0"/>
              <w:marBottom w:val="0"/>
              <w:divBdr>
                <w:top w:val="none" w:sz="0" w:space="0" w:color="auto"/>
                <w:left w:val="none" w:sz="0" w:space="0" w:color="auto"/>
                <w:bottom w:val="none" w:sz="0" w:space="0" w:color="auto"/>
                <w:right w:val="none" w:sz="0" w:space="0" w:color="auto"/>
              </w:divBdr>
            </w:div>
            <w:div w:id="1421635859">
              <w:marLeft w:val="0"/>
              <w:marRight w:val="0"/>
              <w:marTop w:val="0"/>
              <w:marBottom w:val="0"/>
              <w:divBdr>
                <w:top w:val="none" w:sz="0" w:space="0" w:color="auto"/>
                <w:left w:val="none" w:sz="0" w:space="0" w:color="auto"/>
                <w:bottom w:val="none" w:sz="0" w:space="0" w:color="auto"/>
                <w:right w:val="none" w:sz="0" w:space="0" w:color="auto"/>
              </w:divBdr>
            </w:div>
            <w:div w:id="561986667">
              <w:marLeft w:val="0"/>
              <w:marRight w:val="0"/>
              <w:marTop w:val="0"/>
              <w:marBottom w:val="0"/>
              <w:divBdr>
                <w:top w:val="none" w:sz="0" w:space="0" w:color="auto"/>
                <w:left w:val="none" w:sz="0" w:space="0" w:color="auto"/>
                <w:bottom w:val="none" w:sz="0" w:space="0" w:color="auto"/>
                <w:right w:val="none" w:sz="0" w:space="0" w:color="auto"/>
              </w:divBdr>
            </w:div>
            <w:div w:id="1846044575">
              <w:marLeft w:val="0"/>
              <w:marRight w:val="0"/>
              <w:marTop w:val="0"/>
              <w:marBottom w:val="0"/>
              <w:divBdr>
                <w:top w:val="none" w:sz="0" w:space="0" w:color="auto"/>
                <w:left w:val="none" w:sz="0" w:space="0" w:color="auto"/>
                <w:bottom w:val="none" w:sz="0" w:space="0" w:color="auto"/>
                <w:right w:val="none" w:sz="0" w:space="0" w:color="auto"/>
              </w:divBdr>
            </w:div>
            <w:div w:id="1516456288">
              <w:marLeft w:val="0"/>
              <w:marRight w:val="0"/>
              <w:marTop w:val="0"/>
              <w:marBottom w:val="0"/>
              <w:divBdr>
                <w:top w:val="none" w:sz="0" w:space="0" w:color="auto"/>
                <w:left w:val="none" w:sz="0" w:space="0" w:color="auto"/>
                <w:bottom w:val="none" w:sz="0" w:space="0" w:color="auto"/>
                <w:right w:val="none" w:sz="0" w:space="0" w:color="auto"/>
              </w:divBdr>
            </w:div>
            <w:div w:id="316613403">
              <w:marLeft w:val="0"/>
              <w:marRight w:val="0"/>
              <w:marTop w:val="0"/>
              <w:marBottom w:val="0"/>
              <w:divBdr>
                <w:top w:val="none" w:sz="0" w:space="0" w:color="auto"/>
                <w:left w:val="none" w:sz="0" w:space="0" w:color="auto"/>
                <w:bottom w:val="none" w:sz="0" w:space="0" w:color="auto"/>
                <w:right w:val="none" w:sz="0" w:space="0" w:color="auto"/>
              </w:divBdr>
            </w:div>
            <w:div w:id="1731153449">
              <w:marLeft w:val="0"/>
              <w:marRight w:val="0"/>
              <w:marTop w:val="0"/>
              <w:marBottom w:val="0"/>
              <w:divBdr>
                <w:top w:val="none" w:sz="0" w:space="0" w:color="auto"/>
                <w:left w:val="none" w:sz="0" w:space="0" w:color="auto"/>
                <w:bottom w:val="none" w:sz="0" w:space="0" w:color="auto"/>
                <w:right w:val="none" w:sz="0" w:space="0" w:color="auto"/>
              </w:divBdr>
            </w:div>
            <w:div w:id="153229938">
              <w:marLeft w:val="0"/>
              <w:marRight w:val="0"/>
              <w:marTop w:val="0"/>
              <w:marBottom w:val="0"/>
              <w:divBdr>
                <w:top w:val="none" w:sz="0" w:space="0" w:color="auto"/>
                <w:left w:val="none" w:sz="0" w:space="0" w:color="auto"/>
                <w:bottom w:val="none" w:sz="0" w:space="0" w:color="auto"/>
                <w:right w:val="none" w:sz="0" w:space="0" w:color="auto"/>
              </w:divBdr>
            </w:div>
            <w:div w:id="479005926">
              <w:marLeft w:val="0"/>
              <w:marRight w:val="0"/>
              <w:marTop w:val="0"/>
              <w:marBottom w:val="0"/>
              <w:divBdr>
                <w:top w:val="none" w:sz="0" w:space="0" w:color="auto"/>
                <w:left w:val="none" w:sz="0" w:space="0" w:color="auto"/>
                <w:bottom w:val="none" w:sz="0" w:space="0" w:color="auto"/>
                <w:right w:val="none" w:sz="0" w:space="0" w:color="auto"/>
              </w:divBdr>
            </w:div>
            <w:div w:id="1451440522">
              <w:marLeft w:val="0"/>
              <w:marRight w:val="0"/>
              <w:marTop w:val="0"/>
              <w:marBottom w:val="0"/>
              <w:divBdr>
                <w:top w:val="none" w:sz="0" w:space="0" w:color="auto"/>
                <w:left w:val="none" w:sz="0" w:space="0" w:color="auto"/>
                <w:bottom w:val="none" w:sz="0" w:space="0" w:color="auto"/>
                <w:right w:val="none" w:sz="0" w:space="0" w:color="auto"/>
              </w:divBdr>
            </w:div>
            <w:div w:id="1938101031">
              <w:marLeft w:val="0"/>
              <w:marRight w:val="0"/>
              <w:marTop w:val="0"/>
              <w:marBottom w:val="0"/>
              <w:divBdr>
                <w:top w:val="none" w:sz="0" w:space="0" w:color="auto"/>
                <w:left w:val="none" w:sz="0" w:space="0" w:color="auto"/>
                <w:bottom w:val="none" w:sz="0" w:space="0" w:color="auto"/>
                <w:right w:val="none" w:sz="0" w:space="0" w:color="auto"/>
              </w:divBdr>
            </w:div>
            <w:div w:id="1079444413">
              <w:marLeft w:val="0"/>
              <w:marRight w:val="0"/>
              <w:marTop w:val="0"/>
              <w:marBottom w:val="0"/>
              <w:divBdr>
                <w:top w:val="none" w:sz="0" w:space="0" w:color="auto"/>
                <w:left w:val="none" w:sz="0" w:space="0" w:color="auto"/>
                <w:bottom w:val="none" w:sz="0" w:space="0" w:color="auto"/>
                <w:right w:val="none" w:sz="0" w:space="0" w:color="auto"/>
              </w:divBdr>
            </w:div>
            <w:div w:id="1861889310">
              <w:marLeft w:val="0"/>
              <w:marRight w:val="0"/>
              <w:marTop w:val="0"/>
              <w:marBottom w:val="0"/>
              <w:divBdr>
                <w:top w:val="none" w:sz="0" w:space="0" w:color="auto"/>
                <w:left w:val="none" w:sz="0" w:space="0" w:color="auto"/>
                <w:bottom w:val="none" w:sz="0" w:space="0" w:color="auto"/>
                <w:right w:val="none" w:sz="0" w:space="0" w:color="auto"/>
              </w:divBdr>
            </w:div>
            <w:div w:id="1687177023">
              <w:marLeft w:val="0"/>
              <w:marRight w:val="0"/>
              <w:marTop w:val="0"/>
              <w:marBottom w:val="0"/>
              <w:divBdr>
                <w:top w:val="none" w:sz="0" w:space="0" w:color="auto"/>
                <w:left w:val="none" w:sz="0" w:space="0" w:color="auto"/>
                <w:bottom w:val="none" w:sz="0" w:space="0" w:color="auto"/>
                <w:right w:val="none" w:sz="0" w:space="0" w:color="auto"/>
              </w:divBdr>
            </w:div>
            <w:div w:id="1715616546">
              <w:marLeft w:val="0"/>
              <w:marRight w:val="0"/>
              <w:marTop w:val="0"/>
              <w:marBottom w:val="0"/>
              <w:divBdr>
                <w:top w:val="none" w:sz="0" w:space="0" w:color="auto"/>
                <w:left w:val="none" w:sz="0" w:space="0" w:color="auto"/>
                <w:bottom w:val="none" w:sz="0" w:space="0" w:color="auto"/>
                <w:right w:val="none" w:sz="0" w:space="0" w:color="auto"/>
              </w:divBdr>
            </w:div>
            <w:div w:id="535243044">
              <w:marLeft w:val="0"/>
              <w:marRight w:val="0"/>
              <w:marTop w:val="0"/>
              <w:marBottom w:val="0"/>
              <w:divBdr>
                <w:top w:val="none" w:sz="0" w:space="0" w:color="auto"/>
                <w:left w:val="none" w:sz="0" w:space="0" w:color="auto"/>
                <w:bottom w:val="none" w:sz="0" w:space="0" w:color="auto"/>
                <w:right w:val="none" w:sz="0" w:space="0" w:color="auto"/>
              </w:divBdr>
            </w:div>
            <w:div w:id="1514875285">
              <w:marLeft w:val="0"/>
              <w:marRight w:val="0"/>
              <w:marTop w:val="0"/>
              <w:marBottom w:val="0"/>
              <w:divBdr>
                <w:top w:val="none" w:sz="0" w:space="0" w:color="auto"/>
                <w:left w:val="none" w:sz="0" w:space="0" w:color="auto"/>
                <w:bottom w:val="none" w:sz="0" w:space="0" w:color="auto"/>
                <w:right w:val="none" w:sz="0" w:space="0" w:color="auto"/>
              </w:divBdr>
            </w:div>
            <w:div w:id="1004478127">
              <w:marLeft w:val="0"/>
              <w:marRight w:val="0"/>
              <w:marTop w:val="0"/>
              <w:marBottom w:val="0"/>
              <w:divBdr>
                <w:top w:val="none" w:sz="0" w:space="0" w:color="auto"/>
                <w:left w:val="none" w:sz="0" w:space="0" w:color="auto"/>
                <w:bottom w:val="none" w:sz="0" w:space="0" w:color="auto"/>
                <w:right w:val="none" w:sz="0" w:space="0" w:color="auto"/>
              </w:divBdr>
            </w:div>
            <w:div w:id="732041596">
              <w:marLeft w:val="0"/>
              <w:marRight w:val="0"/>
              <w:marTop w:val="0"/>
              <w:marBottom w:val="0"/>
              <w:divBdr>
                <w:top w:val="none" w:sz="0" w:space="0" w:color="auto"/>
                <w:left w:val="none" w:sz="0" w:space="0" w:color="auto"/>
                <w:bottom w:val="none" w:sz="0" w:space="0" w:color="auto"/>
                <w:right w:val="none" w:sz="0" w:space="0" w:color="auto"/>
              </w:divBdr>
            </w:div>
            <w:div w:id="1553421420">
              <w:marLeft w:val="0"/>
              <w:marRight w:val="0"/>
              <w:marTop w:val="0"/>
              <w:marBottom w:val="0"/>
              <w:divBdr>
                <w:top w:val="none" w:sz="0" w:space="0" w:color="auto"/>
                <w:left w:val="none" w:sz="0" w:space="0" w:color="auto"/>
                <w:bottom w:val="none" w:sz="0" w:space="0" w:color="auto"/>
                <w:right w:val="none" w:sz="0" w:space="0" w:color="auto"/>
              </w:divBdr>
            </w:div>
            <w:div w:id="1628317897">
              <w:marLeft w:val="0"/>
              <w:marRight w:val="0"/>
              <w:marTop w:val="0"/>
              <w:marBottom w:val="0"/>
              <w:divBdr>
                <w:top w:val="none" w:sz="0" w:space="0" w:color="auto"/>
                <w:left w:val="none" w:sz="0" w:space="0" w:color="auto"/>
                <w:bottom w:val="none" w:sz="0" w:space="0" w:color="auto"/>
                <w:right w:val="none" w:sz="0" w:space="0" w:color="auto"/>
              </w:divBdr>
            </w:div>
            <w:div w:id="1077362945">
              <w:marLeft w:val="0"/>
              <w:marRight w:val="0"/>
              <w:marTop w:val="0"/>
              <w:marBottom w:val="0"/>
              <w:divBdr>
                <w:top w:val="none" w:sz="0" w:space="0" w:color="auto"/>
                <w:left w:val="none" w:sz="0" w:space="0" w:color="auto"/>
                <w:bottom w:val="none" w:sz="0" w:space="0" w:color="auto"/>
                <w:right w:val="none" w:sz="0" w:space="0" w:color="auto"/>
              </w:divBdr>
            </w:div>
            <w:div w:id="1366633425">
              <w:marLeft w:val="0"/>
              <w:marRight w:val="0"/>
              <w:marTop w:val="0"/>
              <w:marBottom w:val="0"/>
              <w:divBdr>
                <w:top w:val="none" w:sz="0" w:space="0" w:color="auto"/>
                <w:left w:val="none" w:sz="0" w:space="0" w:color="auto"/>
                <w:bottom w:val="none" w:sz="0" w:space="0" w:color="auto"/>
                <w:right w:val="none" w:sz="0" w:space="0" w:color="auto"/>
              </w:divBdr>
            </w:div>
            <w:div w:id="370037076">
              <w:marLeft w:val="0"/>
              <w:marRight w:val="0"/>
              <w:marTop w:val="0"/>
              <w:marBottom w:val="0"/>
              <w:divBdr>
                <w:top w:val="none" w:sz="0" w:space="0" w:color="auto"/>
                <w:left w:val="none" w:sz="0" w:space="0" w:color="auto"/>
                <w:bottom w:val="none" w:sz="0" w:space="0" w:color="auto"/>
                <w:right w:val="none" w:sz="0" w:space="0" w:color="auto"/>
              </w:divBdr>
            </w:div>
            <w:div w:id="282226233">
              <w:marLeft w:val="0"/>
              <w:marRight w:val="0"/>
              <w:marTop w:val="0"/>
              <w:marBottom w:val="0"/>
              <w:divBdr>
                <w:top w:val="none" w:sz="0" w:space="0" w:color="auto"/>
                <w:left w:val="none" w:sz="0" w:space="0" w:color="auto"/>
                <w:bottom w:val="none" w:sz="0" w:space="0" w:color="auto"/>
                <w:right w:val="none" w:sz="0" w:space="0" w:color="auto"/>
              </w:divBdr>
            </w:div>
            <w:div w:id="562716002">
              <w:marLeft w:val="0"/>
              <w:marRight w:val="0"/>
              <w:marTop w:val="0"/>
              <w:marBottom w:val="0"/>
              <w:divBdr>
                <w:top w:val="none" w:sz="0" w:space="0" w:color="auto"/>
                <w:left w:val="none" w:sz="0" w:space="0" w:color="auto"/>
                <w:bottom w:val="none" w:sz="0" w:space="0" w:color="auto"/>
                <w:right w:val="none" w:sz="0" w:space="0" w:color="auto"/>
              </w:divBdr>
            </w:div>
            <w:div w:id="391730783">
              <w:marLeft w:val="0"/>
              <w:marRight w:val="0"/>
              <w:marTop w:val="0"/>
              <w:marBottom w:val="0"/>
              <w:divBdr>
                <w:top w:val="none" w:sz="0" w:space="0" w:color="auto"/>
                <w:left w:val="none" w:sz="0" w:space="0" w:color="auto"/>
                <w:bottom w:val="none" w:sz="0" w:space="0" w:color="auto"/>
                <w:right w:val="none" w:sz="0" w:space="0" w:color="auto"/>
              </w:divBdr>
            </w:div>
            <w:div w:id="681512752">
              <w:marLeft w:val="0"/>
              <w:marRight w:val="0"/>
              <w:marTop w:val="0"/>
              <w:marBottom w:val="0"/>
              <w:divBdr>
                <w:top w:val="none" w:sz="0" w:space="0" w:color="auto"/>
                <w:left w:val="none" w:sz="0" w:space="0" w:color="auto"/>
                <w:bottom w:val="none" w:sz="0" w:space="0" w:color="auto"/>
                <w:right w:val="none" w:sz="0" w:space="0" w:color="auto"/>
              </w:divBdr>
            </w:div>
            <w:div w:id="589002728">
              <w:marLeft w:val="0"/>
              <w:marRight w:val="0"/>
              <w:marTop w:val="0"/>
              <w:marBottom w:val="0"/>
              <w:divBdr>
                <w:top w:val="none" w:sz="0" w:space="0" w:color="auto"/>
                <w:left w:val="none" w:sz="0" w:space="0" w:color="auto"/>
                <w:bottom w:val="none" w:sz="0" w:space="0" w:color="auto"/>
                <w:right w:val="none" w:sz="0" w:space="0" w:color="auto"/>
              </w:divBdr>
            </w:div>
            <w:div w:id="536940116">
              <w:marLeft w:val="0"/>
              <w:marRight w:val="0"/>
              <w:marTop w:val="0"/>
              <w:marBottom w:val="0"/>
              <w:divBdr>
                <w:top w:val="none" w:sz="0" w:space="0" w:color="auto"/>
                <w:left w:val="none" w:sz="0" w:space="0" w:color="auto"/>
                <w:bottom w:val="none" w:sz="0" w:space="0" w:color="auto"/>
                <w:right w:val="none" w:sz="0" w:space="0" w:color="auto"/>
              </w:divBdr>
            </w:div>
            <w:div w:id="1086073567">
              <w:marLeft w:val="0"/>
              <w:marRight w:val="0"/>
              <w:marTop w:val="0"/>
              <w:marBottom w:val="0"/>
              <w:divBdr>
                <w:top w:val="none" w:sz="0" w:space="0" w:color="auto"/>
                <w:left w:val="none" w:sz="0" w:space="0" w:color="auto"/>
                <w:bottom w:val="none" w:sz="0" w:space="0" w:color="auto"/>
                <w:right w:val="none" w:sz="0" w:space="0" w:color="auto"/>
              </w:divBdr>
            </w:div>
            <w:div w:id="1148129539">
              <w:marLeft w:val="0"/>
              <w:marRight w:val="0"/>
              <w:marTop w:val="0"/>
              <w:marBottom w:val="0"/>
              <w:divBdr>
                <w:top w:val="none" w:sz="0" w:space="0" w:color="auto"/>
                <w:left w:val="none" w:sz="0" w:space="0" w:color="auto"/>
                <w:bottom w:val="none" w:sz="0" w:space="0" w:color="auto"/>
                <w:right w:val="none" w:sz="0" w:space="0" w:color="auto"/>
              </w:divBdr>
            </w:div>
            <w:div w:id="679546756">
              <w:marLeft w:val="0"/>
              <w:marRight w:val="0"/>
              <w:marTop w:val="0"/>
              <w:marBottom w:val="0"/>
              <w:divBdr>
                <w:top w:val="none" w:sz="0" w:space="0" w:color="auto"/>
                <w:left w:val="none" w:sz="0" w:space="0" w:color="auto"/>
                <w:bottom w:val="none" w:sz="0" w:space="0" w:color="auto"/>
                <w:right w:val="none" w:sz="0" w:space="0" w:color="auto"/>
              </w:divBdr>
            </w:div>
            <w:div w:id="13783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6800">
      <w:bodyDiv w:val="1"/>
      <w:marLeft w:val="0"/>
      <w:marRight w:val="0"/>
      <w:marTop w:val="0"/>
      <w:marBottom w:val="0"/>
      <w:divBdr>
        <w:top w:val="none" w:sz="0" w:space="0" w:color="auto"/>
        <w:left w:val="none" w:sz="0" w:space="0" w:color="auto"/>
        <w:bottom w:val="none" w:sz="0" w:space="0" w:color="auto"/>
        <w:right w:val="none" w:sz="0" w:space="0" w:color="auto"/>
      </w:divBdr>
      <w:divsChild>
        <w:div w:id="398334879">
          <w:marLeft w:val="0"/>
          <w:marRight w:val="0"/>
          <w:marTop w:val="0"/>
          <w:marBottom w:val="0"/>
          <w:divBdr>
            <w:top w:val="none" w:sz="0" w:space="0" w:color="auto"/>
            <w:left w:val="none" w:sz="0" w:space="0" w:color="auto"/>
            <w:bottom w:val="none" w:sz="0" w:space="0" w:color="auto"/>
            <w:right w:val="none" w:sz="0" w:space="0" w:color="auto"/>
          </w:divBdr>
          <w:divsChild>
            <w:div w:id="822431595">
              <w:marLeft w:val="0"/>
              <w:marRight w:val="0"/>
              <w:marTop w:val="0"/>
              <w:marBottom w:val="0"/>
              <w:divBdr>
                <w:top w:val="none" w:sz="0" w:space="0" w:color="auto"/>
                <w:left w:val="none" w:sz="0" w:space="0" w:color="auto"/>
                <w:bottom w:val="none" w:sz="0" w:space="0" w:color="auto"/>
                <w:right w:val="none" w:sz="0" w:space="0" w:color="auto"/>
              </w:divBdr>
            </w:div>
            <w:div w:id="1501583817">
              <w:marLeft w:val="0"/>
              <w:marRight w:val="0"/>
              <w:marTop w:val="0"/>
              <w:marBottom w:val="0"/>
              <w:divBdr>
                <w:top w:val="none" w:sz="0" w:space="0" w:color="auto"/>
                <w:left w:val="none" w:sz="0" w:space="0" w:color="auto"/>
                <w:bottom w:val="none" w:sz="0" w:space="0" w:color="auto"/>
                <w:right w:val="none" w:sz="0" w:space="0" w:color="auto"/>
              </w:divBdr>
            </w:div>
            <w:div w:id="359628377">
              <w:marLeft w:val="0"/>
              <w:marRight w:val="0"/>
              <w:marTop w:val="0"/>
              <w:marBottom w:val="0"/>
              <w:divBdr>
                <w:top w:val="none" w:sz="0" w:space="0" w:color="auto"/>
                <w:left w:val="none" w:sz="0" w:space="0" w:color="auto"/>
                <w:bottom w:val="none" w:sz="0" w:space="0" w:color="auto"/>
                <w:right w:val="none" w:sz="0" w:space="0" w:color="auto"/>
              </w:divBdr>
            </w:div>
            <w:div w:id="1349335251">
              <w:marLeft w:val="0"/>
              <w:marRight w:val="0"/>
              <w:marTop w:val="0"/>
              <w:marBottom w:val="0"/>
              <w:divBdr>
                <w:top w:val="none" w:sz="0" w:space="0" w:color="auto"/>
                <w:left w:val="none" w:sz="0" w:space="0" w:color="auto"/>
                <w:bottom w:val="none" w:sz="0" w:space="0" w:color="auto"/>
                <w:right w:val="none" w:sz="0" w:space="0" w:color="auto"/>
              </w:divBdr>
            </w:div>
            <w:div w:id="42488701">
              <w:marLeft w:val="0"/>
              <w:marRight w:val="0"/>
              <w:marTop w:val="0"/>
              <w:marBottom w:val="0"/>
              <w:divBdr>
                <w:top w:val="none" w:sz="0" w:space="0" w:color="auto"/>
                <w:left w:val="none" w:sz="0" w:space="0" w:color="auto"/>
                <w:bottom w:val="none" w:sz="0" w:space="0" w:color="auto"/>
                <w:right w:val="none" w:sz="0" w:space="0" w:color="auto"/>
              </w:divBdr>
            </w:div>
            <w:div w:id="1910188802">
              <w:marLeft w:val="0"/>
              <w:marRight w:val="0"/>
              <w:marTop w:val="0"/>
              <w:marBottom w:val="0"/>
              <w:divBdr>
                <w:top w:val="none" w:sz="0" w:space="0" w:color="auto"/>
                <w:left w:val="none" w:sz="0" w:space="0" w:color="auto"/>
                <w:bottom w:val="none" w:sz="0" w:space="0" w:color="auto"/>
                <w:right w:val="none" w:sz="0" w:space="0" w:color="auto"/>
              </w:divBdr>
            </w:div>
            <w:div w:id="2124299080">
              <w:marLeft w:val="0"/>
              <w:marRight w:val="0"/>
              <w:marTop w:val="0"/>
              <w:marBottom w:val="0"/>
              <w:divBdr>
                <w:top w:val="none" w:sz="0" w:space="0" w:color="auto"/>
                <w:left w:val="none" w:sz="0" w:space="0" w:color="auto"/>
                <w:bottom w:val="none" w:sz="0" w:space="0" w:color="auto"/>
                <w:right w:val="none" w:sz="0" w:space="0" w:color="auto"/>
              </w:divBdr>
            </w:div>
            <w:div w:id="1541438088">
              <w:marLeft w:val="0"/>
              <w:marRight w:val="0"/>
              <w:marTop w:val="0"/>
              <w:marBottom w:val="0"/>
              <w:divBdr>
                <w:top w:val="none" w:sz="0" w:space="0" w:color="auto"/>
                <w:left w:val="none" w:sz="0" w:space="0" w:color="auto"/>
                <w:bottom w:val="none" w:sz="0" w:space="0" w:color="auto"/>
                <w:right w:val="none" w:sz="0" w:space="0" w:color="auto"/>
              </w:divBdr>
            </w:div>
            <w:div w:id="1409497546">
              <w:marLeft w:val="0"/>
              <w:marRight w:val="0"/>
              <w:marTop w:val="0"/>
              <w:marBottom w:val="0"/>
              <w:divBdr>
                <w:top w:val="none" w:sz="0" w:space="0" w:color="auto"/>
                <w:left w:val="none" w:sz="0" w:space="0" w:color="auto"/>
                <w:bottom w:val="none" w:sz="0" w:space="0" w:color="auto"/>
                <w:right w:val="none" w:sz="0" w:space="0" w:color="auto"/>
              </w:divBdr>
            </w:div>
            <w:div w:id="175510127">
              <w:marLeft w:val="0"/>
              <w:marRight w:val="0"/>
              <w:marTop w:val="0"/>
              <w:marBottom w:val="0"/>
              <w:divBdr>
                <w:top w:val="none" w:sz="0" w:space="0" w:color="auto"/>
                <w:left w:val="none" w:sz="0" w:space="0" w:color="auto"/>
                <w:bottom w:val="none" w:sz="0" w:space="0" w:color="auto"/>
                <w:right w:val="none" w:sz="0" w:space="0" w:color="auto"/>
              </w:divBdr>
            </w:div>
            <w:div w:id="924530235">
              <w:marLeft w:val="0"/>
              <w:marRight w:val="0"/>
              <w:marTop w:val="0"/>
              <w:marBottom w:val="0"/>
              <w:divBdr>
                <w:top w:val="none" w:sz="0" w:space="0" w:color="auto"/>
                <w:left w:val="none" w:sz="0" w:space="0" w:color="auto"/>
                <w:bottom w:val="none" w:sz="0" w:space="0" w:color="auto"/>
                <w:right w:val="none" w:sz="0" w:space="0" w:color="auto"/>
              </w:divBdr>
            </w:div>
            <w:div w:id="13923151">
              <w:marLeft w:val="0"/>
              <w:marRight w:val="0"/>
              <w:marTop w:val="0"/>
              <w:marBottom w:val="0"/>
              <w:divBdr>
                <w:top w:val="none" w:sz="0" w:space="0" w:color="auto"/>
                <w:left w:val="none" w:sz="0" w:space="0" w:color="auto"/>
                <w:bottom w:val="none" w:sz="0" w:space="0" w:color="auto"/>
                <w:right w:val="none" w:sz="0" w:space="0" w:color="auto"/>
              </w:divBdr>
            </w:div>
            <w:div w:id="1216812808">
              <w:marLeft w:val="0"/>
              <w:marRight w:val="0"/>
              <w:marTop w:val="0"/>
              <w:marBottom w:val="0"/>
              <w:divBdr>
                <w:top w:val="none" w:sz="0" w:space="0" w:color="auto"/>
                <w:left w:val="none" w:sz="0" w:space="0" w:color="auto"/>
                <w:bottom w:val="none" w:sz="0" w:space="0" w:color="auto"/>
                <w:right w:val="none" w:sz="0" w:space="0" w:color="auto"/>
              </w:divBdr>
            </w:div>
            <w:div w:id="600839233">
              <w:marLeft w:val="0"/>
              <w:marRight w:val="0"/>
              <w:marTop w:val="0"/>
              <w:marBottom w:val="0"/>
              <w:divBdr>
                <w:top w:val="none" w:sz="0" w:space="0" w:color="auto"/>
                <w:left w:val="none" w:sz="0" w:space="0" w:color="auto"/>
                <w:bottom w:val="none" w:sz="0" w:space="0" w:color="auto"/>
                <w:right w:val="none" w:sz="0" w:space="0" w:color="auto"/>
              </w:divBdr>
            </w:div>
            <w:div w:id="387648314">
              <w:marLeft w:val="0"/>
              <w:marRight w:val="0"/>
              <w:marTop w:val="0"/>
              <w:marBottom w:val="0"/>
              <w:divBdr>
                <w:top w:val="none" w:sz="0" w:space="0" w:color="auto"/>
                <w:left w:val="none" w:sz="0" w:space="0" w:color="auto"/>
                <w:bottom w:val="none" w:sz="0" w:space="0" w:color="auto"/>
                <w:right w:val="none" w:sz="0" w:space="0" w:color="auto"/>
              </w:divBdr>
            </w:div>
            <w:div w:id="718287858">
              <w:marLeft w:val="0"/>
              <w:marRight w:val="0"/>
              <w:marTop w:val="0"/>
              <w:marBottom w:val="0"/>
              <w:divBdr>
                <w:top w:val="none" w:sz="0" w:space="0" w:color="auto"/>
                <w:left w:val="none" w:sz="0" w:space="0" w:color="auto"/>
                <w:bottom w:val="none" w:sz="0" w:space="0" w:color="auto"/>
                <w:right w:val="none" w:sz="0" w:space="0" w:color="auto"/>
              </w:divBdr>
            </w:div>
            <w:div w:id="1707825790">
              <w:marLeft w:val="0"/>
              <w:marRight w:val="0"/>
              <w:marTop w:val="0"/>
              <w:marBottom w:val="0"/>
              <w:divBdr>
                <w:top w:val="none" w:sz="0" w:space="0" w:color="auto"/>
                <w:left w:val="none" w:sz="0" w:space="0" w:color="auto"/>
                <w:bottom w:val="none" w:sz="0" w:space="0" w:color="auto"/>
                <w:right w:val="none" w:sz="0" w:space="0" w:color="auto"/>
              </w:divBdr>
            </w:div>
            <w:div w:id="1024094478">
              <w:marLeft w:val="0"/>
              <w:marRight w:val="0"/>
              <w:marTop w:val="0"/>
              <w:marBottom w:val="0"/>
              <w:divBdr>
                <w:top w:val="none" w:sz="0" w:space="0" w:color="auto"/>
                <w:left w:val="none" w:sz="0" w:space="0" w:color="auto"/>
                <w:bottom w:val="none" w:sz="0" w:space="0" w:color="auto"/>
                <w:right w:val="none" w:sz="0" w:space="0" w:color="auto"/>
              </w:divBdr>
            </w:div>
            <w:div w:id="1607345425">
              <w:marLeft w:val="0"/>
              <w:marRight w:val="0"/>
              <w:marTop w:val="0"/>
              <w:marBottom w:val="0"/>
              <w:divBdr>
                <w:top w:val="none" w:sz="0" w:space="0" w:color="auto"/>
                <w:left w:val="none" w:sz="0" w:space="0" w:color="auto"/>
                <w:bottom w:val="none" w:sz="0" w:space="0" w:color="auto"/>
                <w:right w:val="none" w:sz="0" w:space="0" w:color="auto"/>
              </w:divBdr>
            </w:div>
            <w:div w:id="336268603">
              <w:marLeft w:val="0"/>
              <w:marRight w:val="0"/>
              <w:marTop w:val="0"/>
              <w:marBottom w:val="0"/>
              <w:divBdr>
                <w:top w:val="none" w:sz="0" w:space="0" w:color="auto"/>
                <w:left w:val="none" w:sz="0" w:space="0" w:color="auto"/>
                <w:bottom w:val="none" w:sz="0" w:space="0" w:color="auto"/>
                <w:right w:val="none" w:sz="0" w:space="0" w:color="auto"/>
              </w:divBdr>
            </w:div>
            <w:div w:id="350299876">
              <w:marLeft w:val="0"/>
              <w:marRight w:val="0"/>
              <w:marTop w:val="0"/>
              <w:marBottom w:val="0"/>
              <w:divBdr>
                <w:top w:val="none" w:sz="0" w:space="0" w:color="auto"/>
                <w:left w:val="none" w:sz="0" w:space="0" w:color="auto"/>
                <w:bottom w:val="none" w:sz="0" w:space="0" w:color="auto"/>
                <w:right w:val="none" w:sz="0" w:space="0" w:color="auto"/>
              </w:divBdr>
            </w:div>
            <w:div w:id="75053754">
              <w:marLeft w:val="0"/>
              <w:marRight w:val="0"/>
              <w:marTop w:val="0"/>
              <w:marBottom w:val="0"/>
              <w:divBdr>
                <w:top w:val="none" w:sz="0" w:space="0" w:color="auto"/>
                <w:left w:val="none" w:sz="0" w:space="0" w:color="auto"/>
                <w:bottom w:val="none" w:sz="0" w:space="0" w:color="auto"/>
                <w:right w:val="none" w:sz="0" w:space="0" w:color="auto"/>
              </w:divBdr>
            </w:div>
            <w:div w:id="2118595608">
              <w:marLeft w:val="0"/>
              <w:marRight w:val="0"/>
              <w:marTop w:val="0"/>
              <w:marBottom w:val="0"/>
              <w:divBdr>
                <w:top w:val="none" w:sz="0" w:space="0" w:color="auto"/>
                <w:left w:val="none" w:sz="0" w:space="0" w:color="auto"/>
                <w:bottom w:val="none" w:sz="0" w:space="0" w:color="auto"/>
                <w:right w:val="none" w:sz="0" w:space="0" w:color="auto"/>
              </w:divBdr>
            </w:div>
            <w:div w:id="538320396">
              <w:marLeft w:val="0"/>
              <w:marRight w:val="0"/>
              <w:marTop w:val="0"/>
              <w:marBottom w:val="0"/>
              <w:divBdr>
                <w:top w:val="none" w:sz="0" w:space="0" w:color="auto"/>
                <w:left w:val="none" w:sz="0" w:space="0" w:color="auto"/>
                <w:bottom w:val="none" w:sz="0" w:space="0" w:color="auto"/>
                <w:right w:val="none" w:sz="0" w:space="0" w:color="auto"/>
              </w:divBdr>
            </w:div>
            <w:div w:id="934367056">
              <w:marLeft w:val="0"/>
              <w:marRight w:val="0"/>
              <w:marTop w:val="0"/>
              <w:marBottom w:val="0"/>
              <w:divBdr>
                <w:top w:val="none" w:sz="0" w:space="0" w:color="auto"/>
                <w:left w:val="none" w:sz="0" w:space="0" w:color="auto"/>
                <w:bottom w:val="none" w:sz="0" w:space="0" w:color="auto"/>
                <w:right w:val="none" w:sz="0" w:space="0" w:color="auto"/>
              </w:divBdr>
            </w:div>
            <w:div w:id="1327126742">
              <w:marLeft w:val="0"/>
              <w:marRight w:val="0"/>
              <w:marTop w:val="0"/>
              <w:marBottom w:val="0"/>
              <w:divBdr>
                <w:top w:val="none" w:sz="0" w:space="0" w:color="auto"/>
                <w:left w:val="none" w:sz="0" w:space="0" w:color="auto"/>
                <w:bottom w:val="none" w:sz="0" w:space="0" w:color="auto"/>
                <w:right w:val="none" w:sz="0" w:space="0" w:color="auto"/>
              </w:divBdr>
            </w:div>
            <w:div w:id="1062369276">
              <w:marLeft w:val="0"/>
              <w:marRight w:val="0"/>
              <w:marTop w:val="0"/>
              <w:marBottom w:val="0"/>
              <w:divBdr>
                <w:top w:val="none" w:sz="0" w:space="0" w:color="auto"/>
                <w:left w:val="none" w:sz="0" w:space="0" w:color="auto"/>
                <w:bottom w:val="none" w:sz="0" w:space="0" w:color="auto"/>
                <w:right w:val="none" w:sz="0" w:space="0" w:color="auto"/>
              </w:divBdr>
            </w:div>
            <w:div w:id="405349491">
              <w:marLeft w:val="0"/>
              <w:marRight w:val="0"/>
              <w:marTop w:val="0"/>
              <w:marBottom w:val="0"/>
              <w:divBdr>
                <w:top w:val="none" w:sz="0" w:space="0" w:color="auto"/>
                <w:left w:val="none" w:sz="0" w:space="0" w:color="auto"/>
                <w:bottom w:val="none" w:sz="0" w:space="0" w:color="auto"/>
                <w:right w:val="none" w:sz="0" w:space="0" w:color="auto"/>
              </w:divBdr>
            </w:div>
            <w:div w:id="1970554349">
              <w:marLeft w:val="0"/>
              <w:marRight w:val="0"/>
              <w:marTop w:val="0"/>
              <w:marBottom w:val="0"/>
              <w:divBdr>
                <w:top w:val="none" w:sz="0" w:space="0" w:color="auto"/>
                <w:left w:val="none" w:sz="0" w:space="0" w:color="auto"/>
                <w:bottom w:val="none" w:sz="0" w:space="0" w:color="auto"/>
                <w:right w:val="none" w:sz="0" w:space="0" w:color="auto"/>
              </w:divBdr>
            </w:div>
            <w:div w:id="1002927548">
              <w:marLeft w:val="0"/>
              <w:marRight w:val="0"/>
              <w:marTop w:val="0"/>
              <w:marBottom w:val="0"/>
              <w:divBdr>
                <w:top w:val="none" w:sz="0" w:space="0" w:color="auto"/>
                <w:left w:val="none" w:sz="0" w:space="0" w:color="auto"/>
                <w:bottom w:val="none" w:sz="0" w:space="0" w:color="auto"/>
                <w:right w:val="none" w:sz="0" w:space="0" w:color="auto"/>
              </w:divBdr>
            </w:div>
            <w:div w:id="1492058494">
              <w:marLeft w:val="0"/>
              <w:marRight w:val="0"/>
              <w:marTop w:val="0"/>
              <w:marBottom w:val="0"/>
              <w:divBdr>
                <w:top w:val="none" w:sz="0" w:space="0" w:color="auto"/>
                <w:left w:val="none" w:sz="0" w:space="0" w:color="auto"/>
                <w:bottom w:val="none" w:sz="0" w:space="0" w:color="auto"/>
                <w:right w:val="none" w:sz="0" w:space="0" w:color="auto"/>
              </w:divBdr>
            </w:div>
            <w:div w:id="1316837290">
              <w:marLeft w:val="0"/>
              <w:marRight w:val="0"/>
              <w:marTop w:val="0"/>
              <w:marBottom w:val="0"/>
              <w:divBdr>
                <w:top w:val="none" w:sz="0" w:space="0" w:color="auto"/>
                <w:left w:val="none" w:sz="0" w:space="0" w:color="auto"/>
                <w:bottom w:val="none" w:sz="0" w:space="0" w:color="auto"/>
                <w:right w:val="none" w:sz="0" w:space="0" w:color="auto"/>
              </w:divBdr>
            </w:div>
            <w:div w:id="1209074023">
              <w:marLeft w:val="0"/>
              <w:marRight w:val="0"/>
              <w:marTop w:val="0"/>
              <w:marBottom w:val="0"/>
              <w:divBdr>
                <w:top w:val="none" w:sz="0" w:space="0" w:color="auto"/>
                <w:left w:val="none" w:sz="0" w:space="0" w:color="auto"/>
                <w:bottom w:val="none" w:sz="0" w:space="0" w:color="auto"/>
                <w:right w:val="none" w:sz="0" w:space="0" w:color="auto"/>
              </w:divBdr>
            </w:div>
            <w:div w:id="1526404597">
              <w:marLeft w:val="0"/>
              <w:marRight w:val="0"/>
              <w:marTop w:val="0"/>
              <w:marBottom w:val="0"/>
              <w:divBdr>
                <w:top w:val="none" w:sz="0" w:space="0" w:color="auto"/>
                <w:left w:val="none" w:sz="0" w:space="0" w:color="auto"/>
                <w:bottom w:val="none" w:sz="0" w:space="0" w:color="auto"/>
                <w:right w:val="none" w:sz="0" w:space="0" w:color="auto"/>
              </w:divBdr>
            </w:div>
            <w:div w:id="2028557684">
              <w:marLeft w:val="0"/>
              <w:marRight w:val="0"/>
              <w:marTop w:val="0"/>
              <w:marBottom w:val="0"/>
              <w:divBdr>
                <w:top w:val="none" w:sz="0" w:space="0" w:color="auto"/>
                <w:left w:val="none" w:sz="0" w:space="0" w:color="auto"/>
                <w:bottom w:val="none" w:sz="0" w:space="0" w:color="auto"/>
                <w:right w:val="none" w:sz="0" w:space="0" w:color="auto"/>
              </w:divBdr>
            </w:div>
            <w:div w:id="1555966250">
              <w:marLeft w:val="0"/>
              <w:marRight w:val="0"/>
              <w:marTop w:val="0"/>
              <w:marBottom w:val="0"/>
              <w:divBdr>
                <w:top w:val="none" w:sz="0" w:space="0" w:color="auto"/>
                <w:left w:val="none" w:sz="0" w:space="0" w:color="auto"/>
                <w:bottom w:val="none" w:sz="0" w:space="0" w:color="auto"/>
                <w:right w:val="none" w:sz="0" w:space="0" w:color="auto"/>
              </w:divBdr>
            </w:div>
            <w:div w:id="1172338300">
              <w:marLeft w:val="0"/>
              <w:marRight w:val="0"/>
              <w:marTop w:val="0"/>
              <w:marBottom w:val="0"/>
              <w:divBdr>
                <w:top w:val="none" w:sz="0" w:space="0" w:color="auto"/>
                <w:left w:val="none" w:sz="0" w:space="0" w:color="auto"/>
                <w:bottom w:val="none" w:sz="0" w:space="0" w:color="auto"/>
                <w:right w:val="none" w:sz="0" w:space="0" w:color="auto"/>
              </w:divBdr>
            </w:div>
            <w:div w:id="497305582">
              <w:marLeft w:val="0"/>
              <w:marRight w:val="0"/>
              <w:marTop w:val="0"/>
              <w:marBottom w:val="0"/>
              <w:divBdr>
                <w:top w:val="none" w:sz="0" w:space="0" w:color="auto"/>
                <w:left w:val="none" w:sz="0" w:space="0" w:color="auto"/>
                <w:bottom w:val="none" w:sz="0" w:space="0" w:color="auto"/>
                <w:right w:val="none" w:sz="0" w:space="0" w:color="auto"/>
              </w:divBdr>
            </w:div>
            <w:div w:id="530806172">
              <w:marLeft w:val="0"/>
              <w:marRight w:val="0"/>
              <w:marTop w:val="0"/>
              <w:marBottom w:val="0"/>
              <w:divBdr>
                <w:top w:val="none" w:sz="0" w:space="0" w:color="auto"/>
                <w:left w:val="none" w:sz="0" w:space="0" w:color="auto"/>
                <w:bottom w:val="none" w:sz="0" w:space="0" w:color="auto"/>
                <w:right w:val="none" w:sz="0" w:space="0" w:color="auto"/>
              </w:divBdr>
            </w:div>
            <w:div w:id="2111076846">
              <w:marLeft w:val="0"/>
              <w:marRight w:val="0"/>
              <w:marTop w:val="0"/>
              <w:marBottom w:val="0"/>
              <w:divBdr>
                <w:top w:val="none" w:sz="0" w:space="0" w:color="auto"/>
                <w:left w:val="none" w:sz="0" w:space="0" w:color="auto"/>
                <w:bottom w:val="none" w:sz="0" w:space="0" w:color="auto"/>
                <w:right w:val="none" w:sz="0" w:space="0" w:color="auto"/>
              </w:divBdr>
            </w:div>
            <w:div w:id="1035274735">
              <w:marLeft w:val="0"/>
              <w:marRight w:val="0"/>
              <w:marTop w:val="0"/>
              <w:marBottom w:val="0"/>
              <w:divBdr>
                <w:top w:val="none" w:sz="0" w:space="0" w:color="auto"/>
                <w:left w:val="none" w:sz="0" w:space="0" w:color="auto"/>
                <w:bottom w:val="none" w:sz="0" w:space="0" w:color="auto"/>
                <w:right w:val="none" w:sz="0" w:space="0" w:color="auto"/>
              </w:divBdr>
            </w:div>
            <w:div w:id="519783356">
              <w:marLeft w:val="0"/>
              <w:marRight w:val="0"/>
              <w:marTop w:val="0"/>
              <w:marBottom w:val="0"/>
              <w:divBdr>
                <w:top w:val="none" w:sz="0" w:space="0" w:color="auto"/>
                <w:left w:val="none" w:sz="0" w:space="0" w:color="auto"/>
                <w:bottom w:val="none" w:sz="0" w:space="0" w:color="auto"/>
                <w:right w:val="none" w:sz="0" w:space="0" w:color="auto"/>
              </w:divBdr>
            </w:div>
            <w:div w:id="724841498">
              <w:marLeft w:val="0"/>
              <w:marRight w:val="0"/>
              <w:marTop w:val="0"/>
              <w:marBottom w:val="0"/>
              <w:divBdr>
                <w:top w:val="none" w:sz="0" w:space="0" w:color="auto"/>
                <w:left w:val="none" w:sz="0" w:space="0" w:color="auto"/>
                <w:bottom w:val="none" w:sz="0" w:space="0" w:color="auto"/>
                <w:right w:val="none" w:sz="0" w:space="0" w:color="auto"/>
              </w:divBdr>
            </w:div>
            <w:div w:id="1438595960">
              <w:marLeft w:val="0"/>
              <w:marRight w:val="0"/>
              <w:marTop w:val="0"/>
              <w:marBottom w:val="0"/>
              <w:divBdr>
                <w:top w:val="none" w:sz="0" w:space="0" w:color="auto"/>
                <w:left w:val="none" w:sz="0" w:space="0" w:color="auto"/>
                <w:bottom w:val="none" w:sz="0" w:space="0" w:color="auto"/>
                <w:right w:val="none" w:sz="0" w:space="0" w:color="auto"/>
              </w:divBdr>
            </w:div>
            <w:div w:id="2020155631">
              <w:marLeft w:val="0"/>
              <w:marRight w:val="0"/>
              <w:marTop w:val="0"/>
              <w:marBottom w:val="0"/>
              <w:divBdr>
                <w:top w:val="none" w:sz="0" w:space="0" w:color="auto"/>
                <w:left w:val="none" w:sz="0" w:space="0" w:color="auto"/>
                <w:bottom w:val="none" w:sz="0" w:space="0" w:color="auto"/>
                <w:right w:val="none" w:sz="0" w:space="0" w:color="auto"/>
              </w:divBdr>
            </w:div>
            <w:div w:id="149178055">
              <w:marLeft w:val="0"/>
              <w:marRight w:val="0"/>
              <w:marTop w:val="0"/>
              <w:marBottom w:val="0"/>
              <w:divBdr>
                <w:top w:val="none" w:sz="0" w:space="0" w:color="auto"/>
                <w:left w:val="none" w:sz="0" w:space="0" w:color="auto"/>
                <w:bottom w:val="none" w:sz="0" w:space="0" w:color="auto"/>
                <w:right w:val="none" w:sz="0" w:space="0" w:color="auto"/>
              </w:divBdr>
            </w:div>
            <w:div w:id="1309239971">
              <w:marLeft w:val="0"/>
              <w:marRight w:val="0"/>
              <w:marTop w:val="0"/>
              <w:marBottom w:val="0"/>
              <w:divBdr>
                <w:top w:val="none" w:sz="0" w:space="0" w:color="auto"/>
                <w:left w:val="none" w:sz="0" w:space="0" w:color="auto"/>
                <w:bottom w:val="none" w:sz="0" w:space="0" w:color="auto"/>
                <w:right w:val="none" w:sz="0" w:space="0" w:color="auto"/>
              </w:divBdr>
            </w:div>
            <w:div w:id="91782279">
              <w:marLeft w:val="0"/>
              <w:marRight w:val="0"/>
              <w:marTop w:val="0"/>
              <w:marBottom w:val="0"/>
              <w:divBdr>
                <w:top w:val="none" w:sz="0" w:space="0" w:color="auto"/>
                <w:left w:val="none" w:sz="0" w:space="0" w:color="auto"/>
                <w:bottom w:val="none" w:sz="0" w:space="0" w:color="auto"/>
                <w:right w:val="none" w:sz="0" w:space="0" w:color="auto"/>
              </w:divBdr>
            </w:div>
            <w:div w:id="1771512640">
              <w:marLeft w:val="0"/>
              <w:marRight w:val="0"/>
              <w:marTop w:val="0"/>
              <w:marBottom w:val="0"/>
              <w:divBdr>
                <w:top w:val="none" w:sz="0" w:space="0" w:color="auto"/>
                <w:left w:val="none" w:sz="0" w:space="0" w:color="auto"/>
                <w:bottom w:val="none" w:sz="0" w:space="0" w:color="auto"/>
                <w:right w:val="none" w:sz="0" w:space="0" w:color="auto"/>
              </w:divBdr>
            </w:div>
            <w:div w:id="1890992168">
              <w:marLeft w:val="0"/>
              <w:marRight w:val="0"/>
              <w:marTop w:val="0"/>
              <w:marBottom w:val="0"/>
              <w:divBdr>
                <w:top w:val="none" w:sz="0" w:space="0" w:color="auto"/>
                <w:left w:val="none" w:sz="0" w:space="0" w:color="auto"/>
                <w:bottom w:val="none" w:sz="0" w:space="0" w:color="auto"/>
                <w:right w:val="none" w:sz="0" w:space="0" w:color="auto"/>
              </w:divBdr>
            </w:div>
            <w:div w:id="1606306409">
              <w:marLeft w:val="0"/>
              <w:marRight w:val="0"/>
              <w:marTop w:val="0"/>
              <w:marBottom w:val="0"/>
              <w:divBdr>
                <w:top w:val="none" w:sz="0" w:space="0" w:color="auto"/>
                <w:left w:val="none" w:sz="0" w:space="0" w:color="auto"/>
                <w:bottom w:val="none" w:sz="0" w:space="0" w:color="auto"/>
                <w:right w:val="none" w:sz="0" w:space="0" w:color="auto"/>
              </w:divBdr>
            </w:div>
            <w:div w:id="900750637">
              <w:marLeft w:val="0"/>
              <w:marRight w:val="0"/>
              <w:marTop w:val="0"/>
              <w:marBottom w:val="0"/>
              <w:divBdr>
                <w:top w:val="none" w:sz="0" w:space="0" w:color="auto"/>
                <w:left w:val="none" w:sz="0" w:space="0" w:color="auto"/>
                <w:bottom w:val="none" w:sz="0" w:space="0" w:color="auto"/>
                <w:right w:val="none" w:sz="0" w:space="0" w:color="auto"/>
              </w:divBdr>
            </w:div>
            <w:div w:id="778838644">
              <w:marLeft w:val="0"/>
              <w:marRight w:val="0"/>
              <w:marTop w:val="0"/>
              <w:marBottom w:val="0"/>
              <w:divBdr>
                <w:top w:val="none" w:sz="0" w:space="0" w:color="auto"/>
                <w:left w:val="none" w:sz="0" w:space="0" w:color="auto"/>
                <w:bottom w:val="none" w:sz="0" w:space="0" w:color="auto"/>
                <w:right w:val="none" w:sz="0" w:space="0" w:color="auto"/>
              </w:divBdr>
            </w:div>
            <w:div w:id="1116634776">
              <w:marLeft w:val="0"/>
              <w:marRight w:val="0"/>
              <w:marTop w:val="0"/>
              <w:marBottom w:val="0"/>
              <w:divBdr>
                <w:top w:val="none" w:sz="0" w:space="0" w:color="auto"/>
                <w:left w:val="none" w:sz="0" w:space="0" w:color="auto"/>
                <w:bottom w:val="none" w:sz="0" w:space="0" w:color="auto"/>
                <w:right w:val="none" w:sz="0" w:space="0" w:color="auto"/>
              </w:divBdr>
            </w:div>
            <w:div w:id="848325255">
              <w:marLeft w:val="0"/>
              <w:marRight w:val="0"/>
              <w:marTop w:val="0"/>
              <w:marBottom w:val="0"/>
              <w:divBdr>
                <w:top w:val="none" w:sz="0" w:space="0" w:color="auto"/>
                <w:left w:val="none" w:sz="0" w:space="0" w:color="auto"/>
                <w:bottom w:val="none" w:sz="0" w:space="0" w:color="auto"/>
                <w:right w:val="none" w:sz="0" w:space="0" w:color="auto"/>
              </w:divBdr>
            </w:div>
            <w:div w:id="1698846279">
              <w:marLeft w:val="0"/>
              <w:marRight w:val="0"/>
              <w:marTop w:val="0"/>
              <w:marBottom w:val="0"/>
              <w:divBdr>
                <w:top w:val="none" w:sz="0" w:space="0" w:color="auto"/>
                <w:left w:val="none" w:sz="0" w:space="0" w:color="auto"/>
                <w:bottom w:val="none" w:sz="0" w:space="0" w:color="auto"/>
                <w:right w:val="none" w:sz="0" w:space="0" w:color="auto"/>
              </w:divBdr>
            </w:div>
            <w:div w:id="2038312435">
              <w:marLeft w:val="0"/>
              <w:marRight w:val="0"/>
              <w:marTop w:val="0"/>
              <w:marBottom w:val="0"/>
              <w:divBdr>
                <w:top w:val="none" w:sz="0" w:space="0" w:color="auto"/>
                <w:left w:val="none" w:sz="0" w:space="0" w:color="auto"/>
                <w:bottom w:val="none" w:sz="0" w:space="0" w:color="auto"/>
                <w:right w:val="none" w:sz="0" w:space="0" w:color="auto"/>
              </w:divBdr>
            </w:div>
            <w:div w:id="1702705208">
              <w:marLeft w:val="0"/>
              <w:marRight w:val="0"/>
              <w:marTop w:val="0"/>
              <w:marBottom w:val="0"/>
              <w:divBdr>
                <w:top w:val="none" w:sz="0" w:space="0" w:color="auto"/>
                <w:left w:val="none" w:sz="0" w:space="0" w:color="auto"/>
                <w:bottom w:val="none" w:sz="0" w:space="0" w:color="auto"/>
                <w:right w:val="none" w:sz="0" w:space="0" w:color="auto"/>
              </w:divBdr>
            </w:div>
            <w:div w:id="1253703798">
              <w:marLeft w:val="0"/>
              <w:marRight w:val="0"/>
              <w:marTop w:val="0"/>
              <w:marBottom w:val="0"/>
              <w:divBdr>
                <w:top w:val="none" w:sz="0" w:space="0" w:color="auto"/>
                <w:left w:val="none" w:sz="0" w:space="0" w:color="auto"/>
                <w:bottom w:val="none" w:sz="0" w:space="0" w:color="auto"/>
                <w:right w:val="none" w:sz="0" w:space="0" w:color="auto"/>
              </w:divBdr>
            </w:div>
            <w:div w:id="695228851">
              <w:marLeft w:val="0"/>
              <w:marRight w:val="0"/>
              <w:marTop w:val="0"/>
              <w:marBottom w:val="0"/>
              <w:divBdr>
                <w:top w:val="none" w:sz="0" w:space="0" w:color="auto"/>
                <w:left w:val="none" w:sz="0" w:space="0" w:color="auto"/>
                <w:bottom w:val="none" w:sz="0" w:space="0" w:color="auto"/>
                <w:right w:val="none" w:sz="0" w:space="0" w:color="auto"/>
              </w:divBdr>
            </w:div>
            <w:div w:id="1125857223">
              <w:marLeft w:val="0"/>
              <w:marRight w:val="0"/>
              <w:marTop w:val="0"/>
              <w:marBottom w:val="0"/>
              <w:divBdr>
                <w:top w:val="none" w:sz="0" w:space="0" w:color="auto"/>
                <w:left w:val="none" w:sz="0" w:space="0" w:color="auto"/>
                <w:bottom w:val="none" w:sz="0" w:space="0" w:color="auto"/>
                <w:right w:val="none" w:sz="0" w:space="0" w:color="auto"/>
              </w:divBdr>
            </w:div>
            <w:div w:id="1420910695">
              <w:marLeft w:val="0"/>
              <w:marRight w:val="0"/>
              <w:marTop w:val="0"/>
              <w:marBottom w:val="0"/>
              <w:divBdr>
                <w:top w:val="none" w:sz="0" w:space="0" w:color="auto"/>
                <w:left w:val="none" w:sz="0" w:space="0" w:color="auto"/>
                <w:bottom w:val="none" w:sz="0" w:space="0" w:color="auto"/>
                <w:right w:val="none" w:sz="0" w:space="0" w:color="auto"/>
              </w:divBdr>
            </w:div>
            <w:div w:id="1746680458">
              <w:marLeft w:val="0"/>
              <w:marRight w:val="0"/>
              <w:marTop w:val="0"/>
              <w:marBottom w:val="0"/>
              <w:divBdr>
                <w:top w:val="none" w:sz="0" w:space="0" w:color="auto"/>
                <w:left w:val="none" w:sz="0" w:space="0" w:color="auto"/>
                <w:bottom w:val="none" w:sz="0" w:space="0" w:color="auto"/>
                <w:right w:val="none" w:sz="0" w:space="0" w:color="auto"/>
              </w:divBdr>
            </w:div>
            <w:div w:id="1327132876">
              <w:marLeft w:val="0"/>
              <w:marRight w:val="0"/>
              <w:marTop w:val="0"/>
              <w:marBottom w:val="0"/>
              <w:divBdr>
                <w:top w:val="none" w:sz="0" w:space="0" w:color="auto"/>
                <w:left w:val="none" w:sz="0" w:space="0" w:color="auto"/>
                <w:bottom w:val="none" w:sz="0" w:space="0" w:color="auto"/>
                <w:right w:val="none" w:sz="0" w:space="0" w:color="auto"/>
              </w:divBdr>
            </w:div>
            <w:div w:id="1793554274">
              <w:marLeft w:val="0"/>
              <w:marRight w:val="0"/>
              <w:marTop w:val="0"/>
              <w:marBottom w:val="0"/>
              <w:divBdr>
                <w:top w:val="none" w:sz="0" w:space="0" w:color="auto"/>
                <w:left w:val="none" w:sz="0" w:space="0" w:color="auto"/>
                <w:bottom w:val="none" w:sz="0" w:space="0" w:color="auto"/>
                <w:right w:val="none" w:sz="0" w:space="0" w:color="auto"/>
              </w:divBdr>
            </w:div>
            <w:div w:id="476800706">
              <w:marLeft w:val="0"/>
              <w:marRight w:val="0"/>
              <w:marTop w:val="0"/>
              <w:marBottom w:val="0"/>
              <w:divBdr>
                <w:top w:val="none" w:sz="0" w:space="0" w:color="auto"/>
                <w:left w:val="none" w:sz="0" w:space="0" w:color="auto"/>
                <w:bottom w:val="none" w:sz="0" w:space="0" w:color="auto"/>
                <w:right w:val="none" w:sz="0" w:space="0" w:color="auto"/>
              </w:divBdr>
            </w:div>
            <w:div w:id="1149906591">
              <w:marLeft w:val="0"/>
              <w:marRight w:val="0"/>
              <w:marTop w:val="0"/>
              <w:marBottom w:val="0"/>
              <w:divBdr>
                <w:top w:val="none" w:sz="0" w:space="0" w:color="auto"/>
                <w:left w:val="none" w:sz="0" w:space="0" w:color="auto"/>
                <w:bottom w:val="none" w:sz="0" w:space="0" w:color="auto"/>
                <w:right w:val="none" w:sz="0" w:space="0" w:color="auto"/>
              </w:divBdr>
            </w:div>
            <w:div w:id="226648345">
              <w:marLeft w:val="0"/>
              <w:marRight w:val="0"/>
              <w:marTop w:val="0"/>
              <w:marBottom w:val="0"/>
              <w:divBdr>
                <w:top w:val="none" w:sz="0" w:space="0" w:color="auto"/>
                <w:left w:val="none" w:sz="0" w:space="0" w:color="auto"/>
                <w:bottom w:val="none" w:sz="0" w:space="0" w:color="auto"/>
                <w:right w:val="none" w:sz="0" w:space="0" w:color="auto"/>
              </w:divBdr>
            </w:div>
            <w:div w:id="854078565">
              <w:marLeft w:val="0"/>
              <w:marRight w:val="0"/>
              <w:marTop w:val="0"/>
              <w:marBottom w:val="0"/>
              <w:divBdr>
                <w:top w:val="none" w:sz="0" w:space="0" w:color="auto"/>
                <w:left w:val="none" w:sz="0" w:space="0" w:color="auto"/>
                <w:bottom w:val="none" w:sz="0" w:space="0" w:color="auto"/>
                <w:right w:val="none" w:sz="0" w:space="0" w:color="auto"/>
              </w:divBdr>
            </w:div>
            <w:div w:id="710105804">
              <w:marLeft w:val="0"/>
              <w:marRight w:val="0"/>
              <w:marTop w:val="0"/>
              <w:marBottom w:val="0"/>
              <w:divBdr>
                <w:top w:val="none" w:sz="0" w:space="0" w:color="auto"/>
                <w:left w:val="none" w:sz="0" w:space="0" w:color="auto"/>
                <w:bottom w:val="none" w:sz="0" w:space="0" w:color="auto"/>
                <w:right w:val="none" w:sz="0" w:space="0" w:color="auto"/>
              </w:divBdr>
            </w:div>
            <w:div w:id="1670209885">
              <w:marLeft w:val="0"/>
              <w:marRight w:val="0"/>
              <w:marTop w:val="0"/>
              <w:marBottom w:val="0"/>
              <w:divBdr>
                <w:top w:val="none" w:sz="0" w:space="0" w:color="auto"/>
                <w:left w:val="none" w:sz="0" w:space="0" w:color="auto"/>
                <w:bottom w:val="none" w:sz="0" w:space="0" w:color="auto"/>
                <w:right w:val="none" w:sz="0" w:space="0" w:color="auto"/>
              </w:divBdr>
            </w:div>
            <w:div w:id="1459715938">
              <w:marLeft w:val="0"/>
              <w:marRight w:val="0"/>
              <w:marTop w:val="0"/>
              <w:marBottom w:val="0"/>
              <w:divBdr>
                <w:top w:val="none" w:sz="0" w:space="0" w:color="auto"/>
                <w:left w:val="none" w:sz="0" w:space="0" w:color="auto"/>
                <w:bottom w:val="none" w:sz="0" w:space="0" w:color="auto"/>
                <w:right w:val="none" w:sz="0" w:space="0" w:color="auto"/>
              </w:divBdr>
            </w:div>
            <w:div w:id="94248998">
              <w:marLeft w:val="0"/>
              <w:marRight w:val="0"/>
              <w:marTop w:val="0"/>
              <w:marBottom w:val="0"/>
              <w:divBdr>
                <w:top w:val="none" w:sz="0" w:space="0" w:color="auto"/>
                <w:left w:val="none" w:sz="0" w:space="0" w:color="auto"/>
                <w:bottom w:val="none" w:sz="0" w:space="0" w:color="auto"/>
                <w:right w:val="none" w:sz="0" w:space="0" w:color="auto"/>
              </w:divBdr>
            </w:div>
            <w:div w:id="1636525980">
              <w:marLeft w:val="0"/>
              <w:marRight w:val="0"/>
              <w:marTop w:val="0"/>
              <w:marBottom w:val="0"/>
              <w:divBdr>
                <w:top w:val="none" w:sz="0" w:space="0" w:color="auto"/>
                <w:left w:val="none" w:sz="0" w:space="0" w:color="auto"/>
                <w:bottom w:val="none" w:sz="0" w:space="0" w:color="auto"/>
                <w:right w:val="none" w:sz="0" w:space="0" w:color="auto"/>
              </w:divBdr>
            </w:div>
            <w:div w:id="2085644999">
              <w:marLeft w:val="0"/>
              <w:marRight w:val="0"/>
              <w:marTop w:val="0"/>
              <w:marBottom w:val="0"/>
              <w:divBdr>
                <w:top w:val="none" w:sz="0" w:space="0" w:color="auto"/>
                <w:left w:val="none" w:sz="0" w:space="0" w:color="auto"/>
                <w:bottom w:val="none" w:sz="0" w:space="0" w:color="auto"/>
                <w:right w:val="none" w:sz="0" w:space="0" w:color="auto"/>
              </w:divBdr>
            </w:div>
            <w:div w:id="191958195">
              <w:marLeft w:val="0"/>
              <w:marRight w:val="0"/>
              <w:marTop w:val="0"/>
              <w:marBottom w:val="0"/>
              <w:divBdr>
                <w:top w:val="none" w:sz="0" w:space="0" w:color="auto"/>
                <w:left w:val="none" w:sz="0" w:space="0" w:color="auto"/>
                <w:bottom w:val="none" w:sz="0" w:space="0" w:color="auto"/>
                <w:right w:val="none" w:sz="0" w:space="0" w:color="auto"/>
              </w:divBdr>
            </w:div>
            <w:div w:id="1157189010">
              <w:marLeft w:val="0"/>
              <w:marRight w:val="0"/>
              <w:marTop w:val="0"/>
              <w:marBottom w:val="0"/>
              <w:divBdr>
                <w:top w:val="none" w:sz="0" w:space="0" w:color="auto"/>
                <w:left w:val="none" w:sz="0" w:space="0" w:color="auto"/>
                <w:bottom w:val="none" w:sz="0" w:space="0" w:color="auto"/>
                <w:right w:val="none" w:sz="0" w:space="0" w:color="auto"/>
              </w:divBdr>
            </w:div>
            <w:div w:id="1991013249">
              <w:marLeft w:val="0"/>
              <w:marRight w:val="0"/>
              <w:marTop w:val="0"/>
              <w:marBottom w:val="0"/>
              <w:divBdr>
                <w:top w:val="none" w:sz="0" w:space="0" w:color="auto"/>
                <w:left w:val="none" w:sz="0" w:space="0" w:color="auto"/>
                <w:bottom w:val="none" w:sz="0" w:space="0" w:color="auto"/>
                <w:right w:val="none" w:sz="0" w:space="0" w:color="auto"/>
              </w:divBdr>
            </w:div>
            <w:div w:id="1321276115">
              <w:marLeft w:val="0"/>
              <w:marRight w:val="0"/>
              <w:marTop w:val="0"/>
              <w:marBottom w:val="0"/>
              <w:divBdr>
                <w:top w:val="none" w:sz="0" w:space="0" w:color="auto"/>
                <w:left w:val="none" w:sz="0" w:space="0" w:color="auto"/>
                <w:bottom w:val="none" w:sz="0" w:space="0" w:color="auto"/>
                <w:right w:val="none" w:sz="0" w:space="0" w:color="auto"/>
              </w:divBdr>
            </w:div>
            <w:div w:id="781612135">
              <w:marLeft w:val="0"/>
              <w:marRight w:val="0"/>
              <w:marTop w:val="0"/>
              <w:marBottom w:val="0"/>
              <w:divBdr>
                <w:top w:val="none" w:sz="0" w:space="0" w:color="auto"/>
                <w:left w:val="none" w:sz="0" w:space="0" w:color="auto"/>
                <w:bottom w:val="none" w:sz="0" w:space="0" w:color="auto"/>
                <w:right w:val="none" w:sz="0" w:space="0" w:color="auto"/>
              </w:divBdr>
            </w:div>
            <w:div w:id="1185168841">
              <w:marLeft w:val="0"/>
              <w:marRight w:val="0"/>
              <w:marTop w:val="0"/>
              <w:marBottom w:val="0"/>
              <w:divBdr>
                <w:top w:val="none" w:sz="0" w:space="0" w:color="auto"/>
                <w:left w:val="none" w:sz="0" w:space="0" w:color="auto"/>
                <w:bottom w:val="none" w:sz="0" w:space="0" w:color="auto"/>
                <w:right w:val="none" w:sz="0" w:space="0" w:color="auto"/>
              </w:divBdr>
            </w:div>
            <w:div w:id="1364210111">
              <w:marLeft w:val="0"/>
              <w:marRight w:val="0"/>
              <w:marTop w:val="0"/>
              <w:marBottom w:val="0"/>
              <w:divBdr>
                <w:top w:val="none" w:sz="0" w:space="0" w:color="auto"/>
                <w:left w:val="none" w:sz="0" w:space="0" w:color="auto"/>
                <w:bottom w:val="none" w:sz="0" w:space="0" w:color="auto"/>
                <w:right w:val="none" w:sz="0" w:space="0" w:color="auto"/>
              </w:divBdr>
            </w:div>
            <w:div w:id="2017657683">
              <w:marLeft w:val="0"/>
              <w:marRight w:val="0"/>
              <w:marTop w:val="0"/>
              <w:marBottom w:val="0"/>
              <w:divBdr>
                <w:top w:val="none" w:sz="0" w:space="0" w:color="auto"/>
                <w:left w:val="none" w:sz="0" w:space="0" w:color="auto"/>
                <w:bottom w:val="none" w:sz="0" w:space="0" w:color="auto"/>
                <w:right w:val="none" w:sz="0" w:space="0" w:color="auto"/>
              </w:divBdr>
            </w:div>
            <w:div w:id="144785679">
              <w:marLeft w:val="0"/>
              <w:marRight w:val="0"/>
              <w:marTop w:val="0"/>
              <w:marBottom w:val="0"/>
              <w:divBdr>
                <w:top w:val="none" w:sz="0" w:space="0" w:color="auto"/>
                <w:left w:val="none" w:sz="0" w:space="0" w:color="auto"/>
                <w:bottom w:val="none" w:sz="0" w:space="0" w:color="auto"/>
                <w:right w:val="none" w:sz="0" w:space="0" w:color="auto"/>
              </w:divBdr>
            </w:div>
            <w:div w:id="99450082">
              <w:marLeft w:val="0"/>
              <w:marRight w:val="0"/>
              <w:marTop w:val="0"/>
              <w:marBottom w:val="0"/>
              <w:divBdr>
                <w:top w:val="none" w:sz="0" w:space="0" w:color="auto"/>
                <w:left w:val="none" w:sz="0" w:space="0" w:color="auto"/>
                <w:bottom w:val="none" w:sz="0" w:space="0" w:color="auto"/>
                <w:right w:val="none" w:sz="0" w:space="0" w:color="auto"/>
              </w:divBdr>
            </w:div>
            <w:div w:id="700789873">
              <w:marLeft w:val="0"/>
              <w:marRight w:val="0"/>
              <w:marTop w:val="0"/>
              <w:marBottom w:val="0"/>
              <w:divBdr>
                <w:top w:val="none" w:sz="0" w:space="0" w:color="auto"/>
                <w:left w:val="none" w:sz="0" w:space="0" w:color="auto"/>
                <w:bottom w:val="none" w:sz="0" w:space="0" w:color="auto"/>
                <w:right w:val="none" w:sz="0" w:space="0" w:color="auto"/>
              </w:divBdr>
            </w:div>
            <w:div w:id="1623030798">
              <w:marLeft w:val="0"/>
              <w:marRight w:val="0"/>
              <w:marTop w:val="0"/>
              <w:marBottom w:val="0"/>
              <w:divBdr>
                <w:top w:val="none" w:sz="0" w:space="0" w:color="auto"/>
                <w:left w:val="none" w:sz="0" w:space="0" w:color="auto"/>
                <w:bottom w:val="none" w:sz="0" w:space="0" w:color="auto"/>
                <w:right w:val="none" w:sz="0" w:space="0" w:color="auto"/>
              </w:divBdr>
            </w:div>
            <w:div w:id="1257981691">
              <w:marLeft w:val="0"/>
              <w:marRight w:val="0"/>
              <w:marTop w:val="0"/>
              <w:marBottom w:val="0"/>
              <w:divBdr>
                <w:top w:val="none" w:sz="0" w:space="0" w:color="auto"/>
                <w:left w:val="none" w:sz="0" w:space="0" w:color="auto"/>
                <w:bottom w:val="none" w:sz="0" w:space="0" w:color="auto"/>
                <w:right w:val="none" w:sz="0" w:space="0" w:color="auto"/>
              </w:divBdr>
            </w:div>
            <w:div w:id="713314529">
              <w:marLeft w:val="0"/>
              <w:marRight w:val="0"/>
              <w:marTop w:val="0"/>
              <w:marBottom w:val="0"/>
              <w:divBdr>
                <w:top w:val="none" w:sz="0" w:space="0" w:color="auto"/>
                <w:left w:val="none" w:sz="0" w:space="0" w:color="auto"/>
                <w:bottom w:val="none" w:sz="0" w:space="0" w:color="auto"/>
                <w:right w:val="none" w:sz="0" w:space="0" w:color="auto"/>
              </w:divBdr>
            </w:div>
            <w:div w:id="2026125417">
              <w:marLeft w:val="0"/>
              <w:marRight w:val="0"/>
              <w:marTop w:val="0"/>
              <w:marBottom w:val="0"/>
              <w:divBdr>
                <w:top w:val="none" w:sz="0" w:space="0" w:color="auto"/>
                <w:left w:val="none" w:sz="0" w:space="0" w:color="auto"/>
                <w:bottom w:val="none" w:sz="0" w:space="0" w:color="auto"/>
                <w:right w:val="none" w:sz="0" w:space="0" w:color="auto"/>
              </w:divBdr>
            </w:div>
            <w:div w:id="676928478">
              <w:marLeft w:val="0"/>
              <w:marRight w:val="0"/>
              <w:marTop w:val="0"/>
              <w:marBottom w:val="0"/>
              <w:divBdr>
                <w:top w:val="none" w:sz="0" w:space="0" w:color="auto"/>
                <w:left w:val="none" w:sz="0" w:space="0" w:color="auto"/>
                <w:bottom w:val="none" w:sz="0" w:space="0" w:color="auto"/>
                <w:right w:val="none" w:sz="0" w:space="0" w:color="auto"/>
              </w:divBdr>
            </w:div>
            <w:div w:id="610475165">
              <w:marLeft w:val="0"/>
              <w:marRight w:val="0"/>
              <w:marTop w:val="0"/>
              <w:marBottom w:val="0"/>
              <w:divBdr>
                <w:top w:val="none" w:sz="0" w:space="0" w:color="auto"/>
                <w:left w:val="none" w:sz="0" w:space="0" w:color="auto"/>
                <w:bottom w:val="none" w:sz="0" w:space="0" w:color="auto"/>
                <w:right w:val="none" w:sz="0" w:space="0" w:color="auto"/>
              </w:divBdr>
            </w:div>
            <w:div w:id="1264192363">
              <w:marLeft w:val="0"/>
              <w:marRight w:val="0"/>
              <w:marTop w:val="0"/>
              <w:marBottom w:val="0"/>
              <w:divBdr>
                <w:top w:val="none" w:sz="0" w:space="0" w:color="auto"/>
                <w:left w:val="none" w:sz="0" w:space="0" w:color="auto"/>
                <w:bottom w:val="none" w:sz="0" w:space="0" w:color="auto"/>
                <w:right w:val="none" w:sz="0" w:space="0" w:color="auto"/>
              </w:divBdr>
            </w:div>
            <w:div w:id="547182097">
              <w:marLeft w:val="0"/>
              <w:marRight w:val="0"/>
              <w:marTop w:val="0"/>
              <w:marBottom w:val="0"/>
              <w:divBdr>
                <w:top w:val="none" w:sz="0" w:space="0" w:color="auto"/>
                <w:left w:val="none" w:sz="0" w:space="0" w:color="auto"/>
                <w:bottom w:val="none" w:sz="0" w:space="0" w:color="auto"/>
                <w:right w:val="none" w:sz="0" w:space="0" w:color="auto"/>
              </w:divBdr>
            </w:div>
            <w:div w:id="1715765031">
              <w:marLeft w:val="0"/>
              <w:marRight w:val="0"/>
              <w:marTop w:val="0"/>
              <w:marBottom w:val="0"/>
              <w:divBdr>
                <w:top w:val="none" w:sz="0" w:space="0" w:color="auto"/>
                <w:left w:val="none" w:sz="0" w:space="0" w:color="auto"/>
                <w:bottom w:val="none" w:sz="0" w:space="0" w:color="auto"/>
                <w:right w:val="none" w:sz="0" w:space="0" w:color="auto"/>
              </w:divBdr>
            </w:div>
            <w:div w:id="897519708">
              <w:marLeft w:val="0"/>
              <w:marRight w:val="0"/>
              <w:marTop w:val="0"/>
              <w:marBottom w:val="0"/>
              <w:divBdr>
                <w:top w:val="none" w:sz="0" w:space="0" w:color="auto"/>
                <w:left w:val="none" w:sz="0" w:space="0" w:color="auto"/>
                <w:bottom w:val="none" w:sz="0" w:space="0" w:color="auto"/>
                <w:right w:val="none" w:sz="0" w:space="0" w:color="auto"/>
              </w:divBdr>
            </w:div>
            <w:div w:id="450051435">
              <w:marLeft w:val="0"/>
              <w:marRight w:val="0"/>
              <w:marTop w:val="0"/>
              <w:marBottom w:val="0"/>
              <w:divBdr>
                <w:top w:val="none" w:sz="0" w:space="0" w:color="auto"/>
                <w:left w:val="none" w:sz="0" w:space="0" w:color="auto"/>
                <w:bottom w:val="none" w:sz="0" w:space="0" w:color="auto"/>
                <w:right w:val="none" w:sz="0" w:space="0" w:color="auto"/>
              </w:divBdr>
            </w:div>
            <w:div w:id="1017732891">
              <w:marLeft w:val="0"/>
              <w:marRight w:val="0"/>
              <w:marTop w:val="0"/>
              <w:marBottom w:val="0"/>
              <w:divBdr>
                <w:top w:val="none" w:sz="0" w:space="0" w:color="auto"/>
                <w:left w:val="none" w:sz="0" w:space="0" w:color="auto"/>
                <w:bottom w:val="none" w:sz="0" w:space="0" w:color="auto"/>
                <w:right w:val="none" w:sz="0" w:space="0" w:color="auto"/>
              </w:divBdr>
            </w:div>
            <w:div w:id="642394239">
              <w:marLeft w:val="0"/>
              <w:marRight w:val="0"/>
              <w:marTop w:val="0"/>
              <w:marBottom w:val="0"/>
              <w:divBdr>
                <w:top w:val="none" w:sz="0" w:space="0" w:color="auto"/>
                <w:left w:val="none" w:sz="0" w:space="0" w:color="auto"/>
                <w:bottom w:val="none" w:sz="0" w:space="0" w:color="auto"/>
                <w:right w:val="none" w:sz="0" w:space="0" w:color="auto"/>
              </w:divBdr>
            </w:div>
            <w:div w:id="546068161">
              <w:marLeft w:val="0"/>
              <w:marRight w:val="0"/>
              <w:marTop w:val="0"/>
              <w:marBottom w:val="0"/>
              <w:divBdr>
                <w:top w:val="none" w:sz="0" w:space="0" w:color="auto"/>
                <w:left w:val="none" w:sz="0" w:space="0" w:color="auto"/>
                <w:bottom w:val="none" w:sz="0" w:space="0" w:color="auto"/>
                <w:right w:val="none" w:sz="0" w:space="0" w:color="auto"/>
              </w:divBdr>
            </w:div>
            <w:div w:id="1077630369">
              <w:marLeft w:val="0"/>
              <w:marRight w:val="0"/>
              <w:marTop w:val="0"/>
              <w:marBottom w:val="0"/>
              <w:divBdr>
                <w:top w:val="none" w:sz="0" w:space="0" w:color="auto"/>
                <w:left w:val="none" w:sz="0" w:space="0" w:color="auto"/>
                <w:bottom w:val="none" w:sz="0" w:space="0" w:color="auto"/>
                <w:right w:val="none" w:sz="0" w:space="0" w:color="auto"/>
              </w:divBdr>
            </w:div>
            <w:div w:id="375013472">
              <w:marLeft w:val="0"/>
              <w:marRight w:val="0"/>
              <w:marTop w:val="0"/>
              <w:marBottom w:val="0"/>
              <w:divBdr>
                <w:top w:val="none" w:sz="0" w:space="0" w:color="auto"/>
                <w:left w:val="none" w:sz="0" w:space="0" w:color="auto"/>
                <w:bottom w:val="none" w:sz="0" w:space="0" w:color="auto"/>
                <w:right w:val="none" w:sz="0" w:space="0" w:color="auto"/>
              </w:divBdr>
            </w:div>
            <w:div w:id="1229728893">
              <w:marLeft w:val="0"/>
              <w:marRight w:val="0"/>
              <w:marTop w:val="0"/>
              <w:marBottom w:val="0"/>
              <w:divBdr>
                <w:top w:val="none" w:sz="0" w:space="0" w:color="auto"/>
                <w:left w:val="none" w:sz="0" w:space="0" w:color="auto"/>
                <w:bottom w:val="none" w:sz="0" w:space="0" w:color="auto"/>
                <w:right w:val="none" w:sz="0" w:space="0" w:color="auto"/>
              </w:divBdr>
            </w:div>
            <w:div w:id="1240946989">
              <w:marLeft w:val="0"/>
              <w:marRight w:val="0"/>
              <w:marTop w:val="0"/>
              <w:marBottom w:val="0"/>
              <w:divBdr>
                <w:top w:val="none" w:sz="0" w:space="0" w:color="auto"/>
                <w:left w:val="none" w:sz="0" w:space="0" w:color="auto"/>
                <w:bottom w:val="none" w:sz="0" w:space="0" w:color="auto"/>
                <w:right w:val="none" w:sz="0" w:space="0" w:color="auto"/>
              </w:divBdr>
            </w:div>
            <w:div w:id="1020006299">
              <w:marLeft w:val="0"/>
              <w:marRight w:val="0"/>
              <w:marTop w:val="0"/>
              <w:marBottom w:val="0"/>
              <w:divBdr>
                <w:top w:val="none" w:sz="0" w:space="0" w:color="auto"/>
                <w:left w:val="none" w:sz="0" w:space="0" w:color="auto"/>
                <w:bottom w:val="none" w:sz="0" w:space="0" w:color="auto"/>
                <w:right w:val="none" w:sz="0" w:space="0" w:color="auto"/>
              </w:divBdr>
            </w:div>
            <w:div w:id="866022636">
              <w:marLeft w:val="0"/>
              <w:marRight w:val="0"/>
              <w:marTop w:val="0"/>
              <w:marBottom w:val="0"/>
              <w:divBdr>
                <w:top w:val="none" w:sz="0" w:space="0" w:color="auto"/>
                <w:left w:val="none" w:sz="0" w:space="0" w:color="auto"/>
                <w:bottom w:val="none" w:sz="0" w:space="0" w:color="auto"/>
                <w:right w:val="none" w:sz="0" w:space="0" w:color="auto"/>
              </w:divBdr>
            </w:div>
            <w:div w:id="860704168">
              <w:marLeft w:val="0"/>
              <w:marRight w:val="0"/>
              <w:marTop w:val="0"/>
              <w:marBottom w:val="0"/>
              <w:divBdr>
                <w:top w:val="none" w:sz="0" w:space="0" w:color="auto"/>
                <w:left w:val="none" w:sz="0" w:space="0" w:color="auto"/>
                <w:bottom w:val="none" w:sz="0" w:space="0" w:color="auto"/>
                <w:right w:val="none" w:sz="0" w:space="0" w:color="auto"/>
              </w:divBdr>
            </w:div>
            <w:div w:id="987436186">
              <w:marLeft w:val="0"/>
              <w:marRight w:val="0"/>
              <w:marTop w:val="0"/>
              <w:marBottom w:val="0"/>
              <w:divBdr>
                <w:top w:val="none" w:sz="0" w:space="0" w:color="auto"/>
                <w:left w:val="none" w:sz="0" w:space="0" w:color="auto"/>
                <w:bottom w:val="none" w:sz="0" w:space="0" w:color="auto"/>
                <w:right w:val="none" w:sz="0" w:space="0" w:color="auto"/>
              </w:divBdr>
            </w:div>
            <w:div w:id="1919558260">
              <w:marLeft w:val="0"/>
              <w:marRight w:val="0"/>
              <w:marTop w:val="0"/>
              <w:marBottom w:val="0"/>
              <w:divBdr>
                <w:top w:val="none" w:sz="0" w:space="0" w:color="auto"/>
                <w:left w:val="none" w:sz="0" w:space="0" w:color="auto"/>
                <w:bottom w:val="none" w:sz="0" w:space="0" w:color="auto"/>
                <w:right w:val="none" w:sz="0" w:space="0" w:color="auto"/>
              </w:divBdr>
            </w:div>
            <w:div w:id="1470198725">
              <w:marLeft w:val="0"/>
              <w:marRight w:val="0"/>
              <w:marTop w:val="0"/>
              <w:marBottom w:val="0"/>
              <w:divBdr>
                <w:top w:val="none" w:sz="0" w:space="0" w:color="auto"/>
                <w:left w:val="none" w:sz="0" w:space="0" w:color="auto"/>
                <w:bottom w:val="none" w:sz="0" w:space="0" w:color="auto"/>
                <w:right w:val="none" w:sz="0" w:space="0" w:color="auto"/>
              </w:divBdr>
            </w:div>
            <w:div w:id="2051296946">
              <w:marLeft w:val="0"/>
              <w:marRight w:val="0"/>
              <w:marTop w:val="0"/>
              <w:marBottom w:val="0"/>
              <w:divBdr>
                <w:top w:val="none" w:sz="0" w:space="0" w:color="auto"/>
                <w:left w:val="none" w:sz="0" w:space="0" w:color="auto"/>
                <w:bottom w:val="none" w:sz="0" w:space="0" w:color="auto"/>
                <w:right w:val="none" w:sz="0" w:space="0" w:color="auto"/>
              </w:divBdr>
            </w:div>
            <w:div w:id="343826137">
              <w:marLeft w:val="0"/>
              <w:marRight w:val="0"/>
              <w:marTop w:val="0"/>
              <w:marBottom w:val="0"/>
              <w:divBdr>
                <w:top w:val="none" w:sz="0" w:space="0" w:color="auto"/>
                <w:left w:val="none" w:sz="0" w:space="0" w:color="auto"/>
                <w:bottom w:val="none" w:sz="0" w:space="0" w:color="auto"/>
                <w:right w:val="none" w:sz="0" w:space="0" w:color="auto"/>
              </w:divBdr>
            </w:div>
            <w:div w:id="1550148178">
              <w:marLeft w:val="0"/>
              <w:marRight w:val="0"/>
              <w:marTop w:val="0"/>
              <w:marBottom w:val="0"/>
              <w:divBdr>
                <w:top w:val="none" w:sz="0" w:space="0" w:color="auto"/>
                <w:left w:val="none" w:sz="0" w:space="0" w:color="auto"/>
                <w:bottom w:val="none" w:sz="0" w:space="0" w:color="auto"/>
                <w:right w:val="none" w:sz="0" w:space="0" w:color="auto"/>
              </w:divBdr>
            </w:div>
            <w:div w:id="81148365">
              <w:marLeft w:val="0"/>
              <w:marRight w:val="0"/>
              <w:marTop w:val="0"/>
              <w:marBottom w:val="0"/>
              <w:divBdr>
                <w:top w:val="none" w:sz="0" w:space="0" w:color="auto"/>
                <w:left w:val="none" w:sz="0" w:space="0" w:color="auto"/>
                <w:bottom w:val="none" w:sz="0" w:space="0" w:color="auto"/>
                <w:right w:val="none" w:sz="0" w:space="0" w:color="auto"/>
              </w:divBdr>
            </w:div>
            <w:div w:id="36781604">
              <w:marLeft w:val="0"/>
              <w:marRight w:val="0"/>
              <w:marTop w:val="0"/>
              <w:marBottom w:val="0"/>
              <w:divBdr>
                <w:top w:val="none" w:sz="0" w:space="0" w:color="auto"/>
                <w:left w:val="none" w:sz="0" w:space="0" w:color="auto"/>
                <w:bottom w:val="none" w:sz="0" w:space="0" w:color="auto"/>
                <w:right w:val="none" w:sz="0" w:space="0" w:color="auto"/>
              </w:divBdr>
            </w:div>
            <w:div w:id="214464189">
              <w:marLeft w:val="0"/>
              <w:marRight w:val="0"/>
              <w:marTop w:val="0"/>
              <w:marBottom w:val="0"/>
              <w:divBdr>
                <w:top w:val="none" w:sz="0" w:space="0" w:color="auto"/>
                <w:left w:val="none" w:sz="0" w:space="0" w:color="auto"/>
                <w:bottom w:val="none" w:sz="0" w:space="0" w:color="auto"/>
                <w:right w:val="none" w:sz="0" w:space="0" w:color="auto"/>
              </w:divBdr>
            </w:div>
            <w:div w:id="1441603892">
              <w:marLeft w:val="0"/>
              <w:marRight w:val="0"/>
              <w:marTop w:val="0"/>
              <w:marBottom w:val="0"/>
              <w:divBdr>
                <w:top w:val="none" w:sz="0" w:space="0" w:color="auto"/>
                <w:left w:val="none" w:sz="0" w:space="0" w:color="auto"/>
                <w:bottom w:val="none" w:sz="0" w:space="0" w:color="auto"/>
                <w:right w:val="none" w:sz="0" w:space="0" w:color="auto"/>
              </w:divBdr>
            </w:div>
            <w:div w:id="1514152674">
              <w:marLeft w:val="0"/>
              <w:marRight w:val="0"/>
              <w:marTop w:val="0"/>
              <w:marBottom w:val="0"/>
              <w:divBdr>
                <w:top w:val="none" w:sz="0" w:space="0" w:color="auto"/>
                <w:left w:val="none" w:sz="0" w:space="0" w:color="auto"/>
                <w:bottom w:val="none" w:sz="0" w:space="0" w:color="auto"/>
                <w:right w:val="none" w:sz="0" w:space="0" w:color="auto"/>
              </w:divBdr>
            </w:div>
            <w:div w:id="1241787810">
              <w:marLeft w:val="0"/>
              <w:marRight w:val="0"/>
              <w:marTop w:val="0"/>
              <w:marBottom w:val="0"/>
              <w:divBdr>
                <w:top w:val="none" w:sz="0" w:space="0" w:color="auto"/>
                <w:left w:val="none" w:sz="0" w:space="0" w:color="auto"/>
                <w:bottom w:val="none" w:sz="0" w:space="0" w:color="auto"/>
                <w:right w:val="none" w:sz="0" w:space="0" w:color="auto"/>
              </w:divBdr>
            </w:div>
            <w:div w:id="1020551698">
              <w:marLeft w:val="0"/>
              <w:marRight w:val="0"/>
              <w:marTop w:val="0"/>
              <w:marBottom w:val="0"/>
              <w:divBdr>
                <w:top w:val="none" w:sz="0" w:space="0" w:color="auto"/>
                <w:left w:val="none" w:sz="0" w:space="0" w:color="auto"/>
                <w:bottom w:val="none" w:sz="0" w:space="0" w:color="auto"/>
                <w:right w:val="none" w:sz="0" w:space="0" w:color="auto"/>
              </w:divBdr>
            </w:div>
            <w:div w:id="1990475395">
              <w:marLeft w:val="0"/>
              <w:marRight w:val="0"/>
              <w:marTop w:val="0"/>
              <w:marBottom w:val="0"/>
              <w:divBdr>
                <w:top w:val="none" w:sz="0" w:space="0" w:color="auto"/>
                <w:left w:val="none" w:sz="0" w:space="0" w:color="auto"/>
                <w:bottom w:val="none" w:sz="0" w:space="0" w:color="auto"/>
                <w:right w:val="none" w:sz="0" w:space="0" w:color="auto"/>
              </w:divBdr>
            </w:div>
            <w:div w:id="1107501638">
              <w:marLeft w:val="0"/>
              <w:marRight w:val="0"/>
              <w:marTop w:val="0"/>
              <w:marBottom w:val="0"/>
              <w:divBdr>
                <w:top w:val="none" w:sz="0" w:space="0" w:color="auto"/>
                <w:left w:val="none" w:sz="0" w:space="0" w:color="auto"/>
                <w:bottom w:val="none" w:sz="0" w:space="0" w:color="auto"/>
                <w:right w:val="none" w:sz="0" w:space="0" w:color="auto"/>
              </w:divBdr>
            </w:div>
            <w:div w:id="1806311265">
              <w:marLeft w:val="0"/>
              <w:marRight w:val="0"/>
              <w:marTop w:val="0"/>
              <w:marBottom w:val="0"/>
              <w:divBdr>
                <w:top w:val="none" w:sz="0" w:space="0" w:color="auto"/>
                <w:left w:val="none" w:sz="0" w:space="0" w:color="auto"/>
                <w:bottom w:val="none" w:sz="0" w:space="0" w:color="auto"/>
                <w:right w:val="none" w:sz="0" w:space="0" w:color="auto"/>
              </w:divBdr>
            </w:div>
            <w:div w:id="1581253667">
              <w:marLeft w:val="0"/>
              <w:marRight w:val="0"/>
              <w:marTop w:val="0"/>
              <w:marBottom w:val="0"/>
              <w:divBdr>
                <w:top w:val="none" w:sz="0" w:space="0" w:color="auto"/>
                <w:left w:val="none" w:sz="0" w:space="0" w:color="auto"/>
                <w:bottom w:val="none" w:sz="0" w:space="0" w:color="auto"/>
                <w:right w:val="none" w:sz="0" w:space="0" w:color="auto"/>
              </w:divBdr>
            </w:div>
            <w:div w:id="1043286927">
              <w:marLeft w:val="0"/>
              <w:marRight w:val="0"/>
              <w:marTop w:val="0"/>
              <w:marBottom w:val="0"/>
              <w:divBdr>
                <w:top w:val="none" w:sz="0" w:space="0" w:color="auto"/>
                <w:left w:val="none" w:sz="0" w:space="0" w:color="auto"/>
                <w:bottom w:val="none" w:sz="0" w:space="0" w:color="auto"/>
                <w:right w:val="none" w:sz="0" w:space="0" w:color="auto"/>
              </w:divBdr>
            </w:div>
            <w:div w:id="1171871553">
              <w:marLeft w:val="0"/>
              <w:marRight w:val="0"/>
              <w:marTop w:val="0"/>
              <w:marBottom w:val="0"/>
              <w:divBdr>
                <w:top w:val="none" w:sz="0" w:space="0" w:color="auto"/>
                <w:left w:val="none" w:sz="0" w:space="0" w:color="auto"/>
                <w:bottom w:val="none" w:sz="0" w:space="0" w:color="auto"/>
                <w:right w:val="none" w:sz="0" w:space="0" w:color="auto"/>
              </w:divBdr>
            </w:div>
            <w:div w:id="56827445">
              <w:marLeft w:val="0"/>
              <w:marRight w:val="0"/>
              <w:marTop w:val="0"/>
              <w:marBottom w:val="0"/>
              <w:divBdr>
                <w:top w:val="none" w:sz="0" w:space="0" w:color="auto"/>
                <w:left w:val="none" w:sz="0" w:space="0" w:color="auto"/>
                <w:bottom w:val="none" w:sz="0" w:space="0" w:color="auto"/>
                <w:right w:val="none" w:sz="0" w:space="0" w:color="auto"/>
              </w:divBdr>
            </w:div>
            <w:div w:id="1746031045">
              <w:marLeft w:val="0"/>
              <w:marRight w:val="0"/>
              <w:marTop w:val="0"/>
              <w:marBottom w:val="0"/>
              <w:divBdr>
                <w:top w:val="none" w:sz="0" w:space="0" w:color="auto"/>
                <w:left w:val="none" w:sz="0" w:space="0" w:color="auto"/>
                <w:bottom w:val="none" w:sz="0" w:space="0" w:color="auto"/>
                <w:right w:val="none" w:sz="0" w:space="0" w:color="auto"/>
              </w:divBdr>
            </w:div>
            <w:div w:id="236864598">
              <w:marLeft w:val="0"/>
              <w:marRight w:val="0"/>
              <w:marTop w:val="0"/>
              <w:marBottom w:val="0"/>
              <w:divBdr>
                <w:top w:val="none" w:sz="0" w:space="0" w:color="auto"/>
                <w:left w:val="none" w:sz="0" w:space="0" w:color="auto"/>
                <w:bottom w:val="none" w:sz="0" w:space="0" w:color="auto"/>
                <w:right w:val="none" w:sz="0" w:space="0" w:color="auto"/>
              </w:divBdr>
            </w:div>
            <w:div w:id="1177232843">
              <w:marLeft w:val="0"/>
              <w:marRight w:val="0"/>
              <w:marTop w:val="0"/>
              <w:marBottom w:val="0"/>
              <w:divBdr>
                <w:top w:val="none" w:sz="0" w:space="0" w:color="auto"/>
                <w:left w:val="none" w:sz="0" w:space="0" w:color="auto"/>
                <w:bottom w:val="none" w:sz="0" w:space="0" w:color="auto"/>
                <w:right w:val="none" w:sz="0" w:space="0" w:color="auto"/>
              </w:divBdr>
            </w:div>
            <w:div w:id="1564877183">
              <w:marLeft w:val="0"/>
              <w:marRight w:val="0"/>
              <w:marTop w:val="0"/>
              <w:marBottom w:val="0"/>
              <w:divBdr>
                <w:top w:val="none" w:sz="0" w:space="0" w:color="auto"/>
                <w:left w:val="none" w:sz="0" w:space="0" w:color="auto"/>
                <w:bottom w:val="none" w:sz="0" w:space="0" w:color="auto"/>
                <w:right w:val="none" w:sz="0" w:space="0" w:color="auto"/>
              </w:divBdr>
            </w:div>
            <w:div w:id="212428649">
              <w:marLeft w:val="0"/>
              <w:marRight w:val="0"/>
              <w:marTop w:val="0"/>
              <w:marBottom w:val="0"/>
              <w:divBdr>
                <w:top w:val="none" w:sz="0" w:space="0" w:color="auto"/>
                <w:left w:val="none" w:sz="0" w:space="0" w:color="auto"/>
                <w:bottom w:val="none" w:sz="0" w:space="0" w:color="auto"/>
                <w:right w:val="none" w:sz="0" w:space="0" w:color="auto"/>
              </w:divBdr>
            </w:div>
            <w:div w:id="1471092375">
              <w:marLeft w:val="0"/>
              <w:marRight w:val="0"/>
              <w:marTop w:val="0"/>
              <w:marBottom w:val="0"/>
              <w:divBdr>
                <w:top w:val="none" w:sz="0" w:space="0" w:color="auto"/>
                <w:left w:val="none" w:sz="0" w:space="0" w:color="auto"/>
                <w:bottom w:val="none" w:sz="0" w:space="0" w:color="auto"/>
                <w:right w:val="none" w:sz="0" w:space="0" w:color="auto"/>
              </w:divBdr>
            </w:div>
            <w:div w:id="913247951">
              <w:marLeft w:val="0"/>
              <w:marRight w:val="0"/>
              <w:marTop w:val="0"/>
              <w:marBottom w:val="0"/>
              <w:divBdr>
                <w:top w:val="none" w:sz="0" w:space="0" w:color="auto"/>
                <w:left w:val="none" w:sz="0" w:space="0" w:color="auto"/>
                <w:bottom w:val="none" w:sz="0" w:space="0" w:color="auto"/>
                <w:right w:val="none" w:sz="0" w:space="0" w:color="auto"/>
              </w:divBdr>
            </w:div>
            <w:div w:id="400911016">
              <w:marLeft w:val="0"/>
              <w:marRight w:val="0"/>
              <w:marTop w:val="0"/>
              <w:marBottom w:val="0"/>
              <w:divBdr>
                <w:top w:val="none" w:sz="0" w:space="0" w:color="auto"/>
                <w:left w:val="none" w:sz="0" w:space="0" w:color="auto"/>
                <w:bottom w:val="none" w:sz="0" w:space="0" w:color="auto"/>
                <w:right w:val="none" w:sz="0" w:space="0" w:color="auto"/>
              </w:divBdr>
            </w:div>
            <w:div w:id="1229456168">
              <w:marLeft w:val="0"/>
              <w:marRight w:val="0"/>
              <w:marTop w:val="0"/>
              <w:marBottom w:val="0"/>
              <w:divBdr>
                <w:top w:val="none" w:sz="0" w:space="0" w:color="auto"/>
                <w:left w:val="none" w:sz="0" w:space="0" w:color="auto"/>
                <w:bottom w:val="none" w:sz="0" w:space="0" w:color="auto"/>
                <w:right w:val="none" w:sz="0" w:space="0" w:color="auto"/>
              </w:divBdr>
            </w:div>
            <w:div w:id="377123787">
              <w:marLeft w:val="0"/>
              <w:marRight w:val="0"/>
              <w:marTop w:val="0"/>
              <w:marBottom w:val="0"/>
              <w:divBdr>
                <w:top w:val="none" w:sz="0" w:space="0" w:color="auto"/>
                <w:left w:val="none" w:sz="0" w:space="0" w:color="auto"/>
                <w:bottom w:val="none" w:sz="0" w:space="0" w:color="auto"/>
                <w:right w:val="none" w:sz="0" w:space="0" w:color="auto"/>
              </w:divBdr>
            </w:div>
            <w:div w:id="1537280582">
              <w:marLeft w:val="0"/>
              <w:marRight w:val="0"/>
              <w:marTop w:val="0"/>
              <w:marBottom w:val="0"/>
              <w:divBdr>
                <w:top w:val="none" w:sz="0" w:space="0" w:color="auto"/>
                <w:left w:val="none" w:sz="0" w:space="0" w:color="auto"/>
                <w:bottom w:val="none" w:sz="0" w:space="0" w:color="auto"/>
                <w:right w:val="none" w:sz="0" w:space="0" w:color="auto"/>
              </w:divBdr>
            </w:div>
            <w:div w:id="415830105">
              <w:marLeft w:val="0"/>
              <w:marRight w:val="0"/>
              <w:marTop w:val="0"/>
              <w:marBottom w:val="0"/>
              <w:divBdr>
                <w:top w:val="none" w:sz="0" w:space="0" w:color="auto"/>
                <w:left w:val="none" w:sz="0" w:space="0" w:color="auto"/>
                <w:bottom w:val="none" w:sz="0" w:space="0" w:color="auto"/>
                <w:right w:val="none" w:sz="0" w:space="0" w:color="auto"/>
              </w:divBdr>
            </w:div>
            <w:div w:id="653753000">
              <w:marLeft w:val="0"/>
              <w:marRight w:val="0"/>
              <w:marTop w:val="0"/>
              <w:marBottom w:val="0"/>
              <w:divBdr>
                <w:top w:val="none" w:sz="0" w:space="0" w:color="auto"/>
                <w:left w:val="none" w:sz="0" w:space="0" w:color="auto"/>
                <w:bottom w:val="none" w:sz="0" w:space="0" w:color="auto"/>
                <w:right w:val="none" w:sz="0" w:space="0" w:color="auto"/>
              </w:divBdr>
            </w:div>
            <w:div w:id="611284057">
              <w:marLeft w:val="0"/>
              <w:marRight w:val="0"/>
              <w:marTop w:val="0"/>
              <w:marBottom w:val="0"/>
              <w:divBdr>
                <w:top w:val="none" w:sz="0" w:space="0" w:color="auto"/>
                <w:left w:val="none" w:sz="0" w:space="0" w:color="auto"/>
                <w:bottom w:val="none" w:sz="0" w:space="0" w:color="auto"/>
                <w:right w:val="none" w:sz="0" w:space="0" w:color="auto"/>
              </w:divBdr>
            </w:div>
            <w:div w:id="537275562">
              <w:marLeft w:val="0"/>
              <w:marRight w:val="0"/>
              <w:marTop w:val="0"/>
              <w:marBottom w:val="0"/>
              <w:divBdr>
                <w:top w:val="none" w:sz="0" w:space="0" w:color="auto"/>
                <w:left w:val="none" w:sz="0" w:space="0" w:color="auto"/>
                <w:bottom w:val="none" w:sz="0" w:space="0" w:color="auto"/>
                <w:right w:val="none" w:sz="0" w:space="0" w:color="auto"/>
              </w:divBdr>
            </w:div>
            <w:div w:id="354580499">
              <w:marLeft w:val="0"/>
              <w:marRight w:val="0"/>
              <w:marTop w:val="0"/>
              <w:marBottom w:val="0"/>
              <w:divBdr>
                <w:top w:val="none" w:sz="0" w:space="0" w:color="auto"/>
                <w:left w:val="none" w:sz="0" w:space="0" w:color="auto"/>
                <w:bottom w:val="none" w:sz="0" w:space="0" w:color="auto"/>
                <w:right w:val="none" w:sz="0" w:space="0" w:color="auto"/>
              </w:divBdr>
            </w:div>
            <w:div w:id="494103249">
              <w:marLeft w:val="0"/>
              <w:marRight w:val="0"/>
              <w:marTop w:val="0"/>
              <w:marBottom w:val="0"/>
              <w:divBdr>
                <w:top w:val="none" w:sz="0" w:space="0" w:color="auto"/>
                <w:left w:val="none" w:sz="0" w:space="0" w:color="auto"/>
                <w:bottom w:val="none" w:sz="0" w:space="0" w:color="auto"/>
                <w:right w:val="none" w:sz="0" w:space="0" w:color="auto"/>
              </w:divBdr>
            </w:div>
            <w:div w:id="2029411017">
              <w:marLeft w:val="0"/>
              <w:marRight w:val="0"/>
              <w:marTop w:val="0"/>
              <w:marBottom w:val="0"/>
              <w:divBdr>
                <w:top w:val="none" w:sz="0" w:space="0" w:color="auto"/>
                <w:left w:val="none" w:sz="0" w:space="0" w:color="auto"/>
                <w:bottom w:val="none" w:sz="0" w:space="0" w:color="auto"/>
                <w:right w:val="none" w:sz="0" w:space="0" w:color="auto"/>
              </w:divBdr>
            </w:div>
            <w:div w:id="1973050744">
              <w:marLeft w:val="0"/>
              <w:marRight w:val="0"/>
              <w:marTop w:val="0"/>
              <w:marBottom w:val="0"/>
              <w:divBdr>
                <w:top w:val="none" w:sz="0" w:space="0" w:color="auto"/>
                <w:left w:val="none" w:sz="0" w:space="0" w:color="auto"/>
                <w:bottom w:val="none" w:sz="0" w:space="0" w:color="auto"/>
                <w:right w:val="none" w:sz="0" w:space="0" w:color="auto"/>
              </w:divBdr>
            </w:div>
            <w:div w:id="1693653527">
              <w:marLeft w:val="0"/>
              <w:marRight w:val="0"/>
              <w:marTop w:val="0"/>
              <w:marBottom w:val="0"/>
              <w:divBdr>
                <w:top w:val="none" w:sz="0" w:space="0" w:color="auto"/>
                <w:left w:val="none" w:sz="0" w:space="0" w:color="auto"/>
                <w:bottom w:val="none" w:sz="0" w:space="0" w:color="auto"/>
                <w:right w:val="none" w:sz="0" w:space="0" w:color="auto"/>
              </w:divBdr>
            </w:div>
            <w:div w:id="1685403588">
              <w:marLeft w:val="0"/>
              <w:marRight w:val="0"/>
              <w:marTop w:val="0"/>
              <w:marBottom w:val="0"/>
              <w:divBdr>
                <w:top w:val="none" w:sz="0" w:space="0" w:color="auto"/>
                <w:left w:val="none" w:sz="0" w:space="0" w:color="auto"/>
                <w:bottom w:val="none" w:sz="0" w:space="0" w:color="auto"/>
                <w:right w:val="none" w:sz="0" w:space="0" w:color="auto"/>
              </w:divBdr>
            </w:div>
            <w:div w:id="1719817178">
              <w:marLeft w:val="0"/>
              <w:marRight w:val="0"/>
              <w:marTop w:val="0"/>
              <w:marBottom w:val="0"/>
              <w:divBdr>
                <w:top w:val="none" w:sz="0" w:space="0" w:color="auto"/>
                <w:left w:val="none" w:sz="0" w:space="0" w:color="auto"/>
                <w:bottom w:val="none" w:sz="0" w:space="0" w:color="auto"/>
                <w:right w:val="none" w:sz="0" w:space="0" w:color="auto"/>
              </w:divBdr>
            </w:div>
            <w:div w:id="1900240613">
              <w:marLeft w:val="0"/>
              <w:marRight w:val="0"/>
              <w:marTop w:val="0"/>
              <w:marBottom w:val="0"/>
              <w:divBdr>
                <w:top w:val="none" w:sz="0" w:space="0" w:color="auto"/>
                <w:left w:val="none" w:sz="0" w:space="0" w:color="auto"/>
                <w:bottom w:val="none" w:sz="0" w:space="0" w:color="auto"/>
                <w:right w:val="none" w:sz="0" w:space="0" w:color="auto"/>
              </w:divBdr>
            </w:div>
            <w:div w:id="330106923">
              <w:marLeft w:val="0"/>
              <w:marRight w:val="0"/>
              <w:marTop w:val="0"/>
              <w:marBottom w:val="0"/>
              <w:divBdr>
                <w:top w:val="none" w:sz="0" w:space="0" w:color="auto"/>
                <w:left w:val="none" w:sz="0" w:space="0" w:color="auto"/>
                <w:bottom w:val="none" w:sz="0" w:space="0" w:color="auto"/>
                <w:right w:val="none" w:sz="0" w:space="0" w:color="auto"/>
              </w:divBdr>
            </w:div>
            <w:div w:id="1658607162">
              <w:marLeft w:val="0"/>
              <w:marRight w:val="0"/>
              <w:marTop w:val="0"/>
              <w:marBottom w:val="0"/>
              <w:divBdr>
                <w:top w:val="none" w:sz="0" w:space="0" w:color="auto"/>
                <w:left w:val="none" w:sz="0" w:space="0" w:color="auto"/>
                <w:bottom w:val="none" w:sz="0" w:space="0" w:color="auto"/>
                <w:right w:val="none" w:sz="0" w:space="0" w:color="auto"/>
              </w:divBdr>
            </w:div>
            <w:div w:id="520818673">
              <w:marLeft w:val="0"/>
              <w:marRight w:val="0"/>
              <w:marTop w:val="0"/>
              <w:marBottom w:val="0"/>
              <w:divBdr>
                <w:top w:val="none" w:sz="0" w:space="0" w:color="auto"/>
                <w:left w:val="none" w:sz="0" w:space="0" w:color="auto"/>
                <w:bottom w:val="none" w:sz="0" w:space="0" w:color="auto"/>
                <w:right w:val="none" w:sz="0" w:space="0" w:color="auto"/>
              </w:divBdr>
            </w:div>
            <w:div w:id="504177021">
              <w:marLeft w:val="0"/>
              <w:marRight w:val="0"/>
              <w:marTop w:val="0"/>
              <w:marBottom w:val="0"/>
              <w:divBdr>
                <w:top w:val="none" w:sz="0" w:space="0" w:color="auto"/>
                <w:left w:val="none" w:sz="0" w:space="0" w:color="auto"/>
                <w:bottom w:val="none" w:sz="0" w:space="0" w:color="auto"/>
                <w:right w:val="none" w:sz="0" w:space="0" w:color="auto"/>
              </w:divBdr>
            </w:div>
            <w:div w:id="1261138810">
              <w:marLeft w:val="0"/>
              <w:marRight w:val="0"/>
              <w:marTop w:val="0"/>
              <w:marBottom w:val="0"/>
              <w:divBdr>
                <w:top w:val="none" w:sz="0" w:space="0" w:color="auto"/>
                <w:left w:val="none" w:sz="0" w:space="0" w:color="auto"/>
                <w:bottom w:val="none" w:sz="0" w:space="0" w:color="auto"/>
                <w:right w:val="none" w:sz="0" w:space="0" w:color="auto"/>
              </w:divBdr>
            </w:div>
            <w:div w:id="1103453192">
              <w:marLeft w:val="0"/>
              <w:marRight w:val="0"/>
              <w:marTop w:val="0"/>
              <w:marBottom w:val="0"/>
              <w:divBdr>
                <w:top w:val="none" w:sz="0" w:space="0" w:color="auto"/>
                <w:left w:val="none" w:sz="0" w:space="0" w:color="auto"/>
                <w:bottom w:val="none" w:sz="0" w:space="0" w:color="auto"/>
                <w:right w:val="none" w:sz="0" w:space="0" w:color="auto"/>
              </w:divBdr>
            </w:div>
            <w:div w:id="832572886">
              <w:marLeft w:val="0"/>
              <w:marRight w:val="0"/>
              <w:marTop w:val="0"/>
              <w:marBottom w:val="0"/>
              <w:divBdr>
                <w:top w:val="none" w:sz="0" w:space="0" w:color="auto"/>
                <w:left w:val="none" w:sz="0" w:space="0" w:color="auto"/>
                <w:bottom w:val="none" w:sz="0" w:space="0" w:color="auto"/>
                <w:right w:val="none" w:sz="0" w:space="0" w:color="auto"/>
              </w:divBdr>
            </w:div>
            <w:div w:id="1432048874">
              <w:marLeft w:val="0"/>
              <w:marRight w:val="0"/>
              <w:marTop w:val="0"/>
              <w:marBottom w:val="0"/>
              <w:divBdr>
                <w:top w:val="none" w:sz="0" w:space="0" w:color="auto"/>
                <w:left w:val="none" w:sz="0" w:space="0" w:color="auto"/>
                <w:bottom w:val="none" w:sz="0" w:space="0" w:color="auto"/>
                <w:right w:val="none" w:sz="0" w:space="0" w:color="auto"/>
              </w:divBdr>
            </w:div>
            <w:div w:id="1002850368">
              <w:marLeft w:val="0"/>
              <w:marRight w:val="0"/>
              <w:marTop w:val="0"/>
              <w:marBottom w:val="0"/>
              <w:divBdr>
                <w:top w:val="none" w:sz="0" w:space="0" w:color="auto"/>
                <w:left w:val="none" w:sz="0" w:space="0" w:color="auto"/>
                <w:bottom w:val="none" w:sz="0" w:space="0" w:color="auto"/>
                <w:right w:val="none" w:sz="0" w:space="0" w:color="auto"/>
              </w:divBdr>
            </w:div>
            <w:div w:id="1776171941">
              <w:marLeft w:val="0"/>
              <w:marRight w:val="0"/>
              <w:marTop w:val="0"/>
              <w:marBottom w:val="0"/>
              <w:divBdr>
                <w:top w:val="none" w:sz="0" w:space="0" w:color="auto"/>
                <w:left w:val="none" w:sz="0" w:space="0" w:color="auto"/>
                <w:bottom w:val="none" w:sz="0" w:space="0" w:color="auto"/>
                <w:right w:val="none" w:sz="0" w:space="0" w:color="auto"/>
              </w:divBdr>
            </w:div>
            <w:div w:id="931206178">
              <w:marLeft w:val="0"/>
              <w:marRight w:val="0"/>
              <w:marTop w:val="0"/>
              <w:marBottom w:val="0"/>
              <w:divBdr>
                <w:top w:val="none" w:sz="0" w:space="0" w:color="auto"/>
                <w:left w:val="none" w:sz="0" w:space="0" w:color="auto"/>
                <w:bottom w:val="none" w:sz="0" w:space="0" w:color="auto"/>
                <w:right w:val="none" w:sz="0" w:space="0" w:color="auto"/>
              </w:divBdr>
            </w:div>
            <w:div w:id="2093576928">
              <w:marLeft w:val="0"/>
              <w:marRight w:val="0"/>
              <w:marTop w:val="0"/>
              <w:marBottom w:val="0"/>
              <w:divBdr>
                <w:top w:val="none" w:sz="0" w:space="0" w:color="auto"/>
                <w:left w:val="none" w:sz="0" w:space="0" w:color="auto"/>
                <w:bottom w:val="none" w:sz="0" w:space="0" w:color="auto"/>
                <w:right w:val="none" w:sz="0" w:space="0" w:color="auto"/>
              </w:divBdr>
            </w:div>
            <w:div w:id="569585544">
              <w:marLeft w:val="0"/>
              <w:marRight w:val="0"/>
              <w:marTop w:val="0"/>
              <w:marBottom w:val="0"/>
              <w:divBdr>
                <w:top w:val="none" w:sz="0" w:space="0" w:color="auto"/>
                <w:left w:val="none" w:sz="0" w:space="0" w:color="auto"/>
                <w:bottom w:val="none" w:sz="0" w:space="0" w:color="auto"/>
                <w:right w:val="none" w:sz="0" w:space="0" w:color="auto"/>
              </w:divBdr>
            </w:div>
            <w:div w:id="29765115">
              <w:marLeft w:val="0"/>
              <w:marRight w:val="0"/>
              <w:marTop w:val="0"/>
              <w:marBottom w:val="0"/>
              <w:divBdr>
                <w:top w:val="none" w:sz="0" w:space="0" w:color="auto"/>
                <w:left w:val="none" w:sz="0" w:space="0" w:color="auto"/>
                <w:bottom w:val="none" w:sz="0" w:space="0" w:color="auto"/>
                <w:right w:val="none" w:sz="0" w:space="0" w:color="auto"/>
              </w:divBdr>
            </w:div>
            <w:div w:id="417559335">
              <w:marLeft w:val="0"/>
              <w:marRight w:val="0"/>
              <w:marTop w:val="0"/>
              <w:marBottom w:val="0"/>
              <w:divBdr>
                <w:top w:val="none" w:sz="0" w:space="0" w:color="auto"/>
                <w:left w:val="none" w:sz="0" w:space="0" w:color="auto"/>
                <w:bottom w:val="none" w:sz="0" w:space="0" w:color="auto"/>
                <w:right w:val="none" w:sz="0" w:space="0" w:color="auto"/>
              </w:divBdr>
            </w:div>
            <w:div w:id="1529831130">
              <w:marLeft w:val="0"/>
              <w:marRight w:val="0"/>
              <w:marTop w:val="0"/>
              <w:marBottom w:val="0"/>
              <w:divBdr>
                <w:top w:val="none" w:sz="0" w:space="0" w:color="auto"/>
                <w:left w:val="none" w:sz="0" w:space="0" w:color="auto"/>
                <w:bottom w:val="none" w:sz="0" w:space="0" w:color="auto"/>
                <w:right w:val="none" w:sz="0" w:space="0" w:color="auto"/>
              </w:divBdr>
            </w:div>
            <w:div w:id="29843432">
              <w:marLeft w:val="0"/>
              <w:marRight w:val="0"/>
              <w:marTop w:val="0"/>
              <w:marBottom w:val="0"/>
              <w:divBdr>
                <w:top w:val="none" w:sz="0" w:space="0" w:color="auto"/>
                <w:left w:val="none" w:sz="0" w:space="0" w:color="auto"/>
                <w:bottom w:val="none" w:sz="0" w:space="0" w:color="auto"/>
                <w:right w:val="none" w:sz="0" w:space="0" w:color="auto"/>
              </w:divBdr>
            </w:div>
            <w:div w:id="2023899508">
              <w:marLeft w:val="0"/>
              <w:marRight w:val="0"/>
              <w:marTop w:val="0"/>
              <w:marBottom w:val="0"/>
              <w:divBdr>
                <w:top w:val="none" w:sz="0" w:space="0" w:color="auto"/>
                <w:left w:val="none" w:sz="0" w:space="0" w:color="auto"/>
                <w:bottom w:val="none" w:sz="0" w:space="0" w:color="auto"/>
                <w:right w:val="none" w:sz="0" w:space="0" w:color="auto"/>
              </w:divBdr>
            </w:div>
            <w:div w:id="536814807">
              <w:marLeft w:val="0"/>
              <w:marRight w:val="0"/>
              <w:marTop w:val="0"/>
              <w:marBottom w:val="0"/>
              <w:divBdr>
                <w:top w:val="none" w:sz="0" w:space="0" w:color="auto"/>
                <w:left w:val="none" w:sz="0" w:space="0" w:color="auto"/>
                <w:bottom w:val="none" w:sz="0" w:space="0" w:color="auto"/>
                <w:right w:val="none" w:sz="0" w:space="0" w:color="auto"/>
              </w:divBdr>
            </w:div>
            <w:div w:id="1767382038">
              <w:marLeft w:val="0"/>
              <w:marRight w:val="0"/>
              <w:marTop w:val="0"/>
              <w:marBottom w:val="0"/>
              <w:divBdr>
                <w:top w:val="none" w:sz="0" w:space="0" w:color="auto"/>
                <w:left w:val="none" w:sz="0" w:space="0" w:color="auto"/>
                <w:bottom w:val="none" w:sz="0" w:space="0" w:color="auto"/>
                <w:right w:val="none" w:sz="0" w:space="0" w:color="auto"/>
              </w:divBdr>
            </w:div>
            <w:div w:id="205527899">
              <w:marLeft w:val="0"/>
              <w:marRight w:val="0"/>
              <w:marTop w:val="0"/>
              <w:marBottom w:val="0"/>
              <w:divBdr>
                <w:top w:val="none" w:sz="0" w:space="0" w:color="auto"/>
                <w:left w:val="none" w:sz="0" w:space="0" w:color="auto"/>
                <w:bottom w:val="none" w:sz="0" w:space="0" w:color="auto"/>
                <w:right w:val="none" w:sz="0" w:space="0" w:color="auto"/>
              </w:divBdr>
            </w:div>
            <w:div w:id="240139710">
              <w:marLeft w:val="0"/>
              <w:marRight w:val="0"/>
              <w:marTop w:val="0"/>
              <w:marBottom w:val="0"/>
              <w:divBdr>
                <w:top w:val="none" w:sz="0" w:space="0" w:color="auto"/>
                <w:left w:val="none" w:sz="0" w:space="0" w:color="auto"/>
                <w:bottom w:val="none" w:sz="0" w:space="0" w:color="auto"/>
                <w:right w:val="none" w:sz="0" w:space="0" w:color="auto"/>
              </w:divBdr>
            </w:div>
            <w:div w:id="737091595">
              <w:marLeft w:val="0"/>
              <w:marRight w:val="0"/>
              <w:marTop w:val="0"/>
              <w:marBottom w:val="0"/>
              <w:divBdr>
                <w:top w:val="none" w:sz="0" w:space="0" w:color="auto"/>
                <w:left w:val="none" w:sz="0" w:space="0" w:color="auto"/>
                <w:bottom w:val="none" w:sz="0" w:space="0" w:color="auto"/>
                <w:right w:val="none" w:sz="0" w:space="0" w:color="auto"/>
              </w:divBdr>
            </w:div>
            <w:div w:id="1195656679">
              <w:marLeft w:val="0"/>
              <w:marRight w:val="0"/>
              <w:marTop w:val="0"/>
              <w:marBottom w:val="0"/>
              <w:divBdr>
                <w:top w:val="none" w:sz="0" w:space="0" w:color="auto"/>
                <w:left w:val="none" w:sz="0" w:space="0" w:color="auto"/>
                <w:bottom w:val="none" w:sz="0" w:space="0" w:color="auto"/>
                <w:right w:val="none" w:sz="0" w:space="0" w:color="auto"/>
              </w:divBdr>
            </w:div>
            <w:div w:id="1119177202">
              <w:marLeft w:val="0"/>
              <w:marRight w:val="0"/>
              <w:marTop w:val="0"/>
              <w:marBottom w:val="0"/>
              <w:divBdr>
                <w:top w:val="none" w:sz="0" w:space="0" w:color="auto"/>
                <w:left w:val="none" w:sz="0" w:space="0" w:color="auto"/>
                <w:bottom w:val="none" w:sz="0" w:space="0" w:color="auto"/>
                <w:right w:val="none" w:sz="0" w:space="0" w:color="auto"/>
              </w:divBdr>
            </w:div>
            <w:div w:id="1540046049">
              <w:marLeft w:val="0"/>
              <w:marRight w:val="0"/>
              <w:marTop w:val="0"/>
              <w:marBottom w:val="0"/>
              <w:divBdr>
                <w:top w:val="none" w:sz="0" w:space="0" w:color="auto"/>
                <w:left w:val="none" w:sz="0" w:space="0" w:color="auto"/>
                <w:bottom w:val="none" w:sz="0" w:space="0" w:color="auto"/>
                <w:right w:val="none" w:sz="0" w:space="0" w:color="auto"/>
              </w:divBdr>
            </w:div>
            <w:div w:id="443622991">
              <w:marLeft w:val="0"/>
              <w:marRight w:val="0"/>
              <w:marTop w:val="0"/>
              <w:marBottom w:val="0"/>
              <w:divBdr>
                <w:top w:val="none" w:sz="0" w:space="0" w:color="auto"/>
                <w:left w:val="none" w:sz="0" w:space="0" w:color="auto"/>
                <w:bottom w:val="none" w:sz="0" w:space="0" w:color="auto"/>
                <w:right w:val="none" w:sz="0" w:space="0" w:color="auto"/>
              </w:divBdr>
            </w:div>
            <w:div w:id="906501545">
              <w:marLeft w:val="0"/>
              <w:marRight w:val="0"/>
              <w:marTop w:val="0"/>
              <w:marBottom w:val="0"/>
              <w:divBdr>
                <w:top w:val="none" w:sz="0" w:space="0" w:color="auto"/>
                <w:left w:val="none" w:sz="0" w:space="0" w:color="auto"/>
                <w:bottom w:val="none" w:sz="0" w:space="0" w:color="auto"/>
                <w:right w:val="none" w:sz="0" w:space="0" w:color="auto"/>
              </w:divBdr>
            </w:div>
            <w:div w:id="1619724113">
              <w:marLeft w:val="0"/>
              <w:marRight w:val="0"/>
              <w:marTop w:val="0"/>
              <w:marBottom w:val="0"/>
              <w:divBdr>
                <w:top w:val="none" w:sz="0" w:space="0" w:color="auto"/>
                <w:left w:val="none" w:sz="0" w:space="0" w:color="auto"/>
                <w:bottom w:val="none" w:sz="0" w:space="0" w:color="auto"/>
                <w:right w:val="none" w:sz="0" w:space="0" w:color="auto"/>
              </w:divBdr>
            </w:div>
            <w:div w:id="662709193">
              <w:marLeft w:val="0"/>
              <w:marRight w:val="0"/>
              <w:marTop w:val="0"/>
              <w:marBottom w:val="0"/>
              <w:divBdr>
                <w:top w:val="none" w:sz="0" w:space="0" w:color="auto"/>
                <w:left w:val="none" w:sz="0" w:space="0" w:color="auto"/>
                <w:bottom w:val="none" w:sz="0" w:space="0" w:color="auto"/>
                <w:right w:val="none" w:sz="0" w:space="0" w:color="auto"/>
              </w:divBdr>
            </w:div>
            <w:div w:id="1539784180">
              <w:marLeft w:val="0"/>
              <w:marRight w:val="0"/>
              <w:marTop w:val="0"/>
              <w:marBottom w:val="0"/>
              <w:divBdr>
                <w:top w:val="none" w:sz="0" w:space="0" w:color="auto"/>
                <w:left w:val="none" w:sz="0" w:space="0" w:color="auto"/>
                <w:bottom w:val="none" w:sz="0" w:space="0" w:color="auto"/>
                <w:right w:val="none" w:sz="0" w:space="0" w:color="auto"/>
              </w:divBdr>
            </w:div>
            <w:div w:id="1460417749">
              <w:marLeft w:val="0"/>
              <w:marRight w:val="0"/>
              <w:marTop w:val="0"/>
              <w:marBottom w:val="0"/>
              <w:divBdr>
                <w:top w:val="none" w:sz="0" w:space="0" w:color="auto"/>
                <w:left w:val="none" w:sz="0" w:space="0" w:color="auto"/>
                <w:bottom w:val="none" w:sz="0" w:space="0" w:color="auto"/>
                <w:right w:val="none" w:sz="0" w:space="0" w:color="auto"/>
              </w:divBdr>
            </w:div>
            <w:div w:id="1990937252">
              <w:marLeft w:val="0"/>
              <w:marRight w:val="0"/>
              <w:marTop w:val="0"/>
              <w:marBottom w:val="0"/>
              <w:divBdr>
                <w:top w:val="none" w:sz="0" w:space="0" w:color="auto"/>
                <w:left w:val="none" w:sz="0" w:space="0" w:color="auto"/>
                <w:bottom w:val="none" w:sz="0" w:space="0" w:color="auto"/>
                <w:right w:val="none" w:sz="0" w:space="0" w:color="auto"/>
              </w:divBdr>
            </w:div>
            <w:div w:id="500244921">
              <w:marLeft w:val="0"/>
              <w:marRight w:val="0"/>
              <w:marTop w:val="0"/>
              <w:marBottom w:val="0"/>
              <w:divBdr>
                <w:top w:val="none" w:sz="0" w:space="0" w:color="auto"/>
                <w:left w:val="none" w:sz="0" w:space="0" w:color="auto"/>
                <w:bottom w:val="none" w:sz="0" w:space="0" w:color="auto"/>
                <w:right w:val="none" w:sz="0" w:space="0" w:color="auto"/>
              </w:divBdr>
            </w:div>
            <w:div w:id="1160198252">
              <w:marLeft w:val="0"/>
              <w:marRight w:val="0"/>
              <w:marTop w:val="0"/>
              <w:marBottom w:val="0"/>
              <w:divBdr>
                <w:top w:val="none" w:sz="0" w:space="0" w:color="auto"/>
                <w:left w:val="none" w:sz="0" w:space="0" w:color="auto"/>
                <w:bottom w:val="none" w:sz="0" w:space="0" w:color="auto"/>
                <w:right w:val="none" w:sz="0" w:space="0" w:color="auto"/>
              </w:divBdr>
            </w:div>
            <w:div w:id="493884230">
              <w:marLeft w:val="0"/>
              <w:marRight w:val="0"/>
              <w:marTop w:val="0"/>
              <w:marBottom w:val="0"/>
              <w:divBdr>
                <w:top w:val="none" w:sz="0" w:space="0" w:color="auto"/>
                <w:left w:val="none" w:sz="0" w:space="0" w:color="auto"/>
                <w:bottom w:val="none" w:sz="0" w:space="0" w:color="auto"/>
                <w:right w:val="none" w:sz="0" w:space="0" w:color="auto"/>
              </w:divBdr>
            </w:div>
            <w:div w:id="1713572763">
              <w:marLeft w:val="0"/>
              <w:marRight w:val="0"/>
              <w:marTop w:val="0"/>
              <w:marBottom w:val="0"/>
              <w:divBdr>
                <w:top w:val="none" w:sz="0" w:space="0" w:color="auto"/>
                <w:left w:val="none" w:sz="0" w:space="0" w:color="auto"/>
                <w:bottom w:val="none" w:sz="0" w:space="0" w:color="auto"/>
                <w:right w:val="none" w:sz="0" w:space="0" w:color="auto"/>
              </w:divBdr>
            </w:div>
            <w:div w:id="1098645534">
              <w:marLeft w:val="0"/>
              <w:marRight w:val="0"/>
              <w:marTop w:val="0"/>
              <w:marBottom w:val="0"/>
              <w:divBdr>
                <w:top w:val="none" w:sz="0" w:space="0" w:color="auto"/>
                <w:left w:val="none" w:sz="0" w:space="0" w:color="auto"/>
                <w:bottom w:val="none" w:sz="0" w:space="0" w:color="auto"/>
                <w:right w:val="none" w:sz="0" w:space="0" w:color="auto"/>
              </w:divBdr>
            </w:div>
            <w:div w:id="2167742">
              <w:marLeft w:val="0"/>
              <w:marRight w:val="0"/>
              <w:marTop w:val="0"/>
              <w:marBottom w:val="0"/>
              <w:divBdr>
                <w:top w:val="none" w:sz="0" w:space="0" w:color="auto"/>
                <w:left w:val="none" w:sz="0" w:space="0" w:color="auto"/>
                <w:bottom w:val="none" w:sz="0" w:space="0" w:color="auto"/>
                <w:right w:val="none" w:sz="0" w:space="0" w:color="auto"/>
              </w:divBdr>
            </w:div>
            <w:div w:id="1994214916">
              <w:marLeft w:val="0"/>
              <w:marRight w:val="0"/>
              <w:marTop w:val="0"/>
              <w:marBottom w:val="0"/>
              <w:divBdr>
                <w:top w:val="none" w:sz="0" w:space="0" w:color="auto"/>
                <w:left w:val="none" w:sz="0" w:space="0" w:color="auto"/>
                <w:bottom w:val="none" w:sz="0" w:space="0" w:color="auto"/>
                <w:right w:val="none" w:sz="0" w:space="0" w:color="auto"/>
              </w:divBdr>
            </w:div>
            <w:div w:id="50153612">
              <w:marLeft w:val="0"/>
              <w:marRight w:val="0"/>
              <w:marTop w:val="0"/>
              <w:marBottom w:val="0"/>
              <w:divBdr>
                <w:top w:val="none" w:sz="0" w:space="0" w:color="auto"/>
                <w:left w:val="none" w:sz="0" w:space="0" w:color="auto"/>
                <w:bottom w:val="none" w:sz="0" w:space="0" w:color="auto"/>
                <w:right w:val="none" w:sz="0" w:space="0" w:color="auto"/>
              </w:divBdr>
            </w:div>
            <w:div w:id="1036463956">
              <w:marLeft w:val="0"/>
              <w:marRight w:val="0"/>
              <w:marTop w:val="0"/>
              <w:marBottom w:val="0"/>
              <w:divBdr>
                <w:top w:val="none" w:sz="0" w:space="0" w:color="auto"/>
                <w:left w:val="none" w:sz="0" w:space="0" w:color="auto"/>
                <w:bottom w:val="none" w:sz="0" w:space="0" w:color="auto"/>
                <w:right w:val="none" w:sz="0" w:space="0" w:color="auto"/>
              </w:divBdr>
            </w:div>
            <w:div w:id="1158380854">
              <w:marLeft w:val="0"/>
              <w:marRight w:val="0"/>
              <w:marTop w:val="0"/>
              <w:marBottom w:val="0"/>
              <w:divBdr>
                <w:top w:val="none" w:sz="0" w:space="0" w:color="auto"/>
                <w:left w:val="none" w:sz="0" w:space="0" w:color="auto"/>
                <w:bottom w:val="none" w:sz="0" w:space="0" w:color="auto"/>
                <w:right w:val="none" w:sz="0" w:space="0" w:color="auto"/>
              </w:divBdr>
            </w:div>
            <w:div w:id="930355547">
              <w:marLeft w:val="0"/>
              <w:marRight w:val="0"/>
              <w:marTop w:val="0"/>
              <w:marBottom w:val="0"/>
              <w:divBdr>
                <w:top w:val="none" w:sz="0" w:space="0" w:color="auto"/>
                <w:left w:val="none" w:sz="0" w:space="0" w:color="auto"/>
                <w:bottom w:val="none" w:sz="0" w:space="0" w:color="auto"/>
                <w:right w:val="none" w:sz="0" w:space="0" w:color="auto"/>
              </w:divBdr>
            </w:div>
            <w:div w:id="1066805776">
              <w:marLeft w:val="0"/>
              <w:marRight w:val="0"/>
              <w:marTop w:val="0"/>
              <w:marBottom w:val="0"/>
              <w:divBdr>
                <w:top w:val="none" w:sz="0" w:space="0" w:color="auto"/>
                <w:left w:val="none" w:sz="0" w:space="0" w:color="auto"/>
                <w:bottom w:val="none" w:sz="0" w:space="0" w:color="auto"/>
                <w:right w:val="none" w:sz="0" w:space="0" w:color="auto"/>
              </w:divBdr>
            </w:div>
            <w:div w:id="1143934547">
              <w:marLeft w:val="0"/>
              <w:marRight w:val="0"/>
              <w:marTop w:val="0"/>
              <w:marBottom w:val="0"/>
              <w:divBdr>
                <w:top w:val="none" w:sz="0" w:space="0" w:color="auto"/>
                <w:left w:val="none" w:sz="0" w:space="0" w:color="auto"/>
                <w:bottom w:val="none" w:sz="0" w:space="0" w:color="auto"/>
                <w:right w:val="none" w:sz="0" w:space="0" w:color="auto"/>
              </w:divBdr>
            </w:div>
            <w:div w:id="398093119">
              <w:marLeft w:val="0"/>
              <w:marRight w:val="0"/>
              <w:marTop w:val="0"/>
              <w:marBottom w:val="0"/>
              <w:divBdr>
                <w:top w:val="none" w:sz="0" w:space="0" w:color="auto"/>
                <w:left w:val="none" w:sz="0" w:space="0" w:color="auto"/>
                <w:bottom w:val="none" w:sz="0" w:space="0" w:color="auto"/>
                <w:right w:val="none" w:sz="0" w:space="0" w:color="auto"/>
              </w:divBdr>
            </w:div>
            <w:div w:id="2134860365">
              <w:marLeft w:val="0"/>
              <w:marRight w:val="0"/>
              <w:marTop w:val="0"/>
              <w:marBottom w:val="0"/>
              <w:divBdr>
                <w:top w:val="none" w:sz="0" w:space="0" w:color="auto"/>
                <w:left w:val="none" w:sz="0" w:space="0" w:color="auto"/>
                <w:bottom w:val="none" w:sz="0" w:space="0" w:color="auto"/>
                <w:right w:val="none" w:sz="0" w:space="0" w:color="auto"/>
              </w:divBdr>
            </w:div>
            <w:div w:id="1203664490">
              <w:marLeft w:val="0"/>
              <w:marRight w:val="0"/>
              <w:marTop w:val="0"/>
              <w:marBottom w:val="0"/>
              <w:divBdr>
                <w:top w:val="none" w:sz="0" w:space="0" w:color="auto"/>
                <w:left w:val="none" w:sz="0" w:space="0" w:color="auto"/>
                <w:bottom w:val="none" w:sz="0" w:space="0" w:color="auto"/>
                <w:right w:val="none" w:sz="0" w:space="0" w:color="auto"/>
              </w:divBdr>
            </w:div>
            <w:div w:id="1626962041">
              <w:marLeft w:val="0"/>
              <w:marRight w:val="0"/>
              <w:marTop w:val="0"/>
              <w:marBottom w:val="0"/>
              <w:divBdr>
                <w:top w:val="none" w:sz="0" w:space="0" w:color="auto"/>
                <w:left w:val="none" w:sz="0" w:space="0" w:color="auto"/>
                <w:bottom w:val="none" w:sz="0" w:space="0" w:color="auto"/>
                <w:right w:val="none" w:sz="0" w:space="0" w:color="auto"/>
              </w:divBdr>
            </w:div>
            <w:div w:id="1497375663">
              <w:marLeft w:val="0"/>
              <w:marRight w:val="0"/>
              <w:marTop w:val="0"/>
              <w:marBottom w:val="0"/>
              <w:divBdr>
                <w:top w:val="none" w:sz="0" w:space="0" w:color="auto"/>
                <w:left w:val="none" w:sz="0" w:space="0" w:color="auto"/>
                <w:bottom w:val="none" w:sz="0" w:space="0" w:color="auto"/>
                <w:right w:val="none" w:sz="0" w:space="0" w:color="auto"/>
              </w:divBdr>
            </w:div>
            <w:div w:id="53436430">
              <w:marLeft w:val="0"/>
              <w:marRight w:val="0"/>
              <w:marTop w:val="0"/>
              <w:marBottom w:val="0"/>
              <w:divBdr>
                <w:top w:val="none" w:sz="0" w:space="0" w:color="auto"/>
                <w:left w:val="none" w:sz="0" w:space="0" w:color="auto"/>
                <w:bottom w:val="none" w:sz="0" w:space="0" w:color="auto"/>
                <w:right w:val="none" w:sz="0" w:space="0" w:color="auto"/>
              </w:divBdr>
            </w:div>
            <w:div w:id="686754307">
              <w:marLeft w:val="0"/>
              <w:marRight w:val="0"/>
              <w:marTop w:val="0"/>
              <w:marBottom w:val="0"/>
              <w:divBdr>
                <w:top w:val="none" w:sz="0" w:space="0" w:color="auto"/>
                <w:left w:val="none" w:sz="0" w:space="0" w:color="auto"/>
                <w:bottom w:val="none" w:sz="0" w:space="0" w:color="auto"/>
                <w:right w:val="none" w:sz="0" w:space="0" w:color="auto"/>
              </w:divBdr>
            </w:div>
            <w:div w:id="732195183">
              <w:marLeft w:val="0"/>
              <w:marRight w:val="0"/>
              <w:marTop w:val="0"/>
              <w:marBottom w:val="0"/>
              <w:divBdr>
                <w:top w:val="none" w:sz="0" w:space="0" w:color="auto"/>
                <w:left w:val="none" w:sz="0" w:space="0" w:color="auto"/>
                <w:bottom w:val="none" w:sz="0" w:space="0" w:color="auto"/>
                <w:right w:val="none" w:sz="0" w:space="0" w:color="auto"/>
              </w:divBdr>
            </w:div>
            <w:div w:id="1623725872">
              <w:marLeft w:val="0"/>
              <w:marRight w:val="0"/>
              <w:marTop w:val="0"/>
              <w:marBottom w:val="0"/>
              <w:divBdr>
                <w:top w:val="none" w:sz="0" w:space="0" w:color="auto"/>
                <w:left w:val="none" w:sz="0" w:space="0" w:color="auto"/>
                <w:bottom w:val="none" w:sz="0" w:space="0" w:color="auto"/>
                <w:right w:val="none" w:sz="0" w:space="0" w:color="auto"/>
              </w:divBdr>
            </w:div>
            <w:div w:id="162280574">
              <w:marLeft w:val="0"/>
              <w:marRight w:val="0"/>
              <w:marTop w:val="0"/>
              <w:marBottom w:val="0"/>
              <w:divBdr>
                <w:top w:val="none" w:sz="0" w:space="0" w:color="auto"/>
                <w:left w:val="none" w:sz="0" w:space="0" w:color="auto"/>
                <w:bottom w:val="none" w:sz="0" w:space="0" w:color="auto"/>
                <w:right w:val="none" w:sz="0" w:space="0" w:color="auto"/>
              </w:divBdr>
            </w:div>
            <w:div w:id="1789858452">
              <w:marLeft w:val="0"/>
              <w:marRight w:val="0"/>
              <w:marTop w:val="0"/>
              <w:marBottom w:val="0"/>
              <w:divBdr>
                <w:top w:val="none" w:sz="0" w:space="0" w:color="auto"/>
                <w:left w:val="none" w:sz="0" w:space="0" w:color="auto"/>
                <w:bottom w:val="none" w:sz="0" w:space="0" w:color="auto"/>
                <w:right w:val="none" w:sz="0" w:space="0" w:color="auto"/>
              </w:divBdr>
            </w:div>
            <w:div w:id="1391537907">
              <w:marLeft w:val="0"/>
              <w:marRight w:val="0"/>
              <w:marTop w:val="0"/>
              <w:marBottom w:val="0"/>
              <w:divBdr>
                <w:top w:val="none" w:sz="0" w:space="0" w:color="auto"/>
                <w:left w:val="none" w:sz="0" w:space="0" w:color="auto"/>
                <w:bottom w:val="none" w:sz="0" w:space="0" w:color="auto"/>
                <w:right w:val="none" w:sz="0" w:space="0" w:color="auto"/>
              </w:divBdr>
            </w:div>
            <w:div w:id="760953168">
              <w:marLeft w:val="0"/>
              <w:marRight w:val="0"/>
              <w:marTop w:val="0"/>
              <w:marBottom w:val="0"/>
              <w:divBdr>
                <w:top w:val="none" w:sz="0" w:space="0" w:color="auto"/>
                <w:left w:val="none" w:sz="0" w:space="0" w:color="auto"/>
                <w:bottom w:val="none" w:sz="0" w:space="0" w:color="auto"/>
                <w:right w:val="none" w:sz="0" w:space="0" w:color="auto"/>
              </w:divBdr>
            </w:div>
            <w:div w:id="1267469873">
              <w:marLeft w:val="0"/>
              <w:marRight w:val="0"/>
              <w:marTop w:val="0"/>
              <w:marBottom w:val="0"/>
              <w:divBdr>
                <w:top w:val="none" w:sz="0" w:space="0" w:color="auto"/>
                <w:left w:val="none" w:sz="0" w:space="0" w:color="auto"/>
                <w:bottom w:val="none" w:sz="0" w:space="0" w:color="auto"/>
                <w:right w:val="none" w:sz="0" w:space="0" w:color="auto"/>
              </w:divBdr>
            </w:div>
            <w:div w:id="90510445">
              <w:marLeft w:val="0"/>
              <w:marRight w:val="0"/>
              <w:marTop w:val="0"/>
              <w:marBottom w:val="0"/>
              <w:divBdr>
                <w:top w:val="none" w:sz="0" w:space="0" w:color="auto"/>
                <w:left w:val="none" w:sz="0" w:space="0" w:color="auto"/>
                <w:bottom w:val="none" w:sz="0" w:space="0" w:color="auto"/>
                <w:right w:val="none" w:sz="0" w:space="0" w:color="auto"/>
              </w:divBdr>
            </w:div>
            <w:div w:id="473372863">
              <w:marLeft w:val="0"/>
              <w:marRight w:val="0"/>
              <w:marTop w:val="0"/>
              <w:marBottom w:val="0"/>
              <w:divBdr>
                <w:top w:val="none" w:sz="0" w:space="0" w:color="auto"/>
                <w:left w:val="none" w:sz="0" w:space="0" w:color="auto"/>
                <w:bottom w:val="none" w:sz="0" w:space="0" w:color="auto"/>
                <w:right w:val="none" w:sz="0" w:space="0" w:color="auto"/>
              </w:divBdr>
            </w:div>
            <w:div w:id="1969162445">
              <w:marLeft w:val="0"/>
              <w:marRight w:val="0"/>
              <w:marTop w:val="0"/>
              <w:marBottom w:val="0"/>
              <w:divBdr>
                <w:top w:val="none" w:sz="0" w:space="0" w:color="auto"/>
                <w:left w:val="none" w:sz="0" w:space="0" w:color="auto"/>
                <w:bottom w:val="none" w:sz="0" w:space="0" w:color="auto"/>
                <w:right w:val="none" w:sz="0" w:space="0" w:color="auto"/>
              </w:divBdr>
            </w:div>
            <w:div w:id="496766723">
              <w:marLeft w:val="0"/>
              <w:marRight w:val="0"/>
              <w:marTop w:val="0"/>
              <w:marBottom w:val="0"/>
              <w:divBdr>
                <w:top w:val="none" w:sz="0" w:space="0" w:color="auto"/>
                <w:left w:val="none" w:sz="0" w:space="0" w:color="auto"/>
                <w:bottom w:val="none" w:sz="0" w:space="0" w:color="auto"/>
                <w:right w:val="none" w:sz="0" w:space="0" w:color="auto"/>
              </w:divBdr>
            </w:div>
            <w:div w:id="1730305322">
              <w:marLeft w:val="0"/>
              <w:marRight w:val="0"/>
              <w:marTop w:val="0"/>
              <w:marBottom w:val="0"/>
              <w:divBdr>
                <w:top w:val="none" w:sz="0" w:space="0" w:color="auto"/>
                <w:left w:val="none" w:sz="0" w:space="0" w:color="auto"/>
                <w:bottom w:val="none" w:sz="0" w:space="0" w:color="auto"/>
                <w:right w:val="none" w:sz="0" w:space="0" w:color="auto"/>
              </w:divBdr>
            </w:div>
            <w:div w:id="1254431979">
              <w:marLeft w:val="0"/>
              <w:marRight w:val="0"/>
              <w:marTop w:val="0"/>
              <w:marBottom w:val="0"/>
              <w:divBdr>
                <w:top w:val="none" w:sz="0" w:space="0" w:color="auto"/>
                <w:left w:val="none" w:sz="0" w:space="0" w:color="auto"/>
                <w:bottom w:val="none" w:sz="0" w:space="0" w:color="auto"/>
                <w:right w:val="none" w:sz="0" w:space="0" w:color="auto"/>
              </w:divBdr>
            </w:div>
            <w:div w:id="1916627166">
              <w:marLeft w:val="0"/>
              <w:marRight w:val="0"/>
              <w:marTop w:val="0"/>
              <w:marBottom w:val="0"/>
              <w:divBdr>
                <w:top w:val="none" w:sz="0" w:space="0" w:color="auto"/>
                <w:left w:val="none" w:sz="0" w:space="0" w:color="auto"/>
                <w:bottom w:val="none" w:sz="0" w:space="0" w:color="auto"/>
                <w:right w:val="none" w:sz="0" w:space="0" w:color="auto"/>
              </w:divBdr>
            </w:div>
            <w:div w:id="587731831">
              <w:marLeft w:val="0"/>
              <w:marRight w:val="0"/>
              <w:marTop w:val="0"/>
              <w:marBottom w:val="0"/>
              <w:divBdr>
                <w:top w:val="none" w:sz="0" w:space="0" w:color="auto"/>
                <w:left w:val="none" w:sz="0" w:space="0" w:color="auto"/>
                <w:bottom w:val="none" w:sz="0" w:space="0" w:color="auto"/>
                <w:right w:val="none" w:sz="0" w:space="0" w:color="auto"/>
              </w:divBdr>
            </w:div>
            <w:div w:id="1480076068">
              <w:marLeft w:val="0"/>
              <w:marRight w:val="0"/>
              <w:marTop w:val="0"/>
              <w:marBottom w:val="0"/>
              <w:divBdr>
                <w:top w:val="none" w:sz="0" w:space="0" w:color="auto"/>
                <w:left w:val="none" w:sz="0" w:space="0" w:color="auto"/>
                <w:bottom w:val="none" w:sz="0" w:space="0" w:color="auto"/>
                <w:right w:val="none" w:sz="0" w:space="0" w:color="auto"/>
              </w:divBdr>
            </w:div>
            <w:div w:id="712655075">
              <w:marLeft w:val="0"/>
              <w:marRight w:val="0"/>
              <w:marTop w:val="0"/>
              <w:marBottom w:val="0"/>
              <w:divBdr>
                <w:top w:val="none" w:sz="0" w:space="0" w:color="auto"/>
                <w:left w:val="none" w:sz="0" w:space="0" w:color="auto"/>
                <w:bottom w:val="none" w:sz="0" w:space="0" w:color="auto"/>
                <w:right w:val="none" w:sz="0" w:space="0" w:color="auto"/>
              </w:divBdr>
            </w:div>
            <w:div w:id="1833140203">
              <w:marLeft w:val="0"/>
              <w:marRight w:val="0"/>
              <w:marTop w:val="0"/>
              <w:marBottom w:val="0"/>
              <w:divBdr>
                <w:top w:val="none" w:sz="0" w:space="0" w:color="auto"/>
                <w:left w:val="none" w:sz="0" w:space="0" w:color="auto"/>
                <w:bottom w:val="none" w:sz="0" w:space="0" w:color="auto"/>
                <w:right w:val="none" w:sz="0" w:space="0" w:color="auto"/>
              </w:divBdr>
            </w:div>
            <w:div w:id="232619645">
              <w:marLeft w:val="0"/>
              <w:marRight w:val="0"/>
              <w:marTop w:val="0"/>
              <w:marBottom w:val="0"/>
              <w:divBdr>
                <w:top w:val="none" w:sz="0" w:space="0" w:color="auto"/>
                <w:left w:val="none" w:sz="0" w:space="0" w:color="auto"/>
                <w:bottom w:val="none" w:sz="0" w:space="0" w:color="auto"/>
                <w:right w:val="none" w:sz="0" w:space="0" w:color="auto"/>
              </w:divBdr>
            </w:div>
            <w:div w:id="486289828">
              <w:marLeft w:val="0"/>
              <w:marRight w:val="0"/>
              <w:marTop w:val="0"/>
              <w:marBottom w:val="0"/>
              <w:divBdr>
                <w:top w:val="none" w:sz="0" w:space="0" w:color="auto"/>
                <w:left w:val="none" w:sz="0" w:space="0" w:color="auto"/>
                <w:bottom w:val="none" w:sz="0" w:space="0" w:color="auto"/>
                <w:right w:val="none" w:sz="0" w:space="0" w:color="auto"/>
              </w:divBdr>
            </w:div>
            <w:div w:id="54398394">
              <w:marLeft w:val="0"/>
              <w:marRight w:val="0"/>
              <w:marTop w:val="0"/>
              <w:marBottom w:val="0"/>
              <w:divBdr>
                <w:top w:val="none" w:sz="0" w:space="0" w:color="auto"/>
                <w:left w:val="none" w:sz="0" w:space="0" w:color="auto"/>
                <w:bottom w:val="none" w:sz="0" w:space="0" w:color="auto"/>
                <w:right w:val="none" w:sz="0" w:space="0" w:color="auto"/>
              </w:divBdr>
            </w:div>
            <w:div w:id="866871582">
              <w:marLeft w:val="0"/>
              <w:marRight w:val="0"/>
              <w:marTop w:val="0"/>
              <w:marBottom w:val="0"/>
              <w:divBdr>
                <w:top w:val="none" w:sz="0" w:space="0" w:color="auto"/>
                <w:left w:val="none" w:sz="0" w:space="0" w:color="auto"/>
                <w:bottom w:val="none" w:sz="0" w:space="0" w:color="auto"/>
                <w:right w:val="none" w:sz="0" w:space="0" w:color="auto"/>
              </w:divBdr>
            </w:div>
            <w:div w:id="1129202612">
              <w:marLeft w:val="0"/>
              <w:marRight w:val="0"/>
              <w:marTop w:val="0"/>
              <w:marBottom w:val="0"/>
              <w:divBdr>
                <w:top w:val="none" w:sz="0" w:space="0" w:color="auto"/>
                <w:left w:val="none" w:sz="0" w:space="0" w:color="auto"/>
                <w:bottom w:val="none" w:sz="0" w:space="0" w:color="auto"/>
                <w:right w:val="none" w:sz="0" w:space="0" w:color="auto"/>
              </w:divBdr>
            </w:div>
            <w:div w:id="2046517210">
              <w:marLeft w:val="0"/>
              <w:marRight w:val="0"/>
              <w:marTop w:val="0"/>
              <w:marBottom w:val="0"/>
              <w:divBdr>
                <w:top w:val="none" w:sz="0" w:space="0" w:color="auto"/>
                <w:left w:val="none" w:sz="0" w:space="0" w:color="auto"/>
                <w:bottom w:val="none" w:sz="0" w:space="0" w:color="auto"/>
                <w:right w:val="none" w:sz="0" w:space="0" w:color="auto"/>
              </w:divBdr>
            </w:div>
            <w:div w:id="1667050662">
              <w:marLeft w:val="0"/>
              <w:marRight w:val="0"/>
              <w:marTop w:val="0"/>
              <w:marBottom w:val="0"/>
              <w:divBdr>
                <w:top w:val="none" w:sz="0" w:space="0" w:color="auto"/>
                <w:left w:val="none" w:sz="0" w:space="0" w:color="auto"/>
                <w:bottom w:val="none" w:sz="0" w:space="0" w:color="auto"/>
                <w:right w:val="none" w:sz="0" w:space="0" w:color="auto"/>
              </w:divBdr>
            </w:div>
            <w:div w:id="1797790275">
              <w:marLeft w:val="0"/>
              <w:marRight w:val="0"/>
              <w:marTop w:val="0"/>
              <w:marBottom w:val="0"/>
              <w:divBdr>
                <w:top w:val="none" w:sz="0" w:space="0" w:color="auto"/>
                <w:left w:val="none" w:sz="0" w:space="0" w:color="auto"/>
                <w:bottom w:val="none" w:sz="0" w:space="0" w:color="auto"/>
                <w:right w:val="none" w:sz="0" w:space="0" w:color="auto"/>
              </w:divBdr>
            </w:div>
            <w:div w:id="476721764">
              <w:marLeft w:val="0"/>
              <w:marRight w:val="0"/>
              <w:marTop w:val="0"/>
              <w:marBottom w:val="0"/>
              <w:divBdr>
                <w:top w:val="none" w:sz="0" w:space="0" w:color="auto"/>
                <w:left w:val="none" w:sz="0" w:space="0" w:color="auto"/>
                <w:bottom w:val="none" w:sz="0" w:space="0" w:color="auto"/>
                <w:right w:val="none" w:sz="0" w:space="0" w:color="auto"/>
              </w:divBdr>
            </w:div>
            <w:div w:id="1151870682">
              <w:marLeft w:val="0"/>
              <w:marRight w:val="0"/>
              <w:marTop w:val="0"/>
              <w:marBottom w:val="0"/>
              <w:divBdr>
                <w:top w:val="none" w:sz="0" w:space="0" w:color="auto"/>
                <w:left w:val="none" w:sz="0" w:space="0" w:color="auto"/>
                <w:bottom w:val="none" w:sz="0" w:space="0" w:color="auto"/>
                <w:right w:val="none" w:sz="0" w:space="0" w:color="auto"/>
              </w:divBdr>
            </w:div>
            <w:div w:id="229315892">
              <w:marLeft w:val="0"/>
              <w:marRight w:val="0"/>
              <w:marTop w:val="0"/>
              <w:marBottom w:val="0"/>
              <w:divBdr>
                <w:top w:val="none" w:sz="0" w:space="0" w:color="auto"/>
                <w:left w:val="none" w:sz="0" w:space="0" w:color="auto"/>
                <w:bottom w:val="none" w:sz="0" w:space="0" w:color="auto"/>
                <w:right w:val="none" w:sz="0" w:space="0" w:color="auto"/>
              </w:divBdr>
            </w:div>
            <w:div w:id="2072656567">
              <w:marLeft w:val="0"/>
              <w:marRight w:val="0"/>
              <w:marTop w:val="0"/>
              <w:marBottom w:val="0"/>
              <w:divBdr>
                <w:top w:val="none" w:sz="0" w:space="0" w:color="auto"/>
                <w:left w:val="none" w:sz="0" w:space="0" w:color="auto"/>
                <w:bottom w:val="none" w:sz="0" w:space="0" w:color="auto"/>
                <w:right w:val="none" w:sz="0" w:space="0" w:color="auto"/>
              </w:divBdr>
            </w:div>
            <w:div w:id="138693439">
              <w:marLeft w:val="0"/>
              <w:marRight w:val="0"/>
              <w:marTop w:val="0"/>
              <w:marBottom w:val="0"/>
              <w:divBdr>
                <w:top w:val="none" w:sz="0" w:space="0" w:color="auto"/>
                <w:left w:val="none" w:sz="0" w:space="0" w:color="auto"/>
                <w:bottom w:val="none" w:sz="0" w:space="0" w:color="auto"/>
                <w:right w:val="none" w:sz="0" w:space="0" w:color="auto"/>
              </w:divBdr>
            </w:div>
            <w:div w:id="1228414580">
              <w:marLeft w:val="0"/>
              <w:marRight w:val="0"/>
              <w:marTop w:val="0"/>
              <w:marBottom w:val="0"/>
              <w:divBdr>
                <w:top w:val="none" w:sz="0" w:space="0" w:color="auto"/>
                <w:left w:val="none" w:sz="0" w:space="0" w:color="auto"/>
                <w:bottom w:val="none" w:sz="0" w:space="0" w:color="auto"/>
                <w:right w:val="none" w:sz="0" w:space="0" w:color="auto"/>
              </w:divBdr>
            </w:div>
            <w:div w:id="1746757571">
              <w:marLeft w:val="0"/>
              <w:marRight w:val="0"/>
              <w:marTop w:val="0"/>
              <w:marBottom w:val="0"/>
              <w:divBdr>
                <w:top w:val="none" w:sz="0" w:space="0" w:color="auto"/>
                <w:left w:val="none" w:sz="0" w:space="0" w:color="auto"/>
                <w:bottom w:val="none" w:sz="0" w:space="0" w:color="auto"/>
                <w:right w:val="none" w:sz="0" w:space="0" w:color="auto"/>
              </w:divBdr>
            </w:div>
            <w:div w:id="972253070">
              <w:marLeft w:val="0"/>
              <w:marRight w:val="0"/>
              <w:marTop w:val="0"/>
              <w:marBottom w:val="0"/>
              <w:divBdr>
                <w:top w:val="none" w:sz="0" w:space="0" w:color="auto"/>
                <w:left w:val="none" w:sz="0" w:space="0" w:color="auto"/>
                <w:bottom w:val="none" w:sz="0" w:space="0" w:color="auto"/>
                <w:right w:val="none" w:sz="0" w:space="0" w:color="auto"/>
              </w:divBdr>
            </w:div>
            <w:div w:id="1760787146">
              <w:marLeft w:val="0"/>
              <w:marRight w:val="0"/>
              <w:marTop w:val="0"/>
              <w:marBottom w:val="0"/>
              <w:divBdr>
                <w:top w:val="none" w:sz="0" w:space="0" w:color="auto"/>
                <w:left w:val="none" w:sz="0" w:space="0" w:color="auto"/>
                <w:bottom w:val="none" w:sz="0" w:space="0" w:color="auto"/>
                <w:right w:val="none" w:sz="0" w:space="0" w:color="auto"/>
              </w:divBdr>
            </w:div>
            <w:div w:id="1430616805">
              <w:marLeft w:val="0"/>
              <w:marRight w:val="0"/>
              <w:marTop w:val="0"/>
              <w:marBottom w:val="0"/>
              <w:divBdr>
                <w:top w:val="none" w:sz="0" w:space="0" w:color="auto"/>
                <w:left w:val="none" w:sz="0" w:space="0" w:color="auto"/>
                <w:bottom w:val="none" w:sz="0" w:space="0" w:color="auto"/>
                <w:right w:val="none" w:sz="0" w:space="0" w:color="auto"/>
              </w:divBdr>
            </w:div>
            <w:div w:id="1460762955">
              <w:marLeft w:val="0"/>
              <w:marRight w:val="0"/>
              <w:marTop w:val="0"/>
              <w:marBottom w:val="0"/>
              <w:divBdr>
                <w:top w:val="none" w:sz="0" w:space="0" w:color="auto"/>
                <w:left w:val="none" w:sz="0" w:space="0" w:color="auto"/>
                <w:bottom w:val="none" w:sz="0" w:space="0" w:color="auto"/>
                <w:right w:val="none" w:sz="0" w:space="0" w:color="auto"/>
              </w:divBdr>
            </w:div>
            <w:div w:id="1818108244">
              <w:marLeft w:val="0"/>
              <w:marRight w:val="0"/>
              <w:marTop w:val="0"/>
              <w:marBottom w:val="0"/>
              <w:divBdr>
                <w:top w:val="none" w:sz="0" w:space="0" w:color="auto"/>
                <w:left w:val="none" w:sz="0" w:space="0" w:color="auto"/>
                <w:bottom w:val="none" w:sz="0" w:space="0" w:color="auto"/>
                <w:right w:val="none" w:sz="0" w:space="0" w:color="auto"/>
              </w:divBdr>
            </w:div>
            <w:div w:id="669523383">
              <w:marLeft w:val="0"/>
              <w:marRight w:val="0"/>
              <w:marTop w:val="0"/>
              <w:marBottom w:val="0"/>
              <w:divBdr>
                <w:top w:val="none" w:sz="0" w:space="0" w:color="auto"/>
                <w:left w:val="none" w:sz="0" w:space="0" w:color="auto"/>
                <w:bottom w:val="none" w:sz="0" w:space="0" w:color="auto"/>
                <w:right w:val="none" w:sz="0" w:space="0" w:color="auto"/>
              </w:divBdr>
            </w:div>
            <w:div w:id="317803477">
              <w:marLeft w:val="0"/>
              <w:marRight w:val="0"/>
              <w:marTop w:val="0"/>
              <w:marBottom w:val="0"/>
              <w:divBdr>
                <w:top w:val="none" w:sz="0" w:space="0" w:color="auto"/>
                <w:left w:val="none" w:sz="0" w:space="0" w:color="auto"/>
                <w:bottom w:val="none" w:sz="0" w:space="0" w:color="auto"/>
                <w:right w:val="none" w:sz="0" w:space="0" w:color="auto"/>
              </w:divBdr>
            </w:div>
            <w:div w:id="1492018963">
              <w:marLeft w:val="0"/>
              <w:marRight w:val="0"/>
              <w:marTop w:val="0"/>
              <w:marBottom w:val="0"/>
              <w:divBdr>
                <w:top w:val="none" w:sz="0" w:space="0" w:color="auto"/>
                <w:left w:val="none" w:sz="0" w:space="0" w:color="auto"/>
                <w:bottom w:val="none" w:sz="0" w:space="0" w:color="auto"/>
                <w:right w:val="none" w:sz="0" w:space="0" w:color="auto"/>
              </w:divBdr>
            </w:div>
            <w:div w:id="1962571116">
              <w:marLeft w:val="0"/>
              <w:marRight w:val="0"/>
              <w:marTop w:val="0"/>
              <w:marBottom w:val="0"/>
              <w:divBdr>
                <w:top w:val="none" w:sz="0" w:space="0" w:color="auto"/>
                <w:left w:val="none" w:sz="0" w:space="0" w:color="auto"/>
                <w:bottom w:val="none" w:sz="0" w:space="0" w:color="auto"/>
                <w:right w:val="none" w:sz="0" w:space="0" w:color="auto"/>
              </w:divBdr>
            </w:div>
            <w:div w:id="1483157434">
              <w:marLeft w:val="0"/>
              <w:marRight w:val="0"/>
              <w:marTop w:val="0"/>
              <w:marBottom w:val="0"/>
              <w:divBdr>
                <w:top w:val="none" w:sz="0" w:space="0" w:color="auto"/>
                <w:left w:val="none" w:sz="0" w:space="0" w:color="auto"/>
                <w:bottom w:val="none" w:sz="0" w:space="0" w:color="auto"/>
                <w:right w:val="none" w:sz="0" w:space="0" w:color="auto"/>
              </w:divBdr>
            </w:div>
            <w:div w:id="347372401">
              <w:marLeft w:val="0"/>
              <w:marRight w:val="0"/>
              <w:marTop w:val="0"/>
              <w:marBottom w:val="0"/>
              <w:divBdr>
                <w:top w:val="none" w:sz="0" w:space="0" w:color="auto"/>
                <w:left w:val="none" w:sz="0" w:space="0" w:color="auto"/>
                <w:bottom w:val="none" w:sz="0" w:space="0" w:color="auto"/>
                <w:right w:val="none" w:sz="0" w:space="0" w:color="auto"/>
              </w:divBdr>
            </w:div>
            <w:div w:id="1237083920">
              <w:marLeft w:val="0"/>
              <w:marRight w:val="0"/>
              <w:marTop w:val="0"/>
              <w:marBottom w:val="0"/>
              <w:divBdr>
                <w:top w:val="none" w:sz="0" w:space="0" w:color="auto"/>
                <w:left w:val="none" w:sz="0" w:space="0" w:color="auto"/>
                <w:bottom w:val="none" w:sz="0" w:space="0" w:color="auto"/>
                <w:right w:val="none" w:sz="0" w:space="0" w:color="auto"/>
              </w:divBdr>
            </w:div>
            <w:div w:id="2130003201">
              <w:marLeft w:val="0"/>
              <w:marRight w:val="0"/>
              <w:marTop w:val="0"/>
              <w:marBottom w:val="0"/>
              <w:divBdr>
                <w:top w:val="none" w:sz="0" w:space="0" w:color="auto"/>
                <w:left w:val="none" w:sz="0" w:space="0" w:color="auto"/>
                <w:bottom w:val="none" w:sz="0" w:space="0" w:color="auto"/>
                <w:right w:val="none" w:sz="0" w:space="0" w:color="auto"/>
              </w:divBdr>
            </w:div>
            <w:div w:id="1415123476">
              <w:marLeft w:val="0"/>
              <w:marRight w:val="0"/>
              <w:marTop w:val="0"/>
              <w:marBottom w:val="0"/>
              <w:divBdr>
                <w:top w:val="none" w:sz="0" w:space="0" w:color="auto"/>
                <w:left w:val="none" w:sz="0" w:space="0" w:color="auto"/>
                <w:bottom w:val="none" w:sz="0" w:space="0" w:color="auto"/>
                <w:right w:val="none" w:sz="0" w:space="0" w:color="auto"/>
              </w:divBdr>
            </w:div>
            <w:div w:id="418908689">
              <w:marLeft w:val="0"/>
              <w:marRight w:val="0"/>
              <w:marTop w:val="0"/>
              <w:marBottom w:val="0"/>
              <w:divBdr>
                <w:top w:val="none" w:sz="0" w:space="0" w:color="auto"/>
                <w:left w:val="none" w:sz="0" w:space="0" w:color="auto"/>
                <w:bottom w:val="none" w:sz="0" w:space="0" w:color="auto"/>
                <w:right w:val="none" w:sz="0" w:space="0" w:color="auto"/>
              </w:divBdr>
            </w:div>
            <w:div w:id="937564073">
              <w:marLeft w:val="0"/>
              <w:marRight w:val="0"/>
              <w:marTop w:val="0"/>
              <w:marBottom w:val="0"/>
              <w:divBdr>
                <w:top w:val="none" w:sz="0" w:space="0" w:color="auto"/>
                <w:left w:val="none" w:sz="0" w:space="0" w:color="auto"/>
                <w:bottom w:val="none" w:sz="0" w:space="0" w:color="auto"/>
                <w:right w:val="none" w:sz="0" w:space="0" w:color="auto"/>
              </w:divBdr>
            </w:div>
            <w:div w:id="1029181494">
              <w:marLeft w:val="0"/>
              <w:marRight w:val="0"/>
              <w:marTop w:val="0"/>
              <w:marBottom w:val="0"/>
              <w:divBdr>
                <w:top w:val="none" w:sz="0" w:space="0" w:color="auto"/>
                <w:left w:val="none" w:sz="0" w:space="0" w:color="auto"/>
                <w:bottom w:val="none" w:sz="0" w:space="0" w:color="auto"/>
                <w:right w:val="none" w:sz="0" w:space="0" w:color="auto"/>
              </w:divBdr>
            </w:div>
            <w:div w:id="1856267053">
              <w:marLeft w:val="0"/>
              <w:marRight w:val="0"/>
              <w:marTop w:val="0"/>
              <w:marBottom w:val="0"/>
              <w:divBdr>
                <w:top w:val="none" w:sz="0" w:space="0" w:color="auto"/>
                <w:left w:val="none" w:sz="0" w:space="0" w:color="auto"/>
                <w:bottom w:val="none" w:sz="0" w:space="0" w:color="auto"/>
                <w:right w:val="none" w:sz="0" w:space="0" w:color="auto"/>
              </w:divBdr>
            </w:div>
            <w:div w:id="1816559244">
              <w:marLeft w:val="0"/>
              <w:marRight w:val="0"/>
              <w:marTop w:val="0"/>
              <w:marBottom w:val="0"/>
              <w:divBdr>
                <w:top w:val="none" w:sz="0" w:space="0" w:color="auto"/>
                <w:left w:val="none" w:sz="0" w:space="0" w:color="auto"/>
                <w:bottom w:val="none" w:sz="0" w:space="0" w:color="auto"/>
                <w:right w:val="none" w:sz="0" w:space="0" w:color="auto"/>
              </w:divBdr>
            </w:div>
            <w:div w:id="1875076180">
              <w:marLeft w:val="0"/>
              <w:marRight w:val="0"/>
              <w:marTop w:val="0"/>
              <w:marBottom w:val="0"/>
              <w:divBdr>
                <w:top w:val="none" w:sz="0" w:space="0" w:color="auto"/>
                <w:left w:val="none" w:sz="0" w:space="0" w:color="auto"/>
                <w:bottom w:val="none" w:sz="0" w:space="0" w:color="auto"/>
                <w:right w:val="none" w:sz="0" w:space="0" w:color="auto"/>
              </w:divBdr>
            </w:div>
            <w:div w:id="312687447">
              <w:marLeft w:val="0"/>
              <w:marRight w:val="0"/>
              <w:marTop w:val="0"/>
              <w:marBottom w:val="0"/>
              <w:divBdr>
                <w:top w:val="none" w:sz="0" w:space="0" w:color="auto"/>
                <w:left w:val="none" w:sz="0" w:space="0" w:color="auto"/>
                <w:bottom w:val="none" w:sz="0" w:space="0" w:color="auto"/>
                <w:right w:val="none" w:sz="0" w:space="0" w:color="auto"/>
              </w:divBdr>
            </w:div>
            <w:div w:id="62484385">
              <w:marLeft w:val="0"/>
              <w:marRight w:val="0"/>
              <w:marTop w:val="0"/>
              <w:marBottom w:val="0"/>
              <w:divBdr>
                <w:top w:val="none" w:sz="0" w:space="0" w:color="auto"/>
                <w:left w:val="none" w:sz="0" w:space="0" w:color="auto"/>
                <w:bottom w:val="none" w:sz="0" w:space="0" w:color="auto"/>
                <w:right w:val="none" w:sz="0" w:space="0" w:color="auto"/>
              </w:divBdr>
            </w:div>
            <w:div w:id="1511792333">
              <w:marLeft w:val="0"/>
              <w:marRight w:val="0"/>
              <w:marTop w:val="0"/>
              <w:marBottom w:val="0"/>
              <w:divBdr>
                <w:top w:val="none" w:sz="0" w:space="0" w:color="auto"/>
                <w:left w:val="none" w:sz="0" w:space="0" w:color="auto"/>
                <w:bottom w:val="none" w:sz="0" w:space="0" w:color="auto"/>
                <w:right w:val="none" w:sz="0" w:space="0" w:color="auto"/>
              </w:divBdr>
            </w:div>
            <w:div w:id="784080884">
              <w:marLeft w:val="0"/>
              <w:marRight w:val="0"/>
              <w:marTop w:val="0"/>
              <w:marBottom w:val="0"/>
              <w:divBdr>
                <w:top w:val="none" w:sz="0" w:space="0" w:color="auto"/>
                <w:left w:val="none" w:sz="0" w:space="0" w:color="auto"/>
                <w:bottom w:val="none" w:sz="0" w:space="0" w:color="auto"/>
                <w:right w:val="none" w:sz="0" w:space="0" w:color="auto"/>
              </w:divBdr>
            </w:div>
            <w:div w:id="1618948005">
              <w:marLeft w:val="0"/>
              <w:marRight w:val="0"/>
              <w:marTop w:val="0"/>
              <w:marBottom w:val="0"/>
              <w:divBdr>
                <w:top w:val="none" w:sz="0" w:space="0" w:color="auto"/>
                <w:left w:val="none" w:sz="0" w:space="0" w:color="auto"/>
                <w:bottom w:val="none" w:sz="0" w:space="0" w:color="auto"/>
                <w:right w:val="none" w:sz="0" w:space="0" w:color="auto"/>
              </w:divBdr>
            </w:div>
            <w:div w:id="1747650208">
              <w:marLeft w:val="0"/>
              <w:marRight w:val="0"/>
              <w:marTop w:val="0"/>
              <w:marBottom w:val="0"/>
              <w:divBdr>
                <w:top w:val="none" w:sz="0" w:space="0" w:color="auto"/>
                <w:left w:val="none" w:sz="0" w:space="0" w:color="auto"/>
                <w:bottom w:val="none" w:sz="0" w:space="0" w:color="auto"/>
                <w:right w:val="none" w:sz="0" w:space="0" w:color="auto"/>
              </w:divBdr>
            </w:div>
            <w:div w:id="850686284">
              <w:marLeft w:val="0"/>
              <w:marRight w:val="0"/>
              <w:marTop w:val="0"/>
              <w:marBottom w:val="0"/>
              <w:divBdr>
                <w:top w:val="none" w:sz="0" w:space="0" w:color="auto"/>
                <w:left w:val="none" w:sz="0" w:space="0" w:color="auto"/>
                <w:bottom w:val="none" w:sz="0" w:space="0" w:color="auto"/>
                <w:right w:val="none" w:sz="0" w:space="0" w:color="auto"/>
              </w:divBdr>
            </w:div>
            <w:div w:id="499393159">
              <w:marLeft w:val="0"/>
              <w:marRight w:val="0"/>
              <w:marTop w:val="0"/>
              <w:marBottom w:val="0"/>
              <w:divBdr>
                <w:top w:val="none" w:sz="0" w:space="0" w:color="auto"/>
                <w:left w:val="none" w:sz="0" w:space="0" w:color="auto"/>
                <w:bottom w:val="none" w:sz="0" w:space="0" w:color="auto"/>
                <w:right w:val="none" w:sz="0" w:space="0" w:color="auto"/>
              </w:divBdr>
            </w:div>
            <w:div w:id="544678750">
              <w:marLeft w:val="0"/>
              <w:marRight w:val="0"/>
              <w:marTop w:val="0"/>
              <w:marBottom w:val="0"/>
              <w:divBdr>
                <w:top w:val="none" w:sz="0" w:space="0" w:color="auto"/>
                <w:left w:val="none" w:sz="0" w:space="0" w:color="auto"/>
                <w:bottom w:val="none" w:sz="0" w:space="0" w:color="auto"/>
                <w:right w:val="none" w:sz="0" w:space="0" w:color="auto"/>
              </w:divBdr>
            </w:div>
            <w:div w:id="1481966653">
              <w:marLeft w:val="0"/>
              <w:marRight w:val="0"/>
              <w:marTop w:val="0"/>
              <w:marBottom w:val="0"/>
              <w:divBdr>
                <w:top w:val="none" w:sz="0" w:space="0" w:color="auto"/>
                <w:left w:val="none" w:sz="0" w:space="0" w:color="auto"/>
                <w:bottom w:val="none" w:sz="0" w:space="0" w:color="auto"/>
                <w:right w:val="none" w:sz="0" w:space="0" w:color="auto"/>
              </w:divBdr>
            </w:div>
            <w:div w:id="297684268">
              <w:marLeft w:val="0"/>
              <w:marRight w:val="0"/>
              <w:marTop w:val="0"/>
              <w:marBottom w:val="0"/>
              <w:divBdr>
                <w:top w:val="none" w:sz="0" w:space="0" w:color="auto"/>
                <w:left w:val="none" w:sz="0" w:space="0" w:color="auto"/>
                <w:bottom w:val="none" w:sz="0" w:space="0" w:color="auto"/>
                <w:right w:val="none" w:sz="0" w:space="0" w:color="auto"/>
              </w:divBdr>
            </w:div>
            <w:div w:id="752552919">
              <w:marLeft w:val="0"/>
              <w:marRight w:val="0"/>
              <w:marTop w:val="0"/>
              <w:marBottom w:val="0"/>
              <w:divBdr>
                <w:top w:val="none" w:sz="0" w:space="0" w:color="auto"/>
                <w:left w:val="none" w:sz="0" w:space="0" w:color="auto"/>
                <w:bottom w:val="none" w:sz="0" w:space="0" w:color="auto"/>
                <w:right w:val="none" w:sz="0" w:space="0" w:color="auto"/>
              </w:divBdr>
            </w:div>
            <w:div w:id="1342127264">
              <w:marLeft w:val="0"/>
              <w:marRight w:val="0"/>
              <w:marTop w:val="0"/>
              <w:marBottom w:val="0"/>
              <w:divBdr>
                <w:top w:val="none" w:sz="0" w:space="0" w:color="auto"/>
                <w:left w:val="none" w:sz="0" w:space="0" w:color="auto"/>
                <w:bottom w:val="none" w:sz="0" w:space="0" w:color="auto"/>
                <w:right w:val="none" w:sz="0" w:space="0" w:color="auto"/>
              </w:divBdr>
            </w:div>
            <w:div w:id="1435053902">
              <w:marLeft w:val="0"/>
              <w:marRight w:val="0"/>
              <w:marTop w:val="0"/>
              <w:marBottom w:val="0"/>
              <w:divBdr>
                <w:top w:val="none" w:sz="0" w:space="0" w:color="auto"/>
                <w:left w:val="none" w:sz="0" w:space="0" w:color="auto"/>
                <w:bottom w:val="none" w:sz="0" w:space="0" w:color="auto"/>
                <w:right w:val="none" w:sz="0" w:space="0" w:color="auto"/>
              </w:divBdr>
            </w:div>
            <w:div w:id="1581938702">
              <w:marLeft w:val="0"/>
              <w:marRight w:val="0"/>
              <w:marTop w:val="0"/>
              <w:marBottom w:val="0"/>
              <w:divBdr>
                <w:top w:val="none" w:sz="0" w:space="0" w:color="auto"/>
                <w:left w:val="none" w:sz="0" w:space="0" w:color="auto"/>
                <w:bottom w:val="none" w:sz="0" w:space="0" w:color="auto"/>
                <w:right w:val="none" w:sz="0" w:space="0" w:color="auto"/>
              </w:divBdr>
            </w:div>
            <w:div w:id="1240401917">
              <w:marLeft w:val="0"/>
              <w:marRight w:val="0"/>
              <w:marTop w:val="0"/>
              <w:marBottom w:val="0"/>
              <w:divBdr>
                <w:top w:val="none" w:sz="0" w:space="0" w:color="auto"/>
                <w:left w:val="none" w:sz="0" w:space="0" w:color="auto"/>
                <w:bottom w:val="none" w:sz="0" w:space="0" w:color="auto"/>
                <w:right w:val="none" w:sz="0" w:space="0" w:color="auto"/>
              </w:divBdr>
            </w:div>
            <w:div w:id="2035109995">
              <w:marLeft w:val="0"/>
              <w:marRight w:val="0"/>
              <w:marTop w:val="0"/>
              <w:marBottom w:val="0"/>
              <w:divBdr>
                <w:top w:val="none" w:sz="0" w:space="0" w:color="auto"/>
                <w:left w:val="none" w:sz="0" w:space="0" w:color="auto"/>
                <w:bottom w:val="none" w:sz="0" w:space="0" w:color="auto"/>
                <w:right w:val="none" w:sz="0" w:space="0" w:color="auto"/>
              </w:divBdr>
            </w:div>
            <w:div w:id="735589626">
              <w:marLeft w:val="0"/>
              <w:marRight w:val="0"/>
              <w:marTop w:val="0"/>
              <w:marBottom w:val="0"/>
              <w:divBdr>
                <w:top w:val="none" w:sz="0" w:space="0" w:color="auto"/>
                <w:left w:val="none" w:sz="0" w:space="0" w:color="auto"/>
                <w:bottom w:val="none" w:sz="0" w:space="0" w:color="auto"/>
                <w:right w:val="none" w:sz="0" w:space="0" w:color="auto"/>
              </w:divBdr>
            </w:div>
            <w:div w:id="1617712025">
              <w:marLeft w:val="0"/>
              <w:marRight w:val="0"/>
              <w:marTop w:val="0"/>
              <w:marBottom w:val="0"/>
              <w:divBdr>
                <w:top w:val="none" w:sz="0" w:space="0" w:color="auto"/>
                <w:left w:val="none" w:sz="0" w:space="0" w:color="auto"/>
                <w:bottom w:val="none" w:sz="0" w:space="0" w:color="auto"/>
                <w:right w:val="none" w:sz="0" w:space="0" w:color="auto"/>
              </w:divBdr>
            </w:div>
            <w:div w:id="602499168">
              <w:marLeft w:val="0"/>
              <w:marRight w:val="0"/>
              <w:marTop w:val="0"/>
              <w:marBottom w:val="0"/>
              <w:divBdr>
                <w:top w:val="none" w:sz="0" w:space="0" w:color="auto"/>
                <w:left w:val="none" w:sz="0" w:space="0" w:color="auto"/>
                <w:bottom w:val="none" w:sz="0" w:space="0" w:color="auto"/>
                <w:right w:val="none" w:sz="0" w:space="0" w:color="auto"/>
              </w:divBdr>
            </w:div>
            <w:div w:id="1565411434">
              <w:marLeft w:val="0"/>
              <w:marRight w:val="0"/>
              <w:marTop w:val="0"/>
              <w:marBottom w:val="0"/>
              <w:divBdr>
                <w:top w:val="none" w:sz="0" w:space="0" w:color="auto"/>
                <w:left w:val="none" w:sz="0" w:space="0" w:color="auto"/>
                <w:bottom w:val="none" w:sz="0" w:space="0" w:color="auto"/>
                <w:right w:val="none" w:sz="0" w:space="0" w:color="auto"/>
              </w:divBdr>
            </w:div>
            <w:div w:id="752505024">
              <w:marLeft w:val="0"/>
              <w:marRight w:val="0"/>
              <w:marTop w:val="0"/>
              <w:marBottom w:val="0"/>
              <w:divBdr>
                <w:top w:val="none" w:sz="0" w:space="0" w:color="auto"/>
                <w:left w:val="none" w:sz="0" w:space="0" w:color="auto"/>
                <w:bottom w:val="none" w:sz="0" w:space="0" w:color="auto"/>
                <w:right w:val="none" w:sz="0" w:space="0" w:color="auto"/>
              </w:divBdr>
            </w:div>
            <w:div w:id="2070692290">
              <w:marLeft w:val="0"/>
              <w:marRight w:val="0"/>
              <w:marTop w:val="0"/>
              <w:marBottom w:val="0"/>
              <w:divBdr>
                <w:top w:val="none" w:sz="0" w:space="0" w:color="auto"/>
                <w:left w:val="none" w:sz="0" w:space="0" w:color="auto"/>
                <w:bottom w:val="none" w:sz="0" w:space="0" w:color="auto"/>
                <w:right w:val="none" w:sz="0" w:space="0" w:color="auto"/>
              </w:divBdr>
            </w:div>
            <w:div w:id="1167355822">
              <w:marLeft w:val="0"/>
              <w:marRight w:val="0"/>
              <w:marTop w:val="0"/>
              <w:marBottom w:val="0"/>
              <w:divBdr>
                <w:top w:val="none" w:sz="0" w:space="0" w:color="auto"/>
                <w:left w:val="none" w:sz="0" w:space="0" w:color="auto"/>
                <w:bottom w:val="none" w:sz="0" w:space="0" w:color="auto"/>
                <w:right w:val="none" w:sz="0" w:space="0" w:color="auto"/>
              </w:divBdr>
            </w:div>
            <w:div w:id="320550329">
              <w:marLeft w:val="0"/>
              <w:marRight w:val="0"/>
              <w:marTop w:val="0"/>
              <w:marBottom w:val="0"/>
              <w:divBdr>
                <w:top w:val="none" w:sz="0" w:space="0" w:color="auto"/>
                <w:left w:val="none" w:sz="0" w:space="0" w:color="auto"/>
                <w:bottom w:val="none" w:sz="0" w:space="0" w:color="auto"/>
                <w:right w:val="none" w:sz="0" w:space="0" w:color="auto"/>
              </w:divBdr>
            </w:div>
            <w:div w:id="500197965">
              <w:marLeft w:val="0"/>
              <w:marRight w:val="0"/>
              <w:marTop w:val="0"/>
              <w:marBottom w:val="0"/>
              <w:divBdr>
                <w:top w:val="none" w:sz="0" w:space="0" w:color="auto"/>
                <w:left w:val="none" w:sz="0" w:space="0" w:color="auto"/>
                <w:bottom w:val="none" w:sz="0" w:space="0" w:color="auto"/>
                <w:right w:val="none" w:sz="0" w:space="0" w:color="auto"/>
              </w:divBdr>
            </w:div>
            <w:div w:id="884681522">
              <w:marLeft w:val="0"/>
              <w:marRight w:val="0"/>
              <w:marTop w:val="0"/>
              <w:marBottom w:val="0"/>
              <w:divBdr>
                <w:top w:val="none" w:sz="0" w:space="0" w:color="auto"/>
                <w:left w:val="none" w:sz="0" w:space="0" w:color="auto"/>
                <w:bottom w:val="none" w:sz="0" w:space="0" w:color="auto"/>
                <w:right w:val="none" w:sz="0" w:space="0" w:color="auto"/>
              </w:divBdr>
            </w:div>
            <w:div w:id="943878376">
              <w:marLeft w:val="0"/>
              <w:marRight w:val="0"/>
              <w:marTop w:val="0"/>
              <w:marBottom w:val="0"/>
              <w:divBdr>
                <w:top w:val="none" w:sz="0" w:space="0" w:color="auto"/>
                <w:left w:val="none" w:sz="0" w:space="0" w:color="auto"/>
                <w:bottom w:val="none" w:sz="0" w:space="0" w:color="auto"/>
                <w:right w:val="none" w:sz="0" w:space="0" w:color="auto"/>
              </w:divBdr>
            </w:div>
            <w:div w:id="796220144">
              <w:marLeft w:val="0"/>
              <w:marRight w:val="0"/>
              <w:marTop w:val="0"/>
              <w:marBottom w:val="0"/>
              <w:divBdr>
                <w:top w:val="none" w:sz="0" w:space="0" w:color="auto"/>
                <w:left w:val="none" w:sz="0" w:space="0" w:color="auto"/>
                <w:bottom w:val="none" w:sz="0" w:space="0" w:color="auto"/>
                <w:right w:val="none" w:sz="0" w:space="0" w:color="auto"/>
              </w:divBdr>
            </w:div>
            <w:div w:id="1476945080">
              <w:marLeft w:val="0"/>
              <w:marRight w:val="0"/>
              <w:marTop w:val="0"/>
              <w:marBottom w:val="0"/>
              <w:divBdr>
                <w:top w:val="none" w:sz="0" w:space="0" w:color="auto"/>
                <w:left w:val="none" w:sz="0" w:space="0" w:color="auto"/>
                <w:bottom w:val="none" w:sz="0" w:space="0" w:color="auto"/>
                <w:right w:val="none" w:sz="0" w:space="0" w:color="auto"/>
              </w:divBdr>
            </w:div>
            <w:div w:id="183370758">
              <w:marLeft w:val="0"/>
              <w:marRight w:val="0"/>
              <w:marTop w:val="0"/>
              <w:marBottom w:val="0"/>
              <w:divBdr>
                <w:top w:val="none" w:sz="0" w:space="0" w:color="auto"/>
                <w:left w:val="none" w:sz="0" w:space="0" w:color="auto"/>
                <w:bottom w:val="none" w:sz="0" w:space="0" w:color="auto"/>
                <w:right w:val="none" w:sz="0" w:space="0" w:color="auto"/>
              </w:divBdr>
            </w:div>
            <w:div w:id="1630816334">
              <w:marLeft w:val="0"/>
              <w:marRight w:val="0"/>
              <w:marTop w:val="0"/>
              <w:marBottom w:val="0"/>
              <w:divBdr>
                <w:top w:val="none" w:sz="0" w:space="0" w:color="auto"/>
                <w:left w:val="none" w:sz="0" w:space="0" w:color="auto"/>
                <w:bottom w:val="none" w:sz="0" w:space="0" w:color="auto"/>
                <w:right w:val="none" w:sz="0" w:space="0" w:color="auto"/>
              </w:divBdr>
            </w:div>
            <w:div w:id="2086950330">
              <w:marLeft w:val="0"/>
              <w:marRight w:val="0"/>
              <w:marTop w:val="0"/>
              <w:marBottom w:val="0"/>
              <w:divBdr>
                <w:top w:val="none" w:sz="0" w:space="0" w:color="auto"/>
                <w:left w:val="none" w:sz="0" w:space="0" w:color="auto"/>
                <w:bottom w:val="none" w:sz="0" w:space="0" w:color="auto"/>
                <w:right w:val="none" w:sz="0" w:space="0" w:color="auto"/>
              </w:divBdr>
            </w:div>
            <w:div w:id="1410620325">
              <w:marLeft w:val="0"/>
              <w:marRight w:val="0"/>
              <w:marTop w:val="0"/>
              <w:marBottom w:val="0"/>
              <w:divBdr>
                <w:top w:val="none" w:sz="0" w:space="0" w:color="auto"/>
                <w:left w:val="none" w:sz="0" w:space="0" w:color="auto"/>
                <w:bottom w:val="none" w:sz="0" w:space="0" w:color="auto"/>
                <w:right w:val="none" w:sz="0" w:space="0" w:color="auto"/>
              </w:divBdr>
            </w:div>
            <w:div w:id="1838839096">
              <w:marLeft w:val="0"/>
              <w:marRight w:val="0"/>
              <w:marTop w:val="0"/>
              <w:marBottom w:val="0"/>
              <w:divBdr>
                <w:top w:val="none" w:sz="0" w:space="0" w:color="auto"/>
                <w:left w:val="none" w:sz="0" w:space="0" w:color="auto"/>
                <w:bottom w:val="none" w:sz="0" w:space="0" w:color="auto"/>
                <w:right w:val="none" w:sz="0" w:space="0" w:color="auto"/>
              </w:divBdr>
            </w:div>
            <w:div w:id="572743373">
              <w:marLeft w:val="0"/>
              <w:marRight w:val="0"/>
              <w:marTop w:val="0"/>
              <w:marBottom w:val="0"/>
              <w:divBdr>
                <w:top w:val="none" w:sz="0" w:space="0" w:color="auto"/>
                <w:left w:val="none" w:sz="0" w:space="0" w:color="auto"/>
                <w:bottom w:val="none" w:sz="0" w:space="0" w:color="auto"/>
                <w:right w:val="none" w:sz="0" w:space="0" w:color="auto"/>
              </w:divBdr>
            </w:div>
            <w:div w:id="232012782">
              <w:marLeft w:val="0"/>
              <w:marRight w:val="0"/>
              <w:marTop w:val="0"/>
              <w:marBottom w:val="0"/>
              <w:divBdr>
                <w:top w:val="none" w:sz="0" w:space="0" w:color="auto"/>
                <w:left w:val="none" w:sz="0" w:space="0" w:color="auto"/>
                <w:bottom w:val="none" w:sz="0" w:space="0" w:color="auto"/>
                <w:right w:val="none" w:sz="0" w:space="0" w:color="auto"/>
              </w:divBdr>
            </w:div>
            <w:div w:id="1167817938">
              <w:marLeft w:val="0"/>
              <w:marRight w:val="0"/>
              <w:marTop w:val="0"/>
              <w:marBottom w:val="0"/>
              <w:divBdr>
                <w:top w:val="none" w:sz="0" w:space="0" w:color="auto"/>
                <w:left w:val="none" w:sz="0" w:space="0" w:color="auto"/>
                <w:bottom w:val="none" w:sz="0" w:space="0" w:color="auto"/>
                <w:right w:val="none" w:sz="0" w:space="0" w:color="auto"/>
              </w:divBdr>
            </w:div>
            <w:div w:id="861556298">
              <w:marLeft w:val="0"/>
              <w:marRight w:val="0"/>
              <w:marTop w:val="0"/>
              <w:marBottom w:val="0"/>
              <w:divBdr>
                <w:top w:val="none" w:sz="0" w:space="0" w:color="auto"/>
                <w:left w:val="none" w:sz="0" w:space="0" w:color="auto"/>
                <w:bottom w:val="none" w:sz="0" w:space="0" w:color="auto"/>
                <w:right w:val="none" w:sz="0" w:space="0" w:color="auto"/>
              </w:divBdr>
            </w:div>
            <w:div w:id="20785327">
              <w:marLeft w:val="0"/>
              <w:marRight w:val="0"/>
              <w:marTop w:val="0"/>
              <w:marBottom w:val="0"/>
              <w:divBdr>
                <w:top w:val="none" w:sz="0" w:space="0" w:color="auto"/>
                <w:left w:val="none" w:sz="0" w:space="0" w:color="auto"/>
                <w:bottom w:val="none" w:sz="0" w:space="0" w:color="auto"/>
                <w:right w:val="none" w:sz="0" w:space="0" w:color="auto"/>
              </w:divBdr>
            </w:div>
            <w:div w:id="1253205453">
              <w:marLeft w:val="0"/>
              <w:marRight w:val="0"/>
              <w:marTop w:val="0"/>
              <w:marBottom w:val="0"/>
              <w:divBdr>
                <w:top w:val="none" w:sz="0" w:space="0" w:color="auto"/>
                <w:left w:val="none" w:sz="0" w:space="0" w:color="auto"/>
                <w:bottom w:val="none" w:sz="0" w:space="0" w:color="auto"/>
                <w:right w:val="none" w:sz="0" w:space="0" w:color="auto"/>
              </w:divBdr>
            </w:div>
            <w:div w:id="171143504">
              <w:marLeft w:val="0"/>
              <w:marRight w:val="0"/>
              <w:marTop w:val="0"/>
              <w:marBottom w:val="0"/>
              <w:divBdr>
                <w:top w:val="none" w:sz="0" w:space="0" w:color="auto"/>
                <w:left w:val="none" w:sz="0" w:space="0" w:color="auto"/>
                <w:bottom w:val="none" w:sz="0" w:space="0" w:color="auto"/>
                <w:right w:val="none" w:sz="0" w:space="0" w:color="auto"/>
              </w:divBdr>
            </w:div>
            <w:div w:id="724766637">
              <w:marLeft w:val="0"/>
              <w:marRight w:val="0"/>
              <w:marTop w:val="0"/>
              <w:marBottom w:val="0"/>
              <w:divBdr>
                <w:top w:val="none" w:sz="0" w:space="0" w:color="auto"/>
                <w:left w:val="none" w:sz="0" w:space="0" w:color="auto"/>
                <w:bottom w:val="none" w:sz="0" w:space="0" w:color="auto"/>
                <w:right w:val="none" w:sz="0" w:space="0" w:color="auto"/>
              </w:divBdr>
            </w:div>
            <w:div w:id="1533031201">
              <w:marLeft w:val="0"/>
              <w:marRight w:val="0"/>
              <w:marTop w:val="0"/>
              <w:marBottom w:val="0"/>
              <w:divBdr>
                <w:top w:val="none" w:sz="0" w:space="0" w:color="auto"/>
                <w:left w:val="none" w:sz="0" w:space="0" w:color="auto"/>
                <w:bottom w:val="none" w:sz="0" w:space="0" w:color="auto"/>
                <w:right w:val="none" w:sz="0" w:space="0" w:color="auto"/>
              </w:divBdr>
            </w:div>
            <w:div w:id="530070687">
              <w:marLeft w:val="0"/>
              <w:marRight w:val="0"/>
              <w:marTop w:val="0"/>
              <w:marBottom w:val="0"/>
              <w:divBdr>
                <w:top w:val="none" w:sz="0" w:space="0" w:color="auto"/>
                <w:left w:val="none" w:sz="0" w:space="0" w:color="auto"/>
                <w:bottom w:val="none" w:sz="0" w:space="0" w:color="auto"/>
                <w:right w:val="none" w:sz="0" w:space="0" w:color="auto"/>
              </w:divBdr>
            </w:div>
            <w:div w:id="1271819419">
              <w:marLeft w:val="0"/>
              <w:marRight w:val="0"/>
              <w:marTop w:val="0"/>
              <w:marBottom w:val="0"/>
              <w:divBdr>
                <w:top w:val="none" w:sz="0" w:space="0" w:color="auto"/>
                <w:left w:val="none" w:sz="0" w:space="0" w:color="auto"/>
                <w:bottom w:val="none" w:sz="0" w:space="0" w:color="auto"/>
                <w:right w:val="none" w:sz="0" w:space="0" w:color="auto"/>
              </w:divBdr>
            </w:div>
            <w:div w:id="504444909">
              <w:marLeft w:val="0"/>
              <w:marRight w:val="0"/>
              <w:marTop w:val="0"/>
              <w:marBottom w:val="0"/>
              <w:divBdr>
                <w:top w:val="none" w:sz="0" w:space="0" w:color="auto"/>
                <w:left w:val="none" w:sz="0" w:space="0" w:color="auto"/>
                <w:bottom w:val="none" w:sz="0" w:space="0" w:color="auto"/>
                <w:right w:val="none" w:sz="0" w:space="0" w:color="auto"/>
              </w:divBdr>
            </w:div>
            <w:div w:id="376902072">
              <w:marLeft w:val="0"/>
              <w:marRight w:val="0"/>
              <w:marTop w:val="0"/>
              <w:marBottom w:val="0"/>
              <w:divBdr>
                <w:top w:val="none" w:sz="0" w:space="0" w:color="auto"/>
                <w:left w:val="none" w:sz="0" w:space="0" w:color="auto"/>
                <w:bottom w:val="none" w:sz="0" w:space="0" w:color="auto"/>
                <w:right w:val="none" w:sz="0" w:space="0" w:color="auto"/>
              </w:divBdr>
            </w:div>
            <w:div w:id="1046837770">
              <w:marLeft w:val="0"/>
              <w:marRight w:val="0"/>
              <w:marTop w:val="0"/>
              <w:marBottom w:val="0"/>
              <w:divBdr>
                <w:top w:val="none" w:sz="0" w:space="0" w:color="auto"/>
                <w:left w:val="none" w:sz="0" w:space="0" w:color="auto"/>
                <w:bottom w:val="none" w:sz="0" w:space="0" w:color="auto"/>
                <w:right w:val="none" w:sz="0" w:space="0" w:color="auto"/>
              </w:divBdr>
            </w:div>
            <w:div w:id="2085175512">
              <w:marLeft w:val="0"/>
              <w:marRight w:val="0"/>
              <w:marTop w:val="0"/>
              <w:marBottom w:val="0"/>
              <w:divBdr>
                <w:top w:val="none" w:sz="0" w:space="0" w:color="auto"/>
                <w:left w:val="none" w:sz="0" w:space="0" w:color="auto"/>
                <w:bottom w:val="none" w:sz="0" w:space="0" w:color="auto"/>
                <w:right w:val="none" w:sz="0" w:space="0" w:color="auto"/>
              </w:divBdr>
            </w:div>
            <w:div w:id="1129862160">
              <w:marLeft w:val="0"/>
              <w:marRight w:val="0"/>
              <w:marTop w:val="0"/>
              <w:marBottom w:val="0"/>
              <w:divBdr>
                <w:top w:val="none" w:sz="0" w:space="0" w:color="auto"/>
                <w:left w:val="none" w:sz="0" w:space="0" w:color="auto"/>
                <w:bottom w:val="none" w:sz="0" w:space="0" w:color="auto"/>
                <w:right w:val="none" w:sz="0" w:space="0" w:color="auto"/>
              </w:divBdr>
            </w:div>
            <w:div w:id="70808822">
              <w:marLeft w:val="0"/>
              <w:marRight w:val="0"/>
              <w:marTop w:val="0"/>
              <w:marBottom w:val="0"/>
              <w:divBdr>
                <w:top w:val="none" w:sz="0" w:space="0" w:color="auto"/>
                <w:left w:val="none" w:sz="0" w:space="0" w:color="auto"/>
                <w:bottom w:val="none" w:sz="0" w:space="0" w:color="auto"/>
                <w:right w:val="none" w:sz="0" w:space="0" w:color="auto"/>
              </w:divBdr>
            </w:div>
            <w:div w:id="850997871">
              <w:marLeft w:val="0"/>
              <w:marRight w:val="0"/>
              <w:marTop w:val="0"/>
              <w:marBottom w:val="0"/>
              <w:divBdr>
                <w:top w:val="none" w:sz="0" w:space="0" w:color="auto"/>
                <w:left w:val="none" w:sz="0" w:space="0" w:color="auto"/>
                <w:bottom w:val="none" w:sz="0" w:space="0" w:color="auto"/>
                <w:right w:val="none" w:sz="0" w:space="0" w:color="auto"/>
              </w:divBdr>
            </w:div>
            <w:div w:id="1626501162">
              <w:marLeft w:val="0"/>
              <w:marRight w:val="0"/>
              <w:marTop w:val="0"/>
              <w:marBottom w:val="0"/>
              <w:divBdr>
                <w:top w:val="none" w:sz="0" w:space="0" w:color="auto"/>
                <w:left w:val="none" w:sz="0" w:space="0" w:color="auto"/>
                <w:bottom w:val="none" w:sz="0" w:space="0" w:color="auto"/>
                <w:right w:val="none" w:sz="0" w:space="0" w:color="auto"/>
              </w:divBdr>
            </w:div>
            <w:div w:id="704140054">
              <w:marLeft w:val="0"/>
              <w:marRight w:val="0"/>
              <w:marTop w:val="0"/>
              <w:marBottom w:val="0"/>
              <w:divBdr>
                <w:top w:val="none" w:sz="0" w:space="0" w:color="auto"/>
                <w:left w:val="none" w:sz="0" w:space="0" w:color="auto"/>
                <w:bottom w:val="none" w:sz="0" w:space="0" w:color="auto"/>
                <w:right w:val="none" w:sz="0" w:space="0" w:color="auto"/>
              </w:divBdr>
            </w:div>
            <w:div w:id="49891866">
              <w:marLeft w:val="0"/>
              <w:marRight w:val="0"/>
              <w:marTop w:val="0"/>
              <w:marBottom w:val="0"/>
              <w:divBdr>
                <w:top w:val="none" w:sz="0" w:space="0" w:color="auto"/>
                <w:left w:val="none" w:sz="0" w:space="0" w:color="auto"/>
                <w:bottom w:val="none" w:sz="0" w:space="0" w:color="auto"/>
                <w:right w:val="none" w:sz="0" w:space="0" w:color="auto"/>
              </w:divBdr>
            </w:div>
            <w:div w:id="1692488241">
              <w:marLeft w:val="0"/>
              <w:marRight w:val="0"/>
              <w:marTop w:val="0"/>
              <w:marBottom w:val="0"/>
              <w:divBdr>
                <w:top w:val="none" w:sz="0" w:space="0" w:color="auto"/>
                <w:left w:val="none" w:sz="0" w:space="0" w:color="auto"/>
                <w:bottom w:val="none" w:sz="0" w:space="0" w:color="auto"/>
                <w:right w:val="none" w:sz="0" w:space="0" w:color="auto"/>
              </w:divBdr>
            </w:div>
            <w:div w:id="1193299488">
              <w:marLeft w:val="0"/>
              <w:marRight w:val="0"/>
              <w:marTop w:val="0"/>
              <w:marBottom w:val="0"/>
              <w:divBdr>
                <w:top w:val="none" w:sz="0" w:space="0" w:color="auto"/>
                <w:left w:val="none" w:sz="0" w:space="0" w:color="auto"/>
                <w:bottom w:val="none" w:sz="0" w:space="0" w:color="auto"/>
                <w:right w:val="none" w:sz="0" w:space="0" w:color="auto"/>
              </w:divBdr>
            </w:div>
            <w:div w:id="1156453397">
              <w:marLeft w:val="0"/>
              <w:marRight w:val="0"/>
              <w:marTop w:val="0"/>
              <w:marBottom w:val="0"/>
              <w:divBdr>
                <w:top w:val="none" w:sz="0" w:space="0" w:color="auto"/>
                <w:left w:val="none" w:sz="0" w:space="0" w:color="auto"/>
                <w:bottom w:val="none" w:sz="0" w:space="0" w:color="auto"/>
                <w:right w:val="none" w:sz="0" w:space="0" w:color="auto"/>
              </w:divBdr>
            </w:div>
            <w:div w:id="1832983238">
              <w:marLeft w:val="0"/>
              <w:marRight w:val="0"/>
              <w:marTop w:val="0"/>
              <w:marBottom w:val="0"/>
              <w:divBdr>
                <w:top w:val="none" w:sz="0" w:space="0" w:color="auto"/>
                <w:left w:val="none" w:sz="0" w:space="0" w:color="auto"/>
                <w:bottom w:val="none" w:sz="0" w:space="0" w:color="auto"/>
                <w:right w:val="none" w:sz="0" w:space="0" w:color="auto"/>
              </w:divBdr>
            </w:div>
            <w:div w:id="510146011">
              <w:marLeft w:val="0"/>
              <w:marRight w:val="0"/>
              <w:marTop w:val="0"/>
              <w:marBottom w:val="0"/>
              <w:divBdr>
                <w:top w:val="none" w:sz="0" w:space="0" w:color="auto"/>
                <w:left w:val="none" w:sz="0" w:space="0" w:color="auto"/>
                <w:bottom w:val="none" w:sz="0" w:space="0" w:color="auto"/>
                <w:right w:val="none" w:sz="0" w:space="0" w:color="auto"/>
              </w:divBdr>
            </w:div>
            <w:div w:id="548492073">
              <w:marLeft w:val="0"/>
              <w:marRight w:val="0"/>
              <w:marTop w:val="0"/>
              <w:marBottom w:val="0"/>
              <w:divBdr>
                <w:top w:val="none" w:sz="0" w:space="0" w:color="auto"/>
                <w:left w:val="none" w:sz="0" w:space="0" w:color="auto"/>
                <w:bottom w:val="none" w:sz="0" w:space="0" w:color="auto"/>
                <w:right w:val="none" w:sz="0" w:space="0" w:color="auto"/>
              </w:divBdr>
            </w:div>
            <w:div w:id="1680883494">
              <w:marLeft w:val="0"/>
              <w:marRight w:val="0"/>
              <w:marTop w:val="0"/>
              <w:marBottom w:val="0"/>
              <w:divBdr>
                <w:top w:val="none" w:sz="0" w:space="0" w:color="auto"/>
                <w:left w:val="none" w:sz="0" w:space="0" w:color="auto"/>
                <w:bottom w:val="none" w:sz="0" w:space="0" w:color="auto"/>
                <w:right w:val="none" w:sz="0" w:space="0" w:color="auto"/>
              </w:divBdr>
            </w:div>
            <w:div w:id="665212688">
              <w:marLeft w:val="0"/>
              <w:marRight w:val="0"/>
              <w:marTop w:val="0"/>
              <w:marBottom w:val="0"/>
              <w:divBdr>
                <w:top w:val="none" w:sz="0" w:space="0" w:color="auto"/>
                <w:left w:val="none" w:sz="0" w:space="0" w:color="auto"/>
                <w:bottom w:val="none" w:sz="0" w:space="0" w:color="auto"/>
                <w:right w:val="none" w:sz="0" w:space="0" w:color="auto"/>
              </w:divBdr>
            </w:div>
            <w:div w:id="781264638">
              <w:marLeft w:val="0"/>
              <w:marRight w:val="0"/>
              <w:marTop w:val="0"/>
              <w:marBottom w:val="0"/>
              <w:divBdr>
                <w:top w:val="none" w:sz="0" w:space="0" w:color="auto"/>
                <w:left w:val="none" w:sz="0" w:space="0" w:color="auto"/>
                <w:bottom w:val="none" w:sz="0" w:space="0" w:color="auto"/>
                <w:right w:val="none" w:sz="0" w:space="0" w:color="auto"/>
              </w:divBdr>
            </w:div>
            <w:div w:id="1919945504">
              <w:marLeft w:val="0"/>
              <w:marRight w:val="0"/>
              <w:marTop w:val="0"/>
              <w:marBottom w:val="0"/>
              <w:divBdr>
                <w:top w:val="none" w:sz="0" w:space="0" w:color="auto"/>
                <w:left w:val="none" w:sz="0" w:space="0" w:color="auto"/>
                <w:bottom w:val="none" w:sz="0" w:space="0" w:color="auto"/>
                <w:right w:val="none" w:sz="0" w:space="0" w:color="auto"/>
              </w:divBdr>
            </w:div>
            <w:div w:id="1725565609">
              <w:marLeft w:val="0"/>
              <w:marRight w:val="0"/>
              <w:marTop w:val="0"/>
              <w:marBottom w:val="0"/>
              <w:divBdr>
                <w:top w:val="none" w:sz="0" w:space="0" w:color="auto"/>
                <w:left w:val="none" w:sz="0" w:space="0" w:color="auto"/>
                <w:bottom w:val="none" w:sz="0" w:space="0" w:color="auto"/>
                <w:right w:val="none" w:sz="0" w:space="0" w:color="auto"/>
              </w:divBdr>
            </w:div>
            <w:div w:id="44303661">
              <w:marLeft w:val="0"/>
              <w:marRight w:val="0"/>
              <w:marTop w:val="0"/>
              <w:marBottom w:val="0"/>
              <w:divBdr>
                <w:top w:val="none" w:sz="0" w:space="0" w:color="auto"/>
                <w:left w:val="none" w:sz="0" w:space="0" w:color="auto"/>
                <w:bottom w:val="none" w:sz="0" w:space="0" w:color="auto"/>
                <w:right w:val="none" w:sz="0" w:space="0" w:color="auto"/>
              </w:divBdr>
            </w:div>
            <w:div w:id="547840620">
              <w:marLeft w:val="0"/>
              <w:marRight w:val="0"/>
              <w:marTop w:val="0"/>
              <w:marBottom w:val="0"/>
              <w:divBdr>
                <w:top w:val="none" w:sz="0" w:space="0" w:color="auto"/>
                <w:left w:val="none" w:sz="0" w:space="0" w:color="auto"/>
                <w:bottom w:val="none" w:sz="0" w:space="0" w:color="auto"/>
                <w:right w:val="none" w:sz="0" w:space="0" w:color="auto"/>
              </w:divBdr>
            </w:div>
            <w:div w:id="1740201615">
              <w:marLeft w:val="0"/>
              <w:marRight w:val="0"/>
              <w:marTop w:val="0"/>
              <w:marBottom w:val="0"/>
              <w:divBdr>
                <w:top w:val="none" w:sz="0" w:space="0" w:color="auto"/>
                <w:left w:val="none" w:sz="0" w:space="0" w:color="auto"/>
                <w:bottom w:val="none" w:sz="0" w:space="0" w:color="auto"/>
                <w:right w:val="none" w:sz="0" w:space="0" w:color="auto"/>
              </w:divBdr>
            </w:div>
            <w:div w:id="1201210072">
              <w:marLeft w:val="0"/>
              <w:marRight w:val="0"/>
              <w:marTop w:val="0"/>
              <w:marBottom w:val="0"/>
              <w:divBdr>
                <w:top w:val="none" w:sz="0" w:space="0" w:color="auto"/>
                <w:left w:val="none" w:sz="0" w:space="0" w:color="auto"/>
                <w:bottom w:val="none" w:sz="0" w:space="0" w:color="auto"/>
                <w:right w:val="none" w:sz="0" w:space="0" w:color="auto"/>
              </w:divBdr>
            </w:div>
            <w:div w:id="314992459">
              <w:marLeft w:val="0"/>
              <w:marRight w:val="0"/>
              <w:marTop w:val="0"/>
              <w:marBottom w:val="0"/>
              <w:divBdr>
                <w:top w:val="none" w:sz="0" w:space="0" w:color="auto"/>
                <w:left w:val="none" w:sz="0" w:space="0" w:color="auto"/>
                <w:bottom w:val="none" w:sz="0" w:space="0" w:color="auto"/>
                <w:right w:val="none" w:sz="0" w:space="0" w:color="auto"/>
              </w:divBdr>
            </w:div>
            <w:div w:id="1532959413">
              <w:marLeft w:val="0"/>
              <w:marRight w:val="0"/>
              <w:marTop w:val="0"/>
              <w:marBottom w:val="0"/>
              <w:divBdr>
                <w:top w:val="none" w:sz="0" w:space="0" w:color="auto"/>
                <w:left w:val="none" w:sz="0" w:space="0" w:color="auto"/>
                <w:bottom w:val="none" w:sz="0" w:space="0" w:color="auto"/>
                <w:right w:val="none" w:sz="0" w:space="0" w:color="auto"/>
              </w:divBdr>
            </w:div>
            <w:div w:id="322246621">
              <w:marLeft w:val="0"/>
              <w:marRight w:val="0"/>
              <w:marTop w:val="0"/>
              <w:marBottom w:val="0"/>
              <w:divBdr>
                <w:top w:val="none" w:sz="0" w:space="0" w:color="auto"/>
                <w:left w:val="none" w:sz="0" w:space="0" w:color="auto"/>
                <w:bottom w:val="none" w:sz="0" w:space="0" w:color="auto"/>
                <w:right w:val="none" w:sz="0" w:space="0" w:color="auto"/>
              </w:divBdr>
            </w:div>
            <w:div w:id="45446996">
              <w:marLeft w:val="0"/>
              <w:marRight w:val="0"/>
              <w:marTop w:val="0"/>
              <w:marBottom w:val="0"/>
              <w:divBdr>
                <w:top w:val="none" w:sz="0" w:space="0" w:color="auto"/>
                <w:left w:val="none" w:sz="0" w:space="0" w:color="auto"/>
                <w:bottom w:val="none" w:sz="0" w:space="0" w:color="auto"/>
                <w:right w:val="none" w:sz="0" w:space="0" w:color="auto"/>
              </w:divBdr>
            </w:div>
            <w:div w:id="183130066">
              <w:marLeft w:val="0"/>
              <w:marRight w:val="0"/>
              <w:marTop w:val="0"/>
              <w:marBottom w:val="0"/>
              <w:divBdr>
                <w:top w:val="none" w:sz="0" w:space="0" w:color="auto"/>
                <w:left w:val="none" w:sz="0" w:space="0" w:color="auto"/>
                <w:bottom w:val="none" w:sz="0" w:space="0" w:color="auto"/>
                <w:right w:val="none" w:sz="0" w:space="0" w:color="auto"/>
              </w:divBdr>
            </w:div>
            <w:div w:id="1183596003">
              <w:marLeft w:val="0"/>
              <w:marRight w:val="0"/>
              <w:marTop w:val="0"/>
              <w:marBottom w:val="0"/>
              <w:divBdr>
                <w:top w:val="none" w:sz="0" w:space="0" w:color="auto"/>
                <w:left w:val="none" w:sz="0" w:space="0" w:color="auto"/>
                <w:bottom w:val="none" w:sz="0" w:space="0" w:color="auto"/>
                <w:right w:val="none" w:sz="0" w:space="0" w:color="auto"/>
              </w:divBdr>
            </w:div>
            <w:div w:id="1143540336">
              <w:marLeft w:val="0"/>
              <w:marRight w:val="0"/>
              <w:marTop w:val="0"/>
              <w:marBottom w:val="0"/>
              <w:divBdr>
                <w:top w:val="none" w:sz="0" w:space="0" w:color="auto"/>
                <w:left w:val="none" w:sz="0" w:space="0" w:color="auto"/>
                <w:bottom w:val="none" w:sz="0" w:space="0" w:color="auto"/>
                <w:right w:val="none" w:sz="0" w:space="0" w:color="auto"/>
              </w:divBdr>
            </w:div>
            <w:div w:id="2057508588">
              <w:marLeft w:val="0"/>
              <w:marRight w:val="0"/>
              <w:marTop w:val="0"/>
              <w:marBottom w:val="0"/>
              <w:divBdr>
                <w:top w:val="none" w:sz="0" w:space="0" w:color="auto"/>
                <w:left w:val="none" w:sz="0" w:space="0" w:color="auto"/>
                <w:bottom w:val="none" w:sz="0" w:space="0" w:color="auto"/>
                <w:right w:val="none" w:sz="0" w:space="0" w:color="auto"/>
              </w:divBdr>
            </w:div>
            <w:div w:id="1695232402">
              <w:marLeft w:val="0"/>
              <w:marRight w:val="0"/>
              <w:marTop w:val="0"/>
              <w:marBottom w:val="0"/>
              <w:divBdr>
                <w:top w:val="none" w:sz="0" w:space="0" w:color="auto"/>
                <w:left w:val="none" w:sz="0" w:space="0" w:color="auto"/>
                <w:bottom w:val="none" w:sz="0" w:space="0" w:color="auto"/>
                <w:right w:val="none" w:sz="0" w:space="0" w:color="auto"/>
              </w:divBdr>
            </w:div>
            <w:div w:id="1371413610">
              <w:marLeft w:val="0"/>
              <w:marRight w:val="0"/>
              <w:marTop w:val="0"/>
              <w:marBottom w:val="0"/>
              <w:divBdr>
                <w:top w:val="none" w:sz="0" w:space="0" w:color="auto"/>
                <w:left w:val="none" w:sz="0" w:space="0" w:color="auto"/>
                <w:bottom w:val="none" w:sz="0" w:space="0" w:color="auto"/>
                <w:right w:val="none" w:sz="0" w:space="0" w:color="auto"/>
              </w:divBdr>
            </w:div>
            <w:div w:id="731463873">
              <w:marLeft w:val="0"/>
              <w:marRight w:val="0"/>
              <w:marTop w:val="0"/>
              <w:marBottom w:val="0"/>
              <w:divBdr>
                <w:top w:val="none" w:sz="0" w:space="0" w:color="auto"/>
                <w:left w:val="none" w:sz="0" w:space="0" w:color="auto"/>
                <w:bottom w:val="none" w:sz="0" w:space="0" w:color="auto"/>
                <w:right w:val="none" w:sz="0" w:space="0" w:color="auto"/>
              </w:divBdr>
            </w:div>
            <w:div w:id="1202323459">
              <w:marLeft w:val="0"/>
              <w:marRight w:val="0"/>
              <w:marTop w:val="0"/>
              <w:marBottom w:val="0"/>
              <w:divBdr>
                <w:top w:val="none" w:sz="0" w:space="0" w:color="auto"/>
                <w:left w:val="none" w:sz="0" w:space="0" w:color="auto"/>
                <w:bottom w:val="none" w:sz="0" w:space="0" w:color="auto"/>
                <w:right w:val="none" w:sz="0" w:space="0" w:color="auto"/>
              </w:divBdr>
            </w:div>
            <w:div w:id="2054304544">
              <w:marLeft w:val="0"/>
              <w:marRight w:val="0"/>
              <w:marTop w:val="0"/>
              <w:marBottom w:val="0"/>
              <w:divBdr>
                <w:top w:val="none" w:sz="0" w:space="0" w:color="auto"/>
                <w:left w:val="none" w:sz="0" w:space="0" w:color="auto"/>
                <w:bottom w:val="none" w:sz="0" w:space="0" w:color="auto"/>
                <w:right w:val="none" w:sz="0" w:space="0" w:color="auto"/>
              </w:divBdr>
            </w:div>
            <w:div w:id="1770471020">
              <w:marLeft w:val="0"/>
              <w:marRight w:val="0"/>
              <w:marTop w:val="0"/>
              <w:marBottom w:val="0"/>
              <w:divBdr>
                <w:top w:val="none" w:sz="0" w:space="0" w:color="auto"/>
                <w:left w:val="none" w:sz="0" w:space="0" w:color="auto"/>
                <w:bottom w:val="none" w:sz="0" w:space="0" w:color="auto"/>
                <w:right w:val="none" w:sz="0" w:space="0" w:color="auto"/>
              </w:divBdr>
            </w:div>
            <w:div w:id="1405300163">
              <w:marLeft w:val="0"/>
              <w:marRight w:val="0"/>
              <w:marTop w:val="0"/>
              <w:marBottom w:val="0"/>
              <w:divBdr>
                <w:top w:val="none" w:sz="0" w:space="0" w:color="auto"/>
                <w:left w:val="none" w:sz="0" w:space="0" w:color="auto"/>
                <w:bottom w:val="none" w:sz="0" w:space="0" w:color="auto"/>
                <w:right w:val="none" w:sz="0" w:space="0" w:color="auto"/>
              </w:divBdr>
            </w:div>
            <w:div w:id="391660924">
              <w:marLeft w:val="0"/>
              <w:marRight w:val="0"/>
              <w:marTop w:val="0"/>
              <w:marBottom w:val="0"/>
              <w:divBdr>
                <w:top w:val="none" w:sz="0" w:space="0" w:color="auto"/>
                <w:left w:val="none" w:sz="0" w:space="0" w:color="auto"/>
                <w:bottom w:val="none" w:sz="0" w:space="0" w:color="auto"/>
                <w:right w:val="none" w:sz="0" w:space="0" w:color="auto"/>
              </w:divBdr>
            </w:div>
            <w:div w:id="955329519">
              <w:marLeft w:val="0"/>
              <w:marRight w:val="0"/>
              <w:marTop w:val="0"/>
              <w:marBottom w:val="0"/>
              <w:divBdr>
                <w:top w:val="none" w:sz="0" w:space="0" w:color="auto"/>
                <w:left w:val="none" w:sz="0" w:space="0" w:color="auto"/>
                <w:bottom w:val="none" w:sz="0" w:space="0" w:color="auto"/>
                <w:right w:val="none" w:sz="0" w:space="0" w:color="auto"/>
              </w:divBdr>
            </w:div>
            <w:div w:id="189799931">
              <w:marLeft w:val="0"/>
              <w:marRight w:val="0"/>
              <w:marTop w:val="0"/>
              <w:marBottom w:val="0"/>
              <w:divBdr>
                <w:top w:val="none" w:sz="0" w:space="0" w:color="auto"/>
                <w:left w:val="none" w:sz="0" w:space="0" w:color="auto"/>
                <w:bottom w:val="none" w:sz="0" w:space="0" w:color="auto"/>
                <w:right w:val="none" w:sz="0" w:space="0" w:color="auto"/>
              </w:divBdr>
            </w:div>
            <w:div w:id="767778636">
              <w:marLeft w:val="0"/>
              <w:marRight w:val="0"/>
              <w:marTop w:val="0"/>
              <w:marBottom w:val="0"/>
              <w:divBdr>
                <w:top w:val="none" w:sz="0" w:space="0" w:color="auto"/>
                <w:left w:val="none" w:sz="0" w:space="0" w:color="auto"/>
                <w:bottom w:val="none" w:sz="0" w:space="0" w:color="auto"/>
                <w:right w:val="none" w:sz="0" w:space="0" w:color="auto"/>
              </w:divBdr>
            </w:div>
            <w:div w:id="466514394">
              <w:marLeft w:val="0"/>
              <w:marRight w:val="0"/>
              <w:marTop w:val="0"/>
              <w:marBottom w:val="0"/>
              <w:divBdr>
                <w:top w:val="none" w:sz="0" w:space="0" w:color="auto"/>
                <w:left w:val="none" w:sz="0" w:space="0" w:color="auto"/>
                <w:bottom w:val="none" w:sz="0" w:space="0" w:color="auto"/>
                <w:right w:val="none" w:sz="0" w:space="0" w:color="auto"/>
              </w:divBdr>
            </w:div>
            <w:div w:id="1836188871">
              <w:marLeft w:val="0"/>
              <w:marRight w:val="0"/>
              <w:marTop w:val="0"/>
              <w:marBottom w:val="0"/>
              <w:divBdr>
                <w:top w:val="none" w:sz="0" w:space="0" w:color="auto"/>
                <w:left w:val="none" w:sz="0" w:space="0" w:color="auto"/>
                <w:bottom w:val="none" w:sz="0" w:space="0" w:color="auto"/>
                <w:right w:val="none" w:sz="0" w:space="0" w:color="auto"/>
              </w:divBdr>
            </w:div>
            <w:div w:id="1275331264">
              <w:marLeft w:val="0"/>
              <w:marRight w:val="0"/>
              <w:marTop w:val="0"/>
              <w:marBottom w:val="0"/>
              <w:divBdr>
                <w:top w:val="none" w:sz="0" w:space="0" w:color="auto"/>
                <w:left w:val="none" w:sz="0" w:space="0" w:color="auto"/>
                <w:bottom w:val="none" w:sz="0" w:space="0" w:color="auto"/>
                <w:right w:val="none" w:sz="0" w:space="0" w:color="auto"/>
              </w:divBdr>
            </w:div>
            <w:div w:id="1977175517">
              <w:marLeft w:val="0"/>
              <w:marRight w:val="0"/>
              <w:marTop w:val="0"/>
              <w:marBottom w:val="0"/>
              <w:divBdr>
                <w:top w:val="none" w:sz="0" w:space="0" w:color="auto"/>
                <w:left w:val="none" w:sz="0" w:space="0" w:color="auto"/>
                <w:bottom w:val="none" w:sz="0" w:space="0" w:color="auto"/>
                <w:right w:val="none" w:sz="0" w:space="0" w:color="auto"/>
              </w:divBdr>
            </w:div>
            <w:div w:id="847599897">
              <w:marLeft w:val="0"/>
              <w:marRight w:val="0"/>
              <w:marTop w:val="0"/>
              <w:marBottom w:val="0"/>
              <w:divBdr>
                <w:top w:val="none" w:sz="0" w:space="0" w:color="auto"/>
                <w:left w:val="none" w:sz="0" w:space="0" w:color="auto"/>
                <w:bottom w:val="none" w:sz="0" w:space="0" w:color="auto"/>
                <w:right w:val="none" w:sz="0" w:space="0" w:color="auto"/>
              </w:divBdr>
            </w:div>
            <w:div w:id="1140533401">
              <w:marLeft w:val="0"/>
              <w:marRight w:val="0"/>
              <w:marTop w:val="0"/>
              <w:marBottom w:val="0"/>
              <w:divBdr>
                <w:top w:val="none" w:sz="0" w:space="0" w:color="auto"/>
                <w:left w:val="none" w:sz="0" w:space="0" w:color="auto"/>
                <w:bottom w:val="none" w:sz="0" w:space="0" w:color="auto"/>
                <w:right w:val="none" w:sz="0" w:space="0" w:color="auto"/>
              </w:divBdr>
            </w:div>
            <w:div w:id="1998410978">
              <w:marLeft w:val="0"/>
              <w:marRight w:val="0"/>
              <w:marTop w:val="0"/>
              <w:marBottom w:val="0"/>
              <w:divBdr>
                <w:top w:val="none" w:sz="0" w:space="0" w:color="auto"/>
                <w:left w:val="none" w:sz="0" w:space="0" w:color="auto"/>
                <w:bottom w:val="none" w:sz="0" w:space="0" w:color="auto"/>
                <w:right w:val="none" w:sz="0" w:space="0" w:color="auto"/>
              </w:divBdr>
            </w:div>
            <w:div w:id="2142920541">
              <w:marLeft w:val="0"/>
              <w:marRight w:val="0"/>
              <w:marTop w:val="0"/>
              <w:marBottom w:val="0"/>
              <w:divBdr>
                <w:top w:val="none" w:sz="0" w:space="0" w:color="auto"/>
                <w:left w:val="none" w:sz="0" w:space="0" w:color="auto"/>
                <w:bottom w:val="none" w:sz="0" w:space="0" w:color="auto"/>
                <w:right w:val="none" w:sz="0" w:space="0" w:color="auto"/>
              </w:divBdr>
            </w:div>
            <w:div w:id="376391890">
              <w:marLeft w:val="0"/>
              <w:marRight w:val="0"/>
              <w:marTop w:val="0"/>
              <w:marBottom w:val="0"/>
              <w:divBdr>
                <w:top w:val="none" w:sz="0" w:space="0" w:color="auto"/>
                <w:left w:val="none" w:sz="0" w:space="0" w:color="auto"/>
                <w:bottom w:val="none" w:sz="0" w:space="0" w:color="auto"/>
                <w:right w:val="none" w:sz="0" w:space="0" w:color="auto"/>
              </w:divBdr>
            </w:div>
            <w:div w:id="733160135">
              <w:marLeft w:val="0"/>
              <w:marRight w:val="0"/>
              <w:marTop w:val="0"/>
              <w:marBottom w:val="0"/>
              <w:divBdr>
                <w:top w:val="none" w:sz="0" w:space="0" w:color="auto"/>
                <w:left w:val="none" w:sz="0" w:space="0" w:color="auto"/>
                <w:bottom w:val="none" w:sz="0" w:space="0" w:color="auto"/>
                <w:right w:val="none" w:sz="0" w:space="0" w:color="auto"/>
              </w:divBdr>
            </w:div>
            <w:div w:id="1050109801">
              <w:marLeft w:val="0"/>
              <w:marRight w:val="0"/>
              <w:marTop w:val="0"/>
              <w:marBottom w:val="0"/>
              <w:divBdr>
                <w:top w:val="none" w:sz="0" w:space="0" w:color="auto"/>
                <w:left w:val="none" w:sz="0" w:space="0" w:color="auto"/>
                <w:bottom w:val="none" w:sz="0" w:space="0" w:color="auto"/>
                <w:right w:val="none" w:sz="0" w:space="0" w:color="auto"/>
              </w:divBdr>
            </w:div>
            <w:div w:id="1033965855">
              <w:marLeft w:val="0"/>
              <w:marRight w:val="0"/>
              <w:marTop w:val="0"/>
              <w:marBottom w:val="0"/>
              <w:divBdr>
                <w:top w:val="none" w:sz="0" w:space="0" w:color="auto"/>
                <w:left w:val="none" w:sz="0" w:space="0" w:color="auto"/>
                <w:bottom w:val="none" w:sz="0" w:space="0" w:color="auto"/>
                <w:right w:val="none" w:sz="0" w:space="0" w:color="auto"/>
              </w:divBdr>
            </w:div>
            <w:div w:id="1863276708">
              <w:marLeft w:val="0"/>
              <w:marRight w:val="0"/>
              <w:marTop w:val="0"/>
              <w:marBottom w:val="0"/>
              <w:divBdr>
                <w:top w:val="none" w:sz="0" w:space="0" w:color="auto"/>
                <w:left w:val="none" w:sz="0" w:space="0" w:color="auto"/>
                <w:bottom w:val="none" w:sz="0" w:space="0" w:color="auto"/>
                <w:right w:val="none" w:sz="0" w:space="0" w:color="auto"/>
              </w:divBdr>
            </w:div>
            <w:div w:id="1067648749">
              <w:marLeft w:val="0"/>
              <w:marRight w:val="0"/>
              <w:marTop w:val="0"/>
              <w:marBottom w:val="0"/>
              <w:divBdr>
                <w:top w:val="none" w:sz="0" w:space="0" w:color="auto"/>
                <w:left w:val="none" w:sz="0" w:space="0" w:color="auto"/>
                <w:bottom w:val="none" w:sz="0" w:space="0" w:color="auto"/>
                <w:right w:val="none" w:sz="0" w:space="0" w:color="auto"/>
              </w:divBdr>
            </w:div>
            <w:div w:id="1002395982">
              <w:marLeft w:val="0"/>
              <w:marRight w:val="0"/>
              <w:marTop w:val="0"/>
              <w:marBottom w:val="0"/>
              <w:divBdr>
                <w:top w:val="none" w:sz="0" w:space="0" w:color="auto"/>
                <w:left w:val="none" w:sz="0" w:space="0" w:color="auto"/>
                <w:bottom w:val="none" w:sz="0" w:space="0" w:color="auto"/>
                <w:right w:val="none" w:sz="0" w:space="0" w:color="auto"/>
              </w:divBdr>
            </w:div>
            <w:div w:id="876966594">
              <w:marLeft w:val="0"/>
              <w:marRight w:val="0"/>
              <w:marTop w:val="0"/>
              <w:marBottom w:val="0"/>
              <w:divBdr>
                <w:top w:val="none" w:sz="0" w:space="0" w:color="auto"/>
                <w:left w:val="none" w:sz="0" w:space="0" w:color="auto"/>
                <w:bottom w:val="none" w:sz="0" w:space="0" w:color="auto"/>
                <w:right w:val="none" w:sz="0" w:space="0" w:color="auto"/>
              </w:divBdr>
            </w:div>
            <w:div w:id="721712287">
              <w:marLeft w:val="0"/>
              <w:marRight w:val="0"/>
              <w:marTop w:val="0"/>
              <w:marBottom w:val="0"/>
              <w:divBdr>
                <w:top w:val="none" w:sz="0" w:space="0" w:color="auto"/>
                <w:left w:val="none" w:sz="0" w:space="0" w:color="auto"/>
                <w:bottom w:val="none" w:sz="0" w:space="0" w:color="auto"/>
                <w:right w:val="none" w:sz="0" w:space="0" w:color="auto"/>
              </w:divBdr>
            </w:div>
            <w:div w:id="561793153">
              <w:marLeft w:val="0"/>
              <w:marRight w:val="0"/>
              <w:marTop w:val="0"/>
              <w:marBottom w:val="0"/>
              <w:divBdr>
                <w:top w:val="none" w:sz="0" w:space="0" w:color="auto"/>
                <w:left w:val="none" w:sz="0" w:space="0" w:color="auto"/>
                <w:bottom w:val="none" w:sz="0" w:space="0" w:color="auto"/>
                <w:right w:val="none" w:sz="0" w:space="0" w:color="auto"/>
              </w:divBdr>
            </w:div>
            <w:div w:id="3474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sChild>
        <w:div w:id="681319077">
          <w:marLeft w:val="0"/>
          <w:marRight w:val="0"/>
          <w:marTop w:val="0"/>
          <w:marBottom w:val="0"/>
          <w:divBdr>
            <w:top w:val="none" w:sz="0" w:space="0" w:color="auto"/>
            <w:left w:val="none" w:sz="0" w:space="0" w:color="auto"/>
            <w:bottom w:val="none" w:sz="0" w:space="0" w:color="auto"/>
            <w:right w:val="none" w:sz="0" w:space="0" w:color="auto"/>
          </w:divBdr>
          <w:divsChild>
            <w:div w:id="1278683640">
              <w:marLeft w:val="0"/>
              <w:marRight w:val="0"/>
              <w:marTop w:val="0"/>
              <w:marBottom w:val="0"/>
              <w:divBdr>
                <w:top w:val="none" w:sz="0" w:space="0" w:color="auto"/>
                <w:left w:val="none" w:sz="0" w:space="0" w:color="auto"/>
                <w:bottom w:val="none" w:sz="0" w:space="0" w:color="auto"/>
                <w:right w:val="none" w:sz="0" w:space="0" w:color="auto"/>
              </w:divBdr>
            </w:div>
            <w:div w:id="593975446">
              <w:marLeft w:val="0"/>
              <w:marRight w:val="0"/>
              <w:marTop w:val="0"/>
              <w:marBottom w:val="0"/>
              <w:divBdr>
                <w:top w:val="none" w:sz="0" w:space="0" w:color="auto"/>
                <w:left w:val="none" w:sz="0" w:space="0" w:color="auto"/>
                <w:bottom w:val="none" w:sz="0" w:space="0" w:color="auto"/>
                <w:right w:val="none" w:sz="0" w:space="0" w:color="auto"/>
              </w:divBdr>
            </w:div>
            <w:div w:id="317736115">
              <w:marLeft w:val="0"/>
              <w:marRight w:val="0"/>
              <w:marTop w:val="0"/>
              <w:marBottom w:val="0"/>
              <w:divBdr>
                <w:top w:val="none" w:sz="0" w:space="0" w:color="auto"/>
                <w:left w:val="none" w:sz="0" w:space="0" w:color="auto"/>
                <w:bottom w:val="none" w:sz="0" w:space="0" w:color="auto"/>
                <w:right w:val="none" w:sz="0" w:space="0" w:color="auto"/>
              </w:divBdr>
            </w:div>
            <w:div w:id="856772447">
              <w:marLeft w:val="0"/>
              <w:marRight w:val="0"/>
              <w:marTop w:val="0"/>
              <w:marBottom w:val="0"/>
              <w:divBdr>
                <w:top w:val="none" w:sz="0" w:space="0" w:color="auto"/>
                <w:left w:val="none" w:sz="0" w:space="0" w:color="auto"/>
                <w:bottom w:val="none" w:sz="0" w:space="0" w:color="auto"/>
                <w:right w:val="none" w:sz="0" w:space="0" w:color="auto"/>
              </w:divBdr>
            </w:div>
            <w:div w:id="27920281">
              <w:marLeft w:val="0"/>
              <w:marRight w:val="0"/>
              <w:marTop w:val="0"/>
              <w:marBottom w:val="0"/>
              <w:divBdr>
                <w:top w:val="none" w:sz="0" w:space="0" w:color="auto"/>
                <w:left w:val="none" w:sz="0" w:space="0" w:color="auto"/>
                <w:bottom w:val="none" w:sz="0" w:space="0" w:color="auto"/>
                <w:right w:val="none" w:sz="0" w:space="0" w:color="auto"/>
              </w:divBdr>
            </w:div>
            <w:div w:id="1961916932">
              <w:marLeft w:val="0"/>
              <w:marRight w:val="0"/>
              <w:marTop w:val="0"/>
              <w:marBottom w:val="0"/>
              <w:divBdr>
                <w:top w:val="none" w:sz="0" w:space="0" w:color="auto"/>
                <w:left w:val="none" w:sz="0" w:space="0" w:color="auto"/>
                <w:bottom w:val="none" w:sz="0" w:space="0" w:color="auto"/>
                <w:right w:val="none" w:sz="0" w:space="0" w:color="auto"/>
              </w:divBdr>
            </w:div>
            <w:div w:id="124928966">
              <w:marLeft w:val="0"/>
              <w:marRight w:val="0"/>
              <w:marTop w:val="0"/>
              <w:marBottom w:val="0"/>
              <w:divBdr>
                <w:top w:val="none" w:sz="0" w:space="0" w:color="auto"/>
                <w:left w:val="none" w:sz="0" w:space="0" w:color="auto"/>
                <w:bottom w:val="none" w:sz="0" w:space="0" w:color="auto"/>
                <w:right w:val="none" w:sz="0" w:space="0" w:color="auto"/>
              </w:divBdr>
            </w:div>
            <w:div w:id="518738057">
              <w:marLeft w:val="0"/>
              <w:marRight w:val="0"/>
              <w:marTop w:val="0"/>
              <w:marBottom w:val="0"/>
              <w:divBdr>
                <w:top w:val="none" w:sz="0" w:space="0" w:color="auto"/>
                <w:left w:val="none" w:sz="0" w:space="0" w:color="auto"/>
                <w:bottom w:val="none" w:sz="0" w:space="0" w:color="auto"/>
                <w:right w:val="none" w:sz="0" w:space="0" w:color="auto"/>
              </w:divBdr>
            </w:div>
            <w:div w:id="958219715">
              <w:marLeft w:val="0"/>
              <w:marRight w:val="0"/>
              <w:marTop w:val="0"/>
              <w:marBottom w:val="0"/>
              <w:divBdr>
                <w:top w:val="none" w:sz="0" w:space="0" w:color="auto"/>
                <w:left w:val="none" w:sz="0" w:space="0" w:color="auto"/>
                <w:bottom w:val="none" w:sz="0" w:space="0" w:color="auto"/>
                <w:right w:val="none" w:sz="0" w:space="0" w:color="auto"/>
              </w:divBdr>
            </w:div>
            <w:div w:id="1915775121">
              <w:marLeft w:val="0"/>
              <w:marRight w:val="0"/>
              <w:marTop w:val="0"/>
              <w:marBottom w:val="0"/>
              <w:divBdr>
                <w:top w:val="none" w:sz="0" w:space="0" w:color="auto"/>
                <w:left w:val="none" w:sz="0" w:space="0" w:color="auto"/>
                <w:bottom w:val="none" w:sz="0" w:space="0" w:color="auto"/>
                <w:right w:val="none" w:sz="0" w:space="0" w:color="auto"/>
              </w:divBdr>
            </w:div>
            <w:div w:id="786199165">
              <w:marLeft w:val="0"/>
              <w:marRight w:val="0"/>
              <w:marTop w:val="0"/>
              <w:marBottom w:val="0"/>
              <w:divBdr>
                <w:top w:val="none" w:sz="0" w:space="0" w:color="auto"/>
                <w:left w:val="none" w:sz="0" w:space="0" w:color="auto"/>
                <w:bottom w:val="none" w:sz="0" w:space="0" w:color="auto"/>
                <w:right w:val="none" w:sz="0" w:space="0" w:color="auto"/>
              </w:divBdr>
            </w:div>
            <w:div w:id="1422220308">
              <w:marLeft w:val="0"/>
              <w:marRight w:val="0"/>
              <w:marTop w:val="0"/>
              <w:marBottom w:val="0"/>
              <w:divBdr>
                <w:top w:val="none" w:sz="0" w:space="0" w:color="auto"/>
                <w:left w:val="none" w:sz="0" w:space="0" w:color="auto"/>
                <w:bottom w:val="none" w:sz="0" w:space="0" w:color="auto"/>
                <w:right w:val="none" w:sz="0" w:space="0" w:color="auto"/>
              </w:divBdr>
            </w:div>
            <w:div w:id="375157786">
              <w:marLeft w:val="0"/>
              <w:marRight w:val="0"/>
              <w:marTop w:val="0"/>
              <w:marBottom w:val="0"/>
              <w:divBdr>
                <w:top w:val="none" w:sz="0" w:space="0" w:color="auto"/>
                <w:left w:val="none" w:sz="0" w:space="0" w:color="auto"/>
                <w:bottom w:val="none" w:sz="0" w:space="0" w:color="auto"/>
                <w:right w:val="none" w:sz="0" w:space="0" w:color="auto"/>
              </w:divBdr>
            </w:div>
            <w:div w:id="632834729">
              <w:marLeft w:val="0"/>
              <w:marRight w:val="0"/>
              <w:marTop w:val="0"/>
              <w:marBottom w:val="0"/>
              <w:divBdr>
                <w:top w:val="none" w:sz="0" w:space="0" w:color="auto"/>
                <w:left w:val="none" w:sz="0" w:space="0" w:color="auto"/>
                <w:bottom w:val="none" w:sz="0" w:space="0" w:color="auto"/>
                <w:right w:val="none" w:sz="0" w:space="0" w:color="auto"/>
              </w:divBdr>
            </w:div>
            <w:div w:id="1370761211">
              <w:marLeft w:val="0"/>
              <w:marRight w:val="0"/>
              <w:marTop w:val="0"/>
              <w:marBottom w:val="0"/>
              <w:divBdr>
                <w:top w:val="none" w:sz="0" w:space="0" w:color="auto"/>
                <w:left w:val="none" w:sz="0" w:space="0" w:color="auto"/>
                <w:bottom w:val="none" w:sz="0" w:space="0" w:color="auto"/>
                <w:right w:val="none" w:sz="0" w:space="0" w:color="auto"/>
              </w:divBdr>
            </w:div>
            <w:div w:id="1815029453">
              <w:marLeft w:val="0"/>
              <w:marRight w:val="0"/>
              <w:marTop w:val="0"/>
              <w:marBottom w:val="0"/>
              <w:divBdr>
                <w:top w:val="none" w:sz="0" w:space="0" w:color="auto"/>
                <w:left w:val="none" w:sz="0" w:space="0" w:color="auto"/>
                <w:bottom w:val="none" w:sz="0" w:space="0" w:color="auto"/>
                <w:right w:val="none" w:sz="0" w:space="0" w:color="auto"/>
              </w:divBdr>
            </w:div>
            <w:div w:id="654335672">
              <w:marLeft w:val="0"/>
              <w:marRight w:val="0"/>
              <w:marTop w:val="0"/>
              <w:marBottom w:val="0"/>
              <w:divBdr>
                <w:top w:val="none" w:sz="0" w:space="0" w:color="auto"/>
                <w:left w:val="none" w:sz="0" w:space="0" w:color="auto"/>
                <w:bottom w:val="none" w:sz="0" w:space="0" w:color="auto"/>
                <w:right w:val="none" w:sz="0" w:space="0" w:color="auto"/>
              </w:divBdr>
            </w:div>
            <w:div w:id="1508902436">
              <w:marLeft w:val="0"/>
              <w:marRight w:val="0"/>
              <w:marTop w:val="0"/>
              <w:marBottom w:val="0"/>
              <w:divBdr>
                <w:top w:val="none" w:sz="0" w:space="0" w:color="auto"/>
                <w:left w:val="none" w:sz="0" w:space="0" w:color="auto"/>
                <w:bottom w:val="none" w:sz="0" w:space="0" w:color="auto"/>
                <w:right w:val="none" w:sz="0" w:space="0" w:color="auto"/>
              </w:divBdr>
            </w:div>
            <w:div w:id="360664491">
              <w:marLeft w:val="0"/>
              <w:marRight w:val="0"/>
              <w:marTop w:val="0"/>
              <w:marBottom w:val="0"/>
              <w:divBdr>
                <w:top w:val="none" w:sz="0" w:space="0" w:color="auto"/>
                <w:left w:val="none" w:sz="0" w:space="0" w:color="auto"/>
                <w:bottom w:val="none" w:sz="0" w:space="0" w:color="auto"/>
                <w:right w:val="none" w:sz="0" w:space="0" w:color="auto"/>
              </w:divBdr>
            </w:div>
            <w:div w:id="1076586447">
              <w:marLeft w:val="0"/>
              <w:marRight w:val="0"/>
              <w:marTop w:val="0"/>
              <w:marBottom w:val="0"/>
              <w:divBdr>
                <w:top w:val="none" w:sz="0" w:space="0" w:color="auto"/>
                <w:left w:val="none" w:sz="0" w:space="0" w:color="auto"/>
                <w:bottom w:val="none" w:sz="0" w:space="0" w:color="auto"/>
                <w:right w:val="none" w:sz="0" w:space="0" w:color="auto"/>
              </w:divBdr>
            </w:div>
            <w:div w:id="581523845">
              <w:marLeft w:val="0"/>
              <w:marRight w:val="0"/>
              <w:marTop w:val="0"/>
              <w:marBottom w:val="0"/>
              <w:divBdr>
                <w:top w:val="none" w:sz="0" w:space="0" w:color="auto"/>
                <w:left w:val="none" w:sz="0" w:space="0" w:color="auto"/>
                <w:bottom w:val="none" w:sz="0" w:space="0" w:color="auto"/>
                <w:right w:val="none" w:sz="0" w:space="0" w:color="auto"/>
              </w:divBdr>
            </w:div>
            <w:div w:id="1875774292">
              <w:marLeft w:val="0"/>
              <w:marRight w:val="0"/>
              <w:marTop w:val="0"/>
              <w:marBottom w:val="0"/>
              <w:divBdr>
                <w:top w:val="none" w:sz="0" w:space="0" w:color="auto"/>
                <w:left w:val="none" w:sz="0" w:space="0" w:color="auto"/>
                <w:bottom w:val="none" w:sz="0" w:space="0" w:color="auto"/>
                <w:right w:val="none" w:sz="0" w:space="0" w:color="auto"/>
              </w:divBdr>
            </w:div>
            <w:div w:id="306712187">
              <w:marLeft w:val="0"/>
              <w:marRight w:val="0"/>
              <w:marTop w:val="0"/>
              <w:marBottom w:val="0"/>
              <w:divBdr>
                <w:top w:val="none" w:sz="0" w:space="0" w:color="auto"/>
                <w:left w:val="none" w:sz="0" w:space="0" w:color="auto"/>
                <w:bottom w:val="none" w:sz="0" w:space="0" w:color="auto"/>
                <w:right w:val="none" w:sz="0" w:space="0" w:color="auto"/>
              </w:divBdr>
            </w:div>
            <w:div w:id="434256772">
              <w:marLeft w:val="0"/>
              <w:marRight w:val="0"/>
              <w:marTop w:val="0"/>
              <w:marBottom w:val="0"/>
              <w:divBdr>
                <w:top w:val="none" w:sz="0" w:space="0" w:color="auto"/>
                <w:left w:val="none" w:sz="0" w:space="0" w:color="auto"/>
                <w:bottom w:val="none" w:sz="0" w:space="0" w:color="auto"/>
                <w:right w:val="none" w:sz="0" w:space="0" w:color="auto"/>
              </w:divBdr>
            </w:div>
            <w:div w:id="1287544749">
              <w:marLeft w:val="0"/>
              <w:marRight w:val="0"/>
              <w:marTop w:val="0"/>
              <w:marBottom w:val="0"/>
              <w:divBdr>
                <w:top w:val="none" w:sz="0" w:space="0" w:color="auto"/>
                <w:left w:val="none" w:sz="0" w:space="0" w:color="auto"/>
                <w:bottom w:val="none" w:sz="0" w:space="0" w:color="auto"/>
                <w:right w:val="none" w:sz="0" w:space="0" w:color="auto"/>
              </w:divBdr>
            </w:div>
            <w:div w:id="110058394">
              <w:marLeft w:val="0"/>
              <w:marRight w:val="0"/>
              <w:marTop w:val="0"/>
              <w:marBottom w:val="0"/>
              <w:divBdr>
                <w:top w:val="none" w:sz="0" w:space="0" w:color="auto"/>
                <w:left w:val="none" w:sz="0" w:space="0" w:color="auto"/>
                <w:bottom w:val="none" w:sz="0" w:space="0" w:color="auto"/>
                <w:right w:val="none" w:sz="0" w:space="0" w:color="auto"/>
              </w:divBdr>
            </w:div>
            <w:div w:id="909390941">
              <w:marLeft w:val="0"/>
              <w:marRight w:val="0"/>
              <w:marTop w:val="0"/>
              <w:marBottom w:val="0"/>
              <w:divBdr>
                <w:top w:val="none" w:sz="0" w:space="0" w:color="auto"/>
                <w:left w:val="none" w:sz="0" w:space="0" w:color="auto"/>
                <w:bottom w:val="none" w:sz="0" w:space="0" w:color="auto"/>
                <w:right w:val="none" w:sz="0" w:space="0" w:color="auto"/>
              </w:divBdr>
            </w:div>
            <w:div w:id="1727561575">
              <w:marLeft w:val="0"/>
              <w:marRight w:val="0"/>
              <w:marTop w:val="0"/>
              <w:marBottom w:val="0"/>
              <w:divBdr>
                <w:top w:val="none" w:sz="0" w:space="0" w:color="auto"/>
                <w:left w:val="none" w:sz="0" w:space="0" w:color="auto"/>
                <w:bottom w:val="none" w:sz="0" w:space="0" w:color="auto"/>
                <w:right w:val="none" w:sz="0" w:space="0" w:color="auto"/>
              </w:divBdr>
            </w:div>
            <w:div w:id="1101485037">
              <w:marLeft w:val="0"/>
              <w:marRight w:val="0"/>
              <w:marTop w:val="0"/>
              <w:marBottom w:val="0"/>
              <w:divBdr>
                <w:top w:val="none" w:sz="0" w:space="0" w:color="auto"/>
                <w:left w:val="none" w:sz="0" w:space="0" w:color="auto"/>
                <w:bottom w:val="none" w:sz="0" w:space="0" w:color="auto"/>
                <w:right w:val="none" w:sz="0" w:space="0" w:color="auto"/>
              </w:divBdr>
            </w:div>
            <w:div w:id="1139035700">
              <w:marLeft w:val="0"/>
              <w:marRight w:val="0"/>
              <w:marTop w:val="0"/>
              <w:marBottom w:val="0"/>
              <w:divBdr>
                <w:top w:val="none" w:sz="0" w:space="0" w:color="auto"/>
                <w:left w:val="none" w:sz="0" w:space="0" w:color="auto"/>
                <w:bottom w:val="none" w:sz="0" w:space="0" w:color="auto"/>
                <w:right w:val="none" w:sz="0" w:space="0" w:color="auto"/>
              </w:divBdr>
            </w:div>
            <w:div w:id="776561043">
              <w:marLeft w:val="0"/>
              <w:marRight w:val="0"/>
              <w:marTop w:val="0"/>
              <w:marBottom w:val="0"/>
              <w:divBdr>
                <w:top w:val="none" w:sz="0" w:space="0" w:color="auto"/>
                <w:left w:val="none" w:sz="0" w:space="0" w:color="auto"/>
                <w:bottom w:val="none" w:sz="0" w:space="0" w:color="auto"/>
                <w:right w:val="none" w:sz="0" w:space="0" w:color="auto"/>
              </w:divBdr>
            </w:div>
            <w:div w:id="2005274415">
              <w:marLeft w:val="0"/>
              <w:marRight w:val="0"/>
              <w:marTop w:val="0"/>
              <w:marBottom w:val="0"/>
              <w:divBdr>
                <w:top w:val="none" w:sz="0" w:space="0" w:color="auto"/>
                <w:left w:val="none" w:sz="0" w:space="0" w:color="auto"/>
                <w:bottom w:val="none" w:sz="0" w:space="0" w:color="auto"/>
                <w:right w:val="none" w:sz="0" w:space="0" w:color="auto"/>
              </w:divBdr>
            </w:div>
            <w:div w:id="109207451">
              <w:marLeft w:val="0"/>
              <w:marRight w:val="0"/>
              <w:marTop w:val="0"/>
              <w:marBottom w:val="0"/>
              <w:divBdr>
                <w:top w:val="none" w:sz="0" w:space="0" w:color="auto"/>
                <w:left w:val="none" w:sz="0" w:space="0" w:color="auto"/>
                <w:bottom w:val="none" w:sz="0" w:space="0" w:color="auto"/>
                <w:right w:val="none" w:sz="0" w:space="0" w:color="auto"/>
              </w:divBdr>
            </w:div>
            <w:div w:id="1628469419">
              <w:marLeft w:val="0"/>
              <w:marRight w:val="0"/>
              <w:marTop w:val="0"/>
              <w:marBottom w:val="0"/>
              <w:divBdr>
                <w:top w:val="none" w:sz="0" w:space="0" w:color="auto"/>
                <w:left w:val="none" w:sz="0" w:space="0" w:color="auto"/>
                <w:bottom w:val="none" w:sz="0" w:space="0" w:color="auto"/>
                <w:right w:val="none" w:sz="0" w:space="0" w:color="auto"/>
              </w:divBdr>
            </w:div>
            <w:div w:id="1362970299">
              <w:marLeft w:val="0"/>
              <w:marRight w:val="0"/>
              <w:marTop w:val="0"/>
              <w:marBottom w:val="0"/>
              <w:divBdr>
                <w:top w:val="none" w:sz="0" w:space="0" w:color="auto"/>
                <w:left w:val="none" w:sz="0" w:space="0" w:color="auto"/>
                <w:bottom w:val="none" w:sz="0" w:space="0" w:color="auto"/>
                <w:right w:val="none" w:sz="0" w:space="0" w:color="auto"/>
              </w:divBdr>
            </w:div>
            <w:div w:id="275675850">
              <w:marLeft w:val="0"/>
              <w:marRight w:val="0"/>
              <w:marTop w:val="0"/>
              <w:marBottom w:val="0"/>
              <w:divBdr>
                <w:top w:val="none" w:sz="0" w:space="0" w:color="auto"/>
                <w:left w:val="none" w:sz="0" w:space="0" w:color="auto"/>
                <w:bottom w:val="none" w:sz="0" w:space="0" w:color="auto"/>
                <w:right w:val="none" w:sz="0" w:space="0" w:color="auto"/>
              </w:divBdr>
            </w:div>
            <w:div w:id="1154905774">
              <w:marLeft w:val="0"/>
              <w:marRight w:val="0"/>
              <w:marTop w:val="0"/>
              <w:marBottom w:val="0"/>
              <w:divBdr>
                <w:top w:val="none" w:sz="0" w:space="0" w:color="auto"/>
                <w:left w:val="none" w:sz="0" w:space="0" w:color="auto"/>
                <w:bottom w:val="none" w:sz="0" w:space="0" w:color="auto"/>
                <w:right w:val="none" w:sz="0" w:space="0" w:color="auto"/>
              </w:divBdr>
            </w:div>
            <w:div w:id="585266048">
              <w:marLeft w:val="0"/>
              <w:marRight w:val="0"/>
              <w:marTop w:val="0"/>
              <w:marBottom w:val="0"/>
              <w:divBdr>
                <w:top w:val="none" w:sz="0" w:space="0" w:color="auto"/>
                <w:left w:val="none" w:sz="0" w:space="0" w:color="auto"/>
                <w:bottom w:val="none" w:sz="0" w:space="0" w:color="auto"/>
                <w:right w:val="none" w:sz="0" w:space="0" w:color="auto"/>
              </w:divBdr>
            </w:div>
            <w:div w:id="627861905">
              <w:marLeft w:val="0"/>
              <w:marRight w:val="0"/>
              <w:marTop w:val="0"/>
              <w:marBottom w:val="0"/>
              <w:divBdr>
                <w:top w:val="none" w:sz="0" w:space="0" w:color="auto"/>
                <w:left w:val="none" w:sz="0" w:space="0" w:color="auto"/>
                <w:bottom w:val="none" w:sz="0" w:space="0" w:color="auto"/>
                <w:right w:val="none" w:sz="0" w:space="0" w:color="auto"/>
              </w:divBdr>
            </w:div>
            <w:div w:id="338316264">
              <w:marLeft w:val="0"/>
              <w:marRight w:val="0"/>
              <w:marTop w:val="0"/>
              <w:marBottom w:val="0"/>
              <w:divBdr>
                <w:top w:val="none" w:sz="0" w:space="0" w:color="auto"/>
                <w:left w:val="none" w:sz="0" w:space="0" w:color="auto"/>
                <w:bottom w:val="none" w:sz="0" w:space="0" w:color="auto"/>
                <w:right w:val="none" w:sz="0" w:space="0" w:color="auto"/>
              </w:divBdr>
            </w:div>
            <w:div w:id="537669061">
              <w:marLeft w:val="0"/>
              <w:marRight w:val="0"/>
              <w:marTop w:val="0"/>
              <w:marBottom w:val="0"/>
              <w:divBdr>
                <w:top w:val="none" w:sz="0" w:space="0" w:color="auto"/>
                <w:left w:val="none" w:sz="0" w:space="0" w:color="auto"/>
                <w:bottom w:val="none" w:sz="0" w:space="0" w:color="auto"/>
                <w:right w:val="none" w:sz="0" w:space="0" w:color="auto"/>
              </w:divBdr>
            </w:div>
            <w:div w:id="1750811667">
              <w:marLeft w:val="0"/>
              <w:marRight w:val="0"/>
              <w:marTop w:val="0"/>
              <w:marBottom w:val="0"/>
              <w:divBdr>
                <w:top w:val="none" w:sz="0" w:space="0" w:color="auto"/>
                <w:left w:val="none" w:sz="0" w:space="0" w:color="auto"/>
                <w:bottom w:val="none" w:sz="0" w:space="0" w:color="auto"/>
                <w:right w:val="none" w:sz="0" w:space="0" w:color="auto"/>
              </w:divBdr>
            </w:div>
            <w:div w:id="749623238">
              <w:marLeft w:val="0"/>
              <w:marRight w:val="0"/>
              <w:marTop w:val="0"/>
              <w:marBottom w:val="0"/>
              <w:divBdr>
                <w:top w:val="none" w:sz="0" w:space="0" w:color="auto"/>
                <w:left w:val="none" w:sz="0" w:space="0" w:color="auto"/>
                <w:bottom w:val="none" w:sz="0" w:space="0" w:color="auto"/>
                <w:right w:val="none" w:sz="0" w:space="0" w:color="auto"/>
              </w:divBdr>
            </w:div>
            <w:div w:id="1634748831">
              <w:marLeft w:val="0"/>
              <w:marRight w:val="0"/>
              <w:marTop w:val="0"/>
              <w:marBottom w:val="0"/>
              <w:divBdr>
                <w:top w:val="none" w:sz="0" w:space="0" w:color="auto"/>
                <w:left w:val="none" w:sz="0" w:space="0" w:color="auto"/>
                <w:bottom w:val="none" w:sz="0" w:space="0" w:color="auto"/>
                <w:right w:val="none" w:sz="0" w:space="0" w:color="auto"/>
              </w:divBdr>
            </w:div>
            <w:div w:id="2143649632">
              <w:marLeft w:val="0"/>
              <w:marRight w:val="0"/>
              <w:marTop w:val="0"/>
              <w:marBottom w:val="0"/>
              <w:divBdr>
                <w:top w:val="none" w:sz="0" w:space="0" w:color="auto"/>
                <w:left w:val="none" w:sz="0" w:space="0" w:color="auto"/>
                <w:bottom w:val="none" w:sz="0" w:space="0" w:color="auto"/>
                <w:right w:val="none" w:sz="0" w:space="0" w:color="auto"/>
              </w:divBdr>
            </w:div>
            <w:div w:id="570194398">
              <w:marLeft w:val="0"/>
              <w:marRight w:val="0"/>
              <w:marTop w:val="0"/>
              <w:marBottom w:val="0"/>
              <w:divBdr>
                <w:top w:val="none" w:sz="0" w:space="0" w:color="auto"/>
                <w:left w:val="none" w:sz="0" w:space="0" w:color="auto"/>
                <w:bottom w:val="none" w:sz="0" w:space="0" w:color="auto"/>
                <w:right w:val="none" w:sz="0" w:space="0" w:color="auto"/>
              </w:divBdr>
            </w:div>
            <w:div w:id="1746954305">
              <w:marLeft w:val="0"/>
              <w:marRight w:val="0"/>
              <w:marTop w:val="0"/>
              <w:marBottom w:val="0"/>
              <w:divBdr>
                <w:top w:val="none" w:sz="0" w:space="0" w:color="auto"/>
                <w:left w:val="none" w:sz="0" w:space="0" w:color="auto"/>
                <w:bottom w:val="none" w:sz="0" w:space="0" w:color="auto"/>
                <w:right w:val="none" w:sz="0" w:space="0" w:color="auto"/>
              </w:divBdr>
            </w:div>
            <w:div w:id="1045566804">
              <w:marLeft w:val="0"/>
              <w:marRight w:val="0"/>
              <w:marTop w:val="0"/>
              <w:marBottom w:val="0"/>
              <w:divBdr>
                <w:top w:val="none" w:sz="0" w:space="0" w:color="auto"/>
                <w:left w:val="none" w:sz="0" w:space="0" w:color="auto"/>
                <w:bottom w:val="none" w:sz="0" w:space="0" w:color="auto"/>
                <w:right w:val="none" w:sz="0" w:space="0" w:color="auto"/>
              </w:divBdr>
            </w:div>
            <w:div w:id="1108357798">
              <w:marLeft w:val="0"/>
              <w:marRight w:val="0"/>
              <w:marTop w:val="0"/>
              <w:marBottom w:val="0"/>
              <w:divBdr>
                <w:top w:val="none" w:sz="0" w:space="0" w:color="auto"/>
                <w:left w:val="none" w:sz="0" w:space="0" w:color="auto"/>
                <w:bottom w:val="none" w:sz="0" w:space="0" w:color="auto"/>
                <w:right w:val="none" w:sz="0" w:space="0" w:color="auto"/>
              </w:divBdr>
            </w:div>
            <w:div w:id="503321705">
              <w:marLeft w:val="0"/>
              <w:marRight w:val="0"/>
              <w:marTop w:val="0"/>
              <w:marBottom w:val="0"/>
              <w:divBdr>
                <w:top w:val="none" w:sz="0" w:space="0" w:color="auto"/>
                <w:left w:val="none" w:sz="0" w:space="0" w:color="auto"/>
                <w:bottom w:val="none" w:sz="0" w:space="0" w:color="auto"/>
                <w:right w:val="none" w:sz="0" w:space="0" w:color="auto"/>
              </w:divBdr>
            </w:div>
            <w:div w:id="402222056">
              <w:marLeft w:val="0"/>
              <w:marRight w:val="0"/>
              <w:marTop w:val="0"/>
              <w:marBottom w:val="0"/>
              <w:divBdr>
                <w:top w:val="none" w:sz="0" w:space="0" w:color="auto"/>
                <w:left w:val="none" w:sz="0" w:space="0" w:color="auto"/>
                <w:bottom w:val="none" w:sz="0" w:space="0" w:color="auto"/>
                <w:right w:val="none" w:sz="0" w:space="0" w:color="auto"/>
              </w:divBdr>
            </w:div>
            <w:div w:id="1529223848">
              <w:marLeft w:val="0"/>
              <w:marRight w:val="0"/>
              <w:marTop w:val="0"/>
              <w:marBottom w:val="0"/>
              <w:divBdr>
                <w:top w:val="none" w:sz="0" w:space="0" w:color="auto"/>
                <w:left w:val="none" w:sz="0" w:space="0" w:color="auto"/>
                <w:bottom w:val="none" w:sz="0" w:space="0" w:color="auto"/>
                <w:right w:val="none" w:sz="0" w:space="0" w:color="auto"/>
              </w:divBdr>
            </w:div>
            <w:div w:id="810709161">
              <w:marLeft w:val="0"/>
              <w:marRight w:val="0"/>
              <w:marTop w:val="0"/>
              <w:marBottom w:val="0"/>
              <w:divBdr>
                <w:top w:val="none" w:sz="0" w:space="0" w:color="auto"/>
                <w:left w:val="none" w:sz="0" w:space="0" w:color="auto"/>
                <w:bottom w:val="none" w:sz="0" w:space="0" w:color="auto"/>
                <w:right w:val="none" w:sz="0" w:space="0" w:color="auto"/>
              </w:divBdr>
            </w:div>
            <w:div w:id="992414165">
              <w:marLeft w:val="0"/>
              <w:marRight w:val="0"/>
              <w:marTop w:val="0"/>
              <w:marBottom w:val="0"/>
              <w:divBdr>
                <w:top w:val="none" w:sz="0" w:space="0" w:color="auto"/>
                <w:left w:val="none" w:sz="0" w:space="0" w:color="auto"/>
                <w:bottom w:val="none" w:sz="0" w:space="0" w:color="auto"/>
                <w:right w:val="none" w:sz="0" w:space="0" w:color="auto"/>
              </w:divBdr>
            </w:div>
            <w:div w:id="857475452">
              <w:marLeft w:val="0"/>
              <w:marRight w:val="0"/>
              <w:marTop w:val="0"/>
              <w:marBottom w:val="0"/>
              <w:divBdr>
                <w:top w:val="none" w:sz="0" w:space="0" w:color="auto"/>
                <w:left w:val="none" w:sz="0" w:space="0" w:color="auto"/>
                <w:bottom w:val="none" w:sz="0" w:space="0" w:color="auto"/>
                <w:right w:val="none" w:sz="0" w:space="0" w:color="auto"/>
              </w:divBdr>
            </w:div>
            <w:div w:id="1892693082">
              <w:marLeft w:val="0"/>
              <w:marRight w:val="0"/>
              <w:marTop w:val="0"/>
              <w:marBottom w:val="0"/>
              <w:divBdr>
                <w:top w:val="none" w:sz="0" w:space="0" w:color="auto"/>
                <w:left w:val="none" w:sz="0" w:space="0" w:color="auto"/>
                <w:bottom w:val="none" w:sz="0" w:space="0" w:color="auto"/>
                <w:right w:val="none" w:sz="0" w:space="0" w:color="auto"/>
              </w:divBdr>
            </w:div>
            <w:div w:id="1836069498">
              <w:marLeft w:val="0"/>
              <w:marRight w:val="0"/>
              <w:marTop w:val="0"/>
              <w:marBottom w:val="0"/>
              <w:divBdr>
                <w:top w:val="none" w:sz="0" w:space="0" w:color="auto"/>
                <w:left w:val="none" w:sz="0" w:space="0" w:color="auto"/>
                <w:bottom w:val="none" w:sz="0" w:space="0" w:color="auto"/>
                <w:right w:val="none" w:sz="0" w:space="0" w:color="auto"/>
              </w:divBdr>
            </w:div>
            <w:div w:id="2060280121">
              <w:marLeft w:val="0"/>
              <w:marRight w:val="0"/>
              <w:marTop w:val="0"/>
              <w:marBottom w:val="0"/>
              <w:divBdr>
                <w:top w:val="none" w:sz="0" w:space="0" w:color="auto"/>
                <w:left w:val="none" w:sz="0" w:space="0" w:color="auto"/>
                <w:bottom w:val="none" w:sz="0" w:space="0" w:color="auto"/>
                <w:right w:val="none" w:sz="0" w:space="0" w:color="auto"/>
              </w:divBdr>
            </w:div>
            <w:div w:id="1533693207">
              <w:marLeft w:val="0"/>
              <w:marRight w:val="0"/>
              <w:marTop w:val="0"/>
              <w:marBottom w:val="0"/>
              <w:divBdr>
                <w:top w:val="none" w:sz="0" w:space="0" w:color="auto"/>
                <w:left w:val="none" w:sz="0" w:space="0" w:color="auto"/>
                <w:bottom w:val="none" w:sz="0" w:space="0" w:color="auto"/>
                <w:right w:val="none" w:sz="0" w:space="0" w:color="auto"/>
              </w:divBdr>
            </w:div>
            <w:div w:id="481196207">
              <w:marLeft w:val="0"/>
              <w:marRight w:val="0"/>
              <w:marTop w:val="0"/>
              <w:marBottom w:val="0"/>
              <w:divBdr>
                <w:top w:val="none" w:sz="0" w:space="0" w:color="auto"/>
                <w:left w:val="none" w:sz="0" w:space="0" w:color="auto"/>
                <w:bottom w:val="none" w:sz="0" w:space="0" w:color="auto"/>
                <w:right w:val="none" w:sz="0" w:space="0" w:color="auto"/>
              </w:divBdr>
            </w:div>
            <w:div w:id="2059740283">
              <w:marLeft w:val="0"/>
              <w:marRight w:val="0"/>
              <w:marTop w:val="0"/>
              <w:marBottom w:val="0"/>
              <w:divBdr>
                <w:top w:val="none" w:sz="0" w:space="0" w:color="auto"/>
                <w:left w:val="none" w:sz="0" w:space="0" w:color="auto"/>
                <w:bottom w:val="none" w:sz="0" w:space="0" w:color="auto"/>
                <w:right w:val="none" w:sz="0" w:space="0" w:color="auto"/>
              </w:divBdr>
            </w:div>
            <w:div w:id="525027793">
              <w:marLeft w:val="0"/>
              <w:marRight w:val="0"/>
              <w:marTop w:val="0"/>
              <w:marBottom w:val="0"/>
              <w:divBdr>
                <w:top w:val="none" w:sz="0" w:space="0" w:color="auto"/>
                <w:left w:val="none" w:sz="0" w:space="0" w:color="auto"/>
                <w:bottom w:val="none" w:sz="0" w:space="0" w:color="auto"/>
                <w:right w:val="none" w:sz="0" w:space="0" w:color="auto"/>
              </w:divBdr>
            </w:div>
            <w:div w:id="2135976814">
              <w:marLeft w:val="0"/>
              <w:marRight w:val="0"/>
              <w:marTop w:val="0"/>
              <w:marBottom w:val="0"/>
              <w:divBdr>
                <w:top w:val="none" w:sz="0" w:space="0" w:color="auto"/>
                <w:left w:val="none" w:sz="0" w:space="0" w:color="auto"/>
                <w:bottom w:val="none" w:sz="0" w:space="0" w:color="auto"/>
                <w:right w:val="none" w:sz="0" w:space="0" w:color="auto"/>
              </w:divBdr>
            </w:div>
            <w:div w:id="2070612212">
              <w:marLeft w:val="0"/>
              <w:marRight w:val="0"/>
              <w:marTop w:val="0"/>
              <w:marBottom w:val="0"/>
              <w:divBdr>
                <w:top w:val="none" w:sz="0" w:space="0" w:color="auto"/>
                <w:left w:val="none" w:sz="0" w:space="0" w:color="auto"/>
                <w:bottom w:val="none" w:sz="0" w:space="0" w:color="auto"/>
                <w:right w:val="none" w:sz="0" w:space="0" w:color="auto"/>
              </w:divBdr>
            </w:div>
            <w:div w:id="2094736798">
              <w:marLeft w:val="0"/>
              <w:marRight w:val="0"/>
              <w:marTop w:val="0"/>
              <w:marBottom w:val="0"/>
              <w:divBdr>
                <w:top w:val="none" w:sz="0" w:space="0" w:color="auto"/>
                <w:left w:val="none" w:sz="0" w:space="0" w:color="auto"/>
                <w:bottom w:val="none" w:sz="0" w:space="0" w:color="auto"/>
                <w:right w:val="none" w:sz="0" w:space="0" w:color="auto"/>
              </w:divBdr>
            </w:div>
            <w:div w:id="807164321">
              <w:marLeft w:val="0"/>
              <w:marRight w:val="0"/>
              <w:marTop w:val="0"/>
              <w:marBottom w:val="0"/>
              <w:divBdr>
                <w:top w:val="none" w:sz="0" w:space="0" w:color="auto"/>
                <w:left w:val="none" w:sz="0" w:space="0" w:color="auto"/>
                <w:bottom w:val="none" w:sz="0" w:space="0" w:color="auto"/>
                <w:right w:val="none" w:sz="0" w:space="0" w:color="auto"/>
              </w:divBdr>
            </w:div>
            <w:div w:id="721252745">
              <w:marLeft w:val="0"/>
              <w:marRight w:val="0"/>
              <w:marTop w:val="0"/>
              <w:marBottom w:val="0"/>
              <w:divBdr>
                <w:top w:val="none" w:sz="0" w:space="0" w:color="auto"/>
                <w:left w:val="none" w:sz="0" w:space="0" w:color="auto"/>
                <w:bottom w:val="none" w:sz="0" w:space="0" w:color="auto"/>
                <w:right w:val="none" w:sz="0" w:space="0" w:color="auto"/>
              </w:divBdr>
            </w:div>
            <w:div w:id="952319395">
              <w:marLeft w:val="0"/>
              <w:marRight w:val="0"/>
              <w:marTop w:val="0"/>
              <w:marBottom w:val="0"/>
              <w:divBdr>
                <w:top w:val="none" w:sz="0" w:space="0" w:color="auto"/>
                <w:left w:val="none" w:sz="0" w:space="0" w:color="auto"/>
                <w:bottom w:val="none" w:sz="0" w:space="0" w:color="auto"/>
                <w:right w:val="none" w:sz="0" w:space="0" w:color="auto"/>
              </w:divBdr>
            </w:div>
            <w:div w:id="833881044">
              <w:marLeft w:val="0"/>
              <w:marRight w:val="0"/>
              <w:marTop w:val="0"/>
              <w:marBottom w:val="0"/>
              <w:divBdr>
                <w:top w:val="none" w:sz="0" w:space="0" w:color="auto"/>
                <w:left w:val="none" w:sz="0" w:space="0" w:color="auto"/>
                <w:bottom w:val="none" w:sz="0" w:space="0" w:color="auto"/>
                <w:right w:val="none" w:sz="0" w:space="0" w:color="auto"/>
              </w:divBdr>
            </w:div>
            <w:div w:id="1919898340">
              <w:marLeft w:val="0"/>
              <w:marRight w:val="0"/>
              <w:marTop w:val="0"/>
              <w:marBottom w:val="0"/>
              <w:divBdr>
                <w:top w:val="none" w:sz="0" w:space="0" w:color="auto"/>
                <w:left w:val="none" w:sz="0" w:space="0" w:color="auto"/>
                <w:bottom w:val="none" w:sz="0" w:space="0" w:color="auto"/>
                <w:right w:val="none" w:sz="0" w:space="0" w:color="auto"/>
              </w:divBdr>
            </w:div>
            <w:div w:id="627054468">
              <w:marLeft w:val="0"/>
              <w:marRight w:val="0"/>
              <w:marTop w:val="0"/>
              <w:marBottom w:val="0"/>
              <w:divBdr>
                <w:top w:val="none" w:sz="0" w:space="0" w:color="auto"/>
                <w:left w:val="none" w:sz="0" w:space="0" w:color="auto"/>
                <w:bottom w:val="none" w:sz="0" w:space="0" w:color="auto"/>
                <w:right w:val="none" w:sz="0" w:space="0" w:color="auto"/>
              </w:divBdr>
            </w:div>
            <w:div w:id="1126773083">
              <w:marLeft w:val="0"/>
              <w:marRight w:val="0"/>
              <w:marTop w:val="0"/>
              <w:marBottom w:val="0"/>
              <w:divBdr>
                <w:top w:val="none" w:sz="0" w:space="0" w:color="auto"/>
                <w:left w:val="none" w:sz="0" w:space="0" w:color="auto"/>
                <w:bottom w:val="none" w:sz="0" w:space="0" w:color="auto"/>
                <w:right w:val="none" w:sz="0" w:space="0" w:color="auto"/>
              </w:divBdr>
            </w:div>
            <w:div w:id="418598167">
              <w:marLeft w:val="0"/>
              <w:marRight w:val="0"/>
              <w:marTop w:val="0"/>
              <w:marBottom w:val="0"/>
              <w:divBdr>
                <w:top w:val="none" w:sz="0" w:space="0" w:color="auto"/>
                <w:left w:val="none" w:sz="0" w:space="0" w:color="auto"/>
                <w:bottom w:val="none" w:sz="0" w:space="0" w:color="auto"/>
                <w:right w:val="none" w:sz="0" w:space="0" w:color="auto"/>
              </w:divBdr>
            </w:div>
            <w:div w:id="2063361226">
              <w:marLeft w:val="0"/>
              <w:marRight w:val="0"/>
              <w:marTop w:val="0"/>
              <w:marBottom w:val="0"/>
              <w:divBdr>
                <w:top w:val="none" w:sz="0" w:space="0" w:color="auto"/>
                <w:left w:val="none" w:sz="0" w:space="0" w:color="auto"/>
                <w:bottom w:val="none" w:sz="0" w:space="0" w:color="auto"/>
                <w:right w:val="none" w:sz="0" w:space="0" w:color="auto"/>
              </w:divBdr>
            </w:div>
            <w:div w:id="767047546">
              <w:marLeft w:val="0"/>
              <w:marRight w:val="0"/>
              <w:marTop w:val="0"/>
              <w:marBottom w:val="0"/>
              <w:divBdr>
                <w:top w:val="none" w:sz="0" w:space="0" w:color="auto"/>
                <w:left w:val="none" w:sz="0" w:space="0" w:color="auto"/>
                <w:bottom w:val="none" w:sz="0" w:space="0" w:color="auto"/>
                <w:right w:val="none" w:sz="0" w:space="0" w:color="auto"/>
              </w:divBdr>
            </w:div>
            <w:div w:id="1527258513">
              <w:marLeft w:val="0"/>
              <w:marRight w:val="0"/>
              <w:marTop w:val="0"/>
              <w:marBottom w:val="0"/>
              <w:divBdr>
                <w:top w:val="none" w:sz="0" w:space="0" w:color="auto"/>
                <w:left w:val="none" w:sz="0" w:space="0" w:color="auto"/>
                <w:bottom w:val="none" w:sz="0" w:space="0" w:color="auto"/>
                <w:right w:val="none" w:sz="0" w:space="0" w:color="auto"/>
              </w:divBdr>
            </w:div>
            <w:div w:id="1384597836">
              <w:marLeft w:val="0"/>
              <w:marRight w:val="0"/>
              <w:marTop w:val="0"/>
              <w:marBottom w:val="0"/>
              <w:divBdr>
                <w:top w:val="none" w:sz="0" w:space="0" w:color="auto"/>
                <w:left w:val="none" w:sz="0" w:space="0" w:color="auto"/>
                <w:bottom w:val="none" w:sz="0" w:space="0" w:color="auto"/>
                <w:right w:val="none" w:sz="0" w:space="0" w:color="auto"/>
              </w:divBdr>
            </w:div>
            <w:div w:id="88740089">
              <w:marLeft w:val="0"/>
              <w:marRight w:val="0"/>
              <w:marTop w:val="0"/>
              <w:marBottom w:val="0"/>
              <w:divBdr>
                <w:top w:val="none" w:sz="0" w:space="0" w:color="auto"/>
                <w:left w:val="none" w:sz="0" w:space="0" w:color="auto"/>
                <w:bottom w:val="none" w:sz="0" w:space="0" w:color="auto"/>
                <w:right w:val="none" w:sz="0" w:space="0" w:color="auto"/>
              </w:divBdr>
            </w:div>
            <w:div w:id="992680304">
              <w:marLeft w:val="0"/>
              <w:marRight w:val="0"/>
              <w:marTop w:val="0"/>
              <w:marBottom w:val="0"/>
              <w:divBdr>
                <w:top w:val="none" w:sz="0" w:space="0" w:color="auto"/>
                <w:left w:val="none" w:sz="0" w:space="0" w:color="auto"/>
                <w:bottom w:val="none" w:sz="0" w:space="0" w:color="auto"/>
                <w:right w:val="none" w:sz="0" w:space="0" w:color="auto"/>
              </w:divBdr>
            </w:div>
            <w:div w:id="1983927301">
              <w:marLeft w:val="0"/>
              <w:marRight w:val="0"/>
              <w:marTop w:val="0"/>
              <w:marBottom w:val="0"/>
              <w:divBdr>
                <w:top w:val="none" w:sz="0" w:space="0" w:color="auto"/>
                <w:left w:val="none" w:sz="0" w:space="0" w:color="auto"/>
                <w:bottom w:val="none" w:sz="0" w:space="0" w:color="auto"/>
                <w:right w:val="none" w:sz="0" w:space="0" w:color="auto"/>
              </w:divBdr>
            </w:div>
            <w:div w:id="1768650074">
              <w:marLeft w:val="0"/>
              <w:marRight w:val="0"/>
              <w:marTop w:val="0"/>
              <w:marBottom w:val="0"/>
              <w:divBdr>
                <w:top w:val="none" w:sz="0" w:space="0" w:color="auto"/>
                <w:left w:val="none" w:sz="0" w:space="0" w:color="auto"/>
                <w:bottom w:val="none" w:sz="0" w:space="0" w:color="auto"/>
                <w:right w:val="none" w:sz="0" w:space="0" w:color="auto"/>
              </w:divBdr>
            </w:div>
            <w:div w:id="866018524">
              <w:marLeft w:val="0"/>
              <w:marRight w:val="0"/>
              <w:marTop w:val="0"/>
              <w:marBottom w:val="0"/>
              <w:divBdr>
                <w:top w:val="none" w:sz="0" w:space="0" w:color="auto"/>
                <w:left w:val="none" w:sz="0" w:space="0" w:color="auto"/>
                <w:bottom w:val="none" w:sz="0" w:space="0" w:color="auto"/>
                <w:right w:val="none" w:sz="0" w:space="0" w:color="auto"/>
              </w:divBdr>
            </w:div>
            <w:div w:id="1906525030">
              <w:marLeft w:val="0"/>
              <w:marRight w:val="0"/>
              <w:marTop w:val="0"/>
              <w:marBottom w:val="0"/>
              <w:divBdr>
                <w:top w:val="none" w:sz="0" w:space="0" w:color="auto"/>
                <w:left w:val="none" w:sz="0" w:space="0" w:color="auto"/>
                <w:bottom w:val="none" w:sz="0" w:space="0" w:color="auto"/>
                <w:right w:val="none" w:sz="0" w:space="0" w:color="auto"/>
              </w:divBdr>
            </w:div>
            <w:div w:id="1278023075">
              <w:marLeft w:val="0"/>
              <w:marRight w:val="0"/>
              <w:marTop w:val="0"/>
              <w:marBottom w:val="0"/>
              <w:divBdr>
                <w:top w:val="none" w:sz="0" w:space="0" w:color="auto"/>
                <w:left w:val="none" w:sz="0" w:space="0" w:color="auto"/>
                <w:bottom w:val="none" w:sz="0" w:space="0" w:color="auto"/>
                <w:right w:val="none" w:sz="0" w:space="0" w:color="auto"/>
              </w:divBdr>
            </w:div>
            <w:div w:id="732777696">
              <w:marLeft w:val="0"/>
              <w:marRight w:val="0"/>
              <w:marTop w:val="0"/>
              <w:marBottom w:val="0"/>
              <w:divBdr>
                <w:top w:val="none" w:sz="0" w:space="0" w:color="auto"/>
                <w:left w:val="none" w:sz="0" w:space="0" w:color="auto"/>
                <w:bottom w:val="none" w:sz="0" w:space="0" w:color="auto"/>
                <w:right w:val="none" w:sz="0" w:space="0" w:color="auto"/>
              </w:divBdr>
            </w:div>
            <w:div w:id="1353530850">
              <w:marLeft w:val="0"/>
              <w:marRight w:val="0"/>
              <w:marTop w:val="0"/>
              <w:marBottom w:val="0"/>
              <w:divBdr>
                <w:top w:val="none" w:sz="0" w:space="0" w:color="auto"/>
                <w:left w:val="none" w:sz="0" w:space="0" w:color="auto"/>
                <w:bottom w:val="none" w:sz="0" w:space="0" w:color="auto"/>
                <w:right w:val="none" w:sz="0" w:space="0" w:color="auto"/>
              </w:divBdr>
            </w:div>
            <w:div w:id="316762645">
              <w:marLeft w:val="0"/>
              <w:marRight w:val="0"/>
              <w:marTop w:val="0"/>
              <w:marBottom w:val="0"/>
              <w:divBdr>
                <w:top w:val="none" w:sz="0" w:space="0" w:color="auto"/>
                <w:left w:val="none" w:sz="0" w:space="0" w:color="auto"/>
                <w:bottom w:val="none" w:sz="0" w:space="0" w:color="auto"/>
                <w:right w:val="none" w:sz="0" w:space="0" w:color="auto"/>
              </w:divBdr>
            </w:div>
            <w:div w:id="1380276199">
              <w:marLeft w:val="0"/>
              <w:marRight w:val="0"/>
              <w:marTop w:val="0"/>
              <w:marBottom w:val="0"/>
              <w:divBdr>
                <w:top w:val="none" w:sz="0" w:space="0" w:color="auto"/>
                <w:left w:val="none" w:sz="0" w:space="0" w:color="auto"/>
                <w:bottom w:val="none" w:sz="0" w:space="0" w:color="auto"/>
                <w:right w:val="none" w:sz="0" w:space="0" w:color="auto"/>
              </w:divBdr>
            </w:div>
            <w:div w:id="1676105460">
              <w:marLeft w:val="0"/>
              <w:marRight w:val="0"/>
              <w:marTop w:val="0"/>
              <w:marBottom w:val="0"/>
              <w:divBdr>
                <w:top w:val="none" w:sz="0" w:space="0" w:color="auto"/>
                <w:left w:val="none" w:sz="0" w:space="0" w:color="auto"/>
                <w:bottom w:val="none" w:sz="0" w:space="0" w:color="auto"/>
                <w:right w:val="none" w:sz="0" w:space="0" w:color="auto"/>
              </w:divBdr>
            </w:div>
            <w:div w:id="1627737929">
              <w:marLeft w:val="0"/>
              <w:marRight w:val="0"/>
              <w:marTop w:val="0"/>
              <w:marBottom w:val="0"/>
              <w:divBdr>
                <w:top w:val="none" w:sz="0" w:space="0" w:color="auto"/>
                <w:left w:val="none" w:sz="0" w:space="0" w:color="auto"/>
                <w:bottom w:val="none" w:sz="0" w:space="0" w:color="auto"/>
                <w:right w:val="none" w:sz="0" w:space="0" w:color="auto"/>
              </w:divBdr>
            </w:div>
            <w:div w:id="939797662">
              <w:marLeft w:val="0"/>
              <w:marRight w:val="0"/>
              <w:marTop w:val="0"/>
              <w:marBottom w:val="0"/>
              <w:divBdr>
                <w:top w:val="none" w:sz="0" w:space="0" w:color="auto"/>
                <w:left w:val="none" w:sz="0" w:space="0" w:color="auto"/>
                <w:bottom w:val="none" w:sz="0" w:space="0" w:color="auto"/>
                <w:right w:val="none" w:sz="0" w:space="0" w:color="auto"/>
              </w:divBdr>
            </w:div>
            <w:div w:id="1237283562">
              <w:marLeft w:val="0"/>
              <w:marRight w:val="0"/>
              <w:marTop w:val="0"/>
              <w:marBottom w:val="0"/>
              <w:divBdr>
                <w:top w:val="none" w:sz="0" w:space="0" w:color="auto"/>
                <w:left w:val="none" w:sz="0" w:space="0" w:color="auto"/>
                <w:bottom w:val="none" w:sz="0" w:space="0" w:color="auto"/>
                <w:right w:val="none" w:sz="0" w:space="0" w:color="auto"/>
              </w:divBdr>
            </w:div>
            <w:div w:id="593517114">
              <w:marLeft w:val="0"/>
              <w:marRight w:val="0"/>
              <w:marTop w:val="0"/>
              <w:marBottom w:val="0"/>
              <w:divBdr>
                <w:top w:val="none" w:sz="0" w:space="0" w:color="auto"/>
                <w:left w:val="none" w:sz="0" w:space="0" w:color="auto"/>
                <w:bottom w:val="none" w:sz="0" w:space="0" w:color="auto"/>
                <w:right w:val="none" w:sz="0" w:space="0" w:color="auto"/>
              </w:divBdr>
            </w:div>
            <w:div w:id="140270279">
              <w:marLeft w:val="0"/>
              <w:marRight w:val="0"/>
              <w:marTop w:val="0"/>
              <w:marBottom w:val="0"/>
              <w:divBdr>
                <w:top w:val="none" w:sz="0" w:space="0" w:color="auto"/>
                <w:left w:val="none" w:sz="0" w:space="0" w:color="auto"/>
                <w:bottom w:val="none" w:sz="0" w:space="0" w:color="auto"/>
                <w:right w:val="none" w:sz="0" w:space="0" w:color="auto"/>
              </w:divBdr>
            </w:div>
            <w:div w:id="854417813">
              <w:marLeft w:val="0"/>
              <w:marRight w:val="0"/>
              <w:marTop w:val="0"/>
              <w:marBottom w:val="0"/>
              <w:divBdr>
                <w:top w:val="none" w:sz="0" w:space="0" w:color="auto"/>
                <w:left w:val="none" w:sz="0" w:space="0" w:color="auto"/>
                <w:bottom w:val="none" w:sz="0" w:space="0" w:color="auto"/>
                <w:right w:val="none" w:sz="0" w:space="0" w:color="auto"/>
              </w:divBdr>
            </w:div>
            <w:div w:id="885340515">
              <w:marLeft w:val="0"/>
              <w:marRight w:val="0"/>
              <w:marTop w:val="0"/>
              <w:marBottom w:val="0"/>
              <w:divBdr>
                <w:top w:val="none" w:sz="0" w:space="0" w:color="auto"/>
                <w:left w:val="none" w:sz="0" w:space="0" w:color="auto"/>
                <w:bottom w:val="none" w:sz="0" w:space="0" w:color="auto"/>
                <w:right w:val="none" w:sz="0" w:space="0" w:color="auto"/>
              </w:divBdr>
            </w:div>
            <w:div w:id="412553352">
              <w:marLeft w:val="0"/>
              <w:marRight w:val="0"/>
              <w:marTop w:val="0"/>
              <w:marBottom w:val="0"/>
              <w:divBdr>
                <w:top w:val="none" w:sz="0" w:space="0" w:color="auto"/>
                <w:left w:val="none" w:sz="0" w:space="0" w:color="auto"/>
                <w:bottom w:val="none" w:sz="0" w:space="0" w:color="auto"/>
                <w:right w:val="none" w:sz="0" w:space="0" w:color="auto"/>
              </w:divBdr>
            </w:div>
            <w:div w:id="765269065">
              <w:marLeft w:val="0"/>
              <w:marRight w:val="0"/>
              <w:marTop w:val="0"/>
              <w:marBottom w:val="0"/>
              <w:divBdr>
                <w:top w:val="none" w:sz="0" w:space="0" w:color="auto"/>
                <w:left w:val="none" w:sz="0" w:space="0" w:color="auto"/>
                <w:bottom w:val="none" w:sz="0" w:space="0" w:color="auto"/>
                <w:right w:val="none" w:sz="0" w:space="0" w:color="auto"/>
              </w:divBdr>
            </w:div>
            <w:div w:id="892930400">
              <w:marLeft w:val="0"/>
              <w:marRight w:val="0"/>
              <w:marTop w:val="0"/>
              <w:marBottom w:val="0"/>
              <w:divBdr>
                <w:top w:val="none" w:sz="0" w:space="0" w:color="auto"/>
                <w:left w:val="none" w:sz="0" w:space="0" w:color="auto"/>
                <w:bottom w:val="none" w:sz="0" w:space="0" w:color="auto"/>
                <w:right w:val="none" w:sz="0" w:space="0" w:color="auto"/>
              </w:divBdr>
            </w:div>
            <w:div w:id="11349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2366">
      <w:bodyDiv w:val="1"/>
      <w:marLeft w:val="0"/>
      <w:marRight w:val="0"/>
      <w:marTop w:val="0"/>
      <w:marBottom w:val="0"/>
      <w:divBdr>
        <w:top w:val="none" w:sz="0" w:space="0" w:color="auto"/>
        <w:left w:val="none" w:sz="0" w:space="0" w:color="auto"/>
        <w:bottom w:val="none" w:sz="0" w:space="0" w:color="auto"/>
        <w:right w:val="none" w:sz="0" w:space="0" w:color="auto"/>
      </w:divBdr>
      <w:divsChild>
        <w:div w:id="1954634340">
          <w:marLeft w:val="0"/>
          <w:marRight w:val="0"/>
          <w:marTop w:val="0"/>
          <w:marBottom w:val="0"/>
          <w:divBdr>
            <w:top w:val="none" w:sz="0" w:space="0" w:color="auto"/>
            <w:left w:val="none" w:sz="0" w:space="0" w:color="auto"/>
            <w:bottom w:val="none" w:sz="0" w:space="0" w:color="auto"/>
            <w:right w:val="none" w:sz="0" w:space="0" w:color="auto"/>
          </w:divBdr>
          <w:divsChild>
            <w:div w:id="145979209">
              <w:marLeft w:val="0"/>
              <w:marRight w:val="0"/>
              <w:marTop w:val="0"/>
              <w:marBottom w:val="0"/>
              <w:divBdr>
                <w:top w:val="none" w:sz="0" w:space="0" w:color="auto"/>
                <w:left w:val="none" w:sz="0" w:space="0" w:color="auto"/>
                <w:bottom w:val="none" w:sz="0" w:space="0" w:color="auto"/>
                <w:right w:val="none" w:sz="0" w:space="0" w:color="auto"/>
              </w:divBdr>
            </w:div>
            <w:div w:id="152451900">
              <w:marLeft w:val="0"/>
              <w:marRight w:val="0"/>
              <w:marTop w:val="0"/>
              <w:marBottom w:val="0"/>
              <w:divBdr>
                <w:top w:val="none" w:sz="0" w:space="0" w:color="auto"/>
                <w:left w:val="none" w:sz="0" w:space="0" w:color="auto"/>
                <w:bottom w:val="none" w:sz="0" w:space="0" w:color="auto"/>
                <w:right w:val="none" w:sz="0" w:space="0" w:color="auto"/>
              </w:divBdr>
            </w:div>
            <w:div w:id="505554807">
              <w:marLeft w:val="0"/>
              <w:marRight w:val="0"/>
              <w:marTop w:val="0"/>
              <w:marBottom w:val="0"/>
              <w:divBdr>
                <w:top w:val="none" w:sz="0" w:space="0" w:color="auto"/>
                <w:left w:val="none" w:sz="0" w:space="0" w:color="auto"/>
                <w:bottom w:val="none" w:sz="0" w:space="0" w:color="auto"/>
                <w:right w:val="none" w:sz="0" w:space="0" w:color="auto"/>
              </w:divBdr>
            </w:div>
            <w:div w:id="1379281125">
              <w:marLeft w:val="0"/>
              <w:marRight w:val="0"/>
              <w:marTop w:val="0"/>
              <w:marBottom w:val="0"/>
              <w:divBdr>
                <w:top w:val="none" w:sz="0" w:space="0" w:color="auto"/>
                <w:left w:val="none" w:sz="0" w:space="0" w:color="auto"/>
                <w:bottom w:val="none" w:sz="0" w:space="0" w:color="auto"/>
                <w:right w:val="none" w:sz="0" w:space="0" w:color="auto"/>
              </w:divBdr>
            </w:div>
            <w:div w:id="1614286776">
              <w:marLeft w:val="0"/>
              <w:marRight w:val="0"/>
              <w:marTop w:val="0"/>
              <w:marBottom w:val="0"/>
              <w:divBdr>
                <w:top w:val="none" w:sz="0" w:space="0" w:color="auto"/>
                <w:left w:val="none" w:sz="0" w:space="0" w:color="auto"/>
                <w:bottom w:val="none" w:sz="0" w:space="0" w:color="auto"/>
                <w:right w:val="none" w:sz="0" w:space="0" w:color="auto"/>
              </w:divBdr>
            </w:div>
            <w:div w:id="16490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7731">
      <w:bodyDiv w:val="1"/>
      <w:marLeft w:val="0"/>
      <w:marRight w:val="0"/>
      <w:marTop w:val="0"/>
      <w:marBottom w:val="0"/>
      <w:divBdr>
        <w:top w:val="none" w:sz="0" w:space="0" w:color="auto"/>
        <w:left w:val="none" w:sz="0" w:space="0" w:color="auto"/>
        <w:bottom w:val="none" w:sz="0" w:space="0" w:color="auto"/>
        <w:right w:val="none" w:sz="0" w:space="0" w:color="auto"/>
      </w:divBdr>
    </w:div>
    <w:div w:id="1216772906">
      <w:bodyDiv w:val="1"/>
      <w:marLeft w:val="0"/>
      <w:marRight w:val="0"/>
      <w:marTop w:val="0"/>
      <w:marBottom w:val="0"/>
      <w:divBdr>
        <w:top w:val="none" w:sz="0" w:space="0" w:color="auto"/>
        <w:left w:val="none" w:sz="0" w:space="0" w:color="auto"/>
        <w:bottom w:val="none" w:sz="0" w:space="0" w:color="auto"/>
        <w:right w:val="none" w:sz="0" w:space="0" w:color="auto"/>
      </w:divBdr>
      <w:divsChild>
        <w:div w:id="72550322">
          <w:marLeft w:val="0"/>
          <w:marRight w:val="0"/>
          <w:marTop w:val="0"/>
          <w:marBottom w:val="0"/>
          <w:divBdr>
            <w:top w:val="none" w:sz="0" w:space="0" w:color="auto"/>
            <w:left w:val="none" w:sz="0" w:space="0" w:color="auto"/>
            <w:bottom w:val="none" w:sz="0" w:space="0" w:color="auto"/>
            <w:right w:val="none" w:sz="0" w:space="0" w:color="auto"/>
          </w:divBdr>
        </w:div>
        <w:div w:id="233591660">
          <w:marLeft w:val="0"/>
          <w:marRight w:val="0"/>
          <w:marTop w:val="0"/>
          <w:marBottom w:val="0"/>
          <w:divBdr>
            <w:top w:val="none" w:sz="0" w:space="0" w:color="auto"/>
            <w:left w:val="none" w:sz="0" w:space="0" w:color="auto"/>
            <w:bottom w:val="none" w:sz="0" w:space="0" w:color="auto"/>
            <w:right w:val="none" w:sz="0" w:space="0" w:color="auto"/>
          </w:divBdr>
        </w:div>
        <w:div w:id="558251840">
          <w:marLeft w:val="0"/>
          <w:marRight w:val="0"/>
          <w:marTop w:val="0"/>
          <w:marBottom w:val="0"/>
          <w:divBdr>
            <w:top w:val="none" w:sz="0" w:space="0" w:color="auto"/>
            <w:left w:val="none" w:sz="0" w:space="0" w:color="auto"/>
            <w:bottom w:val="none" w:sz="0" w:space="0" w:color="auto"/>
            <w:right w:val="none" w:sz="0" w:space="0" w:color="auto"/>
          </w:divBdr>
        </w:div>
        <w:div w:id="871771337">
          <w:marLeft w:val="0"/>
          <w:marRight w:val="0"/>
          <w:marTop w:val="0"/>
          <w:marBottom w:val="0"/>
          <w:divBdr>
            <w:top w:val="none" w:sz="0" w:space="0" w:color="auto"/>
            <w:left w:val="none" w:sz="0" w:space="0" w:color="auto"/>
            <w:bottom w:val="none" w:sz="0" w:space="0" w:color="auto"/>
            <w:right w:val="none" w:sz="0" w:space="0" w:color="auto"/>
          </w:divBdr>
        </w:div>
        <w:div w:id="1158157548">
          <w:marLeft w:val="0"/>
          <w:marRight w:val="0"/>
          <w:marTop w:val="0"/>
          <w:marBottom w:val="0"/>
          <w:divBdr>
            <w:top w:val="none" w:sz="0" w:space="0" w:color="auto"/>
            <w:left w:val="none" w:sz="0" w:space="0" w:color="auto"/>
            <w:bottom w:val="none" w:sz="0" w:space="0" w:color="auto"/>
            <w:right w:val="none" w:sz="0" w:space="0" w:color="auto"/>
          </w:divBdr>
        </w:div>
        <w:div w:id="1781026154">
          <w:marLeft w:val="0"/>
          <w:marRight w:val="0"/>
          <w:marTop w:val="0"/>
          <w:marBottom w:val="0"/>
          <w:divBdr>
            <w:top w:val="none" w:sz="0" w:space="0" w:color="auto"/>
            <w:left w:val="none" w:sz="0" w:space="0" w:color="auto"/>
            <w:bottom w:val="none" w:sz="0" w:space="0" w:color="auto"/>
            <w:right w:val="none" w:sz="0" w:space="0" w:color="auto"/>
          </w:divBdr>
        </w:div>
        <w:div w:id="1960143739">
          <w:marLeft w:val="0"/>
          <w:marRight w:val="0"/>
          <w:marTop w:val="0"/>
          <w:marBottom w:val="0"/>
          <w:divBdr>
            <w:top w:val="none" w:sz="0" w:space="0" w:color="auto"/>
            <w:left w:val="none" w:sz="0" w:space="0" w:color="auto"/>
            <w:bottom w:val="none" w:sz="0" w:space="0" w:color="auto"/>
            <w:right w:val="none" w:sz="0" w:space="0" w:color="auto"/>
          </w:divBdr>
        </w:div>
        <w:div w:id="1984000970">
          <w:marLeft w:val="0"/>
          <w:marRight w:val="0"/>
          <w:marTop w:val="0"/>
          <w:marBottom w:val="0"/>
          <w:divBdr>
            <w:top w:val="none" w:sz="0" w:space="0" w:color="auto"/>
            <w:left w:val="none" w:sz="0" w:space="0" w:color="auto"/>
            <w:bottom w:val="none" w:sz="0" w:space="0" w:color="auto"/>
            <w:right w:val="none" w:sz="0" w:space="0" w:color="auto"/>
          </w:divBdr>
        </w:div>
      </w:divsChild>
    </w:div>
    <w:div w:id="1224754697">
      <w:bodyDiv w:val="1"/>
      <w:marLeft w:val="0"/>
      <w:marRight w:val="0"/>
      <w:marTop w:val="0"/>
      <w:marBottom w:val="0"/>
      <w:divBdr>
        <w:top w:val="none" w:sz="0" w:space="0" w:color="auto"/>
        <w:left w:val="none" w:sz="0" w:space="0" w:color="auto"/>
        <w:bottom w:val="none" w:sz="0" w:space="0" w:color="auto"/>
        <w:right w:val="none" w:sz="0" w:space="0" w:color="auto"/>
      </w:divBdr>
      <w:divsChild>
        <w:div w:id="961301651">
          <w:marLeft w:val="0"/>
          <w:marRight w:val="0"/>
          <w:marTop w:val="0"/>
          <w:marBottom w:val="0"/>
          <w:divBdr>
            <w:top w:val="none" w:sz="0" w:space="0" w:color="auto"/>
            <w:left w:val="none" w:sz="0" w:space="0" w:color="auto"/>
            <w:bottom w:val="none" w:sz="0" w:space="0" w:color="auto"/>
            <w:right w:val="none" w:sz="0" w:space="0" w:color="auto"/>
          </w:divBdr>
          <w:divsChild>
            <w:div w:id="6179331">
              <w:marLeft w:val="0"/>
              <w:marRight w:val="0"/>
              <w:marTop w:val="0"/>
              <w:marBottom w:val="0"/>
              <w:divBdr>
                <w:top w:val="none" w:sz="0" w:space="0" w:color="auto"/>
                <w:left w:val="none" w:sz="0" w:space="0" w:color="auto"/>
                <w:bottom w:val="none" w:sz="0" w:space="0" w:color="auto"/>
                <w:right w:val="none" w:sz="0" w:space="0" w:color="auto"/>
              </w:divBdr>
            </w:div>
            <w:div w:id="6951070">
              <w:marLeft w:val="0"/>
              <w:marRight w:val="0"/>
              <w:marTop w:val="0"/>
              <w:marBottom w:val="0"/>
              <w:divBdr>
                <w:top w:val="none" w:sz="0" w:space="0" w:color="auto"/>
                <w:left w:val="none" w:sz="0" w:space="0" w:color="auto"/>
                <w:bottom w:val="none" w:sz="0" w:space="0" w:color="auto"/>
                <w:right w:val="none" w:sz="0" w:space="0" w:color="auto"/>
              </w:divBdr>
            </w:div>
            <w:div w:id="8455744">
              <w:marLeft w:val="0"/>
              <w:marRight w:val="0"/>
              <w:marTop w:val="0"/>
              <w:marBottom w:val="0"/>
              <w:divBdr>
                <w:top w:val="none" w:sz="0" w:space="0" w:color="auto"/>
                <w:left w:val="none" w:sz="0" w:space="0" w:color="auto"/>
                <w:bottom w:val="none" w:sz="0" w:space="0" w:color="auto"/>
                <w:right w:val="none" w:sz="0" w:space="0" w:color="auto"/>
              </w:divBdr>
            </w:div>
            <w:div w:id="8870041">
              <w:marLeft w:val="0"/>
              <w:marRight w:val="0"/>
              <w:marTop w:val="0"/>
              <w:marBottom w:val="0"/>
              <w:divBdr>
                <w:top w:val="none" w:sz="0" w:space="0" w:color="auto"/>
                <w:left w:val="none" w:sz="0" w:space="0" w:color="auto"/>
                <w:bottom w:val="none" w:sz="0" w:space="0" w:color="auto"/>
                <w:right w:val="none" w:sz="0" w:space="0" w:color="auto"/>
              </w:divBdr>
            </w:div>
            <w:div w:id="13456494">
              <w:marLeft w:val="0"/>
              <w:marRight w:val="0"/>
              <w:marTop w:val="0"/>
              <w:marBottom w:val="0"/>
              <w:divBdr>
                <w:top w:val="none" w:sz="0" w:space="0" w:color="auto"/>
                <w:left w:val="none" w:sz="0" w:space="0" w:color="auto"/>
                <w:bottom w:val="none" w:sz="0" w:space="0" w:color="auto"/>
                <w:right w:val="none" w:sz="0" w:space="0" w:color="auto"/>
              </w:divBdr>
            </w:div>
            <w:div w:id="14423048">
              <w:marLeft w:val="0"/>
              <w:marRight w:val="0"/>
              <w:marTop w:val="0"/>
              <w:marBottom w:val="0"/>
              <w:divBdr>
                <w:top w:val="none" w:sz="0" w:space="0" w:color="auto"/>
                <w:left w:val="none" w:sz="0" w:space="0" w:color="auto"/>
                <w:bottom w:val="none" w:sz="0" w:space="0" w:color="auto"/>
                <w:right w:val="none" w:sz="0" w:space="0" w:color="auto"/>
              </w:divBdr>
            </w:div>
            <w:div w:id="16391160">
              <w:marLeft w:val="0"/>
              <w:marRight w:val="0"/>
              <w:marTop w:val="0"/>
              <w:marBottom w:val="0"/>
              <w:divBdr>
                <w:top w:val="none" w:sz="0" w:space="0" w:color="auto"/>
                <w:left w:val="none" w:sz="0" w:space="0" w:color="auto"/>
                <w:bottom w:val="none" w:sz="0" w:space="0" w:color="auto"/>
                <w:right w:val="none" w:sz="0" w:space="0" w:color="auto"/>
              </w:divBdr>
            </w:div>
            <w:div w:id="17900665">
              <w:marLeft w:val="0"/>
              <w:marRight w:val="0"/>
              <w:marTop w:val="0"/>
              <w:marBottom w:val="0"/>
              <w:divBdr>
                <w:top w:val="none" w:sz="0" w:space="0" w:color="auto"/>
                <w:left w:val="none" w:sz="0" w:space="0" w:color="auto"/>
                <w:bottom w:val="none" w:sz="0" w:space="0" w:color="auto"/>
                <w:right w:val="none" w:sz="0" w:space="0" w:color="auto"/>
              </w:divBdr>
            </w:div>
            <w:div w:id="22562260">
              <w:marLeft w:val="0"/>
              <w:marRight w:val="0"/>
              <w:marTop w:val="0"/>
              <w:marBottom w:val="0"/>
              <w:divBdr>
                <w:top w:val="none" w:sz="0" w:space="0" w:color="auto"/>
                <w:left w:val="none" w:sz="0" w:space="0" w:color="auto"/>
                <w:bottom w:val="none" w:sz="0" w:space="0" w:color="auto"/>
                <w:right w:val="none" w:sz="0" w:space="0" w:color="auto"/>
              </w:divBdr>
            </w:div>
            <w:div w:id="28647379">
              <w:marLeft w:val="0"/>
              <w:marRight w:val="0"/>
              <w:marTop w:val="0"/>
              <w:marBottom w:val="0"/>
              <w:divBdr>
                <w:top w:val="none" w:sz="0" w:space="0" w:color="auto"/>
                <w:left w:val="none" w:sz="0" w:space="0" w:color="auto"/>
                <w:bottom w:val="none" w:sz="0" w:space="0" w:color="auto"/>
                <w:right w:val="none" w:sz="0" w:space="0" w:color="auto"/>
              </w:divBdr>
            </w:div>
            <w:div w:id="29575609">
              <w:marLeft w:val="0"/>
              <w:marRight w:val="0"/>
              <w:marTop w:val="0"/>
              <w:marBottom w:val="0"/>
              <w:divBdr>
                <w:top w:val="none" w:sz="0" w:space="0" w:color="auto"/>
                <w:left w:val="none" w:sz="0" w:space="0" w:color="auto"/>
                <w:bottom w:val="none" w:sz="0" w:space="0" w:color="auto"/>
                <w:right w:val="none" w:sz="0" w:space="0" w:color="auto"/>
              </w:divBdr>
            </w:div>
            <w:div w:id="33847031">
              <w:marLeft w:val="0"/>
              <w:marRight w:val="0"/>
              <w:marTop w:val="0"/>
              <w:marBottom w:val="0"/>
              <w:divBdr>
                <w:top w:val="none" w:sz="0" w:space="0" w:color="auto"/>
                <w:left w:val="none" w:sz="0" w:space="0" w:color="auto"/>
                <w:bottom w:val="none" w:sz="0" w:space="0" w:color="auto"/>
                <w:right w:val="none" w:sz="0" w:space="0" w:color="auto"/>
              </w:divBdr>
            </w:div>
            <w:div w:id="34357408">
              <w:marLeft w:val="0"/>
              <w:marRight w:val="0"/>
              <w:marTop w:val="0"/>
              <w:marBottom w:val="0"/>
              <w:divBdr>
                <w:top w:val="none" w:sz="0" w:space="0" w:color="auto"/>
                <w:left w:val="none" w:sz="0" w:space="0" w:color="auto"/>
                <w:bottom w:val="none" w:sz="0" w:space="0" w:color="auto"/>
                <w:right w:val="none" w:sz="0" w:space="0" w:color="auto"/>
              </w:divBdr>
            </w:div>
            <w:div w:id="35353353">
              <w:marLeft w:val="0"/>
              <w:marRight w:val="0"/>
              <w:marTop w:val="0"/>
              <w:marBottom w:val="0"/>
              <w:divBdr>
                <w:top w:val="none" w:sz="0" w:space="0" w:color="auto"/>
                <w:left w:val="none" w:sz="0" w:space="0" w:color="auto"/>
                <w:bottom w:val="none" w:sz="0" w:space="0" w:color="auto"/>
                <w:right w:val="none" w:sz="0" w:space="0" w:color="auto"/>
              </w:divBdr>
            </w:div>
            <w:div w:id="36399017">
              <w:marLeft w:val="0"/>
              <w:marRight w:val="0"/>
              <w:marTop w:val="0"/>
              <w:marBottom w:val="0"/>
              <w:divBdr>
                <w:top w:val="none" w:sz="0" w:space="0" w:color="auto"/>
                <w:left w:val="none" w:sz="0" w:space="0" w:color="auto"/>
                <w:bottom w:val="none" w:sz="0" w:space="0" w:color="auto"/>
                <w:right w:val="none" w:sz="0" w:space="0" w:color="auto"/>
              </w:divBdr>
            </w:div>
            <w:div w:id="38167829">
              <w:marLeft w:val="0"/>
              <w:marRight w:val="0"/>
              <w:marTop w:val="0"/>
              <w:marBottom w:val="0"/>
              <w:divBdr>
                <w:top w:val="none" w:sz="0" w:space="0" w:color="auto"/>
                <w:left w:val="none" w:sz="0" w:space="0" w:color="auto"/>
                <w:bottom w:val="none" w:sz="0" w:space="0" w:color="auto"/>
                <w:right w:val="none" w:sz="0" w:space="0" w:color="auto"/>
              </w:divBdr>
            </w:div>
            <w:div w:id="38406103">
              <w:marLeft w:val="0"/>
              <w:marRight w:val="0"/>
              <w:marTop w:val="0"/>
              <w:marBottom w:val="0"/>
              <w:divBdr>
                <w:top w:val="none" w:sz="0" w:space="0" w:color="auto"/>
                <w:left w:val="none" w:sz="0" w:space="0" w:color="auto"/>
                <w:bottom w:val="none" w:sz="0" w:space="0" w:color="auto"/>
                <w:right w:val="none" w:sz="0" w:space="0" w:color="auto"/>
              </w:divBdr>
            </w:div>
            <w:div w:id="41103638">
              <w:marLeft w:val="0"/>
              <w:marRight w:val="0"/>
              <w:marTop w:val="0"/>
              <w:marBottom w:val="0"/>
              <w:divBdr>
                <w:top w:val="none" w:sz="0" w:space="0" w:color="auto"/>
                <w:left w:val="none" w:sz="0" w:space="0" w:color="auto"/>
                <w:bottom w:val="none" w:sz="0" w:space="0" w:color="auto"/>
                <w:right w:val="none" w:sz="0" w:space="0" w:color="auto"/>
              </w:divBdr>
            </w:div>
            <w:div w:id="50155309">
              <w:marLeft w:val="0"/>
              <w:marRight w:val="0"/>
              <w:marTop w:val="0"/>
              <w:marBottom w:val="0"/>
              <w:divBdr>
                <w:top w:val="none" w:sz="0" w:space="0" w:color="auto"/>
                <w:left w:val="none" w:sz="0" w:space="0" w:color="auto"/>
                <w:bottom w:val="none" w:sz="0" w:space="0" w:color="auto"/>
                <w:right w:val="none" w:sz="0" w:space="0" w:color="auto"/>
              </w:divBdr>
            </w:div>
            <w:div w:id="52392715">
              <w:marLeft w:val="0"/>
              <w:marRight w:val="0"/>
              <w:marTop w:val="0"/>
              <w:marBottom w:val="0"/>
              <w:divBdr>
                <w:top w:val="none" w:sz="0" w:space="0" w:color="auto"/>
                <w:left w:val="none" w:sz="0" w:space="0" w:color="auto"/>
                <w:bottom w:val="none" w:sz="0" w:space="0" w:color="auto"/>
                <w:right w:val="none" w:sz="0" w:space="0" w:color="auto"/>
              </w:divBdr>
            </w:div>
            <w:div w:id="54010181">
              <w:marLeft w:val="0"/>
              <w:marRight w:val="0"/>
              <w:marTop w:val="0"/>
              <w:marBottom w:val="0"/>
              <w:divBdr>
                <w:top w:val="none" w:sz="0" w:space="0" w:color="auto"/>
                <w:left w:val="none" w:sz="0" w:space="0" w:color="auto"/>
                <w:bottom w:val="none" w:sz="0" w:space="0" w:color="auto"/>
                <w:right w:val="none" w:sz="0" w:space="0" w:color="auto"/>
              </w:divBdr>
            </w:div>
            <w:div w:id="56055953">
              <w:marLeft w:val="0"/>
              <w:marRight w:val="0"/>
              <w:marTop w:val="0"/>
              <w:marBottom w:val="0"/>
              <w:divBdr>
                <w:top w:val="none" w:sz="0" w:space="0" w:color="auto"/>
                <w:left w:val="none" w:sz="0" w:space="0" w:color="auto"/>
                <w:bottom w:val="none" w:sz="0" w:space="0" w:color="auto"/>
                <w:right w:val="none" w:sz="0" w:space="0" w:color="auto"/>
              </w:divBdr>
            </w:div>
            <w:div w:id="56515844">
              <w:marLeft w:val="0"/>
              <w:marRight w:val="0"/>
              <w:marTop w:val="0"/>
              <w:marBottom w:val="0"/>
              <w:divBdr>
                <w:top w:val="none" w:sz="0" w:space="0" w:color="auto"/>
                <w:left w:val="none" w:sz="0" w:space="0" w:color="auto"/>
                <w:bottom w:val="none" w:sz="0" w:space="0" w:color="auto"/>
                <w:right w:val="none" w:sz="0" w:space="0" w:color="auto"/>
              </w:divBdr>
            </w:div>
            <w:div w:id="61104685">
              <w:marLeft w:val="0"/>
              <w:marRight w:val="0"/>
              <w:marTop w:val="0"/>
              <w:marBottom w:val="0"/>
              <w:divBdr>
                <w:top w:val="none" w:sz="0" w:space="0" w:color="auto"/>
                <w:left w:val="none" w:sz="0" w:space="0" w:color="auto"/>
                <w:bottom w:val="none" w:sz="0" w:space="0" w:color="auto"/>
                <w:right w:val="none" w:sz="0" w:space="0" w:color="auto"/>
              </w:divBdr>
            </w:div>
            <w:div w:id="64106225">
              <w:marLeft w:val="0"/>
              <w:marRight w:val="0"/>
              <w:marTop w:val="0"/>
              <w:marBottom w:val="0"/>
              <w:divBdr>
                <w:top w:val="none" w:sz="0" w:space="0" w:color="auto"/>
                <w:left w:val="none" w:sz="0" w:space="0" w:color="auto"/>
                <w:bottom w:val="none" w:sz="0" w:space="0" w:color="auto"/>
                <w:right w:val="none" w:sz="0" w:space="0" w:color="auto"/>
              </w:divBdr>
            </w:div>
            <w:div w:id="66728080">
              <w:marLeft w:val="0"/>
              <w:marRight w:val="0"/>
              <w:marTop w:val="0"/>
              <w:marBottom w:val="0"/>
              <w:divBdr>
                <w:top w:val="none" w:sz="0" w:space="0" w:color="auto"/>
                <w:left w:val="none" w:sz="0" w:space="0" w:color="auto"/>
                <w:bottom w:val="none" w:sz="0" w:space="0" w:color="auto"/>
                <w:right w:val="none" w:sz="0" w:space="0" w:color="auto"/>
              </w:divBdr>
            </w:div>
            <w:div w:id="73091130">
              <w:marLeft w:val="0"/>
              <w:marRight w:val="0"/>
              <w:marTop w:val="0"/>
              <w:marBottom w:val="0"/>
              <w:divBdr>
                <w:top w:val="none" w:sz="0" w:space="0" w:color="auto"/>
                <w:left w:val="none" w:sz="0" w:space="0" w:color="auto"/>
                <w:bottom w:val="none" w:sz="0" w:space="0" w:color="auto"/>
                <w:right w:val="none" w:sz="0" w:space="0" w:color="auto"/>
              </w:divBdr>
            </w:div>
            <w:div w:id="73943983">
              <w:marLeft w:val="0"/>
              <w:marRight w:val="0"/>
              <w:marTop w:val="0"/>
              <w:marBottom w:val="0"/>
              <w:divBdr>
                <w:top w:val="none" w:sz="0" w:space="0" w:color="auto"/>
                <w:left w:val="none" w:sz="0" w:space="0" w:color="auto"/>
                <w:bottom w:val="none" w:sz="0" w:space="0" w:color="auto"/>
                <w:right w:val="none" w:sz="0" w:space="0" w:color="auto"/>
              </w:divBdr>
            </w:div>
            <w:div w:id="80377872">
              <w:marLeft w:val="0"/>
              <w:marRight w:val="0"/>
              <w:marTop w:val="0"/>
              <w:marBottom w:val="0"/>
              <w:divBdr>
                <w:top w:val="none" w:sz="0" w:space="0" w:color="auto"/>
                <w:left w:val="none" w:sz="0" w:space="0" w:color="auto"/>
                <w:bottom w:val="none" w:sz="0" w:space="0" w:color="auto"/>
                <w:right w:val="none" w:sz="0" w:space="0" w:color="auto"/>
              </w:divBdr>
            </w:div>
            <w:div w:id="82268190">
              <w:marLeft w:val="0"/>
              <w:marRight w:val="0"/>
              <w:marTop w:val="0"/>
              <w:marBottom w:val="0"/>
              <w:divBdr>
                <w:top w:val="none" w:sz="0" w:space="0" w:color="auto"/>
                <w:left w:val="none" w:sz="0" w:space="0" w:color="auto"/>
                <w:bottom w:val="none" w:sz="0" w:space="0" w:color="auto"/>
                <w:right w:val="none" w:sz="0" w:space="0" w:color="auto"/>
              </w:divBdr>
            </w:div>
            <w:div w:id="82533413">
              <w:marLeft w:val="0"/>
              <w:marRight w:val="0"/>
              <w:marTop w:val="0"/>
              <w:marBottom w:val="0"/>
              <w:divBdr>
                <w:top w:val="none" w:sz="0" w:space="0" w:color="auto"/>
                <w:left w:val="none" w:sz="0" w:space="0" w:color="auto"/>
                <w:bottom w:val="none" w:sz="0" w:space="0" w:color="auto"/>
                <w:right w:val="none" w:sz="0" w:space="0" w:color="auto"/>
              </w:divBdr>
            </w:div>
            <w:div w:id="88237320">
              <w:marLeft w:val="0"/>
              <w:marRight w:val="0"/>
              <w:marTop w:val="0"/>
              <w:marBottom w:val="0"/>
              <w:divBdr>
                <w:top w:val="none" w:sz="0" w:space="0" w:color="auto"/>
                <w:left w:val="none" w:sz="0" w:space="0" w:color="auto"/>
                <w:bottom w:val="none" w:sz="0" w:space="0" w:color="auto"/>
                <w:right w:val="none" w:sz="0" w:space="0" w:color="auto"/>
              </w:divBdr>
            </w:div>
            <w:div w:id="88702797">
              <w:marLeft w:val="0"/>
              <w:marRight w:val="0"/>
              <w:marTop w:val="0"/>
              <w:marBottom w:val="0"/>
              <w:divBdr>
                <w:top w:val="none" w:sz="0" w:space="0" w:color="auto"/>
                <w:left w:val="none" w:sz="0" w:space="0" w:color="auto"/>
                <w:bottom w:val="none" w:sz="0" w:space="0" w:color="auto"/>
                <w:right w:val="none" w:sz="0" w:space="0" w:color="auto"/>
              </w:divBdr>
            </w:div>
            <w:div w:id="89357274">
              <w:marLeft w:val="0"/>
              <w:marRight w:val="0"/>
              <w:marTop w:val="0"/>
              <w:marBottom w:val="0"/>
              <w:divBdr>
                <w:top w:val="none" w:sz="0" w:space="0" w:color="auto"/>
                <w:left w:val="none" w:sz="0" w:space="0" w:color="auto"/>
                <w:bottom w:val="none" w:sz="0" w:space="0" w:color="auto"/>
                <w:right w:val="none" w:sz="0" w:space="0" w:color="auto"/>
              </w:divBdr>
            </w:div>
            <w:div w:id="93136564">
              <w:marLeft w:val="0"/>
              <w:marRight w:val="0"/>
              <w:marTop w:val="0"/>
              <w:marBottom w:val="0"/>
              <w:divBdr>
                <w:top w:val="none" w:sz="0" w:space="0" w:color="auto"/>
                <w:left w:val="none" w:sz="0" w:space="0" w:color="auto"/>
                <w:bottom w:val="none" w:sz="0" w:space="0" w:color="auto"/>
                <w:right w:val="none" w:sz="0" w:space="0" w:color="auto"/>
              </w:divBdr>
            </w:div>
            <w:div w:id="95487987">
              <w:marLeft w:val="0"/>
              <w:marRight w:val="0"/>
              <w:marTop w:val="0"/>
              <w:marBottom w:val="0"/>
              <w:divBdr>
                <w:top w:val="none" w:sz="0" w:space="0" w:color="auto"/>
                <w:left w:val="none" w:sz="0" w:space="0" w:color="auto"/>
                <w:bottom w:val="none" w:sz="0" w:space="0" w:color="auto"/>
                <w:right w:val="none" w:sz="0" w:space="0" w:color="auto"/>
              </w:divBdr>
            </w:div>
            <w:div w:id="96951601">
              <w:marLeft w:val="0"/>
              <w:marRight w:val="0"/>
              <w:marTop w:val="0"/>
              <w:marBottom w:val="0"/>
              <w:divBdr>
                <w:top w:val="none" w:sz="0" w:space="0" w:color="auto"/>
                <w:left w:val="none" w:sz="0" w:space="0" w:color="auto"/>
                <w:bottom w:val="none" w:sz="0" w:space="0" w:color="auto"/>
                <w:right w:val="none" w:sz="0" w:space="0" w:color="auto"/>
              </w:divBdr>
            </w:div>
            <w:div w:id="97720817">
              <w:marLeft w:val="0"/>
              <w:marRight w:val="0"/>
              <w:marTop w:val="0"/>
              <w:marBottom w:val="0"/>
              <w:divBdr>
                <w:top w:val="none" w:sz="0" w:space="0" w:color="auto"/>
                <w:left w:val="none" w:sz="0" w:space="0" w:color="auto"/>
                <w:bottom w:val="none" w:sz="0" w:space="0" w:color="auto"/>
                <w:right w:val="none" w:sz="0" w:space="0" w:color="auto"/>
              </w:divBdr>
            </w:div>
            <w:div w:id="100271759">
              <w:marLeft w:val="0"/>
              <w:marRight w:val="0"/>
              <w:marTop w:val="0"/>
              <w:marBottom w:val="0"/>
              <w:divBdr>
                <w:top w:val="none" w:sz="0" w:space="0" w:color="auto"/>
                <w:left w:val="none" w:sz="0" w:space="0" w:color="auto"/>
                <w:bottom w:val="none" w:sz="0" w:space="0" w:color="auto"/>
                <w:right w:val="none" w:sz="0" w:space="0" w:color="auto"/>
              </w:divBdr>
            </w:div>
            <w:div w:id="100415882">
              <w:marLeft w:val="0"/>
              <w:marRight w:val="0"/>
              <w:marTop w:val="0"/>
              <w:marBottom w:val="0"/>
              <w:divBdr>
                <w:top w:val="none" w:sz="0" w:space="0" w:color="auto"/>
                <w:left w:val="none" w:sz="0" w:space="0" w:color="auto"/>
                <w:bottom w:val="none" w:sz="0" w:space="0" w:color="auto"/>
                <w:right w:val="none" w:sz="0" w:space="0" w:color="auto"/>
              </w:divBdr>
            </w:div>
            <w:div w:id="100494997">
              <w:marLeft w:val="0"/>
              <w:marRight w:val="0"/>
              <w:marTop w:val="0"/>
              <w:marBottom w:val="0"/>
              <w:divBdr>
                <w:top w:val="none" w:sz="0" w:space="0" w:color="auto"/>
                <w:left w:val="none" w:sz="0" w:space="0" w:color="auto"/>
                <w:bottom w:val="none" w:sz="0" w:space="0" w:color="auto"/>
                <w:right w:val="none" w:sz="0" w:space="0" w:color="auto"/>
              </w:divBdr>
            </w:div>
            <w:div w:id="109325589">
              <w:marLeft w:val="0"/>
              <w:marRight w:val="0"/>
              <w:marTop w:val="0"/>
              <w:marBottom w:val="0"/>
              <w:divBdr>
                <w:top w:val="none" w:sz="0" w:space="0" w:color="auto"/>
                <w:left w:val="none" w:sz="0" w:space="0" w:color="auto"/>
                <w:bottom w:val="none" w:sz="0" w:space="0" w:color="auto"/>
                <w:right w:val="none" w:sz="0" w:space="0" w:color="auto"/>
              </w:divBdr>
            </w:div>
            <w:div w:id="116535002">
              <w:marLeft w:val="0"/>
              <w:marRight w:val="0"/>
              <w:marTop w:val="0"/>
              <w:marBottom w:val="0"/>
              <w:divBdr>
                <w:top w:val="none" w:sz="0" w:space="0" w:color="auto"/>
                <w:left w:val="none" w:sz="0" w:space="0" w:color="auto"/>
                <w:bottom w:val="none" w:sz="0" w:space="0" w:color="auto"/>
                <w:right w:val="none" w:sz="0" w:space="0" w:color="auto"/>
              </w:divBdr>
            </w:div>
            <w:div w:id="117380639">
              <w:marLeft w:val="0"/>
              <w:marRight w:val="0"/>
              <w:marTop w:val="0"/>
              <w:marBottom w:val="0"/>
              <w:divBdr>
                <w:top w:val="none" w:sz="0" w:space="0" w:color="auto"/>
                <w:left w:val="none" w:sz="0" w:space="0" w:color="auto"/>
                <w:bottom w:val="none" w:sz="0" w:space="0" w:color="auto"/>
                <w:right w:val="none" w:sz="0" w:space="0" w:color="auto"/>
              </w:divBdr>
            </w:div>
            <w:div w:id="123012309">
              <w:marLeft w:val="0"/>
              <w:marRight w:val="0"/>
              <w:marTop w:val="0"/>
              <w:marBottom w:val="0"/>
              <w:divBdr>
                <w:top w:val="none" w:sz="0" w:space="0" w:color="auto"/>
                <w:left w:val="none" w:sz="0" w:space="0" w:color="auto"/>
                <w:bottom w:val="none" w:sz="0" w:space="0" w:color="auto"/>
                <w:right w:val="none" w:sz="0" w:space="0" w:color="auto"/>
              </w:divBdr>
            </w:div>
            <w:div w:id="123549279">
              <w:marLeft w:val="0"/>
              <w:marRight w:val="0"/>
              <w:marTop w:val="0"/>
              <w:marBottom w:val="0"/>
              <w:divBdr>
                <w:top w:val="none" w:sz="0" w:space="0" w:color="auto"/>
                <w:left w:val="none" w:sz="0" w:space="0" w:color="auto"/>
                <w:bottom w:val="none" w:sz="0" w:space="0" w:color="auto"/>
                <w:right w:val="none" w:sz="0" w:space="0" w:color="auto"/>
              </w:divBdr>
            </w:div>
            <w:div w:id="127285711">
              <w:marLeft w:val="0"/>
              <w:marRight w:val="0"/>
              <w:marTop w:val="0"/>
              <w:marBottom w:val="0"/>
              <w:divBdr>
                <w:top w:val="none" w:sz="0" w:space="0" w:color="auto"/>
                <w:left w:val="none" w:sz="0" w:space="0" w:color="auto"/>
                <w:bottom w:val="none" w:sz="0" w:space="0" w:color="auto"/>
                <w:right w:val="none" w:sz="0" w:space="0" w:color="auto"/>
              </w:divBdr>
            </w:div>
            <w:div w:id="130445423">
              <w:marLeft w:val="0"/>
              <w:marRight w:val="0"/>
              <w:marTop w:val="0"/>
              <w:marBottom w:val="0"/>
              <w:divBdr>
                <w:top w:val="none" w:sz="0" w:space="0" w:color="auto"/>
                <w:left w:val="none" w:sz="0" w:space="0" w:color="auto"/>
                <w:bottom w:val="none" w:sz="0" w:space="0" w:color="auto"/>
                <w:right w:val="none" w:sz="0" w:space="0" w:color="auto"/>
              </w:divBdr>
            </w:div>
            <w:div w:id="131407319">
              <w:marLeft w:val="0"/>
              <w:marRight w:val="0"/>
              <w:marTop w:val="0"/>
              <w:marBottom w:val="0"/>
              <w:divBdr>
                <w:top w:val="none" w:sz="0" w:space="0" w:color="auto"/>
                <w:left w:val="none" w:sz="0" w:space="0" w:color="auto"/>
                <w:bottom w:val="none" w:sz="0" w:space="0" w:color="auto"/>
                <w:right w:val="none" w:sz="0" w:space="0" w:color="auto"/>
              </w:divBdr>
            </w:div>
            <w:div w:id="133452155">
              <w:marLeft w:val="0"/>
              <w:marRight w:val="0"/>
              <w:marTop w:val="0"/>
              <w:marBottom w:val="0"/>
              <w:divBdr>
                <w:top w:val="none" w:sz="0" w:space="0" w:color="auto"/>
                <w:left w:val="none" w:sz="0" w:space="0" w:color="auto"/>
                <w:bottom w:val="none" w:sz="0" w:space="0" w:color="auto"/>
                <w:right w:val="none" w:sz="0" w:space="0" w:color="auto"/>
              </w:divBdr>
            </w:div>
            <w:div w:id="138959480">
              <w:marLeft w:val="0"/>
              <w:marRight w:val="0"/>
              <w:marTop w:val="0"/>
              <w:marBottom w:val="0"/>
              <w:divBdr>
                <w:top w:val="none" w:sz="0" w:space="0" w:color="auto"/>
                <w:left w:val="none" w:sz="0" w:space="0" w:color="auto"/>
                <w:bottom w:val="none" w:sz="0" w:space="0" w:color="auto"/>
                <w:right w:val="none" w:sz="0" w:space="0" w:color="auto"/>
              </w:divBdr>
            </w:div>
            <w:div w:id="139346804">
              <w:marLeft w:val="0"/>
              <w:marRight w:val="0"/>
              <w:marTop w:val="0"/>
              <w:marBottom w:val="0"/>
              <w:divBdr>
                <w:top w:val="none" w:sz="0" w:space="0" w:color="auto"/>
                <w:left w:val="none" w:sz="0" w:space="0" w:color="auto"/>
                <w:bottom w:val="none" w:sz="0" w:space="0" w:color="auto"/>
                <w:right w:val="none" w:sz="0" w:space="0" w:color="auto"/>
              </w:divBdr>
            </w:div>
            <w:div w:id="145097974">
              <w:marLeft w:val="0"/>
              <w:marRight w:val="0"/>
              <w:marTop w:val="0"/>
              <w:marBottom w:val="0"/>
              <w:divBdr>
                <w:top w:val="none" w:sz="0" w:space="0" w:color="auto"/>
                <w:left w:val="none" w:sz="0" w:space="0" w:color="auto"/>
                <w:bottom w:val="none" w:sz="0" w:space="0" w:color="auto"/>
                <w:right w:val="none" w:sz="0" w:space="0" w:color="auto"/>
              </w:divBdr>
            </w:div>
            <w:div w:id="147131289">
              <w:marLeft w:val="0"/>
              <w:marRight w:val="0"/>
              <w:marTop w:val="0"/>
              <w:marBottom w:val="0"/>
              <w:divBdr>
                <w:top w:val="none" w:sz="0" w:space="0" w:color="auto"/>
                <w:left w:val="none" w:sz="0" w:space="0" w:color="auto"/>
                <w:bottom w:val="none" w:sz="0" w:space="0" w:color="auto"/>
                <w:right w:val="none" w:sz="0" w:space="0" w:color="auto"/>
              </w:divBdr>
            </w:div>
            <w:div w:id="149904544">
              <w:marLeft w:val="0"/>
              <w:marRight w:val="0"/>
              <w:marTop w:val="0"/>
              <w:marBottom w:val="0"/>
              <w:divBdr>
                <w:top w:val="none" w:sz="0" w:space="0" w:color="auto"/>
                <w:left w:val="none" w:sz="0" w:space="0" w:color="auto"/>
                <w:bottom w:val="none" w:sz="0" w:space="0" w:color="auto"/>
                <w:right w:val="none" w:sz="0" w:space="0" w:color="auto"/>
              </w:divBdr>
            </w:div>
            <w:div w:id="150757351">
              <w:marLeft w:val="0"/>
              <w:marRight w:val="0"/>
              <w:marTop w:val="0"/>
              <w:marBottom w:val="0"/>
              <w:divBdr>
                <w:top w:val="none" w:sz="0" w:space="0" w:color="auto"/>
                <w:left w:val="none" w:sz="0" w:space="0" w:color="auto"/>
                <w:bottom w:val="none" w:sz="0" w:space="0" w:color="auto"/>
                <w:right w:val="none" w:sz="0" w:space="0" w:color="auto"/>
              </w:divBdr>
            </w:div>
            <w:div w:id="152721722">
              <w:marLeft w:val="0"/>
              <w:marRight w:val="0"/>
              <w:marTop w:val="0"/>
              <w:marBottom w:val="0"/>
              <w:divBdr>
                <w:top w:val="none" w:sz="0" w:space="0" w:color="auto"/>
                <w:left w:val="none" w:sz="0" w:space="0" w:color="auto"/>
                <w:bottom w:val="none" w:sz="0" w:space="0" w:color="auto"/>
                <w:right w:val="none" w:sz="0" w:space="0" w:color="auto"/>
              </w:divBdr>
            </w:div>
            <w:div w:id="155611033">
              <w:marLeft w:val="0"/>
              <w:marRight w:val="0"/>
              <w:marTop w:val="0"/>
              <w:marBottom w:val="0"/>
              <w:divBdr>
                <w:top w:val="none" w:sz="0" w:space="0" w:color="auto"/>
                <w:left w:val="none" w:sz="0" w:space="0" w:color="auto"/>
                <w:bottom w:val="none" w:sz="0" w:space="0" w:color="auto"/>
                <w:right w:val="none" w:sz="0" w:space="0" w:color="auto"/>
              </w:divBdr>
            </w:div>
            <w:div w:id="158349592">
              <w:marLeft w:val="0"/>
              <w:marRight w:val="0"/>
              <w:marTop w:val="0"/>
              <w:marBottom w:val="0"/>
              <w:divBdr>
                <w:top w:val="none" w:sz="0" w:space="0" w:color="auto"/>
                <w:left w:val="none" w:sz="0" w:space="0" w:color="auto"/>
                <w:bottom w:val="none" w:sz="0" w:space="0" w:color="auto"/>
                <w:right w:val="none" w:sz="0" w:space="0" w:color="auto"/>
              </w:divBdr>
            </w:div>
            <w:div w:id="164976783">
              <w:marLeft w:val="0"/>
              <w:marRight w:val="0"/>
              <w:marTop w:val="0"/>
              <w:marBottom w:val="0"/>
              <w:divBdr>
                <w:top w:val="none" w:sz="0" w:space="0" w:color="auto"/>
                <w:left w:val="none" w:sz="0" w:space="0" w:color="auto"/>
                <w:bottom w:val="none" w:sz="0" w:space="0" w:color="auto"/>
                <w:right w:val="none" w:sz="0" w:space="0" w:color="auto"/>
              </w:divBdr>
            </w:div>
            <w:div w:id="177236371">
              <w:marLeft w:val="0"/>
              <w:marRight w:val="0"/>
              <w:marTop w:val="0"/>
              <w:marBottom w:val="0"/>
              <w:divBdr>
                <w:top w:val="none" w:sz="0" w:space="0" w:color="auto"/>
                <w:left w:val="none" w:sz="0" w:space="0" w:color="auto"/>
                <w:bottom w:val="none" w:sz="0" w:space="0" w:color="auto"/>
                <w:right w:val="none" w:sz="0" w:space="0" w:color="auto"/>
              </w:divBdr>
            </w:div>
            <w:div w:id="177819911">
              <w:marLeft w:val="0"/>
              <w:marRight w:val="0"/>
              <w:marTop w:val="0"/>
              <w:marBottom w:val="0"/>
              <w:divBdr>
                <w:top w:val="none" w:sz="0" w:space="0" w:color="auto"/>
                <w:left w:val="none" w:sz="0" w:space="0" w:color="auto"/>
                <w:bottom w:val="none" w:sz="0" w:space="0" w:color="auto"/>
                <w:right w:val="none" w:sz="0" w:space="0" w:color="auto"/>
              </w:divBdr>
            </w:div>
            <w:div w:id="178273068">
              <w:marLeft w:val="0"/>
              <w:marRight w:val="0"/>
              <w:marTop w:val="0"/>
              <w:marBottom w:val="0"/>
              <w:divBdr>
                <w:top w:val="none" w:sz="0" w:space="0" w:color="auto"/>
                <w:left w:val="none" w:sz="0" w:space="0" w:color="auto"/>
                <w:bottom w:val="none" w:sz="0" w:space="0" w:color="auto"/>
                <w:right w:val="none" w:sz="0" w:space="0" w:color="auto"/>
              </w:divBdr>
            </w:div>
            <w:div w:id="178282477">
              <w:marLeft w:val="0"/>
              <w:marRight w:val="0"/>
              <w:marTop w:val="0"/>
              <w:marBottom w:val="0"/>
              <w:divBdr>
                <w:top w:val="none" w:sz="0" w:space="0" w:color="auto"/>
                <w:left w:val="none" w:sz="0" w:space="0" w:color="auto"/>
                <w:bottom w:val="none" w:sz="0" w:space="0" w:color="auto"/>
                <w:right w:val="none" w:sz="0" w:space="0" w:color="auto"/>
              </w:divBdr>
            </w:div>
            <w:div w:id="183133060">
              <w:marLeft w:val="0"/>
              <w:marRight w:val="0"/>
              <w:marTop w:val="0"/>
              <w:marBottom w:val="0"/>
              <w:divBdr>
                <w:top w:val="none" w:sz="0" w:space="0" w:color="auto"/>
                <w:left w:val="none" w:sz="0" w:space="0" w:color="auto"/>
                <w:bottom w:val="none" w:sz="0" w:space="0" w:color="auto"/>
                <w:right w:val="none" w:sz="0" w:space="0" w:color="auto"/>
              </w:divBdr>
            </w:div>
            <w:div w:id="183179200">
              <w:marLeft w:val="0"/>
              <w:marRight w:val="0"/>
              <w:marTop w:val="0"/>
              <w:marBottom w:val="0"/>
              <w:divBdr>
                <w:top w:val="none" w:sz="0" w:space="0" w:color="auto"/>
                <w:left w:val="none" w:sz="0" w:space="0" w:color="auto"/>
                <w:bottom w:val="none" w:sz="0" w:space="0" w:color="auto"/>
                <w:right w:val="none" w:sz="0" w:space="0" w:color="auto"/>
              </w:divBdr>
            </w:div>
            <w:div w:id="185220123">
              <w:marLeft w:val="0"/>
              <w:marRight w:val="0"/>
              <w:marTop w:val="0"/>
              <w:marBottom w:val="0"/>
              <w:divBdr>
                <w:top w:val="none" w:sz="0" w:space="0" w:color="auto"/>
                <w:left w:val="none" w:sz="0" w:space="0" w:color="auto"/>
                <w:bottom w:val="none" w:sz="0" w:space="0" w:color="auto"/>
                <w:right w:val="none" w:sz="0" w:space="0" w:color="auto"/>
              </w:divBdr>
            </w:div>
            <w:div w:id="185486493">
              <w:marLeft w:val="0"/>
              <w:marRight w:val="0"/>
              <w:marTop w:val="0"/>
              <w:marBottom w:val="0"/>
              <w:divBdr>
                <w:top w:val="none" w:sz="0" w:space="0" w:color="auto"/>
                <w:left w:val="none" w:sz="0" w:space="0" w:color="auto"/>
                <w:bottom w:val="none" w:sz="0" w:space="0" w:color="auto"/>
                <w:right w:val="none" w:sz="0" w:space="0" w:color="auto"/>
              </w:divBdr>
            </w:div>
            <w:div w:id="189343074">
              <w:marLeft w:val="0"/>
              <w:marRight w:val="0"/>
              <w:marTop w:val="0"/>
              <w:marBottom w:val="0"/>
              <w:divBdr>
                <w:top w:val="none" w:sz="0" w:space="0" w:color="auto"/>
                <w:left w:val="none" w:sz="0" w:space="0" w:color="auto"/>
                <w:bottom w:val="none" w:sz="0" w:space="0" w:color="auto"/>
                <w:right w:val="none" w:sz="0" w:space="0" w:color="auto"/>
              </w:divBdr>
            </w:div>
            <w:div w:id="192152545">
              <w:marLeft w:val="0"/>
              <w:marRight w:val="0"/>
              <w:marTop w:val="0"/>
              <w:marBottom w:val="0"/>
              <w:divBdr>
                <w:top w:val="none" w:sz="0" w:space="0" w:color="auto"/>
                <w:left w:val="none" w:sz="0" w:space="0" w:color="auto"/>
                <w:bottom w:val="none" w:sz="0" w:space="0" w:color="auto"/>
                <w:right w:val="none" w:sz="0" w:space="0" w:color="auto"/>
              </w:divBdr>
            </w:div>
            <w:div w:id="197280802">
              <w:marLeft w:val="0"/>
              <w:marRight w:val="0"/>
              <w:marTop w:val="0"/>
              <w:marBottom w:val="0"/>
              <w:divBdr>
                <w:top w:val="none" w:sz="0" w:space="0" w:color="auto"/>
                <w:left w:val="none" w:sz="0" w:space="0" w:color="auto"/>
                <w:bottom w:val="none" w:sz="0" w:space="0" w:color="auto"/>
                <w:right w:val="none" w:sz="0" w:space="0" w:color="auto"/>
              </w:divBdr>
            </w:div>
            <w:div w:id="197399360">
              <w:marLeft w:val="0"/>
              <w:marRight w:val="0"/>
              <w:marTop w:val="0"/>
              <w:marBottom w:val="0"/>
              <w:divBdr>
                <w:top w:val="none" w:sz="0" w:space="0" w:color="auto"/>
                <w:left w:val="none" w:sz="0" w:space="0" w:color="auto"/>
                <w:bottom w:val="none" w:sz="0" w:space="0" w:color="auto"/>
                <w:right w:val="none" w:sz="0" w:space="0" w:color="auto"/>
              </w:divBdr>
            </w:div>
            <w:div w:id="202524047">
              <w:marLeft w:val="0"/>
              <w:marRight w:val="0"/>
              <w:marTop w:val="0"/>
              <w:marBottom w:val="0"/>
              <w:divBdr>
                <w:top w:val="none" w:sz="0" w:space="0" w:color="auto"/>
                <w:left w:val="none" w:sz="0" w:space="0" w:color="auto"/>
                <w:bottom w:val="none" w:sz="0" w:space="0" w:color="auto"/>
                <w:right w:val="none" w:sz="0" w:space="0" w:color="auto"/>
              </w:divBdr>
            </w:div>
            <w:div w:id="202642006">
              <w:marLeft w:val="0"/>
              <w:marRight w:val="0"/>
              <w:marTop w:val="0"/>
              <w:marBottom w:val="0"/>
              <w:divBdr>
                <w:top w:val="none" w:sz="0" w:space="0" w:color="auto"/>
                <w:left w:val="none" w:sz="0" w:space="0" w:color="auto"/>
                <w:bottom w:val="none" w:sz="0" w:space="0" w:color="auto"/>
                <w:right w:val="none" w:sz="0" w:space="0" w:color="auto"/>
              </w:divBdr>
            </w:div>
            <w:div w:id="207229422">
              <w:marLeft w:val="0"/>
              <w:marRight w:val="0"/>
              <w:marTop w:val="0"/>
              <w:marBottom w:val="0"/>
              <w:divBdr>
                <w:top w:val="none" w:sz="0" w:space="0" w:color="auto"/>
                <w:left w:val="none" w:sz="0" w:space="0" w:color="auto"/>
                <w:bottom w:val="none" w:sz="0" w:space="0" w:color="auto"/>
                <w:right w:val="none" w:sz="0" w:space="0" w:color="auto"/>
              </w:divBdr>
            </w:div>
            <w:div w:id="212618039">
              <w:marLeft w:val="0"/>
              <w:marRight w:val="0"/>
              <w:marTop w:val="0"/>
              <w:marBottom w:val="0"/>
              <w:divBdr>
                <w:top w:val="none" w:sz="0" w:space="0" w:color="auto"/>
                <w:left w:val="none" w:sz="0" w:space="0" w:color="auto"/>
                <w:bottom w:val="none" w:sz="0" w:space="0" w:color="auto"/>
                <w:right w:val="none" w:sz="0" w:space="0" w:color="auto"/>
              </w:divBdr>
            </w:div>
            <w:div w:id="216820555">
              <w:marLeft w:val="0"/>
              <w:marRight w:val="0"/>
              <w:marTop w:val="0"/>
              <w:marBottom w:val="0"/>
              <w:divBdr>
                <w:top w:val="none" w:sz="0" w:space="0" w:color="auto"/>
                <w:left w:val="none" w:sz="0" w:space="0" w:color="auto"/>
                <w:bottom w:val="none" w:sz="0" w:space="0" w:color="auto"/>
                <w:right w:val="none" w:sz="0" w:space="0" w:color="auto"/>
              </w:divBdr>
            </w:div>
            <w:div w:id="219679431">
              <w:marLeft w:val="0"/>
              <w:marRight w:val="0"/>
              <w:marTop w:val="0"/>
              <w:marBottom w:val="0"/>
              <w:divBdr>
                <w:top w:val="none" w:sz="0" w:space="0" w:color="auto"/>
                <w:left w:val="none" w:sz="0" w:space="0" w:color="auto"/>
                <w:bottom w:val="none" w:sz="0" w:space="0" w:color="auto"/>
                <w:right w:val="none" w:sz="0" w:space="0" w:color="auto"/>
              </w:divBdr>
            </w:div>
            <w:div w:id="219752215">
              <w:marLeft w:val="0"/>
              <w:marRight w:val="0"/>
              <w:marTop w:val="0"/>
              <w:marBottom w:val="0"/>
              <w:divBdr>
                <w:top w:val="none" w:sz="0" w:space="0" w:color="auto"/>
                <w:left w:val="none" w:sz="0" w:space="0" w:color="auto"/>
                <w:bottom w:val="none" w:sz="0" w:space="0" w:color="auto"/>
                <w:right w:val="none" w:sz="0" w:space="0" w:color="auto"/>
              </w:divBdr>
            </w:div>
            <w:div w:id="220747603">
              <w:marLeft w:val="0"/>
              <w:marRight w:val="0"/>
              <w:marTop w:val="0"/>
              <w:marBottom w:val="0"/>
              <w:divBdr>
                <w:top w:val="none" w:sz="0" w:space="0" w:color="auto"/>
                <w:left w:val="none" w:sz="0" w:space="0" w:color="auto"/>
                <w:bottom w:val="none" w:sz="0" w:space="0" w:color="auto"/>
                <w:right w:val="none" w:sz="0" w:space="0" w:color="auto"/>
              </w:divBdr>
            </w:div>
            <w:div w:id="225262388">
              <w:marLeft w:val="0"/>
              <w:marRight w:val="0"/>
              <w:marTop w:val="0"/>
              <w:marBottom w:val="0"/>
              <w:divBdr>
                <w:top w:val="none" w:sz="0" w:space="0" w:color="auto"/>
                <w:left w:val="none" w:sz="0" w:space="0" w:color="auto"/>
                <w:bottom w:val="none" w:sz="0" w:space="0" w:color="auto"/>
                <w:right w:val="none" w:sz="0" w:space="0" w:color="auto"/>
              </w:divBdr>
            </w:div>
            <w:div w:id="225604873">
              <w:marLeft w:val="0"/>
              <w:marRight w:val="0"/>
              <w:marTop w:val="0"/>
              <w:marBottom w:val="0"/>
              <w:divBdr>
                <w:top w:val="none" w:sz="0" w:space="0" w:color="auto"/>
                <w:left w:val="none" w:sz="0" w:space="0" w:color="auto"/>
                <w:bottom w:val="none" w:sz="0" w:space="0" w:color="auto"/>
                <w:right w:val="none" w:sz="0" w:space="0" w:color="auto"/>
              </w:divBdr>
            </w:div>
            <w:div w:id="226381639">
              <w:marLeft w:val="0"/>
              <w:marRight w:val="0"/>
              <w:marTop w:val="0"/>
              <w:marBottom w:val="0"/>
              <w:divBdr>
                <w:top w:val="none" w:sz="0" w:space="0" w:color="auto"/>
                <w:left w:val="none" w:sz="0" w:space="0" w:color="auto"/>
                <w:bottom w:val="none" w:sz="0" w:space="0" w:color="auto"/>
                <w:right w:val="none" w:sz="0" w:space="0" w:color="auto"/>
              </w:divBdr>
            </w:div>
            <w:div w:id="231352720">
              <w:marLeft w:val="0"/>
              <w:marRight w:val="0"/>
              <w:marTop w:val="0"/>
              <w:marBottom w:val="0"/>
              <w:divBdr>
                <w:top w:val="none" w:sz="0" w:space="0" w:color="auto"/>
                <w:left w:val="none" w:sz="0" w:space="0" w:color="auto"/>
                <w:bottom w:val="none" w:sz="0" w:space="0" w:color="auto"/>
                <w:right w:val="none" w:sz="0" w:space="0" w:color="auto"/>
              </w:divBdr>
            </w:div>
            <w:div w:id="232550738">
              <w:marLeft w:val="0"/>
              <w:marRight w:val="0"/>
              <w:marTop w:val="0"/>
              <w:marBottom w:val="0"/>
              <w:divBdr>
                <w:top w:val="none" w:sz="0" w:space="0" w:color="auto"/>
                <w:left w:val="none" w:sz="0" w:space="0" w:color="auto"/>
                <w:bottom w:val="none" w:sz="0" w:space="0" w:color="auto"/>
                <w:right w:val="none" w:sz="0" w:space="0" w:color="auto"/>
              </w:divBdr>
            </w:div>
            <w:div w:id="232593850">
              <w:marLeft w:val="0"/>
              <w:marRight w:val="0"/>
              <w:marTop w:val="0"/>
              <w:marBottom w:val="0"/>
              <w:divBdr>
                <w:top w:val="none" w:sz="0" w:space="0" w:color="auto"/>
                <w:left w:val="none" w:sz="0" w:space="0" w:color="auto"/>
                <w:bottom w:val="none" w:sz="0" w:space="0" w:color="auto"/>
                <w:right w:val="none" w:sz="0" w:space="0" w:color="auto"/>
              </w:divBdr>
            </w:div>
            <w:div w:id="235405634">
              <w:marLeft w:val="0"/>
              <w:marRight w:val="0"/>
              <w:marTop w:val="0"/>
              <w:marBottom w:val="0"/>
              <w:divBdr>
                <w:top w:val="none" w:sz="0" w:space="0" w:color="auto"/>
                <w:left w:val="none" w:sz="0" w:space="0" w:color="auto"/>
                <w:bottom w:val="none" w:sz="0" w:space="0" w:color="auto"/>
                <w:right w:val="none" w:sz="0" w:space="0" w:color="auto"/>
              </w:divBdr>
            </w:div>
            <w:div w:id="244143866">
              <w:marLeft w:val="0"/>
              <w:marRight w:val="0"/>
              <w:marTop w:val="0"/>
              <w:marBottom w:val="0"/>
              <w:divBdr>
                <w:top w:val="none" w:sz="0" w:space="0" w:color="auto"/>
                <w:left w:val="none" w:sz="0" w:space="0" w:color="auto"/>
                <w:bottom w:val="none" w:sz="0" w:space="0" w:color="auto"/>
                <w:right w:val="none" w:sz="0" w:space="0" w:color="auto"/>
              </w:divBdr>
            </w:div>
            <w:div w:id="247471033">
              <w:marLeft w:val="0"/>
              <w:marRight w:val="0"/>
              <w:marTop w:val="0"/>
              <w:marBottom w:val="0"/>
              <w:divBdr>
                <w:top w:val="none" w:sz="0" w:space="0" w:color="auto"/>
                <w:left w:val="none" w:sz="0" w:space="0" w:color="auto"/>
                <w:bottom w:val="none" w:sz="0" w:space="0" w:color="auto"/>
                <w:right w:val="none" w:sz="0" w:space="0" w:color="auto"/>
              </w:divBdr>
            </w:div>
            <w:div w:id="251863907">
              <w:marLeft w:val="0"/>
              <w:marRight w:val="0"/>
              <w:marTop w:val="0"/>
              <w:marBottom w:val="0"/>
              <w:divBdr>
                <w:top w:val="none" w:sz="0" w:space="0" w:color="auto"/>
                <w:left w:val="none" w:sz="0" w:space="0" w:color="auto"/>
                <w:bottom w:val="none" w:sz="0" w:space="0" w:color="auto"/>
                <w:right w:val="none" w:sz="0" w:space="0" w:color="auto"/>
              </w:divBdr>
            </w:div>
            <w:div w:id="254752273">
              <w:marLeft w:val="0"/>
              <w:marRight w:val="0"/>
              <w:marTop w:val="0"/>
              <w:marBottom w:val="0"/>
              <w:divBdr>
                <w:top w:val="none" w:sz="0" w:space="0" w:color="auto"/>
                <w:left w:val="none" w:sz="0" w:space="0" w:color="auto"/>
                <w:bottom w:val="none" w:sz="0" w:space="0" w:color="auto"/>
                <w:right w:val="none" w:sz="0" w:space="0" w:color="auto"/>
              </w:divBdr>
            </w:div>
            <w:div w:id="255597569">
              <w:marLeft w:val="0"/>
              <w:marRight w:val="0"/>
              <w:marTop w:val="0"/>
              <w:marBottom w:val="0"/>
              <w:divBdr>
                <w:top w:val="none" w:sz="0" w:space="0" w:color="auto"/>
                <w:left w:val="none" w:sz="0" w:space="0" w:color="auto"/>
                <w:bottom w:val="none" w:sz="0" w:space="0" w:color="auto"/>
                <w:right w:val="none" w:sz="0" w:space="0" w:color="auto"/>
              </w:divBdr>
            </w:div>
            <w:div w:id="257761809">
              <w:marLeft w:val="0"/>
              <w:marRight w:val="0"/>
              <w:marTop w:val="0"/>
              <w:marBottom w:val="0"/>
              <w:divBdr>
                <w:top w:val="none" w:sz="0" w:space="0" w:color="auto"/>
                <w:left w:val="none" w:sz="0" w:space="0" w:color="auto"/>
                <w:bottom w:val="none" w:sz="0" w:space="0" w:color="auto"/>
                <w:right w:val="none" w:sz="0" w:space="0" w:color="auto"/>
              </w:divBdr>
            </w:div>
            <w:div w:id="264190042">
              <w:marLeft w:val="0"/>
              <w:marRight w:val="0"/>
              <w:marTop w:val="0"/>
              <w:marBottom w:val="0"/>
              <w:divBdr>
                <w:top w:val="none" w:sz="0" w:space="0" w:color="auto"/>
                <w:left w:val="none" w:sz="0" w:space="0" w:color="auto"/>
                <w:bottom w:val="none" w:sz="0" w:space="0" w:color="auto"/>
                <w:right w:val="none" w:sz="0" w:space="0" w:color="auto"/>
              </w:divBdr>
            </w:div>
            <w:div w:id="267156481">
              <w:marLeft w:val="0"/>
              <w:marRight w:val="0"/>
              <w:marTop w:val="0"/>
              <w:marBottom w:val="0"/>
              <w:divBdr>
                <w:top w:val="none" w:sz="0" w:space="0" w:color="auto"/>
                <w:left w:val="none" w:sz="0" w:space="0" w:color="auto"/>
                <w:bottom w:val="none" w:sz="0" w:space="0" w:color="auto"/>
                <w:right w:val="none" w:sz="0" w:space="0" w:color="auto"/>
              </w:divBdr>
            </w:div>
            <w:div w:id="271523840">
              <w:marLeft w:val="0"/>
              <w:marRight w:val="0"/>
              <w:marTop w:val="0"/>
              <w:marBottom w:val="0"/>
              <w:divBdr>
                <w:top w:val="none" w:sz="0" w:space="0" w:color="auto"/>
                <w:left w:val="none" w:sz="0" w:space="0" w:color="auto"/>
                <w:bottom w:val="none" w:sz="0" w:space="0" w:color="auto"/>
                <w:right w:val="none" w:sz="0" w:space="0" w:color="auto"/>
              </w:divBdr>
            </w:div>
            <w:div w:id="277490088">
              <w:marLeft w:val="0"/>
              <w:marRight w:val="0"/>
              <w:marTop w:val="0"/>
              <w:marBottom w:val="0"/>
              <w:divBdr>
                <w:top w:val="none" w:sz="0" w:space="0" w:color="auto"/>
                <w:left w:val="none" w:sz="0" w:space="0" w:color="auto"/>
                <w:bottom w:val="none" w:sz="0" w:space="0" w:color="auto"/>
                <w:right w:val="none" w:sz="0" w:space="0" w:color="auto"/>
              </w:divBdr>
            </w:div>
            <w:div w:id="279387084">
              <w:marLeft w:val="0"/>
              <w:marRight w:val="0"/>
              <w:marTop w:val="0"/>
              <w:marBottom w:val="0"/>
              <w:divBdr>
                <w:top w:val="none" w:sz="0" w:space="0" w:color="auto"/>
                <w:left w:val="none" w:sz="0" w:space="0" w:color="auto"/>
                <w:bottom w:val="none" w:sz="0" w:space="0" w:color="auto"/>
                <w:right w:val="none" w:sz="0" w:space="0" w:color="auto"/>
              </w:divBdr>
            </w:div>
            <w:div w:id="279459936">
              <w:marLeft w:val="0"/>
              <w:marRight w:val="0"/>
              <w:marTop w:val="0"/>
              <w:marBottom w:val="0"/>
              <w:divBdr>
                <w:top w:val="none" w:sz="0" w:space="0" w:color="auto"/>
                <w:left w:val="none" w:sz="0" w:space="0" w:color="auto"/>
                <w:bottom w:val="none" w:sz="0" w:space="0" w:color="auto"/>
                <w:right w:val="none" w:sz="0" w:space="0" w:color="auto"/>
              </w:divBdr>
            </w:div>
            <w:div w:id="280381052">
              <w:marLeft w:val="0"/>
              <w:marRight w:val="0"/>
              <w:marTop w:val="0"/>
              <w:marBottom w:val="0"/>
              <w:divBdr>
                <w:top w:val="none" w:sz="0" w:space="0" w:color="auto"/>
                <w:left w:val="none" w:sz="0" w:space="0" w:color="auto"/>
                <w:bottom w:val="none" w:sz="0" w:space="0" w:color="auto"/>
                <w:right w:val="none" w:sz="0" w:space="0" w:color="auto"/>
              </w:divBdr>
            </w:div>
            <w:div w:id="280696889">
              <w:marLeft w:val="0"/>
              <w:marRight w:val="0"/>
              <w:marTop w:val="0"/>
              <w:marBottom w:val="0"/>
              <w:divBdr>
                <w:top w:val="none" w:sz="0" w:space="0" w:color="auto"/>
                <w:left w:val="none" w:sz="0" w:space="0" w:color="auto"/>
                <w:bottom w:val="none" w:sz="0" w:space="0" w:color="auto"/>
                <w:right w:val="none" w:sz="0" w:space="0" w:color="auto"/>
              </w:divBdr>
            </w:div>
            <w:div w:id="280888849">
              <w:marLeft w:val="0"/>
              <w:marRight w:val="0"/>
              <w:marTop w:val="0"/>
              <w:marBottom w:val="0"/>
              <w:divBdr>
                <w:top w:val="none" w:sz="0" w:space="0" w:color="auto"/>
                <w:left w:val="none" w:sz="0" w:space="0" w:color="auto"/>
                <w:bottom w:val="none" w:sz="0" w:space="0" w:color="auto"/>
                <w:right w:val="none" w:sz="0" w:space="0" w:color="auto"/>
              </w:divBdr>
            </w:div>
            <w:div w:id="285430279">
              <w:marLeft w:val="0"/>
              <w:marRight w:val="0"/>
              <w:marTop w:val="0"/>
              <w:marBottom w:val="0"/>
              <w:divBdr>
                <w:top w:val="none" w:sz="0" w:space="0" w:color="auto"/>
                <w:left w:val="none" w:sz="0" w:space="0" w:color="auto"/>
                <w:bottom w:val="none" w:sz="0" w:space="0" w:color="auto"/>
                <w:right w:val="none" w:sz="0" w:space="0" w:color="auto"/>
              </w:divBdr>
            </w:div>
            <w:div w:id="287703494">
              <w:marLeft w:val="0"/>
              <w:marRight w:val="0"/>
              <w:marTop w:val="0"/>
              <w:marBottom w:val="0"/>
              <w:divBdr>
                <w:top w:val="none" w:sz="0" w:space="0" w:color="auto"/>
                <w:left w:val="none" w:sz="0" w:space="0" w:color="auto"/>
                <w:bottom w:val="none" w:sz="0" w:space="0" w:color="auto"/>
                <w:right w:val="none" w:sz="0" w:space="0" w:color="auto"/>
              </w:divBdr>
            </w:div>
            <w:div w:id="288752150">
              <w:marLeft w:val="0"/>
              <w:marRight w:val="0"/>
              <w:marTop w:val="0"/>
              <w:marBottom w:val="0"/>
              <w:divBdr>
                <w:top w:val="none" w:sz="0" w:space="0" w:color="auto"/>
                <w:left w:val="none" w:sz="0" w:space="0" w:color="auto"/>
                <w:bottom w:val="none" w:sz="0" w:space="0" w:color="auto"/>
                <w:right w:val="none" w:sz="0" w:space="0" w:color="auto"/>
              </w:divBdr>
            </w:div>
            <w:div w:id="289164391">
              <w:marLeft w:val="0"/>
              <w:marRight w:val="0"/>
              <w:marTop w:val="0"/>
              <w:marBottom w:val="0"/>
              <w:divBdr>
                <w:top w:val="none" w:sz="0" w:space="0" w:color="auto"/>
                <w:left w:val="none" w:sz="0" w:space="0" w:color="auto"/>
                <w:bottom w:val="none" w:sz="0" w:space="0" w:color="auto"/>
                <w:right w:val="none" w:sz="0" w:space="0" w:color="auto"/>
              </w:divBdr>
            </w:div>
            <w:div w:id="289484103">
              <w:marLeft w:val="0"/>
              <w:marRight w:val="0"/>
              <w:marTop w:val="0"/>
              <w:marBottom w:val="0"/>
              <w:divBdr>
                <w:top w:val="none" w:sz="0" w:space="0" w:color="auto"/>
                <w:left w:val="none" w:sz="0" w:space="0" w:color="auto"/>
                <w:bottom w:val="none" w:sz="0" w:space="0" w:color="auto"/>
                <w:right w:val="none" w:sz="0" w:space="0" w:color="auto"/>
              </w:divBdr>
            </w:div>
            <w:div w:id="292562071">
              <w:marLeft w:val="0"/>
              <w:marRight w:val="0"/>
              <w:marTop w:val="0"/>
              <w:marBottom w:val="0"/>
              <w:divBdr>
                <w:top w:val="none" w:sz="0" w:space="0" w:color="auto"/>
                <w:left w:val="none" w:sz="0" w:space="0" w:color="auto"/>
                <w:bottom w:val="none" w:sz="0" w:space="0" w:color="auto"/>
                <w:right w:val="none" w:sz="0" w:space="0" w:color="auto"/>
              </w:divBdr>
            </w:div>
            <w:div w:id="293365672">
              <w:marLeft w:val="0"/>
              <w:marRight w:val="0"/>
              <w:marTop w:val="0"/>
              <w:marBottom w:val="0"/>
              <w:divBdr>
                <w:top w:val="none" w:sz="0" w:space="0" w:color="auto"/>
                <w:left w:val="none" w:sz="0" w:space="0" w:color="auto"/>
                <w:bottom w:val="none" w:sz="0" w:space="0" w:color="auto"/>
                <w:right w:val="none" w:sz="0" w:space="0" w:color="auto"/>
              </w:divBdr>
            </w:div>
            <w:div w:id="300229294">
              <w:marLeft w:val="0"/>
              <w:marRight w:val="0"/>
              <w:marTop w:val="0"/>
              <w:marBottom w:val="0"/>
              <w:divBdr>
                <w:top w:val="none" w:sz="0" w:space="0" w:color="auto"/>
                <w:left w:val="none" w:sz="0" w:space="0" w:color="auto"/>
                <w:bottom w:val="none" w:sz="0" w:space="0" w:color="auto"/>
                <w:right w:val="none" w:sz="0" w:space="0" w:color="auto"/>
              </w:divBdr>
            </w:div>
            <w:div w:id="308167316">
              <w:marLeft w:val="0"/>
              <w:marRight w:val="0"/>
              <w:marTop w:val="0"/>
              <w:marBottom w:val="0"/>
              <w:divBdr>
                <w:top w:val="none" w:sz="0" w:space="0" w:color="auto"/>
                <w:left w:val="none" w:sz="0" w:space="0" w:color="auto"/>
                <w:bottom w:val="none" w:sz="0" w:space="0" w:color="auto"/>
                <w:right w:val="none" w:sz="0" w:space="0" w:color="auto"/>
              </w:divBdr>
            </w:div>
            <w:div w:id="309796231">
              <w:marLeft w:val="0"/>
              <w:marRight w:val="0"/>
              <w:marTop w:val="0"/>
              <w:marBottom w:val="0"/>
              <w:divBdr>
                <w:top w:val="none" w:sz="0" w:space="0" w:color="auto"/>
                <w:left w:val="none" w:sz="0" w:space="0" w:color="auto"/>
                <w:bottom w:val="none" w:sz="0" w:space="0" w:color="auto"/>
                <w:right w:val="none" w:sz="0" w:space="0" w:color="auto"/>
              </w:divBdr>
            </w:div>
            <w:div w:id="314916919">
              <w:marLeft w:val="0"/>
              <w:marRight w:val="0"/>
              <w:marTop w:val="0"/>
              <w:marBottom w:val="0"/>
              <w:divBdr>
                <w:top w:val="none" w:sz="0" w:space="0" w:color="auto"/>
                <w:left w:val="none" w:sz="0" w:space="0" w:color="auto"/>
                <w:bottom w:val="none" w:sz="0" w:space="0" w:color="auto"/>
                <w:right w:val="none" w:sz="0" w:space="0" w:color="auto"/>
              </w:divBdr>
            </w:div>
            <w:div w:id="316225518">
              <w:marLeft w:val="0"/>
              <w:marRight w:val="0"/>
              <w:marTop w:val="0"/>
              <w:marBottom w:val="0"/>
              <w:divBdr>
                <w:top w:val="none" w:sz="0" w:space="0" w:color="auto"/>
                <w:left w:val="none" w:sz="0" w:space="0" w:color="auto"/>
                <w:bottom w:val="none" w:sz="0" w:space="0" w:color="auto"/>
                <w:right w:val="none" w:sz="0" w:space="0" w:color="auto"/>
              </w:divBdr>
            </w:div>
            <w:div w:id="322245264">
              <w:marLeft w:val="0"/>
              <w:marRight w:val="0"/>
              <w:marTop w:val="0"/>
              <w:marBottom w:val="0"/>
              <w:divBdr>
                <w:top w:val="none" w:sz="0" w:space="0" w:color="auto"/>
                <w:left w:val="none" w:sz="0" w:space="0" w:color="auto"/>
                <w:bottom w:val="none" w:sz="0" w:space="0" w:color="auto"/>
                <w:right w:val="none" w:sz="0" w:space="0" w:color="auto"/>
              </w:divBdr>
            </w:div>
            <w:div w:id="327369084">
              <w:marLeft w:val="0"/>
              <w:marRight w:val="0"/>
              <w:marTop w:val="0"/>
              <w:marBottom w:val="0"/>
              <w:divBdr>
                <w:top w:val="none" w:sz="0" w:space="0" w:color="auto"/>
                <w:left w:val="none" w:sz="0" w:space="0" w:color="auto"/>
                <w:bottom w:val="none" w:sz="0" w:space="0" w:color="auto"/>
                <w:right w:val="none" w:sz="0" w:space="0" w:color="auto"/>
              </w:divBdr>
            </w:div>
            <w:div w:id="328557024">
              <w:marLeft w:val="0"/>
              <w:marRight w:val="0"/>
              <w:marTop w:val="0"/>
              <w:marBottom w:val="0"/>
              <w:divBdr>
                <w:top w:val="none" w:sz="0" w:space="0" w:color="auto"/>
                <w:left w:val="none" w:sz="0" w:space="0" w:color="auto"/>
                <w:bottom w:val="none" w:sz="0" w:space="0" w:color="auto"/>
                <w:right w:val="none" w:sz="0" w:space="0" w:color="auto"/>
              </w:divBdr>
            </w:div>
            <w:div w:id="328679281">
              <w:marLeft w:val="0"/>
              <w:marRight w:val="0"/>
              <w:marTop w:val="0"/>
              <w:marBottom w:val="0"/>
              <w:divBdr>
                <w:top w:val="none" w:sz="0" w:space="0" w:color="auto"/>
                <w:left w:val="none" w:sz="0" w:space="0" w:color="auto"/>
                <w:bottom w:val="none" w:sz="0" w:space="0" w:color="auto"/>
                <w:right w:val="none" w:sz="0" w:space="0" w:color="auto"/>
              </w:divBdr>
            </w:div>
            <w:div w:id="331881613">
              <w:marLeft w:val="0"/>
              <w:marRight w:val="0"/>
              <w:marTop w:val="0"/>
              <w:marBottom w:val="0"/>
              <w:divBdr>
                <w:top w:val="none" w:sz="0" w:space="0" w:color="auto"/>
                <w:left w:val="none" w:sz="0" w:space="0" w:color="auto"/>
                <w:bottom w:val="none" w:sz="0" w:space="0" w:color="auto"/>
                <w:right w:val="none" w:sz="0" w:space="0" w:color="auto"/>
              </w:divBdr>
            </w:div>
            <w:div w:id="333383361">
              <w:marLeft w:val="0"/>
              <w:marRight w:val="0"/>
              <w:marTop w:val="0"/>
              <w:marBottom w:val="0"/>
              <w:divBdr>
                <w:top w:val="none" w:sz="0" w:space="0" w:color="auto"/>
                <w:left w:val="none" w:sz="0" w:space="0" w:color="auto"/>
                <w:bottom w:val="none" w:sz="0" w:space="0" w:color="auto"/>
                <w:right w:val="none" w:sz="0" w:space="0" w:color="auto"/>
              </w:divBdr>
            </w:div>
            <w:div w:id="334118720">
              <w:marLeft w:val="0"/>
              <w:marRight w:val="0"/>
              <w:marTop w:val="0"/>
              <w:marBottom w:val="0"/>
              <w:divBdr>
                <w:top w:val="none" w:sz="0" w:space="0" w:color="auto"/>
                <w:left w:val="none" w:sz="0" w:space="0" w:color="auto"/>
                <w:bottom w:val="none" w:sz="0" w:space="0" w:color="auto"/>
                <w:right w:val="none" w:sz="0" w:space="0" w:color="auto"/>
              </w:divBdr>
            </w:div>
            <w:div w:id="334462705">
              <w:marLeft w:val="0"/>
              <w:marRight w:val="0"/>
              <w:marTop w:val="0"/>
              <w:marBottom w:val="0"/>
              <w:divBdr>
                <w:top w:val="none" w:sz="0" w:space="0" w:color="auto"/>
                <w:left w:val="none" w:sz="0" w:space="0" w:color="auto"/>
                <w:bottom w:val="none" w:sz="0" w:space="0" w:color="auto"/>
                <w:right w:val="none" w:sz="0" w:space="0" w:color="auto"/>
              </w:divBdr>
            </w:div>
            <w:div w:id="335159585">
              <w:marLeft w:val="0"/>
              <w:marRight w:val="0"/>
              <w:marTop w:val="0"/>
              <w:marBottom w:val="0"/>
              <w:divBdr>
                <w:top w:val="none" w:sz="0" w:space="0" w:color="auto"/>
                <w:left w:val="none" w:sz="0" w:space="0" w:color="auto"/>
                <w:bottom w:val="none" w:sz="0" w:space="0" w:color="auto"/>
                <w:right w:val="none" w:sz="0" w:space="0" w:color="auto"/>
              </w:divBdr>
            </w:div>
            <w:div w:id="335766243">
              <w:marLeft w:val="0"/>
              <w:marRight w:val="0"/>
              <w:marTop w:val="0"/>
              <w:marBottom w:val="0"/>
              <w:divBdr>
                <w:top w:val="none" w:sz="0" w:space="0" w:color="auto"/>
                <w:left w:val="none" w:sz="0" w:space="0" w:color="auto"/>
                <w:bottom w:val="none" w:sz="0" w:space="0" w:color="auto"/>
                <w:right w:val="none" w:sz="0" w:space="0" w:color="auto"/>
              </w:divBdr>
            </w:div>
            <w:div w:id="348681588">
              <w:marLeft w:val="0"/>
              <w:marRight w:val="0"/>
              <w:marTop w:val="0"/>
              <w:marBottom w:val="0"/>
              <w:divBdr>
                <w:top w:val="none" w:sz="0" w:space="0" w:color="auto"/>
                <w:left w:val="none" w:sz="0" w:space="0" w:color="auto"/>
                <w:bottom w:val="none" w:sz="0" w:space="0" w:color="auto"/>
                <w:right w:val="none" w:sz="0" w:space="0" w:color="auto"/>
              </w:divBdr>
            </w:div>
            <w:div w:id="348945532">
              <w:marLeft w:val="0"/>
              <w:marRight w:val="0"/>
              <w:marTop w:val="0"/>
              <w:marBottom w:val="0"/>
              <w:divBdr>
                <w:top w:val="none" w:sz="0" w:space="0" w:color="auto"/>
                <w:left w:val="none" w:sz="0" w:space="0" w:color="auto"/>
                <w:bottom w:val="none" w:sz="0" w:space="0" w:color="auto"/>
                <w:right w:val="none" w:sz="0" w:space="0" w:color="auto"/>
              </w:divBdr>
            </w:div>
            <w:div w:id="352153080">
              <w:marLeft w:val="0"/>
              <w:marRight w:val="0"/>
              <w:marTop w:val="0"/>
              <w:marBottom w:val="0"/>
              <w:divBdr>
                <w:top w:val="none" w:sz="0" w:space="0" w:color="auto"/>
                <w:left w:val="none" w:sz="0" w:space="0" w:color="auto"/>
                <w:bottom w:val="none" w:sz="0" w:space="0" w:color="auto"/>
                <w:right w:val="none" w:sz="0" w:space="0" w:color="auto"/>
              </w:divBdr>
            </w:div>
            <w:div w:id="355816960">
              <w:marLeft w:val="0"/>
              <w:marRight w:val="0"/>
              <w:marTop w:val="0"/>
              <w:marBottom w:val="0"/>
              <w:divBdr>
                <w:top w:val="none" w:sz="0" w:space="0" w:color="auto"/>
                <w:left w:val="none" w:sz="0" w:space="0" w:color="auto"/>
                <w:bottom w:val="none" w:sz="0" w:space="0" w:color="auto"/>
                <w:right w:val="none" w:sz="0" w:space="0" w:color="auto"/>
              </w:divBdr>
            </w:div>
            <w:div w:id="355891099">
              <w:marLeft w:val="0"/>
              <w:marRight w:val="0"/>
              <w:marTop w:val="0"/>
              <w:marBottom w:val="0"/>
              <w:divBdr>
                <w:top w:val="none" w:sz="0" w:space="0" w:color="auto"/>
                <w:left w:val="none" w:sz="0" w:space="0" w:color="auto"/>
                <w:bottom w:val="none" w:sz="0" w:space="0" w:color="auto"/>
                <w:right w:val="none" w:sz="0" w:space="0" w:color="auto"/>
              </w:divBdr>
            </w:div>
            <w:div w:id="357894265">
              <w:marLeft w:val="0"/>
              <w:marRight w:val="0"/>
              <w:marTop w:val="0"/>
              <w:marBottom w:val="0"/>
              <w:divBdr>
                <w:top w:val="none" w:sz="0" w:space="0" w:color="auto"/>
                <w:left w:val="none" w:sz="0" w:space="0" w:color="auto"/>
                <w:bottom w:val="none" w:sz="0" w:space="0" w:color="auto"/>
                <w:right w:val="none" w:sz="0" w:space="0" w:color="auto"/>
              </w:divBdr>
            </w:div>
            <w:div w:id="358508116">
              <w:marLeft w:val="0"/>
              <w:marRight w:val="0"/>
              <w:marTop w:val="0"/>
              <w:marBottom w:val="0"/>
              <w:divBdr>
                <w:top w:val="none" w:sz="0" w:space="0" w:color="auto"/>
                <w:left w:val="none" w:sz="0" w:space="0" w:color="auto"/>
                <w:bottom w:val="none" w:sz="0" w:space="0" w:color="auto"/>
                <w:right w:val="none" w:sz="0" w:space="0" w:color="auto"/>
              </w:divBdr>
            </w:div>
            <w:div w:id="358892466">
              <w:marLeft w:val="0"/>
              <w:marRight w:val="0"/>
              <w:marTop w:val="0"/>
              <w:marBottom w:val="0"/>
              <w:divBdr>
                <w:top w:val="none" w:sz="0" w:space="0" w:color="auto"/>
                <w:left w:val="none" w:sz="0" w:space="0" w:color="auto"/>
                <w:bottom w:val="none" w:sz="0" w:space="0" w:color="auto"/>
                <w:right w:val="none" w:sz="0" w:space="0" w:color="auto"/>
              </w:divBdr>
            </w:div>
            <w:div w:id="359597220">
              <w:marLeft w:val="0"/>
              <w:marRight w:val="0"/>
              <w:marTop w:val="0"/>
              <w:marBottom w:val="0"/>
              <w:divBdr>
                <w:top w:val="none" w:sz="0" w:space="0" w:color="auto"/>
                <w:left w:val="none" w:sz="0" w:space="0" w:color="auto"/>
                <w:bottom w:val="none" w:sz="0" w:space="0" w:color="auto"/>
                <w:right w:val="none" w:sz="0" w:space="0" w:color="auto"/>
              </w:divBdr>
            </w:div>
            <w:div w:id="364864162">
              <w:marLeft w:val="0"/>
              <w:marRight w:val="0"/>
              <w:marTop w:val="0"/>
              <w:marBottom w:val="0"/>
              <w:divBdr>
                <w:top w:val="none" w:sz="0" w:space="0" w:color="auto"/>
                <w:left w:val="none" w:sz="0" w:space="0" w:color="auto"/>
                <w:bottom w:val="none" w:sz="0" w:space="0" w:color="auto"/>
                <w:right w:val="none" w:sz="0" w:space="0" w:color="auto"/>
              </w:divBdr>
            </w:div>
            <w:div w:id="365064822">
              <w:marLeft w:val="0"/>
              <w:marRight w:val="0"/>
              <w:marTop w:val="0"/>
              <w:marBottom w:val="0"/>
              <w:divBdr>
                <w:top w:val="none" w:sz="0" w:space="0" w:color="auto"/>
                <w:left w:val="none" w:sz="0" w:space="0" w:color="auto"/>
                <w:bottom w:val="none" w:sz="0" w:space="0" w:color="auto"/>
                <w:right w:val="none" w:sz="0" w:space="0" w:color="auto"/>
              </w:divBdr>
            </w:div>
            <w:div w:id="365564534">
              <w:marLeft w:val="0"/>
              <w:marRight w:val="0"/>
              <w:marTop w:val="0"/>
              <w:marBottom w:val="0"/>
              <w:divBdr>
                <w:top w:val="none" w:sz="0" w:space="0" w:color="auto"/>
                <w:left w:val="none" w:sz="0" w:space="0" w:color="auto"/>
                <w:bottom w:val="none" w:sz="0" w:space="0" w:color="auto"/>
                <w:right w:val="none" w:sz="0" w:space="0" w:color="auto"/>
              </w:divBdr>
            </w:div>
            <w:div w:id="367802066">
              <w:marLeft w:val="0"/>
              <w:marRight w:val="0"/>
              <w:marTop w:val="0"/>
              <w:marBottom w:val="0"/>
              <w:divBdr>
                <w:top w:val="none" w:sz="0" w:space="0" w:color="auto"/>
                <w:left w:val="none" w:sz="0" w:space="0" w:color="auto"/>
                <w:bottom w:val="none" w:sz="0" w:space="0" w:color="auto"/>
                <w:right w:val="none" w:sz="0" w:space="0" w:color="auto"/>
              </w:divBdr>
            </w:div>
            <w:div w:id="369569892">
              <w:marLeft w:val="0"/>
              <w:marRight w:val="0"/>
              <w:marTop w:val="0"/>
              <w:marBottom w:val="0"/>
              <w:divBdr>
                <w:top w:val="none" w:sz="0" w:space="0" w:color="auto"/>
                <w:left w:val="none" w:sz="0" w:space="0" w:color="auto"/>
                <w:bottom w:val="none" w:sz="0" w:space="0" w:color="auto"/>
                <w:right w:val="none" w:sz="0" w:space="0" w:color="auto"/>
              </w:divBdr>
            </w:div>
            <w:div w:id="370376618">
              <w:marLeft w:val="0"/>
              <w:marRight w:val="0"/>
              <w:marTop w:val="0"/>
              <w:marBottom w:val="0"/>
              <w:divBdr>
                <w:top w:val="none" w:sz="0" w:space="0" w:color="auto"/>
                <w:left w:val="none" w:sz="0" w:space="0" w:color="auto"/>
                <w:bottom w:val="none" w:sz="0" w:space="0" w:color="auto"/>
                <w:right w:val="none" w:sz="0" w:space="0" w:color="auto"/>
              </w:divBdr>
            </w:div>
            <w:div w:id="370957252">
              <w:marLeft w:val="0"/>
              <w:marRight w:val="0"/>
              <w:marTop w:val="0"/>
              <w:marBottom w:val="0"/>
              <w:divBdr>
                <w:top w:val="none" w:sz="0" w:space="0" w:color="auto"/>
                <w:left w:val="none" w:sz="0" w:space="0" w:color="auto"/>
                <w:bottom w:val="none" w:sz="0" w:space="0" w:color="auto"/>
                <w:right w:val="none" w:sz="0" w:space="0" w:color="auto"/>
              </w:divBdr>
            </w:div>
            <w:div w:id="371349407">
              <w:marLeft w:val="0"/>
              <w:marRight w:val="0"/>
              <w:marTop w:val="0"/>
              <w:marBottom w:val="0"/>
              <w:divBdr>
                <w:top w:val="none" w:sz="0" w:space="0" w:color="auto"/>
                <w:left w:val="none" w:sz="0" w:space="0" w:color="auto"/>
                <w:bottom w:val="none" w:sz="0" w:space="0" w:color="auto"/>
                <w:right w:val="none" w:sz="0" w:space="0" w:color="auto"/>
              </w:divBdr>
            </w:div>
            <w:div w:id="376243188">
              <w:marLeft w:val="0"/>
              <w:marRight w:val="0"/>
              <w:marTop w:val="0"/>
              <w:marBottom w:val="0"/>
              <w:divBdr>
                <w:top w:val="none" w:sz="0" w:space="0" w:color="auto"/>
                <w:left w:val="none" w:sz="0" w:space="0" w:color="auto"/>
                <w:bottom w:val="none" w:sz="0" w:space="0" w:color="auto"/>
                <w:right w:val="none" w:sz="0" w:space="0" w:color="auto"/>
              </w:divBdr>
            </w:div>
            <w:div w:id="377702920">
              <w:marLeft w:val="0"/>
              <w:marRight w:val="0"/>
              <w:marTop w:val="0"/>
              <w:marBottom w:val="0"/>
              <w:divBdr>
                <w:top w:val="none" w:sz="0" w:space="0" w:color="auto"/>
                <w:left w:val="none" w:sz="0" w:space="0" w:color="auto"/>
                <w:bottom w:val="none" w:sz="0" w:space="0" w:color="auto"/>
                <w:right w:val="none" w:sz="0" w:space="0" w:color="auto"/>
              </w:divBdr>
            </w:div>
            <w:div w:id="378285954">
              <w:marLeft w:val="0"/>
              <w:marRight w:val="0"/>
              <w:marTop w:val="0"/>
              <w:marBottom w:val="0"/>
              <w:divBdr>
                <w:top w:val="none" w:sz="0" w:space="0" w:color="auto"/>
                <w:left w:val="none" w:sz="0" w:space="0" w:color="auto"/>
                <w:bottom w:val="none" w:sz="0" w:space="0" w:color="auto"/>
                <w:right w:val="none" w:sz="0" w:space="0" w:color="auto"/>
              </w:divBdr>
            </w:div>
            <w:div w:id="379550301">
              <w:marLeft w:val="0"/>
              <w:marRight w:val="0"/>
              <w:marTop w:val="0"/>
              <w:marBottom w:val="0"/>
              <w:divBdr>
                <w:top w:val="none" w:sz="0" w:space="0" w:color="auto"/>
                <w:left w:val="none" w:sz="0" w:space="0" w:color="auto"/>
                <w:bottom w:val="none" w:sz="0" w:space="0" w:color="auto"/>
                <w:right w:val="none" w:sz="0" w:space="0" w:color="auto"/>
              </w:divBdr>
            </w:div>
            <w:div w:id="382827686">
              <w:marLeft w:val="0"/>
              <w:marRight w:val="0"/>
              <w:marTop w:val="0"/>
              <w:marBottom w:val="0"/>
              <w:divBdr>
                <w:top w:val="none" w:sz="0" w:space="0" w:color="auto"/>
                <w:left w:val="none" w:sz="0" w:space="0" w:color="auto"/>
                <w:bottom w:val="none" w:sz="0" w:space="0" w:color="auto"/>
                <w:right w:val="none" w:sz="0" w:space="0" w:color="auto"/>
              </w:divBdr>
            </w:div>
            <w:div w:id="384721570">
              <w:marLeft w:val="0"/>
              <w:marRight w:val="0"/>
              <w:marTop w:val="0"/>
              <w:marBottom w:val="0"/>
              <w:divBdr>
                <w:top w:val="none" w:sz="0" w:space="0" w:color="auto"/>
                <w:left w:val="none" w:sz="0" w:space="0" w:color="auto"/>
                <w:bottom w:val="none" w:sz="0" w:space="0" w:color="auto"/>
                <w:right w:val="none" w:sz="0" w:space="0" w:color="auto"/>
              </w:divBdr>
            </w:div>
            <w:div w:id="385758381">
              <w:marLeft w:val="0"/>
              <w:marRight w:val="0"/>
              <w:marTop w:val="0"/>
              <w:marBottom w:val="0"/>
              <w:divBdr>
                <w:top w:val="none" w:sz="0" w:space="0" w:color="auto"/>
                <w:left w:val="none" w:sz="0" w:space="0" w:color="auto"/>
                <w:bottom w:val="none" w:sz="0" w:space="0" w:color="auto"/>
                <w:right w:val="none" w:sz="0" w:space="0" w:color="auto"/>
              </w:divBdr>
            </w:div>
            <w:div w:id="387725778">
              <w:marLeft w:val="0"/>
              <w:marRight w:val="0"/>
              <w:marTop w:val="0"/>
              <w:marBottom w:val="0"/>
              <w:divBdr>
                <w:top w:val="none" w:sz="0" w:space="0" w:color="auto"/>
                <w:left w:val="none" w:sz="0" w:space="0" w:color="auto"/>
                <w:bottom w:val="none" w:sz="0" w:space="0" w:color="auto"/>
                <w:right w:val="none" w:sz="0" w:space="0" w:color="auto"/>
              </w:divBdr>
            </w:div>
            <w:div w:id="388067895">
              <w:marLeft w:val="0"/>
              <w:marRight w:val="0"/>
              <w:marTop w:val="0"/>
              <w:marBottom w:val="0"/>
              <w:divBdr>
                <w:top w:val="none" w:sz="0" w:space="0" w:color="auto"/>
                <w:left w:val="none" w:sz="0" w:space="0" w:color="auto"/>
                <w:bottom w:val="none" w:sz="0" w:space="0" w:color="auto"/>
                <w:right w:val="none" w:sz="0" w:space="0" w:color="auto"/>
              </w:divBdr>
            </w:div>
            <w:div w:id="389547219">
              <w:marLeft w:val="0"/>
              <w:marRight w:val="0"/>
              <w:marTop w:val="0"/>
              <w:marBottom w:val="0"/>
              <w:divBdr>
                <w:top w:val="none" w:sz="0" w:space="0" w:color="auto"/>
                <w:left w:val="none" w:sz="0" w:space="0" w:color="auto"/>
                <w:bottom w:val="none" w:sz="0" w:space="0" w:color="auto"/>
                <w:right w:val="none" w:sz="0" w:space="0" w:color="auto"/>
              </w:divBdr>
            </w:div>
            <w:div w:id="389890235">
              <w:marLeft w:val="0"/>
              <w:marRight w:val="0"/>
              <w:marTop w:val="0"/>
              <w:marBottom w:val="0"/>
              <w:divBdr>
                <w:top w:val="none" w:sz="0" w:space="0" w:color="auto"/>
                <w:left w:val="none" w:sz="0" w:space="0" w:color="auto"/>
                <w:bottom w:val="none" w:sz="0" w:space="0" w:color="auto"/>
                <w:right w:val="none" w:sz="0" w:space="0" w:color="auto"/>
              </w:divBdr>
            </w:div>
            <w:div w:id="390542759">
              <w:marLeft w:val="0"/>
              <w:marRight w:val="0"/>
              <w:marTop w:val="0"/>
              <w:marBottom w:val="0"/>
              <w:divBdr>
                <w:top w:val="none" w:sz="0" w:space="0" w:color="auto"/>
                <w:left w:val="none" w:sz="0" w:space="0" w:color="auto"/>
                <w:bottom w:val="none" w:sz="0" w:space="0" w:color="auto"/>
                <w:right w:val="none" w:sz="0" w:space="0" w:color="auto"/>
              </w:divBdr>
            </w:div>
            <w:div w:id="395712802">
              <w:marLeft w:val="0"/>
              <w:marRight w:val="0"/>
              <w:marTop w:val="0"/>
              <w:marBottom w:val="0"/>
              <w:divBdr>
                <w:top w:val="none" w:sz="0" w:space="0" w:color="auto"/>
                <w:left w:val="none" w:sz="0" w:space="0" w:color="auto"/>
                <w:bottom w:val="none" w:sz="0" w:space="0" w:color="auto"/>
                <w:right w:val="none" w:sz="0" w:space="0" w:color="auto"/>
              </w:divBdr>
            </w:div>
            <w:div w:id="396782935">
              <w:marLeft w:val="0"/>
              <w:marRight w:val="0"/>
              <w:marTop w:val="0"/>
              <w:marBottom w:val="0"/>
              <w:divBdr>
                <w:top w:val="none" w:sz="0" w:space="0" w:color="auto"/>
                <w:left w:val="none" w:sz="0" w:space="0" w:color="auto"/>
                <w:bottom w:val="none" w:sz="0" w:space="0" w:color="auto"/>
                <w:right w:val="none" w:sz="0" w:space="0" w:color="auto"/>
              </w:divBdr>
            </w:div>
            <w:div w:id="397442658">
              <w:marLeft w:val="0"/>
              <w:marRight w:val="0"/>
              <w:marTop w:val="0"/>
              <w:marBottom w:val="0"/>
              <w:divBdr>
                <w:top w:val="none" w:sz="0" w:space="0" w:color="auto"/>
                <w:left w:val="none" w:sz="0" w:space="0" w:color="auto"/>
                <w:bottom w:val="none" w:sz="0" w:space="0" w:color="auto"/>
                <w:right w:val="none" w:sz="0" w:space="0" w:color="auto"/>
              </w:divBdr>
            </w:div>
            <w:div w:id="398022714">
              <w:marLeft w:val="0"/>
              <w:marRight w:val="0"/>
              <w:marTop w:val="0"/>
              <w:marBottom w:val="0"/>
              <w:divBdr>
                <w:top w:val="none" w:sz="0" w:space="0" w:color="auto"/>
                <w:left w:val="none" w:sz="0" w:space="0" w:color="auto"/>
                <w:bottom w:val="none" w:sz="0" w:space="0" w:color="auto"/>
                <w:right w:val="none" w:sz="0" w:space="0" w:color="auto"/>
              </w:divBdr>
            </w:div>
            <w:div w:id="400714950">
              <w:marLeft w:val="0"/>
              <w:marRight w:val="0"/>
              <w:marTop w:val="0"/>
              <w:marBottom w:val="0"/>
              <w:divBdr>
                <w:top w:val="none" w:sz="0" w:space="0" w:color="auto"/>
                <w:left w:val="none" w:sz="0" w:space="0" w:color="auto"/>
                <w:bottom w:val="none" w:sz="0" w:space="0" w:color="auto"/>
                <w:right w:val="none" w:sz="0" w:space="0" w:color="auto"/>
              </w:divBdr>
            </w:div>
            <w:div w:id="401372301">
              <w:marLeft w:val="0"/>
              <w:marRight w:val="0"/>
              <w:marTop w:val="0"/>
              <w:marBottom w:val="0"/>
              <w:divBdr>
                <w:top w:val="none" w:sz="0" w:space="0" w:color="auto"/>
                <w:left w:val="none" w:sz="0" w:space="0" w:color="auto"/>
                <w:bottom w:val="none" w:sz="0" w:space="0" w:color="auto"/>
                <w:right w:val="none" w:sz="0" w:space="0" w:color="auto"/>
              </w:divBdr>
            </w:div>
            <w:div w:id="403337780">
              <w:marLeft w:val="0"/>
              <w:marRight w:val="0"/>
              <w:marTop w:val="0"/>
              <w:marBottom w:val="0"/>
              <w:divBdr>
                <w:top w:val="none" w:sz="0" w:space="0" w:color="auto"/>
                <w:left w:val="none" w:sz="0" w:space="0" w:color="auto"/>
                <w:bottom w:val="none" w:sz="0" w:space="0" w:color="auto"/>
                <w:right w:val="none" w:sz="0" w:space="0" w:color="auto"/>
              </w:divBdr>
            </w:div>
            <w:div w:id="405347763">
              <w:marLeft w:val="0"/>
              <w:marRight w:val="0"/>
              <w:marTop w:val="0"/>
              <w:marBottom w:val="0"/>
              <w:divBdr>
                <w:top w:val="none" w:sz="0" w:space="0" w:color="auto"/>
                <w:left w:val="none" w:sz="0" w:space="0" w:color="auto"/>
                <w:bottom w:val="none" w:sz="0" w:space="0" w:color="auto"/>
                <w:right w:val="none" w:sz="0" w:space="0" w:color="auto"/>
              </w:divBdr>
            </w:div>
            <w:div w:id="405424689">
              <w:marLeft w:val="0"/>
              <w:marRight w:val="0"/>
              <w:marTop w:val="0"/>
              <w:marBottom w:val="0"/>
              <w:divBdr>
                <w:top w:val="none" w:sz="0" w:space="0" w:color="auto"/>
                <w:left w:val="none" w:sz="0" w:space="0" w:color="auto"/>
                <w:bottom w:val="none" w:sz="0" w:space="0" w:color="auto"/>
                <w:right w:val="none" w:sz="0" w:space="0" w:color="auto"/>
              </w:divBdr>
            </w:div>
            <w:div w:id="406927459">
              <w:marLeft w:val="0"/>
              <w:marRight w:val="0"/>
              <w:marTop w:val="0"/>
              <w:marBottom w:val="0"/>
              <w:divBdr>
                <w:top w:val="none" w:sz="0" w:space="0" w:color="auto"/>
                <w:left w:val="none" w:sz="0" w:space="0" w:color="auto"/>
                <w:bottom w:val="none" w:sz="0" w:space="0" w:color="auto"/>
                <w:right w:val="none" w:sz="0" w:space="0" w:color="auto"/>
              </w:divBdr>
            </w:div>
            <w:div w:id="417287913">
              <w:marLeft w:val="0"/>
              <w:marRight w:val="0"/>
              <w:marTop w:val="0"/>
              <w:marBottom w:val="0"/>
              <w:divBdr>
                <w:top w:val="none" w:sz="0" w:space="0" w:color="auto"/>
                <w:left w:val="none" w:sz="0" w:space="0" w:color="auto"/>
                <w:bottom w:val="none" w:sz="0" w:space="0" w:color="auto"/>
                <w:right w:val="none" w:sz="0" w:space="0" w:color="auto"/>
              </w:divBdr>
            </w:div>
            <w:div w:id="418411686">
              <w:marLeft w:val="0"/>
              <w:marRight w:val="0"/>
              <w:marTop w:val="0"/>
              <w:marBottom w:val="0"/>
              <w:divBdr>
                <w:top w:val="none" w:sz="0" w:space="0" w:color="auto"/>
                <w:left w:val="none" w:sz="0" w:space="0" w:color="auto"/>
                <w:bottom w:val="none" w:sz="0" w:space="0" w:color="auto"/>
                <w:right w:val="none" w:sz="0" w:space="0" w:color="auto"/>
              </w:divBdr>
            </w:div>
            <w:div w:id="419908947">
              <w:marLeft w:val="0"/>
              <w:marRight w:val="0"/>
              <w:marTop w:val="0"/>
              <w:marBottom w:val="0"/>
              <w:divBdr>
                <w:top w:val="none" w:sz="0" w:space="0" w:color="auto"/>
                <w:left w:val="none" w:sz="0" w:space="0" w:color="auto"/>
                <w:bottom w:val="none" w:sz="0" w:space="0" w:color="auto"/>
                <w:right w:val="none" w:sz="0" w:space="0" w:color="auto"/>
              </w:divBdr>
            </w:div>
            <w:div w:id="423184278">
              <w:marLeft w:val="0"/>
              <w:marRight w:val="0"/>
              <w:marTop w:val="0"/>
              <w:marBottom w:val="0"/>
              <w:divBdr>
                <w:top w:val="none" w:sz="0" w:space="0" w:color="auto"/>
                <w:left w:val="none" w:sz="0" w:space="0" w:color="auto"/>
                <w:bottom w:val="none" w:sz="0" w:space="0" w:color="auto"/>
                <w:right w:val="none" w:sz="0" w:space="0" w:color="auto"/>
              </w:divBdr>
            </w:div>
            <w:div w:id="425273563">
              <w:marLeft w:val="0"/>
              <w:marRight w:val="0"/>
              <w:marTop w:val="0"/>
              <w:marBottom w:val="0"/>
              <w:divBdr>
                <w:top w:val="none" w:sz="0" w:space="0" w:color="auto"/>
                <w:left w:val="none" w:sz="0" w:space="0" w:color="auto"/>
                <w:bottom w:val="none" w:sz="0" w:space="0" w:color="auto"/>
                <w:right w:val="none" w:sz="0" w:space="0" w:color="auto"/>
              </w:divBdr>
            </w:div>
            <w:div w:id="431778107">
              <w:marLeft w:val="0"/>
              <w:marRight w:val="0"/>
              <w:marTop w:val="0"/>
              <w:marBottom w:val="0"/>
              <w:divBdr>
                <w:top w:val="none" w:sz="0" w:space="0" w:color="auto"/>
                <w:left w:val="none" w:sz="0" w:space="0" w:color="auto"/>
                <w:bottom w:val="none" w:sz="0" w:space="0" w:color="auto"/>
                <w:right w:val="none" w:sz="0" w:space="0" w:color="auto"/>
              </w:divBdr>
            </w:div>
            <w:div w:id="433135947">
              <w:marLeft w:val="0"/>
              <w:marRight w:val="0"/>
              <w:marTop w:val="0"/>
              <w:marBottom w:val="0"/>
              <w:divBdr>
                <w:top w:val="none" w:sz="0" w:space="0" w:color="auto"/>
                <w:left w:val="none" w:sz="0" w:space="0" w:color="auto"/>
                <w:bottom w:val="none" w:sz="0" w:space="0" w:color="auto"/>
                <w:right w:val="none" w:sz="0" w:space="0" w:color="auto"/>
              </w:divBdr>
            </w:div>
            <w:div w:id="433785194">
              <w:marLeft w:val="0"/>
              <w:marRight w:val="0"/>
              <w:marTop w:val="0"/>
              <w:marBottom w:val="0"/>
              <w:divBdr>
                <w:top w:val="none" w:sz="0" w:space="0" w:color="auto"/>
                <w:left w:val="none" w:sz="0" w:space="0" w:color="auto"/>
                <w:bottom w:val="none" w:sz="0" w:space="0" w:color="auto"/>
                <w:right w:val="none" w:sz="0" w:space="0" w:color="auto"/>
              </w:divBdr>
            </w:div>
            <w:div w:id="434903595">
              <w:marLeft w:val="0"/>
              <w:marRight w:val="0"/>
              <w:marTop w:val="0"/>
              <w:marBottom w:val="0"/>
              <w:divBdr>
                <w:top w:val="none" w:sz="0" w:space="0" w:color="auto"/>
                <w:left w:val="none" w:sz="0" w:space="0" w:color="auto"/>
                <w:bottom w:val="none" w:sz="0" w:space="0" w:color="auto"/>
                <w:right w:val="none" w:sz="0" w:space="0" w:color="auto"/>
              </w:divBdr>
            </w:div>
            <w:div w:id="435559121">
              <w:marLeft w:val="0"/>
              <w:marRight w:val="0"/>
              <w:marTop w:val="0"/>
              <w:marBottom w:val="0"/>
              <w:divBdr>
                <w:top w:val="none" w:sz="0" w:space="0" w:color="auto"/>
                <w:left w:val="none" w:sz="0" w:space="0" w:color="auto"/>
                <w:bottom w:val="none" w:sz="0" w:space="0" w:color="auto"/>
                <w:right w:val="none" w:sz="0" w:space="0" w:color="auto"/>
              </w:divBdr>
            </w:div>
            <w:div w:id="436407637">
              <w:marLeft w:val="0"/>
              <w:marRight w:val="0"/>
              <w:marTop w:val="0"/>
              <w:marBottom w:val="0"/>
              <w:divBdr>
                <w:top w:val="none" w:sz="0" w:space="0" w:color="auto"/>
                <w:left w:val="none" w:sz="0" w:space="0" w:color="auto"/>
                <w:bottom w:val="none" w:sz="0" w:space="0" w:color="auto"/>
                <w:right w:val="none" w:sz="0" w:space="0" w:color="auto"/>
              </w:divBdr>
            </w:div>
            <w:div w:id="437792926">
              <w:marLeft w:val="0"/>
              <w:marRight w:val="0"/>
              <w:marTop w:val="0"/>
              <w:marBottom w:val="0"/>
              <w:divBdr>
                <w:top w:val="none" w:sz="0" w:space="0" w:color="auto"/>
                <w:left w:val="none" w:sz="0" w:space="0" w:color="auto"/>
                <w:bottom w:val="none" w:sz="0" w:space="0" w:color="auto"/>
                <w:right w:val="none" w:sz="0" w:space="0" w:color="auto"/>
              </w:divBdr>
            </w:div>
            <w:div w:id="438838747">
              <w:marLeft w:val="0"/>
              <w:marRight w:val="0"/>
              <w:marTop w:val="0"/>
              <w:marBottom w:val="0"/>
              <w:divBdr>
                <w:top w:val="none" w:sz="0" w:space="0" w:color="auto"/>
                <w:left w:val="none" w:sz="0" w:space="0" w:color="auto"/>
                <w:bottom w:val="none" w:sz="0" w:space="0" w:color="auto"/>
                <w:right w:val="none" w:sz="0" w:space="0" w:color="auto"/>
              </w:divBdr>
            </w:div>
            <w:div w:id="443306308">
              <w:marLeft w:val="0"/>
              <w:marRight w:val="0"/>
              <w:marTop w:val="0"/>
              <w:marBottom w:val="0"/>
              <w:divBdr>
                <w:top w:val="none" w:sz="0" w:space="0" w:color="auto"/>
                <w:left w:val="none" w:sz="0" w:space="0" w:color="auto"/>
                <w:bottom w:val="none" w:sz="0" w:space="0" w:color="auto"/>
                <w:right w:val="none" w:sz="0" w:space="0" w:color="auto"/>
              </w:divBdr>
            </w:div>
            <w:div w:id="445078364">
              <w:marLeft w:val="0"/>
              <w:marRight w:val="0"/>
              <w:marTop w:val="0"/>
              <w:marBottom w:val="0"/>
              <w:divBdr>
                <w:top w:val="none" w:sz="0" w:space="0" w:color="auto"/>
                <w:left w:val="none" w:sz="0" w:space="0" w:color="auto"/>
                <w:bottom w:val="none" w:sz="0" w:space="0" w:color="auto"/>
                <w:right w:val="none" w:sz="0" w:space="0" w:color="auto"/>
              </w:divBdr>
            </w:div>
            <w:div w:id="446583171">
              <w:marLeft w:val="0"/>
              <w:marRight w:val="0"/>
              <w:marTop w:val="0"/>
              <w:marBottom w:val="0"/>
              <w:divBdr>
                <w:top w:val="none" w:sz="0" w:space="0" w:color="auto"/>
                <w:left w:val="none" w:sz="0" w:space="0" w:color="auto"/>
                <w:bottom w:val="none" w:sz="0" w:space="0" w:color="auto"/>
                <w:right w:val="none" w:sz="0" w:space="0" w:color="auto"/>
              </w:divBdr>
            </w:div>
            <w:div w:id="461339651">
              <w:marLeft w:val="0"/>
              <w:marRight w:val="0"/>
              <w:marTop w:val="0"/>
              <w:marBottom w:val="0"/>
              <w:divBdr>
                <w:top w:val="none" w:sz="0" w:space="0" w:color="auto"/>
                <w:left w:val="none" w:sz="0" w:space="0" w:color="auto"/>
                <w:bottom w:val="none" w:sz="0" w:space="0" w:color="auto"/>
                <w:right w:val="none" w:sz="0" w:space="0" w:color="auto"/>
              </w:divBdr>
            </w:div>
            <w:div w:id="469132340">
              <w:marLeft w:val="0"/>
              <w:marRight w:val="0"/>
              <w:marTop w:val="0"/>
              <w:marBottom w:val="0"/>
              <w:divBdr>
                <w:top w:val="none" w:sz="0" w:space="0" w:color="auto"/>
                <w:left w:val="none" w:sz="0" w:space="0" w:color="auto"/>
                <w:bottom w:val="none" w:sz="0" w:space="0" w:color="auto"/>
                <w:right w:val="none" w:sz="0" w:space="0" w:color="auto"/>
              </w:divBdr>
            </w:div>
            <w:div w:id="470951436">
              <w:marLeft w:val="0"/>
              <w:marRight w:val="0"/>
              <w:marTop w:val="0"/>
              <w:marBottom w:val="0"/>
              <w:divBdr>
                <w:top w:val="none" w:sz="0" w:space="0" w:color="auto"/>
                <w:left w:val="none" w:sz="0" w:space="0" w:color="auto"/>
                <w:bottom w:val="none" w:sz="0" w:space="0" w:color="auto"/>
                <w:right w:val="none" w:sz="0" w:space="0" w:color="auto"/>
              </w:divBdr>
            </w:div>
            <w:div w:id="475488924">
              <w:marLeft w:val="0"/>
              <w:marRight w:val="0"/>
              <w:marTop w:val="0"/>
              <w:marBottom w:val="0"/>
              <w:divBdr>
                <w:top w:val="none" w:sz="0" w:space="0" w:color="auto"/>
                <w:left w:val="none" w:sz="0" w:space="0" w:color="auto"/>
                <w:bottom w:val="none" w:sz="0" w:space="0" w:color="auto"/>
                <w:right w:val="none" w:sz="0" w:space="0" w:color="auto"/>
              </w:divBdr>
            </w:div>
            <w:div w:id="476460192">
              <w:marLeft w:val="0"/>
              <w:marRight w:val="0"/>
              <w:marTop w:val="0"/>
              <w:marBottom w:val="0"/>
              <w:divBdr>
                <w:top w:val="none" w:sz="0" w:space="0" w:color="auto"/>
                <w:left w:val="none" w:sz="0" w:space="0" w:color="auto"/>
                <w:bottom w:val="none" w:sz="0" w:space="0" w:color="auto"/>
                <w:right w:val="none" w:sz="0" w:space="0" w:color="auto"/>
              </w:divBdr>
            </w:div>
            <w:div w:id="477570409">
              <w:marLeft w:val="0"/>
              <w:marRight w:val="0"/>
              <w:marTop w:val="0"/>
              <w:marBottom w:val="0"/>
              <w:divBdr>
                <w:top w:val="none" w:sz="0" w:space="0" w:color="auto"/>
                <w:left w:val="none" w:sz="0" w:space="0" w:color="auto"/>
                <w:bottom w:val="none" w:sz="0" w:space="0" w:color="auto"/>
                <w:right w:val="none" w:sz="0" w:space="0" w:color="auto"/>
              </w:divBdr>
            </w:div>
            <w:div w:id="482283126">
              <w:marLeft w:val="0"/>
              <w:marRight w:val="0"/>
              <w:marTop w:val="0"/>
              <w:marBottom w:val="0"/>
              <w:divBdr>
                <w:top w:val="none" w:sz="0" w:space="0" w:color="auto"/>
                <w:left w:val="none" w:sz="0" w:space="0" w:color="auto"/>
                <w:bottom w:val="none" w:sz="0" w:space="0" w:color="auto"/>
                <w:right w:val="none" w:sz="0" w:space="0" w:color="auto"/>
              </w:divBdr>
            </w:div>
            <w:div w:id="482508415">
              <w:marLeft w:val="0"/>
              <w:marRight w:val="0"/>
              <w:marTop w:val="0"/>
              <w:marBottom w:val="0"/>
              <w:divBdr>
                <w:top w:val="none" w:sz="0" w:space="0" w:color="auto"/>
                <w:left w:val="none" w:sz="0" w:space="0" w:color="auto"/>
                <w:bottom w:val="none" w:sz="0" w:space="0" w:color="auto"/>
                <w:right w:val="none" w:sz="0" w:space="0" w:color="auto"/>
              </w:divBdr>
            </w:div>
            <w:div w:id="485626931">
              <w:marLeft w:val="0"/>
              <w:marRight w:val="0"/>
              <w:marTop w:val="0"/>
              <w:marBottom w:val="0"/>
              <w:divBdr>
                <w:top w:val="none" w:sz="0" w:space="0" w:color="auto"/>
                <w:left w:val="none" w:sz="0" w:space="0" w:color="auto"/>
                <w:bottom w:val="none" w:sz="0" w:space="0" w:color="auto"/>
                <w:right w:val="none" w:sz="0" w:space="0" w:color="auto"/>
              </w:divBdr>
            </w:div>
            <w:div w:id="486826518">
              <w:marLeft w:val="0"/>
              <w:marRight w:val="0"/>
              <w:marTop w:val="0"/>
              <w:marBottom w:val="0"/>
              <w:divBdr>
                <w:top w:val="none" w:sz="0" w:space="0" w:color="auto"/>
                <w:left w:val="none" w:sz="0" w:space="0" w:color="auto"/>
                <w:bottom w:val="none" w:sz="0" w:space="0" w:color="auto"/>
                <w:right w:val="none" w:sz="0" w:space="0" w:color="auto"/>
              </w:divBdr>
            </w:div>
            <w:div w:id="488906358">
              <w:marLeft w:val="0"/>
              <w:marRight w:val="0"/>
              <w:marTop w:val="0"/>
              <w:marBottom w:val="0"/>
              <w:divBdr>
                <w:top w:val="none" w:sz="0" w:space="0" w:color="auto"/>
                <w:left w:val="none" w:sz="0" w:space="0" w:color="auto"/>
                <w:bottom w:val="none" w:sz="0" w:space="0" w:color="auto"/>
                <w:right w:val="none" w:sz="0" w:space="0" w:color="auto"/>
              </w:divBdr>
            </w:div>
            <w:div w:id="491335465">
              <w:marLeft w:val="0"/>
              <w:marRight w:val="0"/>
              <w:marTop w:val="0"/>
              <w:marBottom w:val="0"/>
              <w:divBdr>
                <w:top w:val="none" w:sz="0" w:space="0" w:color="auto"/>
                <w:left w:val="none" w:sz="0" w:space="0" w:color="auto"/>
                <w:bottom w:val="none" w:sz="0" w:space="0" w:color="auto"/>
                <w:right w:val="none" w:sz="0" w:space="0" w:color="auto"/>
              </w:divBdr>
            </w:div>
            <w:div w:id="493376976">
              <w:marLeft w:val="0"/>
              <w:marRight w:val="0"/>
              <w:marTop w:val="0"/>
              <w:marBottom w:val="0"/>
              <w:divBdr>
                <w:top w:val="none" w:sz="0" w:space="0" w:color="auto"/>
                <w:left w:val="none" w:sz="0" w:space="0" w:color="auto"/>
                <w:bottom w:val="none" w:sz="0" w:space="0" w:color="auto"/>
                <w:right w:val="none" w:sz="0" w:space="0" w:color="auto"/>
              </w:divBdr>
            </w:div>
            <w:div w:id="495583384">
              <w:marLeft w:val="0"/>
              <w:marRight w:val="0"/>
              <w:marTop w:val="0"/>
              <w:marBottom w:val="0"/>
              <w:divBdr>
                <w:top w:val="none" w:sz="0" w:space="0" w:color="auto"/>
                <w:left w:val="none" w:sz="0" w:space="0" w:color="auto"/>
                <w:bottom w:val="none" w:sz="0" w:space="0" w:color="auto"/>
                <w:right w:val="none" w:sz="0" w:space="0" w:color="auto"/>
              </w:divBdr>
            </w:div>
            <w:div w:id="500046614">
              <w:marLeft w:val="0"/>
              <w:marRight w:val="0"/>
              <w:marTop w:val="0"/>
              <w:marBottom w:val="0"/>
              <w:divBdr>
                <w:top w:val="none" w:sz="0" w:space="0" w:color="auto"/>
                <w:left w:val="none" w:sz="0" w:space="0" w:color="auto"/>
                <w:bottom w:val="none" w:sz="0" w:space="0" w:color="auto"/>
                <w:right w:val="none" w:sz="0" w:space="0" w:color="auto"/>
              </w:divBdr>
            </w:div>
            <w:div w:id="500776652">
              <w:marLeft w:val="0"/>
              <w:marRight w:val="0"/>
              <w:marTop w:val="0"/>
              <w:marBottom w:val="0"/>
              <w:divBdr>
                <w:top w:val="none" w:sz="0" w:space="0" w:color="auto"/>
                <w:left w:val="none" w:sz="0" w:space="0" w:color="auto"/>
                <w:bottom w:val="none" w:sz="0" w:space="0" w:color="auto"/>
                <w:right w:val="none" w:sz="0" w:space="0" w:color="auto"/>
              </w:divBdr>
            </w:div>
            <w:div w:id="506482825">
              <w:marLeft w:val="0"/>
              <w:marRight w:val="0"/>
              <w:marTop w:val="0"/>
              <w:marBottom w:val="0"/>
              <w:divBdr>
                <w:top w:val="none" w:sz="0" w:space="0" w:color="auto"/>
                <w:left w:val="none" w:sz="0" w:space="0" w:color="auto"/>
                <w:bottom w:val="none" w:sz="0" w:space="0" w:color="auto"/>
                <w:right w:val="none" w:sz="0" w:space="0" w:color="auto"/>
              </w:divBdr>
            </w:div>
            <w:div w:id="508914932">
              <w:marLeft w:val="0"/>
              <w:marRight w:val="0"/>
              <w:marTop w:val="0"/>
              <w:marBottom w:val="0"/>
              <w:divBdr>
                <w:top w:val="none" w:sz="0" w:space="0" w:color="auto"/>
                <w:left w:val="none" w:sz="0" w:space="0" w:color="auto"/>
                <w:bottom w:val="none" w:sz="0" w:space="0" w:color="auto"/>
                <w:right w:val="none" w:sz="0" w:space="0" w:color="auto"/>
              </w:divBdr>
            </w:div>
            <w:div w:id="510801096">
              <w:marLeft w:val="0"/>
              <w:marRight w:val="0"/>
              <w:marTop w:val="0"/>
              <w:marBottom w:val="0"/>
              <w:divBdr>
                <w:top w:val="none" w:sz="0" w:space="0" w:color="auto"/>
                <w:left w:val="none" w:sz="0" w:space="0" w:color="auto"/>
                <w:bottom w:val="none" w:sz="0" w:space="0" w:color="auto"/>
                <w:right w:val="none" w:sz="0" w:space="0" w:color="auto"/>
              </w:divBdr>
            </w:div>
            <w:div w:id="512692385">
              <w:marLeft w:val="0"/>
              <w:marRight w:val="0"/>
              <w:marTop w:val="0"/>
              <w:marBottom w:val="0"/>
              <w:divBdr>
                <w:top w:val="none" w:sz="0" w:space="0" w:color="auto"/>
                <w:left w:val="none" w:sz="0" w:space="0" w:color="auto"/>
                <w:bottom w:val="none" w:sz="0" w:space="0" w:color="auto"/>
                <w:right w:val="none" w:sz="0" w:space="0" w:color="auto"/>
              </w:divBdr>
            </w:div>
            <w:div w:id="513304053">
              <w:marLeft w:val="0"/>
              <w:marRight w:val="0"/>
              <w:marTop w:val="0"/>
              <w:marBottom w:val="0"/>
              <w:divBdr>
                <w:top w:val="none" w:sz="0" w:space="0" w:color="auto"/>
                <w:left w:val="none" w:sz="0" w:space="0" w:color="auto"/>
                <w:bottom w:val="none" w:sz="0" w:space="0" w:color="auto"/>
                <w:right w:val="none" w:sz="0" w:space="0" w:color="auto"/>
              </w:divBdr>
            </w:div>
            <w:div w:id="518130398">
              <w:marLeft w:val="0"/>
              <w:marRight w:val="0"/>
              <w:marTop w:val="0"/>
              <w:marBottom w:val="0"/>
              <w:divBdr>
                <w:top w:val="none" w:sz="0" w:space="0" w:color="auto"/>
                <w:left w:val="none" w:sz="0" w:space="0" w:color="auto"/>
                <w:bottom w:val="none" w:sz="0" w:space="0" w:color="auto"/>
                <w:right w:val="none" w:sz="0" w:space="0" w:color="auto"/>
              </w:divBdr>
            </w:div>
            <w:div w:id="527528243">
              <w:marLeft w:val="0"/>
              <w:marRight w:val="0"/>
              <w:marTop w:val="0"/>
              <w:marBottom w:val="0"/>
              <w:divBdr>
                <w:top w:val="none" w:sz="0" w:space="0" w:color="auto"/>
                <w:left w:val="none" w:sz="0" w:space="0" w:color="auto"/>
                <w:bottom w:val="none" w:sz="0" w:space="0" w:color="auto"/>
                <w:right w:val="none" w:sz="0" w:space="0" w:color="auto"/>
              </w:divBdr>
            </w:div>
            <w:div w:id="527568050">
              <w:marLeft w:val="0"/>
              <w:marRight w:val="0"/>
              <w:marTop w:val="0"/>
              <w:marBottom w:val="0"/>
              <w:divBdr>
                <w:top w:val="none" w:sz="0" w:space="0" w:color="auto"/>
                <w:left w:val="none" w:sz="0" w:space="0" w:color="auto"/>
                <w:bottom w:val="none" w:sz="0" w:space="0" w:color="auto"/>
                <w:right w:val="none" w:sz="0" w:space="0" w:color="auto"/>
              </w:divBdr>
            </w:div>
            <w:div w:id="528370209">
              <w:marLeft w:val="0"/>
              <w:marRight w:val="0"/>
              <w:marTop w:val="0"/>
              <w:marBottom w:val="0"/>
              <w:divBdr>
                <w:top w:val="none" w:sz="0" w:space="0" w:color="auto"/>
                <w:left w:val="none" w:sz="0" w:space="0" w:color="auto"/>
                <w:bottom w:val="none" w:sz="0" w:space="0" w:color="auto"/>
                <w:right w:val="none" w:sz="0" w:space="0" w:color="auto"/>
              </w:divBdr>
            </w:div>
            <w:div w:id="529420797">
              <w:marLeft w:val="0"/>
              <w:marRight w:val="0"/>
              <w:marTop w:val="0"/>
              <w:marBottom w:val="0"/>
              <w:divBdr>
                <w:top w:val="none" w:sz="0" w:space="0" w:color="auto"/>
                <w:left w:val="none" w:sz="0" w:space="0" w:color="auto"/>
                <w:bottom w:val="none" w:sz="0" w:space="0" w:color="auto"/>
                <w:right w:val="none" w:sz="0" w:space="0" w:color="auto"/>
              </w:divBdr>
            </w:div>
            <w:div w:id="536620734">
              <w:marLeft w:val="0"/>
              <w:marRight w:val="0"/>
              <w:marTop w:val="0"/>
              <w:marBottom w:val="0"/>
              <w:divBdr>
                <w:top w:val="none" w:sz="0" w:space="0" w:color="auto"/>
                <w:left w:val="none" w:sz="0" w:space="0" w:color="auto"/>
                <w:bottom w:val="none" w:sz="0" w:space="0" w:color="auto"/>
                <w:right w:val="none" w:sz="0" w:space="0" w:color="auto"/>
              </w:divBdr>
            </w:div>
            <w:div w:id="540632768">
              <w:marLeft w:val="0"/>
              <w:marRight w:val="0"/>
              <w:marTop w:val="0"/>
              <w:marBottom w:val="0"/>
              <w:divBdr>
                <w:top w:val="none" w:sz="0" w:space="0" w:color="auto"/>
                <w:left w:val="none" w:sz="0" w:space="0" w:color="auto"/>
                <w:bottom w:val="none" w:sz="0" w:space="0" w:color="auto"/>
                <w:right w:val="none" w:sz="0" w:space="0" w:color="auto"/>
              </w:divBdr>
            </w:div>
            <w:div w:id="541401024">
              <w:marLeft w:val="0"/>
              <w:marRight w:val="0"/>
              <w:marTop w:val="0"/>
              <w:marBottom w:val="0"/>
              <w:divBdr>
                <w:top w:val="none" w:sz="0" w:space="0" w:color="auto"/>
                <w:left w:val="none" w:sz="0" w:space="0" w:color="auto"/>
                <w:bottom w:val="none" w:sz="0" w:space="0" w:color="auto"/>
                <w:right w:val="none" w:sz="0" w:space="0" w:color="auto"/>
              </w:divBdr>
            </w:div>
            <w:div w:id="547765319">
              <w:marLeft w:val="0"/>
              <w:marRight w:val="0"/>
              <w:marTop w:val="0"/>
              <w:marBottom w:val="0"/>
              <w:divBdr>
                <w:top w:val="none" w:sz="0" w:space="0" w:color="auto"/>
                <w:left w:val="none" w:sz="0" w:space="0" w:color="auto"/>
                <w:bottom w:val="none" w:sz="0" w:space="0" w:color="auto"/>
                <w:right w:val="none" w:sz="0" w:space="0" w:color="auto"/>
              </w:divBdr>
            </w:div>
            <w:div w:id="550313678">
              <w:marLeft w:val="0"/>
              <w:marRight w:val="0"/>
              <w:marTop w:val="0"/>
              <w:marBottom w:val="0"/>
              <w:divBdr>
                <w:top w:val="none" w:sz="0" w:space="0" w:color="auto"/>
                <w:left w:val="none" w:sz="0" w:space="0" w:color="auto"/>
                <w:bottom w:val="none" w:sz="0" w:space="0" w:color="auto"/>
                <w:right w:val="none" w:sz="0" w:space="0" w:color="auto"/>
              </w:divBdr>
            </w:div>
            <w:div w:id="553124588">
              <w:marLeft w:val="0"/>
              <w:marRight w:val="0"/>
              <w:marTop w:val="0"/>
              <w:marBottom w:val="0"/>
              <w:divBdr>
                <w:top w:val="none" w:sz="0" w:space="0" w:color="auto"/>
                <w:left w:val="none" w:sz="0" w:space="0" w:color="auto"/>
                <w:bottom w:val="none" w:sz="0" w:space="0" w:color="auto"/>
                <w:right w:val="none" w:sz="0" w:space="0" w:color="auto"/>
              </w:divBdr>
            </w:div>
            <w:div w:id="553274104">
              <w:marLeft w:val="0"/>
              <w:marRight w:val="0"/>
              <w:marTop w:val="0"/>
              <w:marBottom w:val="0"/>
              <w:divBdr>
                <w:top w:val="none" w:sz="0" w:space="0" w:color="auto"/>
                <w:left w:val="none" w:sz="0" w:space="0" w:color="auto"/>
                <w:bottom w:val="none" w:sz="0" w:space="0" w:color="auto"/>
                <w:right w:val="none" w:sz="0" w:space="0" w:color="auto"/>
              </w:divBdr>
            </w:div>
            <w:div w:id="556821438">
              <w:marLeft w:val="0"/>
              <w:marRight w:val="0"/>
              <w:marTop w:val="0"/>
              <w:marBottom w:val="0"/>
              <w:divBdr>
                <w:top w:val="none" w:sz="0" w:space="0" w:color="auto"/>
                <w:left w:val="none" w:sz="0" w:space="0" w:color="auto"/>
                <w:bottom w:val="none" w:sz="0" w:space="0" w:color="auto"/>
                <w:right w:val="none" w:sz="0" w:space="0" w:color="auto"/>
              </w:divBdr>
            </w:div>
            <w:div w:id="559095236">
              <w:marLeft w:val="0"/>
              <w:marRight w:val="0"/>
              <w:marTop w:val="0"/>
              <w:marBottom w:val="0"/>
              <w:divBdr>
                <w:top w:val="none" w:sz="0" w:space="0" w:color="auto"/>
                <w:left w:val="none" w:sz="0" w:space="0" w:color="auto"/>
                <w:bottom w:val="none" w:sz="0" w:space="0" w:color="auto"/>
                <w:right w:val="none" w:sz="0" w:space="0" w:color="auto"/>
              </w:divBdr>
            </w:div>
            <w:div w:id="561059433">
              <w:marLeft w:val="0"/>
              <w:marRight w:val="0"/>
              <w:marTop w:val="0"/>
              <w:marBottom w:val="0"/>
              <w:divBdr>
                <w:top w:val="none" w:sz="0" w:space="0" w:color="auto"/>
                <w:left w:val="none" w:sz="0" w:space="0" w:color="auto"/>
                <w:bottom w:val="none" w:sz="0" w:space="0" w:color="auto"/>
                <w:right w:val="none" w:sz="0" w:space="0" w:color="auto"/>
              </w:divBdr>
            </w:div>
            <w:div w:id="562058025">
              <w:marLeft w:val="0"/>
              <w:marRight w:val="0"/>
              <w:marTop w:val="0"/>
              <w:marBottom w:val="0"/>
              <w:divBdr>
                <w:top w:val="none" w:sz="0" w:space="0" w:color="auto"/>
                <w:left w:val="none" w:sz="0" w:space="0" w:color="auto"/>
                <w:bottom w:val="none" w:sz="0" w:space="0" w:color="auto"/>
                <w:right w:val="none" w:sz="0" w:space="0" w:color="auto"/>
              </w:divBdr>
            </w:div>
            <w:div w:id="563880879">
              <w:marLeft w:val="0"/>
              <w:marRight w:val="0"/>
              <w:marTop w:val="0"/>
              <w:marBottom w:val="0"/>
              <w:divBdr>
                <w:top w:val="none" w:sz="0" w:space="0" w:color="auto"/>
                <w:left w:val="none" w:sz="0" w:space="0" w:color="auto"/>
                <w:bottom w:val="none" w:sz="0" w:space="0" w:color="auto"/>
                <w:right w:val="none" w:sz="0" w:space="0" w:color="auto"/>
              </w:divBdr>
            </w:div>
            <w:div w:id="563953956">
              <w:marLeft w:val="0"/>
              <w:marRight w:val="0"/>
              <w:marTop w:val="0"/>
              <w:marBottom w:val="0"/>
              <w:divBdr>
                <w:top w:val="none" w:sz="0" w:space="0" w:color="auto"/>
                <w:left w:val="none" w:sz="0" w:space="0" w:color="auto"/>
                <w:bottom w:val="none" w:sz="0" w:space="0" w:color="auto"/>
                <w:right w:val="none" w:sz="0" w:space="0" w:color="auto"/>
              </w:divBdr>
            </w:div>
            <w:div w:id="564874945">
              <w:marLeft w:val="0"/>
              <w:marRight w:val="0"/>
              <w:marTop w:val="0"/>
              <w:marBottom w:val="0"/>
              <w:divBdr>
                <w:top w:val="none" w:sz="0" w:space="0" w:color="auto"/>
                <w:left w:val="none" w:sz="0" w:space="0" w:color="auto"/>
                <w:bottom w:val="none" w:sz="0" w:space="0" w:color="auto"/>
                <w:right w:val="none" w:sz="0" w:space="0" w:color="auto"/>
              </w:divBdr>
            </w:div>
            <w:div w:id="572396703">
              <w:marLeft w:val="0"/>
              <w:marRight w:val="0"/>
              <w:marTop w:val="0"/>
              <w:marBottom w:val="0"/>
              <w:divBdr>
                <w:top w:val="none" w:sz="0" w:space="0" w:color="auto"/>
                <w:left w:val="none" w:sz="0" w:space="0" w:color="auto"/>
                <w:bottom w:val="none" w:sz="0" w:space="0" w:color="auto"/>
                <w:right w:val="none" w:sz="0" w:space="0" w:color="auto"/>
              </w:divBdr>
            </w:div>
            <w:div w:id="573010652">
              <w:marLeft w:val="0"/>
              <w:marRight w:val="0"/>
              <w:marTop w:val="0"/>
              <w:marBottom w:val="0"/>
              <w:divBdr>
                <w:top w:val="none" w:sz="0" w:space="0" w:color="auto"/>
                <w:left w:val="none" w:sz="0" w:space="0" w:color="auto"/>
                <w:bottom w:val="none" w:sz="0" w:space="0" w:color="auto"/>
                <w:right w:val="none" w:sz="0" w:space="0" w:color="auto"/>
              </w:divBdr>
            </w:div>
            <w:div w:id="579754374">
              <w:marLeft w:val="0"/>
              <w:marRight w:val="0"/>
              <w:marTop w:val="0"/>
              <w:marBottom w:val="0"/>
              <w:divBdr>
                <w:top w:val="none" w:sz="0" w:space="0" w:color="auto"/>
                <w:left w:val="none" w:sz="0" w:space="0" w:color="auto"/>
                <w:bottom w:val="none" w:sz="0" w:space="0" w:color="auto"/>
                <w:right w:val="none" w:sz="0" w:space="0" w:color="auto"/>
              </w:divBdr>
            </w:div>
            <w:div w:id="585309824">
              <w:marLeft w:val="0"/>
              <w:marRight w:val="0"/>
              <w:marTop w:val="0"/>
              <w:marBottom w:val="0"/>
              <w:divBdr>
                <w:top w:val="none" w:sz="0" w:space="0" w:color="auto"/>
                <w:left w:val="none" w:sz="0" w:space="0" w:color="auto"/>
                <w:bottom w:val="none" w:sz="0" w:space="0" w:color="auto"/>
                <w:right w:val="none" w:sz="0" w:space="0" w:color="auto"/>
              </w:divBdr>
            </w:div>
            <w:div w:id="587350939">
              <w:marLeft w:val="0"/>
              <w:marRight w:val="0"/>
              <w:marTop w:val="0"/>
              <w:marBottom w:val="0"/>
              <w:divBdr>
                <w:top w:val="none" w:sz="0" w:space="0" w:color="auto"/>
                <w:left w:val="none" w:sz="0" w:space="0" w:color="auto"/>
                <w:bottom w:val="none" w:sz="0" w:space="0" w:color="auto"/>
                <w:right w:val="none" w:sz="0" w:space="0" w:color="auto"/>
              </w:divBdr>
            </w:div>
            <w:div w:id="588271164">
              <w:marLeft w:val="0"/>
              <w:marRight w:val="0"/>
              <w:marTop w:val="0"/>
              <w:marBottom w:val="0"/>
              <w:divBdr>
                <w:top w:val="none" w:sz="0" w:space="0" w:color="auto"/>
                <w:left w:val="none" w:sz="0" w:space="0" w:color="auto"/>
                <w:bottom w:val="none" w:sz="0" w:space="0" w:color="auto"/>
                <w:right w:val="none" w:sz="0" w:space="0" w:color="auto"/>
              </w:divBdr>
            </w:div>
            <w:div w:id="588272075">
              <w:marLeft w:val="0"/>
              <w:marRight w:val="0"/>
              <w:marTop w:val="0"/>
              <w:marBottom w:val="0"/>
              <w:divBdr>
                <w:top w:val="none" w:sz="0" w:space="0" w:color="auto"/>
                <w:left w:val="none" w:sz="0" w:space="0" w:color="auto"/>
                <w:bottom w:val="none" w:sz="0" w:space="0" w:color="auto"/>
                <w:right w:val="none" w:sz="0" w:space="0" w:color="auto"/>
              </w:divBdr>
            </w:div>
            <w:div w:id="588395050">
              <w:marLeft w:val="0"/>
              <w:marRight w:val="0"/>
              <w:marTop w:val="0"/>
              <w:marBottom w:val="0"/>
              <w:divBdr>
                <w:top w:val="none" w:sz="0" w:space="0" w:color="auto"/>
                <w:left w:val="none" w:sz="0" w:space="0" w:color="auto"/>
                <w:bottom w:val="none" w:sz="0" w:space="0" w:color="auto"/>
                <w:right w:val="none" w:sz="0" w:space="0" w:color="auto"/>
              </w:divBdr>
            </w:div>
            <w:div w:id="589004236">
              <w:marLeft w:val="0"/>
              <w:marRight w:val="0"/>
              <w:marTop w:val="0"/>
              <w:marBottom w:val="0"/>
              <w:divBdr>
                <w:top w:val="none" w:sz="0" w:space="0" w:color="auto"/>
                <w:left w:val="none" w:sz="0" w:space="0" w:color="auto"/>
                <w:bottom w:val="none" w:sz="0" w:space="0" w:color="auto"/>
                <w:right w:val="none" w:sz="0" w:space="0" w:color="auto"/>
              </w:divBdr>
            </w:div>
            <w:div w:id="600722561">
              <w:marLeft w:val="0"/>
              <w:marRight w:val="0"/>
              <w:marTop w:val="0"/>
              <w:marBottom w:val="0"/>
              <w:divBdr>
                <w:top w:val="none" w:sz="0" w:space="0" w:color="auto"/>
                <w:left w:val="none" w:sz="0" w:space="0" w:color="auto"/>
                <w:bottom w:val="none" w:sz="0" w:space="0" w:color="auto"/>
                <w:right w:val="none" w:sz="0" w:space="0" w:color="auto"/>
              </w:divBdr>
            </w:div>
            <w:div w:id="600996343">
              <w:marLeft w:val="0"/>
              <w:marRight w:val="0"/>
              <w:marTop w:val="0"/>
              <w:marBottom w:val="0"/>
              <w:divBdr>
                <w:top w:val="none" w:sz="0" w:space="0" w:color="auto"/>
                <w:left w:val="none" w:sz="0" w:space="0" w:color="auto"/>
                <w:bottom w:val="none" w:sz="0" w:space="0" w:color="auto"/>
                <w:right w:val="none" w:sz="0" w:space="0" w:color="auto"/>
              </w:divBdr>
            </w:div>
            <w:div w:id="601760216">
              <w:marLeft w:val="0"/>
              <w:marRight w:val="0"/>
              <w:marTop w:val="0"/>
              <w:marBottom w:val="0"/>
              <w:divBdr>
                <w:top w:val="none" w:sz="0" w:space="0" w:color="auto"/>
                <w:left w:val="none" w:sz="0" w:space="0" w:color="auto"/>
                <w:bottom w:val="none" w:sz="0" w:space="0" w:color="auto"/>
                <w:right w:val="none" w:sz="0" w:space="0" w:color="auto"/>
              </w:divBdr>
            </w:div>
            <w:div w:id="601767296">
              <w:marLeft w:val="0"/>
              <w:marRight w:val="0"/>
              <w:marTop w:val="0"/>
              <w:marBottom w:val="0"/>
              <w:divBdr>
                <w:top w:val="none" w:sz="0" w:space="0" w:color="auto"/>
                <w:left w:val="none" w:sz="0" w:space="0" w:color="auto"/>
                <w:bottom w:val="none" w:sz="0" w:space="0" w:color="auto"/>
                <w:right w:val="none" w:sz="0" w:space="0" w:color="auto"/>
              </w:divBdr>
            </w:div>
            <w:div w:id="603655905">
              <w:marLeft w:val="0"/>
              <w:marRight w:val="0"/>
              <w:marTop w:val="0"/>
              <w:marBottom w:val="0"/>
              <w:divBdr>
                <w:top w:val="none" w:sz="0" w:space="0" w:color="auto"/>
                <w:left w:val="none" w:sz="0" w:space="0" w:color="auto"/>
                <w:bottom w:val="none" w:sz="0" w:space="0" w:color="auto"/>
                <w:right w:val="none" w:sz="0" w:space="0" w:color="auto"/>
              </w:divBdr>
            </w:div>
            <w:div w:id="606081897">
              <w:marLeft w:val="0"/>
              <w:marRight w:val="0"/>
              <w:marTop w:val="0"/>
              <w:marBottom w:val="0"/>
              <w:divBdr>
                <w:top w:val="none" w:sz="0" w:space="0" w:color="auto"/>
                <w:left w:val="none" w:sz="0" w:space="0" w:color="auto"/>
                <w:bottom w:val="none" w:sz="0" w:space="0" w:color="auto"/>
                <w:right w:val="none" w:sz="0" w:space="0" w:color="auto"/>
              </w:divBdr>
            </w:div>
            <w:div w:id="612976594">
              <w:marLeft w:val="0"/>
              <w:marRight w:val="0"/>
              <w:marTop w:val="0"/>
              <w:marBottom w:val="0"/>
              <w:divBdr>
                <w:top w:val="none" w:sz="0" w:space="0" w:color="auto"/>
                <w:left w:val="none" w:sz="0" w:space="0" w:color="auto"/>
                <w:bottom w:val="none" w:sz="0" w:space="0" w:color="auto"/>
                <w:right w:val="none" w:sz="0" w:space="0" w:color="auto"/>
              </w:divBdr>
            </w:div>
            <w:div w:id="613443988">
              <w:marLeft w:val="0"/>
              <w:marRight w:val="0"/>
              <w:marTop w:val="0"/>
              <w:marBottom w:val="0"/>
              <w:divBdr>
                <w:top w:val="none" w:sz="0" w:space="0" w:color="auto"/>
                <w:left w:val="none" w:sz="0" w:space="0" w:color="auto"/>
                <w:bottom w:val="none" w:sz="0" w:space="0" w:color="auto"/>
                <w:right w:val="none" w:sz="0" w:space="0" w:color="auto"/>
              </w:divBdr>
            </w:div>
            <w:div w:id="614605200">
              <w:marLeft w:val="0"/>
              <w:marRight w:val="0"/>
              <w:marTop w:val="0"/>
              <w:marBottom w:val="0"/>
              <w:divBdr>
                <w:top w:val="none" w:sz="0" w:space="0" w:color="auto"/>
                <w:left w:val="none" w:sz="0" w:space="0" w:color="auto"/>
                <w:bottom w:val="none" w:sz="0" w:space="0" w:color="auto"/>
                <w:right w:val="none" w:sz="0" w:space="0" w:color="auto"/>
              </w:divBdr>
            </w:div>
            <w:div w:id="616252114">
              <w:marLeft w:val="0"/>
              <w:marRight w:val="0"/>
              <w:marTop w:val="0"/>
              <w:marBottom w:val="0"/>
              <w:divBdr>
                <w:top w:val="none" w:sz="0" w:space="0" w:color="auto"/>
                <w:left w:val="none" w:sz="0" w:space="0" w:color="auto"/>
                <w:bottom w:val="none" w:sz="0" w:space="0" w:color="auto"/>
                <w:right w:val="none" w:sz="0" w:space="0" w:color="auto"/>
              </w:divBdr>
            </w:div>
            <w:div w:id="617689045">
              <w:marLeft w:val="0"/>
              <w:marRight w:val="0"/>
              <w:marTop w:val="0"/>
              <w:marBottom w:val="0"/>
              <w:divBdr>
                <w:top w:val="none" w:sz="0" w:space="0" w:color="auto"/>
                <w:left w:val="none" w:sz="0" w:space="0" w:color="auto"/>
                <w:bottom w:val="none" w:sz="0" w:space="0" w:color="auto"/>
                <w:right w:val="none" w:sz="0" w:space="0" w:color="auto"/>
              </w:divBdr>
            </w:div>
            <w:div w:id="624308998">
              <w:marLeft w:val="0"/>
              <w:marRight w:val="0"/>
              <w:marTop w:val="0"/>
              <w:marBottom w:val="0"/>
              <w:divBdr>
                <w:top w:val="none" w:sz="0" w:space="0" w:color="auto"/>
                <w:left w:val="none" w:sz="0" w:space="0" w:color="auto"/>
                <w:bottom w:val="none" w:sz="0" w:space="0" w:color="auto"/>
                <w:right w:val="none" w:sz="0" w:space="0" w:color="auto"/>
              </w:divBdr>
            </w:div>
            <w:div w:id="625085053">
              <w:marLeft w:val="0"/>
              <w:marRight w:val="0"/>
              <w:marTop w:val="0"/>
              <w:marBottom w:val="0"/>
              <w:divBdr>
                <w:top w:val="none" w:sz="0" w:space="0" w:color="auto"/>
                <w:left w:val="none" w:sz="0" w:space="0" w:color="auto"/>
                <w:bottom w:val="none" w:sz="0" w:space="0" w:color="auto"/>
                <w:right w:val="none" w:sz="0" w:space="0" w:color="auto"/>
              </w:divBdr>
            </w:div>
            <w:div w:id="626206763">
              <w:marLeft w:val="0"/>
              <w:marRight w:val="0"/>
              <w:marTop w:val="0"/>
              <w:marBottom w:val="0"/>
              <w:divBdr>
                <w:top w:val="none" w:sz="0" w:space="0" w:color="auto"/>
                <w:left w:val="none" w:sz="0" w:space="0" w:color="auto"/>
                <w:bottom w:val="none" w:sz="0" w:space="0" w:color="auto"/>
                <w:right w:val="none" w:sz="0" w:space="0" w:color="auto"/>
              </w:divBdr>
            </w:div>
            <w:div w:id="629019694">
              <w:marLeft w:val="0"/>
              <w:marRight w:val="0"/>
              <w:marTop w:val="0"/>
              <w:marBottom w:val="0"/>
              <w:divBdr>
                <w:top w:val="none" w:sz="0" w:space="0" w:color="auto"/>
                <w:left w:val="none" w:sz="0" w:space="0" w:color="auto"/>
                <w:bottom w:val="none" w:sz="0" w:space="0" w:color="auto"/>
                <w:right w:val="none" w:sz="0" w:space="0" w:color="auto"/>
              </w:divBdr>
            </w:div>
            <w:div w:id="629670262">
              <w:marLeft w:val="0"/>
              <w:marRight w:val="0"/>
              <w:marTop w:val="0"/>
              <w:marBottom w:val="0"/>
              <w:divBdr>
                <w:top w:val="none" w:sz="0" w:space="0" w:color="auto"/>
                <w:left w:val="none" w:sz="0" w:space="0" w:color="auto"/>
                <w:bottom w:val="none" w:sz="0" w:space="0" w:color="auto"/>
                <w:right w:val="none" w:sz="0" w:space="0" w:color="auto"/>
              </w:divBdr>
            </w:div>
            <w:div w:id="630399438">
              <w:marLeft w:val="0"/>
              <w:marRight w:val="0"/>
              <w:marTop w:val="0"/>
              <w:marBottom w:val="0"/>
              <w:divBdr>
                <w:top w:val="none" w:sz="0" w:space="0" w:color="auto"/>
                <w:left w:val="none" w:sz="0" w:space="0" w:color="auto"/>
                <w:bottom w:val="none" w:sz="0" w:space="0" w:color="auto"/>
                <w:right w:val="none" w:sz="0" w:space="0" w:color="auto"/>
              </w:divBdr>
            </w:div>
            <w:div w:id="639115121">
              <w:marLeft w:val="0"/>
              <w:marRight w:val="0"/>
              <w:marTop w:val="0"/>
              <w:marBottom w:val="0"/>
              <w:divBdr>
                <w:top w:val="none" w:sz="0" w:space="0" w:color="auto"/>
                <w:left w:val="none" w:sz="0" w:space="0" w:color="auto"/>
                <w:bottom w:val="none" w:sz="0" w:space="0" w:color="auto"/>
                <w:right w:val="none" w:sz="0" w:space="0" w:color="auto"/>
              </w:divBdr>
            </w:div>
            <w:div w:id="641617394">
              <w:marLeft w:val="0"/>
              <w:marRight w:val="0"/>
              <w:marTop w:val="0"/>
              <w:marBottom w:val="0"/>
              <w:divBdr>
                <w:top w:val="none" w:sz="0" w:space="0" w:color="auto"/>
                <w:left w:val="none" w:sz="0" w:space="0" w:color="auto"/>
                <w:bottom w:val="none" w:sz="0" w:space="0" w:color="auto"/>
                <w:right w:val="none" w:sz="0" w:space="0" w:color="auto"/>
              </w:divBdr>
            </w:div>
            <w:div w:id="641816515">
              <w:marLeft w:val="0"/>
              <w:marRight w:val="0"/>
              <w:marTop w:val="0"/>
              <w:marBottom w:val="0"/>
              <w:divBdr>
                <w:top w:val="none" w:sz="0" w:space="0" w:color="auto"/>
                <w:left w:val="none" w:sz="0" w:space="0" w:color="auto"/>
                <w:bottom w:val="none" w:sz="0" w:space="0" w:color="auto"/>
                <w:right w:val="none" w:sz="0" w:space="0" w:color="auto"/>
              </w:divBdr>
            </w:div>
            <w:div w:id="644244088">
              <w:marLeft w:val="0"/>
              <w:marRight w:val="0"/>
              <w:marTop w:val="0"/>
              <w:marBottom w:val="0"/>
              <w:divBdr>
                <w:top w:val="none" w:sz="0" w:space="0" w:color="auto"/>
                <w:left w:val="none" w:sz="0" w:space="0" w:color="auto"/>
                <w:bottom w:val="none" w:sz="0" w:space="0" w:color="auto"/>
                <w:right w:val="none" w:sz="0" w:space="0" w:color="auto"/>
              </w:divBdr>
            </w:div>
            <w:div w:id="646279001">
              <w:marLeft w:val="0"/>
              <w:marRight w:val="0"/>
              <w:marTop w:val="0"/>
              <w:marBottom w:val="0"/>
              <w:divBdr>
                <w:top w:val="none" w:sz="0" w:space="0" w:color="auto"/>
                <w:left w:val="none" w:sz="0" w:space="0" w:color="auto"/>
                <w:bottom w:val="none" w:sz="0" w:space="0" w:color="auto"/>
                <w:right w:val="none" w:sz="0" w:space="0" w:color="auto"/>
              </w:divBdr>
            </w:div>
            <w:div w:id="646279152">
              <w:marLeft w:val="0"/>
              <w:marRight w:val="0"/>
              <w:marTop w:val="0"/>
              <w:marBottom w:val="0"/>
              <w:divBdr>
                <w:top w:val="none" w:sz="0" w:space="0" w:color="auto"/>
                <w:left w:val="none" w:sz="0" w:space="0" w:color="auto"/>
                <w:bottom w:val="none" w:sz="0" w:space="0" w:color="auto"/>
                <w:right w:val="none" w:sz="0" w:space="0" w:color="auto"/>
              </w:divBdr>
            </w:div>
            <w:div w:id="646789252">
              <w:marLeft w:val="0"/>
              <w:marRight w:val="0"/>
              <w:marTop w:val="0"/>
              <w:marBottom w:val="0"/>
              <w:divBdr>
                <w:top w:val="none" w:sz="0" w:space="0" w:color="auto"/>
                <w:left w:val="none" w:sz="0" w:space="0" w:color="auto"/>
                <w:bottom w:val="none" w:sz="0" w:space="0" w:color="auto"/>
                <w:right w:val="none" w:sz="0" w:space="0" w:color="auto"/>
              </w:divBdr>
            </w:div>
            <w:div w:id="647175635">
              <w:marLeft w:val="0"/>
              <w:marRight w:val="0"/>
              <w:marTop w:val="0"/>
              <w:marBottom w:val="0"/>
              <w:divBdr>
                <w:top w:val="none" w:sz="0" w:space="0" w:color="auto"/>
                <w:left w:val="none" w:sz="0" w:space="0" w:color="auto"/>
                <w:bottom w:val="none" w:sz="0" w:space="0" w:color="auto"/>
                <w:right w:val="none" w:sz="0" w:space="0" w:color="auto"/>
              </w:divBdr>
            </w:div>
            <w:div w:id="649679045">
              <w:marLeft w:val="0"/>
              <w:marRight w:val="0"/>
              <w:marTop w:val="0"/>
              <w:marBottom w:val="0"/>
              <w:divBdr>
                <w:top w:val="none" w:sz="0" w:space="0" w:color="auto"/>
                <w:left w:val="none" w:sz="0" w:space="0" w:color="auto"/>
                <w:bottom w:val="none" w:sz="0" w:space="0" w:color="auto"/>
                <w:right w:val="none" w:sz="0" w:space="0" w:color="auto"/>
              </w:divBdr>
            </w:div>
            <w:div w:id="650452600">
              <w:marLeft w:val="0"/>
              <w:marRight w:val="0"/>
              <w:marTop w:val="0"/>
              <w:marBottom w:val="0"/>
              <w:divBdr>
                <w:top w:val="none" w:sz="0" w:space="0" w:color="auto"/>
                <w:left w:val="none" w:sz="0" w:space="0" w:color="auto"/>
                <w:bottom w:val="none" w:sz="0" w:space="0" w:color="auto"/>
                <w:right w:val="none" w:sz="0" w:space="0" w:color="auto"/>
              </w:divBdr>
            </w:div>
            <w:div w:id="650794196">
              <w:marLeft w:val="0"/>
              <w:marRight w:val="0"/>
              <w:marTop w:val="0"/>
              <w:marBottom w:val="0"/>
              <w:divBdr>
                <w:top w:val="none" w:sz="0" w:space="0" w:color="auto"/>
                <w:left w:val="none" w:sz="0" w:space="0" w:color="auto"/>
                <w:bottom w:val="none" w:sz="0" w:space="0" w:color="auto"/>
                <w:right w:val="none" w:sz="0" w:space="0" w:color="auto"/>
              </w:divBdr>
            </w:div>
            <w:div w:id="655106679">
              <w:marLeft w:val="0"/>
              <w:marRight w:val="0"/>
              <w:marTop w:val="0"/>
              <w:marBottom w:val="0"/>
              <w:divBdr>
                <w:top w:val="none" w:sz="0" w:space="0" w:color="auto"/>
                <w:left w:val="none" w:sz="0" w:space="0" w:color="auto"/>
                <w:bottom w:val="none" w:sz="0" w:space="0" w:color="auto"/>
                <w:right w:val="none" w:sz="0" w:space="0" w:color="auto"/>
              </w:divBdr>
            </w:div>
            <w:div w:id="659623378">
              <w:marLeft w:val="0"/>
              <w:marRight w:val="0"/>
              <w:marTop w:val="0"/>
              <w:marBottom w:val="0"/>
              <w:divBdr>
                <w:top w:val="none" w:sz="0" w:space="0" w:color="auto"/>
                <w:left w:val="none" w:sz="0" w:space="0" w:color="auto"/>
                <w:bottom w:val="none" w:sz="0" w:space="0" w:color="auto"/>
                <w:right w:val="none" w:sz="0" w:space="0" w:color="auto"/>
              </w:divBdr>
            </w:div>
            <w:div w:id="661857463">
              <w:marLeft w:val="0"/>
              <w:marRight w:val="0"/>
              <w:marTop w:val="0"/>
              <w:marBottom w:val="0"/>
              <w:divBdr>
                <w:top w:val="none" w:sz="0" w:space="0" w:color="auto"/>
                <w:left w:val="none" w:sz="0" w:space="0" w:color="auto"/>
                <w:bottom w:val="none" w:sz="0" w:space="0" w:color="auto"/>
                <w:right w:val="none" w:sz="0" w:space="0" w:color="auto"/>
              </w:divBdr>
            </w:div>
            <w:div w:id="665208192">
              <w:marLeft w:val="0"/>
              <w:marRight w:val="0"/>
              <w:marTop w:val="0"/>
              <w:marBottom w:val="0"/>
              <w:divBdr>
                <w:top w:val="none" w:sz="0" w:space="0" w:color="auto"/>
                <w:left w:val="none" w:sz="0" w:space="0" w:color="auto"/>
                <w:bottom w:val="none" w:sz="0" w:space="0" w:color="auto"/>
                <w:right w:val="none" w:sz="0" w:space="0" w:color="auto"/>
              </w:divBdr>
            </w:div>
            <w:div w:id="666326569">
              <w:marLeft w:val="0"/>
              <w:marRight w:val="0"/>
              <w:marTop w:val="0"/>
              <w:marBottom w:val="0"/>
              <w:divBdr>
                <w:top w:val="none" w:sz="0" w:space="0" w:color="auto"/>
                <w:left w:val="none" w:sz="0" w:space="0" w:color="auto"/>
                <w:bottom w:val="none" w:sz="0" w:space="0" w:color="auto"/>
                <w:right w:val="none" w:sz="0" w:space="0" w:color="auto"/>
              </w:divBdr>
            </w:div>
            <w:div w:id="670331907">
              <w:marLeft w:val="0"/>
              <w:marRight w:val="0"/>
              <w:marTop w:val="0"/>
              <w:marBottom w:val="0"/>
              <w:divBdr>
                <w:top w:val="none" w:sz="0" w:space="0" w:color="auto"/>
                <w:left w:val="none" w:sz="0" w:space="0" w:color="auto"/>
                <w:bottom w:val="none" w:sz="0" w:space="0" w:color="auto"/>
                <w:right w:val="none" w:sz="0" w:space="0" w:color="auto"/>
              </w:divBdr>
            </w:div>
            <w:div w:id="672491894">
              <w:marLeft w:val="0"/>
              <w:marRight w:val="0"/>
              <w:marTop w:val="0"/>
              <w:marBottom w:val="0"/>
              <w:divBdr>
                <w:top w:val="none" w:sz="0" w:space="0" w:color="auto"/>
                <w:left w:val="none" w:sz="0" w:space="0" w:color="auto"/>
                <w:bottom w:val="none" w:sz="0" w:space="0" w:color="auto"/>
                <w:right w:val="none" w:sz="0" w:space="0" w:color="auto"/>
              </w:divBdr>
            </w:div>
            <w:div w:id="674310631">
              <w:marLeft w:val="0"/>
              <w:marRight w:val="0"/>
              <w:marTop w:val="0"/>
              <w:marBottom w:val="0"/>
              <w:divBdr>
                <w:top w:val="none" w:sz="0" w:space="0" w:color="auto"/>
                <w:left w:val="none" w:sz="0" w:space="0" w:color="auto"/>
                <w:bottom w:val="none" w:sz="0" w:space="0" w:color="auto"/>
                <w:right w:val="none" w:sz="0" w:space="0" w:color="auto"/>
              </w:divBdr>
            </w:div>
            <w:div w:id="678233511">
              <w:marLeft w:val="0"/>
              <w:marRight w:val="0"/>
              <w:marTop w:val="0"/>
              <w:marBottom w:val="0"/>
              <w:divBdr>
                <w:top w:val="none" w:sz="0" w:space="0" w:color="auto"/>
                <w:left w:val="none" w:sz="0" w:space="0" w:color="auto"/>
                <w:bottom w:val="none" w:sz="0" w:space="0" w:color="auto"/>
                <w:right w:val="none" w:sz="0" w:space="0" w:color="auto"/>
              </w:divBdr>
            </w:div>
            <w:div w:id="678311873">
              <w:marLeft w:val="0"/>
              <w:marRight w:val="0"/>
              <w:marTop w:val="0"/>
              <w:marBottom w:val="0"/>
              <w:divBdr>
                <w:top w:val="none" w:sz="0" w:space="0" w:color="auto"/>
                <w:left w:val="none" w:sz="0" w:space="0" w:color="auto"/>
                <w:bottom w:val="none" w:sz="0" w:space="0" w:color="auto"/>
                <w:right w:val="none" w:sz="0" w:space="0" w:color="auto"/>
              </w:divBdr>
            </w:div>
            <w:div w:id="678586747">
              <w:marLeft w:val="0"/>
              <w:marRight w:val="0"/>
              <w:marTop w:val="0"/>
              <w:marBottom w:val="0"/>
              <w:divBdr>
                <w:top w:val="none" w:sz="0" w:space="0" w:color="auto"/>
                <w:left w:val="none" w:sz="0" w:space="0" w:color="auto"/>
                <w:bottom w:val="none" w:sz="0" w:space="0" w:color="auto"/>
                <w:right w:val="none" w:sz="0" w:space="0" w:color="auto"/>
              </w:divBdr>
            </w:div>
            <w:div w:id="679088500">
              <w:marLeft w:val="0"/>
              <w:marRight w:val="0"/>
              <w:marTop w:val="0"/>
              <w:marBottom w:val="0"/>
              <w:divBdr>
                <w:top w:val="none" w:sz="0" w:space="0" w:color="auto"/>
                <w:left w:val="none" w:sz="0" w:space="0" w:color="auto"/>
                <w:bottom w:val="none" w:sz="0" w:space="0" w:color="auto"/>
                <w:right w:val="none" w:sz="0" w:space="0" w:color="auto"/>
              </w:divBdr>
            </w:div>
            <w:div w:id="680354760">
              <w:marLeft w:val="0"/>
              <w:marRight w:val="0"/>
              <w:marTop w:val="0"/>
              <w:marBottom w:val="0"/>
              <w:divBdr>
                <w:top w:val="none" w:sz="0" w:space="0" w:color="auto"/>
                <w:left w:val="none" w:sz="0" w:space="0" w:color="auto"/>
                <w:bottom w:val="none" w:sz="0" w:space="0" w:color="auto"/>
                <w:right w:val="none" w:sz="0" w:space="0" w:color="auto"/>
              </w:divBdr>
            </w:div>
            <w:div w:id="681710550">
              <w:marLeft w:val="0"/>
              <w:marRight w:val="0"/>
              <w:marTop w:val="0"/>
              <w:marBottom w:val="0"/>
              <w:divBdr>
                <w:top w:val="none" w:sz="0" w:space="0" w:color="auto"/>
                <w:left w:val="none" w:sz="0" w:space="0" w:color="auto"/>
                <w:bottom w:val="none" w:sz="0" w:space="0" w:color="auto"/>
                <w:right w:val="none" w:sz="0" w:space="0" w:color="auto"/>
              </w:divBdr>
            </w:div>
            <w:div w:id="681855313">
              <w:marLeft w:val="0"/>
              <w:marRight w:val="0"/>
              <w:marTop w:val="0"/>
              <w:marBottom w:val="0"/>
              <w:divBdr>
                <w:top w:val="none" w:sz="0" w:space="0" w:color="auto"/>
                <w:left w:val="none" w:sz="0" w:space="0" w:color="auto"/>
                <w:bottom w:val="none" w:sz="0" w:space="0" w:color="auto"/>
                <w:right w:val="none" w:sz="0" w:space="0" w:color="auto"/>
              </w:divBdr>
            </w:div>
            <w:div w:id="684207083">
              <w:marLeft w:val="0"/>
              <w:marRight w:val="0"/>
              <w:marTop w:val="0"/>
              <w:marBottom w:val="0"/>
              <w:divBdr>
                <w:top w:val="none" w:sz="0" w:space="0" w:color="auto"/>
                <w:left w:val="none" w:sz="0" w:space="0" w:color="auto"/>
                <w:bottom w:val="none" w:sz="0" w:space="0" w:color="auto"/>
                <w:right w:val="none" w:sz="0" w:space="0" w:color="auto"/>
              </w:divBdr>
            </w:div>
            <w:div w:id="685206011">
              <w:marLeft w:val="0"/>
              <w:marRight w:val="0"/>
              <w:marTop w:val="0"/>
              <w:marBottom w:val="0"/>
              <w:divBdr>
                <w:top w:val="none" w:sz="0" w:space="0" w:color="auto"/>
                <w:left w:val="none" w:sz="0" w:space="0" w:color="auto"/>
                <w:bottom w:val="none" w:sz="0" w:space="0" w:color="auto"/>
                <w:right w:val="none" w:sz="0" w:space="0" w:color="auto"/>
              </w:divBdr>
            </w:div>
            <w:div w:id="685401061">
              <w:marLeft w:val="0"/>
              <w:marRight w:val="0"/>
              <w:marTop w:val="0"/>
              <w:marBottom w:val="0"/>
              <w:divBdr>
                <w:top w:val="none" w:sz="0" w:space="0" w:color="auto"/>
                <w:left w:val="none" w:sz="0" w:space="0" w:color="auto"/>
                <w:bottom w:val="none" w:sz="0" w:space="0" w:color="auto"/>
                <w:right w:val="none" w:sz="0" w:space="0" w:color="auto"/>
              </w:divBdr>
            </w:div>
            <w:div w:id="689570689">
              <w:marLeft w:val="0"/>
              <w:marRight w:val="0"/>
              <w:marTop w:val="0"/>
              <w:marBottom w:val="0"/>
              <w:divBdr>
                <w:top w:val="none" w:sz="0" w:space="0" w:color="auto"/>
                <w:left w:val="none" w:sz="0" w:space="0" w:color="auto"/>
                <w:bottom w:val="none" w:sz="0" w:space="0" w:color="auto"/>
                <w:right w:val="none" w:sz="0" w:space="0" w:color="auto"/>
              </w:divBdr>
            </w:div>
            <w:div w:id="696202184">
              <w:marLeft w:val="0"/>
              <w:marRight w:val="0"/>
              <w:marTop w:val="0"/>
              <w:marBottom w:val="0"/>
              <w:divBdr>
                <w:top w:val="none" w:sz="0" w:space="0" w:color="auto"/>
                <w:left w:val="none" w:sz="0" w:space="0" w:color="auto"/>
                <w:bottom w:val="none" w:sz="0" w:space="0" w:color="auto"/>
                <w:right w:val="none" w:sz="0" w:space="0" w:color="auto"/>
              </w:divBdr>
            </w:div>
            <w:div w:id="698354302">
              <w:marLeft w:val="0"/>
              <w:marRight w:val="0"/>
              <w:marTop w:val="0"/>
              <w:marBottom w:val="0"/>
              <w:divBdr>
                <w:top w:val="none" w:sz="0" w:space="0" w:color="auto"/>
                <w:left w:val="none" w:sz="0" w:space="0" w:color="auto"/>
                <w:bottom w:val="none" w:sz="0" w:space="0" w:color="auto"/>
                <w:right w:val="none" w:sz="0" w:space="0" w:color="auto"/>
              </w:divBdr>
            </w:div>
            <w:div w:id="704521579">
              <w:marLeft w:val="0"/>
              <w:marRight w:val="0"/>
              <w:marTop w:val="0"/>
              <w:marBottom w:val="0"/>
              <w:divBdr>
                <w:top w:val="none" w:sz="0" w:space="0" w:color="auto"/>
                <w:left w:val="none" w:sz="0" w:space="0" w:color="auto"/>
                <w:bottom w:val="none" w:sz="0" w:space="0" w:color="auto"/>
                <w:right w:val="none" w:sz="0" w:space="0" w:color="auto"/>
              </w:divBdr>
            </w:div>
            <w:div w:id="707726918">
              <w:marLeft w:val="0"/>
              <w:marRight w:val="0"/>
              <w:marTop w:val="0"/>
              <w:marBottom w:val="0"/>
              <w:divBdr>
                <w:top w:val="none" w:sz="0" w:space="0" w:color="auto"/>
                <w:left w:val="none" w:sz="0" w:space="0" w:color="auto"/>
                <w:bottom w:val="none" w:sz="0" w:space="0" w:color="auto"/>
                <w:right w:val="none" w:sz="0" w:space="0" w:color="auto"/>
              </w:divBdr>
            </w:div>
            <w:div w:id="708719914">
              <w:marLeft w:val="0"/>
              <w:marRight w:val="0"/>
              <w:marTop w:val="0"/>
              <w:marBottom w:val="0"/>
              <w:divBdr>
                <w:top w:val="none" w:sz="0" w:space="0" w:color="auto"/>
                <w:left w:val="none" w:sz="0" w:space="0" w:color="auto"/>
                <w:bottom w:val="none" w:sz="0" w:space="0" w:color="auto"/>
                <w:right w:val="none" w:sz="0" w:space="0" w:color="auto"/>
              </w:divBdr>
            </w:div>
            <w:div w:id="716583082">
              <w:marLeft w:val="0"/>
              <w:marRight w:val="0"/>
              <w:marTop w:val="0"/>
              <w:marBottom w:val="0"/>
              <w:divBdr>
                <w:top w:val="none" w:sz="0" w:space="0" w:color="auto"/>
                <w:left w:val="none" w:sz="0" w:space="0" w:color="auto"/>
                <w:bottom w:val="none" w:sz="0" w:space="0" w:color="auto"/>
                <w:right w:val="none" w:sz="0" w:space="0" w:color="auto"/>
              </w:divBdr>
            </w:div>
            <w:div w:id="720790751">
              <w:marLeft w:val="0"/>
              <w:marRight w:val="0"/>
              <w:marTop w:val="0"/>
              <w:marBottom w:val="0"/>
              <w:divBdr>
                <w:top w:val="none" w:sz="0" w:space="0" w:color="auto"/>
                <w:left w:val="none" w:sz="0" w:space="0" w:color="auto"/>
                <w:bottom w:val="none" w:sz="0" w:space="0" w:color="auto"/>
                <w:right w:val="none" w:sz="0" w:space="0" w:color="auto"/>
              </w:divBdr>
            </w:div>
            <w:div w:id="726147986">
              <w:marLeft w:val="0"/>
              <w:marRight w:val="0"/>
              <w:marTop w:val="0"/>
              <w:marBottom w:val="0"/>
              <w:divBdr>
                <w:top w:val="none" w:sz="0" w:space="0" w:color="auto"/>
                <w:left w:val="none" w:sz="0" w:space="0" w:color="auto"/>
                <w:bottom w:val="none" w:sz="0" w:space="0" w:color="auto"/>
                <w:right w:val="none" w:sz="0" w:space="0" w:color="auto"/>
              </w:divBdr>
            </w:div>
            <w:div w:id="726687463">
              <w:marLeft w:val="0"/>
              <w:marRight w:val="0"/>
              <w:marTop w:val="0"/>
              <w:marBottom w:val="0"/>
              <w:divBdr>
                <w:top w:val="none" w:sz="0" w:space="0" w:color="auto"/>
                <w:left w:val="none" w:sz="0" w:space="0" w:color="auto"/>
                <w:bottom w:val="none" w:sz="0" w:space="0" w:color="auto"/>
                <w:right w:val="none" w:sz="0" w:space="0" w:color="auto"/>
              </w:divBdr>
            </w:div>
            <w:div w:id="727189996">
              <w:marLeft w:val="0"/>
              <w:marRight w:val="0"/>
              <w:marTop w:val="0"/>
              <w:marBottom w:val="0"/>
              <w:divBdr>
                <w:top w:val="none" w:sz="0" w:space="0" w:color="auto"/>
                <w:left w:val="none" w:sz="0" w:space="0" w:color="auto"/>
                <w:bottom w:val="none" w:sz="0" w:space="0" w:color="auto"/>
                <w:right w:val="none" w:sz="0" w:space="0" w:color="auto"/>
              </w:divBdr>
            </w:div>
            <w:div w:id="727800818">
              <w:marLeft w:val="0"/>
              <w:marRight w:val="0"/>
              <w:marTop w:val="0"/>
              <w:marBottom w:val="0"/>
              <w:divBdr>
                <w:top w:val="none" w:sz="0" w:space="0" w:color="auto"/>
                <w:left w:val="none" w:sz="0" w:space="0" w:color="auto"/>
                <w:bottom w:val="none" w:sz="0" w:space="0" w:color="auto"/>
                <w:right w:val="none" w:sz="0" w:space="0" w:color="auto"/>
              </w:divBdr>
            </w:div>
            <w:div w:id="728574401">
              <w:marLeft w:val="0"/>
              <w:marRight w:val="0"/>
              <w:marTop w:val="0"/>
              <w:marBottom w:val="0"/>
              <w:divBdr>
                <w:top w:val="none" w:sz="0" w:space="0" w:color="auto"/>
                <w:left w:val="none" w:sz="0" w:space="0" w:color="auto"/>
                <w:bottom w:val="none" w:sz="0" w:space="0" w:color="auto"/>
                <w:right w:val="none" w:sz="0" w:space="0" w:color="auto"/>
              </w:divBdr>
            </w:div>
            <w:div w:id="735512436">
              <w:marLeft w:val="0"/>
              <w:marRight w:val="0"/>
              <w:marTop w:val="0"/>
              <w:marBottom w:val="0"/>
              <w:divBdr>
                <w:top w:val="none" w:sz="0" w:space="0" w:color="auto"/>
                <w:left w:val="none" w:sz="0" w:space="0" w:color="auto"/>
                <w:bottom w:val="none" w:sz="0" w:space="0" w:color="auto"/>
                <w:right w:val="none" w:sz="0" w:space="0" w:color="auto"/>
              </w:divBdr>
            </w:div>
            <w:div w:id="742528843">
              <w:marLeft w:val="0"/>
              <w:marRight w:val="0"/>
              <w:marTop w:val="0"/>
              <w:marBottom w:val="0"/>
              <w:divBdr>
                <w:top w:val="none" w:sz="0" w:space="0" w:color="auto"/>
                <w:left w:val="none" w:sz="0" w:space="0" w:color="auto"/>
                <w:bottom w:val="none" w:sz="0" w:space="0" w:color="auto"/>
                <w:right w:val="none" w:sz="0" w:space="0" w:color="auto"/>
              </w:divBdr>
            </w:div>
            <w:div w:id="742795669">
              <w:marLeft w:val="0"/>
              <w:marRight w:val="0"/>
              <w:marTop w:val="0"/>
              <w:marBottom w:val="0"/>
              <w:divBdr>
                <w:top w:val="none" w:sz="0" w:space="0" w:color="auto"/>
                <w:left w:val="none" w:sz="0" w:space="0" w:color="auto"/>
                <w:bottom w:val="none" w:sz="0" w:space="0" w:color="auto"/>
                <w:right w:val="none" w:sz="0" w:space="0" w:color="auto"/>
              </w:divBdr>
            </w:div>
            <w:div w:id="747576073">
              <w:marLeft w:val="0"/>
              <w:marRight w:val="0"/>
              <w:marTop w:val="0"/>
              <w:marBottom w:val="0"/>
              <w:divBdr>
                <w:top w:val="none" w:sz="0" w:space="0" w:color="auto"/>
                <w:left w:val="none" w:sz="0" w:space="0" w:color="auto"/>
                <w:bottom w:val="none" w:sz="0" w:space="0" w:color="auto"/>
                <w:right w:val="none" w:sz="0" w:space="0" w:color="auto"/>
              </w:divBdr>
            </w:div>
            <w:div w:id="749275774">
              <w:marLeft w:val="0"/>
              <w:marRight w:val="0"/>
              <w:marTop w:val="0"/>
              <w:marBottom w:val="0"/>
              <w:divBdr>
                <w:top w:val="none" w:sz="0" w:space="0" w:color="auto"/>
                <w:left w:val="none" w:sz="0" w:space="0" w:color="auto"/>
                <w:bottom w:val="none" w:sz="0" w:space="0" w:color="auto"/>
                <w:right w:val="none" w:sz="0" w:space="0" w:color="auto"/>
              </w:divBdr>
            </w:div>
            <w:div w:id="749622998">
              <w:marLeft w:val="0"/>
              <w:marRight w:val="0"/>
              <w:marTop w:val="0"/>
              <w:marBottom w:val="0"/>
              <w:divBdr>
                <w:top w:val="none" w:sz="0" w:space="0" w:color="auto"/>
                <w:left w:val="none" w:sz="0" w:space="0" w:color="auto"/>
                <w:bottom w:val="none" w:sz="0" w:space="0" w:color="auto"/>
                <w:right w:val="none" w:sz="0" w:space="0" w:color="auto"/>
              </w:divBdr>
            </w:div>
            <w:div w:id="751047941">
              <w:marLeft w:val="0"/>
              <w:marRight w:val="0"/>
              <w:marTop w:val="0"/>
              <w:marBottom w:val="0"/>
              <w:divBdr>
                <w:top w:val="none" w:sz="0" w:space="0" w:color="auto"/>
                <w:left w:val="none" w:sz="0" w:space="0" w:color="auto"/>
                <w:bottom w:val="none" w:sz="0" w:space="0" w:color="auto"/>
                <w:right w:val="none" w:sz="0" w:space="0" w:color="auto"/>
              </w:divBdr>
            </w:div>
            <w:div w:id="753402367">
              <w:marLeft w:val="0"/>
              <w:marRight w:val="0"/>
              <w:marTop w:val="0"/>
              <w:marBottom w:val="0"/>
              <w:divBdr>
                <w:top w:val="none" w:sz="0" w:space="0" w:color="auto"/>
                <w:left w:val="none" w:sz="0" w:space="0" w:color="auto"/>
                <w:bottom w:val="none" w:sz="0" w:space="0" w:color="auto"/>
                <w:right w:val="none" w:sz="0" w:space="0" w:color="auto"/>
              </w:divBdr>
            </w:div>
            <w:div w:id="756175795">
              <w:marLeft w:val="0"/>
              <w:marRight w:val="0"/>
              <w:marTop w:val="0"/>
              <w:marBottom w:val="0"/>
              <w:divBdr>
                <w:top w:val="none" w:sz="0" w:space="0" w:color="auto"/>
                <w:left w:val="none" w:sz="0" w:space="0" w:color="auto"/>
                <w:bottom w:val="none" w:sz="0" w:space="0" w:color="auto"/>
                <w:right w:val="none" w:sz="0" w:space="0" w:color="auto"/>
              </w:divBdr>
            </w:div>
            <w:div w:id="759914464">
              <w:marLeft w:val="0"/>
              <w:marRight w:val="0"/>
              <w:marTop w:val="0"/>
              <w:marBottom w:val="0"/>
              <w:divBdr>
                <w:top w:val="none" w:sz="0" w:space="0" w:color="auto"/>
                <w:left w:val="none" w:sz="0" w:space="0" w:color="auto"/>
                <w:bottom w:val="none" w:sz="0" w:space="0" w:color="auto"/>
                <w:right w:val="none" w:sz="0" w:space="0" w:color="auto"/>
              </w:divBdr>
            </w:div>
            <w:div w:id="761142254">
              <w:marLeft w:val="0"/>
              <w:marRight w:val="0"/>
              <w:marTop w:val="0"/>
              <w:marBottom w:val="0"/>
              <w:divBdr>
                <w:top w:val="none" w:sz="0" w:space="0" w:color="auto"/>
                <w:left w:val="none" w:sz="0" w:space="0" w:color="auto"/>
                <w:bottom w:val="none" w:sz="0" w:space="0" w:color="auto"/>
                <w:right w:val="none" w:sz="0" w:space="0" w:color="auto"/>
              </w:divBdr>
            </w:div>
            <w:div w:id="767576491">
              <w:marLeft w:val="0"/>
              <w:marRight w:val="0"/>
              <w:marTop w:val="0"/>
              <w:marBottom w:val="0"/>
              <w:divBdr>
                <w:top w:val="none" w:sz="0" w:space="0" w:color="auto"/>
                <w:left w:val="none" w:sz="0" w:space="0" w:color="auto"/>
                <w:bottom w:val="none" w:sz="0" w:space="0" w:color="auto"/>
                <w:right w:val="none" w:sz="0" w:space="0" w:color="auto"/>
              </w:divBdr>
            </w:div>
            <w:div w:id="772751865">
              <w:marLeft w:val="0"/>
              <w:marRight w:val="0"/>
              <w:marTop w:val="0"/>
              <w:marBottom w:val="0"/>
              <w:divBdr>
                <w:top w:val="none" w:sz="0" w:space="0" w:color="auto"/>
                <w:left w:val="none" w:sz="0" w:space="0" w:color="auto"/>
                <w:bottom w:val="none" w:sz="0" w:space="0" w:color="auto"/>
                <w:right w:val="none" w:sz="0" w:space="0" w:color="auto"/>
              </w:divBdr>
            </w:div>
            <w:div w:id="773481891">
              <w:marLeft w:val="0"/>
              <w:marRight w:val="0"/>
              <w:marTop w:val="0"/>
              <w:marBottom w:val="0"/>
              <w:divBdr>
                <w:top w:val="none" w:sz="0" w:space="0" w:color="auto"/>
                <w:left w:val="none" w:sz="0" w:space="0" w:color="auto"/>
                <w:bottom w:val="none" w:sz="0" w:space="0" w:color="auto"/>
                <w:right w:val="none" w:sz="0" w:space="0" w:color="auto"/>
              </w:divBdr>
            </w:div>
            <w:div w:id="783116952">
              <w:marLeft w:val="0"/>
              <w:marRight w:val="0"/>
              <w:marTop w:val="0"/>
              <w:marBottom w:val="0"/>
              <w:divBdr>
                <w:top w:val="none" w:sz="0" w:space="0" w:color="auto"/>
                <w:left w:val="none" w:sz="0" w:space="0" w:color="auto"/>
                <w:bottom w:val="none" w:sz="0" w:space="0" w:color="auto"/>
                <w:right w:val="none" w:sz="0" w:space="0" w:color="auto"/>
              </w:divBdr>
            </w:div>
            <w:div w:id="785007851">
              <w:marLeft w:val="0"/>
              <w:marRight w:val="0"/>
              <w:marTop w:val="0"/>
              <w:marBottom w:val="0"/>
              <w:divBdr>
                <w:top w:val="none" w:sz="0" w:space="0" w:color="auto"/>
                <w:left w:val="none" w:sz="0" w:space="0" w:color="auto"/>
                <w:bottom w:val="none" w:sz="0" w:space="0" w:color="auto"/>
                <w:right w:val="none" w:sz="0" w:space="0" w:color="auto"/>
              </w:divBdr>
            </w:div>
            <w:div w:id="785153346">
              <w:marLeft w:val="0"/>
              <w:marRight w:val="0"/>
              <w:marTop w:val="0"/>
              <w:marBottom w:val="0"/>
              <w:divBdr>
                <w:top w:val="none" w:sz="0" w:space="0" w:color="auto"/>
                <w:left w:val="none" w:sz="0" w:space="0" w:color="auto"/>
                <w:bottom w:val="none" w:sz="0" w:space="0" w:color="auto"/>
                <w:right w:val="none" w:sz="0" w:space="0" w:color="auto"/>
              </w:divBdr>
            </w:div>
            <w:div w:id="786197178">
              <w:marLeft w:val="0"/>
              <w:marRight w:val="0"/>
              <w:marTop w:val="0"/>
              <w:marBottom w:val="0"/>
              <w:divBdr>
                <w:top w:val="none" w:sz="0" w:space="0" w:color="auto"/>
                <w:left w:val="none" w:sz="0" w:space="0" w:color="auto"/>
                <w:bottom w:val="none" w:sz="0" w:space="0" w:color="auto"/>
                <w:right w:val="none" w:sz="0" w:space="0" w:color="auto"/>
              </w:divBdr>
            </w:div>
            <w:div w:id="790368920">
              <w:marLeft w:val="0"/>
              <w:marRight w:val="0"/>
              <w:marTop w:val="0"/>
              <w:marBottom w:val="0"/>
              <w:divBdr>
                <w:top w:val="none" w:sz="0" w:space="0" w:color="auto"/>
                <w:left w:val="none" w:sz="0" w:space="0" w:color="auto"/>
                <w:bottom w:val="none" w:sz="0" w:space="0" w:color="auto"/>
                <w:right w:val="none" w:sz="0" w:space="0" w:color="auto"/>
              </w:divBdr>
            </w:div>
            <w:div w:id="790517967">
              <w:marLeft w:val="0"/>
              <w:marRight w:val="0"/>
              <w:marTop w:val="0"/>
              <w:marBottom w:val="0"/>
              <w:divBdr>
                <w:top w:val="none" w:sz="0" w:space="0" w:color="auto"/>
                <w:left w:val="none" w:sz="0" w:space="0" w:color="auto"/>
                <w:bottom w:val="none" w:sz="0" w:space="0" w:color="auto"/>
                <w:right w:val="none" w:sz="0" w:space="0" w:color="auto"/>
              </w:divBdr>
            </w:div>
            <w:div w:id="791245377">
              <w:marLeft w:val="0"/>
              <w:marRight w:val="0"/>
              <w:marTop w:val="0"/>
              <w:marBottom w:val="0"/>
              <w:divBdr>
                <w:top w:val="none" w:sz="0" w:space="0" w:color="auto"/>
                <w:left w:val="none" w:sz="0" w:space="0" w:color="auto"/>
                <w:bottom w:val="none" w:sz="0" w:space="0" w:color="auto"/>
                <w:right w:val="none" w:sz="0" w:space="0" w:color="auto"/>
              </w:divBdr>
            </w:div>
            <w:div w:id="793989511">
              <w:marLeft w:val="0"/>
              <w:marRight w:val="0"/>
              <w:marTop w:val="0"/>
              <w:marBottom w:val="0"/>
              <w:divBdr>
                <w:top w:val="none" w:sz="0" w:space="0" w:color="auto"/>
                <w:left w:val="none" w:sz="0" w:space="0" w:color="auto"/>
                <w:bottom w:val="none" w:sz="0" w:space="0" w:color="auto"/>
                <w:right w:val="none" w:sz="0" w:space="0" w:color="auto"/>
              </w:divBdr>
            </w:div>
            <w:div w:id="801582568">
              <w:marLeft w:val="0"/>
              <w:marRight w:val="0"/>
              <w:marTop w:val="0"/>
              <w:marBottom w:val="0"/>
              <w:divBdr>
                <w:top w:val="none" w:sz="0" w:space="0" w:color="auto"/>
                <w:left w:val="none" w:sz="0" w:space="0" w:color="auto"/>
                <w:bottom w:val="none" w:sz="0" w:space="0" w:color="auto"/>
                <w:right w:val="none" w:sz="0" w:space="0" w:color="auto"/>
              </w:divBdr>
            </w:div>
            <w:div w:id="806624812">
              <w:marLeft w:val="0"/>
              <w:marRight w:val="0"/>
              <w:marTop w:val="0"/>
              <w:marBottom w:val="0"/>
              <w:divBdr>
                <w:top w:val="none" w:sz="0" w:space="0" w:color="auto"/>
                <w:left w:val="none" w:sz="0" w:space="0" w:color="auto"/>
                <w:bottom w:val="none" w:sz="0" w:space="0" w:color="auto"/>
                <w:right w:val="none" w:sz="0" w:space="0" w:color="auto"/>
              </w:divBdr>
            </w:div>
            <w:div w:id="811992428">
              <w:marLeft w:val="0"/>
              <w:marRight w:val="0"/>
              <w:marTop w:val="0"/>
              <w:marBottom w:val="0"/>
              <w:divBdr>
                <w:top w:val="none" w:sz="0" w:space="0" w:color="auto"/>
                <w:left w:val="none" w:sz="0" w:space="0" w:color="auto"/>
                <w:bottom w:val="none" w:sz="0" w:space="0" w:color="auto"/>
                <w:right w:val="none" w:sz="0" w:space="0" w:color="auto"/>
              </w:divBdr>
            </w:div>
            <w:div w:id="812138865">
              <w:marLeft w:val="0"/>
              <w:marRight w:val="0"/>
              <w:marTop w:val="0"/>
              <w:marBottom w:val="0"/>
              <w:divBdr>
                <w:top w:val="none" w:sz="0" w:space="0" w:color="auto"/>
                <w:left w:val="none" w:sz="0" w:space="0" w:color="auto"/>
                <w:bottom w:val="none" w:sz="0" w:space="0" w:color="auto"/>
                <w:right w:val="none" w:sz="0" w:space="0" w:color="auto"/>
              </w:divBdr>
            </w:div>
            <w:div w:id="812599150">
              <w:marLeft w:val="0"/>
              <w:marRight w:val="0"/>
              <w:marTop w:val="0"/>
              <w:marBottom w:val="0"/>
              <w:divBdr>
                <w:top w:val="none" w:sz="0" w:space="0" w:color="auto"/>
                <w:left w:val="none" w:sz="0" w:space="0" w:color="auto"/>
                <w:bottom w:val="none" w:sz="0" w:space="0" w:color="auto"/>
                <w:right w:val="none" w:sz="0" w:space="0" w:color="auto"/>
              </w:divBdr>
            </w:div>
            <w:div w:id="816457282">
              <w:marLeft w:val="0"/>
              <w:marRight w:val="0"/>
              <w:marTop w:val="0"/>
              <w:marBottom w:val="0"/>
              <w:divBdr>
                <w:top w:val="none" w:sz="0" w:space="0" w:color="auto"/>
                <w:left w:val="none" w:sz="0" w:space="0" w:color="auto"/>
                <w:bottom w:val="none" w:sz="0" w:space="0" w:color="auto"/>
                <w:right w:val="none" w:sz="0" w:space="0" w:color="auto"/>
              </w:divBdr>
            </w:div>
            <w:div w:id="820389485">
              <w:marLeft w:val="0"/>
              <w:marRight w:val="0"/>
              <w:marTop w:val="0"/>
              <w:marBottom w:val="0"/>
              <w:divBdr>
                <w:top w:val="none" w:sz="0" w:space="0" w:color="auto"/>
                <w:left w:val="none" w:sz="0" w:space="0" w:color="auto"/>
                <w:bottom w:val="none" w:sz="0" w:space="0" w:color="auto"/>
                <w:right w:val="none" w:sz="0" w:space="0" w:color="auto"/>
              </w:divBdr>
            </w:div>
            <w:div w:id="820542400">
              <w:marLeft w:val="0"/>
              <w:marRight w:val="0"/>
              <w:marTop w:val="0"/>
              <w:marBottom w:val="0"/>
              <w:divBdr>
                <w:top w:val="none" w:sz="0" w:space="0" w:color="auto"/>
                <w:left w:val="none" w:sz="0" w:space="0" w:color="auto"/>
                <w:bottom w:val="none" w:sz="0" w:space="0" w:color="auto"/>
                <w:right w:val="none" w:sz="0" w:space="0" w:color="auto"/>
              </w:divBdr>
            </w:div>
            <w:div w:id="825248035">
              <w:marLeft w:val="0"/>
              <w:marRight w:val="0"/>
              <w:marTop w:val="0"/>
              <w:marBottom w:val="0"/>
              <w:divBdr>
                <w:top w:val="none" w:sz="0" w:space="0" w:color="auto"/>
                <w:left w:val="none" w:sz="0" w:space="0" w:color="auto"/>
                <w:bottom w:val="none" w:sz="0" w:space="0" w:color="auto"/>
                <w:right w:val="none" w:sz="0" w:space="0" w:color="auto"/>
              </w:divBdr>
            </w:div>
            <w:div w:id="825975849">
              <w:marLeft w:val="0"/>
              <w:marRight w:val="0"/>
              <w:marTop w:val="0"/>
              <w:marBottom w:val="0"/>
              <w:divBdr>
                <w:top w:val="none" w:sz="0" w:space="0" w:color="auto"/>
                <w:left w:val="none" w:sz="0" w:space="0" w:color="auto"/>
                <w:bottom w:val="none" w:sz="0" w:space="0" w:color="auto"/>
                <w:right w:val="none" w:sz="0" w:space="0" w:color="auto"/>
              </w:divBdr>
            </w:div>
            <w:div w:id="839078177">
              <w:marLeft w:val="0"/>
              <w:marRight w:val="0"/>
              <w:marTop w:val="0"/>
              <w:marBottom w:val="0"/>
              <w:divBdr>
                <w:top w:val="none" w:sz="0" w:space="0" w:color="auto"/>
                <w:left w:val="none" w:sz="0" w:space="0" w:color="auto"/>
                <w:bottom w:val="none" w:sz="0" w:space="0" w:color="auto"/>
                <w:right w:val="none" w:sz="0" w:space="0" w:color="auto"/>
              </w:divBdr>
            </w:div>
            <w:div w:id="843593258">
              <w:marLeft w:val="0"/>
              <w:marRight w:val="0"/>
              <w:marTop w:val="0"/>
              <w:marBottom w:val="0"/>
              <w:divBdr>
                <w:top w:val="none" w:sz="0" w:space="0" w:color="auto"/>
                <w:left w:val="none" w:sz="0" w:space="0" w:color="auto"/>
                <w:bottom w:val="none" w:sz="0" w:space="0" w:color="auto"/>
                <w:right w:val="none" w:sz="0" w:space="0" w:color="auto"/>
              </w:divBdr>
            </w:div>
            <w:div w:id="846286976">
              <w:marLeft w:val="0"/>
              <w:marRight w:val="0"/>
              <w:marTop w:val="0"/>
              <w:marBottom w:val="0"/>
              <w:divBdr>
                <w:top w:val="none" w:sz="0" w:space="0" w:color="auto"/>
                <w:left w:val="none" w:sz="0" w:space="0" w:color="auto"/>
                <w:bottom w:val="none" w:sz="0" w:space="0" w:color="auto"/>
                <w:right w:val="none" w:sz="0" w:space="0" w:color="auto"/>
              </w:divBdr>
            </w:div>
            <w:div w:id="846987808">
              <w:marLeft w:val="0"/>
              <w:marRight w:val="0"/>
              <w:marTop w:val="0"/>
              <w:marBottom w:val="0"/>
              <w:divBdr>
                <w:top w:val="none" w:sz="0" w:space="0" w:color="auto"/>
                <w:left w:val="none" w:sz="0" w:space="0" w:color="auto"/>
                <w:bottom w:val="none" w:sz="0" w:space="0" w:color="auto"/>
                <w:right w:val="none" w:sz="0" w:space="0" w:color="auto"/>
              </w:divBdr>
            </w:div>
            <w:div w:id="847401063">
              <w:marLeft w:val="0"/>
              <w:marRight w:val="0"/>
              <w:marTop w:val="0"/>
              <w:marBottom w:val="0"/>
              <w:divBdr>
                <w:top w:val="none" w:sz="0" w:space="0" w:color="auto"/>
                <w:left w:val="none" w:sz="0" w:space="0" w:color="auto"/>
                <w:bottom w:val="none" w:sz="0" w:space="0" w:color="auto"/>
                <w:right w:val="none" w:sz="0" w:space="0" w:color="auto"/>
              </w:divBdr>
            </w:div>
            <w:div w:id="847402246">
              <w:marLeft w:val="0"/>
              <w:marRight w:val="0"/>
              <w:marTop w:val="0"/>
              <w:marBottom w:val="0"/>
              <w:divBdr>
                <w:top w:val="none" w:sz="0" w:space="0" w:color="auto"/>
                <w:left w:val="none" w:sz="0" w:space="0" w:color="auto"/>
                <w:bottom w:val="none" w:sz="0" w:space="0" w:color="auto"/>
                <w:right w:val="none" w:sz="0" w:space="0" w:color="auto"/>
              </w:divBdr>
            </w:div>
            <w:div w:id="850460850">
              <w:marLeft w:val="0"/>
              <w:marRight w:val="0"/>
              <w:marTop w:val="0"/>
              <w:marBottom w:val="0"/>
              <w:divBdr>
                <w:top w:val="none" w:sz="0" w:space="0" w:color="auto"/>
                <w:left w:val="none" w:sz="0" w:space="0" w:color="auto"/>
                <w:bottom w:val="none" w:sz="0" w:space="0" w:color="auto"/>
                <w:right w:val="none" w:sz="0" w:space="0" w:color="auto"/>
              </w:divBdr>
            </w:div>
            <w:div w:id="852839992">
              <w:marLeft w:val="0"/>
              <w:marRight w:val="0"/>
              <w:marTop w:val="0"/>
              <w:marBottom w:val="0"/>
              <w:divBdr>
                <w:top w:val="none" w:sz="0" w:space="0" w:color="auto"/>
                <w:left w:val="none" w:sz="0" w:space="0" w:color="auto"/>
                <w:bottom w:val="none" w:sz="0" w:space="0" w:color="auto"/>
                <w:right w:val="none" w:sz="0" w:space="0" w:color="auto"/>
              </w:divBdr>
            </w:div>
            <w:div w:id="853422986">
              <w:marLeft w:val="0"/>
              <w:marRight w:val="0"/>
              <w:marTop w:val="0"/>
              <w:marBottom w:val="0"/>
              <w:divBdr>
                <w:top w:val="none" w:sz="0" w:space="0" w:color="auto"/>
                <w:left w:val="none" w:sz="0" w:space="0" w:color="auto"/>
                <w:bottom w:val="none" w:sz="0" w:space="0" w:color="auto"/>
                <w:right w:val="none" w:sz="0" w:space="0" w:color="auto"/>
              </w:divBdr>
            </w:div>
            <w:div w:id="856966917">
              <w:marLeft w:val="0"/>
              <w:marRight w:val="0"/>
              <w:marTop w:val="0"/>
              <w:marBottom w:val="0"/>
              <w:divBdr>
                <w:top w:val="none" w:sz="0" w:space="0" w:color="auto"/>
                <w:left w:val="none" w:sz="0" w:space="0" w:color="auto"/>
                <w:bottom w:val="none" w:sz="0" w:space="0" w:color="auto"/>
                <w:right w:val="none" w:sz="0" w:space="0" w:color="auto"/>
              </w:divBdr>
            </w:div>
            <w:div w:id="857356899">
              <w:marLeft w:val="0"/>
              <w:marRight w:val="0"/>
              <w:marTop w:val="0"/>
              <w:marBottom w:val="0"/>
              <w:divBdr>
                <w:top w:val="none" w:sz="0" w:space="0" w:color="auto"/>
                <w:left w:val="none" w:sz="0" w:space="0" w:color="auto"/>
                <w:bottom w:val="none" w:sz="0" w:space="0" w:color="auto"/>
                <w:right w:val="none" w:sz="0" w:space="0" w:color="auto"/>
              </w:divBdr>
            </w:div>
            <w:div w:id="860095396">
              <w:marLeft w:val="0"/>
              <w:marRight w:val="0"/>
              <w:marTop w:val="0"/>
              <w:marBottom w:val="0"/>
              <w:divBdr>
                <w:top w:val="none" w:sz="0" w:space="0" w:color="auto"/>
                <w:left w:val="none" w:sz="0" w:space="0" w:color="auto"/>
                <w:bottom w:val="none" w:sz="0" w:space="0" w:color="auto"/>
                <w:right w:val="none" w:sz="0" w:space="0" w:color="auto"/>
              </w:divBdr>
            </w:div>
            <w:div w:id="860973114">
              <w:marLeft w:val="0"/>
              <w:marRight w:val="0"/>
              <w:marTop w:val="0"/>
              <w:marBottom w:val="0"/>
              <w:divBdr>
                <w:top w:val="none" w:sz="0" w:space="0" w:color="auto"/>
                <w:left w:val="none" w:sz="0" w:space="0" w:color="auto"/>
                <w:bottom w:val="none" w:sz="0" w:space="0" w:color="auto"/>
                <w:right w:val="none" w:sz="0" w:space="0" w:color="auto"/>
              </w:divBdr>
            </w:div>
            <w:div w:id="863054693">
              <w:marLeft w:val="0"/>
              <w:marRight w:val="0"/>
              <w:marTop w:val="0"/>
              <w:marBottom w:val="0"/>
              <w:divBdr>
                <w:top w:val="none" w:sz="0" w:space="0" w:color="auto"/>
                <w:left w:val="none" w:sz="0" w:space="0" w:color="auto"/>
                <w:bottom w:val="none" w:sz="0" w:space="0" w:color="auto"/>
                <w:right w:val="none" w:sz="0" w:space="0" w:color="auto"/>
              </w:divBdr>
            </w:div>
            <w:div w:id="868487859">
              <w:marLeft w:val="0"/>
              <w:marRight w:val="0"/>
              <w:marTop w:val="0"/>
              <w:marBottom w:val="0"/>
              <w:divBdr>
                <w:top w:val="none" w:sz="0" w:space="0" w:color="auto"/>
                <w:left w:val="none" w:sz="0" w:space="0" w:color="auto"/>
                <w:bottom w:val="none" w:sz="0" w:space="0" w:color="auto"/>
                <w:right w:val="none" w:sz="0" w:space="0" w:color="auto"/>
              </w:divBdr>
            </w:div>
            <w:div w:id="871187341">
              <w:marLeft w:val="0"/>
              <w:marRight w:val="0"/>
              <w:marTop w:val="0"/>
              <w:marBottom w:val="0"/>
              <w:divBdr>
                <w:top w:val="none" w:sz="0" w:space="0" w:color="auto"/>
                <w:left w:val="none" w:sz="0" w:space="0" w:color="auto"/>
                <w:bottom w:val="none" w:sz="0" w:space="0" w:color="auto"/>
                <w:right w:val="none" w:sz="0" w:space="0" w:color="auto"/>
              </w:divBdr>
            </w:div>
            <w:div w:id="874393039">
              <w:marLeft w:val="0"/>
              <w:marRight w:val="0"/>
              <w:marTop w:val="0"/>
              <w:marBottom w:val="0"/>
              <w:divBdr>
                <w:top w:val="none" w:sz="0" w:space="0" w:color="auto"/>
                <w:left w:val="none" w:sz="0" w:space="0" w:color="auto"/>
                <w:bottom w:val="none" w:sz="0" w:space="0" w:color="auto"/>
                <w:right w:val="none" w:sz="0" w:space="0" w:color="auto"/>
              </w:divBdr>
            </w:div>
            <w:div w:id="878668370">
              <w:marLeft w:val="0"/>
              <w:marRight w:val="0"/>
              <w:marTop w:val="0"/>
              <w:marBottom w:val="0"/>
              <w:divBdr>
                <w:top w:val="none" w:sz="0" w:space="0" w:color="auto"/>
                <w:left w:val="none" w:sz="0" w:space="0" w:color="auto"/>
                <w:bottom w:val="none" w:sz="0" w:space="0" w:color="auto"/>
                <w:right w:val="none" w:sz="0" w:space="0" w:color="auto"/>
              </w:divBdr>
            </w:div>
            <w:div w:id="880484848">
              <w:marLeft w:val="0"/>
              <w:marRight w:val="0"/>
              <w:marTop w:val="0"/>
              <w:marBottom w:val="0"/>
              <w:divBdr>
                <w:top w:val="none" w:sz="0" w:space="0" w:color="auto"/>
                <w:left w:val="none" w:sz="0" w:space="0" w:color="auto"/>
                <w:bottom w:val="none" w:sz="0" w:space="0" w:color="auto"/>
                <w:right w:val="none" w:sz="0" w:space="0" w:color="auto"/>
              </w:divBdr>
            </w:div>
            <w:div w:id="880631457">
              <w:marLeft w:val="0"/>
              <w:marRight w:val="0"/>
              <w:marTop w:val="0"/>
              <w:marBottom w:val="0"/>
              <w:divBdr>
                <w:top w:val="none" w:sz="0" w:space="0" w:color="auto"/>
                <w:left w:val="none" w:sz="0" w:space="0" w:color="auto"/>
                <w:bottom w:val="none" w:sz="0" w:space="0" w:color="auto"/>
                <w:right w:val="none" w:sz="0" w:space="0" w:color="auto"/>
              </w:divBdr>
            </w:div>
            <w:div w:id="881478815">
              <w:marLeft w:val="0"/>
              <w:marRight w:val="0"/>
              <w:marTop w:val="0"/>
              <w:marBottom w:val="0"/>
              <w:divBdr>
                <w:top w:val="none" w:sz="0" w:space="0" w:color="auto"/>
                <w:left w:val="none" w:sz="0" w:space="0" w:color="auto"/>
                <w:bottom w:val="none" w:sz="0" w:space="0" w:color="auto"/>
                <w:right w:val="none" w:sz="0" w:space="0" w:color="auto"/>
              </w:divBdr>
            </w:div>
            <w:div w:id="882064337">
              <w:marLeft w:val="0"/>
              <w:marRight w:val="0"/>
              <w:marTop w:val="0"/>
              <w:marBottom w:val="0"/>
              <w:divBdr>
                <w:top w:val="none" w:sz="0" w:space="0" w:color="auto"/>
                <w:left w:val="none" w:sz="0" w:space="0" w:color="auto"/>
                <w:bottom w:val="none" w:sz="0" w:space="0" w:color="auto"/>
                <w:right w:val="none" w:sz="0" w:space="0" w:color="auto"/>
              </w:divBdr>
            </w:div>
            <w:div w:id="882710117">
              <w:marLeft w:val="0"/>
              <w:marRight w:val="0"/>
              <w:marTop w:val="0"/>
              <w:marBottom w:val="0"/>
              <w:divBdr>
                <w:top w:val="none" w:sz="0" w:space="0" w:color="auto"/>
                <w:left w:val="none" w:sz="0" w:space="0" w:color="auto"/>
                <w:bottom w:val="none" w:sz="0" w:space="0" w:color="auto"/>
                <w:right w:val="none" w:sz="0" w:space="0" w:color="auto"/>
              </w:divBdr>
            </w:div>
            <w:div w:id="884176991">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886380556">
              <w:marLeft w:val="0"/>
              <w:marRight w:val="0"/>
              <w:marTop w:val="0"/>
              <w:marBottom w:val="0"/>
              <w:divBdr>
                <w:top w:val="none" w:sz="0" w:space="0" w:color="auto"/>
                <w:left w:val="none" w:sz="0" w:space="0" w:color="auto"/>
                <w:bottom w:val="none" w:sz="0" w:space="0" w:color="auto"/>
                <w:right w:val="none" w:sz="0" w:space="0" w:color="auto"/>
              </w:divBdr>
            </w:div>
            <w:div w:id="888569015">
              <w:marLeft w:val="0"/>
              <w:marRight w:val="0"/>
              <w:marTop w:val="0"/>
              <w:marBottom w:val="0"/>
              <w:divBdr>
                <w:top w:val="none" w:sz="0" w:space="0" w:color="auto"/>
                <w:left w:val="none" w:sz="0" w:space="0" w:color="auto"/>
                <w:bottom w:val="none" w:sz="0" w:space="0" w:color="auto"/>
                <w:right w:val="none" w:sz="0" w:space="0" w:color="auto"/>
              </w:divBdr>
            </w:div>
            <w:div w:id="889924265">
              <w:marLeft w:val="0"/>
              <w:marRight w:val="0"/>
              <w:marTop w:val="0"/>
              <w:marBottom w:val="0"/>
              <w:divBdr>
                <w:top w:val="none" w:sz="0" w:space="0" w:color="auto"/>
                <w:left w:val="none" w:sz="0" w:space="0" w:color="auto"/>
                <w:bottom w:val="none" w:sz="0" w:space="0" w:color="auto"/>
                <w:right w:val="none" w:sz="0" w:space="0" w:color="auto"/>
              </w:divBdr>
            </w:div>
            <w:div w:id="891692819">
              <w:marLeft w:val="0"/>
              <w:marRight w:val="0"/>
              <w:marTop w:val="0"/>
              <w:marBottom w:val="0"/>
              <w:divBdr>
                <w:top w:val="none" w:sz="0" w:space="0" w:color="auto"/>
                <w:left w:val="none" w:sz="0" w:space="0" w:color="auto"/>
                <w:bottom w:val="none" w:sz="0" w:space="0" w:color="auto"/>
                <w:right w:val="none" w:sz="0" w:space="0" w:color="auto"/>
              </w:divBdr>
            </w:div>
            <w:div w:id="892350891">
              <w:marLeft w:val="0"/>
              <w:marRight w:val="0"/>
              <w:marTop w:val="0"/>
              <w:marBottom w:val="0"/>
              <w:divBdr>
                <w:top w:val="none" w:sz="0" w:space="0" w:color="auto"/>
                <w:left w:val="none" w:sz="0" w:space="0" w:color="auto"/>
                <w:bottom w:val="none" w:sz="0" w:space="0" w:color="auto"/>
                <w:right w:val="none" w:sz="0" w:space="0" w:color="auto"/>
              </w:divBdr>
            </w:div>
            <w:div w:id="893078004">
              <w:marLeft w:val="0"/>
              <w:marRight w:val="0"/>
              <w:marTop w:val="0"/>
              <w:marBottom w:val="0"/>
              <w:divBdr>
                <w:top w:val="none" w:sz="0" w:space="0" w:color="auto"/>
                <w:left w:val="none" w:sz="0" w:space="0" w:color="auto"/>
                <w:bottom w:val="none" w:sz="0" w:space="0" w:color="auto"/>
                <w:right w:val="none" w:sz="0" w:space="0" w:color="auto"/>
              </w:divBdr>
            </w:div>
            <w:div w:id="893547443">
              <w:marLeft w:val="0"/>
              <w:marRight w:val="0"/>
              <w:marTop w:val="0"/>
              <w:marBottom w:val="0"/>
              <w:divBdr>
                <w:top w:val="none" w:sz="0" w:space="0" w:color="auto"/>
                <w:left w:val="none" w:sz="0" w:space="0" w:color="auto"/>
                <w:bottom w:val="none" w:sz="0" w:space="0" w:color="auto"/>
                <w:right w:val="none" w:sz="0" w:space="0" w:color="auto"/>
              </w:divBdr>
            </w:div>
            <w:div w:id="893662736">
              <w:marLeft w:val="0"/>
              <w:marRight w:val="0"/>
              <w:marTop w:val="0"/>
              <w:marBottom w:val="0"/>
              <w:divBdr>
                <w:top w:val="none" w:sz="0" w:space="0" w:color="auto"/>
                <w:left w:val="none" w:sz="0" w:space="0" w:color="auto"/>
                <w:bottom w:val="none" w:sz="0" w:space="0" w:color="auto"/>
                <w:right w:val="none" w:sz="0" w:space="0" w:color="auto"/>
              </w:divBdr>
            </w:div>
            <w:div w:id="906113847">
              <w:marLeft w:val="0"/>
              <w:marRight w:val="0"/>
              <w:marTop w:val="0"/>
              <w:marBottom w:val="0"/>
              <w:divBdr>
                <w:top w:val="none" w:sz="0" w:space="0" w:color="auto"/>
                <w:left w:val="none" w:sz="0" w:space="0" w:color="auto"/>
                <w:bottom w:val="none" w:sz="0" w:space="0" w:color="auto"/>
                <w:right w:val="none" w:sz="0" w:space="0" w:color="auto"/>
              </w:divBdr>
            </w:div>
            <w:div w:id="908541867">
              <w:marLeft w:val="0"/>
              <w:marRight w:val="0"/>
              <w:marTop w:val="0"/>
              <w:marBottom w:val="0"/>
              <w:divBdr>
                <w:top w:val="none" w:sz="0" w:space="0" w:color="auto"/>
                <w:left w:val="none" w:sz="0" w:space="0" w:color="auto"/>
                <w:bottom w:val="none" w:sz="0" w:space="0" w:color="auto"/>
                <w:right w:val="none" w:sz="0" w:space="0" w:color="auto"/>
              </w:divBdr>
            </w:div>
            <w:div w:id="909654200">
              <w:marLeft w:val="0"/>
              <w:marRight w:val="0"/>
              <w:marTop w:val="0"/>
              <w:marBottom w:val="0"/>
              <w:divBdr>
                <w:top w:val="none" w:sz="0" w:space="0" w:color="auto"/>
                <w:left w:val="none" w:sz="0" w:space="0" w:color="auto"/>
                <w:bottom w:val="none" w:sz="0" w:space="0" w:color="auto"/>
                <w:right w:val="none" w:sz="0" w:space="0" w:color="auto"/>
              </w:divBdr>
            </w:div>
            <w:div w:id="910502500">
              <w:marLeft w:val="0"/>
              <w:marRight w:val="0"/>
              <w:marTop w:val="0"/>
              <w:marBottom w:val="0"/>
              <w:divBdr>
                <w:top w:val="none" w:sz="0" w:space="0" w:color="auto"/>
                <w:left w:val="none" w:sz="0" w:space="0" w:color="auto"/>
                <w:bottom w:val="none" w:sz="0" w:space="0" w:color="auto"/>
                <w:right w:val="none" w:sz="0" w:space="0" w:color="auto"/>
              </w:divBdr>
            </w:div>
            <w:div w:id="913317777">
              <w:marLeft w:val="0"/>
              <w:marRight w:val="0"/>
              <w:marTop w:val="0"/>
              <w:marBottom w:val="0"/>
              <w:divBdr>
                <w:top w:val="none" w:sz="0" w:space="0" w:color="auto"/>
                <w:left w:val="none" w:sz="0" w:space="0" w:color="auto"/>
                <w:bottom w:val="none" w:sz="0" w:space="0" w:color="auto"/>
                <w:right w:val="none" w:sz="0" w:space="0" w:color="auto"/>
              </w:divBdr>
            </w:div>
            <w:div w:id="915432557">
              <w:marLeft w:val="0"/>
              <w:marRight w:val="0"/>
              <w:marTop w:val="0"/>
              <w:marBottom w:val="0"/>
              <w:divBdr>
                <w:top w:val="none" w:sz="0" w:space="0" w:color="auto"/>
                <w:left w:val="none" w:sz="0" w:space="0" w:color="auto"/>
                <w:bottom w:val="none" w:sz="0" w:space="0" w:color="auto"/>
                <w:right w:val="none" w:sz="0" w:space="0" w:color="auto"/>
              </w:divBdr>
            </w:div>
            <w:div w:id="915477048">
              <w:marLeft w:val="0"/>
              <w:marRight w:val="0"/>
              <w:marTop w:val="0"/>
              <w:marBottom w:val="0"/>
              <w:divBdr>
                <w:top w:val="none" w:sz="0" w:space="0" w:color="auto"/>
                <w:left w:val="none" w:sz="0" w:space="0" w:color="auto"/>
                <w:bottom w:val="none" w:sz="0" w:space="0" w:color="auto"/>
                <w:right w:val="none" w:sz="0" w:space="0" w:color="auto"/>
              </w:divBdr>
            </w:div>
            <w:div w:id="915555107">
              <w:marLeft w:val="0"/>
              <w:marRight w:val="0"/>
              <w:marTop w:val="0"/>
              <w:marBottom w:val="0"/>
              <w:divBdr>
                <w:top w:val="none" w:sz="0" w:space="0" w:color="auto"/>
                <w:left w:val="none" w:sz="0" w:space="0" w:color="auto"/>
                <w:bottom w:val="none" w:sz="0" w:space="0" w:color="auto"/>
                <w:right w:val="none" w:sz="0" w:space="0" w:color="auto"/>
              </w:divBdr>
            </w:div>
            <w:div w:id="921333011">
              <w:marLeft w:val="0"/>
              <w:marRight w:val="0"/>
              <w:marTop w:val="0"/>
              <w:marBottom w:val="0"/>
              <w:divBdr>
                <w:top w:val="none" w:sz="0" w:space="0" w:color="auto"/>
                <w:left w:val="none" w:sz="0" w:space="0" w:color="auto"/>
                <w:bottom w:val="none" w:sz="0" w:space="0" w:color="auto"/>
                <w:right w:val="none" w:sz="0" w:space="0" w:color="auto"/>
              </w:divBdr>
            </w:div>
            <w:div w:id="923035118">
              <w:marLeft w:val="0"/>
              <w:marRight w:val="0"/>
              <w:marTop w:val="0"/>
              <w:marBottom w:val="0"/>
              <w:divBdr>
                <w:top w:val="none" w:sz="0" w:space="0" w:color="auto"/>
                <w:left w:val="none" w:sz="0" w:space="0" w:color="auto"/>
                <w:bottom w:val="none" w:sz="0" w:space="0" w:color="auto"/>
                <w:right w:val="none" w:sz="0" w:space="0" w:color="auto"/>
              </w:divBdr>
            </w:div>
            <w:div w:id="923731526">
              <w:marLeft w:val="0"/>
              <w:marRight w:val="0"/>
              <w:marTop w:val="0"/>
              <w:marBottom w:val="0"/>
              <w:divBdr>
                <w:top w:val="none" w:sz="0" w:space="0" w:color="auto"/>
                <w:left w:val="none" w:sz="0" w:space="0" w:color="auto"/>
                <w:bottom w:val="none" w:sz="0" w:space="0" w:color="auto"/>
                <w:right w:val="none" w:sz="0" w:space="0" w:color="auto"/>
              </w:divBdr>
            </w:div>
            <w:div w:id="924848081">
              <w:marLeft w:val="0"/>
              <w:marRight w:val="0"/>
              <w:marTop w:val="0"/>
              <w:marBottom w:val="0"/>
              <w:divBdr>
                <w:top w:val="none" w:sz="0" w:space="0" w:color="auto"/>
                <w:left w:val="none" w:sz="0" w:space="0" w:color="auto"/>
                <w:bottom w:val="none" w:sz="0" w:space="0" w:color="auto"/>
                <w:right w:val="none" w:sz="0" w:space="0" w:color="auto"/>
              </w:divBdr>
            </w:div>
            <w:div w:id="925726820">
              <w:marLeft w:val="0"/>
              <w:marRight w:val="0"/>
              <w:marTop w:val="0"/>
              <w:marBottom w:val="0"/>
              <w:divBdr>
                <w:top w:val="none" w:sz="0" w:space="0" w:color="auto"/>
                <w:left w:val="none" w:sz="0" w:space="0" w:color="auto"/>
                <w:bottom w:val="none" w:sz="0" w:space="0" w:color="auto"/>
                <w:right w:val="none" w:sz="0" w:space="0" w:color="auto"/>
              </w:divBdr>
            </w:div>
            <w:div w:id="926815911">
              <w:marLeft w:val="0"/>
              <w:marRight w:val="0"/>
              <w:marTop w:val="0"/>
              <w:marBottom w:val="0"/>
              <w:divBdr>
                <w:top w:val="none" w:sz="0" w:space="0" w:color="auto"/>
                <w:left w:val="none" w:sz="0" w:space="0" w:color="auto"/>
                <w:bottom w:val="none" w:sz="0" w:space="0" w:color="auto"/>
                <w:right w:val="none" w:sz="0" w:space="0" w:color="auto"/>
              </w:divBdr>
            </w:div>
            <w:div w:id="927153758">
              <w:marLeft w:val="0"/>
              <w:marRight w:val="0"/>
              <w:marTop w:val="0"/>
              <w:marBottom w:val="0"/>
              <w:divBdr>
                <w:top w:val="none" w:sz="0" w:space="0" w:color="auto"/>
                <w:left w:val="none" w:sz="0" w:space="0" w:color="auto"/>
                <w:bottom w:val="none" w:sz="0" w:space="0" w:color="auto"/>
                <w:right w:val="none" w:sz="0" w:space="0" w:color="auto"/>
              </w:divBdr>
            </w:div>
            <w:div w:id="928345959">
              <w:marLeft w:val="0"/>
              <w:marRight w:val="0"/>
              <w:marTop w:val="0"/>
              <w:marBottom w:val="0"/>
              <w:divBdr>
                <w:top w:val="none" w:sz="0" w:space="0" w:color="auto"/>
                <w:left w:val="none" w:sz="0" w:space="0" w:color="auto"/>
                <w:bottom w:val="none" w:sz="0" w:space="0" w:color="auto"/>
                <w:right w:val="none" w:sz="0" w:space="0" w:color="auto"/>
              </w:divBdr>
            </w:div>
            <w:div w:id="943072794">
              <w:marLeft w:val="0"/>
              <w:marRight w:val="0"/>
              <w:marTop w:val="0"/>
              <w:marBottom w:val="0"/>
              <w:divBdr>
                <w:top w:val="none" w:sz="0" w:space="0" w:color="auto"/>
                <w:left w:val="none" w:sz="0" w:space="0" w:color="auto"/>
                <w:bottom w:val="none" w:sz="0" w:space="0" w:color="auto"/>
                <w:right w:val="none" w:sz="0" w:space="0" w:color="auto"/>
              </w:divBdr>
            </w:div>
            <w:div w:id="944003017">
              <w:marLeft w:val="0"/>
              <w:marRight w:val="0"/>
              <w:marTop w:val="0"/>
              <w:marBottom w:val="0"/>
              <w:divBdr>
                <w:top w:val="none" w:sz="0" w:space="0" w:color="auto"/>
                <w:left w:val="none" w:sz="0" w:space="0" w:color="auto"/>
                <w:bottom w:val="none" w:sz="0" w:space="0" w:color="auto"/>
                <w:right w:val="none" w:sz="0" w:space="0" w:color="auto"/>
              </w:divBdr>
            </w:div>
            <w:div w:id="946620634">
              <w:marLeft w:val="0"/>
              <w:marRight w:val="0"/>
              <w:marTop w:val="0"/>
              <w:marBottom w:val="0"/>
              <w:divBdr>
                <w:top w:val="none" w:sz="0" w:space="0" w:color="auto"/>
                <w:left w:val="none" w:sz="0" w:space="0" w:color="auto"/>
                <w:bottom w:val="none" w:sz="0" w:space="0" w:color="auto"/>
                <w:right w:val="none" w:sz="0" w:space="0" w:color="auto"/>
              </w:divBdr>
            </w:div>
            <w:div w:id="956176469">
              <w:marLeft w:val="0"/>
              <w:marRight w:val="0"/>
              <w:marTop w:val="0"/>
              <w:marBottom w:val="0"/>
              <w:divBdr>
                <w:top w:val="none" w:sz="0" w:space="0" w:color="auto"/>
                <w:left w:val="none" w:sz="0" w:space="0" w:color="auto"/>
                <w:bottom w:val="none" w:sz="0" w:space="0" w:color="auto"/>
                <w:right w:val="none" w:sz="0" w:space="0" w:color="auto"/>
              </w:divBdr>
            </w:div>
            <w:div w:id="959268144">
              <w:marLeft w:val="0"/>
              <w:marRight w:val="0"/>
              <w:marTop w:val="0"/>
              <w:marBottom w:val="0"/>
              <w:divBdr>
                <w:top w:val="none" w:sz="0" w:space="0" w:color="auto"/>
                <w:left w:val="none" w:sz="0" w:space="0" w:color="auto"/>
                <w:bottom w:val="none" w:sz="0" w:space="0" w:color="auto"/>
                <w:right w:val="none" w:sz="0" w:space="0" w:color="auto"/>
              </w:divBdr>
            </w:div>
            <w:div w:id="960380743">
              <w:marLeft w:val="0"/>
              <w:marRight w:val="0"/>
              <w:marTop w:val="0"/>
              <w:marBottom w:val="0"/>
              <w:divBdr>
                <w:top w:val="none" w:sz="0" w:space="0" w:color="auto"/>
                <w:left w:val="none" w:sz="0" w:space="0" w:color="auto"/>
                <w:bottom w:val="none" w:sz="0" w:space="0" w:color="auto"/>
                <w:right w:val="none" w:sz="0" w:space="0" w:color="auto"/>
              </w:divBdr>
            </w:div>
            <w:div w:id="961231098">
              <w:marLeft w:val="0"/>
              <w:marRight w:val="0"/>
              <w:marTop w:val="0"/>
              <w:marBottom w:val="0"/>
              <w:divBdr>
                <w:top w:val="none" w:sz="0" w:space="0" w:color="auto"/>
                <w:left w:val="none" w:sz="0" w:space="0" w:color="auto"/>
                <w:bottom w:val="none" w:sz="0" w:space="0" w:color="auto"/>
                <w:right w:val="none" w:sz="0" w:space="0" w:color="auto"/>
              </w:divBdr>
            </w:div>
            <w:div w:id="962199776">
              <w:marLeft w:val="0"/>
              <w:marRight w:val="0"/>
              <w:marTop w:val="0"/>
              <w:marBottom w:val="0"/>
              <w:divBdr>
                <w:top w:val="none" w:sz="0" w:space="0" w:color="auto"/>
                <w:left w:val="none" w:sz="0" w:space="0" w:color="auto"/>
                <w:bottom w:val="none" w:sz="0" w:space="0" w:color="auto"/>
                <w:right w:val="none" w:sz="0" w:space="0" w:color="auto"/>
              </w:divBdr>
            </w:div>
            <w:div w:id="963537837">
              <w:marLeft w:val="0"/>
              <w:marRight w:val="0"/>
              <w:marTop w:val="0"/>
              <w:marBottom w:val="0"/>
              <w:divBdr>
                <w:top w:val="none" w:sz="0" w:space="0" w:color="auto"/>
                <w:left w:val="none" w:sz="0" w:space="0" w:color="auto"/>
                <w:bottom w:val="none" w:sz="0" w:space="0" w:color="auto"/>
                <w:right w:val="none" w:sz="0" w:space="0" w:color="auto"/>
              </w:divBdr>
            </w:div>
            <w:div w:id="967315701">
              <w:marLeft w:val="0"/>
              <w:marRight w:val="0"/>
              <w:marTop w:val="0"/>
              <w:marBottom w:val="0"/>
              <w:divBdr>
                <w:top w:val="none" w:sz="0" w:space="0" w:color="auto"/>
                <w:left w:val="none" w:sz="0" w:space="0" w:color="auto"/>
                <w:bottom w:val="none" w:sz="0" w:space="0" w:color="auto"/>
                <w:right w:val="none" w:sz="0" w:space="0" w:color="auto"/>
              </w:divBdr>
            </w:div>
            <w:div w:id="968166190">
              <w:marLeft w:val="0"/>
              <w:marRight w:val="0"/>
              <w:marTop w:val="0"/>
              <w:marBottom w:val="0"/>
              <w:divBdr>
                <w:top w:val="none" w:sz="0" w:space="0" w:color="auto"/>
                <w:left w:val="none" w:sz="0" w:space="0" w:color="auto"/>
                <w:bottom w:val="none" w:sz="0" w:space="0" w:color="auto"/>
                <w:right w:val="none" w:sz="0" w:space="0" w:color="auto"/>
              </w:divBdr>
            </w:div>
            <w:div w:id="968903463">
              <w:marLeft w:val="0"/>
              <w:marRight w:val="0"/>
              <w:marTop w:val="0"/>
              <w:marBottom w:val="0"/>
              <w:divBdr>
                <w:top w:val="none" w:sz="0" w:space="0" w:color="auto"/>
                <w:left w:val="none" w:sz="0" w:space="0" w:color="auto"/>
                <w:bottom w:val="none" w:sz="0" w:space="0" w:color="auto"/>
                <w:right w:val="none" w:sz="0" w:space="0" w:color="auto"/>
              </w:divBdr>
            </w:div>
            <w:div w:id="972828532">
              <w:marLeft w:val="0"/>
              <w:marRight w:val="0"/>
              <w:marTop w:val="0"/>
              <w:marBottom w:val="0"/>
              <w:divBdr>
                <w:top w:val="none" w:sz="0" w:space="0" w:color="auto"/>
                <w:left w:val="none" w:sz="0" w:space="0" w:color="auto"/>
                <w:bottom w:val="none" w:sz="0" w:space="0" w:color="auto"/>
                <w:right w:val="none" w:sz="0" w:space="0" w:color="auto"/>
              </w:divBdr>
            </w:div>
            <w:div w:id="973606546">
              <w:marLeft w:val="0"/>
              <w:marRight w:val="0"/>
              <w:marTop w:val="0"/>
              <w:marBottom w:val="0"/>
              <w:divBdr>
                <w:top w:val="none" w:sz="0" w:space="0" w:color="auto"/>
                <w:left w:val="none" w:sz="0" w:space="0" w:color="auto"/>
                <w:bottom w:val="none" w:sz="0" w:space="0" w:color="auto"/>
                <w:right w:val="none" w:sz="0" w:space="0" w:color="auto"/>
              </w:divBdr>
            </w:div>
            <w:div w:id="974338557">
              <w:marLeft w:val="0"/>
              <w:marRight w:val="0"/>
              <w:marTop w:val="0"/>
              <w:marBottom w:val="0"/>
              <w:divBdr>
                <w:top w:val="none" w:sz="0" w:space="0" w:color="auto"/>
                <w:left w:val="none" w:sz="0" w:space="0" w:color="auto"/>
                <w:bottom w:val="none" w:sz="0" w:space="0" w:color="auto"/>
                <w:right w:val="none" w:sz="0" w:space="0" w:color="auto"/>
              </w:divBdr>
            </w:div>
            <w:div w:id="975992624">
              <w:marLeft w:val="0"/>
              <w:marRight w:val="0"/>
              <w:marTop w:val="0"/>
              <w:marBottom w:val="0"/>
              <w:divBdr>
                <w:top w:val="none" w:sz="0" w:space="0" w:color="auto"/>
                <w:left w:val="none" w:sz="0" w:space="0" w:color="auto"/>
                <w:bottom w:val="none" w:sz="0" w:space="0" w:color="auto"/>
                <w:right w:val="none" w:sz="0" w:space="0" w:color="auto"/>
              </w:divBdr>
            </w:div>
            <w:div w:id="979312368">
              <w:marLeft w:val="0"/>
              <w:marRight w:val="0"/>
              <w:marTop w:val="0"/>
              <w:marBottom w:val="0"/>
              <w:divBdr>
                <w:top w:val="none" w:sz="0" w:space="0" w:color="auto"/>
                <w:left w:val="none" w:sz="0" w:space="0" w:color="auto"/>
                <w:bottom w:val="none" w:sz="0" w:space="0" w:color="auto"/>
                <w:right w:val="none" w:sz="0" w:space="0" w:color="auto"/>
              </w:divBdr>
            </w:div>
            <w:div w:id="982000423">
              <w:marLeft w:val="0"/>
              <w:marRight w:val="0"/>
              <w:marTop w:val="0"/>
              <w:marBottom w:val="0"/>
              <w:divBdr>
                <w:top w:val="none" w:sz="0" w:space="0" w:color="auto"/>
                <w:left w:val="none" w:sz="0" w:space="0" w:color="auto"/>
                <w:bottom w:val="none" w:sz="0" w:space="0" w:color="auto"/>
                <w:right w:val="none" w:sz="0" w:space="0" w:color="auto"/>
              </w:divBdr>
            </w:div>
            <w:div w:id="984435762">
              <w:marLeft w:val="0"/>
              <w:marRight w:val="0"/>
              <w:marTop w:val="0"/>
              <w:marBottom w:val="0"/>
              <w:divBdr>
                <w:top w:val="none" w:sz="0" w:space="0" w:color="auto"/>
                <w:left w:val="none" w:sz="0" w:space="0" w:color="auto"/>
                <w:bottom w:val="none" w:sz="0" w:space="0" w:color="auto"/>
                <w:right w:val="none" w:sz="0" w:space="0" w:color="auto"/>
              </w:divBdr>
            </w:div>
            <w:div w:id="991327618">
              <w:marLeft w:val="0"/>
              <w:marRight w:val="0"/>
              <w:marTop w:val="0"/>
              <w:marBottom w:val="0"/>
              <w:divBdr>
                <w:top w:val="none" w:sz="0" w:space="0" w:color="auto"/>
                <w:left w:val="none" w:sz="0" w:space="0" w:color="auto"/>
                <w:bottom w:val="none" w:sz="0" w:space="0" w:color="auto"/>
                <w:right w:val="none" w:sz="0" w:space="0" w:color="auto"/>
              </w:divBdr>
            </w:div>
            <w:div w:id="991442576">
              <w:marLeft w:val="0"/>
              <w:marRight w:val="0"/>
              <w:marTop w:val="0"/>
              <w:marBottom w:val="0"/>
              <w:divBdr>
                <w:top w:val="none" w:sz="0" w:space="0" w:color="auto"/>
                <w:left w:val="none" w:sz="0" w:space="0" w:color="auto"/>
                <w:bottom w:val="none" w:sz="0" w:space="0" w:color="auto"/>
                <w:right w:val="none" w:sz="0" w:space="0" w:color="auto"/>
              </w:divBdr>
            </w:div>
            <w:div w:id="995961328">
              <w:marLeft w:val="0"/>
              <w:marRight w:val="0"/>
              <w:marTop w:val="0"/>
              <w:marBottom w:val="0"/>
              <w:divBdr>
                <w:top w:val="none" w:sz="0" w:space="0" w:color="auto"/>
                <w:left w:val="none" w:sz="0" w:space="0" w:color="auto"/>
                <w:bottom w:val="none" w:sz="0" w:space="0" w:color="auto"/>
                <w:right w:val="none" w:sz="0" w:space="0" w:color="auto"/>
              </w:divBdr>
            </w:div>
            <w:div w:id="996346458">
              <w:marLeft w:val="0"/>
              <w:marRight w:val="0"/>
              <w:marTop w:val="0"/>
              <w:marBottom w:val="0"/>
              <w:divBdr>
                <w:top w:val="none" w:sz="0" w:space="0" w:color="auto"/>
                <w:left w:val="none" w:sz="0" w:space="0" w:color="auto"/>
                <w:bottom w:val="none" w:sz="0" w:space="0" w:color="auto"/>
                <w:right w:val="none" w:sz="0" w:space="0" w:color="auto"/>
              </w:divBdr>
            </w:div>
            <w:div w:id="997001428">
              <w:marLeft w:val="0"/>
              <w:marRight w:val="0"/>
              <w:marTop w:val="0"/>
              <w:marBottom w:val="0"/>
              <w:divBdr>
                <w:top w:val="none" w:sz="0" w:space="0" w:color="auto"/>
                <w:left w:val="none" w:sz="0" w:space="0" w:color="auto"/>
                <w:bottom w:val="none" w:sz="0" w:space="0" w:color="auto"/>
                <w:right w:val="none" w:sz="0" w:space="0" w:color="auto"/>
              </w:divBdr>
            </w:div>
            <w:div w:id="1000541687">
              <w:marLeft w:val="0"/>
              <w:marRight w:val="0"/>
              <w:marTop w:val="0"/>
              <w:marBottom w:val="0"/>
              <w:divBdr>
                <w:top w:val="none" w:sz="0" w:space="0" w:color="auto"/>
                <w:left w:val="none" w:sz="0" w:space="0" w:color="auto"/>
                <w:bottom w:val="none" w:sz="0" w:space="0" w:color="auto"/>
                <w:right w:val="none" w:sz="0" w:space="0" w:color="auto"/>
              </w:divBdr>
            </w:div>
            <w:div w:id="1001469809">
              <w:marLeft w:val="0"/>
              <w:marRight w:val="0"/>
              <w:marTop w:val="0"/>
              <w:marBottom w:val="0"/>
              <w:divBdr>
                <w:top w:val="none" w:sz="0" w:space="0" w:color="auto"/>
                <w:left w:val="none" w:sz="0" w:space="0" w:color="auto"/>
                <w:bottom w:val="none" w:sz="0" w:space="0" w:color="auto"/>
                <w:right w:val="none" w:sz="0" w:space="0" w:color="auto"/>
              </w:divBdr>
            </w:div>
            <w:div w:id="1005328804">
              <w:marLeft w:val="0"/>
              <w:marRight w:val="0"/>
              <w:marTop w:val="0"/>
              <w:marBottom w:val="0"/>
              <w:divBdr>
                <w:top w:val="none" w:sz="0" w:space="0" w:color="auto"/>
                <w:left w:val="none" w:sz="0" w:space="0" w:color="auto"/>
                <w:bottom w:val="none" w:sz="0" w:space="0" w:color="auto"/>
                <w:right w:val="none" w:sz="0" w:space="0" w:color="auto"/>
              </w:divBdr>
            </w:div>
            <w:div w:id="1005672065">
              <w:marLeft w:val="0"/>
              <w:marRight w:val="0"/>
              <w:marTop w:val="0"/>
              <w:marBottom w:val="0"/>
              <w:divBdr>
                <w:top w:val="none" w:sz="0" w:space="0" w:color="auto"/>
                <w:left w:val="none" w:sz="0" w:space="0" w:color="auto"/>
                <w:bottom w:val="none" w:sz="0" w:space="0" w:color="auto"/>
                <w:right w:val="none" w:sz="0" w:space="0" w:color="auto"/>
              </w:divBdr>
            </w:div>
            <w:div w:id="1007443899">
              <w:marLeft w:val="0"/>
              <w:marRight w:val="0"/>
              <w:marTop w:val="0"/>
              <w:marBottom w:val="0"/>
              <w:divBdr>
                <w:top w:val="none" w:sz="0" w:space="0" w:color="auto"/>
                <w:left w:val="none" w:sz="0" w:space="0" w:color="auto"/>
                <w:bottom w:val="none" w:sz="0" w:space="0" w:color="auto"/>
                <w:right w:val="none" w:sz="0" w:space="0" w:color="auto"/>
              </w:divBdr>
            </w:div>
            <w:div w:id="1007489003">
              <w:marLeft w:val="0"/>
              <w:marRight w:val="0"/>
              <w:marTop w:val="0"/>
              <w:marBottom w:val="0"/>
              <w:divBdr>
                <w:top w:val="none" w:sz="0" w:space="0" w:color="auto"/>
                <w:left w:val="none" w:sz="0" w:space="0" w:color="auto"/>
                <w:bottom w:val="none" w:sz="0" w:space="0" w:color="auto"/>
                <w:right w:val="none" w:sz="0" w:space="0" w:color="auto"/>
              </w:divBdr>
            </w:div>
            <w:div w:id="1010909538">
              <w:marLeft w:val="0"/>
              <w:marRight w:val="0"/>
              <w:marTop w:val="0"/>
              <w:marBottom w:val="0"/>
              <w:divBdr>
                <w:top w:val="none" w:sz="0" w:space="0" w:color="auto"/>
                <w:left w:val="none" w:sz="0" w:space="0" w:color="auto"/>
                <w:bottom w:val="none" w:sz="0" w:space="0" w:color="auto"/>
                <w:right w:val="none" w:sz="0" w:space="0" w:color="auto"/>
              </w:divBdr>
            </w:div>
            <w:div w:id="1019157933">
              <w:marLeft w:val="0"/>
              <w:marRight w:val="0"/>
              <w:marTop w:val="0"/>
              <w:marBottom w:val="0"/>
              <w:divBdr>
                <w:top w:val="none" w:sz="0" w:space="0" w:color="auto"/>
                <w:left w:val="none" w:sz="0" w:space="0" w:color="auto"/>
                <w:bottom w:val="none" w:sz="0" w:space="0" w:color="auto"/>
                <w:right w:val="none" w:sz="0" w:space="0" w:color="auto"/>
              </w:divBdr>
            </w:div>
            <w:div w:id="1019626940">
              <w:marLeft w:val="0"/>
              <w:marRight w:val="0"/>
              <w:marTop w:val="0"/>
              <w:marBottom w:val="0"/>
              <w:divBdr>
                <w:top w:val="none" w:sz="0" w:space="0" w:color="auto"/>
                <w:left w:val="none" w:sz="0" w:space="0" w:color="auto"/>
                <w:bottom w:val="none" w:sz="0" w:space="0" w:color="auto"/>
                <w:right w:val="none" w:sz="0" w:space="0" w:color="auto"/>
              </w:divBdr>
            </w:div>
            <w:div w:id="1024983281">
              <w:marLeft w:val="0"/>
              <w:marRight w:val="0"/>
              <w:marTop w:val="0"/>
              <w:marBottom w:val="0"/>
              <w:divBdr>
                <w:top w:val="none" w:sz="0" w:space="0" w:color="auto"/>
                <w:left w:val="none" w:sz="0" w:space="0" w:color="auto"/>
                <w:bottom w:val="none" w:sz="0" w:space="0" w:color="auto"/>
                <w:right w:val="none" w:sz="0" w:space="0" w:color="auto"/>
              </w:divBdr>
            </w:div>
            <w:div w:id="1027176681">
              <w:marLeft w:val="0"/>
              <w:marRight w:val="0"/>
              <w:marTop w:val="0"/>
              <w:marBottom w:val="0"/>
              <w:divBdr>
                <w:top w:val="none" w:sz="0" w:space="0" w:color="auto"/>
                <w:left w:val="none" w:sz="0" w:space="0" w:color="auto"/>
                <w:bottom w:val="none" w:sz="0" w:space="0" w:color="auto"/>
                <w:right w:val="none" w:sz="0" w:space="0" w:color="auto"/>
              </w:divBdr>
            </w:div>
            <w:div w:id="1032614503">
              <w:marLeft w:val="0"/>
              <w:marRight w:val="0"/>
              <w:marTop w:val="0"/>
              <w:marBottom w:val="0"/>
              <w:divBdr>
                <w:top w:val="none" w:sz="0" w:space="0" w:color="auto"/>
                <w:left w:val="none" w:sz="0" w:space="0" w:color="auto"/>
                <w:bottom w:val="none" w:sz="0" w:space="0" w:color="auto"/>
                <w:right w:val="none" w:sz="0" w:space="0" w:color="auto"/>
              </w:divBdr>
            </w:div>
            <w:div w:id="1037585070">
              <w:marLeft w:val="0"/>
              <w:marRight w:val="0"/>
              <w:marTop w:val="0"/>
              <w:marBottom w:val="0"/>
              <w:divBdr>
                <w:top w:val="none" w:sz="0" w:space="0" w:color="auto"/>
                <w:left w:val="none" w:sz="0" w:space="0" w:color="auto"/>
                <w:bottom w:val="none" w:sz="0" w:space="0" w:color="auto"/>
                <w:right w:val="none" w:sz="0" w:space="0" w:color="auto"/>
              </w:divBdr>
            </w:div>
            <w:div w:id="1038505702">
              <w:marLeft w:val="0"/>
              <w:marRight w:val="0"/>
              <w:marTop w:val="0"/>
              <w:marBottom w:val="0"/>
              <w:divBdr>
                <w:top w:val="none" w:sz="0" w:space="0" w:color="auto"/>
                <w:left w:val="none" w:sz="0" w:space="0" w:color="auto"/>
                <w:bottom w:val="none" w:sz="0" w:space="0" w:color="auto"/>
                <w:right w:val="none" w:sz="0" w:space="0" w:color="auto"/>
              </w:divBdr>
            </w:div>
            <w:div w:id="1039663804">
              <w:marLeft w:val="0"/>
              <w:marRight w:val="0"/>
              <w:marTop w:val="0"/>
              <w:marBottom w:val="0"/>
              <w:divBdr>
                <w:top w:val="none" w:sz="0" w:space="0" w:color="auto"/>
                <w:left w:val="none" w:sz="0" w:space="0" w:color="auto"/>
                <w:bottom w:val="none" w:sz="0" w:space="0" w:color="auto"/>
                <w:right w:val="none" w:sz="0" w:space="0" w:color="auto"/>
              </w:divBdr>
            </w:div>
            <w:div w:id="1040976152">
              <w:marLeft w:val="0"/>
              <w:marRight w:val="0"/>
              <w:marTop w:val="0"/>
              <w:marBottom w:val="0"/>
              <w:divBdr>
                <w:top w:val="none" w:sz="0" w:space="0" w:color="auto"/>
                <w:left w:val="none" w:sz="0" w:space="0" w:color="auto"/>
                <w:bottom w:val="none" w:sz="0" w:space="0" w:color="auto"/>
                <w:right w:val="none" w:sz="0" w:space="0" w:color="auto"/>
              </w:divBdr>
            </w:div>
            <w:div w:id="1046560138">
              <w:marLeft w:val="0"/>
              <w:marRight w:val="0"/>
              <w:marTop w:val="0"/>
              <w:marBottom w:val="0"/>
              <w:divBdr>
                <w:top w:val="none" w:sz="0" w:space="0" w:color="auto"/>
                <w:left w:val="none" w:sz="0" w:space="0" w:color="auto"/>
                <w:bottom w:val="none" w:sz="0" w:space="0" w:color="auto"/>
                <w:right w:val="none" w:sz="0" w:space="0" w:color="auto"/>
              </w:divBdr>
            </w:div>
            <w:div w:id="1052802884">
              <w:marLeft w:val="0"/>
              <w:marRight w:val="0"/>
              <w:marTop w:val="0"/>
              <w:marBottom w:val="0"/>
              <w:divBdr>
                <w:top w:val="none" w:sz="0" w:space="0" w:color="auto"/>
                <w:left w:val="none" w:sz="0" w:space="0" w:color="auto"/>
                <w:bottom w:val="none" w:sz="0" w:space="0" w:color="auto"/>
                <w:right w:val="none" w:sz="0" w:space="0" w:color="auto"/>
              </w:divBdr>
            </w:div>
            <w:div w:id="1055396603">
              <w:marLeft w:val="0"/>
              <w:marRight w:val="0"/>
              <w:marTop w:val="0"/>
              <w:marBottom w:val="0"/>
              <w:divBdr>
                <w:top w:val="none" w:sz="0" w:space="0" w:color="auto"/>
                <w:left w:val="none" w:sz="0" w:space="0" w:color="auto"/>
                <w:bottom w:val="none" w:sz="0" w:space="0" w:color="auto"/>
                <w:right w:val="none" w:sz="0" w:space="0" w:color="auto"/>
              </w:divBdr>
            </w:div>
            <w:div w:id="1055816356">
              <w:marLeft w:val="0"/>
              <w:marRight w:val="0"/>
              <w:marTop w:val="0"/>
              <w:marBottom w:val="0"/>
              <w:divBdr>
                <w:top w:val="none" w:sz="0" w:space="0" w:color="auto"/>
                <w:left w:val="none" w:sz="0" w:space="0" w:color="auto"/>
                <w:bottom w:val="none" w:sz="0" w:space="0" w:color="auto"/>
                <w:right w:val="none" w:sz="0" w:space="0" w:color="auto"/>
              </w:divBdr>
            </w:div>
            <w:div w:id="1057898598">
              <w:marLeft w:val="0"/>
              <w:marRight w:val="0"/>
              <w:marTop w:val="0"/>
              <w:marBottom w:val="0"/>
              <w:divBdr>
                <w:top w:val="none" w:sz="0" w:space="0" w:color="auto"/>
                <w:left w:val="none" w:sz="0" w:space="0" w:color="auto"/>
                <w:bottom w:val="none" w:sz="0" w:space="0" w:color="auto"/>
                <w:right w:val="none" w:sz="0" w:space="0" w:color="auto"/>
              </w:divBdr>
            </w:div>
            <w:div w:id="1059206125">
              <w:marLeft w:val="0"/>
              <w:marRight w:val="0"/>
              <w:marTop w:val="0"/>
              <w:marBottom w:val="0"/>
              <w:divBdr>
                <w:top w:val="none" w:sz="0" w:space="0" w:color="auto"/>
                <w:left w:val="none" w:sz="0" w:space="0" w:color="auto"/>
                <w:bottom w:val="none" w:sz="0" w:space="0" w:color="auto"/>
                <w:right w:val="none" w:sz="0" w:space="0" w:color="auto"/>
              </w:divBdr>
            </w:div>
            <w:div w:id="1059745574">
              <w:marLeft w:val="0"/>
              <w:marRight w:val="0"/>
              <w:marTop w:val="0"/>
              <w:marBottom w:val="0"/>
              <w:divBdr>
                <w:top w:val="none" w:sz="0" w:space="0" w:color="auto"/>
                <w:left w:val="none" w:sz="0" w:space="0" w:color="auto"/>
                <w:bottom w:val="none" w:sz="0" w:space="0" w:color="auto"/>
                <w:right w:val="none" w:sz="0" w:space="0" w:color="auto"/>
              </w:divBdr>
            </w:div>
            <w:div w:id="1059746247">
              <w:marLeft w:val="0"/>
              <w:marRight w:val="0"/>
              <w:marTop w:val="0"/>
              <w:marBottom w:val="0"/>
              <w:divBdr>
                <w:top w:val="none" w:sz="0" w:space="0" w:color="auto"/>
                <w:left w:val="none" w:sz="0" w:space="0" w:color="auto"/>
                <w:bottom w:val="none" w:sz="0" w:space="0" w:color="auto"/>
                <w:right w:val="none" w:sz="0" w:space="0" w:color="auto"/>
              </w:divBdr>
            </w:div>
            <w:div w:id="1059749680">
              <w:marLeft w:val="0"/>
              <w:marRight w:val="0"/>
              <w:marTop w:val="0"/>
              <w:marBottom w:val="0"/>
              <w:divBdr>
                <w:top w:val="none" w:sz="0" w:space="0" w:color="auto"/>
                <w:left w:val="none" w:sz="0" w:space="0" w:color="auto"/>
                <w:bottom w:val="none" w:sz="0" w:space="0" w:color="auto"/>
                <w:right w:val="none" w:sz="0" w:space="0" w:color="auto"/>
              </w:divBdr>
            </w:div>
            <w:div w:id="1059866289">
              <w:marLeft w:val="0"/>
              <w:marRight w:val="0"/>
              <w:marTop w:val="0"/>
              <w:marBottom w:val="0"/>
              <w:divBdr>
                <w:top w:val="none" w:sz="0" w:space="0" w:color="auto"/>
                <w:left w:val="none" w:sz="0" w:space="0" w:color="auto"/>
                <w:bottom w:val="none" w:sz="0" w:space="0" w:color="auto"/>
                <w:right w:val="none" w:sz="0" w:space="0" w:color="auto"/>
              </w:divBdr>
            </w:div>
            <w:div w:id="1062867525">
              <w:marLeft w:val="0"/>
              <w:marRight w:val="0"/>
              <w:marTop w:val="0"/>
              <w:marBottom w:val="0"/>
              <w:divBdr>
                <w:top w:val="none" w:sz="0" w:space="0" w:color="auto"/>
                <w:left w:val="none" w:sz="0" w:space="0" w:color="auto"/>
                <w:bottom w:val="none" w:sz="0" w:space="0" w:color="auto"/>
                <w:right w:val="none" w:sz="0" w:space="0" w:color="auto"/>
              </w:divBdr>
            </w:div>
            <w:div w:id="1064450038">
              <w:marLeft w:val="0"/>
              <w:marRight w:val="0"/>
              <w:marTop w:val="0"/>
              <w:marBottom w:val="0"/>
              <w:divBdr>
                <w:top w:val="none" w:sz="0" w:space="0" w:color="auto"/>
                <w:left w:val="none" w:sz="0" w:space="0" w:color="auto"/>
                <w:bottom w:val="none" w:sz="0" w:space="0" w:color="auto"/>
                <w:right w:val="none" w:sz="0" w:space="0" w:color="auto"/>
              </w:divBdr>
            </w:div>
            <w:div w:id="1066952113">
              <w:marLeft w:val="0"/>
              <w:marRight w:val="0"/>
              <w:marTop w:val="0"/>
              <w:marBottom w:val="0"/>
              <w:divBdr>
                <w:top w:val="none" w:sz="0" w:space="0" w:color="auto"/>
                <w:left w:val="none" w:sz="0" w:space="0" w:color="auto"/>
                <w:bottom w:val="none" w:sz="0" w:space="0" w:color="auto"/>
                <w:right w:val="none" w:sz="0" w:space="0" w:color="auto"/>
              </w:divBdr>
            </w:div>
            <w:div w:id="1068723539">
              <w:marLeft w:val="0"/>
              <w:marRight w:val="0"/>
              <w:marTop w:val="0"/>
              <w:marBottom w:val="0"/>
              <w:divBdr>
                <w:top w:val="none" w:sz="0" w:space="0" w:color="auto"/>
                <w:left w:val="none" w:sz="0" w:space="0" w:color="auto"/>
                <w:bottom w:val="none" w:sz="0" w:space="0" w:color="auto"/>
                <w:right w:val="none" w:sz="0" w:space="0" w:color="auto"/>
              </w:divBdr>
            </w:div>
            <w:div w:id="1071460471">
              <w:marLeft w:val="0"/>
              <w:marRight w:val="0"/>
              <w:marTop w:val="0"/>
              <w:marBottom w:val="0"/>
              <w:divBdr>
                <w:top w:val="none" w:sz="0" w:space="0" w:color="auto"/>
                <w:left w:val="none" w:sz="0" w:space="0" w:color="auto"/>
                <w:bottom w:val="none" w:sz="0" w:space="0" w:color="auto"/>
                <w:right w:val="none" w:sz="0" w:space="0" w:color="auto"/>
              </w:divBdr>
            </w:div>
            <w:div w:id="1071541324">
              <w:marLeft w:val="0"/>
              <w:marRight w:val="0"/>
              <w:marTop w:val="0"/>
              <w:marBottom w:val="0"/>
              <w:divBdr>
                <w:top w:val="none" w:sz="0" w:space="0" w:color="auto"/>
                <w:left w:val="none" w:sz="0" w:space="0" w:color="auto"/>
                <w:bottom w:val="none" w:sz="0" w:space="0" w:color="auto"/>
                <w:right w:val="none" w:sz="0" w:space="0" w:color="auto"/>
              </w:divBdr>
            </w:div>
            <w:div w:id="1072969721">
              <w:marLeft w:val="0"/>
              <w:marRight w:val="0"/>
              <w:marTop w:val="0"/>
              <w:marBottom w:val="0"/>
              <w:divBdr>
                <w:top w:val="none" w:sz="0" w:space="0" w:color="auto"/>
                <w:left w:val="none" w:sz="0" w:space="0" w:color="auto"/>
                <w:bottom w:val="none" w:sz="0" w:space="0" w:color="auto"/>
                <w:right w:val="none" w:sz="0" w:space="0" w:color="auto"/>
              </w:divBdr>
            </w:div>
            <w:div w:id="1073552228">
              <w:marLeft w:val="0"/>
              <w:marRight w:val="0"/>
              <w:marTop w:val="0"/>
              <w:marBottom w:val="0"/>
              <w:divBdr>
                <w:top w:val="none" w:sz="0" w:space="0" w:color="auto"/>
                <w:left w:val="none" w:sz="0" w:space="0" w:color="auto"/>
                <w:bottom w:val="none" w:sz="0" w:space="0" w:color="auto"/>
                <w:right w:val="none" w:sz="0" w:space="0" w:color="auto"/>
              </w:divBdr>
            </w:div>
            <w:div w:id="1075393277">
              <w:marLeft w:val="0"/>
              <w:marRight w:val="0"/>
              <w:marTop w:val="0"/>
              <w:marBottom w:val="0"/>
              <w:divBdr>
                <w:top w:val="none" w:sz="0" w:space="0" w:color="auto"/>
                <w:left w:val="none" w:sz="0" w:space="0" w:color="auto"/>
                <w:bottom w:val="none" w:sz="0" w:space="0" w:color="auto"/>
                <w:right w:val="none" w:sz="0" w:space="0" w:color="auto"/>
              </w:divBdr>
            </w:div>
            <w:div w:id="1075739948">
              <w:marLeft w:val="0"/>
              <w:marRight w:val="0"/>
              <w:marTop w:val="0"/>
              <w:marBottom w:val="0"/>
              <w:divBdr>
                <w:top w:val="none" w:sz="0" w:space="0" w:color="auto"/>
                <w:left w:val="none" w:sz="0" w:space="0" w:color="auto"/>
                <w:bottom w:val="none" w:sz="0" w:space="0" w:color="auto"/>
                <w:right w:val="none" w:sz="0" w:space="0" w:color="auto"/>
              </w:divBdr>
            </w:div>
            <w:div w:id="1086150121">
              <w:marLeft w:val="0"/>
              <w:marRight w:val="0"/>
              <w:marTop w:val="0"/>
              <w:marBottom w:val="0"/>
              <w:divBdr>
                <w:top w:val="none" w:sz="0" w:space="0" w:color="auto"/>
                <w:left w:val="none" w:sz="0" w:space="0" w:color="auto"/>
                <w:bottom w:val="none" w:sz="0" w:space="0" w:color="auto"/>
                <w:right w:val="none" w:sz="0" w:space="0" w:color="auto"/>
              </w:divBdr>
            </w:div>
            <w:div w:id="1086610616">
              <w:marLeft w:val="0"/>
              <w:marRight w:val="0"/>
              <w:marTop w:val="0"/>
              <w:marBottom w:val="0"/>
              <w:divBdr>
                <w:top w:val="none" w:sz="0" w:space="0" w:color="auto"/>
                <w:left w:val="none" w:sz="0" w:space="0" w:color="auto"/>
                <w:bottom w:val="none" w:sz="0" w:space="0" w:color="auto"/>
                <w:right w:val="none" w:sz="0" w:space="0" w:color="auto"/>
              </w:divBdr>
            </w:div>
            <w:div w:id="1086732349">
              <w:marLeft w:val="0"/>
              <w:marRight w:val="0"/>
              <w:marTop w:val="0"/>
              <w:marBottom w:val="0"/>
              <w:divBdr>
                <w:top w:val="none" w:sz="0" w:space="0" w:color="auto"/>
                <w:left w:val="none" w:sz="0" w:space="0" w:color="auto"/>
                <w:bottom w:val="none" w:sz="0" w:space="0" w:color="auto"/>
                <w:right w:val="none" w:sz="0" w:space="0" w:color="auto"/>
              </w:divBdr>
            </w:div>
            <w:div w:id="1087313120">
              <w:marLeft w:val="0"/>
              <w:marRight w:val="0"/>
              <w:marTop w:val="0"/>
              <w:marBottom w:val="0"/>
              <w:divBdr>
                <w:top w:val="none" w:sz="0" w:space="0" w:color="auto"/>
                <w:left w:val="none" w:sz="0" w:space="0" w:color="auto"/>
                <w:bottom w:val="none" w:sz="0" w:space="0" w:color="auto"/>
                <w:right w:val="none" w:sz="0" w:space="0" w:color="auto"/>
              </w:divBdr>
            </w:div>
            <w:div w:id="1087847999">
              <w:marLeft w:val="0"/>
              <w:marRight w:val="0"/>
              <w:marTop w:val="0"/>
              <w:marBottom w:val="0"/>
              <w:divBdr>
                <w:top w:val="none" w:sz="0" w:space="0" w:color="auto"/>
                <w:left w:val="none" w:sz="0" w:space="0" w:color="auto"/>
                <w:bottom w:val="none" w:sz="0" w:space="0" w:color="auto"/>
                <w:right w:val="none" w:sz="0" w:space="0" w:color="auto"/>
              </w:divBdr>
            </w:div>
            <w:div w:id="1088886522">
              <w:marLeft w:val="0"/>
              <w:marRight w:val="0"/>
              <w:marTop w:val="0"/>
              <w:marBottom w:val="0"/>
              <w:divBdr>
                <w:top w:val="none" w:sz="0" w:space="0" w:color="auto"/>
                <w:left w:val="none" w:sz="0" w:space="0" w:color="auto"/>
                <w:bottom w:val="none" w:sz="0" w:space="0" w:color="auto"/>
                <w:right w:val="none" w:sz="0" w:space="0" w:color="auto"/>
              </w:divBdr>
            </w:div>
            <w:div w:id="1090200165">
              <w:marLeft w:val="0"/>
              <w:marRight w:val="0"/>
              <w:marTop w:val="0"/>
              <w:marBottom w:val="0"/>
              <w:divBdr>
                <w:top w:val="none" w:sz="0" w:space="0" w:color="auto"/>
                <w:left w:val="none" w:sz="0" w:space="0" w:color="auto"/>
                <w:bottom w:val="none" w:sz="0" w:space="0" w:color="auto"/>
                <w:right w:val="none" w:sz="0" w:space="0" w:color="auto"/>
              </w:divBdr>
            </w:div>
            <w:div w:id="1090853604">
              <w:marLeft w:val="0"/>
              <w:marRight w:val="0"/>
              <w:marTop w:val="0"/>
              <w:marBottom w:val="0"/>
              <w:divBdr>
                <w:top w:val="none" w:sz="0" w:space="0" w:color="auto"/>
                <w:left w:val="none" w:sz="0" w:space="0" w:color="auto"/>
                <w:bottom w:val="none" w:sz="0" w:space="0" w:color="auto"/>
                <w:right w:val="none" w:sz="0" w:space="0" w:color="auto"/>
              </w:divBdr>
            </w:div>
            <w:div w:id="1093890095">
              <w:marLeft w:val="0"/>
              <w:marRight w:val="0"/>
              <w:marTop w:val="0"/>
              <w:marBottom w:val="0"/>
              <w:divBdr>
                <w:top w:val="none" w:sz="0" w:space="0" w:color="auto"/>
                <w:left w:val="none" w:sz="0" w:space="0" w:color="auto"/>
                <w:bottom w:val="none" w:sz="0" w:space="0" w:color="auto"/>
                <w:right w:val="none" w:sz="0" w:space="0" w:color="auto"/>
              </w:divBdr>
            </w:div>
            <w:div w:id="1096679675">
              <w:marLeft w:val="0"/>
              <w:marRight w:val="0"/>
              <w:marTop w:val="0"/>
              <w:marBottom w:val="0"/>
              <w:divBdr>
                <w:top w:val="none" w:sz="0" w:space="0" w:color="auto"/>
                <w:left w:val="none" w:sz="0" w:space="0" w:color="auto"/>
                <w:bottom w:val="none" w:sz="0" w:space="0" w:color="auto"/>
                <w:right w:val="none" w:sz="0" w:space="0" w:color="auto"/>
              </w:divBdr>
            </w:div>
            <w:div w:id="1098794124">
              <w:marLeft w:val="0"/>
              <w:marRight w:val="0"/>
              <w:marTop w:val="0"/>
              <w:marBottom w:val="0"/>
              <w:divBdr>
                <w:top w:val="none" w:sz="0" w:space="0" w:color="auto"/>
                <w:left w:val="none" w:sz="0" w:space="0" w:color="auto"/>
                <w:bottom w:val="none" w:sz="0" w:space="0" w:color="auto"/>
                <w:right w:val="none" w:sz="0" w:space="0" w:color="auto"/>
              </w:divBdr>
            </w:div>
            <w:div w:id="1101141348">
              <w:marLeft w:val="0"/>
              <w:marRight w:val="0"/>
              <w:marTop w:val="0"/>
              <w:marBottom w:val="0"/>
              <w:divBdr>
                <w:top w:val="none" w:sz="0" w:space="0" w:color="auto"/>
                <w:left w:val="none" w:sz="0" w:space="0" w:color="auto"/>
                <w:bottom w:val="none" w:sz="0" w:space="0" w:color="auto"/>
                <w:right w:val="none" w:sz="0" w:space="0" w:color="auto"/>
              </w:divBdr>
            </w:div>
            <w:div w:id="1101609547">
              <w:marLeft w:val="0"/>
              <w:marRight w:val="0"/>
              <w:marTop w:val="0"/>
              <w:marBottom w:val="0"/>
              <w:divBdr>
                <w:top w:val="none" w:sz="0" w:space="0" w:color="auto"/>
                <w:left w:val="none" w:sz="0" w:space="0" w:color="auto"/>
                <w:bottom w:val="none" w:sz="0" w:space="0" w:color="auto"/>
                <w:right w:val="none" w:sz="0" w:space="0" w:color="auto"/>
              </w:divBdr>
            </w:div>
            <w:div w:id="1104307691">
              <w:marLeft w:val="0"/>
              <w:marRight w:val="0"/>
              <w:marTop w:val="0"/>
              <w:marBottom w:val="0"/>
              <w:divBdr>
                <w:top w:val="none" w:sz="0" w:space="0" w:color="auto"/>
                <w:left w:val="none" w:sz="0" w:space="0" w:color="auto"/>
                <w:bottom w:val="none" w:sz="0" w:space="0" w:color="auto"/>
                <w:right w:val="none" w:sz="0" w:space="0" w:color="auto"/>
              </w:divBdr>
            </w:div>
            <w:div w:id="1105416749">
              <w:marLeft w:val="0"/>
              <w:marRight w:val="0"/>
              <w:marTop w:val="0"/>
              <w:marBottom w:val="0"/>
              <w:divBdr>
                <w:top w:val="none" w:sz="0" w:space="0" w:color="auto"/>
                <w:left w:val="none" w:sz="0" w:space="0" w:color="auto"/>
                <w:bottom w:val="none" w:sz="0" w:space="0" w:color="auto"/>
                <w:right w:val="none" w:sz="0" w:space="0" w:color="auto"/>
              </w:divBdr>
            </w:div>
            <w:div w:id="1109548482">
              <w:marLeft w:val="0"/>
              <w:marRight w:val="0"/>
              <w:marTop w:val="0"/>
              <w:marBottom w:val="0"/>
              <w:divBdr>
                <w:top w:val="none" w:sz="0" w:space="0" w:color="auto"/>
                <w:left w:val="none" w:sz="0" w:space="0" w:color="auto"/>
                <w:bottom w:val="none" w:sz="0" w:space="0" w:color="auto"/>
                <w:right w:val="none" w:sz="0" w:space="0" w:color="auto"/>
              </w:divBdr>
            </w:div>
            <w:div w:id="1112243307">
              <w:marLeft w:val="0"/>
              <w:marRight w:val="0"/>
              <w:marTop w:val="0"/>
              <w:marBottom w:val="0"/>
              <w:divBdr>
                <w:top w:val="none" w:sz="0" w:space="0" w:color="auto"/>
                <w:left w:val="none" w:sz="0" w:space="0" w:color="auto"/>
                <w:bottom w:val="none" w:sz="0" w:space="0" w:color="auto"/>
                <w:right w:val="none" w:sz="0" w:space="0" w:color="auto"/>
              </w:divBdr>
            </w:div>
            <w:div w:id="1113551624">
              <w:marLeft w:val="0"/>
              <w:marRight w:val="0"/>
              <w:marTop w:val="0"/>
              <w:marBottom w:val="0"/>
              <w:divBdr>
                <w:top w:val="none" w:sz="0" w:space="0" w:color="auto"/>
                <w:left w:val="none" w:sz="0" w:space="0" w:color="auto"/>
                <w:bottom w:val="none" w:sz="0" w:space="0" w:color="auto"/>
                <w:right w:val="none" w:sz="0" w:space="0" w:color="auto"/>
              </w:divBdr>
            </w:div>
            <w:div w:id="1116750751">
              <w:marLeft w:val="0"/>
              <w:marRight w:val="0"/>
              <w:marTop w:val="0"/>
              <w:marBottom w:val="0"/>
              <w:divBdr>
                <w:top w:val="none" w:sz="0" w:space="0" w:color="auto"/>
                <w:left w:val="none" w:sz="0" w:space="0" w:color="auto"/>
                <w:bottom w:val="none" w:sz="0" w:space="0" w:color="auto"/>
                <w:right w:val="none" w:sz="0" w:space="0" w:color="auto"/>
              </w:divBdr>
            </w:div>
            <w:div w:id="1117135745">
              <w:marLeft w:val="0"/>
              <w:marRight w:val="0"/>
              <w:marTop w:val="0"/>
              <w:marBottom w:val="0"/>
              <w:divBdr>
                <w:top w:val="none" w:sz="0" w:space="0" w:color="auto"/>
                <w:left w:val="none" w:sz="0" w:space="0" w:color="auto"/>
                <w:bottom w:val="none" w:sz="0" w:space="0" w:color="auto"/>
                <w:right w:val="none" w:sz="0" w:space="0" w:color="auto"/>
              </w:divBdr>
            </w:div>
            <w:div w:id="1118111343">
              <w:marLeft w:val="0"/>
              <w:marRight w:val="0"/>
              <w:marTop w:val="0"/>
              <w:marBottom w:val="0"/>
              <w:divBdr>
                <w:top w:val="none" w:sz="0" w:space="0" w:color="auto"/>
                <w:left w:val="none" w:sz="0" w:space="0" w:color="auto"/>
                <w:bottom w:val="none" w:sz="0" w:space="0" w:color="auto"/>
                <w:right w:val="none" w:sz="0" w:space="0" w:color="auto"/>
              </w:divBdr>
            </w:div>
            <w:div w:id="1118639743">
              <w:marLeft w:val="0"/>
              <w:marRight w:val="0"/>
              <w:marTop w:val="0"/>
              <w:marBottom w:val="0"/>
              <w:divBdr>
                <w:top w:val="none" w:sz="0" w:space="0" w:color="auto"/>
                <w:left w:val="none" w:sz="0" w:space="0" w:color="auto"/>
                <w:bottom w:val="none" w:sz="0" w:space="0" w:color="auto"/>
                <w:right w:val="none" w:sz="0" w:space="0" w:color="auto"/>
              </w:divBdr>
            </w:div>
            <w:div w:id="1120219822">
              <w:marLeft w:val="0"/>
              <w:marRight w:val="0"/>
              <w:marTop w:val="0"/>
              <w:marBottom w:val="0"/>
              <w:divBdr>
                <w:top w:val="none" w:sz="0" w:space="0" w:color="auto"/>
                <w:left w:val="none" w:sz="0" w:space="0" w:color="auto"/>
                <w:bottom w:val="none" w:sz="0" w:space="0" w:color="auto"/>
                <w:right w:val="none" w:sz="0" w:space="0" w:color="auto"/>
              </w:divBdr>
            </w:div>
            <w:div w:id="1127119989">
              <w:marLeft w:val="0"/>
              <w:marRight w:val="0"/>
              <w:marTop w:val="0"/>
              <w:marBottom w:val="0"/>
              <w:divBdr>
                <w:top w:val="none" w:sz="0" w:space="0" w:color="auto"/>
                <w:left w:val="none" w:sz="0" w:space="0" w:color="auto"/>
                <w:bottom w:val="none" w:sz="0" w:space="0" w:color="auto"/>
                <w:right w:val="none" w:sz="0" w:space="0" w:color="auto"/>
              </w:divBdr>
            </w:div>
            <w:div w:id="1129545437">
              <w:marLeft w:val="0"/>
              <w:marRight w:val="0"/>
              <w:marTop w:val="0"/>
              <w:marBottom w:val="0"/>
              <w:divBdr>
                <w:top w:val="none" w:sz="0" w:space="0" w:color="auto"/>
                <w:left w:val="none" w:sz="0" w:space="0" w:color="auto"/>
                <w:bottom w:val="none" w:sz="0" w:space="0" w:color="auto"/>
                <w:right w:val="none" w:sz="0" w:space="0" w:color="auto"/>
              </w:divBdr>
            </w:div>
            <w:div w:id="1133249434">
              <w:marLeft w:val="0"/>
              <w:marRight w:val="0"/>
              <w:marTop w:val="0"/>
              <w:marBottom w:val="0"/>
              <w:divBdr>
                <w:top w:val="none" w:sz="0" w:space="0" w:color="auto"/>
                <w:left w:val="none" w:sz="0" w:space="0" w:color="auto"/>
                <w:bottom w:val="none" w:sz="0" w:space="0" w:color="auto"/>
                <w:right w:val="none" w:sz="0" w:space="0" w:color="auto"/>
              </w:divBdr>
            </w:div>
            <w:div w:id="1141772262">
              <w:marLeft w:val="0"/>
              <w:marRight w:val="0"/>
              <w:marTop w:val="0"/>
              <w:marBottom w:val="0"/>
              <w:divBdr>
                <w:top w:val="none" w:sz="0" w:space="0" w:color="auto"/>
                <w:left w:val="none" w:sz="0" w:space="0" w:color="auto"/>
                <w:bottom w:val="none" w:sz="0" w:space="0" w:color="auto"/>
                <w:right w:val="none" w:sz="0" w:space="0" w:color="auto"/>
              </w:divBdr>
            </w:div>
            <w:div w:id="1141967108">
              <w:marLeft w:val="0"/>
              <w:marRight w:val="0"/>
              <w:marTop w:val="0"/>
              <w:marBottom w:val="0"/>
              <w:divBdr>
                <w:top w:val="none" w:sz="0" w:space="0" w:color="auto"/>
                <w:left w:val="none" w:sz="0" w:space="0" w:color="auto"/>
                <w:bottom w:val="none" w:sz="0" w:space="0" w:color="auto"/>
                <w:right w:val="none" w:sz="0" w:space="0" w:color="auto"/>
              </w:divBdr>
            </w:div>
            <w:div w:id="1143816025">
              <w:marLeft w:val="0"/>
              <w:marRight w:val="0"/>
              <w:marTop w:val="0"/>
              <w:marBottom w:val="0"/>
              <w:divBdr>
                <w:top w:val="none" w:sz="0" w:space="0" w:color="auto"/>
                <w:left w:val="none" w:sz="0" w:space="0" w:color="auto"/>
                <w:bottom w:val="none" w:sz="0" w:space="0" w:color="auto"/>
                <w:right w:val="none" w:sz="0" w:space="0" w:color="auto"/>
              </w:divBdr>
            </w:div>
            <w:div w:id="1147428833">
              <w:marLeft w:val="0"/>
              <w:marRight w:val="0"/>
              <w:marTop w:val="0"/>
              <w:marBottom w:val="0"/>
              <w:divBdr>
                <w:top w:val="none" w:sz="0" w:space="0" w:color="auto"/>
                <w:left w:val="none" w:sz="0" w:space="0" w:color="auto"/>
                <w:bottom w:val="none" w:sz="0" w:space="0" w:color="auto"/>
                <w:right w:val="none" w:sz="0" w:space="0" w:color="auto"/>
              </w:divBdr>
            </w:div>
            <w:div w:id="1149710756">
              <w:marLeft w:val="0"/>
              <w:marRight w:val="0"/>
              <w:marTop w:val="0"/>
              <w:marBottom w:val="0"/>
              <w:divBdr>
                <w:top w:val="none" w:sz="0" w:space="0" w:color="auto"/>
                <w:left w:val="none" w:sz="0" w:space="0" w:color="auto"/>
                <w:bottom w:val="none" w:sz="0" w:space="0" w:color="auto"/>
                <w:right w:val="none" w:sz="0" w:space="0" w:color="auto"/>
              </w:divBdr>
            </w:div>
            <w:div w:id="1153179702">
              <w:marLeft w:val="0"/>
              <w:marRight w:val="0"/>
              <w:marTop w:val="0"/>
              <w:marBottom w:val="0"/>
              <w:divBdr>
                <w:top w:val="none" w:sz="0" w:space="0" w:color="auto"/>
                <w:left w:val="none" w:sz="0" w:space="0" w:color="auto"/>
                <w:bottom w:val="none" w:sz="0" w:space="0" w:color="auto"/>
                <w:right w:val="none" w:sz="0" w:space="0" w:color="auto"/>
              </w:divBdr>
            </w:div>
            <w:div w:id="1153720227">
              <w:marLeft w:val="0"/>
              <w:marRight w:val="0"/>
              <w:marTop w:val="0"/>
              <w:marBottom w:val="0"/>
              <w:divBdr>
                <w:top w:val="none" w:sz="0" w:space="0" w:color="auto"/>
                <w:left w:val="none" w:sz="0" w:space="0" w:color="auto"/>
                <w:bottom w:val="none" w:sz="0" w:space="0" w:color="auto"/>
                <w:right w:val="none" w:sz="0" w:space="0" w:color="auto"/>
              </w:divBdr>
            </w:div>
            <w:div w:id="1154878937">
              <w:marLeft w:val="0"/>
              <w:marRight w:val="0"/>
              <w:marTop w:val="0"/>
              <w:marBottom w:val="0"/>
              <w:divBdr>
                <w:top w:val="none" w:sz="0" w:space="0" w:color="auto"/>
                <w:left w:val="none" w:sz="0" w:space="0" w:color="auto"/>
                <w:bottom w:val="none" w:sz="0" w:space="0" w:color="auto"/>
                <w:right w:val="none" w:sz="0" w:space="0" w:color="auto"/>
              </w:divBdr>
            </w:div>
            <w:div w:id="1157839161">
              <w:marLeft w:val="0"/>
              <w:marRight w:val="0"/>
              <w:marTop w:val="0"/>
              <w:marBottom w:val="0"/>
              <w:divBdr>
                <w:top w:val="none" w:sz="0" w:space="0" w:color="auto"/>
                <w:left w:val="none" w:sz="0" w:space="0" w:color="auto"/>
                <w:bottom w:val="none" w:sz="0" w:space="0" w:color="auto"/>
                <w:right w:val="none" w:sz="0" w:space="0" w:color="auto"/>
              </w:divBdr>
            </w:div>
            <w:div w:id="1158035175">
              <w:marLeft w:val="0"/>
              <w:marRight w:val="0"/>
              <w:marTop w:val="0"/>
              <w:marBottom w:val="0"/>
              <w:divBdr>
                <w:top w:val="none" w:sz="0" w:space="0" w:color="auto"/>
                <w:left w:val="none" w:sz="0" w:space="0" w:color="auto"/>
                <w:bottom w:val="none" w:sz="0" w:space="0" w:color="auto"/>
                <w:right w:val="none" w:sz="0" w:space="0" w:color="auto"/>
              </w:divBdr>
            </w:div>
            <w:div w:id="1162086985">
              <w:marLeft w:val="0"/>
              <w:marRight w:val="0"/>
              <w:marTop w:val="0"/>
              <w:marBottom w:val="0"/>
              <w:divBdr>
                <w:top w:val="none" w:sz="0" w:space="0" w:color="auto"/>
                <w:left w:val="none" w:sz="0" w:space="0" w:color="auto"/>
                <w:bottom w:val="none" w:sz="0" w:space="0" w:color="auto"/>
                <w:right w:val="none" w:sz="0" w:space="0" w:color="auto"/>
              </w:divBdr>
            </w:div>
            <w:div w:id="1165391670">
              <w:marLeft w:val="0"/>
              <w:marRight w:val="0"/>
              <w:marTop w:val="0"/>
              <w:marBottom w:val="0"/>
              <w:divBdr>
                <w:top w:val="none" w:sz="0" w:space="0" w:color="auto"/>
                <w:left w:val="none" w:sz="0" w:space="0" w:color="auto"/>
                <w:bottom w:val="none" w:sz="0" w:space="0" w:color="auto"/>
                <w:right w:val="none" w:sz="0" w:space="0" w:color="auto"/>
              </w:divBdr>
            </w:div>
            <w:div w:id="1166361614">
              <w:marLeft w:val="0"/>
              <w:marRight w:val="0"/>
              <w:marTop w:val="0"/>
              <w:marBottom w:val="0"/>
              <w:divBdr>
                <w:top w:val="none" w:sz="0" w:space="0" w:color="auto"/>
                <w:left w:val="none" w:sz="0" w:space="0" w:color="auto"/>
                <w:bottom w:val="none" w:sz="0" w:space="0" w:color="auto"/>
                <w:right w:val="none" w:sz="0" w:space="0" w:color="auto"/>
              </w:divBdr>
            </w:div>
            <w:div w:id="1167985235">
              <w:marLeft w:val="0"/>
              <w:marRight w:val="0"/>
              <w:marTop w:val="0"/>
              <w:marBottom w:val="0"/>
              <w:divBdr>
                <w:top w:val="none" w:sz="0" w:space="0" w:color="auto"/>
                <w:left w:val="none" w:sz="0" w:space="0" w:color="auto"/>
                <w:bottom w:val="none" w:sz="0" w:space="0" w:color="auto"/>
                <w:right w:val="none" w:sz="0" w:space="0" w:color="auto"/>
              </w:divBdr>
            </w:div>
            <w:div w:id="1169252049">
              <w:marLeft w:val="0"/>
              <w:marRight w:val="0"/>
              <w:marTop w:val="0"/>
              <w:marBottom w:val="0"/>
              <w:divBdr>
                <w:top w:val="none" w:sz="0" w:space="0" w:color="auto"/>
                <w:left w:val="none" w:sz="0" w:space="0" w:color="auto"/>
                <w:bottom w:val="none" w:sz="0" w:space="0" w:color="auto"/>
                <w:right w:val="none" w:sz="0" w:space="0" w:color="auto"/>
              </w:divBdr>
            </w:div>
            <w:div w:id="1170219326">
              <w:marLeft w:val="0"/>
              <w:marRight w:val="0"/>
              <w:marTop w:val="0"/>
              <w:marBottom w:val="0"/>
              <w:divBdr>
                <w:top w:val="none" w:sz="0" w:space="0" w:color="auto"/>
                <w:left w:val="none" w:sz="0" w:space="0" w:color="auto"/>
                <w:bottom w:val="none" w:sz="0" w:space="0" w:color="auto"/>
                <w:right w:val="none" w:sz="0" w:space="0" w:color="auto"/>
              </w:divBdr>
            </w:div>
            <w:div w:id="1171335906">
              <w:marLeft w:val="0"/>
              <w:marRight w:val="0"/>
              <w:marTop w:val="0"/>
              <w:marBottom w:val="0"/>
              <w:divBdr>
                <w:top w:val="none" w:sz="0" w:space="0" w:color="auto"/>
                <w:left w:val="none" w:sz="0" w:space="0" w:color="auto"/>
                <w:bottom w:val="none" w:sz="0" w:space="0" w:color="auto"/>
                <w:right w:val="none" w:sz="0" w:space="0" w:color="auto"/>
              </w:divBdr>
            </w:div>
            <w:div w:id="1171605264">
              <w:marLeft w:val="0"/>
              <w:marRight w:val="0"/>
              <w:marTop w:val="0"/>
              <w:marBottom w:val="0"/>
              <w:divBdr>
                <w:top w:val="none" w:sz="0" w:space="0" w:color="auto"/>
                <w:left w:val="none" w:sz="0" w:space="0" w:color="auto"/>
                <w:bottom w:val="none" w:sz="0" w:space="0" w:color="auto"/>
                <w:right w:val="none" w:sz="0" w:space="0" w:color="auto"/>
              </w:divBdr>
            </w:div>
            <w:div w:id="1180197530">
              <w:marLeft w:val="0"/>
              <w:marRight w:val="0"/>
              <w:marTop w:val="0"/>
              <w:marBottom w:val="0"/>
              <w:divBdr>
                <w:top w:val="none" w:sz="0" w:space="0" w:color="auto"/>
                <w:left w:val="none" w:sz="0" w:space="0" w:color="auto"/>
                <w:bottom w:val="none" w:sz="0" w:space="0" w:color="auto"/>
                <w:right w:val="none" w:sz="0" w:space="0" w:color="auto"/>
              </w:divBdr>
            </w:div>
            <w:div w:id="1189221433">
              <w:marLeft w:val="0"/>
              <w:marRight w:val="0"/>
              <w:marTop w:val="0"/>
              <w:marBottom w:val="0"/>
              <w:divBdr>
                <w:top w:val="none" w:sz="0" w:space="0" w:color="auto"/>
                <w:left w:val="none" w:sz="0" w:space="0" w:color="auto"/>
                <w:bottom w:val="none" w:sz="0" w:space="0" w:color="auto"/>
                <w:right w:val="none" w:sz="0" w:space="0" w:color="auto"/>
              </w:divBdr>
            </w:div>
            <w:div w:id="1191064227">
              <w:marLeft w:val="0"/>
              <w:marRight w:val="0"/>
              <w:marTop w:val="0"/>
              <w:marBottom w:val="0"/>
              <w:divBdr>
                <w:top w:val="none" w:sz="0" w:space="0" w:color="auto"/>
                <w:left w:val="none" w:sz="0" w:space="0" w:color="auto"/>
                <w:bottom w:val="none" w:sz="0" w:space="0" w:color="auto"/>
                <w:right w:val="none" w:sz="0" w:space="0" w:color="auto"/>
              </w:divBdr>
            </w:div>
            <w:div w:id="1191870248">
              <w:marLeft w:val="0"/>
              <w:marRight w:val="0"/>
              <w:marTop w:val="0"/>
              <w:marBottom w:val="0"/>
              <w:divBdr>
                <w:top w:val="none" w:sz="0" w:space="0" w:color="auto"/>
                <w:left w:val="none" w:sz="0" w:space="0" w:color="auto"/>
                <w:bottom w:val="none" w:sz="0" w:space="0" w:color="auto"/>
                <w:right w:val="none" w:sz="0" w:space="0" w:color="auto"/>
              </w:divBdr>
            </w:div>
            <w:div w:id="1194734255">
              <w:marLeft w:val="0"/>
              <w:marRight w:val="0"/>
              <w:marTop w:val="0"/>
              <w:marBottom w:val="0"/>
              <w:divBdr>
                <w:top w:val="none" w:sz="0" w:space="0" w:color="auto"/>
                <w:left w:val="none" w:sz="0" w:space="0" w:color="auto"/>
                <w:bottom w:val="none" w:sz="0" w:space="0" w:color="auto"/>
                <w:right w:val="none" w:sz="0" w:space="0" w:color="auto"/>
              </w:divBdr>
            </w:div>
            <w:div w:id="1200169517">
              <w:marLeft w:val="0"/>
              <w:marRight w:val="0"/>
              <w:marTop w:val="0"/>
              <w:marBottom w:val="0"/>
              <w:divBdr>
                <w:top w:val="none" w:sz="0" w:space="0" w:color="auto"/>
                <w:left w:val="none" w:sz="0" w:space="0" w:color="auto"/>
                <w:bottom w:val="none" w:sz="0" w:space="0" w:color="auto"/>
                <w:right w:val="none" w:sz="0" w:space="0" w:color="auto"/>
              </w:divBdr>
            </w:div>
            <w:div w:id="1204291055">
              <w:marLeft w:val="0"/>
              <w:marRight w:val="0"/>
              <w:marTop w:val="0"/>
              <w:marBottom w:val="0"/>
              <w:divBdr>
                <w:top w:val="none" w:sz="0" w:space="0" w:color="auto"/>
                <w:left w:val="none" w:sz="0" w:space="0" w:color="auto"/>
                <w:bottom w:val="none" w:sz="0" w:space="0" w:color="auto"/>
                <w:right w:val="none" w:sz="0" w:space="0" w:color="auto"/>
              </w:divBdr>
            </w:div>
            <w:div w:id="1207134422">
              <w:marLeft w:val="0"/>
              <w:marRight w:val="0"/>
              <w:marTop w:val="0"/>
              <w:marBottom w:val="0"/>
              <w:divBdr>
                <w:top w:val="none" w:sz="0" w:space="0" w:color="auto"/>
                <w:left w:val="none" w:sz="0" w:space="0" w:color="auto"/>
                <w:bottom w:val="none" w:sz="0" w:space="0" w:color="auto"/>
                <w:right w:val="none" w:sz="0" w:space="0" w:color="auto"/>
              </w:divBdr>
            </w:div>
            <w:div w:id="1207570578">
              <w:marLeft w:val="0"/>
              <w:marRight w:val="0"/>
              <w:marTop w:val="0"/>
              <w:marBottom w:val="0"/>
              <w:divBdr>
                <w:top w:val="none" w:sz="0" w:space="0" w:color="auto"/>
                <w:left w:val="none" w:sz="0" w:space="0" w:color="auto"/>
                <w:bottom w:val="none" w:sz="0" w:space="0" w:color="auto"/>
                <w:right w:val="none" w:sz="0" w:space="0" w:color="auto"/>
              </w:divBdr>
            </w:div>
            <w:div w:id="1210536407">
              <w:marLeft w:val="0"/>
              <w:marRight w:val="0"/>
              <w:marTop w:val="0"/>
              <w:marBottom w:val="0"/>
              <w:divBdr>
                <w:top w:val="none" w:sz="0" w:space="0" w:color="auto"/>
                <w:left w:val="none" w:sz="0" w:space="0" w:color="auto"/>
                <w:bottom w:val="none" w:sz="0" w:space="0" w:color="auto"/>
                <w:right w:val="none" w:sz="0" w:space="0" w:color="auto"/>
              </w:divBdr>
            </w:div>
            <w:div w:id="1210802664">
              <w:marLeft w:val="0"/>
              <w:marRight w:val="0"/>
              <w:marTop w:val="0"/>
              <w:marBottom w:val="0"/>
              <w:divBdr>
                <w:top w:val="none" w:sz="0" w:space="0" w:color="auto"/>
                <w:left w:val="none" w:sz="0" w:space="0" w:color="auto"/>
                <w:bottom w:val="none" w:sz="0" w:space="0" w:color="auto"/>
                <w:right w:val="none" w:sz="0" w:space="0" w:color="auto"/>
              </w:divBdr>
            </w:div>
            <w:div w:id="1215387697">
              <w:marLeft w:val="0"/>
              <w:marRight w:val="0"/>
              <w:marTop w:val="0"/>
              <w:marBottom w:val="0"/>
              <w:divBdr>
                <w:top w:val="none" w:sz="0" w:space="0" w:color="auto"/>
                <w:left w:val="none" w:sz="0" w:space="0" w:color="auto"/>
                <w:bottom w:val="none" w:sz="0" w:space="0" w:color="auto"/>
                <w:right w:val="none" w:sz="0" w:space="0" w:color="auto"/>
              </w:divBdr>
            </w:div>
            <w:div w:id="1220357127">
              <w:marLeft w:val="0"/>
              <w:marRight w:val="0"/>
              <w:marTop w:val="0"/>
              <w:marBottom w:val="0"/>
              <w:divBdr>
                <w:top w:val="none" w:sz="0" w:space="0" w:color="auto"/>
                <w:left w:val="none" w:sz="0" w:space="0" w:color="auto"/>
                <w:bottom w:val="none" w:sz="0" w:space="0" w:color="auto"/>
                <w:right w:val="none" w:sz="0" w:space="0" w:color="auto"/>
              </w:divBdr>
            </w:div>
            <w:div w:id="1220439006">
              <w:marLeft w:val="0"/>
              <w:marRight w:val="0"/>
              <w:marTop w:val="0"/>
              <w:marBottom w:val="0"/>
              <w:divBdr>
                <w:top w:val="none" w:sz="0" w:space="0" w:color="auto"/>
                <w:left w:val="none" w:sz="0" w:space="0" w:color="auto"/>
                <w:bottom w:val="none" w:sz="0" w:space="0" w:color="auto"/>
                <w:right w:val="none" w:sz="0" w:space="0" w:color="auto"/>
              </w:divBdr>
            </w:div>
            <w:div w:id="1224758256">
              <w:marLeft w:val="0"/>
              <w:marRight w:val="0"/>
              <w:marTop w:val="0"/>
              <w:marBottom w:val="0"/>
              <w:divBdr>
                <w:top w:val="none" w:sz="0" w:space="0" w:color="auto"/>
                <w:left w:val="none" w:sz="0" w:space="0" w:color="auto"/>
                <w:bottom w:val="none" w:sz="0" w:space="0" w:color="auto"/>
                <w:right w:val="none" w:sz="0" w:space="0" w:color="auto"/>
              </w:divBdr>
            </w:div>
            <w:div w:id="1228418503">
              <w:marLeft w:val="0"/>
              <w:marRight w:val="0"/>
              <w:marTop w:val="0"/>
              <w:marBottom w:val="0"/>
              <w:divBdr>
                <w:top w:val="none" w:sz="0" w:space="0" w:color="auto"/>
                <w:left w:val="none" w:sz="0" w:space="0" w:color="auto"/>
                <w:bottom w:val="none" w:sz="0" w:space="0" w:color="auto"/>
                <w:right w:val="none" w:sz="0" w:space="0" w:color="auto"/>
              </w:divBdr>
            </w:div>
            <w:div w:id="1233547197">
              <w:marLeft w:val="0"/>
              <w:marRight w:val="0"/>
              <w:marTop w:val="0"/>
              <w:marBottom w:val="0"/>
              <w:divBdr>
                <w:top w:val="none" w:sz="0" w:space="0" w:color="auto"/>
                <w:left w:val="none" w:sz="0" w:space="0" w:color="auto"/>
                <w:bottom w:val="none" w:sz="0" w:space="0" w:color="auto"/>
                <w:right w:val="none" w:sz="0" w:space="0" w:color="auto"/>
              </w:divBdr>
            </w:div>
            <w:div w:id="1237394114">
              <w:marLeft w:val="0"/>
              <w:marRight w:val="0"/>
              <w:marTop w:val="0"/>
              <w:marBottom w:val="0"/>
              <w:divBdr>
                <w:top w:val="none" w:sz="0" w:space="0" w:color="auto"/>
                <w:left w:val="none" w:sz="0" w:space="0" w:color="auto"/>
                <w:bottom w:val="none" w:sz="0" w:space="0" w:color="auto"/>
                <w:right w:val="none" w:sz="0" w:space="0" w:color="auto"/>
              </w:divBdr>
            </w:div>
            <w:div w:id="1246912721">
              <w:marLeft w:val="0"/>
              <w:marRight w:val="0"/>
              <w:marTop w:val="0"/>
              <w:marBottom w:val="0"/>
              <w:divBdr>
                <w:top w:val="none" w:sz="0" w:space="0" w:color="auto"/>
                <w:left w:val="none" w:sz="0" w:space="0" w:color="auto"/>
                <w:bottom w:val="none" w:sz="0" w:space="0" w:color="auto"/>
                <w:right w:val="none" w:sz="0" w:space="0" w:color="auto"/>
              </w:divBdr>
            </w:div>
            <w:div w:id="1246956226">
              <w:marLeft w:val="0"/>
              <w:marRight w:val="0"/>
              <w:marTop w:val="0"/>
              <w:marBottom w:val="0"/>
              <w:divBdr>
                <w:top w:val="none" w:sz="0" w:space="0" w:color="auto"/>
                <w:left w:val="none" w:sz="0" w:space="0" w:color="auto"/>
                <w:bottom w:val="none" w:sz="0" w:space="0" w:color="auto"/>
                <w:right w:val="none" w:sz="0" w:space="0" w:color="auto"/>
              </w:divBdr>
            </w:div>
            <w:div w:id="1247038502">
              <w:marLeft w:val="0"/>
              <w:marRight w:val="0"/>
              <w:marTop w:val="0"/>
              <w:marBottom w:val="0"/>
              <w:divBdr>
                <w:top w:val="none" w:sz="0" w:space="0" w:color="auto"/>
                <w:left w:val="none" w:sz="0" w:space="0" w:color="auto"/>
                <w:bottom w:val="none" w:sz="0" w:space="0" w:color="auto"/>
                <w:right w:val="none" w:sz="0" w:space="0" w:color="auto"/>
              </w:divBdr>
            </w:div>
            <w:div w:id="1256746185">
              <w:marLeft w:val="0"/>
              <w:marRight w:val="0"/>
              <w:marTop w:val="0"/>
              <w:marBottom w:val="0"/>
              <w:divBdr>
                <w:top w:val="none" w:sz="0" w:space="0" w:color="auto"/>
                <w:left w:val="none" w:sz="0" w:space="0" w:color="auto"/>
                <w:bottom w:val="none" w:sz="0" w:space="0" w:color="auto"/>
                <w:right w:val="none" w:sz="0" w:space="0" w:color="auto"/>
              </w:divBdr>
            </w:div>
            <w:div w:id="1261916536">
              <w:marLeft w:val="0"/>
              <w:marRight w:val="0"/>
              <w:marTop w:val="0"/>
              <w:marBottom w:val="0"/>
              <w:divBdr>
                <w:top w:val="none" w:sz="0" w:space="0" w:color="auto"/>
                <w:left w:val="none" w:sz="0" w:space="0" w:color="auto"/>
                <w:bottom w:val="none" w:sz="0" w:space="0" w:color="auto"/>
                <w:right w:val="none" w:sz="0" w:space="0" w:color="auto"/>
              </w:divBdr>
            </w:div>
            <w:div w:id="1263027546">
              <w:marLeft w:val="0"/>
              <w:marRight w:val="0"/>
              <w:marTop w:val="0"/>
              <w:marBottom w:val="0"/>
              <w:divBdr>
                <w:top w:val="none" w:sz="0" w:space="0" w:color="auto"/>
                <w:left w:val="none" w:sz="0" w:space="0" w:color="auto"/>
                <w:bottom w:val="none" w:sz="0" w:space="0" w:color="auto"/>
                <w:right w:val="none" w:sz="0" w:space="0" w:color="auto"/>
              </w:divBdr>
            </w:div>
            <w:div w:id="1265306982">
              <w:marLeft w:val="0"/>
              <w:marRight w:val="0"/>
              <w:marTop w:val="0"/>
              <w:marBottom w:val="0"/>
              <w:divBdr>
                <w:top w:val="none" w:sz="0" w:space="0" w:color="auto"/>
                <w:left w:val="none" w:sz="0" w:space="0" w:color="auto"/>
                <w:bottom w:val="none" w:sz="0" w:space="0" w:color="auto"/>
                <w:right w:val="none" w:sz="0" w:space="0" w:color="auto"/>
              </w:divBdr>
            </w:div>
            <w:div w:id="1269695874">
              <w:marLeft w:val="0"/>
              <w:marRight w:val="0"/>
              <w:marTop w:val="0"/>
              <w:marBottom w:val="0"/>
              <w:divBdr>
                <w:top w:val="none" w:sz="0" w:space="0" w:color="auto"/>
                <w:left w:val="none" w:sz="0" w:space="0" w:color="auto"/>
                <w:bottom w:val="none" w:sz="0" w:space="0" w:color="auto"/>
                <w:right w:val="none" w:sz="0" w:space="0" w:color="auto"/>
              </w:divBdr>
            </w:div>
            <w:div w:id="1271161353">
              <w:marLeft w:val="0"/>
              <w:marRight w:val="0"/>
              <w:marTop w:val="0"/>
              <w:marBottom w:val="0"/>
              <w:divBdr>
                <w:top w:val="none" w:sz="0" w:space="0" w:color="auto"/>
                <w:left w:val="none" w:sz="0" w:space="0" w:color="auto"/>
                <w:bottom w:val="none" w:sz="0" w:space="0" w:color="auto"/>
                <w:right w:val="none" w:sz="0" w:space="0" w:color="auto"/>
              </w:divBdr>
            </w:div>
            <w:div w:id="1273132159">
              <w:marLeft w:val="0"/>
              <w:marRight w:val="0"/>
              <w:marTop w:val="0"/>
              <w:marBottom w:val="0"/>
              <w:divBdr>
                <w:top w:val="none" w:sz="0" w:space="0" w:color="auto"/>
                <w:left w:val="none" w:sz="0" w:space="0" w:color="auto"/>
                <w:bottom w:val="none" w:sz="0" w:space="0" w:color="auto"/>
                <w:right w:val="none" w:sz="0" w:space="0" w:color="auto"/>
              </w:divBdr>
            </w:div>
            <w:div w:id="1277521433">
              <w:marLeft w:val="0"/>
              <w:marRight w:val="0"/>
              <w:marTop w:val="0"/>
              <w:marBottom w:val="0"/>
              <w:divBdr>
                <w:top w:val="none" w:sz="0" w:space="0" w:color="auto"/>
                <w:left w:val="none" w:sz="0" w:space="0" w:color="auto"/>
                <w:bottom w:val="none" w:sz="0" w:space="0" w:color="auto"/>
                <w:right w:val="none" w:sz="0" w:space="0" w:color="auto"/>
              </w:divBdr>
            </w:div>
            <w:div w:id="1280842179">
              <w:marLeft w:val="0"/>
              <w:marRight w:val="0"/>
              <w:marTop w:val="0"/>
              <w:marBottom w:val="0"/>
              <w:divBdr>
                <w:top w:val="none" w:sz="0" w:space="0" w:color="auto"/>
                <w:left w:val="none" w:sz="0" w:space="0" w:color="auto"/>
                <w:bottom w:val="none" w:sz="0" w:space="0" w:color="auto"/>
                <w:right w:val="none" w:sz="0" w:space="0" w:color="auto"/>
              </w:divBdr>
            </w:div>
            <w:div w:id="1282952717">
              <w:marLeft w:val="0"/>
              <w:marRight w:val="0"/>
              <w:marTop w:val="0"/>
              <w:marBottom w:val="0"/>
              <w:divBdr>
                <w:top w:val="none" w:sz="0" w:space="0" w:color="auto"/>
                <w:left w:val="none" w:sz="0" w:space="0" w:color="auto"/>
                <w:bottom w:val="none" w:sz="0" w:space="0" w:color="auto"/>
                <w:right w:val="none" w:sz="0" w:space="0" w:color="auto"/>
              </w:divBdr>
            </w:div>
            <w:div w:id="1286427253">
              <w:marLeft w:val="0"/>
              <w:marRight w:val="0"/>
              <w:marTop w:val="0"/>
              <w:marBottom w:val="0"/>
              <w:divBdr>
                <w:top w:val="none" w:sz="0" w:space="0" w:color="auto"/>
                <w:left w:val="none" w:sz="0" w:space="0" w:color="auto"/>
                <w:bottom w:val="none" w:sz="0" w:space="0" w:color="auto"/>
                <w:right w:val="none" w:sz="0" w:space="0" w:color="auto"/>
              </w:divBdr>
            </w:div>
            <w:div w:id="1293749009">
              <w:marLeft w:val="0"/>
              <w:marRight w:val="0"/>
              <w:marTop w:val="0"/>
              <w:marBottom w:val="0"/>
              <w:divBdr>
                <w:top w:val="none" w:sz="0" w:space="0" w:color="auto"/>
                <w:left w:val="none" w:sz="0" w:space="0" w:color="auto"/>
                <w:bottom w:val="none" w:sz="0" w:space="0" w:color="auto"/>
                <w:right w:val="none" w:sz="0" w:space="0" w:color="auto"/>
              </w:divBdr>
            </w:div>
            <w:div w:id="1295015339">
              <w:marLeft w:val="0"/>
              <w:marRight w:val="0"/>
              <w:marTop w:val="0"/>
              <w:marBottom w:val="0"/>
              <w:divBdr>
                <w:top w:val="none" w:sz="0" w:space="0" w:color="auto"/>
                <w:left w:val="none" w:sz="0" w:space="0" w:color="auto"/>
                <w:bottom w:val="none" w:sz="0" w:space="0" w:color="auto"/>
                <w:right w:val="none" w:sz="0" w:space="0" w:color="auto"/>
              </w:divBdr>
            </w:div>
            <w:div w:id="1300377774">
              <w:marLeft w:val="0"/>
              <w:marRight w:val="0"/>
              <w:marTop w:val="0"/>
              <w:marBottom w:val="0"/>
              <w:divBdr>
                <w:top w:val="none" w:sz="0" w:space="0" w:color="auto"/>
                <w:left w:val="none" w:sz="0" w:space="0" w:color="auto"/>
                <w:bottom w:val="none" w:sz="0" w:space="0" w:color="auto"/>
                <w:right w:val="none" w:sz="0" w:space="0" w:color="auto"/>
              </w:divBdr>
            </w:div>
            <w:div w:id="1306272608">
              <w:marLeft w:val="0"/>
              <w:marRight w:val="0"/>
              <w:marTop w:val="0"/>
              <w:marBottom w:val="0"/>
              <w:divBdr>
                <w:top w:val="none" w:sz="0" w:space="0" w:color="auto"/>
                <w:left w:val="none" w:sz="0" w:space="0" w:color="auto"/>
                <w:bottom w:val="none" w:sz="0" w:space="0" w:color="auto"/>
                <w:right w:val="none" w:sz="0" w:space="0" w:color="auto"/>
              </w:divBdr>
            </w:div>
            <w:div w:id="1311904484">
              <w:marLeft w:val="0"/>
              <w:marRight w:val="0"/>
              <w:marTop w:val="0"/>
              <w:marBottom w:val="0"/>
              <w:divBdr>
                <w:top w:val="none" w:sz="0" w:space="0" w:color="auto"/>
                <w:left w:val="none" w:sz="0" w:space="0" w:color="auto"/>
                <w:bottom w:val="none" w:sz="0" w:space="0" w:color="auto"/>
                <w:right w:val="none" w:sz="0" w:space="0" w:color="auto"/>
              </w:divBdr>
            </w:div>
            <w:div w:id="1312100585">
              <w:marLeft w:val="0"/>
              <w:marRight w:val="0"/>
              <w:marTop w:val="0"/>
              <w:marBottom w:val="0"/>
              <w:divBdr>
                <w:top w:val="none" w:sz="0" w:space="0" w:color="auto"/>
                <w:left w:val="none" w:sz="0" w:space="0" w:color="auto"/>
                <w:bottom w:val="none" w:sz="0" w:space="0" w:color="auto"/>
                <w:right w:val="none" w:sz="0" w:space="0" w:color="auto"/>
              </w:divBdr>
            </w:div>
            <w:div w:id="1316102688">
              <w:marLeft w:val="0"/>
              <w:marRight w:val="0"/>
              <w:marTop w:val="0"/>
              <w:marBottom w:val="0"/>
              <w:divBdr>
                <w:top w:val="none" w:sz="0" w:space="0" w:color="auto"/>
                <w:left w:val="none" w:sz="0" w:space="0" w:color="auto"/>
                <w:bottom w:val="none" w:sz="0" w:space="0" w:color="auto"/>
                <w:right w:val="none" w:sz="0" w:space="0" w:color="auto"/>
              </w:divBdr>
            </w:div>
            <w:div w:id="1321470547">
              <w:marLeft w:val="0"/>
              <w:marRight w:val="0"/>
              <w:marTop w:val="0"/>
              <w:marBottom w:val="0"/>
              <w:divBdr>
                <w:top w:val="none" w:sz="0" w:space="0" w:color="auto"/>
                <w:left w:val="none" w:sz="0" w:space="0" w:color="auto"/>
                <w:bottom w:val="none" w:sz="0" w:space="0" w:color="auto"/>
                <w:right w:val="none" w:sz="0" w:space="0" w:color="auto"/>
              </w:divBdr>
            </w:div>
            <w:div w:id="1323893171">
              <w:marLeft w:val="0"/>
              <w:marRight w:val="0"/>
              <w:marTop w:val="0"/>
              <w:marBottom w:val="0"/>
              <w:divBdr>
                <w:top w:val="none" w:sz="0" w:space="0" w:color="auto"/>
                <w:left w:val="none" w:sz="0" w:space="0" w:color="auto"/>
                <w:bottom w:val="none" w:sz="0" w:space="0" w:color="auto"/>
                <w:right w:val="none" w:sz="0" w:space="0" w:color="auto"/>
              </w:divBdr>
            </w:div>
            <w:div w:id="1329216549">
              <w:marLeft w:val="0"/>
              <w:marRight w:val="0"/>
              <w:marTop w:val="0"/>
              <w:marBottom w:val="0"/>
              <w:divBdr>
                <w:top w:val="none" w:sz="0" w:space="0" w:color="auto"/>
                <w:left w:val="none" w:sz="0" w:space="0" w:color="auto"/>
                <w:bottom w:val="none" w:sz="0" w:space="0" w:color="auto"/>
                <w:right w:val="none" w:sz="0" w:space="0" w:color="auto"/>
              </w:divBdr>
            </w:div>
            <w:div w:id="1329820468">
              <w:marLeft w:val="0"/>
              <w:marRight w:val="0"/>
              <w:marTop w:val="0"/>
              <w:marBottom w:val="0"/>
              <w:divBdr>
                <w:top w:val="none" w:sz="0" w:space="0" w:color="auto"/>
                <w:left w:val="none" w:sz="0" w:space="0" w:color="auto"/>
                <w:bottom w:val="none" w:sz="0" w:space="0" w:color="auto"/>
                <w:right w:val="none" w:sz="0" w:space="0" w:color="auto"/>
              </w:divBdr>
            </w:div>
            <w:div w:id="1332610789">
              <w:marLeft w:val="0"/>
              <w:marRight w:val="0"/>
              <w:marTop w:val="0"/>
              <w:marBottom w:val="0"/>
              <w:divBdr>
                <w:top w:val="none" w:sz="0" w:space="0" w:color="auto"/>
                <w:left w:val="none" w:sz="0" w:space="0" w:color="auto"/>
                <w:bottom w:val="none" w:sz="0" w:space="0" w:color="auto"/>
                <w:right w:val="none" w:sz="0" w:space="0" w:color="auto"/>
              </w:divBdr>
            </w:div>
            <w:div w:id="1332946608">
              <w:marLeft w:val="0"/>
              <w:marRight w:val="0"/>
              <w:marTop w:val="0"/>
              <w:marBottom w:val="0"/>
              <w:divBdr>
                <w:top w:val="none" w:sz="0" w:space="0" w:color="auto"/>
                <w:left w:val="none" w:sz="0" w:space="0" w:color="auto"/>
                <w:bottom w:val="none" w:sz="0" w:space="0" w:color="auto"/>
                <w:right w:val="none" w:sz="0" w:space="0" w:color="auto"/>
              </w:divBdr>
            </w:div>
            <w:div w:id="1336103799">
              <w:marLeft w:val="0"/>
              <w:marRight w:val="0"/>
              <w:marTop w:val="0"/>
              <w:marBottom w:val="0"/>
              <w:divBdr>
                <w:top w:val="none" w:sz="0" w:space="0" w:color="auto"/>
                <w:left w:val="none" w:sz="0" w:space="0" w:color="auto"/>
                <w:bottom w:val="none" w:sz="0" w:space="0" w:color="auto"/>
                <w:right w:val="none" w:sz="0" w:space="0" w:color="auto"/>
              </w:divBdr>
            </w:div>
            <w:div w:id="1338920357">
              <w:marLeft w:val="0"/>
              <w:marRight w:val="0"/>
              <w:marTop w:val="0"/>
              <w:marBottom w:val="0"/>
              <w:divBdr>
                <w:top w:val="none" w:sz="0" w:space="0" w:color="auto"/>
                <w:left w:val="none" w:sz="0" w:space="0" w:color="auto"/>
                <w:bottom w:val="none" w:sz="0" w:space="0" w:color="auto"/>
                <w:right w:val="none" w:sz="0" w:space="0" w:color="auto"/>
              </w:divBdr>
            </w:div>
            <w:div w:id="1339498958">
              <w:marLeft w:val="0"/>
              <w:marRight w:val="0"/>
              <w:marTop w:val="0"/>
              <w:marBottom w:val="0"/>
              <w:divBdr>
                <w:top w:val="none" w:sz="0" w:space="0" w:color="auto"/>
                <w:left w:val="none" w:sz="0" w:space="0" w:color="auto"/>
                <w:bottom w:val="none" w:sz="0" w:space="0" w:color="auto"/>
                <w:right w:val="none" w:sz="0" w:space="0" w:color="auto"/>
              </w:divBdr>
            </w:div>
            <w:div w:id="1344092730">
              <w:marLeft w:val="0"/>
              <w:marRight w:val="0"/>
              <w:marTop w:val="0"/>
              <w:marBottom w:val="0"/>
              <w:divBdr>
                <w:top w:val="none" w:sz="0" w:space="0" w:color="auto"/>
                <w:left w:val="none" w:sz="0" w:space="0" w:color="auto"/>
                <w:bottom w:val="none" w:sz="0" w:space="0" w:color="auto"/>
                <w:right w:val="none" w:sz="0" w:space="0" w:color="auto"/>
              </w:divBdr>
            </w:div>
            <w:div w:id="1350182693">
              <w:marLeft w:val="0"/>
              <w:marRight w:val="0"/>
              <w:marTop w:val="0"/>
              <w:marBottom w:val="0"/>
              <w:divBdr>
                <w:top w:val="none" w:sz="0" w:space="0" w:color="auto"/>
                <w:left w:val="none" w:sz="0" w:space="0" w:color="auto"/>
                <w:bottom w:val="none" w:sz="0" w:space="0" w:color="auto"/>
                <w:right w:val="none" w:sz="0" w:space="0" w:color="auto"/>
              </w:divBdr>
            </w:div>
            <w:div w:id="1353995506">
              <w:marLeft w:val="0"/>
              <w:marRight w:val="0"/>
              <w:marTop w:val="0"/>
              <w:marBottom w:val="0"/>
              <w:divBdr>
                <w:top w:val="none" w:sz="0" w:space="0" w:color="auto"/>
                <w:left w:val="none" w:sz="0" w:space="0" w:color="auto"/>
                <w:bottom w:val="none" w:sz="0" w:space="0" w:color="auto"/>
                <w:right w:val="none" w:sz="0" w:space="0" w:color="auto"/>
              </w:divBdr>
            </w:div>
            <w:div w:id="1356231767">
              <w:marLeft w:val="0"/>
              <w:marRight w:val="0"/>
              <w:marTop w:val="0"/>
              <w:marBottom w:val="0"/>
              <w:divBdr>
                <w:top w:val="none" w:sz="0" w:space="0" w:color="auto"/>
                <w:left w:val="none" w:sz="0" w:space="0" w:color="auto"/>
                <w:bottom w:val="none" w:sz="0" w:space="0" w:color="auto"/>
                <w:right w:val="none" w:sz="0" w:space="0" w:color="auto"/>
              </w:divBdr>
            </w:div>
            <w:div w:id="1361782387">
              <w:marLeft w:val="0"/>
              <w:marRight w:val="0"/>
              <w:marTop w:val="0"/>
              <w:marBottom w:val="0"/>
              <w:divBdr>
                <w:top w:val="none" w:sz="0" w:space="0" w:color="auto"/>
                <w:left w:val="none" w:sz="0" w:space="0" w:color="auto"/>
                <w:bottom w:val="none" w:sz="0" w:space="0" w:color="auto"/>
                <w:right w:val="none" w:sz="0" w:space="0" w:color="auto"/>
              </w:divBdr>
            </w:div>
            <w:div w:id="1362240724">
              <w:marLeft w:val="0"/>
              <w:marRight w:val="0"/>
              <w:marTop w:val="0"/>
              <w:marBottom w:val="0"/>
              <w:divBdr>
                <w:top w:val="none" w:sz="0" w:space="0" w:color="auto"/>
                <w:left w:val="none" w:sz="0" w:space="0" w:color="auto"/>
                <w:bottom w:val="none" w:sz="0" w:space="0" w:color="auto"/>
                <w:right w:val="none" w:sz="0" w:space="0" w:color="auto"/>
              </w:divBdr>
            </w:div>
            <w:div w:id="1364136345">
              <w:marLeft w:val="0"/>
              <w:marRight w:val="0"/>
              <w:marTop w:val="0"/>
              <w:marBottom w:val="0"/>
              <w:divBdr>
                <w:top w:val="none" w:sz="0" w:space="0" w:color="auto"/>
                <w:left w:val="none" w:sz="0" w:space="0" w:color="auto"/>
                <w:bottom w:val="none" w:sz="0" w:space="0" w:color="auto"/>
                <w:right w:val="none" w:sz="0" w:space="0" w:color="auto"/>
              </w:divBdr>
            </w:div>
            <w:div w:id="1364206108">
              <w:marLeft w:val="0"/>
              <w:marRight w:val="0"/>
              <w:marTop w:val="0"/>
              <w:marBottom w:val="0"/>
              <w:divBdr>
                <w:top w:val="none" w:sz="0" w:space="0" w:color="auto"/>
                <w:left w:val="none" w:sz="0" w:space="0" w:color="auto"/>
                <w:bottom w:val="none" w:sz="0" w:space="0" w:color="auto"/>
                <w:right w:val="none" w:sz="0" w:space="0" w:color="auto"/>
              </w:divBdr>
            </w:div>
            <w:div w:id="1365327372">
              <w:marLeft w:val="0"/>
              <w:marRight w:val="0"/>
              <w:marTop w:val="0"/>
              <w:marBottom w:val="0"/>
              <w:divBdr>
                <w:top w:val="none" w:sz="0" w:space="0" w:color="auto"/>
                <w:left w:val="none" w:sz="0" w:space="0" w:color="auto"/>
                <w:bottom w:val="none" w:sz="0" w:space="0" w:color="auto"/>
                <w:right w:val="none" w:sz="0" w:space="0" w:color="auto"/>
              </w:divBdr>
            </w:div>
            <w:div w:id="1368799597">
              <w:marLeft w:val="0"/>
              <w:marRight w:val="0"/>
              <w:marTop w:val="0"/>
              <w:marBottom w:val="0"/>
              <w:divBdr>
                <w:top w:val="none" w:sz="0" w:space="0" w:color="auto"/>
                <w:left w:val="none" w:sz="0" w:space="0" w:color="auto"/>
                <w:bottom w:val="none" w:sz="0" w:space="0" w:color="auto"/>
                <w:right w:val="none" w:sz="0" w:space="0" w:color="auto"/>
              </w:divBdr>
            </w:div>
            <w:div w:id="1369601489">
              <w:marLeft w:val="0"/>
              <w:marRight w:val="0"/>
              <w:marTop w:val="0"/>
              <w:marBottom w:val="0"/>
              <w:divBdr>
                <w:top w:val="none" w:sz="0" w:space="0" w:color="auto"/>
                <w:left w:val="none" w:sz="0" w:space="0" w:color="auto"/>
                <w:bottom w:val="none" w:sz="0" w:space="0" w:color="auto"/>
                <w:right w:val="none" w:sz="0" w:space="0" w:color="auto"/>
              </w:divBdr>
            </w:div>
            <w:div w:id="1372652217">
              <w:marLeft w:val="0"/>
              <w:marRight w:val="0"/>
              <w:marTop w:val="0"/>
              <w:marBottom w:val="0"/>
              <w:divBdr>
                <w:top w:val="none" w:sz="0" w:space="0" w:color="auto"/>
                <w:left w:val="none" w:sz="0" w:space="0" w:color="auto"/>
                <w:bottom w:val="none" w:sz="0" w:space="0" w:color="auto"/>
                <w:right w:val="none" w:sz="0" w:space="0" w:color="auto"/>
              </w:divBdr>
            </w:div>
            <w:div w:id="1376462109">
              <w:marLeft w:val="0"/>
              <w:marRight w:val="0"/>
              <w:marTop w:val="0"/>
              <w:marBottom w:val="0"/>
              <w:divBdr>
                <w:top w:val="none" w:sz="0" w:space="0" w:color="auto"/>
                <w:left w:val="none" w:sz="0" w:space="0" w:color="auto"/>
                <w:bottom w:val="none" w:sz="0" w:space="0" w:color="auto"/>
                <w:right w:val="none" w:sz="0" w:space="0" w:color="auto"/>
              </w:divBdr>
            </w:div>
            <w:div w:id="1376926185">
              <w:marLeft w:val="0"/>
              <w:marRight w:val="0"/>
              <w:marTop w:val="0"/>
              <w:marBottom w:val="0"/>
              <w:divBdr>
                <w:top w:val="none" w:sz="0" w:space="0" w:color="auto"/>
                <w:left w:val="none" w:sz="0" w:space="0" w:color="auto"/>
                <w:bottom w:val="none" w:sz="0" w:space="0" w:color="auto"/>
                <w:right w:val="none" w:sz="0" w:space="0" w:color="auto"/>
              </w:divBdr>
            </w:div>
            <w:div w:id="1380206816">
              <w:marLeft w:val="0"/>
              <w:marRight w:val="0"/>
              <w:marTop w:val="0"/>
              <w:marBottom w:val="0"/>
              <w:divBdr>
                <w:top w:val="none" w:sz="0" w:space="0" w:color="auto"/>
                <w:left w:val="none" w:sz="0" w:space="0" w:color="auto"/>
                <w:bottom w:val="none" w:sz="0" w:space="0" w:color="auto"/>
                <w:right w:val="none" w:sz="0" w:space="0" w:color="auto"/>
              </w:divBdr>
            </w:div>
            <w:div w:id="1381712340">
              <w:marLeft w:val="0"/>
              <w:marRight w:val="0"/>
              <w:marTop w:val="0"/>
              <w:marBottom w:val="0"/>
              <w:divBdr>
                <w:top w:val="none" w:sz="0" w:space="0" w:color="auto"/>
                <w:left w:val="none" w:sz="0" w:space="0" w:color="auto"/>
                <w:bottom w:val="none" w:sz="0" w:space="0" w:color="auto"/>
                <w:right w:val="none" w:sz="0" w:space="0" w:color="auto"/>
              </w:divBdr>
            </w:div>
            <w:div w:id="1395811480">
              <w:marLeft w:val="0"/>
              <w:marRight w:val="0"/>
              <w:marTop w:val="0"/>
              <w:marBottom w:val="0"/>
              <w:divBdr>
                <w:top w:val="none" w:sz="0" w:space="0" w:color="auto"/>
                <w:left w:val="none" w:sz="0" w:space="0" w:color="auto"/>
                <w:bottom w:val="none" w:sz="0" w:space="0" w:color="auto"/>
                <w:right w:val="none" w:sz="0" w:space="0" w:color="auto"/>
              </w:divBdr>
            </w:div>
            <w:div w:id="1396901699">
              <w:marLeft w:val="0"/>
              <w:marRight w:val="0"/>
              <w:marTop w:val="0"/>
              <w:marBottom w:val="0"/>
              <w:divBdr>
                <w:top w:val="none" w:sz="0" w:space="0" w:color="auto"/>
                <w:left w:val="none" w:sz="0" w:space="0" w:color="auto"/>
                <w:bottom w:val="none" w:sz="0" w:space="0" w:color="auto"/>
                <w:right w:val="none" w:sz="0" w:space="0" w:color="auto"/>
              </w:divBdr>
            </w:div>
            <w:div w:id="1397780459">
              <w:marLeft w:val="0"/>
              <w:marRight w:val="0"/>
              <w:marTop w:val="0"/>
              <w:marBottom w:val="0"/>
              <w:divBdr>
                <w:top w:val="none" w:sz="0" w:space="0" w:color="auto"/>
                <w:left w:val="none" w:sz="0" w:space="0" w:color="auto"/>
                <w:bottom w:val="none" w:sz="0" w:space="0" w:color="auto"/>
                <w:right w:val="none" w:sz="0" w:space="0" w:color="auto"/>
              </w:divBdr>
            </w:div>
            <w:div w:id="1399402046">
              <w:marLeft w:val="0"/>
              <w:marRight w:val="0"/>
              <w:marTop w:val="0"/>
              <w:marBottom w:val="0"/>
              <w:divBdr>
                <w:top w:val="none" w:sz="0" w:space="0" w:color="auto"/>
                <w:left w:val="none" w:sz="0" w:space="0" w:color="auto"/>
                <w:bottom w:val="none" w:sz="0" w:space="0" w:color="auto"/>
                <w:right w:val="none" w:sz="0" w:space="0" w:color="auto"/>
              </w:divBdr>
            </w:div>
            <w:div w:id="1403795101">
              <w:marLeft w:val="0"/>
              <w:marRight w:val="0"/>
              <w:marTop w:val="0"/>
              <w:marBottom w:val="0"/>
              <w:divBdr>
                <w:top w:val="none" w:sz="0" w:space="0" w:color="auto"/>
                <w:left w:val="none" w:sz="0" w:space="0" w:color="auto"/>
                <w:bottom w:val="none" w:sz="0" w:space="0" w:color="auto"/>
                <w:right w:val="none" w:sz="0" w:space="0" w:color="auto"/>
              </w:divBdr>
            </w:div>
            <w:div w:id="1405836182">
              <w:marLeft w:val="0"/>
              <w:marRight w:val="0"/>
              <w:marTop w:val="0"/>
              <w:marBottom w:val="0"/>
              <w:divBdr>
                <w:top w:val="none" w:sz="0" w:space="0" w:color="auto"/>
                <w:left w:val="none" w:sz="0" w:space="0" w:color="auto"/>
                <w:bottom w:val="none" w:sz="0" w:space="0" w:color="auto"/>
                <w:right w:val="none" w:sz="0" w:space="0" w:color="auto"/>
              </w:divBdr>
            </w:div>
            <w:div w:id="1410737375">
              <w:marLeft w:val="0"/>
              <w:marRight w:val="0"/>
              <w:marTop w:val="0"/>
              <w:marBottom w:val="0"/>
              <w:divBdr>
                <w:top w:val="none" w:sz="0" w:space="0" w:color="auto"/>
                <w:left w:val="none" w:sz="0" w:space="0" w:color="auto"/>
                <w:bottom w:val="none" w:sz="0" w:space="0" w:color="auto"/>
                <w:right w:val="none" w:sz="0" w:space="0" w:color="auto"/>
              </w:divBdr>
            </w:div>
            <w:div w:id="1413313124">
              <w:marLeft w:val="0"/>
              <w:marRight w:val="0"/>
              <w:marTop w:val="0"/>
              <w:marBottom w:val="0"/>
              <w:divBdr>
                <w:top w:val="none" w:sz="0" w:space="0" w:color="auto"/>
                <w:left w:val="none" w:sz="0" w:space="0" w:color="auto"/>
                <w:bottom w:val="none" w:sz="0" w:space="0" w:color="auto"/>
                <w:right w:val="none" w:sz="0" w:space="0" w:color="auto"/>
              </w:divBdr>
            </w:div>
            <w:div w:id="1416628699">
              <w:marLeft w:val="0"/>
              <w:marRight w:val="0"/>
              <w:marTop w:val="0"/>
              <w:marBottom w:val="0"/>
              <w:divBdr>
                <w:top w:val="none" w:sz="0" w:space="0" w:color="auto"/>
                <w:left w:val="none" w:sz="0" w:space="0" w:color="auto"/>
                <w:bottom w:val="none" w:sz="0" w:space="0" w:color="auto"/>
                <w:right w:val="none" w:sz="0" w:space="0" w:color="auto"/>
              </w:divBdr>
            </w:div>
            <w:div w:id="1420786607">
              <w:marLeft w:val="0"/>
              <w:marRight w:val="0"/>
              <w:marTop w:val="0"/>
              <w:marBottom w:val="0"/>
              <w:divBdr>
                <w:top w:val="none" w:sz="0" w:space="0" w:color="auto"/>
                <w:left w:val="none" w:sz="0" w:space="0" w:color="auto"/>
                <w:bottom w:val="none" w:sz="0" w:space="0" w:color="auto"/>
                <w:right w:val="none" w:sz="0" w:space="0" w:color="auto"/>
              </w:divBdr>
            </w:div>
            <w:div w:id="1422140984">
              <w:marLeft w:val="0"/>
              <w:marRight w:val="0"/>
              <w:marTop w:val="0"/>
              <w:marBottom w:val="0"/>
              <w:divBdr>
                <w:top w:val="none" w:sz="0" w:space="0" w:color="auto"/>
                <w:left w:val="none" w:sz="0" w:space="0" w:color="auto"/>
                <w:bottom w:val="none" w:sz="0" w:space="0" w:color="auto"/>
                <w:right w:val="none" w:sz="0" w:space="0" w:color="auto"/>
              </w:divBdr>
            </w:div>
            <w:div w:id="1425108809">
              <w:marLeft w:val="0"/>
              <w:marRight w:val="0"/>
              <w:marTop w:val="0"/>
              <w:marBottom w:val="0"/>
              <w:divBdr>
                <w:top w:val="none" w:sz="0" w:space="0" w:color="auto"/>
                <w:left w:val="none" w:sz="0" w:space="0" w:color="auto"/>
                <w:bottom w:val="none" w:sz="0" w:space="0" w:color="auto"/>
                <w:right w:val="none" w:sz="0" w:space="0" w:color="auto"/>
              </w:divBdr>
            </w:div>
            <w:div w:id="1427723799">
              <w:marLeft w:val="0"/>
              <w:marRight w:val="0"/>
              <w:marTop w:val="0"/>
              <w:marBottom w:val="0"/>
              <w:divBdr>
                <w:top w:val="none" w:sz="0" w:space="0" w:color="auto"/>
                <w:left w:val="none" w:sz="0" w:space="0" w:color="auto"/>
                <w:bottom w:val="none" w:sz="0" w:space="0" w:color="auto"/>
                <w:right w:val="none" w:sz="0" w:space="0" w:color="auto"/>
              </w:divBdr>
            </w:div>
            <w:div w:id="1427767762">
              <w:marLeft w:val="0"/>
              <w:marRight w:val="0"/>
              <w:marTop w:val="0"/>
              <w:marBottom w:val="0"/>
              <w:divBdr>
                <w:top w:val="none" w:sz="0" w:space="0" w:color="auto"/>
                <w:left w:val="none" w:sz="0" w:space="0" w:color="auto"/>
                <w:bottom w:val="none" w:sz="0" w:space="0" w:color="auto"/>
                <w:right w:val="none" w:sz="0" w:space="0" w:color="auto"/>
              </w:divBdr>
            </w:div>
            <w:div w:id="1428187922">
              <w:marLeft w:val="0"/>
              <w:marRight w:val="0"/>
              <w:marTop w:val="0"/>
              <w:marBottom w:val="0"/>
              <w:divBdr>
                <w:top w:val="none" w:sz="0" w:space="0" w:color="auto"/>
                <w:left w:val="none" w:sz="0" w:space="0" w:color="auto"/>
                <w:bottom w:val="none" w:sz="0" w:space="0" w:color="auto"/>
                <w:right w:val="none" w:sz="0" w:space="0" w:color="auto"/>
              </w:divBdr>
            </w:div>
            <w:div w:id="1428651543">
              <w:marLeft w:val="0"/>
              <w:marRight w:val="0"/>
              <w:marTop w:val="0"/>
              <w:marBottom w:val="0"/>
              <w:divBdr>
                <w:top w:val="none" w:sz="0" w:space="0" w:color="auto"/>
                <w:left w:val="none" w:sz="0" w:space="0" w:color="auto"/>
                <w:bottom w:val="none" w:sz="0" w:space="0" w:color="auto"/>
                <w:right w:val="none" w:sz="0" w:space="0" w:color="auto"/>
              </w:divBdr>
            </w:div>
            <w:div w:id="1431509795">
              <w:marLeft w:val="0"/>
              <w:marRight w:val="0"/>
              <w:marTop w:val="0"/>
              <w:marBottom w:val="0"/>
              <w:divBdr>
                <w:top w:val="none" w:sz="0" w:space="0" w:color="auto"/>
                <w:left w:val="none" w:sz="0" w:space="0" w:color="auto"/>
                <w:bottom w:val="none" w:sz="0" w:space="0" w:color="auto"/>
                <w:right w:val="none" w:sz="0" w:space="0" w:color="auto"/>
              </w:divBdr>
            </w:div>
            <w:div w:id="1434589168">
              <w:marLeft w:val="0"/>
              <w:marRight w:val="0"/>
              <w:marTop w:val="0"/>
              <w:marBottom w:val="0"/>
              <w:divBdr>
                <w:top w:val="none" w:sz="0" w:space="0" w:color="auto"/>
                <w:left w:val="none" w:sz="0" w:space="0" w:color="auto"/>
                <w:bottom w:val="none" w:sz="0" w:space="0" w:color="auto"/>
                <w:right w:val="none" w:sz="0" w:space="0" w:color="auto"/>
              </w:divBdr>
            </w:div>
            <w:div w:id="1435705193">
              <w:marLeft w:val="0"/>
              <w:marRight w:val="0"/>
              <w:marTop w:val="0"/>
              <w:marBottom w:val="0"/>
              <w:divBdr>
                <w:top w:val="none" w:sz="0" w:space="0" w:color="auto"/>
                <w:left w:val="none" w:sz="0" w:space="0" w:color="auto"/>
                <w:bottom w:val="none" w:sz="0" w:space="0" w:color="auto"/>
                <w:right w:val="none" w:sz="0" w:space="0" w:color="auto"/>
              </w:divBdr>
            </w:div>
            <w:div w:id="1440954388">
              <w:marLeft w:val="0"/>
              <w:marRight w:val="0"/>
              <w:marTop w:val="0"/>
              <w:marBottom w:val="0"/>
              <w:divBdr>
                <w:top w:val="none" w:sz="0" w:space="0" w:color="auto"/>
                <w:left w:val="none" w:sz="0" w:space="0" w:color="auto"/>
                <w:bottom w:val="none" w:sz="0" w:space="0" w:color="auto"/>
                <w:right w:val="none" w:sz="0" w:space="0" w:color="auto"/>
              </w:divBdr>
            </w:div>
            <w:div w:id="1442994713">
              <w:marLeft w:val="0"/>
              <w:marRight w:val="0"/>
              <w:marTop w:val="0"/>
              <w:marBottom w:val="0"/>
              <w:divBdr>
                <w:top w:val="none" w:sz="0" w:space="0" w:color="auto"/>
                <w:left w:val="none" w:sz="0" w:space="0" w:color="auto"/>
                <w:bottom w:val="none" w:sz="0" w:space="0" w:color="auto"/>
                <w:right w:val="none" w:sz="0" w:space="0" w:color="auto"/>
              </w:divBdr>
            </w:div>
            <w:div w:id="1443304093">
              <w:marLeft w:val="0"/>
              <w:marRight w:val="0"/>
              <w:marTop w:val="0"/>
              <w:marBottom w:val="0"/>
              <w:divBdr>
                <w:top w:val="none" w:sz="0" w:space="0" w:color="auto"/>
                <w:left w:val="none" w:sz="0" w:space="0" w:color="auto"/>
                <w:bottom w:val="none" w:sz="0" w:space="0" w:color="auto"/>
                <w:right w:val="none" w:sz="0" w:space="0" w:color="auto"/>
              </w:divBdr>
            </w:div>
            <w:div w:id="1445149683">
              <w:marLeft w:val="0"/>
              <w:marRight w:val="0"/>
              <w:marTop w:val="0"/>
              <w:marBottom w:val="0"/>
              <w:divBdr>
                <w:top w:val="none" w:sz="0" w:space="0" w:color="auto"/>
                <w:left w:val="none" w:sz="0" w:space="0" w:color="auto"/>
                <w:bottom w:val="none" w:sz="0" w:space="0" w:color="auto"/>
                <w:right w:val="none" w:sz="0" w:space="0" w:color="auto"/>
              </w:divBdr>
            </w:div>
            <w:div w:id="1447040655">
              <w:marLeft w:val="0"/>
              <w:marRight w:val="0"/>
              <w:marTop w:val="0"/>
              <w:marBottom w:val="0"/>
              <w:divBdr>
                <w:top w:val="none" w:sz="0" w:space="0" w:color="auto"/>
                <w:left w:val="none" w:sz="0" w:space="0" w:color="auto"/>
                <w:bottom w:val="none" w:sz="0" w:space="0" w:color="auto"/>
                <w:right w:val="none" w:sz="0" w:space="0" w:color="auto"/>
              </w:divBdr>
            </w:div>
            <w:div w:id="1448310059">
              <w:marLeft w:val="0"/>
              <w:marRight w:val="0"/>
              <w:marTop w:val="0"/>
              <w:marBottom w:val="0"/>
              <w:divBdr>
                <w:top w:val="none" w:sz="0" w:space="0" w:color="auto"/>
                <w:left w:val="none" w:sz="0" w:space="0" w:color="auto"/>
                <w:bottom w:val="none" w:sz="0" w:space="0" w:color="auto"/>
                <w:right w:val="none" w:sz="0" w:space="0" w:color="auto"/>
              </w:divBdr>
            </w:div>
            <w:div w:id="1449396203">
              <w:marLeft w:val="0"/>
              <w:marRight w:val="0"/>
              <w:marTop w:val="0"/>
              <w:marBottom w:val="0"/>
              <w:divBdr>
                <w:top w:val="none" w:sz="0" w:space="0" w:color="auto"/>
                <w:left w:val="none" w:sz="0" w:space="0" w:color="auto"/>
                <w:bottom w:val="none" w:sz="0" w:space="0" w:color="auto"/>
                <w:right w:val="none" w:sz="0" w:space="0" w:color="auto"/>
              </w:divBdr>
            </w:div>
            <w:div w:id="1453405333">
              <w:marLeft w:val="0"/>
              <w:marRight w:val="0"/>
              <w:marTop w:val="0"/>
              <w:marBottom w:val="0"/>
              <w:divBdr>
                <w:top w:val="none" w:sz="0" w:space="0" w:color="auto"/>
                <w:left w:val="none" w:sz="0" w:space="0" w:color="auto"/>
                <w:bottom w:val="none" w:sz="0" w:space="0" w:color="auto"/>
                <w:right w:val="none" w:sz="0" w:space="0" w:color="auto"/>
              </w:divBdr>
            </w:div>
            <w:div w:id="1454444291">
              <w:marLeft w:val="0"/>
              <w:marRight w:val="0"/>
              <w:marTop w:val="0"/>
              <w:marBottom w:val="0"/>
              <w:divBdr>
                <w:top w:val="none" w:sz="0" w:space="0" w:color="auto"/>
                <w:left w:val="none" w:sz="0" w:space="0" w:color="auto"/>
                <w:bottom w:val="none" w:sz="0" w:space="0" w:color="auto"/>
                <w:right w:val="none" w:sz="0" w:space="0" w:color="auto"/>
              </w:divBdr>
            </w:div>
            <w:div w:id="1457603296">
              <w:marLeft w:val="0"/>
              <w:marRight w:val="0"/>
              <w:marTop w:val="0"/>
              <w:marBottom w:val="0"/>
              <w:divBdr>
                <w:top w:val="none" w:sz="0" w:space="0" w:color="auto"/>
                <w:left w:val="none" w:sz="0" w:space="0" w:color="auto"/>
                <w:bottom w:val="none" w:sz="0" w:space="0" w:color="auto"/>
                <w:right w:val="none" w:sz="0" w:space="0" w:color="auto"/>
              </w:divBdr>
            </w:div>
            <w:div w:id="1461994143">
              <w:marLeft w:val="0"/>
              <w:marRight w:val="0"/>
              <w:marTop w:val="0"/>
              <w:marBottom w:val="0"/>
              <w:divBdr>
                <w:top w:val="none" w:sz="0" w:space="0" w:color="auto"/>
                <w:left w:val="none" w:sz="0" w:space="0" w:color="auto"/>
                <w:bottom w:val="none" w:sz="0" w:space="0" w:color="auto"/>
                <w:right w:val="none" w:sz="0" w:space="0" w:color="auto"/>
              </w:divBdr>
            </w:div>
            <w:div w:id="1462963069">
              <w:marLeft w:val="0"/>
              <w:marRight w:val="0"/>
              <w:marTop w:val="0"/>
              <w:marBottom w:val="0"/>
              <w:divBdr>
                <w:top w:val="none" w:sz="0" w:space="0" w:color="auto"/>
                <w:left w:val="none" w:sz="0" w:space="0" w:color="auto"/>
                <w:bottom w:val="none" w:sz="0" w:space="0" w:color="auto"/>
                <w:right w:val="none" w:sz="0" w:space="0" w:color="auto"/>
              </w:divBdr>
            </w:div>
            <w:div w:id="1463697040">
              <w:marLeft w:val="0"/>
              <w:marRight w:val="0"/>
              <w:marTop w:val="0"/>
              <w:marBottom w:val="0"/>
              <w:divBdr>
                <w:top w:val="none" w:sz="0" w:space="0" w:color="auto"/>
                <w:left w:val="none" w:sz="0" w:space="0" w:color="auto"/>
                <w:bottom w:val="none" w:sz="0" w:space="0" w:color="auto"/>
                <w:right w:val="none" w:sz="0" w:space="0" w:color="auto"/>
              </w:divBdr>
            </w:div>
            <w:div w:id="1465193830">
              <w:marLeft w:val="0"/>
              <w:marRight w:val="0"/>
              <w:marTop w:val="0"/>
              <w:marBottom w:val="0"/>
              <w:divBdr>
                <w:top w:val="none" w:sz="0" w:space="0" w:color="auto"/>
                <w:left w:val="none" w:sz="0" w:space="0" w:color="auto"/>
                <w:bottom w:val="none" w:sz="0" w:space="0" w:color="auto"/>
                <w:right w:val="none" w:sz="0" w:space="0" w:color="auto"/>
              </w:divBdr>
            </w:div>
            <w:div w:id="1465346260">
              <w:marLeft w:val="0"/>
              <w:marRight w:val="0"/>
              <w:marTop w:val="0"/>
              <w:marBottom w:val="0"/>
              <w:divBdr>
                <w:top w:val="none" w:sz="0" w:space="0" w:color="auto"/>
                <w:left w:val="none" w:sz="0" w:space="0" w:color="auto"/>
                <w:bottom w:val="none" w:sz="0" w:space="0" w:color="auto"/>
                <w:right w:val="none" w:sz="0" w:space="0" w:color="auto"/>
              </w:divBdr>
            </w:div>
            <w:div w:id="1468627426">
              <w:marLeft w:val="0"/>
              <w:marRight w:val="0"/>
              <w:marTop w:val="0"/>
              <w:marBottom w:val="0"/>
              <w:divBdr>
                <w:top w:val="none" w:sz="0" w:space="0" w:color="auto"/>
                <w:left w:val="none" w:sz="0" w:space="0" w:color="auto"/>
                <w:bottom w:val="none" w:sz="0" w:space="0" w:color="auto"/>
                <w:right w:val="none" w:sz="0" w:space="0" w:color="auto"/>
              </w:divBdr>
            </w:div>
            <w:div w:id="1473522284">
              <w:marLeft w:val="0"/>
              <w:marRight w:val="0"/>
              <w:marTop w:val="0"/>
              <w:marBottom w:val="0"/>
              <w:divBdr>
                <w:top w:val="none" w:sz="0" w:space="0" w:color="auto"/>
                <w:left w:val="none" w:sz="0" w:space="0" w:color="auto"/>
                <w:bottom w:val="none" w:sz="0" w:space="0" w:color="auto"/>
                <w:right w:val="none" w:sz="0" w:space="0" w:color="auto"/>
              </w:divBdr>
            </w:div>
            <w:div w:id="1473668674">
              <w:marLeft w:val="0"/>
              <w:marRight w:val="0"/>
              <w:marTop w:val="0"/>
              <w:marBottom w:val="0"/>
              <w:divBdr>
                <w:top w:val="none" w:sz="0" w:space="0" w:color="auto"/>
                <w:left w:val="none" w:sz="0" w:space="0" w:color="auto"/>
                <w:bottom w:val="none" w:sz="0" w:space="0" w:color="auto"/>
                <w:right w:val="none" w:sz="0" w:space="0" w:color="auto"/>
              </w:divBdr>
            </w:div>
            <w:div w:id="1474642182">
              <w:marLeft w:val="0"/>
              <w:marRight w:val="0"/>
              <w:marTop w:val="0"/>
              <w:marBottom w:val="0"/>
              <w:divBdr>
                <w:top w:val="none" w:sz="0" w:space="0" w:color="auto"/>
                <w:left w:val="none" w:sz="0" w:space="0" w:color="auto"/>
                <w:bottom w:val="none" w:sz="0" w:space="0" w:color="auto"/>
                <w:right w:val="none" w:sz="0" w:space="0" w:color="auto"/>
              </w:divBdr>
            </w:div>
            <w:div w:id="1477256627">
              <w:marLeft w:val="0"/>
              <w:marRight w:val="0"/>
              <w:marTop w:val="0"/>
              <w:marBottom w:val="0"/>
              <w:divBdr>
                <w:top w:val="none" w:sz="0" w:space="0" w:color="auto"/>
                <w:left w:val="none" w:sz="0" w:space="0" w:color="auto"/>
                <w:bottom w:val="none" w:sz="0" w:space="0" w:color="auto"/>
                <w:right w:val="none" w:sz="0" w:space="0" w:color="auto"/>
              </w:divBdr>
            </w:div>
            <w:div w:id="1478759257">
              <w:marLeft w:val="0"/>
              <w:marRight w:val="0"/>
              <w:marTop w:val="0"/>
              <w:marBottom w:val="0"/>
              <w:divBdr>
                <w:top w:val="none" w:sz="0" w:space="0" w:color="auto"/>
                <w:left w:val="none" w:sz="0" w:space="0" w:color="auto"/>
                <w:bottom w:val="none" w:sz="0" w:space="0" w:color="auto"/>
                <w:right w:val="none" w:sz="0" w:space="0" w:color="auto"/>
              </w:divBdr>
            </w:div>
            <w:div w:id="1490292257">
              <w:marLeft w:val="0"/>
              <w:marRight w:val="0"/>
              <w:marTop w:val="0"/>
              <w:marBottom w:val="0"/>
              <w:divBdr>
                <w:top w:val="none" w:sz="0" w:space="0" w:color="auto"/>
                <w:left w:val="none" w:sz="0" w:space="0" w:color="auto"/>
                <w:bottom w:val="none" w:sz="0" w:space="0" w:color="auto"/>
                <w:right w:val="none" w:sz="0" w:space="0" w:color="auto"/>
              </w:divBdr>
            </w:div>
            <w:div w:id="1494223165">
              <w:marLeft w:val="0"/>
              <w:marRight w:val="0"/>
              <w:marTop w:val="0"/>
              <w:marBottom w:val="0"/>
              <w:divBdr>
                <w:top w:val="none" w:sz="0" w:space="0" w:color="auto"/>
                <w:left w:val="none" w:sz="0" w:space="0" w:color="auto"/>
                <w:bottom w:val="none" w:sz="0" w:space="0" w:color="auto"/>
                <w:right w:val="none" w:sz="0" w:space="0" w:color="auto"/>
              </w:divBdr>
            </w:div>
            <w:div w:id="1496070506">
              <w:marLeft w:val="0"/>
              <w:marRight w:val="0"/>
              <w:marTop w:val="0"/>
              <w:marBottom w:val="0"/>
              <w:divBdr>
                <w:top w:val="none" w:sz="0" w:space="0" w:color="auto"/>
                <w:left w:val="none" w:sz="0" w:space="0" w:color="auto"/>
                <w:bottom w:val="none" w:sz="0" w:space="0" w:color="auto"/>
                <w:right w:val="none" w:sz="0" w:space="0" w:color="auto"/>
              </w:divBdr>
            </w:div>
            <w:div w:id="1498617027">
              <w:marLeft w:val="0"/>
              <w:marRight w:val="0"/>
              <w:marTop w:val="0"/>
              <w:marBottom w:val="0"/>
              <w:divBdr>
                <w:top w:val="none" w:sz="0" w:space="0" w:color="auto"/>
                <w:left w:val="none" w:sz="0" w:space="0" w:color="auto"/>
                <w:bottom w:val="none" w:sz="0" w:space="0" w:color="auto"/>
                <w:right w:val="none" w:sz="0" w:space="0" w:color="auto"/>
              </w:divBdr>
            </w:div>
            <w:div w:id="1500344710">
              <w:marLeft w:val="0"/>
              <w:marRight w:val="0"/>
              <w:marTop w:val="0"/>
              <w:marBottom w:val="0"/>
              <w:divBdr>
                <w:top w:val="none" w:sz="0" w:space="0" w:color="auto"/>
                <w:left w:val="none" w:sz="0" w:space="0" w:color="auto"/>
                <w:bottom w:val="none" w:sz="0" w:space="0" w:color="auto"/>
                <w:right w:val="none" w:sz="0" w:space="0" w:color="auto"/>
              </w:divBdr>
            </w:div>
            <w:div w:id="1500464473">
              <w:marLeft w:val="0"/>
              <w:marRight w:val="0"/>
              <w:marTop w:val="0"/>
              <w:marBottom w:val="0"/>
              <w:divBdr>
                <w:top w:val="none" w:sz="0" w:space="0" w:color="auto"/>
                <w:left w:val="none" w:sz="0" w:space="0" w:color="auto"/>
                <w:bottom w:val="none" w:sz="0" w:space="0" w:color="auto"/>
                <w:right w:val="none" w:sz="0" w:space="0" w:color="auto"/>
              </w:divBdr>
            </w:div>
            <w:div w:id="1503281112">
              <w:marLeft w:val="0"/>
              <w:marRight w:val="0"/>
              <w:marTop w:val="0"/>
              <w:marBottom w:val="0"/>
              <w:divBdr>
                <w:top w:val="none" w:sz="0" w:space="0" w:color="auto"/>
                <w:left w:val="none" w:sz="0" w:space="0" w:color="auto"/>
                <w:bottom w:val="none" w:sz="0" w:space="0" w:color="auto"/>
                <w:right w:val="none" w:sz="0" w:space="0" w:color="auto"/>
              </w:divBdr>
            </w:div>
            <w:div w:id="1505242664">
              <w:marLeft w:val="0"/>
              <w:marRight w:val="0"/>
              <w:marTop w:val="0"/>
              <w:marBottom w:val="0"/>
              <w:divBdr>
                <w:top w:val="none" w:sz="0" w:space="0" w:color="auto"/>
                <w:left w:val="none" w:sz="0" w:space="0" w:color="auto"/>
                <w:bottom w:val="none" w:sz="0" w:space="0" w:color="auto"/>
                <w:right w:val="none" w:sz="0" w:space="0" w:color="auto"/>
              </w:divBdr>
            </w:div>
            <w:div w:id="1507938723">
              <w:marLeft w:val="0"/>
              <w:marRight w:val="0"/>
              <w:marTop w:val="0"/>
              <w:marBottom w:val="0"/>
              <w:divBdr>
                <w:top w:val="none" w:sz="0" w:space="0" w:color="auto"/>
                <w:left w:val="none" w:sz="0" w:space="0" w:color="auto"/>
                <w:bottom w:val="none" w:sz="0" w:space="0" w:color="auto"/>
                <w:right w:val="none" w:sz="0" w:space="0" w:color="auto"/>
              </w:divBdr>
            </w:div>
            <w:div w:id="1509443409">
              <w:marLeft w:val="0"/>
              <w:marRight w:val="0"/>
              <w:marTop w:val="0"/>
              <w:marBottom w:val="0"/>
              <w:divBdr>
                <w:top w:val="none" w:sz="0" w:space="0" w:color="auto"/>
                <w:left w:val="none" w:sz="0" w:space="0" w:color="auto"/>
                <w:bottom w:val="none" w:sz="0" w:space="0" w:color="auto"/>
                <w:right w:val="none" w:sz="0" w:space="0" w:color="auto"/>
              </w:divBdr>
            </w:div>
            <w:div w:id="1519541562">
              <w:marLeft w:val="0"/>
              <w:marRight w:val="0"/>
              <w:marTop w:val="0"/>
              <w:marBottom w:val="0"/>
              <w:divBdr>
                <w:top w:val="none" w:sz="0" w:space="0" w:color="auto"/>
                <w:left w:val="none" w:sz="0" w:space="0" w:color="auto"/>
                <w:bottom w:val="none" w:sz="0" w:space="0" w:color="auto"/>
                <w:right w:val="none" w:sz="0" w:space="0" w:color="auto"/>
              </w:divBdr>
            </w:div>
            <w:div w:id="1519736675">
              <w:marLeft w:val="0"/>
              <w:marRight w:val="0"/>
              <w:marTop w:val="0"/>
              <w:marBottom w:val="0"/>
              <w:divBdr>
                <w:top w:val="none" w:sz="0" w:space="0" w:color="auto"/>
                <w:left w:val="none" w:sz="0" w:space="0" w:color="auto"/>
                <w:bottom w:val="none" w:sz="0" w:space="0" w:color="auto"/>
                <w:right w:val="none" w:sz="0" w:space="0" w:color="auto"/>
              </w:divBdr>
            </w:div>
            <w:div w:id="1521815324">
              <w:marLeft w:val="0"/>
              <w:marRight w:val="0"/>
              <w:marTop w:val="0"/>
              <w:marBottom w:val="0"/>
              <w:divBdr>
                <w:top w:val="none" w:sz="0" w:space="0" w:color="auto"/>
                <w:left w:val="none" w:sz="0" w:space="0" w:color="auto"/>
                <w:bottom w:val="none" w:sz="0" w:space="0" w:color="auto"/>
                <w:right w:val="none" w:sz="0" w:space="0" w:color="auto"/>
              </w:divBdr>
            </w:div>
            <w:div w:id="1521972416">
              <w:marLeft w:val="0"/>
              <w:marRight w:val="0"/>
              <w:marTop w:val="0"/>
              <w:marBottom w:val="0"/>
              <w:divBdr>
                <w:top w:val="none" w:sz="0" w:space="0" w:color="auto"/>
                <w:left w:val="none" w:sz="0" w:space="0" w:color="auto"/>
                <w:bottom w:val="none" w:sz="0" w:space="0" w:color="auto"/>
                <w:right w:val="none" w:sz="0" w:space="0" w:color="auto"/>
              </w:divBdr>
            </w:div>
            <w:div w:id="1522629171">
              <w:marLeft w:val="0"/>
              <w:marRight w:val="0"/>
              <w:marTop w:val="0"/>
              <w:marBottom w:val="0"/>
              <w:divBdr>
                <w:top w:val="none" w:sz="0" w:space="0" w:color="auto"/>
                <w:left w:val="none" w:sz="0" w:space="0" w:color="auto"/>
                <w:bottom w:val="none" w:sz="0" w:space="0" w:color="auto"/>
                <w:right w:val="none" w:sz="0" w:space="0" w:color="auto"/>
              </w:divBdr>
            </w:div>
            <w:div w:id="1526865130">
              <w:marLeft w:val="0"/>
              <w:marRight w:val="0"/>
              <w:marTop w:val="0"/>
              <w:marBottom w:val="0"/>
              <w:divBdr>
                <w:top w:val="none" w:sz="0" w:space="0" w:color="auto"/>
                <w:left w:val="none" w:sz="0" w:space="0" w:color="auto"/>
                <w:bottom w:val="none" w:sz="0" w:space="0" w:color="auto"/>
                <w:right w:val="none" w:sz="0" w:space="0" w:color="auto"/>
              </w:divBdr>
            </w:div>
            <w:div w:id="1534876561">
              <w:marLeft w:val="0"/>
              <w:marRight w:val="0"/>
              <w:marTop w:val="0"/>
              <w:marBottom w:val="0"/>
              <w:divBdr>
                <w:top w:val="none" w:sz="0" w:space="0" w:color="auto"/>
                <w:left w:val="none" w:sz="0" w:space="0" w:color="auto"/>
                <w:bottom w:val="none" w:sz="0" w:space="0" w:color="auto"/>
                <w:right w:val="none" w:sz="0" w:space="0" w:color="auto"/>
              </w:divBdr>
            </w:div>
            <w:div w:id="1535267831">
              <w:marLeft w:val="0"/>
              <w:marRight w:val="0"/>
              <w:marTop w:val="0"/>
              <w:marBottom w:val="0"/>
              <w:divBdr>
                <w:top w:val="none" w:sz="0" w:space="0" w:color="auto"/>
                <w:left w:val="none" w:sz="0" w:space="0" w:color="auto"/>
                <w:bottom w:val="none" w:sz="0" w:space="0" w:color="auto"/>
                <w:right w:val="none" w:sz="0" w:space="0" w:color="auto"/>
              </w:divBdr>
            </w:div>
            <w:div w:id="1536386734">
              <w:marLeft w:val="0"/>
              <w:marRight w:val="0"/>
              <w:marTop w:val="0"/>
              <w:marBottom w:val="0"/>
              <w:divBdr>
                <w:top w:val="none" w:sz="0" w:space="0" w:color="auto"/>
                <w:left w:val="none" w:sz="0" w:space="0" w:color="auto"/>
                <w:bottom w:val="none" w:sz="0" w:space="0" w:color="auto"/>
                <w:right w:val="none" w:sz="0" w:space="0" w:color="auto"/>
              </w:divBdr>
            </w:div>
            <w:div w:id="1538734923">
              <w:marLeft w:val="0"/>
              <w:marRight w:val="0"/>
              <w:marTop w:val="0"/>
              <w:marBottom w:val="0"/>
              <w:divBdr>
                <w:top w:val="none" w:sz="0" w:space="0" w:color="auto"/>
                <w:left w:val="none" w:sz="0" w:space="0" w:color="auto"/>
                <w:bottom w:val="none" w:sz="0" w:space="0" w:color="auto"/>
                <w:right w:val="none" w:sz="0" w:space="0" w:color="auto"/>
              </w:divBdr>
            </w:div>
            <w:div w:id="1541162878">
              <w:marLeft w:val="0"/>
              <w:marRight w:val="0"/>
              <w:marTop w:val="0"/>
              <w:marBottom w:val="0"/>
              <w:divBdr>
                <w:top w:val="none" w:sz="0" w:space="0" w:color="auto"/>
                <w:left w:val="none" w:sz="0" w:space="0" w:color="auto"/>
                <w:bottom w:val="none" w:sz="0" w:space="0" w:color="auto"/>
                <w:right w:val="none" w:sz="0" w:space="0" w:color="auto"/>
              </w:divBdr>
            </w:div>
            <w:div w:id="1543402084">
              <w:marLeft w:val="0"/>
              <w:marRight w:val="0"/>
              <w:marTop w:val="0"/>
              <w:marBottom w:val="0"/>
              <w:divBdr>
                <w:top w:val="none" w:sz="0" w:space="0" w:color="auto"/>
                <w:left w:val="none" w:sz="0" w:space="0" w:color="auto"/>
                <w:bottom w:val="none" w:sz="0" w:space="0" w:color="auto"/>
                <w:right w:val="none" w:sz="0" w:space="0" w:color="auto"/>
              </w:divBdr>
            </w:div>
            <w:div w:id="1546288613">
              <w:marLeft w:val="0"/>
              <w:marRight w:val="0"/>
              <w:marTop w:val="0"/>
              <w:marBottom w:val="0"/>
              <w:divBdr>
                <w:top w:val="none" w:sz="0" w:space="0" w:color="auto"/>
                <w:left w:val="none" w:sz="0" w:space="0" w:color="auto"/>
                <w:bottom w:val="none" w:sz="0" w:space="0" w:color="auto"/>
                <w:right w:val="none" w:sz="0" w:space="0" w:color="auto"/>
              </w:divBdr>
            </w:div>
            <w:div w:id="1546331916">
              <w:marLeft w:val="0"/>
              <w:marRight w:val="0"/>
              <w:marTop w:val="0"/>
              <w:marBottom w:val="0"/>
              <w:divBdr>
                <w:top w:val="none" w:sz="0" w:space="0" w:color="auto"/>
                <w:left w:val="none" w:sz="0" w:space="0" w:color="auto"/>
                <w:bottom w:val="none" w:sz="0" w:space="0" w:color="auto"/>
                <w:right w:val="none" w:sz="0" w:space="0" w:color="auto"/>
              </w:divBdr>
            </w:div>
            <w:div w:id="1546525675">
              <w:marLeft w:val="0"/>
              <w:marRight w:val="0"/>
              <w:marTop w:val="0"/>
              <w:marBottom w:val="0"/>
              <w:divBdr>
                <w:top w:val="none" w:sz="0" w:space="0" w:color="auto"/>
                <w:left w:val="none" w:sz="0" w:space="0" w:color="auto"/>
                <w:bottom w:val="none" w:sz="0" w:space="0" w:color="auto"/>
                <w:right w:val="none" w:sz="0" w:space="0" w:color="auto"/>
              </w:divBdr>
            </w:div>
            <w:div w:id="1549339584">
              <w:marLeft w:val="0"/>
              <w:marRight w:val="0"/>
              <w:marTop w:val="0"/>
              <w:marBottom w:val="0"/>
              <w:divBdr>
                <w:top w:val="none" w:sz="0" w:space="0" w:color="auto"/>
                <w:left w:val="none" w:sz="0" w:space="0" w:color="auto"/>
                <w:bottom w:val="none" w:sz="0" w:space="0" w:color="auto"/>
                <w:right w:val="none" w:sz="0" w:space="0" w:color="auto"/>
              </w:divBdr>
            </w:div>
            <w:div w:id="1553152943">
              <w:marLeft w:val="0"/>
              <w:marRight w:val="0"/>
              <w:marTop w:val="0"/>
              <w:marBottom w:val="0"/>
              <w:divBdr>
                <w:top w:val="none" w:sz="0" w:space="0" w:color="auto"/>
                <w:left w:val="none" w:sz="0" w:space="0" w:color="auto"/>
                <w:bottom w:val="none" w:sz="0" w:space="0" w:color="auto"/>
                <w:right w:val="none" w:sz="0" w:space="0" w:color="auto"/>
              </w:divBdr>
            </w:div>
            <w:div w:id="1554807643">
              <w:marLeft w:val="0"/>
              <w:marRight w:val="0"/>
              <w:marTop w:val="0"/>
              <w:marBottom w:val="0"/>
              <w:divBdr>
                <w:top w:val="none" w:sz="0" w:space="0" w:color="auto"/>
                <w:left w:val="none" w:sz="0" w:space="0" w:color="auto"/>
                <w:bottom w:val="none" w:sz="0" w:space="0" w:color="auto"/>
                <w:right w:val="none" w:sz="0" w:space="0" w:color="auto"/>
              </w:divBdr>
            </w:div>
            <w:div w:id="1555460506">
              <w:marLeft w:val="0"/>
              <w:marRight w:val="0"/>
              <w:marTop w:val="0"/>
              <w:marBottom w:val="0"/>
              <w:divBdr>
                <w:top w:val="none" w:sz="0" w:space="0" w:color="auto"/>
                <w:left w:val="none" w:sz="0" w:space="0" w:color="auto"/>
                <w:bottom w:val="none" w:sz="0" w:space="0" w:color="auto"/>
                <w:right w:val="none" w:sz="0" w:space="0" w:color="auto"/>
              </w:divBdr>
            </w:div>
            <w:div w:id="1559123012">
              <w:marLeft w:val="0"/>
              <w:marRight w:val="0"/>
              <w:marTop w:val="0"/>
              <w:marBottom w:val="0"/>
              <w:divBdr>
                <w:top w:val="none" w:sz="0" w:space="0" w:color="auto"/>
                <w:left w:val="none" w:sz="0" w:space="0" w:color="auto"/>
                <w:bottom w:val="none" w:sz="0" w:space="0" w:color="auto"/>
                <w:right w:val="none" w:sz="0" w:space="0" w:color="auto"/>
              </w:divBdr>
            </w:div>
            <w:div w:id="1560478305">
              <w:marLeft w:val="0"/>
              <w:marRight w:val="0"/>
              <w:marTop w:val="0"/>
              <w:marBottom w:val="0"/>
              <w:divBdr>
                <w:top w:val="none" w:sz="0" w:space="0" w:color="auto"/>
                <w:left w:val="none" w:sz="0" w:space="0" w:color="auto"/>
                <w:bottom w:val="none" w:sz="0" w:space="0" w:color="auto"/>
                <w:right w:val="none" w:sz="0" w:space="0" w:color="auto"/>
              </w:divBdr>
            </w:div>
            <w:div w:id="1562406028">
              <w:marLeft w:val="0"/>
              <w:marRight w:val="0"/>
              <w:marTop w:val="0"/>
              <w:marBottom w:val="0"/>
              <w:divBdr>
                <w:top w:val="none" w:sz="0" w:space="0" w:color="auto"/>
                <w:left w:val="none" w:sz="0" w:space="0" w:color="auto"/>
                <w:bottom w:val="none" w:sz="0" w:space="0" w:color="auto"/>
                <w:right w:val="none" w:sz="0" w:space="0" w:color="auto"/>
              </w:divBdr>
            </w:div>
            <w:div w:id="1562792776">
              <w:marLeft w:val="0"/>
              <w:marRight w:val="0"/>
              <w:marTop w:val="0"/>
              <w:marBottom w:val="0"/>
              <w:divBdr>
                <w:top w:val="none" w:sz="0" w:space="0" w:color="auto"/>
                <w:left w:val="none" w:sz="0" w:space="0" w:color="auto"/>
                <w:bottom w:val="none" w:sz="0" w:space="0" w:color="auto"/>
                <w:right w:val="none" w:sz="0" w:space="0" w:color="auto"/>
              </w:divBdr>
            </w:div>
            <w:div w:id="1567186598">
              <w:marLeft w:val="0"/>
              <w:marRight w:val="0"/>
              <w:marTop w:val="0"/>
              <w:marBottom w:val="0"/>
              <w:divBdr>
                <w:top w:val="none" w:sz="0" w:space="0" w:color="auto"/>
                <w:left w:val="none" w:sz="0" w:space="0" w:color="auto"/>
                <w:bottom w:val="none" w:sz="0" w:space="0" w:color="auto"/>
                <w:right w:val="none" w:sz="0" w:space="0" w:color="auto"/>
              </w:divBdr>
            </w:div>
            <w:div w:id="1570581269">
              <w:marLeft w:val="0"/>
              <w:marRight w:val="0"/>
              <w:marTop w:val="0"/>
              <w:marBottom w:val="0"/>
              <w:divBdr>
                <w:top w:val="none" w:sz="0" w:space="0" w:color="auto"/>
                <w:left w:val="none" w:sz="0" w:space="0" w:color="auto"/>
                <w:bottom w:val="none" w:sz="0" w:space="0" w:color="auto"/>
                <w:right w:val="none" w:sz="0" w:space="0" w:color="auto"/>
              </w:divBdr>
            </w:div>
            <w:div w:id="1574004659">
              <w:marLeft w:val="0"/>
              <w:marRight w:val="0"/>
              <w:marTop w:val="0"/>
              <w:marBottom w:val="0"/>
              <w:divBdr>
                <w:top w:val="none" w:sz="0" w:space="0" w:color="auto"/>
                <w:left w:val="none" w:sz="0" w:space="0" w:color="auto"/>
                <w:bottom w:val="none" w:sz="0" w:space="0" w:color="auto"/>
                <w:right w:val="none" w:sz="0" w:space="0" w:color="auto"/>
              </w:divBdr>
            </w:div>
            <w:div w:id="1574312102">
              <w:marLeft w:val="0"/>
              <w:marRight w:val="0"/>
              <w:marTop w:val="0"/>
              <w:marBottom w:val="0"/>
              <w:divBdr>
                <w:top w:val="none" w:sz="0" w:space="0" w:color="auto"/>
                <w:left w:val="none" w:sz="0" w:space="0" w:color="auto"/>
                <w:bottom w:val="none" w:sz="0" w:space="0" w:color="auto"/>
                <w:right w:val="none" w:sz="0" w:space="0" w:color="auto"/>
              </w:divBdr>
            </w:div>
            <w:div w:id="1576551760">
              <w:marLeft w:val="0"/>
              <w:marRight w:val="0"/>
              <w:marTop w:val="0"/>
              <w:marBottom w:val="0"/>
              <w:divBdr>
                <w:top w:val="none" w:sz="0" w:space="0" w:color="auto"/>
                <w:left w:val="none" w:sz="0" w:space="0" w:color="auto"/>
                <w:bottom w:val="none" w:sz="0" w:space="0" w:color="auto"/>
                <w:right w:val="none" w:sz="0" w:space="0" w:color="auto"/>
              </w:divBdr>
            </w:div>
            <w:div w:id="1579287995">
              <w:marLeft w:val="0"/>
              <w:marRight w:val="0"/>
              <w:marTop w:val="0"/>
              <w:marBottom w:val="0"/>
              <w:divBdr>
                <w:top w:val="none" w:sz="0" w:space="0" w:color="auto"/>
                <w:left w:val="none" w:sz="0" w:space="0" w:color="auto"/>
                <w:bottom w:val="none" w:sz="0" w:space="0" w:color="auto"/>
                <w:right w:val="none" w:sz="0" w:space="0" w:color="auto"/>
              </w:divBdr>
            </w:div>
            <w:div w:id="1579748631">
              <w:marLeft w:val="0"/>
              <w:marRight w:val="0"/>
              <w:marTop w:val="0"/>
              <w:marBottom w:val="0"/>
              <w:divBdr>
                <w:top w:val="none" w:sz="0" w:space="0" w:color="auto"/>
                <w:left w:val="none" w:sz="0" w:space="0" w:color="auto"/>
                <w:bottom w:val="none" w:sz="0" w:space="0" w:color="auto"/>
                <w:right w:val="none" w:sz="0" w:space="0" w:color="auto"/>
              </w:divBdr>
            </w:div>
            <w:div w:id="1580864234">
              <w:marLeft w:val="0"/>
              <w:marRight w:val="0"/>
              <w:marTop w:val="0"/>
              <w:marBottom w:val="0"/>
              <w:divBdr>
                <w:top w:val="none" w:sz="0" w:space="0" w:color="auto"/>
                <w:left w:val="none" w:sz="0" w:space="0" w:color="auto"/>
                <w:bottom w:val="none" w:sz="0" w:space="0" w:color="auto"/>
                <w:right w:val="none" w:sz="0" w:space="0" w:color="auto"/>
              </w:divBdr>
            </w:div>
            <w:div w:id="1587498663">
              <w:marLeft w:val="0"/>
              <w:marRight w:val="0"/>
              <w:marTop w:val="0"/>
              <w:marBottom w:val="0"/>
              <w:divBdr>
                <w:top w:val="none" w:sz="0" w:space="0" w:color="auto"/>
                <w:left w:val="none" w:sz="0" w:space="0" w:color="auto"/>
                <w:bottom w:val="none" w:sz="0" w:space="0" w:color="auto"/>
                <w:right w:val="none" w:sz="0" w:space="0" w:color="auto"/>
              </w:divBdr>
            </w:div>
            <w:div w:id="1588997845">
              <w:marLeft w:val="0"/>
              <w:marRight w:val="0"/>
              <w:marTop w:val="0"/>
              <w:marBottom w:val="0"/>
              <w:divBdr>
                <w:top w:val="none" w:sz="0" w:space="0" w:color="auto"/>
                <w:left w:val="none" w:sz="0" w:space="0" w:color="auto"/>
                <w:bottom w:val="none" w:sz="0" w:space="0" w:color="auto"/>
                <w:right w:val="none" w:sz="0" w:space="0" w:color="auto"/>
              </w:divBdr>
            </w:div>
            <w:div w:id="1590388106">
              <w:marLeft w:val="0"/>
              <w:marRight w:val="0"/>
              <w:marTop w:val="0"/>
              <w:marBottom w:val="0"/>
              <w:divBdr>
                <w:top w:val="none" w:sz="0" w:space="0" w:color="auto"/>
                <w:left w:val="none" w:sz="0" w:space="0" w:color="auto"/>
                <w:bottom w:val="none" w:sz="0" w:space="0" w:color="auto"/>
                <w:right w:val="none" w:sz="0" w:space="0" w:color="auto"/>
              </w:divBdr>
            </w:div>
            <w:div w:id="1592081993">
              <w:marLeft w:val="0"/>
              <w:marRight w:val="0"/>
              <w:marTop w:val="0"/>
              <w:marBottom w:val="0"/>
              <w:divBdr>
                <w:top w:val="none" w:sz="0" w:space="0" w:color="auto"/>
                <w:left w:val="none" w:sz="0" w:space="0" w:color="auto"/>
                <w:bottom w:val="none" w:sz="0" w:space="0" w:color="auto"/>
                <w:right w:val="none" w:sz="0" w:space="0" w:color="auto"/>
              </w:divBdr>
            </w:div>
            <w:div w:id="1596010963">
              <w:marLeft w:val="0"/>
              <w:marRight w:val="0"/>
              <w:marTop w:val="0"/>
              <w:marBottom w:val="0"/>
              <w:divBdr>
                <w:top w:val="none" w:sz="0" w:space="0" w:color="auto"/>
                <w:left w:val="none" w:sz="0" w:space="0" w:color="auto"/>
                <w:bottom w:val="none" w:sz="0" w:space="0" w:color="auto"/>
                <w:right w:val="none" w:sz="0" w:space="0" w:color="auto"/>
              </w:divBdr>
            </w:div>
            <w:div w:id="1601907363">
              <w:marLeft w:val="0"/>
              <w:marRight w:val="0"/>
              <w:marTop w:val="0"/>
              <w:marBottom w:val="0"/>
              <w:divBdr>
                <w:top w:val="none" w:sz="0" w:space="0" w:color="auto"/>
                <w:left w:val="none" w:sz="0" w:space="0" w:color="auto"/>
                <w:bottom w:val="none" w:sz="0" w:space="0" w:color="auto"/>
                <w:right w:val="none" w:sz="0" w:space="0" w:color="auto"/>
              </w:divBdr>
            </w:div>
            <w:div w:id="1606769969">
              <w:marLeft w:val="0"/>
              <w:marRight w:val="0"/>
              <w:marTop w:val="0"/>
              <w:marBottom w:val="0"/>
              <w:divBdr>
                <w:top w:val="none" w:sz="0" w:space="0" w:color="auto"/>
                <w:left w:val="none" w:sz="0" w:space="0" w:color="auto"/>
                <w:bottom w:val="none" w:sz="0" w:space="0" w:color="auto"/>
                <w:right w:val="none" w:sz="0" w:space="0" w:color="auto"/>
              </w:divBdr>
            </w:div>
            <w:div w:id="1607077085">
              <w:marLeft w:val="0"/>
              <w:marRight w:val="0"/>
              <w:marTop w:val="0"/>
              <w:marBottom w:val="0"/>
              <w:divBdr>
                <w:top w:val="none" w:sz="0" w:space="0" w:color="auto"/>
                <w:left w:val="none" w:sz="0" w:space="0" w:color="auto"/>
                <w:bottom w:val="none" w:sz="0" w:space="0" w:color="auto"/>
                <w:right w:val="none" w:sz="0" w:space="0" w:color="auto"/>
              </w:divBdr>
            </w:div>
            <w:div w:id="1607350084">
              <w:marLeft w:val="0"/>
              <w:marRight w:val="0"/>
              <w:marTop w:val="0"/>
              <w:marBottom w:val="0"/>
              <w:divBdr>
                <w:top w:val="none" w:sz="0" w:space="0" w:color="auto"/>
                <w:left w:val="none" w:sz="0" w:space="0" w:color="auto"/>
                <w:bottom w:val="none" w:sz="0" w:space="0" w:color="auto"/>
                <w:right w:val="none" w:sz="0" w:space="0" w:color="auto"/>
              </w:divBdr>
            </w:div>
            <w:div w:id="1610310123">
              <w:marLeft w:val="0"/>
              <w:marRight w:val="0"/>
              <w:marTop w:val="0"/>
              <w:marBottom w:val="0"/>
              <w:divBdr>
                <w:top w:val="none" w:sz="0" w:space="0" w:color="auto"/>
                <w:left w:val="none" w:sz="0" w:space="0" w:color="auto"/>
                <w:bottom w:val="none" w:sz="0" w:space="0" w:color="auto"/>
                <w:right w:val="none" w:sz="0" w:space="0" w:color="auto"/>
              </w:divBdr>
            </w:div>
            <w:div w:id="1612054755">
              <w:marLeft w:val="0"/>
              <w:marRight w:val="0"/>
              <w:marTop w:val="0"/>
              <w:marBottom w:val="0"/>
              <w:divBdr>
                <w:top w:val="none" w:sz="0" w:space="0" w:color="auto"/>
                <w:left w:val="none" w:sz="0" w:space="0" w:color="auto"/>
                <w:bottom w:val="none" w:sz="0" w:space="0" w:color="auto"/>
                <w:right w:val="none" w:sz="0" w:space="0" w:color="auto"/>
              </w:divBdr>
            </w:div>
            <w:div w:id="1614239687">
              <w:marLeft w:val="0"/>
              <w:marRight w:val="0"/>
              <w:marTop w:val="0"/>
              <w:marBottom w:val="0"/>
              <w:divBdr>
                <w:top w:val="none" w:sz="0" w:space="0" w:color="auto"/>
                <w:left w:val="none" w:sz="0" w:space="0" w:color="auto"/>
                <w:bottom w:val="none" w:sz="0" w:space="0" w:color="auto"/>
                <w:right w:val="none" w:sz="0" w:space="0" w:color="auto"/>
              </w:divBdr>
            </w:div>
            <w:div w:id="1619528002">
              <w:marLeft w:val="0"/>
              <w:marRight w:val="0"/>
              <w:marTop w:val="0"/>
              <w:marBottom w:val="0"/>
              <w:divBdr>
                <w:top w:val="none" w:sz="0" w:space="0" w:color="auto"/>
                <w:left w:val="none" w:sz="0" w:space="0" w:color="auto"/>
                <w:bottom w:val="none" w:sz="0" w:space="0" w:color="auto"/>
                <w:right w:val="none" w:sz="0" w:space="0" w:color="auto"/>
              </w:divBdr>
            </w:div>
            <w:div w:id="1620378298">
              <w:marLeft w:val="0"/>
              <w:marRight w:val="0"/>
              <w:marTop w:val="0"/>
              <w:marBottom w:val="0"/>
              <w:divBdr>
                <w:top w:val="none" w:sz="0" w:space="0" w:color="auto"/>
                <w:left w:val="none" w:sz="0" w:space="0" w:color="auto"/>
                <w:bottom w:val="none" w:sz="0" w:space="0" w:color="auto"/>
                <w:right w:val="none" w:sz="0" w:space="0" w:color="auto"/>
              </w:divBdr>
            </w:div>
            <w:div w:id="1621299778">
              <w:marLeft w:val="0"/>
              <w:marRight w:val="0"/>
              <w:marTop w:val="0"/>
              <w:marBottom w:val="0"/>
              <w:divBdr>
                <w:top w:val="none" w:sz="0" w:space="0" w:color="auto"/>
                <w:left w:val="none" w:sz="0" w:space="0" w:color="auto"/>
                <w:bottom w:val="none" w:sz="0" w:space="0" w:color="auto"/>
                <w:right w:val="none" w:sz="0" w:space="0" w:color="auto"/>
              </w:divBdr>
            </w:div>
            <w:div w:id="1632056723">
              <w:marLeft w:val="0"/>
              <w:marRight w:val="0"/>
              <w:marTop w:val="0"/>
              <w:marBottom w:val="0"/>
              <w:divBdr>
                <w:top w:val="none" w:sz="0" w:space="0" w:color="auto"/>
                <w:left w:val="none" w:sz="0" w:space="0" w:color="auto"/>
                <w:bottom w:val="none" w:sz="0" w:space="0" w:color="auto"/>
                <w:right w:val="none" w:sz="0" w:space="0" w:color="auto"/>
              </w:divBdr>
            </w:div>
            <w:div w:id="1633635310">
              <w:marLeft w:val="0"/>
              <w:marRight w:val="0"/>
              <w:marTop w:val="0"/>
              <w:marBottom w:val="0"/>
              <w:divBdr>
                <w:top w:val="none" w:sz="0" w:space="0" w:color="auto"/>
                <w:left w:val="none" w:sz="0" w:space="0" w:color="auto"/>
                <w:bottom w:val="none" w:sz="0" w:space="0" w:color="auto"/>
                <w:right w:val="none" w:sz="0" w:space="0" w:color="auto"/>
              </w:divBdr>
            </w:div>
            <w:div w:id="1634142887">
              <w:marLeft w:val="0"/>
              <w:marRight w:val="0"/>
              <w:marTop w:val="0"/>
              <w:marBottom w:val="0"/>
              <w:divBdr>
                <w:top w:val="none" w:sz="0" w:space="0" w:color="auto"/>
                <w:left w:val="none" w:sz="0" w:space="0" w:color="auto"/>
                <w:bottom w:val="none" w:sz="0" w:space="0" w:color="auto"/>
                <w:right w:val="none" w:sz="0" w:space="0" w:color="auto"/>
              </w:divBdr>
            </w:div>
            <w:div w:id="1635790216">
              <w:marLeft w:val="0"/>
              <w:marRight w:val="0"/>
              <w:marTop w:val="0"/>
              <w:marBottom w:val="0"/>
              <w:divBdr>
                <w:top w:val="none" w:sz="0" w:space="0" w:color="auto"/>
                <w:left w:val="none" w:sz="0" w:space="0" w:color="auto"/>
                <w:bottom w:val="none" w:sz="0" w:space="0" w:color="auto"/>
                <w:right w:val="none" w:sz="0" w:space="0" w:color="auto"/>
              </w:divBdr>
            </w:div>
            <w:div w:id="1636836214">
              <w:marLeft w:val="0"/>
              <w:marRight w:val="0"/>
              <w:marTop w:val="0"/>
              <w:marBottom w:val="0"/>
              <w:divBdr>
                <w:top w:val="none" w:sz="0" w:space="0" w:color="auto"/>
                <w:left w:val="none" w:sz="0" w:space="0" w:color="auto"/>
                <w:bottom w:val="none" w:sz="0" w:space="0" w:color="auto"/>
                <w:right w:val="none" w:sz="0" w:space="0" w:color="auto"/>
              </w:divBdr>
            </w:div>
            <w:div w:id="1637442717">
              <w:marLeft w:val="0"/>
              <w:marRight w:val="0"/>
              <w:marTop w:val="0"/>
              <w:marBottom w:val="0"/>
              <w:divBdr>
                <w:top w:val="none" w:sz="0" w:space="0" w:color="auto"/>
                <w:left w:val="none" w:sz="0" w:space="0" w:color="auto"/>
                <w:bottom w:val="none" w:sz="0" w:space="0" w:color="auto"/>
                <w:right w:val="none" w:sz="0" w:space="0" w:color="auto"/>
              </w:divBdr>
            </w:div>
            <w:div w:id="1641692176">
              <w:marLeft w:val="0"/>
              <w:marRight w:val="0"/>
              <w:marTop w:val="0"/>
              <w:marBottom w:val="0"/>
              <w:divBdr>
                <w:top w:val="none" w:sz="0" w:space="0" w:color="auto"/>
                <w:left w:val="none" w:sz="0" w:space="0" w:color="auto"/>
                <w:bottom w:val="none" w:sz="0" w:space="0" w:color="auto"/>
                <w:right w:val="none" w:sz="0" w:space="0" w:color="auto"/>
              </w:divBdr>
            </w:div>
            <w:div w:id="1642075496">
              <w:marLeft w:val="0"/>
              <w:marRight w:val="0"/>
              <w:marTop w:val="0"/>
              <w:marBottom w:val="0"/>
              <w:divBdr>
                <w:top w:val="none" w:sz="0" w:space="0" w:color="auto"/>
                <w:left w:val="none" w:sz="0" w:space="0" w:color="auto"/>
                <w:bottom w:val="none" w:sz="0" w:space="0" w:color="auto"/>
                <w:right w:val="none" w:sz="0" w:space="0" w:color="auto"/>
              </w:divBdr>
            </w:div>
            <w:div w:id="1642225300">
              <w:marLeft w:val="0"/>
              <w:marRight w:val="0"/>
              <w:marTop w:val="0"/>
              <w:marBottom w:val="0"/>
              <w:divBdr>
                <w:top w:val="none" w:sz="0" w:space="0" w:color="auto"/>
                <w:left w:val="none" w:sz="0" w:space="0" w:color="auto"/>
                <w:bottom w:val="none" w:sz="0" w:space="0" w:color="auto"/>
                <w:right w:val="none" w:sz="0" w:space="0" w:color="auto"/>
              </w:divBdr>
            </w:div>
            <w:div w:id="1643387782">
              <w:marLeft w:val="0"/>
              <w:marRight w:val="0"/>
              <w:marTop w:val="0"/>
              <w:marBottom w:val="0"/>
              <w:divBdr>
                <w:top w:val="none" w:sz="0" w:space="0" w:color="auto"/>
                <w:left w:val="none" w:sz="0" w:space="0" w:color="auto"/>
                <w:bottom w:val="none" w:sz="0" w:space="0" w:color="auto"/>
                <w:right w:val="none" w:sz="0" w:space="0" w:color="auto"/>
              </w:divBdr>
            </w:div>
            <w:div w:id="1643805717">
              <w:marLeft w:val="0"/>
              <w:marRight w:val="0"/>
              <w:marTop w:val="0"/>
              <w:marBottom w:val="0"/>
              <w:divBdr>
                <w:top w:val="none" w:sz="0" w:space="0" w:color="auto"/>
                <w:left w:val="none" w:sz="0" w:space="0" w:color="auto"/>
                <w:bottom w:val="none" w:sz="0" w:space="0" w:color="auto"/>
                <w:right w:val="none" w:sz="0" w:space="0" w:color="auto"/>
              </w:divBdr>
            </w:div>
            <w:div w:id="1644191560">
              <w:marLeft w:val="0"/>
              <w:marRight w:val="0"/>
              <w:marTop w:val="0"/>
              <w:marBottom w:val="0"/>
              <w:divBdr>
                <w:top w:val="none" w:sz="0" w:space="0" w:color="auto"/>
                <w:left w:val="none" w:sz="0" w:space="0" w:color="auto"/>
                <w:bottom w:val="none" w:sz="0" w:space="0" w:color="auto"/>
                <w:right w:val="none" w:sz="0" w:space="0" w:color="auto"/>
              </w:divBdr>
            </w:div>
            <w:div w:id="1645350255">
              <w:marLeft w:val="0"/>
              <w:marRight w:val="0"/>
              <w:marTop w:val="0"/>
              <w:marBottom w:val="0"/>
              <w:divBdr>
                <w:top w:val="none" w:sz="0" w:space="0" w:color="auto"/>
                <w:left w:val="none" w:sz="0" w:space="0" w:color="auto"/>
                <w:bottom w:val="none" w:sz="0" w:space="0" w:color="auto"/>
                <w:right w:val="none" w:sz="0" w:space="0" w:color="auto"/>
              </w:divBdr>
            </w:div>
            <w:div w:id="1646086913">
              <w:marLeft w:val="0"/>
              <w:marRight w:val="0"/>
              <w:marTop w:val="0"/>
              <w:marBottom w:val="0"/>
              <w:divBdr>
                <w:top w:val="none" w:sz="0" w:space="0" w:color="auto"/>
                <w:left w:val="none" w:sz="0" w:space="0" w:color="auto"/>
                <w:bottom w:val="none" w:sz="0" w:space="0" w:color="auto"/>
                <w:right w:val="none" w:sz="0" w:space="0" w:color="auto"/>
              </w:divBdr>
            </w:div>
            <w:div w:id="1647855385">
              <w:marLeft w:val="0"/>
              <w:marRight w:val="0"/>
              <w:marTop w:val="0"/>
              <w:marBottom w:val="0"/>
              <w:divBdr>
                <w:top w:val="none" w:sz="0" w:space="0" w:color="auto"/>
                <w:left w:val="none" w:sz="0" w:space="0" w:color="auto"/>
                <w:bottom w:val="none" w:sz="0" w:space="0" w:color="auto"/>
                <w:right w:val="none" w:sz="0" w:space="0" w:color="auto"/>
              </w:divBdr>
            </w:div>
            <w:div w:id="1650598650">
              <w:marLeft w:val="0"/>
              <w:marRight w:val="0"/>
              <w:marTop w:val="0"/>
              <w:marBottom w:val="0"/>
              <w:divBdr>
                <w:top w:val="none" w:sz="0" w:space="0" w:color="auto"/>
                <w:left w:val="none" w:sz="0" w:space="0" w:color="auto"/>
                <w:bottom w:val="none" w:sz="0" w:space="0" w:color="auto"/>
                <w:right w:val="none" w:sz="0" w:space="0" w:color="auto"/>
              </w:divBdr>
            </w:div>
            <w:div w:id="1651592105">
              <w:marLeft w:val="0"/>
              <w:marRight w:val="0"/>
              <w:marTop w:val="0"/>
              <w:marBottom w:val="0"/>
              <w:divBdr>
                <w:top w:val="none" w:sz="0" w:space="0" w:color="auto"/>
                <w:left w:val="none" w:sz="0" w:space="0" w:color="auto"/>
                <w:bottom w:val="none" w:sz="0" w:space="0" w:color="auto"/>
                <w:right w:val="none" w:sz="0" w:space="0" w:color="auto"/>
              </w:divBdr>
            </w:div>
            <w:div w:id="1652366513">
              <w:marLeft w:val="0"/>
              <w:marRight w:val="0"/>
              <w:marTop w:val="0"/>
              <w:marBottom w:val="0"/>
              <w:divBdr>
                <w:top w:val="none" w:sz="0" w:space="0" w:color="auto"/>
                <w:left w:val="none" w:sz="0" w:space="0" w:color="auto"/>
                <w:bottom w:val="none" w:sz="0" w:space="0" w:color="auto"/>
                <w:right w:val="none" w:sz="0" w:space="0" w:color="auto"/>
              </w:divBdr>
            </w:div>
            <w:div w:id="1656102722">
              <w:marLeft w:val="0"/>
              <w:marRight w:val="0"/>
              <w:marTop w:val="0"/>
              <w:marBottom w:val="0"/>
              <w:divBdr>
                <w:top w:val="none" w:sz="0" w:space="0" w:color="auto"/>
                <w:left w:val="none" w:sz="0" w:space="0" w:color="auto"/>
                <w:bottom w:val="none" w:sz="0" w:space="0" w:color="auto"/>
                <w:right w:val="none" w:sz="0" w:space="0" w:color="auto"/>
              </w:divBdr>
            </w:div>
            <w:div w:id="1657109951">
              <w:marLeft w:val="0"/>
              <w:marRight w:val="0"/>
              <w:marTop w:val="0"/>
              <w:marBottom w:val="0"/>
              <w:divBdr>
                <w:top w:val="none" w:sz="0" w:space="0" w:color="auto"/>
                <w:left w:val="none" w:sz="0" w:space="0" w:color="auto"/>
                <w:bottom w:val="none" w:sz="0" w:space="0" w:color="auto"/>
                <w:right w:val="none" w:sz="0" w:space="0" w:color="auto"/>
              </w:divBdr>
            </w:div>
            <w:div w:id="1658805834">
              <w:marLeft w:val="0"/>
              <w:marRight w:val="0"/>
              <w:marTop w:val="0"/>
              <w:marBottom w:val="0"/>
              <w:divBdr>
                <w:top w:val="none" w:sz="0" w:space="0" w:color="auto"/>
                <w:left w:val="none" w:sz="0" w:space="0" w:color="auto"/>
                <w:bottom w:val="none" w:sz="0" w:space="0" w:color="auto"/>
                <w:right w:val="none" w:sz="0" w:space="0" w:color="auto"/>
              </w:divBdr>
            </w:div>
            <w:div w:id="1659729887">
              <w:marLeft w:val="0"/>
              <w:marRight w:val="0"/>
              <w:marTop w:val="0"/>
              <w:marBottom w:val="0"/>
              <w:divBdr>
                <w:top w:val="none" w:sz="0" w:space="0" w:color="auto"/>
                <w:left w:val="none" w:sz="0" w:space="0" w:color="auto"/>
                <w:bottom w:val="none" w:sz="0" w:space="0" w:color="auto"/>
                <w:right w:val="none" w:sz="0" w:space="0" w:color="auto"/>
              </w:divBdr>
            </w:div>
            <w:div w:id="1663503170">
              <w:marLeft w:val="0"/>
              <w:marRight w:val="0"/>
              <w:marTop w:val="0"/>
              <w:marBottom w:val="0"/>
              <w:divBdr>
                <w:top w:val="none" w:sz="0" w:space="0" w:color="auto"/>
                <w:left w:val="none" w:sz="0" w:space="0" w:color="auto"/>
                <w:bottom w:val="none" w:sz="0" w:space="0" w:color="auto"/>
                <w:right w:val="none" w:sz="0" w:space="0" w:color="auto"/>
              </w:divBdr>
            </w:div>
            <w:div w:id="1664579028">
              <w:marLeft w:val="0"/>
              <w:marRight w:val="0"/>
              <w:marTop w:val="0"/>
              <w:marBottom w:val="0"/>
              <w:divBdr>
                <w:top w:val="none" w:sz="0" w:space="0" w:color="auto"/>
                <w:left w:val="none" w:sz="0" w:space="0" w:color="auto"/>
                <w:bottom w:val="none" w:sz="0" w:space="0" w:color="auto"/>
                <w:right w:val="none" w:sz="0" w:space="0" w:color="auto"/>
              </w:divBdr>
            </w:div>
            <w:div w:id="1665276953">
              <w:marLeft w:val="0"/>
              <w:marRight w:val="0"/>
              <w:marTop w:val="0"/>
              <w:marBottom w:val="0"/>
              <w:divBdr>
                <w:top w:val="none" w:sz="0" w:space="0" w:color="auto"/>
                <w:left w:val="none" w:sz="0" w:space="0" w:color="auto"/>
                <w:bottom w:val="none" w:sz="0" w:space="0" w:color="auto"/>
                <w:right w:val="none" w:sz="0" w:space="0" w:color="auto"/>
              </w:divBdr>
            </w:div>
            <w:div w:id="1666320560">
              <w:marLeft w:val="0"/>
              <w:marRight w:val="0"/>
              <w:marTop w:val="0"/>
              <w:marBottom w:val="0"/>
              <w:divBdr>
                <w:top w:val="none" w:sz="0" w:space="0" w:color="auto"/>
                <w:left w:val="none" w:sz="0" w:space="0" w:color="auto"/>
                <w:bottom w:val="none" w:sz="0" w:space="0" w:color="auto"/>
                <w:right w:val="none" w:sz="0" w:space="0" w:color="auto"/>
              </w:divBdr>
            </w:div>
            <w:div w:id="1667325322">
              <w:marLeft w:val="0"/>
              <w:marRight w:val="0"/>
              <w:marTop w:val="0"/>
              <w:marBottom w:val="0"/>
              <w:divBdr>
                <w:top w:val="none" w:sz="0" w:space="0" w:color="auto"/>
                <w:left w:val="none" w:sz="0" w:space="0" w:color="auto"/>
                <w:bottom w:val="none" w:sz="0" w:space="0" w:color="auto"/>
                <w:right w:val="none" w:sz="0" w:space="0" w:color="auto"/>
              </w:divBdr>
            </w:div>
            <w:div w:id="1673333311">
              <w:marLeft w:val="0"/>
              <w:marRight w:val="0"/>
              <w:marTop w:val="0"/>
              <w:marBottom w:val="0"/>
              <w:divBdr>
                <w:top w:val="none" w:sz="0" w:space="0" w:color="auto"/>
                <w:left w:val="none" w:sz="0" w:space="0" w:color="auto"/>
                <w:bottom w:val="none" w:sz="0" w:space="0" w:color="auto"/>
                <w:right w:val="none" w:sz="0" w:space="0" w:color="auto"/>
              </w:divBdr>
            </w:div>
            <w:div w:id="1675450648">
              <w:marLeft w:val="0"/>
              <w:marRight w:val="0"/>
              <w:marTop w:val="0"/>
              <w:marBottom w:val="0"/>
              <w:divBdr>
                <w:top w:val="none" w:sz="0" w:space="0" w:color="auto"/>
                <w:left w:val="none" w:sz="0" w:space="0" w:color="auto"/>
                <w:bottom w:val="none" w:sz="0" w:space="0" w:color="auto"/>
                <w:right w:val="none" w:sz="0" w:space="0" w:color="auto"/>
              </w:divBdr>
            </w:div>
            <w:div w:id="1676808241">
              <w:marLeft w:val="0"/>
              <w:marRight w:val="0"/>
              <w:marTop w:val="0"/>
              <w:marBottom w:val="0"/>
              <w:divBdr>
                <w:top w:val="none" w:sz="0" w:space="0" w:color="auto"/>
                <w:left w:val="none" w:sz="0" w:space="0" w:color="auto"/>
                <w:bottom w:val="none" w:sz="0" w:space="0" w:color="auto"/>
                <w:right w:val="none" w:sz="0" w:space="0" w:color="auto"/>
              </w:divBdr>
            </w:div>
            <w:div w:id="1689480473">
              <w:marLeft w:val="0"/>
              <w:marRight w:val="0"/>
              <w:marTop w:val="0"/>
              <w:marBottom w:val="0"/>
              <w:divBdr>
                <w:top w:val="none" w:sz="0" w:space="0" w:color="auto"/>
                <w:left w:val="none" w:sz="0" w:space="0" w:color="auto"/>
                <w:bottom w:val="none" w:sz="0" w:space="0" w:color="auto"/>
                <w:right w:val="none" w:sz="0" w:space="0" w:color="auto"/>
              </w:divBdr>
            </w:div>
            <w:div w:id="1695114232">
              <w:marLeft w:val="0"/>
              <w:marRight w:val="0"/>
              <w:marTop w:val="0"/>
              <w:marBottom w:val="0"/>
              <w:divBdr>
                <w:top w:val="none" w:sz="0" w:space="0" w:color="auto"/>
                <w:left w:val="none" w:sz="0" w:space="0" w:color="auto"/>
                <w:bottom w:val="none" w:sz="0" w:space="0" w:color="auto"/>
                <w:right w:val="none" w:sz="0" w:space="0" w:color="auto"/>
              </w:divBdr>
            </w:div>
            <w:div w:id="1700203936">
              <w:marLeft w:val="0"/>
              <w:marRight w:val="0"/>
              <w:marTop w:val="0"/>
              <w:marBottom w:val="0"/>
              <w:divBdr>
                <w:top w:val="none" w:sz="0" w:space="0" w:color="auto"/>
                <w:left w:val="none" w:sz="0" w:space="0" w:color="auto"/>
                <w:bottom w:val="none" w:sz="0" w:space="0" w:color="auto"/>
                <w:right w:val="none" w:sz="0" w:space="0" w:color="auto"/>
              </w:divBdr>
            </w:div>
            <w:div w:id="1700813552">
              <w:marLeft w:val="0"/>
              <w:marRight w:val="0"/>
              <w:marTop w:val="0"/>
              <w:marBottom w:val="0"/>
              <w:divBdr>
                <w:top w:val="none" w:sz="0" w:space="0" w:color="auto"/>
                <w:left w:val="none" w:sz="0" w:space="0" w:color="auto"/>
                <w:bottom w:val="none" w:sz="0" w:space="0" w:color="auto"/>
                <w:right w:val="none" w:sz="0" w:space="0" w:color="auto"/>
              </w:divBdr>
            </w:div>
            <w:div w:id="1701079081">
              <w:marLeft w:val="0"/>
              <w:marRight w:val="0"/>
              <w:marTop w:val="0"/>
              <w:marBottom w:val="0"/>
              <w:divBdr>
                <w:top w:val="none" w:sz="0" w:space="0" w:color="auto"/>
                <w:left w:val="none" w:sz="0" w:space="0" w:color="auto"/>
                <w:bottom w:val="none" w:sz="0" w:space="0" w:color="auto"/>
                <w:right w:val="none" w:sz="0" w:space="0" w:color="auto"/>
              </w:divBdr>
            </w:div>
            <w:div w:id="1705977655">
              <w:marLeft w:val="0"/>
              <w:marRight w:val="0"/>
              <w:marTop w:val="0"/>
              <w:marBottom w:val="0"/>
              <w:divBdr>
                <w:top w:val="none" w:sz="0" w:space="0" w:color="auto"/>
                <w:left w:val="none" w:sz="0" w:space="0" w:color="auto"/>
                <w:bottom w:val="none" w:sz="0" w:space="0" w:color="auto"/>
                <w:right w:val="none" w:sz="0" w:space="0" w:color="auto"/>
              </w:divBdr>
            </w:div>
            <w:div w:id="1709597815">
              <w:marLeft w:val="0"/>
              <w:marRight w:val="0"/>
              <w:marTop w:val="0"/>
              <w:marBottom w:val="0"/>
              <w:divBdr>
                <w:top w:val="none" w:sz="0" w:space="0" w:color="auto"/>
                <w:left w:val="none" w:sz="0" w:space="0" w:color="auto"/>
                <w:bottom w:val="none" w:sz="0" w:space="0" w:color="auto"/>
                <w:right w:val="none" w:sz="0" w:space="0" w:color="auto"/>
              </w:divBdr>
            </w:div>
            <w:div w:id="1711152650">
              <w:marLeft w:val="0"/>
              <w:marRight w:val="0"/>
              <w:marTop w:val="0"/>
              <w:marBottom w:val="0"/>
              <w:divBdr>
                <w:top w:val="none" w:sz="0" w:space="0" w:color="auto"/>
                <w:left w:val="none" w:sz="0" w:space="0" w:color="auto"/>
                <w:bottom w:val="none" w:sz="0" w:space="0" w:color="auto"/>
                <w:right w:val="none" w:sz="0" w:space="0" w:color="auto"/>
              </w:divBdr>
            </w:div>
            <w:div w:id="1712849913">
              <w:marLeft w:val="0"/>
              <w:marRight w:val="0"/>
              <w:marTop w:val="0"/>
              <w:marBottom w:val="0"/>
              <w:divBdr>
                <w:top w:val="none" w:sz="0" w:space="0" w:color="auto"/>
                <w:left w:val="none" w:sz="0" w:space="0" w:color="auto"/>
                <w:bottom w:val="none" w:sz="0" w:space="0" w:color="auto"/>
                <w:right w:val="none" w:sz="0" w:space="0" w:color="auto"/>
              </w:divBdr>
            </w:div>
            <w:div w:id="1717198231">
              <w:marLeft w:val="0"/>
              <w:marRight w:val="0"/>
              <w:marTop w:val="0"/>
              <w:marBottom w:val="0"/>
              <w:divBdr>
                <w:top w:val="none" w:sz="0" w:space="0" w:color="auto"/>
                <w:left w:val="none" w:sz="0" w:space="0" w:color="auto"/>
                <w:bottom w:val="none" w:sz="0" w:space="0" w:color="auto"/>
                <w:right w:val="none" w:sz="0" w:space="0" w:color="auto"/>
              </w:divBdr>
            </w:div>
            <w:div w:id="1718813838">
              <w:marLeft w:val="0"/>
              <w:marRight w:val="0"/>
              <w:marTop w:val="0"/>
              <w:marBottom w:val="0"/>
              <w:divBdr>
                <w:top w:val="none" w:sz="0" w:space="0" w:color="auto"/>
                <w:left w:val="none" w:sz="0" w:space="0" w:color="auto"/>
                <w:bottom w:val="none" w:sz="0" w:space="0" w:color="auto"/>
                <w:right w:val="none" w:sz="0" w:space="0" w:color="auto"/>
              </w:divBdr>
            </w:div>
            <w:div w:id="1720784989">
              <w:marLeft w:val="0"/>
              <w:marRight w:val="0"/>
              <w:marTop w:val="0"/>
              <w:marBottom w:val="0"/>
              <w:divBdr>
                <w:top w:val="none" w:sz="0" w:space="0" w:color="auto"/>
                <w:left w:val="none" w:sz="0" w:space="0" w:color="auto"/>
                <w:bottom w:val="none" w:sz="0" w:space="0" w:color="auto"/>
                <w:right w:val="none" w:sz="0" w:space="0" w:color="auto"/>
              </w:divBdr>
            </w:div>
            <w:div w:id="1720863943">
              <w:marLeft w:val="0"/>
              <w:marRight w:val="0"/>
              <w:marTop w:val="0"/>
              <w:marBottom w:val="0"/>
              <w:divBdr>
                <w:top w:val="none" w:sz="0" w:space="0" w:color="auto"/>
                <w:left w:val="none" w:sz="0" w:space="0" w:color="auto"/>
                <w:bottom w:val="none" w:sz="0" w:space="0" w:color="auto"/>
                <w:right w:val="none" w:sz="0" w:space="0" w:color="auto"/>
              </w:divBdr>
            </w:div>
            <w:div w:id="1728144954">
              <w:marLeft w:val="0"/>
              <w:marRight w:val="0"/>
              <w:marTop w:val="0"/>
              <w:marBottom w:val="0"/>
              <w:divBdr>
                <w:top w:val="none" w:sz="0" w:space="0" w:color="auto"/>
                <w:left w:val="none" w:sz="0" w:space="0" w:color="auto"/>
                <w:bottom w:val="none" w:sz="0" w:space="0" w:color="auto"/>
                <w:right w:val="none" w:sz="0" w:space="0" w:color="auto"/>
              </w:divBdr>
            </w:div>
            <w:div w:id="1729038939">
              <w:marLeft w:val="0"/>
              <w:marRight w:val="0"/>
              <w:marTop w:val="0"/>
              <w:marBottom w:val="0"/>
              <w:divBdr>
                <w:top w:val="none" w:sz="0" w:space="0" w:color="auto"/>
                <w:left w:val="none" w:sz="0" w:space="0" w:color="auto"/>
                <w:bottom w:val="none" w:sz="0" w:space="0" w:color="auto"/>
                <w:right w:val="none" w:sz="0" w:space="0" w:color="auto"/>
              </w:divBdr>
            </w:div>
            <w:div w:id="1730837451">
              <w:marLeft w:val="0"/>
              <w:marRight w:val="0"/>
              <w:marTop w:val="0"/>
              <w:marBottom w:val="0"/>
              <w:divBdr>
                <w:top w:val="none" w:sz="0" w:space="0" w:color="auto"/>
                <w:left w:val="none" w:sz="0" w:space="0" w:color="auto"/>
                <w:bottom w:val="none" w:sz="0" w:space="0" w:color="auto"/>
                <w:right w:val="none" w:sz="0" w:space="0" w:color="auto"/>
              </w:divBdr>
            </w:div>
            <w:div w:id="1732994820">
              <w:marLeft w:val="0"/>
              <w:marRight w:val="0"/>
              <w:marTop w:val="0"/>
              <w:marBottom w:val="0"/>
              <w:divBdr>
                <w:top w:val="none" w:sz="0" w:space="0" w:color="auto"/>
                <w:left w:val="none" w:sz="0" w:space="0" w:color="auto"/>
                <w:bottom w:val="none" w:sz="0" w:space="0" w:color="auto"/>
                <w:right w:val="none" w:sz="0" w:space="0" w:color="auto"/>
              </w:divBdr>
            </w:div>
            <w:div w:id="1733968300">
              <w:marLeft w:val="0"/>
              <w:marRight w:val="0"/>
              <w:marTop w:val="0"/>
              <w:marBottom w:val="0"/>
              <w:divBdr>
                <w:top w:val="none" w:sz="0" w:space="0" w:color="auto"/>
                <w:left w:val="none" w:sz="0" w:space="0" w:color="auto"/>
                <w:bottom w:val="none" w:sz="0" w:space="0" w:color="auto"/>
                <w:right w:val="none" w:sz="0" w:space="0" w:color="auto"/>
              </w:divBdr>
            </w:div>
            <w:div w:id="1735816207">
              <w:marLeft w:val="0"/>
              <w:marRight w:val="0"/>
              <w:marTop w:val="0"/>
              <w:marBottom w:val="0"/>
              <w:divBdr>
                <w:top w:val="none" w:sz="0" w:space="0" w:color="auto"/>
                <w:left w:val="none" w:sz="0" w:space="0" w:color="auto"/>
                <w:bottom w:val="none" w:sz="0" w:space="0" w:color="auto"/>
                <w:right w:val="none" w:sz="0" w:space="0" w:color="auto"/>
              </w:divBdr>
            </w:div>
            <w:div w:id="1735932422">
              <w:marLeft w:val="0"/>
              <w:marRight w:val="0"/>
              <w:marTop w:val="0"/>
              <w:marBottom w:val="0"/>
              <w:divBdr>
                <w:top w:val="none" w:sz="0" w:space="0" w:color="auto"/>
                <w:left w:val="none" w:sz="0" w:space="0" w:color="auto"/>
                <w:bottom w:val="none" w:sz="0" w:space="0" w:color="auto"/>
                <w:right w:val="none" w:sz="0" w:space="0" w:color="auto"/>
              </w:divBdr>
            </w:div>
            <w:div w:id="1736128010">
              <w:marLeft w:val="0"/>
              <w:marRight w:val="0"/>
              <w:marTop w:val="0"/>
              <w:marBottom w:val="0"/>
              <w:divBdr>
                <w:top w:val="none" w:sz="0" w:space="0" w:color="auto"/>
                <w:left w:val="none" w:sz="0" w:space="0" w:color="auto"/>
                <w:bottom w:val="none" w:sz="0" w:space="0" w:color="auto"/>
                <w:right w:val="none" w:sz="0" w:space="0" w:color="auto"/>
              </w:divBdr>
            </w:div>
            <w:div w:id="1736584744">
              <w:marLeft w:val="0"/>
              <w:marRight w:val="0"/>
              <w:marTop w:val="0"/>
              <w:marBottom w:val="0"/>
              <w:divBdr>
                <w:top w:val="none" w:sz="0" w:space="0" w:color="auto"/>
                <w:left w:val="none" w:sz="0" w:space="0" w:color="auto"/>
                <w:bottom w:val="none" w:sz="0" w:space="0" w:color="auto"/>
                <w:right w:val="none" w:sz="0" w:space="0" w:color="auto"/>
              </w:divBdr>
            </w:div>
            <w:div w:id="1739551077">
              <w:marLeft w:val="0"/>
              <w:marRight w:val="0"/>
              <w:marTop w:val="0"/>
              <w:marBottom w:val="0"/>
              <w:divBdr>
                <w:top w:val="none" w:sz="0" w:space="0" w:color="auto"/>
                <w:left w:val="none" w:sz="0" w:space="0" w:color="auto"/>
                <w:bottom w:val="none" w:sz="0" w:space="0" w:color="auto"/>
                <w:right w:val="none" w:sz="0" w:space="0" w:color="auto"/>
              </w:divBdr>
            </w:div>
            <w:div w:id="1740326414">
              <w:marLeft w:val="0"/>
              <w:marRight w:val="0"/>
              <w:marTop w:val="0"/>
              <w:marBottom w:val="0"/>
              <w:divBdr>
                <w:top w:val="none" w:sz="0" w:space="0" w:color="auto"/>
                <w:left w:val="none" w:sz="0" w:space="0" w:color="auto"/>
                <w:bottom w:val="none" w:sz="0" w:space="0" w:color="auto"/>
                <w:right w:val="none" w:sz="0" w:space="0" w:color="auto"/>
              </w:divBdr>
            </w:div>
            <w:div w:id="1743018049">
              <w:marLeft w:val="0"/>
              <w:marRight w:val="0"/>
              <w:marTop w:val="0"/>
              <w:marBottom w:val="0"/>
              <w:divBdr>
                <w:top w:val="none" w:sz="0" w:space="0" w:color="auto"/>
                <w:left w:val="none" w:sz="0" w:space="0" w:color="auto"/>
                <w:bottom w:val="none" w:sz="0" w:space="0" w:color="auto"/>
                <w:right w:val="none" w:sz="0" w:space="0" w:color="auto"/>
              </w:divBdr>
            </w:div>
            <w:div w:id="1745644664">
              <w:marLeft w:val="0"/>
              <w:marRight w:val="0"/>
              <w:marTop w:val="0"/>
              <w:marBottom w:val="0"/>
              <w:divBdr>
                <w:top w:val="none" w:sz="0" w:space="0" w:color="auto"/>
                <w:left w:val="none" w:sz="0" w:space="0" w:color="auto"/>
                <w:bottom w:val="none" w:sz="0" w:space="0" w:color="auto"/>
                <w:right w:val="none" w:sz="0" w:space="0" w:color="auto"/>
              </w:divBdr>
            </w:div>
            <w:div w:id="1746299069">
              <w:marLeft w:val="0"/>
              <w:marRight w:val="0"/>
              <w:marTop w:val="0"/>
              <w:marBottom w:val="0"/>
              <w:divBdr>
                <w:top w:val="none" w:sz="0" w:space="0" w:color="auto"/>
                <w:left w:val="none" w:sz="0" w:space="0" w:color="auto"/>
                <w:bottom w:val="none" w:sz="0" w:space="0" w:color="auto"/>
                <w:right w:val="none" w:sz="0" w:space="0" w:color="auto"/>
              </w:divBdr>
            </w:div>
            <w:div w:id="1748649678">
              <w:marLeft w:val="0"/>
              <w:marRight w:val="0"/>
              <w:marTop w:val="0"/>
              <w:marBottom w:val="0"/>
              <w:divBdr>
                <w:top w:val="none" w:sz="0" w:space="0" w:color="auto"/>
                <w:left w:val="none" w:sz="0" w:space="0" w:color="auto"/>
                <w:bottom w:val="none" w:sz="0" w:space="0" w:color="auto"/>
                <w:right w:val="none" w:sz="0" w:space="0" w:color="auto"/>
              </w:divBdr>
            </w:div>
            <w:div w:id="1748915763">
              <w:marLeft w:val="0"/>
              <w:marRight w:val="0"/>
              <w:marTop w:val="0"/>
              <w:marBottom w:val="0"/>
              <w:divBdr>
                <w:top w:val="none" w:sz="0" w:space="0" w:color="auto"/>
                <w:left w:val="none" w:sz="0" w:space="0" w:color="auto"/>
                <w:bottom w:val="none" w:sz="0" w:space="0" w:color="auto"/>
                <w:right w:val="none" w:sz="0" w:space="0" w:color="auto"/>
              </w:divBdr>
            </w:div>
            <w:div w:id="1750030818">
              <w:marLeft w:val="0"/>
              <w:marRight w:val="0"/>
              <w:marTop w:val="0"/>
              <w:marBottom w:val="0"/>
              <w:divBdr>
                <w:top w:val="none" w:sz="0" w:space="0" w:color="auto"/>
                <w:left w:val="none" w:sz="0" w:space="0" w:color="auto"/>
                <w:bottom w:val="none" w:sz="0" w:space="0" w:color="auto"/>
                <w:right w:val="none" w:sz="0" w:space="0" w:color="auto"/>
              </w:divBdr>
            </w:div>
            <w:div w:id="1751923412">
              <w:marLeft w:val="0"/>
              <w:marRight w:val="0"/>
              <w:marTop w:val="0"/>
              <w:marBottom w:val="0"/>
              <w:divBdr>
                <w:top w:val="none" w:sz="0" w:space="0" w:color="auto"/>
                <w:left w:val="none" w:sz="0" w:space="0" w:color="auto"/>
                <w:bottom w:val="none" w:sz="0" w:space="0" w:color="auto"/>
                <w:right w:val="none" w:sz="0" w:space="0" w:color="auto"/>
              </w:divBdr>
            </w:div>
            <w:div w:id="1752045281">
              <w:marLeft w:val="0"/>
              <w:marRight w:val="0"/>
              <w:marTop w:val="0"/>
              <w:marBottom w:val="0"/>
              <w:divBdr>
                <w:top w:val="none" w:sz="0" w:space="0" w:color="auto"/>
                <w:left w:val="none" w:sz="0" w:space="0" w:color="auto"/>
                <w:bottom w:val="none" w:sz="0" w:space="0" w:color="auto"/>
                <w:right w:val="none" w:sz="0" w:space="0" w:color="auto"/>
              </w:divBdr>
            </w:div>
            <w:div w:id="1754207923">
              <w:marLeft w:val="0"/>
              <w:marRight w:val="0"/>
              <w:marTop w:val="0"/>
              <w:marBottom w:val="0"/>
              <w:divBdr>
                <w:top w:val="none" w:sz="0" w:space="0" w:color="auto"/>
                <w:left w:val="none" w:sz="0" w:space="0" w:color="auto"/>
                <w:bottom w:val="none" w:sz="0" w:space="0" w:color="auto"/>
                <w:right w:val="none" w:sz="0" w:space="0" w:color="auto"/>
              </w:divBdr>
            </w:div>
            <w:div w:id="1754693316">
              <w:marLeft w:val="0"/>
              <w:marRight w:val="0"/>
              <w:marTop w:val="0"/>
              <w:marBottom w:val="0"/>
              <w:divBdr>
                <w:top w:val="none" w:sz="0" w:space="0" w:color="auto"/>
                <w:left w:val="none" w:sz="0" w:space="0" w:color="auto"/>
                <w:bottom w:val="none" w:sz="0" w:space="0" w:color="auto"/>
                <w:right w:val="none" w:sz="0" w:space="0" w:color="auto"/>
              </w:divBdr>
            </w:div>
            <w:div w:id="1758208782">
              <w:marLeft w:val="0"/>
              <w:marRight w:val="0"/>
              <w:marTop w:val="0"/>
              <w:marBottom w:val="0"/>
              <w:divBdr>
                <w:top w:val="none" w:sz="0" w:space="0" w:color="auto"/>
                <w:left w:val="none" w:sz="0" w:space="0" w:color="auto"/>
                <w:bottom w:val="none" w:sz="0" w:space="0" w:color="auto"/>
                <w:right w:val="none" w:sz="0" w:space="0" w:color="auto"/>
              </w:divBdr>
            </w:div>
            <w:div w:id="1758358694">
              <w:marLeft w:val="0"/>
              <w:marRight w:val="0"/>
              <w:marTop w:val="0"/>
              <w:marBottom w:val="0"/>
              <w:divBdr>
                <w:top w:val="none" w:sz="0" w:space="0" w:color="auto"/>
                <w:left w:val="none" w:sz="0" w:space="0" w:color="auto"/>
                <w:bottom w:val="none" w:sz="0" w:space="0" w:color="auto"/>
                <w:right w:val="none" w:sz="0" w:space="0" w:color="auto"/>
              </w:divBdr>
            </w:div>
            <w:div w:id="1766919878">
              <w:marLeft w:val="0"/>
              <w:marRight w:val="0"/>
              <w:marTop w:val="0"/>
              <w:marBottom w:val="0"/>
              <w:divBdr>
                <w:top w:val="none" w:sz="0" w:space="0" w:color="auto"/>
                <w:left w:val="none" w:sz="0" w:space="0" w:color="auto"/>
                <w:bottom w:val="none" w:sz="0" w:space="0" w:color="auto"/>
                <w:right w:val="none" w:sz="0" w:space="0" w:color="auto"/>
              </w:divBdr>
            </w:div>
            <w:div w:id="1769351236">
              <w:marLeft w:val="0"/>
              <w:marRight w:val="0"/>
              <w:marTop w:val="0"/>
              <w:marBottom w:val="0"/>
              <w:divBdr>
                <w:top w:val="none" w:sz="0" w:space="0" w:color="auto"/>
                <w:left w:val="none" w:sz="0" w:space="0" w:color="auto"/>
                <w:bottom w:val="none" w:sz="0" w:space="0" w:color="auto"/>
                <w:right w:val="none" w:sz="0" w:space="0" w:color="auto"/>
              </w:divBdr>
            </w:div>
            <w:div w:id="1777365007">
              <w:marLeft w:val="0"/>
              <w:marRight w:val="0"/>
              <w:marTop w:val="0"/>
              <w:marBottom w:val="0"/>
              <w:divBdr>
                <w:top w:val="none" w:sz="0" w:space="0" w:color="auto"/>
                <w:left w:val="none" w:sz="0" w:space="0" w:color="auto"/>
                <w:bottom w:val="none" w:sz="0" w:space="0" w:color="auto"/>
                <w:right w:val="none" w:sz="0" w:space="0" w:color="auto"/>
              </w:divBdr>
            </w:div>
            <w:div w:id="1781754420">
              <w:marLeft w:val="0"/>
              <w:marRight w:val="0"/>
              <w:marTop w:val="0"/>
              <w:marBottom w:val="0"/>
              <w:divBdr>
                <w:top w:val="none" w:sz="0" w:space="0" w:color="auto"/>
                <w:left w:val="none" w:sz="0" w:space="0" w:color="auto"/>
                <w:bottom w:val="none" w:sz="0" w:space="0" w:color="auto"/>
                <w:right w:val="none" w:sz="0" w:space="0" w:color="auto"/>
              </w:divBdr>
            </w:div>
            <w:div w:id="1782726785">
              <w:marLeft w:val="0"/>
              <w:marRight w:val="0"/>
              <w:marTop w:val="0"/>
              <w:marBottom w:val="0"/>
              <w:divBdr>
                <w:top w:val="none" w:sz="0" w:space="0" w:color="auto"/>
                <w:left w:val="none" w:sz="0" w:space="0" w:color="auto"/>
                <w:bottom w:val="none" w:sz="0" w:space="0" w:color="auto"/>
                <w:right w:val="none" w:sz="0" w:space="0" w:color="auto"/>
              </w:divBdr>
            </w:div>
            <w:div w:id="1785079525">
              <w:marLeft w:val="0"/>
              <w:marRight w:val="0"/>
              <w:marTop w:val="0"/>
              <w:marBottom w:val="0"/>
              <w:divBdr>
                <w:top w:val="none" w:sz="0" w:space="0" w:color="auto"/>
                <w:left w:val="none" w:sz="0" w:space="0" w:color="auto"/>
                <w:bottom w:val="none" w:sz="0" w:space="0" w:color="auto"/>
                <w:right w:val="none" w:sz="0" w:space="0" w:color="auto"/>
              </w:divBdr>
            </w:div>
            <w:div w:id="1787118022">
              <w:marLeft w:val="0"/>
              <w:marRight w:val="0"/>
              <w:marTop w:val="0"/>
              <w:marBottom w:val="0"/>
              <w:divBdr>
                <w:top w:val="none" w:sz="0" w:space="0" w:color="auto"/>
                <w:left w:val="none" w:sz="0" w:space="0" w:color="auto"/>
                <w:bottom w:val="none" w:sz="0" w:space="0" w:color="auto"/>
                <w:right w:val="none" w:sz="0" w:space="0" w:color="auto"/>
              </w:divBdr>
            </w:div>
            <w:div w:id="1788040629">
              <w:marLeft w:val="0"/>
              <w:marRight w:val="0"/>
              <w:marTop w:val="0"/>
              <w:marBottom w:val="0"/>
              <w:divBdr>
                <w:top w:val="none" w:sz="0" w:space="0" w:color="auto"/>
                <w:left w:val="none" w:sz="0" w:space="0" w:color="auto"/>
                <w:bottom w:val="none" w:sz="0" w:space="0" w:color="auto"/>
                <w:right w:val="none" w:sz="0" w:space="0" w:color="auto"/>
              </w:divBdr>
            </w:div>
            <w:div w:id="1794009746">
              <w:marLeft w:val="0"/>
              <w:marRight w:val="0"/>
              <w:marTop w:val="0"/>
              <w:marBottom w:val="0"/>
              <w:divBdr>
                <w:top w:val="none" w:sz="0" w:space="0" w:color="auto"/>
                <w:left w:val="none" w:sz="0" w:space="0" w:color="auto"/>
                <w:bottom w:val="none" w:sz="0" w:space="0" w:color="auto"/>
                <w:right w:val="none" w:sz="0" w:space="0" w:color="auto"/>
              </w:divBdr>
            </w:div>
            <w:div w:id="1795563131">
              <w:marLeft w:val="0"/>
              <w:marRight w:val="0"/>
              <w:marTop w:val="0"/>
              <w:marBottom w:val="0"/>
              <w:divBdr>
                <w:top w:val="none" w:sz="0" w:space="0" w:color="auto"/>
                <w:left w:val="none" w:sz="0" w:space="0" w:color="auto"/>
                <w:bottom w:val="none" w:sz="0" w:space="0" w:color="auto"/>
                <w:right w:val="none" w:sz="0" w:space="0" w:color="auto"/>
              </w:divBdr>
            </w:div>
            <w:div w:id="1795902175">
              <w:marLeft w:val="0"/>
              <w:marRight w:val="0"/>
              <w:marTop w:val="0"/>
              <w:marBottom w:val="0"/>
              <w:divBdr>
                <w:top w:val="none" w:sz="0" w:space="0" w:color="auto"/>
                <w:left w:val="none" w:sz="0" w:space="0" w:color="auto"/>
                <w:bottom w:val="none" w:sz="0" w:space="0" w:color="auto"/>
                <w:right w:val="none" w:sz="0" w:space="0" w:color="auto"/>
              </w:divBdr>
            </w:div>
            <w:div w:id="1797748229">
              <w:marLeft w:val="0"/>
              <w:marRight w:val="0"/>
              <w:marTop w:val="0"/>
              <w:marBottom w:val="0"/>
              <w:divBdr>
                <w:top w:val="none" w:sz="0" w:space="0" w:color="auto"/>
                <w:left w:val="none" w:sz="0" w:space="0" w:color="auto"/>
                <w:bottom w:val="none" w:sz="0" w:space="0" w:color="auto"/>
                <w:right w:val="none" w:sz="0" w:space="0" w:color="auto"/>
              </w:divBdr>
            </w:div>
            <w:div w:id="1798792961">
              <w:marLeft w:val="0"/>
              <w:marRight w:val="0"/>
              <w:marTop w:val="0"/>
              <w:marBottom w:val="0"/>
              <w:divBdr>
                <w:top w:val="none" w:sz="0" w:space="0" w:color="auto"/>
                <w:left w:val="none" w:sz="0" w:space="0" w:color="auto"/>
                <w:bottom w:val="none" w:sz="0" w:space="0" w:color="auto"/>
                <w:right w:val="none" w:sz="0" w:space="0" w:color="auto"/>
              </w:divBdr>
            </w:div>
            <w:div w:id="1801073241">
              <w:marLeft w:val="0"/>
              <w:marRight w:val="0"/>
              <w:marTop w:val="0"/>
              <w:marBottom w:val="0"/>
              <w:divBdr>
                <w:top w:val="none" w:sz="0" w:space="0" w:color="auto"/>
                <w:left w:val="none" w:sz="0" w:space="0" w:color="auto"/>
                <w:bottom w:val="none" w:sz="0" w:space="0" w:color="auto"/>
                <w:right w:val="none" w:sz="0" w:space="0" w:color="auto"/>
              </w:divBdr>
            </w:div>
            <w:div w:id="1801606882">
              <w:marLeft w:val="0"/>
              <w:marRight w:val="0"/>
              <w:marTop w:val="0"/>
              <w:marBottom w:val="0"/>
              <w:divBdr>
                <w:top w:val="none" w:sz="0" w:space="0" w:color="auto"/>
                <w:left w:val="none" w:sz="0" w:space="0" w:color="auto"/>
                <w:bottom w:val="none" w:sz="0" w:space="0" w:color="auto"/>
                <w:right w:val="none" w:sz="0" w:space="0" w:color="auto"/>
              </w:divBdr>
            </w:div>
            <w:div w:id="1804998359">
              <w:marLeft w:val="0"/>
              <w:marRight w:val="0"/>
              <w:marTop w:val="0"/>
              <w:marBottom w:val="0"/>
              <w:divBdr>
                <w:top w:val="none" w:sz="0" w:space="0" w:color="auto"/>
                <w:left w:val="none" w:sz="0" w:space="0" w:color="auto"/>
                <w:bottom w:val="none" w:sz="0" w:space="0" w:color="auto"/>
                <w:right w:val="none" w:sz="0" w:space="0" w:color="auto"/>
              </w:divBdr>
            </w:div>
            <w:div w:id="1805463136">
              <w:marLeft w:val="0"/>
              <w:marRight w:val="0"/>
              <w:marTop w:val="0"/>
              <w:marBottom w:val="0"/>
              <w:divBdr>
                <w:top w:val="none" w:sz="0" w:space="0" w:color="auto"/>
                <w:left w:val="none" w:sz="0" w:space="0" w:color="auto"/>
                <w:bottom w:val="none" w:sz="0" w:space="0" w:color="auto"/>
                <w:right w:val="none" w:sz="0" w:space="0" w:color="auto"/>
              </w:divBdr>
            </w:div>
            <w:div w:id="1806239039">
              <w:marLeft w:val="0"/>
              <w:marRight w:val="0"/>
              <w:marTop w:val="0"/>
              <w:marBottom w:val="0"/>
              <w:divBdr>
                <w:top w:val="none" w:sz="0" w:space="0" w:color="auto"/>
                <w:left w:val="none" w:sz="0" w:space="0" w:color="auto"/>
                <w:bottom w:val="none" w:sz="0" w:space="0" w:color="auto"/>
                <w:right w:val="none" w:sz="0" w:space="0" w:color="auto"/>
              </w:divBdr>
            </w:div>
            <w:div w:id="1809205063">
              <w:marLeft w:val="0"/>
              <w:marRight w:val="0"/>
              <w:marTop w:val="0"/>
              <w:marBottom w:val="0"/>
              <w:divBdr>
                <w:top w:val="none" w:sz="0" w:space="0" w:color="auto"/>
                <w:left w:val="none" w:sz="0" w:space="0" w:color="auto"/>
                <w:bottom w:val="none" w:sz="0" w:space="0" w:color="auto"/>
                <w:right w:val="none" w:sz="0" w:space="0" w:color="auto"/>
              </w:divBdr>
            </w:div>
            <w:div w:id="1810628958">
              <w:marLeft w:val="0"/>
              <w:marRight w:val="0"/>
              <w:marTop w:val="0"/>
              <w:marBottom w:val="0"/>
              <w:divBdr>
                <w:top w:val="none" w:sz="0" w:space="0" w:color="auto"/>
                <w:left w:val="none" w:sz="0" w:space="0" w:color="auto"/>
                <w:bottom w:val="none" w:sz="0" w:space="0" w:color="auto"/>
                <w:right w:val="none" w:sz="0" w:space="0" w:color="auto"/>
              </w:divBdr>
            </w:div>
            <w:div w:id="1814104432">
              <w:marLeft w:val="0"/>
              <w:marRight w:val="0"/>
              <w:marTop w:val="0"/>
              <w:marBottom w:val="0"/>
              <w:divBdr>
                <w:top w:val="none" w:sz="0" w:space="0" w:color="auto"/>
                <w:left w:val="none" w:sz="0" w:space="0" w:color="auto"/>
                <w:bottom w:val="none" w:sz="0" w:space="0" w:color="auto"/>
                <w:right w:val="none" w:sz="0" w:space="0" w:color="auto"/>
              </w:divBdr>
            </w:div>
            <w:div w:id="1816022245">
              <w:marLeft w:val="0"/>
              <w:marRight w:val="0"/>
              <w:marTop w:val="0"/>
              <w:marBottom w:val="0"/>
              <w:divBdr>
                <w:top w:val="none" w:sz="0" w:space="0" w:color="auto"/>
                <w:left w:val="none" w:sz="0" w:space="0" w:color="auto"/>
                <w:bottom w:val="none" w:sz="0" w:space="0" w:color="auto"/>
                <w:right w:val="none" w:sz="0" w:space="0" w:color="auto"/>
              </w:divBdr>
            </w:div>
            <w:div w:id="1816605091">
              <w:marLeft w:val="0"/>
              <w:marRight w:val="0"/>
              <w:marTop w:val="0"/>
              <w:marBottom w:val="0"/>
              <w:divBdr>
                <w:top w:val="none" w:sz="0" w:space="0" w:color="auto"/>
                <w:left w:val="none" w:sz="0" w:space="0" w:color="auto"/>
                <w:bottom w:val="none" w:sz="0" w:space="0" w:color="auto"/>
                <w:right w:val="none" w:sz="0" w:space="0" w:color="auto"/>
              </w:divBdr>
            </w:div>
            <w:div w:id="1819881448">
              <w:marLeft w:val="0"/>
              <w:marRight w:val="0"/>
              <w:marTop w:val="0"/>
              <w:marBottom w:val="0"/>
              <w:divBdr>
                <w:top w:val="none" w:sz="0" w:space="0" w:color="auto"/>
                <w:left w:val="none" w:sz="0" w:space="0" w:color="auto"/>
                <w:bottom w:val="none" w:sz="0" w:space="0" w:color="auto"/>
                <w:right w:val="none" w:sz="0" w:space="0" w:color="auto"/>
              </w:divBdr>
            </w:div>
            <w:div w:id="1821194167">
              <w:marLeft w:val="0"/>
              <w:marRight w:val="0"/>
              <w:marTop w:val="0"/>
              <w:marBottom w:val="0"/>
              <w:divBdr>
                <w:top w:val="none" w:sz="0" w:space="0" w:color="auto"/>
                <w:left w:val="none" w:sz="0" w:space="0" w:color="auto"/>
                <w:bottom w:val="none" w:sz="0" w:space="0" w:color="auto"/>
                <w:right w:val="none" w:sz="0" w:space="0" w:color="auto"/>
              </w:divBdr>
            </w:div>
            <w:div w:id="1823308566">
              <w:marLeft w:val="0"/>
              <w:marRight w:val="0"/>
              <w:marTop w:val="0"/>
              <w:marBottom w:val="0"/>
              <w:divBdr>
                <w:top w:val="none" w:sz="0" w:space="0" w:color="auto"/>
                <w:left w:val="none" w:sz="0" w:space="0" w:color="auto"/>
                <w:bottom w:val="none" w:sz="0" w:space="0" w:color="auto"/>
                <w:right w:val="none" w:sz="0" w:space="0" w:color="auto"/>
              </w:divBdr>
            </w:div>
            <w:div w:id="1830899817">
              <w:marLeft w:val="0"/>
              <w:marRight w:val="0"/>
              <w:marTop w:val="0"/>
              <w:marBottom w:val="0"/>
              <w:divBdr>
                <w:top w:val="none" w:sz="0" w:space="0" w:color="auto"/>
                <w:left w:val="none" w:sz="0" w:space="0" w:color="auto"/>
                <w:bottom w:val="none" w:sz="0" w:space="0" w:color="auto"/>
                <w:right w:val="none" w:sz="0" w:space="0" w:color="auto"/>
              </w:divBdr>
            </w:div>
            <w:div w:id="1831099495">
              <w:marLeft w:val="0"/>
              <w:marRight w:val="0"/>
              <w:marTop w:val="0"/>
              <w:marBottom w:val="0"/>
              <w:divBdr>
                <w:top w:val="none" w:sz="0" w:space="0" w:color="auto"/>
                <w:left w:val="none" w:sz="0" w:space="0" w:color="auto"/>
                <w:bottom w:val="none" w:sz="0" w:space="0" w:color="auto"/>
                <w:right w:val="none" w:sz="0" w:space="0" w:color="auto"/>
              </w:divBdr>
            </w:div>
            <w:div w:id="1832259596">
              <w:marLeft w:val="0"/>
              <w:marRight w:val="0"/>
              <w:marTop w:val="0"/>
              <w:marBottom w:val="0"/>
              <w:divBdr>
                <w:top w:val="none" w:sz="0" w:space="0" w:color="auto"/>
                <w:left w:val="none" w:sz="0" w:space="0" w:color="auto"/>
                <w:bottom w:val="none" w:sz="0" w:space="0" w:color="auto"/>
                <w:right w:val="none" w:sz="0" w:space="0" w:color="auto"/>
              </w:divBdr>
            </w:div>
            <w:div w:id="1843544471">
              <w:marLeft w:val="0"/>
              <w:marRight w:val="0"/>
              <w:marTop w:val="0"/>
              <w:marBottom w:val="0"/>
              <w:divBdr>
                <w:top w:val="none" w:sz="0" w:space="0" w:color="auto"/>
                <w:left w:val="none" w:sz="0" w:space="0" w:color="auto"/>
                <w:bottom w:val="none" w:sz="0" w:space="0" w:color="auto"/>
                <w:right w:val="none" w:sz="0" w:space="0" w:color="auto"/>
              </w:divBdr>
            </w:div>
            <w:div w:id="1843668335">
              <w:marLeft w:val="0"/>
              <w:marRight w:val="0"/>
              <w:marTop w:val="0"/>
              <w:marBottom w:val="0"/>
              <w:divBdr>
                <w:top w:val="none" w:sz="0" w:space="0" w:color="auto"/>
                <w:left w:val="none" w:sz="0" w:space="0" w:color="auto"/>
                <w:bottom w:val="none" w:sz="0" w:space="0" w:color="auto"/>
                <w:right w:val="none" w:sz="0" w:space="0" w:color="auto"/>
              </w:divBdr>
            </w:div>
            <w:div w:id="1845782315">
              <w:marLeft w:val="0"/>
              <w:marRight w:val="0"/>
              <w:marTop w:val="0"/>
              <w:marBottom w:val="0"/>
              <w:divBdr>
                <w:top w:val="none" w:sz="0" w:space="0" w:color="auto"/>
                <w:left w:val="none" w:sz="0" w:space="0" w:color="auto"/>
                <w:bottom w:val="none" w:sz="0" w:space="0" w:color="auto"/>
                <w:right w:val="none" w:sz="0" w:space="0" w:color="auto"/>
              </w:divBdr>
            </w:div>
            <w:div w:id="1846047193">
              <w:marLeft w:val="0"/>
              <w:marRight w:val="0"/>
              <w:marTop w:val="0"/>
              <w:marBottom w:val="0"/>
              <w:divBdr>
                <w:top w:val="none" w:sz="0" w:space="0" w:color="auto"/>
                <w:left w:val="none" w:sz="0" w:space="0" w:color="auto"/>
                <w:bottom w:val="none" w:sz="0" w:space="0" w:color="auto"/>
                <w:right w:val="none" w:sz="0" w:space="0" w:color="auto"/>
              </w:divBdr>
            </w:div>
            <w:div w:id="1851945947">
              <w:marLeft w:val="0"/>
              <w:marRight w:val="0"/>
              <w:marTop w:val="0"/>
              <w:marBottom w:val="0"/>
              <w:divBdr>
                <w:top w:val="none" w:sz="0" w:space="0" w:color="auto"/>
                <w:left w:val="none" w:sz="0" w:space="0" w:color="auto"/>
                <w:bottom w:val="none" w:sz="0" w:space="0" w:color="auto"/>
                <w:right w:val="none" w:sz="0" w:space="0" w:color="auto"/>
              </w:divBdr>
            </w:div>
            <w:div w:id="1852454235">
              <w:marLeft w:val="0"/>
              <w:marRight w:val="0"/>
              <w:marTop w:val="0"/>
              <w:marBottom w:val="0"/>
              <w:divBdr>
                <w:top w:val="none" w:sz="0" w:space="0" w:color="auto"/>
                <w:left w:val="none" w:sz="0" w:space="0" w:color="auto"/>
                <w:bottom w:val="none" w:sz="0" w:space="0" w:color="auto"/>
                <w:right w:val="none" w:sz="0" w:space="0" w:color="auto"/>
              </w:divBdr>
            </w:div>
            <w:div w:id="1862936658">
              <w:marLeft w:val="0"/>
              <w:marRight w:val="0"/>
              <w:marTop w:val="0"/>
              <w:marBottom w:val="0"/>
              <w:divBdr>
                <w:top w:val="none" w:sz="0" w:space="0" w:color="auto"/>
                <w:left w:val="none" w:sz="0" w:space="0" w:color="auto"/>
                <w:bottom w:val="none" w:sz="0" w:space="0" w:color="auto"/>
                <w:right w:val="none" w:sz="0" w:space="0" w:color="auto"/>
              </w:divBdr>
            </w:div>
            <w:div w:id="1864898181">
              <w:marLeft w:val="0"/>
              <w:marRight w:val="0"/>
              <w:marTop w:val="0"/>
              <w:marBottom w:val="0"/>
              <w:divBdr>
                <w:top w:val="none" w:sz="0" w:space="0" w:color="auto"/>
                <w:left w:val="none" w:sz="0" w:space="0" w:color="auto"/>
                <w:bottom w:val="none" w:sz="0" w:space="0" w:color="auto"/>
                <w:right w:val="none" w:sz="0" w:space="0" w:color="auto"/>
              </w:divBdr>
            </w:div>
            <w:div w:id="1866286648">
              <w:marLeft w:val="0"/>
              <w:marRight w:val="0"/>
              <w:marTop w:val="0"/>
              <w:marBottom w:val="0"/>
              <w:divBdr>
                <w:top w:val="none" w:sz="0" w:space="0" w:color="auto"/>
                <w:left w:val="none" w:sz="0" w:space="0" w:color="auto"/>
                <w:bottom w:val="none" w:sz="0" w:space="0" w:color="auto"/>
                <w:right w:val="none" w:sz="0" w:space="0" w:color="auto"/>
              </w:divBdr>
            </w:div>
            <w:div w:id="1869754038">
              <w:marLeft w:val="0"/>
              <w:marRight w:val="0"/>
              <w:marTop w:val="0"/>
              <w:marBottom w:val="0"/>
              <w:divBdr>
                <w:top w:val="none" w:sz="0" w:space="0" w:color="auto"/>
                <w:left w:val="none" w:sz="0" w:space="0" w:color="auto"/>
                <w:bottom w:val="none" w:sz="0" w:space="0" w:color="auto"/>
                <w:right w:val="none" w:sz="0" w:space="0" w:color="auto"/>
              </w:divBdr>
            </w:div>
            <w:div w:id="1871649826">
              <w:marLeft w:val="0"/>
              <w:marRight w:val="0"/>
              <w:marTop w:val="0"/>
              <w:marBottom w:val="0"/>
              <w:divBdr>
                <w:top w:val="none" w:sz="0" w:space="0" w:color="auto"/>
                <w:left w:val="none" w:sz="0" w:space="0" w:color="auto"/>
                <w:bottom w:val="none" w:sz="0" w:space="0" w:color="auto"/>
                <w:right w:val="none" w:sz="0" w:space="0" w:color="auto"/>
              </w:divBdr>
            </w:div>
            <w:div w:id="1872300041">
              <w:marLeft w:val="0"/>
              <w:marRight w:val="0"/>
              <w:marTop w:val="0"/>
              <w:marBottom w:val="0"/>
              <w:divBdr>
                <w:top w:val="none" w:sz="0" w:space="0" w:color="auto"/>
                <w:left w:val="none" w:sz="0" w:space="0" w:color="auto"/>
                <w:bottom w:val="none" w:sz="0" w:space="0" w:color="auto"/>
                <w:right w:val="none" w:sz="0" w:space="0" w:color="auto"/>
              </w:divBdr>
            </w:div>
            <w:div w:id="1872452959">
              <w:marLeft w:val="0"/>
              <w:marRight w:val="0"/>
              <w:marTop w:val="0"/>
              <w:marBottom w:val="0"/>
              <w:divBdr>
                <w:top w:val="none" w:sz="0" w:space="0" w:color="auto"/>
                <w:left w:val="none" w:sz="0" w:space="0" w:color="auto"/>
                <w:bottom w:val="none" w:sz="0" w:space="0" w:color="auto"/>
                <w:right w:val="none" w:sz="0" w:space="0" w:color="auto"/>
              </w:divBdr>
            </w:div>
            <w:div w:id="1873570858">
              <w:marLeft w:val="0"/>
              <w:marRight w:val="0"/>
              <w:marTop w:val="0"/>
              <w:marBottom w:val="0"/>
              <w:divBdr>
                <w:top w:val="none" w:sz="0" w:space="0" w:color="auto"/>
                <w:left w:val="none" w:sz="0" w:space="0" w:color="auto"/>
                <w:bottom w:val="none" w:sz="0" w:space="0" w:color="auto"/>
                <w:right w:val="none" w:sz="0" w:space="0" w:color="auto"/>
              </w:divBdr>
            </w:div>
            <w:div w:id="1874685531">
              <w:marLeft w:val="0"/>
              <w:marRight w:val="0"/>
              <w:marTop w:val="0"/>
              <w:marBottom w:val="0"/>
              <w:divBdr>
                <w:top w:val="none" w:sz="0" w:space="0" w:color="auto"/>
                <w:left w:val="none" w:sz="0" w:space="0" w:color="auto"/>
                <w:bottom w:val="none" w:sz="0" w:space="0" w:color="auto"/>
                <w:right w:val="none" w:sz="0" w:space="0" w:color="auto"/>
              </w:divBdr>
            </w:div>
            <w:div w:id="1881480026">
              <w:marLeft w:val="0"/>
              <w:marRight w:val="0"/>
              <w:marTop w:val="0"/>
              <w:marBottom w:val="0"/>
              <w:divBdr>
                <w:top w:val="none" w:sz="0" w:space="0" w:color="auto"/>
                <w:left w:val="none" w:sz="0" w:space="0" w:color="auto"/>
                <w:bottom w:val="none" w:sz="0" w:space="0" w:color="auto"/>
                <w:right w:val="none" w:sz="0" w:space="0" w:color="auto"/>
              </w:divBdr>
            </w:div>
            <w:div w:id="1886942671">
              <w:marLeft w:val="0"/>
              <w:marRight w:val="0"/>
              <w:marTop w:val="0"/>
              <w:marBottom w:val="0"/>
              <w:divBdr>
                <w:top w:val="none" w:sz="0" w:space="0" w:color="auto"/>
                <w:left w:val="none" w:sz="0" w:space="0" w:color="auto"/>
                <w:bottom w:val="none" w:sz="0" w:space="0" w:color="auto"/>
                <w:right w:val="none" w:sz="0" w:space="0" w:color="auto"/>
              </w:divBdr>
            </w:div>
            <w:div w:id="1893039550">
              <w:marLeft w:val="0"/>
              <w:marRight w:val="0"/>
              <w:marTop w:val="0"/>
              <w:marBottom w:val="0"/>
              <w:divBdr>
                <w:top w:val="none" w:sz="0" w:space="0" w:color="auto"/>
                <w:left w:val="none" w:sz="0" w:space="0" w:color="auto"/>
                <w:bottom w:val="none" w:sz="0" w:space="0" w:color="auto"/>
                <w:right w:val="none" w:sz="0" w:space="0" w:color="auto"/>
              </w:divBdr>
            </w:div>
            <w:div w:id="1893881657">
              <w:marLeft w:val="0"/>
              <w:marRight w:val="0"/>
              <w:marTop w:val="0"/>
              <w:marBottom w:val="0"/>
              <w:divBdr>
                <w:top w:val="none" w:sz="0" w:space="0" w:color="auto"/>
                <w:left w:val="none" w:sz="0" w:space="0" w:color="auto"/>
                <w:bottom w:val="none" w:sz="0" w:space="0" w:color="auto"/>
                <w:right w:val="none" w:sz="0" w:space="0" w:color="auto"/>
              </w:divBdr>
            </w:div>
            <w:div w:id="1901817405">
              <w:marLeft w:val="0"/>
              <w:marRight w:val="0"/>
              <w:marTop w:val="0"/>
              <w:marBottom w:val="0"/>
              <w:divBdr>
                <w:top w:val="none" w:sz="0" w:space="0" w:color="auto"/>
                <w:left w:val="none" w:sz="0" w:space="0" w:color="auto"/>
                <w:bottom w:val="none" w:sz="0" w:space="0" w:color="auto"/>
                <w:right w:val="none" w:sz="0" w:space="0" w:color="auto"/>
              </w:divBdr>
            </w:div>
            <w:div w:id="1906605053">
              <w:marLeft w:val="0"/>
              <w:marRight w:val="0"/>
              <w:marTop w:val="0"/>
              <w:marBottom w:val="0"/>
              <w:divBdr>
                <w:top w:val="none" w:sz="0" w:space="0" w:color="auto"/>
                <w:left w:val="none" w:sz="0" w:space="0" w:color="auto"/>
                <w:bottom w:val="none" w:sz="0" w:space="0" w:color="auto"/>
                <w:right w:val="none" w:sz="0" w:space="0" w:color="auto"/>
              </w:divBdr>
            </w:div>
            <w:div w:id="1906986301">
              <w:marLeft w:val="0"/>
              <w:marRight w:val="0"/>
              <w:marTop w:val="0"/>
              <w:marBottom w:val="0"/>
              <w:divBdr>
                <w:top w:val="none" w:sz="0" w:space="0" w:color="auto"/>
                <w:left w:val="none" w:sz="0" w:space="0" w:color="auto"/>
                <w:bottom w:val="none" w:sz="0" w:space="0" w:color="auto"/>
                <w:right w:val="none" w:sz="0" w:space="0" w:color="auto"/>
              </w:divBdr>
            </w:div>
            <w:div w:id="1911767107">
              <w:marLeft w:val="0"/>
              <w:marRight w:val="0"/>
              <w:marTop w:val="0"/>
              <w:marBottom w:val="0"/>
              <w:divBdr>
                <w:top w:val="none" w:sz="0" w:space="0" w:color="auto"/>
                <w:left w:val="none" w:sz="0" w:space="0" w:color="auto"/>
                <w:bottom w:val="none" w:sz="0" w:space="0" w:color="auto"/>
                <w:right w:val="none" w:sz="0" w:space="0" w:color="auto"/>
              </w:divBdr>
            </w:div>
            <w:div w:id="1912032935">
              <w:marLeft w:val="0"/>
              <w:marRight w:val="0"/>
              <w:marTop w:val="0"/>
              <w:marBottom w:val="0"/>
              <w:divBdr>
                <w:top w:val="none" w:sz="0" w:space="0" w:color="auto"/>
                <w:left w:val="none" w:sz="0" w:space="0" w:color="auto"/>
                <w:bottom w:val="none" w:sz="0" w:space="0" w:color="auto"/>
                <w:right w:val="none" w:sz="0" w:space="0" w:color="auto"/>
              </w:divBdr>
            </w:div>
            <w:div w:id="1912079879">
              <w:marLeft w:val="0"/>
              <w:marRight w:val="0"/>
              <w:marTop w:val="0"/>
              <w:marBottom w:val="0"/>
              <w:divBdr>
                <w:top w:val="none" w:sz="0" w:space="0" w:color="auto"/>
                <w:left w:val="none" w:sz="0" w:space="0" w:color="auto"/>
                <w:bottom w:val="none" w:sz="0" w:space="0" w:color="auto"/>
                <w:right w:val="none" w:sz="0" w:space="0" w:color="auto"/>
              </w:divBdr>
            </w:div>
            <w:div w:id="1912159076">
              <w:marLeft w:val="0"/>
              <w:marRight w:val="0"/>
              <w:marTop w:val="0"/>
              <w:marBottom w:val="0"/>
              <w:divBdr>
                <w:top w:val="none" w:sz="0" w:space="0" w:color="auto"/>
                <w:left w:val="none" w:sz="0" w:space="0" w:color="auto"/>
                <w:bottom w:val="none" w:sz="0" w:space="0" w:color="auto"/>
                <w:right w:val="none" w:sz="0" w:space="0" w:color="auto"/>
              </w:divBdr>
            </w:div>
            <w:div w:id="1914967087">
              <w:marLeft w:val="0"/>
              <w:marRight w:val="0"/>
              <w:marTop w:val="0"/>
              <w:marBottom w:val="0"/>
              <w:divBdr>
                <w:top w:val="none" w:sz="0" w:space="0" w:color="auto"/>
                <w:left w:val="none" w:sz="0" w:space="0" w:color="auto"/>
                <w:bottom w:val="none" w:sz="0" w:space="0" w:color="auto"/>
                <w:right w:val="none" w:sz="0" w:space="0" w:color="auto"/>
              </w:divBdr>
            </w:div>
            <w:div w:id="1917397877">
              <w:marLeft w:val="0"/>
              <w:marRight w:val="0"/>
              <w:marTop w:val="0"/>
              <w:marBottom w:val="0"/>
              <w:divBdr>
                <w:top w:val="none" w:sz="0" w:space="0" w:color="auto"/>
                <w:left w:val="none" w:sz="0" w:space="0" w:color="auto"/>
                <w:bottom w:val="none" w:sz="0" w:space="0" w:color="auto"/>
                <w:right w:val="none" w:sz="0" w:space="0" w:color="auto"/>
              </w:divBdr>
            </w:div>
            <w:div w:id="1918981496">
              <w:marLeft w:val="0"/>
              <w:marRight w:val="0"/>
              <w:marTop w:val="0"/>
              <w:marBottom w:val="0"/>
              <w:divBdr>
                <w:top w:val="none" w:sz="0" w:space="0" w:color="auto"/>
                <w:left w:val="none" w:sz="0" w:space="0" w:color="auto"/>
                <w:bottom w:val="none" w:sz="0" w:space="0" w:color="auto"/>
                <w:right w:val="none" w:sz="0" w:space="0" w:color="auto"/>
              </w:divBdr>
            </w:div>
            <w:div w:id="1919511622">
              <w:marLeft w:val="0"/>
              <w:marRight w:val="0"/>
              <w:marTop w:val="0"/>
              <w:marBottom w:val="0"/>
              <w:divBdr>
                <w:top w:val="none" w:sz="0" w:space="0" w:color="auto"/>
                <w:left w:val="none" w:sz="0" w:space="0" w:color="auto"/>
                <w:bottom w:val="none" w:sz="0" w:space="0" w:color="auto"/>
                <w:right w:val="none" w:sz="0" w:space="0" w:color="auto"/>
              </w:divBdr>
            </w:div>
            <w:div w:id="1920013985">
              <w:marLeft w:val="0"/>
              <w:marRight w:val="0"/>
              <w:marTop w:val="0"/>
              <w:marBottom w:val="0"/>
              <w:divBdr>
                <w:top w:val="none" w:sz="0" w:space="0" w:color="auto"/>
                <w:left w:val="none" w:sz="0" w:space="0" w:color="auto"/>
                <w:bottom w:val="none" w:sz="0" w:space="0" w:color="auto"/>
                <w:right w:val="none" w:sz="0" w:space="0" w:color="auto"/>
              </w:divBdr>
            </w:div>
            <w:div w:id="1920747550">
              <w:marLeft w:val="0"/>
              <w:marRight w:val="0"/>
              <w:marTop w:val="0"/>
              <w:marBottom w:val="0"/>
              <w:divBdr>
                <w:top w:val="none" w:sz="0" w:space="0" w:color="auto"/>
                <w:left w:val="none" w:sz="0" w:space="0" w:color="auto"/>
                <w:bottom w:val="none" w:sz="0" w:space="0" w:color="auto"/>
                <w:right w:val="none" w:sz="0" w:space="0" w:color="auto"/>
              </w:divBdr>
            </w:div>
            <w:div w:id="1930385963">
              <w:marLeft w:val="0"/>
              <w:marRight w:val="0"/>
              <w:marTop w:val="0"/>
              <w:marBottom w:val="0"/>
              <w:divBdr>
                <w:top w:val="none" w:sz="0" w:space="0" w:color="auto"/>
                <w:left w:val="none" w:sz="0" w:space="0" w:color="auto"/>
                <w:bottom w:val="none" w:sz="0" w:space="0" w:color="auto"/>
                <w:right w:val="none" w:sz="0" w:space="0" w:color="auto"/>
              </w:divBdr>
            </w:div>
            <w:div w:id="1930965983">
              <w:marLeft w:val="0"/>
              <w:marRight w:val="0"/>
              <w:marTop w:val="0"/>
              <w:marBottom w:val="0"/>
              <w:divBdr>
                <w:top w:val="none" w:sz="0" w:space="0" w:color="auto"/>
                <w:left w:val="none" w:sz="0" w:space="0" w:color="auto"/>
                <w:bottom w:val="none" w:sz="0" w:space="0" w:color="auto"/>
                <w:right w:val="none" w:sz="0" w:space="0" w:color="auto"/>
              </w:divBdr>
            </w:div>
            <w:div w:id="1932733758">
              <w:marLeft w:val="0"/>
              <w:marRight w:val="0"/>
              <w:marTop w:val="0"/>
              <w:marBottom w:val="0"/>
              <w:divBdr>
                <w:top w:val="none" w:sz="0" w:space="0" w:color="auto"/>
                <w:left w:val="none" w:sz="0" w:space="0" w:color="auto"/>
                <w:bottom w:val="none" w:sz="0" w:space="0" w:color="auto"/>
                <w:right w:val="none" w:sz="0" w:space="0" w:color="auto"/>
              </w:divBdr>
            </w:div>
            <w:div w:id="1938633013">
              <w:marLeft w:val="0"/>
              <w:marRight w:val="0"/>
              <w:marTop w:val="0"/>
              <w:marBottom w:val="0"/>
              <w:divBdr>
                <w:top w:val="none" w:sz="0" w:space="0" w:color="auto"/>
                <w:left w:val="none" w:sz="0" w:space="0" w:color="auto"/>
                <w:bottom w:val="none" w:sz="0" w:space="0" w:color="auto"/>
                <w:right w:val="none" w:sz="0" w:space="0" w:color="auto"/>
              </w:divBdr>
            </w:div>
            <w:div w:id="1939865883">
              <w:marLeft w:val="0"/>
              <w:marRight w:val="0"/>
              <w:marTop w:val="0"/>
              <w:marBottom w:val="0"/>
              <w:divBdr>
                <w:top w:val="none" w:sz="0" w:space="0" w:color="auto"/>
                <w:left w:val="none" w:sz="0" w:space="0" w:color="auto"/>
                <w:bottom w:val="none" w:sz="0" w:space="0" w:color="auto"/>
                <w:right w:val="none" w:sz="0" w:space="0" w:color="auto"/>
              </w:divBdr>
            </w:div>
            <w:div w:id="1940062920">
              <w:marLeft w:val="0"/>
              <w:marRight w:val="0"/>
              <w:marTop w:val="0"/>
              <w:marBottom w:val="0"/>
              <w:divBdr>
                <w:top w:val="none" w:sz="0" w:space="0" w:color="auto"/>
                <w:left w:val="none" w:sz="0" w:space="0" w:color="auto"/>
                <w:bottom w:val="none" w:sz="0" w:space="0" w:color="auto"/>
                <w:right w:val="none" w:sz="0" w:space="0" w:color="auto"/>
              </w:divBdr>
            </w:div>
            <w:div w:id="1943027624">
              <w:marLeft w:val="0"/>
              <w:marRight w:val="0"/>
              <w:marTop w:val="0"/>
              <w:marBottom w:val="0"/>
              <w:divBdr>
                <w:top w:val="none" w:sz="0" w:space="0" w:color="auto"/>
                <w:left w:val="none" w:sz="0" w:space="0" w:color="auto"/>
                <w:bottom w:val="none" w:sz="0" w:space="0" w:color="auto"/>
                <w:right w:val="none" w:sz="0" w:space="0" w:color="auto"/>
              </w:divBdr>
            </w:div>
            <w:div w:id="1943142731">
              <w:marLeft w:val="0"/>
              <w:marRight w:val="0"/>
              <w:marTop w:val="0"/>
              <w:marBottom w:val="0"/>
              <w:divBdr>
                <w:top w:val="none" w:sz="0" w:space="0" w:color="auto"/>
                <w:left w:val="none" w:sz="0" w:space="0" w:color="auto"/>
                <w:bottom w:val="none" w:sz="0" w:space="0" w:color="auto"/>
                <w:right w:val="none" w:sz="0" w:space="0" w:color="auto"/>
              </w:divBdr>
            </w:div>
            <w:div w:id="1944414374">
              <w:marLeft w:val="0"/>
              <w:marRight w:val="0"/>
              <w:marTop w:val="0"/>
              <w:marBottom w:val="0"/>
              <w:divBdr>
                <w:top w:val="none" w:sz="0" w:space="0" w:color="auto"/>
                <w:left w:val="none" w:sz="0" w:space="0" w:color="auto"/>
                <w:bottom w:val="none" w:sz="0" w:space="0" w:color="auto"/>
                <w:right w:val="none" w:sz="0" w:space="0" w:color="auto"/>
              </w:divBdr>
            </w:div>
            <w:div w:id="1945306981">
              <w:marLeft w:val="0"/>
              <w:marRight w:val="0"/>
              <w:marTop w:val="0"/>
              <w:marBottom w:val="0"/>
              <w:divBdr>
                <w:top w:val="none" w:sz="0" w:space="0" w:color="auto"/>
                <w:left w:val="none" w:sz="0" w:space="0" w:color="auto"/>
                <w:bottom w:val="none" w:sz="0" w:space="0" w:color="auto"/>
                <w:right w:val="none" w:sz="0" w:space="0" w:color="auto"/>
              </w:divBdr>
            </w:div>
            <w:div w:id="1946032882">
              <w:marLeft w:val="0"/>
              <w:marRight w:val="0"/>
              <w:marTop w:val="0"/>
              <w:marBottom w:val="0"/>
              <w:divBdr>
                <w:top w:val="none" w:sz="0" w:space="0" w:color="auto"/>
                <w:left w:val="none" w:sz="0" w:space="0" w:color="auto"/>
                <w:bottom w:val="none" w:sz="0" w:space="0" w:color="auto"/>
                <w:right w:val="none" w:sz="0" w:space="0" w:color="auto"/>
              </w:divBdr>
            </w:div>
            <w:div w:id="1952392010">
              <w:marLeft w:val="0"/>
              <w:marRight w:val="0"/>
              <w:marTop w:val="0"/>
              <w:marBottom w:val="0"/>
              <w:divBdr>
                <w:top w:val="none" w:sz="0" w:space="0" w:color="auto"/>
                <w:left w:val="none" w:sz="0" w:space="0" w:color="auto"/>
                <w:bottom w:val="none" w:sz="0" w:space="0" w:color="auto"/>
                <w:right w:val="none" w:sz="0" w:space="0" w:color="auto"/>
              </w:divBdr>
            </w:div>
            <w:div w:id="1954093344">
              <w:marLeft w:val="0"/>
              <w:marRight w:val="0"/>
              <w:marTop w:val="0"/>
              <w:marBottom w:val="0"/>
              <w:divBdr>
                <w:top w:val="none" w:sz="0" w:space="0" w:color="auto"/>
                <w:left w:val="none" w:sz="0" w:space="0" w:color="auto"/>
                <w:bottom w:val="none" w:sz="0" w:space="0" w:color="auto"/>
                <w:right w:val="none" w:sz="0" w:space="0" w:color="auto"/>
              </w:divBdr>
            </w:div>
            <w:div w:id="1954359724">
              <w:marLeft w:val="0"/>
              <w:marRight w:val="0"/>
              <w:marTop w:val="0"/>
              <w:marBottom w:val="0"/>
              <w:divBdr>
                <w:top w:val="none" w:sz="0" w:space="0" w:color="auto"/>
                <w:left w:val="none" w:sz="0" w:space="0" w:color="auto"/>
                <w:bottom w:val="none" w:sz="0" w:space="0" w:color="auto"/>
                <w:right w:val="none" w:sz="0" w:space="0" w:color="auto"/>
              </w:divBdr>
            </w:div>
            <w:div w:id="1955747453">
              <w:marLeft w:val="0"/>
              <w:marRight w:val="0"/>
              <w:marTop w:val="0"/>
              <w:marBottom w:val="0"/>
              <w:divBdr>
                <w:top w:val="none" w:sz="0" w:space="0" w:color="auto"/>
                <w:left w:val="none" w:sz="0" w:space="0" w:color="auto"/>
                <w:bottom w:val="none" w:sz="0" w:space="0" w:color="auto"/>
                <w:right w:val="none" w:sz="0" w:space="0" w:color="auto"/>
              </w:divBdr>
            </w:div>
            <w:div w:id="1956207106">
              <w:marLeft w:val="0"/>
              <w:marRight w:val="0"/>
              <w:marTop w:val="0"/>
              <w:marBottom w:val="0"/>
              <w:divBdr>
                <w:top w:val="none" w:sz="0" w:space="0" w:color="auto"/>
                <w:left w:val="none" w:sz="0" w:space="0" w:color="auto"/>
                <w:bottom w:val="none" w:sz="0" w:space="0" w:color="auto"/>
                <w:right w:val="none" w:sz="0" w:space="0" w:color="auto"/>
              </w:divBdr>
            </w:div>
            <w:div w:id="1961034497">
              <w:marLeft w:val="0"/>
              <w:marRight w:val="0"/>
              <w:marTop w:val="0"/>
              <w:marBottom w:val="0"/>
              <w:divBdr>
                <w:top w:val="none" w:sz="0" w:space="0" w:color="auto"/>
                <w:left w:val="none" w:sz="0" w:space="0" w:color="auto"/>
                <w:bottom w:val="none" w:sz="0" w:space="0" w:color="auto"/>
                <w:right w:val="none" w:sz="0" w:space="0" w:color="auto"/>
              </w:divBdr>
            </w:div>
            <w:div w:id="1962762322">
              <w:marLeft w:val="0"/>
              <w:marRight w:val="0"/>
              <w:marTop w:val="0"/>
              <w:marBottom w:val="0"/>
              <w:divBdr>
                <w:top w:val="none" w:sz="0" w:space="0" w:color="auto"/>
                <w:left w:val="none" w:sz="0" w:space="0" w:color="auto"/>
                <w:bottom w:val="none" w:sz="0" w:space="0" w:color="auto"/>
                <w:right w:val="none" w:sz="0" w:space="0" w:color="auto"/>
              </w:divBdr>
            </w:div>
            <w:div w:id="1971784257">
              <w:marLeft w:val="0"/>
              <w:marRight w:val="0"/>
              <w:marTop w:val="0"/>
              <w:marBottom w:val="0"/>
              <w:divBdr>
                <w:top w:val="none" w:sz="0" w:space="0" w:color="auto"/>
                <w:left w:val="none" w:sz="0" w:space="0" w:color="auto"/>
                <w:bottom w:val="none" w:sz="0" w:space="0" w:color="auto"/>
                <w:right w:val="none" w:sz="0" w:space="0" w:color="auto"/>
              </w:divBdr>
            </w:div>
            <w:div w:id="1972586340">
              <w:marLeft w:val="0"/>
              <w:marRight w:val="0"/>
              <w:marTop w:val="0"/>
              <w:marBottom w:val="0"/>
              <w:divBdr>
                <w:top w:val="none" w:sz="0" w:space="0" w:color="auto"/>
                <w:left w:val="none" w:sz="0" w:space="0" w:color="auto"/>
                <w:bottom w:val="none" w:sz="0" w:space="0" w:color="auto"/>
                <w:right w:val="none" w:sz="0" w:space="0" w:color="auto"/>
              </w:divBdr>
            </w:div>
            <w:div w:id="1974557741">
              <w:marLeft w:val="0"/>
              <w:marRight w:val="0"/>
              <w:marTop w:val="0"/>
              <w:marBottom w:val="0"/>
              <w:divBdr>
                <w:top w:val="none" w:sz="0" w:space="0" w:color="auto"/>
                <w:left w:val="none" w:sz="0" w:space="0" w:color="auto"/>
                <w:bottom w:val="none" w:sz="0" w:space="0" w:color="auto"/>
                <w:right w:val="none" w:sz="0" w:space="0" w:color="auto"/>
              </w:divBdr>
            </w:div>
            <w:div w:id="1975913720">
              <w:marLeft w:val="0"/>
              <w:marRight w:val="0"/>
              <w:marTop w:val="0"/>
              <w:marBottom w:val="0"/>
              <w:divBdr>
                <w:top w:val="none" w:sz="0" w:space="0" w:color="auto"/>
                <w:left w:val="none" w:sz="0" w:space="0" w:color="auto"/>
                <w:bottom w:val="none" w:sz="0" w:space="0" w:color="auto"/>
                <w:right w:val="none" w:sz="0" w:space="0" w:color="auto"/>
              </w:divBdr>
            </w:div>
            <w:div w:id="1978295731">
              <w:marLeft w:val="0"/>
              <w:marRight w:val="0"/>
              <w:marTop w:val="0"/>
              <w:marBottom w:val="0"/>
              <w:divBdr>
                <w:top w:val="none" w:sz="0" w:space="0" w:color="auto"/>
                <w:left w:val="none" w:sz="0" w:space="0" w:color="auto"/>
                <w:bottom w:val="none" w:sz="0" w:space="0" w:color="auto"/>
                <w:right w:val="none" w:sz="0" w:space="0" w:color="auto"/>
              </w:divBdr>
            </w:div>
            <w:div w:id="1979021102">
              <w:marLeft w:val="0"/>
              <w:marRight w:val="0"/>
              <w:marTop w:val="0"/>
              <w:marBottom w:val="0"/>
              <w:divBdr>
                <w:top w:val="none" w:sz="0" w:space="0" w:color="auto"/>
                <w:left w:val="none" w:sz="0" w:space="0" w:color="auto"/>
                <w:bottom w:val="none" w:sz="0" w:space="0" w:color="auto"/>
                <w:right w:val="none" w:sz="0" w:space="0" w:color="auto"/>
              </w:divBdr>
            </w:div>
            <w:div w:id="1979139474">
              <w:marLeft w:val="0"/>
              <w:marRight w:val="0"/>
              <w:marTop w:val="0"/>
              <w:marBottom w:val="0"/>
              <w:divBdr>
                <w:top w:val="none" w:sz="0" w:space="0" w:color="auto"/>
                <w:left w:val="none" w:sz="0" w:space="0" w:color="auto"/>
                <w:bottom w:val="none" w:sz="0" w:space="0" w:color="auto"/>
                <w:right w:val="none" w:sz="0" w:space="0" w:color="auto"/>
              </w:divBdr>
            </w:div>
            <w:div w:id="1979258585">
              <w:marLeft w:val="0"/>
              <w:marRight w:val="0"/>
              <w:marTop w:val="0"/>
              <w:marBottom w:val="0"/>
              <w:divBdr>
                <w:top w:val="none" w:sz="0" w:space="0" w:color="auto"/>
                <w:left w:val="none" w:sz="0" w:space="0" w:color="auto"/>
                <w:bottom w:val="none" w:sz="0" w:space="0" w:color="auto"/>
                <w:right w:val="none" w:sz="0" w:space="0" w:color="auto"/>
              </w:divBdr>
            </w:div>
            <w:div w:id="1980567464">
              <w:marLeft w:val="0"/>
              <w:marRight w:val="0"/>
              <w:marTop w:val="0"/>
              <w:marBottom w:val="0"/>
              <w:divBdr>
                <w:top w:val="none" w:sz="0" w:space="0" w:color="auto"/>
                <w:left w:val="none" w:sz="0" w:space="0" w:color="auto"/>
                <w:bottom w:val="none" w:sz="0" w:space="0" w:color="auto"/>
                <w:right w:val="none" w:sz="0" w:space="0" w:color="auto"/>
              </w:divBdr>
            </w:div>
            <w:div w:id="1982150901">
              <w:marLeft w:val="0"/>
              <w:marRight w:val="0"/>
              <w:marTop w:val="0"/>
              <w:marBottom w:val="0"/>
              <w:divBdr>
                <w:top w:val="none" w:sz="0" w:space="0" w:color="auto"/>
                <w:left w:val="none" w:sz="0" w:space="0" w:color="auto"/>
                <w:bottom w:val="none" w:sz="0" w:space="0" w:color="auto"/>
                <w:right w:val="none" w:sz="0" w:space="0" w:color="auto"/>
              </w:divBdr>
            </w:div>
            <w:div w:id="1984698706">
              <w:marLeft w:val="0"/>
              <w:marRight w:val="0"/>
              <w:marTop w:val="0"/>
              <w:marBottom w:val="0"/>
              <w:divBdr>
                <w:top w:val="none" w:sz="0" w:space="0" w:color="auto"/>
                <w:left w:val="none" w:sz="0" w:space="0" w:color="auto"/>
                <w:bottom w:val="none" w:sz="0" w:space="0" w:color="auto"/>
                <w:right w:val="none" w:sz="0" w:space="0" w:color="auto"/>
              </w:divBdr>
            </w:div>
            <w:div w:id="1985694829">
              <w:marLeft w:val="0"/>
              <w:marRight w:val="0"/>
              <w:marTop w:val="0"/>
              <w:marBottom w:val="0"/>
              <w:divBdr>
                <w:top w:val="none" w:sz="0" w:space="0" w:color="auto"/>
                <w:left w:val="none" w:sz="0" w:space="0" w:color="auto"/>
                <w:bottom w:val="none" w:sz="0" w:space="0" w:color="auto"/>
                <w:right w:val="none" w:sz="0" w:space="0" w:color="auto"/>
              </w:divBdr>
            </w:div>
            <w:div w:id="1989169865">
              <w:marLeft w:val="0"/>
              <w:marRight w:val="0"/>
              <w:marTop w:val="0"/>
              <w:marBottom w:val="0"/>
              <w:divBdr>
                <w:top w:val="none" w:sz="0" w:space="0" w:color="auto"/>
                <w:left w:val="none" w:sz="0" w:space="0" w:color="auto"/>
                <w:bottom w:val="none" w:sz="0" w:space="0" w:color="auto"/>
                <w:right w:val="none" w:sz="0" w:space="0" w:color="auto"/>
              </w:divBdr>
            </w:div>
            <w:div w:id="1989818530">
              <w:marLeft w:val="0"/>
              <w:marRight w:val="0"/>
              <w:marTop w:val="0"/>
              <w:marBottom w:val="0"/>
              <w:divBdr>
                <w:top w:val="none" w:sz="0" w:space="0" w:color="auto"/>
                <w:left w:val="none" w:sz="0" w:space="0" w:color="auto"/>
                <w:bottom w:val="none" w:sz="0" w:space="0" w:color="auto"/>
                <w:right w:val="none" w:sz="0" w:space="0" w:color="auto"/>
              </w:divBdr>
            </w:div>
            <w:div w:id="2000232035">
              <w:marLeft w:val="0"/>
              <w:marRight w:val="0"/>
              <w:marTop w:val="0"/>
              <w:marBottom w:val="0"/>
              <w:divBdr>
                <w:top w:val="none" w:sz="0" w:space="0" w:color="auto"/>
                <w:left w:val="none" w:sz="0" w:space="0" w:color="auto"/>
                <w:bottom w:val="none" w:sz="0" w:space="0" w:color="auto"/>
                <w:right w:val="none" w:sz="0" w:space="0" w:color="auto"/>
              </w:divBdr>
            </w:div>
            <w:div w:id="2002613019">
              <w:marLeft w:val="0"/>
              <w:marRight w:val="0"/>
              <w:marTop w:val="0"/>
              <w:marBottom w:val="0"/>
              <w:divBdr>
                <w:top w:val="none" w:sz="0" w:space="0" w:color="auto"/>
                <w:left w:val="none" w:sz="0" w:space="0" w:color="auto"/>
                <w:bottom w:val="none" w:sz="0" w:space="0" w:color="auto"/>
                <w:right w:val="none" w:sz="0" w:space="0" w:color="auto"/>
              </w:divBdr>
            </w:div>
            <w:div w:id="2004357901">
              <w:marLeft w:val="0"/>
              <w:marRight w:val="0"/>
              <w:marTop w:val="0"/>
              <w:marBottom w:val="0"/>
              <w:divBdr>
                <w:top w:val="none" w:sz="0" w:space="0" w:color="auto"/>
                <w:left w:val="none" w:sz="0" w:space="0" w:color="auto"/>
                <w:bottom w:val="none" w:sz="0" w:space="0" w:color="auto"/>
                <w:right w:val="none" w:sz="0" w:space="0" w:color="auto"/>
              </w:divBdr>
            </w:div>
            <w:div w:id="2004770909">
              <w:marLeft w:val="0"/>
              <w:marRight w:val="0"/>
              <w:marTop w:val="0"/>
              <w:marBottom w:val="0"/>
              <w:divBdr>
                <w:top w:val="none" w:sz="0" w:space="0" w:color="auto"/>
                <w:left w:val="none" w:sz="0" w:space="0" w:color="auto"/>
                <w:bottom w:val="none" w:sz="0" w:space="0" w:color="auto"/>
                <w:right w:val="none" w:sz="0" w:space="0" w:color="auto"/>
              </w:divBdr>
            </w:div>
            <w:div w:id="2010058725">
              <w:marLeft w:val="0"/>
              <w:marRight w:val="0"/>
              <w:marTop w:val="0"/>
              <w:marBottom w:val="0"/>
              <w:divBdr>
                <w:top w:val="none" w:sz="0" w:space="0" w:color="auto"/>
                <w:left w:val="none" w:sz="0" w:space="0" w:color="auto"/>
                <w:bottom w:val="none" w:sz="0" w:space="0" w:color="auto"/>
                <w:right w:val="none" w:sz="0" w:space="0" w:color="auto"/>
              </w:divBdr>
            </w:div>
            <w:div w:id="2010476443">
              <w:marLeft w:val="0"/>
              <w:marRight w:val="0"/>
              <w:marTop w:val="0"/>
              <w:marBottom w:val="0"/>
              <w:divBdr>
                <w:top w:val="none" w:sz="0" w:space="0" w:color="auto"/>
                <w:left w:val="none" w:sz="0" w:space="0" w:color="auto"/>
                <w:bottom w:val="none" w:sz="0" w:space="0" w:color="auto"/>
                <w:right w:val="none" w:sz="0" w:space="0" w:color="auto"/>
              </w:divBdr>
            </w:div>
            <w:div w:id="2010595508">
              <w:marLeft w:val="0"/>
              <w:marRight w:val="0"/>
              <w:marTop w:val="0"/>
              <w:marBottom w:val="0"/>
              <w:divBdr>
                <w:top w:val="none" w:sz="0" w:space="0" w:color="auto"/>
                <w:left w:val="none" w:sz="0" w:space="0" w:color="auto"/>
                <w:bottom w:val="none" w:sz="0" w:space="0" w:color="auto"/>
                <w:right w:val="none" w:sz="0" w:space="0" w:color="auto"/>
              </w:divBdr>
            </w:div>
            <w:div w:id="2015065080">
              <w:marLeft w:val="0"/>
              <w:marRight w:val="0"/>
              <w:marTop w:val="0"/>
              <w:marBottom w:val="0"/>
              <w:divBdr>
                <w:top w:val="none" w:sz="0" w:space="0" w:color="auto"/>
                <w:left w:val="none" w:sz="0" w:space="0" w:color="auto"/>
                <w:bottom w:val="none" w:sz="0" w:space="0" w:color="auto"/>
                <w:right w:val="none" w:sz="0" w:space="0" w:color="auto"/>
              </w:divBdr>
            </w:div>
            <w:div w:id="2016110546">
              <w:marLeft w:val="0"/>
              <w:marRight w:val="0"/>
              <w:marTop w:val="0"/>
              <w:marBottom w:val="0"/>
              <w:divBdr>
                <w:top w:val="none" w:sz="0" w:space="0" w:color="auto"/>
                <w:left w:val="none" w:sz="0" w:space="0" w:color="auto"/>
                <w:bottom w:val="none" w:sz="0" w:space="0" w:color="auto"/>
                <w:right w:val="none" w:sz="0" w:space="0" w:color="auto"/>
              </w:divBdr>
            </w:div>
            <w:div w:id="2016229587">
              <w:marLeft w:val="0"/>
              <w:marRight w:val="0"/>
              <w:marTop w:val="0"/>
              <w:marBottom w:val="0"/>
              <w:divBdr>
                <w:top w:val="none" w:sz="0" w:space="0" w:color="auto"/>
                <w:left w:val="none" w:sz="0" w:space="0" w:color="auto"/>
                <w:bottom w:val="none" w:sz="0" w:space="0" w:color="auto"/>
                <w:right w:val="none" w:sz="0" w:space="0" w:color="auto"/>
              </w:divBdr>
            </w:div>
            <w:div w:id="2018116714">
              <w:marLeft w:val="0"/>
              <w:marRight w:val="0"/>
              <w:marTop w:val="0"/>
              <w:marBottom w:val="0"/>
              <w:divBdr>
                <w:top w:val="none" w:sz="0" w:space="0" w:color="auto"/>
                <w:left w:val="none" w:sz="0" w:space="0" w:color="auto"/>
                <w:bottom w:val="none" w:sz="0" w:space="0" w:color="auto"/>
                <w:right w:val="none" w:sz="0" w:space="0" w:color="auto"/>
              </w:divBdr>
            </w:div>
            <w:div w:id="2019885676">
              <w:marLeft w:val="0"/>
              <w:marRight w:val="0"/>
              <w:marTop w:val="0"/>
              <w:marBottom w:val="0"/>
              <w:divBdr>
                <w:top w:val="none" w:sz="0" w:space="0" w:color="auto"/>
                <w:left w:val="none" w:sz="0" w:space="0" w:color="auto"/>
                <w:bottom w:val="none" w:sz="0" w:space="0" w:color="auto"/>
                <w:right w:val="none" w:sz="0" w:space="0" w:color="auto"/>
              </w:divBdr>
            </w:div>
            <w:div w:id="2020620396">
              <w:marLeft w:val="0"/>
              <w:marRight w:val="0"/>
              <w:marTop w:val="0"/>
              <w:marBottom w:val="0"/>
              <w:divBdr>
                <w:top w:val="none" w:sz="0" w:space="0" w:color="auto"/>
                <w:left w:val="none" w:sz="0" w:space="0" w:color="auto"/>
                <w:bottom w:val="none" w:sz="0" w:space="0" w:color="auto"/>
                <w:right w:val="none" w:sz="0" w:space="0" w:color="auto"/>
              </w:divBdr>
            </w:div>
            <w:div w:id="2020623142">
              <w:marLeft w:val="0"/>
              <w:marRight w:val="0"/>
              <w:marTop w:val="0"/>
              <w:marBottom w:val="0"/>
              <w:divBdr>
                <w:top w:val="none" w:sz="0" w:space="0" w:color="auto"/>
                <w:left w:val="none" w:sz="0" w:space="0" w:color="auto"/>
                <w:bottom w:val="none" w:sz="0" w:space="0" w:color="auto"/>
                <w:right w:val="none" w:sz="0" w:space="0" w:color="auto"/>
              </w:divBdr>
            </w:div>
            <w:div w:id="2024241041">
              <w:marLeft w:val="0"/>
              <w:marRight w:val="0"/>
              <w:marTop w:val="0"/>
              <w:marBottom w:val="0"/>
              <w:divBdr>
                <w:top w:val="none" w:sz="0" w:space="0" w:color="auto"/>
                <w:left w:val="none" w:sz="0" w:space="0" w:color="auto"/>
                <w:bottom w:val="none" w:sz="0" w:space="0" w:color="auto"/>
                <w:right w:val="none" w:sz="0" w:space="0" w:color="auto"/>
              </w:divBdr>
            </w:div>
            <w:div w:id="2024700631">
              <w:marLeft w:val="0"/>
              <w:marRight w:val="0"/>
              <w:marTop w:val="0"/>
              <w:marBottom w:val="0"/>
              <w:divBdr>
                <w:top w:val="none" w:sz="0" w:space="0" w:color="auto"/>
                <w:left w:val="none" w:sz="0" w:space="0" w:color="auto"/>
                <w:bottom w:val="none" w:sz="0" w:space="0" w:color="auto"/>
                <w:right w:val="none" w:sz="0" w:space="0" w:color="auto"/>
              </w:divBdr>
            </w:div>
            <w:div w:id="2026052178">
              <w:marLeft w:val="0"/>
              <w:marRight w:val="0"/>
              <w:marTop w:val="0"/>
              <w:marBottom w:val="0"/>
              <w:divBdr>
                <w:top w:val="none" w:sz="0" w:space="0" w:color="auto"/>
                <w:left w:val="none" w:sz="0" w:space="0" w:color="auto"/>
                <w:bottom w:val="none" w:sz="0" w:space="0" w:color="auto"/>
                <w:right w:val="none" w:sz="0" w:space="0" w:color="auto"/>
              </w:divBdr>
            </w:div>
            <w:div w:id="2027635206">
              <w:marLeft w:val="0"/>
              <w:marRight w:val="0"/>
              <w:marTop w:val="0"/>
              <w:marBottom w:val="0"/>
              <w:divBdr>
                <w:top w:val="none" w:sz="0" w:space="0" w:color="auto"/>
                <w:left w:val="none" w:sz="0" w:space="0" w:color="auto"/>
                <w:bottom w:val="none" w:sz="0" w:space="0" w:color="auto"/>
                <w:right w:val="none" w:sz="0" w:space="0" w:color="auto"/>
              </w:divBdr>
            </w:div>
            <w:div w:id="2029136019">
              <w:marLeft w:val="0"/>
              <w:marRight w:val="0"/>
              <w:marTop w:val="0"/>
              <w:marBottom w:val="0"/>
              <w:divBdr>
                <w:top w:val="none" w:sz="0" w:space="0" w:color="auto"/>
                <w:left w:val="none" w:sz="0" w:space="0" w:color="auto"/>
                <w:bottom w:val="none" w:sz="0" w:space="0" w:color="auto"/>
                <w:right w:val="none" w:sz="0" w:space="0" w:color="auto"/>
              </w:divBdr>
            </w:div>
            <w:div w:id="2029791938">
              <w:marLeft w:val="0"/>
              <w:marRight w:val="0"/>
              <w:marTop w:val="0"/>
              <w:marBottom w:val="0"/>
              <w:divBdr>
                <w:top w:val="none" w:sz="0" w:space="0" w:color="auto"/>
                <w:left w:val="none" w:sz="0" w:space="0" w:color="auto"/>
                <w:bottom w:val="none" w:sz="0" w:space="0" w:color="auto"/>
                <w:right w:val="none" w:sz="0" w:space="0" w:color="auto"/>
              </w:divBdr>
            </w:div>
            <w:div w:id="2035034400">
              <w:marLeft w:val="0"/>
              <w:marRight w:val="0"/>
              <w:marTop w:val="0"/>
              <w:marBottom w:val="0"/>
              <w:divBdr>
                <w:top w:val="none" w:sz="0" w:space="0" w:color="auto"/>
                <w:left w:val="none" w:sz="0" w:space="0" w:color="auto"/>
                <w:bottom w:val="none" w:sz="0" w:space="0" w:color="auto"/>
                <w:right w:val="none" w:sz="0" w:space="0" w:color="auto"/>
              </w:divBdr>
            </w:div>
            <w:div w:id="2038310643">
              <w:marLeft w:val="0"/>
              <w:marRight w:val="0"/>
              <w:marTop w:val="0"/>
              <w:marBottom w:val="0"/>
              <w:divBdr>
                <w:top w:val="none" w:sz="0" w:space="0" w:color="auto"/>
                <w:left w:val="none" w:sz="0" w:space="0" w:color="auto"/>
                <w:bottom w:val="none" w:sz="0" w:space="0" w:color="auto"/>
                <w:right w:val="none" w:sz="0" w:space="0" w:color="auto"/>
              </w:divBdr>
            </w:div>
            <w:div w:id="2042705294">
              <w:marLeft w:val="0"/>
              <w:marRight w:val="0"/>
              <w:marTop w:val="0"/>
              <w:marBottom w:val="0"/>
              <w:divBdr>
                <w:top w:val="none" w:sz="0" w:space="0" w:color="auto"/>
                <w:left w:val="none" w:sz="0" w:space="0" w:color="auto"/>
                <w:bottom w:val="none" w:sz="0" w:space="0" w:color="auto"/>
                <w:right w:val="none" w:sz="0" w:space="0" w:color="auto"/>
              </w:divBdr>
            </w:div>
            <w:div w:id="2042899099">
              <w:marLeft w:val="0"/>
              <w:marRight w:val="0"/>
              <w:marTop w:val="0"/>
              <w:marBottom w:val="0"/>
              <w:divBdr>
                <w:top w:val="none" w:sz="0" w:space="0" w:color="auto"/>
                <w:left w:val="none" w:sz="0" w:space="0" w:color="auto"/>
                <w:bottom w:val="none" w:sz="0" w:space="0" w:color="auto"/>
                <w:right w:val="none" w:sz="0" w:space="0" w:color="auto"/>
              </w:divBdr>
            </w:div>
            <w:div w:id="2043285189">
              <w:marLeft w:val="0"/>
              <w:marRight w:val="0"/>
              <w:marTop w:val="0"/>
              <w:marBottom w:val="0"/>
              <w:divBdr>
                <w:top w:val="none" w:sz="0" w:space="0" w:color="auto"/>
                <w:left w:val="none" w:sz="0" w:space="0" w:color="auto"/>
                <w:bottom w:val="none" w:sz="0" w:space="0" w:color="auto"/>
                <w:right w:val="none" w:sz="0" w:space="0" w:color="auto"/>
              </w:divBdr>
            </w:div>
            <w:div w:id="2048020997">
              <w:marLeft w:val="0"/>
              <w:marRight w:val="0"/>
              <w:marTop w:val="0"/>
              <w:marBottom w:val="0"/>
              <w:divBdr>
                <w:top w:val="none" w:sz="0" w:space="0" w:color="auto"/>
                <w:left w:val="none" w:sz="0" w:space="0" w:color="auto"/>
                <w:bottom w:val="none" w:sz="0" w:space="0" w:color="auto"/>
                <w:right w:val="none" w:sz="0" w:space="0" w:color="auto"/>
              </w:divBdr>
            </w:div>
            <w:div w:id="2049447334">
              <w:marLeft w:val="0"/>
              <w:marRight w:val="0"/>
              <w:marTop w:val="0"/>
              <w:marBottom w:val="0"/>
              <w:divBdr>
                <w:top w:val="none" w:sz="0" w:space="0" w:color="auto"/>
                <w:left w:val="none" w:sz="0" w:space="0" w:color="auto"/>
                <w:bottom w:val="none" w:sz="0" w:space="0" w:color="auto"/>
                <w:right w:val="none" w:sz="0" w:space="0" w:color="auto"/>
              </w:divBdr>
            </w:div>
            <w:div w:id="2056850561">
              <w:marLeft w:val="0"/>
              <w:marRight w:val="0"/>
              <w:marTop w:val="0"/>
              <w:marBottom w:val="0"/>
              <w:divBdr>
                <w:top w:val="none" w:sz="0" w:space="0" w:color="auto"/>
                <w:left w:val="none" w:sz="0" w:space="0" w:color="auto"/>
                <w:bottom w:val="none" w:sz="0" w:space="0" w:color="auto"/>
                <w:right w:val="none" w:sz="0" w:space="0" w:color="auto"/>
              </w:divBdr>
            </w:div>
            <w:div w:id="2057925260">
              <w:marLeft w:val="0"/>
              <w:marRight w:val="0"/>
              <w:marTop w:val="0"/>
              <w:marBottom w:val="0"/>
              <w:divBdr>
                <w:top w:val="none" w:sz="0" w:space="0" w:color="auto"/>
                <w:left w:val="none" w:sz="0" w:space="0" w:color="auto"/>
                <w:bottom w:val="none" w:sz="0" w:space="0" w:color="auto"/>
                <w:right w:val="none" w:sz="0" w:space="0" w:color="auto"/>
              </w:divBdr>
            </w:div>
            <w:div w:id="2063669872">
              <w:marLeft w:val="0"/>
              <w:marRight w:val="0"/>
              <w:marTop w:val="0"/>
              <w:marBottom w:val="0"/>
              <w:divBdr>
                <w:top w:val="none" w:sz="0" w:space="0" w:color="auto"/>
                <w:left w:val="none" w:sz="0" w:space="0" w:color="auto"/>
                <w:bottom w:val="none" w:sz="0" w:space="0" w:color="auto"/>
                <w:right w:val="none" w:sz="0" w:space="0" w:color="auto"/>
              </w:divBdr>
            </w:div>
            <w:div w:id="2064862619">
              <w:marLeft w:val="0"/>
              <w:marRight w:val="0"/>
              <w:marTop w:val="0"/>
              <w:marBottom w:val="0"/>
              <w:divBdr>
                <w:top w:val="none" w:sz="0" w:space="0" w:color="auto"/>
                <w:left w:val="none" w:sz="0" w:space="0" w:color="auto"/>
                <w:bottom w:val="none" w:sz="0" w:space="0" w:color="auto"/>
                <w:right w:val="none" w:sz="0" w:space="0" w:color="auto"/>
              </w:divBdr>
            </w:div>
            <w:div w:id="2065984635">
              <w:marLeft w:val="0"/>
              <w:marRight w:val="0"/>
              <w:marTop w:val="0"/>
              <w:marBottom w:val="0"/>
              <w:divBdr>
                <w:top w:val="none" w:sz="0" w:space="0" w:color="auto"/>
                <w:left w:val="none" w:sz="0" w:space="0" w:color="auto"/>
                <w:bottom w:val="none" w:sz="0" w:space="0" w:color="auto"/>
                <w:right w:val="none" w:sz="0" w:space="0" w:color="auto"/>
              </w:divBdr>
            </w:div>
            <w:div w:id="2068719578">
              <w:marLeft w:val="0"/>
              <w:marRight w:val="0"/>
              <w:marTop w:val="0"/>
              <w:marBottom w:val="0"/>
              <w:divBdr>
                <w:top w:val="none" w:sz="0" w:space="0" w:color="auto"/>
                <w:left w:val="none" w:sz="0" w:space="0" w:color="auto"/>
                <w:bottom w:val="none" w:sz="0" w:space="0" w:color="auto"/>
                <w:right w:val="none" w:sz="0" w:space="0" w:color="auto"/>
              </w:divBdr>
            </w:div>
            <w:div w:id="2069836119">
              <w:marLeft w:val="0"/>
              <w:marRight w:val="0"/>
              <w:marTop w:val="0"/>
              <w:marBottom w:val="0"/>
              <w:divBdr>
                <w:top w:val="none" w:sz="0" w:space="0" w:color="auto"/>
                <w:left w:val="none" w:sz="0" w:space="0" w:color="auto"/>
                <w:bottom w:val="none" w:sz="0" w:space="0" w:color="auto"/>
                <w:right w:val="none" w:sz="0" w:space="0" w:color="auto"/>
              </w:divBdr>
            </w:div>
            <w:div w:id="2070419670">
              <w:marLeft w:val="0"/>
              <w:marRight w:val="0"/>
              <w:marTop w:val="0"/>
              <w:marBottom w:val="0"/>
              <w:divBdr>
                <w:top w:val="none" w:sz="0" w:space="0" w:color="auto"/>
                <w:left w:val="none" w:sz="0" w:space="0" w:color="auto"/>
                <w:bottom w:val="none" w:sz="0" w:space="0" w:color="auto"/>
                <w:right w:val="none" w:sz="0" w:space="0" w:color="auto"/>
              </w:divBdr>
            </w:div>
            <w:div w:id="2070491077">
              <w:marLeft w:val="0"/>
              <w:marRight w:val="0"/>
              <w:marTop w:val="0"/>
              <w:marBottom w:val="0"/>
              <w:divBdr>
                <w:top w:val="none" w:sz="0" w:space="0" w:color="auto"/>
                <w:left w:val="none" w:sz="0" w:space="0" w:color="auto"/>
                <w:bottom w:val="none" w:sz="0" w:space="0" w:color="auto"/>
                <w:right w:val="none" w:sz="0" w:space="0" w:color="auto"/>
              </w:divBdr>
            </w:div>
            <w:div w:id="2074235863">
              <w:marLeft w:val="0"/>
              <w:marRight w:val="0"/>
              <w:marTop w:val="0"/>
              <w:marBottom w:val="0"/>
              <w:divBdr>
                <w:top w:val="none" w:sz="0" w:space="0" w:color="auto"/>
                <w:left w:val="none" w:sz="0" w:space="0" w:color="auto"/>
                <w:bottom w:val="none" w:sz="0" w:space="0" w:color="auto"/>
                <w:right w:val="none" w:sz="0" w:space="0" w:color="auto"/>
              </w:divBdr>
            </w:div>
            <w:div w:id="2078093856">
              <w:marLeft w:val="0"/>
              <w:marRight w:val="0"/>
              <w:marTop w:val="0"/>
              <w:marBottom w:val="0"/>
              <w:divBdr>
                <w:top w:val="none" w:sz="0" w:space="0" w:color="auto"/>
                <w:left w:val="none" w:sz="0" w:space="0" w:color="auto"/>
                <w:bottom w:val="none" w:sz="0" w:space="0" w:color="auto"/>
                <w:right w:val="none" w:sz="0" w:space="0" w:color="auto"/>
              </w:divBdr>
            </w:div>
            <w:div w:id="2081630008">
              <w:marLeft w:val="0"/>
              <w:marRight w:val="0"/>
              <w:marTop w:val="0"/>
              <w:marBottom w:val="0"/>
              <w:divBdr>
                <w:top w:val="none" w:sz="0" w:space="0" w:color="auto"/>
                <w:left w:val="none" w:sz="0" w:space="0" w:color="auto"/>
                <w:bottom w:val="none" w:sz="0" w:space="0" w:color="auto"/>
                <w:right w:val="none" w:sz="0" w:space="0" w:color="auto"/>
              </w:divBdr>
            </w:div>
            <w:div w:id="2082556350">
              <w:marLeft w:val="0"/>
              <w:marRight w:val="0"/>
              <w:marTop w:val="0"/>
              <w:marBottom w:val="0"/>
              <w:divBdr>
                <w:top w:val="none" w:sz="0" w:space="0" w:color="auto"/>
                <w:left w:val="none" w:sz="0" w:space="0" w:color="auto"/>
                <w:bottom w:val="none" w:sz="0" w:space="0" w:color="auto"/>
                <w:right w:val="none" w:sz="0" w:space="0" w:color="auto"/>
              </w:divBdr>
            </w:div>
            <w:div w:id="2085950627">
              <w:marLeft w:val="0"/>
              <w:marRight w:val="0"/>
              <w:marTop w:val="0"/>
              <w:marBottom w:val="0"/>
              <w:divBdr>
                <w:top w:val="none" w:sz="0" w:space="0" w:color="auto"/>
                <w:left w:val="none" w:sz="0" w:space="0" w:color="auto"/>
                <w:bottom w:val="none" w:sz="0" w:space="0" w:color="auto"/>
                <w:right w:val="none" w:sz="0" w:space="0" w:color="auto"/>
              </w:divBdr>
            </w:div>
            <w:div w:id="2086491631">
              <w:marLeft w:val="0"/>
              <w:marRight w:val="0"/>
              <w:marTop w:val="0"/>
              <w:marBottom w:val="0"/>
              <w:divBdr>
                <w:top w:val="none" w:sz="0" w:space="0" w:color="auto"/>
                <w:left w:val="none" w:sz="0" w:space="0" w:color="auto"/>
                <w:bottom w:val="none" w:sz="0" w:space="0" w:color="auto"/>
                <w:right w:val="none" w:sz="0" w:space="0" w:color="auto"/>
              </w:divBdr>
            </w:div>
            <w:div w:id="2090807119">
              <w:marLeft w:val="0"/>
              <w:marRight w:val="0"/>
              <w:marTop w:val="0"/>
              <w:marBottom w:val="0"/>
              <w:divBdr>
                <w:top w:val="none" w:sz="0" w:space="0" w:color="auto"/>
                <w:left w:val="none" w:sz="0" w:space="0" w:color="auto"/>
                <w:bottom w:val="none" w:sz="0" w:space="0" w:color="auto"/>
                <w:right w:val="none" w:sz="0" w:space="0" w:color="auto"/>
              </w:divBdr>
            </w:div>
            <w:div w:id="2093624429">
              <w:marLeft w:val="0"/>
              <w:marRight w:val="0"/>
              <w:marTop w:val="0"/>
              <w:marBottom w:val="0"/>
              <w:divBdr>
                <w:top w:val="none" w:sz="0" w:space="0" w:color="auto"/>
                <w:left w:val="none" w:sz="0" w:space="0" w:color="auto"/>
                <w:bottom w:val="none" w:sz="0" w:space="0" w:color="auto"/>
                <w:right w:val="none" w:sz="0" w:space="0" w:color="auto"/>
              </w:divBdr>
            </w:div>
            <w:div w:id="2096054480">
              <w:marLeft w:val="0"/>
              <w:marRight w:val="0"/>
              <w:marTop w:val="0"/>
              <w:marBottom w:val="0"/>
              <w:divBdr>
                <w:top w:val="none" w:sz="0" w:space="0" w:color="auto"/>
                <w:left w:val="none" w:sz="0" w:space="0" w:color="auto"/>
                <w:bottom w:val="none" w:sz="0" w:space="0" w:color="auto"/>
                <w:right w:val="none" w:sz="0" w:space="0" w:color="auto"/>
              </w:divBdr>
            </w:div>
            <w:div w:id="2097705825">
              <w:marLeft w:val="0"/>
              <w:marRight w:val="0"/>
              <w:marTop w:val="0"/>
              <w:marBottom w:val="0"/>
              <w:divBdr>
                <w:top w:val="none" w:sz="0" w:space="0" w:color="auto"/>
                <w:left w:val="none" w:sz="0" w:space="0" w:color="auto"/>
                <w:bottom w:val="none" w:sz="0" w:space="0" w:color="auto"/>
                <w:right w:val="none" w:sz="0" w:space="0" w:color="auto"/>
              </w:divBdr>
            </w:div>
            <w:div w:id="2101369849">
              <w:marLeft w:val="0"/>
              <w:marRight w:val="0"/>
              <w:marTop w:val="0"/>
              <w:marBottom w:val="0"/>
              <w:divBdr>
                <w:top w:val="none" w:sz="0" w:space="0" w:color="auto"/>
                <w:left w:val="none" w:sz="0" w:space="0" w:color="auto"/>
                <w:bottom w:val="none" w:sz="0" w:space="0" w:color="auto"/>
                <w:right w:val="none" w:sz="0" w:space="0" w:color="auto"/>
              </w:divBdr>
            </w:div>
            <w:div w:id="2102027433">
              <w:marLeft w:val="0"/>
              <w:marRight w:val="0"/>
              <w:marTop w:val="0"/>
              <w:marBottom w:val="0"/>
              <w:divBdr>
                <w:top w:val="none" w:sz="0" w:space="0" w:color="auto"/>
                <w:left w:val="none" w:sz="0" w:space="0" w:color="auto"/>
                <w:bottom w:val="none" w:sz="0" w:space="0" w:color="auto"/>
                <w:right w:val="none" w:sz="0" w:space="0" w:color="auto"/>
              </w:divBdr>
            </w:div>
            <w:div w:id="2102990034">
              <w:marLeft w:val="0"/>
              <w:marRight w:val="0"/>
              <w:marTop w:val="0"/>
              <w:marBottom w:val="0"/>
              <w:divBdr>
                <w:top w:val="none" w:sz="0" w:space="0" w:color="auto"/>
                <w:left w:val="none" w:sz="0" w:space="0" w:color="auto"/>
                <w:bottom w:val="none" w:sz="0" w:space="0" w:color="auto"/>
                <w:right w:val="none" w:sz="0" w:space="0" w:color="auto"/>
              </w:divBdr>
            </w:div>
            <w:div w:id="2104450471">
              <w:marLeft w:val="0"/>
              <w:marRight w:val="0"/>
              <w:marTop w:val="0"/>
              <w:marBottom w:val="0"/>
              <w:divBdr>
                <w:top w:val="none" w:sz="0" w:space="0" w:color="auto"/>
                <w:left w:val="none" w:sz="0" w:space="0" w:color="auto"/>
                <w:bottom w:val="none" w:sz="0" w:space="0" w:color="auto"/>
                <w:right w:val="none" w:sz="0" w:space="0" w:color="auto"/>
              </w:divBdr>
            </w:div>
            <w:div w:id="2105345352">
              <w:marLeft w:val="0"/>
              <w:marRight w:val="0"/>
              <w:marTop w:val="0"/>
              <w:marBottom w:val="0"/>
              <w:divBdr>
                <w:top w:val="none" w:sz="0" w:space="0" w:color="auto"/>
                <w:left w:val="none" w:sz="0" w:space="0" w:color="auto"/>
                <w:bottom w:val="none" w:sz="0" w:space="0" w:color="auto"/>
                <w:right w:val="none" w:sz="0" w:space="0" w:color="auto"/>
              </w:divBdr>
            </w:div>
            <w:div w:id="2105612498">
              <w:marLeft w:val="0"/>
              <w:marRight w:val="0"/>
              <w:marTop w:val="0"/>
              <w:marBottom w:val="0"/>
              <w:divBdr>
                <w:top w:val="none" w:sz="0" w:space="0" w:color="auto"/>
                <w:left w:val="none" w:sz="0" w:space="0" w:color="auto"/>
                <w:bottom w:val="none" w:sz="0" w:space="0" w:color="auto"/>
                <w:right w:val="none" w:sz="0" w:space="0" w:color="auto"/>
              </w:divBdr>
            </w:div>
            <w:div w:id="2108387160">
              <w:marLeft w:val="0"/>
              <w:marRight w:val="0"/>
              <w:marTop w:val="0"/>
              <w:marBottom w:val="0"/>
              <w:divBdr>
                <w:top w:val="none" w:sz="0" w:space="0" w:color="auto"/>
                <w:left w:val="none" w:sz="0" w:space="0" w:color="auto"/>
                <w:bottom w:val="none" w:sz="0" w:space="0" w:color="auto"/>
                <w:right w:val="none" w:sz="0" w:space="0" w:color="auto"/>
              </w:divBdr>
            </w:div>
            <w:div w:id="2110005994">
              <w:marLeft w:val="0"/>
              <w:marRight w:val="0"/>
              <w:marTop w:val="0"/>
              <w:marBottom w:val="0"/>
              <w:divBdr>
                <w:top w:val="none" w:sz="0" w:space="0" w:color="auto"/>
                <w:left w:val="none" w:sz="0" w:space="0" w:color="auto"/>
                <w:bottom w:val="none" w:sz="0" w:space="0" w:color="auto"/>
                <w:right w:val="none" w:sz="0" w:space="0" w:color="auto"/>
              </w:divBdr>
            </w:div>
            <w:div w:id="2112310447">
              <w:marLeft w:val="0"/>
              <w:marRight w:val="0"/>
              <w:marTop w:val="0"/>
              <w:marBottom w:val="0"/>
              <w:divBdr>
                <w:top w:val="none" w:sz="0" w:space="0" w:color="auto"/>
                <w:left w:val="none" w:sz="0" w:space="0" w:color="auto"/>
                <w:bottom w:val="none" w:sz="0" w:space="0" w:color="auto"/>
                <w:right w:val="none" w:sz="0" w:space="0" w:color="auto"/>
              </w:divBdr>
            </w:div>
            <w:div w:id="2115203569">
              <w:marLeft w:val="0"/>
              <w:marRight w:val="0"/>
              <w:marTop w:val="0"/>
              <w:marBottom w:val="0"/>
              <w:divBdr>
                <w:top w:val="none" w:sz="0" w:space="0" w:color="auto"/>
                <w:left w:val="none" w:sz="0" w:space="0" w:color="auto"/>
                <w:bottom w:val="none" w:sz="0" w:space="0" w:color="auto"/>
                <w:right w:val="none" w:sz="0" w:space="0" w:color="auto"/>
              </w:divBdr>
            </w:div>
            <w:div w:id="2117168552">
              <w:marLeft w:val="0"/>
              <w:marRight w:val="0"/>
              <w:marTop w:val="0"/>
              <w:marBottom w:val="0"/>
              <w:divBdr>
                <w:top w:val="none" w:sz="0" w:space="0" w:color="auto"/>
                <w:left w:val="none" w:sz="0" w:space="0" w:color="auto"/>
                <w:bottom w:val="none" w:sz="0" w:space="0" w:color="auto"/>
                <w:right w:val="none" w:sz="0" w:space="0" w:color="auto"/>
              </w:divBdr>
            </w:div>
            <w:div w:id="2117600583">
              <w:marLeft w:val="0"/>
              <w:marRight w:val="0"/>
              <w:marTop w:val="0"/>
              <w:marBottom w:val="0"/>
              <w:divBdr>
                <w:top w:val="none" w:sz="0" w:space="0" w:color="auto"/>
                <w:left w:val="none" w:sz="0" w:space="0" w:color="auto"/>
                <w:bottom w:val="none" w:sz="0" w:space="0" w:color="auto"/>
                <w:right w:val="none" w:sz="0" w:space="0" w:color="auto"/>
              </w:divBdr>
            </w:div>
            <w:div w:id="2125953913">
              <w:marLeft w:val="0"/>
              <w:marRight w:val="0"/>
              <w:marTop w:val="0"/>
              <w:marBottom w:val="0"/>
              <w:divBdr>
                <w:top w:val="none" w:sz="0" w:space="0" w:color="auto"/>
                <w:left w:val="none" w:sz="0" w:space="0" w:color="auto"/>
                <w:bottom w:val="none" w:sz="0" w:space="0" w:color="auto"/>
                <w:right w:val="none" w:sz="0" w:space="0" w:color="auto"/>
              </w:divBdr>
            </w:div>
            <w:div w:id="2126339757">
              <w:marLeft w:val="0"/>
              <w:marRight w:val="0"/>
              <w:marTop w:val="0"/>
              <w:marBottom w:val="0"/>
              <w:divBdr>
                <w:top w:val="none" w:sz="0" w:space="0" w:color="auto"/>
                <w:left w:val="none" w:sz="0" w:space="0" w:color="auto"/>
                <w:bottom w:val="none" w:sz="0" w:space="0" w:color="auto"/>
                <w:right w:val="none" w:sz="0" w:space="0" w:color="auto"/>
              </w:divBdr>
            </w:div>
            <w:div w:id="2128305897">
              <w:marLeft w:val="0"/>
              <w:marRight w:val="0"/>
              <w:marTop w:val="0"/>
              <w:marBottom w:val="0"/>
              <w:divBdr>
                <w:top w:val="none" w:sz="0" w:space="0" w:color="auto"/>
                <w:left w:val="none" w:sz="0" w:space="0" w:color="auto"/>
                <w:bottom w:val="none" w:sz="0" w:space="0" w:color="auto"/>
                <w:right w:val="none" w:sz="0" w:space="0" w:color="auto"/>
              </w:divBdr>
            </w:div>
            <w:div w:id="2128767744">
              <w:marLeft w:val="0"/>
              <w:marRight w:val="0"/>
              <w:marTop w:val="0"/>
              <w:marBottom w:val="0"/>
              <w:divBdr>
                <w:top w:val="none" w:sz="0" w:space="0" w:color="auto"/>
                <w:left w:val="none" w:sz="0" w:space="0" w:color="auto"/>
                <w:bottom w:val="none" w:sz="0" w:space="0" w:color="auto"/>
                <w:right w:val="none" w:sz="0" w:space="0" w:color="auto"/>
              </w:divBdr>
            </w:div>
            <w:div w:id="2131239189">
              <w:marLeft w:val="0"/>
              <w:marRight w:val="0"/>
              <w:marTop w:val="0"/>
              <w:marBottom w:val="0"/>
              <w:divBdr>
                <w:top w:val="none" w:sz="0" w:space="0" w:color="auto"/>
                <w:left w:val="none" w:sz="0" w:space="0" w:color="auto"/>
                <w:bottom w:val="none" w:sz="0" w:space="0" w:color="auto"/>
                <w:right w:val="none" w:sz="0" w:space="0" w:color="auto"/>
              </w:divBdr>
            </w:div>
            <w:div w:id="2134210756">
              <w:marLeft w:val="0"/>
              <w:marRight w:val="0"/>
              <w:marTop w:val="0"/>
              <w:marBottom w:val="0"/>
              <w:divBdr>
                <w:top w:val="none" w:sz="0" w:space="0" w:color="auto"/>
                <w:left w:val="none" w:sz="0" w:space="0" w:color="auto"/>
                <w:bottom w:val="none" w:sz="0" w:space="0" w:color="auto"/>
                <w:right w:val="none" w:sz="0" w:space="0" w:color="auto"/>
              </w:divBdr>
            </w:div>
            <w:div w:id="2136675672">
              <w:marLeft w:val="0"/>
              <w:marRight w:val="0"/>
              <w:marTop w:val="0"/>
              <w:marBottom w:val="0"/>
              <w:divBdr>
                <w:top w:val="none" w:sz="0" w:space="0" w:color="auto"/>
                <w:left w:val="none" w:sz="0" w:space="0" w:color="auto"/>
                <w:bottom w:val="none" w:sz="0" w:space="0" w:color="auto"/>
                <w:right w:val="none" w:sz="0" w:space="0" w:color="auto"/>
              </w:divBdr>
            </w:div>
            <w:div w:id="2136898330">
              <w:marLeft w:val="0"/>
              <w:marRight w:val="0"/>
              <w:marTop w:val="0"/>
              <w:marBottom w:val="0"/>
              <w:divBdr>
                <w:top w:val="none" w:sz="0" w:space="0" w:color="auto"/>
                <w:left w:val="none" w:sz="0" w:space="0" w:color="auto"/>
                <w:bottom w:val="none" w:sz="0" w:space="0" w:color="auto"/>
                <w:right w:val="none" w:sz="0" w:space="0" w:color="auto"/>
              </w:divBdr>
            </w:div>
            <w:div w:id="2136899078">
              <w:marLeft w:val="0"/>
              <w:marRight w:val="0"/>
              <w:marTop w:val="0"/>
              <w:marBottom w:val="0"/>
              <w:divBdr>
                <w:top w:val="none" w:sz="0" w:space="0" w:color="auto"/>
                <w:left w:val="none" w:sz="0" w:space="0" w:color="auto"/>
                <w:bottom w:val="none" w:sz="0" w:space="0" w:color="auto"/>
                <w:right w:val="none" w:sz="0" w:space="0" w:color="auto"/>
              </w:divBdr>
            </w:div>
            <w:div w:id="21423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191">
      <w:bodyDiv w:val="1"/>
      <w:marLeft w:val="0"/>
      <w:marRight w:val="0"/>
      <w:marTop w:val="0"/>
      <w:marBottom w:val="0"/>
      <w:divBdr>
        <w:top w:val="none" w:sz="0" w:space="0" w:color="auto"/>
        <w:left w:val="none" w:sz="0" w:space="0" w:color="auto"/>
        <w:bottom w:val="none" w:sz="0" w:space="0" w:color="auto"/>
        <w:right w:val="none" w:sz="0" w:space="0" w:color="auto"/>
      </w:divBdr>
      <w:divsChild>
        <w:div w:id="643044168">
          <w:marLeft w:val="0"/>
          <w:marRight w:val="0"/>
          <w:marTop w:val="0"/>
          <w:marBottom w:val="0"/>
          <w:divBdr>
            <w:top w:val="none" w:sz="0" w:space="0" w:color="auto"/>
            <w:left w:val="none" w:sz="0" w:space="0" w:color="auto"/>
            <w:bottom w:val="none" w:sz="0" w:space="0" w:color="auto"/>
            <w:right w:val="none" w:sz="0" w:space="0" w:color="auto"/>
          </w:divBdr>
          <w:divsChild>
            <w:div w:id="192231294">
              <w:marLeft w:val="0"/>
              <w:marRight w:val="0"/>
              <w:marTop w:val="0"/>
              <w:marBottom w:val="0"/>
              <w:divBdr>
                <w:top w:val="none" w:sz="0" w:space="0" w:color="auto"/>
                <w:left w:val="none" w:sz="0" w:space="0" w:color="auto"/>
                <w:bottom w:val="none" w:sz="0" w:space="0" w:color="auto"/>
                <w:right w:val="none" w:sz="0" w:space="0" w:color="auto"/>
              </w:divBdr>
            </w:div>
            <w:div w:id="212039012">
              <w:marLeft w:val="0"/>
              <w:marRight w:val="0"/>
              <w:marTop w:val="0"/>
              <w:marBottom w:val="0"/>
              <w:divBdr>
                <w:top w:val="none" w:sz="0" w:space="0" w:color="auto"/>
                <w:left w:val="none" w:sz="0" w:space="0" w:color="auto"/>
                <w:bottom w:val="none" w:sz="0" w:space="0" w:color="auto"/>
                <w:right w:val="none" w:sz="0" w:space="0" w:color="auto"/>
              </w:divBdr>
            </w:div>
            <w:div w:id="334848352">
              <w:marLeft w:val="0"/>
              <w:marRight w:val="0"/>
              <w:marTop w:val="0"/>
              <w:marBottom w:val="0"/>
              <w:divBdr>
                <w:top w:val="none" w:sz="0" w:space="0" w:color="auto"/>
                <w:left w:val="none" w:sz="0" w:space="0" w:color="auto"/>
                <w:bottom w:val="none" w:sz="0" w:space="0" w:color="auto"/>
                <w:right w:val="none" w:sz="0" w:space="0" w:color="auto"/>
              </w:divBdr>
            </w:div>
            <w:div w:id="382608654">
              <w:marLeft w:val="0"/>
              <w:marRight w:val="0"/>
              <w:marTop w:val="0"/>
              <w:marBottom w:val="0"/>
              <w:divBdr>
                <w:top w:val="none" w:sz="0" w:space="0" w:color="auto"/>
                <w:left w:val="none" w:sz="0" w:space="0" w:color="auto"/>
                <w:bottom w:val="none" w:sz="0" w:space="0" w:color="auto"/>
                <w:right w:val="none" w:sz="0" w:space="0" w:color="auto"/>
              </w:divBdr>
            </w:div>
            <w:div w:id="623735490">
              <w:marLeft w:val="0"/>
              <w:marRight w:val="0"/>
              <w:marTop w:val="0"/>
              <w:marBottom w:val="0"/>
              <w:divBdr>
                <w:top w:val="none" w:sz="0" w:space="0" w:color="auto"/>
                <w:left w:val="none" w:sz="0" w:space="0" w:color="auto"/>
                <w:bottom w:val="none" w:sz="0" w:space="0" w:color="auto"/>
                <w:right w:val="none" w:sz="0" w:space="0" w:color="auto"/>
              </w:divBdr>
            </w:div>
            <w:div w:id="704793777">
              <w:marLeft w:val="0"/>
              <w:marRight w:val="0"/>
              <w:marTop w:val="0"/>
              <w:marBottom w:val="0"/>
              <w:divBdr>
                <w:top w:val="none" w:sz="0" w:space="0" w:color="auto"/>
                <w:left w:val="none" w:sz="0" w:space="0" w:color="auto"/>
                <w:bottom w:val="none" w:sz="0" w:space="0" w:color="auto"/>
                <w:right w:val="none" w:sz="0" w:space="0" w:color="auto"/>
              </w:divBdr>
            </w:div>
            <w:div w:id="817500450">
              <w:marLeft w:val="0"/>
              <w:marRight w:val="0"/>
              <w:marTop w:val="0"/>
              <w:marBottom w:val="0"/>
              <w:divBdr>
                <w:top w:val="none" w:sz="0" w:space="0" w:color="auto"/>
                <w:left w:val="none" w:sz="0" w:space="0" w:color="auto"/>
                <w:bottom w:val="none" w:sz="0" w:space="0" w:color="auto"/>
                <w:right w:val="none" w:sz="0" w:space="0" w:color="auto"/>
              </w:divBdr>
            </w:div>
            <w:div w:id="821044512">
              <w:marLeft w:val="0"/>
              <w:marRight w:val="0"/>
              <w:marTop w:val="0"/>
              <w:marBottom w:val="0"/>
              <w:divBdr>
                <w:top w:val="none" w:sz="0" w:space="0" w:color="auto"/>
                <w:left w:val="none" w:sz="0" w:space="0" w:color="auto"/>
                <w:bottom w:val="none" w:sz="0" w:space="0" w:color="auto"/>
                <w:right w:val="none" w:sz="0" w:space="0" w:color="auto"/>
              </w:divBdr>
            </w:div>
            <w:div w:id="901215358">
              <w:marLeft w:val="0"/>
              <w:marRight w:val="0"/>
              <w:marTop w:val="0"/>
              <w:marBottom w:val="0"/>
              <w:divBdr>
                <w:top w:val="none" w:sz="0" w:space="0" w:color="auto"/>
                <w:left w:val="none" w:sz="0" w:space="0" w:color="auto"/>
                <w:bottom w:val="none" w:sz="0" w:space="0" w:color="auto"/>
                <w:right w:val="none" w:sz="0" w:space="0" w:color="auto"/>
              </w:divBdr>
            </w:div>
            <w:div w:id="955284791">
              <w:marLeft w:val="0"/>
              <w:marRight w:val="0"/>
              <w:marTop w:val="0"/>
              <w:marBottom w:val="0"/>
              <w:divBdr>
                <w:top w:val="none" w:sz="0" w:space="0" w:color="auto"/>
                <w:left w:val="none" w:sz="0" w:space="0" w:color="auto"/>
                <w:bottom w:val="none" w:sz="0" w:space="0" w:color="auto"/>
                <w:right w:val="none" w:sz="0" w:space="0" w:color="auto"/>
              </w:divBdr>
            </w:div>
            <w:div w:id="1054354628">
              <w:marLeft w:val="0"/>
              <w:marRight w:val="0"/>
              <w:marTop w:val="0"/>
              <w:marBottom w:val="0"/>
              <w:divBdr>
                <w:top w:val="none" w:sz="0" w:space="0" w:color="auto"/>
                <w:left w:val="none" w:sz="0" w:space="0" w:color="auto"/>
                <w:bottom w:val="none" w:sz="0" w:space="0" w:color="auto"/>
                <w:right w:val="none" w:sz="0" w:space="0" w:color="auto"/>
              </w:divBdr>
            </w:div>
            <w:div w:id="1101149725">
              <w:marLeft w:val="0"/>
              <w:marRight w:val="0"/>
              <w:marTop w:val="0"/>
              <w:marBottom w:val="0"/>
              <w:divBdr>
                <w:top w:val="none" w:sz="0" w:space="0" w:color="auto"/>
                <w:left w:val="none" w:sz="0" w:space="0" w:color="auto"/>
                <w:bottom w:val="none" w:sz="0" w:space="0" w:color="auto"/>
                <w:right w:val="none" w:sz="0" w:space="0" w:color="auto"/>
              </w:divBdr>
            </w:div>
            <w:div w:id="1239441546">
              <w:marLeft w:val="0"/>
              <w:marRight w:val="0"/>
              <w:marTop w:val="0"/>
              <w:marBottom w:val="0"/>
              <w:divBdr>
                <w:top w:val="none" w:sz="0" w:space="0" w:color="auto"/>
                <w:left w:val="none" w:sz="0" w:space="0" w:color="auto"/>
                <w:bottom w:val="none" w:sz="0" w:space="0" w:color="auto"/>
                <w:right w:val="none" w:sz="0" w:space="0" w:color="auto"/>
              </w:divBdr>
            </w:div>
            <w:div w:id="1330598426">
              <w:marLeft w:val="0"/>
              <w:marRight w:val="0"/>
              <w:marTop w:val="0"/>
              <w:marBottom w:val="0"/>
              <w:divBdr>
                <w:top w:val="none" w:sz="0" w:space="0" w:color="auto"/>
                <w:left w:val="none" w:sz="0" w:space="0" w:color="auto"/>
                <w:bottom w:val="none" w:sz="0" w:space="0" w:color="auto"/>
                <w:right w:val="none" w:sz="0" w:space="0" w:color="auto"/>
              </w:divBdr>
            </w:div>
            <w:div w:id="1333067875">
              <w:marLeft w:val="0"/>
              <w:marRight w:val="0"/>
              <w:marTop w:val="0"/>
              <w:marBottom w:val="0"/>
              <w:divBdr>
                <w:top w:val="none" w:sz="0" w:space="0" w:color="auto"/>
                <w:left w:val="none" w:sz="0" w:space="0" w:color="auto"/>
                <w:bottom w:val="none" w:sz="0" w:space="0" w:color="auto"/>
                <w:right w:val="none" w:sz="0" w:space="0" w:color="auto"/>
              </w:divBdr>
            </w:div>
            <w:div w:id="1348678095">
              <w:marLeft w:val="0"/>
              <w:marRight w:val="0"/>
              <w:marTop w:val="0"/>
              <w:marBottom w:val="0"/>
              <w:divBdr>
                <w:top w:val="none" w:sz="0" w:space="0" w:color="auto"/>
                <w:left w:val="none" w:sz="0" w:space="0" w:color="auto"/>
                <w:bottom w:val="none" w:sz="0" w:space="0" w:color="auto"/>
                <w:right w:val="none" w:sz="0" w:space="0" w:color="auto"/>
              </w:divBdr>
            </w:div>
            <w:div w:id="1376923977">
              <w:marLeft w:val="0"/>
              <w:marRight w:val="0"/>
              <w:marTop w:val="0"/>
              <w:marBottom w:val="0"/>
              <w:divBdr>
                <w:top w:val="none" w:sz="0" w:space="0" w:color="auto"/>
                <w:left w:val="none" w:sz="0" w:space="0" w:color="auto"/>
                <w:bottom w:val="none" w:sz="0" w:space="0" w:color="auto"/>
                <w:right w:val="none" w:sz="0" w:space="0" w:color="auto"/>
              </w:divBdr>
            </w:div>
            <w:div w:id="1431505833">
              <w:marLeft w:val="0"/>
              <w:marRight w:val="0"/>
              <w:marTop w:val="0"/>
              <w:marBottom w:val="0"/>
              <w:divBdr>
                <w:top w:val="none" w:sz="0" w:space="0" w:color="auto"/>
                <w:left w:val="none" w:sz="0" w:space="0" w:color="auto"/>
                <w:bottom w:val="none" w:sz="0" w:space="0" w:color="auto"/>
                <w:right w:val="none" w:sz="0" w:space="0" w:color="auto"/>
              </w:divBdr>
            </w:div>
            <w:div w:id="1433940005">
              <w:marLeft w:val="0"/>
              <w:marRight w:val="0"/>
              <w:marTop w:val="0"/>
              <w:marBottom w:val="0"/>
              <w:divBdr>
                <w:top w:val="none" w:sz="0" w:space="0" w:color="auto"/>
                <w:left w:val="none" w:sz="0" w:space="0" w:color="auto"/>
                <w:bottom w:val="none" w:sz="0" w:space="0" w:color="auto"/>
                <w:right w:val="none" w:sz="0" w:space="0" w:color="auto"/>
              </w:divBdr>
            </w:div>
            <w:div w:id="1591544990">
              <w:marLeft w:val="0"/>
              <w:marRight w:val="0"/>
              <w:marTop w:val="0"/>
              <w:marBottom w:val="0"/>
              <w:divBdr>
                <w:top w:val="none" w:sz="0" w:space="0" w:color="auto"/>
                <w:left w:val="none" w:sz="0" w:space="0" w:color="auto"/>
                <w:bottom w:val="none" w:sz="0" w:space="0" w:color="auto"/>
                <w:right w:val="none" w:sz="0" w:space="0" w:color="auto"/>
              </w:divBdr>
            </w:div>
            <w:div w:id="1611818583">
              <w:marLeft w:val="0"/>
              <w:marRight w:val="0"/>
              <w:marTop w:val="0"/>
              <w:marBottom w:val="0"/>
              <w:divBdr>
                <w:top w:val="none" w:sz="0" w:space="0" w:color="auto"/>
                <w:left w:val="none" w:sz="0" w:space="0" w:color="auto"/>
                <w:bottom w:val="none" w:sz="0" w:space="0" w:color="auto"/>
                <w:right w:val="none" w:sz="0" w:space="0" w:color="auto"/>
              </w:divBdr>
            </w:div>
            <w:div w:id="1730377352">
              <w:marLeft w:val="0"/>
              <w:marRight w:val="0"/>
              <w:marTop w:val="0"/>
              <w:marBottom w:val="0"/>
              <w:divBdr>
                <w:top w:val="none" w:sz="0" w:space="0" w:color="auto"/>
                <w:left w:val="none" w:sz="0" w:space="0" w:color="auto"/>
                <w:bottom w:val="none" w:sz="0" w:space="0" w:color="auto"/>
                <w:right w:val="none" w:sz="0" w:space="0" w:color="auto"/>
              </w:divBdr>
            </w:div>
            <w:div w:id="1748308970">
              <w:marLeft w:val="0"/>
              <w:marRight w:val="0"/>
              <w:marTop w:val="0"/>
              <w:marBottom w:val="0"/>
              <w:divBdr>
                <w:top w:val="none" w:sz="0" w:space="0" w:color="auto"/>
                <w:left w:val="none" w:sz="0" w:space="0" w:color="auto"/>
                <w:bottom w:val="none" w:sz="0" w:space="0" w:color="auto"/>
                <w:right w:val="none" w:sz="0" w:space="0" w:color="auto"/>
              </w:divBdr>
            </w:div>
            <w:div w:id="1792086512">
              <w:marLeft w:val="0"/>
              <w:marRight w:val="0"/>
              <w:marTop w:val="0"/>
              <w:marBottom w:val="0"/>
              <w:divBdr>
                <w:top w:val="none" w:sz="0" w:space="0" w:color="auto"/>
                <w:left w:val="none" w:sz="0" w:space="0" w:color="auto"/>
                <w:bottom w:val="none" w:sz="0" w:space="0" w:color="auto"/>
                <w:right w:val="none" w:sz="0" w:space="0" w:color="auto"/>
              </w:divBdr>
            </w:div>
            <w:div w:id="1854222864">
              <w:marLeft w:val="0"/>
              <w:marRight w:val="0"/>
              <w:marTop w:val="0"/>
              <w:marBottom w:val="0"/>
              <w:divBdr>
                <w:top w:val="none" w:sz="0" w:space="0" w:color="auto"/>
                <w:left w:val="none" w:sz="0" w:space="0" w:color="auto"/>
                <w:bottom w:val="none" w:sz="0" w:space="0" w:color="auto"/>
                <w:right w:val="none" w:sz="0" w:space="0" w:color="auto"/>
              </w:divBdr>
            </w:div>
            <w:div w:id="1943217056">
              <w:marLeft w:val="0"/>
              <w:marRight w:val="0"/>
              <w:marTop w:val="0"/>
              <w:marBottom w:val="0"/>
              <w:divBdr>
                <w:top w:val="none" w:sz="0" w:space="0" w:color="auto"/>
                <w:left w:val="none" w:sz="0" w:space="0" w:color="auto"/>
                <w:bottom w:val="none" w:sz="0" w:space="0" w:color="auto"/>
                <w:right w:val="none" w:sz="0" w:space="0" w:color="auto"/>
              </w:divBdr>
            </w:div>
            <w:div w:id="1965771364">
              <w:marLeft w:val="0"/>
              <w:marRight w:val="0"/>
              <w:marTop w:val="0"/>
              <w:marBottom w:val="0"/>
              <w:divBdr>
                <w:top w:val="none" w:sz="0" w:space="0" w:color="auto"/>
                <w:left w:val="none" w:sz="0" w:space="0" w:color="auto"/>
                <w:bottom w:val="none" w:sz="0" w:space="0" w:color="auto"/>
                <w:right w:val="none" w:sz="0" w:space="0" w:color="auto"/>
              </w:divBdr>
            </w:div>
            <w:div w:id="20091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40811">
      <w:bodyDiv w:val="1"/>
      <w:marLeft w:val="0"/>
      <w:marRight w:val="0"/>
      <w:marTop w:val="0"/>
      <w:marBottom w:val="0"/>
      <w:divBdr>
        <w:top w:val="none" w:sz="0" w:space="0" w:color="auto"/>
        <w:left w:val="none" w:sz="0" w:space="0" w:color="auto"/>
        <w:bottom w:val="none" w:sz="0" w:space="0" w:color="auto"/>
        <w:right w:val="none" w:sz="0" w:space="0" w:color="auto"/>
      </w:divBdr>
    </w:div>
    <w:div w:id="1276249880">
      <w:bodyDiv w:val="1"/>
      <w:marLeft w:val="0"/>
      <w:marRight w:val="0"/>
      <w:marTop w:val="0"/>
      <w:marBottom w:val="0"/>
      <w:divBdr>
        <w:top w:val="none" w:sz="0" w:space="0" w:color="auto"/>
        <w:left w:val="none" w:sz="0" w:space="0" w:color="auto"/>
        <w:bottom w:val="none" w:sz="0" w:space="0" w:color="auto"/>
        <w:right w:val="none" w:sz="0" w:space="0" w:color="auto"/>
      </w:divBdr>
    </w:div>
    <w:div w:id="1292201980">
      <w:bodyDiv w:val="1"/>
      <w:marLeft w:val="0"/>
      <w:marRight w:val="0"/>
      <w:marTop w:val="0"/>
      <w:marBottom w:val="0"/>
      <w:divBdr>
        <w:top w:val="none" w:sz="0" w:space="0" w:color="auto"/>
        <w:left w:val="none" w:sz="0" w:space="0" w:color="auto"/>
        <w:bottom w:val="none" w:sz="0" w:space="0" w:color="auto"/>
        <w:right w:val="none" w:sz="0" w:space="0" w:color="auto"/>
      </w:divBdr>
    </w:div>
    <w:div w:id="1314486390">
      <w:bodyDiv w:val="1"/>
      <w:marLeft w:val="0"/>
      <w:marRight w:val="0"/>
      <w:marTop w:val="0"/>
      <w:marBottom w:val="0"/>
      <w:divBdr>
        <w:top w:val="none" w:sz="0" w:space="0" w:color="auto"/>
        <w:left w:val="none" w:sz="0" w:space="0" w:color="auto"/>
        <w:bottom w:val="none" w:sz="0" w:space="0" w:color="auto"/>
        <w:right w:val="none" w:sz="0" w:space="0" w:color="auto"/>
      </w:divBdr>
      <w:divsChild>
        <w:div w:id="8608329">
          <w:marLeft w:val="0"/>
          <w:marRight w:val="0"/>
          <w:marTop w:val="0"/>
          <w:marBottom w:val="0"/>
          <w:divBdr>
            <w:top w:val="none" w:sz="0" w:space="0" w:color="auto"/>
            <w:left w:val="none" w:sz="0" w:space="0" w:color="auto"/>
            <w:bottom w:val="none" w:sz="0" w:space="0" w:color="auto"/>
            <w:right w:val="none" w:sz="0" w:space="0" w:color="auto"/>
          </w:divBdr>
          <w:divsChild>
            <w:div w:id="1754207563">
              <w:marLeft w:val="0"/>
              <w:marRight w:val="0"/>
              <w:marTop w:val="0"/>
              <w:marBottom w:val="0"/>
              <w:divBdr>
                <w:top w:val="none" w:sz="0" w:space="0" w:color="auto"/>
                <w:left w:val="none" w:sz="0" w:space="0" w:color="auto"/>
                <w:bottom w:val="none" w:sz="0" w:space="0" w:color="auto"/>
                <w:right w:val="none" w:sz="0" w:space="0" w:color="auto"/>
              </w:divBdr>
            </w:div>
            <w:div w:id="1952203354">
              <w:marLeft w:val="0"/>
              <w:marRight w:val="0"/>
              <w:marTop w:val="0"/>
              <w:marBottom w:val="0"/>
              <w:divBdr>
                <w:top w:val="none" w:sz="0" w:space="0" w:color="auto"/>
                <w:left w:val="none" w:sz="0" w:space="0" w:color="auto"/>
                <w:bottom w:val="none" w:sz="0" w:space="0" w:color="auto"/>
                <w:right w:val="none" w:sz="0" w:space="0" w:color="auto"/>
              </w:divBdr>
            </w:div>
            <w:div w:id="2975257">
              <w:marLeft w:val="0"/>
              <w:marRight w:val="0"/>
              <w:marTop w:val="0"/>
              <w:marBottom w:val="0"/>
              <w:divBdr>
                <w:top w:val="none" w:sz="0" w:space="0" w:color="auto"/>
                <w:left w:val="none" w:sz="0" w:space="0" w:color="auto"/>
                <w:bottom w:val="none" w:sz="0" w:space="0" w:color="auto"/>
                <w:right w:val="none" w:sz="0" w:space="0" w:color="auto"/>
              </w:divBdr>
            </w:div>
            <w:div w:id="1791049527">
              <w:marLeft w:val="0"/>
              <w:marRight w:val="0"/>
              <w:marTop w:val="0"/>
              <w:marBottom w:val="0"/>
              <w:divBdr>
                <w:top w:val="none" w:sz="0" w:space="0" w:color="auto"/>
                <w:left w:val="none" w:sz="0" w:space="0" w:color="auto"/>
                <w:bottom w:val="none" w:sz="0" w:space="0" w:color="auto"/>
                <w:right w:val="none" w:sz="0" w:space="0" w:color="auto"/>
              </w:divBdr>
            </w:div>
            <w:div w:id="1228764656">
              <w:marLeft w:val="0"/>
              <w:marRight w:val="0"/>
              <w:marTop w:val="0"/>
              <w:marBottom w:val="0"/>
              <w:divBdr>
                <w:top w:val="none" w:sz="0" w:space="0" w:color="auto"/>
                <w:left w:val="none" w:sz="0" w:space="0" w:color="auto"/>
                <w:bottom w:val="none" w:sz="0" w:space="0" w:color="auto"/>
                <w:right w:val="none" w:sz="0" w:space="0" w:color="auto"/>
              </w:divBdr>
            </w:div>
            <w:div w:id="828210365">
              <w:marLeft w:val="0"/>
              <w:marRight w:val="0"/>
              <w:marTop w:val="0"/>
              <w:marBottom w:val="0"/>
              <w:divBdr>
                <w:top w:val="none" w:sz="0" w:space="0" w:color="auto"/>
                <w:left w:val="none" w:sz="0" w:space="0" w:color="auto"/>
                <w:bottom w:val="none" w:sz="0" w:space="0" w:color="auto"/>
                <w:right w:val="none" w:sz="0" w:space="0" w:color="auto"/>
              </w:divBdr>
            </w:div>
            <w:div w:id="426660035">
              <w:marLeft w:val="0"/>
              <w:marRight w:val="0"/>
              <w:marTop w:val="0"/>
              <w:marBottom w:val="0"/>
              <w:divBdr>
                <w:top w:val="none" w:sz="0" w:space="0" w:color="auto"/>
                <w:left w:val="none" w:sz="0" w:space="0" w:color="auto"/>
                <w:bottom w:val="none" w:sz="0" w:space="0" w:color="auto"/>
                <w:right w:val="none" w:sz="0" w:space="0" w:color="auto"/>
              </w:divBdr>
            </w:div>
            <w:div w:id="1516573018">
              <w:marLeft w:val="0"/>
              <w:marRight w:val="0"/>
              <w:marTop w:val="0"/>
              <w:marBottom w:val="0"/>
              <w:divBdr>
                <w:top w:val="none" w:sz="0" w:space="0" w:color="auto"/>
                <w:left w:val="none" w:sz="0" w:space="0" w:color="auto"/>
                <w:bottom w:val="none" w:sz="0" w:space="0" w:color="auto"/>
                <w:right w:val="none" w:sz="0" w:space="0" w:color="auto"/>
              </w:divBdr>
            </w:div>
            <w:div w:id="909072739">
              <w:marLeft w:val="0"/>
              <w:marRight w:val="0"/>
              <w:marTop w:val="0"/>
              <w:marBottom w:val="0"/>
              <w:divBdr>
                <w:top w:val="none" w:sz="0" w:space="0" w:color="auto"/>
                <w:left w:val="none" w:sz="0" w:space="0" w:color="auto"/>
                <w:bottom w:val="none" w:sz="0" w:space="0" w:color="auto"/>
                <w:right w:val="none" w:sz="0" w:space="0" w:color="auto"/>
              </w:divBdr>
            </w:div>
            <w:div w:id="1523283357">
              <w:marLeft w:val="0"/>
              <w:marRight w:val="0"/>
              <w:marTop w:val="0"/>
              <w:marBottom w:val="0"/>
              <w:divBdr>
                <w:top w:val="none" w:sz="0" w:space="0" w:color="auto"/>
                <w:left w:val="none" w:sz="0" w:space="0" w:color="auto"/>
                <w:bottom w:val="none" w:sz="0" w:space="0" w:color="auto"/>
                <w:right w:val="none" w:sz="0" w:space="0" w:color="auto"/>
              </w:divBdr>
            </w:div>
            <w:div w:id="866990314">
              <w:marLeft w:val="0"/>
              <w:marRight w:val="0"/>
              <w:marTop w:val="0"/>
              <w:marBottom w:val="0"/>
              <w:divBdr>
                <w:top w:val="none" w:sz="0" w:space="0" w:color="auto"/>
                <w:left w:val="none" w:sz="0" w:space="0" w:color="auto"/>
                <w:bottom w:val="none" w:sz="0" w:space="0" w:color="auto"/>
                <w:right w:val="none" w:sz="0" w:space="0" w:color="auto"/>
              </w:divBdr>
            </w:div>
            <w:div w:id="258217418">
              <w:marLeft w:val="0"/>
              <w:marRight w:val="0"/>
              <w:marTop w:val="0"/>
              <w:marBottom w:val="0"/>
              <w:divBdr>
                <w:top w:val="none" w:sz="0" w:space="0" w:color="auto"/>
                <w:left w:val="none" w:sz="0" w:space="0" w:color="auto"/>
                <w:bottom w:val="none" w:sz="0" w:space="0" w:color="auto"/>
                <w:right w:val="none" w:sz="0" w:space="0" w:color="auto"/>
              </w:divBdr>
            </w:div>
            <w:div w:id="1921866746">
              <w:marLeft w:val="0"/>
              <w:marRight w:val="0"/>
              <w:marTop w:val="0"/>
              <w:marBottom w:val="0"/>
              <w:divBdr>
                <w:top w:val="none" w:sz="0" w:space="0" w:color="auto"/>
                <w:left w:val="none" w:sz="0" w:space="0" w:color="auto"/>
                <w:bottom w:val="none" w:sz="0" w:space="0" w:color="auto"/>
                <w:right w:val="none" w:sz="0" w:space="0" w:color="auto"/>
              </w:divBdr>
            </w:div>
            <w:div w:id="946503325">
              <w:marLeft w:val="0"/>
              <w:marRight w:val="0"/>
              <w:marTop w:val="0"/>
              <w:marBottom w:val="0"/>
              <w:divBdr>
                <w:top w:val="none" w:sz="0" w:space="0" w:color="auto"/>
                <w:left w:val="none" w:sz="0" w:space="0" w:color="auto"/>
                <w:bottom w:val="none" w:sz="0" w:space="0" w:color="auto"/>
                <w:right w:val="none" w:sz="0" w:space="0" w:color="auto"/>
              </w:divBdr>
            </w:div>
            <w:div w:id="1869759621">
              <w:marLeft w:val="0"/>
              <w:marRight w:val="0"/>
              <w:marTop w:val="0"/>
              <w:marBottom w:val="0"/>
              <w:divBdr>
                <w:top w:val="none" w:sz="0" w:space="0" w:color="auto"/>
                <w:left w:val="none" w:sz="0" w:space="0" w:color="auto"/>
                <w:bottom w:val="none" w:sz="0" w:space="0" w:color="auto"/>
                <w:right w:val="none" w:sz="0" w:space="0" w:color="auto"/>
              </w:divBdr>
            </w:div>
            <w:div w:id="811482341">
              <w:marLeft w:val="0"/>
              <w:marRight w:val="0"/>
              <w:marTop w:val="0"/>
              <w:marBottom w:val="0"/>
              <w:divBdr>
                <w:top w:val="none" w:sz="0" w:space="0" w:color="auto"/>
                <w:left w:val="none" w:sz="0" w:space="0" w:color="auto"/>
                <w:bottom w:val="none" w:sz="0" w:space="0" w:color="auto"/>
                <w:right w:val="none" w:sz="0" w:space="0" w:color="auto"/>
              </w:divBdr>
            </w:div>
            <w:div w:id="1091050566">
              <w:marLeft w:val="0"/>
              <w:marRight w:val="0"/>
              <w:marTop w:val="0"/>
              <w:marBottom w:val="0"/>
              <w:divBdr>
                <w:top w:val="none" w:sz="0" w:space="0" w:color="auto"/>
                <w:left w:val="none" w:sz="0" w:space="0" w:color="auto"/>
                <w:bottom w:val="none" w:sz="0" w:space="0" w:color="auto"/>
                <w:right w:val="none" w:sz="0" w:space="0" w:color="auto"/>
              </w:divBdr>
            </w:div>
            <w:div w:id="765735129">
              <w:marLeft w:val="0"/>
              <w:marRight w:val="0"/>
              <w:marTop w:val="0"/>
              <w:marBottom w:val="0"/>
              <w:divBdr>
                <w:top w:val="none" w:sz="0" w:space="0" w:color="auto"/>
                <w:left w:val="none" w:sz="0" w:space="0" w:color="auto"/>
                <w:bottom w:val="none" w:sz="0" w:space="0" w:color="auto"/>
                <w:right w:val="none" w:sz="0" w:space="0" w:color="auto"/>
              </w:divBdr>
            </w:div>
            <w:div w:id="204030078">
              <w:marLeft w:val="0"/>
              <w:marRight w:val="0"/>
              <w:marTop w:val="0"/>
              <w:marBottom w:val="0"/>
              <w:divBdr>
                <w:top w:val="none" w:sz="0" w:space="0" w:color="auto"/>
                <w:left w:val="none" w:sz="0" w:space="0" w:color="auto"/>
                <w:bottom w:val="none" w:sz="0" w:space="0" w:color="auto"/>
                <w:right w:val="none" w:sz="0" w:space="0" w:color="auto"/>
              </w:divBdr>
            </w:div>
            <w:div w:id="918831713">
              <w:marLeft w:val="0"/>
              <w:marRight w:val="0"/>
              <w:marTop w:val="0"/>
              <w:marBottom w:val="0"/>
              <w:divBdr>
                <w:top w:val="none" w:sz="0" w:space="0" w:color="auto"/>
                <w:left w:val="none" w:sz="0" w:space="0" w:color="auto"/>
                <w:bottom w:val="none" w:sz="0" w:space="0" w:color="auto"/>
                <w:right w:val="none" w:sz="0" w:space="0" w:color="auto"/>
              </w:divBdr>
            </w:div>
            <w:div w:id="821120907">
              <w:marLeft w:val="0"/>
              <w:marRight w:val="0"/>
              <w:marTop w:val="0"/>
              <w:marBottom w:val="0"/>
              <w:divBdr>
                <w:top w:val="none" w:sz="0" w:space="0" w:color="auto"/>
                <w:left w:val="none" w:sz="0" w:space="0" w:color="auto"/>
                <w:bottom w:val="none" w:sz="0" w:space="0" w:color="auto"/>
                <w:right w:val="none" w:sz="0" w:space="0" w:color="auto"/>
              </w:divBdr>
            </w:div>
            <w:div w:id="407923947">
              <w:marLeft w:val="0"/>
              <w:marRight w:val="0"/>
              <w:marTop w:val="0"/>
              <w:marBottom w:val="0"/>
              <w:divBdr>
                <w:top w:val="none" w:sz="0" w:space="0" w:color="auto"/>
                <w:left w:val="none" w:sz="0" w:space="0" w:color="auto"/>
                <w:bottom w:val="none" w:sz="0" w:space="0" w:color="auto"/>
                <w:right w:val="none" w:sz="0" w:space="0" w:color="auto"/>
              </w:divBdr>
            </w:div>
            <w:div w:id="676079273">
              <w:marLeft w:val="0"/>
              <w:marRight w:val="0"/>
              <w:marTop w:val="0"/>
              <w:marBottom w:val="0"/>
              <w:divBdr>
                <w:top w:val="none" w:sz="0" w:space="0" w:color="auto"/>
                <w:left w:val="none" w:sz="0" w:space="0" w:color="auto"/>
                <w:bottom w:val="none" w:sz="0" w:space="0" w:color="auto"/>
                <w:right w:val="none" w:sz="0" w:space="0" w:color="auto"/>
              </w:divBdr>
            </w:div>
            <w:div w:id="1130174817">
              <w:marLeft w:val="0"/>
              <w:marRight w:val="0"/>
              <w:marTop w:val="0"/>
              <w:marBottom w:val="0"/>
              <w:divBdr>
                <w:top w:val="none" w:sz="0" w:space="0" w:color="auto"/>
                <w:left w:val="none" w:sz="0" w:space="0" w:color="auto"/>
                <w:bottom w:val="none" w:sz="0" w:space="0" w:color="auto"/>
                <w:right w:val="none" w:sz="0" w:space="0" w:color="auto"/>
              </w:divBdr>
            </w:div>
            <w:div w:id="640157216">
              <w:marLeft w:val="0"/>
              <w:marRight w:val="0"/>
              <w:marTop w:val="0"/>
              <w:marBottom w:val="0"/>
              <w:divBdr>
                <w:top w:val="none" w:sz="0" w:space="0" w:color="auto"/>
                <w:left w:val="none" w:sz="0" w:space="0" w:color="auto"/>
                <w:bottom w:val="none" w:sz="0" w:space="0" w:color="auto"/>
                <w:right w:val="none" w:sz="0" w:space="0" w:color="auto"/>
              </w:divBdr>
            </w:div>
            <w:div w:id="371811294">
              <w:marLeft w:val="0"/>
              <w:marRight w:val="0"/>
              <w:marTop w:val="0"/>
              <w:marBottom w:val="0"/>
              <w:divBdr>
                <w:top w:val="none" w:sz="0" w:space="0" w:color="auto"/>
                <w:left w:val="none" w:sz="0" w:space="0" w:color="auto"/>
                <w:bottom w:val="none" w:sz="0" w:space="0" w:color="auto"/>
                <w:right w:val="none" w:sz="0" w:space="0" w:color="auto"/>
              </w:divBdr>
            </w:div>
            <w:div w:id="1875072950">
              <w:marLeft w:val="0"/>
              <w:marRight w:val="0"/>
              <w:marTop w:val="0"/>
              <w:marBottom w:val="0"/>
              <w:divBdr>
                <w:top w:val="none" w:sz="0" w:space="0" w:color="auto"/>
                <w:left w:val="none" w:sz="0" w:space="0" w:color="auto"/>
                <w:bottom w:val="none" w:sz="0" w:space="0" w:color="auto"/>
                <w:right w:val="none" w:sz="0" w:space="0" w:color="auto"/>
              </w:divBdr>
            </w:div>
            <w:div w:id="1957977407">
              <w:marLeft w:val="0"/>
              <w:marRight w:val="0"/>
              <w:marTop w:val="0"/>
              <w:marBottom w:val="0"/>
              <w:divBdr>
                <w:top w:val="none" w:sz="0" w:space="0" w:color="auto"/>
                <w:left w:val="none" w:sz="0" w:space="0" w:color="auto"/>
                <w:bottom w:val="none" w:sz="0" w:space="0" w:color="auto"/>
                <w:right w:val="none" w:sz="0" w:space="0" w:color="auto"/>
              </w:divBdr>
            </w:div>
            <w:div w:id="1639918238">
              <w:marLeft w:val="0"/>
              <w:marRight w:val="0"/>
              <w:marTop w:val="0"/>
              <w:marBottom w:val="0"/>
              <w:divBdr>
                <w:top w:val="none" w:sz="0" w:space="0" w:color="auto"/>
                <w:left w:val="none" w:sz="0" w:space="0" w:color="auto"/>
                <w:bottom w:val="none" w:sz="0" w:space="0" w:color="auto"/>
                <w:right w:val="none" w:sz="0" w:space="0" w:color="auto"/>
              </w:divBdr>
            </w:div>
            <w:div w:id="350105186">
              <w:marLeft w:val="0"/>
              <w:marRight w:val="0"/>
              <w:marTop w:val="0"/>
              <w:marBottom w:val="0"/>
              <w:divBdr>
                <w:top w:val="none" w:sz="0" w:space="0" w:color="auto"/>
                <w:left w:val="none" w:sz="0" w:space="0" w:color="auto"/>
                <w:bottom w:val="none" w:sz="0" w:space="0" w:color="auto"/>
                <w:right w:val="none" w:sz="0" w:space="0" w:color="auto"/>
              </w:divBdr>
            </w:div>
            <w:div w:id="109206614">
              <w:marLeft w:val="0"/>
              <w:marRight w:val="0"/>
              <w:marTop w:val="0"/>
              <w:marBottom w:val="0"/>
              <w:divBdr>
                <w:top w:val="none" w:sz="0" w:space="0" w:color="auto"/>
                <w:left w:val="none" w:sz="0" w:space="0" w:color="auto"/>
                <w:bottom w:val="none" w:sz="0" w:space="0" w:color="auto"/>
                <w:right w:val="none" w:sz="0" w:space="0" w:color="auto"/>
              </w:divBdr>
            </w:div>
            <w:div w:id="1952781980">
              <w:marLeft w:val="0"/>
              <w:marRight w:val="0"/>
              <w:marTop w:val="0"/>
              <w:marBottom w:val="0"/>
              <w:divBdr>
                <w:top w:val="none" w:sz="0" w:space="0" w:color="auto"/>
                <w:left w:val="none" w:sz="0" w:space="0" w:color="auto"/>
                <w:bottom w:val="none" w:sz="0" w:space="0" w:color="auto"/>
                <w:right w:val="none" w:sz="0" w:space="0" w:color="auto"/>
              </w:divBdr>
            </w:div>
            <w:div w:id="1759249962">
              <w:marLeft w:val="0"/>
              <w:marRight w:val="0"/>
              <w:marTop w:val="0"/>
              <w:marBottom w:val="0"/>
              <w:divBdr>
                <w:top w:val="none" w:sz="0" w:space="0" w:color="auto"/>
                <w:left w:val="none" w:sz="0" w:space="0" w:color="auto"/>
                <w:bottom w:val="none" w:sz="0" w:space="0" w:color="auto"/>
                <w:right w:val="none" w:sz="0" w:space="0" w:color="auto"/>
              </w:divBdr>
            </w:div>
            <w:div w:id="2032147002">
              <w:marLeft w:val="0"/>
              <w:marRight w:val="0"/>
              <w:marTop w:val="0"/>
              <w:marBottom w:val="0"/>
              <w:divBdr>
                <w:top w:val="none" w:sz="0" w:space="0" w:color="auto"/>
                <w:left w:val="none" w:sz="0" w:space="0" w:color="auto"/>
                <w:bottom w:val="none" w:sz="0" w:space="0" w:color="auto"/>
                <w:right w:val="none" w:sz="0" w:space="0" w:color="auto"/>
              </w:divBdr>
            </w:div>
            <w:div w:id="559631151">
              <w:marLeft w:val="0"/>
              <w:marRight w:val="0"/>
              <w:marTop w:val="0"/>
              <w:marBottom w:val="0"/>
              <w:divBdr>
                <w:top w:val="none" w:sz="0" w:space="0" w:color="auto"/>
                <w:left w:val="none" w:sz="0" w:space="0" w:color="auto"/>
                <w:bottom w:val="none" w:sz="0" w:space="0" w:color="auto"/>
                <w:right w:val="none" w:sz="0" w:space="0" w:color="auto"/>
              </w:divBdr>
            </w:div>
            <w:div w:id="1773208129">
              <w:marLeft w:val="0"/>
              <w:marRight w:val="0"/>
              <w:marTop w:val="0"/>
              <w:marBottom w:val="0"/>
              <w:divBdr>
                <w:top w:val="none" w:sz="0" w:space="0" w:color="auto"/>
                <w:left w:val="none" w:sz="0" w:space="0" w:color="auto"/>
                <w:bottom w:val="none" w:sz="0" w:space="0" w:color="auto"/>
                <w:right w:val="none" w:sz="0" w:space="0" w:color="auto"/>
              </w:divBdr>
            </w:div>
            <w:div w:id="299773611">
              <w:marLeft w:val="0"/>
              <w:marRight w:val="0"/>
              <w:marTop w:val="0"/>
              <w:marBottom w:val="0"/>
              <w:divBdr>
                <w:top w:val="none" w:sz="0" w:space="0" w:color="auto"/>
                <w:left w:val="none" w:sz="0" w:space="0" w:color="auto"/>
                <w:bottom w:val="none" w:sz="0" w:space="0" w:color="auto"/>
                <w:right w:val="none" w:sz="0" w:space="0" w:color="auto"/>
              </w:divBdr>
            </w:div>
            <w:div w:id="1697654817">
              <w:marLeft w:val="0"/>
              <w:marRight w:val="0"/>
              <w:marTop w:val="0"/>
              <w:marBottom w:val="0"/>
              <w:divBdr>
                <w:top w:val="none" w:sz="0" w:space="0" w:color="auto"/>
                <w:left w:val="none" w:sz="0" w:space="0" w:color="auto"/>
                <w:bottom w:val="none" w:sz="0" w:space="0" w:color="auto"/>
                <w:right w:val="none" w:sz="0" w:space="0" w:color="auto"/>
              </w:divBdr>
            </w:div>
            <w:div w:id="303435519">
              <w:marLeft w:val="0"/>
              <w:marRight w:val="0"/>
              <w:marTop w:val="0"/>
              <w:marBottom w:val="0"/>
              <w:divBdr>
                <w:top w:val="none" w:sz="0" w:space="0" w:color="auto"/>
                <w:left w:val="none" w:sz="0" w:space="0" w:color="auto"/>
                <w:bottom w:val="none" w:sz="0" w:space="0" w:color="auto"/>
                <w:right w:val="none" w:sz="0" w:space="0" w:color="auto"/>
              </w:divBdr>
            </w:div>
            <w:div w:id="1574000521">
              <w:marLeft w:val="0"/>
              <w:marRight w:val="0"/>
              <w:marTop w:val="0"/>
              <w:marBottom w:val="0"/>
              <w:divBdr>
                <w:top w:val="none" w:sz="0" w:space="0" w:color="auto"/>
                <w:left w:val="none" w:sz="0" w:space="0" w:color="auto"/>
                <w:bottom w:val="none" w:sz="0" w:space="0" w:color="auto"/>
                <w:right w:val="none" w:sz="0" w:space="0" w:color="auto"/>
              </w:divBdr>
            </w:div>
            <w:div w:id="1081025169">
              <w:marLeft w:val="0"/>
              <w:marRight w:val="0"/>
              <w:marTop w:val="0"/>
              <w:marBottom w:val="0"/>
              <w:divBdr>
                <w:top w:val="none" w:sz="0" w:space="0" w:color="auto"/>
                <w:left w:val="none" w:sz="0" w:space="0" w:color="auto"/>
                <w:bottom w:val="none" w:sz="0" w:space="0" w:color="auto"/>
                <w:right w:val="none" w:sz="0" w:space="0" w:color="auto"/>
              </w:divBdr>
            </w:div>
            <w:div w:id="397675498">
              <w:marLeft w:val="0"/>
              <w:marRight w:val="0"/>
              <w:marTop w:val="0"/>
              <w:marBottom w:val="0"/>
              <w:divBdr>
                <w:top w:val="none" w:sz="0" w:space="0" w:color="auto"/>
                <w:left w:val="none" w:sz="0" w:space="0" w:color="auto"/>
                <w:bottom w:val="none" w:sz="0" w:space="0" w:color="auto"/>
                <w:right w:val="none" w:sz="0" w:space="0" w:color="auto"/>
              </w:divBdr>
            </w:div>
            <w:div w:id="772628112">
              <w:marLeft w:val="0"/>
              <w:marRight w:val="0"/>
              <w:marTop w:val="0"/>
              <w:marBottom w:val="0"/>
              <w:divBdr>
                <w:top w:val="none" w:sz="0" w:space="0" w:color="auto"/>
                <w:left w:val="none" w:sz="0" w:space="0" w:color="auto"/>
                <w:bottom w:val="none" w:sz="0" w:space="0" w:color="auto"/>
                <w:right w:val="none" w:sz="0" w:space="0" w:color="auto"/>
              </w:divBdr>
            </w:div>
            <w:div w:id="1380714238">
              <w:marLeft w:val="0"/>
              <w:marRight w:val="0"/>
              <w:marTop w:val="0"/>
              <w:marBottom w:val="0"/>
              <w:divBdr>
                <w:top w:val="none" w:sz="0" w:space="0" w:color="auto"/>
                <w:left w:val="none" w:sz="0" w:space="0" w:color="auto"/>
                <w:bottom w:val="none" w:sz="0" w:space="0" w:color="auto"/>
                <w:right w:val="none" w:sz="0" w:space="0" w:color="auto"/>
              </w:divBdr>
            </w:div>
            <w:div w:id="912857766">
              <w:marLeft w:val="0"/>
              <w:marRight w:val="0"/>
              <w:marTop w:val="0"/>
              <w:marBottom w:val="0"/>
              <w:divBdr>
                <w:top w:val="none" w:sz="0" w:space="0" w:color="auto"/>
                <w:left w:val="none" w:sz="0" w:space="0" w:color="auto"/>
                <w:bottom w:val="none" w:sz="0" w:space="0" w:color="auto"/>
                <w:right w:val="none" w:sz="0" w:space="0" w:color="auto"/>
              </w:divBdr>
            </w:div>
            <w:div w:id="1833982030">
              <w:marLeft w:val="0"/>
              <w:marRight w:val="0"/>
              <w:marTop w:val="0"/>
              <w:marBottom w:val="0"/>
              <w:divBdr>
                <w:top w:val="none" w:sz="0" w:space="0" w:color="auto"/>
                <w:left w:val="none" w:sz="0" w:space="0" w:color="auto"/>
                <w:bottom w:val="none" w:sz="0" w:space="0" w:color="auto"/>
                <w:right w:val="none" w:sz="0" w:space="0" w:color="auto"/>
              </w:divBdr>
            </w:div>
            <w:div w:id="944270158">
              <w:marLeft w:val="0"/>
              <w:marRight w:val="0"/>
              <w:marTop w:val="0"/>
              <w:marBottom w:val="0"/>
              <w:divBdr>
                <w:top w:val="none" w:sz="0" w:space="0" w:color="auto"/>
                <w:left w:val="none" w:sz="0" w:space="0" w:color="auto"/>
                <w:bottom w:val="none" w:sz="0" w:space="0" w:color="auto"/>
                <w:right w:val="none" w:sz="0" w:space="0" w:color="auto"/>
              </w:divBdr>
            </w:div>
            <w:div w:id="739139037">
              <w:marLeft w:val="0"/>
              <w:marRight w:val="0"/>
              <w:marTop w:val="0"/>
              <w:marBottom w:val="0"/>
              <w:divBdr>
                <w:top w:val="none" w:sz="0" w:space="0" w:color="auto"/>
                <w:left w:val="none" w:sz="0" w:space="0" w:color="auto"/>
                <w:bottom w:val="none" w:sz="0" w:space="0" w:color="auto"/>
                <w:right w:val="none" w:sz="0" w:space="0" w:color="auto"/>
              </w:divBdr>
            </w:div>
            <w:div w:id="2061705069">
              <w:marLeft w:val="0"/>
              <w:marRight w:val="0"/>
              <w:marTop w:val="0"/>
              <w:marBottom w:val="0"/>
              <w:divBdr>
                <w:top w:val="none" w:sz="0" w:space="0" w:color="auto"/>
                <w:left w:val="none" w:sz="0" w:space="0" w:color="auto"/>
                <w:bottom w:val="none" w:sz="0" w:space="0" w:color="auto"/>
                <w:right w:val="none" w:sz="0" w:space="0" w:color="auto"/>
              </w:divBdr>
            </w:div>
            <w:div w:id="477455366">
              <w:marLeft w:val="0"/>
              <w:marRight w:val="0"/>
              <w:marTop w:val="0"/>
              <w:marBottom w:val="0"/>
              <w:divBdr>
                <w:top w:val="none" w:sz="0" w:space="0" w:color="auto"/>
                <w:left w:val="none" w:sz="0" w:space="0" w:color="auto"/>
                <w:bottom w:val="none" w:sz="0" w:space="0" w:color="auto"/>
                <w:right w:val="none" w:sz="0" w:space="0" w:color="auto"/>
              </w:divBdr>
            </w:div>
            <w:div w:id="1382364123">
              <w:marLeft w:val="0"/>
              <w:marRight w:val="0"/>
              <w:marTop w:val="0"/>
              <w:marBottom w:val="0"/>
              <w:divBdr>
                <w:top w:val="none" w:sz="0" w:space="0" w:color="auto"/>
                <w:left w:val="none" w:sz="0" w:space="0" w:color="auto"/>
                <w:bottom w:val="none" w:sz="0" w:space="0" w:color="auto"/>
                <w:right w:val="none" w:sz="0" w:space="0" w:color="auto"/>
              </w:divBdr>
            </w:div>
            <w:div w:id="1586110445">
              <w:marLeft w:val="0"/>
              <w:marRight w:val="0"/>
              <w:marTop w:val="0"/>
              <w:marBottom w:val="0"/>
              <w:divBdr>
                <w:top w:val="none" w:sz="0" w:space="0" w:color="auto"/>
                <w:left w:val="none" w:sz="0" w:space="0" w:color="auto"/>
                <w:bottom w:val="none" w:sz="0" w:space="0" w:color="auto"/>
                <w:right w:val="none" w:sz="0" w:space="0" w:color="auto"/>
              </w:divBdr>
            </w:div>
            <w:div w:id="1607150421">
              <w:marLeft w:val="0"/>
              <w:marRight w:val="0"/>
              <w:marTop w:val="0"/>
              <w:marBottom w:val="0"/>
              <w:divBdr>
                <w:top w:val="none" w:sz="0" w:space="0" w:color="auto"/>
                <w:left w:val="none" w:sz="0" w:space="0" w:color="auto"/>
                <w:bottom w:val="none" w:sz="0" w:space="0" w:color="auto"/>
                <w:right w:val="none" w:sz="0" w:space="0" w:color="auto"/>
              </w:divBdr>
            </w:div>
            <w:div w:id="2078434647">
              <w:marLeft w:val="0"/>
              <w:marRight w:val="0"/>
              <w:marTop w:val="0"/>
              <w:marBottom w:val="0"/>
              <w:divBdr>
                <w:top w:val="none" w:sz="0" w:space="0" w:color="auto"/>
                <w:left w:val="none" w:sz="0" w:space="0" w:color="auto"/>
                <w:bottom w:val="none" w:sz="0" w:space="0" w:color="auto"/>
                <w:right w:val="none" w:sz="0" w:space="0" w:color="auto"/>
              </w:divBdr>
            </w:div>
            <w:div w:id="1628707284">
              <w:marLeft w:val="0"/>
              <w:marRight w:val="0"/>
              <w:marTop w:val="0"/>
              <w:marBottom w:val="0"/>
              <w:divBdr>
                <w:top w:val="none" w:sz="0" w:space="0" w:color="auto"/>
                <w:left w:val="none" w:sz="0" w:space="0" w:color="auto"/>
                <w:bottom w:val="none" w:sz="0" w:space="0" w:color="auto"/>
                <w:right w:val="none" w:sz="0" w:space="0" w:color="auto"/>
              </w:divBdr>
            </w:div>
            <w:div w:id="1520047856">
              <w:marLeft w:val="0"/>
              <w:marRight w:val="0"/>
              <w:marTop w:val="0"/>
              <w:marBottom w:val="0"/>
              <w:divBdr>
                <w:top w:val="none" w:sz="0" w:space="0" w:color="auto"/>
                <w:left w:val="none" w:sz="0" w:space="0" w:color="auto"/>
                <w:bottom w:val="none" w:sz="0" w:space="0" w:color="auto"/>
                <w:right w:val="none" w:sz="0" w:space="0" w:color="auto"/>
              </w:divBdr>
            </w:div>
            <w:div w:id="307327905">
              <w:marLeft w:val="0"/>
              <w:marRight w:val="0"/>
              <w:marTop w:val="0"/>
              <w:marBottom w:val="0"/>
              <w:divBdr>
                <w:top w:val="none" w:sz="0" w:space="0" w:color="auto"/>
                <w:left w:val="none" w:sz="0" w:space="0" w:color="auto"/>
                <w:bottom w:val="none" w:sz="0" w:space="0" w:color="auto"/>
                <w:right w:val="none" w:sz="0" w:space="0" w:color="auto"/>
              </w:divBdr>
            </w:div>
            <w:div w:id="326978815">
              <w:marLeft w:val="0"/>
              <w:marRight w:val="0"/>
              <w:marTop w:val="0"/>
              <w:marBottom w:val="0"/>
              <w:divBdr>
                <w:top w:val="none" w:sz="0" w:space="0" w:color="auto"/>
                <w:left w:val="none" w:sz="0" w:space="0" w:color="auto"/>
                <w:bottom w:val="none" w:sz="0" w:space="0" w:color="auto"/>
                <w:right w:val="none" w:sz="0" w:space="0" w:color="auto"/>
              </w:divBdr>
            </w:div>
            <w:div w:id="59910634">
              <w:marLeft w:val="0"/>
              <w:marRight w:val="0"/>
              <w:marTop w:val="0"/>
              <w:marBottom w:val="0"/>
              <w:divBdr>
                <w:top w:val="none" w:sz="0" w:space="0" w:color="auto"/>
                <w:left w:val="none" w:sz="0" w:space="0" w:color="auto"/>
                <w:bottom w:val="none" w:sz="0" w:space="0" w:color="auto"/>
                <w:right w:val="none" w:sz="0" w:space="0" w:color="auto"/>
              </w:divBdr>
            </w:div>
            <w:div w:id="2070152100">
              <w:marLeft w:val="0"/>
              <w:marRight w:val="0"/>
              <w:marTop w:val="0"/>
              <w:marBottom w:val="0"/>
              <w:divBdr>
                <w:top w:val="none" w:sz="0" w:space="0" w:color="auto"/>
                <w:left w:val="none" w:sz="0" w:space="0" w:color="auto"/>
                <w:bottom w:val="none" w:sz="0" w:space="0" w:color="auto"/>
                <w:right w:val="none" w:sz="0" w:space="0" w:color="auto"/>
              </w:divBdr>
            </w:div>
            <w:div w:id="896361422">
              <w:marLeft w:val="0"/>
              <w:marRight w:val="0"/>
              <w:marTop w:val="0"/>
              <w:marBottom w:val="0"/>
              <w:divBdr>
                <w:top w:val="none" w:sz="0" w:space="0" w:color="auto"/>
                <w:left w:val="none" w:sz="0" w:space="0" w:color="auto"/>
                <w:bottom w:val="none" w:sz="0" w:space="0" w:color="auto"/>
                <w:right w:val="none" w:sz="0" w:space="0" w:color="auto"/>
              </w:divBdr>
            </w:div>
            <w:div w:id="1916283036">
              <w:marLeft w:val="0"/>
              <w:marRight w:val="0"/>
              <w:marTop w:val="0"/>
              <w:marBottom w:val="0"/>
              <w:divBdr>
                <w:top w:val="none" w:sz="0" w:space="0" w:color="auto"/>
                <w:left w:val="none" w:sz="0" w:space="0" w:color="auto"/>
                <w:bottom w:val="none" w:sz="0" w:space="0" w:color="auto"/>
                <w:right w:val="none" w:sz="0" w:space="0" w:color="auto"/>
              </w:divBdr>
            </w:div>
            <w:div w:id="193999446">
              <w:marLeft w:val="0"/>
              <w:marRight w:val="0"/>
              <w:marTop w:val="0"/>
              <w:marBottom w:val="0"/>
              <w:divBdr>
                <w:top w:val="none" w:sz="0" w:space="0" w:color="auto"/>
                <w:left w:val="none" w:sz="0" w:space="0" w:color="auto"/>
                <w:bottom w:val="none" w:sz="0" w:space="0" w:color="auto"/>
                <w:right w:val="none" w:sz="0" w:space="0" w:color="auto"/>
              </w:divBdr>
            </w:div>
            <w:div w:id="586885829">
              <w:marLeft w:val="0"/>
              <w:marRight w:val="0"/>
              <w:marTop w:val="0"/>
              <w:marBottom w:val="0"/>
              <w:divBdr>
                <w:top w:val="none" w:sz="0" w:space="0" w:color="auto"/>
                <w:left w:val="none" w:sz="0" w:space="0" w:color="auto"/>
                <w:bottom w:val="none" w:sz="0" w:space="0" w:color="auto"/>
                <w:right w:val="none" w:sz="0" w:space="0" w:color="auto"/>
              </w:divBdr>
            </w:div>
            <w:div w:id="1726950501">
              <w:marLeft w:val="0"/>
              <w:marRight w:val="0"/>
              <w:marTop w:val="0"/>
              <w:marBottom w:val="0"/>
              <w:divBdr>
                <w:top w:val="none" w:sz="0" w:space="0" w:color="auto"/>
                <w:left w:val="none" w:sz="0" w:space="0" w:color="auto"/>
                <w:bottom w:val="none" w:sz="0" w:space="0" w:color="auto"/>
                <w:right w:val="none" w:sz="0" w:space="0" w:color="auto"/>
              </w:divBdr>
            </w:div>
            <w:div w:id="1042824202">
              <w:marLeft w:val="0"/>
              <w:marRight w:val="0"/>
              <w:marTop w:val="0"/>
              <w:marBottom w:val="0"/>
              <w:divBdr>
                <w:top w:val="none" w:sz="0" w:space="0" w:color="auto"/>
                <w:left w:val="none" w:sz="0" w:space="0" w:color="auto"/>
                <w:bottom w:val="none" w:sz="0" w:space="0" w:color="auto"/>
                <w:right w:val="none" w:sz="0" w:space="0" w:color="auto"/>
              </w:divBdr>
            </w:div>
            <w:div w:id="1534659074">
              <w:marLeft w:val="0"/>
              <w:marRight w:val="0"/>
              <w:marTop w:val="0"/>
              <w:marBottom w:val="0"/>
              <w:divBdr>
                <w:top w:val="none" w:sz="0" w:space="0" w:color="auto"/>
                <w:left w:val="none" w:sz="0" w:space="0" w:color="auto"/>
                <w:bottom w:val="none" w:sz="0" w:space="0" w:color="auto"/>
                <w:right w:val="none" w:sz="0" w:space="0" w:color="auto"/>
              </w:divBdr>
            </w:div>
            <w:div w:id="118962544">
              <w:marLeft w:val="0"/>
              <w:marRight w:val="0"/>
              <w:marTop w:val="0"/>
              <w:marBottom w:val="0"/>
              <w:divBdr>
                <w:top w:val="none" w:sz="0" w:space="0" w:color="auto"/>
                <w:left w:val="none" w:sz="0" w:space="0" w:color="auto"/>
                <w:bottom w:val="none" w:sz="0" w:space="0" w:color="auto"/>
                <w:right w:val="none" w:sz="0" w:space="0" w:color="auto"/>
              </w:divBdr>
            </w:div>
            <w:div w:id="325939942">
              <w:marLeft w:val="0"/>
              <w:marRight w:val="0"/>
              <w:marTop w:val="0"/>
              <w:marBottom w:val="0"/>
              <w:divBdr>
                <w:top w:val="none" w:sz="0" w:space="0" w:color="auto"/>
                <w:left w:val="none" w:sz="0" w:space="0" w:color="auto"/>
                <w:bottom w:val="none" w:sz="0" w:space="0" w:color="auto"/>
                <w:right w:val="none" w:sz="0" w:space="0" w:color="auto"/>
              </w:divBdr>
            </w:div>
            <w:div w:id="419564739">
              <w:marLeft w:val="0"/>
              <w:marRight w:val="0"/>
              <w:marTop w:val="0"/>
              <w:marBottom w:val="0"/>
              <w:divBdr>
                <w:top w:val="none" w:sz="0" w:space="0" w:color="auto"/>
                <w:left w:val="none" w:sz="0" w:space="0" w:color="auto"/>
                <w:bottom w:val="none" w:sz="0" w:space="0" w:color="auto"/>
                <w:right w:val="none" w:sz="0" w:space="0" w:color="auto"/>
              </w:divBdr>
            </w:div>
            <w:div w:id="759721093">
              <w:marLeft w:val="0"/>
              <w:marRight w:val="0"/>
              <w:marTop w:val="0"/>
              <w:marBottom w:val="0"/>
              <w:divBdr>
                <w:top w:val="none" w:sz="0" w:space="0" w:color="auto"/>
                <w:left w:val="none" w:sz="0" w:space="0" w:color="auto"/>
                <w:bottom w:val="none" w:sz="0" w:space="0" w:color="auto"/>
                <w:right w:val="none" w:sz="0" w:space="0" w:color="auto"/>
              </w:divBdr>
            </w:div>
            <w:div w:id="1401253070">
              <w:marLeft w:val="0"/>
              <w:marRight w:val="0"/>
              <w:marTop w:val="0"/>
              <w:marBottom w:val="0"/>
              <w:divBdr>
                <w:top w:val="none" w:sz="0" w:space="0" w:color="auto"/>
                <w:left w:val="none" w:sz="0" w:space="0" w:color="auto"/>
                <w:bottom w:val="none" w:sz="0" w:space="0" w:color="auto"/>
                <w:right w:val="none" w:sz="0" w:space="0" w:color="auto"/>
              </w:divBdr>
            </w:div>
            <w:div w:id="1057361539">
              <w:marLeft w:val="0"/>
              <w:marRight w:val="0"/>
              <w:marTop w:val="0"/>
              <w:marBottom w:val="0"/>
              <w:divBdr>
                <w:top w:val="none" w:sz="0" w:space="0" w:color="auto"/>
                <w:left w:val="none" w:sz="0" w:space="0" w:color="auto"/>
                <w:bottom w:val="none" w:sz="0" w:space="0" w:color="auto"/>
                <w:right w:val="none" w:sz="0" w:space="0" w:color="auto"/>
              </w:divBdr>
            </w:div>
            <w:div w:id="1214731519">
              <w:marLeft w:val="0"/>
              <w:marRight w:val="0"/>
              <w:marTop w:val="0"/>
              <w:marBottom w:val="0"/>
              <w:divBdr>
                <w:top w:val="none" w:sz="0" w:space="0" w:color="auto"/>
                <w:left w:val="none" w:sz="0" w:space="0" w:color="auto"/>
                <w:bottom w:val="none" w:sz="0" w:space="0" w:color="auto"/>
                <w:right w:val="none" w:sz="0" w:space="0" w:color="auto"/>
              </w:divBdr>
            </w:div>
            <w:div w:id="1771004814">
              <w:marLeft w:val="0"/>
              <w:marRight w:val="0"/>
              <w:marTop w:val="0"/>
              <w:marBottom w:val="0"/>
              <w:divBdr>
                <w:top w:val="none" w:sz="0" w:space="0" w:color="auto"/>
                <w:left w:val="none" w:sz="0" w:space="0" w:color="auto"/>
                <w:bottom w:val="none" w:sz="0" w:space="0" w:color="auto"/>
                <w:right w:val="none" w:sz="0" w:space="0" w:color="auto"/>
              </w:divBdr>
            </w:div>
            <w:div w:id="1787113496">
              <w:marLeft w:val="0"/>
              <w:marRight w:val="0"/>
              <w:marTop w:val="0"/>
              <w:marBottom w:val="0"/>
              <w:divBdr>
                <w:top w:val="none" w:sz="0" w:space="0" w:color="auto"/>
                <w:left w:val="none" w:sz="0" w:space="0" w:color="auto"/>
                <w:bottom w:val="none" w:sz="0" w:space="0" w:color="auto"/>
                <w:right w:val="none" w:sz="0" w:space="0" w:color="auto"/>
              </w:divBdr>
            </w:div>
            <w:div w:id="814906998">
              <w:marLeft w:val="0"/>
              <w:marRight w:val="0"/>
              <w:marTop w:val="0"/>
              <w:marBottom w:val="0"/>
              <w:divBdr>
                <w:top w:val="none" w:sz="0" w:space="0" w:color="auto"/>
                <w:left w:val="none" w:sz="0" w:space="0" w:color="auto"/>
                <w:bottom w:val="none" w:sz="0" w:space="0" w:color="auto"/>
                <w:right w:val="none" w:sz="0" w:space="0" w:color="auto"/>
              </w:divBdr>
            </w:div>
            <w:div w:id="636842903">
              <w:marLeft w:val="0"/>
              <w:marRight w:val="0"/>
              <w:marTop w:val="0"/>
              <w:marBottom w:val="0"/>
              <w:divBdr>
                <w:top w:val="none" w:sz="0" w:space="0" w:color="auto"/>
                <w:left w:val="none" w:sz="0" w:space="0" w:color="auto"/>
                <w:bottom w:val="none" w:sz="0" w:space="0" w:color="auto"/>
                <w:right w:val="none" w:sz="0" w:space="0" w:color="auto"/>
              </w:divBdr>
            </w:div>
            <w:div w:id="41832284">
              <w:marLeft w:val="0"/>
              <w:marRight w:val="0"/>
              <w:marTop w:val="0"/>
              <w:marBottom w:val="0"/>
              <w:divBdr>
                <w:top w:val="none" w:sz="0" w:space="0" w:color="auto"/>
                <w:left w:val="none" w:sz="0" w:space="0" w:color="auto"/>
                <w:bottom w:val="none" w:sz="0" w:space="0" w:color="auto"/>
                <w:right w:val="none" w:sz="0" w:space="0" w:color="auto"/>
              </w:divBdr>
            </w:div>
            <w:div w:id="773551248">
              <w:marLeft w:val="0"/>
              <w:marRight w:val="0"/>
              <w:marTop w:val="0"/>
              <w:marBottom w:val="0"/>
              <w:divBdr>
                <w:top w:val="none" w:sz="0" w:space="0" w:color="auto"/>
                <w:left w:val="none" w:sz="0" w:space="0" w:color="auto"/>
                <w:bottom w:val="none" w:sz="0" w:space="0" w:color="auto"/>
                <w:right w:val="none" w:sz="0" w:space="0" w:color="auto"/>
              </w:divBdr>
            </w:div>
            <w:div w:id="1941984638">
              <w:marLeft w:val="0"/>
              <w:marRight w:val="0"/>
              <w:marTop w:val="0"/>
              <w:marBottom w:val="0"/>
              <w:divBdr>
                <w:top w:val="none" w:sz="0" w:space="0" w:color="auto"/>
                <w:left w:val="none" w:sz="0" w:space="0" w:color="auto"/>
                <w:bottom w:val="none" w:sz="0" w:space="0" w:color="auto"/>
                <w:right w:val="none" w:sz="0" w:space="0" w:color="auto"/>
              </w:divBdr>
            </w:div>
            <w:div w:id="1464882977">
              <w:marLeft w:val="0"/>
              <w:marRight w:val="0"/>
              <w:marTop w:val="0"/>
              <w:marBottom w:val="0"/>
              <w:divBdr>
                <w:top w:val="none" w:sz="0" w:space="0" w:color="auto"/>
                <w:left w:val="none" w:sz="0" w:space="0" w:color="auto"/>
                <w:bottom w:val="none" w:sz="0" w:space="0" w:color="auto"/>
                <w:right w:val="none" w:sz="0" w:space="0" w:color="auto"/>
              </w:divBdr>
            </w:div>
            <w:div w:id="495845395">
              <w:marLeft w:val="0"/>
              <w:marRight w:val="0"/>
              <w:marTop w:val="0"/>
              <w:marBottom w:val="0"/>
              <w:divBdr>
                <w:top w:val="none" w:sz="0" w:space="0" w:color="auto"/>
                <w:left w:val="none" w:sz="0" w:space="0" w:color="auto"/>
                <w:bottom w:val="none" w:sz="0" w:space="0" w:color="auto"/>
                <w:right w:val="none" w:sz="0" w:space="0" w:color="auto"/>
              </w:divBdr>
            </w:div>
            <w:div w:id="1633092829">
              <w:marLeft w:val="0"/>
              <w:marRight w:val="0"/>
              <w:marTop w:val="0"/>
              <w:marBottom w:val="0"/>
              <w:divBdr>
                <w:top w:val="none" w:sz="0" w:space="0" w:color="auto"/>
                <w:left w:val="none" w:sz="0" w:space="0" w:color="auto"/>
                <w:bottom w:val="none" w:sz="0" w:space="0" w:color="auto"/>
                <w:right w:val="none" w:sz="0" w:space="0" w:color="auto"/>
              </w:divBdr>
            </w:div>
            <w:div w:id="372272748">
              <w:marLeft w:val="0"/>
              <w:marRight w:val="0"/>
              <w:marTop w:val="0"/>
              <w:marBottom w:val="0"/>
              <w:divBdr>
                <w:top w:val="none" w:sz="0" w:space="0" w:color="auto"/>
                <w:left w:val="none" w:sz="0" w:space="0" w:color="auto"/>
                <w:bottom w:val="none" w:sz="0" w:space="0" w:color="auto"/>
                <w:right w:val="none" w:sz="0" w:space="0" w:color="auto"/>
              </w:divBdr>
            </w:div>
            <w:div w:id="1235747385">
              <w:marLeft w:val="0"/>
              <w:marRight w:val="0"/>
              <w:marTop w:val="0"/>
              <w:marBottom w:val="0"/>
              <w:divBdr>
                <w:top w:val="none" w:sz="0" w:space="0" w:color="auto"/>
                <w:left w:val="none" w:sz="0" w:space="0" w:color="auto"/>
                <w:bottom w:val="none" w:sz="0" w:space="0" w:color="auto"/>
                <w:right w:val="none" w:sz="0" w:space="0" w:color="auto"/>
              </w:divBdr>
            </w:div>
            <w:div w:id="1162232074">
              <w:marLeft w:val="0"/>
              <w:marRight w:val="0"/>
              <w:marTop w:val="0"/>
              <w:marBottom w:val="0"/>
              <w:divBdr>
                <w:top w:val="none" w:sz="0" w:space="0" w:color="auto"/>
                <w:left w:val="none" w:sz="0" w:space="0" w:color="auto"/>
                <w:bottom w:val="none" w:sz="0" w:space="0" w:color="auto"/>
                <w:right w:val="none" w:sz="0" w:space="0" w:color="auto"/>
              </w:divBdr>
            </w:div>
            <w:div w:id="725836405">
              <w:marLeft w:val="0"/>
              <w:marRight w:val="0"/>
              <w:marTop w:val="0"/>
              <w:marBottom w:val="0"/>
              <w:divBdr>
                <w:top w:val="none" w:sz="0" w:space="0" w:color="auto"/>
                <w:left w:val="none" w:sz="0" w:space="0" w:color="auto"/>
                <w:bottom w:val="none" w:sz="0" w:space="0" w:color="auto"/>
                <w:right w:val="none" w:sz="0" w:space="0" w:color="auto"/>
              </w:divBdr>
            </w:div>
            <w:div w:id="1145469566">
              <w:marLeft w:val="0"/>
              <w:marRight w:val="0"/>
              <w:marTop w:val="0"/>
              <w:marBottom w:val="0"/>
              <w:divBdr>
                <w:top w:val="none" w:sz="0" w:space="0" w:color="auto"/>
                <w:left w:val="none" w:sz="0" w:space="0" w:color="auto"/>
                <w:bottom w:val="none" w:sz="0" w:space="0" w:color="auto"/>
                <w:right w:val="none" w:sz="0" w:space="0" w:color="auto"/>
              </w:divBdr>
            </w:div>
            <w:div w:id="1857037072">
              <w:marLeft w:val="0"/>
              <w:marRight w:val="0"/>
              <w:marTop w:val="0"/>
              <w:marBottom w:val="0"/>
              <w:divBdr>
                <w:top w:val="none" w:sz="0" w:space="0" w:color="auto"/>
                <w:left w:val="none" w:sz="0" w:space="0" w:color="auto"/>
                <w:bottom w:val="none" w:sz="0" w:space="0" w:color="auto"/>
                <w:right w:val="none" w:sz="0" w:space="0" w:color="auto"/>
              </w:divBdr>
            </w:div>
            <w:div w:id="1044330984">
              <w:marLeft w:val="0"/>
              <w:marRight w:val="0"/>
              <w:marTop w:val="0"/>
              <w:marBottom w:val="0"/>
              <w:divBdr>
                <w:top w:val="none" w:sz="0" w:space="0" w:color="auto"/>
                <w:left w:val="none" w:sz="0" w:space="0" w:color="auto"/>
                <w:bottom w:val="none" w:sz="0" w:space="0" w:color="auto"/>
                <w:right w:val="none" w:sz="0" w:space="0" w:color="auto"/>
              </w:divBdr>
            </w:div>
            <w:div w:id="526605940">
              <w:marLeft w:val="0"/>
              <w:marRight w:val="0"/>
              <w:marTop w:val="0"/>
              <w:marBottom w:val="0"/>
              <w:divBdr>
                <w:top w:val="none" w:sz="0" w:space="0" w:color="auto"/>
                <w:left w:val="none" w:sz="0" w:space="0" w:color="auto"/>
                <w:bottom w:val="none" w:sz="0" w:space="0" w:color="auto"/>
                <w:right w:val="none" w:sz="0" w:space="0" w:color="auto"/>
              </w:divBdr>
            </w:div>
            <w:div w:id="1000163272">
              <w:marLeft w:val="0"/>
              <w:marRight w:val="0"/>
              <w:marTop w:val="0"/>
              <w:marBottom w:val="0"/>
              <w:divBdr>
                <w:top w:val="none" w:sz="0" w:space="0" w:color="auto"/>
                <w:left w:val="none" w:sz="0" w:space="0" w:color="auto"/>
                <w:bottom w:val="none" w:sz="0" w:space="0" w:color="auto"/>
                <w:right w:val="none" w:sz="0" w:space="0" w:color="auto"/>
              </w:divBdr>
            </w:div>
            <w:div w:id="1897352010">
              <w:marLeft w:val="0"/>
              <w:marRight w:val="0"/>
              <w:marTop w:val="0"/>
              <w:marBottom w:val="0"/>
              <w:divBdr>
                <w:top w:val="none" w:sz="0" w:space="0" w:color="auto"/>
                <w:left w:val="none" w:sz="0" w:space="0" w:color="auto"/>
                <w:bottom w:val="none" w:sz="0" w:space="0" w:color="auto"/>
                <w:right w:val="none" w:sz="0" w:space="0" w:color="auto"/>
              </w:divBdr>
            </w:div>
            <w:div w:id="1817184141">
              <w:marLeft w:val="0"/>
              <w:marRight w:val="0"/>
              <w:marTop w:val="0"/>
              <w:marBottom w:val="0"/>
              <w:divBdr>
                <w:top w:val="none" w:sz="0" w:space="0" w:color="auto"/>
                <w:left w:val="none" w:sz="0" w:space="0" w:color="auto"/>
                <w:bottom w:val="none" w:sz="0" w:space="0" w:color="auto"/>
                <w:right w:val="none" w:sz="0" w:space="0" w:color="auto"/>
              </w:divBdr>
            </w:div>
            <w:div w:id="971180938">
              <w:marLeft w:val="0"/>
              <w:marRight w:val="0"/>
              <w:marTop w:val="0"/>
              <w:marBottom w:val="0"/>
              <w:divBdr>
                <w:top w:val="none" w:sz="0" w:space="0" w:color="auto"/>
                <w:left w:val="none" w:sz="0" w:space="0" w:color="auto"/>
                <w:bottom w:val="none" w:sz="0" w:space="0" w:color="auto"/>
                <w:right w:val="none" w:sz="0" w:space="0" w:color="auto"/>
              </w:divBdr>
            </w:div>
            <w:div w:id="646856511">
              <w:marLeft w:val="0"/>
              <w:marRight w:val="0"/>
              <w:marTop w:val="0"/>
              <w:marBottom w:val="0"/>
              <w:divBdr>
                <w:top w:val="none" w:sz="0" w:space="0" w:color="auto"/>
                <w:left w:val="none" w:sz="0" w:space="0" w:color="auto"/>
                <w:bottom w:val="none" w:sz="0" w:space="0" w:color="auto"/>
                <w:right w:val="none" w:sz="0" w:space="0" w:color="auto"/>
              </w:divBdr>
            </w:div>
            <w:div w:id="1731997312">
              <w:marLeft w:val="0"/>
              <w:marRight w:val="0"/>
              <w:marTop w:val="0"/>
              <w:marBottom w:val="0"/>
              <w:divBdr>
                <w:top w:val="none" w:sz="0" w:space="0" w:color="auto"/>
                <w:left w:val="none" w:sz="0" w:space="0" w:color="auto"/>
                <w:bottom w:val="none" w:sz="0" w:space="0" w:color="auto"/>
                <w:right w:val="none" w:sz="0" w:space="0" w:color="auto"/>
              </w:divBdr>
            </w:div>
            <w:div w:id="2047606807">
              <w:marLeft w:val="0"/>
              <w:marRight w:val="0"/>
              <w:marTop w:val="0"/>
              <w:marBottom w:val="0"/>
              <w:divBdr>
                <w:top w:val="none" w:sz="0" w:space="0" w:color="auto"/>
                <w:left w:val="none" w:sz="0" w:space="0" w:color="auto"/>
                <w:bottom w:val="none" w:sz="0" w:space="0" w:color="auto"/>
                <w:right w:val="none" w:sz="0" w:space="0" w:color="auto"/>
              </w:divBdr>
            </w:div>
            <w:div w:id="2121601014">
              <w:marLeft w:val="0"/>
              <w:marRight w:val="0"/>
              <w:marTop w:val="0"/>
              <w:marBottom w:val="0"/>
              <w:divBdr>
                <w:top w:val="none" w:sz="0" w:space="0" w:color="auto"/>
                <w:left w:val="none" w:sz="0" w:space="0" w:color="auto"/>
                <w:bottom w:val="none" w:sz="0" w:space="0" w:color="auto"/>
                <w:right w:val="none" w:sz="0" w:space="0" w:color="auto"/>
              </w:divBdr>
            </w:div>
            <w:div w:id="1331719436">
              <w:marLeft w:val="0"/>
              <w:marRight w:val="0"/>
              <w:marTop w:val="0"/>
              <w:marBottom w:val="0"/>
              <w:divBdr>
                <w:top w:val="none" w:sz="0" w:space="0" w:color="auto"/>
                <w:left w:val="none" w:sz="0" w:space="0" w:color="auto"/>
                <w:bottom w:val="none" w:sz="0" w:space="0" w:color="auto"/>
                <w:right w:val="none" w:sz="0" w:space="0" w:color="auto"/>
              </w:divBdr>
            </w:div>
            <w:div w:id="379086793">
              <w:marLeft w:val="0"/>
              <w:marRight w:val="0"/>
              <w:marTop w:val="0"/>
              <w:marBottom w:val="0"/>
              <w:divBdr>
                <w:top w:val="none" w:sz="0" w:space="0" w:color="auto"/>
                <w:left w:val="none" w:sz="0" w:space="0" w:color="auto"/>
                <w:bottom w:val="none" w:sz="0" w:space="0" w:color="auto"/>
                <w:right w:val="none" w:sz="0" w:space="0" w:color="auto"/>
              </w:divBdr>
            </w:div>
            <w:div w:id="523833717">
              <w:marLeft w:val="0"/>
              <w:marRight w:val="0"/>
              <w:marTop w:val="0"/>
              <w:marBottom w:val="0"/>
              <w:divBdr>
                <w:top w:val="none" w:sz="0" w:space="0" w:color="auto"/>
                <w:left w:val="none" w:sz="0" w:space="0" w:color="auto"/>
                <w:bottom w:val="none" w:sz="0" w:space="0" w:color="auto"/>
                <w:right w:val="none" w:sz="0" w:space="0" w:color="auto"/>
              </w:divBdr>
            </w:div>
            <w:div w:id="850678771">
              <w:marLeft w:val="0"/>
              <w:marRight w:val="0"/>
              <w:marTop w:val="0"/>
              <w:marBottom w:val="0"/>
              <w:divBdr>
                <w:top w:val="none" w:sz="0" w:space="0" w:color="auto"/>
                <w:left w:val="none" w:sz="0" w:space="0" w:color="auto"/>
                <w:bottom w:val="none" w:sz="0" w:space="0" w:color="auto"/>
                <w:right w:val="none" w:sz="0" w:space="0" w:color="auto"/>
              </w:divBdr>
            </w:div>
            <w:div w:id="792865534">
              <w:marLeft w:val="0"/>
              <w:marRight w:val="0"/>
              <w:marTop w:val="0"/>
              <w:marBottom w:val="0"/>
              <w:divBdr>
                <w:top w:val="none" w:sz="0" w:space="0" w:color="auto"/>
                <w:left w:val="none" w:sz="0" w:space="0" w:color="auto"/>
                <w:bottom w:val="none" w:sz="0" w:space="0" w:color="auto"/>
                <w:right w:val="none" w:sz="0" w:space="0" w:color="auto"/>
              </w:divBdr>
            </w:div>
            <w:div w:id="1910118701">
              <w:marLeft w:val="0"/>
              <w:marRight w:val="0"/>
              <w:marTop w:val="0"/>
              <w:marBottom w:val="0"/>
              <w:divBdr>
                <w:top w:val="none" w:sz="0" w:space="0" w:color="auto"/>
                <w:left w:val="none" w:sz="0" w:space="0" w:color="auto"/>
                <w:bottom w:val="none" w:sz="0" w:space="0" w:color="auto"/>
                <w:right w:val="none" w:sz="0" w:space="0" w:color="auto"/>
              </w:divBdr>
            </w:div>
            <w:div w:id="1796212233">
              <w:marLeft w:val="0"/>
              <w:marRight w:val="0"/>
              <w:marTop w:val="0"/>
              <w:marBottom w:val="0"/>
              <w:divBdr>
                <w:top w:val="none" w:sz="0" w:space="0" w:color="auto"/>
                <w:left w:val="none" w:sz="0" w:space="0" w:color="auto"/>
                <w:bottom w:val="none" w:sz="0" w:space="0" w:color="auto"/>
                <w:right w:val="none" w:sz="0" w:space="0" w:color="auto"/>
              </w:divBdr>
            </w:div>
            <w:div w:id="186793994">
              <w:marLeft w:val="0"/>
              <w:marRight w:val="0"/>
              <w:marTop w:val="0"/>
              <w:marBottom w:val="0"/>
              <w:divBdr>
                <w:top w:val="none" w:sz="0" w:space="0" w:color="auto"/>
                <w:left w:val="none" w:sz="0" w:space="0" w:color="auto"/>
                <w:bottom w:val="none" w:sz="0" w:space="0" w:color="auto"/>
                <w:right w:val="none" w:sz="0" w:space="0" w:color="auto"/>
              </w:divBdr>
            </w:div>
            <w:div w:id="1204513350">
              <w:marLeft w:val="0"/>
              <w:marRight w:val="0"/>
              <w:marTop w:val="0"/>
              <w:marBottom w:val="0"/>
              <w:divBdr>
                <w:top w:val="none" w:sz="0" w:space="0" w:color="auto"/>
                <w:left w:val="none" w:sz="0" w:space="0" w:color="auto"/>
                <w:bottom w:val="none" w:sz="0" w:space="0" w:color="auto"/>
                <w:right w:val="none" w:sz="0" w:space="0" w:color="auto"/>
              </w:divBdr>
            </w:div>
            <w:div w:id="556861143">
              <w:marLeft w:val="0"/>
              <w:marRight w:val="0"/>
              <w:marTop w:val="0"/>
              <w:marBottom w:val="0"/>
              <w:divBdr>
                <w:top w:val="none" w:sz="0" w:space="0" w:color="auto"/>
                <w:left w:val="none" w:sz="0" w:space="0" w:color="auto"/>
                <w:bottom w:val="none" w:sz="0" w:space="0" w:color="auto"/>
                <w:right w:val="none" w:sz="0" w:space="0" w:color="auto"/>
              </w:divBdr>
            </w:div>
            <w:div w:id="2050107234">
              <w:marLeft w:val="0"/>
              <w:marRight w:val="0"/>
              <w:marTop w:val="0"/>
              <w:marBottom w:val="0"/>
              <w:divBdr>
                <w:top w:val="none" w:sz="0" w:space="0" w:color="auto"/>
                <w:left w:val="none" w:sz="0" w:space="0" w:color="auto"/>
                <w:bottom w:val="none" w:sz="0" w:space="0" w:color="auto"/>
                <w:right w:val="none" w:sz="0" w:space="0" w:color="auto"/>
              </w:divBdr>
            </w:div>
            <w:div w:id="1896309310">
              <w:marLeft w:val="0"/>
              <w:marRight w:val="0"/>
              <w:marTop w:val="0"/>
              <w:marBottom w:val="0"/>
              <w:divBdr>
                <w:top w:val="none" w:sz="0" w:space="0" w:color="auto"/>
                <w:left w:val="none" w:sz="0" w:space="0" w:color="auto"/>
                <w:bottom w:val="none" w:sz="0" w:space="0" w:color="auto"/>
                <w:right w:val="none" w:sz="0" w:space="0" w:color="auto"/>
              </w:divBdr>
            </w:div>
            <w:div w:id="81345281">
              <w:marLeft w:val="0"/>
              <w:marRight w:val="0"/>
              <w:marTop w:val="0"/>
              <w:marBottom w:val="0"/>
              <w:divBdr>
                <w:top w:val="none" w:sz="0" w:space="0" w:color="auto"/>
                <w:left w:val="none" w:sz="0" w:space="0" w:color="auto"/>
                <w:bottom w:val="none" w:sz="0" w:space="0" w:color="auto"/>
                <w:right w:val="none" w:sz="0" w:space="0" w:color="auto"/>
              </w:divBdr>
            </w:div>
            <w:div w:id="978926315">
              <w:marLeft w:val="0"/>
              <w:marRight w:val="0"/>
              <w:marTop w:val="0"/>
              <w:marBottom w:val="0"/>
              <w:divBdr>
                <w:top w:val="none" w:sz="0" w:space="0" w:color="auto"/>
                <w:left w:val="none" w:sz="0" w:space="0" w:color="auto"/>
                <w:bottom w:val="none" w:sz="0" w:space="0" w:color="auto"/>
                <w:right w:val="none" w:sz="0" w:space="0" w:color="auto"/>
              </w:divBdr>
            </w:div>
            <w:div w:id="1786541267">
              <w:marLeft w:val="0"/>
              <w:marRight w:val="0"/>
              <w:marTop w:val="0"/>
              <w:marBottom w:val="0"/>
              <w:divBdr>
                <w:top w:val="none" w:sz="0" w:space="0" w:color="auto"/>
                <w:left w:val="none" w:sz="0" w:space="0" w:color="auto"/>
                <w:bottom w:val="none" w:sz="0" w:space="0" w:color="auto"/>
                <w:right w:val="none" w:sz="0" w:space="0" w:color="auto"/>
              </w:divBdr>
            </w:div>
            <w:div w:id="2129349110">
              <w:marLeft w:val="0"/>
              <w:marRight w:val="0"/>
              <w:marTop w:val="0"/>
              <w:marBottom w:val="0"/>
              <w:divBdr>
                <w:top w:val="none" w:sz="0" w:space="0" w:color="auto"/>
                <w:left w:val="none" w:sz="0" w:space="0" w:color="auto"/>
                <w:bottom w:val="none" w:sz="0" w:space="0" w:color="auto"/>
                <w:right w:val="none" w:sz="0" w:space="0" w:color="auto"/>
              </w:divBdr>
            </w:div>
            <w:div w:id="2101639602">
              <w:marLeft w:val="0"/>
              <w:marRight w:val="0"/>
              <w:marTop w:val="0"/>
              <w:marBottom w:val="0"/>
              <w:divBdr>
                <w:top w:val="none" w:sz="0" w:space="0" w:color="auto"/>
                <w:left w:val="none" w:sz="0" w:space="0" w:color="auto"/>
                <w:bottom w:val="none" w:sz="0" w:space="0" w:color="auto"/>
                <w:right w:val="none" w:sz="0" w:space="0" w:color="auto"/>
              </w:divBdr>
            </w:div>
            <w:div w:id="1388603122">
              <w:marLeft w:val="0"/>
              <w:marRight w:val="0"/>
              <w:marTop w:val="0"/>
              <w:marBottom w:val="0"/>
              <w:divBdr>
                <w:top w:val="none" w:sz="0" w:space="0" w:color="auto"/>
                <w:left w:val="none" w:sz="0" w:space="0" w:color="auto"/>
                <w:bottom w:val="none" w:sz="0" w:space="0" w:color="auto"/>
                <w:right w:val="none" w:sz="0" w:space="0" w:color="auto"/>
              </w:divBdr>
            </w:div>
            <w:div w:id="2026785799">
              <w:marLeft w:val="0"/>
              <w:marRight w:val="0"/>
              <w:marTop w:val="0"/>
              <w:marBottom w:val="0"/>
              <w:divBdr>
                <w:top w:val="none" w:sz="0" w:space="0" w:color="auto"/>
                <w:left w:val="none" w:sz="0" w:space="0" w:color="auto"/>
                <w:bottom w:val="none" w:sz="0" w:space="0" w:color="auto"/>
                <w:right w:val="none" w:sz="0" w:space="0" w:color="auto"/>
              </w:divBdr>
            </w:div>
            <w:div w:id="1217819692">
              <w:marLeft w:val="0"/>
              <w:marRight w:val="0"/>
              <w:marTop w:val="0"/>
              <w:marBottom w:val="0"/>
              <w:divBdr>
                <w:top w:val="none" w:sz="0" w:space="0" w:color="auto"/>
                <w:left w:val="none" w:sz="0" w:space="0" w:color="auto"/>
                <w:bottom w:val="none" w:sz="0" w:space="0" w:color="auto"/>
                <w:right w:val="none" w:sz="0" w:space="0" w:color="auto"/>
              </w:divBdr>
            </w:div>
            <w:div w:id="1835339233">
              <w:marLeft w:val="0"/>
              <w:marRight w:val="0"/>
              <w:marTop w:val="0"/>
              <w:marBottom w:val="0"/>
              <w:divBdr>
                <w:top w:val="none" w:sz="0" w:space="0" w:color="auto"/>
                <w:left w:val="none" w:sz="0" w:space="0" w:color="auto"/>
                <w:bottom w:val="none" w:sz="0" w:space="0" w:color="auto"/>
                <w:right w:val="none" w:sz="0" w:space="0" w:color="auto"/>
              </w:divBdr>
            </w:div>
            <w:div w:id="2046174880">
              <w:marLeft w:val="0"/>
              <w:marRight w:val="0"/>
              <w:marTop w:val="0"/>
              <w:marBottom w:val="0"/>
              <w:divBdr>
                <w:top w:val="none" w:sz="0" w:space="0" w:color="auto"/>
                <w:left w:val="none" w:sz="0" w:space="0" w:color="auto"/>
                <w:bottom w:val="none" w:sz="0" w:space="0" w:color="auto"/>
                <w:right w:val="none" w:sz="0" w:space="0" w:color="auto"/>
              </w:divBdr>
            </w:div>
            <w:div w:id="1330327304">
              <w:marLeft w:val="0"/>
              <w:marRight w:val="0"/>
              <w:marTop w:val="0"/>
              <w:marBottom w:val="0"/>
              <w:divBdr>
                <w:top w:val="none" w:sz="0" w:space="0" w:color="auto"/>
                <w:left w:val="none" w:sz="0" w:space="0" w:color="auto"/>
                <w:bottom w:val="none" w:sz="0" w:space="0" w:color="auto"/>
                <w:right w:val="none" w:sz="0" w:space="0" w:color="auto"/>
              </w:divBdr>
            </w:div>
            <w:div w:id="1511607063">
              <w:marLeft w:val="0"/>
              <w:marRight w:val="0"/>
              <w:marTop w:val="0"/>
              <w:marBottom w:val="0"/>
              <w:divBdr>
                <w:top w:val="none" w:sz="0" w:space="0" w:color="auto"/>
                <w:left w:val="none" w:sz="0" w:space="0" w:color="auto"/>
                <w:bottom w:val="none" w:sz="0" w:space="0" w:color="auto"/>
                <w:right w:val="none" w:sz="0" w:space="0" w:color="auto"/>
              </w:divBdr>
            </w:div>
            <w:div w:id="1203440612">
              <w:marLeft w:val="0"/>
              <w:marRight w:val="0"/>
              <w:marTop w:val="0"/>
              <w:marBottom w:val="0"/>
              <w:divBdr>
                <w:top w:val="none" w:sz="0" w:space="0" w:color="auto"/>
                <w:left w:val="none" w:sz="0" w:space="0" w:color="auto"/>
                <w:bottom w:val="none" w:sz="0" w:space="0" w:color="auto"/>
                <w:right w:val="none" w:sz="0" w:space="0" w:color="auto"/>
              </w:divBdr>
            </w:div>
            <w:div w:id="636761990">
              <w:marLeft w:val="0"/>
              <w:marRight w:val="0"/>
              <w:marTop w:val="0"/>
              <w:marBottom w:val="0"/>
              <w:divBdr>
                <w:top w:val="none" w:sz="0" w:space="0" w:color="auto"/>
                <w:left w:val="none" w:sz="0" w:space="0" w:color="auto"/>
                <w:bottom w:val="none" w:sz="0" w:space="0" w:color="auto"/>
                <w:right w:val="none" w:sz="0" w:space="0" w:color="auto"/>
              </w:divBdr>
            </w:div>
            <w:div w:id="627198391">
              <w:marLeft w:val="0"/>
              <w:marRight w:val="0"/>
              <w:marTop w:val="0"/>
              <w:marBottom w:val="0"/>
              <w:divBdr>
                <w:top w:val="none" w:sz="0" w:space="0" w:color="auto"/>
                <w:left w:val="none" w:sz="0" w:space="0" w:color="auto"/>
                <w:bottom w:val="none" w:sz="0" w:space="0" w:color="auto"/>
                <w:right w:val="none" w:sz="0" w:space="0" w:color="auto"/>
              </w:divBdr>
            </w:div>
            <w:div w:id="446893624">
              <w:marLeft w:val="0"/>
              <w:marRight w:val="0"/>
              <w:marTop w:val="0"/>
              <w:marBottom w:val="0"/>
              <w:divBdr>
                <w:top w:val="none" w:sz="0" w:space="0" w:color="auto"/>
                <w:left w:val="none" w:sz="0" w:space="0" w:color="auto"/>
                <w:bottom w:val="none" w:sz="0" w:space="0" w:color="auto"/>
                <w:right w:val="none" w:sz="0" w:space="0" w:color="auto"/>
              </w:divBdr>
            </w:div>
            <w:div w:id="2117746198">
              <w:marLeft w:val="0"/>
              <w:marRight w:val="0"/>
              <w:marTop w:val="0"/>
              <w:marBottom w:val="0"/>
              <w:divBdr>
                <w:top w:val="none" w:sz="0" w:space="0" w:color="auto"/>
                <w:left w:val="none" w:sz="0" w:space="0" w:color="auto"/>
                <w:bottom w:val="none" w:sz="0" w:space="0" w:color="auto"/>
                <w:right w:val="none" w:sz="0" w:space="0" w:color="auto"/>
              </w:divBdr>
            </w:div>
            <w:div w:id="1516069697">
              <w:marLeft w:val="0"/>
              <w:marRight w:val="0"/>
              <w:marTop w:val="0"/>
              <w:marBottom w:val="0"/>
              <w:divBdr>
                <w:top w:val="none" w:sz="0" w:space="0" w:color="auto"/>
                <w:left w:val="none" w:sz="0" w:space="0" w:color="auto"/>
                <w:bottom w:val="none" w:sz="0" w:space="0" w:color="auto"/>
                <w:right w:val="none" w:sz="0" w:space="0" w:color="auto"/>
              </w:divBdr>
            </w:div>
            <w:div w:id="1396975849">
              <w:marLeft w:val="0"/>
              <w:marRight w:val="0"/>
              <w:marTop w:val="0"/>
              <w:marBottom w:val="0"/>
              <w:divBdr>
                <w:top w:val="none" w:sz="0" w:space="0" w:color="auto"/>
                <w:left w:val="none" w:sz="0" w:space="0" w:color="auto"/>
                <w:bottom w:val="none" w:sz="0" w:space="0" w:color="auto"/>
                <w:right w:val="none" w:sz="0" w:space="0" w:color="auto"/>
              </w:divBdr>
            </w:div>
            <w:div w:id="267540777">
              <w:marLeft w:val="0"/>
              <w:marRight w:val="0"/>
              <w:marTop w:val="0"/>
              <w:marBottom w:val="0"/>
              <w:divBdr>
                <w:top w:val="none" w:sz="0" w:space="0" w:color="auto"/>
                <w:left w:val="none" w:sz="0" w:space="0" w:color="auto"/>
                <w:bottom w:val="none" w:sz="0" w:space="0" w:color="auto"/>
                <w:right w:val="none" w:sz="0" w:space="0" w:color="auto"/>
              </w:divBdr>
            </w:div>
            <w:div w:id="425927415">
              <w:marLeft w:val="0"/>
              <w:marRight w:val="0"/>
              <w:marTop w:val="0"/>
              <w:marBottom w:val="0"/>
              <w:divBdr>
                <w:top w:val="none" w:sz="0" w:space="0" w:color="auto"/>
                <w:left w:val="none" w:sz="0" w:space="0" w:color="auto"/>
                <w:bottom w:val="none" w:sz="0" w:space="0" w:color="auto"/>
                <w:right w:val="none" w:sz="0" w:space="0" w:color="auto"/>
              </w:divBdr>
            </w:div>
            <w:div w:id="1771315321">
              <w:marLeft w:val="0"/>
              <w:marRight w:val="0"/>
              <w:marTop w:val="0"/>
              <w:marBottom w:val="0"/>
              <w:divBdr>
                <w:top w:val="none" w:sz="0" w:space="0" w:color="auto"/>
                <w:left w:val="none" w:sz="0" w:space="0" w:color="auto"/>
                <w:bottom w:val="none" w:sz="0" w:space="0" w:color="auto"/>
                <w:right w:val="none" w:sz="0" w:space="0" w:color="auto"/>
              </w:divBdr>
            </w:div>
            <w:div w:id="1179155353">
              <w:marLeft w:val="0"/>
              <w:marRight w:val="0"/>
              <w:marTop w:val="0"/>
              <w:marBottom w:val="0"/>
              <w:divBdr>
                <w:top w:val="none" w:sz="0" w:space="0" w:color="auto"/>
                <w:left w:val="none" w:sz="0" w:space="0" w:color="auto"/>
                <w:bottom w:val="none" w:sz="0" w:space="0" w:color="auto"/>
                <w:right w:val="none" w:sz="0" w:space="0" w:color="auto"/>
              </w:divBdr>
            </w:div>
            <w:div w:id="1503739211">
              <w:marLeft w:val="0"/>
              <w:marRight w:val="0"/>
              <w:marTop w:val="0"/>
              <w:marBottom w:val="0"/>
              <w:divBdr>
                <w:top w:val="none" w:sz="0" w:space="0" w:color="auto"/>
                <w:left w:val="none" w:sz="0" w:space="0" w:color="auto"/>
                <w:bottom w:val="none" w:sz="0" w:space="0" w:color="auto"/>
                <w:right w:val="none" w:sz="0" w:space="0" w:color="auto"/>
              </w:divBdr>
            </w:div>
            <w:div w:id="190580535">
              <w:marLeft w:val="0"/>
              <w:marRight w:val="0"/>
              <w:marTop w:val="0"/>
              <w:marBottom w:val="0"/>
              <w:divBdr>
                <w:top w:val="none" w:sz="0" w:space="0" w:color="auto"/>
                <w:left w:val="none" w:sz="0" w:space="0" w:color="auto"/>
                <w:bottom w:val="none" w:sz="0" w:space="0" w:color="auto"/>
                <w:right w:val="none" w:sz="0" w:space="0" w:color="auto"/>
              </w:divBdr>
            </w:div>
            <w:div w:id="1656254652">
              <w:marLeft w:val="0"/>
              <w:marRight w:val="0"/>
              <w:marTop w:val="0"/>
              <w:marBottom w:val="0"/>
              <w:divBdr>
                <w:top w:val="none" w:sz="0" w:space="0" w:color="auto"/>
                <w:left w:val="none" w:sz="0" w:space="0" w:color="auto"/>
                <w:bottom w:val="none" w:sz="0" w:space="0" w:color="auto"/>
                <w:right w:val="none" w:sz="0" w:space="0" w:color="auto"/>
              </w:divBdr>
            </w:div>
            <w:div w:id="231233812">
              <w:marLeft w:val="0"/>
              <w:marRight w:val="0"/>
              <w:marTop w:val="0"/>
              <w:marBottom w:val="0"/>
              <w:divBdr>
                <w:top w:val="none" w:sz="0" w:space="0" w:color="auto"/>
                <w:left w:val="none" w:sz="0" w:space="0" w:color="auto"/>
                <w:bottom w:val="none" w:sz="0" w:space="0" w:color="auto"/>
                <w:right w:val="none" w:sz="0" w:space="0" w:color="auto"/>
              </w:divBdr>
            </w:div>
            <w:div w:id="2054649695">
              <w:marLeft w:val="0"/>
              <w:marRight w:val="0"/>
              <w:marTop w:val="0"/>
              <w:marBottom w:val="0"/>
              <w:divBdr>
                <w:top w:val="none" w:sz="0" w:space="0" w:color="auto"/>
                <w:left w:val="none" w:sz="0" w:space="0" w:color="auto"/>
                <w:bottom w:val="none" w:sz="0" w:space="0" w:color="auto"/>
                <w:right w:val="none" w:sz="0" w:space="0" w:color="auto"/>
              </w:divBdr>
            </w:div>
            <w:div w:id="542182942">
              <w:marLeft w:val="0"/>
              <w:marRight w:val="0"/>
              <w:marTop w:val="0"/>
              <w:marBottom w:val="0"/>
              <w:divBdr>
                <w:top w:val="none" w:sz="0" w:space="0" w:color="auto"/>
                <w:left w:val="none" w:sz="0" w:space="0" w:color="auto"/>
                <w:bottom w:val="none" w:sz="0" w:space="0" w:color="auto"/>
                <w:right w:val="none" w:sz="0" w:space="0" w:color="auto"/>
              </w:divBdr>
            </w:div>
            <w:div w:id="798182921">
              <w:marLeft w:val="0"/>
              <w:marRight w:val="0"/>
              <w:marTop w:val="0"/>
              <w:marBottom w:val="0"/>
              <w:divBdr>
                <w:top w:val="none" w:sz="0" w:space="0" w:color="auto"/>
                <w:left w:val="none" w:sz="0" w:space="0" w:color="auto"/>
                <w:bottom w:val="none" w:sz="0" w:space="0" w:color="auto"/>
                <w:right w:val="none" w:sz="0" w:space="0" w:color="auto"/>
              </w:divBdr>
            </w:div>
            <w:div w:id="1296714052">
              <w:marLeft w:val="0"/>
              <w:marRight w:val="0"/>
              <w:marTop w:val="0"/>
              <w:marBottom w:val="0"/>
              <w:divBdr>
                <w:top w:val="none" w:sz="0" w:space="0" w:color="auto"/>
                <w:left w:val="none" w:sz="0" w:space="0" w:color="auto"/>
                <w:bottom w:val="none" w:sz="0" w:space="0" w:color="auto"/>
                <w:right w:val="none" w:sz="0" w:space="0" w:color="auto"/>
              </w:divBdr>
            </w:div>
            <w:div w:id="1429959288">
              <w:marLeft w:val="0"/>
              <w:marRight w:val="0"/>
              <w:marTop w:val="0"/>
              <w:marBottom w:val="0"/>
              <w:divBdr>
                <w:top w:val="none" w:sz="0" w:space="0" w:color="auto"/>
                <w:left w:val="none" w:sz="0" w:space="0" w:color="auto"/>
                <w:bottom w:val="none" w:sz="0" w:space="0" w:color="auto"/>
                <w:right w:val="none" w:sz="0" w:space="0" w:color="auto"/>
              </w:divBdr>
            </w:div>
            <w:div w:id="398983426">
              <w:marLeft w:val="0"/>
              <w:marRight w:val="0"/>
              <w:marTop w:val="0"/>
              <w:marBottom w:val="0"/>
              <w:divBdr>
                <w:top w:val="none" w:sz="0" w:space="0" w:color="auto"/>
                <w:left w:val="none" w:sz="0" w:space="0" w:color="auto"/>
                <w:bottom w:val="none" w:sz="0" w:space="0" w:color="auto"/>
                <w:right w:val="none" w:sz="0" w:space="0" w:color="auto"/>
              </w:divBdr>
            </w:div>
            <w:div w:id="1054037615">
              <w:marLeft w:val="0"/>
              <w:marRight w:val="0"/>
              <w:marTop w:val="0"/>
              <w:marBottom w:val="0"/>
              <w:divBdr>
                <w:top w:val="none" w:sz="0" w:space="0" w:color="auto"/>
                <w:left w:val="none" w:sz="0" w:space="0" w:color="auto"/>
                <w:bottom w:val="none" w:sz="0" w:space="0" w:color="auto"/>
                <w:right w:val="none" w:sz="0" w:space="0" w:color="auto"/>
              </w:divBdr>
            </w:div>
            <w:div w:id="329141306">
              <w:marLeft w:val="0"/>
              <w:marRight w:val="0"/>
              <w:marTop w:val="0"/>
              <w:marBottom w:val="0"/>
              <w:divBdr>
                <w:top w:val="none" w:sz="0" w:space="0" w:color="auto"/>
                <w:left w:val="none" w:sz="0" w:space="0" w:color="auto"/>
                <w:bottom w:val="none" w:sz="0" w:space="0" w:color="auto"/>
                <w:right w:val="none" w:sz="0" w:space="0" w:color="auto"/>
              </w:divBdr>
            </w:div>
            <w:div w:id="1773353420">
              <w:marLeft w:val="0"/>
              <w:marRight w:val="0"/>
              <w:marTop w:val="0"/>
              <w:marBottom w:val="0"/>
              <w:divBdr>
                <w:top w:val="none" w:sz="0" w:space="0" w:color="auto"/>
                <w:left w:val="none" w:sz="0" w:space="0" w:color="auto"/>
                <w:bottom w:val="none" w:sz="0" w:space="0" w:color="auto"/>
                <w:right w:val="none" w:sz="0" w:space="0" w:color="auto"/>
              </w:divBdr>
            </w:div>
            <w:div w:id="1369331867">
              <w:marLeft w:val="0"/>
              <w:marRight w:val="0"/>
              <w:marTop w:val="0"/>
              <w:marBottom w:val="0"/>
              <w:divBdr>
                <w:top w:val="none" w:sz="0" w:space="0" w:color="auto"/>
                <w:left w:val="none" w:sz="0" w:space="0" w:color="auto"/>
                <w:bottom w:val="none" w:sz="0" w:space="0" w:color="auto"/>
                <w:right w:val="none" w:sz="0" w:space="0" w:color="auto"/>
              </w:divBdr>
            </w:div>
            <w:div w:id="1536773357">
              <w:marLeft w:val="0"/>
              <w:marRight w:val="0"/>
              <w:marTop w:val="0"/>
              <w:marBottom w:val="0"/>
              <w:divBdr>
                <w:top w:val="none" w:sz="0" w:space="0" w:color="auto"/>
                <w:left w:val="none" w:sz="0" w:space="0" w:color="auto"/>
                <w:bottom w:val="none" w:sz="0" w:space="0" w:color="auto"/>
                <w:right w:val="none" w:sz="0" w:space="0" w:color="auto"/>
              </w:divBdr>
            </w:div>
            <w:div w:id="1289778669">
              <w:marLeft w:val="0"/>
              <w:marRight w:val="0"/>
              <w:marTop w:val="0"/>
              <w:marBottom w:val="0"/>
              <w:divBdr>
                <w:top w:val="none" w:sz="0" w:space="0" w:color="auto"/>
                <w:left w:val="none" w:sz="0" w:space="0" w:color="auto"/>
                <w:bottom w:val="none" w:sz="0" w:space="0" w:color="auto"/>
                <w:right w:val="none" w:sz="0" w:space="0" w:color="auto"/>
              </w:divBdr>
            </w:div>
            <w:div w:id="699624595">
              <w:marLeft w:val="0"/>
              <w:marRight w:val="0"/>
              <w:marTop w:val="0"/>
              <w:marBottom w:val="0"/>
              <w:divBdr>
                <w:top w:val="none" w:sz="0" w:space="0" w:color="auto"/>
                <w:left w:val="none" w:sz="0" w:space="0" w:color="auto"/>
                <w:bottom w:val="none" w:sz="0" w:space="0" w:color="auto"/>
                <w:right w:val="none" w:sz="0" w:space="0" w:color="auto"/>
              </w:divBdr>
            </w:div>
            <w:div w:id="1846826709">
              <w:marLeft w:val="0"/>
              <w:marRight w:val="0"/>
              <w:marTop w:val="0"/>
              <w:marBottom w:val="0"/>
              <w:divBdr>
                <w:top w:val="none" w:sz="0" w:space="0" w:color="auto"/>
                <w:left w:val="none" w:sz="0" w:space="0" w:color="auto"/>
                <w:bottom w:val="none" w:sz="0" w:space="0" w:color="auto"/>
                <w:right w:val="none" w:sz="0" w:space="0" w:color="auto"/>
              </w:divBdr>
            </w:div>
            <w:div w:id="1524243504">
              <w:marLeft w:val="0"/>
              <w:marRight w:val="0"/>
              <w:marTop w:val="0"/>
              <w:marBottom w:val="0"/>
              <w:divBdr>
                <w:top w:val="none" w:sz="0" w:space="0" w:color="auto"/>
                <w:left w:val="none" w:sz="0" w:space="0" w:color="auto"/>
                <w:bottom w:val="none" w:sz="0" w:space="0" w:color="auto"/>
                <w:right w:val="none" w:sz="0" w:space="0" w:color="auto"/>
              </w:divBdr>
            </w:div>
            <w:div w:id="1559822702">
              <w:marLeft w:val="0"/>
              <w:marRight w:val="0"/>
              <w:marTop w:val="0"/>
              <w:marBottom w:val="0"/>
              <w:divBdr>
                <w:top w:val="none" w:sz="0" w:space="0" w:color="auto"/>
                <w:left w:val="none" w:sz="0" w:space="0" w:color="auto"/>
                <w:bottom w:val="none" w:sz="0" w:space="0" w:color="auto"/>
                <w:right w:val="none" w:sz="0" w:space="0" w:color="auto"/>
              </w:divBdr>
            </w:div>
            <w:div w:id="1874073934">
              <w:marLeft w:val="0"/>
              <w:marRight w:val="0"/>
              <w:marTop w:val="0"/>
              <w:marBottom w:val="0"/>
              <w:divBdr>
                <w:top w:val="none" w:sz="0" w:space="0" w:color="auto"/>
                <w:left w:val="none" w:sz="0" w:space="0" w:color="auto"/>
                <w:bottom w:val="none" w:sz="0" w:space="0" w:color="auto"/>
                <w:right w:val="none" w:sz="0" w:space="0" w:color="auto"/>
              </w:divBdr>
            </w:div>
            <w:div w:id="1708606886">
              <w:marLeft w:val="0"/>
              <w:marRight w:val="0"/>
              <w:marTop w:val="0"/>
              <w:marBottom w:val="0"/>
              <w:divBdr>
                <w:top w:val="none" w:sz="0" w:space="0" w:color="auto"/>
                <w:left w:val="none" w:sz="0" w:space="0" w:color="auto"/>
                <w:bottom w:val="none" w:sz="0" w:space="0" w:color="auto"/>
                <w:right w:val="none" w:sz="0" w:space="0" w:color="auto"/>
              </w:divBdr>
            </w:div>
            <w:div w:id="2146772305">
              <w:marLeft w:val="0"/>
              <w:marRight w:val="0"/>
              <w:marTop w:val="0"/>
              <w:marBottom w:val="0"/>
              <w:divBdr>
                <w:top w:val="none" w:sz="0" w:space="0" w:color="auto"/>
                <w:left w:val="none" w:sz="0" w:space="0" w:color="auto"/>
                <w:bottom w:val="none" w:sz="0" w:space="0" w:color="auto"/>
                <w:right w:val="none" w:sz="0" w:space="0" w:color="auto"/>
              </w:divBdr>
            </w:div>
            <w:div w:id="796949452">
              <w:marLeft w:val="0"/>
              <w:marRight w:val="0"/>
              <w:marTop w:val="0"/>
              <w:marBottom w:val="0"/>
              <w:divBdr>
                <w:top w:val="none" w:sz="0" w:space="0" w:color="auto"/>
                <w:left w:val="none" w:sz="0" w:space="0" w:color="auto"/>
                <w:bottom w:val="none" w:sz="0" w:space="0" w:color="auto"/>
                <w:right w:val="none" w:sz="0" w:space="0" w:color="auto"/>
              </w:divBdr>
            </w:div>
            <w:div w:id="2093816402">
              <w:marLeft w:val="0"/>
              <w:marRight w:val="0"/>
              <w:marTop w:val="0"/>
              <w:marBottom w:val="0"/>
              <w:divBdr>
                <w:top w:val="none" w:sz="0" w:space="0" w:color="auto"/>
                <w:left w:val="none" w:sz="0" w:space="0" w:color="auto"/>
                <w:bottom w:val="none" w:sz="0" w:space="0" w:color="auto"/>
                <w:right w:val="none" w:sz="0" w:space="0" w:color="auto"/>
              </w:divBdr>
            </w:div>
            <w:div w:id="1007026810">
              <w:marLeft w:val="0"/>
              <w:marRight w:val="0"/>
              <w:marTop w:val="0"/>
              <w:marBottom w:val="0"/>
              <w:divBdr>
                <w:top w:val="none" w:sz="0" w:space="0" w:color="auto"/>
                <w:left w:val="none" w:sz="0" w:space="0" w:color="auto"/>
                <w:bottom w:val="none" w:sz="0" w:space="0" w:color="auto"/>
                <w:right w:val="none" w:sz="0" w:space="0" w:color="auto"/>
              </w:divBdr>
            </w:div>
            <w:div w:id="444546669">
              <w:marLeft w:val="0"/>
              <w:marRight w:val="0"/>
              <w:marTop w:val="0"/>
              <w:marBottom w:val="0"/>
              <w:divBdr>
                <w:top w:val="none" w:sz="0" w:space="0" w:color="auto"/>
                <w:left w:val="none" w:sz="0" w:space="0" w:color="auto"/>
                <w:bottom w:val="none" w:sz="0" w:space="0" w:color="auto"/>
                <w:right w:val="none" w:sz="0" w:space="0" w:color="auto"/>
              </w:divBdr>
            </w:div>
            <w:div w:id="1726756075">
              <w:marLeft w:val="0"/>
              <w:marRight w:val="0"/>
              <w:marTop w:val="0"/>
              <w:marBottom w:val="0"/>
              <w:divBdr>
                <w:top w:val="none" w:sz="0" w:space="0" w:color="auto"/>
                <w:left w:val="none" w:sz="0" w:space="0" w:color="auto"/>
                <w:bottom w:val="none" w:sz="0" w:space="0" w:color="auto"/>
                <w:right w:val="none" w:sz="0" w:space="0" w:color="auto"/>
              </w:divBdr>
            </w:div>
            <w:div w:id="1086419717">
              <w:marLeft w:val="0"/>
              <w:marRight w:val="0"/>
              <w:marTop w:val="0"/>
              <w:marBottom w:val="0"/>
              <w:divBdr>
                <w:top w:val="none" w:sz="0" w:space="0" w:color="auto"/>
                <w:left w:val="none" w:sz="0" w:space="0" w:color="auto"/>
                <w:bottom w:val="none" w:sz="0" w:space="0" w:color="auto"/>
                <w:right w:val="none" w:sz="0" w:space="0" w:color="auto"/>
              </w:divBdr>
            </w:div>
            <w:div w:id="572813616">
              <w:marLeft w:val="0"/>
              <w:marRight w:val="0"/>
              <w:marTop w:val="0"/>
              <w:marBottom w:val="0"/>
              <w:divBdr>
                <w:top w:val="none" w:sz="0" w:space="0" w:color="auto"/>
                <w:left w:val="none" w:sz="0" w:space="0" w:color="auto"/>
                <w:bottom w:val="none" w:sz="0" w:space="0" w:color="auto"/>
                <w:right w:val="none" w:sz="0" w:space="0" w:color="auto"/>
              </w:divBdr>
            </w:div>
            <w:div w:id="1585455830">
              <w:marLeft w:val="0"/>
              <w:marRight w:val="0"/>
              <w:marTop w:val="0"/>
              <w:marBottom w:val="0"/>
              <w:divBdr>
                <w:top w:val="none" w:sz="0" w:space="0" w:color="auto"/>
                <w:left w:val="none" w:sz="0" w:space="0" w:color="auto"/>
                <w:bottom w:val="none" w:sz="0" w:space="0" w:color="auto"/>
                <w:right w:val="none" w:sz="0" w:space="0" w:color="auto"/>
              </w:divBdr>
            </w:div>
            <w:div w:id="100564604">
              <w:marLeft w:val="0"/>
              <w:marRight w:val="0"/>
              <w:marTop w:val="0"/>
              <w:marBottom w:val="0"/>
              <w:divBdr>
                <w:top w:val="none" w:sz="0" w:space="0" w:color="auto"/>
                <w:left w:val="none" w:sz="0" w:space="0" w:color="auto"/>
                <w:bottom w:val="none" w:sz="0" w:space="0" w:color="auto"/>
                <w:right w:val="none" w:sz="0" w:space="0" w:color="auto"/>
              </w:divBdr>
            </w:div>
            <w:div w:id="457912194">
              <w:marLeft w:val="0"/>
              <w:marRight w:val="0"/>
              <w:marTop w:val="0"/>
              <w:marBottom w:val="0"/>
              <w:divBdr>
                <w:top w:val="none" w:sz="0" w:space="0" w:color="auto"/>
                <w:left w:val="none" w:sz="0" w:space="0" w:color="auto"/>
                <w:bottom w:val="none" w:sz="0" w:space="0" w:color="auto"/>
                <w:right w:val="none" w:sz="0" w:space="0" w:color="auto"/>
              </w:divBdr>
            </w:div>
            <w:div w:id="493686993">
              <w:marLeft w:val="0"/>
              <w:marRight w:val="0"/>
              <w:marTop w:val="0"/>
              <w:marBottom w:val="0"/>
              <w:divBdr>
                <w:top w:val="none" w:sz="0" w:space="0" w:color="auto"/>
                <w:left w:val="none" w:sz="0" w:space="0" w:color="auto"/>
                <w:bottom w:val="none" w:sz="0" w:space="0" w:color="auto"/>
                <w:right w:val="none" w:sz="0" w:space="0" w:color="auto"/>
              </w:divBdr>
            </w:div>
            <w:div w:id="614562039">
              <w:marLeft w:val="0"/>
              <w:marRight w:val="0"/>
              <w:marTop w:val="0"/>
              <w:marBottom w:val="0"/>
              <w:divBdr>
                <w:top w:val="none" w:sz="0" w:space="0" w:color="auto"/>
                <w:left w:val="none" w:sz="0" w:space="0" w:color="auto"/>
                <w:bottom w:val="none" w:sz="0" w:space="0" w:color="auto"/>
                <w:right w:val="none" w:sz="0" w:space="0" w:color="auto"/>
              </w:divBdr>
            </w:div>
            <w:div w:id="1403525775">
              <w:marLeft w:val="0"/>
              <w:marRight w:val="0"/>
              <w:marTop w:val="0"/>
              <w:marBottom w:val="0"/>
              <w:divBdr>
                <w:top w:val="none" w:sz="0" w:space="0" w:color="auto"/>
                <w:left w:val="none" w:sz="0" w:space="0" w:color="auto"/>
                <w:bottom w:val="none" w:sz="0" w:space="0" w:color="auto"/>
                <w:right w:val="none" w:sz="0" w:space="0" w:color="auto"/>
              </w:divBdr>
            </w:div>
            <w:div w:id="1886598950">
              <w:marLeft w:val="0"/>
              <w:marRight w:val="0"/>
              <w:marTop w:val="0"/>
              <w:marBottom w:val="0"/>
              <w:divBdr>
                <w:top w:val="none" w:sz="0" w:space="0" w:color="auto"/>
                <w:left w:val="none" w:sz="0" w:space="0" w:color="auto"/>
                <w:bottom w:val="none" w:sz="0" w:space="0" w:color="auto"/>
                <w:right w:val="none" w:sz="0" w:space="0" w:color="auto"/>
              </w:divBdr>
            </w:div>
            <w:div w:id="869075119">
              <w:marLeft w:val="0"/>
              <w:marRight w:val="0"/>
              <w:marTop w:val="0"/>
              <w:marBottom w:val="0"/>
              <w:divBdr>
                <w:top w:val="none" w:sz="0" w:space="0" w:color="auto"/>
                <w:left w:val="none" w:sz="0" w:space="0" w:color="auto"/>
                <w:bottom w:val="none" w:sz="0" w:space="0" w:color="auto"/>
                <w:right w:val="none" w:sz="0" w:space="0" w:color="auto"/>
              </w:divBdr>
            </w:div>
            <w:div w:id="724986862">
              <w:marLeft w:val="0"/>
              <w:marRight w:val="0"/>
              <w:marTop w:val="0"/>
              <w:marBottom w:val="0"/>
              <w:divBdr>
                <w:top w:val="none" w:sz="0" w:space="0" w:color="auto"/>
                <w:left w:val="none" w:sz="0" w:space="0" w:color="auto"/>
                <w:bottom w:val="none" w:sz="0" w:space="0" w:color="auto"/>
                <w:right w:val="none" w:sz="0" w:space="0" w:color="auto"/>
              </w:divBdr>
            </w:div>
            <w:div w:id="881793303">
              <w:marLeft w:val="0"/>
              <w:marRight w:val="0"/>
              <w:marTop w:val="0"/>
              <w:marBottom w:val="0"/>
              <w:divBdr>
                <w:top w:val="none" w:sz="0" w:space="0" w:color="auto"/>
                <w:left w:val="none" w:sz="0" w:space="0" w:color="auto"/>
                <w:bottom w:val="none" w:sz="0" w:space="0" w:color="auto"/>
                <w:right w:val="none" w:sz="0" w:space="0" w:color="auto"/>
              </w:divBdr>
            </w:div>
            <w:div w:id="249511894">
              <w:marLeft w:val="0"/>
              <w:marRight w:val="0"/>
              <w:marTop w:val="0"/>
              <w:marBottom w:val="0"/>
              <w:divBdr>
                <w:top w:val="none" w:sz="0" w:space="0" w:color="auto"/>
                <w:left w:val="none" w:sz="0" w:space="0" w:color="auto"/>
                <w:bottom w:val="none" w:sz="0" w:space="0" w:color="auto"/>
                <w:right w:val="none" w:sz="0" w:space="0" w:color="auto"/>
              </w:divBdr>
            </w:div>
            <w:div w:id="317073516">
              <w:marLeft w:val="0"/>
              <w:marRight w:val="0"/>
              <w:marTop w:val="0"/>
              <w:marBottom w:val="0"/>
              <w:divBdr>
                <w:top w:val="none" w:sz="0" w:space="0" w:color="auto"/>
                <w:left w:val="none" w:sz="0" w:space="0" w:color="auto"/>
                <w:bottom w:val="none" w:sz="0" w:space="0" w:color="auto"/>
                <w:right w:val="none" w:sz="0" w:space="0" w:color="auto"/>
              </w:divBdr>
            </w:div>
            <w:div w:id="1406217529">
              <w:marLeft w:val="0"/>
              <w:marRight w:val="0"/>
              <w:marTop w:val="0"/>
              <w:marBottom w:val="0"/>
              <w:divBdr>
                <w:top w:val="none" w:sz="0" w:space="0" w:color="auto"/>
                <w:left w:val="none" w:sz="0" w:space="0" w:color="auto"/>
                <w:bottom w:val="none" w:sz="0" w:space="0" w:color="auto"/>
                <w:right w:val="none" w:sz="0" w:space="0" w:color="auto"/>
              </w:divBdr>
            </w:div>
            <w:div w:id="1973293813">
              <w:marLeft w:val="0"/>
              <w:marRight w:val="0"/>
              <w:marTop w:val="0"/>
              <w:marBottom w:val="0"/>
              <w:divBdr>
                <w:top w:val="none" w:sz="0" w:space="0" w:color="auto"/>
                <w:left w:val="none" w:sz="0" w:space="0" w:color="auto"/>
                <w:bottom w:val="none" w:sz="0" w:space="0" w:color="auto"/>
                <w:right w:val="none" w:sz="0" w:space="0" w:color="auto"/>
              </w:divBdr>
            </w:div>
            <w:div w:id="1389763860">
              <w:marLeft w:val="0"/>
              <w:marRight w:val="0"/>
              <w:marTop w:val="0"/>
              <w:marBottom w:val="0"/>
              <w:divBdr>
                <w:top w:val="none" w:sz="0" w:space="0" w:color="auto"/>
                <w:left w:val="none" w:sz="0" w:space="0" w:color="auto"/>
                <w:bottom w:val="none" w:sz="0" w:space="0" w:color="auto"/>
                <w:right w:val="none" w:sz="0" w:space="0" w:color="auto"/>
              </w:divBdr>
            </w:div>
            <w:div w:id="263851962">
              <w:marLeft w:val="0"/>
              <w:marRight w:val="0"/>
              <w:marTop w:val="0"/>
              <w:marBottom w:val="0"/>
              <w:divBdr>
                <w:top w:val="none" w:sz="0" w:space="0" w:color="auto"/>
                <w:left w:val="none" w:sz="0" w:space="0" w:color="auto"/>
                <w:bottom w:val="none" w:sz="0" w:space="0" w:color="auto"/>
                <w:right w:val="none" w:sz="0" w:space="0" w:color="auto"/>
              </w:divBdr>
            </w:div>
            <w:div w:id="1803620069">
              <w:marLeft w:val="0"/>
              <w:marRight w:val="0"/>
              <w:marTop w:val="0"/>
              <w:marBottom w:val="0"/>
              <w:divBdr>
                <w:top w:val="none" w:sz="0" w:space="0" w:color="auto"/>
                <w:left w:val="none" w:sz="0" w:space="0" w:color="auto"/>
                <w:bottom w:val="none" w:sz="0" w:space="0" w:color="auto"/>
                <w:right w:val="none" w:sz="0" w:space="0" w:color="auto"/>
              </w:divBdr>
            </w:div>
            <w:div w:id="20716164">
              <w:marLeft w:val="0"/>
              <w:marRight w:val="0"/>
              <w:marTop w:val="0"/>
              <w:marBottom w:val="0"/>
              <w:divBdr>
                <w:top w:val="none" w:sz="0" w:space="0" w:color="auto"/>
                <w:left w:val="none" w:sz="0" w:space="0" w:color="auto"/>
                <w:bottom w:val="none" w:sz="0" w:space="0" w:color="auto"/>
                <w:right w:val="none" w:sz="0" w:space="0" w:color="auto"/>
              </w:divBdr>
            </w:div>
            <w:div w:id="1278026773">
              <w:marLeft w:val="0"/>
              <w:marRight w:val="0"/>
              <w:marTop w:val="0"/>
              <w:marBottom w:val="0"/>
              <w:divBdr>
                <w:top w:val="none" w:sz="0" w:space="0" w:color="auto"/>
                <w:left w:val="none" w:sz="0" w:space="0" w:color="auto"/>
                <w:bottom w:val="none" w:sz="0" w:space="0" w:color="auto"/>
                <w:right w:val="none" w:sz="0" w:space="0" w:color="auto"/>
              </w:divBdr>
            </w:div>
            <w:div w:id="1135489818">
              <w:marLeft w:val="0"/>
              <w:marRight w:val="0"/>
              <w:marTop w:val="0"/>
              <w:marBottom w:val="0"/>
              <w:divBdr>
                <w:top w:val="none" w:sz="0" w:space="0" w:color="auto"/>
                <w:left w:val="none" w:sz="0" w:space="0" w:color="auto"/>
                <w:bottom w:val="none" w:sz="0" w:space="0" w:color="auto"/>
                <w:right w:val="none" w:sz="0" w:space="0" w:color="auto"/>
              </w:divBdr>
            </w:div>
            <w:div w:id="2084715880">
              <w:marLeft w:val="0"/>
              <w:marRight w:val="0"/>
              <w:marTop w:val="0"/>
              <w:marBottom w:val="0"/>
              <w:divBdr>
                <w:top w:val="none" w:sz="0" w:space="0" w:color="auto"/>
                <w:left w:val="none" w:sz="0" w:space="0" w:color="auto"/>
                <w:bottom w:val="none" w:sz="0" w:space="0" w:color="auto"/>
                <w:right w:val="none" w:sz="0" w:space="0" w:color="auto"/>
              </w:divBdr>
            </w:div>
            <w:div w:id="1770810021">
              <w:marLeft w:val="0"/>
              <w:marRight w:val="0"/>
              <w:marTop w:val="0"/>
              <w:marBottom w:val="0"/>
              <w:divBdr>
                <w:top w:val="none" w:sz="0" w:space="0" w:color="auto"/>
                <w:left w:val="none" w:sz="0" w:space="0" w:color="auto"/>
                <w:bottom w:val="none" w:sz="0" w:space="0" w:color="auto"/>
                <w:right w:val="none" w:sz="0" w:space="0" w:color="auto"/>
              </w:divBdr>
            </w:div>
            <w:div w:id="1965305824">
              <w:marLeft w:val="0"/>
              <w:marRight w:val="0"/>
              <w:marTop w:val="0"/>
              <w:marBottom w:val="0"/>
              <w:divBdr>
                <w:top w:val="none" w:sz="0" w:space="0" w:color="auto"/>
                <w:left w:val="none" w:sz="0" w:space="0" w:color="auto"/>
                <w:bottom w:val="none" w:sz="0" w:space="0" w:color="auto"/>
                <w:right w:val="none" w:sz="0" w:space="0" w:color="auto"/>
              </w:divBdr>
            </w:div>
            <w:div w:id="1082024298">
              <w:marLeft w:val="0"/>
              <w:marRight w:val="0"/>
              <w:marTop w:val="0"/>
              <w:marBottom w:val="0"/>
              <w:divBdr>
                <w:top w:val="none" w:sz="0" w:space="0" w:color="auto"/>
                <w:left w:val="none" w:sz="0" w:space="0" w:color="auto"/>
                <w:bottom w:val="none" w:sz="0" w:space="0" w:color="auto"/>
                <w:right w:val="none" w:sz="0" w:space="0" w:color="auto"/>
              </w:divBdr>
            </w:div>
            <w:div w:id="1156143928">
              <w:marLeft w:val="0"/>
              <w:marRight w:val="0"/>
              <w:marTop w:val="0"/>
              <w:marBottom w:val="0"/>
              <w:divBdr>
                <w:top w:val="none" w:sz="0" w:space="0" w:color="auto"/>
                <w:left w:val="none" w:sz="0" w:space="0" w:color="auto"/>
                <w:bottom w:val="none" w:sz="0" w:space="0" w:color="auto"/>
                <w:right w:val="none" w:sz="0" w:space="0" w:color="auto"/>
              </w:divBdr>
            </w:div>
            <w:div w:id="541989131">
              <w:marLeft w:val="0"/>
              <w:marRight w:val="0"/>
              <w:marTop w:val="0"/>
              <w:marBottom w:val="0"/>
              <w:divBdr>
                <w:top w:val="none" w:sz="0" w:space="0" w:color="auto"/>
                <w:left w:val="none" w:sz="0" w:space="0" w:color="auto"/>
                <w:bottom w:val="none" w:sz="0" w:space="0" w:color="auto"/>
                <w:right w:val="none" w:sz="0" w:space="0" w:color="auto"/>
              </w:divBdr>
            </w:div>
            <w:div w:id="1360083887">
              <w:marLeft w:val="0"/>
              <w:marRight w:val="0"/>
              <w:marTop w:val="0"/>
              <w:marBottom w:val="0"/>
              <w:divBdr>
                <w:top w:val="none" w:sz="0" w:space="0" w:color="auto"/>
                <w:left w:val="none" w:sz="0" w:space="0" w:color="auto"/>
                <w:bottom w:val="none" w:sz="0" w:space="0" w:color="auto"/>
                <w:right w:val="none" w:sz="0" w:space="0" w:color="auto"/>
              </w:divBdr>
            </w:div>
            <w:div w:id="1283613826">
              <w:marLeft w:val="0"/>
              <w:marRight w:val="0"/>
              <w:marTop w:val="0"/>
              <w:marBottom w:val="0"/>
              <w:divBdr>
                <w:top w:val="none" w:sz="0" w:space="0" w:color="auto"/>
                <w:left w:val="none" w:sz="0" w:space="0" w:color="auto"/>
                <w:bottom w:val="none" w:sz="0" w:space="0" w:color="auto"/>
                <w:right w:val="none" w:sz="0" w:space="0" w:color="auto"/>
              </w:divBdr>
            </w:div>
            <w:div w:id="1744137654">
              <w:marLeft w:val="0"/>
              <w:marRight w:val="0"/>
              <w:marTop w:val="0"/>
              <w:marBottom w:val="0"/>
              <w:divBdr>
                <w:top w:val="none" w:sz="0" w:space="0" w:color="auto"/>
                <w:left w:val="none" w:sz="0" w:space="0" w:color="auto"/>
                <w:bottom w:val="none" w:sz="0" w:space="0" w:color="auto"/>
                <w:right w:val="none" w:sz="0" w:space="0" w:color="auto"/>
              </w:divBdr>
            </w:div>
            <w:div w:id="1994872260">
              <w:marLeft w:val="0"/>
              <w:marRight w:val="0"/>
              <w:marTop w:val="0"/>
              <w:marBottom w:val="0"/>
              <w:divBdr>
                <w:top w:val="none" w:sz="0" w:space="0" w:color="auto"/>
                <w:left w:val="none" w:sz="0" w:space="0" w:color="auto"/>
                <w:bottom w:val="none" w:sz="0" w:space="0" w:color="auto"/>
                <w:right w:val="none" w:sz="0" w:space="0" w:color="auto"/>
              </w:divBdr>
            </w:div>
            <w:div w:id="1350721448">
              <w:marLeft w:val="0"/>
              <w:marRight w:val="0"/>
              <w:marTop w:val="0"/>
              <w:marBottom w:val="0"/>
              <w:divBdr>
                <w:top w:val="none" w:sz="0" w:space="0" w:color="auto"/>
                <w:left w:val="none" w:sz="0" w:space="0" w:color="auto"/>
                <w:bottom w:val="none" w:sz="0" w:space="0" w:color="auto"/>
                <w:right w:val="none" w:sz="0" w:space="0" w:color="auto"/>
              </w:divBdr>
            </w:div>
            <w:div w:id="1416970570">
              <w:marLeft w:val="0"/>
              <w:marRight w:val="0"/>
              <w:marTop w:val="0"/>
              <w:marBottom w:val="0"/>
              <w:divBdr>
                <w:top w:val="none" w:sz="0" w:space="0" w:color="auto"/>
                <w:left w:val="none" w:sz="0" w:space="0" w:color="auto"/>
                <w:bottom w:val="none" w:sz="0" w:space="0" w:color="auto"/>
                <w:right w:val="none" w:sz="0" w:space="0" w:color="auto"/>
              </w:divBdr>
            </w:div>
            <w:div w:id="1206025137">
              <w:marLeft w:val="0"/>
              <w:marRight w:val="0"/>
              <w:marTop w:val="0"/>
              <w:marBottom w:val="0"/>
              <w:divBdr>
                <w:top w:val="none" w:sz="0" w:space="0" w:color="auto"/>
                <w:left w:val="none" w:sz="0" w:space="0" w:color="auto"/>
                <w:bottom w:val="none" w:sz="0" w:space="0" w:color="auto"/>
                <w:right w:val="none" w:sz="0" w:space="0" w:color="auto"/>
              </w:divBdr>
            </w:div>
            <w:div w:id="1370959133">
              <w:marLeft w:val="0"/>
              <w:marRight w:val="0"/>
              <w:marTop w:val="0"/>
              <w:marBottom w:val="0"/>
              <w:divBdr>
                <w:top w:val="none" w:sz="0" w:space="0" w:color="auto"/>
                <w:left w:val="none" w:sz="0" w:space="0" w:color="auto"/>
                <w:bottom w:val="none" w:sz="0" w:space="0" w:color="auto"/>
                <w:right w:val="none" w:sz="0" w:space="0" w:color="auto"/>
              </w:divBdr>
            </w:div>
            <w:div w:id="12495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9740">
      <w:bodyDiv w:val="1"/>
      <w:marLeft w:val="0"/>
      <w:marRight w:val="0"/>
      <w:marTop w:val="0"/>
      <w:marBottom w:val="0"/>
      <w:divBdr>
        <w:top w:val="none" w:sz="0" w:space="0" w:color="auto"/>
        <w:left w:val="none" w:sz="0" w:space="0" w:color="auto"/>
        <w:bottom w:val="none" w:sz="0" w:space="0" w:color="auto"/>
        <w:right w:val="none" w:sz="0" w:space="0" w:color="auto"/>
      </w:divBdr>
    </w:div>
    <w:div w:id="1326981332">
      <w:bodyDiv w:val="1"/>
      <w:marLeft w:val="0"/>
      <w:marRight w:val="0"/>
      <w:marTop w:val="0"/>
      <w:marBottom w:val="0"/>
      <w:divBdr>
        <w:top w:val="none" w:sz="0" w:space="0" w:color="auto"/>
        <w:left w:val="none" w:sz="0" w:space="0" w:color="auto"/>
        <w:bottom w:val="none" w:sz="0" w:space="0" w:color="auto"/>
        <w:right w:val="none" w:sz="0" w:space="0" w:color="auto"/>
      </w:divBdr>
      <w:divsChild>
        <w:div w:id="981740702">
          <w:marLeft w:val="0"/>
          <w:marRight w:val="0"/>
          <w:marTop w:val="0"/>
          <w:marBottom w:val="0"/>
          <w:divBdr>
            <w:top w:val="none" w:sz="0" w:space="0" w:color="auto"/>
            <w:left w:val="none" w:sz="0" w:space="0" w:color="auto"/>
            <w:bottom w:val="none" w:sz="0" w:space="0" w:color="auto"/>
            <w:right w:val="none" w:sz="0" w:space="0" w:color="auto"/>
          </w:divBdr>
          <w:divsChild>
            <w:div w:id="1470047876">
              <w:marLeft w:val="0"/>
              <w:marRight w:val="0"/>
              <w:marTop w:val="0"/>
              <w:marBottom w:val="0"/>
              <w:divBdr>
                <w:top w:val="none" w:sz="0" w:space="0" w:color="auto"/>
                <w:left w:val="none" w:sz="0" w:space="0" w:color="auto"/>
                <w:bottom w:val="none" w:sz="0" w:space="0" w:color="auto"/>
                <w:right w:val="none" w:sz="0" w:space="0" w:color="auto"/>
              </w:divBdr>
            </w:div>
            <w:div w:id="558857068">
              <w:marLeft w:val="0"/>
              <w:marRight w:val="0"/>
              <w:marTop w:val="0"/>
              <w:marBottom w:val="0"/>
              <w:divBdr>
                <w:top w:val="none" w:sz="0" w:space="0" w:color="auto"/>
                <w:left w:val="none" w:sz="0" w:space="0" w:color="auto"/>
                <w:bottom w:val="none" w:sz="0" w:space="0" w:color="auto"/>
                <w:right w:val="none" w:sz="0" w:space="0" w:color="auto"/>
              </w:divBdr>
            </w:div>
            <w:div w:id="429157733">
              <w:marLeft w:val="0"/>
              <w:marRight w:val="0"/>
              <w:marTop w:val="0"/>
              <w:marBottom w:val="0"/>
              <w:divBdr>
                <w:top w:val="none" w:sz="0" w:space="0" w:color="auto"/>
                <w:left w:val="none" w:sz="0" w:space="0" w:color="auto"/>
                <w:bottom w:val="none" w:sz="0" w:space="0" w:color="auto"/>
                <w:right w:val="none" w:sz="0" w:space="0" w:color="auto"/>
              </w:divBdr>
            </w:div>
            <w:div w:id="1847132601">
              <w:marLeft w:val="0"/>
              <w:marRight w:val="0"/>
              <w:marTop w:val="0"/>
              <w:marBottom w:val="0"/>
              <w:divBdr>
                <w:top w:val="none" w:sz="0" w:space="0" w:color="auto"/>
                <w:left w:val="none" w:sz="0" w:space="0" w:color="auto"/>
                <w:bottom w:val="none" w:sz="0" w:space="0" w:color="auto"/>
                <w:right w:val="none" w:sz="0" w:space="0" w:color="auto"/>
              </w:divBdr>
            </w:div>
            <w:div w:id="363946670">
              <w:marLeft w:val="0"/>
              <w:marRight w:val="0"/>
              <w:marTop w:val="0"/>
              <w:marBottom w:val="0"/>
              <w:divBdr>
                <w:top w:val="none" w:sz="0" w:space="0" w:color="auto"/>
                <w:left w:val="none" w:sz="0" w:space="0" w:color="auto"/>
                <w:bottom w:val="none" w:sz="0" w:space="0" w:color="auto"/>
                <w:right w:val="none" w:sz="0" w:space="0" w:color="auto"/>
              </w:divBdr>
            </w:div>
            <w:div w:id="1538811819">
              <w:marLeft w:val="0"/>
              <w:marRight w:val="0"/>
              <w:marTop w:val="0"/>
              <w:marBottom w:val="0"/>
              <w:divBdr>
                <w:top w:val="none" w:sz="0" w:space="0" w:color="auto"/>
                <w:left w:val="none" w:sz="0" w:space="0" w:color="auto"/>
                <w:bottom w:val="none" w:sz="0" w:space="0" w:color="auto"/>
                <w:right w:val="none" w:sz="0" w:space="0" w:color="auto"/>
              </w:divBdr>
            </w:div>
            <w:div w:id="563683157">
              <w:marLeft w:val="0"/>
              <w:marRight w:val="0"/>
              <w:marTop w:val="0"/>
              <w:marBottom w:val="0"/>
              <w:divBdr>
                <w:top w:val="none" w:sz="0" w:space="0" w:color="auto"/>
                <w:left w:val="none" w:sz="0" w:space="0" w:color="auto"/>
                <w:bottom w:val="none" w:sz="0" w:space="0" w:color="auto"/>
                <w:right w:val="none" w:sz="0" w:space="0" w:color="auto"/>
              </w:divBdr>
            </w:div>
            <w:div w:id="272984375">
              <w:marLeft w:val="0"/>
              <w:marRight w:val="0"/>
              <w:marTop w:val="0"/>
              <w:marBottom w:val="0"/>
              <w:divBdr>
                <w:top w:val="none" w:sz="0" w:space="0" w:color="auto"/>
                <w:left w:val="none" w:sz="0" w:space="0" w:color="auto"/>
                <w:bottom w:val="none" w:sz="0" w:space="0" w:color="auto"/>
                <w:right w:val="none" w:sz="0" w:space="0" w:color="auto"/>
              </w:divBdr>
            </w:div>
            <w:div w:id="2095123446">
              <w:marLeft w:val="0"/>
              <w:marRight w:val="0"/>
              <w:marTop w:val="0"/>
              <w:marBottom w:val="0"/>
              <w:divBdr>
                <w:top w:val="none" w:sz="0" w:space="0" w:color="auto"/>
                <w:left w:val="none" w:sz="0" w:space="0" w:color="auto"/>
                <w:bottom w:val="none" w:sz="0" w:space="0" w:color="auto"/>
                <w:right w:val="none" w:sz="0" w:space="0" w:color="auto"/>
              </w:divBdr>
            </w:div>
            <w:div w:id="1600717271">
              <w:marLeft w:val="0"/>
              <w:marRight w:val="0"/>
              <w:marTop w:val="0"/>
              <w:marBottom w:val="0"/>
              <w:divBdr>
                <w:top w:val="none" w:sz="0" w:space="0" w:color="auto"/>
                <w:left w:val="none" w:sz="0" w:space="0" w:color="auto"/>
                <w:bottom w:val="none" w:sz="0" w:space="0" w:color="auto"/>
                <w:right w:val="none" w:sz="0" w:space="0" w:color="auto"/>
              </w:divBdr>
            </w:div>
            <w:div w:id="194276978">
              <w:marLeft w:val="0"/>
              <w:marRight w:val="0"/>
              <w:marTop w:val="0"/>
              <w:marBottom w:val="0"/>
              <w:divBdr>
                <w:top w:val="none" w:sz="0" w:space="0" w:color="auto"/>
                <w:left w:val="none" w:sz="0" w:space="0" w:color="auto"/>
                <w:bottom w:val="none" w:sz="0" w:space="0" w:color="auto"/>
                <w:right w:val="none" w:sz="0" w:space="0" w:color="auto"/>
              </w:divBdr>
            </w:div>
            <w:div w:id="706489794">
              <w:marLeft w:val="0"/>
              <w:marRight w:val="0"/>
              <w:marTop w:val="0"/>
              <w:marBottom w:val="0"/>
              <w:divBdr>
                <w:top w:val="none" w:sz="0" w:space="0" w:color="auto"/>
                <w:left w:val="none" w:sz="0" w:space="0" w:color="auto"/>
                <w:bottom w:val="none" w:sz="0" w:space="0" w:color="auto"/>
                <w:right w:val="none" w:sz="0" w:space="0" w:color="auto"/>
              </w:divBdr>
            </w:div>
            <w:div w:id="46148402">
              <w:marLeft w:val="0"/>
              <w:marRight w:val="0"/>
              <w:marTop w:val="0"/>
              <w:marBottom w:val="0"/>
              <w:divBdr>
                <w:top w:val="none" w:sz="0" w:space="0" w:color="auto"/>
                <w:left w:val="none" w:sz="0" w:space="0" w:color="auto"/>
                <w:bottom w:val="none" w:sz="0" w:space="0" w:color="auto"/>
                <w:right w:val="none" w:sz="0" w:space="0" w:color="auto"/>
              </w:divBdr>
            </w:div>
            <w:div w:id="1128276187">
              <w:marLeft w:val="0"/>
              <w:marRight w:val="0"/>
              <w:marTop w:val="0"/>
              <w:marBottom w:val="0"/>
              <w:divBdr>
                <w:top w:val="none" w:sz="0" w:space="0" w:color="auto"/>
                <w:left w:val="none" w:sz="0" w:space="0" w:color="auto"/>
                <w:bottom w:val="none" w:sz="0" w:space="0" w:color="auto"/>
                <w:right w:val="none" w:sz="0" w:space="0" w:color="auto"/>
              </w:divBdr>
            </w:div>
            <w:div w:id="102893777">
              <w:marLeft w:val="0"/>
              <w:marRight w:val="0"/>
              <w:marTop w:val="0"/>
              <w:marBottom w:val="0"/>
              <w:divBdr>
                <w:top w:val="none" w:sz="0" w:space="0" w:color="auto"/>
                <w:left w:val="none" w:sz="0" w:space="0" w:color="auto"/>
                <w:bottom w:val="none" w:sz="0" w:space="0" w:color="auto"/>
                <w:right w:val="none" w:sz="0" w:space="0" w:color="auto"/>
              </w:divBdr>
            </w:div>
            <w:div w:id="1129545359">
              <w:marLeft w:val="0"/>
              <w:marRight w:val="0"/>
              <w:marTop w:val="0"/>
              <w:marBottom w:val="0"/>
              <w:divBdr>
                <w:top w:val="none" w:sz="0" w:space="0" w:color="auto"/>
                <w:left w:val="none" w:sz="0" w:space="0" w:color="auto"/>
                <w:bottom w:val="none" w:sz="0" w:space="0" w:color="auto"/>
                <w:right w:val="none" w:sz="0" w:space="0" w:color="auto"/>
              </w:divBdr>
            </w:div>
            <w:div w:id="1878738157">
              <w:marLeft w:val="0"/>
              <w:marRight w:val="0"/>
              <w:marTop w:val="0"/>
              <w:marBottom w:val="0"/>
              <w:divBdr>
                <w:top w:val="none" w:sz="0" w:space="0" w:color="auto"/>
                <w:left w:val="none" w:sz="0" w:space="0" w:color="auto"/>
                <w:bottom w:val="none" w:sz="0" w:space="0" w:color="auto"/>
                <w:right w:val="none" w:sz="0" w:space="0" w:color="auto"/>
              </w:divBdr>
            </w:div>
            <w:div w:id="1355770250">
              <w:marLeft w:val="0"/>
              <w:marRight w:val="0"/>
              <w:marTop w:val="0"/>
              <w:marBottom w:val="0"/>
              <w:divBdr>
                <w:top w:val="none" w:sz="0" w:space="0" w:color="auto"/>
                <w:left w:val="none" w:sz="0" w:space="0" w:color="auto"/>
                <w:bottom w:val="none" w:sz="0" w:space="0" w:color="auto"/>
                <w:right w:val="none" w:sz="0" w:space="0" w:color="auto"/>
              </w:divBdr>
            </w:div>
            <w:div w:id="2110156015">
              <w:marLeft w:val="0"/>
              <w:marRight w:val="0"/>
              <w:marTop w:val="0"/>
              <w:marBottom w:val="0"/>
              <w:divBdr>
                <w:top w:val="none" w:sz="0" w:space="0" w:color="auto"/>
                <w:left w:val="none" w:sz="0" w:space="0" w:color="auto"/>
                <w:bottom w:val="none" w:sz="0" w:space="0" w:color="auto"/>
                <w:right w:val="none" w:sz="0" w:space="0" w:color="auto"/>
              </w:divBdr>
            </w:div>
            <w:div w:id="1102186255">
              <w:marLeft w:val="0"/>
              <w:marRight w:val="0"/>
              <w:marTop w:val="0"/>
              <w:marBottom w:val="0"/>
              <w:divBdr>
                <w:top w:val="none" w:sz="0" w:space="0" w:color="auto"/>
                <w:left w:val="none" w:sz="0" w:space="0" w:color="auto"/>
                <w:bottom w:val="none" w:sz="0" w:space="0" w:color="auto"/>
                <w:right w:val="none" w:sz="0" w:space="0" w:color="auto"/>
              </w:divBdr>
            </w:div>
            <w:div w:id="1213082620">
              <w:marLeft w:val="0"/>
              <w:marRight w:val="0"/>
              <w:marTop w:val="0"/>
              <w:marBottom w:val="0"/>
              <w:divBdr>
                <w:top w:val="none" w:sz="0" w:space="0" w:color="auto"/>
                <w:left w:val="none" w:sz="0" w:space="0" w:color="auto"/>
                <w:bottom w:val="none" w:sz="0" w:space="0" w:color="auto"/>
                <w:right w:val="none" w:sz="0" w:space="0" w:color="auto"/>
              </w:divBdr>
            </w:div>
            <w:div w:id="140195509">
              <w:marLeft w:val="0"/>
              <w:marRight w:val="0"/>
              <w:marTop w:val="0"/>
              <w:marBottom w:val="0"/>
              <w:divBdr>
                <w:top w:val="none" w:sz="0" w:space="0" w:color="auto"/>
                <w:left w:val="none" w:sz="0" w:space="0" w:color="auto"/>
                <w:bottom w:val="none" w:sz="0" w:space="0" w:color="auto"/>
                <w:right w:val="none" w:sz="0" w:space="0" w:color="auto"/>
              </w:divBdr>
            </w:div>
            <w:div w:id="1715079746">
              <w:marLeft w:val="0"/>
              <w:marRight w:val="0"/>
              <w:marTop w:val="0"/>
              <w:marBottom w:val="0"/>
              <w:divBdr>
                <w:top w:val="none" w:sz="0" w:space="0" w:color="auto"/>
                <w:left w:val="none" w:sz="0" w:space="0" w:color="auto"/>
                <w:bottom w:val="none" w:sz="0" w:space="0" w:color="auto"/>
                <w:right w:val="none" w:sz="0" w:space="0" w:color="auto"/>
              </w:divBdr>
            </w:div>
            <w:div w:id="265966571">
              <w:marLeft w:val="0"/>
              <w:marRight w:val="0"/>
              <w:marTop w:val="0"/>
              <w:marBottom w:val="0"/>
              <w:divBdr>
                <w:top w:val="none" w:sz="0" w:space="0" w:color="auto"/>
                <w:left w:val="none" w:sz="0" w:space="0" w:color="auto"/>
                <w:bottom w:val="none" w:sz="0" w:space="0" w:color="auto"/>
                <w:right w:val="none" w:sz="0" w:space="0" w:color="auto"/>
              </w:divBdr>
            </w:div>
            <w:div w:id="2030175359">
              <w:marLeft w:val="0"/>
              <w:marRight w:val="0"/>
              <w:marTop w:val="0"/>
              <w:marBottom w:val="0"/>
              <w:divBdr>
                <w:top w:val="none" w:sz="0" w:space="0" w:color="auto"/>
                <w:left w:val="none" w:sz="0" w:space="0" w:color="auto"/>
                <w:bottom w:val="none" w:sz="0" w:space="0" w:color="auto"/>
                <w:right w:val="none" w:sz="0" w:space="0" w:color="auto"/>
              </w:divBdr>
            </w:div>
            <w:div w:id="328758178">
              <w:marLeft w:val="0"/>
              <w:marRight w:val="0"/>
              <w:marTop w:val="0"/>
              <w:marBottom w:val="0"/>
              <w:divBdr>
                <w:top w:val="none" w:sz="0" w:space="0" w:color="auto"/>
                <w:left w:val="none" w:sz="0" w:space="0" w:color="auto"/>
                <w:bottom w:val="none" w:sz="0" w:space="0" w:color="auto"/>
                <w:right w:val="none" w:sz="0" w:space="0" w:color="auto"/>
              </w:divBdr>
            </w:div>
            <w:div w:id="925962589">
              <w:marLeft w:val="0"/>
              <w:marRight w:val="0"/>
              <w:marTop w:val="0"/>
              <w:marBottom w:val="0"/>
              <w:divBdr>
                <w:top w:val="none" w:sz="0" w:space="0" w:color="auto"/>
                <w:left w:val="none" w:sz="0" w:space="0" w:color="auto"/>
                <w:bottom w:val="none" w:sz="0" w:space="0" w:color="auto"/>
                <w:right w:val="none" w:sz="0" w:space="0" w:color="auto"/>
              </w:divBdr>
            </w:div>
            <w:div w:id="823858710">
              <w:marLeft w:val="0"/>
              <w:marRight w:val="0"/>
              <w:marTop w:val="0"/>
              <w:marBottom w:val="0"/>
              <w:divBdr>
                <w:top w:val="none" w:sz="0" w:space="0" w:color="auto"/>
                <w:left w:val="none" w:sz="0" w:space="0" w:color="auto"/>
                <w:bottom w:val="none" w:sz="0" w:space="0" w:color="auto"/>
                <w:right w:val="none" w:sz="0" w:space="0" w:color="auto"/>
              </w:divBdr>
            </w:div>
            <w:div w:id="1430002814">
              <w:marLeft w:val="0"/>
              <w:marRight w:val="0"/>
              <w:marTop w:val="0"/>
              <w:marBottom w:val="0"/>
              <w:divBdr>
                <w:top w:val="none" w:sz="0" w:space="0" w:color="auto"/>
                <w:left w:val="none" w:sz="0" w:space="0" w:color="auto"/>
                <w:bottom w:val="none" w:sz="0" w:space="0" w:color="auto"/>
                <w:right w:val="none" w:sz="0" w:space="0" w:color="auto"/>
              </w:divBdr>
            </w:div>
            <w:div w:id="383875519">
              <w:marLeft w:val="0"/>
              <w:marRight w:val="0"/>
              <w:marTop w:val="0"/>
              <w:marBottom w:val="0"/>
              <w:divBdr>
                <w:top w:val="none" w:sz="0" w:space="0" w:color="auto"/>
                <w:left w:val="none" w:sz="0" w:space="0" w:color="auto"/>
                <w:bottom w:val="none" w:sz="0" w:space="0" w:color="auto"/>
                <w:right w:val="none" w:sz="0" w:space="0" w:color="auto"/>
              </w:divBdr>
            </w:div>
            <w:div w:id="871572302">
              <w:marLeft w:val="0"/>
              <w:marRight w:val="0"/>
              <w:marTop w:val="0"/>
              <w:marBottom w:val="0"/>
              <w:divBdr>
                <w:top w:val="none" w:sz="0" w:space="0" w:color="auto"/>
                <w:left w:val="none" w:sz="0" w:space="0" w:color="auto"/>
                <w:bottom w:val="none" w:sz="0" w:space="0" w:color="auto"/>
                <w:right w:val="none" w:sz="0" w:space="0" w:color="auto"/>
              </w:divBdr>
            </w:div>
            <w:div w:id="2142111775">
              <w:marLeft w:val="0"/>
              <w:marRight w:val="0"/>
              <w:marTop w:val="0"/>
              <w:marBottom w:val="0"/>
              <w:divBdr>
                <w:top w:val="none" w:sz="0" w:space="0" w:color="auto"/>
                <w:left w:val="none" w:sz="0" w:space="0" w:color="auto"/>
                <w:bottom w:val="none" w:sz="0" w:space="0" w:color="auto"/>
                <w:right w:val="none" w:sz="0" w:space="0" w:color="auto"/>
              </w:divBdr>
            </w:div>
            <w:div w:id="601957387">
              <w:marLeft w:val="0"/>
              <w:marRight w:val="0"/>
              <w:marTop w:val="0"/>
              <w:marBottom w:val="0"/>
              <w:divBdr>
                <w:top w:val="none" w:sz="0" w:space="0" w:color="auto"/>
                <w:left w:val="none" w:sz="0" w:space="0" w:color="auto"/>
                <w:bottom w:val="none" w:sz="0" w:space="0" w:color="auto"/>
                <w:right w:val="none" w:sz="0" w:space="0" w:color="auto"/>
              </w:divBdr>
            </w:div>
            <w:div w:id="1225019668">
              <w:marLeft w:val="0"/>
              <w:marRight w:val="0"/>
              <w:marTop w:val="0"/>
              <w:marBottom w:val="0"/>
              <w:divBdr>
                <w:top w:val="none" w:sz="0" w:space="0" w:color="auto"/>
                <w:left w:val="none" w:sz="0" w:space="0" w:color="auto"/>
                <w:bottom w:val="none" w:sz="0" w:space="0" w:color="auto"/>
                <w:right w:val="none" w:sz="0" w:space="0" w:color="auto"/>
              </w:divBdr>
            </w:div>
            <w:div w:id="520318834">
              <w:marLeft w:val="0"/>
              <w:marRight w:val="0"/>
              <w:marTop w:val="0"/>
              <w:marBottom w:val="0"/>
              <w:divBdr>
                <w:top w:val="none" w:sz="0" w:space="0" w:color="auto"/>
                <w:left w:val="none" w:sz="0" w:space="0" w:color="auto"/>
                <w:bottom w:val="none" w:sz="0" w:space="0" w:color="auto"/>
                <w:right w:val="none" w:sz="0" w:space="0" w:color="auto"/>
              </w:divBdr>
            </w:div>
            <w:div w:id="130098748">
              <w:marLeft w:val="0"/>
              <w:marRight w:val="0"/>
              <w:marTop w:val="0"/>
              <w:marBottom w:val="0"/>
              <w:divBdr>
                <w:top w:val="none" w:sz="0" w:space="0" w:color="auto"/>
                <w:left w:val="none" w:sz="0" w:space="0" w:color="auto"/>
                <w:bottom w:val="none" w:sz="0" w:space="0" w:color="auto"/>
                <w:right w:val="none" w:sz="0" w:space="0" w:color="auto"/>
              </w:divBdr>
            </w:div>
            <w:div w:id="1768769735">
              <w:marLeft w:val="0"/>
              <w:marRight w:val="0"/>
              <w:marTop w:val="0"/>
              <w:marBottom w:val="0"/>
              <w:divBdr>
                <w:top w:val="none" w:sz="0" w:space="0" w:color="auto"/>
                <w:left w:val="none" w:sz="0" w:space="0" w:color="auto"/>
                <w:bottom w:val="none" w:sz="0" w:space="0" w:color="auto"/>
                <w:right w:val="none" w:sz="0" w:space="0" w:color="auto"/>
              </w:divBdr>
            </w:div>
            <w:div w:id="216934593">
              <w:marLeft w:val="0"/>
              <w:marRight w:val="0"/>
              <w:marTop w:val="0"/>
              <w:marBottom w:val="0"/>
              <w:divBdr>
                <w:top w:val="none" w:sz="0" w:space="0" w:color="auto"/>
                <w:left w:val="none" w:sz="0" w:space="0" w:color="auto"/>
                <w:bottom w:val="none" w:sz="0" w:space="0" w:color="auto"/>
                <w:right w:val="none" w:sz="0" w:space="0" w:color="auto"/>
              </w:divBdr>
            </w:div>
            <w:div w:id="2051756755">
              <w:marLeft w:val="0"/>
              <w:marRight w:val="0"/>
              <w:marTop w:val="0"/>
              <w:marBottom w:val="0"/>
              <w:divBdr>
                <w:top w:val="none" w:sz="0" w:space="0" w:color="auto"/>
                <w:left w:val="none" w:sz="0" w:space="0" w:color="auto"/>
                <w:bottom w:val="none" w:sz="0" w:space="0" w:color="auto"/>
                <w:right w:val="none" w:sz="0" w:space="0" w:color="auto"/>
              </w:divBdr>
            </w:div>
            <w:div w:id="2560699">
              <w:marLeft w:val="0"/>
              <w:marRight w:val="0"/>
              <w:marTop w:val="0"/>
              <w:marBottom w:val="0"/>
              <w:divBdr>
                <w:top w:val="none" w:sz="0" w:space="0" w:color="auto"/>
                <w:left w:val="none" w:sz="0" w:space="0" w:color="auto"/>
                <w:bottom w:val="none" w:sz="0" w:space="0" w:color="auto"/>
                <w:right w:val="none" w:sz="0" w:space="0" w:color="auto"/>
              </w:divBdr>
            </w:div>
            <w:div w:id="640617249">
              <w:marLeft w:val="0"/>
              <w:marRight w:val="0"/>
              <w:marTop w:val="0"/>
              <w:marBottom w:val="0"/>
              <w:divBdr>
                <w:top w:val="none" w:sz="0" w:space="0" w:color="auto"/>
                <w:left w:val="none" w:sz="0" w:space="0" w:color="auto"/>
                <w:bottom w:val="none" w:sz="0" w:space="0" w:color="auto"/>
                <w:right w:val="none" w:sz="0" w:space="0" w:color="auto"/>
              </w:divBdr>
            </w:div>
            <w:div w:id="1951861204">
              <w:marLeft w:val="0"/>
              <w:marRight w:val="0"/>
              <w:marTop w:val="0"/>
              <w:marBottom w:val="0"/>
              <w:divBdr>
                <w:top w:val="none" w:sz="0" w:space="0" w:color="auto"/>
                <w:left w:val="none" w:sz="0" w:space="0" w:color="auto"/>
                <w:bottom w:val="none" w:sz="0" w:space="0" w:color="auto"/>
                <w:right w:val="none" w:sz="0" w:space="0" w:color="auto"/>
              </w:divBdr>
            </w:div>
            <w:div w:id="248195734">
              <w:marLeft w:val="0"/>
              <w:marRight w:val="0"/>
              <w:marTop w:val="0"/>
              <w:marBottom w:val="0"/>
              <w:divBdr>
                <w:top w:val="none" w:sz="0" w:space="0" w:color="auto"/>
                <w:left w:val="none" w:sz="0" w:space="0" w:color="auto"/>
                <w:bottom w:val="none" w:sz="0" w:space="0" w:color="auto"/>
                <w:right w:val="none" w:sz="0" w:space="0" w:color="auto"/>
              </w:divBdr>
            </w:div>
            <w:div w:id="1061832549">
              <w:marLeft w:val="0"/>
              <w:marRight w:val="0"/>
              <w:marTop w:val="0"/>
              <w:marBottom w:val="0"/>
              <w:divBdr>
                <w:top w:val="none" w:sz="0" w:space="0" w:color="auto"/>
                <w:left w:val="none" w:sz="0" w:space="0" w:color="auto"/>
                <w:bottom w:val="none" w:sz="0" w:space="0" w:color="auto"/>
                <w:right w:val="none" w:sz="0" w:space="0" w:color="auto"/>
              </w:divBdr>
            </w:div>
            <w:div w:id="499002333">
              <w:marLeft w:val="0"/>
              <w:marRight w:val="0"/>
              <w:marTop w:val="0"/>
              <w:marBottom w:val="0"/>
              <w:divBdr>
                <w:top w:val="none" w:sz="0" w:space="0" w:color="auto"/>
                <w:left w:val="none" w:sz="0" w:space="0" w:color="auto"/>
                <w:bottom w:val="none" w:sz="0" w:space="0" w:color="auto"/>
                <w:right w:val="none" w:sz="0" w:space="0" w:color="auto"/>
              </w:divBdr>
            </w:div>
            <w:div w:id="1640725296">
              <w:marLeft w:val="0"/>
              <w:marRight w:val="0"/>
              <w:marTop w:val="0"/>
              <w:marBottom w:val="0"/>
              <w:divBdr>
                <w:top w:val="none" w:sz="0" w:space="0" w:color="auto"/>
                <w:left w:val="none" w:sz="0" w:space="0" w:color="auto"/>
                <w:bottom w:val="none" w:sz="0" w:space="0" w:color="auto"/>
                <w:right w:val="none" w:sz="0" w:space="0" w:color="auto"/>
              </w:divBdr>
            </w:div>
            <w:div w:id="237135752">
              <w:marLeft w:val="0"/>
              <w:marRight w:val="0"/>
              <w:marTop w:val="0"/>
              <w:marBottom w:val="0"/>
              <w:divBdr>
                <w:top w:val="none" w:sz="0" w:space="0" w:color="auto"/>
                <w:left w:val="none" w:sz="0" w:space="0" w:color="auto"/>
                <w:bottom w:val="none" w:sz="0" w:space="0" w:color="auto"/>
                <w:right w:val="none" w:sz="0" w:space="0" w:color="auto"/>
              </w:divBdr>
            </w:div>
            <w:div w:id="1627545670">
              <w:marLeft w:val="0"/>
              <w:marRight w:val="0"/>
              <w:marTop w:val="0"/>
              <w:marBottom w:val="0"/>
              <w:divBdr>
                <w:top w:val="none" w:sz="0" w:space="0" w:color="auto"/>
                <w:left w:val="none" w:sz="0" w:space="0" w:color="auto"/>
                <w:bottom w:val="none" w:sz="0" w:space="0" w:color="auto"/>
                <w:right w:val="none" w:sz="0" w:space="0" w:color="auto"/>
              </w:divBdr>
            </w:div>
            <w:div w:id="150173294">
              <w:marLeft w:val="0"/>
              <w:marRight w:val="0"/>
              <w:marTop w:val="0"/>
              <w:marBottom w:val="0"/>
              <w:divBdr>
                <w:top w:val="none" w:sz="0" w:space="0" w:color="auto"/>
                <w:left w:val="none" w:sz="0" w:space="0" w:color="auto"/>
                <w:bottom w:val="none" w:sz="0" w:space="0" w:color="auto"/>
                <w:right w:val="none" w:sz="0" w:space="0" w:color="auto"/>
              </w:divBdr>
            </w:div>
            <w:div w:id="1983733734">
              <w:marLeft w:val="0"/>
              <w:marRight w:val="0"/>
              <w:marTop w:val="0"/>
              <w:marBottom w:val="0"/>
              <w:divBdr>
                <w:top w:val="none" w:sz="0" w:space="0" w:color="auto"/>
                <w:left w:val="none" w:sz="0" w:space="0" w:color="auto"/>
                <w:bottom w:val="none" w:sz="0" w:space="0" w:color="auto"/>
                <w:right w:val="none" w:sz="0" w:space="0" w:color="auto"/>
              </w:divBdr>
            </w:div>
            <w:div w:id="378556171">
              <w:marLeft w:val="0"/>
              <w:marRight w:val="0"/>
              <w:marTop w:val="0"/>
              <w:marBottom w:val="0"/>
              <w:divBdr>
                <w:top w:val="none" w:sz="0" w:space="0" w:color="auto"/>
                <w:left w:val="none" w:sz="0" w:space="0" w:color="auto"/>
                <w:bottom w:val="none" w:sz="0" w:space="0" w:color="auto"/>
                <w:right w:val="none" w:sz="0" w:space="0" w:color="auto"/>
              </w:divBdr>
            </w:div>
            <w:div w:id="2094082890">
              <w:marLeft w:val="0"/>
              <w:marRight w:val="0"/>
              <w:marTop w:val="0"/>
              <w:marBottom w:val="0"/>
              <w:divBdr>
                <w:top w:val="none" w:sz="0" w:space="0" w:color="auto"/>
                <w:left w:val="none" w:sz="0" w:space="0" w:color="auto"/>
                <w:bottom w:val="none" w:sz="0" w:space="0" w:color="auto"/>
                <w:right w:val="none" w:sz="0" w:space="0" w:color="auto"/>
              </w:divBdr>
            </w:div>
            <w:div w:id="1512135675">
              <w:marLeft w:val="0"/>
              <w:marRight w:val="0"/>
              <w:marTop w:val="0"/>
              <w:marBottom w:val="0"/>
              <w:divBdr>
                <w:top w:val="none" w:sz="0" w:space="0" w:color="auto"/>
                <w:left w:val="none" w:sz="0" w:space="0" w:color="auto"/>
                <w:bottom w:val="none" w:sz="0" w:space="0" w:color="auto"/>
                <w:right w:val="none" w:sz="0" w:space="0" w:color="auto"/>
              </w:divBdr>
            </w:div>
            <w:div w:id="1077825998">
              <w:marLeft w:val="0"/>
              <w:marRight w:val="0"/>
              <w:marTop w:val="0"/>
              <w:marBottom w:val="0"/>
              <w:divBdr>
                <w:top w:val="none" w:sz="0" w:space="0" w:color="auto"/>
                <w:left w:val="none" w:sz="0" w:space="0" w:color="auto"/>
                <w:bottom w:val="none" w:sz="0" w:space="0" w:color="auto"/>
                <w:right w:val="none" w:sz="0" w:space="0" w:color="auto"/>
              </w:divBdr>
            </w:div>
            <w:div w:id="1986426290">
              <w:marLeft w:val="0"/>
              <w:marRight w:val="0"/>
              <w:marTop w:val="0"/>
              <w:marBottom w:val="0"/>
              <w:divBdr>
                <w:top w:val="none" w:sz="0" w:space="0" w:color="auto"/>
                <w:left w:val="none" w:sz="0" w:space="0" w:color="auto"/>
                <w:bottom w:val="none" w:sz="0" w:space="0" w:color="auto"/>
                <w:right w:val="none" w:sz="0" w:space="0" w:color="auto"/>
              </w:divBdr>
            </w:div>
            <w:div w:id="1454403146">
              <w:marLeft w:val="0"/>
              <w:marRight w:val="0"/>
              <w:marTop w:val="0"/>
              <w:marBottom w:val="0"/>
              <w:divBdr>
                <w:top w:val="none" w:sz="0" w:space="0" w:color="auto"/>
                <w:left w:val="none" w:sz="0" w:space="0" w:color="auto"/>
                <w:bottom w:val="none" w:sz="0" w:space="0" w:color="auto"/>
                <w:right w:val="none" w:sz="0" w:space="0" w:color="auto"/>
              </w:divBdr>
            </w:div>
            <w:div w:id="1203979336">
              <w:marLeft w:val="0"/>
              <w:marRight w:val="0"/>
              <w:marTop w:val="0"/>
              <w:marBottom w:val="0"/>
              <w:divBdr>
                <w:top w:val="none" w:sz="0" w:space="0" w:color="auto"/>
                <w:left w:val="none" w:sz="0" w:space="0" w:color="auto"/>
                <w:bottom w:val="none" w:sz="0" w:space="0" w:color="auto"/>
                <w:right w:val="none" w:sz="0" w:space="0" w:color="auto"/>
              </w:divBdr>
            </w:div>
            <w:div w:id="517083553">
              <w:marLeft w:val="0"/>
              <w:marRight w:val="0"/>
              <w:marTop w:val="0"/>
              <w:marBottom w:val="0"/>
              <w:divBdr>
                <w:top w:val="none" w:sz="0" w:space="0" w:color="auto"/>
                <w:left w:val="none" w:sz="0" w:space="0" w:color="auto"/>
                <w:bottom w:val="none" w:sz="0" w:space="0" w:color="auto"/>
                <w:right w:val="none" w:sz="0" w:space="0" w:color="auto"/>
              </w:divBdr>
            </w:div>
            <w:div w:id="1361197664">
              <w:marLeft w:val="0"/>
              <w:marRight w:val="0"/>
              <w:marTop w:val="0"/>
              <w:marBottom w:val="0"/>
              <w:divBdr>
                <w:top w:val="none" w:sz="0" w:space="0" w:color="auto"/>
                <w:left w:val="none" w:sz="0" w:space="0" w:color="auto"/>
                <w:bottom w:val="none" w:sz="0" w:space="0" w:color="auto"/>
                <w:right w:val="none" w:sz="0" w:space="0" w:color="auto"/>
              </w:divBdr>
            </w:div>
            <w:div w:id="2082095292">
              <w:marLeft w:val="0"/>
              <w:marRight w:val="0"/>
              <w:marTop w:val="0"/>
              <w:marBottom w:val="0"/>
              <w:divBdr>
                <w:top w:val="none" w:sz="0" w:space="0" w:color="auto"/>
                <w:left w:val="none" w:sz="0" w:space="0" w:color="auto"/>
                <w:bottom w:val="none" w:sz="0" w:space="0" w:color="auto"/>
                <w:right w:val="none" w:sz="0" w:space="0" w:color="auto"/>
              </w:divBdr>
            </w:div>
            <w:div w:id="325213010">
              <w:marLeft w:val="0"/>
              <w:marRight w:val="0"/>
              <w:marTop w:val="0"/>
              <w:marBottom w:val="0"/>
              <w:divBdr>
                <w:top w:val="none" w:sz="0" w:space="0" w:color="auto"/>
                <w:left w:val="none" w:sz="0" w:space="0" w:color="auto"/>
                <w:bottom w:val="none" w:sz="0" w:space="0" w:color="auto"/>
                <w:right w:val="none" w:sz="0" w:space="0" w:color="auto"/>
              </w:divBdr>
            </w:div>
            <w:div w:id="2069919739">
              <w:marLeft w:val="0"/>
              <w:marRight w:val="0"/>
              <w:marTop w:val="0"/>
              <w:marBottom w:val="0"/>
              <w:divBdr>
                <w:top w:val="none" w:sz="0" w:space="0" w:color="auto"/>
                <w:left w:val="none" w:sz="0" w:space="0" w:color="auto"/>
                <w:bottom w:val="none" w:sz="0" w:space="0" w:color="auto"/>
                <w:right w:val="none" w:sz="0" w:space="0" w:color="auto"/>
              </w:divBdr>
            </w:div>
            <w:div w:id="294915278">
              <w:marLeft w:val="0"/>
              <w:marRight w:val="0"/>
              <w:marTop w:val="0"/>
              <w:marBottom w:val="0"/>
              <w:divBdr>
                <w:top w:val="none" w:sz="0" w:space="0" w:color="auto"/>
                <w:left w:val="none" w:sz="0" w:space="0" w:color="auto"/>
                <w:bottom w:val="none" w:sz="0" w:space="0" w:color="auto"/>
                <w:right w:val="none" w:sz="0" w:space="0" w:color="auto"/>
              </w:divBdr>
            </w:div>
            <w:div w:id="1149591639">
              <w:marLeft w:val="0"/>
              <w:marRight w:val="0"/>
              <w:marTop w:val="0"/>
              <w:marBottom w:val="0"/>
              <w:divBdr>
                <w:top w:val="none" w:sz="0" w:space="0" w:color="auto"/>
                <w:left w:val="none" w:sz="0" w:space="0" w:color="auto"/>
                <w:bottom w:val="none" w:sz="0" w:space="0" w:color="auto"/>
                <w:right w:val="none" w:sz="0" w:space="0" w:color="auto"/>
              </w:divBdr>
            </w:div>
            <w:div w:id="360980858">
              <w:marLeft w:val="0"/>
              <w:marRight w:val="0"/>
              <w:marTop w:val="0"/>
              <w:marBottom w:val="0"/>
              <w:divBdr>
                <w:top w:val="none" w:sz="0" w:space="0" w:color="auto"/>
                <w:left w:val="none" w:sz="0" w:space="0" w:color="auto"/>
                <w:bottom w:val="none" w:sz="0" w:space="0" w:color="auto"/>
                <w:right w:val="none" w:sz="0" w:space="0" w:color="auto"/>
              </w:divBdr>
            </w:div>
            <w:div w:id="1144541175">
              <w:marLeft w:val="0"/>
              <w:marRight w:val="0"/>
              <w:marTop w:val="0"/>
              <w:marBottom w:val="0"/>
              <w:divBdr>
                <w:top w:val="none" w:sz="0" w:space="0" w:color="auto"/>
                <w:left w:val="none" w:sz="0" w:space="0" w:color="auto"/>
                <w:bottom w:val="none" w:sz="0" w:space="0" w:color="auto"/>
                <w:right w:val="none" w:sz="0" w:space="0" w:color="auto"/>
              </w:divBdr>
            </w:div>
            <w:div w:id="1179395142">
              <w:marLeft w:val="0"/>
              <w:marRight w:val="0"/>
              <w:marTop w:val="0"/>
              <w:marBottom w:val="0"/>
              <w:divBdr>
                <w:top w:val="none" w:sz="0" w:space="0" w:color="auto"/>
                <w:left w:val="none" w:sz="0" w:space="0" w:color="auto"/>
                <w:bottom w:val="none" w:sz="0" w:space="0" w:color="auto"/>
                <w:right w:val="none" w:sz="0" w:space="0" w:color="auto"/>
              </w:divBdr>
            </w:div>
            <w:div w:id="367876199">
              <w:marLeft w:val="0"/>
              <w:marRight w:val="0"/>
              <w:marTop w:val="0"/>
              <w:marBottom w:val="0"/>
              <w:divBdr>
                <w:top w:val="none" w:sz="0" w:space="0" w:color="auto"/>
                <w:left w:val="none" w:sz="0" w:space="0" w:color="auto"/>
                <w:bottom w:val="none" w:sz="0" w:space="0" w:color="auto"/>
                <w:right w:val="none" w:sz="0" w:space="0" w:color="auto"/>
              </w:divBdr>
            </w:div>
            <w:div w:id="69470844">
              <w:marLeft w:val="0"/>
              <w:marRight w:val="0"/>
              <w:marTop w:val="0"/>
              <w:marBottom w:val="0"/>
              <w:divBdr>
                <w:top w:val="none" w:sz="0" w:space="0" w:color="auto"/>
                <w:left w:val="none" w:sz="0" w:space="0" w:color="auto"/>
                <w:bottom w:val="none" w:sz="0" w:space="0" w:color="auto"/>
                <w:right w:val="none" w:sz="0" w:space="0" w:color="auto"/>
              </w:divBdr>
            </w:div>
            <w:div w:id="898630790">
              <w:marLeft w:val="0"/>
              <w:marRight w:val="0"/>
              <w:marTop w:val="0"/>
              <w:marBottom w:val="0"/>
              <w:divBdr>
                <w:top w:val="none" w:sz="0" w:space="0" w:color="auto"/>
                <w:left w:val="none" w:sz="0" w:space="0" w:color="auto"/>
                <w:bottom w:val="none" w:sz="0" w:space="0" w:color="auto"/>
                <w:right w:val="none" w:sz="0" w:space="0" w:color="auto"/>
              </w:divBdr>
            </w:div>
            <w:div w:id="101802522">
              <w:marLeft w:val="0"/>
              <w:marRight w:val="0"/>
              <w:marTop w:val="0"/>
              <w:marBottom w:val="0"/>
              <w:divBdr>
                <w:top w:val="none" w:sz="0" w:space="0" w:color="auto"/>
                <w:left w:val="none" w:sz="0" w:space="0" w:color="auto"/>
                <w:bottom w:val="none" w:sz="0" w:space="0" w:color="auto"/>
                <w:right w:val="none" w:sz="0" w:space="0" w:color="auto"/>
              </w:divBdr>
            </w:div>
            <w:div w:id="519854321">
              <w:marLeft w:val="0"/>
              <w:marRight w:val="0"/>
              <w:marTop w:val="0"/>
              <w:marBottom w:val="0"/>
              <w:divBdr>
                <w:top w:val="none" w:sz="0" w:space="0" w:color="auto"/>
                <w:left w:val="none" w:sz="0" w:space="0" w:color="auto"/>
                <w:bottom w:val="none" w:sz="0" w:space="0" w:color="auto"/>
                <w:right w:val="none" w:sz="0" w:space="0" w:color="auto"/>
              </w:divBdr>
            </w:div>
            <w:div w:id="914438306">
              <w:marLeft w:val="0"/>
              <w:marRight w:val="0"/>
              <w:marTop w:val="0"/>
              <w:marBottom w:val="0"/>
              <w:divBdr>
                <w:top w:val="none" w:sz="0" w:space="0" w:color="auto"/>
                <w:left w:val="none" w:sz="0" w:space="0" w:color="auto"/>
                <w:bottom w:val="none" w:sz="0" w:space="0" w:color="auto"/>
                <w:right w:val="none" w:sz="0" w:space="0" w:color="auto"/>
              </w:divBdr>
            </w:div>
            <w:div w:id="1027373707">
              <w:marLeft w:val="0"/>
              <w:marRight w:val="0"/>
              <w:marTop w:val="0"/>
              <w:marBottom w:val="0"/>
              <w:divBdr>
                <w:top w:val="none" w:sz="0" w:space="0" w:color="auto"/>
                <w:left w:val="none" w:sz="0" w:space="0" w:color="auto"/>
                <w:bottom w:val="none" w:sz="0" w:space="0" w:color="auto"/>
                <w:right w:val="none" w:sz="0" w:space="0" w:color="auto"/>
              </w:divBdr>
            </w:div>
            <w:div w:id="1687246700">
              <w:marLeft w:val="0"/>
              <w:marRight w:val="0"/>
              <w:marTop w:val="0"/>
              <w:marBottom w:val="0"/>
              <w:divBdr>
                <w:top w:val="none" w:sz="0" w:space="0" w:color="auto"/>
                <w:left w:val="none" w:sz="0" w:space="0" w:color="auto"/>
                <w:bottom w:val="none" w:sz="0" w:space="0" w:color="auto"/>
                <w:right w:val="none" w:sz="0" w:space="0" w:color="auto"/>
              </w:divBdr>
            </w:div>
            <w:div w:id="1624576356">
              <w:marLeft w:val="0"/>
              <w:marRight w:val="0"/>
              <w:marTop w:val="0"/>
              <w:marBottom w:val="0"/>
              <w:divBdr>
                <w:top w:val="none" w:sz="0" w:space="0" w:color="auto"/>
                <w:left w:val="none" w:sz="0" w:space="0" w:color="auto"/>
                <w:bottom w:val="none" w:sz="0" w:space="0" w:color="auto"/>
                <w:right w:val="none" w:sz="0" w:space="0" w:color="auto"/>
              </w:divBdr>
            </w:div>
            <w:div w:id="1108353048">
              <w:marLeft w:val="0"/>
              <w:marRight w:val="0"/>
              <w:marTop w:val="0"/>
              <w:marBottom w:val="0"/>
              <w:divBdr>
                <w:top w:val="none" w:sz="0" w:space="0" w:color="auto"/>
                <w:left w:val="none" w:sz="0" w:space="0" w:color="auto"/>
                <w:bottom w:val="none" w:sz="0" w:space="0" w:color="auto"/>
                <w:right w:val="none" w:sz="0" w:space="0" w:color="auto"/>
              </w:divBdr>
            </w:div>
            <w:div w:id="1294749801">
              <w:marLeft w:val="0"/>
              <w:marRight w:val="0"/>
              <w:marTop w:val="0"/>
              <w:marBottom w:val="0"/>
              <w:divBdr>
                <w:top w:val="none" w:sz="0" w:space="0" w:color="auto"/>
                <w:left w:val="none" w:sz="0" w:space="0" w:color="auto"/>
                <w:bottom w:val="none" w:sz="0" w:space="0" w:color="auto"/>
                <w:right w:val="none" w:sz="0" w:space="0" w:color="auto"/>
              </w:divBdr>
            </w:div>
            <w:div w:id="1929079230">
              <w:marLeft w:val="0"/>
              <w:marRight w:val="0"/>
              <w:marTop w:val="0"/>
              <w:marBottom w:val="0"/>
              <w:divBdr>
                <w:top w:val="none" w:sz="0" w:space="0" w:color="auto"/>
                <w:left w:val="none" w:sz="0" w:space="0" w:color="auto"/>
                <w:bottom w:val="none" w:sz="0" w:space="0" w:color="auto"/>
                <w:right w:val="none" w:sz="0" w:space="0" w:color="auto"/>
              </w:divBdr>
            </w:div>
            <w:div w:id="920717671">
              <w:marLeft w:val="0"/>
              <w:marRight w:val="0"/>
              <w:marTop w:val="0"/>
              <w:marBottom w:val="0"/>
              <w:divBdr>
                <w:top w:val="none" w:sz="0" w:space="0" w:color="auto"/>
                <w:left w:val="none" w:sz="0" w:space="0" w:color="auto"/>
                <w:bottom w:val="none" w:sz="0" w:space="0" w:color="auto"/>
                <w:right w:val="none" w:sz="0" w:space="0" w:color="auto"/>
              </w:divBdr>
            </w:div>
            <w:div w:id="1342780150">
              <w:marLeft w:val="0"/>
              <w:marRight w:val="0"/>
              <w:marTop w:val="0"/>
              <w:marBottom w:val="0"/>
              <w:divBdr>
                <w:top w:val="none" w:sz="0" w:space="0" w:color="auto"/>
                <w:left w:val="none" w:sz="0" w:space="0" w:color="auto"/>
                <w:bottom w:val="none" w:sz="0" w:space="0" w:color="auto"/>
                <w:right w:val="none" w:sz="0" w:space="0" w:color="auto"/>
              </w:divBdr>
            </w:div>
            <w:div w:id="252519982">
              <w:marLeft w:val="0"/>
              <w:marRight w:val="0"/>
              <w:marTop w:val="0"/>
              <w:marBottom w:val="0"/>
              <w:divBdr>
                <w:top w:val="none" w:sz="0" w:space="0" w:color="auto"/>
                <w:left w:val="none" w:sz="0" w:space="0" w:color="auto"/>
                <w:bottom w:val="none" w:sz="0" w:space="0" w:color="auto"/>
                <w:right w:val="none" w:sz="0" w:space="0" w:color="auto"/>
              </w:divBdr>
            </w:div>
            <w:div w:id="927930264">
              <w:marLeft w:val="0"/>
              <w:marRight w:val="0"/>
              <w:marTop w:val="0"/>
              <w:marBottom w:val="0"/>
              <w:divBdr>
                <w:top w:val="none" w:sz="0" w:space="0" w:color="auto"/>
                <w:left w:val="none" w:sz="0" w:space="0" w:color="auto"/>
                <w:bottom w:val="none" w:sz="0" w:space="0" w:color="auto"/>
                <w:right w:val="none" w:sz="0" w:space="0" w:color="auto"/>
              </w:divBdr>
            </w:div>
            <w:div w:id="678048756">
              <w:marLeft w:val="0"/>
              <w:marRight w:val="0"/>
              <w:marTop w:val="0"/>
              <w:marBottom w:val="0"/>
              <w:divBdr>
                <w:top w:val="none" w:sz="0" w:space="0" w:color="auto"/>
                <w:left w:val="none" w:sz="0" w:space="0" w:color="auto"/>
                <w:bottom w:val="none" w:sz="0" w:space="0" w:color="auto"/>
                <w:right w:val="none" w:sz="0" w:space="0" w:color="auto"/>
              </w:divBdr>
            </w:div>
            <w:div w:id="924147192">
              <w:marLeft w:val="0"/>
              <w:marRight w:val="0"/>
              <w:marTop w:val="0"/>
              <w:marBottom w:val="0"/>
              <w:divBdr>
                <w:top w:val="none" w:sz="0" w:space="0" w:color="auto"/>
                <w:left w:val="none" w:sz="0" w:space="0" w:color="auto"/>
                <w:bottom w:val="none" w:sz="0" w:space="0" w:color="auto"/>
                <w:right w:val="none" w:sz="0" w:space="0" w:color="auto"/>
              </w:divBdr>
            </w:div>
            <w:div w:id="431249085">
              <w:marLeft w:val="0"/>
              <w:marRight w:val="0"/>
              <w:marTop w:val="0"/>
              <w:marBottom w:val="0"/>
              <w:divBdr>
                <w:top w:val="none" w:sz="0" w:space="0" w:color="auto"/>
                <w:left w:val="none" w:sz="0" w:space="0" w:color="auto"/>
                <w:bottom w:val="none" w:sz="0" w:space="0" w:color="auto"/>
                <w:right w:val="none" w:sz="0" w:space="0" w:color="auto"/>
              </w:divBdr>
            </w:div>
            <w:div w:id="961616185">
              <w:marLeft w:val="0"/>
              <w:marRight w:val="0"/>
              <w:marTop w:val="0"/>
              <w:marBottom w:val="0"/>
              <w:divBdr>
                <w:top w:val="none" w:sz="0" w:space="0" w:color="auto"/>
                <w:left w:val="none" w:sz="0" w:space="0" w:color="auto"/>
                <w:bottom w:val="none" w:sz="0" w:space="0" w:color="auto"/>
                <w:right w:val="none" w:sz="0" w:space="0" w:color="auto"/>
              </w:divBdr>
            </w:div>
            <w:div w:id="1000542314">
              <w:marLeft w:val="0"/>
              <w:marRight w:val="0"/>
              <w:marTop w:val="0"/>
              <w:marBottom w:val="0"/>
              <w:divBdr>
                <w:top w:val="none" w:sz="0" w:space="0" w:color="auto"/>
                <w:left w:val="none" w:sz="0" w:space="0" w:color="auto"/>
                <w:bottom w:val="none" w:sz="0" w:space="0" w:color="auto"/>
                <w:right w:val="none" w:sz="0" w:space="0" w:color="auto"/>
              </w:divBdr>
            </w:div>
            <w:div w:id="1064647887">
              <w:marLeft w:val="0"/>
              <w:marRight w:val="0"/>
              <w:marTop w:val="0"/>
              <w:marBottom w:val="0"/>
              <w:divBdr>
                <w:top w:val="none" w:sz="0" w:space="0" w:color="auto"/>
                <w:left w:val="none" w:sz="0" w:space="0" w:color="auto"/>
                <w:bottom w:val="none" w:sz="0" w:space="0" w:color="auto"/>
                <w:right w:val="none" w:sz="0" w:space="0" w:color="auto"/>
              </w:divBdr>
            </w:div>
            <w:div w:id="1986622900">
              <w:marLeft w:val="0"/>
              <w:marRight w:val="0"/>
              <w:marTop w:val="0"/>
              <w:marBottom w:val="0"/>
              <w:divBdr>
                <w:top w:val="none" w:sz="0" w:space="0" w:color="auto"/>
                <w:left w:val="none" w:sz="0" w:space="0" w:color="auto"/>
                <w:bottom w:val="none" w:sz="0" w:space="0" w:color="auto"/>
                <w:right w:val="none" w:sz="0" w:space="0" w:color="auto"/>
              </w:divBdr>
            </w:div>
            <w:div w:id="615060573">
              <w:marLeft w:val="0"/>
              <w:marRight w:val="0"/>
              <w:marTop w:val="0"/>
              <w:marBottom w:val="0"/>
              <w:divBdr>
                <w:top w:val="none" w:sz="0" w:space="0" w:color="auto"/>
                <w:left w:val="none" w:sz="0" w:space="0" w:color="auto"/>
                <w:bottom w:val="none" w:sz="0" w:space="0" w:color="auto"/>
                <w:right w:val="none" w:sz="0" w:space="0" w:color="auto"/>
              </w:divBdr>
            </w:div>
            <w:div w:id="1212764414">
              <w:marLeft w:val="0"/>
              <w:marRight w:val="0"/>
              <w:marTop w:val="0"/>
              <w:marBottom w:val="0"/>
              <w:divBdr>
                <w:top w:val="none" w:sz="0" w:space="0" w:color="auto"/>
                <w:left w:val="none" w:sz="0" w:space="0" w:color="auto"/>
                <w:bottom w:val="none" w:sz="0" w:space="0" w:color="auto"/>
                <w:right w:val="none" w:sz="0" w:space="0" w:color="auto"/>
              </w:divBdr>
            </w:div>
            <w:div w:id="1257984590">
              <w:marLeft w:val="0"/>
              <w:marRight w:val="0"/>
              <w:marTop w:val="0"/>
              <w:marBottom w:val="0"/>
              <w:divBdr>
                <w:top w:val="none" w:sz="0" w:space="0" w:color="auto"/>
                <w:left w:val="none" w:sz="0" w:space="0" w:color="auto"/>
                <w:bottom w:val="none" w:sz="0" w:space="0" w:color="auto"/>
                <w:right w:val="none" w:sz="0" w:space="0" w:color="auto"/>
              </w:divBdr>
            </w:div>
            <w:div w:id="150296130">
              <w:marLeft w:val="0"/>
              <w:marRight w:val="0"/>
              <w:marTop w:val="0"/>
              <w:marBottom w:val="0"/>
              <w:divBdr>
                <w:top w:val="none" w:sz="0" w:space="0" w:color="auto"/>
                <w:left w:val="none" w:sz="0" w:space="0" w:color="auto"/>
                <w:bottom w:val="none" w:sz="0" w:space="0" w:color="auto"/>
                <w:right w:val="none" w:sz="0" w:space="0" w:color="auto"/>
              </w:divBdr>
            </w:div>
            <w:div w:id="1400980382">
              <w:marLeft w:val="0"/>
              <w:marRight w:val="0"/>
              <w:marTop w:val="0"/>
              <w:marBottom w:val="0"/>
              <w:divBdr>
                <w:top w:val="none" w:sz="0" w:space="0" w:color="auto"/>
                <w:left w:val="none" w:sz="0" w:space="0" w:color="auto"/>
                <w:bottom w:val="none" w:sz="0" w:space="0" w:color="auto"/>
                <w:right w:val="none" w:sz="0" w:space="0" w:color="auto"/>
              </w:divBdr>
            </w:div>
            <w:div w:id="591671013">
              <w:marLeft w:val="0"/>
              <w:marRight w:val="0"/>
              <w:marTop w:val="0"/>
              <w:marBottom w:val="0"/>
              <w:divBdr>
                <w:top w:val="none" w:sz="0" w:space="0" w:color="auto"/>
                <w:left w:val="none" w:sz="0" w:space="0" w:color="auto"/>
                <w:bottom w:val="none" w:sz="0" w:space="0" w:color="auto"/>
                <w:right w:val="none" w:sz="0" w:space="0" w:color="auto"/>
              </w:divBdr>
            </w:div>
            <w:div w:id="545218002">
              <w:marLeft w:val="0"/>
              <w:marRight w:val="0"/>
              <w:marTop w:val="0"/>
              <w:marBottom w:val="0"/>
              <w:divBdr>
                <w:top w:val="none" w:sz="0" w:space="0" w:color="auto"/>
                <w:left w:val="none" w:sz="0" w:space="0" w:color="auto"/>
                <w:bottom w:val="none" w:sz="0" w:space="0" w:color="auto"/>
                <w:right w:val="none" w:sz="0" w:space="0" w:color="auto"/>
              </w:divBdr>
            </w:div>
            <w:div w:id="1748309800">
              <w:marLeft w:val="0"/>
              <w:marRight w:val="0"/>
              <w:marTop w:val="0"/>
              <w:marBottom w:val="0"/>
              <w:divBdr>
                <w:top w:val="none" w:sz="0" w:space="0" w:color="auto"/>
                <w:left w:val="none" w:sz="0" w:space="0" w:color="auto"/>
                <w:bottom w:val="none" w:sz="0" w:space="0" w:color="auto"/>
                <w:right w:val="none" w:sz="0" w:space="0" w:color="auto"/>
              </w:divBdr>
            </w:div>
            <w:div w:id="2056469938">
              <w:marLeft w:val="0"/>
              <w:marRight w:val="0"/>
              <w:marTop w:val="0"/>
              <w:marBottom w:val="0"/>
              <w:divBdr>
                <w:top w:val="none" w:sz="0" w:space="0" w:color="auto"/>
                <w:left w:val="none" w:sz="0" w:space="0" w:color="auto"/>
                <w:bottom w:val="none" w:sz="0" w:space="0" w:color="auto"/>
                <w:right w:val="none" w:sz="0" w:space="0" w:color="auto"/>
              </w:divBdr>
            </w:div>
            <w:div w:id="1579437540">
              <w:marLeft w:val="0"/>
              <w:marRight w:val="0"/>
              <w:marTop w:val="0"/>
              <w:marBottom w:val="0"/>
              <w:divBdr>
                <w:top w:val="none" w:sz="0" w:space="0" w:color="auto"/>
                <w:left w:val="none" w:sz="0" w:space="0" w:color="auto"/>
                <w:bottom w:val="none" w:sz="0" w:space="0" w:color="auto"/>
                <w:right w:val="none" w:sz="0" w:space="0" w:color="auto"/>
              </w:divBdr>
            </w:div>
            <w:div w:id="1332681232">
              <w:marLeft w:val="0"/>
              <w:marRight w:val="0"/>
              <w:marTop w:val="0"/>
              <w:marBottom w:val="0"/>
              <w:divBdr>
                <w:top w:val="none" w:sz="0" w:space="0" w:color="auto"/>
                <w:left w:val="none" w:sz="0" w:space="0" w:color="auto"/>
                <w:bottom w:val="none" w:sz="0" w:space="0" w:color="auto"/>
                <w:right w:val="none" w:sz="0" w:space="0" w:color="auto"/>
              </w:divBdr>
            </w:div>
            <w:div w:id="1424568466">
              <w:marLeft w:val="0"/>
              <w:marRight w:val="0"/>
              <w:marTop w:val="0"/>
              <w:marBottom w:val="0"/>
              <w:divBdr>
                <w:top w:val="none" w:sz="0" w:space="0" w:color="auto"/>
                <w:left w:val="none" w:sz="0" w:space="0" w:color="auto"/>
                <w:bottom w:val="none" w:sz="0" w:space="0" w:color="auto"/>
                <w:right w:val="none" w:sz="0" w:space="0" w:color="auto"/>
              </w:divBdr>
            </w:div>
            <w:div w:id="1682050044">
              <w:marLeft w:val="0"/>
              <w:marRight w:val="0"/>
              <w:marTop w:val="0"/>
              <w:marBottom w:val="0"/>
              <w:divBdr>
                <w:top w:val="none" w:sz="0" w:space="0" w:color="auto"/>
                <w:left w:val="none" w:sz="0" w:space="0" w:color="auto"/>
                <w:bottom w:val="none" w:sz="0" w:space="0" w:color="auto"/>
                <w:right w:val="none" w:sz="0" w:space="0" w:color="auto"/>
              </w:divBdr>
            </w:div>
            <w:div w:id="1197622678">
              <w:marLeft w:val="0"/>
              <w:marRight w:val="0"/>
              <w:marTop w:val="0"/>
              <w:marBottom w:val="0"/>
              <w:divBdr>
                <w:top w:val="none" w:sz="0" w:space="0" w:color="auto"/>
                <w:left w:val="none" w:sz="0" w:space="0" w:color="auto"/>
                <w:bottom w:val="none" w:sz="0" w:space="0" w:color="auto"/>
                <w:right w:val="none" w:sz="0" w:space="0" w:color="auto"/>
              </w:divBdr>
            </w:div>
            <w:div w:id="448204759">
              <w:marLeft w:val="0"/>
              <w:marRight w:val="0"/>
              <w:marTop w:val="0"/>
              <w:marBottom w:val="0"/>
              <w:divBdr>
                <w:top w:val="none" w:sz="0" w:space="0" w:color="auto"/>
                <w:left w:val="none" w:sz="0" w:space="0" w:color="auto"/>
                <w:bottom w:val="none" w:sz="0" w:space="0" w:color="auto"/>
                <w:right w:val="none" w:sz="0" w:space="0" w:color="auto"/>
              </w:divBdr>
            </w:div>
            <w:div w:id="644819038">
              <w:marLeft w:val="0"/>
              <w:marRight w:val="0"/>
              <w:marTop w:val="0"/>
              <w:marBottom w:val="0"/>
              <w:divBdr>
                <w:top w:val="none" w:sz="0" w:space="0" w:color="auto"/>
                <w:left w:val="none" w:sz="0" w:space="0" w:color="auto"/>
                <w:bottom w:val="none" w:sz="0" w:space="0" w:color="auto"/>
                <w:right w:val="none" w:sz="0" w:space="0" w:color="auto"/>
              </w:divBdr>
            </w:div>
            <w:div w:id="1034573990">
              <w:marLeft w:val="0"/>
              <w:marRight w:val="0"/>
              <w:marTop w:val="0"/>
              <w:marBottom w:val="0"/>
              <w:divBdr>
                <w:top w:val="none" w:sz="0" w:space="0" w:color="auto"/>
                <w:left w:val="none" w:sz="0" w:space="0" w:color="auto"/>
                <w:bottom w:val="none" w:sz="0" w:space="0" w:color="auto"/>
                <w:right w:val="none" w:sz="0" w:space="0" w:color="auto"/>
              </w:divBdr>
            </w:div>
            <w:div w:id="8408249">
              <w:marLeft w:val="0"/>
              <w:marRight w:val="0"/>
              <w:marTop w:val="0"/>
              <w:marBottom w:val="0"/>
              <w:divBdr>
                <w:top w:val="none" w:sz="0" w:space="0" w:color="auto"/>
                <w:left w:val="none" w:sz="0" w:space="0" w:color="auto"/>
                <w:bottom w:val="none" w:sz="0" w:space="0" w:color="auto"/>
                <w:right w:val="none" w:sz="0" w:space="0" w:color="auto"/>
              </w:divBdr>
            </w:div>
            <w:div w:id="1880701332">
              <w:marLeft w:val="0"/>
              <w:marRight w:val="0"/>
              <w:marTop w:val="0"/>
              <w:marBottom w:val="0"/>
              <w:divBdr>
                <w:top w:val="none" w:sz="0" w:space="0" w:color="auto"/>
                <w:left w:val="none" w:sz="0" w:space="0" w:color="auto"/>
                <w:bottom w:val="none" w:sz="0" w:space="0" w:color="auto"/>
                <w:right w:val="none" w:sz="0" w:space="0" w:color="auto"/>
              </w:divBdr>
            </w:div>
            <w:div w:id="1814057337">
              <w:marLeft w:val="0"/>
              <w:marRight w:val="0"/>
              <w:marTop w:val="0"/>
              <w:marBottom w:val="0"/>
              <w:divBdr>
                <w:top w:val="none" w:sz="0" w:space="0" w:color="auto"/>
                <w:left w:val="none" w:sz="0" w:space="0" w:color="auto"/>
                <w:bottom w:val="none" w:sz="0" w:space="0" w:color="auto"/>
                <w:right w:val="none" w:sz="0" w:space="0" w:color="auto"/>
              </w:divBdr>
            </w:div>
            <w:div w:id="569771459">
              <w:marLeft w:val="0"/>
              <w:marRight w:val="0"/>
              <w:marTop w:val="0"/>
              <w:marBottom w:val="0"/>
              <w:divBdr>
                <w:top w:val="none" w:sz="0" w:space="0" w:color="auto"/>
                <w:left w:val="none" w:sz="0" w:space="0" w:color="auto"/>
                <w:bottom w:val="none" w:sz="0" w:space="0" w:color="auto"/>
                <w:right w:val="none" w:sz="0" w:space="0" w:color="auto"/>
              </w:divBdr>
            </w:div>
            <w:div w:id="250744400">
              <w:marLeft w:val="0"/>
              <w:marRight w:val="0"/>
              <w:marTop w:val="0"/>
              <w:marBottom w:val="0"/>
              <w:divBdr>
                <w:top w:val="none" w:sz="0" w:space="0" w:color="auto"/>
                <w:left w:val="none" w:sz="0" w:space="0" w:color="auto"/>
                <w:bottom w:val="none" w:sz="0" w:space="0" w:color="auto"/>
                <w:right w:val="none" w:sz="0" w:space="0" w:color="auto"/>
              </w:divBdr>
            </w:div>
            <w:div w:id="686180896">
              <w:marLeft w:val="0"/>
              <w:marRight w:val="0"/>
              <w:marTop w:val="0"/>
              <w:marBottom w:val="0"/>
              <w:divBdr>
                <w:top w:val="none" w:sz="0" w:space="0" w:color="auto"/>
                <w:left w:val="none" w:sz="0" w:space="0" w:color="auto"/>
                <w:bottom w:val="none" w:sz="0" w:space="0" w:color="auto"/>
                <w:right w:val="none" w:sz="0" w:space="0" w:color="auto"/>
              </w:divBdr>
            </w:div>
            <w:div w:id="1334256592">
              <w:marLeft w:val="0"/>
              <w:marRight w:val="0"/>
              <w:marTop w:val="0"/>
              <w:marBottom w:val="0"/>
              <w:divBdr>
                <w:top w:val="none" w:sz="0" w:space="0" w:color="auto"/>
                <w:left w:val="none" w:sz="0" w:space="0" w:color="auto"/>
                <w:bottom w:val="none" w:sz="0" w:space="0" w:color="auto"/>
                <w:right w:val="none" w:sz="0" w:space="0" w:color="auto"/>
              </w:divBdr>
            </w:div>
            <w:div w:id="130482403">
              <w:marLeft w:val="0"/>
              <w:marRight w:val="0"/>
              <w:marTop w:val="0"/>
              <w:marBottom w:val="0"/>
              <w:divBdr>
                <w:top w:val="none" w:sz="0" w:space="0" w:color="auto"/>
                <w:left w:val="none" w:sz="0" w:space="0" w:color="auto"/>
                <w:bottom w:val="none" w:sz="0" w:space="0" w:color="auto"/>
                <w:right w:val="none" w:sz="0" w:space="0" w:color="auto"/>
              </w:divBdr>
            </w:div>
            <w:div w:id="6643645">
              <w:marLeft w:val="0"/>
              <w:marRight w:val="0"/>
              <w:marTop w:val="0"/>
              <w:marBottom w:val="0"/>
              <w:divBdr>
                <w:top w:val="none" w:sz="0" w:space="0" w:color="auto"/>
                <w:left w:val="none" w:sz="0" w:space="0" w:color="auto"/>
                <w:bottom w:val="none" w:sz="0" w:space="0" w:color="auto"/>
                <w:right w:val="none" w:sz="0" w:space="0" w:color="auto"/>
              </w:divBdr>
            </w:div>
            <w:div w:id="1786727064">
              <w:marLeft w:val="0"/>
              <w:marRight w:val="0"/>
              <w:marTop w:val="0"/>
              <w:marBottom w:val="0"/>
              <w:divBdr>
                <w:top w:val="none" w:sz="0" w:space="0" w:color="auto"/>
                <w:left w:val="none" w:sz="0" w:space="0" w:color="auto"/>
                <w:bottom w:val="none" w:sz="0" w:space="0" w:color="auto"/>
                <w:right w:val="none" w:sz="0" w:space="0" w:color="auto"/>
              </w:divBdr>
            </w:div>
            <w:div w:id="966667238">
              <w:marLeft w:val="0"/>
              <w:marRight w:val="0"/>
              <w:marTop w:val="0"/>
              <w:marBottom w:val="0"/>
              <w:divBdr>
                <w:top w:val="none" w:sz="0" w:space="0" w:color="auto"/>
                <w:left w:val="none" w:sz="0" w:space="0" w:color="auto"/>
                <w:bottom w:val="none" w:sz="0" w:space="0" w:color="auto"/>
                <w:right w:val="none" w:sz="0" w:space="0" w:color="auto"/>
              </w:divBdr>
            </w:div>
            <w:div w:id="952781522">
              <w:marLeft w:val="0"/>
              <w:marRight w:val="0"/>
              <w:marTop w:val="0"/>
              <w:marBottom w:val="0"/>
              <w:divBdr>
                <w:top w:val="none" w:sz="0" w:space="0" w:color="auto"/>
                <w:left w:val="none" w:sz="0" w:space="0" w:color="auto"/>
                <w:bottom w:val="none" w:sz="0" w:space="0" w:color="auto"/>
                <w:right w:val="none" w:sz="0" w:space="0" w:color="auto"/>
              </w:divBdr>
            </w:div>
            <w:div w:id="17586819">
              <w:marLeft w:val="0"/>
              <w:marRight w:val="0"/>
              <w:marTop w:val="0"/>
              <w:marBottom w:val="0"/>
              <w:divBdr>
                <w:top w:val="none" w:sz="0" w:space="0" w:color="auto"/>
                <w:left w:val="none" w:sz="0" w:space="0" w:color="auto"/>
                <w:bottom w:val="none" w:sz="0" w:space="0" w:color="auto"/>
                <w:right w:val="none" w:sz="0" w:space="0" w:color="auto"/>
              </w:divBdr>
            </w:div>
            <w:div w:id="1975595723">
              <w:marLeft w:val="0"/>
              <w:marRight w:val="0"/>
              <w:marTop w:val="0"/>
              <w:marBottom w:val="0"/>
              <w:divBdr>
                <w:top w:val="none" w:sz="0" w:space="0" w:color="auto"/>
                <w:left w:val="none" w:sz="0" w:space="0" w:color="auto"/>
                <w:bottom w:val="none" w:sz="0" w:space="0" w:color="auto"/>
                <w:right w:val="none" w:sz="0" w:space="0" w:color="auto"/>
              </w:divBdr>
            </w:div>
            <w:div w:id="707493532">
              <w:marLeft w:val="0"/>
              <w:marRight w:val="0"/>
              <w:marTop w:val="0"/>
              <w:marBottom w:val="0"/>
              <w:divBdr>
                <w:top w:val="none" w:sz="0" w:space="0" w:color="auto"/>
                <w:left w:val="none" w:sz="0" w:space="0" w:color="auto"/>
                <w:bottom w:val="none" w:sz="0" w:space="0" w:color="auto"/>
                <w:right w:val="none" w:sz="0" w:space="0" w:color="auto"/>
              </w:divBdr>
            </w:div>
            <w:div w:id="1405179132">
              <w:marLeft w:val="0"/>
              <w:marRight w:val="0"/>
              <w:marTop w:val="0"/>
              <w:marBottom w:val="0"/>
              <w:divBdr>
                <w:top w:val="none" w:sz="0" w:space="0" w:color="auto"/>
                <w:left w:val="none" w:sz="0" w:space="0" w:color="auto"/>
                <w:bottom w:val="none" w:sz="0" w:space="0" w:color="auto"/>
                <w:right w:val="none" w:sz="0" w:space="0" w:color="auto"/>
              </w:divBdr>
            </w:div>
            <w:div w:id="1925871665">
              <w:marLeft w:val="0"/>
              <w:marRight w:val="0"/>
              <w:marTop w:val="0"/>
              <w:marBottom w:val="0"/>
              <w:divBdr>
                <w:top w:val="none" w:sz="0" w:space="0" w:color="auto"/>
                <w:left w:val="none" w:sz="0" w:space="0" w:color="auto"/>
                <w:bottom w:val="none" w:sz="0" w:space="0" w:color="auto"/>
                <w:right w:val="none" w:sz="0" w:space="0" w:color="auto"/>
              </w:divBdr>
            </w:div>
            <w:div w:id="296960328">
              <w:marLeft w:val="0"/>
              <w:marRight w:val="0"/>
              <w:marTop w:val="0"/>
              <w:marBottom w:val="0"/>
              <w:divBdr>
                <w:top w:val="none" w:sz="0" w:space="0" w:color="auto"/>
                <w:left w:val="none" w:sz="0" w:space="0" w:color="auto"/>
                <w:bottom w:val="none" w:sz="0" w:space="0" w:color="auto"/>
                <w:right w:val="none" w:sz="0" w:space="0" w:color="auto"/>
              </w:divBdr>
            </w:div>
            <w:div w:id="2007173732">
              <w:marLeft w:val="0"/>
              <w:marRight w:val="0"/>
              <w:marTop w:val="0"/>
              <w:marBottom w:val="0"/>
              <w:divBdr>
                <w:top w:val="none" w:sz="0" w:space="0" w:color="auto"/>
                <w:left w:val="none" w:sz="0" w:space="0" w:color="auto"/>
                <w:bottom w:val="none" w:sz="0" w:space="0" w:color="auto"/>
                <w:right w:val="none" w:sz="0" w:space="0" w:color="auto"/>
              </w:divBdr>
            </w:div>
            <w:div w:id="693119420">
              <w:marLeft w:val="0"/>
              <w:marRight w:val="0"/>
              <w:marTop w:val="0"/>
              <w:marBottom w:val="0"/>
              <w:divBdr>
                <w:top w:val="none" w:sz="0" w:space="0" w:color="auto"/>
                <w:left w:val="none" w:sz="0" w:space="0" w:color="auto"/>
                <w:bottom w:val="none" w:sz="0" w:space="0" w:color="auto"/>
                <w:right w:val="none" w:sz="0" w:space="0" w:color="auto"/>
              </w:divBdr>
            </w:div>
            <w:div w:id="662972250">
              <w:marLeft w:val="0"/>
              <w:marRight w:val="0"/>
              <w:marTop w:val="0"/>
              <w:marBottom w:val="0"/>
              <w:divBdr>
                <w:top w:val="none" w:sz="0" w:space="0" w:color="auto"/>
                <w:left w:val="none" w:sz="0" w:space="0" w:color="auto"/>
                <w:bottom w:val="none" w:sz="0" w:space="0" w:color="auto"/>
                <w:right w:val="none" w:sz="0" w:space="0" w:color="auto"/>
              </w:divBdr>
            </w:div>
            <w:div w:id="816459204">
              <w:marLeft w:val="0"/>
              <w:marRight w:val="0"/>
              <w:marTop w:val="0"/>
              <w:marBottom w:val="0"/>
              <w:divBdr>
                <w:top w:val="none" w:sz="0" w:space="0" w:color="auto"/>
                <w:left w:val="none" w:sz="0" w:space="0" w:color="auto"/>
                <w:bottom w:val="none" w:sz="0" w:space="0" w:color="auto"/>
                <w:right w:val="none" w:sz="0" w:space="0" w:color="auto"/>
              </w:divBdr>
            </w:div>
            <w:div w:id="1494839030">
              <w:marLeft w:val="0"/>
              <w:marRight w:val="0"/>
              <w:marTop w:val="0"/>
              <w:marBottom w:val="0"/>
              <w:divBdr>
                <w:top w:val="none" w:sz="0" w:space="0" w:color="auto"/>
                <w:left w:val="none" w:sz="0" w:space="0" w:color="auto"/>
                <w:bottom w:val="none" w:sz="0" w:space="0" w:color="auto"/>
                <w:right w:val="none" w:sz="0" w:space="0" w:color="auto"/>
              </w:divBdr>
            </w:div>
            <w:div w:id="1950357496">
              <w:marLeft w:val="0"/>
              <w:marRight w:val="0"/>
              <w:marTop w:val="0"/>
              <w:marBottom w:val="0"/>
              <w:divBdr>
                <w:top w:val="none" w:sz="0" w:space="0" w:color="auto"/>
                <w:left w:val="none" w:sz="0" w:space="0" w:color="auto"/>
                <w:bottom w:val="none" w:sz="0" w:space="0" w:color="auto"/>
                <w:right w:val="none" w:sz="0" w:space="0" w:color="auto"/>
              </w:divBdr>
            </w:div>
            <w:div w:id="537816435">
              <w:marLeft w:val="0"/>
              <w:marRight w:val="0"/>
              <w:marTop w:val="0"/>
              <w:marBottom w:val="0"/>
              <w:divBdr>
                <w:top w:val="none" w:sz="0" w:space="0" w:color="auto"/>
                <w:left w:val="none" w:sz="0" w:space="0" w:color="auto"/>
                <w:bottom w:val="none" w:sz="0" w:space="0" w:color="auto"/>
                <w:right w:val="none" w:sz="0" w:space="0" w:color="auto"/>
              </w:divBdr>
            </w:div>
            <w:div w:id="203274">
              <w:marLeft w:val="0"/>
              <w:marRight w:val="0"/>
              <w:marTop w:val="0"/>
              <w:marBottom w:val="0"/>
              <w:divBdr>
                <w:top w:val="none" w:sz="0" w:space="0" w:color="auto"/>
                <w:left w:val="none" w:sz="0" w:space="0" w:color="auto"/>
                <w:bottom w:val="none" w:sz="0" w:space="0" w:color="auto"/>
                <w:right w:val="none" w:sz="0" w:space="0" w:color="auto"/>
              </w:divBdr>
            </w:div>
            <w:div w:id="1896425145">
              <w:marLeft w:val="0"/>
              <w:marRight w:val="0"/>
              <w:marTop w:val="0"/>
              <w:marBottom w:val="0"/>
              <w:divBdr>
                <w:top w:val="none" w:sz="0" w:space="0" w:color="auto"/>
                <w:left w:val="none" w:sz="0" w:space="0" w:color="auto"/>
                <w:bottom w:val="none" w:sz="0" w:space="0" w:color="auto"/>
                <w:right w:val="none" w:sz="0" w:space="0" w:color="auto"/>
              </w:divBdr>
            </w:div>
            <w:div w:id="384255629">
              <w:marLeft w:val="0"/>
              <w:marRight w:val="0"/>
              <w:marTop w:val="0"/>
              <w:marBottom w:val="0"/>
              <w:divBdr>
                <w:top w:val="none" w:sz="0" w:space="0" w:color="auto"/>
                <w:left w:val="none" w:sz="0" w:space="0" w:color="auto"/>
                <w:bottom w:val="none" w:sz="0" w:space="0" w:color="auto"/>
                <w:right w:val="none" w:sz="0" w:space="0" w:color="auto"/>
              </w:divBdr>
            </w:div>
            <w:div w:id="953899803">
              <w:marLeft w:val="0"/>
              <w:marRight w:val="0"/>
              <w:marTop w:val="0"/>
              <w:marBottom w:val="0"/>
              <w:divBdr>
                <w:top w:val="none" w:sz="0" w:space="0" w:color="auto"/>
                <w:left w:val="none" w:sz="0" w:space="0" w:color="auto"/>
                <w:bottom w:val="none" w:sz="0" w:space="0" w:color="auto"/>
                <w:right w:val="none" w:sz="0" w:space="0" w:color="auto"/>
              </w:divBdr>
            </w:div>
            <w:div w:id="1038891391">
              <w:marLeft w:val="0"/>
              <w:marRight w:val="0"/>
              <w:marTop w:val="0"/>
              <w:marBottom w:val="0"/>
              <w:divBdr>
                <w:top w:val="none" w:sz="0" w:space="0" w:color="auto"/>
                <w:left w:val="none" w:sz="0" w:space="0" w:color="auto"/>
                <w:bottom w:val="none" w:sz="0" w:space="0" w:color="auto"/>
                <w:right w:val="none" w:sz="0" w:space="0" w:color="auto"/>
              </w:divBdr>
            </w:div>
            <w:div w:id="1216812816">
              <w:marLeft w:val="0"/>
              <w:marRight w:val="0"/>
              <w:marTop w:val="0"/>
              <w:marBottom w:val="0"/>
              <w:divBdr>
                <w:top w:val="none" w:sz="0" w:space="0" w:color="auto"/>
                <w:left w:val="none" w:sz="0" w:space="0" w:color="auto"/>
                <w:bottom w:val="none" w:sz="0" w:space="0" w:color="auto"/>
                <w:right w:val="none" w:sz="0" w:space="0" w:color="auto"/>
              </w:divBdr>
            </w:div>
            <w:div w:id="1061562873">
              <w:marLeft w:val="0"/>
              <w:marRight w:val="0"/>
              <w:marTop w:val="0"/>
              <w:marBottom w:val="0"/>
              <w:divBdr>
                <w:top w:val="none" w:sz="0" w:space="0" w:color="auto"/>
                <w:left w:val="none" w:sz="0" w:space="0" w:color="auto"/>
                <w:bottom w:val="none" w:sz="0" w:space="0" w:color="auto"/>
                <w:right w:val="none" w:sz="0" w:space="0" w:color="auto"/>
              </w:divBdr>
            </w:div>
            <w:div w:id="1402678864">
              <w:marLeft w:val="0"/>
              <w:marRight w:val="0"/>
              <w:marTop w:val="0"/>
              <w:marBottom w:val="0"/>
              <w:divBdr>
                <w:top w:val="none" w:sz="0" w:space="0" w:color="auto"/>
                <w:left w:val="none" w:sz="0" w:space="0" w:color="auto"/>
                <w:bottom w:val="none" w:sz="0" w:space="0" w:color="auto"/>
                <w:right w:val="none" w:sz="0" w:space="0" w:color="auto"/>
              </w:divBdr>
            </w:div>
            <w:div w:id="925114683">
              <w:marLeft w:val="0"/>
              <w:marRight w:val="0"/>
              <w:marTop w:val="0"/>
              <w:marBottom w:val="0"/>
              <w:divBdr>
                <w:top w:val="none" w:sz="0" w:space="0" w:color="auto"/>
                <w:left w:val="none" w:sz="0" w:space="0" w:color="auto"/>
                <w:bottom w:val="none" w:sz="0" w:space="0" w:color="auto"/>
                <w:right w:val="none" w:sz="0" w:space="0" w:color="auto"/>
              </w:divBdr>
            </w:div>
            <w:div w:id="1855609711">
              <w:marLeft w:val="0"/>
              <w:marRight w:val="0"/>
              <w:marTop w:val="0"/>
              <w:marBottom w:val="0"/>
              <w:divBdr>
                <w:top w:val="none" w:sz="0" w:space="0" w:color="auto"/>
                <w:left w:val="none" w:sz="0" w:space="0" w:color="auto"/>
                <w:bottom w:val="none" w:sz="0" w:space="0" w:color="auto"/>
                <w:right w:val="none" w:sz="0" w:space="0" w:color="auto"/>
              </w:divBdr>
            </w:div>
            <w:div w:id="1595745183">
              <w:marLeft w:val="0"/>
              <w:marRight w:val="0"/>
              <w:marTop w:val="0"/>
              <w:marBottom w:val="0"/>
              <w:divBdr>
                <w:top w:val="none" w:sz="0" w:space="0" w:color="auto"/>
                <w:left w:val="none" w:sz="0" w:space="0" w:color="auto"/>
                <w:bottom w:val="none" w:sz="0" w:space="0" w:color="auto"/>
                <w:right w:val="none" w:sz="0" w:space="0" w:color="auto"/>
              </w:divBdr>
            </w:div>
            <w:div w:id="626089936">
              <w:marLeft w:val="0"/>
              <w:marRight w:val="0"/>
              <w:marTop w:val="0"/>
              <w:marBottom w:val="0"/>
              <w:divBdr>
                <w:top w:val="none" w:sz="0" w:space="0" w:color="auto"/>
                <w:left w:val="none" w:sz="0" w:space="0" w:color="auto"/>
                <w:bottom w:val="none" w:sz="0" w:space="0" w:color="auto"/>
                <w:right w:val="none" w:sz="0" w:space="0" w:color="auto"/>
              </w:divBdr>
            </w:div>
            <w:div w:id="1485732665">
              <w:marLeft w:val="0"/>
              <w:marRight w:val="0"/>
              <w:marTop w:val="0"/>
              <w:marBottom w:val="0"/>
              <w:divBdr>
                <w:top w:val="none" w:sz="0" w:space="0" w:color="auto"/>
                <w:left w:val="none" w:sz="0" w:space="0" w:color="auto"/>
                <w:bottom w:val="none" w:sz="0" w:space="0" w:color="auto"/>
                <w:right w:val="none" w:sz="0" w:space="0" w:color="auto"/>
              </w:divBdr>
            </w:div>
            <w:div w:id="1881894063">
              <w:marLeft w:val="0"/>
              <w:marRight w:val="0"/>
              <w:marTop w:val="0"/>
              <w:marBottom w:val="0"/>
              <w:divBdr>
                <w:top w:val="none" w:sz="0" w:space="0" w:color="auto"/>
                <w:left w:val="none" w:sz="0" w:space="0" w:color="auto"/>
                <w:bottom w:val="none" w:sz="0" w:space="0" w:color="auto"/>
                <w:right w:val="none" w:sz="0" w:space="0" w:color="auto"/>
              </w:divBdr>
            </w:div>
            <w:div w:id="532421777">
              <w:marLeft w:val="0"/>
              <w:marRight w:val="0"/>
              <w:marTop w:val="0"/>
              <w:marBottom w:val="0"/>
              <w:divBdr>
                <w:top w:val="none" w:sz="0" w:space="0" w:color="auto"/>
                <w:left w:val="none" w:sz="0" w:space="0" w:color="auto"/>
                <w:bottom w:val="none" w:sz="0" w:space="0" w:color="auto"/>
                <w:right w:val="none" w:sz="0" w:space="0" w:color="auto"/>
              </w:divBdr>
            </w:div>
            <w:div w:id="2107920727">
              <w:marLeft w:val="0"/>
              <w:marRight w:val="0"/>
              <w:marTop w:val="0"/>
              <w:marBottom w:val="0"/>
              <w:divBdr>
                <w:top w:val="none" w:sz="0" w:space="0" w:color="auto"/>
                <w:left w:val="none" w:sz="0" w:space="0" w:color="auto"/>
                <w:bottom w:val="none" w:sz="0" w:space="0" w:color="auto"/>
                <w:right w:val="none" w:sz="0" w:space="0" w:color="auto"/>
              </w:divBdr>
            </w:div>
            <w:div w:id="156267884">
              <w:marLeft w:val="0"/>
              <w:marRight w:val="0"/>
              <w:marTop w:val="0"/>
              <w:marBottom w:val="0"/>
              <w:divBdr>
                <w:top w:val="none" w:sz="0" w:space="0" w:color="auto"/>
                <w:left w:val="none" w:sz="0" w:space="0" w:color="auto"/>
                <w:bottom w:val="none" w:sz="0" w:space="0" w:color="auto"/>
                <w:right w:val="none" w:sz="0" w:space="0" w:color="auto"/>
              </w:divBdr>
            </w:div>
            <w:div w:id="1420829510">
              <w:marLeft w:val="0"/>
              <w:marRight w:val="0"/>
              <w:marTop w:val="0"/>
              <w:marBottom w:val="0"/>
              <w:divBdr>
                <w:top w:val="none" w:sz="0" w:space="0" w:color="auto"/>
                <w:left w:val="none" w:sz="0" w:space="0" w:color="auto"/>
                <w:bottom w:val="none" w:sz="0" w:space="0" w:color="auto"/>
                <w:right w:val="none" w:sz="0" w:space="0" w:color="auto"/>
              </w:divBdr>
            </w:div>
            <w:div w:id="1500660871">
              <w:marLeft w:val="0"/>
              <w:marRight w:val="0"/>
              <w:marTop w:val="0"/>
              <w:marBottom w:val="0"/>
              <w:divBdr>
                <w:top w:val="none" w:sz="0" w:space="0" w:color="auto"/>
                <w:left w:val="none" w:sz="0" w:space="0" w:color="auto"/>
                <w:bottom w:val="none" w:sz="0" w:space="0" w:color="auto"/>
                <w:right w:val="none" w:sz="0" w:space="0" w:color="auto"/>
              </w:divBdr>
            </w:div>
            <w:div w:id="2082872530">
              <w:marLeft w:val="0"/>
              <w:marRight w:val="0"/>
              <w:marTop w:val="0"/>
              <w:marBottom w:val="0"/>
              <w:divBdr>
                <w:top w:val="none" w:sz="0" w:space="0" w:color="auto"/>
                <w:left w:val="none" w:sz="0" w:space="0" w:color="auto"/>
                <w:bottom w:val="none" w:sz="0" w:space="0" w:color="auto"/>
                <w:right w:val="none" w:sz="0" w:space="0" w:color="auto"/>
              </w:divBdr>
            </w:div>
            <w:div w:id="1051923135">
              <w:marLeft w:val="0"/>
              <w:marRight w:val="0"/>
              <w:marTop w:val="0"/>
              <w:marBottom w:val="0"/>
              <w:divBdr>
                <w:top w:val="none" w:sz="0" w:space="0" w:color="auto"/>
                <w:left w:val="none" w:sz="0" w:space="0" w:color="auto"/>
                <w:bottom w:val="none" w:sz="0" w:space="0" w:color="auto"/>
                <w:right w:val="none" w:sz="0" w:space="0" w:color="auto"/>
              </w:divBdr>
            </w:div>
            <w:div w:id="856231371">
              <w:marLeft w:val="0"/>
              <w:marRight w:val="0"/>
              <w:marTop w:val="0"/>
              <w:marBottom w:val="0"/>
              <w:divBdr>
                <w:top w:val="none" w:sz="0" w:space="0" w:color="auto"/>
                <w:left w:val="none" w:sz="0" w:space="0" w:color="auto"/>
                <w:bottom w:val="none" w:sz="0" w:space="0" w:color="auto"/>
                <w:right w:val="none" w:sz="0" w:space="0" w:color="auto"/>
              </w:divBdr>
            </w:div>
            <w:div w:id="1128815816">
              <w:marLeft w:val="0"/>
              <w:marRight w:val="0"/>
              <w:marTop w:val="0"/>
              <w:marBottom w:val="0"/>
              <w:divBdr>
                <w:top w:val="none" w:sz="0" w:space="0" w:color="auto"/>
                <w:left w:val="none" w:sz="0" w:space="0" w:color="auto"/>
                <w:bottom w:val="none" w:sz="0" w:space="0" w:color="auto"/>
                <w:right w:val="none" w:sz="0" w:space="0" w:color="auto"/>
              </w:divBdr>
            </w:div>
            <w:div w:id="194270809">
              <w:marLeft w:val="0"/>
              <w:marRight w:val="0"/>
              <w:marTop w:val="0"/>
              <w:marBottom w:val="0"/>
              <w:divBdr>
                <w:top w:val="none" w:sz="0" w:space="0" w:color="auto"/>
                <w:left w:val="none" w:sz="0" w:space="0" w:color="auto"/>
                <w:bottom w:val="none" w:sz="0" w:space="0" w:color="auto"/>
                <w:right w:val="none" w:sz="0" w:space="0" w:color="auto"/>
              </w:divBdr>
            </w:div>
            <w:div w:id="897473278">
              <w:marLeft w:val="0"/>
              <w:marRight w:val="0"/>
              <w:marTop w:val="0"/>
              <w:marBottom w:val="0"/>
              <w:divBdr>
                <w:top w:val="none" w:sz="0" w:space="0" w:color="auto"/>
                <w:left w:val="none" w:sz="0" w:space="0" w:color="auto"/>
                <w:bottom w:val="none" w:sz="0" w:space="0" w:color="auto"/>
                <w:right w:val="none" w:sz="0" w:space="0" w:color="auto"/>
              </w:divBdr>
            </w:div>
            <w:div w:id="1626082145">
              <w:marLeft w:val="0"/>
              <w:marRight w:val="0"/>
              <w:marTop w:val="0"/>
              <w:marBottom w:val="0"/>
              <w:divBdr>
                <w:top w:val="none" w:sz="0" w:space="0" w:color="auto"/>
                <w:left w:val="none" w:sz="0" w:space="0" w:color="auto"/>
                <w:bottom w:val="none" w:sz="0" w:space="0" w:color="auto"/>
                <w:right w:val="none" w:sz="0" w:space="0" w:color="auto"/>
              </w:divBdr>
            </w:div>
            <w:div w:id="395709021">
              <w:marLeft w:val="0"/>
              <w:marRight w:val="0"/>
              <w:marTop w:val="0"/>
              <w:marBottom w:val="0"/>
              <w:divBdr>
                <w:top w:val="none" w:sz="0" w:space="0" w:color="auto"/>
                <w:left w:val="none" w:sz="0" w:space="0" w:color="auto"/>
                <w:bottom w:val="none" w:sz="0" w:space="0" w:color="auto"/>
                <w:right w:val="none" w:sz="0" w:space="0" w:color="auto"/>
              </w:divBdr>
            </w:div>
            <w:div w:id="290939095">
              <w:marLeft w:val="0"/>
              <w:marRight w:val="0"/>
              <w:marTop w:val="0"/>
              <w:marBottom w:val="0"/>
              <w:divBdr>
                <w:top w:val="none" w:sz="0" w:space="0" w:color="auto"/>
                <w:left w:val="none" w:sz="0" w:space="0" w:color="auto"/>
                <w:bottom w:val="none" w:sz="0" w:space="0" w:color="auto"/>
                <w:right w:val="none" w:sz="0" w:space="0" w:color="auto"/>
              </w:divBdr>
            </w:div>
            <w:div w:id="1315573682">
              <w:marLeft w:val="0"/>
              <w:marRight w:val="0"/>
              <w:marTop w:val="0"/>
              <w:marBottom w:val="0"/>
              <w:divBdr>
                <w:top w:val="none" w:sz="0" w:space="0" w:color="auto"/>
                <w:left w:val="none" w:sz="0" w:space="0" w:color="auto"/>
                <w:bottom w:val="none" w:sz="0" w:space="0" w:color="auto"/>
                <w:right w:val="none" w:sz="0" w:space="0" w:color="auto"/>
              </w:divBdr>
            </w:div>
            <w:div w:id="445806374">
              <w:marLeft w:val="0"/>
              <w:marRight w:val="0"/>
              <w:marTop w:val="0"/>
              <w:marBottom w:val="0"/>
              <w:divBdr>
                <w:top w:val="none" w:sz="0" w:space="0" w:color="auto"/>
                <w:left w:val="none" w:sz="0" w:space="0" w:color="auto"/>
                <w:bottom w:val="none" w:sz="0" w:space="0" w:color="auto"/>
                <w:right w:val="none" w:sz="0" w:space="0" w:color="auto"/>
              </w:divBdr>
            </w:div>
            <w:div w:id="402532851">
              <w:marLeft w:val="0"/>
              <w:marRight w:val="0"/>
              <w:marTop w:val="0"/>
              <w:marBottom w:val="0"/>
              <w:divBdr>
                <w:top w:val="none" w:sz="0" w:space="0" w:color="auto"/>
                <w:left w:val="none" w:sz="0" w:space="0" w:color="auto"/>
                <w:bottom w:val="none" w:sz="0" w:space="0" w:color="auto"/>
                <w:right w:val="none" w:sz="0" w:space="0" w:color="auto"/>
              </w:divBdr>
            </w:div>
            <w:div w:id="1573854461">
              <w:marLeft w:val="0"/>
              <w:marRight w:val="0"/>
              <w:marTop w:val="0"/>
              <w:marBottom w:val="0"/>
              <w:divBdr>
                <w:top w:val="none" w:sz="0" w:space="0" w:color="auto"/>
                <w:left w:val="none" w:sz="0" w:space="0" w:color="auto"/>
                <w:bottom w:val="none" w:sz="0" w:space="0" w:color="auto"/>
                <w:right w:val="none" w:sz="0" w:space="0" w:color="auto"/>
              </w:divBdr>
            </w:div>
            <w:div w:id="805392881">
              <w:marLeft w:val="0"/>
              <w:marRight w:val="0"/>
              <w:marTop w:val="0"/>
              <w:marBottom w:val="0"/>
              <w:divBdr>
                <w:top w:val="none" w:sz="0" w:space="0" w:color="auto"/>
                <w:left w:val="none" w:sz="0" w:space="0" w:color="auto"/>
                <w:bottom w:val="none" w:sz="0" w:space="0" w:color="auto"/>
                <w:right w:val="none" w:sz="0" w:space="0" w:color="auto"/>
              </w:divBdr>
            </w:div>
            <w:div w:id="401294600">
              <w:marLeft w:val="0"/>
              <w:marRight w:val="0"/>
              <w:marTop w:val="0"/>
              <w:marBottom w:val="0"/>
              <w:divBdr>
                <w:top w:val="none" w:sz="0" w:space="0" w:color="auto"/>
                <w:left w:val="none" w:sz="0" w:space="0" w:color="auto"/>
                <w:bottom w:val="none" w:sz="0" w:space="0" w:color="auto"/>
                <w:right w:val="none" w:sz="0" w:space="0" w:color="auto"/>
              </w:divBdr>
            </w:div>
            <w:div w:id="1649239852">
              <w:marLeft w:val="0"/>
              <w:marRight w:val="0"/>
              <w:marTop w:val="0"/>
              <w:marBottom w:val="0"/>
              <w:divBdr>
                <w:top w:val="none" w:sz="0" w:space="0" w:color="auto"/>
                <w:left w:val="none" w:sz="0" w:space="0" w:color="auto"/>
                <w:bottom w:val="none" w:sz="0" w:space="0" w:color="auto"/>
                <w:right w:val="none" w:sz="0" w:space="0" w:color="auto"/>
              </w:divBdr>
            </w:div>
            <w:div w:id="812454096">
              <w:marLeft w:val="0"/>
              <w:marRight w:val="0"/>
              <w:marTop w:val="0"/>
              <w:marBottom w:val="0"/>
              <w:divBdr>
                <w:top w:val="none" w:sz="0" w:space="0" w:color="auto"/>
                <w:left w:val="none" w:sz="0" w:space="0" w:color="auto"/>
                <w:bottom w:val="none" w:sz="0" w:space="0" w:color="auto"/>
                <w:right w:val="none" w:sz="0" w:space="0" w:color="auto"/>
              </w:divBdr>
            </w:div>
            <w:div w:id="2098862336">
              <w:marLeft w:val="0"/>
              <w:marRight w:val="0"/>
              <w:marTop w:val="0"/>
              <w:marBottom w:val="0"/>
              <w:divBdr>
                <w:top w:val="none" w:sz="0" w:space="0" w:color="auto"/>
                <w:left w:val="none" w:sz="0" w:space="0" w:color="auto"/>
                <w:bottom w:val="none" w:sz="0" w:space="0" w:color="auto"/>
                <w:right w:val="none" w:sz="0" w:space="0" w:color="auto"/>
              </w:divBdr>
            </w:div>
            <w:div w:id="53334364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0"/>
              <w:marBottom w:val="0"/>
              <w:divBdr>
                <w:top w:val="none" w:sz="0" w:space="0" w:color="auto"/>
                <w:left w:val="none" w:sz="0" w:space="0" w:color="auto"/>
                <w:bottom w:val="none" w:sz="0" w:space="0" w:color="auto"/>
                <w:right w:val="none" w:sz="0" w:space="0" w:color="auto"/>
              </w:divBdr>
            </w:div>
            <w:div w:id="1318994632">
              <w:marLeft w:val="0"/>
              <w:marRight w:val="0"/>
              <w:marTop w:val="0"/>
              <w:marBottom w:val="0"/>
              <w:divBdr>
                <w:top w:val="none" w:sz="0" w:space="0" w:color="auto"/>
                <w:left w:val="none" w:sz="0" w:space="0" w:color="auto"/>
                <w:bottom w:val="none" w:sz="0" w:space="0" w:color="auto"/>
                <w:right w:val="none" w:sz="0" w:space="0" w:color="auto"/>
              </w:divBdr>
            </w:div>
            <w:div w:id="140972662">
              <w:marLeft w:val="0"/>
              <w:marRight w:val="0"/>
              <w:marTop w:val="0"/>
              <w:marBottom w:val="0"/>
              <w:divBdr>
                <w:top w:val="none" w:sz="0" w:space="0" w:color="auto"/>
                <w:left w:val="none" w:sz="0" w:space="0" w:color="auto"/>
                <w:bottom w:val="none" w:sz="0" w:space="0" w:color="auto"/>
                <w:right w:val="none" w:sz="0" w:space="0" w:color="auto"/>
              </w:divBdr>
            </w:div>
            <w:div w:id="893128016">
              <w:marLeft w:val="0"/>
              <w:marRight w:val="0"/>
              <w:marTop w:val="0"/>
              <w:marBottom w:val="0"/>
              <w:divBdr>
                <w:top w:val="none" w:sz="0" w:space="0" w:color="auto"/>
                <w:left w:val="none" w:sz="0" w:space="0" w:color="auto"/>
                <w:bottom w:val="none" w:sz="0" w:space="0" w:color="auto"/>
                <w:right w:val="none" w:sz="0" w:space="0" w:color="auto"/>
              </w:divBdr>
            </w:div>
            <w:div w:id="1274360297">
              <w:marLeft w:val="0"/>
              <w:marRight w:val="0"/>
              <w:marTop w:val="0"/>
              <w:marBottom w:val="0"/>
              <w:divBdr>
                <w:top w:val="none" w:sz="0" w:space="0" w:color="auto"/>
                <w:left w:val="none" w:sz="0" w:space="0" w:color="auto"/>
                <w:bottom w:val="none" w:sz="0" w:space="0" w:color="auto"/>
                <w:right w:val="none" w:sz="0" w:space="0" w:color="auto"/>
              </w:divBdr>
            </w:div>
            <w:div w:id="1434664899">
              <w:marLeft w:val="0"/>
              <w:marRight w:val="0"/>
              <w:marTop w:val="0"/>
              <w:marBottom w:val="0"/>
              <w:divBdr>
                <w:top w:val="none" w:sz="0" w:space="0" w:color="auto"/>
                <w:left w:val="none" w:sz="0" w:space="0" w:color="auto"/>
                <w:bottom w:val="none" w:sz="0" w:space="0" w:color="auto"/>
                <w:right w:val="none" w:sz="0" w:space="0" w:color="auto"/>
              </w:divBdr>
            </w:div>
            <w:div w:id="927419913">
              <w:marLeft w:val="0"/>
              <w:marRight w:val="0"/>
              <w:marTop w:val="0"/>
              <w:marBottom w:val="0"/>
              <w:divBdr>
                <w:top w:val="none" w:sz="0" w:space="0" w:color="auto"/>
                <w:left w:val="none" w:sz="0" w:space="0" w:color="auto"/>
                <w:bottom w:val="none" w:sz="0" w:space="0" w:color="auto"/>
                <w:right w:val="none" w:sz="0" w:space="0" w:color="auto"/>
              </w:divBdr>
            </w:div>
            <w:div w:id="1218473437">
              <w:marLeft w:val="0"/>
              <w:marRight w:val="0"/>
              <w:marTop w:val="0"/>
              <w:marBottom w:val="0"/>
              <w:divBdr>
                <w:top w:val="none" w:sz="0" w:space="0" w:color="auto"/>
                <w:left w:val="none" w:sz="0" w:space="0" w:color="auto"/>
                <w:bottom w:val="none" w:sz="0" w:space="0" w:color="auto"/>
                <w:right w:val="none" w:sz="0" w:space="0" w:color="auto"/>
              </w:divBdr>
            </w:div>
            <w:div w:id="1625425247">
              <w:marLeft w:val="0"/>
              <w:marRight w:val="0"/>
              <w:marTop w:val="0"/>
              <w:marBottom w:val="0"/>
              <w:divBdr>
                <w:top w:val="none" w:sz="0" w:space="0" w:color="auto"/>
                <w:left w:val="none" w:sz="0" w:space="0" w:color="auto"/>
                <w:bottom w:val="none" w:sz="0" w:space="0" w:color="auto"/>
                <w:right w:val="none" w:sz="0" w:space="0" w:color="auto"/>
              </w:divBdr>
            </w:div>
            <w:div w:id="450438052">
              <w:marLeft w:val="0"/>
              <w:marRight w:val="0"/>
              <w:marTop w:val="0"/>
              <w:marBottom w:val="0"/>
              <w:divBdr>
                <w:top w:val="none" w:sz="0" w:space="0" w:color="auto"/>
                <w:left w:val="none" w:sz="0" w:space="0" w:color="auto"/>
                <w:bottom w:val="none" w:sz="0" w:space="0" w:color="auto"/>
                <w:right w:val="none" w:sz="0" w:space="0" w:color="auto"/>
              </w:divBdr>
            </w:div>
            <w:div w:id="1646087356">
              <w:marLeft w:val="0"/>
              <w:marRight w:val="0"/>
              <w:marTop w:val="0"/>
              <w:marBottom w:val="0"/>
              <w:divBdr>
                <w:top w:val="none" w:sz="0" w:space="0" w:color="auto"/>
                <w:left w:val="none" w:sz="0" w:space="0" w:color="auto"/>
                <w:bottom w:val="none" w:sz="0" w:space="0" w:color="auto"/>
                <w:right w:val="none" w:sz="0" w:space="0" w:color="auto"/>
              </w:divBdr>
            </w:div>
            <w:div w:id="1694109706">
              <w:marLeft w:val="0"/>
              <w:marRight w:val="0"/>
              <w:marTop w:val="0"/>
              <w:marBottom w:val="0"/>
              <w:divBdr>
                <w:top w:val="none" w:sz="0" w:space="0" w:color="auto"/>
                <w:left w:val="none" w:sz="0" w:space="0" w:color="auto"/>
                <w:bottom w:val="none" w:sz="0" w:space="0" w:color="auto"/>
                <w:right w:val="none" w:sz="0" w:space="0" w:color="auto"/>
              </w:divBdr>
            </w:div>
            <w:div w:id="1532837277">
              <w:marLeft w:val="0"/>
              <w:marRight w:val="0"/>
              <w:marTop w:val="0"/>
              <w:marBottom w:val="0"/>
              <w:divBdr>
                <w:top w:val="none" w:sz="0" w:space="0" w:color="auto"/>
                <w:left w:val="none" w:sz="0" w:space="0" w:color="auto"/>
                <w:bottom w:val="none" w:sz="0" w:space="0" w:color="auto"/>
                <w:right w:val="none" w:sz="0" w:space="0" w:color="auto"/>
              </w:divBdr>
            </w:div>
            <w:div w:id="1087117978">
              <w:marLeft w:val="0"/>
              <w:marRight w:val="0"/>
              <w:marTop w:val="0"/>
              <w:marBottom w:val="0"/>
              <w:divBdr>
                <w:top w:val="none" w:sz="0" w:space="0" w:color="auto"/>
                <w:left w:val="none" w:sz="0" w:space="0" w:color="auto"/>
                <w:bottom w:val="none" w:sz="0" w:space="0" w:color="auto"/>
                <w:right w:val="none" w:sz="0" w:space="0" w:color="auto"/>
              </w:divBdr>
            </w:div>
            <w:div w:id="531110702">
              <w:marLeft w:val="0"/>
              <w:marRight w:val="0"/>
              <w:marTop w:val="0"/>
              <w:marBottom w:val="0"/>
              <w:divBdr>
                <w:top w:val="none" w:sz="0" w:space="0" w:color="auto"/>
                <w:left w:val="none" w:sz="0" w:space="0" w:color="auto"/>
                <w:bottom w:val="none" w:sz="0" w:space="0" w:color="auto"/>
                <w:right w:val="none" w:sz="0" w:space="0" w:color="auto"/>
              </w:divBdr>
            </w:div>
            <w:div w:id="1179811728">
              <w:marLeft w:val="0"/>
              <w:marRight w:val="0"/>
              <w:marTop w:val="0"/>
              <w:marBottom w:val="0"/>
              <w:divBdr>
                <w:top w:val="none" w:sz="0" w:space="0" w:color="auto"/>
                <w:left w:val="none" w:sz="0" w:space="0" w:color="auto"/>
                <w:bottom w:val="none" w:sz="0" w:space="0" w:color="auto"/>
                <w:right w:val="none" w:sz="0" w:space="0" w:color="auto"/>
              </w:divBdr>
            </w:div>
            <w:div w:id="1447194019">
              <w:marLeft w:val="0"/>
              <w:marRight w:val="0"/>
              <w:marTop w:val="0"/>
              <w:marBottom w:val="0"/>
              <w:divBdr>
                <w:top w:val="none" w:sz="0" w:space="0" w:color="auto"/>
                <w:left w:val="none" w:sz="0" w:space="0" w:color="auto"/>
                <w:bottom w:val="none" w:sz="0" w:space="0" w:color="auto"/>
                <w:right w:val="none" w:sz="0" w:space="0" w:color="auto"/>
              </w:divBdr>
            </w:div>
            <w:div w:id="547496633">
              <w:marLeft w:val="0"/>
              <w:marRight w:val="0"/>
              <w:marTop w:val="0"/>
              <w:marBottom w:val="0"/>
              <w:divBdr>
                <w:top w:val="none" w:sz="0" w:space="0" w:color="auto"/>
                <w:left w:val="none" w:sz="0" w:space="0" w:color="auto"/>
                <w:bottom w:val="none" w:sz="0" w:space="0" w:color="auto"/>
                <w:right w:val="none" w:sz="0" w:space="0" w:color="auto"/>
              </w:divBdr>
            </w:div>
            <w:div w:id="694385949">
              <w:marLeft w:val="0"/>
              <w:marRight w:val="0"/>
              <w:marTop w:val="0"/>
              <w:marBottom w:val="0"/>
              <w:divBdr>
                <w:top w:val="none" w:sz="0" w:space="0" w:color="auto"/>
                <w:left w:val="none" w:sz="0" w:space="0" w:color="auto"/>
                <w:bottom w:val="none" w:sz="0" w:space="0" w:color="auto"/>
                <w:right w:val="none" w:sz="0" w:space="0" w:color="auto"/>
              </w:divBdr>
            </w:div>
            <w:div w:id="2064866469">
              <w:marLeft w:val="0"/>
              <w:marRight w:val="0"/>
              <w:marTop w:val="0"/>
              <w:marBottom w:val="0"/>
              <w:divBdr>
                <w:top w:val="none" w:sz="0" w:space="0" w:color="auto"/>
                <w:left w:val="none" w:sz="0" w:space="0" w:color="auto"/>
                <w:bottom w:val="none" w:sz="0" w:space="0" w:color="auto"/>
                <w:right w:val="none" w:sz="0" w:space="0" w:color="auto"/>
              </w:divBdr>
            </w:div>
            <w:div w:id="1089618207">
              <w:marLeft w:val="0"/>
              <w:marRight w:val="0"/>
              <w:marTop w:val="0"/>
              <w:marBottom w:val="0"/>
              <w:divBdr>
                <w:top w:val="none" w:sz="0" w:space="0" w:color="auto"/>
                <w:left w:val="none" w:sz="0" w:space="0" w:color="auto"/>
                <w:bottom w:val="none" w:sz="0" w:space="0" w:color="auto"/>
                <w:right w:val="none" w:sz="0" w:space="0" w:color="auto"/>
              </w:divBdr>
            </w:div>
            <w:div w:id="1429084756">
              <w:marLeft w:val="0"/>
              <w:marRight w:val="0"/>
              <w:marTop w:val="0"/>
              <w:marBottom w:val="0"/>
              <w:divBdr>
                <w:top w:val="none" w:sz="0" w:space="0" w:color="auto"/>
                <w:left w:val="none" w:sz="0" w:space="0" w:color="auto"/>
                <w:bottom w:val="none" w:sz="0" w:space="0" w:color="auto"/>
                <w:right w:val="none" w:sz="0" w:space="0" w:color="auto"/>
              </w:divBdr>
            </w:div>
            <w:div w:id="143158415">
              <w:marLeft w:val="0"/>
              <w:marRight w:val="0"/>
              <w:marTop w:val="0"/>
              <w:marBottom w:val="0"/>
              <w:divBdr>
                <w:top w:val="none" w:sz="0" w:space="0" w:color="auto"/>
                <w:left w:val="none" w:sz="0" w:space="0" w:color="auto"/>
                <w:bottom w:val="none" w:sz="0" w:space="0" w:color="auto"/>
                <w:right w:val="none" w:sz="0" w:space="0" w:color="auto"/>
              </w:divBdr>
            </w:div>
            <w:div w:id="1390498421">
              <w:marLeft w:val="0"/>
              <w:marRight w:val="0"/>
              <w:marTop w:val="0"/>
              <w:marBottom w:val="0"/>
              <w:divBdr>
                <w:top w:val="none" w:sz="0" w:space="0" w:color="auto"/>
                <w:left w:val="none" w:sz="0" w:space="0" w:color="auto"/>
                <w:bottom w:val="none" w:sz="0" w:space="0" w:color="auto"/>
                <w:right w:val="none" w:sz="0" w:space="0" w:color="auto"/>
              </w:divBdr>
            </w:div>
            <w:div w:id="1829780926">
              <w:marLeft w:val="0"/>
              <w:marRight w:val="0"/>
              <w:marTop w:val="0"/>
              <w:marBottom w:val="0"/>
              <w:divBdr>
                <w:top w:val="none" w:sz="0" w:space="0" w:color="auto"/>
                <w:left w:val="none" w:sz="0" w:space="0" w:color="auto"/>
                <w:bottom w:val="none" w:sz="0" w:space="0" w:color="auto"/>
                <w:right w:val="none" w:sz="0" w:space="0" w:color="auto"/>
              </w:divBdr>
            </w:div>
            <w:div w:id="927468202">
              <w:marLeft w:val="0"/>
              <w:marRight w:val="0"/>
              <w:marTop w:val="0"/>
              <w:marBottom w:val="0"/>
              <w:divBdr>
                <w:top w:val="none" w:sz="0" w:space="0" w:color="auto"/>
                <w:left w:val="none" w:sz="0" w:space="0" w:color="auto"/>
                <w:bottom w:val="none" w:sz="0" w:space="0" w:color="auto"/>
                <w:right w:val="none" w:sz="0" w:space="0" w:color="auto"/>
              </w:divBdr>
            </w:div>
            <w:div w:id="503665774">
              <w:marLeft w:val="0"/>
              <w:marRight w:val="0"/>
              <w:marTop w:val="0"/>
              <w:marBottom w:val="0"/>
              <w:divBdr>
                <w:top w:val="none" w:sz="0" w:space="0" w:color="auto"/>
                <w:left w:val="none" w:sz="0" w:space="0" w:color="auto"/>
                <w:bottom w:val="none" w:sz="0" w:space="0" w:color="auto"/>
                <w:right w:val="none" w:sz="0" w:space="0" w:color="auto"/>
              </w:divBdr>
            </w:div>
            <w:div w:id="870803847">
              <w:marLeft w:val="0"/>
              <w:marRight w:val="0"/>
              <w:marTop w:val="0"/>
              <w:marBottom w:val="0"/>
              <w:divBdr>
                <w:top w:val="none" w:sz="0" w:space="0" w:color="auto"/>
                <w:left w:val="none" w:sz="0" w:space="0" w:color="auto"/>
                <w:bottom w:val="none" w:sz="0" w:space="0" w:color="auto"/>
                <w:right w:val="none" w:sz="0" w:space="0" w:color="auto"/>
              </w:divBdr>
            </w:div>
            <w:div w:id="46997949">
              <w:marLeft w:val="0"/>
              <w:marRight w:val="0"/>
              <w:marTop w:val="0"/>
              <w:marBottom w:val="0"/>
              <w:divBdr>
                <w:top w:val="none" w:sz="0" w:space="0" w:color="auto"/>
                <w:left w:val="none" w:sz="0" w:space="0" w:color="auto"/>
                <w:bottom w:val="none" w:sz="0" w:space="0" w:color="auto"/>
                <w:right w:val="none" w:sz="0" w:space="0" w:color="auto"/>
              </w:divBdr>
            </w:div>
            <w:div w:id="1510099028">
              <w:marLeft w:val="0"/>
              <w:marRight w:val="0"/>
              <w:marTop w:val="0"/>
              <w:marBottom w:val="0"/>
              <w:divBdr>
                <w:top w:val="none" w:sz="0" w:space="0" w:color="auto"/>
                <w:left w:val="none" w:sz="0" w:space="0" w:color="auto"/>
                <w:bottom w:val="none" w:sz="0" w:space="0" w:color="auto"/>
                <w:right w:val="none" w:sz="0" w:space="0" w:color="auto"/>
              </w:divBdr>
            </w:div>
            <w:div w:id="1479688375">
              <w:marLeft w:val="0"/>
              <w:marRight w:val="0"/>
              <w:marTop w:val="0"/>
              <w:marBottom w:val="0"/>
              <w:divBdr>
                <w:top w:val="none" w:sz="0" w:space="0" w:color="auto"/>
                <w:left w:val="none" w:sz="0" w:space="0" w:color="auto"/>
                <w:bottom w:val="none" w:sz="0" w:space="0" w:color="auto"/>
                <w:right w:val="none" w:sz="0" w:space="0" w:color="auto"/>
              </w:divBdr>
            </w:div>
            <w:div w:id="1312755780">
              <w:marLeft w:val="0"/>
              <w:marRight w:val="0"/>
              <w:marTop w:val="0"/>
              <w:marBottom w:val="0"/>
              <w:divBdr>
                <w:top w:val="none" w:sz="0" w:space="0" w:color="auto"/>
                <w:left w:val="none" w:sz="0" w:space="0" w:color="auto"/>
                <w:bottom w:val="none" w:sz="0" w:space="0" w:color="auto"/>
                <w:right w:val="none" w:sz="0" w:space="0" w:color="auto"/>
              </w:divBdr>
            </w:div>
            <w:div w:id="2077391792">
              <w:marLeft w:val="0"/>
              <w:marRight w:val="0"/>
              <w:marTop w:val="0"/>
              <w:marBottom w:val="0"/>
              <w:divBdr>
                <w:top w:val="none" w:sz="0" w:space="0" w:color="auto"/>
                <w:left w:val="none" w:sz="0" w:space="0" w:color="auto"/>
                <w:bottom w:val="none" w:sz="0" w:space="0" w:color="auto"/>
                <w:right w:val="none" w:sz="0" w:space="0" w:color="auto"/>
              </w:divBdr>
            </w:div>
            <w:div w:id="974335568">
              <w:marLeft w:val="0"/>
              <w:marRight w:val="0"/>
              <w:marTop w:val="0"/>
              <w:marBottom w:val="0"/>
              <w:divBdr>
                <w:top w:val="none" w:sz="0" w:space="0" w:color="auto"/>
                <w:left w:val="none" w:sz="0" w:space="0" w:color="auto"/>
                <w:bottom w:val="none" w:sz="0" w:space="0" w:color="auto"/>
                <w:right w:val="none" w:sz="0" w:space="0" w:color="auto"/>
              </w:divBdr>
            </w:div>
            <w:div w:id="1406144280">
              <w:marLeft w:val="0"/>
              <w:marRight w:val="0"/>
              <w:marTop w:val="0"/>
              <w:marBottom w:val="0"/>
              <w:divBdr>
                <w:top w:val="none" w:sz="0" w:space="0" w:color="auto"/>
                <w:left w:val="none" w:sz="0" w:space="0" w:color="auto"/>
                <w:bottom w:val="none" w:sz="0" w:space="0" w:color="auto"/>
                <w:right w:val="none" w:sz="0" w:space="0" w:color="auto"/>
              </w:divBdr>
            </w:div>
            <w:div w:id="653290916">
              <w:marLeft w:val="0"/>
              <w:marRight w:val="0"/>
              <w:marTop w:val="0"/>
              <w:marBottom w:val="0"/>
              <w:divBdr>
                <w:top w:val="none" w:sz="0" w:space="0" w:color="auto"/>
                <w:left w:val="none" w:sz="0" w:space="0" w:color="auto"/>
                <w:bottom w:val="none" w:sz="0" w:space="0" w:color="auto"/>
                <w:right w:val="none" w:sz="0" w:space="0" w:color="auto"/>
              </w:divBdr>
            </w:div>
            <w:div w:id="1630940151">
              <w:marLeft w:val="0"/>
              <w:marRight w:val="0"/>
              <w:marTop w:val="0"/>
              <w:marBottom w:val="0"/>
              <w:divBdr>
                <w:top w:val="none" w:sz="0" w:space="0" w:color="auto"/>
                <w:left w:val="none" w:sz="0" w:space="0" w:color="auto"/>
                <w:bottom w:val="none" w:sz="0" w:space="0" w:color="auto"/>
                <w:right w:val="none" w:sz="0" w:space="0" w:color="auto"/>
              </w:divBdr>
            </w:div>
            <w:div w:id="1025131410">
              <w:marLeft w:val="0"/>
              <w:marRight w:val="0"/>
              <w:marTop w:val="0"/>
              <w:marBottom w:val="0"/>
              <w:divBdr>
                <w:top w:val="none" w:sz="0" w:space="0" w:color="auto"/>
                <w:left w:val="none" w:sz="0" w:space="0" w:color="auto"/>
                <w:bottom w:val="none" w:sz="0" w:space="0" w:color="auto"/>
                <w:right w:val="none" w:sz="0" w:space="0" w:color="auto"/>
              </w:divBdr>
            </w:div>
            <w:div w:id="1321885244">
              <w:marLeft w:val="0"/>
              <w:marRight w:val="0"/>
              <w:marTop w:val="0"/>
              <w:marBottom w:val="0"/>
              <w:divBdr>
                <w:top w:val="none" w:sz="0" w:space="0" w:color="auto"/>
                <w:left w:val="none" w:sz="0" w:space="0" w:color="auto"/>
                <w:bottom w:val="none" w:sz="0" w:space="0" w:color="auto"/>
                <w:right w:val="none" w:sz="0" w:space="0" w:color="auto"/>
              </w:divBdr>
            </w:div>
            <w:div w:id="1065958431">
              <w:marLeft w:val="0"/>
              <w:marRight w:val="0"/>
              <w:marTop w:val="0"/>
              <w:marBottom w:val="0"/>
              <w:divBdr>
                <w:top w:val="none" w:sz="0" w:space="0" w:color="auto"/>
                <w:left w:val="none" w:sz="0" w:space="0" w:color="auto"/>
                <w:bottom w:val="none" w:sz="0" w:space="0" w:color="auto"/>
                <w:right w:val="none" w:sz="0" w:space="0" w:color="auto"/>
              </w:divBdr>
            </w:div>
            <w:div w:id="219245186">
              <w:marLeft w:val="0"/>
              <w:marRight w:val="0"/>
              <w:marTop w:val="0"/>
              <w:marBottom w:val="0"/>
              <w:divBdr>
                <w:top w:val="none" w:sz="0" w:space="0" w:color="auto"/>
                <w:left w:val="none" w:sz="0" w:space="0" w:color="auto"/>
                <w:bottom w:val="none" w:sz="0" w:space="0" w:color="auto"/>
                <w:right w:val="none" w:sz="0" w:space="0" w:color="auto"/>
              </w:divBdr>
            </w:div>
            <w:div w:id="669986166">
              <w:marLeft w:val="0"/>
              <w:marRight w:val="0"/>
              <w:marTop w:val="0"/>
              <w:marBottom w:val="0"/>
              <w:divBdr>
                <w:top w:val="none" w:sz="0" w:space="0" w:color="auto"/>
                <w:left w:val="none" w:sz="0" w:space="0" w:color="auto"/>
                <w:bottom w:val="none" w:sz="0" w:space="0" w:color="auto"/>
                <w:right w:val="none" w:sz="0" w:space="0" w:color="auto"/>
              </w:divBdr>
            </w:div>
            <w:div w:id="542399512">
              <w:marLeft w:val="0"/>
              <w:marRight w:val="0"/>
              <w:marTop w:val="0"/>
              <w:marBottom w:val="0"/>
              <w:divBdr>
                <w:top w:val="none" w:sz="0" w:space="0" w:color="auto"/>
                <w:left w:val="none" w:sz="0" w:space="0" w:color="auto"/>
                <w:bottom w:val="none" w:sz="0" w:space="0" w:color="auto"/>
                <w:right w:val="none" w:sz="0" w:space="0" w:color="auto"/>
              </w:divBdr>
            </w:div>
            <w:div w:id="757672531">
              <w:marLeft w:val="0"/>
              <w:marRight w:val="0"/>
              <w:marTop w:val="0"/>
              <w:marBottom w:val="0"/>
              <w:divBdr>
                <w:top w:val="none" w:sz="0" w:space="0" w:color="auto"/>
                <w:left w:val="none" w:sz="0" w:space="0" w:color="auto"/>
                <w:bottom w:val="none" w:sz="0" w:space="0" w:color="auto"/>
                <w:right w:val="none" w:sz="0" w:space="0" w:color="auto"/>
              </w:divBdr>
            </w:div>
            <w:div w:id="1130512977">
              <w:marLeft w:val="0"/>
              <w:marRight w:val="0"/>
              <w:marTop w:val="0"/>
              <w:marBottom w:val="0"/>
              <w:divBdr>
                <w:top w:val="none" w:sz="0" w:space="0" w:color="auto"/>
                <w:left w:val="none" w:sz="0" w:space="0" w:color="auto"/>
                <w:bottom w:val="none" w:sz="0" w:space="0" w:color="auto"/>
                <w:right w:val="none" w:sz="0" w:space="0" w:color="auto"/>
              </w:divBdr>
            </w:div>
            <w:div w:id="735473318">
              <w:marLeft w:val="0"/>
              <w:marRight w:val="0"/>
              <w:marTop w:val="0"/>
              <w:marBottom w:val="0"/>
              <w:divBdr>
                <w:top w:val="none" w:sz="0" w:space="0" w:color="auto"/>
                <w:left w:val="none" w:sz="0" w:space="0" w:color="auto"/>
                <w:bottom w:val="none" w:sz="0" w:space="0" w:color="auto"/>
                <w:right w:val="none" w:sz="0" w:space="0" w:color="auto"/>
              </w:divBdr>
            </w:div>
            <w:div w:id="69936514">
              <w:marLeft w:val="0"/>
              <w:marRight w:val="0"/>
              <w:marTop w:val="0"/>
              <w:marBottom w:val="0"/>
              <w:divBdr>
                <w:top w:val="none" w:sz="0" w:space="0" w:color="auto"/>
                <w:left w:val="none" w:sz="0" w:space="0" w:color="auto"/>
                <w:bottom w:val="none" w:sz="0" w:space="0" w:color="auto"/>
                <w:right w:val="none" w:sz="0" w:space="0" w:color="auto"/>
              </w:divBdr>
            </w:div>
            <w:div w:id="1907300656">
              <w:marLeft w:val="0"/>
              <w:marRight w:val="0"/>
              <w:marTop w:val="0"/>
              <w:marBottom w:val="0"/>
              <w:divBdr>
                <w:top w:val="none" w:sz="0" w:space="0" w:color="auto"/>
                <w:left w:val="none" w:sz="0" w:space="0" w:color="auto"/>
                <w:bottom w:val="none" w:sz="0" w:space="0" w:color="auto"/>
                <w:right w:val="none" w:sz="0" w:space="0" w:color="auto"/>
              </w:divBdr>
            </w:div>
            <w:div w:id="1661352665">
              <w:marLeft w:val="0"/>
              <w:marRight w:val="0"/>
              <w:marTop w:val="0"/>
              <w:marBottom w:val="0"/>
              <w:divBdr>
                <w:top w:val="none" w:sz="0" w:space="0" w:color="auto"/>
                <w:left w:val="none" w:sz="0" w:space="0" w:color="auto"/>
                <w:bottom w:val="none" w:sz="0" w:space="0" w:color="auto"/>
                <w:right w:val="none" w:sz="0" w:space="0" w:color="auto"/>
              </w:divBdr>
            </w:div>
            <w:div w:id="546994885">
              <w:marLeft w:val="0"/>
              <w:marRight w:val="0"/>
              <w:marTop w:val="0"/>
              <w:marBottom w:val="0"/>
              <w:divBdr>
                <w:top w:val="none" w:sz="0" w:space="0" w:color="auto"/>
                <w:left w:val="none" w:sz="0" w:space="0" w:color="auto"/>
                <w:bottom w:val="none" w:sz="0" w:space="0" w:color="auto"/>
                <w:right w:val="none" w:sz="0" w:space="0" w:color="auto"/>
              </w:divBdr>
            </w:div>
            <w:div w:id="62921923">
              <w:marLeft w:val="0"/>
              <w:marRight w:val="0"/>
              <w:marTop w:val="0"/>
              <w:marBottom w:val="0"/>
              <w:divBdr>
                <w:top w:val="none" w:sz="0" w:space="0" w:color="auto"/>
                <w:left w:val="none" w:sz="0" w:space="0" w:color="auto"/>
                <w:bottom w:val="none" w:sz="0" w:space="0" w:color="auto"/>
                <w:right w:val="none" w:sz="0" w:space="0" w:color="auto"/>
              </w:divBdr>
            </w:div>
            <w:div w:id="1814058951">
              <w:marLeft w:val="0"/>
              <w:marRight w:val="0"/>
              <w:marTop w:val="0"/>
              <w:marBottom w:val="0"/>
              <w:divBdr>
                <w:top w:val="none" w:sz="0" w:space="0" w:color="auto"/>
                <w:left w:val="none" w:sz="0" w:space="0" w:color="auto"/>
                <w:bottom w:val="none" w:sz="0" w:space="0" w:color="auto"/>
                <w:right w:val="none" w:sz="0" w:space="0" w:color="auto"/>
              </w:divBdr>
            </w:div>
            <w:div w:id="548684125">
              <w:marLeft w:val="0"/>
              <w:marRight w:val="0"/>
              <w:marTop w:val="0"/>
              <w:marBottom w:val="0"/>
              <w:divBdr>
                <w:top w:val="none" w:sz="0" w:space="0" w:color="auto"/>
                <w:left w:val="none" w:sz="0" w:space="0" w:color="auto"/>
                <w:bottom w:val="none" w:sz="0" w:space="0" w:color="auto"/>
                <w:right w:val="none" w:sz="0" w:space="0" w:color="auto"/>
              </w:divBdr>
            </w:div>
            <w:div w:id="812911169">
              <w:marLeft w:val="0"/>
              <w:marRight w:val="0"/>
              <w:marTop w:val="0"/>
              <w:marBottom w:val="0"/>
              <w:divBdr>
                <w:top w:val="none" w:sz="0" w:space="0" w:color="auto"/>
                <w:left w:val="none" w:sz="0" w:space="0" w:color="auto"/>
                <w:bottom w:val="none" w:sz="0" w:space="0" w:color="auto"/>
                <w:right w:val="none" w:sz="0" w:space="0" w:color="auto"/>
              </w:divBdr>
            </w:div>
            <w:div w:id="2064131547">
              <w:marLeft w:val="0"/>
              <w:marRight w:val="0"/>
              <w:marTop w:val="0"/>
              <w:marBottom w:val="0"/>
              <w:divBdr>
                <w:top w:val="none" w:sz="0" w:space="0" w:color="auto"/>
                <w:left w:val="none" w:sz="0" w:space="0" w:color="auto"/>
                <w:bottom w:val="none" w:sz="0" w:space="0" w:color="auto"/>
                <w:right w:val="none" w:sz="0" w:space="0" w:color="auto"/>
              </w:divBdr>
            </w:div>
            <w:div w:id="1267539207">
              <w:marLeft w:val="0"/>
              <w:marRight w:val="0"/>
              <w:marTop w:val="0"/>
              <w:marBottom w:val="0"/>
              <w:divBdr>
                <w:top w:val="none" w:sz="0" w:space="0" w:color="auto"/>
                <w:left w:val="none" w:sz="0" w:space="0" w:color="auto"/>
                <w:bottom w:val="none" w:sz="0" w:space="0" w:color="auto"/>
                <w:right w:val="none" w:sz="0" w:space="0" w:color="auto"/>
              </w:divBdr>
            </w:div>
            <w:div w:id="732001004">
              <w:marLeft w:val="0"/>
              <w:marRight w:val="0"/>
              <w:marTop w:val="0"/>
              <w:marBottom w:val="0"/>
              <w:divBdr>
                <w:top w:val="none" w:sz="0" w:space="0" w:color="auto"/>
                <w:left w:val="none" w:sz="0" w:space="0" w:color="auto"/>
                <w:bottom w:val="none" w:sz="0" w:space="0" w:color="auto"/>
                <w:right w:val="none" w:sz="0" w:space="0" w:color="auto"/>
              </w:divBdr>
            </w:div>
            <w:div w:id="1982877443">
              <w:marLeft w:val="0"/>
              <w:marRight w:val="0"/>
              <w:marTop w:val="0"/>
              <w:marBottom w:val="0"/>
              <w:divBdr>
                <w:top w:val="none" w:sz="0" w:space="0" w:color="auto"/>
                <w:left w:val="none" w:sz="0" w:space="0" w:color="auto"/>
                <w:bottom w:val="none" w:sz="0" w:space="0" w:color="auto"/>
                <w:right w:val="none" w:sz="0" w:space="0" w:color="auto"/>
              </w:divBdr>
            </w:div>
            <w:div w:id="1061444232">
              <w:marLeft w:val="0"/>
              <w:marRight w:val="0"/>
              <w:marTop w:val="0"/>
              <w:marBottom w:val="0"/>
              <w:divBdr>
                <w:top w:val="none" w:sz="0" w:space="0" w:color="auto"/>
                <w:left w:val="none" w:sz="0" w:space="0" w:color="auto"/>
                <w:bottom w:val="none" w:sz="0" w:space="0" w:color="auto"/>
                <w:right w:val="none" w:sz="0" w:space="0" w:color="auto"/>
              </w:divBdr>
            </w:div>
            <w:div w:id="857309133">
              <w:marLeft w:val="0"/>
              <w:marRight w:val="0"/>
              <w:marTop w:val="0"/>
              <w:marBottom w:val="0"/>
              <w:divBdr>
                <w:top w:val="none" w:sz="0" w:space="0" w:color="auto"/>
                <w:left w:val="none" w:sz="0" w:space="0" w:color="auto"/>
                <w:bottom w:val="none" w:sz="0" w:space="0" w:color="auto"/>
                <w:right w:val="none" w:sz="0" w:space="0" w:color="auto"/>
              </w:divBdr>
            </w:div>
            <w:div w:id="163204213">
              <w:marLeft w:val="0"/>
              <w:marRight w:val="0"/>
              <w:marTop w:val="0"/>
              <w:marBottom w:val="0"/>
              <w:divBdr>
                <w:top w:val="none" w:sz="0" w:space="0" w:color="auto"/>
                <w:left w:val="none" w:sz="0" w:space="0" w:color="auto"/>
                <w:bottom w:val="none" w:sz="0" w:space="0" w:color="auto"/>
                <w:right w:val="none" w:sz="0" w:space="0" w:color="auto"/>
              </w:divBdr>
            </w:div>
            <w:div w:id="1415470515">
              <w:marLeft w:val="0"/>
              <w:marRight w:val="0"/>
              <w:marTop w:val="0"/>
              <w:marBottom w:val="0"/>
              <w:divBdr>
                <w:top w:val="none" w:sz="0" w:space="0" w:color="auto"/>
                <w:left w:val="none" w:sz="0" w:space="0" w:color="auto"/>
                <w:bottom w:val="none" w:sz="0" w:space="0" w:color="auto"/>
                <w:right w:val="none" w:sz="0" w:space="0" w:color="auto"/>
              </w:divBdr>
            </w:div>
            <w:div w:id="1125269399">
              <w:marLeft w:val="0"/>
              <w:marRight w:val="0"/>
              <w:marTop w:val="0"/>
              <w:marBottom w:val="0"/>
              <w:divBdr>
                <w:top w:val="none" w:sz="0" w:space="0" w:color="auto"/>
                <w:left w:val="none" w:sz="0" w:space="0" w:color="auto"/>
                <w:bottom w:val="none" w:sz="0" w:space="0" w:color="auto"/>
                <w:right w:val="none" w:sz="0" w:space="0" w:color="auto"/>
              </w:divBdr>
            </w:div>
            <w:div w:id="497580767">
              <w:marLeft w:val="0"/>
              <w:marRight w:val="0"/>
              <w:marTop w:val="0"/>
              <w:marBottom w:val="0"/>
              <w:divBdr>
                <w:top w:val="none" w:sz="0" w:space="0" w:color="auto"/>
                <w:left w:val="none" w:sz="0" w:space="0" w:color="auto"/>
                <w:bottom w:val="none" w:sz="0" w:space="0" w:color="auto"/>
                <w:right w:val="none" w:sz="0" w:space="0" w:color="auto"/>
              </w:divBdr>
            </w:div>
            <w:div w:id="1590843997">
              <w:marLeft w:val="0"/>
              <w:marRight w:val="0"/>
              <w:marTop w:val="0"/>
              <w:marBottom w:val="0"/>
              <w:divBdr>
                <w:top w:val="none" w:sz="0" w:space="0" w:color="auto"/>
                <w:left w:val="none" w:sz="0" w:space="0" w:color="auto"/>
                <w:bottom w:val="none" w:sz="0" w:space="0" w:color="auto"/>
                <w:right w:val="none" w:sz="0" w:space="0" w:color="auto"/>
              </w:divBdr>
            </w:div>
            <w:div w:id="1040087691">
              <w:marLeft w:val="0"/>
              <w:marRight w:val="0"/>
              <w:marTop w:val="0"/>
              <w:marBottom w:val="0"/>
              <w:divBdr>
                <w:top w:val="none" w:sz="0" w:space="0" w:color="auto"/>
                <w:left w:val="none" w:sz="0" w:space="0" w:color="auto"/>
                <w:bottom w:val="none" w:sz="0" w:space="0" w:color="auto"/>
                <w:right w:val="none" w:sz="0" w:space="0" w:color="auto"/>
              </w:divBdr>
            </w:div>
            <w:div w:id="1501042610">
              <w:marLeft w:val="0"/>
              <w:marRight w:val="0"/>
              <w:marTop w:val="0"/>
              <w:marBottom w:val="0"/>
              <w:divBdr>
                <w:top w:val="none" w:sz="0" w:space="0" w:color="auto"/>
                <w:left w:val="none" w:sz="0" w:space="0" w:color="auto"/>
                <w:bottom w:val="none" w:sz="0" w:space="0" w:color="auto"/>
                <w:right w:val="none" w:sz="0" w:space="0" w:color="auto"/>
              </w:divBdr>
            </w:div>
            <w:div w:id="589242218">
              <w:marLeft w:val="0"/>
              <w:marRight w:val="0"/>
              <w:marTop w:val="0"/>
              <w:marBottom w:val="0"/>
              <w:divBdr>
                <w:top w:val="none" w:sz="0" w:space="0" w:color="auto"/>
                <w:left w:val="none" w:sz="0" w:space="0" w:color="auto"/>
                <w:bottom w:val="none" w:sz="0" w:space="0" w:color="auto"/>
                <w:right w:val="none" w:sz="0" w:space="0" w:color="auto"/>
              </w:divBdr>
            </w:div>
            <w:div w:id="716393968">
              <w:marLeft w:val="0"/>
              <w:marRight w:val="0"/>
              <w:marTop w:val="0"/>
              <w:marBottom w:val="0"/>
              <w:divBdr>
                <w:top w:val="none" w:sz="0" w:space="0" w:color="auto"/>
                <w:left w:val="none" w:sz="0" w:space="0" w:color="auto"/>
                <w:bottom w:val="none" w:sz="0" w:space="0" w:color="auto"/>
                <w:right w:val="none" w:sz="0" w:space="0" w:color="auto"/>
              </w:divBdr>
            </w:div>
            <w:div w:id="69040101">
              <w:marLeft w:val="0"/>
              <w:marRight w:val="0"/>
              <w:marTop w:val="0"/>
              <w:marBottom w:val="0"/>
              <w:divBdr>
                <w:top w:val="none" w:sz="0" w:space="0" w:color="auto"/>
                <w:left w:val="none" w:sz="0" w:space="0" w:color="auto"/>
                <w:bottom w:val="none" w:sz="0" w:space="0" w:color="auto"/>
                <w:right w:val="none" w:sz="0" w:space="0" w:color="auto"/>
              </w:divBdr>
            </w:div>
            <w:div w:id="1121416959">
              <w:marLeft w:val="0"/>
              <w:marRight w:val="0"/>
              <w:marTop w:val="0"/>
              <w:marBottom w:val="0"/>
              <w:divBdr>
                <w:top w:val="none" w:sz="0" w:space="0" w:color="auto"/>
                <w:left w:val="none" w:sz="0" w:space="0" w:color="auto"/>
                <w:bottom w:val="none" w:sz="0" w:space="0" w:color="auto"/>
                <w:right w:val="none" w:sz="0" w:space="0" w:color="auto"/>
              </w:divBdr>
            </w:div>
            <w:div w:id="766927630">
              <w:marLeft w:val="0"/>
              <w:marRight w:val="0"/>
              <w:marTop w:val="0"/>
              <w:marBottom w:val="0"/>
              <w:divBdr>
                <w:top w:val="none" w:sz="0" w:space="0" w:color="auto"/>
                <w:left w:val="none" w:sz="0" w:space="0" w:color="auto"/>
                <w:bottom w:val="none" w:sz="0" w:space="0" w:color="auto"/>
                <w:right w:val="none" w:sz="0" w:space="0" w:color="auto"/>
              </w:divBdr>
            </w:div>
            <w:div w:id="886187204">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1082724597">
              <w:marLeft w:val="0"/>
              <w:marRight w:val="0"/>
              <w:marTop w:val="0"/>
              <w:marBottom w:val="0"/>
              <w:divBdr>
                <w:top w:val="none" w:sz="0" w:space="0" w:color="auto"/>
                <w:left w:val="none" w:sz="0" w:space="0" w:color="auto"/>
                <w:bottom w:val="none" w:sz="0" w:space="0" w:color="auto"/>
                <w:right w:val="none" w:sz="0" w:space="0" w:color="auto"/>
              </w:divBdr>
            </w:div>
            <w:div w:id="158931335">
              <w:marLeft w:val="0"/>
              <w:marRight w:val="0"/>
              <w:marTop w:val="0"/>
              <w:marBottom w:val="0"/>
              <w:divBdr>
                <w:top w:val="none" w:sz="0" w:space="0" w:color="auto"/>
                <w:left w:val="none" w:sz="0" w:space="0" w:color="auto"/>
                <w:bottom w:val="none" w:sz="0" w:space="0" w:color="auto"/>
                <w:right w:val="none" w:sz="0" w:space="0" w:color="auto"/>
              </w:divBdr>
            </w:div>
            <w:div w:id="1792288364">
              <w:marLeft w:val="0"/>
              <w:marRight w:val="0"/>
              <w:marTop w:val="0"/>
              <w:marBottom w:val="0"/>
              <w:divBdr>
                <w:top w:val="none" w:sz="0" w:space="0" w:color="auto"/>
                <w:left w:val="none" w:sz="0" w:space="0" w:color="auto"/>
                <w:bottom w:val="none" w:sz="0" w:space="0" w:color="auto"/>
                <w:right w:val="none" w:sz="0" w:space="0" w:color="auto"/>
              </w:divBdr>
            </w:div>
            <w:div w:id="24644000">
              <w:marLeft w:val="0"/>
              <w:marRight w:val="0"/>
              <w:marTop w:val="0"/>
              <w:marBottom w:val="0"/>
              <w:divBdr>
                <w:top w:val="none" w:sz="0" w:space="0" w:color="auto"/>
                <w:left w:val="none" w:sz="0" w:space="0" w:color="auto"/>
                <w:bottom w:val="none" w:sz="0" w:space="0" w:color="auto"/>
                <w:right w:val="none" w:sz="0" w:space="0" w:color="auto"/>
              </w:divBdr>
            </w:div>
            <w:div w:id="974018969">
              <w:marLeft w:val="0"/>
              <w:marRight w:val="0"/>
              <w:marTop w:val="0"/>
              <w:marBottom w:val="0"/>
              <w:divBdr>
                <w:top w:val="none" w:sz="0" w:space="0" w:color="auto"/>
                <w:left w:val="none" w:sz="0" w:space="0" w:color="auto"/>
                <w:bottom w:val="none" w:sz="0" w:space="0" w:color="auto"/>
                <w:right w:val="none" w:sz="0" w:space="0" w:color="auto"/>
              </w:divBdr>
            </w:div>
            <w:div w:id="1822891913">
              <w:marLeft w:val="0"/>
              <w:marRight w:val="0"/>
              <w:marTop w:val="0"/>
              <w:marBottom w:val="0"/>
              <w:divBdr>
                <w:top w:val="none" w:sz="0" w:space="0" w:color="auto"/>
                <w:left w:val="none" w:sz="0" w:space="0" w:color="auto"/>
                <w:bottom w:val="none" w:sz="0" w:space="0" w:color="auto"/>
                <w:right w:val="none" w:sz="0" w:space="0" w:color="auto"/>
              </w:divBdr>
            </w:div>
            <w:div w:id="1273703822">
              <w:marLeft w:val="0"/>
              <w:marRight w:val="0"/>
              <w:marTop w:val="0"/>
              <w:marBottom w:val="0"/>
              <w:divBdr>
                <w:top w:val="none" w:sz="0" w:space="0" w:color="auto"/>
                <w:left w:val="none" w:sz="0" w:space="0" w:color="auto"/>
                <w:bottom w:val="none" w:sz="0" w:space="0" w:color="auto"/>
                <w:right w:val="none" w:sz="0" w:space="0" w:color="auto"/>
              </w:divBdr>
            </w:div>
            <w:div w:id="1111243775">
              <w:marLeft w:val="0"/>
              <w:marRight w:val="0"/>
              <w:marTop w:val="0"/>
              <w:marBottom w:val="0"/>
              <w:divBdr>
                <w:top w:val="none" w:sz="0" w:space="0" w:color="auto"/>
                <w:left w:val="none" w:sz="0" w:space="0" w:color="auto"/>
                <w:bottom w:val="none" w:sz="0" w:space="0" w:color="auto"/>
                <w:right w:val="none" w:sz="0" w:space="0" w:color="auto"/>
              </w:divBdr>
            </w:div>
            <w:div w:id="1120954179">
              <w:marLeft w:val="0"/>
              <w:marRight w:val="0"/>
              <w:marTop w:val="0"/>
              <w:marBottom w:val="0"/>
              <w:divBdr>
                <w:top w:val="none" w:sz="0" w:space="0" w:color="auto"/>
                <w:left w:val="none" w:sz="0" w:space="0" w:color="auto"/>
                <w:bottom w:val="none" w:sz="0" w:space="0" w:color="auto"/>
                <w:right w:val="none" w:sz="0" w:space="0" w:color="auto"/>
              </w:divBdr>
            </w:div>
            <w:div w:id="392437622">
              <w:marLeft w:val="0"/>
              <w:marRight w:val="0"/>
              <w:marTop w:val="0"/>
              <w:marBottom w:val="0"/>
              <w:divBdr>
                <w:top w:val="none" w:sz="0" w:space="0" w:color="auto"/>
                <w:left w:val="none" w:sz="0" w:space="0" w:color="auto"/>
                <w:bottom w:val="none" w:sz="0" w:space="0" w:color="auto"/>
                <w:right w:val="none" w:sz="0" w:space="0" w:color="auto"/>
              </w:divBdr>
            </w:div>
            <w:div w:id="2107380561">
              <w:marLeft w:val="0"/>
              <w:marRight w:val="0"/>
              <w:marTop w:val="0"/>
              <w:marBottom w:val="0"/>
              <w:divBdr>
                <w:top w:val="none" w:sz="0" w:space="0" w:color="auto"/>
                <w:left w:val="none" w:sz="0" w:space="0" w:color="auto"/>
                <w:bottom w:val="none" w:sz="0" w:space="0" w:color="auto"/>
                <w:right w:val="none" w:sz="0" w:space="0" w:color="auto"/>
              </w:divBdr>
            </w:div>
            <w:div w:id="269818715">
              <w:marLeft w:val="0"/>
              <w:marRight w:val="0"/>
              <w:marTop w:val="0"/>
              <w:marBottom w:val="0"/>
              <w:divBdr>
                <w:top w:val="none" w:sz="0" w:space="0" w:color="auto"/>
                <w:left w:val="none" w:sz="0" w:space="0" w:color="auto"/>
                <w:bottom w:val="none" w:sz="0" w:space="0" w:color="auto"/>
                <w:right w:val="none" w:sz="0" w:space="0" w:color="auto"/>
              </w:divBdr>
            </w:div>
            <w:div w:id="161285083">
              <w:marLeft w:val="0"/>
              <w:marRight w:val="0"/>
              <w:marTop w:val="0"/>
              <w:marBottom w:val="0"/>
              <w:divBdr>
                <w:top w:val="none" w:sz="0" w:space="0" w:color="auto"/>
                <w:left w:val="none" w:sz="0" w:space="0" w:color="auto"/>
                <w:bottom w:val="none" w:sz="0" w:space="0" w:color="auto"/>
                <w:right w:val="none" w:sz="0" w:space="0" w:color="auto"/>
              </w:divBdr>
            </w:div>
            <w:div w:id="1779568662">
              <w:marLeft w:val="0"/>
              <w:marRight w:val="0"/>
              <w:marTop w:val="0"/>
              <w:marBottom w:val="0"/>
              <w:divBdr>
                <w:top w:val="none" w:sz="0" w:space="0" w:color="auto"/>
                <w:left w:val="none" w:sz="0" w:space="0" w:color="auto"/>
                <w:bottom w:val="none" w:sz="0" w:space="0" w:color="auto"/>
                <w:right w:val="none" w:sz="0" w:space="0" w:color="auto"/>
              </w:divBdr>
            </w:div>
            <w:div w:id="452749130">
              <w:marLeft w:val="0"/>
              <w:marRight w:val="0"/>
              <w:marTop w:val="0"/>
              <w:marBottom w:val="0"/>
              <w:divBdr>
                <w:top w:val="none" w:sz="0" w:space="0" w:color="auto"/>
                <w:left w:val="none" w:sz="0" w:space="0" w:color="auto"/>
                <w:bottom w:val="none" w:sz="0" w:space="0" w:color="auto"/>
                <w:right w:val="none" w:sz="0" w:space="0" w:color="auto"/>
              </w:divBdr>
            </w:div>
            <w:div w:id="592469563">
              <w:marLeft w:val="0"/>
              <w:marRight w:val="0"/>
              <w:marTop w:val="0"/>
              <w:marBottom w:val="0"/>
              <w:divBdr>
                <w:top w:val="none" w:sz="0" w:space="0" w:color="auto"/>
                <w:left w:val="none" w:sz="0" w:space="0" w:color="auto"/>
                <w:bottom w:val="none" w:sz="0" w:space="0" w:color="auto"/>
                <w:right w:val="none" w:sz="0" w:space="0" w:color="auto"/>
              </w:divBdr>
            </w:div>
            <w:div w:id="335110019">
              <w:marLeft w:val="0"/>
              <w:marRight w:val="0"/>
              <w:marTop w:val="0"/>
              <w:marBottom w:val="0"/>
              <w:divBdr>
                <w:top w:val="none" w:sz="0" w:space="0" w:color="auto"/>
                <w:left w:val="none" w:sz="0" w:space="0" w:color="auto"/>
                <w:bottom w:val="none" w:sz="0" w:space="0" w:color="auto"/>
                <w:right w:val="none" w:sz="0" w:space="0" w:color="auto"/>
              </w:divBdr>
            </w:div>
            <w:div w:id="940529791">
              <w:marLeft w:val="0"/>
              <w:marRight w:val="0"/>
              <w:marTop w:val="0"/>
              <w:marBottom w:val="0"/>
              <w:divBdr>
                <w:top w:val="none" w:sz="0" w:space="0" w:color="auto"/>
                <w:left w:val="none" w:sz="0" w:space="0" w:color="auto"/>
                <w:bottom w:val="none" w:sz="0" w:space="0" w:color="auto"/>
                <w:right w:val="none" w:sz="0" w:space="0" w:color="auto"/>
              </w:divBdr>
            </w:div>
            <w:div w:id="494952711">
              <w:marLeft w:val="0"/>
              <w:marRight w:val="0"/>
              <w:marTop w:val="0"/>
              <w:marBottom w:val="0"/>
              <w:divBdr>
                <w:top w:val="none" w:sz="0" w:space="0" w:color="auto"/>
                <w:left w:val="none" w:sz="0" w:space="0" w:color="auto"/>
                <w:bottom w:val="none" w:sz="0" w:space="0" w:color="auto"/>
                <w:right w:val="none" w:sz="0" w:space="0" w:color="auto"/>
              </w:divBdr>
            </w:div>
            <w:div w:id="1637643638">
              <w:marLeft w:val="0"/>
              <w:marRight w:val="0"/>
              <w:marTop w:val="0"/>
              <w:marBottom w:val="0"/>
              <w:divBdr>
                <w:top w:val="none" w:sz="0" w:space="0" w:color="auto"/>
                <w:left w:val="none" w:sz="0" w:space="0" w:color="auto"/>
                <w:bottom w:val="none" w:sz="0" w:space="0" w:color="auto"/>
                <w:right w:val="none" w:sz="0" w:space="0" w:color="auto"/>
              </w:divBdr>
            </w:div>
            <w:div w:id="1282999747">
              <w:marLeft w:val="0"/>
              <w:marRight w:val="0"/>
              <w:marTop w:val="0"/>
              <w:marBottom w:val="0"/>
              <w:divBdr>
                <w:top w:val="none" w:sz="0" w:space="0" w:color="auto"/>
                <w:left w:val="none" w:sz="0" w:space="0" w:color="auto"/>
                <w:bottom w:val="none" w:sz="0" w:space="0" w:color="auto"/>
                <w:right w:val="none" w:sz="0" w:space="0" w:color="auto"/>
              </w:divBdr>
            </w:div>
            <w:div w:id="556820536">
              <w:marLeft w:val="0"/>
              <w:marRight w:val="0"/>
              <w:marTop w:val="0"/>
              <w:marBottom w:val="0"/>
              <w:divBdr>
                <w:top w:val="none" w:sz="0" w:space="0" w:color="auto"/>
                <w:left w:val="none" w:sz="0" w:space="0" w:color="auto"/>
                <w:bottom w:val="none" w:sz="0" w:space="0" w:color="auto"/>
                <w:right w:val="none" w:sz="0" w:space="0" w:color="auto"/>
              </w:divBdr>
            </w:div>
            <w:div w:id="1100489837">
              <w:marLeft w:val="0"/>
              <w:marRight w:val="0"/>
              <w:marTop w:val="0"/>
              <w:marBottom w:val="0"/>
              <w:divBdr>
                <w:top w:val="none" w:sz="0" w:space="0" w:color="auto"/>
                <w:left w:val="none" w:sz="0" w:space="0" w:color="auto"/>
                <w:bottom w:val="none" w:sz="0" w:space="0" w:color="auto"/>
                <w:right w:val="none" w:sz="0" w:space="0" w:color="auto"/>
              </w:divBdr>
            </w:div>
            <w:div w:id="186874732">
              <w:marLeft w:val="0"/>
              <w:marRight w:val="0"/>
              <w:marTop w:val="0"/>
              <w:marBottom w:val="0"/>
              <w:divBdr>
                <w:top w:val="none" w:sz="0" w:space="0" w:color="auto"/>
                <w:left w:val="none" w:sz="0" w:space="0" w:color="auto"/>
                <w:bottom w:val="none" w:sz="0" w:space="0" w:color="auto"/>
                <w:right w:val="none" w:sz="0" w:space="0" w:color="auto"/>
              </w:divBdr>
            </w:div>
            <w:div w:id="2067218790">
              <w:marLeft w:val="0"/>
              <w:marRight w:val="0"/>
              <w:marTop w:val="0"/>
              <w:marBottom w:val="0"/>
              <w:divBdr>
                <w:top w:val="none" w:sz="0" w:space="0" w:color="auto"/>
                <w:left w:val="none" w:sz="0" w:space="0" w:color="auto"/>
                <w:bottom w:val="none" w:sz="0" w:space="0" w:color="auto"/>
                <w:right w:val="none" w:sz="0" w:space="0" w:color="auto"/>
              </w:divBdr>
            </w:div>
            <w:div w:id="28721849">
              <w:marLeft w:val="0"/>
              <w:marRight w:val="0"/>
              <w:marTop w:val="0"/>
              <w:marBottom w:val="0"/>
              <w:divBdr>
                <w:top w:val="none" w:sz="0" w:space="0" w:color="auto"/>
                <w:left w:val="none" w:sz="0" w:space="0" w:color="auto"/>
                <w:bottom w:val="none" w:sz="0" w:space="0" w:color="auto"/>
                <w:right w:val="none" w:sz="0" w:space="0" w:color="auto"/>
              </w:divBdr>
            </w:div>
            <w:div w:id="1234851822">
              <w:marLeft w:val="0"/>
              <w:marRight w:val="0"/>
              <w:marTop w:val="0"/>
              <w:marBottom w:val="0"/>
              <w:divBdr>
                <w:top w:val="none" w:sz="0" w:space="0" w:color="auto"/>
                <w:left w:val="none" w:sz="0" w:space="0" w:color="auto"/>
                <w:bottom w:val="none" w:sz="0" w:space="0" w:color="auto"/>
                <w:right w:val="none" w:sz="0" w:space="0" w:color="auto"/>
              </w:divBdr>
            </w:div>
            <w:div w:id="1762264234">
              <w:marLeft w:val="0"/>
              <w:marRight w:val="0"/>
              <w:marTop w:val="0"/>
              <w:marBottom w:val="0"/>
              <w:divBdr>
                <w:top w:val="none" w:sz="0" w:space="0" w:color="auto"/>
                <w:left w:val="none" w:sz="0" w:space="0" w:color="auto"/>
                <w:bottom w:val="none" w:sz="0" w:space="0" w:color="auto"/>
                <w:right w:val="none" w:sz="0" w:space="0" w:color="auto"/>
              </w:divBdr>
            </w:div>
            <w:div w:id="1836143302">
              <w:marLeft w:val="0"/>
              <w:marRight w:val="0"/>
              <w:marTop w:val="0"/>
              <w:marBottom w:val="0"/>
              <w:divBdr>
                <w:top w:val="none" w:sz="0" w:space="0" w:color="auto"/>
                <w:left w:val="none" w:sz="0" w:space="0" w:color="auto"/>
                <w:bottom w:val="none" w:sz="0" w:space="0" w:color="auto"/>
                <w:right w:val="none" w:sz="0" w:space="0" w:color="auto"/>
              </w:divBdr>
            </w:div>
            <w:div w:id="391853827">
              <w:marLeft w:val="0"/>
              <w:marRight w:val="0"/>
              <w:marTop w:val="0"/>
              <w:marBottom w:val="0"/>
              <w:divBdr>
                <w:top w:val="none" w:sz="0" w:space="0" w:color="auto"/>
                <w:left w:val="none" w:sz="0" w:space="0" w:color="auto"/>
                <w:bottom w:val="none" w:sz="0" w:space="0" w:color="auto"/>
                <w:right w:val="none" w:sz="0" w:space="0" w:color="auto"/>
              </w:divBdr>
            </w:div>
            <w:div w:id="1942451644">
              <w:marLeft w:val="0"/>
              <w:marRight w:val="0"/>
              <w:marTop w:val="0"/>
              <w:marBottom w:val="0"/>
              <w:divBdr>
                <w:top w:val="none" w:sz="0" w:space="0" w:color="auto"/>
                <w:left w:val="none" w:sz="0" w:space="0" w:color="auto"/>
                <w:bottom w:val="none" w:sz="0" w:space="0" w:color="auto"/>
                <w:right w:val="none" w:sz="0" w:space="0" w:color="auto"/>
              </w:divBdr>
            </w:div>
            <w:div w:id="1785999550">
              <w:marLeft w:val="0"/>
              <w:marRight w:val="0"/>
              <w:marTop w:val="0"/>
              <w:marBottom w:val="0"/>
              <w:divBdr>
                <w:top w:val="none" w:sz="0" w:space="0" w:color="auto"/>
                <w:left w:val="none" w:sz="0" w:space="0" w:color="auto"/>
                <w:bottom w:val="none" w:sz="0" w:space="0" w:color="auto"/>
                <w:right w:val="none" w:sz="0" w:space="0" w:color="auto"/>
              </w:divBdr>
            </w:div>
            <w:div w:id="209079219">
              <w:marLeft w:val="0"/>
              <w:marRight w:val="0"/>
              <w:marTop w:val="0"/>
              <w:marBottom w:val="0"/>
              <w:divBdr>
                <w:top w:val="none" w:sz="0" w:space="0" w:color="auto"/>
                <w:left w:val="none" w:sz="0" w:space="0" w:color="auto"/>
                <w:bottom w:val="none" w:sz="0" w:space="0" w:color="auto"/>
                <w:right w:val="none" w:sz="0" w:space="0" w:color="auto"/>
              </w:divBdr>
            </w:div>
            <w:div w:id="644357866">
              <w:marLeft w:val="0"/>
              <w:marRight w:val="0"/>
              <w:marTop w:val="0"/>
              <w:marBottom w:val="0"/>
              <w:divBdr>
                <w:top w:val="none" w:sz="0" w:space="0" w:color="auto"/>
                <w:left w:val="none" w:sz="0" w:space="0" w:color="auto"/>
                <w:bottom w:val="none" w:sz="0" w:space="0" w:color="auto"/>
                <w:right w:val="none" w:sz="0" w:space="0" w:color="auto"/>
              </w:divBdr>
            </w:div>
            <w:div w:id="9838856">
              <w:marLeft w:val="0"/>
              <w:marRight w:val="0"/>
              <w:marTop w:val="0"/>
              <w:marBottom w:val="0"/>
              <w:divBdr>
                <w:top w:val="none" w:sz="0" w:space="0" w:color="auto"/>
                <w:left w:val="none" w:sz="0" w:space="0" w:color="auto"/>
                <w:bottom w:val="none" w:sz="0" w:space="0" w:color="auto"/>
                <w:right w:val="none" w:sz="0" w:space="0" w:color="auto"/>
              </w:divBdr>
            </w:div>
            <w:div w:id="998852529">
              <w:marLeft w:val="0"/>
              <w:marRight w:val="0"/>
              <w:marTop w:val="0"/>
              <w:marBottom w:val="0"/>
              <w:divBdr>
                <w:top w:val="none" w:sz="0" w:space="0" w:color="auto"/>
                <w:left w:val="none" w:sz="0" w:space="0" w:color="auto"/>
                <w:bottom w:val="none" w:sz="0" w:space="0" w:color="auto"/>
                <w:right w:val="none" w:sz="0" w:space="0" w:color="auto"/>
              </w:divBdr>
            </w:div>
            <w:div w:id="2035687173">
              <w:marLeft w:val="0"/>
              <w:marRight w:val="0"/>
              <w:marTop w:val="0"/>
              <w:marBottom w:val="0"/>
              <w:divBdr>
                <w:top w:val="none" w:sz="0" w:space="0" w:color="auto"/>
                <w:left w:val="none" w:sz="0" w:space="0" w:color="auto"/>
                <w:bottom w:val="none" w:sz="0" w:space="0" w:color="auto"/>
                <w:right w:val="none" w:sz="0" w:space="0" w:color="auto"/>
              </w:divBdr>
            </w:div>
            <w:div w:id="219293267">
              <w:marLeft w:val="0"/>
              <w:marRight w:val="0"/>
              <w:marTop w:val="0"/>
              <w:marBottom w:val="0"/>
              <w:divBdr>
                <w:top w:val="none" w:sz="0" w:space="0" w:color="auto"/>
                <w:left w:val="none" w:sz="0" w:space="0" w:color="auto"/>
                <w:bottom w:val="none" w:sz="0" w:space="0" w:color="auto"/>
                <w:right w:val="none" w:sz="0" w:space="0" w:color="auto"/>
              </w:divBdr>
            </w:div>
            <w:div w:id="1313102607">
              <w:marLeft w:val="0"/>
              <w:marRight w:val="0"/>
              <w:marTop w:val="0"/>
              <w:marBottom w:val="0"/>
              <w:divBdr>
                <w:top w:val="none" w:sz="0" w:space="0" w:color="auto"/>
                <w:left w:val="none" w:sz="0" w:space="0" w:color="auto"/>
                <w:bottom w:val="none" w:sz="0" w:space="0" w:color="auto"/>
                <w:right w:val="none" w:sz="0" w:space="0" w:color="auto"/>
              </w:divBdr>
            </w:div>
            <w:div w:id="1976837974">
              <w:marLeft w:val="0"/>
              <w:marRight w:val="0"/>
              <w:marTop w:val="0"/>
              <w:marBottom w:val="0"/>
              <w:divBdr>
                <w:top w:val="none" w:sz="0" w:space="0" w:color="auto"/>
                <w:left w:val="none" w:sz="0" w:space="0" w:color="auto"/>
                <w:bottom w:val="none" w:sz="0" w:space="0" w:color="auto"/>
                <w:right w:val="none" w:sz="0" w:space="0" w:color="auto"/>
              </w:divBdr>
            </w:div>
            <w:div w:id="345402452">
              <w:marLeft w:val="0"/>
              <w:marRight w:val="0"/>
              <w:marTop w:val="0"/>
              <w:marBottom w:val="0"/>
              <w:divBdr>
                <w:top w:val="none" w:sz="0" w:space="0" w:color="auto"/>
                <w:left w:val="none" w:sz="0" w:space="0" w:color="auto"/>
                <w:bottom w:val="none" w:sz="0" w:space="0" w:color="auto"/>
                <w:right w:val="none" w:sz="0" w:space="0" w:color="auto"/>
              </w:divBdr>
            </w:div>
            <w:div w:id="2011176839">
              <w:marLeft w:val="0"/>
              <w:marRight w:val="0"/>
              <w:marTop w:val="0"/>
              <w:marBottom w:val="0"/>
              <w:divBdr>
                <w:top w:val="none" w:sz="0" w:space="0" w:color="auto"/>
                <w:left w:val="none" w:sz="0" w:space="0" w:color="auto"/>
                <w:bottom w:val="none" w:sz="0" w:space="0" w:color="auto"/>
                <w:right w:val="none" w:sz="0" w:space="0" w:color="auto"/>
              </w:divBdr>
            </w:div>
            <w:div w:id="380784230">
              <w:marLeft w:val="0"/>
              <w:marRight w:val="0"/>
              <w:marTop w:val="0"/>
              <w:marBottom w:val="0"/>
              <w:divBdr>
                <w:top w:val="none" w:sz="0" w:space="0" w:color="auto"/>
                <w:left w:val="none" w:sz="0" w:space="0" w:color="auto"/>
                <w:bottom w:val="none" w:sz="0" w:space="0" w:color="auto"/>
                <w:right w:val="none" w:sz="0" w:space="0" w:color="auto"/>
              </w:divBdr>
            </w:div>
            <w:div w:id="803230957">
              <w:marLeft w:val="0"/>
              <w:marRight w:val="0"/>
              <w:marTop w:val="0"/>
              <w:marBottom w:val="0"/>
              <w:divBdr>
                <w:top w:val="none" w:sz="0" w:space="0" w:color="auto"/>
                <w:left w:val="none" w:sz="0" w:space="0" w:color="auto"/>
                <w:bottom w:val="none" w:sz="0" w:space="0" w:color="auto"/>
                <w:right w:val="none" w:sz="0" w:space="0" w:color="auto"/>
              </w:divBdr>
            </w:div>
            <w:div w:id="929003262">
              <w:marLeft w:val="0"/>
              <w:marRight w:val="0"/>
              <w:marTop w:val="0"/>
              <w:marBottom w:val="0"/>
              <w:divBdr>
                <w:top w:val="none" w:sz="0" w:space="0" w:color="auto"/>
                <w:left w:val="none" w:sz="0" w:space="0" w:color="auto"/>
                <w:bottom w:val="none" w:sz="0" w:space="0" w:color="auto"/>
                <w:right w:val="none" w:sz="0" w:space="0" w:color="auto"/>
              </w:divBdr>
            </w:div>
            <w:div w:id="636567396">
              <w:marLeft w:val="0"/>
              <w:marRight w:val="0"/>
              <w:marTop w:val="0"/>
              <w:marBottom w:val="0"/>
              <w:divBdr>
                <w:top w:val="none" w:sz="0" w:space="0" w:color="auto"/>
                <w:left w:val="none" w:sz="0" w:space="0" w:color="auto"/>
                <w:bottom w:val="none" w:sz="0" w:space="0" w:color="auto"/>
                <w:right w:val="none" w:sz="0" w:space="0" w:color="auto"/>
              </w:divBdr>
            </w:div>
            <w:div w:id="2047410399">
              <w:marLeft w:val="0"/>
              <w:marRight w:val="0"/>
              <w:marTop w:val="0"/>
              <w:marBottom w:val="0"/>
              <w:divBdr>
                <w:top w:val="none" w:sz="0" w:space="0" w:color="auto"/>
                <w:left w:val="none" w:sz="0" w:space="0" w:color="auto"/>
                <w:bottom w:val="none" w:sz="0" w:space="0" w:color="auto"/>
                <w:right w:val="none" w:sz="0" w:space="0" w:color="auto"/>
              </w:divBdr>
            </w:div>
            <w:div w:id="96028956">
              <w:marLeft w:val="0"/>
              <w:marRight w:val="0"/>
              <w:marTop w:val="0"/>
              <w:marBottom w:val="0"/>
              <w:divBdr>
                <w:top w:val="none" w:sz="0" w:space="0" w:color="auto"/>
                <w:left w:val="none" w:sz="0" w:space="0" w:color="auto"/>
                <w:bottom w:val="none" w:sz="0" w:space="0" w:color="auto"/>
                <w:right w:val="none" w:sz="0" w:space="0" w:color="auto"/>
              </w:divBdr>
            </w:div>
            <w:div w:id="1322464790">
              <w:marLeft w:val="0"/>
              <w:marRight w:val="0"/>
              <w:marTop w:val="0"/>
              <w:marBottom w:val="0"/>
              <w:divBdr>
                <w:top w:val="none" w:sz="0" w:space="0" w:color="auto"/>
                <w:left w:val="none" w:sz="0" w:space="0" w:color="auto"/>
                <w:bottom w:val="none" w:sz="0" w:space="0" w:color="auto"/>
                <w:right w:val="none" w:sz="0" w:space="0" w:color="auto"/>
              </w:divBdr>
            </w:div>
            <w:div w:id="171409365">
              <w:marLeft w:val="0"/>
              <w:marRight w:val="0"/>
              <w:marTop w:val="0"/>
              <w:marBottom w:val="0"/>
              <w:divBdr>
                <w:top w:val="none" w:sz="0" w:space="0" w:color="auto"/>
                <w:left w:val="none" w:sz="0" w:space="0" w:color="auto"/>
                <w:bottom w:val="none" w:sz="0" w:space="0" w:color="auto"/>
                <w:right w:val="none" w:sz="0" w:space="0" w:color="auto"/>
              </w:divBdr>
            </w:div>
            <w:div w:id="1132021391">
              <w:marLeft w:val="0"/>
              <w:marRight w:val="0"/>
              <w:marTop w:val="0"/>
              <w:marBottom w:val="0"/>
              <w:divBdr>
                <w:top w:val="none" w:sz="0" w:space="0" w:color="auto"/>
                <w:left w:val="none" w:sz="0" w:space="0" w:color="auto"/>
                <w:bottom w:val="none" w:sz="0" w:space="0" w:color="auto"/>
                <w:right w:val="none" w:sz="0" w:space="0" w:color="auto"/>
              </w:divBdr>
            </w:div>
            <w:div w:id="92287427">
              <w:marLeft w:val="0"/>
              <w:marRight w:val="0"/>
              <w:marTop w:val="0"/>
              <w:marBottom w:val="0"/>
              <w:divBdr>
                <w:top w:val="none" w:sz="0" w:space="0" w:color="auto"/>
                <w:left w:val="none" w:sz="0" w:space="0" w:color="auto"/>
                <w:bottom w:val="none" w:sz="0" w:space="0" w:color="auto"/>
                <w:right w:val="none" w:sz="0" w:space="0" w:color="auto"/>
              </w:divBdr>
            </w:div>
            <w:div w:id="583270635">
              <w:marLeft w:val="0"/>
              <w:marRight w:val="0"/>
              <w:marTop w:val="0"/>
              <w:marBottom w:val="0"/>
              <w:divBdr>
                <w:top w:val="none" w:sz="0" w:space="0" w:color="auto"/>
                <w:left w:val="none" w:sz="0" w:space="0" w:color="auto"/>
                <w:bottom w:val="none" w:sz="0" w:space="0" w:color="auto"/>
                <w:right w:val="none" w:sz="0" w:space="0" w:color="auto"/>
              </w:divBdr>
            </w:div>
            <w:div w:id="900559892">
              <w:marLeft w:val="0"/>
              <w:marRight w:val="0"/>
              <w:marTop w:val="0"/>
              <w:marBottom w:val="0"/>
              <w:divBdr>
                <w:top w:val="none" w:sz="0" w:space="0" w:color="auto"/>
                <w:left w:val="none" w:sz="0" w:space="0" w:color="auto"/>
                <w:bottom w:val="none" w:sz="0" w:space="0" w:color="auto"/>
                <w:right w:val="none" w:sz="0" w:space="0" w:color="auto"/>
              </w:divBdr>
            </w:div>
            <w:div w:id="1138573442">
              <w:marLeft w:val="0"/>
              <w:marRight w:val="0"/>
              <w:marTop w:val="0"/>
              <w:marBottom w:val="0"/>
              <w:divBdr>
                <w:top w:val="none" w:sz="0" w:space="0" w:color="auto"/>
                <w:left w:val="none" w:sz="0" w:space="0" w:color="auto"/>
                <w:bottom w:val="none" w:sz="0" w:space="0" w:color="auto"/>
                <w:right w:val="none" w:sz="0" w:space="0" w:color="auto"/>
              </w:divBdr>
            </w:div>
            <w:div w:id="1468358931">
              <w:marLeft w:val="0"/>
              <w:marRight w:val="0"/>
              <w:marTop w:val="0"/>
              <w:marBottom w:val="0"/>
              <w:divBdr>
                <w:top w:val="none" w:sz="0" w:space="0" w:color="auto"/>
                <w:left w:val="none" w:sz="0" w:space="0" w:color="auto"/>
                <w:bottom w:val="none" w:sz="0" w:space="0" w:color="auto"/>
                <w:right w:val="none" w:sz="0" w:space="0" w:color="auto"/>
              </w:divBdr>
            </w:div>
            <w:div w:id="1233128088">
              <w:marLeft w:val="0"/>
              <w:marRight w:val="0"/>
              <w:marTop w:val="0"/>
              <w:marBottom w:val="0"/>
              <w:divBdr>
                <w:top w:val="none" w:sz="0" w:space="0" w:color="auto"/>
                <w:left w:val="none" w:sz="0" w:space="0" w:color="auto"/>
                <w:bottom w:val="none" w:sz="0" w:space="0" w:color="auto"/>
                <w:right w:val="none" w:sz="0" w:space="0" w:color="auto"/>
              </w:divBdr>
            </w:div>
            <w:div w:id="1660424815">
              <w:marLeft w:val="0"/>
              <w:marRight w:val="0"/>
              <w:marTop w:val="0"/>
              <w:marBottom w:val="0"/>
              <w:divBdr>
                <w:top w:val="none" w:sz="0" w:space="0" w:color="auto"/>
                <w:left w:val="none" w:sz="0" w:space="0" w:color="auto"/>
                <w:bottom w:val="none" w:sz="0" w:space="0" w:color="auto"/>
                <w:right w:val="none" w:sz="0" w:space="0" w:color="auto"/>
              </w:divBdr>
            </w:div>
            <w:div w:id="901646435">
              <w:marLeft w:val="0"/>
              <w:marRight w:val="0"/>
              <w:marTop w:val="0"/>
              <w:marBottom w:val="0"/>
              <w:divBdr>
                <w:top w:val="none" w:sz="0" w:space="0" w:color="auto"/>
                <w:left w:val="none" w:sz="0" w:space="0" w:color="auto"/>
                <w:bottom w:val="none" w:sz="0" w:space="0" w:color="auto"/>
                <w:right w:val="none" w:sz="0" w:space="0" w:color="auto"/>
              </w:divBdr>
            </w:div>
            <w:div w:id="1057168296">
              <w:marLeft w:val="0"/>
              <w:marRight w:val="0"/>
              <w:marTop w:val="0"/>
              <w:marBottom w:val="0"/>
              <w:divBdr>
                <w:top w:val="none" w:sz="0" w:space="0" w:color="auto"/>
                <w:left w:val="none" w:sz="0" w:space="0" w:color="auto"/>
                <w:bottom w:val="none" w:sz="0" w:space="0" w:color="auto"/>
                <w:right w:val="none" w:sz="0" w:space="0" w:color="auto"/>
              </w:divBdr>
            </w:div>
            <w:div w:id="2068651040">
              <w:marLeft w:val="0"/>
              <w:marRight w:val="0"/>
              <w:marTop w:val="0"/>
              <w:marBottom w:val="0"/>
              <w:divBdr>
                <w:top w:val="none" w:sz="0" w:space="0" w:color="auto"/>
                <w:left w:val="none" w:sz="0" w:space="0" w:color="auto"/>
                <w:bottom w:val="none" w:sz="0" w:space="0" w:color="auto"/>
                <w:right w:val="none" w:sz="0" w:space="0" w:color="auto"/>
              </w:divBdr>
            </w:div>
            <w:div w:id="327905172">
              <w:marLeft w:val="0"/>
              <w:marRight w:val="0"/>
              <w:marTop w:val="0"/>
              <w:marBottom w:val="0"/>
              <w:divBdr>
                <w:top w:val="none" w:sz="0" w:space="0" w:color="auto"/>
                <w:left w:val="none" w:sz="0" w:space="0" w:color="auto"/>
                <w:bottom w:val="none" w:sz="0" w:space="0" w:color="auto"/>
                <w:right w:val="none" w:sz="0" w:space="0" w:color="auto"/>
              </w:divBdr>
            </w:div>
            <w:div w:id="669867496">
              <w:marLeft w:val="0"/>
              <w:marRight w:val="0"/>
              <w:marTop w:val="0"/>
              <w:marBottom w:val="0"/>
              <w:divBdr>
                <w:top w:val="none" w:sz="0" w:space="0" w:color="auto"/>
                <w:left w:val="none" w:sz="0" w:space="0" w:color="auto"/>
                <w:bottom w:val="none" w:sz="0" w:space="0" w:color="auto"/>
                <w:right w:val="none" w:sz="0" w:space="0" w:color="auto"/>
              </w:divBdr>
            </w:div>
            <w:div w:id="605043224">
              <w:marLeft w:val="0"/>
              <w:marRight w:val="0"/>
              <w:marTop w:val="0"/>
              <w:marBottom w:val="0"/>
              <w:divBdr>
                <w:top w:val="none" w:sz="0" w:space="0" w:color="auto"/>
                <w:left w:val="none" w:sz="0" w:space="0" w:color="auto"/>
                <w:bottom w:val="none" w:sz="0" w:space="0" w:color="auto"/>
                <w:right w:val="none" w:sz="0" w:space="0" w:color="auto"/>
              </w:divBdr>
            </w:div>
            <w:div w:id="1380058625">
              <w:marLeft w:val="0"/>
              <w:marRight w:val="0"/>
              <w:marTop w:val="0"/>
              <w:marBottom w:val="0"/>
              <w:divBdr>
                <w:top w:val="none" w:sz="0" w:space="0" w:color="auto"/>
                <w:left w:val="none" w:sz="0" w:space="0" w:color="auto"/>
                <w:bottom w:val="none" w:sz="0" w:space="0" w:color="auto"/>
                <w:right w:val="none" w:sz="0" w:space="0" w:color="auto"/>
              </w:divBdr>
            </w:div>
            <w:div w:id="1539319764">
              <w:marLeft w:val="0"/>
              <w:marRight w:val="0"/>
              <w:marTop w:val="0"/>
              <w:marBottom w:val="0"/>
              <w:divBdr>
                <w:top w:val="none" w:sz="0" w:space="0" w:color="auto"/>
                <w:left w:val="none" w:sz="0" w:space="0" w:color="auto"/>
                <w:bottom w:val="none" w:sz="0" w:space="0" w:color="auto"/>
                <w:right w:val="none" w:sz="0" w:space="0" w:color="auto"/>
              </w:divBdr>
            </w:div>
            <w:div w:id="267741488">
              <w:marLeft w:val="0"/>
              <w:marRight w:val="0"/>
              <w:marTop w:val="0"/>
              <w:marBottom w:val="0"/>
              <w:divBdr>
                <w:top w:val="none" w:sz="0" w:space="0" w:color="auto"/>
                <w:left w:val="none" w:sz="0" w:space="0" w:color="auto"/>
                <w:bottom w:val="none" w:sz="0" w:space="0" w:color="auto"/>
                <w:right w:val="none" w:sz="0" w:space="0" w:color="auto"/>
              </w:divBdr>
            </w:div>
            <w:div w:id="2010862223">
              <w:marLeft w:val="0"/>
              <w:marRight w:val="0"/>
              <w:marTop w:val="0"/>
              <w:marBottom w:val="0"/>
              <w:divBdr>
                <w:top w:val="none" w:sz="0" w:space="0" w:color="auto"/>
                <w:left w:val="none" w:sz="0" w:space="0" w:color="auto"/>
                <w:bottom w:val="none" w:sz="0" w:space="0" w:color="auto"/>
                <w:right w:val="none" w:sz="0" w:space="0" w:color="auto"/>
              </w:divBdr>
            </w:div>
            <w:div w:id="1510365381">
              <w:marLeft w:val="0"/>
              <w:marRight w:val="0"/>
              <w:marTop w:val="0"/>
              <w:marBottom w:val="0"/>
              <w:divBdr>
                <w:top w:val="none" w:sz="0" w:space="0" w:color="auto"/>
                <w:left w:val="none" w:sz="0" w:space="0" w:color="auto"/>
                <w:bottom w:val="none" w:sz="0" w:space="0" w:color="auto"/>
                <w:right w:val="none" w:sz="0" w:space="0" w:color="auto"/>
              </w:divBdr>
            </w:div>
            <w:div w:id="467284752">
              <w:marLeft w:val="0"/>
              <w:marRight w:val="0"/>
              <w:marTop w:val="0"/>
              <w:marBottom w:val="0"/>
              <w:divBdr>
                <w:top w:val="none" w:sz="0" w:space="0" w:color="auto"/>
                <w:left w:val="none" w:sz="0" w:space="0" w:color="auto"/>
                <w:bottom w:val="none" w:sz="0" w:space="0" w:color="auto"/>
                <w:right w:val="none" w:sz="0" w:space="0" w:color="auto"/>
              </w:divBdr>
            </w:div>
            <w:div w:id="387606077">
              <w:marLeft w:val="0"/>
              <w:marRight w:val="0"/>
              <w:marTop w:val="0"/>
              <w:marBottom w:val="0"/>
              <w:divBdr>
                <w:top w:val="none" w:sz="0" w:space="0" w:color="auto"/>
                <w:left w:val="none" w:sz="0" w:space="0" w:color="auto"/>
                <w:bottom w:val="none" w:sz="0" w:space="0" w:color="auto"/>
                <w:right w:val="none" w:sz="0" w:space="0" w:color="auto"/>
              </w:divBdr>
            </w:div>
            <w:div w:id="1309432004">
              <w:marLeft w:val="0"/>
              <w:marRight w:val="0"/>
              <w:marTop w:val="0"/>
              <w:marBottom w:val="0"/>
              <w:divBdr>
                <w:top w:val="none" w:sz="0" w:space="0" w:color="auto"/>
                <w:left w:val="none" w:sz="0" w:space="0" w:color="auto"/>
                <w:bottom w:val="none" w:sz="0" w:space="0" w:color="auto"/>
                <w:right w:val="none" w:sz="0" w:space="0" w:color="auto"/>
              </w:divBdr>
            </w:div>
            <w:div w:id="1768231515">
              <w:marLeft w:val="0"/>
              <w:marRight w:val="0"/>
              <w:marTop w:val="0"/>
              <w:marBottom w:val="0"/>
              <w:divBdr>
                <w:top w:val="none" w:sz="0" w:space="0" w:color="auto"/>
                <w:left w:val="none" w:sz="0" w:space="0" w:color="auto"/>
                <w:bottom w:val="none" w:sz="0" w:space="0" w:color="auto"/>
                <w:right w:val="none" w:sz="0" w:space="0" w:color="auto"/>
              </w:divBdr>
            </w:div>
            <w:div w:id="906040562">
              <w:marLeft w:val="0"/>
              <w:marRight w:val="0"/>
              <w:marTop w:val="0"/>
              <w:marBottom w:val="0"/>
              <w:divBdr>
                <w:top w:val="none" w:sz="0" w:space="0" w:color="auto"/>
                <w:left w:val="none" w:sz="0" w:space="0" w:color="auto"/>
                <w:bottom w:val="none" w:sz="0" w:space="0" w:color="auto"/>
                <w:right w:val="none" w:sz="0" w:space="0" w:color="auto"/>
              </w:divBdr>
            </w:div>
            <w:div w:id="228000928">
              <w:marLeft w:val="0"/>
              <w:marRight w:val="0"/>
              <w:marTop w:val="0"/>
              <w:marBottom w:val="0"/>
              <w:divBdr>
                <w:top w:val="none" w:sz="0" w:space="0" w:color="auto"/>
                <w:left w:val="none" w:sz="0" w:space="0" w:color="auto"/>
                <w:bottom w:val="none" w:sz="0" w:space="0" w:color="auto"/>
                <w:right w:val="none" w:sz="0" w:space="0" w:color="auto"/>
              </w:divBdr>
            </w:div>
            <w:div w:id="2013101455">
              <w:marLeft w:val="0"/>
              <w:marRight w:val="0"/>
              <w:marTop w:val="0"/>
              <w:marBottom w:val="0"/>
              <w:divBdr>
                <w:top w:val="none" w:sz="0" w:space="0" w:color="auto"/>
                <w:left w:val="none" w:sz="0" w:space="0" w:color="auto"/>
                <w:bottom w:val="none" w:sz="0" w:space="0" w:color="auto"/>
                <w:right w:val="none" w:sz="0" w:space="0" w:color="auto"/>
              </w:divBdr>
            </w:div>
            <w:div w:id="389891100">
              <w:marLeft w:val="0"/>
              <w:marRight w:val="0"/>
              <w:marTop w:val="0"/>
              <w:marBottom w:val="0"/>
              <w:divBdr>
                <w:top w:val="none" w:sz="0" w:space="0" w:color="auto"/>
                <w:left w:val="none" w:sz="0" w:space="0" w:color="auto"/>
                <w:bottom w:val="none" w:sz="0" w:space="0" w:color="auto"/>
                <w:right w:val="none" w:sz="0" w:space="0" w:color="auto"/>
              </w:divBdr>
            </w:div>
            <w:div w:id="223033688">
              <w:marLeft w:val="0"/>
              <w:marRight w:val="0"/>
              <w:marTop w:val="0"/>
              <w:marBottom w:val="0"/>
              <w:divBdr>
                <w:top w:val="none" w:sz="0" w:space="0" w:color="auto"/>
                <w:left w:val="none" w:sz="0" w:space="0" w:color="auto"/>
                <w:bottom w:val="none" w:sz="0" w:space="0" w:color="auto"/>
                <w:right w:val="none" w:sz="0" w:space="0" w:color="auto"/>
              </w:divBdr>
            </w:div>
            <w:div w:id="71508908">
              <w:marLeft w:val="0"/>
              <w:marRight w:val="0"/>
              <w:marTop w:val="0"/>
              <w:marBottom w:val="0"/>
              <w:divBdr>
                <w:top w:val="none" w:sz="0" w:space="0" w:color="auto"/>
                <w:left w:val="none" w:sz="0" w:space="0" w:color="auto"/>
                <w:bottom w:val="none" w:sz="0" w:space="0" w:color="auto"/>
                <w:right w:val="none" w:sz="0" w:space="0" w:color="auto"/>
              </w:divBdr>
            </w:div>
            <w:div w:id="472337044">
              <w:marLeft w:val="0"/>
              <w:marRight w:val="0"/>
              <w:marTop w:val="0"/>
              <w:marBottom w:val="0"/>
              <w:divBdr>
                <w:top w:val="none" w:sz="0" w:space="0" w:color="auto"/>
                <w:left w:val="none" w:sz="0" w:space="0" w:color="auto"/>
                <w:bottom w:val="none" w:sz="0" w:space="0" w:color="auto"/>
                <w:right w:val="none" w:sz="0" w:space="0" w:color="auto"/>
              </w:divBdr>
            </w:div>
            <w:div w:id="1049963485">
              <w:marLeft w:val="0"/>
              <w:marRight w:val="0"/>
              <w:marTop w:val="0"/>
              <w:marBottom w:val="0"/>
              <w:divBdr>
                <w:top w:val="none" w:sz="0" w:space="0" w:color="auto"/>
                <w:left w:val="none" w:sz="0" w:space="0" w:color="auto"/>
                <w:bottom w:val="none" w:sz="0" w:space="0" w:color="auto"/>
                <w:right w:val="none" w:sz="0" w:space="0" w:color="auto"/>
              </w:divBdr>
            </w:div>
            <w:div w:id="1154644104">
              <w:marLeft w:val="0"/>
              <w:marRight w:val="0"/>
              <w:marTop w:val="0"/>
              <w:marBottom w:val="0"/>
              <w:divBdr>
                <w:top w:val="none" w:sz="0" w:space="0" w:color="auto"/>
                <w:left w:val="none" w:sz="0" w:space="0" w:color="auto"/>
                <w:bottom w:val="none" w:sz="0" w:space="0" w:color="auto"/>
                <w:right w:val="none" w:sz="0" w:space="0" w:color="auto"/>
              </w:divBdr>
            </w:div>
            <w:div w:id="405807289">
              <w:marLeft w:val="0"/>
              <w:marRight w:val="0"/>
              <w:marTop w:val="0"/>
              <w:marBottom w:val="0"/>
              <w:divBdr>
                <w:top w:val="none" w:sz="0" w:space="0" w:color="auto"/>
                <w:left w:val="none" w:sz="0" w:space="0" w:color="auto"/>
                <w:bottom w:val="none" w:sz="0" w:space="0" w:color="auto"/>
                <w:right w:val="none" w:sz="0" w:space="0" w:color="auto"/>
              </w:divBdr>
            </w:div>
            <w:div w:id="1559173084">
              <w:marLeft w:val="0"/>
              <w:marRight w:val="0"/>
              <w:marTop w:val="0"/>
              <w:marBottom w:val="0"/>
              <w:divBdr>
                <w:top w:val="none" w:sz="0" w:space="0" w:color="auto"/>
                <w:left w:val="none" w:sz="0" w:space="0" w:color="auto"/>
                <w:bottom w:val="none" w:sz="0" w:space="0" w:color="auto"/>
                <w:right w:val="none" w:sz="0" w:space="0" w:color="auto"/>
              </w:divBdr>
            </w:div>
            <w:div w:id="1701589679">
              <w:marLeft w:val="0"/>
              <w:marRight w:val="0"/>
              <w:marTop w:val="0"/>
              <w:marBottom w:val="0"/>
              <w:divBdr>
                <w:top w:val="none" w:sz="0" w:space="0" w:color="auto"/>
                <w:left w:val="none" w:sz="0" w:space="0" w:color="auto"/>
                <w:bottom w:val="none" w:sz="0" w:space="0" w:color="auto"/>
                <w:right w:val="none" w:sz="0" w:space="0" w:color="auto"/>
              </w:divBdr>
            </w:div>
            <w:div w:id="105120144">
              <w:marLeft w:val="0"/>
              <w:marRight w:val="0"/>
              <w:marTop w:val="0"/>
              <w:marBottom w:val="0"/>
              <w:divBdr>
                <w:top w:val="none" w:sz="0" w:space="0" w:color="auto"/>
                <w:left w:val="none" w:sz="0" w:space="0" w:color="auto"/>
                <w:bottom w:val="none" w:sz="0" w:space="0" w:color="auto"/>
                <w:right w:val="none" w:sz="0" w:space="0" w:color="auto"/>
              </w:divBdr>
            </w:div>
            <w:div w:id="104273257">
              <w:marLeft w:val="0"/>
              <w:marRight w:val="0"/>
              <w:marTop w:val="0"/>
              <w:marBottom w:val="0"/>
              <w:divBdr>
                <w:top w:val="none" w:sz="0" w:space="0" w:color="auto"/>
                <w:left w:val="none" w:sz="0" w:space="0" w:color="auto"/>
                <w:bottom w:val="none" w:sz="0" w:space="0" w:color="auto"/>
                <w:right w:val="none" w:sz="0" w:space="0" w:color="auto"/>
              </w:divBdr>
            </w:div>
            <w:div w:id="2053535272">
              <w:marLeft w:val="0"/>
              <w:marRight w:val="0"/>
              <w:marTop w:val="0"/>
              <w:marBottom w:val="0"/>
              <w:divBdr>
                <w:top w:val="none" w:sz="0" w:space="0" w:color="auto"/>
                <w:left w:val="none" w:sz="0" w:space="0" w:color="auto"/>
                <w:bottom w:val="none" w:sz="0" w:space="0" w:color="auto"/>
                <w:right w:val="none" w:sz="0" w:space="0" w:color="auto"/>
              </w:divBdr>
            </w:div>
            <w:div w:id="198319955">
              <w:marLeft w:val="0"/>
              <w:marRight w:val="0"/>
              <w:marTop w:val="0"/>
              <w:marBottom w:val="0"/>
              <w:divBdr>
                <w:top w:val="none" w:sz="0" w:space="0" w:color="auto"/>
                <w:left w:val="none" w:sz="0" w:space="0" w:color="auto"/>
                <w:bottom w:val="none" w:sz="0" w:space="0" w:color="auto"/>
                <w:right w:val="none" w:sz="0" w:space="0" w:color="auto"/>
              </w:divBdr>
            </w:div>
            <w:div w:id="1085027641">
              <w:marLeft w:val="0"/>
              <w:marRight w:val="0"/>
              <w:marTop w:val="0"/>
              <w:marBottom w:val="0"/>
              <w:divBdr>
                <w:top w:val="none" w:sz="0" w:space="0" w:color="auto"/>
                <w:left w:val="none" w:sz="0" w:space="0" w:color="auto"/>
                <w:bottom w:val="none" w:sz="0" w:space="0" w:color="auto"/>
                <w:right w:val="none" w:sz="0" w:space="0" w:color="auto"/>
              </w:divBdr>
            </w:div>
            <w:div w:id="1530800363">
              <w:marLeft w:val="0"/>
              <w:marRight w:val="0"/>
              <w:marTop w:val="0"/>
              <w:marBottom w:val="0"/>
              <w:divBdr>
                <w:top w:val="none" w:sz="0" w:space="0" w:color="auto"/>
                <w:left w:val="none" w:sz="0" w:space="0" w:color="auto"/>
                <w:bottom w:val="none" w:sz="0" w:space="0" w:color="auto"/>
                <w:right w:val="none" w:sz="0" w:space="0" w:color="auto"/>
              </w:divBdr>
            </w:div>
            <w:div w:id="1109667483">
              <w:marLeft w:val="0"/>
              <w:marRight w:val="0"/>
              <w:marTop w:val="0"/>
              <w:marBottom w:val="0"/>
              <w:divBdr>
                <w:top w:val="none" w:sz="0" w:space="0" w:color="auto"/>
                <w:left w:val="none" w:sz="0" w:space="0" w:color="auto"/>
                <w:bottom w:val="none" w:sz="0" w:space="0" w:color="auto"/>
                <w:right w:val="none" w:sz="0" w:space="0" w:color="auto"/>
              </w:divBdr>
            </w:div>
            <w:div w:id="2121610058">
              <w:marLeft w:val="0"/>
              <w:marRight w:val="0"/>
              <w:marTop w:val="0"/>
              <w:marBottom w:val="0"/>
              <w:divBdr>
                <w:top w:val="none" w:sz="0" w:space="0" w:color="auto"/>
                <w:left w:val="none" w:sz="0" w:space="0" w:color="auto"/>
                <w:bottom w:val="none" w:sz="0" w:space="0" w:color="auto"/>
                <w:right w:val="none" w:sz="0" w:space="0" w:color="auto"/>
              </w:divBdr>
            </w:div>
            <w:div w:id="719015822">
              <w:marLeft w:val="0"/>
              <w:marRight w:val="0"/>
              <w:marTop w:val="0"/>
              <w:marBottom w:val="0"/>
              <w:divBdr>
                <w:top w:val="none" w:sz="0" w:space="0" w:color="auto"/>
                <w:left w:val="none" w:sz="0" w:space="0" w:color="auto"/>
                <w:bottom w:val="none" w:sz="0" w:space="0" w:color="auto"/>
                <w:right w:val="none" w:sz="0" w:space="0" w:color="auto"/>
              </w:divBdr>
            </w:div>
            <w:div w:id="760493520">
              <w:marLeft w:val="0"/>
              <w:marRight w:val="0"/>
              <w:marTop w:val="0"/>
              <w:marBottom w:val="0"/>
              <w:divBdr>
                <w:top w:val="none" w:sz="0" w:space="0" w:color="auto"/>
                <w:left w:val="none" w:sz="0" w:space="0" w:color="auto"/>
                <w:bottom w:val="none" w:sz="0" w:space="0" w:color="auto"/>
                <w:right w:val="none" w:sz="0" w:space="0" w:color="auto"/>
              </w:divBdr>
            </w:div>
            <w:div w:id="292180721">
              <w:marLeft w:val="0"/>
              <w:marRight w:val="0"/>
              <w:marTop w:val="0"/>
              <w:marBottom w:val="0"/>
              <w:divBdr>
                <w:top w:val="none" w:sz="0" w:space="0" w:color="auto"/>
                <w:left w:val="none" w:sz="0" w:space="0" w:color="auto"/>
                <w:bottom w:val="none" w:sz="0" w:space="0" w:color="auto"/>
                <w:right w:val="none" w:sz="0" w:space="0" w:color="auto"/>
              </w:divBdr>
            </w:div>
            <w:div w:id="2045447179">
              <w:marLeft w:val="0"/>
              <w:marRight w:val="0"/>
              <w:marTop w:val="0"/>
              <w:marBottom w:val="0"/>
              <w:divBdr>
                <w:top w:val="none" w:sz="0" w:space="0" w:color="auto"/>
                <w:left w:val="none" w:sz="0" w:space="0" w:color="auto"/>
                <w:bottom w:val="none" w:sz="0" w:space="0" w:color="auto"/>
                <w:right w:val="none" w:sz="0" w:space="0" w:color="auto"/>
              </w:divBdr>
            </w:div>
            <w:div w:id="270551608">
              <w:marLeft w:val="0"/>
              <w:marRight w:val="0"/>
              <w:marTop w:val="0"/>
              <w:marBottom w:val="0"/>
              <w:divBdr>
                <w:top w:val="none" w:sz="0" w:space="0" w:color="auto"/>
                <w:left w:val="none" w:sz="0" w:space="0" w:color="auto"/>
                <w:bottom w:val="none" w:sz="0" w:space="0" w:color="auto"/>
                <w:right w:val="none" w:sz="0" w:space="0" w:color="auto"/>
              </w:divBdr>
            </w:div>
            <w:div w:id="1843815920">
              <w:marLeft w:val="0"/>
              <w:marRight w:val="0"/>
              <w:marTop w:val="0"/>
              <w:marBottom w:val="0"/>
              <w:divBdr>
                <w:top w:val="none" w:sz="0" w:space="0" w:color="auto"/>
                <w:left w:val="none" w:sz="0" w:space="0" w:color="auto"/>
                <w:bottom w:val="none" w:sz="0" w:space="0" w:color="auto"/>
                <w:right w:val="none" w:sz="0" w:space="0" w:color="auto"/>
              </w:divBdr>
            </w:div>
            <w:div w:id="1017002680">
              <w:marLeft w:val="0"/>
              <w:marRight w:val="0"/>
              <w:marTop w:val="0"/>
              <w:marBottom w:val="0"/>
              <w:divBdr>
                <w:top w:val="none" w:sz="0" w:space="0" w:color="auto"/>
                <w:left w:val="none" w:sz="0" w:space="0" w:color="auto"/>
                <w:bottom w:val="none" w:sz="0" w:space="0" w:color="auto"/>
                <w:right w:val="none" w:sz="0" w:space="0" w:color="auto"/>
              </w:divBdr>
            </w:div>
            <w:div w:id="1041787248">
              <w:marLeft w:val="0"/>
              <w:marRight w:val="0"/>
              <w:marTop w:val="0"/>
              <w:marBottom w:val="0"/>
              <w:divBdr>
                <w:top w:val="none" w:sz="0" w:space="0" w:color="auto"/>
                <w:left w:val="none" w:sz="0" w:space="0" w:color="auto"/>
                <w:bottom w:val="none" w:sz="0" w:space="0" w:color="auto"/>
                <w:right w:val="none" w:sz="0" w:space="0" w:color="auto"/>
              </w:divBdr>
            </w:div>
            <w:div w:id="405342745">
              <w:marLeft w:val="0"/>
              <w:marRight w:val="0"/>
              <w:marTop w:val="0"/>
              <w:marBottom w:val="0"/>
              <w:divBdr>
                <w:top w:val="none" w:sz="0" w:space="0" w:color="auto"/>
                <w:left w:val="none" w:sz="0" w:space="0" w:color="auto"/>
                <w:bottom w:val="none" w:sz="0" w:space="0" w:color="auto"/>
                <w:right w:val="none" w:sz="0" w:space="0" w:color="auto"/>
              </w:divBdr>
            </w:div>
            <w:div w:id="1803691671">
              <w:marLeft w:val="0"/>
              <w:marRight w:val="0"/>
              <w:marTop w:val="0"/>
              <w:marBottom w:val="0"/>
              <w:divBdr>
                <w:top w:val="none" w:sz="0" w:space="0" w:color="auto"/>
                <w:left w:val="none" w:sz="0" w:space="0" w:color="auto"/>
                <w:bottom w:val="none" w:sz="0" w:space="0" w:color="auto"/>
                <w:right w:val="none" w:sz="0" w:space="0" w:color="auto"/>
              </w:divBdr>
            </w:div>
            <w:div w:id="153500263">
              <w:marLeft w:val="0"/>
              <w:marRight w:val="0"/>
              <w:marTop w:val="0"/>
              <w:marBottom w:val="0"/>
              <w:divBdr>
                <w:top w:val="none" w:sz="0" w:space="0" w:color="auto"/>
                <w:left w:val="none" w:sz="0" w:space="0" w:color="auto"/>
                <w:bottom w:val="none" w:sz="0" w:space="0" w:color="auto"/>
                <w:right w:val="none" w:sz="0" w:space="0" w:color="auto"/>
              </w:divBdr>
            </w:div>
            <w:div w:id="562372716">
              <w:marLeft w:val="0"/>
              <w:marRight w:val="0"/>
              <w:marTop w:val="0"/>
              <w:marBottom w:val="0"/>
              <w:divBdr>
                <w:top w:val="none" w:sz="0" w:space="0" w:color="auto"/>
                <w:left w:val="none" w:sz="0" w:space="0" w:color="auto"/>
                <w:bottom w:val="none" w:sz="0" w:space="0" w:color="auto"/>
                <w:right w:val="none" w:sz="0" w:space="0" w:color="auto"/>
              </w:divBdr>
            </w:div>
            <w:div w:id="1769423067">
              <w:marLeft w:val="0"/>
              <w:marRight w:val="0"/>
              <w:marTop w:val="0"/>
              <w:marBottom w:val="0"/>
              <w:divBdr>
                <w:top w:val="none" w:sz="0" w:space="0" w:color="auto"/>
                <w:left w:val="none" w:sz="0" w:space="0" w:color="auto"/>
                <w:bottom w:val="none" w:sz="0" w:space="0" w:color="auto"/>
                <w:right w:val="none" w:sz="0" w:space="0" w:color="auto"/>
              </w:divBdr>
            </w:div>
            <w:div w:id="820149999">
              <w:marLeft w:val="0"/>
              <w:marRight w:val="0"/>
              <w:marTop w:val="0"/>
              <w:marBottom w:val="0"/>
              <w:divBdr>
                <w:top w:val="none" w:sz="0" w:space="0" w:color="auto"/>
                <w:left w:val="none" w:sz="0" w:space="0" w:color="auto"/>
                <w:bottom w:val="none" w:sz="0" w:space="0" w:color="auto"/>
                <w:right w:val="none" w:sz="0" w:space="0" w:color="auto"/>
              </w:divBdr>
            </w:div>
            <w:div w:id="929461687">
              <w:marLeft w:val="0"/>
              <w:marRight w:val="0"/>
              <w:marTop w:val="0"/>
              <w:marBottom w:val="0"/>
              <w:divBdr>
                <w:top w:val="none" w:sz="0" w:space="0" w:color="auto"/>
                <w:left w:val="none" w:sz="0" w:space="0" w:color="auto"/>
                <w:bottom w:val="none" w:sz="0" w:space="0" w:color="auto"/>
                <w:right w:val="none" w:sz="0" w:space="0" w:color="auto"/>
              </w:divBdr>
            </w:div>
            <w:div w:id="489712991">
              <w:marLeft w:val="0"/>
              <w:marRight w:val="0"/>
              <w:marTop w:val="0"/>
              <w:marBottom w:val="0"/>
              <w:divBdr>
                <w:top w:val="none" w:sz="0" w:space="0" w:color="auto"/>
                <w:left w:val="none" w:sz="0" w:space="0" w:color="auto"/>
                <w:bottom w:val="none" w:sz="0" w:space="0" w:color="auto"/>
                <w:right w:val="none" w:sz="0" w:space="0" w:color="auto"/>
              </w:divBdr>
            </w:div>
            <w:div w:id="1953242231">
              <w:marLeft w:val="0"/>
              <w:marRight w:val="0"/>
              <w:marTop w:val="0"/>
              <w:marBottom w:val="0"/>
              <w:divBdr>
                <w:top w:val="none" w:sz="0" w:space="0" w:color="auto"/>
                <w:left w:val="none" w:sz="0" w:space="0" w:color="auto"/>
                <w:bottom w:val="none" w:sz="0" w:space="0" w:color="auto"/>
                <w:right w:val="none" w:sz="0" w:space="0" w:color="auto"/>
              </w:divBdr>
            </w:div>
            <w:div w:id="73825626">
              <w:marLeft w:val="0"/>
              <w:marRight w:val="0"/>
              <w:marTop w:val="0"/>
              <w:marBottom w:val="0"/>
              <w:divBdr>
                <w:top w:val="none" w:sz="0" w:space="0" w:color="auto"/>
                <w:left w:val="none" w:sz="0" w:space="0" w:color="auto"/>
                <w:bottom w:val="none" w:sz="0" w:space="0" w:color="auto"/>
                <w:right w:val="none" w:sz="0" w:space="0" w:color="auto"/>
              </w:divBdr>
            </w:div>
            <w:div w:id="123541685">
              <w:marLeft w:val="0"/>
              <w:marRight w:val="0"/>
              <w:marTop w:val="0"/>
              <w:marBottom w:val="0"/>
              <w:divBdr>
                <w:top w:val="none" w:sz="0" w:space="0" w:color="auto"/>
                <w:left w:val="none" w:sz="0" w:space="0" w:color="auto"/>
                <w:bottom w:val="none" w:sz="0" w:space="0" w:color="auto"/>
                <w:right w:val="none" w:sz="0" w:space="0" w:color="auto"/>
              </w:divBdr>
            </w:div>
            <w:div w:id="1860385098">
              <w:marLeft w:val="0"/>
              <w:marRight w:val="0"/>
              <w:marTop w:val="0"/>
              <w:marBottom w:val="0"/>
              <w:divBdr>
                <w:top w:val="none" w:sz="0" w:space="0" w:color="auto"/>
                <w:left w:val="none" w:sz="0" w:space="0" w:color="auto"/>
                <w:bottom w:val="none" w:sz="0" w:space="0" w:color="auto"/>
                <w:right w:val="none" w:sz="0" w:space="0" w:color="auto"/>
              </w:divBdr>
            </w:div>
            <w:div w:id="1438406455">
              <w:marLeft w:val="0"/>
              <w:marRight w:val="0"/>
              <w:marTop w:val="0"/>
              <w:marBottom w:val="0"/>
              <w:divBdr>
                <w:top w:val="none" w:sz="0" w:space="0" w:color="auto"/>
                <w:left w:val="none" w:sz="0" w:space="0" w:color="auto"/>
                <w:bottom w:val="none" w:sz="0" w:space="0" w:color="auto"/>
                <w:right w:val="none" w:sz="0" w:space="0" w:color="auto"/>
              </w:divBdr>
            </w:div>
            <w:div w:id="1986278472">
              <w:marLeft w:val="0"/>
              <w:marRight w:val="0"/>
              <w:marTop w:val="0"/>
              <w:marBottom w:val="0"/>
              <w:divBdr>
                <w:top w:val="none" w:sz="0" w:space="0" w:color="auto"/>
                <w:left w:val="none" w:sz="0" w:space="0" w:color="auto"/>
                <w:bottom w:val="none" w:sz="0" w:space="0" w:color="auto"/>
                <w:right w:val="none" w:sz="0" w:space="0" w:color="auto"/>
              </w:divBdr>
            </w:div>
            <w:div w:id="1248539938">
              <w:marLeft w:val="0"/>
              <w:marRight w:val="0"/>
              <w:marTop w:val="0"/>
              <w:marBottom w:val="0"/>
              <w:divBdr>
                <w:top w:val="none" w:sz="0" w:space="0" w:color="auto"/>
                <w:left w:val="none" w:sz="0" w:space="0" w:color="auto"/>
                <w:bottom w:val="none" w:sz="0" w:space="0" w:color="auto"/>
                <w:right w:val="none" w:sz="0" w:space="0" w:color="auto"/>
              </w:divBdr>
            </w:div>
            <w:div w:id="1907956222">
              <w:marLeft w:val="0"/>
              <w:marRight w:val="0"/>
              <w:marTop w:val="0"/>
              <w:marBottom w:val="0"/>
              <w:divBdr>
                <w:top w:val="none" w:sz="0" w:space="0" w:color="auto"/>
                <w:left w:val="none" w:sz="0" w:space="0" w:color="auto"/>
                <w:bottom w:val="none" w:sz="0" w:space="0" w:color="auto"/>
                <w:right w:val="none" w:sz="0" w:space="0" w:color="auto"/>
              </w:divBdr>
            </w:div>
            <w:div w:id="656425529">
              <w:marLeft w:val="0"/>
              <w:marRight w:val="0"/>
              <w:marTop w:val="0"/>
              <w:marBottom w:val="0"/>
              <w:divBdr>
                <w:top w:val="none" w:sz="0" w:space="0" w:color="auto"/>
                <w:left w:val="none" w:sz="0" w:space="0" w:color="auto"/>
                <w:bottom w:val="none" w:sz="0" w:space="0" w:color="auto"/>
                <w:right w:val="none" w:sz="0" w:space="0" w:color="auto"/>
              </w:divBdr>
            </w:div>
            <w:div w:id="419837861">
              <w:marLeft w:val="0"/>
              <w:marRight w:val="0"/>
              <w:marTop w:val="0"/>
              <w:marBottom w:val="0"/>
              <w:divBdr>
                <w:top w:val="none" w:sz="0" w:space="0" w:color="auto"/>
                <w:left w:val="none" w:sz="0" w:space="0" w:color="auto"/>
                <w:bottom w:val="none" w:sz="0" w:space="0" w:color="auto"/>
                <w:right w:val="none" w:sz="0" w:space="0" w:color="auto"/>
              </w:divBdr>
            </w:div>
            <w:div w:id="1004474633">
              <w:marLeft w:val="0"/>
              <w:marRight w:val="0"/>
              <w:marTop w:val="0"/>
              <w:marBottom w:val="0"/>
              <w:divBdr>
                <w:top w:val="none" w:sz="0" w:space="0" w:color="auto"/>
                <w:left w:val="none" w:sz="0" w:space="0" w:color="auto"/>
                <w:bottom w:val="none" w:sz="0" w:space="0" w:color="auto"/>
                <w:right w:val="none" w:sz="0" w:space="0" w:color="auto"/>
              </w:divBdr>
            </w:div>
            <w:div w:id="209077637">
              <w:marLeft w:val="0"/>
              <w:marRight w:val="0"/>
              <w:marTop w:val="0"/>
              <w:marBottom w:val="0"/>
              <w:divBdr>
                <w:top w:val="none" w:sz="0" w:space="0" w:color="auto"/>
                <w:left w:val="none" w:sz="0" w:space="0" w:color="auto"/>
                <w:bottom w:val="none" w:sz="0" w:space="0" w:color="auto"/>
                <w:right w:val="none" w:sz="0" w:space="0" w:color="auto"/>
              </w:divBdr>
            </w:div>
            <w:div w:id="607157510">
              <w:marLeft w:val="0"/>
              <w:marRight w:val="0"/>
              <w:marTop w:val="0"/>
              <w:marBottom w:val="0"/>
              <w:divBdr>
                <w:top w:val="none" w:sz="0" w:space="0" w:color="auto"/>
                <w:left w:val="none" w:sz="0" w:space="0" w:color="auto"/>
                <w:bottom w:val="none" w:sz="0" w:space="0" w:color="auto"/>
                <w:right w:val="none" w:sz="0" w:space="0" w:color="auto"/>
              </w:divBdr>
            </w:div>
            <w:div w:id="1895968701">
              <w:marLeft w:val="0"/>
              <w:marRight w:val="0"/>
              <w:marTop w:val="0"/>
              <w:marBottom w:val="0"/>
              <w:divBdr>
                <w:top w:val="none" w:sz="0" w:space="0" w:color="auto"/>
                <w:left w:val="none" w:sz="0" w:space="0" w:color="auto"/>
                <w:bottom w:val="none" w:sz="0" w:space="0" w:color="auto"/>
                <w:right w:val="none" w:sz="0" w:space="0" w:color="auto"/>
              </w:divBdr>
            </w:div>
            <w:div w:id="81802164">
              <w:marLeft w:val="0"/>
              <w:marRight w:val="0"/>
              <w:marTop w:val="0"/>
              <w:marBottom w:val="0"/>
              <w:divBdr>
                <w:top w:val="none" w:sz="0" w:space="0" w:color="auto"/>
                <w:left w:val="none" w:sz="0" w:space="0" w:color="auto"/>
                <w:bottom w:val="none" w:sz="0" w:space="0" w:color="auto"/>
                <w:right w:val="none" w:sz="0" w:space="0" w:color="auto"/>
              </w:divBdr>
            </w:div>
            <w:div w:id="193008161">
              <w:marLeft w:val="0"/>
              <w:marRight w:val="0"/>
              <w:marTop w:val="0"/>
              <w:marBottom w:val="0"/>
              <w:divBdr>
                <w:top w:val="none" w:sz="0" w:space="0" w:color="auto"/>
                <w:left w:val="none" w:sz="0" w:space="0" w:color="auto"/>
                <w:bottom w:val="none" w:sz="0" w:space="0" w:color="auto"/>
                <w:right w:val="none" w:sz="0" w:space="0" w:color="auto"/>
              </w:divBdr>
            </w:div>
            <w:div w:id="122311654">
              <w:marLeft w:val="0"/>
              <w:marRight w:val="0"/>
              <w:marTop w:val="0"/>
              <w:marBottom w:val="0"/>
              <w:divBdr>
                <w:top w:val="none" w:sz="0" w:space="0" w:color="auto"/>
                <w:left w:val="none" w:sz="0" w:space="0" w:color="auto"/>
                <w:bottom w:val="none" w:sz="0" w:space="0" w:color="auto"/>
                <w:right w:val="none" w:sz="0" w:space="0" w:color="auto"/>
              </w:divBdr>
            </w:div>
            <w:div w:id="993920505">
              <w:marLeft w:val="0"/>
              <w:marRight w:val="0"/>
              <w:marTop w:val="0"/>
              <w:marBottom w:val="0"/>
              <w:divBdr>
                <w:top w:val="none" w:sz="0" w:space="0" w:color="auto"/>
                <w:left w:val="none" w:sz="0" w:space="0" w:color="auto"/>
                <w:bottom w:val="none" w:sz="0" w:space="0" w:color="auto"/>
                <w:right w:val="none" w:sz="0" w:space="0" w:color="auto"/>
              </w:divBdr>
            </w:div>
            <w:div w:id="499273929">
              <w:marLeft w:val="0"/>
              <w:marRight w:val="0"/>
              <w:marTop w:val="0"/>
              <w:marBottom w:val="0"/>
              <w:divBdr>
                <w:top w:val="none" w:sz="0" w:space="0" w:color="auto"/>
                <w:left w:val="none" w:sz="0" w:space="0" w:color="auto"/>
                <w:bottom w:val="none" w:sz="0" w:space="0" w:color="auto"/>
                <w:right w:val="none" w:sz="0" w:space="0" w:color="auto"/>
              </w:divBdr>
            </w:div>
            <w:div w:id="1382023285">
              <w:marLeft w:val="0"/>
              <w:marRight w:val="0"/>
              <w:marTop w:val="0"/>
              <w:marBottom w:val="0"/>
              <w:divBdr>
                <w:top w:val="none" w:sz="0" w:space="0" w:color="auto"/>
                <w:left w:val="none" w:sz="0" w:space="0" w:color="auto"/>
                <w:bottom w:val="none" w:sz="0" w:space="0" w:color="auto"/>
                <w:right w:val="none" w:sz="0" w:space="0" w:color="auto"/>
              </w:divBdr>
            </w:div>
            <w:div w:id="19553645">
              <w:marLeft w:val="0"/>
              <w:marRight w:val="0"/>
              <w:marTop w:val="0"/>
              <w:marBottom w:val="0"/>
              <w:divBdr>
                <w:top w:val="none" w:sz="0" w:space="0" w:color="auto"/>
                <w:left w:val="none" w:sz="0" w:space="0" w:color="auto"/>
                <w:bottom w:val="none" w:sz="0" w:space="0" w:color="auto"/>
                <w:right w:val="none" w:sz="0" w:space="0" w:color="auto"/>
              </w:divBdr>
            </w:div>
            <w:div w:id="1192763951">
              <w:marLeft w:val="0"/>
              <w:marRight w:val="0"/>
              <w:marTop w:val="0"/>
              <w:marBottom w:val="0"/>
              <w:divBdr>
                <w:top w:val="none" w:sz="0" w:space="0" w:color="auto"/>
                <w:left w:val="none" w:sz="0" w:space="0" w:color="auto"/>
                <w:bottom w:val="none" w:sz="0" w:space="0" w:color="auto"/>
                <w:right w:val="none" w:sz="0" w:space="0" w:color="auto"/>
              </w:divBdr>
            </w:div>
            <w:div w:id="1741828471">
              <w:marLeft w:val="0"/>
              <w:marRight w:val="0"/>
              <w:marTop w:val="0"/>
              <w:marBottom w:val="0"/>
              <w:divBdr>
                <w:top w:val="none" w:sz="0" w:space="0" w:color="auto"/>
                <w:left w:val="none" w:sz="0" w:space="0" w:color="auto"/>
                <w:bottom w:val="none" w:sz="0" w:space="0" w:color="auto"/>
                <w:right w:val="none" w:sz="0" w:space="0" w:color="auto"/>
              </w:divBdr>
            </w:div>
            <w:div w:id="758212865">
              <w:marLeft w:val="0"/>
              <w:marRight w:val="0"/>
              <w:marTop w:val="0"/>
              <w:marBottom w:val="0"/>
              <w:divBdr>
                <w:top w:val="none" w:sz="0" w:space="0" w:color="auto"/>
                <w:left w:val="none" w:sz="0" w:space="0" w:color="auto"/>
                <w:bottom w:val="none" w:sz="0" w:space="0" w:color="auto"/>
                <w:right w:val="none" w:sz="0" w:space="0" w:color="auto"/>
              </w:divBdr>
            </w:div>
            <w:div w:id="2072730202">
              <w:marLeft w:val="0"/>
              <w:marRight w:val="0"/>
              <w:marTop w:val="0"/>
              <w:marBottom w:val="0"/>
              <w:divBdr>
                <w:top w:val="none" w:sz="0" w:space="0" w:color="auto"/>
                <w:left w:val="none" w:sz="0" w:space="0" w:color="auto"/>
                <w:bottom w:val="none" w:sz="0" w:space="0" w:color="auto"/>
                <w:right w:val="none" w:sz="0" w:space="0" w:color="auto"/>
              </w:divBdr>
            </w:div>
            <w:div w:id="1648124846">
              <w:marLeft w:val="0"/>
              <w:marRight w:val="0"/>
              <w:marTop w:val="0"/>
              <w:marBottom w:val="0"/>
              <w:divBdr>
                <w:top w:val="none" w:sz="0" w:space="0" w:color="auto"/>
                <w:left w:val="none" w:sz="0" w:space="0" w:color="auto"/>
                <w:bottom w:val="none" w:sz="0" w:space="0" w:color="auto"/>
                <w:right w:val="none" w:sz="0" w:space="0" w:color="auto"/>
              </w:divBdr>
            </w:div>
            <w:div w:id="883296929">
              <w:marLeft w:val="0"/>
              <w:marRight w:val="0"/>
              <w:marTop w:val="0"/>
              <w:marBottom w:val="0"/>
              <w:divBdr>
                <w:top w:val="none" w:sz="0" w:space="0" w:color="auto"/>
                <w:left w:val="none" w:sz="0" w:space="0" w:color="auto"/>
                <w:bottom w:val="none" w:sz="0" w:space="0" w:color="auto"/>
                <w:right w:val="none" w:sz="0" w:space="0" w:color="auto"/>
              </w:divBdr>
            </w:div>
            <w:div w:id="1550193105">
              <w:marLeft w:val="0"/>
              <w:marRight w:val="0"/>
              <w:marTop w:val="0"/>
              <w:marBottom w:val="0"/>
              <w:divBdr>
                <w:top w:val="none" w:sz="0" w:space="0" w:color="auto"/>
                <w:left w:val="none" w:sz="0" w:space="0" w:color="auto"/>
                <w:bottom w:val="none" w:sz="0" w:space="0" w:color="auto"/>
                <w:right w:val="none" w:sz="0" w:space="0" w:color="auto"/>
              </w:divBdr>
            </w:div>
            <w:div w:id="47844634">
              <w:marLeft w:val="0"/>
              <w:marRight w:val="0"/>
              <w:marTop w:val="0"/>
              <w:marBottom w:val="0"/>
              <w:divBdr>
                <w:top w:val="none" w:sz="0" w:space="0" w:color="auto"/>
                <w:left w:val="none" w:sz="0" w:space="0" w:color="auto"/>
                <w:bottom w:val="none" w:sz="0" w:space="0" w:color="auto"/>
                <w:right w:val="none" w:sz="0" w:space="0" w:color="auto"/>
              </w:divBdr>
            </w:div>
            <w:div w:id="595746703">
              <w:marLeft w:val="0"/>
              <w:marRight w:val="0"/>
              <w:marTop w:val="0"/>
              <w:marBottom w:val="0"/>
              <w:divBdr>
                <w:top w:val="none" w:sz="0" w:space="0" w:color="auto"/>
                <w:left w:val="none" w:sz="0" w:space="0" w:color="auto"/>
                <w:bottom w:val="none" w:sz="0" w:space="0" w:color="auto"/>
                <w:right w:val="none" w:sz="0" w:space="0" w:color="auto"/>
              </w:divBdr>
            </w:div>
            <w:div w:id="45493980">
              <w:marLeft w:val="0"/>
              <w:marRight w:val="0"/>
              <w:marTop w:val="0"/>
              <w:marBottom w:val="0"/>
              <w:divBdr>
                <w:top w:val="none" w:sz="0" w:space="0" w:color="auto"/>
                <w:left w:val="none" w:sz="0" w:space="0" w:color="auto"/>
                <w:bottom w:val="none" w:sz="0" w:space="0" w:color="auto"/>
                <w:right w:val="none" w:sz="0" w:space="0" w:color="auto"/>
              </w:divBdr>
            </w:div>
            <w:div w:id="1357079759">
              <w:marLeft w:val="0"/>
              <w:marRight w:val="0"/>
              <w:marTop w:val="0"/>
              <w:marBottom w:val="0"/>
              <w:divBdr>
                <w:top w:val="none" w:sz="0" w:space="0" w:color="auto"/>
                <w:left w:val="none" w:sz="0" w:space="0" w:color="auto"/>
                <w:bottom w:val="none" w:sz="0" w:space="0" w:color="auto"/>
                <w:right w:val="none" w:sz="0" w:space="0" w:color="auto"/>
              </w:divBdr>
            </w:div>
            <w:div w:id="85077016">
              <w:marLeft w:val="0"/>
              <w:marRight w:val="0"/>
              <w:marTop w:val="0"/>
              <w:marBottom w:val="0"/>
              <w:divBdr>
                <w:top w:val="none" w:sz="0" w:space="0" w:color="auto"/>
                <w:left w:val="none" w:sz="0" w:space="0" w:color="auto"/>
                <w:bottom w:val="none" w:sz="0" w:space="0" w:color="auto"/>
                <w:right w:val="none" w:sz="0" w:space="0" w:color="auto"/>
              </w:divBdr>
            </w:div>
            <w:div w:id="636961073">
              <w:marLeft w:val="0"/>
              <w:marRight w:val="0"/>
              <w:marTop w:val="0"/>
              <w:marBottom w:val="0"/>
              <w:divBdr>
                <w:top w:val="none" w:sz="0" w:space="0" w:color="auto"/>
                <w:left w:val="none" w:sz="0" w:space="0" w:color="auto"/>
                <w:bottom w:val="none" w:sz="0" w:space="0" w:color="auto"/>
                <w:right w:val="none" w:sz="0" w:space="0" w:color="auto"/>
              </w:divBdr>
            </w:div>
            <w:div w:id="435252240">
              <w:marLeft w:val="0"/>
              <w:marRight w:val="0"/>
              <w:marTop w:val="0"/>
              <w:marBottom w:val="0"/>
              <w:divBdr>
                <w:top w:val="none" w:sz="0" w:space="0" w:color="auto"/>
                <w:left w:val="none" w:sz="0" w:space="0" w:color="auto"/>
                <w:bottom w:val="none" w:sz="0" w:space="0" w:color="auto"/>
                <w:right w:val="none" w:sz="0" w:space="0" w:color="auto"/>
              </w:divBdr>
            </w:div>
            <w:div w:id="1260140732">
              <w:marLeft w:val="0"/>
              <w:marRight w:val="0"/>
              <w:marTop w:val="0"/>
              <w:marBottom w:val="0"/>
              <w:divBdr>
                <w:top w:val="none" w:sz="0" w:space="0" w:color="auto"/>
                <w:left w:val="none" w:sz="0" w:space="0" w:color="auto"/>
                <w:bottom w:val="none" w:sz="0" w:space="0" w:color="auto"/>
                <w:right w:val="none" w:sz="0" w:space="0" w:color="auto"/>
              </w:divBdr>
            </w:div>
            <w:div w:id="545799371">
              <w:marLeft w:val="0"/>
              <w:marRight w:val="0"/>
              <w:marTop w:val="0"/>
              <w:marBottom w:val="0"/>
              <w:divBdr>
                <w:top w:val="none" w:sz="0" w:space="0" w:color="auto"/>
                <w:left w:val="none" w:sz="0" w:space="0" w:color="auto"/>
                <w:bottom w:val="none" w:sz="0" w:space="0" w:color="auto"/>
                <w:right w:val="none" w:sz="0" w:space="0" w:color="auto"/>
              </w:divBdr>
            </w:div>
            <w:div w:id="1264531810">
              <w:marLeft w:val="0"/>
              <w:marRight w:val="0"/>
              <w:marTop w:val="0"/>
              <w:marBottom w:val="0"/>
              <w:divBdr>
                <w:top w:val="none" w:sz="0" w:space="0" w:color="auto"/>
                <w:left w:val="none" w:sz="0" w:space="0" w:color="auto"/>
                <w:bottom w:val="none" w:sz="0" w:space="0" w:color="auto"/>
                <w:right w:val="none" w:sz="0" w:space="0" w:color="auto"/>
              </w:divBdr>
            </w:div>
            <w:div w:id="1844512466">
              <w:marLeft w:val="0"/>
              <w:marRight w:val="0"/>
              <w:marTop w:val="0"/>
              <w:marBottom w:val="0"/>
              <w:divBdr>
                <w:top w:val="none" w:sz="0" w:space="0" w:color="auto"/>
                <w:left w:val="none" w:sz="0" w:space="0" w:color="auto"/>
                <w:bottom w:val="none" w:sz="0" w:space="0" w:color="auto"/>
                <w:right w:val="none" w:sz="0" w:space="0" w:color="auto"/>
              </w:divBdr>
            </w:div>
            <w:div w:id="1100220427">
              <w:marLeft w:val="0"/>
              <w:marRight w:val="0"/>
              <w:marTop w:val="0"/>
              <w:marBottom w:val="0"/>
              <w:divBdr>
                <w:top w:val="none" w:sz="0" w:space="0" w:color="auto"/>
                <w:left w:val="none" w:sz="0" w:space="0" w:color="auto"/>
                <w:bottom w:val="none" w:sz="0" w:space="0" w:color="auto"/>
                <w:right w:val="none" w:sz="0" w:space="0" w:color="auto"/>
              </w:divBdr>
            </w:div>
            <w:div w:id="390885701">
              <w:marLeft w:val="0"/>
              <w:marRight w:val="0"/>
              <w:marTop w:val="0"/>
              <w:marBottom w:val="0"/>
              <w:divBdr>
                <w:top w:val="none" w:sz="0" w:space="0" w:color="auto"/>
                <w:left w:val="none" w:sz="0" w:space="0" w:color="auto"/>
                <w:bottom w:val="none" w:sz="0" w:space="0" w:color="auto"/>
                <w:right w:val="none" w:sz="0" w:space="0" w:color="auto"/>
              </w:divBdr>
            </w:div>
            <w:div w:id="2115443475">
              <w:marLeft w:val="0"/>
              <w:marRight w:val="0"/>
              <w:marTop w:val="0"/>
              <w:marBottom w:val="0"/>
              <w:divBdr>
                <w:top w:val="none" w:sz="0" w:space="0" w:color="auto"/>
                <w:left w:val="none" w:sz="0" w:space="0" w:color="auto"/>
                <w:bottom w:val="none" w:sz="0" w:space="0" w:color="auto"/>
                <w:right w:val="none" w:sz="0" w:space="0" w:color="auto"/>
              </w:divBdr>
            </w:div>
            <w:div w:id="850072959">
              <w:marLeft w:val="0"/>
              <w:marRight w:val="0"/>
              <w:marTop w:val="0"/>
              <w:marBottom w:val="0"/>
              <w:divBdr>
                <w:top w:val="none" w:sz="0" w:space="0" w:color="auto"/>
                <w:left w:val="none" w:sz="0" w:space="0" w:color="auto"/>
                <w:bottom w:val="none" w:sz="0" w:space="0" w:color="auto"/>
                <w:right w:val="none" w:sz="0" w:space="0" w:color="auto"/>
              </w:divBdr>
            </w:div>
            <w:div w:id="734166617">
              <w:marLeft w:val="0"/>
              <w:marRight w:val="0"/>
              <w:marTop w:val="0"/>
              <w:marBottom w:val="0"/>
              <w:divBdr>
                <w:top w:val="none" w:sz="0" w:space="0" w:color="auto"/>
                <w:left w:val="none" w:sz="0" w:space="0" w:color="auto"/>
                <w:bottom w:val="none" w:sz="0" w:space="0" w:color="auto"/>
                <w:right w:val="none" w:sz="0" w:space="0" w:color="auto"/>
              </w:divBdr>
            </w:div>
            <w:div w:id="1409234509">
              <w:marLeft w:val="0"/>
              <w:marRight w:val="0"/>
              <w:marTop w:val="0"/>
              <w:marBottom w:val="0"/>
              <w:divBdr>
                <w:top w:val="none" w:sz="0" w:space="0" w:color="auto"/>
                <w:left w:val="none" w:sz="0" w:space="0" w:color="auto"/>
                <w:bottom w:val="none" w:sz="0" w:space="0" w:color="auto"/>
                <w:right w:val="none" w:sz="0" w:space="0" w:color="auto"/>
              </w:divBdr>
            </w:div>
            <w:div w:id="915557355">
              <w:marLeft w:val="0"/>
              <w:marRight w:val="0"/>
              <w:marTop w:val="0"/>
              <w:marBottom w:val="0"/>
              <w:divBdr>
                <w:top w:val="none" w:sz="0" w:space="0" w:color="auto"/>
                <w:left w:val="none" w:sz="0" w:space="0" w:color="auto"/>
                <w:bottom w:val="none" w:sz="0" w:space="0" w:color="auto"/>
                <w:right w:val="none" w:sz="0" w:space="0" w:color="auto"/>
              </w:divBdr>
            </w:div>
            <w:div w:id="111555818">
              <w:marLeft w:val="0"/>
              <w:marRight w:val="0"/>
              <w:marTop w:val="0"/>
              <w:marBottom w:val="0"/>
              <w:divBdr>
                <w:top w:val="none" w:sz="0" w:space="0" w:color="auto"/>
                <w:left w:val="none" w:sz="0" w:space="0" w:color="auto"/>
                <w:bottom w:val="none" w:sz="0" w:space="0" w:color="auto"/>
                <w:right w:val="none" w:sz="0" w:space="0" w:color="auto"/>
              </w:divBdr>
            </w:div>
            <w:div w:id="277690178">
              <w:marLeft w:val="0"/>
              <w:marRight w:val="0"/>
              <w:marTop w:val="0"/>
              <w:marBottom w:val="0"/>
              <w:divBdr>
                <w:top w:val="none" w:sz="0" w:space="0" w:color="auto"/>
                <w:left w:val="none" w:sz="0" w:space="0" w:color="auto"/>
                <w:bottom w:val="none" w:sz="0" w:space="0" w:color="auto"/>
                <w:right w:val="none" w:sz="0" w:space="0" w:color="auto"/>
              </w:divBdr>
            </w:div>
            <w:div w:id="1776049629">
              <w:marLeft w:val="0"/>
              <w:marRight w:val="0"/>
              <w:marTop w:val="0"/>
              <w:marBottom w:val="0"/>
              <w:divBdr>
                <w:top w:val="none" w:sz="0" w:space="0" w:color="auto"/>
                <w:left w:val="none" w:sz="0" w:space="0" w:color="auto"/>
                <w:bottom w:val="none" w:sz="0" w:space="0" w:color="auto"/>
                <w:right w:val="none" w:sz="0" w:space="0" w:color="auto"/>
              </w:divBdr>
            </w:div>
            <w:div w:id="2140107345">
              <w:marLeft w:val="0"/>
              <w:marRight w:val="0"/>
              <w:marTop w:val="0"/>
              <w:marBottom w:val="0"/>
              <w:divBdr>
                <w:top w:val="none" w:sz="0" w:space="0" w:color="auto"/>
                <w:left w:val="none" w:sz="0" w:space="0" w:color="auto"/>
                <w:bottom w:val="none" w:sz="0" w:space="0" w:color="auto"/>
                <w:right w:val="none" w:sz="0" w:space="0" w:color="auto"/>
              </w:divBdr>
            </w:div>
            <w:div w:id="1005284222">
              <w:marLeft w:val="0"/>
              <w:marRight w:val="0"/>
              <w:marTop w:val="0"/>
              <w:marBottom w:val="0"/>
              <w:divBdr>
                <w:top w:val="none" w:sz="0" w:space="0" w:color="auto"/>
                <w:left w:val="none" w:sz="0" w:space="0" w:color="auto"/>
                <w:bottom w:val="none" w:sz="0" w:space="0" w:color="auto"/>
                <w:right w:val="none" w:sz="0" w:space="0" w:color="auto"/>
              </w:divBdr>
            </w:div>
            <w:div w:id="1503004437">
              <w:marLeft w:val="0"/>
              <w:marRight w:val="0"/>
              <w:marTop w:val="0"/>
              <w:marBottom w:val="0"/>
              <w:divBdr>
                <w:top w:val="none" w:sz="0" w:space="0" w:color="auto"/>
                <w:left w:val="none" w:sz="0" w:space="0" w:color="auto"/>
                <w:bottom w:val="none" w:sz="0" w:space="0" w:color="auto"/>
                <w:right w:val="none" w:sz="0" w:space="0" w:color="auto"/>
              </w:divBdr>
            </w:div>
            <w:div w:id="1237323558">
              <w:marLeft w:val="0"/>
              <w:marRight w:val="0"/>
              <w:marTop w:val="0"/>
              <w:marBottom w:val="0"/>
              <w:divBdr>
                <w:top w:val="none" w:sz="0" w:space="0" w:color="auto"/>
                <w:left w:val="none" w:sz="0" w:space="0" w:color="auto"/>
                <w:bottom w:val="none" w:sz="0" w:space="0" w:color="auto"/>
                <w:right w:val="none" w:sz="0" w:space="0" w:color="auto"/>
              </w:divBdr>
            </w:div>
            <w:div w:id="761953830">
              <w:marLeft w:val="0"/>
              <w:marRight w:val="0"/>
              <w:marTop w:val="0"/>
              <w:marBottom w:val="0"/>
              <w:divBdr>
                <w:top w:val="none" w:sz="0" w:space="0" w:color="auto"/>
                <w:left w:val="none" w:sz="0" w:space="0" w:color="auto"/>
                <w:bottom w:val="none" w:sz="0" w:space="0" w:color="auto"/>
                <w:right w:val="none" w:sz="0" w:space="0" w:color="auto"/>
              </w:divBdr>
            </w:div>
            <w:div w:id="400368804">
              <w:marLeft w:val="0"/>
              <w:marRight w:val="0"/>
              <w:marTop w:val="0"/>
              <w:marBottom w:val="0"/>
              <w:divBdr>
                <w:top w:val="none" w:sz="0" w:space="0" w:color="auto"/>
                <w:left w:val="none" w:sz="0" w:space="0" w:color="auto"/>
                <w:bottom w:val="none" w:sz="0" w:space="0" w:color="auto"/>
                <w:right w:val="none" w:sz="0" w:space="0" w:color="auto"/>
              </w:divBdr>
            </w:div>
            <w:div w:id="975529508">
              <w:marLeft w:val="0"/>
              <w:marRight w:val="0"/>
              <w:marTop w:val="0"/>
              <w:marBottom w:val="0"/>
              <w:divBdr>
                <w:top w:val="none" w:sz="0" w:space="0" w:color="auto"/>
                <w:left w:val="none" w:sz="0" w:space="0" w:color="auto"/>
                <w:bottom w:val="none" w:sz="0" w:space="0" w:color="auto"/>
                <w:right w:val="none" w:sz="0" w:space="0" w:color="auto"/>
              </w:divBdr>
            </w:div>
            <w:div w:id="588317253">
              <w:marLeft w:val="0"/>
              <w:marRight w:val="0"/>
              <w:marTop w:val="0"/>
              <w:marBottom w:val="0"/>
              <w:divBdr>
                <w:top w:val="none" w:sz="0" w:space="0" w:color="auto"/>
                <w:left w:val="none" w:sz="0" w:space="0" w:color="auto"/>
                <w:bottom w:val="none" w:sz="0" w:space="0" w:color="auto"/>
                <w:right w:val="none" w:sz="0" w:space="0" w:color="auto"/>
              </w:divBdr>
            </w:div>
            <w:div w:id="438569871">
              <w:marLeft w:val="0"/>
              <w:marRight w:val="0"/>
              <w:marTop w:val="0"/>
              <w:marBottom w:val="0"/>
              <w:divBdr>
                <w:top w:val="none" w:sz="0" w:space="0" w:color="auto"/>
                <w:left w:val="none" w:sz="0" w:space="0" w:color="auto"/>
                <w:bottom w:val="none" w:sz="0" w:space="0" w:color="auto"/>
                <w:right w:val="none" w:sz="0" w:space="0" w:color="auto"/>
              </w:divBdr>
            </w:div>
            <w:div w:id="1718049539">
              <w:marLeft w:val="0"/>
              <w:marRight w:val="0"/>
              <w:marTop w:val="0"/>
              <w:marBottom w:val="0"/>
              <w:divBdr>
                <w:top w:val="none" w:sz="0" w:space="0" w:color="auto"/>
                <w:left w:val="none" w:sz="0" w:space="0" w:color="auto"/>
                <w:bottom w:val="none" w:sz="0" w:space="0" w:color="auto"/>
                <w:right w:val="none" w:sz="0" w:space="0" w:color="auto"/>
              </w:divBdr>
            </w:div>
            <w:div w:id="427585081">
              <w:marLeft w:val="0"/>
              <w:marRight w:val="0"/>
              <w:marTop w:val="0"/>
              <w:marBottom w:val="0"/>
              <w:divBdr>
                <w:top w:val="none" w:sz="0" w:space="0" w:color="auto"/>
                <w:left w:val="none" w:sz="0" w:space="0" w:color="auto"/>
                <w:bottom w:val="none" w:sz="0" w:space="0" w:color="auto"/>
                <w:right w:val="none" w:sz="0" w:space="0" w:color="auto"/>
              </w:divBdr>
            </w:div>
            <w:div w:id="494149240">
              <w:marLeft w:val="0"/>
              <w:marRight w:val="0"/>
              <w:marTop w:val="0"/>
              <w:marBottom w:val="0"/>
              <w:divBdr>
                <w:top w:val="none" w:sz="0" w:space="0" w:color="auto"/>
                <w:left w:val="none" w:sz="0" w:space="0" w:color="auto"/>
                <w:bottom w:val="none" w:sz="0" w:space="0" w:color="auto"/>
                <w:right w:val="none" w:sz="0" w:space="0" w:color="auto"/>
              </w:divBdr>
            </w:div>
            <w:div w:id="2051805246">
              <w:marLeft w:val="0"/>
              <w:marRight w:val="0"/>
              <w:marTop w:val="0"/>
              <w:marBottom w:val="0"/>
              <w:divBdr>
                <w:top w:val="none" w:sz="0" w:space="0" w:color="auto"/>
                <w:left w:val="none" w:sz="0" w:space="0" w:color="auto"/>
                <w:bottom w:val="none" w:sz="0" w:space="0" w:color="auto"/>
                <w:right w:val="none" w:sz="0" w:space="0" w:color="auto"/>
              </w:divBdr>
            </w:div>
            <w:div w:id="706028404">
              <w:marLeft w:val="0"/>
              <w:marRight w:val="0"/>
              <w:marTop w:val="0"/>
              <w:marBottom w:val="0"/>
              <w:divBdr>
                <w:top w:val="none" w:sz="0" w:space="0" w:color="auto"/>
                <w:left w:val="none" w:sz="0" w:space="0" w:color="auto"/>
                <w:bottom w:val="none" w:sz="0" w:space="0" w:color="auto"/>
                <w:right w:val="none" w:sz="0" w:space="0" w:color="auto"/>
              </w:divBdr>
            </w:div>
            <w:div w:id="1047144224">
              <w:marLeft w:val="0"/>
              <w:marRight w:val="0"/>
              <w:marTop w:val="0"/>
              <w:marBottom w:val="0"/>
              <w:divBdr>
                <w:top w:val="none" w:sz="0" w:space="0" w:color="auto"/>
                <w:left w:val="none" w:sz="0" w:space="0" w:color="auto"/>
                <w:bottom w:val="none" w:sz="0" w:space="0" w:color="auto"/>
                <w:right w:val="none" w:sz="0" w:space="0" w:color="auto"/>
              </w:divBdr>
            </w:div>
            <w:div w:id="349918059">
              <w:marLeft w:val="0"/>
              <w:marRight w:val="0"/>
              <w:marTop w:val="0"/>
              <w:marBottom w:val="0"/>
              <w:divBdr>
                <w:top w:val="none" w:sz="0" w:space="0" w:color="auto"/>
                <w:left w:val="none" w:sz="0" w:space="0" w:color="auto"/>
                <w:bottom w:val="none" w:sz="0" w:space="0" w:color="auto"/>
                <w:right w:val="none" w:sz="0" w:space="0" w:color="auto"/>
              </w:divBdr>
            </w:div>
            <w:div w:id="1151826233">
              <w:marLeft w:val="0"/>
              <w:marRight w:val="0"/>
              <w:marTop w:val="0"/>
              <w:marBottom w:val="0"/>
              <w:divBdr>
                <w:top w:val="none" w:sz="0" w:space="0" w:color="auto"/>
                <w:left w:val="none" w:sz="0" w:space="0" w:color="auto"/>
                <w:bottom w:val="none" w:sz="0" w:space="0" w:color="auto"/>
                <w:right w:val="none" w:sz="0" w:space="0" w:color="auto"/>
              </w:divBdr>
            </w:div>
            <w:div w:id="923803166">
              <w:marLeft w:val="0"/>
              <w:marRight w:val="0"/>
              <w:marTop w:val="0"/>
              <w:marBottom w:val="0"/>
              <w:divBdr>
                <w:top w:val="none" w:sz="0" w:space="0" w:color="auto"/>
                <w:left w:val="none" w:sz="0" w:space="0" w:color="auto"/>
                <w:bottom w:val="none" w:sz="0" w:space="0" w:color="auto"/>
                <w:right w:val="none" w:sz="0" w:space="0" w:color="auto"/>
              </w:divBdr>
            </w:div>
            <w:div w:id="1992099375">
              <w:marLeft w:val="0"/>
              <w:marRight w:val="0"/>
              <w:marTop w:val="0"/>
              <w:marBottom w:val="0"/>
              <w:divBdr>
                <w:top w:val="none" w:sz="0" w:space="0" w:color="auto"/>
                <w:left w:val="none" w:sz="0" w:space="0" w:color="auto"/>
                <w:bottom w:val="none" w:sz="0" w:space="0" w:color="auto"/>
                <w:right w:val="none" w:sz="0" w:space="0" w:color="auto"/>
              </w:divBdr>
            </w:div>
            <w:div w:id="931355930">
              <w:marLeft w:val="0"/>
              <w:marRight w:val="0"/>
              <w:marTop w:val="0"/>
              <w:marBottom w:val="0"/>
              <w:divBdr>
                <w:top w:val="none" w:sz="0" w:space="0" w:color="auto"/>
                <w:left w:val="none" w:sz="0" w:space="0" w:color="auto"/>
                <w:bottom w:val="none" w:sz="0" w:space="0" w:color="auto"/>
                <w:right w:val="none" w:sz="0" w:space="0" w:color="auto"/>
              </w:divBdr>
            </w:div>
            <w:div w:id="1132095724">
              <w:marLeft w:val="0"/>
              <w:marRight w:val="0"/>
              <w:marTop w:val="0"/>
              <w:marBottom w:val="0"/>
              <w:divBdr>
                <w:top w:val="none" w:sz="0" w:space="0" w:color="auto"/>
                <w:left w:val="none" w:sz="0" w:space="0" w:color="auto"/>
                <w:bottom w:val="none" w:sz="0" w:space="0" w:color="auto"/>
                <w:right w:val="none" w:sz="0" w:space="0" w:color="auto"/>
              </w:divBdr>
            </w:div>
            <w:div w:id="1104424242">
              <w:marLeft w:val="0"/>
              <w:marRight w:val="0"/>
              <w:marTop w:val="0"/>
              <w:marBottom w:val="0"/>
              <w:divBdr>
                <w:top w:val="none" w:sz="0" w:space="0" w:color="auto"/>
                <w:left w:val="none" w:sz="0" w:space="0" w:color="auto"/>
                <w:bottom w:val="none" w:sz="0" w:space="0" w:color="auto"/>
                <w:right w:val="none" w:sz="0" w:space="0" w:color="auto"/>
              </w:divBdr>
            </w:div>
            <w:div w:id="1984849264">
              <w:marLeft w:val="0"/>
              <w:marRight w:val="0"/>
              <w:marTop w:val="0"/>
              <w:marBottom w:val="0"/>
              <w:divBdr>
                <w:top w:val="none" w:sz="0" w:space="0" w:color="auto"/>
                <w:left w:val="none" w:sz="0" w:space="0" w:color="auto"/>
                <w:bottom w:val="none" w:sz="0" w:space="0" w:color="auto"/>
                <w:right w:val="none" w:sz="0" w:space="0" w:color="auto"/>
              </w:divBdr>
            </w:div>
            <w:div w:id="376244470">
              <w:marLeft w:val="0"/>
              <w:marRight w:val="0"/>
              <w:marTop w:val="0"/>
              <w:marBottom w:val="0"/>
              <w:divBdr>
                <w:top w:val="none" w:sz="0" w:space="0" w:color="auto"/>
                <w:left w:val="none" w:sz="0" w:space="0" w:color="auto"/>
                <w:bottom w:val="none" w:sz="0" w:space="0" w:color="auto"/>
                <w:right w:val="none" w:sz="0" w:space="0" w:color="auto"/>
              </w:divBdr>
            </w:div>
            <w:div w:id="1488282602">
              <w:marLeft w:val="0"/>
              <w:marRight w:val="0"/>
              <w:marTop w:val="0"/>
              <w:marBottom w:val="0"/>
              <w:divBdr>
                <w:top w:val="none" w:sz="0" w:space="0" w:color="auto"/>
                <w:left w:val="none" w:sz="0" w:space="0" w:color="auto"/>
                <w:bottom w:val="none" w:sz="0" w:space="0" w:color="auto"/>
                <w:right w:val="none" w:sz="0" w:space="0" w:color="auto"/>
              </w:divBdr>
            </w:div>
            <w:div w:id="760688637">
              <w:marLeft w:val="0"/>
              <w:marRight w:val="0"/>
              <w:marTop w:val="0"/>
              <w:marBottom w:val="0"/>
              <w:divBdr>
                <w:top w:val="none" w:sz="0" w:space="0" w:color="auto"/>
                <w:left w:val="none" w:sz="0" w:space="0" w:color="auto"/>
                <w:bottom w:val="none" w:sz="0" w:space="0" w:color="auto"/>
                <w:right w:val="none" w:sz="0" w:space="0" w:color="auto"/>
              </w:divBdr>
            </w:div>
            <w:div w:id="420486917">
              <w:marLeft w:val="0"/>
              <w:marRight w:val="0"/>
              <w:marTop w:val="0"/>
              <w:marBottom w:val="0"/>
              <w:divBdr>
                <w:top w:val="none" w:sz="0" w:space="0" w:color="auto"/>
                <w:left w:val="none" w:sz="0" w:space="0" w:color="auto"/>
                <w:bottom w:val="none" w:sz="0" w:space="0" w:color="auto"/>
                <w:right w:val="none" w:sz="0" w:space="0" w:color="auto"/>
              </w:divBdr>
            </w:div>
            <w:div w:id="321079777">
              <w:marLeft w:val="0"/>
              <w:marRight w:val="0"/>
              <w:marTop w:val="0"/>
              <w:marBottom w:val="0"/>
              <w:divBdr>
                <w:top w:val="none" w:sz="0" w:space="0" w:color="auto"/>
                <w:left w:val="none" w:sz="0" w:space="0" w:color="auto"/>
                <w:bottom w:val="none" w:sz="0" w:space="0" w:color="auto"/>
                <w:right w:val="none" w:sz="0" w:space="0" w:color="auto"/>
              </w:divBdr>
            </w:div>
            <w:div w:id="1802266353">
              <w:marLeft w:val="0"/>
              <w:marRight w:val="0"/>
              <w:marTop w:val="0"/>
              <w:marBottom w:val="0"/>
              <w:divBdr>
                <w:top w:val="none" w:sz="0" w:space="0" w:color="auto"/>
                <w:left w:val="none" w:sz="0" w:space="0" w:color="auto"/>
                <w:bottom w:val="none" w:sz="0" w:space="0" w:color="auto"/>
                <w:right w:val="none" w:sz="0" w:space="0" w:color="auto"/>
              </w:divBdr>
            </w:div>
            <w:div w:id="1658343722">
              <w:marLeft w:val="0"/>
              <w:marRight w:val="0"/>
              <w:marTop w:val="0"/>
              <w:marBottom w:val="0"/>
              <w:divBdr>
                <w:top w:val="none" w:sz="0" w:space="0" w:color="auto"/>
                <w:left w:val="none" w:sz="0" w:space="0" w:color="auto"/>
                <w:bottom w:val="none" w:sz="0" w:space="0" w:color="auto"/>
                <w:right w:val="none" w:sz="0" w:space="0" w:color="auto"/>
              </w:divBdr>
            </w:div>
            <w:div w:id="1650744478">
              <w:marLeft w:val="0"/>
              <w:marRight w:val="0"/>
              <w:marTop w:val="0"/>
              <w:marBottom w:val="0"/>
              <w:divBdr>
                <w:top w:val="none" w:sz="0" w:space="0" w:color="auto"/>
                <w:left w:val="none" w:sz="0" w:space="0" w:color="auto"/>
                <w:bottom w:val="none" w:sz="0" w:space="0" w:color="auto"/>
                <w:right w:val="none" w:sz="0" w:space="0" w:color="auto"/>
              </w:divBdr>
            </w:div>
            <w:div w:id="783187792">
              <w:marLeft w:val="0"/>
              <w:marRight w:val="0"/>
              <w:marTop w:val="0"/>
              <w:marBottom w:val="0"/>
              <w:divBdr>
                <w:top w:val="none" w:sz="0" w:space="0" w:color="auto"/>
                <w:left w:val="none" w:sz="0" w:space="0" w:color="auto"/>
                <w:bottom w:val="none" w:sz="0" w:space="0" w:color="auto"/>
                <w:right w:val="none" w:sz="0" w:space="0" w:color="auto"/>
              </w:divBdr>
            </w:div>
            <w:div w:id="1436292952">
              <w:marLeft w:val="0"/>
              <w:marRight w:val="0"/>
              <w:marTop w:val="0"/>
              <w:marBottom w:val="0"/>
              <w:divBdr>
                <w:top w:val="none" w:sz="0" w:space="0" w:color="auto"/>
                <w:left w:val="none" w:sz="0" w:space="0" w:color="auto"/>
                <w:bottom w:val="none" w:sz="0" w:space="0" w:color="auto"/>
                <w:right w:val="none" w:sz="0" w:space="0" w:color="auto"/>
              </w:divBdr>
            </w:div>
            <w:div w:id="187069572">
              <w:marLeft w:val="0"/>
              <w:marRight w:val="0"/>
              <w:marTop w:val="0"/>
              <w:marBottom w:val="0"/>
              <w:divBdr>
                <w:top w:val="none" w:sz="0" w:space="0" w:color="auto"/>
                <w:left w:val="none" w:sz="0" w:space="0" w:color="auto"/>
                <w:bottom w:val="none" w:sz="0" w:space="0" w:color="auto"/>
                <w:right w:val="none" w:sz="0" w:space="0" w:color="auto"/>
              </w:divBdr>
            </w:div>
            <w:div w:id="619646590">
              <w:marLeft w:val="0"/>
              <w:marRight w:val="0"/>
              <w:marTop w:val="0"/>
              <w:marBottom w:val="0"/>
              <w:divBdr>
                <w:top w:val="none" w:sz="0" w:space="0" w:color="auto"/>
                <w:left w:val="none" w:sz="0" w:space="0" w:color="auto"/>
                <w:bottom w:val="none" w:sz="0" w:space="0" w:color="auto"/>
                <w:right w:val="none" w:sz="0" w:space="0" w:color="auto"/>
              </w:divBdr>
            </w:div>
            <w:div w:id="318847212">
              <w:marLeft w:val="0"/>
              <w:marRight w:val="0"/>
              <w:marTop w:val="0"/>
              <w:marBottom w:val="0"/>
              <w:divBdr>
                <w:top w:val="none" w:sz="0" w:space="0" w:color="auto"/>
                <w:left w:val="none" w:sz="0" w:space="0" w:color="auto"/>
                <w:bottom w:val="none" w:sz="0" w:space="0" w:color="auto"/>
                <w:right w:val="none" w:sz="0" w:space="0" w:color="auto"/>
              </w:divBdr>
            </w:div>
            <w:div w:id="1097487367">
              <w:marLeft w:val="0"/>
              <w:marRight w:val="0"/>
              <w:marTop w:val="0"/>
              <w:marBottom w:val="0"/>
              <w:divBdr>
                <w:top w:val="none" w:sz="0" w:space="0" w:color="auto"/>
                <w:left w:val="none" w:sz="0" w:space="0" w:color="auto"/>
                <w:bottom w:val="none" w:sz="0" w:space="0" w:color="auto"/>
                <w:right w:val="none" w:sz="0" w:space="0" w:color="auto"/>
              </w:divBdr>
            </w:div>
            <w:div w:id="534385838">
              <w:marLeft w:val="0"/>
              <w:marRight w:val="0"/>
              <w:marTop w:val="0"/>
              <w:marBottom w:val="0"/>
              <w:divBdr>
                <w:top w:val="none" w:sz="0" w:space="0" w:color="auto"/>
                <w:left w:val="none" w:sz="0" w:space="0" w:color="auto"/>
                <w:bottom w:val="none" w:sz="0" w:space="0" w:color="auto"/>
                <w:right w:val="none" w:sz="0" w:space="0" w:color="auto"/>
              </w:divBdr>
            </w:div>
            <w:div w:id="1959022248">
              <w:marLeft w:val="0"/>
              <w:marRight w:val="0"/>
              <w:marTop w:val="0"/>
              <w:marBottom w:val="0"/>
              <w:divBdr>
                <w:top w:val="none" w:sz="0" w:space="0" w:color="auto"/>
                <w:left w:val="none" w:sz="0" w:space="0" w:color="auto"/>
                <w:bottom w:val="none" w:sz="0" w:space="0" w:color="auto"/>
                <w:right w:val="none" w:sz="0" w:space="0" w:color="auto"/>
              </w:divBdr>
            </w:div>
            <w:div w:id="792477776">
              <w:marLeft w:val="0"/>
              <w:marRight w:val="0"/>
              <w:marTop w:val="0"/>
              <w:marBottom w:val="0"/>
              <w:divBdr>
                <w:top w:val="none" w:sz="0" w:space="0" w:color="auto"/>
                <w:left w:val="none" w:sz="0" w:space="0" w:color="auto"/>
                <w:bottom w:val="none" w:sz="0" w:space="0" w:color="auto"/>
                <w:right w:val="none" w:sz="0" w:space="0" w:color="auto"/>
              </w:divBdr>
            </w:div>
            <w:div w:id="1379623768">
              <w:marLeft w:val="0"/>
              <w:marRight w:val="0"/>
              <w:marTop w:val="0"/>
              <w:marBottom w:val="0"/>
              <w:divBdr>
                <w:top w:val="none" w:sz="0" w:space="0" w:color="auto"/>
                <w:left w:val="none" w:sz="0" w:space="0" w:color="auto"/>
                <w:bottom w:val="none" w:sz="0" w:space="0" w:color="auto"/>
                <w:right w:val="none" w:sz="0" w:space="0" w:color="auto"/>
              </w:divBdr>
            </w:div>
            <w:div w:id="1084107017">
              <w:marLeft w:val="0"/>
              <w:marRight w:val="0"/>
              <w:marTop w:val="0"/>
              <w:marBottom w:val="0"/>
              <w:divBdr>
                <w:top w:val="none" w:sz="0" w:space="0" w:color="auto"/>
                <w:left w:val="none" w:sz="0" w:space="0" w:color="auto"/>
                <w:bottom w:val="none" w:sz="0" w:space="0" w:color="auto"/>
                <w:right w:val="none" w:sz="0" w:space="0" w:color="auto"/>
              </w:divBdr>
            </w:div>
            <w:div w:id="1678146487">
              <w:marLeft w:val="0"/>
              <w:marRight w:val="0"/>
              <w:marTop w:val="0"/>
              <w:marBottom w:val="0"/>
              <w:divBdr>
                <w:top w:val="none" w:sz="0" w:space="0" w:color="auto"/>
                <w:left w:val="none" w:sz="0" w:space="0" w:color="auto"/>
                <w:bottom w:val="none" w:sz="0" w:space="0" w:color="auto"/>
                <w:right w:val="none" w:sz="0" w:space="0" w:color="auto"/>
              </w:divBdr>
            </w:div>
            <w:div w:id="1496727092">
              <w:marLeft w:val="0"/>
              <w:marRight w:val="0"/>
              <w:marTop w:val="0"/>
              <w:marBottom w:val="0"/>
              <w:divBdr>
                <w:top w:val="none" w:sz="0" w:space="0" w:color="auto"/>
                <w:left w:val="none" w:sz="0" w:space="0" w:color="auto"/>
                <w:bottom w:val="none" w:sz="0" w:space="0" w:color="auto"/>
                <w:right w:val="none" w:sz="0" w:space="0" w:color="auto"/>
              </w:divBdr>
            </w:div>
            <w:div w:id="1664964637">
              <w:marLeft w:val="0"/>
              <w:marRight w:val="0"/>
              <w:marTop w:val="0"/>
              <w:marBottom w:val="0"/>
              <w:divBdr>
                <w:top w:val="none" w:sz="0" w:space="0" w:color="auto"/>
                <w:left w:val="none" w:sz="0" w:space="0" w:color="auto"/>
                <w:bottom w:val="none" w:sz="0" w:space="0" w:color="auto"/>
                <w:right w:val="none" w:sz="0" w:space="0" w:color="auto"/>
              </w:divBdr>
            </w:div>
            <w:div w:id="1631282630">
              <w:marLeft w:val="0"/>
              <w:marRight w:val="0"/>
              <w:marTop w:val="0"/>
              <w:marBottom w:val="0"/>
              <w:divBdr>
                <w:top w:val="none" w:sz="0" w:space="0" w:color="auto"/>
                <w:left w:val="none" w:sz="0" w:space="0" w:color="auto"/>
                <w:bottom w:val="none" w:sz="0" w:space="0" w:color="auto"/>
                <w:right w:val="none" w:sz="0" w:space="0" w:color="auto"/>
              </w:divBdr>
            </w:div>
            <w:div w:id="289479784">
              <w:marLeft w:val="0"/>
              <w:marRight w:val="0"/>
              <w:marTop w:val="0"/>
              <w:marBottom w:val="0"/>
              <w:divBdr>
                <w:top w:val="none" w:sz="0" w:space="0" w:color="auto"/>
                <w:left w:val="none" w:sz="0" w:space="0" w:color="auto"/>
                <w:bottom w:val="none" w:sz="0" w:space="0" w:color="auto"/>
                <w:right w:val="none" w:sz="0" w:space="0" w:color="auto"/>
              </w:divBdr>
            </w:div>
            <w:div w:id="1573470078">
              <w:marLeft w:val="0"/>
              <w:marRight w:val="0"/>
              <w:marTop w:val="0"/>
              <w:marBottom w:val="0"/>
              <w:divBdr>
                <w:top w:val="none" w:sz="0" w:space="0" w:color="auto"/>
                <w:left w:val="none" w:sz="0" w:space="0" w:color="auto"/>
                <w:bottom w:val="none" w:sz="0" w:space="0" w:color="auto"/>
                <w:right w:val="none" w:sz="0" w:space="0" w:color="auto"/>
              </w:divBdr>
            </w:div>
            <w:div w:id="1689061860">
              <w:marLeft w:val="0"/>
              <w:marRight w:val="0"/>
              <w:marTop w:val="0"/>
              <w:marBottom w:val="0"/>
              <w:divBdr>
                <w:top w:val="none" w:sz="0" w:space="0" w:color="auto"/>
                <w:left w:val="none" w:sz="0" w:space="0" w:color="auto"/>
                <w:bottom w:val="none" w:sz="0" w:space="0" w:color="auto"/>
                <w:right w:val="none" w:sz="0" w:space="0" w:color="auto"/>
              </w:divBdr>
            </w:div>
            <w:div w:id="171192124">
              <w:marLeft w:val="0"/>
              <w:marRight w:val="0"/>
              <w:marTop w:val="0"/>
              <w:marBottom w:val="0"/>
              <w:divBdr>
                <w:top w:val="none" w:sz="0" w:space="0" w:color="auto"/>
                <w:left w:val="none" w:sz="0" w:space="0" w:color="auto"/>
                <w:bottom w:val="none" w:sz="0" w:space="0" w:color="auto"/>
                <w:right w:val="none" w:sz="0" w:space="0" w:color="auto"/>
              </w:divBdr>
            </w:div>
            <w:div w:id="939726641">
              <w:marLeft w:val="0"/>
              <w:marRight w:val="0"/>
              <w:marTop w:val="0"/>
              <w:marBottom w:val="0"/>
              <w:divBdr>
                <w:top w:val="none" w:sz="0" w:space="0" w:color="auto"/>
                <w:left w:val="none" w:sz="0" w:space="0" w:color="auto"/>
                <w:bottom w:val="none" w:sz="0" w:space="0" w:color="auto"/>
                <w:right w:val="none" w:sz="0" w:space="0" w:color="auto"/>
              </w:divBdr>
            </w:div>
            <w:div w:id="843789153">
              <w:marLeft w:val="0"/>
              <w:marRight w:val="0"/>
              <w:marTop w:val="0"/>
              <w:marBottom w:val="0"/>
              <w:divBdr>
                <w:top w:val="none" w:sz="0" w:space="0" w:color="auto"/>
                <w:left w:val="none" w:sz="0" w:space="0" w:color="auto"/>
                <w:bottom w:val="none" w:sz="0" w:space="0" w:color="auto"/>
                <w:right w:val="none" w:sz="0" w:space="0" w:color="auto"/>
              </w:divBdr>
            </w:div>
            <w:div w:id="518157276">
              <w:marLeft w:val="0"/>
              <w:marRight w:val="0"/>
              <w:marTop w:val="0"/>
              <w:marBottom w:val="0"/>
              <w:divBdr>
                <w:top w:val="none" w:sz="0" w:space="0" w:color="auto"/>
                <w:left w:val="none" w:sz="0" w:space="0" w:color="auto"/>
                <w:bottom w:val="none" w:sz="0" w:space="0" w:color="auto"/>
                <w:right w:val="none" w:sz="0" w:space="0" w:color="auto"/>
              </w:divBdr>
            </w:div>
            <w:div w:id="1874536710">
              <w:marLeft w:val="0"/>
              <w:marRight w:val="0"/>
              <w:marTop w:val="0"/>
              <w:marBottom w:val="0"/>
              <w:divBdr>
                <w:top w:val="none" w:sz="0" w:space="0" w:color="auto"/>
                <w:left w:val="none" w:sz="0" w:space="0" w:color="auto"/>
                <w:bottom w:val="none" w:sz="0" w:space="0" w:color="auto"/>
                <w:right w:val="none" w:sz="0" w:space="0" w:color="auto"/>
              </w:divBdr>
            </w:div>
            <w:div w:id="1913080786">
              <w:marLeft w:val="0"/>
              <w:marRight w:val="0"/>
              <w:marTop w:val="0"/>
              <w:marBottom w:val="0"/>
              <w:divBdr>
                <w:top w:val="none" w:sz="0" w:space="0" w:color="auto"/>
                <w:left w:val="none" w:sz="0" w:space="0" w:color="auto"/>
                <w:bottom w:val="none" w:sz="0" w:space="0" w:color="auto"/>
                <w:right w:val="none" w:sz="0" w:space="0" w:color="auto"/>
              </w:divBdr>
            </w:div>
            <w:div w:id="1373265011">
              <w:marLeft w:val="0"/>
              <w:marRight w:val="0"/>
              <w:marTop w:val="0"/>
              <w:marBottom w:val="0"/>
              <w:divBdr>
                <w:top w:val="none" w:sz="0" w:space="0" w:color="auto"/>
                <w:left w:val="none" w:sz="0" w:space="0" w:color="auto"/>
                <w:bottom w:val="none" w:sz="0" w:space="0" w:color="auto"/>
                <w:right w:val="none" w:sz="0" w:space="0" w:color="auto"/>
              </w:divBdr>
            </w:div>
            <w:div w:id="1448356731">
              <w:marLeft w:val="0"/>
              <w:marRight w:val="0"/>
              <w:marTop w:val="0"/>
              <w:marBottom w:val="0"/>
              <w:divBdr>
                <w:top w:val="none" w:sz="0" w:space="0" w:color="auto"/>
                <w:left w:val="none" w:sz="0" w:space="0" w:color="auto"/>
                <w:bottom w:val="none" w:sz="0" w:space="0" w:color="auto"/>
                <w:right w:val="none" w:sz="0" w:space="0" w:color="auto"/>
              </w:divBdr>
            </w:div>
            <w:div w:id="360785282">
              <w:marLeft w:val="0"/>
              <w:marRight w:val="0"/>
              <w:marTop w:val="0"/>
              <w:marBottom w:val="0"/>
              <w:divBdr>
                <w:top w:val="none" w:sz="0" w:space="0" w:color="auto"/>
                <w:left w:val="none" w:sz="0" w:space="0" w:color="auto"/>
                <w:bottom w:val="none" w:sz="0" w:space="0" w:color="auto"/>
                <w:right w:val="none" w:sz="0" w:space="0" w:color="auto"/>
              </w:divBdr>
            </w:div>
            <w:div w:id="290212831">
              <w:marLeft w:val="0"/>
              <w:marRight w:val="0"/>
              <w:marTop w:val="0"/>
              <w:marBottom w:val="0"/>
              <w:divBdr>
                <w:top w:val="none" w:sz="0" w:space="0" w:color="auto"/>
                <w:left w:val="none" w:sz="0" w:space="0" w:color="auto"/>
                <w:bottom w:val="none" w:sz="0" w:space="0" w:color="auto"/>
                <w:right w:val="none" w:sz="0" w:space="0" w:color="auto"/>
              </w:divBdr>
            </w:div>
            <w:div w:id="1310288534">
              <w:marLeft w:val="0"/>
              <w:marRight w:val="0"/>
              <w:marTop w:val="0"/>
              <w:marBottom w:val="0"/>
              <w:divBdr>
                <w:top w:val="none" w:sz="0" w:space="0" w:color="auto"/>
                <w:left w:val="none" w:sz="0" w:space="0" w:color="auto"/>
                <w:bottom w:val="none" w:sz="0" w:space="0" w:color="auto"/>
                <w:right w:val="none" w:sz="0" w:space="0" w:color="auto"/>
              </w:divBdr>
            </w:div>
            <w:div w:id="881331245">
              <w:marLeft w:val="0"/>
              <w:marRight w:val="0"/>
              <w:marTop w:val="0"/>
              <w:marBottom w:val="0"/>
              <w:divBdr>
                <w:top w:val="none" w:sz="0" w:space="0" w:color="auto"/>
                <w:left w:val="none" w:sz="0" w:space="0" w:color="auto"/>
                <w:bottom w:val="none" w:sz="0" w:space="0" w:color="auto"/>
                <w:right w:val="none" w:sz="0" w:space="0" w:color="auto"/>
              </w:divBdr>
            </w:div>
            <w:div w:id="757291492">
              <w:marLeft w:val="0"/>
              <w:marRight w:val="0"/>
              <w:marTop w:val="0"/>
              <w:marBottom w:val="0"/>
              <w:divBdr>
                <w:top w:val="none" w:sz="0" w:space="0" w:color="auto"/>
                <w:left w:val="none" w:sz="0" w:space="0" w:color="auto"/>
                <w:bottom w:val="none" w:sz="0" w:space="0" w:color="auto"/>
                <w:right w:val="none" w:sz="0" w:space="0" w:color="auto"/>
              </w:divBdr>
            </w:div>
            <w:div w:id="343285624">
              <w:marLeft w:val="0"/>
              <w:marRight w:val="0"/>
              <w:marTop w:val="0"/>
              <w:marBottom w:val="0"/>
              <w:divBdr>
                <w:top w:val="none" w:sz="0" w:space="0" w:color="auto"/>
                <w:left w:val="none" w:sz="0" w:space="0" w:color="auto"/>
                <w:bottom w:val="none" w:sz="0" w:space="0" w:color="auto"/>
                <w:right w:val="none" w:sz="0" w:space="0" w:color="auto"/>
              </w:divBdr>
            </w:div>
            <w:div w:id="1429035207">
              <w:marLeft w:val="0"/>
              <w:marRight w:val="0"/>
              <w:marTop w:val="0"/>
              <w:marBottom w:val="0"/>
              <w:divBdr>
                <w:top w:val="none" w:sz="0" w:space="0" w:color="auto"/>
                <w:left w:val="none" w:sz="0" w:space="0" w:color="auto"/>
                <w:bottom w:val="none" w:sz="0" w:space="0" w:color="auto"/>
                <w:right w:val="none" w:sz="0" w:space="0" w:color="auto"/>
              </w:divBdr>
            </w:div>
            <w:div w:id="1561674983">
              <w:marLeft w:val="0"/>
              <w:marRight w:val="0"/>
              <w:marTop w:val="0"/>
              <w:marBottom w:val="0"/>
              <w:divBdr>
                <w:top w:val="none" w:sz="0" w:space="0" w:color="auto"/>
                <w:left w:val="none" w:sz="0" w:space="0" w:color="auto"/>
                <w:bottom w:val="none" w:sz="0" w:space="0" w:color="auto"/>
                <w:right w:val="none" w:sz="0" w:space="0" w:color="auto"/>
              </w:divBdr>
            </w:div>
            <w:div w:id="1942957771">
              <w:marLeft w:val="0"/>
              <w:marRight w:val="0"/>
              <w:marTop w:val="0"/>
              <w:marBottom w:val="0"/>
              <w:divBdr>
                <w:top w:val="none" w:sz="0" w:space="0" w:color="auto"/>
                <w:left w:val="none" w:sz="0" w:space="0" w:color="auto"/>
                <w:bottom w:val="none" w:sz="0" w:space="0" w:color="auto"/>
                <w:right w:val="none" w:sz="0" w:space="0" w:color="auto"/>
              </w:divBdr>
            </w:div>
            <w:div w:id="811675358">
              <w:marLeft w:val="0"/>
              <w:marRight w:val="0"/>
              <w:marTop w:val="0"/>
              <w:marBottom w:val="0"/>
              <w:divBdr>
                <w:top w:val="none" w:sz="0" w:space="0" w:color="auto"/>
                <w:left w:val="none" w:sz="0" w:space="0" w:color="auto"/>
                <w:bottom w:val="none" w:sz="0" w:space="0" w:color="auto"/>
                <w:right w:val="none" w:sz="0" w:space="0" w:color="auto"/>
              </w:divBdr>
            </w:div>
            <w:div w:id="593248245">
              <w:marLeft w:val="0"/>
              <w:marRight w:val="0"/>
              <w:marTop w:val="0"/>
              <w:marBottom w:val="0"/>
              <w:divBdr>
                <w:top w:val="none" w:sz="0" w:space="0" w:color="auto"/>
                <w:left w:val="none" w:sz="0" w:space="0" w:color="auto"/>
                <w:bottom w:val="none" w:sz="0" w:space="0" w:color="auto"/>
                <w:right w:val="none" w:sz="0" w:space="0" w:color="auto"/>
              </w:divBdr>
            </w:div>
            <w:div w:id="835851169">
              <w:marLeft w:val="0"/>
              <w:marRight w:val="0"/>
              <w:marTop w:val="0"/>
              <w:marBottom w:val="0"/>
              <w:divBdr>
                <w:top w:val="none" w:sz="0" w:space="0" w:color="auto"/>
                <w:left w:val="none" w:sz="0" w:space="0" w:color="auto"/>
                <w:bottom w:val="none" w:sz="0" w:space="0" w:color="auto"/>
                <w:right w:val="none" w:sz="0" w:space="0" w:color="auto"/>
              </w:divBdr>
            </w:div>
            <w:div w:id="534076976">
              <w:marLeft w:val="0"/>
              <w:marRight w:val="0"/>
              <w:marTop w:val="0"/>
              <w:marBottom w:val="0"/>
              <w:divBdr>
                <w:top w:val="none" w:sz="0" w:space="0" w:color="auto"/>
                <w:left w:val="none" w:sz="0" w:space="0" w:color="auto"/>
                <w:bottom w:val="none" w:sz="0" w:space="0" w:color="auto"/>
                <w:right w:val="none" w:sz="0" w:space="0" w:color="auto"/>
              </w:divBdr>
            </w:div>
            <w:div w:id="1948851320">
              <w:marLeft w:val="0"/>
              <w:marRight w:val="0"/>
              <w:marTop w:val="0"/>
              <w:marBottom w:val="0"/>
              <w:divBdr>
                <w:top w:val="none" w:sz="0" w:space="0" w:color="auto"/>
                <w:left w:val="none" w:sz="0" w:space="0" w:color="auto"/>
                <w:bottom w:val="none" w:sz="0" w:space="0" w:color="auto"/>
                <w:right w:val="none" w:sz="0" w:space="0" w:color="auto"/>
              </w:divBdr>
            </w:div>
            <w:div w:id="695816385">
              <w:marLeft w:val="0"/>
              <w:marRight w:val="0"/>
              <w:marTop w:val="0"/>
              <w:marBottom w:val="0"/>
              <w:divBdr>
                <w:top w:val="none" w:sz="0" w:space="0" w:color="auto"/>
                <w:left w:val="none" w:sz="0" w:space="0" w:color="auto"/>
                <w:bottom w:val="none" w:sz="0" w:space="0" w:color="auto"/>
                <w:right w:val="none" w:sz="0" w:space="0" w:color="auto"/>
              </w:divBdr>
            </w:div>
            <w:div w:id="596795617">
              <w:marLeft w:val="0"/>
              <w:marRight w:val="0"/>
              <w:marTop w:val="0"/>
              <w:marBottom w:val="0"/>
              <w:divBdr>
                <w:top w:val="none" w:sz="0" w:space="0" w:color="auto"/>
                <w:left w:val="none" w:sz="0" w:space="0" w:color="auto"/>
                <w:bottom w:val="none" w:sz="0" w:space="0" w:color="auto"/>
                <w:right w:val="none" w:sz="0" w:space="0" w:color="auto"/>
              </w:divBdr>
            </w:div>
            <w:div w:id="878862459">
              <w:marLeft w:val="0"/>
              <w:marRight w:val="0"/>
              <w:marTop w:val="0"/>
              <w:marBottom w:val="0"/>
              <w:divBdr>
                <w:top w:val="none" w:sz="0" w:space="0" w:color="auto"/>
                <w:left w:val="none" w:sz="0" w:space="0" w:color="auto"/>
                <w:bottom w:val="none" w:sz="0" w:space="0" w:color="auto"/>
                <w:right w:val="none" w:sz="0" w:space="0" w:color="auto"/>
              </w:divBdr>
            </w:div>
            <w:div w:id="1880045282">
              <w:marLeft w:val="0"/>
              <w:marRight w:val="0"/>
              <w:marTop w:val="0"/>
              <w:marBottom w:val="0"/>
              <w:divBdr>
                <w:top w:val="none" w:sz="0" w:space="0" w:color="auto"/>
                <w:left w:val="none" w:sz="0" w:space="0" w:color="auto"/>
                <w:bottom w:val="none" w:sz="0" w:space="0" w:color="auto"/>
                <w:right w:val="none" w:sz="0" w:space="0" w:color="auto"/>
              </w:divBdr>
            </w:div>
            <w:div w:id="375349171">
              <w:marLeft w:val="0"/>
              <w:marRight w:val="0"/>
              <w:marTop w:val="0"/>
              <w:marBottom w:val="0"/>
              <w:divBdr>
                <w:top w:val="none" w:sz="0" w:space="0" w:color="auto"/>
                <w:left w:val="none" w:sz="0" w:space="0" w:color="auto"/>
                <w:bottom w:val="none" w:sz="0" w:space="0" w:color="auto"/>
                <w:right w:val="none" w:sz="0" w:space="0" w:color="auto"/>
              </w:divBdr>
            </w:div>
            <w:div w:id="1804344416">
              <w:marLeft w:val="0"/>
              <w:marRight w:val="0"/>
              <w:marTop w:val="0"/>
              <w:marBottom w:val="0"/>
              <w:divBdr>
                <w:top w:val="none" w:sz="0" w:space="0" w:color="auto"/>
                <w:left w:val="none" w:sz="0" w:space="0" w:color="auto"/>
                <w:bottom w:val="none" w:sz="0" w:space="0" w:color="auto"/>
                <w:right w:val="none" w:sz="0" w:space="0" w:color="auto"/>
              </w:divBdr>
            </w:div>
            <w:div w:id="765612428">
              <w:marLeft w:val="0"/>
              <w:marRight w:val="0"/>
              <w:marTop w:val="0"/>
              <w:marBottom w:val="0"/>
              <w:divBdr>
                <w:top w:val="none" w:sz="0" w:space="0" w:color="auto"/>
                <w:left w:val="none" w:sz="0" w:space="0" w:color="auto"/>
                <w:bottom w:val="none" w:sz="0" w:space="0" w:color="auto"/>
                <w:right w:val="none" w:sz="0" w:space="0" w:color="auto"/>
              </w:divBdr>
            </w:div>
            <w:div w:id="450707718">
              <w:marLeft w:val="0"/>
              <w:marRight w:val="0"/>
              <w:marTop w:val="0"/>
              <w:marBottom w:val="0"/>
              <w:divBdr>
                <w:top w:val="none" w:sz="0" w:space="0" w:color="auto"/>
                <w:left w:val="none" w:sz="0" w:space="0" w:color="auto"/>
                <w:bottom w:val="none" w:sz="0" w:space="0" w:color="auto"/>
                <w:right w:val="none" w:sz="0" w:space="0" w:color="auto"/>
              </w:divBdr>
            </w:div>
            <w:div w:id="239339354">
              <w:marLeft w:val="0"/>
              <w:marRight w:val="0"/>
              <w:marTop w:val="0"/>
              <w:marBottom w:val="0"/>
              <w:divBdr>
                <w:top w:val="none" w:sz="0" w:space="0" w:color="auto"/>
                <w:left w:val="none" w:sz="0" w:space="0" w:color="auto"/>
                <w:bottom w:val="none" w:sz="0" w:space="0" w:color="auto"/>
                <w:right w:val="none" w:sz="0" w:space="0" w:color="auto"/>
              </w:divBdr>
            </w:div>
            <w:div w:id="302469046">
              <w:marLeft w:val="0"/>
              <w:marRight w:val="0"/>
              <w:marTop w:val="0"/>
              <w:marBottom w:val="0"/>
              <w:divBdr>
                <w:top w:val="none" w:sz="0" w:space="0" w:color="auto"/>
                <w:left w:val="none" w:sz="0" w:space="0" w:color="auto"/>
                <w:bottom w:val="none" w:sz="0" w:space="0" w:color="auto"/>
                <w:right w:val="none" w:sz="0" w:space="0" w:color="auto"/>
              </w:divBdr>
            </w:div>
            <w:div w:id="188954167">
              <w:marLeft w:val="0"/>
              <w:marRight w:val="0"/>
              <w:marTop w:val="0"/>
              <w:marBottom w:val="0"/>
              <w:divBdr>
                <w:top w:val="none" w:sz="0" w:space="0" w:color="auto"/>
                <w:left w:val="none" w:sz="0" w:space="0" w:color="auto"/>
                <w:bottom w:val="none" w:sz="0" w:space="0" w:color="auto"/>
                <w:right w:val="none" w:sz="0" w:space="0" w:color="auto"/>
              </w:divBdr>
            </w:div>
            <w:div w:id="2048601576">
              <w:marLeft w:val="0"/>
              <w:marRight w:val="0"/>
              <w:marTop w:val="0"/>
              <w:marBottom w:val="0"/>
              <w:divBdr>
                <w:top w:val="none" w:sz="0" w:space="0" w:color="auto"/>
                <w:left w:val="none" w:sz="0" w:space="0" w:color="auto"/>
                <w:bottom w:val="none" w:sz="0" w:space="0" w:color="auto"/>
                <w:right w:val="none" w:sz="0" w:space="0" w:color="auto"/>
              </w:divBdr>
            </w:div>
            <w:div w:id="699204889">
              <w:marLeft w:val="0"/>
              <w:marRight w:val="0"/>
              <w:marTop w:val="0"/>
              <w:marBottom w:val="0"/>
              <w:divBdr>
                <w:top w:val="none" w:sz="0" w:space="0" w:color="auto"/>
                <w:left w:val="none" w:sz="0" w:space="0" w:color="auto"/>
                <w:bottom w:val="none" w:sz="0" w:space="0" w:color="auto"/>
                <w:right w:val="none" w:sz="0" w:space="0" w:color="auto"/>
              </w:divBdr>
            </w:div>
            <w:div w:id="696934104">
              <w:marLeft w:val="0"/>
              <w:marRight w:val="0"/>
              <w:marTop w:val="0"/>
              <w:marBottom w:val="0"/>
              <w:divBdr>
                <w:top w:val="none" w:sz="0" w:space="0" w:color="auto"/>
                <w:left w:val="none" w:sz="0" w:space="0" w:color="auto"/>
                <w:bottom w:val="none" w:sz="0" w:space="0" w:color="auto"/>
                <w:right w:val="none" w:sz="0" w:space="0" w:color="auto"/>
              </w:divBdr>
            </w:div>
            <w:div w:id="451366976">
              <w:marLeft w:val="0"/>
              <w:marRight w:val="0"/>
              <w:marTop w:val="0"/>
              <w:marBottom w:val="0"/>
              <w:divBdr>
                <w:top w:val="none" w:sz="0" w:space="0" w:color="auto"/>
                <w:left w:val="none" w:sz="0" w:space="0" w:color="auto"/>
                <w:bottom w:val="none" w:sz="0" w:space="0" w:color="auto"/>
                <w:right w:val="none" w:sz="0" w:space="0" w:color="auto"/>
              </w:divBdr>
            </w:div>
            <w:div w:id="1152215844">
              <w:marLeft w:val="0"/>
              <w:marRight w:val="0"/>
              <w:marTop w:val="0"/>
              <w:marBottom w:val="0"/>
              <w:divBdr>
                <w:top w:val="none" w:sz="0" w:space="0" w:color="auto"/>
                <w:left w:val="none" w:sz="0" w:space="0" w:color="auto"/>
                <w:bottom w:val="none" w:sz="0" w:space="0" w:color="auto"/>
                <w:right w:val="none" w:sz="0" w:space="0" w:color="auto"/>
              </w:divBdr>
            </w:div>
            <w:div w:id="2131508928">
              <w:marLeft w:val="0"/>
              <w:marRight w:val="0"/>
              <w:marTop w:val="0"/>
              <w:marBottom w:val="0"/>
              <w:divBdr>
                <w:top w:val="none" w:sz="0" w:space="0" w:color="auto"/>
                <w:left w:val="none" w:sz="0" w:space="0" w:color="auto"/>
                <w:bottom w:val="none" w:sz="0" w:space="0" w:color="auto"/>
                <w:right w:val="none" w:sz="0" w:space="0" w:color="auto"/>
              </w:divBdr>
            </w:div>
            <w:div w:id="1499811919">
              <w:marLeft w:val="0"/>
              <w:marRight w:val="0"/>
              <w:marTop w:val="0"/>
              <w:marBottom w:val="0"/>
              <w:divBdr>
                <w:top w:val="none" w:sz="0" w:space="0" w:color="auto"/>
                <w:left w:val="none" w:sz="0" w:space="0" w:color="auto"/>
                <w:bottom w:val="none" w:sz="0" w:space="0" w:color="auto"/>
                <w:right w:val="none" w:sz="0" w:space="0" w:color="auto"/>
              </w:divBdr>
            </w:div>
            <w:div w:id="2900544">
              <w:marLeft w:val="0"/>
              <w:marRight w:val="0"/>
              <w:marTop w:val="0"/>
              <w:marBottom w:val="0"/>
              <w:divBdr>
                <w:top w:val="none" w:sz="0" w:space="0" w:color="auto"/>
                <w:left w:val="none" w:sz="0" w:space="0" w:color="auto"/>
                <w:bottom w:val="none" w:sz="0" w:space="0" w:color="auto"/>
                <w:right w:val="none" w:sz="0" w:space="0" w:color="auto"/>
              </w:divBdr>
            </w:div>
            <w:div w:id="1052386155">
              <w:marLeft w:val="0"/>
              <w:marRight w:val="0"/>
              <w:marTop w:val="0"/>
              <w:marBottom w:val="0"/>
              <w:divBdr>
                <w:top w:val="none" w:sz="0" w:space="0" w:color="auto"/>
                <w:left w:val="none" w:sz="0" w:space="0" w:color="auto"/>
                <w:bottom w:val="none" w:sz="0" w:space="0" w:color="auto"/>
                <w:right w:val="none" w:sz="0" w:space="0" w:color="auto"/>
              </w:divBdr>
            </w:div>
            <w:div w:id="1257440676">
              <w:marLeft w:val="0"/>
              <w:marRight w:val="0"/>
              <w:marTop w:val="0"/>
              <w:marBottom w:val="0"/>
              <w:divBdr>
                <w:top w:val="none" w:sz="0" w:space="0" w:color="auto"/>
                <w:left w:val="none" w:sz="0" w:space="0" w:color="auto"/>
                <w:bottom w:val="none" w:sz="0" w:space="0" w:color="auto"/>
                <w:right w:val="none" w:sz="0" w:space="0" w:color="auto"/>
              </w:divBdr>
            </w:div>
            <w:div w:id="1879925450">
              <w:marLeft w:val="0"/>
              <w:marRight w:val="0"/>
              <w:marTop w:val="0"/>
              <w:marBottom w:val="0"/>
              <w:divBdr>
                <w:top w:val="none" w:sz="0" w:space="0" w:color="auto"/>
                <w:left w:val="none" w:sz="0" w:space="0" w:color="auto"/>
                <w:bottom w:val="none" w:sz="0" w:space="0" w:color="auto"/>
                <w:right w:val="none" w:sz="0" w:space="0" w:color="auto"/>
              </w:divBdr>
            </w:div>
            <w:div w:id="367879514">
              <w:marLeft w:val="0"/>
              <w:marRight w:val="0"/>
              <w:marTop w:val="0"/>
              <w:marBottom w:val="0"/>
              <w:divBdr>
                <w:top w:val="none" w:sz="0" w:space="0" w:color="auto"/>
                <w:left w:val="none" w:sz="0" w:space="0" w:color="auto"/>
                <w:bottom w:val="none" w:sz="0" w:space="0" w:color="auto"/>
                <w:right w:val="none" w:sz="0" w:space="0" w:color="auto"/>
              </w:divBdr>
            </w:div>
            <w:div w:id="1467549154">
              <w:marLeft w:val="0"/>
              <w:marRight w:val="0"/>
              <w:marTop w:val="0"/>
              <w:marBottom w:val="0"/>
              <w:divBdr>
                <w:top w:val="none" w:sz="0" w:space="0" w:color="auto"/>
                <w:left w:val="none" w:sz="0" w:space="0" w:color="auto"/>
                <w:bottom w:val="none" w:sz="0" w:space="0" w:color="auto"/>
                <w:right w:val="none" w:sz="0" w:space="0" w:color="auto"/>
              </w:divBdr>
            </w:div>
            <w:div w:id="791366236">
              <w:marLeft w:val="0"/>
              <w:marRight w:val="0"/>
              <w:marTop w:val="0"/>
              <w:marBottom w:val="0"/>
              <w:divBdr>
                <w:top w:val="none" w:sz="0" w:space="0" w:color="auto"/>
                <w:left w:val="none" w:sz="0" w:space="0" w:color="auto"/>
                <w:bottom w:val="none" w:sz="0" w:space="0" w:color="auto"/>
                <w:right w:val="none" w:sz="0" w:space="0" w:color="auto"/>
              </w:divBdr>
            </w:div>
            <w:div w:id="1419061731">
              <w:marLeft w:val="0"/>
              <w:marRight w:val="0"/>
              <w:marTop w:val="0"/>
              <w:marBottom w:val="0"/>
              <w:divBdr>
                <w:top w:val="none" w:sz="0" w:space="0" w:color="auto"/>
                <w:left w:val="none" w:sz="0" w:space="0" w:color="auto"/>
                <w:bottom w:val="none" w:sz="0" w:space="0" w:color="auto"/>
                <w:right w:val="none" w:sz="0" w:space="0" w:color="auto"/>
              </w:divBdr>
            </w:div>
            <w:div w:id="1442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1734">
      <w:bodyDiv w:val="1"/>
      <w:marLeft w:val="0"/>
      <w:marRight w:val="0"/>
      <w:marTop w:val="0"/>
      <w:marBottom w:val="0"/>
      <w:divBdr>
        <w:top w:val="none" w:sz="0" w:space="0" w:color="auto"/>
        <w:left w:val="none" w:sz="0" w:space="0" w:color="auto"/>
        <w:bottom w:val="none" w:sz="0" w:space="0" w:color="auto"/>
        <w:right w:val="none" w:sz="0" w:space="0" w:color="auto"/>
      </w:divBdr>
      <w:divsChild>
        <w:div w:id="1899853574">
          <w:marLeft w:val="0"/>
          <w:marRight w:val="0"/>
          <w:marTop w:val="0"/>
          <w:marBottom w:val="0"/>
          <w:divBdr>
            <w:top w:val="none" w:sz="0" w:space="0" w:color="auto"/>
            <w:left w:val="none" w:sz="0" w:space="0" w:color="auto"/>
            <w:bottom w:val="none" w:sz="0" w:space="0" w:color="auto"/>
            <w:right w:val="none" w:sz="0" w:space="0" w:color="auto"/>
          </w:divBdr>
          <w:divsChild>
            <w:div w:id="270018184">
              <w:marLeft w:val="0"/>
              <w:marRight w:val="0"/>
              <w:marTop w:val="0"/>
              <w:marBottom w:val="0"/>
              <w:divBdr>
                <w:top w:val="none" w:sz="0" w:space="0" w:color="auto"/>
                <w:left w:val="none" w:sz="0" w:space="0" w:color="auto"/>
                <w:bottom w:val="none" w:sz="0" w:space="0" w:color="auto"/>
                <w:right w:val="none" w:sz="0" w:space="0" w:color="auto"/>
              </w:divBdr>
            </w:div>
            <w:div w:id="1310749678">
              <w:marLeft w:val="0"/>
              <w:marRight w:val="0"/>
              <w:marTop w:val="0"/>
              <w:marBottom w:val="0"/>
              <w:divBdr>
                <w:top w:val="none" w:sz="0" w:space="0" w:color="auto"/>
                <w:left w:val="none" w:sz="0" w:space="0" w:color="auto"/>
                <w:bottom w:val="none" w:sz="0" w:space="0" w:color="auto"/>
                <w:right w:val="none" w:sz="0" w:space="0" w:color="auto"/>
              </w:divBdr>
            </w:div>
            <w:div w:id="317612675">
              <w:marLeft w:val="0"/>
              <w:marRight w:val="0"/>
              <w:marTop w:val="0"/>
              <w:marBottom w:val="0"/>
              <w:divBdr>
                <w:top w:val="none" w:sz="0" w:space="0" w:color="auto"/>
                <w:left w:val="none" w:sz="0" w:space="0" w:color="auto"/>
                <w:bottom w:val="none" w:sz="0" w:space="0" w:color="auto"/>
                <w:right w:val="none" w:sz="0" w:space="0" w:color="auto"/>
              </w:divBdr>
            </w:div>
            <w:div w:id="1741831082">
              <w:marLeft w:val="0"/>
              <w:marRight w:val="0"/>
              <w:marTop w:val="0"/>
              <w:marBottom w:val="0"/>
              <w:divBdr>
                <w:top w:val="none" w:sz="0" w:space="0" w:color="auto"/>
                <w:left w:val="none" w:sz="0" w:space="0" w:color="auto"/>
                <w:bottom w:val="none" w:sz="0" w:space="0" w:color="auto"/>
                <w:right w:val="none" w:sz="0" w:space="0" w:color="auto"/>
              </w:divBdr>
            </w:div>
            <w:div w:id="1922643264">
              <w:marLeft w:val="0"/>
              <w:marRight w:val="0"/>
              <w:marTop w:val="0"/>
              <w:marBottom w:val="0"/>
              <w:divBdr>
                <w:top w:val="none" w:sz="0" w:space="0" w:color="auto"/>
                <w:left w:val="none" w:sz="0" w:space="0" w:color="auto"/>
                <w:bottom w:val="none" w:sz="0" w:space="0" w:color="auto"/>
                <w:right w:val="none" w:sz="0" w:space="0" w:color="auto"/>
              </w:divBdr>
            </w:div>
            <w:div w:id="1758093442">
              <w:marLeft w:val="0"/>
              <w:marRight w:val="0"/>
              <w:marTop w:val="0"/>
              <w:marBottom w:val="0"/>
              <w:divBdr>
                <w:top w:val="none" w:sz="0" w:space="0" w:color="auto"/>
                <w:left w:val="none" w:sz="0" w:space="0" w:color="auto"/>
                <w:bottom w:val="none" w:sz="0" w:space="0" w:color="auto"/>
                <w:right w:val="none" w:sz="0" w:space="0" w:color="auto"/>
              </w:divBdr>
            </w:div>
            <w:div w:id="315300865">
              <w:marLeft w:val="0"/>
              <w:marRight w:val="0"/>
              <w:marTop w:val="0"/>
              <w:marBottom w:val="0"/>
              <w:divBdr>
                <w:top w:val="none" w:sz="0" w:space="0" w:color="auto"/>
                <w:left w:val="none" w:sz="0" w:space="0" w:color="auto"/>
                <w:bottom w:val="none" w:sz="0" w:space="0" w:color="auto"/>
                <w:right w:val="none" w:sz="0" w:space="0" w:color="auto"/>
              </w:divBdr>
            </w:div>
            <w:div w:id="1895382999">
              <w:marLeft w:val="0"/>
              <w:marRight w:val="0"/>
              <w:marTop w:val="0"/>
              <w:marBottom w:val="0"/>
              <w:divBdr>
                <w:top w:val="none" w:sz="0" w:space="0" w:color="auto"/>
                <w:left w:val="none" w:sz="0" w:space="0" w:color="auto"/>
                <w:bottom w:val="none" w:sz="0" w:space="0" w:color="auto"/>
                <w:right w:val="none" w:sz="0" w:space="0" w:color="auto"/>
              </w:divBdr>
            </w:div>
            <w:div w:id="970672999">
              <w:marLeft w:val="0"/>
              <w:marRight w:val="0"/>
              <w:marTop w:val="0"/>
              <w:marBottom w:val="0"/>
              <w:divBdr>
                <w:top w:val="none" w:sz="0" w:space="0" w:color="auto"/>
                <w:left w:val="none" w:sz="0" w:space="0" w:color="auto"/>
                <w:bottom w:val="none" w:sz="0" w:space="0" w:color="auto"/>
                <w:right w:val="none" w:sz="0" w:space="0" w:color="auto"/>
              </w:divBdr>
            </w:div>
            <w:div w:id="1370883462">
              <w:marLeft w:val="0"/>
              <w:marRight w:val="0"/>
              <w:marTop w:val="0"/>
              <w:marBottom w:val="0"/>
              <w:divBdr>
                <w:top w:val="none" w:sz="0" w:space="0" w:color="auto"/>
                <w:left w:val="none" w:sz="0" w:space="0" w:color="auto"/>
                <w:bottom w:val="none" w:sz="0" w:space="0" w:color="auto"/>
                <w:right w:val="none" w:sz="0" w:space="0" w:color="auto"/>
              </w:divBdr>
            </w:div>
            <w:div w:id="26570124">
              <w:marLeft w:val="0"/>
              <w:marRight w:val="0"/>
              <w:marTop w:val="0"/>
              <w:marBottom w:val="0"/>
              <w:divBdr>
                <w:top w:val="none" w:sz="0" w:space="0" w:color="auto"/>
                <w:left w:val="none" w:sz="0" w:space="0" w:color="auto"/>
                <w:bottom w:val="none" w:sz="0" w:space="0" w:color="auto"/>
                <w:right w:val="none" w:sz="0" w:space="0" w:color="auto"/>
              </w:divBdr>
            </w:div>
            <w:div w:id="1008825229">
              <w:marLeft w:val="0"/>
              <w:marRight w:val="0"/>
              <w:marTop w:val="0"/>
              <w:marBottom w:val="0"/>
              <w:divBdr>
                <w:top w:val="none" w:sz="0" w:space="0" w:color="auto"/>
                <w:left w:val="none" w:sz="0" w:space="0" w:color="auto"/>
                <w:bottom w:val="none" w:sz="0" w:space="0" w:color="auto"/>
                <w:right w:val="none" w:sz="0" w:space="0" w:color="auto"/>
              </w:divBdr>
            </w:div>
            <w:div w:id="20984016">
              <w:marLeft w:val="0"/>
              <w:marRight w:val="0"/>
              <w:marTop w:val="0"/>
              <w:marBottom w:val="0"/>
              <w:divBdr>
                <w:top w:val="none" w:sz="0" w:space="0" w:color="auto"/>
                <w:left w:val="none" w:sz="0" w:space="0" w:color="auto"/>
                <w:bottom w:val="none" w:sz="0" w:space="0" w:color="auto"/>
                <w:right w:val="none" w:sz="0" w:space="0" w:color="auto"/>
              </w:divBdr>
            </w:div>
            <w:div w:id="1106922775">
              <w:marLeft w:val="0"/>
              <w:marRight w:val="0"/>
              <w:marTop w:val="0"/>
              <w:marBottom w:val="0"/>
              <w:divBdr>
                <w:top w:val="none" w:sz="0" w:space="0" w:color="auto"/>
                <w:left w:val="none" w:sz="0" w:space="0" w:color="auto"/>
                <w:bottom w:val="none" w:sz="0" w:space="0" w:color="auto"/>
                <w:right w:val="none" w:sz="0" w:space="0" w:color="auto"/>
              </w:divBdr>
            </w:div>
            <w:div w:id="109322043">
              <w:marLeft w:val="0"/>
              <w:marRight w:val="0"/>
              <w:marTop w:val="0"/>
              <w:marBottom w:val="0"/>
              <w:divBdr>
                <w:top w:val="none" w:sz="0" w:space="0" w:color="auto"/>
                <w:left w:val="none" w:sz="0" w:space="0" w:color="auto"/>
                <w:bottom w:val="none" w:sz="0" w:space="0" w:color="auto"/>
                <w:right w:val="none" w:sz="0" w:space="0" w:color="auto"/>
              </w:divBdr>
            </w:div>
            <w:div w:id="588386981">
              <w:marLeft w:val="0"/>
              <w:marRight w:val="0"/>
              <w:marTop w:val="0"/>
              <w:marBottom w:val="0"/>
              <w:divBdr>
                <w:top w:val="none" w:sz="0" w:space="0" w:color="auto"/>
                <w:left w:val="none" w:sz="0" w:space="0" w:color="auto"/>
                <w:bottom w:val="none" w:sz="0" w:space="0" w:color="auto"/>
                <w:right w:val="none" w:sz="0" w:space="0" w:color="auto"/>
              </w:divBdr>
            </w:div>
            <w:div w:id="1559824957">
              <w:marLeft w:val="0"/>
              <w:marRight w:val="0"/>
              <w:marTop w:val="0"/>
              <w:marBottom w:val="0"/>
              <w:divBdr>
                <w:top w:val="none" w:sz="0" w:space="0" w:color="auto"/>
                <w:left w:val="none" w:sz="0" w:space="0" w:color="auto"/>
                <w:bottom w:val="none" w:sz="0" w:space="0" w:color="auto"/>
                <w:right w:val="none" w:sz="0" w:space="0" w:color="auto"/>
              </w:divBdr>
            </w:div>
            <w:div w:id="1659846841">
              <w:marLeft w:val="0"/>
              <w:marRight w:val="0"/>
              <w:marTop w:val="0"/>
              <w:marBottom w:val="0"/>
              <w:divBdr>
                <w:top w:val="none" w:sz="0" w:space="0" w:color="auto"/>
                <w:left w:val="none" w:sz="0" w:space="0" w:color="auto"/>
                <w:bottom w:val="none" w:sz="0" w:space="0" w:color="auto"/>
                <w:right w:val="none" w:sz="0" w:space="0" w:color="auto"/>
              </w:divBdr>
            </w:div>
            <w:div w:id="292447592">
              <w:marLeft w:val="0"/>
              <w:marRight w:val="0"/>
              <w:marTop w:val="0"/>
              <w:marBottom w:val="0"/>
              <w:divBdr>
                <w:top w:val="none" w:sz="0" w:space="0" w:color="auto"/>
                <w:left w:val="none" w:sz="0" w:space="0" w:color="auto"/>
                <w:bottom w:val="none" w:sz="0" w:space="0" w:color="auto"/>
                <w:right w:val="none" w:sz="0" w:space="0" w:color="auto"/>
              </w:divBdr>
            </w:div>
            <w:div w:id="2031292566">
              <w:marLeft w:val="0"/>
              <w:marRight w:val="0"/>
              <w:marTop w:val="0"/>
              <w:marBottom w:val="0"/>
              <w:divBdr>
                <w:top w:val="none" w:sz="0" w:space="0" w:color="auto"/>
                <w:left w:val="none" w:sz="0" w:space="0" w:color="auto"/>
                <w:bottom w:val="none" w:sz="0" w:space="0" w:color="auto"/>
                <w:right w:val="none" w:sz="0" w:space="0" w:color="auto"/>
              </w:divBdr>
            </w:div>
            <w:div w:id="1563708733">
              <w:marLeft w:val="0"/>
              <w:marRight w:val="0"/>
              <w:marTop w:val="0"/>
              <w:marBottom w:val="0"/>
              <w:divBdr>
                <w:top w:val="none" w:sz="0" w:space="0" w:color="auto"/>
                <w:left w:val="none" w:sz="0" w:space="0" w:color="auto"/>
                <w:bottom w:val="none" w:sz="0" w:space="0" w:color="auto"/>
                <w:right w:val="none" w:sz="0" w:space="0" w:color="auto"/>
              </w:divBdr>
            </w:div>
            <w:div w:id="1264648755">
              <w:marLeft w:val="0"/>
              <w:marRight w:val="0"/>
              <w:marTop w:val="0"/>
              <w:marBottom w:val="0"/>
              <w:divBdr>
                <w:top w:val="none" w:sz="0" w:space="0" w:color="auto"/>
                <w:left w:val="none" w:sz="0" w:space="0" w:color="auto"/>
                <w:bottom w:val="none" w:sz="0" w:space="0" w:color="auto"/>
                <w:right w:val="none" w:sz="0" w:space="0" w:color="auto"/>
              </w:divBdr>
            </w:div>
            <w:div w:id="1887259971">
              <w:marLeft w:val="0"/>
              <w:marRight w:val="0"/>
              <w:marTop w:val="0"/>
              <w:marBottom w:val="0"/>
              <w:divBdr>
                <w:top w:val="none" w:sz="0" w:space="0" w:color="auto"/>
                <w:left w:val="none" w:sz="0" w:space="0" w:color="auto"/>
                <w:bottom w:val="none" w:sz="0" w:space="0" w:color="auto"/>
                <w:right w:val="none" w:sz="0" w:space="0" w:color="auto"/>
              </w:divBdr>
            </w:div>
            <w:div w:id="875770916">
              <w:marLeft w:val="0"/>
              <w:marRight w:val="0"/>
              <w:marTop w:val="0"/>
              <w:marBottom w:val="0"/>
              <w:divBdr>
                <w:top w:val="none" w:sz="0" w:space="0" w:color="auto"/>
                <w:left w:val="none" w:sz="0" w:space="0" w:color="auto"/>
                <w:bottom w:val="none" w:sz="0" w:space="0" w:color="auto"/>
                <w:right w:val="none" w:sz="0" w:space="0" w:color="auto"/>
              </w:divBdr>
            </w:div>
            <w:div w:id="1445467836">
              <w:marLeft w:val="0"/>
              <w:marRight w:val="0"/>
              <w:marTop w:val="0"/>
              <w:marBottom w:val="0"/>
              <w:divBdr>
                <w:top w:val="none" w:sz="0" w:space="0" w:color="auto"/>
                <w:left w:val="none" w:sz="0" w:space="0" w:color="auto"/>
                <w:bottom w:val="none" w:sz="0" w:space="0" w:color="auto"/>
                <w:right w:val="none" w:sz="0" w:space="0" w:color="auto"/>
              </w:divBdr>
            </w:div>
            <w:div w:id="781727922">
              <w:marLeft w:val="0"/>
              <w:marRight w:val="0"/>
              <w:marTop w:val="0"/>
              <w:marBottom w:val="0"/>
              <w:divBdr>
                <w:top w:val="none" w:sz="0" w:space="0" w:color="auto"/>
                <w:left w:val="none" w:sz="0" w:space="0" w:color="auto"/>
                <w:bottom w:val="none" w:sz="0" w:space="0" w:color="auto"/>
                <w:right w:val="none" w:sz="0" w:space="0" w:color="auto"/>
              </w:divBdr>
            </w:div>
            <w:div w:id="259685379">
              <w:marLeft w:val="0"/>
              <w:marRight w:val="0"/>
              <w:marTop w:val="0"/>
              <w:marBottom w:val="0"/>
              <w:divBdr>
                <w:top w:val="none" w:sz="0" w:space="0" w:color="auto"/>
                <w:left w:val="none" w:sz="0" w:space="0" w:color="auto"/>
                <w:bottom w:val="none" w:sz="0" w:space="0" w:color="auto"/>
                <w:right w:val="none" w:sz="0" w:space="0" w:color="auto"/>
              </w:divBdr>
            </w:div>
            <w:div w:id="523442284">
              <w:marLeft w:val="0"/>
              <w:marRight w:val="0"/>
              <w:marTop w:val="0"/>
              <w:marBottom w:val="0"/>
              <w:divBdr>
                <w:top w:val="none" w:sz="0" w:space="0" w:color="auto"/>
                <w:left w:val="none" w:sz="0" w:space="0" w:color="auto"/>
                <w:bottom w:val="none" w:sz="0" w:space="0" w:color="auto"/>
                <w:right w:val="none" w:sz="0" w:space="0" w:color="auto"/>
              </w:divBdr>
            </w:div>
            <w:div w:id="1842427549">
              <w:marLeft w:val="0"/>
              <w:marRight w:val="0"/>
              <w:marTop w:val="0"/>
              <w:marBottom w:val="0"/>
              <w:divBdr>
                <w:top w:val="none" w:sz="0" w:space="0" w:color="auto"/>
                <w:left w:val="none" w:sz="0" w:space="0" w:color="auto"/>
                <w:bottom w:val="none" w:sz="0" w:space="0" w:color="auto"/>
                <w:right w:val="none" w:sz="0" w:space="0" w:color="auto"/>
              </w:divBdr>
            </w:div>
            <w:div w:id="923996547">
              <w:marLeft w:val="0"/>
              <w:marRight w:val="0"/>
              <w:marTop w:val="0"/>
              <w:marBottom w:val="0"/>
              <w:divBdr>
                <w:top w:val="none" w:sz="0" w:space="0" w:color="auto"/>
                <w:left w:val="none" w:sz="0" w:space="0" w:color="auto"/>
                <w:bottom w:val="none" w:sz="0" w:space="0" w:color="auto"/>
                <w:right w:val="none" w:sz="0" w:space="0" w:color="auto"/>
              </w:divBdr>
            </w:div>
            <w:div w:id="1565876389">
              <w:marLeft w:val="0"/>
              <w:marRight w:val="0"/>
              <w:marTop w:val="0"/>
              <w:marBottom w:val="0"/>
              <w:divBdr>
                <w:top w:val="none" w:sz="0" w:space="0" w:color="auto"/>
                <w:left w:val="none" w:sz="0" w:space="0" w:color="auto"/>
                <w:bottom w:val="none" w:sz="0" w:space="0" w:color="auto"/>
                <w:right w:val="none" w:sz="0" w:space="0" w:color="auto"/>
              </w:divBdr>
            </w:div>
            <w:div w:id="797340572">
              <w:marLeft w:val="0"/>
              <w:marRight w:val="0"/>
              <w:marTop w:val="0"/>
              <w:marBottom w:val="0"/>
              <w:divBdr>
                <w:top w:val="none" w:sz="0" w:space="0" w:color="auto"/>
                <w:left w:val="none" w:sz="0" w:space="0" w:color="auto"/>
                <w:bottom w:val="none" w:sz="0" w:space="0" w:color="auto"/>
                <w:right w:val="none" w:sz="0" w:space="0" w:color="auto"/>
              </w:divBdr>
            </w:div>
            <w:div w:id="1156187852">
              <w:marLeft w:val="0"/>
              <w:marRight w:val="0"/>
              <w:marTop w:val="0"/>
              <w:marBottom w:val="0"/>
              <w:divBdr>
                <w:top w:val="none" w:sz="0" w:space="0" w:color="auto"/>
                <w:left w:val="none" w:sz="0" w:space="0" w:color="auto"/>
                <w:bottom w:val="none" w:sz="0" w:space="0" w:color="auto"/>
                <w:right w:val="none" w:sz="0" w:space="0" w:color="auto"/>
              </w:divBdr>
            </w:div>
            <w:div w:id="1263534713">
              <w:marLeft w:val="0"/>
              <w:marRight w:val="0"/>
              <w:marTop w:val="0"/>
              <w:marBottom w:val="0"/>
              <w:divBdr>
                <w:top w:val="none" w:sz="0" w:space="0" w:color="auto"/>
                <w:left w:val="none" w:sz="0" w:space="0" w:color="auto"/>
                <w:bottom w:val="none" w:sz="0" w:space="0" w:color="auto"/>
                <w:right w:val="none" w:sz="0" w:space="0" w:color="auto"/>
              </w:divBdr>
            </w:div>
            <w:div w:id="1449659601">
              <w:marLeft w:val="0"/>
              <w:marRight w:val="0"/>
              <w:marTop w:val="0"/>
              <w:marBottom w:val="0"/>
              <w:divBdr>
                <w:top w:val="none" w:sz="0" w:space="0" w:color="auto"/>
                <w:left w:val="none" w:sz="0" w:space="0" w:color="auto"/>
                <w:bottom w:val="none" w:sz="0" w:space="0" w:color="auto"/>
                <w:right w:val="none" w:sz="0" w:space="0" w:color="auto"/>
              </w:divBdr>
            </w:div>
            <w:div w:id="771128987">
              <w:marLeft w:val="0"/>
              <w:marRight w:val="0"/>
              <w:marTop w:val="0"/>
              <w:marBottom w:val="0"/>
              <w:divBdr>
                <w:top w:val="none" w:sz="0" w:space="0" w:color="auto"/>
                <w:left w:val="none" w:sz="0" w:space="0" w:color="auto"/>
                <w:bottom w:val="none" w:sz="0" w:space="0" w:color="auto"/>
                <w:right w:val="none" w:sz="0" w:space="0" w:color="auto"/>
              </w:divBdr>
            </w:div>
            <w:div w:id="982464653">
              <w:marLeft w:val="0"/>
              <w:marRight w:val="0"/>
              <w:marTop w:val="0"/>
              <w:marBottom w:val="0"/>
              <w:divBdr>
                <w:top w:val="none" w:sz="0" w:space="0" w:color="auto"/>
                <w:left w:val="none" w:sz="0" w:space="0" w:color="auto"/>
                <w:bottom w:val="none" w:sz="0" w:space="0" w:color="auto"/>
                <w:right w:val="none" w:sz="0" w:space="0" w:color="auto"/>
              </w:divBdr>
            </w:div>
            <w:div w:id="185097039">
              <w:marLeft w:val="0"/>
              <w:marRight w:val="0"/>
              <w:marTop w:val="0"/>
              <w:marBottom w:val="0"/>
              <w:divBdr>
                <w:top w:val="none" w:sz="0" w:space="0" w:color="auto"/>
                <w:left w:val="none" w:sz="0" w:space="0" w:color="auto"/>
                <w:bottom w:val="none" w:sz="0" w:space="0" w:color="auto"/>
                <w:right w:val="none" w:sz="0" w:space="0" w:color="auto"/>
              </w:divBdr>
            </w:div>
            <w:div w:id="2029410700">
              <w:marLeft w:val="0"/>
              <w:marRight w:val="0"/>
              <w:marTop w:val="0"/>
              <w:marBottom w:val="0"/>
              <w:divBdr>
                <w:top w:val="none" w:sz="0" w:space="0" w:color="auto"/>
                <w:left w:val="none" w:sz="0" w:space="0" w:color="auto"/>
                <w:bottom w:val="none" w:sz="0" w:space="0" w:color="auto"/>
                <w:right w:val="none" w:sz="0" w:space="0" w:color="auto"/>
              </w:divBdr>
            </w:div>
            <w:div w:id="1685746331">
              <w:marLeft w:val="0"/>
              <w:marRight w:val="0"/>
              <w:marTop w:val="0"/>
              <w:marBottom w:val="0"/>
              <w:divBdr>
                <w:top w:val="none" w:sz="0" w:space="0" w:color="auto"/>
                <w:left w:val="none" w:sz="0" w:space="0" w:color="auto"/>
                <w:bottom w:val="none" w:sz="0" w:space="0" w:color="auto"/>
                <w:right w:val="none" w:sz="0" w:space="0" w:color="auto"/>
              </w:divBdr>
            </w:div>
            <w:div w:id="1167289256">
              <w:marLeft w:val="0"/>
              <w:marRight w:val="0"/>
              <w:marTop w:val="0"/>
              <w:marBottom w:val="0"/>
              <w:divBdr>
                <w:top w:val="none" w:sz="0" w:space="0" w:color="auto"/>
                <w:left w:val="none" w:sz="0" w:space="0" w:color="auto"/>
                <w:bottom w:val="none" w:sz="0" w:space="0" w:color="auto"/>
                <w:right w:val="none" w:sz="0" w:space="0" w:color="auto"/>
              </w:divBdr>
            </w:div>
            <w:div w:id="833229408">
              <w:marLeft w:val="0"/>
              <w:marRight w:val="0"/>
              <w:marTop w:val="0"/>
              <w:marBottom w:val="0"/>
              <w:divBdr>
                <w:top w:val="none" w:sz="0" w:space="0" w:color="auto"/>
                <w:left w:val="none" w:sz="0" w:space="0" w:color="auto"/>
                <w:bottom w:val="none" w:sz="0" w:space="0" w:color="auto"/>
                <w:right w:val="none" w:sz="0" w:space="0" w:color="auto"/>
              </w:divBdr>
            </w:div>
            <w:div w:id="185411218">
              <w:marLeft w:val="0"/>
              <w:marRight w:val="0"/>
              <w:marTop w:val="0"/>
              <w:marBottom w:val="0"/>
              <w:divBdr>
                <w:top w:val="none" w:sz="0" w:space="0" w:color="auto"/>
                <w:left w:val="none" w:sz="0" w:space="0" w:color="auto"/>
                <w:bottom w:val="none" w:sz="0" w:space="0" w:color="auto"/>
                <w:right w:val="none" w:sz="0" w:space="0" w:color="auto"/>
              </w:divBdr>
            </w:div>
            <w:div w:id="1102067057">
              <w:marLeft w:val="0"/>
              <w:marRight w:val="0"/>
              <w:marTop w:val="0"/>
              <w:marBottom w:val="0"/>
              <w:divBdr>
                <w:top w:val="none" w:sz="0" w:space="0" w:color="auto"/>
                <w:left w:val="none" w:sz="0" w:space="0" w:color="auto"/>
                <w:bottom w:val="none" w:sz="0" w:space="0" w:color="auto"/>
                <w:right w:val="none" w:sz="0" w:space="0" w:color="auto"/>
              </w:divBdr>
            </w:div>
            <w:div w:id="1117526965">
              <w:marLeft w:val="0"/>
              <w:marRight w:val="0"/>
              <w:marTop w:val="0"/>
              <w:marBottom w:val="0"/>
              <w:divBdr>
                <w:top w:val="none" w:sz="0" w:space="0" w:color="auto"/>
                <w:left w:val="none" w:sz="0" w:space="0" w:color="auto"/>
                <w:bottom w:val="none" w:sz="0" w:space="0" w:color="auto"/>
                <w:right w:val="none" w:sz="0" w:space="0" w:color="auto"/>
              </w:divBdr>
            </w:div>
            <w:div w:id="63332383">
              <w:marLeft w:val="0"/>
              <w:marRight w:val="0"/>
              <w:marTop w:val="0"/>
              <w:marBottom w:val="0"/>
              <w:divBdr>
                <w:top w:val="none" w:sz="0" w:space="0" w:color="auto"/>
                <w:left w:val="none" w:sz="0" w:space="0" w:color="auto"/>
                <w:bottom w:val="none" w:sz="0" w:space="0" w:color="auto"/>
                <w:right w:val="none" w:sz="0" w:space="0" w:color="auto"/>
              </w:divBdr>
            </w:div>
            <w:div w:id="431629631">
              <w:marLeft w:val="0"/>
              <w:marRight w:val="0"/>
              <w:marTop w:val="0"/>
              <w:marBottom w:val="0"/>
              <w:divBdr>
                <w:top w:val="none" w:sz="0" w:space="0" w:color="auto"/>
                <w:left w:val="none" w:sz="0" w:space="0" w:color="auto"/>
                <w:bottom w:val="none" w:sz="0" w:space="0" w:color="auto"/>
                <w:right w:val="none" w:sz="0" w:space="0" w:color="auto"/>
              </w:divBdr>
            </w:div>
            <w:div w:id="1962876997">
              <w:marLeft w:val="0"/>
              <w:marRight w:val="0"/>
              <w:marTop w:val="0"/>
              <w:marBottom w:val="0"/>
              <w:divBdr>
                <w:top w:val="none" w:sz="0" w:space="0" w:color="auto"/>
                <w:left w:val="none" w:sz="0" w:space="0" w:color="auto"/>
                <w:bottom w:val="none" w:sz="0" w:space="0" w:color="auto"/>
                <w:right w:val="none" w:sz="0" w:space="0" w:color="auto"/>
              </w:divBdr>
            </w:div>
            <w:div w:id="2142841766">
              <w:marLeft w:val="0"/>
              <w:marRight w:val="0"/>
              <w:marTop w:val="0"/>
              <w:marBottom w:val="0"/>
              <w:divBdr>
                <w:top w:val="none" w:sz="0" w:space="0" w:color="auto"/>
                <w:left w:val="none" w:sz="0" w:space="0" w:color="auto"/>
                <w:bottom w:val="none" w:sz="0" w:space="0" w:color="auto"/>
                <w:right w:val="none" w:sz="0" w:space="0" w:color="auto"/>
              </w:divBdr>
            </w:div>
            <w:div w:id="99646094">
              <w:marLeft w:val="0"/>
              <w:marRight w:val="0"/>
              <w:marTop w:val="0"/>
              <w:marBottom w:val="0"/>
              <w:divBdr>
                <w:top w:val="none" w:sz="0" w:space="0" w:color="auto"/>
                <w:left w:val="none" w:sz="0" w:space="0" w:color="auto"/>
                <w:bottom w:val="none" w:sz="0" w:space="0" w:color="auto"/>
                <w:right w:val="none" w:sz="0" w:space="0" w:color="auto"/>
              </w:divBdr>
            </w:div>
            <w:div w:id="1102726398">
              <w:marLeft w:val="0"/>
              <w:marRight w:val="0"/>
              <w:marTop w:val="0"/>
              <w:marBottom w:val="0"/>
              <w:divBdr>
                <w:top w:val="none" w:sz="0" w:space="0" w:color="auto"/>
                <w:left w:val="none" w:sz="0" w:space="0" w:color="auto"/>
                <w:bottom w:val="none" w:sz="0" w:space="0" w:color="auto"/>
                <w:right w:val="none" w:sz="0" w:space="0" w:color="auto"/>
              </w:divBdr>
            </w:div>
            <w:div w:id="1928420826">
              <w:marLeft w:val="0"/>
              <w:marRight w:val="0"/>
              <w:marTop w:val="0"/>
              <w:marBottom w:val="0"/>
              <w:divBdr>
                <w:top w:val="none" w:sz="0" w:space="0" w:color="auto"/>
                <w:left w:val="none" w:sz="0" w:space="0" w:color="auto"/>
                <w:bottom w:val="none" w:sz="0" w:space="0" w:color="auto"/>
                <w:right w:val="none" w:sz="0" w:space="0" w:color="auto"/>
              </w:divBdr>
            </w:div>
            <w:div w:id="174467570">
              <w:marLeft w:val="0"/>
              <w:marRight w:val="0"/>
              <w:marTop w:val="0"/>
              <w:marBottom w:val="0"/>
              <w:divBdr>
                <w:top w:val="none" w:sz="0" w:space="0" w:color="auto"/>
                <w:left w:val="none" w:sz="0" w:space="0" w:color="auto"/>
                <w:bottom w:val="none" w:sz="0" w:space="0" w:color="auto"/>
                <w:right w:val="none" w:sz="0" w:space="0" w:color="auto"/>
              </w:divBdr>
            </w:div>
            <w:div w:id="793134301">
              <w:marLeft w:val="0"/>
              <w:marRight w:val="0"/>
              <w:marTop w:val="0"/>
              <w:marBottom w:val="0"/>
              <w:divBdr>
                <w:top w:val="none" w:sz="0" w:space="0" w:color="auto"/>
                <w:left w:val="none" w:sz="0" w:space="0" w:color="auto"/>
                <w:bottom w:val="none" w:sz="0" w:space="0" w:color="auto"/>
                <w:right w:val="none" w:sz="0" w:space="0" w:color="auto"/>
              </w:divBdr>
            </w:div>
            <w:div w:id="2038966269">
              <w:marLeft w:val="0"/>
              <w:marRight w:val="0"/>
              <w:marTop w:val="0"/>
              <w:marBottom w:val="0"/>
              <w:divBdr>
                <w:top w:val="none" w:sz="0" w:space="0" w:color="auto"/>
                <w:left w:val="none" w:sz="0" w:space="0" w:color="auto"/>
                <w:bottom w:val="none" w:sz="0" w:space="0" w:color="auto"/>
                <w:right w:val="none" w:sz="0" w:space="0" w:color="auto"/>
              </w:divBdr>
            </w:div>
            <w:div w:id="548540224">
              <w:marLeft w:val="0"/>
              <w:marRight w:val="0"/>
              <w:marTop w:val="0"/>
              <w:marBottom w:val="0"/>
              <w:divBdr>
                <w:top w:val="none" w:sz="0" w:space="0" w:color="auto"/>
                <w:left w:val="none" w:sz="0" w:space="0" w:color="auto"/>
                <w:bottom w:val="none" w:sz="0" w:space="0" w:color="auto"/>
                <w:right w:val="none" w:sz="0" w:space="0" w:color="auto"/>
              </w:divBdr>
            </w:div>
            <w:div w:id="319387779">
              <w:marLeft w:val="0"/>
              <w:marRight w:val="0"/>
              <w:marTop w:val="0"/>
              <w:marBottom w:val="0"/>
              <w:divBdr>
                <w:top w:val="none" w:sz="0" w:space="0" w:color="auto"/>
                <w:left w:val="none" w:sz="0" w:space="0" w:color="auto"/>
                <w:bottom w:val="none" w:sz="0" w:space="0" w:color="auto"/>
                <w:right w:val="none" w:sz="0" w:space="0" w:color="auto"/>
              </w:divBdr>
            </w:div>
            <w:div w:id="1615332000">
              <w:marLeft w:val="0"/>
              <w:marRight w:val="0"/>
              <w:marTop w:val="0"/>
              <w:marBottom w:val="0"/>
              <w:divBdr>
                <w:top w:val="none" w:sz="0" w:space="0" w:color="auto"/>
                <w:left w:val="none" w:sz="0" w:space="0" w:color="auto"/>
                <w:bottom w:val="none" w:sz="0" w:space="0" w:color="auto"/>
                <w:right w:val="none" w:sz="0" w:space="0" w:color="auto"/>
              </w:divBdr>
            </w:div>
            <w:div w:id="931821578">
              <w:marLeft w:val="0"/>
              <w:marRight w:val="0"/>
              <w:marTop w:val="0"/>
              <w:marBottom w:val="0"/>
              <w:divBdr>
                <w:top w:val="none" w:sz="0" w:space="0" w:color="auto"/>
                <w:left w:val="none" w:sz="0" w:space="0" w:color="auto"/>
                <w:bottom w:val="none" w:sz="0" w:space="0" w:color="auto"/>
                <w:right w:val="none" w:sz="0" w:space="0" w:color="auto"/>
              </w:divBdr>
            </w:div>
            <w:div w:id="1109349383">
              <w:marLeft w:val="0"/>
              <w:marRight w:val="0"/>
              <w:marTop w:val="0"/>
              <w:marBottom w:val="0"/>
              <w:divBdr>
                <w:top w:val="none" w:sz="0" w:space="0" w:color="auto"/>
                <w:left w:val="none" w:sz="0" w:space="0" w:color="auto"/>
                <w:bottom w:val="none" w:sz="0" w:space="0" w:color="auto"/>
                <w:right w:val="none" w:sz="0" w:space="0" w:color="auto"/>
              </w:divBdr>
            </w:div>
            <w:div w:id="617297236">
              <w:marLeft w:val="0"/>
              <w:marRight w:val="0"/>
              <w:marTop w:val="0"/>
              <w:marBottom w:val="0"/>
              <w:divBdr>
                <w:top w:val="none" w:sz="0" w:space="0" w:color="auto"/>
                <w:left w:val="none" w:sz="0" w:space="0" w:color="auto"/>
                <w:bottom w:val="none" w:sz="0" w:space="0" w:color="auto"/>
                <w:right w:val="none" w:sz="0" w:space="0" w:color="auto"/>
              </w:divBdr>
            </w:div>
            <w:div w:id="1923370574">
              <w:marLeft w:val="0"/>
              <w:marRight w:val="0"/>
              <w:marTop w:val="0"/>
              <w:marBottom w:val="0"/>
              <w:divBdr>
                <w:top w:val="none" w:sz="0" w:space="0" w:color="auto"/>
                <w:left w:val="none" w:sz="0" w:space="0" w:color="auto"/>
                <w:bottom w:val="none" w:sz="0" w:space="0" w:color="auto"/>
                <w:right w:val="none" w:sz="0" w:space="0" w:color="auto"/>
              </w:divBdr>
            </w:div>
            <w:div w:id="417944688">
              <w:marLeft w:val="0"/>
              <w:marRight w:val="0"/>
              <w:marTop w:val="0"/>
              <w:marBottom w:val="0"/>
              <w:divBdr>
                <w:top w:val="none" w:sz="0" w:space="0" w:color="auto"/>
                <w:left w:val="none" w:sz="0" w:space="0" w:color="auto"/>
                <w:bottom w:val="none" w:sz="0" w:space="0" w:color="auto"/>
                <w:right w:val="none" w:sz="0" w:space="0" w:color="auto"/>
              </w:divBdr>
            </w:div>
            <w:div w:id="1740057560">
              <w:marLeft w:val="0"/>
              <w:marRight w:val="0"/>
              <w:marTop w:val="0"/>
              <w:marBottom w:val="0"/>
              <w:divBdr>
                <w:top w:val="none" w:sz="0" w:space="0" w:color="auto"/>
                <w:left w:val="none" w:sz="0" w:space="0" w:color="auto"/>
                <w:bottom w:val="none" w:sz="0" w:space="0" w:color="auto"/>
                <w:right w:val="none" w:sz="0" w:space="0" w:color="auto"/>
              </w:divBdr>
            </w:div>
            <w:div w:id="501628867">
              <w:marLeft w:val="0"/>
              <w:marRight w:val="0"/>
              <w:marTop w:val="0"/>
              <w:marBottom w:val="0"/>
              <w:divBdr>
                <w:top w:val="none" w:sz="0" w:space="0" w:color="auto"/>
                <w:left w:val="none" w:sz="0" w:space="0" w:color="auto"/>
                <w:bottom w:val="none" w:sz="0" w:space="0" w:color="auto"/>
                <w:right w:val="none" w:sz="0" w:space="0" w:color="auto"/>
              </w:divBdr>
            </w:div>
            <w:div w:id="786125815">
              <w:marLeft w:val="0"/>
              <w:marRight w:val="0"/>
              <w:marTop w:val="0"/>
              <w:marBottom w:val="0"/>
              <w:divBdr>
                <w:top w:val="none" w:sz="0" w:space="0" w:color="auto"/>
                <w:left w:val="none" w:sz="0" w:space="0" w:color="auto"/>
                <w:bottom w:val="none" w:sz="0" w:space="0" w:color="auto"/>
                <w:right w:val="none" w:sz="0" w:space="0" w:color="auto"/>
              </w:divBdr>
            </w:div>
            <w:div w:id="1180126374">
              <w:marLeft w:val="0"/>
              <w:marRight w:val="0"/>
              <w:marTop w:val="0"/>
              <w:marBottom w:val="0"/>
              <w:divBdr>
                <w:top w:val="none" w:sz="0" w:space="0" w:color="auto"/>
                <w:left w:val="none" w:sz="0" w:space="0" w:color="auto"/>
                <w:bottom w:val="none" w:sz="0" w:space="0" w:color="auto"/>
                <w:right w:val="none" w:sz="0" w:space="0" w:color="auto"/>
              </w:divBdr>
            </w:div>
            <w:div w:id="511800373">
              <w:marLeft w:val="0"/>
              <w:marRight w:val="0"/>
              <w:marTop w:val="0"/>
              <w:marBottom w:val="0"/>
              <w:divBdr>
                <w:top w:val="none" w:sz="0" w:space="0" w:color="auto"/>
                <w:left w:val="none" w:sz="0" w:space="0" w:color="auto"/>
                <w:bottom w:val="none" w:sz="0" w:space="0" w:color="auto"/>
                <w:right w:val="none" w:sz="0" w:space="0" w:color="auto"/>
              </w:divBdr>
            </w:div>
            <w:div w:id="1086151170">
              <w:marLeft w:val="0"/>
              <w:marRight w:val="0"/>
              <w:marTop w:val="0"/>
              <w:marBottom w:val="0"/>
              <w:divBdr>
                <w:top w:val="none" w:sz="0" w:space="0" w:color="auto"/>
                <w:left w:val="none" w:sz="0" w:space="0" w:color="auto"/>
                <w:bottom w:val="none" w:sz="0" w:space="0" w:color="auto"/>
                <w:right w:val="none" w:sz="0" w:space="0" w:color="auto"/>
              </w:divBdr>
            </w:div>
            <w:div w:id="341014603">
              <w:marLeft w:val="0"/>
              <w:marRight w:val="0"/>
              <w:marTop w:val="0"/>
              <w:marBottom w:val="0"/>
              <w:divBdr>
                <w:top w:val="none" w:sz="0" w:space="0" w:color="auto"/>
                <w:left w:val="none" w:sz="0" w:space="0" w:color="auto"/>
                <w:bottom w:val="none" w:sz="0" w:space="0" w:color="auto"/>
                <w:right w:val="none" w:sz="0" w:space="0" w:color="auto"/>
              </w:divBdr>
            </w:div>
            <w:div w:id="301934837">
              <w:marLeft w:val="0"/>
              <w:marRight w:val="0"/>
              <w:marTop w:val="0"/>
              <w:marBottom w:val="0"/>
              <w:divBdr>
                <w:top w:val="none" w:sz="0" w:space="0" w:color="auto"/>
                <w:left w:val="none" w:sz="0" w:space="0" w:color="auto"/>
                <w:bottom w:val="none" w:sz="0" w:space="0" w:color="auto"/>
                <w:right w:val="none" w:sz="0" w:space="0" w:color="auto"/>
              </w:divBdr>
            </w:div>
            <w:div w:id="1462264947">
              <w:marLeft w:val="0"/>
              <w:marRight w:val="0"/>
              <w:marTop w:val="0"/>
              <w:marBottom w:val="0"/>
              <w:divBdr>
                <w:top w:val="none" w:sz="0" w:space="0" w:color="auto"/>
                <w:left w:val="none" w:sz="0" w:space="0" w:color="auto"/>
                <w:bottom w:val="none" w:sz="0" w:space="0" w:color="auto"/>
                <w:right w:val="none" w:sz="0" w:space="0" w:color="auto"/>
              </w:divBdr>
            </w:div>
            <w:div w:id="894049035">
              <w:marLeft w:val="0"/>
              <w:marRight w:val="0"/>
              <w:marTop w:val="0"/>
              <w:marBottom w:val="0"/>
              <w:divBdr>
                <w:top w:val="none" w:sz="0" w:space="0" w:color="auto"/>
                <w:left w:val="none" w:sz="0" w:space="0" w:color="auto"/>
                <w:bottom w:val="none" w:sz="0" w:space="0" w:color="auto"/>
                <w:right w:val="none" w:sz="0" w:space="0" w:color="auto"/>
              </w:divBdr>
            </w:div>
            <w:div w:id="2074228659">
              <w:marLeft w:val="0"/>
              <w:marRight w:val="0"/>
              <w:marTop w:val="0"/>
              <w:marBottom w:val="0"/>
              <w:divBdr>
                <w:top w:val="none" w:sz="0" w:space="0" w:color="auto"/>
                <w:left w:val="none" w:sz="0" w:space="0" w:color="auto"/>
                <w:bottom w:val="none" w:sz="0" w:space="0" w:color="auto"/>
                <w:right w:val="none" w:sz="0" w:space="0" w:color="auto"/>
              </w:divBdr>
            </w:div>
            <w:div w:id="1469325273">
              <w:marLeft w:val="0"/>
              <w:marRight w:val="0"/>
              <w:marTop w:val="0"/>
              <w:marBottom w:val="0"/>
              <w:divBdr>
                <w:top w:val="none" w:sz="0" w:space="0" w:color="auto"/>
                <w:left w:val="none" w:sz="0" w:space="0" w:color="auto"/>
                <w:bottom w:val="none" w:sz="0" w:space="0" w:color="auto"/>
                <w:right w:val="none" w:sz="0" w:space="0" w:color="auto"/>
              </w:divBdr>
            </w:div>
            <w:div w:id="1415083812">
              <w:marLeft w:val="0"/>
              <w:marRight w:val="0"/>
              <w:marTop w:val="0"/>
              <w:marBottom w:val="0"/>
              <w:divBdr>
                <w:top w:val="none" w:sz="0" w:space="0" w:color="auto"/>
                <w:left w:val="none" w:sz="0" w:space="0" w:color="auto"/>
                <w:bottom w:val="none" w:sz="0" w:space="0" w:color="auto"/>
                <w:right w:val="none" w:sz="0" w:space="0" w:color="auto"/>
              </w:divBdr>
            </w:div>
            <w:div w:id="967778517">
              <w:marLeft w:val="0"/>
              <w:marRight w:val="0"/>
              <w:marTop w:val="0"/>
              <w:marBottom w:val="0"/>
              <w:divBdr>
                <w:top w:val="none" w:sz="0" w:space="0" w:color="auto"/>
                <w:left w:val="none" w:sz="0" w:space="0" w:color="auto"/>
                <w:bottom w:val="none" w:sz="0" w:space="0" w:color="auto"/>
                <w:right w:val="none" w:sz="0" w:space="0" w:color="auto"/>
              </w:divBdr>
            </w:div>
            <w:div w:id="604386606">
              <w:marLeft w:val="0"/>
              <w:marRight w:val="0"/>
              <w:marTop w:val="0"/>
              <w:marBottom w:val="0"/>
              <w:divBdr>
                <w:top w:val="none" w:sz="0" w:space="0" w:color="auto"/>
                <w:left w:val="none" w:sz="0" w:space="0" w:color="auto"/>
                <w:bottom w:val="none" w:sz="0" w:space="0" w:color="auto"/>
                <w:right w:val="none" w:sz="0" w:space="0" w:color="auto"/>
              </w:divBdr>
            </w:div>
            <w:div w:id="1256091996">
              <w:marLeft w:val="0"/>
              <w:marRight w:val="0"/>
              <w:marTop w:val="0"/>
              <w:marBottom w:val="0"/>
              <w:divBdr>
                <w:top w:val="none" w:sz="0" w:space="0" w:color="auto"/>
                <w:left w:val="none" w:sz="0" w:space="0" w:color="auto"/>
                <w:bottom w:val="none" w:sz="0" w:space="0" w:color="auto"/>
                <w:right w:val="none" w:sz="0" w:space="0" w:color="auto"/>
              </w:divBdr>
            </w:div>
            <w:div w:id="1867448779">
              <w:marLeft w:val="0"/>
              <w:marRight w:val="0"/>
              <w:marTop w:val="0"/>
              <w:marBottom w:val="0"/>
              <w:divBdr>
                <w:top w:val="none" w:sz="0" w:space="0" w:color="auto"/>
                <w:left w:val="none" w:sz="0" w:space="0" w:color="auto"/>
                <w:bottom w:val="none" w:sz="0" w:space="0" w:color="auto"/>
                <w:right w:val="none" w:sz="0" w:space="0" w:color="auto"/>
              </w:divBdr>
            </w:div>
            <w:div w:id="1315793646">
              <w:marLeft w:val="0"/>
              <w:marRight w:val="0"/>
              <w:marTop w:val="0"/>
              <w:marBottom w:val="0"/>
              <w:divBdr>
                <w:top w:val="none" w:sz="0" w:space="0" w:color="auto"/>
                <w:left w:val="none" w:sz="0" w:space="0" w:color="auto"/>
                <w:bottom w:val="none" w:sz="0" w:space="0" w:color="auto"/>
                <w:right w:val="none" w:sz="0" w:space="0" w:color="auto"/>
              </w:divBdr>
            </w:div>
            <w:div w:id="1135954328">
              <w:marLeft w:val="0"/>
              <w:marRight w:val="0"/>
              <w:marTop w:val="0"/>
              <w:marBottom w:val="0"/>
              <w:divBdr>
                <w:top w:val="none" w:sz="0" w:space="0" w:color="auto"/>
                <w:left w:val="none" w:sz="0" w:space="0" w:color="auto"/>
                <w:bottom w:val="none" w:sz="0" w:space="0" w:color="auto"/>
                <w:right w:val="none" w:sz="0" w:space="0" w:color="auto"/>
              </w:divBdr>
            </w:div>
            <w:div w:id="1473403437">
              <w:marLeft w:val="0"/>
              <w:marRight w:val="0"/>
              <w:marTop w:val="0"/>
              <w:marBottom w:val="0"/>
              <w:divBdr>
                <w:top w:val="none" w:sz="0" w:space="0" w:color="auto"/>
                <w:left w:val="none" w:sz="0" w:space="0" w:color="auto"/>
                <w:bottom w:val="none" w:sz="0" w:space="0" w:color="auto"/>
                <w:right w:val="none" w:sz="0" w:space="0" w:color="auto"/>
              </w:divBdr>
            </w:div>
            <w:div w:id="240872326">
              <w:marLeft w:val="0"/>
              <w:marRight w:val="0"/>
              <w:marTop w:val="0"/>
              <w:marBottom w:val="0"/>
              <w:divBdr>
                <w:top w:val="none" w:sz="0" w:space="0" w:color="auto"/>
                <w:left w:val="none" w:sz="0" w:space="0" w:color="auto"/>
                <w:bottom w:val="none" w:sz="0" w:space="0" w:color="auto"/>
                <w:right w:val="none" w:sz="0" w:space="0" w:color="auto"/>
              </w:divBdr>
            </w:div>
            <w:div w:id="154491576">
              <w:marLeft w:val="0"/>
              <w:marRight w:val="0"/>
              <w:marTop w:val="0"/>
              <w:marBottom w:val="0"/>
              <w:divBdr>
                <w:top w:val="none" w:sz="0" w:space="0" w:color="auto"/>
                <w:left w:val="none" w:sz="0" w:space="0" w:color="auto"/>
                <w:bottom w:val="none" w:sz="0" w:space="0" w:color="auto"/>
                <w:right w:val="none" w:sz="0" w:space="0" w:color="auto"/>
              </w:divBdr>
            </w:div>
            <w:div w:id="1848330383">
              <w:marLeft w:val="0"/>
              <w:marRight w:val="0"/>
              <w:marTop w:val="0"/>
              <w:marBottom w:val="0"/>
              <w:divBdr>
                <w:top w:val="none" w:sz="0" w:space="0" w:color="auto"/>
                <w:left w:val="none" w:sz="0" w:space="0" w:color="auto"/>
                <w:bottom w:val="none" w:sz="0" w:space="0" w:color="auto"/>
                <w:right w:val="none" w:sz="0" w:space="0" w:color="auto"/>
              </w:divBdr>
            </w:div>
            <w:div w:id="697698930">
              <w:marLeft w:val="0"/>
              <w:marRight w:val="0"/>
              <w:marTop w:val="0"/>
              <w:marBottom w:val="0"/>
              <w:divBdr>
                <w:top w:val="none" w:sz="0" w:space="0" w:color="auto"/>
                <w:left w:val="none" w:sz="0" w:space="0" w:color="auto"/>
                <w:bottom w:val="none" w:sz="0" w:space="0" w:color="auto"/>
                <w:right w:val="none" w:sz="0" w:space="0" w:color="auto"/>
              </w:divBdr>
            </w:div>
            <w:div w:id="1117410829">
              <w:marLeft w:val="0"/>
              <w:marRight w:val="0"/>
              <w:marTop w:val="0"/>
              <w:marBottom w:val="0"/>
              <w:divBdr>
                <w:top w:val="none" w:sz="0" w:space="0" w:color="auto"/>
                <w:left w:val="none" w:sz="0" w:space="0" w:color="auto"/>
                <w:bottom w:val="none" w:sz="0" w:space="0" w:color="auto"/>
                <w:right w:val="none" w:sz="0" w:space="0" w:color="auto"/>
              </w:divBdr>
            </w:div>
            <w:div w:id="1498231688">
              <w:marLeft w:val="0"/>
              <w:marRight w:val="0"/>
              <w:marTop w:val="0"/>
              <w:marBottom w:val="0"/>
              <w:divBdr>
                <w:top w:val="none" w:sz="0" w:space="0" w:color="auto"/>
                <w:left w:val="none" w:sz="0" w:space="0" w:color="auto"/>
                <w:bottom w:val="none" w:sz="0" w:space="0" w:color="auto"/>
                <w:right w:val="none" w:sz="0" w:space="0" w:color="auto"/>
              </w:divBdr>
            </w:div>
            <w:div w:id="156960690">
              <w:marLeft w:val="0"/>
              <w:marRight w:val="0"/>
              <w:marTop w:val="0"/>
              <w:marBottom w:val="0"/>
              <w:divBdr>
                <w:top w:val="none" w:sz="0" w:space="0" w:color="auto"/>
                <w:left w:val="none" w:sz="0" w:space="0" w:color="auto"/>
                <w:bottom w:val="none" w:sz="0" w:space="0" w:color="auto"/>
                <w:right w:val="none" w:sz="0" w:space="0" w:color="auto"/>
              </w:divBdr>
            </w:div>
            <w:div w:id="843016928">
              <w:marLeft w:val="0"/>
              <w:marRight w:val="0"/>
              <w:marTop w:val="0"/>
              <w:marBottom w:val="0"/>
              <w:divBdr>
                <w:top w:val="none" w:sz="0" w:space="0" w:color="auto"/>
                <w:left w:val="none" w:sz="0" w:space="0" w:color="auto"/>
                <w:bottom w:val="none" w:sz="0" w:space="0" w:color="auto"/>
                <w:right w:val="none" w:sz="0" w:space="0" w:color="auto"/>
              </w:divBdr>
            </w:div>
            <w:div w:id="1071191721">
              <w:marLeft w:val="0"/>
              <w:marRight w:val="0"/>
              <w:marTop w:val="0"/>
              <w:marBottom w:val="0"/>
              <w:divBdr>
                <w:top w:val="none" w:sz="0" w:space="0" w:color="auto"/>
                <w:left w:val="none" w:sz="0" w:space="0" w:color="auto"/>
                <w:bottom w:val="none" w:sz="0" w:space="0" w:color="auto"/>
                <w:right w:val="none" w:sz="0" w:space="0" w:color="auto"/>
              </w:divBdr>
            </w:div>
            <w:div w:id="1358774388">
              <w:marLeft w:val="0"/>
              <w:marRight w:val="0"/>
              <w:marTop w:val="0"/>
              <w:marBottom w:val="0"/>
              <w:divBdr>
                <w:top w:val="none" w:sz="0" w:space="0" w:color="auto"/>
                <w:left w:val="none" w:sz="0" w:space="0" w:color="auto"/>
                <w:bottom w:val="none" w:sz="0" w:space="0" w:color="auto"/>
                <w:right w:val="none" w:sz="0" w:space="0" w:color="auto"/>
              </w:divBdr>
            </w:div>
            <w:div w:id="1221088023">
              <w:marLeft w:val="0"/>
              <w:marRight w:val="0"/>
              <w:marTop w:val="0"/>
              <w:marBottom w:val="0"/>
              <w:divBdr>
                <w:top w:val="none" w:sz="0" w:space="0" w:color="auto"/>
                <w:left w:val="none" w:sz="0" w:space="0" w:color="auto"/>
                <w:bottom w:val="none" w:sz="0" w:space="0" w:color="auto"/>
                <w:right w:val="none" w:sz="0" w:space="0" w:color="auto"/>
              </w:divBdr>
            </w:div>
            <w:div w:id="819880320">
              <w:marLeft w:val="0"/>
              <w:marRight w:val="0"/>
              <w:marTop w:val="0"/>
              <w:marBottom w:val="0"/>
              <w:divBdr>
                <w:top w:val="none" w:sz="0" w:space="0" w:color="auto"/>
                <w:left w:val="none" w:sz="0" w:space="0" w:color="auto"/>
                <w:bottom w:val="none" w:sz="0" w:space="0" w:color="auto"/>
                <w:right w:val="none" w:sz="0" w:space="0" w:color="auto"/>
              </w:divBdr>
            </w:div>
            <w:div w:id="553152813">
              <w:marLeft w:val="0"/>
              <w:marRight w:val="0"/>
              <w:marTop w:val="0"/>
              <w:marBottom w:val="0"/>
              <w:divBdr>
                <w:top w:val="none" w:sz="0" w:space="0" w:color="auto"/>
                <w:left w:val="none" w:sz="0" w:space="0" w:color="auto"/>
                <w:bottom w:val="none" w:sz="0" w:space="0" w:color="auto"/>
                <w:right w:val="none" w:sz="0" w:space="0" w:color="auto"/>
              </w:divBdr>
            </w:div>
            <w:div w:id="1743795695">
              <w:marLeft w:val="0"/>
              <w:marRight w:val="0"/>
              <w:marTop w:val="0"/>
              <w:marBottom w:val="0"/>
              <w:divBdr>
                <w:top w:val="none" w:sz="0" w:space="0" w:color="auto"/>
                <w:left w:val="none" w:sz="0" w:space="0" w:color="auto"/>
                <w:bottom w:val="none" w:sz="0" w:space="0" w:color="auto"/>
                <w:right w:val="none" w:sz="0" w:space="0" w:color="auto"/>
              </w:divBdr>
            </w:div>
            <w:div w:id="524753397">
              <w:marLeft w:val="0"/>
              <w:marRight w:val="0"/>
              <w:marTop w:val="0"/>
              <w:marBottom w:val="0"/>
              <w:divBdr>
                <w:top w:val="none" w:sz="0" w:space="0" w:color="auto"/>
                <w:left w:val="none" w:sz="0" w:space="0" w:color="auto"/>
                <w:bottom w:val="none" w:sz="0" w:space="0" w:color="auto"/>
                <w:right w:val="none" w:sz="0" w:space="0" w:color="auto"/>
              </w:divBdr>
            </w:div>
            <w:div w:id="1627663757">
              <w:marLeft w:val="0"/>
              <w:marRight w:val="0"/>
              <w:marTop w:val="0"/>
              <w:marBottom w:val="0"/>
              <w:divBdr>
                <w:top w:val="none" w:sz="0" w:space="0" w:color="auto"/>
                <w:left w:val="none" w:sz="0" w:space="0" w:color="auto"/>
                <w:bottom w:val="none" w:sz="0" w:space="0" w:color="auto"/>
                <w:right w:val="none" w:sz="0" w:space="0" w:color="auto"/>
              </w:divBdr>
            </w:div>
            <w:div w:id="4695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5996">
      <w:bodyDiv w:val="1"/>
      <w:marLeft w:val="0"/>
      <w:marRight w:val="0"/>
      <w:marTop w:val="0"/>
      <w:marBottom w:val="0"/>
      <w:divBdr>
        <w:top w:val="none" w:sz="0" w:space="0" w:color="auto"/>
        <w:left w:val="none" w:sz="0" w:space="0" w:color="auto"/>
        <w:bottom w:val="none" w:sz="0" w:space="0" w:color="auto"/>
        <w:right w:val="none" w:sz="0" w:space="0" w:color="auto"/>
      </w:divBdr>
      <w:divsChild>
        <w:div w:id="1867912766">
          <w:marLeft w:val="0"/>
          <w:marRight w:val="0"/>
          <w:marTop w:val="0"/>
          <w:marBottom w:val="0"/>
          <w:divBdr>
            <w:top w:val="none" w:sz="0" w:space="0" w:color="auto"/>
            <w:left w:val="none" w:sz="0" w:space="0" w:color="auto"/>
            <w:bottom w:val="none" w:sz="0" w:space="0" w:color="auto"/>
            <w:right w:val="none" w:sz="0" w:space="0" w:color="auto"/>
          </w:divBdr>
          <w:divsChild>
            <w:div w:id="15351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7926">
      <w:bodyDiv w:val="1"/>
      <w:marLeft w:val="0"/>
      <w:marRight w:val="0"/>
      <w:marTop w:val="0"/>
      <w:marBottom w:val="0"/>
      <w:divBdr>
        <w:top w:val="none" w:sz="0" w:space="0" w:color="auto"/>
        <w:left w:val="none" w:sz="0" w:space="0" w:color="auto"/>
        <w:bottom w:val="none" w:sz="0" w:space="0" w:color="auto"/>
        <w:right w:val="none" w:sz="0" w:space="0" w:color="auto"/>
      </w:divBdr>
    </w:div>
    <w:div w:id="1339192948">
      <w:bodyDiv w:val="1"/>
      <w:marLeft w:val="0"/>
      <w:marRight w:val="0"/>
      <w:marTop w:val="0"/>
      <w:marBottom w:val="0"/>
      <w:divBdr>
        <w:top w:val="none" w:sz="0" w:space="0" w:color="auto"/>
        <w:left w:val="none" w:sz="0" w:space="0" w:color="auto"/>
        <w:bottom w:val="none" w:sz="0" w:space="0" w:color="auto"/>
        <w:right w:val="none" w:sz="0" w:space="0" w:color="auto"/>
      </w:divBdr>
      <w:divsChild>
        <w:div w:id="1947346645">
          <w:marLeft w:val="0"/>
          <w:marRight w:val="0"/>
          <w:marTop w:val="0"/>
          <w:marBottom w:val="0"/>
          <w:divBdr>
            <w:top w:val="none" w:sz="0" w:space="0" w:color="auto"/>
            <w:left w:val="none" w:sz="0" w:space="0" w:color="auto"/>
            <w:bottom w:val="none" w:sz="0" w:space="0" w:color="auto"/>
            <w:right w:val="none" w:sz="0" w:space="0" w:color="auto"/>
          </w:divBdr>
        </w:div>
      </w:divsChild>
    </w:div>
    <w:div w:id="1346325830">
      <w:bodyDiv w:val="1"/>
      <w:marLeft w:val="0"/>
      <w:marRight w:val="0"/>
      <w:marTop w:val="0"/>
      <w:marBottom w:val="0"/>
      <w:divBdr>
        <w:top w:val="none" w:sz="0" w:space="0" w:color="auto"/>
        <w:left w:val="none" w:sz="0" w:space="0" w:color="auto"/>
        <w:bottom w:val="none" w:sz="0" w:space="0" w:color="auto"/>
        <w:right w:val="none" w:sz="0" w:space="0" w:color="auto"/>
      </w:divBdr>
      <w:divsChild>
        <w:div w:id="31615486">
          <w:marLeft w:val="0"/>
          <w:marRight w:val="0"/>
          <w:marTop w:val="0"/>
          <w:marBottom w:val="0"/>
          <w:divBdr>
            <w:top w:val="none" w:sz="0" w:space="0" w:color="auto"/>
            <w:left w:val="none" w:sz="0" w:space="0" w:color="auto"/>
            <w:bottom w:val="none" w:sz="0" w:space="0" w:color="auto"/>
            <w:right w:val="none" w:sz="0" w:space="0" w:color="auto"/>
          </w:divBdr>
          <w:divsChild>
            <w:div w:id="337117804">
              <w:marLeft w:val="0"/>
              <w:marRight w:val="0"/>
              <w:marTop w:val="0"/>
              <w:marBottom w:val="0"/>
              <w:divBdr>
                <w:top w:val="none" w:sz="0" w:space="0" w:color="auto"/>
                <w:left w:val="none" w:sz="0" w:space="0" w:color="auto"/>
                <w:bottom w:val="none" w:sz="0" w:space="0" w:color="auto"/>
                <w:right w:val="none" w:sz="0" w:space="0" w:color="auto"/>
              </w:divBdr>
            </w:div>
            <w:div w:id="628054868">
              <w:marLeft w:val="0"/>
              <w:marRight w:val="0"/>
              <w:marTop w:val="0"/>
              <w:marBottom w:val="0"/>
              <w:divBdr>
                <w:top w:val="none" w:sz="0" w:space="0" w:color="auto"/>
                <w:left w:val="none" w:sz="0" w:space="0" w:color="auto"/>
                <w:bottom w:val="none" w:sz="0" w:space="0" w:color="auto"/>
                <w:right w:val="none" w:sz="0" w:space="0" w:color="auto"/>
              </w:divBdr>
            </w:div>
            <w:div w:id="1136071171">
              <w:marLeft w:val="0"/>
              <w:marRight w:val="0"/>
              <w:marTop w:val="0"/>
              <w:marBottom w:val="0"/>
              <w:divBdr>
                <w:top w:val="none" w:sz="0" w:space="0" w:color="auto"/>
                <w:left w:val="none" w:sz="0" w:space="0" w:color="auto"/>
                <w:bottom w:val="none" w:sz="0" w:space="0" w:color="auto"/>
                <w:right w:val="none" w:sz="0" w:space="0" w:color="auto"/>
              </w:divBdr>
            </w:div>
            <w:div w:id="1519352530">
              <w:marLeft w:val="0"/>
              <w:marRight w:val="0"/>
              <w:marTop w:val="0"/>
              <w:marBottom w:val="0"/>
              <w:divBdr>
                <w:top w:val="none" w:sz="0" w:space="0" w:color="auto"/>
                <w:left w:val="none" w:sz="0" w:space="0" w:color="auto"/>
                <w:bottom w:val="none" w:sz="0" w:space="0" w:color="auto"/>
                <w:right w:val="none" w:sz="0" w:space="0" w:color="auto"/>
              </w:divBdr>
            </w:div>
            <w:div w:id="1943370069">
              <w:marLeft w:val="0"/>
              <w:marRight w:val="0"/>
              <w:marTop w:val="0"/>
              <w:marBottom w:val="0"/>
              <w:divBdr>
                <w:top w:val="none" w:sz="0" w:space="0" w:color="auto"/>
                <w:left w:val="none" w:sz="0" w:space="0" w:color="auto"/>
                <w:bottom w:val="none" w:sz="0" w:space="0" w:color="auto"/>
                <w:right w:val="none" w:sz="0" w:space="0" w:color="auto"/>
              </w:divBdr>
            </w:div>
            <w:div w:id="20679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3833">
      <w:bodyDiv w:val="1"/>
      <w:marLeft w:val="0"/>
      <w:marRight w:val="0"/>
      <w:marTop w:val="0"/>
      <w:marBottom w:val="0"/>
      <w:divBdr>
        <w:top w:val="none" w:sz="0" w:space="0" w:color="auto"/>
        <w:left w:val="none" w:sz="0" w:space="0" w:color="auto"/>
        <w:bottom w:val="none" w:sz="0" w:space="0" w:color="auto"/>
        <w:right w:val="none" w:sz="0" w:space="0" w:color="auto"/>
      </w:divBdr>
    </w:div>
    <w:div w:id="1373965362">
      <w:bodyDiv w:val="1"/>
      <w:marLeft w:val="0"/>
      <w:marRight w:val="0"/>
      <w:marTop w:val="0"/>
      <w:marBottom w:val="0"/>
      <w:divBdr>
        <w:top w:val="none" w:sz="0" w:space="0" w:color="auto"/>
        <w:left w:val="none" w:sz="0" w:space="0" w:color="auto"/>
        <w:bottom w:val="none" w:sz="0" w:space="0" w:color="auto"/>
        <w:right w:val="none" w:sz="0" w:space="0" w:color="auto"/>
      </w:divBdr>
      <w:divsChild>
        <w:div w:id="1699970059">
          <w:marLeft w:val="0"/>
          <w:marRight w:val="0"/>
          <w:marTop w:val="0"/>
          <w:marBottom w:val="0"/>
          <w:divBdr>
            <w:top w:val="none" w:sz="0" w:space="0" w:color="auto"/>
            <w:left w:val="none" w:sz="0" w:space="0" w:color="auto"/>
            <w:bottom w:val="none" w:sz="0" w:space="0" w:color="auto"/>
            <w:right w:val="none" w:sz="0" w:space="0" w:color="auto"/>
          </w:divBdr>
          <w:divsChild>
            <w:div w:id="1033504823">
              <w:marLeft w:val="0"/>
              <w:marRight w:val="0"/>
              <w:marTop w:val="0"/>
              <w:marBottom w:val="0"/>
              <w:divBdr>
                <w:top w:val="none" w:sz="0" w:space="0" w:color="auto"/>
                <w:left w:val="none" w:sz="0" w:space="0" w:color="auto"/>
                <w:bottom w:val="none" w:sz="0" w:space="0" w:color="auto"/>
                <w:right w:val="none" w:sz="0" w:space="0" w:color="auto"/>
              </w:divBdr>
            </w:div>
            <w:div w:id="858736385">
              <w:marLeft w:val="0"/>
              <w:marRight w:val="0"/>
              <w:marTop w:val="0"/>
              <w:marBottom w:val="0"/>
              <w:divBdr>
                <w:top w:val="none" w:sz="0" w:space="0" w:color="auto"/>
                <w:left w:val="none" w:sz="0" w:space="0" w:color="auto"/>
                <w:bottom w:val="none" w:sz="0" w:space="0" w:color="auto"/>
                <w:right w:val="none" w:sz="0" w:space="0" w:color="auto"/>
              </w:divBdr>
            </w:div>
            <w:div w:id="434718529">
              <w:marLeft w:val="0"/>
              <w:marRight w:val="0"/>
              <w:marTop w:val="0"/>
              <w:marBottom w:val="0"/>
              <w:divBdr>
                <w:top w:val="none" w:sz="0" w:space="0" w:color="auto"/>
                <w:left w:val="none" w:sz="0" w:space="0" w:color="auto"/>
                <w:bottom w:val="none" w:sz="0" w:space="0" w:color="auto"/>
                <w:right w:val="none" w:sz="0" w:space="0" w:color="auto"/>
              </w:divBdr>
            </w:div>
            <w:div w:id="787705152">
              <w:marLeft w:val="0"/>
              <w:marRight w:val="0"/>
              <w:marTop w:val="0"/>
              <w:marBottom w:val="0"/>
              <w:divBdr>
                <w:top w:val="none" w:sz="0" w:space="0" w:color="auto"/>
                <w:left w:val="none" w:sz="0" w:space="0" w:color="auto"/>
                <w:bottom w:val="none" w:sz="0" w:space="0" w:color="auto"/>
                <w:right w:val="none" w:sz="0" w:space="0" w:color="auto"/>
              </w:divBdr>
            </w:div>
            <w:div w:id="1724256188">
              <w:marLeft w:val="0"/>
              <w:marRight w:val="0"/>
              <w:marTop w:val="0"/>
              <w:marBottom w:val="0"/>
              <w:divBdr>
                <w:top w:val="none" w:sz="0" w:space="0" w:color="auto"/>
                <w:left w:val="none" w:sz="0" w:space="0" w:color="auto"/>
                <w:bottom w:val="none" w:sz="0" w:space="0" w:color="auto"/>
                <w:right w:val="none" w:sz="0" w:space="0" w:color="auto"/>
              </w:divBdr>
            </w:div>
            <w:div w:id="685906975">
              <w:marLeft w:val="0"/>
              <w:marRight w:val="0"/>
              <w:marTop w:val="0"/>
              <w:marBottom w:val="0"/>
              <w:divBdr>
                <w:top w:val="none" w:sz="0" w:space="0" w:color="auto"/>
                <w:left w:val="none" w:sz="0" w:space="0" w:color="auto"/>
                <w:bottom w:val="none" w:sz="0" w:space="0" w:color="auto"/>
                <w:right w:val="none" w:sz="0" w:space="0" w:color="auto"/>
              </w:divBdr>
            </w:div>
            <w:div w:id="1784687904">
              <w:marLeft w:val="0"/>
              <w:marRight w:val="0"/>
              <w:marTop w:val="0"/>
              <w:marBottom w:val="0"/>
              <w:divBdr>
                <w:top w:val="none" w:sz="0" w:space="0" w:color="auto"/>
                <w:left w:val="none" w:sz="0" w:space="0" w:color="auto"/>
                <w:bottom w:val="none" w:sz="0" w:space="0" w:color="auto"/>
                <w:right w:val="none" w:sz="0" w:space="0" w:color="auto"/>
              </w:divBdr>
            </w:div>
            <w:div w:id="1099175079">
              <w:marLeft w:val="0"/>
              <w:marRight w:val="0"/>
              <w:marTop w:val="0"/>
              <w:marBottom w:val="0"/>
              <w:divBdr>
                <w:top w:val="none" w:sz="0" w:space="0" w:color="auto"/>
                <w:left w:val="none" w:sz="0" w:space="0" w:color="auto"/>
                <w:bottom w:val="none" w:sz="0" w:space="0" w:color="auto"/>
                <w:right w:val="none" w:sz="0" w:space="0" w:color="auto"/>
              </w:divBdr>
            </w:div>
            <w:div w:id="1619681825">
              <w:marLeft w:val="0"/>
              <w:marRight w:val="0"/>
              <w:marTop w:val="0"/>
              <w:marBottom w:val="0"/>
              <w:divBdr>
                <w:top w:val="none" w:sz="0" w:space="0" w:color="auto"/>
                <w:left w:val="none" w:sz="0" w:space="0" w:color="auto"/>
                <w:bottom w:val="none" w:sz="0" w:space="0" w:color="auto"/>
                <w:right w:val="none" w:sz="0" w:space="0" w:color="auto"/>
              </w:divBdr>
            </w:div>
            <w:div w:id="1038240124">
              <w:marLeft w:val="0"/>
              <w:marRight w:val="0"/>
              <w:marTop w:val="0"/>
              <w:marBottom w:val="0"/>
              <w:divBdr>
                <w:top w:val="none" w:sz="0" w:space="0" w:color="auto"/>
                <w:left w:val="none" w:sz="0" w:space="0" w:color="auto"/>
                <w:bottom w:val="none" w:sz="0" w:space="0" w:color="auto"/>
                <w:right w:val="none" w:sz="0" w:space="0" w:color="auto"/>
              </w:divBdr>
            </w:div>
            <w:div w:id="792789472">
              <w:marLeft w:val="0"/>
              <w:marRight w:val="0"/>
              <w:marTop w:val="0"/>
              <w:marBottom w:val="0"/>
              <w:divBdr>
                <w:top w:val="none" w:sz="0" w:space="0" w:color="auto"/>
                <w:left w:val="none" w:sz="0" w:space="0" w:color="auto"/>
                <w:bottom w:val="none" w:sz="0" w:space="0" w:color="auto"/>
                <w:right w:val="none" w:sz="0" w:space="0" w:color="auto"/>
              </w:divBdr>
            </w:div>
            <w:div w:id="1711958456">
              <w:marLeft w:val="0"/>
              <w:marRight w:val="0"/>
              <w:marTop w:val="0"/>
              <w:marBottom w:val="0"/>
              <w:divBdr>
                <w:top w:val="none" w:sz="0" w:space="0" w:color="auto"/>
                <w:left w:val="none" w:sz="0" w:space="0" w:color="auto"/>
                <w:bottom w:val="none" w:sz="0" w:space="0" w:color="auto"/>
                <w:right w:val="none" w:sz="0" w:space="0" w:color="auto"/>
              </w:divBdr>
            </w:div>
            <w:div w:id="1778990070">
              <w:marLeft w:val="0"/>
              <w:marRight w:val="0"/>
              <w:marTop w:val="0"/>
              <w:marBottom w:val="0"/>
              <w:divBdr>
                <w:top w:val="none" w:sz="0" w:space="0" w:color="auto"/>
                <w:left w:val="none" w:sz="0" w:space="0" w:color="auto"/>
                <w:bottom w:val="none" w:sz="0" w:space="0" w:color="auto"/>
                <w:right w:val="none" w:sz="0" w:space="0" w:color="auto"/>
              </w:divBdr>
            </w:div>
            <w:div w:id="1853030822">
              <w:marLeft w:val="0"/>
              <w:marRight w:val="0"/>
              <w:marTop w:val="0"/>
              <w:marBottom w:val="0"/>
              <w:divBdr>
                <w:top w:val="none" w:sz="0" w:space="0" w:color="auto"/>
                <w:left w:val="none" w:sz="0" w:space="0" w:color="auto"/>
                <w:bottom w:val="none" w:sz="0" w:space="0" w:color="auto"/>
                <w:right w:val="none" w:sz="0" w:space="0" w:color="auto"/>
              </w:divBdr>
            </w:div>
            <w:div w:id="1285964230">
              <w:marLeft w:val="0"/>
              <w:marRight w:val="0"/>
              <w:marTop w:val="0"/>
              <w:marBottom w:val="0"/>
              <w:divBdr>
                <w:top w:val="none" w:sz="0" w:space="0" w:color="auto"/>
                <w:left w:val="none" w:sz="0" w:space="0" w:color="auto"/>
                <w:bottom w:val="none" w:sz="0" w:space="0" w:color="auto"/>
                <w:right w:val="none" w:sz="0" w:space="0" w:color="auto"/>
              </w:divBdr>
            </w:div>
            <w:div w:id="2007055405">
              <w:marLeft w:val="0"/>
              <w:marRight w:val="0"/>
              <w:marTop w:val="0"/>
              <w:marBottom w:val="0"/>
              <w:divBdr>
                <w:top w:val="none" w:sz="0" w:space="0" w:color="auto"/>
                <w:left w:val="none" w:sz="0" w:space="0" w:color="auto"/>
                <w:bottom w:val="none" w:sz="0" w:space="0" w:color="auto"/>
                <w:right w:val="none" w:sz="0" w:space="0" w:color="auto"/>
              </w:divBdr>
            </w:div>
            <w:div w:id="851644135">
              <w:marLeft w:val="0"/>
              <w:marRight w:val="0"/>
              <w:marTop w:val="0"/>
              <w:marBottom w:val="0"/>
              <w:divBdr>
                <w:top w:val="none" w:sz="0" w:space="0" w:color="auto"/>
                <w:left w:val="none" w:sz="0" w:space="0" w:color="auto"/>
                <w:bottom w:val="none" w:sz="0" w:space="0" w:color="auto"/>
                <w:right w:val="none" w:sz="0" w:space="0" w:color="auto"/>
              </w:divBdr>
            </w:div>
            <w:div w:id="982195275">
              <w:marLeft w:val="0"/>
              <w:marRight w:val="0"/>
              <w:marTop w:val="0"/>
              <w:marBottom w:val="0"/>
              <w:divBdr>
                <w:top w:val="none" w:sz="0" w:space="0" w:color="auto"/>
                <w:left w:val="none" w:sz="0" w:space="0" w:color="auto"/>
                <w:bottom w:val="none" w:sz="0" w:space="0" w:color="auto"/>
                <w:right w:val="none" w:sz="0" w:space="0" w:color="auto"/>
              </w:divBdr>
            </w:div>
            <w:div w:id="1987271186">
              <w:marLeft w:val="0"/>
              <w:marRight w:val="0"/>
              <w:marTop w:val="0"/>
              <w:marBottom w:val="0"/>
              <w:divBdr>
                <w:top w:val="none" w:sz="0" w:space="0" w:color="auto"/>
                <w:left w:val="none" w:sz="0" w:space="0" w:color="auto"/>
                <w:bottom w:val="none" w:sz="0" w:space="0" w:color="auto"/>
                <w:right w:val="none" w:sz="0" w:space="0" w:color="auto"/>
              </w:divBdr>
            </w:div>
            <w:div w:id="212353346">
              <w:marLeft w:val="0"/>
              <w:marRight w:val="0"/>
              <w:marTop w:val="0"/>
              <w:marBottom w:val="0"/>
              <w:divBdr>
                <w:top w:val="none" w:sz="0" w:space="0" w:color="auto"/>
                <w:left w:val="none" w:sz="0" w:space="0" w:color="auto"/>
                <w:bottom w:val="none" w:sz="0" w:space="0" w:color="auto"/>
                <w:right w:val="none" w:sz="0" w:space="0" w:color="auto"/>
              </w:divBdr>
            </w:div>
            <w:div w:id="692803445">
              <w:marLeft w:val="0"/>
              <w:marRight w:val="0"/>
              <w:marTop w:val="0"/>
              <w:marBottom w:val="0"/>
              <w:divBdr>
                <w:top w:val="none" w:sz="0" w:space="0" w:color="auto"/>
                <w:left w:val="none" w:sz="0" w:space="0" w:color="auto"/>
                <w:bottom w:val="none" w:sz="0" w:space="0" w:color="auto"/>
                <w:right w:val="none" w:sz="0" w:space="0" w:color="auto"/>
              </w:divBdr>
            </w:div>
            <w:div w:id="1181895239">
              <w:marLeft w:val="0"/>
              <w:marRight w:val="0"/>
              <w:marTop w:val="0"/>
              <w:marBottom w:val="0"/>
              <w:divBdr>
                <w:top w:val="none" w:sz="0" w:space="0" w:color="auto"/>
                <w:left w:val="none" w:sz="0" w:space="0" w:color="auto"/>
                <w:bottom w:val="none" w:sz="0" w:space="0" w:color="auto"/>
                <w:right w:val="none" w:sz="0" w:space="0" w:color="auto"/>
              </w:divBdr>
            </w:div>
            <w:div w:id="635381489">
              <w:marLeft w:val="0"/>
              <w:marRight w:val="0"/>
              <w:marTop w:val="0"/>
              <w:marBottom w:val="0"/>
              <w:divBdr>
                <w:top w:val="none" w:sz="0" w:space="0" w:color="auto"/>
                <w:left w:val="none" w:sz="0" w:space="0" w:color="auto"/>
                <w:bottom w:val="none" w:sz="0" w:space="0" w:color="auto"/>
                <w:right w:val="none" w:sz="0" w:space="0" w:color="auto"/>
              </w:divBdr>
            </w:div>
            <w:div w:id="16009014">
              <w:marLeft w:val="0"/>
              <w:marRight w:val="0"/>
              <w:marTop w:val="0"/>
              <w:marBottom w:val="0"/>
              <w:divBdr>
                <w:top w:val="none" w:sz="0" w:space="0" w:color="auto"/>
                <w:left w:val="none" w:sz="0" w:space="0" w:color="auto"/>
                <w:bottom w:val="none" w:sz="0" w:space="0" w:color="auto"/>
                <w:right w:val="none" w:sz="0" w:space="0" w:color="auto"/>
              </w:divBdr>
            </w:div>
            <w:div w:id="1892038518">
              <w:marLeft w:val="0"/>
              <w:marRight w:val="0"/>
              <w:marTop w:val="0"/>
              <w:marBottom w:val="0"/>
              <w:divBdr>
                <w:top w:val="none" w:sz="0" w:space="0" w:color="auto"/>
                <w:left w:val="none" w:sz="0" w:space="0" w:color="auto"/>
                <w:bottom w:val="none" w:sz="0" w:space="0" w:color="auto"/>
                <w:right w:val="none" w:sz="0" w:space="0" w:color="auto"/>
              </w:divBdr>
            </w:div>
            <w:div w:id="845485430">
              <w:marLeft w:val="0"/>
              <w:marRight w:val="0"/>
              <w:marTop w:val="0"/>
              <w:marBottom w:val="0"/>
              <w:divBdr>
                <w:top w:val="none" w:sz="0" w:space="0" w:color="auto"/>
                <w:left w:val="none" w:sz="0" w:space="0" w:color="auto"/>
                <w:bottom w:val="none" w:sz="0" w:space="0" w:color="auto"/>
                <w:right w:val="none" w:sz="0" w:space="0" w:color="auto"/>
              </w:divBdr>
            </w:div>
            <w:div w:id="1456368492">
              <w:marLeft w:val="0"/>
              <w:marRight w:val="0"/>
              <w:marTop w:val="0"/>
              <w:marBottom w:val="0"/>
              <w:divBdr>
                <w:top w:val="none" w:sz="0" w:space="0" w:color="auto"/>
                <w:left w:val="none" w:sz="0" w:space="0" w:color="auto"/>
                <w:bottom w:val="none" w:sz="0" w:space="0" w:color="auto"/>
                <w:right w:val="none" w:sz="0" w:space="0" w:color="auto"/>
              </w:divBdr>
            </w:div>
            <w:div w:id="978388677">
              <w:marLeft w:val="0"/>
              <w:marRight w:val="0"/>
              <w:marTop w:val="0"/>
              <w:marBottom w:val="0"/>
              <w:divBdr>
                <w:top w:val="none" w:sz="0" w:space="0" w:color="auto"/>
                <w:left w:val="none" w:sz="0" w:space="0" w:color="auto"/>
                <w:bottom w:val="none" w:sz="0" w:space="0" w:color="auto"/>
                <w:right w:val="none" w:sz="0" w:space="0" w:color="auto"/>
              </w:divBdr>
            </w:div>
            <w:div w:id="1049261228">
              <w:marLeft w:val="0"/>
              <w:marRight w:val="0"/>
              <w:marTop w:val="0"/>
              <w:marBottom w:val="0"/>
              <w:divBdr>
                <w:top w:val="none" w:sz="0" w:space="0" w:color="auto"/>
                <w:left w:val="none" w:sz="0" w:space="0" w:color="auto"/>
                <w:bottom w:val="none" w:sz="0" w:space="0" w:color="auto"/>
                <w:right w:val="none" w:sz="0" w:space="0" w:color="auto"/>
              </w:divBdr>
            </w:div>
            <w:div w:id="91585980">
              <w:marLeft w:val="0"/>
              <w:marRight w:val="0"/>
              <w:marTop w:val="0"/>
              <w:marBottom w:val="0"/>
              <w:divBdr>
                <w:top w:val="none" w:sz="0" w:space="0" w:color="auto"/>
                <w:left w:val="none" w:sz="0" w:space="0" w:color="auto"/>
                <w:bottom w:val="none" w:sz="0" w:space="0" w:color="auto"/>
                <w:right w:val="none" w:sz="0" w:space="0" w:color="auto"/>
              </w:divBdr>
            </w:div>
            <w:div w:id="1033313199">
              <w:marLeft w:val="0"/>
              <w:marRight w:val="0"/>
              <w:marTop w:val="0"/>
              <w:marBottom w:val="0"/>
              <w:divBdr>
                <w:top w:val="none" w:sz="0" w:space="0" w:color="auto"/>
                <w:left w:val="none" w:sz="0" w:space="0" w:color="auto"/>
                <w:bottom w:val="none" w:sz="0" w:space="0" w:color="auto"/>
                <w:right w:val="none" w:sz="0" w:space="0" w:color="auto"/>
              </w:divBdr>
            </w:div>
            <w:div w:id="694114370">
              <w:marLeft w:val="0"/>
              <w:marRight w:val="0"/>
              <w:marTop w:val="0"/>
              <w:marBottom w:val="0"/>
              <w:divBdr>
                <w:top w:val="none" w:sz="0" w:space="0" w:color="auto"/>
                <w:left w:val="none" w:sz="0" w:space="0" w:color="auto"/>
                <w:bottom w:val="none" w:sz="0" w:space="0" w:color="auto"/>
                <w:right w:val="none" w:sz="0" w:space="0" w:color="auto"/>
              </w:divBdr>
            </w:div>
            <w:div w:id="2030829935">
              <w:marLeft w:val="0"/>
              <w:marRight w:val="0"/>
              <w:marTop w:val="0"/>
              <w:marBottom w:val="0"/>
              <w:divBdr>
                <w:top w:val="none" w:sz="0" w:space="0" w:color="auto"/>
                <w:left w:val="none" w:sz="0" w:space="0" w:color="auto"/>
                <w:bottom w:val="none" w:sz="0" w:space="0" w:color="auto"/>
                <w:right w:val="none" w:sz="0" w:space="0" w:color="auto"/>
              </w:divBdr>
            </w:div>
            <w:div w:id="431248877">
              <w:marLeft w:val="0"/>
              <w:marRight w:val="0"/>
              <w:marTop w:val="0"/>
              <w:marBottom w:val="0"/>
              <w:divBdr>
                <w:top w:val="none" w:sz="0" w:space="0" w:color="auto"/>
                <w:left w:val="none" w:sz="0" w:space="0" w:color="auto"/>
                <w:bottom w:val="none" w:sz="0" w:space="0" w:color="auto"/>
                <w:right w:val="none" w:sz="0" w:space="0" w:color="auto"/>
              </w:divBdr>
            </w:div>
            <w:div w:id="313071544">
              <w:marLeft w:val="0"/>
              <w:marRight w:val="0"/>
              <w:marTop w:val="0"/>
              <w:marBottom w:val="0"/>
              <w:divBdr>
                <w:top w:val="none" w:sz="0" w:space="0" w:color="auto"/>
                <w:left w:val="none" w:sz="0" w:space="0" w:color="auto"/>
                <w:bottom w:val="none" w:sz="0" w:space="0" w:color="auto"/>
                <w:right w:val="none" w:sz="0" w:space="0" w:color="auto"/>
              </w:divBdr>
            </w:div>
            <w:div w:id="5523161">
              <w:marLeft w:val="0"/>
              <w:marRight w:val="0"/>
              <w:marTop w:val="0"/>
              <w:marBottom w:val="0"/>
              <w:divBdr>
                <w:top w:val="none" w:sz="0" w:space="0" w:color="auto"/>
                <w:left w:val="none" w:sz="0" w:space="0" w:color="auto"/>
                <w:bottom w:val="none" w:sz="0" w:space="0" w:color="auto"/>
                <w:right w:val="none" w:sz="0" w:space="0" w:color="auto"/>
              </w:divBdr>
            </w:div>
            <w:div w:id="80490862">
              <w:marLeft w:val="0"/>
              <w:marRight w:val="0"/>
              <w:marTop w:val="0"/>
              <w:marBottom w:val="0"/>
              <w:divBdr>
                <w:top w:val="none" w:sz="0" w:space="0" w:color="auto"/>
                <w:left w:val="none" w:sz="0" w:space="0" w:color="auto"/>
                <w:bottom w:val="none" w:sz="0" w:space="0" w:color="auto"/>
                <w:right w:val="none" w:sz="0" w:space="0" w:color="auto"/>
              </w:divBdr>
            </w:div>
            <w:div w:id="1904487873">
              <w:marLeft w:val="0"/>
              <w:marRight w:val="0"/>
              <w:marTop w:val="0"/>
              <w:marBottom w:val="0"/>
              <w:divBdr>
                <w:top w:val="none" w:sz="0" w:space="0" w:color="auto"/>
                <w:left w:val="none" w:sz="0" w:space="0" w:color="auto"/>
                <w:bottom w:val="none" w:sz="0" w:space="0" w:color="auto"/>
                <w:right w:val="none" w:sz="0" w:space="0" w:color="auto"/>
              </w:divBdr>
            </w:div>
            <w:div w:id="1335913615">
              <w:marLeft w:val="0"/>
              <w:marRight w:val="0"/>
              <w:marTop w:val="0"/>
              <w:marBottom w:val="0"/>
              <w:divBdr>
                <w:top w:val="none" w:sz="0" w:space="0" w:color="auto"/>
                <w:left w:val="none" w:sz="0" w:space="0" w:color="auto"/>
                <w:bottom w:val="none" w:sz="0" w:space="0" w:color="auto"/>
                <w:right w:val="none" w:sz="0" w:space="0" w:color="auto"/>
              </w:divBdr>
            </w:div>
            <w:div w:id="1698265099">
              <w:marLeft w:val="0"/>
              <w:marRight w:val="0"/>
              <w:marTop w:val="0"/>
              <w:marBottom w:val="0"/>
              <w:divBdr>
                <w:top w:val="none" w:sz="0" w:space="0" w:color="auto"/>
                <w:left w:val="none" w:sz="0" w:space="0" w:color="auto"/>
                <w:bottom w:val="none" w:sz="0" w:space="0" w:color="auto"/>
                <w:right w:val="none" w:sz="0" w:space="0" w:color="auto"/>
              </w:divBdr>
            </w:div>
            <w:div w:id="1577744286">
              <w:marLeft w:val="0"/>
              <w:marRight w:val="0"/>
              <w:marTop w:val="0"/>
              <w:marBottom w:val="0"/>
              <w:divBdr>
                <w:top w:val="none" w:sz="0" w:space="0" w:color="auto"/>
                <w:left w:val="none" w:sz="0" w:space="0" w:color="auto"/>
                <w:bottom w:val="none" w:sz="0" w:space="0" w:color="auto"/>
                <w:right w:val="none" w:sz="0" w:space="0" w:color="auto"/>
              </w:divBdr>
            </w:div>
            <w:div w:id="182940209">
              <w:marLeft w:val="0"/>
              <w:marRight w:val="0"/>
              <w:marTop w:val="0"/>
              <w:marBottom w:val="0"/>
              <w:divBdr>
                <w:top w:val="none" w:sz="0" w:space="0" w:color="auto"/>
                <w:left w:val="none" w:sz="0" w:space="0" w:color="auto"/>
                <w:bottom w:val="none" w:sz="0" w:space="0" w:color="auto"/>
                <w:right w:val="none" w:sz="0" w:space="0" w:color="auto"/>
              </w:divBdr>
            </w:div>
            <w:div w:id="1554269200">
              <w:marLeft w:val="0"/>
              <w:marRight w:val="0"/>
              <w:marTop w:val="0"/>
              <w:marBottom w:val="0"/>
              <w:divBdr>
                <w:top w:val="none" w:sz="0" w:space="0" w:color="auto"/>
                <w:left w:val="none" w:sz="0" w:space="0" w:color="auto"/>
                <w:bottom w:val="none" w:sz="0" w:space="0" w:color="auto"/>
                <w:right w:val="none" w:sz="0" w:space="0" w:color="auto"/>
              </w:divBdr>
            </w:div>
            <w:div w:id="937101327">
              <w:marLeft w:val="0"/>
              <w:marRight w:val="0"/>
              <w:marTop w:val="0"/>
              <w:marBottom w:val="0"/>
              <w:divBdr>
                <w:top w:val="none" w:sz="0" w:space="0" w:color="auto"/>
                <w:left w:val="none" w:sz="0" w:space="0" w:color="auto"/>
                <w:bottom w:val="none" w:sz="0" w:space="0" w:color="auto"/>
                <w:right w:val="none" w:sz="0" w:space="0" w:color="auto"/>
              </w:divBdr>
            </w:div>
            <w:div w:id="900408897">
              <w:marLeft w:val="0"/>
              <w:marRight w:val="0"/>
              <w:marTop w:val="0"/>
              <w:marBottom w:val="0"/>
              <w:divBdr>
                <w:top w:val="none" w:sz="0" w:space="0" w:color="auto"/>
                <w:left w:val="none" w:sz="0" w:space="0" w:color="auto"/>
                <w:bottom w:val="none" w:sz="0" w:space="0" w:color="auto"/>
                <w:right w:val="none" w:sz="0" w:space="0" w:color="auto"/>
              </w:divBdr>
            </w:div>
            <w:div w:id="641695663">
              <w:marLeft w:val="0"/>
              <w:marRight w:val="0"/>
              <w:marTop w:val="0"/>
              <w:marBottom w:val="0"/>
              <w:divBdr>
                <w:top w:val="none" w:sz="0" w:space="0" w:color="auto"/>
                <w:left w:val="none" w:sz="0" w:space="0" w:color="auto"/>
                <w:bottom w:val="none" w:sz="0" w:space="0" w:color="auto"/>
                <w:right w:val="none" w:sz="0" w:space="0" w:color="auto"/>
              </w:divBdr>
            </w:div>
            <w:div w:id="323583760">
              <w:marLeft w:val="0"/>
              <w:marRight w:val="0"/>
              <w:marTop w:val="0"/>
              <w:marBottom w:val="0"/>
              <w:divBdr>
                <w:top w:val="none" w:sz="0" w:space="0" w:color="auto"/>
                <w:left w:val="none" w:sz="0" w:space="0" w:color="auto"/>
                <w:bottom w:val="none" w:sz="0" w:space="0" w:color="auto"/>
                <w:right w:val="none" w:sz="0" w:space="0" w:color="auto"/>
              </w:divBdr>
            </w:div>
            <w:div w:id="700128668">
              <w:marLeft w:val="0"/>
              <w:marRight w:val="0"/>
              <w:marTop w:val="0"/>
              <w:marBottom w:val="0"/>
              <w:divBdr>
                <w:top w:val="none" w:sz="0" w:space="0" w:color="auto"/>
                <w:left w:val="none" w:sz="0" w:space="0" w:color="auto"/>
                <w:bottom w:val="none" w:sz="0" w:space="0" w:color="auto"/>
                <w:right w:val="none" w:sz="0" w:space="0" w:color="auto"/>
              </w:divBdr>
            </w:div>
            <w:div w:id="2053267481">
              <w:marLeft w:val="0"/>
              <w:marRight w:val="0"/>
              <w:marTop w:val="0"/>
              <w:marBottom w:val="0"/>
              <w:divBdr>
                <w:top w:val="none" w:sz="0" w:space="0" w:color="auto"/>
                <w:left w:val="none" w:sz="0" w:space="0" w:color="auto"/>
                <w:bottom w:val="none" w:sz="0" w:space="0" w:color="auto"/>
                <w:right w:val="none" w:sz="0" w:space="0" w:color="auto"/>
              </w:divBdr>
            </w:div>
            <w:div w:id="1241062219">
              <w:marLeft w:val="0"/>
              <w:marRight w:val="0"/>
              <w:marTop w:val="0"/>
              <w:marBottom w:val="0"/>
              <w:divBdr>
                <w:top w:val="none" w:sz="0" w:space="0" w:color="auto"/>
                <w:left w:val="none" w:sz="0" w:space="0" w:color="auto"/>
                <w:bottom w:val="none" w:sz="0" w:space="0" w:color="auto"/>
                <w:right w:val="none" w:sz="0" w:space="0" w:color="auto"/>
              </w:divBdr>
            </w:div>
            <w:div w:id="354816860">
              <w:marLeft w:val="0"/>
              <w:marRight w:val="0"/>
              <w:marTop w:val="0"/>
              <w:marBottom w:val="0"/>
              <w:divBdr>
                <w:top w:val="none" w:sz="0" w:space="0" w:color="auto"/>
                <w:left w:val="none" w:sz="0" w:space="0" w:color="auto"/>
                <w:bottom w:val="none" w:sz="0" w:space="0" w:color="auto"/>
                <w:right w:val="none" w:sz="0" w:space="0" w:color="auto"/>
              </w:divBdr>
            </w:div>
            <w:div w:id="879971770">
              <w:marLeft w:val="0"/>
              <w:marRight w:val="0"/>
              <w:marTop w:val="0"/>
              <w:marBottom w:val="0"/>
              <w:divBdr>
                <w:top w:val="none" w:sz="0" w:space="0" w:color="auto"/>
                <w:left w:val="none" w:sz="0" w:space="0" w:color="auto"/>
                <w:bottom w:val="none" w:sz="0" w:space="0" w:color="auto"/>
                <w:right w:val="none" w:sz="0" w:space="0" w:color="auto"/>
              </w:divBdr>
            </w:div>
            <w:div w:id="1958440480">
              <w:marLeft w:val="0"/>
              <w:marRight w:val="0"/>
              <w:marTop w:val="0"/>
              <w:marBottom w:val="0"/>
              <w:divBdr>
                <w:top w:val="none" w:sz="0" w:space="0" w:color="auto"/>
                <w:left w:val="none" w:sz="0" w:space="0" w:color="auto"/>
                <w:bottom w:val="none" w:sz="0" w:space="0" w:color="auto"/>
                <w:right w:val="none" w:sz="0" w:space="0" w:color="auto"/>
              </w:divBdr>
            </w:div>
            <w:div w:id="1927567461">
              <w:marLeft w:val="0"/>
              <w:marRight w:val="0"/>
              <w:marTop w:val="0"/>
              <w:marBottom w:val="0"/>
              <w:divBdr>
                <w:top w:val="none" w:sz="0" w:space="0" w:color="auto"/>
                <w:left w:val="none" w:sz="0" w:space="0" w:color="auto"/>
                <w:bottom w:val="none" w:sz="0" w:space="0" w:color="auto"/>
                <w:right w:val="none" w:sz="0" w:space="0" w:color="auto"/>
              </w:divBdr>
            </w:div>
            <w:div w:id="1258782423">
              <w:marLeft w:val="0"/>
              <w:marRight w:val="0"/>
              <w:marTop w:val="0"/>
              <w:marBottom w:val="0"/>
              <w:divBdr>
                <w:top w:val="none" w:sz="0" w:space="0" w:color="auto"/>
                <w:left w:val="none" w:sz="0" w:space="0" w:color="auto"/>
                <w:bottom w:val="none" w:sz="0" w:space="0" w:color="auto"/>
                <w:right w:val="none" w:sz="0" w:space="0" w:color="auto"/>
              </w:divBdr>
            </w:div>
            <w:div w:id="469397147">
              <w:marLeft w:val="0"/>
              <w:marRight w:val="0"/>
              <w:marTop w:val="0"/>
              <w:marBottom w:val="0"/>
              <w:divBdr>
                <w:top w:val="none" w:sz="0" w:space="0" w:color="auto"/>
                <w:left w:val="none" w:sz="0" w:space="0" w:color="auto"/>
                <w:bottom w:val="none" w:sz="0" w:space="0" w:color="auto"/>
                <w:right w:val="none" w:sz="0" w:space="0" w:color="auto"/>
              </w:divBdr>
            </w:div>
            <w:div w:id="1313631455">
              <w:marLeft w:val="0"/>
              <w:marRight w:val="0"/>
              <w:marTop w:val="0"/>
              <w:marBottom w:val="0"/>
              <w:divBdr>
                <w:top w:val="none" w:sz="0" w:space="0" w:color="auto"/>
                <w:left w:val="none" w:sz="0" w:space="0" w:color="auto"/>
                <w:bottom w:val="none" w:sz="0" w:space="0" w:color="auto"/>
                <w:right w:val="none" w:sz="0" w:space="0" w:color="auto"/>
              </w:divBdr>
            </w:div>
            <w:div w:id="1076174661">
              <w:marLeft w:val="0"/>
              <w:marRight w:val="0"/>
              <w:marTop w:val="0"/>
              <w:marBottom w:val="0"/>
              <w:divBdr>
                <w:top w:val="none" w:sz="0" w:space="0" w:color="auto"/>
                <w:left w:val="none" w:sz="0" w:space="0" w:color="auto"/>
                <w:bottom w:val="none" w:sz="0" w:space="0" w:color="auto"/>
                <w:right w:val="none" w:sz="0" w:space="0" w:color="auto"/>
              </w:divBdr>
            </w:div>
            <w:div w:id="664435638">
              <w:marLeft w:val="0"/>
              <w:marRight w:val="0"/>
              <w:marTop w:val="0"/>
              <w:marBottom w:val="0"/>
              <w:divBdr>
                <w:top w:val="none" w:sz="0" w:space="0" w:color="auto"/>
                <w:left w:val="none" w:sz="0" w:space="0" w:color="auto"/>
                <w:bottom w:val="none" w:sz="0" w:space="0" w:color="auto"/>
                <w:right w:val="none" w:sz="0" w:space="0" w:color="auto"/>
              </w:divBdr>
            </w:div>
            <w:div w:id="699016686">
              <w:marLeft w:val="0"/>
              <w:marRight w:val="0"/>
              <w:marTop w:val="0"/>
              <w:marBottom w:val="0"/>
              <w:divBdr>
                <w:top w:val="none" w:sz="0" w:space="0" w:color="auto"/>
                <w:left w:val="none" w:sz="0" w:space="0" w:color="auto"/>
                <w:bottom w:val="none" w:sz="0" w:space="0" w:color="auto"/>
                <w:right w:val="none" w:sz="0" w:space="0" w:color="auto"/>
              </w:divBdr>
            </w:div>
            <w:div w:id="548615055">
              <w:marLeft w:val="0"/>
              <w:marRight w:val="0"/>
              <w:marTop w:val="0"/>
              <w:marBottom w:val="0"/>
              <w:divBdr>
                <w:top w:val="none" w:sz="0" w:space="0" w:color="auto"/>
                <w:left w:val="none" w:sz="0" w:space="0" w:color="auto"/>
                <w:bottom w:val="none" w:sz="0" w:space="0" w:color="auto"/>
                <w:right w:val="none" w:sz="0" w:space="0" w:color="auto"/>
              </w:divBdr>
            </w:div>
            <w:div w:id="274487251">
              <w:marLeft w:val="0"/>
              <w:marRight w:val="0"/>
              <w:marTop w:val="0"/>
              <w:marBottom w:val="0"/>
              <w:divBdr>
                <w:top w:val="none" w:sz="0" w:space="0" w:color="auto"/>
                <w:left w:val="none" w:sz="0" w:space="0" w:color="auto"/>
                <w:bottom w:val="none" w:sz="0" w:space="0" w:color="auto"/>
                <w:right w:val="none" w:sz="0" w:space="0" w:color="auto"/>
              </w:divBdr>
            </w:div>
            <w:div w:id="1489130115">
              <w:marLeft w:val="0"/>
              <w:marRight w:val="0"/>
              <w:marTop w:val="0"/>
              <w:marBottom w:val="0"/>
              <w:divBdr>
                <w:top w:val="none" w:sz="0" w:space="0" w:color="auto"/>
                <w:left w:val="none" w:sz="0" w:space="0" w:color="auto"/>
                <w:bottom w:val="none" w:sz="0" w:space="0" w:color="auto"/>
                <w:right w:val="none" w:sz="0" w:space="0" w:color="auto"/>
              </w:divBdr>
            </w:div>
            <w:div w:id="517352989">
              <w:marLeft w:val="0"/>
              <w:marRight w:val="0"/>
              <w:marTop w:val="0"/>
              <w:marBottom w:val="0"/>
              <w:divBdr>
                <w:top w:val="none" w:sz="0" w:space="0" w:color="auto"/>
                <w:left w:val="none" w:sz="0" w:space="0" w:color="auto"/>
                <w:bottom w:val="none" w:sz="0" w:space="0" w:color="auto"/>
                <w:right w:val="none" w:sz="0" w:space="0" w:color="auto"/>
              </w:divBdr>
            </w:div>
            <w:div w:id="661467806">
              <w:marLeft w:val="0"/>
              <w:marRight w:val="0"/>
              <w:marTop w:val="0"/>
              <w:marBottom w:val="0"/>
              <w:divBdr>
                <w:top w:val="none" w:sz="0" w:space="0" w:color="auto"/>
                <w:left w:val="none" w:sz="0" w:space="0" w:color="auto"/>
                <w:bottom w:val="none" w:sz="0" w:space="0" w:color="auto"/>
                <w:right w:val="none" w:sz="0" w:space="0" w:color="auto"/>
              </w:divBdr>
            </w:div>
            <w:div w:id="2035810621">
              <w:marLeft w:val="0"/>
              <w:marRight w:val="0"/>
              <w:marTop w:val="0"/>
              <w:marBottom w:val="0"/>
              <w:divBdr>
                <w:top w:val="none" w:sz="0" w:space="0" w:color="auto"/>
                <w:left w:val="none" w:sz="0" w:space="0" w:color="auto"/>
                <w:bottom w:val="none" w:sz="0" w:space="0" w:color="auto"/>
                <w:right w:val="none" w:sz="0" w:space="0" w:color="auto"/>
              </w:divBdr>
            </w:div>
            <w:div w:id="2087803927">
              <w:marLeft w:val="0"/>
              <w:marRight w:val="0"/>
              <w:marTop w:val="0"/>
              <w:marBottom w:val="0"/>
              <w:divBdr>
                <w:top w:val="none" w:sz="0" w:space="0" w:color="auto"/>
                <w:left w:val="none" w:sz="0" w:space="0" w:color="auto"/>
                <w:bottom w:val="none" w:sz="0" w:space="0" w:color="auto"/>
                <w:right w:val="none" w:sz="0" w:space="0" w:color="auto"/>
              </w:divBdr>
            </w:div>
            <w:div w:id="200822594">
              <w:marLeft w:val="0"/>
              <w:marRight w:val="0"/>
              <w:marTop w:val="0"/>
              <w:marBottom w:val="0"/>
              <w:divBdr>
                <w:top w:val="none" w:sz="0" w:space="0" w:color="auto"/>
                <w:left w:val="none" w:sz="0" w:space="0" w:color="auto"/>
                <w:bottom w:val="none" w:sz="0" w:space="0" w:color="auto"/>
                <w:right w:val="none" w:sz="0" w:space="0" w:color="auto"/>
              </w:divBdr>
            </w:div>
            <w:div w:id="957174942">
              <w:marLeft w:val="0"/>
              <w:marRight w:val="0"/>
              <w:marTop w:val="0"/>
              <w:marBottom w:val="0"/>
              <w:divBdr>
                <w:top w:val="none" w:sz="0" w:space="0" w:color="auto"/>
                <w:left w:val="none" w:sz="0" w:space="0" w:color="auto"/>
                <w:bottom w:val="none" w:sz="0" w:space="0" w:color="auto"/>
                <w:right w:val="none" w:sz="0" w:space="0" w:color="auto"/>
              </w:divBdr>
            </w:div>
            <w:div w:id="1424452950">
              <w:marLeft w:val="0"/>
              <w:marRight w:val="0"/>
              <w:marTop w:val="0"/>
              <w:marBottom w:val="0"/>
              <w:divBdr>
                <w:top w:val="none" w:sz="0" w:space="0" w:color="auto"/>
                <w:left w:val="none" w:sz="0" w:space="0" w:color="auto"/>
                <w:bottom w:val="none" w:sz="0" w:space="0" w:color="auto"/>
                <w:right w:val="none" w:sz="0" w:space="0" w:color="auto"/>
              </w:divBdr>
            </w:div>
            <w:div w:id="315455249">
              <w:marLeft w:val="0"/>
              <w:marRight w:val="0"/>
              <w:marTop w:val="0"/>
              <w:marBottom w:val="0"/>
              <w:divBdr>
                <w:top w:val="none" w:sz="0" w:space="0" w:color="auto"/>
                <w:left w:val="none" w:sz="0" w:space="0" w:color="auto"/>
                <w:bottom w:val="none" w:sz="0" w:space="0" w:color="auto"/>
                <w:right w:val="none" w:sz="0" w:space="0" w:color="auto"/>
              </w:divBdr>
            </w:div>
            <w:div w:id="2039575094">
              <w:marLeft w:val="0"/>
              <w:marRight w:val="0"/>
              <w:marTop w:val="0"/>
              <w:marBottom w:val="0"/>
              <w:divBdr>
                <w:top w:val="none" w:sz="0" w:space="0" w:color="auto"/>
                <w:left w:val="none" w:sz="0" w:space="0" w:color="auto"/>
                <w:bottom w:val="none" w:sz="0" w:space="0" w:color="auto"/>
                <w:right w:val="none" w:sz="0" w:space="0" w:color="auto"/>
              </w:divBdr>
            </w:div>
            <w:div w:id="731543410">
              <w:marLeft w:val="0"/>
              <w:marRight w:val="0"/>
              <w:marTop w:val="0"/>
              <w:marBottom w:val="0"/>
              <w:divBdr>
                <w:top w:val="none" w:sz="0" w:space="0" w:color="auto"/>
                <w:left w:val="none" w:sz="0" w:space="0" w:color="auto"/>
                <w:bottom w:val="none" w:sz="0" w:space="0" w:color="auto"/>
                <w:right w:val="none" w:sz="0" w:space="0" w:color="auto"/>
              </w:divBdr>
            </w:div>
            <w:div w:id="1975520391">
              <w:marLeft w:val="0"/>
              <w:marRight w:val="0"/>
              <w:marTop w:val="0"/>
              <w:marBottom w:val="0"/>
              <w:divBdr>
                <w:top w:val="none" w:sz="0" w:space="0" w:color="auto"/>
                <w:left w:val="none" w:sz="0" w:space="0" w:color="auto"/>
                <w:bottom w:val="none" w:sz="0" w:space="0" w:color="auto"/>
                <w:right w:val="none" w:sz="0" w:space="0" w:color="auto"/>
              </w:divBdr>
            </w:div>
            <w:div w:id="370962202">
              <w:marLeft w:val="0"/>
              <w:marRight w:val="0"/>
              <w:marTop w:val="0"/>
              <w:marBottom w:val="0"/>
              <w:divBdr>
                <w:top w:val="none" w:sz="0" w:space="0" w:color="auto"/>
                <w:left w:val="none" w:sz="0" w:space="0" w:color="auto"/>
                <w:bottom w:val="none" w:sz="0" w:space="0" w:color="auto"/>
                <w:right w:val="none" w:sz="0" w:space="0" w:color="auto"/>
              </w:divBdr>
            </w:div>
            <w:div w:id="1741250773">
              <w:marLeft w:val="0"/>
              <w:marRight w:val="0"/>
              <w:marTop w:val="0"/>
              <w:marBottom w:val="0"/>
              <w:divBdr>
                <w:top w:val="none" w:sz="0" w:space="0" w:color="auto"/>
                <w:left w:val="none" w:sz="0" w:space="0" w:color="auto"/>
                <w:bottom w:val="none" w:sz="0" w:space="0" w:color="auto"/>
                <w:right w:val="none" w:sz="0" w:space="0" w:color="auto"/>
              </w:divBdr>
            </w:div>
            <w:div w:id="1946694919">
              <w:marLeft w:val="0"/>
              <w:marRight w:val="0"/>
              <w:marTop w:val="0"/>
              <w:marBottom w:val="0"/>
              <w:divBdr>
                <w:top w:val="none" w:sz="0" w:space="0" w:color="auto"/>
                <w:left w:val="none" w:sz="0" w:space="0" w:color="auto"/>
                <w:bottom w:val="none" w:sz="0" w:space="0" w:color="auto"/>
                <w:right w:val="none" w:sz="0" w:space="0" w:color="auto"/>
              </w:divBdr>
            </w:div>
            <w:div w:id="1789859597">
              <w:marLeft w:val="0"/>
              <w:marRight w:val="0"/>
              <w:marTop w:val="0"/>
              <w:marBottom w:val="0"/>
              <w:divBdr>
                <w:top w:val="none" w:sz="0" w:space="0" w:color="auto"/>
                <w:left w:val="none" w:sz="0" w:space="0" w:color="auto"/>
                <w:bottom w:val="none" w:sz="0" w:space="0" w:color="auto"/>
                <w:right w:val="none" w:sz="0" w:space="0" w:color="auto"/>
              </w:divBdr>
            </w:div>
            <w:div w:id="1311642340">
              <w:marLeft w:val="0"/>
              <w:marRight w:val="0"/>
              <w:marTop w:val="0"/>
              <w:marBottom w:val="0"/>
              <w:divBdr>
                <w:top w:val="none" w:sz="0" w:space="0" w:color="auto"/>
                <w:left w:val="none" w:sz="0" w:space="0" w:color="auto"/>
                <w:bottom w:val="none" w:sz="0" w:space="0" w:color="auto"/>
                <w:right w:val="none" w:sz="0" w:space="0" w:color="auto"/>
              </w:divBdr>
            </w:div>
            <w:div w:id="818040552">
              <w:marLeft w:val="0"/>
              <w:marRight w:val="0"/>
              <w:marTop w:val="0"/>
              <w:marBottom w:val="0"/>
              <w:divBdr>
                <w:top w:val="none" w:sz="0" w:space="0" w:color="auto"/>
                <w:left w:val="none" w:sz="0" w:space="0" w:color="auto"/>
                <w:bottom w:val="none" w:sz="0" w:space="0" w:color="auto"/>
                <w:right w:val="none" w:sz="0" w:space="0" w:color="auto"/>
              </w:divBdr>
            </w:div>
            <w:div w:id="827787541">
              <w:marLeft w:val="0"/>
              <w:marRight w:val="0"/>
              <w:marTop w:val="0"/>
              <w:marBottom w:val="0"/>
              <w:divBdr>
                <w:top w:val="none" w:sz="0" w:space="0" w:color="auto"/>
                <w:left w:val="none" w:sz="0" w:space="0" w:color="auto"/>
                <w:bottom w:val="none" w:sz="0" w:space="0" w:color="auto"/>
                <w:right w:val="none" w:sz="0" w:space="0" w:color="auto"/>
              </w:divBdr>
            </w:div>
            <w:div w:id="2098667481">
              <w:marLeft w:val="0"/>
              <w:marRight w:val="0"/>
              <w:marTop w:val="0"/>
              <w:marBottom w:val="0"/>
              <w:divBdr>
                <w:top w:val="none" w:sz="0" w:space="0" w:color="auto"/>
                <w:left w:val="none" w:sz="0" w:space="0" w:color="auto"/>
                <w:bottom w:val="none" w:sz="0" w:space="0" w:color="auto"/>
                <w:right w:val="none" w:sz="0" w:space="0" w:color="auto"/>
              </w:divBdr>
            </w:div>
            <w:div w:id="1795371453">
              <w:marLeft w:val="0"/>
              <w:marRight w:val="0"/>
              <w:marTop w:val="0"/>
              <w:marBottom w:val="0"/>
              <w:divBdr>
                <w:top w:val="none" w:sz="0" w:space="0" w:color="auto"/>
                <w:left w:val="none" w:sz="0" w:space="0" w:color="auto"/>
                <w:bottom w:val="none" w:sz="0" w:space="0" w:color="auto"/>
                <w:right w:val="none" w:sz="0" w:space="0" w:color="auto"/>
              </w:divBdr>
            </w:div>
            <w:div w:id="1133212204">
              <w:marLeft w:val="0"/>
              <w:marRight w:val="0"/>
              <w:marTop w:val="0"/>
              <w:marBottom w:val="0"/>
              <w:divBdr>
                <w:top w:val="none" w:sz="0" w:space="0" w:color="auto"/>
                <w:left w:val="none" w:sz="0" w:space="0" w:color="auto"/>
                <w:bottom w:val="none" w:sz="0" w:space="0" w:color="auto"/>
                <w:right w:val="none" w:sz="0" w:space="0" w:color="auto"/>
              </w:divBdr>
            </w:div>
            <w:div w:id="599532929">
              <w:marLeft w:val="0"/>
              <w:marRight w:val="0"/>
              <w:marTop w:val="0"/>
              <w:marBottom w:val="0"/>
              <w:divBdr>
                <w:top w:val="none" w:sz="0" w:space="0" w:color="auto"/>
                <w:left w:val="none" w:sz="0" w:space="0" w:color="auto"/>
                <w:bottom w:val="none" w:sz="0" w:space="0" w:color="auto"/>
                <w:right w:val="none" w:sz="0" w:space="0" w:color="auto"/>
              </w:divBdr>
            </w:div>
            <w:div w:id="1316688431">
              <w:marLeft w:val="0"/>
              <w:marRight w:val="0"/>
              <w:marTop w:val="0"/>
              <w:marBottom w:val="0"/>
              <w:divBdr>
                <w:top w:val="none" w:sz="0" w:space="0" w:color="auto"/>
                <w:left w:val="none" w:sz="0" w:space="0" w:color="auto"/>
                <w:bottom w:val="none" w:sz="0" w:space="0" w:color="auto"/>
                <w:right w:val="none" w:sz="0" w:space="0" w:color="auto"/>
              </w:divBdr>
            </w:div>
            <w:div w:id="286162714">
              <w:marLeft w:val="0"/>
              <w:marRight w:val="0"/>
              <w:marTop w:val="0"/>
              <w:marBottom w:val="0"/>
              <w:divBdr>
                <w:top w:val="none" w:sz="0" w:space="0" w:color="auto"/>
                <w:left w:val="none" w:sz="0" w:space="0" w:color="auto"/>
                <w:bottom w:val="none" w:sz="0" w:space="0" w:color="auto"/>
                <w:right w:val="none" w:sz="0" w:space="0" w:color="auto"/>
              </w:divBdr>
            </w:div>
            <w:div w:id="889263170">
              <w:marLeft w:val="0"/>
              <w:marRight w:val="0"/>
              <w:marTop w:val="0"/>
              <w:marBottom w:val="0"/>
              <w:divBdr>
                <w:top w:val="none" w:sz="0" w:space="0" w:color="auto"/>
                <w:left w:val="none" w:sz="0" w:space="0" w:color="auto"/>
                <w:bottom w:val="none" w:sz="0" w:space="0" w:color="auto"/>
                <w:right w:val="none" w:sz="0" w:space="0" w:color="auto"/>
              </w:divBdr>
            </w:div>
            <w:div w:id="657347034">
              <w:marLeft w:val="0"/>
              <w:marRight w:val="0"/>
              <w:marTop w:val="0"/>
              <w:marBottom w:val="0"/>
              <w:divBdr>
                <w:top w:val="none" w:sz="0" w:space="0" w:color="auto"/>
                <w:left w:val="none" w:sz="0" w:space="0" w:color="auto"/>
                <w:bottom w:val="none" w:sz="0" w:space="0" w:color="auto"/>
                <w:right w:val="none" w:sz="0" w:space="0" w:color="auto"/>
              </w:divBdr>
            </w:div>
            <w:div w:id="1245721270">
              <w:marLeft w:val="0"/>
              <w:marRight w:val="0"/>
              <w:marTop w:val="0"/>
              <w:marBottom w:val="0"/>
              <w:divBdr>
                <w:top w:val="none" w:sz="0" w:space="0" w:color="auto"/>
                <w:left w:val="none" w:sz="0" w:space="0" w:color="auto"/>
                <w:bottom w:val="none" w:sz="0" w:space="0" w:color="auto"/>
                <w:right w:val="none" w:sz="0" w:space="0" w:color="auto"/>
              </w:divBdr>
            </w:div>
            <w:div w:id="15735270">
              <w:marLeft w:val="0"/>
              <w:marRight w:val="0"/>
              <w:marTop w:val="0"/>
              <w:marBottom w:val="0"/>
              <w:divBdr>
                <w:top w:val="none" w:sz="0" w:space="0" w:color="auto"/>
                <w:left w:val="none" w:sz="0" w:space="0" w:color="auto"/>
                <w:bottom w:val="none" w:sz="0" w:space="0" w:color="auto"/>
                <w:right w:val="none" w:sz="0" w:space="0" w:color="auto"/>
              </w:divBdr>
            </w:div>
            <w:div w:id="197863873">
              <w:marLeft w:val="0"/>
              <w:marRight w:val="0"/>
              <w:marTop w:val="0"/>
              <w:marBottom w:val="0"/>
              <w:divBdr>
                <w:top w:val="none" w:sz="0" w:space="0" w:color="auto"/>
                <w:left w:val="none" w:sz="0" w:space="0" w:color="auto"/>
                <w:bottom w:val="none" w:sz="0" w:space="0" w:color="auto"/>
                <w:right w:val="none" w:sz="0" w:space="0" w:color="auto"/>
              </w:divBdr>
            </w:div>
            <w:div w:id="1493988836">
              <w:marLeft w:val="0"/>
              <w:marRight w:val="0"/>
              <w:marTop w:val="0"/>
              <w:marBottom w:val="0"/>
              <w:divBdr>
                <w:top w:val="none" w:sz="0" w:space="0" w:color="auto"/>
                <w:left w:val="none" w:sz="0" w:space="0" w:color="auto"/>
                <w:bottom w:val="none" w:sz="0" w:space="0" w:color="auto"/>
                <w:right w:val="none" w:sz="0" w:space="0" w:color="auto"/>
              </w:divBdr>
            </w:div>
            <w:div w:id="1340546012">
              <w:marLeft w:val="0"/>
              <w:marRight w:val="0"/>
              <w:marTop w:val="0"/>
              <w:marBottom w:val="0"/>
              <w:divBdr>
                <w:top w:val="none" w:sz="0" w:space="0" w:color="auto"/>
                <w:left w:val="none" w:sz="0" w:space="0" w:color="auto"/>
                <w:bottom w:val="none" w:sz="0" w:space="0" w:color="auto"/>
                <w:right w:val="none" w:sz="0" w:space="0" w:color="auto"/>
              </w:divBdr>
            </w:div>
            <w:div w:id="1182937148">
              <w:marLeft w:val="0"/>
              <w:marRight w:val="0"/>
              <w:marTop w:val="0"/>
              <w:marBottom w:val="0"/>
              <w:divBdr>
                <w:top w:val="none" w:sz="0" w:space="0" w:color="auto"/>
                <w:left w:val="none" w:sz="0" w:space="0" w:color="auto"/>
                <w:bottom w:val="none" w:sz="0" w:space="0" w:color="auto"/>
                <w:right w:val="none" w:sz="0" w:space="0" w:color="auto"/>
              </w:divBdr>
            </w:div>
            <w:div w:id="2124224010">
              <w:marLeft w:val="0"/>
              <w:marRight w:val="0"/>
              <w:marTop w:val="0"/>
              <w:marBottom w:val="0"/>
              <w:divBdr>
                <w:top w:val="none" w:sz="0" w:space="0" w:color="auto"/>
                <w:left w:val="none" w:sz="0" w:space="0" w:color="auto"/>
                <w:bottom w:val="none" w:sz="0" w:space="0" w:color="auto"/>
                <w:right w:val="none" w:sz="0" w:space="0" w:color="auto"/>
              </w:divBdr>
            </w:div>
            <w:div w:id="432241247">
              <w:marLeft w:val="0"/>
              <w:marRight w:val="0"/>
              <w:marTop w:val="0"/>
              <w:marBottom w:val="0"/>
              <w:divBdr>
                <w:top w:val="none" w:sz="0" w:space="0" w:color="auto"/>
                <w:left w:val="none" w:sz="0" w:space="0" w:color="auto"/>
                <w:bottom w:val="none" w:sz="0" w:space="0" w:color="auto"/>
                <w:right w:val="none" w:sz="0" w:space="0" w:color="auto"/>
              </w:divBdr>
            </w:div>
            <w:div w:id="987974056">
              <w:marLeft w:val="0"/>
              <w:marRight w:val="0"/>
              <w:marTop w:val="0"/>
              <w:marBottom w:val="0"/>
              <w:divBdr>
                <w:top w:val="none" w:sz="0" w:space="0" w:color="auto"/>
                <w:left w:val="none" w:sz="0" w:space="0" w:color="auto"/>
                <w:bottom w:val="none" w:sz="0" w:space="0" w:color="auto"/>
                <w:right w:val="none" w:sz="0" w:space="0" w:color="auto"/>
              </w:divBdr>
            </w:div>
            <w:div w:id="1607079934">
              <w:marLeft w:val="0"/>
              <w:marRight w:val="0"/>
              <w:marTop w:val="0"/>
              <w:marBottom w:val="0"/>
              <w:divBdr>
                <w:top w:val="none" w:sz="0" w:space="0" w:color="auto"/>
                <w:left w:val="none" w:sz="0" w:space="0" w:color="auto"/>
                <w:bottom w:val="none" w:sz="0" w:space="0" w:color="auto"/>
                <w:right w:val="none" w:sz="0" w:space="0" w:color="auto"/>
              </w:divBdr>
            </w:div>
            <w:div w:id="18234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5045">
      <w:bodyDiv w:val="1"/>
      <w:marLeft w:val="0"/>
      <w:marRight w:val="0"/>
      <w:marTop w:val="0"/>
      <w:marBottom w:val="0"/>
      <w:divBdr>
        <w:top w:val="none" w:sz="0" w:space="0" w:color="auto"/>
        <w:left w:val="none" w:sz="0" w:space="0" w:color="auto"/>
        <w:bottom w:val="none" w:sz="0" w:space="0" w:color="auto"/>
        <w:right w:val="none" w:sz="0" w:space="0" w:color="auto"/>
      </w:divBdr>
      <w:divsChild>
        <w:div w:id="1047023473">
          <w:marLeft w:val="0"/>
          <w:marRight w:val="0"/>
          <w:marTop w:val="0"/>
          <w:marBottom w:val="0"/>
          <w:divBdr>
            <w:top w:val="none" w:sz="0" w:space="0" w:color="auto"/>
            <w:left w:val="none" w:sz="0" w:space="0" w:color="auto"/>
            <w:bottom w:val="none" w:sz="0" w:space="0" w:color="auto"/>
            <w:right w:val="none" w:sz="0" w:space="0" w:color="auto"/>
          </w:divBdr>
          <w:divsChild>
            <w:div w:id="890649752">
              <w:marLeft w:val="0"/>
              <w:marRight w:val="0"/>
              <w:marTop w:val="0"/>
              <w:marBottom w:val="0"/>
              <w:divBdr>
                <w:top w:val="none" w:sz="0" w:space="0" w:color="auto"/>
                <w:left w:val="none" w:sz="0" w:space="0" w:color="auto"/>
                <w:bottom w:val="none" w:sz="0" w:space="0" w:color="auto"/>
                <w:right w:val="none" w:sz="0" w:space="0" w:color="auto"/>
              </w:divBdr>
            </w:div>
            <w:div w:id="816991365">
              <w:marLeft w:val="0"/>
              <w:marRight w:val="0"/>
              <w:marTop w:val="0"/>
              <w:marBottom w:val="0"/>
              <w:divBdr>
                <w:top w:val="none" w:sz="0" w:space="0" w:color="auto"/>
                <w:left w:val="none" w:sz="0" w:space="0" w:color="auto"/>
                <w:bottom w:val="none" w:sz="0" w:space="0" w:color="auto"/>
                <w:right w:val="none" w:sz="0" w:space="0" w:color="auto"/>
              </w:divBdr>
            </w:div>
            <w:div w:id="600407021">
              <w:marLeft w:val="0"/>
              <w:marRight w:val="0"/>
              <w:marTop w:val="0"/>
              <w:marBottom w:val="0"/>
              <w:divBdr>
                <w:top w:val="none" w:sz="0" w:space="0" w:color="auto"/>
                <w:left w:val="none" w:sz="0" w:space="0" w:color="auto"/>
                <w:bottom w:val="none" w:sz="0" w:space="0" w:color="auto"/>
                <w:right w:val="none" w:sz="0" w:space="0" w:color="auto"/>
              </w:divBdr>
            </w:div>
            <w:div w:id="1328824380">
              <w:marLeft w:val="0"/>
              <w:marRight w:val="0"/>
              <w:marTop w:val="0"/>
              <w:marBottom w:val="0"/>
              <w:divBdr>
                <w:top w:val="none" w:sz="0" w:space="0" w:color="auto"/>
                <w:left w:val="none" w:sz="0" w:space="0" w:color="auto"/>
                <w:bottom w:val="none" w:sz="0" w:space="0" w:color="auto"/>
                <w:right w:val="none" w:sz="0" w:space="0" w:color="auto"/>
              </w:divBdr>
            </w:div>
            <w:div w:id="1781339831">
              <w:marLeft w:val="0"/>
              <w:marRight w:val="0"/>
              <w:marTop w:val="0"/>
              <w:marBottom w:val="0"/>
              <w:divBdr>
                <w:top w:val="none" w:sz="0" w:space="0" w:color="auto"/>
                <w:left w:val="none" w:sz="0" w:space="0" w:color="auto"/>
                <w:bottom w:val="none" w:sz="0" w:space="0" w:color="auto"/>
                <w:right w:val="none" w:sz="0" w:space="0" w:color="auto"/>
              </w:divBdr>
            </w:div>
            <w:div w:id="1953201507">
              <w:marLeft w:val="0"/>
              <w:marRight w:val="0"/>
              <w:marTop w:val="0"/>
              <w:marBottom w:val="0"/>
              <w:divBdr>
                <w:top w:val="none" w:sz="0" w:space="0" w:color="auto"/>
                <w:left w:val="none" w:sz="0" w:space="0" w:color="auto"/>
                <w:bottom w:val="none" w:sz="0" w:space="0" w:color="auto"/>
                <w:right w:val="none" w:sz="0" w:space="0" w:color="auto"/>
              </w:divBdr>
            </w:div>
            <w:div w:id="1939949097">
              <w:marLeft w:val="0"/>
              <w:marRight w:val="0"/>
              <w:marTop w:val="0"/>
              <w:marBottom w:val="0"/>
              <w:divBdr>
                <w:top w:val="none" w:sz="0" w:space="0" w:color="auto"/>
                <w:left w:val="none" w:sz="0" w:space="0" w:color="auto"/>
                <w:bottom w:val="none" w:sz="0" w:space="0" w:color="auto"/>
                <w:right w:val="none" w:sz="0" w:space="0" w:color="auto"/>
              </w:divBdr>
            </w:div>
            <w:div w:id="590353033">
              <w:marLeft w:val="0"/>
              <w:marRight w:val="0"/>
              <w:marTop w:val="0"/>
              <w:marBottom w:val="0"/>
              <w:divBdr>
                <w:top w:val="none" w:sz="0" w:space="0" w:color="auto"/>
                <w:left w:val="none" w:sz="0" w:space="0" w:color="auto"/>
                <w:bottom w:val="none" w:sz="0" w:space="0" w:color="auto"/>
                <w:right w:val="none" w:sz="0" w:space="0" w:color="auto"/>
              </w:divBdr>
            </w:div>
            <w:div w:id="640616295">
              <w:marLeft w:val="0"/>
              <w:marRight w:val="0"/>
              <w:marTop w:val="0"/>
              <w:marBottom w:val="0"/>
              <w:divBdr>
                <w:top w:val="none" w:sz="0" w:space="0" w:color="auto"/>
                <w:left w:val="none" w:sz="0" w:space="0" w:color="auto"/>
                <w:bottom w:val="none" w:sz="0" w:space="0" w:color="auto"/>
                <w:right w:val="none" w:sz="0" w:space="0" w:color="auto"/>
              </w:divBdr>
            </w:div>
            <w:div w:id="13698342">
              <w:marLeft w:val="0"/>
              <w:marRight w:val="0"/>
              <w:marTop w:val="0"/>
              <w:marBottom w:val="0"/>
              <w:divBdr>
                <w:top w:val="none" w:sz="0" w:space="0" w:color="auto"/>
                <w:left w:val="none" w:sz="0" w:space="0" w:color="auto"/>
                <w:bottom w:val="none" w:sz="0" w:space="0" w:color="auto"/>
                <w:right w:val="none" w:sz="0" w:space="0" w:color="auto"/>
              </w:divBdr>
            </w:div>
            <w:div w:id="412438056">
              <w:marLeft w:val="0"/>
              <w:marRight w:val="0"/>
              <w:marTop w:val="0"/>
              <w:marBottom w:val="0"/>
              <w:divBdr>
                <w:top w:val="none" w:sz="0" w:space="0" w:color="auto"/>
                <w:left w:val="none" w:sz="0" w:space="0" w:color="auto"/>
                <w:bottom w:val="none" w:sz="0" w:space="0" w:color="auto"/>
                <w:right w:val="none" w:sz="0" w:space="0" w:color="auto"/>
              </w:divBdr>
            </w:div>
            <w:div w:id="1709722812">
              <w:marLeft w:val="0"/>
              <w:marRight w:val="0"/>
              <w:marTop w:val="0"/>
              <w:marBottom w:val="0"/>
              <w:divBdr>
                <w:top w:val="none" w:sz="0" w:space="0" w:color="auto"/>
                <w:left w:val="none" w:sz="0" w:space="0" w:color="auto"/>
                <w:bottom w:val="none" w:sz="0" w:space="0" w:color="auto"/>
                <w:right w:val="none" w:sz="0" w:space="0" w:color="auto"/>
              </w:divBdr>
            </w:div>
            <w:div w:id="1806389441">
              <w:marLeft w:val="0"/>
              <w:marRight w:val="0"/>
              <w:marTop w:val="0"/>
              <w:marBottom w:val="0"/>
              <w:divBdr>
                <w:top w:val="none" w:sz="0" w:space="0" w:color="auto"/>
                <w:left w:val="none" w:sz="0" w:space="0" w:color="auto"/>
                <w:bottom w:val="none" w:sz="0" w:space="0" w:color="auto"/>
                <w:right w:val="none" w:sz="0" w:space="0" w:color="auto"/>
              </w:divBdr>
            </w:div>
            <w:div w:id="171190547">
              <w:marLeft w:val="0"/>
              <w:marRight w:val="0"/>
              <w:marTop w:val="0"/>
              <w:marBottom w:val="0"/>
              <w:divBdr>
                <w:top w:val="none" w:sz="0" w:space="0" w:color="auto"/>
                <w:left w:val="none" w:sz="0" w:space="0" w:color="auto"/>
                <w:bottom w:val="none" w:sz="0" w:space="0" w:color="auto"/>
                <w:right w:val="none" w:sz="0" w:space="0" w:color="auto"/>
              </w:divBdr>
            </w:div>
            <w:div w:id="1154294881">
              <w:marLeft w:val="0"/>
              <w:marRight w:val="0"/>
              <w:marTop w:val="0"/>
              <w:marBottom w:val="0"/>
              <w:divBdr>
                <w:top w:val="none" w:sz="0" w:space="0" w:color="auto"/>
                <w:left w:val="none" w:sz="0" w:space="0" w:color="auto"/>
                <w:bottom w:val="none" w:sz="0" w:space="0" w:color="auto"/>
                <w:right w:val="none" w:sz="0" w:space="0" w:color="auto"/>
              </w:divBdr>
            </w:div>
            <w:div w:id="927925233">
              <w:marLeft w:val="0"/>
              <w:marRight w:val="0"/>
              <w:marTop w:val="0"/>
              <w:marBottom w:val="0"/>
              <w:divBdr>
                <w:top w:val="none" w:sz="0" w:space="0" w:color="auto"/>
                <w:left w:val="none" w:sz="0" w:space="0" w:color="auto"/>
                <w:bottom w:val="none" w:sz="0" w:space="0" w:color="auto"/>
                <w:right w:val="none" w:sz="0" w:space="0" w:color="auto"/>
              </w:divBdr>
            </w:div>
            <w:div w:id="1203059181">
              <w:marLeft w:val="0"/>
              <w:marRight w:val="0"/>
              <w:marTop w:val="0"/>
              <w:marBottom w:val="0"/>
              <w:divBdr>
                <w:top w:val="none" w:sz="0" w:space="0" w:color="auto"/>
                <w:left w:val="none" w:sz="0" w:space="0" w:color="auto"/>
                <w:bottom w:val="none" w:sz="0" w:space="0" w:color="auto"/>
                <w:right w:val="none" w:sz="0" w:space="0" w:color="auto"/>
              </w:divBdr>
            </w:div>
            <w:div w:id="1575436056">
              <w:marLeft w:val="0"/>
              <w:marRight w:val="0"/>
              <w:marTop w:val="0"/>
              <w:marBottom w:val="0"/>
              <w:divBdr>
                <w:top w:val="none" w:sz="0" w:space="0" w:color="auto"/>
                <w:left w:val="none" w:sz="0" w:space="0" w:color="auto"/>
                <w:bottom w:val="none" w:sz="0" w:space="0" w:color="auto"/>
                <w:right w:val="none" w:sz="0" w:space="0" w:color="auto"/>
              </w:divBdr>
            </w:div>
            <w:div w:id="94055310">
              <w:marLeft w:val="0"/>
              <w:marRight w:val="0"/>
              <w:marTop w:val="0"/>
              <w:marBottom w:val="0"/>
              <w:divBdr>
                <w:top w:val="none" w:sz="0" w:space="0" w:color="auto"/>
                <w:left w:val="none" w:sz="0" w:space="0" w:color="auto"/>
                <w:bottom w:val="none" w:sz="0" w:space="0" w:color="auto"/>
                <w:right w:val="none" w:sz="0" w:space="0" w:color="auto"/>
              </w:divBdr>
            </w:div>
            <w:div w:id="1951279477">
              <w:marLeft w:val="0"/>
              <w:marRight w:val="0"/>
              <w:marTop w:val="0"/>
              <w:marBottom w:val="0"/>
              <w:divBdr>
                <w:top w:val="none" w:sz="0" w:space="0" w:color="auto"/>
                <w:left w:val="none" w:sz="0" w:space="0" w:color="auto"/>
                <w:bottom w:val="none" w:sz="0" w:space="0" w:color="auto"/>
                <w:right w:val="none" w:sz="0" w:space="0" w:color="auto"/>
              </w:divBdr>
            </w:div>
            <w:div w:id="29116116">
              <w:marLeft w:val="0"/>
              <w:marRight w:val="0"/>
              <w:marTop w:val="0"/>
              <w:marBottom w:val="0"/>
              <w:divBdr>
                <w:top w:val="none" w:sz="0" w:space="0" w:color="auto"/>
                <w:left w:val="none" w:sz="0" w:space="0" w:color="auto"/>
                <w:bottom w:val="none" w:sz="0" w:space="0" w:color="auto"/>
                <w:right w:val="none" w:sz="0" w:space="0" w:color="auto"/>
              </w:divBdr>
            </w:div>
            <w:div w:id="1405835454">
              <w:marLeft w:val="0"/>
              <w:marRight w:val="0"/>
              <w:marTop w:val="0"/>
              <w:marBottom w:val="0"/>
              <w:divBdr>
                <w:top w:val="none" w:sz="0" w:space="0" w:color="auto"/>
                <w:left w:val="none" w:sz="0" w:space="0" w:color="auto"/>
                <w:bottom w:val="none" w:sz="0" w:space="0" w:color="auto"/>
                <w:right w:val="none" w:sz="0" w:space="0" w:color="auto"/>
              </w:divBdr>
            </w:div>
            <w:div w:id="16926074">
              <w:marLeft w:val="0"/>
              <w:marRight w:val="0"/>
              <w:marTop w:val="0"/>
              <w:marBottom w:val="0"/>
              <w:divBdr>
                <w:top w:val="none" w:sz="0" w:space="0" w:color="auto"/>
                <w:left w:val="none" w:sz="0" w:space="0" w:color="auto"/>
                <w:bottom w:val="none" w:sz="0" w:space="0" w:color="auto"/>
                <w:right w:val="none" w:sz="0" w:space="0" w:color="auto"/>
              </w:divBdr>
            </w:div>
            <w:div w:id="95247854">
              <w:marLeft w:val="0"/>
              <w:marRight w:val="0"/>
              <w:marTop w:val="0"/>
              <w:marBottom w:val="0"/>
              <w:divBdr>
                <w:top w:val="none" w:sz="0" w:space="0" w:color="auto"/>
                <w:left w:val="none" w:sz="0" w:space="0" w:color="auto"/>
                <w:bottom w:val="none" w:sz="0" w:space="0" w:color="auto"/>
                <w:right w:val="none" w:sz="0" w:space="0" w:color="auto"/>
              </w:divBdr>
            </w:div>
            <w:div w:id="338050318">
              <w:marLeft w:val="0"/>
              <w:marRight w:val="0"/>
              <w:marTop w:val="0"/>
              <w:marBottom w:val="0"/>
              <w:divBdr>
                <w:top w:val="none" w:sz="0" w:space="0" w:color="auto"/>
                <w:left w:val="none" w:sz="0" w:space="0" w:color="auto"/>
                <w:bottom w:val="none" w:sz="0" w:space="0" w:color="auto"/>
                <w:right w:val="none" w:sz="0" w:space="0" w:color="auto"/>
              </w:divBdr>
            </w:div>
            <w:div w:id="1570924403">
              <w:marLeft w:val="0"/>
              <w:marRight w:val="0"/>
              <w:marTop w:val="0"/>
              <w:marBottom w:val="0"/>
              <w:divBdr>
                <w:top w:val="none" w:sz="0" w:space="0" w:color="auto"/>
                <w:left w:val="none" w:sz="0" w:space="0" w:color="auto"/>
                <w:bottom w:val="none" w:sz="0" w:space="0" w:color="auto"/>
                <w:right w:val="none" w:sz="0" w:space="0" w:color="auto"/>
              </w:divBdr>
            </w:div>
            <w:div w:id="1385835286">
              <w:marLeft w:val="0"/>
              <w:marRight w:val="0"/>
              <w:marTop w:val="0"/>
              <w:marBottom w:val="0"/>
              <w:divBdr>
                <w:top w:val="none" w:sz="0" w:space="0" w:color="auto"/>
                <w:left w:val="none" w:sz="0" w:space="0" w:color="auto"/>
                <w:bottom w:val="none" w:sz="0" w:space="0" w:color="auto"/>
                <w:right w:val="none" w:sz="0" w:space="0" w:color="auto"/>
              </w:divBdr>
            </w:div>
            <w:div w:id="1885481865">
              <w:marLeft w:val="0"/>
              <w:marRight w:val="0"/>
              <w:marTop w:val="0"/>
              <w:marBottom w:val="0"/>
              <w:divBdr>
                <w:top w:val="none" w:sz="0" w:space="0" w:color="auto"/>
                <w:left w:val="none" w:sz="0" w:space="0" w:color="auto"/>
                <w:bottom w:val="none" w:sz="0" w:space="0" w:color="auto"/>
                <w:right w:val="none" w:sz="0" w:space="0" w:color="auto"/>
              </w:divBdr>
            </w:div>
            <w:div w:id="1302225438">
              <w:marLeft w:val="0"/>
              <w:marRight w:val="0"/>
              <w:marTop w:val="0"/>
              <w:marBottom w:val="0"/>
              <w:divBdr>
                <w:top w:val="none" w:sz="0" w:space="0" w:color="auto"/>
                <w:left w:val="none" w:sz="0" w:space="0" w:color="auto"/>
                <w:bottom w:val="none" w:sz="0" w:space="0" w:color="auto"/>
                <w:right w:val="none" w:sz="0" w:space="0" w:color="auto"/>
              </w:divBdr>
            </w:div>
            <w:div w:id="1281641448">
              <w:marLeft w:val="0"/>
              <w:marRight w:val="0"/>
              <w:marTop w:val="0"/>
              <w:marBottom w:val="0"/>
              <w:divBdr>
                <w:top w:val="none" w:sz="0" w:space="0" w:color="auto"/>
                <w:left w:val="none" w:sz="0" w:space="0" w:color="auto"/>
                <w:bottom w:val="none" w:sz="0" w:space="0" w:color="auto"/>
                <w:right w:val="none" w:sz="0" w:space="0" w:color="auto"/>
              </w:divBdr>
            </w:div>
            <w:div w:id="320087682">
              <w:marLeft w:val="0"/>
              <w:marRight w:val="0"/>
              <w:marTop w:val="0"/>
              <w:marBottom w:val="0"/>
              <w:divBdr>
                <w:top w:val="none" w:sz="0" w:space="0" w:color="auto"/>
                <w:left w:val="none" w:sz="0" w:space="0" w:color="auto"/>
                <w:bottom w:val="none" w:sz="0" w:space="0" w:color="auto"/>
                <w:right w:val="none" w:sz="0" w:space="0" w:color="auto"/>
              </w:divBdr>
            </w:div>
            <w:div w:id="1702975931">
              <w:marLeft w:val="0"/>
              <w:marRight w:val="0"/>
              <w:marTop w:val="0"/>
              <w:marBottom w:val="0"/>
              <w:divBdr>
                <w:top w:val="none" w:sz="0" w:space="0" w:color="auto"/>
                <w:left w:val="none" w:sz="0" w:space="0" w:color="auto"/>
                <w:bottom w:val="none" w:sz="0" w:space="0" w:color="auto"/>
                <w:right w:val="none" w:sz="0" w:space="0" w:color="auto"/>
              </w:divBdr>
            </w:div>
            <w:div w:id="53430357">
              <w:marLeft w:val="0"/>
              <w:marRight w:val="0"/>
              <w:marTop w:val="0"/>
              <w:marBottom w:val="0"/>
              <w:divBdr>
                <w:top w:val="none" w:sz="0" w:space="0" w:color="auto"/>
                <w:left w:val="none" w:sz="0" w:space="0" w:color="auto"/>
                <w:bottom w:val="none" w:sz="0" w:space="0" w:color="auto"/>
                <w:right w:val="none" w:sz="0" w:space="0" w:color="auto"/>
              </w:divBdr>
            </w:div>
            <w:div w:id="2127233747">
              <w:marLeft w:val="0"/>
              <w:marRight w:val="0"/>
              <w:marTop w:val="0"/>
              <w:marBottom w:val="0"/>
              <w:divBdr>
                <w:top w:val="none" w:sz="0" w:space="0" w:color="auto"/>
                <w:left w:val="none" w:sz="0" w:space="0" w:color="auto"/>
                <w:bottom w:val="none" w:sz="0" w:space="0" w:color="auto"/>
                <w:right w:val="none" w:sz="0" w:space="0" w:color="auto"/>
              </w:divBdr>
            </w:div>
            <w:div w:id="1482044362">
              <w:marLeft w:val="0"/>
              <w:marRight w:val="0"/>
              <w:marTop w:val="0"/>
              <w:marBottom w:val="0"/>
              <w:divBdr>
                <w:top w:val="none" w:sz="0" w:space="0" w:color="auto"/>
                <w:left w:val="none" w:sz="0" w:space="0" w:color="auto"/>
                <w:bottom w:val="none" w:sz="0" w:space="0" w:color="auto"/>
                <w:right w:val="none" w:sz="0" w:space="0" w:color="auto"/>
              </w:divBdr>
            </w:div>
            <w:div w:id="1522472161">
              <w:marLeft w:val="0"/>
              <w:marRight w:val="0"/>
              <w:marTop w:val="0"/>
              <w:marBottom w:val="0"/>
              <w:divBdr>
                <w:top w:val="none" w:sz="0" w:space="0" w:color="auto"/>
                <w:left w:val="none" w:sz="0" w:space="0" w:color="auto"/>
                <w:bottom w:val="none" w:sz="0" w:space="0" w:color="auto"/>
                <w:right w:val="none" w:sz="0" w:space="0" w:color="auto"/>
              </w:divBdr>
            </w:div>
            <w:div w:id="190000306">
              <w:marLeft w:val="0"/>
              <w:marRight w:val="0"/>
              <w:marTop w:val="0"/>
              <w:marBottom w:val="0"/>
              <w:divBdr>
                <w:top w:val="none" w:sz="0" w:space="0" w:color="auto"/>
                <w:left w:val="none" w:sz="0" w:space="0" w:color="auto"/>
                <w:bottom w:val="none" w:sz="0" w:space="0" w:color="auto"/>
                <w:right w:val="none" w:sz="0" w:space="0" w:color="auto"/>
              </w:divBdr>
            </w:div>
            <w:div w:id="802888484">
              <w:marLeft w:val="0"/>
              <w:marRight w:val="0"/>
              <w:marTop w:val="0"/>
              <w:marBottom w:val="0"/>
              <w:divBdr>
                <w:top w:val="none" w:sz="0" w:space="0" w:color="auto"/>
                <w:left w:val="none" w:sz="0" w:space="0" w:color="auto"/>
                <w:bottom w:val="none" w:sz="0" w:space="0" w:color="auto"/>
                <w:right w:val="none" w:sz="0" w:space="0" w:color="auto"/>
              </w:divBdr>
            </w:div>
            <w:div w:id="1140534758">
              <w:marLeft w:val="0"/>
              <w:marRight w:val="0"/>
              <w:marTop w:val="0"/>
              <w:marBottom w:val="0"/>
              <w:divBdr>
                <w:top w:val="none" w:sz="0" w:space="0" w:color="auto"/>
                <w:left w:val="none" w:sz="0" w:space="0" w:color="auto"/>
                <w:bottom w:val="none" w:sz="0" w:space="0" w:color="auto"/>
                <w:right w:val="none" w:sz="0" w:space="0" w:color="auto"/>
              </w:divBdr>
            </w:div>
            <w:div w:id="2029790346">
              <w:marLeft w:val="0"/>
              <w:marRight w:val="0"/>
              <w:marTop w:val="0"/>
              <w:marBottom w:val="0"/>
              <w:divBdr>
                <w:top w:val="none" w:sz="0" w:space="0" w:color="auto"/>
                <w:left w:val="none" w:sz="0" w:space="0" w:color="auto"/>
                <w:bottom w:val="none" w:sz="0" w:space="0" w:color="auto"/>
                <w:right w:val="none" w:sz="0" w:space="0" w:color="auto"/>
              </w:divBdr>
            </w:div>
            <w:div w:id="1490560604">
              <w:marLeft w:val="0"/>
              <w:marRight w:val="0"/>
              <w:marTop w:val="0"/>
              <w:marBottom w:val="0"/>
              <w:divBdr>
                <w:top w:val="none" w:sz="0" w:space="0" w:color="auto"/>
                <w:left w:val="none" w:sz="0" w:space="0" w:color="auto"/>
                <w:bottom w:val="none" w:sz="0" w:space="0" w:color="auto"/>
                <w:right w:val="none" w:sz="0" w:space="0" w:color="auto"/>
              </w:divBdr>
            </w:div>
            <w:div w:id="406878422">
              <w:marLeft w:val="0"/>
              <w:marRight w:val="0"/>
              <w:marTop w:val="0"/>
              <w:marBottom w:val="0"/>
              <w:divBdr>
                <w:top w:val="none" w:sz="0" w:space="0" w:color="auto"/>
                <w:left w:val="none" w:sz="0" w:space="0" w:color="auto"/>
                <w:bottom w:val="none" w:sz="0" w:space="0" w:color="auto"/>
                <w:right w:val="none" w:sz="0" w:space="0" w:color="auto"/>
              </w:divBdr>
            </w:div>
            <w:div w:id="1678850714">
              <w:marLeft w:val="0"/>
              <w:marRight w:val="0"/>
              <w:marTop w:val="0"/>
              <w:marBottom w:val="0"/>
              <w:divBdr>
                <w:top w:val="none" w:sz="0" w:space="0" w:color="auto"/>
                <w:left w:val="none" w:sz="0" w:space="0" w:color="auto"/>
                <w:bottom w:val="none" w:sz="0" w:space="0" w:color="auto"/>
                <w:right w:val="none" w:sz="0" w:space="0" w:color="auto"/>
              </w:divBdr>
            </w:div>
            <w:div w:id="1375732668">
              <w:marLeft w:val="0"/>
              <w:marRight w:val="0"/>
              <w:marTop w:val="0"/>
              <w:marBottom w:val="0"/>
              <w:divBdr>
                <w:top w:val="none" w:sz="0" w:space="0" w:color="auto"/>
                <w:left w:val="none" w:sz="0" w:space="0" w:color="auto"/>
                <w:bottom w:val="none" w:sz="0" w:space="0" w:color="auto"/>
                <w:right w:val="none" w:sz="0" w:space="0" w:color="auto"/>
              </w:divBdr>
            </w:div>
            <w:div w:id="1003583416">
              <w:marLeft w:val="0"/>
              <w:marRight w:val="0"/>
              <w:marTop w:val="0"/>
              <w:marBottom w:val="0"/>
              <w:divBdr>
                <w:top w:val="none" w:sz="0" w:space="0" w:color="auto"/>
                <w:left w:val="none" w:sz="0" w:space="0" w:color="auto"/>
                <w:bottom w:val="none" w:sz="0" w:space="0" w:color="auto"/>
                <w:right w:val="none" w:sz="0" w:space="0" w:color="auto"/>
              </w:divBdr>
            </w:div>
            <w:div w:id="1784422680">
              <w:marLeft w:val="0"/>
              <w:marRight w:val="0"/>
              <w:marTop w:val="0"/>
              <w:marBottom w:val="0"/>
              <w:divBdr>
                <w:top w:val="none" w:sz="0" w:space="0" w:color="auto"/>
                <w:left w:val="none" w:sz="0" w:space="0" w:color="auto"/>
                <w:bottom w:val="none" w:sz="0" w:space="0" w:color="auto"/>
                <w:right w:val="none" w:sz="0" w:space="0" w:color="auto"/>
              </w:divBdr>
            </w:div>
            <w:div w:id="401752660">
              <w:marLeft w:val="0"/>
              <w:marRight w:val="0"/>
              <w:marTop w:val="0"/>
              <w:marBottom w:val="0"/>
              <w:divBdr>
                <w:top w:val="none" w:sz="0" w:space="0" w:color="auto"/>
                <w:left w:val="none" w:sz="0" w:space="0" w:color="auto"/>
                <w:bottom w:val="none" w:sz="0" w:space="0" w:color="auto"/>
                <w:right w:val="none" w:sz="0" w:space="0" w:color="auto"/>
              </w:divBdr>
            </w:div>
            <w:div w:id="770734743">
              <w:marLeft w:val="0"/>
              <w:marRight w:val="0"/>
              <w:marTop w:val="0"/>
              <w:marBottom w:val="0"/>
              <w:divBdr>
                <w:top w:val="none" w:sz="0" w:space="0" w:color="auto"/>
                <w:left w:val="none" w:sz="0" w:space="0" w:color="auto"/>
                <w:bottom w:val="none" w:sz="0" w:space="0" w:color="auto"/>
                <w:right w:val="none" w:sz="0" w:space="0" w:color="auto"/>
              </w:divBdr>
            </w:div>
            <w:div w:id="309285087">
              <w:marLeft w:val="0"/>
              <w:marRight w:val="0"/>
              <w:marTop w:val="0"/>
              <w:marBottom w:val="0"/>
              <w:divBdr>
                <w:top w:val="none" w:sz="0" w:space="0" w:color="auto"/>
                <w:left w:val="none" w:sz="0" w:space="0" w:color="auto"/>
                <w:bottom w:val="none" w:sz="0" w:space="0" w:color="auto"/>
                <w:right w:val="none" w:sz="0" w:space="0" w:color="auto"/>
              </w:divBdr>
            </w:div>
            <w:div w:id="616371998">
              <w:marLeft w:val="0"/>
              <w:marRight w:val="0"/>
              <w:marTop w:val="0"/>
              <w:marBottom w:val="0"/>
              <w:divBdr>
                <w:top w:val="none" w:sz="0" w:space="0" w:color="auto"/>
                <w:left w:val="none" w:sz="0" w:space="0" w:color="auto"/>
                <w:bottom w:val="none" w:sz="0" w:space="0" w:color="auto"/>
                <w:right w:val="none" w:sz="0" w:space="0" w:color="auto"/>
              </w:divBdr>
            </w:div>
            <w:div w:id="1453935111">
              <w:marLeft w:val="0"/>
              <w:marRight w:val="0"/>
              <w:marTop w:val="0"/>
              <w:marBottom w:val="0"/>
              <w:divBdr>
                <w:top w:val="none" w:sz="0" w:space="0" w:color="auto"/>
                <w:left w:val="none" w:sz="0" w:space="0" w:color="auto"/>
                <w:bottom w:val="none" w:sz="0" w:space="0" w:color="auto"/>
                <w:right w:val="none" w:sz="0" w:space="0" w:color="auto"/>
              </w:divBdr>
            </w:div>
            <w:div w:id="498543900">
              <w:marLeft w:val="0"/>
              <w:marRight w:val="0"/>
              <w:marTop w:val="0"/>
              <w:marBottom w:val="0"/>
              <w:divBdr>
                <w:top w:val="none" w:sz="0" w:space="0" w:color="auto"/>
                <w:left w:val="none" w:sz="0" w:space="0" w:color="auto"/>
                <w:bottom w:val="none" w:sz="0" w:space="0" w:color="auto"/>
                <w:right w:val="none" w:sz="0" w:space="0" w:color="auto"/>
              </w:divBdr>
            </w:div>
            <w:div w:id="866606472">
              <w:marLeft w:val="0"/>
              <w:marRight w:val="0"/>
              <w:marTop w:val="0"/>
              <w:marBottom w:val="0"/>
              <w:divBdr>
                <w:top w:val="none" w:sz="0" w:space="0" w:color="auto"/>
                <w:left w:val="none" w:sz="0" w:space="0" w:color="auto"/>
                <w:bottom w:val="none" w:sz="0" w:space="0" w:color="auto"/>
                <w:right w:val="none" w:sz="0" w:space="0" w:color="auto"/>
              </w:divBdr>
            </w:div>
            <w:div w:id="1577014841">
              <w:marLeft w:val="0"/>
              <w:marRight w:val="0"/>
              <w:marTop w:val="0"/>
              <w:marBottom w:val="0"/>
              <w:divBdr>
                <w:top w:val="none" w:sz="0" w:space="0" w:color="auto"/>
                <w:left w:val="none" w:sz="0" w:space="0" w:color="auto"/>
                <w:bottom w:val="none" w:sz="0" w:space="0" w:color="auto"/>
                <w:right w:val="none" w:sz="0" w:space="0" w:color="auto"/>
              </w:divBdr>
            </w:div>
            <w:div w:id="1903174817">
              <w:marLeft w:val="0"/>
              <w:marRight w:val="0"/>
              <w:marTop w:val="0"/>
              <w:marBottom w:val="0"/>
              <w:divBdr>
                <w:top w:val="none" w:sz="0" w:space="0" w:color="auto"/>
                <w:left w:val="none" w:sz="0" w:space="0" w:color="auto"/>
                <w:bottom w:val="none" w:sz="0" w:space="0" w:color="auto"/>
                <w:right w:val="none" w:sz="0" w:space="0" w:color="auto"/>
              </w:divBdr>
            </w:div>
            <w:div w:id="1152717913">
              <w:marLeft w:val="0"/>
              <w:marRight w:val="0"/>
              <w:marTop w:val="0"/>
              <w:marBottom w:val="0"/>
              <w:divBdr>
                <w:top w:val="none" w:sz="0" w:space="0" w:color="auto"/>
                <w:left w:val="none" w:sz="0" w:space="0" w:color="auto"/>
                <w:bottom w:val="none" w:sz="0" w:space="0" w:color="auto"/>
                <w:right w:val="none" w:sz="0" w:space="0" w:color="auto"/>
              </w:divBdr>
            </w:div>
            <w:div w:id="643853664">
              <w:marLeft w:val="0"/>
              <w:marRight w:val="0"/>
              <w:marTop w:val="0"/>
              <w:marBottom w:val="0"/>
              <w:divBdr>
                <w:top w:val="none" w:sz="0" w:space="0" w:color="auto"/>
                <w:left w:val="none" w:sz="0" w:space="0" w:color="auto"/>
                <w:bottom w:val="none" w:sz="0" w:space="0" w:color="auto"/>
                <w:right w:val="none" w:sz="0" w:space="0" w:color="auto"/>
              </w:divBdr>
            </w:div>
            <w:div w:id="791286820">
              <w:marLeft w:val="0"/>
              <w:marRight w:val="0"/>
              <w:marTop w:val="0"/>
              <w:marBottom w:val="0"/>
              <w:divBdr>
                <w:top w:val="none" w:sz="0" w:space="0" w:color="auto"/>
                <w:left w:val="none" w:sz="0" w:space="0" w:color="auto"/>
                <w:bottom w:val="none" w:sz="0" w:space="0" w:color="auto"/>
                <w:right w:val="none" w:sz="0" w:space="0" w:color="auto"/>
              </w:divBdr>
            </w:div>
            <w:div w:id="888805799">
              <w:marLeft w:val="0"/>
              <w:marRight w:val="0"/>
              <w:marTop w:val="0"/>
              <w:marBottom w:val="0"/>
              <w:divBdr>
                <w:top w:val="none" w:sz="0" w:space="0" w:color="auto"/>
                <w:left w:val="none" w:sz="0" w:space="0" w:color="auto"/>
                <w:bottom w:val="none" w:sz="0" w:space="0" w:color="auto"/>
                <w:right w:val="none" w:sz="0" w:space="0" w:color="auto"/>
              </w:divBdr>
            </w:div>
            <w:div w:id="444277431">
              <w:marLeft w:val="0"/>
              <w:marRight w:val="0"/>
              <w:marTop w:val="0"/>
              <w:marBottom w:val="0"/>
              <w:divBdr>
                <w:top w:val="none" w:sz="0" w:space="0" w:color="auto"/>
                <w:left w:val="none" w:sz="0" w:space="0" w:color="auto"/>
                <w:bottom w:val="none" w:sz="0" w:space="0" w:color="auto"/>
                <w:right w:val="none" w:sz="0" w:space="0" w:color="auto"/>
              </w:divBdr>
            </w:div>
            <w:div w:id="1606840256">
              <w:marLeft w:val="0"/>
              <w:marRight w:val="0"/>
              <w:marTop w:val="0"/>
              <w:marBottom w:val="0"/>
              <w:divBdr>
                <w:top w:val="none" w:sz="0" w:space="0" w:color="auto"/>
                <w:left w:val="none" w:sz="0" w:space="0" w:color="auto"/>
                <w:bottom w:val="none" w:sz="0" w:space="0" w:color="auto"/>
                <w:right w:val="none" w:sz="0" w:space="0" w:color="auto"/>
              </w:divBdr>
            </w:div>
            <w:div w:id="1021205965">
              <w:marLeft w:val="0"/>
              <w:marRight w:val="0"/>
              <w:marTop w:val="0"/>
              <w:marBottom w:val="0"/>
              <w:divBdr>
                <w:top w:val="none" w:sz="0" w:space="0" w:color="auto"/>
                <w:left w:val="none" w:sz="0" w:space="0" w:color="auto"/>
                <w:bottom w:val="none" w:sz="0" w:space="0" w:color="auto"/>
                <w:right w:val="none" w:sz="0" w:space="0" w:color="auto"/>
              </w:divBdr>
            </w:div>
            <w:div w:id="928082692">
              <w:marLeft w:val="0"/>
              <w:marRight w:val="0"/>
              <w:marTop w:val="0"/>
              <w:marBottom w:val="0"/>
              <w:divBdr>
                <w:top w:val="none" w:sz="0" w:space="0" w:color="auto"/>
                <w:left w:val="none" w:sz="0" w:space="0" w:color="auto"/>
                <w:bottom w:val="none" w:sz="0" w:space="0" w:color="auto"/>
                <w:right w:val="none" w:sz="0" w:space="0" w:color="auto"/>
              </w:divBdr>
            </w:div>
            <w:div w:id="267472912">
              <w:marLeft w:val="0"/>
              <w:marRight w:val="0"/>
              <w:marTop w:val="0"/>
              <w:marBottom w:val="0"/>
              <w:divBdr>
                <w:top w:val="none" w:sz="0" w:space="0" w:color="auto"/>
                <w:left w:val="none" w:sz="0" w:space="0" w:color="auto"/>
                <w:bottom w:val="none" w:sz="0" w:space="0" w:color="auto"/>
                <w:right w:val="none" w:sz="0" w:space="0" w:color="auto"/>
              </w:divBdr>
            </w:div>
            <w:div w:id="254092052">
              <w:marLeft w:val="0"/>
              <w:marRight w:val="0"/>
              <w:marTop w:val="0"/>
              <w:marBottom w:val="0"/>
              <w:divBdr>
                <w:top w:val="none" w:sz="0" w:space="0" w:color="auto"/>
                <w:left w:val="none" w:sz="0" w:space="0" w:color="auto"/>
                <w:bottom w:val="none" w:sz="0" w:space="0" w:color="auto"/>
                <w:right w:val="none" w:sz="0" w:space="0" w:color="auto"/>
              </w:divBdr>
            </w:div>
            <w:div w:id="1521551125">
              <w:marLeft w:val="0"/>
              <w:marRight w:val="0"/>
              <w:marTop w:val="0"/>
              <w:marBottom w:val="0"/>
              <w:divBdr>
                <w:top w:val="none" w:sz="0" w:space="0" w:color="auto"/>
                <w:left w:val="none" w:sz="0" w:space="0" w:color="auto"/>
                <w:bottom w:val="none" w:sz="0" w:space="0" w:color="auto"/>
                <w:right w:val="none" w:sz="0" w:space="0" w:color="auto"/>
              </w:divBdr>
            </w:div>
            <w:div w:id="801000950">
              <w:marLeft w:val="0"/>
              <w:marRight w:val="0"/>
              <w:marTop w:val="0"/>
              <w:marBottom w:val="0"/>
              <w:divBdr>
                <w:top w:val="none" w:sz="0" w:space="0" w:color="auto"/>
                <w:left w:val="none" w:sz="0" w:space="0" w:color="auto"/>
                <w:bottom w:val="none" w:sz="0" w:space="0" w:color="auto"/>
                <w:right w:val="none" w:sz="0" w:space="0" w:color="auto"/>
              </w:divBdr>
            </w:div>
            <w:div w:id="2100246376">
              <w:marLeft w:val="0"/>
              <w:marRight w:val="0"/>
              <w:marTop w:val="0"/>
              <w:marBottom w:val="0"/>
              <w:divBdr>
                <w:top w:val="none" w:sz="0" w:space="0" w:color="auto"/>
                <w:left w:val="none" w:sz="0" w:space="0" w:color="auto"/>
                <w:bottom w:val="none" w:sz="0" w:space="0" w:color="auto"/>
                <w:right w:val="none" w:sz="0" w:space="0" w:color="auto"/>
              </w:divBdr>
            </w:div>
            <w:div w:id="720984853">
              <w:marLeft w:val="0"/>
              <w:marRight w:val="0"/>
              <w:marTop w:val="0"/>
              <w:marBottom w:val="0"/>
              <w:divBdr>
                <w:top w:val="none" w:sz="0" w:space="0" w:color="auto"/>
                <w:left w:val="none" w:sz="0" w:space="0" w:color="auto"/>
                <w:bottom w:val="none" w:sz="0" w:space="0" w:color="auto"/>
                <w:right w:val="none" w:sz="0" w:space="0" w:color="auto"/>
              </w:divBdr>
            </w:div>
            <w:div w:id="1196115683">
              <w:marLeft w:val="0"/>
              <w:marRight w:val="0"/>
              <w:marTop w:val="0"/>
              <w:marBottom w:val="0"/>
              <w:divBdr>
                <w:top w:val="none" w:sz="0" w:space="0" w:color="auto"/>
                <w:left w:val="none" w:sz="0" w:space="0" w:color="auto"/>
                <w:bottom w:val="none" w:sz="0" w:space="0" w:color="auto"/>
                <w:right w:val="none" w:sz="0" w:space="0" w:color="auto"/>
              </w:divBdr>
            </w:div>
            <w:div w:id="209734537">
              <w:marLeft w:val="0"/>
              <w:marRight w:val="0"/>
              <w:marTop w:val="0"/>
              <w:marBottom w:val="0"/>
              <w:divBdr>
                <w:top w:val="none" w:sz="0" w:space="0" w:color="auto"/>
                <w:left w:val="none" w:sz="0" w:space="0" w:color="auto"/>
                <w:bottom w:val="none" w:sz="0" w:space="0" w:color="auto"/>
                <w:right w:val="none" w:sz="0" w:space="0" w:color="auto"/>
              </w:divBdr>
            </w:div>
            <w:div w:id="1424033387">
              <w:marLeft w:val="0"/>
              <w:marRight w:val="0"/>
              <w:marTop w:val="0"/>
              <w:marBottom w:val="0"/>
              <w:divBdr>
                <w:top w:val="none" w:sz="0" w:space="0" w:color="auto"/>
                <w:left w:val="none" w:sz="0" w:space="0" w:color="auto"/>
                <w:bottom w:val="none" w:sz="0" w:space="0" w:color="auto"/>
                <w:right w:val="none" w:sz="0" w:space="0" w:color="auto"/>
              </w:divBdr>
            </w:div>
            <w:div w:id="1015615726">
              <w:marLeft w:val="0"/>
              <w:marRight w:val="0"/>
              <w:marTop w:val="0"/>
              <w:marBottom w:val="0"/>
              <w:divBdr>
                <w:top w:val="none" w:sz="0" w:space="0" w:color="auto"/>
                <w:left w:val="none" w:sz="0" w:space="0" w:color="auto"/>
                <w:bottom w:val="none" w:sz="0" w:space="0" w:color="auto"/>
                <w:right w:val="none" w:sz="0" w:space="0" w:color="auto"/>
              </w:divBdr>
            </w:div>
            <w:div w:id="2123914527">
              <w:marLeft w:val="0"/>
              <w:marRight w:val="0"/>
              <w:marTop w:val="0"/>
              <w:marBottom w:val="0"/>
              <w:divBdr>
                <w:top w:val="none" w:sz="0" w:space="0" w:color="auto"/>
                <w:left w:val="none" w:sz="0" w:space="0" w:color="auto"/>
                <w:bottom w:val="none" w:sz="0" w:space="0" w:color="auto"/>
                <w:right w:val="none" w:sz="0" w:space="0" w:color="auto"/>
              </w:divBdr>
            </w:div>
            <w:div w:id="91560139">
              <w:marLeft w:val="0"/>
              <w:marRight w:val="0"/>
              <w:marTop w:val="0"/>
              <w:marBottom w:val="0"/>
              <w:divBdr>
                <w:top w:val="none" w:sz="0" w:space="0" w:color="auto"/>
                <w:left w:val="none" w:sz="0" w:space="0" w:color="auto"/>
                <w:bottom w:val="none" w:sz="0" w:space="0" w:color="auto"/>
                <w:right w:val="none" w:sz="0" w:space="0" w:color="auto"/>
              </w:divBdr>
            </w:div>
            <w:div w:id="757408982">
              <w:marLeft w:val="0"/>
              <w:marRight w:val="0"/>
              <w:marTop w:val="0"/>
              <w:marBottom w:val="0"/>
              <w:divBdr>
                <w:top w:val="none" w:sz="0" w:space="0" w:color="auto"/>
                <w:left w:val="none" w:sz="0" w:space="0" w:color="auto"/>
                <w:bottom w:val="none" w:sz="0" w:space="0" w:color="auto"/>
                <w:right w:val="none" w:sz="0" w:space="0" w:color="auto"/>
              </w:divBdr>
            </w:div>
            <w:div w:id="736703618">
              <w:marLeft w:val="0"/>
              <w:marRight w:val="0"/>
              <w:marTop w:val="0"/>
              <w:marBottom w:val="0"/>
              <w:divBdr>
                <w:top w:val="none" w:sz="0" w:space="0" w:color="auto"/>
                <w:left w:val="none" w:sz="0" w:space="0" w:color="auto"/>
                <w:bottom w:val="none" w:sz="0" w:space="0" w:color="auto"/>
                <w:right w:val="none" w:sz="0" w:space="0" w:color="auto"/>
              </w:divBdr>
            </w:div>
            <w:div w:id="1776249404">
              <w:marLeft w:val="0"/>
              <w:marRight w:val="0"/>
              <w:marTop w:val="0"/>
              <w:marBottom w:val="0"/>
              <w:divBdr>
                <w:top w:val="none" w:sz="0" w:space="0" w:color="auto"/>
                <w:left w:val="none" w:sz="0" w:space="0" w:color="auto"/>
                <w:bottom w:val="none" w:sz="0" w:space="0" w:color="auto"/>
                <w:right w:val="none" w:sz="0" w:space="0" w:color="auto"/>
              </w:divBdr>
            </w:div>
            <w:div w:id="579825721">
              <w:marLeft w:val="0"/>
              <w:marRight w:val="0"/>
              <w:marTop w:val="0"/>
              <w:marBottom w:val="0"/>
              <w:divBdr>
                <w:top w:val="none" w:sz="0" w:space="0" w:color="auto"/>
                <w:left w:val="none" w:sz="0" w:space="0" w:color="auto"/>
                <w:bottom w:val="none" w:sz="0" w:space="0" w:color="auto"/>
                <w:right w:val="none" w:sz="0" w:space="0" w:color="auto"/>
              </w:divBdr>
            </w:div>
            <w:div w:id="1376464380">
              <w:marLeft w:val="0"/>
              <w:marRight w:val="0"/>
              <w:marTop w:val="0"/>
              <w:marBottom w:val="0"/>
              <w:divBdr>
                <w:top w:val="none" w:sz="0" w:space="0" w:color="auto"/>
                <w:left w:val="none" w:sz="0" w:space="0" w:color="auto"/>
                <w:bottom w:val="none" w:sz="0" w:space="0" w:color="auto"/>
                <w:right w:val="none" w:sz="0" w:space="0" w:color="auto"/>
              </w:divBdr>
            </w:div>
            <w:div w:id="1069694544">
              <w:marLeft w:val="0"/>
              <w:marRight w:val="0"/>
              <w:marTop w:val="0"/>
              <w:marBottom w:val="0"/>
              <w:divBdr>
                <w:top w:val="none" w:sz="0" w:space="0" w:color="auto"/>
                <w:left w:val="none" w:sz="0" w:space="0" w:color="auto"/>
                <w:bottom w:val="none" w:sz="0" w:space="0" w:color="auto"/>
                <w:right w:val="none" w:sz="0" w:space="0" w:color="auto"/>
              </w:divBdr>
            </w:div>
            <w:div w:id="391775980">
              <w:marLeft w:val="0"/>
              <w:marRight w:val="0"/>
              <w:marTop w:val="0"/>
              <w:marBottom w:val="0"/>
              <w:divBdr>
                <w:top w:val="none" w:sz="0" w:space="0" w:color="auto"/>
                <w:left w:val="none" w:sz="0" w:space="0" w:color="auto"/>
                <w:bottom w:val="none" w:sz="0" w:space="0" w:color="auto"/>
                <w:right w:val="none" w:sz="0" w:space="0" w:color="auto"/>
              </w:divBdr>
            </w:div>
            <w:div w:id="668750597">
              <w:marLeft w:val="0"/>
              <w:marRight w:val="0"/>
              <w:marTop w:val="0"/>
              <w:marBottom w:val="0"/>
              <w:divBdr>
                <w:top w:val="none" w:sz="0" w:space="0" w:color="auto"/>
                <w:left w:val="none" w:sz="0" w:space="0" w:color="auto"/>
                <w:bottom w:val="none" w:sz="0" w:space="0" w:color="auto"/>
                <w:right w:val="none" w:sz="0" w:space="0" w:color="auto"/>
              </w:divBdr>
            </w:div>
            <w:div w:id="283734875">
              <w:marLeft w:val="0"/>
              <w:marRight w:val="0"/>
              <w:marTop w:val="0"/>
              <w:marBottom w:val="0"/>
              <w:divBdr>
                <w:top w:val="none" w:sz="0" w:space="0" w:color="auto"/>
                <w:left w:val="none" w:sz="0" w:space="0" w:color="auto"/>
                <w:bottom w:val="none" w:sz="0" w:space="0" w:color="auto"/>
                <w:right w:val="none" w:sz="0" w:space="0" w:color="auto"/>
              </w:divBdr>
            </w:div>
            <w:div w:id="468935133">
              <w:marLeft w:val="0"/>
              <w:marRight w:val="0"/>
              <w:marTop w:val="0"/>
              <w:marBottom w:val="0"/>
              <w:divBdr>
                <w:top w:val="none" w:sz="0" w:space="0" w:color="auto"/>
                <w:left w:val="none" w:sz="0" w:space="0" w:color="auto"/>
                <w:bottom w:val="none" w:sz="0" w:space="0" w:color="auto"/>
                <w:right w:val="none" w:sz="0" w:space="0" w:color="auto"/>
              </w:divBdr>
            </w:div>
            <w:div w:id="1975208675">
              <w:marLeft w:val="0"/>
              <w:marRight w:val="0"/>
              <w:marTop w:val="0"/>
              <w:marBottom w:val="0"/>
              <w:divBdr>
                <w:top w:val="none" w:sz="0" w:space="0" w:color="auto"/>
                <w:left w:val="none" w:sz="0" w:space="0" w:color="auto"/>
                <w:bottom w:val="none" w:sz="0" w:space="0" w:color="auto"/>
                <w:right w:val="none" w:sz="0" w:space="0" w:color="auto"/>
              </w:divBdr>
            </w:div>
            <w:div w:id="2125807076">
              <w:marLeft w:val="0"/>
              <w:marRight w:val="0"/>
              <w:marTop w:val="0"/>
              <w:marBottom w:val="0"/>
              <w:divBdr>
                <w:top w:val="none" w:sz="0" w:space="0" w:color="auto"/>
                <w:left w:val="none" w:sz="0" w:space="0" w:color="auto"/>
                <w:bottom w:val="none" w:sz="0" w:space="0" w:color="auto"/>
                <w:right w:val="none" w:sz="0" w:space="0" w:color="auto"/>
              </w:divBdr>
            </w:div>
            <w:div w:id="1927880041">
              <w:marLeft w:val="0"/>
              <w:marRight w:val="0"/>
              <w:marTop w:val="0"/>
              <w:marBottom w:val="0"/>
              <w:divBdr>
                <w:top w:val="none" w:sz="0" w:space="0" w:color="auto"/>
                <w:left w:val="none" w:sz="0" w:space="0" w:color="auto"/>
                <w:bottom w:val="none" w:sz="0" w:space="0" w:color="auto"/>
                <w:right w:val="none" w:sz="0" w:space="0" w:color="auto"/>
              </w:divBdr>
            </w:div>
            <w:div w:id="1182012510">
              <w:marLeft w:val="0"/>
              <w:marRight w:val="0"/>
              <w:marTop w:val="0"/>
              <w:marBottom w:val="0"/>
              <w:divBdr>
                <w:top w:val="none" w:sz="0" w:space="0" w:color="auto"/>
                <w:left w:val="none" w:sz="0" w:space="0" w:color="auto"/>
                <w:bottom w:val="none" w:sz="0" w:space="0" w:color="auto"/>
                <w:right w:val="none" w:sz="0" w:space="0" w:color="auto"/>
              </w:divBdr>
            </w:div>
            <w:div w:id="1689142769">
              <w:marLeft w:val="0"/>
              <w:marRight w:val="0"/>
              <w:marTop w:val="0"/>
              <w:marBottom w:val="0"/>
              <w:divBdr>
                <w:top w:val="none" w:sz="0" w:space="0" w:color="auto"/>
                <w:left w:val="none" w:sz="0" w:space="0" w:color="auto"/>
                <w:bottom w:val="none" w:sz="0" w:space="0" w:color="auto"/>
                <w:right w:val="none" w:sz="0" w:space="0" w:color="auto"/>
              </w:divBdr>
            </w:div>
            <w:div w:id="1268344433">
              <w:marLeft w:val="0"/>
              <w:marRight w:val="0"/>
              <w:marTop w:val="0"/>
              <w:marBottom w:val="0"/>
              <w:divBdr>
                <w:top w:val="none" w:sz="0" w:space="0" w:color="auto"/>
                <w:left w:val="none" w:sz="0" w:space="0" w:color="auto"/>
                <w:bottom w:val="none" w:sz="0" w:space="0" w:color="auto"/>
                <w:right w:val="none" w:sz="0" w:space="0" w:color="auto"/>
              </w:divBdr>
            </w:div>
            <w:div w:id="560795626">
              <w:marLeft w:val="0"/>
              <w:marRight w:val="0"/>
              <w:marTop w:val="0"/>
              <w:marBottom w:val="0"/>
              <w:divBdr>
                <w:top w:val="none" w:sz="0" w:space="0" w:color="auto"/>
                <w:left w:val="none" w:sz="0" w:space="0" w:color="auto"/>
                <w:bottom w:val="none" w:sz="0" w:space="0" w:color="auto"/>
                <w:right w:val="none" w:sz="0" w:space="0" w:color="auto"/>
              </w:divBdr>
            </w:div>
            <w:div w:id="437679869">
              <w:marLeft w:val="0"/>
              <w:marRight w:val="0"/>
              <w:marTop w:val="0"/>
              <w:marBottom w:val="0"/>
              <w:divBdr>
                <w:top w:val="none" w:sz="0" w:space="0" w:color="auto"/>
                <w:left w:val="none" w:sz="0" w:space="0" w:color="auto"/>
                <w:bottom w:val="none" w:sz="0" w:space="0" w:color="auto"/>
                <w:right w:val="none" w:sz="0" w:space="0" w:color="auto"/>
              </w:divBdr>
            </w:div>
            <w:div w:id="1632978940">
              <w:marLeft w:val="0"/>
              <w:marRight w:val="0"/>
              <w:marTop w:val="0"/>
              <w:marBottom w:val="0"/>
              <w:divBdr>
                <w:top w:val="none" w:sz="0" w:space="0" w:color="auto"/>
                <w:left w:val="none" w:sz="0" w:space="0" w:color="auto"/>
                <w:bottom w:val="none" w:sz="0" w:space="0" w:color="auto"/>
                <w:right w:val="none" w:sz="0" w:space="0" w:color="auto"/>
              </w:divBdr>
            </w:div>
            <w:div w:id="894897900">
              <w:marLeft w:val="0"/>
              <w:marRight w:val="0"/>
              <w:marTop w:val="0"/>
              <w:marBottom w:val="0"/>
              <w:divBdr>
                <w:top w:val="none" w:sz="0" w:space="0" w:color="auto"/>
                <w:left w:val="none" w:sz="0" w:space="0" w:color="auto"/>
                <w:bottom w:val="none" w:sz="0" w:space="0" w:color="auto"/>
                <w:right w:val="none" w:sz="0" w:space="0" w:color="auto"/>
              </w:divBdr>
            </w:div>
            <w:div w:id="112552749">
              <w:marLeft w:val="0"/>
              <w:marRight w:val="0"/>
              <w:marTop w:val="0"/>
              <w:marBottom w:val="0"/>
              <w:divBdr>
                <w:top w:val="none" w:sz="0" w:space="0" w:color="auto"/>
                <w:left w:val="none" w:sz="0" w:space="0" w:color="auto"/>
                <w:bottom w:val="none" w:sz="0" w:space="0" w:color="auto"/>
                <w:right w:val="none" w:sz="0" w:space="0" w:color="auto"/>
              </w:divBdr>
            </w:div>
            <w:div w:id="939414638">
              <w:marLeft w:val="0"/>
              <w:marRight w:val="0"/>
              <w:marTop w:val="0"/>
              <w:marBottom w:val="0"/>
              <w:divBdr>
                <w:top w:val="none" w:sz="0" w:space="0" w:color="auto"/>
                <w:left w:val="none" w:sz="0" w:space="0" w:color="auto"/>
                <w:bottom w:val="none" w:sz="0" w:space="0" w:color="auto"/>
                <w:right w:val="none" w:sz="0" w:space="0" w:color="auto"/>
              </w:divBdr>
            </w:div>
            <w:div w:id="399792904">
              <w:marLeft w:val="0"/>
              <w:marRight w:val="0"/>
              <w:marTop w:val="0"/>
              <w:marBottom w:val="0"/>
              <w:divBdr>
                <w:top w:val="none" w:sz="0" w:space="0" w:color="auto"/>
                <w:left w:val="none" w:sz="0" w:space="0" w:color="auto"/>
                <w:bottom w:val="none" w:sz="0" w:space="0" w:color="auto"/>
                <w:right w:val="none" w:sz="0" w:space="0" w:color="auto"/>
              </w:divBdr>
            </w:div>
            <w:div w:id="1872187469">
              <w:marLeft w:val="0"/>
              <w:marRight w:val="0"/>
              <w:marTop w:val="0"/>
              <w:marBottom w:val="0"/>
              <w:divBdr>
                <w:top w:val="none" w:sz="0" w:space="0" w:color="auto"/>
                <w:left w:val="none" w:sz="0" w:space="0" w:color="auto"/>
                <w:bottom w:val="none" w:sz="0" w:space="0" w:color="auto"/>
                <w:right w:val="none" w:sz="0" w:space="0" w:color="auto"/>
              </w:divBdr>
            </w:div>
            <w:div w:id="9204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4862">
      <w:bodyDiv w:val="1"/>
      <w:marLeft w:val="0"/>
      <w:marRight w:val="0"/>
      <w:marTop w:val="0"/>
      <w:marBottom w:val="0"/>
      <w:divBdr>
        <w:top w:val="none" w:sz="0" w:space="0" w:color="auto"/>
        <w:left w:val="none" w:sz="0" w:space="0" w:color="auto"/>
        <w:bottom w:val="none" w:sz="0" w:space="0" w:color="auto"/>
        <w:right w:val="none" w:sz="0" w:space="0" w:color="auto"/>
      </w:divBdr>
      <w:divsChild>
        <w:div w:id="510461060">
          <w:marLeft w:val="0"/>
          <w:marRight w:val="0"/>
          <w:marTop w:val="0"/>
          <w:marBottom w:val="0"/>
          <w:divBdr>
            <w:top w:val="none" w:sz="0" w:space="0" w:color="auto"/>
            <w:left w:val="none" w:sz="0" w:space="0" w:color="auto"/>
            <w:bottom w:val="none" w:sz="0" w:space="0" w:color="auto"/>
            <w:right w:val="none" w:sz="0" w:space="0" w:color="auto"/>
          </w:divBdr>
          <w:divsChild>
            <w:div w:id="961304799">
              <w:marLeft w:val="0"/>
              <w:marRight w:val="0"/>
              <w:marTop w:val="0"/>
              <w:marBottom w:val="0"/>
              <w:divBdr>
                <w:top w:val="none" w:sz="0" w:space="0" w:color="auto"/>
                <w:left w:val="none" w:sz="0" w:space="0" w:color="auto"/>
                <w:bottom w:val="none" w:sz="0" w:space="0" w:color="auto"/>
                <w:right w:val="none" w:sz="0" w:space="0" w:color="auto"/>
              </w:divBdr>
            </w:div>
            <w:div w:id="125122438">
              <w:marLeft w:val="0"/>
              <w:marRight w:val="0"/>
              <w:marTop w:val="0"/>
              <w:marBottom w:val="0"/>
              <w:divBdr>
                <w:top w:val="none" w:sz="0" w:space="0" w:color="auto"/>
                <w:left w:val="none" w:sz="0" w:space="0" w:color="auto"/>
                <w:bottom w:val="none" w:sz="0" w:space="0" w:color="auto"/>
                <w:right w:val="none" w:sz="0" w:space="0" w:color="auto"/>
              </w:divBdr>
            </w:div>
            <w:div w:id="839543796">
              <w:marLeft w:val="0"/>
              <w:marRight w:val="0"/>
              <w:marTop w:val="0"/>
              <w:marBottom w:val="0"/>
              <w:divBdr>
                <w:top w:val="none" w:sz="0" w:space="0" w:color="auto"/>
                <w:left w:val="none" w:sz="0" w:space="0" w:color="auto"/>
                <w:bottom w:val="none" w:sz="0" w:space="0" w:color="auto"/>
                <w:right w:val="none" w:sz="0" w:space="0" w:color="auto"/>
              </w:divBdr>
            </w:div>
            <w:div w:id="345913099">
              <w:marLeft w:val="0"/>
              <w:marRight w:val="0"/>
              <w:marTop w:val="0"/>
              <w:marBottom w:val="0"/>
              <w:divBdr>
                <w:top w:val="none" w:sz="0" w:space="0" w:color="auto"/>
                <w:left w:val="none" w:sz="0" w:space="0" w:color="auto"/>
                <w:bottom w:val="none" w:sz="0" w:space="0" w:color="auto"/>
                <w:right w:val="none" w:sz="0" w:space="0" w:color="auto"/>
              </w:divBdr>
            </w:div>
            <w:div w:id="648821727">
              <w:marLeft w:val="0"/>
              <w:marRight w:val="0"/>
              <w:marTop w:val="0"/>
              <w:marBottom w:val="0"/>
              <w:divBdr>
                <w:top w:val="none" w:sz="0" w:space="0" w:color="auto"/>
                <w:left w:val="none" w:sz="0" w:space="0" w:color="auto"/>
                <w:bottom w:val="none" w:sz="0" w:space="0" w:color="auto"/>
                <w:right w:val="none" w:sz="0" w:space="0" w:color="auto"/>
              </w:divBdr>
            </w:div>
            <w:div w:id="28377663">
              <w:marLeft w:val="0"/>
              <w:marRight w:val="0"/>
              <w:marTop w:val="0"/>
              <w:marBottom w:val="0"/>
              <w:divBdr>
                <w:top w:val="none" w:sz="0" w:space="0" w:color="auto"/>
                <w:left w:val="none" w:sz="0" w:space="0" w:color="auto"/>
                <w:bottom w:val="none" w:sz="0" w:space="0" w:color="auto"/>
                <w:right w:val="none" w:sz="0" w:space="0" w:color="auto"/>
              </w:divBdr>
            </w:div>
            <w:div w:id="960841809">
              <w:marLeft w:val="0"/>
              <w:marRight w:val="0"/>
              <w:marTop w:val="0"/>
              <w:marBottom w:val="0"/>
              <w:divBdr>
                <w:top w:val="none" w:sz="0" w:space="0" w:color="auto"/>
                <w:left w:val="none" w:sz="0" w:space="0" w:color="auto"/>
                <w:bottom w:val="none" w:sz="0" w:space="0" w:color="auto"/>
                <w:right w:val="none" w:sz="0" w:space="0" w:color="auto"/>
              </w:divBdr>
            </w:div>
            <w:div w:id="1549880040">
              <w:marLeft w:val="0"/>
              <w:marRight w:val="0"/>
              <w:marTop w:val="0"/>
              <w:marBottom w:val="0"/>
              <w:divBdr>
                <w:top w:val="none" w:sz="0" w:space="0" w:color="auto"/>
                <w:left w:val="none" w:sz="0" w:space="0" w:color="auto"/>
                <w:bottom w:val="none" w:sz="0" w:space="0" w:color="auto"/>
                <w:right w:val="none" w:sz="0" w:space="0" w:color="auto"/>
              </w:divBdr>
            </w:div>
            <w:div w:id="1368601783">
              <w:marLeft w:val="0"/>
              <w:marRight w:val="0"/>
              <w:marTop w:val="0"/>
              <w:marBottom w:val="0"/>
              <w:divBdr>
                <w:top w:val="none" w:sz="0" w:space="0" w:color="auto"/>
                <w:left w:val="none" w:sz="0" w:space="0" w:color="auto"/>
                <w:bottom w:val="none" w:sz="0" w:space="0" w:color="auto"/>
                <w:right w:val="none" w:sz="0" w:space="0" w:color="auto"/>
              </w:divBdr>
            </w:div>
            <w:div w:id="1641837218">
              <w:marLeft w:val="0"/>
              <w:marRight w:val="0"/>
              <w:marTop w:val="0"/>
              <w:marBottom w:val="0"/>
              <w:divBdr>
                <w:top w:val="none" w:sz="0" w:space="0" w:color="auto"/>
                <w:left w:val="none" w:sz="0" w:space="0" w:color="auto"/>
                <w:bottom w:val="none" w:sz="0" w:space="0" w:color="auto"/>
                <w:right w:val="none" w:sz="0" w:space="0" w:color="auto"/>
              </w:divBdr>
            </w:div>
            <w:div w:id="1831867602">
              <w:marLeft w:val="0"/>
              <w:marRight w:val="0"/>
              <w:marTop w:val="0"/>
              <w:marBottom w:val="0"/>
              <w:divBdr>
                <w:top w:val="none" w:sz="0" w:space="0" w:color="auto"/>
                <w:left w:val="none" w:sz="0" w:space="0" w:color="auto"/>
                <w:bottom w:val="none" w:sz="0" w:space="0" w:color="auto"/>
                <w:right w:val="none" w:sz="0" w:space="0" w:color="auto"/>
              </w:divBdr>
            </w:div>
            <w:div w:id="1000422591">
              <w:marLeft w:val="0"/>
              <w:marRight w:val="0"/>
              <w:marTop w:val="0"/>
              <w:marBottom w:val="0"/>
              <w:divBdr>
                <w:top w:val="none" w:sz="0" w:space="0" w:color="auto"/>
                <w:left w:val="none" w:sz="0" w:space="0" w:color="auto"/>
                <w:bottom w:val="none" w:sz="0" w:space="0" w:color="auto"/>
                <w:right w:val="none" w:sz="0" w:space="0" w:color="auto"/>
              </w:divBdr>
            </w:div>
            <w:div w:id="110901187">
              <w:marLeft w:val="0"/>
              <w:marRight w:val="0"/>
              <w:marTop w:val="0"/>
              <w:marBottom w:val="0"/>
              <w:divBdr>
                <w:top w:val="none" w:sz="0" w:space="0" w:color="auto"/>
                <w:left w:val="none" w:sz="0" w:space="0" w:color="auto"/>
                <w:bottom w:val="none" w:sz="0" w:space="0" w:color="auto"/>
                <w:right w:val="none" w:sz="0" w:space="0" w:color="auto"/>
              </w:divBdr>
            </w:div>
            <w:div w:id="1186750618">
              <w:marLeft w:val="0"/>
              <w:marRight w:val="0"/>
              <w:marTop w:val="0"/>
              <w:marBottom w:val="0"/>
              <w:divBdr>
                <w:top w:val="none" w:sz="0" w:space="0" w:color="auto"/>
                <w:left w:val="none" w:sz="0" w:space="0" w:color="auto"/>
                <w:bottom w:val="none" w:sz="0" w:space="0" w:color="auto"/>
                <w:right w:val="none" w:sz="0" w:space="0" w:color="auto"/>
              </w:divBdr>
            </w:div>
            <w:div w:id="280575910">
              <w:marLeft w:val="0"/>
              <w:marRight w:val="0"/>
              <w:marTop w:val="0"/>
              <w:marBottom w:val="0"/>
              <w:divBdr>
                <w:top w:val="none" w:sz="0" w:space="0" w:color="auto"/>
                <w:left w:val="none" w:sz="0" w:space="0" w:color="auto"/>
                <w:bottom w:val="none" w:sz="0" w:space="0" w:color="auto"/>
                <w:right w:val="none" w:sz="0" w:space="0" w:color="auto"/>
              </w:divBdr>
            </w:div>
            <w:div w:id="1416052394">
              <w:marLeft w:val="0"/>
              <w:marRight w:val="0"/>
              <w:marTop w:val="0"/>
              <w:marBottom w:val="0"/>
              <w:divBdr>
                <w:top w:val="none" w:sz="0" w:space="0" w:color="auto"/>
                <w:left w:val="none" w:sz="0" w:space="0" w:color="auto"/>
                <w:bottom w:val="none" w:sz="0" w:space="0" w:color="auto"/>
                <w:right w:val="none" w:sz="0" w:space="0" w:color="auto"/>
              </w:divBdr>
            </w:div>
            <w:div w:id="630357333">
              <w:marLeft w:val="0"/>
              <w:marRight w:val="0"/>
              <w:marTop w:val="0"/>
              <w:marBottom w:val="0"/>
              <w:divBdr>
                <w:top w:val="none" w:sz="0" w:space="0" w:color="auto"/>
                <w:left w:val="none" w:sz="0" w:space="0" w:color="auto"/>
                <w:bottom w:val="none" w:sz="0" w:space="0" w:color="auto"/>
                <w:right w:val="none" w:sz="0" w:space="0" w:color="auto"/>
              </w:divBdr>
            </w:div>
            <w:div w:id="1420716128">
              <w:marLeft w:val="0"/>
              <w:marRight w:val="0"/>
              <w:marTop w:val="0"/>
              <w:marBottom w:val="0"/>
              <w:divBdr>
                <w:top w:val="none" w:sz="0" w:space="0" w:color="auto"/>
                <w:left w:val="none" w:sz="0" w:space="0" w:color="auto"/>
                <w:bottom w:val="none" w:sz="0" w:space="0" w:color="auto"/>
                <w:right w:val="none" w:sz="0" w:space="0" w:color="auto"/>
              </w:divBdr>
            </w:div>
            <w:div w:id="1202865498">
              <w:marLeft w:val="0"/>
              <w:marRight w:val="0"/>
              <w:marTop w:val="0"/>
              <w:marBottom w:val="0"/>
              <w:divBdr>
                <w:top w:val="none" w:sz="0" w:space="0" w:color="auto"/>
                <w:left w:val="none" w:sz="0" w:space="0" w:color="auto"/>
                <w:bottom w:val="none" w:sz="0" w:space="0" w:color="auto"/>
                <w:right w:val="none" w:sz="0" w:space="0" w:color="auto"/>
              </w:divBdr>
            </w:div>
            <w:div w:id="737483988">
              <w:marLeft w:val="0"/>
              <w:marRight w:val="0"/>
              <w:marTop w:val="0"/>
              <w:marBottom w:val="0"/>
              <w:divBdr>
                <w:top w:val="none" w:sz="0" w:space="0" w:color="auto"/>
                <w:left w:val="none" w:sz="0" w:space="0" w:color="auto"/>
                <w:bottom w:val="none" w:sz="0" w:space="0" w:color="auto"/>
                <w:right w:val="none" w:sz="0" w:space="0" w:color="auto"/>
              </w:divBdr>
            </w:div>
            <w:div w:id="1867474789">
              <w:marLeft w:val="0"/>
              <w:marRight w:val="0"/>
              <w:marTop w:val="0"/>
              <w:marBottom w:val="0"/>
              <w:divBdr>
                <w:top w:val="none" w:sz="0" w:space="0" w:color="auto"/>
                <w:left w:val="none" w:sz="0" w:space="0" w:color="auto"/>
                <w:bottom w:val="none" w:sz="0" w:space="0" w:color="auto"/>
                <w:right w:val="none" w:sz="0" w:space="0" w:color="auto"/>
              </w:divBdr>
            </w:div>
            <w:div w:id="655650548">
              <w:marLeft w:val="0"/>
              <w:marRight w:val="0"/>
              <w:marTop w:val="0"/>
              <w:marBottom w:val="0"/>
              <w:divBdr>
                <w:top w:val="none" w:sz="0" w:space="0" w:color="auto"/>
                <w:left w:val="none" w:sz="0" w:space="0" w:color="auto"/>
                <w:bottom w:val="none" w:sz="0" w:space="0" w:color="auto"/>
                <w:right w:val="none" w:sz="0" w:space="0" w:color="auto"/>
              </w:divBdr>
            </w:div>
            <w:div w:id="1056590133">
              <w:marLeft w:val="0"/>
              <w:marRight w:val="0"/>
              <w:marTop w:val="0"/>
              <w:marBottom w:val="0"/>
              <w:divBdr>
                <w:top w:val="none" w:sz="0" w:space="0" w:color="auto"/>
                <w:left w:val="none" w:sz="0" w:space="0" w:color="auto"/>
                <w:bottom w:val="none" w:sz="0" w:space="0" w:color="auto"/>
                <w:right w:val="none" w:sz="0" w:space="0" w:color="auto"/>
              </w:divBdr>
            </w:div>
            <w:div w:id="358900451">
              <w:marLeft w:val="0"/>
              <w:marRight w:val="0"/>
              <w:marTop w:val="0"/>
              <w:marBottom w:val="0"/>
              <w:divBdr>
                <w:top w:val="none" w:sz="0" w:space="0" w:color="auto"/>
                <w:left w:val="none" w:sz="0" w:space="0" w:color="auto"/>
                <w:bottom w:val="none" w:sz="0" w:space="0" w:color="auto"/>
                <w:right w:val="none" w:sz="0" w:space="0" w:color="auto"/>
              </w:divBdr>
            </w:div>
            <w:div w:id="922646316">
              <w:marLeft w:val="0"/>
              <w:marRight w:val="0"/>
              <w:marTop w:val="0"/>
              <w:marBottom w:val="0"/>
              <w:divBdr>
                <w:top w:val="none" w:sz="0" w:space="0" w:color="auto"/>
                <w:left w:val="none" w:sz="0" w:space="0" w:color="auto"/>
                <w:bottom w:val="none" w:sz="0" w:space="0" w:color="auto"/>
                <w:right w:val="none" w:sz="0" w:space="0" w:color="auto"/>
              </w:divBdr>
            </w:div>
            <w:div w:id="289436494">
              <w:marLeft w:val="0"/>
              <w:marRight w:val="0"/>
              <w:marTop w:val="0"/>
              <w:marBottom w:val="0"/>
              <w:divBdr>
                <w:top w:val="none" w:sz="0" w:space="0" w:color="auto"/>
                <w:left w:val="none" w:sz="0" w:space="0" w:color="auto"/>
                <w:bottom w:val="none" w:sz="0" w:space="0" w:color="auto"/>
                <w:right w:val="none" w:sz="0" w:space="0" w:color="auto"/>
              </w:divBdr>
            </w:div>
            <w:div w:id="302469261">
              <w:marLeft w:val="0"/>
              <w:marRight w:val="0"/>
              <w:marTop w:val="0"/>
              <w:marBottom w:val="0"/>
              <w:divBdr>
                <w:top w:val="none" w:sz="0" w:space="0" w:color="auto"/>
                <w:left w:val="none" w:sz="0" w:space="0" w:color="auto"/>
                <w:bottom w:val="none" w:sz="0" w:space="0" w:color="auto"/>
                <w:right w:val="none" w:sz="0" w:space="0" w:color="auto"/>
              </w:divBdr>
            </w:div>
            <w:div w:id="1046180644">
              <w:marLeft w:val="0"/>
              <w:marRight w:val="0"/>
              <w:marTop w:val="0"/>
              <w:marBottom w:val="0"/>
              <w:divBdr>
                <w:top w:val="none" w:sz="0" w:space="0" w:color="auto"/>
                <w:left w:val="none" w:sz="0" w:space="0" w:color="auto"/>
                <w:bottom w:val="none" w:sz="0" w:space="0" w:color="auto"/>
                <w:right w:val="none" w:sz="0" w:space="0" w:color="auto"/>
              </w:divBdr>
            </w:div>
            <w:div w:id="1414162254">
              <w:marLeft w:val="0"/>
              <w:marRight w:val="0"/>
              <w:marTop w:val="0"/>
              <w:marBottom w:val="0"/>
              <w:divBdr>
                <w:top w:val="none" w:sz="0" w:space="0" w:color="auto"/>
                <w:left w:val="none" w:sz="0" w:space="0" w:color="auto"/>
                <w:bottom w:val="none" w:sz="0" w:space="0" w:color="auto"/>
                <w:right w:val="none" w:sz="0" w:space="0" w:color="auto"/>
              </w:divBdr>
            </w:div>
            <w:div w:id="1162354672">
              <w:marLeft w:val="0"/>
              <w:marRight w:val="0"/>
              <w:marTop w:val="0"/>
              <w:marBottom w:val="0"/>
              <w:divBdr>
                <w:top w:val="none" w:sz="0" w:space="0" w:color="auto"/>
                <w:left w:val="none" w:sz="0" w:space="0" w:color="auto"/>
                <w:bottom w:val="none" w:sz="0" w:space="0" w:color="auto"/>
                <w:right w:val="none" w:sz="0" w:space="0" w:color="auto"/>
              </w:divBdr>
            </w:div>
            <w:div w:id="1520240244">
              <w:marLeft w:val="0"/>
              <w:marRight w:val="0"/>
              <w:marTop w:val="0"/>
              <w:marBottom w:val="0"/>
              <w:divBdr>
                <w:top w:val="none" w:sz="0" w:space="0" w:color="auto"/>
                <w:left w:val="none" w:sz="0" w:space="0" w:color="auto"/>
                <w:bottom w:val="none" w:sz="0" w:space="0" w:color="auto"/>
                <w:right w:val="none" w:sz="0" w:space="0" w:color="auto"/>
              </w:divBdr>
            </w:div>
            <w:div w:id="565185882">
              <w:marLeft w:val="0"/>
              <w:marRight w:val="0"/>
              <w:marTop w:val="0"/>
              <w:marBottom w:val="0"/>
              <w:divBdr>
                <w:top w:val="none" w:sz="0" w:space="0" w:color="auto"/>
                <w:left w:val="none" w:sz="0" w:space="0" w:color="auto"/>
                <w:bottom w:val="none" w:sz="0" w:space="0" w:color="auto"/>
                <w:right w:val="none" w:sz="0" w:space="0" w:color="auto"/>
              </w:divBdr>
            </w:div>
            <w:div w:id="790515650">
              <w:marLeft w:val="0"/>
              <w:marRight w:val="0"/>
              <w:marTop w:val="0"/>
              <w:marBottom w:val="0"/>
              <w:divBdr>
                <w:top w:val="none" w:sz="0" w:space="0" w:color="auto"/>
                <w:left w:val="none" w:sz="0" w:space="0" w:color="auto"/>
                <w:bottom w:val="none" w:sz="0" w:space="0" w:color="auto"/>
                <w:right w:val="none" w:sz="0" w:space="0" w:color="auto"/>
              </w:divBdr>
            </w:div>
            <w:div w:id="1629357720">
              <w:marLeft w:val="0"/>
              <w:marRight w:val="0"/>
              <w:marTop w:val="0"/>
              <w:marBottom w:val="0"/>
              <w:divBdr>
                <w:top w:val="none" w:sz="0" w:space="0" w:color="auto"/>
                <w:left w:val="none" w:sz="0" w:space="0" w:color="auto"/>
                <w:bottom w:val="none" w:sz="0" w:space="0" w:color="auto"/>
                <w:right w:val="none" w:sz="0" w:space="0" w:color="auto"/>
              </w:divBdr>
            </w:div>
            <w:div w:id="2078700550">
              <w:marLeft w:val="0"/>
              <w:marRight w:val="0"/>
              <w:marTop w:val="0"/>
              <w:marBottom w:val="0"/>
              <w:divBdr>
                <w:top w:val="none" w:sz="0" w:space="0" w:color="auto"/>
                <w:left w:val="none" w:sz="0" w:space="0" w:color="auto"/>
                <w:bottom w:val="none" w:sz="0" w:space="0" w:color="auto"/>
                <w:right w:val="none" w:sz="0" w:space="0" w:color="auto"/>
              </w:divBdr>
            </w:div>
            <w:div w:id="1129787120">
              <w:marLeft w:val="0"/>
              <w:marRight w:val="0"/>
              <w:marTop w:val="0"/>
              <w:marBottom w:val="0"/>
              <w:divBdr>
                <w:top w:val="none" w:sz="0" w:space="0" w:color="auto"/>
                <w:left w:val="none" w:sz="0" w:space="0" w:color="auto"/>
                <w:bottom w:val="none" w:sz="0" w:space="0" w:color="auto"/>
                <w:right w:val="none" w:sz="0" w:space="0" w:color="auto"/>
              </w:divBdr>
            </w:div>
            <w:div w:id="1426917497">
              <w:marLeft w:val="0"/>
              <w:marRight w:val="0"/>
              <w:marTop w:val="0"/>
              <w:marBottom w:val="0"/>
              <w:divBdr>
                <w:top w:val="none" w:sz="0" w:space="0" w:color="auto"/>
                <w:left w:val="none" w:sz="0" w:space="0" w:color="auto"/>
                <w:bottom w:val="none" w:sz="0" w:space="0" w:color="auto"/>
                <w:right w:val="none" w:sz="0" w:space="0" w:color="auto"/>
              </w:divBdr>
            </w:div>
            <w:div w:id="181362126">
              <w:marLeft w:val="0"/>
              <w:marRight w:val="0"/>
              <w:marTop w:val="0"/>
              <w:marBottom w:val="0"/>
              <w:divBdr>
                <w:top w:val="none" w:sz="0" w:space="0" w:color="auto"/>
                <w:left w:val="none" w:sz="0" w:space="0" w:color="auto"/>
                <w:bottom w:val="none" w:sz="0" w:space="0" w:color="auto"/>
                <w:right w:val="none" w:sz="0" w:space="0" w:color="auto"/>
              </w:divBdr>
            </w:div>
            <w:div w:id="1443039437">
              <w:marLeft w:val="0"/>
              <w:marRight w:val="0"/>
              <w:marTop w:val="0"/>
              <w:marBottom w:val="0"/>
              <w:divBdr>
                <w:top w:val="none" w:sz="0" w:space="0" w:color="auto"/>
                <w:left w:val="none" w:sz="0" w:space="0" w:color="auto"/>
                <w:bottom w:val="none" w:sz="0" w:space="0" w:color="auto"/>
                <w:right w:val="none" w:sz="0" w:space="0" w:color="auto"/>
              </w:divBdr>
            </w:div>
            <w:div w:id="1021517353">
              <w:marLeft w:val="0"/>
              <w:marRight w:val="0"/>
              <w:marTop w:val="0"/>
              <w:marBottom w:val="0"/>
              <w:divBdr>
                <w:top w:val="none" w:sz="0" w:space="0" w:color="auto"/>
                <w:left w:val="none" w:sz="0" w:space="0" w:color="auto"/>
                <w:bottom w:val="none" w:sz="0" w:space="0" w:color="auto"/>
                <w:right w:val="none" w:sz="0" w:space="0" w:color="auto"/>
              </w:divBdr>
            </w:div>
            <w:div w:id="209925264">
              <w:marLeft w:val="0"/>
              <w:marRight w:val="0"/>
              <w:marTop w:val="0"/>
              <w:marBottom w:val="0"/>
              <w:divBdr>
                <w:top w:val="none" w:sz="0" w:space="0" w:color="auto"/>
                <w:left w:val="none" w:sz="0" w:space="0" w:color="auto"/>
                <w:bottom w:val="none" w:sz="0" w:space="0" w:color="auto"/>
                <w:right w:val="none" w:sz="0" w:space="0" w:color="auto"/>
              </w:divBdr>
            </w:div>
            <w:div w:id="2110078996">
              <w:marLeft w:val="0"/>
              <w:marRight w:val="0"/>
              <w:marTop w:val="0"/>
              <w:marBottom w:val="0"/>
              <w:divBdr>
                <w:top w:val="none" w:sz="0" w:space="0" w:color="auto"/>
                <w:left w:val="none" w:sz="0" w:space="0" w:color="auto"/>
                <w:bottom w:val="none" w:sz="0" w:space="0" w:color="auto"/>
                <w:right w:val="none" w:sz="0" w:space="0" w:color="auto"/>
              </w:divBdr>
            </w:div>
            <w:div w:id="1733846032">
              <w:marLeft w:val="0"/>
              <w:marRight w:val="0"/>
              <w:marTop w:val="0"/>
              <w:marBottom w:val="0"/>
              <w:divBdr>
                <w:top w:val="none" w:sz="0" w:space="0" w:color="auto"/>
                <w:left w:val="none" w:sz="0" w:space="0" w:color="auto"/>
                <w:bottom w:val="none" w:sz="0" w:space="0" w:color="auto"/>
                <w:right w:val="none" w:sz="0" w:space="0" w:color="auto"/>
              </w:divBdr>
            </w:div>
            <w:div w:id="1325276158">
              <w:marLeft w:val="0"/>
              <w:marRight w:val="0"/>
              <w:marTop w:val="0"/>
              <w:marBottom w:val="0"/>
              <w:divBdr>
                <w:top w:val="none" w:sz="0" w:space="0" w:color="auto"/>
                <w:left w:val="none" w:sz="0" w:space="0" w:color="auto"/>
                <w:bottom w:val="none" w:sz="0" w:space="0" w:color="auto"/>
                <w:right w:val="none" w:sz="0" w:space="0" w:color="auto"/>
              </w:divBdr>
            </w:div>
            <w:div w:id="1945381008">
              <w:marLeft w:val="0"/>
              <w:marRight w:val="0"/>
              <w:marTop w:val="0"/>
              <w:marBottom w:val="0"/>
              <w:divBdr>
                <w:top w:val="none" w:sz="0" w:space="0" w:color="auto"/>
                <w:left w:val="none" w:sz="0" w:space="0" w:color="auto"/>
                <w:bottom w:val="none" w:sz="0" w:space="0" w:color="auto"/>
                <w:right w:val="none" w:sz="0" w:space="0" w:color="auto"/>
              </w:divBdr>
            </w:div>
            <w:div w:id="1113859617">
              <w:marLeft w:val="0"/>
              <w:marRight w:val="0"/>
              <w:marTop w:val="0"/>
              <w:marBottom w:val="0"/>
              <w:divBdr>
                <w:top w:val="none" w:sz="0" w:space="0" w:color="auto"/>
                <w:left w:val="none" w:sz="0" w:space="0" w:color="auto"/>
                <w:bottom w:val="none" w:sz="0" w:space="0" w:color="auto"/>
                <w:right w:val="none" w:sz="0" w:space="0" w:color="auto"/>
              </w:divBdr>
            </w:div>
            <w:div w:id="1330787759">
              <w:marLeft w:val="0"/>
              <w:marRight w:val="0"/>
              <w:marTop w:val="0"/>
              <w:marBottom w:val="0"/>
              <w:divBdr>
                <w:top w:val="none" w:sz="0" w:space="0" w:color="auto"/>
                <w:left w:val="none" w:sz="0" w:space="0" w:color="auto"/>
                <w:bottom w:val="none" w:sz="0" w:space="0" w:color="auto"/>
                <w:right w:val="none" w:sz="0" w:space="0" w:color="auto"/>
              </w:divBdr>
            </w:div>
            <w:div w:id="44958847">
              <w:marLeft w:val="0"/>
              <w:marRight w:val="0"/>
              <w:marTop w:val="0"/>
              <w:marBottom w:val="0"/>
              <w:divBdr>
                <w:top w:val="none" w:sz="0" w:space="0" w:color="auto"/>
                <w:left w:val="none" w:sz="0" w:space="0" w:color="auto"/>
                <w:bottom w:val="none" w:sz="0" w:space="0" w:color="auto"/>
                <w:right w:val="none" w:sz="0" w:space="0" w:color="auto"/>
              </w:divBdr>
            </w:div>
            <w:div w:id="15665268">
              <w:marLeft w:val="0"/>
              <w:marRight w:val="0"/>
              <w:marTop w:val="0"/>
              <w:marBottom w:val="0"/>
              <w:divBdr>
                <w:top w:val="none" w:sz="0" w:space="0" w:color="auto"/>
                <w:left w:val="none" w:sz="0" w:space="0" w:color="auto"/>
                <w:bottom w:val="none" w:sz="0" w:space="0" w:color="auto"/>
                <w:right w:val="none" w:sz="0" w:space="0" w:color="auto"/>
              </w:divBdr>
            </w:div>
            <w:div w:id="1158576045">
              <w:marLeft w:val="0"/>
              <w:marRight w:val="0"/>
              <w:marTop w:val="0"/>
              <w:marBottom w:val="0"/>
              <w:divBdr>
                <w:top w:val="none" w:sz="0" w:space="0" w:color="auto"/>
                <w:left w:val="none" w:sz="0" w:space="0" w:color="auto"/>
                <w:bottom w:val="none" w:sz="0" w:space="0" w:color="auto"/>
                <w:right w:val="none" w:sz="0" w:space="0" w:color="auto"/>
              </w:divBdr>
            </w:div>
            <w:div w:id="1347976672">
              <w:marLeft w:val="0"/>
              <w:marRight w:val="0"/>
              <w:marTop w:val="0"/>
              <w:marBottom w:val="0"/>
              <w:divBdr>
                <w:top w:val="none" w:sz="0" w:space="0" w:color="auto"/>
                <w:left w:val="none" w:sz="0" w:space="0" w:color="auto"/>
                <w:bottom w:val="none" w:sz="0" w:space="0" w:color="auto"/>
                <w:right w:val="none" w:sz="0" w:space="0" w:color="auto"/>
              </w:divBdr>
            </w:div>
            <w:div w:id="468283913">
              <w:marLeft w:val="0"/>
              <w:marRight w:val="0"/>
              <w:marTop w:val="0"/>
              <w:marBottom w:val="0"/>
              <w:divBdr>
                <w:top w:val="none" w:sz="0" w:space="0" w:color="auto"/>
                <w:left w:val="none" w:sz="0" w:space="0" w:color="auto"/>
                <w:bottom w:val="none" w:sz="0" w:space="0" w:color="auto"/>
                <w:right w:val="none" w:sz="0" w:space="0" w:color="auto"/>
              </w:divBdr>
            </w:div>
            <w:div w:id="1753697339">
              <w:marLeft w:val="0"/>
              <w:marRight w:val="0"/>
              <w:marTop w:val="0"/>
              <w:marBottom w:val="0"/>
              <w:divBdr>
                <w:top w:val="none" w:sz="0" w:space="0" w:color="auto"/>
                <w:left w:val="none" w:sz="0" w:space="0" w:color="auto"/>
                <w:bottom w:val="none" w:sz="0" w:space="0" w:color="auto"/>
                <w:right w:val="none" w:sz="0" w:space="0" w:color="auto"/>
              </w:divBdr>
            </w:div>
            <w:div w:id="331110990">
              <w:marLeft w:val="0"/>
              <w:marRight w:val="0"/>
              <w:marTop w:val="0"/>
              <w:marBottom w:val="0"/>
              <w:divBdr>
                <w:top w:val="none" w:sz="0" w:space="0" w:color="auto"/>
                <w:left w:val="none" w:sz="0" w:space="0" w:color="auto"/>
                <w:bottom w:val="none" w:sz="0" w:space="0" w:color="auto"/>
                <w:right w:val="none" w:sz="0" w:space="0" w:color="auto"/>
              </w:divBdr>
            </w:div>
            <w:div w:id="2118090732">
              <w:marLeft w:val="0"/>
              <w:marRight w:val="0"/>
              <w:marTop w:val="0"/>
              <w:marBottom w:val="0"/>
              <w:divBdr>
                <w:top w:val="none" w:sz="0" w:space="0" w:color="auto"/>
                <w:left w:val="none" w:sz="0" w:space="0" w:color="auto"/>
                <w:bottom w:val="none" w:sz="0" w:space="0" w:color="auto"/>
                <w:right w:val="none" w:sz="0" w:space="0" w:color="auto"/>
              </w:divBdr>
            </w:div>
            <w:div w:id="916596177">
              <w:marLeft w:val="0"/>
              <w:marRight w:val="0"/>
              <w:marTop w:val="0"/>
              <w:marBottom w:val="0"/>
              <w:divBdr>
                <w:top w:val="none" w:sz="0" w:space="0" w:color="auto"/>
                <w:left w:val="none" w:sz="0" w:space="0" w:color="auto"/>
                <w:bottom w:val="none" w:sz="0" w:space="0" w:color="auto"/>
                <w:right w:val="none" w:sz="0" w:space="0" w:color="auto"/>
              </w:divBdr>
            </w:div>
            <w:div w:id="1346009030">
              <w:marLeft w:val="0"/>
              <w:marRight w:val="0"/>
              <w:marTop w:val="0"/>
              <w:marBottom w:val="0"/>
              <w:divBdr>
                <w:top w:val="none" w:sz="0" w:space="0" w:color="auto"/>
                <w:left w:val="none" w:sz="0" w:space="0" w:color="auto"/>
                <w:bottom w:val="none" w:sz="0" w:space="0" w:color="auto"/>
                <w:right w:val="none" w:sz="0" w:space="0" w:color="auto"/>
              </w:divBdr>
            </w:div>
            <w:div w:id="353262640">
              <w:marLeft w:val="0"/>
              <w:marRight w:val="0"/>
              <w:marTop w:val="0"/>
              <w:marBottom w:val="0"/>
              <w:divBdr>
                <w:top w:val="none" w:sz="0" w:space="0" w:color="auto"/>
                <w:left w:val="none" w:sz="0" w:space="0" w:color="auto"/>
                <w:bottom w:val="none" w:sz="0" w:space="0" w:color="auto"/>
                <w:right w:val="none" w:sz="0" w:space="0" w:color="auto"/>
              </w:divBdr>
            </w:div>
            <w:div w:id="1356619813">
              <w:marLeft w:val="0"/>
              <w:marRight w:val="0"/>
              <w:marTop w:val="0"/>
              <w:marBottom w:val="0"/>
              <w:divBdr>
                <w:top w:val="none" w:sz="0" w:space="0" w:color="auto"/>
                <w:left w:val="none" w:sz="0" w:space="0" w:color="auto"/>
                <w:bottom w:val="none" w:sz="0" w:space="0" w:color="auto"/>
                <w:right w:val="none" w:sz="0" w:space="0" w:color="auto"/>
              </w:divBdr>
            </w:div>
            <w:div w:id="431246443">
              <w:marLeft w:val="0"/>
              <w:marRight w:val="0"/>
              <w:marTop w:val="0"/>
              <w:marBottom w:val="0"/>
              <w:divBdr>
                <w:top w:val="none" w:sz="0" w:space="0" w:color="auto"/>
                <w:left w:val="none" w:sz="0" w:space="0" w:color="auto"/>
                <w:bottom w:val="none" w:sz="0" w:space="0" w:color="auto"/>
                <w:right w:val="none" w:sz="0" w:space="0" w:color="auto"/>
              </w:divBdr>
            </w:div>
            <w:div w:id="1374383879">
              <w:marLeft w:val="0"/>
              <w:marRight w:val="0"/>
              <w:marTop w:val="0"/>
              <w:marBottom w:val="0"/>
              <w:divBdr>
                <w:top w:val="none" w:sz="0" w:space="0" w:color="auto"/>
                <w:left w:val="none" w:sz="0" w:space="0" w:color="auto"/>
                <w:bottom w:val="none" w:sz="0" w:space="0" w:color="auto"/>
                <w:right w:val="none" w:sz="0" w:space="0" w:color="auto"/>
              </w:divBdr>
            </w:div>
            <w:div w:id="189613769">
              <w:marLeft w:val="0"/>
              <w:marRight w:val="0"/>
              <w:marTop w:val="0"/>
              <w:marBottom w:val="0"/>
              <w:divBdr>
                <w:top w:val="none" w:sz="0" w:space="0" w:color="auto"/>
                <w:left w:val="none" w:sz="0" w:space="0" w:color="auto"/>
                <w:bottom w:val="none" w:sz="0" w:space="0" w:color="auto"/>
                <w:right w:val="none" w:sz="0" w:space="0" w:color="auto"/>
              </w:divBdr>
            </w:div>
            <w:div w:id="892275017">
              <w:marLeft w:val="0"/>
              <w:marRight w:val="0"/>
              <w:marTop w:val="0"/>
              <w:marBottom w:val="0"/>
              <w:divBdr>
                <w:top w:val="none" w:sz="0" w:space="0" w:color="auto"/>
                <w:left w:val="none" w:sz="0" w:space="0" w:color="auto"/>
                <w:bottom w:val="none" w:sz="0" w:space="0" w:color="auto"/>
                <w:right w:val="none" w:sz="0" w:space="0" w:color="auto"/>
              </w:divBdr>
            </w:div>
            <w:div w:id="1374037240">
              <w:marLeft w:val="0"/>
              <w:marRight w:val="0"/>
              <w:marTop w:val="0"/>
              <w:marBottom w:val="0"/>
              <w:divBdr>
                <w:top w:val="none" w:sz="0" w:space="0" w:color="auto"/>
                <w:left w:val="none" w:sz="0" w:space="0" w:color="auto"/>
                <w:bottom w:val="none" w:sz="0" w:space="0" w:color="auto"/>
                <w:right w:val="none" w:sz="0" w:space="0" w:color="auto"/>
              </w:divBdr>
            </w:div>
            <w:div w:id="1475222248">
              <w:marLeft w:val="0"/>
              <w:marRight w:val="0"/>
              <w:marTop w:val="0"/>
              <w:marBottom w:val="0"/>
              <w:divBdr>
                <w:top w:val="none" w:sz="0" w:space="0" w:color="auto"/>
                <w:left w:val="none" w:sz="0" w:space="0" w:color="auto"/>
                <w:bottom w:val="none" w:sz="0" w:space="0" w:color="auto"/>
                <w:right w:val="none" w:sz="0" w:space="0" w:color="auto"/>
              </w:divBdr>
            </w:div>
            <w:div w:id="975329455">
              <w:marLeft w:val="0"/>
              <w:marRight w:val="0"/>
              <w:marTop w:val="0"/>
              <w:marBottom w:val="0"/>
              <w:divBdr>
                <w:top w:val="none" w:sz="0" w:space="0" w:color="auto"/>
                <w:left w:val="none" w:sz="0" w:space="0" w:color="auto"/>
                <w:bottom w:val="none" w:sz="0" w:space="0" w:color="auto"/>
                <w:right w:val="none" w:sz="0" w:space="0" w:color="auto"/>
              </w:divBdr>
            </w:div>
            <w:div w:id="1161042628">
              <w:marLeft w:val="0"/>
              <w:marRight w:val="0"/>
              <w:marTop w:val="0"/>
              <w:marBottom w:val="0"/>
              <w:divBdr>
                <w:top w:val="none" w:sz="0" w:space="0" w:color="auto"/>
                <w:left w:val="none" w:sz="0" w:space="0" w:color="auto"/>
                <w:bottom w:val="none" w:sz="0" w:space="0" w:color="auto"/>
                <w:right w:val="none" w:sz="0" w:space="0" w:color="auto"/>
              </w:divBdr>
            </w:div>
            <w:div w:id="1505440537">
              <w:marLeft w:val="0"/>
              <w:marRight w:val="0"/>
              <w:marTop w:val="0"/>
              <w:marBottom w:val="0"/>
              <w:divBdr>
                <w:top w:val="none" w:sz="0" w:space="0" w:color="auto"/>
                <w:left w:val="none" w:sz="0" w:space="0" w:color="auto"/>
                <w:bottom w:val="none" w:sz="0" w:space="0" w:color="auto"/>
                <w:right w:val="none" w:sz="0" w:space="0" w:color="auto"/>
              </w:divBdr>
            </w:div>
            <w:div w:id="1248659916">
              <w:marLeft w:val="0"/>
              <w:marRight w:val="0"/>
              <w:marTop w:val="0"/>
              <w:marBottom w:val="0"/>
              <w:divBdr>
                <w:top w:val="none" w:sz="0" w:space="0" w:color="auto"/>
                <w:left w:val="none" w:sz="0" w:space="0" w:color="auto"/>
                <w:bottom w:val="none" w:sz="0" w:space="0" w:color="auto"/>
                <w:right w:val="none" w:sz="0" w:space="0" w:color="auto"/>
              </w:divBdr>
            </w:div>
            <w:div w:id="1894274315">
              <w:marLeft w:val="0"/>
              <w:marRight w:val="0"/>
              <w:marTop w:val="0"/>
              <w:marBottom w:val="0"/>
              <w:divBdr>
                <w:top w:val="none" w:sz="0" w:space="0" w:color="auto"/>
                <w:left w:val="none" w:sz="0" w:space="0" w:color="auto"/>
                <w:bottom w:val="none" w:sz="0" w:space="0" w:color="auto"/>
                <w:right w:val="none" w:sz="0" w:space="0" w:color="auto"/>
              </w:divBdr>
            </w:div>
            <w:div w:id="504252265">
              <w:marLeft w:val="0"/>
              <w:marRight w:val="0"/>
              <w:marTop w:val="0"/>
              <w:marBottom w:val="0"/>
              <w:divBdr>
                <w:top w:val="none" w:sz="0" w:space="0" w:color="auto"/>
                <w:left w:val="none" w:sz="0" w:space="0" w:color="auto"/>
                <w:bottom w:val="none" w:sz="0" w:space="0" w:color="auto"/>
                <w:right w:val="none" w:sz="0" w:space="0" w:color="auto"/>
              </w:divBdr>
            </w:div>
            <w:div w:id="923224454">
              <w:marLeft w:val="0"/>
              <w:marRight w:val="0"/>
              <w:marTop w:val="0"/>
              <w:marBottom w:val="0"/>
              <w:divBdr>
                <w:top w:val="none" w:sz="0" w:space="0" w:color="auto"/>
                <w:left w:val="none" w:sz="0" w:space="0" w:color="auto"/>
                <w:bottom w:val="none" w:sz="0" w:space="0" w:color="auto"/>
                <w:right w:val="none" w:sz="0" w:space="0" w:color="auto"/>
              </w:divBdr>
            </w:div>
            <w:div w:id="806360187">
              <w:marLeft w:val="0"/>
              <w:marRight w:val="0"/>
              <w:marTop w:val="0"/>
              <w:marBottom w:val="0"/>
              <w:divBdr>
                <w:top w:val="none" w:sz="0" w:space="0" w:color="auto"/>
                <w:left w:val="none" w:sz="0" w:space="0" w:color="auto"/>
                <w:bottom w:val="none" w:sz="0" w:space="0" w:color="auto"/>
                <w:right w:val="none" w:sz="0" w:space="0" w:color="auto"/>
              </w:divBdr>
            </w:div>
            <w:div w:id="1352295609">
              <w:marLeft w:val="0"/>
              <w:marRight w:val="0"/>
              <w:marTop w:val="0"/>
              <w:marBottom w:val="0"/>
              <w:divBdr>
                <w:top w:val="none" w:sz="0" w:space="0" w:color="auto"/>
                <w:left w:val="none" w:sz="0" w:space="0" w:color="auto"/>
                <w:bottom w:val="none" w:sz="0" w:space="0" w:color="auto"/>
                <w:right w:val="none" w:sz="0" w:space="0" w:color="auto"/>
              </w:divBdr>
            </w:div>
            <w:div w:id="858742854">
              <w:marLeft w:val="0"/>
              <w:marRight w:val="0"/>
              <w:marTop w:val="0"/>
              <w:marBottom w:val="0"/>
              <w:divBdr>
                <w:top w:val="none" w:sz="0" w:space="0" w:color="auto"/>
                <w:left w:val="none" w:sz="0" w:space="0" w:color="auto"/>
                <w:bottom w:val="none" w:sz="0" w:space="0" w:color="auto"/>
                <w:right w:val="none" w:sz="0" w:space="0" w:color="auto"/>
              </w:divBdr>
            </w:div>
            <w:div w:id="326059186">
              <w:marLeft w:val="0"/>
              <w:marRight w:val="0"/>
              <w:marTop w:val="0"/>
              <w:marBottom w:val="0"/>
              <w:divBdr>
                <w:top w:val="none" w:sz="0" w:space="0" w:color="auto"/>
                <w:left w:val="none" w:sz="0" w:space="0" w:color="auto"/>
                <w:bottom w:val="none" w:sz="0" w:space="0" w:color="auto"/>
                <w:right w:val="none" w:sz="0" w:space="0" w:color="auto"/>
              </w:divBdr>
            </w:div>
            <w:div w:id="1780248970">
              <w:marLeft w:val="0"/>
              <w:marRight w:val="0"/>
              <w:marTop w:val="0"/>
              <w:marBottom w:val="0"/>
              <w:divBdr>
                <w:top w:val="none" w:sz="0" w:space="0" w:color="auto"/>
                <w:left w:val="none" w:sz="0" w:space="0" w:color="auto"/>
                <w:bottom w:val="none" w:sz="0" w:space="0" w:color="auto"/>
                <w:right w:val="none" w:sz="0" w:space="0" w:color="auto"/>
              </w:divBdr>
            </w:div>
            <w:div w:id="1851144361">
              <w:marLeft w:val="0"/>
              <w:marRight w:val="0"/>
              <w:marTop w:val="0"/>
              <w:marBottom w:val="0"/>
              <w:divBdr>
                <w:top w:val="none" w:sz="0" w:space="0" w:color="auto"/>
                <w:left w:val="none" w:sz="0" w:space="0" w:color="auto"/>
                <w:bottom w:val="none" w:sz="0" w:space="0" w:color="auto"/>
                <w:right w:val="none" w:sz="0" w:space="0" w:color="auto"/>
              </w:divBdr>
            </w:div>
            <w:div w:id="1154953222">
              <w:marLeft w:val="0"/>
              <w:marRight w:val="0"/>
              <w:marTop w:val="0"/>
              <w:marBottom w:val="0"/>
              <w:divBdr>
                <w:top w:val="none" w:sz="0" w:space="0" w:color="auto"/>
                <w:left w:val="none" w:sz="0" w:space="0" w:color="auto"/>
                <w:bottom w:val="none" w:sz="0" w:space="0" w:color="auto"/>
                <w:right w:val="none" w:sz="0" w:space="0" w:color="auto"/>
              </w:divBdr>
            </w:div>
            <w:div w:id="1518885483">
              <w:marLeft w:val="0"/>
              <w:marRight w:val="0"/>
              <w:marTop w:val="0"/>
              <w:marBottom w:val="0"/>
              <w:divBdr>
                <w:top w:val="none" w:sz="0" w:space="0" w:color="auto"/>
                <w:left w:val="none" w:sz="0" w:space="0" w:color="auto"/>
                <w:bottom w:val="none" w:sz="0" w:space="0" w:color="auto"/>
                <w:right w:val="none" w:sz="0" w:space="0" w:color="auto"/>
              </w:divBdr>
            </w:div>
            <w:div w:id="1694916744">
              <w:marLeft w:val="0"/>
              <w:marRight w:val="0"/>
              <w:marTop w:val="0"/>
              <w:marBottom w:val="0"/>
              <w:divBdr>
                <w:top w:val="none" w:sz="0" w:space="0" w:color="auto"/>
                <w:left w:val="none" w:sz="0" w:space="0" w:color="auto"/>
                <w:bottom w:val="none" w:sz="0" w:space="0" w:color="auto"/>
                <w:right w:val="none" w:sz="0" w:space="0" w:color="auto"/>
              </w:divBdr>
            </w:div>
            <w:div w:id="1925533231">
              <w:marLeft w:val="0"/>
              <w:marRight w:val="0"/>
              <w:marTop w:val="0"/>
              <w:marBottom w:val="0"/>
              <w:divBdr>
                <w:top w:val="none" w:sz="0" w:space="0" w:color="auto"/>
                <w:left w:val="none" w:sz="0" w:space="0" w:color="auto"/>
                <w:bottom w:val="none" w:sz="0" w:space="0" w:color="auto"/>
                <w:right w:val="none" w:sz="0" w:space="0" w:color="auto"/>
              </w:divBdr>
            </w:div>
            <w:div w:id="55788470">
              <w:marLeft w:val="0"/>
              <w:marRight w:val="0"/>
              <w:marTop w:val="0"/>
              <w:marBottom w:val="0"/>
              <w:divBdr>
                <w:top w:val="none" w:sz="0" w:space="0" w:color="auto"/>
                <w:left w:val="none" w:sz="0" w:space="0" w:color="auto"/>
                <w:bottom w:val="none" w:sz="0" w:space="0" w:color="auto"/>
                <w:right w:val="none" w:sz="0" w:space="0" w:color="auto"/>
              </w:divBdr>
            </w:div>
            <w:div w:id="1004085624">
              <w:marLeft w:val="0"/>
              <w:marRight w:val="0"/>
              <w:marTop w:val="0"/>
              <w:marBottom w:val="0"/>
              <w:divBdr>
                <w:top w:val="none" w:sz="0" w:space="0" w:color="auto"/>
                <w:left w:val="none" w:sz="0" w:space="0" w:color="auto"/>
                <w:bottom w:val="none" w:sz="0" w:space="0" w:color="auto"/>
                <w:right w:val="none" w:sz="0" w:space="0" w:color="auto"/>
              </w:divBdr>
            </w:div>
            <w:div w:id="155152238">
              <w:marLeft w:val="0"/>
              <w:marRight w:val="0"/>
              <w:marTop w:val="0"/>
              <w:marBottom w:val="0"/>
              <w:divBdr>
                <w:top w:val="none" w:sz="0" w:space="0" w:color="auto"/>
                <w:left w:val="none" w:sz="0" w:space="0" w:color="auto"/>
                <w:bottom w:val="none" w:sz="0" w:space="0" w:color="auto"/>
                <w:right w:val="none" w:sz="0" w:space="0" w:color="auto"/>
              </w:divBdr>
            </w:div>
            <w:div w:id="2078089109">
              <w:marLeft w:val="0"/>
              <w:marRight w:val="0"/>
              <w:marTop w:val="0"/>
              <w:marBottom w:val="0"/>
              <w:divBdr>
                <w:top w:val="none" w:sz="0" w:space="0" w:color="auto"/>
                <w:left w:val="none" w:sz="0" w:space="0" w:color="auto"/>
                <w:bottom w:val="none" w:sz="0" w:space="0" w:color="auto"/>
                <w:right w:val="none" w:sz="0" w:space="0" w:color="auto"/>
              </w:divBdr>
            </w:div>
            <w:div w:id="651179544">
              <w:marLeft w:val="0"/>
              <w:marRight w:val="0"/>
              <w:marTop w:val="0"/>
              <w:marBottom w:val="0"/>
              <w:divBdr>
                <w:top w:val="none" w:sz="0" w:space="0" w:color="auto"/>
                <w:left w:val="none" w:sz="0" w:space="0" w:color="auto"/>
                <w:bottom w:val="none" w:sz="0" w:space="0" w:color="auto"/>
                <w:right w:val="none" w:sz="0" w:space="0" w:color="auto"/>
              </w:divBdr>
            </w:div>
            <w:div w:id="1212810848">
              <w:marLeft w:val="0"/>
              <w:marRight w:val="0"/>
              <w:marTop w:val="0"/>
              <w:marBottom w:val="0"/>
              <w:divBdr>
                <w:top w:val="none" w:sz="0" w:space="0" w:color="auto"/>
                <w:left w:val="none" w:sz="0" w:space="0" w:color="auto"/>
                <w:bottom w:val="none" w:sz="0" w:space="0" w:color="auto"/>
                <w:right w:val="none" w:sz="0" w:space="0" w:color="auto"/>
              </w:divBdr>
            </w:div>
            <w:div w:id="321275204">
              <w:marLeft w:val="0"/>
              <w:marRight w:val="0"/>
              <w:marTop w:val="0"/>
              <w:marBottom w:val="0"/>
              <w:divBdr>
                <w:top w:val="none" w:sz="0" w:space="0" w:color="auto"/>
                <w:left w:val="none" w:sz="0" w:space="0" w:color="auto"/>
                <w:bottom w:val="none" w:sz="0" w:space="0" w:color="auto"/>
                <w:right w:val="none" w:sz="0" w:space="0" w:color="auto"/>
              </w:divBdr>
            </w:div>
            <w:div w:id="1760638820">
              <w:marLeft w:val="0"/>
              <w:marRight w:val="0"/>
              <w:marTop w:val="0"/>
              <w:marBottom w:val="0"/>
              <w:divBdr>
                <w:top w:val="none" w:sz="0" w:space="0" w:color="auto"/>
                <w:left w:val="none" w:sz="0" w:space="0" w:color="auto"/>
                <w:bottom w:val="none" w:sz="0" w:space="0" w:color="auto"/>
                <w:right w:val="none" w:sz="0" w:space="0" w:color="auto"/>
              </w:divBdr>
            </w:div>
            <w:div w:id="496506948">
              <w:marLeft w:val="0"/>
              <w:marRight w:val="0"/>
              <w:marTop w:val="0"/>
              <w:marBottom w:val="0"/>
              <w:divBdr>
                <w:top w:val="none" w:sz="0" w:space="0" w:color="auto"/>
                <w:left w:val="none" w:sz="0" w:space="0" w:color="auto"/>
                <w:bottom w:val="none" w:sz="0" w:space="0" w:color="auto"/>
                <w:right w:val="none" w:sz="0" w:space="0" w:color="auto"/>
              </w:divBdr>
            </w:div>
            <w:div w:id="1731541930">
              <w:marLeft w:val="0"/>
              <w:marRight w:val="0"/>
              <w:marTop w:val="0"/>
              <w:marBottom w:val="0"/>
              <w:divBdr>
                <w:top w:val="none" w:sz="0" w:space="0" w:color="auto"/>
                <w:left w:val="none" w:sz="0" w:space="0" w:color="auto"/>
                <w:bottom w:val="none" w:sz="0" w:space="0" w:color="auto"/>
                <w:right w:val="none" w:sz="0" w:space="0" w:color="auto"/>
              </w:divBdr>
            </w:div>
            <w:div w:id="2121948060">
              <w:marLeft w:val="0"/>
              <w:marRight w:val="0"/>
              <w:marTop w:val="0"/>
              <w:marBottom w:val="0"/>
              <w:divBdr>
                <w:top w:val="none" w:sz="0" w:space="0" w:color="auto"/>
                <w:left w:val="none" w:sz="0" w:space="0" w:color="auto"/>
                <w:bottom w:val="none" w:sz="0" w:space="0" w:color="auto"/>
                <w:right w:val="none" w:sz="0" w:space="0" w:color="auto"/>
              </w:divBdr>
            </w:div>
            <w:div w:id="74481132">
              <w:marLeft w:val="0"/>
              <w:marRight w:val="0"/>
              <w:marTop w:val="0"/>
              <w:marBottom w:val="0"/>
              <w:divBdr>
                <w:top w:val="none" w:sz="0" w:space="0" w:color="auto"/>
                <w:left w:val="none" w:sz="0" w:space="0" w:color="auto"/>
                <w:bottom w:val="none" w:sz="0" w:space="0" w:color="auto"/>
                <w:right w:val="none" w:sz="0" w:space="0" w:color="auto"/>
              </w:divBdr>
            </w:div>
            <w:div w:id="1654261312">
              <w:marLeft w:val="0"/>
              <w:marRight w:val="0"/>
              <w:marTop w:val="0"/>
              <w:marBottom w:val="0"/>
              <w:divBdr>
                <w:top w:val="none" w:sz="0" w:space="0" w:color="auto"/>
                <w:left w:val="none" w:sz="0" w:space="0" w:color="auto"/>
                <w:bottom w:val="none" w:sz="0" w:space="0" w:color="auto"/>
                <w:right w:val="none" w:sz="0" w:space="0" w:color="auto"/>
              </w:divBdr>
            </w:div>
            <w:div w:id="1534725898">
              <w:marLeft w:val="0"/>
              <w:marRight w:val="0"/>
              <w:marTop w:val="0"/>
              <w:marBottom w:val="0"/>
              <w:divBdr>
                <w:top w:val="none" w:sz="0" w:space="0" w:color="auto"/>
                <w:left w:val="none" w:sz="0" w:space="0" w:color="auto"/>
                <w:bottom w:val="none" w:sz="0" w:space="0" w:color="auto"/>
                <w:right w:val="none" w:sz="0" w:space="0" w:color="auto"/>
              </w:divBdr>
            </w:div>
            <w:div w:id="102312366">
              <w:marLeft w:val="0"/>
              <w:marRight w:val="0"/>
              <w:marTop w:val="0"/>
              <w:marBottom w:val="0"/>
              <w:divBdr>
                <w:top w:val="none" w:sz="0" w:space="0" w:color="auto"/>
                <w:left w:val="none" w:sz="0" w:space="0" w:color="auto"/>
                <w:bottom w:val="none" w:sz="0" w:space="0" w:color="auto"/>
                <w:right w:val="none" w:sz="0" w:space="0" w:color="auto"/>
              </w:divBdr>
            </w:div>
            <w:div w:id="73162647">
              <w:marLeft w:val="0"/>
              <w:marRight w:val="0"/>
              <w:marTop w:val="0"/>
              <w:marBottom w:val="0"/>
              <w:divBdr>
                <w:top w:val="none" w:sz="0" w:space="0" w:color="auto"/>
                <w:left w:val="none" w:sz="0" w:space="0" w:color="auto"/>
                <w:bottom w:val="none" w:sz="0" w:space="0" w:color="auto"/>
                <w:right w:val="none" w:sz="0" w:space="0" w:color="auto"/>
              </w:divBdr>
            </w:div>
            <w:div w:id="1274048130">
              <w:marLeft w:val="0"/>
              <w:marRight w:val="0"/>
              <w:marTop w:val="0"/>
              <w:marBottom w:val="0"/>
              <w:divBdr>
                <w:top w:val="none" w:sz="0" w:space="0" w:color="auto"/>
                <w:left w:val="none" w:sz="0" w:space="0" w:color="auto"/>
                <w:bottom w:val="none" w:sz="0" w:space="0" w:color="auto"/>
                <w:right w:val="none" w:sz="0" w:space="0" w:color="auto"/>
              </w:divBdr>
            </w:div>
            <w:div w:id="5281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4694">
      <w:bodyDiv w:val="1"/>
      <w:marLeft w:val="0"/>
      <w:marRight w:val="0"/>
      <w:marTop w:val="0"/>
      <w:marBottom w:val="0"/>
      <w:divBdr>
        <w:top w:val="none" w:sz="0" w:space="0" w:color="auto"/>
        <w:left w:val="none" w:sz="0" w:space="0" w:color="auto"/>
        <w:bottom w:val="none" w:sz="0" w:space="0" w:color="auto"/>
        <w:right w:val="none" w:sz="0" w:space="0" w:color="auto"/>
      </w:divBdr>
      <w:divsChild>
        <w:div w:id="1996254131">
          <w:marLeft w:val="0"/>
          <w:marRight w:val="0"/>
          <w:marTop w:val="0"/>
          <w:marBottom w:val="0"/>
          <w:divBdr>
            <w:top w:val="none" w:sz="0" w:space="0" w:color="auto"/>
            <w:left w:val="none" w:sz="0" w:space="0" w:color="auto"/>
            <w:bottom w:val="none" w:sz="0" w:space="0" w:color="auto"/>
            <w:right w:val="none" w:sz="0" w:space="0" w:color="auto"/>
          </w:divBdr>
          <w:divsChild>
            <w:div w:id="10313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80798">
      <w:bodyDiv w:val="1"/>
      <w:marLeft w:val="0"/>
      <w:marRight w:val="0"/>
      <w:marTop w:val="0"/>
      <w:marBottom w:val="0"/>
      <w:divBdr>
        <w:top w:val="none" w:sz="0" w:space="0" w:color="auto"/>
        <w:left w:val="none" w:sz="0" w:space="0" w:color="auto"/>
        <w:bottom w:val="none" w:sz="0" w:space="0" w:color="auto"/>
        <w:right w:val="none" w:sz="0" w:space="0" w:color="auto"/>
      </w:divBdr>
      <w:divsChild>
        <w:div w:id="1460146030">
          <w:marLeft w:val="0"/>
          <w:marRight w:val="0"/>
          <w:marTop w:val="0"/>
          <w:marBottom w:val="0"/>
          <w:divBdr>
            <w:top w:val="none" w:sz="0" w:space="0" w:color="auto"/>
            <w:left w:val="none" w:sz="0" w:space="0" w:color="auto"/>
            <w:bottom w:val="none" w:sz="0" w:space="0" w:color="auto"/>
            <w:right w:val="none" w:sz="0" w:space="0" w:color="auto"/>
          </w:divBdr>
        </w:div>
      </w:divsChild>
    </w:div>
    <w:div w:id="1424716608">
      <w:bodyDiv w:val="1"/>
      <w:marLeft w:val="0"/>
      <w:marRight w:val="0"/>
      <w:marTop w:val="0"/>
      <w:marBottom w:val="0"/>
      <w:divBdr>
        <w:top w:val="none" w:sz="0" w:space="0" w:color="auto"/>
        <w:left w:val="none" w:sz="0" w:space="0" w:color="auto"/>
        <w:bottom w:val="none" w:sz="0" w:space="0" w:color="auto"/>
        <w:right w:val="none" w:sz="0" w:space="0" w:color="auto"/>
      </w:divBdr>
    </w:div>
    <w:div w:id="1429547946">
      <w:bodyDiv w:val="1"/>
      <w:marLeft w:val="0"/>
      <w:marRight w:val="0"/>
      <w:marTop w:val="0"/>
      <w:marBottom w:val="0"/>
      <w:divBdr>
        <w:top w:val="none" w:sz="0" w:space="0" w:color="auto"/>
        <w:left w:val="none" w:sz="0" w:space="0" w:color="auto"/>
        <w:bottom w:val="none" w:sz="0" w:space="0" w:color="auto"/>
        <w:right w:val="none" w:sz="0" w:space="0" w:color="auto"/>
      </w:divBdr>
      <w:divsChild>
        <w:div w:id="1081023128">
          <w:marLeft w:val="0"/>
          <w:marRight w:val="0"/>
          <w:marTop w:val="0"/>
          <w:marBottom w:val="0"/>
          <w:divBdr>
            <w:top w:val="none" w:sz="0" w:space="0" w:color="auto"/>
            <w:left w:val="none" w:sz="0" w:space="0" w:color="auto"/>
            <w:bottom w:val="none" w:sz="0" w:space="0" w:color="auto"/>
            <w:right w:val="none" w:sz="0" w:space="0" w:color="auto"/>
          </w:divBdr>
          <w:divsChild>
            <w:div w:id="980891766">
              <w:marLeft w:val="0"/>
              <w:marRight w:val="0"/>
              <w:marTop w:val="0"/>
              <w:marBottom w:val="0"/>
              <w:divBdr>
                <w:top w:val="none" w:sz="0" w:space="0" w:color="auto"/>
                <w:left w:val="none" w:sz="0" w:space="0" w:color="auto"/>
                <w:bottom w:val="none" w:sz="0" w:space="0" w:color="auto"/>
                <w:right w:val="none" w:sz="0" w:space="0" w:color="auto"/>
              </w:divBdr>
            </w:div>
            <w:div w:id="362169460">
              <w:marLeft w:val="0"/>
              <w:marRight w:val="0"/>
              <w:marTop w:val="0"/>
              <w:marBottom w:val="0"/>
              <w:divBdr>
                <w:top w:val="none" w:sz="0" w:space="0" w:color="auto"/>
                <w:left w:val="none" w:sz="0" w:space="0" w:color="auto"/>
                <w:bottom w:val="none" w:sz="0" w:space="0" w:color="auto"/>
                <w:right w:val="none" w:sz="0" w:space="0" w:color="auto"/>
              </w:divBdr>
            </w:div>
            <w:div w:id="1037125351">
              <w:marLeft w:val="0"/>
              <w:marRight w:val="0"/>
              <w:marTop w:val="0"/>
              <w:marBottom w:val="0"/>
              <w:divBdr>
                <w:top w:val="none" w:sz="0" w:space="0" w:color="auto"/>
                <w:left w:val="none" w:sz="0" w:space="0" w:color="auto"/>
                <w:bottom w:val="none" w:sz="0" w:space="0" w:color="auto"/>
                <w:right w:val="none" w:sz="0" w:space="0" w:color="auto"/>
              </w:divBdr>
            </w:div>
            <w:div w:id="730883079">
              <w:marLeft w:val="0"/>
              <w:marRight w:val="0"/>
              <w:marTop w:val="0"/>
              <w:marBottom w:val="0"/>
              <w:divBdr>
                <w:top w:val="none" w:sz="0" w:space="0" w:color="auto"/>
                <w:left w:val="none" w:sz="0" w:space="0" w:color="auto"/>
                <w:bottom w:val="none" w:sz="0" w:space="0" w:color="auto"/>
                <w:right w:val="none" w:sz="0" w:space="0" w:color="auto"/>
              </w:divBdr>
            </w:div>
            <w:div w:id="403994416">
              <w:marLeft w:val="0"/>
              <w:marRight w:val="0"/>
              <w:marTop w:val="0"/>
              <w:marBottom w:val="0"/>
              <w:divBdr>
                <w:top w:val="none" w:sz="0" w:space="0" w:color="auto"/>
                <w:left w:val="none" w:sz="0" w:space="0" w:color="auto"/>
                <w:bottom w:val="none" w:sz="0" w:space="0" w:color="auto"/>
                <w:right w:val="none" w:sz="0" w:space="0" w:color="auto"/>
              </w:divBdr>
            </w:div>
            <w:div w:id="525366001">
              <w:marLeft w:val="0"/>
              <w:marRight w:val="0"/>
              <w:marTop w:val="0"/>
              <w:marBottom w:val="0"/>
              <w:divBdr>
                <w:top w:val="none" w:sz="0" w:space="0" w:color="auto"/>
                <w:left w:val="none" w:sz="0" w:space="0" w:color="auto"/>
                <w:bottom w:val="none" w:sz="0" w:space="0" w:color="auto"/>
                <w:right w:val="none" w:sz="0" w:space="0" w:color="auto"/>
              </w:divBdr>
            </w:div>
            <w:div w:id="625813027">
              <w:marLeft w:val="0"/>
              <w:marRight w:val="0"/>
              <w:marTop w:val="0"/>
              <w:marBottom w:val="0"/>
              <w:divBdr>
                <w:top w:val="none" w:sz="0" w:space="0" w:color="auto"/>
                <w:left w:val="none" w:sz="0" w:space="0" w:color="auto"/>
                <w:bottom w:val="none" w:sz="0" w:space="0" w:color="auto"/>
                <w:right w:val="none" w:sz="0" w:space="0" w:color="auto"/>
              </w:divBdr>
            </w:div>
            <w:div w:id="249319279">
              <w:marLeft w:val="0"/>
              <w:marRight w:val="0"/>
              <w:marTop w:val="0"/>
              <w:marBottom w:val="0"/>
              <w:divBdr>
                <w:top w:val="none" w:sz="0" w:space="0" w:color="auto"/>
                <w:left w:val="none" w:sz="0" w:space="0" w:color="auto"/>
                <w:bottom w:val="none" w:sz="0" w:space="0" w:color="auto"/>
                <w:right w:val="none" w:sz="0" w:space="0" w:color="auto"/>
              </w:divBdr>
            </w:div>
            <w:div w:id="29766780">
              <w:marLeft w:val="0"/>
              <w:marRight w:val="0"/>
              <w:marTop w:val="0"/>
              <w:marBottom w:val="0"/>
              <w:divBdr>
                <w:top w:val="none" w:sz="0" w:space="0" w:color="auto"/>
                <w:left w:val="none" w:sz="0" w:space="0" w:color="auto"/>
                <w:bottom w:val="none" w:sz="0" w:space="0" w:color="auto"/>
                <w:right w:val="none" w:sz="0" w:space="0" w:color="auto"/>
              </w:divBdr>
            </w:div>
            <w:div w:id="119806248">
              <w:marLeft w:val="0"/>
              <w:marRight w:val="0"/>
              <w:marTop w:val="0"/>
              <w:marBottom w:val="0"/>
              <w:divBdr>
                <w:top w:val="none" w:sz="0" w:space="0" w:color="auto"/>
                <w:left w:val="none" w:sz="0" w:space="0" w:color="auto"/>
                <w:bottom w:val="none" w:sz="0" w:space="0" w:color="auto"/>
                <w:right w:val="none" w:sz="0" w:space="0" w:color="auto"/>
              </w:divBdr>
            </w:div>
            <w:div w:id="345908154">
              <w:marLeft w:val="0"/>
              <w:marRight w:val="0"/>
              <w:marTop w:val="0"/>
              <w:marBottom w:val="0"/>
              <w:divBdr>
                <w:top w:val="none" w:sz="0" w:space="0" w:color="auto"/>
                <w:left w:val="none" w:sz="0" w:space="0" w:color="auto"/>
                <w:bottom w:val="none" w:sz="0" w:space="0" w:color="auto"/>
                <w:right w:val="none" w:sz="0" w:space="0" w:color="auto"/>
              </w:divBdr>
            </w:div>
            <w:div w:id="997533992">
              <w:marLeft w:val="0"/>
              <w:marRight w:val="0"/>
              <w:marTop w:val="0"/>
              <w:marBottom w:val="0"/>
              <w:divBdr>
                <w:top w:val="none" w:sz="0" w:space="0" w:color="auto"/>
                <w:left w:val="none" w:sz="0" w:space="0" w:color="auto"/>
                <w:bottom w:val="none" w:sz="0" w:space="0" w:color="auto"/>
                <w:right w:val="none" w:sz="0" w:space="0" w:color="auto"/>
              </w:divBdr>
            </w:div>
            <w:div w:id="162672238">
              <w:marLeft w:val="0"/>
              <w:marRight w:val="0"/>
              <w:marTop w:val="0"/>
              <w:marBottom w:val="0"/>
              <w:divBdr>
                <w:top w:val="none" w:sz="0" w:space="0" w:color="auto"/>
                <w:left w:val="none" w:sz="0" w:space="0" w:color="auto"/>
                <w:bottom w:val="none" w:sz="0" w:space="0" w:color="auto"/>
                <w:right w:val="none" w:sz="0" w:space="0" w:color="auto"/>
              </w:divBdr>
            </w:div>
            <w:div w:id="1381636269">
              <w:marLeft w:val="0"/>
              <w:marRight w:val="0"/>
              <w:marTop w:val="0"/>
              <w:marBottom w:val="0"/>
              <w:divBdr>
                <w:top w:val="none" w:sz="0" w:space="0" w:color="auto"/>
                <w:left w:val="none" w:sz="0" w:space="0" w:color="auto"/>
                <w:bottom w:val="none" w:sz="0" w:space="0" w:color="auto"/>
                <w:right w:val="none" w:sz="0" w:space="0" w:color="auto"/>
              </w:divBdr>
            </w:div>
            <w:div w:id="1043671553">
              <w:marLeft w:val="0"/>
              <w:marRight w:val="0"/>
              <w:marTop w:val="0"/>
              <w:marBottom w:val="0"/>
              <w:divBdr>
                <w:top w:val="none" w:sz="0" w:space="0" w:color="auto"/>
                <w:left w:val="none" w:sz="0" w:space="0" w:color="auto"/>
                <w:bottom w:val="none" w:sz="0" w:space="0" w:color="auto"/>
                <w:right w:val="none" w:sz="0" w:space="0" w:color="auto"/>
              </w:divBdr>
            </w:div>
            <w:div w:id="2141997388">
              <w:marLeft w:val="0"/>
              <w:marRight w:val="0"/>
              <w:marTop w:val="0"/>
              <w:marBottom w:val="0"/>
              <w:divBdr>
                <w:top w:val="none" w:sz="0" w:space="0" w:color="auto"/>
                <w:left w:val="none" w:sz="0" w:space="0" w:color="auto"/>
                <w:bottom w:val="none" w:sz="0" w:space="0" w:color="auto"/>
                <w:right w:val="none" w:sz="0" w:space="0" w:color="auto"/>
              </w:divBdr>
            </w:div>
            <w:div w:id="2062558429">
              <w:marLeft w:val="0"/>
              <w:marRight w:val="0"/>
              <w:marTop w:val="0"/>
              <w:marBottom w:val="0"/>
              <w:divBdr>
                <w:top w:val="none" w:sz="0" w:space="0" w:color="auto"/>
                <w:left w:val="none" w:sz="0" w:space="0" w:color="auto"/>
                <w:bottom w:val="none" w:sz="0" w:space="0" w:color="auto"/>
                <w:right w:val="none" w:sz="0" w:space="0" w:color="auto"/>
              </w:divBdr>
            </w:div>
            <w:div w:id="881018514">
              <w:marLeft w:val="0"/>
              <w:marRight w:val="0"/>
              <w:marTop w:val="0"/>
              <w:marBottom w:val="0"/>
              <w:divBdr>
                <w:top w:val="none" w:sz="0" w:space="0" w:color="auto"/>
                <w:left w:val="none" w:sz="0" w:space="0" w:color="auto"/>
                <w:bottom w:val="none" w:sz="0" w:space="0" w:color="auto"/>
                <w:right w:val="none" w:sz="0" w:space="0" w:color="auto"/>
              </w:divBdr>
            </w:div>
            <w:div w:id="1526676817">
              <w:marLeft w:val="0"/>
              <w:marRight w:val="0"/>
              <w:marTop w:val="0"/>
              <w:marBottom w:val="0"/>
              <w:divBdr>
                <w:top w:val="none" w:sz="0" w:space="0" w:color="auto"/>
                <w:left w:val="none" w:sz="0" w:space="0" w:color="auto"/>
                <w:bottom w:val="none" w:sz="0" w:space="0" w:color="auto"/>
                <w:right w:val="none" w:sz="0" w:space="0" w:color="auto"/>
              </w:divBdr>
            </w:div>
            <w:div w:id="1746297570">
              <w:marLeft w:val="0"/>
              <w:marRight w:val="0"/>
              <w:marTop w:val="0"/>
              <w:marBottom w:val="0"/>
              <w:divBdr>
                <w:top w:val="none" w:sz="0" w:space="0" w:color="auto"/>
                <w:left w:val="none" w:sz="0" w:space="0" w:color="auto"/>
                <w:bottom w:val="none" w:sz="0" w:space="0" w:color="auto"/>
                <w:right w:val="none" w:sz="0" w:space="0" w:color="auto"/>
              </w:divBdr>
            </w:div>
            <w:div w:id="659314095">
              <w:marLeft w:val="0"/>
              <w:marRight w:val="0"/>
              <w:marTop w:val="0"/>
              <w:marBottom w:val="0"/>
              <w:divBdr>
                <w:top w:val="none" w:sz="0" w:space="0" w:color="auto"/>
                <w:left w:val="none" w:sz="0" w:space="0" w:color="auto"/>
                <w:bottom w:val="none" w:sz="0" w:space="0" w:color="auto"/>
                <w:right w:val="none" w:sz="0" w:space="0" w:color="auto"/>
              </w:divBdr>
            </w:div>
            <w:div w:id="850990909">
              <w:marLeft w:val="0"/>
              <w:marRight w:val="0"/>
              <w:marTop w:val="0"/>
              <w:marBottom w:val="0"/>
              <w:divBdr>
                <w:top w:val="none" w:sz="0" w:space="0" w:color="auto"/>
                <w:left w:val="none" w:sz="0" w:space="0" w:color="auto"/>
                <w:bottom w:val="none" w:sz="0" w:space="0" w:color="auto"/>
                <w:right w:val="none" w:sz="0" w:space="0" w:color="auto"/>
              </w:divBdr>
            </w:div>
            <w:div w:id="377630148">
              <w:marLeft w:val="0"/>
              <w:marRight w:val="0"/>
              <w:marTop w:val="0"/>
              <w:marBottom w:val="0"/>
              <w:divBdr>
                <w:top w:val="none" w:sz="0" w:space="0" w:color="auto"/>
                <w:left w:val="none" w:sz="0" w:space="0" w:color="auto"/>
                <w:bottom w:val="none" w:sz="0" w:space="0" w:color="auto"/>
                <w:right w:val="none" w:sz="0" w:space="0" w:color="auto"/>
              </w:divBdr>
            </w:div>
            <w:div w:id="1049066192">
              <w:marLeft w:val="0"/>
              <w:marRight w:val="0"/>
              <w:marTop w:val="0"/>
              <w:marBottom w:val="0"/>
              <w:divBdr>
                <w:top w:val="none" w:sz="0" w:space="0" w:color="auto"/>
                <w:left w:val="none" w:sz="0" w:space="0" w:color="auto"/>
                <w:bottom w:val="none" w:sz="0" w:space="0" w:color="auto"/>
                <w:right w:val="none" w:sz="0" w:space="0" w:color="auto"/>
              </w:divBdr>
            </w:div>
            <w:div w:id="967589322">
              <w:marLeft w:val="0"/>
              <w:marRight w:val="0"/>
              <w:marTop w:val="0"/>
              <w:marBottom w:val="0"/>
              <w:divBdr>
                <w:top w:val="none" w:sz="0" w:space="0" w:color="auto"/>
                <w:left w:val="none" w:sz="0" w:space="0" w:color="auto"/>
                <w:bottom w:val="none" w:sz="0" w:space="0" w:color="auto"/>
                <w:right w:val="none" w:sz="0" w:space="0" w:color="auto"/>
              </w:divBdr>
            </w:div>
            <w:div w:id="157429710">
              <w:marLeft w:val="0"/>
              <w:marRight w:val="0"/>
              <w:marTop w:val="0"/>
              <w:marBottom w:val="0"/>
              <w:divBdr>
                <w:top w:val="none" w:sz="0" w:space="0" w:color="auto"/>
                <w:left w:val="none" w:sz="0" w:space="0" w:color="auto"/>
                <w:bottom w:val="none" w:sz="0" w:space="0" w:color="auto"/>
                <w:right w:val="none" w:sz="0" w:space="0" w:color="auto"/>
              </w:divBdr>
            </w:div>
            <w:div w:id="202865630">
              <w:marLeft w:val="0"/>
              <w:marRight w:val="0"/>
              <w:marTop w:val="0"/>
              <w:marBottom w:val="0"/>
              <w:divBdr>
                <w:top w:val="none" w:sz="0" w:space="0" w:color="auto"/>
                <w:left w:val="none" w:sz="0" w:space="0" w:color="auto"/>
                <w:bottom w:val="none" w:sz="0" w:space="0" w:color="auto"/>
                <w:right w:val="none" w:sz="0" w:space="0" w:color="auto"/>
              </w:divBdr>
            </w:div>
            <w:div w:id="253248799">
              <w:marLeft w:val="0"/>
              <w:marRight w:val="0"/>
              <w:marTop w:val="0"/>
              <w:marBottom w:val="0"/>
              <w:divBdr>
                <w:top w:val="none" w:sz="0" w:space="0" w:color="auto"/>
                <w:left w:val="none" w:sz="0" w:space="0" w:color="auto"/>
                <w:bottom w:val="none" w:sz="0" w:space="0" w:color="auto"/>
                <w:right w:val="none" w:sz="0" w:space="0" w:color="auto"/>
              </w:divBdr>
            </w:div>
            <w:div w:id="1233391001">
              <w:marLeft w:val="0"/>
              <w:marRight w:val="0"/>
              <w:marTop w:val="0"/>
              <w:marBottom w:val="0"/>
              <w:divBdr>
                <w:top w:val="none" w:sz="0" w:space="0" w:color="auto"/>
                <w:left w:val="none" w:sz="0" w:space="0" w:color="auto"/>
                <w:bottom w:val="none" w:sz="0" w:space="0" w:color="auto"/>
                <w:right w:val="none" w:sz="0" w:space="0" w:color="auto"/>
              </w:divBdr>
            </w:div>
            <w:div w:id="865023748">
              <w:marLeft w:val="0"/>
              <w:marRight w:val="0"/>
              <w:marTop w:val="0"/>
              <w:marBottom w:val="0"/>
              <w:divBdr>
                <w:top w:val="none" w:sz="0" w:space="0" w:color="auto"/>
                <w:left w:val="none" w:sz="0" w:space="0" w:color="auto"/>
                <w:bottom w:val="none" w:sz="0" w:space="0" w:color="auto"/>
                <w:right w:val="none" w:sz="0" w:space="0" w:color="auto"/>
              </w:divBdr>
            </w:div>
            <w:div w:id="792867811">
              <w:marLeft w:val="0"/>
              <w:marRight w:val="0"/>
              <w:marTop w:val="0"/>
              <w:marBottom w:val="0"/>
              <w:divBdr>
                <w:top w:val="none" w:sz="0" w:space="0" w:color="auto"/>
                <w:left w:val="none" w:sz="0" w:space="0" w:color="auto"/>
                <w:bottom w:val="none" w:sz="0" w:space="0" w:color="auto"/>
                <w:right w:val="none" w:sz="0" w:space="0" w:color="auto"/>
              </w:divBdr>
            </w:div>
            <w:div w:id="615410000">
              <w:marLeft w:val="0"/>
              <w:marRight w:val="0"/>
              <w:marTop w:val="0"/>
              <w:marBottom w:val="0"/>
              <w:divBdr>
                <w:top w:val="none" w:sz="0" w:space="0" w:color="auto"/>
                <w:left w:val="none" w:sz="0" w:space="0" w:color="auto"/>
                <w:bottom w:val="none" w:sz="0" w:space="0" w:color="auto"/>
                <w:right w:val="none" w:sz="0" w:space="0" w:color="auto"/>
              </w:divBdr>
            </w:div>
            <w:div w:id="992295174">
              <w:marLeft w:val="0"/>
              <w:marRight w:val="0"/>
              <w:marTop w:val="0"/>
              <w:marBottom w:val="0"/>
              <w:divBdr>
                <w:top w:val="none" w:sz="0" w:space="0" w:color="auto"/>
                <w:left w:val="none" w:sz="0" w:space="0" w:color="auto"/>
                <w:bottom w:val="none" w:sz="0" w:space="0" w:color="auto"/>
                <w:right w:val="none" w:sz="0" w:space="0" w:color="auto"/>
              </w:divBdr>
            </w:div>
            <w:div w:id="614405647">
              <w:marLeft w:val="0"/>
              <w:marRight w:val="0"/>
              <w:marTop w:val="0"/>
              <w:marBottom w:val="0"/>
              <w:divBdr>
                <w:top w:val="none" w:sz="0" w:space="0" w:color="auto"/>
                <w:left w:val="none" w:sz="0" w:space="0" w:color="auto"/>
                <w:bottom w:val="none" w:sz="0" w:space="0" w:color="auto"/>
                <w:right w:val="none" w:sz="0" w:space="0" w:color="auto"/>
              </w:divBdr>
            </w:div>
            <w:div w:id="1426075030">
              <w:marLeft w:val="0"/>
              <w:marRight w:val="0"/>
              <w:marTop w:val="0"/>
              <w:marBottom w:val="0"/>
              <w:divBdr>
                <w:top w:val="none" w:sz="0" w:space="0" w:color="auto"/>
                <w:left w:val="none" w:sz="0" w:space="0" w:color="auto"/>
                <w:bottom w:val="none" w:sz="0" w:space="0" w:color="auto"/>
                <w:right w:val="none" w:sz="0" w:space="0" w:color="auto"/>
              </w:divBdr>
            </w:div>
            <w:div w:id="1855224042">
              <w:marLeft w:val="0"/>
              <w:marRight w:val="0"/>
              <w:marTop w:val="0"/>
              <w:marBottom w:val="0"/>
              <w:divBdr>
                <w:top w:val="none" w:sz="0" w:space="0" w:color="auto"/>
                <w:left w:val="none" w:sz="0" w:space="0" w:color="auto"/>
                <w:bottom w:val="none" w:sz="0" w:space="0" w:color="auto"/>
                <w:right w:val="none" w:sz="0" w:space="0" w:color="auto"/>
              </w:divBdr>
            </w:div>
            <w:div w:id="1360623853">
              <w:marLeft w:val="0"/>
              <w:marRight w:val="0"/>
              <w:marTop w:val="0"/>
              <w:marBottom w:val="0"/>
              <w:divBdr>
                <w:top w:val="none" w:sz="0" w:space="0" w:color="auto"/>
                <w:left w:val="none" w:sz="0" w:space="0" w:color="auto"/>
                <w:bottom w:val="none" w:sz="0" w:space="0" w:color="auto"/>
                <w:right w:val="none" w:sz="0" w:space="0" w:color="auto"/>
              </w:divBdr>
            </w:div>
            <w:div w:id="1247307278">
              <w:marLeft w:val="0"/>
              <w:marRight w:val="0"/>
              <w:marTop w:val="0"/>
              <w:marBottom w:val="0"/>
              <w:divBdr>
                <w:top w:val="none" w:sz="0" w:space="0" w:color="auto"/>
                <w:left w:val="none" w:sz="0" w:space="0" w:color="auto"/>
                <w:bottom w:val="none" w:sz="0" w:space="0" w:color="auto"/>
                <w:right w:val="none" w:sz="0" w:space="0" w:color="auto"/>
              </w:divBdr>
            </w:div>
            <w:div w:id="1194146946">
              <w:marLeft w:val="0"/>
              <w:marRight w:val="0"/>
              <w:marTop w:val="0"/>
              <w:marBottom w:val="0"/>
              <w:divBdr>
                <w:top w:val="none" w:sz="0" w:space="0" w:color="auto"/>
                <w:left w:val="none" w:sz="0" w:space="0" w:color="auto"/>
                <w:bottom w:val="none" w:sz="0" w:space="0" w:color="auto"/>
                <w:right w:val="none" w:sz="0" w:space="0" w:color="auto"/>
              </w:divBdr>
            </w:div>
            <w:div w:id="1725517085">
              <w:marLeft w:val="0"/>
              <w:marRight w:val="0"/>
              <w:marTop w:val="0"/>
              <w:marBottom w:val="0"/>
              <w:divBdr>
                <w:top w:val="none" w:sz="0" w:space="0" w:color="auto"/>
                <w:left w:val="none" w:sz="0" w:space="0" w:color="auto"/>
                <w:bottom w:val="none" w:sz="0" w:space="0" w:color="auto"/>
                <w:right w:val="none" w:sz="0" w:space="0" w:color="auto"/>
              </w:divBdr>
            </w:div>
            <w:div w:id="1608267440">
              <w:marLeft w:val="0"/>
              <w:marRight w:val="0"/>
              <w:marTop w:val="0"/>
              <w:marBottom w:val="0"/>
              <w:divBdr>
                <w:top w:val="none" w:sz="0" w:space="0" w:color="auto"/>
                <w:left w:val="none" w:sz="0" w:space="0" w:color="auto"/>
                <w:bottom w:val="none" w:sz="0" w:space="0" w:color="auto"/>
                <w:right w:val="none" w:sz="0" w:space="0" w:color="auto"/>
              </w:divBdr>
            </w:div>
            <w:div w:id="456996485">
              <w:marLeft w:val="0"/>
              <w:marRight w:val="0"/>
              <w:marTop w:val="0"/>
              <w:marBottom w:val="0"/>
              <w:divBdr>
                <w:top w:val="none" w:sz="0" w:space="0" w:color="auto"/>
                <w:left w:val="none" w:sz="0" w:space="0" w:color="auto"/>
                <w:bottom w:val="none" w:sz="0" w:space="0" w:color="auto"/>
                <w:right w:val="none" w:sz="0" w:space="0" w:color="auto"/>
              </w:divBdr>
            </w:div>
            <w:div w:id="661156229">
              <w:marLeft w:val="0"/>
              <w:marRight w:val="0"/>
              <w:marTop w:val="0"/>
              <w:marBottom w:val="0"/>
              <w:divBdr>
                <w:top w:val="none" w:sz="0" w:space="0" w:color="auto"/>
                <w:left w:val="none" w:sz="0" w:space="0" w:color="auto"/>
                <w:bottom w:val="none" w:sz="0" w:space="0" w:color="auto"/>
                <w:right w:val="none" w:sz="0" w:space="0" w:color="auto"/>
              </w:divBdr>
            </w:div>
            <w:div w:id="698362600">
              <w:marLeft w:val="0"/>
              <w:marRight w:val="0"/>
              <w:marTop w:val="0"/>
              <w:marBottom w:val="0"/>
              <w:divBdr>
                <w:top w:val="none" w:sz="0" w:space="0" w:color="auto"/>
                <w:left w:val="none" w:sz="0" w:space="0" w:color="auto"/>
                <w:bottom w:val="none" w:sz="0" w:space="0" w:color="auto"/>
                <w:right w:val="none" w:sz="0" w:space="0" w:color="auto"/>
              </w:divBdr>
            </w:div>
            <w:div w:id="648362324">
              <w:marLeft w:val="0"/>
              <w:marRight w:val="0"/>
              <w:marTop w:val="0"/>
              <w:marBottom w:val="0"/>
              <w:divBdr>
                <w:top w:val="none" w:sz="0" w:space="0" w:color="auto"/>
                <w:left w:val="none" w:sz="0" w:space="0" w:color="auto"/>
                <w:bottom w:val="none" w:sz="0" w:space="0" w:color="auto"/>
                <w:right w:val="none" w:sz="0" w:space="0" w:color="auto"/>
              </w:divBdr>
            </w:div>
            <w:div w:id="1643076581">
              <w:marLeft w:val="0"/>
              <w:marRight w:val="0"/>
              <w:marTop w:val="0"/>
              <w:marBottom w:val="0"/>
              <w:divBdr>
                <w:top w:val="none" w:sz="0" w:space="0" w:color="auto"/>
                <w:left w:val="none" w:sz="0" w:space="0" w:color="auto"/>
                <w:bottom w:val="none" w:sz="0" w:space="0" w:color="auto"/>
                <w:right w:val="none" w:sz="0" w:space="0" w:color="auto"/>
              </w:divBdr>
            </w:div>
            <w:div w:id="1889296418">
              <w:marLeft w:val="0"/>
              <w:marRight w:val="0"/>
              <w:marTop w:val="0"/>
              <w:marBottom w:val="0"/>
              <w:divBdr>
                <w:top w:val="none" w:sz="0" w:space="0" w:color="auto"/>
                <w:left w:val="none" w:sz="0" w:space="0" w:color="auto"/>
                <w:bottom w:val="none" w:sz="0" w:space="0" w:color="auto"/>
                <w:right w:val="none" w:sz="0" w:space="0" w:color="auto"/>
              </w:divBdr>
            </w:div>
            <w:div w:id="672420456">
              <w:marLeft w:val="0"/>
              <w:marRight w:val="0"/>
              <w:marTop w:val="0"/>
              <w:marBottom w:val="0"/>
              <w:divBdr>
                <w:top w:val="none" w:sz="0" w:space="0" w:color="auto"/>
                <w:left w:val="none" w:sz="0" w:space="0" w:color="auto"/>
                <w:bottom w:val="none" w:sz="0" w:space="0" w:color="auto"/>
                <w:right w:val="none" w:sz="0" w:space="0" w:color="auto"/>
              </w:divBdr>
            </w:div>
            <w:div w:id="238946916">
              <w:marLeft w:val="0"/>
              <w:marRight w:val="0"/>
              <w:marTop w:val="0"/>
              <w:marBottom w:val="0"/>
              <w:divBdr>
                <w:top w:val="none" w:sz="0" w:space="0" w:color="auto"/>
                <w:left w:val="none" w:sz="0" w:space="0" w:color="auto"/>
                <w:bottom w:val="none" w:sz="0" w:space="0" w:color="auto"/>
                <w:right w:val="none" w:sz="0" w:space="0" w:color="auto"/>
              </w:divBdr>
            </w:div>
            <w:div w:id="946890026">
              <w:marLeft w:val="0"/>
              <w:marRight w:val="0"/>
              <w:marTop w:val="0"/>
              <w:marBottom w:val="0"/>
              <w:divBdr>
                <w:top w:val="none" w:sz="0" w:space="0" w:color="auto"/>
                <w:left w:val="none" w:sz="0" w:space="0" w:color="auto"/>
                <w:bottom w:val="none" w:sz="0" w:space="0" w:color="auto"/>
                <w:right w:val="none" w:sz="0" w:space="0" w:color="auto"/>
              </w:divBdr>
            </w:div>
            <w:div w:id="367873621">
              <w:marLeft w:val="0"/>
              <w:marRight w:val="0"/>
              <w:marTop w:val="0"/>
              <w:marBottom w:val="0"/>
              <w:divBdr>
                <w:top w:val="none" w:sz="0" w:space="0" w:color="auto"/>
                <w:left w:val="none" w:sz="0" w:space="0" w:color="auto"/>
                <w:bottom w:val="none" w:sz="0" w:space="0" w:color="auto"/>
                <w:right w:val="none" w:sz="0" w:space="0" w:color="auto"/>
              </w:divBdr>
            </w:div>
            <w:div w:id="755789312">
              <w:marLeft w:val="0"/>
              <w:marRight w:val="0"/>
              <w:marTop w:val="0"/>
              <w:marBottom w:val="0"/>
              <w:divBdr>
                <w:top w:val="none" w:sz="0" w:space="0" w:color="auto"/>
                <w:left w:val="none" w:sz="0" w:space="0" w:color="auto"/>
                <w:bottom w:val="none" w:sz="0" w:space="0" w:color="auto"/>
                <w:right w:val="none" w:sz="0" w:space="0" w:color="auto"/>
              </w:divBdr>
            </w:div>
            <w:div w:id="534856946">
              <w:marLeft w:val="0"/>
              <w:marRight w:val="0"/>
              <w:marTop w:val="0"/>
              <w:marBottom w:val="0"/>
              <w:divBdr>
                <w:top w:val="none" w:sz="0" w:space="0" w:color="auto"/>
                <w:left w:val="none" w:sz="0" w:space="0" w:color="auto"/>
                <w:bottom w:val="none" w:sz="0" w:space="0" w:color="auto"/>
                <w:right w:val="none" w:sz="0" w:space="0" w:color="auto"/>
              </w:divBdr>
            </w:div>
            <w:div w:id="391150298">
              <w:marLeft w:val="0"/>
              <w:marRight w:val="0"/>
              <w:marTop w:val="0"/>
              <w:marBottom w:val="0"/>
              <w:divBdr>
                <w:top w:val="none" w:sz="0" w:space="0" w:color="auto"/>
                <w:left w:val="none" w:sz="0" w:space="0" w:color="auto"/>
                <w:bottom w:val="none" w:sz="0" w:space="0" w:color="auto"/>
                <w:right w:val="none" w:sz="0" w:space="0" w:color="auto"/>
              </w:divBdr>
            </w:div>
            <w:div w:id="958218996">
              <w:marLeft w:val="0"/>
              <w:marRight w:val="0"/>
              <w:marTop w:val="0"/>
              <w:marBottom w:val="0"/>
              <w:divBdr>
                <w:top w:val="none" w:sz="0" w:space="0" w:color="auto"/>
                <w:left w:val="none" w:sz="0" w:space="0" w:color="auto"/>
                <w:bottom w:val="none" w:sz="0" w:space="0" w:color="auto"/>
                <w:right w:val="none" w:sz="0" w:space="0" w:color="auto"/>
              </w:divBdr>
            </w:div>
            <w:div w:id="810562781">
              <w:marLeft w:val="0"/>
              <w:marRight w:val="0"/>
              <w:marTop w:val="0"/>
              <w:marBottom w:val="0"/>
              <w:divBdr>
                <w:top w:val="none" w:sz="0" w:space="0" w:color="auto"/>
                <w:left w:val="none" w:sz="0" w:space="0" w:color="auto"/>
                <w:bottom w:val="none" w:sz="0" w:space="0" w:color="auto"/>
                <w:right w:val="none" w:sz="0" w:space="0" w:color="auto"/>
              </w:divBdr>
            </w:div>
            <w:div w:id="326977819">
              <w:marLeft w:val="0"/>
              <w:marRight w:val="0"/>
              <w:marTop w:val="0"/>
              <w:marBottom w:val="0"/>
              <w:divBdr>
                <w:top w:val="none" w:sz="0" w:space="0" w:color="auto"/>
                <w:left w:val="none" w:sz="0" w:space="0" w:color="auto"/>
                <w:bottom w:val="none" w:sz="0" w:space="0" w:color="auto"/>
                <w:right w:val="none" w:sz="0" w:space="0" w:color="auto"/>
              </w:divBdr>
            </w:div>
            <w:div w:id="863327217">
              <w:marLeft w:val="0"/>
              <w:marRight w:val="0"/>
              <w:marTop w:val="0"/>
              <w:marBottom w:val="0"/>
              <w:divBdr>
                <w:top w:val="none" w:sz="0" w:space="0" w:color="auto"/>
                <w:left w:val="none" w:sz="0" w:space="0" w:color="auto"/>
                <w:bottom w:val="none" w:sz="0" w:space="0" w:color="auto"/>
                <w:right w:val="none" w:sz="0" w:space="0" w:color="auto"/>
              </w:divBdr>
            </w:div>
            <w:div w:id="1806577600">
              <w:marLeft w:val="0"/>
              <w:marRight w:val="0"/>
              <w:marTop w:val="0"/>
              <w:marBottom w:val="0"/>
              <w:divBdr>
                <w:top w:val="none" w:sz="0" w:space="0" w:color="auto"/>
                <w:left w:val="none" w:sz="0" w:space="0" w:color="auto"/>
                <w:bottom w:val="none" w:sz="0" w:space="0" w:color="auto"/>
                <w:right w:val="none" w:sz="0" w:space="0" w:color="auto"/>
              </w:divBdr>
            </w:div>
            <w:div w:id="1723165421">
              <w:marLeft w:val="0"/>
              <w:marRight w:val="0"/>
              <w:marTop w:val="0"/>
              <w:marBottom w:val="0"/>
              <w:divBdr>
                <w:top w:val="none" w:sz="0" w:space="0" w:color="auto"/>
                <w:left w:val="none" w:sz="0" w:space="0" w:color="auto"/>
                <w:bottom w:val="none" w:sz="0" w:space="0" w:color="auto"/>
                <w:right w:val="none" w:sz="0" w:space="0" w:color="auto"/>
              </w:divBdr>
            </w:div>
            <w:div w:id="951278962">
              <w:marLeft w:val="0"/>
              <w:marRight w:val="0"/>
              <w:marTop w:val="0"/>
              <w:marBottom w:val="0"/>
              <w:divBdr>
                <w:top w:val="none" w:sz="0" w:space="0" w:color="auto"/>
                <w:left w:val="none" w:sz="0" w:space="0" w:color="auto"/>
                <w:bottom w:val="none" w:sz="0" w:space="0" w:color="auto"/>
                <w:right w:val="none" w:sz="0" w:space="0" w:color="auto"/>
              </w:divBdr>
            </w:div>
            <w:div w:id="74475925">
              <w:marLeft w:val="0"/>
              <w:marRight w:val="0"/>
              <w:marTop w:val="0"/>
              <w:marBottom w:val="0"/>
              <w:divBdr>
                <w:top w:val="none" w:sz="0" w:space="0" w:color="auto"/>
                <w:left w:val="none" w:sz="0" w:space="0" w:color="auto"/>
                <w:bottom w:val="none" w:sz="0" w:space="0" w:color="auto"/>
                <w:right w:val="none" w:sz="0" w:space="0" w:color="auto"/>
              </w:divBdr>
            </w:div>
            <w:div w:id="572931922">
              <w:marLeft w:val="0"/>
              <w:marRight w:val="0"/>
              <w:marTop w:val="0"/>
              <w:marBottom w:val="0"/>
              <w:divBdr>
                <w:top w:val="none" w:sz="0" w:space="0" w:color="auto"/>
                <w:left w:val="none" w:sz="0" w:space="0" w:color="auto"/>
                <w:bottom w:val="none" w:sz="0" w:space="0" w:color="auto"/>
                <w:right w:val="none" w:sz="0" w:space="0" w:color="auto"/>
              </w:divBdr>
            </w:div>
            <w:div w:id="1190997046">
              <w:marLeft w:val="0"/>
              <w:marRight w:val="0"/>
              <w:marTop w:val="0"/>
              <w:marBottom w:val="0"/>
              <w:divBdr>
                <w:top w:val="none" w:sz="0" w:space="0" w:color="auto"/>
                <w:left w:val="none" w:sz="0" w:space="0" w:color="auto"/>
                <w:bottom w:val="none" w:sz="0" w:space="0" w:color="auto"/>
                <w:right w:val="none" w:sz="0" w:space="0" w:color="auto"/>
              </w:divBdr>
            </w:div>
            <w:div w:id="576475355">
              <w:marLeft w:val="0"/>
              <w:marRight w:val="0"/>
              <w:marTop w:val="0"/>
              <w:marBottom w:val="0"/>
              <w:divBdr>
                <w:top w:val="none" w:sz="0" w:space="0" w:color="auto"/>
                <w:left w:val="none" w:sz="0" w:space="0" w:color="auto"/>
                <w:bottom w:val="none" w:sz="0" w:space="0" w:color="auto"/>
                <w:right w:val="none" w:sz="0" w:space="0" w:color="auto"/>
              </w:divBdr>
            </w:div>
            <w:div w:id="279069266">
              <w:marLeft w:val="0"/>
              <w:marRight w:val="0"/>
              <w:marTop w:val="0"/>
              <w:marBottom w:val="0"/>
              <w:divBdr>
                <w:top w:val="none" w:sz="0" w:space="0" w:color="auto"/>
                <w:left w:val="none" w:sz="0" w:space="0" w:color="auto"/>
                <w:bottom w:val="none" w:sz="0" w:space="0" w:color="auto"/>
                <w:right w:val="none" w:sz="0" w:space="0" w:color="auto"/>
              </w:divBdr>
            </w:div>
            <w:div w:id="1782341033">
              <w:marLeft w:val="0"/>
              <w:marRight w:val="0"/>
              <w:marTop w:val="0"/>
              <w:marBottom w:val="0"/>
              <w:divBdr>
                <w:top w:val="none" w:sz="0" w:space="0" w:color="auto"/>
                <w:left w:val="none" w:sz="0" w:space="0" w:color="auto"/>
                <w:bottom w:val="none" w:sz="0" w:space="0" w:color="auto"/>
                <w:right w:val="none" w:sz="0" w:space="0" w:color="auto"/>
              </w:divBdr>
            </w:div>
            <w:div w:id="1254242451">
              <w:marLeft w:val="0"/>
              <w:marRight w:val="0"/>
              <w:marTop w:val="0"/>
              <w:marBottom w:val="0"/>
              <w:divBdr>
                <w:top w:val="none" w:sz="0" w:space="0" w:color="auto"/>
                <w:left w:val="none" w:sz="0" w:space="0" w:color="auto"/>
                <w:bottom w:val="none" w:sz="0" w:space="0" w:color="auto"/>
                <w:right w:val="none" w:sz="0" w:space="0" w:color="auto"/>
              </w:divBdr>
            </w:div>
            <w:div w:id="1938712955">
              <w:marLeft w:val="0"/>
              <w:marRight w:val="0"/>
              <w:marTop w:val="0"/>
              <w:marBottom w:val="0"/>
              <w:divBdr>
                <w:top w:val="none" w:sz="0" w:space="0" w:color="auto"/>
                <w:left w:val="none" w:sz="0" w:space="0" w:color="auto"/>
                <w:bottom w:val="none" w:sz="0" w:space="0" w:color="auto"/>
                <w:right w:val="none" w:sz="0" w:space="0" w:color="auto"/>
              </w:divBdr>
            </w:div>
            <w:div w:id="766778646">
              <w:marLeft w:val="0"/>
              <w:marRight w:val="0"/>
              <w:marTop w:val="0"/>
              <w:marBottom w:val="0"/>
              <w:divBdr>
                <w:top w:val="none" w:sz="0" w:space="0" w:color="auto"/>
                <w:left w:val="none" w:sz="0" w:space="0" w:color="auto"/>
                <w:bottom w:val="none" w:sz="0" w:space="0" w:color="auto"/>
                <w:right w:val="none" w:sz="0" w:space="0" w:color="auto"/>
              </w:divBdr>
            </w:div>
            <w:div w:id="1803841806">
              <w:marLeft w:val="0"/>
              <w:marRight w:val="0"/>
              <w:marTop w:val="0"/>
              <w:marBottom w:val="0"/>
              <w:divBdr>
                <w:top w:val="none" w:sz="0" w:space="0" w:color="auto"/>
                <w:left w:val="none" w:sz="0" w:space="0" w:color="auto"/>
                <w:bottom w:val="none" w:sz="0" w:space="0" w:color="auto"/>
                <w:right w:val="none" w:sz="0" w:space="0" w:color="auto"/>
              </w:divBdr>
            </w:div>
            <w:div w:id="1365984852">
              <w:marLeft w:val="0"/>
              <w:marRight w:val="0"/>
              <w:marTop w:val="0"/>
              <w:marBottom w:val="0"/>
              <w:divBdr>
                <w:top w:val="none" w:sz="0" w:space="0" w:color="auto"/>
                <w:left w:val="none" w:sz="0" w:space="0" w:color="auto"/>
                <w:bottom w:val="none" w:sz="0" w:space="0" w:color="auto"/>
                <w:right w:val="none" w:sz="0" w:space="0" w:color="auto"/>
              </w:divBdr>
            </w:div>
            <w:div w:id="698089842">
              <w:marLeft w:val="0"/>
              <w:marRight w:val="0"/>
              <w:marTop w:val="0"/>
              <w:marBottom w:val="0"/>
              <w:divBdr>
                <w:top w:val="none" w:sz="0" w:space="0" w:color="auto"/>
                <w:left w:val="none" w:sz="0" w:space="0" w:color="auto"/>
                <w:bottom w:val="none" w:sz="0" w:space="0" w:color="auto"/>
                <w:right w:val="none" w:sz="0" w:space="0" w:color="auto"/>
              </w:divBdr>
            </w:div>
            <w:div w:id="53240697">
              <w:marLeft w:val="0"/>
              <w:marRight w:val="0"/>
              <w:marTop w:val="0"/>
              <w:marBottom w:val="0"/>
              <w:divBdr>
                <w:top w:val="none" w:sz="0" w:space="0" w:color="auto"/>
                <w:left w:val="none" w:sz="0" w:space="0" w:color="auto"/>
                <w:bottom w:val="none" w:sz="0" w:space="0" w:color="auto"/>
                <w:right w:val="none" w:sz="0" w:space="0" w:color="auto"/>
              </w:divBdr>
            </w:div>
            <w:div w:id="1091975495">
              <w:marLeft w:val="0"/>
              <w:marRight w:val="0"/>
              <w:marTop w:val="0"/>
              <w:marBottom w:val="0"/>
              <w:divBdr>
                <w:top w:val="none" w:sz="0" w:space="0" w:color="auto"/>
                <w:left w:val="none" w:sz="0" w:space="0" w:color="auto"/>
                <w:bottom w:val="none" w:sz="0" w:space="0" w:color="auto"/>
                <w:right w:val="none" w:sz="0" w:space="0" w:color="auto"/>
              </w:divBdr>
            </w:div>
            <w:div w:id="74864111">
              <w:marLeft w:val="0"/>
              <w:marRight w:val="0"/>
              <w:marTop w:val="0"/>
              <w:marBottom w:val="0"/>
              <w:divBdr>
                <w:top w:val="none" w:sz="0" w:space="0" w:color="auto"/>
                <w:left w:val="none" w:sz="0" w:space="0" w:color="auto"/>
                <w:bottom w:val="none" w:sz="0" w:space="0" w:color="auto"/>
                <w:right w:val="none" w:sz="0" w:space="0" w:color="auto"/>
              </w:divBdr>
            </w:div>
            <w:div w:id="1224290318">
              <w:marLeft w:val="0"/>
              <w:marRight w:val="0"/>
              <w:marTop w:val="0"/>
              <w:marBottom w:val="0"/>
              <w:divBdr>
                <w:top w:val="none" w:sz="0" w:space="0" w:color="auto"/>
                <w:left w:val="none" w:sz="0" w:space="0" w:color="auto"/>
                <w:bottom w:val="none" w:sz="0" w:space="0" w:color="auto"/>
                <w:right w:val="none" w:sz="0" w:space="0" w:color="auto"/>
              </w:divBdr>
            </w:div>
            <w:div w:id="669216946">
              <w:marLeft w:val="0"/>
              <w:marRight w:val="0"/>
              <w:marTop w:val="0"/>
              <w:marBottom w:val="0"/>
              <w:divBdr>
                <w:top w:val="none" w:sz="0" w:space="0" w:color="auto"/>
                <w:left w:val="none" w:sz="0" w:space="0" w:color="auto"/>
                <w:bottom w:val="none" w:sz="0" w:space="0" w:color="auto"/>
                <w:right w:val="none" w:sz="0" w:space="0" w:color="auto"/>
              </w:divBdr>
            </w:div>
            <w:div w:id="2130466251">
              <w:marLeft w:val="0"/>
              <w:marRight w:val="0"/>
              <w:marTop w:val="0"/>
              <w:marBottom w:val="0"/>
              <w:divBdr>
                <w:top w:val="none" w:sz="0" w:space="0" w:color="auto"/>
                <w:left w:val="none" w:sz="0" w:space="0" w:color="auto"/>
                <w:bottom w:val="none" w:sz="0" w:space="0" w:color="auto"/>
                <w:right w:val="none" w:sz="0" w:space="0" w:color="auto"/>
              </w:divBdr>
            </w:div>
            <w:div w:id="1948925677">
              <w:marLeft w:val="0"/>
              <w:marRight w:val="0"/>
              <w:marTop w:val="0"/>
              <w:marBottom w:val="0"/>
              <w:divBdr>
                <w:top w:val="none" w:sz="0" w:space="0" w:color="auto"/>
                <w:left w:val="none" w:sz="0" w:space="0" w:color="auto"/>
                <w:bottom w:val="none" w:sz="0" w:space="0" w:color="auto"/>
                <w:right w:val="none" w:sz="0" w:space="0" w:color="auto"/>
              </w:divBdr>
            </w:div>
            <w:div w:id="458763794">
              <w:marLeft w:val="0"/>
              <w:marRight w:val="0"/>
              <w:marTop w:val="0"/>
              <w:marBottom w:val="0"/>
              <w:divBdr>
                <w:top w:val="none" w:sz="0" w:space="0" w:color="auto"/>
                <w:left w:val="none" w:sz="0" w:space="0" w:color="auto"/>
                <w:bottom w:val="none" w:sz="0" w:space="0" w:color="auto"/>
                <w:right w:val="none" w:sz="0" w:space="0" w:color="auto"/>
              </w:divBdr>
            </w:div>
            <w:div w:id="1859538542">
              <w:marLeft w:val="0"/>
              <w:marRight w:val="0"/>
              <w:marTop w:val="0"/>
              <w:marBottom w:val="0"/>
              <w:divBdr>
                <w:top w:val="none" w:sz="0" w:space="0" w:color="auto"/>
                <w:left w:val="none" w:sz="0" w:space="0" w:color="auto"/>
                <w:bottom w:val="none" w:sz="0" w:space="0" w:color="auto"/>
                <w:right w:val="none" w:sz="0" w:space="0" w:color="auto"/>
              </w:divBdr>
            </w:div>
            <w:div w:id="1901400820">
              <w:marLeft w:val="0"/>
              <w:marRight w:val="0"/>
              <w:marTop w:val="0"/>
              <w:marBottom w:val="0"/>
              <w:divBdr>
                <w:top w:val="none" w:sz="0" w:space="0" w:color="auto"/>
                <w:left w:val="none" w:sz="0" w:space="0" w:color="auto"/>
                <w:bottom w:val="none" w:sz="0" w:space="0" w:color="auto"/>
                <w:right w:val="none" w:sz="0" w:space="0" w:color="auto"/>
              </w:divBdr>
            </w:div>
            <w:div w:id="637809433">
              <w:marLeft w:val="0"/>
              <w:marRight w:val="0"/>
              <w:marTop w:val="0"/>
              <w:marBottom w:val="0"/>
              <w:divBdr>
                <w:top w:val="none" w:sz="0" w:space="0" w:color="auto"/>
                <w:left w:val="none" w:sz="0" w:space="0" w:color="auto"/>
                <w:bottom w:val="none" w:sz="0" w:space="0" w:color="auto"/>
                <w:right w:val="none" w:sz="0" w:space="0" w:color="auto"/>
              </w:divBdr>
            </w:div>
            <w:div w:id="1852068064">
              <w:marLeft w:val="0"/>
              <w:marRight w:val="0"/>
              <w:marTop w:val="0"/>
              <w:marBottom w:val="0"/>
              <w:divBdr>
                <w:top w:val="none" w:sz="0" w:space="0" w:color="auto"/>
                <w:left w:val="none" w:sz="0" w:space="0" w:color="auto"/>
                <w:bottom w:val="none" w:sz="0" w:space="0" w:color="auto"/>
                <w:right w:val="none" w:sz="0" w:space="0" w:color="auto"/>
              </w:divBdr>
            </w:div>
            <w:div w:id="883761203">
              <w:marLeft w:val="0"/>
              <w:marRight w:val="0"/>
              <w:marTop w:val="0"/>
              <w:marBottom w:val="0"/>
              <w:divBdr>
                <w:top w:val="none" w:sz="0" w:space="0" w:color="auto"/>
                <w:left w:val="none" w:sz="0" w:space="0" w:color="auto"/>
                <w:bottom w:val="none" w:sz="0" w:space="0" w:color="auto"/>
                <w:right w:val="none" w:sz="0" w:space="0" w:color="auto"/>
              </w:divBdr>
            </w:div>
            <w:div w:id="1368263128">
              <w:marLeft w:val="0"/>
              <w:marRight w:val="0"/>
              <w:marTop w:val="0"/>
              <w:marBottom w:val="0"/>
              <w:divBdr>
                <w:top w:val="none" w:sz="0" w:space="0" w:color="auto"/>
                <w:left w:val="none" w:sz="0" w:space="0" w:color="auto"/>
                <w:bottom w:val="none" w:sz="0" w:space="0" w:color="auto"/>
                <w:right w:val="none" w:sz="0" w:space="0" w:color="auto"/>
              </w:divBdr>
            </w:div>
            <w:div w:id="1092163180">
              <w:marLeft w:val="0"/>
              <w:marRight w:val="0"/>
              <w:marTop w:val="0"/>
              <w:marBottom w:val="0"/>
              <w:divBdr>
                <w:top w:val="none" w:sz="0" w:space="0" w:color="auto"/>
                <w:left w:val="none" w:sz="0" w:space="0" w:color="auto"/>
                <w:bottom w:val="none" w:sz="0" w:space="0" w:color="auto"/>
                <w:right w:val="none" w:sz="0" w:space="0" w:color="auto"/>
              </w:divBdr>
            </w:div>
            <w:div w:id="921992030">
              <w:marLeft w:val="0"/>
              <w:marRight w:val="0"/>
              <w:marTop w:val="0"/>
              <w:marBottom w:val="0"/>
              <w:divBdr>
                <w:top w:val="none" w:sz="0" w:space="0" w:color="auto"/>
                <w:left w:val="none" w:sz="0" w:space="0" w:color="auto"/>
                <w:bottom w:val="none" w:sz="0" w:space="0" w:color="auto"/>
                <w:right w:val="none" w:sz="0" w:space="0" w:color="auto"/>
              </w:divBdr>
            </w:div>
            <w:div w:id="25760567">
              <w:marLeft w:val="0"/>
              <w:marRight w:val="0"/>
              <w:marTop w:val="0"/>
              <w:marBottom w:val="0"/>
              <w:divBdr>
                <w:top w:val="none" w:sz="0" w:space="0" w:color="auto"/>
                <w:left w:val="none" w:sz="0" w:space="0" w:color="auto"/>
                <w:bottom w:val="none" w:sz="0" w:space="0" w:color="auto"/>
                <w:right w:val="none" w:sz="0" w:space="0" w:color="auto"/>
              </w:divBdr>
            </w:div>
            <w:div w:id="1136340200">
              <w:marLeft w:val="0"/>
              <w:marRight w:val="0"/>
              <w:marTop w:val="0"/>
              <w:marBottom w:val="0"/>
              <w:divBdr>
                <w:top w:val="none" w:sz="0" w:space="0" w:color="auto"/>
                <w:left w:val="none" w:sz="0" w:space="0" w:color="auto"/>
                <w:bottom w:val="none" w:sz="0" w:space="0" w:color="auto"/>
                <w:right w:val="none" w:sz="0" w:space="0" w:color="auto"/>
              </w:divBdr>
            </w:div>
            <w:div w:id="1457724043">
              <w:marLeft w:val="0"/>
              <w:marRight w:val="0"/>
              <w:marTop w:val="0"/>
              <w:marBottom w:val="0"/>
              <w:divBdr>
                <w:top w:val="none" w:sz="0" w:space="0" w:color="auto"/>
                <w:left w:val="none" w:sz="0" w:space="0" w:color="auto"/>
                <w:bottom w:val="none" w:sz="0" w:space="0" w:color="auto"/>
                <w:right w:val="none" w:sz="0" w:space="0" w:color="auto"/>
              </w:divBdr>
            </w:div>
            <w:div w:id="1266421985">
              <w:marLeft w:val="0"/>
              <w:marRight w:val="0"/>
              <w:marTop w:val="0"/>
              <w:marBottom w:val="0"/>
              <w:divBdr>
                <w:top w:val="none" w:sz="0" w:space="0" w:color="auto"/>
                <w:left w:val="none" w:sz="0" w:space="0" w:color="auto"/>
                <w:bottom w:val="none" w:sz="0" w:space="0" w:color="auto"/>
                <w:right w:val="none" w:sz="0" w:space="0" w:color="auto"/>
              </w:divBdr>
            </w:div>
            <w:div w:id="351692223">
              <w:marLeft w:val="0"/>
              <w:marRight w:val="0"/>
              <w:marTop w:val="0"/>
              <w:marBottom w:val="0"/>
              <w:divBdr>
                <w:top w:val="none" w:sz="0" w:space="0" w:color="auto"/>
                <w:left w:val="none" w:sz="0" w:space="0" w:color="auto"/>
                <w:bottom w:val="none" w:sz="0" w:space="0" w:color="auto"/>
                <w:right w:val="none" w:sz="0" w:space="0" w:color="auto"/>
              </w:divBdr>
            </w:div>
            <w:div w:id="74518439">
              <w:marLeft w:val="0"/>
              <w:marRight w:val="0"/>
              <w:marTop w:val="0"/>
              <w:marBottom w:val="0"/>
              <w:divBdr>
                <w:top w:val="none" w:sz="0" w:space="0" w:color="auto"/>
                <w:left w:val="none" w:sz="0" w:space="0" w:color="auto"/>
                <w:bottom w:val="none" w:sz="0" w:space="0" w:color="auto"/>
                <w:right w:val="none" w:sz="0" w:space="0" w:color="auto"/>
              </w:divBdr>
            </w:div>
            <w:div w:id="2078165877">
              <w:marLeft w:val="0"/>
              <w:marRight w:val="0"/>
              <w:marTop w:val="0"/>
              <w:marBottom w:val="0"/>
              <w:divBdr>
                <w:top w:val="none" w:sz="0" w:space="0" w:color="auto"/>
                <w:left w:val="none" w:sz="0" w:space="0" w:color="auto"/>
                <w:bottom w:val="none" w:sz="0" w:space="0" w:color="auto"/>
                <w:right w:val="none" w:sz="0" w:space="0" w:color="auto"/>
              </w:divBdr>
            </w:div>
            <w:div w:id="1676953074">
              <w:marLeft w:val="0"/>
              <w:marRight w:val="0"/>
              <w:marTop w:val="0"/>
              <w:marBottom w:val="0"/>
              <w:divBdr>
                <w:top w:val="none" w:sz="0" w:space="0" w:color="auto"/>
                <w:left w:val="none" w:sz="0" w:space="0" w:color="auto"/>
                <w:bottom w:val="none" w:sz="0" w:space="0" w:color="auto"/>
                <w:right w:val="none" w:sz="0" w:space="0" w:color="auto"/>
              </w:divBdr>
            </w:div>
            <w:div w:id="1955935888">
              <w:marLeft w:val="0"/>
              <w:marRight w:val="0"/>
              <w:marTop w:val="0"/>
              <w:marBottom w:val="0"/>
              <w:divBdr>
                <w:top w:val="none" w:sz="0" w:space="0" w:color="auto"/>
                <w:left w:val="none" w:sz="0" w:space="0" w:color="auto"/>
                <w:bottom w:val="none" w:sz="0" w:space="0" w:color="auto"/>
                <w:right w:val="none" w:sz="0" w:space="0" w:color="auto"/>
              </w:divBdr>
            </w:div>
            <w:div w:id="1069183532">
              <w:marLeft w:val="0"/>
              <w:marRight w:val="0"/>
              <w:marTop w:val="0"/>
              <w:marBottom w:val="0"/>
              <w:divBdr>
                <w:top w:val="none" w:sz="0" w:space="0" w:color="auto"/>
                <w:left w:val="none" w:sz="0" w:space="0" w:color="auto"/>
                <w:bottom w:val="none" w:sz="0" w:space="0" w:color="auto"/>
                <w:right w:val="none" w:sz="0" w:space="0" w:color="auto"/>
              </w:divBdr>
            </w:div>
            <w:div w:id="897595303">
              <w:marLeft w:val="0"/>
              <w:marRight w:val="0"/>
              <w:marTop w:val="0"/>
              <w:marBottom w:val="0"/>
              <w:divBdr>
                <w:top w:val="none" w:sz="0" w:space="0" w:color="auto"/>
                <w:left w:val="none" w:sz="0" w:space="0" w:color="auto"/>
                <w:bottom w:val="none" w:sz="0" w:space="0" w:color="auto"/>
                <w:right w:val="none" w:sz="0" w:space="0" w:color="auto"/>
              </w:divBdr>
            </w:div>
            <w:div w:id="433719131">
              <w:marLeft w:val="0"/>
              <w:marRight w:val="0"/>
              <w:marTop w:val="0"/>
              <w:marBottom w:val="0"/>
              <w:divBdr>
                <w:top w:val="none" w:sz="0" w:space="0" w:color="auto"/>
                <w:left w:val="none" w:sz="0" w:space="0" w:color="auto"/>
                <w:bottom w:val="none" w:sz="0" w:space="0" w:color="auto"/>
                <w:right w:val="none" w:sz="0" w:space="0" w:color="auto"/>
              </w:divBdr>
            </w:div>
            <w:div w:id="1151797871">
              <w:marLeft w:val="0"/>
              <w:marRight w:val="0"/>
              <w:marTop w:val="0"/>
              <w:marBottom w:val="0"/>
              <w:divBdr>
                <w:top w:val="none" w:sz="0" w:space="0" w:color="auto"/>
                <w:left w:val="none" w:sz="0" w:space="0" w:color="auto"/>
                <w:bottom w:val="none" w:sz="0" w:space="0" w:color="auto"/>
                <w:right w:val="none" w:sz="0" w:space="0" w:color="auto"/>
              </w:divBdr>
            </w:div>
            <w:div w:id="1424299945">
              <w:marLeft w:val="0"/>
              <w:marRight w:val="0"/>
              <w:marTop w:val="0"/>
              <w:marBottom w:val="0"/>
              <w:divBdr>
                <w:top w:val="none" w:sz="0" w:space="0" w:color="auto"/>
                <w:left w:val="none" w:sz="0" w:space="0" w:color="auto"/>
                <w:bottom w:val="none" w:sz="0" w:space="0" w:color="auto"/>
                <w:right w:val="none" w:sz="0" w:space="0" w:color="auto"/>
              </w:divBdr>
            </w:div>
            <w:div w:id="948901103">
              <w:marLeft w:val="0"/>
              <w:marRight w:val="0"/>
              <w:marTop w:val="0"/>
              <w:marBottom w:val="0"/>
              <w:divBdr>
                <w:top w:val="none" w:sz="0" w:space="0" w:color="auto"/>
                <w:left w:val="none" w:sz="0" w:space="0" w:color="auto"/>
                <w:bottom w:val="none" w:sz="0" w:space="0" w:color="auto"/>
                <w:right w:val="none" w:sz="0" w:space="0" w:color="auto"/>
              </w:divBdr>
            </w:div>
            <w:div w:id="403644168">
              <w:marLeft w:val="0"/>
              <w:marRight w:val="0"/>
              <w:marTop w:val="0"/>
              <w:marBottom w:val="0"/>
              <w:divBdr>
                <w:top w:val="none" w:sz="0" w:space="0" w:color="auto"/>
                <w:left w:val="none" w:sz="0" w:space="0" w:color="auto"/>
                <w:bottom w:val="none" w:sz="0" w:space="0" w:color="auto"/>
                <w:right w:val="none" w:sz="0" w:space="0" w:color="auto"/>
              </w:divBdr>
            </w:div>
            <w:div w:id="167061436">
              <w:marLeft w:val="0"/>
              <w:marRight w:val="0"/>
              <w:marTop w:val="0"/>
              <w:marBottom w:val="0"/>
              <w:divBdr>
                <w:top w:val="none" w:sz="0" w:space="0" w:color="auto"/>
                <w:left w:val="none" w:sz="0" w:space="0" w:color="auto"/>
                <w:bottom w:val="none" w:sz="0" w:space="0" w:color="auto"/>
                <w:right w:val="none" w:sz="0" w:space="0" w:color="auto"/>
              </w:divBdr>
            </w:div>
            <w:div w:id="1899776222">
              <w:marLeft w:val="0"/>
              <w:marRight w:val="0"/>
              <w:marTop w:val="0"/>
              <w:marBottom w:val="0"/>
              <w:divBdr>
                <w:top w:val="none" w:sz="0" w:space="0" w:color="auto"/>
                <w:left w:val="none" w:sz="0" w:space="0" w:color="auto"/>
                <w:bottom w:val="none" w:sz="0" w:space="0" w:color="auto"/>
                <w:right w:val="none" w:sz="0" w:space="0" w:color="auto"/>
              </w:divBdr>
            </w:div>
            <w:div w:id="13964488">
              <w:marLeft w:val="0"/>
              <w:marRight w:val="0"/>
              <w:marTop w:val="0"/>
              <w:marBottom w:val="0"/>
              <w:divBdr>
                <w:top w:val="none" w:sz="0" w:space="0" w:color="auto"/>
                <w:left w:val="none" w:sz="0" w:space="0" w:color="auto"/>
                <w:bottom w:val="none" w:sz="0" w:space="0" w:color="auto"/>
                <w:right w:val="none" w:sz="0" w:space="0" w:color="auto"/>
              </w:divBdr>
            </w:div>
            <w:div w:id="1321496632">
              <w:marLeft w:val="0"/>
              <w:marRight w:val="0"/>
              <w:marTop w:val="0"/>
              <w:marBottom w:val="0"/>
              <w:divBdr>
                <w:top w:val="none" w:sz="0" w:space="0" w:color="auto"/>
                <w:left w:val="none" w:sz="0" w:space="0" w:color="auto"/>
                <w:bottom w:val="none" w:sz="0" w:space="0" w:color="auto"/>
                <w:right w:val="none" w:sz="0" w:space="0" w:color="auto"/>
              </w:divBdr>
            </w:div>
            <w:div w:id="970785250">
              <w:marLeft w:val="0"/>
              <w:marRight w:val="0"/>
              <w:marTop w:val="0"/>
              <w:marBottom w:val="0"/>
              <w:divBdr>
                <w:top w:val="none" w:sz="0" w:space="0" w:color="auto"/>
                <w:left w:val="none" w:sz="0" w:space="0" w:color="auto"/>
                <w:bottom w:val="none" w:sz="0" w:space="0" w:color="auto"/>
                <w:right w:val="none" w:sz="0" w:space="0" w:color="auto"/>
              </w:divBdr>
            </w:div>
            <w:div w:id="1246913579">
              <w:marLeft w:val="0"/>
              <w:marRight w:val="0"/>
              <w:marTop w:val="0"/>
              <w:marBottom w:val="0"/>
              <w:divBdr>
                <w:top w:val="none" w:sz="0" w:space="0" w:color="auto"/>
                <w:left w:val="none" w:sz="0" w:space="0" w:color="auto"/>
                <w:bottom w:val="none" w:sz="0" w:space="0" w:color="auto"/>
                <w:right w:val="none" w:sz="0" w:space="0" w:color="auto"/>
              </w:divBdr>
            </w:div>
            <w:div w:id="1916667103">
              <w:marLeft w:val="0"/>
              <w:marRight w:val="0"/>
              <w:marTop w:val="0"/>
              <w:marBottom w:val="0"/>
              <w:divBdr>
                <w:top w:val="none" w:sz="0" w:space="0" w:color="auto"/>
                <w:left w:val="none" w:sz="0" w:space="0" w:color="auto"/>
                <w:bottom w:val="none" w:sz="0" w:space="0" w:color="auto"/>
                <w:right w:val="none" w:sz="0" w:space="0" w:color="auto"/>
              </w:divBdr>
            </w:div>
            <w:div w:id="1525292473">
              <w:marLeft w:val="0"/>
              <w:marRight w:val="0"/>
              <w:marTop w:val="0"/>
              <w:marBottom w:val="0"/>
              <w:divBdr>
                <w:top w:val="none" w:sz="0" w:space="0" w:color="auto"/>
                <w:left w:val="none" w:sz="0" w:space="0" w:color="auto"/>
                <w:bottom w:val="none" w:sz="0" w:space="0" w:color="auto"/>
                <w:right w:val="none" w:sz="0" w:space="0" w:color="auto"/>
              </w:divBdr>
            </w:div>
            <w:div w:id="1458526681">
              <w:marLeft w:val="0"/>
              <w:marRight w:val="0"/>
              <w:marTop w:val="0"/>
              <w:marBottom w:val="0"/>
              <w:divBdr>
                <w:top w:val="none" w:sz="0" w:space="0" w:color="auto"/>
                <w:left w:val="none" w:sz="0" w:space="0" w:color="auto"/>
                <w:bottom w:val="none" w:sz="0" w:space="0" w:color="auto"/>
                <w:right w:val="none" w:sz="0" w:space="0" w:color="auto"/>
              </w:divBdr>
            </w:div>
            <w:div w:id="193739782">
              <w:marLeft w:val="0"/>
              <w:marRight w:val="0"/>
              <w:marTop w:val="0"/>
              <w:marBottom w:val="0"/>
              <w:divBdr>
                <w:top w:val="none" w:sz="0" w:space="0" w:color="auto"/>
                <w:left w:val="none" w:sz="0" w:space="0" w:color="auto"/>
                <w:bottom w:val="none" w:sz="0" w:space="0" w:color="auto"/>
                <w:right w:val="none" w:sz="0" w:space="0" w:color="auto"/>
              </w:divBdr>
            </w:div>
            <w:div w:id="1378238983">
              <w:marLeft w:val="0"/>
              <w:marRight w:val="0"/>
              <w:marTop w:val="0"/>
              <w:marBottom w:val="0"/>
              <w:divBdr>
                <w:top w:val="none" w:sz="0" w:space="0" w:color="auto"/>
                <w:left w:val="none" w:sz="0" w:space="0" w:color="auto"/>
                <w:bottom w:val="none" w:sz="0" w:space="0" w:color="auto"/>
                <w:right w:val="none" w:sz="0" w:space="0" w:color="auto"/>
              </w:divBdr>
            </w:div>
            <w:div w:id="494345887">
              <w:marLeft w:val="0"/>
              <w:marRight w:val="0"/>
              <w:marTop w:val="0"/>
              <w:marBottom w:val="0"/>
              <w:divBdr>
                <w:top w:val="none" w:sz="0" w:space="0" w:color="auto"/>
                <w:left w:val="none" w:sz="0" w:space="0" w:color="auto"/>
                <w:bottom w:val="none" w:sz="0" w:space="0" w:color="auto"/>
                <w:right w:val="none" w:sz="0" w:space="0" w:color="auto"/>
              </w:divBdr>
            </w:div>
            <w:div w:id="978875788">
              <w:marLeft w:val="0"/>
              <w:marRight w:val="0"/>
              <w:marTop w:val="0"/>
              <w:marBottom w:val="0"/>
              <w:divBdr>
                <w:top w:val="none" w:sz="0" w:space="0" w:color="auto"/>
                <w:left w:val="none" w:sz="0" w:space="0" w:color="auto"/>
                <w:bottom w:val="none" w:sz="0" w:space="0" w:color="auto"/>
                <w:right w:val="none" w:sz="0" w:space="0" w:color="auto"/>
              </w:divBdr>
            </w:div>
            <w:div w:id="772818697">
              <w:marLeft w:val="0"/>
              <w:marRight w:val="0"/>
              <w:marTop w:val="0"/>
              <w:marBottom w:val="0"/>
              <w:divBdr>
                <w:top w:val="none" w:sz="0" w:space="0" w:color="auto"/>
                <w:left w:val="none" w:sz="0" w:space="0" w:color="auto"/>
                <w:bottom w:val="none" w:sz="0" w:space="0" w:color="auto"/>
                <w:right w:val="none" w:sz="0" w:space="0" w:color="auto"/>
              </w:divBdr>
            </w:div>
            <w:div w:id="1326979064">
              <w:marLeft w:val="0"/>
              <w:marRight w:val="0"/>
              <w:marTop w:val="0"/>
              <w:marBottom w:val="0"/>
              <w:divBdr>
                <w:top w:val="none" w:sz="0" w:space="0" w:color="auto"/>
                <w:left w:val="none" w:sz="0" w:space="0" w:color="auto"/>
                <w:bottom w:val="none" w:sz="0" w:space="0" w:color="auto"/>
                <w:right w:val="none" w:sz="0" w:space="0" w:color="auto"/>
              </w:divBdr>
            </w:div>
            <w:div w:id="188760150">
              <w:marLeft w:val="0"/>
              <w:marRight w:val="0"/>
              <w:marTop w:val="0"/>
              <w:marBottom w:val="0"/>
              <w:divBdr>
                <w:top w:val="none" w:sz="0" w:space="0" w:color="auto"/>
                <w:left w:val="none" w:sz="0" w:space="0" w:color="auto"/>
                <w:bottom w:val="none" w:sz="0" w:space="0" w:color="auto"/>
                <w:right w:val="none" w:sz="0" w:space="0" w:color="auto"/>
              </w:divBdr>
            </w:div>
            <w:div w:id="826484202">
              <w:marLeft w:val="0"/>
              <w:marRight w:val="0"/>
              <w:marTop w:val="0"/>
              <w:marBottom w:val="0"/>
              <w:divBdr>
                <w:top w:val="none" w:sz="0" w:space="0" w:color="auto"/>
                <w:left w:val="none" w:sz="0" w:space="0" w:color="auto"/>
                <w:bottom w:val="none" w:sz="0" w:space="0" w:color="auto"/>
                <w:right w:val="none" w:sz="0" w:space="0" w:color="auto"/>
              </w:divBdr>
            </w:div>
            <w:div w:id="62946440">
              <w:marLeft w:val="0"/>
              <w:marRight w:val="0"/>
              <w:marTop w:val="0"/>
              <w:marBottom w:val="0"/>
              <w:divBdr>
                <w:top w:val="none" w:sz="0" w:space="0" w:color="auto"/>
                <w:left w:val="none" w:sz="0" w:space="0" w:color="auto"/>
                <w:bottom w:val="none" w:sz="0" w:space="0" w:color="auto"/>
                <w:right w:val="none" w:sz="0" w:space="0" w:color="auto"/>
              </w:divBdr>
            </w:div>
            <w:div w:id="141044099">
              <w:marLeft w:val="0"/>
              <w:marRight w:val="0"/>
              <w:marTop w:val="0"/>
              <w:marBottom w:val="0"/>
              <w:divBdr>
                <w:top w:val="none" w:sz="0" w:space="0" w:color="auto"/>
                <w:left w:val="none" w:sz="0" w:space="0" w:color="auto"/>
                <w:bottom w:val="none" w:sz="0" w:space="0" w:color="auto"/>
                <w:right w:val="none" w:sz="0" w:space="0" w:color="auto"/>
              </w:divBdr>
            </w:div>
            <w:div w:id="516768449">
              <w:marLeft w:val="0"/>
              <w:marRight w:val="0"/>
              <w:marTop w:val="0"/>
              <w:marBottom w:val="0"/>
              <w:divBdr>
                <w:top w:val="none" w:sz="0" w:space="0" w:color="auto"/>
                <w:left w:val="none" w:sz="0" w:space="0" w:color="auto"/>
                <w:bottom w:val="none" w:sz="0" w:space="0" w:color="auto"/>
                <w:right w:val="none" w:sz="0" w:space="0" w:color="auto"/>
              </w:divBdr>
            </w:div>
            <w:div w:id="97524859">
              <w:marLeft w:val="0"/>
              <w:marRight w:val="0"/>
              <w:marTop w:val="0"/>
              <w:marBottom w:val="0"/>
              <w:divBdr>
                <w:top w:val="none" w:sz="0" w:space="0" w:color="auto"/>
                <w:left w:val="none" w:sz="0" w:space="0" w:color="auto"/>
                <w:bottom w:val="none" w:sz="0" w:space="0" w:color="auto"/>
                <w:right w:val="none" w:sz="0" w:space="0" w:color="auto"/>
              </w:divBdr>
            </w:div>
            <w:div w:id="473186015">
              <w:marLeft w:val="0"/>
              <w:marRight w:val="0"/>
              <w:marTop w:val="0"/>
              <w:marBottom w:val="0"/>
              <w:divBdr>
                <w:top w:val="none" w:sz="0" w:space="0" w:color="auto"/>
                <w:left w:val="none" w:sz="0" w:space="0" w:color="auto"/>
                <w:bottom w:val="none" w:sz="0" w:space="0" w:color="auto"/>
                <w:right w:val="none" w:sz="0" w:space="0" w:color="auto"/>
              </w:divBdr>
            </w:div>
            <w:div w:id="409499785">
              <w:marLeft w:val="0"/>
              <w:marRight w:val="0"/>
              <w:marTop w:val="0"/>
              <w:marBottom w:val="0"/>
              <w:divBdr>
                <w:top w:val="none" w:sz="0" w:space="0" w:color="auto"/>
                <w:left w:val="none" w:sz="0" w:space="0" w:color="auto"/>
                <w:bottom w:val="none" w:sz="0" w:space="0" w:color="auto"/>
                <w:right w:val="none" w:sz="0" w:space="0" w:color="auto"/>
              </w:divBdr>
            </w:div>
            <w:div w:id="1074401152">
              <w:marLeft w:val="0"/>
              <w:marRight w:val="0"/>
              <w:marTop w:val="0"/>
              <w:marBottom w:val="0"/>
              <w:divBdr>
                <w:top w:val="none" w:sz="0" w:space="0" w:color="auto"/>
                <w:left w:val="none" w:sz="0" w:space="0" w:color="auto"/>
                <w:bottom w:val="none" w:sz="0" w:space="0" w:color="auto"/>
                <w:right w:val="none" w:sz="0" w:space="0" w:color="auto"/>
              </w:divBdr>
            </w:div>
            <w:div w:id="650670443">
              <w:marLeft w:val="0"/>
              <w:marRight w:val="0"/>
              <w:marTop w:val="0"/>
              <w:marBottom w:val="0"/>
              <w:divBdr>
                <w:top w:val="none" w:sz="0" w:space="0" w:color="auto"/>
                <w:left w:val="none" w:sz="0" w:space="0" w:color="auto"/>
                <w:bottom w:val="none" w:sz="0" w:space="0" w:color="auto"/>
                <w:right w:val="none" w:sz="0" w:space="0" w:color="auto"/>
              </w:divBdr>
            </w:div>
            <w:div w:id="1144421236">
              <w:marLeft w:val="0"/>
              <w:marRight w:val="0"/>
              <w:marTop w:val="0"/>
              <w:marBottom w:val="0"/>
              <w:divBdr>
                <w:top w:val="none" w:sz="0" w:space="0" w:color="auto"/>
                <w:left w:val="none" w:sz="0" w:space="0" w:color="auto"/>
                <w:bottom w:val="none" w:sz="0" w:space="0" w:color="auto"/>
                <w:right w:val="none" w:sz="0" w:space="0" w:color="auto"/>
              </w:divBdr>
            </w:div>
            <w:div w:id="797917201">
              <w:marLeft w:val="0"/>
              <w:marRight w:val="0"/>
              <w:marTop w:val="0"/>
              <w:marBottom w:val="0"/>
              <w:divBdr>
                <w:top w:val="none" w:sz="0" w:space="0" w:color="auto"/>
                <w:left w:val="none" w:sz="0" w:space="0" w:color="auto"/>
                <w:bottom w:val="none" w:sz="0" w:space="0" w:color="auto"/>
                <w:right w:val="none" w:sz="0" w:space="0" w:color="auto"/>
              </w:divBdr>
            </w:div>
            <w:div w:id="1929918989">
              <w:marLeft w:val="0"/>
              <w:marRight w:val="0"/>
              <w:marTop w:val="0"/>
              <w:marBottom w:val="0"/>
              <w:divBdr>
                <w:top w:val="none" w:sz="0" w:space="0" w:color="auto"/>
                <w:left w:val="none" w:sz="0" w:space="0" w:color="auto"/>
                <w:bottom w:val="none" w:sz="0" w:space="0" w:color="auto"/>
                <w:right w:val="none" w:sz="0" w:space="0" w:color="auto"/>
              </w:divBdr>
            </w:div>
            <w:div w:id="282813006">
              <w:marLeft w:val="0"/>
              <w:marRight w:val="0"/>
              <w:marTop w:val="0"/>
              <w:marBottom w:val="0"/>
              <w:divBdr>
                <w:top w:val="none" w:sz="0" w:space="0" w:color="auto"/>
                <w:left w:val="none" w:sz="0" w:space="0" w:color="auto"/>
                <w:bottom w:val="none" w:sz="0" w:space="0" w:color="auto"/>
                <w:right w:val="none" w:sz="0" w:space="0" w:color="auto"/>
              </w:divBdr>
            </w:div>
            <w:div w:id="31656442">
              <w:marLeft w:val="0"/>
              <w:marRight w:val="0"/>
              <w:marTop w:val="0"/>
              <w:marBottom w:val="0"/>
              <w:divBdr>
                <w:top w:val="none" w:sz="0" w:space="0" w:color="auto"/>
                <w:left w:val="none" w:sz="0" w:space="0" w:color="auto"/>
                <w:bottom w:val="none" w:sz="0" w:space="0" w:color="auto"/>
                <w:right w:val="none" w:sz="0" w:space="0" w:color="auto"/>
              </w:divBdr>
            </w:div>
            <w:div w:id="907497264">
              <w:marLeft w:val="0"/>
              <w:marRight w:val="0"/>
              <w:marTop w:val="0"/>
              <w:marBottom w:val="0"/>
              <w:divBdr>
                <w:top w:val="none" w:sz="0" w:space="0" w:color="auto"/>
                <w:left w:val="none" w:sz="0" w:space="0" w:color="auto"/>
                <w:bottom w:val="none" w:sz="0" w:space="0" w:color="auto"/>
                <w:right w:val="none" w:sz="0" w:space="0" w:color="auto"/>
              </w:divBdr>
            </w:div>
            <w:div w:id="245962202">
              <w:marLeft w:val="0"/>
              <w:marRight w:val="0"/>
              <w:marTop w:val="0"/>
              <w:marBottom w:val="0"/>
              <w:divBdr>
                <w:top w:val="none" w:sz="0" w:space="0" w:color="auto"/>
                <w:left w:val="none" w:sz="0" w:space="0" w:color="auto"/>
                <w:bottom w:val="none" w:sz="0" w:space="0" w:color="auto"/>
                <w:right w:val="none" w:sz="0" w:space="0" w:color="auto"/>
              </w:divBdr>
            </w:div>
            <w:div w:id="1210190461">
              <w:marLeft w:val="0"/>
              <w:marRight w:val="0"/>
              <w:marTop w:val="0"/>
              <w:marBottom w:val="0"/>
              <w:divBdr>
                <w:top w:val="none" w:sz="0" w:space="0" w:color="auto"/>
                <w:left w:val="none" w:sz="0" w:space="0" w:color="auto"/>
                <w:bottom w:val="none" w:sz="0" w:space="0" w:color="auto"/>
                <w:right w:val="none" w:sz="0" w:space="0" w:color="auto"/>
              </w:divBdr>
            </w:div>
            <w:div w:id="1970820355">
              <w:marLeft w:val="0"/>
              <w:marRight w:val="0"/>
              <w:marTop w:val="0"/>
              <w:marBottom w:val="0"/>
              <w:divBdr>
                <w:top w:val="none" w:sz="0" w:space="0" w:color="auto"/>
                <w:left w:val="none" w:sz="0" w:space="0" w:color="auto"/>
                <w:bottom w:val="none" w:sz="0" w:space="0" w:color="auto"/>
                <w:right w:val="none" w:sz="0" w:space="0" w:color="auto"/>
              </w:divBdr>
            </w:div>
            <w:div w:id="96340453">
              <w:marLeft w:val="0"/>
              <w:marRight w:val="0"/>
              <w:marTop w:val="0"/>
              <w:marBottom w:val="0"/>
              <w:divBdr>
                <w:top w:val="none" w:sz="0" w:space="0" w:color="auto"/>
                <w:left w:val="none" w:sz="0" w:space="0" w:color="auto"/>
                <w:bottom w:val="none" w:sz="0" w:space="0" w:color="auto"/>
                <w:right w:val="none" w:sz="0" w:space="0" w:color="auto"/>
              </w:divBdr>
            </w:div>
            <w:div w:id="567037602">
              <w:marLeft w:val="0"/>
              <w:marRight w:val="0"/>
              <w:marTop w:val="0"/>
              <w:marBottom w:val="0"/>
              <w:divBdr>
                <w:top w:val="none" w:sz="0" w:space="0" w:color="auto"/>
                <w:left w:val="none" w:sz="0" w:space="0" w:color="auto"/>
                <w:bottom w:val="none" w:sz="0" w:space="0" w:color="auto"/>
                <w:right w:val="none" w:sz="0" w:space="0" w:color="auto"/>
              </w:divBdr>
            </w:div>
            <w:div w:id="1296594799">
              <w:marLeft w:val="0"/>
              <w:marRight w:val="0"/>
              <w:marTop w:val="0"/>
              <w:marBottom w:val="0"/>
              <w:divBdr>
                <w:top w:val="none" w:sz="0" w:space="0" w:color="auto"/>
                <w:left w:val="none" w:sz="0" w:space="0" w:color="auto"/>
                <w:bottom w:val="none" w:sz="0" w:space="0" w:color="auto"/>
                <w:right w:val="none" w:sz="0" w:space="0" w:color="auto"/>
              </w:divBdr>
            </w:div>
            <w:div w:id="422578469">
              <w:marLeft w:val="0"/>
              <w:marRight w:val="0"/>
              <w:marTop w:val="0"/>
              <w:marBottom w:val="0"/>
              <w:divBdr>
                <w:top w:val="none" w:sz="0" w:space="0" w:color="auto"/>
                <w:left w:val="none" w:sz="0" w:space="0" w:color="auto"/>
                <w:bottom w:val="none" w:sz="0" w:space="0" w:color="auto"/>
                <w:right w:val="none" w:sz="0" w:space="0" w:color="auto"/>
              </w:divBdr>
            </w:div>
            <w:div w:id="1782992581">
              <w:marLeft w:val="0"/>
              <w:marRight w:val="0"/>
              <w:marTop w:val="0"/>
              <w:marBottom w:val="0"/>
              <w:divBdr>
                <w:top w:val="none" w:sz="0" w:space="0" w:color="auto"/>
                <w:left w:val="none" w:sz="0" w:space="0" w:color="auto"/>
                <w:bottom w:val="none" w:sz="0" w:space="0" w:color="auto"/>
                <w:right w:val="none" w:sz="0" w:space="0" w:color="auto"/>
              </w:divBdr>
            </w:div>
            <w:div w:id="97335283">
              <w:marLeft w:val="0"/>
              <w:marRight w:val="0"/>
              <w:marTop w:val="0"/>
              <w:marBottom w:val="0"/>
              <w:divBdr>
                <w:top w:val="none" w:sz="0" w:space="0" w:color="auto"/>
                <w:left w:val="none" w:sz="0" w:space="0" w:color="auto"/>
                <w:bottom w:val="none" w:sz="0" w:space="0" w:color="auto"/>
                <w:right w:val="none" w:sz="0" w:space="0" w:color="auto"/>
              </w:divBdr>
            </w:div>
            <w:div w:id="114951502">
              <w:marLeft w:val="0"/>
              <w:marRight w:val="0"/>
              <w:marTop w:val="0"/>
              <w:marBottom w:val="0"/>
              <w:divBdr>
                <w:top w:val="none" w:sz="0" w:space="0" w:color="auto"/>
                <w:left w:val="none" w:sz="0" w:space="0" w:color="auto"/>
                <w:bottom w:val="none" w:sz="0" w:space="0" w:color="auto"/>
                <w:right w:val="none" w:sz="0" w:space="0" w:color="auto"/>
              </w:divBdr>
            </w:div>
            <w:div w:id="191959275">
              <w:marLeft w:val="0"/>
              <w:marRight w:val="0"/>
              <w:marTop w:val="0"/>
              <w:marBottom w:val="0"/>
              <w:divBdr>
                <w:top w:val="none" w:sz="0" w:space="0" w:color="auto"/>
                <w:left w:val="none" w:sz="0" w:space="0" w:color="auto"/>
                <w:bottom w:val="none" w:sz="0" w:space="0" w:color="auto"/>
                <w:right w:val="none" w:sz="0" w:space="0" w:color="auto"/>
              </w:divBdr>
            </w:div>
            <w:div w:id="258221886">
              <w:marLeft w:val="0"/>
              <w:marRight w:val="0"/>
              <w:marTop w:val="0"/>
              <w:marBottom w:val="0"/>
              <w:divBdr>
                <w:top w:val="none" w:sz="0" w:space="0" w:color="auto"/>
                <w:left w:val="none" w:sz="0" w:space="0" w:color="auto"/>
                <w:bottom w:val="none" w:sz="0" w:space="0" w:color="auto"/>
                <w:right w:val="none" w:sz="0" w:space="0" w:color="auto"/>
              </w:divBdr>
            </w:div>
            <w:div w:id="270599048">
              <w:marLeft w:val="0"/>
              <w:marRight w:val="0"/>
              <w:marTop w:val="0"/>
              <w:marBottom w:val="0"/>
              <w:divBdr>
                <w:top w:val="none" w:sz="0" w:space="0" w:color="auto"/>
                <w:left w:val="none" w:sz="0" w:space="0" w:color="auto"/>
                <w:bottom w:val="none" w:sz="0" w:space="0" w:color="auto"/>
                <w:right w:val="none" w:sz="0" w:space="0" w:color="auto"/>
              </w:divBdr>
            </w:div>
            <w:div w:id="338973941">
              <w:marLeft w:val="0"/>
              <w:marRight w:val="0"/>
              <w:marTop w:val="0"/>
              <w:marBottom w:val="0"/>
              <w:divBdr>
                <w:top w:val="none" w:sz="0" w:space="0" w:color="auto"/>
                <w:left w:val="none" w:sz="0" w:space="0" w:color="auto"/>
                <w:bottom w:val="none" w:sz="0" w:space="0" w:color="auto"/>
                <w:right w:val="none" w:sz="0" w:space="0" w:color="auto"/>
              </w:divBdr>
            </w:div>
            <w:div w:id="1532182331">
              <w:marLeft w:val="0"/>
              <w:marRight w:val="0"/>
              <w:marTop w:val="0"/>
              <w:marBottom w:val="0"/>
              <w:divBdr>
                <w:top w:val="none" w:sz="0" w:space="0" w:color="auto"/>
                <w:left w:val="none" w:sz="0" w:space="0" w:color="auto"/>
                <w:bottom w:val="none" w:sz="0" w:space="0" w:color="auto"/>
                <w:right w:val="none" w:sz="0" w:space="0" w:color="auto"/>
              </w:divBdr>
            </w:div>
            <w:div w:id="1726486598">
              <w:marLeft w:val="0"/>
              <w:marRight w:val="0"/>
              <w:marTop w:val="0"/>
              <w:marBottom w:val="0"/>
              <w:divBdr>
                <w:top w:val="none" w:sz="0" w:space="0" w:color="auto"/>
                <w:left w:val="none" w:sz="0" w:space="0" w:color="auto"/>
                <w:bottom w:val="none" w:sz="0" w:space="0" w:color="auto"/>
                <w:right w:val="none" w:sz="0" w:space="0" w:color="auto"/>
              </w:divBdr>
            </w:div>
            <w:div w:id="942760307">
              <w:marLeft w:val="0"/>
              <w:marRight w:val="0"/>
              <w:marTop w:val="0"/>
              <w:marBottom w:val="0"/>
              <w:divBdr>
                <w:top w:val="none" w:sz="0" w:space="0" w:color="auto"/>
                <w:left w:val="none" w:sz="0" w:space="0" w:color="auto"/>
                <w:bottom w:val="none" w:sz="0" w:space="0" w:color="auto"/>
                <w:right w:val="none" w:sz="0" w:space="0" w:color="auto"/>
              </w:divBdr>
            </w:div>
            <w:div w:id="467822958">
              <w:marLeft w:val="0"/>
              <w:marRight w:val="0"/>
              <w:marTop w:val="0"/>
              <w:marBottom w:val="0"/>
              <w:divBdr>
                <w:top w:val="none" w:sz="0" w:space="0" w:color="auto"/>
                <w:left w:val="none" w:sz="0" w:space="0" w:color="auto"/>
                <w:bottom w:val="none" w:sz="0" w:space="0" w:color="auto"/>
                <w:right w:val="none" w:sz="0" w:space="0" w:color="auto"/>
              </w:divBdr>
            </w:div>
            <w:div w:id="1160191738">
              <w:marLeft w:val="0"/>
              <w:marRight w:val="0"/>
              <w:marTop w:val="0"/>
              <w:marBottom w:val="0"/>
              <w:divBdr>
                <w:top w:val="none" w:sz="0" w:space="0" w:color="auto"/>
                <w:left w:val="none" w:sz="0" w:space="0" w:color="auto"/>
                <w:bottom w:val="none" w:sz="0" w:space="0" w:color="auto"/>
                <w:right w:val="none" w:sz="0" w:space="0" w:color="auto"/>
              </w:divBdr>
            </w:div>
            <w:div w:id="1660308328">
              <w:marLeft w:val="0"/>
              <w:marRight w:val="0"/>
              <w:marTop w:val="0"/>
              <w:marBottom w:val="0"/>
              <w:divBdr>
                <w:top w:val="none" w:sz="0" w:space="0" w:color="auto"/>
                <w:left w:val="none" w:sz="0" w:space="0" w:color="auto"/>
                <w:bottom w:val="none" w:sz="0" w:space="0" w:color="auto"/>
                <w:right w:val="none" w:sz="0" w:space="0" w:color="auto"/>
              </w:divBdr>
            </w:div>
            <w:div w:id="1829125740">
              <w:marLeft w:val="0"/>
              <w:marRight w:val="0"/>
              <w:marTop w:val="0"/>
              <w:marBottom w:val="0"/>
              <w:divBdr>
                <w:top w:val="none" w:sz="0" w:space="0" w:color="auto"/>
                <w:left w:val="none" w:sz="0" w:space="0" w:color="auto"/>
                <w:bottom w:val="none" w:sz="0" w:space="0" w:color="auto"/>
                <w:right w:val="none" w:sz="0" w:space="0" w:color="auto"/>
              </w:divBdr>
            </w:div>
            <w:div w:id="1572306205">
              <w:marLeft w:val="0"/>
              <w:marRight w:val="0"/>
              <w:marTop w:val="0"/>
              <w:marBottom w:val="0"/>
              <w:divBdr>
                <w:top w:val="none" w:sz="0" w:space="0" w:color="auto"/>
                <w:left w:val="none" w:sz="0" w:space="0" w:color="auto"/>
                <w:bottom w:val="none" w:sz="0" w:space="0" w:color="auto"/>
                <w:right w:val="none" w:sz="0" w:space="0" w:color="auto"/>
              </w:divBdr>
            </w:div>
            <w:div w:id="1962030856">
              <w:marLeft w:val="0"/>
              <w:marRight w:val="0"/>
              <w:marTop w:val="0"/>
              <w:marBottom w:val="0"/>
              <w:divBdr>
                <w:top w:val="none" w:sz="0" w:space="0" w:color="auto"/>
                <w:left w:val="none" w:sz="0" w:space="0" w:color="auto"/>
                <w:bottom w:val="none" w:sz="0" w:space="0" w:color="auto"/>
                <w:right w:val="none" w:sz="0" w:space="0" w:color="auto"/>
              </w:divBdr>
            </w:div>
            <w:div w:id="1039890156">
              <w:marLeft w:val="0"/>
              <w:marRight w:val="0"/>
              <w:marTop w:val="0"/>
              <w:marBottom w:val="0"/>
              <w:divBdr>
                <w:top w:val="none" w:sz="0" w:space="0" w:color="auto"/>
                <w:left w:val="none" w:sz="0" w:space="0" w:color="auto"/>
                <w:bottom w:val="none" w:sz="0" w:space="0" w:color="auto"/>
                <w:right w:val="none" w:sz="0" w:space="0" w:color="auto"/>
              </w:divBdr>
            </w:div>
            <w:div w:id="1735202225">
              <w:marLeft w:val="0"/>
              <w:marRight w:val="0"/>
              <w:marTop w:val="0"/>
              <w:marBottom w:val="0"/>
              <w:divBdr>
                <w:top w:val="none" w:sz="0" w:space="0" w:color="auto"/>
                <w:left w:val="none" w:sz="0" w:space="0" w:color="auto"/>
                <w:bottom w:val="none" w:sz="0" w:space="0" w:color="auto"/>
                <w:right w:val="none" w:sz="0" w:space="0" w:color="auto"/>
              </w:divBdr>
            </w:div>
            <w:div w:id="959871309">
              <w:marLeft w:val="0"/>
              <w:marRight w:val="0"/>
              <w:marTop w:val="0"/>
              <w:marBottom w:val="0"/>
              <w:divBdr>
                <w:top w:val="none" w:sz="0" w:space="0" w:color="auto"/>
                <w:left w:val="none" w:sz="0" w:space="0" w:color="auto"/>
                <w:bottom w:val="none" w:sz="0" w:space="0" w:color="auto"/>
                <w:right w:val="none" w:sz="0" w:space="0" w:color="auto"/>
              </w:divBdr>
            </w:div>
            <w:div w:id="612635570">
              <w:marLeft w:val="0"/>
              <w:marRight w:val="0"/>
              <w:marTop w:val="0"/>
              <w:marBottom w:val="0"/>
              <w:divBdr>
                <w:top w:val="none" w:sz="0" w:space="0" w:color="auto"/>
                <w:left w:val="none" w:sz="0" w:space="0" w:color="auto"/>
                <w:bottom w:val="none" w:sz="0" w:space="0" w:color="auto"/>
                <w:right w:val="none" w:sz="0" w:space="0" w:color="auto"/>
              </w:divBdr>
            </w:div>
            <w:div w:id="573668465">
              <w:marLeft w:val="0"/>
              <w:marRight w:val="0"/>
              <w:marTop w:val="0"/>
              <w:marBottom w:val="0"/>
              <w:divBdr>
                <w:top w:val="none" w:sz="0" w:space="0" w:color="auto"/>
                <w:left w:val="none" w:sz="0" w:space="0" w:color="auto"/>
                <w:bottom w:val="none" w:sz="0" w:space="0" w:color="auto"/>
                <w:right w:val="none" w:sz="0" w:space="0" w:color="auto"/>
              </w:divBdr>
            </w:div>
            <w:div w:id="459422022">
              <w:marLeft w:val="0"/>
              <w:marRight w:val="0"/>
              <w:marTop w:val="0"/>
              <w:marBottom w:val="0"/>
              <w:divBdr>
                <w:top w:val="none" w:sz="0" w:space="0" w:color="auto"/>
                <w:left w:val="none" w:sz="0" w:space="0" w:color="auto"/>
                <w:bottom w:val="none" w:sz="0" w:space="0" w:color="auto"/>
                <w:right w:val="none" w:sz="0" w:space="0" w:color="auto"/>
              </w:divBdr>
            </w:div>
            <w:div w:id="990711894">
              <w:marLeft w:val="0"/>
              <w:marRight w:val="0"/>
              <w:marTop w:val="0"/>
              <w:marBottom w:val="0"/>
              <w:divBdr>
                <w:top w:val="none" w:sz="0" w:space="0" w:color="auto"/>
                <w:left w:val="none" w:sz="0" w:space="0" w:color="auto"/>
                <w:bottom w:val="none" w:sz="0" w:space="0" w:color="auto"/>
                <w:right w:val="none" w:sz="0" w:space="0" w:color="auto"/>
              </w:divBdr>
            </w:div>
            <w:div w:id="1058437752">
              <w:marLeft w:val="0"/>
              <w:marRight w:val="0"/>
              <w:marTop w:val="0"/>
              <w:marBottom w:val="0"/>
              <w:divBdr>
                <w:top w:val="none" w:sz="0" w:space="0" w:color="auto"/>
                <w:left w:val="none" w:sz="0" w:space="0" w:color="auto"/>
                <w:bottom w:val="none" w:sz="0" w:space="0" w:color="auto"/>
                <w:right w:val="none" w:sz="0" w:space="0" w:color="auto"/>
              </w:divBdr>
            </w:div>
            <w:div w:id="1825664136">
              <w:marLeft w:val="0"/>
              <w:marRight w:val="0"/>
              <w:marTop w:val="0"/>
              <w:marBottom w:val="0"/>
              <w:divBdr>
                <w:top w:val="none" w:sz="0" w:space="0" w:color="auto"/>
                <w:left w:val="none" w:sz="0" w:space="0" w:color="auto"/>
                <w:bottom w:val="none" w:sz="0" w:space="0" w:color="auto"/>
                <w:right w:val="none" w:sz="0" w:space="0" w:color="auto"/>
              </w:divBdr>
            </w:div>
            <w:div w:id="1163467799">
              <w:marLeft w:val="0"/>
              <w:marRight w:val="0"/>
              <w:marTop w:val="0"/>
              <w:marBottom w:val="0"/>
              <w:divBdr>
                <w:top w:val="none" w:sz="0" w:space="0" w:color="auto"/>
                <w:left w:val="none" w:sz="0" w:space="0" w:color="auto"/>
                <w:bottom w:val="none" w:sz="0" w:space="0" w:color="auto"/>
                <w:right w:val="none" w:sz="0" w:space="0" w:color="auto"/>
              </w:divBdr>
            </w:div>
            <w:div w:id="1073813033">
              <w:marLeft w:val="0"/>
              <w:marRight w:val="0"/>
              <w:marTop w:val="0"/>
              <w:marBottom w:val="0"/>
              <w:divBdr>
                <w:top w:val="none" w:sz="0" w:space="0" w:color="auto"/>
                <w:left w:val="none" w:sz="0" w:space="0" w:color="auto"/>
                <w:bottom w:val="none" w:sz="0" w:space="0" w:color="auto"/>
                <w:right w:val="none" w:sz="0" w:space="0" w:color="auto"/>
              </w:divBdr>
            </w:div>
            <w:div w:id="1102535543">
              <w:marLeft w:val="0"/>
              <w:marRight w:val="0"/>
              <w:marTop w:val="0"/>
              <w:marBottom w:val="0"/>
              <w:divBdr>
                <w:top w:val="none" w:sz="0" w:space="0" w:color="auto"/>
                <w:left w:val="none" w:sz="0" w:space="0" w:color="auto"/>
                <w:bottom w:val="none" w:sz="0" w:space="0" w:color="auto"/>
                <w:right w:val="none" w:sz="0" w:space="0" w:color="auto"/>
              </w:divBdr>
            </w:div>
            <w:div w:id="2090884357">
              <w:marLeft w:val="0"/>
              <w:marRight w:val="0"/>
              <w:marTop w:val="0"/>
              <w:marBottom w:val="0"/>
              <w:divBdr>
                <w:top w:val="none" w:sz="0" w:space="0" w:color="auto"/>
                <w:left w:val="none" w:sz="0" w:space="0" w:color="auto"/>
                <w:bottom w:val="none" w:sz="0" w:space="0" w:color="auto"/>
                <w:right w:val="none" w:sz="0" w:space="0" w:color="auto"/>
              </w:divBdr>
            </w:div>
            <w:div w:id="1066495290">
              <w:marLeft w:val="0"/>
              <w:marRight w:val="0"/>
              <w:marTop w:val="0"/>
              <w:marBottom w:val="0"/>
              <w:divBdr>
                <w:top w:val="none" w:sz="0" w:space="0" w:color="auto"/>
                <w:left w:val="none" w:sz="0" w:space="0" w:color="auto"/>
                <w:bottom w:val="none" w:sz="0" w:space="0" w:color="auto"/>
                <w:right w:val="none" w:sz="0" w:space="0" w:color="auto"/>
              </w:divBdr>
            </w:div>
            <w:div w:id="1675918537">
              <w:marLeft w:val="0"/>
              <w:marRight w:val="0"/>
              <w:marTop w:val="0"/>
              <w:marBottom w:val="0"/>
              <w:divBdr>
                <w:top w:val="none" w:sz="0" w:space="0" w:color="auto"/>
                <w:left w:val="none" w:sz="0" w:space="0" w:color="auto"/>
                <w:bottom w:val="none" w:sz="0" w:space="0" w:color="auto"/>
                <w:right w:val="none" w:sz="0" w:space="0" w:color="auto"/>
              </w:divBdr>
            </w:div>
            <w:div w:id="1771705956">
              <w:marLeft w:val="0"/>
              <w:marRight w:val="0"/>
              <w:marTop w:val="0"/>
              <w:marBottom w:val="0"/>
              <w:divBdr>
                <w:top w:val="none" w:sz="0" w:space="0" w:color="auto"/>
                <w:left w:val="none" w:sz="0" w:space="0" w:color="auto"/>
                <w:bottom w:val="none" w:sz="0" w:space="0" w:color="auto"/>
                <w:right w:val="none" w:sz="0" w:space="0" w:color="auto"/>
              </w:divBdr>
            </w:div>
            <w:div w:id="99952006">
              <w:marLeft w:val="0"/>
              <w:marRight w:val="0"/>
              <w:marTop w:val="0"/>
              <w:marBottom w:val="0"/>
              <w:divBdr>
                <w:top w:val="none" w:sz="0" w:space="0" w:color="auto"/>
                <w:left w:val="none" w:sz="0" w:space="0" w:color="auto"/>
                <w:bottom w:val="none" w:sz="0" w:space="0" w:color="auto"/>
                <w:right w:val="none" w:sz="0" w:space="0" w:color="auto"/>
              </w:divBdr>
            </w:div>
            <w:div w:id="456677684">
              <w:marLeft w:val="0"/>
              <w:marRight w:val="0"/>
              <w:marTop w:val="0"/>
              <w:marBottom w:val="0"/>
              <w:divBdr>
                <w:top w:val="none" w:sz="0" w:space="0" w:color="auto"/>
                <w:left w:val="none" w:sz="0" w:space="0" w:color="auto"/>
                <w:bottom w:val="none" w:sz="0" w:space="0" w:color="auto"/>
                <w:right w:val="none" w:sz="0" w:space="0" w:color="auto"/>
              </w:divBdr>
            </w:div>
            <w:div w:id="1234005116">
              <w:marLeft w:val="0"/>
              <w:marRight w:val="0"/>
              <w:marTop w:val="0"/>
              <w:marBottom w:val="0"/>
              <w:divBdr>
                <w:top w:val="none" w:sz="0" w:space="0" w:color="auto"/>
                <w:left w:val="none" w:sz="0" w:space="0" w:color="auto"/>
                <w:bottom w:val="none" w:sz="0" w:space="0" w:color="auto"/>
                <w:right w:val="none" w:sz="0" w:space="0" w:color="auto"/>
              </w:divBdr>
            </w:div>
            <w:div w:id="1859389225">
              <w:marLeft w:val="0"/>
              <w:marRight w:val="0"/>
              <w:marTop w:val="0"/>
              <w:marBottom w:val="0"/>
              <w:divBdr>
                <w:top w:val="none" w:sz="0" w:space="0" w:color="auto"/>
                <w:left w:val="none" w:sz="0" w:space="0" w:color="auto"/>
                <w:bottom w:val="none" w:sz="0" w:space="0" w:color="auto"/>
                <w:right w:val="none" w:sz="0" w:space="0" w:color="auto"/>
              </w:divBdr>
            </w:div>
            <w:div w:id="812258260">
              <w:marLeft w:val="0"/>
              <w:marRight w:val="0"/>
              <w:marTop w:val="0"/>
              <w:marBottom w:val="0"/>
              <w:divBdr>
                <w:top w:val="none" w:sz="0" w:space="0" w:color="auto"/>
                <w:left w:val="none" w:sz="0" w:space="0" w:color="auto"/>
                <w:bottom w:val="none" w:sz="0" w:space="0" w:color="auto"/>
                <w:right w:val="none" w:sz="0" w:space="0" w:color="auto"/>
              </w:divBdr>
            </w:div>
            <w:div w:id="1096557749">
              <w:marLeft w:val="0"/>
              <w:marRight w:val="0"/>
              <w:marTop w:val="0"/>
              <w:marBottom w:val="0"/>
              <w:divBdr>
                <w:top w:val="none" w:sz="0" w:space="0" w:color="auto"/>
                <w:left w:val="none" w:sz="0" w:space="0" w:color="auto"/>
                <w:bottom w:val="none" w:sz="0" w:space="0" w:color="auto"/>
                <w:right w:val="none" w:sz="0" w:space="0" w:color="auto"/>
              </w:divBdr>
            </w:div>
            <w:div w:id="972491600">
              <w:marLeft w:val="0"/>
              <w:marRight w:val="0"/>
              <w:marTop w:val="0"/>
              <w:marBottom w:val="0"/>
              <w:divBdr>
                <w:top w:val="none" w:sz="0" w:space="0" w:color="auto"/>
                <w:left w:val="none" w:sz="0" w:space="0" w:color="auto"/>
                <w:bottom w:val="none" w:sz="0" w:space="0" w:color="auto"/>
                <w:right w:val="none" w:sz="0" w:space="0" w:color="auto"/>
              </w:divBdr>
            </w:div>
            <w:div w:id="258755102">
              <w:marLeft w:val="0"/>
              <w:marRight w:val="0"/>
              <w:marTop w:val="0"/>
              <w:marBottom w:val="0"/>
              <w:divBdr>
                <w:top w:val="none" w:sz="0" w:space="0" w:color="auto"/>
                <w:left w:val="none" w:sz="0" w:space="0" w:color="auto"/>
                <w:bottom w:val="none" w:sz="0" w:space="0" w:color="auto"/>
                <w:right w:val="none" w:sz="0" w:space="0" w:color="auto"/>
              </w:divBdr>
            </w:div>
            <w:div w:id="1931691707">
              <w:marLeft w:val="0"/>
              <w:marRight w:val="0"/>
              <w:marTop w:val="0"/>
              <w:marBottom w:val="0"/>
              <w:divBdr>
                <w:top w:val="none" w:sz="0" w:space="0" w:color="auto"/>
                <w:left w:val="none" w:sz="0" w:space="0" w:color="auto"/>
                <w:bottom w:val="none" w:sz="0" w:space="0" w:color="auto"/>
                <w:right w:val="none" w:sz="0" w:space="0" w:color="auto"/>
              </w:divBdr>
            </w:div>
            <w:div w:id="90666784">
              <w:marLeft w:val="0"/>
              <w:marRight w:val="0"/>
              <w:marTop w:val="0"/>
              <w:marBottom w:val="0"/>
              <w:divBdr>
                <w:top w:val="none" w:sz="0" w:space="0" w:color="auto"/>
                <w:left w:val="none" w:sz="0" w:space="0" w:color="auto"/>
                <w:bottom w:val="none" w:sz="0" w:space="0" w:color="auto"/>
                <w:right w:val="none" w:sz="0" w:space="0" w:color="auto"/>
              </w:divBdr>
            </w:div>
            <w:div w:id="1037975365">
              <w:marLeft w:val="0"/>
              <w:marRight w:val="0"/>
              <w:marTop w:val="0"/>
              <w:marBottom w:val="0"/>
              <w:divBdr>
                <w:top w:val="none" w:sz="0" w:space="0" w:color="auto"/>
                <w:left w:val="none" w:sz="0" w:space="0" w:color="auto"/>
                <w:bottom w:val="none" w:sz="0" w:space="0" w:color="auto"/>
                <w:right w:val="none" w:sz="0" w:space="0" w:color="auto"/>
              </w:divBdr>
            </w:div>
            <w:div w:id="1363481627">
              <w:marLeft w:val="0"/>
              <w:marRight w:val="0"/>
              <w:marTop w:val="0"/>
              <w:marBottom w:val="0"/>
              <w:divBdr>
                <w:top w:val="none" w:sz="0" w:space="0" w:color="auto"/>
                <w:left w:val="none" w:sz="0" w:space="0" w:color="auto"/>
                <w:bottom w:val="none" w:sz="0" w:space="0" w:color="auto"/>
                <w:right w:val="none" w:sz="0" w:space="0" w:color="auto"/>
              </w:divBdr>
            </w:div>
            <w:div w:id="1605652615">
              <w:marLeft w:val="0"/>
              <w:marRight w:val="0"/>
              <w:marTop w:val="0"/>
              <w:marBottom w:val="0"/>
              <w:divBdr>
                <w:top w:val="none" w:sz="0" w:space="0" w:color="auto"/>
                <w:left w:val="none" w:sz="0" w:space="0" w:color="auto"/>
                <w:bottom w:val="none" w:sz="0" w:space="0" w:color="auto"/>
                <w:right w:val="none" w:sz="0" w:space="0" w:color="auto"/>
              </w:divBdr>
            </w:div>
            <w:div w:id="2106724278">
              <w:marLeft w:val="0"/>
              <w:marRight w:val="0"/>
              <w:marTop w:val="0"/>
              <w:marBottom w:val="0"/>
              <w:divBdr>
                <w:top w:val="none" w:sz="0" w:space="0" w:color="auto"/>
                <w:left w:val="none" w:sz="0" w:space="0" w:color="auto"/>
                <w:bottom w:val="none" w:sz="0" w:space="0" w:color="auto"/>
                <w:right w:val="none" w:sz="0" w:space="0" w:color="auto"/>
              </w:divBdr>
            </w:div>
            <w:div w:id="986327272">
              <w:marLeft w:val="0"/>
              <w:marRight w:val="0"/>
              <w:marTop w:val="0"/>
              <w:marBottom w:val="0"/>
              <w:divBdr>
                <w:top w:val="none" w:sz="0" w:space="0" w:color="auto"/>
                <w:left w:val="none" w:sz="0" w:space="0" w:color="auto"/>
                <w:bottom w:val="none" w:sz="0" w:space="0" w:color="auto"/>
                <w:right w:val="none" w:sz="0" w:space="0" w:color="auto"/>
              </w:divBdr>
            </w:div>
            <w:div w:id="1382048219">
              <w:marLeft w:val="0"/>
              <w:marRight w:val="0"/>
              <w:marTop w:val="0"/>
              <w:marBottom w:val="0"/>
              <w:divBdr>
                <w:top w:val="none" w:sz="0" w:space="0" w:color="auto"/>
                <w:left w:val="none" w:sz="0" w:space="0" w:color="auto"/>
                <w:bottom w:val="none" w:sz="0" w:space="0" w:color="auto"/>
                <w:right w:val="none" w:sz="0" w:space="0" w:color="auto"/>
              </w:divBdr>
            </w:div>
            <w:div w:id="1123501679">
              <w:marLeft w:val="0"/>
              <w:marRight w:val="0"/>
              <w:marTop w:val="0"/>
              <w:marBottom w:val="0"/>
              <w:divBdr>
                <w:top w:val="none" w:sz="0" w:space="0" w:color="auto"/>
                <w:left w:val="none" w:sz="0" w:space="0" w:color="auto"/>
                <w:bottom w:val="none" w:sz="0" w:space="0" w:color="auto"/>
                <w:right w:val="none" w:sz="0" w:space="0" w:color="auto"/>
              </w:divBdr>
            </w:div>
            <w:div w:id="807019277">
              <w:marLeft w:val="0"/>
              <w:marRight w:val="0"/>
              <w:marTop w:val="0"/>
              <w:marBottom w:val="0"/>
              <w:divBdr>
                <w:top w:val="none" w:sz="0" w:space="0" w:color="auto"/>
                <w:left w:val="none" w:sz="0" w:space="0" w:color="auto"/>
                <w:bottom w:val="none" w:sz="0" w:space="0" w:color="auto"/>
                <w:right w:val="none" w:sz="0" w:space="0" w:color="auto"/>
              </w:divBdr>
            </w:div>
            <w:div w:id="918291348">
              <w:marLeft w:val="0"/>
              <w:marRight w:val="0"/>
              <w:marTop w:val="0"/>
              <w:marBottom w:val="0"/>
              <w:divBdr>
                <w:top w:val="none" w:sz="0" w:space="0" w:color="auto"/>
                <w:left w:val="none" w:sz="0" w:space="0" w:color="auto"/>
                <w:bottom w:val="none" w:sz="0" w:space="0" w:color="auto"/>
                <w:right w:val="none" w:sz="0" w:space="0" w:color="auto"/>
              </w:divBdr>
            </w:div>
            <w:div w:id="1594586551">
              <w:marLeft w:val="0"/>
              <w:marRight w:val="0"/>
              <w:marTop w:val="0"/>
              <w:marBottom w:val="0"/>
              <w:divBdr>
                <w:top w:val="none" w:sz="0" w:space="0" w:color="auto"/>
                <w:left w:val="none" w:sz="0" w:space="0" w:color="auto"/>
                <w:bottom w:val="none" w:sz="0" w:space="0" w:color="auto"/>
                <w:right w:val="none" w:sz="0" w:space="0" w:color="auto"/>
              </w:divBdr>
            </w:div>
            <w:div w:id="384646198">
              <w:marLeft w:val="0"/>
              <w:marRight w:val="0"/>
              <w:marTop w:val="0"/>
              <w:marBottom w:val="0"/>
              <w:divBdr>
                <w:top w:val="none" w:sz="0" w:space="0" w:color="auto"/>
                <w:left w:val="none" w:sz="0" w:space="0" w:color="auto"/>
                <w:bottom w:val="none" w:sz="0" w:space="0" w:color="auto"/>
                <w:right w:val="none" w:sz="0" w:space="0" w:color="auto"/>
              </w:divBdr>
            </w:div>
            <w:div w:id="2075465011">
              <w:marLeft w:val="0"/>
              <w:marRight w:val="0"/>
              <w:marTop w:val="0"/>
              <w:marBottom w:val="0"/>
              <w:divBdr>
                <w:top w:val="none" w:sz="0" w:space="0" w:color="auto"/>
                <w:left w:val="none" w:sz="0" w:space="0" w:color="auto"/>
                <w:bottom w:val="none" w:sz="0" w:space="0" w:color="auto"/>
                <w:right w:val="none" w:sz="0" w:space="0" w:color="auto"/>
              </w:divBdr>
            </w:div>
            <w:div w:id="1678119836">
              <w:marLeft w:val="0"/>
              <w:marRight w:val="0"/>
              <w:marTop w:val="0"/>
              <w:marBottom w:val="0"/>
              <w:divBdr>
                <w:top w:val="none" w:sz="0" w:space="0" w:color="auto"/>
                <w:left w:val="none" w:sz="0" w:space="0" w:color="auto"/>
                <w:bottom w:val="none" w:sz="0" w:space="0" w:color="auto"/>
                <w:right w:val="none" w:sz="0" w:space="0" w:color="auto"/>
              </w:divBdr>
            </w:div>
            <w:div w:id="1159807121">
              <w:marLeft w:val="0"/>
              <w:marRight w:val="0"/>
              <w:marTop w:val="0"/>
              <w:marBottom w:val="0"/>
              <w:divBdr>
                <w:top w:val="none" w:sz="0" w:space="0" w:color="auto"/>
                <w:left w:val="none" w:sz="0" w:space="0" w:color="auto"/>
                <w:bottom w:val="none" w:sz="0" w:space="0" w:color="auto"/>
                <w:right w:val="none" w:sz="0" w:space="0" w:color="auto"/>
              </w:divBdr>
            </w:div>
            <w:div w:id="171452523">
              <w:marLeft w:val="0"/>
              <w:marRight w:val="0"/>
              <w:marTop w:val="0"/>
              <w:marBottom w:val="0"/>
              <w:divBdr>
                <w:top w:val="none" w:sz="0" w:space="0" w:color="auto"/>
                <w:left w:val="none" w:sz="0" w:space="0" w:color="auto"/>
                <w:bottom w:val="none" w:sz="0" w:space="0" w:color="auto"/>
                <w:right w:val="none" w:sz="0" w:space="0" w:color="auto"/>
              </w:divBdr>
            </w:div>
            <w:div w:id="305160763">
              <w:marLeft w:val="0"/>
              <w:marRight w:val="0"/>
              <w:marTop w:val="0"/>
              <w:marBottom w:val="0"/>
              <w:divBdr>
                <w:top w:val="none" w:sz="0" w:space="0" w:color="auto"/>
                <w:left w:val="none" w:sz="0" w:space="0" w:color="auto"/>
                <w:bottom w:val="none" w:sz="0" w:space="0" w:color="auto"/>
                <w:right w:val="none" w:sz="0" w:space="0" w:color="auto"/>
              </w:divBdr>
            </w:div>
            <w:div w:id="171922474">
              <w:marLeft w:val="0"/>
              <w:marRight w:val="0"/>
              <w:marTop w:val="0"/>
              <w:marBottom w:val="0"/>
              <w:divBdr>
                <w:top w:val="none" w:sz="0" w:space="0" w:color="auto"/>
                <w:left w:val="none" w:sz="0" w:space="0" w:color="auto"/>
                <w:bottom w:val="none" w:sz="0" w:space="0" w:color="auto"/>
                <w:right w:val="none" w:sz="0" w:space="0" w:color="auto"/>
              </w:divBdr>
            </w:div>
            <w:div w:id="46877736">
              <w:marLeft w:val="0"/>
              <w:marRight w:val="0"/>
              <w:marTop w:val="0"/>
              <w:marBottom w:val="0"/>
              <w:divBdr>
                <w:top w:val="none" w:sz="0" w:space="0" w:color="auto"/>
                <w:left w:val="none" w:sz="0" w:space="0" w:color="auto"/>
                <w:bottom w:val="none" w:sz="0" w:space="0" w:color="auto"/>
                <w:right w:val="none" w:sz="0" w:space="0" w:color="auto"/>
              </w:divBdr>
            </w:div>
            <w:div w:id="939534869">
              <w:marLeft w:val="0"/>
              <w:marRight w:val="0"/>
              <w:marTop w:val="0"/>
              <w:marBottom w:val="0"/>
              <w:divBdr>
                <w:top w:val="none" w:sz="0" w:space="0" w:color="auto"/>
                <w:left w:val="none" w:sz="0" w:space="0" w:color="auto"/>
                <w:bottom w:val="none" w:sz="0" w:space="0" w:color="auto"/>
                <w:right w:val="none" w:sz="0" w:space="0" w:color="auto"/>
              </w:divBdr>
            </w:div>
            <w:div w:id="100146080">
              <w:marLeft w:val="0"/>
              <w:marRight w:val="0"/>
              <w:marTop w:val="0"/>
              <w:marBottom w:val="0"/>
              <w:divBdr>
                <w:top w:val="none" w:sz="0" w:space="0" w:color="auto"/>
                <w:left w:val="none" w:sz="0" w:space="0" w:color="auto"/>
                <w:bottom w:val="none" w:sz="0" w:space="0" w:color="auto"/>
                <w:right w:val="none" w:sz="0" w:space="0" w:color="auto"/>
              </w:divBdr>
            </w:div>
            <w:div w:id="1811433531">
              <w:marLeft w:val="0"/>
              <w:marRight w:val="0"/>
              <w:marTop w:val="0"/>
              <w:marBottom w:val="0"/>
              <w:divBdr>
                <w:top w:val="none" w:sz="0" w:space="0" w:color="auto"/>
                <w:left w:val="none" w:sz="0" w:space="0" w:color="auto"/>
                <w:bottom w:val="none" w:sz="0" w:space="0" w:color="auto"/>
                <w:right w:val="none" w:sz="0" w:space="0" w:color="auto"/>
              </w:divBdr>
            </w:div>
            <w:div w:id="768430811">
              <w:marLeft w:val="0"/>
              <w:marRight w:val="0"/>
              <w:marTop w:val="0"/>
              <w:marBottom w:val="0"/>
              <w:divBdr>
                <w:top w:val="none" w:sz="0" w:space="0" w:color="auto"/>
                <w:left w:val="none" w:sz="0" w:space="0" w:color="auto"/>
                <w:bottom w:val="none" w:sz="0" w:space="0" w:color="auto"/>
                <w:right w:val="none" w:sz="0" w:space="0" w:color="auto"/>
              </w:divBdr>
            </w:div>
            <w:div w:id="1135874084">
              <w:marLeft w:val="0"/>
              <w:marRight w:val="0"/>
              <w:marTop w:val="0"/>
              <w:marBottom w:val="0"/>
              <w:divBdr>
                <w:top w:val="none" w:sz="0" w:space="0" w:color="auto"/>
                <w:left w:val="none" w:sz="0" w:space="0" w:color="auto"/>
                <w:bottom w:val="none" w:sz="0" w:space="0" w:color="auto"/>
                <w:right w:val="none" w:sz="0" w:space="0" w:color="auto"/>
              </w:divBdr>
            </w:div>
            <w:div w:id="1135415709">
              <w:marLeft w:val="0"/>
              <w:marRight w:val="0"/>
              <w:marTop w:val="0"/>
              <w:marBottom w:val="0"/>
              <w:divBdr>
                <w:top w:val="none" w:sz="0" w:space="0" w:color="auto"/>
                <w:left w:val="none" w:sz="0" w:space="0" w:color="auto"/>
                <w:bottom w:val="none" w:sz="0" w:space="0" w:color="auto"/>
                <w:right w:val="none" w:sz="0" w:space="0" w:color="auto"/>
              </w:divBdr>
            </w:div>
            <w:div w:id="1200820990">
              <w:marLeft w:val="0"/>
              <w:marRight w:val="0"/>
              <w:marTop w:val="0"/>
              <w:marBottom w:val="0"/>
              <w:divBdr>
                <w:top w:val="none" w:sz="0" w:space="0" w:color="auto"/>
                <w:left w:val="none" w:sz="0" w:space="0" w:color="auto"/>
                <w:bottom w:val="none" w:sz="0" w:space="0" w:color="auto"/>
                <w:right w:val="none" w:sz="0" w:space="0" w:color="auto"/>
              </w:divBdr>
            </w:div>
            <w:div w:id="742065360">
              <w:marLeft w:val="0"/>
              <w:marRight w:val="0"/>
              <w:marTop w:val="0"/>
              <w:marBottom w:val="0"/>
              <w:divBdr>
                <w:top w:val="none" w:sz="0" w:space="0" w:color="auto"/>
                <w:left w:val="none" w:sz="0" w:space="0" w:color="auto"/>
                <w:bottom w:val="none" w:sz="0" w:space="0" w:color="auto"/>
                <w:right w:val="none" w:sz="0" w:space="0" w:color="auto"/>
              </w:divBdr>
            </w:div>
            <w:div w:id="484929514">
              <w:marLeft w:val="0"/>
              <w:marRight w:val="0"/>
              <w:marTop w:val="0"/>
              <w:marBottom w:val="0"/>
              <w:divBdr>
                <w:top w:val="none" w:sz="0" w:space="0" w:color="auto"/>
                <w:left w:val="none" w:sz="0" w:space="0" w:color="auto"/>
                <w:bottom w:val="none" w:sz="0" w:space="0" w:color="auto"/>
                <w:right w:val="none" w:sz="0" w:space="0" w:color="auto"/>
              </w:divBdr>
            </w:div>
            <w:div w:id="171340116">
              <w:marLeft w:val="0"/>
              <w:marRight w:val="0"/>
              <w:marTop w:val="0"/>
              <w:marBottom w:val="0"/>
              <w:divBdr>
                <w:top w:val="none" w:sz="0" w:space="0" w:color="auto"/>
                <w:left w:val="none" w:sz="0" w:space="0" w:color="auto"/>
                <w:bottom w:val="none" w:sz="0" w:space="0" w:color="auto"/>
                <w:right w:val="none" w:sz="0" w:space="0" w:color="auto"/>
              </w:divBdr>
            </w:div>
            <w:div w:id="1440299016">
              <w:marLeft w:val="0"/>
              <w:marRight w:val="0"/>
              <w:marTop w:val="0"/>
              <w:marBottom w:val="0"/>
              <w:divBdr>
                <w:top w:val="none" w:sz="0" w:space="0" w:color="auto"/>
                <w:left w:val="none" w:sz="0" w:space="0" w:color="auto"/>
                <w:bottom w:val="none" w:sz="0" w:space="0" w:color="auto"/>
                <w:right w:val="none" w:sz="0" w:space="0" w:color="auto"/>
              </w:divBdr>
            </w:div>
            <w:div w:id="846090820">
              <w:marLeft w:val="0"/>
              <w:marRight w:val="0"/>
              <w:marTop w:val="0"/>
              <w:marBottom w:val="0"/>
              <w:divBdr>
                <w:top w:val="none" w:sz="0" w:space="0" w:color="auto"/>
                <w:left w:val="none" w:sz="0" w:space="0" w:color="auto"/>
                <w:bottom w:val="none" w:sz="0" w:space="0" w:color="auto"/>
                <w:right w:val="none" w:sz="0" w:space="0" w:color="auto"/>
              </w:divBdr>
            </w:div>
            <w:div w:id="595676711">
              <w:marLeft w:val="0"/>
              <w:marRight w:val="0"/>
              <w:marTop w:val="0"/>
              <w:marBottom w:val="0"/>
              <w:divBdr>
                <w:top w:val="none" w:sz="0" w:space="0" w:color="auto"/>
                <w:left w:val="none" w:sz="0" w:space="0" w:color="auto"/>
                <w:bottom w:val="none" w:sz="0" w:space="0" w:color="auto"/>
                <w:right w:val="none" w:sz="0" w:space="0" w:color="auto"/>
              </w:divBdr>
            </w:div>
            <w:div w:id="1047531299">
              <w:marLeft w:val="0"/>
              <w:marRight w:val="0"/>
              <w:marTop w:val="0"/>
              <w:marBottom w:val="0"/>
              <w:divBdr>
                <w:top w:val="none" w:sz="0" w:space="0" w:color="auto"/>
                <w:left w:val="none" w:sz="0" w:space="0" w:color="auto"/>
                <w:bottom w:val="none" w:sz="0" w:space="0" w:color="auto"/>
                <w:right w:val="none" w:sz="0" w:space="0" w:color="auto"/>
              </w:divBdr>
            </w:div>
            <w:div w:id="1160661826">
              <w:marLeft w:val="0"/>
              <w:marRight w:val="0"/>
              <w:marTop w:val="0"/>
              <w:marBottom w:val="0"/>
              <w:divBdr>
                <w:top w:val="none" w:sz="0" w:space="0" w:color="auto"/>
                <w:left w:val="none" w:sz="0" w:space="0" w:color="auto"/>
                <w:bottom w:val="none" w:sz="0" w:space="0" w:color="auto"/>
                <w:right w:val="none" w:sz="0" w:space="0" w:color="auto"/>
              </w:divBdr>
            </w:div>
            <w:div w:id="872620897">
              <w:marLeft w:val="0"/>
              <w:marRight w:val="0"/>
              <w:marTop w:val="0"/>
              <w:marBottom w:val="0"/>
              <w:divBdr>
                <w:top w:val="none" w:sz="0" w:space="0" w:color="auto"/>
                <w:left w:val="none" w:sz="0" w:space="0" w:color="auto"/>
                <w:bottom w:val="none" w:sz="0" w:space="0" w:color="auto"/>
                <w:right w:val="none" w:sz="0" w:space="0" w:color="auto"/>
              </w:divBdr>
            </w:div>
            <w:div w:id="1193420940">
              <w:marLeft w:val="0"/>
              <w:marRight w:val="0"/>
              <w:marTop w:val="0"/>
              <w:marBottom w:val="0"/>
              <w:divBdr>
                <w:top w:val="none" w:sz="0" w:space="0" w:color="auto"/>
                <w:left w:val="none" w:sz="0" w:space="0" w:color="auto"/>
                <w:bottom w:val="none" w:sz="0" w:space="0" w:color="auto"/>
                <w:right w:val="none" w:sz="0" w:space="0" w:color="auto"/>
              </w:divBdr>
            </w:div>
            <w:div w:id="648248055">
              <w:marLeft w:val="0"/>
              <w:marRight w:val="0"/>
              <w:marTop w:val="0"/>
              <w:marBottom w:val="0"/>
              <w:divBdr>
                <w:top w:val="none" w:sz="0" w:space="0" w:color="auto"/>
                <w:left w:val="none" w:sz="0" w:space="0" w:color="auto"/>
                <w:bottom w:val="none" w:sz="0" w:space="0" w:color="auto"/>
                <w:right w:val="none" w:sz="0" w:space="0" w:color="auto"/>
              </w:divBdr>
            </w:div>
            <w:div w:id="2029258638">
              <w:marLeft w:val="0"/>
              <w:marRight w:val="0"/>
              <w:marTop w:val="0"/>
              <w:marBottom w:val="0"/>
              <w:divBdr>
                <w:top w:val="none" w:sz="0" w:space="0" w:color="auto"/>
                <w:left w:val="none" w:sz="0" w:space="0" w:color="auto"/>
                <w:bottom w:val="none" w:sz="0" w:space="0" w:color="auto"/>
                <w:right w:val="none" w:sz="0" w:space="0" w:color="auto"/>
              </w:divBdr>
            </w:div>
            <w:div w:id="1615674989">
              <w:marLeft w:val="0"/>
              <w:marRight w:val="0"/>
              <w:marTop w:val="0"/>
              <w:marBottom w:val="0"/>
              <w:divBdr>
                <w:top w:val="none" w:sz="0" w:space="0" w:color="auto"/>
                <w:left w:val="none" w:sz="0" w:space="0" w:color="auto"/>
                <w:bottom w:val="none" w:sz="0" w:space="0" w:color="auto"/>
                <w:right w:val="none" w:sz="0" w:space="0" w:color="auto"/>
              </w:divBdr>
            </w:div>
            <w:div w:id="2040928926">
              <w:marLeft w:val="0"/>
              <w:marRight w:val="0"/>
              <w:marTop w:val="0"/>
              <w:marBottom w:val="0"/>
              <w:divBdr>
                <w:top w:val="none" w:sz="0" w:space="0" w:color="auto"/>
                <w:left w:val="none" w:sz="0" w:space="0" w:color="auto"/>
                <w:bottom w:val="none" w:sz="0" w:space="0" w:color="auto"/>
                <w:right w:val="none" w:sz="0" w:space="0" w:color="auto"/>
              </w:divBdr>
            </w:div>
            <w:div w:id="592593313">
              <w:marLeft w:val="0"/>
              <w:marRight w:val="0"/>
              <w:marTop w:val="0"/>
              <w:marBottom w:val="0"/>
              <w:divBdr>
                <w:top w:val="none" w:sz="0" w:space="0" w:color="auto"/>
                <w:left w:val="none" w:sz="0" w:space="0" w:color="auto"/>
                <w:bottom w:val="none" w:sz="0" w:space="0" w:color="auto"/>
                <w:right w:val="none" w:sz="0" w:space="0" w:color="auto"/>
              </w:divBdr>
            </w:div>
            <w:div w:id="1183588709">
              <w:marLeft w:val="0"/>
              <w:marRight w:val="0"/>
              <w:marTop w:val="0"/>
              <w:marBottom w:val="0"/>
              <w:divBdr>
                <w:top w:val="none" w:sz="0" w:space="0" w:color="auto"/>
                <w:left w:val="none" w:sz="0" w:space="0" w:color="auto"/>
                <w:bottom w:val="none" w:sz="0" w:space="0" w:color="auto"/>
                <w:right w:val="none" w:sz="0" w:space="0" w:color="auto"/>
              </w:divBdr>
            </w:div>
            <w:div w:id="966667384">
              <w:marLeft w:val="0"/>
              <w:marRight w:val="0"/>
              <w:marTop w:val="0"/>
              <w:marBottom w:val="0"/>
              <w:divBdr>
                <w:top w:val="none" w:sz="0" w:space="0" w:color="auto"/>
                <w:left w:val="none" w:sz="0" w:space="0" w:color="auto"/>
                <w:bottom w:val="none" w:sz="0" w:space="0" w:color="auto"/>
                <w:right w:val="none" w:sz="0" w:space="0" w:color="auto"/>
              </w:divBdr>
            </w:div>
            <w:div w:id="366878438">
              <w:marLeft w:val="0"/>
              <w:marRight w:val="0"/>
              <w:marTop w:val="0"/>
              <w:marBottom w:val="0"/>
              <w:divBdr>
                <w:top w:val="none" w:sz="0" w:space="0" w:color="auto"/>
                <w:left w:val="none" w:sz="0" w:space="0" w:color="auto"/>
                <w:bottom w:val="none" w:sz="0" w:space="0" w:color="auto"/>
                <w:right w:val="none" w:sz="0" w:space="0" w:color="auto"/>
              </w:divBdr>
            </w:div>
            <w:div w:id="1738941184">
              <w:marLeft w:val="0"/>
              <w:marRight w:val="0"/>
              <w:marTop w:val="0"/>
              <w:marBottom w:val="0"/>
              <w:divBdr>
                <w:top w:val="none" w:sz="0" w:space="0" w:color="auto"/>
                <w:left w:val="none" w:sz="0" w:space="0" w:color="auto"/>
                <w:bottom w:val="none" w:sz="0" w:space="0" w:color="auto"/>
                <w:right w:val="none" w:sz="0" w:space="0" w:color="auto"/>
              </w:divBdr>
            </w:div>
            <w:div w:id="1009796193">
              <w:marLeft w:val="0"/>
              <w:marRight w:val="0"/>
              <w:marTop w:val="0"/>
              <w:marBottom w:val="0"/>
              <w:divBdr>
                <w:top w:val="none" w:sz="0" w:space="0" w:color="auto"/>
                <w:left w:val="none" w:sz="0" w:space="0" w:color="auto"/>
                <w:bottom w:val="none" w:sz="0" w:space="0" w:color="auto"/>
                <w:right w:val="none" w:sz="0" w:space="0" w:color="auto"/>
              </w:divBdr>
            </w:div>
            <w:div w:id="1342198881">
              <w:marLeft w:val="0"/>
              <w:marRight w:val="0"/>
              <w:marTop w:val="0"/>
              <w:marBottom w:val="0"/>
              <w:divBdr>
                <w:top w:val="none" w:sz="0" w:space="0" w:color="auto"/>
                <w:left w:val="none" w:sz="0" w:space="0" w:color="auto"/>
                <w:bottom w:val="none" w:sz="0" w:space="0" w:color="auto"/>
                <w:right w:val="none" w:sz="0" w:space="0" w:color="auto"/>
              </w:divBdr>
            </w:div>
            <w:div w:id="557209348">
              <w:marLeft w:val="0"/>
              <w:marRight w:val="0"/>
              <w:marTop w:val="0"/>
              <w:marBottom w:val="0"/>
              <w:divBdr>
                <w:top w:val="none" w:sz="0" w:space="0" w:color="auto"/>
                <w:left w:val="none" w:sz="0" w:space="0" w:color="auto"/>
                <w:bottom w:val="none" w:sz="0" w:space="0" w:color="auto"/>
                <w:right w:val="none" w:sz="0" w:space="0" w:color="auto"/>
              </w:divBdr>
            </w:div>
            <w:div w:id="1717392051">
              <w:marLeft w:val="0"/>
              <w:marRight w:val="0"/>
              <w:marTop w:val="0"/>
              <w:marBottom w:val="0"/>
              <w:divBdr>
                <w:top w:val="none" w:sz="0" w:space="0" w:color="auto"/>
                <w:left w:val="none" w:sz="0" w:space="0" w:color="auto"/>
                <w:bottom w:val="none" w:sz="0" w:space="0" w:color="auto"/>
                <w:right w:val="none" w:sz="0" w:space="0" w:color="auto"/>
              </w:divBdr>
            </w:div>
            <w:div w:id="1252858157">
              <w:marLeft w:val="0"/>
              <w:marRight w:val="0"/>
              <w:marTop w:val="0"/>
              <w:marBottom w:val="0"/>
              <w:divBdr>
                <w:top w:val="none" w:sz="0" w:space="0" w:color="auto"/>
                <w:left w:val="none" w:sz="0" w:space="0" w:color="auto"/>
                <w:bottom w:val="none" w:sz="0" w:space="0" w:color="auto"/>
                <w:right w:val="none" w:sz="0" w:space="0" w:color="auto"/>
              </w:divBdr>
            </w:div>
            <w:div w:id="1705448037">
              <w:marLeft w:val="0"/>
              <w:marRight w:val="0"/>
              <w:marTop w:val="0"/>
              <w:marBottom w:val="0"/>
              <w:divBdr>
                <w:top w:val="none" w:sz="0" w:space="0" w:color="auto"/>
                <w:left w:val="none" w:sz="0" w:space="0" w:color="auto"/>
                <w:bottom w:val="none" w:sz="0" w:space="0" w:color="auto"/>
                <w:right w:val="none" w:sz="0" w:space="0" w:color="auto"/>
              </w:divBdr>
            </w:div>
            <w:div w:id="1043747884">
              <w:marLeft w:val="0"/>
              <w:marRight w:val="0"/>
              <w:marTop w:val="0"/>
              <w:marBottom w:val="0"/>
              <w:divBdr>
                <w:top w:val="none" w:sz="0" w:space="0" w:color="auto"/>
                <w:left w:val="none" w:sz="0" w:space="0" w:color="auto"/>
                <w:bottom w:val="none" w:sz="0" w:space="0" w:color="auto"/>
                <w:right w:val="none" w:sz="0" w:space="0" w:color="auto"/>
              </w:divBdr>
            </w:div>
            <w:div w:id="958100797">
              <w:marLeft w:val="0"/>
              <w:marRight w:val="0"/>
              <w:marTop w:val="0"/>
              <w:marBottom w:val="0"/>
              <w:divBdr>
                <w:top w:val="none" w:sz="0" w:space="0" w:color="auto"/>
                <w:left w:val="none" w:sz="0" w:space="0" w:color="auto"/>
                <w:bottom w:val="none" w:sz="0" w:space="0" w:color="auto"/>
                <w:right w:val="none" w:sz="0" w:space="0" w:color="auto"/>
              </w:divBdr>
            </w:div>
            <w:div w:id="1523515951">
              <w:marLeft w:val="0"/>
              <w:marRight w:val="0"/>
              <w:marTop w:val="0"/>
              <w:marBottom w:val="0"/>
              <w:divBdr>
                <w:top w:val="none" w:sz="0" w:space="0" w:color="auto"/>
                <w:left w:val="none" w:sz="0" w:space="0" w:color="auto"/>
                <w:bottom w:val="none" w:sz="0" w:space="0" w:color="auto"/>
                <w:right w:val="none" w:sz="0" w:space="0" w:color="auto"/>
              </w:divBdr>
            </w:div>
            <w:div w:id="1551188718">
              <w:marLeft w:val="0"/>
              <w:marRight w:val="0"/>
              <w:marTop w:val="0"/>
              <w:marBottom w:val="0"/>
              <w:divBdr>
                <w:top w:val="none" w:sz="0" w:space="0" w:color="auto"/>
                <w:left w:val="none" w:sz="0" w:space="0" w:color="auto"/>
                <w:bottom w:val="none" w:sz="0" w:space="0" w:color="auto"/>
                <w:right w:val="none" w:sz="0" w:space="0" w:color="auto"/>
              </w:divBdr>
            </w:div>
            <w:div w:id="992216702">
              <w:marLeft w:val="0"/>
              <w:marRight w:val="0"/>
              <w:marTop w:val="0"/>
              <w:marBottom w:val="0"/>
              <w:divBdr>
                <w:top w:val="none" w:sz="0" w:space="0" w:color="auto"/>
                <w:left w:val="none" w:sz="0" w:space="0" w:color="auto"/>
                <w:bottom w:val="none" w:sz="0" w:space="0" w:color="auto"/>
                <w:right w:val="none" w:sz="0" w:space="0" w:color="auto"/>
              </w:divBdr>
            </w:div>
            <w:div w:id="203952138">
              <w:marLeft w:val="0"/>
              <w:marRight w:val="0"/>
              <w:marTop w:val="0"/>
              <w:marBottom w:val="0"/>
              <w:divBdr>
                <w:top w:val="none" w:sz="0" w:space="0" w:color="auto"/>
                <w:left w:val="none" w:sz="0" w:space="0" w:color="auto"/>
                <w:bottom w:val="none" w:sz="0" w:space="0" w:color="auto"/>
                <w:right w:val="none" w:sz="0" w:space="0" w:color="auto"/>
              </w:divBdr>
            </w:div>
            <w:div w:id="1282540389">
              <w:marLeft w:val="0"/>
              <w:marRight w:val="0"/>
              <w:marTop w:val="0"/>
              <w:marBottom w:val="0"/>
              <w:divBdr>
                <w:top w:val="none" w:sz="0" w:space="0" w:color="auto"/>
                <w:left w:val="none" w:sz="0" w:space="0" w:color="auto"/>
                <w:bottom w:val="none" w:sz="0" w:space="0" w:color="auto"/>
                <w:right w:val="none" w:sz="0" w:space="0" w:color="auto"/>
              </w:divBdr>
            </w:div>
            <w:div w:id="1306666483">
              <w:marLeft w:val="0"/>
              <w:marRight w:val="0"/>
              <w:marTop w:val="0"/>
              <w:marBottom w:val="0"/>
              <w:divBdr>
                <w:top w:val="none" w:sz="0" w:space="0" w:color="auto"/>
                <w:left w:val="none" w:sz="0" w:space="0" w:color="auto"/>
                <w:bottom w:val="none" w:sz="0" w:space="0" w:color="auto"/>
                <w:right w:val="none" w:sz="0" w:space="0" w:color="auto"/>
              </w:divBdr>
            </w:div>
            <w:div w:id="1747191937">
              <w:marLeft w:val="0"/>
              <w:marRight w:val="0"/>
              <w:marTop w:val="0"/>
              <w:marBottom w:val="0"/>
              <w:divBdr>
                <w:top w:val="none" w:sz="0" w:space="0" w:color="auto"/>
                <w:left w:val="none" w:sz="0" w:space="0" w:color="auto"/>
                <w:bottom w:val="none" w:sz="0" w:space="0" w:color="auto"/>
                <w:right w:val="none" w:sz="0" w:space="0" w:color="auto"/>
              </w:divBdr>
            </w:div>
            <w:div w:id="1334339467">
              <w:marLeft w:val="0"/>
              <w:marRight w:val="0"/>
              <w:marTop w:val="0"/>
              <w:marBottom w:val="0"/>
              <w:divBdr>
                <w:top w:val="none" w:sz="0" w:space="0" w:color="auto"/>
                <w:left w:val="none" w:sz="0" w:space="0" w:color="auto"/>
                <w:bottom w:val="none" w:sz="0" w:space="0" w:color="auto"/>
                <w:right w:val="none" w:sz="0" w:space="0" w:color="auto"/>
              </w:divBdr>
            </w:div>
            <w:div w:id="1567645015">
              <w:marLeft w:val="0"/>
              <w:marRight w:val="0"/>
              <w:marTop w:val="0"/>
              <w:marBottom w:val="0"/>
              <w:divBdr>
                <w:top w:val="none" w:sz="0" w:space="0" w:color="auto"/>
                <w:left w:val="none" w:sz="0" w:space="0" w:color="auto"/>
                <w:bottom w:val="none" w:sz="0" w:space="0" w:color="auto"/>
                <w:right w:val="none" w:sz="0" w:space="0" w:color="auto"/>
              </w:divBdr>
            </w:div>
            <w:div w:id="1800877037">
              <w:marLeft w:val="0"/>
              <w:marRight w:val="0"/>
              <w:marTop w:val="0"/>
              <w:marBottom w:val="0"/>
              <w:divBdr>
                <w:top w:val="none" w:sz="0" w:space="0" w:color="auto"/>
                <w:left w:val="none" w:sz="0" w:space="0" w:color="auto"/>
                <w:bottom w:val="none" w:sz="0" w:space="0" w:color="auto"/>
                <w:right w:val="none" w:sz="0" w:space="0" w:color="auto"/>
              </w:divBdr>
            </w:div>
            <w:div w:id="290210010">
              <w:marLeft w:val="0"/>
              <w:marRight w:val="0"/>
              <w:marTop w:val="0"/>
              <w:marBottom w:val="0"/>
              <w:divBdr>
                <w:top w:val="none" w:sz="0" w:space="0" w:color="auto"/>
                <w:left w:val="none" w:sz="0" w:space="0" w:color="auto"/>
                <w:bottom w:val="none" w:sz="0" w:space="0" w:color="auto"/>
                <w:right w:val="none" w:sz="0" w:space="0" w:color="auto"/>
              </w:divBdr>
            </w:div>
            <w:div w:id="119229372">
              <w:marLeft w:val="0"/>
              <w:marRight w:val="0"/>
              <w:marTop w:val="0"/>
              <w:marBottom w:val="0"/>
              <w:divBdr>
                <w:top w:val="none" w:sz="0" w:space="0" w:color="auto"/>
                <w:left w:val="none" w:sz="0" w:space="0" w:color="auto"/>
                <w:bottom w:val="none" w:sz="0" w:space="0" w:color="auto"/>
                <w:right w:val="none" w:sz="0" w:space="0" w:color="auto"/>
              </w:divBdr>
            </w:div>
            <w:div w:id="415178549">
              <w:marLeft w:val="0"/>
              <w:marRight w:val="0"/>
              <w:marTop w:val="0"/>
              <w:marBottom w:val="0"/>
              <w:divBdr>
                <w:top w:val="none" w:sz="0" w:space="0" w:color="auto"/>
                <w:left w:val="none" w:sz="0" w:space="0" w:color="auto"/>
                <w:bottom w:val="none" w:sz="0" w:space="0" w:color="auto"/>
                <w:right w:val="none" w:sz="0" w:space="0" w:color="auto"/>
              </w:divBdr>
            </w:div>
            <w:div w:id="1112163954">
              <w:marLeft w:val="0"/>
              <w:marRight w:val="0"/>
              <w:marTop w:val="0"/>
              <w:marBottom w:val="0"/>
              <w:divBdr>
                <w:top w:val="none" w:sz="0" w:space="0" w:color="auto"/>
                <w:left w:val="none" w:sz="0" w:space="0" w:color="auto"/>
                <w:bottom w:val="none" w:sz="0" w:space="0" w:color="auto"/>
                <w:right w:val="none" w:sz="0" w:space="0" w:color="auto"/>
              </w:divBdr>
            </w:div>
            <w:div w:id="309332107">
              <w:marLeft w:val="0"/>
              <w:marRight w:val="0"/>
              <w:marTop w:val="0"/>
              <w:marBottom w:val="0"/>
              <w:divBdr>
                <w:top w:val="none" w:sz="0" w:space="0" w:color="auto"/>
                <w:left w:val="none" w:sz="0" w:space="0" w:color="auto"/>
                <w:bottom w:val="none" w:sz="0" w:space="0" w:color="auto"/>
                <w:right w:val="none" w:sz="0" w:space="0" w:color="auto"/>
              </w:divBdr>
            </w:div>
            <w:div w:id="1305620146">
              <w:marLeft w:val="0"/>
              <w:marRight w:val="0"/>
              <w:marTop w:val="0"/>
              <w:marBottom w:val="0"/>
              <w:divBdr>
                <w:top w:val="none" w:sz="0" w:space="0" w:color="auto"/>
                <w:left w:val="none" w:sz="0" w:space="0" w:color="auto"/>
                <w:bottom w:val="none" w:sz="0" w:space="0" w:color="auto"/>
                <w:right w:val="none" w:sz="0" w:space="0" w:color="auto"/>
              </w:divBdr>
            </w:div>
            <w:div w:id="1816607203">
              <w:marLeft w:val="0"/>
              <w:marRight w:val="0"/>
              <w:marTop w:val="0"/>
              <w:marBottom w:val="0"/>
              <w:divBdr>
                <w:top w:val="none" w:sz="0" w:space="0" w:color="auto"/>
                <w:left w:val="none" w:sz="0" w:space="0" w:color="auto"/>
                <w:bottom w:val="none" w:sz="0" w:space="0" w:color="auto"/>
                <w:right w:val="none" w:sz="0" w:space="0" w:color="auto"/>
              </w:divBdr>
            </w:div>
            <w:div w:id="1494839323">
              <w:marLeft w:val="0"/>
              <w:marRight w:val="0"/>
              <w:marTop w:val="0"/>
              <w:marBottom w:val="0"/>
              <w:divBdr>
                <w:top w:val="none" w:sz="0" w:space="0" w:color="auto"/>
                <w:left w:val="none" w:sz="0" w:space="0" w:color="auto"/>
                <w:bottom w:val="none" w:sz="0" w:space="0" w:color="auto"/>
                <w:right w:val="none" w:sz="0" w:space="0" w:color="auto"/>
              </w:divBdr>
            </w:div>
            <w:div w:id="1519738414">
              <w:marLeft w:val="0"/>
              <w:marRight w:val="0"/>
              <w:marTop w:val="0"/>
              <w:marBottom w:val="0"/>
              <w:divBdr>
                <w:top w:val="none" w:sz="0" w:space="0" w:color="auto"/>
                <w:left w:val="none" w:sz="0" w:space="0" w:color="auto"/>
                <w:bottom w:val="none" w:sz="0" w:space="0" w:color="auto"/>
                <w:right w:val="none" w:sz="0" w:space="0" w:color="auto"/>
              </w:divBdr>
            </w:div>
            <w:div w:id="469522966">
              <w:marLeft w:val="0"/>
              <w:marRight w:val="0"/>
              <w:marTop w:val="0"/>
              <w:marBottom w:val="0"/>
              <w:divBdr>
                <w:top w:val="none" w:sz="0" w:space="0" w:color="auto"/>
                <w:left w:val="none" w:sz="0" w:space="0" w:color="auto"/>
                <w:bottom w:val="none" w:sz="0" w:space="0" w:color="auto"/>
                <w:right w:val="none" w:sz="0" w:space="0" w:color="auto"/>
              </w:divBdr>
            </w:div>
            <w:div w:id="840049354">
              <w:marLeft w:val="0"/>
              <w:marRight w:val="0"/>
              <w:marTop w:val="0"/>
              <w:marBottom w:val="0"/>
              <w:divBdr>
                <w:top w:val="none" w:sz="0" w:space="0" w:color="auto"/>
                <w:left w:val="none" w:sz="0" w:space="0" w:color="auto"/>
                <w:bottom w:val="none" w:sz="0" w:space="0" w:color="auto"/>
                <w:right w:val="none" w:sz="0" w:space="0" w:color="auto"/>
              </w:divBdr>
            </w:div>
            <w:div w:id="878858078">
              <w:marLeft w:val="0"/>
              <w:marRight w:val="0"/>
              <w:marTop w:val="0"/>
              <w:marBottom w:val="0"/>
              <w:divBdr>
                <w:top w:val="none" w:sz="0" w:space="0" w:color="auto"/>
                <w:left w:val="none" w:sz="0" w:space="0" w:color="auto"/>
                <w:bottom w:val="none" w:sz="0" w:space="0" w:color="auto"/>
                <w:right w:val="none" w:sz="0" w:space="0" w:color="auto"/>
              </w:divBdr>
            </w:div>
            <w:div w:id="1734238129">
              <w:marLeft w:val="0"/>
              <w:marRight w:val="0"/>
              <w:marTop w:val="0"/>
              <w:marBottom w:val="0"/>
              <w:divBdr>
                <w:top w:val="none" w:sz="0" w:space="0" w:color="auto"/>
                <w:left w:val="none" w:sz="0" w:space="0" w:color="auto"/>
                <w:bottom w:val="none" w:sz="0" w:space="0" w:color="auto"/>
                <w:right w:val="none" w:sz="0" w:space="0" w:color="auto"/>
              </w:divBdr>
            </w:div>
            <w:div w:id="557791513">
              <w:marLeft w:val="0"/>
              <w:marRight w:val="0"/>
              <w:marTop w:val="0"/>
              <w:marBottom w:val="0"/>
              <w:divBdr>
                <w:top w:val="none" w:sz="0" w:space="0" w:color="auto"/>
                <w:left w:val="none" w:sz="0" w:space="0" w:color="auto"/>
                <w:bottom w:val="none" w:sz="0" w:space="0" w:color="auto"/>
                <w:right w:val="none" w:sz="0" w:space="0" w:color="auto"/>
              </w:divBdr>
            </w:div>
            <w:div w:id="2071421067">
              <w:marLeft w:val="0"/>
              <w:marRight w:val="0"/>
              <w:marTop w:val="0"/>
              <w:marBottom w:val="0"/>
              <w:divBdr>
                <w:top w:val="none" w:sz="0" w:space="0" w:color="auto"/>
                <w:left w:val="none" w:sz="0" w:space="0" w:color="auto"/>
                <w:bottom w:val="none" w:sz="0" w:space="0" w:color="auto"/>
                <w:right w:val="none" w:sz="0" w:space="0" w:color="auto"/>
              </w:divBdr>
            </w:div>
            <w:div w:id="1777360006">
              <w:marLeft w:val="0"/>
              <w:marRight w:val="0"/>
              <w:marTop w:val="0"/>
              <w:marBottom w:val="0"/>
              <w:divBdr>
                <w:top w:val="none" w:sz="0" w:space="0" w:color="auto"/>
                <w:left w:val="none" w:sz="0" w:space="0" w:color="auto"/>
                <w:bottom w:val="none" w:sz="0" w:space="0" w:color="auto"/>
                <w:right w:val="none" w:sz="0" w:space="0" w:color="auto"/>
              </w:divBdr>
            </w:div>
            <w:div w:id="697513730">
              <w:marLeft w:val="0"/>
              <w:marRight w:val="0"/>
              <w:marTop w:val="0"/>
              <w:marBottom w:val="0"/>
              <w:divBdr>
                <w:top w:val="none" w:sz="0" w:space="0" w:color="auto"/>
                <w:left w:val="none" w:sz="0" w:space="0" w:color="auto"/>
                <w:bottom w:val="none" w:sz="0" w:space="0" w:color="auto"/>
                <w:right w:val="none" w:sz="0" w:space="0" w:color="auto"/>
              </w:divBdr>
            </w:div>
            <w:div w:id="1365012074">
              <w:marLeft w:val="0"/>
              <w:marRight w:val="0"/>
              <w:marTop w:val="0"/>
              <w:marBottom w:val="0"/>
              <w:divBdr>
                <w:top w:val="none" w:sz="0" w:space="0" w:color="auto"/>
                <w:left w:val="none" w:sz="0" w:space="0" w:color="auto"/>
                <w:bottom w:val="none" w:sz="0" w:space="0" w:color="auto"/>
                <w:right w:val="none" w:sz="0" w:space="0" w:color="auto"/>
              </w:divBdr>
            </w:div>
            <w:div w:id="2114936446">
              <w:marLeft w:val="0"/>
              <w:marRight w:val="0"/>
              <w:marTop w:val="0"/>
              <w:marBottom w:val="0"/>
              <w:divBdr>
                <w:top w:val="none" w:sz="0" w:space="0" w:color="auto"/>
                <w:left w:val="none" w:sz="0" w:space="0" w:color="auto"/>
                <w:bottom w:val="none" w:sz="0" w:space="0" w:color="auto"/>
                <w:right w:val="none" w:sz="0" w:space="0" w:color="auto"/>
              </w:divBdr>
            </w:div>
            <w:div w:id="486895737">
              <w:marLeft w:val="0"/>
              <w:marRight w:val="0"/>
              <w:marTop w:val="0"/>
              <w:marBottom w:val="0"/>
              <w:divBdr>
                <w:top w:val="none" w:sz="0" w:space="0" w:color="auto"/>
                <w:left w:val="none" w:sz="0" w:space="0" w:color="auto"/>
                <w:bottom w:val="none" w:sz="0" w:space="0" w:color="auto"/>
                <w:right w:val="none" w:sz="0" w:space="0" w:color="auto"/>
              </w:divBdr>
            </w:div>
            <w:div w:id="2069955923">
              <w:marLeft w:val="0"/>
              <w:marRight w:val="0"/>
              <w:marTop w:val="0"/>
              <w:marBottom w:val="0"/>
              <w:divBdr>
                <w:top w:val="none" w:sz="0" w:space="0" w:color="auto"/>
                <w:left w:val="none" w:sz="0" w:space="0" w:color="auto"/>
                <w:bottom w:val="none" w:sz="0" w:space="0" w:color="auto"/>
                <w:right w:val="none" w:sz="0" w:space="0" w:color="auto"/>
              </w:divBdr>
            </w:div>
            <w:div w:id="1337919067">
              <w:marLeft w:val="0"/>
              <w:marRight w:val="0"/>
              <w:marTop w:val="0"/>
              <w:marBottom w:val="0"/>
              <w:divBdr>
                <w:top w:val="none" w:sz="0" w:space="0" w:color="auto"/>
                <w:left w:val="none" w:sz="0" w:space="0" w:color="auto"/>
                <w:bottom w:val="none" w:sz="0" w:space="0" w:color="auto"/>
                <w:right w:val="none" w:sz="0" w:space="0" w:color="auto"/>
              </w:divBdr>
            </w:div>
            <w:div w:id="1775634951">
              <w:marLeft w:val="0"/>
              <w:marRight w:val="0"/>
              <w:marTop w:val="0"/>
              <w:marBottom w:val="0"/>
              <w:divBdr>
                <w:top w:val="none" w:sz="0" w:space="0" w:color="auto"/>
                <w:left w:val="none" w:sz="0" w:space="0" w:color="auto"/>
                <w:bottom w:val="none" w:sz="0" w:space="0" w:color="auto"/>
                <w:right w:val="none" w:sz="0" w:space="0" w:color="auto"/>
              </w:divBdr>
            </w:div>
            <w:div w:id="985082853">
              <w:marLeft w:val="0"/>
              <w:marRight w:val="0"/>
              <w:marTop w:val="0"/>
              <w:marBottom w:val="0"/>
              <w:divBdr>
                <w:top w:val="none" w:sz="0" w:space="0" w:color="auto"/>
                <w:left w:val="none" w:sz="0" w:space="0" w:color="auto"/>
                <w:bottom w:val="none" w:sz="0" w:space="0" w:color="auto"/>
                <w:right w:val="none" w:sz="0" w:space="0" w:color="auto"/>
              </w:divBdr>
            </w:div>
            <w:div w:id="93939351">
              <w:marLeft w:val="0"/>
              <w:marRight w:val="0"/>
              <w:marTop w:val="0"/>
              <w:marBottom w:val="0"/>
              <w:divBdr>
                <w:top w:val="none" w:sz="0" w:space="0" w:color="auto"/>
                <w:left w:val="none" w:sz="0" w:space="0" w:color="auto"/>
                <w:bottom w:val="none" w:sz="0" w:space="0" w:color="auto"/>
                <w:right w:val="none" w:sz="0" w:space="0" w:color="auto"/>
              </w:divBdr>
            </w:div>
            <w:div w:id="1621573282">
              <w:marLeft w:val="0"/>
              <w:marRight w:val="0"/>
              <w:marTop w:val="0"/>
              <w:marBottom w:val="0"/>
              <w:divBdr>
                <w:top w:val="none" w:sz="0" w:space="0" w:color="auto"/>
                <w:left w:val="none" w:sz="0" w:space="0" w:color="auto"/>
                <w:bottom w:val="none" w:sz="0" w:space="0" w:color="auto"/>
                <w:right w:val="none" w:sz="0" w:space="0" w:color="auto"/>
              </w:divBdr>
            </w:div>
            <w:div w:id="1518958603">
              <w:marLeft w:val="0"/>
              <w:marRight w:val="0"/>
              <w:marTop w:val="0"/>
              <w:marBottom w:val="0"/>
              <w:divBdr>
                <w:top w:val="none" w:sz="0" w:space="0" w:color="auto"/>
                <w:left w:val="none" w:sz="0" w:space="0" w:color="auto"/>
                <w:bottom w:val="none" w:sz="0" w:space="0" w:color="auto"/>
                <w:right w:val="none" w:sz="0" w:space="0" w:color="auto"/>
              </w:divBdr>
            </w:div>
            <w:div w:id="1741097284">
              <w:marLeft w:val="0"/>
              <w:marRight w:val="0"/>
              <w:marTop w:val="0"/>
              <w:marBottom w:val="0"/>
              <w:divBdr>
                <w:top w:val="none" w:sz="0" w:space="0" w:color="auto"/>
                <w:left w:val="none" w:sz="0" w:space="0" w:color="auto"/>
                <w:bottom w:val="none" w:sz="0" w:space="0" w:color="auto"/>
                <w:right w:val="none" w:sz="0" w:space="0" w:color="auto"/>
              </w:divBdr>
            </w:div>
            <w:div w:id="2064135559">
              <w:marLeft w:val="0"/>
              <w:marRight w:val="0"/>
              <w:marTop w:val="0"/>
              <w:marBottom w:val="0"/>
              <w:divBdr>
                <w:top w:val="none" w:sz="0" w:space="0" w:color="auto"/>
                <w:left w:val="none" w:sz="0" w:space="0" w:color="auto"/>
                <w:bottom w:val="none" w:sz="0" w:space="0" w:color="auto"/>
                <w:right w:val="none" w:sz="0" w:space="0" w:color="auto"/>
              </w:divBdr>
            </w:div>
            <w:div w:id="517887236">
              <w:marLeft w:val="0"/>
              <w:marRight w:val="0"/>
              <w:marTop w:val="0"/>
              <w:marBottom w:val="0"/>
              <w:divBdr>
                <w:top w:val="none" w:sz="0" w:space="0" w:color="auto"/>
                <w:left w:val="none" w:sz="0" w:space="0" w:color="auto"/>
                <w:bottom w:val="none" w:sz="0" w:space="0" w:color="auto"/>
                <w:right w:val="none" w:sz="0" w:space="0" w:color="auto"/>
              </w:divBdr>
            </w:div>
            <w:div w:id="163282567">
              <w:marLeft w:val="0"/>
              <w:marRight w:val="0"/>
              <w:marTop w:val="0"/>
              <w:marBottom w:val="0"/>
              <w:divBdr>
                <w:top w:val="none" w:sz="0" w:space="0" w:color="auto"/>
                <w:left w:val="none" w:sz="0" w:space="0" w:color="auto"/>
                <w:bottom w:val="none" w:sz="0" w:space="0" w:color="auto"/>
                <w:right w:val="none" w:sz="0" w:space="0" w:color="auto"/>
              </w:divBdr>
            </w:div>
            <w:div w:id="1055936884">
              <w:marLeft w:val="0"/>
              <w:marRight w:val="0"/>
              <w:marTop w:val="0"/>
              <w:marBottom w:val="0"/>
              <w:divBdr>
                <w:top w:val="none" w:sz="0" w:space="0" w:color="auto"/>
                <w:left w:val="none" w:sz="0" w:space="0" w:color="auto"/>
                <w:bottom w:val="none" w:sz="0" w:space="0" w:color="auto"/>
                <w:right w:val="none" w:sz="0" w:space="0" w:color="auto"/>
              </w:divBdr>
            </w:div>
            <w:div w:id="1885018996">
              <w:marLeft w:val="0"/>
              <w:marRight w:val="0"/>
              <w:marTop w:val="0"/>
              <w:marBottom w:val="0"/>
              <w:divBdr>
                <w:top w:val="none" w:sz="0" w:space="0" w:color="auto"/>
                <w:left w:val="none" w:sz="0" w:space="0" w:color="auto"/>
                <w:bottom w:val="none" w:sz="0" w:space="0" w:color="auto"/>
                <w:right w:val="none" w:sz="0" w:space="0" w:color="auto"/>
              </w:divBdr>
            </w:div>
            <w:div w:id="1327903911">
              <w:marLeft w:val="0"/>
              <w:marRight w:val="0"/>
              <w:marTop w:val="0"/>
              <w:marBottom w:val="0"/>
              <w:divBdr>
                <w:top w:val="none" w:sz="0" w:space="0" w:color="auto"/>
                <w:left w:val="none" w:sz="0" w:space="0" w:color="auto"/>
                <w:bottom w:val="none" w:sz="0" w:space="0" w:color="auto"/>
                <w:right w:val="none" w:sz="0" w:space="0" w:color="auto"/>
              </w:divBdr>
            </w:div>
            <w:div w:id="359165391">
              <w:marLeft w:val="0"/>
              <w:marRight w:val="0"/>
              <w:marTop w:val="0"/>
              <w:marBottom w:val="0"/>
              <w:divBdr>
                <w:top w:val="none" w:sz="0" w:space="0" w:color="auto"/>
                <w:left w:val="none" w:sz="0" w:space="0" w:color="auto"/>
                <w:bottom w:val="none" w:sz="0" w:space="0" w:color="auto"/>
                <w:right w:val="none" w:sz="0" w:space="0" w:color="auto"/>
              </w:divBdr>
            </w:div>
            <w:div w:id="1125849427">
              <w:marLeft w:val="0"/>
              <w:marRight w:val="0"/>
              <w:marTop w:val="0"/>
              <w:marBottom w:val="0"/>
              <w:divBdr>
                <w:top w:val="none" w:sz="0" w:space="0" w:color="auto"/>
                <w:left w:val="none" w:sz="0" w:space="0" w:color="auto"/>
                <w:bottom w:val="none" w:sz="0" w:space="0" w:color="auto"/>
                <w:right w:val="none" w:sz="0" w:space="0" w:color="auto"/>
              </w:divBdr>
            </w:div>
            <w:div w:id="502477913">
              <w:marLeft w:val="0"/>
              <w:marRight w:val="0"/>
              <w:marTop w:val="0"/>
              <w:marBottom w:val="0"/>
              <w:divBdr>
                <w:top w:val="none" w:sz="0" w:space="0" w:color="auto"/>
                <w:left w:val="none" w:sz="0" w:space="0" w:color="auto"/>
                <w:bottom w:val="none" w:sz="0" w:space="0" w:color="auto"/>
                <w:right w:val="none" w:sz="0" w:space="0" w:color="auto"/>
              </w:divBdr>
            </w:div>
            <w:div w:id="1546068037">
              <w:marLeft w:val="0"/>
              <w:marRight w:val="0"/>
              <w:marTop w:val="0"/>
              <w:marBottom w:val="0"/>
              <w:divBdr>
                <w:top w:val="none" w:sz="0" w:space="0" w:color="auto"/>
                <w:left w:val="none" w:sz="0" w:space="0" w:color="auto"/>
                <w:bottom w:val="none" w:sz="0" w:space="0" w:color="auto"/>
                <w:right w:val="none" w:sz="0" w:space="0" w:color="auto"/>
              </w:divBdr>
            </w:div>
            <w:div w:id="86001878">
              <w:marLeft w:val="0"/>
              <w:marRight w:val="0"/>
              <w:marTop w:val="0"/>
              <w:marBottom w:val="0"/>
              <w:divBdr>
                <w:top w:val="none" w:sz="0" w:space="0" w:color="auto"/>
                <w:left w:val="none" w:sz="0" w:space="0" w:color="auto"/>
                <w:bottom w:val="none" w:sz="0" w:space="0" w:color="auto"/>
                <w:right w:val="none" w:sz="0" w:space="0" w:color="auto"/>
              </w:divBdr>
            </w:div>
            <w:div w:id="1664628304">
              <w:marLeft w:val="0"/>
              <w:marRight w:val="0"/>
              <w:marTop w:val="0"/>
              <w:marBottom w:val="0"/>
              <w:divBdr>
                <w:top w:val="none" w:sz="0" w:space="0" w:color="auto"/>
                <w:left w:val="none" w:sz="0" w:space="0" w:color="auto"/>
                <w:bottom w:val="none" w:sz="0" w:space="0" w:color="auto"/>
                <w:right w:val="none" w:sz="0" w:space="0" w:color="auto"/>
              </w:divBdr>
            </w:div>
            <w:div w:id="1076056423">
              <w:marLeft w:val="0"/>
              <w:marRight w:val="0"/>
              <w:marTop w:val="0"/>
              <w:marBottom w:val="0"/>
              <w:divBdr>
                <w:top w:val="none" w:sz="0" w:space="0" w:color="auto"/>
                <w:left w:val="none" w:sz="0" w:space="0" w:color="auto"/>
                <w:bottom w:val="none" w:sz="0" w:space="0" w:color="auto"/>
                <w:right w:val="none" w:sz="0" w:space="0" w:color="auto"/>
              </w:divBdr>
            </w:div>
            <w:div w:id="230582836">
              <w:marLeft w:val="0"/>
              <w:marRight w:val="0"/>
              <w:marTop w:val="0"/>
              <w:marBottom w:val="0"/>
              <w:divBdr>
                <w:top w:val="none" w:sz="0" w:space="0" w:color="auto"/>
                <w:left w:val="none" w:sz="0" w:space="0" w:color="auto"/>
                <w:bottom w:val="none" w:sz="0" w:space="0" w:color="auto"/>
                <w:right w:val="none" w:sz="0" w:space="0" w:color="auto"/>
              </w:divBdr>
            </w:div>
            <w:div w:id="112483971">
              <w:marLeft w:val="0"/>
              <w:marRight w:val="0"/>
              <w:marTop w:val="0"/>
              <w:marBottom w:val="0"/>
              <w:divBdr>
                <w:top w:val="none" w:sz="0" w:space="0" w:color="auto"/>
                <w:left w:val="none" w:sz="0" w:space="0" w:color="auto"/>
                <w:bottom w:val="none" w:sz="0" w:space="0" w:color="auto"/>
                <w:right w:val="none" w:sz="0" w:space="0" w:color="auto"/>
              </w:divBdr>
            </w:div>
            <w:div w:id="1662468456">
              <w:marLeft w:val="0"/>
              <w:marRight w:val="0"/>
              <w:marTop w:val="0"/>
              <w:marBottom w:val="0"/>
              <w:divBdr>
                <w:top w:val="none" w:sz="0" w:space="0" w:color="auto"/>
                <w:left w:val="none" w:sz="0" w:space="0" w:color="auto"/>
                <w:bottom w:val="none" w:sz="0" w:space="0" w:color="auto"/>
                <w:right w:val="none" w:sz="0" w:space="0" w:color="auto"/>
              </w:divBdr>
            </w:div>
            <w:div w:id="1308319686">
              <w:marLeft w:val="0"/>
              <w:marRight w:val="0"/>
              <w:marTop w:val="0"/>
              <w:marBottom w:val="0"/>
              <w:divBdr>
                <w:top w:val="none" w:sz="0" w:space="0" w:color="auto"/>
                <w:left w:val="none" w:sz="0" w:space="0" w:color="auto"/>
                <w:bottom w:val="none" w:sz="0" w:space="0" w:color="auto"/>
                <w:right w:val="none" w:sz="0" w:space="0" w:color="auto"/>
              </w:divBdr>
            </w:div>
            <w:div w:id="1438211723">
              <w:marLeft w:val="0"/>
              <w:marRight w:val="0"/>
              <w:marTop w:val="0"/>
              <w:marBottom w:val="0"/>
              <w:divBdr>
                <w:top w:val="none" w:sz="0" w:space="0" w:color="auto"/>
                <w:left w:val="none" w:sz="0" w:space="0" w:color="auto"/>
                <w:bottom w:val="none" w:sz="0" w:space="0" w:color="auto"/>
                <w:right w:val="none" w:sz="0" w:space="0" w:color="auto"/>
              </w:divBdr>
            </w:div>
            <w:div w:id="707994544">
              <w:marLeft w:val="0"/>
              <w:marRight w:val="0"/>
              <w:marTop w:val="0"/>
              <w:marBottom w:val="0"/>
              <w:divBdr>
                <w:top w:val="none" w:sz="0" w:space="0" w:color="auto"/>
                <w:left w:val="none" w:sz="0" w:space="0" w:color="auto"/>
                <w:bottom w:val="none" w:sz="0" w:space="0" w:color="auto"/>
                <w:right w:val="none" w:sz="0" w:space="0" w:color="auto"/>
              </w:divBdr>
            </w:div>
            <w:div w:id="591550452">
              <w:marLeft w:val="0"/>
              <w:marRight w:val="0"/>
              <w:marTop w:val="0"/>
              <w:marBottom w:val="0"/>
              <w:divBdr>
                <w:top w:val="none" w:sz="0" w:space="0" w:color="auto"/>
                <w:left w:val="none" w:sz="0" w:space="0" w:color="auto"/>
                <w:bottom w:val="none" w:sz="0" w:space="0" w:color="auto"/>
                <w:right w:val="none" w:sz="0" w:space="0" w:color="auto"/>
              </w:divBdr>
            </w:div>
            <w:div w:id="1469011762">
              <w:marLeft w:val="0"/>
              <w:marRight w:val="0"/>
              <w:marTop w:val="0"/>
              <w:marBottom w:val="0"/>
              <w:divBdr>
                <w:top w:val="none" w:sz="0" w:space="0" w:color="auto"/>
                <w:left w:val="none" w:sz="0" w:space="0" w:color="auto"/>
                <w:bottom w:val="none" w:sz="0" w:space="0" w:color="auto"/>
                <w:right w:val="none" w:sz="0" w:space="0" w:color="auto"/>
              </w:divBdr>
            </w:div>
            <w:div w:id="770971615">
              <w:marLeft w:val="0"/>
              <w:marRight w:val="0"/>
              <w:marTop w:val="0"/>
              <w:marBottom w:val="0"/>
              <w:divBdr>
                <w:top w:val="none" w:sz="0" w:space="0" w:color="auto"/>
                <w:left w:val="none" w:sz="0" w:space="0" w:color="auto"/>
                <w:bottom w:val="none" w:sz="0" w:space="0" w:color="auto"/>
                <w:right w:val="none" w:sz="0" w:space="0" w:color="auto"/>
              </w:divBdr>
            </w:div>
            <w:div w:id="1400246542">
              <w:marLeft w:val="0"/>
              <w:marRight w:val="0"/>
              <w:marTop w:val="0"/>
              <w:marBottom w:val="0"/>
              <w:divBdr>
                <w:top w:val="none" w:sz="0" w:space="0" w:color="auto"/>
                <w:left w:val="none" w:sz="0" w:space="0" w:color="auto"/>
                <w:bottom w:val="none" w:sz="0" w:space="0" w:color="auto"/>
                <w:right w:val="none" w:sz="0" w:space="0" w:color="auto"/>
              </w:divBdr>
            </w:div>
            <w:div w:id="1602446086">
              <w:marLeft w:val="0"/>
              <w:marRight w:val="0"/>
              <w:marTop w:val="0"/>
              <w:marBottom w:val="0"/>
              <w:divBdr>
                <w:top w:val="none" w:sz="0" w:space="0" w:color="auto"/>
                <w:left w:val="none" w:sz="0" w:space="0" w:color="auto"/>
                <w:bottom w:val="none" w:sz="0" w:space="0" w:color="auto"/>
                <w:right w:val="none" w:sz="0" w:space="0" w:color="auto"/>
              </w:divBdr>
            </w:div>
            <w:div w:id="294406395">
              <w:marLeft w:val="0"/>
              <w:marRight w:val="0"/>
              <w:marTop w:val="0"/>
              <w:marBottom w:val="0"/>
              <w:divBdr>
                <w:top w:val="none" w:sz="0" w:space="0" w:color="auto"/>
                <w:left w:val="none" w:sz="0" w:space="0" w:color="auto"/>
                <w:bottom w:val="none" w:sz="0" w:space="0" w:color="auto"/>
                <w:right w:val="none" w:sz="0" w:space="0" w:color="auto"/>
              </w:divBdr>
            </w:div>
            <w:div w:id="1961447299">
              <w:marLeft w:val="0"/>
              <w:marRight w:val="0"/>
              <w:marTop w:val="0"/>
              <w:marBottom w:val="0"/>
              <w:divBdr>
                <w:top w:val="none" w:sz="0" w:space="0" w:color="auto"/>
                <w:left w:val="none" w:sz="0" w:space="0" w:color="auto"/>
                <w:bottom w:val="none" w:sz="0" w:space="0" w:color="auto"/>
                <w:right w:val="none" w:sz="0" w:space="0" w:color="auto"/>
              </w:divBdr>
            </w:div>
            <w:div w:id="2093820109">
              <w:marLeft w:val="0"/>
              <w:marRight w:val="0"/>
              <w:marTop w:val="0"/>
              <w:marBottom w:val="0"/>
              <w:divBdr>
                <w:top w:val="none" w:sz="0" w:space="0" w:color="auto"/>
                <w:left w:val="none" w:sz="0" w:space="0" w:color="auto"/>
                <w:bottom w:val="none" w:sz="0" w:space="0" w:color="auto"/>
                <w:right w:val="none" w:sz="0" w:space="0" w:color="auto"/>
              </w:divBdr>
            </w:div>
            <w:div w:id="1656303654">
              <w:marLeft w:val="0"/>
              <w:marRight w:val="0"/>
              <w:marTop w:val="0"/>
              <w:marBottom w:val="0"/>
              <w:divBdr>
                <w:top w:val="none" w:sz="0" w:space="0" w:color="auto"/>
                <w:left w:val="none" w:sz="0" w:space="0" w:color="auto"/>
                <w:bottom w:val="none" w:sz="0" w:space="0" w:color="auto"/>
                <w:right w:val="none" w:sz="0" w:space="0" w:color="auto"/>
              </w:divBdr>
            </w:div>
            <w:div w:id="1110398509">
              <w:marLeft w:val="0"/>
              <w:marRight w:val="0"/>
              <w:marTop w:val="0"/>
              <w:marBottom w:val="0"/>
              <w:divBdr>
                <w:top w:val="none" w:sz="0" w:space="0" w:color="auto"/>
                <w:left w:val="none" w:sz="0" w:space="0" w:color="auto"/>
                <w:bottom w:val="none" w:sz="0" w:space="0" w:color="auto"/>
                <w:right w:val="none" w:sz="0" w:space="0" w:color="auto"/>
              </w:divBdr>
            </w:div>
            <w:div w:id="504171126">
              <w:marLeft w:val="0"/>
              <w:marRight w:val="0"/>
              <w:marTop w:val="0"/>
              <w:marBottom w:val="0"/>
              <w:divBdr>
                <w:top w:val="none" w:sz="0" w:space="0" w:color="auto"/>
                <w:left w:val="none" w:sz="0" w:space="0" w:color="auto"/>
                <w:bottom w:val="none" w:sz="0" w:space="0" w:color="auto"/>
                <w:right w:val="none" w:sz="0" w:space="0" w:color="auto"/>
              </w:divBdr>
            </w:div>
            <w:div w:id="1309939369">
              <w:marLeft w:val="0"/>
              <w:marRight w:val="0"/>
              <w:marTop w:val="0"/>
              <w:marBottom w:val="0"/>
              <w:divBdr>
                <w:top w:val="none" w:sz="0" w:space="0" w:color="auto"/>
                <w:left w:val="none" w:sz="0" w:space="0" w:color="auto"/>
                <w:bottom w:val="none" w:sz="0" w:space="0" w:color="auto"/>
                <w:right w:val="none" w:sz="0" w:space="0" w:color="auto"/>
              </w:divBdr>
            </w:div>
            <w:div w:id="1507866924">
              <w:marLeft w:val="0"/>
              <w:marRight w:val="0"/>
              <w:marTop w:val="0"/>
              <w:marBottom w:val="0"/>
              <w:divBdr>
                <w:top w:val="none" w:sz="0" w:space="0" w:color="auto"/>
                <w:left w:val="none" w:sz="0" w:space="0" w:color="auto"/>
                <w:bottom w:val="none" w:sz="0" w:space="0" w:color="auto"/>
                <w:right w:val="none" w:sz="0" w:space="0" w:color="auto"/>
              </w:divBdr>
            </w:div>
            <w:div w:id="1736734594">
              <w:marLeft w:val="0"/>
              <w:marRight w:val="0"/>
              <w:marTop w:val="0"/>
              <w:marBottom w:val="0"/>
              <w:divBdr>
                <w:top w:val="none" w:sz="0" w:space="0" w:color="auto"/>
                <w:left w:val="none" w:sz="0" w:space="0" w:color="auto"/>
                <w:bottom w:val="none" w:sz="0" w:space="0" w:color="auto"/>
                <w:right w:val="none" w:sz="0" w:space="0" w:color="auto"/>
              </w:divBdr>
            </w:div>
            <w:div w:id="1719426578">
              <w:marLeft w:val="0"/>
              <w:marRight w:val="0"/>
              <w:marTop w:val="0"/>
              <w:marBottom w:val="0"/>
              <w:divBdr>
                <w:top w:val="none" w:sz="0" w:space="0" w:color="auto"/>
                <w:left w:val="none" w:sz="0" w:space="0" w:color="auto"/>
                <w:bottom w:val="none" w:sz="0" w:space="0" w:color="auto"/>
                <w:right w:val="none" w:sz="0" w:space="0" w:color="auto"/>
              </w:divBdr>
            </w:div>
            <w:div w:id="1775859190">
              <w:marLeft w:val="0"/>
              <w:marRight w:val="0"/>
              <w:marTop w:val="0"/>
              <w:marBottom w:val="0"/>
              <w:divBdr>
                <w:top w:val="none" w:sz="0" w:space="0" w:color="auto"/>
                <w:left w:val="none" w:sz="0" w:space="0" w:color="auto"/>
                <w:bottom w:val="none" w:sz="0" w:space="0" w:color="auto"/>
                <w:right w:val="none" w:sz="0" w:space="0" w:color="auto"/>
              </w:divBdr>
            </w:div>
            <w:div w:id="2141336088">
              <w:marLeft w:val="0"/>
              <w:marRight w:val="0"/>
              <w:marTop w:val="0"/>
              <w:marBottom w:val="0"/>
              <w:divBdr>
                <w:top w:val="none" w:sz="0" w:space="0" w:color="auto"/>
                <w:left w:val="none" w:sz="0" w:space="0" w:color="auto"/>
                <w:bottom w:val="none" w:sz="0" w:space="0" w:color="auto"/>
                <w:right w:val="none" w:sz="0" w:space="0" w:color="auto"/>
              </w:divBdr>
            </w:div>
            <w:div w:id="1184586488">
              <w:marLeft w:val="0"/>
              <w:marRight w:val="0"/>
              <w:marTop w:val="0"/>
              <w:marBottom w:val="0"/>
              <w:divBdr>
                <w:top w:val="none" w:sz="0" w:space="0" w:color="auto"/>
                <w:left w:val="none" w:sz="0" w:space="0" w:color="auto"/>
                <w:bottom w:val="none" w:sz="0" w:space="0" w:color="auto"/>
                <w:right w:val="none" w:sz="0" w:space="0" w:color="auto"/>
              </w:divBdr>
            </w:div>
            <w:div w:id="2129426241">
              <w:marLeft w:val="0"/>
              <w:marRight w:val="0"/>
              <w:marTop w:val="0"/>
              <w:marBottom w:val="0"/>
              <w:divBdr>
                <w:top w:val="none" w:sz="0" w:space="0" w:color="auto"/>
                <w:left w:val="none" w:sz="0" w:space="0" w:color="auto"/>
                <w:bottom w:val="none" w:sz="0" w:space="0" w:color="auto"/>
                <w:right w:val="none" w:sz="0" w:space="0" w:color="auto"/>
              </w:divBdr>
            </w:div>
            <w:div w:id="886916076">
              <w:marLeft w:val="0"/>
              <w:marRight w:val="0"/>
              <w:marTop w:val="0"/>
              <w:marBottom w:val="0"/>
              <w:divBdr>
                <w:top w:val="none" w:sz="0" w:space="0" w:color="auto"/>
                <w:left w:val="none" w:sz="0" w:space="0" w:color="auto"/>
                <w:bottom w:val="none" w:sz="0" w:space="0" w:color="auto"/>
                <w:right w:val="none" w:sz="0" w:space="0" w:color="auto"/>
              </w:divBdr>
            </w:div>
            <w:div w:id="1108743355">
              <w:marLeft w:val="0"/>
              <w:marRight w:val="0"/>
              <w:marTop w:val="0"/>
              <w:marBottom w:val="0"/>
              <w:divBdr>
                <w:top w:val="none" w:sz="0" w:space="0" w:color="auto"/>
                <w:left w:val="none" w:sz="0" w:space="0" w:color="auto"/>
                <w:bottom w:val="none" w:sz="0" w:space="0" w:color="auto"/>
                <w:right w:val="none" w:sz="0" w:space="0" w:color="auto"/>
              </w:divBdr>
            </w:div>
            <w:div w:id="1358239622">
              <w:marLeft w:val="0"/>
              <w:marRight w:val="0"/>
              <w:marTop w:val="0"/>
              <w:marBottom w:val="0"/>
              <w:divBdr>
                <w:top w:val="none" w:sz="0" w:space="0" w:color="auto"/>
                <w:left w:val="none" w:sz="0" w:space="0" w:color="auto"/>
                <w:bottom w:val="none" w:sz="0" w:space="0" w:color="auto"/>
                <w:right w:val="none" w:sz="0" w:space="0" w:color="auto"/>
              </w:divBdr>
            </w:div>
            <w:div w:id="1851409912">
              <w:marLeft w:val="0"/>
              <w:marRight w:val="0"/>
              <w:marTop w:val="0"/>
              <w:marBottom w:val="0"/>
              <w:divBdr>
                <w:top w:val="none" w:sz="0" w:space="0" w:color="auto"/>
                <w:left w:val="none" w:sz="0" w:space="0" w:color="auto"/>
                <w:bottom w:val="none" w:sz="0" w:space="0" w:color="auto"/>
                <w:right w:val="none" w:sz="0" w:space="0" w:color="auto"/>
              </w:divBdr>
            </w:div>
            <w:div w:id="1486625317">
              <w:marLeft w:val="0"/>
              <w:marRight w:val="0"/>
              <w:marTop w:val="0"/>
              <w:marBottom w:val="0"/>
              <w:divBdr>
                <w:top w:val="none" w:sz="0" w:space="0" w:color="auto"/>
                <w:left w:val="none" w:sz="0" w:space="0" w:color="auto"/>
                <w:bottom w:val="none" w:sz="0" w:space="0" w:color="auto"/>
                <w:right w:val="none" w:sz="0" w:space="0" w:color="auto"/>
              </w:divBdr>
            </w:div>
            <w:div w:id="430974173">
              <w:marLeft w:val="0"/>
              <w:marRight w:val="0"/>
              <w:marTop w:val="0"/>
              <w:marBottom w:val="0"/>
              <w:divBdr>
                <w:top w:val="none" w:sz="0" w:space="0" w:color="auto"/>
                <w:left w:val="none" w:sz="0" w:space="0" w:color="auto"/>
                <w:bottom w:val="none" w:sz="0" w:space="0" w:color="auto"/>
                <w:right w:val="none" w:sz="0" w:space="0" w:color="auto"/>
              </w:divBdr>
            </w:div>
            <w:div w:id="987981122">
              <w:marLeft w:val="0"/>
              <w:marRight w:val="0"/>
              <w:marTop w:val="0"/>
              <w:marBottom w:val="0"/>
              <w:divBdr>
                <w:top w:val="none" w:sz="0" w:space="0" w:color="auto"/>
                <w:left w:val="none" w:sz="0" w:space="0" w:color="auto"/>
                <w:bottom w:val="none" w:sz="0" w:space="0" w:color="auto"/>
                <w:right w:val="none" w:sz="0" w:space="0" w:color="auto"/>
              </w:divBdr>
            </w:div>
            <w:div w:id="748382381">
              <w:marLeft w:val="0"/>
              <w:marRight w:val="0"/>
              <w:marTop w:val="0"/>
              <w:marBottom w:val="0"/>
              <w:divBdr>
                <w:top w:val="none" w:sz="0" w:space="0" w:color="auto"/>
                <w:left w:val="none" w:sz="0" w:space="0" w:color="auto"/>
                <w:bottom w:val="none" w:sz="0" w:space="0" w:color="auto"/>
                <w:right w:val="none" w:sz="0" w:space="0" w:color="auto"/>
              </w:divBdr>
            </w:div>
            <w:div w:id="1363437357">
              <w:marLeft w:val="0"/>
              <w:marRight w:val="0"/>
              <w:marTop w:val="0"/>
              <w:marBottom w:val="0"/>
              <w:divBdr>
                <w:top w:val="none" w:sz="0" w:space="0" w:color="auto"/>
                <w:left w:val="none" w:sz="0" w:space="0" w:color="auto"/>
                <w:bottom w:val="none" w:sz="0" w:space="0" w:color="auto"/>
                <w:right w:val="none" w:sz="0" w:space="0" w:color="auto"/>
              </w:divBdr>
            </w:div>
            <w:div w:id="1582450676">
              <w:marLeft w:val="0"/>
              <w:marRight w:val="0"/>
              <w:marTop w:val="0"/>
              <w:marBottom w:val="0"/>
              <w:divBdr>
                <w:top w:val="none" w:sz="0" w:space="0" w:color="auto"/>
                <w:left w:val="none" w:sz="0" w:space="0" w:color="auto"/>
                <w:bottom w:val="none" w:sz="0" w:space="0" w:color="auto"/>
                <w:right w:val="none" w:sz="0" w:space="0" w:color="auto"/>
              </w:divBdr>
            </w:div>
            <w:div w:id="2093163445">
              <w:marLeft w:val="0"/>
              <w:marRight w:val="0"/>
              <w:marTop w:val="0"/>
              <w:marBottom w:val="0"/>
              <w:divBdr>
                <w:top w:val="none" w:sz="0" w:space="0" w:color="auto"/>
                <w:left w:val="none" w:sz="0" w:space="0" w:color="auto"/>
                <w:bottom w:val="none" w:sz="0" w:space="0" w:color="auto"/>
                <w:right w:val="none" w:sz="0" w:space="0" w:color="auto"/>
              </w:divBdr>
            </w:div>
            <w:div w:id="1983272226">
              <w:marLeft w:val="0"/>
              <w:marRight w:val="0"/>
              <w:marTop w:val="0"/>
              <w:marBottom w:val="0"/>
              <w:divBdr>
                <w:top w:val="none" w:sz="0" w:space="0" w:color="auto"/>
                <w:left w:val="none" w:sz="0" w:space="0" w:color="auto"/>
                <w:bottom w:val="none" w:sz="0" w:space="0" w:color="auto"/>
                <w:right w:val="none" w:sz="0" w:space="0" w:color="auto"/>
              </w:divBdr>
            </w:div>
            <w:div w:id="412942736">
              <w:marLeft w:val="0"/>
              <w:marRight w:val="0"/>
              <w:marTop w:val="0"/>
              <w:marBottom w:val="0"/>
              <w:divBdr>
                <w:top w:val="none" w:sz="0" w:space="0" w:color="auto"/>
                <w:left w:val="none" w:sz="0" w:space="0" w:color="auto"/>
                <w:bottom w:val="none" w:sz="0" w:space="0" w:color="auto"/>
                <w:right w:val="none" w:sz="0" w:space="0" w:color="auto"/>
              </w:divBdr>
            </w:div>
            <w:div w:id="1848908958">
              <w:marLeft w:val="0"/>
              <w:marRight w:val="0"/>
              <w:marTop w:val="0"/>
              <w:marBottom w:val="0"/>
              <w:divBdr>
                <w:top w:val="none" w:sz="0" w:space="0" w:color="auto"/>
                <w:left w:val="none" w:sz="0" w:space="0" w:color="auto"/>
                <w:bottom w:val="none" w:sz="0" w:space="0" w:color="auto"/>
                <w:right w:val="none" w:sz="0" w:space="0" w:color="auto"/>
              </w:divBdr>
            </w:div>
            <w:div w:id="1865434243">
              <w:marLeft w:val="0"/>
              <w:marRight w:val="0"/>
              <w:marTop w:val="0"/>
              <w:marBottom w:val="0"/>
              <w:divBdr>
                <w:top w:val="none" w:sz="0" w:space="0" w:color="auto"/>
                <w:left w:val="none" w:sz="0" w:space="0" w:color="auto"/>
                <w:bottom w:val="none" w:sz="0" w:space="0" w:color="auto"/>
                <w:right w:val="none" w:sz="0" w:space="0" w:color="auto"/>
              </w:divBdr>
            </w:div>
            <w:div w:id="1962374404">
              <w:marLeft w:val="0"/>
              <w:marRight w:val="0"/>
              <w:marTop w:val="0"/>
              <w:marBottom w:val="0"/>
              <w:divBdr>
                <w:top w:val="none" w:sz="0" w:space="0" w:color="auto"/>
                <w:left w:val="none" w:sz="0" w:space="0" w:color="auto"/>
                <w:bottom w:val="none" w:sz="0" w:space="0" w:color="auto"/>
                <w:right w:val="none" w:sz="0" w:space="0" w:color="auto"/>
              </w:divBdr>
            </w:div>
            <w:div w:id="1332635554">
              <w:marLeft w:val="0"/>
              <w:marRight w:val="0"/>
              <w:marTop w:val="0"/>
              <w:marBottom w:val="0"/>
              <w:divBdr>
                <w:top w:val="none" w:sz="0" w:space="0" w:color="auto"/>
                <w:left w:val="none" w:sz="0" w:space="0" w:color="auto"/>
                <w:bottom w:val="none" w:sz="0" w:space="0" w:color="auto"/>
                <w:right w:val="none" w:sz="0" w:space="0" w:color="auto"/>
              </w:divBdr>
            </w:div>
            <w:div w:id="1515143666">
              <w:marLeft w:val="0"/>
              <w:marRight w:val="0"/>
              <w:marTop w:val="0"/>
              <w:marBottom w:val="0"/>
              <w:divBdr>
                <w:top w:val="none" w:sz="0" w:space="0" w:color="auto"/>
                <w:left w:val="none" w:sz="0" w:space="0" w:color="auto"/>
                <w:bottom w:val="none" w:sz="0" w:space="0" w:color="auto"/>
                <w:right w:val="none" w:sz="0" w:space="0" w:color="auto"/>
              </w:divBdr>
            </w:div>
            <w:div w:id="101808697">
              <w:marLeft w:val="0"/>
              <w:marRight w:val="0"/>
              <w:marTop w:val="0"/>
              <w:marBottom w:val="0"/>
              <w:divBdr>
                <w:top w:val="none" w:sz="0" w:space="0" w:color="auto"/>
                <w:left w:val="none" w:sz="0" w:space="0" w:color="auto"/>
                <w:bottom w:val="none" w:sz="0" w:space="0" w:color="auto"/>
                <w:right w:val="none" w:sz="0" w:space="0" w:color="auto"/>
              </w:divBdr>
            </w:div>
            <w:div w:id="440535631">
              <w:marLeft w:val="0"/>
              <w:marRight w:val="0"/>
              <w:marTop w:val="0"/>
              <w:marBottom w:val="0"/>
              <w:divBdr>
                <w:top w:val="none" w:sz="0" w:space="0" w:color="auto"/>
                <w:left w:val="none" w:sz="0" w:space="0" w:color="auto"/>
                <w:bottom w:val="none" w:sz="0" w:space="0" w:color="auto"/>
                <w:right w:val="none" w:sz="0" w:space="0" w:color="auto"/>
              </w:divBdr>
            </w:div>
            <w:div w:id="80610963">
              <w:marLeft w:val="0"/>
              <w:marRight w:val="0"/>
              <w:marTop w:val="0"/>
              <w:marBottom w:val="0"/>
              <w:divBdr>
                <w:top w:val="none" w:sz="0" w:space="0" w:color="auto"/>
                <w:left w:val="none" w:sz="0" w:space="0" w:color="auto"/>
                <w:bottom w:val="none" w:sz="0" w:space="0" w:color="auto"/>
                <w:right w:val="none" w:sz="0" w:space="0" w:color="auto"/>
              </w:divBdr>
            </w:div>
            <w:div w:id="1211503112">
              <w:marLeft w:val="0"/>
              <w:marRight w:val="0"/>
              <w:marTop w:val="0"/>
              <w:marBottom w:val="0"/>
              <w:divBdr>
                <w:top w:val="none" w:sz="0" w:space="0" w:color="auto"/>
                <w:left w:val="none" w:sz="0" w:space="0" w:color="auto"/>
                <w:bottom w:val="none" w:sz="0" w:space="0" w:color="auto"/>
                <w:right w:val="none" w:sz="0" w:space="0" w:color="auto"/>
              </w:divBdr>
            </w:div>
            <w:div w:id="1055542583">
              <w:marLeft w:val="0"/>
              <w:marRight w:val="0"/>
              <w:marTop w:val="0"/>
              <w:marBottom w:val="0"/>
              <w:divBdr>
                <w:top w:val="none" w:sz="0" w:space="0" w:color="auto"/>
                <w:left w:val="none" w:sz="0" w:space="0" w:color="auto"/>
                <w:bottom w:val="none" w:sz="0" w:space="0" w:color="auto"/>
                <w:right w:val="none" w:sz="0" w:space="0" w:color="auto"/>
              </w:divBdr>
            </w:div>
            <w:div w:id="1293901389">
              <w:marLeft w:val="0"/>
              <w:marRight w:val="0"/>
              <w:marTop w:val="0"/>
              <w:marBottom w:val="0"/>
              <w:divBdr>
                <w:top w:val="none" w:sz="0" w:space="0" w:color="auto"/>
                <w:left w:val="none" w:sz="0" w:space="0" w:color="auto"/>
                <w:bottom w:val="none" w:sz="0" w:space="0" w:color="auto"/>
                <w:right w:val="none" w:sz="0" w:space="0" w:color="auto"/>
              </w:divBdr>
            </w:div>
            <w:div w:id="1515923616">
              <w:marLeft w:val="0"/>
              <w:marRight w:val="0"/>
              <w:marTop w:val="0"/>
              <w:marBottom w:val="0"/>
              <w:divBdr>
                <w:top w:val="none" w:sz="0" w:space="0" w:color="auto"/>
                <w:left w:val="none" w:sz="0" w:space="0" w:color="auto"/>
                <w:bottom w:val="none" w:sz="0" w:space="0" w:color="auto"/>
                <w:right w:val="none" w:sz="0" w:space="0" w:color="auto"/>
              </w:divBdr>
            </w:div>
            <w:div w:id="594746476">
              <w:marLeft w:val="0"/>
              <w:marRight w:val="0"/>
              <w:marTop w:val="0"/>
              <w:marBottom w:val="0"/>
              <w:divBdr>
                <w:top w:val="none" w:sz="0" w:space="0" w:color="auto"/>
                <w:left w:val="none" w:sz="0" w:space="0" w:color="auto"/>
                <w:bottom w:val="none" w:sz="0" w:space="0" w:color="auto"/>
                <w:right w:val="none" w:sz="0" w:space="0" w:color="auto"/>
              </w:divBdr>
            </w:div>
            <w:div w:id="1587298993">
              <w:marLeft w:val="0"/>
              <w:marRight w:val="0"/>
              <w:marTop w:val="0"/>
              <w:marBottom w:val="0"/>
              <w:divBdr>
                <w:top w:val="none" w:sz="0" w:space="0" w:color="auto"/>
                <w:left w:val="none" w:sz="0" w:space="0" w:color="auto"/>
                <w:bottom w:val="none" w:sz="0" w:space="0" w:color="auto"/>
                <w:right w:val="none" w:sz="0" w:space="0" w:color="auto"/>
              </w:divBdr>
            </w:div>
            <w:div w:id="788471266">
              <w:marLeft w:val="0"/>
              <w:marRight w:val="0"/>
              <w:marTop w:val="0"/>
              <w:marBottom w:val="0"/>
              <w:divBdr>
                <w:top w:val="none" w:sz="0" w:space="0" w:color="auto"/>
                <w:left w:val="none" w:sz="0" w:space="0" w:color="auto"/>
                <w:bottom w:val="none" w:sz="0" w:space="0" w:color="auto"/>
                <w:right w:val="none" w:sz="0" w:space="0" w:color="auto"/>
              </w:divBdr>
            </w:div>
            <w:div w:id="1835296684">
              <w:marLeft w:val="0"/>
              <w:marRight w:val="0"/>
              <w:marTop w:val="0"/>
              <w:marBottom w:val="0"/>
              <w:divBdr>
                <w:top w:val="none" w:sz="0" w:space="0" w:color="auto"/>
                <w:left w:val="none" w:sz="0" w:space="0" w:color="auto"/>
                <w:bottom w:val="none" w:sz="0" w:space="0" w:color="auto"/>
                <w:right w:val="none" w:sz="0" w:space="0" w:color="auto"/>
              </w:divBdr>
            </w:div>
            <w:div w:id="1551262539">
              <w:marLeft w:val="0"/>
              <w:marRight w:val="0"/>
              <w:marTop w:val="0"/>
              <w:marBottom w:val="0"/>
              <w:divBdr>
                <w:top w:val="none" w:sz="0" w:space="0" w:color="auto"/>
                <w:left w:val="none" w:sz="0" w:space="0" w:color="auto"/>
                <w:bottom w:val="none" w:sz="0" w:space="0" w:color="auto"/>
                <w:right w:val="none" w:sz="0" w:space="0" w:color="auto"/>
              </w:divBdr>
            </w:div>
            <w:div w:id="1290747603">
              <w:marLeft w:val="0"/>
              <w:marRight w:val="0"/>
              <w:marTop w:val="0"/>
              <w:marBottom w:val="0"/>
              <w:divBdr>
                <w:top w:val="none" w:sz="0" w:space="0" w:color="auto"/>
                <w:left w:val="none" w:sz="0" w:space="0" w:color="auto"/>
                <w:bottom w:val="none" w:sz="0" w:space="0" w:color="auto"/>
                <w:right w:val="none" w:sz="0" w:space="0" w:color="auto"/>
              </w:divBdr>
            </w:div>
            <w:div w:id="1305428134">
              <w:marLeft w:val="0"/>
              <w:marRight w:val="0"/>
              <w:marTop w:val="0"/>
              <w:marBottom w:val="0"/>
              <w:divBdr>
                <w:top w:val="none" w:sz="0" w:space="0" w:color="auto"/>
                <w:left w:val="none" w:sz="0" w:space="0" w:color="auto"/>
                <w:bottom w:val="none" w:sz="0" w:space="0" w:color="auto"/>
                <w:right w:val="none" w:sz="0" w:space="0" w:color="auto"/>
              </w:divBdr>
            </w:div>
            <w:div w:id="1009479232">
              <w:marLeft w:val="0"/>
              <w:marRight w:val="0"/>
              <w:marTop w:val="0"/>
              <w:marBottom w:val="0"/>
              <w:divBdr>
                <w:top w:val="none" w:sz="0" w:space="0" w:color="auto"/>
                <w:left w:val="none" w:sz="0" w:space="0" w:color="auto"/>
                <w:bottom w:val="none" w:sz="0" w:space="0" w:color="auto"/>
                <w:right w:val="none" w:sz="0" w:space="0" w:color="auto"/>
              </w:divBdr>
            </w:div>
            <w:div w:id="762996436">
              <w:marLeft w:val="0"/>
              <w:marRight w:val="0"/>
              <w:marTop w:val="0"/>
              <w:marBottom w:val="0"/>
              <w:divBdr>
                <w:top w:val="none" w:sz="0" w:space="0" w:color="auto"/>
                <w:left w:val="none" w:sz="0" w:space="0" w:color="auto"/>
                <w:bottom w:val="none" w:sz="0" w:space="0" w:color="auto"/>
                <w:right w:val="none" w:sz="0" w:space="0" w:color="auto"/>
              </w:divBdr>
            </w:div>
            <w:div w:id="1852452161">
              <w:marLeft w:val="0"/>
              <w:marRight w:val="0"/>
              <w:marTop w:val="0"/>
              <w:marBottom w:val="0"/>
              <w:divBdr>
                <w:top w:val="none" w:sz="0" w:space="0" w:color="auto"/>
                <w:left w:val="none" w:sz="0" w:space="0" w:color="auto"/>
                <w:bottom w:val="none" w:sz="0" w:space="0" w:color="auto"/>
                <w:right w:val="none" w:sz="0" w:space="0" w:color="auto"/>
              </w:divBdr>
            </w:div>
            <w:div w:id="690685584">
              <w:marLeft w:val="0"/>
              <w:marRight w:val="0"/>
              <w:marTop w:val="0"/>
              <w:marBottom w:val="0"/>
              <w:divBdr>
                <w:top w:val="none" w:sz="0" w:space="0" w:color="auto"/>
                <w:left w:val="none" w:sz="0" w:space="0" w:color="auto"/>
                <w:bottom w:val="none" w:sz="0" w:space="0" w:color="auto"/>
                <w:right w:val="none" w:sz="0" w:space="0" w:color="auto"/>
              </w:divBdr>
            </w:div>
            <w:div w:id="1381515167">
              <w:marLeft w:val="0"/>
              <w:marRight w:val="0"/>
              <w:marTop w:val="0"/>
              <w:marBottom w:val="0"/>
              <w:divBdr>
                <w:top w:val="none" w:sz="0" w:space="0" w:color="auto"/>
                <w:left w:val="none" w:sz="0" w:space="0" w:color="auto"/>
                <w:bottom w:val="none" w:sz="0" w:space="0" w:color="auto"/>
                <w:right w:val="none" w:sz="0" w:space="0" w:color="auto"/>
              </w:divBdr>
            </w:div>
            <w:div w:id="1680739234">
              <w:marLeft w:val="0"/>
              <w:marRight w:val="0"/>
              <w:marTop w:val="0"/>
              <w:marBottom w:val="0"/>
              <w:divBdr>
                <w:top w:val="none" w:sz="0" w:space="0" w:color="auto"/>
                <w:left w:val="none" w:sz="0" w:space="0" w:color="auto"/>
                <w:bottom w:val="none" w:sz="0" w:space="0" w:color="auto"/>
                <w:right w:val="none" w:sz="0" w:space="0" w:color="auto"/>
              </w:divBdr>
            </w:div>
            <w:div w:id="1605915303">
              <w:marLeft w:val="0"/>
              <w:marRight w:val="0"/>
              <w:marTop w:val="0"/>
              <w:marBottom w:val="0"/>
              <w:divBdr>
                <w:top w:val="none" w:sz="0" w:space="0" w:color="auto"/>
                <w:left w:val="none" w:sz="0" w:space="0" w:color="auto"/>
                <w:bottom w:val="none" w:sz="0" w:space="0" w:color="auto"/>
                <w:right w:val="none" w:sz="0" w:space="0" w:color="auto"/>
              </w:divBdr>
            </w:div>
            <w:div w:id="2013490784">
              <w:marLeft w:val="0"/>
              <w:marRight w:val="0"/>
              <w:marTop w:val="0"/>
              <w:marBottom w:val="0"/>
              <w:divBdr>
                <w:top w:val="none" w:sz="0" w:space="0" w:color="auto"/>
                <w:left w:val="none" w:sz="0" w:space="0" w:color="auto"/>
                <w:bottom w:val="none" w:sz="0" w:space="0" w:color="auto"/>
                <w:right w:val="none" w:sz="0" w:space="0" w:color="auto"/>
              </w:divBdr>
            </w:div>
            <w:div w:id="219370335">
              <w:marLeft w:val="0"/>
              <w:marRight w:val="0"/>
              <w:marTop w:val="0"/>
              <w:marBottom w:val="0"/>
              <w:divBdr>
                <w:top w:val="none" w:sz="0" w:space="0" w:color="auto"/>
                <w:left w:val="none" w:sz="0" w:space="0" w:color="auto"/>
                <w:bottom w:val="none" w:sz="0" w:space="0" w:color="auto"/>
                <w:right w:val="none" w:sz="0" w:space="0" w:color="auto"/>
              </w:divBdr>
            </w:div>
            <w:div w:id="250551604">
              <w:marLeft w:val="0"/>
              <w:marRight w:val="0"/>
              <w:marTop w:val="0"/>
              <w:marBottom w:val="0"/>
              <w:divBdr>
                <w:top w:val="none" w:sz="0" w:space="0" w:color="auto"/>
                <w:left w:val="none" w:sz="0" w:space="0" w:color="auto"/>
                <w:bottom w:val="none" w:sz="0" w:space="0" w:color="auto"/>
                <w:right w:val="none" w:sz="0" w:space="0" w:color="auto"/>
              </w:divBdr>
            </w:div>
            <w:div w:id="1450664963">
              <w:marLeft w:val="0"/>
              <w:marRight w:val="0"/>
              <w:marTop w:val="0"/>
              <w:marBottom w:val="0"/>
              <w:divBdr>
                <w:top w:val="none" w:sz="0" w:space="0" w:color="auto"/>
                <w:left w:val="none" w:sz="0" w:space="0" w:color="auto"/>
                <w:bottom w:val="none" w:sz="0" w:space="0" w:color="auto"/>
                <w:right w:val="none" w:sz="0" w:space="0" w:color="auto"/>
              </w:divBdr>
            </w:div>
            <w:div w:id="2069306638">
              <w:marLeft w:val="0"/>
              <w:marRight w:val="0"/>
              <w:marTop w:val="0"/>
              <w:marBottom w:val="0"/>
              <w:divBdr>
                <w:top w:val="none" w:sz="0" w:space="0" w:color="auto"/>
                <w:left w:val="none" w:sz="0" w:space="0" w:color="auto"/>
                <w:bottom w:val="none" w:sz="0" w:space="0" w:color="auto"/>
                <w:right w:val="none" w:sz="0" w:space="0" w:color="auto"/>
              </w:divBdr>
            </w:div>
            <w:div w:id="1051273202">
              <w:marLeft w:val="0"/>
              <w:marRight w:val="0"/>
              <w:marTop w:val="0"/>
              <w:marBottom w:val="0"/>
              <w:divBdr>
                <w:top w:val="none" w:sz="0" w:space="0" w:color="auto"/>
                <w:left w:val="none" w:sz="0" w:space="0" w:color="auto"/>
                <w:bottom w:val="none" w:sz="0" w:space="0" w:color="auto"/>
                <w:right w:val="none" w:sz="0" w:space="0" w:color="auto"/>
              </w:divBdr>
            </w:div>
            <w:div w:id="107745347">
              <w:marLeft w:val="0"/>
              <w:marRight w:val="0"/>
              <w:marTop w:val="0"/>
              <w:marBottom w:val="0"/>
              <w:divBdr>
                <w:top w:val="none" w:sz="0" w:space="0" w:color="auto"/>
                <w:left w:val="none" w:sz="0" w:space="0" w:color="auto"/>
                <w:bottom w:val="none" w:sz="0" w:space="0" w:color="auto"/>
                <w:right w:val="none" w:sz="0" w:space="0" w:color="auto"/>
              </w:divBdr>
            </w:div>
            <w:div w:id="1655334226">
              <w:marLeft w:val="0"/>
              <w:marRight w:val="0"/>
              <w:marTop w:val="0"/>
              <w:marBottom w:val="0"/>
              <w:divBdr>
                <w:top w:val="none" w:sz="0" w:space="0" w:color="auto"/>
                <w:left w:val="none" w:sz="0" w:space="0" w:color="auto"/>
                <w:bottom w:val="none" w:sz="0" w:space="0" w:color="auto"/>
                <w:right w:val="none" w:sz="0" w:space="0" w:color="auto"/>
              </w:divBdr>
            </w:div>
            <w:div w:id="258219539">
              <w:marLeft w:val="0"/>
              <w:marRight w:val="0"/>
              <w:marTop w:val="0"/>
              <w:marBottom w:val="0"/>
              <w:divBdr>
                <w:top w:val="none" w:sz="0" w:space="0" w:color="auto"/>
                <w:left w:val="none" w:sz="0" w:space="0" w:color="auto"/>
                <w:bottom w:val="none" w:sz="0" w:space="0" w:color="auto"/>
                <w:right w:val="none" w:sz="0" w:space="0" w:color="auto"/>
              </w:divBdr>
            </w:div>
            <w:div w:id="1087652501">
              <w:marLeft w:val="0"/>
              <w:marRight w:val="0"/>
              <w:marTop w:val="0"/>
              <w:marBottom w:val="0"/>
              <w:divBdr>
                <w:top w:val="none" w:sz="0" w:space="0" w:color="auto"/>
                <w:left w:val="none" w:sz="0" w:space="0" w:color="auto"/>
                <w:bottom w:val="none" w:sz="0" w:space="0" w:color="auto"/>
                <w:right w:val="none" w:sz="0" w:space="0" w:color="auto"/>
              </w:divBdr>
            </w:div>
            <w:div w:id="2029598860">
              <w:marLeft w:val="0"/>
              <w:marRight w:val="0"/>
              <w:marTop w:val="0"/>
              <w:marBottom w:val="0"/>
              <w:divBdr>
                <w:top w:val="none" w:sz="0" w:space="0" w:color="auto"/>
                <w:left w:val="none" w:sz="0" w:space="0" w:color="auto"/>
                <w:bottom w:val="none" w:sz="0" w:space="0" w:color="auto"/>
                <w:right w:val="none" w:sz="0" w:space="0" w:color="auto"/>
              </w:divBdr>
            </w:div>
            <w:div w:id="1539927814">
              <w:marLeft w:val="0"/>
              <w:marRight w:val="0"/>
              <w:marTop w:val="0"/>
              <w:marBottom w:val="0"/>
              <w:divBdr>
                <w:top w:val="none" w:sz="0" w:space="0" w:color="auto"/>
                <w:left w:val="none" w:sz="0" w:space="0" w:color="auto"/>
                <w:bottom w:val="none" w:sz="0" w:space="0" w:color="auto"/>
                <w:right w:val="none" w:sz="0" w:space="0" w:color="auto"/>
              </w:divBdr>
            </w:div>
            <w:div w:id="1750037950">
              <w:marLeft w:val="0"/>
              <w:marRight w:val="0"/>
              <w:marTop w:val="0"/>
              <w:marBottom w:val="0"/>
              <w:divBdr>
                <w:top w:val="none" w:sz="0" w:space="0" w:color="auto"/>
                <w:left w:val="none" w:sz="0" w:space="0" w:color="auto"/>
                <w:bottom w:val="none" w:sz="0" w:space="0" w:color="auto"/>
                <w:right w:val="none" w:sz="0" w:space="0" w:color="auto"/>
              </w:divBdr>
            </w:div>
            <w:div w:id="3845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2600">
      <w:bodyDiv w:val="1"/>
      <w:marLeft w:val="0"/>
      <w:marRight w:val="0"/>
      <w:marTop w:val="0"/>
      <w:marBottom w:val="0"/>
      <w:divBdr>
        <w:top w:val="none" w:sz="0" w:space="0" w:color="auto"/>
        <w:left w:val="none" w:sz="0" w:space="0" w:color="auto"/>
        <w:bottom w:val="none" w:sz="0" w:space="0" w:color="auto"/>
        <w:right w:val="none" w:sz="0" w:space="0" w:color="auto"/>
      </w:divBdr>
      <w:divsChild>
        <w:div w:id="1327628520">
          <w:marLeft w:val="0"/>
          <w:marRight w:val="0"/>
          <w:marTop w:val="0"/>
          <w:marBottom w:val="0"/>
          <w:divBdr>
            <w:top w:val="none" w:sz="0" w:space="0" w:color="auto"/>
            <w:left w:val="none" w:sz="0" w:space="0" w:color="auto"/>
            <w:bottom w:val="none" w:sz="0" w:space="0" w:color="auto"/>
            <w:right w:val="none" w:sz="0" w:space="0" w:color="auto"/>
          </w:divBdr>
          <w:divsChild>
            <w:div w:id="356928933">
              <w:marLeft w:val="0"/>
              <w:marRight w:val="0"/>
              <w:marTop w:val="0"/>
              <w:marBottom w:val="0"/>
              <w:divBdr>
                <w:top w:val="none" w:sz="0" w:space="0" w:color="auto"/>
                <w:left w:val="none" w:sz="0" w:space="0" w:color="auto"/>
                <w:bottom w:val="none" w:sz="0" w:space="0" w:color="auto"/>
                <w:right w:val="none" w:sz="0" w:space="0" w:color="auto"/>
              </w:divBdr>
            </w:div>
            <w:div w:id="972447796">
              <w:marLeft w:val="0"/>
              <w:marRight w:val="0"/>
              <w:marTop w:val="0"/>
              <w:marBottom w:val="0"/>
              <w:divBdr>
                <w:top w:val="none" w:sz="0" w:space="0" w:color="auto"/>
                <w:left w:val="none" w:sz="0" w:space="0" w:color="auto"/>
                <w:bottom w:val="none" w:sz="0" w:space="0" w:color="auto"/>
                <w:right w:val="none" w:sz="0" w:space="0" w:color="auto"/>
              </w:divBdr>
            </w:div>
            <w:div w:id="1290474189">
              <w:marLeft w:val="0"/>
              <w:marRight w:val="0"/>
              <w:marTop w:val="0"/>
              <w:marBottom w:val="0"/>
              <w:divBdr>
                <w:top w:val="none" w:sz="0" w:space="0" w:color="auto"/>
                <w:left w:val="none" w:sz="0" w:space="0" w:color="auto"/>
                <w:bottom w:val="none" w:sz="0" w:space="0" w:color="auto"/>
                <w:right w:val="none" w:sz="0" w:space="0" w:color="auto"/>
              </w:divBdr>
            </w:div>
            <w:div w:id="1411805151">
              <w:marLeft w:val="0"/>
              <w:marRight w:val="0"/>
              <w:marTop w:val="0"/>
              <w:marBottom w:val="0"/>
              <w:divBdr>
                <w:top w:val="none" w:sz="0" w:space="0" w:color="auto"/>
                <w:left w:val="none" w:sz="0" w:space="0" w:color="auto"/>
                <w:bottom w:val="none" w:sz="0" w:space="0" w:color="auto"/>
                <w:right w:val="none" w:sz="0" w:space="0" w:color="auto"/>
              </w:divBdr>
            </w:div>
            <w:div w:id="1428162170">
              <w:marLeft w:val="0"/>
              <w:marRight w:val="0"/>
              <w:marTop w:val="0"/>
              <w:marBottom w:val="0"/>
              <w:divBdr>
                <w:top w:val="none" w:sz="0" w:space="0" w:color="auto"/>
                <w:left w:val="none" w:sz="0" w:space="0" w:color="auto"/>
                <w:bottom w:val="none" w:sz="0" w:space="0" w:color="auto"/>
                <w:right w:val="none" w:sz="0" w:space="0" w:color="auto"/>
              </w:divBdr>
            </w:div>
            <w:div w:id="2095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8241">
      <w:bodyDiv w:val="1"/>
      <w:marLeft w:val="0"/>
      <w:marRight w:val="0"/>
      <w:marTop w:val="0"/>
      <w:marBottom w:val="0"/>
      <w:divBdr>
        <w:top w:val="none" w:sz="0" w:space="0" w:color="auto"/>
        <w:left w:val="none" w:sz="0" w:space="0" w:color="auto"/>
        <w:bottom w:val="none" w:sz="0" w:space="0" w:color="auto"/>
        <w:right w:val="none" w:sz="0" w:space="0" w:color="auto"/>
      </w:divBdr>
    </w:div>
    <w:div w:id="1450973789">
      <w:bodyDiv w:val="1"/>
      <w:marLeft w:val="0"/>
      <w:marRight w:val="0"/>
      <w:marTop w:val="0"/>
      <w:marBottom w:val="0"/>
      <w:divBdr>
        <w:top w:val="none" w:sz="0" w:space="0" w:color="auto"/>
        <w:left w:val="none" w:sz="0" w:space="0" w:color="auto"/>
        <w:bottom w:val="none" w:sz="0" w:space="0" w:color="auto"/>
        <w:right w:val="none" w:sz="0" w:space="0" w:color="auto"/>
      </w:divBdr>
      <w:divsChild>
        <w:div w:id="688066316">
          <w:marLeft w:val="0"/>
          <w:marRight w:val="0"/>
          <w:marTop w:val="0"/>
          <w:marBottom w:val="0"/>
          <w:divBdr>
            <w:top w:val="none" w:sz="0" w:space="0" w:color="auto"/>
            <w:left w:val="none" w:sz="0" w:space="0" w:color="auto"/>
            <w:bottom w:val="none" w:sz="0" w:space="0" w:color="auto"/>
            <w:right w:val="none" w:sz="0" w:space="0" w:color="auto"/>
          </w:divBdr>
          <w:divsChild>
            <w:div w:id="20724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7953">
      <w:bodyDiv w:val="1"/>
      <w:marLeft w:val="0"/>
      <w:marRight w:val="0"/>
      <w:marTop w:val="0"/>
      <w:marBottom w:val="0"/>
      <w:divBdr>
        <w:top w:val="none" w:sz="0" w:space="0" w:color="auto"/>
        <w:left w:val="none" w:sz="0" w:space="0" w:color="auto"/>
        <w:bottom w:val="none" w:sz="0" w:space="0" w:color="auto"/>
        <w:right w:val="none" w:sz="0" w:space="0" w:color="auto"/>
      </w:divBdr>
    </w:div>
    <w:div w:id="1482768583">
      <w:bodyDiv w:val="1"/>
      <w:marLeft w:val="0"/>
      <w:marRight w:val="0"/>
      <w:marTop w:val="0"/>
      <w:marBottom w:val="0"/>
      <w:divBdr>
        <w:top w:val="none" w:sz="0" w:space="0" w:color="auto"/>
        <w:left w:val="none" w:sz="0" w:space="0" w:color="auto"/>
        <w:bottom w:val="none" w:sz="0" w:space="0" w:color="auto"/>
        <w:right w:val="none" w:sz="0" w:space="0" w:color="auto"/>
      </w:divBdr>
    </w:div>
    <w:div w:id="1482965482">
      <w:bodyDiv w:val="1"/>
      <w:marLeft w:val="0"/>
      <w:marRight w:val="0"/>
      <w:marTop w:val="0"/>
      <w:marBottom w:val="0"/>
      <w:divBdr>
        <w:top w:val="none" w:sz="0" w:space="0" w:color="auto"/>
        <w:left w:val="none" w:sz="0" w:space="0" w:color="auto"/>
        <w:bottom w:val="none" w:sz="0" w:space="0" w:color="auto"/>
        <w:right w:val="none" w:sz="0" w:space="0" w:color="auto"/>
      </w:divBdr>
    </w:div>
    <w:div w:id="1499885040">
      <w:bodyDiv w:val="1"/>
      <w:marLeft w:val="0"/>
      <w:marRight w:val="0"/>
      <w:marTop w:val="0"/>
      <w:marBottom w:val="0"/>
      <w:divBdr>
        <w:top w:val="none" w:sz="0" w:space="0" w:color="auto"/>
        <w:left w:val="none" w:sz="0" w:space="0" w:color="auto"/>
        <w:bottom w:val="none" w:sz="0" w:space="0" w:color="auto"/>
        <w:right w:val="none" w:sz="0" w:space="0" w:color="auto"/>
      </w:divBdr>
      <w:divsChild>
        <w:div w:id="2067993650">
          <w:marLeft w:val="0"/>
          <w:marRight w:val="0"/>
          <w:marTop w:val="0"/>
          <w:marBottom w:val="0"/>
          <w:divBdr>
            <w:top w:val="none" w:sz="0" w:space="0" w:color="auto"/>
            <w:left w:val="none" w:sz="0" w:space="0" w:color="auto"/>
            <w:bottom w:val="none" w:sz="0" w:space="0" w:color="auto"/>
            <w:right w:val="none" w:sz="0" w:space="0" w:color="auto"/>
          </w:divBdr>
          <w:divsChild>
            <w:div w:id="474958238">
              <w:marLeft w:val="0"/>
              <w:marRight w:val="0"/>
              <w:marTop w:val="0"/>
              <w:marBottom w:val="0"/>
              <w:divBdr>
                <w:top w:val="none" w:sz="0" w:space="0" w:color="auto"/>
                <w:left w:val="none" w:sz="0" w:space="0" w:color="auto"/>
                <w:bottom w:val="none" w:sz="0" w:space="0" w:color="auto"/>
                <w:right w:val="none" w:sz="0" w:space="0" w:color="auto"/>
              </w:divBdr>
            </w:div>
            <w:div w:id="880560553">
              <w:marLeft w:val="0"/>
              <w:marRight w:val="0"/>
              <w:marTop w:val="0"/>
              <w:marBottom w:val="0"/>
              <w:divBdr>
                <w:top w:val="none" w:sz="0" w:space="0" w:color="auto"/>
                <w:left w:val="none" w:sz="0" w:space="0" w:color="auto"/>
                <w:bottom w:val="none" w:sz="0" w:space="0" w:color="auto"/>
                <w:right w:val="none" w:sz="0" w:space="0" w:color="auto"/>
              </w:divBdr>
            </w:div>
            <w:div w:id="1171020818">
              <w:marLeft w:val="0"/>
              <w:marRight w:val="0"/>
              <w:marTop w:val="0"/>
              <w:marBottom w:val="0"/>
              <w:divBdr>
                <w:top w:val="none" w:sz="0" w:space="0" w:color="auto"/>
                <w:left w:val="none" w:sz="0" w:space="0" w:color="auto"/>
                <w:bottom w:val="none" w:sz="0" w:space="0" w:color="auto"/>
                <w:right w:val="none" w:sz="0" w:space="0" w:color="auto"/>
              </w:divBdr>
            </w:div>
            <w:div w:id="1417436527">
              <w:marLeft w:val="0"/>
              <w:marRight w:val="0"/>
              <w:marTop w:val="0"/>
              <w:marBottom w:val="0"/>
              <w:divBdr>
                <w:top w:val="none" w:sz="0" w:space="0" w:color="auto"/>
                <w:left w:val="none" w:sz="0" w:space="0" w:color="auto"/>
                <w:bottom w:val="none" w:sz="0" w:space="0" w:color="auto"/>
                <w:right w:val="none" w:sz="0" w:space="0" w:color="auto"/>
              </w:divBdr>
            </w:div>
            <w:div w:id="1512527918">
              <w:marLeft w:val="0"/>
              <w:marRight w:val="0"/>
              <w:marTop w:val="0"/>
              <w:marBottom w:val="0"/>
              <w:divBdr>
                <w:top w:val="none" w:sz="0" w:space="0" w:color="auto"/>
                <w:left w:val="none" w:sz="0" w:space="0" w:color="auto"/>
                <w:bottom w:val="none" w:sz="0" w:space="0" w:color="auto"/>
                <w:right w:val="none" w:sz="0" w:space="0" w:color="auto"/>
              </w:divBdr>
            </w:div>
            <w:div w:id="19149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86559">
      <w:bodyDiv w:val="1"/>
      <w:marLeft w:val="0"/>
      <w:marRight w:val="0"/>
      <w:marTop w:val="0"/>
      <w:marBottom w:val="0"/>
      <w:divBdr>
        <w:top w:val="none" w:sz="0" w:space="0" w:color="auto"/>
        <w:left w:val="none" w:sz="0" w:space="0" w:color="auto"/>
        <w:bottom w:val="none" w:sz="0" w:space="0" w:color="auto"/>
        <w:right w:val="none" w:sz="0" w:space="0" w:color="auto"/>
      </w:divBdr>
      <w:divsChild>
        <w:div w:id="2045135015">
          <w:marLeft w:val="0"/>
          <w:marRight w:val="0"/>
          <w:marTop w:val="0"/>
          <w:marBottom w:val="0"/>
          <w:divBdr>
            <w:top w:val="none" w:sz="0" w:space="0" w:color="auto"/>
            <w:left w:val="none" w:sz="0" w:space="0" w:color="auto"/>
            <w:bottom w:val="none" w:sz="0" w:space="0" w:color="auto"/>
            <w:right w:val="none" w:sz="0" w:space="0" w:color="auto"/>
          </w:divBdr>
          <w:divsChild>
            <w:div w:id="1550216199">
              <w:marLeft w:val="0"/>
              <w:marRight w:val="0"/>
              <w:marTop w:val="0"/>
              <w:marBottom w:val="0"/>
              <w:divBdr>
                <w:top w:val="none" w:sz="0" w:space="0" w:color="auto"/>
                <w:left w:val="none" w:sz="0" w:space="0" w:color="auto"/>
                <w:bottom w:val="none" w:sz="0" w:space="0" w:color="auto"/>
                <w:right w:val="none" w:sz="0" w:space="0" w:color="auto"/>
              </w:divBdr>
            </w:div>
            <w:div w:id="1754163203">
              <w:marLeft w:val="0"/>
              <w:marRight w:val="0"/>
              <w:marTop w:val="0"/>
              <w:marBottom w:val="0"/>
              <w:divBdr>
                <w:top w:val="none" w:sz="0" w:space="0" w:color="auto"/>
                <w:left w:val="none" w:sz="0" w:space="0" w:color="auto"/>
                <w:bottom w:val="none" w:sz="0" w:space="0" w:color="auto"/>
                <w:right w:val="none" w:sz="0" w:space="0" w:color="auto"/>
              </w:divBdr>
            </w:div>
            <w:div w:id="18234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1100">
      <w:bodyDiv w:val="1"/>
      <w:marLeft w:val="0"/>
      <w:marRight w:val="0"/>
      <w:marTop w:val="0"/>
      <w:marBottom w:val="0"/>
      <w:divBdr>
        <w:top w:val="none" w:sz="0" w:space="0" w:color="auto"/>
        <w:left w:val="none" w:sz="0" w:space="0" w:color="auto"/>
        <w:bottom w:val="none" w:sz="0" w:space="0" w:color="auto"/>
        <w:right w:val="none" w:sz="0" w:space="0" w:color="auto"/>
      </w:divBdr>
    </w:div>
    <w:div w:id="1532955172">
      <w:bodyDiv w:val="1"/>
      <w:marLeft w:val="0"/>
      <w:marRight w:val="0"/>
      <w:marTop w:val="0"/>
      <w:marBottom w:val="0"/>
      <w:divBdr>
        <w:top w:val="none" w:sz="0" w:space="0" w:color="auto"/>
        <w:left w:val="none" w:sz="0" w:space="0" w:color="auto"/>
        <w:bottom w:val="none" w:sz="0" w:space="0" w:color="auto"/>
        <w:right w:val="none" w:sz="0" w:space="0" w:color="auto"/>
      </w:divBdr>
      <w:divsChild>
        <w:div w:id="467937198">
          <w:marLeft w:val="0"/>
          <w:marRight w:val="0"/>
          <w:marTop w:val="0"/>
          <w:marBottom w:val="0"/>
          <w:divBdr>
            <w:top w:val="none" w:sz="0" w:space="0" w:color="auto"/>
            <w:left w:val="none" w:sz="0" w:space="0" w:color="auto"/>
            <w:bottom w:val="none" w:sz="0" w:space="0" w:color="auto"/>
            <w:right w:val="none" w:sz="0" w:space="0" w:color="auto"/>
          </w:divBdr>
          <w:divsChild>
            <w:div w:id="1599218301">
              <w:marLeft w:val="0"/>
              <w:marRight w:val="0"/>
              <w:marTop w:val="0"/>
              <w:marBottom w:val="0"/>
              <w:divBdr>
                <w:top w:val="none" w:sz="0" w:space="0" w:color="auto"/>
                <w:left w:val="none" w:sz="0" w:space="0" w:color="auto"/>
                <w:bottom w:val="none" w:sz="0" w:space="0" w:color="auto"/>
                <w:right w:val="none" w:sz="0" w:space="0" w:color="auto"/>
              </w:divBdr>
            </w:div>
            <w:div w:id="637997549">
              <w:marLeft w:val="0"/>
              <w:marRight w:val="0"/>
              <w:marTop w:val="0"/>
              <w:marBottom w:val="0"/>
              <w:divBdr>
                <w:top w:val="none" w:sz="0" w:space="0" w:color="auto"/>
                <w:left w:val="none" w:sz="0" w:space="0" w:color="auto"/>
                <w:bottom w:val="none" w:sz="0" w:space="0" w:color="auto"/>
                <w:right w:val="none" w:sz="0" w:space="0" w:color="auto"/>
              </w:divBdr>
            </w:div>
            <w:div w:id="1178883556">
              <w:marLeft w:val="0"/>
              <w:marRight w:val="0"/>
              <w:marTop w:val="0"/>
              <w:marBottom w:val="0"/>
              <w:divBdr>
                <w:top w:val="none" w:sz="0" w:space="0" w:color="auto"/>
                <w:left w:val="none" w:sz="0" w:space="0" w:color="auto"/>
                <w:bottom w:val="none" w:sz="0" w:space="0" w:color="auto"/>
                <w:right w:val="none" w:sz="0" w:space="0" w:color="auto"/>
              </w:divBdr>
            </w:div>
            <w:div w:id="537012103">
              <w:marLeft w:val="0"/>
              <w:marRight w:val="0"/>
              <w:marTop w:val="0"/>
              <w:marBottom w:val="0"/>
              <w:divBdr>
                <w:top w:val="none" w:sz="0" w:space="0" w:color="auto"/>
                <w:left w:val="none" w:sz="0" w:space="0" w:color="auto"/>
                <w:bottom w:val="none" w:sz="0" w:space="0" w:color="auto"/>
                <w:right w:val="none" w:sz="0" w:space="0" w:color="auto"/>
              </w:divBdr>
            </w:div>
            <w:div w:id="73166481">
              <w:marLeft w:val="0"/>
              <w:marRight w:val="0"/>
              <w:marTop w:val="0"/>
              <w:marBottom w:val="0"/>
              <w:divBdr>
                <w:top w:val="none" w:sz="0" w:space="0" w:color="auto"/>
                <w:left w:val="none" w:sz="0" w:space="0" w:color="auto"/>
                <w:bottom w:val="none" w:sz="0" w:space="0" w:color="auto"/>
                <w:right w:val="none" w:sz="0" w:space="0" w:color="auto"/>
              </w:divBdr>
            </w:div>
            <w:div w:id="1471022711">
              <w:marLeft w:val="0"/>
              <w:marRight w:val="0"/>
              <w:marTop w:val="0"/>
              <w:marBottom w:val="0"/>
              <w:divBdr>
                <w:top w:val="none" w:sz="0" w:space="0" w:color="auto"/>
                <w:left w:val="none" w:sz="0" w:space="0" w:color="auto"/>
                <w:bottom w:val="none" w:sz="0" w:space="0" w:color="auto"/>
                <w:right w:val="none" w:sz="0" w:space="0" w:color="auto"/>
              </w:divBdr>
            </w:div>
            <w:div w:id="307635528">
              <w:marLeft w:val="0"/>
              <w:marRight w:val="0"/>
              <w:marTop w:val="0"/>
              <w:marBottom w:val="0"/>
              <w:divBdr>
                <w:top w:val="none" w:sz="0" w:space="0" w:color="auto"/>
                <w:left w:val="none" w:sz="0" w:space="0" w:color="auto"/>
                <w:bottom w:val="none" w:sz="0" w:space="0" w:color="auto"/>
                <w:right w:val="none" w:sz="0" w:space="0" w:color="auto"/>
              </w:divBdr>
            </w:div>
            <w:div w:id="1142116582">
              <w:marLeft w:val="0"/>
              <w:marRight w:val="0"/>
              <w:marTop w:val="0"/>
              <w:marBottom w:val="0"/>
              <w:divBdr>
                <w:top w:val="none" w:sz="0" w:space="0" w:color="auto"/>
                <w:left w:val="none" w:sz="0" w:space="0" w:color="auto"/>
                <w:bottom w:val="none" w:sz="0" w:space="0" w:color="auto"/>
                <w:right w:val="none" w:sz="0" w:space="0" w:color="auto"/>
              </w:divBdr>
            </w:div>
            <w:div w:id="397821085">
              <w:marLeft w:val="0"/>
              <w:marRight w:val="0"/>
              <w:marTop w:val="0"/>
              <w:marBottom w:val="0"/>
              <w:divBdr>
                <w:top w:val="none" w:sz="0" w:space="0" w:color="auto"/>
                <w:left w:val="none" w:sz="0" w:space="0" w:color="auto"/>
                <w:bottom w:val="none" w:sz="0" w:space="0" w:color="auto"/>
                <w:right w:val="none" w:sz="0" w:space="0" w:color="auto"/>
              </w:divBdr>
            </w:div>
            <w:div w:id="1224682872">
              <w:marLeft w:val="0"/>
              <w:marRight w:val="0"/>
              <w:marTop w:val="0"/>
              <w:marBottom w:val="0"/>
              <w:divBdr>
                <w:top w:val="none" w:sz="0" w:space="0" w:color="auto"/>
                <w:left w:val="none" w:sz="0" w:space="0" w:color="auto"/>
                <w:bottom w:val="none" w:sz="0" w:space="0" w:color="auto"/>
                <w:right w:val="none" w:sz="0" w:space="0" w:color="auto"/>
              </w:divBdr>
            </w:div>
            <w:div w:id="1530992407">
              <w:marLeft w:val="0"/>
              <w:marRight w:val="0"/>
              <w:marTop w:val="0"/>
              <w:marBottom w:val="0"/>
              <w:divBdr>
                <w:top w:val="none" w:sz="0" w:space="0" w:color="auto"/>
                <w:left w:val="none" w:sz="0" w:space="0" w:color="auto"/>
                <w:bottom w:val="none" w:sz="0" w:space="0" w:color="auto"/>
                <w:right w:val="none" w:sz="0" w:space="0" w:color="auto"/>
              </w:divBdr>
            </w:div>
            <w:div w:id="1300956618">
              <w:marLeft w:val="0"/>
              <w:marRight w:val="0"/>
              <w:marTop w:val="0"/>
              <w:marBottom w:val="0"/>
              <w:divBdr>
                <w:top w:val="none" w:sz="0" w:space="0" w:color="auto"/>
                <w:left w:val="none" w:sz="0" w:space="0" w:color="auto"/>
                <w:bottom w:val="none" w:sz="0" w:space="0" w:color="auto"/>
                <w:right w:val="none" w:sz="0" w:space="0" w:color="auto"/>
              </w:divBdr>
            </w:div>
            <w:div w:id="727654443">
              <w:marLeft w:val="0"/>
              <w:marRight w:val="0"/>
              <w:marTop w:val="0"/>
              <w:marBottom w:val="0"/>
              <w:divBdr>
                <w:top w:val="none" w:sz="0" w:space="0" w:color="auto"/>
                <w:left w:val="none" w:sz="0" w:space="0" w:color="auto"/>
                <w:bottom w:val="none" w:sz="0" w:space="0" w:color="auto"/>
                <w:right w:val="none" w:sz="0" w:space="0" w:color="auto"/>
              </w:divBdr>
            </w:div>
            <w:div w:id="820730182">
              <w:marLeft w:val="0"/>
              <w:marRight w:val="0"/>
              <w:marTop w:val="0"/>
              <w:marBottom w:val="0"/>
              <w:divBdr>
                <w:top w:val="none" w:sz="0" w:space="0" w:color="auto"/>
                <w:left w:val="none" w:sz="0" w:space="0" w:color="auto"/>
                <w:bottom w:val="none" w:sz="0" w:space="0" w:color="auto"/>
                <w:right w:val="none" w:sz="0" w:space="0" w:color="auto"/>
              </w:divBdr>
            </w:div>
            <w:div w:id="1709838853">
              <w:marLeft w:val="0"/>
              <w:marRight w:val="0"/>
              <w:marTop w:val="0"/>
              <w:marBottom w:val="0"/>
              <w:divBdr>
                <w:top w:val="none" w:sz="0" w:space="0" w:color="auto"/>
                <w:left w:val="none" w:sz="0" w:space="0" w:color="auto"/>
                <w:bottom w:val="none" w:sz="0" w:space="0" w:color="auto"/>
                <w:right w:val="none" w:sz="0" w:space="0" w:color="auto"/>
              </w:divBdr>
            </w:div>
            <w:div w:id="1439988329">
              <w:marLeft w:val="0"/>
              <w:marRight w:val="0"/>
              <w:marTop w:val="0"/>
              <w:marBottom w:val="0"/>
              <w:divBdr>
                <w:top w:val="none" w:sz="0" w:space="0" w:color="auto"/>
                <w:left w:val="none" w:sz="0" w:space="0" w:color="auto"/>
                <w:bottom w:val="none" w:sz="0" w:space="0" w:color="auto"/>
                <w:right w:val="none" w:sz="0" w:space="0" w:color="auto"/>
              </w:divBdr>
            </w:div>
            <w:div w:id="684599547">
              <w:marLeft w:val="0"/>
              <w:marRight w:val="0"/>
              <w:marTop w:val="0"/>
              <w:marBottom w:val="0"/>
              <w:divBdr>
                <w:top w:val="none" w:sz="0" w:space="0" w:color="auto"/>
                <w:left w:val="none" w:sz="0" w:space="0" w:color="auto"/>
                <w:bottom w:val="none" w:sz="0" w:space="0" w:color="auto"/>
                <w:right w:val="none" w:sz="0" w:space="0" w:color="auto"/>
              </w:divBdr>
            </w:div>
            <w:div w:id="1128550751">
              <w:marLeft w:val="0"/>
              <w:marRight w:val="0"/>
              <w:marTop w:val="0"/>
              <w:marBottom w:val="0"/>
              <w:divBdr>
                <w:top w:val="none" w:sz="0" w:space="0" w:color="auto"/>
                <w:left w:val="none" w:sz="0" w:space="0" w:color="auto"/>
                <w:bottom w:val="none" w:sz="0" w:space="0" w:color="auto"/>
                <w:right w:val="none" w:sz="0" w:space="0" w:color="auto"/>
              </w:divBdr>
            </w:div>
            <w:div w:id="1322779688">
              <w:marLeft w:val="0"/>
              <w:marRight w:val="0"/>
              <w:marTop w:val="0"/>
              <w:marBottom w:val="0"/>
              <w:divBdr>
                <w:top w:val="none" w:sz="0" w:space="0" w:color="auto"/>
                <w:left w:val="none" w:sz="0" w:space="0" w:color="auto"/>
                <w:bottom w:val="none" w:sz="0" w:space="0" w:color="auto"/>
                <w:right w:val="none" w:sz="0" w:space="0" w:color="auto"/>
              </w:divBdr>
            </w:div>
            <w:div w:id="1924870822">
              <w:marLeft w:val="0"/>
              <w:marRight w:val="0"/>
              <w:marTop w:val="0"/>
              <w:marBottom w:val="0"/>
              <w:divBdr>
                <w:top w:val="none" w:sz="0" w:space="0" w:color="auto"/>
                <w:left w:val="none" w:sz="0" w:space="0" w:color="auto"/>
                <w:bottom w:val="none" w:sz="0" w:space="0" w:color="auto"/>
                <w:right w:val="none" w:sz="0" w:space="0" w:color="auto"/>
              </w:divBdr>
            </w:div>
            <w:div w:id="591397941">
              <w:marLeft w:val="0"/>
              <w:marRight w:val="0"/>
              <w:marTop w:val="0"/>
              <w:marBottom w:val="0"/>
              <w:divBdr>
                <w:top w:val="none" w:sz="0" w:space="0" w:color="auto"/>
                <w:left w:val="none" w:sz="0" w:space="0" w:color="auto"/>
                <w:bottom w:val="none" w:sz="0" w:space="0" w:color="auto"/>
                <w:right w:val="none" w:sz="0" w:space="0" w:color="auto"/>
              </w:divBdr>
            </w:div>
            <w:div w:id="2129204321">
              <w:marLeft w:val="0"/>
              <w:marRight w:val="0"/>
              <w:marTop w:val="0"/>
              <w:marBottom w:val="0"/>
              <w:divBdr>
                <w:top w:val="none" w:sz="0" w:space="0" w:color="auto"/>
                <w:left w:val="none" w:sz="0" w:space="0" w:color="auto"/>
                <w:bottom w:val="none" w:sz="0" w:space="0" w:color="auto"/>
                <w:right w:val="none" w:sz="0" w:space="0" w:color="auto"/>
              </w:divBdr>
            </w:div>
            <w:div w:id="1442727062">
              <w:marLeft w:val="0"/>
              <w:marRight w:val="0"/>
              <w:marTop w:val="0"/>
              <w:marBottom w:val="0"/>
              <w:divBdr>
                <w:top w:val="none" w:sz="0" w:space="0" w:color="auto"/>
                <w:left w:val="none" w:sz="0" w:space="0" w:color="auto"/>
                <w:bottom w:val="none" w:sz="0" w:space="0" w:color="auto"/>
                <w:right w:val="none" w:sz="0" w:space="0" w:color="auto"/>
              </w:divBdr>
            </w:div>
            <w:div w:id="1326278232">
              <w:marLeft w:val="0"/>
              <w:marRight w:val="0"/>
              <w:marTop w:val="0"/>
              <w:marBottom w:val="0"/>
              <w:divBdr>
                <w:top w:val="none" w:sz="0" w:space="0" w:color="auto"/>
                <w:left w:val="none" w:sz="0" w:space="0" w:color="auto"/>
                <w:bottom w:val="none" w:sz="0" w:space="0" w:color="auto"/>
                <w:right w:val="none" w:sz="0" w:space="0" w:color="auto"/>
              </w:divBdr>
            </w:div>
            <w:div w:id="1827546800">
              <w:marLeft w:val="0"/>
              <w:marRight w:val="0"/>
              <w:marTop w:val="0"/>
              <w:marBottom w:val="0"/>
              <w:divBdr>
                <w:top w:val="none" w:sz="0" w:space="0" w:color="auto"/>
                <w:left w:val="none" w:sz="0" w:space="0" w:color="auto"/>
                <w:bottom w:val="none" w:sz="0" w:space="0" w:color="auto"/>
                <w:right w:val="none" w:sz="0" w:space="0" w:color="auto"/>
              </w:divBdr>
            </w:div>
            <w:div w:id="929892274">
              <w:marLeft w:val="0"/>
              <w:marRight w:val="0"/>
              <w:marTop w:val="0"/>
              <w:marBottom w:val="0"/>
              <w:divBdr>
                <w:top w:val="none" w:sz="0" w:space="0" w:color="auto"/>
                <w:left w:val="none" w:sz="0" w:space="0" w:color="auto"/>
                <w:bottom w:val="none" w:sz="0" w:space="0" w:color="auto"/>
                <w:right w:val="none" w:sz="0" w:space="0" w:color="auto"/>
              </w:divBdr>
            </w:div>
            <w:div w:id="1340041174">
              <w:marLeft w:val="0"/>
              <w:marRight w:val="0"/>
              <w:marTop w:val="0"/>
              <w:marBottom w:val="0"/>
              <w:divBdr>
                <w:top w:val="none" w:sz="0" w:space="0" w:color="auto"/>
                <w:left w:val="none" w:sz="0" w:space="0" w:color="auto"/>
                <w:bottom w:val="none" w:sz="0" w:space="0" w:color="auto"/>
                <w:right w:val="none" w:sz="0" w:space="0" w:color="auto"/>
              </w:divBdr>
            </w:div>
            <w:div w:id="581335318">
              <w:marLeft w:val="0"/>
              <w:marRight w:val="0"/>
              <w:marTop w:val="0"/>
              <w:marBottom w:val="0"/>
              <w:divBdr>
                <w:top w:val="none" w:sz="0" w:space="0" w:color="auto"/>
                <w:left w:val="none" w:sz="0" w:space="0" w:color="auto"/>
                <w:bottom w:val="none" w:sz="0" w:space="0" w:color="auto"/>
                <w:right w:val="none" w:sz="0" w:space="0" w:color="auto"/>
              </w:divBdr>
            </w:div>
            <w:div w:id="1842969677">
              <w:marLeft w:val="0"/>
              <w:marRight w:val="0"/>
              <w:marTop w:val="0"/>
              <w:marBottom w:val="0"/>
              <w:divBdr>
                <w:top w:val="none" w:sz="0" w:space="0" w:color="auto"/>
                <w:left w:val="none" w:sz="0" w:space="0" w:color="auto"/>
                <w:bottom w:val="none" w:sz="0" w:space="0" w:color="auto"/>
                <w:right w:val="none" w:sz="0" w:space="0" w:color="auto"/>
              </w:divBdr>
            </w:div>
            <w:div w:id="979067625">
              <w:marLeft w:val="0"/>
              <w:marRight w:val="0"/>
              <w:marTop w:val="0"/>
              <w:marBottom w:val="0"/>
              <w:divBdr>
                <w:top w:val="none" w:sz="0" w:space="0" w:color="auto"/>
                <w:left w:val="none" w:sz="0" w:space="0" w:color="auto"/>
                <w:bottom w:val="none" w:sz="0" w:space="0" w:color="auto"/>
                <w:right w:val="none" w:sz="0" w:space="0" w:color="auto"/>
              </w:divBdr>
            </w:div>
            <w:div w:id="605424717">
              <w:marLeft w:val="0"/>
              <w:marRight w:val="0"/>
              <w:marTop w:val="0"/>
              <w:marBottom w:val="0"/>
              <w:divBdr>
                <w:top w:val="none" w:sz="0" w:space="0" w:color="auto"/>
                <w:left w:val="none" w:sz="0" w:space="0" w:color="auto"/>
                <w:bottom w:val="none" w:sz="0" w:space="0" w:color="auto"/>
                <w:right w:val="none" w:sz="0" w:space="0" w:color="auto"/>
              </w:divBdr>
            </w:div>
            <w:div w:id="1966814347">
              <w:marLeft w:val="0"/>
              <w:marRight w:val="0"/>
              <w:marTop w:val="0"/>
              <w:marBottom w:val="0"/>
              <w:divBdr>
                <w:top w:val="none" w:sz="0" w:space="0" w:color="auto"/>
                <w:left w:val="none" w:sz="0" w:space="0" w:color="auto"/>
                <w:bottom w:val="none" w:sz="0" w:space="0" w:color="auto"/>
                <w:right w:val="none" w:sz="0" w:space="0" w:color="auto"/>
              </w:divBdr>
            </w:div>
            <w:div w:id="1460025646">
              <w:marLeft w:val="0"/>
              <w:marRight w:val="0"/>
              <w:marTop w:val="0"/>
              <w:marBottom w:val="0"/>
              <w:divBdr>
                <w:top w:val="none" w:sz="0" w:space="0" w:color="auto"/>
                <w:left w:val="none" w:sz="0" w:space="0" w:color="auto"/>
                <w:bottom w:val="none" w:sz="0" w:space="0" w:color="auto"/>
                <w:right w:val="none" w:sz="0" w:space="0" w:color="auto"/>
              </w:divBdr>
            </w:div>
            <w:div w:id="1158350824">
              <w:marLeft w:val="0"/>
              <w:marRight w:val="0"/>
              <w:marTop w:val="0"/>
              <w:marBottom w:val="0"/>
              <w:divBdr>
                <w:top w:val="none" w:sz="0" w:space="0" w:color="auto"/>
                <w:left w:val="none" w:sz="0" w:space="0" w:color="auto"/>
                <w:bottom w:val="none" w:sz="0" w:space="0" w:color="auto"/>
                <w:right w:val="none" w:sz="0" w:space="0" w:color="auto"/>
              </w:divBdr>
            </w:div>
            <w:div w:id="1295604024">
              <w:marLeft w:val="0"/>
              <w:marRight w:val="0"/>
              <w:marTop w:val="0"/>
              <w:marBottom w:val="0"/>
              <w:divBdr>
                <w:top w:val="none" w:sz="0" w:space="0" w:color="auto"/>
                <w:left w:val="none" w:sz="0" w:space="0" w:color="auto"/>
                <w:bottom w:val="none" w:sz="0" w:space="0" w:color="auto"/>
                <w:right w:val="none" w:sz="0" w:space="0" w:color="auto"/>
              </w:divBdr>
            </w:div>
            <w:div w:id="1319188467">
              <w:marLeft w:val="0"/>
              <w:marRight w:val="0"/>
              <w:marTop w:val="0"/>
              <w:marBottom w:val="0"/>
              <w:divBdr>
                <w:top w:val="none" w:sz="0" w:space="0" w:color="auto"/>
                <w:left w:val="none" w:sz="0" w:space="0" w:color="auto"/>
                <w:bottom w:val="none" w:sz="0" w:space="0" w:color="auto"/>
                <w:right w:val="none" w:sz="0" w:space="0" w:color="auto"/>
              </w:divBdr>
            </w:div>
            <w:div w:id="2123256588">
              <w:marLeft w:val="0"/>
              <w:marRight w:val="0"/>
              <w:marTop w:val="0"/>
              <w:marBottom w:val="0"/>
              <w:divBdr>
                <w:top w:val="none" w:sz="0" w:space="0" w:color="auto"/>
                <w:left w:val="none" w:sz="0" w:space="0" w:color="auto"/>
                <w:bottom w:val="none" w:sz="0" w:space="0" w:color="auto"/>
                <w:right w:val="none" w:sz="0" w:space="0" w:color="auto"/>
              </w:divBdr>
            </w:div>
            <w:div w:id="599988758">
              <w:marLeft w:val="0"/>
              <w:marRight w:val="0"/>
              <w:marTop w:val="0"/>
              <w:marBottom w:val="0"/>
              <w:divBdr>
                <w:top w:val="none" w:sz="0" w:space="0" w:color="auto"/>
                <w:left w:val="none" w:sz="0" w:space="0" w:color="auto"/>
                <w:bottom w:val="none" w:sz="0" w:space="0" w:color="auto"/>
                <w:right w:val="none" w:sz="0" w:space="0" w:color="auto"/>
              </w:divBdr>
            </w:div>
            <w:div w:id="1261447130">
              <w:marLeft w:val="0"/>
              <w:marRight w:val="0"/>
              <w:marTop w:val="0"/>
              <w:marBottom w:val="0"/>
              <w:divBdr>
                <w:top w:val="none" w:sz="0" w:space="0" w:color="auto"/>
                <w:left w:val="none" w:sz="0" w:space="0" w:color="auto"/>
                <w:bottom w:val="none" w:sz="0" w:space="0" w:color="auto"/>
                <w:right w:val="none" w:sz="0" w:space="0" w:color="auto"/>
              </w:divBdr>
            </w:div>
            <w:div w:id="2023581768">
              <w:marLeft w:val="0"/>
              <w:marRight w:val="0"/>
              <w:marTop w:val="0"/>
              <w:marBottom w:val="0"/>
              <w:divBdr>
                <w:top w:val="none" w:sz="0" w:space="0" w:color="auto"/>
                <w:left w:val="none" w:sz="0" w:space="0" w:color="auto"/>
                <w:bottom w:val="none" w:sz="0" w:space="0" w:color="auto"/>
                <w:right w:val="none" w:sz="0" w:space="0" w:color="auto"/>
              </w:divBdr>
            </w:div>
            <w:div w:id="1277979349">
              <w:marLeft w:val="0"/>
              <w:marRight w:val="0"/>
              <w:marTop w:val="0"/>
              <w:marBottom w:val="0"/>
              <w:divBdr>
                <w:top w:val="none" w:sz="0" w:space="0" w:color="auto"/>
                <w:left w:val="none" w:sz="0" w:space="0" w:color="auto"/>
                <w:bottom w:val="none" w:sz="0" w:space="0" w:color="auto"/>
                <w:right w:val="none" w:sz="0" w:space="0" w:color="auto"/>
              </w:divBdr>
            </w:div>
            <w:div w:id="397167285">
              <w:marLeft w:val="0"/>
              <w:marRight w:val="0"/>
              <w:marTop w:val="0"/>
              <w:marBottom w:val="0"/>
              <w:divBdr>
                <w:top w:val="none" w:sz="0" w:space="0" w:color="auto"/>
                <w:left w:val="none" w:sz="0" w:space="0" w:color="auto"/>
                <w:bottom w:val="none" w:sz="0" w:space="0" w:color="auto"/>
                <w:right w:val="none" w:sz="0" w:space="0" w:color="auto"/>
              </w:divBdr>
            </w:div>
            <w:div w:id="413599078">
              <w:marLeft w:val="0"/>
              <w:marRight w:val="0"/>
              <w:marTop w:val="0"/>
              <w:marBottom w:val="0"/>
              <w:divBdr>
                <w:top w:val="none" w:sz="0" w:space="0" w:color="auto"/>
                <w:left w:val="none" w:sz="0" w:space="0" w:color="auto"/>
                <w:bottom w:val="none" w:sz="0" w:space="0" w:color="auto"/>
                <w:right w:val="none" w:sz="0" w:space="0" w:color="auto"/>
              </w:divBdr>
            </w:div>
            <w:div w:id="411974145">
              <w:marLeft w:val="0"/>
              <w:marRight w:val="0"/>
              <w:marTop w:val="0"/>
              <w:marBottom w:val="0"/>
              <w:divBdr>
                <w:top w:val="none" w:sz="0" w:space="0" w:color="auto"/>
                <w:left w:val="none" w:sz="0" w:space="0" w:color="auto"/>
                <w:bottom w:val="none" w:sz="0" w:space="0" w:color="auto"/>
                <w:right w:val="none" w:sz="0" w:space="0" w:color="auto"/>
              </w:divBdr>
            </w:div>
            <w:div w:id="1480731859">
              <w:marLeft w:val="0"/>
              <w:marRight w:val="0"/>
              <w:marTop w:val="0"/>
              <w:marBottom w:val="0"/>
              <w:divBdr>
                <w:top w:val="none" w:sz="0" w:space="0" w:color="auto"/>
                <w:left w:val="none" w:sz="0" w:space="0" w:color="auto"/>
                <w:bottom w:val="none" w:sz="0" w:space="0" w:color="auto"/>
                <w:right w:val="none" w:sz="0" w:space="0" w:color="auto"/>
              </w:divBdr>
            </w:div>
            <w:div w:id="1115444596">
              <w:marLeft w:val="0"/>
              <w:marRight w:val="0"/>
              <w:marTop w:val="0"/>
              <w:marBottom w:val="0"/>
              <w:divBdr>
                <w:top w:val="none" w:sz="0" w:space="0" w:color="auto"/>
                <w:left w:val="none" w:sz="0" w:space="0" w:color="auto"/>
                <w:bottom w:val="none" w:sz="0" w:space="0" w:color="auto"/>
                <w:right w:val="none" w:sz="0" w:space="0" w:color="auto"/>
              </w:divBdr>
            </w:div>
            <w:div w:id="1792940571">
              <w:marLeft w:val="0"/>
              <w:marRight w:val="0"/>
              <w:marTop w:val="0"/>
              <w:marBottom w:val="0"/>
              <w:divBdr>
                <w:top w:val="none" w:sz="0" w:space="0" w:color="auto"/>
                <w:left w:val="none" w:sz="0" w:space="0" w:color="auto"/>
                <w:bottom w:val="none" w:sz="0" w:space="0" w:color="auto"/>
                <w:right w:val="none" w:sz="0" w:space="0" w:color="auto"/>
              </w:divBdr>
            </w:div>
            <w:div w:id="478351855">
              <w:marLeft w:val="0"/>
              <w:marRight w:val="0"/>
              <w:marTop w:val="0"/>
              <w:marBottom w:val="0"/>
              <w:divBdr>
                <w:top w:val="none" w:sz="0" w:space="0" w:color="auto"/>
                <w:left w:val="none" w:sz="0" w:space="0" w:color="auto"/>
                <w:bottom w:val="none" w:sz="0" w:space="0" w:color="auto"/>
                <w:right w:val="none" w:sz="0" w:space="0" w:color="auto"/>
              </w:divBdr>
            </w:div>
            <w:div w:id="63065055">
              <w:marLeft w:val="0"/>
              <w:marRight w:val="0"/>
              <w:marTop w:val="0"/>
              <w:marBottom w:val="0"/>
              <w:divBdr>
                <w:top w:val="none" w:sz="0" w:space="0" w:color="auto"/>
                <w:left w:val="none" w:sz="0" w:space="0" w:color="auto"/>
                <w:bottom w:val="none" w:sz="0" w:space="0" w:color="auto"/>
                <w:right w:val="none" w:sz="0" w:space="0" w:color="auto"/>
              </w:divBdr>
            </w:div>
            <w:div w:id="1327977169">
              <w:marLeft w:val="0"/>
              <w:marRight w:val="0"/>
              <w:marTop w:val="0"/>
              <w:marBottom w:val="0"/>
              <w:divBdr>
                <w:top w:val="none" w:sz="0" w:space="0" w:color="auto"/>
                <w:left w:val="none" w:sz="0" w:space="0" w:color="auto"/>
                <w:bottom w:val="none" w:sz="0" w:space="0" w:color="auto"/>
                <w:right w:val="none" w:sz="0" w:space="0" w:color="auto"/>
              </w:divBdr>
            </w:div>
            <w:div w:id="1154296601">
              <w:marLeft w:val="0"/>
              <w:marRight w:val="0"/>
              <w:marTop w:val="0"/>
              <w:marBottom w:val="0"/>
              <w:divBdr>
                <w:top w:val="none" w:sz="0" w:space="0" w:color="auto"/>
                <w:left w:val="none" w:sz="0" w:space="0" w:color="auto"/>
                <w:bottom w:val="none" w:sz="0" w:space="0" w:color="auto"/>
                <w:right w:val="none" w:sz="0" w:space="0" w:color="auto"/>
              </w:divBdr>
            </w:div>
            <w:div w:id="1687902759">
              <w:marLeft w:val="0"/>
              <w:marRight w:val="0"/>
              <w:marTop w:val="0"/>
              <w:marBottom w:val="0"/>
              <w:divBdr>
                <w:top w:val="none" w:sz="0" w:space="0" w:color="auto"/>
                <w:left w:val="none" w:sz="0" w:space="0" w:color="auto"/>
                <w:bottom w:val="none" w:sz="0" w:space="0" w:color="auto"/>
                <w:right w:val="none" w:sz="0" w:space="0" w:color="auto"/>
              </w:divBdr>
            </w:div>
            <w:div w:id="639195557">
              <w:marLeft w:val="0"/>
              <w:marRight w:val="0"/>
              <w:marTop w:val="0"/>
              <w:marBottom w:val="0"/>
              <w:divBdr>
                <w:top w:val="none" w:sz="0" w:space="0" w:color="auto"/>
                <w:left w:val="none" w:sz="0" w:space="0" w:color="auto"/>
                <w:bottom w:val="none" w:sz="0" w:space="0" w:color="auto"/>
                <w:right w:val="none" w:sz="0" w:space="0" w:color="auto"/>
              </w:divBdr>
            </w:div>
            <w:div w:id="888763901">
              <w:marLeft w:val="0"/>
              <w:marRight w:val="0"/>
              <w:marTop w:val="0"/>
              <w:marBottom w:val="0"/>
              <w:divBdr>
                <w:top w:val="none" w:sz="0" w:space="0" w:color="auto"/>
                <w:left w:val="none" w:sz="0" w:space="0" w:color="auto"/>
                <w:bottom w:val="none" w:sz="0" w:space="0" w:color="auto"/>
                <w:right w:val="none" w:sz="0" w:space="0" w:color="auto"/>
              </w:divBdr>
            </w:div>
            <w:div w:id="170024901">
              <w:marLeft w:val="0"/>
              <w:marRight w:val="0"/>
              <w:marTop w:val="0"/>
              <w:marBottom w:val="0"/>
              <w:divBdr>
                <w:top w:val="none" w:sz="0" w:space="0" w:color="auto"/>
                <w:left w:val="none" w:sz="0" w:space="0" w:color="auto"/>
                <w:bottom w:val="none" w:sz="0" w:space="0" w:color="auto"/>
                <w:right w:val="none" w:sz="0" w:space="0" w:color="auto"/>
              </w:divBdr>
            </w:div>
            <w:div w:id="940993323">
              <w:marLeft w:val="0"/>
              <w:marRight w:val="0"/>
              <w:marTop w:val="0"/>
              <w:marBottom w:val="0"/>
              <w:divBdr>
                <w:top w:val="none" w:sz="0" w:space="0" w:color="auto"/>
                <w:left w:val="none" w:sz="0" w:space="0" w:color="auto"/>
                <w:bottom w:val="none" w:sz="0" w:space="0" w:color="auto"/>
                <w:right w:val="none" w:sz="0" w:space="0" w:color="auto"/>
              </w:divBdr>
            </w:div>
            <w:div w:id="1991205761">
              <w:marLeft w:val="0"/>
              <w:marRight w:val="0"/>
              <w:marTop w:val="0"/>
              <w:marBottom w:val="0"/>
              <w:divBdr>
                <w:top w:val="none" w:sz="0" w:space="0" w:color="auto"/>
                <w:left w:val="none" w:sz="0" w:space="0" w:color="auto"/>
                <w:bottom w:val="none" w:sz="0" w:space="0" w:color="auto"/>
                <w:right w:val="none" w:sz="0" w:space="0" w:color="auto"/>
              </w:divBdr>
            </w:div>
            <w:div w:id="2021655989">
              <w:marLeft w:val="0"/>
              <w:marRight w:val="0"/>
              <w:marTop w:val="0"/>
              <w:marBottom w:val="0"/>
              <w:divBdr>
                <w:top w:val="none" w:sz="0" w:space="0" w:color="auto"/>
                <w:left w:val="none" w:sz="0" w:space="0" w:color="auto"/>
                <w:bottom w:val="none" w:sz="0" w:space="0" w:color="auto"/>
                <w:right w:val="none" w:sz="0" w:space="0" w:color="auto"/>
              </w:divBdr>
            </w:div>
            <w:div w:id="2059277275">
              <w:marLeft w:val="0"/>
              <w:marRight w:val="0"/>
              <w:marTop w:val="0"/>
              <w:marBottom w:val="0"/>
              <w:divBdr>
                <w:top w:val="none" w:sz="0" w:space="0" w:color="auto"/>
                <w:left w:val="none" w:sz="0" w:space="0" w:color="auto"/>
                <w:bottom w:val="none" w:sz="0" w:space="0" w:color="auto"/>
                <w:right w:val="none" w:sz="0" w:space="0" w:color="auto"/>
              </w:divBdr>
            </w:div>
            <w:div w:id="888371890">
              <w:marLeft w:val="0"/>
              <w:marRight w:val="0"/>
              <w:marTop w:val="0"/>
              <w:marBottom w:val="0"/>
              <w:divBdr>
                <w:top w:val="none" w:sz="0" w:space="0" w:color="auto"/>
                <w:left w:val="none" w:sz="0" w:space="0" w:color="auto"/>
                <w:bottom w:val="none" w:sz="0" w:space="0" w:color="auto"/>
                <w:right w:val="none" w:sz="0" w:space="0" w:color="auto"/>
              </w:divBdr>
            </w:div>
            <w:div w:id="539980561">
              <w:marLeft w:val="0"/>
              <w:marRight w:val="0"/>
              <w:marTop w:val="0"/>
              <w:marBottom w:val="0"/>
              <w:divBdr>
                <w:top w:val="none" w:sz="0" w:space="0" w:color="auto"/>
                <w:left w:val="none" w:sz="0" w:space="0" w:color="auto"/>
                <w:bottom w:val="none" w:sz="0" w:space="0" w:color="auto"/>
                <w:right w:val="none" w:sz="0" w:space="0" w:color="auto"/>
              </w:divBdr>
            </w:div>
            <w:div w:id="1909069989">
              <w:marLeft w:val="0"/>
              <w:marRight w:val="0"/>
              <w:marTop w:val="0"/>
              <w:marBottom w:val="0"/>
              <w:divBdr>
                <w:top w:val="none" w:sz="0" w:space="0" w:color="auto"/>
                <w:left w:val="none" w:sz="0" w:space="0" w:color="auto"/>
                <w:bottom w:val="none" w:sz="0" w:space="0" w:color="auto"/>
                <w:right w:val="none" w:sz="0" w:space="0" w:color="auto"/>
              </w:divBdr>
            </w:div>
            <w:div w:id="2002466687">
              <w:marLeft w:val="0"/>
              <w:marRight w:val="0"/>
              <w:marTop w:val="0"/>
              <w:marBottom w:val="0"/>
              <w:divBdr>
                <w:top w:val="none" w:sz="0" w:space="0" w:color="auto"/>
                <w:left w:val="none" w:sz="0" w:space="0" w:color="auto"/>
                <w:bottom w:val="none" w:sz="0" w:space="0" w:color="auto"/>
                <w:right w:val="none" w:sz="0" w:space="0" w:color="auto"/>
              </w:divBdr>
            </w:div>
            <w:div w:id="245265466">
              <w:marLeft w:val="0"/>
              <w:marRight w:val="0"/>
              <w:marTop w:val="0"/>
              <w:marBottom w:val="0"/>
              <w:divBdr>
                <w:top w:val="none" w:sz="0" w:space="0" w:color="auto"/>
                <w:left w:val="none" w:sz="0" w:space="0" w:color="auto"/>
                <w:bottom w:val="none" w:sz="0" w:space="0" w:color="auto"/>
                <w:right w:val="none" w:sz="0" w:space="0" w:color="auto"/>
              </w:divBdr>
            </w:div>
            <w:div w:id="23478915">
              <w:marLeft w:val="0"/>
              <w:marRight w:val="0"/>
              <w:marTop w:val="0"/>
              <w:marBottom w:val="0"/>
              <w:divBdr>
                <w:top w:val="none" w:sz="0" w:space="0" w:color="auto"/>
                <w:left w:val="none" w:sz="0" w:space="0" w:color="auto"/>
                <w:bottom w:val="none" w:sz="0" w:space="0" w:color="auto"/>
                <w:right w:val="none" w:sz="0" w:space="0" w:color="auto"/>
              </w:divBdr>
            </w:div>
            <w:div w:id="1059940193">
              <w:marLeft w:val="0"/>
              <w:marRight w:val="0"/>
              <w:marTop w:val="0"/>
              <w:marBottom w:val="0"/>
              <w:divBdr>
                <w:top w:val="none" w:sz="0" w:space="0" w:color="auto"/>
                <w:left w:val="none" w:sz="0" w:space="0" w:color="auto"/>
                <w:bottom w:val="none" w:sz="0" w:space="0" w:color="auto"/>
                <w:right w:val="none" w:sz="0" w:space="0" w:color="auto"/>
              </w:divBdr>
            </w:div>
            <w:div w:id="449013328">
              <w:marLeft w:val="0"/>
              <w:marRight w:val="0"/>
              <w:marTop w:val="0"/>
              <w:marBottom w:val="0"/>
              <w:divBdr>
                <w:top w:val="none" w:sz="0" w:space="0" w:color="auto"/>
                <w:left w:val="none" w:sz="0" w:space="0" w:color="auto"/>
                <w:bottom w:val="none" w:sz="0" w:space="0" w:color="auto"/>
                <w:right w:val="none" w:sz="0" w:space="0" w:color="auto"/>
              </w:divBdr>
            </w:div>
            <w:div w:id="578904686">
              <w:marLeft w:val="0"/>
              <w:marRight w:val="0"/>
              <w:marTop w:val="0"/>
              <w:marBottom w:val="0"/>
              <w:divBdr>
                <w:top w:val="none" w:sz="0" w:space="0" w:color="auto"/>
                <w:left w:val="none" w:sz="0" w:space="0" w:color="auto"/>
                <w:bottom w:val="none" w:sz="0" w:space="0" w:color="auto"/>
                <w:right w:val="none" w:sz="0" w:space="0" w:color="auto"/>
              </w:divBdr>
            </w:div>
            <w:div w:id="873494578">
              <w:marLeft w:val="0"/>
              <w:marRight w:val="0"/>
              <w:marTop w:val="0"/>
              <w:marBottom w:val="0"/>
              <w:divBdr>
                <w:top w:val="none" w:sz="0" w:space="0" w:color="auto"/>
                <w:left w:val="none" w:sz="0" w:space="0" w:color="auto"/>
                <w:bottom w:val="none" w:sz="0" w:space="0" w:color="auto"/>
                <w:right w:val="none" w:sz="0" w:space="0" w:color="auto"/>
              </w:divBdr>
            </w:div>
            <w:div w:id="980580117">
              <w:marLeft w:val="0"/>
              <w:marRight w:val="0"/>
              <w:marTop w:val="0"/>
              <w:marBottom w:val="0"/>
              <w:divBdr>
                <w:top w:val="none" w:sz="0" w:space="0" w:color="auto"/>
                <w:left w:val="none" w:sz="0" w:space="0" w:color="auto"/>
                <w:bottom w:val="none" w:sz="0" w:space="0" w:color="auto"/>
                <w:right w:val="none" w:sz="0" w:space="0" w:color="auto"/>
              </w:divBdr>
            </w:div>
            <w:div w:id="2054959723">
              <w:marLeft w:val="0"/>
              <w:marRight w:val="0"/>
              <w:marTop w:val="0"/>
              <w:marBottom w:val="0"/>
              <w:divBdr>
                <w:top w:val="none" w:sz="0" w:space="0" w:color="auto"/>
                <w:left w:val="none" w:sz="0" w:space="0" w:color="auto"/>
                <w:bottom w:val="none" w:sz="0" w:space="0" w:color="auto"/>
                <w:right w:val="none" w:sz="0" w:space="0" w:color="auto"/>
              </w:divBdr>
            </w:div>
            <w:div w:id="1287001190">
              <w:marLeft w:val="0"/>
              <w:marRight w:val="0"/>
              <w:marTop w:val="0"/>
              <w:marBottom w:val="0"/>
              <w:divBdr>
                <w:top w:val="none" w:sz="0" w:space="0" w:color="auto"/>
                <w:left w:val="none" w:sz="0" w:space="0" w:color="auto"/>
                <w:bottom w:val="none" w:sz="0" w:space="0" w:color="auto"/>
                <w:right w:val="none" w:sz="0" w:space="0" w:color="auto"/>
              </w:divBdr>
            </w:div>
            <w:div w:id="432358535">
              <w:marLeft w:val="0"/>
              <w:marRight w:val="0"/>
              <w:marTop w:val="0"/>
              <w:marBottom w:val="0"/>
              <w:divBdr>
                <w:top w:val="none" w:sz="0" w:space="0" w:color="auto"/>
                <w:left w:val="none" w:sz="0" w:space="0" w:color="auto"/>
                <w:bottom w:val="none" w:sz="0" w:space="0" w:color="auto"/>
                <w:right w:val="none" w:sz="0" w:space="0" w:color="auto"/>
              </w:divBdr>
            </w:div>
            <w:div w:id="230388951">
              <w:marLeft w:val="0"/>
              <w:marRight w:val="0"/>
              <w:marTop w:val="0"/>
              <w:marBottom w:val="0"/>
              <w:divBdr>
                <w:top w:val="none" w:sz="0" w:space="0" w:color="auto"/>
                <w:left w:val="none" w:sz="0" w:space="0" w:color="auto"/>
                <w:bottom w:val="none" w:sz="0" w:space="0" w:color="auto"/>
                <w:right w:val="none" w:sz="0" w:space="0" w:color="auto"/>
              </w:divBdr>
            </w:div>
            <w:div w:id="2000961759">
              <w:marLeft w:val="0"/>
              <w:marRight w:val="0"/>
              <w:marTop w:val="0"/>
              <w:marBottom w:val="0"/>
              <w:divBdr>
                <w:top w:val="none" w:sz="0" w:space="0" w:color="auto"/>
                <w:left w:val="none" w:sz="0" w:space="0" w:color="auto"/>
                <w:bottom w:val="none" w:sz="0" w:space="0" w:color="auto"/>
                <w:right w:val="none" w:sz="0" w:space="0" w:color="auto"/>
              </w:divBdr>
            </w:div>
            <w:div w:id="1124274419">
              <w:marLeft w:val="0"/>
              <w:marRight w:val="0"/>
              <w:marTop w:val="0"/>
              <w:marBottom w:val="0"/>
              <w:divBdr>
                <w:top w:val="none" w:sz="0" w:space="0" w:color="auto"/>
                <w:left w:val="none" w:sz="0" w:space="0" w:color="auto"/>
                <w:bottom w:val="none" w:sz="0" w:space="0" w:color="auto"/>
                <w:right w:val="none" w:sz="0" w:space="0" w:color="auto"/>
              </w:divBdr>
            </w:div>
            <w:div w:id="1363441509">
              <w:marLeft w:val="0"/>
              <w:marRight w:val="0"/>
              <w:marTop w:val="0"/>
              <w:marBottom w:val="0"/>
              <w:divBdr>
                <w:top w:val="none" w:sz="0" w:space="0" w:color="auto"/>
                <w:left w:val="none" w:sz="0" w:space="0" w:color="auto"/>
                <w:bottom w:val="none" w:sz="0" w:space="0" w:color="auto"/>
                <w:right w:val="none" w:sz="0" w:space="0" w:color="auto"/>
              </w:divBdr>
            </w:div>
            <w:div w:id="412166736">
              <w:marLeft w:val="0"/>
              <w:marRight w:val="0"/>
              <w:marTop w:val="0"/>
              <w:marBottom w:val="0"/>
              <w:divBdr>
                <w:top w:val="none" w:sz="0" w:space="0" w:color="auto"/>
                <w:left w:val="none" w:sz="0" w:space="0" w:color="auto"/>
                <w:bottom w:val="none" w:sz="0" w:space="0" w:color="auto"/>
                <w:right w:val="none" w:sz="0" w:space="0" w:color="auto"/>
              </w:divBdr>
            </w:div>
            <w:div w:id="1121341461">
              <w:marLeft w:val="0"/>
              <w:marRight w:val="0"/>
              <w:marTop w:val="0"/>
              <w:marBottom w:val="0"/>
              <w:divBdr>
                <w:top w:val="none" w:sz="0" w:space="0" w:color="auto"/>
                <w:left w:val="none" w:sz="0" w:space="0" w:color="auto"/>
                <w:bottom w:val="none" w:sz="0" w:space="0" w:color="auto"/>
                <w:right w:val="none" w:sz="0" w:space="0" w:color="auto"/>
              </w:divBdr>
            </w:div>
            <w:div w:id="1248227649">
              <w:marLeft w:val="0"/>
              <w:marRight w:val="0"/>
              <w:marTop w:val="0"/>
              <w:marBottom w:val="0"/>
              <w:divBdr>
                <w:top w:val="none" w:sz="0" w:space="0" w:color="auto"/>
                <w:left w:val="none" w:sz="0" w:space="0" w:color="auto"/>
                <w:bottom w:val="none" w:sz="0" w:space="0" w:color="auto"/>
                <w:right w:val="none" w:sz="0" w:space="0" w:color="auto"/>
              </w:divBdr>
            </w:div>
            <w:div w:id="6685542">
              <w:marLeft w:val="0"/>
              <w:marRight w:val="0"/>
              <w:marTop w:val="0"/>
              <w:marBottom w:val="0"/>
              <w:divBdr>
                <w:top w:val="none" w:sz="0" w:space="0" w:color="auto"/>
                <w:left w:val="none" w:sz="0" w:space="0" w:color="auto"/>
                <w:bottom w:val="none" w:sz="0" w:space="0" w:color="auto"/>
                <w:right w:val="none" w:sz="0" w:space="0" w:color="auto"/>
              </w:divBdr>
            </w:div>
            <w:div w:id="1980378647">
              <w:marLeft w:val="0"/>
              <w:marRight w:val="0"/>
              <w:marTop w:val="0"/>
              <w:marBottom w:val="0"/>
              <w:divBdr>
                <w:top w:val="none" w:sz="0" w:space="0" w:color="auto"/>
                <w:left w:val="none" w:sz="0" w:space="0" w:color="auto"/>
                <w:bottom w:val="none" w:sz="0" w:space="0" w:color="auto"/>
                <w:right w:val="none" w:sz="0" w:space="0" w:color="auto"/>
              </w:divBdr>
            </w:div>
            <w:div w:id="1135417493">
              <w:marLeft w:val="0"/>
              <w:marRight w:val="0"/>
              <w:marTop w:val="0"/>
              <w:marBottom w:val="0"/>
              <w:divBdr>
                <w:top w:val="none" w:sz="0" w:space="0" w:color="auto"/>
                <w:left w:val="none" w:sz="0" w:space="0" w:color="auto"/>
                <w:bottom w:val="none" w:sz="0" w:space="0" w:color="auto"/>
                <w:right w:val="none" w:sz="0" w:space="0" w:color="auto"/>
              </w:divBdr>
            </w:div>
            <w:div w:id="608391236">
              <w:marLeft w:val="0"/>
              <w:marRight w:val="0"/>
              <w:marTop w:val="0"/>
              <w:marBottom w:val="0"/>
              <w:divBdr>
                <w:top w:val="none" w:sz="0" w:space="0" w:color="auto"/>
                <w:left w:val="none" w:sz="0" w:space="0" w:color="auto"/>
                <w:bottom w:val="none" w:sz="0" w:space="0" w:color="auto"/>
                <w:right w:val="none" w:sz="0" w:space="0" w:color="auto"/>
              </w:divBdr>
            </w:div>
            <w:div w:id="1315527085">
              <w:marLeft w:val="0"/>
              <w:marRight w:val="0"/>
              <w:marTop w:val="0"/>
              <w:marBottom w:val="0"/>
              <w:divBdr>
                <w:top w:val="none" w:sz="0" w:space="0" w:color="auto"/>
                <w:left w:val="none" w:sz="0" w:space="0" w:color="auto"/>
                <w:bottom w:val="none" w:sz="0" w:space="0" w:color="auto"/>
                <w:right w:val="none" w:sz="0" w:space="0" w:color="auto"/>
              </w:divBdr>
            </w:div>
            <w:div w:id="1630360878">
              <w:marLeft w:val="0"/>
              <w:marRight w:val="0"/>
              <w:marTop w:val="0"/>
              <w:marBottom w:val="0"/>
              <w:divBdr>
                <w:top w:val="none" w:sz="0" w:space="0" w:color="auto"/>
                <w:left w:val="none" w:sz="0" w:space="0" w:color="auto"/>
                <w:bottom w:val="none" w:sz="0" w:space="0" w:color="auto"/>
                <w:right w:val="none" w:sz="0" w:space="0" w:color="auto"/>
              </w:divBdr>
            </w:div>
            <w:div w:id="1670596128">
              <w:marLeft w:val="0"/>
              <w:marRight w:val="0"/>
              <w:marTop w:val="0"/>
              <w:marBottom w:val="0"/>
              <w:divBdr>
                <w:top w:val="none" w:sz="0" w:space="0" w:color="auto"/>
                <w:left w:val="none" w:sz="0" w:space="0" w:color="auto"/>
                <w:bottom w:val="none" w:sz="0" w:space="0" w:color="auto"/>
                <w:right w:val="none" w:sz="0" w:space="0" w:color="auto"/>
              </w:divBdr>
            </w:div>
            <w:div w:id="1347515130">
              <w:marLeft w:val="0"/>
              <w:marRight w:val="0"/>
              <w:marTop w:val="0"/>
              <w:marBottom w:val="0"/>
              <w:divBdr>
                <w:top w:val="none" w:sz="0" w:space="0" w:color="auto"/>
                <w:left w:val="none" w:sz="0" w:space="0" w:color="auto"/>
                <w:bottom w:val="none" w:sz="0" w:space="0" w:color="auto"/>
                <w:right w:val="none" w:sz="0" w:space="0" w:color="auto"/>
              </w:divBdr>
            </w:div>
            <w:div w:id="2034068005">
              <w:marLeft w:val="0"/>
              <w:marRight w:val="0"/>
              <w:marTop w:val="0"/>
              <w:marBottom w:val="0"/>
              <w:divBdr>
                <w:top w:val="none" w:sz="0" w:space="0" w:color="auto"/>
                <w:left w:val="none" w:sz="0" w:space="0" w:color="auto"/>
                <w:bottom w:val="none" w:sz="0" w:space="0" w:color="auto"/>
                <w:right w:val="none" w:sz="0" w:space="0" w:color="auto"/>
              </w:divBdr>
            </w:div>
            <w:div w:id="684135265">
              <w:marLeft w:val="0"/>
              <w:marRight w:val="0"/>
              <w:marTop w:val="0"/>
              <w:marBottom w:val="0"/>
              <w:divBdr>
                <w:top w:val="none" w:sz="0" w:space="0" w:color="auto"/>
                <w:left w:val="none" w:sz="0" w:space="0" w:color="auto"/>
                <w:bottom w:val="none" w:sz="0" w:space="0" w:color="auto"/>
                <w:right w:val="none" w:sz="0" w:space="0" w:color="auto"/>
              </w:divBdr>
            </w:div>
            <w:div w:id="37441944">
              <w:marLeft w:val="0"/>
              <w:marRight w:val="0"/>
              <w:marTop w:val="0"/>
              <w:marBottom w:val="0"/>
              <w:divBdr>
                <w:top w:val="none" w:sz="0" w:space="0" w:color="auto"/>
                <w:left w:val="none" w:sz="0" w:space="0" w:color="auto"/>
                <w:bottom w:val="none" w:sz="0" w:space="0" w:color="auto"/>
                <w:right w:val="none" w:sz="0" w:space="0" w:color="auto"/>
              </w:divBdr>
            </w:div>
            <w:div w:id="1186017940">
              <w:marLeft w:val="0"/>
              <w:marRight w:val="0"/>
              <w:marTop w:val="0"/>
              <w:marBottom w:val="0"/>
              <w:divBdr>
                <w:top w:val="none" w:sz="0" w:space="0" w:color="auto"/>
                <w:left w:val="none" w:sz="0" w:space="0" w:color="auto"/>
                <w:bottom w:val="none" w:sz="0" w:space="0" w:color="auto"/>
                <w:right w:val="none" w:sz="0" w:space="0" w:color="auto"/>
              </w:divBdr>
            </w:div>
            <w:div w:id="1542472313">
              <w:marLeft w:val="0"/>
              <w:marRight w:val="0"/>
              <w:marTop w:val="0"/>
              <w:marBottom w:val="0"/>
              <w:divBdr>
                <w:top w:val="none" w:sz="0" w:space="0" w:color="auto"/>
                <w:left w:val="none" w:sz="0" w:space="0" w:color="auto"/>
                <w:bottom w:val="none" w:sz="0" w:space="0" w:color="auto"/>
                <w:right w:val="none" w:sz="0" w:space="0" w:color="auto"/>
              </w:divBdr>
            </w:div>
            <w:div w:id="1017578594">
              <w:marLeft w:val="0"/>
              <w:marRight w:val="0"/>
              <w:marTop w:val="0"/>
              <w:marBottom w:val="0"/>
              <w:divBdr>
                <w:top w:val="none" w:sz="0" w:space="0" w:color="auto"/>
                <w:left w:val="none" w:sz="0" w:space="0" w:color="auto"/>
                <w:bottom w:val="none" w:sz="0" w:space="0" w:color="auto"/>
                <w:right w:val="none" w:sz="0" w:space="0" w:color="auto"/>
              </w:divBdr>
            </w:div>
            <w:div w:id="507329558">
              <w:marLeft w:val="0"/>
              <w:marRight w:val="0"/>
              <w:marTop w:val="0"/>
              <w:marBottom w:val="0"/>
              <w:divBdr>
                <w:top w:val="none" w:sz="0" w:space="0" w:color="auto"/>
                <w:left w:val="none" w:sz="0" w:space="0" w:color="auto"/>
                <w:bottom w:val="none" w:sz="0" w:space="0" w:color="auto"/>
                <w:right w:val="none" w:sz="0" w:space="0" w:color="auto"/>
              </w:divBdr>
            </w:div>
            <w:div w:id="1028681727">
              <w:marLeft w:val="0"/>
              <w:marRight w:val="0"/>
              <w:marTop w:val="0"/>
              <w:marBottom w:val="0"/>
              <w:divBdr>
                <w:top w:val="none" w:sz="0" w:space="0" w:color="auto"/>
                <w:left w:val="none" w:sz="0" w:space="0" w:color="auto"/>
                <w:bottom w:val="none" w:sz="0" w:space="0" w:color="auto"/>
                <w:right w:val="none" w:sz="0" w:space="0" w:color="auto"/>
              </w:divBdr>
            </w:div>
            <w:div w:id="607079657">
              <w:marLeft w:val="0"/>
              <w:marRight w:val="0"/>
              <w:marTop w:val="0"/>
              <w:marBottom w:val="0"/>
              <w:divBdr>
                <w:top w:val="none" w:sz="0" w:space="0" w:color="auto"/>
                <w:left w:val="none" w:sz="0" w:space="0" w:color="auto"/>
                <w:bottom w:val="none" w:sz="0" w:space="0" w:color="auto"/>
                <w:right w:val="none" w:sz="0" w:space="0" w:color="auto"/>
              </w:divBdr>
            </w:div>
            <w:div w:id="755827993">
              <w:marLeft w:val="0"/>
              <w:marRight w:val="0"/>
              <w:marTop w:val="0"/>
              <w:marBottom w:val="0"/>
              <w:divBdr>
                <w:top w:val="none" w:sz="0" w:space="0" w:color="auto"/>
                <w:left w:val="none" w:sz="0" w:space="0" w:color="auto"/>
                <w:bottom w:val="none" w:sz="0" w:space="0" w:color="auto"/>
                <w:right w:val="none" w:sz="0" w:space="0" w:color="auto"/>
              </w:divBdr>
            </w:div>
            <w:div w:id="340858160">
              <w:marLeft w:val="0"/>
              <w:marRight w:val="0"/>
              <w:marTop w:val="0"/>
              <w:marBottom w:val="0"/>
              <w:divBdr>
                <w:top w:val="none" w:sz="0" w:space="0" w:color="auto"/>
                <w:left w:val="none" w:sz="0" w:space="0" w:color="auto"/>
                <w:bottom w:val="none" w:sz="0" w:space="0" w:color="auto"/>
                <w:right w:val="none" w:sz="0" w:space="0" w:color="auto"/>
              </w:divBdr>
            </w:div>
            <w:div w:id="1633943576">
              <w:marLeft w:val="0"/>
              <w:marRight w:val="0"/>
              <w:marTop w:val="0"/>
              <w:marBottom w:val="0"/>
              <w:divBdr>
                <w:top w:val="none" w:sz="0" w:space="0" w:color="auto"/>
                <w:left w:val="none" w:sz="0" w:space="0" w:color="auto"/>
                <w:bottom w:val="none" w:sz="0" w:space="0" w:color="auto"/>
                <w:right w:val="none" w:sz="0" w:space="0" w:color="auto"/>
              </w:divBdr>
            </w:div>
            <w:div w:id="339935993">
              <w:marLeft w:val="0"/>
              <w:marRight w:val="0"/>
              <w:marTop w:val="0"/>
              <w:marBottom w:val="0"/>
              <w:divBdr>
                <w:top w:val="none" w:sz="0" w:space="0" w:color="auto"/>
                <w:left w:val="none" w:sz="0" w:space="0" w:color="auto"/>
                <w:bottom w:val="none" w:sz="0" w:space="0" w:color="auto"/>
                <w:right w:val="none" w:sz="0" w:space="0" w:color="auto"/>
              </w:divBdr>
            </w:div>
            <w:div w:id="124200904">
              <w:marLeft w:val="0"/>
              <w:marRight w:val="0"/>
              <w:marTop w:val="0"/>
              <w:marBottom w:val="0"/>
              <w:divBdr>
                <w:top w:val="none" w:sz="0" w:space="0" w:color="auto"/>
                <w:left w:val="none" w:sz="0" w:space="0" w:color="auto"/>
                <w:bottom w:val="none" w:sz="0" w:space="0" w:color="auto"/>
                <w:right w:val="none" w:sz="0" w:space="0" w:color="auto"/>
              </w:divBdr>
            </w:div>
            <w:div w:id="813061526">
              <w:marLeft w:val="0"/>
              <w:marRight w:val="0"/>
              <w:marTop w:val="0"/>
              <w:marBottom w:val="0"/>
              <w:divBdr>
                <w:top w:val="none" w:sz="0" w:space="0" w:color="auto"/>
                <w:left w:val="none" w:sz="0" w:space="0" w:color="auto"/>
                <w:bottom w:val="none" w:sz="0" w:space="0" w:color="auto"/>
                <w:right w:val="none" w:sz="0" w:space="0" w:color="auto"/>
              </w:divBdr>
            </w:div>
            <w:div w:id="119570000">
              <w:marLeft w:val="0"/>
              <w:marRight w:val="0"/>
              <w:marTop w:val="0"/>
              <w:marBottom w:val="0"/>
              <w:divBdr>
                <w:top w:val="none" w:sz="0" w:space="0" w:color="auto"/>
                <w:left w:val="none" w:sz="0" w:space="0" w:color="auto"/>
                <w:bottom w:val="none" w:sz="0" w:space="0" w:color="auto"/>
                <w:right w:val="none" w:sz="0" w:space="0" w:color="auto"/>
              </w:divBdr>
            </w:div>
            <w:div w:id="2065979603">
              <w:marLeft w:val="0"/>
              <w:marRight w:val="0"/>
              <w:marTop w:val="0"/>
              <w:marBottom w:val="0"/>
              <w:divBdr>
                <w:top w:val="none" w:sz="0" w:space="0" w:color="auto"/>
                <w:left w:val="none" w:sz="0" w:space="0" w:color="auto"/>
                <w:bottom w:val="none" w:sz="0" w:space="0" w:color="auto"/>
                <w:right w:val="none" w:sz="0" w:space="0" w:color="auto"/>
              </w:divBdr>
            </w:div>
            <w:div w:id="1069421111">
              <w:marLeft w:val="0"/>
              <w:marRight w:val="0"/>
              <w:marTop w:val="0"/>
              <w:marBottom w:val="0"/>
              <w:divBdr>
                <w:top w:val="none" w:sz="0" w:space="0" w:color="auto"/>
                <w:left w:val="none" w:sz="0" w:space="0" w:color="auto"/>
                <w:bottom w:val="none" w:sz="0" w:space="0" w:color="auto"/>
                <w:right w:val="none" w:sz="0" w:space="0" w:color="auto"/>
              </w:divBdr>
            </w:div>
            <w:div w:id="1445613197">
              <w:marLeft w:val="0"/>
              <w:marRight w:val="0"/>
              <w:marTop w:val="0"/>
              <w:marBottom w:val="0"/>
              <w:divBdr>
                <w:top w:val="none" w:sz="0" w:space="0" w:color="auto"/>
                <w:left w:val="none" w:sz="0" w:space="0" w:color="auto"/>
                <w:bottom w:val="none" w:sz="0" w:space="0" w:color="auto"/>
                <w:right w:val="none" w:sz="0" w:space="0" w:color="auto"/>
              </w:divBdr>
            </w:div>
            <w:div w:id="558132038">
              <w:marLeft w:val="0"/>
              <w:marRight w:val="0"/>
              <w:marTop w:val="0"/>
              <w:marBottom w:val="0"/>
              <w:divBdr>
                <w:top w:val="none" w:sz="0" w:space="0" w:color="auto"/>
                <w:left w:val="none" w:sz="0" w:space="0" w:color="auto"/>
                <w:bottom w:val="none" w:sz="0" w:space="0" w:color="auto"/>
                <w:right w:val="none" w:sz="0" w:space="0" w:color="auto"/>
              </w:divBdr>
            </w:div>
            <w:div w:id="300961693">
              <w:marLeft w:val="0"/>
              <w:marRight w:val="0"/>
              <w:marTop w:val="0"/>
              <w:marBottom w:val="0"/>
              <w:divBdr>
                <w:top w:val="none" w:sz="0" w:space="0" w:color="auto"/>
                <w:left w:val="none" w:sz="0" w:space="0" w:color="auto"/>
                <w:bottom w:val="none" w:sz="0" w:space="0" w:color="auto"/>
                <w:right w:val="none" w:sz="0" w:space="0" w:color="auto"/>
              </w:divBdr>
            </w:div>
            <w:div w:id="1723559952">
              <w:marLeft w:val="0"/>
              <w:marRight w:val="0"/>
              <w:marTop w:val="0"/>
              <w:marBottom w:val="0"/>
              <w:divBdr>
                <w:top w:val="none" w:sz="0" w:space="0" w:color="auto"/>
                <w:left w:val="none" w:sz="0" w:space="0" w:color="auto"/>
                <w:bottom w:val="none" w:sz="0" w:space="0" w:color="auto"/>
                <w:right w:val="none" w:sz="0" w:space="0" w:color="auto"/>
              </w:divBdr>
            </w:div>
            <w:div w:id="973605596">
              <w:marLeft w:val="0"/>
              <w:marRight w:val="0"/>
              <w:marTop w:val="0"/>
              <w:marBottom w:val="0"/>
              <w:divBdr>
                <w:top w:val="none" w:sz="0" w:space="0" w:color="auto"/>
                <w:left w:val="none" w:sz="0" w:space="0" w:color="auto"/>
                <w:bottom w:val="none" w:sz="0" w:space="0" w:color="auto"/>
                <w:right w:val="none" w:sz="0" w:space="0" w:color="auto"/>
              </w:divBdr>
            </w:div>
            <w:div w:id="500851766">
              <w:marLeft w:val="0"/>
              <w:marRight w:val="0"/>
              <w:marTop w:val="0"/>
              <w:marBottom w:val="0"/>
              <w:divBdr>
                <w:top w:val="none" w:sz="0" w:space="0" w:color="auto"/>
                <w:left w:val="none" w:sz="0" w:space="0" w:color="auto"/>
                <w:bottom w:val="none" w:sz="0" w:space="0" w:color="auto"/>
                <w:right w:val="none" w:sz="0" w:space="0" w:color="auto"/>
              </w:divBdr>
            </w:div>
            <w:div w:id="86733150">
              <w:marLeft w:val="0"/>
              <w:marRight w:val="0"/>
              <w:marTop w:val="0"/>
              <w:marBottom w:val="0"/>
              <w:divBdr>
                <w:top w:val="none" w:sz="0" w:space="0" w:color="auto"/>
                <w:left w:val="none" w:sz="0" w:space="0" w:color="auto"/>
                <w:bottom w:val="none" w:sz="0" w:space="0" w:color="auto"/>
                <w:right w:val="none" w:sz="0" w:space="0" w:color="auto"/>
              </w:divBdr>
            </w:div>
            <w:div w:id="1290554786">
              <w:marLeft w:val="0"/>
              <w:marRight w:val="0"/>
              <w:marTop w:val="0"/>
              <w:marBottom w:val="0"/>
              <w:divBdr>
                <w:top w:val="none" w:sz="0" w:space="0" w:color="auto"/>
                <w:left w:val="none" w:sz="0" w:space="0" w:color="auto"/>
                <w:bottom w:val="none" w:sz="0" w:space="0" w:color="auto"/>
                <w:right w:val="none" w:sz="0" w:space="0" w:color="auto"/>
              </w:divBdr>
            </w:div>
            <w:div w:id="1785341469">
              <w:marLeft w:val="0"/>
              <w:marRight w:val="0"/>
              <w:marTop w:val="0"/>
              <w:marBottom w:val="0"/>
              <w:divBdr>
                <w:top w:val="none" w:sz="0" w:space="0" w:color="auto"/>
                <w:left w:val="none" w:sz="0" w:space="0" w:color="auto"/>
                <w:bottom w:val="none" w:sz="0" w:space="0" w:color="auto"/>
                <w:right w:val="none" w:sz="0" w:space="0" w:color="auto"/>
              </w:divBdr>
            </w:div>
            <w:div w:id="1149132097">
              <w:marLeft w:val="0"/>
              <w:marRight w:val="0"/>
              <w:marTop w:val="0"/>
              <w:marBottom w:val="0"/>
              <w:divBdr>
                <w:top w:val="none" w:sz="0" w:space="0" w:color="auto"/>
                <w:left w:val="none" w:sz="0" w:space="0" w:color="auto"/>
                <w:bottom w:val="none" w:sz="0" w:space="0" w:color="auto"/>
                <w:right w:val="none" w:sz="0" w:space="0" w:color="auto"/>
              </w:divBdr>
            </w:div>
            <w:div w:id="789008216">
              <w:marLeft w:val="0"/>
              <w:marRight w:val="0"/>
              <w:marTop w:val="0"/>
              <w:marBottom w:val="0"/>
              <w:divBdr>
                <w:top w:val="none" w:sz="0" w:space="0" w:color="auto"/>
                <w:left w:val="none" w:sz="0" w:space="0" w:color="auto"/>
                <w:bottom w:val="none" w:sz="0" w:space="0" w:color="auto"/>
                <w:right w:val="none" w:sz="0" w:space="0" w:color="auto"/>
              </w:divBdr>
            </w:div>
            <w:div w:id="1904636899">
              <w:marLeft w:val="0"/>
              <w:marRight w:val="0"/>
              <w:marTop w:val="0"/>
              <w:marBottom w:val="0"/>
              <w:divBdr>
                <w:top w:val="none" w:sz="0" w:space="0" w:color="auto"/>
                <w:left w:val="none" w:sz="0" w:space="0" w:color="auto"/>
                <w:bottom w:val="none" w:sz="0" w:space="0" w:color="auto"/>
                <w:right w:val="none" w:sz="0" w:space="0" w:color="auto"/>
              </w:divBdr>
            </w:div>
            <w:div w:id="1697579535">
              <w:marLeft w:val="0"/>
              <w:marRight w:val="0"/>
              <w:marTop w:val="0"/>
              <w:marBottom w:val="0"/>
              <w:divBdr>
                <w:top w:val="none" w:sz="0" w:space="0" w:color="auto"/>
                <w:left w:val="none" w:sz="0" w:space="0" w:color="auto"/>
                <w:bottom w:val="none" w:sz="0" w:space="0" w:color="auto"/>
                <w:right w:val="none" w:sz="0" w:space="0" w:color="auto"/>
              </w:divBdr>
            </w:div>
            <w:div w:id="2006123469">
              <w:marLeft w:val="0"/>
              <w:marRight w:val="0"/>
              <w:marTop w:val="0"/>
              <w:marBottom w:val="0"/>
              <w:divBdr>
                <w:top w:val="none" w:sz="0" w:space="0" w:color="auto"/>
                <w:left w:val="none" w:sz="0" w:space="0" w:color="auto"/>
                <w:bottom w:val="none" w:sz="0" w:space="0" w:color="auto"/>
                <w:right w:val="none" w:sz="0" w:space="0" w:color="auto"/>
              </w:divBdr>
            </w:div>
            <w:div w:id="1792236556">
              <w:marLeft w:val="0"/>
              <w:marRight w:val="0"/>
              <w:marTop w:val="0"/>
              <w:marBottom w:val="0"/>
              <w:divBdr>
                <w:top w:val="none" w:sz="0" w:space="0" w:color="auto"/>
                <w:left w:val="none" w:sz="0" w:space="0" w:color="auto"/>
                <w:bottom w:val="none" w:sz="0" w:space="0" w:color="auto"/>
                <w:right w:val="none" w:sz="0" w:space="0" w:color="auto"/>
              </w:divBdr>
            </w:div>
            <w:div w:id="1242370816">
              <w:marLeft w:val="0"/>
              <w:marRight w:val="0"/>
              <w:marTop w:val="0"/>
              <w:marBottom w:val="0"/>
              <w:divBdr>
                <w:top w:val="none" w:sz="0" w:space="0" w:color="auto"/>
                <w:left w:val="none" w:sz="0" w:space="0" w:color="auto"/>
                <w:bottom w:val="none" w:sz="0" w:space="0" w:color="auto"/>
                <w:right w:val="none" w:sz="0" w:space="0" w:color="auto"/>
              </w:divBdr>
            </w:div>
            <w:div w:id="1868324829">
              <w:marLeft w:val="0"/>
              <w:marRight w:val="0"/>
              <w:marTop w:val="0"/>
              <w:marBottom w:val="0"/>
              <w:divBdr>
                <w:top w:val="none" w:sz="0" w:space="0" w:color="auto"/>
                <w:left w:val="none" w:sz="0" w:space="0" w:color="auto"/>
                <w:bottom w:val="none" w:sz="0" w:space="0" w:color="auto"/>
                <w:right w:val="none" w:sz="0" w:space="0" w:color="auto"/>
              </w:divBdr>
            </w:div>
            <w:div w:id="1291016423">
              <w:marLeft w:val="0"/>
              <w:marRight w:val="0"/>
              <w:marTop w:val="0"/>
              <w:marBottom w:val="0"/>
              <w:divBdr>
                <w:top w:val="none" w:sz="0" w:space="0" w:color="auto"/>
                <w:left w:val="none" w:sz="0" w:space="0" w:color="auto"/>
                <w:bottom w:val="none" w:sz="0" w:space="0" w:color="auto"/>
                <w:right w:val="none" w:sz="0" w:space="0" w:color="auto"/>
              </w:divBdr>
            </w:div>
            <w:div w:id="792214494">
              <w:marLeft w:val="0"/>
              <w:marRight w:val="0"/>
              <w:marTop w:val="0"/>
              <w:marBottom w:val="0"/>
              <w:divBdr>
                <w:top w:val="none" w:sz="0" w:space="0" w:color="auto"/>
                <w:left w:val="none" w:sz="0" w:space="0" w:color="auto"/>
                <w:bottom w:val="none" w:sz="0" w:space="0" w:color="auto"/>
                <w:right w:val="none" w:sz="0" w:space="0" w:color="auto"/>
              </w:divBdr>
            </w:div>
            <w:div w:id="1476604742">
              <w:marLeft w:val="0"/>
              <w:marRight w:val="0"/>
              <w:marTop w:val="0"/>
              <w:marBottom w:val="0"/>
              <w:divBdr>
                <w:top w:val="none" w:sz="0" w:space="0" w:color="auto"/>
                <w:left w:val="none" w:sz="0" w:space="0" w:color="auto"/>
                <w:bottom w:val="none" w:sz="0" w:space="0" w:color="auto"/>
                <w:right w:val="none" w:sz="0" w:space="0" w:color="auto"/>
              </w:divBdr>
            </w:div>
            <w:div w:id="405568262">
              <w:marLeft w:val="0"/>
              <w:marRight w:val="0"/>
              <w:marTop w:val="0"/>
              <w:marBottom w:val="0"/>
              <w:divBdr>
                <w:top w:val="none" w:sz="0" w:space="0" w:color="auto"/>
                <w:left w:val="none" w:sz="0" w:space="0" w:color="auto"/>
                <w:bottom w:val="none" w:sz="0" w:space="0" w:color="auto"/>
                <w:right w:val="none" w:sz="0" w:space="0" w:color="auto"/>
              </w:divBdr>
            </w:div>
            <w:div w:id="796795868">
              <w:marLeft w:val="0"/>
              <w:marRight w:val="0"/>
              <w:marTop w:val="0"/>
              <w:marBottom w:val="0"/>
              <w:divBdr>
                <w:top w:val="none" w:sz="0" w:space="0" w:color="auto"/>
                <w:left w:val="none" w:sz="0" w:space="0" w:color="auto"/>
                <w:bottom w:val="none" w:sz="0" w:space="0" w:color="auto"/>
                <w:right w:val="none" w:sz="0" w:space="0" w:color="auto"/>
              </w:divBdr>
            </w:div>
            <w:div w:id="870920733">
              <w:marLeft w:val="0"/>
              <w:marRight w:val="0"/>
              <w:marTop w:val="0"/>
              <w:marBottom w:val="0"/>
              <w:divBdr>
                <w:top w:val="none" w:sz="0" w:space="0" w:color="auto"/>
                <w:left w:val="none" w:sz="0" w:space="0" w:color="auto"/>
                <w:bottom w:val="none" w:sz="0" w:space="0" w:color="auto"/>
                <w:right w:val="none" w:sz="0" w:space="0" w:color="auto"/>
              </w:divBdr>
            </w:div>
            <w:div w:id="480855158">
              <w:marLeft w:val="0"/>
              <w:marRight w:val="0"/>
              <w:marTop w:val="0"/>
              <w:marBottom w:val="0"/>
              <w:divBdr>
                <w:top w:val="none" w:sz="0" w:space="0" w:color="auto"/>
                <w:left w:val="none" w:sz="0" w:space="0" w:color="auto"/>
                <w:bottom w:val="none" w:sz="0" w:space="0" w:color="auto"/>
                <w:right w:val="none" w:sz="0" w:space="0" w:color="auto"/>
              </w:divBdr>
            </w:div>
            <w:div w:id="67070460">
              <w:marLeft w:val="0"/>
              <w:marRight w:val="0"/>
              <w:marTop w:val="0"/>
              <w:marBottom w:val="0"/>
              <w:divBdr>
                <w:top w:val="none" w:sz="0" w:space="0" w:color="auto"/>
                <w:left w:val="none" w:sz="0" w:space="0" w:color="auto"/>
                <w:bottom w:val="none" w:sz="0" w:space="0" w:color="auto"/>
                <w:right w:val="none" w:sz="0" w:space="0" w:color="auto"/>
              </w:divBdr>
            </w:div>
            <w:div w:id="80183100">
              <w:marLeft w:val="0"/>
              <w:marRight w:val="0"/>
              <w:marTop w:val="0"/>
              <w:marBottom w:val="0"/>
              <w:divBdr>
                <w:top w:val="none" w:sz="0" w:space="0" w:color="auto"/>
                <w:left w:val="none" w:sz="0" w:space="0" w:color="auto"/>
                <w:bottom w:val="none" w:sz="0" w:space="0" w:color="auto"/>
                <w:right w:val="none" w:sz="0" w:space="0" w:color="auto"/>
              </w:divBdr>
            </w:div>
            <w:div w:id="1578392919">
              <w:marLeft w:val="0"/>
              <w:marRight w:val="0"/>
              <w:marTop w:val="0"/>
              <w:marBottom w:val="0"/>
              <w:divBdr>
                <w:top w:val="none" w:sz="0" w:space="0" w:color="auto"/>
                <w:left w:val="none" w:sz="0" w:space="0" w:color="auto"/>
                <w:bottom w:val="none" w:sz="0" w:space="0" w:color="auto"/>
                <w:right w:val="none" w:sz="0" w:space="0" w:color="auto"/>
              </w:divBdr>
            </w:div>
            <w:div w:id="1862694653">
              <w:marLeft w:val="0"/>
              <w:marRight w:val="0"/>
              <w:marTop w:val="0"/>
              <w:marBottom w:val="0"/>
              <w:divBdr>
                <w:top w:val="none" w:sz="0" w:space="0" w:color="auto"/>
                <w:left w:val="none" w:sz="0" w:space="0" w:color="auto"/>
                <w:bottom w:val="none" w:sz="0" w:space="0" w:color="auto"/>
                <w:right w:val="none" w:sz="0" w:space="0" w:color="auto"/>
              </w:divBdr>
            </w:div>
            <w:div w:id="1708984840">
              <w:marLeft w:val="0"/>
              <w:marRight w:val="0"/>
              <w:marTop w:val="0"/>
              <w:marBottom w:val="0"/>
              <w:divBdr>
                <w:top w:val="none" w:sz="0" w:space="0" w:color="auto"/>
                <w:left w:val="none" w:sz="0" w:space="0" w:color="auto"/>
                <w:bottom w:val="none" w:sz="0" w:space="0" w:color="auto"/>
                <w:right w:val="none" w:sz="0" w:space="0" w:color="auto"/>
              </w:divBdr>
            </w:div>
            <w:div w:id="1571111640">
              <w:marLeft w:val="0"/>
              <w:marRight w:val="0"/>
              <w:marTop w:val="0"/>
              <w:marBottom w:val="0"/>
              <w:divBdr>
                <w:top w:val="none" w:sz="0" w:space="0" w:color="auto"/>
                <w:left w:val="none" w:sz="0" w:space="0" w:color="auto"/>
                <w:bottom w:val="none" w:sz="0" w:space="0" w:color="auto"/>
                <w:right w:val="none" w:sz="0" w:space="0" w:color="auto"/>
              </w:divBdr>
            </w:div>
            <w:div w:id="2128498292">
              <w:marLeft w:val="0"/>
              <w:marRight w:val="0"/>
              <w:marTop w:val="0"/>
              <w:marBottom w:val="0"/>
              <w:divBdr>
                <w:top w:val="none" w:sz="0" w:space="0" w:color="auto"/>
                <w:left w:val="none" w:sz="0" w:space="0" w:color="auto"/>
                <w:bottom w:val="none" w:sz="0" w:space="0" w:color="auto"/>
                <w:right w:val="none" w:sz="0" w:space="0" w:color="auto"/>
              </w:divBdr>
            </w:div>
            <w:div w:id="1645311575">
              <w:marLeft w:val="0"/>
              <w:marRight w:val="0"/>
              <w:marTop w:val="0"/>
              <w:marBottom w:val="0"/>
              <w:divBdr>
                <w:top w:val="none" w:sz="0" w:space="0" w:color="auto"/>
                <w:left w:val="none" w:sz="0" w:space="0" w:color="auto"/>
                <w:bottom w:val="none" w:sz="0" w:space="0" w:color="auto"/>
                <w:right w:val="none" w:sz="0" w:space="0" w:color="auto"/>
              </w:divBdr>
            </w:div>
            <w:div w:id="612827476">
              <w:marLeft w:val="0"/>
              <w:marRight w:val="0"/>
              <w:marTop w:val="0"/>
              <w:marBottom w:val="0"/>
              <w:divBdr>
                <w:top w:val="none" w:sz="0" w:space="0" w:color="auto"/>
                <w:left w:val="none" w:sz="0" w:space="0" w:color="auto"/>
                <w:bottom w:val="none" w:sz="0" w:space="0" w:color="auto"/>
                <w:right w:val="none" w:sz="0" w:space="0" w:color="auto"/>
              </w:divBdr>
            </w:div>
            <w:div w:id="2045866863">
              <w:marLeft w:val="0"/>
              <w:marRight w:val="0"/>
              <w:marTop w:val="0"/>
              <w:marBottom w:val="0"/>
              <w:divBdr>
                <w:top w:val="none" w:sz="0" w:space="0" w:color="auto"/>
                <w:left w:val="none" w:sz="0" w:space="0" w:color="auto"/>
                <w:bottom w:val="none" w:sz="0" w:space="0" w:color="auto"/>
                <w:right w:val="none" w:sz="0" w:space="0" w:color="auto"/>
              </w:divBdr>
            </w:div>
            <w:div w:id="621230101">
              <w:marLeft w:val="0"/>
              <w:marRight w:val="0"/>
              <w:marTop w:val="0"/>
              <w:marBottom w:val="0"/>
              <w:divBdr>
                <w:top w:val="none" w:sz="0" w:space="0" w:color="auto"/>
                <w:left w:val="none" w:sz="0" w:space="0" w:color="auto"/>
                <w:bottom w:val="none" w:sz="0" w:space="0" w:color="auto"/>
                <w:right w:val="none" w:sz="0" w:space="0" w:color="auto"/>
              </w:divBdr>
            </w:div>
            <w:div w:id="479427603">
              <w:marLeft w:val="0"/>
              <w:marRight w:val="0"/>
              <w:marTop w:val="0"/>
              <w:marBottom w:val="0"/>
              <w:divBdr>
                <w:top w:val="none" w:sz="0" w:space="0" w:color="auto"/>
                <w:left w:val="none" w:sz="0" w:space="0" w:color="auto"/>
                <w:bottom w:val="none" w:sz="0" w:space="0" w:color="auto"/>
                <w:right w:val="none" w:sz="0" w:space="0" w:color="auto"/>
              </w:divBdr>
            </w:div>
            <w:div w:id="236018946">
              <w:marLeft w:val="0"/>
              <w:marRight w:val="0"/>
              <w:marTop w:val="0"/>
              <w:marBottom w:val="0"/>
              <w:divBdr>
                <w:top w:val="none" w:sz="0" w:space="0" w:color="auto"/>
                <w:left w:val="none" w:sz="0" w:space="0" w:color="auto"/>
                <w:bottom w:val="none" w:sz="0" w:space="0" w:color="auto"/>
                <w:right w:val="none" w:sz="0" w:space="0" w:color="auto"/>
              </w:divBdr>
            </w:div>
            <w:div w:id="1163819852">
              <w:marLeft w:val="0"/>
              <w:marRight w:val="0"/>
              <w:marTop w:val="0"/>
              <w:marBottom w:val="0"/>
              <w:divBdr>
                <w:top w:val="none" w:sz="0" w:space="0" w:color="auto"/>
                <w:left w:val="none" w:sz="0" w:space="0" w:color="auto"/>
                <w:bottom w:val="none" w:sz="0" w:space="0" w:color="auto"/>
                <w:right w:val="none" w:sz="0" w:space="0" w:color="auto"/>
              </w:divBdr>
            </w:div>
            <w:div w:id="1054086335">
              <w:marLeft w:val="0"/>
              <w:marRight w:val="0"/>
              <w:marTop w:val="0"/>
              <w:marBottom w:val="0"/>
              <w:divBdr>
                <w:top w:val="none" w:sz="0" w:space="0" w:color="auto"/>
                <w:left w:val="none" w:sz="0" w:space="0" w:color="auto"/>
                <w:bottom w:val="none" w:sz="0" w:space="0" w:color="auto"/>
                <w:right w:val="none" w:sz="0" w:space="0" w:color="auto"/>
              </w:divBdr>
            </w:div>
            <w:div w:id="1888450077">
              <w:marLeft w:val="0"/>
              <w:marRight w:val="0"/>
              <w:marTop w:val="0"/>
              <w:marBottom w:val="0"/>
              <w:divBdr>
                <w:top w:val="none" w:sz="0" w:space="0" w:color="auto"/>
                <w:left w:val="none" w:sz="0" w:space="0" w:color="auto"/>
                <w:bottom w:val="none" w:sz="0" w:space="0" w:color="auto"/>
                <w:right w:val="none" w:sz="0" w:space="0" w:color="auto"/>
              </w:divBdr>
            </w:div>
            <w:div w:id="1336345805">
              <w:marLeft w:val="0"/>
              <w:marRight w:val="0"/>
              <w:marTop w:val="0"/>
              <w:marBottom w:val="0"/>
              <w:divBdr>
                <w:top w:val="none" w:sz="0" w:space="0" w:color="auto"/>
                <w:left w:val="none" w:sz="0" w:space="0" w:color="auto"/>
                <w:bottom w:val="none" w:sz="0" w:space="0" w:color="auto"/>
                <w:right w:val="none" w:sz="0" w:space="0" w:color="auto"/>
              </w:divBdr>
            </w:div>
            <w:div w:id="599949110">
              <w:marLeft w:val="0"/>
              <w:marRight w:val="0"/>
              <w:marTop w:val="0"/>
              <w:marBottom w:val="0"/>
              <w:divBdr>
                <w:top w:val="none" w:sz="0" w:space="0" w:color="auto"/>
                <w:left w:val="none" w:sz="0" w:space="0" w:color="auto"/>
                <w:bottom w:val="none" w:sz="0" w:space="0" w:color="auto"/>
                <w:right w:val="none" w:sz="0" w:space="0" w:color="auto"/>
              </w:divBdr>
            </w:div>
            <w:div w:id="1437554118">
              <w:marLeft w:val="0"/>
              <w:marRight w:val="0"/>
              <w:marTop w:val="0"/>
              <w:marBottom w:val="0"/>
              <w:divBdr>
                <w:top w:val="none" w:sz="0" w:space="0" w:color="auto"/>
                <w:left w:val="none" w:sz="0" w:space="0" w:color="auto"/>
                <w:bottom w:val="none" w:sz="0" w:space="0" w:color="auto"/>
                <w:right w:val="none" w:sz="0" w:space="0" w:color="auto"/>
              </w:divBdr>
            </w:div>
            <w:div w:id="920485315">
              <w:marLeft w:val="0"/>
              <w:marRight w:val="0"/>
              <w:marTop w:val="0"/>
              <w:marBottom w:val="0"/>
              <w:divBdr>
                <w:top w:val="none" w:sz="0" w:space="0" w:color="auto"/>
                <w:left w:val="none" w:sz="0" w:space="0" w:color="auto"/>
                <w:bottom w:val="none" w:sz="0" w:space="0" w:color="auto"/>
                <w:right w:val="none" w:sz="0" w:space="0" w:color="auto"/>
              </w:divBdr>
            </w:div>
            <w:div w:id="1322002245">
              <w:marLeft w:val="0"/>
              <w:marRight w:val="0"/>
              <w:marTop w:val="0"/>
              <w:marBottom w:val="0"/>
              <w:divBdr>
                <w:top w:val="none" w:sz="0" w:space="0" w:color="auto"/>
                <w:left w:val="none" w:sz="0" w:space="0" w:color="auto"/>
                <w:bottom w:val="none" w:sz="0" w:space="0" w:color="auto"/>
                <w:right w:val="none" w:sz="0" w:space="0" w:color="auto"/>
              </w:divBdr>
            </w:div>
            <w:div w:id="102851373">
              <w:marLeft w:val="0"/>
              <w:marRight w:val="0"/>
              <w:marTop w:val="0"/>
              <w:marBottom w:val="0"/>
              <w:divBdr>
                <w:top w:val="none" w:sz="0" w:space="0" w:color="auto"/>
                <w:left w:val="none" w:sz="0" w:space="0" w:color="auto"/>
                <w:bottom w:val="none" w:sz="0" w:space="0" w:color="auto"/>
                <w:right w:val="none" w:sz="0" w:space="0" w:color="auto"/>
              </w:divBdr>
            </w:div>
            <w:div w:id="1615557527">
              <w:marLeft w:val="0"/>
              <w:marRight w:val="0"/>
              <w:marTop w:val="0"/>
              <w:marBottom w:val="0"/>
              <w:divBdr>
                <w:top w:val="none" w:sz="0" w:space="0" w:color="auto"/>
                <w:left w:val="none" w:sz="0" w:space="0" w:color="auto"/>
                <w:bottom w:val="none" w:sz="0" w:space="0" w:color="auto"/>
                <w:right w:val="none" w:sz="0" w:space="0" w:color="auto"/>
              </w:divBdr>
            </w:div>
            <w:div w:id="528371930">
              <w:marLeft w:val="0"/>
              <w:marRight w:val="0"/>
              <w:marTop w:val="0"/>
              <w:marBottom w:val="0"/>
              <w:divBdr>
                <w:top w:val="none" w:sz="0" w:space="0" w:color="auto"/>
                <w:left w:val="none" w:sz="0" w:space="0" w:color="auto"/>
                <w:bottom w:val="none" w:sz="0" w:space="0" w:color="auto"/>
                <w:right w:val="none" w:sz="0" w:space="0" w:color="auto"/>
              </w:divBdr>
            </w:div>
            <w:div w:id="1214389691">
              <w:marLeft w:val="0"/>
              <w:marRight w:val="0"/>
              <w:marTop w:val="0"/>
              <w:marBottom w:val="0"/>
              <w:divBdr>
                <w:top w:val="none" w:sz="0" w:space="0" w:color="auto"/>
                <w:left w:val="none" w:sz="0" w:space="0" w:color="auto"/>
                <w:bottom w:val="none" w:sz="0" w:space="0" w:color="auto"/>
                <w:right w:val="none" w:sz="0" w:space="0" w:color="auto"/>
              </w:divBdr>
            </w:div>
            <w:div w:id="290673382">
              <w:marLeft w:val="0"/>
              <w:marRight w:val="0"/>
              <w:marTop w:val="0"/>
              <w:marBottom w:val="0"/>
              <w:divBdr>
                <w:top w:val="none" w:sz="0" w:space="0" w:color="auto"/>
                <w:left w:val="none" w:sz="0" w:space="0" w:color="auto"/>
                <w:bottom w:val="none" w:sz="0" w:space="0" w:color="auto"/>
                <w:right w:val="none" w:sz="0" w:space="0" w:color="auto"/>
              </w:divBdr>
            </w:div>
            <w:div w:id="1872301503">
              <w:marLeft w:val="0"/>
              <w:marRight w:val="0"/>
              <w:marTop w:val="0"/>
              <w:marBottom w:val="0"/>
              <w:divBdr>
                <w:top w:val="none" w:sz="0" w:space="0" w:color="auto"/>
                <w:left w:val="none" w:sz="0" w:space="0" w:color="auto"/>
                <w:bottom w:val="none" w:sz="0" w:space="0" w:color="auto"/>
                <w:right w:val="none" w:sz="0" w:space="0" w:color="auto"/>
              </w:divBdr>
            </w:div>
            <w:div w:id="1418015284">
              <w:marLeft w:val="0"/>
              <w:marRight w:val="0"/>
              <w:marTop w:val="0"/>
              <w:marBottom w:val="0"/>
              <w:divBdr>
                <w:top w:val="none" w:sz="0" w:space="0" w:color="auto"/>
                <w:left w:val="none" w:sz="0" w:space="0" w:color="auto"/>
                <w:bottom w:val="none" w:sz="0" w:space="0" w:color="auto"/>
                <w:right w:val="none" w:sz="0" w:space="0" w:color="auto"/>
              </w:divBdr>
            </w:div>
            <w:div w:id="2066443526">
              <w:marLeft w:val="0"/>
              <w:marRight w:val="0"/>
              <w:marTop w:val="0"/>
              <w:marBottom w:val="0"/>
              <w:divBdr>
                <w:top w:val="none" w:sz="0" w:space="0" w:color="auto"/>
                <w:left w:val="none" w:sz="0" w:space="0" w:color="auto"/>
                <w:bottom w:val="none" w:sz="0" w:space="0" w:color="auto"/>
                <w:right w:val="none" w:sz="0" w:space="0" w:color="auto"/>
              </w:divBdr>
            </w:div>
            <w:div w:id="591665675">
              <w:marLeft w:val="0"/>
              <w:marRight w:val="0"/>
              <w:marTop w:val="0"/>
              <w:marBottom w:val="0"/>
              <w:divBdr>
                <w:top w:val="none" w:sz="0" w:space="0" w:color="auto"/>
                <w:left w:val="none" w:sz="0" w:space="0" w:color="auto"/>
                <w:bottom w:val="none" w:sz="0" w:space="0" w:color="auto"/>
                <w:right w:val="none" w:sz="0" w:space="0" w:color="auto"/>
              </w:divBdr>
            </w:div>
            <w:div w:id="752312997">
              <w:marLeft w:val="0"/>
              <w:marRight w:val="0"/>
              <w:marTop w:val="0"/>
              <w:marBottom w:val="0"/>
              <w:divBdr>
                <w:top w:val="none" w:sz="0" w:space="0" w:color="auto"/>
                <w:left w:val="none" w:sz="0" w:space="0" w:color="auto"/>
                <w:bottom w:val="none" w:sz="0" w:space="0" w:color="auto"/>
                <w:right w:val="none" w:sz="0" w:space="0" w:color="auto"/>
              </w:divBdr>
            </w:div>
            <w:div w:id="1841236538">
              <w:marLeft w:val="0"/>
              <w:marRight w:val="0"/>
              <w:marTop w:val="0"/>
              <w:marBottom w:val="0"/>
              <w:divBdr>
                <w:top w:val="none" w:sz="0" w:space="0" w:color="auto"/>
                <w:left w:val="none" w:sz="0" w:space="0" w:color="auto"/>
                <w:bottom w:val="none" w:sz="0" w:space="0" w:color="auto"/>
                <w:right w:val="none" w:sz="0" w:space="0" w:color="auto"/>
              </w:divBdr>
            </w:div>
            <w:div w:id="1278216271">
              <w:marLeft w:val="0"/>
              <w:marRight w:val="0"/>
              <w:marTop w:val="0"/>
              <w:marBottom w:val="0"/>
              <w:divBdr>
                <w:top w:val="none" w:sz="0" w:space="0" w:color="auto"/>
                <w:left w:val="none" w:sz="0" w:space="0" w:color="auto"/>
                <w:bottom w:val="none" w:sz="0" w:space="0" w:color="auto"/>
                <w:right w:val="none" w:sz="0" w:space="0" w:color="auto"/>
              </w:divBdr>
            </w:div>
            <w:div w:id="1442995541">
              <w:marLeft w:val="0"/>
              <w:marRight w:val="0"/>
              <w:marTop w:val="0"/>
              <w:marBottom w:val="0"/>
              <w:divBdr>
                <w:top w:val="none" w:sz="0" w:space="0" w:color="auto"/>
                <w:left w:val="none" w:sz="0" w:space="0" w:color="auto"/>
                <w:bottom w:val="none" w:sz="0" w:space="0" w:color="auto"/>
                <w:right w:val="none" w:sz="0" w:space="0" w:color="auto"/>
              </w:divBdr>
            </w:div>
            <w:div w:id="788553210">
              <w:marLeft w:val="0"/>
              <w:marRight w:val="0"/>
              <w:marTop w:val="0"/>
              <w:marBottom w:val="0"/>
              <w:divBdr>
                <w:top w:val="none" w:sz="0" w:space="0" w:color="auto"/>
                <w:left w:val="none" w:sz="0" w:space="0" w:color="auto"/>
                <w:bottom w:val="none" w:sz="0" w:space="0" w:color="auto"/>
                <w:right w:val="none" w:sz="0" w:space="0" w:color="auto"/>
              </w:divBdr>
            </w:div>
            <w:div w:id="1473988198">
              <w:marLeft w:val="0"/>
              <w:marRight w:val="0"/>
              <w:marTop w:val="0"/>
              <w:marBottom w:val="0"/>
              <w:divBdr>
                <w:top w:val="none" w:sz="0" w:space="0" w:color="auto"/>
                <w:left w:val="none" w:sz="0" w:space="0" w:color="auto"/>
                <w:bottom w:val="none" w:sz="0" w:space="0" w:color="auto"/>
                <w:right w:val="none" w:sz="0" w:space="0" w:color="auto"/>
              </w:divBdr>
            </w:div>
            <w:div w:id="1703282116">
              <w:marLeft w:val="0"/>
              <w:marRight w:val="0"/>
              <w:marTop w:val="0"/>
              <w:marBottom w:val="0"/>
              <w:divBdr>
                <w:top w:val="none" w:sz="0" w:space="0" w:color="auto"/>
                <w:left w:val="none" w:sz="0" w:space="0" w:color="auto"/>
                <w:bottom w:val="none" w:sz="0" w:space="0" w:color="auto"/>
                <w:right w:val="none" w:sz="0" w:space="0" w:color="auto"/>
              </w:divBdr>
            </w:div>
            <w:div w:id="1277907041">
              <w:marLeft w:val="0"/>
              <w:marRight w:val="0"/>
              <w:marTop w:val="0"/>
              <w:marBottom w:val="0"/>
              <w:divBdr>
                <w:top w:val="none" w:sz="0" w:space="0" w:color="auto"/>
                <w:left w:val="none" w:sz="0" w:space="0" w:color="auto"/>
                <w:bottom w:val="none" w:sz="0" w:space="0" w:color="auto"/>
                <w:right w:val="none" w:sz="0" w:space="0" w:color="auto"/>
              </w:divBdr>
            </w:div>
            <w:div w:id="680010282">
              <w:marLeft w:val="0"/>
              <w:marRight w:val="0"/>
              <w:marTop w:val="0"/>
              <w:marBottom w:val="0"/>
              <w:divBdr>
                <w:top w:val="none" w:sz="0" w:space="0" w:color="auto"/>
                <w:left w:val="none" w:sz="0" w:space="0" w:color="auto"/>
                <w:bottom w:val="none" w:sz="0" w:space="0" w:color="auto"/>
                <w:right w:val="none" w:sz="0" w:space="0" w:color="auto"/>
              </w:divBdr>
            </w:div>
            <w:div w:id="1093169234">
              <w:marLeft w:val="0"/>
              <w:marRight w:val="0"/>
              <w:marTop w:val="0"/>
              <w:marBottom w:val="0"/>
              <w:divBdr>
                <w:top w:val="none" w:sz="0" w:space="0" w:color="auto"/>
                <w:left w:val="none" w:sz="0" w:space="0" w:color="auto"/>
                <w:bottom w:val="none" w:sz="0" w:space="0" w:color="auto"/>
                <w:right w:val="none" w:sz="0" w:space="0" w:color="auto"/>
              </w:divBdr>
            </w:div>
            <w:div w:id="815612931">
              <w:marLeft w:val="0"/>
              <w:marRight w:val="0"/>
              <w:marTop w:val="0"/>
              <w:marBottom w:val="0"/>
              <w:divBdr>
                <w:top w:val="none" w:sz="0" w:space="0" w:color="auto"/>
                <w:left w:val="none" w:sz="0" w:space="0" w:color="auto"/>
                <w:bottom w:val="none" w:sz="0" w:space="0" w:color="auto"/>
                <w:right w:val="none" w:sz="0" w:space="0" w:color="auto"/>
              </w:divBdr>
            </w:div>
            <w:div w:id="813761727">
              <w:marLeft w:val="0"/>
              <w:marRight w:val="0"/>
              <w:marTop w:val="0"/>
              <w:marBottom w:val="0"/>
              <w:divBdr>
                <w:top w:val="none" w:sz="0" w:space="0" w:color="auto"/>
                <w:left w:val="none" w:sz="0" w:space="0" w:color="auto"/>
                <w:bottom w:val="none" w:sz="0" w:space="0" w:color="auto"/>
                <w:right w:val="none" w:sz="0" w:space="0" w:color="auto"/>
              </w:divBdr>
            </w:div>
            <w:div w:id="746651809">
              <w:marLeft w:val="0"/>
              <w:marRight w:val="0"/>
              <w:marTop w:val="0"/>
              <w:marBottom w:val="0"/>
              <w:divBdr>
                <w:top w:val="none" w:sz="0" w:space="0" w:color="auto"/>
                <w:left w:val="none" w:sz="0" w:space="0" w:color="auto"/>
                <w:bottom w:val="none" w:sz="0" w:space="0" w:color="auto"/>
                <w:right w:val="none" w:sz="0" w:space="0" w:color="auto"/>
              </w:divBdr>
            </w:div>
            <w:div w:id="949701562">
              <w:marLeft w:val="0"/>
              <w:marRight w:val="0"/>
              <w:marTop w:val="0"/>
              <w:marBottom w:val="0"/>
              <w:divBdr>
                <w:top w:val="none" w:sz="0" w:space="0" w:color="auto"/>
                <w:left w:val="none" w:sz="0" w:space="0" w:color="auto"/>
                <w:bottom w:val="none" w:sz="0" w:space="0" w:color="auto"/>
                <w:right w:val="none" w:sz="0" w:space="0" w:color="auto"/>
              </w:divBdr>
            </w:div>
            <w:div w:id="1027221813">
              <w:marLeft w:val="0"/>
              <w:marRight w:val="0"/>
              <w:marTop w:val="0"/>
              <w:marBottom w:val="0"/>
              <w:divBdr>
                <w:top w:val="none" w:sz="0" w:space="0" w:color="auto"/>
                <w:left w:val="none" w:sz="0" w:space="0" w:color="auto"/>
                <w:bottom w:val="none" w:sz="0" w:space="0" w:color="auto"/>
                <w:right w:val="none" w:sz="0" w:space="0" w:color="auto"/>
              </w:divBdr>
            </w:div>
            <w:div w:id="1531410022">
              <w:marLeft w:val="0"/>
              <w:marRight w:val="0"/>
              <w:marTop w:val="0"/>
              <w:marBottom w:val="0"/>
              <w:divBdr>
                <w:top w:val="none" w:sz="0" w:space="0" w:color="auto"/>
                <w:left w:val="none" w:sz="0" w:space="0" w:color="auto"/>
                <w:bottom w:val="none" w:sz="0" w:space="0" w:color="auto"/>
                <w:right w:val="none" w:sz="0" w:space="0" w:color="auto"/>
              </w:divBdr>
            </w:div>
            <w:div w:id="1543975380">
              <w:marLeft w:val="0"/>
              <w:marRight w:val="0"/>
              <w:marTop w:val="0"/>
              <w:marBottom w:val="0"/>
              <w:divBdr>
                <w:top w:val="none" w:sz="0" w:space="0" w:color="auto"/>
                <w:left w:val="none" w:sz="0" w:space="0" w:color="auto"/>
                <w:bottom w:val="none" w:sz="0" w:space="0" w:color="auto"/>
                <w:right w:val="none" w:sz="0" w:space="0" w:color="auto"/>
              </w:divBdr>
            </w:div>
            <w:div w:id="947781823">
              <w:marLeft w:val="0"/>
              <w:marRight w:val="0"/>
              <w:marTop w:val="0"/>
              <w:marBottom w:val="0"/>
              <w:divBdr>
                <w:top w:val="none" w:sz="0" w:space="0" w:color="auto"/>
                <w:left w:val="none" w:sz="0" w:space="0" w:color="auto"/>
                <w:bottom w:val="none" w:sz="0" w:space="0" w:color="auto"/>
                <w:right w:val="none" w:sz="0" w:space="0" w:color="auto"/>
              </w:divBdr>
            </w:div>
            <w:div w:id="964652497">
              <w:marLeft w:val="0"/>
              <w:marRight w:val="0"/>
              <w:marTop w:val="0"/>
              <w:marBottom w:val="0"/>
              <w:divBdr>
                <w:top w:val="none" w:sz="0" w:space="0" w:color="auto"/>
                <w:left w:val="none" w:sz="0" w:space="0" w:color="auto"/>
                <w:bottom w:val="none" w:sz="0" w:space="0" w:color="auto"/>
                <w:right w:val="none" w:sz="0" w:space="0" w:color="auto"/>
              </w:divBdr>
            </w:div>
            <w:div w:id="248075979">
              <w:marLeft w:val="0"/>
              <w:marRight w:val="0"/>
              <w:marTop w:val="0"/>
              <w:marBottom w:val="0"/>
              <w:divBdr>
                <w:top w:val="none" w:sz="0" w:space="0" w:color="auto"/>
                <w:left w:val="none" w:sz="0" w:space="0" w:color="auto"/>
                <w:bottom w:val="none" w:sz="0" w:space="0" w:color="auto"/>
                <w:right w:val="none" w:sz="0" w:space="0" w:color="auto"/>
              </w:divBdr>
            </w:div>
            <w:div w:id="1438137223">
              <w:marLeft w:val="0"/>
              <w:marRight w:val="0"/>
              <w:marTop w:val="0"/>
              <w:marBottom w:val="0"/>
              <w:divBdr>
                <w:top w:val="none" w:sz="0" w:space="0" w:color="auto"/>
                <w:left w:val="none" w:sz="0" w:space="0" w:color="auto"/>
                <w:bottom w:val="none" w:sz="0" w:space="0" w:color="auto"/>
                <w:right w:val="none" w:sz="0" w:space="0" w:color="auto"/>
              </w:divBdr>
            </w:div>
            <w:div w:id="1138645752">
              <w:marLeft w:val="0"/>
              <w:marRight w:val="0"/>
              <w:marTop w:val="0"/>
              <w:marBottom w:val="0"/>
              <w:divBdr>
                <w:top w:val="none" w:sz="0" w:space="0" w:color="auto"/>
                <w:left w:val="none" w:sz="0" w:space="0" w:color="auto"/>
                <w:bottom w:val="none" w:sz="0" w:space="0" w:color="auto"/>
                <w:right w:val="none" w:sz="0" w:space="0" w:color="auto"/>
              </w:divBdr>
            </w:div>
            <w:div w:id="2042977705">
              <w:marLeft w:val="0"/>
              <w:marRight w:val="0"/>
              <w:marTop w:val="0"/>
              <w:marBottom w:val="0"/>
              <w:divBdr>
                <w:top w:val="none" w:sz="0" w:space="0" w:color="auto"/>
                <w:left w:val="none" w:sz="0" w:space="0" w:color="auto"/>
                <w:bottom w:val="none" w:sz="0" w:space="0" w:color="auto"/>
                <w:right w:val="none" w:sz="0" w:space="0" w:color="auto"/>
              </w:divBdr>
            </w:div>
            <w:div w:id="1173228892">
              <w:marLeft w:val="0"/>
              <w:marRight w:val="0"/>
              <w:marTop w:val="0"/>
              <w:marBottom w:val="0"/>
              <w:divBdr>
                <w:top w:val="none" w:sz="0" w:space="0" w:color="auto"/>
                <w:left w:val="none" w:sz="0" w:space="0" w:color="auto"/>
                <w:bottom w:val="none" w:sz="0" w:space="0" w:color="auto"/>
                <w:right w:val="none" w:sz="0" w:space="0" w:color="auto"/>
              </w:divBdr>
            </w:div>
            <w:div w:id="272174610">
              <w:marLeft w:val="0"/>
              <w:marRight w:val="0"/>
              <w:marTop w:val="0"/>
              <w:marBottom w:val="0"/>
              <w:divBdr>
                <w:top w:val="none" w:sz="0" w:space="0" w:color="auto"/>
                <w:left w:val="none" w:sz="0" w:space="0" w:color="auto"/>
                <w:bottom w:val="none" w:sz="0" w:space="0" w:color="auto"/>
                <w:right w:val="none" w:sz="0" w:space="0" w:color="auto"/>
              </w:divBdr>
            </w:div>
            <w:div w:id="1249386469">
              <w:marLeft w:val="0"/>
              <w:marRight w:val="0"/>
              <w:marTop w:val="0"/>
              <w:marBottom w:val="0"/>
              <w:divBdr>
                <w:top w:val="none" w:sz="0" w:space="0" w:color="auto"/>
                <w:left w:val="none" w:sz="0" w:space="0" w:color="auto"/>
                <w:bottom w:val="none" w:sz="0" w:space="0" w:color="auto"/>
                <w:right w:val="none" w:sz="0" w:space="0" w:color="auto"/>
              </w:divBdr>
            </w:div>
            <w:div w:id="614216405">
              <w:marLeft w:val="0"/>
              <w:marRight w:val="0"/>
              <w:marTop w:val="0"/>
              <w:marBottom w:val="0"/>
              <w:divBdr>
                <w:top w:val="none" w:sz="0" w:space="0" w:color="auto"/>
                <w:left w:val="none" w:sz="0" w:space="0" w:color="auto"/>
                <w:bottom w:val="none" w:sz="0" w:space="0" w:color="auto"/>
                <w:right w:val="none" w:sz="0" w:space="0" w:color="auto"/>
              </w:divBdr>
            </w:div>
            <w:div w:id="775519238">
              <w:marLeft w:val="0"/>
              <w:marRight w:val="0"/>
              <w:marTop w:val="0"/>
              <w:marBottom w:val="0"/>
              <w:divBdr>
                <w:top w:val="none" w:sz="0" w:space="0" w:color="auto"/>
                <w:left w:val="none" w:sz="0" w:space="0" w:color="auto"/>
                <w:bottom w:val="none" w:sz="0" w:space="0" w:color="auto"/>
                <w:right w:val="none" w:sz="0" w:space="0" w:color="auto"/>
              </w:divBdr>
            </w:div>
            <w:div w:id="768039815">
              <w:marLeft w:val="0"/>
              <w:marRight w:val="0"/>
              <w:marTop w:val="0"/>
              <w:marBottom w:val="0"/>
              <w:divBdr>
                <w:top w:val="none" w:sz="0" w:space="0" w:color="auto"/>
                <w:left w:val="none" w:sz="0" w:space="0" w:color="auto"/>
                <w:bottom w:val="none" w:sz="0" w:space="0" w:color="auto"/>
                <w:right w:val="none" w:sz="0" w:space="0" w:color="auto"/>
              </w:divBdr>
            </w:div>
            <w:div w:id="1642690990">
              <w:marLeft w:val="0"/>
              <w:marRight w:val="0"/>
              <w:marTop w:val="0"/>
              <w:marBottom w:val="0"/>
              <w:divBdr>
                <w:top w:val="none" w:sz="0" w:space="0" w:color="auto"/>
                <w:left w:val="none" w:sz="0" w:space="0" w:color="auto"/>
                <w:bottom w:val="none" w:sz="0" w:space="0" w:color="auto"/>
                <w:right w:val="none" w:sz="0" w:space="0" w:color="auto"/>
              </w:divBdr>
            </w:div>
            <w:div w:id="720442321">
              <w:marLeft w:val="0"/>
              <w:marRight w:val="0"/>
              <w:marTop w:val="0"/>
              <w:marBottom w:val="0"/>
              <w:divBdr>
                <w:top w:val="none" w:sz="0" w:space="0" w:color="auto"/>
                <w:left w:val="none" w:sz="0" w:space="0" w:color="auto"/>
                <w:bottom w:val="none" w:sz="0" w:space="0" w:color="auto"/>
                <w:right w:val="none" w:sz="0" w:space="0" w:color="auto"/>
              </w:divBdr>
            </w:div>
            <w:div w:id="956638219">
              <w:marLeft w:val="0"/>
              <w:marRight w:val="0"/>
              <w:marTop w:val="0"/>
              <w:marBottom w:val="0"/>
              <w:divBdr>
                <w:top w:val="none" w:sz="0" w:space="0" w:color="auto"/>
                <w:left w:val="none" w:sz="0" w:space="0" w:color="auto"/>
                <w:bottom w:val="none" w:sz="0" w:space="0" w:color="auto"/>
                <w:right w:val="none" w:sz="0" w:space="0" w:color="auto"/>
              </w:divBdr>
            </w:div>
            <w:div w:id="1056078758">
              <w:marLeft w:val="0"/>
              <w:marRight w:val="0"/>
              <w:marTop w:val="0"/>
              <w:marBottom w:val="0"/>
              <w:divBdr>
                <w:top w:val="none" w:sz="0" w:space="0" w:color="auto"/>
                <w:left w:val="none" w:sz="0" w:space="0" w:color="auto"/>
                <w:bottom w:val="none" w:sz="0" w:space="0" w:color="auto"/>
                <w:right w:val="none" w:sz="0" w:space="0" w:color="auto"/>
              </w:divBdr>
            </w:div>
            <w:div w:id="1128088034">
              <w:marLeft w:val="0"/>
              <w:marRight w:val="0"/>
              <w:marTop w:val="0"/>
              <w:marBottom w:val="0"/>
              <w:divBdr>
                <w:top w:val="none" w:sz="0" w:space="0" w:color="auto"/>
                <w:left w:val="none" w:sz="0" w:space="0" w:color="auto"/>
                <w:bottom w:val="none" w:sz="0" w:space="0" w:color="auto"/>
                <w:right w:val="none" w:sz="0" w:space="0" w:color="auto"/>
              </w:divBdr>
            </w:div>
            <w:div w:id="489713443">
              <w:marLeft w:val="0"/>
              <w:marRight w:val="0"/>
              <w:marTop w:val="0"/>
              <w:marBottom w:val="0"/>
              <w:divBdr>
                <w:top w:val="none" w:sz="0" w:space="0" w:color="auto"/>
                <w:left w:val="none" w:sz="0" w:space="0" w:color="auto"/>
                <w:bottom w:val="none" w:sz="0" w:space="0" w:color="auto"/>
                <w:right w:val="none" w:sz="0" w:space="0" w:color="auto"/>
              </w:divBdr>
            </w:div>
            <w:div w:id="1115448231">
              <w:marLeft w:val="0"/>
              <w:marRight w:val="0"/>
              <w:marTop w:val="0"/>
              <w:marBottom w:val="0"/>
              <w:divBdr>
                <w:top w:val="none" w:sz="0" w:space="0" w:color="auto"/>
                <w:left w:val="none" w:sz="0" w:space="0" w:color="auto"/>
                <w:bottom w:val="none" w:sz="0" w:space="0" w:color="auto"/>
                <w:right w:val="none" w:sz="0" w:space="0" w:color="auto"/>
              </w:divBdr>
            </w:div>
            <w:div w:id="327484613">
              <w:marLeft w:val="0"/>
              <w:marRight w:val="0"/>
              <w:marTop w:val="0"/>
              <w:marBottom w:val="0"/>
              <w:divBdr>
                <w:top w:val="none" w:sz="0" w:space="0" w:color="auto"/>
                <w:left w:val="none" w:sz="0" w:space="0" w:color="auto"/>
                <w:bottom w:val="none" w:sz="0" w:space="0" w:color="auto"/>
                <w:right w:val="none" w:sz="0" w:space="0" w:color="auto"/>
              </w:divBdr>
            </w:div>
            <w:div w:id="1926841280">
              <w:marLeft w:val="0"/>
              <w:marRight w:val="0"/>
              <w:marTop w:val="0"/>
              <w:marBottom w:val="0"/>
              <w:divBdr>
                <w:top w:val="none" w:sz="0" w:space="0" w:color="auto"/>
                <w:left w:val="none" w:sz="0" w:space="0" w:color="auto"/>
                <w:bottom w:val="none" w:sz="0" w:space="0" w:color="auto"/>
                <w:right w:val="none" w:sz="0" w:space="0" w:color="auto"/>
              </w:divBdr>
            </w:div>
            <w:div w:id="1009478834">
              <w:marLeft w:val="0"/>
              <w:marRight w:val="0"/>
              <w:marTop w:val="0"/>
              <w:marBottom w:val="0"/>
              <w:divBdr>
                <w:top w:val="none" w:sz="0" w:space="0" w:color="auto"/>
                <w:left w:val="none" w:sz="0" w:space="0" w:color="auto"/>
                <w:bottom w:val="none" w:sz="0" w:space="0" w:color="auto"/>
                <w:right w:val="none" w:sz="0" w:space="0" w:color="auto"/>
              </w:divBdr>
            </w:div>
            <w:div w:id="415783085">
              <w:marLeft w:val="0"/>
              <w:marRight w:val="0"/>
              <w:marTop w:val="0"/>
              <w:marBottom w:val="0"/>
              <w:divBdr>
                <w:top w:val="none" w:sz="0" w:space="0" w:color="auto"/>
                <w:left w:val="none" w:sz="0" w:space="0" w:color="auto"/>
                <w:bottom w:val="none" w:sz="0" w:space="0" w:color="auto"/>
                <w:right w:val="none" w:sz="0" w:space="0" w:color="auto"/>
              </w:divBdr>
            </w:div>
            <w:div w:id="2137328182">
              <w:marLeft w:val="0"/>
              <w:marRight w:val="0"/>
              <w:marTop w:val="0"/>
              <w:marBottom w:val="0"/>
              <w:divBdr>
                <w:top w:val="none" w:sz="0" w:space="0" w:color="auto"/>
                <w:left w:val="none" w:sz="0" w:space="0" w:color="auto"/>
                <w:bottom w:val="none" w:sz="0" w:space="0" w:color="auto"/>
                <w:right w:val="none" w:sz="0" w:space="0" w:color="auto"/>
              </w:divBdr>
            </w:div>
            <w:div w:id="1275986771">
              <w:marLeft w:val="0"/>
              <w:marRight w:val="0"/>
              <w:marTop w:val="0"/>
              <w:marBottom w:val="0"/>
              <w:divBdr>
                <w:top w:val="none" w:sz="0" w:space="0" w:color="auto"/>
                <w:left w:val="none" w:sz="0" w:space="0" w:color="auto"/>
                <w:bottom w:val="none" w:sz="0" w:space="0" w:color="auto"/>
                <w:right w:val="none" w:sz="0" w:space="0" w:color="auto"/>
              </w:divBdr>
            </w:div>
            <w:div w:id="13727841">
              <w:marLeft w:val="0"/>
              <w:marRight w:val="0"/>
              <w:marTop w:val="0"/>
              <w:marBottom w:val="0"/>
              <w:divBdr>
                <w:top w:val="none" w:sz="0" w:space="0" w:color="auto"/>
                <w:left w:val="none" w:sz="0" w:space="0" w:color="auto"/>
                <w:bottom w:val="none" w:sz="0" w:space="0" w:color="auto"/>
                <w:right w:val="none" w:sz="0" w:space="0" w:color="auto"/>
              </w:divBdr>
            </w:div>
            <w:div w:id="1611086094">
              <w:marLeft w:val="0"/>
              <w:marRight w:val="0"/>
              <w:marTop w:val="0"/>
              <w:marBottom w:val="0"/>
              <w:divBdr>
                <w:top w:val="none" w:sz="0" w:space="0" w:color="auto"/>
                <w:left w:val="none" w:sz="0" w:space="0" w:color="auto"/>
                <w:bottom w:val="none" w:sz="0" w:space="0" w:color="auto"/>
                <w:right w:val="none" w:sz="0" w:space="0" w:color="auto"/>
              </w:divBdr>
            </w:div>
            <w:div w:id="1864980370">
              <w:marLeft w:val="0"/>
              <w:marRight w:val="0"/>
              <w:marTop w:val="0"/>
              <w:marBottom w:val="0"/>
              <w:divBdr>
                <w:top w:val="none" w:sz="0" w:space="0" w:color="auto"/>
                <w:left w:val="none" w:sz="0" w:space="0" w:color="auto"/>
                <w:bottom w:val="none" w:sz="0" w:space="0" w:color="auto"/>
                <w:right w:val="none" w:sz="0" w:space="0" w:color="auto"/>
              </w:divBdr>
            </w:div>
            <w:div w:id="815684629">
              <w:marLeft w:val="0"/>
              <w:marRight w:val="0"/>
              <w:marTop w:val="0"/>
              <w:marBottom w:val="0"/>
              <w:divBdr>
                <w:top w:val="none" w:sz="0" w:space="0" w:color="auto"/>
                <w:left w:val="none" w:sz="0" w:space="0" w:color="auto"/>
                <w:bottom w:val="none" w:sz="0" w:space="0" w:color="auto"/>
                <w:right w:val="none" w:sz="0" w:space="0" w:color="auto"/>
              </w:divBdr>
            </w:div>
            <w:div w:id="672537534">
              <w:marLeft w:val="0"/>
              <w:marRight w:val="0"/>
              <w:marTop w:val="0"/>
              <w:marBottom w:val="0"/>
              <w:divBdr>
                <w:top w:val="none" w:sz="0" w:space="0" w:color="auto"/>
                <w:left w:val="none" w:sz="0" w:space="0" w:color="auto"/>
                <w:bottom w:val="none" w:sz="0" w:space="0" w:color="auto"/>
                <w:right w:val="none" w:sz="0" w:space="0" w:color="auto"/>
              </w:divBdr>
            </w:div>
            <w:div w:id="1258246327">
              <w:marLeft w:val="0"/>
              <w:marRight w:val="0"/>
              <w:marTop w:val="0"/>
              <w:marBottom w:val="0"/>
              <w:divBdr>
                <w:top w:val="none" w:sz="0" w:space="0" w:color="auto"/>
                <w:left w:val="none" w:sz="0" w:space="0" w:color="auto"/>
                <w:bottom w:val="none" w:sz="0" w:space="0" w:color="auto"/>
                <w:right w:val="none" w:sz="0" w:space="0" w:color="auto"/>
              </w:divBdr>
            </w:div>
            <w:div w:id="453987903">
              <w:marLeft w:val="0"/>
              <w:marRight w:val="0"/>
              <w:marTop w:val="0"/>
              <w:marBottom w:val="0"/>
              <w:divBdr>
                <w:top w:val="none" w:sz="0" w:space="0" w:color="auto"/>
                <w:left w:val="none" w:sz="0" w:space="0" w:color="auto"/>
                <w:bottom w:val="none" w:sz="0" w:space="0" w:color="auto"/>
                <w:right w:val="none" w:sz="0" w:space="0" w:color="auto"/>
              </w:divBdr>
            </w:div>
            <w:div w:id="1569613072">
              <w:marLeft w:val="0"/>
              <w:marRight w:val="0"/>
              <w:marTop w:val="0"/>
              <w:marBottom w:val="0"/>
              <w:divBdr>
                <w:top w:val="none" w:sz="0" w:space="0" w:color="auto"/>
                <w:left w:val="none" w:sz="0" w:space="0" w:color="auto"/>
                <w:bottom w:val="none" w:sz="0" w:space="0" w:color="auto"/>
                <w:right w:val="none" w:sz="0" w:space="0" w:color="auto"/>
              </w:divBdr>
            </w:div>
            <w:div w:id="737438997">
              <w:marLeft w:val="0"/>
              <w:marRight w:val="0"/>
              <w:marTop w:val="0"/>
              <w:marBottom w:val="0"/>
              <w:divBdr>
                <w:top w:val="none" w:sz="0" w:space="0" w:color="auto"/>
                <w:left w:val="none" w:sz="0" w:space="0" w:color="auto"/>
                <w:bottom w:val="none" w:sz="0" w:space="0" w:color="auto"/>
                <w:right w:val="none" w:sz="0" w:space="0" w:color="auto"/>
              </w:divBdr>
            </w:div>
            <w:div w:id="1824009168">
              <w:marLeft w:val="0"/>
              <w:marRight w:val="0"/>
              <w:marTop w:val="0"/>
              <w:marBottom w:val="0"/>
              <w:divBdr>
                <w:top w:val="none" w:sz="0" w:space="0" w:color="auto"/>
                <w:left w:val="none" w:sz="0" w:space="0" w:color="auto"/>
                <w:bottom w:val="none" w:sz="0" w:space="0" w:color="auto"/>
                <w:right w:val="none" w:sz="0" w:space="0" w:color="auto"/>
              </w:divBdr>
            </w:div>
            <w:div w:id="1638023251">
              <w:marLeft w:val="0"/>
              <w:marRight w:val="0"/>
              <w:marTop w:val="0"/>
              <w:marBottom w:val="0"/>
              <w:divBdr>
                <w:top w:val="none" w:sz="0" w:space="0" w:color="auto"/>
                <w:left w:val="none" w:sz="0" w:space="0" w:color="auto"/>
                <w:bottom w:val="none" w:sz="0" w:space="0" w:color="auto"/>
                <w:right w:val="none" w:sz="0" w:space="0" w:color="auto"/>
              </w:divBdr>
            </w:div>
            <w:div w:id="1035425299">
              <w:marLeft w:val="0"/>
              <w:marRight w:val="0"/>
              <w:marTop w:val="0"/>
              <w:marBottom w:val="0"/>
              <w:divBdr>
                <w:top w:val="none" w:sz="0" w:space="0" w:color="auto"/>
                <w:left w:val="none" w:sz="0" w:space="0" w:color="auto"/>
                <w:bottom w:val="none" w:sz="0" w:space="0" w:color="auto"/>
                <w:right w:val="none" w:sz="0" w:space="0" w:color="auto"/>
              </w:divBdr>
            </w:div>
            <w:div w:id="1021855319">
              <w:marLeft w:val="0"/>
              <w:marRight w:val="0"/>
              <w:marTop w:val="0"/>
              <w:marBottom w:val="0"/>
              <w:divBdr>
                <w:top w:val="none" w:sz="0" w:space="0" w:color="auto"/>
                <w:left w:val="none" w:sz="0" w:space="0" w:color="auto"/>
                <w:bottom w:val="none" w:sz="0" w:space="0" w:color="auto"/>
                <w:right w:val="none" w:sz="0" w:space="0" w:color="auto"/>
              </w:divBdr>
            </w:div>
            <w:div w:id="285241238">
              <w:marLeft w:val="0"/>
              <w:marRight w:val="0"/>
              <w:marTop w:val="0"/>
              <w:marBottom w:val="0"/>
              <w:divBdr>
                <w:top w:val="none" w:sz="0" w:space="0" w:color="auto"/>
                <w:left w:val="none" w:sz="0" w:space="0" w:color="auto"/>
                <w:bottom w:val="none" w:sz="0" w:space="0" w:color="auto"/>
                <w:right w:val="none" w:sz="0" w:space="0" w:color="auto"/>
              </w:divBdr>
            </w:div>
            <w:div w:id="28723697">
              <w:marLeft w:val="0"/>
              <w:marRight w:val="0"/>
              <w:marTop w:val="0"/>
              <w:marBottom w:val="0"/>
              <w:divBdr>
                <w:top w:val="none" w:sz="0" w:space="0" w:color="auto"/>
                <w:left w:val="none" w:sz="0" w:space="0" w:color="auto"/>
                <w:bottom w:val="none" w:sz="0" w:space="0" w:color="auto"/>
                <w:right w:val="none" w:sz="0" w:space="0" w:color="auto"/>
              </w:divBdr>
            </w:div>
            <w:div w:id="1191532370">
              <w:marLeft w:val="0"/>
              <w:marRight w:val="0"/>
              <w:marTop w:val="0"/>
              <w:marBottom w:val="0"/>
              <w:divBdr>
                <w:top w:val="none" w:sz="0" w:space="0" w:color="auto"/>
                <w:left w:val="none" w:sz="0" w:space="0" w:color="auto"/>
                <w:bottom w:val="none" w:sz="0" w:space="0" w:color="auto"/>
                <w:right w:val="none" w:sz="0" w:space="0" w:color="auto"/>
              </w:divBdr>
            </w:div>
            <w:div w:id="2130658499">
              <w:marLeft w:val="0"/>
              <w:marRight w:val="0"/>
              <w:marTop w:val="0"/>
              <w:marBottom w:val="0"/>
              <w:divBdr>
                <w:top w:val="none" w:sz="0" w:space="0" w:color="auto"/>
                <w:left w:val="none" w:sz="0" w:space="0" w:color="auto"/>
                <w:bottom w:val="none" w:sz="0" w:space="0" w:color="auto"/>
                <w:right w:val="none" w:sz="0" w:space="0" w:color="auto"/>
              </w:divBdr>
            </w:div>
            <w:div w:id="228882848">
              <w:marLeft w:val="0"/>
              <w:marRight w:val="0"/>
              <w:marTop w:val="0"/>
              <w:marBottom w:val="0"/>
              <w:divBdr>
                <w:top w:val="none" w:sz="0" w:space="0" w:color="auto"/>
                <w:left w:val="none" w:sz="0" w:space="0" w:color="auto"/>
                <w:bottom w:val="none" w:sz="0" w:space="0" w:color="auto"/>
                <w:right w:val="none" w:sz="0" w:space="0" w:color="auto"/>
              </w:divBdr>
            </w:div>
            <w:div w:id="581335758">
              <w:marLeft w:val="0"/>
              <w:marRight w:val="0"/>
              <w:marTop w:val="0"/>
              <w:marBottom w:val="0"/>
              <w:divBdr>
                <w:top w:val="none" w:sz="0" w:space="0" w:color="auto"/>
                <w:left w:val="none" w:sz="0" w:space="0" w:color="auto"/>
                <w:bottom w:val="none" w:sz="0" w:space="0" w:color="auto"/>
                <w:right w:val="none" w:sz="0" w:space="0" w:color="auto"/>
              </w:divBdr>
            </w:div>
            <w:div w:id="1799228151">
              <w:marLeft w:val="0"/>
              <w:marRight w:val="0"/>
              <w:marTop w:val="0"/>
              <w:marBottom w:val="0"/>
              <w:divBdr>
                <w:top w:val="none" w:sz="0" w:space="0" w:color="auto"/>
                <w:left w:val="none" w:sz="0" w:space="0" w:color="auto"/>
                <w:bottom w:val="none" w:sz="0" w:space="0" w:color="auto"/>
                <w:right w:val="none" w:sz="0" w:space="0" w:color="auto"/>
              </w:divBdr>
            </w:div>
            <w:div w:id="608394813">
              <w:marLeft w:val="0"/>
              <w:marRight w:val="0"/>
              <w:marTop w:val="0"/>
              <w:marBottom w:val="0"/>
              <w:divBdr>
                <w:top w:val="none" w:sz="0" w:space="0" w:color="auto"/>
                <w:left w:val="none" w:sz="0" w:space="0" w:color="auto"/>
                <w:bottom w:val="none" w:sz="0" w:space="0" w:color="auto"/>
                <w:right w:val="none" w:sz="0" w:space="0" w:color="auto"/>
              </w:divBdr>
            </w:div>
            <w:div w:id="1985575836">
              <w:marLeft w:val="0"/>
              <w:marRight w:val="0"/>
              <w:marTop w:val="0"/>
              <w:marBottom w:val="0"/>
              <w:divBdr>
                <w:top w:val="none" w:sz="0" w:space="0" w:color="auto"/>
                <w:left w:val="none" w:sz="0" w:space="0" w:color="auto"/>
                <w:bottom w:val="none" w:sz="0" w:space="0" w:color="auto"/>
                <w:right w:val="none" w:sz="0" w:space="0" w:color="auto"/>
              </w:divBdr>
            </w:div>
            <w:div w:id="994525682">
              <w:marLeft w:val="0"/>
              <w:marRight w:val="0"/>
              <w:marTop w:val="0"/>
              <w:marBottom w:val="0"/>
              <w:divBdr>
                <w:top w:val="none" w:sz="0" w:space="0" w:color="auto"/>
                <w:left w:val="none" w:sz="0" w:space="0" w:color="auto"/>
                <w:bottom w:val="none" w:sz="0" w:space="0" w:color="auto"/>
                <w:right w:val="none" w:sz="0" w:space="0" w:color="auto"/>
              </w:divBdr>
            </w:div>
            <w:div w:id="215824158">
              <w:marLeft w:val="0"/>
              <w:marRight w:val="0"/>
              <w:marTop w:val="0"/>
              <w:marBottom w:val="0"/>
              <w:divBdr>
                <w:top w:val="none" w:sz="0" w:space="0" w:color="auto"/>
                <w:left w:val="none" w:sz="0" w:space="0" w:color="auto"/>
                <w:bottom w:val="none" w:sz="0" w:space="0" w:color="auto"/>
                <w:right w:val="none" w:sz="0" w:space="0" w:color="auto"/>
              </w:divBdr>
            </w:div>
            <w:div w:id="391543249">
              <w:marLeft w:val="0"/>
              <w:marRight w:val="0"/>
              <w:marTop w:val="0"/>
              <w:marBottom w:val="0"/>
              <w:divBdr>
                <w:top w:val="none" w:sz="0" w:space="0" w:color="auto"/>
                <w:left w:val="none" w:sz="0" w:space="0" w:color="auto"/>
                <w:bottom w:val="none" w:sz="0" w:space="0" w:color="auto"/>
                <w:right w:val="none" w:sz="0" w:space="0" w:color="auto"/>
              </w:divBdr>
            </w:div>
            <w:div w:id="102118834">
              <w:marLeft w:val="0"/>
              <w:marRight w:val="0"/>
              <w:marTop w:val="0"/>
              <w:marBottom w:val="0"/>
              <w:divBdr>
                <w:top w:val="none" w:sz="0" w:space="0" w:color="auto"/>
                <w:left w:val="none" w:sz="0" w:space="0" w:color="auto"/>
                <w:bottom w:val="none" w:sz="0" w:space="0" w:color="auto"/>
                <w:right w:val="none" w:sz="0" w:space="0" w:color="auto"/>
              </w:divBdr>
            </w:div>
            <w:div w:id="254752003">
              <w:marLeft w:val="0"/>
              <w:marRight w:val="0"/>
              <w:marTop w:val="0"/>
              <w:marBottom w:val="0"/>
              <w:divBdr>
                <w:top w:val="none" w:sz="0" w:space="0" w:color="auto"/>
                <w:left w:val="none" w:sz="0" w:space="0" w:color="auto"/>
                <w:bottom w:val="none" w:sz="0" w:space="0" w:color="auto"/>
                <w:right w:val="none" w:sz="0" w:space="0" w:color="auto"/>
              </w:divBdr>
            </w:div>
            <w:div w:id="1157186446">
              <w:marLeft w:val="0"/>
              <w:marRight w:val="0"/>
              <w:marTop w:val="0"/>
              <w:marBottom w:val="0"/>
              <w:divBdr>
                <w:top w:val="none" w:sz="0" w:space="0" w:color="auto"/>
                <w:left w:val="none" w:sz="0" w:space="0" w:color="auto"/>
                <w:bottom w:val="none" w:sz="0" w:space="0" w:color="auto"/>
                <w:right w:val="none" w:sz="0" w:space="0" w:color="auto"/>
              </w:divBdr>
            </w:div>
            <w:div w:id="1051811092">
              <w:marLeft w:val="0"/>
              <w:marRight w:val="0"/>
              <w:marTop w:val="0"/>
              <w:marBottom w:val="0"/>
              <w:divBdr>
                <w:top w:val="none" w:sz="0" w:space="0" w:color="auto"/>
                <w:left w:val="none" w:sz="0" w:space="0" w:color="auto"/>
                <w:bottom w:val="none" w:sz="0" w:space="0" w:color="auto"/>
                <w:right w:val="none" w:sz="0" w:space="0" w:color="auto"/>
              </w:divBdr>
            </w:div>
            <w:div w:id="1590701777">
              <w:marLeft w:val="0"/>
              <w:marRight w:val="0"/>
              <w:marTop w:val="0"/>
              <w:marBottom w:val="0"/>
              <w:divBdr>
                <w:top w:val="none" w:sz="0" w:space="0" w:color="auto"/>
                <w:left w:val="none" w:sz="0" w:space="0" w:color="auto"/>
                <w:bottom w:val="none" w:sz="0" w:space="0" w:color="auto"/>
                <w:right w:val="none" w:sz="0" w:space="0" w:color="auto"/>
              </w:divBdr>
            </w:div>
            <w:div w:id="317802741">
              <w:marLeft w:val="0"/>
              <w:marRight w:val="0"/>
              <w:marTop w:val="0"/>
              <w:marBottom w:val="0"/>
              <w:divBdr>
                <w:top w:val="none" w:sz="0" w:space="0" w:color="auto"/>
                <w:left w:val="none" w:sz="0" w:space="0" w:color="auto"/>
                <w:bottom w:val="none" w:sz="0" w:space="0" w:color="auto"/>
                <w:right w:val="none" w:sz="0" w:space="0" w:color="auto"/>
              </w:divBdr>
            </w:div>
            <w:div w:id="4946522">
              <w:marLeft w:val="0"/>
              <w:marRight w:val="0"/>
              <w:marTop w:val="0"/>
              <w:marBottom w:val="0"/>
              <w:divBdr>
                <w:top w:val="none" w:sz="0" w:space="0" w:color="auto"/>
                <w:left w:val="none" w:sz="0" w:space="0" w:color="auto"/>
                <w:bottom w:val="none" w:sz="0" w:space="0" w:color="auto"/>
                <w:right w:val="none" w:sz="0" w:space="0" w:color="auto"/>
              </w:divBdr>
            </w:div>
            <w:div w:id="1800538485">
              <w:marLeft w:val="0"/>
              <w:marRight w:val="0"/>
              <w:marTop w:val="0"/>
              <w:marBottom w:val="0"/>
              <w:divBdr>
                <w:top w:val="none" w:sz="0" w:space="0" w:color="auto"/>
                <w:left w:val="none" w:sz="0" w:space="0" w:color="auto"/>
                <w:bottom w:val="none" w:sz="0" w:space="0" w:color="auto"/>
                <w:right w:val="none" w:sz="0" w:space="0" w:color="auto"/>
              </w:divBdr>
            </w:div>
            <w:div w:id="1165821010">
              <w:marLeft w:val="0"/>
              <w:marRight w:val="0"/>
              <w:marTop w:val="0"/>
              <w:marBottom w:val="0"/>
              <w:divBdr>
                <w:top w:val="none" w:sz="0" w:space="0" w:color="auto"/>
                <w:left w:val="none" w:sz="0" w:space="0" w:color="auto"/>
                <w:bottom w:val="none" w:sz="0" w:space="0" w:color="auto"/>
                <w:right w:val="none" w:sz="0" w:space="0" w:color="auto"/>
              </w:divBdr>
            </w:div>
            <w:div w:id="1055733848">
              <w:marLeft w:val="0"/>
              <w:marRight w:val="0"/>
              <w:marTop w:val="0"/>
              <w:marBottom w:val="0"/>
              <w:divBdr>
                <w:top w:val="none" w:sz="0" w:space="0" w:color="auto"/>
                <w:left w:val="none" w:sz="0" w:space="0" w:color="auto"/>
                <w:bottom w:val="none" w:sz="0" w:space="0" w:color="auto"/>
                <w:right w:val="none" w:sz="0" w:space="0" w:color="auto"/>
              </w:divBdr>
            </w:div>
            <w:div w:id="267129932">
              <w:marLeft w:val="0"/>
              <w:marRight w:val="0"/>
              <w:marTop w:val="0"/>
              <w:marBottom w:val="0"/>
              <w:divBdr>
                <w:top w:val="none" w:sz="0" w:space="0" w:color="auto"/>
                <w:left w:val="none" w:sz="0" w:space="0" w:color="auto"/>
                <w:bottom w:val="none" w:sz="0" w:space="0" w:color="auto"/>
                <w:right w:val="none" w:sz="0" w:space="0" w:color="auto"/>
              </w:divBdr>
            </w:div>
            <w:div w:id="752362106">
              <w:marLeft w:val="0"/>
              <w:marRight w:val="0"/>
              <w:marTop w:val="0"/>
              <w:marBottom w:val="0"/>
              <w:divBdr>
                <w:top w:val="none" w:sz="0" w:space="0" w:color="auto"/>
                <w:left w:val="none" w:sz="0" w:space="0" w:color="auto"/>
                <w:bottom w:val="none" w:sz="0" w:space="0" w:color="auto"/>
                <w:right w:val="none" w:sz="0" w:space="0" w:color="auto"/>
              </w:divBdr>
            </w:div>
            <w:div w:id="562451327">
              <w:marLeft w:val="0"/>
              <w:marRight w:val="0"/>
              <w:marTop w:val="0"/>
              <w:marBottom w:val="0"/>
              <w:divBdr>
                <w:top w:val="none" w:sz="0" w:space="0" w:color="auto"/>
                <w:left w:val="none" w:sz="0" w:space="0" w:color="auto"/>
                <w:bottom w:val="none" w:sz="0" w:space="0" w:color="auto"/>
                <w:right w:val="none" w:sz="0" w:space="0" w:color="auto"/>
              </w:divBdr>
            </w:div>
            <w:div w:id="1398699720">
              <w:marLeft w:val="0"/>
              <w:marRight w:val="0"/>
              <w:marTop w:val="0"/>
              <w:marBottom w:val="0"/>
              <w:divBdr>
                <w:top w:val="none" w:sz="0" w:space="0" w:color="auto"/>
                <w:left w:val="none" w:sz="0" w:space="0" w:color="auto"/>
                <w:bottom w:val="none" w:sz="0" w:space="0" w:color="auto"/>
                <w:right w:val="none" w:sz="0" w:space="0" w:color="auto"/>
              </w:divBdr>
            </w:div>
            <w:div w:id="177162696">
              <w:marLeft w:val="0"/>
              <w:marRight w:val="0"/>
              <w:marTop w:val="0"/>
              <w:marBottom w:val="0"/>
              <w:divBdr>
                <w:top w:val="none" w:sz="0" w:space="0" w:color="auto"/>
                <w:left w:val="none" w:sz="0" w:space="0" w:color="auto"/>
                <w:bottom w:val="none" w:sz="0" w:space="0" w:color="auto"/>
                <w:right w:val="none" w:sz="0" w:space="0" w:color="auto"/>
              </w:divBdr>
            </w:div>
            <w:div w:id="218908792">
              <w:marLeft w:val="0"/>
              <w:marRight w:val="0"/>
              <w:marTop w:val="0"/>
              <w:marBottom w:val="0"/>
              <w:divBdr>
                <w:top w:val="none" w:sz="0" w:space="0" w:color="auto"/>
                <w:left w:val="none" w:sz="0" w:space="0" w:color="auto"/>
                <w:bottom w:val="none" w:sz="0" w:space="0" w:color="auto"/>
                <w:right w:val="none" w:sz="0" w:space="0" w:color="auto"/>
              </w:divBdr>
            </w:div>
            <w:div w:id="1232161374">
              <w:marLeft w:val="0"/>
              <w:marRight w:val="0"/>
              <w:marTop w:val="0"/>
              <w:marBottom w:val="0"/>
              <w:divBdr>
                <w:top w:val="none" w:sz="0" w:space="0" w:color="auto"/>
                <w:left w:val="none" w:sz="0" w:space="0" w:color="auto"/>
                <w:bottom w:val="none" w:sz="0" w:space="0" w:color="auto"/>
                <w:right w:val="none" w:sz="0" w:space="0" w:color="auto"/>
              </w:divBdr>
            </w:div>
            <w:div w:id="592662300">
              <w:marLeft w:val="0"/>
              <w:marRight w:val="0"/>
              <w:marTop w:val="0"/>
              <w:marBottom w:val="0"/>
              <w:divBdr>
                <w:top w:val="none" w:sz="0" w:space="0" w:color="auto"/>
                <w:left w:val="none" w:sz="0" w:space="0" w:color="auto"/>
                <w:bottom w:val="none" w:sz="0" w:space="0" w:color="auto"/>
                <w:right w:val="none" w:sz="0" w:space="0" w:color="auto"/>
              </w:divBdr>
            </w:div>
            <w:div w:id="2755038">
              <w:marLeft w:val="0"/>
              <w:marRight w:val="0"/>
              <w:marTop w:val="0"/>
              <w:marBottom w:val="0"/>
              <w:divBdr>
                <w:top w:val="none" w:sz="0" w:space="0" w:color="auto"/>
                <w:left w:val="none" w:sz="0" w:space="0" w:color="auto"/>
                <w:bottom w:val="none" w:sz="0" w:space="0" w:color="auto"/>
                <w:right w:val="none" w:sz="0" w:space="0" w:color="auto"/>
              </w:divBdr>
            </w:div>
            <w:div w:id="311983418">
              <w:marLeft w:val="0"/>
              <w:marRight w:val="0"/>
              <w:marTop w:val="0"/>
              <w:marBottom w:val="0"/>
              <w:divBdr>
                <w:top w:val="none" w:sz="0" w:space="0" w:color="auto"/>
                <w:left w:val="none" w:sz="0" w:space="0" w:color="auto"/>
                <w:bottom w:val="none" w:sz="0" w:space="0" w:color="auto"/>
                <w:right w:val="none" w:sz="0" w:space="0" w:color="auto"/>
              </w:divBdr>
            </w:div>
            <w:div w:id="1064598705">
              <w:marLeft w:val="0"/>
              <w:marRight w:val="0"/>
              <w:marTop w:val="0"/>
              <w:marBottom w:val="0"/>
              <w:divBdr>
                <w:top w:val="none" w:sz="0" w:space="0" w:color="auto"/>
                <w:left w:val="none" w:sz="0" w:space="0" w:color="auto"/>
                <w:bottom w:val="none" w:sz="0" w:space="0" w:color="auto"/>
                <w:right w:val="none" w:sz="0" w:space="0" w:color="auto"/>
              </w:divBdr>
            </w:div>
            <w:div w:id="848300531">
              <w:marLeft w:val="0"/>
              <w:marRight w:val="0"/>
              <w:marTop w:val="0"/>
              <w:marBottom w:val="0"/>
              <w:divBdr>
                <w:top w:val="none" w:sz="0" w:space="0" w:color="auto"/>
                <w:left w:val="none" w:sz="0" w:space="0" w:color="auto"/>
                <w:bottom w:val="none" w:sz="0" w:space="0" w:color="auto"/>
                <w:right w:val="none" w:sz="0" w:space="0" w:color="auto"/>
              </w:divBdr>
            </w:div>
            <w:div w:id="812068412">
              <w:marLeft w:val="0"/>
              <w:marRight w:val="0"/>
              <w:marTop w:val="0"/>
              <w:marBottom w:val="0"/>
              <w:divBdr>
                <w:top w:val="none" w:sz="0" w:space="0" w:color="auto"/>
                <w:left w:val="none" w:sz="0" w:space="0" w:color="auto"/>
                <w:bottom w:val="none" w:sz="0" w:space="0" w:color="auto"/>
                <w:right w:val="none" w:sz="0" w:space="0" w:color="auto"/>
              </w:divBdr>
            </w:div>
            <w:div w:id="1219708418">
              <w:marLeft w:val="0"/>
              <w:marRight w:val="0"/>
              <w:marTop w:val="0"/>
              <w:marBottom w:val="0"/>
              <w:divBdr>
                <w:top w:val="none" w:sz="0" w:space="0" w:color="auto"/>
                <w:left w:val="none" w:sz="0" w:space="0" w:color="auto"/>
                <w:bottom w:val="none" w:sz="0" w:space="0" w:color="auto"/>
                <w:right w:val="none" w:sz="0" w:space="0" w:color="auto"/>
              </w:divBdr>
            </w:div>
            <w:div w:id="1469980564">
              <w:marLeft w:val="0"/>
              <w:marRight w:val="0"/>
              <w:marTop w:val="0"/>
              <w:marBottom w:val="0"/>
              <w:divBdr>
                <w:top w:val="none" w:sz="0" w:space="0" w:color="auto"/>
                <w:left w:val="none" w:sz="0" w:space="0" w:color="auto"/>
                <w:bottom w:val="none" w:sz="0" w:space="0" w:color="auto"/>
                <w:right w:val="none" w:sz="0" w:space="0" w:color="auto"/>
              </w:divBdr>
            </w:div>
            <w:div w:id="2081057985">
              <w:marLeft w:val="0"/>
              <w:marRight w:val="0"/>
              <w:marTop w:val="0"/>
              <w:marBottom w:val="0"/>
              <w:divBdr>
                <w:top w:val="none" w:sz="0" w:space="0" w:color="auto"/>
                <w:left w:val="none" w:sz="0" w:space="0" w:color="auto"/>
                <w:bottom w:val="none" w:sz="0" w:space="0" w:color="auto"/>
                <w:right w:val="none" w:sz="0" w:space="0" w:color="auto"/>
              </w:divBdr>
            </w:div>
            <w:div w:id="1210725392">
              <w:marLeft w:val="0"/>
              <w:marRight w:val="0"/>
              <w:marTop w:val="0"/>
              <w:marBottom w:val="0"/>
              <w:divBdr>
                <w:top w:val="none" w:sz="0" w:space="0" w:color="auto"/>
                <w:left w:val="none" w:sz="0" w:space="0" w:color="auto"/>
                <w:bottom w:val="none" w:sz="0" w:space="0" w:color="auto"/>
                <w:right w:val="none" w:sz="0" w:space="0" w:color="auto"/>
              </w:divBdr>
            </w:div>
            <w:div w:id="1460876511">
              <w:marLeft w:val="0"/>
              <w:marRight w:val="0"/>
              <w:marTop w:val="0"/>
              <w:marBottom w:val="0"/>
              <w:divBdr>
                <w:top w:val="none" w:sz="0" w:space="0" w:color="auto"/>
                <w:left w:val="none" w:sz="0" w:space="0" w:color="auto"/>
                <w:bottom w:val="none" w:sz="0" w:space="0" w:color="auto"/>
                <w:right w:val="none" w:sz="0" w:space="0" w:color="auto"/>
              </w:divBdr>
            </w:div>
            <w:div w:id="1647735358">
              <w:marLeft w:val="0"/>
              <w:marRight w:val="0"/>
              <w:marTop w:val="0"/>
              <w:marBottom w:val="0"/>
              <w:divBdr>
                <w:top w:val="none" w:sz="0" w:space="0" w:color="auto"/>
                <w:left w:val="none" w:sz="0" w:space="0" w:color="auto"/>
                <w:bottom w:val="none" w:sz="0" w:space="0" w:color="auto"/>
                <w:right w:val="none" w:sz="0" w:space="0" w:color="auto"/>
              </w:divBdr>
            </w:div>
            <w:div w:id="1365864834">
              <w:marLeft w:val="0"/>
              <w:marRight w:val="0"/>
              <w:marTop w:val="0"/>
              <w:marBottom w:val="0"/>
              <w:divBdr>
                <w:top w:val="none" w:sz="0" w:space="0" w:color="auto"/>
                <w:left w:val="none" w:sz="0" w:space="0" w:color="auto"/>
                <w:bottom w:val="none" w:sz="0" w:space="0" w:color="auto"/>
                <w:right w:val="none" w:sz="0" w:space="0" w:color="auto"/>
              </w:divBdr>
            </w:div>
            <w:div w:id="580257407">
              <w:marLeft w:val="0"/>
              <w:marRight w:val="0"/>
              <w:marTop w:val="0"/>
              <w:marBottom w:val="0"/>
              <w:divBdr>
                <w:top w:val="none" w:sz="0" w:space="0" w:color="auto"/>
                <w:left w:val="none" w:sz="0" w:space="0" w:color="auto"/>
                <w:bottom w:val="none" w:sz="0" w:space="0" w:color="auto"/>
                <w:right w:val="none" w:sz="0" w:space="0" w:color="auto"/>
              </w:divBdr>
            </w:div>
            <w:div w:id="851725281">
              <w:marLeft w:val="0"/>
              <w:marRight w:val="0"/>
              <w:marTop w:val="0"/>
              <w:marBottom w:val="0"/>
              <w:divBdr>
                <w:top w:val="none" w:sz="0" w:space="0" w:color="auto"/>
                <w:left w:val="none" w:sz="0" w:space="0" w:color="auto"/>
                <w:bottom w:val="none" w:sz="0" w:space="0" w:color="auto"/>
                <w:right w:val="none" w:sz="0" w:space="0" w:color="auto"/>
              </w:divBdr>
            </w:div>
            <w:div w:id="624432756">
              <w:marLeft w:val="0"/>
              <w:marRight w:val="0"/>
              <w:marTop w:val="0"/>
              <w:marBottom w:val="0"/>
              <w:divBdr>
                <w:top w:val="none" w:sz="0" w:space="0" w:color="auto"/>
                <w:left w:val="none" w:sz="0" w:space="0" w:color="auto"/>
                <w:bottom w:val="none" w:sz="0" w:space="0" w:color="auto"/>
                <w:right w:val="none" w:sz="0" w:space="0" w:color="auto"/>
              </w:divBdr>
            </w:div>
            <w:div w:id="31850608">
              <w:marLeft w:val="0"/>
              <w:marRight w:val="0"/>
              <w:marTop w:val="0"/>
              <w:marBottom w:val="0"/>
              <w:divBdr>
                <w:top w:val="none" w:sz="0" w:space="0" w:color="auto"/>
                <w:left w:val="none" w:sz="0" w:space="0" w:color="auto"/>
                <w:bottom w:val="none" w:sz="0" w:space="0" w:color="auto"/>
                <w:right w:val="none" w:sz="0" w:space="0" w:color="auto"/>
              </w:divBdr>
            </w:div>
            <w:div w:id="1317152250">
              <w:marLeft w:val="0"/>
              <w:marRight w:val="0"/>
              <w:marTop w:val="0"/>
              <w:marBottom w:val="0"/>
              <w:divBdr>
                <w:top w:val="none" w:sz="0" w:space="0" w:color="auto"/>
                <w:left w:val="none" w:sz="0" w:space="0" w:color="auto"/>
                <w:bottom w:val="none" w:sz="0" w:space="0" w:color="auto"/>
                <w:right w:val="none" w:sz="0" w:space="0" w:color="auto"/>
              </w:divBdr>
            </w:div>
            <w:div w:id="2045210806">
              <w:marLeft w:val="0"/>
              <w:marRight w:val="0"/>
              <w:marTop w:val="0"/>
              <w:marBottom w:val="0"/>
              <w:divBdr>
                <w:top w:val="none" w:sz="0" w:space="0" w:color="auto"/>
                <w:left w:val="none" w:sz="0" w:space="0" w:color="auto"/>
                <w:bottom w:val="none" w:sz="0" w:space="0" w:color="auto"/>
                <w:right w:val="none" w:sz="0" w:space="0" w:color="auto"/>
              </w:divBdr>
            </w:div>
            <w:div w:id="365450081">
              <w:marLeft w:val="0"/>
              <w:marRight w:val="0"/>
              <w:marTop w:val="0"/>
              <w:marBottom w:val="0"/>
              <w:divBdr>
                <w:top w:val="none" w:sz="0" w:space="0" w:color="auto"/>
                <w:left w:val="none" w:sz="0" w:space="0" w:color="auto"/>
                <w:bottom w:val="none" w:sz="0" w:space="0" w:color="auto"/>
                <w:right w:val="none" w:sz="0" w:space="0" w:color="auto"/>
              </w:divBdr>
            </w:div>
            <w:div w:id="1316371189">
              <w:marLeft w:val="0"/>
              <w:marRight w:val="0"/>
              <w:marTop w:val="0"/>
              <w:marBottom w:val="0"/>
              <w:divBdr>
                <w:top w:val="none" w:sz="0" w:space="0" w:color="auto"/>
                <w:left w:val="none" w:sz="0" w:space="0" w:color="auto"/>
                <w:bottom w:val="none" w:sz="0" w:space="0" w:color="auto"/>
                <w:right w:val="none" w:sz="0" w:space="0" w:color="auto"/>
              </w:divBdr>
            </w:div>
            <w:div w:id="1847938841">
              <w:marLeft w:val="0"/>
              <w:marRight w:val="0"/>
              <w:marTop w:val="0"/>
              <w:marBottom w:val="0"/>
              <w:divBdr>
                <w:top w:val="none" w:sz="0" w:space="0" w:color="auto"/>
                <w:left w:val="none" w:sz="0" w:space="0" w:color="auto"/>
                <w:bottom w:val="none" w:sz="0" w:space="0" w:color="auto"/>
                <w:right w:val="none" w:sz="0" w:space="0" w:color="auto"/>
              </w:divBdr>
            </w:div>
            <w:div w:id="358816397">
              <w:marLeft w:val="0"/>
              <w:marRight w:val="0"/>
              <w:marTop w:val="0"/>
              <w:marBottom w:val="0"/>
              <w:divBdr>
                <w:top w:val="none" w:sz="0" w:space="0" w:color="auto"/>
                <w:left w:val="none" w:sz="0" w:space="0" w:color="auto"/>
                <w:bottom w:val="none" w:sz="0" w:space="0" w:color="auto"/>
                <w:right w:val="none" w:sz="0" w:space="0" w:color="auto"/>
              </w:divBdr>
            </w:div>
            <w:div w:id="744645711">
              <w:marLeft w:val="0"/>
              <w:marRight w:val="0"/>
              <w:marTop w:val="0"/>
              <w:marBottom w:val="0"/>
              <w:divBdr>
                <w:top w:val="none" w:sz="0" w:space="0" w:color="auto"/>
                <w:left w:val="none" w:sz="0" w:space="0" w:color="auto"/>
                <w:bottom w:val="none" w:sz="0" w:space="0" w:color="auto"/>
                <w:right w:val="none" w:sz="0" w:space="0" w:color="auto"/>
              </w:divBdr>
            </w:div>
            <w:div w:id="1273392292">
              <w:marLeft w:val="0"/>
              <w:marRight w:val="0"/>
              <w:marTop w:val="0"/>
              <w:marBottom w:val="0"/>
              <w:divBdr>
                <w:top w:val="none" w:sz="0" w:space="0" w:color="auto"/>
                <w:left w:val="none" w:sz="0" w:space="0" w:color="auto"/>
                <w:bottom w:val="none" w:sz="0" w:space="0" w:color="auto"/>
                <w:right w:val="none" w:sz="0" w:space="0" w:color="auto"/>
              </w:divBdr>
            </w:div>
            <w:div w:id="1743790955">
              <w:marLeft w:val="0"/>
              <w:marRight w:val="0"/>
              <w:marTop w:val="0"/>
              <w:marBottom w:val="0"/>
              <w:divBdr>
                <w:top w:val="none" w:sz="0" w:space="0" w:color="auto"/>
                <w:left w:val="none" w:sz="0" w:space="0" w:color="auto"/>
                <w:bottom w:val="none" w:sz="0" w:space="0" w:color="auto"/>
                <w:right w:val="none" w:sz="0" w:space="0" w:color="auto"/>
              </w:divBdr>
            </w:div>
            <w:div w:id="1593735592">
              <w:marLeft w:val="0"/>
              <w:marRight w:val="0"/>
              <w:marTop w:val="0"/>
              <w:marBottom w:val="0"/>
              <w:divBdr>
                <w:top w:val="none" w:sz="0" w:space="0" w:color="auto"/>
                <w:left w:val="none" w:sz="0" w:space="0" w:color="auto"/>
                <w:bottom w:val="none" w:sz="0" w:space="0" w:color="auto"/>
                <w:right w:val="none" w:sz="0" w:space="0" w:color="auto"/>
              </w:divBdr>
            </w:div>
            <w:div w:id="1305429917">
              <w:marLeft w:val="0"/>
              <w:marRight w:val="0"/>
              <w:marTop w:val="0"/>
              <w:marBottom w:val="0"/>
              <w:divBdr>
                <w:top w:val="none" w:sz="0" w:space="0" w:color="auto"/>
                <w:left w:val="none" w:sz="0" w:space="0" w:color="auto"/>
                <w:bottom w:val="none" w:sz="0" w:space="0" w:color="auto"/>
                <w:right w:val="none" w:sz="0" w:space="0" w:color="auto"/>
              </w:divBdr>
            </w:div>
            <w:div w:id="1630626325">
              <w:marLeft w:val="0"/>
              <w:marRight w:val="0"/>
              <w:marTop w:val="0"/>
              <w:marBottom w:val="0"/>
              <w:divBdr>
                <w:top w:val="none" w:sz="0" w:space="0" w:color="auto"/>
                <w:left w:val="none" w:sz="0" w:space="0" w:color="auto"/>
                <w:bottom w:val="none" w:sz="0" w:space="0" w:color="auto"/>
                <w:right w:val="none" w:sz="0" w:space="0" w:color="auto"/>
              </w:divBdr>
            </w:div>
            <w:div w:id="1929077575">
              <w:marLeft w:val="0"/>
              <w:marRight w:val="0"/>
              <w:marTop w:val="0"/>
              <w:marBottom w:val="0"/>
              <w:divBdr>
                <w:top w:val="none" w:sz="0" w:space="0" w:color="auto"/>
                <w:left w:val="none" w:sz="0" w:space="0" w:color="auto"/>
                <w:bottom w:val="none" w:sz="0" w:space="0" w:color="auto"/>
                <w:right w:val="none" w:sz="0" w:space="0" w:color="auto"/>
              </w:divBdr>
            </w:div>
            <w:div w:id="1318151028">
              <w:marLeft w:val="0"/>
              <w:marRight w:val="0"/>
              <w:marTop w:val="0"/>
              <w:marBottom w:val="0"/>
              <w:divBdr>
                <w:top w:val="none" w:sz="0" w:space="0" w:color="auto"/>
                <w:left w:val="none" w:sz="0" w:space="0" w:color="auto"/>
                <w:bottom w:val="none" w:sz="0" w:space="0" w:color="auto"/>
                <w:right w:val="none" w:sz="0" w:space="0" w:color="auto"/>
              </w:divBdr>
            </w:div>
            <w:div w:id="2130319670">
              <w:marLeft w:val="0"/>
              <w:marRight w:val="0"/>
              <w:marTop w:val="0"/>
              <w:marBottom w:val="0"/>
              <w:divBdr>
                <w:top w:val="none" w:sz="0" w:space="0" w:color="auto"/>
                <w:left w:val="none" w:sz="0" w:space="0" w:color="auto"/>
                <w:bottom w:val="none" w:sz="0" w:space="0" w:color="auto"/>
                <w:right w:val="none" w:sz="0" w:space="0" w:color="auto"/>
              </w:divBdr>
            </w:div>
            <w:div w:id="1170220442">
              <w:marLeft w:val="0"/>
              <w:marRight w:val="0"/>
              <w:marTop w:val="0"/>
              <w:marBottom w:val="0"/>
              <w:divBdr>
                <w:top w:val="none" w:sz="0" w:space="0" w:color="auto"/>
                <w:left w:val="none" w:sz="0" w:space="0" w:color="auto"/>
                <w:bottom w:val="none" w:sz="0" w:space="0" w:color="auto"/>
                <w:right w:val="none" w:sz="0" w:space="0" w:color="auto"/>
              </w:divBdr>
            </w:div>
            <w:div w:id="695082530">
              <w:marLeft w:val="0"/>
              <w:marRight w:val="0"/>
              <w:marTop w:val="0"/>
              <w:marBottom w:val="0"/>
              <w:divBdr>
                <w:top w:val="none" w:sz="0" w:space="0" w:color="auto"/>
                <w:left w:val="none" w:sz="0" w:space="0" w:color="auto"/>
                <w:bottom w:val="none" w:sz="0" w:space="0" w:color="auto"/>
                <w:right w:val="none" w:sz="0" w:space="0" w:color="auto"/>
              </w:divBdr>
            </w:div>
            <w:div w:id="457724981">
              <w:marLeft w:val="0"/>
              <w:marRight w:val="0"/>
              <w:marTop w:val="0"/>
              <w:marBottom w:val="0"/>
              <w:divBdr>
                <w:top w:val="none" w:sz="0" w:space="0" w:color="auto"/>
                <w:left w:val="none" w:sz="0" w:space="0" w:color="auto"/>
                <w:bottom w:val="none" w:sz="0" w:space="0" w:color="auto"/>
                <w:right w:val="none" w:sz="0" w:space="0" w:color="auto"/>
              </w:divBdr>
            </w:div>
            <w:div w:id="253830140">
              <w:marLeft w:val="0"/>
              <w:marRight w:val="0"/>
              <w:marTop w:val="0"/>
              <w:marBottom w:val="0"/>
              <w:divBdr>
                <w:top w:val="none" w:sz="0" w:space="0" w:color="auto"/>
                <w:left w:val="none" w:sz="0" w:space="0" w:color="auto"/>
                <w:bottom w:val="none" w:sz="0" w:space="0" w:color="auto"/>
                <w:right w:val="none" w:sz="0" w:space="0" w:color="auto"/>
              </w:divBdr>
            </w:div>
            <w:div w:id="536239725">
              <w:marLeft w:val="0"/>
              <w:marRight w:val="0"/>
              <w:marTop w:val="0"/>
              <w:marBottom w:val="0"/>
              <w:divBdr>
                <w:top w:val="none" w:sz="0" w:space="0" w:color="auto"/>
                <w:left w:val="none" w:sz="0" w:space="0" w:color="auto"/>
                <w:bottom w:val="none" w:sz="0" w:space="0" w:color="auto"/>
                <w:right w:val="none" w:sz="0" w:space="0" w:color="auto"/>
              </w:divBdr>
            </w:div>
            <w:div w:id="683897113">
              <w:marLeft w:val="0"/>
              <w:marRight w:val="0"/>
              <w:marTop w:val="0"/>
              <w:marBottom w:val="0"/>
              <w:divBdr>
                <w:top w:val="none" w:sz="0" w:space="0" w:color="auto"/>
                <w:left w:val="none" w:sz="0" w:space="0" w:color="auto"/>
                <w:bottom w:val="none" w:sz="0" w:space="0" w:color="auto"/>
                <w:right w:val="none" w:sz="0" w:space="0" w:color="auto"/>
              </w:divBdr>
            </w:div>
            <w:div w:id="2031714078">
              <w:marLeft w:val="0"/>
              <w:marRight w:val="0"/>
              <w:marTop w:val="0"/>
              <w:marBottom w:val="0"/>
              <w:divBdr>
                <w:top w:val="none" w:sz="0" w:space="0" w:color="auto"/>
                <w:left w:val="none" w:sz="0" w:space="0" w:color="auto"/>
                <w:bottom w:val="none" w:sz="0" w:space="0" w:color="auto"/>
                <w:right w:val="none" w:sz="0" w:space="0" w:color="auto"/>
              </w:divBdr>
            </w:div>
            <w:div w:id="1409840724">
              <w:marLeft w:val="0"/>
              <w:marRight w:val="0"/>
              <w:marTop w:val="0"/>
              <w:marBottom w:val="0"/>
              <w:divBdr>
                <w:top w:val="none" w:sz="0" w:space="0" w:color="auto"/>
                <w:left w:val="none" w:sz="0" w:space="0" w:color="auto"/>
                <w:bottom w:val="none" w:sz="0" w:space="0" w:color="auto"/>
                <w:right w:val="none" w:sz="0" w:space="0" w:color="auto"/>
              </w:divBdr>
            </w:div>
            <w:div w:id="306513322">
              <w:marLeft w:val="0"/>
              <w:marRight w:val="0"/>
              <w:marTop w:val="0"/>
              <w:marBottom w:val="0"/>
              <w:divBdr>
                <w:top w:val="none" w:sz="0" w:space="0" w:color="auto"/>
                <w:left w:val="none" w:sz="0" w:space="0" w:color="auto"/>
                <w:bottom w:val="none" w:sz="0" w:space="0" w:color="auto"/>
                <w:right w:val="none" w:sz="0" w:space="0" w:color="auto"/>
              </w:divBdr>
            </w:div>
            <w:div w:id="1656644729">
              <w:marLeft w:val="0"/>
              <w:marRight w:val="0"/>
              <w:marTop w:val="0"/>
              <w:marBottom w:val="0"/>
              <w:divBdr>
                <w:top w:val="none" w:sz="0" w:space="0" w:color="auto"/>
                <w:left w:val="none" w:sz="0" w:space="0" w:color="auto"/>
                <w:bottom w:val="none" w:sz="0" w:space="0" w:color="auto"/>
                <w:right w:val="none" w:sz="0" w:space="0" w:color="auto"/>
              </w:divBdr>
            </w:div>
            <w:div w:id="733701227">
              <w:marLeft w:val="0"/>
              <w:marRight w:val="0"/>
              <w:marTop w:val="0"/>
              <w:marBottom w:val="0"/>
              <w:divBdr>
                <w:top w:val="none" w:sz="0" w:space="0" w:color="auto"/>
                <w:left w:val="none" w:sz="0" w:space="0" w:color="auto"/>
                <w:bottom w:val="none" w:sz="0" w:space="0" w:color="auto"/>
                <w:right w:val="none" w:sz="0" w:space="0" w:color="auto"/>
              </w:divBdr>
            </w:div>
            <w:div w:id="1892687827">
              <w:marLeft w:val="0"/>
              <w:marRight w:val="0"/>
              <w:marTop w:val="0"/>
              <w:marBottom w:val="0"/>
              <w:divBdr>
                <w:top w:val="none" w:sz="0" w:space="0" w:color="auto"/>
                <w:left w:val="none" w:sz="0" w:space="0" w:color="auto"/>
                <w:bottom w:val="none" w:sz="0" w:space="0" w:color="auto"/>
                <w:right w:val="none" w:sz="0" w:space="0" w:color="auto"/>
              </w:divBdr>
            </w:div>
            <w:div w:id="70349165">
              <w:marLeft w:val="0"/>
              <w:marRight w:val="0"/>
              <w:marTop w:val="0"/>
              <w:marBottom w:val="0"/>
              <w:divBdr>
                <w:top w:val="none" w:sz="0" w:space="0" w:color="auto"/>
                <w:left w:val="none" w:sz="0" w:space="0" w:color="auto"/>
                <w:bottom w:val="none" w:sz="0" w:space="0" w:color="auto"/>
                <w:right w:val="none" w:sz="0" w:space="0" w:color="auto"/>
              </w:divBdr>
            </w:div>
            <w:div w:id="59715933">
              <w:marLeft w:val="0"/>
              <w:marRight w:val="0"/>
              <w:marTop w:val="0"/>
              <w:marBottom w:val="0"/>
              <w:divBdr>
                <w:top w:val="none" w:sz="0" w:space="0" w:color="auto"/>
                <w:left w:val="none" w:sz="0" w:space="0" w:color="auto"/>
                <w:bottom w:val="none" w:sz="0" w:space="0" w:color="auto"/>
                <w:right w:val="none" w:sz="0" w:space="0" w:color="auto"/>
              </w:divBdr>
            </w:div>
            <w:div w:id="1409956572">
              <w:marLeft w:val="0"/>
              <w:marRight w:val="0"/>
              <w:marTop w:val="0"/>
              <w:marBottom w:val="0"/>
              <w:divBdr>
                <w:top w:val="none" w:sz="0" w:space="0" w:color="auto"/>
                <w:left w:val="none" w:sz="0" w:space="0" w:color="auto"/>
                <w:bottom w:val="none" w:sz="0" w:space="0" w:color="auto"/>
                <w:right w:val="none" w:sz="0" w:space="0" w:color="auto"/>
              </w:divBdr>
            </w:div>
            <w:div w:id="387145134">
              <w:marLeft w:val="0"/>
              <w:marRight w:val="0"/>
              <w:marTop w:val="0"/>
              <w:marBottom w:val="0"/>
              <w:divBdr>
                <w:top w:val="none" w:sz="0" w:space="0" w:color="auto"/>
                <w:left w:val="none" w:sz="0" w:space="0" w:color="auto"/>
                <w:bottom w:val="none" w:sz="0" w:space="0" w:color="auto"/>
                <w:right w:val="none" w:sz="0" w:space="0" w:color="auto"/>
              </w:divBdr>
            </w:div>
            <w:div w:id="121536408">
              <w:marLeft w:val="0"/>
              <w:marRight w:val="0"/>
              <w:marTop w:val="0"/>
              <w:marBottom w:val="0"/>
              <w:divBdr>
                <w:top w:val="none" w:sz="0" w:space="0" w:color="auto"/>
                <w:left w:val="none" w:sz="0" w:space="0" w:color="auto"/>
                <w:bottom w:val="none" w:sz="0" w:space="0" w:color="auto"/>
                <w:right w:val="none" w:sz="0" w:space="0" w:color="auto"/>
              </w:divBdr>
            </w:div>
            <w:div w:id="98258012">
              <w:marLeft w:val="0"/>
              <w:marRight w:val="0"/>
              <w:marTop w:val="0"/>
              <w:marBottom w:val="0"/>
              <w:divBdr>
                <w:top w:val="none" w:sz="0" w:space="0" w:color="auto"/>
                <w:left w:val="none" w:sz="0" w:space="0" w:color="auto"/>
                <w:bottom w:val="none" w:sz="0" w:space="0" w:color="auto"/>
                <w:right w:val="none" w:sz="0" w:space="0" w:color="auto"/>
              </w:divBdr>
            </w:div>
            <w:div w:id="2107070976">
              <w:marLeft w:val="0"/>
              <w:marRight w:val="0"/>
              <w:marTop w:val="0"/>
              <w:marBottom w:val="0"/>
              <w:divBdr>
                <w:top w:val="none" w:sz="0" w:space="0" w:color="auto"/>
                <w:left w:val="none" w:sz="0" w:space="0" w:color="auto"/>
                <w:bottom w:val="none" w:sz="0" w:space="0" w:color="auto"/>
                <w:right w:val="none" w:sz="0" w:space="0" w:color="auto"/>
              </w:divBdr>
            </w:div>
            <w:div w:id="1700398048">
              <w:marLeft w:val="0"/>
              <w:marRight w:val="0"/>
              <w:marTop w:val="0"/>
              <w:marBottom w:val="0"/>
              <w:divBdr>
                <w:top w:val="none" w:sz="0" w:space="0" w:color="auto"/>
                <w:left w:val="none" w:sz="0" w:space="0" w:color="auto"/>
                <w:bottom w:val="none" w:sz="0" w:space="0" w:color="auto"/>
                <w:right w:val="none" w:sz="0" w:space="0" w:color="auto"/>
              </w:divBdr>
            </w:div>
            <w:div w:id="993332532">
              <w:marLeft w:val="0"/>
              <w:marRight w:val="0"/>
              <w:marTop w:val="0"/>
              <w:marBottom w:val="0"/>
              <w:divBdr>
                <w:top w:val="none" w:sz="0" w:space="0" w:color="auto"/>
                <w:left w:val="none" w:sz="0" w:space="0" w:color="auto"/>
                <w:bottom w:val="none" w:sz="0" w:space="0" w:color="auto"/>
                <w:right w:val="none" w:sz="0" w:space="0" w:color="auto"/>
              </w:divBdr>
            </w:div>
            <w:div w:id="69742937">
              <w:marLeft w:val="0"/>
              <w:marRight w:val="0"/>
              <w:marTop w:val="0"/>
              <w:marBottom w:val="0"/>
              <w:divBdr>
                <w:top w:val="none" w:sz="0" w:space="0" w:color="auto"/>
                <w:left w:val="none" w:sz="0" w:space="0" w:color="auto"/>
                <w:bottom w:val="none" w:sz="0" w:space="0" w:color="auto"/>
                <w:right w:val="none" w:sz="0" w:space="0" w:color="auto"/>
              </w:divBdr>
            </w:div>
            <w:div w:id="984550074">
              <w:marLeft w:val="0"/>
              <w:marRight w:val="0"/>
              <w:marTop w:val="0"/>
              <w:marBottom w:val="0"/>
              <w:divBdr>
                <w:top w:val="none" w:sz="0" w:space="0" w:color="auto"/>
                <w:left w:val="none" w:sz="0" w:space="0" w:color="auto"/>
                <w:bottom w:val="none" w:sz="0" w:space="0" w:color="auto"/>
                <w:right w:val="none" w:sz="0" w:space="0" w:color="auto"/>
              </w:divBdr>
            </w:div>
            <w:div w:id="484131323">
              <w:marLeft w:val="0"/>
              <w:marRight w:val="0"/>
              <w:marTop w:val="0"/>
              <w:marBottom w:val="0"/>
              <w:divBdr>
                <w:top w:val="none" w:sz="0" w:space="0" w:color="auto"/>
                <w:left w:val="none" w:sz="0" w:space="0" w:color="auto"/>
                <w:bottom w:val="none" w:sz="0" w:space="0" w:color="auto"/>
                <w:right w:val="none" w:sz="0" w:space="0" w:color="auto"/>
              </w:divBdr>
            </w:div>
            <w:div w:id="1714235638">
              <w:marLeft w:val="0"/>
              <w:marRight w:val="0"/>
              <w:marTop w:val="0"/>
              <w:marBottom w:val="0"/>
              <w:divBdr>
                <w:top w:val="none" w:sz="0" w:space="0" w:color="auto"/>
                <w:left w:val="none" w:sz="0" w:space="0" w:color="auto"/>
                <w:bottom w:val="none" w:sz="0" w:space="0" w:color="auto"/>
                <w:right w:val="none" w:sz="0" w:space="0" w:color="auto"/>
              </w:divBdr>
            </w:div>
            <w:div w:id="20858428">
              <w:marLeft w:val="0"/>
              <w:marRight w:val="0"/>
              <w:marTop w:val="0"/>
              <w:marBottom w:val="0"/>
              <w:divBdr>
                <w:top w:val="none" w:sz="0" w:space="0" w:color="auto"/>
                <w:left w:val="none" w:sz="0" w:space="0" w:color="auto"/>
                <w:bottom w:val="none" w:sz="0" w:space="0" w:color="auto"/>
                <w:right w:val="none" w:sz="0" w:space="0" w:color="auto"/>
              </w:divBdr>
            </w:div>
            <w:div w:id="123354595">
              <w:marLeft w:val="0"/>
              <w:marRight w:val="0"/>
              <w:marTop w:val="0"/>
              <w:marBottom w:val="0"/>
              <w:divBdr>
                <w:top w:val="none" w:sz="0" w:space="0" w:color="auto"/>
                <w:left w:val="none" w:sz="0" w:space="0" w:color="auto"/>
                <w:bottom w:val="none" w:sz="0" w:space="0" w:color="auto"/>
                <w:right w:val="none" w:sz="0" w:space="0" w:color="auto"/>
              </w:divBdr>
            </w:div>
            <w:div w:id="1398818761">
              <w:marLeft w:val="0"/>
              <w:marRight w:val="0"/>
              <w:marTop w:val="0"/>
              <w:marBottom w:val="0"/>
              <w:divBdr>
                <w:top w:val="none" w:sz="0" w:space="0" w:color="auto"/>
                <w:left w:val="none" w:sz="0" w:space="0" w:color="auto"/>
                <w:bottom w:val="none" w:sz="0" w:space="0" w:color="auto"/>
                <w:right w:val="none" w:sz="0" w:space="0" w:color="auto"/>
              </w:divBdr>
            </w:div>
            <w:div w:id="344095812">
              <w:marLeft w:val="0"/>
              <w:marRight w:val="0"/>
              <w:marTop w:val="0"/>
              <w:marBottom w:val="0"/>
              <w:divBdr>
                <w:top w:val="none" w:sz="0" w:space="0" w:color="auto"/>
                <w:left w:val="none" w:sz="0" w:space="0" w:color="auto"/>
                <w:bottom w:val="none" w:sz="0" w:space="0" w:color="auto"/>
                <w:right w:val="none" w:sz="0" w:space="0" w:color="auto"/>
              </w:divBdr>
            </w:div>
            <w:div w:id="1681471920">
              <w:marLeft w:val="0"/>
              <w:marRight w:val="0"/>
              <w:marTop w:val="0"/>
              <w:marBottom w:val="0"/>
              <w:divBdr>
                <w:top w:val="none" w:sz="0" w:space="0" w:color="auto"/>
                <w:left w:val="none" w:sz="0" w:space="0" w:color="auto"/>
                <w:bottom w:val="none" w:sz="0" w:space="0" w:color="auto"/>
                <w:right w:val="none" w:sz="0" w:space="0" w:color="auto"/>
              </w:divBdr>
            </w:div>
            <w:div w:id="473762888">
              <w:marLeft w:val="0"/>
              <w:marRight w:val="0"/>
              <w:marTop w:val="0"/>
              <w:marBottom w:val="0"/>
              <w:divBdr>
                <w:top w:val="none" w:sz="0" w:space="0" w:color="auto"/>
                <w:left w:val="none" w:sz="0" w:space="0" w:color="auto"/>
                <w:bottom w:val="none" w:sz="0" w:space="0" w:color="auto"/>
                <w:right w:val="none" w:sz="0" w:space="0" w:color="auto"/>
              </w:divBdr>
            </w:div>
            <w:div w:id="696471002">
              <w:marLeft w:val="0"/>
              <w:marRight w:val="0"/>
              <w:marTop w:val="0"/>
              <w:marBottom w:val="0"/>
              <w:divBdr>
                <w:top w:val="none" w:sz="0" w:space="0" w:color="auto"/>
                <w:left w:val="none" w:sz="0" w:space="0" w:color="auto"/>
                <w:bottom w:val="none" w:sz="0" w:space="0" w:color="auto"/>
                <w:right w:val="none" w:sz="0" w:space="0" w:color="auto"/>
              </w:divBdr>
            </w:div>
            <w:div w:id="987972727">
              <w:marLeft w:val="0"/>
              <w:marRight w:val="0"/>
              <w:marTop w:val="0"/>
              <w:marBottom w:val="0"/>
              <w:divBdr>
                <w:top w:val="none" w:sz="0" w:space="0" w:color="auto"/>
                <w:left w:val="none" w:sz="0" w:space="0" w:color="auto"/>
                <w:bottom w:val="none" w:sz="0" w:space="0" w:color="auto"/>
                <w:right w:val="none" w:sz="0" w:space="0" w:color="auto"/>
              </w:divBdr>
            </w:div>
            <w:div w:id="670526481">
              <w:marLeft w:val="0"/>
              <w:marRight w:val="0"/>
              <w:marTop w:val="0"/>
              <w:marBottom w:val="0"/>
              <w:divBdr>
                <w:top w:val="none" w:sz="0" w:space="0" w:color="auto"/>
                <w:left w:val="none" w:sz="0" w:space="0" w:color="auto"/>
                <w:bottom w:val="none" w:sz="0" w:space="0" w:color="auto"/>
                <w:right w:val="none" w:sz="0" w:space="0" w:color="auto"/>
              </w:divBdr>
            </w:div>
            <w:div w:id="1878228454">
              <w:marLeft w:val="0"/>
              <w:marRight w:val="0"/>
              <w:marTop w:val="0"/>
              <w:marBottom w:val="0"/>
              <w:divBdr>
                <w:top w:val="none" w:sz="0" w:space="0" w:color="auto"/>
                <w:left w:val="none" w:sz="0" w:space="0" w:color="auto"/>
                <w:bottom w:val="none" w:sz="0" w:space="0" w:color="auto"/>
                <w:right w:val="none" w:sz="0" w:space="0" w:color="auto"/>
              </w:divBdr>
            </w:div>
            <w:div w:id="557787008">
              <w:marLeft w:val="0"/>
              <w:marRight w:val="0"/>
              <w:marTop w:val="0"/>
              <w:marBottom w:val="0"/>
              <w:divBdr>
                <w:top w:val="none" w:sz="0" w:space="0" w:color="auto"/>
                <w:left w:val="none" w:sz="0" w:space="0" w:color="auto"/>
                <w:bottom w:val="none" w:sz="0" w:space="0" w:color="auto"/>
                <w:right w:val="none" w:sz="0" w:space="0" w:color="auto"/>
              </w:divBdr>
            </w:div>
            <w:div w:id="1663973437">
              <w:marLeft w:val="0"/>
              <w:marRight w:val="0"/>
              <w:marTop w:val="0"/>
              <w:marBottom w:val="0"/>
              <w:divBdr>
                <w:top w:val="none" w:sz="0" w:space="0" w:color="auto"/>
                <w:left w:val="none" w:sz="0" w:space="0" w:color="auto"/>
                <w:bottom w:val="none" w:sz="0" w:space="0" w:color="auto"/>
                <w:right w:val="none" w:sz="0" w:space="0" w:color="auto"/>
              </w:divBdr>
            </w:div>
            <w:div w:id="578029088">
              <w:marLeft w:val="0"/>
              <w:marRight w:val="0"/>
              <w:marTop w:val="0"/>
              <w:marBottom w:val="0"/>
              <w:divBdr>
                <w:top w:val="none" w:sz="0" w:space="0" w:color="auto"/>
                <w:left w:val="none" w:sz="0" w:space="0" w:color="auto"/>
                <w:bottom w:val="none" w:sz="0" w:space="0" w:color="auto"/>
                <w:right w:val="none" w:sz="0" w:space="0" w:color="auto"/>
              </w:divBdr>
            </w:div>
            <w:div w:id="322245562">
              <w:marLeft w:val="0"/>
              <w:marRight w:val="0"/>
              <w:marTop w:val="0"/>
              <w:marBottom w:val="0"/>
              <w:divBdr>
                <w:top w:val="none" w:sz="0" w:space="0" w:color="auto"/>
                <w:left w:val="none" w:sz="0" w:space="0" w:color="auto"/>
                <w:bottom w:val="none" w:sz="0" w:space="0" w:color="auto"/>
                <w:right w:val="none" w:sz="0" w:space="0" w:color="auto"/>
              </w:divBdr>
            </w:div>
            <w:div w:id="1479106394">
              <w:marLeft w:val="0"/>
              <w:marRight w:val="0"/>
              <w:marTop w:val="0"/>
              <w:marBottom w:val="0"/>
              <w:divBdr>
                <w:top w:val="none" w:sz="0" w:space="0" w:color="auto"/>
                <w:left w:val="none" w:sz="0" w:space="0" w:color="auto"/>
                <w:bottom w:val="none" w:sz="0" w:space="0" w:color="auto"/>
                <w:right w:val="none" w:sz="0" w:space="0" w:color="auto"/>
              </w:divBdr>
            </w:div>
            <w:div w:id="819082342">
              <w:marLeft w:val="0"/>
              <w:marRight w:val="0"/>
              <w:marTop w:val="0"/>
              <w:marBottom w:val="0"/>
              <w:divBdr>
                <w:top w:val="none" w:sz="0" w:space="0" w:color="auto"/>
                <w:left w:val="none" w:sz="0" w:space="0" w:color="auto"/>
                <w:bottom w:val="none" w:sz="0" w:space="0" w:color="auto"/>
                <w:right w:val="none" w:sz="0" w:space="0" w:color="auto"/>
              </w:divBdr>
            </w:div>
            <w:div w:id="1165363508">
              <w:marLeft w:val="0"/>
              <w:marRight w:val="0"/>
              <w:marTop w:val="0"/>
              <w:marBottom w:val="0"/>
              <w:divBdr>
                <w:top w:val="none" w:sz="0" w:space="0" w:color="auto"/>
                <w:left w:val="none" w:sz="0" w:space="0" w:color="auto"/>
                <w:bottom w:val="none" w:sz="0" w:space="0" w:color="auto"/>
                <w:right w:val="none" w:sz="0" w:space="0" w:color="auto"/>
              </w:divBdr>
            </w:div>
            <w:div w:id="658845375">
              <w:marLeft w:val="0"/>
              <w:marRight w:val="0"/>
              <w:marTop w:val="0"/>
              <w:marBottom w:val="0"/>
              <w:divBdr>
                <w:top w:val="none" w:sz="0" w:space="0" w:color="auto"/>
                <w:left w:val="none" w:sz="0" w:space="0" w:color="auto"/>
                <w:bottom w:val="none" w:sz="0" w:space="0" w:color="auto"/>
                <w:right w:val="none" w:sz="0" w:space="0" w:color="auto"/>
              </w:divBdr>
            </w:div>
            <w:div w:id="1809319100">
              <w:marLeft w:val="0"/>
              <w:marRight w:val="0"/>
              <w:marTop w:val="0"/>
              <w:marBottom w:val="0"/>
              <w:divBdr>
                <w:top w:val="none" w:sz="0" w:space="0" w:color="auto"/>
                <w:left w:val="none" w:sz="0" w:space="0" w:color="auto"/>
                <w:bottom w:val="none" w:sz="0" w:space="0" w:color="auto"/>
                <w:right w:val="none" w:sz="0" w:space="0" w:color="auto"/>
              </w:divBdr>
            </w:div>
            <w:div w:id="847062451">
              <w:marLeft w:val="0"/>
              <w:marRight w:val="0"/>
              <w:marTop w:val="0"/>
              <w:marBottom w:val="0"/>
              <w:divBdr>
                <w:top w:val="none" w:sz="0" w:space="0" w:color="auto"/>
                <w:left w:val="none" w:sz="0" w:space="0" w:color="auto"/>
                <w:bottom w:val="none" w:sz="0" w:space="0" w:color="auto"/>
                <w:right w:val="none" w:sz="0" w:space="0" w:color="auto"/>
              </w:divBdr>
            </w:div>
            <w:div w:id="1270045432">
              <w:marLeft w:val="0"/>
              <w:marRight w:val="0"/>
              <w:marTop w:val="0"/>
              <w:marBottom w:val="0"/>
              <w:divBdr>
                <w:top w:val="none" w:sz="0" w:space="0" w:color="auto"/>
                <w:left w:val="none" w:sz="0" w:space="0" w:color="auto"/>
                <w:bottom w:val="none" w:sz="0" w:space="0" w:color="auto"/>
                <w:right w:val="none" w:sz="0" w:space="0" w:color="auto"/>
              </w:divBdr>
            </w:div>
            <w:div w:id="1973780158">
              <w:marLeft w:val="0"/>
              <w:marRight w:val="0"/>
              <w:marTop w:val="0"/>
              <w:marBottom w:val="0"/>
              <w:divBdr>
                <w:top w:val="none" w:sz="0" w:space="0" w:color="auto"/>
                <w:left w:val="none" w:sz="0" w:space="0" w:color="auto"/>
                <w:bottom w:val="none" w:sz="0" w:space="0" w:color="auto"/>
                <w:right w:val="none" w:sz="0" w:space="0" w:color="auto"/>
              </w:divBdr>
            </w:div>
            <w:div w:id="1550874617">
              <w:marLeft w:val="0"/>
              <w:marRight w:val="0"/>
              <w:marTop w:val="0"/>
              <w:marBottom w:val="0"/>
              <w:divBdr>
                <w:top w:val="none" w:sz="0" w:space="0" w:color="auto"/>
                <w:left w:val="none" w:sz="0" w:space="0" w:color="auto"/>
                <w:bottom w:val="none" w:sz="0" w:space="0" w:color="auto"/>
                <w:right w:val="none" w:sz="0" w:space="0" w:color="auto"/>
              </w:divBdr>
            </w:div>
            <w:div w:id="1016544349">
              <w:marLeft w:val="0"/>
              <w:marRight w:val="0"/>
              <w:marTop w:val="0"/>
              <w:marBottom w:val="0"/>
              <w:divBdr>
                <w:top w:val="none" w:sz="0" w:space="0" w:color="auto"/>
                <w:left w:val="none" w:sz="0" w:space="0" w:color="auto"/>
                <w:bottom w:val="none" w:sz="0" w:space="0" w:color="auto"/>
                <w:right w:val="none" w:sz="0" w:space="0" w:color="auto"/>
              </w:divBdr>
            </w:div>
            <w:div w:id="1667131339">
              <w:marLeft w:val="0"/>
              <w:marRight w:val="0"/>
              <w:marTop w:val="0"/>
              <w:marBottom w:val="0"/>
              <w:divBdr>
                <w:top w:val="none" w:sz="0" w:space="0" w:color="auto"/>
                <w:left w:val="none" w:sz="0" w:space="0" w:color="auto"/>
                <w:bottom w:val="none" w:sz="0" w:space="0" w:color="auto"/>
                <w:right w:val="none" w:sz="0" w:space="0" w:color="auto"/>
              </w:divBdr>
            </w:div>
            <w:div w:id="8680976">
              <w:marLeft w:val="0"/>
              <w:marRight w:val="0"/>
              <w:marTop w:val="0"/>
              <w:marBottom w:val="0"/>
              <w:divBdr>
                <w:top w:val="none" w:sz="0" w:space="0" w:color="auto"/>
                <w:left w:val="none" w:sz="0" w:space="0" w:color="auto"/>
                <w:bottom w:val="none" w:sz="0" w:space="0" w:color="auto"/>
                <w:right w:val="none" w:sz="0" w:space="0" w:color="auto"/>
              </w:divBdr>
            </w:div>
            <w:div w:id="1964798936">
              <w:marLeft w:val="0"/>
              <w:marRight w:val="0"/>
              <w:marTop w:val="0"/>
              <w:marBottom w:val="0"/>
              <w:divBdr>
                <w:top w:val="none" w:sz="0" w:space="0" w:color="auto"/>
                <w:left w:val="none" w:sz="0" w:space="0" w:color="auto"/>
                <w:bottom w:val="none" w:sz="0" w:space="0" w:color="auto"/>
                <w:right w:val="none" w:sz="0" w:space="0" w:color="auto"/>
              </w:divBdr>
            </w:div>
            <w:div w:id="1434403299">
              <w:marLeft w:val="0"/>
              <w:marRight w:val="0"/>
              <w:marTop w:val="0"/>
              <w:marBottom w:val="0"/>
              <w:divBdr>
                <w:top w:val="none" w:sz="0" w:space="0" w:color="auto"/>
                <w:left w:val="none" w:sz="0" w:space="0" w:color="auto"/>
                <w:bottom w:val="none" w:sz="0" w:space="0" w:color="auto"/>
                <w:right w:val="none" w:sz="0" w:space="0" w:color="auto"/>
              </w:divBdr>
            </w:div>
            <w:div w:id="849490120">
              <w:marLeft w:val="0"/>
              <w:marRight w:val="0"/>
              <w:marTop w:val="0"/>
              <w:marBottom w:val="0"/>
              <w:divBdr>
                <w:top w:val="none" w:sz="0" w:space="0" w:color="auto"/>
                <w:left w:val="none" w:sz="0" w:space="0" w:color="auto"/>
                <w:bottom w:val="none" w:sz="0" w:space="0" w:color="auto"/>
                <w:right w:val="none" w:sz="0" w:space="0" w:color="auto"/>
              </w:divBdr>
            </w:div>
            <w:div w:id="285355374">
              <w:marLeft w:val="0"/>
              <w:marRight w:val="0"/>
              <w:marTop w:val="0"/>
              <w:marBottom w:val="0"/>
              <w:divBdr>
                <w:top w:val="none" w:sz="0" w:space="0" w:color="auto"/>
                <w:left w:val="none" w:sz="0" w:space="0" w:color="auto"/>
                <w:bottom w:val="none" w:sz="0" w:space="0" w:color="auto"/>
                <w:right w:val="none" w:sz="0" w:space="0" w:color="auto"/>
              </w:divBdr>
            </w:div>
            <w:div w:id="1792093177">
              <w:marLeft w:val="0"/>
              <w:marRight w:val="0"/>
              <w:marTop w:val="0"/>
              <w:marBottom w:val="0"/>
              <w:divBdr>
                <w:top w:val="none" w:sz="0" w:space="0" w:color="auto"/>
                <w:left w:val="none" w:sz="0" w:space="0" w:color="auto"/>
                <w:bottom w:val="none" w:sz="0" w:space="0" w:color="auto"/>
                <w:right w:val="none" w:sz="0" w:space="0" w:color="auto"/>
              </w:divBdr>
            </w:div>
            <w:div w:id="2045323381">
              <w:marLeft w:val="0"/>
              <w:marRight w:val="0"/>
              <w:marTop w:val="0"/>
              <w:marBottom w:val="0"/>
              <w:divBdr>
                <w:top w:val="none" w:sz="0" w:space="0" w:color="auto"/>
                <w:left w:val="none" w:sz="0" w:space="0" w:color="auto"/>
                <w:bottom w:val="none" w:sz="0" w:space="0" w:color="auto"/>
                <w:right w:val="none" w:sz="0" w:space="0" w:color="auto"/>
              </w:divBdr>
            </w:div>
            <w:div w:id="768085353">
              <w:marLeft w:val="0"/>
              <w:marRight w:val="0"/>
              <w:marTop w:val="0"/>
              <w:marBottom w:val="0"/>
              <w:divBdr>
                <w:top w:val="none" w:sz="0" w:space="0" w:color="auto"/>
                <w:left w:val="none" w:sz="0" w:space="0" w:color="auto"/>
                <w:bottom w:val="none" w:sz="0" w:space="0" w:color="auto"/>
                <w:right w:val="none" w:sz="0" w:space="0" w:color="auto"/>
              </w:divBdr>
            </w:div>
            <w:div w:id="158548612">
              <w:marLeft w:val="0"/>
              <w:marRight w:val="0"/>
              <w:marTop w:val="0"/>
              <w:marBottom w:val="0"/>
              <w:divBdr>
                <w:top w:val="none" w:sz="0" w:space="0" w:color="auto"/>
                <w:left w:val="none" w:sz="0" w:space="0" w:color="auto"/>
                <w:bottom w:val="none" w:sz="0" w:space="0" w:color="auto"/>
                <w:right w:val="none" w:sz="0" w:space="0" w:color="auto"/>
              </w:divBdr>
            </w:div>
            <w:div w:id="1506362320">
              <w:marLeft w:val="0"/>
              <w:marRight w:val="0"/>
              <w:marTop w:val="0"/>
              <w:marBottom w:val="0"/>
              <w:divBdr>
                <w:top w:val="none" w:sz="0" w:space="0" w:color="auto"/>
                <w:left w:val="none" w:sz="0" w:space="0" w:color="auto"/>
                <w:bottom w:val="none" w:sz="0" w:space="0" w:color="auto"/>
                <w:right w:val="none" w:sz="0" w:space="0" w:color="auto"/>
              </w:divBdr>
            </w:div>
            <w:div w:id="792869505">
              <w:marLeft w:val="0"/>
              <w:marRight w:val="0"/>
              <w:marTop w:val="0"/>
              <w:marBottom w:val="0"/>
              <w:divBdr>
                <w:top w:val="none" w:sz="0" w:space="0" w:color="auto"/>
                <w:left w:val="none" w:sz="0" w:space="0" w:color="auto"/>
                <w:bottom w:val="none" w:sz="0" w:space="0" w:color="auto"/>
                <w:right w:val="none" w:sz="0" w:space="0" w:color="auto"/>
              </w:divBdr>
            </w:div>
            <w:div w:id="174273372">
              <w:marLeft w:val="0"/>
              <w:marRight w:val="0"/>
              <w:marTop w:val="0"/>
              <w:marBottom w:val="0"/>
              <w:divBdr>
                <w:top w:val="none" w:sz="0" w:space="0" w:color="auto"/>
                <w:left w:val="none" w:sz="0" w:space="0" w:color="auto"/>
                <w:bottom w:val="none" w:sz="0" w:space="0" w:color="auto"/>
                <w:right w:val="none" w:sz="0" w:space="0" w:color="auto"/>
              </w:divBdr>
            </w:div>
            <w:div w:id="1786195310">
              <w:marLeft w:val="0"/>
              <w:marRight w:val="0"/>
              <w:marTop w:val="0"/>
              <w:marBottom w:val="0"/>
              <w:divBdr>
                <w:top w:val="none" w:sz="0" w:space="0" w:color="auto"/>
                <w:left w:val="none" w:sz="0" w:space="0" w:color="auto"/>
                <w:bottom w:val="none" w:sz="0" w:space="0" w:color="auto"/>
                <w:right w:val="none" w:sz="0" w:space="0" w:color="auto"/>
              </w:divBdr>
            </w:div>
            <w:div w:id="1562907911">
              <w:marLeft w:val="0"/>
              <w:marRight w:val="0"/>
              <w:marTop w:val="0"/>
              <w:marBottom w:val="0"/>
              <w:divBdr>
                <w:top w:val="none" w:sz="0" w:space="0" w:color="auto"/>
                <w:left w:val="none" w:sz="0" w:space="0" w:color="auto"/>
                <w:bottom w:val="none" w:sz="0" w:space="0" w:color="auto"/>
                <w:right w:val="none" w:sz="0" w:space="0" w:color="auto"/>
              </w:divBdr>
            </w:div>
            <w:div w:id="1039401785">
              <w:marLeft w:val="0"/>
              <w:marRight w:val="0"/>
              <w:marTop w:val="0"/>
              <w:marBottom w:val="0"/>
              <w:divBdr>
                <w:top w:val="none" w:sz="0" w:space="0" w:color="auto"/>
                <w:left w:val="none" w:sz="0" w:space="0" w:color="auto"/>
                <w:bottom w:val="none" w:sz="0" w:space="0" w:color="auto"/>
                <w:right w:val="none" w:sz="0" w:space="0" w:color="auto"/>
              </w:divBdr>
            </w:div>
            <w:div w:id="942497035">
              <w:marLeft w:val="0"/>
              <w:marRight w:val="0"/>
              <w:marTop w:val="0"/>
              <w:marBottom w:val="0"/>
              <w:divBdr>
                <w:top w:val="none" w:sz="0" w:space="0" w:color="auto"/>
                <w:left w:val="none" w:sz="0" w:space="0" w:color="auto"/>
                <w:bottom w:val="none" w:sz="0" w:space="0" w:color="auto"/>
                <w:right w:val="none" w:sz="0" w:space="0" w:color="auto"/>
              </w:divBdr>
            </w:div>
            <w:div w:id="2366476">
              <w:marLeft w:val="0"/>
              <w:marRight w:val="0"/>
              <w:marTop w:val="0"/>
              <w:marBottom w:val="0"/>
              <w:divBdr>
                <w:top w:val="none" w:sz="0" w:space="0" w:color="auto"/>
                <w:left w:val="none" w:sz="0" w:space="0" w:color="auto"/>
                <w:bottom w:val="none" w:sz="0" w:space="0" w:color="auto"/>
                <w:right w:val="none" w:sz="0" w:space="0" w:color="auto"/>
              </w:divBdr>
            </w:div>
            <w:div w:id="2058620462">
              <w:marLeft w:val="0"/>
              <w:marRight w:val="0"/>
              <w:marTop w:val="0"/>
              <w:marBottom w:val="0"/>
              <w:divBdr>
                <w:top w:val="none" w:sz="0" w:space="0" w:color="auto"/>
                <w:left w:val="none" w:sz="0" w:space="0" w:color="auto"/>
                <w:bottom w:val="none" w:sz="0" w:space="0" w:color="auto"/>
                <w:right w:val="none" w:sz="0" w:space="0" w:color="auto"/>
              </w:divBdr>
            </w:div>
            <w:div w:id="2143501321">
              <w:marLeft w:val="0"/>
              <w:marRight w:val="0"/>
              <w:marTop w:val="0"/>
              <w:marBottom w:val="0"/>
              <w:divBdr>
                <w:top w:val="none" w:sz="0" w:space="0" w:color="auto"/>
                <w:left w:val="none" w:sz="0" w:space="0" w:color="auto"/>
                <w:bottom w:val="none" w:sz="0" w:space="0" w:color="auto"/>
                <w:right w:val="none" w:sz="0" w:space="0" w:color="auto"/>
              </w:divBdr>
            </w:div>
            <w:div w:id="794442344">
              <w:marLeft w:val="0"/>
              <w:marRight w:val="0"/>
              <w:marTop w:val="0"/>
              <w:marBottom w:val="0"/>
              <w:divBdr>
                <w:top w:val="none" w:sz="0" w:space="0" w:color="auto"/>
                <w:left w:val="none" w:sz="0" w:space="0" w:color="auto"/>
                <w:bottom w:val="none" w:sz="0" w:space="0" w:color="auto"/>
                <w:right w:val="none" w:sz="0" w:space="0" w:color="auto"/>
              </w:divBdr>
            </w:div>
            <w:div w:id="884373825">
              <w:marLeft w:val="0"/>
              <w:marRight w:val="0"/>
              <w:marTop w:val="0"/>
              <w:marBottom w:val="0"/>
              <w:divBdr>
                <w:top w:val="none" w:sz="0" w:space="0" w:color="auto"/>
                <w:left w:val="none" w:sz="0" w:space="0" w:color="auto"/>
                <w:bottom w:val="none" w:sz="0" w:space="0" w:color="auto"/>
                <w:right w:val="none" w:sz="0" w:space="0" w:color="auto"/>
              </w:divBdr>
            </w:div>
            <w:div w:id="1619877406">
              <w:marLeft w:val="0"/>
              <w:marRight w:val="0"/>
              <w:marTop w:val="0"/>
              <w:marBottom w:val="0"/>
              <w:divBdr>
                <w:top w:val="none" w:sz="0" w:space="0" w:color="auto"/>
                <w:left w:val="none" w:sz="0" w:space="0" w:color="auto"/>
                <w:bottom w:val="none" w:sz="0" w:space="0" w:color="auto"/>
                <w:right w:val="none" w:sz="0" w:space="0" w:color="auto"/>
              </w:divBdr>
            </w:div>
            <w:div w:id="1049306977">
              <w:marLeft w:val="0"/>
              <w:marRight w:val="0"/>
              <w:marTop w:val="0"/>
              <w:marBottom w:val="0"/>
              <w:divBdr>
                <w:top w:val="none" w:sz="0" w:space="0" w:color="auto"/>
                <w:left w:val="none" w:sz="0" w:space="0" w:color="auto"/>
                <w:bottom w:val="none" w:sz="0" w:space="0" w:color="auto"/>
                <w:right w:val="none" w:sz="0" w:space="0" w:color="auto"/>
              </w:divBdr>
            </w:div>
            <w:div w:id="914630053">
              <w:marLeft w:val="0"/>
              <w:marRight w:val="0"/>
              <w:marTop w:val="0"/>
              <w:marBottom w:val="0"/>
              <w:divBdr>
                <w:top w:val="none" w:sz="0" w:space="0" w:color="auto"/>
                <w:left w:val="none" w:sz="0" w:space="0" w:color="auto"/>
                <w:bottom w:val="none" w:sz="0" w:space="0" w:color="auto"/>
                <w:right w:val="none" w:sz="0" w:space="0" w:color="auto"/>
              </w:divBdr>
            </w:div>
            <w:div w:id="917906472">
              <w:marLeft w:val="0"/>
              <w:marRight w:val="0"/>
              <w:marTop w:val="0"/>
              <w:marBottom w:val="0"/>
              <w:divBdr>
                <w:top w:val="none" w:sz="0" w:space="0" w:color="auto"/>
                <w:left w:val="none" w:sz="0" w:space="0" w:color="auto"/>
                <w:bottom w:val="none" w:sz="0" w:space="0" w:color="auto"/>
                <w:right w:val="none" w:sz="0" w:space="0" w:color="auto"/>
              </w:divBdr>
            </w:div>
            <w:div w:id="872426031">
              <w:marLeft w:val="0"/>
              <w:marRight w:val="0"/>
              <w:marTop w:val="0"/>
              <w:marBottom w:val="0"/>
              <w:divBdr>
                <w:top w:val="none" w:sz="0" w:space="0" w:color="auto"/>
                <w:left w:val="none" w:sz="0" w:space="0" w:color="auto"/>
                <w:bottom w:val="none" w:sz="0" w:space="0" w:color="auto"/>
                <w:right w:val="none" w:sz="0" w:space="0" w:color="auto"/>
              </w:divBdr>
            </w:div>
            <w:div w:id="1577595483">
              <w:marLeft w:val="0"/>
              <w:marRight w:val="0"/>
              <w:marTop w:val="0"/>
              <w:marBottom w:val="0"/>
              <w:divBdr>
                <w:top w:val="none" w:sz="0" w:space="0" w:color="auto"/>
                <w:left w:val="none" w:sz="0" w:space="0" w:color="auto"/>
                <w:bottom w:val="none" w:sz="0" w:space="0" w:color="auto"/>
                <w:right w:val="none" w:sz="0" w:space="0" w:color="auto"/>
              </w:divBdr>
            </w:div>
            <w:div w:id="1362052792">
              <w:marLeft w:val="0"/>
              <w:marRight w:val="0"/>
              <w:marTop w:val="0"/>
              <w:marBottom w:val="0"/>
              <w:divBdr>
                <w:top w:val="none" w:sz="0" w:space="0" w:color="auto"/>
                <w:left w:val="none" w:sz="0" w:space="0" w:color="auto"/>
                <w:bottom w:val="none" w:sz="0" w:space="0" w:color="auto"/>
                <w:right w:val="none" w:sz="0" w:space="0" w:color="auto"/>
              </w:divBdr>
            </w:div>
            <w:div w:id="811025532">
              <w:marLeft w:val="0"/>
              <w:marRight w:val="0"/>
              <w:marTop w:val="0"/>
              <w:marBottom w:val="0"/>
              <w:divBdr>
                <w:top w:val="none" w:sz="0" w:space="0" w:color="auto"/>
                <w:left w:val="none" w:sz="0" w:space="0" w:color="auto"/>
                <w:bottom w:val="none" w:sz="0" w:space="0" w:color="auto"/>
                <w:right w:val="none" w:sz="0" w:space="0" w:color="auto"/>
              </w:divBdr>
            </w:div>
            <w:div w:id="1503353405">
              <w:marLeft w:val="0"/>
              <w:marRight w:val="0"/>
              <w:marTop w:val="0"/>
              <w:marBottom w:val="0"/>
              <w:divBdr>
                <w:top w:val="none" w:sz="0" w:space="0" w:color="auto"/>
                <w:left w:val="none" w:sz="0" w:space="0" w:color="auto"/>
                <w:bottom w:val="none" w:sz="0" w:space="0" w:color="auto"/>
                <w:right w:val="none" w:sz="0" w:space="0" w:color="auto"/>
              </w:divBdr>
            </w:div>
            <w:div w:id="2129157580">
              <w:marLeft w:val="0"/>
              <w:marRight w:val="0"/>
              <w:marTop w:val="0"/>
              <w:marBottom w:val="0"/>
              <w:divBdr>
                <w:top w:val="none" w:sz="0" w:space="0" w:color="auto"/>
                <w:left w:val="none" w:sz="0" w:space="0" w:color="auto"/>
                <w:bottom w:val="none" w:sz="0" w:space="0" w:color="auto"/>
                <w:right w:val="none" w:sz="0" w:space="0" w:color="auto"/>
              </w:divBdr>
            </w:div>
            <w:div w:id="65227022">
              <w:marLeft w:val="0"/>
              <w:marRight w:val="0"/>
              <w:marTop w:val="0"/>
              <w:marBottom w:val="0"/>
              <w:divBdr>
                <w:top w:val="none" w:sz="0" w:space="0" w:color="auto"/>
                <w:left w:val="none" w:sz="0" w:space="0" w:color="auto"/>
                <w:bottom w:val="none" w:sz="0" w:space="0" w:color="auto"/>
                <w:right w:val="none" w:sz="0" w:space="0" w:color="auto"/>
              </w:divBdr>
            </w:div>
            <w:div w:id="882137023">
              <w:marLeft w:val="0"/>
              <w:marRight w:val="0"/>
              <w:marTop w:val="0"/>
              <w:marBottom w:val="0"/>
              <w:divBdr>
                <w:top w:val="none" w:sz="0" w:space="0" w:color="auto"/>
                <w:left w:val="none" w:sz="0" w:space="0" w:color="auto"/>
                <w:bottom w:val="none" w:sz="0" w:space="0" w:color="auto"/>
                <w:right w:val="none" w:sz="0" w:space="0" w:color="auto"/>
              </w:divBdr>
            </w:div>
            <w:div w:id="1380587121">
              <w:marLeft w:val="0"/>
              <w:marRight w:val="0"/>
              <w:marTop w:val="0"/>
              <w:marBottom w:val="0"/>
              <w:divBdr>
                <w:top w:val="none" w:sz="0" w:space="0" w:color="auto"/>
                <w:left w:val="none" w:sz="0" w:space="0" w:color="auto"/>
                <w:bottom w:val="none" w:sz="0" w:space="0" w:color="auto"/>
                <w:right w:val="none" w:sz="0" w:space="0" w:color="auto"/>
              </w:divBdr>
            </w:div>
            <w:div w:id="1847361227">
              <w:marLeft w:val="0"/>
              <w:marRight w:val="0"/>
              <w:marTop w:val="0"/>
              <w:marBottom w:val="0"/>
              <w:divBdr>
                <w:top w:val="none" w:sz="0" w:space="0" w:color="auto"/>
                <w:left w:val="none" w:sz="0" w:space="0" w:color="auto"/>
                <w:bottom w:val="none" w:sz="0" w:space="0" w:color="auto"/>
                <w:right w:val="none" w:sz="0" w:space="0" w:color="auto"/>
              </w:divBdr>
            </w:div>
            <w:div w:id="1420711655">
              <w:marLeft w:val="0"/>
              <w:marRight w:val="0"/>
              <w:marTop w:val="0"/>
              <w:marBottom w:val="0"/>
              <w:divBdr>
                <w:top w:val="none" w:sz="0" w:space="0" w:color="auto"/>
                <w:left w:val="none" w:sz="0" w:space="0" w:color="auto"/>
                <w:bottom w:val="none" w:sz="0" w:space="0" w:color="auto"/>
                <w:right w:val="none" w:sz="0" w:space="0" w:color="auto"/>
              </w:divBdr>
            </w:div>
            <w:div w:id="1935477001">
              <w:marLeft w:val="0"/>
              <w:marRight w:val="0"/>
              <w:marTop w:val="0"/>
              <w:marBottom w:val="0"/>
              <w:divBdr>
                <w:top w:val="none" w:sz="0" w:space="0" w:color="auto"/>
                <w:left w:val="none" w:sz="0" w:space="0" w:color="auto"/>
                <w:bottom w:val="none" w:sz="0" w:space="0" w:color="auto"/>
                <w:right w:val="none" w:sz="0" w:space="0" w:color="auto"/>
              </w:divBdr>
            </w:div>
            <w:div w:id="542137470">
              <w:marLeft w:val="0"/>
              <w:marRight w:val="0"/>
              <w:marTop w:val="0"/>
              <w:marBottom w:val="0"/>
              <w:divBdr>
                <w:top w:val="none" w:sz="0" w:space="0" w:color="auto"/>
                <w:left w:val="none" w:sz="0" w:space="0" w:color="auto"/>
                <w:bottom w:val="none" w:sz="0" w:space="0" w:color="auto"/>
                <w:right w:val="none" w:sz="0" w:space="0" w:color="auto"/>
              </w:divBdr>
            </w:div>
            <w:div w:id="2111318374">
              <w:marLeft w:val="0"/>
              <w:marRight w:val="0"/>
              <w:marTop w:val="0"/>
              <w:marBottom w:val="0"/>
              <w:divBdr>
                <w:top w:val="none" w:sz="0" w:space="0" w:color="auto"/>
                <w:left w:val="none" w:sz="0" w:space="0" w:color="auto"/>
                <w:bottom w:val="none" w:sz="0" w:space="0" w:color="auto"/>
                <w:right w:val="none" w:sz="0" w:space="0" w:color="auto"/>
              </w:divBdr>
            </w:div>
            <w:div w:id="803812108">
              <w:marLeft w:val="0"/>
              <w:marRight w:val="0"/>
              <w:marTop w:val="0"/>
              <w:marBottom w:val="0"/>
              <w:divBdr>
                <w:top w:val="none" w:sz="0" w:space="0" w:color="auto"/>
                <w:left w:val="none" w:sz="0" w:space="0" w:color="auto"/>
                <w:bottom w:val="none" w:sz="0" w:space="0" w:color="auto"/>
                <w:right w:val="none" w:sz="0" w:space="0" w:color="auto"/>
              </w:divBdr>
            </w:div>
            <w:div w:id="1914777808">
              <w:marLeft w:val="0"/>
              <w:marRight w:val="0"/>
              <w:marTop w:val="0"/>
              <w:marBottom w:val="0"/>
              <w:divBdr>
                <w:top w:val="none" w:sz="0" w:space="0" w:color="auto"/>
                <w:left w:val="none" w:sz="0" w:space="0" w:color="auto"/>
                <w:bottom w:val="none" w:sz="0" w:space="0" w:color="auto"/>
                <w:right w:val="none" w:sz="0" w:space="0" w:color="auto"/>
              </w:divBdr>
            </w:div>
            <w:div w:id="669143401">
              <w:marLeft w:val="0"/>
              <w:marRight w:val="0"/>
              <w:marTop w:val="0"/>
              <w:marBottom w:val="0"/>
              <w:divBdr>
                <w:top w:val="none" w:sz="0" w:space="0" w:color="auto"/>
                <w:left w:val="none" w:sz="0" w:space="0" w:color="auto"/>
                <w:bottom w:val="none" w:sz="0" w:space="0" w:color="auto"/>
                <w:right w:val="none" w:sz="0" w:space="0" w:color="auto"/>
              </w:divBdr>
            </w:div>
            <w:div w:id="1018654234">
              <w:marLeft w:val="0"/>
              <w:marRight w:val="0"/>
              <w:marTop w:val="0"/>
              <w:marBottom w:val="0"/>
              <w:divBdr>
                <w:top w:val="none" w:sz="0" w:space="0" w:color="auto"/>
                <w:left w:val="none" w:sz="0" w:space="0" w:color="auto"/>
                <w:bottom w:val="none" w:sz="0" w:space="0" w:color="auto"/>
                <w:right w:val="none" w:sz="0" w:space="0" w:color="auto"/>
              </w:divBdr>
            </w:div>
            <w:div w:id="1954822924">
              <w:marLeft w:val="0"/>
              <w:marRight w:val="0"/>
              <w:marTop w:val="0"/>
              <w:marBottom w:val="0"/>
              <w:divBdr>
                <w:top w:val="none" w:sz="0" w:space="0" w:color="auto"/>
                <w:left w:val="none" w:sz="0" w:space="0" w:color="auto"/>
                <w:bottom w:val="none" w:sz="0" w:space="0" w:color="auto"/>
                <w:right w:val="none" w:sz="0" w:space="0" w:color="auto"/>
              </w:divBdr>
            </w:div>
            <w:div w:id="1675761984">
              <w:marLeft w:val="0"/>
              <w:marRight w:val="0"/>
              <w:marTop w:val="0"/>
              <w:marBottom w:val="0"/>
              <w:divBdr>
                <w:top w:val="none" w:sz="0" w:space="0" w:color="auto"/>
                <w:left w:val="none" w:sz="0" w:space="0" w:color="auto"/>
                <w:bottom w:val="none" w:sz="0" w:space="0" w:color="auto"/>
                <w:right w:val="none" w:sz="0" w:space="0" w:color="auto"/>
              </w:divBdr>
            </w:div>
            <w:div w:id="1071318117">
              <w:marLeft w:val="0"/>
              <w:marRight w:val="0"/>
              <w:marTop w:val="0"/>
              <w:marBottom w:val="0"/>
              <w:divBdr>
                <w:top w:val="none" w:sz="0" w:space="0" w:color="auto"/>
                <w:left w:val="none" w:sz="0" w:space="0" w:color="auto"/>
                <w:bottom w:val="none" w:sz="0" w:space="0" w:color="auto"/>
                <w:right w:val="none" w:sz="0" w:space="0" w:color="auto"/>
              </w:divBdr>
            </w:div>
            <w:div w:id="664018145">
              <w:marLeft w:val="0"/>
              <w:marRight w:val="0"/>
              <w:marTop w:val="0"/>
              <w:marBottom w:val="0"/>
              <w:divBdr>
                <w:top w:val="none" w:sz="0" w:space="0" w:color="auto"/>
                <w:left w:val="none" w:sz="0" w:space="0" w:color="auto"/>
                <w:bottom w:val="none" w:sz="0" w:space="0" w:color="auto"/>
                <w:right w:val="none" w:sz="0" w:space="0" w:color="auto"/>
              </w:divBdr>
            </w:div>
            <w:div w:id="1680039588">
              <w:marLeft w:val="0"/>
              <w:marRight w:val="0"/>
              <w:marTop w:val="0"/>
              <w:marBottom w:val="0"/>
              <w:divBdr>
                <w:top w:val="none" w:sz="0" w:space="0" w:color="auto"/>
                <w:left w:val="none" w:sz="0" w:space="0" w:color="auto"/>
                <w:bottom w:val="none" w:sz="0" w:space="0" w:color="auto"/>
                <w:right w:val="none" w:sz="0" w:space="0" w:color="auto"/>
              </w:divBdr>
            </w:div>
            <w:div w:id="1503399551">
              <w:marLeft w:val="0"/>
              <w:marRight w:val="0"/>
              <w:marTop w:val="0"/>
              <w:marBottom w:val="0"/>
              <w:divBdr>
                <w:top w:val="none" w:sz="0" w:space="0" w:color="auto"/>
                <w:left w:val="none" w:sz="0" w:space="0" w:color="auto"/>
                <w:bottom w:val="none" w:sz="0" w:space="0" w:color="auto"/>
                <w:right w:val="none" w:sz="0" w:space="0" w:color="auto"/>
              </w:divBdr>
            </w:div>
            <w:div w:id="437915426">
              <w:marLeft w:val="0"/>
              <w:marRight w:val="0"/>
              <w:marTop w:val="0"/>
              <w:marBottom w:val="0"/>
              <w:divBdr>
                <w:top w:val="none" w:sz="0" w:space="0" w:color="auto"/>
                <w:left w:val="none" w:sz="0" w:space="0" w:color="auto"/>
                <w:bottom w:val="none" w:sz="0" w:space="0" w:color="auto"/>
                <w:right w:val="none" w:sz="0" w:space="0" w:color="auto"/>
              </w:divBdr>
            </w:div>
            <w:div w:id="351611207">
              <w:marLeft w:val="0"/>
              <w:marRight w:val="0"/>
              <w:marTop w:val="0"/>
              <w:marBottom w:val="0"/>
              <w:divBdr>
                <w:top w:val="none" w:sz="0" w:space="0" w:color="auto"/>
                <w:left w:val="none" w:sz="0" w:space="0" w:color="auto"/>
                <w:bottom w:val="none" w:sz="0" w:space="0" w:color="auto"/>
                <w:right w:val="none" w:sz="0" w:space="0" w:color="auto"/>
              </w:divBdr>
            </w:div>
            <w:div w:id="307325730">
              <w:marLeft w:val="0"/>
              <w:marRight w:val="0"/>
              <w:marTop w:val="0"/>
              <w:marBottom w:val="0"/>
              <w:divBdr>
                <w:top w:val="none" w:sz="0" w:space="0" w:color="auto"/>
                <w:left w:val="none" w:sz="0" w:space="0" w:color="auto"/>
                <w:bottom w:val="none" w:sz="0" w:space="0" w:color="auto"/>
                <w:right w:val="none" w:sz="0" w:space="0" w:color="auto"/>
              </w:divBdr>
            </w:div>
            <w:div w:id="208732656">
              <w:marLeft w:val="0"/>
              <w:marRight w:val="0"/>
              <w:marTop w:val="0"/>
              <w:marBottom w:val="0"/>
              <w:divBdr>
                <w:top w:val="none" w:sz="0" w:space="0" w:color="auto"/>
                <w:left w:val="none" w:sz="0" w:space="0" w:color="auto"/>
                <w:bottom w:val="none" w:sz="0" w:space="0" w:color="auto"/>
                <w:right w:val="none" w:sz="0" w:space="0" w:color="auto"/>
              </w:divBdr>
            </w:div>
            <w:div w:id="1370492503">
              <w:marLeft w:val="0"/>
              <w:marRight w:val="0"/>
              <w:marTop w:val="0"/>
              <w:marBottom w:val="0"/>
              <w:divBdr>
                <w:top w:val="none" w:sz="0" w:space="0" w:color="auto"/>
                <w:left w:val="none" w:sz="0" w:space="0" w:color="auto"/>
                <w:bottom w:val="none" w:sz="0" w:space="0" w:color="auto"/>
                <w:right w:val="none" w:sz="0" w:space="0" w:color="auto"/>
              </w:divBdr>
            </w:div>
            <w:div w:id="448011326">
              <w:marLeft w:val="0"/>
              <w:marRight w:val="0"/>
              <w:marTop w:val="0"/>
              <w:marBottom w:val="0"/>
              <w:divBdr>
                <w:top w:val="none" w:sz="0" w:space="0" w:color="auto"/>
                <w:left w:val="none" w:sz="0" w:space="0" w:color="auto"/>
                <w:bottom w:val="none" w:sz="0" w:space="0" w:color="auto"/>
                <w:right w:val="none" w:sz="0" w:space="0" w:color="auto"/>
              </w:divBdr>
            </w:div>
            <w:div w:id="149250460">
              <w:marLeft w:val="0"/>
              <w:marRight w:val="0"/>
              <w:marTop w:val="0"/>
              <w:marBottom w:val="0"/>
              <w:divBdr>
                <w:top w:val="none" w:sz="0" w:space="0" w:color="auto"/>
                <w:left w:val="none" w:sz="0" w:space="0" w:color="auto"/>
                <w:bottom w:val="none" w:sz="0" w:space="0" w:color="auto"/>
                <w:right w:val="none" w:sz="0" w:space="0" w:color="auto"/>
              </w:divBdr>
            </w:div>
            <w:div w:id="1223834814">
              <w:marLeft w:val="0"/>
              <w:marRight w:val="0"/>
              <w:marTop w:val="0"/>
              <w:marBottom w:val="0"/>
              <w:divBdr>
                <w:top w:val="none" w:sz="0" w:space="0" w:color="auto"/>
                <w:left w:val="none" w:sz="0" w:space="0" w:color="auto"/>
                <w:bottom w:val="none" w:sz="0" w:space="0" w:color="auto"/>
                <w:right w:val="none" w:sz="0" w:space="0" w:color="auto"/>
              </w:divBdr>
            </w:div>
            <w:div w:id="1698579884">
              <w:marLeft w:val="0"/>
              <w:marRight w:val="0"/>
              <w:marTop w:val="0"/>
              <w:marBottom w:val="0"/>
              <w:divBdr>
                <w:top w:val="none" w:sz="0" w:space="0" w:color="auto"/>
                <w:left w:val="none" w:sz="0" w:space="0" w:color="auto"/>
                <w:bottom w:val="none" w:sz="0" w:space="0" w:color="auto"/>
                <w:right w:val="none" w:sz="0" w:space="0" w:color="auto"/>
              </w:divBdr>
            </w:div>
            <w:div w:id="1762021389">
              <w:marLeft w:val="0"/>
              <w:marRight w:val="0"/>
              <w:marTop w:val="0"/>
              <w:marBottom w:val="0"/>
              <w:divBdr>
                <w:top w:val="none" w:sz="0" w:space="0" w:color="auto"/>
                <w:left w:val="none" w:sz="0" w:space="0" w:color="auto"/>
                <w:bottom w:val="none" w:sz="0" w:space="0" w:color="auto"/>
                <w:right w:val="none" w:sz="0" w:space="0" w:color="auto"/>
              </w:divBdr>
            </w:div>
            <w:div w:id="518743476">
              <w:marLeft w:val="0"/>
              <w:marRight w:val="0"/>
              <w:marTop w:val="0"/>
              <w:marBottom w:val="0"/>
              <w:divBdr>
                <w:top w:val="none" w:sz="0" w:space="0" w:color="auto"/>
                <w:left w:val="none" w:sz="0" w:space="0" w:color="auto"/>
                <w:bottom w:val="none" w:sz="0" w:space="0" w:color="auto"/>
                <w:right w:val="none" w:sz="0" w:space="0" w:color="auto"/>
              </w:divBdr>
            </w:div>
            <w:div w:id="1235093856">
              <w:marLeft w:val="0"/>
              <w:marRight w:val="0"/>
              <w:marTop w:val="0"/>
              <w:marBottom w:val="0"/>
              <w:divBdr>
                <w:top w:val="none" w:sz="0" w:space="0" w:color="auto"/>
                <w:left w:val="none" w:sz="0" w:space="0" w:color="auto"/>
                <w:bottom w:val="none" w:sz="0" w:space="0" w:color="auto"/>
                <w:right w:val="none" w:sz="0" w:space="0" w:color="auto"/>
              </w:divBdr>
            </w:div>
            <w:div w:id="1011954281">
              <w:marLeft w:val="0"/>
              <w:marRight w:val="0"/>
              <w:marTop w:val="0"/>
              <w:marBottom w:val="0"/>
              <w:divBdr>
                <w:top w:val="none" w:sz="0" w:space="0" w:color="auto"/>
                <w:left w:val="none" w:sz="0" w:space="0" w:color="auto"/>
                <w:bottom w:val="none" w:sz="0" w:space="0" w:color="auto"/>
                <w:right w:val="none" w:sz="0" w:space="0" w:color="auto"/>
              </w:divBdr>
            </w:div>
            <w:div w:id="2135514498">
              <w:marLeft w:val="0"/>
              <w:marRight w:val="0"/>
              <w:marTop w:val="0"/>
              <w:marBottom w:val="0"/>
              <w:divBdr>
                <w:top w:val="none" w:sz="0" w:space="0" w:color="auto"/>
                <w:left w:val="none" w:sz="0" w:space="0" w:color="auto"/>
                <w:bottom w:val="none" w:sz="0" w:space="0" w:color="auto"/>
                <w:right w:val="none" w:sz="0" w:space="0" w:color="auto"/>
              </w:divBdr>
            </w:div>
            <w:div w:id="1606691232">
              <w:marLeft w:val="0"/>
              <w:marRight w:val="0"/>
              <w:marTop w:val="0"/>
              <w:marBottom w:val="0"/>
              <w:divBdr>
                <w:top w:val="none" w:sz="0" w:space="0" w:color="auto"/>
                <w:left w:val="none" w:sz="0" w:space="0" w:color="auto"/>
                <w:bottom w:val="none" w:sz="0" w:space="0" w:color="auto"/>
                <w:right w:val="none" w:sz="0" w:space="0" w:color="auto"/>
              </w:divBdr>
            </w:div>
            <w:div w:id="1964195153">
              <w:marLeft w:val="0"/>
              <w:marRight w:val="0"/>
              <w:marTop w:val="0"/>
              <w:marBottom w:val="0"/>
              <w:divBdr>
                <w:top w:val="none" w:sz="0" w:space="0" w:color="auto"/>
                <w:left w:val="none" w:sz="0" w:space="0" w:color="auto"/>
                <w:bottom w:val="none" w:sz="0" w:space="0" w:color="auto"/>
                <w:right w:val="none" w:sz="0" w:space="0" w:color="auto"/>
              </w:divBdr>
            </w:div>
            <w:div w:id="1901403583">
              <w:marLeft w:val="0"/>
              <w:marRight w:val="0"/>
              <w:marTop w:val="0"/>
              <w:marBottom w:val="0"/>
              <w:divBdr>
                <w:top w:val="none" w:sz="0" w:space="0" w:color="auto"/>
                <w:left w:val="none" w:sz="0" w:space="0" w:color="auto"/>
                <w:bottom w:val="none" w:sz="0" w:space="0" w:color="auto"/>
                <w:right w:val="none" w:sz="0" w:space="0" w:color="auto"/>
              </w:divBdr>
            </w:div>
            <w:div w:id="1047997046">
              <w:marLeft w:val="0"/>
              <w:marRight w:val="0"/>
              <w:marTop w:val="0"/>
              <w:marBottom w:val="0"/>
              <w:divBdr>
                <w:top w:val="none" w:sz="0" w:space="0" w:color="auto"/>
                <w:left w:val="none" w:sz="0" w:space="0" w:color="auto"/>
                <w:bottom w:val="none" w:sz="0" w:space="0" w:color="auto"/>
                <w:right w:val="none" w:sz="0" w:space="0" w:color="auto"/>
              </w:divBdr>
            </w:div>
            <w:div w:id="1998145566">
              <w:marLeft w:val="0"/>
              <w:marRight w:val="0"/>
              <w:marTop w:val="0"/>
              <w:marBottom w:val="0"/>
              <w:divBdr>
                <w:top w:val="none" w:sz="0" w:space="0" w:color="auto"/>
                <w:left w:val="none" w:sz="0" w:space="0" w:color="auto"/>
                <w:bottom w:val="none" w:sz="0" w:space="0" w:color="auto"/>
                <w:right w:val="none" w:sz="0" w:space="0" w:color="auto"/>
              </w:divBdr>
            </w:div>
            <w:div w:id="864485728">
              <w:marLeft w:val="0"/>
              <w:marRight w:val="0"/>
              <w:marTop w:val="0"/>
              <w:marBottom w:val="0"/>
              <w:divBdr>
                <w:top w:val="none" w:sz="0" w:space="0" w:color="auto"/>
                <w:left w:val="none" w:sz="0" w:space="0" w:color="auto"/>
                <w:bottom w:val="none" w:sz="0" w:space="0" w:color="auto"/>
                <w:right w:val="none" w:sz="0" w:space="0" w:color="auto"/>
              </w:divBdr>
            </w:div>
            <w:div w:id="1432313022">
              <w:marLeft w:val="0"/>
              <w:marRight w:val="0"/>
              <w:marTop w:val="0"/>
              <w:marBottom w:val="0"/>
              <w:divBdr>
                <w:top w:val="none" w:sz="0" w:space="0" w:color="auto"/>
                <w:left w:val="none" w:sz="0" w:space="0" w:color="auto"/>
                <w:bottom w:val="none" w:sz="0" w:space="0" w:color="auto"/>
                <w:right w:val="none" w:sz="0" w:space="0" w:color="auto"/>
              </w:divBdr>
            </w:div>
            <w:div w:id="387649136">
              <w:marLeft w:val="0"/>
              <w:marRight w:val="0"/>
              <w:marTop w:val="0"/>
              <w:marBottom w:val="0"/>
              <w:divBdr>
                <w:top w:val="none" w:sz="0" w:space="0" w:color="auto"/>
                <w:left w:val="none" w:sz="0" w:space="0" w:color="auto"/>
                <w:bottom w:val="none" w:sz="0" w:space="0" w:color="auto"/>
                <w:right w:val="none" w:sz="0" w:space="0" w:color="auto"/>
              </w:divBdr>
            </w:div>
            <w:div w:id="1690788348">
              <w:marLeft w:val="0"/>
              <w:marRight w:val="0"/>
              <w:marTop w:val="0"/>
              <w:marBottom w:val="0"/>
              <w:divBdr>
                <w:top w:val="none" w:sz="0" w:space="0" w:color="auto"/>
                <w:left w:val="none" w:sz="0" w:space="0" w:color="auto"/>
                <w:bottom w:val="none" w:sz="0" w:space="0" w:color="auto"/>
                <w:right w:val="none" w:sz="0" w:space="0" w:color="auto"/>
              </w:divBdr>
            </w:div>
            <w:div w:id="759107872">
              <w:marLeft w:val="0"/>
              <w:marRight w:val="0"/>
              <w:marTop w:val="0"/>
              <w:marBottom w:val="0"/>
              <w:divBdr>
                <w:top w:val="none" w:sz="0" w:space="0" w:color="auto"/>
                <w:left w:val="none" w:sz="0" w:space="0" w:color="auto"/>
                <w:bottom w:val="none" w:sz="0" w:space="0" w:color="auto"/>
                <w:right w:val="none" w:sz="0" w:space="0" w:color="auto"/>
              </w:divBdr>
            </w:div>
            <w:div w:id="299847490">
              <w:marLeft w:val="0"/>
              <w:marRight w:val="0"/>
              <w:marTop w:val="0"/>
              <w:marBottom w:val="0"/>
              <w:divBdr>
                <w:top w:val="none" w:sz="0" w:space="0" w:color="auto"/>
                <w:left w:val="none" w:sz="0" w:space="0" w:color="auto"/>
                <w:bottom w:val="none" w:sz="0" w:space="0" w:color="auto"/>
                <w:right w:val="none" w:sz="0" w:space="0" w:color="auto"/>
              </w:divBdr>
            </w:div>
            <w:div w:id="761532543">
              <w:marLeft w:val="0"/>
              <w:marRight w:val="0"/>
              <w:marTop w:val="0"/>
              <w:marBottom w:val="0"/>
              <w:divBdr>
                <w:top w:val="none" w:sz="0" w:space="0" w:color="auto"/>
                <w:left w:val="none" w:sz="0" w:space="0" w:color="auto"/>
                <w:bottom w:val="none" w:sz="0" w:space="0" w:color="auto"/>
                <w:right w:val="none" w:sz="0" w:space="0" w:color="auto"/>
              </w:divBdr>
            </w:div>
            <w:div w:id="1803310371">
              <w:marLeft w:val="0"/>
              <w:marRight w:val="0"/>
              <w:marTop w:val="0"/>
              <w:marBottom w:val="0"/>
              <w:divBdr>
                <w:top w:val="none" w:sz="0" w:space="0" w:color="auto"/>
                <w:left w:val="none" w:sz="0" w:space="0" w:color="auto"/>
                <w:bottom w:val="none" w:sz="0" w:space="0" w:color="auto"/>
                <w:right w:val="none" w:sz="0" w:space="0" w:color="auto"/>
              </w:divBdr>
            </w:div>
            <w:div w:id="824705386">
              <w:marLeft w:val="0"/>
              <w:marRight w:val="0"/>
              <w:marTop w:val="0"/>
              <w:marBottom w:val="0"/>
              <w:divBdr>
                <w:top w:val="none" w:sz="0" w:space="0" w:color="auto"/>
                <w:left w:val="none" w:sz="0" w:space="0" w:color="auto"/>
                <w:bottom w:val="none" w:sz="0" w:space="0" w:color="auto"/>
                <w:right w:val="none" w:sz="0" w:space="0" w:color="auto"/>
              </w:divBdr>
            </w:div>
            <w:div w:id="1264535753">
              <w:marLeft w:val="0"/>
              <w:marRight w:val="0"/>
              <w:marTop w:val="0"/>
              <w:marBottom w:val="0"/>
              <w:divBdr>
                <w:top w:val="none" w:sz="0" w:space="0" w:color="auto"/>
                <w:left w:val="none" w:sz="0" w:space="0" w:color="auto"/>
                <w:bottom w:val="none" w:sz="0" w:space="0" w:color="auto"/>
                <w:right w:val="none" w:sz="0" w:space="0" w:color="auto"/>
              </w:divBdr>
            </w:div>
            <w:div w:id="1660186802">
              <w:marLeft w:val="0"/>
              <w:marRight w:val="0"/>
              <w:marTop w:val="0"/>
              <w:marBottom w:val="0"/>
              <w:divBdr>
                <w:top w:val="none" w:sz="0" w:space="0" w:color="auto"/>
                <w:left w:val="none" w:sz="0" w:space="0" w:color="auto"/>
                <w:bottom w:val="none" w:sz="0" w:space="0" w:color="auto"/>
                <w:right w:val="none" w:sz="0" w:space="0" w:color="auto"/>
              </w:divBdr>
            </w:div>
            <w:div w:id="7799540">
              <w:marLeft w:val="0"/>
              <w:marRight w:val="0"/>
              <w:marTop w:val="0"/>
              <w:marBottom w:val="0"/>
              <w:divBdr>
                <w:top w:val="none" w:sz="0" w:space="0" w:color="auto"/>
                <w:left w:val="none" w:sz="0" w:space="0" w:color="auto"/>
                <w:bottom w:val="none" w:sz="0" w:space="0" w:color="auto"/>
                <w:right w:val="none" w:sz="0" w:space="0" w:color="auto"/>
              </w:divBdr>
            </w:div>
            <w:div w:id="1653482203">
              <w:marLeft w:val="0"/>
              <w:marRight w:val="0"/>
              <w:marTop w:val="0"/>
              <w:marBottom w:val="0"/>
              <w:divBdr>
                <w:top w:val="none" w:sz="0" w:space="0" w:color="auto"/>
                <w:left w:val="none" w:sz="0" w:space="0" w:color="auto"/>
                <w:bottom w:val="none" w:sz="0" w:space="0" w:color="auto"/>
                <w:right w:val="none" w:sz="0" w:space="0" w:color="auto"/>
              </w:divBdr>
            </w:div>
            <w:div w:id="1208758598">
              <w:marLeft w:val="0"/>
              <w:marRight w:val="0"/>
              <w:marTop w:val="0"/>
              <w:marBottom w:val="0"/>
              <w:divBdr>
                <w:top w:val="none" w:sz="0" w:space="0" w:color="auto"/>
                <w:left w:val="none" w:sz="0" w:space="0" w:color="auto"/>
                <w:bottom w:val="none" w:sz="0" w:space="0" w:color="auto"/>
                <w:right w:val="none" w:sz="0" w:space="0" w:color="auto"/>
              </w:divBdr>
            </w:div>
            <w:div w:id="1492135095">
              <w:marLeft w:val="0"/>
              <w:marRight w:val="0"/>
              <w:marTop w:val="0"/>
              <w:marBottom w:val="0"/>
              <w:divBdr>
                <w:top w:val="none" w:sz="0" w:space="0" w:color="auto"/>
                <w:left w:val="none" w:sz="0" w:space="0" w:color="auto"/>
                <w:bottom w:val="none" w:sz="0" w:space="0" w:color="auto"/>
                <w:right w:val="none" w:sz="0" w:space="0" w:color="auto"/>
              </w:divBdr>
            </w:div>
            <w:div w:id="2034649472">
              <w:marLeft w:val="0"/>
              <w:marRight w:val="0"/>
              <w:marTop w:val="0"/>
              <w:marBottom w:val="0"/>
              <w:divBdr>
                <w:top w:val="none" w:sz="0" w:space="0" w:color="auto"/>
                <w:left w:val="none" w:sz="0" w:space="0" w:color="auto"/>
                <w:bottom w:val="none" w:sz="0" w:space="0" w:color="auto"/>
                <w:right w:val="none" w:sz="0" w:space="0" w:color="auto"/>
              </w:divBdr>
            </w:div>
            <w:div w:id="1077289286">
              <w:marLeft w:val="0"/>
              <w:marRight w:val="0"/>
              <w:marTop w:val="0"/>
              <w:marBottom w:val="0"/>
              <w:divBdr>
                <w:top w:val="none" w:sz="0" w:space="0" w:color="auto"/>
                <w:left w:val="none" w:sz="0" w:space="0" w:color="auto"/>
                <w:bottom w:val="none" w:sz="0" w:space="0" w:color="auto"/>
                <w:right w:val="none" w:sz="0" w:space="0" w:color="auto"/>
              </w:divBdr>
            </w:div>
            <w:div w:id="131800575">
              <w:marLeft w:val="0"/>
              <w:marRight w:val="0"/>
              <w:marTop w:val="0"/>
              <w:marBottom w:val="0"/>
              <w:divBdr>
                <w:top w:val="none" w:sz="0" w:space="0" w:color="auto"/>
                <w:left w:val="none" w:sz="0" w:space="0" w:color="auto"/>
                <w:bottom w:val="none" w:sz="0" w:space="0" w:color="auto"/>
                <w:right w:val="none" w:sz="0" w:space="0" w:color="auto"/>
              </w:divBdr>
            </w:div>
            <w:div w:id="1461916450">
              <w:marLeft w:val="0"/>
              <w:marRight w:val="0"/>
              <w:marTop w:val="0"/>
              <w:marBottom w:val="0"/>
              <w:divBdr>
                <w:top w:val="none" w:sz="0" w:space="0" w:color="auto"/>
                <w:left w:val="none" w:sz="0" w:space="0" w:color="auto"/>
                <w:bottom w:val="none" w:sz="0" w:space="0" w:color="auto"/>
                <w:right w:val="none" w:sz="0" w:space="0" w:color="auto"/>
              </w:divBdr>
            </w:div>
            <w:div w:id="234704292">
              <w:marLeft w:val="0"/>
              <w:marRight w:val="0"/>
              <w:marTop w:val="0"/>
              <w:marBottom w:val="0"/>
              <w:divBdr>
                <w:top w:val="none" w:sz="0" w:space="0" w:color="auto"/>
                <w:left w:val="none" w:sz="0" w:space="0" w:color="auto"/>
                <w:bottom w:val="none" w:sz="0" w:space="0" w:color="auto"/>
                <w:right w:val="none" w:sz="0" w:space="0" w:color="auto"/>
              </w:divBdr>
            </w:div>
            <w:div w:id="903294754">
              <w:marLeft w:val="0"/>
              <w:marRight w:val="0"/>
              <w:marTop w:val="0"/>
              <w:marBottom w:val="0"/>
              <w:divBdr>
                <w:top w:val="none" w:sz="0" w:space="0" w:color="auto"/>
                <w:left w:val="none" w:sz="0" w:space="0" w:color="auto"/>
                <w:bottom w:val="none" w:sz="0" w:space="0" w:color="auto"/>
                <w:right w:val="none" w:sz="0" w:space="0" w:color="auto"/>
              </w:divBdr>
            </w:div>
            <w:div w:id="1327976755">
              <w:marLeft w:val="0"/>
              <w:marRight w:val="0"/>
              <w:marTop w:val="0"/>
              <w:marBottom w:val="0"/>
              <w:divBdr>
                <w:top w:val="none" w:sz="0" w:space="0" w:color="auto"/>
                <w:left w:val="none" w:sz="0" w:space="0" w:color="auto"/>
                <w:bottom w:val="none" w:sz="0" w:space="0" w:color="auto"/>
                <w:right w:val="none" w:sz="0" w:space="0" w:color="auto"/>
              </w:divBdr>
            </w:div>
            <w:div w:id="876351662">
              <w:marLeft w:val="0"/>
              <w:marRight w:val="0"/>
              <w:marTop w:val="0"/>
              <w:marBottom w:val="0"/>
              <w:divBdr>
                <w:top w:val="none" w:sz="0" w:space="0" w:color="auto"/>
                <w:left w:val="none" w:sz="0" w:space="0" w:color="auto"/>
                <w:bottom w:val="none" w:sz="0" w:space="0" w:color="auto"/>
                <w:right w:val="none" w:sz="0" w:space="0" w:color="auto"/>
              </w:divBdr>
            </w:div>
            <w:div w:id="1648392002">
              <w:marLeft w:val="0"/>
              <w:marRight w:val="0"/>
              <w:marTop w:val="0"/>
              <w:marBottom w:val="0"/>
              <w:divBdr>
                <w:top w:val="none" w:sz="0" w:space="0" w:color="auto"/>
                <w:left w:val="none" w:sz="0" w:space="0" w:color="auto"/>
                <w:bottom w:val="none" w:sz="0" w:space="0" w:color="auto"/>
                <w:right w:val="none" w:sz="0" w:space="0" w:color="auto"/>
              </w:divBdr>
            </w:div>
            <w:div w:id="1000961573">
              <w:marLeft w:val="0"/>
              <w:marRight w:val="0"/>
              <w:marTop w:val="0"/>
              <w:marBottom w:val="0"/>
              <w:divBdr>
                <w:top w:val="none" w:sz="0" w:space="0" w:color="auto"/>
                <w:left w:val="none" w:sz="0" w:space="0" w:color="auto"/>
                <w:bottom w:val="none" w:sz="0" w:space="0" w:color="auto"/>
                <w:right w:val="none" w:sz="0" w:space="0" w:color="auto"/>
              </w:divBdr>
            </w:div>
            <w:div w:id="98453260">
              <w:marLeft w:val="0"/>
              <w:marRight w:val="0"/>
              <w:marTop w:val="0"/>
              <w:marBottom w:val="0"/>
              <w:divBdr>
                <w:top w:val="none" w:sz="0" w:space="0" w:color="auto"/>
                <w:left w:val="none" w:sz="0" w:space="0" w:color="auto"/>
                <w:bottom w:val="none" w:sz="0" w:space="0" w:color="auto"/>
                <w:right w:val="none" w:sz="0" w:space="0" w:color="auto"/>
              </w:divBdr>
            </w:div>
            <w:div w:id="963269698">
              <w:marLeft w:val="0"/>
              <w:marRight w:val="0"/>
              <w:marTop w:val="0"/>
              <w:marBottom w:val="0"/>
              <w:divBdr>
                <w:top w:val="none" w:sz="0" w:space="0" w:color="auto"/>
                <w:left w:val="none" w:sz="0" w:space="0" w:color="auto"/>
                <w:bottom w:val="none" w:sz="0" w:space="0" w:color="auto"/>
                <w:right w:val="none" w:sz="0" w:space="0" w:color="auto"/>
              </w:divBdr>
            </w:div>
            <w:div w:id="58596031">
              <w:marLeft w:val="0"/>
              <w:marRight w:val="0"/>
              <w:marTop w:val="0"/>
              <w:marBottom w:val="0"/>
              <w:divBdr>
                <w:top w:val="none" w:sz="0" w:space="0" w:color="auto"/>
                <w:left w:val="none" w:sz="0" w:space="0" w:color="auto"/>
                <w:bottom w:val="none" w:sz="0" w:space="0" w:color="auto"/>
                <w:right w:val="none" w:sz="0" w:space="0" w:color="auto"/>
              </w:divBdr>
            </w:div>
            <w:div w:id="284122594">
              <w:marLeft w:val="0"/>
              <w:marRight w:val="0"/>
              <w:marTop w:val="0"/>
              <w:marBottom w:val="0"/>
              <w:divBdr>
                <w:top w:val="none" w:sz="0" w:space="0" w:color="auto"/>
                <w:left w:val="none" w:sz="0" w:space="0" w:color="auto"/>
                <w:bottom w:val="none" w:sz="0" w:space="0" w:color="auto"/>
                <w:right w:val="none" w:sz="0" w:space="0" w:color="auto"/>
              </w:divBdr>
            </w:div>
            <w:div w:id="1071738215">
              <w:marLeft w:val="0"/>
              <w:marRight w:val="0"/>
              <w:marTop w:val="0"/>
              <w:marBottom w:val="0"/>
              <w:divBdr>
                <w:top w:val="none" w:sz="0" w:space="0" w:color="auto"/>
                <w:left w:val="none" w:sz="0" w:space="0" w:color="auto"/>
                <w:bottom w:val="none" w:sz="0" w:space="0" w:color="auto"/>
                <w:right w:val="none" w:sz="0" w:space="0" w:color="auto"/>
              </w:divBdr>
            </w:div>
            <w:div w:id="926497975">
              <w:marLeft w:val="0"/>
              <w:marRight w:val="0"/>
              <w:marTop w:val="0"/>
              <w:marBottom w:val="0"/>
              <w:divBdr>
                <w:top w:val="none" w:sz="0" w:space="0" w:color="auto"/>
                <w:left w:val="none" w:sz="0" w:space="0" w:color="auto"/>
                <w:bottom w:val="none" w:sz="0" w:space="0" w:color="auto"/>
                <w:right w:val="none" w:sz="0" w:space="0" w:color="auto"/>
              </w:divBdr>
            </w:div>
            <w:div w:id="1158377819">
              <w:marLeft w:val="0"/>
              <w:marRight w:val="0"/>
              <w:marTop w:val="0"/>
              <w:marBottom w:val="0"/>
              <w:divBdr>
                <w:top w:val="none" w:sz="0" w:space="0" w:color="auto"/>
                <w:left w:val="none" w:sz="0" w:space="0" w:color="auto"/>
                <w:bottom w:val="none" w:sz="0" w:space="0" w:color="auto"/>
                <w:right w:val="none" w:sz="0" w:space="0" w:color="auto"/>
              </w:divBdr>
            </w:div>
            <w:div w:id="1289625452">
              <w:marLeft w:val="0"/>
              <w:marRight w:val="0"/>
              <w:marTop w:val="0"/>
              <w:marBottom w:val="0"/>
              <w:divBdr>
                <w:top w:val="none" w:sz="0" w:space="0" w:color="auto"/>
                <w:left w:val="none" w:sz="0" w:space="0" w:color="auto"/>
                <w:bottom w:val="none" w:sz="0" w:space="0" w:color="auto"/>
                <w:right w:val="none" w:sz="0" w:space="0" w:color="auto"/>
              </w:divBdr>
            </w:div>
            <w:div w:id="340477275">
              <w:marLeft w:val="0"/>
              <w:marRight w:val="0"/>
              <w:marTop w:val="0"/>
              <w:marBottom w:val="0"/>
              <w:divBdr>
                <w:top w:val="none" w:sz="0" w:space="0" w:color="auto"/>
                <w:left w:val="none" w:sz="0" w:space="0" w:color="auto"/>
                <w:bottom w:val="none" w:sz="0" w:space="0" w:color="auto"/>
                <w:right w:val="none" w:sz="0" w:space="0" w:color="auto"/>
              </w:divBdr>
            </w:div>
            <w:div w:id="1298224890">
              <w:marLeft w:val="0"/>
              <w:marRight w:val="0"/>
              <w:marTop w:val="0"/>
              <w:marBottom w:val="0"/>
              <w:divBdr>
                <w:top w:val="none" w:sz="0" w:space="0" w:color="auto"/>
                <w:left w:val="none" w:sz="0" w:space="0" w:color="auto"/>
                <w:bottom w:val="none" w:sz="0" w:space="0" w:color="auto"/>
                <w:right w:val="none" w:sz="0" w:space="0" w:color="auto"/>
              </w:divBdr>
            </w:div>
            <w:div w:id="1345329626">
              <w:marLeft w:val="0"/>
              <w:marRight w:val="0"/>
              <w:marTop w:val="0"/>
              <w:marBottom w:val="0"/>
              <w:divBdr>
                <w:top w:val="none" w:sz="0" w:space="0" w:color="auto"/>
                <w:left w:val="none" w:sz="0" w:space="0" w:color="auto"/>
                <w:bottom w:val="none" w:sz="0" w:space="0" w:color="auto"/>
                <w:right w:val="none" w:sz="0" w:space="0" w:color="auto"/>
              </w:divBdr>
            </w:div>
            <w:div w:id="1641181982">
              <w:marLeft w:val="0"/>
              <w:marRight w:val="0"/>
              <w:marTop w:val="0"/>
              <w:marBottom w:val="0"/>
              <w:divBdr>
                <w:top w:val="none" w:sz="0" w:space="0" w:color="auto"/>
                <w:left w:val="none" w:sz="0" w:space="0" w:color="auto"/>
                <w:bottom w:val="none" w:sz="0" w:space="0" w:color="auto"/>
                <w:right w:val="none" w:sz="0" w:space="0" w:color="auto"/>
              </w:divBdr>
            </w:div>
            <w:div w:id="1673559107">
              <w:marLeft w:val="0"/>
              <w:marRight w:val="0"/>
              <w:marTop w:val="0"/>
              <w:marBottom w:val="0"/>
              <w:divBdr>
                <w:top w:val="none" w:sz="0" w:space="0" w:color="auto"/>
                <w:left w:val="none" w:sz="0" w:space="0" w:color="auto"/>
                <w:bottom w:val="none" w:sz="0" w:space="0" w:color="auto"/>
                <w:right w:val="none" w:sz="0" w:space="0" w:color="auto"/>
              </w:divBdr>
            </w:div>
            <w:div w:id="866867210">
              <w:marLeft w:val="0"/>
              <w:marRight w:val="0"/>
              <w:marTop w:val="0"/>
              <w:marBottom w:val="0"/>
              <w:divBdr>
                <w:top w:val="none" w:sz="0" w:space="0" w:color="auto"/>
                <w:left w:val="none" w:sz="0" w:space="0" w:color="auto"/>
                <w:bottom w:val="none" w:sz="0" w:space="0" w:color="auto"/>
                <w:right w:val="none" w:sz="0" w:space="0" w:color="auto"/>
              </w:divBdr>
            </w:div>
            <w:div w:id="634795504">
              <w:marLeft w:val="0"/>
              <w:marRight w:val="0"/>
              <w:marTop w:val="0"/>
              <w:marBottom w:val="0"/>
              <w:divBdr>
                <w:top w:val="none" w:sz="0" w:space="0" w:color="auto"/>
                <w:left w:val="none" w:sz="0" w:space="0" w:color="auto"/>
                <w:bottom w:val="none" w:sz="0" w:space="0" w:color="auto"/>
                <w:right w:val="none" w:sz="0" w:space="0" w:color="auto"/>
              </w:divBdr>
            </w:div>
            <w:div w:id="1136870670">
              <w:marLeft w:val="0"/>
              <w:marRight w:val="0"/>
              <w:marTop w:val="0"/>
              <w:marBottom w:val="0"/>
              <w:divBdr>
                <w:top w:val="none" w:sz="0" w:space="0" w:color="auto"/>
                <w:left w:val="none" w:sz="0" w:space="0" w:color="auto"/>
                <w:bottom w:val="none" w:sz="0" w:space="0" w:color="auto"/>
                <w:right w:val="none" w:sz="0" w:space="0" w:color="auto"/>
              </w:divBdr>
            </w:div>
            <w:div w:id="1291281108">
              <w:marLeft w:val="0"/>
              <w:marRight w:val="0"/>
              <w:marTop w:val="0"/>
              <w:marBottom w:val="0"/>
              <w:divBdr>
                <w:top w:val="none" w:sz="0" w:space="0" w:color="auto"/>
                <w:left w:val="none" w:sz="0" w:space="0" w:color="auto"/>
                <w:bottom w:val="none" w:sz="0" w:space="0" w:color="auto"/>
                <w:right w:val="none" w:sz="0" w:space="0" w:color="auto"/>
              </w:divBdr>
            </w:div>
            <w:div w:id="2074548511">
              <w:marLeft w:val="0"/>
              <w:marRight w:val="0"/>
              <w:marTop w:val="0"/>
              <w:marBottom w:val="0"/>
              <w:divBdr>
                <w:top w:val="none" w:sz="0" w:space="0" w:color="auto"/>
                <w:left w:val="none" w:sz="0" w:space="0" w:color="auto"/>
                <w:bottom w:val="none" w:sz="0" w:space="0" w:color="auto"/>
                <w:right w:val="none" w:sz="0" w:space="0" w:color="auto"/>
              </w:divBdr>
            </w:div>
            <w:div w:id="1094283404">
              <w:marLeft w:val="0"/>
              <w:marRight w:val="0"/>
              <w:marTop w:val="0"/>
              <w:marBottom w:val="0"/>
              <w:divBdr>
                <w:top w:val="none" w:sz="0" w:space="0" w:color="auto"/>
                <w:left w:val="none" w:sz="0" w:space="0" w:color="auto"/>
                <w:bottom w:val="none" w:sz="0" w:space="0" w:color="auto"/>
                <w:right w:val="none" w:sz="0" w:space="0" w:color="auto"/>
              </w:divBdr>
            </w:div>
            <w:div w:id="1717699876">
              <w:marLeft w:val="0"/>
              <w:marRight w:val="0"/>
              <w:marTop w:val="0"/>
              <w:marBottom w:val="0"/>
              <w:divBdr>
                <w:top w:val="none" w:sz="0" w:space="0" w:color="auto"/>
                <w:left w:val="none" w:sz="0" w:space="0" w:color="auto"/>
                <w:bottom w:val="none" w:sz="0" w:space="0" w:color="auto"/>
                <w:right w:val="none" w:sz="0" w:space="0" w:color="auto"/>
              </w:divBdr>
            </w:div>
            <w:div w:id="1143959693">
              <w:marLeft w:val="0"/>
              <w:marRight w:val="0"/>
              <w:marTop w:val="0"/>
              <w:marBottom w:val="0"/>
              <w:divBdr>
                <w:top w:val="none" w:sz="0" w:space="0" w:color="auto"/>
                <w:left w:val="none" w:sz="0" w:space="0" w:color="auto"/>
                <w:bottom w:val="none" w:sz="0" w:space="0" w:color="auto"/>
                <w:right w:val="none" w:sz="0" w:space="0" w:color="auto"/>
              </w:divBdr>
            </w:div>
            <w:div w:id="1769735919">
              <w:marLeft w:val="0"/>
              <w:marRight w:val="0"/>
              <w:marTop w:val="0"/>
              <w:marBottom w:val="0"/>
              <w:divBdr>
                <w:top w:val="none" w:sz="0" w:space="0" w:color="auto"/>
                <w:left w:val="none" w:sz="0" w:space="0" w:color="auto"/>
                <w:bottom w:val="none" w:sz="0" w:space="0" w:color="auto"/>
                <w:right w:val="none" w:sz="0" w:space="0" w:color="auto"/>
              </w:divBdr>
            </w:div>
            <w:div w:id="342051961">
              <w:marLeft w:val="0"/>
              <w:marRight w:val="0"/>
              <w:marTop w:val="0"/>
              <w:marBottom w:val="0"/>
              <w:divBdr>
                <w:top w:val="none" w:sz="0" w:space="0" w:color="auto"/>
                <w:left w:val="none" w:sz="0" w:space="0" w:color="auto"/>
                <w:bottom w:val="none" w:sz="0" w:space="0" w:color="auto"/>
                <w:right w:val="none" w:sz="0" w:space="0" w:color="auto"/>
              </w:divBdr>
            </w:div>
            <w:div w:id="1625771748">
              <w:marLeft w:val="0"/>
              <w:marRight w:val="0"/>
              <w:marTop w:val="0"/>
              <w:marBottom w:val="0"/>
              <w:divBdr>
                <w:top w:val="none" w:sz="0" w:space="0" w:color="auto"/>
                <w:left w:val="none" w:sz="0" w:space="0" w:color="auto"/>
                <w:bottom w:val="none" w:sz="0" w:space="0" w:color="auto"/>
                <w:right w:val="none" w:sz="0" w:space="0" w:color="auto"/>
              </w:divBdr>
            </w:div>
            <w:div w:id="677079321">
              <w:marLeft w:val="0"/>
              <w:marRight w:val="0"/>
              <w:marTop w:val="0"/>
              <w:marBottom w:val="0"/>
              <w:divBdr>
                <w:top w:val="none" w:sz="0" w:space="0" w:color="auto"/>
                <w:left w:val="none" w:sz="0" w:space="0" w:color="auto"/>
                <w:bottom w:val="none" w:sz="0" w:space="0" w:color="auto"/>
                <w:right w:val="none" w:sz="0" w:space="0" w:color="auto"/>
              </w:divBdr>
            </w:div>
            <w:div w:id="200825104">
              <w:marLeft w:val="0"/>
              <w:marRight w:val="0"/>
              <w:marTop w:val="0"/>
              <w:marBottom w:val="0"/>
              <w:divBdr>
                <w:top w:val="none" w:sz="0" w:space="0" w:color="auto"/>
                <w:left w:val="none" w:sz="0" w:space="0" w:color="auto"/>
                <w:bottom w:val="none" w:sz="0" w:space="0" w:color="auto"/>
                <w:right w:val="none" w:sz="0" w:space="0" w:color="auto"/>
              </w:divBdr>
            </w:div>
            <w:div w:id="1392997968">
              <w:marLeft w:val="0"/>
              <w:marRight w:val="0"/>
              <w:marTop w:val="0"/>
              <w:marBottom w:val="0"/>
              <w:divBdr>
                <w:top w:val="none" w:sz="0" w:space="0" w:color="auto"/>
                <w:left w:val="none" w:sz="0" w:space="0" w:color="auto"/>
                <w:bottom w:val="none" w:sz="0" w:space="0" w:color="auto"/>
                <w:right w:val="none" w:sz="0" w:space="0" w:color="auto"/>
              </w:divBdr>
            </w:div>
            <w:div w:id="170994057">
              <w:marLeft w:val="0"/>
              <w:marRight w:val="0"/>
              <w:marTop w:val="0"/>
              <w:marBottom w:val="0"/>
              <w:divBdr>
                <w:top w:val="none" w:sz="0" w:space="0" w:color="auto"/>
                <w:left w:val="none" w:sz="0" w:space="0" w:color="auto"/>
                <w:bottom w:val="none" w:sz="0" w:space="0" w:color="auto"/>
                <w:right w:val="none" w:sz="0" w:space="0" w:color="auto"/>
              </w:divBdr>
            </w:div>
            <w:div w:id="1919165727">
              <w:marLeft w:val="0"/>
              <w:marRight w:val="0"/>
              <w:marTop w:val="0"/>
              <w:marBottom w:val="0"/>
              <w:divBdr>
                <w:top w:val="none" w:sz="0" w:space="0" w:color="auto"/>
                <w:left w:val="none" w:sz="0" w:space="0" w:color="auto"/>
                <w:bottom w:val="none" w:sz="0" w:space="0" w:color="auto"/>
                <w:right w:val="none" w:sz="0" w:space="0" w:color="auto"/>
              </w:divBdr>
            </w:div>
            <w:div w:id="788745139">
              <w:marLeft w:val="0"/>
              <w:marRight w:val="0"/>
              <w:marTop w:val="0"/>
              <w:marBottom w:val="0"/>
              <w:divBdr>
                <w:top w:val="none" w:sz="0" w:space="0" w:color="auto"/>
                <w:left w:val="none" w:sz="0" w:space="0" w:color="auto"/>
                <w:bottom w:val="none" w:sz="0" w:space="0" w:color="auto"/>
                <w:right w:val="none" w:sz="0" w:space="0" w:color="auto"/>
              </w:divBdr>
            </w:div>
            <w:div w:id="794449790">
              <w:marLeft w:val="0"/>
              <w:marRight w:val="0"/>
              <w:marTop w:val="0"/>
              <w:marBottom w:val="0"/>
              <w:divBdr>
                <w:top w:val="none" w:sz="0" w:space="0" w:color="auto"/>
                <w:left w:val="none" w:sz="0" w:space="0" w:color="auto"/>
                <w:bottom w:val="none" w:sz="0" w:space="0" w:color="auto"/>
                <w:right w:val="none" w:sz="0" w:space="0" w:color="auto"/>
              </w:divBdr>
            </w:div>
            <w:div w:id="766803902">
              <w:marLeft w:val="0"/>
              <w:marRight w:val="0"/>
              <w:marTop w:val="0"/>
              <w:marBottom w:val="0"/>
              <w:divBdr>
                <w:top w:val="none" w:sz="0" w:space="0" w:color="auto"/>
                <w:left w:val="none" w:sz="0" w:space="0" w:color="auto"/>
                <w:bottom w:val="none" w:sz="0" w:space="0" w:color="auto"/>
                <w:right w:val="none" w:sz="0" w:space="0" w:color="auto"/>
              </w:divBdr>
            </w:div>
            <w:div w:id="1400011490">
              <w:marLeft w:val="0"/>
              <w:marRight w:val="0"/>
              <w:marTop w:val="0"/>
              <w:marBottom w:val="0"/>
              <w:divBdr>
                <w:top w:val="none" w:sz="0" w:space="0" w:color="auto"/>
                <w:left w:val="none" w:sz="0" w:space="0" w:color="auto"/>
                <w:bottom w:val="none" w:sz="0" w:space="0" w:color="auto"/>
                <w:right w:val="none" w:sz="0" w:space="0" w:color="auto"/>
              </w:divBdr>
            </w:div>
            <w:div w:id="1335261936">
              <w:marLeft w:val="0"/>
              <w:marRight w:val="0"/>
              <w:marTop w:val="0"/>
              <w:marBottom w:val="0"/>
              <w:divBdr>
                <w:top w:val="none" w:sz="0" w:space="0" w:color="auto"/>
                <w:left w:val="none" w:sz="0" w:space="0" w:color="auto"/>
                <w:bottom w:val="none" w:sz="0" w:space="0" w:color="auto"/>
                <w:right w:val="none" w:sz="0" w:space="0" w:color="auto"/>
              </w:divBdr>
            </w:div>
            <w:div w:id="1981810564">
              <w:marLeft w:val="0"/>
              <w:marRight w:val="0"/>
              <w:marTop w:val="0"/>
              <w:marBottom w:val="0"/>
              <w:divBdr>
                <w:top w:val="none" w:sz="0" w:space="0" w:color="auto"/>
                <w:left w:val="none" w:sz="0" w:space="0" w:color="auto"/>
                <w:bottom w:val="none" w:sz="0" w:space="0" w:color="auto"/>
                <w:right w:val="none" w:sz="0" w:space="0" w:color="auto"/>
              </w:divBdr>
            </w:div>
            <w:div w:id="1780300276">
              <w:marLeft w:val="0"/>
              <w:marRight w:val="0"/>
              <w:marTop w:val="0"/>
              <w:marBottom w:val="0"/>
              <w:divBdr>
                <w:top w:val="none" w:sz="0" w:space="0" w:color="auto"/>
                <w:left w:val="none" w:sz="0" w:space="0" w:color="auto"/>
                <w:bottom w:val="none" w:sz="0" w:space="0" w:color="auto"/>
                <w:right w:val="none" w:sz="0" w:space="0" w:color="auto"/>
              </w:divBdr>
            </w:div>
            <w:div w:id="1382947562">
              <w:marLeft w:val="0"/>
              <w:marRight w:val="0"/>
              <w:marTop w:val="0"/>
              <w:marBottom w:val="0"/>
              <w:divBdr>
                <w:top w:val="none" w:sz="0" w:space="0" w:color="auto"/>
                <w:left w:val="none" w:sz="0" w:space="0" w:color="auto"/>
                <w:bottom w:val="none" w:sz="0" w:space="0" w:color="auto"/>
                <w:right w:val="none" w:sz="0" w:space="0" w:color="auto"/>
              </w:divBdr>
            </w:div>
            <w:div w:id="96756806">
              <w:marLeft w:val="0"/>
              <w:marRight w:val="0"/>
              <w:marTop w:val="0"/>
              <w:marBottom w:val="0"/>
              <w:divBdr>
                <w:top w:val="none" w:sz="0" w:space="0" w:color="auto"/>
                <w:left w:val="none" w:sz="0" w:space="0" w:color="auto"/>
                <w:bottom w:val="none" w:sz="0" w:space="0" w:color="auto"/>
                <w:right w:val="none" w:sz="0" w:space="0" w:color="auto"/>
              </w:divBdr>
            </w:div>
            <w:div w:id="1789087771">
              <w:marLeft w:val="0"/>
              <w:marRight w:val="0"/>
              <w:marTop w:val="0"/>
              <w:marBottom w:val="0"/>
              <w:divBdr>
                <w:top w:val="none" w:sz="0" w:space="0" w:color="auto"/>
                <w:left w:val="none" w:sz="0" w:space="0" w:color="auto"/>
                <w:bottom w:val="none" w:sz="0" w:space="0" w:color="auto"/>
                <w:right w:val="none" w:sz="0" w:space="0" w:color="auto"/>
              </w:divBdr>
            </w:div>
            <w:div w:id="1171675731">
              <w:marLeft w:val="0"/>
              <w:marRight w:val="0"/>
              <w:marTop w:val="0"/>
              <w:marBottom w:val="0"/>
              <w:divBdr>
                <w:top w:val="none" w:sz="0" w:space="0" w:color="auto"/>
                <w:left w:val="none" w:sz="0" w:space="0" w:color="auto"/>
                <w:bottom w:val="none" w:sz="0" w:space="0" w:color="auto"/>
                <w:right w:val="none" w:sz="0" w:space="0" w:color="auto"/>
              </w:divBdr>
            </w:div>
            <w:div w:id="938755467">
              <w:marLeft w:val="0"/>
              <w:marRight w:val="0"/>
              <w:marTop w:val="0"/>
              <w:marBottom w:val="0"/>
              <w:divBdr>
                <w:top w:val="none" w:sz="0" w:space="0" w:color="auto"/>
                <w:left w:val="none" w:sz="0" w:space="0" w:color="auto"/>
                <w:bottom w:val="none" w:sz="0" w:space="0" w:color="auto"/>
                <w:right w:val="none" w:sz="0" w:space="0" w:color="auto"/>
              </w:divBdr>
            </w:div>
            <w:div w:id="1971593305">
              <w:marLeft w:val="0"/>
              <w:marRight w:val="0"/>
              <w:marTop w:val="0"/>
              <w:marBottom w:val="0"/>
              <w:divBdr>
                <w:top w:val="none" w:sz="0" w:space="0" w:color="auto"/>
                <w:left w:val="none" w:sz="0" w:space="0" w:color="auto"/>
                <w:bottom w:val="none" w:sz="0" w:space="0" w:color="auto"/>
                <w:right w:val="none" w:sz="0" w:space="0" w:color="auto"/>
              </w:divBdr>
            </w:div>
            <w:div w:id="39862542">
              <w:marLeft w:val="0"/>
              <w:marRight w:val="0"/>
              <w:marTop w:val="0"/>
              <w:marBottom w:val="0"/>
              <w:divBdr>
                <w:top w:val="none" w:sz="0" w:space="0" w:color="auto"/>
                <w:left w:val="none" w:sz="0" w:space="0" w:color="auto"/>
                <w:bottom w:val="none" w:sz="0" w:space="0" w:color="auto"/>
                <w:right w:val="none" w:sz="0" w:space="0" w:color="auto"/>
              </w:divBdr>
            </w:div>
            <w:div w:id="1667594357">
              <w:marLeft w:val="0"/>
              <w:marRight w:val="0"/>
              <w:marTop w:val="0"/>
              <w:marBottom w:val="0"/>
              <w:divBdr>
                <w:top w:val="none" w:sz="0" w:space="0" w:color="auto"/>
                <w:left w:val="none" w:sz="0" w:space="0" w:color="auto"/>
                <w:bottom w:val="none" w:sz="0" w:space="0" w:color="auto"/>
                <w:right w:val="none" w:sz="0" w:space="0" w:color="auto"/>
              </w:divBdr>
            </w:div>
            <w:div w:id="1066075287">
              <w:marLeft w:val="0"/>
              <w:marRight w:val="0"/>
              <w:marTop w:val="0"/>
              <w:marBottom w:val="0"/>
              <w:divBdr>
                <w:top w:val="none" w:sz="0" w:space="0" w:color="auto"/>
                <w:left w:val="none" w:sz="0" w:space="0" w:color="auto"/>
                <w:bottom w:val="none" w:sz="0" w:space="0" w:color="auto"/>
                <w:right w:val="none" w:sz="0" w:space="0" w:color="auto"/>
              </w:divBdr>
            </w:div>
            <w:div w:id="640114916">
              <w:marLeft w:val="0"/>
              <w:marRight w:val="0"/>
              <w:marTop w:val="0"/>
              <w:marBottom w:val="0"/>
              <w:divBdr>
                <w:top w:val="none" w:sz="0" w:space="0" w:color="auto"/>
                <w:left w:val="none" w:sz="0" w:space="0" w:color="auto"/>
                <w:bottom w:val="none" w:sz="0" w:space="0" w:color="auto"/>
                <w:right w:val="none" w:sz="0" w:space="0" w:color="auto"/>
              </w:divBdr>
            </w:div>
            <w:div w:id="714744348">
              <w:marLeft w:val="0"/>
              <w:marRight w:val="0"/>
              <w:marTop w:val="0"/>
              <w:marBottom w:val="0"/>
              <w:divBdr>
                <w:top w:val="none" w:sz="0" w:space="0" w:color="auto"/>
                <w:left w:val="none" w:sz="0" w:space="0" w:color="auto"/>
                <w:bottom w:val="none" w:sz="0" w:space="0" w:color="auto"/>
                <w:right w:val="none" w:sz="0" w:space="0" w:color="auto"/>
              </w:divBdr>
            </w:div>
            <w:div w:id="368378967">
              <w:marLeft w:val="0"/>
              <w:marRight w:val="0"/>
              <w:marTop w:val="0"/>
              <w:marBottom w:val="0"/>
              <w:divBdr>
                <w:top w:val="none" w:sz="0" w:space="0" w:color="auto"/>
                <w:left w:val="none" w:sz="0" w:space="0" w:color="auto"/>
                <w:bottom w:val="none" w:sz="0" w:space="0" w:color="auto"/>
                <w:right w:val="none" w:sz="0" w:space="0" w:color="auto"/>
              </w:divBdr>
            </w:div>
            <w:div w:id="1444624">
              <w:marLeft w:val="0"/>
              <w:marRight w:val="0"/>
              <w:marTop w:val="0"/>
              <w:marBottom w:val="0"/>
              <w:divBdr>
                <w:top w:val="none" w:sz="0" w:space="0" w:color="auto"/>
                <w:left w:val="none" w:sz="0" w:space="0" w:color="auto"/>
                <w:bottom w:val="none" w:sz="0" w:space="0" w:color="auto"/>
                <w:right w:val="none" w:sz="0" w:space="0" w:color="auto"/>
              </w:divBdr>
            </w:div>
            <w:div w:id="2066492346">
              <w:marLeft w:val="0"/>
              <w:marRight w:val="0"/>
              <w:marTop w:val="0"/>
              <w:marBottom w:val="0"/>
              <w:divBdr>
                <w:top w:val="none" w:sz="0" w:space="0" w:color="auto"/>
                <w:left w:val="none" w:sz="0" w:space="0" w:color="auto"/>
                <w:bottom w:val="none" w:sz="0" w:space="0" w:color="auto"/>
                <w:right w:val="none" w:sz="0" w:space="0" w:color="auto"/>
              </w:divBdr>
            </w:div>
            <w:div w:id="41222878">
              <w:marLeft w:val="0"/>
              <w:marRight w:val="0"/>
              <w:marTop w:val="0"/>
              <w:marBottom w:val="0"/>
              <w:divBdr>
                <w:top w:val="none" w:sz="0" w:space="0" w:color="auto"/>
                <w:left w:val="none" w:sz="0" w:space="0" w:color="auto"/>
                <w:bottom w:val="none" w:sz="0" w:space="0" w:color="auto"/>
                <w:right w:val="none" w:sz="0" w:space="0" w:color="auto"/>
              </w:divBdr>
            </w:div>
            <w:div w:id="1990666802">
              <w:marLeft w:val="0"/>
              <w:marRight w:val="0"/>
              <w:marTop w:val="0"/>
              <w:marBottom w:val="0"/>
              <w:divBdr>
                <w:top w:val="none" w:sz="0" w:space="0" w:color="auto"/>
                <w:left w:val="none" w:sz="0" w:space="0" w:color="auto"/>
                <w:bottom w:val="none" w:sz="0" w:space="0" w:color="auto"/>
                <w:right w:val="none" w:sz="0" w:space="0" w:color="auto"/>
              </w:divBdr>
            </w:div>
            <w:div w:id="1640694692">
              <w:marLeft w:val="0"/>
              <w:marRight w:val="0"/>
              <w:marTop w:val="0"/>
              <w:marBottom w:val="0"/>
              <w:divBdr>
                <w:top w:val="none" w:sz="0" w:space="0" w:color="auto"/>
                <w:left w:val="none" w:sz="0" w:space="0" w:color="auto"/>
                <w:bottom w:val="none" w:sz="0" w:space="0" w:color="auto"/>
                <w:right w:val="none" w:sz="0" w:space="0" w:color="auto"/>
              </w:divBdr>
            </w:div>
            <w:div w:id="791288113">
              <w:marLeft w:val="0"/>
              <w:marRight w:val="0"/>
              <w:marTop w:val="0"/>
              <w:marBottom w:val="0"/>
              <w:divBdr>
                <w:top w:val="none" w:sz="0" w:space="0" w:color="auto"/>
                <w:left w:val="none" w:sz="0" w:space="0" w:color="auto"/>
                <w:bottom w:val="none" w:sz="0" w:space="0" w:color="auto"/>
                <w:right w:val="none" w:sz="0" w:space="0" w:color="auto"/>
              </w:divBdr>
            </w:div>
            <w:div w:id="1878547157">
              <w:marLeft w:val="0"/>
              <w:marRight w:val="0"/>
              <w:marTop w:val="0"/>
              <w:marBottom w:val="0"/>
              <w:divBdr>
                <w:top w:val="none" w:sz="0" w:space="0" w:color="auto"/>
                <w:left w:val="none" w:sz="0" w:space="0" w:color="auto"/>
                <w:bottom w:val="none" w:sz="0" w:space="0" w:color="auto"/>
                <w:right w:val="none" w:sz="0" w:space="0" w:color="auto"/>
              </w:divBdr>
            </w:div>
            <w:div w:id="1009715757">
              <w:marLeft w:val="0"/>
              <w:marRight w:val="0"/>
              <w:marTop w:val="0"/>
              <w:marBottom w:val="0"/>
              <w:divBdr>
                <w:top w:val="none" w:sz="0" w:space="0" w:color="auto"/>
                <w:left w:val="none" w:sz="0" w:space="0" w:color="auto"/>
                <w:bottom w:val="none" w:sz="0" w:space="0" w:color="auto"/>
                <w:right w:val="none" w:sz="0" w:space="0" w:color="auto"/>
              </w:divBdr>
            </w:div>
            <w:div w:id="1651515535">
              <w:marLeft w:val="0"/>
              <w:marRight w:val="0"/>
              <w:marTop w:val="0"/>
              <w:marBottom w:val="0"/>
              <w:divBdr>
                <w:top w:val="none" w:sz="0" w:space="0" w:color="auto"/>
                <w:left w:val="none" w:sz="0" w:space="0" w:color="auto"/>
                <w:bottom w:val="none" w:sz="0" w:space="0" w:color="auto"/>
                <w:right w:val="none" w:sz="0" w:space="0" w:color="auto"/>
              </w:divBdr>
            </w:div>
            <w:div w:id="305822746">
              <w:marLeft w:val="0"/>
              <w:marRight w:val="0"/>
              <w:marTop w:val="0"/>
              <w:marBottom w:val="0"/>
              <w:divBdr>
                <w:top w:val="none" w:sz="0" w:space="0" w:color="auto"/>
                <w:left w:val="none" w:sz="0" w:space="0" w:color="auto"/>
                <w:bottom w:val="none" w:sz="0" w:space="0" w:color="auto"/>
                <w:right w:val="none" w:sz="0" w:space="0" w:color="auto"/>
              </w:divBdr>
            </w:div>
            <w:div w:id="503591273">
              <w:marLeft w:val="0"/>
              <w:marRight w:val="0"/>
              <w:marTop w:val="0"/>
              <w:marBottom w:val="0"/>
              <w:divBdr>
                <w:top w:val="none" w:sz="0" w:space="0" w:color="auto"/>
                <w:left w:val="none" w:sz="0" w:space="0" w:color="auto"/>
                <w:bottom w:val="none" w:sz="0" w:space="0" w:color="auto"/>
                <w:right w:val="none" w:sz="0" w:space="0" w:color="auto"/>
              </w:divBdr>
            </w:div>
            <w:div w:id="763963926">
              <w:marLeft w:val="0"/>
              <w:marRight w:val="0"/>
              <w:marTop w:val="0"/>
              <w:marBottom w:val="0"/>
              <w:divBdr>
                <w:top w:val="none" w:sz="0" w:space="0" w:color="auto"/>
                <w:left w:val="none" w:sz="0" w:space="0" w:color="auto"/>
                <w:bottom w:val="none" w:sz="0" w:space="0" w:color="auto"/>
                <w:right w:val="none" w:sz="0" w:space="0" w:color="auto"/>
              </w:divBdr>
            </w:div>
            <w:div w:id="399984881">
              <w:marLeft w:val="0"/>
              <w:marRight w:val="0"/>
              <w:marTop w:val="0"/>
              <w:marBottom w:val="0"/>
              <w:divBdr>
                <w:top w:val="none" w:sz="0" w:space="0" w:color="auto"/>
                <w:left w:val="none" w:sz="0" w:space="0" w:color="auto"/>
                <w:bottom w:val="none" w:sz="0" w:space="0" w:color="auto"/>
                <w:right w:val="none" w:sz="0" w:space="0" w:color="auto"/>
              </w:divBdr>
            </w:div>
            <w:div w:id="1824084025">
              <w:marLeft w:val="0"/>
              <w:marRight w:val="0"/>
              <w:marTop w:val="0"/>
              <w:marBottom w:val="0"/>
              <w:divBdr>
                <w:top w:val="none" w:sz="0" w:space="0" w:color="auto"/>
                <w:left w:val="none" w:sz="0" w:space="0" w:color="auto"/>
                <w:bottom w:val="none" w:sz="0" w:space="0" w:color="auto"/>
                <w:right w:val="none" w:sz="0" w:space="0" w:color="auto"/>
              </w:divBdr>
            </w:div>
            <w:div w:id="1124889058">
              <w:marLeft w:val="0"/>
              <w:marRight w:val="0"/>
              <w:marTop w:val="0"/>
              <w:marBottom w:val="0"/>
              <w:divBdr>
                <w:top w:val="none" w:sz="0" w:space="0" w:color="auto"/>
                <w:left w:val="none" w:sz="0" w:space="0" w:color="auto"/>
                <w:bottom w:val="none" w:sz="0" w:space="0" w:color="auto"/>
                <w:right w:val="none" w:sz="0" w:space="0" w:color="auto"/>
              </w:divBdr>
            </w:div>
            <w:div w:id="399837151">
              <w:marLeft w:val="0"/>
              <w:marRight w:val="0"/>
              <w:marTop w:val="0"/>
              <w:marBottom w:val="0"/>
              <w:divBdr>
                <w:top w:val="none" w:sz="0" w:space="0" w:color="auto"/>
                <w:left w:val="none" w:sz="0" w:space="0" w:color="auto"/>
                <w:bottom w:val="none" w:sz="0" w:space="0" w:color="auto"/>
                <w:right w:val="none" w:sz="0" w:space="0" w:color="auto"/>
              </w:divBdr>
            </w:div>
            <w:div w:id="143936669">
              <w:marLeft w:val="0"/>
              <w:marRight w:val="0"/>
              <w:marTop w:val="0"/>
              <w:marBottom w:val="0"/>
              <w:divBdr>
                <w:top w:val="none" w:sz="0" w:space="0" w:color="auto"/>
                <w:left w:val="none" w:sz="0" w:space="0" w:color="auto"/>
                <w:bottom w:val="none" w:sz="0" w:space="0" w:color="auto"/>
                <w:right w:val="none" w:sz="0" w:space="0" w:color="auto"/>
              </w:divBdr>
            </w:div>
            <w:div w:id="1105348213">
              <w:marLeft w:val="0"/>
              <w:marRight w:val="0"/>
              <w:marTop w:val="0"/>
              <w:marBottom w:val="0"/>
              <w:divBdr>
                <w:top w:val="none" w:sz="0" w:space="0" w:color="auto"/>
                <w:left w:val="none" w:sz="0" w:space="0" w:color="auto"/>
                <w:bottom w:val="none" w:sz="0" w:space="0" w:color="auto"/>
                <w:right w:val="none" w:sz="0" w:space="0" w:color="auto"/>
              </w:divBdr>
            </w:div>
            <w:div w:id="550043950">
              <w:marLeft w:val="0"/>
              <w:marRight w:val="0"/>
              <w:marTop w:val="0"/>
              <w:marBottom w:val="0"/>
              <w:divBdr>
                <w:top w:val="none" w:sz="0" w:space="0" w:color="auto"/>
                <w:left w:val="none" w:sz="0" w:space="0" w:color="auto"/>
                <w:bottom w:val="none" w:sz="0" w:space="0" w:color="auto"/>
                <w:right w:val="none" w:sz="0" w:space="0" w:color="auto"/>
              </w:divBdr>
            </w:div>
            <w:div w:id="1281184847">
              <w:marLeft w:val="0"/>
              <w:marRight w:val="0"/>
              <w:marTop w:val="0"/>
              <w:marBottom w:val="0"/>
              <w:divBdr>
                <w:top w:val="none" w:sz="0" w:space="0" w:color="auto"/>
                <w:left w:val="none" w:sz="0" w:space="0" w:color="auto"/>
                <w:bottom w:val="none" w:sz="0" w:space="0" w:color="auto"/>
                <w:right w:val="none" w:sz="0" w:space="0" w:color="auto"/>
              </w:divBdr>
            </w:div>
            <w:div w:id="98531447">
              <w:marLeft w:val="0"/>
              <w:marRight w:val="0"/>
              <w:marTop w:val="0"/>
              <w:marBottom w:val="0"/>
              <w:divBdr>
                <w:top w:val="none" w:sz="0" w:space="0" w:color="auto"/>
                <w:left w:val="none" w:sz="0" w:space="0" w:color="auto"/>
                <w:bottom w:val="none" w:sz="0" w:space="0" w:color="auto"/>
                <w:right w:val="none" w:sz="0" w:space="0" w:color="auto"/>
              </w:divBdr>
            </w:div>
            <w:div w:id="574824280">
              <w:marLeft w:val="0"/>
              <w:marRight w:val="0"/>
              <w:marTop w:val="0"/>
              <w:marBottom w:val="0"/>
              <w:divBdr>
                <w:top w:val="none" w:sz="0" w:space="0" w:color="auto"/>
                <w:left w:val="none" w:sz="0" w:space="0" w:color="auto"/>
                <w:bottom w:val="none" w:sz="0" w:space="0" w:color="auto"/>
                <w:right w:val="none" w:sz="0" w:space="0" w:color="auto"/>
              </w:divBdr>
            </w:div>
            <w:div w:id="287129728">
              <w:marLeft w:val="0"/>
              <w:marRight w:val="0"/>
              <w:marTop w:val="0"/>
              <w:marBottom w:val="0"/>
              <w:divBdr>
                <w:top w:val="none" w:sz="0" w:space="0" w:color="auto"/>
                <w:left w:val="none" w:sz="0" w:space="0" w:color="auto"/>
                <w:bottom w:val="none" w:sz="0" w:space="0" w:color="auto"/>
                <w:right w:val="none" w:sz="0" w:space="0" w:color="auto"/>
              </w:divBdr>
            </w:div>
            <w:div w:id="40400496">
              <w:marLeft w:val="0"/>
              <w:marRight w:val="0"/>
              <w:marTop w:val="0"/>
              <w:marBottom w:val="0"/>
              <w:divBdr>
                <w:top w:val="none" w:sz="0" w:space="0" w:color="auto"/>
                <w:left w:val="none" w:sz="0" w:space="0" w:color="auto"/>
                <w:bottom w:val="none" w:sz="0" w:space="0" w:color="auto"/>
                <w:right w:val="none" w:sz="0" w:space="0" w:color="auto"/>
              </w:divBdr>
            </w:div>
            <w:div w:id="1303147323">
              <w:marLeft w:val="0"/>
              <w:marRight w:val="0"/>
              <w:marTop w:val="0"/>
              <w:marBottom w:val="0"/>
              <w:divBdr>
                <w:top w:val="none" w:sz="0" w:space="0" w:color="auto"/>
                <w:left w:val="none" w:sz="0" w:space="0" w:color="auto"/>
                <w:bottom w:val="none" w:sz="0" w:space="0" w:color="auto"/>
                <w:right w:val="none" w:sz="0" w:space="0" w:color="auto"/>
              </w:divBdr>
            </w:div>
            <w:div w:id="1479999620">
              <w:marLeft w:val="0"/>
              <w:marRight w:val="0"/>
              <w:marTop w:val="0"/>
              <w:marBottom w:val="0"/>
              <w:divBdr>
                <w:top w:val="none" w:sz="0" w:space="0" w:color="auto"/>
                <w:left w:val="none" w:sz="0" w:space="0" w:color="auto"/>
                <w:bottom w:val="none" w:sz="0" w:space="0" w:color="auto"/>
                <w:right w:val="none" w:sz="0" w:space="0" w:color="auto"/>
              </w:divBdr>
            </w:div>
            <w:div w:id="1304695962">
              <w:marLeft w:val="0"/>
              <w:marRight w:val="0"/>
              <w:marTop w:val="0"/>
              <w:marBottom w:val="0"/>
              <w:divBdr>
                <w:top w:val="none" w:sz="0" w:space="0" w:color="auto"/>
                <w:left w:val="none" w:sz="0" w:space="0" w:color="auto"/>
                <w:bottom w:val="none" w:sz="0" w:space="0" w:color="auto"/>
                <w:right w:val="none" w:sz="0" w:space="0" w:color="auto"/>
              </w:divBdr>
            </w:div>
            <w:div w:id="1590845297">
              <w:marLeft w:val="0"/>
              <w:marRight w:val="0"/>
              <w:marTop w:val="0"/>
              <w:marBottom w:val="0"/>
              <w:divBdr>
                <w:top w:val="none" w:sz="0" w:space="0" w:color="auto"/>
                <w:left w:val="none" w:sz="0" w:space="0" w:color="auto"/>
                <w:bottom w:val="none" w:sz="0" w:space="0" w:color="auto"/>
                <w:right w:val="none" w:sz="0" w:space="0" w:color="auto"/>
              </w:divBdr>
            </w:div>
            <w:div w:id="486482116">
              <w:marLeft w:val="0"/>
              <w:marRight w:val="0"/>
              <w:marTop w:val="0"/>
              <w:marBottom w:val="0"/>
              <w:divBdr>
                <w:top w:val="none" w:sz="0" w:space="0" w:color="auto"/>
                <w:left w:val="none" w:sz="0" w:space="0" w:color="auto"/>
                <w:bottom w:val="none" w:sz="0" w:space="0" w:color="auto"/>
                <w:right w:val="none" w:sz="0" w:space="0" w:color="auto"/>
              </w:divBdr>
            </w:div>
            <w:div w:id="92821086">
              <w:marLeft w:val="0"/>
              <w:marRight w:val="0"/>
              <w:marTop w:val="0"/>
              <w:marBottom w:val="0"/>
              <w:divBdr>
                <w:top w:val="none" w:sz="0" w:space="0" w:color="auto"/>
                <w:left w:val="none" w:sz="0" w:space="0" w:color="auto"/>
                <w:bottom w:val="none" w:sz="0" w:space="0" w:color="auto"/>
                <w:right w:val="none" w:sz="0" w:space="0" w:color="auto"/>
              </w:divBdr>
            </w:div>
            <w:div w:id="1780031024">
              <w:marLeft w:val="0"/>
              <w:marRight w:val="0"/>
              <w:marTop w:val="0"/>
              <w:marBottom w:val="0"/>
              <w:divBdr>
                <w:top w:val="none" w:sz="0" w:space="0" w:color="auto"/>
                <w:left w:val="none" w:sz="0" w:space="0" w:color="auto"/>
                <w:bottom w:val="none" w:sz="0" w:space="0" w:color="auto"/>
                <w:right w:val="none" w:sz="0" w:space="0" w:color="auto"/>
              </w:divBdr>
            </w:div>
            <w:div w:id="712464725">
              <w:marLeft w:val="0"/>
              <w:marRight w:val="0"/>
              <w:marTop w:val="0"/>
              <w:marBottom w:val="0"/>
              <w:divBdr>
                <w:top w:val="none" w:sz="0" w:space="0" w:color="auto"/>
                <w:left w:val="none" w:sz="0" w:space="0" w:color="auto"/>
                <w:bottom w:val="none" w:sz="0" w:space="0" w:color="auto"/>
                <w:right w:val="none" w:sz="0" w:space="0" w:color="auto"/>
              </w:divBdr>
            </w:div>
            <w:div w:id="625309822">
              <w:marLeft w:val="0"/>
              <w:marRight w:val="0"/>
              <w:marTop w:val="0"/>
              <w:marBottom w:val="0"/>
              <w:divBdr>
                <w:top w:val="none" w:sz="0" w:space="0" w:color="auto"/>
                <w:left w:val="none" w:sz="0" w:space="0" w:color="auto"/>
                <w:bottom w:val="none" w:sz="0" w:space="0" w:color="auto"/>
                <w:right w:val="none" w:sz="0" w:space="0" w:color="auto"/>
              </w:divBdr>
            </w:div>
            <w:div w:id="882207897">
              <w:marLeft w:val="0"/>
              <w:marRight w:val="0"/>
              <w:marTop w:val="0"/>
              <w:marBottom w:val="0"/>
              <w:divBdr>
                <w:top w:val="none" w:sz="0" w:space="0" w:color="auto"/>
                <w:left w:val="none" w:sz="0" w:space="0" w:color="auto"/>
                <w:bottom w:val="none" w:sz="0" w:space="0" w:color="auto"/>
                <w:right w:val="none" w:sz="0" w:space="0" w:color="auto"/>
              </w:divBdr>
            </w:div>
            <w:div w:id="1394498113">
              <w:marLeft w:val="0"/>
              <w:marRight w:val="0"/>
              <w:marTop w:val="0"/>
              <w:marBottom w:val="0"/>
              <w:divBdr>
                <w:top w:val="none" w:sz="0" w:space="0" w:color="auto"/>
                <w:left w:val="none" w:sz="0" w:space="0" w:color="auto"/>
                <w:bottom w:val="none" w:sz="0" w:space="0" w:color="auto"/>
                <w:right w:val="none" w:sz="0" w:space="0" w:color="auto"/>
              </w:divBdr>
            </w:div>
            <w:div w:id="88042165">
              <w:marLeft w:val="0"/>
              <w:marRight w:val="0"/>
              <w:marTop w:val="0"/>
              <w:marBottom w:val="0"/>
              <w:divBdr>
                <w:top w:val="none" w:sz="0" w:space="0" w:color="auto"/>
                <w:left w:val="none" w:sz="0" w:space="0" w:color="auto"/>
                <w:bottom w:val="none" w:sz="0" w:space="0" w:color="auto"/>
                <w:right w:val="none" w:sz="0" w:space="0" w:color="auto"/>
              </w:divBdr>
            </w:div>
            <w:div w:id="1067647580">
              <w:marLeft w:val="0"/>
              <w:marRight w:val="0"/>
              <w:marTop w:val="0"/>
              <w:marBottom w:val="0"/>
              <w:divBdr>
                <w:top w:val="none" w:sz="0" w:space="0" w:color="auto"/>
                <w:left w:val="none" w:sz="0" w:space="0" w:color="auto"/>
                <w:bottom w:val="none" w:sz="0" w:space="0" w:color="auto"/>
                <w:right w:val="none" w:sz="0" w:space="0" w:color="auto"/>
              </w:divBdr>
            </w:div>
            <w:div w:id="2080975275">
              <w:marLeft w:val="0"/>
              <w:marRight w:val="0"/>
              <w:marTop w:val="0"/>
              <w:marBottom w:val="0"/>
              <w:divBdr>
                <w:top w:val="none" w:sz="0" w:space="0" w:color="auto"/>
                <w:left w:val="none" w:sz="0" w:space="0" w:color="auto"/>
                <w:bottom w:val="none" w:sz="0" w:space="0" w:color="auto"/>
                <w:right w:val="none" w:sz="0" w:space="0" w:color="auto"/>
              </w:divBdr>
            </w:div>
            <w:div w:id="380397559">
              <w:marLeft w:val="0"/>
              <w:marRight w:val="0"/>
              <w:marTop w:val="0"/>
              <w:marBottom w:val="0"/>
              <w:divBdr>
                <w:top w:val="none" w:sz="0" w:space="0" w:color="auto"/>
                <w:left w:val="none" w:sz="0" w:space="0" w:color="auto"/>
                <w:bottom w:val="none" w:sz="0" w:space="0" w:color="auto"/>
                <w:right w:val="none" w:sz="0" w:space="0" w:color="auto"/>
              </w:divBdr>
            </w:div>
            <w:div w:id="70278874">
              <w:marLeft w:val="0"/>
              <w:marRight w:val="0"/>
              <w:marTop w:val="0"/>
              <w:marBottom w:val="0"/>
              <w:divBdr>
                <w:top w:val="none" w:sz="0" w:space="0" w:color="auto"/>
                <w:left w:val="none" w:sz="0" w:space="0" w:color="auto"/>
                <w:bottom w:val="none" w:sz="0" w:space="0" w:color="auto"/>
                <w:right w:val="none" w:sz="0" w:space="0" w:color="auto"/>
              </w:divBdr>
            </w:div>
            <w:div w:id="68892604">
              <w:marLeft w:val="0"/>
              <w:marRight w:val="0"/>
              <w:marTop w:val="0"/>
              <w:marBottom w:val="0"/>
              <w:divBdr>
                <w:top w:val="none" w:sz="0" w:space="0" w:color="auto"/>
                <w:left w:val="none" w:sz="0" w:space="0" w:color="auto"/>
                <w:bottom w:val="none" w:sz="0" w:space="0" w:color="auto"/>
                <w:right w:val="none" w:sz="0" w:space="0" w:color="auto"/>
              </w:divBdr>
            </w:div>
            <w:div w:id="1392582479">
              <w:marLeft w:val="0"/>
              <w:marRight w:val="0"/>
              <w:marTop w:val="0"/>
              <w:marBottom w:val="0"/>
              <w:divBdr>
                <w:top w:val="none" w:sz="0" w:space="0" w:color="auto"/>
                <w:left w:val="none" w:sz="0" w:space="0" w:color="auto"/>
                <w:bottom w:val="none" w:sz="0" w:space="0" w:color="auto"/>
                <w:right w:val="none" w:sz="0" w:space="0" w:color="auto"/>
              </w:divBdr>
            </w:div>
            <w:div w:id="723523889">
              <w:marLeft w:val="0"/>
              <w:marRight w:val="0"/>
              <w:marTop w:val="0"/>
              <w:marBottom w:val="0"/>
              <w:divBdr>
                <w:top w:val="none" w:sz="0" w:space="0" w:color="auto"/>
                <w:left w:val="none" w:sz="0" w:space="0" w:color="auto"/>
                <w:bottom w:val="none" w:sz="0" w:space="0" w:color="auto"/>
                <w:right w:val="none" w:sz="0" w:space="0" w:color="auto"/>
              </w:divBdr>
            </w:div>
            <w:div w:id="2013533320">
              <w:marLeft w:val="0"/>
              <w:marRight w:val="0"/>
              <w:marTop w:val="0"/>
              <w:marBottom w:val="0"/>
              <w:divBdr>
                <w:top w:val="none" w:sz="0" w:space="0" w:color="auto"/>
                <w:left w:val="none" w:sz="0" w:space="0" w:color="auto"/>
                <w:bottom w:val="none" w:sz="0" w:space="0" w:color="auto"/>
                <w:right w:val="none" w:sz="0" w:space="0" w:color="auto"/>
              </w:divBdr>
            </w:div>
            <w:div w:id="635643349">
              <w:marLeft w:val="0"/>
              <w:marRight w:val="0"/>
              <w:marTop w:val="0"/>
              <w:marBottom w:val="0"/>
              <w:divBdr>
                <w:top w:val="none" w:sz="0" w:space="0" w:color="auto"/>
                <w:left w:val="none" w:sz="0" w:space="0" w:color="auto"/>
                <w:bottom w:val="none" w:sz="0" w:space="0" w:color="auto"/>
                <w:right w:val="none" w:sz="0" w:space="0" w:color="auto"/>
              </w:divBdr>
            </w:div>
            <w:div w:id="1600792907">
              <w:marLeft w:val="0"/>
              <w:marRight w:val="0"/>
              <w:marTop w:val="0"/>
              <w:marBottom w:val="0"/>
              <w:divBdr>
                <w:top w:val="none" w:sz="0" w:space="0" w:color="auto"/>
                <w:left w:val="none" w:sz="0" w:space="0" w:color="auto"/>
                <w:bottom w:val="none" w:sz="0" w:space="0" w:color="auto"/>
                <w:right w:val="none" w:sz="0" w:space="0" w:color="auto"/>
              </w:divBdr>
            </w:div>
            <w:div w:id="674070146">
              <w:marLeft w:val="0"/>
              <w:marRight w:val="0"/>
              <w:marTop w:val="0"/>
              <w:marBottom w:val="0"/>
              <w:divBdr>
                <w:top w:val="none" w:sz="0" w:space="0" w:color="auto"/>
                <w:left w:val="none" w:sz="0" w:space="0" w:color="auto"/>
                <w:bottom w:val="none" w:sz="0" w:space="0" w:color="auto"/>
                <w:right w:val="none" w:sz="0" w:space="0" w:color="auto"/>
              </w:divBdr>
            </w:div>
            <w:div w:id="2037079638">
              <w:marLeft w:val="0"/>
              <w:marRight w:val="0"/>
              <w:marTop w:val="0"/>
              <w:marBottom w:val="0"/>
              <w:divBdr>
                <w:top w:val="none" w:sz="0" w:space="0" w:color="auto"/>
                <w:left w:val="none" w:sz="0" w:space="0" w:color="auto"/>
                <w:bottom w:val="none" w:sz="0" w:space="0" w:color="auto"/>
                <w:right w:val="none" w:sz="0" w:space="0" w:color="auto"/>
              </w:divBdr>
            </w:div>
            <w:div w:id="811672312">
              <w:marLeft w:val="0"/>
              <w:marRight w:val="0"/>
              <w:marTop w:val="0"/>
              <w:marBottom w:val="0"/>
              <w:divBdr>
                <w:top w:val="none" w:sz="0" w:space="0" w:color="auto"/>
                <w:left w:val="none" w:sz="0" w:space="0" w:color="auto"/>
                <w:bottom w:val="none" w:sz="0" w:space="0" w:color="auto"/>
                <w:right w:val="none" w:sz="0" w:space="0" w:color="auto"/>
              </w:divBdr>
            </w:div>
            <w:div w:id="183326832">
              <w:marLeft w:val="0"/>
              <w:marRight w:val="0"/>
              <w:marTop w:val="0"/>
              <w:marBottom w:val="0"/>
              <w:divBdr>
                <w:top w:val="none" w:sz="0" w:space="0" w:color="auto"/>
                <w:left w:val="none" w:sz="0" w:space="0" w:color="auto"/>
                <w:bottom w:val="none" w:sz="0" w:space="0" w:color="auto"/>
                <w:right w:val="none" w:sz="0" w:space="0" w:color="auto"/>
              </w:divBdr>
            </w:div>
            <w:div w:id="1421246173">
              <w:marLeft w:val="0"/>
              <w:marRight w:val="0"/>
              <w:marTop w:val="0"/>
              <w:marBottom w:val="0"/>
              <w:divBdr>
                <w:top w:val="none" w:sz="0" w:space="0" w:color="auto"/>
                <w:left w:val="none" w:sz="0" w:space="0" w:color="auto"/>
                <w:bottom w:val="none" w:sz="0" w:space="0" w:color="auto"/>
                <w:right w:val="none" w:sz="0" w:space="0" w:color="auto"/>
              </w:divBdr>
            </w:div>
            <w:div w:id="485898705">
              <w:marLeft w:val="0"/>
              <w:marRight w:val="0"/>
              <w:marTop w:val="0"/>
              <w:marBottom w:val="0"/>
              <w:divBdr>
                <w:top w:val="none" w:sz="0" w:space="0" w:color="auto"/>
                <w:left w:val="none" w:sz="0" w:space="0" w:color="auto"/>
                <w:bottom w:val="none" w:sz="0" w:space="0" w:color="auto"/>
                <w:right w:val="none" w:sz="0" w:space="0" w:color="auto"/>
              </w:divBdr>
            </w:div>
            <w:div w:id="378209669">
              <w:marLeft w:val="0"/>
              <w:marRight w:val="0"/>
              <w:marTop w:val="0"/>
              <w:marBottom w:val="0"/>
              <w:divBdr>
                <w:top w:val="none" w:sz="0" w:space="0" w:color="auto"/>
                <w:left w:val="none" w:sz="0" w:space="0" w:color="auto"/>
                <w:bottom w:val="none" w:sz="0" w:space="0" w:color="auto"/>
                <w:right w:val="none" w:sz="0" w:space="0" w:color="auto"/>
              </w:divBdr>
            </w:div>
            <w:div w:id="1289315249">
              <w:marLeft w:val="0"/>
              <w:marRight w:val="0"/>
              <w:marTop w:val="0"/>
              <w:marBottom w:val="0"/>
              <w:divBdr>
                <w:top w:val="none" w:sz="0" w:space="0" w:color="auto"/>
                <w:left w:val="none" w:sz="0" w:space="0" w:color="auto"/>
                <w:bottom w:val="none" w:sz="0" w:space="0" w:color="auto"/>
                <w:right w:val="none" w:sz="0" w:space="0" w:color="auto"/>
              </w:divBdr>
            </w:div>
            <w:div w:id="644503921">
              <w:marLeft w:val="0"/>
              <w:marRight w:val="0"/>
              <w:marTop w:val="0"/>
              <w:marBottom w:val="0"/>
              <w:divBdr>
                <w:top w:val="none" w:sz="0" w:space="0" w:color="auto"/>
                <w:left w:val="none" w:sz="0" w:space="0" w:color="auto"/>
                <w:bottom w:val="none" w:sz="0" w:space="0" w:color="auto"/>
                <w:right w:val="none" w:sz="0" w:space="0" w:color="auto"/>
              </w:divBdr>
            </w:div>
            <w:div w:id="1614898116">
              <w:marLeft w:val="0"/>
              <w:marRight w:val="0"/>
              <w:marTop w:val="0"/>
              <w:marBottom w:val="0"/>
              <w:divBdr>
                <w:top w:val="none" w:sz="0" w:space="0" w:color="auto"/>
                <w:left w:val="none" w:sz="0" w:space="0" w:color="auto"/>
                <w:bottom w:val="none" w:sz="0" w:space="0" w:color="auto"/>
                <w:right w:val="none" w:sz="0" w:space="0" w:color="auto"/>
              </w:divBdr>
            </w:div>
            <w:div w:id="1822849047">
              <w:marLeft w:val="0"/>
              <w:marRight w:val="0"/>
              <w:marTop w:val="0"/>
              <w:marBottom w:val="0"/>
              <w:divBdr>
                <w:top w:val="none" w:sz="0" w:space="0" w:color="auto"/>
                <w:left w:val="none" w:sz="0" w:space="0" w:color="auto"/>
                <w:bottom w:val="none" w:sz="0" w:space="0" w:color="auto"/>
                <w:right w:val="none" w:sz="0" w:space="0" w:color="auto"/>
              </w:divBdr>
            </w:div>
            <w:div w:id="1125544241">
              <w:marLeft w:val="0"/>
              <w:marRight w:val="0"/>
              <w:marTop w:val="0"/>
              <w:marBottom w:val="0"/>
              <w:divBdr>
                <w:top w:val="none" w:sz="0" w:space="0" w:color="auto"/>
                <w:left w:val="none" w:sz="0" w:space="0" w:color="auto"/>
                <w:bottom w:val="none" w:sz="0" w:space="0" w:color="auto"/>
                <w:right w:val="none" w:sz="0" w:space="0" w:color="auto"/>
              </w:divBdr>
            </w:div>
            <w:div w:id="2112434814">
              <w:marLeft w:val="0"/>
              <w:marRight w:val="0"/>
              <w:marTop w:val="0"/>
              <w:marBottom w:val="0"/>
              <w:divBdr>
                <w:top w:val="none" w:sz="0" w:space="0" w:color="auto"/>
                <w:left w:val="none" w:sz="0" w:space="0" w:color="auto"/>
                <w:bottom w:val="none" w:sz="0" w:space="0" w:color="auto"/>
                <w:right w:val="none" w:sz="0" w:space="0" w:color="auto"/>
              </w:divBdr>
            </w:div>
            <w:div w:id="816918484">
              <w:marLeft w:val="0"/>
              <w:marRight w:val="0"/>
              <w:marTop w:val="0"/>
              <w:marBottom w:val="0"/>
              <w:divBdr>
                <w:top w:val="none" w:sz="0" w:space="0" w:color="auto"/>
                <w:left w:val="none" w:sz="0" w:space="0" w:color="auto"/>
                <w:bottom w:val="none" w:sz="0" w:space="0" w:color="auto"/>
                <w:right w:val="none" w:sz="0" w:space="0" w:color="auto"/>
              </w:divBdr>
            </w:div>
            <w:div w:id="1851605849">
              <w:marLeft w:val="0"/>
              <w:marRight w:val="0"/>
              <w:marTop w:val="0"/>
              <w:marBottom w:val="0"/>
              <w:divBdr>
                <w:top w:val="none" w:sz="0" w:space="0" w:color="auto"/>
                <w:left w:val="none" w:sz="0" w:space="0" w:color="auto"/>
                <w:bottom w:val="none" w:sz="0" w:space="0" w:color="auto"/>
                <w:right w:val="none" w:sz="0" w:space="0" w:color="auto"/>
              </w:divBdr>
            </w:div>
            <w:div w:id="1194268732">
              <w:marLeft w:val="0"/>
              <w:marRight w:val="0"/>
              <w:marTop w:val="0"/>
              <w:marBottom w:val="0"/>
              <w:divBdr>
                <w:top w:val="none" w:sz="0" w:space="0" w:color="auto"/>
                <w:left w:val="none" w:sz="0" w:space="0" w:color="auto"/>
                <w:bottom w:val="none" w:sz="0" w:space="0" w:color="auto"/>
                <w:right w:val="none" w:sz="0" w:space="0" w:color="auto"/>
              </w:divBdr>
            </w:div>
            <w:div w:id="1185095132">
              <w:marLeft w:val="0"/>
              <w:marRight w:val="0"/>
              <w:marTop w:val="0"/>
              <w:marBottom w:val="0"/>
              <w:divBdr>
                <w:top w:val="none" w:sz="0" w:space="0" w:color="auto"/>
                <w:left w:val="none" w:sz="0" w:space="0" w:color="auto"/>
                <w:bottom w:val="none" w:sz="0" w:space="0" w:color="auto"/>
                <w:right w:val="none" w:sz="0" w:space="0" w:color="auto"/>
              </w:divBdr>
            </w:div>
            <w:div w:id="40251230">
              <w:marLeft w:val="0"/>
              <w:marRight w:val="0"/>
              <w:marTop w:val="0"/>
              <w:marBottom w:val="0"/>
              <w:divBdr>
                <w:top w:val="none" w:sz="0" w:space="0" w:color="auto"/>
                <w:left w:val="none" w:sz="0" w:space="0" w:color="auto"/>
                <w:bottom w:val="none" w:sz="0" w:space="0" w:color="auto"/>
                <w:right w:val="none" w:sz="0" w:space="0" w:color="auto"/>
              </w:divBdr>
            </w:div>
            <w:div w:id="775827652">
              <w:marLeft w:val="0"/>
              <w:marRight w:val="0"/>
              <w:marTop w:val="0"/>
              <w:marBottom w:val="0"/>
              <w:divBdr>
                <w:top w:val="none" w:sz="0" w:space="0" w:color="auto"/>
                <w:left w:val="none" w:sz="0" w:space="0" w:color="auto"/>
                <w:bottom w:val="none" w:sz="0" w:space="0" w:color="auto"/>
                <w:right w:val="none" w:sz="0" w:space="0" w:color="auto"/>
              </w:divBdr>
            </w:div>
            <w:div w:id="1666124621">
              <w:marLeft w:val="0"/>
              <w:marRight w:val="0"/>
              <w:marTop w:val="0"/>
              <w:marBottom w:val="0"/>
              <w:divBdr>
                <w:top w:val="none" w:sz="0" w:space="0" w:color="auto"/>
                <w:left w:val="none" w:sz="0" w:space="0" w:color="auto"/>
                <w:bottom w:val="none" w:sz="0" w:space="0" w:color="auto"/>
                <w:right w:val="none" w:sz="0" w:space="0" w:color="auto"/>
              </w:divBdr>
            </w:div>
            <w:div w:id="606348438">
              <w:marLeft w:val="0"/>
              <w:marRight w:val="0"/>
              <w:marTop w:val="0"/>
              <w:marBottom w:val="0"/>
              <w:divBdr>
                <w:top w:val="none" w:sz="0" w:space="0" w:color="auto"/>
                <w:left w:val="none" w:sz="0" w:space="0" w:color="auto"/>
                <w:bottom w:val="none" w:sz="0" w:space="0" w:color="auto"/>
                <w:right w:val="none" w:sz="0" w:space="0" w:color="auto"/>
              </w:divBdr>
            </w:div>
            <w:div w:id="676081398">
              <w:marLeft w:val="0"/>
              <w:marRight w:val="0"/>
              <w:marTop w:val="0"/>
              <w:marBottom w:val="0"/>
              <w:divBdr>
                <w:top w:val="none" w:sz="0" w:space="0" w:color="auto"/>
                <w:left w:val="none" w:sz="0" w:space="0" w:color="auto"/>
                <w:bottom w:val="none" w:sz="0" w:space="0" w:color="auto"/>
                <w:right w:val="none" w:sz="0" w:space="0" w:color="auto"/>
              </w:divBdr>
            </w:div>
            <w:div w:id="789788289">
              <w:marLeft w:val="0"/>
              <w:marRight w:val="0"/>
              <w:marTop w:val="0"/>
              <w:marBottom w:val="0"/>
              <w:divBdr>
                <w:top w:val="none" w:sz="0" w:space="0" w:color="auto"/>
                <w:left w:val="none" w:sz="0" w:space="0" w:color="auto"/>
                <w:bottom w:val="none" w:sz="0" w:space="0" w:color="auto"/>
                <w:right w:val="none" w:sz="0" w:space="0" w:color="auto"/>
              </w:divBdr>
            </w:div>
            <w:div w:id="157042501">
              <w:marLeft w:val="0"/>
              <w:marRight w:val="0"/>
              <w:marTop w:val="0"/>
              <w:marBottom w:val="0"/>
              <w:divBdr>
                <w:top w:val="none" w:sz="0" w:space="0" w:color="auto"/>
                <w:left w:val="none" w:sz="0" w:space="0" w:color="auto"/>
                <w:bottom w:val="none" w:sz="0" w:space="0" w:color="auto"/>
                <w:right w:val="none" w:sz="0" w:space="0" w:color="auto"/>
              </w:divBdr>
            </w:div>
            <w:div w:id="966011175">
              <w:marLeft w:val="0"/>
              <w:marRight w:val="0"/>
              <w:marTop w:val="0"/>
              <w:marBottom w:val="0"/>
              <w:divBdr>
                <w:top w:val="none" w:sz="0" w:space="0" w:color="auto"/>
                <w:left w:val="none" w:sz="0" w:space="0" w:color="auto"/>
                <w:bottom w:val="none" w:sz="0" w:space="0" w:color="auto"/>
                <w:right w:val="none" w:sz="0" w:space="0" w:color="auto"/>
              </w:divBdr>
            </w:div>
            <w:div w:id="1666586780">
              <w:marLeft w:val="0"/>
              <w:marRight w:val="0"/>
              <w:marTop w:val="0"/>
              <w:marBottom w:val="0"/>
              <w:divBdr>
                <w:top w:val="none" w:sz="0" w:space="0" w:color="auto"/>
                <w:left w:val="none" w:sz="0" w:space="0" w:color="auto"/>
                <w:bottom w:val="none" w:sz="0" w:space="0" w:color="auto"/>
                <w:right w:val="none" w:sz="0" w:space="0" w:color="auto"/>
              </w:divBdr>
            </w:div>
            <w:div w:id="524290763">
              <w:marLeft w:val="0"/>
              <w:marRight w:val="0"/>
              <w:marTop w:val="0"/>
              <w:marBottom w:val="0"/>
              <w:divBdr>
                <w:top w:val="none" w:sz="0" w:space="0" w:color="auto"/>
                <w:left w:val="none" w:sz="0" w:space="0" w:color="auto"/>
                <w:bottom w:val="none" w:sz="0" w:space="0" w:color="auto"/>
                <w:right w:val="none" w:sz="0" w:space="0" w:color="auto"/>
              </w:divBdr>
            </w:div>
            <w:div w:id="660234132">
              <w:marLeft w:val="0"/>
              <w:marRight w:val="0"/>
              <w:marTop w:val="0"/>
              <w:marBottom w:val="0"/>
              <w:divBdr>
                <w:top w:val="none" w:sz="0" w:space="0" w:color="auto"/>
                <w:left w:val="none" w:sz="0" w:space="0" w:color="auto"/>
                <w:bottom w:val="none" w:sz="0" w:space="0" w:color="auto"/>
                <w:right w:val="none" w:sz="0" w:space="0" w:color="auto"/>
              </w:divBdr>
            </w:div>
            <w:div w:id="1309898647">
              <w:marLeft w:val="0"/>
              <w:marRight w:val="0"/>
              <w:marTop w:val="0"/>
              <w:marBottom w:val="0"/>
              <w:divBdr>
                <w:top w:val="none" w:sz="0" w:space="0" w:color="auto"/>
                <w:left w:val="none" w:sz="0" w:space="0" w:color="auto"/>
                <w:bottom w:val="none" w:sz="0" w:space="0" w:color="auto"/>
                <w:right w:val="none" w:sz="0" w:space="0" w:color="auto"/>
              </w:divBdr>
            </w:div>
            <w:div w:id="368260651">
              <w:marLeft w:val="0"/>
              <w:marRight w:val="0"/>
              <w:marTop w:val="0"/>
              <w:marBottom w:val="0"/>
              <w:divBdr>
                <w:top w:val="none" w:sz="0" w:space="0" w:color="auto"/>
                <w:left w:val="none" w:sz="0" w:space="0" w:color="auto"/>
                <w:bottom w:val="none" w:sz="0" w:space="0" w:color="auto"/>
                <w:right w:val="none" w:sz="0" w:space="0" w:color="auto"/>
              </w:divBdr>
            </w:div>
            <w:div w:id="742264055">
              <w:marLeft w:val="0"/>
              <w:marRight w:val="0"/>
              <w:marTop w:val="0"/>
              <w:marBottom w:val="0"/>
              <w:divBdr>
                <w:top w:val="none" w:sz="0" w:space="0" w:color="auto"/>
                <w:left w:val="none" w:sz="0" w:space="0" w:color="auto"/>
                <w:bottom w:val="none" w:sz="0" w:space="0" w:color="auto"/>
                <w:right w:val="none" w:sz="0" w:space="0" w:color="auto"/>
              </w:divBdr>
            </w:div>
            <w:div w:id="2018386294">
              <w:marLeft w:val="0"/>
              <w:marRight w:val="0"/>
              <w:marTop w:val="0"/>
              <w:marBottom w:val="0"/>
              <w:divBdr>
                <w:top w:val="none" w:sz="0" w:space="0" w:color="auto"/>
                <w:left w:val="none" w:sz="0" w:space="0" w:color="auto"/>
                <w:bottom w:val="none" w:sz="0" w:space="0" w:color="auto"/>
                <w:right w:val="none" w:sz="0" w:space="0" w:color="auto"/>
              </w:divBdr>
            </w:div>
            <w:div w:id="1174415910">
              <w:marLeft w:val="0"/>
              <w:marRight w:val="0"/>
              <w:marTop w:val="0"/>
              <w:marBottom w:val="0"/>
              <w:divBdr>
                <w:top w:val="none" w:sz="0" w:space="0" w:color="auto"/>
                <w:left w:val="none" w:sz="0" w:space="0" w:color="auto"/>
                <w:bottom w:val="none" w:sz="0" w:space="0" w:color="auto"/>
                <w:right w:val="none" w:sz="0" w:space="0" w:color="auto"/>
              </w:divBdr>
            </w:div>
            <w:div w:id="398945757">
              <w:marLeft w:val="0"/>
              <w:marRight w:val="0"/>
              <w:marTop w:val="0"/>
              <w:marBottom w:val="0"/>
              <w:divBdr>
                <w:top w:val="none" w:sz="0" w:space="0" w:color="auto"/>
                <w:left w:val="none" w:sz="0" w:space="0" w:color="auto"/>
                <w:bottom w:val="none" w:sz="0" w:space="0" w:color="auto"/>
                <w:right w:val="none" w:sz="0" w:space="0" w:color="auto"/>
              </w:divBdr>
            </w:div>
            <w:div w:id="1382290243">
              <w:marLeft w:val="0"/>
              <w:marRight w:val="0"/>
              <w:marTop w:val="0"/>
              <w:marBottom w:val="0"/>
              <w:divBdr>
                <w:top w:val="none" w:sz="0" w:space="0" w:color="auto"/>
                <w:left w:val="none" w:sz="0" w:space="0" w:color="auto"/>
                <w:bottom w:val="none" w:sz="0" w:space="0" w:color="auto"/>
                <w:right w:val="none" w:sz="0" w:space="0" w:color="auto"/>
              </w:divBdr>
            </w:div>
            <w:div w:id="1843665247">
              <w:marLeft w:val="0"/>
              <w:marRight w:val="0"/>
              <w:marTop w:val="0"/>
              <w:marBottom w:val="0"/>
              <w:divBdr>
                <w:top w:val="none" w:sz="0" w:space="0" w:color="auto"/>
                <w:left w:val="none" w:sz="0" w:space="0" w:color="auto"/>
                <w:bottom w:val="none" w:sz="0" w:space="0" w:color="auto"/>
                <w:right w:val="none" w:sz="0" w:space="0" w:color="auto"/>
              </w:divBdr>
            </w:div>
            <w:div w:id="1613901210">
              <w:marLeft w:val="0"/>
              <w:marRight w:val="0"/>
              <w:marTop w:val="0"/>
              <w:marBottom w:val="0"/>
              <w:divBdr>
                <w:top w:val="none" w:sz="0" w:space="0" w:color="auto"/>
                <w:left w:val="none" w:sz="0" w:space="0" w:color="auto"/>
                <w:bottom w:val="none" w:sz="0" w:space="0" w:color="auto"/>
                <w:right w:val="none" w:sz="0" w:space="0" w:color="auto"/>
              </w:divBdr>
            </w:div>
            <w:div w:id="1964384812">
              <w:marLeft w:val="0"/>
              <w:marRight w:val="0"/>
              <w:marTop w:val="0"/>
              <w:marBottom w:val="0"/>
              <w:divBdr>
                <w:top w:val="none" w:sz="0" w:space="0" w:color="auto"/>
                <w:left w:val="none" w:sz="0" w:space="0" w:color="auto"/>
                <w:bottom w:val="none" w:sz="0" w:space="0" w:color="auto"/>
                <w:right w:val="none" w:sz="0" w:space="0" w:color="auto"/>
              </w:divBdr>
            </w:div>
            <w:div w:id="245067879">
              <w:marLeft w:val="0"/>
              <w:marRight w:val="0"/>
              <w:marTop w:val="0"/>
              <w:marBottom w:val="0"/>
              <w:divBdr>
                <w:top w:val="none" w:sz="0" w:space="0" w:color="auto"/>
                <w:left w:val="none" w:sz="0" w:space="0" w:color="auto"/>
                <w:bottom w:val="none" w:sz="0" w:space="0" w:color="auto"/>
                <w:right w:val="none" w:sz="0" w:space="0" w:color="auto"/>
              </w:divBdr>
            </w:div>
            <w:div w:id="1325741637">
              <w:marLeft w:val="0"/>
              <w:marRight w:val="0"/>
              <w:marTop w:val="0"/>
              <w:marBottom w:val="0"/>
              <w:divBdr>
                <w:top w:val="none" w:sz="0" w:space="0" w:color="auto"/>
                <w:left w:val="none" w:sz="0" w:space="0" w:color="auto"/>
                <w:bottom w:val="none" w:sz="0" w:space="0" w:color="auto"/>
                <w:right w:val="none" w:sz="0" w:space="0" w:color="auto"/>
              </w:divBdr>
            </w:div>
            <w:div w:id="324479068">
              <w:marLeft w:val="0"/>
              <w:marRight w:val="0"/>
              <w:marTop w:val="0"/>
              <w:marBottom w:val="0"/>
              <w:divBdr>
                <w:top w:val="none" w:sz="0" w:space="0" w:color="auto"/>
                <w:left w:val="none" w:sz="0" w:space="0" w:color="auto"/>
                <w:bottom w:val="none" w:sz="0" w:space="0" w:color="auto"/>
                <w:right w:val="none" w:sz="0" w:space="0" w:color="auto"/>
              </w:divBdr>
            </w:div>
            <w:div w:id="1980917686">
              <w:marLeft w:val="0"/>
              <w:marRight w:val="0"/>
              <w:marTop w:val="0"/>
              <w:marBottom w:val="0"/>
              <w:divBdr>
                <w:top w:val="none" w:sz="0" w:space="0" w:color="auto"/>
                <w:left w:val="none" w:sz="0" w:space="0" w:color="auto"/>
                <w:bottom w:val="none" w:sz="0" w:space="0" w:color="auto"/>
                <w:right w:val="none" w:sz="0" w:space="0" w:color="auto"/>
              </w:divBdr>
            </w:div>
            <w:div w:id="1768500296">
              <w:marLeft w:val="0"/>
              <w:marRight w:val="0"/>
              <w:marTop w:val="0"/>
              <w:marBottom w:val="0"/>
              <w:divBdr>
                <w:top w:val="none" w:sz="0" w:space="0" w:color="auto"/>
                <w:left w:val="none" w:sz="0" w:space="0" w:color="auto"/>
                <w:bottom w:val="none" w:sz="0" w:space="0" w:color="auto"/>
                <w:right w:val="none" w:sz="0" w:space="0" w:color="auto"/>
              </w:divBdr>
            </w:div>
            <w:div w:id="1565489781">
              <w:marLeft w:val="0"/>
              <w:marRight w:val="0"/>
              <w:marTop w:val="0"/>
              <w:marBottom w:val="0"/>
              <w:divBdr>
                <w:top w:val="none" w:sz="0" w:space="0" w:color="auto"/>
                <w:left w:val="none" w:sz="0" w:space="0" w:color="auto"/>
                <w:bottom w:val="none" w:sz="0" w:space="0" w:color="auto"/>
                <w:right w:val="none" w:sz="0" w:space="0" w:color="auto"/>
              </w:divBdr>
            </w:div>
            <w:div w:id="11344463">
              <w:marLeft w:val="0"/>
              <w:marRight w:val="0"/>
              <w:marTop w:val="0"/>
              <w:marBottom w:val="0"/>
              <w:divBdr>
                <w:top w:val="none" w:sz="0" w:space="0" w:color="auto"/>
                <w:left w:val="none" w:sz="0" w:space="0" w:color="auto"/>
                <w:bottom w:val="none" w:sz="0" w:space="0" w:color="auto"/>
                <w:right w:val="none" w:sz="0" w:space="0" w:color="auto"/>
              </w:divBdr>
            </w:div>
            <w:div w:id="1432967786">
              <w:marLeft w:val="0"/>
              <w:marRight w:val="0"/>
              <w:marTop w:val="0"/>
              <w:marBottom w:val="0"/>
              <w:divBdr>
                <w:top w:val="none" w:sz="0" w:space="0" w:color="auto"/>
                <w:left w:val="none" w:sz="0" w:space="0" w:color="auto"/>
                <w:bottom w:val="none" w:sz="0" w:space="0" w:color="auto"/>
                <w:right w:val="none" w:sz="0" w:space="0" w:color="auto"/>
              </w:divBdr>
            </w:div>
            <w:div w:id="876431722">
              <w:marLeft w:val="0"/>
              <w:marRight w:val="0"/>
              <w:marTop w:val="0"/>
              <w:marBottom w:val="0"/>
              <w:divBdr>
                <w:top w:val="none" w:sz="0" w:space="0" w:color="auto"/>
                <w:left w:val="none" w:sz="0" w:space="0" w:color="auto"/>
                <w:bottom w:val="none" w:sz="0" w:space="0" w:color="auto"/>
                <w:right w:val="none" w:sz="0" w:space="0" w:color="auto"/>
              </w:divBdr>
            </w:div>
            <w:div w:id="221016533">
              <w:marLeft w:val="0"/>
              <w:marRight w:val="0"/>
              <w:marTop w:val="0"/>
              <w:marBottom w:val="0"/>
              <w:divBdr>
                <w:top w:val="none" w:sz="0" w:space="0" w:color="auto"/>
                <w:left w:val="none" w:sz="0" w:space="0" w:color="auto"/>
                <w:bottom w:val="none" w:sz="0" w:space="0" w:color="auto"/>
                <w:right w:val="none" w:sz="0" w:space="0" w:color="auto"/>
              </w:divBdr>
            </w:div>
            <w:div w:id="774983790">
              <w:marLeft w:val="0"/>
              <w:marRight w:val="0"/>
              <w:marTop w:val="0"/>
              <w:marBottom w:val="0"/>
              <w:divBdr>
                <w:top w:val="none" w:sz="0" w:space="0" w:color="auto"/>
                <w:left w:val="none" w:sz="0" w:space="0" w:color="auto"/>
                <w:bottom w:val="none" w:sz="0" w:space="0" w:color="auto"/>
                <w:right w:val="none" w:sz="0" w:space="0" w:color="auto"/>
              </w:divBdr>
            </w:div>
            <w:div w:id="438185676">
              <w:marLeft w:val="0"/>
              <w:marRight w:val="0"/>
              <w:marTop w:val="0"/>
              <w:marBottom w:val="0"/>
              <w:divBdr>
                <w:top w:val="none" w:sz="0" w:space="0" w:color="auto"/>
                <w:left w:val="none" w:sz="0" w:space="0" w:color="auto"/>
                <w:bottom w:val="none" w:sz="0" w:space="0" w:color="auto"/>
                <w:right w:val="none" w:sz="0" w:space="0" w:color="auto"/>
              </w:divBdr>
            </w:div>
            <w:div w:id="1458060391">
              <w:marLeft w:val="0"/>
              <w:marRight w:val="0"/>
              <w:marTop w:val="0"/>
              <w:marBottom w:val="0"/>
              <w:divBdr>
                <w:top w:val="none" w:sz="0" w:space="0" w:color="auto"/>
                <w:left w:val="none" w:sz="0" w:space="0" w:color="auto"/>
                <w:bottom w:val="none" w:sz="0" w:space="0" w:color="auto"/>
                <w:right w:val="none" w:sz="0" w:space="0" w:color="auto"/>
              </w:divBdr>
            </w:div>
            <w:div w:id="1152909900">
              <w:marLeft w:val="0"/>
              <w:marRight w:val="0"/>
              <w:marTop w:val="0"/>
              <w:marBottom w:val="0"/>
              <w:divBdr>
                <w:top w:val="none" w:sz="0" w:space="0" w:color="auto"/>
                <w:left w:val="none" w:sz="0" w:space="0" w:color="auto"/>
                <w:bottom w:val="none" w:sz="0" w:space="0" w:color="auto"/>
                <w:right w:val="none" w:sz="0" w:space="0" w:color="auto"/>
              </w:divBdr>
            </w:div>
            <w:div w:id="759329943">
              <w:marLeft w:val="0"/>
              <w:marRight w:val="0"/>
              <w:marTop w:val="0"/>
              <w:marBottom w:val="0"/>
              <w:divBdr>
                <w:top w:val="none" w:sz="0" w:space="0" w:color="auto"/>
                <w:left w:val="none" w:sz="0" w:space="0" w:color="auto"/>
                <w:bottom w:val="none" w:sz="0" w:space="0" w:color="auto"/>
                <w:right w:val="none" w:sz="0" w:space="0" w:color="auto"/>
              </w:divBdr>
            </w:div>
            <w:div w:id="29915242">
              <w:marLeft w:val="0"/>
              <w:marRight w:val="0"/>
              <w:marTop w:val="0"/>
              <w:marBottom w:val="0"/>
              <w:divBdr>
                <w:top w:val="none" w:sz="0" w:space="0" w:color="auto"/>
                <w:left w:val="none" w:sz="0" w:space="0" w:color="auto"/>
                <w:bottom w:val="none" w:sz="0" w:space="0" w:color="auto"/>
                <w:right w:val="none" w:sz="0" w:space="0" w:color="auto"/>
              </w:divBdr>
            </w:div>
            <w:div w:id="480737797">
              <w:marLeft w:val="0"/>
              <w:marRight w:val="0"/>
              <w:marTop w:val="0"/>
              <w:marBottom w:val="0"/>
              <w:divBdr>
                <w:top w:val="none" w:sz="0" w:space="0" w:color="auto"/>
                <w:left w:val="none" w:sz="0" w:space="0" w:color="auto"/>
                <w:bottom w:val="none" w:sz="0" w:space="0" w:color="auto"/>
                <w:right w:val="none" w:sz="0" w:space="0" w:color="auto"/>
              </w:divBdr>
            </w:div>
            <w:div w:id="866874318">
              <w:marLeft w:val="0"/>
              <w:marRight w:val="0"/>
              <w:marTop w:val="0"/>
              <w:marBottom w:val="0"/>
              <w:divBdr>
                <w:top w:val="none" w:sz="0" w:space="0" w:color="auto"/>
                <w:left w:val="none" w:sz="0" w:space="0" w:color="auto"/>
                <w:bottom w:val="none" w:sz="0" w:space="0" w:color="auto"/>
                <w:right w:val="none" w:sz="0" w:space="0" w:color="auto"/>
              </w:divBdr>
            </w:div>
            <w:div w:id="1440951668">
              <w:marLeft w:val="0"/>
              <w:marRight w:val="0"/>
              <w:marTop w:val="0"/>
              <w:marBottom w:val="0"/>
              <w:divBdr>
                <w:top w:val="none" w:sz="0" w:space="0" w:color="auto"/>
                <w:left w:val="none" w:sz="0" w:space="0" w:color="auto"/>
                <w:bottom w:val="none" w:sz="0" w:space="0" w:color="auto"/>
                <w:right w:val="none" w:sz="0" w:space="0" w:color="auto"/>
              </w:divBdr>
            </w:div>
            <w:div w:id="1617129435">
              <w:marLeft w:val="0"/>
              <w:marRight w:val="0"/>
              <w:marTop w:val="0"/>
              <w:marBottom w:val="0"/>
              <w:divBdr>
                <w:top w:val="none" w:sz="0" w:space="0" w:color="auto"/>
                <w:left w:val="none" w:sz="0" w:space="0" w:color="auto"/>
                <w:bottom w:val="none" w:sz="0" w:space="0" w:color="auto"/>
                <w:right w:val="none" w:sz="0" w:space="0" w:color="auto"/>
              </w:divBdr>
            </w:div>
            <w:div w:id="1390572438">
              <w:marLeft w:val="0"/>
              <w:marRight w:val="0"/>
              <w:marTop w:val="0"/>
              <w:marBottom w:val="0"/>
              <w:divBdr>
                <w:top w:val="none" w:sz="0" w:space="0" w:color="auto"/>
                <w:left w:val="none" w:sz="0" w:space="0" w:color="auto"/>
                <w:bottom w:val="none" w:sz="0" w:space="0" w:color="auto"/>
                <w:right w:val="none" w:sz="0" w:space="0" w:color="auto"/>
              </w:divBdr>
            </w:div>
            <w:div w:id="1712075163">
              <w:marLeft w:val="0"/>
              <w:marRight w:val="0"/>
              <w:marTop w:val="0"/>
              <w:marBottom w:val="0"/>
              <w:divBdr>
                <w:top w:val="none" w:sz="0" w:space="0" w:color="auto"/>
                <w:left w:val="none" w:sz="0" w:space="0" w:color="auto"/>
                <w:bottom w:val="none" w:sz="0" w:space="0" w:color="auto"/>
                <w:right w:val="none" w:sz="0" w:space="0" w:color="auto"/>
              </w:divBdr>
            </w:div>
            <w:div w:id="694581108">
              <w:marLeft w:val="0"/>
              <w:marRight w:val="0"/>
              <w:marTop w:val="0"/>
              <w:marBottom w:val="0"/>
              <w:divBdr>
                <w:top w:val="none" w:sz="0" w:space="0" w:color="auto"/>
                <w:left w:val="none" w:sz="0" w:space="0" w:color="auto"/>
                <w:bottom w:val="none" w:sz="0" w:space="0" w:color="auto"/>
                <w:right w:val="none" w:sz="0" w:space="0" w:color="auto"/>
              </w:divBdr>
            </w:div>
            <w:div w:id="1205947568">
              <w:marLeft w:val="0"/>
              <w:marRight w:val="0"/>
              <w:marTop w:val="0"/>
              <w:marBottom w:val="0"/>
              <w:divBdr>
                <w:top w:val="none" w:sz="0" w:space="0" w:color="auto"/>
                <w:left w:val="none" w:sz="0" w:space="0" w:color="auto"/>
                <w:bottom w:val="none" w:sz="0" w:space="0" w:color="auto"/>
                <w:right w:val="none" w:sz="0" w:space="0" w:color="auto"/>
              </w:divBdr>
            </w:div>
            <w:div w:id="244536060">
              <w:marLeft w:val="0"/>
              <w:marRight w:val="0"/>
              <w:marTop w:val="0"/>
              <w:marBottom w:val="0"/>
              <w:divBdr>
                <w:top w:val="none" w:sz="0" w:space="0" w:color="auto"/>
                <w:left w:val="none" w:sz="0" w:space="0" w:color="auto"/>
                <w:bottom w:val="none" w:sz="0" w:space="0" w:color="auto"/>
                <w:right w:val="none" w:sz="0" w:space="0" w:color="auto"/>
              </w:divBdr>
            </w:div>
            <w:div w:id="576939310">
              <w:marLeft w:val="0"/>
              <w:marRight w:val="0"/>
              <w:marTop w:val="0"/>
              <w:marBottom w:val="0"/>
              <w:divBdr>
                <w:top w:val="none" w:sz="0" w:space="0" w:color="auto"/>
                <w:left w:val="none" w:sz="0" w:space="0" w:color="auto"/>
                <w:bottom w:val="none" w:sz="0" w:space="0" w:color="auto"/>
                <w:right w:val="none" w:sz="0" w:space="0" w:color="auto"/>
              </w:divBdr>
            </w:div>
            <w:div w:id="910238398">
              <w:marLeft w:val="0"/>
              <w:marRight w:val="0"/>
              <w:marTop w:val="0"/>
              <w:marBottom w:val="0"/>
              <w:divBdr>
                <w:top w:val="none" w:sz="0" w:space="0" w:color="auto"/>
                <w:left w:val="none" w:sz="0" w:space="0" w:color="auto"/>
                <w:bottom w:val="none" w:sz="0" w:space="0" w:color="auto"/>
                <w:right w:val="none" w:sz="0" w:space="0" w:color="auto"/>
              </w:divBdr>
            </w:div>
            <w:div w:id="1850101903">
              <w:marLeft w:val="0"/>
              <w:marRight w:val="0"/>
              <w:marTop w:val="0"/>
              <w:marBottom w:val="0"/>
              <w:divBdr>
                <w:top w:val="none" w:sz="0" w:space="0" w:color="auto"/>
                <w:left w:val="none" w:sz="0" w:space="0" w:color="auto"/>
                <w:bottom w:val="none" w:sz="0" w:space="0" w:color="auto"/>
                <w:right w:val="none" w:sz="0" w:space="0" w:color="auto"/>
              </w:divBdr>
            </w:div>
            <w:div w:id="734204625">
              <w:marLeft w:val="0"/>
              <w:marRight w:val="0"/>
              <w:marTop w:val="0"/>
              <w:marBottom w:val="0"/>
              <w:divBdr>
                <w:top w:val="none" w:sz="0" w:space="0" w:color="auto"/>
                <w:left w:val="none" w:sz="0" w:space="0" w:color="auto"/>
                <w:bottom w:val="none" w:sz="0" w:space="0" w:color="auto"/>
                <w:right w:val="none" w:sz="0" w:space="0" w:color="auto"/>
              </w:divBdr>
            </w:div>
            <w:div w:id="1816489417">
              <w:marLeft w:val="0"/>
              <w:marRight w:val="0"/>
              <w:marTop w:val="0"/>
              <w:marBottom w:val="0"/>
              <w:divBdr>
                <w:top w:val="none" w:sz="0" w:space="0" w:color="auto"/>
                <w:left w:val="none" w:sz="0" w:space="0" w:color="auto"/>
                <w:bottom w:val="none" w:sz="0" w:space="0" w:color="auto"/>
                <w:right w:val="none" w:sz="0" w:space="0" w:color="auto"/>
              </w:divBdr>
            </w:div>
            <w:div w:id="1362441646">
              <w:marLeft w:val="0"/>
              <w:marRight w:val="0"/>
              <w:marTop w:val="0"/>
              <w:marBottom w:val="0"/>
              <w:divBdr>
                <w:top w:val="none" w:sz="0" w:space="0" w:color="auto"/>
                <w:left w:val="none" w:sz="0" w:space="0" w:color="auto"/>
                <w:bottom w:val="none" w:sz="0" w:space="0" w:color="auto"/>
                <w:right w:val="none" w:sz="0" w:space="0" w:color="auto"/>
              </w:divBdr>
            </w:div>
            <w:div w:id="1993101268">
              <w:marLeft w:val="0"/>
              <w:marRight w:val="0"/>
              <w:marTop w:val="0"/>
              <w:marBottom w:val="0"/>
              <w:divBdr>
                <w:top w:val="none" w:sz="0" w:space="0" w:color="auto"/>
                <w:left w:val="none" w:sz="0" w:space="0" w:color="auto"/>
                <w:bottom w:val="none" w:sz="0" w:space="0" w:color="auto"/>
                <w:right w:val="none" w:sz="0" w:space="0" w:color="auto"/>
              </w:divBdr>
            </w:div>
            <w:div w:id="450822473">
              <w:marLeft w:val="0"/>
              <w:marRight w:val="0"/>
              <w:marTop w:val="0"/>
              <w:marBottom w:val="0"/>
              <w:divBdr>
                <w:top w:val="none" w:sz="0" w:space="0" w:color="auto"/>
                <w:left w:val="none" w:sz="0" w:space="0" w:color="auto"/>
                <w:bottom w:val="none" w:sz="0" w:space="0" w:color="auto"/>
                <w:right w:val="none" w:sz="0" w:space="0" w:color="auto"/>
              </w:divBdr>
            </w:div>
            <w:div w:id="1374230134">
              <w:marLeft w:val="0"/>
              <w:marRight w:val="0"/>
              <w:marTop w:val="0"/>
              <w:marBottom w:val="0"/>
              <w:divBdr>
                <w:top w:val="none" w:sz="0" w:space="0" w:color="auto"/>
                <w:left w:val="none" w:sz="0" w:space="0" w:color="auto"/>
                <w:bottom w:val="none" w:sz="0" w:space="0" w:color="auto"/>
                <w:right w:val="none" w:sz="0" w:space="0" w:color="auto"/>
              </w:divBdr>
            </w:div>
            <w:div w:id="1208250926">
              <w:marLeft w:val="0"/>
              <w:marRight w:val="0"/>
              <w:marTop w:val="0"/>
              <w:marBottom w:val="0"/>
              <w:divBdr>
                <w:top w:val="none" w:sz="0" w:space="0" w:color="auto"/>
                <w:left w:val="none" w:sz="0" w:space="0" w:color="auto"/>
                <w:bottom w:val="none" w:sz="0" w:space="0" w:color="auto"/>
                <w:right w:val="none" w:sz="0" w:space="0" w:color="auto"/>
              </w:divBdr>
            </w:div>
            <w:div w:id="21246625">
              <w:marLeft w:val="0"/>
              <w:marRight w:val="0"/>
              <w:marTop w:val="0"/>
              <w:marBottom w:val="0"/>
              <w:divBdr>
                <w:top w:val="none" w:sz="0" w:space="0" w:color="auto"/>
                <w:left w:val="none" w:sz="0" w:space="0" w:color="auto"/>
                <w:bottom w:val="none" w:sz="0" w:space="0" w:color="auto"/>
                <w:right w:val="none" w:sz="0" w:space="0" w:color="auto"/>
              </w:divBdr>
            </w:div>
            <w:div w:id="1529634639">
              <w:marLeft w:val="0"/>
              <w:marRight w:val="0"/>
              <w:marTop w:val="0"/>
              <w:marBottom w:val="0"/>
              <w:divBdr>
                <w:top w:val="none" w:sz="0" w:space="0" w:color="auto"/>
                <w:left w:val="none" w:sz="0" w:space="0" w:color="auto"/>
                <w:bottom w:val="none" w:sz="0" w:space="0" w:color="auto"/>
                <w:right w:val="none" w:sz="0" w:space="0" w:color="auto"/>
              </w:divBdr>
            </w:div>
            <w:div w:id="1802533816">
              <w:marLeft w:val="0"/>
              <w:marRight w:val="0"/>
              <w:marTop w:val="0"/>
              <w:marBottom w:val="0"/>
              <w:divBdr>
                <w:top w:val="none" w:sz="0" w:space="0" w:color="auto"/>
                <w:left w:val="none" w:sz="0" w:space="0" w:color="auto"/>
                <w:bottom w:val="none" w:sz="0" w:space="0" w:color="auto"/>
                <w:right w:val="none" w:sz="0" w:space="0" w:color="auto"/>
              </w:divBdr>
            </w:div>
            <w:div w:id="2007050507">
              <w:marLeft w:val="0"/>
              <w:marRight w:val="0"/>
              <w:marTop w:val="0"/>
              <w:marBottom w:val="0"/>
              <w:divBdr>
                <w:top w:val="none" w:sz="0" w:space="0" w:color="auto"/>
                <w:left w:val="none" w:sz="0" w:space="0" w:color="auto"/>
                <w:bottom w:val="none" w:sz="0" w:space="0" w:color="auto"/>
                <w:right w:val="none" w:sz="0" w:space="0" w:color="auto"/>
              </w:divBdr>
            </w:div>
            <w:div w:id="721294228">
              <w:marLeft w:val="0"/>
              <w:marRight w:val="0"/>
              <w:marTop w:val="0"/>
              <w:marBottom w:val="0"/>
              <w:divBdr>
                <w:top w:val="none" w:sz="0" w:space="0" w:color="auto"/>
                <w:left w:val="none" w:sz="0" w:space="0" w:color="auto"/>
                <w:bottom w:val="none" w:sz="0" w:space="0" w:color="auto"/>
                <w:right w:val="none" w:sz="0" w:space="0" w:color="auto"/>
              </w:divBdr>
            </w:div>
            <w:div w:id="340007799">
              <w:marLeft w:val="0"/>
              <w:marRight w:val="0"/>
              <w:marTop w:val="0"/>
              <w:marBottom w:val="0"/>
              <w:divBdr>
                <w:top w:val="none" w:sz="0" w:space="0" w:color="auto"/>
                <w:left w:val="none" w:sz="0" w:space="0" w:color="auto"/>
                <w:bottom w:val="none" w:sz="0" w:space="0" w:color="auto"/>
                <w:right w:val="none" w:sz="0" w:space="0" w:color="auto"/>
              </w:divBdr>
            </w:div>
            <w:div w:id="920681861">
              <w:marLeft w:val="0"/>
              <w:marRight w:val="0"/>
              <w:marTop w:val="0"/>
              <w:marBottom w:val="0"/>
              <w:divBdr>
                <w:top w:val="none" w:sz="0" w:space="0" w:color="auto"/>
                <w:left w:val="none" w:sz="0" w:space="0" w:color="auto"/>
                <w:bottom w:val="none" w:sz="0" w:space="0" w:color="auto"/>
                <w:right w:val="none" w:sz="0" w:space="0" w:color="auto"/>
              </w:divBdr>
            </w:div>
            <w:div w:id="193429195">
              <w:marLeft w:val="0"/>
              <w:marRight w:val="0"/>
              <w:marTop w:val="0"/>
              <w:marBottom w:val="0"/>
              <w:divBdr>
                <w:top w:val="none" w:sz="0" w:space="0" w:color="auto"/>
                <w:left w:val="none" w:sz="0" w:space="0" w:color="auto"/>
                <w:bottom w:val="none" w:sz="0" w:space="0" w:color="auto"/>
                <w:right w:val="none" w:sz="0" w:space="0" w:color="auto"/>
              </w:divBdr>
            </w:div>
            <w:div w:id="1514417655">
              <w:marLeft w:val="0"/>
              <w:marRight w:val="0"/>
              <w:marTop w:val="0"/>
              <w:marBottom w:val="0"/>
              <w:divBdr>
                <w:top w:val="none" w:sz="0" w:space="0" w:color="auto"/>
                <w:left w:val="none" w:sz="0" w:space="0" w:color="auto"/>
                <w:bottom w:val="none" w:sz="0" w:space="0" w:color="auto"/>
                <w:right w:val="none" w:sz="0" w:space="0" w:color="auto"/>
              </w:divBdr>
            </w:div>
            <w:div w:id="2065519032">
              <w:marLeft w:val="0"/>
              <w:marRight w:val="0"/>
              <w:marTop w:val="0"/>
              <w:marBottom w:val="0"/>
              <w:divBdr>
                <w:top w:val="none" w:sz="0" w:space="0" w:color="auto"/>
                <w:left w:val="none" w:sz="0" w:space="0" w:color="auto"/>
                <w:bottom w:val="none" w:sz="0" w:space="0" w:color="auto"/>
                <w:right w:val="none" w:sz="0" w:space="0" w:color="auto"/>
              </w:divBdr>
            </w:div>
            <w:div w:id="350378713">
              <w:marLeft w:val="0"/>
              <w:marRight w:val="0"/>
              <w:marTop w:val="0"/>
              <w:marBottom w:val="0"/>
              <w:divBdr>
                <w:top w:val="none" w:sz="0" w:space="0" w:color="auto"/>
                <w:left w:val="none" w:sz="0" w:space="0" w:color="auto"/>
                <w:bottom w:val="none" w:sz="0" w:space="0" w:color="auto"/>
                <w:right w:val="none" w:sz="0" w:space="0" w:color="auto"/>
              </w:divBdr>
            </w:div>
            <w:div w:id="1266689447">
              <w:marLeft w:val="0"/>
              <w:marRight w:val="0"/>
              <w:marTop w:val="0"/>
              <w:marBottom w:val="0"/>
              <w:divBdr>
                <w:top w:val="none" w:sz="0" w:space="0" w:color="auto"/>
                <w:left w:val="none" w:sz="0" w:space="0" w:color="auto"/>
                <w:bottom w:val="none" w:sz="0" w:space="0" w:color="auto"/>
                <w:right w:val="none" w:sz="0" w:space="0" w:color="auto"/>
              </w:divBdr>
            </w:div>
            <w:div w:id="43719368">
              <w:marLeft w:val="0"/>
              <w:marRight w:val="0"/>
              <w:marTop w:val="0"/>
              <w:marBottom w:val="0"/>
              <w:divBdr>
                <w:top w:val="none" w:sz="0" w:space="0" w:color="auto"/>
                <w:left w:val="none" w:sz="0" w:space="0" w:color="auto"/>
                <w:bottom w:val="none" w:sz="0" w:space="0" w:color="auto"/>
                <w:right w:val="none" w:sz="0" w:space="0" w:color="auto"/>
              </w:divBdr>
            </w:div>
            <w:div w:id="1972638418">
              <w:marLeft w:val="0"/>
              <w:marRight w:val="0"/>
              <w:marTop w:val="0"/>
              <w:marBottom w:val="0"/>
              <w:divBdr>
                <w:top w:val="none" w:sz="0" w:space="0" w:color="auto"/>
                <w:left w:val="none" w:sz="0" w:space="0" w:color="auto"/>
                <w:bottom w:val="none" w:sz="0" w:space="0" w:color="auto"/>
                <w:right w:val="none" w:sz="0" w:space="0" w:color="auto"/>
              </w:divBdr>
            </w:div>
            <w:div w:id="204492587">
              <w:marLeft w:val="0"/>
              <w:marRight w:val="0"/>
              <w:marTop w:val="0"/>
              <w:marBottom w:val="0"/>
              <w:divBdr>
                <w:top w:val="none" w:sz="0" w:space="0" w:color="auto"/>
                <w:left w:val="none" w:sz="0" w:space="0" w:color="auto"/>
                <w:bottom w:val="none" w:sz="0" w:space="0" w:color="auto"/>
                <w:right w:val="none" w:sz="0" w:space="0" w:color="auto"/>
              </w:divBdr>
            </w:div>
            <w:div w:id="1047679680">
              <w:marLeft w:val="0"/>
              <w:marRight w:val="0"/>
              <w:marTop w:val="0"/>
              <w:marBottom w:val="0"/>
              <w:divBdr>
                <w:top w:val="none" w:sz="0" w:space="0" w:color="auto"/>
                <w:left w:val="none" w:sz="0" w:space="0" w:color="auto"/>
                <w:bottom w:val="none" w:sz="0" w:space="0" w:color="auto"/>
                <w:right w:val="none" w:sz="0" w:space="0" w:color="auto"/>
              </w:divBdr>
            </w:div>
            <w:div w:id="912931227">
              <w:marLeft w:val="0"/>
              <w:marRight w:val="0"/>
              <w:marTop w:val="0"/>
              <w:marBottom w:val="0"/>
              <w:divBdr>
                <w:top w:val="none" w:sz="0" w:space="0" w:color="auto"/>
                <w:left w:val="none" w:sz="0" w:space="0" w:color="auto"/>
                <w:bottom w:val="none" w:sz="0" w:space="0" w:color="auto"/>
                <w:right w:val="none" w:sz="0" w:space="0" w:color="auto"/>
              </w:divBdr>
            </w:div>
            <w:div w:id="2081170521">
              <w:marLeft w:val="0"/>
              <w:marRight w:val="0"/>
              <w:marTop w:val="0"/>
              <w:marBottom w:val="0"/>
              <w:divBdr>
                <w:top w:val="none" w:sz="0" w:space="0" w:color="auto"/>
                <w:left w:val="none" w:sz="0" w:space="0" w:color="auto"/>
                <w:bottom w:val="none" w:sz="0" w:space="0" w:color="auto"/>
                <w:right w:val="none" w:sz="0" w:space="0" w:color="auto"/>
              </w:divBdr>
            </w:div>
            <w:div w:id="63261797">
              <w:marLeft w:val="0"/>
              <w:marRight w:val="0"/>
              <w:marTop w:val="0"/>
              <w:marBottom w:val="0"/>
              <w:divBdr>
                <w:top w:val="none" w:sz="0" w:space="0" w:color="auto"/>
                <w:left w:val="none" w:sz="0" w:space="0" w:color="auto"/>
                <w:bottom w:val="none" w:sz="0" w:space="0" w:color="auto"/>
                <w:right w:val="none" w:sz="0" w:space="0" w:color="auto"/>
              </w:divBdr>
            </w:div>
            <w:div w:id="1836384487">
              <w:marLeft w:val="0"/>
              <w:marRight w:val="0"/>
              <w:marTop w:val="0"/>
              <w:marBottom w:val="0"/>
              <w:divBdr>
                <w:top w:val="none" w:sz="0" w:space="0" w:color="auto"/>
                <w:left w:val="none" w:sz="0" w:space="0" w:color="auto"/>
                <w:bottom w:val="none" w:sz="0" w:space="0" w:color="auto"/>
                <w:right w:val="none" w:sz="0" w:space="0" w:color="auto"/>
              </w:divBdr>
            </w:div>
            <w:div w:id="434176152">
              <w:marLeft w:val="0"/>
              <w:marRight w:val="0"/>
              <w:marTop w:val="0"/>
              <w:marBottom w:val="0"/>
              <w:divBdr>
                <w:top w:val="none" w:sz="0" w:space="0" w:color="auto"/>
                <w:left w:val="none" w:sz="0" w:space="0" w:color="auto"/>
                <w:bottom w:val="none" w:sz="0" w:space="0" w:color="auto"/>
                <w:right w:val="none" w:sz="0" w:space="0" w:color="auto"/>
              </w:divBdr>
            </w:div>
            <w:div w:id="1129742246">
              <w:marLeft w:val="0"/>
              <w:marRight w:val="0"/>
              <w:marTop w:val="0"/>
              <w:marBottom w:val="0"/>
              <w:divBdr>
                <w:top w:val="none" w:sz="0" w:space="0" w:color="auto"/>
                <w:left w:val="none" w:sz="0" w:space="0" w:color="auto"/>
                <w:bottom w:val="none" w:sz="0" w:space="0" w:color="auto"/>
                <w:right w:val="none" w:sz="0" w:space="0" w:color="auto"/>
              </w:divBdr>
            </w:div>
            <w:div w:id="783812123">
              <w:marLeft w:val="0"/>
              <w:marRight w:val="0"/>
              <w:marTop w:val="0"/>
              <w:marBottom w:val="0"/>
              <w:divBdr>
                <w:top w:val="none" w:sz="0" w:space="0" w:color="auto"/>
                <w:left w:val="none" w:sz="0" w:space="0" w:color="auto"/>
                <w:bottom w:val="none" w:sz="0" w:space="0" w:color="auto"/>
                <w:right w:val="none" w:sz="0" w:space="0" w:color="auto"/>
              </w:divBdr>
            </w:div>
            <w:div w:id="1426806107">
              <w:marLeft w:val="0"/>
              <w:marRight w:val="0"/>
              <w:marTop w:val="0"/>
              <w:marBottom w:val="0"/>
              <w:divBdr>
                <w:top w:val="none" w:sz="0" w:space="0" w:color="auto"/>
                <w:left w:val="none" w:sz="0" w:space="0" w:color="auto"/>
                <w:bottom w:val="none" w:sz="0" w:space="0" w:color="auto"/>
                <w:right w:val="none" w:sz="0" w:space="0" w:color="auto"/>
              </w:divBdr>
            </w:div>
            <w:div w:id="398137501">
              <w:marLeft w:val="0"/>
              <w:marRight w:val="0"/>
              <w:marTop w:val="0"/>
              <w:marBottom w:val="0"/>
              <w:divBdr>
                <w:top w:val="none" w:sz="0" w:space="0" w:color="auto"/>
                <w:left w:val="none" w:sz="0" w:space="0" w:color="auto"/>
                <w:bottom w:val="none" w:sz="0" w:space="0" w:color="auto"/>
                <w:right w:val="none" w:sz="0" w:space="0" w:color="auto"/>
              </w:divBdr>
            </w:div>
            <w:div w:id="1578900962">
              <w:marLeft w:val="0"/>
              <w:marRight w:val="0"/>
              <w:marTop w:val="0"/>
              <w:marBottom w:val="0"/>
              <w:divBdr>
                <w:top w:val="none" w:sz="0" w:space="0" w:color="auto"/>
                <w:left w:val="none" w:sz="0" w:space="0" w:color="auto"/>
                <w:bottom w:val="none" w:sz="0" w:space="0" w:color="auto"/>
                <w:right w:val="none" w:sz="0" w:space="0" w:color="auto"/>
              </w:divBdr>
            </w:div>
            <w:div w:id="64031587">
              <w:marLeft w:val="0"/>
              <w:marRight w:val="0"/>
              <w:marTop w:val="0"/>
              <w:marBottom w:val="0"/>
              <w:divBdr>
                <w:top w:val="none" w:sz="0" w:space="0" w:color="auto"/>
                <w:left w:val="none" w:sz="0" w:space="0" w:color="auto"/>
                <w:bottom w:val="none" w:sz="0" w:space="0" w:color="auto"/>
                <w:right w:val="none" w:sz="0" w:space="0" w:color="auto"/>
              </w:divBdr>
            </w:div>
            <w:div w:id="1802308931">
              <w:marLeft w:val="0"/>
              <w:marRight w:val="0"/>
              <w:marTop w:val="0"/>
              <w:marBottom w:val="0"/>
              <w:divBdr>
                <w:top w:val="none" w:sz="0" w:space="0" w:color="auto"/>
                <w:left w:val="none" w:sz="0" w:space="0" w:color="auto"/>
                <w:bottom w:val="none" w:sz="0" w:space="0" w:color="auto"/>
                <w:right w:val="none" w:sz="0" w:space="0" w:color="auto"/>
              </w:divBdr>
            </w:div>
            <w:div w:id="1268465138">
              <w:marLeft w:val="0"/>
              <w:marRight w:val="0"/>
              <w:marTop w:val="0"/>
              <w:marBottom w:val="0"/>
              <w:divBdr>
                <w:top w:val="none" w:sz="0" w:space="0" w:color="auto"/>
                <w:left w:val="none" w:sz="0" w:space="0" w:color="auto"/>
                <w:bottom w:val="none" w:sz="0" w:space="0" w:color="auto"/>
                <w:right w:val="none" w:sz="0" w:space="0" w:color="auto"/>
              </w:divBdr>
            </w:div>
            <w:div w:id="328799922">
              <w:marLeft w:val="0"/>
              <w:marRight w:val="0"/>
              <w:marTop w:val="0"/>
              <w:marBottom w:val="0"/>
              <w:divBdr>
                <w:top w:val="none" w:sz="0" w:space="0" w:color="auto"/>
                <w:left w:val="none" w:sz="0" w:space="0" w:color="auto"/>
                <w:bottom w:val="none" w:sz="0" w:space="0" w:color="auto"/>
                <w:right w:val="none" w:sz="0" w:space="0" w:color="auto"/>
              </w:divBdr>
            </w:div>
            <w:div w:id="1067529207">
              <w:marLeft w:val="0"/>
              <w:marRight w:val="0"/>
              <w:marTop w:val="0"/>
              <w:marBottom w:val="0"/>
              <w:divBdr>
                <w:top w:val="none" w:sz="0" w:space="0" w:color="auto"/>
                <w:left w:val="none" w:sz="0" w:space="0" w:color="auto"/>
                <w:bottom w:val="none" w:sz="0" w:space="0" w:color="auto"/>
                <w:right w:val="none" w:sz="0" w:space="0" w:color="auto"/>
              </w:divBdr>
            </w:div>
            <w:div w:id="311835896">
              <w:marLeft w:val="0"/>
              <w:marRight w:val="0"/>
              <w:marTop w:val="0"/>
              <w:marBottom w:val="0"/>
              <w:divBdr>
                <w:top w:val="none" w:sz="0" w:space="0" w:color="auto"/>
                <w:left w:val="none" w:sz="0" w:space="0" w:color="auto"/>
                <w:bottom w:val="none" w:sz="0" w:space="0" w:color="auto"/>
                <w:right w:val="none" w:sz="0" w:space="0" w:color="auto"/>
              </w:divBdr>
            </w:div>
            <w:div w:id="500000243">
              <w:marLeft w:val="0"/>
              <w:marRight w:val="0"/>
              <w:marTop w:val="0"/>
              <w:marBottom w:val="0"/>
              <w:divBdr>
                <w:top w:val="none" w:sz="0" w:space="0" w:color="auto"/>
                <w:left w:val="none" w:sz="0" w:space="0" w:color="auto"/>
                <w:bottom w:val="none" w:sz="0" w:space="0" w:color="auto"/>
                <w:right w:val="none" w:sz="0" w:space="0" w:color="auto"/>
              </w:divBdr>
            </w:div>
            <w:div w:id="1049113605">
              <w:marLeft w:val="0"/>
              <w:marRight w:val="0"/>
              <w:marTop w:val="0"/>
              <w:marBottom w:val="0"/>
              <w:divBdr>
                <w:top w:val="none" w:sz="0" w:space="0" w:color="auto"/>
                <w:left w:val="none" w:sz="0" w:space="0" w:color="auto"/>
                <w:bottom w:val="none" w:sz="0" w:space="0" w:color="auto"/>
                <w:right w:val="none" w:sz="0" w:space="0" w:color="auto"/>
              </w:divBdr>
            </w:div>
            <w:div w:id="921378095">
              <w:marLeft w:val="0"/>
              <w:marRight w:val="0"/>
              <w:marTop w:val="0"/>
              <w:marBottom w:val="0"/>
              <w:divBdr>
                <w:top w:val="none" w:sz="0" w:space="0" w:color="auto"/>
                <w:left w:val="none" w:sz="0" w:space="0" w:color="auto"/>
                <w:bottom w:val="none" w:sz="0" w:space="0" w:color="auto"/>
                <w:right w:val="none" w:sz="0" w:space="0" w:color="auto"/>
              </w:divBdr>
            </w:div>
            <w:div w:id="629366068">
              <w:marLeft w:val="0"/>
              <w:marRight w:val="0"/>
              <w:marTop w:val="0"/>
              <w:marBottom w:val="0"/>
              <w:divBdr>
                <w:top w:val="none" w:sz="0" w:space="0" w:color="auto"/>
                <w:left w:val="none" w:sz="0" w:space="0" w:color="auto"/>
                <w:bottom w:val="none" w:sz="0" w:space="0" w:color="auto"/>
                <w:right w:val="none" w:sz="0" w:space="0" w:color="auto"/>
              </w:divBdr>
            </w:div>
            <w:div w:id="1204171921">
              <w:marLeft w:val="0"/>
              <w:marRight w:val="0"/>
              <w:marTop w:val="0"/>
              <w:marBottom w:val="0"/>
              <w:divBdr>
                <w:top w:val="none" w:sz="0" w:space="0" w:color="auto"/>
                <w:left w:val="none" w:sz="0" w:space="0" w:color="auto"/>
                <w:bottom w:val="none" w:sz="0" w:space="0" w:color="auto"/>
                <w:right w:val="none" w:sz="0" w:space="0" w:color="auto"/>
              </w:divBdr>
            </w:div>
            <w:div w:id="1067922688">
              <w:marLeft w:val="0"/>
              <w:marRight w:val="0"/>
              <w:marTop w:val="0"/>
              <w:marBottom w:val="0"/>
              <w:divBdr>
                <w:top w:val="none" w:sz="0" w:space="0" w:color="auto"/>
                <w:left w:val="none" w:sz="0" w:space="0" w:color="auto"/>
                <w:bottom w:val="none" w:sz="0" w:space="0" w:color="auto"/>
                <w:right w:val="none" w:sz="0" w:space="0" w:color="auto"/>
              </w:divBdr>
            </w:div>
            <w:div w:id="1612391362">
              <w:marLeft w:val="0"/>
              <w:marRight w:val="0"/>
              <w:marTop w:val="0"/>
              <w:marBottom w:val="0"/>
              <w:divBdr>
                <w:top w:val="none" w:sz="0" w:space="0" w:color="auto"/>
                <w:left w:val="none" w:sz="0" w:space="0" w:color="auto"/>
                <w:bottom w:val="none" w:sz="0" w:space="0" w:color="auto"/>
                <w:right w:val="none" w:sz="0" w:space="0" w:color="auto"/>
              </w:divBdr>
            </w:div>
            <w:div w:id="1351640237">
              <w:marLeft w:val="0"/>
              <w:marRight w:val="0"/>
              <w:marTop w:val="0"/>
              <w:marBottom w:val="0"/>
              <w:divBdr>
                <w:top w:val="none" w:sz="0" w:space="0" w:color="auto"/>
                <w:left w:val="none" w:sz="0" w:space="0" w:color="auto"/>
                <w:bottom w:val="none" w:sz="0" w:space="0" w:color="auto"/>
                <w:right w:val="none" w:sz="0" w:space="0" w:color="auto"/>
              </w:divBdr>
            </w:div>
            <w:div w:id="1539315607">
              <w:marLeft w:val="0"/>
              <w:marRight w:val="0"/>
              <w:marTop w:val="0"/>
              <w:marBottom w:val="0"/>
              <w:divBdr>
                <w:top w:val="none" w:sz="0" w:space="0" w:color="auto"/>
                <w:left w:val="none" w:sz="0" w:space="0" w:color="auto"/>
                <w:bottom w:val="none" w:sz="0" w:space="0" w:color="auto"/>
                <w:right w:val="none" w:sz="0" w:space="0" w:color="auto"/>
              </w:divBdr>
            </w:div>
            <w:div w:id="165898186">
              <w:marLeft w:val="0"/>
              <w:marRight w:val="0"/>
              <w:marTop w:val="0"/>
              <w:marBottom w:val="0"/>
              <w:divBdr>
                <w:top w:val="none" w:sz="0" w:space="0" w:color="auto"/>
                <w:left w:val="none" w:sz="0" w:space="0" w:color="auto"/>
                <w:bottom w:val="none" w:sz="0" w:space="0" w:color="auto"/>
                <w:right w:val="none" w:sz="0" w:space="0" w:color="auto"/>
              </w:divBdr>
            </w:div>
            <w:div w:id="1399329070">
              <w:marLeft w:val="0"/>
              <w:marRight w:val="0"/>
              <w:marTop w:val="0"/>
              <w:marBottom w:val="0"/>
              <w:divBdr>
                <w:top w:val="none" w:sz="0" w:space="0" w:color="auto"/>
                <w:left w:val="none" w:sz="0" w:space="0" w:color="auto"/>
                <w:bottom w:val="none" w:sz="0" w:space="0" w:color="auto"/>
                <w:right w:val="none" w:sz="0" w:space="0" w:color="auto"/>
              </w:divBdr>
            </w:div>
            <w:div w:id="767889622">
              <w:marLeft w:val="0"/>
              <w:marRight w:val="0"/>
              <w:marTop w:val="0"/>
              <w:marBottom w:val="0"/>
              <w:divBdr>
                <w:top w:val="none" w:sz="0" w:space="0" w:color="auto"/>
                <w:left w:val="none" w:sz="0" w:space="0" w:color="auto"/>
                <w:bottom w:val="none" w:sz="0" w:space="0" w:color="auto"/>
                <w:right w:val="none" w:sz="0" w:space="0" w:color="auto"/>
              </w:divBdr>
            </w:div>
            <w:div w:id="1940067738">
              <w:marLeft w:val="0"/>
              <w:marRight w:val="0"/>
              <w:marTop w:val="0"/>
              <w:marBottom w:val="0"/>
              <w:divBdr>
                <w:top w:val="none" w:sz="0" w:space="0" w:color="auto"/>
                <w:left w:val="none" w:sz="0" w:space="0" w:color="auto"/>
                <w:bottom w:val="none" w:sz="0" w:space="0" w:color="auto"/>
                <w:right w:val="none" w:sz="0" w:space="0" w:color="auto"/>
              </w:divBdr>
            </w:div>
            <w:div w:id="976184847">
              <w:marLeft w:val="0"/>
              <w:marRight w:val="0"/>
              <w:marTop w:val="0"/>
              <w:marBottom w:val="0"/>
              <w:divBdr>
                <w:top w:val="none" w:sz="0" w:space="0" w:color="auto"/>
                <w:left w:val="none" w:sz="0" w:space="0" w:color="auto"/>
                <w:bottom w:val="none" w:sz="0" w:space="0" w:color="auto"/>
                <w:right w:val="none" w:sz="0" w:space="0" w:color="auto"/>
              </w:divBdr>
            </w:div>
            <w:div w:id="2077584055">
              <w:marLeft w:val="0"/>
              <w:marRight w:val="0"/>
              <w:marTop w:val="0"/>
              <w:marBottom w:val="0"/>
              <w:divBdr>
                <w:top w:val="none" w:sz="0" w:space="0" w:color="auto"/>
                <w:left w:val="none" w:sz="0" w:space="0" w:color="auto"/>
                <w:bottom w:val="none" w:sz="0" w:space="0" w:color="auto"/>
                <w:right w:val="none" w:sz="0" w:space="0" w:color="auto"/>
              </w:divBdr>
            </w:div>
            <w:div w:id="169373466">
              <w:marLeft w:val="0"/>
              <w:marRight w:val="0"/>
              <w:marTop w:val="0"/>
              <w:marBottom w:val="0"/>
              <w:divBdr>
                <w:top w:val="none" w:sz="0" w:space="0" w:color="auto"/>
                <w:left w:val="none" w:sz="0" w:space="0" w:color="auto"/>
                <w:bottom w:val="none" w:sz="0" w:space="0" w:color="auto"/>
                <w:right w:val="none" w:sz="0" w:space="0" w:color="auto"/>
              </w:divBdr>
            </w:div>
            <w:div w:id="1677415012">
              <w:marLeft w:val="0"/>
              <w:marRight w:val="0"/>
              <w:marTop w:val="0"/>
              <w:marBottom w:val="0"/>
              <w:divBdr>
                <w:top w:val="none" w:sz="0" w:space="0" w:color="auto"/>
                <w:left w:val="none" w:sz="0" w:space="0" w:color="auto"/>
                <w:bottom w:val="none" w:sz="0" w:space="0" w:color="auto"/>
                <w:right w:val="none" w:sz="0" w:space="0" w:color="auto"/>
              </w:divBdr>
            </w:div>
            <w:div w:id="2007706613">
              <w:marLeft w:val="0"/>
              <w:marRight w:val="0"/>
              <w:marTop w:val="0"/>
              <w:marBottom w:val="0"/>
              <w:divBdr>
                <w:top w:val="none" w:sz="0" w:space="0" w:color="auto"/>
                <w:left w:val="none" w:sz="0" w:space="0" w:color="auto"/>
                <w:bottom w:val="none" w:sz="0" w:space="0" w:color="auto"/>
                <w:right w:val="none" w:sz="0" w:space="0" w:color="auto"/>
              </w:divBdr>
            </w:div>
            <w:div w:id="1921602180">
              <w:marLeft w:val="0"/>
              <w:marRight w:val="0"/>
              <w:marTop w:val="0"/>
              <w:marBottom w:val="0"/>
              <w:divBdr>
                <w:top w:val="none" w:sz="0" w:space="0" w:color="auto"/>
                <w:left w:val="none" w:sz="0" w:space="0" w:color="auto"/>
                <w:bottom w:val="none" w:sz="0" w:space="0" w:color="auto"/>
                <w:right w:val="none" w:sz="0" w:space="0" w:color="auto"/>
              </w:divBdr>
            </w:div>
            <w:div w:id="964189604">
              <w:marLeft w:val="0"/>
              <w:marRight w:val="0"/>
              <w:marTop w:val="0"/>
              <w:marBottom w:val="0"/>
              <w:divBdr>
                <w:top w:val="none" w:sz="0" w:space="0" w:color="auto"/>
                <w:left w:val="none" w:sz="0" w:space="0" w:color="auto"/>
                <w:bottom w:val="none" w:sz="0" w:space="0" w:color="auto"/>
                <w:right w:val="none" w:sz="0" w:space="0" w:color="auto"/>
              </w:divBdr>
            </w:div>
            <w:div w:id="279192359">
              <w:marLeft w:val="0"/>
              <w:marRight w:val="0"/>
              <w:marTop w:val="0"/>
              <w:marBottom w:val="0"/>
              <w:divBdr>
                <w:top w:val="none" w:sz="0" w:space="0" w:color="auto"/>
                <w:left w:val="none" w:sz="0" w:space="0" w:color="auto"/>
                <w:bottom w:val="none" w:sz="0" w:space="0" w:color="auto"/>
                <w:right w:val="none" w:sz="0" w:space="0" w:color="auto"/>
              </w:divBdr>
            </w:div>
            <w:div w:id="496967196">
              <w:marLeft w:val="0"/>
              <w:marRight w:val="0"/>
              <w:marTop w:val="0"/>
              <w:marBottom w:val="0"/>
              <w:divBdr>
                <w:top w:val="none" w:sz="0" w:space="0" w:color="auto"/>
                <w:left w:val="none" w:sz="0" w:space="0" w:color="auto"/>
                <w:bottom w:val="none" w:sz="0" w:space="0" w:color="auto"/>
                <w:right w:val="none" w:sz="0" w:space="0" w:color="auto"/>
              </w:divBdr>
            </w:div>
            <w:div w:id="1003974625">
              <w:marLeft w:val="0"/>
              <w:marRight w:val="0"/>
              <w:marTop w:val="0"/>
              <w:marBottom w:val="0"/>
              <w:divBdr>
                <w:top w:val="none" w:sz="0" w:space="0" w:color="auto"/>
                <w:left w:val="none" w:sz="0" w:space="0" w:color="auto"/>
                <w:bottom w:val="none" w:sz="0" w:space="0" w:color="auto"/>
                <w:right w:val="none" w:sz="0" w:space="0" w:color="auto"/>
              </w:divBdr>
            </w:div>
            <w:div w:id="1123112234">
              <w:marLeft w:val="0"/>
              <w:marRight w:val="0"/>
              <w:marTop w:val="0"/>
              <w:marBottom w:val="0"/>
              <w:divBdr>
                <w:top w:val="none" w:sz="0" w:space="0" w:color="auto"/>
                <w:left w:val="none" w:sz="0" w:space="0" w:color="auto"/>
                <w:bottom w:val="none" w:sz="0" w:space="0" w:color="auto"/>
                <w:right w:val="none" w:sz="0" w:space="0" w:color="auto"/>
              </w:divBdr>
            </w:div>
            <w:div w:id="1489205946">
              <w:marLeft w:val="0"/>
              <w:marRight w:val="0"/>
              <w:marTop w:val="0"/>
              <w:marBottom w:val="0"/>
              <w:divBdr>
                <w:top w:val="none" w:sz="0" w:space="0" w:color="auto"/>
                <w:left w:val="none" w:sz="0" w:space="0" w:color="auto"/>
                <w:bottom w:val="none" w:sz="0" w:space="0" w:color="auto"/>
                <w:right w:val="none" w:sz="0" w:space="0" w:color="auto"/>
              </w:divBdr>
            </w:div>
            <w:div w:id="1532300787">
              <w:marLeft w:val="0"/>
              <w:marRight w:val="0"/>
              <w:marTop w:val="0"/>
              <w:marBottom w:val="0"/>
              <w:divBdr>
                <w:top w:val="none" w:sz="0" w:space="0" w:color="auto"/>
                <w:left w:val="none" w:sz="0" w:space="0" w:color="auto"/>
                <w:bottom w:val="none" w:sz="0" w:space="0" w:color="auto"/>
                <w:right w:val="none" w:sz="0" w:space="0" w:color="auto"/>
              </w:divBdr>
            </w:div>
            <w:div w:id="488402631">
              <w:marLeft w:val="0"/>
              <w:marRight w:val="0"/>
              <w:marTop w:val="0"/>
              <w:marBottom w:val="0"/>
              <w:divBdr>
                <w:top w:val="none" w:sz="0" w:space="0" w:color="auto"/>
                <w:left w:val="none" w:sz="0" w:space="0" w:color="auto"/>
                <w:bottom w:val="none" w:sz="0" w:space="0" w:color="auto"/>
                <w:right w:val="none" w:sz="0" w:space="0" w:color="auto"/>
              </w:divBdr>
            </w:div>
            <w:div w:id="1986662706">
              <w:marLeft w:val="0"/>
              <w:marRight w:val="0"/>
              <w:marTop w:val="0"/>
              <w:marBottom w:val="0"/>
              <w:divBdr>
                <w:top w:val="none" w:sz="0" w:space="0" w:color="auto"/>
                <w:left w:val="none" w:sz="0" w:space="0" w:color="auto"/>
                <w:bottom w:val="none" w:sz="0" w:space="0" w:color="auto"/>
                <w:right w:val="none" w:sz="0" w:space="0" w:color="auto"/>
              </w:divBdr>
            </w:div>
            <w:div w:id="1027104046">
              <w:marLeft w:val="0"/>
              <w:marRight w:val="0"/>
              <w:marTop w:val="0"/>
              <w:marBottom w:val="0"/>
              <w:divBdr>
                <w:top w:val="none" w:sz="0" w:space="0" w:color="auto"/>
                <w:left w:val="none" w:sz="0" w:space="0" w:color="auto"/>
                <w:bottom w:val="none" w:sz="0" w:space="0" w:color="auto"/>
                <w:right w:val="none" w:sz="0" w:space="0" w:color="auto"/>
              </w:divBdr>
            </w:div>
            <w:div w:id="1674527544">
              <w:marLeft w:val="0"/>
              <w:marRight w:val="0"/>
              <w:marTop w:val="0"/>
              <w:marBottom w:val="0"/>
              <w:divBdr>
                <w:top w:val="none" w:sz="0" w:space="0" w:color="auto"/>
                <w:left w:val="none" w:sz="0" w:space="0" w:color="auto"/>
                <w:bottom w:val="none" w:sz="0" w:space="0" w:color="auto"/>
                <w:right w:val="none" w:sz="0" w:space="0" w:color="auto"/>
              </w:divBdr>
            </w:div>
            <w:div w:id="1509296098">
              <w:marLeft w:val="0"/>
              <w:marRight w:val="0"/>
              <w:marTop w:val="0"/>
              <w:marBottom w:val="0"/>
              <w:divBdr>
                <w:top w:val="none" w:sz="0" w:space="0" w:color="auto"/>
                <w:left w:val="none" w:sz="0" w:space="0" w:color="auto"/>
                <w:bottom w:val="none" w:sz="0" w:space="0" w:color="auto"/>
                <w:right w:val="none" w:sz="0" w:space="0" w:color="auto"/>
              </w:divBdr>
            </w:div>
            <w:div w:id="1669291198">
              <w:marLeft w:val="0"/>
              <w:marRight w:val="0"/>
              <w:marTop w:val="0"/>
              <w:marBottom w:val="0"/>
              <w:divBdr>
                <w:top w:val="none" w:sz="0" w:space="0" w:color="auto"/>
                <w:left w:val="none" w:sz="0" w:space="0" w:color="auto"/>
                <w:bottom w:val="none" w:sz="0" w:space="0" w:color="auto"/>
                <w:right w:val="none" w:sz="0" w:space="0" w:color="auto"/>
              </w:divBdr>
            </w:div>
            <w:div w:id="444882977">
              <w:marLeft w:val="0"/>
              <w:marRight w:val="0"/>
              <w:marTop w:val="0"/>
              <w:marBottom w:val="0"/>
              <w:divBdr>
                <w:top w:val="none" w:sz="0" w:space="0" w:color="auto"/>
                <w:left w:val="none" w:sz="0" w:space="0" w:color="auto"/>
                <w:bottom w:val="none" w:sz="0" w:space="0" w:color="auto"/>
                <w:right w:val="none" w:sz="0" w:space="0" w:color="auto"/>
              </w:divBdr>
            </w:div>
            <w:div w:id="2054575470">
              <w:marLeft w:val="0"/>
              <w:marRight w:val="0"/>
              <w:marTop w:val="0"/>
              <w:marBottom w:val="0"/>
              <w:divBdr>
                <w:top w:val="none" w:sz="0" w:space="0" w:color="auto"/>
                <w:left w:val="none" w:sz="0" w:space="0" w:color="auto"/>
                <w:bottom w:val="none" w:sz="0" w:space="0" w:color="auto"/>
                <w:right w:val="none" w:sz="0" w:space="0" w:color="auto"/>
              </w:divBdr>
            </w:div>
            <w:div w:id="1856068352">
              <w:marLeft w:val="0"/>
              <w:marRight w:val="0"/>
              <w:marTop w:val="0"/>
              <w:marBottom w:val="0"/>
              <w:divBdr>
                <w:top w:val="none" w:sz="0" w:space="0" w:color="auto"/>
                <w:left w:val="none" w:sz="0" w:space="0" w:color="auto"/>
                <w:bottom w:val="none" w:sz="0" w:space="0" w:color="auto"/>
                <w:right w:val="none" w:sz="0" w:space="0" w:color="auto"/>
              </w:divBdr>
            </w:div>
            <w:div w:id="1084061084">
              <w:marLeft w:val="0"/>
              <w:marRight w:val="0"/>
              <w:marTop w:val="0"/>
              <w:marBottom w:val="0"/>
              <w:divBdr>
                <w:top w:val="none" w:sz="0" w:space="0" w:color="auto"/>
                <w:left w:val="none" w:sz="0" w:space="0" w:color="auto"/>
                <w:bottom w:val="none" w:sz="0" w:space="0" w:color="auto"/>
                <w:right w:val="none" w:sz="0" w:space="0" w:color="auto"/>
              </w:divBdr>
            </w:div>
            <w:div w:id="514882373">
              <w:marLeft w:val="0"/>
              <w:marRight w:val="0"/>
              <w:marTop w:val="0"/>
              <w:marBottom w:val="0"/>
              <w:divBdr>
                <w:top w:val="none" w:sz="0" w:space="0" w:color="auto"/>
                <w:left w:val="none" w:sz="0" w:space="0" w:color="auto"/>
                <w:bottom w:val="none" w:sz="0" w:space="0" w:color="auto"/>
                <w:right w:val="none" w:sz="0" w:space="0" w:color="auto"/>
              </w:divBdr>
            </w:div>
            <w:div w:id="653067356">
              <w:marLeft w:val="0"/>
              <w:marRight w:val="0"/>
              <w:marTop w:val="0"/>
              <w:marBottom w:val="0"/>
              <w:divBdr>
                <w:top w:val="none" w:sz="0" w:space="0" w:color="auto"/>
                <w:left w:val="none" w:sz="0" w:space="0" w:color="auto"/>
                <w:bottom w:val="none" w:sz="0" w:space="0" w:color="auto"/>
                <w:right w:val="none" w:sz="0" w:space="0" w:color="auto"/>
              </w:divBdr>
            </w:div>
            <w:div w:id="1090782087">
              <w:marLeft w:val="0"/>
              <w:marRight w:val="0"/>
              <w:marTop w:val="0"/>
              <w:marBottom w:val="0"/>
              <w:divBdr>
                <w:top w:val="none" w:sz="0" w:space="0" w:color="auto"/>
                <w:left w:val="none" w:sz="0" w:space="0" w:color="auto"/>
                <w:bottom w:val="none" w:sz="0" w:space="0" w:color="auto"/>
                <w:right w:val="none" w:sz="0" w:space="0" w:color="auto"/>
              </w:divBdr>
            </w:div>
            <w:div w:id="1244072084">
              <w:marLeft w:val="0"/>
              <w:marRight w:val="0"/>
              <w:marTop w:val="0"/>
              <w:marBottom w:val="0"/>
              <w:divBdr>
                <w:top w:val="none" w:sz="0" w:space="0" w:color="auto"/>
                <w:left w:val="none" w:sz="0" w:space="0" w:color="auto"/>
                <w:bottom w:val="none" w:sz="0" w:space="0" w:color="auto"/>
                <w:right w:val="none" w:sz="0" w:space="0" w:color="auto"/>
              </w:divBdr>
            </w:div>
            <w:div w:id="307591389">
              <w:marLeft w:val="0"/>
              <w:marRight w:val="0"/>
              <w:marTop w:val="0"/>
              <w:marBottom w:val="0"/>
              <w:divBdr>
                <w:top w:val="none" w:sz="0" w:space="0" w:color="auto"/>
                <w:left w:val="none" w:sz="0" w:space="0" w:color="auto"/>
                <w:bottom w:val="none" w:sz="0" w:space="0" w:color="auto"/>
                <w:right w:val="none" w:sz="0" w:space="0" w:color="auto"/>
              </w:divBdr>
            </w:div>
            <w:div w:id="1926648257">
              <w:marLeft w:val="0"/>
              <w:marRight w:val="0"/>
              <w:marTop w:val="0"/>
              <w:marBottom w:val="0"/>
              <w:divBdr>
                <w:top w:val="none" w:sz="0" w:space="0" w:color="auto"/>
                <w:left w:val="none" w:sz="0" w:space="0" w:color="auto"/>
                <w:bottom w:val="none" w:sz="0" w:space="0" w:color="auto"/>
                <w:right w:val="none" w:sz="0" w:space="0" w:color="auto"/>
              </w:divBdr>
            </w:div>
            <w:div w:id="2077124124">
              <w:marLeft w:val="0"/>
              <w:marRight w:val="0"/>
              <w:marTop w:val="0"/>
              <w:marBottom w:val="0"/>
              <w:divBdr>
                <w:top w:val="none" w:sz="0" w:space="0" w:color="auto"/>
                <w:left w:val="none" w:sz="0" w:space="0" w:color="auto"/>
                <w:bottom w:val="none" w:sz="0" w:space="0" w:color="auto"/>
                <w:right w:val="none" w:sz="0" w:space="0" w:color="auto"/>
              </w:divBdr>
            </w:div>
            <w:div w:id="1409186351">
              <w:marLeft w:val="0"/>
              <w:marRight w:val="0"/>
              <w:marTop w:val="0"/>
              <w:marBottom w:val="0"/>
              <w:divBdr>
                <w:top w:val="none" w:sz="0" w:space="0" w:color="auto"/>
                <w:left w:val="none" w:sz="0" w:space="0" w:color="auto"/>
                <w:bottom w:val="none" w:sz="0" w:space="0" w:color="auto"/>
                <w:right w:val="none" w:sz="0" w:space="0" w:color="auto"/>
              </w:divBdr>
            </w:div>
            <w:div w:id="2103408643">
              <w:marLeft w:val="0"/>
              <w:marRight w:val="0"/>
              <w:marTop w:val="0"/>
              <w:marBottom w:val="0"/>
              <w:divBdr>
                <w:top w:val="none" w:sz="0" w:space="0" w:color="auto"/>
                <w:left w:val="none" w:sz="0" w:space="0" w:color="auto"/>
                <w:bottom w:val="none" w:sz="0" w:space="0" w:color="auto"/>
                <w:right w:val="none" w:sz="0" w:space="0" w:color="auto"/>
              </w:divBdr>
            </w:div>
            <w:div w:id="869419536">
              <w:marLeft w:val="0"/>
              <w:marRight w:val="0"/>
              <w:marTop w:val="0"/>
              <w:marBottom w:val="0"/>
              <w:divBdr>
                <w:top w:val="none" w:sz="0" w:space="0" w:color="auto"/>
                <w:left w:val="none" w:sz="0" w:space="0" w:color="auto"/>
                <w:bottom w:val="none" w:sz="0" w:space="0" w:color="auto"/>
                <w:right w:val="none" w:sz="0" w:space="0" w:color="auto"/>
              </w:divBdr>
            </w:div>
            <w:div w:id="1839077102">
              <w:marLeft w:val="0"/>
              <w:marRight w:val="0"/>
              <w:marTop w:val="0"/>
              <w:marBottom w:val="0"/>
              <w:divBdr>
                <w:top w:val="none" w:sz="0" w:space="0" w:color="auto"/>
                <w:left w:val="none" w:sz="0" w:space="0" w:color="auto"/>
                <w:bottom w:val="none" w:sz="0" w:space="0" w:color="auto"/>
                <w:right w:val="none" w:sz="0" w:space="0" w:color="auto"/>
              </w:divBdr>
            </w:div>
            <w:div w:id="1079013695">
              <w:marLeft w:val="0"/>
              <w:marRight w:val="0"/>
              <w:marTop w:val="0"/>
              <w:marBottom w:val="0"/>
              <w:divBdr>
                <w:top w:val="none" w:sz="0" w:space="0" w:color="auto"/>
                <w:left w:val="none" w:sz="0" w:space="0" w:color="auto"/>
                <w:bottom w:val="none" w:sz="0" w:space="0" w:color="auto"/>
                <w:right w:val="none" w:sz="0" w:space="0" w:color="auto"/>
              </w:divBdr>
            </w:div>
            <w:div w:id="464859761">
              <w:marLeft w:val="0"/>
              <w:marRight w:val="0"/>
              <w:marTop w:val="0"/>
              <w:marBottom w:val="0"/>
              <w:divBdr>
                <w:top w:val="none" w:sz="0" w:space="0" w:color="auto"/>
                <w:left w:val="none" w:sz="0" w:space="0" w:color="auto"/>
                <w:bottom w:val="none" w:sz="0" w:space="0" w:color="auto"/>
                <w:right w:val="none" w:sz="0" w:space="0" w:color="auto"/>
              </w:divBdr>
            </w:div>
            <w:div w:id="748114346">
              <w:marLeft w:val="0"/>
              <w:marRight w:val="0"/>
              <w:marTop w:val="0"/>
              <w:marBottom w:val="0"/>
              <w:divBdr>
                <w:top w:val="none" w:sz="0" w:space="0" w:color="auto"/>
                <w:left w:val="none" w:sz="0" w:space="0" w:color="auto"/>
                <w:bottom w:val="none" w:sz="0" w:space="0" w:color="auto"/>
                <w:right w:val="none" w:sz="0" w:space="0" w:color="auto"/>
              </w:divBdr>
            </w:div>
            <w:div w:id="299309615">
              <w:marLeft w:val="0"/>
              <w:marRight w:val="0"/>
              <w:marTop w:val="0"/>
              <w:marBottom w:val="0"/>
              <w:divBdr>
                <w:top w:val="none" w:sz="0" w:space="0" w:color="auto"/>
                <w:left w:val="none" w:sz="0" w:space="0" w:color="auto"/>
                <w:bottom w:val="none" w:sz="0" w:space="0" w:color="auto"/>
                <w:right w:val="none" w:sz="0" w:space="0" w:color="auto"/>
              </w:divBdr>
            </w:div>
            <w:div w:id="135805334">
              <w:marLeft w:val="0"/>
              <w:marRight w:val="0"/>
              <w:marTop w:val="0"/>
              <w:marBottom w:val="0"/>
              <w:divBdr>
                <w:top w:val="none" w:sz="0" w:space="0" w:color="auto"/>
                <w:left w:val="none" w:sz="0" w:space="0" w:color="auto"/>
                <w:bottom w:val="none" w:sz="0" w:space="0" w:color="auto"/>
                <w:right w:val="none" w:sz="0" w:space="0" w:color="auto"/>
              </w:divBdr>
            </w:div>
            <w:div w:id="1334993773">
              <w:marLeft w:val="0"/>
              <w:marRight w:val="0"/>
              <w:marTop w:val="0"/>
              <w:marBottom w:val="0"/>
              <w:divBdr>
                <w:top w:val="none" w:sz="0" w:space="0" w:color="auto"/>
                <w:left w:val="none" w:sz="0" w:space="0" w:color="auto"/>
                <w:bottom w:val="none" w:sz="0" w:space="0" w:color="auto"/>
                <w:right w:val="none" w:sz="0" w:space="0" w:color="auto"/>
              </w:divBdr>
            </w:div>
            <w:div w:id="1756433677">
              <w:marLeft w:val="0"/>
              <w:marRight w:val="0"/>
              <w:marTop w:val="0"/>
              <w:marBottom w:val="0"/>
              <w:divBdr>
                <w:top w:val="none" w:sz="0" w:space="0" w:color="auto"/>
                <w:left w:val="none" w:sz="0" w:space="0" w:color="auto"/>
                <w:bottom w:val="none" w:sz="0" w:space="0" w:color="auto"/>
                <w:right w:val="none" w:sz="0" w:space="0" w:color="auto"/>
              </w:divBdr>
            </w:div>
            <w:div w:id="1213729987">
              <w:marLeft w:val="0"/>
              <w:marRight w:val="0"/>
              <w:marTop w:val="0"/>
              <w:marBottom w:val="0"/>
              <w:divBdr>
                <w:top w:val="none" w:sz="0" w:space="0" w:color="auto"/>
                <w:left w:val="none" w:sz="0" w:space="0" w:color="auto"/>
                <w:bottom w:val="none" w:sz="0" w:space="0" w:color="auto"/>
                <w:right w:val="none" w:sz="0" w:space="0" w:color="auto"/>
              </w:divBdr>
            </w:div>
            <w:div w:id="307707228">
              <w:marLeft w:val="0"/>
              <w:marRight w:val="0"/>
              <w:marTop w:val="0"/>
              <w:marBottom w:val="0"/>
              <w:divBdr>
                <w:top w:val="none" w:sz="0" w:space="0" w:color="auto"/>
                <w:left w:val="none" w:sz="0" w:space="0" w:color="auto"/>
                <w:bottom w:val="none" w:sz="0" w:space="0" w:color="auto"/>
                <w:right w:val="none" w:sz="0" w:space="0" w:color="auto"/>
              </w:divBdr>
            </w:div>
            <w:div w:id="2039427651">
              <w:marLeft w:val="0"/>
              <w:marRight w:val="0"/>
              <w:marTop w:val="0"/>
              <w:marBottom w:val="0"/>
              <w:divBdr>
                <w:top w:val="none" w:sz="0" w:space="0" w:color="auto"/>
                <w:left w:val="none" w:sz="0" w:space="0" w:color="auto"/>
                <w:bottom w:val="none" w:sz="0" w:space="0" w:color="auto"/>
                <w:right w:val="none" w:sz="0" w:space="0" w:color="auto"/>
              </w:divBdr>
            </w:div>
            <w:div w:id="1017074292">
              <w:marLeft w:val="0"/>
              <w:marRight w:val="0"/>
              <w:marTop w:val="0"/>
              <w:marBottom w:val="0"/>
              <w:divBdr>
                <w:top w:val="none" w:sz="0" w:space="0" w:color="auto"/>
                <w:left w:val="none" w:sz="0" w:space="0" w:color="auto"/>
                <w:bottom w:val="none" w:sz="0" w:space="0" w:color="auto"/>
                <w:right w:val="none" w:sz="0" w:space="0" w:color="auto"/>
              </w:divBdr>
            </w:div>
            <w:div w:id="1005667623">
              <w:marLeft w:val="0"/>
              <w:marRight w:val="0"/>
              <w:marTop w:val="0"/>
              <w:marBottom w:val="0"/>
              <w:divBdr>
                <w:top w:val="none" w:sz="0" w:space="0" w:color="auto"/>
                <w:left w:val="none" w:sz="0" w:space="0" w:color="auto"/>
                <w:bottom w:val="none" w:sz="0" w:space="0" w:color="auto"/>
                <w:right w:val="none" w:sz="0" w:space="0" w:color="auto"/>
              </w:divBdr>
            </w:div>
            <w:div w:id="1992902048">
              <w:marLeft w:val="0"/>
              <w:marRight w:val="0"/>
              <w:marTop w:val="0"/>
              <w:marBottom w:val="0"/>
              <w:divBdr>
                <w:top w:val="none" w:sz="0" w:space="0" w:color="auto"/>
                <w:left w:val="none" w:sz="0" w:space="0" w:color="auto"/>
                <w:bottom w:val="none" w:sz="0" w:space="0" w:color="auto"/>
                <w:right w:val="none" w:sz="0" w:space="0" w:color="auto"/>
              </w:divBdr>
            </w:div>
            <w:div w:id="969437420">
              <w:marLeft w:val="0"/>
              <w:marRight w:val="0"/>
              <w:marTop w:val="0"/>
              <w:marBottom w:val="0"/>
              <w:divBdr>
                <w:top w:val="none" w:sz="0" w:space="0" w:color="auto"/>
                <w:left w:val="none" w:sz="0" w:space="0" w:color="auto"/>
                <w:bottom w:val="none" w:sz="0" w:space="0" w:color="auto"/>
                <w:right w:val="none" w:sz="0" w:space="0" w:color="auto"/>
              </w:divBdr>
            </w:div>
            <w:div w:id="705525862">
              <w:marLeft w:val="0"/>
              <w:marRight w:val="0"/>
              <w:marTop w:val="0"/>
              <w:marBottom w:val="0"/>
              <w:divBdr>
                <w:top w:val="none" w:sz="0" w:space="0" w:color="auto"/>
                <w:left w:val="none" w:sz="0" w:space="0" w:color="auto"/>
                <w:bottom w:val="none" w:sz="0" w:space="0" w:color="auto"/>
                <w:right w:val="none" w:sz="0" w:space="0" w:color="auto"/>
              </w:divBdr>
            </w:div>
            <w:div w:id="136000546">
              <w:marLeft w:val="0"/>
              <w:marRight w:val="0"/>
              <w:marTop w:val="0"/>
              <w:marBottom w:val="0"/>
              <w:divBdr>
                <w:top w:val="none" w:sz="0" w:space="0" w:color="auto"/>
                <w:left w:val="none" w:sz="0" w:space="0" w:color="auto"/>
                <w:bottom w:val="none" w:sz="0" w:space="0" w:color="auto"/>
                <w:right w:val="none" w:sz="0" w:space="0" w:color="auto"/>
              </w:divBdr>
            </w:div>
            <w:div w:id="105127342">
              <w:marLeft w:val="0"/>
              <w:marRight w:val="0"/>
              <w:marTop w:val="0"/>
              <w:marBottom w:val="0"/>
              <w:divBdr>
                <w:top w:val="none" w:sz="0" w:space="0" w:color="auto"/>
                <w:left w:val="none" w:sz="0" w:space="0" w:color="auto"/>
                <w:bottom w:val="none" w:sz="0" w:space="0" w:color="auto"/>
                <w:right w:val="none" w:sz="0" w:space="0" w:color="auto"/>
              </w:divBdr>
            </w:div>
            <w:div w:id="645864665">
              <w:marLeft w:val="0"/>
              <w:marRight w:val="0"/>
              <w:marTop w:val="0"/>
              <w:marBottom w:val="0"/>
              <w:divBdr>
                <w:top w:val="none" w:sz="0" w:space="0" w:color="auto"/>
                <w:left w:val="none" w:sz="0" w:space="0" w:color="auto"/>
                <w:bottom w:val="none" w:sz="0" w:space="0" w:color="auto"/>
                <w:right w:val="none" w:sz="0" w:space="0" w:color="auto"/>
              </w:divBdr>
            </w:div>
            <w:div w:id="1270158221">
              <w:marLeft w:val="0"/>
              <w:marRight w:val="0"/>
              <w:marTop w:val="0"/>
              <w:marBottom w:val="0"/>
              <w:divBdr>
                <w:top w:val="none" w:sz="0" w:space="0" w:color="auto"/>
                <w:left w:val="none" w:sz="0" w:space="0" w:color="auto"/>
                <w:bottom w:val="none" w:sz="0" w:space="0" w:color="auto"/>
                <w:right w:val="none" w:sz="0" w:space="0" w:color="auto"/>
              </w:divBdr>
            </w:div>
            <w:div w:id="108739702">
              <w:marLeft w:val="0"/>
              <w:marRight w:val="0"/>
              <w:marTop w:val="0"/>
              <w:marBottom w:val="0"/>
              <w:divBdr>
                <w:top w:val="none" w:sz="0" w:space="0" w:color="auto"/>
                <w:left w:val="none" w:sz="0" w:space="0" w:color="auto"/>
                <w:bottom w:val="none" w:sz="0" w:space="0" w:color="auto"/>
                <w:right w:val="none" w:sz="0" w:space="0" w:color="auto"/>
              </w:divBdr>
            </w:div>
            <w:div w:id="101732430">
              <w:marLeft w:val="0"/>
              <w:marRight w:val="0"/>
              <w:marTop w:val="0"/>
              <w:marBottom w:val="0"/>
              <w:divBdr>
                <w:top w:val="none" w:sz="0" w:space="0" w:color="auto"/>
                <w:left w:val="none" w:sz="0" w:space="0" w:color="auto"/>
                <w:bottom w:val="none" w:sz="0" w:space="0" w:color="auto"/>
                <w:right w:val="none" w:sz="0" w:space="0" w:color="auto"/>
              </w:divBdr>
            </w:div>
            <w:div w:id="1886018169">
              <w:marLeft w:val="0"/>
              <w:marRight w:val="0"/>
              <w:marTop w:val="0"/>
              <w:marBottom w:val="0"/>
              <w:divBdr>
                <w:top w:val="none" w:sz="0" w:space="0" w:color="auto"/>
                <w:left w:val="none" w:sz="0" w:space="0" w:color="auto"/>
                <w:bottom w:val="none" w:sz="0" w:space="0" w:color="auto"/>
                <w:right w:val="none" w:sz="0" w:space="0" w:color="auto"/>
              </w:divBdr>
            </w:div>
            <w:div w:id="1820077710">
              <w:marLeft w:val="0"/>
              <w:marRight w:val="0"/>
              <w:marTop w:val="0"/>
              <w:marBottom w:val="0"/>
              <w:divBdr>
                <w:top w:val="none" w:sz="0" w:space="0" w:color="auto"/>
                <w:left w:val="none" w:sz="0" w:space="0" w:color="auto"/>
                <w:bottom w:val="none" w:sz="0" w:space="0" w:color="auto"/>
                <w:right w:val="none" w:sz="0" w:space="0" w:color="auto"/>
              </w:divBdr>
            </w:div>
            <w:div w:id="166138573">
              <w:marLeft w:val="0"/>
              <w:marRight w:val="0"/>
              <w:marTop w:val="0"/>
              <w:marBottom w:val="0"/>
              <w:divBdr>
                <w:top w:val="none" w:sz="0" w:space="0" w:color="auto"/>
                <w:left w:val="none" w:sz="0" w:space="0" w:color="auto"/>
                <w:bottom w:val="none" w:sz="0" w:space="0" w:color="auto"/>
                <w:right w:val="none" w:sz="0" w:space="0" w:color="auto"/>
              </w:divBdr>
            </w:div>
            <w:div w:id="1330937152">
              <w:marLeft w:val="0"/>
              <w:marRight w:val="0"/>
              <w:marTop w:val="0"/>
              <w:marBottom w:val="0"/>
              <w:divBdr>
                <w:top w:val="none" w:sz="0" w:space="0" w:color="auto"/>
                <w:left w:val="none" w:sz="0" w:space="0" w:color="auto"/>
                <w:bottom w:val="none" w:sz="0" w:space="0" w:color="auto"/>
                <w:right w:val="none" w:sz="0" w:space="0" w:color="auto"/>
              </w:divBdr>
            </w:div>
            <w:div w:id="470444245">
              <w:marLeft w:val="0"/>
              <w:marRight w:val="0"/>
              <w:marTop w:val="0"/>
              <w:marBottom w:val="0"/>
              <w:divBdr>
                <w:top w:val="none" w:sz="0" w:space="0" w:color="auto"/>
                <w:left w:val="none" w:sz="0" w:space="0" w:color="auto"/>
                <w:bottom w:val="none" w:sz="0" w:space="0" w:color="auto"/>
                <w:right w:val="none" w:sz="0" w:space="0" w:color="auto"/>
              </w:divBdr>
            </w:div>
            <w:div w:id="1228103505">
              <w:marLeft w:val="0"/>
              <w:marRight w:val="0"/>
              <w:marTop w:val="0"/>
              <w:marBottom w:val="0"/>
              <w:divBdr>
                <w:top w:val="none" w:sz="0" w:space="0" w:color="auto"/>
                <w:left w:val="none" w:sz="0" w:space="0" w:color="auto"/>
                <w:bottom w:val="none" w:sz="0" w:space="0" w:color="auto"/>
                <w:right w:val="none" w:sz="0" w:space="0" w:color="auto"/>
              </w:divBdr>
            </w:div>
            <w:div w:id="1511990476">
              <w:marLeft w:val="0"/>
              <w:marRight w:val="0"/>
              <w:marTop w:val="0"/>
              <w:marBottom w:val="0"/>
              <w:divBdr>
                <w:top w:val="none" w:sz="0" w:space="0" w:color="auto"/>
                <w:left w:val="none" w:sz="0" w:space="0" w:color="auto"/>
                <w:bottom w:val="none" w:sz="0" w:space="0" w:color="auto"/>
                <w:right w:val="none" w:sz="0" w:space="0" w:color="auto"/>
              </w:divBdr>
            </w:div>
            <w:div w:id="1036585338">
              <w:marLeft w:val="0"/>
              <w:marRight w:val="0"/>
              <w:marTop w:val="0"/>
              <w:marBottom w:val="0"/>
              <w:divBdr>
                <w:top w:val="none" w:sz="0" w:space="0" w:color="auto"/>
                <w:left w:val="none" w:sz="0" w:space="0" w:color="auto"/>
                <w:bottom w:val="none" w:sz="0" w:space="0" w:color="auto"/>
                <w:right w:val="none" w:sz="0" w:space="0" w:color="auto"/>
              </w:divBdr>
            </w:div>
            <w:div w:id="529223741">
              <w:marLeft w:val="0"/>
              <w:marRight w:val="0"/>
              <w:marTop w:val="0"/>
              <w:marBottom w:val="0"/>
              <w:divBdr>
                <w:top w:val="none" w:sz="0" w:space="0" w:color="auto"/>
                <w:left w:val="none" w:sz="0" w:space="0" w:color="auto"/>
                <w:bottom w:val="none" w:sz="0" w:space="0" w:color="auto"/>
                <w:right w:val="none" w:sz="0" w:space="0" w:color="auto"/>
              </w:divBdr>
            </w:div>
            <w:div w:id="1587226291">
              <w:marLeft w:val="0"/>
              <w:marRight w:val="0"/>
              <w:marTop w:val="0"/>
              <w:marBottom w:val="0"/>
              <w:divBdr>
                <w:top w:val="none" w:sz="0" w:space="0" w:color="auto"/>
                <w:left w:val="none" w:sz="0" w:space="0" w:color="auto"/>
                <w:bottom w:val="none" w:sz="0" w:space="0" w:color="auto"/>
                <w:right w:val="none" w:sz="0" w:space="0" w:color="auto"/>
              </w:divBdr>
            </w:div>
            <w:div w:id="776558402">
              <w:marLeft w:val="0"/>
              <w:marRight w:val="0"/>
              <w:marTop w:val="0"/>
              <w:marBottom w:val="0"/>
              <w:divBdr>
                <w:top w:val="none" w:sz="0" w:space="0" w:color="auto"/>
                <w:left w:val="none" w:sz="0" w:space="0" w:color="auto"/>
                <w:bottom w:val="none" w:sz="0" w:space="0" w:color="auto"/>
                <w:right w:val="none" w:sz="0" w:space="0" w:color="auto"/>
              </w:divBdr>
            </w:div>
            <w:div w:id="437680885">
              <w:marLeft w:val="0"/>
              <w:marRight w:val="0"/>
              <w:marTop w:val="0"/>
              <w:marBottom w:val="0"/>
              <w:divBdr>
                <w:top w:val="none" w:sz="0" w:space="0" w:color="auto"/>
                <w:left w:val="none" w:sz="0" w:space="0" w:color="auto"/>
                <w:bottom w:val="none" w:sz="0" w:space="0" w:color="auto"/>
                <w:right w:val="none" w:sz="0" w:space="0" w:color="auto"/>
              </w:divBdr>
            </w:div>
            <w:div w:id="1133907267">
              <w:marLeft w:val="0"/>
              <w:marRight w:val="0"/>
              <w:marTop w:val="0"/>
              <w:marBottom w:val="0"/>
              <w:divBdr>
                <w:top w:val="none" w:sz="0" w:space="0" w:color="auto"/>
                <w:left w:val="none" w:sz="0" w:space="0" w:color="auto"/>
                <w:bottom w:val="none" w:sz="0" w:space="0" w:color="auto"/>
                <w:right w:val="none" w:sz="0" w:space="0" w:color="auto"/>
              </w:divBdr>
            </w:div>
            <w:div w:id="1121269438">
              <w:marLeft w:val="0"/>
              <w:marRight w:val="0"/>
              <w:marTop w:val="0"/>
              <w:marBottom w:val="0"/>
              <w:divBdr>
                <w:top w:val="none" w:sz="0" w:space="0" w:color="auto"/>
                <w:left w:val="none" w:sz="0" w:space="0" w:color="auto"/>
                <w:bottom w:val="none" w:sz="0" w:space="0" w:color="auto"/>
                <w:right w:val="none" w:sz="0" w:space="0" w:color="auto"/>
              </w:divBdr>
            </w:div>
            <w:div w:id="963123065">
              <w:marLeft w:val="0"/>
              <w:marRight w:val="0"/>
              <w:marTop w:val="0"/>
              <w:marBottom w:val="0"/>
              <w:divBdr>
                <w:top w:val="none" w:sz="0" w:space="0" w:color="auto"/>
                <w:left w:val="none" w:sz="0" w:space="0" w:color="auto"/>
                <w:bottom w:val="none" w:sz="0" w:space="0" w:color="auto"/>
                <w:right w:val="none" w:sz="0" w:space="0" w:color="auto"/>
              </w:divBdr>
            </w:div>
            <w:div w:id="120462062">
              <w:marLeft w:val="0"/>
              <w:marRight w:val="0"/>
              <w:marTop w:val="0"/>
              <w:marBottom w:val="0"/>
              <w:divBdr>
                <w:top w:val="none" w:sz="0" w:space="0" w:color="auto"/>
                <w:left w:val="none" w:sz="0" w:space="0" w:color="auto"/>
                <w:bottom w:val="none" w:sz="0" w:space="0" w:color="auto"/>
                <w:right w:val="none" w:sz="0" w:space="0" w:color="auto"/>
              </w:divBdr>
            </w:div>
            <w:div w:id="994533290">
              <w:marLeft w:val="0"/>
              <w:marRight w:val="0"/>
              <w:marTop w:val="0"/>
              <w:marBottom w:val="0"/>
              <w:divBdr>
                <w:top w:val="none" w:sz="0" w:space="0" w:color="auto"/>
                <w:left w:val="none" w:sz="0" w:space="0" w:color="auto"/>
                <w:bottom w:val="none" w:sz="0" w:space="0" w:color="auto"/>
                <w:right w:val="none" w:sz="0" w:space="0" w:color="auto"/>
              </w:divBdr>
            </w:div>
            <w:div w:id="326640286">
              <w:marLeft w:val="0"/>
              <w:marRight w:val="0"/>
              <w:marTop w:val="0"/>
              <w:marBottom w:val="0"/>
              <w:divBdr>
                <w:top w:val="none" w:sz="0" w:space="0" w:color="auto"/>
                <w:left w:val="none" w:sz="0" w:space="0" w:color="auto"/>
                <w:bottom w:val="none" w:sz="0" w:space="0" w:color="auto"/>
                <w:right w:val="none" w:sz="0" w:space="0" w:color="auto"/>
              </w:divBdr>
            </w:div>
            <w:div w:id="356084160">
              <w:marLeft w:val="0"/>
              <w:marRight w:val="0"/>
              <w:marTop w:val="0"/>
              <w:marBottom w:val="0"/>
              <w:divBdr>
                <w:top w:val="none" w:sz="0" w:space="0" w:color="auto"/>
                <w:left w:val="none" w:sz="0" w:space="0" w:color="auto"/>
                <w:bottom w:val="none" w:sz="0" w:space="0" w:color="auto"/>
                <w:right w:val="none" w:sz="0" w:space="0" w:color="auto"/>
              </w:divBdr>
            </w:div>
            <w:div w:id="183329867">
              <w:marLeft w:val="0"/>
              <w:marRight w:val="0"/>
              <w:marTop w:val="0"/>
              <w:marBottom w:val="0"/>
              <w:divBdr>
                <w:top w:val="none" w:sz="0" w:space="0" w:color="auto"/>
                <w:left w:val="none" w:sz="0" w:space="0" w:color="auto"/>
                <w:bottom w:val="none" w:sz="0" w:space="0" w:color="auto"/>
                <w:right w:val="none" w:sz="0" w:space="0" w:color="auto"/>
              </w:divBdr>
            </w:div>
            <w:div w:id="840201999">
              <w:marLeft w:val="0"/>
              <w:marRight w:val="0"/>
              <w:marTop w:val="0"/>
              <w:marBottom w:val="0"/>
              <w:divBdr>
                <w:top w:val="none" w:sz="0" w:space="0" w:color="auto"/>
                <w:left w:val="none" w:sz="0" w:space="0" w:color="auto"/>
                <w:bottom w:val="none" w:sz="0" w:space="0" w:color="auto"/>
                <w:right w:val="none" w:sz="0" w:space="0" w:color="auto"/>
              </w:divBdr>
            </w:div>
            <w:div w:id="509879560">
              <w:marLeft w:val="0"/>
              <w:marRight w:val="0"/>
              <w:marTop w:val="0"/>
              <w:marBottom w:val="0"/>
              <w:divBdr>
                <w:top w:val="none" w:sz="0" w:space="0" w:color="auto"/>
                <w:left w:val="none" w:sz="0" w:space="0" w:color="auto"/>
                <w:bottom w:val="none" w:sz="0" w:space="0" w:color="auto"/>
                <w:right w:val="none" w:sz="0" w:space="0" w:color="auto"/>
              </w:divBdr>
            </w:div>
            <w:div w:id="791824572">
              <w:marLeft w:val="0"/>
              <w:marRight w:val="0"/>
              <w:marTop w:val="0"/>
              <w:marBottom w:val="0"/>
              <w:divBdr>
                <w:top w:val="none" w:sz="0" w:space="0" w:color="auto"/>
                <w:left w:val="none" w:sz="0" w:space="0" w:color="auto"/>
                <w:bottom w:val="none" w:sz="0" w:space="0" w:color="auto"/>
                <w:right w:val="none" w:sz="0" w:space="0" w:color="auto"/>
              </w:divBdr>
            </w:div>
            <w:div w:id="2090612891">
              <w:marLeft w:val="0"/>
              <w:marRight w:val="0"/>
              <w:marTop w:val="0"/>
              <w:marBottom w:val="0"/>
              <w:divBdr>
                <w:top w:val="none" w:sz="0" w:space="0" w:color="auto"/>
                <w:left w:val="none" w:sz="0" w:space="0" w:color="auto"/>
                <w:bottom w:val="none" w:sz="0" w:space="0" w:color="auto"/>
                <w:right w:val="none" w:sz="0" w:space="0" w:color="auto"/>
              </w:divBdr>
            </w:div>
            <w:div w:id="783157412">
              <w:marLeft w:val="0"/>
              <w:marRight w:val="0"/>
              <w:marTop w:val="0"/>
              <w:marBottom w:val="0"/>
              <w:divBdr>
                <w:top w:val="none" w:sz="0" w:space="0" w:color="auto"/>
                <w:left w:val="none" w:sz="0" w:space="0" w:color="auto"/>
                <w:bottom w:val="none" w:sz="0" w:space="0" w:color="auto"/>
                <w:right w:val="none" w:sz="0" w:space="0" w:color="auto"/>
              </w:divBdr>
            </w:div>
            <w:div w:id="115609781">
              <w:marLeft w:val="0"/>
              <w:marRight w:val="0"/>
              <w:marTop w:val="0"/>
              <w:marBottom w:val="0"/>
              <w:divBdr>
                <w:top w:val="none" w:sz="0" w:space="0" w:color="auto"/>
                <w:left w:val="none" w:sz="0" w:space="0" w:color="auto"/>
                <w:bottom w:val="none" w:sz="0" w:space="0" w:color="auto"/>
                <w:right w:val="none" w:sz="0" w:space="0" w:color="auto"/>
              </w:divBdr>
            </w:div>
            <w:div w:id="246235914">
              <w:marLeft w:val="0"/>
              <w:marRight w:val="0"/>
              <w:marTop w:val="0"/>
              <w:marBottom w:val="0"/>
              <w:divBdr>
                <w:top w:val="none" w:sz="0" w:space="0" w:color="auto"/>
                <w:left w:val="none" w:sz="0" w:space="0" w:color="auto"/>
                <w:bottom w:val="none" w:sz="0" w:space="0" w:color="auto"/>
                <w:right w:val="none" w:sz="0" w:space="0" w:color="auto"/>
              </w:divBdr>
            </w:div>
            <w:div w:id="1894728331">
              <w:marLeft w:val="0"/>
              <w:marRight w:val="0"/>
              <w:marTop w:val="0"/>
              <w:marBottom w:val="0"/>
              <w:divBdr>
                <w:top w:val="none" w:sz="0" w:space="0" w:color="auto"/>
                <w:left w:val="none" w:sz="0" w:space="0" w:color="auto"/>
                <w:bottom w:val="none" w:sz="0" w:space="0" w:color="auto"/>
                <w:right w:val="none" w:sz="0" w:space="0" w:color="auto"/>
              </w:divBdr>
            </w:div>
            <w:div w:id="2101608560">
              <w:marLeft w:val="0"/>
              <w:marRight w:val="0"/>
              <w:marTop w:val="0"/>
              <w:marBottom w:val="0"/>
              <w:divBdr>
                <w:top w:val="none" w:sz="0" w:space="0" w:color="auto"/>
                <w:left w:val="none" w:sz="0" w:space="0" w:color="auto"/>
                <w:bottom w:val="none" w:sz="0" w:space="0" w:color="auto"/>
                <w:right w:val="none" w:sz="0" w:space="0" w:color="auto"/>
              </w:divBdr>
            </w:div>
            <w:div w:id="1276522214">
              <w:marLeft w:val="0"/>
              <w:marRight w:val="0"/>
              <w:marTop w:val="0"/>
              <w:marBottom w:val="0"/>
              <w:divBdr>
                <w:top w:val="none" w:sz="0" w:space="0" w:color="auto"/>
                <w:left w:val="none" w:sz="0" w:space="0" w:color="auto"/>
                <w:bottom w:val="none" w:sz="0" w:space="0" w:color="auto"/>
                <w:right w:val="none" w:sz="0" w:space="0" w:color="auto"/>
              </w:divBdr>
            </w:div>
            <w:div w:id="1244756415">
              <w:marLeft w:val="0"/>
              <w:marRight w:val="0"/>
              <w:marTop w:val="0"/>
              <w:marBottom w:val="0"/>
              <w:divBdr>
                <w:top w:val="none" w:sz="0" w:space="0" w:color="auto"/>
                <w:left w:val="none" w:sz="0" w:space="0" w:color="auto"/>
                <w:bottom w:val="none" w:sz="0" w:space="0" w:color="auto"/>
                <w:right w:val="none" w:sz="0" w:space="0" w:color="auto"/>
              </w:divBdr>
            </w:div>
            <w:div w:id="1004211366">
              <w:marLeft w:val="0"/>
              <w:marRight w:val="0"/>
              <w:marTop w:val="0"/>
              <w:marBottom w:val="0"/>
              <w:divBdr>
                <w:top w:val="none" w:sz="0" w:space="0" w:color="auto"/>
                <w:left w:val="none" w:sz="0" w:space="0" w:color="auto"/>
                <w:bottom w:val="none" w:sz="0" w:space="0" w:color="auto"/>
                <w:right w:val="none" w:sz="0" w:space="0" w:color="auto"/>
              </w:divBdr>
            </w:div>
            <w:div w:id="1042436227">
              <w:marLeft w:val="0"/>
              <w:marRight w:val="0"/>
              <w:marTop w:val="0"/>
              <w:marBottom w:val="0"/>
              <w:divBdr>
                <w:top w:val="none" w:sz="0" w:space="0" w:color="auto"/>
                <w:left w:val="none" w:sz="0" w:space="0" w:color="auto"/>
                <w:bottom w:val="none" w:sz="0" w:space="0" w:color="auto"/>
                <w:right w:val="none" w:sz="0" w:space="0" w:color="auto"/>
              </w:divBdr>
            </w:div>
            <w:div w:id="1253515669">
              <w:marLeft w:val="0"/>
              <w:marRight w:val="0"/>
              <w:marTop w:val="0"/>
              <w:marBottom w:val="0"/>
              <w:divBdr>
                <w:top w:val="none" w:sz="0" w:space="0" w:color="auto"/>
                <w:left w:val="none" w:sz="0" w:space="0" w:color="auto"/>
                <w:bottom w:val="none" w:sz="0" w:space="0" w:color="auto"/>
                <w:right w:val="none" w:sz="0" w:space="0" w:color="auto"/>
              </w:divBdr>
            </w:div>
            <w:div w:id="1417090501">
              <w:marLeft w:val="0"/>
              <w:marRight w:val="0"/>
              <w:marTop w:val="0"/>
              <w:marBottom w:val="0"/>
              <w:divBdr>
                <w:top w:val="none" w:sz="0" w:space="0" w:color="auto"/>
                <w:left w:val="none" w:sz="0" w:space="0" w:color="auto"/>
                <w:bottom w:val="none" w:sz="0" w:space="0" w:color="auto"/>
                <w:right w:val="none" w:sz="0" w:space="0" w:color="auto"/>
              </w:divBdr>
            </w:div>
            <w:div w:id="939147321">
              <w:marLeft w:val="0"/>
              <w:marRight w:val="0"/>
              <w:marTop w:val="0"/>
              <w:marBottom w:val="0"/>
              <w:divBdr>
                <w:top w:val="none" w:sz="0" w:space="0" w:color="auto"/>
                <w:left w:val="none" w:sz="0" w:space="0" w:color="auto"/>
                <w:bottom w:val="none" w:sz="0" w:space="0" w:color="auto"/>
                <w:right w:val="none" w:sz="0" w:space="0" w:color="auto"/>
              </w:divBdr>
            </w:div>
            <w:div w:id="1664695080">
              <w:marLeft w:val="0"/>
              <w:marRight w:val="0"/>
              <w:marTop w:val="0"/>
              <w:marBottom w:val="0"/>
              <w:divBdr>
                <w:top w:val="none" w:sz="0" w:space="0" w:color="auto"/>
                <w:left w:val="none" w:sz="0" w:space="0" w:color="auto"/>
                <w:bottom w:val="none" w:sz="0" w:space="0" w:color="auto"/>
                <w:right w:val="none" w:sz="0" w:space="0" w:color="auto"/>
              </w:divBdr>
            </w:div>
            <w:div w:id="170490065">
              <w:marLeft w:val="0"/>
              <w:marRight w:val="0"/>
              <w:marTop w:val="0"/>
              <w:marBottom w:val="0"/>
              <w:divBdr>
                <w:top w:val="none" w:sz="0" w:space="0" w:color="auto"/>
                <w:left w:val="none" w:sz="0" w:space="0" w:color="auto"/>
                <w:bottom w:val="none" w:sz="0" w:space="0" w:color="auto"/>
                <w:right w:val="none" w:sz="0" w:space="0" w:color="auto"/>
              </w:divBdr>
            </w:div>
            <w:div w:id="506166603">
              <w:marLeft w:val="0"/>
              <w:marRight w:val="0"/>
              <w:marTop w:val="0"/>
              <w:marBottom w:val="0"/>
              <w:divBdr>
                <w:top w:val="none" w:sz="0" w:space="0" w:color="auto"/>
                <w:left w:val="none" w:sz="0" w:space="0" w:color="auto"/>
                <w:bottom w:val="none" w:sz="0" w:space="0" w:color="auto"/>
                <w:right w:val="none" w:sz="0" w:space="0" w:color="auto"/>
              </w:divBdr>
            </w:div>
            <w:div w:id="1299338005">
              <w:marLeft w:val="0"/>
              <w:marRight w:val="0"/>
              <w:marTop w:val="0"/>
              <w:marBottom w:val="0"/>
              <w:divBdr>
                <w:top w:val="none" w:sz="0" w:space="0" w:color="auto"/>
                <w:left w:val="none" w:sz="0" w:space="0" w:color="auto"/>
                <w:bottom w:val="none" w:sz="0" w:space="0" w:color="auto"/>
                <w:right w:val="none" w:sz="0" w:space="0" w:color="auto"/>
              </w:divBdr>
            </w:div>
            <w:div w:id="2074426372">
              <w:marLeft w:val="0"/>
              <w:marRight w:val="0"/>
              <w:marTop w:val="0"/>
              <w:marBottom w:val="0"/>
              <w:divBdr>
                <w:top w:val="none" w:sz="0" w:space="0" w:color="auto"/>
                <w:left w:val="none" w:sz="0" w:space="0" w:color="auto"/>
                <w:bottom w:val="none" w:sz="0" w:space="0" w:color="auto"/>
                <w:right w:val="none" w:sz="0" w:space="0" w:color="auto"/>
              </w:divBdr>
            </w:div>
            <w:div w:id="1934046504">
              <w:marLeft w:val="0"/>
              <w:marRight w:val="0"/>
              <w:marTop w:val="0"/>
              <w:marBottom w:val="0"/>
              <w:divBdr>
                <w:top w:val="none" w:sz="0" w:space="0" w:color="auto"/>
                <w:left w:val="none" w:sz="0" w:space="0" w:color="auto"/>
                <w:bottom w:val="none" w:sz="0" w:space="0" w:color="auto"/>
                <w:right w:val="none" w:sz="0" w:space="0" w:color="auto"/>
              </w:divBdr>
            </w:div>
            <w:div w:id="1168592021">
              <w:marLeft w:val="0"/>
              <w:marRight w:val="0"/>
              <w:marTop w:val="0"/>
              <w:marBottom w:val="0"/>
              <w:divBdr>
                <w:top w:val="none" w:sz="0" w:space="0" w:color="auto"/>
                <w:left w:val="none" w:sz="0" w:space="0" w:color="auto"/>
                <w:bottom w:val="none" w:sz="0" w:space="0" w:color="auto"/>
                <w:right w:val="none" w:sz="0" w:space="0" w:color="auto"/>
              </w:divBdr>
            </w:div>
            <w:div w:id="79564858">
              <w:marLeft w:val="0"/>
              <w:marRight w:val="0"/>
              <w:marTop w:val="0"/>
              <w:marBottom w:val="0"/>
              <w:divBdr>
                <w:top w:val="none" w:sz="0" w:space="0" w:color="auto"/>
                <w:left w:val="none" w:sz="0" w:space="0" w:color="auto"/>
                <w:bottom w:val="none" w:sz="0" w:space="0" w:color="auto"/>
                <w:right w:val="none" w:sz="0" w:space="0" w:color="auto"/>
              </w:divBdr>
            </w:div>
            <w:div w:id="430855257">
              <w:marLeft w:val="0"/>
              <w:marRight w:val="0"/>
              <w:marTop w:val="0"/>
              <w:marBottom w:val="0"/>
              <w:divBdr>
                <w:top w:val="none" w:sz="0" w:space="0" w:color="auto"/>
                <w:left w:val="none" w:sz="0" w:space="0" w:color="auto"/>
                <w:bottom w:val="none" w:sz="0" w:space="0" w:color="auto"/>
                <w:right w:val="none" w:sz="0" w:space="0" w:color="auto"/>
              </w:divBdr>
            </w:div>
            <w:div w:id="202330597">
              <w:marLeft w:val="0"/>
              <w:marRight w:val="0"/>
              <w:marTop w:val="0"/>
              <w:marBottom w:val="0"/>
              <w:divBdr>
                <w:top w:val="none" w:sz="0" w:space="0" w:color="auto"/>
                <w:left w:val="none" w:sz="0" w:space="0" w:color="auto"/>
                <w:bottom w:val="none" w:sz="0" w:space="0" w:color="auto"/>
                <w:right w:val="none" w:sz="0" w:space="0" w:color="auto"/>
              </w:divBdr>
            </w:div>
            <w:div w:id="1321885395">
              <w:marLeft w:val="0"/>
              <w:marRight w:val="0"/>
              <w:marTop w:val="0"/>
              <w:marBottom w:val="0"/>
              <w:divBdr>
                <w:top w:val="none" w:sz="0" w:space="0" w:color="auto"/>
                <w:left w:val="none" w:sz="0" w:space="0" w:color="auto"/>
                <w:bottom w:val="none" w:sz="0" w:space="0" w:color="auto"/>
                <w:right w:val="none" w:sz="0" w:space="0" w:color="auto"/>
              </w:divBdr>
            </w:div>
            <w:div w:id="1643651721">
              <w:marLeft w:val="0"/>
              <w:marRight w:val="0"/>
              <w:marTop w:val="0"/>
              <w:marBottom w:val="0"/>
              <w:divBdr>
                <w:top w:val="none" w:sz="0" w:space="0" w:color="auto"/>
                <w:left w:val="none" w:sz="0" w:space="0" w:color="auto"/>
                <w:bottom w:val="none" w:sz="0" w:space="0" w:color="auto"/>
                <w:right w:val="none" w:sz="0" w:space="0" w:color="auto"/>
              </w:divBdr>
            </w:div>
            <w:div w:id="1661814209">
              <w:marLeft w:val="0"/>
              <w:marRight w:val="0"/>
              <w:marTop w:val="0"/>
              <w:marBottom w:val="0"/>
              <w:divBdr>
                <w:top w:val="none" w:sz="0" w:space="0" w:color="auto"/>
                <w:left w:val="none" w:sz="0" w:space="0" w:color="auto"/>
                <w:bottom w:val="none" w:sz="0" w:space="0" w:color="auto"/>
                <w:right w:val="none" w:sz="0" w:space="0" w:color="auto"/>
              </w:divBdr>
            </w:div>
            <w:div w:id="457115573">
              <w:marLeft w:val="0"/>
              <w:marRight w:val="0"/>
              <w:marTop w:val="0"/>
              <w:marBottom w:val="0"/>
              <w:divBdr>
                <w:top w:val="none" w:sz="0" w:space="0" w:color="auto"/>
                <w:left w:val="none" w:sz="0" w:space="0" w:color="auto"/>
                <w:bottom w:val="none" w:sz="0" w:space="0" w:color="auto"/>
                <w:right w:val="none" w:sz="0" w:space="0" w:color="auto"/>
              </w:divBdr>
            </w:div>
            <w:div w:id="874005497">
              <w:marLeft w:val="0"/>
              <w:marRight w:val="0"/>
              <w:marTop w:val="0"/>
              <w:marBottom w:val="0"/>
              <w:divBdr>
                <w:top w:val="none" w:sz="0" w:space="0" w:color="auto"/>
                <w:left w:val="none" w:sz="0" w:space="0" w:color="auto"/>
                <w:bottom w:val="none" w:sz="0" w:space="0" w:color="auto"/>
                <w:right w:val="none" w:sz="0" w:space="0" w:color="auto"/>
              </w:divBdr>
            </w:div>
            <w:div w:id="978650732">
              <w:marLeft w:val="0"/>
              <w:marRight w:val="0"/>
              <w:marTop w:val="0"/>
              <w:marBottom w:val="0"/>
              <w:divBdr>
                <w:top w:val="none" w:sz="0" w:space="0" w:color="auto"/>
                <w:left w:val="none" w:sz="0" w:space="0" w:color="auto"/>
                <w:bottom w:val="none" w:sz="0" w:space="0" w:color="auto"/>
                <w:right w:val="none" w:sz="0" w:space="0" w:color="auto"/>
              </w:divBdr>
            </w:div>
            <w:div w:id="1431857999">
              <w:marLeft w:val="0"/>
              <w:marRight w:val="0"/>
              <w:marTop w:val="0"/>
              <w:marBottom w:val="0"/>
              <w:divBdr>
                <w:top w:val="none" w:sz="0" w:space="0" w:color="auto"/>
                <w:left w:val="none" w:sz="0" w:space="0" w:color="auto"/>
                <w:bottom w:val="none" w:sz="0" w:space="0" w:color="auto"/>
                <w:right w:val="none" w:sz="0" w:space="0" w:color="auto"/>
              </w:divBdr>
            </w:div>
            <w:div w:id="1865362100">
              <w:marLeft w:val="0"/>
              <w:marRight w:val="0"/>
              <w:marTop w:val="0"/>
              <w:marBottom w:val="0"/>
              <w:divBdr>
                <w:top w:val="none" w:sz="0" w:space="0" w:color="auto"/>
                <w:left w:val="none" w:sz="0" w:space="0" w:color="auto"/>
                <w:bottom w:val="none" w:sz="0" w:space="0" w:color="auto"/>
                <w:right w:val="none" w:sz="0" w:space="0" w:color="auto"/>
              </w:divBdr>
            </w:div>
            <w:div w:id="1387870471">
              <w:marLeft w:val="0"/>
              <w:marRight w:val="0"/>
              <w:marTop w:val="0"/>
              <w:marBottom w:val="0"/>
              <w:divBdr>
                <w:top w:val="none" w:sz="0" w:space="0" w:color="auto"/>
                <w:left w:val="none" w:sz="0" w:space="0" w:color="auto"/>
                <w:bottom w:val="none" w:sz="0" w:space="0" w:color="auto"/>
                <w:right w:val="none" w:sz="0" w:space="0" w:color="auto"/>
              </w:divBdr>
            </w:div>
            <w:div w:id="1750345762">
              <w:marLeft w:val="0"/>
              <w:marRight w:val="0"/>
              <w:marTop w:val="0"/>
              <w:marBottom w:val="0"/>
              <w:divBdr>
                <w:top w:val="none" w:sz="0" w:space="0" w:color="auto"/>
                <w:left w:val="none" w:sz="0" w:space="0" w:color="auto"/>
                <w:bottom w:val="none" w:sz="0" w:space="0" w:color="auto"/>
                <w:right w:val="none" w:sz="0" w:space="0" w:color="auto"/>
              </w:divBdr>
            </w:div>
            <w:div w:id="1078865651">
              <w:marLeft w:val="0"/>
              <w:marRight w:val="0"/>
              <w:marTop w:val="0"/>
              <w:marBottom w:val="0"/>
              <w:divBdr>
                <w:top w:val="none" w:sz="0" w:space="0" w:color="auto"/>
                <w:left w:val="none" w:sz="0" w:space="0" w:color="auto"/>
                <w:bottom w:val="none" w:sz="0" w:space="0" w:color="auto"/>
                <w:right w:val="none" w:sz="0" w:space="0" w:color="auto"/>
              </w:divBdr>
            </w:div>
            <w:div w:id="1084643724">
              <w:marLeft w:val="0"/>
              <w:marRight w:val="0"/>
              <w:marTop w:val="0"/>
              <w:marBottom w:val="0"/>
              <w:divBdr>
                <w:top w:val="none" w:sz="0" w:space="0" w:color="auto"/>
                <w:left w:val="none" w:sz="0" w:space="0" w:color="auto"/>
                <w:bottom w:val="none" w:sz="0" w:space="0" w:color="auto"/>
                <w:right w:val="none" w:sz="0" w:space="0" w:color="auto"/>
              </w:divBdr>
            </w:div>
            <w:div w:id="2082480756">
              <w:marLeft w:val="0"/>
              <w:marRight w:val="0"/>
              <w:marTop w:val="0"/>
              <w:marBottom w:val="0"/>
              <w:divBdr>
                <w:top w:val="none" w:sz="0" w:space="0" w:color="auto"/>
                <w:left w:val="none" w:sz="0" w:space="0" w:color="auto"/>
                <w:bottom w:val="none" w:sz="0" w:space="0" w:color="auto"/>
                <w:right w:val="none" w:sz="0" w:space="0" w:color="auto"/>
              </w:divBdr>
            </w:div>
            <w:div w:id="1303191125">
              <w:marLeft w:val="0"/>
              <w:marRight w:val="0"/>
              <w:marTop w:val="0"/>
              <w:marBottom w:val="0"/>
              <w:divBdr>
                <w:top w:val="none" w:sz="0" w:space="0" w:color="auto"/>
                <w:left w:val="none" w:sz="0" w:space="0" w:color="auto"/>
                <w:bottom w:val="none" w:sz="0" w:space="0" w:color="auto"/>
                <w:right w:val="none" w:sz="0" w:space="0" w:color="auto"/>
              </w:divBdr>
            </w:div>
            <w:div w:id="597057940">
              <w:marLeft w:val="0"/>
              <w:marRight w:val="0"/>
              <w:marTop w:val="0"/>
              <w:marBottom w:val="0"/>
              <w:divBdr>
                <w:top w:val="none" w:sz="0" w:space="0" w:color="auto"/>
                <w:left w:val="none" w:sz="0" w:space="0" w:color="auto"/>
                <w:bottom w:val="none" w:sz="0" w:space="0" w:color="auto"/>
                <w:right w:val="none" w:sz="0" w:space="0" w:color="auto"/>
              </w:divBdr>
            </w:div>
            <w:div w:id="116149082">
              <w:marLeft w:val="0"/>
              <w:marRight w:val="0"/>
              <w:marTop w:val="0"/>
              <w:marBottom w:val="0"/>
              <w:divBdr>
                <w:top w:val="none" w:sz="0" w:space="0" w:color="auto"/>
                <w:left w:val="none" w:sz="0" w:space="0" w:color="auto"/>
                <w:bottom w:val="none" w:sz="0" w:space="0" w:color="auto"/>
                <w:right w:val="none" w:sz="0" w:space="0" w:color="auto"/>
              </w:divBdr>
            </w:div>
            <w:div w:id="1784184683">
              <w:marLeft w:val="0"/>
              <w:marRight w:val="0"/>
              <w:marTop w:val="0"/>
              <w:marBottom w:val="0"/>
              <w:divBdr>
                <w:top w:val="none" w:sz="0" w:space="0" w:color="auto"/>
                <w:left w:val="none" w:sz="0" w:space="0" w:color="auto"/>
                <w:bottom w:val="none" w:sz="0" w:space="0" w:color="auto"/>
                <w:right w:val="none" w:sz="0" w:space="0" w:color="auto"/>
              </w:divBdr>
            </w:div>
            <w:div w:id="1689789112">
              <w:marLeft w:val="0"/>
              <w:marRight w:val="0"/>
              <w:marTop w:val="0"/>
              <w:marBottom w:val="0"/>
              <w:divBdr>
                <w:top w:val="none" w:sz="0" w:space="0" w:color="auto"/>
                <w:left w:val="none" w:sz="0" w:space="0" w:color="auto"/>
                <w:bottom w:val="none" w:sz="0" w:space="0" w:color="auto"/>
                <w:right w:val="none" w:sz="0" w:space="0" w:color="auto"/>
              </w:divBdr>
            </w:div>
            <w:div w:id="2115204122">
              <w:marLeft w:val="0"/>
              <w:marRight w:val="0"/>
              <w:marTop w:val="0"/>
              <w:marBottom w:val="0"/>
              <w:divBdr>
                <w:top w:val="none" w:sz="0" w:space="0" w:color="auto"/>
                <w:left w:val="none" w:sz="0" w:space="0" w:color="auto"/>
                <w:bottom w:val="none" w:sz="0" w:space="0" w:color="auto"/>
                <w:right w:val="none" w:sz="0" w:space="0" w:color="auto"/>
              </w:divBdr>
            </w:div>
            <w:div w:id="1110317774">
              <w:marLeft w:val="0"/>
              <w:marRight w:val="0"/>
              <w:marTop w:val="0"/>
              <w:marBottom w:val="0"/>
              <w:divBdr>
                <w:top w:val="none" w:sz="0" w:space="0" w:color="auto"/>
                <w:left w:val="none" w:sz="0" w:space="0" w:color="auto"/>
                <w:bottom w:val="none" w:sz="0" w:space="0" w:color="auto"/>
                <w:right w:val="none" w:sz="0" w:space="0" w:color="auto"/>
              </w:divBdr>
            </w:div>
            <w:div w:id="1512793014">
              <w:marLeft w:val="0"/>
              <w:marRight w:val="0"/>
              <w:marTop w:val="0"/>
              <w:marBottom w:val="0"/>
              <w:divBdr>
                <w:top w:val="none" w:sz="0" w:space="0" w:color="auto"/>
                <w:left w:val="none" w:sz="0" w:space="0" w:color="auto"/>
                <w:bottom w:val="none" w:sz="0" w:space="0" w:color="auto"/>
                <w:right w:val="none" w:sz="0" w:space="0" w:color="auto"/>
              </w:divBdr>
            </w:div>
            <w:div w:id="1759866043">
              <w:marLeft w:val="0"/>
              <w:marRight w:val="0"/>
              <w:marTop w:val="0"/>
              <w:marBottom w:val="0"/>
              <w:divBdr>
                <w:top w:val="none" w:sz="0" w:space="0" w:color="auto"/>
                <w:left w:val="none" w:sz="0" w:space="0" w:color="auto"/>
                <w:bottom w:val="none" w:sz="0" w:space="0" w:color="auto"/>
                <w:right w:val="none" w:sz="0" w:space="0" w:color="auto"/>
              </w:divBdr>
            </w:div>
            <w:div w:id="1871722598">
              <w:marLeft w:val="0"/>
              <w:marRight w:val="0"/>
              <w:marTop w:val="0"/>
              <w:marBottom w:val="0"/>
              <w:divBdr>
                <w:top w:val="none" w:sz="0" w:space="0" w:color="auto"/>
                <w:left w:val="none" w:sz="0" w:space="0" w:color="auto"/>
                <w:bottom w:val="none" w:sz="0" w:space="0" w:color="auto"/>
                <w:right w:val="none" w:sz="0" w:space="0" w:color="auto"/>
              </w:divBdr>
            </w:div>
            <w:div w:id="1151874808">
              <w:marLeft w:val="0"/>
              <w:marRight w:val="0"/>
              <w:marTop w:val="0"/>
              <w:marBottom w:val="0"/>
              <w:divBdr>
                <w:top w:val="none" w:sz="0" w:space="0" w:color="auto"/>
                <w:left w:val="none" w:sz="0" w:space="0" w:color="auto"/>
                <w:bottom w:val="none" w:sz="0" w:space="0" w:color="auto"/>
                <w:right w:val="none" w:sz="0" w:space="0" w:color="auto"/>
              </w:divBdr>
            </w:div>
            <w:div w:id="1830511303">
              <w:marLeft w:val="0"/>
              <w:marRight w:val="0"/>
              <w:marTop w:val="0"/>
              <w:marBottom w:val="0"/>
              <w:divBdr>
                <w:top w:val="none" w:sz="0" w:space="0" w:color="auto"/>
                <w:left w:val="none" w:sz="0" w:space="0" w:color="auto"/>
                <w:bottom w:val="none" w:sz="0" w:space="0" w:color="auto"/>
                <w:right w:val="none" w:sz="0" w:space="0" w:color="auto"/>
              </w:divBdr>
            </w:div>
            <w:div w:id="125632641">
              <w:marLeft w:val="0"/>
              <w:marRight w:val="0"/>
              <w:marTop w:val="0"/>
              <w:marBottom w:val="0"/>
              <w:divBdr>
                <w:top w:val="none" w:sz="0" w:space="0" w:color="auto"/>
                <w:left w:val="none" w:sz="0" w:space="0" w:color="auto"/>
                <w:bottom w:val="none" w:sz="0" w:space="0" w:color="auto"/>
                <w:right w:val="none" w:sz="0" w:space="0" w:color="auto"/>
              </w:divBdr>
            </w:div>
            <w:div w:id="1462110496">
              <w:marLeft w:val="0"/>
              <w:marRight w:val="0"/>
              <w:marTop w:val="0"/>
              <w:marBottom w:val="0"/>
              <w:divBdr>
                <w:top w:val="none" w:sz="0" w:space="0" w:color="auto"/>
                <w:left w:val="none" w:sz="0" w:space="0" w:color="auto"/>
                <w:bottom w:val="none" w:sz="0" w:space="0" w:color="auto"/>
                <w:right w:val="none" w:sz="0" w:space="0" w:color="auto"/>
              </w:divBdr>
            </w:div>
            <w:div w:id="524514170">
              <w:marLeft w:val="0"/>
              <w:marRight w:val="0"/>
              <w:marTop w:val="0"/>
              <w:marBottom w:val="0"/>
              <w:divBdr>
                <w:top w:val="none" w:sz="0" w:space="0" w:color="auto"/>
                <w:left w:val="none" w:sz="0" w:space="0" w:color="auto"/>
                <w:bottom w:val="none" w:sz="0" w:space="0" w:color="auto"/>
                <w:right w:val="none" w:sz="0" w:space="0" w:color="auto"/>
              </w:divBdr>
            </w:div>
            <w:div w:id="1162702996">
              <w:marLeft w:val="0"/>
              <w:marRight w:val="0"/>
              <w:marTop w:val="0"/>
              <w:marBottom w:val="0"/>
              <w:divBdr>
                <w:top w:val="none" w:sz="0" w:space="0" w:color="auto"/>
                <w:left w:val="none" w:sz="0" w:space="0" w:color="auto"/>
                <w:bottom w:val="none" w:sz="0" w:space="0" w:color="auto"/>
                <w:right w:val="none" w:sz="0" w:space="0" w:color="auto"/>
              </w:divBdr>
            </w:div>
            <w:div w:id="2086299693">
              <w:marLeft w:val="0"/>
              <w:marRight w:val="0"/>
              <w:marTop w:val="0"/>
              <w:marBottom w:val="0"/>
              <w:divBdr>
                <w:top w:val="none" w:sz="0" w:space="0" w:color="auto"/>
                <w:left w:val="none" w:sz="0" w:space="0" w:color="auto"/>
                <w:bottom w:val="none" w:sz="0" w:space="0" w:color="auto"/>
                <w:right w:val="none" w:sz="0" w:space="0" w:color="auto"/>
              </w:divBdr>
            </w:div>
            <w:div w:id="646517554">
              <w:marLeft w:val="0"/>
              <w:marRight w:val="0"/>
              <w:marTop w:val="0"/>
              <w:marBottom w:val="0"/>
              <w:divBdr>
                <w:top w:val="none" w:sz="0" w:space="0" w:color="auto"/>
                <w:left w:val="none" w:sz="0" w:space="0" w:color="auto"/>
                <w:bottom w:val="none" w:sz="0" w:space="0" w:color="auto"/>
                <w:right w:val="none" w:sz="0" w:space="0" w:color="auto"/>
              </w:divBdr>
            </w:div>
            <w:div w:id="1753625342">
              <w:marLeft w:val="0"/>
              <w:marRight w:val="0"/>
              <w:marTop w:val="0"/>
              <w:marBottom w:val="0"/>
              <w:divBdr>
                <w:top w:val="none" w:sz="0" w:space="0" w:color="auto"/>
                <w:left w:val="none" w:sz="0" w:space="0" w:color="auto"/>
                <w:bottom w:val="none" w:sz="0" w:space="0" w:color="auto"/>
                <w:right w:val="none" w:sz="0" w:space="0" w:color="auto"/>
              </w:divBdr>
            </w:div>
            <w:div w:id="1340233871">
              <w:marLeft w:val="0"/>
              <w:marRight w:val="0"/>
              <w:marTop w:val="0"/>
              <w:marBottom w:val="0"/>
              <w:divBdr>
                <w:top w:val="none" w:sz="0" w:space="0" w:color="auto"/>
                <w:left w:val="none" w:sz="0" w:space="0" w:color="auto"/>
                <w:bottom w:val="none" w:sz="0" w:space="0" w:color="auto"/>
                <w:right w:val="none" w:sz="0" w:space="0" w:color="auto"/>
              </w:divBdr>
            </w:div>
            <w:div w:id="291179813">
              <w:marLeft w:val="0"/>
              <w:marRight w:val="0"/>
              <w:marTop w:val="0"/>
              <w:marBottom w:val="0"/>
              <w:divBdr>
                <w:top w:val="none" w:sz="0" w:space="0" w:color="auto"/>
                <w:left w:val="none" w:sz="0" w:space="0" w:color="auto"/>
                <w:bottom w:val="none" w:sz="0" w:space="0" w:color="auto"/>
                <w:right w:val="none" w:sz="0" w:space="0" w:color="auto"/>
              </w:divBdr>
            </w:div>
            <w:div w:id="1337659738">
              <w:marLeft w:val="0"/>
              <w:marRight w:val="0"/>
              <w:marTop w:val="0"/>
              <w:marBottom w:val="0"/>
              <w:divBdr>
                <w:top w:val="none" w:sz="0" w:space="0" w:color="auto"/>
                <w:left w:val="none" w:sz="0" w:space="0" w:color="auto"/>
                <w:bottom w:val="none" w:sz="0" w:space="0" w:color="auto"/>
                <w:right w:val="none" w:sz="0" w:space="0" w:color="auto"/>
              </w:divBdr>
            </w:div>
            <w:div w:id="666178105">
              <w:marLeft w:val="0"/>
              <w:marRight w:val="0"/>
              <w:marTop w:val="0"/>
              <w:marBottom w:val="0"/>
              <w:divBdr>
                <w:top w:val="none" w:sz="0" w:space="0" w:color="auto"/>
                <w:left w:val="none" w:sz="0" w:space="0" w:color="auto"/>
                <w:bottom w:val="none" w:sz="0" w:space="0" w:color="auto"/>
                <w:right w:val="none" w:sz="0" w:space="0" w:color="auto"/>
              </w:divBdr>
            </w:div>
            <w:div w:id="423918560">
              <w:marLeft w:val="0"/>
              <w:marRight w:val="0"/>
              <w:marTop w:val="0"/>
              <w:marBottom w:val="0"/>
              <w:divBdr>
                <w:top w:val="none" w:sz="0" w:space="0" w:color="auto"/>
                <w:left w:val="none" w:sz="0" w:space="0" w:color="auto"/>
                <w:bottom w:val="none" w:sz="0" w:space="0" w:color="auto"/>
                <w:right w:val="none" w:sz="0" w:space="0" w:color="auto"/>
              </w:divBdr>
            </w:div>
            <w:div w:id="1645617601">
              <w:marLeft w:val="0"/>
              <w:marRight w:val="0"/>
              <w:marTop w:val="0"/>
              <w:marBottom w:val="0"/>
              <w:divBdr>
                <w:top w:val="none" w:sz="0" w:space="0" w:color="auto"/>
                <w:left w:val="none" w:sz="0" w:space="0" w:color="auto"/>
                <w:bottom w:val="none" w:sz="0" w:space="0" w:color="auto"/>
                <w:right w:val="none" w:sz="0" w:space="0" w:color="auto"/>
              </w:divBdr>
            </w:div>
            <w:div w:id="1940216366">
              <w:marLeft w:val="0"/>
              <w:marRight w:val="0"/>
              <w:marTop w:val="0"/>
              <w:marBottom w:val="0"/>
              <w:divBdr>
                <w:top w:val="none" w:sz="0" w:space="0" w:color="auto"/>
                <w:left w:val="none" w:sz="0" w:space="0" w:color="auto"/>
                <w:bottom w:val="none" w:sz="0" w:space="0" w:color="auto"/>
                <w:right w:val="none" w:sz="0" w:space="0" w:color="auto"/>
              </w:divBdr>
            </w:div>
            <w:div w:id="1107844226">
              <w:marLeft w:val="0"/>
              <w:marRight w:val="0"/>
              <w:marTop w:val="0"/>
              <w:marBottom w:val="0"/>
              <w:divBdr>
                <w:top w:val="none" w:sz="0" w:space="0" w:color="auto"/>
                <w:left w:val="none" w:sz="0" w:space="0" w:color="auto"/>
                <w:bottom w:val="none" w:sz="0" w:space="0" w:color="auto"/>
                <w:right w:val="none" w:sz="0" w:space="0" w:color="auto"/>
              </w:divBdr>
            </w:div>
            <w:div w:id="2132674188">
              <w:marLeft w:val="0"/>
              <w:marRight w:val="0"/>
              <w:marTop w:val="0"/>
              <w:marBottom w:val="0"/>
              <w:divBdr>
                <w:top w:val="none" w:sz="0" w:space="0" w:color="auto"/>
                <w:left w:val="none" w:sz="0" w:space="0" w:color="auto"/>
                <w:bottom w:val="none" w:sz="0" w:space="0" w:color="auto"/>
                <w:right w:val="none" w:sz="0" w:space="0" w:color="auto"/>
              </w:divBdr>
            </w:div>
            <w:div w:id="741560757">
              <w:marLeft w:val="0"/>
              <w:marRight w:val="0"/>
              <w:marTop w:val="0"/>
              <w:marBottom w:val="0"/>
              <w:divBdr>
                <w:top w:val="none" w:sz="0" w:space="0" w:color="auto"/>
                <w:left w:val="none" w:sz="0" w:space="0" w:color="auto"/>
                <w:bottom w:val="none" w:sz="0" w:space="0" w:color="auto"/>
                <w:right w:val="none" w:sz="0" w:space="0" w:color="auto"/>
              </w:divBdr>
            </w:div>
            <w:div w:id="609094350">
              <w:marLeft w:val="0"/>
              <w:marRight w:val="0"/>
              <w:marTop w:val="0"/>
              <w:marBottom w:val="0"/>
              <w:divBdr>
                <w:top w:val="none" w:sz="0" w:space="0" w:color="auto"/>
                <w:left w:val="none" w:sz="0" w:space="0" w:color="auto"/>
                <w:bottom w:val="none" w:sz="0" w:space="0" w:color="auto"/>
                <w:right w:val="none" w:sz="0" w:space="0" w:color="auto"/>
              </w:divBdr>
            </w:div>
            <w:div w:id="82604025">
              <w:marLeft w:val="0"/>
              <w:marRight w:val="0"/>
              <w:marTop w:val="0"/>
              <w:marBottom w:val="0"/>
              <w:divBdr>
                <w:top w:val="none" w:sz="0" w:space="0" w:color="auto"/>
                <w:left w:val="none" w:sz="0" w:space="0" w:color="auto"/>
                <w:bottom w:val="none" w:sz="0" w:space="0" w:color="auto"/>
                <w:right w:val="none" w:sz="0" w:space="0" w:color="auto"/>
              </w:divBdr>
            </w:div>
            <w:div w:id="1432160877">
              <w:marLeft w:val="0"/>
              <w:marRight w:val="0"/>
              <w:marTop w:val="0"/>
              <w:marBottom w:val="0"/>
              <w:divBdr>
                <w:top w:val="none" w:sz="0" w:space="0" w:color="auto"/>
                <w:left w:val="none" w:sz="0" w:space="0" w:color="auto"/>
                <w:bottom w:val="none" w:sz="0" w:space="0" w:color="auto"/>
                <w:right w:val="none" w:sz="0" w:space="0" w:color="auto"/>
              </w:divBdr>
            </w:div>
            <w:div w:id="1937975753">
              <w:marLeft w:val="0"/>
              <w:marRight w:val="0"/>
              <w:marTop w:val="0"/>
              <w:marBottom w:val="0"/>
              <w:divBdr>
                <w:top w:val="none" w:sz="0" w:space="0" w:color="auto"/>
                <w:left w:val="none" w:sz="0" w:space="0" w:color="auto"/>
                <w:bottom w:val="none" w:sz="0" w:space="0" w:color="auto"/>
                <w:right w:val="none" w:sz="0" w:space="0" w:color="auto"/>
              </w:divBdr>
            </w:div>
            <w:div w:id="315574714">
              <w:marLeft w:val="0"/>
              <w:marRight w:val="0"/>
              <w:marTop w:val="0"/>
              <w:marBottom w:val="0"/>
              <w:divBdr>
                <w:top w:val="none" w:sz="0" w:space="0" w:color="auto"/>
                <w:left w:val="none" w:sz="0" w:space="0" w:color="auto"/>
                <w:bottom w:val="none" w:sz="0" w:space="0" w:color="auto"/>
                <w:right w:val="none" w:sz="0" w:space="0" w:color="auto"/>
              </w:divBdr>
            </w:div>
            <w:div w:id="1881089195">
              <w:marLeft w:val="0"/>
              <w:marRight w:val="0"/>
              <w:marTop w:val="0"/>
              <w:marBottom w:val="0"/>
              <w:divBdr>
                <w:top w:val="none" w:sz="0" w:space="0" w:color="auto"/>
                <w:left w:val="none" w:sz="0" w:space="0" w:color="auto"/>
                <w:bottom w:val="none" w:sz="0" w:space="0" w:color="auto"/>
                <w:right w:val="none" w:sz="0" w:space="0" w:color="auto"/>
              </w:divBdr>
            </w:div>
            <w:div w:id="1493451822">
              <w:marLeft w:val="0"/>
              <w:marRight w:val="0"/>
              <w:marTop w:val="0"/>
              <w:marBottom w:val="0"/>
              <w:divBdr>
                <w:top w:val="none" w:sz="0" w:space="0" w:color="auto"/>
                <w:left w:val="none" w:sz="0" w:space="0" w:color="auto"/>
                <w:bottom w:val="none" w:sz="0" w:space="0" w:color="auto"/>
                <w:right w:val="none" w:sz="0" w:space="0" w:color="auto"/>
              </w:divBdr>
            </w:div>
            <w:div w:id="1167480546">
              <w:marLeft w:val="0"/>
              <w:marRight w:val="0"/>
              <w:marTop w:val="0"/>
              <w:marBottom w:val="0"/>
              <w:divBdr>
                <w:top w:val="none" w:sz="0" w:space="0" w:color="auto"/>
                <w:left w:val="none" w:sz="0" w:space="0" w:color="auto"/>
                <w:bottom w:val="none" w:sz="0" w:space="0" w:color="auto"/>
                <w:right w:val="none" w:sz="0" w:space="0" w:color="auto"/>
              </w:divBdr>
            </w:div>
            <w:div w:id="1228610860">
              <w:marLeft w:val="0"/>
              <w:marRight w:val="0"/>
              <w:marTop w:val="0"/>
              <w:marBottom w:val="0"/>
              <w:divBdr>
                <w:top w:val="none" w:sz="0" w:space="0" w:color="auto"/>
                <w:left w:val="none" w:sz="0" w:space="0" w:color="auto"/>
                <w:bottom w:val="none" w:sz="0" w:space="0" w:color="auto"/>
                <w:right w:val="none" w:sz="0" w:space="0" w:color="auto"/>
              </w:divBdr>
            </w:div>
            <w:div w:id="692464310">
              <w:marLeft w:val="0"/>
              <w:marRight w:val="0"/>
              <w:marTop w:val="0"/>
              <w:marBottom w:val="0"/>
              <w:divBdr>
                <w:top w:val="none" w:sz="0" w:space="0" w:color="auto"/>
                <w:left w:val="none" w:sz="0" w:space="0" w:color="auto"/>
                <w:bottom w:val="none" w:sz="0" w:space="0" w:color="auto"/>
                <w:right w:val="none" w:sz="0" w:space="0" w:color="auto"/>
              </w:divBdr>
            </w:div>
            <w:div w:id="450632327">
              <w:marLeft w:val="0"/>
              <w:marRight w:val="0"/>
              <w:marTop w:val="0"/>
              <w:marBottom w:val="0"/>
              <w:divBdr>
                <w:top w:val="none" w:sz="0" w:space="0" w:color="auto"/>
                <w:left w:val="none" w:sz="0" w:space="0" w:color="auto"/>
                <w:bottom w:val="none" w:sz="0" w:space="0" w:color="auto"/>
                <w:right w:val="none" w:sz="0" w:space="0" w:color="auto"/>
              </w:divBdr>
            </w:div>
            <w:div w:id="1103384586">
              <w:marLeft w:val="0"/>
              <w:marRight w:val="0"/>
              <w:marTop w:val="0"/>
              <w:marBottom w:val="0"/>
              <w:divBdr>
                <w:top w:val="none" w:sz="0" w:space="0" w:color="auto"/>
                <w:left w:val="none" w:sz="0" w:space="0" w:color="auto"/>
                <w:bottom w:val="none" w:sz="0" w:space="0" w:color="auto"/>
                <w:right w:val="none" w:sz="0" w:space="0" w:color="auto"/>
              </w:divBdr>
            </w:div>
            <w:div w:id="664934812">
              <w:marLeft w:val="0"/>
              <w:marRight w:val="0"/>
              <w:marTop w:val="0"/>
              <w:marBottom w:val="0"/>
              <w:divBdr>
                <w:top w:val="none" w:sz="0" w:space="0" w:color="auto"/>
                <w:left w:val="none" w:sz="0" w:space="0" w:color="auto"/>
                <w:bottom w:val="none" w:sz="0" w:space="0" w:color="auto"/>
                <w:right w:val="none" w:sz="0" w:space="0" w:color="auto"/>
              </w:divBdr>
            </w:div>
            <w:div w:id="2134210245">
              <w:marLeft w:val="0"/>
              <w:marRight w:val="0"/>
              <w:marTop w:val="0"/>
              <w:marBottom w:val="0"/>
              <w:divBdr>
                <w:top w:val="none" w:sz="0" w:space="0" w:color="auto"/>
                <w:left w:val="none" w:sz="0" w:space="0" w:color="auto"/>
                <w:bottom w:val="none" w:sz="0" w:space="0" w:color="auto"/>
                <w:right w:val="none" w:sz="0" w:space="0" w:color="auto"/>
              </w:divBdr>
            </w:div>
            <w:div w:id="2131047171">
              <w:marLeft w:val="0"/>
              <w:marRight w:val="0"/>
              <w:marTop w:val="0"/>
              <w:marBottom w:val="0"/>
              <w:divBdr>
                <w:top w:val="none" w:sz="0" w:space="0" w:color="auto"/>
                <w:left w:val="none" w:sz="0" w:space="0" w:color="auto"/>
                <w:bottom w:val="none" w:sz="0" w:space="0" w:color="auto"/>
                <w:right w:val="none" w:sz="0" w:space="0" w:color="auto"/>
              </w:divBdr>
            </w:div>
            <w:div w:id="2144694917">
              <w:marLeft w:val="0"/>
              <w:marRight w:val="0"/>
              <w:marTop w:val="0"/>
              <w:marBottom w:val="0"/>
              <w:divBdr>
                <w:top w:val="none" w:sz="0" w:space="0" w:color="auto"/>
                <w:left w:val="none" w:sz="0" w:space="0" w:color="auto"/>
                <w:bottom w:val="none" w:sz="0" w:space="0" w:color="auto"/>
                <w:right w:val="none" w:sz="0" w:space="0" w:color="auto"/>
              </w:divBdr>
            </w:div>
            <w:div w:id="192773612">
              <w:marLeft w:val="0"/>
              <w:marRight w:val="0"/>
              <w:marTop w:val="0"/>
              <w:marBottom w:val="0"/>
              <w:divBdr>
                <w:top w:val="none" w:sz="0" w:space="0" w:color="auto"/>
                <w:left w:val="none" w:sz="0" w:space="0" w:color="auto"/>
                <w:bottom w:val="none" w:sz="0" w:space="0" w:color="auto"/>
                <w:right w:val="none" w:sz="0" w:space="0" w:color="auto"/>
              </w:divBdr>
            </w:div>
            <w:div w:id="1815368504">
              <w:marLeft w:val="0"/>
              <w:marRight w:val="0"/>
              <w:marTop w:val="0"/>
              <w:marBottom w:val="0"/>
              <w:divBdr>
                <w:top w:val="none" w:sz="0" w:space="0" w:color="auto"/>
                <w:left w:val="none" w:sz="0" w:space="0" w:color="auto"/>
                <w:bottom w:val="none" w:sz="0" w:space="0" w:color="auto"/>
                <w:right w:val="none" w:sz="0" w:space="0" w:color="auto"/>
              </w:divBdr>
            </w:div>
            <w:div w:id="510223652">
              <w:marLeft w:val="0"/>
              <w:marRight w:val="0"/>
              <w:marTop w:val="0"/>
              <w:marBottom w:val="0"/>
              <w:divBdr>
                <w:top w:val="none" w:sz="0" w:space="0" w:color="auto"/>
                <w:left w:val="none" w:sz="0" w:space="0" w:color="auto"/>
                <w:bottom w:val="none" w:sz="0" w:space="0" w:color="auto"/>
                <w:right w:val="none" w:sz="0" w:space="0" w:color="auto"/>
              </w:divBdr>
            </w:div>
            <w:div w:id="1306930872">
              <w:marLeft w:val="0"/>
              <w:marRight w:val="0"/>
              <w:marTop w:val="0"/>
              <w:marBottom w:val="0"/>
              <w:divBdr>
                <w:top w:val="none" w:sz="0" w:space="0" w:color="auto"/>
                <w:left w:val="none" w:sz="0" w:space="0" w:color="auto"/>
                <w:bottom w:val="none" w:sz="0" w:space="0" w:color="auto"/>
                <w:right w:val="none" w:sz="0" w:space="0" w:color="auto"/>
              </w:divBdr>
            </w:div>
            <w:div w:id="1564949052">
              <w:marLeft w:val="0"/>
              <w:marRight w:val="0"/>
              <w:marTop w:val="0"/>
              <w:marBottom w:val="0"/>
              <w:divBdr>
                <w:top w:val="none" w:sz="0" w:space="0" w:color="auto"/>
                <w:left w:val="none" w:sz="0" w:space="0" w:color="auto"/>
                <w:bottom w:val="none" w:sz="0" w:space="0" w:color="auto"/>
                <w:right w:val="none" w:sz="0" w:space="0" w:color="auto"/>
              </w:divBdr>
            </w:div>
            <w:div w:id="514078969">
              <w:marLeft w:val="0"/>
              <w:marRight w:val="0"/>
              <w:marTop w:val="0"/>
              <w:marBottom w:val="0"/>
              <w:divBdr>
                <w:top w:val="none" w:sz="0" w:space="0" w:color="auto"/>
                <w:left w:val="none" w:sz="0" w:space="0" w:color="auto"/>
                <w:bottom w:val="none" w:sz="0" w:space="0" w:color="auto"/>
                <w:right w:val="none" w:sz="0" w:space="0" w:color="auto"/>
              </w:divBdr>
            </w:div>
            <w:div w:id="1108814232">
              <w:marLeft w:val="0"/>
              <w:marRight w:val="0"/>
              <w:marTop w:val="0"/>
              <w:marBottom w:val="0"/>
              <w:divBdr>
                <w:top w:val="none" w:sz="0" w:space="0" w:color="auto"/>
                <w:left w:val="none" w:sz="0" w:space="0" w:color="auto"/>
                <w:bottom w:val="none" w:sz="0" w:space="0" w:color="auto"/>
                <w:right w:val="none" w:sz="0" w:space="0" w:color="auto"/>
              </w:divBdr>
            </w:div>
            <w:div w:id="945385388">
              <w:marLeft w:val="0"/>
              <w:marRight w:val="0"/>
              <w:marTop w:val="0"/>
              <w:marBottom w:val="0"/>
              <w:divBdr>
                <w:top w:val="none" w:sz="0" w:space="0" w:color="auto"/>
                <w:left w:val="none" w:sz="0" w:space="0" w:color="auto"/>
                <w:bottom w:val="none" w:sz="0" w:space="0" w:color="auto"/>
                <w:right w:val="none" w:sz="0" w:space="0" w:color="auto"/>
              </w:divBdr>
            </w:div>
            <w:div w:id="844247206">
              <w:marLeft w:val="0"/>
              <w:marRight w:val="0"/>
              <w:marTop w:val="0"/>
              <w:marBottom w:val="0"/>
              <w:divBdr>
                <w:top w:val="none" w:sz="0" w:space="0" w:color="auto"/>
                <w:left w:val="none" w:sz="0" w:space="0" w:color="auto"/>
                <w:bottom w:val="none" w:sz="0" w:space="0" w:color="auto"/>
                <w:right w:val="none" w:sz="0" w:space="0" w:color="auto"/>
              </w:divBdr>
            </w:div>
            <w:div w:id="1949971011">
              <w:marLeft w:val="0"/>
              <w:marRight w:val="0"/>
              <w:marTop w:val="0"/>
              <w:marBottom w:val="0"/>
              <w:divBdr>
                <w:top w:val="none" w:sz="0" w:space="0" w:color="auto"/>
                <w:left w:val="none" w:sz="0" w:space="0" w:color="auto"/>
                <w:bottom w:val="none" w:sz="0" w:space="0" w:color="auto"/>
                <w:right w:val="none" w:sz="0" w:space="0" w:color="auto"/>
              </w:divBdr>
            </w:div>
            <w:div w:id="1027407941">
              <w:marLeft w:val="0"/>
              <w:marRight w:val="0"/>
              <w:marTop w:val="0"/>
              <w:marBottom w:val="0"/>
              <w:divBdr>
                <w:top w:val="none" w:sz="0" w:space="0" w:color="auto"/>
                <w:left w:val="none" w:sz="0" w:space="0" w:color="auto"/>
                <w:bottom w:val="none" w:sz="0" w:space="0" w:color="auto"/>
                <w:right w:val="none" w:sz="0" w:space="0" w:color="auto"/>
              </w:divBdr>
            </w:div>
            <w:div w:id="1580360900">
              <w:marLeft w:val="0"/>
              <w:marRight w:val="0"/>
              <w:marTop w:val="0"/>
              <w:marBottom w:val="0"/>
              <w:divBdr>
                <w:top w:val="none" w:sz="0" w:space="0" w:color="auto"/>
                <w:left w:val="none" w:sz="0" w:space="0" w:color="auto"/>
                <w:bottom w:val="none" w:sz="0" w:space="0" w:color="auto"/>
                <w:right w:val="none" w:sz="0" w:space="0" w:color="auto"/>
              </w:divBdr>
            </w:div>
            <w:div w:id="1634290535">
              <w:marLeft w:val="0"/>
              <w:marRight w:val="0"/>
              <w:marTop w:val="0"/>
              <w:marBottom w:val="0"/>
              <w:divBdr>
                <w:top w:val="none" w:sz="0" w:space="0" w:color="auto"/>
                <w:left w:val="none" w:sz="0" w:space="0" w:color="auto"/>
                <w:bottom w:val="none" w:sz="0" w:space="0" w:color="auto"/>
                <w:right w:val="none" w:sz="0" w:space="0" w:color="auto"/>
              </w:divBdr>
            </w:div>
            <w:div w:id="973874957">
              <w:marLeft w:val="0"/>
              <w:marRight w:val="0"/>
              <w:marTop w:val="0"/>
              <w:marBottom w:val="0"/>
              <w:divBdr>
                <w:top w:val="none" w:sz="0" w:space="0" w:color="auto"/>
                <w:left w:val="none" w:sz="0" w:space="0" w:color="auto"/>
                <w:bottom w:val="none" w:sz="0" w:space="0" w:color="auto"/>
                <w:right w:val="none" w:sz="0" w:space="0" w:color="auto"/>
              </w:divBdr>
            </w:div>
            <w:div w:id="1138450136">
              <w:marLeft w:val="0"/>
              <w:marRight w:val="0"/>
              <w:marTop w:val="0"/>
              <w:marBottom w:val="0"/>
              <w:divBdr>
                <w:top w:val="none" w:sz="0" w:space="0" w:color="auto"/>
                <w:left w:val="none" w:sz="0" w:space="0" w:color="auto"/>
                <w:bottom w:val="none" w:sz="0" w:space="0" w:color="auto"/>
                <w:right w:val="none" w:sz="0" w:space="0" w:color="auto"/>
              </w:divBdr>
            </w:div>
            <w:div w:id="521630130">
              <w:marLeft w:val="0"/>
              <w:marRight w:val="0"/>
              <w:marTop w:val="0"/>
              <w:marBottom w:val="0"/>
              <w:divBdr>
                <w:top w:val="none" w:sz="0" w:space="0" w:color="auto"/>
                <w:left w:val="none" w:sz="0" w:space="0" w:color="auto"/>
                <w:bottom w:val="none" w:sz="0" w:space="0" w:color="auto"/>
                <w:right w:val="none" w:sz="0" w:space="0" w:color="auto"/>
              </w:divBdr>
            </w:div>
            <w:div w:id="1404913787">
              <w:marLeft w:val="0"/>
              <w:marRight w:val="0"/>
              <w:marTop w:val="0"/>
              <w:marBottom w:val="0"/>
              <w:divBdr>
                <w:top w:val="none" w:sz="0" w:space="0" w:color="auto"/>
                <w:left w:val="none" w:sz="0" w:space="0" w:color="auto"/>
                <w:bottom w:val="none" w:sz="0" w:space="0" w:color="auto"/>
                <w:right w:val="none" w:sz="0" w:space="0" w:color="auto"/>
              </w:divBdr>
            </w:div>
            <w:div w:id="1177234841">
              <w:marLeft w:val="0"/>
              <w:marRight w:val="0"/>
              <w:marTop w:val="0"/>
              <w:marBottom w:val="0"/>
              <w:divBdr>
                <w:top w:val="none" w:sz="0" w:space="0" w:color="auto"/>
                <w:left w:val="none" w:sz="0" w:space="0" w:color="auto"/>
                <w:bottom w:val="none" w:sz="0" w:space="0" w:color="auto"/>
                <w:right w:val="none" w:sz="0" w:space="0" w:color="auto"/>
              </w:divBdr>
            </w:div>
            <w:div w:id="1326006324">
              <w:marLeft w:val="0"/>
              <w:marRight w:val="0"/>
              <w:marTop w:val="0"/>
              <w:marBottom w:val="0"/>
              <w:divBdr>
                <w:top w:val="none" w:sz="0" w:space="0" w:color="auto"/>
                <w:left w:val="none" w:sz="0" w:space="0" w:color="auto"/>
                <w:bottom w:val="none" w:sz="0" w:space="0" w:color="auto"/>
                <w:right w:val="none" w:sz="0" w:space="0" w:color="auto"/>
              </w:divBdr>
            </w:div>
            <w:div w:id="367606181">
              <w:marLeft w:val="0"/>
              <w:marRight w:val="0"/>
              <w:marTop w:val="0"/>
              <w:marBottom w:val="0"/>
              <w:divBdr>
                <w:top w:val="none" w:sz="0" w:space="0" w:color="auto"/>
                <w:left w:val="none" w:sz="0" w:space="0" w:color="auto"/>
                <w:bottom w:val="none" w:sz="0" w:space="0" w:color="auto"/>
                <w:right w:val="none" w:sz="0" w:space="0" w:color="auto"/>
              </w:divBdr>
            </w:div>
            <w:div w:id="2070640626">
              <w:marLeft w:val="0"/>
              <w:marRight w:val="0"/>
              <w:marTop w:val="0"/>
              <w:marBottom w:val="0"/>
              <w:divBdr>
                <w:top w:val="none" w:sz="0" w:space="0" w:color="auto"/>
                <w:left w:val="none" w:sz="0" w:space="0" w:color="auto"/>
                <w:bottom w:val="none" w:sz="0" w:space="0" w:color="auto"/>
                <w:right w:val="none" w:sz="0" w:space="0" w:color="auto"/>
              </w:divBdr>
            </w:div>
            <w:div w:id="925110496">
              <w:marLeft w:val="0"/>
              <w:marRight w:val="0"/>
              <w:marTop w:val="0"/>
              <w:marBottom w:val="0"/>
              <w:divBdr>
                <w:top w:val="none" w:sz="0" w:space="0" w:color="auto"/>
                <w:left w:val="none" w:sz="0" w:space="0" w:color="auto"/>
                <w:bottom w:val="none" w:sz="0" w:space="0" w:color="auto"/>
                <w:right w:val="none" w:sz="0" w:space="0" w:color="auto"/>
              </w:divBdr>
            </w:div>
            <w:div w:id="2039696436">
              <w:marLeft w:val="0"/>
              <w:marRight w:val="0"/>
              <w:marTop w:val="0"/>
              <w:marBottom w:val="0"/>
              <w:divBdr>
                <w:top w:val="none" w:sz="0" w:space="0" w:color="auto"/>
                <w:left w:val="none" w:sz="0" w:space="0" w:color="auto"/>
                <w:bottom w:val="none" w:sz="0" w:space="0" w:color="auto"/>
                <w:right w:val="none" w:sz="0" w:space="0" w:color="auto"/>
              </w:divBdr>
            </w:div>
            <w:div w:id="91245653">
              <w:marLeft w:val="0"/>
              <w:marRight w:val="0"/>
              <w:marTop w:val="0"/>
              <w:marBottom w:val="0"/>
              <w:divBdr>
                <w:top w:val="none" w:sz="0" w:space="0" w:color="auto"/>
                <w:left w:val="none" w:sz="0" w:space="0" w:color="auto"/>
                <w:bottom w:val="none" w:sz="0" w:space="0" w:color="auto"/>
                <w:right w:val="none" w:sz="0" w:space="0" w:color="auto"/>
              </w:divBdr>
            </w:div>
            <w:div w:id="2128693275">
              <w:marLeft w:val="0"/>
              <w:marRight w:val="0"/>
              <w:marTop w:val="0"/>
              <w:marBottom w:val="0"/>
              <w:divBdr>
                <w:top w:val="none" w:sz="0" w:space="0" w:color="auto"/>
                <w:left w:val="none" w:sz="0" w:space="0" w:color="auto"/>
                <w:bottom w:val="none" w:sz="0" w:space="0" w:color="auto"/>
                <w:right w:val="none" w:sz="0" w:space="0" w:color="auto"/>
              </w:divBdr>
            </w:div>
            <w:div w:id="1174491681">
              <w:marLeft w:val="0"/>
              <w:marRight w:val="0"/>
              <w:marTop w:val="0"/>
              <w:marBottom w:val="0"/>
              <w:divBdr>
                <w:top w:val="none" w:sz="0" w:space="0" w:color="auto"/>
                <w:left w:val="none" w:sz="0" w:space="0" w:color="auto"/>
                <w:bottom w:val="none" w:sz="0" w:space="0" w:color="auto"/>
                <w:right w:val="none" w:sz="0" w:space="0" w:color="auto"/>
              </w:divBdr>
            </w:div>
            <w:div w:id="1384526863">
              <w:marLeft w:val="0"/>
              <w:marRight w:val="0"/>
              <w:marTop w:val="0"/>
              <w:marBottom w:val="0"/>
              <w:divBdr>
                <w:top w:val="none" w:sz="0" w:space="0" w:color="auto"/>
                <w:left w:val="none" w:sz="0" w:space="0" w:color="auto"/>
                <w:bottom w:val="none" w:sz="0" w:space="0" w:color="auto"/>
                <w:right w:val="none" w:sz="0" w:space="0" w:color="auto"/>
              </w:divBdr>
            </w:div>
            <w:div w:id="1041595927">
              <w:marLeft w:val="0"/>
              <w:marRight w:val="0"/>
              <w:marTop w:val="0"/>
              <w:marBottom w:val="0"/>
              <w:divBdr>
                <w:top w:val="none" w:sz="0" w:space="0" w:color="auto"/>
                <w:left w:val="none" w:sz="0" w:space="0" w:color="auto"/>
                <w:bottom w:val="none" w:sz="0" w:space="0" w:color="auto"/>
                <w:right w:val="none" w:sz="0" w:space="0" w:color="auto"/>
              </w:divBdr>
            </w:div>
            <w:div w:id="1593272871">
              <w:marLeft w:val="0"/>
              <w:marRight w:val="0"/>
              <w:marTop w:val="0"/>
              <w:marBottom w:val="0"/>
              <w:divBdr>
                <w:top w:val="none" w:sz="0" w:space="0" w:color="auto"/>
                <w:left w:val="none" w:sz="0" w:space="0" w:color="auto"/>
                <w:bottom w:val="none" w:sz="0" w:space="0" w:color="auto"/>
                <w:right w:val="none" w:sz="0" w:space="0" w:color="auto"/>
              </w:divBdr>
            </w:div>
            <w:div w:id="1941840217">
              <w:marLeft w:val="0"/>
              <w:marRight w:val="0"/>
              <w:marTop w:val="0"/>
              <w:marBottom w:val="0"/>
              <w:divBdr>
                <w:top w:val="none" w:sz="0" w:space="0" w:color="auto"/>
                <w:left w:val="none" w:sz="0" w:space="0" w:color="auto"/>
                <w:bottom w:val="none" w:sz="0" w:space="0" w:color="auto"/>
                <w:right w:val="none" w:sz="0" w:space="0" w:color="auto"/>
              </w:divBdr>
            </w:div>
            <w:div w:id="2014330896">
              <w:marLeft w:val="0"/>
              <w:marRight w:val="0"/>
              <w:marTop w:val="0"/>
              <w:marBottom w:val="0"/>
              <w:divBdr>
                <w:top w:val="none" w:sz="0" w:space="0" w:color="auto"/>
                <w:left w:val="none" w:sz="0" w:space="0" w:color="auto"/>
                <w:bottom w:val="none" w:sz="0" w:space="0" w:color="auto"/>
                <w:right w:val="none" w:sz="0" w:space="0" w:color="auto"/>
              </w:divBdr>
            </w:div>
            <w:div w:id="980620667">
              <w:marLeft w:val="0"/>
              <w:marRight w:val="0"/>
              <w:marTop w:val="0"/>
              <w:marBottom w:val="0"/>
              <w:divBdr>
                <w:top w:val="none" w:sz="0" w:space="0" w:color="auto"/>
                <w:left w:val="none" w:sz="0" w:space="0" w:color="auto"/>
                <w:bottom w:val="none" w:sz="0" w:space="0" w:color="auto"/>
                <w:right w:val="none" w:sz="0" w:space="0" w:color="auto"/>
              </w:divBdr>
            </w:div>
            <w:div w:id="194581150">
              <w:marLeft w:val="0"/>
              <w:marRight w:val="0"/>
              <w:marTop w:val="0"/>
              <w:marBottom w:val="0"/>
              <w:divBdr>
                <w:top w:val="none" w:sz="0" w:space="0" w:color="auto"/>
                <w:left w:val="none" w:sz="0" w:space="0" w:color="auto"/>
                <w:bottom w:val="none" w:sz="0" w:space="0" w:color="auto"/>
                <w:right w:val="none" w:sz="0" w:space="0" w:color="auto"/>
              </w:divBdr>
            </w:div>
            <w:div w:id="918177803">
              <w:marLeft w:val="0"/>
              <w:marRight w:val="0"/>
              <w:marTop w:val="0"/>
              <w:marBottom w:val="0"/>
              <w:divBdr>
                <w:top w:val="none" w:sz="0" w:space="0" w:color="auto"/>
                <w:left w:val="none" w:sz="0" w:space="0" w:color="auto"/>
                <w:bottom w:val="none" w:sz="0" w:space="0" w:color="auto"/>
                <w:right w:val="none" w:sz="0" w:space="0" w:color="auto"/>
              </w:divBdr>
            </w:div>
            <w:div w:id="1677490034">
              <w:marLeft w:val="0"/>
              <w:marRight w:val="0"/>
              <w:marTop w:val="0"/>
              <w:marBottom w:val="0"/>
              <w:divBdr>
                <w:top w:val="none" w:sz="0" w:space="0" w:color="auto"/>
                <w:left w:val="none" w:sz="0" w:space="0" w:color="auto"/>
                <w:bottom w:val="none" w:sz="0" w:space="0" w:color="auto"/>
                <w:right w:val="none" w:sz="0" w:space="0" w:color="auto"/>
              </w:divBdr>
            </w:div>
            <w:div w:id="125205111">
              <w:marLeft w:val="0"/>
              <w:marRight w:val="0"/>
              <w:marTop w:val="0"/>
              <w:marBottom w:val="0"/>
              <w:divBdr>
                <w:top w:val="none" w:sz="0" w:space="0" w:color="auto"/>
                <w:left w:val="none" w:sz="0" w:space="0" w:color="auto"/>
                <w:bottom w:val="none" w:sz="0" w:space="0" w:color="auto"/>
                <w:right w:val="none" w:sz="0" w:space="0" w:color="auto"/>
              </w:divBdr>
            </w:div>
            <w:div w:id="1250653930">
              <w:marLeft w:val="0"/>
              <w:marRight w:val="0"/>
              <w:marTop w:val="0"/>
              <w:marBottom w:val="0"/>
              <w:divBdr>
                <w:top w:val="none" w:sz="0" w:space="0" w:color="auto"/>
                <w:left w:val="none" w:sz="0" w:space="0" w:color="auto"/>
                <w:bottom w:val="none" w:sz="0" w:space="0" w:color="auto"/>
                <w:right w:val="none" w:sz="0" w:space="0" w:color="auto"/>
              </w:divBdr>
            </w:div>
            <w:div w:id="218437640">
              <w:marLeft w:val="0"/>
              <w:marRight w:val="0"/>
              <w:marTop w:val="0"/>
              <w:marBottom w:val="0"/>
              <w:divBdr>
                <w:top w:val="none" w:sz="0" w:space="0" w:color="auto"/>
                <w:left w:val="none" w:sz="0" w:space="0" w:color="auto"/>
                <w:bottom w:val="none" w:sz="0" w:space="0" w:color="auto"/>
                <w:right w:val="none" w:sz="0" w:space="0" w:color="auto"/>
              </w:divBdr>
            </w:div>
            <w:div w:id="1762600432">
              <w:marLeft w:val="0"/>
              <w:marRight w:val="0"/>
              <w:marTop w:val="0"/>
              <w:marBottom w:val="0"/>
              <w:divBdr>
                <w:top w:val="none" w:sz="0" w:space="0" w:color="auto"/>
                <w:left w:val="none" w:sz="0" w:space="0" w:color="auto"/>
                <w:bottom w:val="none" w:sz="0" w:space="0" w:color="auto"/>
                <w:right w:val="none" w:sz="0" w:space="0" w:color="auto"/>
              </w:divBdr>
            </w:div>
            <w:div w:id="1829711770">
              <w:marLeft w:val="0"/>
              <w:marRight w:val="0"/>
              <w:marTop w:val="0"/>
              <w:marBottom w:val="0"/>
              <w:divBdr>
                <w:top w:val="none" w:sz="0" w:space="0" w:color="auto"/>
                <w:left w:val="none" w:sz="0" w:space="0" w:color="auto"/>
                <w:bottom w:val="none" w:sz="0" w:space="0" w:color="auto"/>
                <w:right w:val="none" w:sz="0" w:space="0" w:color="auto"/>
              </w:divBdr>
            </w:div>
            <w:div w:id="775948399">
              <w:marLeft w:val="0"/>
              <w:marRight w:val="0"/>
              <w:marTop w:val="0"/>
              <w:marBottom w:val="0"/>
              <w:divBdr>
                <w:top w:val="none" w:sz="0" w:space="0" w:color="auto"/>
                <w:left w:val="none" w:sz="0" w:space="0" w:color="auto"/>
                <w:bottom w:val="none" w:sz="0" w:space="0" w:color="auto"/>
                <w:right w:val="none" w:sz="0" w:space="0" w:color="auto"/>
              </w:divBdr>
            </w:div>
            <w:div w:id="30812276">
              <w:marLeft w:val="0"/>
              <w:marRight w:val="0"/>
              <w:marTop w:val="0"/>
              <w:marBottom w:val="0"/>
              <w:divBdr>
                <w:top w:val="none" w:sz="0" w:space="0" w:color="auto"/>
                <w:left w:val="none" w:sz="0" w:space="0" w:color="auto"/>
                <w:bottom w:val="none" w:sz="0" w:space="0" w:color="auto"/>
                <w:right w:val="none" w:sz="0" w:space="0" w:color="auto"/>
              </w:divBdr>
            </w:div>
            <w:div w:id="144245687">
              <w:marLeft w:val="0"/>
              <w:marRight w:val="0"/>
              <w:marTop w:val="0"/>
              <w:marBottom w:val="0"/>
              <w:divBdr>
                <w:top w:val="none" w:sz="0" w:space="0" w:color="auto"/>
                <w:left w:val="none" w:sz="0" w:space="0" w:color="auto"/>
                <w:bottom w:val="none" w:sz="0" w:space="0" w:color="auto"/>
                <w:right w:val="none" w:sz="0" w:space="0" w:color="auto"/>
              </w:divBdr>
            </w:div>
            <w:div w:id="46532035">
              <w:marLeft w:val="0"/>
              <w:marRight w:val="0"/>
              <w:marTop w:val="0"/>
              <w:marBottom w:val="0"/>
              <w:divBdr>
                <w:top w:val="none" w:sz="0" w:space="0" w:color="auto"/>
                <w:left w:val="none" w:sz="0" w:space="0" w:color="auto"/>
                <w:bottom w:val="none" w:sz="0" w:space="0" w:color="auto"/>
                <w:right w:val="none" w:sz="0" w:space="0" w:color="auto"/>
              </w:divBdr>
            </w:div>
            <w:div w:id="422922352">
              <w:marLeft w:val="0"/>
              <w:marRight w:val="0"/>
              <w:marTop w:val="0"/>
              <w:marBottom w:val="0"/>
              <w:divBdr>
                <w:top w:val="none" w:sz="0" w:space="0" w:color="auto"/>
                <w:left w:val="none" w:sz="0" w:space="0" w:color="auto"/>
                <w:bottom w:val="none" w:sz="0" w:space="0" w:color="auto"/>
                <w:right w:val="none" w:sz="0" w:space="0" w:color="auto"/>
              </w:divBdr>
            </w:div>
            <w:div w:id="530925178">
              <w:marLeft w:val="0"/>
              <w:marRight w:val="0"/>
              <w:marTop w:val="0"/>
              <w:marBottom w:val="0"/>
              <w:divBdr>
                <w:top w:val="none" w:sz="0" w:space="0" w:color="auto"/>
                <w:left w:val="none" w:sz="0" w:space="0" w:color="auto"/>
                <w:bottom w:val="none" w:sz="0" w:space="0" w:color="auto"/>
                <w:right w:val="none" w:sz="0" w:space="0" w:color="auto"/>
              </w:divBdr>
            </w:div>
            <w:div w:id="1227913292">
              <w:marLeft w:val="0"/>
              <w:marRight w:val="0"/>
              <w:marTop w:val="0"/>
              <w:marBottom w:val="0"/>
              <w:divBdr>
                <w:top w:val="none" w:sz="0" w:space="0" w:color="auto"/>
                <w:left w:val="none" w:sz="0" w:space="0" w:color="auto"/>
                <w:bottom w:val="none" w:sz="0" w:space="0" w:color="auto"/>
                <w:right w:val="none" w:sz="0" w:space="0" w:color="auto"/>
              </w:divBdr>
            </w:div>
            <w:div w:id="590621868">
              <w:marLeft w:val="0"/>
              <w:marRight w:val="0"/>
              <w:marTop w:val="0"/>
              <w:marBottom w:val="0"/>
              <w:divBdr>
                <w:top w:val="none" w:sz="0" w:space="0" w:color="auto"/>
                <w:left w:val="none" w:sz="0" w:space="0" w:color="auto"/>
                <w:bottom w:val="none" w:sz="0" w:space="0" w:color="auto"/>
                <w:right w:val="none" w:sz="0" w:space="0" w:color="auto"/>
              </w:divBdr>
            </w:div>
            <w:div w:id="1559239982">
              <w:marLeft w:val="0"/>
              <w:marRight w:val="0"/>
              <w:marTop w:val="0"/>
              <w:marBottom w:val="0"/>
              <w:divBdr>
                <w:top w:val="none" w:sz="0" w:space="0" w:color="auto"/>
                <w:left w:val="none" w:sz="0" w:space="0" w:color="auto"/>
                <w:bottom w:val="none" w:sz="0" w:space="0" w:color="auto"/>
                <w:right w:val="none" w:sz="0" w:space="0" w:color="auto"/>
              </w:divBdr>
            </w:div>
            <w:div w:id="2084058207">
              <w:marLeft w:val="0"/>
              <w:marRight w:val="0"/>
              <w:marTop w:val="0"/>
              <w:marBottom w:val="0"/>
              <w:divBdr>
                <w:top w:val="none" w:sz="0" w:space="0" w:color="auto"/>
                <w:left w:val="none" w:sz="0" w:space="0" w:color="auto"/>
                <w:bottom w:val="none" w:sz="0" w:space="0" w:color="auto"/>
                <w:right w:val="none" w:sz="0" w:space="0" w:color="auto"/>
              </w:divBdr>
            </w:div>
            <w:div w:id="1041248132">
              <w:marLeft w:val="0"/>
              <w:marRight w:val="0"/>
              <w:marTop w:val="0"/>
              <w:marBottom w:val="0"/>
              <w:divBdr>
                <w:top w:val="none" w:sz="0" w:space="0" w:color="auto"/>
                <w:left w:val="none" w:sz="0" w:space="0" w:color="auto"/>
                <w:bottom w:val="none" w:sz="0" w:space="0" w:color="auto"/>
                <w:right w:val="none" w:sz="0" w:space="0" w:color="auto"/>
              </w:divBdr>
            </w:div>
            <w:div w:id="1913351555">
              <w:marLeft w:val="0"/>
              <w:marRight w:val="0"/>
              <w:marTop w:val="0"/>
              <w:marBottom w:val="0"/>
              <w:divBdr>
                <w:top w:val="none" w:sz="0" w:space="0" w:color="auto"/>
                <w:left w:val="none" w:sz="0" w:space="0" w:color="auto"/>
                <w:bottom w:val="none" w:sz="0" w:space="0" w:color="auto"/>
                <w:right w:val="none" w:sz="0" w:space="0" w:color="auto"/>
              </w:divBdr>
            </w:div>
            <w:div w:id="1618102215">
              <w:marLeft w:val="0"/>
              <w:marRight w:val="0"/>
              <w:marTop w:val="0"/>
              <w:marBottom w:val="0"/>
              <w:divBdr>
                <w:top w:val="none" w:sz="0" w:space="0" w:color="auto"/>
                <w:left w:val="none" w:sz="0" w:space="0" w:color="auto"/>
                <w:bottom w:val="none" w:sz="0" w:space="0" w:color="auto"/>
                <w:right w:val="none" w:sz="0" w:space="0" w:color="auto"/>
              </w:divBdr>
            </w:div>
            <w:div w:id="959145816">
              <w:marLeft w:val="0"/>
              <w:marRight w:val="0"/>
              <w:marTop w:val="0"/>
              <w:marBottom w:val="0"/>
              <w:divBdr>
                <w:top w:val="none" w:sz="0" w:space="0" w:color="auto"/>
                <w:left w:val="none" w:sz="0" w:space="0" w:color="auto"/>
                <w:bottom w:val="none" w:sz="0" w:space="0" w:color="auto"/>
                <w:right w:val="none" w:sz="0" w:space="0" w:color="auto"/>
              </w:divBdr>
            </w:div>
            <w:div w:id="814875510">
              <w:marLeft w:val="0"/>
              <w:marRight w:val="0"/>
              <w:marTop w:val="0"/>
              <w:marBottom w:val="0"/>
              <w:divBdr>
                <w:top w:val="none" w:sz="0" w:space="0" w:color="auto"/>
                <w:left w:val="none" w:sz="0" w:space="0" w:color="auto"/>
                <w:bottom w:val="none" w:sz="0" w:space="0" w:color="auto"/>
                <w:right w:val="none" w:sz="0" w:space="0" w:color="auto"/>
              </w:divBdr>
            </w:div>
            <w:div w:id="1111053331">
              <w:marLeft w:val="0"/>
              <w:marRight w:val="0"/>
              <w:marTop w:val="0"/>
              <w:marBottom w:val="0"/>
              <w:divBdr>
                <w:top w:val="none" w:sz="0" w:space="0" w:color="auto"/>
                <w:left w:val="none" w:sz="0" w:space="0" w:color="auto"/>
                <w:bottom w:val="none" w:sz="0" w:space="0" w:color="auto"/>
                <w:right w:val="none" w:sz="0" w:space="0" w:color="auto"/>
              </w:divBdr>
            </w:div>
            <w:div w:id="1854955533">
              <w:marLeft w:val="0"/>
              <w:marRight w:val="0"/>
              <w:marTop w:val="0"/>
              <w:marBottom w:val="0"/>
              <w:divBdr>
                <w:top w:val="none" w:sz="0" w:space="0" w:color="auto"/>
                <w:left w:val="none" w:sz="0" w:space="0" w:color="auto"/>
                <w:bottom w:val="none" w:sz="0" w:space="0" w:color="auto"/>
                <w:right w:val="none" w:sz="0" w:space="0" w:color="auto"/>
              </w:divBdr>
            </w:div>
            <w:div w:id="106199214">
              <w:marLeft w:val="0"/>
              <w:marRight w:val="0"/>
              <w:marTop w:val="0"/>
              <w:marBottom w:val="0"/>
              <w:divBdr>
                <w:top w:val="none" w:sz="0" w:space="0" w:color="auto"/>
                <w:left w:val="none" w:sz="0" w:space="0" w:color="auto"/>
                <w:bottom w:val="none" w:sz="0" w:space="0" w:color="auto"/>
                <w:right w:val="none" w:sz="0" w:space="0" w:color="auto"/>
              </w:divBdr>
            </w:div>
            <w:div w:id="1742752091">
              <w:marLeft w:val="0"/>
              <w:marRight w:val="0"/>
              <w:marTop w:val="0"/>
              <w:marBottom w:val="0"/>
              <w:divBdr>
                <w:top w:val="none" w:sz="0" w:space="0" w:color="auto"/>
                <w:left w:val="none" w:sz="0" w:space="0" w:color="auto"/>
                <w:bottom w:val="none" w:sz="0" w:space="0" w:color="auto"/>
                <w:right w:val="none" w:sz="0" w:space="0" w:color="auto"/>
              </w:divBdr>
            </w:div>
            <w:div w:id="1078944833">
              <w:marLeft w:val="0"/>
              <w:marRight w:val="0"/>
              <w:marTop w:val="0"/>
              <w:marBottom w:val="0"/>
              <w:divBdr>
                <w:top w:val="none" w:sz="0" w:space="0" w:color="auto"/>
                <w:left w:val="none" w:sz="0" w:space="0" w:color="auto"/>
                <w:bottom w:val="none" w:sz="0" w:space="0" w:color="auto"/>
                <w:right w:val="none" w:sz="0" w:space="0" w:color="auto"/>
              </w:divBdr>
            </w:div>
            <w:div w:id="1234700922">
              <w:marLeft w:val="0"/>
              <w:marRight w:val="0"/>
              <w:marTop w:val="0"/>
              <w:marBottom w:val="0"/>
              <w:divBdr>
                <w:top w:val="none" w:sz="0" w:space="0" w:color="auto"/>
                <w:left w:val="none" w:sz="0" w:space="0" w:color="auto"/>
                <w:bottom w:val="none" w:sz="0" w:space="0" w:color="auto"/>
                <w:right w:val="none" w:sz="0" w:space="0" w:color="auto"/>
              </w:divBdr>
            </w:div>
            <w:div w:id="46757701">
              <w:marLeft w:val="0"/>
              <w:marRight w:val="0"/>
              <w:marTop w:val="0"/>
              <w:marBottom w:val="0"/>
              <w:divBdr>
                <w:top w:val="none" w:sz="0" w:space="0" w:color="auto"/>
                <w:left w:val="none" w:sz="0" w:space="0" w:color="auto"/>
                <w:bottom w:val="none" w:sz="0" w:space="0" w:color="auto"/>
                <w:right w:val="none" w:sz="0" w:space="0" w:color="auto"/>
              </w:divBdr>
            </w:div>
            <w:div w:id="1048334985">
              <w:marLeft w:val="0"/>
              <w:marRight w:val="0"/>
              <w:marTop w:val="0"/>
              <w:marBottom w:val="0"/>
              <w:divBdr>
                <w:top w:val="none" w:sz="0" w:space="0" w:color="auto"/>
                <w:left w:val="none" w:sz="0" w:space="0" w:color="auto"/>
                <w:bottom w:val="none" w:sz="0" w:space="0" w:color="auto"/>
                <w:right w:val="none" w:sz="0" w:space="0" w:color="auto"/>
              </w:divBdr>
            </w:div>
            <w:div w:id="1679848582">
              <w:marLeft w:val="0"/>
              <w:marRight w:val="0"/>
              <w:marTop w:val="0"/>
              <w:marBottom w:val="0"/>
              <w:divBdr>
                <w:top w:val="none" w:sz="0" w:space="0" w:color="auto"/>
                <w:left w:val="none" w:sz="0" w:space="0" w:color="auto"/>
                <w:bottom w:val="none" w:sz="0" w:space="0" w:color="auto"/>
                <w:right w:val="none" w:sz="0" w:space="0" w:color="auto"/>
              </w:divBdr>
            </w:div>
            <w:div w:id="1694840045">
              <w:marLeft w:val="0"/>
              <w:marRight w:val="0"/>
              <w:marTop w:val="0"/>
              <w:marBottom w:val="0"/>
              <w:divBdr>
                <w:top w:val="none" w:sz="0" w:space="0" w:color="auto"/>
                <w:left w:val="none" w:sz="0" w:space="0" w:color="auto"/>
                <w:bottom w:val="none" w:sz="0" w:space="0" w:color="auto"/>
                <w:right w:val="none" w:sz="0" w:space="0" w:color="auto"/>
              </w:divBdr>
            </w:div>
            <w:div w:id="1965961933">
              <w:marLeft w:val="0"/>
              <w:marRight w:val="0"/>
              <w:marTop w:val="0"/>
              <w:marBottom w:val="0"/>
              <w:divBdr>
                <w:top w:val="none" w:sz="0" w:space="0" w:color="auto"/>
                <w:left w:val="none" w:sz="0" w:space="0" w:color="auto"/>
                <w:bottom w:val="none" w:sz="0" w:space="0" w:color="auto"/>
                <w:right w:val="none" w:sz="0" w:space="0" w:color="auto"/>
              </w:divBdr>
            </w:div>
            <w:div w:id="52311354">
              <w:marLeft w:val="0"/>
              <w:marRight w:val="0"/>
              <w:marTop w:val="0"/>
              <w:marBottom w:val="0"/>
              <w:divBdr>
                <w:top w:val="none" w:sz="0" w:space="0" w:color="auto"/>
                <w:left w:val="none" w:sz="0" w:space="0" w:color="auto"/>
                <w:bottom w:val="none" w:sz="0" w:space="0" w:color="auto"/>
                <w:right w:val="none" w:sz="0" w:space="0" w:color="auto"/>
              </w:divBdr>
            </w:div>
            <w:div w:id="249195858">
              <w:marLeft w:val="0"/>
              <w:marRight w:val="0"/>
              <w:marTop w:val="0"/>
              <w:marBottom w:val="0"/>
              <w:divBdr>
                <w:top w:val="none" w:sz="0" w:space="0" w:color="auto"/>
                <w:left w:val="none" w:sz="0" w:space="0" w:color="auto"/>
                <w:bottom w:val="none" w:sz="0" w:space="0" w:color="auto"/>
                <w:right w:val="none" w:sz="0" w:space="0" w:color="auto"/>
              </w:divBdr>
            </w:div>
            <w:div w:id="168764002">
              <w:marLeft w:val="0"/>
              <w:marRight w:val="0"/>
              <w:marTop w:val="0"/>
              <w:marBottom w:val="0"/>
              <w:divBdr>
                <w:top w:val="none" w:sz="0" w:space="0" w:color="auto"/>
                <w:left w:val="none" w:sz="0" w:space="0" w:color="auto"/>
                <w:bottom w:val="none" w:sz="0" w:space="0" w:color="auto"/>
                <w:right w:val="none" w:sz="0" w:space="0" w:color="auto"/>
              </w:divBdr>
            </w:div>
            <w:div w:id="531311025">
              <w:marLeft w:val="0"/>
              <w:marRight w:val="0"/>
              <w:marTop w:val="0"/>
              <w:marBottom w:val="0"/>
              <w:divBdr>
                <w:top w:val="none" w:sz="0" w:space="0" w:color="auto"/>
                <w:left w:val="none" w:sz="0" w:space="0" w:color="auto"/>
                <w:bottom w:val="none" w:sz="0" w:space="0" w:color="auto"/>
                <w:right w:val="none" w:sz="0" w:space="0" w:color="auto"/>
              </w:divBdr>
            </w:div>
            <w:div w:id="2028677592">
              <w:marLeft w:val="0"/>
              <w:marRight w:val="0"/>
              <w:marTop w:val="0"/>
              <w:marBottom w:val="0"/>
              <w:divBdr>
                <w:top w:val="none" w:sz="0" w:space="0" w:color="auto"/>
                <w:left w:val="none" w:sz="0" w:space="0" w:color="auto"/>
                <w:bottom w:val="none" w:sz="0" w:space="0" w:color="auto"/>
                <w:right w:val="none" w:sz="0" w:space="0" w:color="auto"/>
              </w:divBdr>
            </w:div>
            <w:div w:id="1477839584">
              <w:marLeft w:val="0"/>
              <w:marRight w:val="0"/>
              <w:marTop w:val="0"/>
              <w:marBottom w:val="0"/>
              <w:divBdr>
                <w:top w:val="none" w:sz="0" w:space="0" w:color="auto"/>
                <w:left w:val="none" w:sz="0" w:space="0" w:color="auto"/>
                <w:bottom w:val="none" w:sz="0" w:space="0" w:color="auto"/>
                <w:right w:val="none" w:sz="0" w:space="0" w:color="auto"/>
              </w:divBdr>
            </w:div>
            <w:div w:id="900751542">
              <w:marLeft w:val="0"/>
              <w:marRight w:val="0"/>
              <w:marTop w:val="0"/>
              <w:marBottom w:val="0"/>
              <w:divBdr>
                <w:top w:val="none" w:sz="0" w:space="0" w:color="auto"/>
                <w:left w:val="none" w:sz="0" w:space="0" w:color="auto"/>
                <w:bottom w:val="none" w:sz="0" w:space="0" w:color="auto"/>
                <w:right w:val="none" w:sz="0" w:space="0" w:color="auto"/>
              </w:divBdr>
            </w:div>
            <w:div w:id="1375811447">
              <w:marLeft w:val="0"/>
              <w:marRight w:val="0"/>
              <w:marTop w:val="0"/>
              <w:marBottom w:val="0"/>
              <w:divBdr>
                <w:top w:val="none" w:sz="0" w:space="0" w:color="auto"/>
                <w:left w:val="none" w:sz="0" w:space="0" w:color="auto"/>
                <w:bottom w:val="none" w:sz="0" w:space="0" w:color="auto"/>
                <w:right w:val="none" w:sz="0" w:space="0" w:color="auto"/>
              </w:divBdr>
            </w:div>
            <w:div w:id="1858500538">
              <w:marLeft w:val="0"/>
              <w:marRight w:val="0"/>
              <w:marTop w:val="0"/>
              <w:marBottom w:val="0"/>
              <w:divBdr>
                <w:top w:val="none" w:sz="0" w:space="0" w:color="auto"/>
                <w:left w:val="none" w:sz="0" w:space="0" w:color="auto"/>
                <w:bottom w:val="none" w:sz="0" w:space="0" w:color="auto"/>
                <w:right w:val="none" w:sz="0" w:space="0" w:color="auto"/>
              </w:divBdr>
            </w:div>
            <w:div w:id="1015422860">
              <w:marLeft w:val="0"/>
              <w:marRight w:val="0"/>
              <w:marTop w:val="0"/>
              <w:marBottom w:val="0"/>
              <w:divBdr>
                <w:top w:val="none" w:sz="0" w:space="0" w:color="auto"/>
                <w:left w:val="none" w:sz="0" w:space="0" w:color="auto"/>
                <w:bottom w:val="none" w:sz="0" w:space="0" w:color="auto"/>
                <w:right w:val="none" w:sz="0" w:space="0" w:color="auto"/>
              </w:divBdr>
            </w:div>
            <w:div w:id="1599752115">
              <w:marLeft w:val="0"/>
              <w:marRight w:val="0"/>
              <w:marTop w:val="0"/>
              <w:marBottom w:val="0"/>
              <w:divBdr>
                <w:top w:val="none" w:sz="0" w:space="0" w:color="auto"/>
                <w:left w:val="none" w:sz="0" w:space="0" w:color="auto"/>
                <w:bottom w:val="none" w:sz="0" w:space="0" w:color="auto"/>
                <w:right w:val="none" w:sz="0" w:space="0" w:color="auto"/>
              </w:divBdr>
            </w:div>
            <w:div w:id="1310940239">
              <w:marLeft w:val="0"/>
              <w:marRight w:val="0"/>
              <w:marTop w:val="0"/>
              <w:marBottom w:val="0"/>
              <w:divBdr>
                <w:top w:val="none" w:sz="0" w:space="0" w:color="auto"/>
                <w:left w:val="none" w:sz="0" w:space="0" w:color="auto"/>
                <w:bottom w:val="none" w:sz="0" w:space="0" w:color="auto"/>
                <w:right w:val="none" w:sz="0" w:space="0" w:color="auto"/>
              </w:divBdr>
            </w:div>
            <w:div w:id="1986658585">
              <w:marLeft w:val="0"/>
              <w:marRight w:val="0"/>
              <w:marTop w:val="0"/>
              <w:marBottom w:val="0"/>
              <w:divBdr>
                <w:top w:val="none" w:sz="0" w:space="0" w:color="auto"/>
                <w:left w:val="none" w:sz="0" w:space="0" w:color="auto"/>
                <w:bottom w:val="none" w:sz="0" w:space="0" w:color="auto"/>
                <w:right w:val="none" w:sz="0" w:space="0" w:color="auto"/>
              </w:divBdr>
            </w:div>
            <w:div w:id="676856210">
              <w:marLeft w:val="0"/>
              <w:marRight w:val="0"/>
              <w:marTop w:val="0"/>
              <w:marBottom w:val="0"/>
              <w:divBdr>
                <w:top w:val="none" w:sz="0" w:space="0" w:color="auto"/>
                <w:left w:val="none" w:sz="0" w:space="0" w:color="auto"/>
                <w:bottom w:val="none" w:sz="0" w:space="0" w:color="auto"/>
                <w:right w:val="none" w:sz="0" w:space="0" w:color="auto"/>
              </w:divBdr>
            </w:div>
            <w:div w:id="1100027249">
              <w:marLeft w:val="0"/>
              <w:marRight w:val="0"/>
              <w:marTop w:val="0"/>
              <w:marBottom w:val="0"/>
              <w:divBdr>
                <w:top w:val="none" w:sz="0" w:space="0" w:color="auto"/>
                <w:left w:val="none" w:sz="0" w:space="0" w:color="auto"/>
                <w:bottom w:val="none" w:sz="0" w:space="0" w:color="auto"/>
                <w:right w:val="none" w:sz="0" w:space="0" w:color="auto"/>
              </w:divBdr>
            </w:div>
            <w:div w:id="277374016">
              <w:marLeft w:val="0"/>
              <w:marRight w:val="0"/>
              <w:marTop w:val="0"/>
              <w:marBottom w:val="0"/>
              <w:divBdr>
                <w:top w:val="none" w:sz="0" w:space="0" w:color="auto"/>
                <w:left w:val="none" w:sz="0" w:space="0" w:color="auto"/>
                <w:bottom w:val="none" w:sz="0" w:space="0" w:color="auto"/>
                <w:right w:val="none" w:sz="0" w:space="0" w:color="auto"/>
              </w:divBdr>
            </w:div>
            <w:div w:id="515997540">
              <w:marLeft w:val="0"/>
              <w:marRight w:val="0"/>
              <w:marTop w:val="0"/>
              <w:marBottom w:val="0"/>
              <w:divBdr>
                <w:top w:val="none" w:sz="0" w:space="0" w:color="auto"/>
                <w:left w:val="none" w:sz="0" w:space="0" w:color="auto"/>
                <w:bottom w:val="none" w:sz="0" w:space="0" w:color="auto"/>
                <w:right w:val="none" w:sz="0" w:space="0" w:color="auto"/>
              </w:divBdr>
            </w:div>
            <w:div w:id="1421632907">
              <w:marLeft w:val="0"/>
              <w:marRight w:val="0"/>
              <w:marTop w:val="0"/>
              <w:marBottom w:val="0"/>
              <w:divBdr>
                <w:top w:val="none" w:sz="0" w:space="0" w:color="auto"/>
                <w:left w:val="none" w:sz="0" w:space="0" w:color="auto"/>
                <w:bottom w:val="none" w:sz="0" w:space="0" w:color="auto"/>
                <w:right w:val="none" w:sz="0" w:space="0" w:color="auto"/>
              </w:divBdr>
            </w:div>
            <w:div w:id="879973735">
              <w:marLeft w:val="0"/>
              <w:marRight w:val="0"/>
              <w:marTop w:val="0"/>
              <w:marBottom w:val="0"/>
              <w:divBdr>
                <w:top w:val="none" w:sz="0" w:space="0" w:color="auto"/>
                <w:left w:val="none" w:sz="0" w:space="0" w:color="auto"/>
                <w:bottom w:val="none" w:sz="0" w:space="0" w:color="auto"/>
                <w:right w:val="none" w:sz="0" w:space="0" w:color="auto"/>
              </w:divBdr>
            </w:div>
            <w:div w:id="39138303">
              <w:marLeft w:val="0"/>
              <w:marRight w:val="0"/>
              <w:marTop w:val="0"/>
              <w:marBottom w:val="0"/>
              <w:divBdr>
                <w:top w:val="none" w:sz="0" w:space="0" w:color="auto"/>
                <w:left w:val="none" w:sz="0" w:space="0" w:color="auto"/>
                <w:bottom w:val="none" w:sz="0" w:space="0" w:color="auto"/>
                <w:right w:val="none" w:sz="0" w:space="0" w:color="auto"/>
              </w:divBdr>
            </w:div>
            <w:div w:id="1297830562">
              <w:marLeft w:val="0"/>
              <w:marRight w:val="0"/>
              <w:marTop w:val="0"/>
              <w:marBottom w:val="0"/>
              <w:divBdr>
                <w:top w:val="none" w:sz="0" w:space="0" w:color="auto"/>
                <w:left w:val="none" w:sz="0" w:space="0" w:color="auto"/>
                <w:bottom w:val="none" w:sz="0" w:space="0" w:color="auto"/>
                <w:right w:val="none" w:sz="0" w:space="0" w:color="auto"/>
              </w:divBdr>
            </w:div>
            <w:div w:id="866412185">
              <w:marLeft w:val="0"/>
              <w:marRight w:val="0"/>
              <w:marTop w:val="0"/>
              <w:marBottom w:val="0"/>
              <w:divBdr>
                <w:top w:val="none" w:sz="0" w:space="0" w:color="auto"/>
                <w:left w:val="none" w:sz="0" w:space="0" w:color="auto"/>
                <w:bottom w:val="none" w:sz="0" w:space="0" w:color="auto"/>
                <w:right w:val="none" w:sz="0" w:space="0" w:color="auto"/>
              </w:divBdr>
            </w:div>
            <w:div w:id="838538685">
              <w:marLeft w:val="0"/>
              <w:marRight w:val="0"/>
              <w:marTop w:val="0"/>
              <w:marBottom w:val="0"/>
              <w:divBdr>
                <w:top w:val="none" w:sz="0" w:space="0" w:color="auto"/>
                <w:left w:val="none" w:sz="0" w:space="0" w:color="auto"/>
                <w:bottom w:val="none" w:sz="0" w:space="0" w:color="auto"/>
                <w:right w:val="none" w:sz="0" w:space="0" w:color="auto"/>
              </w:divBdr>
            </w:div>
            <w:div w:id="2025589586">
              <w:marLeft w:val="0"/>
              <w:marRight w:val="0"/>
              <w:marTop w:val="0"/>
              <w:marBottom w:val="0"/>
              <w:divBdr>
                <w:top w:val="none" w:sz="0" w:space="0" w:color="auto"/>
                <w:left w:val="none" w:sz="0" w:space="0" w:color="auto"/>
                <w:bottom w:val="none" w:sz="0" w:space="0" w:color="auto"/>
                <w:right w:val="none" w:sz="0" w:space="0" w:color="auto"/>
              </w:divBdr>
            </w:div>
            <w:div w:id="1729112029">
              <w:marLeft w:val="0"/>
              <w:marRight w:val="0"/>
              <w:marTop w:val="0"/>
              <w:marBottom w:val="0"/>
              <w:divBdr>
                <w:top w:val="none" w:sz="0" w:space="0" w:color="auto"/>
                <w:left w:val="none" w:sz="0" w:space="0" w:color="auto"/>
                <w:bottom w:val="none" w:sz="0" w:space="0" w:color="auto"/>
                <w:right w:val="none" w:sz="0" w:space="0" w:color="auto"/>
              </w:divBdr>
            </w:div>
            <w:div w:id="1340504608">
              <w:marLeft w:val="0"/>
              <w:marRight w:val="0"/>
              <w:marTop w:val="0"/>
              <w:marBottom w:val="0"/>
              <w:divBdr>
                <w:top w:val="none" w:sz="0" w:space="0" w:color="auto"/>
                <w:left w:val="none" w:sz="0" w:space="0" w:color="auto"/>
                <w:bottom w:val="none" w:sz="0" w:space="0" w:color="auto"/>
                <w:right w:val="none" w:sz="0" w:space="0" w:color="auto"/>
              </w:divBdr>
            </w:div>
            <w:div w:id="1534802900">
              <w:marLeft w:val="0"/>
              <w:marRight w:val="0"/>
              <w:marTop w:val="0"/>
              <w:marBottom w:val="0"/>
              <w:divBdr>
                <w:top w:val="none" w:sz="0" w:space="0" w:color="auto"/>
                <w:left w:val="none" w:sz="0" w:space="0" w:color="auto"/>
                <w:bottom w:val="none" w:sz="0" w:space="0" w:color="auto"/>
                <w:right w:val="none" w:sz="0" w:space="0" w:color="auto"/>
              </w:divBdr>
            </w:div>
            <w:div w:id="1594164804">
              <w:marLeft w:val="0"/>
              <w:marRight w:val="0"/>
              <w:marTop w:val="0"/>
              <w:marBottom w:val="0"/>
              <w:divBdr>
                <w:top w:val="none" w:sz="0" w:space="0" w:color="auto"/>
                <w:left w:val="none" w:sz="0" w:space="0" w:color="auto"/>
                <w:bottom w:val="none" w:sz="0" w:space="0" w:color="auto"/>
                <w:right w:val="none" w:sz="0" w:space="0" w:color="auto"/>
              </w:divBdr>
            </w:div>
            <w:div w:id="2013950913">
              <w:marLeft w:val="0"/>
              <w:marRight w:val="0"/>
              <w:marTop w:val="0"/>
              <w:marBottom w:val="0"/>
              <w:divBdr>
                <w:top w:val="none" w:sz="0" w:space="0" w:color="auto"/>
                <w:left w:val="none" w:sz="0" w:space="0" w:color="auto"/>
                <w:bottom w:val="none" w:sz="0" w:space="0" w:color="auto"/>
                <w:right w:val="none" w:sz="0" w:space="0" w:color="auto"/>
              </w:divBdr>
            </w:div>
            <w:div w:id="1486512397">
              <w:marLeft w:val="0"/>
              <w:marRight w:val="0"/>
              <w:marTop w:val="0"/>
              <w:marBottom w:val="0"/>
              <w:divBdr>
                <w:top w:val="none" w:sz="0" w:space="0" w:color="auto"/>
                <w:left w:val="none" w:sz="0" w:space="0" w:color="auto"/>
                <w:bottom w:val="none" w:sz="0" w:space="0" w:color="auto"/>
                <w:right w:val="none" w:sz="0" w:space="0" w:color="auto"/>
              </w:divBdr>
            </w:div>
            <w:div w:id="1667368266">
              <w:marLeft w:val="0"/>
              <w:marRight w:val="0"/>
              <w:marTop w:val="0"/>
              <w:marBottom w:val="0"/>
              <w:divBdr>
                <w:top w:val="none" w:sz="0" w:space="0" w:color="auto"/>
                <w:left w:val="none" w:sz="0" w:space="0" w:color="auto"/>
                <w:bottom w:val="none" w:sz="0" w:space="0" w:color="auto"/>
                <w:right w:val="none" w:sz="0" w:space="0" w:color="auto"/>
              </w:divBdr>
            </w:div>
            <w:div w:id="1826168555">
              <w:marLeft w:val="0"/>
              <w:marRight w:val="0"/>
              <w:marTop w:val="0"/>
              <w:marBottom w:val="0"/>
              <w:divBdr>
                <w:top w:val="none" w:sz="0" w:space="0" w:color="auto"/>
                <w:left w:val="none" w:sz="0" w:space="0" w:color="auto"/>
                <w:bottom w:val="none" w:sz="0" w:space="0" w:color="auto"/>
                <w:right w:val="none" w:sz="0" w:space="0" w:color="auto"/>
              </w:divBdr>
            </w:div>
            <w:div w:id="785347235">
              <w:marLeft w:val="0"/>
              <w:marRight w:val="0"/>
              <w:marTop w:val="0"/>
              <w:marBottom w:val="0"/>
              <w:divBdr>
                <w:top w:val="none" w:sz="0" w:space="0" w:color="auto"/>
                <w:left w:val="none" w:sz="0" w:space="0" w:color="auto"/>
                <w:bottom w:val="none" w:sz="0" w:space="0" w:color="auto"/>
                <w:right w:val="none" w:sz="0" w:space="0" w:color="auto"/>
              </w:divBdr>
            </w:div>
            <w:div w:id="1923564006">
              <w:marLeft w:val="0"/>
              <w:marRight w:val="0"/>
              <w:marTop w:val="0"/>
              <w:marBottom w:val="0"/>
              <w:divBdr>
                <w:top w:val="none" w:sz="0" w:space="0" w:color="auto"/>
                <w:left w:val="none" w:sz="0" w:space="0" w:color="auto"/>
                <w:bottom w:val="none" w:sz="0" w:space="0" w:color="auto"/>
                <w:right w:val="none" w:sz="0" w:space="0" w:color="auto"/>
              </w:divBdr>
            </w:div>
            <w:div w:id="832111711">
              <w:marLeft w:val="0"/>
              <w:marRight w:val="0"/>
              <w:marTop w:val="0"/>
              <w:marBottom w:val="0"/>
              <w:divBdr>
                <w:top w:val="none" w:sz="0" w:space="0" w:color="auto"/>
                <w:left w:val="none" w:sz="0" w:space="0" w:color="auto"/>
                <w:bottom w:val="none" w:sz="0" w:space="0" w:color="auto"/>
                <w:right w:val="none" w:sz="0" w:space="0" w:color="auto"/>
              </w:divBdr>
            </w:div>
            <w:div w:id="1269241941">
              <w:marLeft w:val="0"/>
              <w:marRight w:val="0"/>
              <w:marTop w:val="0"/>
              <w:marBottom w:val="0"/>
              <w:divBdr>
                <w:top w:val="none" w:sz="0" w:space="0" w:color="auto"/>
                <w:left w:val="none" w:sz="0" w:space="0" w:color="auto"/>
                <w:bottom w:val="none" w:sz="0" w:space="0" w:color="auto"/>
                <w:right w:val="none" w:sz="0" w:space="0" w:color="auto"/>
              </w:divBdr>
            </w:div>
            <w:div w:id="211162060">
              <w:marLeft w:val="0"/>
              <w:marRight w:val="0"/>
              <w:marTop w:val="0"/>
              <w:marBottom w:val="0"/>
              <w:divBdr>
                <w:top w:val="none" w:sz="0" w:space="0" w:color="auto"/>
                <w:left w:val="none" w:sz="0" w:space="0" w:color="auto"/>
                <w:bottom w:val="none" w:sz="0" w:space="0" w:color="auto"/>
                <w:right w:val="none" w:sz="0" w:space="0" w:color="auto"/>
              </w:divBdr>
            </w:div>
            <w:div w:id="192618682">
              <w:marLeft w:val="0"/>
              <w:marRight w:val="0"/>
              <w:marTop w:val="0"/>
              <w:marBottom w:val="0"/>
              <w:divBdr>
                <w:top w:val="none" w:sz="0" w:space="0" w:color="auto"/>
                <w:left w:val="none" w:sz="0" w:space="0" w:color="auto"/>
                <w:bottom w:val="none" w:sz="0" w:space="0" w:color="auto"/>
                <w:right w:val="none" w:sz="0" w:space="0" w:color="auto"/>
              </w:divBdr>
            </w:div>
            <w:div w:id="250358189">
              <w:marLeft w:val="0"/>
              <w:marRight w:val="0"/>
              <w:marTop w:val="0"/>
              <w:marBottom w:val="0"/>
              <w:divBdr>
                <w:top w:val="none" w:sz="0" w:space="0" w:color="auto"/>
                <w:left w:val="none" w:sz="0" w:space="0" w:color="auto"/>
                <w:bottom w:val="none" w:sz="0" w:space="0" w:color="auto"/>
                <w:right w:val="none" w:sz="0" w:space="0" w:color="auto"/>
              </w:divBdr>
            </w:div>
            <w:div w:id="1511021677">
              <w:marLeft w:val="0"/>
              <w:marRight w:val="0"/>
              <w:marTop w:val="0"/>
              <w:marBottom w:val="0"/>
              <w:divBdr>
                <w:top w:val="none" w:sz="0" w:space="0" w:color="auto"/>
                <w:left w:val="none" w:sz="0" w:space="0" w:color="auto"/>
                <w:bottom w:val="none" w:sz="0" w:space="0" w:color="auto"/>
                <w:right w:val="none" w:sz="0" w:space="0" w:color="auto"/>
              </w:divBdr>
            </w:div>
            <w:div w:id="1549414472">
              <w:marLeft w:val="0"/>
              <w:marRight w:val="0"/>
              <w:marTop w:val="0"/>
              <w:marBottom w:val="0"/>
              <w:divBdr>
                <w:top w:val="none" w:sz="0" w:space="0" w:color="auto"/>
                <w:left w:val="none" w:sz="0" w:space="0" w:color="auto"/>
                <w:bottom w:val="none" w:sz="0" w:space="0" w:color="auto"/>
                <w:right w:val="none" w:sz="0" w:space="0" w:color="auto"/>
              </w:divBdr>
            </w:div>
            <w:div w:id="1451899692">
              <w:marLeft w:val="0"/>
              <w:marRight w:val="0"/>
              <w:marTop w:val="0"/>
              <w:marBottom w:val="0"/>
              <w:divBdr>
                <w:top w:val="none" w:sz="0" w:space="0" w:color="auto"/>
                <w:left w:val="none" w:sz="0" w:space="0" w:color="auto"/>
                <w:bottom w:val="none" w:sz="0" w:space="0" w:color="auto"/>
                <w:right w:val="none" w:sz="0" w:space="0" w:color="auto"/>
              </w:divBdr>
            </w:div>
            <w:div w:id="384062929">
              <w:marLeft w:val="0"/>
              <w:marRight w:val="0"/>
              <w:marTop w:val="0"/>
              <w:marBottom w:val="0"/>
              <w:divBdr>
                <w:top w:val="none" w:sz="0" w:space="0" w:color="auto"/>
                <w:left w:val="none" w:sz="0" w:space="0" w:color="auto"/>
                <w:bottom w:val="none" w:sz="0" w:space="0" w:color="auto"/>
                <w:right w:val="none" w:sz="0" w:space="0" w:color="auto"/>
              </w:divBdr>
            </w:div>
            <w:div w:id="1192651937">
              <w:marLeft w:val="0"/>
              <w:marRight w:val="0"/>
              <w:marTop w:val="0"/>
              <w:marBottom w:val="0"/>
              <w:divBdr>
                <w:top w:val="none" w:sz="0" w:space="0" w:color="auto"/>
                <w:left w:val="none" w:sz="0" w:space="0" w:color="auto"/>
                <w:bottom w:val="none" w:sz="0" w:space="0" w:color="auto"/>
                <w:right w:val="none" w:sz="0" w:space="0" w:color="auto"/>
              </w:divBdr>
            </w:div>
            <w:div w:id="2090954519">
              <w:marLeft w:val="0"/>
              <w:marRight w:val="0"/>
              <w:marTop w:val="0"/>
              <w:marBottom w:val="0"/>
              <w:divBdr>
                <w:top w:val="none" w:sz="0" w:space="0" w:color="auto"/>
                <w:left w:val="none" w:sz="0" w:space="0" w:color="auto"/>
                <w:bottom w:val="none" w:sz="0" w:space="0" w:color="auto"/>
                <w:right w:val="none" w:sz="0" w:space="0" w:color="auto"/>
              </w:divBdr>
            </w:div>
            <w:div w:id="1689333159">
              <w:marLeft w:val="0"/>
              <w:marRight w:val="0"/>
              <w:marTop w:val="0"/>
              <w:marBottom w:val="0"/>
              <w:divBdr>
                <w:top w:val="none" w:sz="0" w:space="0" w:color="auto"/>
                <w:left w:val="none" w:sz="0" w:space="0" w:color="auto"/>
                <w:bottom w:val="none" w:sz="0" w:space="0" w:color="auto"/>
                <w:right w:val="none" w:sz="0" w:space="0" w:color="auto"/>
              </w:divBdr>
            </w:div>
            <w:div w:id="2003005144">
              <w:marLeft w:val="0"/>
              <w:marRight w:val="0"/>
              <w:marTop w:val="0"/>
              <w:marBottom w:val="0"/>
              <w:divBdr>
                <w:top w:val="none" w:sz="0" w:space="0" w:color="auto"/>
                <w:left w:val="none" w:sz="0" w:space="0" w:color="auto"/>
                <w:bottom w:val="none" w:sz="0" w:space="0" w:color="auto"/>
                <w:right w:val="none" w:sz="0" w:space="0" w:color="auto"/>
              </w:divBdr>
            </w:div>
            <w:div w:id="2035184634">
              <w:marLeft w:val="0"/>
              <w:marRight w:val="0"/>
              <w:marTop w:val="0"/>
              <w:marBottom w:val="0"/>
              <w:divBdr>
                <w:top w:val="none" w:sz="0" w:space="0" w:color="auto"/>
                <w:left w:val="none" w:sz="0" w:space="0" w:color="auto"/>
                <w:bottom w:val="none" w:sz="0" w:space="0" w:color="auto"/>
                <w:right w:val="none" w:sz="0" w:space="0" w:color="auto"/>
              </w:divBdr>
            </w:div>
            <w:div w:id="1924533644">
              <w:marLeft w:val="0"/>
              <w:marRight w:val="0"/>
              <w:marTop w:val="0"/>
              <w:marBottom w:val="0"/>
              <w:divBdr>
                <w:top w:val="none" w:sz="0" w:space="0" w:color="auto"/>
                <w:left w:val="none" w:sz="0" w:space="0" w:color="auto"/>
                <w:bottom w:val="none" w:sz="0" w:space="0" w:color="auto"/>
                <w:right w:val="none" w:sz="0" w:space="0" w:color="auto"/>
              </w:divBdr>
            </w:div>
            <w:div w:id="788279264">
              <w:marLeft w:val="0"/>
              <w:marRight w:val="0"/>
              <w:marTop w:val="0"/>
              <w:marBottom w:val="0"/>
              <w:divBdr>
                <w:top w:val="none" w:sz="0" w:space="0" w:color="auto"/>
                <w:left w:val="none" w:sz="0" w:space="0" w:color="auto"/>
                <w:bottom w:val="none" w:sz="0" w:space="0" w:color="auto"/>
                <w:right w:val="none" w:sz="0" w:space="0" w:color="auto"/>
              </w:divBdr>
            </w:div>
            <w:div w:id="1028945327">
              <w:marLeft w:val="0"/>
              <w:marRight w:val="0"/>
              <w:marTop w:val="0"/>
              <w:marBottom w:val="0"/>
              <w:divBdr>
                <w:top w:val="none" w:sz="0" w:space="0" w:color="auto"/>
                <w:left w:val="none" w:sz="0" w:space="0" w:color="auto"/>
                <w:bottom w:val="none" w:sz="0" w:space="0" w:color="auto"/>
                <w:right w:val="none" w:sz="0" w:space="0" w:color="auto"/>
              </w:divBdr>
            </w:div>
            <w:div w:id="1438018893">
              <w:marLeft w:val="0"/>
              <w:marRight w:val="0"/>
              <w:marTop w:val="0"/>
              <w:marBottom w:val="0"/>
              <w:divBdr>
                <w:top w:val="none" w:sz="0" w:space="0" w:color="auto"/>
                <w:left w:val="none" w:sz="0" w:space="0" w:color="auto"/>
                <w:bottom w:val="none" w:sz="0" w:space="0" w:color="auto"/>
                <w:right w:val="none" w:sz="0" w:space="0" w:color="auto"/>
              </w:divBdr>
            </w:div>
            <w:div w:id="1169710743">
              <w:marLeft w:val="0"/>
              <w:marRight w:val="0"/>
              <w:marTop w:val="0"/>
              <w:marBottom w:val="0"/>
              <w:divBdr>
                <w:top w:val="none" w:sz="0" w:space="0" w:color="auto"/>
                <w:left w:val="none" w:sz="0" w:space="0" w:color="auto"/>
                <w:bottom w:val="none" w:sz="0" w:space="0" w:color="auto"/>
                <w:right w:val="none" w:sz="0" w:space="0" w:color="auto"/>
              </w:divBdr>
            </w:div>
            <w:div w:id="2029716472">
              <w:marLeft w:val="0"/>
              <w:marRight w:val="0"/>
              <w:marTop w:val="0"/>
              <w:marBottom w:val="0"/>
              <w:divBdr>
                <w:top w:val="none" w:sz="0" w:space="0" w:color="auto"/>
                <w:left w:val="none" w:sz="0" w:space="0" w:color="auto"/>
                <w:bottom w:val="none" w:sz="0" w:space="0" w:color="auto"/>
                <w:right w:val="none" w:sz="0" w:space="0" w:color="auto"/>
              </w:divBdr>
            </w:div>
            <w:div w:id="1517572115">
              <w:marLeft w:val="0"/>
              <w:marRight w:val="0"/>
              <w:marTop w:val="0"/>
              <w:marBottom w:val="0"/>
              <w:divBdr>
                <w:top w:val="none" w:sz="0" w:space="0" w:color="auto"/>
                <w:left w:val="none" w:sz="0" w:space="0" w:color="auto"/>
                <w:bottom w:val="none" w:sz="0" w:space="0" w:color="auto"/>
                <w:right w:val="none" w:sz="0" w:space="0" w:color="auto"/>
              </w:divBdr>
            </w:div>
            <w:div w:id="220403807">
              <w:marLeft w:val="0"/>
              <w:marRight w:val="0"/>
              <w:marTop w:val="0"/>
              <w:marBottom w:val="0"/>
              <w:divBdr>
                <w:top w:val="none" w:sz="0" w:space="0" w:color="auto"/>
                <w:left w:val="none" w:sz="0" w:space="0" w:color="auto"/>
                <w:bottom w:val="none" w:sz="0" w:space="0" w:color="auto"/>
                <w:right w:val="none" w:sz="0" w:space="0" w:color="auto"/>
              </w:divBdr>
            </w:div>
            <w:div w:id="290481649">
              <w:marLeft w:val="0"/>
              <w:marRight w:val="0"/>
              <w:marTop w:val="0"/>
              <w:marBottom w:val="0"/>
              <w:divBdr>
                <w:top w:val="none" w:sz="0" w:space="0" w:color="auto"/>
                <w:left w:val="none" w:sz="0" w:space="0" w:color="auto"/>
                <w:bottom w:val="none" w:sz="0" w:space="0" w:color="auto"/>
                <w:right w:val="none" w:sz="0" w:space="0" w:color="auto"/>
              </w:divBdr>
            </w:div>
            <w:div w:id="1861771469">
              <w:marLeft w:val="0"/>
              <w:marRight w:val="0"/>
              <w:marTop w:val="0"/>
              <w:marBottom w:val="0"/>
              <w:divBdr>
                <w:top w:val="none" w:sz="0" w:space="0" w:color="auto"/>
                <w:left w:val="none" w:sz="0" w:space="0" w:color="auto"/>
                <w:bottom w:val="none" w:sz="0" w:space="0" w:color="auto"/>
                <w:right w:val="none" w:sz="0" w:space="0" w:color="auto"/>
              </w:divBdr>
            </w:div>
            <w:div w:id="1122532820">
              <w:marLeft w:val="0"/>
              <w:marRight w:val="0"/>
              <w:marTop w:val="0"/>
              <w:marBottom w:val="0"/>
              <w:divBdr>
                <w:top w:val="none" w:sz="0" w:space="0" w:color="auto"/>
                <w:left w:val="none" w:sz="0" w:space="0" w:color="auto"/>
                <w:bottom w:val="none" w:sz="0" w:space="0" w:color="auto"/>
                <w:right w:val="none" w:sz="0" w:space="0" w:color="auto"/>
              </w:divBdr>
            </w:div>
            <w:div w:id="1548445380">
              <w:marLeft w:val="0"/>
              <w:marRight w:val="0"/>
              <w:marTop w:val="0"/>
              <w:marBottom w:val="0"/>
              <w:divBdr>
                <w:top w:val="none" w:sz="0" w:space="0" w:color="auto"/>
                <w:left w:val="none" w:sz="0" w:space="0" w:color="auto"/>
                <w:bottom w:val="none" w:sz="0" w:space="0" w:color="auto"/>
                <w:right w:val="none" w:sz="0" w:space="0" w:color="auto"/>
              </w:divBdr>
            </w:div>
            <w:div w:id="114982292">
              <w:marLeft w:val="0"/>
              <w:marRight w:val="0"/>
              <w:marTop w:val="0"/>
              <w:marBottom w:val="0"/>
              <w:divBdr>
                <w:top w:val="none" w:sz="0" w:space="0" w:color="auto"/>
                <w:left w:val="none" w:sz="0" w:space="0" w:color="auto"/>
                <w:bottom w:val="none" w:sz="0" w:space="0" w:color="auto"/>
                <w:right w:val="none" w:sz="0" w:space="0" w:color="auto"/>
              </w:divBdr>
            </w:div>
            <w:div w:id="964627591">
              <w:marLeft w:val="0"/>
              <w:marRight w:val="0"/>
              <w:marTop w:val="0"/>
              <w:marBottom w:val="0"/>
              <w:divBdr>
                <w:top w:val="none" w:sz="0" w:space="0" w:color="auto"/>
                <w:left w:val="none" w:sz="0" w:space="0" w:color="auto"/>
                <w:bottom w:val="none" w:sz="0" w:space="0" w:color="auto"/>
                <w:right w:val="none" w:sz="0" w:space="0" w:color="auto"/>
              </w:divBdr>
            </w:div>
            <w:div w:id="889879813">
              <w:marLeft w:val="0"/>
              <w:marRight w:val="0"/>
              <w:marTop w:val="0"/>
              <w:marBottom w:val="0"/>
              <w:divBdr>
                <w:top w:val="none" w:sz="0" w:space="0" w:color="auto"/>
                <w:left w:val="none" w:sz="0" w:space="0" w:color="auto"/>
                <w:bottom w:val="none" w:sz="0" w:space="0" w:color="auto"/>
                <w:right w:val="none" w:sz="0" w:space="0" w:color="auto"/>
              </w:divBdr>
            </w:div>
            <w:div w:id="1355809333">
              <w:marLeft w:val="0"/>
              <w:marRight w:val="0"/>
              <w:marTop w:val="0"/>
              <w:marBottom w:val="0"/>
              <w:divBdr>
                <w:top w:val="none" w:sz="0" w:space="0" w:color="auto"/>
                <w:left w:val="none" w:sz="0" w:space="0" w:color="auto"/>
                <w:bottom w:val="none" w:sz="0" w:space="0" w:color="auto"/>
                <w:right w:val="none" w:sz="0" w:space="0" w:color="auto"/>
              </w:divBdr>
            </w:div>
            <w:div w:id="586230136">
              <w:marLeft w:val="0"/>
              <w:marRight w:val="0"/>
              <w:marTop w:val="0"/>
              <w:marBottom w:val="0"/>
              <w:divBdr>
                <w:top w:val="none" w:sz="0" w:space="0" w:color="auto"/>
                <w:left w:val="none" w:sz="0" w:space="0" w:color="auto"/>
                <w:bottom w:val="none" w:sz="0" w:space="0" w:color="auto"/>
                <w:right w:val="none" w:sz="0" w:space="0" w:color="auto"/>
              </w:divBdr>
            </w:div>
            <w:div w:id="20016057">
              <w:marLeft w:val="0"/>
              <w:marRight w:val="0"/>
              <w:marTop w:val="0"/>
              <w:marBottom w:val="0"/>
              <w:divBdr>
                <w:top w:val="none" w:sz="0" w:space="0" w:color="auto"/>
                <w:left w:val="none" w:sz="0" w:space="0" w:color="auto"/>
                <w:bottom w:val="none" w:sz="0" w:space="0" w:color="auto"/>
                <w:right w:val="none" w:sz="0" w:space="0" w:color="auto"/>
              </w:divBdr>
            </w:div>
            <w:div w:id="824932986">
              <w:marLeft w:val="0"/>
              <w:marRight w:val="0"/>
              <w:marTop w:val="0"/>
              <w:marBottom w:val="0"/>
              <w:divBdr>
                <w:top w:val="none" w:sz="0" w:space="0" w:color="auto"/>
                <w:left w:val="none" w:sz="0" w:space="0" w:color="auto"/>
                <w:bottom w:val="none" w:sz="0" w:space="0" w:color="auto"/>
                <w:right w:val="none" w:sz="0" w:space="0" w:color="auto"/>
              </w:divBdr>
            </w:div>
            <w:div w:id="1435856164">
              <w:marLeft w:val="0"/>
              <w:marRight w:val="0"/>
              <w:marTop w:val="0"/>
              <w:marBottom w:val="0"/>
              <w:divBdr>
                <w:top w:val="none" w:sz="0" w:space="0" w:color="auto"/>
                <w:left w:val="none" w:sz="0" w:space="0" w:color="auto"/>
                <w:bottom w:val="none" w:sz="0" w:space="0" w:color="auto"/>
                <w:right w:val="none" w:sz="0" w:space="0" w:color="auto"/>
              </w:divBdr>
            </w:div>
            <w:div w:id="343166072">
              <w:marLeft w:val="0"/>
              <w:marRight w:val="0"/>
              <w:marTop w:val="0"/>
              <w:marBottom w:val="0"/>
              <w:divBdr>
                <w:top w:val="none" w:sz="0" w:space="0" w:color="auto"/>
                <w:left w:val="none" w:sz="0" w:space="0" w:color="auto"/>
                <w:bottom w:val="none" w:sz="0" w:space="0" w:color="auto"/>
                <w:right w:val="none" w:sz="0" w:space="0" w:color="auto"/>
              </w:divBdr>
            </w:div>
            <w:div w:id="687173908">
              <w:marLeft w:val="0"/>
              <w:marRight w:val="0"/>
              <w:marTop w:val="0"/>
              <w:marBottom w:val="0"/>
              <w:divBdr>
                <w:top w:val="none" w:sz="0" w:space="0" w:color="auto"/>
                <w:left w:val="none" w:sz="0" w:space="0" w:color="auto"/>
                <w:bottom w:val="none" w:sz="0" w:space="0" w:color="auto"/>
                <w:right w:val="none" w:sz="0" w:space="0" w:color="auto"/>
              </w:divBdr>
            </w:div>
            <w:div w:id="769274992">
              <w:marLeft w:val="0"/>
              <w:marRight w:val="0"/>
              <w:marTop w:val="0"/>
              <w:marBottom w:val="0"/>
              <w:divBdr>
                <w:top w:val="none" w:sz="0" w:space="0" w:color="auto"/>
                <w:left w:val="none" w:sz="0" w:space="0" w:color="auto"/>
                <w:bottom w:val="none" w:sz="0" w:space="0" w:color="auto"/>
                <w:right w:val="none" w:sz="0" w:space="0" w:color="auto"/>
              </w:divBdr>
            </w:div>
            <w:div w:id="1167673106">
              <w:marLeft w:val="0"/>
              <w:marRight w:val="0"/>
              <w:marTop w:val="0"/>
              <w:marBottom w:val="0"/>
              <w:divBdr>
                <w:top w:val="none" w:sz="0" w:space="0" w:color="auto"/>
                <w:left w:val="none" w:sz="0" w:space="0" w:color="auto"/>
                <w:bottom w:val="none" w:sz="0" w:space="0" w:color="auto"/>
                <w:right w:val="none" w:sz="0" w:space="0" w:color="auto"/>
              </w:divBdr>
            </w:div>
            <w:div w:id="437677290">
              <w:marLeft w:val="0"/>
              <w:marRight w:val="0"/>
              <w:marTop w:val="0"/>
              <w:marBottom w:val="0"/>
              <w:divBdr>
                <w:top w:val="none" w:sz="0" w:space="0" w:color="auto"/>
                <w:left w:val="none" w:sz="0" w:space="0" w:color="auto"/>
                <w:bottom w:val="none" w:sz="0" w:space="0" w:color="auto"/>
                <w:right w:val="none" w:sz="0" w:space="0" w:color="auto"/>
              </w:divBdr>
            </w:div>
            <w:div w:id="1770000756">
              <w:marLeft w:val="0"/>
              <w:marRight w:val="0"/>
              <w:marTop w:val="0"/>
              <w:marBottom w:val="0"/>
              <w:divBdr>
                <w:top w:val="none" w:sz="0" w:space="0" w:color="auto"/>
                <w:left w:val="none" w:sz="0" w:space="0" w:color="auto"/>
                <w:bottom w:val="none" w:sz="0" w:space="0" w:color="auto"/>
                <w:right w:val="none" w:sz="0" w:space="0" w:color="auto"/>
              </w:divBdr>
            </w:div>
            <w:div w:id="241843594">
              <w:marLeft w:val="0"/>
              <w:marRight w:val="0"/>
              <w:marTop w:val="0"/>
              <w:marBottom w:val="0"/>
              <w:divBdr>
                <w:top w:val="none" w:sz="0" w:space="0" w:color="auto"/>
                <w:left w:val="none" w:sz="0" w:space="0" w:color="auto"/>
                <w:bottom w:val="none" w:sz="0" w:space="0" w:color="auto"/>
                <w:right w:val="none" w:sz="0" w:space="0" w:color="auto"/>
              </w:divBdr>
            </w:div>
            <w:div w:id="1852449772">
              <w:marLeft w:val="0"/>
              <w:marRight w:val="0"/>
              <w:marTop w:val="0"/>
              <w:marBottom w:val="0"/>
              <w:divBdr>
                <w:top w:val="none" w:sz="0" w:space="0" w:color="auto"/>
                <w:left w:val="none" w:sz="0" w:space="0" w:color="auto"/>
                <w:bottom w:val="none" w:sz="0" w:space="0" w:color="auto"/>
                <w:right w:val="none" w:sz="0" w:space="0" w:color="auto"/>
              </w:divBdr>
            </w:div>
            <w:div w:id="413937854">
              <w:marLeft w:val="0"/>
              <w:marRight w:val="0"/>
              <w:marTop w:val="0"/>
              <w:marBottom w:val="0"/>
              <w:divBdr>
                <w:top w:val="none" w:sz="0" w:space="0" w:color="auto"/>
                <w:left w:val="none" w:sz="0" w:space="0" w:color="auto"/>
                <w:bottom w:val="none" w:sz="0" w:space="0" w:color="auto"/>
                <w:right w:val="none" w:sz="0" w:space="0" w:color="auto"/>
              </w:divBdr>
            </w:div>
            <w:div w:id="250508021">
              <w:marLeft w:val="0"/>
              <w:marRight w:val="0"/>
              <w:marTop w:val="0"/>
              <w:marBottom w:val="0"/>
              <w:divBdr>
                <w:top w:val="none" w:sz="0" w:space="0" w:color="auto"/>
                <w:left w:val="none" w:sz="0" w:space="0" w:color="auto"/>
                <w:bottom w:val="none" w:sz="0" w:space="0" w:color="auto"/>
                <w:right w:val="none" w:sz="0" w:space="0" w:color="auto"/>
              </w:divBdr>
            </w:div>
            <w:div w:id="1501118870">
              <w:marLeft w:val="0"/>
              <w:marRight w:val="0"/>
              <w:marTop w:val="0"/>
              <w:marBottom w:val="0"/>
              <w:divBdr>
                <w:top w:val="none" w:sz="0" w:space="0" w:color="auto"/>
                <w:left w:val="none" w:sz="0" w:space="0" w:color="auto"/>
                <w:bottom w:val="none" w:sz="0" w:space="0" w:color="auto"/>
                <w:right w:val="none" w:sz="0" w:space="0" w:color="auto"/>
              </w:divBdr>
            </w:div>
            <w:div w:id="1170873485">
              <w:marLeft w:val="0"/>
              <w:marRight w:val="0"/>
              <w:marTop w:val="0"/>
              <w:marBottom w:val="0"/>
              <w:divBdr>
                <w:top w:val="none" w:sz="0" w:space="0" w:color="auto"/>
                <w:left w:val="none" w:sz="0" w:space="0" w:color="auto"/>
                <w:bottom w:val="none" w:sz="0" w:space="0" w:color="auto"/>
                <w:right w:val="none" w:sz="0" w:space="0" w:color="auto"/>
              </w:divBdr>
            </w:div>
            <w:div w:id="1311207333">
              <w:marLeft w:val="0"/>
              <w:marRight w:val="0"/>
              <w:marTop w:val="0"/>
              <w:marBottom w:val="0"/>
              <w:divBdr>
                <w:top w:val="none" w:sz="0" w:space="0" w:color="auto"/>
                <w:left w:val="none" w:sz="0" w:space="0" w:color="auto"/>
                <w:bottom w:val="none" w:sz="0" w:space="0" w:color="auto"/>
                <w:right w:val="none" w:sz="0" w:space="0" w:color="auto"/>
              </w:divBdr>
            </w:div>
            <w:div w:id="664356704">
              <w:marLeft w:val="0"/>
              <w:marRight w:val="0"/>
              <w:marTop w:val="0"/>
              <w:marBottom w:val="0"/>
              <w:divBdr>
                <w:top w:val="none" w:sz="0" w:space="0" w:color="auto"/>
                <w:left w:val="none" w:sz="0" w:space="0" w:color="auto"/>
                <w:bottom w:val="none" w:sz="0" w:space="0" w:color="auto"/>
                <w:right w:val="none" w:sz="0" w:space="0" w:color="auto"/>
              </w:divBdr>
            </w:div>
            <w:div w:id="1336570657">
              <w:marLeft w:val="0"/>
              <w:marRight w:val="0"/>
              <w:marTop w:val="0"/>
              <w:marBottom w:val="0"/>
              <w:divBdr>
                <w:top w:val="none" w:sz="0" w:space="0" w:color="auto"/>
                <w:left w:val="none" w:sz="0" w:space="0" w:color="auto"/>
                <w:bottom w:val="none" w:sz="0" w:space="0" w:color="auto"/>
                <w:right w:val="none" w:sz="0" w:space="0" w:color="auto"/>
              </w:divBdr>
            </w:div>
            <w:div w:id="1375736268">
              <w:marLeft w:val="0"/>
              <w:marRight w:val="0"/>
              <w:marTop w:val="0"/>
              <w:marBottom w:val="0"/>
              <w:divBdr>
                <w:top w:val="none" w:sz="0" w:space="0" w:color="auto"/>
                <w:left w:val="none" w:sz="0" w:space="0" w:color="auto"/>
                <w:bottom w:val="none" w:sz="0" w:space="0" w:color="auto"/>
                <w:right w:val="none" w:sz="0" w:space="0" w:color="auto"/>
              </w:divBdr>
            </w:div>
            <w:div w:id="1476753062">
              <w:marLeft w:val="0"/>
              <w:marRight w:val="0"/>
              <w:marTop w:val="0"/>
              <w:marBottom w:val="0"/>
              <w:divBdr>
                <w:top w:val="none" w:sz="0" w:space="0" w:color="auto"/>
                <w:left w:val="none" w:sz="0" w:space="0" w:color="auto"/>
                <w:bottom w:val="none" w:sz="0" w:space="0" w:color="auto"/>
                <w:right w:val="none" w:sz="0" w:space="0" w:color="auto"/>
              </w:divBdr>
            </w:div>
            <w:div w:id="1482036393">
              <w:marLeft w:val="0"/>
              <w:marRight w:val="0"/>
              <w:marTop w:val="0"/>
              <w:marBottom w:val="0"/>
              <w:divBdr>
                <w:top w:val="none" w:sz="0" w:space="0" w:color="auto"/>
                <w:left w:val="none" w:sz="0" w:space="0" w:color="auto"/>
                <w:bottom w:val="none" w:sz="0" w:space="0" w:color="auto"/>
                <w:right w:val="none" w:sz="0" w:space="0" w:color="auto"/>
              </w:divBdr>
            </w:div>
            <w:div w:id="593049575">
              <w:marLeft w:val="0"/>
              <w:marRight w:val="0"/>
              <w:marTop w:val="0"/>
              <w:marBottom w:val="0"/>
              <w:divBdr>
                <w:top w:val="none" w:sz="0" w:space="0" w:color="auto"/>
                <w:left w:val="none" w:sz="0" w:space="0" w:color="auto"/>
                <w:bottom w:val="none" w:sz="0" w:space="0" w:color="auto"/>
                <w:right w:val="none" w:sz="0" w:space="0" w:color="auto"/>
              </w:divBdr>
            </w:div>
            <w:div w:id="557518641">
              <w:marLeft w:val="0"/>
              <w:marRight w:val="0"/>
              <w:marTop w:val="0"/>
              <w:marBottom w:val="0"/>
              <w:divBdr>
                <w:top w:val="none" w:sz="0" w:space="0" w:color="auto"/>
                <w:left w:val="none" w:sz="0" w:space="0" w:color="auto"/>
                <w:bottom w:val="none" w:sz="0" w:space="0" w:color="auto"/>
                <w:right w:val="none" w:sz="0" w:space="0" w:color="auto"/>
              </w:divBdr>
            </w:div>
            <w:div w:id="1168785155">
              <w:marLeft w:val="0"/>
              <w:marRight w:val="0"/>
              <w:marTop w:val="0"/>
              <w:marBottom w:val="0"/>
              <w:divBdr>
                <w:top w:val="none" w:sz="0" w:space="0" w:color="auto"/>
                <w:left w:val="none" w:sz="0" w:space="0" w:color="auto"/>
                <w:bottom w:val="none" w:sz="0" w:space="0" w:color="auto"/>
                <w:right w:val="none" w:sz="0" w:space="0" w:color="auto"/>
              </w:divBdr>
            </w:div>
            <w:div w:id="1772892122">
              <w:marLeft w:val="0"/>
              <w:marRight w:val="0"/>
              <w:marTop w:val="0"/>
              <w:marBottom w:val="0"/>
              <w:divBdr>
                <w:top w:val="none" w:sz="0" w:space="0" w:color="auto"/>
                <w:left w:val="none" w:sz="0" w:space="0" w:color="auto"/>
                <w:bottom w:val="none" w:sz="0" w:space="0" w:color="auto"/>
                <w:right w:val="none" w:sz="0" w:space="0" w:color="auto"/>
              </w:divBdr>
            </w:div>
            <w:div w:id="1324819377">
              <w:marLeft w:val="0"/>
              <w:marRight w:val="0"/>
              <w:marTop w:val="0"/>
              <w:marBottom w:val="0"/>
              <w:divBdr>
                <w:top w:val="none" w:sz="0" w:space="0" w:color="auto"/>
                <w:left w:val="none" w:sz="0" w:space="0" w:color="auto"/>
                <w:bottom w:val="none" w:sz="0" w:space="0" w:color="auto"/>
                <w:right w:val="none" w:sz="0" w:space="0" w:color="auto"/>
              </w:divBdr>
            </w:div>
            <w:div w:id="1448157681">
              <w:marLeft w:val="0"/>
              <w:marRight w:val="0"/>
              <w:marTop w:val="0"/>
              <w:marBottom w:val="0"/>
              <w:divBdr>
                <w:top w:val="none" w:sz="0" w:space="0" w:color="auto"/>
                <w:left w:val="none" w:sz="0" w:space="0" w:color="auto"/>
                <w:bottom w:val="none" w:sz="0" w:space="0" w:color="auto"/>
                <w:right w:val="none" w:sz="0" w:space="0" w:color="auto"/>
              </w:divBdr>
            </w:div>
            <w:div w:id="607008089">
              <w:marLeft w:val="0"/>
              <w:marRight w:val="0"/>
              <w:marTop w:val="0"/>
              <w:marBottom w:val="0"/>
              <w:divBdr>
                <w:top w:val="none" w:sz="0" w:space="0" w:color="auto"/>
                <w:left w:val="none" w:sz="0" w:space="0" w:color="auto"/>
                <w:bottom w:val="none" w:sz="0" w:space="0" w:color="auto"/>
                <w:right w:val="none" w:sz="0" w:space="0" w:color="auto"/>
              </w:divBdr>
            </w:div>
            <w:div w:id="952050796">
              <w:marLeft w:val="0"/>
              <w:marRight w:val="0"/>
              <w:marTop w:val="0"/>
              <w:marBottom w:val="0"/>
              <w:divBdr>
                <w:top w:val="none" w:sz="0" w:space="0" w:color="auto"/>
                <w:left w:val="none" w:sz="0" w:space="0" w:color="auto"/>
                <w:bottom w:val="none" w:sz="0" w:space="0" w:color="auto"/>
                <w:right w:val="none" w:sz="0" w:space="0" w:color="auto"/>
              </w:divBdr>
            </w:div>
            <w:div w:id="1602640884">
              <w:marLeft w:val="0"/>
              <w:marRight w:val="0"/>
              <w:marTop w:val="0"/>
              <w:marBottom w:val="0"/>
              <w:divBdr>
                <w:top w:val="none" w:sz="0" w:space="0" w:color="auto"/>
                <w:left w:val="none" w:sz="0" w:space="0" w:color="auto"/>
                <w:bottom w:val="none" w:sz="0" w:space="0" w:color="auto"/>
                <w:right w:val="none" w:sz="0" w:space="0" w:color="auto"/>
              </w:divBdr>
            </w:div>
            <w:div w:id="1140810451">
              <w:marLeft w:val="0"/>
              <w:marRight w:val="0"/>
              <w:marTop w:val="0"/>
              <w:marBottom w:val="0"/>
              <w:divBdr>
                <w:top w:val="none" w:sz="0" w:space="0" w:color="auto"/>
                <w:left w:val="none" w:sz="0" w:space="0" w:color="auto"/>
                <w:bottom w:val="none" w:sz="0" w:space="0" w:color="auto"/>
                <w:right w:val="none" w:sz="0" w:space="0" w:color="auto"/>
              </w:divBdr>
            </w:div>
            <w:div w:id="1437362758">
              <w:marLeft w:val="0"/>
              <w:marRight w:val="0"/>
              <w:marTop w:val="0"/>
              <w:marBottom w:val="0"/>
              <w:divBdr>
                <w:top w:val="none" w:sz="0" w:space="0" w:color="auto"/>
                <w:left w:val="none" w:sz="0" w:space="0" w:color="auto"/>
                <w:bottom w:val="none" w:sz="0" w:space="0" w:color="auto"/>
                <w:right w:val="none" w:sz="0" w:space="0" w:color="auto"/>
              </w:divBdr>
            </w:div>
            <w:div w:id="475411220">
              <w:marLeft w:val="0"/>
              <w:marRight w:val="0"/>
              <w:marTop w:val="0"/>
              <w:marBottom w:val="0"/>
              <w:divBdr>
                <w:top w:val="none" w:sz="0" w:space="0" w:color="auto"/>
                <w:left w:val="none" w:sz="0" w:space="0" w:color="auto"/>
                <w:bottom w:val="none" w:sz="0" w:space="0" w:color="auto"/>
                <w:right w:val="none" w:sz="0" w:space="0" w:color="auto"/>
              </w:divBdr>
            </w:div>
            <w:div w:id="716508463">
              <w:marLeft w:val="0"/>
              <w:marRight w:val="0"/>
              <w:marTop w:val="0"/>
              <w:marBottom w:val="0"/>
              <w:divBdr>
                <w:top w:val="none" w:sz="0" w:space="0" w:color="auto"/>
                <w:left w:val="none" w:sz="0" w:space="0" w:color="auto"/>
                <w:bottom w:val="none" w:sz="0" w:space="0" w:color="auto"/>
                <w:right w:val="none" w:sz="0" w:space="0" w:color="auto"/>
              </w:divBdr>
            </w:div>
            <w:div w:id="1086414685">
              <w:marLeft w:val="0"/>
              <w:marRight w:val="0"/>
              <w:marTop w:val="0"/>
              <w:marBottom w:val="0"/>
              <w:divBdr>
                <w:top w:val="none" w:sz="0" w:space="0" w:color="auto"/>
                <w:left w:val="none" w:sz="0" w:space="0" w:color="auto"/>
                <w:bottom w:val="none" w:sz="0" w:space="0" w:color="auto"/>
                <w:right w:val="none" w:sz="0" w:space="0" w:color="auto"/>
              </w:divBdr>
            </w:div>
            <w:div w:id="562061545">
              <w:marLeft w:val="0"/>
              <w:marRight w:val="0"/>
              <w:marTop w:val="0"/>
              <w:marBottom w:val="0"/>
              <w:divBdr>
                <w:top w:val="none" w:sz="0" w:space="0" w:color="auto"/>
                <w:left w:val="none" w:sz="0" w:space="0" w:color="auto"/>
                <w:bottom w:val="none" w:sz="0" w:space="0" w:color="auto"/>
                <w:right w:val="none" w:sz="0" w:space="0" w:color="auto"/>
              </w:divBdr>
            </w:div>
            <w:div w:id="1636327708">
              <w:marLeft w:val="0"/>
              <w:marRight w:val="0"/>
              <w:marTop w:val="0"/>
              <w:marBottom w:val="0"/>
              <w:divBdr>
                <w:top w:val="none" w:sz="0" w:space="0" w:color="auto"/>
                <w:left w:val="none" w:sz="0" w:space="0" w:color="auto"/>
                <w:bottom w:val="none" w:sz="0" w:space="0" w:color="auto"/>
                <w:right w:val="none" w:sz="0" w:space="0" w:color="auto"/>
              </w:divBdr>
            </w:div>
            <w:div w:id="567155770">
              <w:marLeft w:val="0"/>
              <w:marRight w:val="0"/>
              <w:marTop w:val="0"/>
              <w:marBottom w:val="0"/>
              <w:divBdr>
                <w:top w:val="none" w:sz="0" w:space="0" w:color="auto"/>
                <w:left w:val="none" w:sz="0" w:space="0" w:color="auto"/>
                <w:bottom w:val="none" w:sz="0" w:space="0" w:color="auto"/>
                <w:right w:val="none" w:sz="0" w:space="0" w:color="auto"/>
              </w:divBdr>
            </w:div>
            <w:div w:id="1837763187">
              <w:marLeft w:val="0"/>
              <w:marRight w:val="0"/>
              <w:marTop w:val="0"/>
              <w:marBottom w:val="0"/>
              <w:divBdr>
                <w:top w:val="none" w:sz="0" w:space="0" w:color="auto"/>
                <w:left w:val="none" w:sz="0" w:space="0" w:color="auto"/>
                <w:bottom w:val="none" w:sz="0" w:space="0" w:color="auto"/>
                <w:right w:val="none" w:sz="0" w:space="0" w:color="auto"/>
              </w:divBdr>
            </w:div>
            <w:div w:id="1961185950">
              <w:marLeft w:val="0"/>
              <w:marRight w:val="0"/>
              <w:marTop w:val="0"/>
              <w:marBottom w:val="0"/>
              <w:divBdr>
                <w:top w:val="none" w:sz="0" w:space="0" w:color="auto"/>
                <w:left w:val="none" w:sz="0" w:space="0" w:color="auto"/>
                <w:bottom w:val="none" w:sz="0" w:space="0" w:color="auto"/>
                <w:right w:val="none" w:sz="0" w:space="0" w:color="auto"/>
              </w:divBdr>
            </w:div>
            <w:div w:id="118960344">
              <w:marLeft w:val="0"/>
              <w:marRight w:val="0"/>
              <w:marTop w:val="0"/>
              <w:marBottom w:val="0"/>
              <w:divBdr>
                <w:top w:val="none" w:sz="0" w:space="0" w:color="auto"/>
                <w:left w:val="none" w:sz="0" w:space="0" w:color="auto"/>
                <w:bottom w:val="none" w:sz="0" w:space="0" w:color="auto"/>
                <w:right w:val="none" w:sz="0" w:space="0" w:color="auto"/>
              </w:divBdr>
            </w:div>
            <w:div w:id="1903982760">
              <w:marLeft w:val="0"/>
              <w:marRight w:val="0"/>
              <w:marTop w:val="0"/>
              <w:marBottom w:val="0"/>
              <w:divBdr>
                <w:top w:val="none" w:sz="0" w:space="0" w:color="auto"/>
                <w:left w:val="none" w:sz="0" w:space="0" w:color="auto"/>
                <w:bottom w:val="none" w:sz="0" w:space="0" w:color="auto"/>
                <w:right w:val="none" w:sz="0" w:space="0" w:color="auto"/>
              </w:divBdr>
            </w:div>
            <w:div w:id="30038293">
              <w:marLeft w:val="0"/>
              <w:marRight w:val="0"/>
              <w:marTop w:val="0"/>
              <w:marBottom w:val="0"/>
              <w:divBdr>
                <w:top w:val="none" w:sz="0" w:space="0" w:color="auto"/>
                <w:left w:val="none" w:sz="0" w:space="0" w:color="auto"/>
                <w:bottom w:val="none" w:sz="0" w:space="0" w:color="auto"/>
                <w:right w:val="none" w:sz="0" w:space="0" w:color="auto"/>
              </w:divBdr>
            </w:div>
            <w:div w:id="206457712">
              <w:marLeft w:val="0"/>
              <w:marRight w:val="0"/>
              <w:marTop w:val="0"/>
              <w:marBottom w:val="0"/>
              <w:divBdr>
                <w:top w:val="none" w:sz="0" w:space="0" w:color="auto"/>
                <w:left w:val="none" w:sz="0" w:space="0" w:color="auto"/>
                <w:bottom w:val="none" w:sz="0" w:space="0" w:color="auto"/>
                <w:right w:val="none" w:sz="0" w:space="0" w:color="auto"/>
              </w:divBdr>
            </w:div>
            <w:div w:id="321860249">
              <w:marLeft w:val="0"/>
              <w:marRight w:val="0"/>
              <w:marTop w:val="0"/>
              <w:marBottom w:val="0"/>
              <w:divBdr>
                <w:top w:val="none" w:sz="0" w:space="0" w:color="auto"/>
                <w:left w:val="none" w:sz="0" w:space="0" w:color="auto"/>
                <w:bottom w:val="none" w:sz="0" w:space="0" w:color="auto"/>
                <w:right w:val="none" w:sz="0" w:space="0" w:color="auto"/>
              </w:divBdr>
            </w:div>
            <w:div w:id="746656724">
              <w:marLeft w:val="0"/>
              <w:marRight w:val="0"/>
              <w:marTop w:val="0"/>
              <w:marBottom w:val="0"/>
              <w:divBdr>
                <w:top w:val="none" w:sz="0" w:space="0" w:color="auto"/>
                <w:left w:val="none" w:sz="0" w:space="0" w:color="auto"/>
                <w:bottom w:val="none" w:sz="0" w:space="0" w:color="auto"/>
                <w:right w:val="none" w:sz="0" w:space="0" w:color="auto"/>
              </w:divBdr>
            </w:div>
            <w:div w:id="969440532">
              <w:marLeft w:val="0"/>
              <w:marRight w:val="0"/>
              <w:marTop w:val="0"/>
              <w:marBottom w:val="0"/>
              <w:divBdr>
                <w:top w:val="none" w:sz="0" w:space="0" w:color="auto"/>
                <w:left w:val="none" w:sz="0" w:space="0" w:color="auto"/>
                <w:bottom w:val="none" w:sz="0" w:space="0" w:color="auto"/>
                <w:right w:val="none" w:sz="0" w:space="0" w:color="auto"/>
              </w:divBdr>
            </w:div>
            <w:div w:id="613366930">
              <w:marLeft w:val="0"/>
              <w:marRight w:val="0"/>
              <w:marTop w:val="0"/>
              <w:marBottom w:val="0"/>
              <w:divBdr>
                <w:top w:val="none" w:sz="0" w:space="0" w:color="auto"/>
                <w:left w:val="none" w:sz="0" w:space="0" w:color="auto"/>
                <w:bottom w:val="none" w:sz="0" w:space="0" w:color="auto"/>
                <w:right w:val="none" w:sz="0" w:space="0" w:color="auto"/>
              </w:divBdr>
            </w:div>
            <w:div w:id="1352687136">
              <w:marLeft w:val="0"/>
              <w:marRight w:val="0"/>
              <w:marTop w:val="0"/>
              <w:marBottom w:val="0"/>
              <w:divBdr>
                <w:top w:val="none" w:sz="0" w:space="0" w:color="auto"/>
                <w:left w:val="none" w:sz="0" w:space="0" w:color="auto"/>
                <w:bottom w:val="none" w:sz="0" w:space="0" w:color="auto"/>
                <w:right w:val="none" w:sz="0" w:space="0" w:color="auto"/>
              </w:divBdr>
            </w:div>
            <w:div w:id="293680207">
              <w:marLeft w:val="0"/>
              <w:marRight w:val="0"/>
              <w:marTop w:val="0"/>
              <w:marBottom w:val="0"/>
              <w:divBdr>
                <w:top w:val="none" w:sz="0" w:space="0" w:color="auto"/>
                <w:left w:val="none" w:sz="0" w:space="0" w:color="auto"/>
                <w:bottom w:val="none" w:sz="0" w:space="0" w:color="auto"/>
                <w:right w:val="none" w:sz="0" w:space="0" w:color="auto"/>
              </w:divBdr>
            </w:div>
            <w:div w:id="1667127473">
              <w:marLeft w:val="0"/>
              <w:marRight w:val="0"/>
              <w:marTop w:val="0"/>
              <w:marBottom w:val="0"/>
              <w:divBdr>
                <w:top w:val="none" w:sz="0" w:space="0" w:color="auto"/>
                <w:left w:val="none" w:sz="0" w:space="0" w:color="auto"/>
                <w:bottom w:val="none" w:sz="0" w:space="0" w:color="auto"/>
                <w:right w:val="none" w:sz="0" w:space="0" w:color="auto"/>
              </w:divBdr>
            </w:div>
            <w:div w:id="738333799">
              <w:marLeft w:val="0"/>
              <w:marRight w:val="0"/>
              <w:marTop w:val="0"/>
              <w:marBottom w:val="0"/>
              <w:divBdr>
                <w:top w:val="none" w:sz="0" w:space="0" w:color="auto"/>
                <w:left w:val="none" w:sz="0" w:space="0" w:color="auto"/>
                <w:bottom w:val="none" w:sz="0" w:space="0" w:color="auto"/>
                <w:right w:val="none" w:sz="0" w:space="0" w:color="auto"/>
              </w:divBdr>
            </w:div>
            <w:div w:id="1121219788">
              <w:marLeft w:val="0"/>
              <w:marRight w:val="0"/>
              <w:marTop w:val="0"/>
              <w:marBottom w:val="0"/>
              <w:divBdr>
                <w:top w:val="none" w:sz="0" w:space="0" w:color="auto"/>
                <w:left w:val="none" w:sz="0" w:space="0" w:color="auto"/>
                <w:bottom w:val="none" w:sz="0" w:space="0" w:color="auto"/>
                <w:right w:val="none" w:sz="0" w:space="0" w:color="auto"/>
              </w:divBdr>
            </w:div>
            <w:div w:id="1523284417">
              <w:marLeft w:val="0"/>
              <w:marRight w:val="0"/>
              <w:marTop w:val="0"/>
              <w:marBottom w:val="0"/>
              <w:divBdr>
                <w:top w:val="none" w:sz="0" w:space="0" w:color="auto"/>
                <w:left w:val="none" w:sz="0" w:space="0" w:color="auto"/>
                <w:bottom w:val="none" w:sz="0" w:space="0" w:color="auto"/>
                <w:right w:val="none" w:sz="0" w:space="0" w:color="auto"/>
              </w:divBdr>
            </w:div>
            <w:div w:id="264844026">
              <w:marLeft w:val="0"/>
              <w:marRight w:val="0"/>
              <w:marTop w:val="0"/>
              <w:marBottom w:val="0"/>
              <w:divBdr>
                <w:top w:val="none" w:sz="0" w:space="0" w:color="auto"/>
                <w:left w:val="none" w:sz="0" w:space="0" w:color="auto"/>
                <w:bottom w:val="none" w:sz="0" w:space="0" w:color="auto"/>
                <w:right w:val="none" w:sz="0" w:space="0" w:color="auto"/>
              </w:divBdr>
            </w:div>
            <w:div w:id="1196384004">
              <w:marLeft w:val="0"/>
              <w:marRight w:val="0"/>
              <w:marTop w:val="0"/>
              <w:marBottom w:val="0"/>
              <w:divBdr>
                <w:top w:val="none" w:sz="0" w:space="0" w:color="auto"/>
                <w:left w:val="none" w:sz="0" w:space="0" w:color="auto"/>
                <w:bottom w:val="none" w:sz="0" w:space="0" w:color="auto"/>
                <w:right w:val="none" w:sz="0" w:space="0" w:color="auto"/>
              </w:divBdr>
            </w:div>
            <w:div w:id="1241325821">
              <w:marLeft w:val="0"/>
              <w:marRight w:val="0"/>
              <w:marTop w:val="0"/>
              <w:marBottom w:val="0"/>
              <w:divBdr>
                <w:top w:val="none" w:sz="0" w:space="0" w:color="auto"/>
                <w:left w:val="none" w:sz="0" w:space="0" w:color="auto"/>
                <w:bottom w:val="none" w:sz="0" w:space="0" w:color="auto"/>
                <w:right w:val="none" w:sz="0" w:space="0" w:color="auto"/>
              </w:divBdr>
            </w:div>
            <w:div w:id="647129267">
              <w:marLeft w:val="0"/>
              <w:marRight w:val="0"/>
              <w:marTop w:val="0"/>
              <w:marBottom w:val="0"/>
              <w:divBdr>
                <w:top w:val="none" w:sz="0" w:space="0" w:color="auto"/>
                <w:left w:val="none" w:sz="0" w:space="0" w:color="auto"/>
                <w:bottom w:val="none" w:sz="0" w:space="0" w:color="auto"/>
                <w:right w:val="none" w:sz="0" w:space="0" w:color="auto"/>
              </w:divBdr>
            </w:div>
            <w:div w:id="1390302851">
              <w:marLeft w:val="0"/>
              <w:marRight w:val="0"/>
              <w:marTop w:val="0"/>
              <w:marBottom w:val="0"/>
              <w:divBdr>
                <w:top w:val="none" w:sz="0" w:space="0" w:color="auto"/>
                <w:left w:val="none" w:sz="0" w:space="0" w:color="auto"/>
                <w:bottom w:val="none" w:sz="0" w:space="0" w:color="auto"/>
                <w:right w:val="none" w:sz="0" w:space="0" w:color="auto"/>
              </w:divBdr>
            </w:div>
            <w:div w:id="158622197">
              <w:marLeft w:val="0"/>
              <w:marRight w:val="0"/>
              <w:marTop w:val="0"/>
              <w:marBottom w:val="0"/>
              <w:divBdr>
                <w:top w:val="none" w:sz="0" w:space="0" w:color="auto"/>
                <w:left w:val="none" w:sz="0" w:space="0" w:color="auto"/>
                <w:bottom w:val="none" w:sz="0" w:space="0" w:color="auto"/>
                <w:right w:val="none" w:sz="0" w:space="0" w:color="auto"/>
              </w:divBdr>
            </w:div>
            <w:div w:id="467819268">
              <w:marLeft w:val="0"/>
              <w:marRight w:val="0"/>
              <w:marTop w:val="0"/>
              <w:marBottom w:val="0"/>
              <w:divBdr>
                <w:top w:val="none" w:sz="0" w:space="0" w:color="auto"/>
                <w:left w:val="none" w:sz="0" w:space="0" w:color="auto"/>
                <w:bottom w:val="none" w:sz="0" w:space="0" w:color="auto"/>
                <w:right w:val="none" w:sz="0" w:space="0" w:color="auto"/>
              </w:divBdr>
            </w:div>
            <w:div w:id="1435320950">
              <w:marLeft w:val="0"/>
              <w:marRight w:val="0"/>
              <w:marTop w:val="0"/>
              <w:marBottom w:val="0"/>
              <w:divBdr>
                <w:top w:val="none" w:sz="0" w:space="0" w:color="auto"/>
                <w:left w:val="none" w:sz="0" w:space="0" w:color="auto"/>
                <w:bottom w:val="none" w:sz="0" w:space="0" w:color="auto"/>
                <w:right w:val="none" w:sz="0" w:space="0" w:color="auto"/>
              </w:divBdr>
            </w:div>
            <w:div w:id="1439564907">
              <w:marLeft w:val="0"/>
              <w:marRight w:val="0"/>
              <w:marTop w:val="0"/>
              <w:marBottom w:val="0"/>
              <w:divBdr>
                <w:top w:val="none" w:sz="0" w:space="0" w:color="auto"/>
                <w:left w:val="none" w:sz="0" w:space="0" w:color="auto"/>
                <w:bottom w:val="none" w:sz="0" w:space="0" w:color="auto"/>
                <w:right w:val="none" w:sz="0" w:space="0" w:color="auto"/>
              </w:divBdr>
            </w:div>
            <w:div w:id="264118752">
              <w:marLeft w:val="0"/>
              <w:marRight w:val="0"/>
              <w:marTop w:val="0"/>
              <w:marBottom w:val="0"/>
              <w:divBdr>
                <w:top w:val="none" w:sz="0" w:space="0" w:color="auto"/>
                <w:left w:val="none" w:sz="0" w:space="0" w:color="auto"/>
                <w:bottom w:val="none" w:sz="0" w:space="0" w:color="auto"/>
                <w:right w:val="none" w:sz="0" w:space="0" w:color="auto"/>
              </w:divBdr>
            </w:div>
            <w:div w:id="544567824">
              <w:marLeft w:val="0"/>
              <w:marRight w:val="0"/>
              <w:marTop w:val="0"/>
              <w:marBottom w:val="0"/>
              <w:divBdr>
                <w:top w:val="none" w:sz="0" w:space="0" w:color="auto"/>
                <w:left w:val="none" w:sz="0" w:space="0" w:color="auto"/>
                <w:bottom w:val="none" w:sz="0" w:space="0" w:color="auto"/>
                <w:right w:val="none" w:sz="0" w:space="0" w:color="auto"/>
              </w:divBdr>
            </w:div>
            <w:div w:id="1973439736">
              <w:marLeft w:val="0"/>
              <w:marRight w:val="0"/>
              <w:marTop w:val="0"/>
              <w:marBottom w:val="0"/>
              <w:divBdr>
                <w:top w:val="none" w:sz="0" w:space="0" w:color="auto"/>
                <w:left w:val="none" w:sz="0" w:space="0" w:color="auto"/>
                <w:bottom w:val="none" w:sz="0" w:space="0" w:color="auto"/>
                <w:right w:val="none" w:sz="0" w:space="0" w:color="auto"/>
              </w:divBdr>
            </w:div>
            <w:div w:id="1408532373">
              <w:marLeft w:val="0"/>
              <w:marRight w:val="0"/>
              <w:marTop w:val="0"/>
              <w:marBottom w:val="0"/>
              <w:divBdr>
                <w:top w:val="none" w:sz="0" w:space="0" w:color="auto"/>
                <w:left w:val="none" w:sz="0" w:space="0" w:color="auto"/>
                <w:bottom w:val="none" w:sz="0" w:space="0" w:color="auto"/>
                <w:right w:val="none" w:sz="0" w:space="0" w:color="auto"/>
              </w:divBdr>
            </w:div>
            <w:div w:id="484782063">
              <w:marLeft w:val="0"/>
              <w:marRight w:val="0"/>
              <w:marTop w:val="0"/>
              <w:marBottom w:val="0"/>
              <w:divBdr>
                <w:top w:val="none" w:sz="0" w:space="0" w:color="auto"/>
                <w:left w:val="none" w:sz="0" w:space="0" w:color="auto"/>
                <w:bottom w:val="none" w:sz="0" w:space="0" w:color="auto"/>
                <w:right w:val="none" w:sz="0" w:space="0" w:color="auto"/>
              </w:divBdr>
            </w:div>
            <w:div w:id="2059090789">
              <w:marLeft w:val="0"/>
              <w:marRight w:val="0"/>
              <w:marTop w:val="0"/>
              <w:marBottom w:val="0"/>
              <w:divBdr>
                <w:top w:val="none" w:sz="0" w:space="0" w:color="auto"/>
                <w:left w:val="none" w:sz="0" w:space="0" w:color="auto"/>
                <w:bottom w:val="none" w:sz="0" w:space="0" w:color="auto"/>
                <w:right w:val="none" w:sz="0" w:space="0" w:color="auto"/>
              </w:divBdr>
            </w:div>
            <w:div w:id="436024349">
              <w:marLeft w:val="0"/>
              <w:marRight w:val="0"/>
              <w:marTop w:val="0"/>
              <w:marBottom w:val="0"/>
              <w:divBdr>
                <w:top w:val="none" w:sz="0" w:space="0" w:color="auto"/>
                <w:left w:val="none" w:sz="0" w:space="0" w:color="auto"/>
                <w:bottom w:val="none" w:sz="0" w:space="0" w:color="auto"/>
                <w:right w:val="none" w:sz="0" w:space="0" w:color="auto"/>
              </w:divBdr>
            </w:div>
            <w:div w:id="1108892288">
              <w:marLeft w:val="0"/>
              <w:marRight w:val="0"/>
              <w:marTop w:val="0"/>
              <w:marBottom w:val="0"/>
              <w:divBdr>
                <w:top w:val="none" w:sz="0" w:space="0" w:color="auto"/>
                <w:left w:val="none" w:sz="0" w:space="0" w:color="auto"/>
                <w:bottom w:val="none" w:sz="0" w:space="0" w:color="auto"/>
                <w:right w:val="none" w:sz="0" w:space="0" w:color="auto"/>
              </w:divBdr>
            </w:div>
            <w:div w:id="103351917">
              <w:marLeft w:val="0"/>
              <w:marRight w:val="0"/>
              <w:marTop w:val="0"/>
              <w:marBottom w:val="0"/>
              <w:divBdr>
                <w:top w:val="none" w:sz="0" w:space="0" w:color="auto"/>
                <w:left w:val="none" w:sz="0" w:space="0" w:color="auto"/>
                <w:bottom w:val="none" w:sz="0" w:space="0" w:color="auto"/>
                <w:right w:val="none" w:sz="0" w:space="0" w:color="auto"/>
              </w:divBdr>
            </w:div>
            <w:div w:id="326371283">
              <w:marLeft w:val="0"/>
              <w:marRight w:val="0"/>
              <w:marTop w:val="0"/>
              <w:marBottom w:val="0"/>
              <w:divBdr>
                <w:top w:val="none" w:sz="0" w:space="0" w:color="auto"/>
                <w:left w:val="none" w:sz="0" w:space="0" w:color="auto"/>
                <w:bottom w:val="none" w:sz="0" w:space="0" w:color="auto"/>
                <w:right w:val="none" w:sz="0" w:space="0" w:color="auto"/>
              </w:divBdr>
            </w:div>
            <w:div w:id="806623525">
              <w:marLeft w:val="0"/>
              <w:marRight w:val="0"/>
              <w:marTop w:val="0"/>
              <w:marBottom w:val="0"/>
              <w:divBdr>
                <w:top w:val="none" w:sz="0" w:space="0" w:color="auto"/>
                <w:left w:val="none" w:sz="0" w:space="0" w:color="auto"/>
                <w:bottom w:val="none" w:sz="0" w:space="0" w:color="auto"/>
                <w:right w:val="none" w:sz="0" w:space="0" w:color="auto"/>
              </w:divBdr>
            </w:div>
            <w:div w:id="805732259">
              <w:marLeft w:val="0"/>
              <w:marRight w:val="0"/>
              <w:marTop w:val="0"/>
              <w:marBottom w:val="0"/>
              <w:divBdr>
                <w:top w:val="none" w:sz="0" w:space="0" w:color="auto"/>
                <w:left w:val="none" w:sz="0" w:space="0" w:color="auto"/>
                <w:bottom w:val="none" w:sz="0" w:space="0" w:color="auto"/>
                <w:right w:val="none" w:sz="0" w:space="0" w:color="auto"/>
              </w:divBdr>
            </w:div>
            <w:div w:id="1200120845">
              <w:marLeft w:val="0"/>
              <w:marRight w:val="0"/>
              <w:marTop w:val="0"/>
              <w:marBottom w:val="0"/>
              <w:divBdr>
                <w:top w:val="none" w:sz="0" w:space="0" w:color="auto"/>
                <w:left w:val="none" w:sz="0" w:space="0" w:color="auto"/>
                <w:bottom w:val="none" w:sz="0" w:space="0" w:color="auto"/>
                <w:right w:val="none" w:sz="0" w:space="0" w:color="auto"/>
              </w:divBdr>
            </w:div>
            <w:div w:id="1656176546">
              <w:marLeft w:val="0"/>
              <w:marRight w:val="0"/>
              <w:marTop w:val="0"/>
              <w:marBottom w:val="0"/>
              <w:divBdr>
                <w:top w:val="none" w:sz="0" w:space="0" w:color="auto"/>
                <w:left w:val="none" w:sz="0" w:space="0" w:color="auto"/>
                <w:bottom w:val="none" w:sz="0" w:space="0" w:color="auto"/>
                <w:right w:val="none" w:sz="0" w:space="0" w:color="auto"/>
              </w:divBdr>
            </w:div>
            <w:div w:id="1425347640">
              <w:marLeft w:val="0"/>
              <w:marRight w:val="0"/>
              <w:marTop w:val="0"/>
              <w:marBottom w:val="0"/>
              <w:divBdr>
                <w:top w:val="none" w:sz="0" w:space="0" w:color="auto"/>
                <w:left w:val="none" w:sz="0" w:space="0" w:color="auto"/>
                <w:bottom w:val="none" w:sz="0" w:space="0" w:color="auto"/>
                <w:right w:val="none" w:sz="0" w:space="0" w:color="auto"/>
              </w:divBdr>
            </w:div>
            <w:div w:id="1034312029">
              <w:marLeft w:val="0"/>
              <w:marRight w:val="0"/>
              <w:marTop w:val="0"/>
              <w:marBottom w:val="0"/>
              <w:divBdr>
                <w:top w:val="none" w:sz="0" w:space="0" w:color="auto"/>
                <w:left w:val="none" w:sz="0" w:space="0" w:color="auto"/>
                <w:bottom w:val="none" w:sz="0" w:space="0" w:color="auto"/>
                <w:right w:val="none" w:sz="0" w:space="0" w:color="auto"/>
              </w:divBdr>
            </w:div>
            <w:div w:id="1474056960">
              <w:marLeft w:val="0"/>
              <w:marRight w:val="0"/>
              <w:marTop w:val="0"/>
              <w:marBottom w:val="0"/>
              <w:divBdr>
                <w:top w:val="none" w:sz="0" w:space="0" w:color="auto"/>
                <w:left w:val="none" w:sz="0" w:space="0" w:color="auto"/>
                <w:bottom w:val="none" w:sz="0" w:space="0" w:color="auto"/>
                <w:right w:val="none" w:sz="0" w:space="0" w:color="auto"/>
              </w:divBdr>
            </w:div>
            <w:div w:id="982271060">
              <w:marLeft w:val="0"/>
              <w:marRight w:val="0"/>
              <w:marTop w:val="0"/>
              <w:marBottom w:val="0"/>
              <w:divBdr>
                <w:top w:val="none" w:sz="0" w:space="0" w:color="auto"/>
                <w:left w:val="none" w:sz="0" w:space="0" w:color="auto"/>
                <w:bottom w:val="none" w:sz="0" w:space="0" w:color="auto"/>
                <w:right w:val="none" w:sz="0" w:space="0" w:color="auto"/>
              </w:divBdr>
            </w:div>
            <w:div w:id="1765952892">
              <w:marLeft w:val="0"/>
              <w:marRight w:val="0"/>
              <w:marTop w:val="0"/>
              <w:marBottom w:val="0"/>
              <w:divBdr>
                <w:top w:val="none" w:sz="0" w:space="0" w:color="auto"/>
                <w:left w:val="none" w:sz="0" w:space="0" w:color="auto"/>
                <w:bottom w:val="none" w:sz="0" w:space="0" w:color="auto"/>
                <w:right w:val="none" w:sz="0" w:space="0" w:color="auto"/>
              </w:divBdr>
            </w:div>
            <w:div w:id="1047990201">
              <w:marLeft w:val="0"/>
              <w:marRight w:val="0"/>
              <w:marTop w:val="0"/>
              <w:marBottom w:val="0"/>
              <w:divBdr>
                <w:top w:val="none" w:sz="0" w:space="0" w:color="auto"/>
                <w:left w:val="none" w:sz="0" w:space="0" w:color="auto"/>
                <w:bottom w:val="none" w:sz="0" w:space="0" w:color="auto"/>
                <w:right w:val="none" w:sz="0" w:space="0" w:color="auto"/>
              </w:divBdr>
            </w:div>
            <w:div w:id="1130364998">
              <w:marLeft w:val="0"/>
              <w:marRight w:val="0"/>
              <w:marTop w:val="0"/>
              <w:marBottom w:val="0"/>
              <w:divBdr>
                <w:top w:val="none" w:sz="0" w:space="0" w:color="auto"/>
                <w:left w:val="none" w:sz="0" w:space="0" w:color="auto"/>
                <w:bottom w:val="none" w:sz="0" w:space="0" w:color="auto"/>
                <w:right w:val="none" w:sz="0" w:space="0" w:color="auto"/>
              </w:divBdr>
            </w:div>
            <w:div w:id="202863853">
              <w:marLeft w:val="0"/>
              <w:marRight w:val="0"/>
              <w:marTop w:val="0"/>
              <w:marBottom w:val="0"/>
              <w:divBdr>
                <w:top w:val="none" w:sz="0" w:space="0" w:color="auto"/>
                <w:left w:val="none" w:sz="0" w:space="0" w:color="auto"/>
                <w:bottom w:val="none" w:sz="0" w:space="0" w:color="auto"/>
                <w:right w:val="none" w:sz="0" w:space="0" w:color="auto"/>
              </w:divBdr>
            </w:div>
            <w:div w:id="1175919388">
              <w:marLeft w:val="0"/>
              <w:marRight w:val="0"/>
              <w:marTop w:val="0"/>
              <w:marBottom w:val="0"/>
              <w:divBdr>
                <w:top w:val="none" w:sz="0" w:space="0" w:color="auto"/>
                <w:left w:val="none" w:sz="0" w:space="0" w:color="auto"/>
                <w:bottom w:val="none" w:sz="0" w:space="0" w:color="auto"/>
                <w:right w:val="none" w:sz="0" w:space="0" w:color="auto"/>
              </w:divBdr>
            </w:div>
            <w:div w:id="491603567">
              <w:marLeft w:val="0"/>
              <w:marRight w:val="0"/>
              <w:marTop w:val="0"/>
              <w:marBottom w:val="0"/>
              <w:divBdr>
                <w:top w:val="none" w:sz="0" w:space="0" w:color="auto"/>
                <w:left w:val="none" w:sz="0" w:space="0" w:color="auto"/>
                <w:bottom w:val="none" w:sz="0" w:space="0" w:color="auto"/>
                <w:right w:val="none" w:sz="0" w:space="0" w:color="auto"/>
              </w:divBdr>
            </w:div>
            <w:div w:id="737287752">
              <w:marLeft w:val="0"/>
              <w:marRight w:val="0"/>
              <w:marTop w:val="0"/>
              <w:marBottom w:val="0"/>
              <w:divBdr>
                <w:top w:val="none" w:sz="0" w:space="0" w:color="auto"/>
                <w:left w:val="none" w:sz="0" w:space="0" w:color="auto"/>
                <w:bottom w:val="none" w:sz="0" w:space="0" w:color="auto"/>
                <w:right w:val="none" w:sz="0" w:space="0" w:color="auto"/>
              </w:divBdr>
            </w:div>
            <w:div w:id="1125730032">
              <w:marLeft w:val="0"/>
              <w:marRight w:val="0"/>
              <w:marTop w:val="0"/>
              <w:marBottom w:val="0"/>
              <w:divBdr>
                <w:top w:val="none" w:sz="0" w:space="0" w:color="auto"/>
                <w:left w:val="none" w:sz="0" w:space="0" w:color="auto"/>
                <w:bottom w:val="none" w:sz="0" w:space="0" w:color="auto"/>
                <w:right w:val="none" w:sz="0" w:space="0" w:color="auto"/>
              </w:divBdr>
            </w:div>
            <w:div w:id="115412125">
              <w:marLeft w:val="0"/>
              <w:marRight w:val="0"/>
              <w:marTop w:val="0"/>
              <w:marBottom w:val="0"/>
              <w:divBdr>
                <w:top w:val="none" w:sz="0" w:space="0" w:color="auto"/>
                <w:left w:val="none" w:sz="0" w:space="0" w:color="auto"/>
                <w:bottom w:val="none" w:sz="0" w:space="0" w:color="auto"/>
                <w:right w:val="none" w:sz="0" w:space="0" w:color="auto"/>
              </w:divBdr>
            </w:div>
            <w:div w:id="2124224534">
              <w:marLeft w:val="0"/>
              <w:marRight w:val="0"/>
              <w:marTop w:val="0"/>
              <w:marBottom w:val="0"/>
              <w:divBdr>
                <w:top w:val="none" w:sz="0" w:space="0" w:color="auto"/>
                <w:left w:val="none" w:sz="0" w:space="0" w:color="auto"/>
                <w:bottom w:val="none" w:sz="0" w:space="0" w:color="auto"/>
                <w:right w:val="none" w:sz="0" w:space="0" w:color="auto"/>
              </w:divBdr>
            </w:div>
            <w:div w:id="82535296">
              <w:marLeft w:val="0"/>
              <w:marRight w:val="0"/>
              <w:marTop w:val="0"/>
              <w:marBottom w:val="0"/>
              <w:divBdr>
                <w:top w:val="none" w:sz="0" w:space="0" w:color="auto"/>
                <w:left w:val="none" w:sz="0" w:space="0" w:color="auto"/>
                <w:bottom w:val="none" w:sz="0" w:space="0" w:color="auto"/>
                <w:right w:val="none" w:sz="0" w:space="0" w:color="auto"/>
              </w:divBdr>
            </w:div>
            <w:div w:id="1251083162">
              <w:marLeft w:val="0"/>
              <w:marRight w:val="0"/>
              <w:marTop w:val="0"/>
              <w:marBottom w:val="0"/>
              <w:divBdr>
                <w:top w:val="none" w:sz="0" w:space="0" w:color="auto"/>
                <w:left w:val="none" w:sz="0" w:space="0" w:color="auto"/>
                <w:bottom w:val="none" w:sz="0" w:space="0" w:color="auto"/>
                <w:right w:val="none" w:sz="0" w:space="0" w:color="auto"/>
              </w:divBdr>
            </w:div>
            <w:div w:id="1172524457">
              <w:marLeft w:val="0"/>
              <w:marRight w:val="0"/>
              <w:marTop w:val="0"/>
              <w:marBottom w:val="0"/>
              <w:divBdr>
                <w:top w:val="none" w:sz="0" w:space="0" w:color="auto"/>
                <w:left w:val="none" w:sz="0" w:space="0" w:color="auto"/>
                <w:bottom w:val="none" w:sz="0" w:space="0" w:color="auto"/>
                <w:right w:val="none" w:sz="0" w:space="0" w:color="auto"/>
              </w:divBdr>
            </w:div>
            <w:div w:id="1497069190">
              <w:marLeft w:val="0"/>
              <w:marRight w:val="0"/>
              <w:marTop w:val="0"/>
              <w:marBottom w:val="0"/>
              <w:divBdr>
                <w:top w:val="none" w:sz="0" w:space="0" w:color="auto"/>
                <w:left w:val="none" w:sz="0" w:space="0" w:color="auto"/>
                <w:bottom w:val="none" w:sz="0" w:space="0" w:color="auto"/>
                <w:right w:val="none" w:sz="0" w:space="0" w:color="auto"/>
              </w:divBdr>
            </w:div>
            <w:div w:id="322702217">
              <w:marLeft w:val="0"/>
              <w:marRight w:val="0"/>
              <w:marTop w:val="0"/>
              <w:marBottom w:val="0"/>
              <w:divBdr>
                <w:top w:val="none" w:sz="0" w:space="0" w:color="auto"/>
                <w:left w:val="none" w:sz="0" w:space="0" w:color="auto"/>
                <w:bottom w:val="none" w:sz="0" w:space="0" w:color="auto"/>
                <w:right w:val="none" w:sz="0" w:space="0" w:color="auto"/>
              </w:divBdr>
            </w:div>
            <w:div w:id="348533293">
              <w:marLeft w:val="0"/>
              <w:marRight w:val="0"/>
              <w:marTop w:val="0"/>
              <w:marBottom w:val="0"/>
              <w:divBdr>
                <w:top w:val="none" w:sz="0" w:space="0" w:color="auto"/>
                <w:left w:val="none" w:sz="0" w:space="0" w:color="auto"/>
                <w:bottom w:val="none" w:sz="0" w:space="0" w:color="auto"/>
                <w:right w:val="none" w:sz="0" w:space="0" w:color="auto"/>
              </w:divBdr>
            </w:div>
            <w:div w:id="249311498">
              <w:marLeft w:val="0"/>
              <w:marRight w:val="0"/>
              <w:marTop w:val="0"/>
              <w:marBottom w:val="0"/>
              <w:divBdr>
                <w:top w:val="none" w:sz="0" w:space="0" w:color="auto"/>
                <w:left w:val="none" w:sz="0" w:space="0" w:color="auto"/>
                <w:bottom w:val="none" w:sz="0" w:space="0" w:color="auto"/>
                <w:right w:val="none" w:sz="0" w:space="0" w:color="auto"/>
              </w:divBdr>
            </w:div>
            <w:div w:id="1452935140">
              <w:marLeft w:val="0"/>
              <w:marRight w:val="0"/>
              <w:marTop w:val="0"/>
              <w:marBottom w:val="0"/>
              <w:divBdr>
                <w:top w:val="none" w:sz="0" w:space="0" w:color="auto"/>
                <w:left w:val="none" w:sz="0" w:space="0" w:color="auto"/>
                <w:bottom w:val="none" w:sz="0" w:space="0" w:color="auto"/>
                <w:right w:val="none" w:sz="0" w:space="0" w:color="auto"/>
              </w:divBdr>
            </w:div>
            <w:div w:id="909921598">
              <w:marLeft w:val="0"/>
              <w:marRight w:val="0"/>
              <w:marTop w:val="0"/>
              <w:marBottom w:val="0"/>
              <w:divBdr>
                <w:top w:val="none" w:sz="0" w:space="0" w:color="auto"/>
                <w:left w:val="none" w:sz="0" w:space="0" w:color="auto"/>
                <w:bottom w:val="none" w:sz="0" w:space="0" w:color="auto"/>
                <w:right w:val="none" w:sz="0" w:space="0" w:color="auto"/>
              </w:divBdr>
            </w:div>
            <w:div w:id="1904756719">
              <w:marLeft w:val="0"/>
              <w:marRight w:val="0"/>
              <w:marTop w:val="0"/>
              <w:marBottom w:val="0"/>
              <w:divBdr>
                <w:top w:val="none" w:sz="0" w:space="0" w:color="auto"/>
                <w:left w:val="none" w:sz="0" w:space="0" w:color="auto"/>
                <w:bottom w:val="none" w:sz="0" w:space="0" w:color="auto"/>
                <w:right w:val="none" w:sz="0" w:space="0" w:color="auto"/>
              </w:divBdr>
            </w:div>
            <w:div w:id="1031144963">
              <w:marLeft w:val="0"/>
              <w:marRight w:val="0"/>
              <w:marTop w:val="0"/>
              <w:marBottom w:val="0"/>
              <w:divBdr>
                <w:top w:val="none" w:sz="0" w:space="0" w:color="auto"/>
                <w:left w:val="none" w:sz="0" w:space="0" w:color="auto"/>
                <w:bottom w:val="none" w:sz="0" w:space="0" w:color="auto"/>
                <w:right w:val="none" w:sz="0" w:space="0" w:color="auto"/>
              </w:divBdr>
            </w:div>
            <w:div w:id="993336442">
              <w:marLeft w:val="0"/>
              <w:marRight w:val="0"/>
              <w:marTop w:val="0"/>
              <w:marBottom w:val="0"/>
              <w:divBdr>
                <w:top w:val="none" w:sz="0" w:space="0" w:color="auto"/>
                <w:left w:val="none" w:sz="0" w:space="0" w:color="auto"/>
                <w:bottom w:val="none" w:sz="0" w:space="0" w:color="auto"/>
                <w:right w:val="none" w:sz="0" w:space="0" w:color="auto"/>
              </w:divBdr>
            </w:div>
            <w:div w:id="21906418">
              <w:marLeft w:val="0"/>
              <w:marRight w:val="0"/>
              <w:marTop w:val="0"/>
              <w:marBottom w:val="0"/>
              <w:divBdr>
                <w:top w:val="none" w:sz="0" w:space="0" w:color="auto"/>
                <w:left w:val="none" w:sz="0" w:space="0" w:color="auto"/>
                <w:bottom w:val="none" w:sz="0" w:space="0" w:color="auto"/>
                <w:right w:val="none" w:sz="0" w:space="0" w:color="auto"/>
              </w:divBdr>
            </w:div>
            <w:div w:id="1183401069">
              <w:marLeft w:val="0"/>
              <w:marRight w:val="0"/>
              <w:marTop w:val="0"/>
              <w:marBottom w:val="0"/>
              <w:divBdr>
                <w:top w:val="none" w:sz="0" w:space="0" w:color="auto"/>
                <w:left w:val="none" w:sz="0" w:space="0" w:color="auto"/>
                <w:bottom w:val="none" w:sz="0" w:space="0" w:color="auto"/>
                <w:right w:val="none" w:sz="0" w:space="0" w:color="auto"/>
              </w:divBdr>
            </w:div>
            <w:div w:id="720179052">
              <w:marLeft w:val="0"/>
              <w:marRight w:val="0"/>
              <w:marTop w:val="0"/>
              <w:marBottom w:val="0"/>
              <w:divBdr>
                <w:top w:val="none" w:sz="0" w:space="0" w:color="auto"/>
                <w:left w:val="none" w:sz="0" w:space="0" w:color="auto"/>
                <w:bottom w:val="none" w:sz="0" w:space="0" w:color="auto"/>
                <w:right w:val="none" w:sz="0" w:space="0" w:color="auto"/>
              </w:divBdr>
            </w:div>
            <w:div w:id="694504857">
              <w:marLeft w:val="0"/>
              <w:marRight w:val="0"/>
              <w:marTop w:val="0"/>
              <w:marBottom w:val="0"/>
              <w:divBdr>
                <w:top w:val="none" w:sz="0" w:space="0" w:color="auto"/>
                <w:left w:val="none" w:sz="0" w:space="0" w:color="auto"/>
                <w:bottom w:val="none" w:sz="0" w:space="0" w:color="auto"/>
                <w:right w:val="none" w:sz="0" w:space="0" w:color="auto"/>
              </w:divBdr>
            </w:div>
            <w:div w:id="2064060601">
              <w:marLeft w:val="0"/>
              <w:marRight w:val="0"/>
              <w:marTop w:val="0"/>
              <w:marBottom w:val="0"/>
              <w:divBdr>
                <w:top w:val="none" w:sz="0" w:space="0" w:color="auto"/>
                <w:left w:val="none" w:sz="0" w:space="0" w:color="auto"/>
                <w:bottom w:val="none" w:sz="0" w:space="0" w:color="auto"/>
                <w:right w:val="none" w:sz="0" w:space="0" w:color="auto"/>
              </w:divBdr>
            </w:div>
            <w:div w:id="467166100">
              <w:marLeft w:val="0"/>
              <w:marRight w:val="0"/>
              <w:marTop w:val="0"/>
              <w:marBottom w:val="0"/>
              <w:divBdr>
                <w:top w:val="none" w:sz="0" w:space="0" w:color="auto"/>
                <w:left w:val="none" w:sz="0" w:space="0" w:color="auto"/>
                <w:bottom w:val="none" w:sz="0" w:space="0" w:color="auto"/>
                <w:right w:val="none" w:sz="0" w:space="0" w:color="auto"/>
              </w:divBdr>
            </w:div>
            <w:div w:id="1031613066">
              <w:marLeft w:val="0"/>
              <w:marRight w:val="0"/>
              <w:marTop w:val="0"/>
              <w:marBottom w:val="0"/>
              <w:divBdr>
                <w:top w:val="none" w:sz="0" w:space="0" w:color="auto"/>
                <w:left w:val="none" w:sz="0" w:space="0" w:color="auto"/>
                <w:bottom w:val="none" w:sz="0" w:space="0" w:color="auto"/>
                <w:right w:val="none" w:sz="0" w:space="0" w:color="auto"/>
              </w:divBdr>
            </w:div>
            <w:div w:id="102654565">
              <w:marLeft w:val="0"/>
              <w:marRight w:val="0"/>
              <w:marTop w:val="0"/>
              <w:marBottom w:val="0"/>
              <w:divBdr>
                <w:top w:val="none" w:sz="0" w:space="0" w:color="auto"/>
                <w:left w:val="none" w:sz="0" w:space="0" w:color="auto"/>
                <w:bottom w:val="none" w:sz="0" w:space="0" w:color="auto"/>
                <w:right w:val="none" w:sz="0" w:space="0" w:color="auto"/>
              </w:divBdr>
            </w:div>
            <w:div w:id="1658026521">
              <w:marLeft w:val="0"/>
              <w:marRight w:val="0"/>
              <w:marTop w:val="0"/>
              <w:marBottom w:val="0"/>
              <w:divBdr>
                <w:top w:val="none" w:sz="0" w:space="0" w:color="auto"/>
                <w:left w:val="none" w:sz="0" w:space="0" w:color="auto"/>
                <w:bottom w:val="none" w:sz="0" w:space="0" w:color="auto"/>
                <w:right w:val="none" w:sz="0" w:space="0" w:color="auto"/>
              </w:divBdr>
            </w:div>
            <w:div w:id="892738266">
              <w:marLeft w:val="0"/>
              <w:marRight w:val="0"/>
              <w:marTop w:val="0"/>
              <w:marBottom w:val="0"/>
              <w:divBdr>
                <w:top w:val="none" w:sz="0" w:space="0" w:color="auto"/>
                <w:left w:val="none" w:sz="0" w:space="0" w:color="auto"/>
                <w:bottom w:val="none" w:sz="0" w:space="0" w:color="auto"/>
                <w:right w:val="none" w:sz="0" w:space="0" w:color="auto"/>
              </w:divBdr>
            </w:div>
            <w:div w:id="549265258">
              <w:marLeft w:val="0"/>
              <w:marRight w:val="0"/>
              <w:marTop w:val="0"/>
              <w:marBottom w:val="0"/>
              <w:divBdr>
                <w:top w:val="none" w:sz="0" w:space="0" w:color="auto"/>
                <w:left w:val="none" w:sz="0" w:space="0" w:color="auto"/>
                <w:bottom w:val="none" w:sz="0" w:space="0" w:color="auto"/>
                <w:right w:val="none" w:sz="0" w:space="0" w:color="auto"/>
              </w:divBdr>
            </w:div>
            <w:div w:id="910117672">
              <w:marLeft w:val="0"/>
              <w:marRight w:val="0"/>
              <w:marTop w:val="0"/>
              <w:marBottom w:val="0"/>
              <w:divBdr>
                <w:top w:val="none" w:sz="0" w:space="0" w:color="auto"/>
                <w:left w:val="none" w:sz="0" w:space="0" w:color="auto"/>
                <w:bottom w:val="none" w:sz="0" w:space="0" w:color="auto"/>
                <w:right w:val="none" w:sz="0" w:space="0" w:color="auto"/>
              </w:divBdr>
            </w:div>
            <w:div w:id="1724862255">
              <w:marLeft w:val="0"/>
              <w:marRight w:val="0"/>
              <w:marTop w:val="0"/>
              <w:marBottom w:val="0"/>
              <w:divBdr>
                <w:top w:val="none" w:sz="0" w:space="0" w:color="auto"/>
                <w:left w:val="none" w:sz="0" w:space="0" w:color="auto"/>
                <w:bottom w:val="none" w:sz="0" w:space="0" w:color="auto"/>
                <w:right w:val="none" w:sz="0" w:space="0" w:color="auto"/>
              </w:divBdr>
            </w:div>
            <w:div w:id="1772702995">
              <w:marLeft w:val="0"/>
              <w:marRight w:val="0"/>
              <w:marTop w:val="0"/>
              <w:marBottom w:val="0"/>
              <w:divBdr>
                <w:top w:val="none" w:sz="0" w:space="0" w:color="auto"/>
                <w:left w:val="none" w:sz="0" w:space="0" w:color="auto"/>
                <w:bottom w:val="none" w:sz="0" w:space="0" w:color="auto"/>
                <w:right w:val="none" w:sz="0" w:space="0" w:color="auto"/>
              </w:divBdr>
            </w:div>
            <w:div w:id="1832329646">
              <w:marLeft w:val="0"/>
              <w:marRight w:val="0"/>
              <w:marTop w:val="0"/>
              <w:marBottom w:val="0"/>
              <w:divBdr>
                <w:top w:val="none" w:sz="0" w:space="0" w:color="auto"/>
                <w:left w:val="none" w:sz="0" w:space="0" w:color="auto"/>
                <w:bottom w:val="none" w:sz="0" w:space="0" w:color="auto"/>
                <w:right w:val="none" w:sz="0" w:space="0" w:color="auto"/>
              </w:divBdr>
            </w:div>
            <w:div w:id="534344601">
              <w:marLeft w:val="0"/>
              <w:marRight w:val="0"/>
              <w:marTop w:val="0"/>
              <w:marBottom w:val="0"/>
              <w:divBdr>
                <w:top w:val="none" w:sz="0" w:space="0" w:color="auto"/>
                <w:left w:val="none" w:sz="0" w:space="0" w:color="auto"/>
                <w:bottom w:val="none" w:sz="0" w:space="0" w:color="auto"/>
                <w:right w:val="none" w:sz="0" w:space="0" w:color="auto"/>
              </w:divBdr>
            </w:div>
            <w:div w:id="1798790392">
              <w:marLeft w:val="0"/>
              <w:marRight w:val="0"/>
              <w:marTop w:val="0"/>
              <w:marBottom w:val="0"/>
              <w:divBdr>
                <w:top w:val="none" w:sz="0" w:space="0" w:color="auto"/>
                <w:left w:val="none" w:sz="0" w:space="0" w:color="auto"/>
                <w:bottom w:val="none" w:sz="0" w:space="0" w:color="auto"/>
                <w:right w:val="none" w:sz="0" w:space="0" w:color="auto"/>
              </w:divBdr>
            </w:div>
            <w:div w:id="791284278">
              <w:marLeft w:val="0"/>
              <w:marRight w:val="0"/>
              <w:marTop w:val="0"/>
              <w:marBottom w:val="0"/>
              <w:divBdr>
                <w:top w:val="none" w:sz="0" w:space="0" w:color="auto"/>
                <w:left w:val="none" w:sz="0" w:space="0" w:color="auto"/>
                <w:bottom w:val="none" w:sz="0" w:space="0" w:color="auto"/>
                <w:right w:val="none" w:sz="0" w:space="0" w:color="auto"/>
              </w:divBdr>
            </w:div>
            <w:div w:id="894119208">
              <w:marLeft w:val="0"/>
              <w:marRight w:val="0"/>
              <w:marTop w:val="0"/>
              <w:marBottom w:val="0"/>
              <w:divBdr>
                <w:top w:val="none" w:sz="0" w:space="0" w:color="auto"/>
                <w:left w:val="none" w:sz="0" w:space="0" w:color="auto"/>
                <w:bottom w:val="none" w:sz="0" w:space="0" w:color="auto"/>
                <w:right w:val="none" w:sz="0" w:space="0" w:color="auto"/>
              </w:divBdr>
            </w:div>
            <w:div w:id="1866824663">
              <w:marLeft w:val="0"/>
              <w:marRight w:val="0"/>
              <w:marTop w:val="0"/>
              <w:marBottom w:val="0"/>
              <w:divBdr>
                <w:top w:val="none" w:sz="0" w:space="0" w:color="auto"/>
                <w:left w:val="none" w:sz="0" w:space="0" w:color="auto"/>
                <w:bottom w:val="none" w:sz="0" w:space="0" w:color="auto"/>
                <w:right w:val="none" w:sz="0" w:space="0" w:color="auto"/>
              </w:divBdr>
            </w:div>
            <w:div w:id="386803035">
              <w:marLeft w:val="0"/>
              <w:marRight w:val="0"/>
              <w:marTop w:val="0"/>
              <w:marBottom w:val="0"/>
              <w:divBdr>
                <w:top w:val="none" w:sz="0" w:space="0" w:color="auto"/>
                <w:left w:val="none" w:sz="0" w:space="0" w:color="auto"/>
                <w:bottom w:val="none" w:sz="0" w:space="0" w:color="auto"/>
                <w:right w:val="none" w:sz="0" w:space="0" w:color="auto"/>
              </w:divBdr>
            </w:div>
            <w:div w:id="815148842">
              <w:marLeft w:val="0"/>
              <w:marRight w:val="0"/>
              <w:marTop w:val="0"/>
              <w:marBottom w:val="0"/>
              <w:divBdr>
                <w:top w:val="none" w:sz="0" w:space="0" w:color="auto"/>
                <w:left w:val="none" w:sz="0" w:space="0" w:color="auto"/>
                <w:bottom w:val="none" w:sz="0" w:space="0" w:color="auto"/>
                <w:right w:val="none" w:sz="0" w:space="0" w:color="auto"/>
              </w:divBdr>
            </w:div>
            <w:div w:id="1995983115">
              <w:marLeft w:val="0"/>
              <w:marRight w:val="0"/>
              <w:marTop w:val="0"/>
              <w:marBottom w:val="0"/>
              <w:divBdr>
                <w:top w:val="none" w:sz="0" w:space="0" w:color="auto"/>
                <w:left w:val="none" w:sz="0" w:space="0" w:color="auto"/>
                <w:bottom w:val="none" w:sz="0" w:space="0" w:color="auto"/>
                <w:right w:val="none" w:sz="0" w:space="0" w:color="auto"/>
              </w:divBdr>
            </w:div>
            <w:div w:id="1274246126">
              <w:marLeft w:val="0"/>
              <w:marRight w:val="0"/>
              <w:marTop w:val="0"/>
              <w:marBottom w:val="0"/>
              <w:divBdr>
                <w:top w:val="none" w:sz="0" w:space="0" w:color="auto"/>
                <w:left w:val="none" w:sz="0" w:space="0" w:color="auto"/>
                <w:bottom w:val="none" w:sz="0" w:space="0" w:color="auto"/>
                <w:right w:val="none" w:sz="0" w:space="0" w:color="auto"/>
              </w:divBdr>
            </w:div>
            <w:div w:id="526717043">
              <w:marLeft w:val="0"/>
              <w:marRight w:val="0"/>
              <w:marTop w:val="0"/>
              <w:marBottom w:val="0"/>
              <w:divBdr>
                <w:top w:val="none" w:sz="0" w:space="0" w:color="auto"/>
                <w:left w:val="none" w:sz="0" w:space="0" w:color="auto"/>
                <w:bottom w:val="none" w:sz="0" w:space="0" w:color="auto"/>
                <w:right w:val="none" w:sz="0" w:space="0" w:color="auto"/>
              </w:divBdr>
            </w:div>
            <w:div w:id="133455360">
              <w:marLeft w:val="0"/>
              <w:marRight w:val="0"/>
              <w:marTop w:val="0"/>
              <w:marBottom w:val="0"/>
              <w:divBdr>
                <w:top w:val="none" w:sz="0" w:space="0" w:color="auto"/>
                <w:left w:val="none" w:sz="0" w:space="0" w:color="auto"/>
                <w:bottom w:val="none" w:sz="0" w:space="0" w:color="auto"/>
                <w:right w:val="none" w:sz="0" w:space="0" w:color="auto"/>
              </w:divBdr>
            </w:div>
            <w:div w:id="1082528770">
              <w:marLeft w:val="0"/>
              <w:marRight w:val="0"/>
              <w:marTop w:val="0"/>
              <w:marBottom w:val="0"/>
              <w:divBdr>
                <w:top w:val="none" w:sz="0" w:space="0" w:color="auto"/>
                <w:left w:val="none" w:sz="0" w:space="0" w:color="auto"/>
                <w:bottom w:val="none" w:sz="0" w:space="0" w:color="auto"/>
                <w:right w:val="none" w:sz="0" w:space="0" w:color="auto"/>
              </w:divBdr>
            </w:div>
            <w:div w:id="486748755">
              <w:marLeft w:val="0"/>
              <w:marRight w:val="0"/>
              <w:marTop w:val="0"/>
              <w:marBottom w:val="0"/>
              <w:divBdr>
                <w:top w:val="none" w:sz="0" w:space="0" w:color="auto"/>
                <w:left w:val="none" w:sz="0" w:space="0" w:color="auto"/>
                <w:bottom w:val="none" w:sz="0" w:space="0" w:color="auto"/>
                <w:right w:val="none" w:sz="0" w:space="0" w:color="auto"/>
              </w:divBdr>
            </w:div>
            <w:div w:id="910042302">
              <w:marLeft w:val="0"/>
              <w:marRight w:val="0"/>
              <w:marTop w:val="0"/>
              <w:marBottom w:val="0"/>
              <w:divBdr>
                <w:top w:val="none" w:sz="0" w:space="0" w:color="auto"/>
                <w:left w:val="none" w:sz="0" w:space="0" w:color="auto"/>
                <w:bottom w:val="none" w:sz="0" w:space="0" w:color="auto"/>
                <w:right w:val="none" w:sz="0" w:space="0" w:color="auto"/>
              </w:divBdr>
            </w:div>
            <w:div w:id="756487388">
              <w:marLeft w:val="0"/>
              <w:marRight w:val="0"/>
              <w:marTop w:val="0"/>
              <w:marBottom w:val="0"/>
              <w:divBdr>
                <w:top w:val="none" w:sz="0" w:space="0" w:color="auto"/>
                <w:left w:val="none" w:sz="0" w:space="0" w:color="auto"/>
                <w:bottom w:val="none" w:sz="0" w:space="0" w:color="auto"/>
                <w:right w:val="none" w:sz="0" w:space="0" w:color="auto"/>
              </w:divBdr>
            </w:div>
            <w:div w:id="957108989">
              <w:marLeft w:val="0"/>
              <w:marRight w:val="0"/>
              <w:marTop w:val="0"/>
              <w:marBottom w:val="0"/>
              <w:divBdr>
                <w:top w:val="none" w:sz="0" w:space="0" w:color="auto"/>
                <w:left w:val="none" w:sz="0" w:space="0" w:color="auto"/>
                <w:bottom w:val="none" w:sz="0" w:space="0" w:color="auto"/>
                <w:right w:val="none" w:sz="0" w:space="0" w:color="auto"/>
              </w:divBdr>
            </w:div>
            <w:div w:id="1731658727">
              <w:marLeft w:val="0"/>
              <w:marRight w:val="0"/>
              <w:marTop w:val="0"/>
              <w:marBottom w:val="0"/>
              <w:divBdr>
                <w:top w:val="none" w:sz="0" w:space="0" w:color="auto"/>
                <w:left w:val="none" w:sz="0" w:space="0" w:color="auto"/>
                <w:bottom w:val="none" w:sz="0" w:space="0" w:color="auto"/>
                <w:right w:val="none" w:sz="0" w:space="0" w:color="auto"/>
              </w:divBdr>
            </w:div>
            <w:div w:id="961502156">
              <w:marLeft w:val="0"/>
              <w:marRight w:val="0"/>
              <w:marTop w:val="0"/>
              <w:marBottom w:val="0"/>
              <w:divBdr>
                <w:top w:val="none" w:sz="0" w:space="0" w:color="auto"/>
                <w:left w:val="none" w:sz="0" w:space="0" w:color="auto"/>
                <w:bottom w:val="none" w:sz="0" w:space="0" w:color="auto"/>
                <w:right w:val="none" w:sz="0" w:space="0" w:color="auto"/>
              </w:divBdr>
            </w:div>
            <w:div w:id="912816443">
              <w:marLeft w:val="0"/>
              <w:marRight w:val="0"/>
              <w:marTop w:val="0"/>
              <w:marBottom w:val="0"/>
              <w:divBdr>
                <w:top w:val="none" w:sz="0" w:space="0" w:color="auto"/>
                <w:left w:val="none" w:sz="0" w:space="0" w:color="auto"/>
                <w:bottom w:val="none" w:sz="0" w:space="0" w:color="auto"/>
                <w:right w:val="none" w:sz="0" w:space="0" w:color="auto"/>
              </w:divBdr>
            </w:div>
            <w:div w:id="1717705271">
              <w:marLeft w:val="0"/>
              <w:marRight w:val="0"/>
              <w:marTop w:val="0"/>
              <w:marBottom w:val="0"/>
              <w:divBdr>
                <w:top w:val="none" w:sz="0" w:space="0" w:color="auto"/>
                <w:left w:val="none" w:sz="0" w:space="0" w:color="auto"/>
                <w:bottom w:val="none" w:sz="0" w:space="0" w:color="auto"/>
                <w:right w:val="none" w:sz="0" w:space="0" w:color="auto"/>
              </w:divBdr>
            </w:div>
            <w:div w:id="1271278424">
              <w:marLeft w:val="0"/>
              <w:marRight w:val="0"/>
              <w:marTop w:val="0"/>
              <w:marBottom w:val="0"/>
              <w:divBdr>
                <w:top w:val="none" w:sz="0" w:space="0" w:color="auto"/>
                <w:left w:val="none" w:sz="0" w:space="0" w:color="auto"/>
                <w:bottom w:val="none" w:sz="0" w:space="0" w:color="auto"/>
                <w:right w:val="none" w:sz="0" w:space="0" w:color="auto"/>
              </w:divBdr>
            </w:div>
            <w:div w:id="1854418063">
              <w:marLeft w:val="0"/>
              <w:marRight w:val="0"/>
              <w:marTop w:val="0"/>
              <w:marBottom w:val="0"/>
              <w:divBdr>
                <w:top w:val="none" w:sz="0" w:space="0" w:color="auto"/>
                <w:left w:val="none" w:sz="0" w:space="0" w:color="auto"/>
                <w:bottom w:val="none" w:sz="0" w:space="0" w:color="auto"/>
                <w:right w:val="none" w:sz="0" w:space="0" w:color="auto"/>
              </w:divBdr>
            </w:div>
            <w:div w:id="1812554110">
              <w:marLeft w:val="0"/>
              <w:marRight w:val="0"/>
              <w:marTop w:val="0"/>
              <w:marBottom w:val="0"/>
              <w:divBdr>
                <w:top w:val="none" w:sz="0" w:space="0" w:color="auto"/>
                <w:left w:val="none" w:sz="0" w:space="0" w:color="auto"/>
                <w:bottom w:val="none" w:sz="0" w:space="0" w:color="auto"/>
                <w:right w:val="none" w:sz="0" w:space="0" w:color="auto"/>
              </w:divBdr>
            </w:div>
            <w:div w:id="1444114636">
              <w:marLeft w:val="0"/>
              <w:marRight w:val="0"/>
              <w:marTop w:val="0"/>
              <w:marBottom w:val="0"/>
              <w:divBdr>
                <w:top w:val="none" w:sz="0" w:space="0" w:color="auto"/>
                <w:left w:val="none" w:sz="0" w:space="0" w:color="auto"/>
                <w:bottom w:val="none" w:sz="0" w:space="0" w:color="auto"/>
                <w:right w:val="none" w:sz="0" w:space="0" w:color="auto"/>
              </w:divBdr>
            </w:div>
            <w:div w:id="1812139401">
              <w:marLeft w:val="0"/>
              <w:marRight w:val="0"/>
              <w:marTop w:val="0"/>
              <w:marBottom w:val="0"/>
              <w:divBdr>
                <w:top w:val="none" w:sz="0" w:space="0" w:color="auto"/>
                <w:left w:val="none" w:sz="0" w:space="0" w:color="auto"/>
                <w:bottom w:val="none" w:sz="0" w:space="0" w:color="auto"/>
                <w:right w:val="none" w:sz="0" w:space="0" w:color="auto"/>
              </w:divBdr>
            </w:div>
            <w:div w:id="1602759069">
              <w:marLeft w:val="0"/>
              <w:marRight w:val="0"/>
              <w:marTop w:val="0"/>
              <w:marBottom w:val="0"/>
              <w:divBdr>
                <w:top w:val="none" w:sz="0" w:space="0" w:color="auto"/>
                <w:left w:val="none" w:sz="0" w:space="0" w:color="auto"/>
                <w:bottom w:val="none" w:sz="0" w:space="0" w:color="auto"/>
                <w:right w:val="none" w:sz="0" w:space="0" w:color="auto"/>
              </w:divBdr>
            </w:div>
            <w:div w:id="2118715622">
              <w:marLeft w:val="0"/>
              <w:marRight w:val="0"/>
              <w:marTop w:val="0"/>
              <w:marBottom w:val="0"/>
              <w:divBdr>
                <w:top w:val="none" w:sz="0" w:space="0" w:color="auto"/>
                <w:left w:val="none" w:sz="0" w:space="0" w:color="auto"/>
                <w:bottom w:val="none" w:sz="0" w:space="0" w:color="auto"/>
                <w:right w:val="none" w:sz="0" w:space="0" w:color="auto"/>
              </w:divBdr>
            </w:div>
            <w:div w:id="1600749359">
              <w:marLeft w:val="0"/>
              <w:marRight w:val="0"/>
              <w:marTop w:val="0"/>
              <w:marBottom w:val="0"/>
              <w:divBdr>
                <w:top w:val="none" w:sz="0" w:space="0" w:color="auto"/>
                <w:left w:val="none" w:sz="0" w:space="0" w:color="auto"/>
                <w:bottom w:val="none" w:sz="0" w:space="0" w:color="auto"/>
                <w:right w:val="none" w:sz="0" w:space="0" w:color="auto"/>
              </w:divBdr>
            </w:div>
            <w:div w:id="1437944495">
              <w:marLeft w:val="0"/>
              <w:marRight w:val="0"/>
              <w:marTop w:val="0"/>
              <w:marBottom w:val="0"/>
              <w:divBdr>
                <w:top w:val="none" w:sz="0" w:space="0" w:color="auto"/>
                <w:left w:val="none" w:sz="0" w:space="0" w:color="auto"/>
                <w:bottom w:val="none" w:sz="0" w:space="0" w:color="auto"/>
                <w:right w:val="none" w:sz="0" w:space="0" w:color="auto"/>
              </w:divBdr>
            </w:div>
            <w:div w:id="802650437">
              <w:marLeft w:val="0"/>
              <w:marRight w:val="0"/>
              <w:marTop w:val="0"/>
              <w:marBottom w:val="0"/>
              <w:divBdr>
                <w:top w:val="none" w:sz="0" w:space="0" w:color="auto"/>
                <w:left w:val="none" w:sz="0" w:space="0" w:color="auto"/>
                <w:bottom w:val="none" w:sz="0" w:space="0" w:color="auto"/>
                <w:right w:val="none" w:sz="0" w:space="0" w:color="auto"/>
              </w:divBdr>
            </w:div>
            <w:div w:id="21320840">
              <w:marLeft w:val="0"/>
              <w:marRight w:val="0"/>
              <w:marTop w:val="0"/>
              <w:marBottom w:val="0"/>
              <w:divBdr>
                <w:top w:val="none" w:sz="0" w:space="0" w:color="auto"/>
                <w:left w:val="none" w:sz="0" w:space="0" w:color="auto"/>
                <w:bottom w:val="none" w:sz="0" w:space="0" w:color="auto"/>
                <w:right w:val="none" w:sz="0" w:space="0" w:color="auto"/>
              </w:divBdr>
            </w:div>
            <w:div w:id="301204158">
              <w:marLeft w:val="0"/>
              <w:marRight w:val="0"/>
              <w:marTop w:val="0"/>
              <w:marBottom w:val="0"/>
              <w:divBdr>
                <w:top w:val="none" w:sz="0" w:space="0" w:color="auto"/>
                <w:left w:val="none" w:sz="0" w:space="0" w:color="auto"/>
                <w:bottom w:val="none" w:sz="0" w:space="0" w:color="auto"/>
                <w:right w:val="none" w:sz="0" w:space="0" w:color="auto"/>
              </w:divBdr>
            </w:div>
            <w:div w:id="767849454">
              <w:marLeft w:val="0"/>
              <w:marRight w:val="0"/>
              <w:marTop w:val="0"/>
              <w:marBottom w:val="0"/>
              <w:divBdr>
                <w:top w:val="none" w:sz="0" w:space="0" w:color="auto"/>
                <w:left w:val="none" w:sz="0" w:space="0" w:color="auto"/>
                <w:bottom w:val="none" w:sz="0" w:space="0" w:color="auto"/>
                <w:right w:val="none" w:sz="0" w:space="0" w:color="auto"/>
              </w:divBdr>
            </w:div>
            <w:div w:id="274289359">
              <w:marLeft w:val="0"/>
              <w:marRight w:val="0"/>
              <w:marTop w:val="0"/>
              <w:marBottom w:val="0"/>
              <w:divBdr>
                <w:top w:val="none" w:sz="0" w:space="0" w:color="auto"/>
                <w:left w:val="none" w:sz="0" w:space="0" w:color="auto"/>
                <w:bottom w:val="none" w:sz="0" w:space="0" w:color="auto"/>
                <w:right w:val="none" w:sz="0" w:space="0" w:color="auto"/>
              </w:divBdr>
            </w:div>
            <w:div w:id="2121681646">
              <w:marLeft w:val="0"/>
              <w:marRight w:val="0"/>
              <w:marTop w:val="0"/>
              <w:marBottom w:val="0"/>
              <w:divBdr>
                <w:top w:val="none" w:sz="0" w:space="0" w:color="auto"/>
                <w:left w:val="none" w:sz="0" w:space="0" w:color="auto"/>
                <w:bottom w:val="none" w:sz="0" w:space="0" w:color="auto"/>
                <w:right w:val="none" w:sz="0" w:space="0" w:color="auto"/>
              </w:divBdr>
            </w:div>
            <w:div w:id="523324896">
              <w:marLeft w:val="0"/>
              <w:marRight w:val="0"/>
              <w:marTop w:val="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1774397570">
              <w:marLeft w:val="0"/>
              <w:marRight w:val="0"/>
              <w:marTop w:val="0"/>
              <w:marBottom w:val="0"/>
              <w:divBdr>
                <w:top w:val="none" w:sz="0" w:space="0" w:color="auto"/>
                <w:left w:val="none" w:sz="0" w:space="0" w:color="auto"/>
                <w:bottom w:val="none" w:sz="0" w:space="0" w:color="auto"/>
                <w:right w:val="none" w:sz="0" w:space="0" w:color="auto"/>
              </w:divBdr>
            </w:div>
            <w:div w:id="617613339">
              <w:marLeft w:val="0"/>
              <w:marRight w:val="0"/>
              <w:marTop w:val="0"/>
              <w:marBottom w:val="0"/>
              <w:divBdr>
                <w:top w:val="none" w:sz="0" w:space="0" w:color="auto"/>
                <w:left w:val="none" w:sz="0" w:space="0" w:color="auto"/>
                <w:bottom w:val="none" w:sz="0" w:space="0" w:color="auto"/>
                <w:right w:val="none" w:sz="0" w:space="0" w:color="auto"/>
              </w:divBdr>
            </w:div>
            <w:div w:id="1979067126">
              <w:marLeft w:val="0"/>
              <w:marRight w:val="0"/>
              <w:marTop w:val="0"/>
              <w:marBottom w:val="0"/>
              <w:divBdr>
                <w:top w:val="none" w:sz="0" w:space="0" w:color="auto"/>
                <w:left w:val="none" w:sz="0" w:space="0" w:color="auto"/>
                <w:bottom w:val="none" w:sz="0" w:space="0" w:color="auto"/>
                <w:right w:val="none" w:sz="0" w:space="0" w:color="auto"/>
              </w:divBdr>
            </w:div>
            <w:div w:id="982005529">
              <w:marLeft w:val="0"/>
              <w:marRight w:val="0"/>
              <w:marTop w:val="0"/>
              <w:marBottom w:val="0"/>
              <w:divBdr>
                <w:top w:val="none" w:sz="0" w:space="0" w:color="auto"/>
                <w:left w:val="none" w:sz="0" w:space="0" w:color="auto"/>
                <w:bottom w:val="none" w:sz="0" w:space="0" w:color="auto"/>
                <w:right w:val="none" w:sz="0" w:space="0" w:color="auto"/>
              </w:divBdr>
            </w:div>
            <w:div w:id="1094009199">
              <w:marLeft w:val="0"/>
              <w:marRight w:val="0"/>
              <w:marTop w:val="0"/>
              <w:marBottom w:val="0"/>
              <w:divBdr>
                <w:top w:val="none" w:sz="0" w:space="0" w:color="auto"/>
                <w:left w:val="none" w:sz="0" w:space="0" w:color="auto"/>
                <w:bottom w:val="none" w:sz="0" w:space="0" w:color="auto"/>
                <w:right w:val="none" w:sz="0" w:space="0" w:color="auto"/>
              </w:divBdr>
            </w:div>
            <w:div w:id="1728146813">
              <w:marLeft w:val="0"/>
              <w:marRight w:val="0"/>
              <w:marTop w:val="0"/>
              <w:marBottom w:val="0"/>
              <w:divBdr>
                <w:top w:val="none" w:sz="0" w:space="0" w:color="auto"/>
                <w:left w:val="none" w:sz="0" w:space="0" w:color="auto"/>
                <w:bottom w:val="none" w:sz="0" w:space="0" w:color="auto"/>
                <w:right w:val="none" w:sz="0" w:space="0" w:color="auto"/>
              </w:divBdr>
            </w:div>
            <w:div w:id="232355383">
              <w:marLeft w:val="0"/>
              <w:marRight w:val="0"/>
              <w:marTop w:val="0"/>
              <w:marBottom w:val="0"/>
              <w:divBdr>
                <w:top w:val="none" w:sz="0" w:space="0" w:color="auto"/>
                <w:left w:val="none" w:sz="0" w:space="0" w:color="auto"/>
                <w:bottom w:val="none" w:sz="0" w:space="0" w:color="auto"/>
                <w:right w:val="none" w:sz="0" w:space="0" w:color="auto"/>
              </w:divBdr>
            </w:div>
            <w:div w:id="1422529881">
              <w:marLeft w:val="0"/>
              <w:marRight w:val="0"/>
              <w:marTop w:val="0"/>
              <w:marBottom w:val="0"/>
              <w:divBdr>
                <w:top w:val="none" w:sz="0" w:space="0" w:color="auto"/>
                <w:left w:val="none" w:sz="0" w:space="0" w:color="auto"/>
                <w:bottom w:val="none" w:sz="0" w:space="0" w:color="auto"/>
                <w:right w:val="none" w:sz="0" w:space="0" w:color="auto"/>
              </w:divBdr>
            </w:div>
            <w:div w:id="247545410">
              <w:marLeft w:val="0"/>
              <w:marRight w:val="0"/>
              <w:marTop w:val="0"/>
              <w:marBottom w:val="0"/>
              <w:divBdr>
                <w:top w:val="none" w:sz="0" w:space="0" w:color="auto"/>
                <w:left w:val="none" w:sz="0" w:space="0" w:color="auto"/>
                <w:bottom w:val="none" w:sz="0" w:space="0" w:color="auto"/>
                <w:right w:val="none" w:sz="0" w:space="0" w:color="auto"/>
              </w:divBdr>
            </w:div>
            <w:div w:id="212156383">
              <w:marLeft w:val="0"/>
              <w:marRight w:val="0"/>
              <w:marTop w:val="0"/>
              <w:marBottom w:val="0"/>
              <w:divBdr>
                <w:top w:val="none" w:sz="0" w:space="0" w:color="auto"/>
                <w:left w:val="none" w:sz="0" w:space="0" w:color="auto"/>
                <w:bottom w:val="none" w:sz="0" w:space="0" w:color="auto"/>
                <w:right w:val="none" w:sz="0" w:space="0" w:color="auto"/>
              </w:divBdr>
            </w:div>
            <w:div w:id="1522937907">
              <w:marLeft w:val="0"/>
              <w:marRight w:val="0"/>
              <w:marTop w:val="0"/>
              <w:marBottom w:val="0"/>
              <w:divBdr>
                <w:top w:val="none" w:sz="0" w:space="0" w:color="auto"/>
                <w:left w:val="none" w:sz="0" w:space="0" w:color="auto"/>
                <w:bottom w:val="none" w:sz="0" w:space="0" w:color="auto"/>
                <w:right w:val="none" w:sz="0" w:space="0" w:color="auto"/>
              </w:divBdr>
            </w:div>
            <w:div w:id="762385550">
              <w:marLeft w:val="0"/>
              <w:marRight w:val="0"/>
              <w:marTop w:val="0"/>
              <w:marBottom w:val="0"/>
              <w:divBdr>
                <w:top w:val="none" w:sz="0" w:space="0" w:color="auto"/>
                <w:left w:val="none" w:sz="0" w:space="0" w:color="auto"/>
                <w:bottom w:val="none" w:sz="0" w:space="0" w:color="auto"/>
                <w:right w:val="none" w:sz="0" w:space="0" w:color="auto"/>
              </w:divBdr>
            </w:div>
            <w:div w:id="250743588">
              <w:marLeft w:val="0"/>
              <w:marRight w:val="0"/>
              <w:marTop w:val="0"/>
              <w:marBottom w:val="0"/>
              <w:divBdr>
                <w:top w:val="none" w:sz="0" w:space="0" w:color="auto"/>
                <w:left w:val="none" w:sz="0" w:space="0" w:color="auto"/>
                <w:bottom w:val="none" w:sz="0" w:space="0" w:color="auto"/>
                <w:right w:val="none" w:sz="0" w:space="0" w:color="auto"/>
              </w:divBdr>
            </w:div>
            <w:div w:id="1747872524">
              <w:marLeft w:val="0"/>
              <w:marRight w:val="0"/>
              <w:marTop w:val="0"/>
              <w:marBottom w:val="0"/>
              <w:divBdr>
                <w:top w:val="none" w:sz="0" w:space="0" w:color="auto"/>
                <w:left w:val="none" w:sz="0" w:space="0" w:color="auto"/>
                <w:bottom w:val="none" w:sz="0" w:space="0" w:color="auto"/>
                <w:right w:val="none" w:sz="0" w:space="0" w:color="auto"/>
              </w:divBdr>
            </w:div>
            <w:div w:id="1582059447">
              <w:marLeft w:val="0"/>
              <w:marRight w:val="0"/>
              <w:marTop w:val="0"/>
              <w:marBottom w:val="0"/>
              <w:divBdr>
                <w:top w:val="none" w:sz="0" w:space="0" w:color="auto"/>
                <w:left w:val="none" w:sz="0" w:space="0" w:color="auto"/>
                <w:bottom w:val="none" w:sz="0" w:space="0" w:color="auto"/>
                <w:right w:val="none" w:sz="0" w:space="0" w:color="auto"/>
              </w:divBdr>
            </w:div>
            <w:div w:id="1200779650">
              <w:marLeft w:val="0"/>
              <w:marRight w:val="0"/>
              <w:marTop w:val="0"/>
              <w:marBottom w:val="0"/>
              <w:divBdr>
                <w:top w:val="none" w:sz="0" w:space="0" w:color="auto"/>
                <w:left w:val="none" w:sz="0" w:space="0" w:color="auto"/>
                <w:bottom w:val="none" w:sz="0" w:space="0" w:color="auto"/>
                <w:right w:val="none" w:sz="0" w:space="0" w:color="auto"/>
              </w:divBdr>
            </w:div>
            <w:div w:id="564222283">
              <w:marLeft w:val="0"/>
              <w:marRight w:val="0"/>
              <w:marTop w:val="0"/>
              <w:marBottom w:val="0"/>
              <w:divBdr>
                <w:top w:val="none" w:sz="0" w:space="0" w:color="auto"/>
                <w:left w:val="none" w:sz="0" w:space="0" w:color="auto"/>
                <w:bottom w:val="none" w:sz="0" w:space="0" w:color="auto"/>
                <w:right w:val="none" w:sz="0" w:space="0" w:color="auto"/>
              </w:divBdr>
            </w:div>
            <w:div w:id="685446376">
              <w:marLeft w:val="0"/>
              <w:marRight w:val="0"/>
              <w:marTop w:val="0"/>
              <w:marBottom w:val="0"/>
              <w:divBdr>
                <w:top w:val="none" w:sz="0" w:space="0" w:color="auto"/>
                <w:left w:val="none" w:sz="0" w:space="0" w:color="auto"/>
                <w:bottom w:val="none" w:sz="0" w:space="0" w:color="auto"/>
                <w:right w:val="none" w:sz="0" w:space="0" w:color="auto"/>
              </w:divBdr>
            </w:div>
            <w:div w:id="426389625">
              <w:marLeft w:val="0"/>
              <w:marRight w:val="0"/>
              <w:marTop w:val="0"/>
              <w:marBottom w:val="0"/>
              <w:divBdr>
                <w:top w:val="none" w:sz="0" w:space="0" w:color="auto"/>
                <w:left w:val="none" w:sz="0" w:space="0" w:color="auto"/>
                <w:bottom w:val="none" w:sz="0" w:space="0" w:color="auto"/>
                <w:right w:val="none" w:sz="0" w:space="0" w:color="auto"/>
              </w:divBdr>
            </w:div>
            <w:div w:id="397365799">
              <w:marLeft w:val="0"/>
              <w:marRight w:val="0"/>
              <w:marTop w:val="0"/>
              <w:marBottom w:val="0"/>
              <w:divBdr>
                <w:top w:val="none" w:sz="0" w:space="0" w:color="auto"/>
                <w:left w:val="none" w:sz="0" w:space="0" w:color="auto"/>
                <w:bottom w:val="none" w:sz="0" w:space="0" w:color="auto"/>
                <w:right w:val="none" w:sz="0" w:space="0" w:color="auto"/>
              </w:divBdr>
            </w:div>
            <w:div w:id="958141555">
              <w:marLeft w:val="0"/>
              <w:marRight w:val="0"/>
              <w:marTop w:val="0"/>
              <w:marBottom w:val="0"/>
              <w:divBdr>
                <w:top w:val="none" w:sz="0" w:space="0" w:color="auto"/>
                <w:left w:val="none" w:sz="0" w:space="0" w:color="auto"/>
                <w:bottom w:val="none" w:sz="0" w:space="0" w:color="auto"/>
                <w:right w:val="none" w:sz="0" w:space="0" w:color="auto"/>
              </w:divBdr>
            </w:div>
            <w:div w:id="395323324">
              <w:marLeft w:val="0"/>
              <w:marRight w:val="0"/>
              <w:marTop w:val="0"/>
              <w:marBottom w:val="0"/>
              <w:divBdr>
                <w:top w:val="none" w:sz="0" w:space="0" w:color="auto"/>
                <w:left w:val="none" w:sz="0" w:space="0" w:color="auto"/>
                <w:bottom w:val="none" w:sz="0" w:space="0" w:color="auto"/>
                <w:right w:val="none" w:sz="0" w:space="0" w:color="auto"/>
              </w:divBdr>
            </w:div>
            <w:div w:id="1499152955">
              <w:marLeft w:val="0"/>
              <w:marRight w:val="0"/>
              <w:marTop w:val="0"/>
              <w:marBottom w:val="0"/>
              <w:divBdr>
                <w:top w:val="none" w:sz="0" w:space="0" w:color="auto"/>
                <w:left w:val="none" w:sz="0" w:space="0" w:color="auto"/>
                <w:bottom w:val="none" w:sz="0" w:space="0" w:color="auto"/>
                <w:right w:val="none" w:sz="0" w:space="0" w:color="auto"/>
              </w:divBdr>
            </w:div>
            <w:div w:id="2003968674">
              <w:marLeft w:val="0"/>
              <w:marRight w:val="0"/>
              <w:marTop w:val="0"/>
              <w:marBottom w:val="0"/>
              <w:divBdr>
                <w:top w:val="none" w:sz="0" w:space="0" w:color="auto"/>
                <w:left w:val="none" w:sz="0" w:space="0" w:color="auto"/>
                <w:bottom w:val="none" w:sz="0" w:space="0" w:color="auto"/>
                <w:right w:val="none" w:sz="0" w:space="0" w:color="auto"/>
              </w:divBdr>
            </w:div>
            <w:div w:id="755903436">
              <w:marLeft w:val="0"/>
              <w:marRight w:val="0"/>
              <w:marTop w:val="0"/>
              <w:marBottom w:val="0"/>
              <w:divBdr>
                <w:top w:val="none" w:sz="0" w:space="0" w:color="auto"/>
                <w:left w:val="none" w:sz="0" w:space="0" w:color="auto"/>
                <w:bottom w:val="none" w:sz="0" w:space="0" w:color="auto"/>
                <w:right w:val="none" w:sz="0" w:space="0" w:color="auto"/>
              </w:divBdr>
            </w:div>
            <w:div w:id="1272322173">
              <w:marLeft w:val="0"/>
              <w:marRight w:val="0"/>
              <w:marTop w:val="0"/>
              <w:marBottom w:val="0"/>
              <w:divBdr>
                <w:top w:val="none" w:sz="0" w:space="0" w:color="auto"/>
                <w:left w:val="none" w:sz="0" w:space="0" w:color="auto"/>
                <w:bottom w:val="none" w:sz="0" w:space="0" w:color="auto"/>
                <w:right w:val="none" w:sz="0" w:space="0" w:color="auto"/>
              </w:divBdr>
            </w:div>
            <w:div w:id="152261010">
              <w:marLeft w:val="0"/>
              <w:marRight w:val="0"/>
              <w:marTop w:val="0"/>
              <w:marBottom w:val="0"/>
              <w:divBdr>
                <w:top w:val="none" w:sz="0" w:space="0" w:color="auto"/>
                <w:left w:val="none" w:sz="0" w:space="0" w:color="auto"/>
                <w:bottom w:val="none" w:sz="0" w:space="0" w:color="auto"/>
                <w:right w:val="none" w:sz="0" w:space="0" w:color="auto"/>
              </w:divBdr>
            </w:div>
            <w:div w:id="2022312509">
              <w:marLeft w:val="0"/>
              <w:marRight w:val="0"/>
              <w:marTop w:val="0"/>
              <w:marBottom w:val="0"/>
              <w:divBdr>
                <w:top w:val="none" w:sz="0" w:space="0" w:color="auto"/>
                <w:left w:val="none" w:sz="0" w:space="0" w:color="auto"/>
                <w:bottom w:val="none" w:sz="0" w:space="0" w:color="auto"/>
                <w:right w:val="none" w:sz="0" w:space="0" w:color="auto"/>
              </w:divBdr>
            </w:div>
            <w:div w:id="1601453523">
              <w:marLeft w:val="0"/>
              <w:marRight w:val="0"/>
              <w:marTop w:val="0"/>
              <w:marBottom w:val="0"/>
              <w:divBdr>
                <w:top w:val="none" w:sz="0" w:space="0" w:color="auto"/>
                <w:left w:val="none" w:sz="0" w:space="0" w:color="auto"/>
                <w:bottom w:val="none" w:sz="0" w:space="0" w:color="auto"/>
                <w:right w:val="none" w:sz="0" w:space="0" w:color="auto"/>
              </w:divBdr>
            </w:div>
            <w:div w:id="1358507178">
              <w:marLeft w:val="0"/>
              <w:marRight w:val="0"/>
              <w:marTop w:val="0"/>
              <w:marBottom w:val="0"/>
              <w:divBdr>
                <w:top w:val="none" w:sz="0" w:space="0" w:color="auto"/>
                <w:left w:val="none" w:sz="0" w:space="0" w:color="auto"/>
                <w:bottom w:val="none" w:sz="0" w:space="0" w:color="auto"/>
                <w:right w:val="none" w:sz="0" w:space="0" w:color="auto"/>
              </w:divBdr>
            </w:div>
            <w:div w:id="2071683059">
              <w:marLeft w:val="0"/>
              <w:marRight w:val="0"/>
              <w:marTop w:val="0"/>
              <w:marBottom w:val="0"/>
              <w:divBdr>
                <w:top w:val="none" w:sz="0" w:space="0" w:color="auto"/>
                <w:left w:val="none" w:sz="0" w:space="0" w:color="auto"/>
                <w:bottom w:val="none" w:sz="0" w:space="0" w:color="auto"/>
                <w:right w:val="none" w:sz="0" w:space="0" w:color="auto"/>
              </w:divBdr>
            </w:div>
            <w:div w:id="321784955">
              <w:marLeft w:val="0"/>
              <w:marRight w:val="0"/>
              <w:marTop w:val="0"/>
              <w:marBottom w:val="0"/>
              <w:divBdr>
                <w:top w:val="none" w:sz="0" w:space="0" w:color="auto"/>
                <w:left w:val="none" w:sz="0" w:space="0" w:color="auto"/>
                <w:bottom w:val="none" w:sz="0" w:space="0" w:color="auto"/>
                <w:right w:val="none" w:sz="0" w:space="0" w:color="auto"/>
              </w:divBdr>
            </w:div>
            <w:div w:id="1128233251">
              <w:marLeft w:val="0"/>
              <w:marRight w:val="0"/>
              <w:marTop w:val="0"/>
              <w:marBottom w:val="0"/>
              <w:divBdr>
                <w:top w:val="none" w:sz="0" w:space="0" w:color="auto"/>
                <w:left w:val="none" w:sz="0" w:space="0" w:color="auto"/>
                <w:bottom w:val="none" w:sz="0" w:space="0" w:color="auto"/>
                <w:right w:val="none" w:sz="0" w:space="0" w:color="auto"/>
              </w:divBdr>
            </w:div>
            <w:div w:id="1435201846">
              <w:marLeft w:val="0"/>
              <w:marRight w:val="0"/>
              <w:marTop w:val="0"/>
              <w:marBottom w:val="0"/>
              <w:divBdr>
                <w:top w:val="none" w:sz="0" w:space="0" w:color="auto"/>
                <w:left w:val="none" w:sz="0" w:space="0" w:color="auto"/>
                <w:bottom w:val="none" w:sz="0" w:space="0" w:color="auto"/>
                <w:right w:val="none" w:sz="0" w:space="0" w:color="auto"/>
              </w:divBdr>
            </w:div>
            <w:div w:id="1094977080">
              <w:marLeft w:val="0"/>
              <w:marRight w:val="0"/>
              <w:marTop w:val="0"/>
              <w:marBottom w:val="0"/>
              <w:divBdr>
                <w:top w:val="none" w:sz="0" w:space="0" w:color="auto"/>
                <w:left w:val="none" w:sz="0" w:space="0" w:color="auto"/>
                <w:bottom w:val="none" w:sz="0" w:space="0" w:color="auto"/>
                <w:right w:val="none" w:sz="0" w:space="0" w:color="auto"/>
              </w:divBdr>
            </w:div>
            <w:div w:id="749159086">
              <w:marLeft w:val="0"/>
              <w:marRight w:val="0"/>
              <w:marTop w:val="0"/>
              <w:marBottom w:val="0"/>
              <w:divBdr>
                <w:top w:val="none" w:sz="0" w:space="0" w:color="auto"/>
                <w:left w:val="none" w:sz="0" w:space="0" w:color="auto"/>
                <w:bottom w:val="none" w:sz="0" w:space="0" w:color="auto"/>
                <w:right w:val="none" w:sz="0" w:space="0" w:color="auto"/>
              </w:divBdr>
            </w:div>
            <w:div w:id="684551574">
              <w:marLeft w:val="0"/>
              <w:marRight w:val="0"/>
              <w:marTop w:val="0"/>
              <w:marBottom w:val="0"/>
              <w:divBdr>
                <w:top w:val="none" w:sz="0" w:space="0" w:color="auto"/>
                <w:left w:val="none" w:sz="0" w:space="0" w:color="auto"/>
                <w:bottom w:val="none" w:sz="0" w:space="0" w:color="auto"/>
                <w:right w:val="none" w:sz="0" w:space="0" w:color="auto"/>
              </w:divBdr>
            </w:div>
            <w:div w:id="1094783783">
              <w:marLeft w:val="0"/>
              <w:marRight w:val="0"/>
              <w:marTop w:val="0"/>
              <w:marBottom w:val="0"/>
              <w:divBdr>
                <w:top w:val="none" w:sz="0" w:space="0" w:color="auto"/>
                <w:left w:val="none" w:sz="0" w:space="0" w:color="auto"/>
                <w:bottom w:val="none" w:sz="0" w:space="0" w:color="auto"/>
                <w:right w:val="none" w:sz="0" w:space="0" w:color="auto"/>
              </w:divBdr>
            </w:div>
            <w:div w:id="1123764738">
              <w:marLeft w:val="0"/>
              <w:marRight w:val="0"/>
              <w:marTop w:val="0"/>
              <w:marBottom w:val="0"/>
              <w:divBdr>
                <w:top w:val="none" w:sz="0" w:space="0" w:color="auto"/>
                <w:left w:val="none" w:sz="0" w:space="0" w:color="auto"/>
                <w:bottom w:val="none" w:sz="0" w:space="0" w:color="auto"/>
                <w:right w:val="none" w:sz="0" w:space="0" w:color="auto"/>
              </w:divBdr>
            </w:div>
            <w:div w:id="989600664">
              <w:marLeft w:val="0"/>
              <w:marRight w:val="0"/>
              <w:marTop w:val="0"/>
              <w:marBottom w:val="0"/>
              <w:divBdr>
                <w:top w:val="none" w:sz="0" w:space="0" w:color="auto"/>
                <w:left w:val="none" w:sz="0" w:space="0" w:color="auto"/>
                <w:bottom w:val="none" w:sz="0" w:space="0" w:color="auto"/>
                <w:right w:val="none" w:sz="0" w:space="0" w:color="auto"/>
              </w:divBdr>
            </w:div>
            <w:div w:id="760758563">
              <w:marLeft w:val="0"/>
              <w:marRight w:val="0"/>
              <w:marTop w:val="0"/>
              <w:marBottom w:val="0"/>
              <w:divBdr>
                <w:top w:val="none" w:sz="0" w:space="0" w:color="auto"/>
                <w:left w:val="none" w:sz="0" w:space="0" w:color="auto"/>
                <w:bottom w:val="none" w:sz="0" w:space="0" w:color="auto"/>
                <w:right w:val="none" w:sz="0" w:space="0" w:color="auto"/>
              </w:divBdr>
            </w:div>
            <w:div w:id="1704942552">
              <w:marLeft w:val="0"/>
              <w:marRight w:val="0"/>
              <w:marTop w:val="0"/>
              <w:marBottom w:val="0"/>
              <w:divBdr>
                <w:top w:val="none" w:sz="0" w:space="0" w:color="auto"/>
                <w:left w:val="none" w:sz="0" w:space="0" w:color="auto"/>
                <w:bottom w:val="none" w:sz="0" w:space="0" w:color="auto"/>
                <w:right w:val="none" w:sz="0" w:space="0" w:color="auto"/>
              </w:divBdr>
            </w:div>
            <w:div w:id="580797126">
              <w:marLeft w:val="0"/>
              <w:marRight w:val="0"/>
              <w:marTop w:val="0"/>
              <w:marBottom w:val="0"/>
              <w:divBdr>
                <w:top w:val="none" w:sz="0" w:space="0" w:color="auto"/>
                <w:left w:val="none" w:sz="0" w:space="0" w:color="auto"/>
                <w:bottom w:val="none" w:sz="0" w:space="0" w:color="auto"/>
                <w:right w:val="none" w:sz="0" w:space="0" w:color="auto"/>
              </w:divBdr>
            </w:div>
            <w:div w:id="1031497928">
              <w:marLeft w:val="0"/>
              <w:marRight w:val="0"/>
              <w:marTop w:val="0"/>
              <w:marBottom w:val="0"/>
              <w:divBdr>
                <w:top w:val="none" w:sz="0" w:space="0" w:color="auto"/>
                <w:left w:val="none" w:sz="0" w:space="0" w:color="auto"/>
                <w:bottom w:val="none" w:sz="0" w:space="0" w:color="auto"/>
                <w:right w:val="none" w:sz="0" w:space="0" w:color="auto"/>
              </w:divBdr>
            </w:div>
            <w:div w:id="1891191079">
              <w:marLeft w:val="0"/>
              <w:marRight w:val="0"/>
              <w:marTop w:val="0"/>
              <w:marBottom w:val="0"/>
              <w:divBdr>
                <w:top w:val="none" w:sz="0" w:space="0" w:color="auto"/>
                <w:left w:val="none" w:sz="0" w:space="0" w:color="auto"/>
                <w:bottom w:val="none" w:sz="0" w:space="0" w:color="auto"/>
                <w:right w:val="none" w:sz="0" w:space="0" w:color="auto"/>
              </w:divBdr>
            </w:div>
            <w:div w:id="51853154">
              <w:marLeft w:val="0"/>
              <w:marRight w:val="0"/>
              <w:marTop w:val="0"/>
              <w:marBottom w:val="0"/>
              <w:divBdr>
                <w:top w:val="none" w:sz="0" w:space="0" w:color="auto"/>
                <w:left w:val="none" w:sz="0" w:space="0" w:color="auto"/>
                <w:bottom w:val="none" w:sz="0" w:space="0" w:color="auto"/>
                <w:right w:val="none" w:sz="0" w:space="0" w:color="auto"/>
              </w:divBdr>
            </w:div>
            <w:div w:id="888036732">
              <w:marLeft w:val="0"/>
              <w:marRight w:val="0"/>
              <w:marTop w:val="0"/>
              <w:marBottom w:val="0"/>
              <w:divBdr>
                <w:top w:val="none" w:sz="0" w:space="0" w:color="auto"/>
                <w:left w:val="none" w:sz="0" w:space="0" w:color="auto"/>
                <w:bottom w:val="none" w:sz="0" w:space="0" w:color="auto"/>
                <w:right w:val="none" w:sz="0" w:space="0" w:color="auto"/>
              </w:divBdr>
            </w:div>
            <w:div w:id="109671163">
              <w:marLeft w:val="0"/>
              <w:marRight w:val="0"/>
              <w:marTop w:val="0"/>
              <w:marBottom w:val="0"/>
              <w:divBdr>
                <w:top w:val="none" w:sz="0" w:space="0" w:color="auto"/>
                <w:left w:val="none" w:sz="0" w:space="0" w:color="auto"/>
                <w:bottom w:val="none" w:sz="0" w:space="0" w:color="auto"/>
                <w:right w:val="none" w:sz="0" w:space="0" w:color="auto"/>
              </w:divBdr>
            </w:div>
            <w:div w:id="913512030">
              <w:marLeft w:val="0"/>
              <w:marRight w:val="0"/>
              <w:marTop w:val="0"/>
              <w:marBottom w:val="0"/>
              <w:divBdr>
                <w:top w:val="none" w:sz="0" w:space="0" w:color="auto"/>
                <w:left w:val="none" w:sz="0" w:space="0" w:color="auto"/>
                <w:bottom w:val="none" w:sz="0" w:space="0" w:color="auto"/>
                <w:right w:val="none" w:sz="0" w:space="0" w:color="auto"/>
              </w:divBdr>
            </w:div>
            <w:div w:id="601189517">
              <w:marLeft w:val="0"/>
              <w:marRight w:val="0"/>
              <w:marTop w:val="0"/>
              <w:marBottom w:val="0"/>
              <w:divBdr>
                <w:top w:val="none" w:sz="0" w:space="0" w:color="auto"/>
                <w:left w:val="none" w:sz="0" w:space="0" w:color="auto"/>
                <w:bottom w:val="none" w:sz="0" w:space="0" w:color="auto"/>
                <w:right w:val="none" w:sz="0" w:space="0" w:color="auto"/>
              </w:divBdr>
            </w:div>
            <w:div w:id="40371881">
              <w:marLeft w:val="0"/>
              <w:marRight w:val="0"/>
              <w:marTop w:val="0"/>
              <w:marBottom w:val="0"/>
              <w:divBdr>
                <w:top w:val="none" w:sz="0" w:space="0" w:color="auto"/>
                <w:left w:val="none" w:sz="0" w:space="0" w:color="auto"/>
                <w:bottom w:val="none" w:sz="0" w:space="0" w:color="auto"/>
                <w:right w:val="none" w:sz="0" w:space="0" w:color="auto"/>
              </w:divBdr>
            </w:div>
            <w:div w:id="479808573">
              <w:marLeft w:val="0"/>
              <w:marRight w:val="0"/>
              <w:marTop w:val="0"/>
              <w:marBottom w:val="0"/>
              <w:divBdr>
                <w:top w:val="none" w:sz="0" w:space="0" w:color="auto"/>
                <w:left w:val="none" w:sz="0" w:space="0" w:color="auto"/>
                <w:bottom w:val="none" w:sz="0" w:space="0" w:color="auto"/>
                <w:right w:val="none" w:sz="0" w:space="0" w:color="auto"/>
              </w:divBdr>
            </w:div>
            <w:div w:id="1499231195">
              <w:marLeft w:val="0"/>
              <w:marRight w:val="0"/>
              <w:marTop w:val="0"/>
              <w:marBottom w:val="0"/>
              <w:divBdr>
                <w:top w:val="none" w:sz="0" w:space="0" w:color="auto"/>
                <w:left w:val="none" w:sz="0" w:space="0" w:color="auto"/>
                <w:bottom w:val="none" w:sz="0" w:space="0" w:color="auto"/>
                <w:right w:val="none" w:sz="0" w:space="0" w:color="auto"/>
              </w:divBdr>
            </w:div>
            <w:div w:id="1216771896">
              <w:marLeft w:val="0"/>
              <w:marRight w:val="0"/>
              <w:marTop w:val="0"/>
              <w:marBottom w:val="0"/>
              <w:divBdr>
                <w:top w:val="none" w:sz="0" w:space="0" w:color="auto"/>
                <w:left w:val="none" w:sz="0" w:space="0" w:color="auto"/>
                <w:bottom w:val="none" w:sz="0" w:space="0" w:color="auto"/>
                <w:right w:val="none" w:sz="0" w:space="0" w:color="auto"/>
              </w:divBdr>
            </w:div>
            <w:div w:id="1119648378">
              <w:marLeft w:val="0"/>
              <w:marRight w:val="0"/>
              <w:marTop w:val="0"/>
              <w:marBottom w:val="0"/>
              <w:divBdr>
                <w:top w:val="none" w:sz="0" w:space="0" w:color="auto"/>
                <w:left w:val="none" w:sz="0" w:space="0" w:color="auto"/>
                <w:bottom w:val="none" w:sz="0" w:space="0" w:color="auto"/>
                <w:right w:val="none" w:sz="0" w:space="0" w:color="auto"/>
              </w:divBdr>
            </w:div>
            <w:div w:id="1003625200">
              <w:marLeft w:val="0"/>
              <w:marRight w:val="0"/>
              <w:marTop w:val="0"/>
              <w:marBottom w:val="0"/>
              <w:divBdr>
                <w:top w:val="none" w:sz="0" w:space="0" w:color="auto"/>
                <w:left w:val="none" w:sz="0" w:space="0" w:color="auto"/>
                <w:bottom w:val="none" w:sz="0" w:space="0" w:color="auto"/>
                <w:right w:val="none" w:sz="0" w:space="0" w:color="auto"/>
              </w:divBdr>
            </w:div>
            <w:div w:id="1905484703">
              <w:marLeft w:val="0"/>
              <w:marRight w:val="0"/>
              <w:marTop w:val="0"/>
              <w:marBottom w:val="0"/>
              <w:divBdr>
                <w:top w:val="none" w:sz="0" w:space="0" w:color="auto"/>
                <w:left w:val="none" w:sz="0" w:space="0" w:color="auto"/>
                <w:bottom w:val="none" w:sz="0" w:space="0" w:color="auto"/>
                <w:right w:val="none" w:sz="0" w:space="0" w:color="auto"/>
              </w:divBdr>
            </w:div>
            <w:div w:id="1834484964">
              <w:marLeft w:val="0"/>
              <w:marRight w:val="0"/>
              <w:marTop w:val="0"/>
              <w:marBottom w:val="0"/>
              <w:divBdr>
                <w:top w:val="none" w:sz="0" w:space="0" w:color="auto"/>
                <w:left w:val="none" w:sz="0" w:space="0" w:color="auto"/>
                <w:bottom w:val="none" w:sz="0" w:space="0" w:color="auto"/>
                <w:right w:val="none" w:sz="0" w:space="0" w:color="auto"/>
              </w:divBdr>
            </w:div>
            <w:div w:id="433676821">
              <w:marLeft w:val="0"/>
              <w:marRight w:val="0"/>
              <w:marTop w:val="0"/>
              <w:marBottom w:val="0"/>
              <w:divBdr>
                <w:top w:val="none" w:sz="0" w:space="0" w:color="auto"/>
                <w:left w:val="none" w:sz="0" w:space="0" w:color="auto"/>
                <w:bottom w:val="none" w:sz="0" w:space="0" w:color="auto"/>
                <w:right w:val="none" w:sz="0" w:space="0" w:color="auto"/>
              </w:divBdr>
            </w:div>
            <w:div w:id="1676372294">
              <w:marLeft w:val="0"/>
              <w:marRight w:val="0"/>
              <w:marTop w:val="0"/>
              <w:marBottom w:val="0"/>
              <w:divBdr>
                <w:top w:val="none" w:sz="0" w:space="0" w:color="auto"/>
                <w:left w:val="none" w:sz="0" w:space="0" w:color="auto"/>
                <w:bottom w:val="none" w:sz="0" w:space="0" w:color="auto"/>
                <w:right w:val="none" w:sz="0" w:space="0" w:color="auto"/>
              </w:divBdr>
            </w:div>
            <w:div w:id="1321615665">
              <w:marLeft w:val="0"/>
              <w:marRight w:val="0"/>
              <w:marTop w:val="0"/>
              <w:marBottom w:val="0"/>
              <w:divBdr>
                <w:top w:val="none" w:sz="0" w:space="0" w:color="auto"/>
                <w:left w:val="none" w:sz="0" w:space="0" w:color="auto"/>
                <w:bottom w:val="none" w:sz="0" w:space="0" w:color="auto"/>
                <w:right w:val="none" w:sz="0" w:space="0" w:color="auto"/>
              </w:divBdr>
            </w:div>
            <w:div w:id="267541459">
              <w:marLeft w:val="0"/>
              <w:marRight w:val="0"/>
              <w:marTop w:val="0"/>
              <w:marBottom w:val="0"/>
              <w:divBdr>
                <w:top w:val="none" w:sz="0" w:space="0" w:color="auto"/>
                <w:left w:val="none" w:sz="0" w:space="0" w:color="auto"/>
                <w:bottom w:val="none" w:sz="0" w:space="0" w:color="auto"/>
                <w:right w:val="none" w:sz="0" w:space="0" w:color="auto"/>
              </w:divBdr>
            </w:div>
            <w:div w:id="1538539288">
              <w:marLeft w:val="0"/>
              <w:marRight w:val="0"/>
              <w:marTop w:val="0"/>
              <w:marBottom w:val="0"/>
              <w:divBdr>
                <w:top w:val="none" w:sz="0" w:space="0" w:color="auto"/>
                <w:left w:val="none" w:sz="0" w:space="0" w:color="auto"/>
                <w:bottom w:val="none" w:sz="0" w:space="0" w:color="auto"/>
                <w:right w:val="none" w:sz="0" w:space="0" w:color="auto"/>
              </w:divBdr>
            </w:div>
            <w:div w:id="142285412">
              <w:marLeft w:val="0"/>
              <w:marRight w:val="0"/>
              <w:marTop w:val="0"/>
              <w:marBottom w:val="0"/>
              <w:divBdr>
                <w:top w:val="none" w:sz="0" w:space="0" w:color="auto"/>
                <w:left w:val="none" w:sz="0" w:space="0" w:color="auto"/>
                <w:bottom w:val="none" w:sz="0" w:space="0" w:color="auto"/>
                <w:right w:val="none" w:sz="0" w:space="0" w:color="auto"/>
              </w:divBdr>
            </w:div>
            <w:div w:id="2127506292">
              <w:marLeft w:val="0"/>
              <w:marRight w:val="0"/>
              <w:marTop w:val="0"/>
              <w:marBottom w:val="0"/>
              <w:divBdr>
                <w:top w:val="none" w:sz="0" w:space="0" w:color="auto"/>
                <w:left w:val="none" w:sz="0" w:space="0" w:color="auto"/>
                <w:bottom w:val="none" w:sz="0" w:space="0" w:color="auto"/>
                <w:right w:val="none" w:sz="0" w:space="0" w:color="auto"/>
              </w:divBdr>
            </w:div>
            <w:div w:id="500464033">
              <w:marLeft w:val="0"/>
              <w:marRight w:val="0"/>
              <w:marTop w:val="0"/>
              <w:marBottom w:val="0"/>
              <w:divBdr>
                <w:top w:val="none" w:sz="0" w:space="0" w:color="auto"/>
                <w:left w:val="none" w:sz="0" w:space="0" w:color="auto"/>
                <w:bottom w:val="none" w:sz="0" w:space="0" w:color="auto"/>
                <w:right w:val="none" w:sz="0" w:space="0" w:color="auto"/>
              </w:divBdr>
            </w:div>
            <w:div w:id="927351315">
              <w:marLeft w:val="0"/>
              <w:marRight w:val="0"/>
              <w:marTop w:val="0"/>
              <w:marBottom w:val="0"/>
              <w:divBdr>
                <w:top w:val="none" w:sz="0" w:space="0" w:color="auto"/>
                <w:left w:val="none" w:sz="0" w:space="0" w:color="auto"/>
                <w:bottom w:val="none" w:sz="0" w:space="0" w:color="auto"/>
                <w:right w:val="none" w:sz="0" w:space="0" w:color="auto"/>
              </w:divBdr>
            </w:div>
            <w:div w:id="1941793684">
              <w:marLeft w:val="0"/>
              <w:marRight w:val="0"/>
              <w:marTop w:val="0"/>
              <w:marBottom w:val="0"/>
              <w:divBdr>
                <w:top w:val="none" w:sz="0" w:space="0" w:color="auto"/>
                <w:left w:val="none" w:sz="0" w:space="0" w:color="auto"/>
                <w:bottom w:val="none" w:sz="0" w:space="0" w:color="auto"/>
                <w:right w:val="none" w:sz="0" w:space="0" w:color="auto"/>
              </w:divBdr>
            </w:div>
            <w:div w:id="874081620">
              <w:marLeft w:val="0"/>
              <w:marRight w:val="0"/>
              <w:marTop w:val="0"/>
              <w:marBottom w:val="0"/>
              <w:divBdr>
                <w:top w:val="none" w:sz="0" w:space="0" w:color="auto"/>
                <w:left w:val="none" w:sz="0" w:space="0" w:color="auto"/>
                <w:bottom w:val="none" w:sz="0" w:space="0" w:color="auto"/>
                <w:right w:val="none" w:sz="0" w:space="0" w:color="auto"/>
              </w:divBdr>
            </w:div>
            <w:div w:id="1225600471">
              <w:marLeft w:val="0"/>
              <w:marRight w:val="0"/>
              <w:marTop w:val="0"/>
              <w:marBottom w:val="0"/>
              <w:divBdr>
                <w:top w:val="none" w:sz="0" w:space="0" w:color="auto"/>
                <w:left w:val="none" w:sz="0" w:space="0" w:color="auto"/>
                <w:bottom w:val="none" w:sz="0" w:space="0" w:color="auto"/>
                <w:right w:val="none" w:sz="0" w:space="0" w:color="auto"/>
              </w:divBdr>
            </w:div>
            <w:div w:id="873927018">
              <w:marLeft w:val="0"/>
              <w:marRight w:val="0"/>
              <w:marTop w:val="0"/>
              <w:marBottom w:val="0"/>
              <w:divBdr>
                <w:top w:val="none" w:sz="0" w:space="0" w:color="auto"/>
                <w:left w:val="none" w:sz="0" w:space="0" w:color="auto"/>
                <w:bottom w:val="none" w:sz="0" w:space="0" w:color="auto"/>
                <w:right w:val="none" w:sz="0" w:space="0" w:color="auto"/>
              </w:divBdr>
            </w:div>
            <w:div w:id="264388044">
              <w:marLeft w:val="0"/>
              <w:marRight w:val="0"/>
              <w:marTop w:val="0"/>
              <w:marBottom w:val="0"/>
              <w:divBdr>
                <w:top w:val="none" w:sz="0" w:space="0" w:color="auto"/>
                <w:left w:val="none" w:sz="0" w:space="0" w:color="auto"/>
                <w:bottom w:val="none" w:sz="0" w:space="0" w:color="auto"/>
                <w:right w:val="none" w:sz="0" w:space="0" w:color="auto"/>
              </w:divBdr>
            </w:div>
            <w:div w:id="1268461413">
              <w:marLeft w:val="0"/>
              <w:marRight w:val="0"/>
              <w:marTop w:val="0"/>
              <w:marBottom w:val="0"/>
              <w:divBdr>
                <w:top w:val="none" w:sz="0" w:space="0" w:color="auto"/>
                <w:left w:val="none" w:sz="0" w:space="0" w:color="auto"/>
                <w:bottom w:val="none" w:sz="0" w:space="0" w:color="auto"/>
                <w:right w:val="none" w:sz="0" w:space="0" w:color="auto"/>
              </w:divBdr>
            </w:div>
            <w:div w:id="1458137336">
              <w:marLeft w:val="0"/>
              <w:marRight w:val="0"/>
              <w:marTop w:val="0"/>
              <w:marBottom w:val="0"/>
              <w:divBdr>
                <w:top w:val="none" w:sz="0" w:space="0" w:color="auto"/>
                <w:left w:val="none" w:sz="0" w:space="0" w:color="auto"/>
                <w:bottom w:val="none" w:sz="0" w:space="0" w:color="auto"/>
                <w:right w:val="none" w:sz="0" w:space="0" w:color="auto"/>
              </w:divBdr>
            </w:div>
            <w:div w:id="519315371">
              <w:marLeft w:val="0"/>
              <w:marRight w:val="0"/>
              <w:marTop w:val="0"/>
              <w:marBottom w:val="0"/>
              <w:divBdr>
                <w:top w:val="none" w:sz="0" w:space="0" w:color="auto"/>
                <w:left w:val="none" w:sz="0" w:space="0" w:color="auto"/>
                <w:bottom w:val="none" w:sz="0" w:space="0" w:color="auto"/>
                <w:right w:val="none" w:sz="0" w:space="0" w:color="auto"/>
              </w:divBdr>
            </w:div>
            <w:div w:id="1985768649">
              <w:marLeft w:val="0"/>
              <w:marRight w:val="0"/>
              <w:marTop w:val="0"/>
              <w:marBottom w:val="0"/>
              <w:divBdr>
                <w:top w:val="none" w:sz="0" w:space="0" w:color="auto"/>
                <w:left w:val="none" w:sz="0" w:space="0" w:color="auto"/>
                <w:bottom w:val="none" w:sz="0" w:space="0" w:color="auto"/>
                <w:right w:val="none" w:sz="0" w:space="0" w:color="auto"/>
              </w:divBdr>
            </w:div>
            <w:div w:id="2029015221">
              <w:marLeft w:val="0"/>
              <w:marRight w:val="0"/>
              <w:marTop w:val="0"/>
              <w:marBottom w:val="0"/>
              <w:divBdr>
                <w:top w:val="none" w:sz="0" w:space="0" w:color="auto"/>
                <w:left w:val="none" w:sz="0" w:space="0" w:color="auto"/>
                <w:bottom w:val="none" w:sz="0" w:space="0" w:color="auto"/>
                <w:right w:val="none" w:sz="0" w:space="0" w:color="auto"/>
              </w:divBdr>
            </w:div>
            <w:div w:id="1256137195">
              <w:marLeft w:val="0"/>
              <w:marRight w:val="0"/>
              <w:marTop w:val="0"/>
              <w:marBottom w:val="0"/>
              <w:divBdr>
                <w:top w:val="none" w:sz="0" w:space="0" w:color="auto"/>
                <w:left w:val="none" w:sz="0" w:space="0" w:color="auto"/>
                <w:bottom w:val="none" w:sz="0" w:space="0" w:color="auto"/>
                <w:right w:val="none" w:sz="0" w:space="0" w:color="auto"/>
              </w:divBdr>
            </w:div>
            <w:div w:id="1118795930">
              <w:marLeft w:val="0"/>
              <w:marRight w:val="0"/>
              <w:marTop w:val="0"/>
              <w:marBottom w:val="0"/>
              <w:divBdr>
                <w:top w:val="none" w:sz="0" w:space="0" w:color="auto"/>
                <w:left w:val="none" w:sz="0" w:space="0" w:color="auto"/>
                <w:bottom w:val="none" w:sz="0" w:space="0" w:color="auto"/>
                <w:right w:val="none" w:sz="0" w:space="0" w:color="auto"/>
              </w:divBdr>
            </w:div>
            <w:div w:id="1155688478">
              <w:marLeft w:val="0"/>
              <w:marRight w:val="0"/>
              <w:marTop w:val="0"/>
              <w:marBottom w:val="0"/>
              <w:divBdr>
                <w:top w:val="none" w:sz="0" w:space="0" w:color="auto"/>
                <w:left w:val="none" w:sz="0" w:space="0" w:color="auto"/>
                <w:bottom w:val="none" w:sz="0" w:space="0" w:color="auto"/>
                <w:right w:val="none" w:sz="0" w:space="0" w:color="auto"/>
              </w:divBdr>
            </w:div>
            <w:div w:id="1787235077">
              <w:marLeft w:val="0"/>
              <w:marRight w:val="0"/>
              <w:marTop w:val="0"/>
              <w:marBottom w:val="0"/>
              <w:divBdr>
                <w:top w:val="none" w:sz="0" w:space="0" w:color="auto"/>
                <w:left w:val="none" w:sz="0" w:space="0" w:color="auto"/>
                <w:bottom w:val="none" w:sz="0" w:space="0" w:color="auto"/>
                <w:right w:val="none" w:sz="0" w:space="0" w:color="auto"/>
              </w:divBdr>
            </w:div>
            <w:div w:id="1289509625">
              <w:marLeft w:val="0"/>
              <w:marRight w:val="0"/>
              <w:marTop w:val="0"/>
              <w:marBottom w:val="0"/>
              <w:divBdr>
                <w:top w:val="none" w:sz="0" w:space="0" w:color="auto"/>
                <w:left w:val="none" w:sz="0" w:space="0" w:color="auto"/>
                <w:bottom w:val="none" w:sz="0" w:space="0" w:color="auto"/>
                <w:right w:val="none" w:sz="0" w:space="0" w:color="auto"/>
              </w:divBdr>
            </w:div>
            <w:div w:id="863590323">
              <w:marLeft w:val="0"/>
              <w:marRight w:val="0"/>
              <w:marTop w:val="0"/>
              <w:marBottom w:val="0"/>
              <w:divBdr>
                <w:top w:val="none" w:sz="0" w:space="0" w:color="auto"/>
                <w:left w:val="none" w:sz="0" w:space="0" w:color="auto"/>
                <w:bottom w:val="none" w:sz="0" w:space="0" w:color="auto"/>
                <w:right w:val="none" w:sz="0" w:space="0" w:color="auto"/>
              </w:divBdr>
            </w:div>
            <w:div w:id="525682141">
              <w:marLeft w:val="0"/>
              <w:marRight w:val="0"/>
              <w:marTop w:val="0"/>
              <w:marBottom w:val="0"/>
              <w:divBdr>
                <w:top w:val="none" w:sz="0" w:space="0" w:color="auto"/>
                <w:left w:val="none" w:sz="0" w:space="0" w:color="auto"/>
                <w:bottom w:val="none" w:sz="0" w:space="0" w:color="auto"/>
                <w:right w:val="none" w:sz="0" w:space="0" w:color="auto"/>
              </w:divBdr>
            </w:div>
            <w:div w:id="964580992">
              <w:marLeft w:val="0"/>
              <w:marRight w:val="0"/>
              <w:marTop w:val="0"/>
              <w:marBottom w:val="0"/>
              <w:divBdr>
                <w:top w:val="none" w:sz="0" w:space="0" w:color="auto"/>
                <w:left w:val="none" w:sz="0" w:space="0" w:color="auto"/>
                <w:bottom w:val="none" w:sz="0" w:space="0" w:color="auto"/>
                <w:right w:val="none" w:sz="0" w:space="0" w:color="auto"/>
              </w:divBdr>
            </w:div>
            <w:div w:id="177893840">
              <w:marLeft w:val="0"/>
              <w:marRight w:val="0"/>
              <w:marTop w:val="0"/>
              <w:marBottom w:val="0"/>
              <w:divBdr>
                <w:top w:val="none" w:sz="0" w:space="0" w:color="auto"/>
                <w:left w:val="none" w:sz="0" w:space="0" w:color="auto"/>
                <w:bottom w:val="none" w:sz="0" w:space="0" w:color="auto"/>
                <w:right w:val="none" w:sz="0" w:space="0" w:color="auto"/>
              </w:divBdr>
            </w:div>
            <w:div w:id="1730375883">
              <w:marLeft w:val="0"/>
              <w:marRight w:val="0"/>
              <w:marTop w:val="0"/>
              <w:marBottom w:val="0"/>
              <w:divBdr>
                <w:top w:val="none" w:sz="0" w:space="0" w:color="auto"/>
                <w:left w:val="none" w:sz="0" w:space="0" w:color="auto"/>
                <w:bottom w:val="none" w:sz="0" w:space="0" w:color="auto"/>
                <w:right w:val="none" w:sz="0" w:space="0" w:color="auto"/>
              </w:divBdr>
            </w:div>
            <w:div w:id="1069301299">
              <w:marLeft w:val="0"/>
              <w:marRight w:val="0"/>
              <w:marTop w:val="0"/>
              <w:marBottom w:val="0"/>
              <w:divBdr>
                <w:top w:val="none" w:sz="0" w:space="0" w:color="auto"/>
                <w:left w:val="none" w:sz="0" w:space="0" w:color="auto"/>
                <w:bottom w:val="none" w:sz="0" w:space="0" w:color="auto"/>
                <w:right w:val="none" w:sz="0" w:space="0" w:color="auto"/>
              </w:divBdr>
            </w:div>
            <w:div w:id="1339771757">
              <w:marLeft w:val="0"/>
              <w:marRight w:val="0"/>
              <w:marTop w:val="0"/>
              <w:marBottom w:val="0"/>
              <w:divBdr>
                <w:top w:val="none" w:sz="0" w:space="0" w:color="auto"/>
                <w:left w:val="none" w:sz="0" w:space="0" w:color="auto"/>
                <w:bottom w:val="none" w:sz="0" w:space="0" w:color="auto"/>
                <w:right w:val="none" w:sz="0" w:space="0" w:color="auto"/>
              </w:divBdr>
            </w:div>
            <w:div w:id="588854558">
              <w:marLeft w:val="0"/>
              <w:marRight w:val="0"/>
              <w:marTop w:val="0"/>
              <w:marBottom w:val="0"/>
              <w:divBdr>
                <w:top w:val="none" w:sz="0" w:space="0" w:color="auto"/>
                <w:left w:val="none" w:sz="0" w:space="0" w:color="auto"/>
                <w:bottom w:val="none" w:sz="0" w:space="0" w:color="auto"/>
                <w:right w:val="none" w:sz="0" w:space="0" w:color="auto"/>
              </w:divBdr>
            </w:div>
            <w:div w:id="1198851680">
              <w:marLeft w:val="0"/>
              <w:marRight w:val="0"/>
              <w:marTop w:val="0"/>
              <w:marBottom w:val="0"/>
              <w:divBdr>
                <w:top w:val="none" w:sz="0" w:space="0" w:color="auto"/>
                <w:left w:val="none" w:sz="0" w:space="0" w:color="auto"/>
                <w:bottom w:val="none" w:sz="0" w:space="0" w:color="auto"/>
                <w:right w:val="none" w:sz="0" w:space="0" w:color="auto"/>
              </w:divBdr>
            </w:div>
            <w:div w:id="661541660">
              <w:marLeft w:val="0"/>
              <w:marRight w:val="0"/>
              <w:marTop w:val="0"/>
              <w:marBottom w:val="0"/>
              <w:divBdr>
                <w:top w:val="none" w:sz="0" w:space="0" w:color="auto"/>
                <w:left w:val="none" w:sz="0" w:space="0" w:color="auto"/>
                <w:bottom w:val="none" w:sz="0" w:space="0" w:color="auto"/>
                <w:right w:val="none" w:sz="0" w:space="0" w:color="auto"/>
              </w:divBdr>
            </w:div>
            <w:div w:id="1846363476">
              <w:marLeft w:val="0"/>
              <w:marRight w:val="0"/>
              <w:marTop w:val="0"/>
              <w:marBottom w:val="0"/>
              <w:divBdr>
                <w:top w:val="none" w:sz="0" w:space="0" w:color="auto"/>
                <w:left w:val="none" w:sz="0" w:space="0" w:color="auto"/>
                <w:bottom w:val="none" w:sz="0" w:space="0" w:color="auto"/>
                <w:right w:val="none" w:sz="0" w:space="0" w:color="auto"/>
              </w:divBdr>
            </w:div>
            <w:div w:id="1027373427">
              <w:marLeft w:val="0"/>
              <w:marRight w:val="0"/>
              <w:marTop w:val="0"/>
              <w:marBottom w:val="0"/>
              <w:divBdr>
                <w:top w:val="none" w:sz="0" w:space="0" w:color="auto"/>
                <w:left w:val="none" w:sz="0" w:space="0" w:color="auto"/>
                <w:bottom w:val="none" w:sz="0" w:space="0" w:color="auto"/>
                <w:right w:val="none" w:sz="0" w:space="0" w:color="auto"/>
              </w:divBdr>
            </w:div>
            <w:div w:id="1815834670">
              <w:marLeft w:val="0"/>
              <w:marRight w:val="0"/>
              <w:marTop w:val="0"/>
              <w:marBottom w:val="0"/>
              <w:divBdr>
                <w:top w:val="none" w:sz="0" w:space="0" w:color="auto"/>
                <w:left w:val="none" w:sz="0" w:space="0" w:color="auto"/>
                <w:bottom w:val="none" w:sz="0" w:space="0" w:color="auto"/>
                <w:right w:val="none" w:sz="0" w:space="0" w:color="auto"/>
              </w:divBdr>
            </w:div>
            <w:div w:id="818228860">
              <w:marLeft w:val="0"/>
              <w:marRight w:val="0"/>
              <w:marTop w:val="0"/>
              <w:marBottom w:val="0"/>
              <w:divBdr>
                <w:top w:val="none" w:sz="0" w:space="0" w:color="auto"/>
                <w:left w:val="none" w:sz="0" w:space="0" w:color="auto"/>
                <w:bottom w:val="none" w:sz="0" w:space="0" w:color="auto"/>
                <w:right w:val="none" w:sz="0" w:space="0" w:color="auto"/>
              </w:divBdr>
            </w:div>
            <w:div w:id="1367028569">
              <w:marLeft w:val="0"/>
              <w:marRight w:val="0"/>
              <w:marTop w:val="0"/>
              <w:marBottom w:val="0"/>
              <w:divBdr>
                <w:top w:val="none" w:sz="0" w:space="0" w:color="auto"/>
                <w:left w:val="none" w:sz="0" w:space="0" w:color="auto"/>
                <w:bottom w:val="none" w:sz="0" w:space="0" w:color="auto"/>
                <w:right w:val="none" w:sz="0" w:space="0" w:color="auto"/>
              </w:divBdr>
            </w:div>
            <w:div w:id="74326059">
              <w:marLeft w:val="0"/>
              <w:marRight w:val="0"/>
              <w:marTop w:val="0"/>
              <w:marBottom w:val="0"/>
              <w:divBdr>
                <w:top w:val="none" w:sz="0" w:space="0" w:color="auto"/>
                <w:left w:val="none" w:sz="0" w:space="0" w:color="auto"/>
                <w:bottom w:val="none" w:sz="0" w:space="0" w:color="auto"/>
                <w:right w:val="none" w:sz="0" w:space="0" w:color="auto"/>
              </w:divBdr>
            </w:div>
            <w:div w:id="792213772">
              <w:marLeft w:val="0"/>
              <w:marRight w:val="0"/>
              <w:marTop w:val="0"/>
              <w:marBottom w:val="0"/>
              <w:divBdr>
                <w:top w:val="none" w:sz="0" w:space="0" w:color="auto"/>
                <w:left w:val="none" w:sz="0" w:space="0" w:color="auto"/>
                <w:bottom w:val="none" w:sz="0" w:space="0" w:color="auto"/>
                <w:right w:val="none" w:sz="0" w:space="0" w:color="auto"/>
              </w:divBdr>
            </w:div>
            <w:div w:id="251357888">
              <w:marLeft w:val="0"/>
              <w:marRight w:val="0"/>
              <w:marTop w:val="0"/>
              <w:marBottom w:val="0"/>
              <w:divBdr>
                <w:top w:val="none" w:sz="0" w:space="0" w:color="auto"/>
                <w:left w:val="none" w:sz="0" w:space="0" w:color="auto"/>
                <w:bottom w:val="none" w:sz="0" w:space="0" w:color="auto"/>
                <w:right w:val="none" w:sz="0" w:space="0" w:color="auto"/>
              </w:divBdr>
            </w:div>
            <w:div w:id="1771317496">
              <w:marLeft w:val="0"/>
              <w:marRight w:val="0"/>
              <w:marTop w:val="0"/>
              <w:marBottom w:val="0"/>
              <w:divBdr>
                <w:top w:val="none" w:sz="0" w:space="0" w:color="auto"/>
                <w:left w:val="none" w:sz="0" w:space="0" w:color="auto"/>
                <w:bottom w:val="none" w:sz="0" w:space="0" w:color="auto"/>
                <w:right w:val="none" w:sz="0" w:space="0" w:color="auto"/>
              </w:divBdr>
            </w:div>
            <w:div w:id="1277978709">
              <w:marLeft w:val="0"/>
              <w:marRight w:val="0"/>
              <w:marTop w:val="0"/>
              <w:marBottom w:val="0"/>
              <w:divBdr>
                <w:top w:val="none" w:sz="0" w:space="0" w:color="auto"/>
                <w:left w:val="none" w:sz="0" w:space="0" w:color="auto"/>
                <w:bottom w:val="none" w:sz="0" w:space="0" w:color="auto"/>
                <w:right w:val="none" w:sz="0" w:space="0" w:color="auto"/>
              </w:divBdr>
            </w:div>
            <w:div w:id="936324648">
              <w:marLeft w:val="0"/>
              <w:marRight w:val="0"/>
              <w:marTop w:val="0"/>
              <w:marBottom w:val="0"/>
              <w:divBdr>
                <w:top w:val="none" w:sz="0" w:space="0" w:color="auto"/>
                <w:left w:val="none" w:sz="0" w:space="0" w:color="auto"/>
                <w:bottom w:val="none" w:sz="0" w:space="0" w:color="auto"/>
                <w:right w:val="none" w:sz="0" w:space="0" w:color="auto"/>
              </w:divBdr>
            </w:div>
            <w:div w:id="1256554095">
              <w:marLeft w:val="0"/>
              <w:marRight w:val="0"/>
              <w:marTop w:val="0"/>
              <w:marBottom w:val="0"/>
              <w:divBdr>
                <w:top w:val="none" w:sz="0" w:space="0" w:color="auto"/>
                <w:left w:val="none" w:sz="0" w:space="0" w:color="auto"/>
                <w:bottom w:val="none" w:sz="0" w:space="0" w:color="auto"/>
                <w:right w:val="none" w:sz="0" w:space="0" w:color="auto"/>
              </w:divBdr>
            </w:div>
            <w:div w:id="387388271">
              <w:marLeft w:val="0"/>
              <w:marRight w:val="0"/>
              <w:marTop w:val="0"/>
              <w:marBottom w:val="0"/>
              <w:divBdr>
                <w:top w:val="none" w:sz="0" w:space="0" w:color="auto"/>
                <w:left w:val="none" w:sz="0" w:space="0" w:color="auto"/>
                <w:bottom w:val="none" w:sz="0" w:space="0" w:color="auto"/>
                <w:right w:val="none" w:sz="0" w:space="0" w:color="auto"/>
              </w:divBdr>
            </w:div>
            <w:div w:id="98185240">
              <w:marLeft w:val="0"/>
              <w:marRight w:val="0"/>
              <w:marTop w:val="0"/>
              <w:marBottom w:val="0"/>
              <w:divBdr>
                <w:top w:val="none" w:sz="0" w:space="0" w:color="auto"/>
                <w:left w:val="none" w:sz="0" w:space="0" w:color="auto"/>
                <w:bottom w:val="none" w:sz="0" w:space="0" w:color="auto"/>
                <w:right w:val="none" w:sz="0" w:space="0" w:color="auto"/>
              </w:divBdr>
            </w:div>
            <w:div w:id="308826465">
              <w:marLeft w:val="0"/>
              <w:marRight w:val="0"/>
              <w:marTop w:val="0"/>
              <w:marBottom w:val="0"/>
              <w:divBdr>
                <w:top w:val="none" w:sz="0" w:space="0" w:color="auto"/>
                <w:left w:val="none" w:sz="0" w:space="0" w:color="auto"/>
                <w:bottom w:val="none" w:sz="0" w:space="0" w:color="auto"/>
                <w:right w:val="none" w:sz="0" w:space="0" w:color="auto"/>
              </w:divBdr>
            </w:div>
            <w:div w:id="626358655">
              <w:marLeft w:val="0"/>
              <w:marRight w:val="0"/>
              <w:marTop w:val="0"/>
              <w:marBottom w:val="0"/>
              <w:divBdr>
                <w:top w:val="none" w:sz="0" w:space="0" w:color="auto"/>
                <w:left w:val="none" w:sz="0" w:space="0" w:color="auto"/>
                <w:bottom w:val="none" w:sz="0" w:space="0" w:color="auto"/>
                <w:right w:val="none" w:sz="0" w:space="0" w:color="auto"/>
              </w:divBdr>
            </w:div>
            <w:div w:id="387001585">
              <w:marLeft w:val="0"/>
              <w:marRight w:val="0"/>
              <w:marTop w:val="0"/>
              <w:marBottom w:val="0"/>
              <w:divBdr>
                <w:top w:val="none" w:sz="0" w:space="0" w:color="auto"/>
                <w:left w:val="none" w:sz="0" w:space="0" w:color="auto"/>
                <w:bottom w:val="none" w:sz="0" w:space="0" w:color="auto"/>
                <w:right w:val="none" w:sz="0" w:space="0" w:color="auto"/>
              </w:divBdr>
            </w:div>
            <w:div w:id="513611074">
              <w:marLeft w:val="0"/>
              <w:marRight w:val="0"/>
              <w:marTop w:val="0"/>
              <w:marBottom w:val="0"/>
              <w:divBdr>
                <w:top w:val="none" w:sz="0" w:space="0" w:color="auto"/>
                <w:left w:val="none" w:sz="0" w:space="0" w:color="auto"/>
                <w:bottom w:val="none" w:sz="0" w:space="0" w:color="auto"/>
                <w:right w:val="none" w:sz="0" w:space="0" w:color="auto"/>
              </w:divBdr>
            </w:div>
            <w:div w:id="391192856">
              <w:marLeft w:val="0"/>
              <w:marRight w:val="0"/>
              <w:marTop w:val="0"/>
              <w:marBottom w:val="0"/>
              <w:divBdr>
                <w:top w:val="none" w:sz="0" w:space="0" w:color="auto"/>
                <w:left w:val="none" w:sz="0" w:space="0" w:color="auto"/>
                <w:bottom w:val="none" w:sz="0" w:space="0" w:color="auto"/>
                <w:right w:val="none" w:sz="0" w:space="0" w:color="auto"/>
              </w:divBdr>
            </w:div>
            <w:div w:id="892037490">
              <w:marLeft w:val="0"/>
              <w:marRight w:val="0"/>
              <w:marTop w:val="0"/>
              <w:marBottom w:val="0"/>
              <w:divBdr>
                <w:top w:val="none" w:sz="0" w:space="0" w:color="auto"/>
                <w:left w:val="none" w:sz="0" w:space="0" w:color="auto"/>
                <w:bottom w:val="none" w:sz="0" w:space="0" w:color="auto"/>
                <w:right w:val="none" w:sz="0" w:space="0" w:color="auto"/>
              </w:divBdr>
            </w:div>
            <w:div w:id="1766882340">
              <w:marLeft w:val="0"/>
              <w:marRight w:val="0"/>
              <w:marTop w:val="0"/>
              <w:marBottom w:val="0"/>
              <w:divBdr>
                <w:top w:val="none" w:sz="0" w:space="0" w:color="auto"/>
                <w:left w:val="none" w:sz="0" w:space="0" w:color="auto"/>
                <w:bottom w:val="none" w:sz="0" w:space="0" w:color="auto"/>
                <w:right w:val="none" w:sz="0" w:space="0" w:color="auto"/>
              </w:divBdr>
            </w:div>
            <w:div w:id="441609101">
              <w:marLeft w:val="0"/>
              <w:marRight w:val="0"/>
              <w:marTop w:val="0"/>
              <w:marBottom w:val="0"/>
              <w:divBdr>
                <w:top w:val="none" w:sz="0" w:space="0" w:color="auto"/>
                <w:left w:val="none" w:sz="0" w:space="0" w:color="auto"/>
                <w:bottom w:val="none" w:sz="0" w:space="0" w:color="auto"/>
                <w:right w:val="none" w:sz="0" w:space="0" w:color="auto"/>
              </w:divBdr>
            </w:div>
            <w:div w:id="628514429">
              <w:marLeft w:val="0"/>
              <w:marRight w:val="0"/>
              <w:marTop w:val="0"/>
              <w:marBottom w:val="0"/>
              <w:divBdr>
                <w:top w:val="none" w:sz="0" w:space="0" w:color="auto"/>
                <w:left w:val="none" w:sz="0" w:space="0" w:color="auto"/>
                <w:bottom w:val="none" w:sz="0" w:space="0" w:color="auto"/>
                <w:right w:val="none" w:sz="0" w:space="0" w:color="auto"/>
              </w:divBdr>
            </w:div>
            <w:div w:id="96564771">
              <w:marLeft w:val="0"/>
              <w:marRight w:val="0"/>
              <w:marTop w:val="0"/>
              <w:marBottom w:val="0"/>
              <w:divBdr>
                <w:top w:val="none" w:sz="0" w:space="0" w:color="auto"/>
                <w:left w:val="none" w:sz="0" w:space="0" w:color="auto"/>
                <w:bottom w:val="none" w:sz="0" w:space="0" w:color="auto"/>
                <w:right w:val="none" w:sz="0" w:space="0" w:color="auto"/>
              </w:divBdr>
            </w:div>
            <w:div w:id="1094204922">
              <w:marLeft w:val="0"/>
              <w:marRight w:val="0"/>
              <w:marTop w:val="0"/>
              <w:marBottom w:val="0"/>
              <w:divBdr>
                <w:top w:val="none" w:sz="0" w:space="0" w:color="auto"/>
                <w:left w:val="none" w:sz="0" w:space="0" w:color="auto"/>
                <w:bottom w:val="none" w:sz="0" w:space="0" w:color="auto"/>
                <w:right w:val="none" w:sz="0" w:space="0" w:color="auto"/>
              </w:divBdr>
            </w:div>
            <w:div w:id="1031612971">
              <w:marLeft w:val="0"/>
              <w:marRight w:val="0"/>
              <w:marTop w:val="0"/>
              <w:marBottom w:val="0"/>
              <w:divBdr>
                <w:top w:val="none" w:sz="0" w:space="0" w:color="auto"/>
                <w:left w:val="none" w:sz="0" w:space="0" w:color="auto"/>
                <w:bottom w:val="none" w:sz="0" w:space="0" w:color="auto"/>
                <w:right w:val="none" w:sz="0" w:space="0" w:color="auto"/>
              </w:divBdr>
            </w:div>
            <w:div w:id="1255243299">
              <w:marLeft w:val="0"/>
              <w:marRight w:val="0"/>
              <w:marTop w:val="0"/>
              <w:marBottom w:val="0"/>
              <w:divBdr>
                <w:top w:val="none" w:sz="0" w:space="0" w:color="auto"/>
                <w:left w:val="none" w:sz="0" w:space="0" w:color="auto"/>
                <w:bottom w:val="none" w:sz="0" w:space="0" w:color="auto"/>
                <w:right w:val="none" w:sz="0" w:space="0" w:color="auto"/>
              </w:divBdr>
            </w:div>
            <w:div w:id="805464238">
              <w:marLeft w:val="0"/>
              <w:marRight w:val="0"/>
              <w:marTop w:val="0"/>
              <w:marBottom w:val="0"/>
              <w:divBdr>
                <w:top w:val="none" w:sz="0" w:space="0" w:color="auto"/>
                <w:left w:val="none" w:sz="0" w:space="0" w:color="auto"/>
                <w:bottom w:val="none" w:sz="0" w:space="0" w:color="auto"/>
                <w:right w:val="none" w:sz="0" w:space="0" w:color="auto"/>
              </w:divBdr>
            </w:div>
            <w:div w:id="22873063">
              <w:marLeft w:val="0"/>
              <w:marRight w:val="0"/>
              <w:marTop w:val="0"/>
              <w:marBottom w:val="0"/>
              <w:divBdr>
                <w:top w:val="none" w:sz="0" w:space="0" w:color="auto"/>
                <w:left w:val="none" w:sz="0" w:space="0" w:color="auto"/>
                <w:bottom w:val="none" w:sz="0" w:space="0" w:color="auto"/>
                <w:right w:val="none" w:sz="0" w:space="0" w:color="auto"/>
              </w:divBdr>
            </w:div>
            <w:div w:id="1146312350">
              <w:marLeft w:val="0"/>
              <w:marRight w:val="0"/>
              <w:marTop w:val="0"/>
              <w:marBottom w:val="0"/>
              <w:divBdr>
                <w:top w:val="none" w:sz="0" w:space="0" w:color="auto"/>
                <w:left w:val="none" w:sz="0" w:space="0" w:color="auto"/>
                <w:bottom w:val="none" w:sz="0" w:space="0" w:color="auto"/>
                <w:right w:val="none" w:sz="0" w:space="0" w:color="auto"/>
              </w:divBdr>
            </w:div>
            <w:div w:id="218515212">
              <w:marLeft w:val="0"/>
              <w:marRight w:val="0"/>
              <w:marTop w:val="0"/>
              <w:marBottom w:val="0"/>
              <w:divBdr>
                <w:top w:val="none" w:sz="0" w:space="0" w:color="auto"/>
                <w:left w:val="none" w:sz="0" w:space="0" w:color="auto"/>
                <w:bottom w:val="none" w:sz="0" w:space="0" w:color="auto"/>
                <w:right w:val="none" w:sz="0" w:space="0" w:color="auto"/>
              </w:divBdr>
            </w:div>
            <w:div w:id="563298610">
              <w:marLeft w:val="0"/>
              <w:marRight w:val="0"/>
              <w:marTop w:val="0"/>
              <w:marBottom w:val="0"/>
              <w:divBdr>
                <w:top w:val="none" w:sz="0" w:space="0" w:color="auto"/>
                <w:left w:val="none" w:sz="0" w:space="0" w:color="auto"/>
                <w:bottom w:val="none" w:sz="0" w:space="0" w:color="auto"/>
                <w:right w:val="none" w:sz="0" w:space="0" w:color="auto"/>
              </w:divBdr>
            </w:div>
            <w:div w:id="1076591946">
              <w:marLeft w:val="0"/>
              <w:marRight w:val="0"/>
              <w:marTop w:val="0"/>
              <w:marBottom w:val="0"/>
              <w:divBdr>
                <w:top w:val="none" w:sz="0" w:space="0" w:color="auto"/>
                <w:left w:val="none" w:sz="0" w:space="0" w:color="auto"/>
                <w:bottom w:val="none" w:sz="0" w:space="0" w:color="auto"/>
                <w:right w:val="none" w:sz="0" w:space="0" w:color="auto"/>
              </w:divBdr>
            </w:div>
            <w:div w:id="750739360">
              <w:marLeft w:val="0"/>
              <w:marRight w:val="0"/>
              <w:marTop w:val="0"/>
              <w:marBottom w:val="0"/>
              <w:divBdr>
                <w:top w:val="none" w:sz="0" w:space="0" w:color="auto"/>
                <w:left w:val="none" w:sz="0" w:space="0" w:color="auto"/>
                <w:bottom w:val="none" w:sz="0" w:space="0" w:color="auto"/>
                <w:right w:val="none" w:sz="0" w:space="0" w:color="auto"/>
              </w:divBdr>
            </w:div>
            <w:div w:id="306977582">
              <w:marLeft w:val="0"/>
              <w:marRight w:val="0"/>
              <w:marTop w:val="0"/>
              <w:marBottom w:val="0"/>
              <w:divBdr>
                <w:top w:val="none" w:sz="0" w:space="0" w:color="auto"/>
                <w:left w:val="none" w:sz="0" w:space="0" w:color="auto"/>
                <w:bottom w:val="none" w:sz="0" w:space="0" w:color="auto"/>
                <w:right w:val="none" w:sz="0" w:space="0" w:color="auto"/>
              </w:divBdr>
            </w:div>
            <w:div w:id="1017386700">
              <w:marLeft w:val="0"/>
              <w:marRight w:val="0"/>
              <w:marTop w:val="0"/>
              <w:marBottom w:val="0"/>
              <w:divBdr>
                <w:top w:val="none" w:sz="0" w:space="0" w:color="auto"/>
                <w:left w:val="none" w:sz="0" w:space="0" w:color="auto"/>
                <w:bottom w:val="none" w:sz="0" w:space="0" w:color="auto"/>
                <w:right w:val="none" w:sz="0" w:space="0" w:color="auto"/>
              </w:divBdr>
            </w:div>
            <w:div w:id="796685225">
              <w:marLeft w:val="0"/>
              <w:marRight w:val="0"/>
              <w:marTop w:val="0"/>
              <w:marBottom w:val="0"/>
              <w:divBdr>
                <w:top w:val="none" w:sz="0" w:space="0" w:color="auto"/>
                <w:left w:val="none" w:sz="0" w:space="0" w:color="auto"/>
                <w:bottom w:val="none" w:sz="0" w:space="0" w:color="auto"/>
                <w:right w:val="none" w:sz="0" w:space="0" w:color="auto"/>
              </w:divBdr>
            </w:div>
            <w:div w:id="1138690251">
              <w:marLeft w:val="0"/>
              <w:marRight w:val="0"/>
              <w:marTop w:val="0"/>
              <w:marBottom w:val="0"/>
              <w:divBdr>
                <w:top w:val="none" w:sz="0" w:space="0" w:color="auto"/>
                <w:left w:val="none" w:sz="0" w:space="0" w:color="auto"/>
                <w:bottom w:val="none" w:sz="0" w:space="0" w:color="auto"/>
                <w:right w:val="none" w:sz="0" w:space="0" w:color="auto"/>
              </w:divBdr>
            </w:div>
            <w:div w:id="1807090352">
              <w:marLeft w:val="0"/>
              <w:marRight w:val="0"/>
              <w:marTop w:val="0"/>
              <w:marBottom w:val="0"/>
              <w:divBdr>
                <w:top w:val="none" w:sz="0" w:space="0" w:color="auto"/>
                <w:left w:val="none" w:sz="0" w:space="0" w:color="auto"/>
                <w:bottom w:val="none" w:sz="0" w:space="0" w:color="auto"/>
                <w:right w:val="none" w:sz="0" w:space="0" w:color="auto"/>
              </w:divBdr>
            </w:div>
            <w:div w:id="426511001">
              <w:marLeft w:val="0"/>
              <w:marRight w:val="0"/>
              <w:marTop w:val="0"/>
              <w:marBottom w:val="0"/>
              <w:divBdr>
                <w:top w:val="none" w:sz="0" w:space="0" w:color="auto"/>
                <w:left w:val="none" w:sz="0" w:space="0" w:color="auto"/>
                <w:bottom w:val="none" w:sz="0" w:space="0" w:color="auto"/>
                <w:right w:val="none" w:sz="0" w:space="0" w:color="auto"/>
              </w:divBdr>
            </w:div>
            <w:div w:id="562834396">
              <w:marLeft w:val="0"/>
              <w:marRight w:val="0"/>
              <w:marTop w:val="0"/>
              <w:marBottom w:val="0"/>
              <w:divBdr>
                <w:top w:val="none" w:sz="0" w:space="0" w:color="auto"/>
                <w:left w:val="none" w:sz="0" w:space="0" w:color="auto"/>
                <w:bottom w:val="none" w:sz="0" w:space="0" w:color="auto"/>
                <w:right w:val="none" w:sz="0" w:space="0" w:color="auto"/>
              </w:divBdr>
            </w:div>
            <w:div w:id="1018854943">
              <w:marLeft w:val="0"/>
              <w:marRight w:val="0"/>
              <w:marTop w:val="0"/>
              <w:marBottom w:val="0"/>
              <w:divBdr>
                <w:top w:val="none" w:sz="0" w:space="0" w:color="auto"/>
                <w:left w:val="none" w:sz="0" w:space="0" w:color="auto"/>
                <w:bottom w:val="none" w:sz="0" w:space="0" w:color="auto"/>
                <w:right w:val="none" w:sz="0" w:space="0" w:color="auto"/>
              </w:divBdr>
            </w:div>
            <w:div w:id="315502193">
              <w:marLeft w:val="0"/>
              <w:marRight w:val="0"/>
              <w:marTop w:val="0"/>
              <w:marBottom w:val="0"/>
              <w:divBdr>
                <w:top w:val="none" w:sz="0" w:space="0" w:color="auto"/>
                <w:left w:val="none" w:sz="0" w:space="0" w:color="auto"/>
                <w:bottom w:val="none" w:sz="0" w:space="0" w:color="auto"/>
                <w:right w:val="none" w:sz="0" w:space="0" w:color="auto"/>
              </w:divBdr>
            </w:div>
            <w:div w:id="812138628">
              <w:marLeft w:val="0"/>
              <w:marRight w:val="0"/>
              <w:marTop w:val="0"/>
              <w:marBottom w:val="0"/>
              <w:divBdr>
                <w:top w:val="none" w:sz="0" w:space="0" w:color="auto"/>
                <w:left w:val="none" w:sz="0" w:space="0" w:color="auto"/>
                <w:bottom w:val="none" w:sz="0" w:space="0" w:color="auto"/>
                <w:right w:val="none" w:sz="0" w:space="0" w:color="auto"/>
              </w:divBdr>
            </w:div>
            <w:div w:id="819925137">
              <w:marLeft w:val="0"/>
              <w:marRight w:val="0"/>
              <w:marTop w:val="0"/>
              <w:marBottom w:val="0"/>
              <w:divBdr>
                <w:top w:val="none" w:sz="0" w:space="0" w:color="auto"/>
                <w:left w:val="none" w:sz="0" w:space="0" w:color="auto"/>
                <w:bottom w:val="none" w:sz="0" w:space="0" w:color="auto"/>
                <w:right w:val="none" w:sz="0" w:space="0" w:color="auto"/>
              </w:divBdr>
            </w:div>
            <w:div w:id="640693727">
              <w:marLeft w:val="0"/>
              <w:marRight w:val="0"/>
              <w:marTop w:val="0"/>
              <w:marBottom w:val="0"/>
              <w:divBdr>
                <w:top w:val="none" w:sz="0" w:space="0" w:color="auto"/>
                <w:left w:val="none" w:sz="0" w:space="0" w:color="auto"/>
                <w:bottom w:val="none" w:sz="0" w:space="0" w:color="auto"/>
                <w:right w:val="none" w:sz="0" w:space="0" w:color="auto"/>
              </w:divBdr>
            </w:div>
            <w:div w:id="1409964597">
              <w:marLeft w:val="0"/>
              <w:marRight w:val="0"/>
              <w:marTop w:val="0"/>
              <w:marBottom w:val="0"/>
              <w:divBdr>
                <w:top w:val="none" w:sz="0" w:space="0" w:color="auto"/>
                <w:left w:val="none" w:sz="0" w:space="0" w:color="auto"/>
                <w:bottom w:val="none" w:sz="0" w:space="0" w:color="auto"/>
                <w:right w:val="none" w:sz="0" w:space="0" w:color="auto"/>
              </w:divBdr>
            </w:div>
            <w:div w:id="1401369698">
              <w:marLeft w:val="0"/>
              <w:marRight w:val="0"/>
              <w:marTop w:val="0"/>
              <w:marBottom w:val="0"/>
              <w:divBdr>
                <w:top w:val="none" w:sz="0" w:space="0" w:color="auto"/>
                <w:left w:val="none" w:sz="0" w:space="0" w:color="auto"/>
                <w:bottom w:val="none" w:sz="0" w:space="0" w:color="auto"/>
                <w:right w:val="none" w:sz="0" w:space="0" w:color="auto"/>
              </w:divBdr>
            </w:div>
            <w:div w:id="729772747">
              <w:marLeft w:val="0"/>
              <w:marRight w:val="0"/>
              <w:marTop w:val="0"/>
              <w:marBottom w:val="0"/>
              <w:divBdr>
                <w:top w:val="none" w:sz="0" w:space="0" w:color="auto"/>
                <w:left w:val="none" w:sz="0" w:space="0" w:color="auto"/>
                <w:bottom w:val="none" w:sz="0" w:space="0" w:color="auto"/>
                <w:right w:val="none" w:sz="0" w:space="0" w:color="auto"/>
              </w:divBdr>
            </w:div>
            <w:div w:id="1831405470">
              <w:marLeft w:val="0"/>
              <w:marRight w:val="0"/>
              <w:marTop w:val="0"/>
              <w:marBottom w:val="0"/>
              <w:divBdr>
                <w:top w:val="none" w:sz="0" w:space="0" w:color="auto"/>
                <w:left w:val="none" w:sz="0" w:space="0" w:color="auto"/>
                <w:bottom w:val="none" w:sz="0" w:space="0" w:color="auto"/>
                <w:right w:val="none" w:sz="0" w:space="0" w:color="auto"/>
              </w:divBdr>
            </w:div>
            <w:div w:id="1425952766">
              <w:marLeft w:val="0"/>
              <w:marRight w:val="0"/>
              <w:marTop w:val="0"/>
              <w:marBottom w:val="0"/>
              <w:divBdr>
                <w:top w:val="none" w:sz="0" w:space="0" w:color="auto"/>
                <w:left w:val="none" w:sz="0" w:space="0" w:color="auto"/>
                <w:bottom w:val="none" w:sz="0" w:space="0" w:color="auto"/>
                <w:right w:val="none" w:sz="0" w:space="0" w:color="auto"/>
              </w:divBdr>
            </w:div>
            <w:div w:id="1823767125">
              <w:marLeft w:val="0"/>
              <w:marRight w:val="0"/>
              <w:marTop w:val="0"/>
              <w:marBottom w:val="0"/>
              <w:divBdr>
                <w:top w:val="none" w:sz="0" w:space="0" w:color="auto"/>
                <w:left w:val="none" w:sz="0" w:space="0" w:color="auto"/>
                <w:bottom w:val="none" w:sz="0" w:space="0" w:color="auto"/>
                <w:right w:val="none" w:sz="0" w:space="0" w:color="auto"/>
              </w:divBdr>
            </w:div>
            <w:div w:id="760956784">
              <w:marLeft w:val="0"/>
              <w:marRight w:val="0"/>
              <w:marTop w:val="0"/>
              <w:marBottom w:val="0"/>
              <w:divBdr>
                <w:top w:val="none" w:sz="0" w:space="0" w:color="auto"/>
                <w:left w:val="none" w:sz="0" w:space="0" w:color="auto"/>
                <w:bottom w:val="none" w:sz="0" w:space="0" w:color="auto"/>
                <w:right w:val="none" w:sz="0" w:space="0" w:color="auto"/>
              </w:divBdr>
            </w:div>
            <w:div w:id="939145793">
              <w:marLeft w:val="0"/>
              <w:marRight w:val="0"/>
              <w:marTop w:val="0"/>
              <w:marBottom w:val="0"/>
              <w:divBdr>
                <w:top w:val="none" w:sz="0" w:space="0" w:color="auto"/>
                <w:left w:val="none" w:sz="0" w:space="0" w:color="auto"/>
                <w:bottom w:val="none" w:sz="0" w:space="0" w:color="auto"/>
                <w:right w:val="none" w:sz="0" w:space="0" w:color="auto"/>
              </w:divBdr>
            </w:div>
            <w:div w:id="1929192370">
              <w:marLeft w:val="0"/>
              <w:marRight w:val="0"/>
              <w:marTop w:val="0"/>
              <w:marBottom w:val="0"/>
              <w:divBdr>
                <w:top w:val="none" w:sz="0" w:space="0" w:color="auto"/>
                <w:left w:val="none" w:sz="0" w:space="0" w:color="auto"/>
                <w:bottom w:val="none" w:sz="0" w:space="0" w:color="auto"/>
                <w:right w:val="none" w:sz="0" w:space="0" w:color="auto"/>
              </w:divBdr>
            </w:div>
            <w:div w:id="1816558354">
              <w:marLeft w:val="0"/>
              <w:marRight w:val="0"/>
              <w:marTop w:val="0"/>
              <w:marBottom w:val="0"/>
              <w:divBdr>
                <w:top w:val="none" w:sz="0" w:space="0" w:color="auto"/>
                <w:left w:val="none" w:sz="0" w:space="0" w:color="auto"/>
                <w:bottom w:val="none" w:sz="0" w:space="0" w:color="auto"/>
                <w:right w:val="none" w:sz="0" w:space="0" w:color="auto"/>
              </w:divBdr>
            </w:div>
            <w:div w:id="136190318">
              <w:marLeft w:val="0"/>
              <w:marRight w:val="0"/>
              <w:marTop w:val="0"/>
              <w:marBottom w:val="0"/>
              <w:divBdr>
                <w:top w:val="none" w:sz="0" w:space="0" w:color="auto"/>
                <w:left w:val="none" w:sz="0" w:space="0" w:color="auto"/>
                <w:bottom w:val="none" w:sz="0" w:space="0" w:color="auto"/>
                <w:right w:val="none" w:sz="0" w:space="0" w:color="auto"/>
              </w:divBdr>
            </w:div>
            <w:div w:id="509678742">
              <w:marLeft w:val="0"/>
              <w:marRight w:val="0"/>
              <w:marTop w:val="0"/>
              <w:marBottom w:val="0"/>
              <w:divBdr>
                <w:top w:val="none" w:sz="0" w:space="0" w:color="auto"/>
                <w:left w:val="none" w:sz="0" w:space="0" w:color="auto"/>
                <w:bottom w:val="none" w:sz="0" w:space="0" w:color="auto"/>
                <w:right w:val="none" w:sz="0" w:space="0" w:color="auto"/>
              </w:divBdr>
            </w:div>
            <w:div w:id="1179320330">
              <w:marLeft w:val="0"/>
              <w:marRight w:val="0"/>
              <w:marTop w:val="0"/>
              <w:marBottom w:val="0"/>
              <w:divBdr>
                <w:top w:val="none" w:sz="0" w:space="0" w:color="auto"/>
                <w:left w:val="none" w:sz="0" w:space="0" w:color="auto"/>
                <w:bottom w:val="none" w:sz="0" w:space="0" w:color="auto"/>
                <w:right w:val="none" w:sz="0" w:space="0" w:color="auto"/>
              </w:divBdr>
            </w:div>
            <w:div w:id="2012676251">
              <w:marLeft w:val="0"/>
              <w:marRight w:val="0"/>
              <w:marTop w:val="0"/>
              <w:marBottom w:val="0"/>
              <w:divBdr>
                <w:top w:val="none" w:sz="0" w:space="0" w:color="auto"/>
                <w:left w:val="none" w:sz="0" w:space="0" w:color="auto"/>
                <w:bottom w:val="none" w:sz="0" w:space="0" w:color="auto"/>
                <w:right w:val="none" w:sz="0" w:space="0" w:color="auto"/>
              </w:divBdr>
            </w:div>
            <w:div w:id="1198811581">
              <w:marLeft w:val="0"/>
              <w:marRight w:val="0"/>
              <w:marTop w:val="0"/>
              <w:marBottom w:val="0"/>
              <w:divBdr>
                <w:top w:val="none" w:sz="0" w:space="0" w:color="auto"/>
                <w:left w:val="none" w:sz="0" w:space="0" w:color="auto"/>
                <w:bottom w:val="none" w:sz="0" w:space="0" w:color="auto"/>
                <w:right w:val="none" w:sz="0" w:space="0" w:color="auto"/>
              </w:divBdr>
            </w:div>
            <w:div w:id="730159859">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
            <w:div w:id="878711160">
              <w:marLeft w:val="0"/>
              <w:marRight w:val="0"/>
              <w:marTop w:val="0"/>
              <w:marBottom w:val="0"/>
              <w:divBdr>
                <w:top w:val="none" w:sz="0" w:space="0" w:color="auto"/>
                <w:left w:val="none" w:sz="0" w:space="0" w:color="auto"/>
                <w:bottom w:val="none" w:sz="0" w:space="0" w:color="auto"/>
                <w:right w:val="none" w:sz="0" w:space="0" w:color="auto"/>
              </w:divBdr>
            </w:div>
            <w:div w:id="597913044">
              <w:marLeft w:val="0"/>
              <w:marRight w:val="0"/>
              <w:marTop w:val="0"/>
              <w:marBottom w:val="0"/>
              <w:divBdr>
                <w:top w:val="none" w:sz="0" w:space="0" w:color="auto"/>
                <w:left w:val="none" w:sz="0" w:space="0" w:color="auto"/>
                <w:bottom w:val="none" w:sz="0" w:space="0" w:color="auto"/>
                <w:right w:val="none" w:sz="0" w:space="0" w:color="auto"/>
              </w:divBdr>
            </w:div>
            <w:div w:id="11494451">
              <w:marLeft w:val="0"/>
              <w:marRight w:val="0"/>
              <w:marTop w:val="0"/>
              <w:marBottom w:val="0"/>
              <w:divBdr>
                <w:top w:val="none" w:sz="0" w:space="0" w:color="auto"/>
                <w:left w:val="none" w:sz="0" w:space="0" w:color="auto"/>
                <w:bottom w:val="none" w:sz="0" w:space="0" w:color="auto"/>
                <w:right w:val="none" w:sz="0" w:space="0" w:color="auto"/>
              </w:divBdr>
            </w:div>
            <w:div w:id="229928301">
              <w:marLeft w:val="0"/>
              <w:marRight w:val="0"/>
              <w:marTop w:val="0"/>
              <w:marBottom w:val="0"/>
              <w:divBdr>
                <w:top w:val="none" w:sz="0" w:space="0" w:color="auto"/>
                <w:left w:val="none" w:sz="0" w:space="0" w:color="auto"/>
                <w:bottom w:val="none" w:sz="0" w:space="0" w:color="auto"/>
                <w:right w:val="none" w:sz="0" w:space="0" w:color="auto"/>
              </w:divBdr>
            </w:div>
            <w:div w:id="316692458">
              <w:marLeft w:val="0"/>
              <w:marRight w:val="0"/>
              <w:marTop w:val="0"/>
              <w:marBottom w:val="0"/>
              <w:divBdr>
                <w:top w:val="none" w:sz="0" w:space="0" w:color="auto"/>
                <w:left w:val="none" w:sz="0" w:space="0" w:color="auto"/>
                <w:bottom w:val="none" w:sz="0" w:space="0" w:color="auto"/>
                <w:right w:val="none" w:sz="0" w:space="0" w:color="auto"/>
              </w:divBdr>
            </w:div>
            <w:div w:id="1549610578">
              <w:marLeft w:val="0"/>
              <w:marRight w:val="0"/>
              <w:marTop w:val="0"/>
              <w:marBottom w:val="0"/>
              <w:divBdr>
                <w:top w:val="none" w:sz="0" w:space="0" w:color="auto"/>
                <w:left w:val="none" w:sz="0" w:space="0" w:color="auto"/>
                <w:bottom w:val="none" w:sz="0" w:space="0" w:color="auto"/>
                <w:right w:val="none" w:sz="0" w:space="0" w:color="auto"/>
              </w:divBdr>
            </w:div>
            <w:div w:id="394426859">
              <w:marLeft w:val="0"/>
              <w:marRight w:val="0"/>
              <w:marTop w:val="0"/>
              <w:marBottom w:val="0"/>
              <w:divBdr>
                <w:top w:val="none" w:sz="0" w:space="0" w:color="auto"/>
                <w:left w:val="none" w:sz="0" w:space="0" w:color="auto"/>
                <w:bottom w:val="none" w:sz="0" w:space="0" w:color="auto"/>
                <w:right w:val="none" w:sz="0" w:space="0" w:color="auto"/>
              </w:divBdr>
            </w:div>
            <w:div w:id="1599211988">
              <w:marLeft w:val="0"/>
              <w:marRight w:val="0"/>
              <w:marTop w:val="0"/>
              <w:marBottom w:val="0"/>
              <w:divBdr>
                <w:top w:val="none" w:sz="0" w:space="0" w:color="auto"/>
                <w:left w:val="none" w:sz="0" w:space="0" w:color="auto"/>
                <w:bottom w:val="none" w:sz="0" w:space="0" w:color="auto"/>
                <w:right w:val="none" w:sz="0" w:space="0" w:color="auto"/>
              </w:divBdr>
            </w:div>
            <w:div w:id="183834283">
              <w:marLeft w:val="0"/>
              <w:marRight w:val="0"/>
              <w:marTop w:val="0"/>
              <w:marBottom w:val="0"/>
              <w:divBdr>
                <w:top w:val="none" w:sz="0" w:space="0" w:color="auto"/>
                <w:left w:val="none" w:sz="0" w:space="0" w:color="auto"/>
                <w:bottom w:val="none" w:sz="0" w:space="0" w:color="auto"/>
                <w:right w:val="none" w:sz="0" w:space="0" w:color="auto"/>
              </w:divBdr>
            </w:div>
            <w:div w:id="465779584">
              <w:marLeft w:val="0"/>
              <w:marRight w:val="0"/>
              <w:marTop w:val="0"/>
              <w:marBottom w:val="0"/>
              <w:divBdr>
                <w:top w:val="none" w:sz="0" w:space="0" w:color="auto"/>
                <w:left w:val="none" w:sz="0" w:space="0" w:color="auto"/>
                <w:bottom w:val="none" w:sz="0" w:space="0" w:color="auto"/>
                <w:right w:val="none" w:sz="0" w:space="0" w:color="auto"/>
              </w:divBdr>
            </w:div>
            <w:div w:id="884021541">
              <w:marLeft w:val="0"/>
              <w:marRight w:val="0"/>
              <w:marTop w:val="0"/>
              <w:marBottom w:val="0"/>
              <w:divBdr>
                <w:top w:val="none" w:sz="0" w:space="0" w:color="auto"/>
                <w:left w:val="none" w:sz="0" w:space="0" w:color="auto"/>
                <w:bottom w:val="none" w:sz="0" w:space="0" w:color="auto"/>
                <w:right w:val="none" w:sz="0" w:space="0" w:color="auto"/>
              </w:divBdr>
            </w:div>
            <w:div w:id="1082218241">
              <w:marLeft w:val="0"/>
              <w:marRight w:val="0"/>
              <w:marTop w:val="0"/>
              <w:marBottom w:val="0"/>
              <w:divBdr>
                <w:top w:val="none" w:sz="0" w:space="0" w:color="auto"/>
                <w:left w:val="none" w:sz="0" w:space="0" w:color="auto"/>
                <w:bottom w:val="none" w:sz="0" w:space="0" w:color="auto"/>
                <w:right w:val="none" w:sz="0" w:space="0" w:color="auto"/>
              </w:divBdr>
            </w:div>
            <w:div w:id="1728796217">
              <w:marLeft w:val="0"/>
              <w:marRight w:val="0"/>
              <w:marTop w:val="0"/>
              <w:marBottom w:val="0"/>
              <w:divBdr>
                <w:top w:val="none" w:sz="0" w:space="0" w:color="auto"/>
                <w:left w:val="none" w:sz="0" w:space="0" w:color="auto"/>
                <w:bottom w:val="none" w:sz="0" w:space="0" w:color="auto"/>
                <w:right w:val="none" w:sz="0" w:space="0" w:color="auto"/>
              </w:divBdr>
            </w:div>
            <w:div w:id="1613854557">
              <w:marLeft w:val="0"/>
              <w:marRight w:val="0"/>
              <w:marTop w:val="0"/>
              <w:marBottom w:val="0"/>
              <w:divBdr>
                <w:top w:val="none" w:sz="0" w:space="0" w:color="auto"/>
                <w:left w:val="none" w:sz="0" w:space="0" w:color="auto"/>
                <w:bottom w:val="none" w:sz="0" w:space="0" w:color="auto"/>
                <w:right w:val="none" w:sz="0" w:space="0" w:color="auto"/>
              </w:divBdr>
            </w:div>
            <w:div w:id="1286735677">
              <w:marLeft w:val="0"/>
              <w:marRight w:val="0"/>
              <w:marTop w:val="0"/>
              <w:marBottom w:val="0"/>
              <w:divBdr>
                <w:top w:val="none" w:sz="0" w:space="0" w:color="auto"/>
                <w:left w:val="none" w:sz="0" w:space="0" w:color="auto"/>
                <w:bottom w:val="none" w:sz="0" w:space="0" w:color="auto"/>
                <w:right w:val="none" w:sz="0" w:space="0" w:color="auto"/>
              </w:divBdr>
            </w:div>
            <w:div w:id="789739738">
              <w:marLeft w:val="0"/>
              <w:marRight w:val="0"/>
              <w:marTop w:val="0"/>
              <w:marBottom w:val="0"/>
              <w:divBdr>
                <w:top w:val="none" w:sz="0" w:space="0" w:color="auto"/>
                <w:left w:val="none" w:sz="0" w:space="0" w:color="auto"/>
                <w:bottom w:val="none" w:sz="0" w:space="0" w:color="auto"/>
                <w:right w:val="none" w:sz="0" w:space="0" w:color="auto"/>
              </w:divBdr>
            </w:div>
            <w:div w:id="1813910177">
              <w:marLeft w:val="0"/>
              <w:marRight w:val="0"/>
              <w:marTop w:val="0"/>
              <w:marBottom w:val="0"/>
              <w:divBdr>
                <w:top w:val="none" w:sz="0" w:space="0" w:color="auto"/>
                <w:left w:val="none" w:sz="0" w:space="0" w:color="auto"/>
                <w:bottom w:val="none" w:sz="0" w:space="0" w:color="auto"/>
                <w:right w:val="none" w:sz="0" w:space="0" w:color="auto"/>
              </w:divBdr>
            </w:div>
            <w:div w:id="683018193">
              <w:marLeft w:val="0"/>
              <w:marRight w:val="0"/>
              <w:marTop w:val="0"/>
              <w:marBottom w:val="0"/>
              <w:divBdr>
                <w:top w:val="none" w:sz="0" w:space="0" w:color="auto"/>
                <w:left w:val="none" w:sz="0" w:space="0" w:color="auto"/>
                <w:bottom w:val="none" w:sz="0" w:space="0" w:color="auto"/>
                <w:right w:val="none" w:sz="0" w:space="0" w:color="auto"/>
              </w:divBdr>
            </w:div>
            <w:div w:id="1420440168">
              <w:marLeft w:val="0"/>
              <w:marRight w:val="0"/>
              <w:marTop w:val="0"/>
              <w:marBottom w:val="0"/>
              <w:divBdr>
                <w:top w:val="none" w:sz="0" w:space="0" w:color="auto"/>
                <w:left w:val="none" w:sz="0" w:space="0" w:color="auto"/>
                <w:bottom w:val="none" w:sz="0" w:space="0" w:color="auto"/>
                <w:right w:val="none" w:sz="0" w:space="0" w:color="auto"/>
              </w:divBdr>
            </w:div>
            <w:div w:id="1658264174">
              <w:marLeft w:val="0"/>
              <w:marRight w:val="0"/>
              <w:marTop w:val="0"/>
              <w:marBottom w:val="0"/>
              <w:divBdr>
                <w:top w:val="none" w:sz="0" w:space="0" w:color="auto"/>
                <w:left w:val="none" w:sz="0" w:space="0" w:color="auto"/>
                <w:bottom w:val="none" w:sz="0" w:space="0" w:color="auto"/>
                <w:right w:val="none" w:sz="0" w:space="0" w:color="auto"/>
              </w:divBdr>
            </w:div>
            <w:div w:id="13195676">
              <w:marLeft w:val="0"/>
              <w:marRight w:val="0"/>
              <w:marTop w:val="0"/>
              <w:marBottom w:val="0"/>
              <w:divBdr>
                <w:top w:val="none" w:sz="0" w:space="0" w:color="auto"/>
                <w:left w:val="none" w:sz="0" w:space="0" w:color="auto"/>
                <w:bottom w:val="none" w:sz="0" w:space="0" w:color="auto"/>
                <w:right w:val="none" w:sz="0" w:space="0" w:color="auto"/>
              </w:divBdr>
            </w:div>
            <w:div w:id="1605262479">
              <w:marLeft w:val="0"/>
              <w:marRight w:val="0"/>
              <w:marTop w:val="0"/>
              <w:marBottom w:val="0"/>
              <w:divBdr>
                <w:top w:val="none" w:sz="0" w:space="0" w:color="auto"/>
                <w:left w:val="none" w:sz="0" w:space="0" w:color="auto"/>
                <w:bottom w:val="none" w:sz="0" w:space="0" w:color="auto"/>
                <w:right w:val="none" w:sz="0" w:space="0" w:color="auto"/>
              </w:divBdr>
            </w:div>
            <w:div w:id="1881551493">
              <w:marLeft w:val="0"/>
              <w:marRight w:val="0"/>
              <w:marTop w:val="0"/>
              <w:marBottom w:val="0"/>
              <w:divBdr>
                <w:top w:val="none" w:sz="0" w:space="0" w:color="auto"/>
                <w:left w:val="none" w:sz="0" w:space="0" w:color="auto"/>
                <w:bottom w:val="none" w:sz="0" w:space="0" w:color="auto"/>
                <w:right w:val="none" w:sz="0" w:space="0" w:color="auto"/>
              </w:divBdr>
            </w:div>
            <w:div w:id="867989868">
              <w:marLeft w:val="0"/>
              <w:marRight w:val="0"/>
              <w:marTop w:val="0"/>
              <w:marBottom w:val="0"/>
              <w:divBdr>
                <w:top w:val="none" w:sz="0" w:space="0" w:color="auto"/>
                <w:left w:val="none" w:sz="0" w:space="0" w:color="auto"/>
                <w:bottom w:val="none" w:sz="0" w:space="0" w:color="auto"/>
                <w:right w:val="none" w:sz="0" w:space="0" w:color="auto"/>
              </w:divBdr>
            </w:div>
            <w:div w:id="1178425434">
              <w:marLeft w:val="0"/>
              <w:marRight w:val="0"/>
              <w:marTop w:val="0"/>
              <w:marBottom w:val="0"/>
              <w:divBdr>
                <w:top w:val="none" w:sz="0" w:space="0" w:color="auto"/>
                <w:left w:val="none" w:sz="0" w:space="0" w:color="auto"/>
                <w:bottom w:val="none" w:sz="0" w:space="0" w:color="auto"/>
                <w:right w:val="none" w:sz="0" w:space="0" w:color="auto"/>
              </w:divBdr>
            </w:div>
            <w:div w:id="200173245">
              <w:marLeft w:val="0"/>
              <w:marRight w:val="0"/>
              <w:marTop w:val="0"/>
              <w:marBottom w:val="0"/>
              <w:divBdr>
                <w:top w:val="none" w:sz="0" w:space="0" w:color="auto"/>
                <w:left w:val="none" w:sz="0" w:space="0" w:color="auto"/>
                <w:bottom w:val="none" w:sz="0" w:space="0" w:color="auto"/>
                <w:right w:val="none" w:sz="0" w:space="0" w:color="auto"/>
              </w:divBdr>
            </w:div>
            <w:div w:id="2072533372">
              <w:marLeft w:val="0"/>
              <w:marRight w:val="0"/>
              <w:marTop w:val="0"/>
              <w:marBottom w:val="0"/>
              <w:divBdr>
                <w:top w:val="none" w:sz="0" w:space="0" w:color="auto"/>
                <w:left w:val="none" w:sz="0" w:space="0" w:color="auto"/>
                <w:bottom w:val="none" w:sz="0" w:space="0" w:color="auto"/>
                <w:right w:val="none" w:sz="0" w:space="0" w:color="auto"/>
              </w:divBdr>
            </w:div>
            <w:div w:id="286854572">
              <w:marLeft w:val="0"/>
              <w:marRight w:val="0"/>
              <w:marTop w:val="0"/>
              <w:marBottom w:val="0"/>
              <w:divBdr>
                <w:top w:val="none" w:sz="0" w:space="0" w:color="auto"/>
                <w:left w:val="none" w:sz="0" w:space="0" w:color="auto"/>
                <w:bottom w:val="none" w:sz="0" w:space="0" w:color="auto"/>
                <w:right w:val="none" w:sz="0" w:space="0" w:color="auto"/>
              </w:divBdr>
            </w:div>
            <w:div w:id="484472766">
              <w:marLeft w:val="0"/>
              <w:marRight w:val="0"/>
              <w:marTop w:val="0"/>
              <w:marBottom w:val="0"/>
              <w:divBdr>
                <w:top w:val="none" w:sz="0" w:space="0" w:color="auto"/>
                <w:left w:val="none" w:sz="0" w:space="0" w:color="auto"/>
                <w:bottom w:val="none" w:sz="0" w:space="0" w:color="auto"/>
                <w:right w:val="none" w:sz="0" w:space="0" w:color="auto"/>
              </w:divBdr>
            </w:div>
            <w:div w:id="1379822253">
              <w:marLeft w:val="0"/>
              <w:marRight w:val="0"/>
              <w:marTop w:val="0"/>
              <w:marBottom w:val="0"/>
              <w:divBdr>
                <w:top w:val="none" w:sz="0" w:space="0" w:color="auto"/>
                <w:left w:val="none" w:sz="0" w:space="0" w:color="auto"/>
                <w:bottom w:val="none" w:sz="0" w:space="0" w:color="auto"/>
                <w:right w:val="none" w:sz="0" w:space="0" w:color="auto"/>
              </w:divBdr>
            </w:div>
            <w:div w:id="598416913">
              <w:marLeft w:val="0"/>
              <w:marRight w:val="0"/>
              <w:marTop w:val="0"/>
              <w:marBottom w:val="0"/>
              <w:divBdr>
                <w:top w:val="none" w:sz="0" w:space="0" w:color="auto"/>
                <w:left w:val="none" w:sz="0" w:space="0" w:color="auto"/>
                <w:bottom w:val="none" w:sz="0" w:space="0" w:color="auto"/>
                <w:right w:val="none" w:sz="0" w:space="0" w:color="auto"/>
              </w:divBdr>
            </w:div>
            <w:div w:id="139466280">
              <w:marLeft w:val="0"/>
              <w:marRight w:val="0"/>
              <w:marTop w:val="0"/>
              <w:marBottom w:val="0"/>
              <w:divBdr>
                <w:top w:val="none" w:sz="0" w:space="0" w:color="auto"/>
                <w:left w:val="none" w:sz="0" w:space="0" w:color="auto"/>
                <w:bottom w:val="none" w:sz="0" w:space="0" w:color="auto"/>
                <w:right w:val="none" w:sz="0" w:space="0" w:color="auto"/>
              </w:divBdr>
            </w:div>
            <w:div w:id="2091463995">
              <w:marLeft w:val="0"/>
              <w:marRight w:val="0"/>
              <w:marTop w:val="0"/>
              <w:marBottom w:val="0"/>
              <w:divBdr>
                <w:top w:val="none" w:sz="0" w:space="0" w:color="auto"/>
                <w:left w:val="none" w:sz="0" w:space="0" w:color="auto"/>
                <w:bottom w:val="none" w:sz="0" w:space="0" w:color="auto"/>
                <w:right w:val="none" w:sz="0" w:space="0" w:color="auto"/>
              </w:divBdr>
            </w:div>
            <w:div w:id="640309527">
              <w:marLeft w:val="0"/>
              <w:marRight w:val="0"/>
              <w:marTop w:val="0"/>
              <w:marBottom w:val="0"/>
              <w:divBdr>
                <w:top w:val="none" w:sz="0" w:space="0" w:color="auto"/>
                <w:left w:val="none" w:sz="0" w:space="0" w:color="auto"/>
                <w:bottom w:val="none" w:sz="0" w:space="0" w:color="auto"/>
                <w:right w:val="none" w:sz="0" w:space="0" w:color="auto"/>
              </w:divBdr>
            </w:div>
            <w:div w:id="1877502044">
              <w:marLeft w:val="0"/>
              <w:marRight w:val="0"/>
              <w:marTop w:val="0"/>
              <w:marBottom w:val="0"/>
              <w:divBdr>
                <w:top w:val="none" w:sz="0" w:space="0" w:color="auto"/>
                <w:left w:val="none" w:sz="0" w:space="0" w:color="auto"/>
                <w:bottom w:val="none" w:sz="0" w:space="0" w:color="auto"/>
                <w:right w:val="none" w:sz="0" w:space="0" w:color="auto"/>
              </w:divBdr>
            </w:div>
            <w:div w:id="1159425315">
              <w:marLeft w:val="0"/>
              <w:marRight w:val="0"/>
              <w:marTop w:val="0"/>
              <w:marBottom w:val="0"/>
              <w:divBdr>
                <w:top w:val="none" w:sz="0" w:space="0" w:color="auto"/>
                <w:left w:val="none" w:sz="0" w:space="0" w:color="auto"/>
                <w:bottom w:val="none" w:sz="0" w:space="0" w:color="auto"/>
                <w:right w:val="none" w:sz="0" w:space="0" w:color="auto"/>
              </w:divBdr>
            </w:div>
            <w:div w:id="1982922796">
              <w:marLeft w:val="0"/>
              <w:marRight w:val="0"/>
              <w:marTop w:val="0"/>
              <w:marBottom w:val="0"/>
              <w:divBdr>
                <w:top w:val="none" w:sz="0" w:space="0" w:color="auto"/>
                <w:left w:val="none" w:sz="0" w:space="0" w:color="auto"/>
                <w:bottom w:val="none" w:sz="0" w:space="0" w:color="auto"/>
                <w:right w:val="none" w:sz="0" w:space="0" w:color="auto"/>
              </w:divBdr>
            </w:div>
            <w:div w:id="557788574">
              <w:marLeft w:val="0"/>
              <w:marRight w:val="0"/>
              <w:marTop w:val="0"/>
              <w:marBottom w:val="0"/>
              <w:divBdr>
                <w:top w:val="none" w:sz="0" w:space="0" w:color="auto"/>
                <w:left w:val="none" w:sz="0" w:space="0" w:color="auto"/>
                <w:bottom w:val="none" w:sz="0" w:space="0" w:color="auto"/>
                <w:right w:val="none" w:sz="0" w:space="0" w:color="auto"/>
              </w:divBdr>
            </w:div>
            <w:div w:id="493767504">
              <w:marLeft w:val="0"/>
              <w:marRight w:val="0"/>
              <w:marTop w:val="0"/>
              <w:marBottom w:val="0"/>
              <w:divBdr>
                <w:top w:val="none" w:sz="0" w:space="0" w:color="auto"/>
                <w:left w:val="none" w:sz="0" w:space="0" w:color="auto"/>
                <w:bottom w:val="none" w:sz="0" w:space="0" w:color="auto"/>
                <w:right w:val="none" w:sz="0" w:space="0" w:color="auto"/>
              </w:divBdr>
            </w:div>
            <w:div w:id="1599102141">
              <w:marLeft w:val="0"/>
              <w:marRight w:val="0"/>
              <w:marTop w:val="0"/>
              <w:marBottom w:val="0"/>
              <w:divBdr>
                <w:top w:val="none" w:sz="0" w:space="0" w:color="auto"/>
                <w:left w:val="none" w:sz="0" w:space="0" w:color="auto"/>
                <w:bottom w:val="none" w:sz="0" w:space="0" w:color="auto"/>
                <w:right w:val="none" w:sz="0" w:space="0" w:color="auto"/>
              </w:divBdr>
            </w:div>
            <w:div w:id="1534735126">
              <w:marLeft w:val="0"/>
              <w:marRight w:val="0"/>
              <w:marTop w:val="0"/>
              <w:marBottom w:val="0"/>
              <w:divBdr>
                <w:top w:val="none" w:sz="0" w:space="0" w:color="auto"/>
                <w:left w:val="none" w:sz="0" w:space="0" w:color="auto"/>
                <w:bottom w:val="none" w:sz="0" w:space="0" w:color="auto"/>
                <w:right w:val="none" w:sz="0" w:space="0" w:color="auto"/>
              </w:divBdr>
            </w:div>
            <w:div w:id="1557473783">
              <w:marLeft w:val="0"/>
              <w:marRight w:val="0"/>
              <w:marTop w:val="0"/>
              <w:marBottom w:val="0"/>
              <w:divBdr>
                <w:top w:val="none" w:sz="0" w:space="0" w:color="auto"/>
                <w:left w:val="none" w:sz="0" w:space="0" w:color="auto"/>
                <w:bottom w:val="none" w:sz="0" w:space="0" w:color="auto"/>
                <w:right w:val="none" w:sz="0" w:space="0" w:color="auto"/>
              </w:divBdr>
            </w:div>
            <w:div w:id="1953242227">
              <w:marLeft w:val="0"/>
              <w:marRight w:val="0"/>
              <w:marTop w:val="0"/>
              <w:marBottom w:val="0"/>
              <w:divBdr>
                <w:top w:val="none" w:sz="0" w:space="0" w:color="auto"/>
                <w:left w:val="none" w:sz="0" w:space="0" w:color="auto"/>
                <w:bottom w:val="none" w:sz="0" w:space="0" w:color="auto"/>
                <w:right w:val="none" w:sz="0" w:space="0" w:color="auto"/>
              </w:divBdr>
            </w:div>
            <w:div w:id="1969315842">
              <w:marLeft w:val="0"/>
              <w:marRight w:val="0"/>
              <w:marTop w:val="0"/>
              <w:marBottom w:val="0"/>
              <w:divBdr>
                <w:top w:val="none" w:sz="0" w:space="0" w:color="auto"/>
                <w:left w:val="none" w:sz="0" w:space="0" w:color="auto"/>
                <w:bottom w:val="none" w:sz="0" w:space="0" w:color="auto"/>
                <w:right w:val="none" w:sz="0" w:space="0" w:color="auto"/>
              </w:divBdr>
            </w:div>
            <w:div w:id="1572885387">
              <w:marLeft w:val="0"/>
              <w:marRight w:val="0"/>
              <w:marTop w:val="0"/>
              <w:marBottom w:val="0"/>
              <w:divBdr>
                <w:top w:val="none" w:sz="0" w:space="0" w:color="auto"/>
                <w:left w:val="none" w:sz="0" w:space="0" w:color="auto"/>
                <w:bottom w:val="none" w:sz="0" w:space="0" w:color="auto"/>
                <w:right w:val="none" w:sz="0" w:space="0" w:color="auto"/>
              </w:divBdr>
            </w:div>
            <w:div w:id="707221141">
              <w:marLeft w:val="0"/>
              <w:marRight w:val="0"/>
              <w:marTop w:val="0"/>
              <w:marBottom w:val="0"/>
              <w:divBdr>
                <w:top w:val="none" w:sz="0" w:space="0" w:color="auto"/>
                <w:left w:val="none" w:sz="0" w:space="0" w:color="auto"/>
                <w:bottom w:val="none" w:sz="0" w:space="0" w:color="auto"/>
                <w:right w:val="none" w:sz="0" w:space="0" w:color="auto"/>
              </w:divBdr>
            </w:div>
            <w:div w:id="1138493035">
              <w:marLeft w:val="0"/>
              <w:marRight w:val="0"/>
              <w:marTop w:val="0"/>
              <w:marBottom w:val="0"/>
              <w:divBdr>
                <w:top w:val="none" w:sz="0" w:space="0" w:color="auto"/>
                <w:left w:val="none" w:sz="0" w:space="0" w:color="auto"/>
                <w:bottom w:val="none" w:sz="0" w:space="0" w:color="auto"/>
                <w:right w:val="none" w:sz="0" w:space="0" w:color="auto"/>
              </w:divBdr>
            </w:div>
            <w:div w:id="862326307">
              <w:marLeft w:val="0"/>
              <w:marRight w:val="0"/>
              <w:marTop w:val="0"/>
              <w:marBottom w:val="0"/>
              <w:divBdr>
                <w:top w:val="none" w:sz="0" w:space="0" w:color="auto"/>
                <w:left w:val="none" w:sz="0" w:space="0" w:color="auto"/>
                <w:bottom w:val="none" w:sz="0" w:space="0" w:color="auto"/>
                <w:right w:val="none" w:sz="0" w:space="0" w:color="auto"/>
              </w:divBdr>
            </w:div>
            <w:div w:id="1691108478">
              <w:marLeft w:val="0"/>
              <w:marRight w:val="0"/>
              <w:marTop w:val="0"/>
              <w:marBottom w:val="0"/>
              <w:divBdr>
                <w:top w:val="none" w:sz="0" w:space="0" w:color="auto"/>
                <w:left w:val="none" w:sz="0" w:space="0" w:color="auto"/>
                <w:bottom w:val="none" w:sz="0" w:space="0" w:color="auto"/>
                <w:right w:val="none" w:sz="0" w:space="0" w:color="auto"/>
              </w:divBdr>
            </w:div>
            <w:div w:id="612202090">
              <w:marLeft w:val="0"/>
              <w:marRight w:val="0"/>
              <w:marTop w:val="0"/>
              <w:marBottom w:val="0"/>
              <w:divBdr>
                <w:top w:val="none" w:sz="0" w:space="0" w:color="auto"/>
                <w:left w:val="none" w:sz="0" w:space="0" w:color="auto"/>
                <w:bottom w:val="none" w:sz="0" w:space="0" w:color="auto"/>
                <w:right w:val="none" w:sz="0" w:space="0" w:color="auto"/>
              </w:divBdr>
            </w:div>
            <w:div w:id="1547832822">
              <w:marLeft w:val="0"/>
              <w:marRight w:val="0"/>
              <w:marTop w:val="0"/>
              <w:marBottom w:val="0"/>
              <w:divBdr>
                <w:top w:val="none" w:sz="0" w:space="0" w:color="auto"/>
                <w:left w:val="none" w:sz="0" w:space="0" w:color="auto"/>
                <w:bottom w:val="none" w:sz="0" w:space="0" w:color="auto"/>
                <w:right w:val="none" w:sz="0" w:space="0" w:color="auto"/>
              </w:divBdr>
            </w:div>
            <w:div w:id="885877921">
              <w:marLeft w:val="0"/>
              <w:marRight w:val="0"/>
              <w:marTop w:val="0"/>
              <w:marBottom w:val="0"/>
              <w:divBdr>
                <w:top w:val="none" w:sz="0" w:space="0" w:color="auto"/>
                <w:left w:val="none" w:sz="0" w:space="0" w:color="auto"/>
                <w:bottom w:val="none" w:sz="0" w:space="0" w:color="auto"/>
                <w:right w:val="none" w:sz="0" w:space="0" w:color="auto"/>
              </w:divBdr>
            </w:div>
            <w:div w:id="267740663">
              <w:marLeft w:val="0"/>
              <w:marRight w:val="0"/>
              <w:marTop w:val="0"/>
              <w:marBottom w:val="0"/>
              <w:divBdr>
                <w:top w:val="none" w:sz="0" w:space="0" w:color="auto"/>
                <w:left w:val="none" w:sz="0" w:space="0" w:color="auto"/>
                <w:bottom w:val="none" w:sz="0" w:space="0" w:color="auto"/>
                <w:right w:val="none" w:sz="0" w:space="0" w:color="auto"/>
              </w:divBdr>
            </w:div>
            <w:div w:id="1216509212">
              <w:marLeft w:val="0"/>
              <w:marRight w:val="0"/>
              <w:marTop w:val="0"/>
              <w:marBottom w:val="0"/>
              <w:divBdr>
                <w:top w:val="none" w:sz="0" w:space="0" w:color="auto"/>
                <w:left w:val="none" w:sz="0" w:space="0" w:color="auto"/>
                <w:bottom w:val="none" w:sz="0" w:space="0" w:color="auto"/>
                <w:right w:val="none" w:sz="0" w:space="0" w:color="auto"/>
              </w:divBdr>
            </w:div>
            <w:div w:id="1681815045">
              <w:marLeft w:val="0"/>
              <w:marRight w:val="0"/>
              <w:marTop w:val="0"/>
              <w:marBottom w:val="0"/>
              <w:divBdr>
                <w:top w:val="none" w:sz="0" w:space="0" w:color="auto"/>
                <w:left w:val="none" w:sz="0" w:space="0" w:color="auto"/>
                <w:bottom w:val="none" w:sz="0" w:space="0" w:color="auto"/>
                <w:right w:val="none" w:sz="0" w:space="0" w:color="auto"/>
              </w:divBdr>
            </w:div>
            <w:div w:id="1489907762">
              <w:marLeft w:val="0"/>
              <w:marRight w:val="0"/>
              <w:marTop w:val="0"/>
              <w:marBottom w:val="0"/>
              <w:divBdr>
                <w:top w:val="none" w:sz="0" w:space="0" w:color="auto"/>
                <w:left w:val="none" w:sz="0" w:space="0" w:color="auto"/>
                <w:bottom w:val="none" w:sz="0" w:space="0" w:color="auto"/>
                <w:right w:val="none" w:sz="0" w:space="0" w:color="auto"/>
              </w:divBdr>
            </w:div>
            <w:div w:id="281619814">
              <w:marLeft w:val="0"/>
              <w:marRight w:val="0"/>
              <w:marTop w:val="0"/>
              <w:marBottom w:val="0"/>
              <w:divBdr>
                <w:top w:val="none" w:sz="0" w:space="0" w:color="auto"/>
                <w:left w:val="none" w:sz="0" w:space="0" w:color="auto"/>
                <w:bottom w:val="none" w:sz="0" w:space="0" w:color="auto"/>
                <w:right w:val="none" w:sz="0" w:space="0" w:color="auto"/>
              </w:divBdr>
            </w:div>
            <w:div w:id="812451897">
              <w:marLeft w:val="0"/>
              <w:marRight w:val="0"/>
              <w:marTop w:val="0"/>
              <w:marBottom w:val="0"/>
              <w:divBdr>
                <w:top w:val="none" w:sz="0" w:space="0" w:color="auto"/>
                <w:left w:val="none" w:sz="0" w:space="0" w:color="auto"/>
                <w:bottom w:val="none" w:sz="0" w:space="0" w:color="auto"/>
                <w:right w:val="none" w:sz="0" w:space="0" w:color="auto"/>
              </w:divBdr>
            </w:div>
            <w:div w:id="94520066">
              <w:marLeft w:val="0"/>
              <w:marRight w:val="0"/>
              <w:marTop w:val="0"/>
              <w:marBottom w:val="0"/>
              <w:divBdr>
                <w:top w:val="none" w:sz="0" w:space="0" w:color="auto"/>
                <w:left w:val="none" w:sz="0" w:space="0" w:color="auto"/>
                <w:bottom w:val="none" w:sz="0" w:space="0" w:color="auto"/>
                <w:right w:val="none" w:sz="0" w:space="0" w:color="auto"/>
              </w:divBdr>
            </w:div>
            <w:div w:id="1106929181">
              <w:marLeft w:val="0"/>
              <w:marRight w:val="0"/>
              <w:marTop w:val="0"/>
              <w:marBottom w:val="0"/>
              <w:divBdr>
                <w:top w:val="none" w:sz="0" w:space="0" w:color="auto"/>
                <w:left w:val="none" w:sz="0" w:space="0" w:color="auto"/>
                <w:bottom w:val="none" w:sz="0" w:space="0" w:color="auto"/>
                <w:right w:val="none" w:sz="0" w:space="0" w:color="auto"/>
              </w:divBdr>
            </w:div>
            <w:div w:id="291910322">
              <w:marLeft w:val="0"/>
              <w:marRight w:val="0"/>
              <w:marTop w:val="0"/>
              <w:marBottom w:val="0"/>
              <w:divBdr>
                <w:top w:val="none" w:sz="0" w:space="0" w:color="auto"/>
                <w:left w:val="none" w:sz="0" w:space="0" w:color="auto"/>
                <w:bottom w:val="none" w:sz="0" w:space="0" w:color="auto"/>
                <w:right w:val="none" w:sz="0" w:space="0" w:color="auto"/>
              </w:divBdr>
            </w:div>
            <w:div w:id="1841851942">
              <w:marLeft w:val="0"/>
              <w:marRight w:val="0"/>
              <w:marTop w:val="0"/>
              <w:marBottom w:val="0"/>
              <w:divBdr>
                <w:top w:val="none" w:sz="0" w:space="0" w:color="auto"/>
                <w:left w:val="none" w:sz="0" w:space="0" w:color="auto"/>
                <w:bottom w:val="none" w:sz="0" w:space="0" w:color="auto"/>
                <w:right w:val="none" w:sz="0" w:space="0" w:color="auto"/>
              </w:divBdr>
            </w:div>
            <w:div w:id="1199395718">
              <w:marLeft w:val="0"/>
              <w:marRight w:val="0"/>
              <w:marTop w:val="0"/>
              <w:marBottom w:val="0"/>
              <w:divBdr>
                <w:top w:val="none" w:sz="0" w:space="0" w:color="auto"/>
                <w:left w:val="none" w:sz="0" w:space="0" w:color="auto"/>
                <w:bottom w:val="none" w:sz="0" w:space="0" w:color="auto"/>
                <w:right w:val="none" w:sz="0" w:space="0" w:color="auto"/>
              </w:divBdr>
            </w:div>
            <w:div w:id="1667631267">
              <w:marLeft w:val="0"/>
              <w:marRight w:val="0"/>
              <w:marTop w:val="0"/>
              <w:marBottom w:val="0"/>
              <w:divBdr>
                <w:top w:val="none" w:sz="0" w:space="0" w:color="auto"/>
                <w:left w:val="none" w:sz="0" w:space="0" w:color="auto"/>
                <w:bottom w:val="none" w:sz="0" w:space="0" w:color="auto"/>
                <w:right w:val="none" w:sz="0" w:space="0" w:color="auto"/>
              </w:divBdr>
            </w:div>
            <w:div w:id="1424373977">
              <w:marLeft w:val="0"/>
              <w:marRight w:val="0"/>
              <w:marTop w:val="0"/>
              <w:marBottom w:val="0"/>
              <w:divBdr>
                <w:top w:val="none" w:sz="0" w:space="0" w:color="auto"/>
                <w:left w:val="none" w:sz="0" w:space="0" w:color="auto"/>
                <w:bottom w:val="none" w:sz="0" w:space="0" w:color="auto"/>
                <w:right w:val="none" w:sz="0" w:space="0" w:color="auto"/>
              </w:divBdr>
            </w:div>
            <w:div w:id="37895106">
              <w:marLeft w:val="0"/>
              <w:marRight w:val="0"/>
              <w:marTop w:val="0"/>
              <w:marBottom w:val="0"/>
              <w:divBdr>
                <w:top w:val="none" w:sz="0" w:space="0" w:color="auto"/>
                <w:left w:val="none" w:sz="0" w:space="0" w:color="auto"/>
                <w:bottom w:val="none" w:sz="0" w:space="0" w:color="auto"/>
                <w:right w:val="none" w:sz="0" w:space="0" w:color="auto"/>
              </w:divBdr>
            </w:div>
            <w:div w:id="395864065">
              <w:marLeft w:val="0"/>
              <w:marRight w:val="0"/>
              <w:marTop w:val="0"/>
              <w:marBottom w:val="0"/>
              <w:divBdr>
                <w:top w:val="none" w:sz="0" w:space="0" w:color="auto"/>
                <w:left w:val="none" w:sz="0" w:space="0" w:color="auto"/>
                <w:bottom w:val="none" w:sz="0" w:space="0" w:color="auto"/>
                <w:right w:val="none" w:sz="0" w:space="0" w:color="auto"/>
              </w:divBdr>
            </w:div>
            <w:div w:id="214044966">
              <w:marLeft w:val="0"/>
              <w:marRight w:val="0"/>
              <w:marTop w:val="0"/>
              <w:marBottom w:val="0"/>
              <w:divBdr>
                <w:top w:val="none" w:sz="0" w:space="0" w:color="auto"/>
                <w:left w:val="none" w:sz="0" w:space="0" w:color="auto"/>
                <w:bottom w:val="none" w:sz="0" w:space="0" w:color="auto"/>
                <w:right w:val="none" w:sz="0" w:space="0" w:color="auto"/>
              </w:divBdr>
            </w:div>
            <w:div w:id="2088073856">
              <w:marLeft w:val="0"/>
              <w:marRight w:val="0"/>
              <w:marTop w:val="0"/>
              <w:marBottom w:val="0"/>
              <w:divBdr>
                <w:top w:val="none" w:sz="0" w:space="0" w:color="auto"/>
                <w:left w:val="none" w:sz="0" w:space="0" w:color="auto"/>
                <w:bottom w:val="none" w:sz="0" w:space="0" w:color="auto"/>
                <w:right w:val="none" w:sz="0" w:space="0" w:color="auto"/>
              </w:divBdr>
            </w:div>
            <w:div w:id="930743836">
              <w:marLeft w:val="0"/>
              <w:marRight w:val="0"/>
              <w:marTop w:val="0"/>
              <w:marBottom w:val="0"/>
              <w:divBdr>
                <w:top w:val="none" w:sz="0" w:space="0" w:color="auto"/>
                <w:left w:val="none" w:sz="0" w:space="0" w:color="auto"/>
                <w:bottom w:val="none" w:sz="0" w:space="0" w:color="auto"/>
                <w:right w:val="none" w:sz="0" w:space="0" w:color="auto"/>
              </w:divBdr>
            </w:div>
            <w:div w:id="1542671538">
              <w:marLeft w:val="0"/>
              <w:marRight w:val="0"/>
              <w:marTop w:val="0"/>
              <w:marBottom w:val="0"/>
              <w:divBdr>
                <w:top w:val="none" w:sz="0" w:space="0" w:color="auto"/>
                <w:left w:val="none" w:sz="0" w:space="0" w:color="auto"/>
                <w:bottom w:val="none" w:sz="0" w:space="0" w:color="auto"/>
                <w:right w:val="none" w:sz="0" w:space="0" w:color="auto"/>
              </w:divBdr>
            </w:div>
            <w:div w:id="1686011762">
              <w:marLeft w:val="0"/>
              <w:marRight w:val="0"/>
              <w:marTop w:val="0"/>
              <w:marBottom w:val="0"/>
              <w:divBdr>
                <w:top w:val="none" w:sz="0" w:space="0" w:color="auto"/>
                <w:left w:val="none" w:sz="0" w:space="0" w:color="auto"/>
                <w:bottom w:val="none" w:sz="0" w:space="0" w:color="auto"/>
                <w:right w:val="none" w:sz="0" w:space="0" w:color="auto"/>
              </w:divBdr>
            </w:div>
            <w:div w:id="1668752933">
              <w:marLeft w:val="0"/>
              <w:marRight w:val="0"/>
              <w:marTop w:val="0"/>
              <w:marBottom w:val="0"/>
              <w:divBdr>
                <w:top w:val="none" w:sz="0" w:space="0" w:color="auto"/>
                <w:left w:val="none" w:sz="0" w:space="0" w:color="auto"/>
                <w:bottom w:val="none" w:sz="0" w:space="0" w:color="auto"/>
                <w:right w:val="none" w:sz="0" w:space="0" w:color="auto"/>
              </w:divBdr>
            </w:div>
            <w:div w:id="2104496268">
              <w:marLeft w:val="0"/>
              <w:marRight w:val="0"/>
              <w:marTop w:val="0"/>
              <w:marBottom w:val="0"/>
              <w:divBdr>
                <w:top w:val="none" w:sz="0" w:space="0" w:color="auto"/>
                <w:left w:val="none" w:sz="0" w:space="0" w:color="auto"/>
                <w:bottom w:val="none" w:sz="0" w:space="0" w:color="auto"/>
                <w:right w:val="none" w:sz="0" w:space="0" w:color="auto"/>
              </w:divBdr>
            </w:div>
            <w:div w:id="1489518964">
              <w:marLeft w:val="0"/>
              <w:marRight w:val="0"/>
              <w:marTop w:val="0"/>
              <w:marBottom w:val="0"/>
              <w:divBdr>
                <w:top w:val="none" w:sz="0" w:space="0" w:color="auto"/>
                <w:left w:val="none" w:sz="0" w:space="0" w:color="auto"/>
                <w:bottom w:val="none" w:sz="0" w:space="0" w:color="auto"/>
                <w:right w:val="none" w:sz="0" w:space="0" w:color="auto"/>
              </w:divBdr>
            </w:div>
            <w:div w:id="127358088">
              <w:marLeft w:val="0"/>
              <w:marRight w:val="0"/>
              <w:marTop w:val="0"/>
              <w:marBottom w:val="0"/>
              <w:divBdr>
                <w:top w:val="none" w:sz="0" w:space="0" w:color="auto"/>
                <w:left w:val="none" w:sz="0" w:space="0" w:color="auto"/>
                <w:bottom w:val="none" w:sz="0" w:space="0" w:color="auto"/>
                <w:right w:val="none" w:sz="0" w:space="0" w:color="auto"/>
              </w:divBdr>
            </w:div>
            <w:div w:id="129637923">
              <w:marLeft w:val="0"/>
              <w:marRight w:val="0"/>
              <w:marTop w:val="0"/>
              <w:marBottom w:val="0"/>
              <w:divBdr>
                <w:top w:val="none" w:sz="0" w:space="0" w:color="auto"/>
                <w:left w:val="none" w:sz="0" w:space="0" w:color="auto"/>
                <w:bottom w:val="none" w:sz="0" w:space="0" w:color="auto"/>
                <w:right w:val="none" w:sz="0" w:space="0" w:color="auto"/>
              </w:divBdr>
            </w:div>
            <w:div w:id="1187257121">
              <w:marLeft w:val="0"/>
              <w:marRight w:val="0"/>
              <w:marTop w:val="0"/>
              <w:marBottom w:val="0"/>
              <w:divBdr>
                <w:top w:val="none" w:sz="0" w:space="0" w:color="auto"/>
                <w:left w:val="none" w:sz="0" w:space="0" w:color="auto"/>
                <w:bottom w:val="none" w:sz="0" w:space="0" w:color="auto"/>
                <w:right w:val="none" w:sz="0" w:space="0" w:color="auto"/>
              </w:divBdr>
            </w:div>
            <w:div w:id="1441342978">
              <w:marLeft w:val="0"/>
              <w:marRight w:val="0"/>
              <w:marTop w:val="0"/>
              <w:marBottom w:val="0"/>
              <w:divBdr>
                <w:top w:val="none" w:sz="0" w:space="0" w:color="auto"/>
                <w:left w:val="none" w:sz="0" w:space="0" w:color="auto"/>
                <w:bottom w:val="none" w:sz="0" w:space="0" w:color="auto"/>
                <w:right w:val="none" w:sz="0" w:space="0" w:color="auto"/>
              </w:divBdr>
            </w:div>
            <w:div w:id="967206233">
              <w:marLeft w:val="0"/>
              <w:marRight w:val="0"/>
              <w:marTop w:val="0"/>
              <w:marBottom w:val="0"/>
              <w:divBdr>
                <w:top w:val="none" w:sz="0" w:space="0" w:color="auto"/>
                <w:left w:val="none" w:sz="0" w:space="0" w:color="auto"/>
                <w:bottom w:val="none" w:sz="0" w:space="0" w:color="auto"/>
                <w:right w:val="none" w:sz="0" w:space="0" w:color="auto"/>
              </w:divBdr>
            </w:div>
            <w:div w:id="1070617171">
              <w:marLeft w:val="0"/>
              <w:marRight w:val="0"/>
              <w:marTop w:val="0"/>
              <w:marBottom w:val="0"/>
              <w:divBdr>
                <w:top w:val="none" w:sz="0" w:space="0" w:color="auto"/>
                <w:left w:val="none" w:sz="0" w:space="0" w:color="auto"/>
                <w:bottom w:val="none" w:sz="0" w:space="0" w:color="auto"/>
                <w:right w:val="none" w:sz="0" w:space="0" w:color="auto"/>
              </w:divBdr>
            </w:div>
            <w:div w:id="1353873661">
              <w:marLeft w:val="0"/>
              <w:marRight w:val="0"/>
              <w:marTop w:val="0"/>
              <w:marBottom w:val="0"/>
              <w:divBdr>
                <w:top w:val="none" w:sz="0" w:space="0" w:color="auto"/>
                <w:left w:val="none" w:sz="0" w:space="0" w:color="auto"/>
                <w:bottom w:val="none" w:sz="0" w:space="0" w:color="auto"/>
                <w:right w:val="none" w:sz="0" w:space="0" w:color="auto"/>
              </w:divBdr>
            </w:div>
            <w:div w:id="752553667">
              <w:marLeft w:val="0"/>
              <w:marRight w:val="0"/>
              <w:marTop w:val="0"/>
              <w:marBottom w:val="0"/>
              <w:divBdr>
                <w:top w:val="none" w:sz="0" w:space="0" w:color="auto"/>
                <w:left w:val="none" w:sz="0" w:space="0" w:color="auto"/>
                <w:bottom w:val="none" w:sz="0" w:space="0" w:color="auto"/>
                <w:right w:val="none" w:sz="0" w:space="0" w:color="auto"/>
              </w:divBdr>
            </w:div>
            <w:div w:id="1822653342">
              <w:marLeft w:val="0"/>
              <w:marRight w:val="0"/>
              <w:marTop w:val="0"/>
              <w:marBottom w:val="0"/>
              <w:divBdr>
                <w:top w:val="none" w:sz="0" w:space="0" w:color="auto"/>
                <w:left w:val="none" w:sz="0" w:space="0" w:color="auto"/>
                <w:bottom w:val="none" w:sz="0" w:space="0" w:color="auto"/>
                <w:right w:val="none" w:sz="0" w:space="0" w:color="auto"/>
              </w:divBdr>
            </w:div>
            <w:div w:id="2083021043">
              <w:marLeft w:val="0"/>
              <w:marRight w:val="0"/>
              <w:marTop w:val="0"/>
              <w:marBottom w:val="0"/>
              <w:divBdr>
                <w:top w:val="none" w:sz="0" w:space="0" w:color="auto"/>
                <w:left w:val="none" w:sz="0" w:space="0" w:color="auto"/>
                <w:bottom w:val="none" w:sz="0" w:space="0" w:color="auto"/>
                <w:right w:val="none" w:sz="0" w:space="0" w:color="auto"/>
              </w:divBdr>
            </w:div>
            <w:div w:id="1775783378">
              <w:marLeft w:val="0"/>
              <w:marRight w:val="0"/>
              <w:marTop w:val="0"/>
              <w:marBottom w:val="0"/>
              <w:divBdr>
                <w:top w:val="none" w:sz="0" w:space="0" w:color="auto"/>
                <w:left w:val="none" w:sz="0" w:space="0" w:color="auto"/>
                <w:bottom w:val="none" w:sz="0" w:space="0" w:color="auto"/>
                <w:right w:val="none" w:sz="0" w:space="0" w:color="auto"/>
              </w:divBdr>
            </w:div>
            <w:div w:id="357704412">
              <w:marLeft w:val="0"/>
              <w:marRight w:val="0"/>
              <w:marTop w:val="0"/>
              <w:marBottom w:val="0"/>
              <w:divBdr>
                <w:top w:val="none" w:sz="0" w:space="0" w:color="auto"/>
                <w:left w:val="none" w:sz="0" w:space="0" w:color="auto"/>
                <w:bottom w:val="none" w:sz="0" w:space="0" w:color="auto"/>
                <w:right w:val="none" w:sz="0" w:space="0" w:color="auto"/>
              </w:divBdr>
            </w:div>
            <w:div w:id="1824351817">
              <w:marLeft w:val="0"/>
              <w:marRight w:val="0"/>
              <w:marTop w:val="0"/>
              <w:marBottom w:val="0"/>
              <w:divBdr>
                <w:top w:val="none" w:sz="0" w:space="0" w:color="auto"/>
                <w:left w:val="none" w:sz="0" w:space="0" w:color="auto"/>
                <w:bottom w:val="none" w:sz="0" w:space="0" w:color="auto"/>
                <w:right w:val="none" w:sz="0" w:space="0" w:color="auto"/>
              </w:divBdr>
            </w:div>
            <w:div w:id="395055199">
              <w:marLeft w:val="0"/>
              <w:marRight w:val="0"/>
              <w:marTop w:val="0"/>
              <w:marBottom w:val="0"/>
              <w:divBdr>
                <w:top w:val="none" w:sz="0" w:space="0" w:color="auto"/>
                <w:left w:val="none" w:sz="0" w:space="0" w:color="auto"/>
                <w:bottom w:val="none" w:sz="0" w:space="0" w:color="auto"/>
                <w:right w:val="none" w:sz="0" w:space="0" w:color="auto"/>
              </w:divBdr>
            </w:div>
            <w:div w:id="189490297">
              <w:marLeft w:val="0"/>
              <w:marRight w:val="0"/>
              <w:marTop w:val="0"/>
              <w:marBottom w:val="0"/>
              <w:divBdr>
                <w:top w:val="none" w:sz="0" w:space="0" w:color="auto"/>
                <w:left w:val="none" w:sz="0" w:space="0" w:color="auto"/>
                <w:bottom w:val="none" w:sz="0" w:space="0" w:color="auto"/>
                <w:right w:val="none" w:sz="0" w:space="0" w:color="auto"/>
              </w:divBdr>
            </w:div>
            <w:div w:id="155461121">
              <w:marLeft w:val="0"/>
              <w:marRight w:val="0"/>
              <w:marTop w:val="0"/>
              <w:marBottom w:val="0"/>
              <w:divBdr>
                <w:top w:val="none" w:sz="0" w:space="0" w:color="auto"/>
                <w:left w:val="none" w:sz="0" w:space="0" w:color="auto"/>
                <w:bottom w:val="none" w:sz="0" w:space="0" w:color="auto"/>
                <w:right w:val="none" w:sz="0" w:space="0" w:color="auto"/>
              </w:divBdr>
            </w:div>
            <w:div w:id="309789036">
              <w:marLeft w:val="0"/>
              <w:marRight w:val="0"/>
              <w:marTop w:val="0"/>
              <w:marBottom w:val="0"/>
              <w:divBdr>
                <w:top w:val="none" w:sz="0" w:space="0" w:color="auto"/>
                <w:left w:val="none" w:sz="0" w:space="0" w:color="auto"/>
                <w:bottom w:val="none" w:sz="0" w:space="0" w:color="auto"/>
                <w:right w:val="none" w:sz="0" w:space="0" w:color="auto"/>
              </w:divBdr>
            </w:div>
            <w:div w:id="362563932">
              <w:marLeft w:val="0"/>
              <w:marRight w:val="0"/>
              <w:marTop w:val="0"/>
              <w:marBottom w:val="0"/>
              <w:divBdr>
                <w:top w:val="none" w:sz="0" w:space="0" w:color="auto"/>
                <w:left w:val="none" w:sz="0" w:space="0" w:color="auto"/>
                <w:bottom w:val="none" w:sz="0" w:space="0" w:color="auto"/>
                <w:right w:val="none" w:sz="0" w:space="0" w:color="auto"/>
              </w:divBdr>
            </w:div>
            <w:div w:id="1597975913">
              <w:marLeft w:val="0"/>
              <w:marRight w:val="0"/>
              <w:marTop w:val="0"/>
              <w:marBottom w:val="0"/>
              <w:divBdr>
                <w:top w:val="none" w:sz="0" w:space="0" w:color="auto"/>
                <w:left w:val="none" w:sz="0" w:space="0" w:color="auto"/>
                <w:bottom w:val="none" w:sz="0" w:space="0" w:color="auto"/>
                <w:right w:val="none" w:sz="0" w:space="0" w:color="auto"/>
              </w:divBdr>
            </w:div>
            <w:div w:id="782965275">
              <w:marLeft w:val="0"/>
              <w:marRight w:val="0"/>
              <w:marTop w:val="0"/>
              <w:marBottom w:val="0"/>
              <w:divBdr>
                <w:top w:val="none" w:sz="0" w:space="0" w:color="auto"/>
                <w:left w:val="none" w:sz="0" w:space="0" w:color="auto"/>
                <w:bottom w:val="none" w:sz="0" w:space="0" w:color="auto"/>
                <w:right w:val="none" w:sz="0" w:space="0" w:color="auto"/>
              </w:divBdr>
            </w:div>
            <w:div w:id="182473893">
              <w:marLeft w:val="0"/>
              <w:marRight w:val="0"/>
              <w:marTop w:val="0"/>
              <w:marBottom w:val="0"/>
              <w:divBdr>
                <w:top w:val="none" w:sz="0" w:space="0" w:color="auto"/>
                <w:left w:val="none" w:sz="0" w:space="0" w:color="auto"/>
                <w:bottom w:val="none" w:sz="0" w:space="0" w:color="auto"/>
                <w:right w:val="none" w:sz="0" w:space="0" w:color="auto"/>
              </w:divBdr>
            </w:div>
            <w:div w:id="1587181944">
              <w:marLeft w:val="0"/>
              <w:marRight w:val="0"/>
              <w:marTop w:val="0"/>
              <w:marBottom w:val="0"/>
              <w:divBdr>
                <w:top w:val="none" w:sz="0" w:space="0" w:color="auto"/>
                <w:left w:val="none" w:sz="0" w:space="0" w:color="auto"/>
                <w:bottom w:val="none" w:sz="0" w:space="0" w:color="auto"/>
                <w:right w:val="none" w:sz="0" w:space="0" w:color="auto"/>
              </w:divBdr>
            </w:div>
            <w:div w:id="801995118">
              <w:marLeft w:val="0"/>
              <w:marRight w:val="0"/>
              <w:marTop w:val="0"/>
              <w:marBottom w:val="0"/>
              <w:divBdr>
                <w:top w:val="none" w:sz="0" w:space="0" w:color="auto"/>
                <w:left w:val="none" w:sz="0" w:space="0" w:color="auto"/>
                <w:bottom w:val="none" w:sz="0" w:space="0" w:color="auto"/>
                <w:right w:val="none" w:sz="0" w:space="0" w:color="auto"/>
              </w:divBdr>
            </w:div>
            <w:div w:id="330177781">
              <w:marLeft w:val="0"/>
              <w:marRight w:val="0"/>
              <w:marTop w:val="0"/>
              <w:marBottom w:val="0"/>
              <w:divBdr>
                <w:top w:val="none" w:sz="0" w:space="0" w:color="auto"/>
                <w:left w:val="none" w:sz="0" w:space="0" w:color="auto"/>
                <w:bottom w:val="none" w:sz="0" w:space="0" w:color="auto"/>
                <w:right w:val="none" w:sz="0" w:space="0" w:color="auto"/>
              </w:divBdr>
            </w:div>
            <w:div w:id="1801268402">
              <w:marLeft w:val="0"/>
              <w:marRight w:val="0"/>
              <w:marTop w:val="0"/>
              <w:marBottom w:val="0"/>
              <w:divBdr>
                <w:top w:val="none" w:sz="0" w:space="0" w:color="auto"/>
                <w:left w:val="none" w:sz="0" w:space="0" w:color="auto"/>
                <w:bottom w:val="none" w:sz="0" w:space="0" w:color="auto"/>
                <w:right w:val="none" w:sz="0" w:space="0" w:color="auto"/>
              </w:divBdr>
            </w:div>
            <w:div w:id="889809549">
              <w:marLeft w:val="0"/>
              <w:marRight w:val="0"/>
              <w:marTop w:val="0"/>
              <w:marBottom w:val="0"/>
              <w:divBdr>
                <w:top w:val="none" w:sz="0" w:space="0" w:color="auto"/>
                <w:left w:val="none" w:sz="0" w:space="0" w:color="auto"/>
                <w:bottom w:val="none" w:sz="0" w:space="0" w:color="auto"/>
                <w:right w:val="none" w:sz="0" w:space="0" w:color="auto"/>
              </w:divBdr>
            </w:div>
            <w:div w:id="1210998173">
              <w:marLeft w:val="0"/>
              <w:marRight w:val="0"/>
              <w:marTop w:val="0"/>
              <w:marBottom w:val="0"/>
              <w:divBdr>
                <w:top w:val="none" w:sz="0" w:space="0" w:color="auto"/>
                <w:left w:val="none" w:sz="0" w:space="0" w:color="auto"/>
                <w:bottom w:val="none" w:sz="0" w:space="0" w:color="auto"/>
                <w:right w:val="none" w:sz="0" w:space="0" w:color="auto"/>
              </w:divBdr>
            </w:div>
            <w:div w:id="13307413">
              <w:marLeft w:val="0"/>
              <w:marRight w:val="0"/>
              <w:marTop w:val="0"/>
              <w:marBottom w:val="0"/>
              <w:divBdr>
                <w:top w:val="none" w:sz="0" w:space="0" w:color="auto"/>
                <w:left w:val="none" w:sz="0" w:space="0" w:color="auto"/>
                <w:bottom w:val="none" w:sz="0" w:space="0" w:color="auto"/>
                <w:right w:val="none" w:sz="0" w:space="0" w:color="auto"/>
              </w:divBdr>
            </w:div>
            <w:div w:id="925962565">
              <w:marLeft w:val="0"/>
              <w:marRight w:val="0"/>
              <w:marTop w:val="0"/>
              <w:marBottom w:val="0"/>
              <w:divBdr>
                <w:top w:val="none" w:sz="0" w:space="0" w:color="auto"/>
                <w:left w:val="none" w:sz="0" w:space="0" w:color="auto"/>
                <w:bottom w:val="none" w:sz="0" w:space="0" w:color="auto"/>
                <w:right w:val="none" w:sz="0" w:space="0" w:color="auto"/>
              </w:divBdr>
            </w:div>
            <w:div w:id="79714830">
              <w:marLeft w:val="0"/>
              <w:marRight w:val="0"/>
              <w:marTop w:val="0"/>
              <w:marBottom w:val="0"/>
              <w:divBdr>
                <w:top w:val="none" w:sz="0" w:space="0" w:color="auto"/>
                <w:left w:val="none" w:sz="0" w:space="0" w:color="auto"/>
                <w:bottom w:val="none" w:sz="0" w:space="0" w:color="auto"/>
                <w:right w:val="none" w:sz="0" w:space="0" w:color="auto"/>
              </w:divBdr>
            </w:div>
            <w:div w:id="1855028335">
              <w:marLeft w:val="0"/>
              <w:marRight w:val="0"/>
              <w:marTop w:val="0"/>
              <w:marBottom w:val="0"/>
              <w:divBdr>
                <w:top w:val="none" w:sz="0" w:space="0" w:color="auto"/>
                <w:left w:val="none" w:sz="0" w:space="0" w:color="auto"/>
                <w:bottom w:val="none" w:sz="0" w:space="0" w:color="auto"/>
                <w:right w:val="none" w:sz="0" w:space="0" w:color="auto"/>
              </w:divBdr>
            </w:div>
            <w:div w:id="1777091260">
              <w:marLeft w:val="0"/>
              <w:marRight w:val="0"/>
              <w:marTop w:val="0"/>
              <w:marBottom w:val="0"/>
              <w:divBdr>
                <w:top w:val="none" w:sz="0" w:space="0" w:color="auto"/>
                <w:left w:val="none" w:sz="0" w:space="0" w:color="auto"/>
                <w:bottom w:val="none" w:sz="0" w:space="0" w:color="auto"/>
                <w:right w:val="none" w:sz="0" w:space="0" w:color="auto"/>
              </w:divBdr>
            </w:div>
            <w:div w:id="908272879">
              <w:marLeft w:val="0"/>
              <w:marRight w:val="0"/>
              <w:marTop w:val="0"/>
              <w:marBottom w:val="0"/>
              <w:divBdr>
                <w:top w:val="none" w:sz="0" w:space="0" w:color="auto"/>
                <w:left w:val="none" w:sz="0" w:space="0" w:color="auto"/>
                <w:bottom w:val="none" w:sz="0" w:space="0" w:color="auto"/>
                <w:right w:val="none" w:sz="0" w:space="0" w:color="auto"/>
              </w:divBdr>
            </w:div>
            <w:div w:id="37977832">
              <w:marLeft w:val="0"/>
              <w:marRight w:val="0"/>
              <w:marTop w:val="0"/>
              <w:marBottom w:val="0"/>
              <w:divBdr>
                <w:top w:val="none" w:sz="0" w:space="0" w:color="auto"/>
                <w:left w:val="none" w:sz="0" w:space="0" w:color="auto"/>
                <w:bottom w:val="none" w:sz="0" w:space="0" w:color="auto"/>
                <w:right w:val="none" w:sz="0" w:space="0" w:color="auto"/>
              </w:divBdr>
            </w:div>
            <w:div w:id="778718079">
              <w:marLeft w:val="0"/>
              <w:marRight w:val="0"/>
              <w:marTop w:val="0"/>
              <w:marBottom w:val="0"/>
              <w:divBdr>
                <w:top w:val="none" w:sz="0" w:space="0" w:color="auto"/>
                <w:left w:val="none" w:sz="0" w:space="0" w:color="auto"/>
                <w:bottom w:val="none" w:sz="0" w:space="0" w:color="auto"/>
                <w:right w:val="none" w:sz="0" w:space="0" w:color="auto"/>
              </w:divBdr>
            </w:div>
            <w:div w:id="1687100067">
              <w:marLeft w:val="0"/>
              <w:marRight w:val="0"/>
              <w:marTop w:val="0"/>
              <w:marBottom w:val="0"/>
              <w:divBdr>
                <w:top w:val="none" w:sz="0" w:space="0" w:color="auto"/>
                <w:left w:val="none" w:sz="0" w:space="0" w:color="auto"/>
                <w:bottom w:val="none" w:sz="0" w:space="0" w:color="auto"/>
                <w:right w:val="none" w:sz="0" w:space="0" w:color="auto"/>
              </w:divBdr>
            </w:div>
            <w:div w:id="1913271486">
              <w:marLeft w:val="0"/>
              <w:marRight w:val="0"/>
              <w:marTop w:val="0"/>
              <w:marBottom w:val="0"/>
              <w:divBdr>
                <w:top w:val="none" w:sz="0" w:space="0" w:color="auto"/>
                <w:left w:val="none" w:sz="0" w:space="0" w:color="auto"/>
                <w:bottom w:val="none" w:sz="0" w:space="0" w:color="auto"/>
                <w:right w:val="none" w:sz="0" w:space="0" w:color="auto"/>
              </w:divBdr>
            </w:div>
            <w:div w:id="1867599447">
              <w:marLeft w:val="0"/>
              <w:marRight w:val="0"/>
              <w:marTop w:val="0"/>
              <w:marBottom w:val="0"/>
              <w:divBdr>
                <w:top w:val="none" w:sz="0" w:space="0" w:color="auto"/>
                <w:left w:val="none" w:sz="0" w:space="0" w:color="auto"/>
                <w:bottom w:val="none" w:sz="0" w:space="0" w:color="auto"/>
                <w:right w:val="none" w:sz="0" w:space="0" w:color="auto"/>
              </w:divBdr>
            </w:div>
            <w:div w:id="268199561">
              <w:marLeft w:val="0"/>
              <w:marRight w:val="0"/>
              <w:marTop w:val="0"/>
              <w:marBottom w:val="0"/>
              <w:divBdr>
                <w:top w:val="none" w:sz="0" w:space="0" w:color="auto"/>
                <w:left w:val="none" w:sz="0" w:space="0" w:color="auto"/>
                <w:bottom w:val="none" w:sz="0" w:space="0" w:color="auto"/>
                <w:right w:val="none" w:sz="0" w:space="0" w:color="auto"/>
              </w:divBdr>
            </w:div>
            <w:div w:id="971209391">
              <w:marLeft w:val="0"/>
              <w:marRight w:val="0"/>
              <w:marTop w:val="0"/>
              <w:marBottom w:val="0"/>
              <w:divBdr>
                <w:top w:val="none" w:sz="0" w:space="0" w:color="auto"/>
                <w:left w:val="none" w:sz="0" w:space="0" w:color="auto"/>
                <w:bottom w:val="none" w:sz="0" w:space="0" w:color="auto"/>
                <w:right w:val="none" w:sz="0" w:space="0" w:color="auto"/>
              </w:divBdr>
            </w:div>
            <w:div w:id="719131196">
              <w:marLeft w:val="0"/>
              <w:marRight w:val="0"/>
              <w:marTop w:val="0"/>
              <w:marBottom w:val="0"/>
              <w:divBdr>
                <w:top w:val="none" w:sz="0" w:space="0" w:color="auto"/>
                <w:left w:val="none" w:sz="0" w:space="0" w:color="auto"/>
                <w:bottom w:val="none" w:sz="0" w:space="0" w:color="auto"/>
                <w:right w:val="none" w:sz="0" w:space="0" w:color="auto"/>
              </w:divBdr>
            </w:div>
            <w:div w:id="506136408">
              <w:marLeft w:val="0"/>
              <w:marRight w:val="0"/>
              <w:marTop w:val="0"/>
              <w:marBottom w:val="0"/>
              <w:divBdr>
                <w:top w:val="none" w:sz="0" w:space="0" w:color="auto"/>
                <w:left w:val="none" w:sz="0" w:space="0" w:color="auto"/>
                <w:bottom w:val="none" w:sz="0" w:space="0" w:color="auto"/>
                <w:right w:val="none" w:sz="0" w:space="0" w:color="auto"/>
              </w:divBdr>
            </w:div>
            <w:div w:id="1153714183">
              <w:marLeft w:val="0"/>
              <w:marRight w:val="0"/>
              <w:marTop w:val="0"/>
              <w:marBottom w:val="0"/>
              <w:divBdr>
                <w:top w:val="none" w:sz="0" w:space="0" w:color="auto"/>
                <w:left w:val="none" w:sz="0" w:space="0" w:color="auto"/>
                <w:bottom w:val="none" w:sz="0" w:space="0" w:color="auto"/>
                <w:right w:val="none" w:sz="0" w:space="0" w:color="auto"/>
              </w:divBdr>
            </w:div>
            <w:div w:id="1367220204">
              <w:marLeft w:val="0"/>
              <w:marRight w:val="0"/>
              <w:marTop w:val="0"/>
              <w:marBottom w:val="0"/>
              <w:divBdr>
                <w:top w:val="none" w:sz="0" w:space="0" w:color="auto"/>
                <w:left w:val="none" w:sz="0" w:space="0" w:color="auto"/>
                <w:bottom w:val="none" w:sz="0" w:space="0" w:color="auto"/>
                <w:right w:val="none" w:sz="0" w:space="0" w:color="auto"/>
              </w:divBdr>
            </w:div>
            <w:div w:id="983853829">
              <w:marLeft w:val="0"/>
              <w:marRight w:val="0"/>
              <w:marTop w:val="0"/>
              <w:marBottom w:val="0"/>
              <w:divBdr>
                <w:top w:val="none" w:sz="0" w:space="0" w:color="auto"/>
                <w:left w:val="none" w:sz="0" w:space="0" w:color="auto"/>
                <w:bottom w:val="none" w:sz="0" w:space="0" w:color="auto"/>
                <w:right w:val="none" w:sz="0" w:space="0" w:color="auto"/>
              </w:divBdr>
            </w:div>
            <w:div w:id="1483888607">
              <w:marLeft w:val="0"/>
              <w:marRight w:val="0"/>
              <w:marTop w:val="0"/>
              <w:marBottom w:val="0"/>
              <w:divBdr>
                <w:top w:val="none" w:sz="0" w:space="0" w:color="auto"/>
                <w:left w:val="none" w:sz="0" w:space="0" w:color="auto"/>
                <w:bottom w:val="none" w:sz="0" w:space="0" w:color="auto"/>
                <w:right w:val="none" w:sz="0" w:space="0" w:color="auto"/>
              </w:divBdr>
            </w:div>
            <w:div w:id="885605941">
              <w:marLeft w:val="0"/>
              <w:marRight w:val="0"/>
              <w:marTop w:val="0"/>
              <w:marBottom w:val="0"/>
              <w:divBdr>
                <w:top w:val="none" w:sz="0" w:space="0" w:color="auto"/>
                <w:left w:val="none" w:sz="0" w:space="0" w:color="auto"/>
                <w:bottom w:val="none" w:sz="0" w:space="0" w:color="auto"/>
                <w:right w:val="none" w:sz="0" w:space="0" w:color="auto"/>
              </w:divBdr>
            </w:div>
            <w:div w:id="1975787591">
              <w:marLeft w:val="0"/>
              <w:marRight w:val="0"/>
              <w:marTop w:val="0"/>
              <w:marBottom w:val="0"/>
              <w:divBdr>
                <w:top w:val="none" w:sz="0" w:space="0" w:color="auto"/>
                <w:left w:val="none" w:sz="0" w:space="0" w:color="auto"/>
                <w:bottom w:val="none" w:sz="0" w:space="0" w:color="auto"/>
                <w:right w:val="none" w:sz="0" w:space="0" w:color="auto"/>
              </w:divBdr>
            </w:div>
            <w:div w:id="1545290473">
              <w:marLeft w:val="0"/>
              <w:marRight w:val="0"/>
              <w:marTop w:val="0"/>
              <w:marBottom w:val="0"/>
              <w:divBdr>
                <w:top w:val="none" w:sz="0" w:space="0" w:color="auto"/>
                <w:left w:val="none" w:sz="0" w:space="0" w:color="auto"/>
                <w:bottom w:val="none" w:sz="0" w:space="0" w:color="auto"/>
                <w:right w:val="none" w:sz="0" w:space="0" w:color="auto"/>
              </w:divBdr>
            </w:div>
            <w:div w:id="235432123">
              <w:marLeft w:val="0"/>
              <w:marRight w:val="0"/>
              <w:marTop w:val="0"/>
              <w:marBottom w:val="0"/>
              <w:divBdr>
                <w:top w:val="none" w:sz="0" w:space="0" w:color="auto"/>
                <w:left w:val="none" w:sz="0" w:space="0" w:color="auto"/>
                <w:bottom w:val="none" w:sz="0" w:space="0" w:color="auto"/>
                <w:right w:val="none" w:sz="0" w:space="0" w:color="auto"/>
              </w:divBdr>
            </w:div>
            <w:div w:id="93479329">
              <w:marLeft w:val="0"/>
              <w:marRight w:val="0"/>
              <w:marTop w:val="0"/>
              <w:marBottom w:val="0"/>
              <w:divBdr>
                <w:top w:val="none" w:sz="0" w:space="0" w:color="auto"/>
                <w:left w:val="none" w:sz="0" w:space="0" w:color="auto"/>
                <w:bottom w:val="none" w:sz="0" w:space="0" w:color="auto"/>
                <w:right w:val="none" w:sz="0" w:space="0" w:color="auto"/>
              </w:divBdr>
            </w:div>
            <w:div w:id="103311327">
              <w:marLeft w:val="0"/>
              <w:marRight w:val="0"/>
              <w:marTop w:val="0"/>
              <w:marBottom w:val="0"/>
              <w:divBdr>
                <w:top w:val="none" w:sz="0" w:space="0" w:color="auto"/>
                <w:left w:val="none" w:sz="0" w:space="0" w:color="auto"/>
                <w:bottom w:val="none" w:sz="0" w:space="0" w:color="auto"/>
                <w:right w:val="none" w:sz="0" w:space="0" w:color="auto"/>
              </w:divBdr>
            </w:div>
            <w:div w:id="129399600">
              <w:marLeft w:val="0"/>
              <w:marRight w:val="0"/>
              <w:marTop w:val="0"/>
              <w:marBottom w:val="0"/>
              <w:divBdr>
                <w:top w:val="none" w:sz="0" w:space="0" w:color="auto"/>
                <w:left w:val="none" w:sz="0" w:space="0" w:color="auto"/>
                <w:bottom w:val="none" w:sz="0" w:space="0" w:color="auto"/>
                <w:right w:val="none" w:sz="0" w:space="0" w:color="auto"/>
              </w:divBdr>
            </w:div>
            <w:div w:id="320891235">
              <w:marLeft w:val="0"/>
              <w:marRight w:val="0"/>
              <w:marTop w:val="0"/>
              <w:marBottom w:val="0"/>
              <w:divBdr>
                <w:top w:val="none" w:sz="0" w:space="0" w:color="auto"/>
                <w:left w:val="none" w:sz="0" w:space="0" w:color="auto"/>
                <w:bottom w:val="none" w:sz="0" w:space="0" w:color="auto"/>
                <w:right w:val="none" w:sz="0" w:space="0" w:color="auto"/>
              </w:divBdr>
            </w:div>
            <w:div w:id="445808446">
              <w:marLeft w:val="0"/>
              <w:marRight w:val="0"/>
              <w:marTop w:val="0"/>
              <w:marBottom w:val="0"/>
              <w:divBdr>
                <w:top w:val="none" w:sz="0" w:space="0" w:color="auto"/>
                <w:left w:val="none" w:sz="0" w:space="0" w:color="auto"/>
                <w:bottom w:val="none" w:sz="0" w:space="0" w:color="auto"/>
                <w:right w:val="none" w:sz="0" w:space="0" w:color="auto"/>
              </w:divBdr>
            </w:div>
            <w:div w:id="276179391">
              <w:marLeft w:val="0"/>
              <w:marRight w:val="0"/>
              <w:marTop w:val="0"/>
              <w:marBottom w:val="0"/>
              <w:divBdr>
                <w:top w:val="none" w:sz="0" w:space="0" w:color="auto"/>
                <w:left w:val="none" w:sz="0" w:space="0" w:color="auto"/>
                <w:bottom w:val="none" w:sz="0" w:space="0" w:color="auto"/>
                <w:right w:val="none" w:sz="0" w:space="0" w:color="auto"/>
              </w:divBdr>
            </w:div>
            <w:div w:id="361250079">
              <w:marLeft w:val="0"/>
              <w:marRight w:val="0"/>
              <w:marTop w:val="0"/>
              <w:marBottom w:val="0"/>
              <w:divBdr>
                <w:top w:val="none" w:sz="0" w:space="0" w:color="auto"/>
                <w:left w:val="none" w:sz="0" w:space="0" w:color="auto"/>
                <w:bottom w:val="none" w:sz="0" w:space="0" w:color="auto"/>
                <w:right w:val="none" w:sz="0" w:space="0" w:color="auto"/>
              </w:divBdr>
            </w:div>
            <w:div w:id="2048288434">
              <w:marLeft w:val="0"/>
              <w:marRight w:val="0"/>
              <w:marTop w:val="0"/>
              <w:marBottom w:val="0"/>
              <w:divBdr>
                <w:top w:val="none" w:sz="0" w:space="0" w:color="auto"/>
                <w:left w:val="none" w:sz="0" w:space="0" w:color="auto"/>
                <w:bottom w:val="none" w:sz="0" w:space="0" w:color="auto"/>
                <w:right w:val="none" w:sz="0" w:space="0" w:color="auto"/>
              </w:divBdr>
            </w:div>
            <w:div w:id="1444493880">
              <w:marLeft w:val="0"/>
              <w:marRight w:val="0"/>
              <w:marTop w:val="0"/>
              <w:marBottom w:val="0"/>
              <w:divBdr>
                <w:top w:val="none" w:sz="0" w:space="0" w:color="auto"/>
                <w:left w:val="none" w:sz="0" w:space="0" w:color="auto"/>
                <w:bottom w:val="none" w:sz="0" w:space="0" w:color="auto"/>
                <w:right w:val="none" w:sz="0" w:space="0" w:color="auto"/>
              </w:divBdr>
            </w:div>
            <w:div w:id="569658734">
              <w:marLeft w:val="0"/>
              <w:marRight w:val="0"/>
              <w:marTop w:val="0"/>
              <w:marBottom w:val="0"/>
              <w:divBdr>
                <w:top w:val="none" w:sz="0" w:space="0" w:color="auto"/>
                <w:left w:val="none" w:sz="0" w:space="0" w:color="auto"/>
                <w:bottom w:val="none" w:sz="0" w:space="0" w:color="auto"/>
                <w:right w:val="none" w:sz="0" w:space="0" w:color="auto"/>
              </w:divBdr>
            </w:div>
            <w:div w:id="85738570">
              <w:marLeft w:val="0"/>
              <w:marRight w:val="0"/>
              <w:marTop w:val="0"/>
              <w:marBottom w:val="0"/>
              <w:divBdr>
                <w:top w:val="none" w:sz="0" w:space="0" w:color="auto"/>
                <w:left w:val="none" w:sz="0" w:space="0" w:color="auto"/>
                <w:bottom w:val="none" w:sz="0" w:space="0" w:color="auto"/>
                <w:right w:val="none" w:sz="0" w:space="0" w:color="auto"/>
              </w:divBdr>
            </w:div>
            <w:div w:id="1808663802">
              <w:marLeft w:val="0"/>
              <w:marRight w:val="0"/>
              <w:marTop w:val="0"/>
              <w:marBottom w:val="0"/>
              <w:divBdr>
                <w:top w:val="none" w:sz="0" w:space="0" w:color="auto"/>
                <w:left w:val="none" w:sz="0" w:space="0" w:color="auto"/>
                <w:bottom w:val="none" w:sz="0" w:space="0" w:color="auto"/>
                <w:right w:val="none" w:sz="0" w:space="0" w:color="auto"/>
              </w:divBdr>
            </w:div>
            <w:div w:id="1736465572">
              <w:marLeft w:val="0"/>
              <w:marRight w:val="0"/>
              <w:marTop w:val="0"/>
              <w:marBottom w:val="0"/>
              <w:divBdr>
                <w:top w:val="none" w:sz="0" w:space="0" w:color="auto"/>
                <w:left w:val="none" w:sz="0" w:space="0" w:color="auto"/>
                <w:bottom w:val="none" w:sz="0" w:space="0" w:color="auto"/>
                <w:right w:val="none" w:sz="0" w:space="0" w:color="auto"/>
              </w:divBdr>
            </w:div>
            <w:div w:id="397022580">
              <w:marLeft w:val="0"/>
              <w:marRight w:val="0"/>
              <w:marTop w:val="0"/>
              <w:marBottom w:val="0"/>
              <w:divBdr>
                <w:top w:val="none" w:sz="0" w:space="0" w:color="auto"/>
                <w:left w:val="none" w:sz="0" w:space="0" w:color="auto"/>
                <w:bottom w:val="none" w:sz="0" w:space="0" w:color="auto"/>
                <w:right w:val="none" w:sz="0" w:space="0" w:color="auto"/>
              </w:divBdr>
            </w:div>
            <w:div w:id="2138911020">
              <w:marLeft w:val="0"/>
              <w:marRight w:val="0"/>
              <w:marTop w:val="0"/>
              <w:marBottom w:val="0"/>
              <w:divBdr>
                <w:top w:val="none" w:sz="0" w:space="0" w:color="auto"/>
                <w:left w:val="none" w:sz="0" w:space="0" w:color="auto"/>
                <w:bottom w:val="none" w:sz="0" w:space="0" w:color="auto"/>
                <w:right w:val="none" w:sz="0" w:space="0" w:color="auto"/>
              </w:divBdr>
            </w:div>
            <w:div w:id="1780948624">
              <w:marLeft w:val="0"/>
              <w:marRight w:val="0"/>
              <w:marTop w:val="0"/>
              <w:marBottom w:val="0"/>
              <w:divBdr>
                <w:top w:val="none" w:sz="0" w:space="0" w:color="auto"/>
                <w:left w:val="none" w:sz="0" w:space="0" w:color="auto"/>
                <w:bottom w:val="none" w:sz="0" w:space="0" w:color="auto"/>
                <w:right w:val="none" w:sz="0" w:space="0" w:color="auto"/>
              </w:divBdr>
            </w:div>
            <w:div w:id="2041583670">
              <w:marLeft w:val="0"/>
              <w:marRight w:val="0"/>
              <w:marTop w:val="0"/>
              <w:marBottom w:val="0"/>
              <w:divBdr>
                <w:top w:val="none" w:sz="0" w:space="0" w:color="auto"/>
                <w:left w:val="none" w:sz="0" w:space="0" w:color="auto"/>
                <w:bottom w:val="none" w:sz="0" w:space="0" w:color="auto"/>
                <w:right w:val="none" w:sz="0" w:space="0" w:color="auto"/>
              </w:divBdr>
            </w:div>
            <w:div w:id="1615791793">
              <w:marLeft w:val="0"/>
              <w:marRight w:val="0"/>
              <w:marTop w:val="0"/>
              <w:marBottom w:val="0"/>
              <w:divBdr>
                <w:top w:val="none" w:sz="0" w:space="0" w:color="auto"/>
                <w:left w:val="none" w:sz="0" w:space="0" w:color="auto"/>
                <w:bottom w:val="none" w:sz="0" w:space="0" w:color="auto"/>
                <w:right w:val="none" w:sz="0" w:space="0" w:color="auto"/>
              </w:divBdr>
            </w:div>
            <w:div w:id="1054961265">
              <w:marLeft w:val="0"/>
              <w:marRight w:val="0"/>
              <w:marTop w:val="0"/>
              <w:marBottom w:val="0"/>
              <w:divBdr>
                <w:top w:val="none" w:sz="0" w:space="0" w:color="auto"/>
                <w:left w:val="none" w:sz="0" w:space="0" w:color="auto"/>
                <w:bottom w:val="none" w:sz="0" w:space="0" w:color="auto"/>
                <w:right w:val="none" w:sz="0" w:space="0" w:color="auto"/>
              </w:divBdr>
            </w:div>
            <w:div w:id="2091779341">
              <w:marLeft w:val="0"/>
              <w:marRight w:val="0"/>
              <w:marTop w:val="0"/>
              <w:marBottom w:val="0"/>
              <w:divBdr>
                <w:top w:val="none" w:sz="0" w:space="0" w:color="auto"/>
                <w:left w:val="none" w:sz="0" w:space="0" w:color="auto"/>
                <w:bottom w:val="none" w:sz="0" w:space="0" w:color="auto"/>
                <w:right w:val="none" w:sz="0" w:space="0" w:color="auto"/>
              </w:divBdr>
            </w:div>
            <w:div w:id="1409961042">
              <w:marLeft w:val="0"/>
              <w:marRight w:val="0"/>
              <w:marTop w:val="0"/>
              <w:marBottom w:val="0"/>
              <w:divBdr>
                <w:top w:val="none" w:sz="0" w:space="0" w:color="auto"/>
                <w:left w:val="none" w:sz="0" w:space="0" w:color="auto"/>
                <w:bottom w:val="none" w:sz="0" w:space="0" w:color="auto"/>
                <w:right w:val="none" w:sz="0" w:space="0" w:color="auto"/>
              </w:divBdr>
            </w:div>
            <w:div w:id="75058838">
              <w:marLeft w:val="0"/>
              <w:marRight w:val="0"/>
              <w:marTop w:val="0"/>
              <w:marBottom w:val="0"/>
              <w:divBdr>
                <w:top w:val="none" w:sz="0" w:space="0" w:color="auto"/>
                <w:left w:val="none" w:sz="0" w:space="0" w:color="auto"/>
                <w:bottom w:val="none" w:sz="0" w:space="0" w:color="auto"/>
                <w:right w:val="none" w:sz="0" w:space="0" w:color="auto"/>
              </w:divBdr>
            </w:div>
            <w:div w:id="2033608303">
              <w:marLeft w:val="0"/>
              <w:marRight w:val="0"/>
              <w:marTop w:val="0"/>
              <w:marBottom w:val="0"/>
              <w:divBdr>
                <w:top w:val="none" w:sz="0" w:space="0" w:color="auto"/>
                <w:left w:val="none" w:sz="0" w:space="0" w:color="auto"/>
                <w:bottom w:val="none" w:sz="0" w:space="0" w:color="auto"/>
                <w:right w:val="none" w:sz="0" w:space="0" w:color="auto"/>
              </w:divBdr>
            </w:div>
            <w:div w:id="1606496673">
              <w:marLeft w:val="0"/>
              <w:marRight w:val="0"/>
              <w:marTop w:val="0"/>
              <w:marBottom w:val="0"/>
              <w:divBdr>
                <w:top w:val="none" w:sz="0" w:space="0" w:color="auto"/>
                <w:left w:val="none" w:sz="0" w:space="0" w:color="auto"/>
                <w:bottom w:val="none" w:sz="0" w:space="0" w:color="auto"/>
                <w:right w:val="none" w:sz="0" w:space="0" w:color="auto"/>
              </w:divBdr>
            </w:div>
            <w:div w:id="27295330">
              <w:marLeft w:val="0"/>
              <w:marRight w:val="0"/>
              <w:marTop w:val="0"/>
              <w:marBottom w:val="0"/>
              <w:divBdr>
                <w:top w:val="none" w:sz="0" w:space="0" w:color="auto"/>
                <w:left w:val="none" w:sz="0" w:space="0" w:color="auto"/>
                <w:bottom w:val="none" w:sz="0" w:space="0" w:color="auto"/>
                <w:right w:val="none" w:sz="0" w:space="0" w:color="auto"/>
              </w:divBdr>
            </w:div>
            <w:div w:id="488719291">
              <w:marLeft w:val="0"/>
              <w:marRight w:val="0"/>
              <w:marTop w:val="0"/>
              <w:marBottom w:val="0"/>
              <w:divBdr>
                <w:top w:val="none" w:sz="0" w:space="0" w:color="auto"/>
                <w:left w:val="none" w:sz="0" w:space="0" w:color="auto"/>
                <w:bottom w:val="none" w:sz="0" w:space="0" w:color="auto"/>
                <w:right w:val="none" w:sz="0" w:space="0" w:color="auto"/>
              </w:divBdr>
            </w:div>
            <w:div w:id="1867209894">
              <w:marLeft w:val="0"/>
              <w:marRight w:val="0"/>
              <w:marTop w:val="0"/>
              <w:marBottom w:val="0"/>
              <w:divBdr>
                <w:top w:val="none" w:sz="0" w:space="0" w:color="auto"/>
                <w:left w:val="none" w:sz="0" w:space="0" w:color="auto"/>
                <w:bottom w:val="none" w:sz="0" w:space="0" w:color="auto"/>
                <w:right w:val="none" w:sz="0" w:space="0" w:color="auto"/>
              </w:divBdr>
            </w:div>
            <w:div w:id="2124612019">
              <w:marLeft w:val="0"/>
              <w:marRight w:val="0"/>
              <w:marTop w:val="0"/>
              <w:marBottom w:val="0"/>
              <w:divBdr>
                <w:top w:val="none" w:sz="0" w:space="0" w:color="auto"/>
                <w:left w:val="none" w:sz="0" w:space="0" w:color="auto"/>
                <w:bottom w:val="none" w:sz="0" w:space="0" w:color="auto"/>
                <w:right w:val="none" w:sz="0" w:space="0" w:color="auto"/>
              </w:divBdr>
            </w:div>
            <w:div w:id="1173835267">
              <w:marLeft w:val="0"/>
              <w:marRight w:val="0"/>
              <w:marTop w:val="0"/>
              <w:marBottom w:val="0"/>
              <w:divBdr>
                <w:top w:val="none" w:sz="0" w:space="0" w:color="auto"/>
                <w:left w:val="none" w:sz="0" w:space="0" w:color="auto"/>
                <w:bottom w:val="none" w:sz="0" w:space="0" w:color="auto"/>
                <w:right w:val="none" w:sz="0" w:space="0" w:color="auto"/>
              </w:divBdr>
            </w:div>
            <w:div w:id="2053654970">
              <w:marLeft w:val="0"/>
              <w:marRight w:val="0"/>
              <w:marTop w:val="0"/>
              <w:marBottom w:val="0"/>
              <w:divBdr>
                <w:top w:val="none" w:sz="0" w:space="0" w:color="auto"/>
                <w:left w:val="none" w:sz="0" w:space="0" w:color="auto"/>
                <w:bottom w:val="none" w:sz="0" w:space="0" w:color="auto"/>
                <w:right w:val="none" w:sz="0" w:space="0" w:color="auto"/>
              </w:divBdr>
            </w:div>
            <w:div w:id="1899708314">
              <w:marLeft w:val="0"/>
              <w:marRight w:val="0"/>
              <w:marTop w:val="0"/>
              <w:marBottom w:val="0"/>
              <w:divBdr>
                <w:top w:val="none" w:sz="0" w:space="0" w:color="auto"/>
                <w:left w:val="none" w:sz="0" w:space="0" w:color="auto"/>
                <w:bottom w:val="none" w:sz="0" w:space="0" w:color="auto"/>
                <w:right w:val="none" w:sz="0" w:space="0" w:color="auto"/>
              </w:divBdr>
            </w:div>
            <w:div w:id="491717645">
              <w:marLeft w:val="0"/>
              <w:marRight w:val="0"/>
              <w:marTop w:val="0"/>
              <w:marBottom w:val="0"/>
              <w:divBdr>
                <w:top w:val="none" w:sz="0" w:space="0" w:color="auto"/>
                <w:left w:val="none" w:sz="0" w:space="0" w:color="auto"/>
                <w:bottom w:val="none" w:sz="0" w:space="0" w:color="auto"/>
                <w:right w:val="none" w:sz="0" w:space="0" w:color="auto"/>
              </w:divBdr>
            </w:div>
            <w:div w:id="1670062132">
              <w:marLeft w:val="0"/>
              <w:marRight w:val="0"/>
              <w:marTop w:val="0"/>
              <w:marBottom w:val="0"/>
              <w:divBdr>
                <w:top w:val="none" w:sz="0" w:space="0" w:color="auto"/>
                <w:left w:val="none" w:sz="0" w:space="0" w:color="auto"/>
                <w:bottom w:val="none" w:sz="0" w:space="0" w:color="auto"/>
                <w:right w:val="none" w:sz="0" w:space="0" w:color="auto"/>
              </w:divBdr>
            </w:div>
            <w:div w:id="2084059839">
              <w:marLeft w:val="0"/>
              <w:marRight w:val="0"/>
              <w:marTop w:val="0"/>
              <w:marBottom w:val="0"/>
              <w:divBdr>
                <w:top w:val="none" w:sz="0" w:space="0" w:color="auto"/>
                <w:left w:val="none" w:sz="0" w:space="0" w:color="auto"/>
                <w:bottom w:val="none" w:sz="0" w:space="0" w:color="auto"/>
                <w:right w:val="none" w:sz="0" w:space="0" w:color="auto"/>
              </w:divBdr>
            </w:div>
            <w:div w:id="950892386">
              <w:marLeft w:val="0"/>
              <w:marRight w:val="0"/>
              <w:marTop w:val="0"/>
              <w:marBottom w:val="0"/>
              <w:divBdr>
                <w:top w:val="none" w:sz="0" w:space="0" w:color="auto"/>
                <w:left w:val="none" w:sz="0" w:space="0" w:color="auto"/>
                <w:bottom w:val="none" w:sz="0" w:space="0" w:color="auto"/>
                <w:right w:val="none" w:sz="0" w:space="0" w:color="auto"/>
              </w:divBdr>
            </w:div>
            <w:div w:id="652486991">
              <w:marLeft w:val="0"/>
              <w:marRight w:val="0"/>
              <w:marTop w:val="0"/>
              <w:marBottom w:val="0"/>
              <w:divBdr>
                <w:top w:val="none" w:sz="0" w:space="0" w:color="auto"/>
                <w:left w:val="none" w:sz="0" w:space="0" w:color="auto"/>
                <w:bottom w:val="none" w:sz="0" w:space="0" w:color="auto"/>
                <w:right w:val="none" w:sz="0" w:space="0" w:color="auto"/>
              </w:divBdr>
            </w:div>
            <w:div w:id="1072460292">
              <w:marLeft w:val="0"/>
              <w:marRight w:val="0"/>
              <w:marTop w:val="0"/>
              <w:marBottom w:val="0"/>
              <w:divBdr>
                <w:top w:val="none" w:sz="0" w:space="0" w:color="auto"/>
                <w:left w:val="none" w:sz="0" w:space="0" w:color="auto"/>
                <w:bottom w:val="none" w:sz="0" w:space="0" w:color="auto"/>
                <w:right w:val="none" w:sz="0" w:space="0" w:color="auto"/>
              </w:divBdr>
            </w:div>
            <w:div w:id="964970564">
              <w:marLeft w:val="0"/>
              <w:marRight w:val="0"/>
              <w:marTop w:val="0"/>
              <w:marBottom w:val="0"/>
              <w:divBdr>
                <w:top w:val="none" w:sz="0" w:space="0" w:color="auto"/>
                <w:left w:val="none" w:sz="0" w:space="0" w:color="auto"/>
                <w:bottom w:val="none" w:sz="0" w:space="0" w:color="auto"/>
                <w:right w:val="none" w:sz="0" w:space="0" w:color="auto"/>
              </w:divBdr>
            </w:div>
            <w:div w:id="2141145030">
              <w:marLeft w:val="0"/>
              <w:marRight w:val="0"/>
              <w:marTop w:val="0"/>
              <w:marBottom w:val="0"/>
              <w:divBdr>
                <w:top w:val="none" w:sz="0" w:space="0" w:color="auto"/>
                <w:left w:val="none" w:sz="0" w:space="0" w:color="auto"/>
                <w:bottom w:val="none" w:sz="0" w:space="0" w:color="auto"/>
                <w:right w:val="none" w:sz="0" w:space="0" w:color="auto"/>
              </w:divBdr>
            </w:div>
            <w:div w:id="453720207">
              <w:marLeft w:val="0"/>
              <w:marRight w:val="0"/>
              <w:marTop w:val="0"/>
              <w:marBottom w:val="0"/>
              <w:divBdr>
                <w:top w:val="none" w:sz="0" w:space="0" w:color="auto"/>
                <w:left w:val="none" w:sz="0" w:space="0" w:color="auto"/>
                <w:bottom w:val="none" w:sz="0" w:space="0" w:color="auto"/>
                <w:right w:val="none" w:sz="0" w:space="0" w:color="auto"/>
              </w:divBdr>
            </w:div>
            <w:div w:id="1454255036">
              <w:marLeft w:val="0"/>
              <w:marRight w:val="0"/>
              <w:marTop w:val="0"/>
              <w:marBottom w:val="0"/>
              <w:divBdr>
                <w:top w:val="none" w:sz="0" w:space="0" w:color="auto"/>
                <w:left w:val="none" w:sz="0" w:space="0" w:color="auto"/>
                <w:bottom w:val="none" w:sz="0" w:space="0" w:color="auto"/>
                <w:right w:val="none" w:sz="0" w:space="0" w:color="auto"/>
              </w:divBdr>
            </w:div>
            <w:div w:id="1612080783">
              <w:marLeft w:val="0"/>
              <w:marRight w:val="0"/>
              <w:marTop w:val="0"/>
              <w:marBottom w:val="0"/>
              <w:divBdr>
                <w:top w:val="none" w:sz="0" w:space="0" w:color="auto"/>
                <w:left w:val="none" w:sz="0" w:space="0" w:color="auto"/>
                <w:bottom w:val="none" w:sz="0" w:space="0" w:color="auto"/>
                <w:right w:val="none" w:sz="0" w:space="0" w:color="auto"/>
              </w:divBdr>
            </w:div>
            <w:div w:id="846283860">
              <w:marLeft w:val="0"/>
              <w:marRight w:val="0"/>
              <w:marTop w:val="0"/>
              <w:marBottom w:val="0"/>
              <w:divBdr>
                <w:top w:val="none" w:sz="0" w:space="0" w:color="auto"/>
                <w:left w:val="none" w:sz="0" w:space="0" w:color="auto"/>
                <w:bottom w:val="none" w:sz="0" w:space="0" w:color="auto"/>
                <w:right w:val="none" w:sz="0" w:space="0" w:color="auto"/>
              </w:divBdr>
            </w:div>
            <w:div w:id="1874924418">
              <w:marLeft w:val="0"/>
              <w:marRight w:val="0"/>
              <w:marTop w:val="0"/>
              <w:marBottom w:val="0"/>
              <w:divBdr>
                <w:top w:val="none" w:sz="0" w:space="0" w:color="auto"/>
                <w:left w:val="none" w:sz="0" w:space="0" w:color="auto"/>
                <w:bottom w:val="none" w:sz="0" w:space="0" w:color="auto"/>
                <w:right w:val="none" w:sz="0" w:space="0" w:color="auto"/>
              </w:divBdr>
            </w:div>
            <w:div w:id="2029133841">
              <w:marLeft w:val="0"/>
              <w:marRight w:val="0"/>
              <w:marTop w:val="0"/>
              <w:marBottom w:val="0"/>
              <w:divBdr>
                <w:top w:val="none" w:sz="0" w:space="0" w:color="auto"/>
                <w:left w:val="none" w:sz="0" w:space="0" w:color="auto"/>
                <w:bottom w:val="none" w:sz="0" w:space="0" w:color="auto"/>
                <w:right w:val="none" w:sz="0" w:space="0" w:color="auto"/>
              </w:divBdr>
            </w:div>
            <w:div w:id="1125739194">
              <w:marLeft w:val="0"/>
              <w:marRight w:val="0"/>
              <w:marTop w:val="0"/>
              <w:marBottom w:val="0"/>
              <w:divBdr>
                <w:top w:val="none" w:sz="0" w:space="0" w:color="auto"/>
                <w:left w:val="none" w:sz="0" w:space="0" w:color="auto"/>
                <w:bottom w:val="none" w:sz="0" w:space="0" w:color="auto"/>
                <w:right w:val="none" w:sz="0" w:space="0" w:color="auto"/>
              </w:divBdr>
            </w:div>
            <w:div w:id="2025553787">
              <w:marLeft w:val="0"/>
              <w:marRight w:val="0"/>
              <w:marTop w:val="0"/>
              <w:marBottom w:val="0"/>
              <w:divBdr>
                <w:top w:val="none" w:sz="0" w:space="0" w:color="auto"/>
                <w:left w:val="none" w:sz="0" w:space="0" w:color="auto"/>
                <w:bottom w:val="none" w:sz="0" w:space="0" w:color="auto"/>
                <w:right w:val="none" w:sz="0" w:space="0" w:color="auto"/>
              </w:divBdr>
            </w:div>
            <w:div w:id="1254049443">
              <w:marLeft w:val="0"/>
              <w:marRight w:val="0"/>
              <w:marTop w:val="0"/>
              <w:marBottom w:val="0"/>
              <w:divBdr>
                <w:top w:val="none" w:sz="0" w:space="0" w:color="auto"/>
                <w:left w:val="none" w:sz="0" w:space="0" w:color="auto"/>
                <w:bottom w:val="none" w:sz="0" w:space="0" w:color="auto"/>
                <w:right w:val="none" w:sz="0" w:space="0" w:color="auto"/>
              </w:divBdr>
            </w:div>
            <w:div w:id="1914969784">
              <w:marLeft w:val="0"/>
              <w:marRight w:val="0"/>
              <w:marTop w:val="0"/>
              <w:marBottom w:val="0"/>
              <w:divBdr>
                <w:top w:val="none" w:sz="0" w:space="0" w:color="auto"/>
                <w:left w:val="none" w:sz="0" w:space="0" w:color="auto"/>
                <w:bottom w:val="none" w:sz="0" w:space="0" w:color="auto"/>
                <w:right w:val="none" w:sz="0" w:space="0" w:color="auto"/>
              </w:divBdr>
            </w:div>
            <w:div w:id="348455256">
              <w:marLeft w:val="0"/>
              <w:marRight w:val="0"/>
              <w:marTop w:val="0"/>
              <w:marBottom w:val="0"/>
              <w:divBdr>
                <w:top w:val="none" w:sz="0" w:space="0" w:color="auto"/>
                <w:left w:val="none" w:sz="0" w:space="0" w:color="auto"/>
                <w:bottom w:val="none" w:sz="0" w:space="0" w:color="auto"/>
                <w:right w:val="none" w:sz="0" w:space="0" w:color="auto"/>
              </w:divBdr>
            </w:div>
            <w:div w:id="315844859">
              <w:marLeft w:val="0"/>
              <w:marRight w:val="0"/>
              <w:marTop w:val="0"/>
              <w:marBottom w:val="0"/>
              <w:divBdr>
                <w:top w:val="none" w:sz="0" w:space="0" w:color="auto"/>
                <w:left w:val="none" w:sz="0" w:space="0" w:color="auto"/>
                <w:bottom w:val="none" w:sz="0" w:space="0" w:color="auto"/>
                <w:right w:val="none" w:sz="0" w:space="0" w:color="auto"/>
              </w:divBdr>
            </w:div>
            <w:div w:id="445582159">
              <w:marLeft w:val="0"/>
              <w:marRight w:val="0"/>
              <w:marTop w:val="0"/>
              <w:marBottom w:val="0"/>
              <w:divBdr>
                <w:top w:val="none" w:sz="0" w:space="0" w:color="auto"/>
                <w:left w:val="none" w:sz="0" w:space="0" w:color="auto"/>
                <w:bottom w:val="none" w:sz="0" w:space="0" w:color="auto"/>
                <w:right w:val="none" w:sz="0" w:space="0" w:color="auto"/>
              </w:divBdr>
            </w:div>
            <w:div w:id="1865434857">
              <w:marLeft w:val="0"/>
              <w:marRight w:val="0"/>
              <w:marTop w:val="0"/>
              <w:marBottom w:val="0"/>
              <w:divBdr>
                <w:top w:val="none" w:sz="0" w:space="0" w:color="auto"/>
                <w:left w:val="none" w:sz="0" w:space="0" w:color="auto"/>
                <w:bottom w:val="none" w:sz="0" w:space="0" w:color="auto"/>
                <w:right w:val="none" w:sz="0" w:space="0" w:color="auto"/>
              </w:divBdr>
            </w:div>
            <w:div w:id="1771971829">
              <w:marLeft w:val="0"/>
              <w:marRight w:val="0"/>
              <w:marTop w:val="0"/>
              <w:marBottom w:val="0"/>
              <w:divBdr>
                <w:top w:val="none" w:sz="0" w:space="0" w:color="auto"/>
                <w:left w:val="none" w:sz="0" w:space="0" w:color="auto"/>
                <w:bottom w:val="none" w:sz="0" w:space="0" w:color="auto"/>
                <w:right w:val="none" w:sz="0" w:space="0" w:color="auto"/>
              </w:divBdr>
            </w:div>
            <w:div w:id="1830173352">
              <w:marLeft w:val="0"/>
              <w:marRight w:val="0"/>
              <w:marTop w:val="0"/>
              <w:marBottom w:val="0"/>
              <w:divBdr>
                <w:top w:val="none" w:sz="0" w:space="0" w:color="auto"/>
                <w:left w:val="none" w:sz="0" w:space="0" w:color="auto"/>
                <w:bottom w:val="none" w:sz="0" w:space="0" w:color="auto"/>
                <w:right w:val="none" w:sz="0" w:space="0" w:color="auto"/>
              </w:divBdr>
            </w:div>
            <w:div w:id="1468938439">
              <w:marLeft w:val="0"/>
              <w:marRight w:val="0"/>
              <w:marTop w:val="0"/>
              <w:marBottom w:val="0"/>
              <w:divBdr>
                <w:top w:val="none" w:sz="0" w:space="0" w:color="auto"/>
                <w:left w:val="none" w:sz="0" w:space="0" w:color="auto"/>
                <w:bottom w:val="none" w:sz="0" w:space="0" w:color="auto"/>
                <w:right w:val="none" w:sz="0" w:space="0" w:color="auto"/>
              </w:divBdr>
            </w:div>
            <w:div w:id="1273436540">
              <w:marLeft w:val="0"/>
              <w:marRight w:val="0"/>
              <w:marTop w:val="0"/>
              <w:marBottom w:val="0"/>
              <w:divBdr>
                <w:top w:val="none" w:sz="0" w:space="0" w:color="auto"/>
                <w:left w:val="none" w:sz="0" w:space="0" w:color="auto"/>
                <w:bottom w:val="none" w:sz="0" w:space="0" w:color="auto"/>
                <w:right w:val="none" w:sz="0" w:space="0" w:color="auto"/>
              </w:divBdr>
            </w:div>
            <w:div w:id="778834496">
              <w:marLeft w:val="0"/>
              <w:marRight w:val="0"/>
              <w:marTop w:val="0"/>
              <w:marBottom w:val="0"/>
              <w:divBdr>
                <w:top w:val="none" w:sz="0" w:space="0" w:color="auto"/>
                <w:left w:val="none" w:sz="0" w:space="0" w:color="auto"/>
                <w:bottom w:val="none" w:sz="0" w:space="0" w:color="auto"/>
                <w:right w:val="none" w:sz="0" w:space="0" w:color="auto"/>
              </w:divBdr>
            </w:div>
            <w:div w:id="501627008">
              <w:marLeft w:val="0"/>
              <w:marRight w:val="0"/>
              <w:marTop w:val="0"/>
              <w:marBottom w:val="0"/>
              <w:divBdr>
                <w:top w:val="none" w:sz="0" w:space="0" w:color="auto"/>
                <w:left w:val="none" w:sz="0" w:space="0" w:color="auto"/>
                <w:bottom w:val="none" w:sz="0" w:space="0" w:color="auto"/>
                <w:right w:val="none" w:sz="0" w:space="0" w:color="auto"/>
              </w:divBdr>
            </w:div>
            <w:div w:id="231086710">
              <w:marLeft w:val="0"/>
              <w:marRight w:val="0"/>
              <w:marTop w:val="0"/>
              <w:marBottom w:val="0"/>
              <w:divBdr>
                <w:top w:val="none" w:sz="0" w:space="0" w:color="auto"/>
                <w:left w:val="none" w:sz="0" w:space="0" w:color="auto"/>
                <w:bottom w:val="none" w:sz="0" w:space="0" w:color="auto"/>
                <w:right w:val="none" w:sz="0" w:space="0" w:color="auto"/>
              </w:divBdr>
            </w:div>
            <w:div w:id="770857049">
              <w:marLeft w:val="0"/>
              <w:marRight w:val="0"/>
              <w:marTop w:val="0"/>
              <w:marBottom w:val="0"/>
              <w:divBdr>
                <w:top w:val="none" w:sz="0" w:space="0" w:color="auto"/>
                <w:left w:val="none" w:sz="0" w:space="0" w:color="auto"/>
                <w:bottom w:val="none" w:sz="0" w:space="0" w:color="auto"/>
                <w:right w:val="none" w:sz="0" w:space="0" w:color="auto"/>
              </w:divBdr>
            </w:div>
            <w:div w:id="1955361497">
              <w:marLeft w:val="0"/>
              <w:marRight w:val="0"/>
              <w:marTop w:val="0"/>
              <w:marBottom w:val="0"/>
              <w:divBdr>
                <w:top w:val="none" w:sz="0" w:space="0" w:color="auto"/>
                <w:left w:val="none" w:sz="0" w:space="0" w:color="auto"/>
                <w:bottom w:val="none" w:sz="0" w:space="0" w:color="auto"/>
                <w:right w:val="none" w:sz="0" w:space="0" w:color="auto"/>
              </w:divBdr>
            </w:div>
            <w:div w:id="266548103">
              <w:marLeft w:val="0"/>
              <w:marRight w:val="0"/>
              <w:marTop w:val="0"/>
              <w:marBottom w:val="0"/>
              <w:divBdr>
                <w:top w:val="none" w:sz="0" w:space="0" w:color="auto"/>
                <w:left w:val="none" w:sz="0" w:space="0" w:color="auto"/>
                <w:bottom w:val="none" w:sz="0" w:space="0" w:color="auto"/>
                <w:right w:val="none" w:sz="0" w:space="0" w:color="auto"/>
              </w:divBdr>
            </w:div>
            <w:div w:id="1415787286">
              <w:marLeft w:val="0"/>
              <w:marRight w:val="0"/>
              <w:marTop w:val="0"/>
              <w:marBottom w:val="0"/>
              <w:divBdr>
                <w:top w:val="none" w:sz="0" w:space="0" w:color="auto"/>
                <w:left w:val="none" w:sz="0" w:space="0" w:color="auto"/>
                <w:bottom w:val="none" w:sz="0" w:space="0" w:color="auto"/>
                <w:right w:val="none" w:sz="0" w:space="0" w:color="auto"/>
              </w:divBdr>
            </w:div>
            <w:div w:id="1645961437">
              <w:marLeft w:val="0"/>
              <w:marRight w:val="0"/>
              <w:marTop w:val="0"/>
              <w:marBottom w:val="0"/>
              <w:divBdr>
                <w:top w:val="none" w:sz="0" w:space="0" w:color="auto"/>
                <w:left w:val="none" w:sz="0" w:space="0" w:color="auto"/>
                <w:bottom w:val="none" w:sz="0" w:space="0" w:color="auto"/>
                <w:right w:val="none" w:sz="0" w:space="0" w:color="auto"/>
              </w:divBdr>
            </w:div>
            <w:div w:id="547108558">
              <w:marLeft w:val="0"/>
              <w:marRight w:val="0"/>
              <w:marTop w:val="0"/>
              <w:marBottom w:val="0"/>
              <w:divBdr>
                <w:top w:val="none" w:sz="0" w:space="0" w:color="auto"/>
                <w:left w:val="none" w:sz="0" w:space="0" w:color="auto"/>
                <w:bottom w:val="none" w:sz="0" w:space="0" w:color="auto"/>
                <w:right w:val="none" w:sz="0" w:space="0" w:color="auto"/>
              </w:divBdr>
            </w:div>
            <w:div w:id="218060056">
              <w:marLeft w:val="0"/>
              <w:marRight w:val="0"/>
              <w:marTop w:val="0"/>
              <w:marBottom w:val="0"/>
              <w:divBdr>
                <w:top w:val="none" w:sz="0" w:space="0" w:color="auto"/>
                <w:left w:val="none" w:sz="0" w:space="0" w:color="auto"/>
                <w:bottom w:val="none" w:sz="0" w:space="0" w:color="auto"/>
                <w:right w:val="none" w:sz="0" w:space="0" w:color="auto"/>
              </w:divBdr>
            </w:div>
            <w:div w:id="213271126">
              <w:marLeft w:val="0"/>
              <w:marRight w:val="0"/>
              <w:marTop w:val="0"/>
              <w:marBottom w:val="0"/>
              <w:divBdr>
                <w:top w:val="none" w:sz="0" w:space="0" w:color="auto"/>
                <w:left w:val="none" w:sz="0" w:space="0" w:color="auto"/>
                <w:bottom w:val="none" w:sz="0" w:space="0" w:color="auto"/>
                <w:right w:val="none" w:sz="0" w:space="0" w:color="auto"/>
              </w:divBdr>
            </w:div>
            <w:div w:id="1846746368">
              <w:marLeft w:val="0"/>
              <w:marRight w:val="0"/>
              <w:marTop w:val="0"/>
              <w:marBottom w:val="0"/>
              <w:divBdr>
                <w:top w:val="none" w:sz="0" w:space="0" w:color="auto"/>
                <w:left w:val="none" w:sz="0" w:space="0" w:color="auto"/>
                <w:bottom w:val="none" w:sz="0" w:space="0" w:color="auto"/>
                <w:right w:val="none" w:sz="0" w:space="0" w:color="auto"/>
              </w:divBdr>
            </w:div>
            <w:div w:id="537206977">
              <w:marLeft w:val="0"/>
              <w:marRight w:val="0"/>
              <w:marTop w:val="0"/>
              <w:marBottom w:val="0"/>
              <w:divBdr>
                <w:top w:val="none" w:sz="0" w:space="0" w:color="auto"/>
                <w:left w:val="none" w:sz="0" w:space="0" w:color="auto"/>
                <w:bottom w:val="none" w:sz="0" w:space="0" w:color="auto"/>
                <w:right w:val="none" w:sz="0" w:space="0" w:color="auto"/>
              </w:divBdr>
            </w:div>
            <w:div w:id="744257164">
              <w:marLeft w:val="0"/>
              <w:marRight w:val="0"/>
              <w:marTop w:val="0"/>
              <w:marBottom w:val="0"/>
              <w:divBdr>
                <w:top w:val="none" w:sz="0" w:space="0" w:color="auto"/>
                <w:left w:val="none" w:sz="0" w:space="0" w:color="auto"/>
                <w:bottom w:val="none" w:sz="0" w:space="0" w:color="auto"/>
                <w:right w:val="none" w:sz="0" w:space="0" w:color="auto"/>
              </w:divBdr>
            </w:div>
            <w:div w:id="309335211">
              <w:marLeft w:val="0"/>
              <w:marRight w:val="0"/>
              <w:marTop w:val="0"/>
              <w:marBottom w:val="0"/>
              <w:divBdr>
                <w:top w:val="none" w:sz="0" w:space="0" w:color="auto"/>
                <w:left w:val="none" w:sz="0" w:space="0" w:color="auto"/>
                <w:bottom w:val="none" w:sz="0" w:space="0" w:color="auto"/>
                <w:right w:val="none" w:sz="0" w:space="0" w:color="auto"/>
              </w:divBdr>
            </w:div>
            <w:div w:id="1945771962">
              <w:marLeft w:val="0"/>
              <w:marRight w:val="0"/>
              <w:marTop w:val="0"/>
              <w:marBottom w:val="0"/>
              <w:divBdr>
                <w:top w:val="none" w:sz="0" w:space="0" w:color="auto"/>
                <w:left w:val="none" w:sz="0" w:space="0" w:color="auto"/>
                <w:bottom w:val="none" w:sz="0" w:space="0" w:color="auto"/>
                <w:right w:val="none" w:sz="0" w:space="0" w:color="auto"/>
              </w:divBdr>
            </w:div>
            <w:div w:id="874583529">
              <w:marLeft w:val="0"/>
              <w:marRight w:val="0"/>
              <w:marTop w:val="0"/>
              <w:marBottom w:val="0"/>
              <w:divBdr>
                <w:top w:val="none" w:sz="0" w:space="0" w:color="auto"/>
                <w:left w:val="none" w:sz="0" w:space="0" w:color="auto"/>
                <w:bottom w:val="none" w:sz="0" w:space="0" w:color="auto"/>
                <w:right w:val="none" w:sz="0" w:space="0" w:color="auto"/>
              </w:divBdr>
            </w:div>
            <w:div w:id="245462040">
              <w:marLeft w:val="0"/>
              <w:marRight w:val="0"/>
              <w:marTop w:val="0"/>
              <w:marBottom w:val="0"/>
              <w:divBdr>
                <w:top w:val="none" w:sz="0" w:space="0" w:color="auto"/>
                <w:left w:val="none" w:sz="0" w:space="0" w:color="auto"/>
                <w:bottom w:val="none" w:sz="0" w:space="0" w:color="auto"/>
                <w:right w:val="none" w:sz="0" w:space="0" w:color="auto"/>
              </w:divBdr>
            </w:div>
            <w:div w:id="1418017927">
              <w:marLeft w:val="0"/>
              <w:marRight w:val="0"/>
              <w:marTop w:val="0"/>
              <w:marBottom w:val="0"/>
              <w:divBdr>
                <w:top w:val="none" w:sz="0" w:space="0" w:color="auto"/>
                <w:left w:val="none" w:sz="0" w:space="0" w:color="auto"/>
                <w:bottom w:val="none" w:sz="0" w:space="0" w:color="auto"/>
                <w:right w:val="none" w:sz="0" w:space="0" w:color="auto"/>
              </w:divBdr>
            </w:div>
            <w:div w:id="745415813">
              <w:marLeft w:val="0"/>
              <w:marRight w:val="0"/>
              <w:marTop w:val="0"/>
              <w:marBottom w:val="0"/>
              <w:divBdr>
                <w:top w:val="none" w:sz="0" w:space="0" w:color="auto"/>
                <w:left w:val="none" w:sz="0" w:space="0" w:color="auto"/>
                <w:bottom w:val="none" w:sz="0" w:space="0" w:color="auto"/>
                <w:right w:val="none" w:sz="0" w:space="0" w:color="auto"/>
              </w:divBdr>
            </w:div>
            <w:div w:id="310326403">
              <w:marLeft w:val="0"/>
              <w:marRight w:val="0"/>
              <w:marTop w:val="0"/>
              <w:marBottom w:val="0"/>
              <w:divBdr>
                <w:top w:val="none" w:sz="0" w:space="0" w:color="auto"/>
                <w:left w:val="none" w:sz="0" w:space="0" w:color="auto"/>
                <w:bottom w:val="none" w:sz="0" w:space="0" w:color="auto"/>
                <w:right w:val="none" w:sz="0" w:space="0" w:color="auto"/>
              </w:divBdr>
            </w:div>
            <w:div w:id="774978686">
              <w:marLeft w:val="0"/>
              <w:marRight w:val="0"/>
              <w:marTop w:val="0"/>
              <w:marBottom w:val="0"/>
              <w:divBdr>
                <w:top w:val="none" w:sz="0" w:space="0" w:color="auto"/>
                <w:left w:val="none" w:sz="0" w:space="0" w:color="auto"/>
                <w:bottom w:val="none" w:sz="0" w:space="0" w:color="auto"/>
                <w:right w:val="none" w:sz="0" w:space="0" w:color="auto"/>
              </w:divBdr>
            </w:div>
            <w:div w:id="981354129">
              <w:marLeft w:val="0"/>
              <w:marRight w:val="0"/>
              <w:marTop w:val="0"/>
              <w:marBottom w:val="0"/>
              <w:divBdr>
                <w:top w:val="none" w:sz="0" w:space="0" w:color="auto"/>
                <w:left w:val="none" w:sz="0" w:space="0" w:color="auto"/>
                <w:bottom w:val="none" w:sz="0" w:space="0" w:color="auto"/>
                <w:right w:val="none" w:sz="0" w:space="0" w:color="auto"/>
              </w:divBdr>
            </w:div>
            <w:div w:id="1076245997">
              <w:marLeft w:val="0"/>
              <w:marRight w:val="0"/>
              <w:marTop w:val="0"/>
              <w:marBottom w:val="0"/>
              <w:divBdr>
                <w:top w:val="none" w:sz="0" w:space="0" w:color="auto"/>
                <w:left w:val="none" w:sz="0" w:space="0" w:color="auto"/>
                <w:bottom w:val="none" w:sz="0" w:space="0" w:color="auto"/>
                <w:right w:val="none" w:sz="0" w:space="0" w:color="auto"/>
              </w:divBdr>
            </w:div>
            <w:div w:id="1388991640">
              <w:marLeft w:val="0"/>
              <w:marRight w:val="0"/>
              <w:marTop w:val="0"/>
              <w:marBottom w:val="0"/>
              <w:divBdr>
                <w:top w:val="none" w:sz="0" w:space="0" w:color="auto"/>
                <w:left w:val="none" w:sz="0" w:space="0" w:color="auto"/>
                <w:bottom w:val="none" w:sz="0" w:space="0" w:color="auto"/>
                <w:right w:val="none" w:sz="0" w:space="0" w:color="auto"/>
              </w:divBdr>
            </w:div>
            <w:div w:id="1873418401">
              <w:marLeft w:val="0"/>
              <w:marRight w:val="0"/>
              <w:marTop w:val="0"/>
              <w:marBottom w:val="0"/>
              <w:divBdr>
                <w:top w:val="none" w:sz="0" w:space="0" w:color="auto"/>
                <w:left w:val="none" w:sz="0" w:space="0" w:color="auto"/>
                <w:bottom w:val="none" w:sz="0" w:space="0" w:color="auto"/>
                <w:right w:val="none" w:sz="0" w:space="0" w:color="auto"/>
              </w:divBdr>
            </w:div>
            <w:div w:id="1792087540">
              <w:marLeft w:val="0"/>
              <w:marRight w:val="0"/>
              <w:marTop w:val="0"/>
              <w:marBottom w:val="0"/>
              <w:divBdr>
                <w:top w:val="none" w:sz="0" w:space="0" w:color="auto"/>
                <w:left w:val="none" w:sz="0" w:space="0" w:color="auto"/>
                <w:bottom w:val="none" w:sz="0" w:space="0" w:color="auto"/>
                <w:right w:val="none" w:sz="0" w:space="0" w:color="auto"/>
              </w:divBdr>
            </w:div>
            <w:div w:id="1291014427">
              <w:marLeft w:val="0"/>
              <w:marRight w:val="0"/>
              <w:marTop w:val="0"/>
              <w:marBottom w:val="0"/>
              <w:divBdr>
                <w:top w:val="none" w:sz="0" w:space="0" w:color="auto"/>
                <w:left w:val="none" w:sz="0" w:space="0" w:color="auto"/>
                <w:bottom w:val="none" w:sz="0" w:space="0" w:color="auto"/>
                <w:right w:val="none" w:sz="0" w:space="0" w:color="auto"/>
              </w:divBdr>
            </w:div>
            <w:div w:id="363797569">
              <w:marLeft w:val="0"/>
              <w:marRight w:val="0"/>
              <w:marTop w:val="0"/>
              <w:marBottom w:val="0"/>
              <w:divBdr>
                <w:top w:val="none" w:sz="0" w:space="0" w:color="auto"/>
                <w:left w:val="none" w:sz="0" w:space="0" w:color="auto"/>
                <w:bottom w:val="none" w:sz="0" w:space="0" w:color="auto"/>
                <w:right w:val="none" w:sz="0" w:space="0" w:color="auto"/>
              </w:divBdr>
            </w:div>
            <w:div w:id="132992893">
              <w:marLeft w:val="0"/>
              <w:marRight w:val="0"/>
              <w:marTop w:val="0"/>
              <w:marBottom w:val="0"/>
              <w:divBdr>
                <w:top w:val="none" w:sz="0" w:space="0" w:color="auto"/>
                <w:left w:val="none" w:sz="0" w:space="0" w:color="auto"/>
                <w:bottom w:val="none" w:sz="0" w:space="0" w:color="auto"/>
                <w:right w:val="none" w:sz="0" w:space="0" w:color="auto"/>
              </w:divBdr>
            </w:div>
            <w:div w:id="2130321800">
              <w:marLeft w:val="0"/>
              <w:marRight w:val="0"/>
              <w:marTop w:val="0"/>
              <w:marBottom w:val="0"/>
              <w:divBdr>
                <w:top w:val="none" w:sz="0" w:space="0" w:color="auto"/>
                <w:left w:val="none" w:sz="0" w:space="0" w:color="auto"/>
                <w:bottom w:val="none" w:sz="0" w:space="0" w:color="auto"/>
                <w:right w:val="none" w:sz="0" w:space="0" w:color="auto"/>
              </w:divBdr>
            </w:div>
            <w:div w:id="1793285365">
              <w:marLeft w:val="0"/>
              <w:marRight w:val="0"/>
              <w:marTop w:val="0"/>
              <w:marBottom w:val="0"/>
              <w:divBdr>
                <w:top w:val="none" w:sz="0" w:space="0" w:color="auto"/>
                <w:left w:val="none" w:sz="0" w:space="0" w:color="auto"/>
                <w:bottom w:val="none" w:sz="0" w:space="0" w:color="auto"/>
                <w:right w:val="none" w:sz="0" w:space="0" w:color="auto"/>
              </w:divBdr>
            </w:div>
            <w:div w:id="1299149521">
              <w:marLeft w:val="0"/>
              <w:marRight w:val="0"/>
              <w:marTop w:val="0"/>
              <w:marBottom w:val="0"/>
              <w:divBdr>
                <w:top w:val="none" w:sz="0" w:space="0" w:color="auto"/>
                <w:left w:val="none" w:sz="0" w:space="0" w:color="auto"/>
                <w:bottom w:val="none" w:sz="0" w:space="0" w:color="auto"/>
                <w:right w:val="none" w:sz="0" w:space="0" w:color="auto"/>
              </w:divBdr>
            </w:div>
            <w:div w:id="1877430442">
              <w:marLeft w:val="0"/>
              <w:marRight w:val="0"/>
              <w:marTop w:val="0"/>
              <w:marBottom w:val="0"/>
              <w:divBdr>
                <w:top w:val="none" w:sz="0" w:space="0" w:color="auto"/>
                <w:left w:val="none" w:sz="0" w:space="0" w:color="auto"/>
                <w:bottom w:val="none" w:sz="0" w:space="0" w:color="auto"/>
                <w:right w:val="none" w:sz="0" w:space="0" w:color="auto"/>
              </w:divBdr>
            </w:div>
            <w:div w:id="422149271">
              <w:marLeft w:val="0"/>
              <w:marRight w:val="0"/>
              <w:marTop w:val="0"/>
              <w:marBottom w:val="0"/>
              <w:divBdr>
                <w:top w:val="none" w:sz="0" w:space="0" w:color="auto"/>
                <w:left w:val="none" w:sz="0" w:space="0" w:color="auto"/>
                <w:bottom w:val="none" w:sz="0" w:space="0" w:color="auto"/>
                <w:right w:val="none" w:sz="0" w:space="0" w:color="auto"/>
              </w:divBdr>
            </w:div>
            <w:div w:id="1526360668">
              <w:marLeft w:val="0"/>
              <w:marRight w:val="0"/>
              <w:marTop w:val="0"/>
              <w:marBottom w:val="0"/>
              <w:divBdr>
                <w:top w:val="none" w:sz="0" w:space="0" w:color="auto"/>
                <w:left w:val="none" w:sz="0" w:space="0" w:color="auto"/>
                <w:bottom w:val="none" w:sz="0" w:space="0" w:color="auto"/>
                <w:right w:val="none" w:sz="0" w:space="0" w:color="auto"/>
              </w:divBdr>
            </w:div>
            <w:div w:id="1765761311">
              <w:marLeft w:val="0"/>
              <w:marRight w:val="0"/>
              <w:marTop w:val="0"/>
              <w:marBottom w:val="0"/>
              <w:divBdr>
                <w:top w:val="none" w:sz="0" w:space="0" w:color="auto"/>
                <w:left w:val="none" w:sz="0" w:space="0" w:color="auto"/>
                <w:bottom w:val="none" w:sz="0" w:space="0" w:color="auto"/>
                <w:right w:val="none" w:sz="0" w:space="0" w:color="auto"/>
              </w:divBdr>
            </w:div>
            <w:div w:id="349576446">
              <w:marLeft w:val="0"/>
              <w:marRight w:val="0"/>
              <w:marTop w:val="0"/>
              <w:marBottom w:val="0"/>
              <w:divBdr>
                <w:top w:val="none" w:sz="0" w:space="0" w:color="auto"/>
                <w:left w:val="none" w:sz="0" w:space="0" w:color="auto"/>
                <w:bottom w:val="none" w:sz="0" w:space="0" w:color="auto"/>
                <w:right w:val="none" w:sz="0" w:space="0" w:color="auto"/>
              </w:divBdr>
            </w:div>
            <w:div w:id="1500733637">
              <w:marLeft w:val="0"/>
              <w:marRight w:val="0"/>
              <w:marTop w:val="0"/>
              <w:marBottom w:val="0"/>
              <w:divBdr>
                <w:top w:val="none" w:sz="0" w:space="0" w:color="auto"/>
                <w:left w:val="none" w:sz="0" w:space="0" w:color="auto"/>
                <w:bottom w:val="none" w:sz="0" w:space="0" w:color="auto"/>
                <w:right w:val="none" w:sz="0" w:space="0" w:color="auto"/>
              </w:divBdr>
            </w:div>
            <w:div w:id="277106463">
              <w:marLeft w:val="0"/>
              <w:marRight w:val="0"/>
              <w:marTop w:val="0"/>
              <w:marBottom w:val="0"/>
              <w:divBdr>
                <w:top w:val="none" w:sz="0" w:space="0" w:color="auto"/>
                <w:left w:val="none" w:sz="0" w:space="0" w:color="auto"/>
                <w:bottom w:val="none" w:sz="0" w:space="0" w:color="auto"/>
                <w:right w:val="none" w:sz="0" w:space="0" w:color="auto"/>
              </w:divBdr>
            </w:div>
            <w:div w:id="58671290">
              <w:marLeft w:val="0"/>
              <w:marRight w:val="0"/>
              <w:marTop w:val="0"/>
              <w:marBottom w:val="0"/>
              <w:divBdr>
                <w:top w:val="none" w:sz="0" w:space="0" w:color="auto"/>
                <w:left w:val="none" w:sz="0" w:space="0" w:color="auto"/>
                <w:bottom w:val="none" w:sz="0" w:space="0" w:color="auto"/>
                <w:right w:val="none" w:sz="0" w:space="0" w:color="auto"/>
              </w:divBdr>
            </w:div>
            <w:div w:id="1076823213">
              <w:marLeft w:val="0"/>
              <w:marRight w:val="0"/>
              <w:marTop w:val="0"/>
              <w:marBottom w:val="0"/>
              <w:divBdr>
                <w:top w:val="none" w:sz="0" w:space="0" w:color="auto"/>
                <w:left w:val="none" w:sz="0" w:space="0" w:color="auto"/>
                <w:bottom w:val="none" w:sz="0" w:space="0" w:color="auto"/>
                <w:right w:val="none" w:sz="0" w:space="0" w:color="auto"/>
              </w:divBdr>
            </w:div>
            <w:div w:id="1947347309">
              <w:marLeft w:val="0"/>
              <w:marRight w:val="0"/>
              <w:marTop w:val="0"/>
              <w:marBottom w:val="0"/>
              <w:divBdr>
                <w:top w:val="none" w:sz="0" w:space="0" w:color="auto"/>
                <w:left w:val="none" w:sz="0" w:space="0" w:color="auto"/>
                <w:bottom w:val="none" w:sz="0" w:space="0" w:color="auto"/>
                <w:right w:val="none" w:sz="0" w:space="0" w:color="auto"/>
              </w:divBdr>
            </w:div>
            <w:div w:id="1514342511">
              <w:marLeft w:val="0"/>
              <w:marRight w:val="0"/>
              <w:marTop w:val="0"/>
              <w:marBottom w:val="0"/>
              <w:divBdr>
                <w:top w:val="none" w:sz="0" w:space="0" w:color="auto"/>
                <w:left w:val="none" w:sz="0" w:space="0" w:color="auto"/>
                <w:bottom w:val="none" w:sz="0" w:space="0" w:color="auto"/>
                <w:right w:val="none" w:sz="0" w:space="0" w:color="auto"/>
              </w:divBdr>
            </w:div>
            <w:div w:id="469978822">
              <w:marLeft w:val="0"/>
              <w:marRight w:val="0"/>
              <w:marTop w:val="0"/>
              <w:marBottom w:val="0"/>
              <w:divBdr>
                <w:top w:val="none" w:sz="0" w:space="0" w:color="auto"/>
                <w:left w:val="none" w:sz="0" w:space="0" w:color="auto"/>
                <w:bottom w:val="none" w:sz="0" w:space="0" w:color="auto"/>
                <w:right w:val="none" w:sz="0" w:space="0" w:color="auto"/>
              </w:divBdr>
            </w:div>
            <w:div w:id="740634587">
              <w:marLeft w:val="0"/>
              <w:marRight w:val="0"/>
              <w:marTop w:val="0"/>
              <w:marBottom w:val="0"/>
              <w:divBdr>
                <w:top w:val="none" w:sz="0" w:space="0" w:color="auto"/>
                <w:left w:val="none" w:sz="0" w:space="0" w:color="auto"/>
                <w:bottom w:val="none" w:sz="0" w:space="0" w:color="auto"/>
                <w:right w:val="none" w:sz="0" w:space="0" w:color="auto"/>
              </w:divBdr>
            </w:div>
            <w:div w:id="2107269817">
              <w:marLeft w:val="0"/>
              <w:marRight w:val="0"/>
              <w:marTop w:val="0"/>
              <w:marBottom w:val="0"/>
              <w:divBdr>
                <w:top w:val="none" w:sz="0" w:space="0" w:color="auto"/>
                <w:left w:val="none" w:sz="0" w:space="0" w:color="auto"/>
                <w:bottom w:val="none" w:sz="0" w:space="0" w:color="auto"/>
                <w:right w:val="none" w:sz="0" w:space="0" w:color="auto"/>
              </w:divBdr>
            </w:div>
            <w:div w:id="2115201377">
              <w:marLeft w:val="0"/>
              <w:marRight w:val="0"/>
              <w:marTop w:val="0"/>
              <w:marBottom w:val="0"/>
              <w:divBdr>
                <w:top w:val="none" w:sz="0" w:space="0" w:color="auto"/>
                <w:left w:val="none" w:sz="0" w:space="0" w:color="auto"/>
                <w:bottom w:val="none" w:sz="0" w:space="0" w:color="auto"/>
                <w:right w:val="none" w:sz="0" w:space="0" w:color="auto"/>
              </w:divBdr>
            </w:div>
            <w:div w:id="1502433892">
              <w:marLeft w:val="0"/>
              <w:marRight w:val="0"/>
              <w:marTop w:val="0"/>
              <w:marBottom w:val="0"/>
              <w:divBdr>
                <w:top w:val="none" w:sz="0" w:space="0" w:color="auto"/>
                <w:left w:val="none" w:sz="0" w:space="0" w:color="auto"/>
                <w:bottom w:val="none" w:sz="0" w:space="0" w:color="auto"/>
                <w:right w:val="none" w:sz="0" w:space="0" w:color="auto"/>
              </w:divBdr>
            </w:div>
            <w:div w:id="1868369518">
              <w:marLeft w:val="0"/>
              <w:marRight w:val="0"/>
              <w:marTop w:val="0"/>
              <w:marBottom w:val="0"/>
              <w:divBdr>
                <w:top w:val="none" w:sz="0" w:space="0" w:color="auto"/>
                <w:left w:val="none" w:sz="0" w:space="0" w:color="auto"/>
                <w:bottom w:val="none" w:sz="0" w:space="0" w:color="auto"/>
                <w:right w:val="none" w:sz="0" w:space="0" w:color="auto"/>
              </w:divBdr>
            </w:div>
            <w:div w:id="184632739">
              <w:marLeft w:val="0"/>
              <w:marRight w:val="0"/>
              <w:marTop w:val="0"/>
              <w:marBottom w:val="0"/>
              <w:divBdr>
                <w:top w:val="none" w:sz="0" w:space="0" w:color="auto"/>
                <w:left w:val="none" w:sz="0" w:space="0" w:color="auto"/>
                <w:bottom w:val="none" w:sz="0" w:space="0" w:color="auto"/>
                <w:right w:val="none" w:sz="0" w:space="0" w:color="auto"/>
              </w:divBdr>
            </w:div>
            <w:div w:id="676881026">
              <w:marLeft w:val="0"/>
              <w:marRight w:val="0"/>
              <w:marTop w:val="0"/>
              <w:marBottom w:val="0"/>
              <w:divBdr>
                <w:top w:val="none" w:sz="0" w:space="0" w:color="auto"/>
                <w:left w:val="none" w:sz="0" w:space="0" w:color="auto"/>
                <w:bottom w:val="none" w:sz="0" w:space="0" w:color="auto"/>
                <w:right w:val="none" w:sz="0" w:space="0" w:color="auto"/>
              </w:divBdr>
            </w:div>
            <w:div w:id="696740325">
              <w:marLeft w:val="0"/>
              <w:marRight w:val="0"/>
              <w:marTop w:val="0"/>
              <w:marBottom w:val="0"/>
              <w:divBdr>
                <w:top w:val="none" w:sz="0" w:space="0" w:color="auto"/>
                <w:left w:val="none" w:sz="0" w:space="0" w:color="auto"/>
                <w:bottom w:val="none" w:sz="0" w:space="0" w:color="auto"/>
                <w:right w:val="none" w:sz="0" w:space="0" w:color="auto"/>
              </w:divBdr>
            </w:div>
            <w:div w:id="306714406">
              <w:marLeft w:val="0"/>
              <w:marRight w:val="0"/>
              <w:marTop w:val="0"/>
              <w:marBottom w:val="0"/>
              <w:divBdr>
                <w:top w:val="none" w:sz="0" w:space="0" w:color="auto"/>
                <w:left w:val="none" w:sz="0" w:space="0" w:color="auto"/>
                <w:bottom w:val="none" w:sz="0" w:space="0" w:color="auto"/>
                <w:right w:val="none" w:sz="0" w:space="0" w:color="auto"/>
              </w:divBdr>
            </w:div>
            <w:div w:id="315454926">
              <w:marLeft w:val="0"/>
              <w:marRight w:val="0"/>
              <w:marTop w:val="0"/>
              <w:marBottom w:val="0"/>
              <w:divBdr>
                <w:top w:val="none" w:sz="0" w:space="0" w:color="auto"/>
                <w:left w:val="none" w:sz="0" w:space="0" w:color="auto"/>
                <w:bottom w:val="none" w:sz="0" w:space="0" w:color="auto"/>
                <w:right w:val="none" w:sz="0" w:space="0" w:color="auto"/>
              </w:divBdr>
            </w:div>
            <w:div w:id="1206559">
              <w:marLeft w:val="0"/>
              <w:marRight w:val="0"/>
              <w:marTop w:val="0"/>
              <w:marBottom w:val="0"/>
              <w:divBdr>
                <w:top w:val="none" w:sz="0" w:space="0" w:color="auto"/>
                <w:left w:val="none" w:sz="0" w:space="0" w:color="auto"/>
                <w:bottom w:val="none" w:sz="0" w:space="0" w:color="auto"/>
                <w:right w:val="none" w:sz="0" w:space="0" w:color="auto"/>
              </w:divBdr>
            </w:div>
            <w:div w:id="1846895339">
              <w:marLeft w:val="0"/>
              <w:marRight w:val="0"/>
              <w:marTop w:val="0"/>
              <w:marBottom w:val="0"/>
              <w:divBdr>
                <w:top w:val="none" w:sz="0" w:space="0" w:color="auto"/>
                <w:left w:val="none" w:sz="0" w:space="0" w:color="auto"/>
                <w:bottom w:val="none" w:sz="0" w:space="0" w:color="auto"/>
                <w:right w:val="none" w:sz="0" w:space="0" w:color="auto"/>
              </w:divBdr>
            </w:div>
            <w:div w:id="1942102044">
              <w:marLeft w:val="0"/>
              <w:marRight w:val="0"/>
              <w:marTop w:val="0"/>
              <w:marBottom w:val="0"/>
              <w:divBdr>
                <w:top w:val="none" w:sz="0" w:space="0" w:color="auto"/>
                <w:left w:val="none" w:sz="0" w:space="0" w:color="auto"/>
                <w:bottom w:val="none" w:sz="0" w:space="0" w:color="auto"/>
                <w:right w:val="none" w:sz="0" w:space="0" w:color="auto"/>
              </w:divBdr>
            </w:div>
            <w:div w:id="1499617100">
              <w:marLeft w:val="0"/>
              <w:marRight w:val="0"/>
              <w:marTop w:val="0"/>
              <w:marBottom w:val="0"/>
              <w:divBdr>
                <w:top w:val="none" w:sz="0" w:space="0" w:color="auto"/>
                <w:left w:val="none" w:sz="0" w:space="0" w:color="auto"/>
                <w:bottom w:val="none" w:sz="0" w:space="0" w:color="auto"/>
                <w:right w:val="none" w:sz="0" w:space="0" w:color="auto"/>
              </w:divBdr>
            </w:div>
            <w:div w:id="713385293">
              <w:marLeft w:val="0"/>
              <w:marRight w:val="0"/>
              <w:marTop w:val="0"/>
              <w:marBottom w:val="0"/>
              <w:divBdr>
                <w:top w:val="none" w:sz="0" w:space="0" w:color="auto"/>
                <w:left w:val="none" w:sz="0" w:space="0" w:color="auto"/>
                <w:bottom w:val="none" w:sz="0" w:space="0" w:color="auto"/>
                <w:right w:val="none" w:sz="0" w:space="0" w:color="auto"/>
              </w:divBdr>
            </w:div>
            <w:div w:id="1314681365">
              <w:marLeft w:val="0"/>
              <w:marRight w:val="0"/>
              <w:marTop w:val="0"/>
              <w:marBottom w:val="0"/>
              <w:divBdr>
                <w:top w:val="none" w:sz="0" w:space="0" w:color="auto"/>
                <w:left w:val="none" w:sz="0" w:space="0" w:color="auto"/>
                <w:bottom w:val="none" w:sz="0" w:space="0" w:color="auto"/>
                <w:right w:val="none" w:sz="0" w:space="0" w:color="auto"/>
              </w:divBdr>
            </w:div>
            <w:div w:id="724909150">
              <w:marLeft w:val="0"/>
              <w:marRight w:val="0"/>
              <w:marTop w:val="0"/>
              <w:marBottom w:val="0"/>
              <w:divBdr>
                <w:top w:val="none" w:sz="0" w:space="0" w:color="auto"/>
                <w:left w:val="none" w:sz="0" w:space="0" w:color="auto"/>
                <w:bottom w:val="none" w:sz="0" w:space="0" w:color="auto"/>
                <w:right w:val="none" w:sz="0" w:space="0" w:color="auto"/>
              </w:divBdr>
            </w:div>
            <w:div w:id="8483448">
              <w:marLeft w:val="0"/>
              <w:marRight w:val="0"/>
              <w:marTop w:val="0"/>
              <w:marBottom w:val="0"/>
              <w:divBdr>
                <w:top w:val="none" w:sz="0" w:space="0" w:color="auto"/>
                <w:left w:val="none" w:sz="0" w:space="0" w:color="auto"/>
                <w:bottom w:val="none" w:sz="0" w:space="0" w:color="auto"/>
                <w:right w:val="none" w:sz="0" w:space="0" w:color="auto"/>
              </w:divBdr>
            </w:div>
            <w:div w:id="448940836">
              <w:marLeft w:val="0"/>
              <w:marRight w:val="0"/>
              <w:marTop w:val="0"/>
              <w:marBottom w:val="0"/>
              <w:divBdr>
                <w:top w:val="none" w:sz="0" w:space="0" w:color="auto"/>
                <w:left w:val="none" w:sz="0" w:space="0" w:color="auto"/>
                <w:bottom w:val="none" w:sz="0" w:space="0" w:color="auto"/>
                <w:right w:val="none" w:sz="0" w:space="0" w:color="auto"/>
              </w:divBdr>
            </w:div>
            <w:div w:id="1407917433">
              <w:marLeft w:val="0"/>
              <w:marRight w:val="0"/>
              <w:marTop w:val="0"/>
              <w:marBottom w:val="0"/>
              <w:divBdr>
                <w:top w:val="none" w:sz="0" w:space="0" w:color="auto"/>
                <w:left w:val="none" w:sz="0" w:space="0" w:color="auto"/>
                <w:bottom w:val="none" w:sz="0" w:space="0" w:color="auto"/>
                <w:right w:val="none" w:sz="0" w:space="0" w:color="auto"/>
              </w:divBdr>
            </w:div>
            <w:div w:id="1090084963">
              <w:marLeft w:val="0"/>
              <w:marRight w:val="0"/>
              <w:marTop w:val="0"/>
              <w:marBottom w:val="0"/>
              <w:divBdr>
                <w:top w:val="none" w:sz="0" w:space="0" w:color="auto"/>
                <w:left w:val="none" w:sz="0" w:space="0" w:color="auto"/>
                <w:bottom w:val="none" w:sz="0" w:space="0" w:color="auto"/>
                <w:right w:val="none" w:sz="0" w:space="0" w:color="auto"/>
              </w:divBdr>
            </w:div>
            <w:div w:id="1627352801">
              <w:marLeft w:val="0"/>
              <w:marRight w:val="0"/>
              <w:marTop w:val="0"/>
              <w:marBottom w:val="0"/>
              <w:divBdr>
                <w:top w:val="none" w:sz="0" w:space="0" w:color="auto"/>
                <w:left w:val="none" w:sz="0" w:space="0" w:color="auto"/>
                <w:bottom w:val="none" w:sz="0" w:space="0" w:color="auto"/>
                <w:right w:val="none" w:sz="0" w:space="0" w:color="auto"/>
              </w:divBdr>
            </w:div>
            <w:div w:id="1181241065">
              <w:marLeft w:val="0"/>
              <w:marRight w:val="0"/>
              <w:marTop w:val="0"/>
              <w:marBottom w:val="0"/>
              <w:divBdr>
                <w:top w:val="none" w:sz="0" w:space="0" w:color="auto"/>
                <w:left w:val="none" w:sz="0" w:space="0" w:color="auto"/>
                <w:bottom w:val="none" w:sz="0" w:space="0" w:color="auto"/>
                <w:right w:val="none" w:sz="0" w:space="0" w:color="auto"/>
              </w:divBdr>
            </w:div>
            <w:div w:id="1655380033">
              <w:marLeft w:val="0"/>
              <w:marRight w:val="0"/>
              <w:marTop w:val="0"/>
              <w:marBottom w:val="0"/>
              <w:divBdr>
                <w:top w:val="none" w:sz="0" w:space="0" w:color="auto"/>
                <w:left w:val="none" w:sz="0" w:space="0" w:color="auto"/>
                <w:bottom w:val="none" w:sz="0" w:space="0" w:color="auto"/>
                <w:right w:val="none" w:sz="0" w:space="0" w:color="auto"/>
              </w:divBdr>
            </w:div>
            <w:div w:id="1988238204">
              <w:marLeft w:val="0"/>
              <w:marRight w:val="0"/>
              <w:marTop w:val="0"/>
              <w:marBottom w:val="0"/>
              <w:divBdr>
                <w:top w:val="none" w:sz="0" w:space="0" w:color="auto"/>
                <w:left w:val="none" w:sz="0" w:space="0" w:color="auto"/>
                <w:bottom w:val="none" w:sz="0" w:space="0" w:color="auto"/>
                <w:right w:val="none" w:sz="0" w:space="0" w:color="auto"/>
              </w:divBdr>
            </w:div>
            <w:div w:id="1803186091">
              <w:marLeft w:val="0"/>
              <w:marRight w:val="0"/>
              <w:marTop w:val="0"/>
              <w:marBottom w:val="0"/>
              <w:divBdr>
                <w:top w:val="none" w:sz="0" w:space="0" w:color="auto"/>
                <w:left w:val="none" w:sz="0" w:space="0" w:color="auto"/>
                <w:bottom w:val="none" w:sz="0" w:space="0" w:color="auto"/>
                <w:right w:val="none" w:sz="0" w:space="0" w:color="auto"/>
              </w:divBdr>
            </w:div>
            <w:div w:id="398216984">
              <w:marLeft w:val="0"/>
              <w:marRight w:val="0"/>
              <w:marTop w:val="0"/>
              <w:marBottom w:val="0"/>
              <w:divBdr>
                <w:top w:val="none" w:sz="0" w:space="0" w:color="auto"/>
                <w:left w:val="none" w:sz="0" w:space="0" w:color="auto"/>
                <w:bottom w:val="none" w:sz="0" w:space="0" w:color="auto"/>
                <w:right w:val="none" w:sz="0" w:space="0" w:color="auto"/>
              </w:divBdr>
            </w:div>
            <w:div w:id="1636257640">
              <w:marLeft w:val="0"/>
              <w:marRight w:val="0"/>
              <w:marTop w:val="0"/>
              <w:marBottom w:val="0"/>
              <w:divBdr>
                <w:top w:val="none" w:sz="0" w:space="0" w:color="auto"/>
                <w:left w:val="none" w:sz="0" w:space="0" w:color="auto"/>
                <w:bottom w:val="none" w:sz="0" w:space="0" w:color="auto"/>
                <w:right w:val="none" w:sz="0" w:space="0" w:color="auto"/>
              </w:divBdr>
            </w:div>
            <w:div w:id="1552617037">
              <w:marLeft w:val="0"/>
              <w:marRight w:val="0"/>
              <w:marTop w:val="0"/>
              <w:marBottom w:val="0"/>
              <w:divBdr>
                <w:top w:val="none" w:sz="0" w:space="0" w:color="auto"/>
                <w:left w:val="none" w:sz="0" w:space="0" w:color="auto"/>
                <w:bottom w:val="none" w:sz="0" w:space="0" w:color="auto"/>
                <w:right w:val="none" w:sz="0" w:space="0" w:color="auto"/>
              </w:divBdr>
            </w:div>
            <w:div w:id="611598835">
              <w:marLeft w:val="0"/>
              <w:marRight w:val="0"/>
              <w:marTop w:val="0"/>
              <w:marBottom w:val="0"/>
              <w:divBdr>
                <w:top w:val="none" w:sz="0" w:space="0" w:color="auto"/>
                <w:left w:val="none" w:sz="0" w:space="0" w:color="auto"/>
                <w:bottom w:val="none" w:sz="0" w:space="0" w:color="auto"/>
                <w:right w:val="none" w:sz="0" w:space="0" w:color="auto"/>
              </w:divBdr>
            </w:div>
            <w:div w:id="798062548">
              <w:marLeft w:val="0"/>
              <w:marRight w:val="0"/>
              <w:marTop w:val="0"/>
              <w:marBottom w:val="0"/>
              <w:divBdr>
                <w:top w:val="none" w:sz="0" w:space="0" w:color="auto"/>
                <w:left w:val="none" w:sz="0" w:space="0" w:color="auto"/>
                <w:bottom w:val="none" w:sz="0" w:space="0" w:color="auto"/>
                <w:right w:val="none" w:sz="0" w:space="0" w:color="auto"/>
              </w:divBdr>
            </w:div>
            <w:div w:id="718095315">
              <w:marLeft w:val="0"/>
              <w:marRight w:val="0"/>
              <w:marTop w:val="0"/>
              <w:marBottom w:val="0"/>
              <w:divBdr>
                <w:top w:val="none" w:sz="0" w:space="0" w:color="auto"/>
                <w:left w:val="none" w:sz="0" w:space="0" w:color="auto"/>
                <w:bottom w:val="none" w:sz="0" w:space="0" w:color="auto"/>
                <w:right w:val="none" w:sz="0" w:space="0" w:color="auto"/>
              </w:divBdr>
            </w:div>
            <w:div w:id="181281245">
              <w:marLeft w:val="0"/>
              <w:marRight w:val="0"/>
              <w:marTop w:val="0"/>
              <w:marBottom w:val="0"/>
              <w:divBdr>
                <w:top w:val="none" w:sz="0" w:space="0" w:color="auto"/>
                <w:left w:val="none" w:sz="0" w:space="0" w:color="auto"/>
                <w:bottom w:val="none" w:sz="0" w:space="0" w:color="auto"/>
                <w:right w:val="none" w:sz="0" w:space="0" w:color="auto"/>
              </w:divBdr>
            </w:div>
            <w:div w:id="732655625">
              <w:marLeft w:val="0"/>
              <w:marRight w:val="0"/>
              <w:marTop w:val="0"/>
              <w:marBottom w:val="0"/>
              <w:divBdr>
                <w:top w:val="none" w:sz="0" w:space="0" w:color="auto"/>
                <w:left w:val="none" w:sz="0" w:space="0" w:color="auto"/>
                <w:bottom w:val="none" w:sz="0" w:space="0" w:color="auto"/>
                <w:right w:val="none" w:sz="0" w:space="0" w:color="auto"/>
              </w:divBdr>
            </w:div>
            <w:div w:id="736364160">
              <w:marLeft w:val="0"/>
              <w:marRight w:val="0"/>
              <w:marTop w:val="0"/>
              <w:marBottom w:val="0"/>
              <w:divBdr>
                <w:top w:val="none" w:sz="0" w:space="0" w:color="auto"/>
                <w:left w:val="none" w:sz="0" w:space="0" w:color="auto"/>
                <w:bottom w:val="none" w:sz="0" w:space="0" w:color="auto"/>
                <w:right w:val="none" w:sz="0" w:space="0" w:color="auto"/>
              </w:divBdr>
            </w:div>
            <w:div w:id="1842810621">
              <w:marLeft w:val="0"/>
              <w:marRight w:val="0"/>
              <w:marTop w:val="0"/>
              <w:marBottom w:val="0"/>
              <w:divBdr>
                <w:top w:val="none" w:sz="0" w:space="0" w:color="auto"/>
                <w:left w:val="none" w:sz="0" w:space="0" w:color="auto"/>
                <w:bottom w:val="none" w:sz="0" w:space="0" w:color="auto"/>
                <w:right w:val="none" w:sz="0" w:space="0" w:color="auto"/>
              </w:divBdr>
            </w:div>
            <w:div w:id="449134478">
              <w:marLeft w:val="0"/>
              <w:marRight w:val="0"/>
              <w:marTop w:val="0"/>
              <w:marBottom w:val="0"/>
              <w:divBdr>
                <w:top w:val="none" w:sz="0" w:space="0" w:color="auto"/>
                <w:left w:val="none" w:sz="0" w:space="0" w:color="auto"/>
                <w:bottom w:val="none" w:sz="0" w:space="0" w:color="auto"/>
                <w:right w:val="none" w:sz="0" w:space="0" w:color="auto"/>
              </w:divBdr>
            </w:div>
            <w:div w:id="1113480315">
              <w:marLeft w:val="0"/>
              <w:marRight w:val="0"/>
              <w:marTop w:val="0"/>
              <w:marBottom w:val="0"/>
              <w:divBdr>
                <w:top w:val="none" w:sz="0" w:space="0" w:color="auto"/>
                <w:left w:val="none" w:sz="0" w:space="0" w:color="auto"/>
                <w:bottom w:val="none" w:sz="0" w:space="0" w:color="auto"/>
                <w:right w:val="none" w:sz="0" w:space="0" w:color="auto"/>
              </w:divBdr>
            </w:div>
            <w:div w:id="184100224">
              <w:marLeft w:val="0"/>
              <w:marRight w:val="0"/>
              <w:marTop w:val="0"/>
              <w:marBottom w:val="0"/>
              <w:divBdr>
                <w:top w:val="none" w:sz="0" w:space="0" w:color="auto"/>
                <w:left w:val="none" w:sz="0" w:space="0" w:color="auto"/>
                <w:bottom w:val="none" w:sz="0" w:space="0" w:color="auto"/>
                <w:right w:val="none" w:sz="0" w:space="0" w:color="auto"/>
              </w:divBdr>
            </w:div>
            <w:div w:id="690692085">
              <w:marLeft w:val="0"/>
              <w:marRight w:val="0"/>
              <w:marTop w:val="0"/>
              <w:marBottom w:val="0"/>
              <w:divBdr>
                <w:top w:val="none" w:sz="0" w:space="0" w:color="auto"/>
                <w:left w:val="none" w:sz="0" w:space="0" w:color="auto"/>
                <w:bottom w:val="none" w:sz="0" w:space="0" w:color="auto"/>
                <w:right w:val="none" w:sz="0" w:space="0" w:color="auto"/>
              </w:divBdr>
            </w:div>
            <w:div w:id="488133161">
              <w:marLeft w:val="0"/>
              <w:marRight w:val="0"/>
              <w:marTop w:val="0"/>
              <w:marBottom w:val="0"/>
              <w:divBdr>
                <w:top w:val="none" w:sz="0" w:space="0" w:color="auto"/>
                <w:left w:val="none" w:sz="0" w:space="0" w:color="auto"/>
                <w:bottom w:val="none" w:sz="0" w:space="0" w:color="auto"/>
                <w:right w:val="none" w:sz="0" w:space="0" w:color="auto"/>
              </w:divBdr>
            </w:div>
            <w:div w:id="361250970">
              <w:marLeft w:val="0"/>
              <w:marRight w:val="0"/>
              <w:marTop w:val="0"/>
              <w:marBottom w:val="0"/>
              <w:divBdr>
                <w:top w:val="none" w:sz="0" w:space="0" w:color="auto"/>
                <w:left w:val="none" w:sz="0" w:space="0" w:color="auto"/>
                <w:bottom w:val="none" w:sz="0" w:space="0" w:color="auto"/>
                <w:right w:val="none" w:sz="0" w:space="0" w:color="auto"/>
              </w:divBdr>
            </w:div>
            <w:div w:id="2009867284">
              <w:marLeft w:val="0"/>
              <w:marRight w:val="0"/>
              <w:marTop w:val="0"/>
              <w:marBottom w:val="0"/>
              <w:divBdr>
                <w:top w:val="none" w:sz="0" w:space="0" w:color="auto"/>
                <w:left w:val="none" w:sz="0" w:space="0" w:color="auto"/>
                <w:bottom w:val="none" w:sz="0" w:space="0" w:color="auto"/>
                <w:right w:val="none" w:sz="0" w:space="0" w:color="auto"/>
              </w:divBdr>
            </w:div>
            <w:div w:id="455098761">
              <w:marLeft w:val="0"/>
              <w:marRight w:val="0"/>
              <w:marTop w:val="0"/>
              <w:marBottom w:val="0"/>
              <w:divBdr>
                <w:top w:val="none" w:sz="0" w:space="0" w:color="auto"/>
                <w:left w:val="none" w:sz="0" w:space="0" w:color="auto"/>
                <w:bottom w:val="none" w:sz="0" w:space="0" w:color="auto"/>
                <w:right w:val="none" w:sz="0" w:space="0" w:color="auto"/>
              </w:divBdr>
            </w:div>
            <w:div w:id="1002665140">
              <w:marLeft w:val="0"/>
              <w:marRight w:val="0"/>
              <w:marTop w:val="0"/>
              <w:marBottom w:val="0"/>
              <w:divBdr>
                <w:top w:val="none" w:sz="0" w:space="0" w:color="auto"/>
                <w:left w:val="none" w:sz="0" w:space="0" w:color="auto"/>
                <w:bottom w:val="none" w:sz="0" w:space="0" w:color="auto"/>
                <w:right w:val="none" w:sz="0" w:space="0" w:color="auto"/>
              </w:divBdr>
            </w:div>
            <w:div w:id="1224178341">
              <w:marLeft w:val="0"/>
              <w:marRight w:val="0"/>
              <w:marTop w:val="0"/>
              <w:marBottom w:val="0"/>
              <w:divBdr>
                <w:top w:val="none" w:sz="0" w:space="0" w:color="auto"/>
                <w:left w:val="none" w:sz="0" w:space="0" w:color="auto"/>
                <w:bottom w:val="none" w:sz="0" w:space="0" w:color="auto"/>
                <w:right w:val="none" w:sz="0" w:space="0" w:color="auto"/>
              </w:divBdr>
            </w:div>
            <w:div w:id="1181551386">
              <w:marLeft w:val="0"/>
              <w:marRight w:val="0"/>
              <w:marTop w:val="0"/>
              <w:marBottom w:val="0"/>
              <w:divBdr>
                <w:top w:val="none" w:sz="0" w:space="0" w:color="auto"/>
                <w:left w:val="none" w:sz="0" w:space="0" w:color="auto"/>
                <w:bottom w:val="none" w:sz="0" w:space="0" w:color="auto"/>
                <w:right w:val="none" w:sz="0" w:space="0" w:color="auto"/>
              </w:divBdr>
            </w:div>
            <w:div w:id="1594699107">
              <w:marLeft w:val="0"/>
              <w:marRight w:val="0"/>
              <w:marTop w:val="0"/>
              <w:marBottom w:val="0"/>
              <w:divBdr>
                <w:top w:val="none" w:sz="0" w:space="0" w:color="auto"/>
                <w:left w:val="none" w:sz="0" w:space="0" w:color="auto"/>
                <w:bottom w:val="none" w:sz="0" w:space="0" w:color="auto"/>
                <w:right w:val="none" w:sz="0" w:space="0" w:color="auto"/>
              </w:divBdr>
            </w:div>
            <w:div w:id="963536540">
              <w:marLeft w:val="0"/>
              <w:marRight w:val="0"/>
              <w:marTop w:val="0"/>
              <w:marBottom w:val="0"/>
              <w:divBdr>
                <w:top w:val="none" w:sz="0" w:space="0" w:color="auto"/>
                <w:left w:val="none" w:sz="0" w:space="0" w:color="auto"/>
                <w:bottom w:val="none" w:sz="0" w:space="0" w:color="auto"/>
                <w:right w:val="none" w:sz="0" w:space="0" w:color="auto"/>
              </w:divBdr>
            </w:div>
            <w:div w:id="77752987">
              <w:marLeft w:val="0"/>
              <w:marRight w:val="0"/>
              <w:marTop w:val="0"/>
              <w:marBottom w:val="0"/>
              <w:divBdr>
                <w:top w:val="none" w:sz="0" w:space="0" w:color="auto"/>
                <w:left w:val="none" w:sz="0" w:space="0" w:color="auto"/>
                <w:bottom w:val="none" w:sz="0" w:space="0" w:color="auto"/>
                <w:right w:val="none" w:sz="0" w:space="0" w:color="auto"/>
              </w:divBdr>
            </w:div>
            <w:div w:id="1644696177">
              <w:marLeft w:val="0"/>
              <w:marRight w:val="0"/>
              <w:marTop w:val="0"/>
              <w:marBottom w:val="0"/>
              <w:divBdr>
                <w:top w:val="none" w:sz="0" w:space="0" w:color="auto"/>
                <w:left w:val="none" w:sz="0" w:space="0" w:color="auto"/>
                <w:bottom w:val="none" w:sz="0" w:space="0" w:color="auto"/>
                <w:right w:val="none" w:sz="0" w:space="0" w:color="auto"/>
              </w:divBdr>
            </w:div>
            <w:div w:id="116684694">
              <w:marLeft w:val="0"/>
              <w:marRight w:val="0"/>
              <w:marTop w:val="0"/>
              <w:marBottom w:val="0"/>
              <w:divBdr>
                <w:top w:val="none" w:sz="0" w:space="0" w:color="auto"/>
                <w:left w:val="none" w:sz="0" w:space="0" w:color="auto"/>
                <w:bottom w:val="none" w:sz="0" w:space="0" w:color="auto"/>
                <w:right w:val="none" w:sz="0" w:space="0" w:color="auto"/>
              </w:divBdr>
            </w:div>
            <w:div w:id="1411191016">
              <w:marLeft w:val="0"/>
              <w:marRight w:val="0"/>
              <w:marTop w:val="0"/>
              <w:marBottom w:val="0"/>
              <w:divBdr>
                <w:top w:val="none" w:sz="0" w:space="0" w:color="auto"/>
                <w:left w:val="none" w:sz="0" w:space="0" w:color="auto"/>
                <w:bottom w:val="none" w:sz="0" w:space="0" w:color="auto"/>
                <w:right w:val="none" w:sz="0" w:space="0" w:color="auto"/>
              </w:divBdr>
            </w:div>
            <w:div w:id="658271514">
              <w:marLeft w:val="0"/>
              <w:marRight w:val="0"/>
              <w:marTop w:val="0"/>
              <w:marBottom w:val="0"/>
              <w:divBdr>
                <w:top w:val="none" w:sz="0" w:space="0" w:color="auto"/>
                <w:left w:val="none" w:sz="0" w:space="0" w:color="auto"/>
                <w:bottom w:val="none" w:sz="0" w:space="0" w:color="auto"/>
                <w:right w:val="none" w:sz="0" w:space="0" w:color="auto"/>
              </w:divBdr>
            </w:div>
            <w:div w:id="665935631">
              <w:marLeft w:val="0"/>
              <w:marRight w:val="0"/>
              <w:marTop w:val="0"/>
              <w:marBottom w:val="0"/>
              <w:divBdr>
                <w:top w:val="none" w:sz="0" w:space="0" w:color="auto"/>
                <w:left w:val="none" w:sz="0" w:space="0" w:color="auto"/>
                <w:bottom w:val="none" w:sz="0" w:space="0" w:color="auto"/>
                <w:right w:val="none" w:sz="0" w:space="0" w:color="auto"/>
              </w:divBdr>
            </w:div>
            <w:div w:id="1490906117">
              <w:marLeft w:val="0"/>
              <w:marRight w:val="0"/>
              <w:marTop w:val="0"/>
              <w:marBottom w:val="0"/>
              <w:divBdr>
                <w:top w:val="none" w:sz="0" w:space="0" w:color="auto"/>
                <w:left w:val="none" w:sz="0" w:space="0" w:color="auto"/>
                <w:bottom w:val="none" w:sz="0" w:space="0" w:color="auto"/>
                <w:right w:val="none" w:sz="0" w:space="0" w:color="auto"/>
              </w:divBdr>
            </w:div>
            <w:div w:id="289747405">
              <w:marLeft w:val="0"/>
              <w:marRight w:val="0"/>
              <w:marTop w:val="0"/>
              <w:marBottom w:val="0"/>
              <w:divBdr>
                <w:top w:val="none" w:sz="0" w:space="0" w:color="auto"/>
                <w:left w:val="none" w:sz="0" w:space="0" w:color="auto"/>
                <w:bottom w:val="none" w:sz="0" w:space="0" w:color="auto"/>
                <w:right w:val="none" w:sz="0" w:space="0" w:color="auto"/>
              </w:divBdr>
            </w:div>
            <w:div w:id="544685450">
              <w:marLeft w:val="0"/>
              <w:marRight w:val="0"/>
              <w:marTop w:val="0"/>
              <w:marBottom w:val="0"/>
              <w:divBdr>
                <w:top w:val="none" w:sz="0" w:space="0" w:color="auto"/>
                <w:left w:val="none" w:sz="0" w:space="0" w:color="auto"/>
                <w:bottom w:val="none" w:sz="0" w:space="0" w:color="auto"/>
                <w:right w:val="none" w:sz="0" w:space="0" w:color="auto"/>
              </w:divBdr>
            </w:div>
            <w:div w:id="1974560842">
              <w:marLeft w:val="0"/>
              <w:marRight w:val="0"/>
              <w:marTop w:val="0"/>
              <w:marBottom w:val="0"/>
              <w:divBdr>
                <w:top w:val="none" w:sz="0" w:space="0" w:color="auto"/>
                <w:left w:val="none" w:sz="0" w:space="0" w:color="auto"/>
                <w:bottom w:val="none" w:sz="0" w:space="0" w:color="auto"/>
                <w:right w:val="none" w:sz="0" w:space="0" w:color="auto"/>
              </w:divBdr>
            </w:div>
            <w:div w:id="1979720216">
              <w:marLeft w:val="0"/>
              <w:marRight w:val="0"/>
              <w:marTop w:val="0"/>
              <w:marBottom w:val="0"/>
              <w:divBdr>
                <w:top w:val="none" w:sz="0" w:space="0" w:color="auto"/>
                <w:left w:val="none" w:sz="0" w:space="0" w:color="auto"/>
                <w:bottom w:val="none" w:sz="0" w:space="0" w:color="auto"/>
                <w:right w:val="none" w:sz="0" w:space="0" w:color="auto"/>
              </w:divBdr>
            </w:div>
            <w:div w:id="130366940">
              <w:marLeft w:val="0"/>
              <w:marRight w:val="0"/>
              <w:marTop w:val="0"/>
              <w:marBottom w:val="0"/>
              <w:divBdr>
                <w:top w:val="none" w:sz="0" w:space="0" w:color="auto"/>
                <w:left w:val="none" w:sz="0" w:space="0" w:color="auto"/>
                <w:bottom w:val="none" w:sz="0" w:space="0" w:color="auto"/>
                <w:right w:val="none" w:sz="0" w:space="0" w:color="auto"/>
              </w:divBdr>
            </w:div>
            <w:div w:id="1277054330">
              <w:marLeft w:val="0"/>
              <w:marRight w:val="0"/>
              <w:marTop w:val="0"/>
              <w:marBottom w:val="0"/>
              <w:divBdr>
                <w:top w:val="none" w:sz="0" w:space="0" w:color="auto"/>
                <w:left w:val="none" w:sz="0" w:space="0" w:color="auto"/>
                <w:bottom w:val="none" w:sz="0" w:space="0" w:color="auto"/>
                <w:right w:val="none" w:sz="0" w:space="0" w:color="auto"/>
              </w:divBdr>
            </w:div>
            <w:div w:id="1720666920">
              <w:marLeft w:val="0"/>
              <w:marRight w:val="0"/>
              <w:marTop w:val="0"/>
              <w:marBottom w:val="0"/>
              <w:divBdr>
                <w:top w:val="none" w:sz="0" w:space="0" w:color="auto"/>
                <w:left w:val="none" w:sz="0" w:space="0" w:color="auto"/>
                <w:bottom w:val="none" w:sz="0" w:space="0" w:color="auto"/>
                <w:right w:val="none" w:sz="0" w:space="0" w:color="auto"/>
              </w:divBdr>
            </w:div>
            <w:div w:id="1402826334">
              <w:marLeft w:val="0"/>
              <w:marRight w:val="0"/>
              <w:marTop w:val="0"/>
              <w:marBottom w:val="0"/>
              <w:divBdr>
                <w:top w:val="none" w:sz="0" w:space="0" w:color="auto"/>
                <w:left w:val="none" w:sz="0" w:space="0" w:color="auto"/>
                <w:bottom w:val="none" w:sz="0" w:space="0" w:color="auto"/>
                <w:right w:val="none" w:sz="0" w:space="0" w:color="auto"/>
              </w:divBdr>
            </w:div>
            <w:div w:id="755173086">
              <w:marLeft w:val="0"/>
              <w:marRight w:val="0"/>
              <w:marTop w:val="0"/>
              <w:marBottom w:val="0"/>
              <w:divBdr>
                <w:top w:val="none" w:sz="0" w:space="0" w:color="auto"/>
                <w:left w:val="none" w:sz="0" w:space="0" w:color="auto"/>
                <w:bottom w:val="none" w:sz="0" w:space="0" w:color="auto"/>
                <w:right w:val="none" w:sz="0" w:space="0" w:color="auto"/>
              </w:divBdr>
            </w:div>
            <w:div w:id="1994211781">
              <w:marLeft w:val="0"/>
              <w:marRight w:val="0"/>
              <w:marTop w:val="0"/>
              <w:marBottom w:val="0"/>
              <w:divBdr>
                <w:top w:val="none" w:sz="0" w:space="0" w:color="auto"/>
                <w:left w:val="none" w:sz="0" w:space="0" w:color="auto"/>
                <w:bottom w:val="none" w:sz="0" w:space="0" w:color="auto"/>
                <w:right w:val="none" w:sz="0" w:space="0" w:color="auto"/>
              </w:divBdr>
            </w:div>
            <w:div w:id="1353799781">
              <w:marLeft w:val="0"/>
              <w:marRight w:val="0"/>
              <w:marTop w:val="0"/>
              <w:marBottom w:val="0"/>
              <w:divBdr>
                <w:top w:val="none" w:sz="0" w:space="0" w:color="auto"/>
                <w:left w:val="none" w:sz="0" w:space="0" w:color="auto"/>
                <w:bottom w:val="none" w:sz="0" w:space="0" w:color="auto"/>
                <w:right w:val="none" w:sz="0" w:space="0" w:color="auto"/>
              </w:divBdr>
            </w:div>
            <w:div w:id="947394205">
              <w:marLeft w:val="0"/>
              <w:marRight w:val="0"/>
              <w:marTop w:val="0"/>
              <w:marBottom w:val="0"/>
              <w:divBdr>
                <w:top w:val="none" w:sz="0" w:space="0" w:color="auto"/>
                <w:left w:val="none" w:sz="0" w:space="0" w:color="auto"/>
                <w:bottom w:val="none" w:sz="0" w:space="0" w:color="auto"/>
                <w:right w:val="none" w:sz="0" w:space="0" w:color="auto"/>
              </w:divBdr>
            </w:div>
            <w:div w:id="583299169">
              <w:marLeft w:val="0"/>
              <w:marRight w:val="0"/>
              <w:marTop w:val="0"/>
              <w:marBottom w:val="0"/>
              <w:divBdr>
                <w:top w:val="none" w:sz="0" w:space="0" w:color="auto"/>
                <w:left w:val="none" w:sz="0" w:space="0" w:color="auto"/>
                <w:bottom w:val="none" w:sz="0" w:space="0" w:color="auto"/>
                <w:right w:val="none" w:sz="0" w:space="0" w:color="auto"/>
              </w:divBdr>
            </w:div>
            <w:div w:id="1455782361">
              <w:marLeft w:val="0"/>
              <w:marRight w:val="0"/>
              <w:marTop w:val="0"/>
              <w:marBottom w:val="0"/>
              <w:divBdr>
                <w:top w:val="none" w:sz="0" w:space="0" w:color="auto"/>
                <w:left w:val="none" w:sz="0" w:space="0" w:color="auto"/>
                <w:bottom w:val="none" w:sz="0" w:space="0" w:color="auto"/>
                <w:right w:val="none" w:sz="0" w:space="0" w:color="auto"/>
              </w:divBdr>
            </w:div>
            <w:div w:id="917253317">
              <w:marLeft w:val="0"/>
              <w:marRight w:val="0"/>
              <w:marTop w:val="0"/>
              <w:marBottom w:val="0"/>
              <w:divBdr>
                <w:top w:val="none" w:sz="0" w:space="0" w:color="auto"/>
                <w:left w:val="none" w:sz="0" w:space="0" w:color="auto"/>
                <w:bottom w:val="none" w:sz="0" w:space="0" w:color="auto"/>
                <w:right w:val="none" w:sz="0" w:space="0" w:color="auto"/>
              </w:divBdr>
            </w:div>
            <w:div w:id="701395412">
              <w:marLeft w:val="0"/>
              <w:marRight w:val="0"/>
              <w:marTop w:val="0"/>
              <w:marBottom w:val="0"/>
              <w:divBdr>
                <w:top w:val="none" w:sz="0" w:space="0" w:color="auto"/>
                <w:left w:val="none" w:sz="0" w:space="0" w:color="auto"/>
                <w:bottom w:val="none" w:sz="0" w:space="0" w:color="auto"/>
                <w:right w:val="none" w:sz="0" w:space="0" w:color="auto"/>
              </w:divBdr>
            </w:div>
            <w:div w:id="1781802717">
              <w:marLeft w:val="0"/>
              <w:marRight w:val="0"/>
              <w:marTop w:val="0"/>
              <w:marBottom w:val="0"/>
              <w:divBdr>
                <w:top w:val="none" w:sz="0" w:space="0" w:color="auto"/>
                <w:left w:val="none" w:sz="0" w:space="0" w:color="auto"/>
                <w:bottom w:val="none" w:sz="0" w:space="0" w:color="auto"/>
                <w:right w:val="none" w:sz="0" w:space="0" w:color="auto"/>
              </w:divBdr>
            </w:div>
            <w:div w:id="1785367">
              <w:marLeft w:val="0"/>
              <w:marRight w:val="0"/>
              <w:marTop w:val="0"/>
              <w:marBottom w:val="0"/>
              <w:divBdr>
                <w:top w:val="none" w:sz="0" w:space="0" w:color="auto"/>
                <w:left w:val="none" w:sz="0" w:space="0" w:color="auto"/>
                <w:bottom w:val="none" w:sz="0" w:space="0" w:color="auto"/>
                <w:right w:val="none" w:sz="0" w:space="0" w:color="auto"/>
              </w:divBdr>
            </w:div>
            <w:div w:id="332032024">
              <w:marLeft w:val="0"/>
              <w:marRight w:val="0"/>
              <w:marTop w:val="0"/>
              <w:marBottom w:val="0"/>
              <w:divBdr>
                <w:top w:val="none" w:sz="0" w:space="0" w:color="auto"/>
                <w:left w:val="none" w:sz="0" w:space="0" w:color="auto"/>
                <w:bottom w:val="none" w:sz="0" w:space="0" w:color="auto"/>
                <w:right w:val="none" w:sz="0" w:space="0" w:color="auto"/>
              </w:divBdr>
            </w:div>
            <w:div w:id="203906006">
              <w:marLeft w:val="0"/>
              <w:marRight w:val="0"/>
              <w:marTop w:val="0"/>
              <w:marBottom w:val="0"/>
              <w:divBdr>
                <w:top w:val="none" w:sz="0" w:space="0" w:color="auto"/>
                <w:left w:val="none" w:sz="0" w:space="0" w:color="auto"/>
                <w:bottom w:val="none" w:sz="0" w:space="0" w:color="auto"/>
                <w:right w:val="none" w:sz="0" w:space="0" w:color="auto"/>
              </w:divBdr>
            </w:div>
            <w:div w:id="1225681677">
              <w:marLeft w:val="0"/>
              <w:marRight w:val="0"/>
              <w:marTop w:val="0"/>
              <w:marBottom w:val="0"/>
              <w:divBdr>
                <w:top w:val="none" w:sz="0" w:space="0" w:color="auto"/>
                <w:left w:val="none" w:sz="0" w:space="0" w:color="auto"/>
                <w:bottom w:val="none" w:sz="0" w:space="0" w:color="auto"/>
                <w:right w:val="none" w:sz="0" w:space="0" w:color="auto"/>
              </w:divBdr>
            </w:div>
            <w:div w:id="2138981959">
              <w:marLeft w:val="0"/>
              <w:marRight w:val="0"/>
              <w:marTop w:val="0"/>
              <w:marBottom w:val="0"/>
              <w:divBdr>
                <w:top w:val="none" w:sz="0" w:space="0" w:color="auto"/>
                <w:left w:val="none" w:sz="0" w:space="0" w:color="auto"/>
                <w:bottom w:val="none" w:sz="0" w:space="0" w:color="auto"/>
                <w:right w:val="none" w:sz="0" w:space="0" w:color="auto"/>
              </w:divBdr>
            </w:div>
            <w:div w:id="1099066434">
              <w:marLeft w:val="0"/>
              <w:marRight w:val="0"/>
              <w:marTop w:val="0"/>
              <w:marBottom w:val="0"/>
              <w:divBdr>
                <w:top w:val="none" w:sz="0" w:space="0" w:color="auto"/>
                <w:left w:val="none" w:sz="0" w:space="0" w:color="auto"/>
                <w:bottom w:val="none" w:sz="0" w:space="0" w:color="auto"/>
                <w:right w:val="none" w:sz="0" w:space="0" w:color="auto"/>
              </w:divBdr>
            </w:div>
            <w:div w:id="1333950509">
              <w:marLeft w:val="0"/>
              <w:marRight w:val="0"/>
              <w:marTop w:val="0"/>
              <w:marBottom w:val="0"/>
              <w:divBdr>
                <w:top w:val="none" w:sz="0" w:space="0" w:color="auto"/>
                <w:left w:val="none" w:sz="0" w:space="0" w:color="auto"/>
                <w:bottom w:val="none" w:sz="0" w:space="0" w:color="auto"/>
                <w:right w:val="none" w:sz="0" w:space="0" w:color="auto"/>
              </w:divBdr>
            </w:div>
            <w:div w:id="308218618">
              <w:marLeft w:val="0"/>
              <w:marRight w:val="0"/>
              <w:marTop w:val="0"/>
              <w:marBottom w:val="0"/>
              <w:divBdr>
                <w:top w:val="none" w:sz="0" w:space="0" w:color="auto"/>
                <w:left w:val="none" w:sz="0" w:space="0" w:color="auto"/>
                <w:bottom w:val="none" w:sz="0" w:space="0" w:color="auto"/>
                <w:right w:val="none" w:sz="0" w:space="0" w:color="auto"/>
              </w:divBdr>
            </w:div>
            <w:div w:id="547299608">
              <w:marLeft w:val="0"/>
              <w:marRight w:val="0"/>
              <w:marTop w:val="0"/>
              <w:marBottom w:val="0"/>
              <w:divBdr>
                <w:top w:val="none" w:sz="0" w:space="0" w:color="auto"/>
                <w:left w:val="none" w:sz="0" w:space="0" w:color="auto"/>
                <w:bottom w:val="none" w:sz="0" w:space="0" w:color="auto"/>
                <w:right w:val="none" w:sz="0" w:space="0" w:color="auto"/>
              </w:divBdr>
            </w:div>
            <w:div w:id="895622842">
              <w:marLeft w:val="0"/>
              <w:marRight w:val="0"/>
              <w:marTop w:val="0"/>
              <w:marBottom w:val="0"/>
              <w:divBdr>
                <w:top w:val="none" w:sz="0" w:space="0" w:color="auto"/>
                <w:left w:val="none" w:sz="0" w:space="0" w:color="auto"/>
                <w:bottom w:val="none" w:sz="0" w:space="0" w:color="auto"/>
                <w:right w:val="none" w:sz="0" w:space="0" w:color="auto"/>
              </w:divBdr>
            </w:div>
            <w:div w:id="1446734785">
              <w:marLeft w:val="0"/>
              <w:marRight w:val="0"/>
              <w:marTop w:val="0"/>
              <w:marBottom w:val="0"/>
              <w:divBdr>
                <w:top w:val="none" w:sz="0" w:space="0" w:color="auto"/>
                <w:left w:val="none" w:sz="0" w:space="0" w:color="auto"/>
                <w:bottom w:val="none" w:sz="0" w:space="0" w:color="auto"/>
                <w:right w:val="none" w:sz="0" w:space="0" w:color="auto"/>
              </w:divBdr>
            </w:div>
            <w:div w:id="1854831974">
              <w:marLeft w:val="0"/>
              <w:marRight w:val="0"/>
              <w:marTop w:val="0"/>
              <w:marBottom w:val="0"/>
              <w:divBdr>
                <w:top w:val="none" w:sz="0" w:space="0" w:color="auto"/>
                <w:left w:val="none" w:sz="0" w:space="0" w:color="auto"/>
                <w:bottom w:val="none" w:sz="0" w:space="0" w:color="auto"/>
                <w:right w:val="none" w:sz="0" w:space="0" w:color="auto"/>
              </w:divBdr>
            </w:div>
            <w:div w:id="1548376793">
              <w:marLeft w:val="0"/>
              <w:marRight w:val="0"/>
              <w:marTop w:val="0"/>
              <w:marBottom w:val="0"/>
              <w:divBdr>
                <w:top w:val="none" w:sz="0" w:space="0" w:color="auto"/>
                <w:left w:val="none" w:sz="0" w:space="0" w:color="auto"/>
                <w:bottom w:val="none" w:sz="0" w:space="0" w:color="auto"/>
                <w:right w:val="none" w:sz="0" w:space="0" w:color="auto"/>
              </w:divBdr>
            </w:div>
            <w:div w:id="1649632894">
              <w:marLeft w:val="0"/>
              <w:marRight w:val="0"/>
              <w:marTop w:val="0"/>
              <w:marBottom w:val="0"/>
              <w:divBdr>
                <w:top w:val="none" w:sz="0" w:space="0" w:color="auto"/>
                <w:left w:val="none" w:sz="0" w:space="0" w:color="auto"/>
                <w:bottom w:val="none" w:sz="0" w:space="0" w:color="auto"/>
                <w:right w:val="none" w:sz="0" w:space="0" w:color="auto"/>
              </w:divBdr>
            </w:div>
            <w:div w:id="558788932">
              <w:marLeft w:val="0"/>
              <w:marRight w:val="0"/>
              <w:marTop w:val="0"/>
              <w:marBottom w:val="0"/>
              <w:divBdr>
                <w:top w:val="none" w:sz="0" w:space="0" w:color="auto"/>
                <w:left w:val="none" w:sz="0" w:space="0" w:color="auto"/>
                <w:bottom w:val="none" w:sz="0" w:space="0" w:color="auto"/>
                <w:right w:val="none" w:sz="0" w:space="0" w:color="auto"/>
              </w:divBdr>
            </w:div>
            <w:div w:id="1518351573">
              <w:marLeft w:val="0"/>
              <w:marRight w:val="0"/>
              <w:marTop w:val="0"/>
              <w:marBottom w:val="0"/>
              <w:divBdr>
                <w:top w:val="none" w:sz="0" w:space="0" w:color="auto"/>
                <w:left w:val="none" w:sz="0" w:space="0" w:color="auto"/>
                <w:bottom w:val="none" w:sz="0" w:space="0" w:color="auto"/>
                <w:right w:val="none" w:sz="0" w:space="0" w:color="auto"/>
              </w:divBdr>
            </w:div>
            <w:div w:id="1554808055">
              <w:marLeft w:val="0"/>
              <w:marRight w:val="0"/>
              <w:marTop w:val="0"/>
              <w:marBottom w:val="0"/>
              <w:divBdr>
                <w:top w:val="none" w:sz="0" w:space="0" w:color="auto"/>
                <w:left w:val="none" w:sz="0" w:space="0" w:color="auto"/>
                <w:bottom w:val="none" w:sz="0" w:space="0" w:color="auto"/>
                <w:right w:val="none" w:sz="0" w:space="0" w:color="auto"/>
              </w:divBdr>
            </w:div>
            <w:div w:id="755982975">
              <w:marLeft w:val="0"/>
              <w:marRight w:val="0"/>
              <w:marTop w:val="0"/>
              <w:marBottom w:val="0"/>
              <w:divBdr>
                <w:top w:val="none" w:sz="0" w:space="0" w:color="auto"/>
                <w:left w:val="none" w:sz="0" w:space="0" w:color="auto"/>
                <w:bottom w:val="none" w:sz="0" w:space="0" w:color="auto"/>
                <w:right w:val="none" w:sz="0" w:space="0" w:color="auto"/>
              </w:divBdr>
            </w:div>
            <w:div w:id="1424305532">
              <w:marLeft w:val="0"/>
              <w:marRight w:val="0"/>
              <w:marTop w:val="0"/>
              <w:marBottom w:val="0"/>
              <w:divBdr>
                <w:top w:val="none" w:sz="0" w:space="0" w:color="auto"/>
                <w:left w:val="none" w:sz="0" w:space="0" w:color="auto"/>
                <w:bottom w:val="none" w:sz="0" w:space="0" w:color="auto"/>
                <w:right w:val="none" w:sz="0" w:space="0" w:color="auto"/>
              </w:divBdr>
            </w:div>
            <w:div w:id="99186525">
              <w:marLeft w:val="0"/>
              <w:marRight w:val="0"/>
              <w:marTop w:val="0"/>
              <w:marBottom w:val="0"/>
              <w:divBdr>
                <w:top w:val="none" w:sz="0" w:space="0" w:color="auto"/>
                <w:left w:val="none" w:sz="0" w:space="0" w:color="auto"/>
                <w:bottom w:val="none" w:sz="0" w:space="0" w:color="auto"/>
                <w:right w:val="none" w:sz="0" w:space="0" w:color="auto"/>
              </w:divBdr>
            </w:div>
            <w:div w:id="1448505576">
              <w:marLeft w:val="0"/>
              <w:marRight w:val="0"/>
              <w:marTop w:val="0"/>
              <w:marBottom w:val="0"/>
              <w:divBdr>
                <w:top w:val="none" w:sz="0" w:space="0" w:color="auto"/>
                <w:left w:val="none" w:sz="0" w:space="0" w:color="auto"/>
                <w:bottom w:val="none" w:sz="0" w:space="0" w:color="auto"/>
                <w:right w:val="none" w:sz="0" w:space="0" w:color="auto"/>
              </w:divBdr>
            </w:div>
            <w:div w:id="429155915">
              <w:marLeft w:val="0"/>
              <w:marRight w:val="0"/>
              <w:marTop w:val="0"/>
              <w:marBottom w:val="0"/>
              <w:divBdr>
                <w:top w:val="none" w:sz="0" w:space="0" w:color="auto"/>
                <w:left w:val="none" w:sz="0" w:space="0" w:color="auto"/>
                <w:bottom w:val="none" w:sz="0" w:space="0" w:color="auto"/>
                <w:right w:val="none" w:sz="0" w:space="0" w:color="auto"/>
              </w:divBdr>
            </w:div>
            <w:div w:id="1762139234">
              <w:marLeft w:val="0"/>
              <w:marRight w:val="0"/>
              <w:marTop w:val="0"/>
              <w:marBottom w:val="0"/>
              <w:divBdr>
                <w:top w:val="none" w:sz="0" w:space="0" w:color="auto"/>
                <w:left w:val="none" w:sz="0" w:space="0" w:color="auto"/>
                <w:bottom w:val="none" w:sz="0" w:space="0" w:color="auto"/>
                <w:right w:val="none" w:sz="0" w:space="0" w:color="auto"/>
              </w:divBdr>
            </w:div>
            <w:div w:id="2104690641">
              <w:marLeft w:val="0"/>
              <w:marRight w:val="0"/>
              <w:marTop w:val="0"/>
              <w:marBottom w:val="0"/>
              <w:divBdr>
                <w:top w:val="none" w:sz="0" w:space="0" w:color="auto"/>
                <w:left w:val="none" w:sz="0" w:space="0" w:color="auto"/>
                <w:bottom w:val="none" w:sz="0" w:space="0" w:color="auto"/>
                <w:right w:val="none" w:sz="0" w:space="0" w:color="auto"/>
              </w:divBdr>
            </w:div>
            <w:div w:id="1702128320">
              <w:marLeft w:val="0"/>
              <w:marRight w:val="0"/>
              <w:marTop w:val="0"/>
              <w:marBottom w:val="0"/>
              <w:divBdr>
                <w:top w:val="none" w:sz="0" w:space="0" w:color="auto"/>
                <w:left w:val="none" w:sz="0" w:space="0" w:color="auto"/>
                <w:bottom w:val="none" w:sz="0" w:space="0" w:color="auto"/>
                <w:right w:val="none" w:sz="0" w:space="0" w:color="auto"/>
              </w:divBdr>
            </w:div>
            <w:div w:id="2016684750">
              <w:marLeft w:val="0"/>
              <w:marRight w:val="0"/>
              <w:marTop w:val="0"/>
              <w:marBottom w:val="0"/>
              <w:divBdr>
                <w:top w:val="none" w:sz="0" w:space="0" w:color="auto"/>
                <w:left w:val="none" w:sz="0" w:space="0" w:color="auto"/>
                <w:bottom w:val="none" w:sz="0" w:space="0" w:color="auto"/>
                <w:right w:val="none" w:sz="0" w:space="0" w:color="auto"/>
              </w:divBdr>
            </w:div>
            <w:div w:id="757673917">
              <w:marLeft w:val="0"/>
              <w:marRight w:val="0"/>
              <w:marTop w:val="0"/>
              <w:marBottom w:val="0"/>
              <w:divBdr>
                <w:top w:val="none" w:sz="0" w:space="0" w:color="auto"/>
                <w:left w:val="none" w:sz="0" w:space="0" w:color="auto"/>
                <w:bottom w:val="none" w:sz="0" w:space="0" w:color="auto"/>
                <w:right w:val="none" w:sz="0" w:space="0" w:color="auto"/>
              </w:divBdr>
            </w:div>
            <w:div w:id="69695123">
              <w:marLeft w:val="0"/>
              <w:marRight w:val="0"/>
              <w:marTop w:val="0"/>
              <w:marBottom w:val="0"/>
              <w:divBdr>
                <w:top w:val="none" w:sz="0" w:space="0" w:color="auto"/>
                <w:left w:val="none" w:sz="0" w:space="0" w:color="auto"/>
                <w:bottom w:val="none" w:sz="0" w:space="0" w:color="auto"/>
                <w:right w:val="none" w:sz="0" w:space="0" w:color="auto"/>
              </w:divBdr>
            </w:div>
            <w:div w:id="374504060">
              <w:marLeft w:val="0"/>
              <w:marRight w:val="0"/>
              <w:marTop w:val="0"/>
              <w:marBottom w:val="0"/>
              <w:divBdr>
                <w:top w:val="none" w:sz="0" w:space="0" w:color="auto"/>
                <w:left w:val="none" w:sz="0" w:space="0" w:color="auto"/>
                <w:bottom w:val="none" w:sz="0" w:space="0" w:color="auto"/>
                <w:right w:val="none" w:sz="0" w:space="0" w:color="auto"/>
              </w:divBdr>
            </w:div>
            <w:div w:id="310333615">
              <w:marLeft w:val="0"/>
              <w:marRight w:val="0"/>
              <w:marTop w:val="0"/>
              <w:marBottom w:val="0"/>
              <w:divBdr>
                <w:top w:val="none" w:sz="0" w:space="0" w:color="auto"/>
                <w:left w:val="none" w:sz="0" w:space="0" w:color="auto"/>
                <w:bottom w:val="none" w:sz="0" w:space="0" w:color="auto"/>
                <w:right w:val="none" w:sz="0" w:space="0" w:color="auto"/>
              </w:divBdr>
            </w:div>
            <w:div w:id="1953978518">
              <w:marLeft w:val="0"/>
              <w:marRight w:val="0"/>
              <w:marTop w:val="0"/>
              <w:marBottom w:val="0"/>
              <w:divBdr>
                <w:top w:val="none" w:sz="0" w:space="0" w:color="auto"/>
                <w:left w:val="none" w:sz="0" w:space="0" w:color="auto"/>
                <w:bottom w:val="none" w:sz="0" w:space="0" w:color="auto"/>
                <w:right w:val="none" w:sz="0" w:space="0" w:color="auto"/>
              </w:divBdr>
            </w:div>
            <w:div w:id="390471785">
              <w:marLeft w:val="0"/>
              <w:marRight w:val="0"/>
              <w:marTop w:val="0"/>
              <w:marBottom w:val="0"/>
              <w:divBdr>
                <w:top w:val="none" w:sz="0" w:space="0" w:color="auto"/>
                <w:left w:val="none" w:sz="0" w:space="0" w:color="auto"/>
                <w:bottom w:val="none" w:sz="0" w:space="0" w:color="auto"/>
                <w:right w:val="none" w:sz="0" w:space="0" w:color="auto"/>
              </w:divBdr>
            </w:div>
            <w:div w:id="1605305253">
              <w:marLeft w:val="0"/>
              <w:marRight w:val="0"/>
              <w:marTop w:val="0"/>
              <w:marBottom w:val="0"/>
              <w:divBdr>
                <w:top w:val="none" w:sz="0" w:space="0" w:color="auto"/>
                <w:left w:val="none" w:sz="0" w:space="0" w:color="auto"/>
                <w:bottom w:val="none" w:sz="0" w:space="0" w:color="auto"/>
                <w:right w:val="none" w:sz="0" w:space="0" w:color="auto"/>
              </w:divBdr>
            </w:div>
            <w:div w:id="1424493324">
              <w:marLeft w:val="0"/>
              <w:marRight w:val="0"/>
              <w:marTop w:val="0"/>
              <w:marBottom w:val="0"/>
              <w:divBdr>
                <w:top w:val="none" w:sz="0" w:space="0" w:color="auto"/>
                <w:left w:val="none" w:sz="0" w:space="0" w:color="auto"/>
                <w:bottom w:val="none" w:sz="0" w:space="0" w:color="auto"/>
                <w:right w:val="none" w:sz="0" w:space="0" w:color="auto"/>
              </w:divBdr>
            </w:div>
            <w:div w:id="1208685960">
              <w:marLeft w:val="0"/>
              <w:marRight w:val="0"/>
              <w:marTop w:val="0"/>
              <w:marBottom w:val="0"/>
              <w:divBdr>
                <w:top w:val="none" w:sz="0" w:space="0" w:color="auto"/>
                <w:left w:val="none" w:sz="0" w:space="0" w:color="auto"/>
                <w:bottom w:val="none" w:sz="0" w:space="0" w:color="auto"/>
                <w:right w:val="none" w:sz="0" w:space="0" w:color="auto"/>
              </w:divBdr>
            </w:div>
            <w:div w:id="493573966">
              <w:marLeft w:val="0"/>
              <w:marRight w:val="0"/>
              <w:marTop w:val="0"/>
              <w:marBottom w:val="0"/>
              <w:divBdr>
                <w:top w:val="none" w:sz="0" w:space="0" w:color="auto"/>
                <w:left w:val="none" w:sz="0" w:space="0" w:color="auto"/>
                <w:bottom w:val="none" w:sz="0" w:space="0" w:color="auto"/>
                <w:right w:val="none" w:sz="0" w:space="0" w:color="auto"/>
              </w:divBdr>
            </w:div>
            <w:div w:id="1856723472">
              <w:marLeft w:val="0"/>
              <w:marRight w:val="0"/>
              <w:marTop w:val="0"/>
              <w:marBottom w:val="0"/>
              <w:divBdr>
                <w:top w:val="none" w:sz="0" w:space="0" w:color="auto"/>
                <w:left w:val="none" w:sz="0" w:space="0" w:color="auto"/>
                <w:bottom w:val="none" w:sz="0" w:space="0" w:color="auto"/>
                <w:right w:val="none" w:sz="0" w:space="0" w:color="auto"/>
              </w:divBdr>
            </w:div>
            <w:div w:id="1279994126">
              <w:marLeft w:val="0"/>
              <w:marRight w:val="0"/>
              <w:marTop w:val="0"/>
              <w:marBottom w:val="0"/>
              <w:divBdr>
                <w:top w:val="none" w:sz="0" w:space="0" w:color="auto"/>
                <w:left w:val="none" w:sz="0" w:space="0" w:color="auto"/>
                <w:bottom w:val="none" w:sz="0" w:space="0" w:color="auto"/>
                <w:right w:val="none" w:sz="0" w:space="0" w:color="auto"/>
              </w:divBdr>
            </w:div>
            <w:div w:id="106238234">
              <w:marLeft w:val="0"/>
              <w:marRight w:val="0"/>
              <w:marTop w:val="0"/>
              <w:marBottom w:val="0"/>
              <w:divBdr>
                <w:top w:val="none" w:sz="0" w:space="0" w:color="auto"/>
                <w:left w:val="none" w:sz="0" w:space="0" w:color="auto"/>
                <w:bottom w:val="none" w:sz="0" w:space="0" w:color="auto"/>
                <w:right w:val="none" w:sz="0" w:space="0" w:color="auto"/>
              </w:divBdr>
            </w:div>
            <w:div w:id="313948276">
              <w:marLeft w:val="0"/>
              <w:marRight w:val="0"/>
              <w:marTop w:val="0"/>
              <w:marBottom w:val="0"/>
              <w:divBdr>
                <w:top w:val="none" w:sz="0" w:space="0" w:color="auto"/>
                <w:left w:val="none" w:sz="0" w:space="0" w:color="auto"/>
                <w:bottom w:val="none" w:sz="0" w:space="0" w:color="auto"/>
                <w:right w:val="none" w:sz="0" w:space="0" w:color="auto"/>
              </w:divBdr>
            </w:div>
            <w:div w:id="461732020">
              <w:marLeft w:val="0"/>
              <w:marRight w:val="0"/>
              <w:marTop w:val="0"/>
              <w:marBottom w:val="0"/>
              <w:divBdr>
                <w:top w:val="none" w:sz="0" w:space="0" w:color="auto"/>
                <w:left w:val="none" w:sz="0" w:space="0" w:color="auto"/>
                <w:bottom w:val="none" w:sz="0" w:space="0" w:color="auto"/>
                <w:right w:val="none" w:sz="0" w:space="0" w:color="auto"/>
              </w:divBdr>
            </w:div>
            <w:div w:id="1257783809">
              <w:marLeft w:val="0"/>
              <w:marRight w:val="0"/>
              <w:marTop w:val="0"/>
              <w:marBottom w:val="0"/>
              <w:divBdr>
                <w:top w:val="none" w:sz="0" w:space="0" w:color="auto"/>
                <w:left w:val="none" w:sz="0" w:space="0" w:color="auto"/>
                <w:bottom w:val="none" w:sz="0" w:space="0" w:color="auto"/>
                <w:right w:val="none" w:sz="0" w:space="0" w:color="auto"/>
              </w:divBdr>
            </w:div>
            <w:div w:id="756101799">
              <w:marLeft w:val="0"/>
              <w:marRight w:val="0"/>
              <w:marTop w:val="0"/>
              <w:marBottom w:val="0"/>
              <w:divBdr>
                <w:top w:val="none" w:sz="0" w:space="0" w:color="auto"/>
                <w:left w:val="none" w:sz="0" w:space="0" w:color="auto"/>
                <w:bottom w:val="none" w:sz="0" w:space="0" w:color="auto"/>
                <w:right w:val="none" w:sz="0" w:space="0" w:color="auto"/>
              </w:divBdr>
            </w:div>
            <w:div w:id="980697026">
              <w:marLeft w:val="0"/>
              <w:marRight w:val="0"/>
              <w:marTop w:val="0"/>
              <w:marBottom w:val="0"/>
              <w:divBdr>
                <w:top w:val="none" w:sz="0" w:space="0" w:color="auto"/>
                <w:left w:val="none" w:sz="0" w:space="0" w:color="auto"/>
                <w:bottom w:val="none" w:sz="0" w:space="0" w:color="auto"/>
                <w:right w:val="none" w:sz="0" w:space="0" w:color="auto"/>
              </w:divBdr>
            </w:div>
            <w:div w:id="85614091">
              <w:marLeft w:val="0"/>
              <w:marRight w:val="0"/>
              <w:marTop w:val="0"/>
              <w:marBottom w:val="0"/>
              <w:divBdr>
                <w:top w:val="none" w:sz="0" w:space="0" w:color="auto"/>
                <w:left w:val="none" w:sz="0" w:space="0" w:color="auto"/>
                <w:bottom w:val="none" w:sz="0" w:space="0" w:color="auto"/>
                <w:right w:val="none" w:sz="0" w:space="0" w:color="auto"/>
              </w:divBdr>
            </w:div>
            <w:div w:id="38019633">
              <w:marLeft w:val="0"/>
              <w:marRight w:val="0"/>
              <w:marTop w:val="0"/>
              <w:marBottom w:val="0"/>
              <w:divBdr>
                <w:top w:val="none" w:sz="0" w:space="0" w:color="auto"/>
                <w:left w:val="none" w:sz="0" w:space="0" w:color="auto"/>
                <w:bottom w:val="none" w:sz="0" w:space="0" w:color="auto"/>
                <w:right w:val="none" w:sz="0" w:space="0" w:color="auto"/>
              </w:divBdr>
            </w:div>
            <w:div w:id="950210875">
              <w:marLeft w:val="0"/>
              <w:marRight w:val="0"/>
              <w:marTop w:val="0"/>
              <w:marBottom w:val="0"/>
              <w:divBdr>
                <w:top w:val="none" w:sz="0" w:space="0" w:color="auto"/>
                <w:left w:val="none" w:sz="0" w:space="0" w:color="auto"/>
                <w:bottom w:val="none" w:sz="0" w:space="0" w:color="auto"/>
                <w:right w:val="none" w:sz="0" w:space="0" w:color="auto"/>
              </w:divBdr>
            </w:div>
            <w:div w:id="2129003239">
              <w:marLeft w:val="0"/>
              <w:marRight w:val="0"/>
              <w:marTop w:val="0"/>
              <w:marBottom w:val="0"/>
              <w:divBdr>
                <w:top w:val="none" w:sz="0" w:space="0" w:color="auto"/>
                <w:left w:val="none" w:sz="0" w:space="0" w:color="auto"/>
                <w:bottom w:val="none" w:sz="0" w:space="0" w:color="auto"/>
                <w:right w:val="none" w:sz="0" w:space="0" w:color="auto"/>
              </w:divBdr>
            </w:div>
            <w:div w:id="1583105894">
              <w:marLeft w:val="0"/>
              <w:marRight w:val="0"/>
              <w:marTop w:val="0"/>
              <w:marBottom w:val="0"/>
              <w:divBdr>
                <w:top w:val="none" w:sz="0" w:space="0" w:color="auto"/>
                <w:left w:val="none" w:sz="0" w:space="0" w:color="auto"/>
                <w:bottom w:val="none" w:sz="0" w:space="0" w:color="auto"/>
                <w:right w:val="none" w:sz="0" w:space="0" w:color="auto"/>
              </w:divBdr>
            </w:div>
            <w:div w:id="933822523">
              <w:marLeft w:val="0"/>
              <w:marRight w:val="0"/>
              <w:marTop w:val="0"/>
              <w:marBottom w:val="0"/>
              <w:divBdr>
                <w:top w:val="none" w:sz="0" w:space="0" w:color="auto"/>
                <w:left w:val="none" w:sz="0" w:space="0" w:color="auto"/>
                <w:bottom w:val="none" w:sz="0" w:space="0" w:color="auto"/>
                <w:right w:val="none" w:sz="0" w:space="0" w:color="auto"/>
              </w:divBdr>
            </w:div>
            <w:div w:id="1298413746">
              <w:marLeft w:val="0"/>
              <w:marRight w:val="0"/>
              <w:marTop w:val="0"/>
              <w:marBottom w:val="0"/>
              <w:divBdr>
                <w:top w:val="none" w:sz="0" w:space="0" w:color="auto"/>
                <w:left w:val="none" w:sz="0" w:space="0" w:color="auto"/>
                <w:bottom w:val="none" w:sz="0" w:space="0" w:color="auto"/>
                <w:right w:val="none" w:sz="0" w:space="0" w:color="auto"/>
              </w:divBdr>
            </w:div>
            <w:div w:id="516313587">
              <w:marLeft w:val="0"/>
              <w:marRight w:val="0"/>
              <w:marTop w:val="0"/>
              <w:marBottom w:val="0"/>
              <w:divBdr>
                <w:top w:val="none" w:sz="0" w:space="0" w:color="auto"/>
                <w:left w:val="none" w:sz="0" w:space="0" w:color="auto"/>
                <w:bottom w:val="none" w:sz="0" w:space="0" w:color="auto"/>
                <w:right w:val="none" w:sz="0" w:space="0" w:color="auto"/>
              </w:divBdr>
            </w:div>
            <w:div w:id="1782603946">
              <w:marLeft w:val="0"/>
              <w:marRight w:val="0"/>
              <w:marTop w:val="0"/>
              <w:marBottom w:val="0"/>
              <w:divBdr>
                <w:top w:val="none" w:sz="0" w:space="0" w:color="auto"/>
                <w:left w:val="none" w:sz="0" w:space="0" w:color="auto"/>
                <w:bottom w:val="none" w:sz="0" w:space="0" w:color="auto"/>
                <w:right w:val="none" w:sz="0" w:space="0" w:color="auto"/>
              </w:divBdr>
            </w:div>
            <w:div w:id="198511881">
              <w:marLeft w:val="0"/>
              <w:marRight w:val="0"/>
              <w:marTop w:val="0"/>
              <w:marBottom w:val="0"/>
              <w:divBdr>
                <w:top w:val="none" w:sz="0" w:space="0" w:color="auto"/>
                <w:left w:val="none" w:sz="0" w:space="0" w:color="auto"/>
                <w:bottom w:val="none" w:sz="0" w:space="0" w:color="auto"/>
                <w:right w:val="none" w:sz="0" w:space="0" w:color="auto"/>
              </w:divBdr>
            </w:div>
            <w:div w:id="521751729">
              <w:marLeft w:val="0"/>
              <w:marRight w:val="0"/>
              <w:marTop w:val="0"/>
              <w:marBottom w:val="0"/>
              <w:divBdr>
                <w:top w:val="none" w:sz="0" w:space="0" w:color="auto"/>
                <w:left w:val="none" w:sz="0" w:space="0" w:color="auto"/>
                <w:bottom w:val="none" w:sz="0" w:space="0" w:color="auto"/>
                <w:right w:val="none" w:sz="0" w:space="0" w:color="auto"/>
              </w:divBdr>
            </w:div>
            <w:div w:id="995260598">
              <w:marLeft w:val="0"/>
              <w:marRight w:val="0"/>
              <w:marTop w:val="0"/>
              <w:marBottom w:val="0"/>
              <w:divBdr>
                <w:top w:val="none" w:sz="0" w:space="0" w:color="auto"/>
                <w:left w:val="none" w:sz="0" w:space="0" w:color="auto"/>
                <w:bottom w:val="none" w:sz="0" w:space="0" w:color="auto"/>
                <w:right w:val="none" w:sz="0" w:space="0" w:color="auto"/>
              </w:divBdr>
            </w:div>
            <w:div w:id="108397864">
              <w:marLeft w:val="0"/>
              <w:marRight w:val="0"/>
              <w:marTop w:val="0"/>
              <w:marBottom w:val="0"/>
              <w:divBdr>
                <w:top w:val="none" w:sz="0" w:space="0" w:color="auto"/>
                <w:left w:val="none" w:sz="0" w:space="0" w:color="auto"/>
                <w:bottom w:val="none" w:sz="0" w:space="0" w:color="auto"/>
                <w:right w:val="none" w:sz="0" w:space="0" w:color="auto"/>
              </w:divBdr>
            </w:div>
            <w:div w:id="1196581312">
              <w:marLeft w:val="0"/>
              <w:marRight w:val="0"/>
              <w:marTop w:val="0"/>
              <w:marBottom w:val="0"/>
              <w:divBdr>
                <w:top w:val="none" w:sz="0" w:space="0" w:color="auto"/>
                <w:left w:val="none" w:sz="0" w:space="0" w:color="auto"/>
                <w:bottom w:val="none" w:sz="0" w:space="0" w:color="auto"/>
                <w:right w:val="none" w:sz="0" w:space="0" w:color="auto"/>
              </w:divBdr>
            </w:div>
            <w:div w:id="533466163">
              <w:marLeft w:val="0"/>
              <w:marRight w:val="0"/>
              <w:marTop w:val="0"/>
              <w:marBottom w:val="0"/>
              <w:divBdr>
                <w:top w:val="none" w:sz="0" w:space="0" w:color="auto"/>
                <w:left w:val="none" w:sz="0" w:space="0" w:color="auto"/>
                <w:bottom w:val="none" w:sz="0" w:space="0" w:color="auto"/>
                <w:right w:val="none" w:sz="0" w:space="0" w:color="auto"/>
              </w:divBdr>
            </w:div>
            <w:div w:id="2122800711">
              <w:marLeft w:val="0"/>
              <w:marRight w:val="0"/>
              <w:marTop w:val="0"/>
              <w:marBottom w:val="0"/>
              <w:divBdr>
                <w:top w:val="none" w:sz="0" w:space="0" w:color="auto"/>
                <w:left w:val="none" w:sz="0" w:space="0" w:color="auto"/>
                <w:bottom w:val="none" w:sz="0" w:space="0" w:color="auto"/>
                <w:right w:val="none" w:sz="0" w:space="0" w:color="auto"/>
              </w:divBdr>
            </w:div>
            <w:div w:id="2005468045">
              <w:marLeft w:val="0"/>
              <w:marRight w:val="0"/>
              <w:marTop w:val="0"/>
              <w:marBottom w:val="0"/>
              <w:divBdr>
                <w:top w:val="none" w:sz="0" w:space="0" w:color="auto"/>
                <w:left w:val="none" w:sz="0" w:space="0" w:color="auto"/>
                <w:bottom w:val="none" w:sz="0" w:space="0" w:color="auto"/>
                <w:right w:val="none" w:sz="0" w:space="0" w:color="auto"/>
              </w:divBdr>
            </w:div>
            <w:div w:id="932250712">
              <w:marLeft w:val="0"/>
              <w:marRight w:val="0"/>
              <w:marTop w:val="0"/>
              <w:marBottom w:val="0"/>
              <w:divBdr>
                <w:top w:val="none" w:sz="0" w:space="0" w:color="auto"/>
                <w:left w:val="none" w:sz="0" w:space="0" w:color="auto"/>
                <w:bottom w:val="none" w:sz="0" w:space="0" w:color="auto"/>
                <w:right w:val="none" w:sz="0" w:space="0" w:color="auto"/>
              </w:divBdr>
            </w:div>
            <w:div w:id="912667872">
              <w:marLeft w:val="0"/>
              <w:marRight w:val="0"/>
              <w:marTop w:val="0"/>
              <w:marBottom w:val="0"/>
              <w:divBdr>
                <w:top w:val="none" w:sz="0" w:space="0" w:color="auto"/>
                <w:left w:val="none" w:sz="0" w:space="0" w:color="auto"/>
                <w:bottom w:val="none" w:sz="0" w:space="0" w:color="auto"/>
                <w:right w:val="none" w:sz="0" w:space="0" w:color="auto"/>
              </w:divBdr>
            </w:div>
            <w:div w:id="501045811">
              <w:marLeft w:val="0"/>
              <w:marRight w:val="0"/>
              <w:marTop w:val="0"/>
              <w:marBottom w:val="0"/>
              <w:divBdr>
                <w:top w:val="none" w:sz="0" w:space="0" w:color="auto"/>
                <w:left w:val="none" w:sz="0" w:space="0" w:color="auto"/>
                <w:bottom w:val="none" w:sz="0" w:space="0" w:color="auto"/>
                <w:right w:val="none" w:sz="0" w:space="0" w:color="auto"/>
              </w:divBdr>
            </w:div>
            <w:div w:id="154032806">
              <w:marLeft w:val="0"/>
              <w:marRight w:val="0"/>
              <w:marTop w:val="0"/>
              <w:marBottom w:val="0"/>
              <w:divBdr>
                <w:top w:val="none" w:sz="0" w:space="0" w:color="auto"/>
                <w:left w:val="none" w:sz="0" w:space="0" w:color="auto"/>
                <w:bottom w:val="none" w:sz="0" w:space="0" w:color="auto"/>
                <w:right w:val="none" w:sz="0" w:space="0" w:color="auto"/>
              </w:divBdr>
            </w:div>
            <w:div w:id="1027605111">
              <w:marLeft w:val="0"/>
              <w:marRight w:val="0"/>
              <w:marTop w:val="0"/>
              <w:marBottom w:val="0"/>
              <w:divBdr>
                <w:top w:val="none" w:sz="0" w:space="0" w:color="auto"/>
                <w:left w:val="none" w:sz="0" w:space="0" w:color="auto"/>
                <w:bottom w:val="none" w:sz="0" w:space="0" w:color="auto"/>
                <w:right w:val="none" w:sz="0" w:space="0" w:color="auto"/>
              </w:divBdr>
            </w:div>
            <w:div w:id="565145637">
              <w:marLeft w:val="0"/>
              <w:marRight w:val="0"/>
              <w:marTop w:val="0"/>
              <w:marBottom w:val="0"/>
              <w:divBdr>
                <w:top w:val="none" w:sz="0" w:space="0" w:color="auto"/>
                <w:left w:val="none" w:sz="0" w:space="0" w:color="auto"/>
                <w:bottom w:val="none" w:sz="0" w:space="0" w:color="auto"/>
                <w:right w:val="none" w:sz="0" w:space="0" w:color="auto"/>
              </w:divBdr>
            </w:div>
            <w:div w:id="1390226231">
              <w:marLeft w:val="0"/>
              <w:marRight w:val="0"/>
              <w:marTop w:val="0"/>
              <w:marBottom w:val="0"/>
              <w:divBdr>
                <w:top w:val="none" w:sz="0" w:space="0" w:color="auto"/>
                <w:left w:val="none" w:sz="0" w:space="0" w:color="auto"/>
                <w:bottom w:val="none" w:sz="0" w:space="0" w:color="auto"/>
                <w:right w:val="none" w:sz="0" w:space="0" w:color="auto"/>
              </w:divBdr>
            </w:div>
            <w:div w:id="1623726341">
              <w:marLeft w:val="0"/>
              <w:marRight w:val="0"/>
              <w:marTop w:val="0"/>
              <w:marBottom w:val="0"/>
              <w:divBdr>
                <w:top w:val="none" w:sz="0" w:space="0" w:color="auto"/>
                <w:left w:val="none" w:sz="0" w:space="0" w:color="auto"/>
                <w:bottom w:val="none" w:sz="0" w:space="0" w:color="auto"/>
                <w:right w:val="none" w:sz="0" w:space="0" w:color="auto"/>
              </w:divBdr>
            </w:div>
            <w:div w:id="1672948903">
              <w:marLeft w:val="0"/>
              <w:marRight w:val="0"/>
              <w:marTop w:val="0"/>
              <w:marBottom w:val="0"/>
              <w:divBdr>
                <w:top w:val="none" w:sz="0" w:space="0" w:color="auto"/>
                <w:left w:val="none" w:sz="0" w:space="0" w:color="auto"/>
                <w:bottom w:val="none" w:sz="0" w:space="0" w:color="auto"/>
                <w:right w:val="none" w:sz="0" w:space="0" w:color="auto"/>
              </w:divBdr>
            </w:div>
            <w:div w:id="166747647">
              <w:marLeft w:val="0"/>
              <w:marRight w:val="0"/>
              <w:marTop w:val="0"/>
              <w:marBottom w:val="0"/>
              <w:divBdr>
                <w:top w:val="none" w:sz="0" w:space="0" w:color="auto"/>
                <w:left w:val="none" w:sz="0" w:space="0" w:color="auto"/>
                <w:bottom w:val="none" w:sz="0" w:space="0" w:color="auto"/>
                <w:right w:val="none" w:sz="0" w:space="0" w:color="auto"/>
              </w:divBdr>
            </w:div>
            <w:div w:id="366688288">
              <w:marLeft w:val="0"/>
              <w:marRight w:val="0"/>
              <w:marTop w:val="0"/>
              <w:marBottom w:val="0"/>
              <w:divBdr>
                <w:top w:val="none" w:sz="0" w:space="0" w:color="auto"/>
                <w:left w:val="none" w:sz="0" w:space="0" w:color="auto"/>
                <w:bottom w:val="none" w:sz="0" w:space="0" w:color="auto"/>
                <w:right w:val="none" w:sz="0" w:space="0" w:color="auto"/>
              </w:divBdr>
            </w:div>
            <w:div w:id="814219331">
              <w:marLeft w:val="0"/>
              <w:marRight w:val="0"/>
              <w:marTop w:val="0"/>
              <w:marBottom w:val="0"/>
              <w:divBdr>
                <w:top w:val="none" w:sz="0" w:space="0" w:color="auto"/>
                <w:left w:val="none" w:sz="0" w:space="0" w:color="auto"/>
                <w:bottom w:val="none" w:sz="0" w:space="0" w:color="auto"/>
                <w:right w:val="none" w:sz="0" w:space="0" w:color="auto"/>
              </w:divBdr>
            </w:div>
            <w:div w:id="96953414">
              <w:marLeft w:val="0"/>
              <w:marRight w:val="0"/>
              <w:marTop w:val="0"/>
              <w:marBottom w:val="0"/>
              <w:divBdr>
                <w:top w:val="none" w:sz="0" w:space="0" w:color="auto"/>
                <w:left w:val="none" w:sz="0" w:space="0" w:color="auto"/>
                <w:bottom w:val="none" w:sz="0" w:space="0" w:color="auto"/>
                <w:right w:val="none" w:sz="0" w:space="0" w:color="auto"/>
              </w:divBdr>
            </w:div>
            <w:div w:id="162549986">
              <w:marLeft w:val="0"/>
              <w:marRight w:val="0"/>
              <w:marTop w:val="0"/>
              <w:marBottom w:val="0"/>
              <w:divBdr>
                <w:top w:val="none" w:sz="0" w:space="0" w:color="auto"/>
                <w:left w:val="none" w:sz="0" w:space="0" w:color="auto"/>
                <w:bottom w:val="none" w:sz="0" w:space="0" w:color="auto"/>
                <w:right w:val="none" w:sz="0" w:space="0" w:color="auto"/>
              </w:divBdr>
            </w:div>
            <w:div w:id="264119370">
              <w:marLeft w:val="0"/>
              <w:marRight w:val="0"/>
              <w:marTop w:val="0"/>
              <w:marBottom w:val="0"/>
              <w:divBdr>
                <w:top w:val="none" w:sz="0" w:space="0" w:color="auto"/>
                <w:left w:val="none" w:sz="0" w:space="0" w:color="auto"/>
                <w:bottom w:val="none" w:sz="0" w:space="0" w:color="auto"/>
                <w:right w:val="none" w:sz="0" w:space="0" w:color="auto"/>
              </w:divBdr>
            </w:div>
            <w:div w:id="1201819917">
              <w:marLeft w:val="0"/>
              <w:marRight w:val="0"/>
              <w:marTop w:val="0"/>
              <w:marBottom w:val="0"/>
              <w:divBdr>
                <w:top w:val="none" w:sz="0" w:space="0" w:color="auto"/>
                <w:left w:val="none" w:sz="0" w:space="0" w:color="auto"/>
                <w:bottom w:val="none" w:sz="0" w:space="0" w:color="auto"/>
                <w:right w:val="none" w:sz="0" w:space="0" w:color="auto"/>
              </w:divBdr>
            </w:div>
            <w:div w:id="188104842">
              <w:marLeft w:val="0"/>
              <w:marRight w:val="0"/>
              <w:marTop w:val="0"/>
              <w:marBottom w:val="0"/>
              <w:divBdr>
                <w:top w:val="none" w:sz="0" w:space="0" w:color="auto"/>
                <w:left w:val="none" w:sz="0" w:space="0" w:color="auto"/>
                <w:bottom w:val="none" w:sz="0" w:space="0" w:color="auto"/>
                <w:right w:val="none" w:sz="0" w:space="0" w:color="auto"/>
              </w:divBdr>
            </w:div>
            <w:div w:id="125468582">
              <w:marLeft w:val="0"/>
              <w:marRight w:val="0"/>
              <w:marTop w:val="0"/>
              <w:marBottom w:val="0"/>
              <w:divBdr>
                <w:top w:val="none" w:sz="0" w:space="0" w:color="auto"/>
                <w:left w:val="none" w:sz="0" w:space="0" w:color="auto"/>
                <w:bottom w:val="none" w:sz="0" w:space="0" w:color="auto"/>
                <w:right w:val="none" w:sz="0" w:space="0" w:color="auto"/>
              </w:divBdr>
            </w:div>
            <w:div w:id="1053315428">
              <w:marLeft w:val="0"/>
              <w:marRight w:val="0"/>
              <w:marTop w:val="0"/>
              <w:marBottom w:val="0"/>
              <w:divBdr>
                <w:top w:val="none" w:sz="0" w:space="0" w:color="auto"/>
                <w:left w:val="none" w:sz="0" w:space="0" w:color="auto"/>
                <w:bottom w:val="none" w:sz="0" w:space="0" w:color="auto"/>
                <w:right w:val="none" w:sz="0" w:space="0" w:color="auto"/>
              </w:divBdr>
            </w:div>
            <w:div w:id="151216186">
              <w:marLeft w:val="0"/>
              <w:marRight w:val="0"/>
              <w:marTop w:val="0"/>
              <w:marBottom w:val="0"/>
              <w:divBdr>
                <w:top w:val="none" w:sz="0" w:space="0" w:color="auto"/>
                <w:left w:val="none" w:sz="0" w:space="0" w:color="auto"/>
                <w:bottom w:val="none" w:sz="0" w:space="0" w:color="auto"/>
                <w:right w:val="none" w:sz="0" w:space="0" w:color="auto"/>
              </w:divBdr>
            </w:div>
            <w:div w:id="1138304342">
              <w:marLeft w:val="0"/>
              <w:marRight w:val="0"/>
              <w:marTop w:val="0"/>
              <w:marBottom w:val="0"/>
              <w:divBdr>
                <w:top w:val="none" w:sz="0" w:space="0" w:color="auto"/>
                <w:left w:val="none" w:sz="0" w:space="0" w:color="auto"/>
                <w:bottom w:val="none" w:sz="0" w:space="0" w:color="auto"/>
                <w:right w:val="none" w:sz="0" w:space="0" w:color="auto"/>
              </w:divBdr>
            </w:div>
            <w:div w:id="1997371355">
              <w:marLeft w:val="0"/>
              <w:marRight w:val="0"/>
              <w:marTop w:val="0"/>
              <w:marBottom w:val="0"/>
              <w:divBdr>
                <w:top w:val="none" w:sz="0" w:space="0" w:color="auto"/>
                <w:left w:val="none" w:sz="0" w:space="0" w:color="auto"/>
                <w:bottom w:val="none" w:sz="0" w:space="0" w:color="auto"/>
                <w:right w:val="none" w:sz="0" w:space="0" w:color="auto"/>
              </w:divBdr>
            </w:div>
            <w:div w:id="1174761994">
              <w:marLeft w:val="0"/>
              <w:marRight w:val="0"/>
              <w:marTop w:val="0"/>
              <w:marBottom w:val="0"/>
              <w:divBdr>
                <w:top w:val="none" w:sz="0" w:space="0" w:color="auto"/>
                <w:left w:val="none" w:sz="0" w:space="0" w:color="auto"/>
                <w:bottom w:val="none" w:sz="0" w:space="0" w:color="auto"/>
                <w:right w:val="none" w:sz="0" w:space="0" w:color="auto"/>
              </w:divBdr>
            </w:div>
            <w:div w:id="488639824">
              <w:marLeft w:val="0"/>
              <w:marRight w:val="0"/>
              <w:marTop w:val="0"/>
              <w:marBottom w:val="0"/>
              <w:divBdr>
                <w:top w:val="none" w:sz="0" w:space="0" w:color="auto"/>
                <w:left w:val="none" w:sz="0" w:space="0" w:color="auto"/>
                <w:bottom w:val="none" w:sz="0" w:space="0" w:color="auto"/>
                <w:right w:val="none" w:sz="0" w:space="0" w:color="auto"/>
              </w:divBdr>
            </w:div>
            <w:div w:id="1104574160">
              <w:marLeft w:val="0"/>
              <w:marRight w:val="0"/>
              <w:marTop w:val="0"/>
              <w:marBottom w:val="0"/>
              <w:divBdr>
                <w:top w:val="none" w:sz="0" w:space="0" w:color="auto"/>
                <w:left w:val="none" w:sz="0" w:space="0" w:color="auto"/>
                <w:bottom w:val="none" w:sz="0" w:space="0" w:color="auto"/>
                <w:right w:val="none" w:sz="0" w:space="0" w:color="auto"/>
              </w:divBdr>
            </w:div>
            <w:div w:id="987518344">
              <w:marLeft w:val="0"/>
              <w:marRight w:val="0"/>
              <w:marTop w:val="0"/>
              <w:marBottom w:val="0"/>
              <w:divBdr>
                <w:top w:val="none" w:sz="0" w:space="0" w:color="auto"/>
                <w:left w:val="none" w:sz="0" w:space="0" w:color="auto"/>
                <w:bottom w:val="none" w:sz="0" w:space="0" w:color="auto"/>
                <w:right w:val="none" w:sz="0" w:space="0" w:color="auto"/>
              </w:divBdr>
            </w:div>
            <w:div w:id="1735152797">
              <w:marLeft w:val="0"/>
              <w:marRight w:val="0"/>
              <w:marTop w:val="0"/>
              <w:marBottom w:val="0"/>
              <w:divBdr>
                <w:top w:val="none" w:sz="0" w:space="0" w:color="auto"/>
                <w:left w:val="none" w:sz="0" w:space="0" w:color="auto"/>
                <w:bottom w:val="none" w:sz="0" w:space="0" w:color="auto"/>
                <w:right w:val="none" w:sz="0" w:space="0" w:color="auto"/>
              </w:divBdr>
            </w:div>
            <w:div w:id="841239111">
              <w:marLeft w:val="0"/>
              <w:marRight w:val="0"/>
              <w:marTop w:val="0"/>
              <w:marBottom w:val="0"/>
              <w:divBdr>
                <w:top w:val="none" w:sz="0" w:space="0" w:color="auto"/>
                <w:left w:val="none" w:sz="0" w:space="0" w:color="auto"/>
                <w:bottom w:val="none" w:sz="0" w:space="0" w:color="auto"/>
                <w:right w:val="none" w:sz="0" w:space="0" w:color="auto"/>
              </w:divBdr>
            </w:div>
            <w:div w:id="306471503">
              <w:marLeft w:val="0"/>
              <w:marRight w:val="0"/>
              <w:marTop w:val="0"/>
              <w:marBottom w:val="0"/>
              <w:divBdr>
                <w:top w:val="none" w:sz="0" w:space="0" w:color="auto"/>
                <w:left w:val="none" w:sz="0" w:space="0" w:color="auto"/>
                <w:bottom w:val="none" w:sz="0" w:space="0" w:color="auto"/>
                <w:right w:val="none" w:sz="0" w:space="0" w:color="auto"/>
              </w:divBdr>
            </w:div>
            <w:div w:id="253442806">
              <w:marLeft w:val="0"/>
              <w:marRight w:val="0"/>
              <w:marTop w:val="0"/>
              <w:marBottom w:val="0"/>
              <w:divBdr>
                <w:top w:val="none" w:sz="0" w:space="0" w:color="auto"/>
                <w:left w:val="none" w:sz="0" w:space="0" w:color="auto"/>
                <w:bottom w:val="none" w:sz="0" w:space="0" w:color="auto"/>
                <w:right w:val="none" w:sz="0" w:space="0" w:color="auto"/>
              </w:divBdr>
            </w:div>
            <w:div w:id="90275604">
              <w:marLeft w:val="0"/>
              <w:marRight w:val="0"/>
              <w:marTop w:val="0"/>
              <w:marBottom w:val="0"/>
              <w:divBdr>
                <w:top w:val="none" w:sz="0" w:space="0" w:color="auto"/>
                <w:left w:val="none" w:sz="0" w:space="0" w:color="auto"/>
                <w:bottom w:val="none" w:sz="0" w:space="0" w:color="auto"/>
                <w:right w:val="none" w:sz="0" w:space="0" w:color="auto"/>
              </w:divBdr>
            </w:div>
            <w:div w:id="1563711621">
              <w:marLeft w:val="0"/>
              <w:marRight w:val="0"/>
              <w:marTop w:val="0"/>
              <w:marBottom w:val="0"/>
              <w:divBdr>
                <w:top w:val="none" w:sz="0" w:space="0" w:color="auto"/>
                <w:left w:val="none" w:sz="0" w:space="0" w:color="auto"/>
                <w:bottom w:val="none" w:sz="0" w:space="0" w:color="auto"/>
                <w:right w:val="none" w:sz="0" w:space="0" w:color="auto"/>
              </w:divBdr>
            </w:div>
            <w:div w:id="227229298">
              <w:marLeft w:val="0"/>
              <w:marRight w:val="0"/>
              <w:marTop w:val="0"/>
              <w:marBottom w:val="0"/>
              <w:divBdr>
                <w:top w:val="none" w:sz="0" w:space="0" w:color="auto"/>
                <w:left w:val="none" w:sz="0" w:space="0" w:color="auto"/>
                <w:bottom w:val="none" w:sz="0" w:space="0" w:color="auto"/>
                <w:right w:val="none" w:sz="0" w:space="0" w:color="auto"/>
              </w:divBdr>
            </w:div>
            <w:div w:id="1123036592">
              <w:marLeft w:val="0"/>
              <w:marRight w:val="0"/>
              <w:marTop w:val="0"/>
              <w:marBottom w:val="0"/>
              <w:divBdr>
                <w:top w:val="none" w:sz="0" w:space="0" w:color="auto"/>
                <w:left w:val="none" w:sz="0" w:space="0" w:color="auto"/>
                <w:bottom w:val="none" w:sz="0" w:space="0" w:color="auto"/>
                <w:right w:val="none" w:sz="0" w:space="0" w:color="auto"/>
              </w:divBdr>
            </w:div>
            <w:div w:id="1010058380">
              <w:marLeft w:val="0"/>
              <w:marRight w:val="0"/>
              <w:marTop w:val="0"/>
              <w:marBottom w:val="0"/>
              <w:divBdr>
                <w:top w:val="none" w:sz="0" w:space="0" w:color="auto"/>
                <w:left w:val="none" w:sz="0" w:space="0" w:color="auto"/>
                <w:bottom w:val="none" w:sz="0" w:space="0" w:color="auto"/>
                <w:right w:val="none" w:sz="0" w:space="0" w:color="auto"/>
              </w:divBdr>
            </w:div>
            <w:div w:id="1552883586">
              <w:marLeft w:val="0"/>
              <w:marRight w:val="0"/>
              <w:marTop w:val="0"/>
              <w:marBottom w:val="0"/>
              <w:divBdr>
                <w:top w:val="none" w:sz="0" w:space="0" w:color="auto"/>
                <w:left w:val="none" w:sz="0" w:space="0" w:color="auto"/>
                <w:bottom w:val="none" w:sz="0" w:space="0" w:color="auto"/>
                <w:right w:val="none" w:sz="0" w:space="0" w:color="auto"/>
              </w:divBdr>
            </w:div>
            <w:div w:id="1287852600">
              <w:marLeft w:val="0"/>
              <w:marRight w:val="0"/>
              <w:marTop w:val="0"/>
              <w:marBottom w:val="0"/>
              <w:divBdr>
                <w:top w:val="none" w:sz="0" w:space="0" w:color="auto"/>
                <w:left w:val="none" w:sz="0" w:space="0" w:color="auto"/>
                <w:bottom w:val="none" w:sz="0" w:space="0" w:color="auto"/>
                <w:right w:val="none" w:sz="0" w:space="0" w:color="auto"/>
              </w:divBdr>
            </w:div>
            <w:div w:id="17587952">
              <w:marLeft w:val="0"/>
              <w:marRight w:val="0"/>
              <w:marTop w:val="0"/>
              <w:marBottom w:val="0"/>
              <w:divBdr>
                <w:top w:val="none" w:sz="0" w:space="0" w:color="auto"/>
                <w:left w:val="none" w:sz="0" w:space="0" w:color="auto"/>
                <w:bottom w:val="none" w:sz="0" w:space="0" w:color="auto"/>
                <w:right w:val="none" w:sz="0" w:space="0" w:color="auto"/>
              </w:divBdr>
            </w:div>
            <w:div w:id="1101998435">
              <w:marLeft w:val="0"/>
              <w:marRight w:val="0"/>
              <w:marTop w:val="0"/>
              <w:marBottom w:val="0"/>
              <w:divBdr>
                <w:top w:val="none" w:sz="0" w:space="0" w:color="auto"/>
                <w:left w:val="none" w:sz="0" w:space="0" w:color="auto"/>
                <w:bottom w:val="none" w:sz="0" w:space="0" w:color="auto"/>
                <w:right w:val="none" w:sz="0" w:space="0" w:color="auto"/>
              </w:divBdr>
            </w:div>
            <w:div w:id="1325401716">
              <w:marLeft w:val="0"/>
              <w:marRight w:val="0"/>
              <w:marTop w:val="0"/>
              <w:marBottom w:val="0"/>
              <w:divBdr>
                <w:top w:val="none" w:sz="0" w:space="0" w:color="auto"/>
                <w:left w:val="none" w:sz="0" w:space="0" w:color="auto"/>
                <w:bottom w:val="none" w:sz="0" w:space="0" w:color="auto"/>
                <w:right w:val="none" w:sz="0" w:space="0" w:color="auto"/>
              </w:divBdr>
            </w:div>
            <w:div w:id="218127287">
              <w:marLeft w:val="0"/>
              <w:marRight w:val="0"/>
              <w:marTop w:val="0"/>
              <w:marBottom w:val="0"/>
              <w:divBdr>
                <w:top w:val="none" w:sz="0" w:space="0" w:color="auto"/>
                <w:left w:val="none" w:sz="0" w:space="0" w:color="auto"/>
                <w:bottom w:val="none" w:sz="0" w:space="0" w:color="auto"/>
                <w:right w:val="none" w:sz="0" w:space="0" w:color="auto"/>
              </w:divBdr>
            </w:div>
            <w:div w:id="690647434">
              <w:marLeft w:val="0"/>
              <w:marRight w:val="0"/>
              <w:marTop w:val="0"/>
              <w:marBottom w:val="0"/>
              <w:divBdr>
                <w:top w:val="none" w:sz="0" w:space="0" w:color="auto"/>
                <w:left w:val="none" w:sz="0" w:space="0" w:color="auto"/>
                <w:bottom w:val="none" w:sz="0" w:space="0" w:color="auto"/>
                <w:right w:val="none" w:sz="0" w:space="0" w:color="auto"/>
              </w:divBdr>
            </w:div>
            <w:div w:id="1861046510">
              <w:marLeft w:val="0"/>
              <w:marRight w:val="0"/>
              <w:marTop w:val="0"/>
              <w:marBottom w:val="0"/>
              <w:divBdr>
                <w:top w:val="none" w:sz="0" w:space="0" w:color="auto"/>
                <w:left w:val="none" w:sz="0" w:space="0" w:color="auto"/>
                <w:bottom w:val="none" w:sz="0" w:space="0" w:color="auto"/>
                <w:right w:val="none" w:sz="0" w:space="0" w:color="auto"/>
              </w:divBdr>
            </w:div>
            <w:div w:id="1414815035">
              <w:marLeft w:val="0"/>
              <w:marRight w:val="0"/>
              <w:marTop w:val="0"/>
              <w:marBottom w:val="0"/>
              <w:divBdr>
                <w:top w:val="none" w:sz="0" w:space="0" w:color="auto"/>
                <w:left w:val="none" w:sz="0" w:space="0" w:color="auto"/>
                <w:bottom w:val="none" w:sz="0" w:space="0" w:color="auto"/>
                <w:right w:val="none" w:sz="0" w:space="0" w:color="auto"/>
              </w:divBdr>
            </w:div>
            <w:div w:id="1194155065">
              <w:marLeft w:val="0"/>
              <w:marRight w:val="0"/>
              <w:marTop w:val="0"/>
              <w:marBottom w:val="0"/>
              <w:divBdr>
                <w:top w:val="none" w:sz="0" w:space="0" w:color="auto"/>
                <w:left w:val="none" w:sz="0" w:space="0" w:color="auto"/>
                <w:bottom w:val="none" w:sz="0" w:space="0" w:color="auto"/>
                <w:right w:val="none" w:sz="0" w:space="0" w:color="auto"/>
              </w:divBdr>
            </w:div>
            <w:div w:id="585767395">
              <w:marLeft w:val="0"/>
              <w:marRight w:val="0"/>
              <w:marTop w:val="0"/>
              <w:marBottom w:val="0"/>
              <w:divBdr>
                <w:top w:val="none" w:sz="0" w:space="0" w:color="auto"/>
                <w:left w:val="none" w:sz="0" w:space="0" w:color="auto"/>
                <w:bottom w:val="none" w:sz="0" w:space="0" w:color="auto"/>
                <w:right w:val="none" w:sz="0" w:space="0" w:color="auto"/>
              </w:divBdr>
            </w:div>
            <w:div w:id="977147734">
              <w:marLeft w:val="0"/>
              <w:marRight w:val="0"/>
              <w:marTop w:val="0"/>
              <w:marBottom w:val="0"/>
              <w:divBdr>
                <w:top w:val="none" w:sz="0" w:space="0" w:color="auto"/>
                <w:left w:val="none" w:sz="0" w:space="0" w:color="auto"/>
                <w:bottom w:val="none" w:sz="0" w:space="0" w:color="auto"/>
                <w:right w:val="none" w:sz="0" w:space="0" w:color="auto"/>
              </w:divBdr>
            </w:div>
            <w:div w:id="1256524385">
              <w:marLeft w:val="0"/>
              <w:marRight w:val="0"/>
              <w:marTop w:val="0"/>
              <w:marBottom w:val="0"/>
              <w:divBdr>
                <w:top w:val="none" w:sz="0" w:space="0" w:color="auto"/>
                <w:left w:val="none" w:sz="0" w:space="0" w:color="auto"/>
                <w:bottom w:val="none" w:sz="0" w:space="0" w:color="auto"/>
                <w:right w:val="none" w:sz="0" w:space="0" w:color="auto"/>
              </w:divBdr>
            </w:div>
            <w:div w:id="809830823">
              <w:marLeft w:val="0"/>
              <w:marRight w:val="0"/>
              <w:marTop w:val="0"/>
              <w:marBottom w:val="0"/>
              <w:divBdr>
                <w:top w:val="none" w:sz="0" w:space="0" w:color="auto"/>
                <w:left w:val="none" w:sz="0" w:space="0" w:color="auto"/>
                <w:bottom w:val="none" w:sz="0" w:space="0" w:color="auto"/>
                <w:right w:val="none" w:sz="0" w:space="0" w:color="auto"/>
              </w:divBdr>
            </w:div>
            <w:div w:id="1414207113">
              <w:marLeft w:val="0"/>
              <w:marRight w:val="0"/>
              <w:marTop w:val="0"/>
              <w:marBottom w:val="0"/>
              <w:divBdr>
                <w:top w:val="none" w:sz="0" w:space="0" w:color="auto"/>
                <w:left w:val="none" w:sz="0" w:space="0" w:color="auto"/>
                <w:bottom w:val="none" w:sz="0" w:space="0" w:color="auto"/>
                <w:right w:val="none" w:sz="0" w:space="0" w:color="auto"/>
              </w:divBdr>
            </w:div>
            <w:div w:id="236979435">
              <w:marLeft w:val="0"/>
              <w:marRight w:val="0"/>
              <w:marTop w:val="0"/>
              <w:marBottom w:val="0"/>
              <w:divBdr>
                <w:top w:val="none" w:sz="0" w:space="0" w:color="auto"/>
                <w:left w:val="none" w:sz="0" w:space="0" w:color="auto"/>
                <w:bottom w:val="none" w:sz="0" w:space="0" w:color="auto"/>
                <w:right w:val="none" w:sz="0" w:space="0" w:color="auto"/>
              </w:divBdr>
            </w:div>
            <w:div w:id="927691440">
              <w:marLeft w:val="0"/>
              <w:marRight w:val="0"/>
              <w:marTop w:val="0"/>
              <w:marBottom w:val="0"/>
              <w:divBdr>
                <w:top w:val="none" w:sz="0" w:space="0" w:color="auto"/>
                <w:left w:val="none" w:sz="0" w:space="0" w:color="auto"/>
                <w:bottom w:val="none" w:sz="0" w:space="0" w:color="auto"/>
                <w:right w:val="none" w:sz="0" w:space="0" w:color="auto"/>
              </w:divBdr>
            </w:div>
            <w:div w:id="2003392422">
              <w:marLeft w:val="0"/>
              <w:marRight w:val="0"/>
              <w:marTop w:val="0"/>
              <w:marBottom w:val="0"/>
              <w:divBdr>
                <w:top w:val="none" w:sz="0" w:space="0" w:color="auto"/>
                <w:left w:val="none" w:sz="0" w:space="0" w:color="auto"/>
                <w:bottom w:val="none" w:sz="0" w:space="0" w:color="auto"/>
                <w:right w:val="none" w:sz="0" w:space="0" w:color="auto"/>
              </w:divBdr>
            </w:div>
            <w:div w:id="339352110">
              <w:marLeft w:val="0"/>
              <w:marRight w:val="0"/>
              <w:marTop w:val="0"/>
              <w:marBottom w:val="0"/>
              <w:divBdr>
                <w:top w:val="none" w:sz="0" w:space="0" w:color="auto"/>
                <w:left w:val="none" w:sz="0" w:space="0" w:color="auto"/>
                <w:bottom w:val="none" w:sz="0" w:space="0" w:color="auto"/>
                <w:right w:val="none" w:sz="0" w:space="0" w:color="auto"/>
              </w:divBdr>
            </w:div>
            <w:div w:id="1958632244">
              <w:marLeft w:val="0"/>
              <w:marRight w:val="0"/>
              <w:marTop w:val="0"/>
              <w:marBottom w:val="0"/>
              <w:divBdr>
                <w:top w:val="none" w:sz="0" w:space="0" w:color="auto"/>
                <w:left w:val="none" w:sz="0" w:space="0" w:color="auto"/>
                <w:bottom w:val="none" w:sz="0" w:space="0" w:color="auto"/>
                <w:right w:val="none" w:sz="0" w:space="0" w:color="auto"/>
              </w:divBdr>
            </w:div>
            <w:div w:id="2024934785">
              <w:marLeft w:val="0"/>
              <w:marRight w:val="0"/>
              <w:marTop w:val="0"/>
              <w:marBottom w:val="0"/>
              <w:divBdr>
                <w:top w:val="none" w:sz="0" w:space="0" w:color="auto"/>
                <w:left w:val="none" w:sz="0" w:space="0" w:color="auto"/>
                <w:bottom w:val="none" w:sz="0" w:space="0" w:color="auto"/>
                <w:right w:val="none" w:sz="0" w:space="0" w:color="auto"/>
              </w:divBdr>
            </w:div>
            <w:div w:id="281811010">
              <w:marLeft w:val="0"/>
              <w:marRight w:val="0"/>
              <w:marTop w:val="0"/>
              <w:marBottom w:val="0"/>
              <w:divBdr>
                <w:top w:val="none" w:sz="0" w:space="0" w:color="auto"/>
                <w:left w:val="none" w:sz="0" w:space="0" w:color="auto"/>
                <w:bottom w:val="none" w:sz="0" w:space="0" w:color="auto"/>
                <w:right w:val="none" w:sz="0" w:space="0" w:color="auto"/>
              </w:divBdr>
            </w:div>
            <w:div w:id="722944340">
              <w:marLeft w:val="0"/>
              <w:marRight w:val="0"/>
              <w:marTop w:val="0"/>
              <w:marBottom w:val="0"/>
              <w:divBdr>
                <w:top w:val="none" w:sz="0" w:space="0" w:color="auto"/>
                <w:left w:val="none" w:sz="0" w:space="0" w:color="auto"/>
                <w:bottom w:val="none" w:sz="0" w:space="0" w:color="auto"/>
                <w:right w:val="none" w:sz="0" w:space="0" w:color="auto"/>
              </w:divBdr>
            </w:div>
            <w:div w:id="1358777472">
              <w:marLeft w:val="0"/>
              <w:marRight w:val="0"/>
              <w:marTop w:val="0"/>
              <w:marBottom w:val="0"/>
              <w:divBdr>
                <w:top w:val="none" w:sz="0" w:space="0" w:color="auto"/>
                <w:left w:val="none" w:sz="0" w:space="0" w:color="auto"/>
                <w:bottom w:val="none" w:sz="0" w:space="0" w:color="auto"/>
                <w:right w:val="none" w:sz="0" w:space="0" w:color="auto"/>
              </w:divBdr>
            </w:div>
            <w:div w:id="2023511072">
              <w:marLeft w:val="0"/>
              <w:marRight w:val="0"/>
              <w:marTop w:val="0"/>
              <w:marBottom w:val="0"/>
              <w:divBdr>
                <w:top w:val="none" w:sz="0" w:space="0" w:color="auto"/>
                <w:left w:val="none" w:sz="0" w:space="0" w:color="auto"/>
                <w:bottom w:val="none" w:sz="0" w:space="0" w:color="auto"/>
                <w:right w:val="none" w:sz="0" w:space="0" w:color="auto"/>
              </w:divBdr>
            </w:div>
            <w:div w:id="1682972050">
              <w:marLeft w:val="0"/>
              <w:marRight w:val="0"/>
              <w:marTop w:val="0"/>
              <w:marBottom w:val="0"/>
              <w:divBdr>
                <w:top w:val="none" w:sz="0" w:space="0" w:color="auto"/>
                <w:left w:val="none" w:sz="0" w:space="0" w:color="auto"/>
                <w:bottom w:val="none" w:sz="0" w:space="0" w:color="auto"/>
                <w:right w:val="none" w:sz="0" w:space="0" w:color="auto"/>
              </w:divBdr>
            </w:div>
            <w:div w:id="107356063">
              <w:marLeft w:val="0"/>
              <w:marRight w:val="0"/>
              <w:marTop w:val="0"/>
              <w:marBottom w:val="0"/>
              <w:divBdr>
                <w:top w:val="none" w:sz="0" w:space="0" w:color="auto"/>
                <w:left w:val="none" w:sz="0" w:space="0" w:color="auto"/>
                <w:bottom w:val="none" w:sz="0" w:space="0" w:color="auto"/>
                <w:right w:val="none" w:sz="0" w:space="0" w:color="auto"/>
              </w:divBdr>
            </w:div>
            <w:div w:id="543758059">
              <w:marLeft w:val="0"/>
              <w:marRight w:val="0"/>
              <w:marTop w:val="0"/>
              <w:marBottom w:val="0"/>
              <w:divBdr>
                <w:top w:val="none" w:sz="0" w:space="0" w:color="auto"/>
                <w:left w:val="none" w:sz="0" w:space="0" w:color="auto"/>
                <w:bottom w:val="none" w:sz="0" w:space="0" w:color="auto"/>
                <w:right w:val="none" w:sz="0" w:space="0" w:color="auto"/>
              </w:divBdr>
            </w:div>
            <w:div w:id="1345860458">
              <w:marLeft w:val="0"/>
              <w:marRight w:val="0"/>
              <w:marTop w:val="0"/>
              <w:marBottom w:val="0"/>
              <w:divBdr>
                <w:top w:val="none" w:sz="0" w:space="0" w:color="auto"/>
                <w:left w:val="none" w:sz="0" w:space="0" w:color="auto"/>
                <w:bottom w:val="none" w:sz="0" w:space="0" w:color="auto"/>
                <w:right w:val="none" w:sz="0" w:space="0" w:color="auto"/>
              </w:divBdr>
            </w:div>
            <w:div w:id="72699797">
              <w:marLeft w:val="0"/>
              <w:marRight w:val="0"/>
              <w:marTop w:val="0"/>
              <w:marBottom w:val="0"/>
              <w:divBdr>
                <w:top w:val="none" w:sz="0" w:space="0" w:color="auto"/>
                <w:left w:val="none" w:sz="0" w:space="0" w:color="auto"/>
                <w:bottom w:val="none" w:sz="0" w:space="0" w:color="auto"/>
                <w:right w:val="none" w:sz="0" w:space="0" w:color="auto"/>
              </w:divBdr>
            </w:div>
            <w:div w:id="931426335">
              <w:marLeft w:val="0"/>
              <w:marRight w:val="0"/>
              <w:marTop w:val="0"/>
              <w:marBottom w:val="0"/>
              <w:divBdr>
                <w:top w:val="none" w:sz="0" w:space="0" w:color="auto"/>
                <w:left w:val="none" w:sz="0" w:space="0" w:color="auto"/>
                <w:bottom w:val="none" w:sz="0" w:space="0" w:color="auto"/>
                <w:right w:val="none" w:sz="0" w:space="0" w:color="auto"/>
              </w:divBdr>
            </w:div>
            <w:div w:id="1988050019">
              <w:marLeft w:val="0"/>
              <w:marRight w:val="0"/>
              <w:marTop w:val="0"/>
              <w:marBottom w:val="0"/>
              <w:divBdr>
                <w:top w:val="none" w:sz="0" w:space="0" w:color="auto"/>
                <w:left w:val="none" w:sz="0" w:space="0" w:color="auto"/>
                <w:bottom w:val="none" w:sz="0" w:space="0" w:color="auto"/>
                <w:right w:val="none" w:sz="0" w:space="0" w:color="auto"/>
              </w:divBdr>
            </w:div>
            <w:div w:id="1151825103">
              <w:marLeft w:val="0"/>
              <w:marRight w:val="0"/>
              <w:marTop w:val="0"/>
              <w:marBottom w:val="0"/>
              <w:divBdr>
                <w:top w:val="none" w:sz="0" w:space="0" w:color="auto"/>
                <w:left w:val="none" w:sz="0" w:space="0" w:color="auto"/>
                <w:bottom w:val="none" w:sz="0" w:space="0" w:color="auto"/>
                <w:right w:val="none" w:sz="0" w:space="0" w:color="auto"/>
              </w:divBdr>
            </w:div>
            <w:div w:id="1398087685">
              <w:marLeft w:val="0"/>
              <w:marRight w:val="0"/>
              <w:marTop w:val="0"/>
              <w:marBottom w:val="0"/>
              <w:divBdr>
                <w:top w:val="none" w:sz="0" w:space="0" w:color="auto"/>
                <w:left w:val="none" w:sz="0" w:space="0" w:color="auto"/>
                <w:bottom w:val="none" w:sz="0" w:space="0" w:color="auto"/>
                <w:right w:val="none" w:sz="0" w:space="0" w:color="auto"/>
              </w:divBdr>
            </w:div>
            <w:div w:id="1615021265">
              <w:marLeft w:val="0"/>
              <w:marRight w:val="0"/>
              <w:marTop w:val="0"/>
              <w:marBottom w:val="0"/>
              <w:divBdr>
                <w:top w:val="none" w:sz="0" w:space="0" w:color="auto"/>
                <w:left w:val="none" w:sz="0" w:space="0" w:color="auto"/>
                <w:bottom w:val="none" w:sz="0" w:space="0" w:color="auto"/>
                <w:right w:val="none" w:sz="0" w:space="0" w:color="auto"/>
              </w:divBdr>
            </w:div>
            <w:div w:id="481460216">
              <w:marLeft w:val="0"/>
              <w:marRight w:val="0"/>
              <w:marTop w:val="0"/>
              <w:marBottom w:val="0"/>
              <w:divBdr>
                <w:top w:val="none" w:sz="0" w:space="0" w:color="auto"/>
                <w:left w:val="none" w:sz="0" w:space="0" w:color="auto"/>
                <w:bottom w:val="none" w:sz="0" w:space="0" w:color="auto"/>
                <w:right w:val="none" w:sz="0" w:space="0" w:color="auto"/>
              </w:divBdr>
            </w:div>
            <w:div w:id="164369598">
              <w:marLeft w:val="0"/>
              <w:marRight w:val="0"/>
              <w:marTop w:val="0"/>
              <w:marBottom w:val="0"/>
              <w:divBdr>
                <w:top w:val="none" w:sz="0" w:space="0" w:color="auto"/>
                <w:left w:val="none" w:sz="0" w:space="0" w:color="auto"/>
                <w:bottom w:val="none" w:sz="0" w:space="0" w:color="auto"/>
                <w:right w:val="none" w:sz="0" w:space="0" w:color="auto"/>
              </w:divBdr>
            </w:div>
            <w:div w:id="1144470973">
              <w:marLeft w:val="0"/>
              <w:marRight w:val="0"/>
              <w:marTop w:val="0"/>
              <w:marBottom w:val="0"/>
              <w:divBdr>
                <w:top w:val="none" w:sz="0" w:space="0" w:color="auto"/>
                <w:left w:val="none" w:sz="0" w:space="0" w:color="auto"/>
                <w:bottom w:val="none" w:sz="0" w:space="0" w:color="auto"/>
                <w:right w:val="none" w:sz="0" w:space="0" w:color="auto"/>
              </w:divBdr>
            </w:div>
            <w:div w:id="385302505">
              <w:marLeft w:val="0"/>
              <w:marRight w:val="0"/>
              <w:marTop w:val="0"/>
              <w:marBottom w:val="0"/>
              <w:divBdr>
                <w:top w:val="none" w:sz="0" w:space="0" w:color="auto"/>
                <w:left w:val="none" w:sz="0" w:space="0" w:color="auto"/>
                <w:bottom w:val="none" w:sz="0" w:space="0" w:color="auto"/>
                <w:right w:val="none" w:sz="0" w:space="0" w:color="auto"/>
              </w:divBdr>
            </w:div>
            <w:div w:id="1896509206">
              <w:marLeft w:val="0"/>
              <w:marRight w:val="0"/>
              <w:marTop w:val="0"/>
              <w:marBottom w:val="0"/>
              <w:divBdr>
                <w:top w:val="none" w:sz="0" w:space="0" w:color="auto"/>
                <w:left w:val="none" w:sz="0" w:space="0" w:color="auto"/>
                <w:bottom w:val="none" w:sz="0" w:space="0" w:color="auto"/>
                <w:right w:val="none" w:sz="0" w:space="0" w:color="auto"/>
              </w:divBdr>
            </w:div>
            <w:div w:id="1488204643">
              <w:marLeft w:val="0"/>
              <w:marRight w:val="0"/>
              <w:marTop w:val="0"/>
              <w:marBottom w:val="0"/>
              <w:divBdr>
                <w:top w:val="none" w:sz="0" w:space="0" w:color="auto"/>
                <w:left w:val="none" w:sz="0" w:space="0" w:color="auto"/>
                <w:bottom w:val="none" w:sz="0" w:space="0" w:color="auto"/>
                <w:right w:val="none" w:sz="0" w:space="0" w:color="auto"/>
              </w:divBdr>
            </w:div>
            <w:div w:id="42214742">
              <w:marLeft w:val="0"/>
              <w:marRight w:val="0"/>
              <w:marTop w:val="0"/>
              <w:marBottom w:val="0"/>
              <w:divBdr>
                <w:top w:val="none" w:sz="0" w:space="0" w:color="auto"/>
                <w:left w:val="none" w:sz="0" w:space="0" w:color="auto"/>
                <w:bottom w:val="none" w:sz="0" w:space="0" w:color="auto"/>
                <w:right w:val="none" w:sz="0" w:space="0" w:color="auto"/>
              </w:divBdr>
            </w:div>
            <w:div w:id="1633906396">
              <w:marLeft w:val="0"/>
              <w:marRight w:val="0"/>
              <w:marTop w:val="0"/>
              <w:marBottom w:val="0"/>
              <w:divBdr>
                <w:top w:val="none" w:sz="0" w:space="0" w:color="auto"/>
                <w:left w:val="none" w:sz="0" w:space="0" w:color="auto"/>
                <w:bottom w:val="none" w:sz="0" w:space="0" w:color="auto"/>
                <w:right w:val="none" w:sz="0" w:space="0" w:color="auto"/>
              </w:divBdr>
            </w:div>
            <w:div w:id="120731941">
              <w:marLeft w:val="0"/>
              <w:marRight w:val="0"/>
              <w:marTop w:val="0"/>
              <w:marBottom w:val="0"/>
              <w:divBdr>
                <w:top w:val="none" w:sz="0" w:space="0" w:color="auto"/>
                <w:left w:val="none" w:sz="0" w:space="0" w:color="auto"/>
                <w:bottom w:val="none" w:sz="0" w:space="0" w:color="auto"/>
                <w:right w:val="none" w:sz="0" w:space="0" w:color="auto"/>
              </w:divBdr>
            </w:div>
            <w:div w:id="1212838071">
              <w:marLeft w:val="0"/>
              <w:marRight w:val="0"/>
              <w:marTop w:val="0"/>
              <w:marBottom w:val="0"/>
              <w:divBdr>
                <w:top w:val="none" w:sz="0" w:space="0" w:color="auto"/>
                <w:left w:val="none" w:sz="0" w:space="0" w:color="auto"/>
                <w:bottom w:val="none" w:sz="0" w:space="0" w:color="auto"/>
                <w:right w:val="none" w:sz="0" w:space="0" w:color="auto"/>
              </w:divBdr>
            </w:div>
            <w:div w:id="1064139295">
              <w:marLeft w:val="0"/>
              <w:marRight w:val="0"/>
              <w:marTop w:val="0"/>
              <w:marBottom w:val="0"/>
              <w:divBdr>
                <w:top w:val="none" w:sz="0" w:space="0" w:color="auto"/>
                <w:left w:val="none" w:sz="0" w:space="0" w:color="auto"/>
                <w:bottom w:val="none" w:sz="0" w:space="0" w:color="auto"/>
                <w:right w:val="none" w:sz="0" w:space="0" w:color="auto"/>
              </w:divBdr>
            </w:div>
            <w:div w:id="320354184">
              <w:marLeft w:val="0"/>
              <w:marRight w:val="0"/>
              <w:marTop w:val="0"/>
              <w:marBottom w:val="0"/>
              <w:divBdr>
                <w:top w:val="none" w:sz="0" w:space="0" w:color="auto"/>
                <w:left w:val="none" w:sz="0" w:space="0" w:color="auto"/>
                <w:bottom w:val="none" w:sz="0" w:space="0" w:color="auto"/>
                <w:right w:val="none" w:sz="0" w:space="0" w:color="auto"/>
              </w:divBdr>
            </w:div>
            <w:div w:id="14580227">
              <w:marLeft w:val="0"/>
              <w:marRight w:val="0"/>
              <w:marTop w:val="0"/>
              <w:marBottom w:val="0"/>
              <w:divBdr>
                <w:top w:val="none" w:sz="0" w:space="0" w:color="auto"/>
                <w:left w:val="none" w:sz="0" w:space="0" w:color="auto"/>
                <w:bottom w:val="none" w:sz="0" w:space="0" w:color="auto"/>
                <w:right w:val="none" w:sz="0" w:space="0" w:color="auto"/>
              </w:divBdr>
            </w:div>
            <w:div w:id="1697458767">
              <w:marLeft w:val="0"/>
              <w:marRight w:val="0"/>
              <w:marTop w:val="0"/>
              <w:marBottom w:val="0"/>
              <w:divBdr>
                <w:top w:val="none" w:sz="0" w:space="0" w:color="auto"/>
                <w:left w:val="none" w:sz="0" w:space="0" w:color="auto"/>
                <w:bottom w:val="none" w:sz="0" w:space="0" w:color="auto"/>
                <w:right w:val="none" w:sz="0" w:space="0" w:color="auto"/>
              </w:divBdr>
            </w:div>
            <w:div w:id="732655632">
              <w:marLeft w:val="0"/>
              <w:marRight w:val="0"/>
              <w:marTop w:val="0"/>
              <w:marBottom w:val="0"/>
              <w:divBdr>
                <w:top w:val="none" w:sz="0" w:space="0" w:color="auto"/>
                <w:left w:val="none" w:sz="0" w:space="0" w:color="auto"/>
                <w:bottom w:val="none" w:sz="0" w:space="0" w:color="auto"/>
                <w:right w:val="none" w:sz="0" w:space="0" w:color="auto"/>
              </w:divBdr>
            </w:div>
            <w:div w:id="1197696779">
              <w:marLeft w:val="0"/>
              <w:marRight w:val="0"/>
              <w:marTop w:val="0"/>
              <w:marBottom w:val="0"/>
              <w:divBdr>
                <w:top w:val="none" w:sz="0" w:space="0" w:color="auto"/>
                <w:left w:val="none" w:sz="0" w:space="0" w:color="auto"/>
                <w:bottom w:val="none" w:sz="0" w:space="0" w:color="auto"/>
                <w:right w:val="none" w:sz="0" w:space="0" w:color="auto"/>
              </w:divBdr>
            </w:div>
            <w:div w:id="876430838">
              <w:marLeft w:val="0"/>
              <w:marRight w:val="0"/>
              <w:marTop w:val="0"/>
              <w:marBottom w:val="0"/>
              <w:divBdr>
                <w:top w:val="none" w:sz="0" w:space="0" w:color="auto"/>
                <w:left w:val="none" w:sz="0" w:space="0" w:color="auto"/>
                <w:bottom w:val="none" w:sz="0" w:space="0" w:color="auto"/>
                <w:right w:val="none" w:sz="0" w:space="0" w:color="auto"/>
              </w:divBdr>
            </w:div>
            <w:div w:id="4988435">
              <w:marLeft w:val="0"/>
              <w:marRight w:val="0"/>
              <w:marTop w:val="0"/>
              <w:marBottom w:val="0"/>
              <w:divBdr>
                <w:top w:val="none" w:sz="0" w:space="0" w:color="auto"/>
                <w:left w:val="none" w:sz="0" w:space="0" w:color="auto"/>
                <w:bottom w:val="none" w:sz="0" w:space="0" w:color="auto"/>
                <w:right w:val="none" w:sz="0" w:space="0" w:color="auto"/>
              </w:divBdr>
            </w:div>
            <w:div w:id="1041638199">
              <w:marLeft w:val="0"/>
              <w:marRight w:val="0"/>
              <w:marTop w:val="0"/>
              <w:marBottom w:val="0"/>
              <w:divBdr>
                <w:top w:val="none" w:sz="0" w:space="0" w:color="auto"/>
                <w:left w:val="none" w:sz="0" w:space="0" w:color="auto"/>
                <w:bottom w:val="none" w:sz="0" w:space="0" w:color="auto"/>
                <w:right w:val="none" w:sz="0" w:space="0" w:color="auto"/>
              </w:divBdr>
            </w:div>
            <w:div w:id="338049555">
              <w:marLeft w:val="0"/>
              <w:marRight w:val="0"/>
              <w:marTop w:val="0"/>
              <w:marBottom w:val="0"/>
              <w:divBdr>
                <w:top w:val="none" w:sz="0" w:space="0" w:color="auto"/>
                <w:left w:val="none" w:sz="0" w:space="0" w:color="auto"/>
                <w:bottom w:val="none" w:sz="0" w:space="0" w:color="auto"/>
                <w:right w:val="none" w:sz="0" w:space="0" w:color="auto"/>
              </w:divBdr>
            </w:div>
            <w:div w:id="57632886">
              <w:marLeft w:val="0"/>
              <w:marRight w:val="0"/>
              <w:marTop w:val="0"/>
              <w:marBottom w:val="0"/>
              <w:divBdr>
                <w:top w:val="none" w:sz="0" w:space="0" w:color="auto"/>
                <w:left w:val="none" w:sz="0" w:space="0" w:color="auto"/>
                <w:bottom w:val="none" w:sz="0" w:space="0" w:color="auto"/>
                <w:right w:val="none" w:sz="0" w:space="0" w:color="auto"/>
              </w:divBdr>
            </w:div>
            <w:div w:id="365716981">
              <w:marLeft w:val="0"/>
              <w:marRight w:val="0"/>
              <w:marTop w:val="0"/>
              <w:marBottom w:val="0"/>
              <w:divBdr>
                <w:top w:val="none" w:sz="0" w:space="0" w:color="auto"/>
                <w:left w:val="none" w:sz="0" w:space="0" w:color="auto"/>
                <w:bottom w:val="none" w:sz="0" w:space="0" w:color="auto"/>
                <w:right w:val="none" w:sz="0" w:space="0" w:color="auto"/>
              </w:divBdr>
            </w:div>
            <w:div w:id="375474145">
              <w:marLeft w:val="0"/>
              <w:marRight w:val="0"/>
              <w:marTop w:val="0"/>
              <w:marBottom w:val="0"/>
              <w:divBdr>
                <w:top w:val="none" w:sz="0" w:space="0" w:color="auto"/>
                <w:left w:val="none" w:sz="0" w:space="0" w:color="auto"/>
                <w:bottom w:val="none" w:sz="0" w:space="0" w:color="auto"/>
                <w:right w:val="none" w:sz="0" w:space="0" w:color="auto"/>
              </w:divBdr>
            </w:div>
            <w:div w:id="530536762">
              <w:marLeft w:val="0"/>
              <w:marRight w:val="0"/>
              <w:marTop w:val="0"/>
              <w:marBottom w:val="0"/>
              <w:divBdr>
                <w:top w:val="none" w:sz="0" w:space="0" w:color="auto"/>
                <w:left w:val="none" w:sz="0" w:space="0" w:color="auto"/>
                <w:bottom w:val="none" w:sz="0" w:space="0" w:color="auto"/>
                <w:right w:val="none" w:sz="0" w:space="0" w:color="auto"/>
              </w:divBdr>
            </w:div>
            <w:div w:id="377315305">
              <w:marLeft w:val="0"/>
              <w:marRight w:val="0"/>
              <w:marTop w:val="0"/>
              <w:marBottom w:val="0"/>
              <w:divBdr>
                <w:top w:val="none" w:sz="0" w:space="0" w:color="auto"/>
                <w:left w:val="none" w:sz="0" w:space="0" w:color="auto"/>
                <w:bottom w:val="none" w:sz="0" w:space="0" w:color="auto"/>
                <w:right w:val="none" w:sz="0" w:space="0" w:color="auto"/>
              </w:divBdr>
            </w:div>
            <w:div w:id="391731284">
              <w:marLeft w:val="0"/>
              <w:marRight w:val="0"/>
              <w:marTop w:val="0"/>
              <w:marBottom w:val="0"/>
              <w:divBdr>
                <w:top w:val="none" w:sz="0" w:space="0" w:color="auto"/>
                <w:left w:val="none" w:sz="0" w:space="0" w:color="auto"/>
                <w:bottom w:val="none" w:sz="0" w:space="0" w:color="auto"/>
                <w:right w:val="none" w:sz="0" w:space="0" w:color="auto"/>
              </w:divBdr>
            </w:div>
            <w:div w:id="531309355">
              <w:marLeft w:val="0"/>
              <w:marRight w:val="0"/>
              <w:marTop w:val="0"/>
              <w:marBottom w:val="0"/>
              <w:divBdr>
                <w:top w:val="none" w:sz="0" w:space="0" w:color="auto"/>
                <w:left w:val="none" w:sz="0" w:space="0" w:color="auto"/>
                <w:bottom w:val="none" w:sz="0" w:space="0" w:color="auto"/>
                <w:right w:val="none" w:sz="0" w:space="0" w:color="auto"/>
              </w:divBdr>
            </w:div>
            <w:div w:id="1293289433">
              <w:marLeft w:val="0"/>
              <w:marRight w:val="0"/>
              <w:marTop w:val="0"/>
              <w:marBottom w:val="0"/>
              <w:divBdr>
                <w:top w:val="none" w:sz="0" w:space="0" w:color="auto"/>
                <w:left w:val="none" w:sz="0" w:space="0" w:color="auto"/>
                <w:bottom w:val="none" w:sz="0" w:space="0" w:color="auto"/>
                <w:right w:val="none" w:sz="0" w:space="0" w:color="auto"/>
              </w:divBdr>
            </w:div>
            <w:div w:id="428744193">
              <w:marLeft w:val="0"/>
              <w:marRight w:val="0"/>
              <w:marTop w:val="0"/>
              <w:marBottom w:val="0"/>
              <w:divBdr>
                <w:top w:val="none" w:sz="0" w:space="0" w:color="auto"/>
                <w:left w:val="none" w:sz="0" w:space="0" w:color="auto"/>
                <w:bottom w:val="none" w:sz="0" w:space="0" w:color="auto"/>
                <w:right w:val="none" w:sz="0" w:space="0" w:color="auto"/>
              </w:divBdr>
            </w:div>
            <w:div w:id="356782419">
              <w:marLeft w:val="0"/>
              <w:marRight w:val="0"/>
              <w:marTop w:val="0"/>
              <w:marBottom w:val="0"/>
              <w:divBdr>
                <w:top w:val="none" w:sz="0" w:space="0" w:color="auto"/>
                <w:left w:val="none" w:sz="0" w:space="0" w:color="auto"/>
                <w:bottom w:val="none" w:sz="0" w:space="0" w:color="auto"/>
                <w:right w:val="none" w:sz="0" w:space="0" w:color="auto"/>
              </w:divBdr>
            </w:div>
            <w:div w:id="824978578">
              <w:marLeft w:val="0"/>
              <w:marRight w:val="0"/>
              <w:marTop w:val="0"/>
              <w:marBottom w:val="0"/>
              <w:divBdr>
                <w:top w:val="none" w:sz="0" w:space="0" w:color="auto"/>
                <w:left w:val="none" w:sz="0" w:space="0" w:color="auto"/>
                <w:bottom w:val="none" w:sz="0" w:space="0" w:color="auto"/>
                <w:right w:val="none" w:sz="0" w:space="0" w:color="auto"/>
              </w:divBdr>
            </w:div>
            <w:div w:id="2031294655">
              <w:marLeft w:val="0"/>
              <w:marRight w:val="0"/>
              <w:marTop w:val="0"/>
              <w:marBottom w:val="0"/>
              <w:divBdr>
                <w:top w:val="none" w:sz="0" w:space="0" w:color="auto"/>
                <w:left w:val="none" w:sz="0" w:space="0" w:color="auto"/>
                <w:bottom w:val="none" w:sz="0" w:space="0" w:color="auto"/>
                <w:right w:val="none" w:sz="0" w:space="0" w:color="auto"/>
              </w:divBdr>
            </w:div>
            <w:div w:id="1847019204">
              <w:marLeft w:val="0"/>
              <w:marRight w:val="0"/>
              <w:marTop w:val="0"/>
              <w:marBottom w:val="0"/>
              <w:divBdr>
                <w:top w:val="none" w:sz="0" w:space="0" w:color="auto"/>
                <w:left w:val="none" w:sz="0" w:space="0" w:color="auto"/>
                <w:bottom w:val="none" w:sz="0" w:space="0" w:color="auto"/>
                <w:right w:val="none" w:sz="0" w:space="0" w:color="auto"/>
              </w:divBdr>
            </w:div>
            <w:div w:id="1501383594">
              <w:marLeft w:val="0"/>
              <w:marRight w:val="0"/>
              <w:marTop w:val="0"/>
              <w:marBottom w:val="0"/>
              <w:divBdr>
                <w:top w:val="none" w:sz="0" w:space="0" w:color="auto"/>
                <w:left w:val="none" w:sz="0" w:space="0" w:color="auto"/>
                <w:bottom w:val="none" w:sz="0" w:space="0" w:color="auto"/>
                <w:right w:val="none" w:sz="0" w:space="0" w:color="auto"/>
              </w:divBdr>
            </w:div>
            <w:div w:id="1358652768">
              <w:marLeft w:val="0"/>
              <w:marRight w:val="0"/>
              <w:marTop w:val="0"/>
              <w:marBottom w:val="0"/>
              <w:divBdr>
                <w:top w:val="none" w:sz="0" w:space="0" w:color="auto"/>
                <w:left w:val="none" w:sz="0" w:space="0" w:color="auto"/>
                <w:bottom w:val="none" w:sz="0" w:space="0" w:color="auto"/>
                <w:right w:val="none" w:sz="0" w:space="0" w:color="auto"/>
              </w:divBdr>
            </w:div>
            <w:div w:id="898176092">
              <w:marLeft w:val="0"/>
              <w:marRight w:val="0"/>
              <w:marTop w:val="0"/>
              <w:marBottom w:val="0"/>
              <w:divBdr>
                <w:top w:val="none" w:sz="0" w:space="0" w:color="auto"/>
                <w:left w:val="none" w:sz="0" w:space="0" w:color="auto"/>
                <w:bottom w:val="none" w:sz="0" w:space="0" w:color="auto"/>
                <w:right w:val="none" w:sz="0" w:space="0" w:color="auto"/>
              </w:divBdr>
            </w:div>
            <w:div w:id="707952478">
              <w:marLeft w:val="0"/>
              <w:marRight w:val="0"/>
              <w:marTop w:val="0"/>
              <w:marBottom w:val="0"/>
              <w:divBdr>
                <w:top w:val="none" w:sz="0" w:space="0" w:color="auto"/>
                <w:left w:val="none" w:sz="0" w:space="0" w:color="auto"/>
                <w:bottom w:val="none" w:sz="0" w:space="0" w:color="auto"/>
                <w:right w:val="none" w:sz="0" w:space="0" w:color="auto"/>
              </w:divBdr>
            </w:div>
            <w:div w:id="1780947011">
              <w:marLeft w:val="0"/>
              <w:marRight w:val="0"/>
              <w:marTop w:val="0"/>
              <w:marBottom w:val="0"/>
              <w:divBdr>
                <w:top w:val="none" w:sz="0" w:space="0" w:color="auto"/>
                <w:left w:val="none" w:sz="0" w:space="0" w:color="auto"/>
                <w:bottom w:val="none" w:sz="0" w:space="0" w:color="auto"/>
                <w:right w:val="none" w:sz="0" w:space="0" w:color="auto"/>
              </w:divBdr>
            </w:div>
            <w:div w:id="1208294549">
              <w:marLeft w:val="0"/>
              <w:marRight w:val="0"/>
              <w:marTop w:val="0"/>
              <w:marBottom w:val="0"/>
              <w:divBdr>
                <w:top w:val="none" w:sz="0" w:space="0" w:color="auto"/>
                <w:left w:val="none" w:sz="0" w:space="0" w:color="auto"/>
                <w:bottom w:val="none" w:sz="0" w:space="0" w:color="auto"/>
                <w:right w:val="none" w:sz="0" w:space="0" w:color="auto"/>
              </w:divBdr>
            </w:div>
            <w:div w:id="456803994">
              <w:marLeft w:val="0"/>
              <w:marRight w:val="0"/>
              <w:marTop w:val="0"/>
              <w:marBottom w:val="0"/>
              <w:divBdr>
                <w:top w:val="none" w:sz="0" w:space="0" w:color="auto"/>
                <w:left w:val="none" w:sz="0" w:space="0" w:color="auto"/>
                <w:bottom w:val="none" w:sz="0" w:space="0" w:color="auto"/>
                <w:right w:val="none" w:sz="0" w:space="0" w:color="auto"/>
              </w:divBdr>
            </w:div>
            <w:div w:id="692221821">
              <w:marLeft w:val="0"/>
              <w:marRight w:val="0"/>
              <w:marTop w:val="0"/>
              <w:marBottom w:val="0"/>
              <w:divBdr>
                <w:top w:val="none" w:sz="0" w:space="0" w:color="auto"/>
                <w:left w:val="none" w:sz="0" w:space="0" w:color="auto"/>
                <w:bottom w:val="none" w:sz="0" w:space="0" w:color="auto"/>
                <w:right w:val="none" w:sz="0" w:space="0" w:color="auto"/>
              </w:divBdr>
            </w:div>
            <w:div w:id="269095357">
              <w:marLeft w:val="0"/>
              <w:marRight w:val="0"/>
              <w:marTop w:val="0"/>
              <w:marBottom w:val="0"/>
              <w:divBdr>
                <w:top w:val="none" w:sz="0" w:space="0" w:color="auto"/>
                <w:left w:val="none" w:sz="0" w:space="0" w:color="auto"/>
                <w:bottom w:val="none" w:sz="0" w:space="0" w:color="auto"/>
                <w:right w:val="none" w:sz="0" w:space="0" w:color="auto"/>
              </w:divBdr>
            </w:div>
            <w:div w:id="443623222">
              <w:marLeft w:val="0"/>
              <w:marRight w:val="0"/>
              <w:marTop w:val="0"/>
              <w:marBottom w:val="0"/>
              <w:divBdr>
                <w:top w:val="none" w:sz="0" w:space="0" w:color="auto"/>
                <w:left w:val="none" w:sz="0" w:space="0" w:color="auto"/>
                <w:bottom w:val="none" w:sz="0" w:space="0" w:color="auto"/>
                <w:right w:val="none" w:sz="0" w:space="0" w:color="auto"/>
              </w:divBdr>
            </w:div>
            <w:div w:id="1180199924">
              <w:marLeft w:val="0"/>
              <w:marRight w:val="0"/>
              <w:marTop w:val="0"/>
              <w:marBottom w:val="0"/>
              <w:divBdr>
                <w:top w:val="none" w:sz="0" w:space="0" w:color="auto"/>
                <w:left w:val="none" w:sz="0" w:space="0" w:color="auto"/>
                <w:bottom w:val="none" w:sz="0" w:space="0" w:color="auto"/>
                <w:right w:val="none" w:sz="0" w:space="0" w:color="auto"/>
              </w:divBdr>
            </w:div>
            <w:div w:id="574706008">
              <w:marLeft w:val="0"/>
              <w:marRight w:val="0"/>
              <w:marTop w:val="0"/>
              <w:marBottom w:val="0"/>
              <w:divBdr>
                <w:top w:val="none" w:sz="0" w:space="0" w:color="auto"/>
                <w:left w:val="none" w:sz="0" w:space="0" w:color="auto"/>
                <w:bottom w:val="none" w:sz="0" w:space="0" w:color="auto"/>
                <w:right w:val="none" w:sz="0" w:space="0" w:color="auto"/>
              </w:divBdr>
            </w:div>
            <w:div w:id="1039167526">
              <w:marLeft w:val="0"/>
              <w:marRight w:val="0"/>
              <w:marTop w:val="0"/>
              <w:marBottom w:val="0"/>
              <w:divBdr>
                <w:top w:val="none" w:sz="0" w:space="0" w:color="auto"/>
                <w:left w:val="none" w:sz="0" w:space="0" w:color="auto"/>
                <w:bottom w:val="none" w:sz="0" w:space="0" w:color="auto"/>
                <w:right w:val="none" w:sz="0" w:space="0" w:color="auto"/>
              </w:divBdr>
            </w:div>
            <w:div w:id="2078243360">
              <w:marLeft w:val="0"/>
              <w:marRight w:val="0"/>
              <w:marTop w:val="0"/>
              <w:marBottom w:val="0"/>
              <w:divBdr>
                <w:top w:val="none" w:sz="0" w:space="0" w:color="auto"/>
                <w:left w:val="none" w:sz="0" w:space="0" w:color="auto"/>
                <w:bottom w:val="none" w:sz="0" w:space="0" w:color="auto"/>
                <w:right w:val="none" w:sz="0" w:space="0" w:color="auto"/>
              </w:divBdr>
            </w:div>
            <w:div w:id="1485928242">
              <w:marLeft w:val="0"/>
              <w:marRight w:val="0"/>
              <w:marTop w:val="0"/>
              <w:marBottom w:val="0"/>
              <w:divBdr>
                <w:top w:val="none" w:sz="0" w:space="0" w:color="auto"/>
                <w:left w:val="none" w:sz="0" w:space="0" w:color="auto"/>
                <w:bottom w:val="none" w:sz="0" w:space="0" w:color="auto"/>
                <w:right w:val="none" w:sz="0" w:space="0" w:color="auto"/>
              </w:divBdr>
            </w:div>
            <w:div w:id="1877236260">
              <w:marLeft w:val="0"/>
              <w:marRight w:val="0"/>
              <w:marTop w:val="0"/>
              <w:marBottom w:val="0"/>
              <w:divBdr>
                <w:top w:val="none" w:sz="0" w:space="0" w:color="auto"/>
                <w:left w:val="none" w:sz="0" w:space="0" w:color="auto"/>
                <w:bottom w:val="none" w:sz="0" w:space="0" w:color="auto"/>
                <w:right w:val="none" w:sz="0" w:space="0" w:color="auto"/>
              </w:divBdr>
            </w:div>
            <w:div w:id="921722368">
              <w:marLeft w:val="0"/>
              <w:marRight w:val="0"/>
              <w:marTop w:val="0"/>
              <w:marBottom w:val="0"/>
              <w:divBdr>
                <w:top w:val="none" w:sz="0" w:space="0" w:color="auto"/>
                <w:left w:val="none" w:sz="0" w:space="0" w:color="auto"/>
                <w:bottom w:val="none" w:sz="0" w:space="0" w:color="auto"/>
                <w:right w:val="none" w:sz="0" w:space="0" w:color="auto"/>
              </w:divBdr>
            </w:div>
            <w:div w:id="1318996058">
              <w:marLeft w:val="0"/>
              <w:marRight w:val="0"/>
              <w:marTop w:val="0"/>
              <w:marBottom w:val="0"/>
              <w:divBdr>
                <w:top w:val="none" w:sz="0" w:space="0" w:color="auto"/>
                <w:left w:val="none" w:sz="0" w:space="0" w:color="auto"/>
                <w:bottom w:val="none" w:sz="0" w:space="0" w:color="auto"/>
                <w:right w:val="none" w:sz="0" w:space="0" w:color="auto"/>
              </w:divBdr>
            </w:div>
            <w:div w:id="809438353">
              <w:marLeft w:val="0"/>
              <w:marRight w:val="0"/>
              <w:marTop w:val="0"/>
              <w:marBottom w:val="0"/>
              <w:divBdr>
                <w:top w:val="none" w:sz="0" w:space="0" w:color="auto"/>
                <w:left w:val="none" w:sz="0" w:space="0" w:color="auto"/>
                <w:bottom w:val="none" w:sz="0" w:space="0" w:color="auto"/>
                <w:right w:val="none" w:sz="0" w:space="0" w:color="auto"/>
              </w:divBdr>
            </w:div>
            <w:div w:id="585958978">
              <w:marLeft w:val="0"/>
              <w:marRight w:val="0"/>
              <w:marTop w:val="0"/>
              <w:marBottom w:val="0"/>
              <w:divBdr>
                <w:top w:val="none" w:sz="0" w:space="0" w:color="auto"/>
                <w:left w:val="none" w:sz="0" w:space="0" w:color="auto"/>
                <w:bottom w:val="none" w:sz="0" w:space="0" w:color="auto"/>
                <w:right w:val="none" w:sz="0" w:space="0" w:color="auto"/>
              </w:divBdr>
            </w:div>
            <w:div w:id="478301551">
              <w:marLeft w:val="0"/>
              <w:marRight w:val="0"/>
              <w:marTop w:val="0"/>
              <w:marBottom w:val="0"/>
              <w:divBdr>
                <w:top w:val="none" w:sz="0" w:space="0" w:color="auto"/>
                <w:left w:val="none" w:sz="0" w:space="0" w:color="auto"/>
                <w:bottom w:val="none" w:sz="0" w:space="0" w:color="auto"/>
                <w:right w:val="none" w:sz="0" w:space="0" w:color="auto"/>
              </w:divBdr>
            </w:div>
            <w:div w:id="812598004">
              <w:marLeft w:val="0"/>
              <w:marRight w:val="0"/>
              <w:marTop w:val="0"/>
              <w:marBottom w:val="0"/>
              <w:divBdr>
                <w:top w:val="none" w:sz="0" w:space="0" w:color="auto"/>
                <w:left w:val="none" w:sz="0" w:space="0" w:color="auto"/>
                <w:bottom w:val="none" w:sz="0" w:space="0" w:color="auto"/>
                <w:right w:val="none" w:sz="0" w:space="0" w:color="auto"/>
              </w:divBdr>
            </w:div>
            <w:div w:id="716588110">
              <w:marLeft w:val="0"/>
              <w:marRight w:val="0"/>
              <w:marTop w:val="0"/>
              <w:marBottom w:val="0"/>
              <w:divBdr>
                <w:top w:val="none" w:sz="0" w:space="0" w:color="auto"/>
                <w:left w:val="none" w:sz="0" w:space="0" w:color="auto"/>
                <w:bottom w:val="none" w:sz="0" w:space="0" w:color="auto"/>
                <w:right w:val="none" w:sz="0" w:space="0" w:color="auto"/>
              </w:divBdr>
            </w:div>
            <w:div w:id="130053410">
              <w:marLeft w:val="0"/>
              <w:marRight w:val="0"/>
              <w:marTop w:val="0"/>
              <w:marBottom w:val="0"/>
              <w:divBdr>
                <w:top w:val="none" w:sz="0" w:space="0" w:color="auto"/>
                <w:left w:val="none" w:sz="0" w:space="0" w:color="auto"/>
                <w:bottom w:val="none" w:sz="0" w:space="0" w:color="auto"/>
                <w:right w:val="none" w:sz="0" w:space="0" w:color="auto"/>
              </w:divBdr>
            </w:div>
            <w:div w:id="1256868445">
              <w:marLeft w:val="0"/>
              <w:marRight w:val="0"/>
              <w:marTop w:val="0"/>
              <w:marBottom w:val="0"/>
              <w:divBdr>
                <w:top w:val="none" w:sz="0" w:space="0" w:color="auto"/>
                <w:left w:val="none" w:sz="0" w:space="0" w:color="auto"/>
                <w:bottom w:val="none" w:sz="0" w:space="0" w:color="auto"/>
                <w:right w:val="none" w:sz="0" w:space="0" w:color="auto"/>
              </w:divBdr>
            </w:div>
            <w:div w:id="2140569508">
              <w:marLeft w:val="0"/>
              <w:marRight w:val="0"/>
              <w:marTop w:val="0"/>
              <w:marBottom w:val="0"/>
              <w:divBdr>
                <w:top w:val="none" w:sz="0" w:space="0" w:color="auto"/>
                <w:left w:val="none" w:sz="0" w:space="0" w:color="auto"/>
                <w:bottom w:val="none" w:sz="0" w:space="0" w:color="auto"/>
                <w:right w:val="none" w:sz="0" w:space="0" w:color="auto"/>
              </w:divBdr>
            </w:div>
            <w:div w:id="1537812104">
              <w:marLeft w:val="0"/>
              <w:marRight w:val="0"/>
              <w:marTop w:val="0"/>
              <w:marBottom w:val="0"/>
              <w:divBdr>
                <w:top w:val="none" w:sz="0" w:space="0" w:color="auto"/>
                <w:left w:val="none" w:sz="0" w:space="0" w:color="auto"/>
                <w:bottom w:val="none" w:sz="0" w:space="0" w:color="auto"/>
                <w:right w:val="none" w:sz="0" w:space="0" w:color="auto"/>
              </w:divBdr>
            </w:div>
            <w:div w:id="1029527458">
              <w:marLeft w:val="0"/>
              <w:marRight w:val="0"/>
              <w:marTop w:val="0"/>
              <w:marBottom w:val="0"/>
              <w:divBdr>
                <w:top w:val="none" w:sz="0" w:space="0" w:color="auto"/>
                <w:left w:val="none" w:sz="0" w:space="0" w:color="auto"/>
                <w:bottom w:val="none" w:sz="0" w:space="0" w:color="auto"/>
                <w:right w:val="none" w:sz="0" w:space="0" w:color="auto"/>
              </w:divBdr>
            </w:div>
            <w:div w:id="2039888421">
              <w:marLeft w:val="0"/>
              <w:marRight w:val="0"/>
              <w:marTop w:val="0"/>
              <w:marBottom w:val="0"/>
              <w:divBdr>
                <w:top w:val="none" w:sz="0" w:space="0" w:color="auto"/>
                <w:left w:val="none" w:sz="0" w:space="0" w:color="auto"/>
                <w:bottom w:val="none" w:sz="0" w:space="0" w:color="auto"/>
                <w:right w:val="none" w:sz="0" w:space="0" w:color="auto"/>
              </w:divBdr>
            </w:div>
            <w:div w:id="926038111">
              <w:marLeft w:val="0"/>
              <w:marRight w:val="0"/>
              <w:marTop w:val="0"/>
              <w:marBottom w:val="0"/>
              <w:divBdr>
                <w:top w:val="none" w:sz="0" w:space="0" w:color="auto"/>
                <w:left w:val="none" w:sz="0" w:space="0" w:color="auto"/>
                <w:bottom w:val="none" w:sz="0" w:space="0" w:color="auto"/>
                <w:right w:val="none" w:sz="0" w:space="0" w:color="auto"/>
              </w:divBdr>
            </w:div>
            <w:div w:id="647782373">
              <w:marLeft w:val="0"/>
              <w:marRight w:val="0"/>
              <w:marTop w:val="0"/>
              <w:marBottom w:val="0"/>
              <w:divBdr>
                <w:top w:val="none" w:sz="0" w:space="0" w:color="auto"/>
                <w:left w:val="none" w:sz="0" w:space="0" w:color="auto"/>
                <w:bottom w:val="none" w:sz="0" w:space="0" w:color="auto"/>
                <w:right w:val="none" w:sz="0" w:space="0" w:color="auto"/>
              </w:divBdr>
            </w:div>
            <w:div w:id="1928423549">
              <w:marLeft w:val="0"/>
              <w:marRight w:val="0"/>
              <w:marTop w:val="0"/>
              <w:marBottom w:val="0"/>
              <w:divBdr>
                <w:top w:val="none" w:sz="0" w:space="0" w:color="auto"/>
                <w:left w:val="none" w:sz="0" w:space="0" w:color="auto"/>
                <w:bottom w:val="none" w:sz="0" w:space="0" w:color="auto"/>
                <w:right w:val="none" w:sz="0" w:space="0" w:color="auto"/>
              </w:divBdr>
            </w:div>
            <w:div w:id="640421580">
              <w:marLeft w:val="0"/>
              <w:marRight w:val="0"/>
              <w:marTop w:val="0"/>
              <w:marBottom w:val="0"/>
              <w:divBdr>
                <w:top w:val="none" w:sz="0" w:space="0" w:color="auto"/>
                <w:left w:val="none" w:sz="0" w:space="0" w:color="auto"/>
                <w:bottom w:val="none" w:sz="0" w:space="0" w:color="auto"/>
                <w:right w:val="none" w:sz="0" w:space="0" w:color="auto"/>
              </w:divBdr>
            </w:div>
            <w:div w:id="1048839773">
              <w:marLeft w:val="0"/>
              <w:marRight w:val="0"/>
              <w:marTop w:val="0"/>
              <w:marBottom w:val="0"/>
              <w:divBdr>
                <w:top w:val="none" w:sz="0" w:space="0" w:color="auto"/>
                <w:left w:val="none" w:sz="0" w:space="0" w:color="auto"/>
                <w:bottom w:val="none" w:sz="0" w:space="0" w:color="auto"/>
                <w:right w:val="none" w:sz="0" w:space="0" w:color="auto"/>
              </w:divBdr>
            </w:div>
            <w:div w:id="471140239">
              <w:marLeft w:val="0"/>
              <w:marRight w:val="0"/>
              <w:marTop w:val="0"/>
              <w:marBottom w:val="0"/>
              <w:divBdr>
                <w:top w:val="none" w:sz="0" w:space="0" w:color="auto"/>
                <w:left w:val="none" w:sz="0" w:space="0" w:color="auto"/>
                <w:bottom w:val="none" w:sz="0" w:space="0" w:color="auto"/>
                <w:right w:val="none" w:sz="0" w:space="0" w:color="auto"/>
              </w:divBdr>
            </w:div>
            <w:div w:id="306663964">
              <w:marLeft w:val="0"/>
              <w:marRight w:val="0"/>
              <w:marTop w:val="0"/>
              <w:marBottom w:val="0"/>
              <w:divBdr>
                <w:top w:val="none" w:sz="0" w:space="0" w:color="auto"/>
                <w:left w:val="none" w:sz="0" w:space="0" w:color="auto"/>
                <w:bottom w:val="none" w:sz="0" w:space="0" w:color="auto"/>
                <w:right w:val="none" w:sz="0" w:space="0" w:color="auto"/>
              </w:divBdr>
            </w:div>
            <w:div w:id="782109904">
              <w:marLeft w:val="0"/>
              <w:marRight w:val="0"/>
              <w:marTop w:val="0"/>
              <w:marBottom w:val="0"/>
              <w:divBdr>
                <w:top w:val="none" w:sz="0" w:space="0" w:color="auto"/>
                <w:left w:val="none" w:sz="0" w:space="0" w:color="auto"/>
                <w:bottom w:val="none" w:sz="0" w:space="0" w:color="auto"/>
                <w:right w:val="none" w:sz="0" w:space="0" w:color="auto"/>
              </w:divBdr>
            </w:div>
            <w:div w:id="568271163">
              <w:marLeft w:val="0"/>
              <w:marRight w:val="0"/>
              <w:marTop w:val="0"/>
              <w:marBottom w:val="0"/>
              <w:divBdr>
                <w:top w:val="none" w:sz="0" w:space="0" w:color="auto"/>
                <w:left w:val="none" w:sz="0" w:space="0" w:color="auto"/>
                <w:bottom w:val="none" w:sz="0" w:space="0" w:color="auto"/>
                <w:right w:val="none" w:sz="0" w:space="0" w:color="auto"/>
              </w:divBdr>
            </w:div>
            <w:div w:id="1834757205">
              <w:marLeft w:val="0"/>
              <w:marRight w:val="0"/>
              <w:marTop w:val="0"/>
              <w:marBottom w:val="0"/>
              <w:divBdr>
                <w:top w:val="none" w:sz="0" w:space="0" w:color="auto"/>
                <w:left w:val="none" w:sz="0" w:space="0" w:color="auto"/>
                <w:bottom w:val="none" w:sz="0" w:space="0" w:color="auto"/>
                <w:right w:val="none" w:sz="0" w:space="0" w:color="auto"/>
              </w:divBdr>
            </w:div>
            <w:div w:id="1373380184">
              <w:marLeft w:val="0"/>
              <w:marRight w:val="0"/>
              <w:marTop w:val="0"/>
              <w:marBottom w:val="0"/>
              <w:divBdr>
                <w:top w:val="none" w:sz="0" w:space="0" w:color="auto"/>
                <w:left w:val="none" w:sz="0" w:space="0" w:color="auto"/>
                <w:bottom w:val="none" w:sz="0" w:space="0" w:color="auto"/>
                <w:right w:val="none" w:sz="0" w:space="0" w:color="auto"/>
              </w:divBdr>
            </w:div>
            <w:div w:id="837842329">
              <w:marLeft w:val="0"/>
              <w:marRight w:val="0"/>
              <w:marTop w:val="0"/>
              <w:marBottom w:val="0"/>
              <w:divBdr>
                <w:top w:val="none" w:sz="0" w:space="0" w:color="auto"/>
                <w:left w:val="none" w:sz="0" w:space="0" w:color="auto"/>
                <w:bottom w:val="none" w:sz="0" w:space="0" w:color="auto"/>
                <w:right w:val="none" w:sz="0" w:space="0" w:color="auto"/>
              </w:divBdr>
            </w:div>
            <w:div w:id="642931976">
              <w:marLeft w:val="0"/>
              <w:marRight w:val="0"/>
              <w:marTop w:val="0"/>
              <w:marBottom w:val="0"/>
              <w:divBdr>
                <w:top w:val="none" w:sz="0" w:space="0" w:color="auto"/>
                <w:left w:val="none" w:sz="0" w:space="0" w:color="auto"/>
                <w:bottom w:val="none" w:sz="0" w:space="0" w:color="auto"/>
                <w:right w:val="none" w:sz="0" w:space="0" w:color="auto"/>
              </w:divBdr>
            </w:div>
            <w:div w:id="710308054">
              <w:marLeft w:val="0"/>
              <w:marRight w:val="0"/>
              <w:marTop w:val="0"/>
              <w:marBottom w:val="0"/>
              <w:divBdr>
                <w:top w:val="none" w:sz="0" w:space="0" w:color="auto"/>
                <w:left w:val="none" w:sz="0" w:space="0" w:color="auto"/>
                <w:bottom w:val="none" w:sz="0" w:space="0" w:color="auto"/>
                <w:right w:val="none" w:sz="0" w:space="0" w:color="auto"/>
              </w:divBdr>
            </w:div>
            <w:div w:id="1808400984">
              <w:marLeft w:val="0"/>
              <w:marRight w:val="0"/>
              <w:marTop w:val="0"/>
              <w:marBottom w:val="0"/>
              <w:divBdr>
                <w:top w:val="none" w:sz="0" w:space="0" w:color="auto"/>
                <w:left w:val="none" w:sz="0" w:space="0" w:color="auto"/>
                <w:bottom w:val="none" w:sz="0" w:space="0" w:color="auto"/>
                <w:right w:val="none" w:sz="0" w:space="0" w:color="auto"/>
              </w:divBdr>
            </w:div>
            <w:div w:id="7952779">
              <w:marLeft w:val="0"/>
              <w:marRight w:val="0"/>
              <w:marTop w:val="0"/>
              <w:marBottom w:val="0"/>
              <w:divBdr>
                <w:top w:val="none" w:sz="0" w:space="0" w:color="auto"/>
                <w:left w:val="none" w:sz="0" w:space="0" w:color="auto"/>
                <w:bottom w:val="none" w:sz="0" w:space="0" w:color="auto"/>
                <w:right w:val="none" w:sz="0" w:space="0" w:color="auto"/>
              </w:divBdr>
            </w:div>
            <w:div w:id="1399402150">
              <w:marLeft w:val="0"/>
              <w:marRight w:val="0"/>
              <w:marTop w:val="0"/>
              <w:marBottom w:val="0"/>
              <w:divBdr>
                <w:top w:val="none" w:sz="0" w:space="0" w:color="auto"/>
                <w:left w:val="none" w:sz="0" w:space="0" w:color="auto"/>
                <w:bottom w:val="none" w:sz="0" w:space="0" w:color="auto"/>
                <w:right w:val="none" w:sz="0" w:space="0" w:color="auto"/>
              </w:divBdr>
            </w:div>
            <w:div w:id="938214634">
              <w:marLeft w:val="0"/>
              <w:marRight w:val="0"/>
              <w:marTop w:val="0"/>
              <w:marBottom w:val="0"/>
              <w:divBdr>
                <w:top w:val="none" w:sz="0" w:space="0" w:color="auto"/>
                <w:left w:val="none" w:sz="0" w:space="0" w:color="auto"/>
                <w:bottom w:val="none" w:sz="0" w:space="0" w:color="auto"/>
                <w:right w:val="none" w:sz="0" w:space="0" w:color="auto"/>
              </w:divBdr>
            </w:div>
            <w:div w:id="501891658">
              <w:marLeft w:val="0"/>
              <w:marRight w:val="0"/>
              <w:marTop w:val="0"/>
              <w:marBottom w:val="0"/>
              <w:divBdr>
                <w:top w:val="none" w:sz="0" w:space="0" w:color="auto"/>
                <w:left w:val="none" w:sz="0" w:space="0" w:color="auto"/>
                <w:bottom w:val="none" w:sz="0" w:space="0" w:color="auto"/>
                <w:right w:val="none" w:sz="0" w:space="0" w:color="auto"/>
              </w:divBdr>
            </w:div>
            <w:div w:id="633486839">
              <w:marLeft w:val="0"/>
              <w:marRight w:val="0"/>
              <w:marTop w:val="0"/>
              <w:marBottom w:val="0"/>
              <w:divBdr>
                <w:top w:val="none" w:sz="0" w:space="0" w:color="auto"/>
                <w:left w:val="none" w:sz="0" w:space="0" w:color="auto"/>
                <w:bottom w:val="none" w:sz="0" w:space="0" w:color="auto"/>
                <w:right w:val="none" w:sz="0" w:space="0" w:color="auto"/>
              </w:divBdr>
            </w:div>
            <w:div w:id="1202329285">
              <w:marLeft w:val="0"/>
              <w:marRight w:val="0"/>
              <w:marTop w:val="0"/>
              <w:marBottom w:val="0"/>
              <w:divBdr>
                <w:top w:val="none" w:sz="0" w:space="0" w:color="auto"/>
                <w:left w:val="none" w:sz="0" w:space="0" w:color="auto"/>
                <w:bottom w:val="none" w:sz="0" w:space="0" w:color="auto"/>
                <w:right w:val="none" w:sz="0" w:space="0" w:color="auto"/>
              </w:divBdr>
            </w:div>
            <w:div w:id="301276639">
              <w:marLeft w:val="0"/>
              <w:marRight w:val="0"/>
              <w:marTop w:val="0"/>
              <w:marBottom w:val="0"/>
              <w:divBdr>
                <w:top w:val="none" w:sz="0" w:space="0" w:color="auto"/>
                <w:left w:val="none" w:sz="0" w:space="0" w:color="auto"/>
                <w:bottom w:val="none" w:sz="0" w:space="0" w:color="auto"/>
                <w:right w:val="none" w:sz="0" w:space="0" w:color="auto"/>
              </w:divBdr>
            </w:div>
            <w:div w:id="44960633">
              <w:marLeft w:val="0"/>
              <w:marRight w:val="0"/>
              <w:marTop w:val="0"/>
              <w:marBottom w:val="0"/>
              <w:divBdr>
                <w:top w:val="none" w:sz="0" w:space="0" w:color="auto"/>
                <w:left w:val="none" w:sz="0" w:space="0" w:color="auto"/>
                <w:bottom w:val="none" w:sz="0" w:space="0" w:color="auto"/>
                <w:right w:val="none" w:sz="0" w:space="0" w:color="auto"/>
              </w:divBdr>
            </w:div>
            <w:div w:id="803276996">
              <w:marLeft w:val="0"/>
              <w:marRight w:val="0"/>
              <w:marTop w:val="0"/>
              <w:marBottom w:val="0"/>
              <w:divBdr>
                <w:top w:val="none" w:sz="0" w:space="0" w:color="auto"/>
                <w:left w:val="none" w:sz="0" w:space="0" w:color="auto"/>
                <w:bottom w:val="none" w:sz="0" w:space="0" w:color="auto"/>
                <w:right w:val="none" w:sz="0" w:space="0" w:color="auto"/>
              </w:divBdr>
            </w:div>
            <w:div w:id="1226603358">
              <w:marLeft w:val="0"/>
              <w:marRight w:val="0"/>
              <w:marTop w:val="0"/>
              <w:marBottom w:val="0"/>
              <w:divBdr>
                <w:top w:val="none" w:sz="0" w:space="0" w:color="auto"/>
                <w:left w:val="none" w:sz="0" w:space="0" w:color="auto"/>
                <w:bottom w:val="none" w:sz="0" w:space="0" w:color="auto"/>
                <w:right w:val="none" w:sz="0" w:space="0" w:color="auto"/>
              </w:divBdr>
            </w:div>
            <w:div w:id="2132627494">
              <w:marLeft w:val="0"/>
              <w:marRight w:val="0"/>
              <w:marTop w:val="0"/>
              <w:marBottom w:val="0"/>
              <w:divBdr>
                <w:top w:val="none" w:sz="0" w:space="0" w:color="auto"/>
                <w:left w:val="none" w:sz="0" w:space="0" w:color="auto"/>
                <w:bottom w:val="none" w:sz="0" w:space="0" w:color="auto"/>
                <w:right w:val="none" w:sz="0" w:space="0" w:color="auto"/>
              </w:divBdr>
            </w:div>
            <w:div w:id="1636107554">
              <w:marLeft w:val="0"/>
              <w:marRight w:val="0"/>
              <w:marTop w:val="0"/>
              <w:marBottom w:val="0"/>
              <w:divBdr>
                <w:top w:val="none" w:sz="0" w:space="0" w:color="auto"/>
                <w:left w:val="none" w:sz="0" w:space="0" w:color="auto"/>
                <w:bottom w:val="none" w:sz="0" w:space="0" w:color="auto"/>
                <w:right w:val="none" w:sz="0" w:space="0" w:color="auto"/>
              </w:divBdr>
            </w:div>
            <w:div w:id="42094961">
              <w:marLeft w:val="0"/>
              <w:marRight w:val="0"/>
              <w:marTop w:val="0"/>
              <w:marBottom w:val="0"/>
              <w:divBdr>
                <w:top w:val="none" w:sz="0" w:space="0" w:color="auto"/>
                <w:left w:val="none" w:sz="0" w:space="0" w:color="auto"/>
                <w:bottom w:val="none" w:sz="0" w:space="0" w:color="auto"/>
                <w:right w:val="none" w:sz="0" w:space="0" w:color="auto"/>
              </w:divBdr>
            </w:div>
            <w:div w:id="119811688">
              <w:marLeft w:val="0"/>
              <w:marRight w:val="0"/>
              <w:marTop w:val="0"/>
              <w:marBottom w:val="0"/>
              <w:divBdr>
                <w:top w:val="none" w:sz="0" w:space="0" w:color="auto"/>
                <w:left w:val="none" w:sz="0" w:space="0" w:color="auto"/>
                <w:bottom w:val="none" w:sz="0" w:space="0" w:color="auto"/>
                <w:right w:val="none" w:sz="0" w:space="0" w:color="auto"/>
              </w:divBdr>
            </w:div>
            <w:div w:id="1518469129">
              <w:marLeft w:val="0"/>
              <w:marRight w:val="0"/>
              <w:marTop w:val="0"/>
              <w:marBottom w:val="0"/>
              <w:divBdr>
                <w:top w:val="none" w:sz="0" w:space="0" w:color="auto"/>
                <w:left w:val="none" w:sz="0" w:space="0" w:color="auto"/>
                <w:bottom w:val="none" w:sz="0" w:space="0" w:color="auto"/>
                <w:right w:val="none" w:sz="0" w:space="0" w:color="auto"/>
              </w:divBdr>
            </w:div>
            <w:div w:id="1947958117">
              <w:marLeft w:val="0"/>
              <w:marRight w:val="0"/>
              <w:marTop w:val="0"/>
              <w:marBottom w:val="0"/>
              <w:divBdr>
                <w:top w:val="none" w:sz="0" w:space="0" w:color="auto"/>
                <w:left w:val="none" w:sz="0" w:space="0" w:color="auto"/>
                <w:bottom w:val="none" w:sz="0" w:space="0" w:color="auto"/>
                <w:right w:val="none" w:sz="0" w:space="0" w:color="auto"/>
              </w:divBdr>
            </w:div>
            <w:div w:id="2135753984">
              <w:marLeft w:val="0"/>
              <w:marRight w:val="0"/>
              <w:marTop w:val="0"/>
              <w:marBottom w:val="0"/>
              <w:divBdr>
                <w:top w:val="none" w:sz="0" w:space="0" w:color="auto"/>
                <w:left w:val="none" w:sz="0" w:space="0" w:color="auto"/>
                <w:bottom w:val="none" w:sz="0" w:space="0" w:color="auto"/>
                <w:right w:val="none" w:sz="0" w:space="0" w:color="auto"/>
              </w:divBdr>
            </w:div>
            <w:div w:id="1597859030">
              <w:marLeft w:val="0"/>
              <w:marRight w:val="0"/>
              <w:marTop w:val="0"/>
              <w:marBottom w:val="0"/>
              <w:divBdr>
                <w:top w:val="none" w:sz="0" w:space="0" w:color="auto"/>
                <w:left w:val="none" w:sz="0" w:space="0" w:color="auto"/>
                <w:bottom w:val="none" w:sz="0" w:space="0" w:color="auto"/>
                <w:right w:val="none" w:sz="0" w:space="0" w:color="auto"/>
              </w:divBdr>
            </w:div>
            <w:div w:id="219053804">
              <w:marLeft w:val="0"/>
              <w:marRight w:val="0"/>
              <w:marTop w:val="0"/>
              <w:marBottom w:val="0"/>
              <w:divBdr>
                <w:top w:val="none" w:sz="0" w:space="0" w:color="auto"/>
                <w:left w:val="none" w:sz="0" w:space="0" w:color="auto"/>
                <w:bottom w:val="none" w:sz="0" w:space="0" w:color="auto"/>
                <w:right w:val="none" w:sz="0" w:space="0" w:color="auto"/>
              </w:divBdr>
            </w:div>
            <w:div w:id="1480227150">
              <w:marLeft w:val="0"/>
              <w:marRight w:val="0"/>
              <w:marTop w:val="0"/>
              <w:marBottom w:val="0"/>
              <w:divBdr>
                <w:top w:val="none" w:sz="0" w:space="0" w:color="auto"/>
                <w:left w:val="none" w:sz="0" w:space="0" w:color="auto"/>
                <w:bottom w:val="none" w:sz="0" w:space="0" w:color="auto"/>
                <w:right w:val="none" w:sz="0" w:space="0" w:color="auto"/>
              </w:divBdr>
            </w:div>
            <w:div w:id="1281566163">
              <w:marLeft w:val="0"/>
              <w:marRight w:val="0"/>
              <w:marTop w:val="0"/>
              <w:marBottom w:val="0"/>
              <w:divBdr>
                <w:top w:val="none" w:sz="0" w:space="0" w:color="auto"/>
                <w:left w:val="none" w:sz="0" w:space="0" w:color="auto"/>
                <w:bottom w:val="none" w:sz="0" w:space="0" w:color="auto"/>
                <w:right w:val="none" w:sz="0" w:space="0" w:color="auto"/>
              </w:divBdr>
            </w:div>
            <w:div w:id="629359295">
              <w:marLeft w:val="0"/>
              <w:marRight w:val="0"/>
              <w:marTop w:val="0"/>
              <w:marBottom w:val="0"/>
              <w:divBdr>
                <w:top w:val="none" w:sz="0" w:space="0" w:color="auto"/>
                <w:left w:val="none" w:sz="0" w:space="0" w:color="auto"/>
                <w:bottom w:val="none" w:sz="0" w:space="0" w:color="auto"/>
                <w:right w:val="none" w:sz="0" w:space="0" w:color="auto"/>
              </w:divBdr>
            </w:div>
            <w:div w:id="645551452">
              <w:marLeft w:val="0"/>
              <w:marRight w:val="0"/>
              <w:marTop w:val="0"/>
              <w:marBottom w:val="0"/>
              <w:divBdr>
                <w:top w:val="none" w:sz="0" w:space="0" w:color="auto"/>
                <w:left w:val="none" w:sz="0" w:space="0" w:color="auto"/>
                <w:bottom w:val="none" w:sz="0" w:space="0" w:color="auto"/>
                <w:right w:val="none" w:sz="0" w:space="0" w:color="auto"/>
              </w:divBdr>
            </w:div>
            <w:div w:id="1536189862">
              <w:marLeft w:val="0"/>
              <w:marRight w:val="0"/>
              <w:marTop w:val="0"/>
              <w:marBottom w:val="0"/>
              <w:divBdr>
                <w:top w:val="none" w:sz="0" w:space="0" w:color="auto"/>
                <w:left w:val="none" w:sz="0" w:space="0" w:color="auto"/>
                <w:bottom w:val="none" w:sz="0" w:space="0" w:color="auto"/>
                <w:right w:val="none" w:sz="0" w:space="0" w:color="auto"/>
              </w:divBdr>
            </w:div>
            <w:div w:id="722798927">
              <w:marLeft w:val="0"/>
              <w:marRight w:val="0"/>
              <w:marTop w:val="0"/>
              <w:marBottom w:val="0"/>
              <w:divBdr>
                <w:top w:val="none" w:sz="0" w:space="0" w:color="auto"/>
                <w:left w:val="none" w:sz="0" w:space="0" w:color="auto"/>
                <w:bottom w:val="none" w:sz="0" w:space="0" w:color="auto"/>
                <w:right w:val="none" w:sz="0" w:space="0" w:color="auto"/>
              </w:divBdr>
            </w:div>
            <w:div w:id="783035497">
              <w:marLeft w:val="0"/>
              <w:marRight w:val="0"/>
              <w:marTop w:val="0"/>
              <w:marBottom w:val="0"/>
              <w:divBdr>
                <w:top w:val="none" w:sz="0" w:space="0" w:color="auto"/>
                <w:left w:val="none" w:sz="0" w:space="0" w:color="auto"/>
                <w:bottom w:val="none" w:sz="0" w:space="0" w:color="auto"/>
                <w:right w:val="none" w:sz="0" w:space="0" w:color="auto"/>
              </w:divBdr>
            </w:div>
            <w:div w:id="1496797061">
              <w:marLeft w:val="0"/>
              <w:marRight w:val="0"/>
              <w:marTop w:val="0"/>
              <w:marBottom w:val="0"/>
              <w:divBdr>
                <w:top w:val="none" w:sz="0" w:space="0" w:color="auto"/>
                <w:left w:val="none" w:sz="0" w:space="0" w:color="auto"/>
                <w:bottom w:val="none" w:sz="0" w:space="0" w:color="auto"/>
                <w:right w:val="none" w:sz="0" w:space="0" w:color="auto"/>
              </w:divBdr>
            </w:div>
            <w:div w:id="1155879170">
              <w:marLeft w:val="0"/>
              <w:marRight w:val="0"/>
              <w:marTop w:val="0"/>
              <w:marBottom w:val="0"/>
              <w:divBdr>
                <w:top w:val="none" w:sz="0" w:space="0" w:color="auto"/>
                <w:left w:val="none" w:sz="0" w:space="0" w:color="auto"/>
                <w:bottom w:val="none" w:sz="0" w:space="0" w:color="auto"/>
                <w:right w:val="none" w:sz="0" w:space="0" w:color="auto"/>
              </w:divBdr>
            </w:div>
            <w:div w:id="1548420474">
              <w:marLeft w:val="0"/>
              <w:marRight w:val="0"/>
              <w:marTop w:val="0"/>
              <w:marBottom w:val="0"/>
              <w:divBdr>
                <w:top w:val="none" w:sz="0" w:space="0" w:color="auto"/>
                <w:left w:val="none" w:sz="0" w:space="0" w:color="auto"/>
                <w:bottom w:val="none" w:sz="0" w:space="0" w:color="auto"/>
                <w:right w:val="none" w:sz="0" w:space="0" w:color="auto"/>
              </w:divBdr>
            </w:div>
            <w:div w:id="389809593">
              <w:marLeft w:val="0"/>
              <w:marRight w:val="0"/>
              <w:marTop w:val="0"/>
              <w:marBottom w:val="0"/>
              <w:divBdr>
                <w:top w:val="none" w:sz="0" w:space="0" w:color="auto"/>
                <w:left w:val="none" w:sz="0" w:space="0" w:color="auto"/>
                <w:bottom w:val="none" w:sz="0" w:space="0" w:color="auto"/>
                <w:right w:val="none" w:sz="0" w:space="0" w:color="auto"/>
              </w:divBdr>
            </w:div>
            <w:div w:id="66996784">
              <w:marLeft w:val="0"/>
              <w:marRight w:val="0"/>
              <w:marTop w:val="0"/>
              <w:marBottom w:val="0"/>
              <w:divBdr>
                <w:top w:val="none" w:sz="0" w:space="0" w:color="auto"/>
                <w:left w:val="none" w:sz="0" w:space="0" w:color="auto"/>
                <w:bottom w:val="none" w:sz="0" w:space="0" w:color="auto"/>
                <w:right w:val="none" w:sz="0" w:space="0" w:color="auto"/>
              </w:divBdr>
            </w:div>
            <w:div w:id="593438929">
              <w:marLeft w:val="0"/>
              <w:marRight w:val="0"/>
              <w:marTop w:val="0"/>
              <w:marBottom w:val="0"/>
              <w:divBdr>
                <w:top w:val="none" w:sz="0" w:space="0" w:color="auto"/>
                <w:left w:val="none" w:sz="0" w:space="0" w:color="auto"/>
                <w:bottom w:val="none" w:sz="0" w:space="0" w:color="auto"/>
                <w:right w:val="none" w:sz="0" w:space="0" w:color="auto"/>
              </w:divBdr>
            </w:div>
            <w:div w:id="2116514846">
              <w:marLeft w:val="0"/>
              <w:marRight w:val="0"/>
              <w:marTop w:val="0"/>
              <w:marBottom w:val="0"/>
              <w:divBdr>
                <w:top w:val="none" w:sz="0" w:space="0" w:color="auto"/>
                <w:left w:val="none" w:sz="0" w:space="0" w:color="auto"/>
                <w:bottom w:val="none" w:sz="0" w:space="0" w:color="auto"/>
                <w:right w:val="none" w:sz="0" w:space="0" w:color="auto"/>
              </w:divBdr>
            </w:div>
            <w:div w:id="1023240176">
              <w:marLeft w:val="0"/>
              <w:marRight w:val="0"/>
              <w:marTop w:val="0"/>
              <w:marBottom w:val="0"/>
              <w:divBdr>
                <w:top w:val="none" w:sz="0" w:space="0" w:color="auto"/>
                <w:left w:val="none" w:sz="0" w:space="0" w:color="auto"/>
                <w:bottom w:val="none" w:sz="0" w:space="0" w:color="auto"/>
                <w:right w:val="none" w:sz="0" w:space="0" w:color="auto"/>
              </w:divBdr>
            </w:div>
            <w:div w:id="65807171">
              <w:marLeft w:val="0"/>
              <w:marRight w:val="0"/>
              <w:marTop w:val="0"/>
              <w:marBottom w:val="0"/>
              <w:divBdr>
                <w:top w:val="none" w:sz="0" w:space="0" w:color="auto"/>
                <w:left w:val="none" w:sz="0" w:space="0" w:color="auto"/>
                <w:bottom w:val="none" w:sz="0" w:space="0" w:color="auto"/>
                <w:right w:val="none" w:sz="0" w:space="0" w:color="auto"/>
              </w:divBdr>
            </w:div>
            <w:div w:id="1346404233">
              <w:marLeft w:val="0"/>
              <w:marRight w:val="0"/>
              <w:marTop w:val="0"/>
              <w:marBottom w:val="0"/>
              <w:divBdr>
                <w:top w:val="none" w:sz="0" w:space="0" w:color="auto"/>
                <w:left w:val="none" w:sz="0" w:space="0" w:color="auto"/>
                <w:bottom w:val="none" w:sz="0" w:space="0" w:color="auto"/>
                <w:right w:val="none" w:sz="0" w:space="0" w:color="auto"/>
              </w:divBdr>
            </w:div>
            <w:div w:id="1252659550">
              <w:marLeft w:val="0"/>
              <w:marRight w:val="0"/>
              <w:marTop w:val="0"/>
              <w:marBottom w:val="0"/>
              <w:divBdr>
                <w:top w:val="none" w:sz="0" w:space="0" w:color="auto"/>
                <w:left w:val="none" w:sz="0" w:space="0" w:color="auto"/>
                <w:bottom w:val="none" w:sz="0" w:space="0" w:color="auto"/>
                <w:right w:val="none" w:sz="0" w:space="0" w:color="auto"/>
              </w:divBdr>
            </w:div>
            <w:div w:id="1457679577">
              <w:marLeft w:val="0"/>
              <w:marRight w:val="0"/>
              <w:marTop w:val="0"/>
              <w:marBottom w:val="0"/>
              <w:divBdr>
                <w:top w:val="none" w:sz="0" w:space="0" w:color="auto"/>
                <w:left w:val="none" w:sz="0" w:space="0" w:color="auto"/>
                <w:bottom w:val="none" w:sz="0" w:space="0" w:color="auto"/>
                <w:right w:val="none" w:sz="0" w:space="0" w:color="auto"/>
              </w:divBdr>
            </w:div>
            <w:div w:id="1613125775">
              <w:marLeft w:val="0"/>
              <w:marRight w:val="0"/>
              <w:marTop w:val="0"/>
              <w:marBottom w:val="0"/>
              <w:divBdr>
                <w:top w:val="none" w:sz="0" w:space="0" w:color="auto"/>
                <w:left w:val="none" w:sz="0" w:space="0" w:color="auto"/>
                <w:bottom w:val="none" w:sz="0" w:space="0" w:color="auto"/>
                <w:right w:val="none" w:sz="0" w:space="0" w:color="auto"/>
              </w:divBdr>
            </w:div>
            <w:div w:id="1993486352">
              <w:marLeft w:val="0"/>
              <w:marRight w:val="0"/>
              <w:marTop w:val="0"/>
              <w:marBottom w:val="0"/>
              <w:divBdr>
                <w:top w:val="none" w:sz="0" w:space="0" w:color="auto"/>
                <w:left w:val="none" w:sz="0" w:space="0" w:color="auto"/>
                <w:bottom w:val="none" w:sz="0" w:space="0" w:color="auto"/>
                <w:right w:val="none" w:sz="0" w:space="0" w:color="auto"/>
              </w:divBdr>
            </w:div>
            <w:div w:id="2124956968">
              <w:marLeft w:val="0"/>
              <w:marRight w:val="0"/>
              <w:marTop w:val="0"/>
              <w:marBottom w:val="0"/>
              <w:divBdr>
                <w:top w:val="none" w:sz="0" w:space="0" w:color="auto"/>
                <w:left w:val="none" w:sz="0" w:space="0" w:color="auto"/>
                <w:bottom w:val="none" w:sz="0" w:space="0" w:color="auto"/>
                <w:right w:val="none" w:sz="0" w:space="0" w:color="auto"/>
              </w:divBdr>
            </w:div>
            <w:div w:id="647172467">
              <w:marLeft w:val="0"/>
              <w:marRight w:val="0"/>
              <w:marTop w:val="0"/>
              <w:marBottom w:val="0"/>
              <w:divBdr>
                <w:top w:val="none" w:sz="0" w:space="0" w:color="auto"/>
                <w:left w:val="none" w:sz="0" w:space="0" w:color="auto"/>
                <w:bottom w:val="none" w:sz="0" w:space="0" w:color="auto"/>
                <w:right w:val="none" w:sz="0" w:space="0" w:color="auto"/>
              </w:divBdr>
            </w:div>
            <w:div w:id="63919171">
              <w:marLeft w:val="0"/>
              <w:marRight w:val="0"/>
              <w:marTop w:val="0"/>
              <w:marBottom w:val="0"/>
              <w:divBdr>
                <w:top w:val="none" w:sz="0" w:space="0" w:color="auto"/>
                <w:left w:val="none" w:sz="0" w:space="0" w:color="auto"/>
                <w:bottom w:val="none" w:sz="0" w:space="0" w:color="auto"/>
                <w:right w:val="none" w:sz="0" w:space="0" w:color="auto"/>
              </w:divBdr>
            </w:div>
            <w:div w:id="493375310">
              <w:marLeft w:val="0"/>
              <w:marRight w:val="0"/>
              <w:marTop w:val="0"/>
              <w:marBottom w:val="0"/>
              <w:divBdr>
                <w:top w:val="none" w:sz="0" w:space="0" w:color="auto"/>
                <w:left w:val="none" w:sz="0" w:space="0" w:color="auto"/>
                <w:bottom w:val="none" w:sz="0" w:space="0" w:color="auto"/>
                <w:right w:val="none" w:sz="0" w:space="0" w:color="auto"/>
              </w:divBdr>
            </w:div>
            <w:div w:id="294919980">
              <w:marLeft w:val="0"/>
              <w:marRight w:val="0"/>
              <w:marTop w:val="0"/>
              <w:marBottom w:val="0"/>
              <w:divBdr>
                <w:top w:val="none" w:sz="0" w:space="0" w:color="auto"/>
                <w:left w:val="none" w:sz="0" w:space="0" w:color="auto"/>
                <w:bottom w:val="none" w:sz="0" w:space="0" w:color="auto"/>
                <w:right w:val="none" w:sz="0" w:space="0" w:color="auto"/>
              </w:divBdr>
            </w:div>
            <w:div w:id="2100783718">
              <w:marLeft w:val="0"/>
              <w:marRight w:val="0"/>
              <w:marTop w:val="0"/>
              <w:marBottom w:val="0"/>
              <w:divBdr>
                <w:top w:val="none" w:sz="0" w:space="0" w:color="auto"/>
                <w:left w:val="none" w:sz="0" w:space="0" w:color="auto"/>
                <w:bottom w:val="none" w:sz="0" w:space="0" w:color="auto"/>
                <w:right w:val="none" w:sz="0" w:space="0" w:color="auto"/>
              </w:divBdr>
            </w:div>
            <w:div w:id="1981568194">
              <w:marLeft w:val="0"/>
              <w:marRight w:val="0"/>
              <w:marTop w:val="0"/>
              <w:marBottom w:val="0"/>
              <w:divBdr>
                <w:top w:val="none" w:sz="0" w:space="0" w:color="auto"/>
                <w:left w:val="none" w:sz="0" w:space="0" w:color="auto"/>
                <w:bottom w:val="none" w:sz="0" w:space="0" w:color="auto"/>
                <w:right w:val="none" w:sz="0" w:space="0" w:color="auto"/>
              </w:divBdr>
            </w:div>
            <w:div w:id="728841328">
              <w:marLeft w:val="0"/>
              <w:marRight w:val="0"/>
              <w:marTop w:val="0"/>
              <w:marBottom w:val="0"/>
              <w:divBdr>
                <w:top w:val="none" w:sz="0" w:space="0" w:color="auto"/>
                <w:left w:val="none" w:sz="0" w:space="0" w:color="auto"/>
                <w:bottom w:val="none" w:sz="0" w:space="0" w:color="auto"/>
                <w:right w:val="none" w:sz="0" w:space="0" w:color="auto"/>
              </w:divBdr>
            </w:div>
            <w:div w:id="700281494">
              <w:marLeft w:val="0"/>
              <w:marRight w:val="0"/>
              <w:marTop w:val="0"/>
              <w:marBottom w:val="0"/>
              <w:divBdr>
                <w:top w:val="none" w:sz="0" w:space="0" w:color="auto"/>
                <w:left w:val="none" w:sz="0" w:space="0" w:color="auto"/>
                <w:bottom w:val="none" w:sz="0" w:space="0" w:color="auto"/>
                <w:right w:val="none" w:sz="0" w:space="0" w:color="auto"/>
              </w:divBdr>
            </w:div>
            <w:div w:id="29383478">
              <w:marLeft w:val="0"/>
              <w:marRight w:val="0"/>
              <w:marTop w:val="0"/>
              <w:marBottom w:val="0"/>
              <w:divBdr>
                <w:top w:val="none" w:sz="0" w:space="0" w:color="auto"/>
                <w:left w:val="none" w:sz="0" w:space="0" w:color="auto"/>
                <w:bottom w:val="none" w:sz="0" w:space="0" w:color="auto"/>
                <w:right w:val="none" w:sz="0" w:space="0" w:color="auto"/>
              </w:divBdr>
            </w:div>
            <w:div w:id="1489445112">
              <w:marLeft w:val="0"/>
              <w:marRight w:val="0"/>
              <w:marTop w:val="0"/>
              <w:marBottom w:val="0"/>
              <w:divBdr>
                <w:top w:val="none" w:sz="0" w:space="0" w:color="auto"/>
                <w:left w:val="none" w:sz="0" w:space="0" w:color="auto"/>
                <w:bottom w:val="none" w:sz="0" w:space="0" w:color="auto"/>
                <w:right w:val="none" w:sz="0" w:space="0" w:color="auto"/>
              </w:divBdr>
            </w:div>
            <w:div w:id="1476098334">
              <w:marLeft w:val="0"/>
              <w:marRight w:val="0"/>
              <w:marTop w:val="0"/>
              <w:marBottom w:val="0"/>
              <w:divBdr>
                <w:top w:val="none" w:sz="0" w:space="0" w:color="auto"/>
                <w:left w:val="none" w:sz="0" w:space="0" w:color="auto"/>
                <w:bottom w:val="none" w:sz="0" w:space="0" w:color="auto"/>
                <w:right w:val="none" w:sz="0" w:space="0" w:color="auto"/>
              </w:divBdr>
            </w:div>
            <w:div w:id="258955072">
              <w:marLeft w:val="0"/>
              <w:marRight w:val="0"/>
              <w:marTop w:val="0"/>
              <w:marBottom w:val="0"/>
              <w:divBdr>
                <w:top w:val="none" w:sz="0" w:space="0" w:color="auto"/>
                <w:left w:val="none" w:sz="0" w:space="0" w:color="auto"/>
                <w:bottom w:val="none" w:sz="0" w:space="0" w:color="auto"/>
                <w:right w:val="none" w:sz="0" w:space="0" w:color="auto"/>
              </w:divBdr>
            </w:div>
            <w:div w:id="1355229076">
              <w:marLeft w:val="0"/>
              <w:marRight w:val="0"/>
              <w:marTop w:val="0"/>
              <w:marBottom w:val="0"/>
              <w:divBdr>
                <w:top w:val="none" w:sz="0" w:space="0" w:color="auto"/>
                <w:left w:val="none" w:sz="0" w:space="0" w:color="auto"/>
                <w:bottom w:val="none" w:sz="0" w:space="0" w:color="auto"/>
                <w:right w:val="none" w:sz="0" w:space="0" w:color="auto"/>
              </w:divBdr>
            </w:div>
            <w:div w:id="1912041043">
              <w:marLeft w:val="0"/>
              <w:marRight w:val="0"/>
              <w:marTop w:val="0"/>
              <w:marBottom w:val="0"/>
              <w:divBdr>
                <w:top w:val="none" w:sz="0" w:space="0" w:color="auto"/>
                <w:left w:val="none" w:sz="0" w:space="0" w:color="auto"/>
                <w:bottom w:val="none" w:sz="0" w:space="0" w:color="auto"/>
                <w:right w:val="none" w:sz="0" w:space="0" w:color="auto"/>
              </w:divBdr>
            </w:div>
            <w:div w:id="2081250679">
              <w:marLeft w:val="0"/>
              <w:marRight w:val="0"/>
              <w:marTop w:val="0"/>
              <w:marBottom w:val="0"/>
              <w:divBdr>
                <w:top w:val="none" w:sz="0" w:space="0" w:color="auto"/>
                <w:left w:val="none" w:sz="0" w:space="0" w:color="auto"/>
                <w:bottom w:val="none" w:sz="0" w:space="0" w:color="auto"/>
                <w:right w:val="none" w:sz="0" w:space="0" w:color="auto"/>
              </w:divBdr>
            </w:div>
            <w:div w:id="900141774">
              <w:marLeft w:val="0"/>
              <w:marRight w:val="0"/>
              <w:marTop w:val="0"/>
              <w:marBottom w:val="0"/>
              <w:divBdr>
                <w:top w:val="none" w:sz="0" w:space="0" w:color="auto"/>
                <w:left w:val="none" w:sz="0" w:space="0" w:color="auto"/>
                <w:bottom w:val="none" w:sz="0" w:space="0" w:color="auto"/>
                <w:right w:val="none" w:sz="0" w:space="0" w:color="auto"/>
              </w:divBdr>
            </w:div>
            <w:div w:id="1986815315">
              <w:marLeft w:val="0"/>
              <w:marRight w:val="0"/>
              <w:marTop w:val="0"/>
              <w:marBottom w:val="0"/>
              <w:divBdr>
                <w:top w:val="none" w:sz="0" w:space="0" w:color="auto"/>
                <w:left w:val="none" w:sz="0" w:space="0" w:color="auto"/>
                <w:bottom w:val="none" w:sz="0" w:space="0" w:color="auto"/>
                <w:right w:val="none" w:sz="0" w:space="0" w:color="auto"/>
              </w:divBdr>
            </w:div>
            <w:div w:id="928000110">
              <w:marLeft w:val="0"/>
              <w:marRight w:val="0"/>
              <w:marTop w:val="0"/>
              <w:marBottom w:val="0"/>
              <w:divBdr>
                <w:top w:val="none" w:sz="0" w:space="0" w:color="auto"/>
                <w:left w:val="none" w:sz="0" w:space="0" w:color="auto"/>
                <w:bottom w:val="none" w:sz="0" w:space="0" w:color="auto"/>
                <w:right w:val="none" w:sz="0" w:space="0" w:color="auto"/>
              </w:divBdr>
            </w:div>
            <w:div w:id="262878403">
              <w:marLeft w:val="0"/>
              <w:marRight w:val="0"/>
              <w:marTop w:val="0"/>
              <w:marBottom w:val="0"/>
              <w:divBdr>
                <w:top w:val="none" w:sz="0" w:space="0" w:color="auto"/>
                <w:left w:val="none" w:sz="0" w:space="0" w:color="auto"/>
                <w:bottom w:val="none" w:sz="0" w:space="0" w:color="auto"/>
                <w:right w:val="none" w:sz="0" w:space="0" w:color="auto"/>
              </w:divBdr>
            </w:div>
            <w:div w:id="793520501">
              <w:marLeft w:val="0"/>
              <w:marRight w:val="0"/>
              <w:marTop w:val="0"/>
              <w:marBottom w:val="0"/>
              <w:divBdr>
                <w:top w:val="none" w:sz="0" w:space="0" w:color="auto"/>
                <w:left w:val="none" w:sz="0" w:space="0" w:color="auto"/>
                <w:bottom w:val="none" w:sz="0" w:space="0" w:color="auto"/>
                <w:right w:val="none" w:sz="0" w:space="0" w:color="auto"/>
              </w:divBdr>
            </w:div>
            <w:div w:id="292755931">
              <w:marLeft w:val="0"/>
              <w:marRight w:val="0"/>
              <w:marTop w:val="0"/>
              <w:marBottom w:val="0"/>
              <w:divBdr>
                <w:top w:val="none" w:sz="0" w:space="0" w:color="auto"/>
                <w:left w:val="none" w:sz="0" w:space="0" w:color="auto"/>
                <w:bottom w:val="none" w:sz="0" w:space="0" w:color="auto"/>
                <w:right w:val="none" w:sz="0" w:space="0" w:color="auto"/>
              </w:divBdr>
            </w:div>
            <w:div w:id="2033215244">
              <w:marLeft w:val="0"/>
              <w:marRight w:val="0"/>
              <w:marTop w:val="0"/>
              <w:marBottom w:val="0"/>
              <w:divBdr>
                <w:top w:val="none" w:sz="0" w:space="0" w:color="auto"/>
                <w:left w:val="none" w:sz="0" w:space="0" w:color="auto"/>
                <w:bottom w:val="none" w:sz="0" w:space="0" w:color="auto"/>
                <w:right w:val="none" w:sz="0" w:space="0" w:color="auto"/>
              </w:divBdr>
            </w:div>
            <w:div w:id="1491292450">
              <w:marLeft w:val="0"/>
              <w:marRight w:val="0"/>
              <w:marTop w:val="0"/>
              <w:marBottom w:val="0"/>
              <w:divBdr>
                <w:top w:val="none" w:sz="0" w:space="0" w:color="auto"/>
                <w:left w:val="none" w:sz="0" w:space="0" w:color="auto"/>
                <w:bottom w:val="none" w:sz="0" w:space="0" w:color="auto"/>
                <w:right w:val="none" w:sz="0" w:space="0" w:color="auto"/>
              </w:divBdr>
            </w:div>
            <w:div w:id="428042574">
              <w:marLeft w:val="0"/>
              <w:marRight w:val="0"/>
              <w:marTop w:val="0"/>
              <w:marBottom w:val="0"/>
              <w:divBdr>
                <w:top w:val="none" w:sz="0" w:space="0" w:color="auto"/>
                <w:left w:val="none" w:sz="0" w:space="0" w:color="auto"/>
                <w:bottom w:val="none" w:sz="0" w:space="0" w:color="auto"/>
                <w:right w:val="none" w:sz="0" w:space="0" w:color="auto"/>
              </w:divBdr>
            </w:div>
            <w:div w:id="30155298">
              <w:marLeft w:val="0"/>
              <w:marRight w:val="0"/>
              <w:marTop w:val="0"/>
              <w:marBottom w:val="0"/>
              <w:divBdr>
                <w:top w:val="none" w:sz="0" w:space="0" w:color="auto"/>
                <w:left w:val="none" w:sz="0" w:space="0" w:color="auto"/>
                <w:bottom w:val="none" w:sz="0" w:space="0" w:color="auto"/>
                <w:right w:val="none" w:sz="0" w:space="0" w:color="auto"/>
              </w:divBdr>
            </w:div>
            <w:div w:id="78909430">
              <w:marLeft w:val="0"/>
              <w:marRight w:val="0"/>
              <w:marTop w:val="0"/>
              <w:marBottom w:val="0"/>
              <w:divBdr>
                <w:top w:val="none" w:sz="0" w:space="0" w:color="auto"/>
                <w:left w:val="none" w:sz="0" w:space="0" w:color="auto"/>
                <w:bottom w:val="none" w:sz="0" w:space="0" w:color="auto"/>
                <w:right w:val="none" w:sz="0" w:space="0" w:color="auto"/>
              </w:divBdr>
            </w:div>
            <w:div w:id="1741634200">
              <w:marLeft w:val="0"/>
              <w:marRight w:val="0"/>
              <w:marTop w:val="0"/>
              <w:marBottom w:val="0"/>
              <w:divBdr>
                <w:top w:val="none" w:sz="0" w:space="0" w:color="auto"/>
                <w:left w:val="none" w:sz="0" w:space="0" w:color="auto"/>
                <w:bottom w:val="none" w:sz="0" w:space="0" w:color="auto"/>
                <w:right w:val="none" w:sz="0" w:space="0" w:color="auto"/>
              </w:divBdr>
            </w:div>
            <w:div w:id="1903981505">
              <w:marLeft w:val="0"/>
              <w:marRight w:val="0"/>
              <w:marTop w:val="0"/>
              <w:marBottom w:val="0"/>
              <w:divBdr>
                <w:top w:val="none" w:sz="0" w:space="0" w:color="auto"/>
                <w:left w:val="none" w:sz="0" w:space="0" w:color="auto"/>
                <w:bottom w:val="none" w:sz="0" w:space="0" w:color="auto"/>
                <w:right w:val="none" w:sz="0" w:space="0" w:color="auto"/>
              </w:divBdr>
            </w:div>
            <w:div w:id="1416584295">
              <w:marLeft w:val="0"/>
              <w:marRight w:val="0"/>
              <w:marTop w:val="0"/>
              <w:marBottom w:val="0"/>
              <w:divBdr>
                <w:top w:val="none" w:sz="0" w:space="0" w:color="auto"/>
                <w:left w:val="none" w:sz="0" w:space="0" w:color="auto"/>
                <w:bottom w:val="none" w:sz="0" w:space="0" w:color="auto"/>
                <w:right w:val="none" w:sz="0" w:space="0" w:color="auto"/>
              </w:divBdr>
            </w:div>
            <w:div w:id="2099908250">
              <w:marLeft w:val="0"/>
              <w:marRight w:val="0"/>
              <w:marTop w:val="0"/>
              <w:marBottom w:val="0"/>
              <w:divBdr>
                <w:top w:val="none" w:sz="0" w:space="0" w:color="auto"/>
                <w:left w:val="none" w:sz="0" w:space="0" w:color="auto"/>
                <w:bottom w:val="none" w:sz="0" w:space="0" w:color="auto"/>
                <w:right w:val="none" w:sz="0" w:space="0" w:color="auto"/>
              </w:divBdr>
            </w:div>
            <w:div w:id="857819237">
              <w:marLeft w:val="0"/>
              <w:marRight w:val="0"/>
              <w:marTop w:val="0"/>
              <w:marBottom w:val="0"/>
              <w:divBdr>
                <w:top w:val="none" w:sz="0" w:space="0" w:color="auto"/>
                <w:left w:val="none" w:sz="0" w:space="0" w:color="auto"/>
                <w:bottom w:val="none" w:sz="0" w:space="0" w:color="auto"/>
                <w:right w:val="none" w:sz="0" w:space="0" w:color="auto"/>
              </w:divBdr>
            </w:div>
            <w:div w:id="1520269675">
              <w:marLeft w:val="0"/>
              <w:marRight w:val="0"/>
              <w:marTop w:val="0"/>
              <w:marBottom w:val="0"/>
              <w:divBdr>
                <w:top w:val="none" w:sz="0" w:space="0" w:color="auto"/>
                <w:left w:val="none" w:sz="0" w:space="0" w:color="auto"/>
                <w:bottom w:val="none" w:sz="0" w:space="0" w:color="auto"/>
                <w:right w:val="none" w:sz="0" w:space="0" w:color="auto"/>
              </w:divBdr>
            </w:div>
            <w:div w:id="929004056">
              <w:marLeft w:val="0"/>
              <w:marRight w:val="0"/>
              <w:marTop w:val="0"/>
              <w:marBottom w:val="0"/>
              <w:divBdr>
                <w:top w:val="none" w:sz="0" w:space="0" w:color="auto"/>
                <w:left w:val="none" w:sz="0" w:space="0" w:color="auto"/>
                <w:bottom w:val="none" w:sz="0" w:space="0" w:color="auto"/>
                <w:right w:val="none" w:sz="0" w:space="0" w:color="auto"/>
              </w:divBdr>
            </w:div>
            <w:div w:id="708840754">
              <w:marLeft w:val="0"/>
              <w:marRight w:val="0"/>
              <w:marTop w:val="0"/>
              <w:marBottom w:val="0"/>
              <w:divBdr>
                <w:top w:val="none" w:sz="0" w:space="0" w:color="auto"/>
                <w:left w:val="none" w:sz="0" w:space="0" w:color="auto"/>
                <w:bottom w:val="none" w:sz="0" w:space="0" w:color="auto"/>
                <w:right w:val="none" w:sz="0" w:space="0" w:color="auto"/>
              </w:divBdr>
            </w:div>
            <w:div w:id="1249071988">
              <w:marLeft w:val="0"/>
              <w:marRight w:val="0"/>
              <w:marTop w:val="0"/>
              <w:marBottom w:val="0"/>
              <w:divBdr>
                <w:top w:val="none" w:sz="0" w:space="0" w:color="auto"/>
                <w:left w:val="none" w:sz="0" w:space="0" w:color="auto"/>
                <w:bottom w:val="none" w:sz="0" w:space="0" w:color="auto"/>
                <w:right w:val="none" w:sz="0" w:space="0" w:color="auto"/>
              </w:divBdr>
            </w:div>
            <w:div w:id="490487864">
              <w:marLeft w:val="0"/>
              <w:marRight w:val="0"/>
              <w:marTop w:val="0"/>
              <w:marBottom w:val="0"/>
              <w:divBdr>
                <w:top w:val="none" w:sz="0" w:space="0" w:color="auto"/>
                <w:left w:val="none" w:sz="0" w:space="0" w:color="auto"/>
                <w:bottom w:val="none" w:sz="0" w:space="0" w:color="auto"/>
                <w:right w:val="none" w:sz="0" w:space="0" w:color="auto"/>
              </w:divBdr>
            </w:div>
            <w:div w:id="1140223454">
              <w:marLeft w:val="0"/>
              <w:marRight w:val="0"/>
              <w:marTop w:val="0"/>
              <w:marBottom w:val="0"/>
              <w:divBdr>
                <w:top w:val="none" w:sz="0" w:space="0" w:color="auto"/>
                <w:left w:val="none" w:sz="0" w:space="0" w:color="auto"/>
                <w:bottom w:val="none" w:sz="0" w:space="0" w:color="auto"/>
                <w:right w:val="none" w:sz="0" w:space="0" w:color="auto"/>
              </w:divBdr>
            </w:div>
            <w:div w:id="2140344090">
              <w:marLeft w:val="0"/>
              <w:marRight w:val="0"/>
              <w:marTop w:val="0"/>
              <w:marBottom w:val="0"/>
              <w:divBdr>
                <w:top w:val="none" w:sz="0" w:space="0" w:color="auto"/>
                <w:left w:val="none" w:sz="0" w:space="0" w:color="auto"/>
                <w:bottom w:val="none" w:sz="0" w:space="0" w:color="auto"/>
                <w:right w:val="none" w:sz="0" w:space="0" w:color="auto"/>
              </w:divBdr>
            </w:div>
            <w:div w:id="1887834827">
              <w:marLeft w:val="0"/>
              <w:marRight w:val="0"/>
              <w:marTop w:val="0"/>
              <w:marBottom w:val="0"/>
              <w:divBdr>
                <w:top w:val="none" w:sz="0" w:space="0" w:color="auto"/>
                <w:left w:val="none" w:sz="0" w:space="0" w:color="auto"/>
                <w:bottom w:val="none" w:sz="0" w:space="0" w:color="auto"/>
                <w:right w:val="none" w:sz="0" w:space="0" w:color="auto"/>
              </w:divBdr>
            </w:div>
            <w:div w:id="151796441">
              <w:marLeft w:val="0"/>
              <w:marRight w:val="0"/>
              <w:marTop w:val="0"/>
              <w:marBottom w:val="0"/>
              <w:divBdr>
                <w:top w:val="none" w:sz="0" w:space="0" w:color="auto"/>
                <w:left w:val="none" w:sz="0" w:space="0" w:color="auto"/>
                <w:bottom w:val="none" w:sz="0" w:space="0" w:color="auto"/>
                <w:right w:val="none" w:sz="0" w:space="0" w:color="auto"/>
              </w:divBdr>
            </w:div>
            <w:div w:id="732657282">
              <w:marLeft w:val="0"/>
              <w:marRight w:val="0"/>
              <w:marTop w:val="0"/>
              <w:marBottom w:val="0"/>
              <w:divBdr>
                <w:top w:val="none" w:sz="0" w:space="0" w:color="auto"/>
                <w:left w:val="none" w:sz="0" w:space="0" w:color="auto"/>
                <w:bottom w:val="none" w:sz="0" w:space="0" w:color="auto"/>
                <w:right w:val="none" w:sz="0" w:space="0" w:color="auto"/>
              </w:divBdr>
            </w:div>
            <w:div w:id="219370341">
              <w:marLeft w:val="0"/>
              <w:marRight w:val="0"/>
              <w:marTop w:val="0"/>
              <w:marBottom w:val="0"/>
              <w:divBdr>
                <w:top w:val="none" w:sz="0" w:space="0" w:color="auto"/>
                <w:left w:val="none" w:sz="0" w:space="0" w:color="auto"/>
                <w:bottom w:val="none" w:sz="0" w:space="0" w:color="auto"/>
                <w:right w:val="none" w:sz="0" w:space="0" w:color="auto"/>
              </w:divBdr>
            </w:div>
            <w:div w:id="1860924406">
              <w:marLeft w:val="0"/>
              <w:marRight w:val="0"/>
              <w:marTop w:val="0"/>
              <w:marBottom w:val="0"/>
              <w:divBdr>
                <w:top w:val="none" w:sz="0" w:space="0" w:color="auto"/>
                <w:left w:val="none" w:sz="0" w:space="0" w:color="auto"/>
                <w:bottom w:val="none" w:sz="0" w:space="0" w:color="auto"/>
                <w:right w:val="none" w:sz="0" w:space="0" w:color="auto"/>
              </w:divBdr>
            </w:div>
            <w:div w:id="1425105172">
              <w:marLeft w:val="0"/>
              <w:marRight w:val="0"/>
              <w:marTop w:val="0"/>
              <w:marBottom w:val="0"/>
              <w:divBdr>
                <w:top w:val="none" w:sz="0" w:space="0" w:color="auto"/>
                <w:left w:val="none" w:sz="0" w:space="0" w:color="auto"/>
                <w:bottom w:val="none" w:sz="0" w:space="0" w:color="auto"/>
                <w:right w:val="none" w:sz="0" w:space="0" w:color="auto"/>
              </w:divBdr>
            </w:div>
            <w:div w:id="1778795406">
              <w:marLeft w:val="0"/>
              <w:marRight w:val="0"/>
              <w:marTop w:val="0"/>
              <w:marBottom w:val="0"/>
              <w:divBdr>
                <w:top w:val="none" w:sz="0" w:space="0" w:color="auto"/>
                <w:left w:val="none" w:sz="0" w:space="0" w:color="auto"/>
                <w:bottom w:val="none" w:sz="0" w:space="0" w:color="auto"/>
                <w:right w:val="none" w:sz="0" w:space="0" w:color="auto"/>
              </w:divBdr>
            </w:div>
            <w:div w:id="839736760">
              <w:marLeft w:val="0"/>
              <w:marRight w:val="0"/>
              <w:marTop w:val="0"/>
              <w:marBottom w:val="0"/>
              <w:divBdr>
                <w:top w:val="none" w:sz="0" w:space="0" w:color="auto"/>
                <w:left w:val="none" w:sz="0" w:space="0" w:color="auto"/>
                <w:bottom w:val="none" w:sz="0" w:space="0" w:color="auto"/>
                <w:right w:val="none" w:sz="0" w:space="0" w:color="auto"/>
              </w:divBdr>
            </w:div>
            <w:div w:id="113403958">
              <w:marLeft w:val="0"/>
              <w:marRight w:val="0"/>
              <w:marTop w:val="0"/>
              <w:marBottom w:val="0"/>
              <w:divBdr>
                <w:top w:val="none" w:sz="0" w:space="0" w:color="auto"/>
                <w:left w:val="none" w:sz="0" w:space="0" w:color="auto"/>
                <w:bottom w:val="none" w:sz="0" w:space="0" w:color="auto"/>
                <w:right w:val="none" w:sz="0" w:space="0" w:color="auto"/>
              </w:divBdr>
            </w:div>
            <w:div w:id="7220221">
              <w:marLeft w:val="0"/>
              <w:marRight w:val="0"/>
              <w:marTop w:val="0"/>
              <w:marBottom w:val="0"/>
              <w:divBdr>
                <w:top w:val="none" w:sz="0" w:space="0" w:color="auto"/>
                <w:left w:val="none" w:sz="0" w:space="0" w:color="auto"/>
                <w:bottom w:val="none" w:sz="0" w:space="0" w:color="auto"/>
                <w:right w:val="none" w:sz="0" w:space="0" w:color="auto"/>
              </w:divBdr>
            </w:div>
            <w:div w:id="571811892">
              <w:marLeft w:val="0"/>
              <w:marRight w:val="0"/>
              <w:marTop w:val="0"/>
              <w:marBottom w:val="0"/>
              <w:divBdr>
                <w:top w:val="none" w:sz="0" w:space="0" w:color="auto"/>
                <w:left w:val="none" w:sz="0" w:space="0" w:color="auto"/>
                <w:bottom w:val="none" w:sz="0" w:space="0" w:color="auto"/>
                <w:right w:val="none" w:sz="0" w:space="0" w:color="auto"/>
              </w:divBdr>
            </w:div>
            <w:div w:id="1926914673">
              <w:marLeft w:val="0"/>
              <w:marRight w:val="0"/>
              <w:marTop w:val="0"/>
              <w:marBottom w:val="0"/>
              <w:divBdr>
                <w:top w:val="none" w:sz="0" w:space="0" w:color="auto"/>
                <w:left w:val="none" w:sz="0" w:space="0" w:color="auto"/>
                <w:bottom w:val="none" w:sz="0" w:space="0" w:color="auto"/>
                <w:right w:val="none" w:sz="0" w:space="0" w:color="auto"/>
              </w:divBdr>
            </w:div>
            <w:div w:id="905460030">
              <w:marLeft w:val="0"/>
              <w:marRight w:val="0"/>
              <w:marTop w:val="0"/>
              <w:marBottom w:val="0"/>
              <w:divBdr>
                <w:top w:val="none" w:sz="0" w:space="0" w:color="auto"/>
                <w:left w:val="none" w:sz="0" w:space="0" w:color="auto"/>
                <w:bottom w:val="none" w:sz="0" w:space="0" w:color="auto"/>
                <w:right w:val="none" w:sz="0" w:space="0" w:color="auto"/>
              </w:divBdr>
            </w:div>
            <w:div w:id="356589402">
              <w:marLeft w:val="0"/>
              <w:marRight w:val="0"/>
              <w:marTop w:val="0"/>
              <w:marBottom w:val="0"/>
              <w:divBdr>
                <w:top w:val="none" w:sz="0" w:space="0" w:color="auto"/>
                <w:left w:val="none" w:sz="0" w:space="0" w:color="auto"/>
                <w:bottom w:val="none" w:sz="0" w:space="0" w:color="auto"/>
                <w:right w:val="none" w:sz="0" w:space="0" w:color="auto"/>
              </w:divBdr>
            </w:div>
            <w:div w:id="1344091639">
              <w:marLeft w:val="0"/>
              <w:marRight w:val="0"/>
              <w:marTop w:val="0"/>
              <w:marBottom w:val="0"/>
              <w:divBdr>
                <w:top w:val="none" w:sz="0" w:space="0" w:color="auto"/>
                <w:left w:val="none" w:sz="0" w:space="0" w:color="auto"/>
                <w:bottom w:val="none" w:sz="0" w:space="0" w:color="auto"/>
                <w:right w:val="none" w:sz="0" w:space="0" w:color="auto"/>
              </w:divBdr>
            </w:div>
            <w:div w:id="1771315958">
              <w:marLeft w:val="0"/>
              <w:marRight w:val="0"/>
              <w:marTop w:val="0"/>
              <w:marBottom w:val="0"/>
              <w:divBdr>
                <w:top w:val="none" w:sz="0" w:space="0" w:color="auto"/>
                <w:left w:val="none" w:sz="0" w:space="0" w:color="auto"/>
                <w:bottom w:val="none" w:sz="0" w:space="0" w:color="auto"/>
                <w:right w:val="none" w:sz="0" w:space="0" w:color="auto"/>
              </w:divBdr>
            </w:div>
            <w:div w:id="1334869303">
              <w:marLeft w:val="0"/>
              <w:marRight w:val="0"/>
              <w:marTop w:val="0"/>
              <w:marBottom w:val="0"/>
              <w:divBdr>
                <w:top w:val="none" w:sz="0" w:space="0" w:color="auto"/>
                <w:left w:val="none" w:sz="0" w:space="0" w:color="auto"/>
                <w:bottom w:val="none" w:sz="0" w:space="0" w:color="auto"/>
                <w:right w:val="none" w:sz="0" w:space="0" w:color="auto"/>
              </w:divBdr>
            </w:div>
            <w:div w:id="1337732932">
              <w:marLeft w:val="0"/>
              <w:marRight w:val="0"/>
              <w:marTop w:val="0"/>
              <w:marBottom w:val="0"/>
              <w:divBdr>
                <w:top w:val="none" w:sz="0" w:space="0" w:color="auto"/>
                <w:left w:val="none" w:sz="0" w:space="0" w:color="auto"/>
                <w:bottom w:val="none" w:sz="0" w:space="0" w:color="auto"/>
                <w:right w:val="none" w:sz="0" w:space="0" w:color="auto"/>
              </w:divBdr>
            </w:div>
            <w:div w:id="1229803809">
              <w:marLeft w:val="0"/>
              <w:marRight w:val="0"/>
              <w:marTop w:val="0"/>
              <w:marBottom w:val="0"/>
              <w:divBdr>
                <w:top w:val="none" w:sz="0" w:space="0" w:color="auto"/>
                <w:left w:val="none" w:sz="0" w:space="0" w:color="auto"/>
                <w:bottom w:val="none" w:sz="0" w:space="0" w:color="auto"/>
                <w:right w:val="none" w:sz="0" w:space="0" w:color="auto"/>
              </w:divBdr>
            </w:div>
            <w:div w:id="2140567746">
              <w:marLeft w:val="0"/>
              <w:marRight w:val="0"/>
              <w:marTop w:val="0"/>
              <w:marBottom w:val="0"/>
              <w:divBdr>
                <w:top w:val="none" w:sz="0" w:space="0" w:color="auto"/>
                <w:left w:val="none" w:sz="0" w:space="0" w:color="auto"/>
                <w:bottom w:val="none" w:sz="0" w:space="0" w:color="auto"/>
                <w:right w:val="none" w:sz="0" w:space="0" w:color="auto"/>
              </w:divBdr>
            </w:div>
            <w:div w:id="1607536233">
              <w:marLeft w:val="0"/>
              <w:marRight w:val="0"/>
              <w:marTop w:val="0"/>
              <w:marBottom w:val="0"/>
              <w:divBdr>
                <w:top w:val="none" w:sz="0" w:space="0" w:color="auto"/>
                <w:left w:val="none" w:sz="0" w:space="0" w:color="auto"/>
                <w:bottom w:val="none" w:sz="0" w:space="0" w:color="auto"/>
                <w:right w:val="none" w:sz="0" w:space="0" w:color="auto"/>
              </w:divBdr>
            </w:div>
            <w:div w:id="1700282018">
              <w:marLeft w:val="0"/>
              <w:marRight w:val="0"/>
              <w:marTop w:val="0"/>
              <w:marBottom w:val="0"/>
              <w:divBdr>
                <w:top w:val="none" w:sz="0" w:space="0" w:color="auto"/>
                <w:left w:val="none" w:sz="0" w:space="0" w:color="auto"/>
                <w:bottom w:val="none" w:sz="0" w:space="0" w:color="auto"/>
                <w:right w:val="none" w:sz="0" w:space="0" w:color="auto"/>
              </w:divBdr>
            </w:div>
            <w:div w:id="1415930382">
              <w:marLeft w:val="0"/>
              <w:marRight w:val="0"/>
              <w:marTop w:val="0"/>
              <w:marBottom w:val="0"/>
              <w:divBdr>
                <w:top w:val="none" w:sz="0" w:space="0" w:color="auto"/>
                <w:left w:val="none" w:sz="0" w:space="0" w:color="auto"/>
                <w:bottom w:val="none" w:sz="0" w:space="0" w:color="auto"/>
                <w:right w:val="none" w:sz="0" w:space="0" w:color="auto"/>
              </w:divBdr>
            </w:div>
            <w:div w:id="1410425195">
              <w:marLeft w:val="0"/>
              <w:marRight w:val="0"/>
              <w:marTop w:val="0"/>
              <w:marBottom w:val="0"/>
              <w:divBdr>
                <w:top w:val="none" w:sz="0" w:space="0" w:color="auto"/>
                <w:left w:val="none" w:sz="0" w:space="0" w:color="auto"/>
                <w:bottom w:val="none" w:sz="0" w:space="0" w:color="auto"/>
                <w:right w:val="none" w:sz="0" w:space="0" w:color="auto"/>
              </w:divBdr>
            </w:div>
            <w:div w:id="1779719734">
              <w:marLeft w:val="0"/>
              <w:marRight w:val="0"/>
              <w:marTop w:val="0"/>
              <w:marBottom w:val="0"/>
              <w:divBdr>
                <w:top w:val="none" w:sz="0" w:space="0" w:color="auto"/>
                <w:left w:val="none" w:sz="0" w:space="0" w:color="auto"/>
                <w:bottom w:val="none" w:sz="0" w:space="0" w:color="auto"/>
                <w:right w:val="none" w:sz="0" w:space="0" w:color="auto"/>
              </w:divBdr>
            </w:div>
            <w:div w:id="1352533235">
              <w:marLeft w:val="0"/>
              <w:marRight w:val="0"/>
              <w:marTop w:val="0"/>
              <w:marBottom w:val="0"/>
              <w:divBdr>
                <w:top w:val="none" w:sz="0" w:space="0" w:color="auto"/>
                <w:left w:val="none" w:sz="0" w:space="0" w:color="auto"/>
                <w:bottom w:val="none" w:sz="0" w:space="0" w:color="auto"/>
                <w:right w:val="none" w:sz="0" w:space="0" w:color="auto"/>
              </w:divBdr>
            </w:div>
            <w:div w:id="1721518500">
              <w:marLeft w:val="0"/>
              <w:marRight w:val="0"/>
              <w:marTop w:val="0"/>
              <w:marBottom w:val="0"/>
              <w:divBdr>
                <w:top w:val="none" w:sz="0" w:space="0" w:color="auto"/>
                <w:left w:val="none" w:sz="0" w:space="0" w:color="auto"/>
                <w:bottom w:val="none" w:sz="0" w:space="0" w:color="auto"/>
                <w:right w:val="none" w:sz="0" w:space="0" w:color="auto"/>
              </w:divBdr>
            </w:div>
            <w:div w:id="918750586">
              <w:marLeft w:val="0"/>
              <w:marRight w:val="0"/>
              <w:marTop w:val="0"/>
              <w:marBottom w:val="0"/>
              <w:divBdr>
                <w:top w:val="none" w:sz="0" w:space="0" w:color="auto"/>
                <w:left w:val="none" w:sz="0" w:space="0" w:color="auto"/>
                <w:bottom w:val="none" w:sz="0" w:space="0" w:color="auto"/>
                <w:right w:val="none" w:sz="0" w:space="0" w:color="auto"/>
              </w:divBdr>
            </w:div>
            <w:div w:id="626661381">
              <w:marLeft w:val="0"/>
              <w:marRight w:val="0"/>
              <w:marTop w:val="0"/>
              <w:marBottom w:val="0"/>
              <w:divBdr>
                <w:top w:val="none" w:sz="0" w:space="0" w:color="auto"/>
                <w:left w:val="none" w:sz="0" w:space="0" w:color="auto"/>
                <w:bottom w:val="none" w:sz="0" w:space="0" w:color="auto"/>
                <w:right w:val="none" w:sz="0" w:space="0" w:color="auto"/>
              </w:divBdr>
            </w:div>
            <w:div w:id="1983073778">
              <w:marLeft w:val="0"/>
              <w:marRight w:val="0"/>
              <w:marTop w:val="0"/>
              <w:marBottom w:val="0"/>
              <w:divBdr>
                <w:top w:val="none" w:sz="0" w:space="0" w:color="auto"/>
                <w:left w:val="none" w:sz="0" w:space="0" w:color="auto"/>
                <w:bottom w:val="none" w:sz="0" w:space="0" w:color="auto"/>
                <w:right w:val="none" w:sz="0" w:space="0" w:color="auto"/>
              </w:divBdr>
            </w:div>
            <w:div w:id="1566792304">
              <w:marLeft w:val="0"/>
              <w:marRight w:val="0"/>
              <w:marTop w:val="0"/>
              <w:marBottom w:val="0"/>
              <w:divBdr>
                <w:top w:val="none" w:sz="0" w:space="0" w:color="auto"/>
                <w:left w:val="none" w:sz="0" w:space="0" w:color="auto"/>
                <w:bottom w:val="none" w:sz="0" w:space="0" w:color="auto"/>
                <w:right w:val="none" w:sz="0" w:space="0" w:color="auto"/>
              </w:divBdr>
            </w:div>
            <w:div w:id="186255200">
              <w:marLeft w:val="0"/>
              <w:marRight w:val="0"/>
              <w:marTop w:val="0"/>
              <w:marBottom w:val="0"/>
              <w:divBdr>
                <w:top w:val="none" w:sz="0" w:space="0" w:color="auto"/>
                <w:left w:val="none" w:sz="0" w:space="0" w:color="auto"/>
                <w:bottom w:val="none" w:sz="0" w:space="0" w:color="auto"/>
                <w:right w:val="none" w:sz="0" w:space="0" w:color="auto"/>
              </w:divBdr>
            </w:div>
            <w:div w:id="1746104579">
              <w:marLeft w:val="0"/>
              <w:marRight w:val="0"/>
              <w:marTop w:val="0"/>
              <w:marBottom w:val="0"/>
              <w:divBdr>
                <w:top w:val="none" w:sz="0" w:space="0" w:color="auto"/>
                <w:left w:val="none" w:sz="0" w:space="0" w:color="auto"/>
                <w:bottom w:val="none" w:sz="0" w:space="0" w:color="auto"/>
                <w:right w:val="none" w:sz="0" w:space="0" w:color="auto"/>
              </w:divBdr>
            </w:div>
            <w:div w:id="839079287">
              <w:marLeft w:val="0"/>
              <w:marRight w:val="0"/>
              <w:marTop w:val="0"/>
              <w:marBottom w:val="0"/>
              <w:divBdr>
                <w:top w:val="none" w:sz="0" w:space="0" w:color="auto"/>
                <w:left w:val="none" w:sz="0" w:space="0" w:color="auto"/>
                <w:bottom w:val="none" w:sz="0" w:space="0" w:color="auto"/>
                <w:right w:val="none" w:sz="0" w:space="0" w:color="auto"/>
              </w:divBdr>
            </w:div>
            <w:div w:id="1422337889">
              <w:marLeft w:val="0"/>
              <w:marRight w:val="0"/>
              <w:marTop w:val="0"/>
              <w:marBottom w:val="0"/>
              <w:divBdr>
                <w:top w:val="none" w:sz="0" w:space="0" w:color="auto"/>
                <w:left w:val="none" w:sz="0" w:space="0" w:color="auto"/>
                <w:bottom w:val="none" w:sz="0" w:space="0" w:color="auto"/>
                <w:right w:val="none" w:sz="0" w:space="0" w:color="auto"/>
              </w:divBdr>
            </w:div>
            <w:div w:id="1356544499">
              <w:marLeft w:val="0"/>
              <w:marRight w:val="0"/>
              <w:marTop w:val="0"/>
              <w:marBottom w:val="0"/>
              <w:divBdr>
                <w:top w:val="none" w:sz="0" w:space="0" w:color="auto"/>
                <w:left w:val="none" w:sz="0" w:space="0" w:color="auto"/>
                <w:bottom w:val="none" w:sz="0" w:space="0" w:color="auto"/>
                <w:right w:val="none" w:sz="0" w:space="0" w:color="auto"/>
              </w:divBdr>
            </w:div>
            <w:div w:id="1045519514">
              <w:marLeft w:val="0"/>
              <w:marRight w:val="0"/>
              <w:marTop w:val="0"/>
              <w:marBottom w:val="0"/>
              <w:divBdr>
                <w:top w:val="none" w:sz="0" w:space="0" w:color="auto"/>
                <w:left w:val="none" w:sz="0" w:space="0" w:color="auto"/>
                <w:bottom w:val="none" w:sz="0" w:space="0" w:color="auto"/>
                <w:right w:val="none" w:sz="0" w:space="0" w:color="auto"/>
              </w:divBdr>
            </w:div>
            <w:div w:id="717582898">
              <w:marLeft w:val="0"/>
              <w:marRight w:val="0"/>
              <w:marTop w:val="0"/>
              <w:marBottom w:val="0"/>
              <w:divBdr>
                <w:top w:val="none" w:sz="0" w:space="0" w:color="auto"/>
                <w:left w:val="none" w:sz="0" w:space="0" w:color="auto"/>
                <w:bottom w:val="none" w:sz="0" w:space="0" w:color="auto"/>
                <w:right w:val="none" w:sz="0" w:space="0" w:color="auto"/>
              </w:divBdr>
            </w:div>
            <w:div w:id="194125877">
              <w:marLeft w:val="0"/>
              <w:marRight w:val="0"/>
              <w:marTop w:val="0"/>
              <w:marBottom w:val="0"/>
              <w:divBdr>
                <w:top w:val="none" w:sz="0" w:space="0" w:color="auto"/>
                <w:left w:val="none" w:sz="0" w:space="0" w:color="auto"/>
                <w:bottom w:val="none" w:sz="0" w:space="0" w:color="auto"/>
                <w:right w:val="none" w:sz="0" w:space="0" w:color="auto"/>
              </w:divBdr>
            </w:div>
            <w:div w:id="527446437">
              <w:marLeft w:val="0"/>
              <w:marRight w:val="0"/>
              <w:marTop w:val="0"/>
              <w:marBottom w:val="0"/>
              <w:divBdr>
                <w:top w:val="none" w:sz="0" w:space="0" w:color="auto"/>
                <w:left w:val="none" w:sz="0" w:space="0" w:color="auto"/>
                <w:bottom w:val="none" w:sz="0" w:space="0" w:color="auto"/>
                <w:right w:val="none" w:sz="0" w:space="0" w:color="auto"/>
              </w:divBdr>
            </w:div>
            <w:div w:id="361632935">
              <w:marLeft w:val="0"/>
              <w:marRight w:val="0"/>
              <w:marTop w:val="0"/>
              <w:marBottom w:val="0"/>
              <w:divBdr>
                <w:top w:val="none" w:sz="0" w:space="0" w:color="auto"/>
                <w:left w:val="none" w:sz="0" w:space="0" w:color="auto"/>
                <w:bottom w:val="none" w:sz="0" w:space="0" w:color="auto"/>
                <w:right w:val="none" w:sz="0" w:space="0" w:color="auto"/>
              </w:divBdr>
            </w:div>
            <w:div w:id="1250507400">
              <w:marLeft w:val="0"/>
              <w:marRight w:val="0"/>
              <w:marTop w:val="0"/>
              <w:marBottom w:val="0"/>
              <w:divBdr>
                <w:top w:val="none" w:sz="0" w:space="0" w:color="auto"/>
                <w:left w:val="none" w:sz="0" w:space="0" w:color="auto"/>
                <w:bottom w:val="none" w:sz="0" w:space="0" w:color="auto"/>
                <w:right w:val="none" w:sz="0" w:space="0" w:color="auto"/>
              </w:divBdr>
            </w:div>
            <w:div w:id="257181346">
              <w:marLeft w:val="0"/>
              <w:marRight w:val="0"/>
              <w:marTop w:val="0"/>
              <w:marBottom w:val="0"/>
              <w:divBdr>
                <w:top w:val="none" w:sz="0" w:space="0" w:color="auto"/>
                <w:left w:val="none" w:sz="0" w:space="0" w:color="auto"/>
                <w:bottom w:val="none" w:sz="0" w:space="0" w:color="auto"/>
                <w:right w:val="none" w:sz="0" w:space="0" w:color="auto"/>
              </w:divBdr>
            </w:div>
            <w:div w:id="1056205334">
              <w:marLeft w:val="0"/>
              <w:marRight w:val="0"/>
              <w:marTop w:val="0"/>
              <w:marBottom w:val="0"/>
              <w:divBdr>
                <w:top w:val="none" w:sz="0" w:space="0" w:color="auto"/>
                <w:left w:val="none" w:sz="0" w:space="0" w:color="auto"/>
                <w:bottom w:val="none" w:sz="0" w:space="0" w:color="auto"/>
                <w:right w:val="none" w:sz="0" w:space="0" w:color="auto"/>
              </w:divBdr>
            </w:div>
            <w:div w:id="1951662616">
              <w:marLeft w:val="0"/>
              <w:marRight w:val="0"/>
              <w:marTop w:val="0"/>
              <w:marBottom w:val="0"/>
              <w:divBdr>
                <w:top w:val="none" w:sz="0" w:space="0" w:color="auto"/>
                <w:left w:val="none" w:sz="0" w:space="0" w:color="auto"/>
                <w:bottom w:val="none" w:sz="0" w:space="0" w:color="auto"/>
                <w:right w:val="none" w:sz="0" w:space="0" w:color="auto"/>
              </w:divBdr>
            </w:div>
            <w:div w:id="1252130881">
              <w:marLeft w:val="0"/>
              <w:marRight w:val="0"/>
              <w:marTop w:val="0"/>
              <w:marBottom w:val="0"/>
              <w:divBdr>
                <w:top w:val="none" w:sz="0" w:space="0" w:color="auto"/>
                <w:left w:val="none" w:sz="0" w:space="0" w:color="auto"/>
                <w:bottom w:val="none" w:sz="0" w:space="0" w:color="auto"/>
                <w:right w:val="none" w:sz="0" w:space="0" w:color="auto"/>
              </w:divBdr>
            </w:div>
            <w:div w:id="1310860097">
              <w:marLeft w:val="0"/>
              <w:marRight w:val="0"/>
              <w:marTop w:val="0"/>
              <w:marBottom w:val="0"/>
              <w:divBdr>
                <w:top w:val="none" w:sz="0" w:space="0" w:color="auto"/>
                <w:left w:val="none" w:sz="0" w:space="0" w:color="auto"/>
                <w:bottom w:val="none" w:sz="0" w:space="0" w:color="auto"/>
                <w:right w:val="none" w:sz="0" w:space="0" w:color="auto"/>
              </w:divBdr>
            </w:div>
            <w:div w:id="10648850">
              <w:marLeft w:val="0"/>
              <w:marRight w:val="0"/>
              <w:marTop w:val="0"/>
              <w:marBottom w:val="0"/>
              <w:divBdr>
                <w:top w:val="none" w:sz="0" w:space="0" w:color="auto"/>
                <w:left w:val="none" w:sz="0" w:space="0" w:color="auto"/>
                <w:bottom w:val="none" w:sz="0" w:space="0" w:color="auto"/>
                <w:right w:val="none" w:sz="0" w:space="0" w:color="auto"/>
              </w:divBdr>
            </w:div>
            <w:div w:id="1331251426">
              <w:marLeft w:val="0"/>
              <w:marRight w:val="0"/>
              <w:marTop w:val="0"/>
              <w:marBottom w:val="0"/>
              <w:divBdr>
                <w:top w:val="none" w:sz="0" w:space="0" w:color="auto"/>
                <w:left w:val="none" w:sz="0" w:space="0" w:color="auto"/>
                <w:bottom w:val="none" w:sz="0" w:space="0" w:color="auto"/>
                <w:right w:val="none" w:sz="0" w:space="0" w:color="auto"/>
              </w:divBdr>
            </w:div>
            <w:div w:id="577061426">
              <w:marLeft w:val="0"/>
              <w:marRight w:val="0"/>
              <w:marTop w:val="0"/>
              <w:marBottom w:val="0"/>
              <w:divBdr>
                <w:top w:val="none" w:sz="0" w:space="0" w:color="auto"/>
                <w:left w:val="none" w:sz="0" w:space="0" w:color="auto"/>
                <w:bottom w:val="none" w:sz="0" w:space="0" w:color="auto"/>
                <w:right w:val="none" w:sz="0" w:space="0" w:color="auto"/>
              </w:divBdr>
            </w:div>
            <w:div w:id="136580674">
              <w:marLeft w:val="0"/>
              <w:marRight w:val="0"/>
              <w:marTop w:val="0"/>
              <w:marBottom w:val="0"/>
              <w:divBdr>
                <w:top w:val="none" w:sz="0" w:space="0" w:color="auto"/>
                <w:left w:val="none" w:sz="0" w:space="0" w:color="auto"/>
                <w:bottom w:val="none" w:sz="0" w:space="0" w:color="auto"/>
                <w:right w:val="none" w:sz="0" w:space="0" w:color="auto"/>
              </w:divBdr>
            </w:div>
            <w:div w:id="172034634">
              <w:marLeft w:val="0"/>
              <w:marRight w:val="0"/>
              <w:marTop w:val="0"/>
              <w:marBottom w:val="0"/>
              <w:divBdr>
                <w:top w:val="none" w:sz="0" w:space="0" w:color="auto"/>
                <w:left w:val="none" w:sz="0" w:space="0" w:color="auto"/>
                <w:bottom w:val="none" w:sz="0" w:space="0" w:color="auto"/>
                <w:right w:val="none" w:sz="0" w:space="0" w:color="auto"/>
              </w:divBdr>
            </w:div>
            <w:div w:id="1137838898">
              <w:marLeft w:val="0"/>
              <w:marRight w:val="0"/>
              <w:marTop w:val="0"/>
              <w:marBottom w:val="0"/>
              <w:divBdr>
                <w:top w:val="none" w:sz="0" w:space="0" w:color="auto"/>
                <w:left w:val="none" w:sz="0" w:space="0" w:color="auto"/>
                <w:bottom w:val="none" w:sz="0" w:space="0" w:color="auto"/>
                <w:right w:val="none" w:sz="0" w:space="0" w:color="auto"/>
              </w:divBdr>
            </w:div>
            <w:div w:id="400058614">
              <w:marLeft w:val="0"/>
              <w:marRight w:val="0"/>
              <w:marTop w:val="0"/>
              <w:marBottom w:val="0"/>
              <w:divBdr>
                <w:top w:val="none" w:sz="0" w:space="0" w:color="auto"/>
                <w:left w:val="none" w:sz="0" w:space="0" w:color="auto"/>
                <w:bottom w:val="none" w:sz="0" w:space="0" w:color="auto"/>
                <w:right w:val="none" w:sz="0" w:space="0" w:color="auto"/>
              </w:divBdr>
            </w:div>
            <w:div w:id="1426732851">
              <w:marLeft w:val="0"/>
              <w:marRight w:val="0"/>
              <w:marTop w:val="0"/>
              <w:marBottom w:val="0"/>
              <w:divBdr>
                <w:top w:val="none" w:sz="0" w:space="0" w:color="auto"/>
                <w:left w:val="none" w:sz="0" w:space="0" w:color="auto"/>
                <w:bottom w:val="none" w:sz="0" w:space="0" w:color="auto"/>
                <w:right w:val="none" w:sz="0" w:space="0" w:color="auto"/>
              </w:divBdr>
            </w:div>
            <w:div w:id="1002662649">
              <w:marLeft w:val="0"/>
              <w:marRight w:val="0"/>
              <w:marTop w:val="0"/>
              <w:marBottom w:val="0"/>
              <w:divBdr>
                <w:top w:val="none" w:sz="0" w:space="0" w:color="auto"/>
                <w:left w:val="none" w:sz="0" w:space="0" w:color="auto"/>
                <w:bottom w:val="none" w:sz="0" w:space="0" w:color="auto"/>
                <w:right w:val="none" w:sz="0" w:space="0" w:color="auto"/>
              </w:divBdr>
            </w:div>
            <w:div w:id="1971010873">
              <w:marLeft w:val="0"/>
              <w:marRight w:val="0"/>
              <w:marTop w:val="0"/>
              <w:marBottom w:val="0"/>
              <w:divBdr>
                <w:top w:val="none" w:sz="0" w:space="0" w:color="auto"/>
                <w:left w:val="none" w:sz="0" w:space="0" w:color="auto"/>
                <w:bottom w:val="none" w:sz="0" w:space="0" w:color="auto"/>
                <w:right w:val="none" w:sz="0" w:space="0" w:color="auto"/>
              </w:divBdr>
            </w:div>
            <w:div w:id="1135022241">
              <w:marLeft w:val="0"/>
              <w:marRight w:val="0"/>
              <w:marTop w:val="0"/>
              <w:marBottom w:val="0"/>
              <w:divBdr>
                <w:top w:val="none" w:sz="0" w:space="0" w:color="auto"/>
                <w:left w:val="none" w:sz="0" w:space="0" w:color="auto"/>
                <w:bottom w:val="none" w:sz="0" w:space="0" w:color="auto"/>
                <w:right w:val="none" w:sz="0" w:space="0" w:color="auto"/>
              </w:divBdr>
            </w:div>
            <w:div w:id="220486061">
              <w:marLeft w:val="0"/>
              <w:marRight w:val="0"/>
              <w:marTop w:val="0"/>
              <w:marBottom w:val="0"/>
              <w:divBdr>
                <w:top w:val="none" w:sz="0" w:space="0" w:color="auto"/>
                <w:left w:val="none" w:sz="0" w:space="0" w:color="auto"/>
                <w:bottom w:val="none" w:sz="0" w:space="0" w:color="auto"/>
                <w:right w:val="none" w:sz="0" w:space="0" w:color="auto"/>
              </w:divBdr>
            </w:div>
            <w:div w:id="1391535813">
              <w:marLeft w:val="0"/>
              <w:marRight w:val="0"/>
              <w:marTop w:val="0"/>
              <w:marBottom w:val="0"/>
              <w:divBdr>
                <w:top w:val="none" w:sz="0" w:space="0" w:color="auto"/>
                <w:left w:val="none" w:sz="0" w:space="0" w:color="auto"/>
                <w:bottom w:val="none" w:sz="0" w:space="0" w:color="auto"/>
                <w:right w:val="none" w:sz="0" w:space="0" w:color="auto"/>
              </w:divBdr>
            </w:div>
            <w:div w:id="1564752942">
              <w:marLeft w:val="0"/>
              <w:marRight w:val="0"/>
              <w:marTop w:val="0"/>
              <w:marBottom w:val="0"/>
              <w:divBdr>
                <w:top w:val="none" w:sz="0" w:space="0" w:color="auto"/>
                <w:left w:val="none" w:sz="0" w:space="0" w:color="auto"/>
                <w:bottom w:val="none" w:sz="0" w:space="0" w:color="auto"/>
                <w:right w:val="none" w:sz="0" w:space="0" w:color="auto"/>
              </w:divBdr>
            </w:div>
            <w:div w:id="1567187530">
              <w:marLeft w:val="0"/>
              <w:marRight w:val="0"/>
              <w:marTop w:val="0"/>
              <w:marBottom w:val="0"/>
              <w:divBdr>
                <w:top w:val="none" w:sz="0" w:space="0" w:color="auto"/>
                <w:left w:val="none" w:sz="0" w:space="0" w:color="auto"/>
                <w:bottom w:val="none" w:sz="0" w:space="0" w:color="auto"/>
                <w:right w:val="none" w:sz="0" w:space="0" w:color="auto"/>
              </w:divBdr>
            </w:div>
            <w:div w:id="1333408427">
              <w:marLeft w:val="0"/>
              <w:marRight w:val="0"/>
              <w:marTop w:val="0"/>
              <w:marBottom w:val="0"/>
              <w:divBdr>
                <w:top w:val="none" w:sz="0" w:space="0" w:color="auto"/>
                <w:left w:val="none" w:sz="0" w:space="0" w:color="auto"/>
                <w:bottom w:val="none" w:sz="0" w:space="0" w:color="auto"/>
                <w:right w:val="none" w:sz="0" w:space="0" w:color="auto"/>
              </w:divBdr>
            </w:div>
            <w:div w:id="1769423545">
              <w:marLeft w:val="0"/>
              <w:marRight w:val="0"/>
              <w:marTop w:val="0"/>
              <w:marBottom w:val="0"/>
              <w:divBdr>
                <w:top w:val="none" w:sz="0" w:space="0" w:color="auto"/>
                <w:left w:val="none" w:sz="0" w:space="0" w:color="auto"/>
                <w:bottom w:val="none" w:sz="0" w:space="0" w:color="auto"/>
                <w:right w:val="none" w:sz="0" w:space="0" w:color="auto"/>
              </w:divBdr>
            </w:div>
            <w:div w:id="1119570700">
              <w:marLeft w:val="0"/>
              <w:marRight w:val="0"/>
              <w:marTop w:val="0"/>
              <w:marBottom w:val="0"/>
              <w:divBdr>
                <w:top w:val="none" w:sz="0" w:space="0" w:color="auto"/>
                <w:left w:val="none" w:sz="0" w:space="0" w:color="auto"/>
                <w:bottom w:val="none" w:sz="0" w:space="0" w:color="auto"/>
                <w:right w:val="none" w:sz="0" w:space="0" w:color="auto"/>
              </w:divBdr>
            </w:div>
            <w:div w:id="395132420">
              <w:marLeft w:val="0"/>
              <w:marRight w:val="0"/>
              <w:marTop w:val="0"/>
              <w:marBottom w:val="0"/>
              <w:divBdr>
                <w:top w:val="none" w:sz="0" w:space="0" w:color="auto"/>
                <w:left w:val="none" w:sz="0" w:space="0" w:color="auto"/>
                <w:bottom w:val="none" w:sz="0" w:space="0" w:color="auto"/>
                <w:right w:val="none" w:sz="0" w:space="0" w:color="auto"/>
              </w:divBdr>
            </w:div>
            <w:div w:id="1017542181">
              <w:marLeft w:val="0"/>
              <w:marRight w:val="0"/>
              <w:marTop w:val="0"/>
              <w:marBottom w:val="0"/>
              <w:divBdr>
                <w:top w:val="none" w:sz="0" w:space="0" w:color="auto"/>
                <w:left w:val="none" w:sz="0" w:space="0" w:color="auto"/>
                <w:bottom w:val="none" w:sz="0" w:space="0" w:color="auto"/>
                <w:right w:val="none" w:sz="0" w:space="0" w:color="auto"/>
              </w:divBdr>
            </w:div>
            <w:div w:id="195310870">
              <w:marLeft w:val="0"/>
              <w:marRight w:val="0"/>
              <w:marTop w:val="0"/>
              <w:marBottom w:val="0"/>
              <w:divBdr>
                <w:top w:val="none" w:sz="0" w:space="0" w:color="auto"/>
                <w:left w:val="none" w:sz="0" w:space="0" w:color="auto"/>
                <w:bottom w:val="none" w:sz="0" w:space="0" w:color="auto"/>
                <w:right w:val="none" w:sz="0" w:space="0" w:color="auto"/>
              </w:divBdr>
            </w:div>
            <w:div w:id="482741666">
              <w:marLeft w:val="0"/>
              <w:marRight w:val="0"/>
              <w:marTop w:val="0"/>
              <w:marBottom w:val="0"/>
              <w:divBdr>
                <w:top w:val="none" w:sz="0" w:space="0" w:color="auto"/>
                <w:left w:val="none" w:sz="0" w:space="0" w:color="auto"/>
                <w:bottom w:val="none" w:sz="0" w:space="0" w:color="auto"/>
                <w:right w:val="none" w:sz="0" w:space="0" w:color="auto"/>
              </w:divBdr>
            </w:div>
            <w:div w:id="474026382">
              <w:marLeft w:val="0"/>
              <w:marRight w:val="0"/>
              <w:marTop w:val="0"/>
              <w:marBottom w:val="0"/>
              <w:divBdr>
                <w:top w:val="none" w:sz="0" w:space="0" w:color="auto"/>
                <w:left w:val="none" w:sz="0" w:space="0" w:color="auto"/>
                <w:bottom w:val="none" w:sz="0" w:space="0" w:color="auto"/>
                <w:right w:val="none" w:sz="0" w:space="0" w:color="auto"/>
              </w:divBdr>
            </w:div>
            <w:div w:id="78019515">
              <w:marLeft w:val="0"/>
              <w:marRight w:val="0"/>
              <w:marTop w:val="0"/>
              <w:marBottom w:val="0"/>
              <w:divBdr>
                <w:top w:val="none" w:sz="0" w:space="0" w:color="auto"/>
                <w:left w:val="none" w:sz="0" w:space="0" w:color="auto"/>
                <w:bottom w:val="none" w:sz="0" w:space="0" w:color="auto"/>
                <w:right w:val="none" w:sz="0" w:space="0" w:color="auto"/>
              </w:divBdr>
            </w:div>
            <w:div w:id="1924803444">
              <w:marLeft w:val="0"/>
              <w:marRight w:val="0"/>
              <w:marTop w:val="0"/>
              <w:marBottom w:val="0"/>
              <w:divBdr>
                <w:top w:val="none" w:sz="0" w:space="0" w:color="auto"/>
                <w:left w:val="none" w:sz="0" w:space="0" w:color="auto"/>
                <w:bottom w:val="none" w:sz="0" w:space="0" w:color="auto"/>
                <w:right w:val="none" w:sz="0" w:space="0" w:color="auto"/>
              </w:divBdr>
            </w:div>
            <w:div w:id="343408775">
              <w:marLeft w:val="0"/>
              <w:marRight w:val="0"/>
              <w:marTop w:val="0"/>
              <w:marBottom w:val="0"/>
              <w:divBdr>
                <w:top w:val="none" w:sz="0" w:space="0" w:color="auto"/>
                <w:left w:val="none" w:sz="0" w:space="0" w:color="auto"/>
                <w:bottom w:val="none" w:sz="0" w:space="0" w:color="auto"/>
                <w:right w:val="none" w:sz="0" w:space="0" w:color="auto"/>
              </w:divBdr>
            </w:div>
            <w:div w:id="930356031">
              <w:marLeft w:val="0"/>
              <w:marRight w:val="0"/>
              <w:marTop w:val="0"/>
              <w:marBottom w:val="0"/>
              <w:divBdr>
                <w:top w:val="none" w:sz="0" w:space="0" w:color="auto"/>
                <w:left w:val="none" w:sz="0" w:space="0" w:color="auto"/>
                <w:bottom w:val="none" w:sz="0" w:space="0" w:color="auto"/>
                <w:right w:val="none" w:sz="0" w:space="0" w:color="auto"/>
              </w:divBdr>
            </w:div>
            <w:div w:id="1199391010">
              <w:marLeft w:val="0"/>
              <w:marRight w:val="0"/>
              <w:marTop w:val="0"/>
              <w:marBottom w:val="0"/>
              <w:divBdr>
                <w:top w:val="none" w:sz="0" w:space="0" w:color="auto"/>
                <w:left w:val="none" w:sz="0" w:space="0" w:color="auto"/>
                <w:bottom w:val="none" w:sz="0" w:space="0" w:color="auto"/>
                <w:right w:val="none" w:sz="0" w:space="0" w:color="auto"/>
              </w:divBdr>
            </w:div>
            <w:div w:id="1537813726">
              <w:marLeft w:val="0"/>
              <w:marRight w:val="0"/>
              <w:marTop w:val="0"/>
              <w:marBottom w:val="0"/>
              <w:divBdr>
                <w:top w:val="none" w:sz="0" w:space="0" w:color="auto"/>
                <w:left w:val="none" w:sz="0" w:space="0" w:color="auto"/>
                <w:bottom w:val="none" w:sz="0" w:space="0" w:color="auto"/>
                <w:right w:val="none" w:sz="0" w:space="0" w:color="auto"/>
              </w:divBdr>
            </w:div>
            <w:div w:id="1722292894">
              <w:marLeft w:val="0"/>
              <w:marRight w:val="0"/>
              <w:marTop w:val="0"/>
              <w:marBottom w:val="0"/>
              <w:divBdr>
                <w:top w:val="none" w:sz="0" w:space="0" w:color="auto"/>
                <w:left w:val="none" w:sz="0" w:space="0" w:color="auto"/>
                <w:bottom w:val="none" w:sz="0" w:space="0" w:color="auto"/>
                <w:right w:val="none" w:sz="0" w:space="0" w:color="auto"/>
              </w:divBdr>
            </w:div>
            <w:div w:id="972563019">
              <w:marLeft w:val="0"/>
              <w:marRight w:val="0"/>
              <w:marTop w:val="0"/>
              <w:marBottom w:val="0"/>
              <w:divBdr>
                <w:top w:val="none" w:sz="0" w:space="0" w:color="auto"/>
                <w:left w:val="none" w:sz="0" w:space="0" w:color="auto"/>
                <w:bottom w:val="none" w:sz="0" w:space="0" w:color="auto"/>
                <w:right w:val="none" w:sz="0" w:space="0" w:color="auto"/>
              </w:divBdr>
            </w:div>
            <w:div w:id="669410793">
              <w:marLeft w:val="0"/>
              <w:marRight w:val="0"/>
              <w:marTop w:val="0"/>
              <w:marBottom w:val="0"/>
              <w:divBdr>
                <w:top w:val="none" w:sz="0" w:space="0" w:color="auto"/>
                <w:left w:val="none" w:sz="0" w:space="0" w:color="auto"/>
                <w:bottom w:val="none" w:sz="0" w:space="0" w:color="auto"/>
                <w:right w:val="none" w:sz="0" w:space="0" w:color="auto"/>
              </w:divBdr>
            </w:div>
            <w:div w:id="1415738209">
              <w:marLeft w:val="0"/>
              <w:marRight w:val="0"/>
              <w:marTop w:val="0"/>
              <w:marBottom w:val="0"/>
              <w:divBdr>
                <w:top w:val="none" w:sz="0" w:space="0" w:color="auto"/>
                <w:left w:val="none" w:sz="0" w:space="0" w:color="auto"/>
                <w:bottom w:val="none" w:sz="0" w:space="0" w:color="auto"/>
                <w:right w:val="none" w:sz="0" w:space="0" w:color="auto"/>
              </w:divBdr>
            </w:div>
            <w:div w:id="2135320528">
              <w:marLeft w:val="0"/>
              <w:marRight w:val="0"/>
              <w:marTop w:val="0"/>
              <w:marBottom w:val="0"/>
              <w:divBdr>
                <w:top w:val="none" w:sz="0" w:space="0" w:color="auto"/>
                <w:left w:val="none" w:sz="0" w:space="0" w:color="auto"/>
                <w:bottom w:val="none" w:sz="0" w:space="0" w:color="auto"/>
                <w:right w:val="none" w:sz="0" w:space="0" w:color="auto"/>
              </w:divBdr>
            </w:div>
            <w:div w:id="1026249549">
              <w:marLeft w:val="0"/>
              <w:marRight w:val="0"/>
              <w:marTop w:val="0"/>
              <w:marBottom w:val="0"/>
              <w:divBdr>
                <w:top w:val="none" w:sz="0" w:space="0" w:color="auto"/>
                <w:left w:val="none" w:sz="0" w:space="0" w:color="auto"/>
                <w:bottom w:val="none" w:sz="0" w:space="0" w:color="auto"/>
                <w:right w:val="none" w:sz="0" w:space="0" w:color="auto"/>
              </w:divBdr>
            </w:div>
            <w:div w:id="1459227678">
              <w:marLeft w:val="0"/>
              <w:marRight w:val="0"/>
              <w:marTop w:val="0"/>
              <w:marBottom w:val="0"/>
              <w:divBdr>
                <w:top w:val="none" w:sz="0" w:space="0" w:color="auto"/>
                <w:left w:val="none" w:sz="0" w:space="0" w:color="auto"/>
                <w:bottom w:val="none" w:sz="0" w:space="0" w:color="auto"/>
                <w:right w:val="none" w:sz="0" w:space="0" w:color="auto"/>
              </w:divBdr>
            </w:div>
            <w:div w:id="1632248912">
              <w:marLeft w:val="0"/>
              <w:marRight w:val="0"/>
              <w:marTop w:val="0"/>
              <w:marBottom w:val="0"/>
              <w:divBdr>
                <w:top w:val="none" w:sz="0" w:space="0" w:color="auto"/>
                <w:left w:val="none" w:sz="0" w:space="0" w:color="auto"/>
                <w:bottom w:val="none" w:sz="0" w:space="0" w:color="auto"/>
                <w:right w:val="none" w:sz="0" w:space="0" w:color="auto"/>
              </w:divBdr>
            </w:div>
            <w:div w:id="740442881">
              <w:marLeft w:val="0"/>
              <w:marRight w:val="0"/>
              <w:marTop w:val="0"/>
              <w:marBottom w:val="0"/>
              <w:divBdr>
                <w:top w:val="none" w:sz="0" w:space="0" w:color="auto"/>
                <w:left w:val="none" w:sz="0" w:space="0" w:color="auto"/>
                <w:bottom w:val="none" w:sz="0" w:space="0" w:color="auto"/>
                <w:right w:val="none" w:sz="0" w:space="0" w:color="auto"/>
              </w:divBdr>
            </w:div>
            <w:div w:id="313753540">
              <w:marLeft w:val="0"/>
              <w:marRight w:val="0"/>
              <w:marTop w:val="0"/>
              <w:marBottom w:val="0"/>
              <w:divBdr>
                <w:top w:val="none" w:sz="0" w:space="0" w:color="auto"/>
                <w:left w:val="none" w:sz="0" w:space="0" w:color="auto"/>
                <w:bottom w:val="none" w:sz="0" w:space="0" w:color="auto"/>
                <w:right w:val="none" w:sz="0" w:space="0" w:color="auto"/>
              </w:divBdr>
            </w:div>
            <w:div w:id="1068697576">
              <w:marLeft w:val="0"/>
              <w:marRight w:val="0"/>
              <w:marTop w:val="0"/>
              <w:marBottom w:val="0"/>
              <w:divBdr>
                <w:top w:val="none" w:sz="0" w:space="0" w:color="auto"/>
                <w:left w:val="none" w:sz="0" w:space="0" w:color="auto"/>
                <w:bottom w:val="none" w:sz="0" w:space="0" w:color="auto"/>
                <w:right w:val="none" w:sz="0" w:space="0" w:color="auto"/>
              </w:divBdr>
            </w:div>
            <w:div w:id="1507014250">
              <w:marLeft w:val="0"/>
              <w:marRight w:val="0"/>
              <w:marTop w:val="0"/>
              <w:marBottom w:val="0"/>
              <w:divBdr>
                <w:top w:val="none" w:sz="0" w:space="0" w:color="auto"/>
                <w:left w:val="none" w:sz="0" w:space="0" w:color="auto"/>
                <w:bottom w:val="none" w:sz="0" w:space="0" w:color="auto"/>
                <w:right w:val="none" w:sz="0" w:space="0" w:color="auto"/>
              </w:divBdr>
            </w:div>
            <w:div w:id="627979790">
              <w:marLeft w:val="0"/>
              <w:marRight w:val="0"/>
              <w:marTop w:val="0"/>
              <w:marBottom w:val="0"/>
              <w:divBdr>
                <w:top w:val="none" w:sz="0" w:space="0" w:color="auto"/>
                <w:left w:val="none" w:sz="0" w:space="0" w:color="auto"/>
                <w:bottom w:val="none" w:sz="0" w:space="0" w:color="auto"/>
                <w:right w:val="none" w:sz="0" w:space="0" w:color="auto"/>
              </w:divBdr>
            </w:div>
            <w:div w:id="1427000266">
              <w:marLeft w:val="0"/>
              <w:marRight w:val="0"/>
              <w:marTop w:val="0"/>
              <w:marBottom w:val="0"/>
              <w:divBdr>
                <w:top w:val="none" w:sz="0" w:space="0" w:color="auto"/>
                <w:left w:val="none" w:sz="0" w:space="0" w:color="auto"/>
                <w:bottom w:val="none" w:sz="0" w:space="0" w:color="auto"/>
                <w:right w:val="none" w:sz="0" w:space="0" w:color="auto"/>
              </w:divBdr>
            </w:div>
            <w:div w:id="341053665">
              <w:marLeft w:val="0"/>
              <w:marRight w:val="0"/>
              <w:marTop w:val="0"/>
              <w:marBottom w:val="0"/>
              <w:divBdr>
                <w:top w:val="none" w:sz="0" w:space="0" w:color="auto"/>
                <w:left w:val="none" w:sz="0" w:space="0" w:color="auto"/>
                <w:bottom w:val="none" w:sz="0" w:space="0" w:color="auto"/>
                <w:right w:val="none" w:sz="0" w:space="0" w:color="auto"/>
              </w:divBdr>
            </w:div>
            <w:div w:id="592477280">
              <w:marLeft w:val="0"/>
              <w:marRight w:val="0"/>
              <w:marTop w:val="0"/>
              <w:marBottom w:val="0"/>
              <w:divBdr>
                <w:top w:val="none" w:sz="0" w:space="0" w:color="auto"/>
                <w:left w:val="none" w:sz="0" w:space="0" w:color="auto"/>
                <w:bottom w:val="none" w:sz="0" w:space="0" w:color="auto"/>
                <w:right w:val="none" w:sz="0" w:space="0" w:color="auto"/>
              </w:divBdr>
            </w:div>
            <w:div w:id="596448247">
              <w:marLeft w:val="0"/>
              <w:marRight w:val="0"/>
              <w:marTop w:val="0"/>
              <w:marBottom w:val="0"/>
              <w:divBdr>
                <w:top w:val="none" w:sz="0" w:space="0" w:color="auto"/>
                <w:left w:val="none" w:sz="0" w:space="0" w:color="auto"/>
                <w:bottom w:val="none" w:sz="0" w:space="0" w:color="auto"/>
                <w:right w:val="none" w:sz="0" w:space="0" w:color="auto"/>
              </w:divBdr>
            </w:div>
            <w:div w:id="2076078458">
              <w:marLeft w:val="0"/>
              <w:marRight w:val="0"/>
              <w:marTop w:val="0"/>
              <w:marBottom w:val="0"/>
              <w:divBdr>
                <w:top w:val="none" w:sz="0" w:space="0" w:color="auto"/>
                <w:left w:val="none" w:sz="0" w:space="0" w:color="auto"/>
                <w:bottom w:val="none" w:sz="0" w:space="0" w:color="auto"/>
                <w:right w:val="none" w:sz="0" w:space="0" w:color="auto"/>
              </w:divBdr>
            </w:div>
            <w:div w:id="1858305326">
              <w:marLeft w:val="0"/>
              <w:marRight w:val="0"/>
              <w:marTop w:val="0"/>
              <w:marBottom w:val="0"/>
              <w:divBdr>
                <w:top w:val="none" w:sz="0" w:space="0" w:color="auto"/>
                <w:left w:val="none" w:sz="0" w:space="0" w:color="auto"/>
                <w:bottom w:val="none" w:sz="0" w:space="0" w:color="auto"/>
                <w:right w:val="none" w:sz="0" w:space="0" w:color="auto"/>
              </w:divBdr>
            </w:div>
            <w:div w:id="38483114">
              <w:marLeft w:val="0"/>
              <w:marRight w:val="0"/>
              <w:marTop w:val="0"/>
              <w:marBottom w:val="0"/>
              <w:divBdr>
                <w:top w:val="none" w:sz="0" w:space="0" w:color="auto"/>
                <w:left w:val="none" w:sz="0" w:space="0" w:color="auto"/>
                <w:bottom w:val="none" w:sz="0" w:space="0" w:color="auto"/>
                <w:right w:val="none" w:sz="0" w:space="0" w:color="auto"/>
              </w:divBdr>
            </w:div>
            <w:div w:id="15471435">
              <w:marLeft w:val="0"/>
              <w:marRight w:val="0"/>
              <w:marTop w:val="0"/>
              <w:marBottom w:val="0"/>
              <w:divBdr>
                <w:top w:val="none" w:sz="0" w:space="0" w:color="auto"/>
                <w:left w:val="none" w:sz="0" w:space="0" w:color="auto"/>
                <w:bottom w:val="none" w:sz="0" w:space="0" w:color="auto"/>
                <w:right w:val="none" w:sz="0" w:space="0" w:color="auto"/>
              </w:divBdr>
            </w:div>
            <w:div w:id="1057319380">
              <w:marLeft w:val="0"/>
              <w:marRight w:val="0"/>
              <w:marTop w:val="0"/>
              <w:marBottom w:val="0"/>
              <w:divBdr>
                <w:top w:val="none" w:sz="0" w:space="0" w:color="auto"/>
                <w:left w:val="none" w:sz="0" w:space="0" w:color="auto"/>
                <w:bottom w:val="none" w:sz="0" w:space="0" w:color="auto"/>
                <w:right w:val="none" w:sz="0" w:space="0" w:color="auto"/>
              </w:divBdr>
            </w:div>
            <w:div w:id="391079128">
              <w:marLeft w:val="0"/>
              <w:marRight w:val="0"/>
              <w:marTop w:val="0"/>
              <w:marBottom w:val="0"/>
              <w:divBdr>
                <w:top w:val="none" w:sz="0" w:space="0" w:color="auto"/>
                <w:left w:val="none" w:sz="0" w:space="0" w:color="auto"/>
                <w:bottom w:val="none" w:sz="0" w:space="0" w:color="auto"/>
                <w:right w:val="none" w:sz="0" w:space="0" w:color="auto"/>
              </w:divBdr>
            </w:div>
            <w:div w:id="1786846429">
              <w:marLeft w:val="0"/>
              <w:marRight w:val="0"/>
              <w:marTop w:val="0"/>
              <w:marBottom w:val="0"/>
              <w:divBdr>
                <w:top w:val="none" w:sz="0" w:space="0" w:color="auto"/>
                <w:left w:val="none" w:sz="0" w:space="0" w:color="auto"/>
                <w:bottom w:val="none" w:sz="0" w:space="0" w:color="auto"/>
                <w:right w:val="none" w:sz="0" w:space="0" w:color="auto"/>
              </w:divBdr>
            </w:div>
            <w:div w:id="1809666534">
              <w:marLeft w:val="0"/>
              <w:marRight w:val="0"/>
              <w:marTop w:val="0"/>
              <w:marBottom w:val="0"/>
              <w:divBdr>
                <w:top w:val="none" w:sz="0" w:space="0" w:color="auto"/>
                <w:left w:val="none" w:sz="0" w:space="0" w:color="auto"/>
                <w:bottom w:val="none" w:sz="0" w:space="0" w:color="auto"/>
                <w:right w:val="none" w:sz="0" w:space="0" w:color="auto"/>
              </w:divBdr>
            </w:div>
            <w:div w:id="2147162064">
              <w:marLeft w:val="0"/>
              <w:marRight w:val="0"/>
              <w:marTop w:val="0"/>
              <w:marBottom w:val="0"/>
              <w:divBdr>
                <w:top w:val="none" w:sz="0" w:space="0" w:color="auto"/>
                <w:left w:val="none" w:sz="0" w:space="0" w:color="auto"/>
                <w:bottom w:val="none" w:sz="0" w:space="0" w:color="auto"/>
                <w:right w:val="none" w:sz="0" w:space="0" w:color="auto"/>
              </w:divBdr>
            </w:div>
            <w:div w:id="526523184">
              <w:marLeft w:val="0"/>
              <w:marRight w:val="0"/>
              <w:marTop w:val="0"/>
              <w:marBottom w:val="0"/>
              <w:divBdr>
                <w:top w:val="none" w:sz="0" w:space="0" w:color="auto"/>
                <w:left w:val="none" w:sz="0" w:space="0" w:color="auto"/>
                <w:bottom w:val="none" w:sz="0" w:space="0" w:color="auto"/>
                <w:right w:val="none" w:sz="0" w:space="0" w:color="auto"/>
              </w:divBdr>
            </w:div>
            <w:div w:id="491532593">
              <w:marLeft w:val="0"/>
              <w:marRight w:val="0"/>
              <w:marTop w:val="0"/>
              <w:marBottom w:val="0"/>
              <w:divBdr>
                <w:top w:val="none" w:sz="0" w:space="0" w:color="auto"/>
                <w:left w:val="none" w:sz="0" w:space="0" w:color="auto"/>
                <w:bottom w:val="none" w:sz="0" w:space="0" w:color="auto"/>
                <w:right w:val="none" w:sz="0" w:space="0" w:color="auto"/>
              </w:divBdr>
            </w:div>
            <w:div w:id="980156602">
              <w:marLeft w:val="0"/>
              <w:marRight w:val="0"/>
              <w:marTop w:val="0"/>
              <w:marBottom w:val="0"/>
              <w:divBdr>
                <w:top w:val="none" w:sz="0" w:space="0" w:color="auto"/>
                <w:left w:val="none" w:sz="0" w:space="0" w:color="auto"/>
                <w:bottom w:val="none" w:sz="0" w:space="0" w:color="auto"/>
                <w:right w:val="none" w:sz="0" w:space="0" w:color="auto"/>
              </w:divBdr>
            </w:div>
            <w:div w:id="1482424741">
              <w:marLeft w:val="0"/>
              <w:marRight w:val="0"/>
              <w:marTop w:val="0"/>
              <w:marBottom w:val="0"/>
              <w:divBdr>
                <w:top w:val="none" w:sz="0" w:space="0" w:color="auto"/>
                <w:left w:val="none" w:sz="0" w:space="0" w:color="auto"/>
                <w:bottom w:val="none" w:sz="0" w:space="0" w:color="auto"/>
                <w:right w:val="none" w:sz="0" w:space="0" w:color="auto"/>
              </w:divBdr>
            </w:div>
            <w:div w:id="449665249">
              <w:marLeft w:val="0"/>
              <w:marRight w:val="0"/>
              <w:marTop w:val="0"/>
              <w:marBottom w:val="0"/>
              <w:divBdr>
                <w:top w:val="none" w:sz="0" w:space="0" w:color="auto"/>
                <w:left w:val="none" w:sz="0" w:space="0" w:color="auto"/>
                <w:bottom w:val="none" w:sz="0" w:space="0" w:color="auto"/>
                <w:right w:val="none" w:sz="0" w:space="0" w:color="auto"/>
              </w:divBdr>
            </w:div>
            <w:div w:id="1480730313">
              <w:marLeft w:val="0"/>
              <w:marRight w:val="0"/>
              <w:marTop w:val="0"/>
              <w:marBottom w:val="0"/>
              <w:divBdr>
                <w:top w:val="none" w:sz="0" w:space="0" w:color="auto"/>
                <w:left w:val="none" w:sz="0" w:space="0" w:color="auto"/>
                <w:bottom w:val="none" w:sz="0" w:space="0" w:color="auto"/>
                <w:right w:val="none" w:sz="0" w:space="0" w:color="auto"/>
              </w:divBdr>
            </w:div>
            <w:div w:id="2070297336">
              <w:marLeft w:val="0"/>
              <w:marRight w:val="0"/>
              <w:marTop w:val="0"/>
              <w:marBottom w:val="0"/>
              <w:divBdr>
                <w:top w:val="none" w:sz="0" w:space="0" w:color="auto"/>
                <w:left w:val="none" w:sz="0" w:space="0" w:color="auto"/>
                <w:bottom w:val="none" w:sz="0" w:space="0" w:color="auto"/>
                <w:right w:val="none" w:sz="0" w:space="0" w:color="auto"/>
              </w:divBdr>
            </w:div>
            <w:div w:id="1428623236">
              <w:marLeft w:val="0"/>
              <w:marRight w:val="0"/>
              <w:marTop w:val="0"/>
              <w:marBottom w:val="0"/>
              <w:divBdr>
                <w:top w:val="none" w:sz="0" w:space="0" w:color="auto"/>
                <w:left w:val="none" w:sz="0" w:space="0" w:color="auto"/>
                <w:bottom w:val="none" w:sz="0" w:space="0" w:color="auto"/>
                <w:right w:val="none" w:sz="0" w:space="0" w:color="auto"/>
              </w:divBdr>
            </w:div>
            <w:div w:id="1251541828">
              <w:marLeft w:val="0"/>
              <w:marRight w:val="0"/>
              <w:marTop w:val="0"/>
              <w:marBottom w:val="0"/>
              <w:divBdr>
                <w:top w:val="none" w:sz="0" w:space="0" w:color="auto"/>
                <w:left w:val="none" w:sz="0" w:space="0" w:color="auto"/>
                <w:bottom w:val="none" w:sz="0" w:space="0" w:color="auto"/>
                <w:right w:val="none" w:sz="0" w:space="0" w:color="auto"/>
              </w:divBdr>
            </w:div>
            <w:div w:id="1438597056">
              <w:marLeft w:val="0"/>
              <w:marRight w:val="0"/>
              <w:marTop w:val="0"/>
              <w:marBottom w:val="0"/>
              <w:divBdr>
                <w:top w:val="none" w:sz="0" w:space="0" w:color="auto"/>
                <w:left w:val="none" w:sz="0" w:space="0" w:color="auto"/>
                <w:bottom w:val="none" w:sz="0" w:space="0" w:color="auto"/>
                <w:right w:val="none" w:sz="0" w:space="0" w:color="auto"/>
              </w:divBdr>
            </w:div>
            <w:div w:id="843713635">
              <w:marLeft w:val="0"/>
              <w:marRight w:val="0"/>
              <w:marTop w:val="0"/>
              <w:marBottom w:val="0"/>
              <w:divBdr>
                <w:top w:val="none" w:sz="0" w:space="0" w:color="auto"/>
                <w:left w:val="none" w:sz="0" w:space="0" w:color="auto"/>
                <w:bottom w:val="none" w:sz="0" w:space="0" w:color="auto"/>
                <w:right w:val="none" w:sz="0" w:space="0" w:color="auto"/>
              </w:divBdr>
            </w:div>
            <w:div w:id="934899430">
              <w:marLeft w:val="0"/>
              <w:marRight w:val="0"/>
              <w:marTop w:val="0"/>
              <w:marBottom w:val="0"/>
              <w:divBdr>
                <w:top w:val="none" w:sz="0" w:space="0" w:color="auto"/>
                <w:left w:val="none" w:sz="0" w:space="0" w:color="auto"/>
                <w:bottom w:val="none" w:sz="0" w:space="0" w:color="auto"/>
                <w:right w:val="none" w:sz="0" w:space="0" w:color="auto"/>
              </w:divBdr>
            </w:div>
            <w:div w:id="604313552">
              <w:marLeft w:val="0"/>
              <w:marRight w:val="0"/>
              <w:marTop w:val="0"/>
              <w:marBottom w:val="0"/>
              <w:divBdr>
                <w:top w:val="none" w:sz="0" w:space="0" w:color="auto"/>
                <w:left w:val="none" w:sz="0" w:space="0" w:color="auto"/>
                <w:bottom w:val="none" w:sz="0" w:space="0" w:color="auto"/>
                <w:right w:val="none" w:sz="0" w:space="0" w:color="auto"/>
              </w:divBdr>
            </w:div>
            <w:div w:id="313336146">
              <w:marLeft w:val="0"/>
              <w:marRight w:val="0"/>
              <w:marTop w:val="0"/>
              <w:marBottom w:val="0"/>
              <w:divBdr>
                <w:top w:val="none" w:sz="0" w:space="0" w:color="auto"/>
                <w:left w:val="none" w:sz="0" w:space="0" w:color="auto"/>
                <w:bottom w:val="none" w:sz="0" w:space="0" w:color="auto"/>
                <w:right w:val="none" w:sz="0" w:space="0" w:color="auto"/>
              </w:divBdr>
            </w:div>
            <w:div w:id="1480615506">
              <w:marLeft w:val="0"/>
              <w:marRight w:val="0"/>
              <w:marTop w:val="0"/>
              <w:marBottom w:val="0"/>
              <w:divBdr>
                <w:top w:val="none" w:sz="0" w:space="0" w:color="auto"/>
                <w:left w:val="none" w:sz="0" w:space="0" w:color="auto"/>
                <w:bottom w:val="none" w:sz="0" w:space="0" w:color="auto"/>
                <w:right w:val="none" w:sz="0" w:space="0" w:color="auto"/>
              </w:divBdr>
            </w:div>
            <w:div w:id="169217730">
              <w:marLeft w:val="0"/>
              <w:marRight w:val="0"/>
              <w:marTop w:val="0"/>
              <w:marBottom w:val="0"/>
              <w:divBdr>
                <w:top w:val="none" w:sz="0" w:space="0" w:color="auto"/>
                <w:left w:val="none" w:sz="0" w:space="0" w:color="auto"/>
                <w:bottom w:val="none" w:sz="0" w:space="0" w:color="auto"/>
                <w:right w:val="none" w:sz="0" w:space="0" w:color="auto"/>
              </w:divBdr>
            </w:div>
            <w:div w:id="1186090065">
              <w:marLeft w:val="0"/>
              <w:marRight w:val="0"/>
              <w:marTop w:val="0"/>
              <w:marBottom w:val="0"/>
              <w:divBdr>
                <w:top w:val="none" w:sz="0" w:space="0" w:color="auto"/>
                <w:left w:val="none" w:sz="0" w:space="0" w:color="auto"/>
                <w:bottom w:val="none" w:sz="0" w:space="0" w:color="auto"/>
                <w:right w:val="none" w:sz="0" w:space="0" w:color="auto"/>
              </w:divBdr>
            </w:div>
            <w:div w:id="1317614576">
              <w:marLeft w:val="0"/>
              <w:marRight w:val="0"/>
              <w:marTop w:val="0"/>
              <w:marBottom w:val="0"/>
              <w:divBdr>
                <w:top w:val="none" w:sz="0" w:space="0" w:color="auto"/>
                <w:left w:val="none" w:sz="0" w:space="0" w:color="auto"/>
                <w:bottom w:val="none" w:sz="0" w:space="0" w:color="auto"/>
                <w:right w:val="none" w:sz="0" w:space="0" w:color="auto"/>
              </w:divBdr>
            </w:div>
            <w:div w:id="388572231">
              <w:marLeft w:val="0"/>
              <w:marRight w:val="0"/>
              <w:marTop w:val="0"/>
              <w:marBottom w:val="0"/>
              <w:divBdr>
                <w:top w:val="none" w:sz="0" w:space="0" w:color="auto"/>
                <w:left w:val="none" w:sz="0" w:space="0" w:color="auto"/>
                <w:bottom w:val="none" w:sz="0" w:space="0" w:color="auto"/>
                <w:right w:val="none" w:sz="0" w:space="0" w:color="auto"/>
              </w:divBdr>
            </w:div>
            <w:div w:id="1259559833">
              <w:marLeft w:val="0"/>
              <w:marRight w:val="0"/>
              <w:marTop w:val="0"/>
              <w:marBottom w:val="0"/>
              <w:divBdr>
                <w:top w:val="none" w:sz="0" w:space="0" w:color="auto"/>
                <w:left w:val="none" w:sz="0" w:space="0" w:color="auto"/>
                <w:bottom w:val="none" w:sz="0" w:space="0" w:color="auto"/>
                <w:right w:val="none" w:sz="0" w:space="0" w:color="auto"/>
              </w:divBdr>
            </w:div>
            <w:div w:id="341056790">
              <w:marLeft w:val="0"/>
              <w:marRight w:val="0"/>
              <w:marTop w:val="0"/>
              <w:marBottom w:val="0"/>
              <w:divBdr>
                <w:top w:val="none" w:sz="0" w:space="0" w:color="auto"/>
                <w:left w:val="none" w:sz="0" w:space="0" w:color="auto"/>
                <w:bottom w:val="none" w:sz="0" w:space="0" w:color="auto"/>
                <w:right w:val="none" w:sz="0" w:space="0" w:color="auto"/>
              </w:divBdr>
            </w:div>
            <w:div w:id="1816599781">
              <w:marLeft w:val="0"/>
              <w:marRight w:val="0"/>
              <w:marTop w:val="0"/>
              <w:marBottom w:val="0"/>
              <w:divBdr>
                <w:top w:val="none" w:sz="0" w:space="0" w:color="auto"/>
                <w:left w:val="none" w:sz="0" w:space="0" w:color="auto"/>
                <w:bottom w:val="none" w:sz="0" w:space="0" w:color="auto"/>
                <w:right w:val="none" w:sz="0" w:space="0" w:color="auto"/>
              </w:divBdr>
            </w:div>
            <w:div w:id="127016594">
              <w:marLeft w:val="0"/>
              <w:marRight w:val="0"/>
              <w:marTop w:val="0"/>
              <w:marBottom w:val="0"/>
              <w:divBdr>
                <w:top w:val="none" w:sz="0" w:space="0" w:color="auto"/>
                <w:left w:val="none" w:sz="0" w:space="0" w:color="auto"/>
                <w:bottom w:val="none" w:sz="0" w:space="0" w:color="auto"/>
                <w:right w:val="none" w:sz="0" w:space="0" w:color="auto"/>
              </w:divBdr>
            </w:div>
            <w:div w:id="1230262085">
              <w:marLeft w:val="0"/>
              <w:marRight w:val="0"/>
              <w:marTop w:val="0"/>
              <w:marBottom w:val="0"/>
              <w:divBdr>
                <w:top w:val="none" w:sz="0" w:space="0" w:color="auto"/>
                <w:left w:val="none" w:sz="0" w:space="0" w:color="auto"/>
                <w:bottom w:val="none" w:sz="0" w:space="0" w:color="auto"/>
                <w:right w:val="none" w:sz="0" w:space="0" w:color="auto"/>
              </w:divBdr>
            </w:div>
            <w:div w:id="999622092">
              <w:marLeft w:val="0"/>
              <w:marRight w:val="0"/>
              <w:marTop w:val="0"/>
              <w:marBottom w:val="0"/>
              <w:divBdr>
                <w:top w:val="none" w:sz="0" w:space="0" w:color="auto"/>
                <w:left w:val="none" w:sz="0" w:space="0" w:color="auto"/>
                <w:bottom w:val="none" w:sz="0" w:space="0" w:color="auto"/>
                <w:right w:val="none" w:sz="0" w:space="0" w:color="auto"/>
              </w:divBdr>
            </w:div>
            <w:div w:id="1718504395">
              <w:marLeft w:val="0"/>
              <w:marRight w:val="0"/>
              <w:marTop w:val="0"/>
              <w:marBottom w:val="0"/>
              <w:divBdr>
                <w:top w:val="none" w:sz="0" w:space="0" w:color="auto"/>
                <w:left w:val="none" w:sz="0" w:space="0" w:color="auto"/>
                <w:bottom w:val="none" w:sz="0" w:space="0" w:color="auto"/>
                <w:right w:val="none" w:sz="0" w:space="0" w:color="auto"/>
              </w:divBdr>
            </w:div>
            <w:div w:id="1035547574">
              <w:marLeft w:val="0"/>
              <w:marRight w:val="0"/>
              <w:marTop w:val="0"/>
              <w:marBottom w:val="0"/>
              <w:divBdr>
                <w:top w:val="none" w:sz="0" w:space="0" w:color="auto"/>
                <w:left w:val="none" w:sz="0" w:space="0" w:color="auto"/>
                <w:bottom w:val="none" w:sz="0" w:space="0" w:color="auto"/>
                <w:right w:val="none" w:sz="0" w:space="0" w:color="auto"/>
              </w:divBdr>
            </w:div>
            <w:div w:id="1776747949">
              <w:marLeft w:val="0"/>
              <w:marRight w:val="0"/>
              <w:marTop w:val="0"/>
              <w:marBottom w:val="0"/>
              <w:divBdr>
                <w:top w:val="none" w:sz="0" w:space="0" w:color="auto"/>
                <w:left w:val="none" w:sz="0" w:space="0" w:color="auto"/>
                <w:bottom w:val="none" w:sz="0" w:space="0" w:color="auto"/>
                <w:right w:val="none" w:sz="0" w:space="0" w:color="auto"/>
              </w:divBdr>
            </w:div>
            <w:div w:id="1159661171">
              <w:marLeft w:val="0"/>
              <w:marRight w:val="0"/>
              <w:marTop w:val="0"/>
              <w:marBottom w:val="0"/>
              <w:divBdr>
                <w:top w:val="none" w:sz="0" w:space="0" w:color="auto"/>
                <w:left w:val="none" w:sz="0" w:space="0" w:color="auto"/>
                <w:bottom w:val="none" w:sz="0" w:space="0" w:color="auto"/>
                <w:right w:val="none" w:sz="0" w:space="0" w:color="auto"/>
              </w:divBdr>
            </w:div>
            <w:div w:id="2026638022">
              <w:marLeft w:val="0"/>
              <w:marRight w:val="0"/>
              <w:marTop w:val="0"/>
              <w:marBottom w:val="0"/>
              <w:divBdr>
                <w:top w:val="none" w:sz="0" w:space="0" w:color="auto"/>
                <w:left w:val="none" w:sz="0" w:space="0" w:color="auto"/>
                <w:bottom w:val="none" w:sz="0" w:space="0" w:color="auto"/>
                <w:right w:val="none" w:sz="0" w:space="0" w:color="auto"/>
              </w:divBdr>
            </w:div>
            <w:div w:id="1791127700">
              <w:marLeft w:val="0"/>
              <w:marRight w:val="0"/>
              <w:marTop w:val="0"/>
              <w:marBottom w:val="0"/>
              <w:divBdr>
                <w:top w:val="none" w:sz="0" w:space="0" w:color="auto"/>
                <w:left w:val="none" w:sz="0" w:space="0" w:color="auto"/>
                <w:bottom w:val="none" w:sz="0" w:space="0" w:color="auto"/>
                <w:right w:val="none" w:sz="0" w:space="0" w:color="auto"/>
              </w:divBdr>
            </w:div>
            <w:div w:id="110055108">
              <w:marLeft w:val="0"/>
              <w:marRight w:val="0"/>
              <w:marTop w:val="0"/>
              <w:marBottom w:val="0"/>
              <w:divBdr>
                <w:top w:val="none" w:sz="0" w:space="0" w:color="auto"/>
                <w:left w:val="none" w:sz="0" w:space="0" w:color="auto"/>
                <w:bottom w:val="none" w:sz="0" w:space="0" w:color="auto"/>
                <w:right w:val="none" w:sz="0" w:space="0" w:color="auto"/>
              </w:divBdr>
            </w:div>
            <w:div w:id="1502356489">
              <w:marLeft w:val="0"/>
              <w:marRight w:val="0"/>
              <w:marTop w:val="0"/>
              <w:marBottom w:val="0"/>
              <w:divBdr>
                <w:top w:val="none" w:sz="0" w:space="0" w:color="auto"/>
                <w:left w:val="none" w:sz="0" w:space="0" w:color="auto"/>
                <w:bottom w:val="none" w:sz="0" w:space="0" w:color="auto"/>
                <w:right w:val="none" w:sz="0" w:space="0" w:color="auto"/>
              </w:divBdr>
            </w:div>
            <w:div w:id="2142183359">
              <w:marLeft w:val="0"/>
              <w:marRight w:val="0"/>
              <w:marTop w:val="0"/>
              <w:marBottom w:val="0"/>
              <w:divBdr>
                <w:top w:val="none" w:sz="0" w:space="0" w:color="auto"/>
                <w:left w:val="none" w:sz="0" w:space="0" w:color="auto"/>
                <w:bottom w:val="none" w:sz="0" w:space="0" w:color="auto"/>
                <w:right w:val="none" w:sz="0" w:space="0" w:color="auto"/>
              </w:divBdr>
            </w:div>
            <w:div w:id="1852450561">
              <w:marLeft w:val="0"/>
              <w:marRight w:val="0"/>
              <w:marTop w:val="0"/>
              <w:marBottom w:val="0"/>
              <w:divBdr>
                <w:top w:val="none" w:sz="0" w:space="0" w:color="auto"/>
                <w:left w:val="none" w:sz="0" w:space="0" w:color="auto"/>
                <w:bottom w:val="none" w:sz="0" w:space="0" w:color="auto"/>
                <w:right w:val="none" w:sz="0" w:space="0" w:color="auto"/>
              </w:divBdr>
            </w:div>
            <w:div w:id="1642659879">
              <w:marLeft w:val="0"/>
              <w:marRight w:val="0"/>
              <w:marTop w:val="0"/>
              <w:marBottom w:val="0"/>
              <w:divBdr>
                <w:top w:val="none" w:sz="0" w:space="0" w:color="auto"/>
                <w:left w:val="none" w:sz="0" w:space="0" w:color="auto"/>
                <w:bottom w:val="none" w:sz="0" w:space="0" w:color="auto"/>
                <w:right w:val="none" w:sz="0" w:space="0" w:color="auto"/>
              </w:divBdr>
            </w:div>
            <w:div w:id="1321227589">
              <w:marLeft w:val="0"/>
              <w:marRight w:val="0"/>
              <w:marTop w:val="0"/>
              <w:marBottom w:val="0"/>
              <w:divBdr>
                <w:top w:val="none" w:sz="0" w:space="0" w:color="auto"/>
                <w:left w:val="none" w:sz="0" w:space="0" w:color="auto"/>
                <w:bottom w:val="none" w:sz="0" w:space="0" w:color="auto"/>
                <w:right w:val="none" w:sz="0" w:space="0" w:color="auto"/>
              </w:divBdr>
            </w:div>
            <w:div w:id="1319966383">
              <w:marLeft w:val="0"/>
              <w:marRight w:val="0"/>
              <w:marTop w:val="0"/>
              <w:marBottom w:val="0"/>
              <w:divBdr>
                <w:top w:val="none" w:sz="0" w:space="0" w:color="auto"/>
                <w:left w:val="none" w:sz="0" w:space="0" w:color="auto"/>
                <w:bottom w:val="none" w:sz="0" w:space="0" w:color="auto"/>
                <w:right w:val="none" w:sz="0" w:space="0" w:color="auto"/>
              </w:divBdr>
            </w:div>
            <w:div w:id="1395660474">
              <w:marLeft w:val="0"/>
              <w:marRight w:val="0"/>
              <w:marTop w:val="0"/>
              <w:marBottom w:val="0"/>
              <w:divBdr>
                <w:top w:val="none" w:sz="0" w:space="0" w:color="auto"/>
                <w:left w:val="none" w:sz="0" w:space="0" w:color="auto"/>
                <w:bottom w:val="none" w:sz="0" w:space="0" w:color="auto"/>
                <w:right w:val="none" w:sz="0" w:space="0" w:color="auto"/>
              </w:divBdr>
            </w:div>
            <w:div w:id="1852529865">
              <w:marLeft w:val="0"/>
              <w:marRight w:val="0"/>
              <w:marTop w:val="0"/>
              <w:marBottom w:val="0"/>
              <w:divBdr>
                <w:top w:val="none" w:sz="0" w:space="0" w:color="auto"/>
                <w:left w:val="none" w:sz="0" w:space="0" w:color="auto"/>
                <w:bottom w:val="none" w:sz="0" w:space="0" w:color="auto"/>
                <w:right w:val="none" w:sz="0" w:space="0" w:color="auto"/>
              </w:divBdr>
            </w:div>
            <w:div w:id="577206590">
              <w:marLeft w:val="0"/>
              <w:marRight w:val="0"/>
              <w:marTop w:val="0"/>
              <w:marBottom w:val="0"/>
              <w:divBdr>
                <w:top w:val="none" w:sz="0" w:space="0" w:color="auto"/>
                <w:left w:val="none" w:sz="0" w:space="0" w:color="auto"/>
                <w:bottom w:val="none" w:sz="0" w:space="0" w:color="auto"/>
                <w:right w:val="none" w:sz="0" w:space="0" w:color="auto"/>
              </w:divBdr>
            </w:div>
            <w:div w:id="2090882419">
              <w:marLeft w:val="0"/>
              <w:marRight w:val="0"/>
              <w:marTop w:val="0"/>
              <w:marBottom w:val="0"/>
              <w:divBdr>
                <w:top w:val="none" w:sz="0" w:space="0" w:color="auto"/>
                <w:left w:val="none" w:sz="0" w:space="0" w:color="auto"/>
                <w:bottom w:val="none" w:sz="0" w:space="0" w:color="auto"/>
                <w:right w:val="none" w:sz="0" w:space="0" w:color="auto"/>
              </w:divBdr>
            </w:div>
            <w:div w:id="9431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6668">
      <w:bodyDiv w:val="1"/>
      <w:marLeft w:val="0"/>
      <w:marRight w:val="0"/>
      <w:marTop w:val="0"/>
      <w:marBottom w:val="0"/>
      <w:divBdr>
        <w:top w:val="none" w:sz="0" w:space="0" w:color="auto"/>
        <w:left w:val="none" w:sz="0" w:space="0" w:color="auto"/>
        <w:bottom w:val="none" w:sz="0" w:space="0" w:color="auto"/>
        <w:right w:val="none" w:sz="0" w:space="0" w:color="auto"/>
      </w:divBdr>
    </w:div>
    <w:div w:id="1538933283">
      <w:bodyDiv w:val="1"/>
      <w:marLeft w:val="0"/>
      <w:marRight w:val="0"/>
      <w:marTop w:val="0"/>
      <w:marBottom w:val="0"/>
      <w:divBdr>
        <w:top w:val="none" w:sz="0" w:space="0" w:color="auto"/>
        <w:left w:val="none" w:sz="0" w:space="0" w:color="auto"/>
        <w:bottom w:val="none" w:sz="0" w:space="0" w:color="auto"/>
        <w:right w:val="none" w:sz="0" w:space="0" w:color="auto"/>
      </w:divBdr>
      <w:divsChild>
        <w:div w:id="2021422227">
          <w:marLeft w:val="0"/>
          <w:marRight w:val="0"/>
          <w:marTop w:val="0"/>
          <w:marBottom w:val="0"/>
          <w:divBdr>
            <w:top w:val="none" w:sz="0" w:space="0" w:color="auto"/>
            <w:left w:val="none" w:sz="0" w:space="0" w:color="auto"/>
            <w:bottom w:val="none" w:sz="0" w:space="0" w:color="auto"/>
            <w:right w:val="none" w:sz="0" w:space="0" w:color="auto"/>
          </w:divBdr>
          <w:divsChild>
            <w:div w:id="369384170">
              <w:marLeft w:val="0"/>
              <w:marRight w:val="0"/>
              <w:marTop w:val="0"/>
              <w:marBottom w:val="0"/>
              <w:divBdr>
                <w:top w:val="none" w:sz="0" w:space="0" w:color="auto"/>
                <w:left w:val="none" w:sz="0" w:space="0" w:color="auto"/>
                <w:bottom w:val="none" w:sz="0" w:space="0" w:color="auto"/>
                <w:right w:val="none" w:sz="0" w:space="0" w:color="auto"/>
              </w:divBdr>
            </w:div>
            <w:div w:id="1953785490">
              <w:marLeft w:val="0"/>
              <w:marRight w:val="0"/>
              <w:marTop w:val="0"/>
              <w:marBottom w:val="0"/>
              <w:divBdr>
                <w:top w:val="none" w:sz="0" w:space="0" w:color="auto"/>
                <w:left w:val="none" w:sz="0" w:space="0" w:color="auto"/>
                <w:bottom w:val="none" w:sz="0" w:space="0" w:color="auto"/>
                <w:right w:val="none" w:sz="0" w:space="0" w:color="auto"/>
              </w:divBdr>
            </w:div>
            <w:div w:id="24025753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124083467">
              <w:marLeft w:val="0"/>
              <w:marRight w:val="0"/>
              <w:marTop w:val="0"/>
              <w:marBottom w:val="0"/>
              <w:divBdr>
                <w:top w:val="none" w:sz="0" w:space="0" w:color="auto"/>
                <w:left w:val="none" w:sz="0" w:space="0" w:color="auto"/>
                <w:bottom w:val="none" w:sz="0" w:space="0" w:color="auto"/>
                <w:right w:val="none" w:sz="0" w:space="0" w:color="auto"/>
              </w:divBdr>
            </w:div>
            <w:div w:id="30961124">
              <w:marLeft w:val="0"/>
              <w:marRight w:val="0"/>
              <w:marTop w:val="0"/>
              <w:marBottom w:val="0"/>
              <w:divBdr>
                <w:top w:val="none" w:sz="0" w:space="0" w:color="auto"/>
                <w:left w:val="none" w:sz="0" w:space="0" w:color="auto"/>
                <w:bottom w:val="none" w:sz="0" w:space="0" w:color="auto"/>
                <w:right w:val="none" w:sz="0" w:space="0" w:color="auto"/>
              </w:divBdr>
            </w:div>
            <w:div w:id="1528374207">
              <w:marLeft w:val="0"/>
              <w:marRight w:val="0"/>
              <w:marTop w:val="0"/>
              <w:marBottom w:val="0"/>
              <w:divBdr>
                <w:top w:val="none" w:sz="0" w:space="0" w:color="auto"/>
                <w:left w:val="none" w:sz="0" w:space="0" w:color="auto"/>
                <w:bottom w:val="none" w:sz="0" w:space="0" w:color="auto"/>
                <w:right w:val="none" w:sz="0" w:space="0" w:color="auto"/>
              </w:divBdr>
            </w:div>
            <w:div w:id="1471435853">
              <w:marLeft w:val="0"/>
              <w:marRight w:val="0"/>
              <w:marTop w:val="0"/>
              <w:marBottom w:val="0"/>
              <w:divBdr>
                <w:top w:val="none" w:sz="0" w:space="0" w:color="auto"/>
                <w:left w:val="none" w:sz="0" w:space="0" w:color="auto"/>
                <w:bottom w:val="none" w:sz="0" w:space="0" w:color="auto"/>
                <w:right w:val="none" w:sz="0" w:space="0" w:color="auto"/>
              </w:divBdr>
            </w:div>
            <w:div w:id="808329624">
              <w:marLeft w:val="0"/>
              <w:marRight w:val="0"/>
              <w:marTop w:val="0"/>
              <w:marBottom w:val="0"/>
              <w:divBdr>
                <w:top w:val="none" w:sz="0" w:space="0" w:color="auto"/>
                <w:left w:val="none" w:sz="0" w:space="0" w:color="auto"/>
                <w:bottom w:val="none" w:sz="0" w:space="0" w:color="auto"/>
                <w:right w:val="none" w:sz="0" w:space="0" w:color="auto"/>
              </w:divBdr>
            </w:div>
            <w:div w:id="1258831091">
              <w:marLeft w:val="0"/>
              <w:marRight w:val="0"/>
              <w:marTop w:val="0"/>
              <w:marBottom w:val="0"/>
              <w:divBdr>
                <w:top w:val="none" w:sz="0" w:space="0" w:color="auto"/>
                <w:left w:val="none" w:sz="0" w:space="0" w:color="auto"/>
                <w:bottom w:val="none" w:sz="0" w:space="0" w:color="auto"/>
                <w:right w:val="none" w:sz="0" w:space="0" w:color="auto"/>
              </w:divBdr>
            </w:div>
            <w:div w:id="1178010084">
              <w:marLeft w:val="0"/>
              <w:marRight w:val="0"/>
              <w:marTop w:val="0"/>
              <w:marBottom w:val="0"/>
              <w:divBdr>
                <w:top w:val="none" w:sz="0" w:space="0" w:color="auto"/>
                <w:left w:val="none" w:sz="0" w:space="0" w:color="auto"/>
                <w:bottom w:val="none" w:sz="0" w:space="0" w:color="auto"/>
                <w:right w:val="none" w:sz="0" w:space="0" w:color="auto"/>
              </w:divBdr>
            </w:div>
            <w:div w:id="2118911565">
              <w:marLeft w:val="0"/>
              <w:marRight w:val="0"/>
              <w:marTop w:val="0"/>
              <w:marBottom w:val="0"/>
              <w:divBdr>
                <w:top w:val="none" w:sz="0" w:space="0" w:color="auto"/>
                <w:left w:val="none" w:sz="0" w:space="0" w:color="auto"/>
                <w:bottom w:val="none" w:sz="0" w:space="0" w:color="auto"/>
                <w:right w:val="none" w:sz="0" w:space="0" w:color="auto"/>
              </w:divBdr>
            </w:div>
            <w:div w:id="1380478206">
              <w:marLeft w:val="0"/>
              <w:marRight w:val="0"/>
              <w:marTop w:val="0"/>
              <w:marBottom w:val="0"/>
              <w:divBdr>
                <w:top w:val="none" w:sz="0" w:space="0" w:color="auto"/>
                <w:left w:val="none" w:sz="0" w:space="0" w:color="auto"/>
                <w:bottom w:val="none" w:sz="0" w:space="0" w:color="auto"/>
                <w:right w:val="none" w:sz="0" w:space="0" w:color="auto"/>
              </w:divBdr>
            </w:div>
            <w:div w:id="2069523924">
              <w:marLeft w:val="0"/>
              <w:marRight w:val="0"/>
              <w:marTop w:val="0"/>
              <w:marBottom w:val="0"/>
              <w:divBdr>
                <w:top w:val="none" w:sz="0" w:space="0" w:color="auto"/>
                <w:left w:val="none" w:sz="0" w:space="0" w:color="auto"/>
                <w:bottom w:val="none" w:sz="0" w:space="0" w:color="auto"/>
                <w:right w:val="none" w:sz="0" w:space="0" w:color="auto"/>
              </w:divBdr>
            </w:div>
            <w:div w:id="2144886448">
              <w:marLeft w:val="0"/>
              <w:marRight w:val="0"/>
              <w:marTop w:val="0"/>
              <w:marBottom w:val="0"/>
              <w:divBdr>
                <w:top w:val="none" w:sz="0" w:space="0" w:color="auto"/>
                <w:left w:val="none" w:sz="0" w:space="0" w:color="auto"/>
                <w:bottom w:val="none" w:sz="0" w:space="0" w:color="auto"/>
                <w:right w:val="none" w:sz="0" w:space="0" w:color="auto"/>
              </w:divBdr>
            </w:div>
            <w:div w:id="897282882">
              <w:marLeft w:val="0"/>
              <w:marRight w:val="0"/>
              <w:marTop w:val="0"/>
              <w:marBottom w:val="0"/>
              <w:divBdr>
                <w:top w:val="none" w:sz="0" w:space="0" w:color="auto"/>
                <w:left w:val="none" w:sz="0" w:space="0" w:color="auto"/>
                <w:bottom w:val="none" w:sz="0" w:space="0" w:color="auto"/>
                <w:right w:val="none" w:sz="0" w:space="0" w:color="auto"/>
              </w:divBdr>
            </w:div>
            <w:div w:id="1637025459">
              <w:marLeft w:val="0"/>
              <w:marRight w:val="0"/>
              <w:marTop w:val="0"/>
              <w:marBottom w:val="0"/>
              <w:divBdr>
                <w:top w:val="none" w:sz="0" w:space="0" w:color="auto"/>
                <w:left w:val="none" w:sz="0" w:space="0" w:color="auto"/>
                <w:bottom w:val="none" w:sz="0" w:space="0" w:color="auto"/>
                <w:right w:val="none" w:sz="0" w:space="0" w:color="auto"/>
              </w:divBdr>
            </w:div>
            <w:div w:id="71123210">
              <w:marLeft w:val="0"/>
              <w:marRight w:val="0"/>
              <w:marTop w:val="0"/>
              <w:marBottom w:val="0"/>
              <w:divBdr>
                <w:top w:val="none" w:sz="0" w:space="0" w:color="auto"/>
                <w:left w:val="none" w:sz="0" w:space="0" w:color="auto"/>
                <w:bottom w:val="none" w:sz="0" w:space="0" w:color="auto"/>
                <w:right w:val="none" w:sz="0" w:space="0" w:color="auto"/>
              </w:divBdr>
            </w:div>
            <w:div w:id="1008289870">
              <w:marLeft w:val="0"/>
              <w:marRight w:val="0"/>
              <w:marTop w:val="0"/>
              <w:marBottom w:val="0"/>
              <w:divBdr>
                <w:top w:val="none" w:sz="0" w:space="0" w:color="auto"/>
                <w:left w:val="none" w:sz="0" w:space="0" w:color="auto"/>
                <w:bottom w:val="none" w:sz="0" w:space="0" w:color="auto"/>
                <w:right w:val="none" w:sz="0" w:space="0" w:color="auto"/>
              </w:divBdr>
            </w:div>
            <w:div w:id="1823692402">
              <w:marLeft w:val="0"/>
              <w:marRight w:val="0"/>
              <w:marTop w:val="0"/>
              <w:marBottom w:val="0"/>
              <w:divBdr>
                <w:top w:val="none" w:sz="0" w:space="0" w:color="auto"/>
                <w:left w:val="none" w:sz="0" w:space="0" w:color="auto"/>
                <w:bottom w:val="none" w:sz="0" w:space="0" w:color="auto"/>
                <w:right w:val="none" w:sz="0" w:space="0" w:color="auto"/>
              </w:divBdr>
            </w:div>
            <w:div w:id="2107916515">
              <w:marLeft w:val="0"/>
              <w:marRight w:val="0"/>
              <w:marTop w:val="0"/>
              <w:marBottom w:val="0"/>
              <w:divBdr>
                <w:top w:val="none" w:sz="0" w:space="0" w:color="auto"/>
                <w:left w:val="none" w:sz="0" w:space="0" w:color="auto"/>
                <w:bottom w:val="none" w:sz="0" w:space="0" w:color="auto"/>
                <w:right w:val="none" w:sz="0" w:space="0" w:color="auto"/>
              </w:divBdr>
            </w:div>
            <w:div w:id="1451124776">
              <w:marLeft w:val="0"/>
              <w:marRight w:val="0"/>
              <w:marTop w:val="0"/>
              <w:marBottom w:val="0"/>
              <w:divBdr>
                <w:top w:val="none" w:sz="0" w:space="0" w:color="auto"/>
                <w:left w:val="none" w:sz="0" w:space="0" w:color="auto"/>
                <w:bottom w:val="none" w:sz="0" w:space="0" w:color="auto"/>
                <w:right w:val="none" w:sz="0" w:space="0" w:color="auto"/>
              </w:divBdr>
            </w:div>
            <w:div w:id="2037726836">
              <w:marLeft w:val="0"/>
              <w:marRight w:val="0"/>
              <w:marTop w:val="0"/>
              <w:marBottom w:val="0"/>
              <w:divBdr>
                <w:top w:val="none" w:sz="0" w:space="0" w:color="auto"/>
                <w:left w:val="none" w:sz="0" w:space="0" w:color="auto"/>
                <w:bottom w:val="none" w:sz="0" w:space="0" w:color="auto"/>
                <w:right w:val="none" w:sz="0" w:space="0" w:color="auto"/>
              </w:divBdr>
            </w:div>
            <w:div w:id="294454651">
              <w:marLeft w:val="0"/>
              <w:marRight w:val="0"/>
              <w:marTop w:val="0"/>
              <w:marBottom w:val="0"/>
              <w:divBdr>
                <w:top w:val="none" w:sz="0" w:space="0" w:color="auto"/>
                <w:left w:val="none" w:sz="0" w:space="0" w:color="auto"/>
                <w:bottom w:val="none" w:sz="0" w:space="0" w:color="auto"/>
                <w:right w:val="none" w:sz="0" w:space="0" w:color="auto"/>
              </w:divBdr>
            </w:div>
            <w:div w:id="933438969">
              <w:marLeft w:val="0"/>
              <w:marRight w:val="0"/>
              <w:marTop w:val="0"/>
              <w:marBottom w:val="0"/>
              <w:divBdr>
                <w:top w:val="none" w:sz="0" w:space="0" w:color="auto"/>
                <w:left w:val="none" w:sz="0" w:space="0" w:color="auto"/>
                <w:bottom w:val="none" w:sz="0" w:space="0" w:color="auto"/>
                <w:right w:val="none" w:sz="0" w:space="0" w:color="auto"/>
              </w:divBdr>
            </w:div>
            <w:div w:id="1146123933">
              <w:marLeft w:val="0"/>
              <w:marRight w:val="0"/>
              <w:marTop w:val="0"/>
              <w:marBottom w:val="0"/>
              <w:divBdr>
                <w:top w:val="none" w:sz="0" w:space="0" w:color="auto"/>
                <w:left w:val="none" w:sz="0" w:space="0" w:color="auto"/>
                <w:bottom w:val="none" w:sz="0" w:space="0" w:color="auto"/>
                <w:right w:val="none" w:sz="0" w:space="0" w:color="auto"/>
              </w:divBdr>
            </w:div>
            <w:div w:id="333339290">
              <w:marLeft w:val="0"/>
              <w:marRight w:val="0"/>
              <w:marTop w:val="0"/>
              <w:marBottom w:val="0"/>
              <w:divBdr>
                <w:top w:val="none" w:sz="0" w:space="0" w:color="auto"/>
                <w:left w:val="none" w:sz="0" w:space="0" w:color="auto"/>
                <w:bottom w:val="none" w:sz="0" w:space="0" w:color="auto"/>
                <w:right w:val="none" w:sz="0" w:space="0" w:color="auto"/>
              </w:divBdr>
            </w:div>
            <w:div w:id="1644962499">
              <w:marLeft w:val="0"/>
              <w:marRight w:val="0"/>
              <w:marTop w:val="0"/>
              <w:marBottom w:val="0"/>
              <w:divBdr>
                <w:top w:val="none" w:sz="0" w:space="0" w:color="auto"/>
                <w:left w:val="none" w:sz="0" w:space="0" w:color="auto"/>
                <w:bottom w:val="none" w:sz="0" w:space="0" w:color="auto"/>
                <w:right w:val="none" w:sz="0" w:space="0" w:color="auto"/>
              </w:divBdr>
            </w:div>
            <w:div w:id="573393434">
              <w:marLeft w:val="0"/>
              <w:marRight w:val="0"/>
              <w:marTop w:val="0"/>
              <w:marBottom w:val="0"/>
              <w:divBdr>
                <w:top w:val="none" w:sz="0" w:space="0" w:color="auto"/>
                <w:left w:val="none" w:sz="0" w:space="0" w:color="auto"/>
                <w:bottom w:val="none" w:sz="0" w:space="0" w:color="auto"/>
                <w:right w:val="none" w:sz="0" w:space="0" w:color="auto"/>
              </w:divBdr>
            </w:div>
            <w:div w:id="1959020228">
              <w:marLeft w:val="0"/>
              <w:marRight w:val="0"/>
              <w:marTop w:val="0"/>
              <w:marBottom w:val="0"/>
              <w:divBdr>
                <w:top w:val="none" w:sz="0" w:space="0" w:color="auto"/>
                <w:left w:val="none" w:sz="0" w:space="0" w:color="auto"/>
                <w:bottom w:val="none" w:sz="0" w:space="0" w:color="auto"/>
                <w:right w:val="none" w:sz="0" w:space="0" w:color="auto"/>
              </w:divBdr>
            </w:div>
            <w:div w:id="1546408749">
              <w:marLeft w:val="0"/>
              <w:marRight w:val="0"/>
              <w:marTop w:val="0"/>
              <w:marBottom w:val="0"/>
              <w:divBdr>
                <w:top w:val="none" w:sz="0" w:space="0" w:color="auto"/>
                <w:left w:val="none" w:sz="0" w:space="0" w:color="auto"/>
                <w:bottom w:val="none" w:sz="0" w:space="0" w:color="auto"/>
                <w:right w:val="none" w:sz="0" w:space="0" w:color="auto"/>
              </w:divBdr>
            </w:div>
            <w:div w:id="2006467965">
              <w:marLeft w:val="0"/>
              <w:marRight w:val="0"/>
              <w:marTop w:val="0"/>
              <w:marBottom w:val="0"/>
              <w:divBdr>
                <w:top w:val="none" w:sz="0" w:space="0" w:color="auto"/>
                <w:left w:val="none" w:sz="0" w:space="0" w:color="auto"/>
                <w:bottom w:val="none" w:sz="0" w:space="0" w:color="auto"/>
                <w:right w:val="none" w:sz="0" w:space="0" w:color="auto"/>
              </w:divBdr>
            </w:div>
            <w:div w:id="1701512238">
              <w:marLeft w:val="0"/>
              <w:marRight w:val="0"/>
              <w:marTop w:val="0"/>
              <w:marBottom w:val="0"/>
              <w:divBdr>
                <w:top w:val="none" w:sz="0" w:space="0" w:color="auto"/>
                <w:left w:val="none" w:sz="0" w:space="0" w:color="auto"/>
                <w:bottom w:val="none" w:sz="0" w:space="0" w:color="auto"/>
                <w:right w:val="none" w:sz="0" w:space="0" w:color="auto"/>
              </w:divBdr>
            </w:div>
            <w:div w:id="1737626862">
              <w:marLeft w:val="0"/>
              <w:marRight w:val="0"/>
              <w:marTop w:val="0"/>
              <w:marBottom w:val="0"/>
              <w:divBdr>
                <w:top w:val="none" w:sz="0" w:space="0" w:color="auto"/>
                <w:left w:val="none" w:sz="0" w:space="0" w:color="auto"/>
                <w:bottom w:val="none" w:sz="0" w:space="0" w:color="auto"/>
                <w:right w:val="none" w:sz="0" w:space="0" w:color="auto"/>
              </w:divBdr>
            </w:div>
            <w:div w:id="2070109228">
              <w:marLeft w:val="0"/>
              <w:marRight w:val="0"/>
              <w:marTop w:val="0"/>
              <w:marBottom w:val="0"/>
              <w:divBdr>
                <w:top w:val="none" w:sz="0" w:space="0" w:color="auto"/>
                <w:left w:val="none" w:sz="0" w:space="0" w:color="auto"/>
                <w:bottom w:val="none" w:sz="0" w:space="0" w:color="auto"/>
                <w:right w:val="none" w:sz="0" w:space="0" w:color="auto"/>
              </w:divBdr>
            </w:div>
            <w:div w:id="588541252">
              <w:marLeft w:val="0"/>
              <w:marRight w:val="0"/>
              <w:marTop w:val="0"/>
              <w:marBottom w:val="0"/>
              <w:divBdr>
                <w:top w:val="none" w:sz="0" w:space="0" w:color="auto"/>
                <w:left w:val="none" w:sz="0" w:space="0" w:color="auto"/>
                <w:bottom w:val="none" w:sz="0" w:space="0" w:color="auto"/>
                <w:right w:val="none" w:sz="0" w:space="0" w:color="auto"/>
              </w:divBdr>
            </w:div>
            <w:div w:id="1980068107">
              <w:marLeft w:val="0"/>
              <w:marRight w:val="0"/>
              <w:marTop w:val="0"/>
              <w:marBottom w:val="0"/>
              <w:divBdr>
                <w:top w:val="none" w:sz="0" w:space="0" w:color="auto"/>
                <w:left w:val="none" w:sz="0" w:space="0" w:color="auto"/>
                <w:bottom w:val="none" w:sz="0" w:space="0" w:color="auto"/>
                <w:right w:val="none" w:sz="0" w:space="0" w:color="auto"/>
              </w:divBdr>
            </w:div>
            <w:div w:id="1590233388">
              <w:marLeft w:val="0"/>
              <w:marRight w:val="0"/>
              <w:marTop w:val="0"/>
              <w:marBottom w:val="0"/>
              <w:divBdr>
                <w:top w:val="none" w:sz="0" w:space="0" w:color="auto"/>
                <w:left w:val="none" w:sz="0" w:space="0" w:color="auto"/>
                <w:bottom w:val="none" w:sz="0" w:space="0" w:color="auto"/>
                <w:right w:val="none" w:sz="0" w:space="0" w:color="auto"/>
              </w:divBdr>
            </w:div>
            <w:div w:id="1450123236">
              <w:marLeft w:val="0"/>
              <w:marRight w:val="0"/>
              <w:marTop w:val="0"/>
              <w:marBottom w:val="0"/>
              <w:divBdr>
                <w:top w:val="none" w:sz="0" w:space="0" w:color="auto"/>
                <w:left w:val="none" w:sz="0" w:space="0" w:color="auto"/>
                <w:bottom w:val="none" w:sz="0" w:space="0" w:color="auto"/>
                <w:right w:val="none" w:sz="0" w:space="0" w:color="auto"/>
              </w:divBdr>
            </w:div>
            <w:div w:id="1882402222">
              <w:marLeft w:val="0"/>
              <w:marRight w:val="0"/>
              <w:marTop w:val="0"/>
              <w:marBottom w:val="0"/>
              <w:divBdr>
                <w:top w:val="none" w:sz="0" w:space="0" w:color="auto"/>
                <w:left w:val="none" w:sz="0" w:space="0" w:color="auto"/>
                <w:bottom w:val="none" w:sz="0" w:space="0" w:color="auto"/>
                <w:right w:val="none" w:sz="0" w:space="0" w:color="auto"/>
              </w:divBdr>
            </w:div>
            <w:div w:id="2129156534">
              <w:marLeft w:val="0"/>
              <w:marRight w:val="0"/>
              <w:marTop w:val="0"/>
              <w:marBottom w:val="0"/>
              <w:divBdr>
                <w:top w:val="none" w:sz="0" w:space="0" w:color="auto"/>
                <w:left w:val="none" w:sz="0" w:space="0" w:color="auto"/>
                <w:bottom w:val="none" w:sz="0" w:space="0" w:color="auto"/>
                <w:right w:val="none" w:sz="0" w:space="0" w:color="auto"/>
              </w:divBdr>
            </w:div>
            <w:div w:id="850997001">
              <w:marLeft w:val="0"/>
              <w:marRight w:val="0"/>
              <w:marTop w:val="0"/>
              <w:marBottom w:val="0"/>
              <w:divBdr>
                <w:top w:val="none" w:sz="0" w:space="0" w:color="auto"/>
                <w:left w:val="none" w:sz="0" w:space="0" w:color="auto"/>
                <w:bottom w:val="none" w:sz="0" w:space="0" w:color="auto"/>
                <w:right w:val="none" w:sz="0" w:space="0" w:color="auto"/>
              </w:divBdr>
            </w:div>
            <w:div w:id="281232114">
              <w:marLeft w:val="0"/>
              <w:marRight w:val="0"/>
              <w:marTop w:val="0"/>
              <w:marBottom w:val="0"/>
              <w:divBdr>
                <w:top w:val="none" w:sz="0" w:space="0" w:color="auto"/>
                <w:left w:val="none" w:sz="0" w:space="0" w:color="auto"/>
                <w:bottom w:val="none" w:sz="0" w:space="0" w:color="auto"/>
                <w:right w:val="none" w:sz="0" w:space="0" w:color="auto"/>
              </w:divBdr>
            </w:div>
            <w:div w:id="1322005595">
              <w:marLeft w:val="0"/>
              <w:marRight w:val="0"/>
              <w:marTop w:val="0"/>
              <w:marBottom w:val="0"/>
              <w:divBdr>
                <w:top w:val="none" w:sz="0" w:space="0" w:color="auto"/>
                <w:left w:val="none" w:sz="0" w:space="0" w:color="auto"/>
                <w:bottom w:val="none" w:sz="0" w:space="0" w:color="auto"/>
                <w:right w:val="none" w:sz="0" w:space="0" w:color="auto"/>
              </w:divBdr>
            </w:div>
            <w:div w:id="678657093">
              <w:marLeft w:val="0"/>
              <w:marRight w:val="0"/>
              <w:marTop w:val="0"/>
              <w:marBottom w:val="0"/>
              <w:divBdr>
                <w:top w:val="none" w:sz="0" w:space="0" w:color="auto"/>
                <w:left w:val="none" w:sz="0" w:space="0" w:color="auto"/>
                <w:bottom w:val="none" w:sz="0" w:space="0" w:color="auto"/>
                <w:right w:val="none" w:sz="0" w:space="0" w:color="auto"/>
              </w:divBdr>
            </w:div>
            <w:div w:id="449668843">
              <w:marLeft w:val="0"/>
              <w:marRight w:val="0"/>
              <w:marTop w:val="0"/>
              <w:marBottom w:val="0"/>
              <w:divBdr>
                <w:top w:val="none" w:sz="0" w:space="0" w:color="auto"/>
                <w:left w:val="none" w:sz="0" w:space="0" w:color="auto"/>
                <w:bottom w:val="none" w:sz="0" w:space="0" w:color="auto"/>
                <w:right w:val="none" w:sz="0" w:space="0" w:color="auto"/>
              </w:divBdr>
            </w:div>
            <w:div w:id="2021227326">
              <w:marLeft w:val="0"/>
              <w:marRight w:val="0"/>
              <w:marTop w:val="0"/>
              <w:marBottom w:val="0"/>
              <w:divBdr>
                <w:top w:val="none" w:sz="0" w:space="0" w:color="auto"/>
                <w:left w:val="none" w:sz="0" w:space="0" w:color="auto"/>
                <w:bottom w:val="none" w:sz="0" w:space="0" w:color="auto"/>
                <w:right w:val="none" w:sz="0" w:space="0" w:color="auto"/>
              </w:divBdr>
            </w:div>
            <w:div w:id="708451181">
              <w:marLeft w:val="0"/>
              <w:marRight w:val="0"/>
              <w:marTop w:val="0"/>
              <w:marBottom w:val="0"/>
              <w:divBdr>
                <w:top w:val="none" w:sz="0" w:space="0" w:color="auto"/>
                <w:left w:val="none" w:sz="0" w:space="0" w:color="auto"/>
                <w:bottom w:val="none" w:sz="0" w:space="0" w:color="auto"/>
                <w:right w:val="none" w:sz="0" w:space="0" w:color="auto"/>
              </w:divBdr>
            </w:div>
            <w:div w:id="1114448922">
              <w:marLeft w:val="0"/>
              <w:marRight w:val="0"/>
              <w:marTop w:val="0"/>
              <w:marBottom w:val="0"/>
              <w:divBdr>
                <w:top w:val="none" w:sz="0" w:space="0" w:color="auto"/>
                <w:left w:val="none" w:sz="0" w:space="0" w:color="auto"/>
                <w:bottom w:val="none" w:sz="0" w:space="0" w:color="auto"/>
                <w:right w:val="none" w:sz="0" w:space="0" w:color="auto"/>
              </w:divBdr>
            </w:div>
            <w:div w:id="485632360">
              <w:marLeft w:val="0"/>
              <w:marRight w:val="0"/>
              <w:marTop w:val="0"/>
              <w:marBottom w:val="0"/>
              <w:divBdr>
                <w:top w:val="none" w:sz="0" w:space="0" w:color="auto"/>
                <w:left w:val="none" w:sz="0" w:space="0" w:color="auto"/>
                <w:bottom w:val="none" w:sz="0" w:space="0" w:color="auto"/>
                <w:right w:val="none" w:sz="0" w:space="0" w:color="auto"/>
              </w:divBdr>
            </w:div>
            <w:div w:id="392243695">
              <w:marLeft w:val="0"/>
              <w:marRight w:val="0"/>
              <w:marTop w:val="0"/>
              <w:marBottom w:val="0"/>
              <w:divBdr>
                <w:top w:val="none" w:sz="0" w:space="0" w:color="auto"/>
                <w:left w:val="none" w:sz="0" w:space="0" w:color="auto"/>
                <w:bottom w:val="none" w:sz="0" w:space="0" w:color="auto"/>
                <w:right w:val="none" w:sz="0" w:space="0" w:color="auto"/>
              </w:divBdr>
            </w:div>
            <w:div w:id="1405176976">
              <w:marLeft w:val="0"/>
              <w:marRight w:val="0"/>
              <w:marTop w:val="0"/>
              <w:marBottom w:val="0"/>
              <w:divBdr>
                <w:top w:val="none" w:sz="0" w:space="0" w:color="auto"/>
                <w:left w:val="none" w:sz="0" w:space="0" w:color="auto"/>
                <w:bottom w:val="none" w:sz="0" w:space="0" w:color="auto"/>
                <w:right w:val="none" w:sz="0" w:space="0" w:color="auto"/>
              </w:divBdr>
            </w:div>
            <w:div w:id="1143157717">
              <w:marLeft w:val="0"/>
              <w:marRight w:val="0"/>
              <w:marTop w:val="0"/>
              <w:marBottom w:val="0"/>
              <w:divBdr>
                <w:top w:val="none" w:sz="0" w:space="0" w:color="auto"/>
                <w:left w:val="none" w:sz="0" w:space="0" w:color="auto"/>
                <w:bottom w:val="none" w:sz="0" w:space="0" w:color="auto"/>
                <w:right w:val="none" w:sz="0" w:space="0" w:color="auto"/>
              </w:divBdr>
            </w:div>
            <w:div w:id="461192864">
              <w:marLeft w:val="0"/>
              <w:marRight w:val="0"/>
              <w:marTop w:val="0"/>
              <w:marBottom w:val="0"/>
              <w:divBdr>
                <w:top w:val="none" w:sz="0" w:space="0" w:color="auto"/>
                <w:left w:val="none" w:sz="0" w:space="0" w:color="auto"/>
                <w:bottom w:val="none" w:sz="0" w:space="0" w:color="auto"/>
                <w:right w:val="none" w:sz="0" w:space="0" w:color="auto"/>
              </w:divBdr>
            </w:div>
            <w:div w:id="294140452">
              <w:marLeft w:val="0"/>
              <w:marRight w:val="0"/>
              <w:marTop w:val="0"/>
              <w:marBottom w:val="0"/>
              <w:divBdr>
                <w:top w:val="none" w:sz="0" w:space="0" w:color="auto"/>
                <w:left w:val="none" w:sz="0" w:space="0" w:color="auto"/>
                <w:bottom w:val="none" w:sz="0" w:space="0" w:color="auto"/>
                <w:right w:val="none" w:sz="0" w:space="0" w:color="auto"/>
              </w:divBdr>
            </w:div>
            <w:div w:id="445540381">
              <w:marLeft w:val="0"/>
              <w:marRight w:val="0"/>
              <w:marTop w:val="0"/>
              <w:marBottom w:val="0"/>
              <w:divBdr>
                <w:top w:val="none" w:sz="0" w:space="0" w:color="auto"/>
                <w:left w:val="none" w:sz="0" w:space="0" w:color="auto"/>
                <w:bottom w:val="none" w:sz="0" w:space="0" w:color="auto"/>
                <w:right w:val="none" w:sz="0" w:space="0" w:color="auto"/>
              </w:divBdr>
            </w:div>
            <w:div w:id="1250426913">
              <w:marLeft w:val="0"/>
              <w:marRight w:val="0"/>
              <w:marTop w:val="0"/>
              <w:marBottom w:val="0"/>
              <w:divBdr>
                <w:top w:val="none" w:sz="0" w:space="0" w:color="auto"/>
                <w:left w:val="none" w:sz="0" w:space="0" w:color="auto"/>
                <w:bottom w:val="none" w:sz="0" w:space="0" w:color="auto"/>
                <w:right w:val="none" w:sz="0" w:space="0" w:color="auto"/>
              </w:divBdr>
            </w:div>
            <w:div w:id="99643589">
              <w:marLeft w:val="0"/>
              <w:marRight w:val="0"/>
              <w:marTop w:val="0"/>
              <w:marBottom w:val="0"/>
              <w:divBdr>
                <w:top w:val="none" w:sz="0" w:space="0" w:color="auto"/>
                <w:left w:val="none" w:sz="0" w:space="0" w:color="auto"/>
                <w:bottom w:val="none" w:sz="0" w:space="0" w:color="auto"/>
                <w:right w:val="none" w:sz="0" w:space="0" w:color="auto"/>
              </w:divBdr>
            </w:div>
            <w:div w:id="1345131328">
              <w:marLeft w:val="0"/>
              <w:marRight w:val="0"/>
              <w:marTop w:val="0"/>
              <w:marBottom w:val="0"/>
              <w:divBdr>
                <w:top w:val="none" w:sz="0" w:space="0" w:color="auto"/>
                <w:left w:val="none" w:sz="0" w:space="0" w:color="auto"/>
                <w:bottom w:val="none" w:sz="0" w:space="0" w:color="auto"/>
                <w:right w:val="none" w:sz="0" w:space="0" w:color="auto"/>
              </w:divBdr>
            </w:div>
            <w:div w:id="491221711">
              <w:marLeft w:val="0"/>
              <w:marRight w:val="0"/>
              <w:marTop w:val="0"/>
              <w:marBottom w:val="0"/>
              <w:divBdr>
                <w:top w:val="none" w:sz="0" w:space="0" w:color="auto"/>
                <w:left w:val="none" w:sz="0" w:space="0" w:color="auto"/>
                <w:bottom w:val="none" w:sz="0" w:space="0" w:color="auto"/>
                <w:right w:val="none" w:sz="0" w:space="0" w:color="auto"/>
              </w:divBdr>
            </w:div>
            <w:div w:id="327443905">
              <w:marLeft w:val="0"/>
              <w:marRight w:val="0"/>
              <w:marTop w:val="0"/>
              <w:marBottom w:val="0"/>
              <w:divBdr>
                <w:top w:val="none" w:sz="0" w:space="0" w:color="auto"/>
                <w:left w:val="none" w:sz="0" w:space="0" w:color="auto"/>
                <w:bottom w:val="none" w:sz="0" w:space="0" w:color="auto"/>
                <w:right w:val="none" w:sz="0" w:space="0" w:color="auto"/>
              </w:divBdr>
            </w:div>
            <w:div w:id="1378822290">
              <w:marLeft w:val="0"/>
              <w:marRight w:val="0"/>
              <w:marTop w:val="0"/>
              <w:marBottom w:val="0"/>
              <w:divBdr>
                <w:top w:val="none" w:sz="0" w:space="0" w:color="auto"/>
                <w:left w:val="none" w:sz="0" w:space="0" w:color="auto"/>
                <w:bottom w:val="none" w:sz="0" w:space="0" w:color="auto"/>
                <w:right w:val="none" w:sz="0" w:space="0" w:color="auto"/>
              </w:divBdr>
            </w:div>
            <w:div w:id="1793594787">
              <w:marLeft w:val="0"/>
              <w:marRight w:val="0"/>
              <w:marTop w:val="0"/>
              <w:marBottom w:val="0"/>
              <w:divBdr>
                <w:top w:val="none" w:sz="0" w:space="0" w:color="auto"/>
                <w:left w:val="none" w:sz="0" w:space="0" w:color="auto"/>
                <w:bottom w:val="none" w:sz="0" w:space="0" w:color="auto"/>
                <w:right w:val="none" w:sz="0" w:space="0" w:color="auto"/>
              </w:divBdr>
            </w:div>
            <w:div w:id="451873578">
              <w:marLeft w:val="0"/>
              <w:marRight w:val="0"/>
              <w:marTop w:val="0"/>
              <w:marBottom w:val="0"/>
              <w:divBdr>
                <w:top w:val="none" w:sz="0" w:space="0" w:color="auto"/>
                <w:left w:val="none" w:sz="0" w:space="0" w:color="auto"/>
                <w:bottom w:val="none" w:sz="0" w:space="0" w:color="auto"/>
                <w:right w:val="none" w:sz="0" w:space="0" w:color="auto"/>
              </w:divBdr>
            </w:div>
            <w:div w:id="1540120986">
              <w:marLeft w:val="0"/>
              <w:marRight w:val="0"/>
              <w:marTop w:val="0"/>
              <w:marBottom w:val="0"/>
              <w:divBdr>
                <w:top w:val="none" w:sz="0" w:space="0" w:color="auto"/>
                <w:left w:val="none" w:sz="0" w:space="0" w:color="auto"/>
                <w:bottom w:val="none" w:sz="0" w:space="0" w:color="auto"/>
                <w:right w:val="none" w:sz="0" w:space="0" w:color="auto"/>
              </w:divBdr>
            </w:div>
            <w:div w:id="1797016912">
              <w:marLeft w:val="0"/>
              <w:marRight w:val="0"/>
              <w:marTop w:val="0"/>
              <w:marBottom w:val="0"/>
              <w:divBdr>
                <w:top w:val="none" w:sz="0" w:space="0" w:color="auto"/>
                <w:left w:val="none" w:sz="0" w:space="0" w:color="auto"/>
                <w:bottom w:val="none" w:sz="0" w:space="0" w:color="auto"/>
                <w:right w:val="none" w:sz="0" w:space="0" w:color="auto"/>
              </w:divBdr>
            </w:div>
            <w:div w:id="238905065">
              <w:marLeft w:val="0"/>
              <w:marRight w:val="0"/>
              <w:marTop w:val="0"/>
              <w:marBottom w:val="0"/>
              <w:divBdr>
                <w:top w:val="none" w:sz="0" w:space="0" w:color="auto"/>
                <w:left w:val="none" w:sz="0" w:space="0" w:color="auto"/>
                <w:bottom w:val="none" w:sz="0" w:space="0" w:color="auto"/>
                <w:right w:val="none" w:sz="0" w:space="0" w:color="auto"/>
              </w:divBdr>
            </w:div>
            <w:div w:id="748118878">
              <w:marLeft w:val="0"/>
              <w:marRight w:val="0"/>
              <w:marTop w:val="0"/>
              <w:marBottom w:val="0"/>
              <w:divBdr>
                <w:top w:val="none" w:sz="0" w:space="0" w:color="auto"/>
                <w:left w:val="none" w:sz="0" w:space="0" w:color="auto"/>
                <w:bottom w:val="none" w:sz="0" w:space="0" w:color="auto"/>
                <w:right w:val="none" w:sz="0" w:space="0" w:color="auto"/>
              </w:divBdr>
            </w:div>
            <w:div w:id="764110883">
              <w:marLeft w:val="0"/>
              <w:marRight w:val="0"/>
              <w:marTop w:val="0"/>
              <w:marBottom w:val="0"/>
              <w:divBdr>
                <w:top w:val="none" w:sz="0" w:space="0" w:color="auto"/>
                <w:left w:val="none" w:sz="0" w:space="0" w:color="auto"/>
                <w:bottom w:val="none" w:sz="0" w:space="0" w:color="auto"/>
                <w:right w:val="none" w:sz="0" w:space="0" w:color="auto"/>
              </w:divBdr>
            </w:div>
            <w:div w:id="585772748">
              <w:marLeft w:val="0"/>
              <w:marRight w:val="0"/>
              <w:marTop w:val="0"/>
              <w:marBottom w:val="0"/>
              <w:divBdr>
                <w:top w:val="none" w:sz="0" w:space="0" w:color="auto"/>
                <w:left w:val="none" w:sz="0" w:space="0" w:color="auto"/>
                <w:bottom w:val="none" w:sz="0" w:space="0" w:color="auto"/>
                <w:right w:val="none" w:sz="0" w:space="0" w:color="auto"/>
              </w:divBdr>
            </w:div>
            <w:div w:id="1719819061">
              <w:marLeft w:val="0"/>
              <w:marRight w:val="0"/>
              <w:marTop w:val="0"/>
              <w:marBottom w:val="0"/>
              <w:divBdr>
                <w:top w:val="none" w:sz="0" w:space="0" w:color="auto"/>
                <w:left w:val="none" w:sz="0" w:space="0" w:color="auto"/>
                <w:bottom w:val="none" w:sz="0" w:space="0" w:color="auto"/>
                <w:right w:val="none" w:sz="0" w:space="0" w:color="auto"/>
              </w:divBdr>
            </w:div>
            <w:div w:id="756367290">
              <w:marLeft w:val="0"/>
              <w:marRight w:val="0"/>
              <w:marTop w:val="0"/>
              <w:marBottom w:val="0"/>
              <w:divBdr>
                <w:top w:val="none" w:sz="0" w:space="0" w:color="auto"/>
                <w:left w:val="none" w:sz="0" w:space="0" w:color="auto"/>
                <w:bottom w:val="none" w:sz="0" w:space="0" w:color="auto"/>
                <w:right w:val="none" w:sz="0" w:space="0" w:color="auto"/>
              </w:divBdr>
            </w:div>
            <w:div w:id="1664890823">
              <w:marLeft w:val="0"/>
              <w:marRight w:val="0"/>
              <w:marTop w:val="0"/>
              <w:marBottom w:val="0"/>
              <w:divBdr>
                <w:top w:val="none" w:sz="0" w:space="0" w:color="auto"/>
                <w:left w:val="none" w:sz="0" w:space="0" w:color="auto"/>
                <w:bottom w:val="none" w:sz="0" w:space="0" w:color="auto"/>
                <w:right w:val="none" w:sz="0" w:space="0" w:color="auto"/>
              </w:divBdr>
            </w:div>
            <w:div w:id="1468158642">
              <w:marLeft w:val="0"/>
              <w:marRight w:val="0"/>
              <w:marTop w:val="0"/>
              <w:marBottom w:val="0"/>
              <w:divBdr>
                <w:top w:val="none" w:sz="0" w:space="0" w:color="auto"/>
                <w:left w:val="none" w:sz="0" w:space="0" w:color="auto"/>
                <w:bottom w:val="none" w:sz="0" w:space="0" w:color="auto"/>
                <w:right w:val="none" w:sz="0" w:space="0" w:color="auto"/>
              </w:divBdr>
            </w:div>
            <w:div w:id="232350544">
              <w:marLeft w:val="0"/>
              <w:marRight w:val="0"/>
              <w:marTop w:val="0"/>
              <w:marBottom w:val="0"/>
              <w:divBdr>
                <w:top w:val="none" w:sz="0" w:space="0" w:color="auto"/>
                <w:left w:val="none" w:sz="0" w:space="0" w:color="auto"/>
                <w:bottom w:val="none" w:sz="0" w:space="0" w:color="auto"/>
                <w:right w:val="none" w:sz="0" w:space="0" w:color="auto"/>
              </w:divBdr>
            </w:div>
            <w:div w:id="497425998">
              <w:marLeft w:val="0"/>
              <w:marRight w:val="0"/>
              <w:marTop w:val="0"/>
              <w:marBottom w:val="0"/>
              <w:divBdr>
                <w:top w:val="none" w:sz="0" w:space="0" w:color="auto"/>
                <w:left w:val="none" w:sz="0" w:space="0" w:color="auto"/>
                <w:bottom w:val="none" w:sz="0" w:space="0" w:color="auto"/>
                <w:right w:val="none" w:sz="0" w:space="0" w:color="auto"/>
              </w:divBdr>
            </w:div>
            <w:div w:id="356739957">
              <w:marLeft w:val="0"/>
              <w:marRight w:val="0"/>
              <w:marTop w:val="0"/>
              <w:marBottom w:val="0"/>
              <w:divBdr>
                <w:top w:val="none" w:sz="0" w:space="0" w:color="auto"/>
                <w:left w:val="none" w:sz="0" w:space="0" w:color="auto"/>
                <w:bottom w:val="none" w:sz="0" w:space="0" w:color="auto"/>
                <w:right w:val="none" w:sz="0" w:space="0" w:color="auto"/>
              </w:divBdr>
            </w:div>
            <w:div w:id="114636631">
              <w:marLeft w:val="0"/>
              <w:marRight w:val="0"/>
              <w:marTop w:val="0"/>
              <w:marBottom w:val="0"/>
              <w:divBdr>
                <w:top w:val="none" w:sz="0" w:space="0" w:color="auto"/>
                <w:left w:val="none" w:sz="0" w:space="0" w:color="auto"/>
                <w:bottom w:val="none" w:sz="0" w:space="0" w:color="auto"/>
                <w:right w:val="none" w:sz="0" w:space="0" w:color="auto"/>
              </w:divBdr>
            </w:div>
            <w:div w:id="703168311">
              <w:marLeft w:val="0"/>
              <w:marRight w:val="0"/>
              <w:marTop w:val="0"/>
              <w:marBottom w:val="0"/>
              <w:divBdr>
                <w:top w:val="none" w:sz="0" w:space="0" w:color="auto"/>
                <w:left w:val="none" w:sz="0" w:space="0" w:color="auto"/>
                <w:bottom w:val="none" w:sz="0" w:space="0" w:color="auto"/>
                <w:right w:val="none" w:sz="0" w:space="0" w:color="auto"/>
              </w:divBdr>
            </w:div>
            <w:div w:id="465585209">
              <w:marLeft w:val="0"/>
              <w:marRight w:val="0"/>
              <w:marTop w:val="0"/>
              <w:marBottom w:val="0"/>
              <w:divBdr>
                <w:top w:val="none" w:sz="0" w:space="0" w:color="auto"/>
                <w:left w:val="none" w:sz="0" w:space="0" w:color="auto"/>
                <w:bottom w:val="none" w:sz="0" w:space="0" w:color="auto"/>
                <w:right w:val="none" w:sz="0" w:space="0" w:color="auto"/>
              </w:divBdr>
            </w:div>
            <w:div w:id="1658801681">
              <w:marLeft w:val="0"/>
              <w:marRight w:val="0"/>
              <w:marTop w:val="0"/>
              <w:marBottom w:val="0"/>
              <w:divBdr>
                <w:top w:val="none" w:sz="0" w:space="0" w:color="auto"/>
                <w:left w:val="none" w:sz="0" w:space="0" w:color="auto"/>
                <w:bottom w:val="none" w:sz="0" w:space="0" w:color="auto"/>
                <w:right w:val="none" w:sz="0" w:space="0" w:color="auto"/>
              </w:divBdr>
            </w:div>
            <w:div w:id="2050035648">
              <w:marLeft w:val="0"/>
              <w:marRight w:val="0"/>
              <w:marTop w:val="0"/>
              <w:marBottom w:val="0"/>
              <w:divBdr>
                <w:top w:val="none" w:sz="0" w:space="0" w:color="auto"/>
                <w:left w:val="none" w:sz="0" w:space="0" w:color="auto"/>
                <w:bottom w:val="none" w:sz="0" w:space="0" w:color="auto"/>
                <w:right w:val="none" w:sz="0" w:space="0" w:color="auto"/>
              </w:divBdr>
            </w:div>
            <w:div w:id="901715836">
              <w:marLeft w:val="0"/>
              <w:marRight w:val="0"/>
              <w:marTop w:val="0"/>
              <w:marBottom w:val="0"/>
              <w:divBdr>
                <w:top w:val="none" w:sz="0" w:space="0" w:color="auto"/>
                <w:left w:val="none" w:sz="0" w:space="0" w:color="auto"/>
                <w:bottom w:val="none" w:sz="0" w:space="0" w:color="auto"/>
                <w:right w:val="none" w:sz="0" w:space="0" w:color="auto"/>
              </w:divBdr>
            </w:div>
            <w:div w:id="2114131095">
              <w:marLeft w:val="0"/>
              <w:marRight w:val="0"/>
              <w:marTop w:val="0"/>
              <w:marBottom w:val="0"/>
              <w:divBdr>
                <w:top w:val="none" w:sz="0" w:space="0" w:color="auto"/>
                <w:left w:val="none" w:sz="0" w:space="0" w:color="auto"/>
                <w:bottom w:val="none" w:sz="0" w:space="0" w:color="auto"/>
                <w:right w:val="none" w:sz="0" w:space="0" w:color="auto"/>
              </w:divBdr>
            </w:div>
            <w:div w:id="29033986">
              <w:marLeft w:val="0"/>
              <w:marRight w:val="0"/>
              <w:marTop w:val="0"/>
              <w:marBottom w:val="0"/>
              <w:divBdr>
                <w:top w:val="none" w:sz="0" w:space="0" w:color="auto"/>
                <w:left w:val="none" w:sz="0" w:space="0" w:color="auto"/>
                <w:bottom w:val="none" w:sz="0" w:space="0" w:color="auto"/>
                <w:right w:val="none" w:sz="0" w:space="0" w:color="auto"/>
              </w:divBdr>
            </w:div>
            <w:div w:id="2005740827">
              <w:marLeft w:val="0"/>
              <w:marRight w:val="0"/>
              <w:marTop w:val="0"/>
              <w:marBottom w:val="0"/>
              <w:divBdr>
                <w:top w:val="none" w:sz="0" w:space="0" w:color="auto"/>
                <w:left w:val="none" w:sz="0" w:space="0" w:color="auto"/>
                <w:bottom w:val="none" w:sz="0" w:space="0" w:color="auto"/>
                <w:right w:val="none" w:sz="0" w:space="0" w:color="auto"/>
              </w:divBdr>
            </w:div>
            <w:div w:id="2005088353">
              <w:marLeft w:val="0"/>
              <w:marRight w:val="0"/>
              <w:marTop w:val="0"/>
              <w:marBottom w:val="0"/>
              <w:divBdr>
                <w:top w:val="none" w:sz="0" w:space="0" w:color="auto"/>
                <w:left w:val="none" w:sz="0" w:space="0" w:color="auto"/>
                <w:bottom w:val="none" w:sz="0" w:space="0" w:color="auto"/>
                <w:right w:val="none" w:sz="0" w:space="0" w:color="auto"/>
              </w:divBdr>
            </w:div>
            <w:div w:id="35735850">
              <w:marLeft w:val="0"/>
              <w:marRight w:val="0"/>
              <w:marTop w:val="0"/>
              <w:marBottom w:val="0"/>
              <w:divBdr>
                <w:top w:val="none" w:sz="0" w:space="0" w:color="auto"/>
                <w:left w:val="none" w:sz="0" w:space="0" w:color="auto"/>
                <w:bottom w:val="none" w:sz="0" w:space="0" w:color="auto"/>
                <w:right w:val="none" w:sz="0" w:space="0" w:color="auto"/>
              </w:divBdr>
            </w:div>
            <w:div w:id="1577786493">
              <w:marLeft w:val="0"/>
              <w:marRight w:val="0"/>
              <w:marTop w:val="0"/>
              <w:marBottom w:val="0"/>
              <w:divBdr>
                <w:top w:val="none" w:sz="0" w:space="0" w:color="auto"/>
                <w:left w:val="none" w:sz="0" w:space="0" w:color="auto"/>
                <w:bottom w:val="none" w:sz="0" w:space="0" w:color="auto"/>
                <w:right w:val="none" w:sz="0" w:space="0" w:color="auto"/>
              </w:divBdr>
            </w:div>
            <w:div w:id="59600631">
              <w:marLeft w:val="0"/>
              <w:marRight w:val="0"/>
              <w:marTop w:val="0"/>
              <w:marBottom w:val="0"/>
              <w:divBdr>
                <w:top w:val="none" w:sz="0" w:space="0" w:color="auto"/>
                <w:left w:val="none" w:sz="0" w:space="0" w:color="auto"/>
                <w:bottom w:val="none" w:sz="0" w:space="0" w:color="auto"/>
                <w:right w:val="none" w:sz="0" w:space="0" w:color="auto"/>
              </w:divBdr>
            </w:div>
            <w:div w:id="309597704">
              <w:marLeft w:val="0"/>
              <w:marRight w:val="0"/>
              <w:marTop w:val="0"/>
              <w:marBottom w:val="0"/>
              <w:divBdr>
                <w:top w:val="none" w:sz="0" w:space="0" w:color="auto"/>
                <w:left w:val="none" w:sz="0" w:space="0" w:color="auto"/>
                <w:bottom w:val="none" w:sz="0" w:space="0" w:color="auto"/>
                <w:right w:val="none" w:sz="0" w:space="0" w:color="auto"/>
              </w:divBdr>
            </w:div>
            <w:div w:id="961158273">
              <w:marLeft w:val="0"/>
              <w:marRight w:val="0"/>
              <w:marTop w:val="0"/>
              <w:marBottom w:val="0"/>
              <w:divBdr>
                <w:top w:val="none" w:sz="0" w:space="0" w:color="auto"/>
                <w:left w:val="none" w:sz="0" w:space="0" w:color="auto"/>
                <w:bottom w:val="none" w:sz="0" w:space="0" w:color="auto"/>
                <w:right w:val="none" w:sz="0" w:space="0" w:color="auto"/>
              </w:divBdr>
            </w:div>
            <w:div w:id="56050209">
              <w:marLeft w:val="0"/>
              <w:marRight w:val="0"/>
              <w:marTop w:val="0"/>
              <w:marBottom w:val="0"/>
              <w:divBdr>
                <w:top w:val="none" w:sz="0" w:space="0" w:color="auto"/>
                <w:left w:val="none" w:sz="0" w:space="0" w:color="auto"/>
                <w:bottom w:val="none" w:sz="0" w:space="0" w:color="auto"/>
                <w:right w:val="none" w:sz="0" w:space="0" w:color="auto"/>
              </w:divBdr>
            </w:div>
            <w:div w:id="75129116">
              <w:marLeft w:val="0"/>
              <w:marRight w:val="0"/>
              <w:marTop w:val="0"/>
              <w:marBottom w:val="0"/>
              <w:divBdr>
                <w:top w:val="none" w:sz="0" w:space="0" w:color="auto"/>
                <w:left w:val="none" w:sz="0" w:space="0" w:color="auto"/>
                <w:bottom w:val="none" w:sz="0" w:space="0" w:color="auto"/>
                <w:right w:val="none" w:sz="0" w:space="0" w:color="auto"/>
              </w:divBdr>
            </w:div>
            <w:div w:id="527109477">
              <w:marLeft w:val="0"/>
              <w:marRight w:val="0"/>
              <w:marTop w:val="0"/>
              <w:marBottom w:val="0"/>
              <w:divBdr>
                <w:top w:val="none" w:sz="0" w:space="0" w:color="auto"/>
                <w:left w:val="none" w:sz="0" w:space="0" w:color="auto"/>
                <w:bottom w:val="none" w:sz="0" w:space="0" w:color="auto"/>
                <w:right w:val="none" w:sz="0" w:space="0" w:color="auto"/>
              </w:divBdr>
            </w:div>
            <w:div w:id="1674452096">
              <w:marLeft w:val="0"/>
              <w:marRight w:val="0"/>
              <w:marTop w:val="0"/>
              <w:marBottom w:val="0"/>
              <w:divBdr>
                <w:top w:val="none" w:sz="0" w:space="0" w:color="auto"/>
                <w:left w:val="none" w:sz="0" w:space="0" w:color="auto"/>
                <w:bottom w:val="none" w:sz="0" w:space="0" w:color="auto"/>
                <w:right w:val="none" w:sz="0" w:space="0" w:color="auto"/>
              </w:divBdr>
            </w:div>
            <w:div w:id="1908345943">
              <w:marLeft w:val="0"/>
              <w:marRight w:val="0"/>
              <w:marTop w:val="0"/>
              <w:marBottom w:val="0"/>
              <w:divBdr>
                <w:top w:val="none" w:sz="0" w:space="0" w:color="auto"/>
                <w:left w:val="none" w:sz="0" w:space="0" w:color="auto"/>
                <w:bottom w:val="none" w:sz="0" w:space="0" w:color="auto"/>
                <w:right w:val="none" w:sz="0" w:space="0" w:color="auto"/>
              </w:divBdr>
            </w:div>
            <w:div w:id="15735952">
              <w:marLeft w:val="0"/>
              <w:marRight w:val="0"/>
              <w:marTop w:val="0"/>
              <w:marBottom w:val="0"/>
              <w:divBdr>
                <w:top w:val="none" w:sz="0" w:space="0" w:color="auto"/>
                <w:left w:val="none" w:sz="0" w:space="0" w:color="auto"/>
                <w:bottom w:val="none" w:sz="0" w:space="0" w:color="auto"/>
                <w:right w:val="none" w:sz="0" w:space="0" w:color="auto"/>
              </w:divBdr>
            </w:div>
            <w:div w:id="1453406374">
              <w:marLeft w:val="0"/>
              <w:marRight w:val="0"/>
              <w:marTop w:val="0"/>
              <w:marBottom w:val="0"/>
              <w:divBdr>
                <w:top w:val="none" w:sz="0" w:space="0" w:color="auto"/>
                <w:left w:val="none" w:sz="0" w:space="0" w:color="auto"/>
                <w:bottom w:val="none" w:sz="0" w:space="0" w:color="auto"/>
                <w:right w:val="none" w:sz="0" w:space="0" w:color="auto"/>
              </w:divBdr>
            </w:div>
            <w:div w:id="10604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7483">
      <w:bodyDiv w:val="1"/>
      <w:marLeft w:val="0"/>
      <w:marRight w:val="0"/>
      <w:marTop w:val="0"/>
      <w:marBottom w:val="0"/>
      <w:divBdr>
        <w:top w:val="none" w:sz="0" w:space="0" w:color="auto"/>
        <w:left w:val="none" w:sz="0" w:space="0" w:color="auto"/>
        <w:bottom w:val="none" w:sz="0" w:space="0" w:color="auto"/>
        <w:right w:val="none" w:sz="0" w:space="0" w:color="auto"/>
      </w:divBdr>
      <w:divsChild>
        <w:div w:id="1976910928">
          <w:marLeft w:val="0"/>
          <w:marRight w:val="0"/>
          <w:marTop w:val="0"/>
          <w:marBottom w:val="0"/>
          <w:divBdr>
            <w:top w:val="none" w:sz="0" w:space="0" w:color="auto"/>
            <w:left w:val="none" w:sz="0" w:space="0" w:color="auto"/>
            <w:bottom w:val="none" w:sz="0" w:space="0" w:color="auto"/>
            <w:right w:val="none" w:sz="0" w:space="0" w:color="auto"/>
          </w:divBdr>
          <w:divsChild>
            <w:div w:id="945043054">
              <w:marLeft w:val="0"/>
              <w:marRight w:val="0"/>
              <w:marTop w:val="0"/>
              <w:marBottom w:val="0"/>
              <w:divBdr>
                <w:top w:val="none" w:sz="0" w:space="0" w:color="auto"/>
                <w:left w:val="none" w:sz="0" w:space="0" w:color="auto"/>
                <w:bottom w:val="none" w:sz="0" w:space="0" w:color="auto"/>
                <w:right w:val="none" w:sz="0" w:space="0" w:color="auto"/>
              </w:divBdr>
            </w:div>
            <w:div w:id="938224249">
              <w:marLeft w:val="0"/>
              <w:marRight w:val="0"/>
              <w:marTop w:val="0"/>
              <w:marBottom w:val="0"/>
              <w:divBdr>
                <w:top w:val="none" w:sz="0" w:space="0" w:color="auto"/>
                <w:left w:val="none" w:sz="0" w:space="0" w:color="auto"/>
                <w:bottom w:val="none" w:sz="0" w:space="0" w:color="auto"/>
                <w:right w:val="none" w:sz="0" w:space="0" w:color="auto"/>
              </w:divBdr>
            </w:div>
            <w:div w:id="2073428286">
              <w:marLeft w:val="0"/>
              <w:marRight w:val="0"/>
              <w:marTop w:val="0"/>
              <w:marBottom w:val="0"/>
              <w:divBdr>
                <w:top w:val="none" w:sz="0" w:space="0" w:color="auto"/>
                <w:left w:val="none" w:sz="0" w:space="0" w:color="auto"/>
                <w:bottom w:val="none" w:sz="0" w:space="0" w:color="auto"/>
                <w:right w:val="none" w:sz="0" w:space="0" w:color="auto"/>
              </w:divBdr>
            </w:div>
            <w:div w:id="620653942">
              <w:marLeft w:val="0"/>
              <w:marRight w:val="0"/>
              <w:marTop w:val="0"/>
              <w:marBottom w:val="0"/>
              <w:divBdr>
                <w:top w:val="none" w:sz="0" w:space="0" w:color="auto"/>
                <w:left w:val="none" w:sz="0" w:space="0" w:color="auto"/>
                <w:bottom w:val="none" w:sz="0" w:space="0" w:color="auto"/>
                <w:right w:val="none" w:sz="0" w:space="0" w:color="auto"/>
              </w:divBdr>
            </w:div>
            <w:div w:id="1981036837">
              <w:marLeft w:val="0"/>
              <w:marRight w:val="0"/>
              <w:marTop w:val="0"/>
              <w:marBottom w:val="0"/>
              <w:divBdr>
                <w:top w:val="none" w:sz="0" w:space="0" w:color="auto"/>
                <w:left w:val="none" w:sz="0" w:space="0" w:color="auto"/>
                <w:bottom w:val="none" w:sz="0" w:space="0" w:color="auto"/>
                <w:right w:val="none" w:sz="0" w:space="0" w:color="auto"/>
              </w:divBdr>
            </w:div>
            <w:div w:id="1375425080">
              <w:marLeft w:val="0"/>
              <w:marRight w:val="0"/>
              <w:marTop w:val="0"/>
              <w:marBottom w:val="0"/>
              <w:divBdr>
                <w:top w:val="none" w:sz="0" w:space="0" w:color="auto"/>
                <w:left w:val="none" w:sz="0" w:space="0" w:color="auto"/>
                <w:bottom w:val="none" w:sz="0" w:space="0" w:color="auto"/>
                <w:right w:val="none" w:sz="0" w:space="0" w:color="auto"/>
              </w:divBdr>
            </w:div>
            <w:div w:id="1641643149">
              <w:marLeft w:val="0"/>
              <w:marRight w:val="0"/>
              <w:marTop w:val="0"/>
              <w:marBottom w:val="0"/>
              <w:divBdr>
                <w:top w:val="none" w:sz="0" w:space="0" w:color="auto"/>
                <w:left w:val="none" w:sz="0" w:space="0" w:color="auto"/>
                <w:bottom w:val="none" w:sz="0" w:space="0" w:color="auto"/>
                <w:right w:val="none" w:sz="0" w:space="0" w:color="auto"/>
              </w:divBdr>
            </w:div>
            <w:div w:id="1506894038">
              <w:marLeft w:val="0"/>
              <w:marRight w:val="0"/>
              <w:marTop w:val="0"/>
              <w:marBottom w:val="0"/>
              <w:divBdr>
                <w:top w:val="none" w:sz="0" w:space="0" w:color="auto"/>
                <w:left w:val="none" w:sz="0" w:space="0" w:color="auto"/>
                <w:bottom w:val="none" w:sz="0" w:space="0" w:color="auto"/>
                <w:right w:val="none" w:sz="0" w:space="0" w:color="auto"/>
              </w:divBdr>
            </w:div>
            <w:div w:id="555550477">
              <w:marLeft w:val="0"/>
              <w:marRight w:val="0"/>
              <w:marTop w:val="0"/>
              <w:marBottom w:val="0"/>
              <w:divBdr>
                <w:top w:val="none" w:sz="0" w:space="0" w:color="auto"/>
                <w:left w:val="none" w:sz="0" w:space="0" w:color="auto"/>
                <w:bottom w:val="none" w:sz="0" w:space="0" w:color="auto"/>
                <w:right w:val="none" w:sz="0" w:space="0" w:color="auto"/>
              </w:divBdr>
            </w:div>
            <w:div w:id="318774243">
              <w:marLeft w:val="0"/>
              <w:marRight w:val="0"/>
              <w:marTop w:val="0"/>
              <w:marBottom w:val="0"/>
              <w:divBdr>
                <w:top w:val="none" w:sz="0" w:space="0" w:color="auto"/>
                <w:left w:val="none" w:sz="0" w:space="0" w:color="auto"/>
                <w:bottom w:val="none" w:sz="0" w:space="0" w:color="auto"/>
                <w:right w:val="none" w:sz="0" w:space="0" w:color="auto"/>
              </w:divBdr>
            </w:div>
            <w:div w:id="1916238633">
              <w:marLeft w:val="0"/>
              <w:marRight w:val="0"/>
              <w:marTop w:val="0"/>
              <w:marBottom w:val="0"/>
              <w:divBdr>
                <w:top w:val="none" w:sz="0" w:space="0" w:color="auto"/>
                <w:left w:val="none" w:sz="0" w:space="0" w:color="auto"/>
                <w:bottom w:val="none" w:sz="0" w:space="0" w:color="auto"/>
                <w:right w:val="none" w:sz="0" w:space="0" w:color="auto"/>
              </w:divBdr>
            </w:div>
            <w:div w:id="322007809">
              <w:marLeft w:val="0"/>
              <w:marRight w:val="0"/>
              <w:marTop w:val="0"/>
              <w:marBottom w:val="0"/>
              <w:divBdr>
                <w:top w:val="none" w:sz="0" w:space="0" w:color="auto"/>
                <w:left w:val="none" w:sz="0" w:space="0" w:color="auto"/>
                <w:bottom w:val="none" w:sz="0" w:space="0" w:color="auto"/>
                <w:right w:val="none" w:sz="0" w:space="0" w:color="auto"/>
              </w:divBdr>
            </w:div>
            <w:div w:id="122503783">
              <w:marLeft w:val="0"/>
              <w:marRight w:val="0"/>
              <w:marTop w:val="0"/>
              <w:marBottom w:val="0"/>
              <w:divBdr>
                <w:top w:val="none" w:sz="0" w:space="0" w:color="auto"/>
                <w:left w:val="none" w:sz="0" w:space="0" w:color="auto"/>
                <w:bottom w:val="none" w:sz="0" w:space="0" w:color="auto"/>
                <w:right w:val="none" w:sz="0" w:space="0" w:color="auto"/>
              </w:divBdr>
            </w:div>
            <w:div w:id="2106724319">
              <w:marLeft w:val="0"/>
              <w:marRight w:val="0"/>
              <w:marTop w:val="0"/>
              <w:marBottom w:val="0"/>
              <w:divBdr>
                <w:top w:val="none" w:sz="0" w:space="0" w:color="auto"/>
                <w:left w:val="none" w:sz="0" w:space="0" w:color="auto"/>
                <w:bottom w:val="none" w:sz="0" w:space="0" w:color="auto"/>
                <w:right w:val="none" w:sz="0" w:space="0" w:color="auto"/>
              </w:divBdr>
            </w:div>
            <w:div w:id="1658340334">
              <w:marLeft w:val="0"/>
              <w:marRight w:val="0"/>
              <w:marTop w:val="0"/>
              <w:marBottom w:val="0"/>
              <w:divBdr>
                <w:top w:val="none" w:sz="0" w:space="0" w:color="auto"/>
                <w:left w:val="none" w:sz="0" w:space="0" w:color="auto"/>
                <w:bottom w:val="none" w:sz="0" w:space="0" w:color="auto"/>
                <w:right w:val="none" w:sz="0" w:space="0" w:color="auto"/>
              </w:divBdr>
            </w:div>
            <w:div w:id="572397920">
              <w:marLeft w:val="0"/>
              <w:marRight w:val="0"/>
              <w:marTop w:val="0"/>
              <w:marBottom w:val="0"/>
              <w:divBdr>
                <w:top w:val="none" w:sz="0" w:space="0" w:color="auto"/>
                <w:left w:val="none" w:sz="0" w:space="0" w:color="auto"/>
                <w:bottom w:val="none" w:sz="0" w:space="0" w:color="auto"/>
                <w:right w:val="none" w:sz="0" w:space="0" w:color="auto"/>
              </w:divBdr>
            </w:div>
            <w:div w:id="398476739">
              <w:marLeft w:val="0"/>
              <w:marRight w:val="0"/>
              <w:marTop w:val="0"/>
              <w:marBottom w:val="0"/>
              <w:divBdr>
                <w:top w:val="none" w:sz="0" w:space="0" w:color="auto"/>
                <w:left w:val="none" w:sz="0" w:space="0" w:color="auto"/>
                <w:bottom w:val="none" w:sz="0" w:space="0" w:color="auto"/>
                <w:right w:val="none" w:sz="0" w:space="0" w:color="auto"/>
              </w:divBdr>
            </w:div>
            <w:div w:id="1892420049">
              <w:marLeft w:val="0"/>
              <w:marRight w:val="0"/>
              <w:marTop w:val="0"/>
              <w:marBottom w:val="0"/>
              <w:divBdr>
                <w:top w:val="none" w:sz="0" w:space="0" w:color="auto"/>
                <w:left w:val="none" w:sz="0" w:space="0" w:color="auto"/>
                <w:bottom w:val="none" w:sz="0" w:space="0" w:color="auto"/>
                <w:right w:val="none" w:sz="0" w:space="0" w:color="auto"/>
              </w:divBdr>
            </w:div>
            <w:div w:id="368722681">
              <w:marLeft w:val="0"/>
              <w:marRight w:val="0"/>
              <w:marTop w:val="0"/>
              <w:marBottom w:val="0"/>
              <w:divBdr>
                <w:top w:val="none" w:sz="0" w:space="0" w:color="auto"/>
                <w:left w:val="none" w:sz="0" w:space="0" w:color="auto"/>
                <w:bottom w:val="none" w:sz="0" w:space="0" w:color="auto"/>
                <w:right w:val="none" w:sz="0" w:space="0" w:color="auto"/>
              </w:divBdr>
            </w:div>
            <w:div w:id="1588997422">
              <w:marLeft w:val="0"/>
              <w:marRight w:val="0"/>
              <w:marTop w:val="0"/>
              <w:marBottom w:val="0"/>
              <w:divBdr>
                <w:top w:val="none" w:sz="0" w:space="0" w:color="auto"/>
                <w:left w:val="none" w:sz="0" w:space="0" w:color="auto"/>
                <w:bottom w:val="none" w:sz="0" w:space="0" w:color="auto"/>
                <w:right w:val="none" w:sz="0" w:space="0" w:color="auto"/>
              </w:divBdr>
            </w:div>
            <w:div w:id="1414819874">
              <w:marLeft w:val="0"/>
              <w:marRight w:val="0"/>
              <w:marTop w:val="0"/>
              <w:marBottom w:val="0"/>
              <w:divBdr>
                <w:top w:val="none" w:sz="0" w:space="0" w:color="auto"/>
                <w:left w:val="none" w:sz="0" w:space="0" w:color="auto"/>
                <w:bottom w:val="none" w:sz="0" w:space="0" w:color="auto"/>
                <w:right w:val="none" w:sz="0" w:space="0" w:color="auto"/>
              </w:divBdr>
            </w:div>
            <w:div w:id="1978216257">
              <w:marLeft w:val="0"/>
              <w:marRight w:val="0"/>
              <w:marTop w:val="0"/>
              <w:marBottom w:val="0"/>
              <w:divBdr>
                <w:top w:val="none" w:sz="0" w:space="0" w:color="auto"/>
                <w:left w:val="none" w:sz="0" w:space="0" w:color="auto"/>
                <w:bottom w:val="none" w:sz="0" w:space="0" w:color="auto"/>
                <w:right w:val="none" w:sz="0" w:space="0" w:color="auto"/>
              </w:divBdr>
            </w:div>
            <w:div w:id="1981618647">
              <w:marLeft w:val="0"/>
              <w:marRight w:val="0"/>
              <w:marTop w:val="0"/>
              <w:marBottom w:val="0"/>
              <w:divBdr>
                <w:top w:val="none" w:sz="0" w:space="0" w:color="auto"/>
                <w:left w:val="none" w:sz="0" w:space="0" w:color="auto"/>
                <w:bottom w:val="none" w:sz="0" w:space="0" w:color="auto"/>
                <w:right w:val="none" w:sz="0" w:space="0" w:color="auto"/>
              </w:divBdr>
            </w:div>
            <w:div w:id="1473642707">
              <w:marLeft w:val="0"/>
              <w:marRight w:val="0"/>
              <w:marTop w:val="0"/>
              <w:marBottom w:val="0"/>
              <w:divBdr>
                <w:top w:val="none" w:sz="0" w:space="0" w:color="auto"/>
                <w:left w:val="none" w:sz="0" w:space="0" w:color="auto"/>
                <w:bottom w:val="none" w:sz="0" w:space="0" w:color="auto"/>
                <w:right w:val="none" w:sz="0" w:space="0" w:color="auto"/>
              </w:divBdr>
            </w:div>
            <w:div w:id="488910631">
              <w:marLeft w:val="0"/>
              <w:marRight w:val="0"/>
              <w:marTop w:val="0"/>
              <w:marBottom w:val="0"/>
              <w:divBdr>
                <w:top w:val="none" w:sz="0" w:space="0" w:color="auto"/>
                <w:left w:val="none" w:sz="0" w:space="0" w:color="auto"/>
                <w:bottom w:val="none" w:sz="0" w:space="0" w:color="auto"/>
                <w:right w:val="none" w:sz="0" w:space="0" w:color="auto"/>
              </w:divBdr>
            </w:div>
            <w:div w:id="187917260">
              <w:marLeft w:val="0"/>
              <w:marRight w:val="0"/>
              <w:marTop w:val="0"/>
              <w:marBottom w:val="0"/>
              <w:divBdr>
                <w:top w:val="none" w:sz="0" w:space="0" w:color="auto"/>
                <w:left w:val="none" w:sz="0" w:space="0" w:color="auto"/>
                <w:bottom w:val="none" w:sz="0" w:space="0" w:color="auto"/>
                <w:right w:val="none" w:sz="0" w:space="0" w:color="auto"/>
              </w:divBdr>
            </w:div>
            <w:div w:id="675419082">
              <w:marLeft w:val="0"/>
              <w:marRight w:val="0"/>
              <w:marTop w:val="0"/>
              <w:marBottom w:val="0"/>
              <w:divBdr>
                <w:top w:val="none" w:sz="0" w:space="0" w:color="auto"/>
                <w:left w:val="none" w:sz="0" w:space="0" w:color="auto"/>
                <w:bottom w:val="none" w:sz="0" w:space="0" w:color="auto"/>
                <w:right w:val="none" w:sz="0" w:space="0" w:color="auto"/>
              </w:divBdr>
            </w:div>
            <w:div w:id="897470410">
              <w:marLeft w:val="0"/>
              <w:marRight w:val="0"/>
              <w:marTop w:val="0"/>
              <w:marBottom w:val="0"/>
              <w:divBdr>
                <w:top w:val="none" w:sz="0" w:space="0" w:color="auto"/>
                <w:left w:val="none" w:sz="0" w:space="0" w:color="auto"/>
                <w:bottom w:val="none" w:sz="0" w:space="0" w:color="auto"/>
                <w:right w:val="none" w:sz="0" w:space="0" w:color="auto"/>
              </w:divBdr>
            </w:div>
            <w:div w:id="519782259">
              <w:marLeft w:val="0"/>
              <w:marRight w:val="0"/>
              <w:marTop w:val="0"/>
              <w:marBottom w:val="0"/>
              <w:divBdr>
                <w:top w:val="none" w:sz="0" w:space="0" w:color="auto"/>
                <w:left w:val="none" w:sz="0" w:space="0" w:color="auto"/>
                <w:bottom w:val="none" w:sz="0" w:space="0" w:color="auto"/>
                <w:right w:val="none" w:sz="0" w:space="0" w:color="auto"/>
              </w:divBdr>
            </w:div>
            <w:div w:id="858397031">
              <w:marLeft w:val="0"/>
              <w:marRight w:val="0"/>
              <w:marTop w:val="0"/>
              <w:marBottom w:val="0"/>
              <w:divBdr>
                <w:top w:val="none" w:sz="0" w:space="0" w:color="auto"/>
                <w:left w:val="none" w:sz="0" w:space="0" w:color="auto"/>
                <w:bottom w:val="none" w:sz="0" w:space="0" w:color="auto"/>
                <w:right w:val="none" w:sz="0" w:space="0" w:color="auto"/>
              </w:divBdr>
            </w:div>
            <w:div w:id="320156072">
              <w:marLeft w:val="0"/>
              <w:marRight w:val="0"/>
              <w:marTop w:val="0"/>
              <w:marBottom w:val="0"/>
              <w:divBdr>
                <w:top w:val="none" w:sz="0" w:space="0" w:color="auto"/>
                <w:left w:val="none" w:sz="0" w:space="0" w:color="auto"/>
                <w:bottom w:val="none" w:sz="0" w:space="0" w:color="auto"/>
                <w:right w:val="none" w:sz="0" w:space="0" w:color="auto"/>
              </w:divBdr>
            </w:div>
            <w:div w:id="61022813">
              <w:marLeft w:val="0"/>
              <w:marRight w:val="0"/>
              <w:marTop w:val="0"/>
              <w:marBottom w:val="0"/>
              <w:divBdr>
                <w:top w:val="none" w:sz="0" w:space="0" w:color="auto"/>
                <w:left w:val="none" w:sz="0" w:space="0" w:color="auto"/>
                <w:bottom w:val="none" w:sz="0" w:space="0" w:color="auto"/>
                <w:right w:val="none" w:sz="0" w:space="0" w:color="auto"/>
              </w:divBdr>
            </w:div>
            <w:div w:id="1542784118">
              <w:marLeft w:val="0"/>
              <w:marRight w:val="0"/>
              <w:marTop w:val="0"/>
              <w:marBottom w:val="0"/>
              <w:divBdr>
                <w:top w:val="none" w:sz="0" w:space="0" w:color="auto"/>
                <w:left w:val="none" w:sz="0" w:space="0" w:color="auto"/>
                <w:bottom w:val="none" w:sz="0" w:space="0" w:color="auto"/>
                <w:right w:val="none" w:sz="0" w:space="0" w:color="auto"/>
              </w:divBdr>
            </w:div>
            <w:div w:id="1011295078">
              <w:marLeft w:val="0"/>
              <w:marRight w:val="0"/>
              <w:marTop w:val="0"/>
              <w:marBottom w:val="0"/>
              <w:divBdr>
                <w:top w:val="none" w:sz="0" w:space="0" w:color="auto"/>
                <w:left w:val="none" w:sz="0" w:space="0" w:color="auto"/>
                <w:bottom w:val="none" w:sz="0" w:space="0" w:color="auto"/>
                <w:right w:val="none" w:sz="0" w:space="0" w:color="auto"/>
              </w:divBdr>
            </w:div>
            <w:div w:id="407263848">
              <w:marLeft w:val="0"/>
              <w:marRight w:val="0"/>
              <w:marTop w:val="0"/>
              <w:marBottom w:val="0"/>
              <w:divBdr>
                <w:top w:val="none" w:sz="0" w:space="0" w:color="auto"/>
                <w:left w:val="none" w:sz="0" w:space="0" w:color="auto"/>
                <w:bottom w:val="none" w:sz="0" w:space="0" w:color="auto"/>
                <w:right w:val="none" w:sz="0" w:space="0" w:color="auto"/>
              </w:divBdr>
            </w:div>
            <w:div w:id="1505511473">
              <w:marLeft w:val="0"/>
              <w:marRight w:val="0"/>
              <w:marTop w:val="0"/>
              <w:marBottom w:val="0"/>
              <w:divBdr>
                <w:top w:val="none" w:sz="0" w:space="0" w:color="auto"/>
                <w:left w:val="none" w:sz="0" w:space="0" w:color="auto"/>
                <w:bottom w:val="none" w:sz="0" w:space="0" w:color="auto"/>
                <w:right w:val="none" w:sz="0" w:space="0" w:color="auto"/>
              </w:divBdr>
            </w:div>
            <w:div w:id="761532495">
              <w:marLeft w:val="0"/>
              <w:marRight w:val="0"/>
              <w:marTop w:val="0"/>
              <w:marBottom w:val="0"/>
              <w:divBdr>
                <w:top w:val="none" w:sz="0" w:space="0" w:color="auto"/>
                <w:left w:val="none" w:sz="0" w:space="0" w:color="auto"/>
                <w:bottom w:val="none" w:sz="0" w:space="0" w:color="auto"/>
                <w:right w:val="none" w:sz="0" w:space="0" w:color="auto"/>
              </w:divBdr>
            </w:div>
            <w:div w:id="686445438">
              <w:marLeft w:val="0"/>
              <w:marRight w:val="0"/>
              <w:marTop w:val="0"/>
              <w:marBottom w:val="0"/>
              <w:divBdr>
                <w:top w:val="none" w:sz="0" w:space="0" w:color="auto"/>
                <w:left w:val="none" w:sz="0" w:space="0" w:color="auto"/>
                <w:bottom w:val="none" w:sz="0" w:space="0" w:color="auto"/>
                <w:right w:val="none" w:sz="0" w:space="0" w:color="auto"/>
              </w:divBdr>
            </w:div>
            <w:div w:id="972247955">
              <w:marLeft w:val="0"/>
              <w:marRight w:val="0"/>
              <w:marTop w:val="0"/>
              <w:marBottom w:val="0"/>
              <w:divBdr>
                <w:top w:val="none" w:sz="0" w:space="0" w:color="auto"/>
                <w:left w:val="none" w:sz="0" w:space="0" w:color="auto"/>
                <w:bottom w:val="none" w:sz="0" w:space="0" w:color="auto"/>
                <w:right w:val="none" w:sz="0" w:space="0" w:color="auto"/>
              </w:divBdr>
            </w:div>
            <w:div w:id="1032534959">
              <w:marLeft w:val="0"/>
              <w:marRight w:val="0"/>
              <w:marTop w:val="0"/>
              <w:marBottom w:val="0"/>
              <w:divBdr>
                <w:top w:val="none" w:sz="0" w:space="0" w:color="auto"/>
                <w:left w:val="none" w:sz="0" w:space="0" w:color="auto"/>
                <w:bottom w:val="none" w:sz="0" w:space="0" w:color="auto"/>
                <w:right w:val="none" w:sz="0" w:space="0" w:color="auto"/>
              </w:divBdr>
            </w:div>
            <w:div w:id="871841115">
              <w:marLeft w:val="0"/>
              <w:marRight w:val="0"/>
              <w:marTop w:val="0"/>
              <w:marBottom w:val="0"/>
              <w:divBdr>
                <w:top w:val="none" w:sz="0" w:space="0" w:color="auto"/>
                <w:left w:val="none" w:sz="0" w:space="0" w:color="auto"/>
                <w:bottom w:val="none" w:sz="0" w:space="0" w:color="auto"/>
                <w:right w:val="none" w:sz="0" w:space="0" w:color="auto"/>
              </w:divBdr>
            </w:div>
            <w:div w:id="1612393010">
              <w:marLeft w:val="0"/>
              <w:marRight w:val="0"/>
              <w:marTop w:val="0"/>
              <w:marBottom w:val="0"/>
              <w:divBdr>
                <w:top w:val="none" w:sz="0" w:space="0" w:color="auto"/>
                <w:left w:val="none" w:sz="0" w:space="0" w:color="auto"/>
                <w:bottom w:val="none" w:sz="0" w:space="0" w:color="auto"/>
                <w:right w:val="none" w:sz="0" w:space="0" w:color="auto"/>
              </w:divBdr>
            </w:div>
            <w:div w:id="1680036727">
              <w:marLeft w:val="0"/>
              <w:marRight w:val="0"/>
              <w:marTop w:val="0"/>
              <w:marBottom w:val="0"/>
              <w:divBdr>
                <w:top w:val="none" w:sz="0" w:space="0" w:color="auto"/>
                <w:left w:val="none" w:sz="0" w:space="0" w:color="auto"/>
                <w:bottom w:val="none" w:sz="0" w:space="0" w:color="auto"/>
                <w:right w:val="none" w:sz="0" w:space="0" w:color="auto"/>
              </w:divBdr>
            </w:div>
            <w:div w:id="386344403">
              <w:marLeft w:val="0"/>
              <w:marRight w:val="0"/>
              <w:marTop w:val="0"/>
              <w:marBottom w:val="0"/>
              <w:divBdr>
                <w:top w:val="none" w:sz="0" w:space="0" w:color="auto"/>
                <w:left w:val="none" w:sz="0" w:space="0" w:color="auto"/>
                <w:bottom w:val="none" w:sz="0" w:space="0" w:color="auto"/>
                <w:right w:val="none" w:sz="0" w:space="0" w:color="auto"/>
              </w:divBdr>
            </w:div>
            <w:div w:id="856388264">
              <w:marLeft w:val="0"/>
              <w:marRight w:val="0"/>
              <w:marTop w:val="0"/>
              <w:marBottom w:val="0"/>
              <w:divBdr>
                <w:top w:val="none" w:sz="0" w:space="0" w:color="auto"/>
                <w:left w:val="none" w:sz="0" w:space="0" w:color="auto"/>
                <w:bottom w:val="none" w:sz="0" w:space="0" w:color="auto"/>
                <w:right w:val="none" w:sz="0" w:space="0" w:color="auto"/>
              </w:divBdr>
            </w:div>
            <w:div w:id="1127120764">
              <w:marLeft w:val="0"/>
              <w:marRight w:val="0"/>
              <w:marTop w:val="0"/>
              <w:marBottom w:val="0"/>
              <w:divBdr>
                <w:top w:val="none" w:sz="0" w:space="0" w:color="auto"/>
                <w:left w:val="none" w:sz="0" w:space="0" w:color="auto"/>
                <w:bottom w:val="none" w:sz="0" w:space="0" w:color="auto"/>
                <w:right w:val="none" w:sz="0" w:space="0" w:color="auto"/>
              </w:divBdr>
            </w:div>
            <w:div w:id="1779906746">
              <w:marLeft w:val="0"/>
              <w:marRight w:val="0"/>
              <w:marTop w:val="0"/>
              <w:marBottom w:val="0"/>
              <w:divBdr>
                <w:top w:val="none" w:sz="0" w:space="0" w:color="auto"/>
                <w:left w:val="none" w:sz="0" w:space="0" w:color="auto"/>
                <w:bottom w:val="none" w:sz="0" w:space="0" w:color="auto"/>
                <w:right w:val="none" w:sz="0" w:space="0" w:color="auto"/>
              </w:divBdr>
            </w:div>
            <w:div w:id="1496145393">
              <w:marLeft w:val="0"/>
              <w:marRight w:val="0"/>
              <w:marTop w:val="0"/>
              <w:marBottom w:val="0"/>
              <w:divBdr>
                <w:top w:val="none" w:sz="0" w:space="0" w:color="auto"/>
                <w:left w:val="none" w:sz="0" w:space="0" w:color="auto"/>
                <w:bottom w:val="none" w:sz="0" w:space="0" w:color="auto"/>
                <w:right w:val="none" w:sz="0" w:space="0" w:color="auto"/>
              </w:divBdr>
            </w:div>
            <w:div w:id="270557607">
              <w:marLeft w:val="0"/>
              <w:marRight w:val="0"/>
              <w:marTop w:val="0"/>
              <w:marBottom w:val="0"/>
              <w:divBdr>
                <w:top w:val="none" w:sz="0" w:space="0" w:color="auto"/>
                <w:left w:val="none" w:sz="0" w:space="0" w:color="auto"/>
                <w:bottom w:val="none" w:sz="0" w:space="0" w:color="auto"/>
                <w:right w:val="none" w:sz="0" w:space="0" w:color="auto"/>
              </w:divBdr>
            </w:div>
            <w:div w:id="1784499610">
              <w:marLeft w:val="0"/>
              <w:marRight w:val="0"/>
              <w:marTop w:val="0"/>
              <w:marBottom w:val="0"/>
              <w:divBdr>
                <w:top w:val="none" w:sz="0" w:space="0" w:color="auto"/>
                <w:left w:val="none" w:sz="0" w:space="0" w:color="auto"/>
                <w:bottom w:val="none" w:sz="0" w:space="0" w:color="auto"/>
                <w:right w:val="none" w:sz="0" w:space="0" w:color="auto"/>
              </w:divBdr>
            </w:div>
            <w:div w:id="755906712">
              <w:marLeft w:val="0"/>
              <w:marRight w:val="0"/>
              <w:marTop w:val="0"/>
              <w:marBottom w:val="0"/>
              <w:divBdr>
                <w:top w:val="none" w:sz="0" w:space="0" w:color="auto"/>
                <w:left w:val="none" w:sz="0" w:space="0" w:color="auto"/>
                <w:bottom w:val="none" w:sz="0" w:space="0" w:color="auto"/>
                <w:right w:val="none" w:sz="0" w:space="0" w:color="auto"/>
              </w:divBdr>
            </w:div>
            <w:div w:id="893153908">
              <w:marLeft w:val="0"/>
              <w:marRight w:val="0"/>
              <w:marTop w:val="0"/>
              <w:marBottom w:val="0"/>
              <w:divBdr>
                <w:top w:val="none" w:sz="0" w:space="0" w:color="auto"/>
                <w:left w:val="none" w:sz="0" w:space="0" w:color="auto"/>
                <w:bottom w:val="none" w:sz="0" w:space="0" w:color="auto"/>
                <w:right w:val="none" w:sz="0" w:space="0" w:color="auto"/>
              </w:divBdr>
            </w:div>
            <w:div w:id="2013600659">
              <w:marLeft w:val="0"/>
              <w:marRight w:val="0"/>
              <w:marTop w:val="0"/>
              <w:marBottom w:val="0"/>
              <w:divBdr>
                <w:top w:val="none" w:sz="0" w:space="0" w:color="auto"/>
                <w:left w:val="none" w:sz="0" w:space="0" w:color="auto"/>
                <w:bottom w:val="none" w:sz="0" w:space="0" w:color="auto"/>
                <w:right w:val="none" w:sz="0" w:space="0" w:color="auto"/>
              </w:divBdr>
            </w:div>
            <w:div w:id="1947469597">
              <w:marLeft w:val="0"/>
              <w:marRight w:val="0"/>
              <w:marTop w:val="0"/>
              <w:marBottom w:val="0"/>
              <w:divBdr>
                <w:top w:val="none" w:sz="0" w:space="0" w:color="auto"/>
                <w:left w:val="none" w:sz="0" w:space="0" w:color="auto"/>
                <w:bottom w:val="none" w:sz="0" w:space="0" w:color="auto"/>
                <w:right w:val="none" w:sz="0" w:space="0" w:color="auto"/>
              </w:divBdr>
            </w:div>
            <w:div w:id="2103641571">
              <w:marLeft w:val="0"/>
              <w:marRight w:val="0"/>
              <w:marTop w:val="0"/>
              <w:marBottom w:val="0"/>
              <w:divBdr>
                <w:top w:val="none" w:sz="0" w:space="0" w:color="auto"/>
                <w:left w:val="none" w:sz="0" w:space="0" w:color="auto"/>
                <w:bottom w:val="none" w:sz="0" w:space="0" w:color="auto"/>
                <w:right w:val="none" w:sz="0" w:space="0" w:color="auto"/>
              </w:divBdr>
            </w:div>
            <w:div w:id="1578517322">
              <w:marLeft w:val="0"/>
              <w:marRight w:val="0"/>
              <w:marTop w:val="0"/>
              <w:marBottom w:val="0"/>
              <w:divBdr>
                <w:top w:val="none" w:sz="0" w:space="0" w:color="auto"/>
                <w:left w:val="none" w:sz="0" w:space="0" w:color="auto"/>
                <w:bottom w:val="none" w:sz="0" w:space="0" w:color="auto"/>
                <w:right w:val="none" w:sz="0" w:space="0" w:color="auto"/>
              </w:divBdr>
            </w:div>
            <w:div w:id="97222008">
              <w:marLeft w:val="0"/>
              <w:marRight w:val="0"/>
              <w:marTop w:val="0"/>
              <w:marBottom w:val="0"/>
              <w:divBdr>
                <w:top w:val="none" w:sz="0" w:space="0" w:color="auto"/>
                <w:left w:val="none" w:sz="0" w:space="0" w:color="auto"/>
                <w:bottom w:val="none" w:sz="0" w:space="0" w:color="auto"/>
                <w:right w:val="none" w:sz="0" w:space="0" w:color="auto"/>
              </w:divBdr>
            </w:div>
            <w:div w:id="552735179">
              <w:marLeft w:val="0"/>
              <w:marRight w:val="0"/>
              <w:marTop w:val="0"/>
              <w:marBottom w:val="0"/>
              <w:divBdr>
                <w:top w:val="none" w:sz="0" w:space="0" w:color="auto"/>
                <w:left w:val="none" w:sz="0" w:space="0" w:color="auto"/>
                <w:bottom w:val="none" w:sz="0" w:space="0" w:color="auto"/>
                <w:right w:val="none" w:sz="0" w:space="0" w:color="auto"/>
              </w:divBdr>
            </w:div>
            <w:div w:id="647630001">
              <w:marLeft w:val="0"/>
              <w:marRight w:val="0"/>
              <w:marTop w:val="0"/>
              <w:marBottom w:val="0"/>
              <w:divBdr>
                <w:top w:val="none" w:sz="0" w:space="0" w:color="auto"/>
                <w:left w:val="none" w:sz="0" w:space="0" w:color="auto"/>
                <w:bottom w:val="none" w:sz="0" w:space="0" w:color="auto"/>
                <w:right w:val="none" w:sz="0" w:space="0" w:color="auto"/>
              </w:divBdr>
            </w:div>
            <w:div w:id="1745109129">
              <w:marLeft w:val="0"/>
              <w:marRight w:val="0"/>
              <w:marTop w:val="0"/>
              <w:marBottom w:val="0"/>
              <w:divBdr>
                <w:top w:val="none" w:sz="0" w:space="0" w:color="auto"/>
                <w:left w:val="none" w:sz="0" w:space="0" w:color="auto"/>
                <w:bottom w:val="none" w:sz="0" w:space="0" w:color="auto"/>
                <w:right w:val="none" w:sz="0" w:space="0" w:color="auto"/>
              </w:divBdr>
            </w:div>
            <w:div w:id="1537886766">
              <w:marLeft w:val="0"/>
              <w:marRight w:val="0"/>
              <w:marTop w:val="0"/>
              <w:marBottom w:val="0"/>
              <w:divBdr>
                <w:top w:val="none" w:sz="0" w:space="0" w:color="auto"/>
                <w:left w:val="none" w:sz="0" w:space="0" w:color="auto"/>
                <w:bottom w:val="none" w:sz="0" w:space="0" w:color="auto"/>
                <w:right w:val="none" w:sz="0" w:space="0" w:color="auto"/>
              </w:divBdr>
            </w:div>
            <w:div w:id="1984381628">
              <w:marLeft w:val="0"/>
              <w:marRight w:val="0"/>
              <w:marTop w:val="0"/>
              <w:marBottom w:val="0"/>
              <w:divBdr>
                <w:top w:val="none" w:sz="0" w:space="0" w:color="auto"/>
                <w:left w:val="none" w:sz="0" w:space="0" w:color="auto"/>
                <w:bottom w:val="none" w:sz="0" w:space="0" w:color="auto"/>
                <w:right w:val="none" w:sz="0" w:space="0" w:color="auto"/>
              </w:divBdr>
            </w:div>
            <w:div w:id="1325207181">
              <w:marLeft w:val="0"/>
              <w:marRight w:val="0"/>
              <w:marTop w:val="0"/>
              <w:marBottom w:val="0"/>
              <w:divBdr>
                <w:top w:val="none" w:sz="0" w:space="0" w:color="auto"/>
                <w:left w:val="none" w:sz="0" w:space="0" w:color="auto"/>
                <w:bottom w:val="none" w:sz="0" w:space="0" w:color="auto"/>
                <w:right w:val="none" w:sz="0" w:space="0" w:color="auto"/>
              </w:divBdr>
            </w:div>
            <w:div w:id="811555940">
              <w:marLeft w:val="0"/>
              <w:marRight w:val="0"/>
              <w:marTop w:val="0"/>
              <w:marBottom w:val="0"/>
              <w:divBdr>
                <w:top w:val="none" w:sz="0" w:space="0" w:color="auto"/>
                <w:left w:val="none" w:sz="0" w:space="0" w:color="auto"/>
                <w:bottom w:val="none" w:sz="0" w:space="0" w:color="auto"/>
                <w:right w:val="none" w:sz="0" w:space="0" w:color="auto"/>
              </w:divBdr>
            </w:div>
            <w:div w:id="274944049">
              <w:marLeft w:val="0"/>
              <w:marRight w:val="0"/>
              <w:marTop w:val="0"/>
              <w:marBottom w:val="0"/>
              <w:divBdr>
                <w:top w:val="none" w:sz="0" w:space="0" w:color="auto"/>
                <w:left w:val="none" w:sz="0" w:space="0" w:color="auto"/>
                <w:bottom w:val="none" w:sz="0" w:space="0" w:color="auto"/>
                <w:right w:val="none" w:sz="0" w:space="0" w:color="auto"/>
              </w:divBdr>
            </w:div>
            <w:div w:id="2108844392">
              <w:marLeft w:val="0"/>
              <w:marRight w:val="0"/>
              <w:marTop w:val="0"/>
              <w:marBottom w:val="0"/>
              <w:divBdr>
                <w:top w:val="none" w:sz="0" w:space="0" w:color="auto"/>
                <w:left w:val="none" w:sz="0" w:space="0" w:color="auto"/>
                <w:bottom w:val="none" w:sz="0" w:space="0" w:color="auto"/>
                <w:right w:val="none" w:sz="0" w:space="0" w:color="auto"/>
              </w:divBdr>
            </w:div>
            <w:div w:id="1842887249">
              <w:marLeft w:val="0"/>
              <w:marRight w:val="0"/>
              <w:marTop w:val="0"/>
              <w:marBottom w:val="0"/>
              <w:divBdr>
                <w:top w:val="none" w:sz="0" w:space="0" w:color="auto"/>
                <w:left w:val="none" w:sz="0" w:space="0" w:color="auto"/>
                <w:bottom w:val="none" w:sz="0" w:space="0" w:color="auto"/>
                <w:right w:val="none" w:sz="0" w:space="0" w:color="auto"/>
              </w:divBdr>
            </w:div>
            <w:div w:id="1433210389">
              <w:marLeft w:val="0"/>
              <w:marRight w:val="0"/>
              <w:marTop w:val="0"/>
              <w:marBottom w:val="0"/>
              <w:divBdr>
                <w:top w:val="none" w:sz="0" w:space="0" w:color="auto"/>
                <w:left w:val="none" w:sz="0" w:space="0" w:color="auto"/>
                <w:bottom w:val="none" w:sz="0" w:space="0" w:color="auto"/>
                <w:right w:val="none" w:sz="0" w:space="0" w:color="auto"/>
              </w:divBdr>
            </w:div>
            <w:div w:id="1169708790">
              <w:marLeft w:val="0"/>
              <w:marRight w:val="0"/>
              <w:marTop w:val="0"/>
              <w:marBottom w:val="0"/>
              <w:divBdr>
                <w:top w:val="none" w:sz="0" w:space="0" w:color="auto"/>
                <w:left w:val="none" w:sz="0" w:space="0" w:color="auto"/>
                <w:bottom w:val="none" w:sz="0" w:space="0" w:color="auto"/>
                <w:right w:val="none" w:sz="0" w:space="0" w:color="auto"/>
              </w:divBdr>
            </w:div>
            <w:div w:id="946304828">
              <w:marLeft w:val="0"/>
              <w:marRight w:val="0"/>
              <w:marTop w:val="0"/>
              <w:marBottom w:val="0"/>
              <w:divBdr>
                <w:top w:val="none" w:sz="0" w:space="0" w:color="auto"/>
                <w:left w:val="none" w:sz="0" w:space="0" w:color="auto"/>
                <w:bottom w:val="none" w:sz="0" w:space="0" w:color="auto"/>
                <w:right w:val="none" w:sz="0" w:space="0" w:color="auto"/>
              </w:divBdr>
            </w:div>
            <w:div w:id="1968465403">
              <w:marLeft w:val="0"/>
              <w:marRight w:val="0"/>
              <w:marTop w:val="0"/>
              <w:marBottom w:val="0"/>
              <w:divBdr>
                <w:top w:val="none" w:sz="0" w:space="0" w:color="auto"/>
                <w:left w:val="none" w:sz="0" w:space="0" w:color="auto"/>
                <w:bottom w:val="none" w:sz="0" w:space="0" w:color="auto"/>
                <w:right w:val="none" w:sz="0" w:space="0" w:color="auto"/>
              </w:divBdr>
            </w:div>
            <w:div w:id="2115664690">
              <w:marLeft w:val="0"/>
              <w:marRight w:val="0"/>
              <w:marTop w:val="0"/>
              <w:marBottom w:val="0"/>
              <w:divBdr>
                <w:top w:val="none" w:sz="0" w:space="0" w:color="auto"/>
                <w:left w:val="none" w:sz="0" w:space="0" w:color="auto"/>
                <w:bottom w:val="none" w:sz="0" w:space="0" w:color="auto"/>
                <w:right w:val="none" w:sz="0" w:space="0" w:color="auto"/>
              </w:divBdr>
            </w:div>
            <w:div w:id="1677999023">
              <w:marLeft w:val="0"/>
              <w:marRight w:val="0"/>
              <w:marTop w:val="0"/>
              <w:marBottom w:val="0"/>
              <w:divBdr>
                <w:top w:val="none" w:sz="0" w:space="0" w:color="auto"/>
                <w:left w:val="none" w:sz="0" w:space="0" w:color="auto"/>
                <w:bottom w:val="none" w:sz="0" w:space="0" w:color="auto"/>
                <w:right w:val="none" w:sz="0" w:space="0" w:color="auto"/>
              </w:divBdr>
            </w:div>
            <w:div w:id="1071387735">
              <w:marLeft w:val="0"/>
              <w:marRight w:val="0"/>
              <w:marTop w:val="0"/>
              <w:marBottom w:val="0"/>
              <w:divBdr>
                <w:top w:val="none" w:sz="0" w:space="0" w:color="auto"/>
                <w:left w:val="none" w:sz="0" w:space="0" w:color="auto"/>
                <w:bottom w:val="none" w:sz="0" w:space="0" w:color="auto"/>
                <w:right w:val="none" w:sz="0" w:space="0" w:color="auto"/>
              </w:divBdr>
            </w:div>
            <w:div w:id="1582788272">
              <w:marLeft w:val="0"/>
              <w:marRight w:val="0"/>
              <w:marTop w:val="0"/>
              <w:marBottom w:val="0"/>
              <w:divBdr>
                <w:top w:val="none" w:sz="0" w:space="0" w:color="auto"/>
                <w:left w:val="none" w:sz="0" w:space="0" w:color="auto"/>
                <w:bottom w:val="none" w:sz="0" w:space="0" w:color="auto"/>
                <w:right w:val="none" w:sz="0" w:space="0" w:color="auto"/>
              </w:divBdr>
            </w:div>
            <w:div w:id="211768804">
              <w:marLeft w:val="0"/>
              <w:marRight w:val="0"/>
              <w:marTop w:val="0"/>
              <w:marBottom w:val="0"/>
              <w:divBdr>
                <w:top w:val="none" w:sz="0" w:space="0" w:color="auto"/>
                <w:left w:val="none" w:sz="0" w:space="0" w:color="auto"/>
                <w:bottom w:val="none" w:sz="0" w:space="0" w:color="auto"/>
                <w:right w:val="none" w:sz="0" w:space="0" w:color="auto"/>
              </w:divBdr>
            </w:div>
            <w:div w:id="1005667349">
              <w:marLeft w:val="0"/>
              <w:marRight w:val="0"/>
              <w:marTop w:val="0"/>
              <w:marBottom w:val="0"/>
              <w:divBdr>
                <w:top w:val="none" w:sz="0" w:space="0" w:color="auto"/>
                <w:left w:val="none" w:sz="0" w:space="0" w:color="auto"/>
                <w:bottom w:val="none" w:sz="0" w:space="0" w:color="auto"/>
                <w:right w:val="none" w:sz="0" w:space="0" w:color="auto"/>
              </w:divBdr>
            </w:div>
            <w:div w:id="60908576">
              <w:marLeft w:val="0"/>
              <w:marRight w:val="0"/>
              <w:marTop w:val="0"/>
              <w:marBottom w:val="0"/>
              <w:divBdr>
                <w:top w:val="none" w:sz="0" w:space="0" w:color="auto"/>
                <w:left w:val="none" w:sz="0" w:space="0" w:color="auto"/>
                <w:bottom w:val="none" w:sz="0" w:space="0" w:color="auto"/>
                <w:right w:val="none" w:sz="0" w:space="0" w:color="auto"/>
              </w:divBdr>
            </w:div>
            <w:div w:id="863788458">
              <w:marLeft w:val="0"/>
              <w:marRight w:val="0"/>
              <w:marTop w:val="0"/>
              <w:marBottom w:val="0"/>
              <w:divBdr>
                <w:top w:val="none" w:sz="0" w:space="0" w:color="auto"/>
                <w:left w:val="none" w:sz="0" w:space="0" w:color="auto"/>
                <w:bottom w:val="none" w:sz="0" w:space="0" w:color="auto"/>
                <w:right w:val="none" w:sz="0" w:space="0" w:color="auto"/>
              </w:divBdr>
            </w:div>
            <w:div w:id="1934238935">
              <w:marLeft w:val="0"/>
              <w:marRight w:val="0"/>
              <w:marTop w:val="0"/>
              <w:marBottom w:val="0"/>
              <w:divBdr>
                <w:top w:val="none" w:sz="0" w:space="0" w:color="auto"/>
                <w:left w:val="none" w:sz="0" w:space="0" w:color="auto"/>
                <w:bottom w:val="none" w:sz="0" w:space="0" w:color="auto"/>
                <w:right w:val="none" w:sz="0" w:space="0" w:color="auto"/>
              </w:divBdr>
            </w:div>
            <w:div w:id="1900700707">
              <w:marLeft w:val="0"/>
              <w:marRight w:val="0"/>
              <w:marTop w:val="0"/>
              <w:marBottom w:val="0"/>
              <w:divBdr>
                <w:top w:val="none" w:sz="0" w:space="0" w:color="auto"/>
                <w:left w:val="none" w:sz="0" w:space="0" w:color="auto"/>
                <w:bottom w:val="none" w:sz="0" w:space="0" w:color="auto"/>
                <w:right w:val="none" w:sz="0" w:space="0" w:color="auto"/>
              </w:divBdr>
            </w:div>
            <w:div w:id="901138582">
              <w:marLeft w:val="0"/>
              <w:marRight w:val="0"/>
              <w:marTop w:val="0"/>
              <w:marBottom w:val="0"/>
              <w:divBdr>
                <w:top w:val="none" w:sz="0" w:space="0" w:color="auto"/>
                <w:left w:val="none" w:sz="0" w:space="0" w:color="auto"/>
                <w:bottom w:val="none" w:sz="0" w:space="0" w:color="auto"/>
                <w:right w:val="none" w:sz="0" w:space="0" w:color="auto"/>
              </w:divBdr>
            </w:div>
            <w:div w:id="1167593106">
              <w:marLeft w:val="0"/>
              <w:marRight w:val="0"/>
              <w:marTop w:val="0"/>
              <w:marBottom w:val="0"/>
              <w:divBdr>
                <w:top w:val="none" w:sz="0" w:space="0" w:color="auto"/>
                <w:left w:val="none" w:sz="0" w:space="0" w:color="auto"/>
                <w:bottom w:val="none" w:sz="0" w:space="0" w:color="auto"/>
                <w:right w:val="none" w:sz="0" w:space="0" w:color="auto"/>
              </w:divBdr>
            </w:div>
            <w:div w:id="212272988">
              <w:marLeft w:val="0"/>
              <w:marRight w:val="0"/>
              <w:marTop w:val="0"/>
              <w:marBottom w:val="0"/>
              <w:divBdr>
                <w:top w:val="none" w:sz="0" w:space="0" w:color="auto"/>
                <w:left w:val="none" w:sz="0" w:space="0" w:color="auto"/>
                <w:bottom w:val="none" w:sz="0" w:space="0" w:color="auto"/>
                <w:right w:val="none" w:sz="0" w:space="0" w:color="auto"/>
              </w:divBdr>
            </w:div>
            <w:div w:id="1396931676">
              <w:marLeft w:val="0"/>
              <w:marRight w:val="0"/>
              <w:marTop w:val="0"/>
              <w:marBottom w:val="0"/>
              <w:divBdr>
                <w:top w:val="none" w:sz="0" w:space="0" w:color="auto"/>
                <w:left w:val="none" w:sz="0" w:space="0" w:color="auto"/>
                <w:bottom w:val="none" w:sz="0" w:space="0" w:color="auto"/>
                <w:right w:val="none" w:sz="0" w:space="0" w:color="auto"/>
              </w:divBdr>
            </w:div>
            <w:div w:id="281887393">
              <w:marLeft w:val="0"/>
              <w:marRight w:val="0"/>
              <w:marTop w:val="0"/>
              <w:marBottom w:val="0"/>
              <w:divBdr>
                <w:top w:val="none" w:sz="0" w:space="0" w:color="auto"/>
                <w:left w:val="none" w:sz="0" w:space="0" w:color="auto"/>
                <w:bottom w:val="none" w:sz="0" w:space="0" w:color="auto"/>
                <w:right w:val="none" w:sz="0" w:space="0" w:color="auto"/>
              </w:divBdr>
            </w:div>
            <w:div w:id="818695211">
              <w:marLeft w:val="0"/>
              <w:marRight w:val="0"/>
              <w:marTop w:val="0"/>
              <w:marBottom w:val="0"/>
              <w:divBdr>
                <w:top w:val="none" w:sz="0" w:space="0" w:color="auto"/>
                <w:left w:val="none" w:sz="0" w:space="0" w:color="auto"/>
                <w:bottom w:val="none" w:sz="0" w:space="0" w:color="auto"/>
                <w:right w:val="none" w:sz="0" w:space="0" w:color="auto"/>
              </w:divBdr>
            </w:div>
            <w:div w:id="670261492">
              <w:marLeft w:val="0"/>
              <w:marRight w:val="0"/>
              <w:marTop w:val="0"/>
              <w:marBottom w:val="0"/>
              <w:divBdr>
                <w:top w:val="none" w:sz="0" w:space="0" w:color="auto"/>
                <w:left w:val="none" w:sz="0" w:space="0" w:color="auto"/>
                <w:bottom w:val="none" w:sz="0" w:space="0" w:color="auto"/>
                <w:right w:val="none" w:sz="0" w:space="0" w:color="auto"/>
              </w:divBdr>
            </w:div>
            <w:div w:id="588269087">
              <w:marLeft w:val="0"/>
              <w:marRight w:val="0"/>
              <w:marTop w:val="0"/>
              <w:marBottom w:val="0"/>
              <w:divBdr>
                <w:top w:val="none" w:sz="0" w:space="0" w:color="auto"/>
                <w:left w:val="none" w:sz="0" w:space="0" w:color="auto"/>
                <w:bottom w:val="none" w:sz="0" w:space="0" w:color="auto"/>
                <w:right w:val="none" w:sz="0" w:space="0" w:color="auto"/>
              </w:divBdr>
            </w:div>
            <w:div w:id="755396317">
              <w:marLeft w:val="0"/>
              <w:marRight w:val="0"/>
              <w:marTop w:val="0"/>
              <w:marBottom w:val="0"/>
              <w:divBdr>
                <w:top w:val="none" w:sz="0" w:space="0" w:color="auto"/>
                <w:left w:val="none" w:sz="0" w:space="0" w:color="auto"/>
                <w:bottom w:val="none" w:sz="0" w:space="0" w:color="auto"/>
                <w:right w:val="none" w:sz="0" w:space="0" w:color="auto"/>
              </w:divBdr>
            </w:div>
            <w:div w:id="1204713198">
              <w:marLeft w:val="0"/>
              <w:marRight w:val="0"/>
              <w:marTop w:val="0"/>
              <w:marBottom w:val="0"/>
              <w:divBdr>
                <w:top w:val="none" w:sz="0" w:space="0" w:color="auto"/>
                <w:left w:val="none" w:sz="0" w:space="0" w:color="auto"/>
                <w:bottom w:val="none" w:sz="0" w:space="0" w:color="auto"/>
                <w:right w:val="none" w:sz="0" w:space="0" w:color="auto"/>
              </w:divBdr>
            </w:div>
            <w:div w:id="1144203751">
              <w:marLeft w:val="0"/>
              <w:marRight w:val="0"/>
              <w:marTop w:val="0"/>
              <w:marBottom w:val="0"/>
              <w:divBdr>
                <w:top w:val="none" w:sz="0" w:space="0" w:color="auto"/>
                <w:left w:val="none" w:sz="0" w:space="0" w:color="auto"/>
                <w:bottom w:val="none" w:sz="0" w:space="0" w:color="auto"/>
                <w:right w:val="none" w:sz="0" w:space="0" w:color="auto"/>
              </w:divBdr>
            </w:div>
            <w:div w:id="287586204">
              <w:marLeft w:val="0"/>
              <w:marRight w:val="0"/>
              <w:marTop w:val="0"/>
              <w:marBottom w:val="0"/>
              <w:divBdr>
                <w:top w:val="none" w:sz="0" w:space="0" w:color="auto"/>
                <w:left w:val="none" w:sz="0" w:space="0" w:color="auto"/>
                <w:bottom w:val="none" w:sz="0" w:space="0" w:color="auto"/>
                <w:right w:val="none" w:sz="0" w:space="0" w:color="auto"/>
              </w:divBdr>
            </w:div>
            <w:div w:id="1628195452">
              <w:marLeft w:val="0"/>
              <w:marRight w:val="0"/>
              <w:marTop w:val="0"/>
              <w:marBottom w:val="0"/>
              <w:divBdr>
                <w:top w:val="none" w:sz="0" w:space="0" w:color="auto"/>
                <w:left w:val="none" w:sz="0" w:space="0" w:color="auto"/>
                <w:bottom w:val="none" w:sz="0" w:space="0" w:color="auto"/>
                <w:right w:val="none" w:sz="0" w:space="0" w:color="auto"/>
              </w:divBdr>
            </w:div>
            <w:div w:id="511380898">
              <w:marLeft w:val="0"/>
              <w:marRight w:val="0"/>
              <w:marTop w:val="0"/>
              <w:marBottom w:val="0"/>
              <w:divBdr>
                <w:top w:val="none" w:sz="0" w:space="0" w:color="auto"/>
                <w:left w:val="none" w:sz="0" w:space="0" w:color="auto"/>
                <w:bottom w:val="none" w:sz="0" w:space="0" w:color="auto"/>
                <w:right w:val="none" w:sz="0" w:space="0" w:color="auto"/>
              </w:divBdr>
            </w:div>
            <w:div w:id="121579857">
              <w:marLeft w:val="0"/>
              <w:marRight w:val="0"/>
              <w:marTop w:val="0"/>
              <w:marBottom w:val="0"/>
              <w:divBdr>
                <w:top w:val="none" w:sz="0" w:space="0" w:color="auto"/>
                <w:left w:val="none" w:sz="0" w:space="0" w:color="auto"/>
                <w:bottom w:val="none" w:sz="0" w:space="0" w:color="auto"/>
                <w:right w:val="none" w:sz="0" w:space="0" w:color="auto"/>
              </w:divBdr>
            </w:div>
            <w:div w:id="189415427">
              <w:marLeft w:val="0"/>
              <w:marRight w:val="0"/>
              <w:marTop w:val="0"/>
              <w:marBottom w:val="0"/>
              <w:divBdr>
                <w:top w:val="none" w:sz="0" w:space="0" w:color="auto"/>
                <w:left w:val="none" w:sz="0" w:space="0" w:color="auto"/>
                <w:bottom w:val="none" w:sz="0" w:space="0" w:color="auto"/>
                <w:right w:val="none" w:sz="0" w:space="0" w:color="auto"/>
              </w:divBdr>
            </w:div>
            <w:div w:id="1582829414">
              <w:marLeft w:val="0"/>
              <w:marRight w:val="0"/>
              <w:marTop w:val="0"/>
              <w:marBottom w:val="0"/>
              <w:divBdr>
                <w:top w:val="none" w:sz="0" w:space="0" w:color="auto"/>
                <w:left w:val="none" w:sz="0" w:space="0" w:color="auto"/>
                <w:bottom w:val="none" w:sz="0" w:space="0" w:color="auto"/>
                <w:right w:val="none" w:sz="0" w:space="0" w:color="auto"/>
              </w:divBdr>
            </w:div>
            <w:div w:id="1263491610">
              <w:marLeft w:val="0"/>
              <w:marRight w:val="0"/>
              <w:marTop w:val="0"/>
              <w:marBottom w:val="0"/>
              <w:divBdr>
                <w:top w:val="none" w:sz="0" w:space="0" w:color="auto"/>
                <w:left w:val="none" w:sz="0" w:space="0" w:color="auto"/>
                <w:bottom w:val="none" w:sz="0" w:space="0" w:color="auto"/>
                <w:right w:val="none" w:sz="0" w:space="0" w:color="auto"/>
              </w:divBdr>
            </w:div>
            <w:div w:id="772020145">
              <w:marLeft w:val="0"/>
              <w:marRight w:val="0"/>
              <w:marTop w:val="0"/>
              <w:marBottom w:val="0"/>
              <w:divBdr>
                <w:top w:val="none" w:sz="0" w:space="0" w:color="auto"/>
                <w:left w:val="none" w:sz="0" w:space="0" w:color="auto"/>
                <w:bottom w:val="none" w:sz="0" w:space="0" w:color="auto"/>
                <w:right w:val="none" w:sz="0" w:space="0" w:color="auto"/>
              </w:divBdr>
            </w:div>
            <w:div w:id="1874805207">
              <w:marLeft w:val="0"/>
              <w:marRight w:val="0"/>
              <w:marTop w:val="0"/>
              <w:marBottom w:val="0"/>
              <w:divBdr>
                <w:top w:val="none" w:sz="0" w:space="0" w:color="auto"/>
                <w:left w:val="none" w:sz="0" w:space="0" w:color="auto"/>
                <w:bottom w:val="none" w:sz="0" w:space="0" w:color="auto"/>
                <w:right w:val="none" w:sz="0" w:space="0" w:color="auto"/>
              </w:divBdr>
            </w:div>
            <w:div w:id="1989165327">
              <w:marLeft w:val="0"/>
              <w:marRight w:val="0"/>
              <w:marTop w:val="0"/>
              <w:marBottom w:val="0"/>
              <w:divBdr>
                <w:top w:val="none" w:sz="0" w:space="0" w:color="auto"/>
                <w:left w:val="none" w:sz="0" w:space="0" w:color="auto"/>
                <w:bottom w:val="none" w:sz="0" w:space="0" w:color="auto"/>
                <w:right w:val="none" w:sz="0" w:space="0" w:color="auto"/>
              </w:divBdr>
            </w:div>
            <w:div w:id="117841449">
              <w:marLeft w:val="0"/>
              <w:marRight w:val="0"/>
              <w:marTop w:val="0"/>
              <w:marBottom w:val="0"/>
              <w:divBdr>
                <w:top w:val="none" w:sz="0" w:space="0" w:color="auto"/>
                <w:left w:val="none" w:sz="0" w:space="0" w:color="auto"/>
                <w:bottom w:val="none" w:sz="0" w:space="0" w:color="auto"/>
                <w:right w:val="none" w:sz="0" w:space="0" w:color="auto"/>
              </w:divBdr>
            </w:div>
            <w:div w:id="765810470">
              <w:marLeft w:val="0"/>
              <w:marRight w:val="0"/>
              <w:marTop w:val="0"/>
              <w:marBottom w:val="0"/>
              <w:divBdr>
                <w:top w:val="none" w:sz="0" w:space="0" w:color="auto"/>
                <w:left w:val="none" w:sz="0" w:space="0" w:color="auto"/>
                <w:bottom w:val="none" w:sz="0" w:space="0" w:color="auto"/>
                <w:right w:val="none" w:sz="0" w:space="0" w:color="auto"/>
              </w:divBdr>
            </w:div>
            <w:div w:id="1790274977">
              <w:marLeft w:val="0"/>
              <w:marRight w:val="0"/>
              <w:marTop w:val="0"/>
              <w:marBottom w:val="0"/>
              <w:divBdr>
                <w:top w:val="none" w:sz="0" w:space="0" w:color="auto"/>
                <w:left w:val="none" w:sz="0" w:space="0" w:color="auto"/>
                <w:bottom w:val="none" w:sz="0" w:space="0" w:color="auto"/>
                <w:right w:val="none" w:sz="0" w:space="0" w:color="auto"/>
              </w:divBdr>
            </w:div>
            <w:div w:id="1701201302">
              <w:marLeft w:val="0"/>
              <w:marRight w:val="0"/>
              <w:marTop w:val="0"/>
              <w:marBottom w:val="0"/>
              <w:divBdr>
                <w:top w:val="none" w:sz="0" w:space="0" w:color="auto"/>
                <w:left w:val="none" w:sz="0" w:space="0" w:color="auto"/>
                <w:bottom w:val="none" w:sz="0" w:space="0" w:color="auto"/>
                <w:right w:val="none" w:sz="0" w:space="0" w:color="auto"/>
              </w:divBdr>
            </w:div>
            <w:div w:id="509029718">
              <w:marLeft w:val="0"/>
              <w:marRight w:val="0"/>
              <w:marTop w:val="0"/>
              <w:marBottom w:val="0"/>
              <w:divBdr>
                <w:top w:val="none" w:sz="0" w:space="0" w:color="auto"/>
                <w:left w:val="none" w:sz="0" w:space="0" w:color="auto"/>
                <w:bottom w:val="none" w:sz="0" w:space="0" w:color="auto"/>
                <w:right w:val="none" w:sz="0" w:space="0" w:color="auto"/>
              </w:divBdr>
            </w:div>
            <w:div w:id="1154179944">
              <w:marLeft w:val="0"/>
              <w:marRight w:val="0"/>
              <w:marTop w:val="0"/>
              <w:marBottom w:val="0"/>
              <w:divBdr>
                <w:top w:val="none" w:sz="0" w:space="0" w:color="auto"/>
                <w:left w:val="none" w:sz="0" w:space="0" w:color="auto"/>
                <w:bottom w:val="none" w:sz="0" w:space="0" w:color="auto"/>
                <w:right w:val="none" w:sz="0" w:space="0" w:color="auto"/>
              </w:divBdr>
            </w:div>
            <w:div w:id="1134560689">
              <w:marLeft w:val="0"/>
              <w:marRight w:val="0"/>
              <w:marTop w:val="0"/>
              <w:marBottom w:val="0"/>
              <w:divBdr>
                <w:top w:val="none" w:sz="0" w:space="0" w:color="auto"/>
                <w:left w:val="none" w:sz="0" w:space="0" w:color="auto"/>
                <w:bottom w:val="none" w:sz="0" w:space="0" w:color="auto"/>
                <w:right w:val="none" w:sz="0" w:space="0" w:color="auto"/>
              </w:divBdr>
            </w:div>
            <w:div w:id="1521580233">
              <w:marLeft w:val="0"/>
              <w:marRight w:val="0"/>
              <w:marTop w:val="0"/>
              <w:marBottom w:val="0"/>
              <w:divBdr>
                <w:top w:val="none" w:sz="0" w:space="0" w:color="auto"/>
                <w:left w:val="none" w:sz="0" w:space="0" w:color="auto"/>
                <w:bottom w:val="none" w:sz="0" w:space="0" w:color="auto"/>
                <w:right w:val="none" w:sz="0" w:space="0" w:color="auto"/>
              </w:divBdr>
            </w:div>
            <w:div w:id="1638990509">
              <w:marLeft w:val="0"/>
              <w:marRight w:val="0"/>
              <w:marTop w:val="0"/>
              <w:marBottom w:val="0"/>
              <w:divBdr>
                <w:top w:val="none" w:sz="0" w:space="0" w:color="auto"/>
                <w:left w:val="none" w:sz="0" w:space="0" w:color="auto"/>
                <w:bottom w:val="none" w:sz="0" w:space="0" w:color="auto"/>
                <w:right w:val="none" w:sz="0" w:space="0" w:color="auto"/>
              </w:divBdr>
            </w:div>
            <w:div w:id="847065445">
              <w:marLeft w:val="0"/>
              <w:marRight w:val="0"/>
              <w:marTop w:val="0"/>
              <w:marBottom w:val="0"/>
              <w:divBdr>
                <w:top w:val="none" w:sz="0" w:space="0" w:color="auto"/>
                <w:left w:val="none" w:sz="0" w:space="0" w:color="auto"/>
                <w:bottom w:val="none" w:sz="0" w:space="0" w:color="auto"/>
                <w:right w:val="none" w:sz="0" w:space="0" w:color="auto"/>
              </w:divBdr>
            </w:div>
            <w:div w:id="236716108">
              <w:marLeft w:val="0"/>
              <w:marRight w:val="0"/>
              <w:marTop w:val="0"/>
              <w:marBottom w:val="0"/>
              <w:divBdr>
                <w:top w:val="none" w:sz="0" w:space="0" w:color="auto"/>
                <w:left w:val="none" w:sz="0" w:space="0" w:color="auto"/>
                <w:bottom w:val="none" w:sz="0" w:space="0" w:color="auto"/>
                <w:right w:val="none" w:sz="0" w:space="0" w:color="auto"/>
              </w:divBdr>
            </w:div>
            <w:div w:id="1801148297">
              <w:marLeft w:val="0"/>
              <w:marRight w:val="0"/>
              <w:marTop w:val="0"/>
              <w:marBottom w:val="0"/>
              <w:divBdr>
                <w:top w:val="none" w:sz="0" w:space="0" w:color="auto"/>
                <w:left w:val="none" w:sz="0" w:space="0" w:color="auto"/>
                <w:bottom w:val="none" w:sz="0" w:space="0" w:color="auto"/>
                <w:right w:val="none" w:sz="0" w:space="0" w:color="auto"/>
              </w:divBdr>
            </w:div>
            <w:div w:id="1425226462">
              <w:marLeft w:val="0"/>
              <w:marRight w:val="0"/>
              <w:marTop w:val="0"/>
              <w:marBottom w:val="0"/>
              <w:divBdr>
                <w:top w:val="none" w:sz="0" w:space="0" w:color="auto"/>
                <w:left w:val="none" w:sz="0" w:space="0" w:color="auto"/>
                <w:bottom w:val="none" w:sz="0" w:space="0" w:color="auto"/>
                <w:right w:val="none" w:sz="0" w:space="0" w:color="auto"/>
              </w:divBdr>
            </w:div>
            <w:div w:id="2078548779">
              <w:marLeft w:val="0"/>
              <w:marRight w:val="0"/>
              <w:marTop w:val="0"/>
              <w:marBottom w:val="0"/>
              <w:divBdr>
                <w:top w:val="none" w:sz="0" w:space="0" w:color="auto"/>
                <w:left w:val="none" w:sz="0" w:space="0" w:color="auto"/>
                <w:bottom w:val="none" w:sz="0" w:space="0" w:color="auto"/>
                <w:right w:val="none" w:sz="0" w:space="0" w:color="auto"/>
              </w:divBdr>
            </w:div>
            <w:div w:id="915554741">
              <w:marLeft w:val="0"/>
              <w:marRight w:val="0"/>
              <w:marTop w:val="0"/>
              <w:marBottom w:val="0"/>
              <w:divBdr>
                <w:top w:val="none" w:sz="0" w:space="0" w:color="auto"/>
                <w:left w:val="none" w:sz="0" w:space="0" w:color="auto"/>
                <w:bottom w:val="none" w:sz="0" w:space="0" w:color="auto"/>
                <w:right w:val="none" w:sz="0" w:space="0" w:color="auto"/>
              </w:divBdr>
            </w:div>
            <w:div w:id="1356425641">
              <w:marLeft w:val="0"/>
              <w:marRight w:val="0"/>
              <w:marTop w:val="0"/>
              <w:marBottom w:val="0"/>
              <w:divBdr>
                <w:top w:val="none" w:sz="0" w:space="0" w:color="auto"/>
                <w:left w:val="none" w:sz="0" w:space="0" w:color="auto"/>
                <w:bottom w:val="none" w:sz="0" w:space="0" w:color="auto"/>
                <w:right w:val="none" w:sz="0" w:space="0" w:color="auto"/>
              </w:divBdr>
            </w:div>
            <w:div w:id="815991448">
              <w:marLeft w:val="0"/>
              <w:marRight w:val="0"/>
              <w:marTop w:val="0"/>
              <w:marBottom w:val="0"/>
              <w:divBdr>
                <w:top w:val="none" w:sz="0" w:space="0" w:color="auto"/>
                <w:left w:val="none" w:sz="0" w:space="0" w:color="auto"/>
                <w:bottom w:val="none" w:sz="0" w:space="0" w:color="auto"/>
                <w:right w:val="none" w:sz="0" w:space="0" w:color="auto"/>
              </w:divBdr>
            </w:div>
            <w:div w:id="23558790">
              <w:marLeft w:val="0"/>
              <w:marRight w:val="0"/>
              <w:marTop w:val="0"/>
              <w:marBottom w:val="0"/>
              <w:divBdr>
                <w:top w:val="none" w:sz="0" w:space="0" w:color="auto"/>
                <w:left w:val="none" w:sz="0" w:space="0" w:color="auto"/>
                <w:bottom w:val="none" w:sz="0" w:space="0" w:color="auto"/>
                <w:right w:val="none" w:sz="0" w:space="0" w:color="auto"/>
              </w:divBdr>
            </w:div>
            <w:div w:id="599292448">
              <w:marLeft w:val="0"/>
              <w:marRight w:val="0"/>
              <w:marTop w:val="0"/>
              <w:marBottom w:val="0"/>
              <w:divBdr>
                <w:top w:val="none" w:sz="0" w:space="0" w:color="auto"/>
                <w:left w:val="none" w:sz="0" w:space="0" w:color="auto"/>
                <w:bottom w:val="none" w:sz="0" w:space="0" w:color="auto"/>
                <w:right w:val="none" w:sz="0" w:space="0" w:color="auto"/>
              </w:divBdr>
            </w:div>
            <w:div w:id="1477071522">
              <w:marLeft w:val="0"/>
              <w:marRight w:val="0"/>
              <w:marTop w:val="0"/>
              <w:marBottom w:val="0"/>
              <w:divBdr>
                <w:top w:val="none" w:sz="0" w:space="0" w:color="auto"/>
                <w:left w:val="none" w:sz="0" w:space="0" w:color="auto"/>
                <w:bottom w:val="none" w:sz="0" w:space="0" w:color="auto"/>
                <w:right w:val="none" w:sz="0" w:space="0" w:color="auto"/>
              </w:divBdr>
            </w:div>
            <w:div w:id="1118991429">
              <w:marLeft w:val="0"/>
              <w:marRight w:val="0"/>
              <w:marTop w:val="0"/>
              <w:marBottom w:val="0"/>
              <w:divBdr>
                <w:top w:val="none" w:sz="0" w:space="0" w:color="auto"/>
                <w:left w:val="none" w:sz="0" w:space="0" w:color="auto"/>
                <w:bottom w:val="none" w:sz="0" w:space="0" w:color="auto"/>
                <w:right w:val="none" w:sz="0" w:space="0" w:color="auto"/>
              </w:divBdr>
            </w:div>
            <w:div w:id="873425902">
              <w:marLeft w:val="0"/>
              <w:marRight w:val="0"/>
              <w:marTop w:val="0"/>
              <w:marBottom w:val="0"/>
              <w:divBdr>
                <w:top w:val="none" w:sz="0" w:space="0" w:color="auto"/>
                <w:left w:val="none" w:sz="0" w:space="0" w:color="auto"/>
                <w:bottom w:val="none" w:sz="0" w:space="0" w:color="auto"/>
                <w:right w:val="none" w:sz="0" w:space="0" w:color="auto"/>
              </w:divBdr>
            </w:div>
            <w:div w:id="734738287">
              <w:marLeft w:val="0"/>
              <w:marRight w:val="0"/>
              <w:marTop w:val="0"/>
              <w:marBottom w:val="0"/>
              <w:divBdr>
                <w:top w:val="none" w:sz="0" w:space="0" w:color="auto"/>
                <w:left w:val="none" w:sz="0" w:space="0" w:color="auto"/>
                <w:bottom w:val="none" w:sz="0" w:space="0" w:color="auto"/>
                <w:right w:val="none" w:sz="0" w:space="0" w:color="auto"/>
              </w:divBdr>
            </w:div>
            <w:div w:id="746079163">
              <w:marLeft w:val="0"/>
              <w:marRight w:val="0"/>
              <w:marTop w:val="0"/>
              <w:marBottom w:val="0"/>
              <w:divBdr>
                <w:top w:val="none" w:sz="0" w:space="0" w:color="auto"/>
                <w:left w:val="none" w:sz="0" w:space="0" w:color="auto"/>
                <w:bottom w:val="none" w:sz="0" w:space="0" w:color="auto"/>
                <w:right w:val="none" w:sz="0" w:space="0" w:color="auto"/>
              </w:divBdr>
            </w:div>
            <w:div w:id="1924877774">
              <w:marLeft w:val="0"/>
              <w:marRight w:val="0"/>
              <w:marTop w:val="0"/>
              <w:marBottom w:val="0"/>
              <w:divBdr>
                <w:top w:val="none" w:sz="0" w:space="0" w:color="auto"/>
                <w:left w:val="none" w:sz="0" w:space="0" w:color="auto"/>
                <w:bottom w:val="none" w:sz="0" w:space="0" w:color="auto"/>
                <w:right w:val="none" w:sz="0" w:space="0" w:color="auto"/>
              </w:divBdr>
            </w:div>
            <w:div w:id="66537413">
              <w:marLeft w:val="0"/>
              <w:marRight w:val="0"/>
              <w:marTop w:val="0"/>
              <w:marBottom w:val="0"/>
              <w:divBdr>
                <w:top w:val="none" w:sz="0" w:space="0" w:color="auto"/>
                <w:left w:val="none" w:sz="0" w:space="0" w:color="auto"/>
                <w:bottom w:val="none" w:sz="0" w:space="0" w:color="auto"/>
                <w:right w:val="none" w:sz="0" w:space="0" w:color="auto"/>
              </w:divBdr>
            </w:div>
            <w:div w:id="1645892199">
              <w:marLeft w:val="0"/>
              <w:marRight w:val="0"/>
              <w:marTop w:val="0"/>
              <w:marBottom w:val="0"/>
              <w:divBdr>
                <w:top w:val="none" w:sz="0" w:space="0" w:color="auto"/>
                <w:left w:val="none" w:sz="0" w:space="0" w:color="auto"/>
                <w:bottom w:val="none" w:sz="0" w:space="0" w:color="auto"/>
                <w:right w:val="none" w:sz="0" w:space="0" w:color="auto"/>
              </w:divBdr>
            </w:div>
            <w:div w:id="1656639648">
              <w:marLeft w:val="0"/>
              <w:marRight w:val="0"/>
              <w:marTop w:val="0"/>
              <w:marBottom w:val="0"/>
              <w:divBdr>
                <w:top w:val="none" w:sz="0" w:space="0" w:color="auto"/>
                <w:left w:val="none" w:sz="0" w:space="0" w:color="auto"/>
                <w:bottom w:val="none" w:sz="0" w:space="0" w:color="auto"/>
                <w:right w:val="none" w:sz="0" w:space="0" w:color="auto"/>
              </w:divBdr>
            </w:div>
            <w:div w:id="476651056">
              <w:marLeft w:val="0"/>
              <w:marRight w:val="0"/>
              <w:marTop w:val="0"/>
              <w:marBottom w:val="0"/>
              <w:divBdr>
                <w:top w:val="none" w:sz="0" w:space="0" w:color="auto"/>
                <w:left w:val="none" w:sz="0" w:space="0" w:color="auto"/>
                <w:bottom w:val="none" w:sz="0" w:space="0" w:color="auto"/>
                <w:right w:val="none" w:sz="0" w:space="0" w:color="auto"/>
              </w:divBdr>
            </w:div>
            <w:div w:id="706687424">
              <w:marLeft w:val="0"/>
              <w:marRight w:val="0"/>
              <w:marTop w:val="0"/>
              <w:marBottom w:val="0"/>
              <w:divBdr>
                <w:top w:val="none" w:sz="0" w:space="0" w:color="auto"/>
                <w:left w:val="none" w:sz="0" w:space="0" w:color="auto"/>
                <w:bottom w:val="none" w:sz="0" w:space="0" w:color="auto"/>
                <w:right w:val="none" w:sz="0" w:space="0" w:color="auto"/>
              </w:divBdr>
            </w:div>
            <w:div w:id="485629566">
              <w:marLeft w:val="0"/>
              <w:marRight w:val="0"/>
              <w:marTop w:val="0"/>
              <w:marBottom w:val="0"/>
              <w:divBdr>
                <w:top w:val="none" w:sz="0" w:space="0" w:color="auto"/>
                <w:left w:val="none" w:sz="0" w:space="0" w:color="auto"/>
                <w:bottom w:val="none" w:sz="0" w:space="0" w:color="auto"/>
                <w:right w:val="none" w:sz="0" w:space="0" w:color="auto"/>
              </w:divBdr>
            </w:div>
            <w:div w:id="1757094254">
              <w:marLeft w:val="0"/>
              <w:marRight w:val="0"/>
              <w:marTop w:val="0"/>
              <w:marBottom w:val="0"/>
              <w:divBdr>
                <w:top w:val="none" w:sz="0" w:space="0" w:color="auto"/>
                <w:left w:val="none" w:sz="0" w:space="0" w:color="auto"/>
                <w:bottom w:val="none" w:sz="0" w:space="0" w:color="auto"/>
                <w:right w:val="none" w:sz="0" w:space="0" w:color="auto"/>
              </w:divBdr>
            </w:div>
            <w:div w:id="251085194">
              <w:marLeft w:val="0"/>
              <w:marRight w:val="0"/>
              <w:marTop w:val="0"/>
              <w:marBottom w:val="0"/>
              <w:divBdr>
                <w:top w:val="none" w:sz="0" w:space="0" w:color="auto"/>
                <w:left w:val="none" w:sz="0" w:space="0" w:color="auto"/>
                <w:bottom w:val="none" w:sz="0" w:space="0" w:color="auto"/>
                <w:right w:val="none" w:sz="0" w:space="0" w:color="auto"/>
              </w:divBdr>
            </w:div>
            <w:div w:id="1891182407">
              <w:marLeft w:val="0"/>
              <w:marRight w:val="0"/>
              <w:marTop w:val="0"/>
              <w:marBottom w:val="0"/>
              <w:divBdr>
                <w:top w:val="none" w:sz="0" w:space="0" w:color="auto"/>
                <w:left w:val="none" w:sz="0" w:space="0" w:color="auto"/>
                <w:bottom w:val="none" w:sz="0" w:space="0" w:color="auto"/>
                <w:right w:val="none" w:sz="0" w:space="0" w:color="auto"/>
              </w:divBdr>
            </w:div>
            <w:div w:id="1970042917">
              <w:marLeft w:val="0"/>
              <w:marRight w:val="0"/>
              <w:marTop w:val="0"/>
              <w:marBottom w:val="0"/>
              <w:divBdr>
                <w:top w:val="none" w:sz="0" w:space="0" w:color="auto"/>
                <w:left w:val="none" w:sz="0" w:space="0" w:color="auto"/>
                <w:bottom w:val="none" w:sz="0" w:space="0" w:color="auto"/>
                <w:right w:val="none" w:sz="0" w:space="0" w:color="auto"/>
              </w:divBdr>
            </w:div>
            <w:div w:id="1205751945">
              <w:marLeft w:val="0"/>
              <w:marRight w:val="0"/>
              <w:marTop w:val="0"/>
              <w:marBottom w:val="0"/>
              <w:divBdr>
                <w:top w:val="none" w:sz="0" w:space="0" w:color="auto"/>
                <w:left w:val="none" w:sz="0" w:space="0" w:color="auto"/>
                <w:bottom w:val="none" w:sz="0" w:space="0" w:color="auto"/>
                <w:right w:val="none" w:sz="0" w:space="0" w:color="auto"/>
              </w:divBdr>
            </w:div>
            <w:div w:id="1188566623">
              <w:marLeft w:val="0"/>
              <w:marRight w:val="0"/>
              <w:marTop w:val="0"/>
              <w:marBottom w:val="0"/>
              <w:divBdr>
                <w:top w:val="none" w:sz="0" w:space="0" w:color="auto"/>
                <w:left w:val="none" w:sz="0" w:space="0" w:color="auto"/>
                <w:bottom w:val="none" w:sz="0" w:space="0" w:color="auto"/>
                <w:right w:val="none" w:sz="0" w:space="0" w:color="auto"/>
              </w:divBdr>
            </w:div>
            <w:div w:id="906495633">
              <w:marLeft w:val="0"/>
              <w:marRight w:val="0"/>
              <w:marTop w:val="0"/>
              <w:marBottom w:val="0"/>
              <w:divBdr>
                <w:top w:val="none" w:sz="0" w:space="0" w:color="auto"/>
                <w:left w:val="none" w:sz="0" w:space="0" w:color="auto"/>
                <w:bottom w:val="none" w:sz="0" w:space="0" w:color="auto"/>
                <w:right w:val="none" w:sz="0" w:space="0" w:color="auto"/>
              </w:divBdr>
            </w:div>
            <w:div w:id="1904245529">
              <w:marLeft w:val="0"/>
              <w:marRight w:val="0"/>
              <w:marTop w:val="0"/>
              <w:marBottom w:val="0"/>
              <w:divBdr>
                <w:top w:val="none" w:sz="0" w:space="0" w:color="auto"/>
                <w:left w:val="none" w:sz="0" w:space="0" w:color="auto"/>
                <w:bottom w:val="none" w:sz="0" w:space="0" w:color="auto"/>
                <w:right w:val="none" w:sz="0" w:space="0" w:color="auto"/>
              </w:divBdr>
            </w:div>
            <w:div w:id="209657309">
              <w:marLeft w:val="0"/>
              <w:marRight w:val="0"/>
              <w:marTop w:val="0"/>
              <w:marBottom w:val="0"/>
              <w:divBdr>
                <w:top w:val="none" w:sz="0" w:space="0" w:color="auto"/>
                <w:left w:val="none" w:sz="0" w:space="0" w:color="auto"/>
                <w:bottom w:val="none" w:sz="0" w:space="0" w:color="auto"/>
                <w:right w:val="none" w:sz="0" w:space="0" w:color="auto"/>
              </w:divBdr>
            </w:div>
            <w:div w:id="727461834">
              <w:marLeft w:val="0"/>
              <w:marRight w:val="0"/>
              <w:marTop w:val="0"/>
              <w:marBottom w:val="0"/>
              <w:divBdr>
                <w:top w:val="none" w:sz="0" w:space="0" w:color="auto"/>
                <w:left w:val="none" w:sz="0" w:space="0" w:color="auto"/>
                <w:bottom w:val="none" w:sz="0" w:space="0" w:color="auto"/>
                <w:right w:val="none" w:sz="0" w:space="0" w:color="auto"/>
              </w:divBdr>
            </w:div>
            <w:div w:id="2128692759">
              <w:marLeft w:val="0"/>
              <w:marRight w:val="0"/>
              <w:marTop w:val="0"/>
              <w:marBottom w:val="0"/>
              <w:divBdr>
                <w:top w:val="none" w:sz="0" w:space="0" w:color="auto"/>
                <w:left w:val="none" w:sz="0" w:space="0" w:color="auto"/>
                <w:bottom w:val="none" w:sz="0" w:space="0" w:color="auto"/>
                <w:right w:val="none" w:sz="0" w:space="0" w:color="auto"/>
              </w:divBdr>
            </w:div>
            <w:div w:id="266234048">
              <w:marLeft w:val="0"/>
              <w:marRight w:val="0"/>
              <w:marTop w:val="0"/>
              <w:marBottom w:val="0"/>
              <w:divBdr>
                <w:top w:val="none" w:sz="0" w:space="0" w:color="auto"/>
                <w:left w:val="none" w:sz="0" w:space="0" w:color="auto"/>
                <w:bottom w:val="none" w:sz="0" w:space="0" w:color="auto"/>
                <w:right w:val="none" w:sz="0" w:space="0" w:color="auto"/>
              </w:divBdr>
            </w:div>
            <w:div w:id="1075318395">
              <w:marLeft w:val="0"/>
              <w:marRight w:val="0"/>
              <w:marTop w:val="0"/>
              <w:marBottom w:val="0"/>
              <w:divBdr>
                <w:top w:val="none" w:sz="0" w:space="0" w:color="auto"/>
                <w:left w:val="none" w:sz="0" w:space="0" w:color="auto"/>
                <w:bottom w:val="none" w:sz="0" w:space="0" w:color="auto"/>
                <w:right w:val="none" w:sz="0" w:space="0" w:color="auto"/>
              </w:divBdr>
            </w:div>
            <w:div w:id="404378705">
              <w:marLeft w:val="0"/>
              <w:marRight w:val="0"/>
              <w:marTop w:val="0"/>
              <w:marBottom w:val="0"/>
              <w:divBdr>
                <w:top w:val="none" w:sz="0" w:space="0" w:color="auto"/>
                <w:left w:val="none" w:sz="0" w:space="0" w:color="auto"/>
                <w:bottom w:val="none" w:sz="0" w:space="0" w:color="auto"/>
                <w:right w:val="none" w:sz="0" w:space="0" w:color="auto"/>
              </w:divBdr>
            </w:div>
            <w:div w:id="1247878416">
              <w:marLeft w:val="0"/>
              <w:marRight w:val="0"/>
              <w:marTop w:val="0"/>
              <w:marBottom w:val="0"/>
              <w:divBdr>
                <w:top w:val="none" w:sz="0" w:space="0" w:color="auto"/>
                <w:left w:val="none" w:sz="0" w:space="0" w:color="auto"/>
                <w:bottom w:val="none" w:sz="0" w:space="0" w:color="auto"/>
                <w:right w:val="none" w:sz="0" w:space="0" w:color="auto"/>
              </w:divBdr>
            </w:div>
            <w:div w:id="100926317">
              <w:marLeft w:val="0"/>
              <w:marRight w:val="0"/>
              <w:marTop w:val="0"/>
              <w:marBottom w:val="0"/>
              <w:divBdr>
                <w:top w:val="none" w:sz="0" w:space="0" w:color="auto"/>
                <w:left w:val="none" w:sz="0" w:space="0" w:color="auto"/>
                <w:bottom w:val="none" w:sz="0" w:space="0" w:color="auto"/>
                <w:right w:val="none" w:sz="0" w:space="0" w:color="auto"/>
              </w:divBdr>
            </w:div>
            <w:div w:id="119999119">
              <w:marLeft w:val="0"/>
              <w:marRight w:val="0"/>
              <w:marTop w:val="0"/>
              <w:marBottom w:val="0"/>
              <w:divBdr>
                <w:top w:val="none" w:sz="0" w:space="0" w:color="auto"/>
                <w:left w:val="none" w:sz="0" w:space="0" w:color="auto"/>
                <w:bottom w:val="none" w:sz="0" w:space="0" w:color="auto"/>
                <w:right w:val="none" w:sz="0" w:space="0" w:color="auto"/>
              </w:divBdr>
            </w:div>
            <w:div w:id="566380211">
              <w:marLeft w:val="0"/>
              <w:marRight w:val="0"/>
              <w:marTop w:val="0"/>
              <w:marBottom w:val="0"/>
              <w:divBdr>
                <w:top w:val="none" w:sz="0" w:space="0" w:color="auto"/>
                <w:left w:val="none" w:sz="0" w:space="0" w:color="auto"/>
                <w:bottom w:val="none" w:sz="0" w:space="0" w:color="auto"/>
                <w:right w:val="none" w:sz="0" w:space="0" w:color="auto"/>
              </w:divBdr>
            </w:div>
            <w:div w:id="1738045219">
              <w:marLeft w:val="0"/>
              <w:marRight w:val="0"/>
              <w:marTop w:val="0"/>
              <w:marBottom w:val="0"/>
              <w:divBdr>
                <w:top w:val="none" w:sz="0" w:space="0" w:color="auto"/>
                <w:left w:val="none" w:sz="0" w:space="0" w:color="auto"/>
                <w:bottom w:val="none" w:sz="0" w:space="0" w:color="auto"/>
                <w:right w:val="none" w:sz="0" w:space="0" w:color="auto"/>
              </w:divBdr>
            </w:div>
            <w:div w:id="666908806">
              <w:marLeft w:val="0"/>
              <w:marRight w:val="0"/>
              <w:marTop w:val="0"/>
              <w:marBottom w:val="0"/>
              <w:divBdr>
                <w:top w:val="none" w:sz="0" w:space="0" w:color="auto"/>
                <w:left w:val="none" w:sz="0" w:space="0" w:color="auto"/>
                <w:bottom w:val="none" w:sz="0" w:space="0" w:color="auto"/>
                <w:right w:val="none" w:sz="0" w:space="0" w:color="auto"/>
              </w:divBdr>
            </w:div>
            <w:div w:id="138545733">
              <w:marLeft w:val="0"/>
              <w:marRight w:val="0"/>
              <w:marTop w:val="0"/>
              <w:marBottom w:val="0"/>
              <w:divBdr>
                <w:top w:val="none" w:sz="0" w:space="0" w:color="auto"/>
                <w:left w:val="none" w:sz="0" w:space="0" w:color="auto"/>
                <w:bottom w:val="none" w:sz="0" w:space="0" w:color="auto"/>
                <w:right w:val="none" w:sz="0" w:space="0" w:color="auto"/>
              </w:divBdr>
            </w:div>
            <w:div w:id="268589330">
              <w:marLeft w:val="0"/>
              <w:marRight w:val="0"/>
              <w:marTop w:val="0"/>
              <w:marBottom w:val="0"/>
              <w:divBdr>
                <w:top w:val="none" w:sz="0" w:space="0" w:color="auto"/>
                <w:left w:val="none" w:sz="0" w:space="0" w:color="auto"/>
                <w:bottom w:val="none" w:sz="0" w:space="0" w:color="auto"/>
                <w:right w:val="none" w:sz="0" w:space="0" w:color="auto"/>
              </w:divBdr>
            </w:div>
            <w:div w:id="893736006">
              <w:marLeft w:val="0"/>
              <w:marRight w:val="0"/>
              <w:marTop w:val="0"/>
              <w:marBottom w:val="0"/>
              <w:divBdr>
                <w:top w:val="none" w:sz="0" w:space="0" w:color="auto"/>
                <w:left w:val="none" w:sz="0" w:space="0" w:color="auto"/>
                <w:bottom w:val="none" w:sz="0" w:space="0" w:color="auto"/>
                <w:right w:val="none" w:sz="0" w:space="0" w:color="auto"/>
              </w:divBdr>
            </w:div>
            <w:div w:id="340469052">
              <w:marLeft w:val="0"/>
              <w:marRight w:val="0"/>
              <w:marTop w:val="0"/>
              <w:marBottom w:val="0"/>
              <w:divBdr>
                <w:top w:val="none" w:sz="0" w:space="0" w:color="auto"/>
                <w:left w:val="none" w:sz="0" w:space="0" w:color="auto"/>
                <w:bottom w:val="none" w:sz="0" w:space="0" w:color="auto"/>
                <w:right w:val="none" w:sz="0" w:space="0" w:color="auto"/>
              </w:divBdr>
            </w:div>
            <w:div w:id="179321260">
              <w:marLeft w:val="0"/>
              <w:marRight w:val="0"/>
              <w:marTop w:val="0"/>
              <w:marBottom w:val="0"/>
              <w:divBdr>
                <w:top w:val="none" w:sz="0" w:space="0" w:color="auto"/>
                <w:left w:val="none" w:sz="0" w:space="0" w:color="auto"/>
                <w:bottom w:val="none" w:sz="0" w:space="0" w:color="auto"/>
                <w:right w:val="none" w:sz="0" w:space="0" w:color="auto"/>
              </w:divBdr>
            </w:div>
            <w:div w:id="447816785">
              <w:marLeft w:val="0"/>
              <w:marRight w:val="0"/>
              <w:marTop w:val="0"/>
              <w:marBottom w:val="0"/>
              <w:divBdr>
                <w:top w:val="none" w:sz="0" w:space="0" w:color="auto"/>
                <w:left w:val="none" w:sz="0" w:space="0" w:color="auto"/>
                <w:bottom w:val="none" w:sz="0" w:space="0" w:color="auto"/>
                <w:right w:val="none" w:sz="0" w:space="0" w:color="auto"/>
              </w:divBdr>
            </w:div>
            <w:div w:id="1393698799">
              <w:marLeft w:val="0"/>
              <w:marRight w:val="0"/>
              <w:marTop w:val="0"/>
              <w:marBottom w:val="0"/>
              <w:divBdr>
                <w:top w:val="none" w:sz="0" w:space="0" w:color="auto"/>
                <w:left w:val="none" w:sz="0" w:space="0" w:color="auto"/>
                <w:bottom w:val="none" w:sz="0" w:space="0" w:color="auto"/>
                <w:right w:val="none" w:sz="0" w:space="0" w:color="auto"/>
              </w:divBdr>
            </w:div>
            <w:div w:id="2097825907">
              <w:marLeft w:val="0"/>
              <w:marRight w:val="0"/>
              <w:marTop w:val="0"/>
              <w:marBottom w:val="0"/>
              <w:divBdr>
                <w:top w:val="none" w:sz="0" w:space="0" w:color="auto"/>
                <w:left w:val="none" w:sz="0" w:space="0" w:color="auto"/>
                <w:bottom w:val="none" w:sz="0" w:space="0" w:color="auto"/>
                <w:right w:val="none" w:sz="0" w:space="0" w:color="auto"/>
              </w:divBdr>
            </w:div>
            <w:div w:id="222955847">
              <w:marLeft w:val="0"/>
              <w:marRight w:val="0"/>
              <w:marTop w:val="0"/>
              <w:marBottom w:val="0"/>
              <w:divBdr>
                <w:top w:val="none" w:sz="0" w:space="0" w:color="auto"/>
                <w:left w:val="none" w:sz="0" w:space="0" w:color="auto"/>
                <w:bottom w:val="none" w:sz="0" w:space="0" w:color="auto"/>
                <w:right w:val="none" w:sz="0" w:space="0" w:color="auto"/>
              </w:divBdr>
            </w:div>
            <w:div w:id="1801997185">
              <w:marLeft w:val="0"/>
              <w:marRight w:val="0"/>
              <w:marTop w:val="0"/>
              <w:marBottom w:val="0"/>
              <w:divBdr>
                <w:top w:val="none" w:sz="0" w:space="0" w:color="auto"/>
                <w:left w:val="none" w:sz="0" w:space="0" w:color="auto"/>
                <w:bottom w:val="none" w:sz="0" w:space="0" w:color="auto"/>
                <w:right w:val="none" w:sz="0" w:space="0" w:color="auto"/>
              </w:divBdr>
            </w:div>
            <w:div w:id="951089440">
              <w:marLeft w:val="0"/>
              <w:marRight w:val="0"/>
              <w:marTop w:val="0"/>
              <w:marBottom w:val="0"/>
              <w:divBdr>
                <w:top w:val="none" w:sz="0" w:space="0" w:color="auto"/>
                <w:left w:val="none" w:sz="0" w:space="0" w:color="auto"/>
                <w:bottom w:val="none" w:sz="0" w:space="0" w:color="auto"/>
                <w:right w:val="none" w:sz="0" w:space="0" w:color="auto"/>
              </w:divBdr>
            </w:div>
            <w:div w:id="1831946136">
              <w:marLeft w:val="0"/>
              <w:marRight w:val="0"/>
              <w:marTop w:val="0"/>
              <w:marBottom w:val="0"/>
              <w:divBdr>
                <w:top w:val="none" w:sz="0" w:space="0" w:color="auto"/>
                <w:left w:val="none" w:sz="0" w:space="0" w:color="auto"/>
                <w:bottom w:val="none" w:sz="0" w:space="0" w:color="auto"/>
                <w:right w:val="none" w:sz="0" w:space="0" w:color="auto"/>
              </w:divBdr>
            </w:div>
            <w:div w:id="960456052">
              <w:marLeft w:val="0"/>
              <w:marRight w:val="0"/>
              <w:marTop w:val="0"/>
              <w:marBottom w:val="0"/>
              <w:divBdr>
                <w:top w:val="none" w:sz="0" w:space="0" w:color="auto"/>
                <w:left w:val="none" w:sz="0" w:space="0" w:color="auto"/>
                <w:bottom w:val="none" w:sz="0" w:space="0" w:color="auto"/>
                <w:right w:val="none" w:sz="0" w:space="0" w:color="auto"/>
              </w:divBdr>
            </w:div>
            <w:div w:id="658074496">
              <w:marLeft w:val="0"/>
              <w:marRight w:val="0"/>
              <w:marTop w:val="0"/>
              <w:marBottom w:val="0"/>
              <w:divBdr>
                <w:top w:val="none" w:sz="0" w:space="0" w:color="auto"/>
                <w:left w:val="none" w:sz="0" w:space="0" w:color="auto"/>
                <w:bottom w:val="none" w:sz="0" w:space="0" w:color="auto"/>
                <w:right w:val="none" w:sz="0" w:space="0" w:color="auto"/>
              </w:divBdr>
            </w:div>
            <w:div w:id="735275281">
              <w:marLeft w:val="0"/>
              <w:marRight w:val="0"/>
              <w:marTop w:val="0"/>
              <w:marBottom w:val="0"/>
              <w:divBdr>
                <w:top w:val="none" w:sz="0" w:space="0" w:color="auto"/>
                <w:left w:val="none" w:sz="0" w:space="0" w:color="auto"/>
                <w:bottom w:val="none" w:sz="0" w:space="0" w:color="auto"/>
                <w:right w:val="none" w:sz="0" w:space="0" w:color="auto"/>
              </w:divBdr>
            </w:div>
            <w:div w:id="1756895207">
              <w:marLeft w:val="0"/>
              <w:marRight w:val="0"/>
              <w:marTop w:val="0"/>
              <w:marBottom w:val="0"/>
              <w:divBdr>
                <w:top w:val="none" w:sz="0" w:space="0" w:color="auto"/>
                <w:left w:val="none" w:sz="0" w:space="0" w:color="auto"/>
                <w:bottom w:val="none" w:sz="0" w:space="0" w:color="auto"/>
                <w:right w:val="none" w:sz="0" w:space="0" w:color="auto"/>
              </w:divBdr>
            </w:div>
            <w:div w:id="365909248">
              <w:marLeft w:val="0"/>
              <w:marRight w:val="0"/>
              <w:marTop w:val="0"/>
              <w:marBottom w:val="0"/>
              <w:divBdr>
                <w:top w:val="none" w:sz="0" w:space="0" w:color="auto"/>
                <w:left w:val="none" w:sz="0" w:space="0" w:color="auto"/>
                <w:bottom w:val="none" w:sz="0" w:space="0" w:color="auto"/>
                <w:right w:val="none" w:sz="0" w:space="0" w:color="auto"/>
              </w:divBdr>
            </w:div>
            <w:div w:id="2020349888">
              <w:marLeft w:val="0"/>
              <w:marRight w:val="0"/>
              <w:marTop w:val="0"/>
              <w:marBottom w:val="0"/>
              <w:divBdr>
                <w:top w:val="none" w:sz="0" w:space="0" w:color="auto"/>
                <w:left w:val="none" w:sz="0" w:space="0" w:color="auto"/>
                <w:bottom w:val="none" w:sz="0" w:space="0" w:color="auto"/>
                <w:right w:val="none" w:sz="0" w:space="0" w:color="auto"/>
              </w:divBdr>
            </w:div>
            <w:div w:id="702170873">
              <w:marLeft w:val="0"/>
              <w:marRight w:val="0"/>
              <w:marTop w:val="0"/>
              <w:marBottom w:val="0"/>
              <w:divBdr>
                <w:top w:val="none" w:sz="0" w:space="0" w:color="auto"/>
                <w:left w:val="none" w:sz="0" w:space="0" w:color="auto"/>
                <w:bottom w:val="none" w:sz="0" w:space="0" w:color="auto"/>
                <w:right w:val="none" w:sz="0" w:space="0" w:color="auto"/>
              </w:divBdr>
            </w:div>
            <w:div w:id="1381900141">
              <w:marLeft w:val="0"/>
              <w:marRight w:val="0"/>
              <w:marTop w:val="0"/>
              <w:marBottom w:val="0"/>
              <w:divBdr>
                <w:top w:val="none" w:sz="0" w:space="0" w:color="auto"/>
                <w:left w:val="none" w:sz="0" w:space="0" w:color="auto"/>
                <w:bottom w:val="none" w:sz="0" w:space="0" w:color="auto"/>
                <w:right w:val="none" w:sz="0" w:space="0" w:color="auto"/>
              </w:divBdr>
            </w:div>
            <w:div w:id="449785358">
              <w:marLeft w:val="0"/>
              <w:marRight w:val="0"/>
              <w:marTop w:val="0"/>
              <w:marBottom w:val="0"/>
              <w:divBdr>
                <w:top w:val="none" w:sz="0" w:space="0" w:color="auto"/>
                <w:left w:val="none" w:sz="0" w:space="0" w:color="auto"/>
                <w:bottom w:val="none" w:sz="0" w:space="0" w:color="auto"/>
                <w:right w:val="none" w:sz="0" w:space="0" w:color="auto"/>
              </w:divBdr>
            </w:div>
            <w:div w:id="1758793261">
              <w:marLeft w:val="0"/>
              <w:marRight w:val="0"/>
              <w:marTop w:val="0"/>
              <w:marBottom w:val="0"/>
              <w:divBdr>
                <w:top w:val="none" w:sz="0" w:space="0" w:color="auto"/>
                <w:left w:val="none" w:sz="0" w:space="0" w:color="auto"/>
                <w:bottom w:val="none" w:sz="0" w:space="0" w:color="auto"/>
                <w:right w:val="none" w:sz="0" w:space="0" w:color="auto"/>
              </w:divBdr>
            </w:div>
            <w:div w:id="1854300067">
              <w:marLeft w:val="0"/>
              <w:marRight w:val="0"/>
              <w:marTop w:val="0"/>
              <w:marBottom w:val="0"/>
              <w:divBdr>
                <w:top w:val="none" w:sz="0" w:space="0" w:color="auto"/>
                <w:left w:val="none" w:sz="0" w:space="0" w:color="auto"/>
                <w:bottom w:val="none" w:sz="0" w:space="0" w:color="auto"/>
                <w:right w:val="none" w:sz="0" w:space="0" w:color="auto"/>
              </w:divBdr>
            </w:div>
            <w:div w:id="273053244">
              <w:marLeft w:val="0"/>
              <w:marRight w:val="0"/>
              <w:marTop w:val="0"/>
              <w:marBottom w:val="0"/>
              <w:divBdr>
                <w:top w:val="none" w:sz="0" w:space="0" w:color="auto"/>
                <w:left w:val="none" w:sz="0" w:space="0" w:color="auto"/>
                <w:bottom w:val="none" w:sz="0" w:space="0" w:color="auto"/>
                <w:right w:val="none" w:sz="0" w:space="0" w:color="auto"/>
              </w:divBdr>
            </w:div>
            <w:div w:id="18972409">
              <w:marLeft w:val="0"/>
              <w:marRight w:val="0"/>
              <w:marTop w:val="0"/>
              <w:marBottom w:val="0"/>
              <w:divBdr>
                <w:top w:val="none" w:sz="0" w:space="0" w:color="auto"/>
                <w:left w:val="none" w:sz="0" w:space="0" w:color="auto"/>
                <w:bottom w:val="none" w:sz="0" w:space="0" w:color="auto"/>
                <w:right w:val="none" w:sz="0" w:space="0" w:color="auto"/>
              </w:divBdr>
            </w:div>
            <w:div w:id="1217742289">
              <w:marLeft w:val="0"/>
              <w:marRight w:val="0"/>
              <w:marTop w:val="0"/>
              <w:marBottom w:val="0"/>
              <w:divBdr>
                <w:top w:val="none" w:sz="0" w:space="0" w:color="auto"/>
                <w:left w:val="none" w:sz="0" w:space="0" w:color="auto"/>
                <w:bottom w:val="none" w:sz="0" w:space="0" w:color="auto"/>
                <w:right w:val="none" w:sz="0" w:space="0" w:color="auto"/>
              </w:divBdr>
            </w:div>
            <w:div w:id="2100833048">
              <w:marLeft w:val="0"/>
              <w:marRight w:val="0"/>
              <w:marTop w:val="0"/>
              <w:marBottom w:val="0"/>
              <w:divBdr>
                <w:top w:val="none" w:sz="0" w:space="0" w:color="auto"/>
                <w:left w:val="none" w:sz="0" w:space="0" w:color="auto"/>
                <w:bottom w:val="none" w:sz="0" w:space="0" w:color="auto"/>
                <w:right w:val="none" w:sz="0" w:space="0" w:color="auto"/>
              </w:divBdr>
            </w:div>
            <w:div w:id="1279292942">
              <w:marLeft w:val="0"/>
              <w:marRight w:val="0"/>
              <w:marTop w:val="0"/>
              <w:marBottom w:val="0"/>
              <w:divBdr>
                <w:top w:val="none" w:sz="0" w:space="0" w:color="auto"/>
                <w:left w:val="none" w:sz="0" w:space="0" w:color="auto"/>
                <w:bottom w:val="none" w:sz="0" w:space="0" w:color="auto"/>
                <w:right w:val="none" w:sz="0" w:space="0" w:color="auto"/>
              </w:divBdr>
            </w:div>
            <w:div w:id="632757032">
              <w:marLeft w:val="0"/>
              <w:marRight w:val="0"/>
              <w:marTop w:val="0"/>
              <w:marBottom w:val="0"/>
              <w:divBdr>
                <w:top w:val="none" w:sz="0" w:space="0" w:color="auto"/>
                <w:left w:val="none" w:sz="0" w:space="0" w:color="auto"/>
                <w:bottom w:val="none" w:sz="0" w:space="0" w:color="auto"/>
                <w:right w:val="none" w:sz="0" w:space="0" w:color="auto"/>
              </w:divBdr>
            </w:div>
            <w:div w:id="1829710514">
              <w:marLeft w:val="0"/>
              <w:marRight w:val="0"/>
              <w:marTop w:val="0"/>
              <w:marBottom w:val="0"/>
              <w:divBdr>
                <w:top w:val="none" w:sz="0" w:space="0" w:color="auto"/>
                <w:left w:val="none" w:sz="0" w:space="0" w:color="auto"/>
                <w:bottom w:val="none" w:sz="0" w:space="0" w:color="auto"/>
                <w:right w:val="none" w:sz="0" w:space="0" w:color="auto"/>
              </w:divBdr>
            </w:div>
            <w:div w:id="171990748">
              <w:marLeft w:val="0"/>
              <w:marRight w:val="0"/>
              <w:marTop w:val="0"/>
              <w:marBottom w:val="0"/>
              <w:divBdr>
                <w:top w:val="none" w:sz="0" w:space="0" w:color="auto"/>
                <w:left w:val="none" w:sz="0" w:space="0" w:color="auto"/>
                <w:bottom w:val="none" w:sz="0" w:space="0" w:color="auto"/>
                <w:right w:val="none" w:sz="0" w:space="0" w:color="auto"/>
              </w:divBdr>
            </w:div>
            <w:div w:id="1069382062">
              <w:marLeft w:val="0"/>
              <w:marRight w:val="0"/>
              <w:marTop w:val="0"/>
              <w:marBottom w:val="0"/>
              <w:divBdr>
                <w:top w:val="none" w:sz="0" w:space="0" w:color="auto"/>
                <w:left w:val="none" w:sz="0" w:space="0" w:color="auto"/>
                <w:bottom w:val="none" w:sz="0" w:space="0" w:color="auto"/>
                <w:right w:val="none" w:sz="0" w:space="0" w:color="auto"/>
              </w:divBdr>
            </w:div>
            <w:div w:id="974917136">
              <w:marLeft w:val="0"/>
              <w:marRight w:val="0"/>
              <w:marTop w:val="0"/>
              <w:marBottom w:val="0"/>
              <w:divBdr>
                <w:top w:val="none" w:sz="0" w:space="0" w:color="auto"/>
                <w:left w:val="none" w:sz="0" w:space="0" w:color="auto"/>
                <w:bottom w:val="none" w:sz="0" w:space="0" w:color="auto"/>
                <w:right w:val="none" w:sz="0" w:space="0" w:color="auto"/>
              </w:divBdr>
            </w:div>
            <w:div w:id="1989936639">
              <w:marLeft w:val="0"/>
              <w:marRight w:val="0"/>
              <w:marTop w:val="0"/>
              <w:marBottom w:val="0"/>
              <w:divBdr>
                <w:top w:val="none" w:sz="0" w:space="0" w:color="auto"/>
                <w:left w:val="none" w:sz="0" w:space="0" w:color="auto"/>
                <w:bottom w:val="none" w:sz="0" w:space="0" w:color="auto"/>
                <w:right w:val="none" w:sz="0" w:space="0" w:color="auto"/>
              </w:divBdr>
            </w:div>
            <w:div w:id="124589291">
              <w:marLeft w:val="0"/>
              <w:marRight w:val="0"/>
              <w:marTop w:val="0"/>
              <w:marBottom w:val="0"/>
              <w:divBdr>
                <w:top w:val="none" w:sz="0" w:space="0" w:color="auto"/>
                <w:left w:val="none" w:sz="0" w:space="0" w:color="auto"/>
                <w:bottom w:val="none" w:sz="0" w:space="0" w:color="auto"/>
                <w:right w:val="none" w:sz="0" w:space="0" w:color="auto"/>
              </w:divBdr>
            </w:div>
            <w:div w:id="342245300">
              <w:marLeft w:val="0"/>
              <w:marRight w:val="0"/>
              <w:marTop w:val="0"/>
              <w:marBottom w:val="0"/>
              <w:divBdr>
                <w:top w:val="none" w:sz="0" w:space="0" w:color="auto"/>
                <w:left w:val="none" w:sz="0" w:space="0" w:color="auto"/>
                <w:bottom w:val="none" w:sz="0" w:space="0" w:color="auto"/>
                <w:right w:val="none" w:sz="0" w:space="0" w:color="auto"/>
              </w:divBdr>
            </w:div>
            <w:div w:id="2078941200">
              <w:marLeft w:val="0"/>
              <w:marRight w:val="0"/>
              <w:marTop w:val="0"/>
              <w:marBottom w:val="0"/>
              <w:divBdr>
                <w:top w:val="none" w:sz="0" w:space="0" w:color="auto"/>
                <w:left w:val="none" w:sz="0" w:space="0" w:color="auto"/>
                <w:bottom w:val="none" w:sz="0" w:space="0" w:color="auto"/>
                <w:right w:val="none" w:sz="0" w:space="0" w:color="auto"/>
              </w:divBdr>
            </w:div>
            <w:div w:id="225532980">
              <w:marLeft w:val="0"/>
              <w:marRight w:val="0"/>
              <w:marTop w:val="0"/>
              <w:marBottom w:val="0"/>
              <w:divBdr>
                <w:top w:val="none" w:sz="0" w:space="0" w:color="auto"/>
                <w:left w:val="none" w:sz="0" w:space="0" w:color="auto"/>
                <w:bottom w:val="none" w:sz="0" w:space="0" w:color="auto"/>
                <w:right w:val="none" w:sz="0" w:space="0" w:color="auto"/>
              </w:divBdr>
            </w:div>
            <w:div w:id="1459832433">
              <w:marLeft w:val="0"/>
              <w:marRight w:val="0"/>
              <w:marTop w:val="0"/>
              <w:marBottom w:val="0"/>
              <w:divBdr>
                <w:top w:val="none" w:sz="0" w:space="0" w:color="auto"/>
                <w:left w:val="none" w:sz="0" w:space="0" w:color="auto"/>
                <w:bottom w:val="none" w:sz="0" w:space="0" w:color="auto"/>
                <w:right w:val="none" w:sz="0" w:space="0" w:color="auto"/>
              </w:divBdr>
            </w:div>
            <w:div w:id="1823548107">
              <w:marLeft w:val="0"/>
              <w:marRight w:val="0"/>
              <w:marTop w:val="0"/>
              <w:marBottom w:val="0"/>
              <w:divBdr>
                <w:top w:val="none" w:sz="0" w:space="0" w:color="auto"/>
                <w:left w:val="none" w:sz="0" w:space="0" w:color="auto"/>
                <w:bottom w:val="none" w:sz="0" w:space="0" w:color="auto"/>
                <w:right w:val="none" w:sz="0" w:space="0" w:color="auto"/>
              </w:divBdr>
            </w:div>
            <w:div w:id="1380013918">
              <w:marLeft w:val="0"/>
              <w:marRight w:val="0"/>
              <w:marTop w:val="0"/>
              <w:marBottom w:val="0"/>
              <w:divBdr>
                <w:top w:val="none" w:sz="0" w:space="0" w:color="auto"/>
                <w:left w:val="none" w:sz="0" w:space="0" w:color="auto"/>
                <w:bottom w:val="none" w:sz="0" w:space="0" w:color="auto"/>
                <w:right w:val="none" w:sz="0" w:space="0" w:color="auto"/>
              </w:divBdr>
            </w:div>
            <w:div w:id="1357074935">
              <w:marLeft w:val="0"/>
              <w:marRight w:val="0"/>
              <w:marTop w:val="0"/>
              <w:marBottom w:val="0"/>
              <w:divBdr>
                <w:top w:val="none" w:sz="0" w:space="0" w:color="auto"/>
                <w:left w:val="none" w:sz="0" w:space="0" w:color="auto"/>
                <w:bottom w:val="none" w:sz="0" w:space="0" w:color="auto"/>
                <w:right w:val="none" w:sz="0" w:space="0" w:color="auto"/>
              </w:divBdr>
            </w:div>
            <w:div w:id="595745634">
              <w:marLeft w:val="0"/>
              <w:marRight w:val="0"/>
              <w:marTop w:val="0"/>
              <w:marBottom w:val="0"/>
              <w:divBdr>
                <w:top w:val="none" w:sz="0" w:space="0" w:color="auto"/>
                <w:left w:val="none" w:sz="0" w:space="0" w:color="auto"/>
                <w:bottom w:val="none" w:sz="0" w:space="0" w:color="auto"/>
                <w:right w:val="none" w:sz="0" w:space="0" w:color="auto"/>
              </w:divBdr>
            </w:div>
            <w:div w:id="1364213846">
              <w:marLeft w:val="0"/>
              <w:marRight w:val="0"/>
              <w:marTop w:val="0"/>
              <w:marBottom w:val="0"/>
              <w:divBdr>
                <w:top w:val="none" w:sz="0" w:space="0" w:color="auto"/>
                <w:left w:val="none" w:sz="0" w:space="0" w:color="auto"/>
                <w:bottom w:val="none" w:sz="0" w:space="0" w:color="auto"/>
                <w:right w:val="none" w:sz="0" w:space="0" w:color="auto"/>
              </w:divBdr>
            </w:div>
            <w:div w:id="1172723366">
              <w:marLeft w:val="0"/>
              <w:marRight w:val="0"/>
              <w:marTop w:val="0"/>
              <w:marBottom w:val="0"/>
              <w:divBdr>
                <w:top w:val="none" w:sz="0" w:space="0" w:color="auto"/>
                <w:left w:val="none" w:sz="0" w:space="0" w:color="auto"/>
                <w:bottom w:val="none" w:sz="0" w:space="0" w:color="auto"/>
                <w:right w:val="none" w:sz="0" w:space="0" w:color="auto"/>
              </w:divBdr>
            </w:div>
            <w:div w:id="835805233">
              <w:marLeft w:val="0"/>
              <w:marRight w:val="0"/>
              <w:marTop w:val="0"/>
              <w:marBottom w:val="0"/>
              <w:divBdr>
                <w:top w:val="none" w:sz="0" w:space="0" w:color="auto"/>
                <w:left w:val="none" w:sz="0" w:space="0" w:color="auto"/>
                <w:bottom w:val="none" w:sz="0" w:space="0" w:color="auto"/>
                <w:right w:val="none" w:sz="0" w:space="0" w:color="auto"/>
              </w:divBdr>
            </w:div>
            <w:div w:id="12706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0070">
      <w:bodyDiv w:val="1"/>
      <w:marLeft w:val="0"/>
      <w:marRight w:val="0"/>
      <w:marTop w:val="0"/>
      <w:marBottom w:val="0"/>
      <w:divBdr>
        <w:top w:val="none" w:sz="0" w:space="0" w:color="auto"/>
        <w:left w:val="none" w:sz="0" w:space="0" w:color="auto"/>
        <w:bottom w:val="none" w:sz="0" w:space="0" w:color="auto"/>
        <w:right w:val="none" w:sz="0" w:space="0" w:color="auto"/>
      </w:divBdr>
    </w:div>
    <w:div w:id="1610820190">
      <w:bodyDiv w:val="1"/>
      <w:marLeft w:val="0"/>
      <w:marRight w:val="0"/>
      <w:marTop w:val="0"/>
      <w:marBottom w:val="0"/>
      <w:divBdr>
        <w:top w:val="none" w:sz="0" w:space="0" w:color="auto"/>
        <w:left w:val="none" w:sz="0" w:space="0" w:color="auto"/>
        <w:bottom w:val="none" w:sz="0" w:space="0" w:color="auto"/>
        <w:right w:val="none" w:sz="0" w:space="0" w:color="auto"/>
      </w:divBdr>
      <w:divsChild>
        <w:div w:id="1500803272">
          <w:marLeft w:val="0"/>
          <w:marRight w:val="0"/>
          <w:marTop w:val="0"/>
          <w:marBottom w:val="0"/>
          <w:divBdr>
            <w:top w:val="none" w:sz="0" w:space="0" w:color="auto"/>
            <w:left w:val="none" w:sz="0" w:space="0" w:color="auto"/>
            <w:bottom w:val="none" w:sz="0" w:space="0" w:color="auto"/>
            <w:right w:val="none" w:sz="0" w:space="0" w:color="auto"/>
          </w:divBdr>
          <w:divsChild>
            <w:div w:id="4512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3967">
      <w:bodyDiv w:val="1"/>
      <w:marLeft w:val="0"/>
      <w:marRight w:val="0"/>
      <w:marTop w:val="0"/>
      <w:marBottom w:val="0"/>
      <w:divBdr>
        <w:top w:val="none" w:sz="0" w:space="0" w:color="auto"/>
        <w:left w:val="none" w:sz="0" w:space="0" w:color="auto"/>
        <w:bottom w:val="none" w:sz="0" w:space="0" w:color="auto"/>
        <w:right w:val="none" w:sz="0" w:space="0" w:color="auto"/>
      </w:divBdr>
    </w:div>
    <w:div w:id="1655375786">
      <w:bodyDiv w:val="1"/>
      <w:marLeft w:val="0"/>
      <w:marRight w:val="0"/>
      <w:marTop w:val="0"/>
      <w:marBottom w:val="0"/>
      <w:divBdr>
        <w:top w:val="none" w:sz="0" w:space="0" w:color="auto"/>
        <w:left w:val="none" w:sz="0" w:space="0" w:color="auto"/>
        <w:bottom w:val="none" w:sz="0" w:space="0" w:color="auto"/>
        <w:right w:val="none" w:sz="0" w:space="0" w:color="auto"/>
      </w:divBdr>
    </w:div>
    <w:div w:id="1676304501">
      <w:bodyDiv w:val="1"/>
      <w:marLeft w:val="0"/>
      <w:marRight w:val="0"/>
      <w:marTop w:val="0"/>
      <w:marBottom w:val="0"/>
      <w:divBdr>
        <w:top w:val="none" w:sz="0" w:space="0" w:color="auto"/>
        <w:left w:val="none" w:sz="0" w:space="0" w:color="auto"/>
        <w:bottom w:val="none" w:sz="0" w:space="0" w:color="auto"/>
        <w:right w:val="none" w:sz="0" w:space="0" w:color="auto"/>
      </w:divBdr>
      <w:divsChild>
        <w:div w:id="1447385454">
          <w:marLeft w:val="0"/>
          <w:marRight w:val="0"/>
          <w:marTop w:val="0"/>
          <w:marBottom w:val="0"/>
          <w:divBdr>
            <w:top w:val="none" w:sz="0" w:space="0" w:color="auto"/>
            <w:left w:val="none" w:sz="0" w:space="0" w:color="auto"/>
            <w:bottom w:val="none" w:sz="0" w:space="0" w:color="auto"/>
            <w:right w:val="none" w:sz="0" w:space="0" w:color="auto"/>
          </w:divBdr>
          <w:divsChild>
            <w:div w:id="8223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42191">
      <w:bodyDiv w:val="1"/>
      <w:marLeft w:val="0"/>
      <w:marRight w:val="0"/>
      <w:marTop w:val="0"/>
      <w:marBottom w:val="0"/>
      <w:divBdr>
        <w:top w:val="none" w:sz="0" w:space="0" w:color="auto"/>
        <w:left w:val="none" w:sz="0" w:space="0" w:color="auto"/>
        <w:bottom w:val="none" w:sz="0" w:space="0" w:color="auto"/>
        <w:right w:val="none" w:sz="0" w:space="0" w:color="auto"/>
      </w:divBdr>
    </w:div>
    <w:div w:id="1680546072">
      <w:bodyDiv w:val="1"/>
      <w:marLeft w:val="0"/>
      <w:marRight w:val="0"/>
      <w:marTop w:val="0"/>
      <w:marBottom w:val="0"/>
      <w:divBdr>
        <w:top w:val="none" w:sz="0" w:space="0" w:color="auto"/>
        <w:left w:val="none" w:sz="0" w:space="0" w:color="auto"/>
        <w:bottom w:val="none" w:sz="0" w:space="0" w:color="auto"/>
        <w:right w:val="none" w:sz="0" w:space="0" w:color="auto"/>
      </w:divBdr>
      <w:divsChild>
        <w:div w:id="665745295">
          <w:marLeft w:val="0"/>
          <w:marRight w:val="0"/>
          <w:marTop w:val="0"/>
          <w:marBottom w:val="0"/>
          <w:divBdr>
            <w:top w:val="none" w:sz="0" w:space="0" w:color="auto"/>
            <w:left w:val="none" w:sz="0" w:space="0" w:color="auto"/>
            <w:bottom w:val="none" w:sz="0" w:space="0" w:color="auto"/>
            <w:right w:val="none" w:sz="0" w:space="0" w:color="auto"/>
          </w:divBdr>
          <w:divsChild>
            <w:div w:id="1804738216">
              <w:marLeft w:val="0"/>
              <w:marRight w:val="0"/>
              <w:marTop w:val="0"/>
              <w:marBottom w:val="0"/>
              <w:divBdr>
                <w:top w:val="none" w:sz="0" w:space="0" w:color="auto"/>
                <w:left w:val="none" w:sz="0" w:space="0" w:color="auto"/>
                <w:bottom w:val="none" w:sz="0" w:space="0" w:color="auto"/>
                <w:right w:val="none" w:sz="0" w:space="0" w:color="auto"/>
              </w:divBdr>
            </w:div>
            <w:div w:id="487019929">
              <w:marLeft w:val="0"/>
              <w:marRight w:val="0"/>
              <w:marTop w:val="0"/>
              <w:marBottom w:val="0"/>
              <w:divBdr>
                <w:top w:val="none" w:sz="0" w:space="0" w:color="auto"/>
                <w:left w:val="none" w:sz="0" w:space="0" w:color="auto"/>
                <w:bottom w:val="none" w:sz="0" w:space="0" w:color="auto"/>
                <w:right w:val="none" w:sz="0" w:space="0" w:color="auto"/>
              </w:divBdr>
            </w:div>
            <w:div w:id="38868520">
              <w:marLeft w:val="0"/>
              <w:marRight w:val="0"/>
              <w:marTop w:val="0"/>
              <w:marBottom w:val="0"/>
              <w:divBdr>
                <w:top w:val="none" w:sz="0" w:space="0" w:color="auto"/>
                <w:left w:val="none" w:sz="0" w:space="0" w:color="auto"/>
                <w:bottom w:val="none" w:sz="0" w:space="0" w:color="auto"/>
                <w:right w:val="none" w:sz="0" w:space="0" w:color="auto"/>
              </w:divBdr>
            </w:div>
            <w:div w:id="50159033">
              <w:marLeft w:val="0"/>
              <w:marRight w:val="0"/>
              <w:marTop w:val="0"/>
              <w:marBottom w:val="0"/>
              <w:divBdr>
                <w:top w:val="none" w:sz="0" w:space="0" w:color="auto"/>
                <w:left w:val="none" w:sz="0" w:space="0" w:color="auto"/>
                <w:bottom w:val="none" w:sz="0" w:space="0" w:color="auto"/>
                <w:right w:val="none" w:sz="0" w:space="0" w:color="auto"/>
              </w:divBdr>
            </w:div>
            <w:div w:id="662048618">
              <w:marLeft w:val="0"/>
              <w:marRight w:val="0"/>
              <w:marTop w:val="0"/>
              <w:marBottom w:val="0"/>
              <w:divBdr>
                <w:top w:val="none" w:sz="0" w:space="0" w:color="auto"/>
                <w:left w:val="none" w:sz="0" w:space="0" w:color="auto"/>
                <w:bottom w:val="none" w:sz="0" w:space="0" w:color="auto"/>
                <w:right w:val="none" w:sz="0" w:space="0" w:color="auto"/>
              </w:divBdr>
            </w:div>
            <w:div w:id="1621911783">
              <w:marLeft w:val="0"/>
              <w:marRight w:val="0"/>
              <w:marTop w:val="0"/>
              <w:marBottom w:val="0"/>
              <w:divBdr>
                <w:top w:val="none" w:sz="0" w:space="0" w:color="auto"/>
                <w:left w:val="none" w:sz="0" w:space="0" w:color="auto"/>
                <w:bottom w:val="none" w:sz="0" w:space="0" w:color="auto"/>
                <w:right w:val="none" w:sz="0" w:space="0" w:color="auto"/>
              </w:divBdr>
            </w:div>
            <w:div w:id="476146211">
              <w:marLeft w:val="0"/>
              <w:marRight w:val="0"/>
              <w:marTop w:val="0"/>
              <w:marBottom w:val="0"/>
              <w:divBdr>
                <w:top w:val="none" w:sz="0" w:space="0" w:color="auto"/>
                <w:left w:val="none" w:sz="0" w:space="0" w:color="auto"/>
                <w:bottom w:val="none" w:sz="0" w:space="0" w:color="auto"/>
                <w:right w:val="none" w:sz="0" w:space="0" w:color="auto"/>
              </w:divBdr>
            </w:div>
            <w:div w:id="1630162147">
              <w:marLeft w:val="0"/>
              <w:marRight w:val="0"/>
              <w:marTop w:val="0"/>
              <w:marBottom w:val="0"/>
              <w:divBdr>
                <w:top w:val="none" w:sz="0" w:space="0" w:color="auto"/>
                <w:left w:val="none" w:sz="0" w:space="0" w:color="auto"/>
                <w:bottom w:val="none" w:sz="0" w:space="0" w:color="auto"/>
                <w:right w:val="none" w:sz="0" w:space="0" w:color="auto"/>
              </w:divBdr>
            </w:div>
            <w:div w:id="1105734297">
              <w:marLeft w:val="0"/>
              <w:marRight w:val="0"/>
              <w:marTop w:val="0"/>
              <w:marBottom w:val="0"/>
              <w:divBdr>
                <w:top w:val="none" w:sz="0" w:space="0" w:color="auto"/>
                <w:left w:val="none" w:sz="0" w:space="0" w:color="auto"/>
                <w:bottom w:val="none" w:sz="0" w:space="0" w:color="auto"/>
                <w:right w:val="none" w:sz="0" w:space="0" w:color="auto"/>
              </w:divBdr>
            </w:div>
            <w:div w:id="1447045852">
              <w:marLeft w:val="0"/>
              <w:marRight w:val="0"/>
              <w:marTop w:val="0"/>
              <w:marBottom w:val="0"/>
              <w:divBdr>
                <w:top w:val="none" w:sz="0" w:space="0" w:color="auto"/>
                <w:left w:val="none" w:sz="0" w:space="0" w:color="auto"/>
                <w:bottom w:val="none" w:sz="0" w:space="0" w:color="auto"/>
                <w:right w:val="none" w:sz="0" w:space="0" w:color="auto"/>
              </w:divBdr>
            </w:div>
            <w:div w:id="1501652732">
              <w:marLeft w:val="0"/>
              <w:marRight w:val="0"/>
              <w:marTop w:val="0"/>
              <w:marBottom w:val="0"/>
              <w:divBdr>
                <w:top w:val="none" w:sz="0" w:space="0" w:color="auto"/>
                <w:left w:val="none" w:sz="0" w:space="0" w:color="auto"/>
                <w:bottom w:val="none" w:sz="0" w:space="0" w:color="auto"/>
                <w:right w:val="none" w:sz="0" w:space="0" w:color="auto"/>
              </w:divBdr>
            </w:div>
            <w:div w:id="1773935550">
              <w:marLeft w:val="0"/>
              <w:marRight w:val="0"/>
              <w:marTop w:val="0"/>
              <w:marBottom w:val="0"/>
              <w:divBdr>
                <w:top w:val="none" w:sz="0" w:space="0" w:color="auto"/>
                <w:left w:val="none" w:sz="0" w:space="0" w:color="auto"/>
                <w:bottom w:val="none" w:sz="0" w:space="0" w:color="auto"/>
                <w:right w:val="none" w:sz="0" w:space="0" w:color="auto"/>
              </w:divBdr>
            </w:div>
            <w:div w:id="1266428538">
              <w:marLeft w:val="0"/>
              <w:marRight w:val="0"/>
              <w:marTop w:val="0"/>
              <w:marBottom w:val="0"/>
              <w:divBdr>
                <w:top w:val="none" w:sz="0" w:space="0" w:color="auto"/>
                <w:left w:val="none" w:sz="0" w:space="0" w:color="auto"/>
                <w:bottom w:val="none" w:sz="0" w:space="0" w:color="auto"/>
                <w:right w:val="none" w:sz="0" w:space="0" w:color="auto"/>
              </w:divBdr>
            </w:div>
            <w:div w:id="451360909">
              <w:marLeft w:val="0"/>
              <w:marRight w:val="0"/>
              <w:marTop w:val="0"/>
              <w:marBottom w:val="0"/>
              <w:divBdr>
                <w:top w:val="none" w:sz="0" w:space="0" w:color="auto"/>
                <w:left w:val="none" w:sz="0" w:space="0" w:color="auto"/>
                <w:bottom w:val="none" w:sz="0" w:space="0" w:color="auto"/>
                <w:right w:val="none" w:sz="0" w:space="0" w:color="auto"/>
              </w:divBdr>
            </w:div>
            <w:div w:id="288166784">
              <w:marLeft w:val="0"/>
              <w:marRight w:val="0"/>
              <w:marTop w:val="0"/>
              <w:marBottom w:val="0"/>
              <w:divBdr>
                <w:top w:val="none" w:sz="0" w:space="0" w:color="auto"/>
                <w:left w:val="none" w:sz="0" w:space="0" w:color="auto"/>
                <w:bottom w:val="none" w:sz="0" w:space="0" w:color="auto"/>
                <w:right w:val="none" w:sz="0" w:space="0" w:color="auto"/>
              </w:divBdr>
            </w:div>
            <w:div w:id="645742438">
              <w:marLeft w:val="0"/>
              <w:marRight w:val="0"/>
              <w:marTop w:val="0"/>
              <w:marBottom w:val="0"/>
              <w:divBdr>
                <w:top w:val="none" w:sz="0" w:space="0" w:color="auto"/>
                <w:left w:val="none" w:sz="0" w:space="0" w:color="auto"/>
                <w:bottom w:val="none" w:sz="0" w:space="0" w:color="auto"/>
                <w:right w:val="none" w:sz="0" w:space="0" w:color="auto"/>
              </w:divBdr>
            </w:div>
            <w:div w:id="1395543139">
              <w:marLeft w:val="0"/>
              <w:marRight w:val="0"/>
              <w:marTop w:val="0"/>
              <w:marBottom w:val="0"/>
              <w:divBdr>
                <w:top w:val="none" w:sz="0" w:space="0" w:color="auto"/>
                <w:left w:val="none" w:sz="0" w:space="0" w:color="auto"/>
                <w:bottom w:val="none" w:sz="0" w:space="0" w:color="auto"/>
                <w:right w:val="none" w:sz="0" w:space="0" w:color="auto"/>
              </w:divBdr>
            </w:div>
            <w:div w:id="455560781">
              <w:marLeft w:val="0"/>
              <w:marRight w:val="0"/>
              <w:marTop w:val="0"/>
              <w:marBottom w:val="0"/>
              <w:divBdr>
                <w:top w:val="none" w:sz="0" w:space="0" w:color="auto"/>
                <w:left w:val="none" w:sz="0" w:space="0" w:color="auto"/>
                <w:bottom w:val="none" w:sz="0" w:space="0" w:color="auto"/>
                <w:right w:val="none" w:sz="0" w:space="0" w:color="auto"/>
              </w:divBdr>
            </w:div>
            <w:div w:id="2026781561">
              <w:marLeft w:val="0"/>
              <w:marRight w:val="0"/>
              <w:marTop w:val="0"/>
              <w:marBottom w:val="0"/>
              <w:divBdr>
                <w:top w:val="none" w:sz="0" w:space="0" w:color="auto"/>
                <w:left w:val="none" w:sz="0" w:space="0" w:color="auto"/>
                <w:bottom w:val="none" w:sz="0" w:space="0" w:color="auto"/>
                <w:right w:val="none" w:sz="0" w:space="0" w:color="auto"/>
              </w:divBdr>
            </w:div>
            <w:div w:id="807285870">
              <w:marLeft w:val="0"/>
              <w:marRight w:val="0"/>
              <w:marTop w:val="0"/>
              <w:marBottom w:val="0"/>
              <w:divBdr>
                <w:top w:val="none" w:sz="0" w:space="0" w:color="auto"/>
                <w:left w:val="none" w:sz="0" w:space="0" w:color="auto"/>
                <w:bottom w:val="none" w:sz="0" w:space="0" w:color="auto"/>
                <w:right w:val="none" w:sz="0" w:space="0" w:color="auto"/>
              </w:divBdr>
            </w:div>
            <w:div w:id="1712729555">
              <w:marLeft w:val="0"/>
              <w:marRight w:val="0"/>
              <w:marTop w:val="0"/>
              <w:marBottom w:val="0"/>
              <w:divBdr>
                <w:top w:val="none" w:sz="0" w:space="0" w:color="auto"/>
                <w:left w:val="none" w:sz="0" w:space="0" w:color="auto"/>
                <w:bottom w:val="none" w:sz="0" w:space="0" w:color="auto"/>
                <w:right w:val="none" w:sz="0" w:space="0" w:color="auto"/>
              </w:divBdr>
            </w:div>
            <w:div w:id="2117017509">
              <w:marLeft w:val="0"/>
              <w:marRight w:val="0"/>
              <w:marTop w:val="0"/>
              <w:marBottom w:val="0"/>
              <w:divBdr>
                <w:top w:val="none" w:sz="0" w:space="0" w:color="auto"/>
                <w:left w:val="none" w:sz="0" w:space="0" w:color="auto"/>
                <w:bottom w:val="none" w:sz="0" w:space="0" w:color="auto"/>
                <w:right w:val="none" w:sz="0" w:space="0" w:color="auto"/>
              </w:divBdr>
            </w:div>
            <w:div w:id="369300190">
              <w:marLeft w:val="0"/>
              <w:marRight w:val="0"/>
              <w:marTop w:val="0"/>
              <w:marBottom w:val="0"/>
              <w:divBdr>
                <w:top w:val="none" w:sz="0" w:space="0" w:color="auto"/>
                <w:left w:val="none" w:sz="0" w:space="0" w:color="auto"/>
                <w:bottom w:val="none" w:sz="0" w:space="0" w:color="auto"/>
                <w:right w:val="none" w:sz="0" w:space="0" w:color="auto"/>
              </w:divBdr>
            </w:div>
            <w:div w:id="1702366033">
              <w:marLeft w:val="0"/>
              <w:marRight w:val="0"/>
              <w:marTop w:val="0"/>
              <w:marBottom w:val="0"/>
              <w:divBdr>
                <w:top w:val="none" w:sz="0" w:space="0" w:color="auto"/>
                <w:left w:val="none" w:sz="0" w:space="0" w:color="auto"/>
                <w:bottom w:val="none" w:sz="0" w:space="0" w:color="auto"/>
                <w:right w:val="none" w:sz="0" w:space="0" w:color="auto"/>
              </w:divBdr>
            </w:div>
            <w:div w:id="1077171412">
              <w:marLeft w:val="0"/>
              <w:marRight w:val="0"/>
              <w:marTop w:val="0"/>
              <w:marBottom w:val="0"/>
              <w:divBdr>
                <w:top w:val="none" w:sz="0" w:space="0" w:color="auto"/>
                <w:left w:val="none" w:sz="0" w:space="0" w:color="auto"/>
                <w:bottom w:val="none" w:sz="0" w:space="0" w:color="auto"/>
                <w:right w:val="none" w:sz="0" w:space="0" w:color="auto"/>
              </w:divBdr>
            </w:div>
            <w:div w:id="1523476142">
              <w:marLeft w:val="0"/>
              <w:marRight w:val="0"/>
              <w:marTop w:val="0"/>
              <w:marBottom w:val="0"/>
              <w:divBdr>
                <w:top w:val="none" w:sz="0" w:space="0" w:color="auto"/>
                <w:left w:val="none" w:sz="0" w:space="0" w:color="auto"/>
                <w:bottom w:val="none" w:sz="0" w:space="0" w:color="auto"/>
                <w:right w:val="none" w:sz="0" w:space="0" w:color="auto"/>
              </w:divBdr>
            </w:div>
            <w:div w:id="1044867319">
              <w:marLeft w:val="0"/>
              <w:marRight w:val="0"/>
              <w:marTop w:val="0"/>
              <w:marBottom w:val="0"/>
              <w:divBdr>
                <w:top w:val="none" w:sz="0" w:space="0" w:color="auto"/>
                <w:left w:val="none" w:sz="0" w:space="0" w:color="auto"/>
                <w:bottom w:val="none" w:sz="0" w:space="0" w:color="auto"/>
                <w:right w:val="none" w:sz="0" w:space="0" w:color="auto"/>
              </w:divBdr>
            </w:div>
            <w:div w:id="1643315876">
              <w:marLeft w:val="0"/>
              <w:marRight w:val="0"/>
              <w:marTop w:val="0"/>
              <w:marBottom w:val="0"/>
              <w:divBdr>
                <w:top w:val="none" w:sz="0" w:space="0" w:color="auto"/>
                <w:left w:val="none" w:sz="0" w:space="0" w:color="auto"/>
                <w:bottom w:val="none" w:sz="0" w:space="0" w:color="auto"/>
                <w:right w:val="none" w:sz="0" w:space="0" w:color="auto"/>
              </w:divBdr>
            </w:div>
            <w:div w:id="1128283734">
              <w:marLeft w:val="0"/>
              <w:marRight w:val="0"/>
              <w:marTop w:val="0"/>
              <w:marBottom w:val="0"/>
              <w:divBdr>
                <w:top w:val="none" w:sz="0" w:space="0" w:color="auto"/>
                <w:left w:val="none" w:sz="0" w:space="0" w:color="auto"/>
                <w:bottom w:val="none" w:sz="0" w:space="0" w:color="auto"/>
                <w:right w:val="none" w:sz="0" w:space="0" w:color="auto"/>
              </w:divBdr>
            </w:div>
            <w:div w:id="249588042">
              <w:marLeft w:val="0"/>
              <w:marRight w:val="0"/>
              <w:marTop w:val="0"/>
              <w:marBottom w:val="0"/>
              <w:divBdr>
                <w:top w:val="none" w:sz="0" w:space="0" w:color="auto"/>
                <w:left w:val="none" w:sz="0" w:space="0" w:color="auto"/>
                <w:bottom w:val="none" w:sz="0" w:space="0" w:color="auto"/>
                <w:right w:val="none" w:sz="0" w:space="0" w:color="auto"/>
              </w:divBdr>
            </w:div>
            <w:div w:id="1791821586">
              <w:marLeft w:val="0"/>
              <w:marRight w:val="0"/>
              <w:marTop w:val="0"/>
              <w:marBottom w:val="0"/>
              <w:divBdr>
                <w:top w:val="none" w:sz="0" w:space="0" w:color="auto"/>
                <w:left w:val="none" w:sz="0" w:space="0" w:color="auto"/>
                <w:bottom w:val="none" w:sz="0" w:space="0" w:color="auto"/>
                <w:right w:val="none" w:sz="0" w:space="0" w:color="auto"/>
              </w:divBdr>
            </w:div>
            <w:div w:id="904875856">
              <w:marLeft w:val="0"/>
              <w:marRight w:val="0"/>
              <w:marTop w:val="0"/>
              <w:marBottom w:val="0"/>
              <w:divBdr>
                <w:top w:val="none" w:sz="0" w:space="0" w:color="auto"/>
                <w:left w:val="none" w:sz="0" w:space="0" w:color="auto"/>
                <w:bottom w:val="none" w:sz="0" w:space="0" w:color="auto"/>
                <w:right w:val="none" w:sz="0" w:space="0" w:color="auto"/>
              </w:divBdr>
            </w:div>
            <w:div w:id="1159731592">
              <w:marLeft w:val="0"/>
              <w:marRight w:val="0"/>
              <w:marTop w:val="0"/>
              <w:marBottom w:val="0"/>
              <w:divBdr>
                <w:top w:val="none" w:sz="0" w:space="0" w:color="auto"/>
                <w:left w:val="none" w:sz="0" w:space="0" w:color="auto"/>
                <w:bottom w:val="none" w:sz="0" w:space="0" w:color="auto"/>
                <w:right w:val="none" w:sz="0" w:space="0" w:color="auto"/>
              </w:divBdr>
            </w:div>
            <w:div w:id="2144613905">
              <w:marLeft w:val="0"/>
              <w:marRight w:val="0"/>
              <w:marTop w:val="0"/>
              <w:marBottom w:val="0"/>
              <w:divBdr>
                <w:top w:val="none" w:sz="0" w:space="0" w:color="auto"/>
                <w:left w:val="none" w:sz="0" w:space="0" w:color="auto"/>
                <w:bottom w:val="none" w:sz="0" w:space="0" w:color="auto"/>
                <w:right w:val="none" w:sz="0" w:space="0" w:color="auto"/>
              </w:divBdr>
            </w:div>
            <w:div w:id="1151868754">
              <w:marLeft w:val="0"/>
              <w:marRight w:val="0"/>
              <w:marTop w:val="0"/>
              <w:marBottom w:val="0"/>
              <w:divBdr>
                <w:top w:val="none" w:sz="0" w:space="0" w:color="auto"/>
                <w:left w:val="none" w:sz="0" w:space="0" w:color="auto"/>
                <w:bottom w:val="none" w:sz="0" w:space="0" w:color="auto"/>
                <w:right w:val="none" w:sz="0" w:space="0" w:color="auto"/>
              </w:divBdr>
            </w:div>
            <w:div w:id="683020117">
              <w:marLeft w:val="0"/>
              <w:marRight w:val="0"/>
              <w:marTop w:val="0"/>
              <w:marBottom w:val="0"/>
              <w:divBdr>
                <w:top w:val="none" w:sz="0" w:space="0" w:color="auto"/>
                <w:left w:val="none" w:sz="0" w:space="0" w:color="auto"/>
                <w:bottom w:val="none" w:sz="0" w:space="0" w:color="auto"/>
                <w:right w:val="none" w:sz="0" w:space="0" w:color="auto"/>
              </w:divBdr>
            </w:div>
            <w:div w:id="1095445711">
              <w:marLeft w:val="0"/>
              <w:marRight w:val="0"/>
              <w:marTop w:val="0"/>
              <w:marBottom w:val="0"/>
              <w:divBdr>
                <w:top w:val="none" w:sz="0" w:space="0" w:color="auto"/>
                <w:left w:val="none" w:sz="0" w:space="0" w:color="auto"/>
                <w:bottom w:val="none" w:sz="0" w:space="0" w:color="auto"/>
                <w:right w:val="none" w:sz="0" w:space="0" w:color="auto"/>
              </w:divBdr>
            </w:div>
            <w:div w:id="246035359">
              <w:marLeft w:val="0"/>
              <w:marRight w:val="0"/>
              <w:marTop w:val="0"/>
              <w:marBottom w:val="0"/>
              <w:divBdr>
                <w:top w:val="none" w:sz="0" w:space="0" w:color="auto"/>
                <w:left w:val="none" w:sz="0" w:space="0" w:color="auto"/>
                <w:bottom w:val="none" w:sz="0" w:space="0" w:color="auto"/>
                <w:right w:val="none" w:sz="0" w:space="0" w:color="auto"/>
              </w:divBdr>
            </w:div>
            <w:div w:id="1640650913">
              <w:marLeft w:val="0"/>
              <w:marRight w:val="0"/>
              <w:marTop w:val="0"/>
              <w:marBottom w:val="0"/>
              <w:divBdr>
                <w:top w:val="none" w:sz="0" w:space="0" w:color="auto"/>
                <w:left w:val="none" w:sz="0" w:space="0" w:color="auto"/>
                <w:bottom w:val="none" w:sz="0" w:space="0" w:color="auto"/>
                <w:right w:val="none" w:sz="0" w:space="0" w:color="auto"/>
              </w:divBdr>
            </w:div>
            <w:div w:id="1123111358">
              <w:marLeft w:val="0"/>
              <w:marRight w:val="0"/>
              <w:marTop w:val="0"/>
              <w:marBottom w:val="0"/>
              <w:divBdr>
                <w:top w:val="none" w:sz="0" w:space="0" w:color="auto"/>
                <w:left w:val="none" w:sz="0" w:space="0" w:color="auto"/>
                <w:bottom w:val="none" w:sz="0" w:space="0" w:color="auto"/>
                <w:right w:val="none" w:sz="0" w:space="0" w:color="auto"/>
              </w:divBdr>
            </w:div>
            <w:div w:id="251164434">
              <w:marLeft w:val="0"/>
              <w:marRight w:val="0"/>
              <w:marTop w:val="0"/>
              <w:marBottom w:val="0"/>
              <w:divBdr>
                <w:top w:val="none" w:sz="0" w:space="0" w:color="auto"/>
                <w:left w:val="none" w:sz="0" w:space="0" w:color="auto"/>
                <w:bottom w:val="none" w:sz="0" w:space="0" w:color="auto"/>
                <w:right w:val="none" w:sz="0" w:space="0" w:color="auto"/>
              </w:divBdr>
            </w:div>
            <w:div w:id="460151914">
              <w:marLeft w:val="0"/>
              <w:marRight w:val="0"/>
              <w:marTop w:val="0"/>
              <w:marBottom w:val="0"/>
              <w:divBdr>
                <w:top w:val="none" w:sz="0" w:space="0" w:color="auto"/>
                <w:left w:val="none" w:sz="0" w:space="0" w:color="auto"/>
                <w:bottom w:val="none" w:sz="0" w:space="0" w:color="auto"/>
                <w:right w:val="none" w:sz="0" w:space="0" w:color="auto"/>
              </w:divBdr>
            </w:div>
            <w:div w:id="1654797140">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1777946806">
              <w:marLeft w:val="0"/>
              <w:marRight w:val="0"/>
              <w:marTop w:val="0"/>
              <w:marBottom w:val="0"/>
              <w:divBdr>
                <w:top w:val="none" w:sz="0" w:space="0" w:color="auto"/>
                <w:left w:val="none" w:sz="0" w:space="0" w:color="auto"/>
                <w:bottom w:val="none" w:sz="0" w:space="0" w:color="auto"/>
                <w:right w:val="none" w:sz="0" w:space="0" w:color="auto"/>
              </w:divBdr>
            </w:div>
            <w:div w:id="118762436">
              <w:marLeft w:val="0"/>
              <w:marRight w:val="0"/>
              <w:marTop w:val="0"/>
              <w:marBottom w:val="0"/>
              <w:divBdr>
                <w:top w:val="none" w:sz="0" w:space="0" w:color="auto"/>
                <w:left w:val="none" w:sz="0" w:space="0" w:color="auto"/>
                <w:bottom w:val="none" w:sz="0" w:space="0" w:color="auto"/>
                <w:right w:val="none" w:sz="0" w:space="0" w:color="auto"/>
              </w:divBdr>
            </w:div>
            <w:div w:id="320668095">
              <w:marLeft w:val="0"/>
              <w:marRight w:val="0"/>
              <w:marTop w:val="0"/>
              <w:marBottom w:val="0"/>
              <w:divBdr>
                <w:top w:val="none" w:sz="0" w:space="0" w:color="auto"/>
                <w:left w:val="none" w:sz="0" w:space="0" w:color="auto"/>
                <w:bottom w:val="none" w:sz="0" w:space="0" w:color="auto"/>
                <w:right w:val="none" w:sz="0" w:space="0" w:color="auto"/>
              </w:divBdr>
            </w:div>
            <w:div w:id="65424308">
              <w:marLeft w:val="0"/>
              <w:marRight w:val="0"/>
              <w:marTop w:val="0"/>
              <w:marBottom w:val="0"/>
              <w:divBdr>
                <w:top w:val="none" w:sz="0" w:space="0" w:color="auto"/>
                <w:left w:val="none" w:sz="0" w:space="0" w:color="auto"/>
                <w:bottom w:val="none" w:sz="0" w:space="0" w:color="auto"/>
                <w:right w:val="none" w:sz="0" w:space="0" w:color="auto"/>
              </w:divBdr>
            </w:div>
            <w:div w:id="1163281409">
              <w:marLeft w:val="0"/>
              <w:marRight w:val="0"/>
              <w:marTop w:val="0"/>
              <w:marBottom w:val="0"/>
              <w:divBdr>
                <w:top w:val="none" w:sz="0" w:space="0" w:color="auto"/>
                <w:left w:val="none" w:sz="0" w:space="0" w:color="auto"/>
                <w:bottom w:val="none" w:sz="0" w:space="0" w:color="auto"/>
                <w:right w:val="none" w:sz="0" w:space="0" w:color="auto"/>
              </w:divBdr>
            </w:div>
            <w:div w:id="1938251753">
              <w:marLeft w:val="0"/>
              <w:marRight w:val="0"/>
              <w:marTop w:val="0"/>
              <w:marBottom w:val="0"/>
              <w:divBdr>
                <w:top w:val="none" w:sz="0" w:space="0" w:color="auto"/>
                <w:left w:val="none" w:sz="0" w:space="0" w:color="auto"/>
                <w:bottom w:val="none" w:sz="0" w:space="0" w:color="auto"/>
                <w:right w:val="none" w:sz="0" w:space="0" w:color="auto"/>
              </w:divBdr>
            </w:div>
            <w:div w:id="153884507">
              <w:marLeft w:val="0"/>
              <w:marRight w:val="0"/>
              <w:marTop w:val="0"/>
              <w:marBottom w:val="0"/>
              <w:divBdr>
                <w:top w:val="none" w:sz="0" w:space="0" w:color="auto"/>
                <w:left w:val="none" w:sz="0" w:space="0" w:color="auto"/>
                <w:bottom w:val="none" w:sz="0" w:space="0" w:color="auto"/>
                <w:right w:val="none" w:sz="0" w:space="0" w:color="auto"/>
              </w:divBdr>
            </w:div>
            <w:div w:id="506404481">
              <w:marLeft w:val="0"/>
              <w:marRight w:val="0"/>
              <w:marTop w:val="0"/>
              <w:marBottom w:val="0"/>
              <w:divBdr>
                <w:top w:val="none" w:sz="0" w:space="0" w:color="auto"/>
                <w:left w:val="none" w:sz="0" w:space="0" w:color="auto"/>
                <w:bottom w:val="none" w:sz="0" w:space="0" w:color="auto"/>
                <w:right w:val="none" w:sz="0" w:space="0" w:color="auto"/>
              </w:divBdr>
            </w:div>
            <w:div w:id="1420827440">
              <w:marLeft w:val="0"/>
              <w:marRight w:val="0"/>
              <w:marTop w:val="0"/>
              <w:marBottom w:val="0"/>
              <w:divBdr>
                <w:top w:val="none" w:sz="0" w:space="0" w:color="auto"/>
                <w:left w:val="none" w:sz="0" w:space="0" w:color="auto"/>
                <w:bottom w:val="none" w:sz="0" w:space="0" w:color="auto"/>
                <w:right w:val="none" w:sz="0" w:space="0" w:color="auto"/>
              </w:divBdr>
            </w:div>
            <w:div w:id="15040110">
              <w:marLeft w:val="0"/>
              <w:marRight w:val="0"/>
              <w:marTop w:val="0"/>
              <w:marBottom w:val="0"/>
              <w:divBdr>
                <w:top w:val="none" w:sz="0" w:space="0" w:color="auto"/>
                <w:left w:val="none" w:sz="0" w:space="0" w:color="auto"/>
                <w:bottom w:val="none" w:sz="0" w:space="0" w:color="auto"/>
                <w:right w:val="none" w:sz="0" w:space="0" w:color="auto"/>
              </w:divBdr>
            </w:div>
            <w:div w:id="1638072461">
              <w:marLeft w:val="0"/>
              <w:marRight w:val="0"/>
              <w:marTop w:val="0"/>
              <w:marBottom w:val="0"/>
              <w:divBdr>
                <w:top w:val="none" w:sz="0" w:space="0" w:color="auto"/>
                <w:left w:val="none" w:sz="0" w:space="0" w:color="auto"/>
                <w:bottom w:val="none" w:sz="0" w:space="0" w:color="auto"/>
                <w:right w:val="none" w:sz="0" w:space="0" w:color="auto"/>
              </w:divBdr>
            </w:div>
            <w:div w:id="954871195">
              <w:marLeft w:val="0"/>
              <w:marRight w:val="0"/>
              <w:marTop w:val="0"/>
              <w:marBottom w:val="0"/>
              <w:divBdr>
                <w:top w:val="none" w:sz="0" w:space="0" w:color="auto"/>
                <w:left w:val="none" w:sz="0" w:space="0" w:color="auto"/>
                <w:bottom w:val="none" w:sz="0" w:space="0" w:color="auto"/>
                <w:right w:val="none" w:sz="0" w:space="0" w:color="auto"/>
              </w:divBdr>
            </w:div>
            <w:div w:id="439684304">
              <w:marLeft w:val="0"/>
              <w:marRight w:val="0"/>
              <w:marTop w:val="0"/>
              <w:marBottom w:val="0"/>
              <w:divBdr>
                <w:top w:val="none" w:sz="0" w:space="0" w:color="auto"/>
                <w:left w:val="none" w:sz="0" w:space="0" w:color="auto"/>
                <w:bottom w:val="none" w:sz="0" w:space="0" w:color="auto"/>
                <w:right w:val="none" w:sz="0" w:space="0" w:color="auto"/>
              </w:divBdr>
            </w:div>
            <w:div w:id="175273984">
              <w:marLeft w:val="0"/>
              <w:marRight w:val="0"/>
              <w:marTop w:val="0"/>
              <w:marBottom w:val="0"/>
              <w:divBdr>
                <w:top w:val="none" w:sz="0" w:space="0" w:color="auto"/>
                <w:left w:val="none" w:sz="0" w:space="0" w:color="auto"/>
                <w:bottom w:val="none" w:sz="0" w:space="0" w:color="auto"/>
                <w:right w:val="none" w:sz="0" w:space="0" w:color="auto"/>
              </w:divBdr>
            </w:div>
            <w:div w:id="1118452915">
              <w:marLeft w:val="0"/>
              <w:marRight w:val="0"/>
              <w:marTop w:val="0"/>
              <w:marBottom w:val="0"/>
              <w:divBdr>
                <w:top w:val="none" w:sz="0" w:space="0" w:color="auto"/>
                <w:left w:val="none" w:sz="0" w:space="0" w:color="auto"/>
                <w:bottom w:val="none" w:sz="0" w:space="0" w:color="auto"/>
                <w:right w:val="none" w:sz="0" w:space="0" w:color="auto"/>
              </w:divBdr>
            </w:div>
            <w:div w:id="1132138149">
              <w:marLeft w:val="0"/>
              <w:marRight w:val="0"/>
              <w:marTop w:val="0"/>
              <w:marBottom w:val="0"/>
              <w:divBdr>
                <w:top w:val="none" w:sz="0" w:space="0" w:color="auto"/>
                <w:left w:val="none" w:sz="0" w:space="0" w:color="auto"/>
                <w:bottom w:val="none" w:sz="0" w:space="0" w:color="auto"/>
                <w:right w:val="none" w:sz="0" w:space="0" w:color="auto"/>
              </w:divBdr>
            </w:div>
            <w:div w:id="1602953904">
              <w:marLeft w:val="0"/>
              <w:marRight w:val="0"/>
              <w:marTop w:val="0"/>
              <w:marBottom w:val="0"/>
              <w:divBdr>
                <w:top w:val="none" w:sz="0" w:space="0" w:color="auto"/>
                <w:left w:val="none" w:sz="0" w:space="0" w:color="auto"/>
                <w:bottom w:val="none" w:sz="0" w:space="0" w:color="auto"/>
                <w:right w:val="none" w:sz="0" w:space="0" w:color="auto"/>
              </w:divBdr>
            </w:div>
            <w:div w:id="1241913974">
              <w:marLeft w:val="0"/>
              <w:marRight w:val="0"/>
              <w:marTop w:val="0"/>
              <w:marBottom w:val="0"/>
              <w:divBdr>
                <w:top w:val="none" w:sz="0" w:space="0" w:color="auto"/>
                <w:left w:val="none" w:sz="0" w:space="0" w:color="auto"/>
                <w:bottom w:val="none" w:sz="0" w:space="0" w:color="auto"/>
                <w:right w:val="none" w:sz="0" w:space="0" w:color="auto"/>
              </w:divBdr>
            </w:div>
            <w:div w:id="1083644616">
              <w:marLeft w:val="0"/>
              <w:marRight w:val="0"/>
              <w:marTop w:val="0"/>
              <w:marBottom w:val="0"/>
              <w:divBdr>
                <w:top w:val="none" w:sz="0" w:space="0" w:color="auto"/>
                <w:left w:val="none" w:sz="0" w:space="0" w:color="auto"/>
                <w:bottom w:val="none" w:sz="0" w:space="0" w:color="auto"/>
                <w:right w:val="none" w:sz="0" w:space="0" w:color="auto"/>
              </w:divBdr>
            </w:div>
            <w:div w:id="2119835153">
              <w:marLeft w:val="0"/>
              <w:marRight w:val="0"/>
              <w:marTop w:val="0"/>
              <w:marBottom w:val="0"/>
              <w:divBdr>
                <w:top w:val="none" w:sz="0" w:space="0" w:color="auto"/>
                <w:left w:val="none" w:sz="0" w:space="0" w:color="auto"/>
                <w:bottom w:val="none" w:sz="0" w:space="0" w:color="auto"/>
                <w:right w:val="none" w:sz="0" w:space="0" w:color="auto"/>
              </w:divBdr>
            </w:div>
            <w:div w:id="1978872644">
              <w:marLeft w:val="0"/>
              <w:marRight w:val="0"/>
              <w:marTop w:val="0"/>
              <w:marBottom w:val="0"/>
              <w:divBdr>
                <w:top w:val="none" w:sz="0" w:space="0" w:color="auto"/>
                <w:left w:val="none" w:sz="0" w:space="0" w:color="auto"/>
                <w:bottom w:val="none" w:sz="0" w:space="0" w:color="auto"/>
                <w:right w:val="none" w:sz="0" w:space="0" w:color="auto"/>
              </w:divBdr>
            </w:div>
            <w:div w:id="1418676404">
              <w:marLeft w:val="0"/>
              <w:marRight w:val="0"/>
              <w:marTop w:val="0"/>
              <w:marBottom w:val="0"/>
              <w:divBdr>
                <w:top w:val="none" w:sz="0" w:space="0" w:color="auto"/>
                <w:left w:val="none" w:sz="0" w:space="0" w:color="auto"/>
                <w:bottom w:val="none" w:sz="0" w:space="0" w:color="auto"/>
                <w:right w:val="none" w:sz="0" w:space="0" w:color="auto"/>
              </w:divBdr>
            </w:div>
            <w:div w:id="1346636562">
              <w:marLeft w:val="0"/>
              <w:marRight w:val="0"/>
              <w:marTop w:val="0"/>
              <w:marBottom w:val="0"/>
              <w:divBdr>
                <w:top w:val="none" w:sz="0" w:space="0" w:color="auto"/>
                <w:left w:val="none" w:sz="0" w:space="0" w:color="auto"/>
                <w:bottom w:val="none" w:sz="0" w:space="0" w:color="auto"/>
                <w:right w:val="none" w:sz="0" w:space="0" w:color="auto"/>
              </w:divBdr>
            </w:div>
            <w:div w:id="1161239903">
              <w:marLeft w:val="0"/>
              <w:marRight w:val="0"/>
              <w:marTop w:val="0"/>
              <w:marBottom w:val="0"/>
              <w:divBdr>
                <w:top w:val="none" w:sz="0" w:space="0" w:color="auto"/>
                <w:left w:val="none" w:sz="0" w:space="0" w:color="auto"/>
                <w:bottom w:val="none" w:sz="0" w:space="0" w:color="auto"/>
                <w:right w:val="none" w:sz="0" w:space="0" w:color="auto"/>
              </w:divBdr>
            </w:div>
            <w:div w:id="1286810533">
              <w:marLeft w:val="0"/>
              <w:marRight w:val="0"/>
              <w:marTop w:val="0"/>
              <w:marBottom w:val="0"/>
              <w:divBdr>
                <w:top w:val="none" w:sz="0" w:space="0" w:color="auto"/>
                <w:left w:val="none" w:sz="0" w:space="0" w:color="auto"/>
                <w:bottom w:val="none" w:sz="0" w:space="0" w:color="auto"/>
                <w:right w:val="none" w:sz="0" w:space="0" w:color="auto"/>
              </w:divBdr>
            </w:div>
            <w:div w:id="1971007210">
              <w:marLeft w:val="0"/>
              <w:marRight w:val="0"/>
              <w:marTop w:val="0"/>
              <w:marBottom w:val="0"/>
              <w:divBdr>
                <w:top w:val="none" w:sz="0" w:space="0" w:color="auto"/>
                <w:left w:val="none" w:sz="0" w:space="0" w:color="auto"/>
                <w:bottom w:val="none" w:sz="0" w:space="0" w:color="auto"/>
                <w:right w:val="none" w:sz="0" w:space="0" w:color="auto"/>
              </w:divBdr>
            </w:div>
            <w:div w:id="1246723946">
              <w:marLeft w:val="0"/>
              <w:marRight w:val="0"/>
              <w:marTop w:val="0"/>
              <w:marBottom w:val="0"/>
              <w:divBdr>
                <w:top w:val="none" w:sz="0" w:space="0" w:color="auto"/>
                <w:left w:val="none" w:sz="0" w:space="0" w:color="auto"/>
                <w:bottom w:val="none" w:sz="0" w:space="0" w:color="auto"/>
                <w:right w:val="none" w:sz="0" w:space="0" w:color="auto"/>
              </w:divBdr>
            </w:div>
            <w:div w:id="674847860">
              <w:marLeft w:val="0"/>
              <w:marRight w:val="0"/>
              <w:marTop w:val="0"/>
              <w:marBottom w:val="0"/>
              <w:divBdr>
                <w:top w:val="none" w:sz="0" w:space="0" w:color="auto"/>
                <w:left w:val="none" w:sz="0" w:space="0" w:color="auto"/>
                <w:bottom w:val="none" w:sz="0" w:space="0" w:color="auto"/>
                <w:right w:val="none" w:sz="0" w:space="0" w:color="auto"/>
              </w:divBdr>
            </w:div>
            <w:div w:id="1996103090">
              <w:marLeft w:val="0"/>
              <w:marRight w:val="0"/>
              <w:marTop w:val="0"/>
              <w:marBottom w:val="0"/>
              <w:divBdr>
                <w:top w:val="none" w:sz="0" w:space="0" w:color="auto"/>
                <w:left w:val="none" w:sz="0" w:space="0" w:color="auto"/>
                <w:bottom w:val="none" w:sz="0" w:space="0" w:color="auto"/>
                <w:right w:val="none" w:sz="0" w:space="0" w:color="auto"/>
              </w:divBdr>
            </w:div>
            <w:div w:id="1282565519">
              <w:marLeft w:val="0"/>
              <w:marRight w:val="0"/>
              <w:marTop w:val="0"/>
              <w:marBottom w:val="0"/>
              <w:divBdr>
                <w:top w:val="none" w:sz="0" w:space="0" w:color="auto"/>
                <w:left w:val="none" w:sz="0" w:space="0" w:color="auto"/>
                <w:bottom w:val="none" w:sz="0" w:space="0" w:color="auto"/>
                <w:right w:val="none" w:sz="0" w:space="0" w:color="auto"/>
              </w:divBdr>
            </w:div>
            <w:div w:id="970945195">
              <w:marLeft w:val="0"/>
              <w:marRight w:val="0"/>
              <w:marTop w:val="0"/>
              <w:marBottom w:val="0"/>
              <w:divBdr>
                <w:top w:val="none" w:sz="0" w:space="0" w:color="auto"/>
                <w:left w:val="none" w:sz="0" w:space="0" w:color="auto"/>
                <w:bottom w:val="none" w:sz="0" w:space="0" w:color="auto"/>
                <w:right w:val="none" w:sz="0" w:space="0" w:color="auto"/>
              </w:divBdr>
            </w:div>
            <w:div w:id="1150634686">
              <w:marLeft w:val="0"/>
              <w:marRight w:val="0"/>
              <w:marTop w:val="0"/>
              <w:marBottom w:val="0"/>
              <w:divBdr>
                <w:top w:val="none" w:sz="0" w:space="0" w:color="auto"/>
                <w:left w:val="none" w:sz="0" w:space="0" w:color="auto"/>
                <w:bottom w:val="none" w:sz="0" w:space="0" w:color="auto"/>
                <w:right w:val="none" w:sz="0" w:space="0" w:color="auto"/>
              </w:divBdr>
            </w:div>
            <w:div w:id="1726640207">
              <w:marLeft w:val="0"/>
              <w:marRight w:val="0"/>
              <w:marTop w:val="0"/>
              <w:marBottom w:val="0"/>
              <w:divBdr>
                <w:top w:val="none" w:sz="0" w:space="0" w:color="auto"/>
                <w:left w:val="none" w:sz="0" w:space="0" w:color="auto"/>
                <w:bottom w:val="none" w:sz="0" w:space="0" w:color="auto"/>
                <w:right w:val="none" w:sz="0" w:space="0" w:color="auto"/>
              </w:divBdr>
            </w:div>
            <w:div w:id="813913575">
              <w:marLeft w:val="0"/>
              <w:marRight w:val="0"/>
              <w:marTop w:val="0"/>
              <w:marBottom w:val="0"/>
              <w:divBdr>
                <w:top w:val="none" w:sz="0" w:space="0" w:color="auto"/>
                <w:left w:val="none" w:sz="0" w:space="0" w:color="auto"/>
                <w:bottom w:val="none" w:sz="0" w:space="0" w:color="auto"/>
                <w:right w:val="none" w:sz="0" w:space="0" w:color="auto"/>
              </w:divBdr>
            </w:div>
            <w:div w:id="818687078">
              <w:marLeft w:val="0"/>
              <w:marRight w:val="0"/>
              <w:marTop w:val="0"/>
              <w:marBottom w:val="0"/>
              <w:divBdr>
                <w:top w:val="none" w:sz="0" w:space="0" w:color="auto"/>
                <w:left w:val="none" w:sz="0" w:space="0" w:color="auto"/>
                <w:bottom w:val="none" w:sz="0" w:space="0" w:color="auto"/>
                <w:right w:val="none" w:sz="0" w:space="0" w:color="auto"/>
              </w:divBdr>
            </w:div>
            <w:div w:id="1828354811">
              <w:marLeft w:val="0"/>
              <w:marRight w:val="0"/>
              <w:marTop w:val="0"/>
              <w:marBottom w:val="0"/>
              <w:divBdr>
                <w:top w:val="none" w:sz="0" w:space="0" w:color="auto"/>
                <w:left w:val="none" w:sz="0" w:space="0" w:color="auto"/>
                <w:bottom w:val="none" w:sz="0" w:space="0" w:color="auto"/>
                <w:right w:val="none" w:sz="0" w:space="0" w:color="auto"/>
              </w:divBdr>
            </w:div>
            <w:div w:id="367217621">
              <w:marLeft w:val="0"/>
              <w:marRight w:val="0"/>
              <w:marTop w:val="0"/>
              <w:marBottom w:val="0"/>
              <w:divBdr>
                <w:top w:val="none" w:sz="0" w:space="0" w:color="auto"/>
                <w:left w:val="none" w:sz="0" w:space="0" w:color="auto"/>
                <w:bottom w:val="none" w:sz="0" w:space="0" w:color="auto"/>
                <w:right w:val="none" w:sz="0" w:space="0" w:color="auto"/>
              </w:divBdr>
            </w:div>
            <w:div w:id="1139037544">
              <w:marLeft w:val="0"/>
              <w:marRight w:val="0"/>
              <w:marTop w:val="0"/>
              <w:marBottom w:val="0"/>
              <w:divBdr>
                <w:top w:val="none" w:sz="0" w:space="0" w:color="auto"/>
                <w:left w:val="none" w:sz="0" w:space="0" w:color="auto"/>
                <w:bottom w:val="none" w:sz="0" w:space="0" w:color="auto"/>
                <w:right w:val="none" w:sz="0" w:space="0" w:color="auto"/>
              </w:divBdr>
            </w:div>
            <w:div w:id="129791581">
              <w:marLeft w:val="0"/>
              <w:marRight w:val="0"/>
              <w:marTop w:val="0"/>
              <w:marBottom w:val="0"/>
              <w:divBdr>
                <w:top w:val="none" w:sz="0" w:space="0" w:color="auto"/>
                <w:left w:val="none" w:sz="0" w:space="0" w:color="auto"/>
                <w:bottom w:val="none" w:sz="0" w:space="0" w:color="auto"/>
                <w:right w:val="none" w:sz="0" w:space="0" w:color="auto"/>
              </w:divBdr>
            </w:div>
            <w:div w:id="1800877675">
              <w:marLeft w:val="0"/>
              <w:marRight w:val="0"/>
              <w:marTop w:val="0"/>
              <w:marBottom w:val="0"/>
              <w:divBdr>
                <w:top w:val="none" w:sz="0" w:space="0" w:color="auto"/>
                <w:left w:val="none" w:sz="0" w:space="0" w:color="auto"/>
                <w:bottom w:val="none" w:sz="0" w:space="0" w:color="auto"/>
                <w:right w:val="none" w:sz="0" w:space="0" w:color="auto"/>
              </w:divBdr>
            </w:div>
            <w:div w:id="1164933717">
              <w:marLeft w:val="0"/>
              <w:marRight w:val="0"/>
              <w:marTop w:val="0"/>
              <w:marBottom w:val="0"/>
              <w:divBdr>
                <w:top w:val="none" w:sz="0" w:space="0" w:color="auto"/>
                <w:left w:val="none" w:sz="0" w:space="0" w:color="auto"/>
                <w:bottom w:val="none" w:sz="0" w:space="0" w:color="auto"/>
                <w:right w:val="none" w:sz="0" w:space="0" w:color="auto"/>
              </w:divBdr>
            </w:div>
            <w:div w:id="1002901140">
              <w:marLeft w:val="0"/>
              <w:marRight w:val="0"/>
              <w:marTop w:val="0"/>
              <w:marBottom w:val="0"/>
              <w:divBdr>
                <w:top w:val="none" w:sz="0" w:space="0" w:color="auto"/>
                <w:left w:val="none" w:sz="0" w:space="0" w:color="auto"/>
                <w:bottom w:val="none" w:sz="0" w:space="0" w:color="auto"/>
                <w:right w:val="none" w:sz="0" w:space="0" w:color="auto"/>
              </w:divBdr>
            </w:div>
            <w:div w:id="1288583012">
              <w:marLeft w:val="0"/>
              <w:marRight w:val="0"/>
              <w:marTop w:val="0"/>
              <w:marBottom w:val="0"/>
              <w:divBdr>
                <w:top w:val="none" w:sz="0" w:space="0" w:color="auto"/>
                <w:left w:val="none" w:sz="0" w:space="0" w:color="auto"/>
                <w:bottom w:val="none" w:sz="0" w:space="0" w:color="auto"/>
                <w:right w:val="none" w:sz="0" w:space="0" w:color="auto"/>
              </w:divBdr>
            </w:div>
            <w:div w:id="337267495">
              <w:marLeft w:val="0"/>
              <w:marRight w:val="0"/>
              <w:marTop w:val="0"/>
              <w:marBottom w:val="0"/>
              <w:divBdr>
                <w:top w:val="none" w:sz="0" w:space="0" w:color="auto"/>
                <w:left w:val="none" w:sz="0" w:space="0" w:color="auto"/>
                <w:bottom w:val="none" w:sz="0" w:space="0" w:color="auto"/>
                <w:right w:val="none" w:sz="0" w:space="0" w:color="auto"/>
              </w:divBdr>
            </w:div>
            <w:div w:id="1019089328">
              <w:marLeft w:val="0"/>
              <w:marRight w:val="0"/>
              <w:marTop w:val="0"/>
              <w:marBottom w:val="0"/>
              <w:divBdr>
                <w:top w:val="none" w:sz="0" w:space="0" w:color="auto"/>
                <w:left w:val="none" w:sz="0" w:space="0" w:color="auto"/>
                <w:bottom w:val="none" w:sz="0" w:space="0" w:color="auto"/>
                <w:right w:val="none" w:sz="0" w:space="0" w:color="auto"/>
              </w:divBdr>
            </w:div>
            <w:div w:id="300427446">
              <w:marLeft w:val="0"/>
              <w:marRight w:val="0"/>
              <w:marTop w:val="0"/>
              <w:marBottom w:val="0"/>
              <w:divBdr>
                <w:top w:val="none" w:sz="0" w:space="0" w:color="auto"/>
                <w:left w:val="none" w:sz="0" w:space="0" w:color="auto"/>
                <w:bottom w:val="none" w:sz="0" w:space="0" w:color="auto"/>
                <w:right w:val="none" w:sz="0" w:space="0" w:color="auto"/>
              </w:divBdr>
            </w:div>
            <w:div w:id="1772504614">
              <w:marLeft w:val="0"/>
              <w:marRight w:val="0"/>
              <w:marTop w:val="0"/>
              <w:marBottom w:val="0"/>
              <w:divBdr>
                <w:top w:val="none" w:sz="0" w:space="0" w:color="auto"/>
                <w:left w:val="none" w:sz="0" w:space="0" w:color="auto"/>
                <w:bottom w:val="none" w:sz="0" w:space="0" w:color="auto"/>
                <w:right w:val="none" w:sz="0" w:space="0" w:color="auto"/>
              </w:divBdr>
            </w:div>
            <w:div w:id="981039660">
              <w:marLeft w:val="0"/>
              <w:marRight w:val="0"/>
              <w:marTop w:val="0"/>
              <w:marBottom w:val="0"/>
              <w:divBdr>
                <w:top w:val="none" w:sz="0" w:space="0" w:color="auto"/>
                <w:left w:val="none" w:sz="0" w:space="0" w:color="auto"/>
                <w:bottom w:val="none" w:sz="0" w:space="0" w:color="auto"/>
                <w:right w:val="none" w:sz="0" w:space="0" w:color="auto"/>
              </w:divBdr>
            </w:div>
            <w:div w:id="691538494">
              <w:marLeft w:val="0"/>
              <w:marRight w:val="0"/>
              <w:marTop w:val="0"/>
              <w:marBottom w:val="0"/>
              <w:divBdr>
                <w:top w:val="none" w:sz="0" w:space="0" w:color="auto"/>
                <w:left w:val="none" w:sz="0" w:space="0" w:color="auto"/>
                <w:bottom w:val="none" w:sz="0" w:space="0" w:color="auto"/>
                <w:right w:val="none" w:sz="0" w:space="0" w:color="auto"/>
              </w:divBdr>
            </w:div>
            <w:div w:id="56559324">
              <w:marLeft w:val="0"/>
              <w:marRight w:val="0"/>
              <w:marTop w:val="0"/>
              <w:marBottom w:val="0"/>
              <w:divBdr>
                <w:top w:val="none" w:sz="0" w:space="0" w:color="auto"/>
                <w:left w:val="none" w:sz="0" w:space="0" w:color="auto"/>
                <w:bottom w:val="none" w:sz="0" w:space="0" w:color="auto"/>
                <w:right w:val="none" w:sz="0" w:space="0" w:color="auto"/>
              </w:divBdr>
            </w:div>
            <w:div w:id="649675514">
              <w:marLeft w:val="0"/>
              <w:marRight w:val="0"/>
              <w:marTop w:val="0"/>
              <w:marBottom w:val="0"/>
              <w:divBdr>
                <w:top w:val="none" w:sz="0" w:space="0" w:color="auto"/>
                <w:left w:val="none" w:sz="0" w:space="0" w:color="auto"/>
                <w:bottom w:val="none" w:sz="0" w:space="0" w:color="auto"/>
                <w:right w:val="none" w:sz="0" w:space="0" w:color="auto"/>
              </w:divBdr>
            </w:div>
            <w:div w:id="330645861">
              <w:marLeft w:val="0"/>
              <w:marRight w:val="0"/>
              <w:marTop w:val="0"/>
              <w:marBottom w:val="0"/>
              <w:divBdr>
                <w:top w:val="none" w:sz="0" w:space="0" w:color="auto"/>
                <w:left w:val="none" w:sz="0" w:space="0" w:color="auto"/>
                <w:bottom w:val="none" w:sz="0" w:space="0" w:color="auto"/>
                <w:right w:val="none" w:sz="0" w:space="0" w:color="auto"/>
              </w:divBdr>
            </w:div>
            <w:div w:id="1503080251">
              <w:marLeft w:val="0"/>
              <w:marRight w:val="0"/>
              <w:marTop w:val="0"/>
              <w:marBottom w:val="0"/>
              <w:divBdr>
                <w:top w:val="none" w:sz="0" w:space="0" w:color="auto"/>
                <w:left w:val="none" w:sz="0" w:space="0" w:color="auto"/>
                <w:bottom w:val="none" w:sz="0" w:space="0" w:color="auto"/>
                <w:right w:val="none" w:sz="0" w:space="0" w:color="auto"/>
              </w:divBdr>
            </w:div>
            <w:div w:id="280066379">
              <w:marLeft w:val="0"/>
              <w:marRight w:val="0"/>
              <w:marTop w:val="0"/>
              <w:marBottom w:val="0"/>
              <w:divBdr>
                <w:top w:val="none" w:sz="0" w:space="0" w:color="auto"/>
                <w:left w:val="none" w:sz="0" w:space="0" w:color="auto"/>
                <w:bottom w:val="none" w:sz="0" w:space="0" w:color="auto"/>
                <w:right w:val="none" w:sz="0" w:space="0" w:color="auto"/>
              </w:divBdr>
            </w:div>
            <w:div w:id="1296762767">
              <w:marLeft w:val="0"/>
              <w:marRight w:val="0"/>
              <w:marTop w:val="0"/>
              <w:marBottom w:val="0"/>
              <w:divBdr>
                <w:top w:val="none" w:sz="0" w:space="0" w:color="auto"/>
                <w:left w:val="none" w:sz="0" w:space="0" w:color="auto"/>
                <w:bottom w:val="none" w:sz="0" w:space="0" w:color="auto"/>
                <w:right w:val="none" w:sz="0" w:space="0" w:color="auto"/>
              </w:divBdr>
            </w:div>
            <w:div w:id="2014840805">
              <w:marLeft w:val="0"/>
              <w:marRight w:val="0"/>
              <w:marTop w:val="0"/>
              <w:marBottom w:val="0"/>
              <w:divBdr>
                <w:top w:val="none" w:sz="0" w:space="0" w:color="auto"/>
                <w:left w:val="none" w:sz="0" w:space="0" w:color="auto"/>
                <w:bottom w:val="none" w:sz="0" w:space="0" w:color="auto"/>
                <w:right w:val="none" w:sz="0" w:space="0" w:color="auto"/>
              </w:divBdr>
            </w:div>
            <w:div w:id="1706635433">
              <w:marLeft w:val="0"/>
              <w:marRight w:val="0"/>
              <w:marTop w:val="0"/>
              <w:marBottom w:val="0"/>
              <w:divBdr>
                <w:top w:val="none" w:sz="0" w:space="0" w:color="auto"/>
                <w:left w:val="none" w:sz="0" w:space="0" w:color="auto"/>
                <w:bottom w:val="none" w:sz="0" w:space="0" w:color="auto"/>
                <w:right w:val="none" w:sz="0" w:space="0" w:color="auto"/>
              </w:divBdr>
            </w:div>
            <w:div w:id="1262183438">
              <w:marLeft w:val="0"/>
              <w:marRight w:val="0"/>
              <w:marTop w:val="0"/>
              <w:marBottom w:val="0"/>
              <w:divBdr>
                <w:top w:val="none" w:sz="0" w:space="0" w:color="auto"/>
                <w:left w:val="none" w:sz="0" w:space="0" w:color="auto"/>
                <w:bottom w:val="none" w:sz="0" w:space="0" w:color="auto"/>
                <w:right w:val="none" w:sz="0" w:space="0" w:color="auto"/>
              </w:divBdr>
            </w:div>
            <w:div w:id="142048811">
              <w:marLeft w:val="0"/>
              <w:marRight w:val="0"/>
              <w:marTop w:val="0"/>
              <w:marBottom w:val="0"/>
              <w:divBdr>
                <w:top w:val="none" w:sz="0" w:space="0" w:color="auto"/>
                <w:left w:val="none" w:sz="0" w:space="0" w:color="auto"/>
                <w:bottom w:val="none" w:sz="0" w:space="0" w:color="auto"/>
                <w:right w:val="none" w:sz="0" w:space="0" w:color="auto"/>
              </w:divBdr>
            </w:div>
            <w:div w:id="1499416994">
              <w:marLeft w:val="0"/>
              <w:marRight w:val="0"/>
              <w:marTop w:val="0"/>
              <w:marBottom w:val="0"/>
              <w:divBdr>
                <w:top w:val="none" w:sz="0" w:space="0" w:color="auto"/>
                <w:left w:val="none" w:sz="0" w:space="0" w:color="auto"/>
                <w:bottom w:val="none" w:sz="0" w:space="0" w:color="auto"/>
                <w:right w:val="none" w:sz="0" w:space="0" w:color="auto"/>
              </w:divBdr>
            </w:div>
            <w:div w:id="1870029996">
              <w:marLeft w:val="0"/>
              <w:marRight w:val="0"/>
              <w:marTop w:val="0"/>
              <w:marBottom w:val="0"/>
              <w:divBdr>
                <w:top w:val="none" w:sz="0" w:space="0" w:color="auto"/>
                <w:left w:val="none" w:sz="0" w:space="0" w:color="auto"/>
                <w:bottom w:val="none" w:sz="0" w:space="0" w:color="auto"/>
                <w:right w:val="none" w:sz="0" w:space="0" w:color="auto"/>
              </w:divBdr>
            </w:div>
            <w:div w:id="804086861">
              <w:marLeft w:val="0"/>
              <w:marRight w:val="0"/>
              <w:marTop w:val="0"/>
              <w:marBottom w:val="0"/>
              <w:divBdr>
                <w:top w:val="none" w:sz="0" w:space="0" w:color="auto"/>
                <w:left w:val="none" w:sz="0" w:space="0" w:color="auto"/>
                <w:bottom w:val="none" w:sz="0" w:space="0" w:color="auto"/>
                <w:right w:val="none" w:sz="0" w:space="0" w:color="auto"/>
              </w:divBdr>
            </w:div>
            <w:div w:id="292060656">
              <w:marLeft w:val="0"/>
              <w:marRight w:val="0"/>
              <w:marTop w:val="0"/>
              <w:marBottom w:val="0"/>
              <w:divBdr>
                <w:top w:val="none" w:sz="0" w:space="0" w:color="auto"/>
                <w:left w:val="none" w:sz="0" w:space="0" w:color="auto"/>
                <w:bottom w:val="none" w:sz="0" w:space="0" w:color="auto"/>
                <w:right w:val="none" w:sz="0" w:space="0" w:color="auto"/>
              </w:divBdr>
            </w:div>
            <w:div w:id="2071153109">
              <w:marLeft w:val="0"/>
              <w:marRight w:val="0"/>
              <w:marTop w:val="0"/>
              <w:marBottom w:val="0"/>
              <w:divBdr>
                <w:top w:val="none" w:sz="0" w:space="0" w:color="auto"/>
                <w:left w:val="none" w:sz="0" w:space="0" w:color="auto"/>
                <w:bottom w:val="none" w:sz="0" w:space="0" w:color="auto"/>
                <w:right w:val="none" w:sz="0" w:space="0" w:color="auto"/>
              </w:divBdr>
            </w:div>
            <w:div w:id="2081707110">
              <w:marLeft w:val="0"/>
              <w:marRight w:val="0"/>
              <w:marTop w:val="0"/>
              <w:marBottom w:val="0"/>
              <w:divBdr>
                <w:top w:val="none" w:sz="0" w:space="0" w:color="auto"/>
                <w:left w:val="none" w:sz="0" w:space="0" w:color="auto"/>
                <w:bottom w:val="none" w:sz="0" w:space="0" w:color="auto"/>
                <w:right w:val="none" w:sz="0" w:space="0" w:color="auto"/>
              </w:divBdr>
            </w:div>
            <w:div w:id="1715152654">
              <w:marLeft w:val="0"/>
              <w:marRight w:val="0"/>
              <w:marTop w:val="0"/>
              <w:marBottom w:val="0"/>
              <w:divBdr>
                <w:top w:val="none" w:sz="0" w:space="0" w:color="auto"/>
                <w:left w:val="none" w:sz="0" w:space="0" w:color="auto"/>
                <w:bottom w:val="none" w:sz="0" w:space="0" w:color="auto"/>
                <w:right w:val="none" w:sz="0" w:space="0" w:color="auto"/>
              </w:divBdr>
            </w:div>
            <w:div w:id="1181237327">
              <w:marLeft w:val="0"/>
              <w:marRight w:val="0"/>
              <w:marTop w:val="0"/>
              <w:marBottom w:val="0"/>
              <w:divBdr>
                <w:top w:val="none" w:sz="0" w:space="0" w:color="auto"/>
                <w:left w:val="none" w:sz="0" w:space="0" w:color="auto"/>
                <w:bottom w:val="none" w:sz="0" w:space="0" w:color="auto"/>
                <w:right w:val="none" w:sz="0" w:space="0" w:color="auto"/>
              </w:divBdr>
            </w:div>
            <w:div w:id="920259016">
              <w:marLeft w:val="0"/>
              <w:marRight w:val="0"/>
              <w:marTop w:val="0"/>
              <w:marBottom w:val="0"/>
              <w:divBdr>
                <w:top w:val="none" w:sz="0" w:space="0" w:color="auto"/>
                <w:left w:val="none" w:sz="0" w:space="0" w:color="auto"/>
                <w:bottom w:val="none" w:sz="0" w:space="0" w:color="auto"/>
                <w:right w:val="none" w:sz="0" w:space="0" w:color="auto"/>
              </w:divBdr>
            </w:div>
            <w:div w:id="1021201990">
              <w:marLeft w:val="0"/>
              <w:marRight w:val="0"/>
              <w:marTop w:val="0"/>
              <w:marBottom w:val="0"/>
              <w:divBdr>
                <w:top w:val="none" w:sz="0" w:space="0" w:color="auto"/>
                <w:left w:val="none" w:sz="0" w:space="0" w:color="auto"/>
                <w:bottom w:val="none" w:sz="0" w:space="0" w:color="auto"/>
                <w:right w:val="none" w:sz="0" w:space="0" w:color="auto"/>
              </w:divBdr>
            </w:div>
            <w:div w:id="12347694">
              <w:marLeft w:val="0"/>
              <w:marRight w:val="0"/>
              <w:marTop w:val="0"/>
              <w:marBottom w:val="0"/>
              <w:divBdr>
                <w:top w:val="none" w:sz="0" w:space="0" w:color="auto"/>
                <w:left w:val="none" w:sz="0" w:space="0" w:color="auto"/>
                <w:bottom w:val="none" w:sz="0" w:space="0" w:color="auto"/>
                <w:right w:val="none" w:sz="0" w:space="0" w:color="auto"/>
              </w:divBdr>
            </w:div>
            <w:div w:id="947926246">
              <w:marLeft w:val="0"/>
              <w:marRight w:val="0"/>
              <w:marTop w:val="0"/>
              <w:marBottom w:val="0"/>
              <w:divBdr>
                <w:top w:val="none" w:sz="0" w:space="0" w:color="auto"/>
                <w:left w:val="none" w:sz="0" w:space="0" w:color="auto"/>
                <w:bottom w:val="none" w:sz="0" w:space="0" w:color="auto"/>
                <w:right w:val="none" w:sz="0" w:space="0" w:color="auto"/>
              </w:divBdr>
            </w:div>
            <w:div w:id="2043095525">
              <w:marLeft w:val="0"/>
              <w:marRight w:val="0"/>
              <w:marTop w:val="0"/>
              <w:marBottom w:val="0"/>
              <w:divBdr>
                <w:top w:val="none" w:sz="0" w:space="0" w:color="auto"/>
                <w:left w:val="none" w:sz="0" w:space="0" w:color="auto"/>
                <w:bottom w:val="none" w:sz="0" w:space="0" w:color="auto"/>
                <w:right w:val="none" w:sz="0" w:space="0" w:color="auto"/>
              </w:divBdr>
            </w:div>
            <w:div w:id="1208877403">
              <w:marLeft w:val="0"/>
              <w:marRight w:val="0"/>
              <w:marTop w:val="0"/>
              <w:marBottom w:val="0"/>
              <w:divBdr>
                <w:top w:val="none" w:sz="0" w:space="0" w:color="auto"/>
                <w:left w:val="none" w:sz="0" w:space="0" w:color="auto"/>
                <w:bottom w:val="none" w:sz="0" w:space="0" w:color="auto"/>
                <w:right w:val="none" w:sz="0" w:space="0" w:color="auto"/>
              </w:divBdr>
            </w:div>
            <w:div w:id="441533255">
              <w:marLeft w:val="0"/>
              <w:marRight w:val="0"/>
              <w:marTop w:val="0"/>
              <w:marBottom w:val="0"/>
              <w:divBdr>
                <w:top w:val="none" w:sz="0" w:space="0" w:color="auto"/>
                <w:left w:val="none" w:sz="0" w:space="0" w:color="auto"/>
                <w:bottom w:val="none" w:sz="0" w:space="0" w:color="auto"/>
                <w:right w:val="none" w:sz="0" w:space="0" w:color="auto"/>
              </w:divBdr>
            </w:div>
            <w:div w:id="620068480">
              <w:marLeft w:val="0"/>
              <w:marRight w:val="0"/>
              <w:marTop w:val="0"/>
              <w:marBottom w:val="0"/>
              <w:divBdr>
                <w:top w:val="none" w:sz="0" w:space="0" w:color="auto"/>
                <w:left w:val="none" w:sz="0" w:space="0" w:color="auto"/>
                <w:bottom w:val="none" w:sz="0" w:space="0" w:color="auto"/>
                <w:right w:val="none" w:sz="0" w:space="0" w:color="auto"/>
              </w:divBdr>
            </w:div>
            <w:div w:id="872111794">
              <w:marLeft w:val="0"/>
              <w:marRight w:val="0"/>
              <w:marTop w:val="0"/>
              <w:marBottom w:val="0"/>
              <w:divBdr>
                <w:top w:val="none" w:sz="0" w:space="0" w:color="auto"/>
                <w:left w:val="none" w:sz="0" w:space="0" w:color="auto"/>
                <w:bottom w:val="none" w:sz="0" w:space="0" w:color="auto"/>
                <w:right w:val="none" w:sz="0" w:space="0" w:color="auto"/>
              </w:divBdr>
            </w:div>
            <w:div w:id="1721828267">
              <w:marLeft w:val="0"/>
              <w:marRight w:val="0"/>
              <w:marTop w:val="0"/>
              <w:marBottom w:val="0"/>
              <w:divBdr>
                <w:top w:val="none" w:sz="0" w:space="0" w:color="auto"/>
                <w:left w:val="none" w:sz="0" w:space="0" w:color="auto"/>
                <w:bottom w:val="none" w:sz="0" w:space="0" w:color="auto"/>
                <w:right w:val="none" w:sz="0" w:space="0" w:color="auto"/>
              </w:divBdr>
            </w:div>
            <w:div w:id="946231383">
              <w:marLeft w:val="0"/>
              <w:marRight w:val="0"/>
              <w:marTop w:val="0"/>
              <w:marBottom w:val="0"/>
              <w:divBdr>
                <w:top w:val="none" w:sz="0" w:space="0" w:color="auto"/>
                <w:left w:val="none" w:sz="0" w:space="0" w:color="auto"/>
                <w:bottom w:val="none" w:sz="0" w:space="0" w:color="auto"/>
                <w:right w:val="none" w:sz="0" w:space="0" w:color="auto"/>
              </w:divBdr>
            </w:div>
            <w:div w:id="856970619">
              <w:marLeft w:val="0"/>
              <w:marRight w:val="0"/>
              <w:marTop w:val="0"/>
              <w:marBottom w:val="0"/>
              <w:divBdr>
                <w:top w:val="none" w:sz="0" w:space="0" w:color="auto"/>
                <w:left w:val="none" w:sz="0" w:space="0" w:color="auto"/>
                <w:bottom w:val="none" w:sz="0" w:space="0" w:color="auto"/>
                <w:right w:val="none" w:sz="0" w:space="0" w:color="auto"/>
              </w:divBdr>
            </w:div>
            <w:div w:id="1744185425">
              <w:marLeft w:val="0"/>
              <w:marRight w:val="0"/>
              <w:marTop w:val="0"/>
              <w:marBottom w:val="0"/>
              <w:divBdr>
                <w:top w:val="none" w:sz="0" w:space="0" w:color="auto"/>
                <w:left w:val="none" w:sz="0" w:space="0" w:color="auto"/>
                <w:bottom w:val="none" w:sz="0" w:space="0" w:color="auto"/>
                <w:right w:val="none" w:sz="0" w:space="0" w:color="auto"/>
              </w:divBdr>
            </w:div>
            <w:div w:id="921569336">
              <w:marLeft w:val="0"/>
              <w:marRight w:val="0"/>
              <w:marTop w:val="0"/>
              <w:marBottom w:val="0"/>
              <w:divBdr>
                <w:top w:val="none" w:sz="0" w:space="0" w:color="auto"/>
                <w:left w:val="none" w:sz="0" w:space="0" w:color="auto"/>
                <w:bottom w:val="none" w:sz="0" w:space="0" w:color="auto"/>
                <w:right w:val="none" w:sz="0" w:space="0" w:color="auto"/>
              </w:divBdr>
            </w:div>
            <w:div w:id="1604458024">
              <w:marLeft w:val="0"/>
              <w:marRight w:val="0"/>
              <w:marTop w:val="0"/>
              <w:marBottom w:val="0"/>
              <w:divBdr>
                <w:top w:val="none" w:sz="0" w:space="0" w:color="auto"/>
                <w:left w:val="none" w:sz="0" w:space="0" w:color="auto"/>
                <w:bottom w:val="none" w:sz="0" w:space="0" w:color="auto"/>
                <w:right w:val="none" w:sz="0" w:space="0" w:color="auto"/>
              </w:divBdr>
            </w:div>
            <w:div w:id="443618660">
              <w:marLeft w:val="0"/>
              <w:marRight w:val="0"/>
              <w:marTop w:val="0"/>
              <w:marBottom w:val="0"/>
              <w:divBdr>
                <w:top w:val="none" w:sz="0" w:space="0" w:color="auto"/>
                <w:left w:val="none" w:sz="0" w:space="0" w:color="auto"/>
                <w:bottom w:val="none" w:sz="0" w:space="0" w:color="auto"/>
                <w:right w:val="none" w:sz="0" w:space="0" w:color="auto"/>
              </w:divBdr>
            </w:div>
            <w:div w:id="895355728">
              <w:marLeft w:val="0"/>
              <w:marRight w:val="0"/>
              <w:marTop w:val="0"/>
              <w:marBottom w:val="0"/>
              <w:divBdr>
                <w:top w:val="none" w:sz="0" w:space="0" w:color="auto"/>
                <w:left w:val="none" w:sz="0" w:space="0" w:color="auto"/>
                <w:bottom w:val="none" w:sz="0" w:space="0" w:color="auto"/>
                <w:right w:val="none" w:sz="0" w:space="0" w:color="auto"/>
              </w:divBdr>
            </w:div>
            <w:div w:id="291517053">
              <w:marLeft w:val="0"/>
              <w:marRight w:val="0"/>
              <w:marTop w:val="0"/>
              <w:marBottom w:val="0"/>
              <w:divBdr>
                <w:top w:val="none" w:sz="0" w:space="0" w:color="auto"/>
                <w:left w:val="none" w:sz="0" w:space="0" w:color="auto"/>
                <w:bottom w:val="none" w:sz="0" w:space="0" w:color="auto"/>
                <w:right w:val="none" w:sz="0" w:space="0" w:color="auto"/>
              </w:divBdr>
            </w:div>
            <w:div w:id="94444057">
              <w:marLeft w:val="0"/>
              <w:marRight w:val="0"/>
              <w:marTop w:val="0"/>
              <w:marBottom w:val="0"/>
              <w:divBdr>
                <w:top w:val="none" w:sz="0" w:space="0" w:color="auto"/>
                <w:left w:val="none" w:sz="0" w:space="0" w:color="auto"/>
                <w:bottom w:val="none" w:sz="0" w:space="0" w:color="auto"/>
                <w:right w:val="none" w:sz="0" w:space="0" w:color="auto"/>
              </w:divBdr>
            </w:div>
            <w:div w:id="1043091088">
              <w:marLeft w:val="0"/>
              <w:marRight w:val="0"/>
              <w:marTop w:val="0"/>
              <w:marBottom w:val="0"/>
              <w:divBdr>
                <w:top w:val="none" w:sz="0" w:space="0" w:color="auto"/>
                <w:left w:val="none" w:sz="0" w:space="0" w:color="auto"/>
                <w:bottom w:val="none" w:sz="0" w:space="0" w:color="auto"/>
                <w:right w:val="none" w:sz="0" w:space="0" w:color="auto"/>
              </w:divBdr>
            </w:div>
            <w:div w:id="235820076">
              <w:marLeft w:val="0"/>
              <w:marRight w:val="0"/>
              <w:marTop w:val="0"/>
              <w:marBottom w:val="0"/>
              <w:divBdr>
                <w:top w:val="none" w:sz="0" w:space="0" w:color="auto"/>
                <w:left w:val="none" w:sz="0" w:space="0" w:color="auto"/>
                <w:bottom w:val="none" w:sz="0" w:space="0" w:color="auto"/>
                <w:right w:val="none" w:sz="0" w:space="0" w:color="auto"/>
              </w:divBdr>
            </w:div>
            <w:div w:id="1210805912">
              <w:marLeft w:val="0"/>
              <w:marRight w:val="0"/>
              <w:marTop w:val="0"/>
              <w:marBottom w:val="0"/>
              <w:divBdr>
                <w:top w:val="none" w:sz="0" w:space="0" w:color="auto"/>
                <w:left w:val="none" w:sz="0" w:space="0" w:color="auto"/>
                <w:bottom w:val="none" w:sz="0" w:space="0" w:color="auto"/>
                <w:right w:val="none" w:sz="0" w:space="0" w:color="auto"/>
              </w:divBdr>
            </w:div>
            <w:div w:id="1588028709">
              <w:marLeft w:val="0"/>
              <w:marRight w:val="0"/>
              <w:marTop w:val="0"/>
              <w:marBottom w:val="0"/>
              <w:divBdr>
                <w:top w:val="none" w:sz="0" w:space="0" w:color="auto"/>
                <w:left w:val="none" w:sz="0" w:space="0" w:color="auto"/>
                <w:bottom w:val="none" w:sz="0" w:space="0" w:color="auto"/>
                <w:right w:val="none" w:sz="0" w:space="0" w:color="auto"/>
              </w:divBdr>
            </w:div>
            <w:div w:id="1556743200">
              <w:marLeft w:val="0"/>
              <w:marRight w:val="0"/>
              <w:marTop w:val="0"/>
              <w:marBottom w:val="0"/>
              <w:divBdr>
                <w:top w:val="none" w:sz="0" w:space="0" w:color="auto"/>
                <w:left w:val="none" w:sz="0" w:space="0" w:color="auto"/>
                <w:bottom w:val="none" w:sz="0" w:space="0" w:color="auto"/>
                <w:right w:val="none" w:sz="0" w:space="0" w:color="auto"/>
              </w:divBdr>
            </w:div>
            <w:div w:id="1059595835">
              <w:marLeft w:val="0"/>
              <w:marRight w:val="0"/>
              <w:marTop w:val="0"/>
              <w:marBottom w:val="0"/>
              <w:divBdr>
                <w:top w:val="none" w:sz="0" w:space="0" w:color="auto"/>
                <w:left w:val="none" w:sz="0" w:space="0" w:color="auto"/>
                <w:bottom w:val="none" w:sz="0" w:space="0" w:color="auto"/>
                <w:right w:val="none" w:sz="0" w:space="0" w:color="auto"/>
              </w:divBdr>
            </w:div>
            <w:div w:id="921644924">
              <w:marLeft w:val="0"/>
              <w:marRight w:val="0"/>
              <w:marTop w:val="0"/>
              <w:marBottom w:val="0"/>
              <w:divBdr>
                <w:top w:val="none" w:sz="0" w:space="0" w:color="auto"/>
                <w:left w:val="none" w:sz="0" w:space="0" w:color="auto"/>
                <w:bottom w:val="none" w:sz="0" w:space="0" w:color="auto"/>
                <w:right w:val="none" w:sz="0" w:space="0" w:color="auto"/>
              </w:divBdr>
            </w:div>
            <w:div w:id="1192838098">
              <w:marLeft w:val="0"/>
              <w:marRight w:val="0"/>
              <w:marTop w:val="0"/>
              <w:marBottom w:val="0"/>
              <w:divBdr>
                <w:top w:val="none" w:sz="0" w:space="0" w:color="auto"/>
                <w:left w:val="none" w:sz="0" w:space="0" w:color="auto"/>
                <w:bottom w:val="none" w:sz="0" w:space="0" w:color="auto"/>
                <w:right w:val="none" w:sz="0" w:space="0" w:color="auto"/>
              </w:divBdr>
            </w:div>
            <w:div w:id="1583225254">
              <w:marLeft w:val="0"/>
              <w:marRight w:val="0"/>
              <w:marTop w:val="0"/>
              <w:marBottom w:val="0"/>
              <w:divBdr>
                <w:top w:val="none" w:sz="0" w:space="0" w:color="auto"/>
                <w:left w:val="none" w:sz="0" w:space="0" w:color="auto"/>
                <w:bottom w:val="none" w:sz="0" w:space="0" w:color="auto"/>
                <w:right w:val="none" w:sz="0" w:space="0" w:color="auto"/>
              </w:divBdr>
            </w:div>
            <w:div w:id="2051105361">
              <w:marLeft w:val="0"/>
              <w:marRight w:val="0"/>
              <w:marTop w:val="0"/>
              <w:marBottom w:val="0"/>
              <w:divBdr>
                <w:top w:val="none" w:sz="0" w:space="0" w:color="auto"/>
                <w:left w:val="none" w:sz="0" w:space="0" w:color="auto"/>
                <w:bottom w:val="none" w:sz="0" w:space="0" w:color="auto"/>
                <w:right w:val="none" w:sz="0" w:space="0" w:color="auto"/>
              </w:divBdr>
            </w:div>
            <w:div w:id="1590850983">
              <w:marLeft w:val="0"/>
              <w:marRight w:val="0"/>
              <w:marTop w:val="0"/>
              <w:marBottom w:val="0"/>
              <w:divBdr>
                <w:top w:val="none" w:sz="0" w:space="0" w:color="auto"/>
                <w:left w:val="none" w:sz="0" w:space="0" w:color="auto"/>
                <w:bottom w:val="none" w:sz="0" w:space="0" w:color="auto"/>
                <w:right w:val="none" w:sz="0" w:space="0" w:color="auto"/>
              </w:divBdr>
            </w:div>
            <w:div w:id="1150637781">
              <w:marLeft w:val="0"/>
              <w:marRight w:val="0"/>
              <w:marTop w:val="0"/>
              <w:marBottom w:val="0"/>
              <w:divBdr>
                <w:top w:val="none" w:sz="0" w:space="0" w:color="auto"/>
                <w:left w:val="none" w:sz="0" w:space="0" w:color="auto"/>
                <w:bottom w:val="none" w:sz="0" w:space="0" w:color="auto"/>
                <w:right w:val="none" w:sz="0" w:space="0" w:color="auto"/>
              </w:divBdr>
            </w:div>
            <w:div w:id="1396320084">
              <w:marLeft w:val="0"/>
              <w:marRight w:val="0"/>
              <w:marTop w:val="0"/>
              <w:marBottom w:val="0"/>
              <w:divBdr>
                <w:top w:val="none" w:sz="0" w:space="0" w:color="auto"/>
                <w:left w:val="none" w:sz="0" w:space="0" w:color="auto"/>
                <w:bottom w:val="none" w:sz="0" w:space="0" w:color="auto"/>
                <w:right w:val="none" w:sz="0" w:space="0" w:color="auto"/>
              </w:divBdr>
            </w:div>
            <w:div w:id="1597210287">
              <w:marLeft w:val="0"/>
              <w:marRight w:val="0"/>
              <w:marTop w:val="0"/>
              <w:marBottom w:val="0"/>
              <w:divBdr>
                <w:top w:val="none" w:sz="0" w:space="0" w:color="auto"/>
                <w:left w:val="none" w:sz="0" w:space="0" w:color="auto"/>
                <w:bottom w:val="none" w:sz="0" w:space="0" w:color="auto"/>
                <w:right w:val="none" w:sz="0" w:space="0" w:color="auto"/>
              </w:divBdr>
            </w:div>
            <w:div w:id="583614076">
              <w:marLeft w:val="0"/>
              <w:marRight w:val="0"/>
              <w:marTop w:val="0"/>
              <w:marBottom w:val="0"/>
              <w:divBdr>
                <w:top w:val="none" w:sz="0" w:space="0" w:color="auto"/>
                <w:left w:val="none" w:sz="0" w:space="0" w:color="auto"/>
                <w:bottom w:val="none" w:sz="0" w:space="0" w:color="auto"/>
                <w:right w:val="none" w:sz="0" w:space="0" w:color="auto"/>
              </w:divBdr>
            </w:div>
            <w:div w:id="1213468833">
              <w:marLeft w:val="0"/>
              <w:marRight w:val="0"/>
              <w:marTop w:val="0"/>
              <w:marBottom w:val="0"/>
              <w:divBdr>
                <w:top w:val="none" w:sz="0" w:space="0" w:color="auto"/>
                <w:left w:val="none" w:sz="0" w:space="0" w:color="auto"/>
                <w:bottom w:val="none" w:sz="0" w:space="0" w:color="auto"/>
                <w:right w:val="none" w:sz="0" w:space="0" w:color="auto"/>
              </w:divBdr>
            </w:div>
            <w:div w:id="219630762">
              <w:marLeft w:val="0"/>
              <w:marRight w:val="0"/>
              <w:marTop w:val="0"/>
              <w:marBottom w:val="0"/>
              <w:divBdr>
                <w:top w:val="none" w:sz="0" w:space="0" w:color="auto"/>
                <w:left w:val="none" w:sz="0" w:space="0" w:color="auto"/>
                <w:bottom w:val="none" w:sz="0" w:space="0" w:color="auto"/>
                <w:right w:val="none" w:sz="0" w:space="0" w:color="auto"/>
              </w:divBdr>
            </w:div>
            <w:div w:id="809977232">
              <w:marLeft w:val="0"/>
              <w:marRight w:val="0"/>
              <w:marTop w:val="0"/>
              <w:marBottom w:val="0"/>
              <w:divBdr>
                <w:top w:val="none" w:sz="0" w:space="0" w:color="auto"/>
                <w:left w:val="none" w:sz="0" w:space="0" w:color="auto"/>
                <w:bottom w:val="none" w:sz="0" w:space="0" w:color="auto"/>
                <w:right w:val="none" w:sz="0" w:space="0" w:color="auto"/>
              </w:divBdr>
            </w:div>
            <w:div w:id="1048338100">
              <w:marLeft w:val="0"/>
              <w:marRight w:val="0"/>
              <w:marTop w:val="0"/>
              <w:marBottom w:val="0"/>
              <w:divBdr>
                <w:top w:val="none" w:sz="0" w:space="0" w:color="auto"/>
                <w:left w:val="none" w:sz="0" w:space="0" w:color="auto"/>
                <w:bottom w:val="none" w:sz="0" w:space="0" w:color="auto"/>
                <w:right w:val="none" w:sz="0" w:space="0" w:color="auto"/>
              </w:divBdr>
            </w:div>
            <w:div w:id="1215192127">
              <w:marLeft w:val="0"/>
              <w:marRight w:val="0"/>
              <w:marTop w:val="0"/>
              <w:marBottom w:val="0"/>
              <w:divBdr>
                <w:top w:val="none" w:sz="0" w:space="0" w:color="auto"/>
                <w:left w:val="none" w:sz="0" w:space="0" w:color="auto"/>
                <w:bottom w:val="none" w:sz="0" w:space="0" w:color="auto"/>
                <w:right w:val="none" w:sz="0" w:space="0" w:color="auto"/>
              </w:divBdr>
            </w:div>
            <w:div w:id="272323234">
              <w:marLeft w:val="0"/>
              <w:marRight w:val="0"/>
              <w:marTop w:val="0"/>
              <w:marBottom w:val="0"/>
              <w:divBdr>
                <w:top w:val="none" w:sz="0" w:space="0" w:color="auto"/>
                <w:left w:val="none" w:sz="0" w:space="0" w:color="auto"/>
                <w:bottom w:val="none" w:sz="0" w:space="0" w:color="auto"/>
                <w:right w:val="none" w:sz="0" w:space="0" w:color="auto"/>
              </w:divBdr>
            </w:div>
            <w:div w:id="605577882">
              <w:marLeft w:val="0"/>
              <w:marRight w:val="0"/>
              <w:marTop w:val="0"/>
              <w:marBottom w:val="0"/>
              <w:divBdr>
                <w:top w:val="none" w:sz="0" w:space="0" w:color="auto"/>
                <w:left w:val="none" w:sz="0" w:space="0" w:color="auto"/>
                <w:bottom w:val="none" w:sz="0" w:space="0" w:color="auto"/>
                <w:right w:val="none" w:sz="0" w:space="0" w:color="auto"/>
              </w:divBdr>
            </w:div>
            <w:div w:id="1414663904">
              <w:marLeft w:val="0"/>
              <w:marRight w:val="0"/>
              <w:marTop w:val="0"/>
              <w:marBottom w:val="0"/>
              <w:divBdr>
                <w:top w:val="none" w:sz="0" w:space="0" w:color="auto"/>
                <w:left w:val="none" w:sz="0" w:space="0" w:color="auto"/>
                <w:bottom w:val="none" w:sz="0" w:space="0" w:color="auto"/>
                <w:right w:val="none" w:sz="0" w:space="0" w:color="auto"/>
              </w:divBdr>
            </w:div>
            <w:div w:id="867448973">
              <w:marLeft w:val="0"/>
              <w:marRight w:val="0"/>
              <w:marTop w:val="0"/>
              <w:marBottom w:val="0"/>
              <w:divBdr>
                <w:top w:val="none" w:sz="0" w:space="0" w:color="auto"/>
                <w:left w:val="none" w:sz="0" w:space="0" w:color="auto"/>
                <w:bottom w:val="none" w:sz="0" w:space="0" w:color="auto"/>
                <w:right w:val="none" w:sz="0" w:space="0" w:color="auto"/>
              </w:divBdr>
            </w:div>
            <w:div w:id="150022760">
              <w:marLeft w:val="0"/>
              <w:marRight w:val="0"/>
              <w:marTop w:val="0"/>
              <w:marBottom w:val="0"/>
              <w:divBdr>
                <w:top w:val="none" w:sz="0" w:space="0" w:color="auto"/>
                <w:left w:val="none" w:sz="0" w:space="0" w:color="auto"/>
                <w:bottom w:val="none" w:sz="0" w:space="0" w:color="auto"/>
                <w:right w:val="none" w:sz="0" w:space="0" w:color="auto"/>
              </w:divBdr>
            </w:div>
            <w:div w:id="2028940720">
              <w:marLeft w:val="0"/>
              <w:marRight w:val="0"/>
              <w:marTop w:val="0"/>
              <w:marBottom w:val="0"/>
              <w:divBdr>
                <w:top w:val="none" w:sz="0" w:space="0" w:color="auto"/>
                <w:left w:val="none" w:sz="0" w:space="0" w:color="auto"/>
                <w:bottom w:val="none" w:sz="0" w:space="0" w:color="auto"/>
                <w:right w:val="none" w:sz="0" w:space="0" w:color="auto"/>
              </w:divBdr>
            </w:div>
            <w:div w:id="1635528291">
              <w:marLeft w:val="0"/>
              <w:marRight w:val="0"/>
              <w:marTop w:val="0"/>
              <w:marBottom w:val="0"/>
              <w:divBdr>
                <w:top w:val="none" w:sz="0" w:space="0" w:color="auto"/>
                <w:left w:val="none" w:sz="0" w:space="0" w:color="auto"/>
                <w:bottom w:val="none" w:sz="0" w:space="0" w:color="auto"/>
                <w:right w:val="none" w:sz="0" w:space="0" w:color="auto"/>
              </w:divBdr>
            </w:div>
            <w:div w:id="404648810">
              <w:marLeft w:val="0"/>
              <w:marRight w:val="0"/>
              <w:marTop w:val="0"/>
              <w:marBottom w:val="0"/>
              <w:divBdr>
                <w:top w:val="none" w:sz="0" w:space="0" w:color="auto"/>
                <w:left w:val="none" w:sz="0" w:space="0" w:color="auto"/>
                <w:bottom w:val="none" w:sz="0" w:space="0" w:color="auto"/>
                <w:right w:val="none" w:sz="0" w:space="0" w:color="auto"/>
              </w:divBdr>
            </w:div>
            <w:div w:id="1184520249">
              <w:marLeft w:val="0"/>
              <w:marRight w:val="0"/>
              <w:marTop w:val="0"/>
              <w:marBottom w:val="0"/>
              <w:divBdr>
                <w:top w:val="none" w:sz="0" w:space="0" w:color="auto"/>
                <w:left w:val="none" w:sz="0" w:space="0" w:color="auto"/>
                <w:bottom w:val="none" w:sz="0" w:space="0" w:color="auto"/>
                <w:right w:val="none" w:sz="0" w:space="0" w:color="auto"/>
              </w:divBdr>
            </w:div>
            <w:div w:id="501160759">
              <w:marLeft w:val="0"/>
              <w:marRight w:val="0"/>
              <w:marTop w:val="0"/>
              <w:marBottom w:val="0"/>
              <w:divBdr>
                <w:top w:val="none" w:sz="0" w:space="0" w:color="auto"/>
                <w:left w:val="none" w:sz="0" w:space="0" w:color="auto"/>
                <w:bottom w:val="none" w:sz="0" w:space="0" w:color="auto"/>
                <w:right w:val="none" w:sz="0" w:space="0" w:color="auto"/>
              </w:divBdr>
            </w:div>
            <w:div w:id="599030491">
              <w:marLeft w:val="0"/>
              <w:marRight w:val="0"/>
              <w:marTop w:val="0"/>
              <w:marBottom w:val="0"/>
              <w:divBdr>
                <w:top w:val="none" w:sz="0" w:space="0" w:color="auto"/>
                <w:left w:val="none" w:sz="0" w:space="0" w:color="auto"/>
                <w:bottom w:val="none" w:sz="0" w:space="0" w:color="auto"/>
                <w:right w:val="none" w:sz="0" w:space="0" w:color="auto"/>
              </w:divBdr>
            </w:div>
            <w:div w:id="1376930716">
              <w:marLeft w:val="0"/>
              <w:marRight w:val="0"/>
              <w:marTop w:val="0"/>
              <w:marBottom w:val="0"/>
              <w:divBdr>
                <w:top w:val="none" w:sz="0" w:space="0" w:color="auto"/>
                <w:left w:val="none" w:sz="0" w:space="0" w:color="auto"/>
                <w:bottom w:val="none" w:sz="0" w:space="0" w:color="auto"/>
                <w:right w:val="none" w:sz="0" w:space="0" w:color="auto"/>
              </w:divBdr>
            </w:div>
            <w:div w:id="817108738">
              <w:marLeft w:val="0"/>
              <w:marRight w:val="0"/>
              <w:marTop w:val="0"/>
              <w:marBottom w:val="0"/>
              <w:divBdr>
                <w:top w:val="none" w:sz="0" w:space="0" w:color="auto"/>
                <w:left w:val="none" w:sz="0" w:space="0" w:color="auto"/>
                <w:bottom w:val="none" w:sz="0" w:space="0" w:color="auto"/>
                <w:right w:val="none" w:sz="0" w:space="0" w:color="auto"/>
              </w:divBdr>
            </w:div>
            <w:div w:id="1172140880">
              <w:marLeft w:val="0"/>
              <w:marRight w:val="0"/>
              <w:marTop w:val="0"/>
              <w:marBottom w:val="0"/>
              <w:divBdr>
                <w:top w:val="none" w:sz="0" w:space="0" w:color="auto"/>
                <w:left w:val="none" w:sz="0" w:space="0" w:color="auto"/>
                <w:bottom w:val="none" w:sz="0" w:space="0" w:color="auto"/>
                <w:right w:val="none" w:sz="0" w:space="0" w:color="auto"/>
              </w:divBdr>
            </w:div>
            <w:div w:id="1665166306">
              <w:marLeft w:val="0"/>
              <w:marRight w:val="0"/>
              <w:marTop w:val="0"/>
              <w:marBottom w:val="0"/>
              <w:divBdr>
                <w:top w:val="none" w:sz="0" w:space="0" w:color="auto"/>
                <w:left w:val="none" w:sz="0" w:space="0" w:color="auto"/>
                <w:bottom w:val="none" w:sz="0" w:space="0" w:color="auto"/>
                <w:right w:val="none" w:sz="0" w:space="0" w:color="auto"/>
              </w:divBdr>
            </w:div>
            <w:div w:id="1745184831">
              <w:marLeft w:val="0"/>
              <w:marRight w:val="0"/>
              <w:marTop w:val="0"/>
              <w:marBottom w:val="0"/>
              <w:divBdr>
                <w:top w:val="none" w:sz="0" w:space="0" w:color="auto"/>
                <w:left w:val="none" w:sz="0" w:space="0" w:color="auto"/>
                <w:bottom w:val="none" w:sz="0" w:space="0" w:color="auto"/>
                <w:right w:val="none" w:sz="0" w:space="0" w:color="auto"/>
              </w:divBdr>
            </w:div>
            <w:div w:id="1809780872">
              <w:marLeft w:val="0"/>
              <w:marRight w:val="0"/>
              <w:marTop w:val="0"/>
              <w:marBottom w:val="0"/>
              <w:divBdr>
                <w:top w:val="none" w:sz="0" w:space="0" w:color="auto"/>
                <w:left w:val="none" w:sz="0" w:space="0" w:color="auto"/>
                <w:bottom w:val="none" w:sz="0" w:space="0" w:color="auto"/>
                <w:right w:val="none" w:sz="0" w:space="0" w:color="auto"/>
              </w:divBdr>
            </w:div>
            <w:div w:id="1352760675">
              <w:marLeft w:val="0"/>
              <w:marRight w:val="0"/>
              <w:marTop w:val="0"/>
              <w:marBottom w:val="0"/>
              <w:divBdr>
                <w:top w:val="none" w:sz="0" w:space="0" w:color="auto"/>
                <w:left w:val="none" w:sz="0" w:space="0" w:color="auto"/>
                <w:bottom w:val="none" w:sz="0" w:space="0" w:color="auto"/>
                <w:right w:val="none" w:sz="0" w:space="0" w:color="auto"/>
              </w:divBdr>
            </w:div>
            <w:div w:id="1675649405">
              <w:marLeft w:val="0"/>
              <w:marRight w:val="0"/>
              <w:marTop w:val="0"/>
              <w:marBottom w:val="0"/>
              <w:divBdr>
                <w:top w:val="none" w:sz="0" w:space="0" w:color="auto"/>
                <w:left w:val="none" w:sz="0" w:space="0" w:color="auto"/>
                <w:bottom w:val="none" w:sz="0" w:space="0" w:color="auto"/>
                <w:right w:val="none" w:sz="0" w:space="0" w:color="auto"/>
              </w:divBdr>
            </w:div>
            <w:div w:id="589508409">
              <w:marLeft w:val="0"/>
              <w:marRight w:val="0"/>
              <w:marTop w:val="0"/>
              <w:marBottom w:val="0"/>
              <w:divBdr>
                <w:top w:val="none" w:sz="0" w:space="0" w:color="auto"/>
                <w:left w:val="none" w:sz="0" w:space="0" w:color="auto"/>
                <w:bottom w:val="none" w:sz="0" w:space="0" w:color="auto"/>
                <w:right w:val="none" w:sz="0" w:space="0" w:color="auto"/>
              </w:divBdr>
            </w:div>
            <w:div w:id="918952295">
              <w:marLeft w:val="0"/>
              <w:marRight w:val="0"/>
              <w:marTop w:val="0"/>
              <w:marBottom w:val="0"/>
              <w:divBdr>
                <w:top w:val="none" w:sz="0" w:space="0" w:color="auto"/>
                <w:left w:val="none" w:sz="0" w:space="0" w:color="auto"/>
                <w:bottom w:val="none" w:sz="0" w:space="0" w:color="auto"/>
                <w:right w:val="none" w:sz="0" w:space="0" w:color="auto"/>
              </w:divBdr>
            </w:div>
            <w:div w:id="486095054">
              <w:marLeft w:val="0"/>
              <w:marRight w:val="0"/>
              <w:marTop w:val="0"/>
              <w:marBottom w:val="0"/>
              <w:divBdr>
                <w:top w:val="none" w:sz="0" w:space="0" w:color="auto"/>
                <w:left w:val="none" w:sz="0" w:space="0" w:color="auto"/>
                <w:bottom w:val="none" w:sz="0" w:space="0" w:color="auto"/>
                <w:right w:val="none" w:sz="0" w:space="0" w:color="auto"/>
              </w:divBdr>
            </w:div>
            <w:div w:id="1149126432">
              <w:marLeft w:val="0"/>
              <w:marRight w:val="0"/>
              <w:marTop w:val="0"/>
              <w:marBottom w:val="0"/>
              <w:divBdr>
                <w:top w:val="none" w:sz="0" w:space="0" w:color="auto"/>
                <w:left w:val="none" w:sz="0" w:space="0" w:color="auto"/>
                <w:bottom w:val="none" w:sz="0" w:space="0" w:color="auto"/>
                <w:right w:val="none" w:sz="0" w:space="0" w:color="auto"/>
              </w:divBdr>
            </w:div>
            <w:div w:id="1105267135">
              <w:marLeft w:val="0"/>
              <w:marRight w:val="0"/>
              <w:marTop w:val="0"/>
              <w:marBottom w:val="0"/>
              <w:divBdr>
                <w:top w:val="none" w:sz="0" w:space="0" w:color="auto"/>
                <w:left w:val="none" w:sz="0" w:space="0" w:color="auto"/>
                <w:bottom w:val="none" w:sz="0" w:space="0" w:color="auto"/>
                <w:right w:val="none" w:sz="0" w:space="0" w:color="auto"/>
              </w:divBdr>
            </w:div>
            <w:div w:id="1585528915">
              <w:marLeft w:val="0"/>
              <w:marRight w:val="0"/>
              <w:marTop w:val="0"/>
              <w:marBottom w:val="0"/>
              <w:divBdr>
                <w:top w:val="none" w:sz="0" w:space="0" w:color="auto"/>
                <w:left w:val="none" w:sz="0" w:space="0" w:color="auto"/>
                <w:bottom w:val="none" w:sz="0" w:space="0" w:color="auto"/>
                <w:right w:val="none" w:sz="0" w:space="0" w:color="auto"/>
              </w:divBdr>
            </w:div>
            <w:div w:id="1548839970">
              <w:marLeft w:val="0"/>
              <w:marRight w:val="0"/>
              <w:marTop w:val="0"/>
              <w:marBottom w:val="0"/>
              <w:divBdr>
                <w:top w:val="none" w:sz="0" w:space="0" w:color="auto"/>
                <w:left w:val="none" w:sz="0" w:space="0" w:color="auto"/>
                <w:bottom w:val="none" w:sz="0" w:space="0" w:color="auto"/>
                <w:right w:val="none" w:sz="0" w:space="0" w:color="auto"/>
              </w:divBdr>
            </w:div>
            <w:div w:id="170994932">
              <w:marLeft w:val="0"/>
              <w:marRight w:val="0"/>
              <w:marTop w:val="0"/>
              <w:marBottom w:val="0"/>
              <w:divBdr>
                <w:top w:val="none" w:sz="0" w:space="0" w:color="auto"/>
                <w:left w:val="none" w:sz="0" w:space="0" w:color="auto"/>
                <w:bottom w:val="none" w:sz="0" w:space="0" w:color="auto"/>
                <w:right w:val="none" w:sz="0" w:space="0" w:color="auto"/>
              </w:divBdr>
            </w:div>
            <w:div w:id="683672233">
              <w:marLeft w:val="0"/>
              <w:marRight w:val="0"/>
              <w:marTop w:val="0"/>
              <w:marBottom w:val="0"/>
              <w:divBdr>
                <w:top w:val="none" w:sz="0" w:space="0" w:color="auto"/>
                <w:left w:val="none" w:sz="0" w:space="0" w:color="auto"/>
                <w:bottom w:val="none" w:sz="0" w:space="0" w:color="auto"/>
                <w:right w:val="none" w:sz="0" w:space="0" w:color="auto"/>
              </w:divBdr>
            </w:div>
            <w:div w:id="568929192">
              <w:marLeft w:val="0"/>
              <w:marRight w:val="0"/>
              <w:marTop w:val="0"/>
              <w:marBottom w:val="0"/>
              <w:divBdr>
                <w:top w:val="none" w:sz="0" w:space="0" w:color="auto"/>
                <w:left w:val="none" w:sz="0" w:space="0" w:color="auto"/>
                <w:bottom w:val="none" w:sz="0" w:space="0" w:color="auto"/>
                <w:right w:val="none" w:sz="0" w:space="0" w:color="auto"/>
              </w:divBdr>
            </w:div>
            <w:div w:id="1880704016">
              <w:marLeft w:val="0"/>
              <w:marRight w:val="0"/>
              <w:marTop w:val="0"/>
              <w:marBottom w:val="0"/>
              <w:divBdr>
                <w:top w:val="none" w:sz="0" w:space="0" w:color="auto"/>
                <w:left w:val="none" w:sz="0" w:space="0" w:color="auto"/>
                <w:bottom w:val="none" w:sz="0" w:space="0" w:color="auto"/>
                <w:right w:val="none" w:sz="0" w:space="0" w:color="auto"/>
              </w:divBdr>
            </w:div>
            <w:div w:id="667708887">
              <w:marLeft w:val="0"/>
              <w:marRight w:val="0"/>
              <w:marTop w:val="0"/>
              <w:marBottom w:val="0"/>
              <w:divBdr>
                <w:top w:val="none" w:sz="0" w:space="0" w:color="auto"/>
                <w:left w:val="none" w:sz="0" w:space="0" w:color="auto"/>
                <w:bottom w:val="none" w:sz="0" w:space="0" w:color="auto"/>
                <w:right w:val="none" w:sz="0" w:space="0" w:color="auto"/>
              </w:divBdr>
            </w:div>
            <w:div w:id="1873574347">
              <w:marLeft w:val="0"/>
              <w:marRight w:val="0"/>
              <w:marTop w:val="0"/>
              <w:marBottom w:val="0"/>
              <w:divBdr>
                <w:top w:val="none" w:sz="0" w:space="0" w:color="auto"/>
                <w:left w:val="none" w:sz="0" w:space="0" w:color="auto"/>
                <w:bottom w:val="none" w:sz="0" w:space="0" w:color="auto"/>
                <w:right w:val="none" w:sz="0" w:space="0" w:color="auto"/>
              </w:divBdr>
            </w:div>
            <w:div w:id="477379649">
              <w:marLeft w:val="0"/>
              <w:marRight w:val="0"/>
              <w:marTop w:val="0"/>
              <w:marBottom w:val="0"/>
              <w:divBdr>
                <w:top w:val="none" w:sz="0" w:space="0" w:color="auto"/>
                <w:left w:val="none" w:sz="0" w:space="0" w:color="auto"/>
                <w:bottom w:val="none" w:sz="0" w:space="0" w:color="auto"/>
                <w:right w:val="none" w:sz="0" w:space="0" w:color="auto"/>
              </w:divBdr>
            </w:div>
            <w:div w:id="733967307">
              <w:marLeft w:val="0"/>
              <w:marRight w:val="0"/>
              <w:marTop w:val="0"/>
              <w:marBottom w:val="0"/>
              <w:divBdr>
                <w:top w:val="none" w:sz="0" w:space="0" w:color="auto"/>
                <w:left w:val="none" w:sz="0" w:space="0" w:color="auto"/>
                <w:bottom w:val="none" w:sz="0" w:space="0" w:color="auto"/>
                <w:right w:val="none" w:sz="0" w:space="0" w:color="auto"/>
              </w:divBdr>
            </w:div>
            <w:div w:id="1351878335">
              <w:marLeft w:val="0"/>
              <w:marRight w:val="0"/>
              <w:marTop w:val="0"/>
              <w:marBottom w:val="0"/>
              <w:divBdr>
                <w:top w:val="none" w:sz="0" w:space="0" w:color="auto"/>
                <w:left w:val="none" w:sz="0" w:space="0" w:color="auto"/>
                <w:bottom w:val="none" w:sz="0" w:space="0" w:color="auto"/>
                <w:right w:val="none" w:sz="0" w:space="0" w:color="auto"/>
              </w:divBdr>
            </w:div>
            <w:div w:id="1278101288">
              <w:marLeft w:val="0"/>
              <w:marRight w:val="0"/>
              <w:marTop w:val="0"/>
              <w:marBottom w:val="0"/>
              <w:divBdr>
                <w:top w:val="none" w:sz="0" w:space="0" w:color="auto"/>
                <w:left w:val="none" w:sz="0" w:space="0" w:color="auto"/>
                <w:bottom w:val="none" w:sz="0" w:space="0" w:color="auto"/>
                <w:right w:val="none" w:sz="0" w:space="0" w:color="auto"/>
              </w:divBdr>
            </w:div>
            <w:div w:id="1452942100">
              <w:marLeft w:val="0"/>
              <w:marRight w:val="0"/>
              <w:marTop w:val="0"/>
              <w:marBottom w:val="0"/>
              <w:divBdr>
                <w:top w:val="none" w:sz="0" w:space="0" w:color="auto"/>
                <w:left w:val="none" w:sz="0" w:space="0" w:color="auto"/>
                <w:bottom w:val="none" w:sz="0" w:space="0" w:color="auto"/>
                <w:right w:val="none" w:sz="0" w:space="0" w:color="auto"/>
              </w:divBdr>
            </w:div>
            <w:div w:id="972909103">
              <w:marLeft w:val="0"/>
              <w:marRight w:val="0"/>
              <w:marTop w:val="0"/>
              <w:marBottom w:val="0"/>
              <w:divBdr>
                <w:top w:val="none" w:sz="0" w:space="0" w:color="auto"/>
                <w:left w:val="none" w:sz="0" w:space="0" w:color="auto"/>
                <w:bottom w:val="none" w:sz="0" w:space="0" w:color="auto"/>
                <w:right w:val="none" w:sz="0" w:space="0" w:color="auto"/>
              </w:divBdr>
            </w:div>
            <w:div w:id="1131553572">
              <w:marLeft w:val="0"/>
              <w:marRight w:val="0"/>
              <w:marTop w:val="0"/>
              <w:marBottom w:val="0"/>
              <w:divBdr>
                <w:top w:val="none" w:sz="0" w:space="0" w:color="auto"/>
                <w:left w:val="none" w:sz="0" w:space="0" w:color="auto"/>
                <w:bottom w:val="none" w:sz="0" w:space="0" w:color="auto"/>
                <w:right w:val="none" w:sz="0" w:space="0" w:color="auto"/>
              </w:divBdr>
            </w:div>
            <w:div w:id="1009452816">
              <w:marLeft w:val="0"/>
              <w:marRight w:val="0"/>
              <w:marTop w:val="0"/>
              <w:marBottom w:val="0"/>
              <w:divBdr>
                <w:top w:val="none" w:sz="0" w:space="0" w:color="auto"/>
                <w:left w:val="none" w:sz="0" w:space="0" w:color="auto"/>
                <w:bottom w:val="none" w:sz="0" w:space="0" w:color="auto"/>
                <w:right w:val="none" w:sz="0" w:space="0" w:color="auto"/>
              </w:divBdr>
            </w:div>
            <w:div w:id="1778062721">
              <w:marLeft w:val="0"/>
              <w:marRight w:val="0"/>
              <w:marTop w:val="0"/>
              <w:marBottom w:val="0"/>
              <w:divBdr>
                <w:top w:val="none" w:sz="0" w:space="0" w:color="auto"/>
                <w:left w:val="none" w:sz="0" w:space="0" w:color="auto"/>
                <w:bottom w:val="none" w:sz="0" w:space="0" w:color="auto"/>
                <w:right w:val="none" w:sz="0" w:space="0" w:color="auto"/>
              </w:divBdr>
            </w:div>
            <w:div w:id="1941907037">
              <w:marLeft w:val="0"/>
              <w:marRight w:val="0"/>
              <w:marTop w:val="0"/>
              <w:marBottom w:val="0"/>
              <w:divBdr>
                <w:top w:val="none" w:sz="0" w:space="0" w:color="auto"/>
                <w:left w:val="none" w:sz="0" w:space="0" w:color="auto"/>
                <w:bottom w:val="none" w:sz="0" w:space="0" w:color="auto"/>
                <w:right w:val="none" w:sz="0" w:space="0" w:color="auto"/>
              </w:divBdr>
            </w:div>
            <w:div w:id="1222404826">
              <w:marLeft w:val="0"/>
              <w:marRight w:val="0"/>
              <w:marTop w:val="0"/>
              <w:marBottom w:val="0"/>
              <w:divBdr>
                <w:top w:val="none" w:sz="0" w:space="0" w:color="auto"/>
                <w:left w:val="none" w:sz="0" w:space="0" w:color="auto"/>
                <w:bottom w:val="none" w:sz="0" w:space="0" w:color="auto"/>
                <w:right w:val="none" w:sz="0" w:space="0" w:color="auto"/>
              </w:divBdr>
            </w:div>
            <w:div w:id="1231113288">
              <w:marLeft w:val="0"/>
              <w:marRight w:val="0"/>
              <w:marTop w:val="0"/>
              <w:marBottom w:val="0"/>
              <w:divBdr>
                <w:top w:val="none" w:sz="0" w:space="0" w:color="auto"/>
                <w:left w:val="none" w:sz="0" w:space="0" w:color="auto"/>
                <w:bottom w:val="none" w:sz="0" w:space="0" w:color="auto"/>
                <w:right w:val="none" w:sz="0" w:space="0" w:color="auto"/>
              </w:divBdr>
            </w:div>
            <w:div w:id="342129009">
              <w:marLeft w:val="0"/>
              <w:marRight w:val="0"/>
              <w:marTop w:val="0"/>
              <w:marBottom w:val="0"/>
              <w:divBdr>
                <w:top w:val="none" w:sz="0" w:space="0" w:color="auto"/>
                <w:left w:val="none" w:sz="0" w:space="0" w:color="auto"/>
                <w:bottom w:val="none" w:sz="0" w:space="0" w:color="auto"/>
                <w:right w:val="none" w:sz="0" w:space="0" w:color="auto"/>
              </w:divBdr>
            </w:div>
            <w:div w:id="2146699957">
              <w:marLeft w:val="0"/>
              <w:marRight w:val="0"/>
              <w:marTop w:val="0"/>
              <w:marBottom w:val="0"/>
              <w:divBdr>
                <w:top w:val="none" w:sz="0" w:space="0" w:color="auto"/>
                <w:left w:val="none" w:sz="0" w:space="0" w:color="auto"/>
                <w:bottom w:val="none" w:sz="0" w:space="0" w:color="auto"/>
                <w:right w:val="none" w:sz="0" w:space="0" w:color="auto"/>
              </w:divBdr>
            </w:div>
            <w:div w:id="1248540110">
              <w:marLeft w:val="0"/>
              <w:marRight w:val="0"/>
              <w:marTop w:val="0"/>
              <w:marBottom w:val="0"/>
              <w:divBdr>
                <w:top w:val="none" w:sz="0" w:space="0" w:color="auto"/>
                <w:left w:val="none" w:sz="0" w:space="0" w:color="auto"/>
                <w:bottom w:val="none" w:sz="0" w:space="0" w:color="auto"/>
                <w:right w:val="none" w:sz="0" w:space="0" w:color="auto"/>
              </w:divBdr>
            </w:div>
            <w:div w:id="1128549720">
              <w:marLeft w:val="0"/>
              <w:marRight w:val="0"/>
              <w:marTop w:val="0"/>
              <w:marBottom w:val="0"/>
              <w:divBdr>
                <w:top w:val="none" w:sz="0" w:space="0" w:color="auto"/>
                <w:left w:val="none" w:sz="0" w:space="0" w:color="auto"/>
                <w:bottom w:val="none" w:sz="0" w:space="0" w:color="auto"/>
                <w:right w:val="none" w:sz="0" w:space="0" w:color="auto"/>
              </w:divBdr>
            </w:div>
            <w:div w:id="939601063">
              <w:marLeft w:val="0"/>
              <w:marRight w:val="0"/>
              <w:marTop w:val="0"/>
              <w:marBottom w:val="0"/>
              <w:divBdr>
                <w:top w:val="none" w:sz="0" w:space="0" w:color="auto"/>
                <w:left w:val="none" w:sz="0" w:space="0" w:color="auto"/>
                <w:bottom w:val="none" w:sz="0" w:space="0" w:color="auto"/>
                <w:right w:val="none" w:sz="0" w:space="0" w:color="auto"/>
              </w:divBdr>
            </w:div>
            <w:div w:id="4399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0281">
      <w:bodyDiv w:val="1"/>
      <w:marLeft w:val="0"/>
      <w:marRight w:val="0"/>
      <w:marTop w:val="0"/>
      <w:marBottom w:val="0"/>
      <w:divBdr>
        <w:top w:val="none" w:sz="0" w:space="0" w:color="auto"/>
        <w:left w:val="none" w:sz="0" w:space="0" w:color="auto"/>
        <w:bottom w:val="none" w:sz="0" w:space="0" w:color="auto"/>
        <w:right w:val="none" w:sz="0" w:space="0" w:color="auto"/>
      </w:divBdr>
    </w:div>
    <w:div w:id="1685744167">
      <w:bodyDiv w:val="1"/>
      <w:marLeft w:val="0"/>
      <w:marRight w:val="0"/>
      <w:marTop w:val="0"/>
      <w:marBottom w:val="0"/>
      <w:divBdr>
        <w:top w:val="none" w:sz="0" w:space="0" w:color="auto"/>
        <w:left w:val="none" w:sz="0" w:space="0" w:color="auto"/>
        <w:bottom w:val="none" w:sz="0" w:space="0" w:color="auto"/>
        <w:right w:val="none" w:sz="0" w:space="0" w:color="auto"/>
      </w:divBdr>
      <w:divsChild>
        <w:div w:id="1899899272">
          <w:marLeft w:val="0"/>
          <w:marRight w:val="0"/>
          <w:marTop w:val="0"/>
          <w:marBottom w:val="0"/>
          <w:divBdr>
            <w:top w:val="none" w:sz="0" w:space="0" w:color="auto"/>
            <w:left w:val="none" w:sz="0" w:space="0" w:color="auto"/>
            <w:bottom w:val="none" w:sz="0" w:space="0" w:color="auto"/>
            <w:right w:val="none" w:sz="0" w:space="0" w:color="auto"/>
          </w:divBdr>
          <w:divsChild>
            <w:div w:id="2122991379">
              <w:marLeft w:val="0"/>
              <w:marRight w:val="0"/>
              <w:marTop w:val="0"/>
              <w:marBottom w:val="0"/>
              <w:divBdr>
                <w:top w:val="none" w:sz="0" w:space="0" w:color="auto"/>
                <w:left w:val="none" w:sz="0" w:space="0" w:color="auto"/>
                <w:bottom w:val="none" w:sz="0" w:space="0" w:color="auto"/>
                <w:right w:val="none" w:sz="0" w:space="0" w:color="auto"/>
              </w:divBdr>
            </w:div>
            <w:div w:id="911046214">
              <w:marLeft w:val="0"/>
              <w:marRight w:val="0"/>
              <w:marTop w:val="0"/>
              <w:marBottom w:val="0"/>
              <w:divBdr>
                <w:top w:val="none" w:sz="0" w:space="0" w:color="auto"/>
                <w:left w:val="none" w:sz="0" w:space="0" w:color="auto"/>
                <w:bottom w:val="none" w:sz="0" w:space="0" w:color="auto"/>
                <w:right w:val="none" w:sz="0" w:space="0" w:color="auto"/>
              </w:divBdr>
            </w:div>
            <w:div w:id="89160896">
              <w:marLeft w:val="0"/>
              <w:marRight w:val="0"/>
              <w:marTop w:val="0"/>
              <w:marBottom w:val="0"/>
              <w:divBdr>
                <w:top w:val="none" w:sz="0" w:space="0" w:color="auto"/>
                <w:left w:val="none" w:sz="0" w:space="0" w:color="auto"/>
                <w:bottom w:val="none" w:sz="0" w:space="0" w:color="auto"/>
                <w:right w:val="none" w:sz="0" w:space="0" w:color="auto"/>
              </w:divBdr>
            </w:div>
            <w:div w:id="241260535">
              <w:marLeft w:val="0"/>
              <w:marRight w:val="0"/>
              <w:marTop w:val="0"/>
              <w:marBottom w:val="0"/>
              <w:divBdr>
                <w:top w:val="none" w:sz="0" w:space="0" w:color="auto"/>
                <w:left w:val="none" w:sz="0" w:space="0" w:color="auto"/>
                <w:bottom w:val="none" w:sz="0" w:space="0" w:color="auto"/>
                <w:right w:val="none" w:sz="0" w:space="0" w:color="auto"/>
              </w:divBdr>
            </w:div>
            <w:div w:id="1289167787">
              <w:marLeft w:val="0"/>
              <w:marRight w:val="0"/>
              <w:marTop w:val="0"/>
              <w:marBottom w:val="0"/>
              <w:divBdr>
                <w:top w:val="none" w:sz="0" w:space="0" w:color="auto"/>
                <w:left w:val="none" w:sz="0" w:space="0" w:color="auto"/>
                <w:bottom w:val="none" w:sz="0" w:space="0" w:color="auto"/>
                <w:right w:val="none" w:sz="0" w:space="0" w:color="auto"/>
              </w:divBdr>
            </w:div>
            <w:div w:id="1750808073">
              <w:marLeft w:val="0"/>
              <w:marRight w:val="0"/>
              <w:marTop w:val="0"/>
              <w:marBottom w:val="0"/>
              <w:divBdr>
                <w:top w:val="none" w:sz="0" w:space="0" w:color="auto"/>
                <w:left w:val="none" w:sz="0" w:space="0" w:color="auto"/>
                <w:bottom w:val="none" w:sz="0" w:space="0" w:color="auto"/>
                <w:right w:val="none" w:sz="0" w:space="0" w:color="auto"/>
              </w:divBdr>
            </w:div>
            <w:div w:id="473329462">
              <w:marLeft w:val="0"/>
              <w:marRight w:val="0"/>
              <w:marTop w:val="0"/>
              <w:marBottom w:val="0"/>
              <w:divBdr>
                <w:top w:val="none" w:sz="0" w:space="0" w:color="auto"/>
                <w:left w:val="none" w:sz="0" w:space="0" w:color="auto"/>
                <w:bottom w:val="none" w:sz="0" w:space="0" w:color="auto"/>
                <w:right w:val="none" w:sz="0" w:space="0" w:color="auto"/>
              </w:divBdr>
            </w:div>
            <w:div w:id="592786154">
              <w:marLeft w:val="0"/>
              <w:marRight w:val="0"/>
              <w:marTop w:val="0"/>
              <w:marBottom w:val="0"/>
              <w:divBdr>
                <w:top w:val="none" w:sz="0" w:space="0" w:color="auto"/>
                <w:left w:val="none" w:sz="0" w:space="0" w:color="auto"/>
                <w:bottom w:val="none" w:sz="0" w:space="0" w:color="auto"/>
                <w:right w:val="none" w:sz="0" w:space="0" w:color="auto"/>
              </w:divBdr>
            </w:div>
            <w:div w:id="1225262587">
              <w:marLeft w:val="0"/>
              <w:marRight w:val="0"/>
              <w:marTop w:val="0"/>
              <w:marBottom w:val="0"/>
              <w:divBdr>
                <w:top w:val="none" w:sz="0" w:space="0" w:color="auto"/>
                <w:left w:val="none" w:sz="0" w:space="0" w:color="auto"/>
                <w:bottom w:val="none" w:sz="0" w:space="0" w:color="auto"/>
                <w:right w:val="none" w:sz="0" w:space="0" w:color="auto"/>
              </w:divBdr>
            </w:div>
            <w:div w:id="1746797709">
              <w:marLeft w:val="0"/>
              <w:marRight w:val="0"/>
              <w:marTop w:val="0"/>
              <w:marBottom w:val="0"/>
              <w:divBdr>
                <w:top w:val="none" w:sz="0" w:space="0" w:color="auto"/>
                <w:left w:val="none" w:sz="0" w:space="0" w:color="auto"/>
                <w:bottom w:val="none" w:sz="0" w:space="0" w:color="auto"/>
                <w:right w:val="none" w:sz="0" w:space="0" w:color="auto"/>
              </w:divBdr>
            </w:div>
            <w:div w:id="436288752">
              <w:marLeft w:val="0"/>
              <w:marRight w:val="0"/>
              <w:marTop w:val="0"/>
              <w:marBottom w:val="0"/>
              <w:divBdr>
                <w:top w:val="none" w:sz="0" w:space="0" w:color="auto"/>
                <w:left w:val="none" w:sz="0" w:space="0" w:color="auto"/>
                <w:bottom w:val="none" w:sz="0" w:space="0" w:color="auto"/>
                <w:right w:val="none" w:sz="0" w:space="0" w:color="auto"/>
              </w:divBdr>
            </w:div>
            <w:div w:id="1715275714">
              <w:marLeft w:val="0"/>
              <w:marRight w:val="0"/>
              <w:marTop w:val="0"/>
              <w:marBottom w:val="0"/>
              <w:divBdr>
                <w:top w:val="none" w:sz="0" w:space="0" w:color="auto"/>
                <w:left w:val="none" w:sz="0" w:space="0" w:color="auto"/>
                <w:bottom w:val="none" w:sz="0" w:space="0" w:color="auto"/>
                <w:right w:val="none" w:sz="0" w:space="0" w:color="auto"/>
              </w:divBdr>
            </w:div>
            <w:div w:id="958225686">
              <w:marLeft w:val="0"/>
              <w:marRight w:val="0"/>
              <w:marTop w:val="0"/>
              <w:marBottom w:val="0"/>
              <w:divBdr>
                <w:top w:val="none" w:sz="0" w:space="0" w:color="auto"/>
                <w:left w:val="none" w:sz="0" w:space="0" w:color="auto"/>
                <w:bottom w:val="none" w:sz="0" w:space="0" w:color="auto"/>
                <w:right w:val="none" w:sz="0" w:space="0" w:color="auto"/>
              </w:divBdr>
            </w:div>
            <w:div w:id="790903424">
              <w:marLeft w:val="0"/>
              <w:marRight w:val="0"/>
              <w:marTop w:val="0"/>
              <w:marBottom w:val="0"/>
              <w:divBdr>
                <w:top w:val="none" w:sz="0" w:space="0" w:color="auto"/>
                <w:left w:val="none" w:sz="0" w:space="0" w:color="auto"/>
                <w:bottom w:val="none" w:sz="0" w:space="0" w:color="auto"/>
                <w:right w:val="none" w:sz="0" w:space="0" w:color="auto"/>
              </w:divBdr>
            </w:div>
            <w:div w:id="1485389554">
              <w:marLeft w:val="0"/>
              <w:marRight w:val="0"/>
              <w:marTop w:val="0"/>
              <w:marBottom w:val="0"/>
              <w:divBdr>
                <w:top w:val="none" w:sz="0" w:space="0" w:color="auto"/>
                <w:left w:val="none" w:sz="0" w:space="0" w:color="auto"/>
                <w:bottom w:val="none" w:sz="0" w:space="0" w:color="auto"/>
                <w:right w:val="none" w:sz="0" w:space="0" w:color="auto"/>
              </w:divBdr>
            </w:div>
            <w:div w:id="1424187438">
              <w:marLeft w:val="0"/>
              <w:marRight w:val="0"/>
              <w:marTop w:val="0"/>
              <w:marBottom w:val="0"/>
              <w:divBdr>
                <w:top w:val="none" w:sz="0" w:space="0" w:color="auto"/>
                <w:left w:val="none" w:sz="0" w:space="0" w:color="auto"/>
                <w:bottom w:val="none" w:sz="0" w:space="0" w:color="auto"/>
                <w:right w:val="none" w:sz="0" w:space="0" w:color="auto"/>
              </w:divBdr>
            </w:div>
            <w:div w:id="1577782464">
              <w:marLeft w:val="0"/>
              <w:marRight w:val="0"/>
              <w:marTop w:val="0"/>
              <w:marBottom w:val="0"/>
              <w:divBdr>
                <w:top w:val="none" w:sz="0" w:space="0" w:color="auto"/>
                <w:left w:val="none" w:sz="0" w:space="0" w:color="auto"/>
                <w:bottom w:val="none" w:sz="0" w:space="0" w:color="auto"/>
                <w:right w:val="none" w:sz="0" w:space="0" w:color="auto"/>
              </w:divBdr>
            </w:div>
            <w:div w:id="1006830595">
              <w:marLeft w:val="0"/>
              <w:marRight w:val="0"/>
              <w:marTop w:val="0"/>
              <w:marBottom w:val="0"/>
              <w:divBdr>
                <w:top w:val="none" w:sz="0" w:space="0" w:color="auto"/>
                <w:left w:val="none" w:sz="0" w:space="0" w:color="auto"/>
                <w:bottom w:val="none" w:sz="0" w:space="0" w:color="auto"/>
                <w:right w:val="none" w:sz="0" w:space="0" w:color="auto"/>
              </w:divBdr>
            </w:div>
            <w:div w:id="2025744674">
              <w:marLeft w:val="0"/>
              <w:marRight w:val="0"/>
              <w:marTop w:val="0"/>
              <w:marBottom w:val="0"/>
              <w:divBdr>
                <w:top w:val="none" w:sz="0" w:space="0" w:color="auto"/>
                <w:left w:val="none" w:sz="0" w:space="0" w:color="auto"/>
                <w:bottom w:val="none" w:sz="0" w:space="0" w:color="auto"/>
                <w:right w:val="none" w:sz="0" w:space="0" w:color="auto"/>
              </w:divBdr>
            </w:div>
            <w:div w:id="1956404124">
              <w:marLeft w:val="0"/>
              <w:marRight w:val="0"/>
              <w:marTop w:val="0"/>
              <w:marBottom w:val="0"/>
              <w:divBdr>
                <w:top w:val="none" w:sz="0" w:space="0" w:color="auto"/>
                <w:left w:val="none" w:sz="0" w:space="0" w:color="auto"/>
                <w:bottom w:val="none" w:sz="0" w:space="0" w:color="auto"/>
                <w:right w:val="none" w:sz="0" w:space="0" w:color="auto"/>
              </w:divBdr>
            </w:div>
            <w:div w:id="344863380">
              <w:marLeft w:val="0"/>
              <w:marRight w:val="0"/>
              <w:marTop w:val="0"/>
              <w:marBottom w:val="0"/>
              <w:divBdr>
                <w:top w:val="none" w:sz="0" w:space="0" w:color="auto"/>
                <w:left w:val="none" w:sz="0" w:space="0" w:color="auto"/>
                <w:bottom w:val="none" w:sz="0" w:space="0" w:color="auto"/>
                <w:right w:val="none" w:sz="0" w:space="0" w:color="auto"/>
              </w:divBdr>
            </w:div>
            <w:div w:id="2084142192">
              <w:marLeft w:val="0"/>
              <w:marRight w:val="0"/>
              <w:marTop w:val="0"/>
              <w:marBottom w:val="0"/>
              <w:divBdr>
                <w:top w:val="none" w:sz="0" w:space="0" w:color="auto"/>
                <w:left w:val="none" w:sz="0" w:space="0" w:color="auto"/>
                <w:bottom w:val="none" w:sz="0" w:space="0" w:color="auto"/>
                <w:right w:val="none" w:sz="0" w:space="0" w:color="auto"/>
              </w:divBdr>
            </w:div>
            <w:div w:id="2071686582">
              <w:marLeft w:val="0"/>
              <w:marRight w:val="0"/>
              <w:marTop w:val="0"/>
              <w:marBottom w:val="0"/>
              <w:divBdr>
                <w:top w:val="none" w:sz="0" w:space="0" w:color="auto"/>
                <w:left w:val="none" w:sz="0" w:space="0" w:color="auto"/>
                <w:bottom w:val="none" w:sz="0" w:space="0" w:color="auto"/>
                <w:right w:val="none" w:sz="0" w:space="0" w:color="auto"/>
              </w:divBdr>
            </w:div>
            <w:div w:id="1977370645">
              <w:marLeft w:val="0"/>
              <w:marRight w:val="0"/>
              <w:marTop w:val="0"/>
              <w:marBottom w:val="0"/>
              <w:divBdr>
                <w:top w:val="none" w:sz="0" w:space="0" w:color="auto"/>
                <w:left w:val="none" w:sz="0" w:space="0" w:color="auto"/>
                <w:bottom w:val="none" w:sz="0" w:space="0" w:color="auto"/>
                <w:right w:val="none" w:sz="0" w:space="0" w:color="auto"/>
              </w:divBdr>
            </w:div>
            <w:div w:id="1782916251">
              <w:marLeft w:val="0"/>
              <w:marRight w:val="0"/>
              <w:marTop w:val="0"/>
              <w:marBottom w:val="0"/>
              <w:divBdr>
                <w:top w:val="none" w:sz="0" w:space="0" w:color="auto"/>
                <w:left w:val="none" w:sz="0" w:space="0" w:color="auto"/>
                <w:bottom w:val="none" w:sz="0" w:space="0" w:color="auto"/>
                <w:right w:val="none" w:sz="0" w:space="0" w:color="auto"/>
              </w:divBdr>
            </w:div>
            <w:div w:id="1736201794">
              <w:marLeft w:val="0"/>
              <w:marRight w:val="0"/>
              <w:marTop w:val="0"/>
              <w:marBottom w:val="0"/>
              <w:divBdr>
                <w:top w:val="none" w:sz="0" w:space="0" w:color="auto"/>
                <w:left w:val="none" w:sz="0" w:space="0" w:color="auto"/>
                <w:bottom w:val="none" w:sz="0" w:space="0" w:color="auto"/>
                <w:right w:val="none" w:sz="0" w:space="0" w:color="auto"/>
              </w:divBdr>
            </w:div>
            <w:div w:id="1138962251">
              <w:marLeft w:val="0"/>
              <w:marRight w:val="0"/>
              <w:marTop w:val="0"/>
              <w:marBottom w:val="0"/>
              <w:divBdr>
                <w:top w:val="none" w:sz="0" w:space="0" w:color="auto"/>
                <w:left w:val="none" w:sz="0" w:space="0" w:color="auto"/>
                <w:bottom w:val="none" w:sz="0" w:space="0" w:color="auto"/>
                <w:right w:val="none" w:sz="0" w:space="0" w:color="auto"/>
              </w:divBdr>
            </w:div>
            <w:div w:id="1613896592">
              <w:marLeft w:val="0"/>
              <w:marRight w:val="0"/>
              <w:marTop w:val="0"/>
              <w:marBottom w:val="0"/>
              <w:divBdr>
                <w:top w:val="none" w:sz="0" w:space="0" w:color="auto"/>
                <w:left w:val="none" w:sz="0" w:space="0" w:color="auto"/>
                <w:bottom w:val="none" w:sz="0" w:space="0" w:color="auto"/>
                <w:right w:val="none" w:sz="0" w:space="0" w:color="auto"/>
              </w:divBdr>
            </w:div>
            <w:div w:id="1860122088">
              <w:marLeft w:val="0"/>
              <w:marRight w:val="0"/>
              <w:marTop w:val="0"/>
              <w:marBottom w:val="0"/>
              <w:divBdr>
                <w:top w:val="none" w:sz="0" w:space="0" w:color="auto"/>
                <w:left w:val="none" w:sz="0" w:space="0" w:color="auto"/>
                <w:bottom w:val="none" w:sz="0" w:space="0" w:color="auto"/>
                <w:right w:val="none" w:sz="0" w:space="0" w:color="auto"/>
              </w:divBdr>
            </w:div>
            <w:div w:id="740491929">
              <w:marLeft w:val="0"/>
              <w:marRight w:val="0"/>
              <w:marTop w:val="0"/>
              <w:marBottom w:val="0"/>
              <w:divBdr>
                <w:top w:val="none" w:sz="0" w:space="0" w:color="auto"/>
                <w:left w:val="none" w:sz="0" w:space="0" w:color="auto"/>
                <w:bottom w:val="none" w:sz="0" w:space="0" w:color="auto"/>
                <w:right w:val="none" w:sz="0" w:space="0" w:color="auto"/>
              </w:divBdr>
            </w:div>
            <w:div w:id="563181622">
              <w:marLeft w:val="0"/>
              <w:marRight w:val="0"/>
              <w:marTop w:val="0"/>
              <w:marBottom w:val="0"/>
              <w:divBdr>
                <w:top w:val="none" w:sz="0" w:space="0" w:color="auto"/>
                <w:left w:val="none" w:sz="0" w:space="0" w:color="auto"/>
                <w:bottom w:val="none" w:sz="0" w:space="0" w:color="auto"/>
                <w:right w:val="none" w:sz="0" w:space="0" w:color="auto"/>
              </w:divBdr>
            </w:div>
            <w:div w:id="1720325977">
              <w:marLeft w:val="0"/>
              <w:marRight w:val="0"/>
              <w:marTop w:val="0"/>
              <w:marBottom w:val="0"/>
              <w:divBdr>
                <w:top w:val="none" w:sz="0" w:space="0" w:color="auto"/>
                <w:left w:val="none" w:sz="0" w:space="0" w:color="auto"/>
                <w:bottom w:val="none" w:sz="0" w:space="0" w:color="auto"/>
                <w:right w:val="none" w:sz="0" w:space="0" w:color="auto"/>
              </w:divBdr>
            </w:div>
            <w:div w:id="879321410">
              <w:marLeft w:val="0"/>
              <w:marRight w:val="0"/>
              <w:marTop w:val="0"/>
              <w:marBottom w:val="0"/>
              <w:divBdr>
                <w:top w:val="none" w:sz="0" w:space="0" w:color="auto"/>
                <w:left w:val="none" w:sz="0" w:space="0" w:color="auto"/>
                <w:bottom w:val="none" w:sz="0" w:space="0" w:color="auto"/>
                <w:right w:val="none" w:sz="0" w:space="0" w:color="auto"/>
              </w:divBdr>
            </w:div>
            <w:div w:id="1302226630">
              <w:marLeft w:val="0"/>
              <w:marRight w:val="0"/>
              <w:marTop w:val="0"/>
              <w:marBottom w:val="0"/>
              <w:divBdr>
                <w:top w:val="none" w:sz="0" w:space="0" w:color="auto"/>
                <w:left w:val="none" w:sz="0" w:space="0" w:color="auto"/>
                <w:bottom w:val="none" w:sz="0" w:space="0" w:color="auto"/>
                <w:right w:val="none" w:sz="0" w:space="0" w:color="auto"/>
              </w:divBdr>
            </w:div>
            <w:div w:id="1845051905">
              <w:marLeft w:val="0"/>
              <w:marRight w:val="0"/>
              <w:marTop w:val="0"/>
              <w:marBottom w:val="0"/>
              <w:divBdr>
                <w:top w:val="none" w:sz="0" w:space="0" w:color="auto"/>
                <w:left w:val="none" w:sz="0" w:space="0" w:color="auto"/>
                <w:bottom w:val="none" w:sz="0" w:space="0" w:color="auto"/>
                <w:right w:val="none" w:sz="0" w:space="0" w:color="auto"/>
              </w:divBdr>
            </w:div>
            <w:div w:id="709186158">
              <w:marLeft w:val="0"/>
              <w:marRight w:val="0"/>
              <w:marTop w:val="0"/>
              <w:marBottom w:val="0"/>
              <w:divBdr>
                <w:top w:val="none" w:sz="0" w:space="0" w:color="auto"/>
                <w:left w:val="none" w:sz="0" w:space="0" w:color="auto"/>
                <w:bottom w:val="none" w:sz="0" w:space="0" w:color="auto"/>
                <w:right w:val="none" w:sz="0" w:space="0" w:color="auto"/>
              </w:divBdr>
            </w:div>
            <w:div w:id="1558392819">
              <w:marLeft w:val="0"/>
              <w:marRight w:val="0"/>
              <w:marTop w:val="0"/>
              <w:marBottom w:val="0"/>
              <w:divBdr>
                <w:top w:val="none" w:sz="0" w:space="0" w:color="auto"/>
                <w:left w:val="none" w:sz="0" w:space="0" w:color="auto"/>
                <w:bottom w:val="none" w:sz="0" w:space="0" w:color="auto"/>
                <w:right w:val="none" w:sz="0" w:space="0" w:color="auto"/>
              </w:divBdr>
            </w:div>
            <w:div w:id="166675737">
              <w:marLeft w:val="0"/>
              <w:marRight w:val="0"/>
              <w:marTop w:val="0"/>
              <w:marBottom w:val="0"/>
              <w:divBdr>
                <w:top w:val="none" w:sz="0" w:space="0" w:color="auto"/>
                <w:left w:val="none" w:sz="0" w:space="0" w:color="auto"/>
                <w:bottom w:val="none" w:sz="0" w:space="0" w:color="auto"/>
                <w:right w:val="none" w:sz="0" w:space="0" w:color="auto"/>
              </w:divBdr>
            </w:div>
            <w:div w:id="1633748401">
              <w:marLeft w:val="0"/>
              <w:marRight w:val="0"/>
              <w:marTop w:val="0"/>
              <w:marBottom w:val="0"/>
              <w:divBdr>
                <w:top w:val="none" w:sz="0" w:space="0" w:color="auto"/>
                <w:left w:val="none" w:sz="0" w:space="0" w:color="auto"/>
                <w:bottom w:val="none" w:sz="0" w:space="0" w:color="auto"/>
                <w:right w:val="none" w:sz="0" w:space="0" w:color="auto"/>
              </w:divBdr>
            </w:div>
            <w:div w:id="1458570942">
              <w:marLeft w:val="0"/>
              <w:marRight w:val="0"/>
              <w:marTop w:val="0"/>
              <w:marBottom w:val="0"/>
              <w:divBdr>
                <w:top w:val="none" w:sz="0" w:space="0" w:color="auto"/>
                <w:left w:val="none" w:sz="0" w:space="0" w:color="auto"/>
                <w:bottom w:val="none" w:sz="0" w:space="0" w:color="auto"/>
                <w:right w:val="none" w:sz="0" w:space="0" w:color="auto"/>
              </w:divBdr>
            </w:div>
            <w:div w:id="751894837">
              <w:marLeft w:val="0"/>
              <w:marRight w:val="0"/>
              <w:marTop w:val="0"/>
              <w:marBottom w:val="0"/>
              <w:divBdr>
                <w:top w:val="none" w:sz="0" w:space="0" w:color="auto"/>
                <w:left w:val="none" w:sz="0" w:space="0" w:color="auto"/>
                <w:bottom w:val="none" w:sz="0" w:space="0" w:color="auto"/>
                <w:right w:val="none" w:sz="0" w:space="0" w:color="auto"/>
              </w:divBdr>
            </w:div>
            <w:div w:id="1373650329">
              <w:marLeft w:val="0"/>
              <w:marRight w:val="0"/>
              <w:marTop w:val="0"/>
              <w:marBottom w:val="0"/>
              <w:divBdr>
                <w:top w:val="none" w:sz="0" w:space="0" w:color="auto"/>
                <w:left w:val="none" w:sz="0" w:space="0" w:color="auto"/>
                <w:bottom w:val="none" w:sz="0" w:space="0" w:color="auto"/>
                <w:right w:val="none" w:sz="0" w:space="0" w:color="auto"/>
              </w:divBdr>
            </w:div>
            <w:div w:id="996999483">
              <w:marLeft w:val="0"/>
              <w:marRight w:val="0"/>
              <w:marTop w:val="0"/>
              <w:marBottom w:val="0"/>
              <w:divBdr>
                <w:top w:val="none" w:sz="0" w:space="0" w:color="auto"/>
                <w:left w:val="none" w:sz="0" w:space="0" w:color="auto"/>
                <w:bottom w:val="none" w:sz="0" w:space="0" w:color="auto"/>
                <w:right w:val="none" w:sz="0" w:space="0" w:color="auto"/>
              </w:divBdr>
            </w:div>
            <w:div w:id="951742357">
              <w:marLeft w:val="0"/>
              <w:marRight w:val="0"/>
              <w:marTop w:val="0"/>
              <w:marBottom w:val="0"/>
              <w:divBdr>
                <w:top w:val="none" w:sz="0" w:space="0" w:color="auto"/>
                <w:left w:val="none" w:sz="0" w:space="0" w:color="auto"/>
                <w:bottom w:val="none" w:sz="0" w:space="0" w:color="auto"/>
                <w:right w:val="none" w:sz="0" w:space="0" w:color="auto"/>
              </w:divBdr>
            </w:div>
            <w:div w:id="1164053247">
              <w:marLeft w:val="0"/>
              <w:marRight w:val="0"/>
              <w:marTop w:val="0"/>
              <w:marBottom w:val="0"/>
              <w:divBdr>
                <w:top w:val="none" w:sz="0" w:space="0" w:color="auto"/>
                <w:left w:val="none" w:sz="0" w:space="0" w:color="auto"/>
                <w:bottom w:val="none" w:sz="0" w:space="0" w:color="auto"/>
                <w:right w:val="none" w:sz="0" w:space="0" w:color="auto"/>
              </w:divBdr>
            </w:div>
            <w:div w:id="1887444410">
              <w:marLeft w:val="0"/>
              <w:marRight w:val="0"/>
              <w:marTop w:val="0"/>
              <w:marBottom w:val="0"/>
              <w:divBdr>
                <w:top w:val="none" w:sz="0" w:space="0" w:color="auto"/>
                <w:left w:val="none" w:sz="0" w:space="0" w:color="auto"/>
                <w:bottom w:val="none" w:sz="0" w:space="0" w:color="auto"/>
                <w:right w:val="none" w:sz="0" w:space="0" w:color="auto"/>
              </w:divBdr>
            </w:div>
            <w:div w:id="1739981536">
              <w:marLeft w:val="0"/>
              <w:marRight w:val="0"/>
              <w:marTop w:val="0"/>
              <w:marBottom w:val="0"/>
              <w:divBdr>
                <w:top w:val="none" w:sz="0" w:space="0" w:color="auto"/>
                <w:left w:val="none" w:sz="0" w:space="0" w:color="auto"/>
                <w:bottom w:val="none" w:sz="0" w:space="0" w:color="auto"/>
                <w:right w:val="none" w:sz="0" w:space="0" w:color="auto"/>
              </w:divBdr>
            </w:div>
            <w:div w:id="1646353271">
              <w:marLeft w:val="0"/>
              <w:marRight w:val="0"/>
              <w:marTop w:val="0"/>
              <w:marBottom w:val="0"/>
              <w:divBdr>
                <w:top w:val="none" w:sz="0" w:space="0" w:color="auto"/>
                <w:left w:val="none" w:sz="0" w:space="0" w:color="auto"/>
                <w:bottom w:val="none" w:sz="0" w:space="0" w:color="auto"/>
                <w:right w:val="none" w:sz="0" w:space="0" w:color="auto"/>
              </w:divBdr>
            </w:div>
            <w:div w:id="51663082">
              <w:marLeft w:val="0"/>
              <w:marRight w:val="0"/>
              <w:marTop w:val="0"/>
              <w:marBottom w:val="0"/>
              <w:divBdr>
                <w:top w:val="none" w:sz="0" w:space="0" w:color="auto"/>
                <w:left w:val="none" w:sz="0" w:space="0" w:color="auto"/>
                <w:bottom w:val="none" w:sz="0" w:space="0" w:color="auto"/>
                <w:right w:val="none" w:sz="0" w:space="0" w:color="auto"/>
              </w:divBdr>
            </w:div>
            <w:div w:id="1103375254">
              <w:marLeft w:val="0"/>
              <w:marRight w:val="0"/>
              <w:marTop w:val="0"/>
              <w:marBottom w:val="0"/>
              <w:divBdr>
                <w:top w:val="none" w:sz="0" w:space="0" w:color="auto"/>
                <w:left w:val="none" w:sz="0" w:space="0" w:color="auto"/>
                <w:bottom w:val="none" w:sz="0" w:space="0" w:color="auto"/>
                <w:right w:val="none" w:sz="0" w:space="0" w:color="auto"/>
              </w:divBdr>
            </w:div>
            <w:div w:id="549344165">
              <w:marLeft w:val="0"/>
              <w:marRight w:val="0"/>
              <w:marTop w:val="0"/>
              <w:marBottom w:val="0"/>
              <w:divBdr>
                <w:top w:val="none" w:sz="0" w:space="0" w:color="auto"/>
                <w:left w:val="none" w:sz="0" w:space="0" w:color="auto"/>
                <w:bottom w:val="none" w:sz="0" w:space="0" w:color="auto"/>
                <w:right w:val="none" w:sz="0" w:space="0" w:color="auto"/>
              </w:divBdr>
            </w:div>
            <w:div w:id="262694303">
              <w:marLeft w:val="0"/>
              <w:marRight w:val="0"/>
              <w:marTop w:val="0"/>
              <w:marBottom w:val="0"/>
              <w:divBdr>
                <w:top w:val="none" w:sz="0" w:space="0" w:color="auto"/>
                <w:left w:val="none" w:sz="0" w:space="0" w:color="auto"/>
                <w:bottom w:val="none" w:sz="0" w:space="0" w:color="auto"/>
                <w:right w:val="none" w:sz="0" w:space="0" w:color="auto"/>
              </w:divBdr>
            </w:div>
            <w:div w:id="558520436">
              <w:marLeft w:val="0"/>
              <w:marRight w:val="0"/>
              <w:marTop w:val="0"/>
              <w:marBottom w:val="0"/>
              <w:divBdr>
                <w:top w:val="none" w:sz="0" w:space="0" w:color="auto"/>
                <w:left w:val="none" w:sz="0" w:space="0" w:color="auto"/>
                <w:bottom w:val="none" w:sz="0" w:space="0" w:color="auto"/>
                <w:right w:val="none" w:sz="0" w:space="0" w:color="auto"/>
              </w:divBdr>
            </w:div>
            <w:div w:id="2010283744">
              <w:marLeft w:val="0"/>
              <w:marRight w:val="0"/>
              <w:marTop w:val="0"/>
              <w:marBottom w:val="0"/>
              <w:divBdr>
                <w:top w:val="none" w:sz="0" w:space="0" w:color="auto"/>
                <w:left w:val="none" w:sz="0" w:space="0" w:color="auto"/>
                <w:bottom w:val="none" w:sz="0" w:space="0" w:color="auto"/>
                <w:right w:val="none" w:sz="0" w:space="0" w:color="auto"/>
              </w:divBdr>
            </w:div>
            <w:div w:id="2134863613">
              <w:marLeft w:val="0"/>
              <w:marRight w:val="0"/>
              <w:marTop w:val="0"/>
              <w:marBottom w:val="0"/>
              <w:divBdr>
                <w:top w:val="none" w:sz="0" w:space="0" w:color="auto"/>
                <w:left w:val="none" w:sz="0" w:space="0" w:color="auto"/>
                <w:bottom w:val="none" w:sz="0" w:space="0" w:color="auto"/>
                <w:right w:val="none" w:sz="0" w:space="0" w:color="auto"/>
              </w:divBdr>
            </w:div>
            <w:div w:id="2072389951">
              <w:marLeft w:val="0"/>
              <w:marRight w:val="0"/>
              <w:marTop w:val="0"/>
              <w:marBottom w:val="0"/>
              <w:divBdr>
                <w:top w:val="none" w:sz="0" w:space="0" w:color="auto"/>
                <w:left w:val="none" w:sz="0" w:space="0" w:color="auto"/>
                <w:bottom w:val="none" w:sz="0" w:space="0" w:color="auto"/>
                <w:right w:val="none" w:sz="0" w:space="0" w:color="auto"/>
              </w:divBdr>
            </w:div>
            <w:div w:id="1712805248">
              <w:marLeft w:val="0"/>
              <w:marRight w:val="0"/>
              <w:marTop w:val="0"/>
              <w:marBottom w:val="0"/>
              <w:divBdr>
                <w:top w:val="none" w:sz="0" w:space="0" w:color="auto"/>
                <w:left w:val="none" w:sz="0" w:space="0" w:color="auto"/>
                <w:bottom w:val="none" w:sz="0" w:space="0" w:color="auto"/>
                <w:right w:val="none" w:sz="0" w:space="0" w:color="auto"/>
              </w:divBdr>
            </w:div>
            <w:div w:id="770590738">
              <w:marLeft w:val="0"/>
              <w:marRight w:val="0"/>
              <w:marTop w:val="0"/>
              <w:marBottom w:val="0"/>
              <w:divBdr>
                <w:top w:val="none" w:sz="0" w:space="0" w:color="auto"/>
                <w:left w:val="none" w:sz="0" w:space="0" w:color="auto"/>
                <w:bottom w:val="none" w:sz="0" w:space="0" w:color="auto"/>
                <w:right w:val="none" w:sz="0" w:space="0" w:color="auto"/>
              </w:divBdr>
            </w:div>
            <w:div w:id="151719829">
              <w:marLeft w:val="0"/>
              <w:marRight w:val="0"/>
              <w:marTop w:val="0"/>
              <w:marBottom w:val="0"/>
              <w:divBdr>
                <w:top w:val="none" w:sz="0" w:space="0" w:color="auto"/>
                <w:left w:val="none" w:sz="0" w:space="0" w:color="auto"/>
                <w:bottom w:val="none" w:sz="0" w:space="0" w:color="auto"/>
                <w:right w:val="none" w:sz="0" w:space="0" w:color="auto"/>
              </w:divBdr>
            </w:div>
            <w:div w:id="1149860350">
              <w:marLeft w:val="0"/>
              <w:marRight w:val="0"/>
              <w:marTop w:val="0"/>
              <w:marBottom w:val="0"/>
              <w:divBdr>
                <w:top w:val="none" w:sz="0" w:space="0" w:color="auto"/>
                <w:left w:val="none" w:sz="0" w:space="0" w:color="auto"/>
                <w:bottom w:val="none" w:sz="0" w:space="0" w:color="auto"/>
                <w:right w:val="none" w:sz="0" w:space="0" w:color="auto"/>
              </w:divBdr>
            </w:div>
            <w:div w:id="1094980771">
              <w:marLeft w:val="0"/>
              <w:marRight w:val="0"/>
              <w:marTop w:val="0"/>
              <w:marBottom w:val="0"/>
              <w:divBdr>
                <w:top w:val="none" w:sz="0" w:space="0" w:color="auto"/>
                <w:left w:val="none" w:sz="0" w:space="0" w:color="auto"/>
                <w:bottom w:val="none" w:sz="0" w:space="0" w:color="auto"/>
                <w:right w:val="none" w:sz="0" w:space="0" w:color="auto"/>
              </w:divBdr>
            </w:div>
            <w:div w:id="842159269">
              <w:marLeft w:val="0"/>
              <w:marRight w:val="0"/>
              <w:marTop w:val="0"/>
              <w:marBottom w:val="0"/>
              <w:divBdr>
                <w:top w:val="none" w:sz="0" w:space="0" w:color="auto"/>
                <w:left w:val="none" w:sz="0" w:space="0" w:color="auto"/>
                <w:bottom w:val="none" w:sz="0" w:space="0" w:color="auto"/>
                <w:right w:val="none" w:sz="0" w:space="0" w:color="auto"/>
              </w:divBdr>
            </w:div>
            <w:div w:id="1651592255">
              <w:marLeft w:val="0"/>
              <w:marRight w:val="0"/>
              <w:marTop w:val="0"/>
              <w:marBottom w:val="0"/>
              <w:divBdr>
                <w:top w:val="none" w:sz="0" w:space="0" w:color="auto"/>
                <w:left w:val="none" w:sz="0" w:space="0" w:color="auto"/>
                <w:bottom w:val="none" w:sz="0" w:space="0" w:color="auto"/>
                <w:right w:val="none" w:sz="0" w:space="0" w:color="auto"/>
              </w:divBdr>
            </w:div>
            <w:div w:id="991175702">
              <w:marLeft w:val="0"/>
              <w:marRight w:val="0"/>
              <w:marTop w:val="0"/>
              <w:marBottom w:val="0"/>
              <w:divBdr>
                <w:top w:val="none" w:sz="0" w:space="0" w:color="auto"/>
                <w:left w:val="none" w:sz="0" w:space="0" w:color="auto"/>
                <w:bottom w:val="none" w:sz="0" w:space="0" w:color="auto"/>
                <w:right w:val="none" w:sz="0" w:space="0" w:color="auto"/>
              </w:divBdr>
            </w:div>
            <w:div w:id="1843162513">
              <w:marLeft w:val="0"/>
              <w:marRight w:val="0"/>
              <w:marTop w:val="0"/>
              <w:marBottom w:val="0"/>
              <w:divBdr>
                <w:top w:val="none" w:sz="0" w:space="0" w:color="auto"/>
                <w:left w:val="none" w:sz="0" w:space="0" w:color="auto"/>
                <w:bottom w:val="none" w:sz="0" w:space="0" w:color="auto"/>
                <w:right w:val="none" w:sz="0" w:space="0" w:color="auto"/>
              </w:divBdr>
            </w:div>
            <w:div w:id="2031954698">
              <w:marLeft w:val="0"/>
              <w:marRight w:val="0"/>
              <w:marTop w:val="0"/>
              <w:marBottom w:val="0"/>
              <w:divBdr>
                <w:top w:val="none" w:sz="0" w:space="0" w:color="auto"/>
                <w:left w:val="none" w:sz="0" w:space="0" w:color="auto"/>
                <w:bottom w:val="none" w:sz="0" w:space="0" w:color="auto"/>
                <w:right w:val="none" w:sz="0" w:space="0" w:color="auto"/>
              </w:divBdr>
            </w:div>
            <w:div w:id="1097601724">
              <w:marLeft w:val="0"/>
              <w:marRight w:val="0"/>
              <w:marTop w:val="0"/>
              <w:marBottom w:val="0"/>
              <w:divBdr>
                <w:top w:val="none" w:sz="0" w:space="0" w:color="auto"/>
                <w:left w:val="none" w:sz="0" w:space="0" w:color="auto"/>
                <w:bottom w:val="none" w:sz="0" w:space="0" w:color="auto"/>
                <w:right w:val="none" w:sz="0" w:space="0" w:color="auto"/>
              </w:divBdr>
            </w:div>
            <w:div w:id="1018119162">
              <w:marLeft w:val="0"/>
              <w:marRight w:val="0"/>
              <w:marTop w:val="0"/>
              <w:marBottom w:val="0"/>
              <w:divBdr>
                <w:top w:val="none" w:sz="0" w:space="0" w:color="auto"/>
                <w:left w:val="none" w:sz="0" w:space="0" w:color="auto"/>
                <w:bottom w:val="none" w:sz="0" w:space="0" w:color="auto"/>
                <w:right w:val="none" w:sz="0" w:space="0" w:color="auto"/>
              </w:divBdr>
            </w:div>
            <w:div w:id="1944455410">
              <w:marLeft w:val="0"/>
              <w:marRight w:val="0"/>
              <w:marTop w:val="0"/>
              <w:marBottom w:val="0"/>
              <w:divBdr>
                <w:top w:val="none" w:sz="0" w:space="0" w:color="auto"/>
                <w:left w:val="none" w:sz="0" w:space="0" w:color="auto"/>
                <w:bottom w:val="none" w:sz="0" w:space="0" w:color="auto"/>
                <w:right w:val="none" w:sz="0" w:space="0" w:color="auto"/>
              </w:divBdr>
            </w:div>
            <w:div w:id="867647268">
              <w:marLeft w:val="0"/>
              <w:marRight w:val="0"/>
              <w:marTop w:val="0"/>
              <w:marBottom w:val="0"/>
              <w:divBdr>
                <w:top w:val="none" w:sz="0" w:space="0" w:color="auto"/>
                <w:left w:val="none" w:sz="0" w:space="0" w:color="auto"/>
                <w:bottom w:val="none" w:sz="0" w:space="0" w:color="auto"/>
                <w:right w:val="none" w:sz="0" w:space="0" w:color="auto"/>
              </w:divBdr>
            </w:div>
            <w:div w:id="1747192412">
              <w:marLeft w:val="0"/>
              <w:marRight w:val="0"/>
              <w:marTop w:val="0"/>
              <w:marBottom w:val="0"/>
              <w:divBdr>
                <w:top w:val="none" w:sz="0" w:space="0" w:color="auto"/>
                <w:left w:val="none" w:sz="0" w:space="0" w:color="auto"/>
                <w:bottom w:val="none" w:sz="0" w:space="0" w:color="auto"/>
                <w:right w:val="none" w:sz="0" w:space="0" w:color="auto"/>
              </w:divBdr>
            </w:div>
            <w:div w:id="64231401">
              <w:marLeft w:val="0"/>
              <w:marRight w:val="0"/>
              <w:marTop w:val="0"/>
              <w:marBottom w:val="0"/>
              <w:divBdr>
                <w:top w:val="none" w:sz="0" w:space="0" w:color="auto"/>
                <w:left w:val="none" w:sz="0" w:space="0" w:color="auto"/>
                <w:bottom w:val="none" w:sz="0" w:space="0" w:color="auto"/>
                <w:right w:val="none" w:sz="0" w:space="0" w:color="auto"/>
              </w:divBdr>
            </w:div>
            <w:div w:id="1708485314">
              <w:marLeft w:val="0"/>
              <w:marRight w:val="0"/>
              <w:marTop w:val="0"/>
              <w:marBottom w:val="0"/>
              <w:divBdr>
                <w:top w:val="none" w:sz="0" w:space="0" w:color="auto"/>
                <w:left w:val="none" w:sz="0" w:space="0" w:color="auto"/>
                <w:bottom w:val="none" w:sz="0" w:space="0" w:color="auto"/>
                <w:right w:val="none" w:sz="0" w:space="0" w:color="auto"/>
              </w:divBdr>
            </w:div>
            <w:div w:id="713507739">
              <w:marLeft w:val="0"/>
              <w:marRight w:val="0"/>
              <w:marTop w:val="0"/>
              <w:marBottom w:val="0"/>
              <w:divBdr>
                <w:top w:val="none" w:sz="0" w:space="0" w:color="auto"/>
                <w:left w:val="none" w:sz="0" w:space="0" w:color="auto"/>
                <w:bottom w:val="none" w:sz="0" w:space="0" w:color="auto"/>
                <w:right w:val="none" w:sz="0" w:space="0" w:color="auto"/>
              </w:divBdr>
            </w:div>
            <w:div w:id="698699034">
              <w:marLeft w:val="0"/>
              <w:marRight w:val="0"/>
              <w:marTop w:val="0"/>
              <w:marBottom w:val="0"/>
              <w:divBdr>
                <w:top w:val="none" w:sz="0" w:space="0" w:color="auto"/>
                <w:left w:val="none" w:sz="0" w:space="0" w:color="auto"/>
                <w:bottom w:val="none" w:sz="0" w:space="0" w:color="auto"/>
                <w:right w:val="none" w:sz="0" w:space="0" w:color="auto"/>
              </w:divBdr>
            </w:div>
            <w:div w:id="2083287254">
              <w:marLeft w:val="0"/>
              <w:marRight w:val="0"/>
              <w:marTop w:val="0"/>
              <w:marBottom w:val="0"/>
              <w:divBdr>
                <w:top w:val="none" w:sz="0" w:space="0" w:color="auto"/>
                <w:left w:val="none" w:sz="0" w:space="0" w:color="auto"/>
                <w:bottom w:val="none" w:sz="0" w:space="0" w:color="auto"/>
                <w:right w:val="none" w:sz="0" w:space="0" w:color="auto"/>
              </w:divBdr>
            </w:div>
            <w:div w:id="1920670707">
              <w:marLeft w:val="0"/>
              <w:marRight w:val="0"/>
              <w:marTop w:val="0"/>
              <w:marBottom w:val="0"/>
              <w:divBdr>
                <w:top w:val="none" w:sz="0" w:space="0" w:color="auto"/>
                <w:left w:val="none" w:sz="0" w:space="0" w:color="auto"/>
                <w:bottom w:val="none" w:sz="0" w:space="0" w:color="auto"/>
                <w:right w:val="none" w:sz="0" w:space="0" w:color="auto"/>
              </w:divBdr>
            </w:div>
            <w:div w:id="1464882173">
              <w:marLeft w:val="0"/>
              <w:marRight w:val="0"/>
              <w:marTop w:val="0"/>
              <w:marBottom w:val="0"/>
              <w:divBdr>
                <w:top w:val="none" w:sz="0" w:space="0" w:color="auto"/>
                <w:left w:val="none" w:sz="0" w:space="0" w:color="auto"/>
                <w:bottom w:val="none" w:sz="0" w:space="0" w:color="auto"/>
                <w:right w:val="none" w:sz="0" w:space="0" w:color="auto"/>
              </w:divBdr>
            </w:div>
            <w:div w:id="1042100479">
              <w:marLeft w:val="0"/>
              <w:marRight w:val="0"/>
              <w:marTop w:val="0"/>
              <w:marBottom w:val="0"/>
              <w:divBdr>
                <w:top w:val="none" w:sz="0" w:space="0" w:color="auto"/>
                <w:left w:val="none" w:sz="0" w:space="0" w:color="auto"/>
                <w:bottom w:val="none" w:sz="0" w:space="0" w:color="auto"/>
                <w:right w:val="none" w:sz="0" w:space="0" w:color="auto"/>
              </w:divBdr>
            </w:div>
            <w:div w:id="1211191945">
              <w:marLeft w:val="0"/>
              <w:marRight w:val="0"/>
              <w:marTop w:val="0"/>
              <w:marBottom w:val="0"/>
              <w:divBdr>
                <w:top w:val="none" w:sz="0" w:space="0" w:color="auto"/>
                <w:left w:val="none" w:sz="0" w:space="0" w:color="auto"/>
                <w:bottom w:val="none" w:sz="0" w:space="0" w:color="auto"/>
                <w:right w:val="none" w:sz="0" w:space="0" w:color="auto"/>
              </w:divBdr>
            </w:div>
            <w:div w:id="1713337280">
              <w:marLeft w:val="0"/>
              <w:marRight w:val="0"/>
              <w:marTop w:val="0"/>
              <w:marBottom w:val="0"/>
              <w:divBdr>
                <w:top w:val="none" w:sz="0" w:space="0" w:color="auto"/>
                <w:left w:val="none" w:sz="0" w:space="0" w:color="auto"/>
                <w:bottom w:val="none" w:sz="0" w:space="0" w:color="auto"/>
                <w:right w:val="none" w:sz="0" w:space="0" w:color="auto"/>
              </w:divBdr>
            </w:div>
            <w:div w:id="835344282">
              <w:marLeft w:val="0"/>
              <w:marRight w:val="0"/>
              <w:marTop w:val="0"/>
              <w:marBottom w:val="0"/>
              <w:divBdr>
                <w:top w:val="none" w:sz="0" w:space="0" w:color="auto"/>
                <w:left w:val="none" w:sz="0" w:space="0" w:color="auto"/>
                <w:bottom w:val="none" w:sz="0" w:space="0" w:color="auto"/>
                <w:right w:val="none" w:sz="0" w:space="0" w:color="auto"/>
              </w:divBdr>
            </w:div>
            <w:div w:id="1464038901">
              <w:marLeft w:val="0"/>
              <w:marRight w:val="0"/>
              <w:marTop w:val="0"/>
              <w:marBottom w:val="0"/>
              <w:divBdr>
                <w:top w:val="none" w:sz="0" w:space="0" w:color="auto"/>
                <w:left w:val="none" w:sz="0" w:space="0" w:color="auto"/>
                <w:bottom w:val="none" w:sz="0" w:space="0" w:color="auto"/>
                <w:right w:val="none" w:sz="0" w:space="0" w:color="auto"/>
              </w:divBdr>
            </w:div>
            <w:div w:id="1938907848">
              <w:marLeft w:val="0"/>
              <w:marRight w:val="0"/>
              <w:marTop w:val="0"/>
              <w:marBottom w:val="0"/>
              <w:divBdr>
                <w:top w:val="none" w:sz="0" w:space="0" w:color="auto"/>
                <w:left w:val="none" w:sz="0" w:space="0" w:color="auto"/>
                <w:bottom w:val="none" w:sz="0" w:space="0" w:color="auto"/>
                <w:right w:val="none" w:sz="0" w:space="0" w:color="auto"/>
              </w:divBdr>
            </w:div>
            <w:div w:id="687680672">
              <w:marLeft w:val="0"/>
              <w:marRight w:val="0"/>
              <w:marTop w:val="0"/>
              <w:marBottom w:val="0"/>
              <w:divBdr>
                <w:top w:val="none" w:sz="0" w:space="0" w:color="auto"/>
                <w:left w:val="none" w:sz="0" w:space="0" w:color="auto"/>
                <w:bottom w:val="none" w:sz="0" w:space="0" w:color="auto"/>
                <w:right w:val="none" w:sz="0" w:space="0" w:color="auto"/>
              </w:divBdr>
            </w:div>
            <w:div w:id="89083986">
              <w:marLeft w:val="0"/>
              <w:marRight w:val="0"/>
              <w:marTop w:val="0"/>
              <w:marBottom w:val="0"/>
              <w:divBdr>
                <w:top w:val="none" w:sz="0" w:space="0" w:color="auto"/>
                <w:left w:val="none" w:sz="0" w:space="0" w:color="auto"/>
                <w:bottom w:val="none" w:sz="0" w:space="0" w:color="auto"/>
                <w:right w:val="none" w:sz="0" w:space="0" w:color="auto"/>
              </w:divBdr>
            </w:div>
            <w:div w:id="1848253637">
              <w:marLeft w:val="0"/>
              <w:marRight w:val="0"/>
              <w:marTop w:val="0"/>
              <w:marBottom w:val="0"/>
              <w:divBdr>
                <w:top w:val="none" w:sz="0" w:space="0" w:color="auto"/>
                <w:left w:val="none" w:sz="0" w:space="0" w:color="auto"/>
                <w:bottom w:val="none" w:sz="0" w:space="0" w:color="auto"/>
                <w:right w:val="none" w:sz="0" w:space="0" w:color="auto"/>
              </w:divBdr>
            </w:div>
            <w:div w:id="924189178">
              <w:marLeft w:val="0"/>
              <w:marRight w:val="0"/>
              <w:marTop w:val="0"/>
              <w:marBottom w:val="0"/>
              <w:divBdr>
                <w:top w:val="none" w:sz="0" w:space="0" w:color="auto"/>
                <w:left w:val="none" w:sz="0" w:space="0" w:color="auto"/>
                <w:bottom w:val="none" w:sz="0" w:space="0" w:color="auto"/>
                <w:right w:val="none" w:sz="0" w:space="0" w:color="auto"/>
              </w:divBdr>
            </w:div>
            <w:div w:id="1449735400">
              <w:marLeft w:val="0"/>
              <w:marRight w:val="0"/>
              <w:marTop w:val="0"/>
              <w:marBottom w:val="0"/>
              <w:divBdr>
                <w:top w:val="none" w:sz="0" w:space="0" w:color="auto"/>
                <w:left w:val="none" w:sz="0" w:space="0" w:color="auto"/>
                <w:bottom w:val="none" w:sz="0" w:space="0" w:color="auto"/>
                <w:right w:val="none" w:sz="0" w:space="0" w:color="auto"/>
              </w:divBdr>
            </w:div>
            <w:div w:id="884366437">
              <w:marLeft w:val="0"/>
              <w:marRight w:val="0"/>
              <w:marTop w:val="0"/>
              <w:marBottom w:val="0"/>
              <w:divBdr>
                <w:top w:val="none" w:sz="0" w:space="0" w:color="auto"/>
                <w:left w:val="none" w:sz="0" w:space="0" w:color="auto"/>
                <w:bottom w:val="none" w:sz="0" w:space="0" w:color="auto"/>
                <w:right w:val="none" w:sz="0" w:space="0" w:color="auto"/>
              </w:divBdr>
            </w:div>
            <w:div w:id="1082138483">
              <w:marLeft w:val="0"/>
              <w:marRight w:val="0"/>
              <w:marTop w:val="0"/>
              <w:marBottom w:val="0"/>
              <w:divBdr>
                <w:top w:val="none" w:sz="0" w:space="0" w:color="auto"/>
                <w:left w:val="none" w:sz="0" w:space="0" w:color="auto"/>
                <w:bottom w:val="none" w:sz="0" w:space="0" w:color="auto"/>
                <w:right w:val="none" w:sz="0" w:space="0" w:color="auto"/>
              </w:divBdr>
            </w:div>
            <w:div w:id="17584088">
              <w:marLeft w:val="0"/>
              <w:marRight w:val="0"/>
              <w:marTop w:val="0"/>
              <w:marBottom w:val="0"/>
              <w:divBdr>
                <w:top w:val="none" w:sz="0" w:space="0" w:color="auto"/>
                <w:left w:val="none" w:sz="0" w:space="0" w:color="auto"/>
                <w:bottom w:val="none" w:sz="0" w:space="0" w:color="auto"/>
                <w:right w:val="none" w:sz="0" w:space="0" w:color="auto"/>
              </w:divBdr>
            </w:div>
            <w:div w:id="706835638">
              <w:marLeft w:val="0"/>
              <w:marRight w:val="0"/>
              <w:marTop w:val="0"/>
              <w:marBottom w:val="0"/>
              <w:divBdr>
                <w:top w:val="none" w:sz="0" w:space="0" w:color="auto"/>
                <w:left w:val="none" w:sz="0" w:space="0" w:color="auto"/>
                <w:bottom w:val="none" w:sz="0" w:space="0" w:color="auto"/>
                <w:right w:val="none" w:sz="0" w:space="0" w:color="auto"/>
              </w:divBdr>
            </w:div>
            <w:div w:id="181211582">
              <w:marLeft w:val="0"/>
              <w:marRight w:val="0"/>
              <w:marTop w:val="0"/>
              <w:marBottom w:val="0"/>
              <w:divBdr>
                <w:top w:val="none" w:sz="0" w:space="0" w:color="auto"/>
                <w:left w:val="none" w:sz="0" w:space="0" w:color="auto"/>
                <w:bottom w:val="none" w:sz="0" w:space="0" w:color="auto"/>
                <w:right w:val="none" w:sz="0" w:space="0" w:color="auto"/>
              </w:divBdr>
            </w:div>
            <w:div w:id="743181366">
              <w:marLeft w:val="0"/>
              <w:marRight w:val="0"/>
              <w:marTop w:val="0"/>
              <w:marBottom w:val="0"/>
              <w:divBdr>
                <w:top w:val="none" w:sz="0" w:space="0" w:color="auto"/>
                <w:left w:val="none" w:sz="0" w:space="0" w:color="auto"/>
                <w:bottom w:val="none" w:sz="0" w:space="0" w:color="auto"/>
                <w:right w:val="none" w:sz="0" w:space="0" w:color="auto"/>
              </w:divBdr>
            </w:div>
            <w:div w:id="2082872798">
              <w:marLeft w:val="0"/>
              <w:marRight w:val="0"/>
              <w:marTop w:val="0"/>
              <w:marBottom w:val="0"/>
              <w:divBdr>
                <w:top w:val="none" w:sz="0" w:space="0" w:color="auto"/>
                <w:left w:val="none" w:sz="0" w:space="0" w:color="auto"/>
                <w:bottom w:val="none" w:sz="0" w:space="0" w:color="auto"/>
                <w:right w:val="none" w:sz="0" w:space="0" w:color="auto"/>
              </w:divBdr>
            </w:div>
            <w:div w:id="1323244044">
              <w:marLeft w:val="0"/>
              <w:marRight w:val="0"/>
              <w:marTop w:val="0"/>
              <w:marBottom w:val="0"/>
              <w:divBdr>
                <w:top w:val="none" w:sz="0" w:space="0" w:color="auto"/>
                <w:left w:val="none" w:sz="0" w:space="0" w:color="auto"/>
                <w:bottom w:val="none" w:sz="0" w:space="0" w:color="auto"/>
                <w:right w:val="none" w:sz="0" w:space="0" w:color="auto"/>
              </w:divBdr>
            </w:div>
            <w:div w:id="1245919806">
              <w:marLeft w:val="0"/>
              <w:marRight w:val="0"/>
              <w:marTop w:val="0"/>
              <w:marBottom w:val="0"/>
              <w:divBdr>
                <w:top w:val="none" w:sz="0" w:space="0" w:color="auto"/>
                <w:left w:val="none" w:sz="0" w:space="0" w:color="auto"/>
                <w:bottom w:val="none" w:sz="0" w:space="0" w:color="auto"/>
                <w:right w:val="none" w:sz="0" w:space="0" w:color="auto"/>
              </w:divBdr>
            </w:div>
            <w:div w:id="1996299462">
              <w:marLeft w:val="0"/>
              <w:marRight w:val="0"/>
              <w:marTop w:val="0"/>
              <w:marBottom w:val="0"/>
              <w:divBdr>
                <w:top w:val="none" w:sz="0" w:space="0" w:color="auto"/>
                <w:left w:val="none" w:sz="0" w:space="0" w:color="auto"/>
                <w:bottom w:val="none" w:sz="0" w:space="0" w:color="auto"/>
                <w:right w:val="none" w:sz="0" w:space="0" w:color="auto"/>
              </w:divBdr>
            </w:div>
            <w:div w:id="1871800435">
              <w:marLeft w:val="0"/>
              <w:marRight w:val="0"/>
              <w:marTop w:val="0"/>
              <w:marBottom w:val="0"/>
              <w:divBdr>
                <w:top w:val="none" w:sz="0" w:space="0" w:color="auto"/>
                <w:left w:val="none" w:sz="0" w:space="0" w:color="auto"/>
                <w:bottom w:val="none" w:sz="0" w:space="0" w:color="auto"/>
                <w:right w:val="none" w:sz="0" w:space="0" w:color="auto"/>
              </w:divBdr>
            </w:div>
            <w:div w:id="1009990588">
              <w:marLeft w:val="0"/>
              <w:marRight w:val="0"/>
              <w:marTop w:val="0"/>
              <w:marBottom w:val="0"/>
              <w:divBdr>
                <w:top w:val="none" w:sz="0" w:space="0" w:color="auto"/>
                <w:left w:val="none" w:sz="0" w:space="0" w:color="auto"/>
                <w:bottom w:val="none" w:sz="0" w:space="0" w:color="auto"/>
                <w:right w:val="none" w:sz="0" w:space="0" w:color="auto"/>
              </w:divBdr>
            </w:div>
            <w:div w:id="710689175">
              <w:marLeft w:val="0"/>
              <w:marRight w:val="0"/>
              <w:marTop w:val="0"/>
              <w:marBottom w:val="0"/>
              <w:divBdr>
                <w:top w:val="none" w:sz="0" w:space="0" w:color="auto"/>
                <w:left w:val="none" w:sz="0" w:space="0" w:color="auto"/>
                <w:bottom w:val="none" w:sz="0" w:space="0" w:color="auto"/>
                <w:right w:val="none" w:sz="0" w:space="0" w:color="auto"/>
              </w:divBdr>
            </w:div>
            <w:div w:id="1634680140">
              <w:marLeft w:val="0"/>
              <w:marRight w:val="0"/>
              <w:marTop w:val="0"/>
              <w:marBottom w:val="0"/>
              <w:divBdr>
                <w:top w:val="none" w:sz="0" w:space="0" w:color="auto"/>
                <w:left w:val="none" w:sz="0" w:space="0" w:color="auto"/>
                <w:bottom w:val="none" w:sz="0" w:space="0" w:color="auto"/>
                <w:right w:val="none" w:sz="0" w:space="0" w:color="auto"/>
              </w:divBdr>
            </w:div>
            <w:div w:id="828979506">
              <w:marLeft w:val="0"/>
              <w:marRight w:val="0"/>
              <w:marTop w:val="0"/>
              <w:marBottom w:val="0"/>
              <w:divBdr>
                <w:top w:val="none" w:sz="0" w:space="0" w:color="auto"/>
                <w:left w:val="none" w:sz="0" w:space="0" w:color="auto"/>
                <w:bottom w:val="none" w:sz="0" w:space="0" w:color="auto"/>
                <w:right w:val="none" w:sz="0" w:space="0" w:color="auto"/>
              </w:divBdr>
            </w:div>
            <w:div w:id="1205213031">
              <w:marLeft w:val="0"/>
              <w:marRight w:val="0"/>
              <w:marTop w:val="0"/>
              <w:marBottom w:val="0"/>
              <w:divBdr>
                <w:top w:val="none" w:sz="0" w:space="0" w:color="auto"/>
                <w:left w:val="none" w:sz="0" w:space="0" w:color="auto"/>
                <w:bottom w:val="none" w:sz="0" w:space="0" w:color="auto"/>
                <w:right w:val="none" w:sz="0" w:space="0" w:color="auto"/>
              </w:divBdr>
            </w:div>
            <w:div w:id="1535726981">
              <w:marLeft w:val="0"/>
              <w:marRight w:val="0"/>
              <w:marTop w:val="0"/>
              <w:marBottom w:val="0"/>
              <w:divBdr>
                <w:top w:val="none" w:sz="0" w:space="0" w:color="auto"/>
                <w:left w:val="none" w:sz="0" w:space="0" w:color="auto"/>
                <w:bottom w:val="none" w:sz="0" w:space="0" w:color="auto"/>
                <w:right w:val="none" w:sz="0" w:space="0" w:color="auto"/>
              </w:divBdr>
            </w:div>
            <w:div w:id="1760561034">
              <w:marLeft w:val="0"/>
              <w:marRight w:val="0"/>
              <w:marTop w:val="0"/>
              <w:marBottom w:val="0"/>
              <w:divBdr>
                <w:top w:val="none" w:sz="0" w:space="0" w:color="auto"/>
                <w:left w:val="none" w:sz="0" w:space="0" w:color="auto"/>
                <w:bottom w:val="none" w:sz="0" w:space="0" w:color="auto"/>
                <w:right w:val="none" w:sz="0" w:space="0" w:color="auto"/>
              </w:divBdr>
            </w:div>
            <w:div w:id="1276593555">
              <w:marLeft w:val="0"/>
              <w:marRight w:val="0"/>
              <w:marTop w:val="0"/>
              <w:marBottom w:val="0"/>
              <w:divBdr>
                <w:top w:val="none" w:sz="0" w:space="0" w:color="auto"/>
                <w:left w:val="none" w:sz="0" w:space="0" w:color="auto"/>
                <w:bottom w:val="none" w:sz="0" w:space="0" w:color="auto"/>
                <w:right w:val="none" w:sz="0" w:space="0" w:color="auto"/>
              </w:divBdr>
            </w:div>
            <w:div w:id="771778390">
              <w:marLeft w:val="0"/>
              <w:marRight w:val="0"/>
              <w:marTop w:val="0"/>
              <w:marBottom w:val="0"/>
              <w:divBdr>
                <w:top w:val="none" w:sz="0" w:space="0" w:color="auto"/>
                <w:left w:val="none" w:sz="0" w:space="0" w:color="auto"/>
                <w:bottom w:val="none" w:sz="0" w:space="0" w:color="auto"/>
                <w:right w:val="none" w:sz="0" w:space="0" w:color="auto"/>
              </w:divBdr>
            </w:div>
            <w:div w:id="1830632709">
              <w:marLeft w:val="0"/>
              <w:marRight w:val="0"/>
              <w:marTop w:val="0"/>
              <w:marBottom w:val="0"/>
              <w:divBdr>
                <w:top w:val="none" w:sz="0" w:space="0" w:color="auto"/>
                <w:left w:val="none" w:sz="0" w:space="0" w:color="auto"/>
                <w:bottom w:val="none" w:sz="0" w:space="0" w:color="auto"/>
                <w:right w:val="none" w:sz="0" w:space="0" w:color="auto"/>
              </w:divBdr>
            </w:div>
            <w:div w:id="168099973">
              <w:marLeft w:val="0"/>
              <w:marRight w:val="0"/>
              <w:marTop w:val="0"/>
              <w:marBottom w:val="0"/>
              <w:divBdr>
                <w:top w:val="none" w:sz="0" w:space="0" w:color="auto"/>
                <w:left w:val="none" w:sz="0" w:space="0" w:color="auto"/>
                <w:bottom w:val="none" w:sz="0" w:space="0" w:color="auto"/>
                <w:right w:val="none" w:sz="0" w:space="0" w:color="auto"/>
              </w:divBdr>
            </w:div>
            <w:div w:id="1986623915">
              <w:marLeft w:val="0"/>
              <w:marRight w:val="0"/>
              <w:marTop w:val="0"/>
              <w:marBottom w:val="0"/>
              <w:divBdr>
                <w:top w:val="none" w:sz="0" w:space="0" w:color="auto"/>
                <w:left w:val="none" w:sz="0" w:space="0" w:color="auto"/>
                <w:bottom w:val="none" w:sz="0" w:space="0" w:color="auto"/>
                <w:right w:val="none" w:sz="0" w:space="0" w:color="auto"/>
              </w:divBdr>
            </w:div>
            <w:div w:id="832330691">
              <w:marLeft w:val="0"/>
              <w:marRight w:val="0"/>
              <w:marTop w:val="0"/>
              <w:marBottom w:val="0"/>
              <w:divBdr>
                <w:top w:val="none" w:sz="0" w:space="0" w:color="auto"/>
                <w:left w:val="none" w:sz="0" w:space="0" w:color="auto"/>
                <w:bottom w:val="none" w:sz="0" w:space="0" w:color="auto"/>
                <w:right w:val="none" w:sz="0" w:space="0" w:color="auto"/>
              </w:divBdr>
            </w:div>
            <w:div w:id="1878010192">
              <w:marLeft w:val="0"/>
              <w:marRight w:val="0"/>
              <w:marTop w:val="0"/>
              <w:marBottom w:val="0"/>
              <w:divBdr>
                <w:top w:val="none" w:sz="0" w:space="0" w:color="auto"/>
                <w:left w:val="none" w:sz="0" w:space="0" w:color="auto"/>
                <w:bottom w:val="none" w:sz="0" w:space="0" w:color="auto"/>
                <w:right w:val="none" w:sz="0" w:space="0" w:color="auto"/>
              </w:divBdr>
            </w:div>
            <w:div w:id="1842117418">
              <w:marLeft w:val="0"/>
              <w:marRight w:val="0"/>
              <w:marTop w:val="0"/>
              <w:marBottom w:val="0"/>
              <w:divBdr>
                <w:top w:val="none" w:sz="0" w:space="0" w:color="auto"/>
                <w:left w:val="none" w:sz="0" w:space="0" w:color="auto"/>
                <w:bottom w:val="none" w:sz="0" w:space="0" w:color="auto"/>
                <w:right w:val="none" w:sz="0" w:space="0" w:color="auto"/>
              </w:divBdr>
            </w:div>
            <w:div w:id="586428329">
              <w:marLeft w:val="0"/>
              <w:marRight w:val="0"/>
              <w:marTop w:val="0"/>
              <w:marBottom w:val="0"/>
              <w:divBdr>
                <w:top w:val="none" w:sz="0" w:space="0" w:color="auto"/>
                <w:left w:val="none" w:sz="0" w:space="0" w:color="auto"/>
                <w:bottom w:val="none" w:sz="0" w:space="0" w:color="auto"/>
                <w:right w:val="none" w:sz="0" w:space="0" w:color="auto"/>
              </w:divBdr>
            </w:div>
            <w:div w:id="2057968027">
              <w:marLeft w:val="0"/>
              <w:marRight w:val="0"/>
              <w:marTop w:val="0"/>
              <w:marBottom w:val="0"/>
              <w:divBdr>
                <w:top w:val="none" w:sz="0" w:space="0" w:color="auto"/>
                <w:left w:val="none" w:sz="0" w:space="0" w:color="auto"/>
                <w:bottom w:val="none" w:sz="0" w:space="0" w:color="auto"/>
                <w:right w:val="none" w:sz="0" w:space="0" w:color="auto"/>
              </w:divBdr>
            </w:div>
            <w:div w:id="1643001904">
              <w:marLeft w:val="0"/>
              <w:marRight w:val="0"/>
              <w:marTop w:val="0"/>
              <w:marBottom w:val="0"/>
              <w:divBdr>
                <w:top w:val="none" w:sz="0" w:space="0" w:color="auto"/>
                <w:left w:val="none" w:sz="0" w:space="0" w:color="auto"/>
                <w:bottom w:val="none" w:sz="0" w:space="0" w:color="auto"/>
                <w:right w:val="none" w:sz="0" w:space="0" w:color="auto"/>
              </w:divBdr>
            </w:div>
            <w:div w:id="384258489">
              <w:marLeft w:val="0"/>
              <w:marRight w:val="0"/>
              <w:marTop w:val="0"/>
              <w:marBottom w:val="0"/>
              <w:divBdr>
                <w:top w:val="none" w:sz="0" w:space="0" w:color="auto"/>
                <w:left w:val="none" w:sz="0" w:space="0" w:color="auto"/>
                <w:bottom w:val="none" w:sz="0" w:space="0" w:color="auto"/>
                <w:right w:val="none" w:sz="0" w:space="0" w:color="auto"/>
              </w:divBdr>
            </w:div>
            <w:div w:id="1043939375">
              <w:marLeft w:val="0"/>
              <w:marRight w:val="0"/>
              <w:marTop w:val="0"/>
              <w:marBottom w:val="0"/>
              <w:divBdr>
                <w:top w:val="none" w:sz="0" w:space="0" w:color="auto"/>
                <w:left w:val="none" w:sz="0" w:space="0" w:color="auto"/>
                <w:bottom w:val="none" w:sz="0" w:space="0" w:color="auto"/>
                <w:right w:val="none" w:sz="0" w:space="0" w:color="auto"/>
              </w:divBdr>
            </w:div>
            <w:div w:id="1740516493">
              <w:marLeft w:val="0"/>
              <w:marRight w:val="0"/>
              <w:marTop w:val="0"/>
              <w:marBottom w:val="0"/>
              <w:divBdr>
                <w:top w:val="none" w:sz="0" w:space="0" w:color="auto"/>
                <w:left w:val="none" w:sz="0" w:space="0" w:color="auto"/>
                <w:bottom w:val="none" w:sz="0" w:space="0" w:color="auto"/>
                <w:right w:val="none" w:sz="0" w:space="0" w:color="auto"/>
              </w:divBdr>
            </w:div>
            <w:div w:id="947127021">
              <w:marLeft w:val="0"/>
              <w:marRight w:val="0"/>
              <w:marTop w:val="0"/>
              <w:marBottom w:val="0"/>
              <w:divBdr>
                <w:top w:val="none" w:sz="0" w:space="0" w:color="auto"/>
                <w:left w:val="none" w:sz="0" w:space="0" w:color="auto"/>
                <w:bottom w:val="none" w:sz="0" w:space="0" w:color="auto"/>
                <w:right w:val="none" w:sz="0" w:space="0" w:color="auto"/>
              </w:divBdr>
            </w:div>
            <w:div w:id="1437364281">
              <w:marLeft w:val="0"/>
              <w:marRight w:val="0"/>
              <w:marTop w:val="0"/>
              <w:marBottom w:val="0"/>
              <w:divBdr>
                <w:top w:val="none" w:sz="0" w:space="0" w:color="auto"/>
                <w:left w:val="none" w:sz="0" w:space="0" w:color="auto"/>
                <w:bottom w:val="none" w:sz="0" w:space="0" w:color="auto"/>
                <w:right w:val="none" w:sz="0" w:space="0" w:color="auto"/>
              </w:divBdr>
            </w:div>
            <w:div w:id="1563058018">
              <w:marLeft w:val="0"/>
              <w:marRight w:val="0"/>
              <w:marTop w:val="0"/>
              <w:marBottom w:val="0"/>
              <w:divBdr>
                <w:top w:val="none" w:sz="0" w:space="0" w:color="auto"/>
                <w:left w:val="none" w:sz="0" w:space="0" w:color="auto"/>
                <w:bottom w:val="none" w:sz="0" w:space="0" w:color="auto"/>
                <w:right w:val="none" w:sz="0" w:space="0" w:color="auto"/>
              </w:divBdr>
            </w:div>
            <w:div w:id="1198394111">
              <w:marLeft w:val="0"/>
              <w:marRight w:val="0"/>
              <w:marTop w:val="0"/>
              <w:marBottom w:val="0"/>
              <w:divBdr>
                <w:top w:val="none" w:sz="0" w:space="0" w:color="auto"/>
                <w:left w:val="none" w:sz="0" w:space="0" w:color="auto"/>
                <w:bottom w:val="none" w:sz="0" w:space="0" w:color="auto"/>
                <w:right w:val="none" w:sz="0" w:space="0" w:color="auto"/>
              </w:divBdr>
            </w:div>
            <w:div w:id="1879392254">
              <w:marLeft w:val="0"/>
              <w:marRight w:val="0"/>
              <w:marTop w:val="0"/>
              <w:marBottom w:val="0"/>
              <w:divBdr>
                <w:top w:val="none" w:sz="0" w:space="0" w:color="auto"/>
                <w:left w:val="none" w:sz="0" w:space="0" w:color="auto"/>
                <w:bottom w:val="none" w:sz="0" w:space="0" w:color="auto"/>
                <w:right w:val="none" w:sz="0" w:space="0" w:color="auto"/>
              </w:divBdr>
            </w:div>
            <w:div w:id="438069086">
              <w:marLeft w:val="0"/>
              <w:marRight w:val="0"/>
              <w:marTop w:val="0"/>
              <w:marBottom w:val="0"/>
              <w:divBdr>
                <w:top w:val="none" w:sz="0" w:space="0" w:color="auto"/>
                <w:left w:val="none" w:sz="0" w:space="0" w:color="auto"/>
                <w:bottom w:val="none" w:sz="0" w:space="0" w:color="auto"/>
                <w:right w:val="none" w:sz="0" w:space="0" w:color="auto"/>
              </w:divBdr>
            </w:div>
            <w:div w:id="781195634">
              <w:marLeft w:val="0"/>
              <w:marRight w:val="0"/>
              <w:marTop w:val="0"/>
              <w:marBottom w:val="0"/>
              <w:divBdr>
                <w:top w:val="none" w:sz="0" w:space="0" w:color="auto"/>
                <w:left w:val="none" w:sz="0" w:space="0" w:color="auto"/>
                <w:bottom w:val="none" w:sz="0" w:space="0" w:color="auto"/>
                <w:right w:val="none" w:sz="0" w:space="0" w:color="auto"/>
              </w:divBdr>
            </w:div>
            <w:div w:id="1239826822">
              <w:marLeft w:val="0"/>
              <w:marRight w:val="0"/>
              <w:marTop w:val="0"/>
              <w:marBottom w:val="0"/>
              <w:divBdr>
                <w:top w:val="none" w:sz="0" w:space="0" w:color="auto"/>
                <w:left w:val="none" w:sz="0" w:space="0" w:color="auto"/>
                <w:bottom w:val="none" w:sz="0" w:space="0" w:color="auto"/>
                <w:right w:val="none" w:sz="0" w:space="0" w:color="auto"/>
              </w:divBdr>
            </w:div>
            <w:div w:id="1430344822">
              <w:marLeft w:val="0"/>
              <w:marRight w:val="0"/>
              <w:marTop w:val="0"/>
              <w:marBottom w:val="0"/>
              <w:divBdr>
                <w:top w:val="none" w:sz="0" w:space="0" w:color="auto"/>
                <w:left w:val="none" w:sz="0" w:space="0" w:color="auto"/>
                <w:bottom w:val="none" w:sz="0" w:space="0" w:color="auto"/>
                <w:right w:val="none" w:sz="0" w:space="0" w:color="auto"/>
              </w:divBdr>
            </w:div>
            <w:div w:id="1651787419">
              <w:marLeft w:val="0"/>
              <w:marRight w:val="0"/>
              <w:marTop w:val="0"/>
              <w:marBottom w:val="0"/>
              <w:divBdr>
                <w:top w:val="none" w:sz="0" w:space="0" w:color="auto"/>
                <w:left w:val="none" w:sz="0" w:space="0" w:color="auto"/>
                <w:bottom w:val="none" w:sz="0" w:space="0" w:color="auto"/>
                <w:right w:val="none" w:sz="0" w:space="0" w:color="auto"/>
              </w:divBdr>
            </w:div>
            <w:div w:id="1080061319">
              <w:marLeft w:val="0"/>
              <w:marRight w:val="0"/>
              <w:marTop w:val="0"/>
              <w:marBottom w:val="0"/>
              <w:divBdr>
                <w:top w:val="none" w:sz="0" w:space="0" w:color="auto"/>
                <w:left w:val="none" w:sz="0" w:space="0" w:color="auto"/>
                <w:bottom w:val="none" w:sz="0" w:space="0" w:color="auto"/>
                <w:right w:val="none" w:sz="0" w:space="0" w:color="auto"/>
              </w:divBdr>
            </w:div>
            <w:div w:id="1787653328">
              <w:marLeft w:val="0"/>
              <w:marRight w:val="0"/>
              <w:marTop w:val="0"/>
              <w:marBottom w:val="0"/>
              <w:divBdr>
                <w:top w:val="none" w:sz="0" w:space="0" w:color="auto"/>
                <w:left w:val="none" w:sz="0" w:space="0" w:color="auto"/>
                <w:bottom w:val="none" w:sz="0" w:space="0" w:color="auto"/>
                <w:right w:val="none" w:sz="0" w:space="0" w:color="auto"/>
              </w:divBdr>
            </w:div>
            <w:div w:id="270282830">
              <w:marLeft w:val="0"/>
              <w:marRight w:val="0"/>
              <w:marTop w:val="0"/>
              <w:marBottom w:val="0"/>
              <w:divBdr>
                <w:top w:val="none" w:sz="0" w:space="0" w:color="auto"/>
                <w:left w:val="none" w:sz="0" w:space="0" w:color="auto"/>
                <w:bottom w:val="none" w:sz="0" w:space="0" w:color="auto"/>
                <w:right w:val="none" w:sz="0" w:space="0" w:color="auto"/>
              </w:divBdr>
            </w:div>
            <w:div w:id="1038890346">
              <w:marLeft w:val="0"/>
              <w:marRight w:val="0"/>
              <w:marTop w:val="0"/>
              <w:marBottom w:val="0"/>
              <w:divBdr>
                <w:top w:val="none" w:sz="0" w:space="0" w:color="auto"/>
                <w:left w:val="none" w:sz="0" w:space="0" w:color="auto"/>
                <w:bottom w:val="none" w:sz="0" w:space="0" w:color="auto"/>
                <w:right w:val="none" w:sz="0" w:space="0" w:color="auto"/>
              </w:divBdr>
            </w:div>
            <w:div w:id="846023637">
              <w:marLeft w:val="0"/>
              <w:marRight w:val="0"/>
              <w:marTop w:val="0"/>
              <w:marBottom w:val="0"/>
              <w:divBdr>
                <w:top w:val="none" w:sz="0" w:space="0" w:color="auto"/>
                <w:left w:val="none" w:sz="0" w:space="0" w:color="auto"/>
                <w:bottom w:val="none" w:sz="0" w:space="0" w:color="auto"/>
                <w:right w:val="none" w:sz="0" w:space="0" w:color="auto"/>
              </w:divBdr>
            </w:div>
            <w:div w:id="1304119617">
              <w:marLeft w:val="0"/>
              <w:marRight w:val="0"/>
              <w:marTop w:val="0"/>
              <w:marBottom w:val="0"/>
              <w:divBdr>
                <w:top w:val="none" w:sz="0" w:space="0" w:color="auto"/>
                <w:left w:val="none" w:sz="0" w:space="0" w:color="auto"/>
                <w:bottom w:val="none" w:sz="0" w:space="0" w:color="auto"/>
                <w:right w:val="none" w:sz="0" w:space="0" w:color="auto"/>
              </w:divBdr>
            </w:div>
            <w:div w:id="1810170621">
              <w:marLeft w:val="0"/>
              <w:marRight w:val="0"/>
              <w:marTop w:val="0"/>
              <w:marBottom w:val="0"/>
              <w:divBdr>
                <w:top w:val="none" w:sz="0" w:space="0" w:color="auto"/>
                <w:left w:val="none" w:sz="0" w:space="0" w:color="auto"/>
                <w:bottom w:val="none" w:sz="0" w:space="0" w:color="auto"/>
                <w:right w:val="none" w:sz="0" w:space="0" w:color="auto"/>
              </w:divBdr>
            </w:div>
            <w:div w:id="849641097">
              <w:marLeft w:val="0"/>
              <w:marRight w:val="0"/>
              <w:marTop w:val="0"/>
              <w:marBottom w:val="0"/>
              <w:divBdr>
                <w:top w:val="none" w:sz="0" w:space="0" w:color="auto"/>
                <w:left w:val="none" w:sz="0" w:space="0" w:color="auto"/>
                <w:bottom w:val="none" w:sz="0" w:space="0" w:color="auto"/>
                <w:right w:val="none" w:sz="0" w:space="0" w:color="auto"/>
              </w:divBdr>
            </w:div>
            <w:div w:id="59443486">
              <w:marLeft w:val="0"/>
              <w:marRight w:val="0"/>
              <w:marTop w:val="0"/>
              <w:marBottom w:val="0"/>
              <w:divBdr>
                <w:top w:val="none" w:sz="0" w:space="0" w:color="auto"/>
                <w:left w:val="none" w:sz="0" w:space="0" w:color="auto"/>
                <w:bottom w:val="none" w:sz="0" w:space="0" w:color="auto"/>
                <w:right w:val="none" w:sz="0" w:space="0" w:color="auto"/>
              </w:divBdr>
            </w:div>
            <w:div w:id="1167162322">
              <w:marLeft w:val="0"/>
              <w:marRight w:val="0"/>
              <w:marTop w:val="0"/>
              <w:marBottom w:val="0"/>
              <w:divBdr>
                <w:top w:val="none" w:sz="0" w:space="0" w:color="auto"/>
                <w:left w:val="none" w:sz="0" w:space="0" w:color="auto"/>
                <w:bottom w:val="none" w:sz="0" w:space="0" w:color="auto"/>
                <w:right w:val="none" w:sz="0" w:space="0" w:color="auto"/>
              </w:divBdr>
            </w:div>
            <w:div w:id="1310132278">
              <w:marLeft w:val="0"/>
              <w:marRight w:val="0"/>
              <w:marTop w:val="0"/>
              <w:marBottom w:val="0"/>
              <w:divBdr>
                <w:top w:val="none" w:sz="0" w:space="0" w:color="auto"/>
                <w:left w:val="none" w:sz="0" w:space="0" w:color="auto"/>
                <w:bottom w:val="none" w:sz="0" w:space="0" w:color="auto"/>
                <w:right w:val="none" w:sz="0" w:space="0" w:color="auto"/>
              </w:divBdr>
            </w:div>
            <w:div w:id="471875955">
              <w:marLeft w:val="0"/>
              <w:marRight w:val="0"/>
              <w:marTop w:val="0"/>
              <w:marBottom w:val="0"/>
              <w:divBdr>
                <w:top w:val="none" w:sz="0" w:space="0" w:color="auto"/>
                <w:left w:val="none" w:sz="0" w:space="0" w:color="auto"/>
                <w:bottom w:val="none" w:sz="0" w:space="0" w:color="auto"/>
                <w:right w:val="none" w:sz="0" w:space="0" w:color="auto"/>
              </w:divBdr>
            </w:div>
            <w:div w:id="12807998">
              <w:marLeft w:val="0"/>
              <w:marRight w:val="0"/>
              <w:marTop w:val="0"/>
              <w:marBottom w:val="0"/>
              <w:divBdr>
                <w:top w:val="none" w:sz="0" w:space="0" w:color="auto"/>
                <w:left w:val="none" w:sz="0" w:space="0" w:color="auto"/>
                <w:bottom w:val="none" w:sz="0" w:space="0" w:color="auto"/>
                <w:right w:val="none" w:sz="0" w:space="0" w:color="auto"/>
              </w:divBdr>
            </w:div>
            <w:div w:id="940645046">
              <w:marLeft w:val="0"/>
              <w:marRight w:val="0"/>
              <w:marTop w:val="0"/>
              <w:marBottom w:val="0"/>
              <w:divBdr>
                <w:top w:val="none" w:sz="0" w:space="0" w:color="auto"/>
                <w:left w:val="none" w:sz="0" w:space="0" w:color="auto"/>
                <w:bottom w:val="none" w:sz="0" w:space="0" w:color="auto"/>
                <w:right w:val="none" w:sz="0" w:space="0" w:color="auto"/>
              </w:divBdr>
            </w:div>
            <w:div w:id="1347554640">
              <w:marLeft w:val="0"/>
              <w:marRight w:val="0"/>
              <w:marTop w:val="0"/>
              <w:marBottom w:val="0"/>
              <w:divBdr>
                <w:top w:val="none" w:sz="0" w:space="0" w:color="auto"/>
                <w:left w:val="none" w:sz="0" w:space="0" w:color="auto"/>
                <w:bottom w:val="none" w:sz="0" w:space="0" w:color="auto"/>
                <w:right w:val="none" w:sz="0" w:space="0" w:color="auto"/>
              </w:divBdr>
            </w:div>
            <w:div w:id="966623161">
              <w:marLeft w:val="0"/>
              <w:marRight w:val="0"/>
              <w:marTop w:val="0"/>
              <w:marBottom w:val="0"/>
              <w:divBdr>
                <w:top w:val="none" w:sz="0" w:space="0" w:color="auto"/>
                <w:left w:val="none" w:sz="0" w:space="0" w:color="auto"/>
                <w:bottom w:val="none" w:sz="0" w:space="0" w:color="auto"/>
                <w:right w:val="none" w:sz="0" w:space="0" w:color="auto"/>
              </w:divBdr>
            </w:div>
            <w:div w:id="334303596">
              <w:marLeft w:val="0"/>
              <w:marRight w:val="0"/>
              <w:marTop w:val="0"/>
              <w:marBottom w:val="0"/>
              <w:divBdr>
                <w:top w:val="none" w:sz="0" w:space="0" w:color="auto"/>
                <w:left w:val="none" w:sz="0" w:space="0" w:color="auto"/>
                <w:bottom w:val="none" w:sz="0" w:space="0" w:color="auto"/>
                <w:right w:val="none" w:sz="0" w:space="0" w:color="auto"/>
              </w:divBdr>
            </w:div>
            <w:div w:id="1455321818">
              <w:marLeft w:val="0"/>
              <w:marRight w:val="0"/>
              <w:marTop w:val="0"/>
              <w:marBottom w:val="0"/>
              <w:divBdr>
                <w:top w:val="none" w:sz="0" w:space="0" w:color="auto"/>
                <w:left w:val="none" w:sz="0" w:space="0" w:color="auto"/>
                <w:bottom w:val="none" w:sz="0" w:space="0" w:color="auto"/>
                <w:right w:val="none" w:sz="0" w:space="0" w:color="auto"/>
              </w:divBdr>
            </w:div>
            <w:div w:id="828860938">
              <w:marLeft w:val="0"/>
              <w:marRight w:val="0"/>
              <w:marTop w:val="0"/>
              <w:marBottom w:val="0"/>
              <w:divBdr>
                <w:top w:val="none" w:sz="0" w:space="0" w:color="auto"/>
                <w:left w:val="none" w:sz="0" w:space="0" w:color="auto"/>
                <w:bottom w:val="none" w:sz="0" w:space="0" w:color="auto"/>
                <w:right w:val="none" w:sz="0" w:space="0" w:color="auto"/>
              </w:divBdr>
            </w:div>
            <w:div w:id="647058707">
              <w:marLeft w:val="0"/>
              <w:marRight w:val="0"/>
              <w:marTop w:val="0"/>
              <w:marBottom w:val="0"/>
              <w:divBdr>
                <w:top w:val="none" w:sz="0" w:space="0" w:color="auto"/>
                <w:left w:val="none" w:sz="0" w:space="0" w:color="auto"/>
                <w:bottom w:val="none" w:sz="0" w:space="0" w:color="auto"/>
                <w:right w:val="none" w:sz="0" w:space="0" w:color="auto"/>
              </w:divBdr>
            </w:div>
            <w:div w:id="1264068753">
              <w:marLeft w:val="0"/>
              <w:marRight w:val="0"/>
              <w:marTop w:val="0"/>
              <w:marBottom w:val="0"/>
              <w:divBdr>
                <w:top w:val="none" w:sz="0" w:space="0" w:color="auto"/>
                <w:left w:val="none" w:sz="0" w:space="0" w:color="auto"/>
                <w:bottom w:val="none" w:sz="0" w:space="0" w:color="auto"/>
                <w:right w:val="none" w:sz="0" w:space="0" w:color="auto"/>
              </w:divBdr>
            </w:div>
            <w:div w:id="1612320613">
              <w:marLeft w:val="0"/>
              <w:marRight w:val="0"/>
              <w:marTop w:val="0"/>
              <w:marBottom w:val="0"/>
              <w:divBdr>
                <w:top w:val="none" w:sz="0" w:space="0" w:color="auto"/>
                <w:left w:val="none" w:sz="0" w:space="0" w:color="auto"/>
                <w:bottom w:val="none" w:sz="0" w:space="0" w:color="auto"/>
                <w:right w:val="none" w:sz="0" w:space="0" w:color="auto"/>
              </w:divBdr>
            </w:div>
            <w:div w:id="639306147">
              <w:marLeft w:val="0"/>
              <w:marRight w:val="0"/>
              <w:marTop w:val="0"/>
              <w:marBottom w:val="0"/>
              <w:divBdr>
                <w:top w:val="none" w:sz="0" w:space="0" w:color="auto"/>
                <w:left w:val="none" w:sz="0" w:space="0" w:color="auto"/>
                <w:bottom w:val="none" w:sz="0" w:space="0" w:color="auto"/>
                <w:right w:val="none" w:sz="0" w:space="0" w:color="auto"/>
              </w:divBdr>
            </w:div>
            <w:div w:id="1256590733">
              <w:marLeft w:val="0"/>
              <w:marRight w:val="0"/>
              <w:marTop w:val="0"/>
              <w:marBottom w:val="0"/>
              <w:divBdr>
                <w:top w:val="none" w:sz="0" w:space="0" w:color="auto"/>
                <w:left w:val="none" w:sz="0" w:space="0" w:color="auto"/>
                <w:bottom w:val="none" w:sz="0" w:space="0" w:color="auto"/>
                <w:right w:val="none" w:sz="0" w:space="0" w:color="auto"/>
              </w:divBdr>
            </w:div>
            <w:div w:id="1689912415">
              <w:marLeft w:val="0"/>
              <w:marRight w:val="0"/>
              <w:marTop w:val="0"/>
              <w:marBottom w:val="0"/>
              <w:divBdr>
                <w:top w:val="none" w:sz="0" w:space="0" w:color="auto"/>
                <w:left w:val="none" w:sz="0" w:space="0" w:color="auto"/>
                <w:bottom w:val="none" w:sz="0" w:space="0" w:color="auto"/>
                <w:right w:val="none" w:sz="0" w:space="0" w:color="auto"/>
              </w:divBdr>
            </w:div>
            <w:div w:id="872424587">
              <w:marLeft w:val="0"/>
              <w:marRight w:val="0"/>
              <w:marTop w:val="0"/>
              <w:marBottom w:val="0"/>
              <w:divBdr>
                <w:top w:val="none" w:sz="0" w:space="0" w:color="auto"/>
                <w:left w:val="none" w:sz="0" w:space="0" w:color="auto"/>
                <w:bottom w:val="none" w:sz="0" w:space="0" w:color="auto"/>
                <w:right w:val="none" w:sz="0" w:space="0" w:color="auto"/>
              </w:divBdr>
            </w:div>
            <w:div w:id="2049141844">
              <w:marLeft w:val="0"/>
              <w:marRight w:val="0"/>
              <w:marTop w:val="0"/>
              <w:marBottom w:val="0"/>
              <w:divBdr>
                <w:top w:val="none" w:sz="0" w:space="0" w:color="auto"/>
                <w:left w:val="none" w:sz="0" w:space="0" w:color="auto"/>
                <w:bottom w:val="none" w:sz="0" w:space="0" w:color="auto"/>
                <w:right w:val="none" w:sz="0" w:space="0" w:color="auto"/>
              </w:divBdr>
            </w:div>
            <w:div w:id="1841895971">
              <w:marLeft w:val="0"/>
              <w:marRight w:val="0"/>
              <w:marTop w:val="0"/>
              <w:marBottom w:val="0"/>
              <w:divBdr>
                <w:top w:val="none" w:sz="0" w:space="0" w:color="auto"/>
                <w:left w:val="none" w:sz="0" w:space="0" w:color="auto"/>
                <w:bottom w:val="none" w:sz="0" w:space="0" w:color="auto"/>
                <w:right w:val="none" w:sz="0" w:space="0" w:color="auto"/>
              </w:divBdr>
            </w:div>
            <w:div w:id="1116683348">
              <w:marLeft w:val="0"/>
              <w:marRight w:val="0"/>
              <w:marTop w:val="0"/>
              <w:marBottom w:val="0"/>
              <w:divBdr>
                <w:top w:val="none" w:sz="0" w:space="0" w:color="auto"/>
                <w:left w:val="none" w:sz="0" w:space="0" w:color="auto"/>
                <w:bottom w:val="none" w:sz="0" w:space="0" w:color="auto"/>
                <w:right w:val="none" w:sz="0" w:space="0" w:color="auto"/>
              </w:divBdr>
            </w:div>
            <w:div w:id="90854750">
              <w:marLeft w:val="0"/>
              <w:marRight w:val="0"/>
              <w:marTop w:val="0"/>
              <w:marBottom w:val="0"/>
              <w:divBdr>
                <w:top w:val="none" w:sz="0" w:space="0" w:color="auto"/>
                <w:left w:val="none" w:sz="0" w:space="0" w:color="auto"/>
                <w:bottom w:val="none" w:sz="0" w:space="0" w:color="auto"/>
                <w:right w:val="none" w:sz="0" w:space="0" w:color="auto"/>
              </w:divBdr>
            </w:div>
            <w:div w:id="647632465">
              <w:marLeft w:val="0"/>
              <w:marRight w:val="0"/>
              <w:marTop w:val="0"/>
              <w:marBottom w:val="0"/>
              <w:divBdr>
                <w:top w:val="none" w:sz="0" w:space="0" w:color="auto"/>
                <w:left w:val="none" w:sz="0" w:space="0" w:color="auto"/>
                <w:bottom w:val="none" w:sz="0" w:space="0" w:color="auto"/>
                <w:right w:val="none" w:sz="0" w:space="0" w:color="auto"/>
              </w:divBdr>
            </w:div>
            <w:div w:id="1079056365">
              <w:marLeft w:val="0"/>
              <w:marRight w:val="0"/>
              <w:marTop w:val="0"/>
              <w:marBottom w:val="0"/>
              <w:divBdr>
                <w:top w:val="none" w:sz="0" w:space="0" w:color="auto"/>
                <w:left w:val="none" w:sz="0" w:space="0" w:color="auto"/>
                <w:bottom w:val="none" w:sz="0" w:space="0" w:color="auto"/>
                <w:right w:val="none" w:sz="0" w:space="0" w:color="auto"/>
              </w:divBdr>
            </w:div>
            <w:div w:id="2090733223">
              <w:marLeft w:val="0"/>
              <w:marRight w:val="0"/>
              <w:marTop w:val="0"/>
              <w:marBottom w:val="0"/>
              <w:divBdr>
                <w:top w:val="none" w:sz="0" w:space="0" w:color="auto"/>
                <w:left w:val="none" w:sz="0" w:space="0" w:color="auto"/>
                <w:bottom w:val="none" w:sz="0" w:space="0" w:color="auto"/>
                <w:right w:val="none" w:sz="0" w:space="0" w:color="auto"/>
              </w:divBdr>
            </w:div>
            <w:div w:id="397629045">
              <w:marLeft w:val="0"/>
              <w:marRight w:val="0"/>
              <w:marTop w:val="0"/>
              <w:marBottom w:val="0"/>
              <w:divBdr>
                <w:top w:val="none" w:sz="0" w:space="0" w:color="auto"/>
                <w:left w:val="none" w:sz="0" w:space="0" w:color="auto"/>
                <w:bottom w:val="none" w:sz="0" w:space="0" w:color="auto"/>
                <w:right w:val="none" w:sz="0" w:space="0" w:color="auto"/>
              </w:divBdr>
            </w:div>
            <w:div w:id="1954898221">
              <w:marLeft w:val="0"/>
              <w:marRight w:val="0"/>
              <w:marTop w:val="0"/>
              <w:marBottom w:val="0"/>
              <w:divBdr>
                <w:top w:val="none" w:sz="0" w:space="0" w:color="auto"/>
                <w:left w:val="none" w:sz="0" w:space="0" w:color="auto"/>
                <w:bottom w:val="none" w:sz="0" w:space="0" w:color="auto"/>
                <w:right w:val="none" w:sz="0" w:space="0" w:color="auto"/>
              </w:divBdr>
            </w:div>
            <w:div w:id="262961054">
              <w:marLeft w:val="0"/>
              <w:marRight w:val="0"/>
              <w:marTop w:val="0"/>
              <w:marBottom w:val="0"/>
              <w:divBdr>
                <w:top w:val="none" w:sz="0" w:space="0" w:color="auto"/>
                <w:left w:val="none" w:sz="0" w:space="0" w:color="auto"/>
                <w:bottom w:val="none" w:sz="0" w:space="0" w:color="auto"/>
                <w:right w:val="none" w:sz="0" w:space="0" w:color="auto"/>
              </w:divBdr>
            </w:div>
            <w:div w:id="185562511">
              <w:marLeft w:val="0"/>
              <w:marRight w:val="0"/>
              <w:marTop w:val="0"/>
              <w:marBottom w:val="0"/>
              <w:divBdr>
                <w:top w:val="none" w:sz="0" w:space="0" w:color="auto"/>
                <w:left w:val="none" w:sz="0" w:space="0" w:color="auto"/>
                <w:bottom w:val="none" w:sz="0" w:space="0" w:color="auto"/>
                <w:right w:val="none" w:sz="0" w:space="0" w:color="auto"/>
              </w:divBdr>
            </w:div>
            <w:div w:id="722407077">
              <w:marLeft w:val="0"/>
              <w:marRight w:val="0"/>
              <w:marTop w:val="0"/>
              <w:marBottom w:val="0"/>
              <w:divBdr>
                <w:top w:val="none" w:sz="0" w:space="0" w:color="auto"/>
                <w:left w:val="none" w:sz="0" w:space="0" w:color="auto"/>
                <w:bottom w:val="none" w:sz="0" w:space="0" w:color="auto"/>
                <w:right w:val="none" w:sz="0" w:space="0" w:color="auto"/>
              </w:divBdr>
            </w:div>
            <w:div w:id="1433471138">
              <w:marLeft w:val="0"/>
              <w:marRight w:val="0"/>
              <w:marTop w:val="0"/>
              <w:marBottom w:val="0"/>
              <w:divBdr>
                <w:top w:val="none" w:sz="0" w:space="0" w:color="auto"/>
                <w:left w:val="none" w:sz="0" w:space="0" w:color="auto"/>
                <w:bottom w:val="none" w:sz="0" w:space="0" w:color="auto"/>
                <w:right w:val="none" w:sz="0" w:space="0" w:color="auto"/>
              </w:divBdr>
            </w:div>
            <w:div w:id="741373328">
              <w:marLeft w:val="0"/>
              <w:marRight w:val="0"/>
              <w:marTop w:val="0"/>
              <w:marBottom w:val="0"/>
              <w:divBdr>
                <w:top w:val="none" w:sz="0" w:space="0" w:color="auto"/>
                <w:left w:val="none" w:sz="0" w:space="0" w:color="auto"/>
                <w:bottom w:val="none" w:sz="0" w:space="0" w:color="auto"/>
                <w:right w:val="none" w:sz="0" w:space="0" w:color="auto"/>
              </w:divBdr>
            </w:div>
            <w:div w:id="1201549925">
              <w:marLeft w:val="0"/>
              <w:marRight w:val="0"/>
              <w:marTop w:val="0"/>
              <w:marBottom w:val="0"/>
              <w:divBdr>
                <w:top w:val="none" w:sz="0" w:space="0" w:color="auto"/>
                <w:left w:val="none" w:sz="0" w:space="0" w:color="auto"/>
                <w:bottom w:val="none" w:sz="0" w:space="0" w:color="auto"/>
                <w:right w:val="none" w:sz="0" w:space="0" w:color="auto"/>
              </w:divBdr>
            </w:div>
            <w:div w:id="1416169273">
              <w:marLeft w:val="0"/>
              <w:marRight w:val="0"/>
              <w:marTop w:val="0"/>
              <w:marBottom w:val="0"/>
              <w:divBdr>
                <w:top w:val="none" w:sz="0" w:space="0" w:color="auto"/>
                <w:left w:val="none" w:sz="0" w:space="0" w:color="auto"/>
                <w:bottom w:val="none" w:sz="0" w:space="0" w:color="auto"/>
                <w:right w:val="none" w:sz="0" w:space="0" w:color="auto"/>
              </w:divBdr>
            </w:div>
            <w:div w:id="308218197">
              <w:marLeft w:val="0"/>
              <w:marRight w:val="0"/>
              <w:marTop w:val="0"/>
              <w:marBottom w:val="0"/>
              <w:divBdr>
                <w:top w:val="none" w:sz="0" w:space="0" w:color="auto"/>
                <w:left w:val="none" w:sz="0" w:space="0" w:color="auto"/>
                <w:bottom w:val="none" w:sz="0" w:space="0" w:color="auto"/>
                <w:right w:val="none" w:sz="0" w:space="0" w:color="auto"/>
              </w:divBdr>
            </w:div>
            <w:div w:id="302732396">
              <w:marLeft w:val="0"/>
              <w:marRight w:val="0"/>
              <w:marTop w:val="0"/>
              <w:marBottom w:val="0"/>
              <w:divBdr>
                <w:top w:val="none" w:sz="0" w:space="0" w:color="auto"/>
                <w:left w:val="none" w:sz="0" w:space="0" w:color="auto"/>
                <w:bottom w:val="none" w:sz="0" w:space="0" w:color="auto"/>
                <w:right w:val="none" w:sz="0" w:space="0" w:color="auto"/>
              </w:divBdr>
            </w:div>
            <w:div w:id="1097794238">
              <w:marLeft w:val="0"/>
              <w:marRight w:val="0"/>
              <w:marTop w:val="0"/>
              <w:marBottom w:val="0"/>
              <w:divBdr>
                <w:top w:val="none" w:sz="0" w:space="0" w:color="auto"/>
                <w:left w:val="none" w:sz="0" w:space="0" w:color="auto"/>
                <w:bottom w:val="none" w:sz="0" w:space="0" w:color="auto"/>
                <w:right w:val="none" w:sz="0" w:space="0" w:color="auto"/>
              </w:divBdr>
            </w:div>
            <w:div w:id="792671381">
              <w:marLeft w:val="0"/>
              <w:marRight w:val="0"/>
              <w:marTop w:val="0"/>
              <w:marBottom w:val="0"/>
              <w:divBdr>
                <w:top w:val="none" w:sz="0" w:space="0" w:color="auto"/>
                <w:left w:val="none" w:sz="0" w:space="0" w:color="auto"/>
                <w:bottom w:val="none" w:sz="0" w:space="0" w:color="auto"/>
                <w:right w:val="none" w:sz="0" w:space="0" w:color="auto"/>
              </w:divBdr>
            </w:div>
            <w:div w:id="1279066759">
              <w:marLeft w:val="0"/>
              <w:marRight w:val="0"/>
              <w:marTop w:val="0"/>
              <w:marBottom w:val="0"/>
              <w:divBdr>
                <w:top w:val="none" w:sz="0" w:space="0" w:color="auto"/>
                <w:left w:val="none" w:sz="0" w:space="0" w:color="auto"/>
                <w:bottom w:val="none" w:sz="0" w:space="0" w:color="auto"/>
                <w:right w:val="none" w:sz="0" w:space="0" w:color="auto"/>
              </w:divBdr>
            </w:div>
            <w:div w:id="229922102">
              <w:marLeft w:val="0"/>
              <w:marRight w:val="0"/>
              <w:marTop w:val="0"/>
              <w:marBottom w:val="0"/>
              <w:divBdr>
                <w:top w:val="none" w:sz="0" w:space="0" w:color="auto"/>
                <w:left w:val="none" w:sz="0" w:space="0" w:color="auto"/>
                <w:bottom w:val="none" w:sz="0" w:space="0" w:color="auto"/>
                <w:right w:val="none" w:sz="0" w:space="0" w:color="auto"/>
              </w:divBdr>
            </w:div>
            <w:div w:id="537471012">
              <w:marLeft w:val="0"/>
              <w:marRight w:val="0"/>
              <w:marTop w:val="0"/>
              <w:marBottom w:val="0"/>
              <w:divBdr>
                <w:top w:val="none" w:sz="0" w:space="0" w:color="auto"/>
                <w:left w:val="none" w:sz="0" w:space="0" w:color="auto"/>
                <w:bottom w:val="none" w:sz="0" w:space="0" w:color="auto"/>
                <w:right w:val="none" w:sz="0" w:space="0" w:color="auto"/>
              </w:divBdr>
            </w:div>
            <w:div w:id="1862279080">
              <w:marLeft w:val="0"/>
              <w:marRight w:val="0"/>
              <w:marTop w:val="0"/>
              <w:marBottom w:val="0"/>
              <w:divBdr>
                <w:top w:val="none" w:sz="0" w:space="0" w:color="auto"/>
                <w:left w:val="none" w:sz="0" w:space="0" w:color="auto"/>
                <w:bottom w:val="none" w:sz="0" w:space="0" w:color="auto"/>
                <w:right w:val="none" w:sz="0" w:space="0" w:color="auto"/>
              </w:divBdr>
            </w:div>
            <w:div w:id="2065568378">
              <w:marLeft w:val="0"/>
              <w:marRight w:val="0"/>
              <w:marTop w:val="0"/>
              <w:marBottom w:val="0"/>
              <w:divBdr>
                <w:top w:val="none" w:sz="0" w:space="0" w:color="auto"/>
                <w:left w:val="none" w:sz="0" w:space="0" w:color="auto"/>
                <w:bottom w:val="none" w:sz="0" w:space="0" w:color="auto"/>
                <w:right w:val="none" w:sz="0" w:space="0" w:color="auto"/>
              </w:divBdr>
            </w:div>
            <w:div w:id="1801222632">
              <w:marLeft w:val="0"/>
              <w:marRight w:val="0"/>
              <w:marTop w:val="0"/>
              <w:marBottom w:val="0"/>
              <w:divBdr>
                <w:top w:val="none" w:sz="0" w:space="0" w:color="auto"/>
                <w:left w:val="none" w:sz="0" w:space="0" w:color="auto"/>
                <w:bottom w:val="none" w:sz="0" w:space="0" w:color="auto"/>
                <w:right w:val="none" w:sz="0" w:space="0" w:color="auto"/>
              </w:divBdr>
            </w:div>
            <w:div w:id="1447893228">
              <w:marLeft w:val="0"/>
              <w:marRight w:val="0"/>
              <w:marTop w:val="0"/>
              <w:marBottom w:val="0"/>
              <w:divBdr>
                <w:top w:val="none" w:sz="0" w:space="0" w:color="auto"/>
                <w:left w:val="none" w:sz="0" w:space="0" w:color="auto"/>
                <w:bottom w:val="none" w:sz="0" w:space="0" w:color="auto"/>
                <w:right w:val="none" w:sz="0" w:space="0" w:color="auto"/>
              </w:divBdr>
            </w:div>
            <w:div w:id="681126759">
              <w:marLeft w:val="0"/>
              <w:marRight w:val="0"/>
              <w:marTop w:val="0"/>
              <w:marBottom w:val="0"/>
              <w:divBdr>
                <w:top w:val="none" w:sz="0" w:space="0" w:color="auto"/>
                <w:left w:val="none" w:sz="0" w:space="0" w:color="auto"/>
                <w:bottom w:val="none" w:sz="0" w:space="0" w:color="auto"/>
                <w:right w:val="none" w:sz="0" w:space="0" w:color="auto"/>
              </w:divBdr>
            </w:div>
            <w:div w:id="515310740">
              <w:marLeft w:val="0"/>
              <w:marRight w:val="0"/>
              <w:marTop w:val="0"/>
              <w:marBottom w:val="0"/>
              <w:divBdr>
                <w:top w:val="none" w:sz="0" w:space="0" w:color="auto"/>
                <w:left w:val="none" w:sz="0" w:space="0" w:color="auto"/>
                <w:bottom w:val="none" w:sz="0" w:space="0" w:color="auto"/>
                <w:right w:val="none" w:sz="0" w:space="0" w:color="auto"/>
              </w:divBdr>
            </w:div>
            <w:div w:id="773280478">
              <w:marLeft w:val="0"/>
              <w:marRight w:val="0"/>
              <w:marTop w:val="0"/>
              <w:marBottom w:val="0"/>
              <w:divBdr>
                <w:top w:val="none" w:sz="0" w:space="0" w:color="auto"/>
                <w:left w:val="none" w:sz="0" w:space="0" w:color="auto"/>
                <w:bottom w:val="none" w:sz="0" w:space="0" w:color="auto"/>
                <w:right w:val="none" w:sz="0" w:space="0" w:color="auto"/>
              </w:divBdr>
            </w:div>
            <w:div w:id="728236433">
              <w:marLeft w:val="0"/>
              <w:marRight w:val="0"/>
              <w:marTop w:val="0"/>
              <w:marBottom w:val="0"/>
              <w:divBdr>
                <w:top w:val="none" w:sz="0" w:space="0" w:color="auto"/>
                <w:left w:val="none" w:sz="0" w:space="0" w:color="auto"/>
                <w:bottom w:val="none" w:sz="0" w:space="0" w:color="auto"/>
                <w:right w:val="none" w:sz="0" w:space="0" w:color="auto"/>
              </w:divBdr>
            </w:div>
            <w:div w:id="844788217">
              <w:marLeft w:val="0"/>
              <w:marRight w:val="0"/>
              <w:marTop w:val="0"/>
              <w:marBottom w:val="0"/>
              <w:divBdr>
                <w:top w:val="none" w:sz="0" w:space="0" w:color="auto"/>
                <w:left w:val="none" w:sz="0" w:space="0" w:color="auto"/>
                <w:bottom w:val="none" w:sz="0" w:space="0" w:color="auto"/>
                <w:right w:val="none" w:sz="0" w:space="0" w:color="auto"/>
              </w:divBdr>
            </w:div>
            <w:div w:id="365720236">
              <w:marLeft w:val="0"/>
              <w:marRight w:val="0"/>
              <w:marTop w:val="0"/>
              <w:marBottom w:val="0"/>
              <w:divBdr>
                <w:top w:val="none" w:sz="0" w:space="0" w:color="auto"/>
                <w:left w:val="none" w:sz="0" w:space="0" w:color="auto"/>
                <w:bottom w:val="none" w:sz="0" w:space="0" w:color="auto"/>
                <w:right w:val="none" w:sz="0" w:space="0" w:color="auto"/>
              </w:divBdr>
            </w:div>
            <w:div w:id="1360474971">
              <w:marLeft w:val="0"/>
              <w:marRight w:val="0"/>
              <w:marTop w:val="0"/>
              <w:marBottom w:val="0"/>
              <w:divBdr>
                <w:top w:val="none" w:sz="0" w:space="0" w:color="auto"/>
                <w:left w:val="none" w:sz="0" w:space="0" w:color="auto"/>
                <w:bottom w:val="none" w:sz="0" w:space="0" w:color="auto"/>
                <w:right w:val="none" w:sz="0" w:space="0" w:color="auto"/>
              </w:divBdr>
            </w:div>
            <w:div w:id="1359506551">
              <w:marLeft w:val="0"/>
              <w:marRight w:val="0"/>
              <w:marTop w:val="0"/>
              <w:marBottom w:val="0"/>
              <w:divBdr>
                <w:top w:val="none" w:sz="0" w:space="0" w:color="auto"/>
                <w:left w:val="none" w:sz="0" w:space="0" w:color="auto"/>
                <w:bottom w:val="none" w:sz="0" w:space="0" w:color="auto"/>
                <w:right w:val="none" w:sz="0" w:space="0" w:color="auto"/>
              </w:divBdr>
            </w:div>
            <w:div w:id="1240139761">
              <w:marLeft w:val="0"/>
              <w:marRight w:val="0"/>
              <w:marTop w:val="0"/>
              <w:marBottom w:val="0"/>
              <w:divBdr>
                <w:top w:val="none" w:sz="0" w:space="0" w:color="auto"/>
                <w:left w:val="none" w:sz="0" w:space="0" w:color="auto"/>
                <w:bottom w:val="none" w:sz="0" w:space="0" w:color="auto"/>
                <w:right w:val="none" w:sz="0" w:space="0" w:color="auto"/>
              </w:divBdr>
            </w:div>
            <w:div w:id="605500004">
              <w:marLeft w:val="0"/>
              <w:marRight w:val="0"/>
              <w:marTop w:val="0"/>
              <w:marBottom w:val="0"/>
              <w:divBdr>
                <w:top w:val="none" w:sz="0" w:space="0" w:color="auto"/>
                <w:left w:val="none" w:sz="0" w:space="0" w:color="auto"/>
                <w:bottom w:val="none" w:sz="0" w:space="0" w:color="auto"/>
                <w:right w:val="none" w:sz="0" w:space="0" w:color="auto"/>
              </w:divBdr>
            </w:div>
            <w:div w:id="1147042878">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431195429">
              <w:marLeft w:val="0"/>
              <w:marRight w:val="0"/>
              <w:marTop w:val="0"/>
              <w:marBottom w:val="0"/>
              <w:divBdr>
                <w:top w:val="none" w:sz="0" w:space="0" w:color="auto"/>
                <w:left w:val="none" w:sz="0" w:space="0" w:color="auto"/>
                <w:bottom w:val="none" w:sz="0" w:space="0" w:color="auto"/>
                <w:right w:val="none" w:sz="0" w:space="0" w:color="auto"/>
              </w:divBdr>
            </w:div>
            <w:div w:id="1341391019">
              <w:marLeft w:val="0"/>
              <w:marRight w:val="0"/>
              <w:marTop w:val="0"/>
              <w:marBottom w:val="0"/>
              <w:divBdr>
                <w:top w:val="none" w:sz="0" w:space="0" w:color="auto"/>
                <w:left w:val="none" w:sz="0" w:space="0" w:color="auto"/>
                <w:bottom w:val="none" w:sz="0" w:space="0" w:color="auto"/>
                <w:right w:val="none" w:sz="0" w:space="0" w:color="auto"/>
              </w:divBdr>
            </w:div>
            <w:div w:id="567882186">
              <w:marLeft w:val="0"/>
              <w:marRight w:val="0"/>
              <w:marTop w:val="0"/>
              <w:marBottom w:val="0"/>
              <w:divBdr>
                <w:top w:val="none" w:sz="0" w:space="0" w:color="auto"/>
                <w:left w:val="none" w:sz="0" w:space="0" w:color="auto"/>
                <w:bottom w:val="none" w:sz="0" w:space="0" w:color="auto"/>
                <w:right w:val="none" w:sz="0" w:space="0" w:color="auto"/>
              </w:divBdr>
            </w:div>
            <w:div w:id="3921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327">
      <w:bodyDiv w:val="1"/>
      <w:marLeft w:val="0"/>
      <w:marRight w:val="0"/>
      <w:marTop w:val="0"/>
      <w:marBottom w:val="0"/>
      <w:divBdr>
        <w:top w:val="none" w:sz="0" w:space="0" w:color="auto"/>
        <w:left w:val="none" w:sz="0" w:space="0" w:color="auto"/>
        <w:bottom w:val="none" w:sz="0" w:space="0" w:color="auto"/>
        <w:right w:val="none" w:sz="0" w:space="0" w:color="auto"/>
      </w:divBdr>
      <w:divsChild>
        <w:div w:id="494884542">
          <w:marLeft w:val="0"/>
          <w:marRight w:val="0"/>
          <w:marTop w:val="0"/>
          <w:marBottom w:val="0"/>
          <w:divBdr>
            <w:top w:val="none" w:sz="0" w:space="0" w:color="auto"/>
            <w:left w:val="none" w:sz="0" w:space="0" w:color="auto"/>
            <w:bottom w:val="none" w:sz="0" w:space="0" w:color="auto"/>
            <w:right w:val="none" w:sz="0" w:space="0" w:color="auto"/>
          </w:divBdr>
          <w:divsChild>
            <w:div w:id="4579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47290">
      <w:bodyDiv w:val="1"/>
      <w:marLeft w:val="0"/>
      <w:marRight w:val="0"/>
      <w:marTop w:val="0"/>
      <w:marBottom w:val="0"/>
      <w:divBdr>
        <w:top w:val="none" w:sz="0" w:space="0" w:color="auto"/>
        <w:left w:val="none" w:sz="0" w:space="0" w:color="auto"/>
        <w:bottom w:val="none" w:sz="0" w:space="0" w:color="auto"/>
        <w:right w:val="none" w:sz="0" w:space="0" w:color="auto"/>
      </w:divBdr>
      <w:divsChild>
        <w:div w:id="382219113">
          <w:marLeft w:val="0"/>
          <w:marRight w:val="0"/>
          <w:marTop w:val="0"/>
          <w:marBottom w:val="0"/>
          <w:divBdr>
            <w:top w:val="none" w:sz="0" w:space="0" w:color="auto"/>
            <w:left w:val="none" w:sz="0" w:space="0" w:color="auto"/>
            <w:bottom w:val="none" w:sz="0" w:space="0" w:color="auto"/>
            <w:right w:val="none" w:sz="0" w:space="0" w:color="auto"/>
          </w:divBdr>
          <w:divsChild>
            <w:div w:id="111025448">
              <w:marLeft w:val="0"/>
              <w:marRight w:val="0"/>
              <w:marTop w:val="0"/>
              <w:marBottom w:val="0"/>
              <w:divBdr>
                <w:top w:val="none" w:sz="0" w:space="0" w:color="auto"/>
                <w:left w:val="none" w:sz="0" w:space="0" w:color="auto"/>
                <w:bottom w:val="none" w:sz="0" w:space="0" w:color="auto"/>
                <w:right w:val="none" w:sz="0" w:space="0" w:color="auto"/>
              </w:divBdr>
            </w:div>
            <w:div w:id="188299506">
              <w:marLeft w:val="0"/>
              <w:marRight w:val="0"/>
              <w:marTop w:val="0"/>
              <w:marBottom w:val="0"/>
              <w:divBdr>
                <w:top w:val="none" w:sz="0" w:space="0" w:color="auto"/>
                <w:left w:val="none" w:sz="0" w:space="0" w:color="auto"/>
                <w:bottom w:val="none" w:sz="0" w:space="0" w:color="auto"/>
                <w:right w:val="none" w:sz="0" w:space="0" w:color="auto"/>
              </w:divBdr>
            </w:div>
            <w:div w:id="212273766">
              <w:marLeft w:val="0"/>
              <w:marRight w:val="0"/>
              <w:marTop w:val="0"/>
              <w:marBottom w:val="0"/>
              <w:divBdr>
                <w:top w:val="none" w:sz="0" w:space="0" w:color="auto"/>
                <w:left w:val="none" w:sz="0" w:space="0" w:color="auto"/>
                <w:bottom w:val="none" w:sz="0" w:space="0" w:color="auto"/>
                <w:right w:val="none" w:sz="0" w:space="0" w:color="auto"/>
              </w:divBdr>
            </w:div>
            <w:div w:id="384333611">
              <w:marLeft w:val="0"/>
              <w:marRight w:val="0"/>
              <w:marTop w:val="0"/>
              <w:marBottom w:val="0"/>
              <w:divBdr>
                <w:top w:val="none" w:sz="0" w:space="0" w:color="auto"/>
                <w:left w:val="none" w:sz="0" w:space="0" w:color="auto"/>
                <w:bottom w:val="none" w:sz="0" w:space="0" w:color="auto"/>
                <w:right w:val="none" w:sz="0" w:space="0" w:color="auto"/>
              </w:divBdr>
            </w:div>
            <w:div w:id="620694319">
              <w:marLeft w:val="0"/>
              <w:marRight w:val="0"/>
              <w:marTop w:val="0"/>
              <w:marBottom w:val="0"/>
              <w:divBdr>
                <w:top w:val="none" w:sz="0" w:space="0" w:color="auto"/>
                <w:left w:val="none" w:sz="0" w:space="0" w:color="auto"/>
                <w:bottom w:val="none" w:sz="0" w:space="0" w:color="auto"/>
                <w:right w:val="none" w:sz="0" w:space="0" w:color="auto"/>
              </w:divBdr>
            </w:div>
            <w:div w:id="11692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30244">
      <w:bodyDiv w:val="1"/>
      <w:marLeft w:val="0"/>
      <w:marRight w:val="0"/>
      <w:marTop w:val="0"/>
      <w:marBottom w:val="0"/>
      <w:divBdr>
        <w:top w:val="none" w:sz="0" w:space="0" w:color="auto"/>
        <w:left w:val="none" w:sz="0" w:space="0" w:color="auto"/>
        <w:bottom w:val="none" w:sz="0" w:space="0" w:color="auto"/>
        <w:right w:val="none" w:sz="0" w:space="0" w:color="auto"/>
      </w:divBdr>
    </w:div>
    <w:div w:id="1762288934">
      <w:bodyDiv w:val="1"/>
      <w:marLeft w:val="0"/>
      <w:marRight w:val="0"/>
      <w:marTop w:val="0"/>
      <w:marBottom w:val="0"/>
      <w:divBdr>
        <w:top w:val="none" w:sz="0" w:space="0" w:color="auto"/>
        <w:left w:val="none" w:sz="0" w:space="0" w:color="auto"/>
        <w:bottom w:val="none" w:sz="0" w:space="0" w:color="auto"/>
        <w:right w:val="none" w:sz="0" w:space="0" w:color="auto"/>
      </w:divBdr>
    </w:div>
    <w:div w:id="1779713301">
      <w:bodyDiv w:val="1"/>
      <w:marLeft w:val="0"/>
      <w:marRight w:val="0"/>
      <w:marTop w:val="0"/>
      <w:marBottom w:val="0"/>
      <w:divBdr>
        <w:top w:val="none" w:sz="0" w:space="0" w:color="auto"/>
        <w:left w:val="none" w:sz="0" w:space="0" w:color="auto"/>
        <w:bottom w:val="none" w:sz="0" w:space="0" w:color="auto"/>
        <w:right w:val="none" w:sz="0" w:space="0" w:color="auto"/>
      </w:divBdr>
      <w:divsChild>
        <w:div w:id="2052416702">
          <w:marLeft w:val="0"/>
          <w:marRight w:val="0"/>
          <w:marTop w:val="0"/>
          <w:marBottom w:val="0"/>
          <w:divBdr>
            <w:top w:val="none" w:sz="0" w:space="0" w:color="auto"/>
            <w:left w:val="none" w:sz="0" w:space="0" w:color="auto"/>
            <w:bottom w:val="none" w:sz="0" w:space="0" w:color="auto"/>
            <w:right w:val="none" w:sz="0" w:space="0" w:color="auto"/>
          </w:divBdr>
          <w:divsChild>
            <w:div w:id="1662928254">
              <w:marLeft w:val="0"/>
              <w:marRight w:val="0"/>
              <w:marTop w:val="0"/>
              <w:marBottom w:val="0"/>
              <w:divBdr>
                <w:top w:val="none" w:sz="0" w:space="0" w:color="auto"/>
                <w:left w:val="none" w:sz="0" w:space="0" w:color="auto"/>
                <w:bottom w:val="none" w:sz="0" w:space="0" w:color="auto"/>
                <w:right w:val="none" w:sz="0" w:space="0" w:color="auto"/>
              </w:divBdr>
            </w:div>
            <w:div w:id="551816420">
              <w:marLeft w:val="0"/>
              <w:marRight w:val="0"/>
              <w:marTop w:val="0"/>
              <w:marBottom w:val="0"/>
              <w:divBdr>
                <w:top w:val="none" w:sz="0" w:space="0" w:color="auto"/>
                <w:left w:val="none" w:sz="0" w:space="0" w:color="auto"/>
                <w:bottom w:val="none" w:sz="0" w:space="0" w:color="auto"/>
                <w:right w:val="none" w:sz="0" w:space="0" w:color="auto"/>
              </w:divBdr>
            </w:div>
            <w:div w:id="584220120">
              <w:marLeft w:val="0"/>
              <w:marRight w:val="0"/>
              <w:marTop w:val="0"/>
              <w:marBottom w:val="0"/>
              <w:divBdr>
                <w:top w:val="none" w:sz="0" w:space="0" w:color="auto"/>
                <w:left w:val="none" w:sz="0" w:space="0" w:color="auto"/>
                <w:bottom w:val="none" w:sz="0" w:space="0" w:color="auto"/>
                <w:right w:val="none" w:sz="0" w:space="0" w:color="auto"/>
              </w:divBdr>
            </w:div>
            <w:div w:id="1913737919">
              <w:marLeft w:val="0"/>
              <w:marRight w:val="0"/>
              <w:marTop w:val="0"/>
              <w:marBottom w:val="0"/>
              <w:divBdr>
                <w:top w:val="none" w:sz="0" w:space="0" w:color="auto"/>
                <w:left w:val="none" w:sz="0" w:space="0" w:color="auto"/>
                <w:bottom w:val="none" w:sz="0" w:space="0" w:color="auto"/>
                <w:right w:val="none" w:sz="0" w:space="0" w:color="auto"/>
              </w:divBdr>
            </w:div>
            <w:div w:id="366639334">
              <w:marLeft w:val="0"/>
              <w:marRight w:val="0"/>
              <w:marTop w:val="0"/>
              <w:marBottom w:val="0"/>
              <w:divBdr>
                <w:top w:val="none" w:sz="0" w:space="0" w:color="auto"/>
                <w:left w:val="none" w:sz="0" w:space="0" w:color="auto"/>
                <w:bottom w:val="none" w:sz="0" w:space="0" w:color="auto"/>
                <w:right w:val="none" w:sz="0" w:space="0" w:color="auto"/>
              </w:divBdr>
            </w:div>
            <w:div w:id="1089036541">
              <w:marLeft w:val="0"/>
              <w:marRight w:val="0"/>
              <w:marTop w:val="0"/>
              <w:marBottom w:val="0"/>
              <w:divBdr>
                <w:top w:val="none" w:sz="0" w:space="0" w:color="auto"/>
                <w:left w:val="none" w:sz="0" w:space="0" w:color="auto"/>
                <w:bottom w:val="none" w:sz="0" w:space="0" w:color="auto"/>
                <w:right w:val="none" w:sz="0" w:space="0" w:color="auto"/>
              </w:divBdr>
            </w:div>
            <w:div w:id="1662855812">
              <w:marLeft w:val="0"/>
              <w:marRight w:val="0"/>
              <w:marTop w:val="0"/>
              <w:marBottom w:val="0"/>
              <w:divBdr>
                <w:top w:val="none" w:sz="0" w:space="0" w:color="auto"/>
                <w:left w:val="none" w:sz="0" w:space="0" w:color="auto"/>
                <w:bottom w:val="none" w:sz="0" w:space="0" w:color="auto"/>
                <w:right w:val="none" w:sz="0" w:space="0" w:color="auto"/>
              </w:divBdr>
            </w:div>
            <w:div w:id="786432083">
              <w:marLeft w:val="0"/>
              <w:marRight w:val="0"/>
              <w:marTop w:val="0"/>
              <w:marBottom w:val="0"/>
              <w:divBdr>
                <w:top w:val="none" w:sz="0" w:space="0" w:color="auto"/>
                <w:left w:val="none" w:sz="0" w:space="0" w:color="auto"/>
                <w:bottom w:val="none" w:sz="0" w:space="0" w:color="auto"/>
                <w:right w:val="none" w:sz="0" w:space="0" w:color="auto"/>
              </w:divBdr>
            </w:div>
            <w:div w:id="2047411290">
              <w:marLeft w:val="0"/>
              <w:marRight w:val="0"/>
              <w:marTop w:val="0"/>
              <w:marBottom w:val="0"/>
              <w:divBdr>
                <w:top w:val="none" w:sz="0" w:space="0" w:color="auto"/>
                <w:left w:val="none" w:sz="0" w:space="0" w:color="auto"/>
                <w:bottom w:val="none" w:sz="0" w:space="0" w:color="auto"/>
                <w:right w:val="none" w:sz="0" w:space="0" w:color="auto"/>
              </w:divBdr>
            </w:div>
            <w:div w:id="1827429162">
              <w:marLeft w:val="0"/>
              <w:marRight w:val="0"/>
              <w:marTop w:val="0"/>
              <w:marBottom w:val="0"/>
              <w:divBdr>
                <w:top w:val="none" w:sz="0" w:space="0" w:color="auto"/>
                <w:left w:val="none" w:sz="0" w:space="0" w:color="auto"/>
                <w:bottom w:val="none" w:sz="0" w:space="0" w:color="auto"/>
                <w:right w:val="none" w:sz="0" w:space="0" w:color="auto"/>
              </w:divBdr>
            </w:div>
            <w:div w:id="1945652022">
              <w:marLeft w:val="0"/>
              <w:marRight w:val="0"/>
              <w:marTop w:val="0"/>
              <w:marBottom w:val="0"/>
              <w:divBdr>
                <w:top w:val="none" w:sz="0" w:space="0" w:color="auto"/>
                <w:left w:val="none" w:sz="0" w:space="0" w:color="auto"/>
                <w:bottom w:val="none" w:sz="0" w:space="0" w:color="auto"/>
                <w:right w:val="none" w:sz="0" w:space="0" w:color="auto"/>
              </w:divBdr>
            </w:div>
            <w:div w:id="1773013273">
              <w:marLeft w:val="0"/>
              <w:marRight w:val="0"/>
              <w:marTop w:val="0"/>
              <w:marBottom w:val="0"/>
              <w:divBdr>
                <w:top w:val="none" w:sz="0" w:space="0" w:color="auto"/>
                <w:left w:val="none" w:sz="0" w:space="0" w:color="auto"/>
                <w:bottom w:val="none" w:sz="0" w:space="0" w:color="auto"/>
                <w:right w:val="none" w:sz="0" w:space="0" w:color="auto"/>
              </w:divBdr>
            </w:div>
            <w:div w:id="104808763">
              <w:marLeft w:val="0"/>
              <w:marRight w:val="0"/>
              <w:marTop w:val="0"/>
              <w:marBottom w:val="0"/>
              <w:divBdr>
                <w:top w:val="none" w:sz="0" w:space="0" w:color="auto"/>
                <w:left w:val="none" w:sz="0" w:space="0" w:color="auto"/>
                <w:bottom w:val="none" w:sz="0" w:space="0" w:color="auto"/>
                <w:right w:val="none" w:sz="0" w:space="0" w:color="auto"/>
              </w:divBdr>
            </w:div>
            <w:div w:id="163859256">
              <w:marLeft w:val="0"/>
              <w:marRight w:val="0"/>
              <w:marTop w:val="0"/>
              <w:marBottom w:val="0"/>
              <w:divBdr>
                <w:top w:val="none" w:sz="0" w:space="0" w:color="auto"/>
                <w:left w:val="none" w:sz="0" w:space="0" w:color="auto"/>
                <w:bottom w:val="none" w:sz="0" w:space="0" w:color="auto"/>
                <w:right w:val="none" w:sz="0" w:space="0" w:color="auto"/>
              </w:divBdr>
            </w:div>
            <w:div w:id="1002851898">
              <w:marLeft w:val="0"/>
              <w:marRight w:val="0"/>
              <w:marTop w:val="0"/>
              <w:marBottom w:val="0"/>
              <w:divBdr>
                <w:top w:val="none" w:sz="0" w:space="0" w:color="auto"/>
                <w:left w:val="none" w:sz="0" w:space="0" w:color="auto"/>
                <w:bottom w:val="none" w:sz="0" w:space="0" w:color="auto"/>
                <w:right w:val="none" w:sz="0" w:space="0" w:color="auto"/>
              </w:divBdr>
            </w:div>
            <w:div w:id="839393037">
              <w:marLeft w:val="0"/>
              <w:marRight w:val="0"/>
              <w:marTop w:val="0"/>
              <w:marBottom w:val="0"/>
              <w:divBdr>
                <w:top w:val="none" w:sz="0" w:space="0" w:color="auto"/>
                <w:left w:val="none" w:sz="0" w:space="0" w:color="auto"/>
                <w:bottom w:val="none" w:sz="0" w:space="0" w:color="auto"/>
                <w:right w:val="none" w:sz="0" w:space="0" w:color="auto"/>
              </w:divBdr>
            </w:div>
            <w:div w:id="952980480">
              <w:marLeft w:val="0"/>
              <w:marRight w:val="0"/>
              <w:marTop w:val="0"/>
              <w:marBottom w:val="0"/>
              <w:divBdr>
                <w:top w:val="none" w:sz="0" w:space="0" w:color="auto"/>
                <w:left w:val="none" w:sz="0" w:space="0" w:color="auto"/>
                <w:bottom w:val="none" w:sz="0" w:space="0" w:color="auto"/>
                <w:right w:val="none" w:sz="0" w:space="0" w:color="auto"/>
              </w:divBdr>
            </w:div>
            <w:div w:id="826630610">
              <w:marLeft w:val="0"/>
              <w:marRight w:val="0"/>
              <w:marTop w:val="0"/>
              <w:marBottom w:val="0"/>
              <w:divBdr>
                <w:top w:val="none" w:sz="0" w:space="0" w:color="auto"/>
                <w:left w:val="none" w:sz="0" w:space="0" w:color="auto"/>
                <w:bottom w:val="none" w:sz="0" w:space="0" w:color="auto"/>
                <w:right w:val="none" w:sz="0" w:space="0" w:color="auto"/>
              </w:divBdr>
            </w:div>
            <w:div w:id="1353846903">
              <w:marLeft w:val="0"/>
              <w:marRight w:val="0"/>
              <w:marTop w:val="0"/>
              <w:marBottom w:val="0"/>
              <w:divBdr>
                <w:top w:val="none" w:sz="0" w:space="0" w:color="auto"/>
                <w:left w:val="none" w:sz="0" w:space="0" w:color="auto"/>
                <w:bottom w:val="none" w:sz="0" w:space="0" w:color="auto"/>
                <w:right w:val="none" w:sz="0" w:space="0" w:color="auto"/>
              </w:divBdr>
            </w:div>
            <w:div w:id="913708234">
              <w:marLeft w:val="0"/>
              <w:marRight w:val="0"/>
              <w:marTop w:val="0"/>
              <w:marBottom w:val="0"/>
              <w:divBdr>
                <w:top w:val="none" w:sz="0" w:space="0" w:color="auto"/>
                <w:left w:val="none" w:sz="0" w:space="0" w:color="auto"/>
                <w:bottom w:val="none" w:sz="0" w:space="0" w:color="auto"/>
                <w:right w:val="none" w:sz="0" w:space="0" w:color="auto"/>
              </w:divBdr>
            </w:div>
            <w:div w:id="126242579">
              <w:marLeft w:val="0"/>
              <w:marRight w:val="0"/>
              <w:marTop w:val="0"/>
              <w:marBottom w:val="0"/>
              <w:divBdr>
                <w:top w:val="none" w:sz="0" w:space="0" w:color="auto"/>
                <w:left w:val="none" w:sz="0" w:space="0" w:color="auto"/>
                <w:bottom w:val="none" w:sz="0" w:space="0" w:color="auto"/>
                <w:right w:val="none" w:sz="0" w:space="0" w:color="auto"/>
              </w:divBdr>
            </w:div>
            <w:div w:id="678578491">
              <w:marLeft w:val="0"/>
              <w:marRight w:val="0"/>
              <w:marTop w:val="0"/>
              <w:marBottom w:val="0"/>
              <w:divBdr>
                <w:top w:val="none" w:sz="0" w:space="0" w:color="auto"/>
                <w:left w:val="none" w:sz="0" w:space="0" w:color="auto"/>
                <w:bottom w:val="none" w:sz="0" w:space="0" w:color="auto"/>
                <w:right w:val="none" w:sz="0" w:space="0" w:color="auto"/>
              </w:divBdr>
            </w:div>
            <w:div w:id="197160291">
              <w:marLeft w:val="0"/>
              <w:marRight w:val="0"/>
              <w:marTop w:val="0"/>
              <w:marBottom w:val="0"/>
              <w:divBdr>
                <w:top w:val="none" w:sz="0" w:space="0" w:color="auto"/>
                <w:left w:val="none" w:sz="0" w:space="0" w:color="auto"/>
                <w:bottom w:val="none" w:sz="0" w:space="0" w:color="auto"/>
                <w:right w:val="none" w:sz="0" w:space="0" w:color="auto"/>
              </w:divBdr>
            </w:div>
            <w:div w:id="353308131">
              <w:marLeft w:val="0"/>
              <w:marRight w:val="0"/>
              <w:marTop w:val="0"/>
              <w:marBottom w:val="0"/>
              <w:divBdr>
                <w:top w:val="none" w:sz="0" w:space="0" w:color="auto"/>
                <w:left w:val="none" w:sz="0" w:space="0" w:color="auto"/>
                <w:bottom w:val="none" w:sz="0" w:space="0" w:color="auto"/>
                <w:right w:val="none" w:sz="0" w:space="0" w:color="auto"/>
              </w:divBdr>
            </w:div>
            <w:div w:id="1418794096">
              <w:marLeft w:val="0"/>
              <w:marRight w:val="0"/>
              <w:marTop w:val="0"/>
              <w:marBottom w:val="0"/>
              <w:divBdr>
                <w:top w:val="none" w:sz="0" w:space="0" w:color="auto"/>
                <w:left w:val="none" w:sz="0" w:space="0" w:color="auto"/>
                <w:bottom w:val="none" w:sz="0" w:space="0" w:color="auto"/>
                <w:right w:val="none" w:sz="0" w:space="0" w:color="auto"/>
              </w:divBdr>
            </w:div>
            <w:div w:id="394932951">
              <w:marLeft w:val="0"/>
              <w:marRight w:val="0"/>
              <w:marTop w:val="0"/>
              <w:marBottom w:val="0"/>
              <w:divBdr>
                <w:top w:val="none" w:sz="0" w:space="0" w:color="auto"/>
                <w:left w:val="none" w:sz="0" w:space="0" w:color="auto"/>
                <w:bottom w:val="none" w:sz="0" w:space="0" w:color="auto"/>
                <w:right w:val="none" w:sz="0" w:space="0" w:color="auto"/>
              </w:divBdr>
            </w:div>
            <w:div w:id="2119711788">
              <w:marLeft w:val="0"/>
              <w:marRight w:val="0"/>
              <w:marTop w:val="0"/>
              <w:marBottom w:val="0"/>
              <w:divBdr>
                <w:top w:val="none" w:sz="0" w:space="0" w:color="auto"/>
                <w:left w:val="none" w:sz="0" w:space="0" w:color="auto"/>
                <w:bottom w:val="none" w:sz="0" w:space="0" w:color="auto"/>
                <w:right w:val="none" w:sz="0" w:space="0" w:color="auto"/>
              </w:divBdr>
            </w:div>
            <w:div w:id="44184604">
              <w:marLeft w:val="0"/>
              <w:marRight w:val="0"/>
              <w:marTop w:val="0"/>
              <w:marBottom w:val="0"/>
              <w:divBdr>
                <w:top w:val="none" w:sz="0" w:space="0" w:color="auto"/>
                <w:left w:val="none" w:sz="0" w:space="0" w:color="auto"/>
                <w:bottom w:val="none" w:sz="0" w:space="0" w:color="auto"/>
                <w:right w:val="none" w:sz="0" w:space="0" w:color="auto"/>
              </w:divBdr>
            </w:div>
            <w:div w:id="589044834">
              <w:marLeft w:val="0"/>
              <w:marRight w:val="0"/>
              <w:marTop w:val="0"/>
              <w:marBottom w:val="0"/>
              <w:divBdr>
                <w:top w:val="none" w:sz="0" w:space="0" w:color="auto"/>
                <w:left w:val="none" w:sz="0" w:space="0" w:color="auto"/>
                <w:bottom w:val="none" w:sz="0" w:space="0" w:color="auto"/>
                <w:right w:val="none" w:sz="0" w:space="0" w:color="auto"/>
              </w:divBdr>
            </w:div>
            <w:div w:id="2078630412">
              <w:marLeft w:val="0"/>
              <w:marRight w:val="0"/>
              <w:marTop w:val="0"/>
              <w:marBottom w:val="0"/>
              <w:divBdr>
                <w:top w:val="none" w:sz="0" w:space="0" w:color="auto"/>
                <w:left w:val="none" w:sz="0" w:space="0" w:color="auto"/>
                <w:bottom w:val="none" w:sz="0" w:space="0" w:color="auto"/>
                <w:right w:val="none" w:sz="0" w:space="0" w:color="auto"/>
              </w:divBdr>
            </w:div>
            <w:div w:id="356083359">
              <w:marLeft w:val="0"/>
              <w:marRight w:val="0"/>
              <w:marTop w:val="0"/>
              <w:marBottom w:val="0"/>
              <w:divBdr>
                <w:top w:val="none" w:sz="0" w:space="0" w:color="auto"/>
                <w:left w:val="none" w:sz="0" w:space="0" w:color="auto"/>
                <w:bottom w:val="none" w:sz="0" w:space="0" w:color="auto"/>
                <w:right w:val="none" w:sz="0" w:space="0" w:color="auto"/>
              </w:divBdr>
            </w:div>
            <w:div w:id="2049601156">
              <w:marLeft w:val="0"/>
              <w:marRight w:val="0"/>
              <w:marTop w:val="0"/>
              <w:marBottom w:val="0"/>
              <w:divBdr>
                <w:top w:val="none" w:sz="0" w:space="0" w:color="auto"/>
                <w:left w:val="none" w:sz="0" w:space="0" w:color="auto"/>
                <w:bottom w:val="none" w:sz="0" w:space="0" w:color="auto"/>
                <w:right w:val="none" w:sz="0" w:space="0" w:color="auto"/>
              </w:divBdr>
            </w:div>
            <w:div w:id="1588998435">
              <w:marLeft w:val="0"/>
              <w:marRight w:val="0"/>
              <w:marTop w:val="0"/>
              <w:marBottom w:val="0"/>
              <w:divBdr>
                <w:top w:val="none" w:sz="0" w:space="0" w:color="auto"/>
                <w:left w:val="none" w:sz="0" w:space="0" w:color="auto"/>
                <w:bottom w:val="none" w:sz="0" w:space="0" w:color="auto"/>
                <w:right w:val="none" w:sz="0" w:space="0" w:color="auto"/>
              </w:divBdr>
            </w:div>
            <w:div w:id="358119332">
              <w:marLeft w:val="0"/>
              <w:marRight w:val="0"/>
              <w:marTop w:val="0"/>
              <w:marBottom w:val="0"/>
              <w:divBdr>
                <w:top w:val="none" w:sz="0" w:space="0" w:color="auto"/>
                <w:left w:val="none" w:sz="0" w:space="0" w:color="auto"/>
                <w:bottom w:val="none" w:sz="0" w:space="0" w:color="auto"/>
                <w:right w:val="none" w:sz="0" w:space="0" w:color="auto"/>
              </w:divBdr>
            </w:div>
            <w:div w:id="45643561">
              <w:marLeft w:val="0"/>
              <w:marRight w:val="0"/>
              <w:marTop w:val="0"/>
              <w:marBottom w:val="0"/>
              <w:divBdr>
                <w:top w:val="none" w:sz="0" w:space="0" w:color="auto"/>
                <w:left w:val="none" w:sz="0" w:space="0" w:color="auto"/>
                <w:bottom w:val="none" w:sz="0" w:space="0" w:color="auto"/>
                <w:right w:val="none" w:sz="0" w:space="0" w:color="auto"/>
              </w:divBdr>
            </w:div>
            <w:div w:id="65227391">
              <w:marLeft w:val="0"/>
              <w:marRight w:val="0"/>
              <w:marTop w:val="0"/>
              <w:marBottom w:val="0"/>
              <w:divBdr>
                <w:top w:val="none" w:sz="0" w:space="0" w:color="auto"/>
                <w:left w:val="none" w:sz="0" w:space="0" w:color="auto"/>
                <w:bottom w:val="none" w:sz="0" w:space="0" w:color="auto"/>
                <w:right w:val="none" w:sz="0" w:space="0" w:color="auto"/>
              </w:divBdr>
            </w:div>
            <w:div w:id="167987767">
              <w:marLeft w:val="0"/>
              <w:marRight w:val="0"/>
              <w:marTop w:val="0"/>
              <w:marBottom w:val="0"/>
              <w:divBdr>
                <w:top w:val="none" w:sz="0" w:space="0" w:color="auto"/>
                <w:left w:val="none" w:sz="0" w:space="0" w:color="auto"/>
                <w:bottom w:val="none" w:sz="0" w:space="0" w:color="auto"/>
                <w:right w:val="none" w:sz="0" w:space="0" w:color="auto"/>
              </w:divBdr>
            </w:div>
            <w:div w:id="1125849573">
              <w:marLeft w:val="0"/>
              <w:marRight w:val="0"/>
              <w:marTop w:val="0"/>
              <w:marBottom w:val="0"/>
              <w:divBdr>
                <w:top w:val="none" w:sz="0" w:space="0" w:color="auto"/>
                <w:left w:val="none" w:sz="0" w:space="0" w:color="auto"/>
                <w:bottom w:val="none" w:sz="0" w:space="0" w:color="auto"/>
                <w:right w:val="none" w:sz="0" w:space="0" w:color="auto"/>
              </w:divBdr>
            </w:div>
            <w:div w:id="2067993651">
              <w:marLeft w:val="0"/>
              <w:marRight w:val="0"/>
              <w:marTop w:val="0"/>
              <w:marBottom w:val="0"/>
              <w:divBdr>
                <w:top w:val="none" w:sz="0" w:space="0" w:color="auto"/>
                <w:left w:val="none" w:sz="0" w:space="0" w:color="auto"/>
                <w:bottom w:val="none" w:sz="0" w:space="0" w:color="auto"/>
                <w:right w:val="none" w:sz="0" w:space="0" w:color="auto"/>
              </w:divBdr>
            </w:div>
            <w:div w:id="134640629">
              <w:marLeft w:val="0"/>
              <w:marRight w:val="0"/>
              <w:marTop w:val="0"/>
              <w:marBottom w:val="0"/>
              <w:divBdr>
                <w:top w:val="none" w:sz="0" w:space="0" w:color="auto"/>
                <w:left w:val="none" w:sz="0" w:space="0" w:color="auto"/>
                <w:bottom w:val="none" w:sz="0" w:space="0" w:color="auto"/>
                <w:right w:val="none" w:sz="0" w:space="0" w:color="auto"/>
              </w:divBdr>
            </w:div>
            <w:div w:id="708408940">
              <w:marLeft w:val="0"/>
              <w:marRight w:val="0"/>
              <w:marTop w:val="0"/>
              <w:marBottom w:val="0"/>
              <w:divBdr>
                <w:top w:val="none" w:sz="0" w:space="0" w:color="auto"/>
                <w:left w:val="none" w:sz="0" w:space="0" w:color="auto"/>
                <w:bottom w:val="none" w:sz="0" w:space="0" w:color="auto"/>
                <w:right w:val="none" w:sz="0" w:space="0" w:color="auto"/>
              </w:divBdr>
            </w:div>
            <w:div w:id="967977595">
              <w:marLeft w:val="0"/>
              <w:marRight w:val="0"/>
              <w:marTop w:val="0"/>
              <w:marBottom w:val="0"/>
              <w:divBdr>
                <w:top w:val="none" w:sz="0" w:space="0" w:color="auto"/>
                <w:left w:val="none" w:sz="0" w:space="0" w:color="auto"/>
                <w:bottom w:val="none" w:sz="0" w:space="0" w:color="auto"/>
                <w:right w:val="none" w:sz="0" w:space="0" w:color="auto"/>
              </w:divBdr>
            </w:div>
            <w:div w:id="1378507024">
              <w:marLeft w:val="0"/>
              <w:marRight w:val="0"/>
              <w:marTop w:val="0"/>
              <w:marBottom w:val="0"/>
              <w:divBdr>
                <w:top w:val="none" w:sz="0" w:space="0" w:color="auto"/>
                <w:left w:val="none" w:sz="0" w:space="0" w:color="auto"/>
                <w:bottom w:val="none" w:sz="0" w:space="0" w:color="auto"/>
                <w:right w:val="none" w:sz="0" w:space="0" w:color="auto"/>
              </w:divBdr>
            </w:div>
            <w:div w:id="1386484591">
              <w:marLeft w:val="0"/>
              <w:marRight w:val="0"/>
              <w:marTop w:val="0"/>
              <w:marBottom w:val="0"/>
              <w:divBdr>
                <w:top w:val="none" w:sz="0" w:space="0" w:color="auto"/>
                <w:left w:val="none" w:sz="0" w:space="0" w:color="auto"/>
                <w:bottom w:val="none" w:sz="0" w:space="0" w:color="auto"/>
                <w:right w:val="none" w:sz="0" w:space="0" w:color="auto"/>
              </w:divBdr>
            </w:div>
            <w:div w:id="113520279">
              <w:marLeft w:val="0"/>
              <w:marRight w:val="0"/>
              <w:marTop w:val="0"/>
              <w:marBottom w:val="0"/>
              <w:divBdr>
                <w:top w:val="none" w:sz="0" w:space="0" w:color="auto"/>
                <w:left w:val="none" w:sz="0" w:space="0" w:color="auto"/>
                <w:bottom w:val="none" w:sz="0" w:space="0" w:color="auto"/>
                <w:right w:val="none" w:sz="0" w:space="0" w:color="auto"/>
              </w:divBdr>
            </w:div>
            <w:div w:id="1909227349">
              <w:marLeft w:val="0"/>
              <w:marRight w:val="0"/>
              <w:marTop w:val="0"/>
              <w:marBottom w:val="0"/>
              <w:divBdr>
                <w:top w:val="none" w:sz="0" w:space="0" w:color="auto"/>
                <w:left w:val="none" w:sz="0" w:space="0" w:color="auto"/>
                <w:bottom w:val="none" w:sz="0" w:space="0" w:color="auto"/>
                <w:right w:val="none" w:sz="0" w:space="0" w:color="auto"/>
              </w:divBdr>
            </w:div>
            <w:div w:id="45959119">
              <w:marLeft w:val="0"/>
              <w:marRight w:val="0"/>
              <w:marTop w:val="0"/>
              <w:marBottom w:val="0"/>
              <w:divBdr>
                <w:top w:val="none" w:sz="0" w:space="0" w:color="auto"/>
                <w:left w:val="none" w:sz="0" w:space="0" w:color="auto"/>
                <w:bottom w:val="none" w:sz="0" w:space="0" w:color="auto"/>
                <w:right w:val="none" w:sz="0" w:space="0" w:color="auto"/>
              </w:divBdr>
            </w:div>
            <w:div w:id="1737783266">
              <w:marLeft w:val="0"/>
              <w:marRight w:val="0"/>
              <w:marTop w:val="0"/>
              <w:marBottom w:val="0"/>
              <w:divBdr>
                <w:top w:val="none" w:sz="0" w:space="0" w:color="auto"/>
                <w:left w:val="none" w:sz="0" w:space="0" w:color="auto"/>
                <w:bottom w:val="none" w:sz="0" w:space="0" w:color="auto"/>
                <w:right w:val="none" w:sz="0" w:space="0" w:color="auto"/>
              </w:divBdr>
            </w:div>
            <w:div w:id="1004280775">
              <w:marLeft w:val="0"/>
              <w:marRight w:val="0"/>
              <w:marTop w:val="0"/>
              <w:marBottom w:val="0"/>
              <w:divBdr>
                <w:top w:val="none" w:sz="0" w:space="0" w:color="auto"/>
                <w:left w:val="none" w:sz="0" w:space="0" w:color="auto"/>
                <w:bottom w:val="none" w:sz="0" w:space="0" w:color="auto"/>
                <w:right w:val="none" w:sz="0" w:space="0" w:color="auto"/>
              </w:divBdr>
            </w:div>
            <w:div w:id="1053193817">
              <w:marLeft w:val="0"/>
              <w:marRight w:val="0"/>
              <w:marTop w:val="0"/>
              <w:marBottom w:val="0"/>
              <w:divBdr>
                <w:top w:val="none" w:sz="0" w:space="0" w:color="auto"/>
                <w:left w:val="none" w:sz="0" w:space="0" w:color="auto"/>
                <w:bottom w:val="none" w:sz="0" w:space="0" w:color="auto"/>
                <w:right w:val="none" w:sz="0" w:space="0" w:color="auto"/>
              </w:divBdr>
            </w:div>
            <w:div w:id="1529755320">
              <w:marLeft w:val="0"/>
              <w:marRight w:val="0"/>
              <w:marTop w:val="0"/>
              <w:marBottom w:val="0"/>
              <w:divBdr>
                <w:top w:val="none" w:sz="0" w:space="0" w:color="auto"/>
                <w:left w:val="none" w:sz="0" w:space="0" w:color="auto"/>
                <w:bottom w:val="none" w:sz="0" w:space="0" w:color="auto"/>
                <w:right w:val="none" w:sz="0" w:space="0" w:color="auto"/>
              </w:divBdr>
            </w:div>
            <w:div w:id="1391881263">
              <w:marLeft w:val="0"/>
              <w:marRight w:val="0"/>
              <w:marTop w:val="0"/>
              <w:marBottom w:val="0"/>
              <w:divBdr>
                <w:top w:val="none" w:sz="0" w:space="0" w:color="auto"/>
                <w:left w:val="none" w:sz="0" w:space="0" w:color="auto"/>
                <w:bottom w:val="none" w:sz="0" w:space="0" w:color="auto"/>
                <w:right w:val="none" w:sz="0" w:space="0" w:color="auto"/>
              </w:divBdr>
            </w:div>
            <w:div w:id="1667629074">
              <w:marLeft w:val="0"/>
              <w:marRight w:val="0"/>
              <w:marTop w:val="0"/>
              <w:marBottom w:val="0"/>
              <w:divBdr>
                <w:top w:val="none" w:sz="0" w:space="0" w:color="auto"/>
                <w:left w:val="none" w:sz="0" w:space="0" w:color="auto"/>
                <w:bottom w:val="none" w:sz="0" w:space="0" w:color="auto"/>
                <w:right w:val="none" w:sz="0" w:space="0" w:color="auto"/>
              </w:divBdr>
            </w:div>
            <w:div w:id="1076703561">
              <w:marLeft w:val="0"/>
              <w:marRight w:val="0"/>
              <w:marTop w:val="0"/>
              <w:marBottom w:val="0"/>
              <w:divBdr>
                <w:top w:val="none" w:sz="0" w:space="0" w:color="auto"/>
                <w:left w:val="none" w:sz="0" w:space="0" w:color="auto"/>
                <w:bottom w:val="none" w:sz="0" w:space="0" w:color="auto"/>
                <w:right w:val="none" w:sz="0" w:space="0" w:color="auto"/>
              </w:divBdr>
            </w:div>
            <w:div w:id="1312903657">
              <w:marLeft w:val="0"/>
              <w:marRight w:val="0"/>
              <w:marTop w:val="0"/>
              <w:marBottom w:val="0"/>
              <w:divBdr>
                <w:top w:val="none" w:sz="0" w:space="0" w:color="auto"/>
                <w:left w:val="none" w:sz="0" w:space="0" w:color="auto"/>
                <w:bottom w:val="none" w:sz="0" w:space="0" w:color="auto"/>
                <w:right w:val="none" w:sz="0" w:space="0" w:color="auto"/>
              </w:divBdr>
            </w:div>
            <w:div w:id="102264472">
              <w:marLeft w:val="0"/>
              <w:marRight w:val="0"/>
              <w:marTop w:val="0"/>
              <w:marBottom w:val="0"/>
              <w:divBdr>
                <w:top w:val="none" w:sz="0" w:space="0" w:color="auto"/>
                <w:left w:val="none" w:sz="0" w:space="0" w:color="auto"/>
                <w:bottom w:val="none" w:sz="0" w:space="0" w:color="auto"/>
                <w:right w:val="none" w:sz="0" w:space="0" w:color="auto"/>
              </w:divBdr>
            </w:div>
            <w:div w:id="1878658869">
              <w:marLeft w:val="0"/>
              <w:marRight w:val="0"/>
              <w:marTop w:val="0"/>
              <w:marBottom w:val="0"/>
              <w:divBdr>
                <w:top w:val="none" w:sz="0" w:space="0" w:color="auto"/>
                <w:left w:val="none" w:sz="0" w:space="0" w:color="auto"/>
                <w:bottom w:val="none" w:sz="0" w:space="0" w:color="auto"/>
                <w:right w:val="none" w:sz="0" w:space="0" w:color="auto"/>
              </w:divBdr>
            </w:div>
            <w:div w:id="1664815447">
              <w:marLeft w:val="0"/>
              <w:marRight w:val="0"/>
              <w:marTop w:val="0"/>
              <w:marBottom w:val="0"/>
              <w:divBdr>
                <w:top w:val="none" w:sz="0" w:space="0" w:color="auto"/>
                <w:left w:val="none" w:sz="0" w:space="0" w:color="auto"/>
                <w:bottom w:val="none" w:sz="0" w:space="0" w:color="auto"/>
                <w:right w:val="none" w:sz="0" w:space="0" w:color="auto"/>
              </w:divBdr>
            </w:div>
            <w:div w:id="1079131959">
              <w:marLeft w:val="0"/>
              <w:marRight w:val="0"/>
              <w:marTop w:val="0"/>
              <w:marBottom w:val="0"/>
              <w:divBdr>
                <w:top w:val="none" w:sz="0" w:space="0" w:color="auto"/>
                <w:left w:val="none" w:sz="0" w:space="0" w:color="auto"/>
                <w:bottom w:val="none" w:sz="0" w:space="0" w:color="auto"/>
                <w:right w:val="none" w:sz="0" w:space="0" w:color="auto"/>
              </w:divBdr>
            </w:div>
            <w:div w:id="1099446506">
              <w:marLeft w:val="0"/>
              <w:marRight w:val="0"/>
              <w:marTop w:val="0"/>
              <w:marBottom w:val="0"/>
              <w:divBdr>
                <w:top w:val="none" w:sz="0" w:space="0" w:color="auto"/>
                <w:left w:val="none" w:sz="0" w:space="0" w:color="auto"/>
                <w:bottom w:val="none" w:sz="0" w:space="0" w:color="auto"/>
                <w:right w:val="none" w:sz="0" w:space="0" w:color="auto"/>
              </w:divBdr>
            </w:div>
            <w:div w:id="1891335617">
              <w:marLeft w:val="0"/>
              <w:marRight w:val="0"/>
              <w:marTop w:val="0"/>
              <w:marBottom w:val="0"/>
              <w:divBdr>
                <w:top w:val="none" w:sz="0" w:space="0" w:color="auto"/>
                <w:left w:val="none" w:sz="0" w:space="0" w:color="auto"/>
                <w:bottom w:val="none" w:sz="0" w:space="0" w:color="auto"/>
                <w:right w:val="none" w:sz="0" w:space="0" w:color="auto"/>
              </w:divBdr>
            </w:div>
            <w:div w:id="1929002545">
              <w:marLeft w:val="0"/>
              <w:marRight w:val="0"/>
              <w:marTop w:val="0"/>
              <w:marBottom w:val="0"/>
              <w:divBdr>
                <w:top w:val="none" w:sz="0" w:space="0" w:color="auto"/>
                <w:left w:val="none" w:sz="0" w:space="0" w:color="auto"/>
                <w:bottom w:val="none" w:sz="0" w:space="0" w:color="auto"/>
                <w:right w:val="none" w:sz="0" w:space="0" w:color="auto"/>
              </w:divBdr>
            </w:div>
            <w:div w:id="1971354882">
              <w:marLeft w:val="0"/>
              <w:marRight w:val="0"/>
              <w:marTop w:val="0"/>
              <w:marBottom w:val="0"/>
              <w:divBdr>
                <w:top w:val="none" w:sz="0" w:space="0" w:color="auto"/>
                <w:left w:val="none" w:sz="0" w:space="0" w:color="auto"/>
                <w:bottom w:val="none" w:sz="0" w:space="0" w:color="auto"/>
                <w:right w:val="none" w:sz="0" w:space="0" w:color="auto"/>
              </w:divBdr>
            </w:div>
            <w:div w:id="1513954459">
              <w:marLeft w:val="0"/>
              <w:marRight w:val="0"/>
              <w:marTop w:val="0"/>
              <w:marBottom w:val="0"/>
              <w:divBdr>
                <w:top w:val="none" w:sz="0" w:space="0" w:color="auto"/>
                <w:left w:val="none" w:sz="0" w:space="0" w:color="auto"/>
                <w:bottom w:val="none" w:sz="0" w:space="0" w:color="auto"/>
                <w:right w:val="none" w:sz="0" w:space="0" w:color="auto"/>
              </w:divBdr>
            </w:div>
            <w:div w:id="2041591795">
              <w:marLeft w:val="0"/>
              <w:marRight w:val="0"/>
              <w:marTop w:val="0"/>
              <w:marBottom w:val="0"/>
              <w:divBdr>
                <w:top w:val="none" w:sz="0" w:space="0" w:color="auto"/>
                <w:left w:val="none" w:sz="0" w:space="0" w:color="auto"/>
                <w:bottom w:val="none" w:sz="0" w:space="0" w:color="auto"/>
                <w:right w:val="none" w:sz="0" w:space="0" w:color="auto"/>
              </w:divBdr>
            </w:div>
            <w:div w:id="2059697966">
              <w:marLeft w:val="0"/>
              <w:marRight w:val="0"/>
              <w:marTop w:val="0"/>
              <w:marBottom w:val="0"/>
              <w:divBdr>
                <w:top w:val="none" w:sz="0" w:space="0" w:color="auto"/>
                <w:left w:val="none" w:sz="0" w:space="0" w:color="auto"/>
                <w:bottom w:val="none" w:sz="0" w:space="0" w:color="auto"/>
                <w:right w:val="none" w:sz="0" w:space="0" w:color="auto"/>
              </w:divBdr>
            </w:div>
            <w:div w:id="833495610">
              <w:marLeft w:val="0"/>
              <w:marRight w:val="0"/>
              <w:marTop w:val="0"/>
              <w:marBottom w:val="0"/>
              <w:divBdr>
                <w:top w:val="none" w:sz="0" w:space="0" w:color="auto"/>
                <w:left w:val="none" w:sz="0" w:space="0" w:color="auto"/>
                <w:bottom w:val="none" w:sz="0" w:space="0" w:color="auto"/>
                <w:right w:val="none" w:sz="0" w:space="0" w:color="auto"/>
              </w:divBdr>
            </w:div>
            <w:div w:id="178814719">
              <w:marLeft w:val="0"/>
              <w:marRight w:val="0"/>
              <w:marTop w:val="0"/>
              <w:marBottom w:val="0"/>
              <w:divBdr>
                <w:top w:val="none" w:sz="0" w:space="0" w:color="auto"/>
                <w:left w:val="none" w:sz="0" w:space="0" w:color="auto"/>
                <w:bottom w:val="none" w:sz="0" w:space="0" w:color="auto"/>
                <w:right w:val="none" w:sz="0" w:space="0" w:color="auto"/>
              </w:divBdr>
            </w:div>
            <w:div w:id="571157269">
              <w:marLeft w:val="0"/>
              <w:marRight w:val="0"/>
              <w:marTop w:val="0"/>
              <w:marBottom w:val="0"/>
              <w:divBdr>
                <w:top w:val="none" w:sz="0" w:space="0" w:color="auto"/>
                <w:left w:val="none" w:sz="0" w:space="0" w:color="auto"/>
                <w:bottom w:val="none" w:sz="0" w:space="0" w:color="auto"/>
                <w:right w:val="none" w:sz="0" w:space="0" w:color="auto"/>
              </w:divBdr>
            </w:div>
            <w:div w:id="1703552474">
              <w:marLeft w:val="0"/>
              <w:marRight w:val="0"/>
              <w:marTop w:val="0"/>
              <w:marBottom w:val="0"/>
              <w:divBdr>
                <w:top w:val="none" w:sz="0" w:space="0" w:color="auto"/>
                <w:left w:val="none" w:sz="0" w:space="0" w:color="auto"/>
                <w:bottom w:val="none" w:sz="0" w:space="0" w:color="auto"/>
                <w:right w:val="none" w:sz="0" w:space="0" w:color="auto"/>
              </w:divBdr>
            </w:div>
            <w:div w:id="1107193300">
              <w:marLeft w:val="0"/>
              <w:marRight w:val="0"/>
              <w:marTop w:val="0"/>
              <w:marBottom w:val="0"/>
              <w:divBdr>
                <w:top w:val="none" w:sz="0" w:space="0" w:color="auto"/>
                <w:left w:val="none" w:sz="0" w:space="0" w:color="auto"/>
                <w:bottom w:val="none" w:sz="0" w:space="0" w:color="auto"/>
                <w:right w:val="none" w:sz="0" w:space="0" w:color="auto"/>
              </w:divBdr>
            </w:div>
            <w:div w:id="2087340556">
              <w:marLeft w:val="0"/>
              <w:marRight w:val="0"/>
              <w:marTop w:val="0"/>
              <w:marBottom w:val="0"/>
              <w:divBdr>
                <w:top w:val="none" w:sz="0" w:space="0" w:color="auto"/>
                <w:left w:val="none" w:sz="0" w:space="0" w:color="auto"/>
                <w:bottom w:val="none" w:sz="0" w:space="0" w:color="auto"/>
                <w:right w:val="none" w:sz="0" w:space="0" w:color="auto"/>
              </w:divBdr>
            </w:div>
            <w:div w:id="1012220032">
              <w:marLeft w:val="0"/>
              <w:marRight w:val="0"/>
              <w:marTop w:val="0"/>
              <w:marBottom w:val="0"/>
              <w:divBdr>
                <w:top w:val="none" w:sz="0" w:space="0" w:color="auto"/>
                <w:left w:val="none" w:sz="0" w:space="0" w:color="auto"/>
                <w:bottom w:val="none" w:sz="0" w:space="0" w:color="auto"/>
                <w:right w:val="none" w:sz="0" w:space="0" w:color="auto"/>
              </w:divBdr>
            </w:div>
            <w:div w:id="456072205">
              <w:marLeft w:val="0"/>
              <w:marRight w:val="0"/>
              <w:marTop w:val="0"/>
              <w:marBottom w:val="0"/>
              <w:divBdr>
                <w:top w:val="none" w:sz="0" w:space="0" w:color="auto"/>
                <w:left w:val="none" w:sz="0" w:space="0" w:color="auto"/>
                <w:bottom w:val="none" w:sz="0" w:space="0" w:color="auto"/>
                <w:right w:val="none" w:sz="0" w:space="0" w:color="auto"/>
              </w:divBdr>
            </w:div>
            <w:div w:id="949123685">
              <w:marLeft w:val="0"/>
              <w:marRight w:val="0"/>
              <w:marTop w:val="0"/>
              <w:marBottom w:val="0"/>
              <w:divBdr>
                <w:top w:val="none" w:sz="0" w:space="0" w:color="auto"/>
                <w:left w:val="none" w:sz="0" w:space="0" w:color="auto"/>
                <w:bottom w:val="none" w:sz="0" w:space="0" w:color="auto"/>
                <w:right w:val="none" w:sz="0" w:space="0" w:color="auto"/>
              </w:divBdr>
            </w:div>
            <w:div w:id="583337227">
              <w:marLeft w:val="0"/>
              <w:marRight w:val="0"/>
              <w:marTop w:val="0"/>
              <w:marBottom w:val="0"/>
              <w:divBdr>
                <w:top w:val="none" w:sz="0" w:space="0" w:color="auto"/>
                <w:left w:val="none" w:sz="0" w:space="0" w:color="auto"/>
                <w:bottom w:val="none" w:sz="0" w:space="0" w:color="auto"/>
                <w:right w:val="none" w:sz="0" w:space="0" w:color="auto"/>
              </w:divBdr>
            </w:div>
            <w:div w:id="26613225">
              <w:marLeft w:val="0"/>
              <w:marRight w:val="0"/>
              <w:marTop w:val="0"/>
              <w:marBottom w:val="0"/>
              <w:divBdr>
                <w:top w:val="none" w:sz="0" w:space="0" w:color="auto"/>
                <w:left w:val="none" w:sz="0" w:space="0" w:color="auto"/>
                <w:bottom w:val="none" w:sz="0" w:space="0" w:color="auto"/>
                <w:right w:val="none" w:sz="0" w:space="0" w:color="auto"/>
              </w:divBdr>
            </w:div>
            <w:div w:id="160705285">
              <w:marLeft w:val="0"/>
              <w:marRight w:val="0"/>
              <w:marTop w:val="0"/>
              <w:marBottom w:val="0"/>
              <w:divBdr>
                <w:top w:val="none" w:sz="0" w:space="0" w:color="auto"/>
                <w:left w:val="none" w:sz="0" w:space="0" w:color="auto"/>
                <w:bottom w:val="none" w:sz="0" w:space="0" w:color="auto"/>
                <w:right w:val="none" w:sz="0" w:space="0" w:color="auto"/>
              </w:divBdr>
            </w:div>
            <w:div w:id="1747259964">
              <w:marLeft w:val="0"/>
              <w:marRight w:val="0"/>
              <w:marTop w:val="0"/>
              <w:marBottom w:val="0"/>
              <w:divBdr>
                <w:top w:val="none" w:sz="0" w:space="0" w:color="auto"/>
                <w:left w:val="none" w:sz="0" w:space="0" w:color="auto"/>
                <w:bottom w:val="none" w:sz="0" w:space="0" w:color="auto"/>
                <w:right w:val="none" w:sz="0" w:space="0" w:color="auto"/>
              </w:divBdr>
            </w:div>
            <w:div w:id="123275292">
              <w:marLeft w:val="0"/>
              <w:marRight w:val="0"/>
              <w:marTop w:val="0"/>
              <w:marBottom w:val="0"/>
              <w:divBdr>
                <w:top w:val="none" w:sz="0" w:space="0" w:color="auto"/>
                <w:left w:val="none" w:sz="0" w:space="0" w:color="auto"/>
                <w:bottom w:val="none" w:sz="0" w:space="0" w:color="auto"/>
                <w:right w:val="none" w:sz="0" w:space="0" w:color="auto"/>
              </w:divBdr>
            </w:div>
            <w:div w:id="389232725">
              <w:marLeft w:val="0"/>
              <w:marRight w:val="0"/>
              <w:marTop w:val="0"/>
              <w:marBottom w:val="0"/>
              <w:divBdr>
                <w:top w:val="none" w:sz="0" w:space="0" w:color="auto"/>
                <w:left w:val="none" w:sz="0" w:space="0" w:color="auto"/>
                <w:bottom w:val="none" w:sz="0" w:space="0" w:color="auto"/>
                <w:right w:val="none" w:sz="0" w:space="0" w:color="auto"/>
              </w:divBdr>
            </w:div>
            <w:div w:id="900166641">
              <w:marLeft w:val="0"/>
              <w:marRight w:val="0"/>
              <w:marTop w:val="0"/>
              <w:marBottom w:val="0"/>
              <w:divBdr>
                <w:top w:val="none" w:sz="0" w:space="0" w:color="auto"/>
                <w:left w:val="none" w:sz="0" w:space="0" w:color="auto"/>
                <w:bottom w:val="none" w:sz="0" w:space="0" w:color="auto"/>
                <w:right w:val="none" w:sz="0" w:space="0" w:color="auto"/>
              </w:divBdr>
            </w:div>
            <w:div w:id="559485467">
              <w:marLeft w:val="0"/>
              <w:marRight w:val="0"/>
              <w:marTop w:val="0"/>
              <w:marBottom w:val="0"/>
              <w:divBdr>
                <w:top w:val="none" w:sz="0" w:space="0" w:color="auto"/>
                <w:left w:val="none" w:sz="0" w:space="0" w:color="auto"/>
                <w:bottom w:val="none" w:sz="0" w:space="0" w:color="auto"/>
                <w:right w:val="none" w:sz="0" w:space="0" w:color="auto"/>
              </w:divBdr>
            </w:div>
            <w:div w:id="502550767">
              <w:marLeft w:val="0"/>
              <w:marRight w:val="0"/>
              <w:marTop w:val="0"/>
              <w:marBottom w:val="0"/>
              <w:divBdr>
                <w:top w:val="none" w:sz="0" w:space="0" w:color="auto"/>
                <w:left w:val="none" w:sz="0" w:space="0" w:color="auto"/>
                <w:bottom w:val="none" w:sz="0" w:space="0" w:color="auto"/>
                <w:right w:val="none" w:sz="0" w:space="0" w:color="auto"/>
              </w:divBdr>
            </w:div>
            <w:div w:id="113909444">
              <w:marLeft w:val="0"/>
              <w:marRight w:val="0"/>
              <w:marTop w:val="0"/>
              <w:marBottom w:val="0"/>
              <w:divBdr>
                <w:top w:val="none" w:sz="0" w:space="0" w:color="auto"/>
                <w:left w:val="none" w:sz="0" w:space="0" w:color="auto"/>
                <w:bottom w:val="none" w:sz="0" w:space="0" w:color="auto"/>
                <w:right w:val="none" w:sz="0" w:space="0" w:color="auto"/>
              </w:divBdr>
            </w:div>
            <w:div w:id="1178621405">
              <w:marLeft w:val="0"/>
              <w:marRight w:val="0"/>
              <w:marTop w:val="0"/>
              <w:marBottom w:val="0"/>
              <w:divBdr>
                <w:top w:val="none" w:sz="0" w:space="0" w:color="auto"/>
                <w:left w:val="none" w:sz="0" w:space="0" w:color="auto"/>
                <w:bottom w:val="none" w:sz="0" w:space="0" w:color="auto"/>
                <w:right w:val="none" w:sz="0" w:space="0" w:color="auto"/>
              </w:divBdr>
            </w:div>
            <w:div w:id="299505062">
              <w:marLeft w:val="0"/>
              <w:marRight w:val="0"/>
              <w:marTop w:val="0"/>
              <w:marBottom w:val="0"/>
              <w:divBdr>
                <w:top w:val="none" w:sz="0" w:space="0" w:color="auto"/>
                <w:left w:val="none" w:sz="0" w:space="0" w:color="auto"/>
                <w:bottom w:val="none" w:sz="0" w:space="0" w:color="auto"/>
                <w:right w:val="none" w:sz="0" w:space="0" w:color="auto"/>
              </w:divBdr>
            </w:div>
            <w:div w:id="26490908">
              <w:marLeft w:val="0"/>
              <w:marRight w:val="0"/>
              <w:marTop w:val="0"/>
              <w:marBottom w:val="0"/>
              <w:divBdr>
                <w:top w:val="none" w:sz="0" w:space="0" w:color="auto"/>
                <w:left w:val="none" w:sz="0" w:space="0" w:color="auto"/>
                <w:bottom w:val="none" w:sz="0" w:space="0" w:color="auto"/>
                <w:right w:val="none" w:sz="0" w:space="0" w:color="auto"/>
              </w:divBdr>
            </w:div>
            <w:div w:id="375278045">
              <w:marLeft w:val="0"/>
              <w:marRight w:val="0"/>
              <w:marTop w:val="0"/>
              <w:marBottom w:val="0"/>
              <w:divBdr>
                <w:top w:val="none" w:sz="0" w:space="0" w:color="auto"/>
                <w:left w:val="none" w:sz="0" w:space="0" w:color="auto"/>
                <w:bottom w:val="none" w:sz="0" w:space="0" w:color="auto"/>
                <w:right w:val="none" w:sz="0" w:space="0" w:color="auto"/>
              </w:divBdr>
            </w:div>
            <w:div w:id="1234436388">
              <w:marLeft w:val="0"/>
              <w:marRight w:val="0"/>
              <w:marTop w:val="0"/>
              <w:marBottom w:val="0"/>
              <w:divBdr>
                <w:top w:val="none" w:sz="0" w:space="0" w:color="auto"/>
                <w:left w:val="none" w:sz="0" w:space="0" w:color="auto"/>
                <w:bottom w:val="none" w:sz="0" w:space="0" w:color="auto"/>
                <w:right w:val="none" w:sz="0" w:space="0" w:color="auto"/>
              </w:divBdr>
            </w:div>
            <w:div w:id="1491099880">
              <w:marLeft w:val="0"/>
              <w:marRight w:val="0"/>
              <w:marTop w:val="0"/>
              <w:marBottom w:val="0"/>
              <w:divBdr>
                <w:top w:val="none" w:sz="0" w:space="0" w:color="auto"/>
                <w:left w:val="none" w:sz="0" w:space="0" w:color="auto"/>
                <w:bottom w:val="none" w:sz="0" w:space="0" w:color="auto"/>
                <w:right w:val="none" w:sz="0" w:space="0" w:color="auto"/>
              </w:divBdr>
            </w:div>
            <w:div w:id="1223831011">
              <w:marLeft w:val="0"/>
              <w:marRight w:val="0"/>
              <w:marTop w:val="0"/>
              <w:marBottom w:val="0"/>
              <w:divBdr>
                <w:top w:val="none" w:sz="0" w:space="0" w:color="auto"/>
                <w:left w:val="none" w:sz="0" w:space="0" w:color="auto"/>
                <w:bottom w:val="none" w:sz="0" w:space="0" w:color="auto"/>
                <w:right w:val="none" w:sz="0" w:space="0" w:color="auto"/>
              </w:divBdr>
            </w:div>
            <w:div w:id="1740203923">
              <w:marLeft w:val="0"/>
              <w:marRight w:val="0"/>
              <w:marTop w:val="0"/>
              <w:marBottom w:val="0"/>
              <w:divBdr>
                <w:top w:val="none" w:sz="0" w:space="0" w:color="auto"/>
                <w:left w:val="none" w:sz="0" w:space="0" w:color="auto"/>
                <w:bottom w:val="none" w:sz="0" w:space="0" w:color="auto"/>
                <w:right w:val="none" w:sz="0" w:space="0" w:color="auto"/>
              </w:divBdr>
            </w:div>
            <w:div w:id="211430823">
              <w:marLeft w:val="0"/>
              <w:marRight w:val="0"/>
              <w:marTop w:val="0"/>
              <w:marBottom w:val="0"/>
              <w:divBdr>
                <w:top w:val="none" w:sz="0" w:space="0" w:color="auto"/>
                <w:left w:val="none" w:sz="0" w:space="0" w:color="auto"/>
                <w:bottom w:val="none" w:sz="0" w:space="0" w:color="auto"/>
                <w:right w:val="none" w:sz="0" w:space="0" w:color="auto"/>
              </w:divBdr>
            </w:div>
            <w:div w:id="37316902">
              <w:marLeft w:val="0"/>
              <w:marRight w:val="0"/>
              <w:marTop w:val="0"/>
              <w:marBottom w:val="0"/>
              <w:divBdr>
                <w:top w:val="none" w:sz="0" w:space="0" w:color="auto"/>
                <w:left w:val="none" w:sz="0" w:space="0" w:color="auto"/>
                <w:bottom w:val="none" w:sz="0" w:space="0" w:color="auto"/>
                <w:right w:val="none" w:sz="0" w:space="0" w:color="auto"/>
              </w:divBdr>
            </w:div>
            <w:div w:id="2024897781">
              <w:marLeft w:val="0"/>
              <w:marRight w:val="0"/>
              <w:marTop w:val="0"/>
              <w:marBottom w:val="0"/>
              <w:divBdr>
                <w:top w:val="none" w:sz="0" w:space="0" w:color="auto"/>
                <w:left w:val="none" w:sz="0" w:space="0" w:color="auto"/>
                <w:bottom w:val="none" w:sz="0" w:space="0" w:color="auto"/>
                <w:right w:val="none" w:sz="0" w:space="0" w:color="auto"/>
              </w:divBdr>
            </w:div>
            <w:div w:id="1928222158">
              <w:marLeft w:val="0"/>
              <w:marRight w:val="0"/>
              <w:marTop w:val="0"/>
              <w:marBottom w:val="0"/>
              <w:divBdr>
                <w:top w:val="none" w:sz="0" w:space="0" w:color="auto"/>
                <w:left w:val="none" w:sz="0" w:space="0" w:color="auto"/>
                <w:bottom w:val="none" w:sz="0" w:space="0" w:color="auto"/>
                <w:right w:val="none" w:sz="0" w:space="0" w:color="auto"/>
              </w:divBdr>
            </w:div>
            <w:div w:id="1635058309">
              <w:marLeft w:val="0"/>
              <w:marRight w:val="0"/>
              <w:marTop w:val="0"/>
              <w:marBottom w:val="0"/>
              <w:divBdr>
                <w:top w:val="none" w:sz="0" w:space="0" w:color="auto"/>
                <w:left w:val="none" w:sz="0" w:space="0" w:color="auto"/>
                <w:bottom w:val="none" w:sz="0" w:space="0" w:color="auto"/>
                <w:right w:val="none" w:sz="0" w:space="0" w:color="auto"/>
              </w:divBdr>
            </w:div>
            <w:div w:id="1104881510">
              <w:marLeft w:val="0"/>
              <w:marRight w:val="0"/>
              <w:marTop w:val="0"/>
              <w:marBottom w:val="0"/>
              <w:divBdr>
                <w:top w:val="none" w:sz="0" w:space="0" w:color="auto"/>
                <w:left w:val="none" w:sz="0" w:space="0" w:color="auto"/>
                <w:bottom w:val="none" w:sz="0" w:space="0" w:color="auto"/>
                <w:right w:val="none" w:sz="0" w:space="0" w:color="auto"/>
              </w:divBdr>
            </w:div>
            <w:div w:id="242376718">
              <w:marLeft w:val="0"/>
              <w:marRight w:val="0"/>
              <w:marTop w:val="0"/>
              <w:marBottom w:val="0"/>
              <w:divBdr>
                <w:top w:val="none" w:sz="0" w:space="0" w:color="auto"/>
                <w:left w:val="none" w:sz="0" w:space="0" w:color="auto"/>
                <w:bottom w:val="none" w:sz="0" w:space="0" w:color="auto"/>
                <w:right w:val="none" w:sz="0" w:space="0" w:color="auto"/>
              </w:divBdr>
            </w:div>
            <w:div w:id="517887093">
              <w:marLeft w:val="0"/>
              <w:marRight w:val="0"/>
              <w:marTop w:val="0"/>
              <w:marBottom w:val="0"/>
              <w:divBdr>
                <w:top w:val="none" w:sz="0" w:space="0" w:color="auto"/>
                <w:left w:val="none" w:sz="0" w:space="0" w:color="auto"/>
                <w:bottom w:val="none" w:sz="0" w:space="0" w:color="auto"/>
                <w:right w:val="none" w:sz="0" w:space="0" w:color="auto"/>
              </w:divBdr>
            </w:div>
            <w:div w:id="994840764">
              <w:marLeft w:val="0"/>
              <w:marRight w:val="0"/>
              <w:marTop w:val="0"/>
              <w:marBottom w:val="0"/>
              <w:divBdr>
                <w:top w:val="none" w:sz="0" w:space="0" w:color="auto"/>
                <w:left w:val="none" w:sz="0" w:space="0" w:color="auto"/>
                <w:bottom w:val="none" w:sz="0" w:space="0" w:color="auto"/>
                <w:right w:val="none" w:sz="0" w:space="0" w:color="auto"/>
              </w:divBdr>
            </w:div>
            <w:div w:id="56784567">
              <w:marLeft w:val="0"/>
              <w:marRight w:val="0"/>
              <w:marTop w:val="0"/>
              <w:marBottom w:val="0"/>
              <w:divBdr>
                <w:top w:val="none" w:sz="0" w:space="0" w:color="auto"/>
                <w:left w:val="none" w:sz="0" w:space="0" w:color="auto"/>
                <w:bottom w:val="none" w:sz="0" w:space="0" w:color="auto"/>
                <w:right w:val="none" w:sz="0" w:space="0" w:color="auto"/>
              </w:divBdr>
            </w:div>
            <w:div w:id="2090926424">
              <w:marLeft w:val="0"/>
              <w:marRight w:val="0"/>
              <w:marTop w:val="0"/>
              <w:marBottom w:val="0"/>
              <w:divBdr>
                <w:top w:val="none" w:sz="0" w:space="0" w:color="auto"/>
                <w:left w:val="none" w:sz="0" w:space="0" w:color="auto"/>
                <w:bottom w:val="none" w:sz="0" w:space="0" w:color="auto"/>
                <w:right w:val="none" w:sz="0" w:space="0" w:color="auto"/>
              </w:divBdr>
            </w:div>
            <w:div w:id="238636736">
              <w:marLeft w:val="0"/>
              <w:marRight w:val="0"/>
              <w:marTop w:val="0"/>
              <w:marBottom w:val="0"/>
              <w:divBdr>
                <w:top w:val="none" w:sz="0" w:space="0" w:color="auto"/>
                <w:left w:val="none" w:sz="0" w:space="0" w:color="auto"/>
                <w:bottom w:val="none" w:sz="0" w:space="0" w:color="auto"/>
                <w:right w:val="none" w:sz="0" w:space="0" w:color="auto"/>
              </w:divBdr>
            </w:div>
            <w:div w:id="746608405">
              <w:marLeft w:val="0"/>
              <w:marRight w:val="0"/>
              <w:marTop w:val="0"/>
              <w:marBottom w:val="0"/>
              <w:divBdr>
                <w:top w:val="none" w:sz="0" w:space="0" w:color="auto"/>
                <w:left w:val="none" w:sz="0" w:space="0" w:color="auto"/>
                <w:bottom w:val="none" w:sz="0" w:space="0" w:color="auto"/>
                <w:right w:val="none" w:sz="0" w:space="0" w:color="auto"/>
              </w:divBdr>
            </w:div>
            <w:div w:id="1432818164">
              <w:marLeft w:val="0"/>
              <w:marRight w:val="0"/>
              <w:marTop w:val="0"/>
              <w:marBottom w:val="0"/>
              <w:divBdr>
                <w:top w:val="none" w:sz="0" w:space="0" w:color="auto"/>
                <w:left w:val="none" w:sz="0" w:space="0" w:color="auto"/>
                <w:bottom w:val="none" w:sz="0" w:space="0" w:color="auto"/>
                <w:right w:val="none" w:sz="0" w:space="0" w:color="auto"/>
              </w:divBdr>
            </w:div>
            <w:div w:id="1523934206">
              <w:marLeft w:val="0"/>
              <w:marRight w:val="0"/>
              <w:marTop w:val="0"/>
              <w:marBottom w:val="0"/>
              <w:divBdr>
                <w:top w:val="none" w:sz="0" w:space="0" w:color="auto"/>
                <w:left w:val="none" w:sz="0" w:space="0" w:color="auto"/>
                <w:bottom w:val="none" w:sz="0" w:space="0" w:color="auto"/>
                <w:right w:val="none" w:sz="0" w:space="0" w:color="auto"/>
              </w:divBdr>
            </w:div>
            <w:div w:id="612832222">
              <w:marLeft w:val="0"/>
              <w:marRight w:val="0"/>
              <w:marTop w:val="0"/>
              <w:marBottom w:val="0"/>
              <w:divBdr>
                <w:top w:val="none" w:sz="0" w:space="0" w:color="auto"/>
                <w:left w:val="none" w:sz="0" w:space="0" w:color="auto"/>
                <w:bottom w:val="none" w:sz="0" w:space="0" w:color="auto"/>
                <w:right w:val="none" w:sz="0" w:space="0" w:color="auto"/>
              </w:divBdr>
            </w:div>
            <w:div w:id="717703731">
              <w:marLeft w:val="0"/>
              <w:marRight w:val="0"/>
              <w:marTop w:val="0"/>
              <w:marBottom w:val="0"/>
              <w:divBdr>
                <w:top w:val="none" w:sz="0" w:space="0" w:color="auto"/>
                <w:left w:val="none" w:sz="0" w:space="0" w:color="auto"/>
                <w:bottom w:val="none" w:sz="0" w:space="0" w:color="auto"/>
                <w:right w:val="none" w:sz="0" w:space="0" w:color="auto"/>
              </w:divBdr>
            </w:div>
            <w:div w:id="929581583">
              <w:marLeft w:val="0"/>
              <w:marRight w:val="0"/>
              <w:marTop w:val="0"/>
              <w:marBottom w:val="0"/>
              <w:divBdr>
                <w:top w:val="none" w:sz="0" w:space="0" w:color="auto"/>
                <w:left w:val="none" w:sz="0" w:space="0" w:color="auto"/>
                <w:bottom w:val="none" w:sz="0" w:space="0" w:color="auto"/>
                <w:right w:val="none" w:sz="0" w:space="0" w:color="auto"/>
              </w:divBdr>
            </w:div>
            <w:div w:id="944925152">
              <w:marLeft w:val="0"/>
              <w:marRight w:val="0"/>
              <w:marTop w:val="0"/>
              <w:marBottom w:val="0"/>
              <w:divBdr>
                <w:top w:val="none" w:sz="0" w:space="0" w:color="auto"/>
                <w:left w:val="none" w:sz="0" w:space="0" w:color="auto"/>
                <w:bottom w:val="none" w:sz="0" w:space="0" w:color="auto"/>
                <w:right w:val="none" w:sz="0" w:space="0" w:color="auto"/>
              </w:divBdr>
            </w:div>
            <w:div w:id="1785420344">
              <w:marLeft w:val="0"/>
              <w:marRight w:val="0"/>
              <w:marTop w:val="0"/>
              <w:marBottom w:val="0"/>
              <w:divBdr>
                <w:top w:val="none" w:sz="0" w:space="0" w:color="auto"/>
                <w:left w:val="none" w:sz="0" w:space="0" w:color="auto"/>
                <w:bottom w:val="none" w:sz="0" w:space="0" w:color="auto"/>
                <w:right w:val="none" w:sz="0" w:space="0" w:color="auto"/>
              </w:divBdr>
            </w:div>
            <w:div w:id="1048724352">
              <w:marLeft w:val="0"/>
              <w:marRight w:val="0"/>
              <w:marTop w:val="0"/>
              <w:marBottom w:val="0"/>
              <w:divBdr>
                <w:top w:val="none" w:sz="0" w:space="0" w:color="auto"/>
                <w:left w:val="none" w:sz="0" w:space="0" w:color="auto"/>
                <w:bottom w:val="none" w:sz="0" w:space="0" w:color="auto"/>
                <w:right w:val="none" w:sz="0" w:space="0" w:color="auto"/>
              </w:divBdr>
            </w:div>
            <w:div w:id="824081160">
              <w:marLeft w:val="0"/>
              <w:marRight w:val="0"/>
              <w:marTop w:val="0"/>
              <w:marBottom w:val="0"/>
              <w:divBdr>
                <w:top w:val="none" w:sz="0" w:space="0" w:color="auto"/>
                <w:left w:val="none" w:sz="0" w:space="0" w:color="auto"/>
                <w:bottom w:val="none" w:sz="0" w:space="0" w:color="auto"/>
                <w:right w:val="none" w:sz="0" w:space="0" w:color="auto"/>
              </w:divBdr>
            </w:div>
            <w:div w:id="118308070">
              <w:marLeft w:val="0"/>
              <w:marRight w:val="0"/>
              <w:marTop w:val="0"/>
              <w:marBottom w:val="0"/>
              <w:divBdr>
                <w:top w:val="none" w:sz="0" w:space="0" w:color="auto"/>
                <w:left w:val="none" w:sz="0" w:space="0" w:color="auto"/>
                <w:bottom w:val="none" w:sz="0" w:space="0" w:color="auto"/>
                <w:right w:val="none" w:sz="0" w:space="0" w:color="auto"/>
              </w:divBdr>
            </w:div>
            <w:div w:id="1758356578">
              <w:marLeft w:val="0"/>
              <w:marRight w:val="0"/>
              <w:marTop w:val="0"/>
              <w:marBottom w:val="0"/>
              <w:divBdr>
                <w:top w:val="none" w:sz="0" w:space="0" w:color="auto"/>
                <w:left w:val="none" w:sz="0" w:space="0" w:color="auto"/>
                <w:bottom w:val="none" w:sz="0" w:space="0" w:color="auto"/>
                <w:right w:val="none" w:sz="0" w:space="0" w:color="auto"/>
              </w:divBdr>
            </w:div>
            <w:div w:id="425468709">
              <w:marLeft w:val="0"/>
              <w:marRight w:val="0"/>
              <w:marTop w:val="0"/>
              <w:marBottom w:val="0"/>
              <w:divBdr>
                <w:top w:val="none" w:sz="0" w:space="0" w:color="auto"/>
                <w:left w:val="none" w:sz="0" w:space="0" w:color="auto"/>
                <w:bottom w:val="none" w:sz="0" w:space="0" w:color="auto"/>
                <w:right w:val="none" w:sz="0" w:space="0" w:color="auto"/>
              </w:divBdr>
            </w:div>
            <w:div w:id="1302534787">
              <w:marLeft w:val="0"/>
              <w:marRight w:val="0"/>
              <w:marTop w:val="0"/>
              <w:marBottom w:val="0"/>
              <w:divBdr>
                <w:top w:val="none" w:sz="0" w:space="0" w:color="auto"/>
                <w:left w:val="none" w:sz="0" w:space="0" w:color="auto"/>
                <w:bottom w:val="none" w:sz="0" w:space="0" w:color="auto"/>
                <w:right w:val="none" w:sz="0" w:space="0" w:color="auto"/>
              </w:divBdr>
            </w:div>
            <w:div w:id="889925819">
              <w:marLeft w:val="0"/>
              <w:marRight w:val="0"/>
              <w:marTop w:val="0"/>
              <w:marBottom w:val="0"/>
              <w:divBdr>
                <w:top w:val="none" w:sz="0" w:space="0" w:color="auto"/>
                <w:left w:val="none" w:sz="0" w:space="0" w:color="auto"/>
                <w:bottom w:val="none" w:sz="0" w:space="0" w:color="auto"/>
                <w:right w:val="none" w:sz="0" w:space="0" w:color="auto"/>
              </w:divBdr>
            </w:div>
            <w:div w:id="433746439">
              <w:marLeft w:val="0"/>
              <w:marRight w:val="0"/>
              <w:marTop w:val="0"/>
              <w:marBottom w:val="0"/>
              <w:divBdr>
                <w:top w:val="none" w:sz="0" w:space="0" w:color="auto"/>
                <w:left w:val="none" w:sz="0" w:space="0" w:color="auto"/>
                <w:bottom w:val="none" w:sz="0" w:space="0" w:color="auto"/>
                <w:right w:val="none" w:sz="0" w:space="0" w:color="auto"/>
              </w:divBdr>
            </w:div>
            <w:div w:id="265306326">
              <w:marLeft w:val="0"/>
              <w:marRight w:val="0"/>
              <w:marTop w:val="0"/>
              <w:marBottom w:val="0"/>
              <w:divBdr>
                <w:top w:val="none" w:sz="0" w:space="0" w:color="auto"/>
                <w:left w:val="none" w:sz="0" w:space="0" w:color="auto"/>
                <w:bottom w:val="none" w:sz="0" w:space="0" w:color="auto"/>
                <w:right w:val="none" w:sz="0" w:space="0" w:color="auto"/>
              </w:divBdr>
            </w:div>
            <w:div w:id="2125923536">
              <w:marLeft w:val="0"/>
              <w:marRight w:val="0"/>
              <w:marTop w:val="0"/>
              <w:marBottom w:val="0"/>
              <w:divBdr>
                <w:top w:val="none" w:sz="0" w:space="0" w:color="auto"/>
                <w:left w:val="none" w:sz="0" w:space="0" w:color="auto"/>
                <w:bottom w:val="none" w:sz="0" w:space="0" w:color="auto"/>
                <w:right w:val="none" w:sz="0" w:space="0" w:color="auto"/>
              </w:divBdr>
            </w:div>
            <w:div w:id="908811180">
              <w:marLeft w:val="0"/>
              <w:marRight w:val="0"/>
              <w:marTop w:val="0"/>
              <w:marBottom w:val="0"/>
              <w:divBdr>
                <w:top w:val="none" w:sz="0" w:space="0" w:color="auto"/>
                <w:left w:val="none" w:sz="0" w:space="0" w:color="auto"/>
                <w:bottom w:val="none" w:sz="0" w:space="0" w:color="auto"/>
                <w:right w:val="none" w:sz="0" w:space="0" w:color="auto"/>
              </w:divBdr>
            </w:div>
            <w:div w:id="1785684229">
              <w:marLeft w:val="0"/>
              <w:marRight w:val="0"/>
              <w:marTop w:val="0"/>
              <w:marBottom w:val="0"/>
              <w:divBdr>
                <w:top w:val="none" w:sz="0" w:space="0" w:color="auto"/>
                <w:left w:val="none" w:sz="0" w:space="0" w:color="auto"/>
                <w:bottom w:val="none" w:sz="0" w:space="0" w:color="auto"/>
                <w:right w:val="none" w:sz="0" w:space="0" w:color="auto"/>
              </w:divBdr>
            </w:div>
            <w:div w:id="467212182">
              <w:marLeft w:val="0"/>
              <w:marRight w:val="0"/>
              <w:marTop w:val="0"/>
              <w:marBottom w:val="0"/>
              <w:divBdr>
                <w:top w:val="none" w:sz="0" w:space="0" w:color="auto"/>
                <w:left w:val="none" w:sz="0" w:space="0" w:color="auto"/>
                <w:bottom w:val="none" w:sz="0" w:space="0" w:color="auto"/>
                <w:right w:val="none" w:sz="0" w:space="0" w:color="auto"/>
              </w:divBdr>
            </w:div>
            <w:div w:id="1722290682">
              <w:marLeft w:val="0"/>
              <w:marRight w:val="0"/>
              <w:marTop w:val="0"/>
              <w:marBottom w:val="0"/>
              <w:divBdr>
                <w:top w:val="none" w:sz="0" w:space="0" w:color="auto"/>
                <w:left w:val="none" w:sz="0" w:space="0" w:color="auto"/>
                <w:bottom w:val="none" w:sz="0" w:space="0" w:color="auto"/>
                <w:right w:val="none" w:sz="0" w:space="0" w:color="auto"/>
              </w:divBdr>
            </w:div>
            <w:div w:id="998313233">
              <w:marLeft w:val="0"/>
              <w:marRight w:val="0"/>
              <w:marTop w:val="0"/>
              <w:marBottom w:val="0"/>
              <w:divBdr>
                <w:top w:val="none" w:sz="0" w:space="0" w:color="auto"/>
                <w:left w:val="none" w:sz="0" w:space="0" w:color="auto"/>
                <w:bottom w:val="none" w:sz="0" w:space="0" w:color="auto"/>
                <w:right w:val="none" w:sz="0" w:space="0" w:color="auto"/>
              </w:divBdr>
            </w:div>
            <w:div w:id="1353343076">
              <w:marLeft w:val="0"/>
              <w:marRight w:val="0"/>
              <w:marTop w:val="0"/>
              <w:marBottom w:val="0"/>
              <w:divBdr>
                <w:top w:val="none" w:sz="0" w:space="0" w:color="auto"/>
                <w:left w:val="none" w:sz="0" w:space="0" w:color="auto"/>
                <w:bottom w:val="none" w:sz="0" w:space="0" w:color="auto"/>
                <w:right w:val="none" w:sz="0" w:space="0" w:color="auto"/>
              </w:divBdr>
            </w:div>
            <w:div w:id="46875985">
              <w:marLeft w:val="0"/>
              <w:marRight w:val="0"/>
              <w:marTop w:val="0"/>
              <w:marBottom w:val="0"/>
              <w:divBdr>
                <w:top w:val="none" w:sz="0" w:space="0" w:color="auto"/>
                <w:left w:val="none" w:sz="0" w:space="0" w:color="auto"/>
                <w:bottom w:val="none" w:sz="0" w:space="0" w:color="auto"/>
                <w:right w:val="none" w:sz="0" w:space="0" w:color="auto"/>
              </w:divBdr>
            </w:div>
            <w:div w:id="1205411543">
              <w:marLeft w:val="0"/>
              <w:marRight w:val="0"/>
              <w:marTop w:val="0"/>
              <w:marBottom w:val="0"/>
              <w:divBdr>
                <w:top w:val="none" w:sz="0" w:space="0" w:color="auto"/>
                <w:left w:val="none" w:sz="0" w:space="0" w:color="auto"/>
                <w:bottom w:val="none" w:sz="0" w:space="0" w:color="auto"/>
                <w:right w:val="none" w:sz="0" w:space="0" w:color="auto"/>
              </w:divBdr>
            </w:div>
            <w:div w:id="787705710">
              <w:marLeft w:val="0"/>
              <w:marRight w:val="0"/>
              <w:marTop w:val="0"/>
              <w:marBottom w:val="0"/>
              <w:divBdr>
                <w:top w:val="none" w:sz="0" w:space="0" w:color="auto"/>
                <w:left w:val="none" w:sz="0" w:space="0" w:color="auto"/>
                <w:bottom w:val="none" w:sz="0" w:space="0" w:color="auto"/>
                <w:right w:val="none" w:sz="0" w:space="0" w:color="auto"/>
              </w:divBdr>
            </w:div>
            <w:div w:id="61952152">
              <w:marLeft w:val="0"/>
              <w:marRight w:val="0"/>
              <w:marTop w:val="0"/>
              <w:marBottom w:val="0"/>
              <w:divBdr>
                <w:top w:val="none" w:sz="0" w:space="0" w:color="auto"/>
                <w:left w:val="none" w:sz="0" w:space="0" w:color="auto"/>
                <w:bottom w:val="none" w:sz="0" w:space="0" w:color="auto"/>
                <w:right w:val="none" w:sz="0" w:space="0" w:color="auto"/>
              </w:divBdr>
            </w:div>
            <w:div w:id="1887833190">
              <w:marLeft w:val="0"/>
              <w:marRight w:val="0"/>
              <w:marTop w:val="0"/>
              <w:marBottom w:val="0"/>
              <w:divBdr>
                <w:top w:val="none" w:sz="0" w:space="0" w:color="auto"/>
                <w:left w:val="none" w:sz="0" w:space="0" w:color="auto"/>
                <w:bottom w:val="none" w:sz="0" w:space="0" w:color="auto"/>
                <w:right w:val="none" w:sz="0" w:space="0" w:color="auto"/>
              </w:divBdr>
            </w:div>
            <w:div w:id="913395725">
              <w:marLeft w:val="0"/>
              <w:marRight w:val="0"/>
              <w:marTop w:val="0"/>
              <w:marBottom w:val="0"/>
              <w:divBdr>
                <w:top w:val="none" w:sz="0" w:space="0" w:color="auto"/>
                <w:left w:val="none" w:sz="0" w:space="0" w:color="auto"/>
                <w:bottom w:val="none" w:sz="0" w:space="0" w:color="auto"/>
                <w:right w:val="none" w:sz="0" w:space="0" w:color="auto"/>
              </w:divBdr>
            </w:div>
            <w:div w:id="614018305">
              <w:marLeft w:val="0"/>
              <w:marRight w:val="0"/>
              <w:marTop w:val="0"/>
              <w:marBottom w:val="0"/>
              <w:divBdr>
                <w:top w:val="none" w:sz="0" w:space="0" w:color="auto"/>
                <w:left w:val="none" w:sz="0" w:space="0" w:color="auto"/>
                <w:bottom w:val="none" w:sz="0" w:space="0" w:color="auto"/>
                <w:right w:val="none" w:sz="0" w:space="0" w:color="auto"/>
              </w:divBdr>
            </w:div>
            <w:div w:id="161625138">
              <w:marLeft w:val="0"/>
              <w:marRight w:val="0"/>
              <w:marTop w:val="0"/>
              <w:marBottom w:val="0"/>
              <w:divBdr>
                <w:top w:val="none" w:sz="0" w:space="0" w:color="auto"/>
                <w:left w:val="none" w:sz="0" w:space="0" w:color="auto"/>
                <w:bottom w:val="none" w:sz="0" w:space="0" w:color="auto"/>
                <w:right w:val="none" w:sz="0" w:space="0" w:color="auto"/>
              </w:divBdr>
            </w:div>
            <w:div w:id="1869484579">
              <w:marLeft w:val="0"/>
              <w:marRight w:val="0"/>
              <w:marTop w:val="0"/>
              <w:marBottom w:val="0"/>
              <w:divBdr>
                <w:top w:val="none" w:sz="0" w:space="0" w:color="auto"/>
                <w:left w:val="none" w:sz="0" w:space="0" w:color="auto"/>
                <w:bottom w:val="none" w:sz="0" w:space="0" w:color="auto"/>
                <w:right w:val="none" w:sz="0" w:space="0" w:color="auto"/>
              </w:divBdr>
            </w:div>
            <w:div w:id="1252280334">
              <w:marLeft w:val="0"/>
              <w:marRight w:val="0"/>
              <w:marTop w:val="0"/>
              <w:marBottom w:val="0"/>
              <w:divBdr>
                <w:top w:val="none" w:sz="0" w:space="0" w:color="auto"/>
                <w:left w:val="none" w:sz="0" w:space="0" w:color="auto"/>
                <w:bottom w:val="none" w:sz="0" w:space="0" w:color="auto"/>
                <w:right w:val="none" w:sz="0" w:space="0" w:color="auto"/>
              </w:divBdr>
            </w:div>
            <w:div w:id="1366255275">
              <w:marLeft w:val="0"/>
              <w:marRight w:val="0"/>
              <w:marTop w:val="0"/>
              <w:marBottom w:val="0"/>
              <w:divBdr>
                <w:top w:val="none" w:sz="0" w:space="0" w:color="auto"/>
                <w:left w:val="none" w:sz="0" w:space="0" w:color="auto"/>
                <w:bottom w:val="none" w:sz="0" w:space="0" w:color="auto"/>
                <w:right w:val="none" w:sz="0" w:space="0" w:color="auto"/>
              </w:divBdr>
            </w:div>
            <w:div w:id="1148673115">
              <w:marLeft w:val="0"/>
              <w:marRight w:val="0"/>
              <w:marTop w:val="0"/>
              <w:marBottom w:val="0"/>
              <w:divBdr>
                <w:top w:val="none" w:sz="0" w:space="0" w:color="auto"/>
                <w:left w:val="none" w:sz="0" w:space="0" w:color="auto"/>
                <w:bottom w:val="none" w:sz="0" w:space="0" w:color="auto"/>
                <w:right w:val="none" w:sz="0" w:space="0" w:color="auto"/>
              </w:divBdr>
            </w:div>
            <w:div w:id="973103417">
              <w:marLeft w:val="0"/>
              <w:marRight w:val="0"/>
              <w:marTop w:val="0"/>
              <w:marBottom w:val="0"/>
              <w:divBdr>
                <w:top w:val="none" w:sz="0" w:space="0" w:color="auto"/>
                <w:left w:val="none" w:sz="0" w:space="0" w:color="auto"/>
                <w:bottom w:val="none" w:sz="0" w:space="0" w:color="auto"/>
                <w:right w:val="none" w:sz="0" w:space="0" w:color="auto"/>
              </w:divBdr>
            </w:div>
            <w:div w:id="1764036815">
              <w:marLeft w:val="0"/>
              <w:marRight w:val="0"/>
              <w:marTop w:val="0"/>
              <w:marBottom w:val="0"/>
              <w:divBdr>
                <w:top w:val="none" w:sz="0" w:space="0" w:color="auto"/>
                <w:left w:val="none" w:sz="0" w:space="0" w:color="auto"/>
                <w:bottom w:val="none" w:sz="0" w:space="0" w:color="auto"/>
                <w:right w:val="none" w:sz="0" w:space="0" w:color="auto"/>
              </w:divBdr>
            </w:div>
            <w:div w:id="1556237431">
              <w:marLeft w:val="0"/>
              <w:marRight w:val="0"/>
              <w:marTop w:val="0"/>
              <w:marBottom w:val="0"/>
              <w:divBdr>
                <w:top w:val="none" w:sz="0" w:space="0" w:color="auto"/>
                <w:left w:val="none" w:sz="0" w:space="0" w:color="auto"/>
                <w:bottom w:val="none" w:sz="0" w:space="0" w:color="auto"/>
                <w:right w:val="none" w:sz="0" w:space="0" w:color="auto"/>
              </w:divBdr>
            </w:div>
            <w:div w:id="69468806">
              <w:marLeft w:val="0"/>
              <w:marRight w:val="0"/>
              <w:marTop w:val="0"/>
              <w:marBottom w:val="0"/>
              <w:divBdr>
                <w:top w:val="none" w:sz="0" w:space="0" w:color="auto"/>
                <w:left w:val="none" w:sz="0" w:space="0" w:color="auto"/>
                <w:bottom w:val="none" w:sz="0" w:space="0" w:color="auto"/>
                <w:right w:val="none" w:sz="0" w:space="0" w:color="auto"/>
              </w:divBdr>
            </w:div>
            <w:div w:id="1413088846">
              <w:marLeft w:val="0"/>
              <w:marRight w:val="0"/>
              <w:marTop w:val="0"/>
              <w:marBottom w:val="0"/>
              <w:divBdr>
                <w:top w:val="none" w:sz="0" w:space="0" w:color="auto"/>
                <w:left w:val="none" w:sz="0" w:space="0" w:color="auto"/>
                <w:bottom w:val="none" w:sz="0" w:space="0" w:color="auto"/>
                <w:right w:val="none" w:sz="0" w:space="0" w:color="auto"/>
              </w:divBdr>
            </w:div>
            <w:div w:id="2055346197">
              <w:marLeft w:val="0"/>
              <w:marRight w:val="0"/>
              <w:marTop w:val="0"/>
              <w:marBottom w:val="0"/>
              <w:divBdr>
                <w:top w:val="none" w:sz="0" w:space="0" w:color="auto"/>
                <w:left w:val="none" w:sz="0" w:space="0" w:color="auto"/>
                <w:bottom w:val="none" w:sz="0" w:space="0" w:color="auto"/>
                <w:right w:val="none" w:sz="0" w:space="0" w:color="auto"/>
              </w:divBdr>
            </w:div>
            <w:div w:id="1848592000">
              <w:marLeft w:val="0"/>
              <w:marRight w:val="0"/>
              <w:marTop w:val="0"/>
              <w:marBottom w:val="0"/>
              <w:divBdr>
                <w:top w:val="none" w:sz="0" w:space="0" w:color="auto"/>
                <w:left w:val="none" w:sz="0" w:space="0" w:color="auto"/>
                <w:bottom w:val="none" w:sz="0" w:space="0" w:color="auto"/>
                <w:right w:val="none" w:sz="0" w:space="0" w:color="auto"/>
              </w:divBdr>
            </w:div>
            <w:div w:id="742676233">
              <w:marLeft w:val="0"/>
              <w:marRight w:val="0"/>
              <w:marTop w:val="0"/>
              <w:marBottom w:val="0"/>
              <w:divBdr>
                <w:top w:val="none" w:sz="0" w:space="0" w:color="auto"/>
                <w:left w:val="none" w:sz="0" w:space="0" w:color="auto"/>
                <w:bottom w:val="none" w:sz="0" w:space="0" w:color="auto"/>
                <w:right w:val="none" w:sz="0" w:space="0" w:color="auto"/>
              </w:divBdr>
            </w:div>
            <w:div w:id="466702925">
              <w:marLeft w:val="0"/>
              <w:marRight w:val="0"/>
              <w:marTop w:val="0"/>
              <w:marBottom w:val="0"/>
              <w:divBdr>
                <w:top w:val="none" w:sz="0" w:space="0" w:color="auto"/>
                <w:left w:val="none" w:sz="0" w:space="0" w:color="auto"/>
                <w:bottom w:val="none" w:sz="0" w:space="0" w:color="auto"/>
                <w:right w:val="none" w:sz="0" w:space="0" w:color="auto"/>
              </w:divBdr>
            </w:div>
            <w:div w:id="1797943151">
              <w:marLeft w:val="0"/>
              <w:marRight w:val="0"/>
              <w:marTop w:val="0"/>
              <w:marBottom w:val="0"/>
              <w:divBdr>
                <w:top w:val="none" w:sz="0" w:space="0" w:color="auto"/>
                <w:left w:val="none" w:sz="0" w:space="0" w:color="auto"/>
                <w:bottom w:val="none" w:sz="0" w:space="0" w:color="auto"/>
                <w:right w:val="none" w:sz="0" w:space="0" w:color="auto"/>
              </w:divBdr>
            </w:div>
            <w:div w:id="597102416">
              <w:marLeft w:val="0"/>
              <w:marRight w:val="0"/>
              <w:marTop w:val="0"/>
              <w:marBottom w:val="0"/>
              <w:divBdr>
                <w:top w:val="none" w:sz="0" w:space="0" w:color="auto"/>
                <w:left w:val="none" w:sz="0" w:space="0" w:color="auto"/>
                <w:bottom w:val="none" w:sz="0" w:space="0" w:color="auto"/>
                <w:right w:val="none" w:sz="0" w:space="0" w:color="auto"/>
              </w:divBdr>
            </w:div>
            <w:div w:id="1796020131">
              <w:marLeft w:val="0"/>
              <w:marRight w:val="0"/>
              <w:marTop w:val="0"/>
              <w:marBottom w:val="0"/>
              <w:divBdr>
                <w:top w:val="none" w:sz="0" w:space="0" w:color="auto"/>
                <w:left w:val="none" w:sz="0" w:space="0" w:color="auto"/>
                <w:bottom w:val="none" w:sz="0" w:space="0" w:color="auto"/>
                <w:right w:val="none" w:sz="0" w:space="0" w:color="auto"/>
              </w:divBdr>
            </w:div>
            <w:div w:id="1523125893">
              <w:marLeft w:val="0"/>
              <w:marRight w:val="0"/>
              <w:marTop w:val="0"/>
              <w:marBottom w:val="0"/>
              <w:divBdr>
                <w:top w:val="none" w:sz="0" w:space="0" w:color="auto"/>
                <w:left w:val="none" w:sz="0" w:space="0" w:color="auto"/>
                <w:bottom w:val="none" w:sz="0" w:space="0" w:color="auto"/>
                <w:right w:val="none" w:sz="0" w:space="0" w:color="auto"/>
              </w:divBdr>
            </w:div>
            <w:div w:id="493299598">
              <w:marLeft w:val="0"/>
              <w:marRight w:val="0"/>
              <w:marTop w:val="0"/>
              <w:marBottom w:val="0"/>
              <w:divBdr>
                <w:top w:val="none" w:sz="0" w:space="0" w:color="auto"/>
                <w:left w:val="none" w:sz="0" w:space="0" w:color="auto"/>
                <w:bottom w:val="none" w:sz="0" w:space="0" w:color="auto"/>
                <w:right w:val="none" w:sz="0" w:space="0" w:color="auto"/>
              </w:divBdr>
            </w:div>
            <w:div w:id="1980306624">
              <w:marLeft w:val="0"/>
              <w:marRight w:val="0"/>
              <w:marTop w:val="0"/>
              <w:marBottom w:val="0"/>
              <w:divBdr>
                <w:top w:val="none" w:sz="0" w:space="0" w:color="auto"/>
                <w:left w:val="none" w:sz="0" w:space="0" w:color="auto"/>
                <w:bottom w:val="none" w:sz="0" w:space="0" w:color="auto"/>
                <w:right w:val="none" w:sz="0" w:space="0" w:color="auto"/>
              </w:divBdr>
            </w:div>
            <w:div w:id="191305487">
              <w:marLeft w:val="0"/>
              <w:marRight w:val="0"/>
              <w:marTop w:val="0"/>
              <w:marBottom w:val="0"/>
              <w:divBdr>
                <w:top w:val="none" w:sz="0" w:space="0" w:color="auto"/>
                <w:left w:val="none" w:sz="0" w:space="0" w:color="auto"/>
                <w:bottom w:val="none" w:sz="0" w:space="0" w:color="auto"/>
                <w:right w:val="none" w:sz="0" w:space="0" w:color="auto"/>
              </w:divBdr>
            </w:div>
            <w:div w:id="526255929">
              <w:marLeft w:val="0"/>
              <w:marRight w:val="0"/>
              <w:marTop w:val="0"/>
              <w:marBottom w:val="0"/>
              <w:divBdr>
                <w:top w:val="none" w:sz="0" w:space="0" w:color="auto"/>
                <w:left w:val="none" w:sz="0" w:space="0" w:color="auto"/>
                <w:bottom w:val="none" w:sz="0" w:space="0" w:color="auto"/>
                <w:right w:val="none" w:sz="0" w:space="0" w:color="auto"/>
              </w:divBdr>
            </w:div>
            <w:div w:id="815754760">
              <w:marLeft w:val="0"/>
              <w:marRight w:val="0"/>
              <w:marTop w:val="0"/>
              <w:marBottom w:val="0"/>
              <w:divBdr>
                <w:top w:val="none" w:sz="0" w:space="0" w:color="auto"/>
                <w:left w:val="none" w:sz="0" w:space="0" w:color="auto"/>
                <w:bottom w:val="none" w:sz="0" w:space="0" w:color="auto"/>
                <w:right w:val="none" w:sz="0" w:space="0" w:color="auto"/>
              </w:divBdr>
            </w:div>
            <w:div w:id="1679379804">
              <w:marLeft w:val="0"/>
              <w:marRight w:val="0"/>
              <w:marTop w:val="0"/>
              <w:marBottom w:val="0"/>
              <w:divBdr>
                <w:top w:val="none" w:sz="0" w:space="0" w:color="auto"/>
                <w:left w:val="none" w:sz="0" w:space="0" w:color="auto"/>
                <w:bottom w:val="none" w:sz="0" w:space="0" w:color="auto"/>
                <w:right w:val="none" w:sz="0" w:space="0" w:color="auto"/>
              </w:divBdr>
            </w:div>
            <w:div w:id="1548100496">
              <w:marLeft w:val="0"/>
              <w:marRight w:val="0"/>
              <w:marTop w:val="0"/>
              <w:marBottom w:val="0"/>
              <w:divBdr>
                <w:top w:val="none" w:sz="0" w:space="0" w:color="auto"/>
                <w:left w:val="none" w:sz="0" w:space="0" w:color="auto"/>
                <w:bottom w:val="none" w:sz="0" w:space="0" w:color="auto"/>
                <w:right w:val="none" w:sz="0" w:space="0" w:color="auto"/>
              </w:divBdr>
            </w:div>
            <w:div w:id="1376274730">
              <w:marLeft w:val="0"/>
              <w:marRight w:val="0"/>
              <w:marTop w:val="0"/>
              <w:marBottom w:val="0"/>
              <w:divBdr>
                <w:top w:val="none" w:sz="0" w:space="0" w:color="auto"/>
                <w:left w:val="none" w:sz="0" w:space="0" w:color="auto"/>
                <w:bottom w:val="none" w:sz="0" w:space="0" w:color="auto"/>
                <w:right w:val="none" w:sz="0" w:space="0" w:color="auto"/>
              </w:divBdr>
            </w:div>
            <w:div w:id="2012374027">
              <w:marLeft w:val="0"/>
              <w:marRight w:val="0"/>
              <w:marTop w:val="0"/>
              <w:marBottom w:val="0"/>
              <w:divBdr>
                <w:top w:val="none" w:sz="0" w:space="0" w:color="auto"/>
                <w:left w:val="none" w:sz="0" w:space="0" w:color="auto"/>
                <w:bottom w:val="none" w:sz="0" w:space="0" w:color="auto"/>
                <w:right w:val="none" w:sz="0" w:space="0" w:color="auto"/>
              </w:divBdr>
            </w:div>
            <w:div w:id="713580513">
              <w:marLeft w:val="0"/>
              <w:marRight w:val="0"/>
              <w:marTop w:val="0"/>
              <w:marBottom w:val="0"/>
              <w:divBdr>
                <w:top w:val="none" w:sz="0" w:space="0" w:color="auto"/>
                <w:left w:val="none" w:sz="0" w:space="0" w:color="auto"/>
                <w:bottom w:val="none" w:sz="0" w:space="0" w:color="auto"/>
                <w:right w:val="none" w:sz="0" w:space="0" w:color="auto"/>
              </w:divBdr>
            </w:div>
            <w:div w:id="1847860608">
              <w:marLeft w:val="0"/>
              <w:marRight w:val="0"/>
              <w:marTop w:val="0"/>
              <w:marBottom w:val="0"/>
              <w:divBdr>
                <w:top w:val="none" w:sz="0" w:space="0" w:color="auto"/>
                <w:left w:val="none" w:sz="0" w:space="0" w:color="auto"/>
                <w:bottom w:val="none" w:sz="0" w:space="0" w:color="auto"/>
                <w:right w:val="none" w:sz="0" w:space="0" w:color="auto"/>
              </w:divBdr>
            </w:div>
            <w:div w:id="893807768">
              <w:marLeft w:val="0"/>
              <w:marRight w:val="0"/>
              <w:marTop w:val="0"/>
              <w:marBottom w:val="0"/>
              <w:divBdr>
                <w:top w:val="none" w:sz="0" w:space="0" w:color="auto"/>
                <w:left w:val="none" w:sz="0" w:space="0" w:color="auto"/>
                <w:bottom w:val="none" w:sz="0" w:space="0" w:color="auto"/>
                <w:right w:val="none" w:sz="0" w:space="0" w:color="auto"/>
              </w:divBdr>
            </w:div>
            <w:div w:id="564339614">
              <w:marLeft w:val="0"/>
              <w:marRight w:val="0"/>
              <w:marTop w:val="0"/>
              <w:marBottom w:val="0"/>
              <w:divBdr>
                <w:top w:val="none" w:sz="0" w:space="0" w:color="auto"/>
                <w:left w:val="none" w:sz="0" w:space="0" w:color="auto"/>
                <w:bottom w:val="none" w:sz="0" w:space="0" w:color="auto"/>
                <w:right w:val="none" w:sz="0" w:space="0" w:color="auto"/>
              </w:divBdr>
            </w:div>
            <w:div w:id="112793455">
              <w:marLeft w:val="0"/>
              <w:marRight w:val="0"/>
              <w:marTop w:val="0"/>
              <w:marBottom w:val="0"/>
              <w:divBdr>
                <w:top w:val="none" w:sz="0" w:space="0" w:color="auto"/>
                <w:left w:val="none" w:sz="0" w:space="0" w:color="auto"/>
                <w:bottom w:val="none" w:sz="0" w:space="0" w:color="auto"/>
                <w:right w:val="none" w:sz="0" w:space="0" w:color="auto"/>
              </w:divBdr>
            </w:div>
            <w:div w:id="236401884">
              <w:marLeft w:val="0"/>
              <w:marRight w:val="0"/>
              <w:marTop w:val="0"/>
              <w:marBottom w:val="0"/>
              <w:divBdr>
                <w:top w:val="none" w:sz="0" w:space="0" w:color="auto"/>
                <w:left w:val="none" w:sz="0" w:space="0" w:color="auto"/>
                <w:bottom w:val="none" w:sz="0" w:space="0" w:color="auto"/>
                <w:right w:val="none" w:sz="0" w:space="0" w:color="auto"/>
              </w:divBdr>
            </w:div>
            <w:div w:id="1994872081">
              <w:marLeft w:val="0"/>
              <w:marRight w:val="0"/>
              <w:marTop w:val="0"/>
              <w:marBottom w:val="0"/>
              <w:divBdr>
                <w:top w:val="none" w:sz="0" w:space="0" w:color="auto"/>
                <w:left w:val="none" w:sz="0" w:space="0" w:color="auto"/>
                <w:bottom w:val="none" w:sz="0" w:space="0" w:color="auto"/>
                <w:right w:val="none" w:sz="0" w:space="0" w:color="auto"/>
              </w:divBdr>
            </w:div>
            <w:div w:id="306591279">
              <w:marLeft w:val="0"/>
              <w:marRight w:val="0"/>
              <w:marTop w:val="0"/>
              <w:marBottom w:val="0"/>
              <w:divBdr>
                <w:top w:val="none" w:sz="0" w:space="0" w:color="auto"/>
                <w:left w:val="none" w:sz="0" w:space="0" w:color="auto"/>
                <w:bottom w:val="none" w:sz="0" w:space="0" w:color="auto"/>
                <w:right w:val="none" w:sz="0" w:space="0" w:color="auto"/>
              </w:divBdr>
            </w:div>
            <w:div w:id="799541910">
              <w:marLeft w:val="0"/>
              <w:marRight w:val="0"/>
              <w:marTop w:val="0"/>
              <w:marBottom w:val="0"/>
              <w:divBdr>
                <w:top w:val="none" w:sz="0" w:space="0" w:color="auto"/>
                <w:left w:val="none" w:sz="0" w:space="0" w:color="auto"/>
                <w:bottom w:val="none" w:sz="0" w:space="0" w:color="auto"/>
                <w:right w:val="none" w:sz="0" w:space="0" w:color="auto"/>
              </w:divBdr>
            </w:div>
            <w:div w:id="572130712">
              <w:marLeft w:val="0"/>
              <w:marRight w:val="0"/>
              <w:marTop w:val="0"/>
              <w:marBottom w:val="0"/>
              <w:divBdr>
                <w:top w:val="none" w:sz="0" w:space="0" w:color="auto"/>
                <w:left w:val="none" w:sz="0" w:space="0" w:color="auto"/>
                <w:bottom w:val="none" w:sz="0" w:space="0" w:color="auto"/>
                <w:right w:val="none" w:sz="0" w:space="0" w:color="auto"/>
              </w:divBdr>
            </w:div>
            <w:div w:id="321004811">
              <w:marLeft w:val="0"/>
              <w:marRight w:val="0"/>
              <w:marTop w:val="0"/>
              <w:marBottom w:val="0"/>
              <w:divBdr>
                <w:top w:val="none" w:sz="0" w:space="0" w:color="auto"/>
                <w:left w:val="none" w:sz="0" w:space="0" w:color="auto"/>
                <w:bottom w:val="none" w:sz="0" w:space="0" w:color="auto"/>
                <w:right w:val="none" w:sz="0" w:space="0" w:color="auto"/>
              </w:divBdr>
            </w:div>
            <w:div w:id="934628777">
              <w:marLeft w:val="0"/>
              <w:marRight w:val="0"/>
              <w:marTop w:val="0"/>
              <w:marBottom w:val="0"/>
              <w:divBdr>
                <w:top w:val="none" w:sz="0" w:space="0" w:color="auto"/>
                <w:left w:val="none" w:sz="0" w:space="0" w:color="auto"/>
                <w:bottom w:val="none" w:sz="0" w:space="0" w:color="auto"/>
                <w:right w:val="none" w:sz="0" w:space="0" w:color="auto"/>
              </w:divBdr>
            </w:div>
            <w:div w:id="2103796735">
              <w:marLeft w:val="0"/>
              <w:marRight w:val="0"/>
              <w:marTop w:val="0"/>
              <w:marBottom w:val="0"/>
              <w:divBdr>
                <w:top w:val="none" w:sz="0" w:space="0" w:color="auto"/>
                <w:left w:val="none" w:sz="0" w:space="0" w:color="auto"/>
                <w:bottom w:val="none" w:sz="0" w:space="0" w:color="auto"/>
                <w:right w:val="none" w:sz="0" w:space="0" w:color="auto"/>
              </w:divBdr>
            </w:div>
            <w:div w:id="1373459966">
              <w:marLeft w:val="0"/>
              <w:marRight w:val="0"/>
              <w:marTop w:val="0"/>
              <w:marBottom w:val="0"/>
              <w:divBdr>
                <w:top w:val="none" w:sz="0" w:space="0" w:color="auto"/>
                <w:left w:val="none" w:sz="0" w:space="0" w:color="auto"/>
                <w:bottom w:val="none" w:sz="0" w:space="0" w:color="auto"/>
                <w:right w:val="none" w:sz="0" w:space="0" w:color="auto"/>
              </w:divBdr>
            </w:div>
            <w:div w:id="596595990">
              <w:marLeft w:val="0"/>
              <w:marRight w:val="0"/>
              <w:marTop w:val="0"/>
              <w:marBottom w:val="0"/>
              <w:divBdr>
                <w:top w:val="none" w:sz="0" w:space="0" w:color="auto"/>
                <w:left w:val="none" w:sz="0" w:space="0" w:color="auto"/>
                <w:bottom w:val="none" w:sz="0" w:space="0" w:color="auto"/>
                <w:right w:val="none" w:sz="0" w:space="0" w:color="auto"/>
              </w:divBdr>
            </w:div>
            <w:div w:id="1011761490">
              <w:marLeft w:val="0"/>
              <w:marRight w:val="0"/>
              <w:marTop w:val="0"/>
              <w:marBottom w:val="0"/>
              <w:divBdr>
                <w:top w:val="none" w:sz="0" w:space="0" w:color="auto"/>
                <w:left w:val="none" w:sz="0" w:space="0" w:color="auto"/>
                <w:bottom w:val="none" w:sz="0" w:space="0" w:color="auto"/>
                <w:right w:val="none" w:sz="0" w:space="0" w:color="auto"/>
              </w:divBdr>
            </w:div>
            <w:div w:id="251017253">
              <w:marLeft w:val="0"/>
              <w:marRight w:val="0"/>
              <w:marTop w:val="0"/>
              <w:marBottom w:val="0"/>
              <w:divBdr>
                <w:top w:val="none" w:sz="0" w:space="0" w:color="auto"/>
                <w:left w:val="none" w:sz="0" w:space="0" w:color="auto"/>
                <w:bottom w:val="none" w:sz="0" w:space="0" w:color="auto"/>
                <w:right w:val="none" w:sz="0" w:space="0" w:color="auto"/>
              </w:divBdr>
            </w:div>
            <w:div w:id="2036728997">
              <w:marLeft w:val="0"/>
              <w:marRight w:val="0"/>
              <w:marTop w:val="0"/>
              <w:marBottom w:val="0"/>
              <w:divBdr>
                <w:top w:val="none" w:sz="0" w:space="0" w:color="auto"/>
                <w:left w:val="none" w:sz="0" w:space="0" w:color="auto"/>
                <w:bottom w:val="none" w:sz="0" w:space="0" w:color="auto"/>
                <w:right w:val="none" w:sz="0" w:space="0" w:color="auto"/>
              </w:divBdr>
            </w:div>
            <w:div w:id="1129279754">
              <w:marLeft w:val="0"/>
              <w:marRight w:val="0"/>
              <w:marTop w:val="0"/>
              <w:marBottom w:val="0"/>
              <w:divBdr>
                <w:top w:val="none" w:sz="0" w:space="0" w:color="auto"/>
                <w:left w:val="none" w:sz="0" w:space="0" w:color="auto"/>
                <w:bottom w:val="none" w:sz="0" w:space="0" w:color="auto"/>
                <w:right w:val="none" w:sz="0" w:space="0" w:color="auto"/>
              </w:divBdr>
            </w:div>
            <w:div w:id="745153564">
              <w:marLeft w:val="0"/>
              <w:marRight w:val="0"/>
              <w:marTop w:val="0"/>
              <w:marBottom w:val="0"/>
              <w:divBdr>
                <w:top w:val="none" w:sz="0" w:space="0" w:color="auto"/>
                <w:left w:val="none" w:sz="0" w:space="0" w:color="auto"/>
                <w:bottom w:val="none" w:sz="0" w:space="0" w:color="auto"/>
                <w:right w:val="none" w:sz="0" w:space="0" w:color="auto"/>
              </w:divBdr>
            </w:div>
            <w:div w:id="1803840884">
              <w:marLeft w:val="0"/>
              <w:marRight w:val="0"/>
              <w:marTop w:val="0"/>
              <w:marBottom w:val="0"/>
              <w:divBdr>
                <w:top w:val="none" w:sz="0" w:space="0" w:color="auto"/>
                <w:left w:val="none" w:sz="0" w:space="0" w:color="auto"/>
                <w:bottom w:val="none" w:sz="0" w:space="0" w:color="auto"/>
                <w:right w:val="none" w:sz="0" w:space="0" w:color="auto"/>
              </w:divBdr>
            </w:div>
            <w:div w:id="716852641">
              <w:marLeft w:val="0"/>
              <w:marRight w:val="0"/>
              <w:marTop w:val="0"/>
              <w:marBottom w:val="0"/>
              <w:divBdr>
                <w:top w:val="none" w:sz="0" w:space="0" w:color="auto"/>
                <w:left w:val="none" w:sz="0" w:space="0" w:color="auto"/>
                <w:bottom w:val="none" w:sz="0" w:space="0" w:color="auto"/>
                <w:right w:val="none" w:sz="0" w:space="0" w:color="auto"/>
              </w:divBdr>
            </w:div>
            <w:div w:id="746656235">
              <w:marLeft w:val="0"/>
              <w:marRight w:val="0"/>
              <w:marTop w:val="0"/>
              <w:marBottom w:val="0"/>
              <w:divBdr>
                <w:top w:val="none" w:sz="0" w:space="0" w:color="auto"/>
                <w:left w:val="none" w:sz="0" w:space="0" w:color="auto"/>
                <w:bottom w:val="none" w:sz="0" w:space="0" w:color="auto"/>
                <w:right w:val="none" w:sz="0" w:space="0" w:color="auto"/>
              </w:divBdr>
            </w:div>
            <w:div w:id="2073651843">
              <w:marLeft w:val="0"/>
              <w:marRight w:val="0"/>
              <w:marTop w:val="0"/>
              <w:marBottom w:val="0"/>
              <w:divBdr>
                <w:top w:val="none" w:sz="0" w:space="0" w:color="auto"/>
                <w:left w:val="none" w:sz="0" w:space="0" w:color="auto"/>
                <w:bottom w:val="none" w:sz="0" w:space="0" w:color="auto"/>
                <w:right w:val="none" w:sz="0" w:space="0" w:color="auto"/>
              </w:divBdr>
            </w:div>
            <w:div w:id="1339310860">
              <w:marLeft w:val="0"/>
              <w:marRight w:val="0"/>
              <w:marTop w:val="0"/>
              <w:marBottom w:val="0"/>
              <w:divBdr>
                <w:top w:val="none" w:sz="0" w:space="0" w:color="auto"/>
                <w:left w:val="none" w:sz="0" w:space="0" w:color="auto"/>
                <w:bottom w:val="none" w:sz="0" w:space="0" w:color="auto"/>
                <w:right w:val="none" w:sz="0" w:space="0" w:color="auto"/>
              </w:divBdr>
            </w:div>
            <w:div w:id="1095202564">
              <w:marLeft w:val="0"/>
              <w:marRight w:val="0"/>
              <w:marTop w:val="0"/>
              <w:marBottom w:val="0"/>
              <w:divBdr>
                <w:top w:val="none" w:sz="0" w:space="0" w:color="auto"/>
                <w:left w:val="none" w:sz="0" w:space="0" w:color="auto"/>
                <w:bottom w:val="none" w:sz="0" w:space="0" w:color="auto"/>
                <w:right w:val="none" w:sz="0" w:space="0" w:color="auto"/>
              </w:divBdr>
            </w:div>
            <w:div w:id="2037849969">
              <w:marLeft w:val="0"/>
              <w:marRight w:val="0"/>
              <w:marTop w:val="0"/>
              <w:marBottom w:val="0"/>
              <w:divBdr>
                <w:top w:val="none" w:sz="0" w:space="0" w:color="auto"/>
                <w:left w:val="none" w:sz="0" w:space="0" w:color="auto"/>
                <w:bottom w:val="none" w:sz="0" w:space="0" w:color="auto"/>
                <w:right w:val="none" w:sz="0" w:space="0" w:color="auto"/>
              </w:divBdr>
            </w:div>
            <w:div w:id="1427650470">
              <w:marLeft w:val="0"/>
              <w:marRight w:val="0"/>
              <w:marTop w:val="0"/>
              <w:marBottom w:val="0"/>
              <w:divBdr>
                <w:top w:val="none" w:sz="0" w:space="0" w:color="auto"/>
                <w:left w:val="none" w:sz="0" w:space="0" w:color="auto"/>
                <w:bottom w:val="none" w:sz="0" w:space="0" w:color="auto"/>
                <w:right w:val="none" w:sz="0" w:space="0" w:color="auto"/>
              </w:divBdr>
            </w:div>
            <w:div w:id="2086829849">
              <w:marLeft w:val="0"/>
              <w:marRight w:val="0"/>
              <w:marTop w:val="0"/>
              <w:marBottom w:val="0"/>
              <w:divBdr>
                <w:top w:val="none" w:sz="0" w:space="0" w:color="auto"/>
                <w:left w:val="none" w:sz="0" w:space="0" w:color="auto"/>
                <w:bottom w:val="none" w:sz="0" w:space="0" w:color="auto"/>
                <w:right w:val="none" w:sz="0" w:space="0" w:color="auto"/>
              </w:divBdr>
            </w:div>
            <w:div w:id="487525771">
              <w:marLeft w:val="0"/>
              <w:marRight w:val="0"/>
              <w:marTop w:val="0"/>
              <w:marBottom w:val="0"/>
              <w:divBdr>
                <w:top w:val="none" w:sz="0" w:space="0" w:color="auto"/>
                <w:left w:val="none" w:sz="0" w:space="0" w:color="auto"/>
                <w:bottom w:val="none" w:sz="0" w:space="0" w:color="auto"/>
                <w:right w:val="none" w:sz="0" w:space="0" w:color="auto"/>
              </w:divBdr>
            </w:div>
            <w:div w:id="140928478">
              <w:marLeft w:val="0"/>
              <w:marRight w:val="0"/>
              <w:marTop w:val="0"/>
              <w:marBottom w:val="0"/>
              <w:divBdr>
                <w:top w:val="none" w:sz="0" w:space="0" w:color="auto"/>
                <w:left w:val="none" w:sz="0" w:space="0" w:color="auto"/>
                <w:bottom w:val="none" w:sz="0" w:space="0" w:color="auto"/>
                <w:right w:val="none" w:sz="0" w:space="0" w:color="auto"/>
              </w:divBdr>
            </w:div>
            <w:div w:id="614948115">
              <w:marLeft w:val="0"/>
              <w:marRight w:val="0"/>
              <w:marTop w:val="0"/>
              <w:marBottom w:val="0"/>
              <w:divBdr>
                <w:top w:val="none" w:sz="0" w:space="0" w:color="auto"/>
                <w:left w:val="none" w:sz="0" w:space="0" w:color="auto"/>
                <w:bottom w:val="none" w:sz="0" w:space="0" w:color="auto"/>
                <w:right w:val="none" w:sz="0" w:space="0" w:color="auto"/>
              </w:divBdr>
            </w:div>
            <w:div w:id="1237007961">
              <w:marLeft w:val="0"/>
              <w:marRight w:val="0"/>
              <w:marTop w:val="0"/>
              <w:marBottom w:val="0"/>
              <w:divBdr>
                <w:top w:val="none" w:sz="0" w:space="0" w:color="auto"/>
                <w:left w:val="none" w:sz="0" w:space="0" w:color="auto"/>
                <w:bottom w:val="none" w:sz="0" w:space="0" w:color="auto"/>
                <w:right w:val="none" w:sz="0" w:space="0" w:color="auto"/>
              </w:divBdr>
            </w:div>
            <w:div w:id="119959466">
              <w:marLeft w:val="0"/>
              <w:marRight w:val="0"/>
              <w:marTop w:val="0"/>
              <w:marBottom w:val="0"/>
              <w:divBdr>
                <w:top w:val="none" w:sz="0" w:space="0" w:color="auto"/>
                <w:left w:val="none" w:sz="0" w:space="0" w:color="auto"/>
                <w:bottom w:val="none" w:sz="0" w:space="0" w:color="auto"/>
                <w:right w:val="none" w:sz="0" w:space="0" w:color="auto"/>
              </w:divBdr>
            </w:div>
            <w:div w:id="108670909">
              <w:marLeft w:val="0"/>
              <w:marRight w:val="0"/>
              <w:marTop w:val="0"/>
              <w:marBottom w:val="0"/>
              <w:divBdr>
                <w:top w:val="none" w:sz="0" w:space="0" w:color="auto"/>
                <w:left w:val="none" w:sz="0" w:space="0" w:color="auto"/>
                <w:bottom w:val="none" w:sz="0" w:space="0" w:color="auto"/>
                <w:right w:val="none" w:sz="0" w:space="0" w:color="auto"/>
              </w:divBdr>
            </w:div>
            <w:div w:id="1890994329">
              <w:marLeft w:val="0"/>
              <w:marRight w:val="0"/>
              <w:marTop w:val="0"/>
              <w:marBottom w:val="0"/>
              <w:divBdr>
                <w:top w:val="none" w:sz="0" w:space="0" w:color="auto"/>
                <w:left w:val="none" w:sz="0" w:space="0" w:color="auto"/>
                <w:bottom w:val="none" w:sz="0" w:space="0" w:color="auto"/>
                <w:right w:val="none" w:sz="0" w:space="0" w:color="auto"/>
              </w:divBdr>
            </w:div>
            <w:div w:id="1086727236">
              <w:marLeft w:val="0"/>
              <w:marRight w:val="0"/>
              <w:marTop w:val="0"/>
              <w:marBottom w:val="0"/>
              <w:divBdr>
                <w:top w:val="none" w:sz="0" w:space="0" w:color="auto"/>
                <w:left w:val="none" w:sz="0" w:space="0" w:color="auto"/>
                <w:bottom w:val="none" w:sz="0" w:space="0" w:color="auto"/>
                <w:right w:val="none" w:sz="0" w:space="0" w:color="auto"/>
              </w:divBdr>
            </w:div>
            <w:div w:id="1434398919">
              <w:marLeft w:val="0"/>
              <w:marRight w:val="0"/>
              <w:marTop w:val="0"/>
              <w:marBottom w:val="0"/>
              <w:divBdr>
                <w:top w:val="none" w:sz="0" w:space="0" w:color="auto"/>
                <w:left w:val="none" w:sz="0" w:space="0" w:color="auto"/>
                <w:bottom w:val="none" w:sz="0" w:space="0" w:color="auto"/>
                <w:right w:val="none" w:sz="0" w:space="0" w:color="auto"/>
              </w:divBdr>
            </w:div>
            <w:div w:id="1611350732">
              <w:marLeft w:val="0"/>
              <w:marRight w:val="0"/>
              <w:marTop w:val="0"/>
              <w:marBottom w:val="0"/>
              <w:divBdr>
                <w:top w:val="none" w:sz="0" w:space="0" w:color="auto"/>
                <w:left w:val="none" w:sz="0" w:space="0" w:color="auto"/>
                <w:bottom w:val="none" w:sz="0" w:space="0" w:color="auto"/>
                <w:right w:val="none" w:sz="0" w:space="0" w:color="auto"/>
              </w:divBdr>
            </w:div>
            <w:div w:id="773866985">
              <w:marLeft w:val="0"/>
              <w:marRight w:val="0"/>
              <w:marTop w:val="0"/>
              <w:marBottom w:val="0"/>
              <w:divBdr>
                <w:top w:val="none" w:sz="0" w:space="0" w:color="auto"/>
                <w:left w:val="none" w:sz="0" w:space="0" w:color="auto"/>
                <w:bottom w:val="none" w:sz="0" w:space="0" w:color="auto"/>
                <w:right w:val="none" w:sz="0" w:space="0" w:color="auto"/>
              </w:divBdr>
            </w:div>
            <w:div w:id="257252524">
              <w:marLeft w:val="0"/>
              <w:marRight w:val="0"/>
              <w:marTop w:val="0"/>
              <w:marBottom w:val="0"/>
              <w:divBdr>
                <w:top w:val="none" w:sz="0" w:space="0" w:color="auto"/>
                <w:left w:val="none" w:sz="0" w:space="0" w:color="auto"/>
                <w:bottom w:val="none" w:sz="0" w:space="0" w:color="auto"/>
                <w:right w:val="none" w:sz="0" w:space="0" w:color="auto"/>
              </w:divBdr>
            </w:div>
            <w:div w:id="1664890822">
              <w:marLeft w:val="0"/>
              <w:marRight w:val="0"/>
              <w:marTop w:val="0"/>
              <w:marBottom w:val="0"/>
              <w:divBdr>
                <w:top w:val="none" w:sz="0" w:space="0" w:color="auto"/>
                <w:left w:val="none" w:sz="0" w:space="0" w:color="auto"/>
                <w:bottom w:val="none" w:sz="0" w:space="0" w:color="auto"/>
                <w:right w:val="none" w:sz="0" w:space="0" w:color="auto"/>
              </w:divBdr>
            </w:div>
            <w:div w:id="1050689837">
              <w:marLeft w:val="0"/>
              <w:marRight w:val="0"/>
              <w:marTop w:val="0"/>
              <w:marBottom w:val="0"/>
              <w:divBdr>
                <w:top w:val="none" w:sz="0" w:space="0" w:color="auto"/>
                <w:left w:val="none" w:sz="0" w:space="0" w:color="auto"/>
                <w:bottom w:val="none" w:sz="0" w:space="0" w:color="auto"/>
                <w:right w:val="none" w:sz="0" w:space="0" w:color="auto"/>
              </w:divBdr>
            </w:div>
            <w:div w:id="21168905">
              <w:marLeft w:val="0"/>
              <w:marRight w:val="0"/>
              <w:marTop w:val="0"/>
              <w:marBottom w:val="0"/>
              <w:divBdr>
                <w:top w:val="none" w:sz="0" w:space="0" w:color="auto"/>
                <w:left w:val="none" w:sz="0" w:space="0" w:color="auto"/>
                <w:bottom w:val="none" w:sz="0" w:space="0" w:color="auto"/>
                <w:right w:val="none" w:sz="0" w:space="0" w:color="auto"/>
              </w:divBdr>
            </w:div>
            <w:div w:id="1752314542">
              <w:marLeft w:val="0"/>
              <w:marRight w:val="0"/>
              <w:marTop w:val="0"/>
              <w:marBottom w:val="0"/>
              <w:divBdr>
                <w:top w:val="none" w:sz="0" w:space="0" w:color="auto"/>
                <w:left w:val="none" w:sz="0" w:space="0" w:color="auto"/>
                <w:bottom w:val="none" w:sz="0" w:space="0" w:color="auto"/>
                <w:right w:val="none" w:sz="0" w:space="0" w:color="auto"/>
              </w:divBdr>
            </w:div>
            <w:div w:id="1464541976">
              <w:marLeft w:val="0"/>
              <w:marRight w:val="0"/>
              <w:marTop w:val="0"/>
              <w:marBottom w:val="0"/>
              <w:divBdr>
                <w:top w:val="none" w:sz="0" w:space="0" w:color="auto"/>
                <w:left w:val="none" w:sz="0" w:space="0" w:color="auto"/>
                <w:bottom w:val="none" w:sz="0" w:space="0" w:color="auto"/>
                <w:right w:val="none" w:sz="0" w:space="0" w:color="auto"/>
              </w:divBdr>
            </w:div>
            <w:div w:id="1395009904">
              <w:marLeft w:val="0"/>
              <w:marRight w:val="0"/>
              <w:marTop w:val="0"/>
              <w:marBottom w:val="0"/>
              <w:divBdr>
                <w:top w:val="none" w:sz="0" w:space="0" w:color="auto"/>
                <w:left w:val="none" w:sz="0" w:space="0" w:color="auto"/>
                <w:bottom w:val="none" w:sz="0" w:space="0" w:color="auto"/>
                <w:right w:val="none" w:sz="0" w:space="0" w:color="auto"/>
              </w:divBdr>
            </w:div>
            <w:div w:id="1169368646">
              <w:marLeft w:val="0"/>
              <w:marRight w:val="0"/>
              <w:marTop w:val="0"/>
              <w:marBottom w:val="0"/>
              <w:divBdr>
                <w:top w:val="none" w:sz="0" w:space="0" w:color="auto"/>
                <w:left w:val="none" w:sz="0" w:space="0" w:color="auto"/>
                <w:bottom w:val="none" w:sz="0" w:space="0" w:color="auto"/>
                <w:right w:val="none" w:sz="0" w:space="0" w:color="auto"/>
              </w:divBdr>
            </w:div>
            <w:div w:id="1750691525">
              <w:marLeft w:val="0"/>
              <w:marRight w:val="0"/>
              <w:marTop w:val="0"/>
              <w:marBottom w:val="0"/>
              <w:divBdr>
                <w:top w:val="none" w:sz="0" w:space="0" w:color="auto"/>
                <w:left w:val="none" w:sz="0" w:space="0" w:color="auto"/>
                <w:bottom w:val="none" w:sz="0" w:space="0" w:color="auto"/>
                <w:right w:val="none" w:sz="0" w:space="0" w:color="auto"/>
              </w:divBdr>
            </w:div>
            <w:div w:id="579027646">
              <w:marLeft w:val="0"/>
              <w:marRight w:val="0"/>
              <w:marTop w:val="0"/>
              <w:marBottom w:val="0"/>
              <w:divBdr>
                <w:top w:val="none" w:sz="0" w:space="0" w:color="auto"/>
                <w:left w:val="none" w:sz="0" w:space="0" w:color="auto"/>
                <w:bottom w:val="none" w:sz="0" w:space="0" w:color="auto"/>
                <w:right w:val="none" w:sz="0" w:space="0" w:color="auto"/>
              </w:divBdr>
            </w:div>
            <w:div w:id="138304630">
              <w:marLeft w:val="0"/>
              <w:marRight w:val="0"/>
              <w:marTop w:val="0"/>
              <w:marBottom w:val="0"/>
              <w:divBdr>
                <w:top w:val="none" w:sz="0" w:space="0" w:color="auto"/>
                <w:left w:val="none" w:sz="0" w:space="0" w:color="auto"/>
                <w:bottom w:val="none" w:sz="0" w:space="0" w:color="auto"/>
                <w:right w:val="none" w:sz="0" w:space="0" w:color="auto"/>
              </w:divBdr>
            </w:div>
            <w:div w:id="1212882370">
              <w:marLeft w:val="0"/>
              <w:marRight w:val="0"/>
              <w:marTop w:val="0"/>
              <w:marBottom w:val="0"/>
              <w:divBdr>
                <w:top w:val="none" w:sz="0" w:space="0" w:color="auto"/>
                <w:left w:val="none" w:sz="0" w:space="0" w:color="auto"/>
                <w:bottom w:val="none" w:sz="0" w:space="0" w:color="auto"/>
                <w:right w:val="none" w:sz="0" w:space="0" w:color="auto"/>
              </w:divBdr>
            </w:div>
            <w:div w:id="644815350">
              <w:marLeft w:val="0"/>
              <w:marRight w:val="0"/>
              <w:marTop w:val="0"/>
              <w:marBottom w:val="0"/>
              <w:divBdr>
                <w:top w:val="none" w:sz="0" w:space="0" w:color="auto"/>
                <w:left w:val="none" w:sz="0" w:space="0" w:color="auto"/>
                <w:bottom w:val="none" w:sz="0" w:space="0" w:color="auto"/>
                <w:right w:val="none" w:sz="0" w:space="0" w:color="auto"/>
              </w:divBdr>
            </w:div>
            <w:div w:id="342439257">
              <w:marLeft w:val="0"/>
              <w:marRight w:val="0"/>
              <w:marTop w:val="0"/>
              <w:marBottom w:val="0"/>
              <w:divBdr>
                <w:top w:val="none" w:sz="0" w:space="0" w:color="auto"/>
                <w:left w:val="none" w:sz="0" w:space="0" w:color="auto"/>
                <w:bottom w:val="none" w:sz="0" w:space="0" w:color="auto"/>
                <w:right w:val="none" w:sz="0" w:space="0" w:color="auto"/>
              </w:divBdr>
            </w:div>
            <w:div w:id="703478771">
              <w:marLeft w:val="0"/>
              <w:marRight w:val="0"/>
              <w:marTop w:val="0"/>
              <w:marBottom w:val="0"/>
              <w:divBdr>
                <w:top w:val="none" w:sz="0" w:space="0" w:color="auto"/>
                <w:left w:val="none" w:sz="0" w:space="0" w:color="auto"/>
                <w:bottom w:val="none" w:sz="0" w:space="0" w:color="auto"/>
                <w:right w:val="none" w:sz="0" w:space="0" w:color="auto"/>
              </w:divBdr>
            </w:div>
            <w:div w:id="1634483161">
              <w:marLeft w:val="0"/>
              <w:marRight w:val="0"/>
              <w:marTop w:val="0"/>
              <w:marBottom w:val="0"/>
              <w:divBdr>
                <w:top w:val="none" w:sz="0" w:space="0" w:color="auto"/>
                <w:left w:val="none" w:sz="0" w:space="0" w:color="auto"/>
                <w:bottom w:val="none" w:sz="0" w:space="0" w:color="auto"/>
                <w:right w:val="none" w:sz="0" w:space="0" w:color="auto"/>
              </w:divBdr>
            </w:div>
            <w:div w:id="533075914">
              <w:marLeft w:val="0"/>
              <w:marRight w:val="0"/>
              <w:marTop w:val="0"/>
              <w:marBottom w:val="0"/>
              <w:divBdr>
                <w:top w:val="none" w:sz="0" w:space="0" w:color="auto"/>
                <w:left w:val="none" w:sz="0" w:space="0" w:color="auto"/>
                <w:bottom w:val="none" w:sz="0" w:space="0" w:color="auto"/>
                <w:right w:val="none" w:sz="0" w:space="0" w:color="auto"/>
              </w:divBdr>
            </w:div>
            <w:div w:id="941063470">
              <w:marLeft w:val="0"/>
              <w:marRight w:val="0"/>
              <w:marTop w:val="0"/>
              <w:marBottom w:val="0"/>
              <w:divBdr>
                <w:top w:val="none" w:sz="0" w:space="0" w:color="auto"/>
                <w:left w:val="none" w:sz="0" w:space="0" w:color="auto"/>
                <w:bottom w:val="none" w:sz="0" w:space="0" w:color="auto"/>
                <w:right w:val="none" w:sz="0" w:space="0" w:color="auto"/>
              </w:divBdr>
            </w:div>
            <w:div w:id="170147102">
              <w:marLeft w:val="0"/>
              <w:marRight w:val="0"/>
              <w:marTop w:val="0"/>
              <w:marBottom w:val="0"/>
              <w:divBdr>
                <w:top w:val="none" w:sz="0" w:space="0" w:color="auto"/>
                <w:left w:val="none" w:sz="0" w:space="0" w:color="auto"/>
                <w:bottom w:val="none" w:sz="0" w:space="0" w:color="auto"/>
                <w:right w:val="none" w:sz="0" w:space="0" w:color="auto"/>
              </w:divBdr>
            </w:div>
            <w:div w:id="1376857077">
              <w:marLeft w:val="0"/>
              <w:marRight w:val="0"/>
              <w:marTop w:val="0"/>
              <w:marBottom w:val="0"/>
              <w:divBdr>
                <w:top w:val="none" w:sz="0" w:space="0" w:color="auto"/>
                <w:left w:val="none" w:sz="0" w:space="0" w:color="auto"/>
                <w:bottom w:val="none" w:sz="0" w:space="0" w:color="auto"/>
                <w:right w:val="none" w:sz="0" w:space="0" w:color="auto"/>
              </w:divBdr>
            </w:div>
            <w:div w:id="1570847266">
              <w:marLeft w:val="0"/>
              <w:marRight w:val="0"/>
              <w:marTop w:val="0"/>
              <w:marBottom w:val="0"/>
              <w:divBdr>
                <w:top w:val="none" w:sz="0" w:space="0" w:color="auto"/>
                <w:left w:val="none" w:sz="0" w:space="0" w:color="auto"/>
                <w:bottom w:val="none" w:sz="0" w:space="0" w:color="auto"/>
                <w:right w:val="none" w:sz="0" w:space="0" w:color="auto"/>
              </w:divBdr>
            </w:div>
            <w:div w:id="1454787678">
              <w:marLeft w:val="0"/>
              <w:marRight w:val="0"/>
              <w:marTop w:val="0"/>
              <w:marBottom w:val="0"/>
              <w:divBdr>
                <w:top w:val="none" w:sz="0" w:space="0" w:color="auto"/>
                <w:left w:val="none" w:sz="0" w:space="0" w:color="auto"/>
                <w:bottom w:val="none" w:sz="0" w:space="0" w:color="auto"/>
                <w:right w:val="none" w:sz="0" w:space="0" w:color="auto"/>
              </w:divBdr>
            </w:div>
            <w:div w:id="1500464392">
              <w:marLeft w:val="0"/>
              <w:marRight w:val="0"/>
              <w:marTop w:val="0"/>
              <w:marBottom w:val="0"/>
              <w:divBdr>
                <w:top w:val="none" w:sz="0" w:space="0" w:color="auto"/>
                <w:left w:val="none" w:sz="0" w:space="0" w:color="auto"/>
                <w:bottom w:val="none" w:sz="0" w:space="0" w:color="auto"/>
                <w:right w:val="none" w:sz="0" w:space="0" w:color="auto"/>
              </w:divBdr>
            </w:div>
            <w:div w:id="1523208075">
              <w:marLeft w:val="0"/>
              <w:marRight w:val="0"/>
              <w:marTop w:val="0"/>
              <w:marBottom w:val="0"/>
              <w:divBdr>
                <w:top w:val="none" w:sz="0" w:space="0" w:color="auto"/>
                <w:left w:val="none" w:sz="0" w:space="0" w:color="auto"/>
                <w:bottom w:val="none" w:sz="0" w:space="0" w:color="auto"/>
                <w:right w:val="none" w:sz="0" w:space="0" w:color="auto"/>
              </w:divBdr>
            </w:div>
            <w:div w:id="338586521">
              <w:marLeft w:val="0"/>
              <w:marRight w:val="0"/>
              <w:marTop w:val="0"/>
              <w:marBottom w:val="0"/>
              <w:divBdr>
                <w:top w:val="none" w:sz="0" w:space="0" w:color="auto"/>
                <w:left w:val="none" w:sz="0" w:space="0" w:color="auto"/>
                <w:bottom w:val="none" w:sz="0" w:space="0" w:color="auto"/>
                <w:right w:val="none" w:sz="0" w:space="0" w:color="auto"/>
              </w:divBdr>
            </w:div>
            <w:div w:id="1678383077">
              <w:marLeft w:val="0"/>
              <w:marRight w:val="0"/>
              <w:marTop w:val="0"/>
              <w:marBottom w:val="0"/>
              <w:divBdr>
                <w:top w:val="none" w:sz="0" w:space="0" w:color="auto"/>
                <w:left w:val="none" w:sz="0" w:space="0" w:color="auto"/>
                <w:bottom w:val="none" w:sz="0" w:space="0" w:color="auto"/>
                <w:right w:val="none" w:sz="0" w:space="0" w:color="auto"/>
              </w:divBdr>
            </w:div>
            <w:div w:id="744766575">
              <w:marLeft w:val="0"/>
              <w:marRight w:val="0"/>
              <w:marTop w:val="0"/>
              <w:marBottom w:val="0"/>
              <w:divBdr>
                <w:top w:val="none" w:sz="0" w:space="0" w:color="auto"/>
                <w:left w:val="none" w:sz="0" w:space="0" w:color="auto"/>
                <w:bottom w:val="none" w:sz="0" w:space="0" w:color="auto"/>
                <w:right w:val="none" w:sz="0" w:space="0" w:color="auto"/>
              </w:divBdr>
            </w:div>
            <w:div w:id="403457398">
              <w:marLeft w:val="0"/>
              <w:marRight w:val="0"/>
              <w:marTop w:val="0"/>
              <w:marBottom w:val="0"/>
              <w:divBdr>
                <w:top w:val="none" w:sz="0" w:space="0" w:color="auto"/>
                <w:left w:val="none" w:sz="0" w:space="0" w:color="auto"/>
                <w:bottom w:val="none" w:sz="0" w:space="0" w:color="auto"/>
                <w:right w:val="none" w:sz="0" w:space="0" w:color="auto"/>
              </w:divBdr>
            </w:div>
            <w:div w:id="1485119506">
              <w:marLeft w:val="0"/>
              <w:marRight w:val="0"/>
              <w:marTop w:val="0"/>
              <w:marBottom w:val="0"/>
              <w:divBdr>
                <w:top w:val="none" w:sz="0" w:space="0" w:color="auto"/>
                <w:left w:val="none" w:sz="0" w:space="0" w:color="auto"/>
                <w:bottom w:val="none" w:sz="0" w:space="0" w:color="auto"/>
                <w:right w:val="none" w:sz="0" w:space="0" w:color="auto"/>
              </w:divBdr>
            </w:div>
            <w:div w:id="1592474015">
              <w:marLeft w:val="0"/>
              <w:marRight w:val="0"/>
              <w:marTop w:val="0"/>
              <w:marBottom w:val="0"/>
              <w:divBdr>
                <w:top w:val="none" w:sz="0" w:space="0" w:color="auto"/>
                <w:left w:val="none" w:sz="0" w:space="0" w:color="auto"/>
                <w:bottom w:val="none" w:sz="0" w:space="0" w:color="auto"/>
                <w:right w:val="none" w:sz="0" w:space="0" w:color="auto"/>
              </w:divBdr>
            </w:div>
            <w:div w:id="531919532">
              <w:marLeft w:val="0"/>
              <w:marRight w:val="0"/>
              <w:marTop w:val="0"/>
              <w:marBottom w:val="0"/>
              <w:divBdr>
                <w:top w:val="none" w:sz="0" w:space="0" w:color="auto"/>
                <w:left w:val="none" w:sz="0" w:space="0" w:color="auto"/>
                <w:bottom w:val="none" w:sz="0" w:space="0" w:color="auto"/>
                <w:right w:val="none" w:sz="0" w:space="0" w:color="auto"/>
              </w:divBdr>
            </w:div>
            <w:div w:id="1434402247">
              <w:marLeft w:val="0"/>
              <w:marRight w:val="0"/>
              <w:marTop w:val="0"/>
              <w:marBottom w:val="0"/>
              <w:divBdr>
                <w:top w:val="none" w:sz="0" w:space="0" w:color="auto"/>
                <w:left w:val="none" w:sz="0" w:space="0" w:color="auto"/>
                <w:bottom w:val="none" w:sz="0" w:space="0" w:color="auto"/>
                <w:right w:val="none" w:sz="0" w:space="0" w:color="auto"/>
              </w:divBdr>
            </w:div>
            <w:div w:id="123088209">
              <w:marLeft w:val="0"/>
              <w:marRight w:val="0"/>
              <w:marTop w:val="0"/>
              <w:marBottom w:val="0"/>
              <w:divBdr>
                <w:top w:val="none" w:sz="0" w:space="0" w:color="auto"/>
                <w:left w:val="none" w:sz="0" w:space="0" w:color="auto"/>
                <w:bottom w:val="none" w:sz="0" w:space="0" w:color="auto"/>
                <w:right w:val="none" w:sz="0" w:space="0" w:color="auto"/>
              </w:divBdr>
            </w:div>
            <w:div w:id="323820598">
              <w:marLeft w:val="0"/>
              <w:marRight w:val="0"/>
              <w:marTop w:val="0"/>
              <w:marBottom w:val="0"/>
              <w:divBdr>
                <w:top w:val="none" w:sz="0" w:space="0" w:color="auto"/>
                <w:left w:val="none" w:sz="0" w:space="0" w:color="auto"/>
                <w:bottom w:val="none" w:sz="0" w:space="0" w:color="auto"/>
                <w:right w:val="none" w:sz="0" w:space="0" w:color="auto"/>
              </w:divBdr>
            </w:div>
            <w:div w:id="1169054359">
              <w:marLeft w:val="0"/>
              <w:marRight w:val="0"/>
              <w:marTop w:val="0"/>
              <w:marBottom w:val="0"/>
              <w:divBdr>
                <w:top w:val="none" w:sz="0" w:space="0" w:color="auto"/>
                <w:left w:val="none" w:sz="0" w:space="0" w:color="auto"/>
                <w:bottom w:val="none" w:sz="0" w:space="0" w:color="auto"/>
                <w:right w:val="none" w:sz="0" w:space="0" w:color="auto"/>
              </w:divBdr>
            </w:div>
            <w:div w:id="147136330">
              <w:marLeft w:val="0"/>
              <w:marRight w:val="0"/>
              <w:marTop w:val="0"/>
              <w:marBottom w:val="0"/>
              <w:divBdr>
                <w:top w:val="none" w:sz="0" w:space="0" w:color="auto"/>
                <w:left w:val="none" w:sz="0" w:space="0" w:color="auto"/>
                <w:bottom w:val="none" w:sz="0" w:space="0" w:color="auto"/>
                <w:right w:val="none" w:sz="0" w:space="0" w:color="auto"/>
              </w:divBdr>
            </w:div>
            <w:div w:id="1831825511">
              <w:marLeft w:val="0"/>
              <w:marRight w:val="0"/>
              <w:marTop w:val="0"/>
              <w:marBottom w:val="0"/>
              <w:divBdr>
                <w:top w:val="none" w:sz="0" w:space="0" w:color="auto"/>
                <w:left w:val="none" w:sz="0" w:space="0" w:color="auto"/>
                <w:bottom w:val="none" w:sz="0" w:space="0" w:color="auto"/>
                <w:right w:val="none" w:sz="0" w:space="0" w:color="auto"/>
              </w:divBdr>
            </w:div>
            <w:div w:id="1235434805">
              <w:marLeft w:val="0"/>
              <w:marRight w:val="0"/>
              <w:marTop w:val="0"/>
              <w:marBottom w:val="0"/>
              <w:divBdr>
                <w:top w:val="none" w:sz="0" w:space="0" w:color="auto"/>
                <w:left w:val="none" w:sz="0" w:space="0" w:color="auto"/>
                <w:bottom w:val="none" w:sz="0" w:space="0" w:color="auto"/>
                <w:right w:val="none" w:sz="0" w:space="0" w:color="auto"/>
              </w:divBdr>
            </w:div>
            <w:div w:id="679623908">
              <w:marLeft w:val="0"/>
              <w:marRight w:val="0"/>
              <w:marTop w:val="0"/>
              <w:marBottom w:val="0"/>
              <w:divBdr>
                <w:top w:val="none" w:sz="0" w:space="0" w:color="auto"/>
                <w:left w:val="none" w:sz="0" w:space="0" w:color="auto"/>
                <w:bottom w:val="none" w:sz="0" w:space="0" w:color="auto"/>
                <w:right w:val="none" w:sz="0" w:space="0" w:color="auto"/>
              </w:divBdr>
            </w:div>
            <w:div w:id="281422743">
              <w:marLeft w:val="0"/>
              <w:marRight w:val="0"/>
              <w:marTop w:val="0"/>
              <w:marBottom w:val="0"/>
              <w:divBdr>
                <w:top w:val="none" w:sz="0" w:space="0" w:color="auto"/>
                <w:left w:val="none" w:sz="0" w:space="0" w:color="auto"/>
                <w:bottom w:val="none" w:sz="0" w:space="0" w:color="auto"/>
                <w:right w:val="none" w:sz="0" w:space="0" w:color="auto"/>
              </w:divBdr>
            </w:div>
            <w:div w:id="1697149663">
              <w:marLeft w:val="0"/>
              <w:marRight w:val="0"/>
              <w:marTop w:val="0"/>
              <w:marBottom w:val="0"/>
              <w:divBdr>
                <w:top w:val="none" w:sz="0" w:space="0" w:color="auto"/>
                <w:left w:val="none" w:sz="0" w:space="0" w:color="auto"/>
                <w:bottom w:val="none" w:sz="0" w:space="0" w:color="auto"/>
                <w:right w:val="none" w:sz="0" w:space="0" w:color="auto"/>
              </w:divBdr>
            </w:div>
            <w:div w:id="159586003">
              <w:marLeft w:val="0"/>
              <w:marRight w:val="0"/>
              <w:marTop w:val="0"/>
              <w:marBottom w:val="0"/>
              <w:divBdr>
                <w:top w:val="none" w:sz="0" w:space="0" w:color="auto"/>
                <w:left w:val="none" w:sz="0" w:space="0" w:color="auto"/>
                <w:bottom w:val="none" w:sz="0" w:space="0" w:color="auto"/>
                <w:right w:val="none" w:sz="0" w:space="0" w:color="auto"/>
              </w:divBdr>
            </w:div>
            <w:div w:id="565072592">
              <w:marLeft w:val="0"/>
              <w:marRight w:val="0"/>
              <w:marTop w:val="0"/>
              <w:marBottom w:val="0"/>
              <w:divBdr>
                <w:top w:val="none" w:sz="0" w:space="0" w:color="auto"/>
                <w:left w:val="none" w:sz="0" w:space="0" w:color="auto"/>
                <w:bottom w:val="none" w:sz="0" w:space="0" w:color="auto"/>
                <w:right w:val="none" w:sz="0" w:space="0" w:color="auto"/>
              </w:divBdr>
            </w:div>
            <w:div w:id="355933849">
              <w:marLeft w:val="0"/>
              <w:marRight w:val="0"/>
              <w:marTop w:val="0"/>
              <w:marBottom w:val="0"/>
              <w:divBdr>
                <w:top w:val="none" w:sz="0" w:space="0" w:color="auto"/>
                <w:left w:val="none" w:sz="0" w:space="0" w:color="auto"/>
                <w:bottom w:val="none" w:sz="0" w:space="0" w:color="auto"/>
                <w:right w:val="none" w:sz="0" w:space="0" w:color="auto"/>
              </w:divBdr>
            </w:div>
            <w:div w:id="1611665382">
              <w:marLeft w:val="0"/>
              <w:marRight w:val="0"/>
              <w:marTop w:val="0"/>
              <w:marBottom w:val="0"/>
              <w:divBdr>
                <w:top w:val="none" w:sz="0" w:space="0" w:color="auto"/>
                <w:left w:val="none" w:sz="0" w:space="0" w:color="auto"/>
                <w:bottom w:val="none" w:sz="0" w:space="0" w:color="auto"/>
                <w:right w:val="none" w:sz="0" w:space="0" w:color="auto"/>
              </w:divBdr>
            </w:div>
            <w:div w:id="148252743">
              <w:marLeft w:val="0"/>
              <w:marRight w:val="0"/>
              <w:marTop w:val="0"/>
              <w:marBottom w:val="0"/>
              <w:divBdr>
                <w:top w:val="none" w:sz="0" w:space="0" w:color="auto"/>
                <w:left w:val="none" w:sz="0" w:space="0" w:color="auto"/>
                <w:bottom w:val="none" w:sz="0" w:space="0" w:color="auto"/>
                <w:right w:val="none" w:sz="0" w:space="0" w:color="auto"/>
              </w:divBdr>
            </w:div>
            <w:div w:id="1003900755">
              <w:marLeft w:val="0"/>
              <w:marRight w:val="0"/>
              <w:marTop w:val="0"/>
              <w:marBottom w:val="0"/>
              <w:divBdr>
                <w:top w:val="none" w:sz="0" w:space="0" w:color="auto"/>
                <w:left w:val="none" w:sz="0" w:space="0" w:color="auto"/>
                <w:bottom w:val="none" w:sz="0" w:space="0" w:color="auto"/>
                <w:right w:val="none" w:sz="0" w:space="0" w:color="auto"/>
              </w:divBdr>
            </w:div>
            <w:div w:id="1220050569">
              <w:marLeft w:val="0"/>
              <w:marRight w:val="0"/>
              <w:marTop w:val="0"/>
              <w:marBottom w:val="0"/>
              <w:divBdr>
                <w:top w:val="none" w:sz="0" w:space="0" w:color="auto"/>
                <w:left w:val="none" w:sz="0" w:space="0" w:color="auto"/>
                <w:bottom w:val="none" w:sz="0" w:space="0" w:color="auto"/>
                <w:right w:val="none" w:sz="0" w:space="0" w:color="auto"/>
              </w:divBdr>
            </w:div>
            <w:div w:id="1938715019">
              <w:marLeft w:val="0"/>
              <w:marRight w:val="0"/>
              <w:marTop w:val="0"/>
              <w:marBottom w:val="0"/>
              <w:divBdr>
                <w:top w:val="none" w:sz="0" w:space="0" w:color="auto"/>
                <w:left w:val="none" w:sz="0" w:space="0" w:color="auto"/>
                <w:bottom w:val="none" w:sz="0" w:space="0" w:color="auto"/>
                <w:right w:val="none" w:sz="0" w:space="0" w:color="auto"/>
              </w:divBdr>
            </w:div>
            <w:div w:id="2069062231">
              <w:marLeft w:val="0"/>
              <w:marRight w:val="0"/>
              <w:marTop w:val="0"/>
              <w:marBottom w:val="0"/>
              <w:divBdr>
                <w:top w:val="none" w:sz="0" w:space="0" w:color="auto"/>
                <w:left w:val="none" w:sz="0" w:space="0" w:color="auto"/>
                <w:bottom w:val="none" w:sz="0" w:space="0" w:color="auto"/>
                <w:right w:val="none" w:sz="0" w:space="0" w:color="auto"/>
              </w:divBdr>
            </w:div>
            <w:div w:id="1079407965">
              <w:marLeft w:val="0"/>
              <w:marRight w:val="0"/>
              <w:marTop w:val="0"/>
              <w:marBottom w:val="0"/>
              <w:divBdr>
                <w:top w:val="none" w:sz="0" w:space="0" w:color="auto"/>
                <w:left w:val="none" w:sz="0" w:space="0" w:color="auto"/>
                <w:bottom w:val="none" w:sz="0" w:space="0" w:color="auto"/>
                <w:right w:val="none" w:sz="0" w:space="0" w:color="auto"/>
              </w:divBdr>
            </w:div>
            <w:div w:id="171066375">
              <w:marLeft w:val="0"/>
              <w:marRight w:val="0"/>
              <w:marTop w:val="0"/>
              <w:marBottom w:val="0"/>
              <w:divBdr>
                <w:top w:val="none" w:sz="0" w:space="0" w:color="auto"/>
                <w:left w:val="none" w:sz="0" w:space="0" w:color="auto"/>
                <w:bottom w:val="none" w:sz="0" w:space="0" w:color="auto"/>
                <w:right w:val="none" w:sz="0" w:space="0" w:color="auto"/>
              </w:divBdr>
            </w:div>
            <w:div w:id="1462457942">
              <w:marLeft w:val="0"/>
              <w:marRight w:val="0"/>
              <w:marTop w:val="0"/>
              <w:marBottom w:val="0"/>
              <w:divBdr>
                <w:top w:val="none" w:sz="0" w:space="0" w:color="auto"/>
                <w:left w:val="none" w:sz="0" w:space="0" w:color="auto"/>
                <w:bottom w:val="none" w:sz="0" w:space="0" w:color="auto"/>
                <w:right w:val="none" w:sz="0" w:space="0" w:color="auto"/>
              </w:divBdr>
            </w:div>
            <w:div w:id="973604183">
              <w:marLeft w:val="0"/>
              <w:marRight w:val="0"/>
              <w:marTop w:val="0"/>
              <w:marBottom w:val="0"/>
              <w:divBdr>
                <w:top w:val="none" w:sz="0" w:space="0" w:color="auto"/>
                <w:left w:val="none" w:sz="0" w:space="0" w:color="auto"/>
                <w:bottom w:val="none" w:sz="0" w:space="0" w:color="auto"/>
                <w:right w:val="none" w:sz="0" w:space="0" w:color="auto"/>
              </w:divBdr>
            </w:div>
            <w:div w:id="1914200273">
              <w:marLeft w:val="0"/>
              <w:marRight w:val="0"/>
              <w:marTop w:val="0"/>
              <w:marBottom w:val="0"/>
              <w:divBdr>
                <w:top w:val="none" w:sz="0" w:space="0" w:color="auto"/>
                <w:left w:val="none" w:sz="0" w:space="0" w:color="auto"/>
                <w:bottom w:val="none" w:sz="0" w:space="0" w:color="auto"/>
                <w:right w:val="none" w:sz="0" w:space="0" w:color="auto"/>
              </w:divBdr>
            </w:div>
            <w:div w:id="1342316000">
              <w:marLeft w:val="0"/>
              <w:marRight w:val="0"/>
              <w:marTop w:val="0"/>
              <w:marBottom w:val="0"/>
              <w:divBdr>
                <w:top w:val="none" w:sz="0" w:space="0" w:color="auto"/>
                <w:left w:val="none" w:sz="0" w:space="0" w:color="auto"/>
                <w:bottom w:val="none" w:sz="0" w:space="0" w:color="auto"/>
                <w:right w:val="none" w:sz="0" w:space="0" w:color="auto"/>
              </w:divBdr>
            </w:div>
            <w:div w:id="591621275">
              <w:marLeft w:val="0"/>
              <w:marRight w:val="0"/>
              <w:marTop w:val="0"/>
              <w:marBottom w:val="0"/>
              <w:divBdr>
                <w:top w:val="none" w:sz="0" w:space="0" w:color="auto"/>
                <w:left w:val="none" w:sz="0" w:space="0" w:color="auto"/>
                <w:bottom w:val="none" w:sz="0" w:space="0" w:color="auto"/>
                <w:right w:val="none" w:sz="0" w:space="0" w:color="auto"/>
              </w:divBdr>
            </w:div>
            <w:div w:id="620453723">
              <w:marLeft w:val="0"/>
              <w:marRight w:val="0"/>
              <w:marTop w:val="0"/>
              <w:marBottom w:val="0"/>
              <w:divBdr>
                <w:top w:val="none" w:sz="0" w:space="0" w:color="auto"/>
                <w:left w:val="none" w:sz="0" w:space="0" w:color="auto"/>
                <w:bottom w:val="none" w:sz="0" w:space="0" w:color="auto"/>
                <w:right w:val="none" w:sz="0" w:space="0" w:color="auto"/>
              </w:divBdr>
            </w:div>
            <w:div w:id="1464538261">
              <w:marLeft w:val="0"/>
              <w:marRight w:val="0"/>
              <w:marTop w:val="0"/>
              <w:marBottom w:val="0"/>
              <w:divBdr>
                <w:top w:val="none" w:sz="0" w:space="0" w:color="auto"/>
                <w:left w:val="none" w:sz="0" w:space="0" w:color="auto"/>
                <w:bottom w:val="none" w:sz="0" w:space="0" w:color="auto"/>
                <w:right w:val="none" w:sz="0" w:space="0" w:color="auto"/>
              </w:divBdr>
            </w:div>
            <w:div w:id="738283472">
              <w:marLeft w:val="0"/>
              <w:marRight w:val="0"/>
              <w:marTop w:val="0"/>
              <w:marBottom w:val="0"/>
              <w:divBdr>
                <w:top w:val="none" w:sz="0" w:space="0" w:color="auto"/>
                <w:left w:val="none" w:sz="0" w:space="0" w:color="auto"/>
                <w:bottom w:val="none" w:sz="0" w:space="0" w:color="auto"/>
                <w:right w:val="none" w:sz="0" w:space="0" w:color="auto"/>
              </w:divBdr>
            </w:div>
            <w:div w:id="1920283595">
              <w:marLeft w:val="0"/>
              <w:marRight w:val="0"/>
              <w:marTop w:val="0"/>
              <w:marBottom w:val="0"/>
              <w:divBdr>
                <w:top w:val="none" w:sz="0" w:space="0" w:color="auto"/>
                <w:left w:val="none" w:sz="0" w:space="0" w:color="auto"/>
                <w:bottom w:val="none" w:sz="0" w:space="0" w:color="auto"/>
                <w:right w:val="none" w:sz="0" w:space="0" w:color="auto"/>
              </w:divBdr>
            </w:div>
            <w:div w:id="257762595">
              <w:marLeft w:val="0"/>
              <w:marRight w:val="0"/>
              <w:marTop w:val="0"/>
              <w:marBottom w:val="0"/>
              <w:divBdr>
                <w:top w:val="none" w:sz="0" w:space="0" w:color="auto"/>
                <w:left w:val="none" w:sz="0" w:space="0" w:color="auto"/>
                <w:bottom w:val="none" w:sz="0" w:space="0" w:color="auto"/>
                <w:right w:val="none" w:sz="0" w:space="0" w:color="auto"/>
              </w:divBdr>
            </w:div>
            <w:div w:id="913660665">
              <w:marLeft w:val="0"/>
              <w:marRight w:val="0"/>
              <w:marTop w:val="0"/>
              <w:marBottom w:val="0"/>
              <w:divBdr>
                <w:top w:val="none" w:sz="0" w:space="0" w:color="auto"/>
                <w:left w:val="none" w:sz="0" w:space="0" w:color="auto"/>
                <w:bottom w:val="none" w:sz="0" w:space="0" w:color="auto"/>
                <w:right w:val="none" w:sz="0" w:space="0" w:color="auto"/>
              </w:divBdr>
            </w:div>
            <w:div w:id="764616809">
              <w:marLeft w:val="0"/>
              <w:marRight w:val="0"/>
              <w:marTop w:val="0"/>
              <w:marBottom w:val="0"/>
              <w:divBdr>
                <w:top w:val="none" w:sz="0" w:space="0" w:color="auto"/>
                <w:left w:val="none" w:sz="0" w:space="0" w:color="auto"/>
                <w:bottom w:val="none" w:sz="0" w:space="0" w:color="auto"/>
                <w:right w:val="none" w:sz="0" w:space="0" w:color="auto"/>
              </w:divBdr>
            </w:div>
            <w:div w:id="2116439468">
              <w:marLeft w:val="0"/>
              <w:marRight w:val="0"/>
              <w:marTop w:val="0"/>
              <w:marBottom w:val="0"/>
              <w:divBdr>
                <w:top w:val="none" w:sz="0" w:space="0" w:color="auto"/>
                <w:left w:val="none" w:sz="0" w:space="0" w:color="auto"/>
                <w:bottom w:val="none" w:sz="0" w:space="0" w:color="auto"/>
                <w:right w:val="none" w:sz="0" w:space="0" w:color="auto"/>
              </w:divBdr>
            </w:div>
            <w:div w:id="1322587183">
              <w:marLeft w:val="0"/>
              <w:marRight w:val="0"/>
              <w:marTop w:val="0"/>
              <w:marBottom w:val="0"/>
              <w:divBdr>
                <w:top w:val="none" w:sz="0" w:space="0" w:color="auto"/>
                <w:left w:val="none" w:sz="0" w:space="0" w:color="auto"/>
                <w:bottom w:val="none" w:sz="0" w:space="0" w:color="auto"/>
                <w:right w:val="none" w:sz="0" w:space="0" w:color="auto"/>
              </w:divBdr>
            </w:div>
            <w:div w:id="1578632654">
              <w:marLeft w:val="0"/>
              <w:marRight w:val="0"/>
              <w:marTop w:val="0"/>
              <w:marBottom w:val="0"/>
              <w:divBdr>
                <w:top w:val="none" w:sz="0" w:space="0" w:color="auto"/>
                <w:left w:val="none" w:sz="0" w:space="0" w:color="auto"/>
                <w:bottom w:val="none" w:sz="0" w:space="0" w:color="auto"/>
                <w:right w:val="none" w:sz="0" w:space="0" w:color="auto"/>
              </w:divBdr>
            </w:div>
            <w:div w:id="1222406649">
              <w:marLeft w:val="0"/>
              <w:marRight w:val="0"/>
              <w:marTop w:val="0"/>
              <w:marBottom w:val="0"/>
              <w:divBdr>
                <w:top w:val="none" w:sz="0" w:space="0" w:color="auto"/>
                <w:left w:val="none" w:sz="0" w:space="0" w:color="auto"/>
                <w:bottom w:val="none" w:sz="0" w:space="0" w:color="auto"/>
                <w:right w:val="none" w:sz="0" w:space="0" w:color="auto"/>
              </w:divBdr>
            </w:div>
            <w:div w:id="1976639888">
              <w:marLeft w:val="0"/>
              <w:marRight w:val="0"/>
              <w:marTop w:val="0"/>
              <w:marBottom w:val="0"/>
              <w:divBdr>
                <w:top w:val="none" w:sz="0" w:space="0" w:color="auto"/>
                <w:left w:val="none" w:sz="0" w:space="0" w:color="auto"/>
                <w:bottom w:val="none" w:sz="0" w:space="0" w:color="auto"/>
                <w:right w:val="none" w:sz="0" w:space="0" w:color="auto"/>
              </w:divBdr>
            </w:div>
            <w:div w:id="907110654">
              <w:marLeft w:val="0"/>
              <w:marRight w:val="0"/>
              <w:marTop w:val="0"/>
              <w:marBottom w:val="0"/>
              <w:divBdr>
                <w:top w:val="none" w:sz="0" w:space="0" w:color="auto"/>
                <w:left w:val="none" w:sz="0" w:space="0" w:color="auto"/>
                <w:bottom w:val="none" w:sz="0" w:space="0" w:color="auto"/>
                <w:right w:val="none" w:sz="0" w:space="0" w:color="auto"/>
              </w:divBdr>
            </w:div>
            <w:div w:id="32771370">
              <w:marLeft w:val="0"/>
              <w:marRight w:val="0"/>
              <w:marTop w:val="0"/>
              <w:marBottom w:val="0"/>
              <w:divBdr>
                <w:top w:val="none" w:sz="0" w:space="0" w:color="auto"/>
                <w:left w:val="none" w:sz="0" w:space="0" w:color="auto"/>
                <w:bottom w:val="none" w:sz="0" w:space="0" w:color="auto"/>
                <w:right w:val="none" w:sz="0" w:space="0" w:color="auto"/>
              </w:divBdr>
            </w:div>
            <w:div w:id="563368973">
              <w:marLeft w:val="0"/>
              <w:marRight w:val="0"/>
              <w:marTop w:val="0"/>
              <w:marBottom w:val="0"/>
              <w:divBdr>
                <w:top w:val="none" w:sz="0" w:space="0" w:color="auto"/>
                <w:left w:val="none" w:sz="0" w:space="0" w:color="auto"/>
                <w:bottom w:val="none" w:sz="0" w:space="0" w:color="auto"/>
                <w:right w:val="none" w:sz="0" w:space="0" w:color="auto"/>
              </w:divBdr>
            </w:div>
            <w:div w:id="625769732">
              <w:marLeft w:val="0"/>
              <w:marRight w:val="0"/>
              <w:marTop w:val="0"/>
              <w:marBottom w:val="0"/>
              <w:divBdr>
                <w:top w:val="none" w:sz="0" w:space="0" w:color="auto"/>
                <w:left w:val="none" w:sz="0" w:space="0" w:color="auto"/>
                <w:bottom w:val="none" w:sz="0" w:space="0" w:color="auto"/>
                <w:right w:val="none" w:sz="0" w:space="0" w:color="auto"/>
              </w:divBdr>
            </w:div>
            <w:div w:id="848914133">
              <w:marLeft w:val="0"/>
              <w:marRight w:val="0"/>
              <w:marTop w:val="0"/>
              <w:marBottom w:val="0"/>
              <w:divBdr>
                <w:top w:val="none" w:sz="0" w:space="0" w:color="auto"/>
                <w:left w:val="none" w:sz="0" w:space="0" w:color="auto"/>
                <w:bottom w:val="none" w:sz="0" w:space="0" w:color="auto"/>
                <w:right w:val="none" w:sz="0" w:space="0" w:color="auto"/>
              </w:divBdr>
            </w:div>
            <w:div w:id="271940619">
              <w:marLeft w:val="0"/>
              <w:marRight w:val="0"/>
              <w:marTop w:val="0"/>
              <w:marBottom w:val="0"/>
              <w:divBdr>
                <w:top w:val="none" w:sz="0" w:space="0" w:color="auto"/>
                <w:left w:val="none" w:sz="0" w:space="0" w:color="auto"/>
                <w:bottom w:val="none" w:sz="0" w:space="0" w:color="auto"/>
                <w:right w:val="none" w:sz="0" w:space="0" w:color="auto"/>
              </w:divBdr>
            </w:div>
            <w:div w:id="1363939449">
              <w:marLeft w:val="0"/>
              <w:marRight w:val="0"/>
              <w:marTop w:val="0"/>
              <w:marBottom w:val="0"/>
              <w:divBdr>
                <w:top w:val="none" w:sz="0" w:space="0" w:color="auto"/>
                <w:left w:val="none" w:sz="0" w:space="0" w:color="auto"/>
                <w:bottom w:val="none" w:sz="0" w:space="0" w:color="auto"/>
                <w:right w:val="none" w:sz="0" w:space="0" w:color="auto"/>
              </w:divBdr>
            </w:div>
            <w:div w:id="185220361">
              <w:marLeft w:val="0"/>
              <w:marRight w:val="0"/>
              <w:marTop w:val="0"/>
              <w:marBottom w:val="0"/>
              <w:divBdr>
                <w:top w:val="none" w:sz="0" w:space="0" w:color="auto"/>
                <w:left w:val="none" w:sz="0" w:space="0" w:color="auto"/>
                <w:bottom w:val="none" w:sz="0" w:space="0" w:color="auto"/>
                <w:right w:val="none" w:sz="0" w:space="0" w:color="auto"/>
              </w:divBdr>
            </w:div>
            <w:div w:id="201676995">
              <w:marLeft w:val="0"/>
              <w:marRight w:val="0"/>
              <w:marTop w:val="0"/>
              <w:marBottom w:val="0"/>
              <w:divBdr>
                <w:top w:val="none" w:sz="0" w:space="0" w:color="auto"/>
                <w:left w:val="none" w:sz="0" w:space="0" w:color="auto"/>
                <w:bottom w:val="none" w:sz="0" w:space="0" w:color="auto"/>
                <w:right w:val="none" w:sz="0" w:space="0" w:color="auto"/>
              </w:divBdr>
            </w:div>
            <w:div w:id="1206405683">
              <w:marLeft w:val="0"/>
              <w:marRight w:val="0"/>
              <w:marTop w:val="0"/>
              <w:marBottom w:val="0"/>
              <w:divBdr>
                <w:top w:val="none" w:sz="0" w:space="0" w:color="auto"/>
                <w:left w:val="none" w:sz="0" w:space="0" w:color="auto"/>
                <w:bottom w:val="none" w:sz="0" w:space="0" w:color="auto"/>
                <w:right w:val="none" w:sz="0" w:space="0" w:color="auto"/>
              </w:divBdr>
            </w:div>
            <w:div w:id="447086777">
              <w:marLeft w:val="0"/>
              <w:marRight w:val="0"/>
              <w:marTop w:val="0"/>
              <w:marBottom w:val="0"/>
              <w:divBdr>
                <w:top w:val="none" w:sz="0" w:space="0" w:color="auto"/>
                <w:left w:val="none" w:sz="0" w:space="0" w:color="auto"/>
                <w:bottom w:val="none" w:sz="0" w:space="0" w:color="auto"/>
                <w:right w:val="none" w:sz="0" w:space="0" w:color="auto"/>
              </w:divBdr>
            </w:div>
            <w:div w:id="1112552959">
              <w:marLeft w:val="0"/>
              <w:marRight w:val="0"/>
              <w:marTop w:val="0"/>
              <w:marBottom w:val="0"/>
              <w:divBdr>
                <w:top w:val="none" w:sz="0" w:space="0" w:color="auto"/>
                <w:left w:val="none" w:sz="0" w:space="0" w:color="auto"/>
                <w:bottom w:val="none" w:sz="0" w:space="0" w:color="auto"/>
                <w:right w:val="none" w:sz="0" w:space="0" w:color="auto"/>
              </w:divBdr>
            </w:div>
            <w:div w:id="214393715">
              <w:marLeft w:val="0"/>
              <w:marRight w:val="0"/>
              <w:marTop w:val="0"/>
              <w:marBottom w:val="0"/>
              <w:divBdr>
                <w:top w:val="none" w:sz="0" w:space="0" w:color="auto"/>
                <w:left w:val="none" w:sz="0" w:space="0" w:color="auto"/>
                <w:bottom w:val="none" w:sz="0" w:space="0" w:color="auto"/>
                <w:right w:val="none" w:sz="0" w:space="0" w:color="auto"/>
              </w:divBdr>
            </w:div>
            <w:div w:id="1382442479">
              <w:marLeft w:val="0"/>
              <w:marRight w:val="0"/>
              <w:marTop w:val="0"/>
              <w:marBottom w:val="0"/>
              <w:divBdr>
                <w:top w:val="none" w:sz="0" w:space="0" w:color="auto"/>
                <w:left w:val="none" w:sz="0" w:space="0" w:color="auto"/>
                <w:bottom w:val="none" w:sz="0" w:space="0" w:color="auto"/>
                <w:right w:val="none" w:sz="0" w:space="0" w:color="auto"/>
              </w:divBdr>
            </w:div>
            <w:div w:id="926233236">
              <w:marLeft w:val="0"/>
              <w:marRight w:val="0"/>
              <w:marTop w:val="0"/>
              <w:marBottom w:val="0"/>
              <w:divBdr>
                <w:top w:val="none" w:sz="0" w:space="0" w:color="auto"/>
                <w:left w:val="none" w:sz="0" w:space="0" w:color="auto"/>
                <w:bottom w:val="none" w:sz="0" w:space="0" w:color="auto"/>
                <w:right w:val="none" w:sz="0" w:space="0" w:color="auto"/>
              </w:divBdr>
            </w:div>
            <w:div w:id="1592620868">
              <w:marLeft w:val="0"/>
              <w:marRight w:val="0"/>
              <w:marTop w:val="0"/>
              <w:marBottom w:val="0"/>
              <w:divBdr>
                <w:top w:val="none" w:sz="0" w:space="0" w:color="auto"/>
                <w:left w:val="none" w:sz="0" w:space="0" w:color="auto"/>
                <w:bottom w:val="none" w:sz="0" w:space="0" w:color="auto"/>
                <w:right w:val="none" w:sz="0" w:space="0" w:color="auto"/>
              </w:divBdr>
            </w:div>
            <w:div w:id="516239936">
              <w:marLeft w:val="0"/>
              <w:marRight w:val="0"/>
              <w:marTop w:val="0"/>
              <w:marBottom w:val="0"/>
              <w:divBdr>
                <w:top w:val="none" w:sz="0" w:space="0" w:color="auto"/>
                <w:left w:val="none" w:sz="0" w:space="0" w:color="auto"/>
                <w:bottom w:val="none" w:sz="0" w:space="0" w:color="auto"/>
                <w:right w:val="none" w:sz="0" w:space="0" w:color="auto"/>
              </w:divBdr>
            </w:div>
            <w:div w:id="1214462771">
              <w:marLeft w:val="0"/>
              <w:marRight w:val="0"/>
              <w:marTop w:val="0"/>
              <w:marBottom w:val="0"/>
              <w:divBdr>
                <w:top w:val="none" w:sz="0" w:space="0" w:color="auto"/>
                <w:left w:val="none" w:sz="0" w:space="0" w:color="auto"/>
                <w:bottom w:val="none" w:sz="0" w:space="0" w:color="auto"/>
                <w:right w:val="none" w:sz="0" w:space="0" w:color="auto"/>
              </w:divBdr>
            </w:div>
            <w:div w:id="507330212">
              <w:marLeft w:val="0"/>
              <w:marRight w:val="0"/>
              <w:marTop w:val="0"/>
              <w:marBottom w:val="0"/>
              <w:divBdr>
                <w:top w:val="none" w:sz="0" w:space="0" w:color="auto"/>
                <w:left w:val="none" w:sz="0" w:space="0" w:color="auto"/>
                <w:bottom w:val="none" w:sz="0" w:space="0" w:color="auto"/>
                <w:right w:val="none" w:sz="0" w:space="0" w:color="auto"/>
              </w:divBdr>
            </w:div>
            <w:div w:id="1161042174">
              <w:marLeft w:val="0"/>
              <w:marRight w:val="0"/>
              <w:marTop w:val="0"/>
              <w:marBottom w:val="0"/>
              <w:divBdr>
                <w:top w:val="none" w:sz="0" w:space="0" w:color="auto"/>
                <w:left w:val="none" w:sz="0" w:space="0" w:color="auto"/>
                <w:bottom w:val="none" w:sz="0" w:space="0" w:color="auto"/>
                <w:right w:val="none" w:sz="0" w:space="0" w:color="auto"/>
              </w:divBdr>
            </w:div>
            <w:div w:id="1381781513">
              <w:marLeft w:val="0"/>
              <w:marRight w:val="0"/>
              <w:marTop w:val="0"/>
              <w:marBottom w:val="0"/>
              <w:divBdr>
                <w:top w:val="none" w:sz="0" w:space="0" w:color="auto"/>
                <w:left w:val="none" w:sz="0" w:space="0" w:color="auto"/>
                <w:bottom w:val="none" w:sz="0" w:space="0" w:color="auto"/>
                <w:right w:val="none" w:sz="0" w:space="0" w:color="auto"/>
              </w:divBdr>
            </w:div>
            <w:div w:id="2043313932">
              <w:marLeft w:val="0"/>
              <w:marRight w:val="0"/>
              <w:marTop w:val="0"/>
              <w:marBottom w:val="0"/>
              <w:divBdr>
                <w:top w:val="none" w:sz="0" w:space="0" w:color="auto"/>
                <w:left w:val="none" w:sz="0" w:space="0" w:color="auto"/>
                <w:bottom w:val="none" w:sz="0" w:space="0" w:color="auto"/>
                <w:right w:val="none" w:sz="0" w:space="0" w:color="auto"/>
              </w:divBdr>
            </w:div>
            <w:div w:id="431434686">
              <w:marLeft w:val="0"/>
              <w:marRight w:val="0"/>
              <w:marTop w:val="0"/>
              <w:marBottom w:val="0"/>
              <w:divBdr>
                <w:top w:val="none" w:sz="0" w:space="0" w:color="auto"/>
                <w:left w:val="none" w:sz="0" w:space="0" w:color="auto"/>
                <w:bottom w:val="none" w:sz="0" w:space="0" w:color="auto"/>
                <w:right w:val="none" w:sz="0" w:space="0" w:color="auto"/>
              </w:divBdr>
            </w:div>
            <w:div w:id="521673880">
              <w:marLeft w:val="0"/>
              <w:marRight w:val="0"/>
              <w:marTop w:val="0"/>
              <w:marBottom w:val="0"/>
              <w:divBdr>
                <w:top w:val="none" w:sz="0" w:space="0" w:color="auto"/>
                <w:left w:val="none" w:sz="0" w:space="0" w:color="auto"/>
                <w:bottom w:val="none" w:sz="0" w:space="0" w:color="auto"/>
                <w:right w:val="none" w:sz="0" w:space="0" w:color="auto"/>
              </w:divBdr>
            </w:div>
            <w:div w:id="2066416876">
              <w:marLeft w:val="0"/>
              <w:marRight w:val="0"/>
              <w:marTop w:val="0"/>
              <w:marBottom w:val="0"/>
              <w:divBdr>
                <w:top w:val="none" w:sz="0" w:space="0" w:color="auto"/>
                <w:left w:val="none" w:sz="0" w:space="0" w:color="auto"/>
                <w:bottom w:val="none" w:sz="0" w:space="0" w:color="auto"/>
                <w:right w:val="none" w:sz="0" w:space="0" w:color="auto"/>
              </w:divBdr>
            </w:div>
            <w:div w:id="1380664931">
              <w:marLeft w:val="0"/>
              <w:marRight w:val="0"/>
              <w:marTop w:val="0"/>
              <w:marBottom w:val="0"/>
              <w:divBdr>
                <w:top w:val="none" w:sz="0" w:space="0" w:color="auto"/>
                <w:left w:val="none" w:sz="0" w:space="0" w:color="auto"/>
                <w:bottom w:val="none" w:sz="0" w:space="0" w:color="auto"/>
                <w:right w:val="none" w:sz="0" w:space="0" w:color="auto"/>
              </w:divBdr>
            </w:div>
            <w:div w:id="1715957994">
              <w:marLeft w:val="0"/>
              <w:marRight w:val="0"/>
              <w:marTop w:val="0"/>
              <w:marBottom w:val="0"/>
              <w:divBdr>
                <w:top w:val="none" w:sz="0" w:space="0" w:color="auto"/>
                <w:left w:val="none" w:sz="0" w:space="0" w:color="auto"/>
                <w:bottom w:val="none" w:sz="0" w:space="0" w:color="auto"/>
                <w:right w:val="none" w:sz="0" w:space="0" w:color="auto"/>
              </w:divBdr>
            </w:div>
            <w:div w:id="1940022721">
              <w:marLeft w:val="0"/>
              <w:marRight w:val="0"/>
              <w:marTop w:val="0"/>
              <w:marBottom w:val="0"/>
              <w:divBdr>
                <w:top w:val="none" w:sz="0" w:space="0" w:color="auto"/>
                <w:left w:val="none" w:sz="0" w:space="0" w:color="auto"/>
                <w:bottom w:val="none" w:sz="0" w:space="0" w:color="auto"/>
                <w:right w:val="none" w:sz="0" w:space="0" w:color="auto"/>
              </w:divBdr>
            </w:div>
            <w:div w:id="1259942970">
              <w:marLeft w:val="0"/>
              <w:marRight w:val="0"/>
              <w:marTop w:val="0"/>
              <w:marBottom w:val="0"/>
              <w:divBdr>
                <w:top w:val="none" w:sz="0" w:space="0" w:color="auto"/>
                <w:left w:val="none" w:sz="0" w:space="0" w:color="auto"/>
                <w:bottom w:val="none" w:sz="0" w:space="0" w:color="auto"/>
                <w:right w:val="none" w:sz="0" w:space="0" w:color="auto"/>
              </w:divBdr>
            </w:div>
            <w:div w:id="482085534">
              <w:marLeft w:val="0"/>
              <w:marRight w:val="0"/>
              <w:marTop w:val="0"/>
              <w:marBottom w:val="0"/>
              <w:divBdr>
                <w:top w:val="none" w:sz="0" w:space="0" w:color="auto"/>
                <w:left w:val="none" w:sz="0" w:space="0" w:color="auto"/>
                <w:bottom w:val="none" w:sz="0" w:space="0" w:color="auto"/>
                <w:right w:val="none" w:sz="0" w:space="0" w:color="auto"/>
              </w:divBdr>
            </w:div>
            <w:div w:id="1419521633">
              <w:marLeft w:val="0"/>
              <w:marRight w:val="0"/>
              <w:marTop w:val="0"/>
              <w:marBottom w:val="0"/>
              <w:divBdr>
                <w:top w:val="none" w:sz="0" w:space="0" w:color="auto"/>
                <w:left w:val="none" w:sz="0" w:space="0" w:color="auto"/>
                <w:bottom w:val="none" w:sz="0" w:space="0" w:color="auto"/>
                <w:right w:val="none" w:sz="0" w:space="0" w:color="auto"/>
              </w:divBdr>
            </w:div>
            <w:div w:id="1549223098">
              <w:marLeft w:val="0"/>
              <w:marRight w:val="0"/>
              <w:marTop w:val="0"/>
              <w:marBottom w:val="0"/>
              <w:divBdr>
                <w:top w:val="none" w:sz="0" w:space="0" w:color="auto"/>
                <w:left w:val="none" w:sz="0" w:space="0" w:color="auto"/>
                <w:bottom w:val="none" w:sz="0" w:space="0" w:color="auto"/>
                <w:right w:val="none" w:sz="0" w:space="0" w:color="auto"/>
              </w:divBdr>
            </w:div>
            <w:div w:id="1021904029">
              <w:marLeft w:val="0"/>
              <w:marRight w:val="0"/>
              <w:marTop w:val="0"/>
              <w:marBottom w:val="0"/>
              <w:divBdr>
                <w:top w:val="none" w:sz="0" w:space="0" w:color="auto"/>
                <w:left w:val="none" w:sz="0" w:space="0" w:color="auto"/>
                <w:bottom w:val="none" w:sz="0" w:space="0" w:color="auto"/>
                <w:right w:val="none" w:sz="0" w:space="0" w:color="auto"/>
              </w:divBdr>
            </w:div>
            <w:div w:id="133181797">
              <w:marLeft w:val="0"/>
              <w:marRight w:val="0"/>
              <w:marTop w:val="0"/>
              <w:marBottom w:val="0"/>
              <w:divBdr>
                <w:top w:val="none" w:sz="0" w:space="0" w:color="auto"/>
                <w:left w:val="none" w:sz="0" w:space="0" w:color="auto"/>
                <w:bottom w:val="none" w:sz="0" w:space="0" w:color="auto"/>
                <w:right w:val="none" w:sz="0" w:space="0" w:color="auto"/>
              </w:divBdr>
            </w:div>
            <w:div w:id="187303236">
              <w:marLeft w:val="0"/>
              <w:marRight w:val="0"/>
              <w:marTop w:val="0"/>
              <w:marBottom w:val="0"/>
              <w:divBdr>
                <w:top w:val="none" w:sz="0" w:space="0" w:color="auto"/>
                <w:left w:val="none" w:sz="0" w:space="0" w:color="auto"/>
                <w:bottom w:val="none" w:sz="0" w:space="0" w:color="auto"/>
                <w:right w:val="none" w:sz="0" w:space="0" w:color="auto"/>
              </w:divBdr>
            </w:div>
            <w:div w:id="11077318">
              <w:marLeft w:val="0"/>
              <w:marRight w:val="0"/>
              <w:marTop w:val="0"/>
              <w:marBottom w:val="0"/>
              <w:divBdr>
                <w:top w:val="none" w:sz="0" w:space="0" w:color="auto"/>
                <w:left w:val="none" w:sz="0" w:space="0" w:color="auto"/>
                <w:bottom w:val="none" w:sz="0" w:space="0" w:color="auto"/>
                <w:right w:val="none" w:sz="0" w:space="0" w:color="auto"/>
              </w:divBdr>
            </w:div>
            <w:div w:id="1400521669">
              <w:marLeft w:val="0"/>
              <w:marRight w:val="0"/>
              <w:marTop w:val="0"/>
              <w:marBottom w:val="0"/>
              <w:divBdr>
                <w:top w:val="none" w:sz="0" w:space="0" w:color="auto"/>
                <w:left w:val="none" w:sz="0" w:space="0" w:color="auto"/>
                <w:bottom w:val="none" w:sz="0" w:space="0" w:color="auto"/>
                <w:right w:val="none" w:sz="0" w:space="0" w:color="auto"/>
              </w:divBdr>
            </w:div>
            <w:div w:id="1966354226">
              <w:marLeft w:val="0"/>
              <w:marRight w:val="0"/>
              <w:marTop w:val="0"/>
              <w:marBottom w:val="0"/>
              <w:divBdr>
                <w:top w:val="none" w:sz="0" w:space="0" w:color="auto"/>
                <w:left w:val="none" w:sz="0" w:space="0" w:color="auto"/>
                <w:bottom w:val="none" w:sz="0" w:space="0" w:color="auto"/>
                <w:right w:val="none" w:sz="0" w:space="0" w:color="auto"/>
              </w:divBdr>
            </w:div>
            <w:div w:id="357121095">
              <w:marLeft w:val="0"/>
              <w:marRight w:val="0"/>
              <w:marTop w:val="0"/>
              <w:marBottom w:val="0"/>
              <w:divBdr>
                <w:top w:val="none" w:sz="0" w:space="0" w:color="auto"/>
                <w:left w:val="none" w:sz="0" w:space="0" w:color="auto"/>
                <w:bottom w:val="none" w:sz="0" w:space="0" w:color="auto"/>
                <w:right w:val="none" w:sz="0" w:space="0" w:color="auto"/>
              </w:divBdr>
            </w:div>
            <w:div w:id="2006744750">
              <w:marLeft w:val="0"/>
              <w:marRight w:val="0"/>
              <w:marTop w:val="0"/>
              <w:marBottom w:val="0"/>
              <w:divBdr>
                <w:top w:val="none" w:sz="0" w:space="0" w:color="auto"/>
                <w:left w:val="none" w:sz="0" w:space="0" w:color="auto"/>
                <w:bottom w:val="none" w:sz="0" w:space="0" w:color="auto"/>
                <w:right w:val="none" w:sz="0" w:space="0" w:color="auto"/>
              </w:divBdr>
            </w:div>
            <w:div w:id="399180191">
              <w:marLeft w:val="0"/>
              <w:marRight w:val="0"/>
              <w:marTop w:val="0"/>
              <w:marBottom w:val="0"/>
              <w:divBdr>
                <w:top w:val="none" w:sz="0" w:space="0" w:color="auto"/>
                <w:left w:val="none" w:sz="0" w:space="0" w:color="auto"/>
                <w:bottom w:val="none" w:sz="0" w:space="0" w:color="auto"/>
                <w:right w:val="none" w:sz="0" w:space="0" w:color="auto"/>
              </w:divBdr>
            </w:div>
            <w:div w:id="646396764">
              <w:marLeft w:val="0"/>
              <w:marRight w:val="0"/>
              <w:marTop w:val="0"/>
              <w:marBottom w:val="0"/>
              <w:divBdr>
                <w:top w:val="none" w:sz="0" w:space="0" w:color="auto"/>
                <w:left w:val="none" w:sz="0" w:space="0" w:color="auto"/>
                <w:bottom w:val="none" w:sz="0" w:space="0" w:color="auto"/>
                <w:right w:val="none" w:sz="0" w:space="0" w:color="auto"/>
              </w:divBdr>
            </w:div>
            <w:div w:id="1282297275">
              <w:marLeft w:val="0"/>
              <w:marRight w:val="0"/>
              <w:marTop w:val="0"/>
              <w:marBottom w:val="0"/>
              <w:divBdr>
                <w:top w:val="none" w:sz="0" w:space="0" w:color="auto"/>
                <w:left w:val="none" w:sz="0" w:space="0" w:color="auto"/>
                <w:bottom w:val="none" w:sz="0" w:space="0" w:color="auto"/>
                <w:right w:val="none" w:sz="0" w:space="0" w:color="auto"/>
              </w:divBdr>
            </w:div>
            <w:div w:id="479466499">
              <w:marLeft w:val="0"/>
              <w:marRight w:val="0"/>
              <w:marTop w:val="0"/>
              <w:marBottom w:val="0"/>
              <w:divBdr>
                <w:top w:val="none" w:sz="0" w:space="0" w:color="auto"/>
                <w:left w:val="none" w:sz="0" w:space="0" w:color="auto"/>
                <w:bottom w:val="none" w:sz="0" w:space="0" w:color="auto"/>
                <w:right w:val="none" w:sz="0" w:space="0" w:color="auto"/>
              </w:divBdr>
            </w:div>
            <w:div w:id="990982689">
              <w:marLeft w:val="0"/>
              <w:marRight w:val="0"/>
              <w:marTop w:val="0"/>
              <w:marBottom w:val="0"/>
              <w:divBdr>
                <w:top w:val="none" w:sz="0" w:space="0" w:color="auto"/>
                <w:left w:val="none" w:sz="0" w:space="0" w:color="auto"/>
                <w:bottom w:val="none" w:sz="0" w:space="0" w:color="auto"/>
                <w:right w:val="none" w:sz="0" w:space="0" w:color="auto"/>
              </w:divBdr>
            </w:div>
            <w:div w:id="802309168">
              <w:marLeft w:val="0"/>
              <w:marRight w:val="0"/>
              <w:marTop w:val="0"/>
              <w:marBottom w:val="0"/>
              <w:divBdr>
                <w:top w:val="none" w:sz="0" w:space="0" w:color="auto"/>
                <w:left w:val="none" w:sz="0" w:space="0" w:color="auto"/>
                <w:bottom w:val="none" w:sz="0" w:space="0" w:color="auto"/>
                <w:right w:val="none" w:sz="0" w:space="0" w:color="auto"/>
              </w:divBdr>
            </w:div>
            <w:div w:id="1936399028">
              <w:marLeft w:val="0"/>
              <w:marRight w:val="0"/>
              <w:marTop w:val="0"/>
              <w:marBottom w:val="0"/>
              <w:divBdr>
                <w:top w:val="none" w:sz="0" w:space="0" w:color="auto"/>
                <w:left w:val="none" w:sz="0" w:space="0" w:color="auto"/>
                <w:bottom w:val="none" w:sz="0" w:space="0" w:color="auto"/>
                <w:right w:val="none" w:sz="0" w:space="0" w:color="auto"/>
              </w:divBdr>
            </w:div>
            <w:div w:id="200434283">
              <w:marLeft w:val="0"/>
              <w:marRight w:val="0"/>
              <w:marTop w:val="0"/>
              <w:marBottom w:val="0"/>
              <w:divBdr>
                <w:top w:val="none" w:sz="0" w:space="0" w:color="auto"/>
                <w:left w:val="none" w:sz="0" w:space="0" w:color="auto"/>
                <w:bottom w:val="none" w:sz="0" w:space="0" w:color="auto"/>
                <w:right w:val="none" w:sz="0" w:space="0" w:color="auto"/>
              </w:divBdr>
            </w:div>
            <w:div w:id="1351025532">
              <w:marLeft w:val="0"/>
              <w:marRight w:val="0"/>
              <w:marTop w:val="0"/>
              <w:marBottom w:val="0"/>
              <w:divBdr>
                <w:top w:val="none" w:sz="0" w:space="0" w:color="auto"/>
                <w:left w:val="none" w:sz="0" w:space="0" w:color="auto"/>
                <w:bottom w:val="none" w:sz="0" w:space="0" w:color="auto"/>
                <w:right w:val="none" w:sz="0" w:space="0" w:color="auto"/>
              </w:divBdr>
            </w:div>
            <w:div w:id="629633446">
              <w:marLeft w:val="0"/>
              <w:marRight w:val="0"/>
              <w:marTop w:val="0"/>
              <w:marBottom w:val="0"/>
              <w:divBdr>
                <w:top w:val="none" w:sz="0" w:space="0" w:color="auto"/>
                <w:left w:val="none" w:sz="0" w:space="0" w:color="auto"/>
                <w:bottom w:val="none" w:sz="0" w:space="0" w:color="auto"/>
                <w:right w:val="none" w:sz="0" w:space="0" w:color="auto"/>
              </w:divBdr>
            </w:div>
            <w:div w:id="398871117">
              <w:marLeft w:val="0"/>
              <w:marRight w:val="0"/>
              <w:marTop w:val="0"/>
              <w:marBottom w:val="0"/>
              <w:divBdr>
                <w:top w:val="none" w:sz="0" w:space="0" w:color="auto"/>
                <w:left w:val="none" w:sz="0" w:space="0" w:color="auto"/>
                <w:bottom w:val="none" w:sz="0" w:space="0" w:color="auto"/>
                <w:right w:val="none" w:sz="0" w:space="0" w:color="auto"/>
              </w:divBdr>
            </w:div>
            <w:div w:id="468938519">
              <w:marLeft w:val="0"/>
              <w:marRight w:val="0"/>
              <w:marTop w:val="0"/>
              <w:marBottom w:val="0"/>
              <w:divBdr>
                <w:top w:val="none" w:sz="0" w:space="0" w:color="auto"/>
                <w:left w:val="none" w:sz="0" w:space="0" w:color="auto"/>
                <w:bottom w:val="none" w:sz="0" w:space="0" w:color="auto"/>
                <w:right w:val="none" w:sz="0" w:space="0" w:color="auto"/>
              </w:divBdr>
            </w:div>
            <w:div w:id="2020810313">
              <w:marLeft w:val="0"/>
              <w:marRight w:val="0"/>
              <w:marTop w:val="0"/>
              <w:marBottom w:val="0"/>
              <w:divBdr>
                <w:top w:val="none" w:sz="0" w:space="0" w:color="auto"/>
                <w:left w:val="none" w:sz="0" w:space="0" w:color="auto"/>
                <w:bottom w:val="none" w:sz="0" w:space="0" w:color="auto"/>
                <w:right w:val="none" w:sz="0" w:space="0" w:color="auto"/>
              </w:divBdr>
            </w:div>
            <w:div w:id="1971086266">
              <w:marLeft w:val="0"/>
              <w:marRight w:val="0"/>
              <w:marTop w:val="0"/>
              <w:marBottom w:val="0"/>
              <w:divBdr>
                <w:top w:val="none" w:sz="0" w:space="0" w:color="auto"/>
                <w:left w:val="none" w:sz="0" w:space="0" w:color="auto"/>
                <w:bottom w:val="none" w:sz="0" w:space="0" w:color="auto"/>
                <w:right w:val="none" w:sz="0" w:space="0" w:color="auto"/>
              </w:divBdr>
            </w:div>
            <w:div w:id="8261084">
              <w:marLeft w:val="0"/>
              <w:marRight w:val="0"/>
              <w:marTop w:val="0"/>
              <w:marBottom w:val="0"/>
              <w:divBdr>
                <w:top w:val="none" w:sz="0" w:space="0" w:color="auto"/>
                <w:left w:val="none" w:sz="0" w:space="0" w:color="auto"/>
                <w:bottom w:val="none" w:sz="0" w:space="0" w:color="auto"/>
                <w:right w:val="none" w:sz="0" w:space="0" w:color="auto"/>
              </w:divBdr>
            </w:div>
            <w:div w:id="1263148821">
              <w:marLeft w:val="0"/>
              <w:marRight w:val="0"/>
              <w:marTop w:val="0"/>
              <w:marBottom w:val="0"/>
              <w:divBdr>
                <w:top w:val="none" w:sz="0" w:space="0" w:color="auto"/>
                <w:left w:val="none" w:sz="0" w:space="0" w:color="auto"/>
                <w:bottom w:val="none" w:sz="0" w:space="0" w:color="auto"/>
                <w:right w:val="none" w:sz="0" w:space="0" w:color="auto"/>
              </w:divBdr>
            </w:div>
            <w:div w:id="1810632654">
              <w:marLeft w:val="0"/>
              <w:marRight w:val="0"/>
              <w:marTop w:val="0"/>
              <w:marBottom w:val="0"/>
              <w:divBdr>
                <w:top w:val="none" w:sz="0" w:space="0" w:color="auto"/>
                <w:left w:val="none" w:sz="0" w:space="0" w:color="auto"/>
                <w:bottom w:val="none" w:sz="0" w:space="0" w:color="auto"/>
                <w:right w:val="none" w:sz="0" w:space="0" w:color="auto"/>
              </w:divBdr>
            </w:div>
            <w:div w:id="1647272082">
              <w:marLeft w:val="0"/>
              <w:marRight w:val="0"/>
              <w:marTop w:val="0"/>
              <w:marBottom w:val="0"/>
              <w:divBdr>
                <w:top w:val="none" w:sz="0" w:space="0" w:color="auto"/>
                <w:left w:val="none" w:sz="0" w:space="0" w:color="auto"/>
                <w:bottom w:val="none" w:sz="0" w:space="0" w:color="auto"/>
                <w:right w:val="none" w:sz="0" w:space="0" w:color="auto"/>
              </w:divBdr>
            </w:div>
            <w:div w:id="1628781778">
              <w:marLeft w:val="0"/>
              <w:marRight w:val="0"/>
              <w:marTop w:val="0"/>
              <w:marBottom w:val="0"/>
              <w:divBdr>
                <w:top w:val="none" w:sz="0" w:space="0" w:color="auto"/>
                <w:left w:val="none" w:sz="0" w:space="0" w:color="auto"/>
                <w:bottom w:val="none" w:sz="0" w:space="0" w:color="auto"/>
                <w:right w:val="none" w:sz="0" w:space="0" w:color="auto"/>
              </w:divBdr>
            </w:div>
            <w:div w:id="1889141841">
              <w:marLeft w:val="0"/>
              <w:marRight w:val="0"/>
              <w:marTop w:val="0"/>
              <w:marBottom w:val="0"/>
              <w:divBdr>
                <w:top w:val="none" w:sz="0" w:space="0" w:color="auto"/>
                <w:left w:val="none" w:sz="0" w:space="0" w:color="auto"/>
                <w:bottom w:val="none" w:sz="0" w:space="0" w:color="auto"/>
                <w:right w:val="none" w:sz="0" w:space="0" w:color="auto"/>
              </w:divBdr>
            </w:div>
            <w:div w:id="853543092">
              <w:marLeft w:val="0"/>
              <w:marRight w:val="0"/>
              <w:marTop w:val="0"/>
              <w:marBottom w:val="0"/>
              <w:divBdr>
                <w:top w:val="none" w:sz="0" w:space="0" w:color="auto"/>
                <w:left w:val="none" w:sz="0" w:space="0" w:color="auto"/>
                <w:bottom w:val="none" w:sz="0" w:space="0" w:color="auto"/>
                <w:right w:val="none" w:sz="0" w:space="0" w:color="auto"/>
              </w:divBdr>
            </w:div>
            <w:div w:id="1636833514">
              <w:marLeft w:val="0"/>
              <w:marRight w:val="0"/>
              <w:marTop w:val="0"/>
              <w:marBottom w:val="0"/>
              <w:divBdr>
                <w:top w:val="none" w:sz="0" w:space="0" w:color="auto"/>
                <w:left w:val="none" w:sz="0" w:space="0" w:color="auto"/>
                <w:bottom w:val="none" w:sz="0" w:space="0" w:color="auto"/>
                <w:right w:val="none" w:sz="0" w:space="0" w:color="auto"/>
              </w:divBdr>
            </w:div>
            <w:div w:id="1635060694">
              <w:marLeft w:val="0"/>
              <w:marRight w:val="0"/>
              <w:marTop w:val="0"/>
              <w:marBottom w:val="0"/>
              <w:divBdr>
                <w:top w:val="none" w:sz="0" w:space="0" w:color="auto"/>
                <w:left w:val="none" w:sz="0" w:space="0" w:color="auto"/>
                <w:bottom w:val="none" w:sz="0" w:space="0" w:color="auto"/>
                <w:right w:val="none" w:sz="0" w:space="0" w:color="auto"/>
              </w:divBdr>
            </w:div>
            <w:div w:id="527832850">
              <w:marLeft w:val="0"/>
              <w:marRight w:val="0"/>
              <w:marTop w:val="0"/>
              <w:marBottom w:val="0"/>
              <w:divBdr>
                <w:top w:val="none" w:sz="0" w:space="0" w:color="auto"/>
                <w:left w:val="none" w:sz="0" w:space="0" w:color="auto"/>
                <w:bottom w:val="none" w:sz="0" w:space="0" w:color="auto"/>
                <w:right w:val="none" w:sz="0" w:space="0" w:color="auto"/>
              </w:divBdr>
            </w:div>
            <w:div w:id="277686122">
              <w:marLeft w:val="0"/>
              <w:marRight w:val="0"/>
              <w:marTop w:val="0"/>
              <w:marBottom w:val="0"/>
              <w:divBdr>
                <w:top w:val="none" w:sz="0" w:space="0" w:color="auto"/>
                <w:left w:val="none" w:sz="0" w:space="0" w:color="auto"/>
                <w:bottom w:val="none" w:sz="0" w:space="0" w:color="auto"/>
                <w:right w:val="none" w:sz="0" w:space="0" w:color="auto"/>
              </w:divBdr>
            </w:div>
            <w:div w:id="787892886">
              <w:marLeft w:val="0"/>
              <w:marRight w:val="0"/>
              <w:marTop w:val="0"/>
              <w:marBottom w:val="0"/>
              <w:divBdr>
                <w:top w:val="none" w:sz="0" w:space="0" w:color="auto"/>
                <w:left w:val="none" w:sz="0" w:space="0" w:color="auto"/>
                <w:bottom w:val="none" w:sz="0" w:space="0" w:color="auto"/>
                <w:right w:val="none" w:sz="0" w:space="0" w:color="auto"/>
              </w:divBdr>
            </w:div>
            <w:div w:id="2127310093">
              <w:marLeft w:val="0"/>
              <w:marRight w:val="0"/>
              <w:marTop w:val="0"/>
              <w:marBottom w:val="0"/>
              <w:divBdr>
                <w:top w:val="none" w:sz="0" w:space="0" w:color="auto"/>
                <w:left w:val="none" w:sz="0" w:space="0" w:color="auto"/>
                <w:bottom w:val="none" w:sz="0" w:space="0" w:color="auto"/>
                <w:right w:val="none" w:sz="0" w:space="0" w:color="auto"/>
              </w:divBdr>
            </w:div>
            <w:div w:id="1939822774">
              <w:marLeft w:val="0"/>
              <w:marRight w:val="0"/>
              <w:marTop w:val="0"/>
              <w:marBottom w:val="0"/>
              <w:divBdr>
                <w:top w:val="none" w:sz="0" w:space="0" w:color="auto"/>
                <w:left w:val="none" w:sz="0" w:space="0" w:color="auto"/>
                <w:bottom w:val="none" w:sz="0" w:space="0" w:color="auto"/>
                <w:right w:val="none" w:sz="0" w:space="0" w:color="auto"/>
              </w:divBdr>
            </w:div>
            <w:div w:id="1653093424">
              <w:marLeft w:val="0"/>
              <w:marRight w:val="0"/>
              <w:marTop w:val="0"/>
              <w:marBottom w:val="0"/>
              <w:divBdr>
                <w:top w:val="none" w:sz="0" w:space="0" w:color="auto"/>
                <w:left w:val="none" w:sz="0" w:space="0" w:color="auto"/>
                <w:bottom w:val="none" w:sz="0" w:space="0" w:color="auto"/>
                <w:right w:val="none" w:sz="0" w:space="0" w:color="auto"/>
              </w:divBdr>
            </w:div>
            <w:div w:id="533232315">
              <w:marLeft w:val="0"/>
              <w:marRight w:val="0"/>
              <w:marTop w:val="0"/>
              <w:marBottom w:val="0"/>
              <w:divBdr>
                <w:top w:val="none" w:sz="0" w:space="0" w:color="auto"/>
                <w:left w:val="none" w:sz="0" w:space="0" w:color="auto"/>
                <w:bottom w:val="none" w:sz="0" w:space="0" w:color="auto"/>
                <w:right w:val="none" w:sz="0" w:space="0" w:color="auto"/>
              </w:divBdr>
            </w:div>
            <w:div w:id="2137603901">
              <w:marLeft w:val="0"/>
              <w:marRight w:val="0"/>
              <w:marTop w:val="0"/>
              <w:marBottom w:val="0"/>
              <w:divBdr>
                <w:top w:val="none" w:sz="0" w:space="0" w:color="auto"/>
                <w:left w:val="none" w:sz="0" w:space="0" w:color="auto"/>
                <w:bottom w:val="none" w:sz="0" w:space="0" w:color="auto"/>
                <w:right w:val="none" w:sz="0" w:space="0" w:color="auto"/>
              </w:divBdr>
            </w:div>
            <w:div w:id="648441255">
              <w:marLeft w:val="0"/>
              <w:marRight w:val="0"/>
              <w:marTop w:val="0"/>
              <w:marBottom w:val="0"/>
              <w:divBdr>
                <w:top w:val="none" w:sz="0" w:space="0" w:color="auto"/>
                <w:left w:val="none" w:sz="0" w:space="0" w:color="auto"/>
                <w:bottom w:val="none" w:sz="0" w:space="0" w:color="auto"/>
                <w:right w:val="none" w:sz="0" w:space="0" w:color="auto"/>
              </w:divBdr>
            </w:div>
            <w:div w:id="1145466227">
              <w:marLeft w:val="0"/>
              <w:marRight w:val="0"/>
              <w:marTop w:val="0"/>
              <w:marBottom w:val="0"/>
              <w:divBdr>
                <w:top w:val="none" w:sz="0" w:space="0" w:color="auto"/>
                <w:left w:val="none" w:sz="0" w:space="0" w:color="auto"/>
                <w:bottom w:val="none" w:sz="0" w:space="0" w:color="auto"/>
                <w:right w:val="none" w:sz="0" w:space="0" w:color="auto"/>
              </w:divBdr>
            </w:div>
            <w:div w:id="1937441415">
              <w:marLeft w:val="0"/>
              <w:marRight w:val="0"/>
              <w:marTop w:val="0"/>
              <w:marBottom w:val="0"/>
              <w:divBdr>
                <w:top w:val="none" w:sz="0" w:space="0" w:color="auto"/>
                <w:left w:val="none" w:sz="0" w:space="0" w:color="auto"/>
                <w:bottom w:val="none" w:sz="0" w:space="0" w:color="auto"/>
                <w:right w:val="none" w:sz="0" w:space="0" w:color="auto"/>
              </w:divBdr>
            </w:div>
            <w:div w:id="2058387299">
              <w:marLeft w:val="0"/>
              <w:marRight w:val="0"/>
              <w:marTop w:val="0"/>
              <w:marBottom w:val="0"/>
              <w:divBdr>
                <w:top w:val="none" w:sz="0" w:space="0" w:color="auto"/>
                <w:left w:val="none" w:sz="0" w:space="0" w:color="auto"/>
                <w:bottom w:val="none" w:sz="0" w:space="0" w:color="auto"/>
                <w:right w:val="none" w:sz="0" w:space="0" w:color="auto"/>
              </w:divBdr>
            </w:div>
            <w:div w:id="528683919">
              <w:marLeft w:val="0"/>
              <w:marRight w:val="0"/>
              <w:marTop w:val="0"/>
              <w:marBottom w:val="0"/>
              <w:divBdr>
                <w:top w:val="none" w:sz="0" w:space="0" w:color="auto"/>
                <w:left w:val="none" w:sz="0" w:space="0" w:color="auto"/>
                <w:bottom w:val="none" w:sz="0" w:space="0" w:color="auto"/>
                <w:right w:val="none" w:sz="0" w:space="0" w:color="auto"/>
              </w:divBdr>
            </w:div>
            <w:div w:id="1790736712">
              <w:marLeft w:val="0"/>
              <w:marRight w:val="0"/>
              <w:marTop w:val="0"/>
              <w:marBottom w:val="0"/>
              <w:divBdr>
                <w:top w:val="none" w:sz="0" w:space="0" w:color="auto"/>
                <w:left w:val="none" w:sz="0" w:space="0" w:color="auto"/>
                <w:bottom w:val="none" w:sz="0" w:space="0" w:color="auto"/>
                <w:right w:val="none" w:sz="0" w:space="0" w:color="auto"/>
              </w:divBdr>
            </w:div>
            <w:div w:id="1495992044">
              <w:marLeft w:val="0"/>
              <w:marRight w:val="0"/>
              <w:marTop w:val="0"/>
              <w:marBottom w:val="0"/>
              <w:divBdr>
                <w:top w:val="none" w:sz="0" w:space="0" w:color="auto"/>
                <w:left w:val="none" w:sz="0" w:space="0" w:color="auto"/>
                <w:bottom w:val="none" w:sz="0" w:space="0" w:color="auto"/>
                <w:right w:val="none" w:sz="0" w:space="0" w:color="auto"/>
              </w:divBdr>
            </w:div>
            <w:div w:id="443037957">
              <w:marLeft w:val="0"/>
              <w:marRight w:val="0"/>
              <w:marTop w:val="0"/>
              <w:marBottom w:val="0"/>
              <w:divBdr>
                <w:top w:val="none" w:sz="0" w:space="0" w:color="auto"/>
                <w:left w:val="none" w:sz="0" w:space="0" w:color="auto"/>
                <w:bottom w:val="none" w:sz="0" w:space="0" w:color="auto"/>
                <w:right w:val="none" w:sz="0" w:space="0" w:color="auto"/>
              </w:divBdr>
            </w:div>
            <w:div w:id="535698224">
              <w:marLeft w:val="0"/>
              <w:marRight w:val="0"/>
              <w:marTop w:val="0"/>
              <w:marBottom w:val="0"/>
              <w:divBdr>
                <w:top w:val="none" w:sz="0" w:space="0" w:color="auto"/>
                <w:left w:val="none" w:sz="0" w:space="0" w:color="auto"/>
                <w:bottom w:val="none" w:sz="0" w:space="0" w:color="auto"/>
                <w:right w:val="none" w:sz="0" w:space="0" w:color="auto"/>
              </w:divBdr>
            </w:div>
            <w:div w:id="46033551">
              <w:marLeft w:val="0"/>
              <w:marRight w:val="0"/>
              <w:marTop w:val="0"/>
              <w:marBottom w:val="0"/>
              <w:divBdr>
                <w:top w:val="none" w:sz="0" w:space="0" w:color="auto"/>
                <w:left w:val="none" w:sz="0" w:space="0" w:color="auto"/>
                <w:bottom w:val="none" w:sz="0" w:space="0" w:color="auto"/>
                <w:right w:val="none" w:sz="0" w:space="0" w:color="auto"/>
              </w:divBdr>
            </w:div>
            <w:div w:id="272514065">
              <w:marLeft w:val="0"/>
              <w:marRight w:val="0"/>
              <w:marTop w:val="0"/>
              <w:marBottom w:val="0"/>
              <w:divBdr>
                <w:top w:val="none" w:sz="0" w:space="0" w:color="auto"/>
                <w:left w:val="none" w:sz="0" w:space="0" w:color="auto"/>
                <w:bottom w:val="none" w:sz="0" w:space="0" w:color="auto"/>
                <w:right w:val="none" w:sz="0" w:space="0" w:color="auto"/>
              </w:divBdr>
            </w:div>
            <w:div w:id="1611351879">
              <w:marLeft w:val="0"/>
              <w:marRight w:val="0"/>
              <w:marTop w:val="0"/>
              <w:marBottom w:val="0"/>
              <w:divBdr>
                <w:top w:val="none" w:sz="0" w:space="0" w:color="auto"/>
                <w:left w:val="none" w:sz="0" w:space="0" w:color="auto"/>
                <w:bottom w:val="none" w:sz="0" w:space="0" w:color="auto"/>
                <w:right w:val="none" w:sz="0" w:space="0" w:color="auto"/>
              </w:divBdr>
            </w:div>
            <w:div w:id="490676326">
              <w:marLeft w:val="0"/>
              <w:marRight w:val="0"/>
              <w:marTop w:val="0"/>
              <w:marBottom w:val="0"/>
              <w:divBdr>
                <w:top w:val="none" w:sz="0" w:space="0" w:color="auto"/>
                <w:left w:val="none" w:sz="0" w:space="0" w:color="auto"/>
                <w:bottom w:val="none" w:sz="0" w:space="0" w:color="auto"/>
                <w:right w:val="none" w:sz="0" w:space="0" w:color="auto"/>
              </w:divBdr>
            </w:div>
            <w:div w:id="119350831">
              <w:marLeft w:val="0"/>
              <w:marRight w:val="0"/>
              <w:marTop w:val="0"/>
              <w:marBottom w:val="0"/>
              <w:divBdr>
                <w:top w:val="none" w:sz="0" w:space="0" w:color="auto"/>
                <w:left w:val="none" w:sz="0" w:space="0" w:color="auto"/>
                <w:bottom w:val="none" w:sz="0" w:space="0" w:color="auto"/>
                <w:right w:val="none" w:sz="0" w:space="0" w:color="auto"/>
              </w:divBdr>
            </w:div>
            <w:div w:id="1668245292">
              <w:marLeft w:val="0"/>
              <w:marRight w:val="0"/>
              <w:marTop w:val="0"/>
              <w:marBottom w:val="0"/>
              <w:divBdr>
                <w:top w:val="none" w:sz="0" w:space="0" w:color="auto"/>
                <w:left w:val="none" w:sz="0" w:space="0" w:color="auto"/>
                <w:bottom w:val="none" w:sz="0" w:space="0" w:color="auto"/>
                <w:right w:val="none" w:sz="0" w:space="0" w:color="auto"/>
              </w:divBdr>
            </w:div>
            <w:div w:id="507407754">
              <w:marLeft w:val="0"/>
              <w:marRight w:val="0"/>
              <w:marTop w:val="0"/>
              <w:marBottom w:val="0"/>
              <w:divBdr>
                <w:top w:val="none" w:sz="0" w:space="0" w:color="auto"/>
                <w:left w:val="none" w:sz="0" w:space="0" w:color="auto"/>
                <w:bottom w:val="none" w:sz="0" w:space="0" w:color="auto"/>
                <w:right w:val="none" w:sz="0" w:space="0" w:color="auto"/>
              </w:divBdr>
            </w:div>
            <w:div w:id="1555194356">
              <w:marLeft w:val="0"/>
              <w:marRight w:val="0"/>
              <w:marTop w:val="0"/>
              <w:marBottom w:val="0"/>
              <w:divBdr>
                <w:top w:val="none" w:sz="0" w:space="0" w:color="auto"/>
                <w:left w:val="none" w:sz="0" w:space="0" w:color="auto"/>
                <w:bottom w:val="none" w:sz="0" w:space="0" w:color="auto"/>
                <w:right w:val="none" w:sz="0" w:space="0" w:color="auto"/>
              </w:divBdr>
            </w:div>
            <w:div w:id="2114323086">
              <w:marLeft w:val="0"/>
              <w:marRight w:val="0"/>
              <w:marTop w:val="0"/>
              <w:marBottom w:val="0"/>
              <w:divBdr>
                <w:top w:val="none" w:sz="0" w:space="0" w:color="auto"/>
                <w:left w:val="none" w:sz="0" w:space="0" w:color="auto"/>
                <w:bottom w:val="none" w:sz="0" w:space="0" w:color="auto"/>
                <w:right w:val="none" w:sz="0" w:space="0" w:color="auto"/>
              </w:divBdr>
            </w:div>
            <w:div w:id="99759968">
              <w:marLeft w:val="0"/>
              <w:marRight w:val="0"/>
              <w:marTop w:val="0"/>
              <w:marBottom w:val="0"/>
              <w:divBdr>
                <w:top w:val="none" w:sz="0" w:space="0" w:color="auto"/>
                <w:left w:val="none" w:sz="0" w:space="0" w:color="auto"/>
                <w:bottom w:val="none" w:sz="0" w:space="0" w:color="auto"/>
                <w:right w:val="none" w:sz="0" w:space="0" w:color="auto"/>
              </w:divBdr>
            </w:div>
            <w:div w:id="97719708">
              <w:marLeft w:val="0"/>
              <w:marRight w:val="0"/>
              <w:marTop w:val="0"/>
              <w:marBottom w:val="0"/>
              <w:divBdr>
                <w:top w:val="none" w:sz="0" w:space="0" w:color="auto"/>
                <w:left w:val="none" w:sz="0" w:space="0" w:color="auto"/>
                <w:bottom w:val="none" w:sz="0" w:space="0" w:color="auto"/>
                <w:right w:val="none" w:sz="0" w:space="0" w:color="auto"/>
              </w:divBdr>
            </w:div>
            <w:div w:id="257375611">
              <w:marLeft w:val="0"/>
              <w:marRight w:val="0"/>
              <w:marTop w:val="0"/>
              <w:marBottom w:val="0"/>
              <w:divBdr>
                <w:top w:val="none" w:sz="0" w:space="0" w:color="auto"/>
                <w:left w:val="none" w:sz="0" w:space="0" w:color="auto"/>
                <w:bottom w:val="none" w:sz="0" w:space="0" w:color="auto"/>
                <w:right w:val="none" w:sz="0" w:space="0" w:color="auto"/>
              </w:divBdr>
            </w:div>
            <w:div w:id="559025001">
              <w:marLeft w:val="0"/>
              <w:marRight w:val="0"/>
              <w:marTop w:val="0"/>
              <w:marBottom w:val="0"/>
              <w:divBdr>
                <w:top w:val="none" w:sz="0" w:space="0" w:color="auto"/>
                <w:left w:val="none" w:sz="0" w:space="0" w:color="auto"/>
                <w:bottom w:val="none" w:sz="0" w:space="0" w:color="auto"/>
                <w:right w:val="none" w:sz="0" w:space="0" w:color="auto"/>
              </w:divBdr>
            </w:div>
            <w:div w:id="1030838001">
              <w:marLeft w:val="0"/>
              <w:marRight w:val="0"/>
              <w:marTop w:val="0"/>
              <w:marBottom w:val="0"/>
              <w:divBdr>
                <w:top w:val="none" w:sz="0" w:space="0" w:color="auto"/>
                <w:left w:val="none" w:sz="0" w:space="0" w:color="auto"/>
                <w:bottom w:val="none" w:sz="0" w:space="0" w:color="auto"/>
                <w:right w:val="none" w:sz="0" w:space="0" w:color="auto"/>
              </w:divBdr>
            </w:div>
            <w:div w:id="169030130">
              <w:marLeft w:val="0"/>
              <w:marRight w:val="0"/>
              <w:marTop w:val="0"/>
              <w:marBottom w:val="0"/>
              <w:divBdr>
                <w:top w:val="none" w:sz="0" w:space="0" w:color="auto"/>
                <w:left w:val="none" w:sz="0" w:space="0" w:color="auto"/>
                <w:bottom w:val="none" w:sz="0" w:space="0" w:color="auto"/>
                <w:right w:val="none" w:sz="0" w:space="0" w:color="auto"/>
              </w:divBdr>
            </w:div>
            <w:div w:id="667949709">
              <w:marLeft w:val="0"/>
              <w:marRight w:val="0"/>
              <w:marTop w:val="0"/>
              <w:marBottom w:val="0"/>
              <w:divBdr>
                <w:top w:val="none" w:sz="0" w:space="0" w:color="auto"/>
                <w:left w:val="none" w:sz="0" w:space="0" w:color="auto"/>
                <w:bottom w:val="none" w:sz="0" w:space="0" w:color="auto"/>
                <w:right w:val="none" w:sz="0" w:space="0" w:color="auto"/>
              </w:divBdr>
            </w:div>
            <w:div w:id="698509585">
              <w:marLeft w:val="0"/>
              <w:marRight w:val="0"/>
              <w:marTop w:val="0"/>
              <w:marBottom w:val="0"/>
              <w:divBdr>
                <w:top w:val="none" w:sz="0" w:space="0" w:color="auto"/>
                <w:left w:val="none" w:sz="0" w:space="0" w:color="auto"/>
                <w:bottom w:val="none" w:sz="0" w:space="0" w:color="auto"/>
                <w:right w:val="none" w:sz="0" w:space="0" w:color="auto"/>
              </w:divBdr>
            </w:div>
            <w:div w:id="1718505552">
              <w:marLeft w:val="0"/>
              <w:marRight w:val="0"/>
              <w:marTop w:val="0"/>
              <w:marBottom w:val="0"/>
              <w:divBdr>
                <w:top w:val="none" w:sz="0" w:space="0" w:color="auto"/>
                <w:left w:val="none" w:sz="0" w:space="0" w:color="auto"/>
                <w:bottom w:val="none" w:sz="0" w:space="0" w:color="auto"/>
                <w:right w:val="none" w:sz="0" w:space="0" w:color="auto"/>
              </w:divBdr>
            </w:div>
            <w:div w:id="1035349985">
              <w:marLeft w:val="0"/>
              <w:marRight w:val="0"/>
              <w:marTop w:val="0"/>
              <w:marBottom w:val="0"/>
              <w:divBdr>
                <w:top w:val="none" w:sz="0" w:space="0" w:color="auto"/>
                <w:left w:val="none" w:sz="0" w:space="0" w:color="auto"/>
                <w:bottom w:val="none" w:sz="0" w:space="0" w:color="auto"/>
                <w:right w:val="none" w:sz="0" w:space="0" w:color="auto"/>
              </w:divBdr>
            </w:div>
            <w:div w:id="1394355105">
              <w:marLeft w:val="0"/>
              <w:marRight w:val="0"/>
              <w:marTop w:val="0"/>
              <w:marBottom w:val="0"/>
              <w:divBdr>
                <w:top w:val="none" w:sz="0" w:space="0" w:color="auto"/>
                <w:left w:val="none" w:sz="0" w:space="0" w:color="auto"/>
                <w:bottom w:val="none" w:sz="0" w:space="0" w:color="auto"/>
                <w:right w:val="none" w:sz="0" w:space="0" w:color="auto"/>
              </w:divBdr>
            </w:div>
            <w:div w:id="1650670250">
              <w:marLeft w:val="0"/>
              <w:marRight w:val="0"/>
              <w:marTop w:val="0"/>
              <w:marBottom w:val="0"/>
              <w:divBdr>
                <w:top w:val="none" w:sz="0" w:space="0" w:color="auto"/>
                <w:left w:val="none" w:sz="0" w:space="0" w:color="auto"/>
                <w:bottom w:val="none" w:sz="0" w:space="0" w:color="auto"/>
                <w:right w:val="none" w:sz="0" w:space="0" w:color="auto"/>
              </w:divBdr>
            </w:div>
            <w:div w:id="695814749">
              <w:marLeft w:val="0"/>
              <w:marRight w:val="0"/>
              <w:marTop w:val="0"/>
              <w:marBottom w:val="0"/>
              <w:divBdr>
                <w:top w:val="none" w:sz="0" w:space="0" w:color="auto"/>
                <w:left w:val="none" w:sz="0" w:space="0" w:color="auto"/>
                <w:bottom w:val="none" w:sz="0" w:space="0" w:color="auto"/>
                <w:right w:val="none" w:sz="0" w:space="0" w:color="auto"/>
              </w:divBdr>
            </w:div>
            <w:div w:id="28187463">
              <w:marLeft w:val="0"/>
              <w:marRight w:val="0"/>
              <w:marTop w:val="0"/>
              <w:marBottom w:val="0"/>
              <w:divBdr>
                <w:top w:val="none" w:sz="0" w:space="0" w:color="auto"/>
                <w:left w:val="none" w:sz="0" w:space="0" w:color="auto"/>
                <w:bottom w:val="none" w:sz="0" w:space="0" w:color="auto"/>
                <w:right w:val="none" w:sz="0" w:space="0" w:color="auto"/>
              </w:divBdr>
            </w:div>
            <w:div w:id="2126343111">
              <w:marLeft w:val="0"/>
              <w:marRight w:val="0"/>
              <w:marTop w:val="0"/>
              <w:marBottom w:val="0"/>
              <w:divBdr>
                <w:top w:val="none" w:sz="0" w:space="0" w:color="auto"/>
                <w:left w:val="none" w:sz="0" w:space="0" w:color="auto"/>
                <w:bottom w:val="none" w:sz="0" w:space="0" w:color="auto"/>
                <w:right w:val="none" w:sz="0" w:space="0" w:color="auto"/>
              </w:divBdr>
            </w:div>
            <w:div w:id="1267352619">
              <w:marLeft w:val="0"/>
              <w:marRight w:val="0"/>
              <w:marTop w:val="0"/>
              <w:marBottom w:val="0"/>
              <w:divBdr>
                <w:top w:val="none" w:sz="0" w:space="0" w:color="auto"/>
                <w:left w:val="none" w:sz="0" w:space="0" w:color="auto"/>
                <w:bottom w:val="none" w:sz="0" w:space="0" w:color="auto"/>
                <w:right w:val="none" w:sz="0" w:space="0" w:color="auto"/>
              </w:divBdr>
            </w:div>
            <w:div w:id="1387099428">
              <w:marLeft w:val="0"/>
              <w:marRight w:val="0"/>
              <w:marTop w:val="0"/>
              <w:marBottom w:val="0"/>
              <w:divBdr>
                <w:top w:val="none" w:sz="0" w:space="0" w:color="auto"/>
                <w:left w:val="none" w:sz="0" w:space="0" w:color="auto"/>
                <w:bottom w:val="none" w:sz="0" w:space="0" w:color="auto"/>
                <w:right w:val="none" w:sz="0" w:space="0" w:color="auto"/>
              </w:divBdr>
            </w:div>
            <w:div w:id="44573501">
              <w:marLeft w:val="0"/>
              <w:marRight w:val="0"/>
              <w:marTop w:val="0"/>
              <w:marBottom w:val="0"/>
              <w:divBdr>
                <w:top w:val="none" w:sz="0" w:space="0" w:color="auto"/>
                <w:left w:val="none" w:sz="0" w:space="0" w:color="auto"/>
                <w:bottom w:val="none" w:sz="0" w:space="0" w:color="auto"/>
                <w:right w:val="none" w:sz="0" w:space="0" w:color="auto"/>
              </w:divBdr>
            </w:div>
            <w:div w:id="2068139195">
              <w:marLeft w:val="0"/>
              <w:marRight w:val="0"/>
              <w:marTop w:val="0"/>
              <w:marBottom w:val="0"/>
              <w:divBdr>
                <w:top w:val="none" w:sz="0" w:space="0" w:color="auto"/>
                <w:left w:val="none" w:sz="0" w:space="0" w:color="auto"/>
                <w:bottom w:val="none" w:sz="0" w:space="0" w:color="auto"/>
                <w:right w:val="none" w:sz="0" w:space="0" w:color="auto"/>
              </w:divBdr>
            </w:div>
            <w:div w:id="1152867877">
              <w:marLeft w:val="0"/>
              <w:marRight w:val="0"/>
              <w:marTop w:val="0"/>
              <w:marBottom w:val="0"/>
              <w:divBdr>
                <w:top w:val="none" w:sz="0" w:space="0" w:color="auto"/>
                <w:left w:val="none" w:sz="0" w:space="0" w:color="auto"/>
                <w:bottom w:val="none" w:sz="0" w:space="0" w:color="auto"/>
                <w:right w:val="none" w:sz="0" w:space="0" w:color="auto"/>
              </w:divBdr>
            </w:div>
            <w:div w:id="1161580792">
              <w:marLeft w:val="0"/>
              <w:marRight w:val="0"/>
              <w:marTop w:val="0"/>
              <w:marBottom w:val="0"/>
              <w:divBdr>
                <w:top w:val="none" w:sz="0" w:space="0" w:color="auto"/>
                <w:left w:val="none" w:sz="0" w:space="0" w:color="auto"/>
                <w:bottom w:val="none" w:sz="0" w:space="0" w:color="auto"/>
                <w:right w:val="none" w:sz="0" w:space="0" w:color="auto"/>
              </w:divBdr>
            </w:div>
            <w:div w:id="1429741403">
              <w:marLeft w:val="0"/>
              <w:marRight w:val="0"/>
              <w:marTop w:val="0"/>
              <w:marBottom w:val="0"/>
              <w:divBdr>
                <w:top w:val="none" w:sz="0" w:space="0" w:color="auto"/>
                <w:left w:val="none" w:sz="0" w:space="0" w:color="auto"/>
                <w:bottom w:val="none" w:sz="0" w:space="0" w:color="auto"/>
                <w:right w:val="none" w:sz="0" w:space="0" w:color="auto"/>
              </w:divBdr>
            </w:div>
            <w:div w:id="9767129">
              <w:marLeft w:val="0"/>
              <w:marRight w:val="0"/>
              <w:marTop w:val="0"/>
              <w:marBottom w:val="0"/>
              <w:divBdr>
                <w:top w:val="none" w:sz="0" w:space="0" w:color="auto"/>
                <w:left w:val="none" w:sz="0" w:space="0" w:color="auto"/>
                <w:bottom w:val="none" w:sz="0" w:space="0" w:color="auto"/>
                <w:right w:val="none" w:sz="0" w:space="0" w:color="auto"/>
              </w:divBdr>
            </w:div>
            <w:div w:id="1776057834">
              <w:marLeft w:val="0"/>
              <w:marRight w:val="0"/>
              <w:marTop w:val="0"/>
              <w:marBottom w:val="0"/>
              <w:divBdr>
                <w:top w:val="none" w:sz="0" w:space="0" w:color="auto"/>
                <w:left w:val="none" w:sz="0" w:space="0" w:color="auto"/>
                <w:bottom w:val="none" w:sz="0" w:space="0" w:color="auto"/>
                <w:right w:val="none" w:sz="0" w:space="0" w:color="auto"/>
              </w:divBdr>
            </w:div>
            <w:div w:id="360404059">
              <w:marLeft w:val="0"/>
              <w:marRight w:val="0"/>
              <w:marTop w:val="0"/>
              <w:marBottom w:val="0"/>
              <w:divBdr>
                <w:top w:val="none" w:sz="0" w:space="0" w:color="auto"/>
                <w:left w:val="none" w:sz="0" w:space="0" w:color="auto"/>
                <w:bottom w:val="none" w:sz="0" w:space="0" w:color="auto"/>
                <w:right w:val="none" w:sz="0" w:space="0" w:color="auto"/>
              </w:divBdr>
            </w:div>
            <w:div w:id="1242831364">
              <w:marLeft w:val="0"/>
              <w:marRight w:val="0"/>
              <w:marTop w:val="0"/>
              <w:marBottom w:val="0"/>
              <w:divBdr>
                <w:top w:val="none" w:sz="0" w:space="0" w:color="auto"/>
                <w:left w:val="none" w:sz="0" w:space="0" w:color="auto"/>
                <w:bottom w:val="none" w:sz="0" w:space="0" w:color="auto"/>
                <w:right w:val="none" w:sz="0" w:space="0" w:color="auto"/>
              </w:divBdr>
            </w:div>
            <w:div w:id="563104945">
              <w:marLeft w:val="0"/>
              <w:marRight w:val="0"/>
              <w:marTop w:val="0"/>
              <w:marBottom w:val="0"/>
              <w:divBdr>
                <w:top w:val="none" w:sz="0" w:space="0" w:color="auto"/>
                <w:left w:val="none" w:sz="0" w:space="0" w:color="auto"/>
                <w:bottom w:val="none" w:sz="0" w:space="0" w:color="auto"/>
                <w:right w:val="none" w:sz="0" w:space="0" w:color="auto"/>
              </w:divBdr>
            </w:div>
            <w:div w:id="976182104">
              <w:marLeft w:val="0"/>
              <w:marRight w:val="0"/>
              <w:marTop w:val="0"/>
              <w:marBottom w:val="0"/>
              <w:divBdr>
                <w:top w:val="none" w:sz="0" w:space="0" w:color="auto"/>
                <w:left w:val="none" w:sz="0" w:space="0" w:color="auto"/>
                <w:bottom w:val="none" w:sz="0" w:space="0" w:color="auto"/>
                <w:right w:val="none" w:sz="0" w:space="0" w:color="auto"/>
              </w:divBdr>
            </w:div>
            <w:div w:id="1468743748">
              <w:marLeft w:val="0"/>
              <w:marRight w:val="0"/>
              <w:marTop w:val="0"/>
              <w:marBottom w:val="0"/>
              <w:divBdr>
                <w:top w:val="none" w:sz="0" w:space="0" w:color="auto"/>
                <w:left w:val="none" w:sz="0" w:space="0" w:color="auto"/>
                <w:bottom w:val="none" w:sz="0" w:space="0" w:color="auto"/>
                <w:right w:val="none" w:sz="0" w:space="0" w:color="auto"/>
              </w:divBdr>
            </w:div>
            <w:div w:id="423696524">
              <w:marLeft w:val="0"/>
              <w:marRight w:val="0"/>
              <w:marTop w:val="0"/>
              <w:marBottom w:val="0"/>
              <w:divBdr>
                <w:top w:val="none" w:sz="0" w:space="0" w:color="auto"/>
                <w:left w:val="none" w:sz="0" w:space="0" w:color="auto"/>
                <w:bottom w:val="none" w:sz="0" w:space="0" w:color="auto"/>
                <w:right w:val="none" w:sz="0" w:space="0" w:color="auto"/>
              </w:divBdr>
            </w:div>
            <w:div w:id="836532439">
              <w:marLeft w:val="0"/>
              <w:marRight w:val="0"/>
              <w:marTop w:val="0"/>
              <w:marBottom w:val="0"/>
              <w:divBdr>
                <w:top w:val="none" w:sz="0" w:space="0" w:color="auto"/>
                <w:left w:val="none" w:sz="0" w:space="0" w:color="auto"/>
                <w:bottom w:val="none" w:sz="0" w:space="0" w:color="auto"/>
                <w:right w:val="none" w:sz="0" w:space="0" w:color="auto"/>
              </w:divBdr>
            </w:div>
            <w:div w:id="1953122382">
              <w:marLeft w:val="0"/>
              <w:marRight w:val="0"/>
              <w:marTop w:val="0"/>
              <w:marBottom w:val="0"/>
              <w:divBdr>
                <w:top w:val="none" w:sz="0" w:space="0" w:color="auto"/>
                <w:left w:val="none" w:sz="0" w:space="0" w:color="auto"/>
                <w:bottom w:val="none" w:sz="0" w:space="0" w:color="auto"/>
                <w:right w:val="none" w:sz="0" w:space="0" w:color="auto"/>
              </w:divBdr>
            </w:div>
            <w:div w:id="36978327">
              <w:marLeft w:val="0"/>
              <w:marRight w:val="0"/>
              <w:marTop w:val="0"/>
              <w:marBottom w:val="0"/>
              <w:divBdr>
                <w:top w:val="none" w:sz="0" w:space="0" w:color="auto"/>
                <w:left w:val="none" w:sz="0" w:space="0" w:color="auto"/>
                <w:bottom w:val="none" w:sz="0" w:space="0" w:color="auto"/>
                <w:right w:val="none" w:sz="0" w:space="0" w:color="auto"/>
              </w:divBdr>
            </w:div>
            <w:div w:id="1127361163">
              <w:marLeft w:val="0"/>
              <w:marRight w:val="0"/>
              <w:marTop w:val="0"/>
              <w:marBottom w:val="0"/>
              <w:divBdr>
                <w:top w:val="none" w:sz="0" w:space="0" w:color="auto"/>
                <w:left w:val="none" w:sz="0" w:space="0" w:color="auto"/>
                <w:bottom w:val="none" w:sz="0" w:space="0" w:color="auto"/>
                <w:right w:val="none" w:sz="0" w:space="0" w:color="auto"/>
              </w:divBdr>
            </w:div>
            <w:div w:id="670376636">
              <w:marLeft w:val="0"/>
              <w:marRight w:val="0"/>
              <w:marTop w:val="0"/>
              <w:marBottom w:val="0"/>
              <w:divBdr>
                <w:top w:val="none" w:sz="0" w:space="0" w:color="auto"/>
                <w:left w:val="none" w:sz="0" w:space="0" w:color="auto"/>
                <w:bottom w:val="none" w:sz="0" w:space="0" w:color="auto"/>
                <w:right w:val="none" w:sz="0" w:space="0" w:color="auto"/>
              </w:divBdr>
            </w:div>
            <w:div w:id="148333075">
              <w:marLeft w:val="0"/>
              <w:marRight w:val="0"/>
              <w:marTop w:val="0"/>
              <w:marBottom w:val="0"/>
              <w:divBdr>
                <w:top w:val="none" w:sz="0" w:space="0" w:color="auto"/>
                <w:left w:val="none" w:sz="0" w:space="0" w:color="auto"/>
                <w:bottom w:val="none" w:sz="0" w:space="0" w:color="auto"/>
                <w:right w:val="none" w:sz="0" w:space="0" w:color="auto"/>
              </w:divBdr>
            </w:div>
            <w:div w:id="640497654">
              <w:marLeft w:val="0"/>
              <w:marRight w:val="0"/>
              <w:marTop w:val="0"/>
              <w:marBottom w:val="0"/>
              <w:divBdr>
                <w:top w:val="none" w:sz="0" w:space="0" w:color="auto"/>
                <w:left w:val="none" w:sz="0" w:space="0" w:color="auto"/>
                <w:bottom w:val="none" w:sz="0" w:space="0" w:color="auto"/>
                <w:right w:val="none" w:sz="0" w:space="0" w:color="auto"/>
              </w:divBdr>
            </w:div>
            <w:div w:id="1676221679">
              <w:marLeft w:val="0"/>
              <w:marRight w:val="0"/>
              <w:marTop w:val="0"/>
              <w:marBottom w:val="0"/>
              <w:divBdr>
                <w:top w:val="none" w:sz="0" w:space="0" w:color="auto"/>
                <w:left w:val="none" w:sz="0" w:space="0" w:color="auto"/>
                <w:bottom w:val="none" w:sz="0" w:space="0" w:color="auto"/>
                <w:right w:val="none" w:sz="0" w:space="0" w:color="auto"/>
              </w:divBdr>
            </w:div>
            <w:div w:id="232474896">
              <w:marLeft w:val="0"/>
              <w:marRight w:val="0"/>
              <w:marTop w:val="0"/>
              <w:marBottom w:val="0"/>
              <w:divBdr>
                <w:top w:val="none" w:sz="0" w:space="0" w:color="auto"/>
                <w:left w:val="none" w:sz="0" w:space="0" w:color="auto"/>
                <w:bottom w:val="none" w:sz="0" w:space="0" w:color="auto"/>
                <w:right w:val="none" w:sz="0" w:space="0" w:color="auto"/>
              </w:divBdr>
            </w:div>
            <w:div w:id="304815467">
              <w:marLeft w:val="0"/>
              <w:marRight w:val="0"/>
              <w:marTop w:val="0"/>
              <w:marBottom w:val="0"/>
              <w:divBdr>
                <w:top w:val="none" w:sz="0" w:space="0" w:color="auto"/>
                <w:left w:val="none" w:sz="0" w:space="0" w:color="auto"/>
                <w:bottom w:val="none" w:sz="0" w:space="0" w:color="auto"/>
                <w:right w:val="none" w:sz="0" w:space="0" w:color="auto"/>
              </w:divBdr>
            </w:div>
            <w:div w:id="302589383">
              <w:marLeft w:val="0"/>
              <w:marRight w:val="0"/>
              <w:marTop w:val="0"/>
              <w:marBottom w:val="0"/>
              <w:divBdr>
                <w:top w:val="none" w:sz="0" w:space="0" w:color="auto"/>
                <w:left w:val="none" w:sz="0" w:space="0" w:color="auto"/>
                <w:bottom w:val="none" w:sz="0" w:space="0" w:color="auto"/>
                <w:right w:val="none" w:sz="0" w:space="0" w:color="auto"/>
              </w:divBdr>
            </w:div>
            <w:div w:id="1253586174">
              <w:marLeft w:val="0"/>
              <w:marRight w:val="0"/>
              <w:marTop w:val="0"/>
              <w:marBottom w:val="0"/>
              <w:divBdr>
                <w:top w:val="none" w:sz="0" w:space="0" w:color="auto"/>
                <w:left w:val="none" w:sz="0" w:space="0" w:color="auto"/>
                <w:bottom w:val="none" w:sz="0" w:space="0" w:color="auto"/>
                <w:right w:val="none" w:sz="0" w:space="0" w:color="auto"/>
              </w:divBdr>
            </w:div>
            <w:div w:id="76445205">
              <w:marLeft w:val="0"/>
              <w:marRight w:val="0"/>
              <w:marTop w:val="0"/>
              <w:marBottom w:val="0"/>
              <w:divBdr>
                <w:top w:val="none" w:sz="0" w:space="0" w:color="auto"/>
                <w:left w:val="none" w:sz="0" w:space="0" w:color="auto"/>
                <w:bottom w:val="none" w:sz="0" w:space="0" w:color="auto"/>
                <w:right w:val="none" w:sz="0" w:space="0" w:color="auto"/>
              </w:divBdr>
            </w:div>
            <w:div w:id="1088846669">
              <w:marLeft w:val="0"/>
              <w:marRight w:val="0"/>
              <w:marTop w:val="0"/>
              <w:marBottom w:val="0"/>
              <w:divBdr>
                <w:top w:val="none" w:sz="0" w:space="0" w:color="auto"/>
                <w:left w:val="none" w:sz="0" w:space="0" w:color="auto"/>
                <w:bottom w:val="none" w:sz="0" w:space="0" w:color="auto"/>
                <w:right w:val="none" w:sz="0" w:space="0" w:color="auto"/>
              </w:divBdr>
            </w:div>
            <w:div w:id="2013219100">
              <w:marLeft w:val="0"/>
              <w:marRight w:val="0"/>
              <w:marTop w:val="0"/>
              <w:marBottom w:val="0"/>
              <w:divBdr>
                <w:top w:val="none" w:sz="0" w:space="0" w:color="auto"/>
                <w:left w:val="none" w:sz="0" w:space="0" w:color="auto"/>
                <w:bottom w:val="none" w:sz="0" w:space="0" w:color="auto"/>
                <w:right w:val="none" w:sz="0" w:space="0" w:color="auto"/>
              </w:divBdr>
            </w:div>
            <w:div w:id="1269503361">
              <w:marLeft w:val="0"/>
              <w:marRight w:val="0"/>
              <w:marTop w:val="0"/>
              <w:marBottom w:val="0"/>
              <w:divBdr>
                <w:top w:val="none" w:sz="0" w:space="0" w:color="auto"/>
                <w:left w:val="none" w:sz="0" w:space="0" w:color="auto"/>
                <w:bottom w:val="none" w:sz="0" w:space="0" w:color="auto"/>
                <w:right w:val="none" w:sz="0" w:space="0" w:color="auto"/>
              </w:divBdr>
            </w:div>
            <w:div w:id="28528688">
              <w:marLeft w:val="0"/>
              <w:marRight w:val="0"/>
              <w:marTop w:val="0"/>
              <w:marBottom w:val="0"/>
              <w:divBdr>
                <w:top w:val="none" w:sz="0" w:space="0" w:color="auto"/>
                <w:left w:val="none" w:sz="0" w:space="0" w:color="auto"/>
                <w:bottom w:val="none" w:sz="0" w:space="0" w:color="auto"/>
                <w:right w:val="none" w:sz="0" w:space="0" w:color="auto"/>
              </w:divBdr>
            </w:div>
            <w:div w:id="1477457322">
              <w:marLeft w:val="0"/>
              <w:marRight w:val="0"/>
              <w:marTop w:val="0"/>
              <w:marBottom w:val="0"/>
              <w:divBdr>
                <w:top w:val="none" w:sz="0" w:space="0" w:color="auto"/>
                <w:left w:val="none" w:sz="0" w:space="0" w:color="auto"/>
                <w:bottom w:val="none" w:sz="0" w:space="0" w:color="auto"/>
                <w:right w:val="none" w:sz="0" w:space="0" w:color="auto"/>
              </w:divBdr>
            </w:div>
            <w:div w:id="1452435599">
              <w:marLeft w:val="0"/>
              <w:marRight w:val="0"/>
              <w:marTop w:val="0"/>
              <w:marBottom w:val="0"/>
              <w:divBdr>
                <w:top w:val="none" w:sz="0" w:space="0" w:color="auto"/>
                <w:left w:val="none" w:sz="0" w:space="0" w:color="auto"/>
                <w:bottom w:val="none" w:sz="0" w:space="0" w:color="auto"/>
                <w:right w:val="none" w:sz="0" w:space="0" w:color="auto"/>
              </w:divBdr>
            </w:div>
            <w:div w:id="1570071199">
              <w:marLeft w:val="0"/>
              <w:marRight w:val="0"/>
              <w:marTop w:val="0"/>
              <w:marBottom w:val="0"/>
              <w:divBdr>
                <w:top w:val="none" w:sz="0" w:space="0" w:color="auto"/>
                <w:left w:val="none" w:sz="0" w:space="0" w:color="auto"/>
                <w:bottom w:val="none" w:sz="0" w:space="0" w:color="auto"/>
                <w:right w:val="none" w:sz="0" w:space="0" w:color="auto"/>
              </w:divBdr>
            </w:div>
            <w:div w:id="403643296">
              <w:marLeft w:val="0"/>
              <w:marRight w:val="0"/>
              <w:marTop w:val="0"/>
              <w:marBottom w:val="0"/>
              <w:divBdr>
                <w:top w:val="none" w:sz="0" w:space="0" w:color="auto"/>
                <w:left w:val="none" w:sz="0" w:space="0" w:color="auto"/>
                <w:bottom w:val="none" w:sz="0" w:space="0" w:color="auto"/>
                <w:right w:val="none" w:sz="0" w:space="0" w:color="auto"/>
              </w:divBdr>
            </w:div>
            <w:div w:id="1370186366">
              <w:marLeft w:val="0"/>
              <w:marRight w:val="0"/>
              <w:marTop w:val="0"/>
              <w:marBottom w:val="0"/>
              <w:divBdr>
                <w:top w:val="none" w:sz="0" w:space="0" w:color="auto"/>
                <w:left w:val="none" w:sz="0" w:space="0" w:color="auto"/>
                <w:bottom w:val="none" w:sz="0" w:space="0" w:color="auto"/>
                <w:right w:val="none" w:sz="0" w:space="0" w:color="auto"/>
              </w:divBdr>
            </w:div>
            <w:div w:id="627318604">
              <w:marLeft w:val="0"/>
              <w:marRight w:val="0"/>
              <w:marTop w:val="0"/>
              <w:marBottom w:val="0"/>
              <w:divBdr>
                <w:top w:val="none" w:sz="0" w:space="0" w:color="auto"/>
                <w:left w:val="none" w:sz="0" w:space="0" w:color="auto"/>
                <w:bottom w:val="none" w:sz="0" w:space="0" w:color="auto"/>
                <w:right w:val="none" w:sz="0" w:space="0" w:color="auto"/>
              </w:divBdr>
            </w:div>
            <w:div w:id="921528949">
              <w:marLeft w:val="0"/>
              <w:marRight w:val="0"/>
              <w:marTop w:val="0"/>
              <w:marBottom w:val="0"/>
              <w:divBdr>
                <w:top w:val="none" w:sz="0" w:space="0" w:color="auto"/>
                <w:left w:val="none" w:sz="0" w:space="0" w:color="auto"/>
                <w:bottom w:val="none" w:sz="0" w:space="0" w:color="auto"/>
                <w:right w:val="none" w:sz="0" w:space="0" w:color="auto"/>
              </w:divBdr>
            </w:div>
            <w:div w:id="1102722400">
              <w:marLeft w:val="0"/>
              <w:marRight w:val="0"/>
              <w:marTop w:val="0"/>
              <w:marBottom w:val="0"/>
              <w:divBdr>
                <w:top w:val="none" w:sz="0" w:space="0" w:color="auto"/>
                <w:left w:val="none" w:sz="0" w:space="0" w:color="auto"/>
                <w:bottom w:val="none" w:sz="0" w:space="0" w:color="auto"/>
                <w:right w:val="none" w:sz="0" w:space="0" w:color="auto"/>
              </w:divBdr>
            </w:div>
            <w:div w:id="1230074625">
              <w:marLeft w:val="0"/>
              <w:marRight w:val="0"/>
              <w:marTop w:val="0"/>
              <w:marBottom w:val="0"/>
              <w:divBdr>
                <w:top w:val="none" w:sz="0" w:space="0" w:color="auto"/>
                <w:left w:val="none" w:sz="0" w:space="0" w:color="auto"/>
                <w:bottom w:val="none" w:sz="0" w:space="0" w:color="auto"/>
                <w:right w:val="none" w:sz="0" w:space="0" w:color="auto"/>
              </w:divBdr>
            </w:div>
            <w:div w:id="110320243">
              <w:marLeft w:val="0"/>
              <w:marRight w:val="0"/>
              <w:marTop w:val="0"/>
              <w:marBottom w:val="0"/>
              <w:divBdr>
                <w:top w:val="none" w:sz="0" w:space="0" w:color="auto"/>
                <w:left w:val="none" w:sz="0" w:space="0" w:color="auto"/>
                <w:bottom w:val="none" w:sz="0" w:space="0" w:color="auto"/>
                <w:right w:val="none" w:sz="0" w:space="0" w:color="auto"/>
              </w:divBdr>
            </w:div>
            <w:div w:id="458258618">
              <w:marLeft w:val="0"/>
              <w:marRight w:val="0"/>
              <w:marTop w:val="0"/>
              <w:marBottom w:val="0"/>
              <w:divBdr>
                <w:top w:val="none" w:sz="0" w:space="0" w:color="auto"/>
                <w:left w:val="none" w:sz="0" w:space="0" w:color="auto"/>
                <w:bottom w:val="none" w:sz="0" w:space="0" w:color="auto"/>
                <w:right w:val="none" w:sz="0" w:space="0" w:color="auto"/>
              </w:divBdr>
            </w:div>
            <w:div w:id="657072548">
              <w:marLeft w:val="0"/>
              <w:marRight w:val="0"/>
              <w:marTop w:val="0"/>
              <w:marBottom w:val="0"/>
              <w:divBdr>
                <w:top w:val="none" w:sz="0" w:space="0" w:color="auto"/>
                <w:left w:val="none" w:sz="0" w:space="0" w:color="auto"/>
                <w:bottom w:val="none" w:sz="0" w:space="0" w:color="auto"/>
                <w:right w:val="none" w:sz="0" w:space="0" w:color="auto"/>
              </w:divBdr>
            </w:div>
            <w:div w:id="567034832">
              <w:marLeft w:val="0"/>
              <w:marRight w:val="0"/>
              <w:marTop w:val="0"/>
              <w:marBottom w:val="0"/>
              <w:divBdr>
                <w:top w:val="none" w:sz="0" w:space="0" w:color="auto"/>
                <w:left w:val="none" w:sz="0" w:space="0" w:color="auto"/>
                <w:bottom w:val="none" w:sz="0" w:space="0" w:color="auto"/>
                <w:right w:val="none" w:sz="0" w:space="0" w:color="auto"/>
              </w:divBdr>
            </w:div>
            <w:div w:id="763189057">
              <w:marLeft w:val="0"/>
              <w:marRight w:val="0"/>
              <w:marTop w:val="0"/>
              <w:marBottom w:val="0"/>
              <w:divBdr>
                <w:top w:val="none" w:sz="0" w:space="0" w:color="auto"/>
                <w:left w:val="none" w:sz="0" w:space="0" w:color="auto"/>
                <w:bottom w:val="none" w:sz="0" w:space="0" w:color="auto"/>
                <w:right w:val="none" w:sz="0" w:space="0" w:color="auto"/>
              </w:divBdr>
            </w:div>
            <w:div w:id="1781224628">
              <w:marLeft w:val="0"/>
              <w:marRight w:val="0"/>
              <w:marTop w:val="0"/>
              <w:marBottom w:val="0"/>
              <w:divBdr>
                <w:top w:val="none" w:sz="0" w:space="0" w:color="auto"/>
                <w:left w:val="none" w:sz="0" w:space="0" w:color="auto"/>
                <w:bottom w:val="none" w:sz="0" w:space="0" w:color="auto"/>
                <w:right w:val="none" w:sz="0" w:space="0" w:color="auto"/>
              </w:divBdr>
            </w:div>
            <w:div w:id="720053066">
              <w:marLeft w:val="0"/>
              <w:marRight w:val="0"/>
              <w:marTop w:val="0"/>
              <w:marBottom w:val="0"/>
              <w:divBdr>
                <w:top w:val="none" w:sz="0" w:space="0" w:color="auto"/>
                <w:left w:val="none" w:sz="0" w:space="0" w:color="auto"/>
                <w:bottom w:val="none" w:sz="0" w:space="0" w:color="auto"/>
                <w:right w:val="none" w:sz="0" w:space="0" w:color="auto"/>
              </w:divBdr>
            </w:div>
            <w:div w:id="1671063491">
              <w:marLeft w:val="0"/>
              <w:marRight w:val="0"/>
              <w:marTop w:val="0"/>
              <w:marBottom w:val="0"/>
              <w:divBdr>
                <w:top w:val="none" w:sz="0" w:space="0" w:color="auto"/>
                <w:left w:val="none" w:sz="0" w:space="0" w:color="auto"/>
                <w:bottom w:val="none" w:sz="0" w:space="0" w:color="auto"/>
                <w:right w:val="none" w:sz="0" w:space="0" w:color="auto"/>
              </w:divBdr>
            </w:div>
            <w:div w:id="1224100043">
              <w:marLeft w:val="0"/>
              <w:marRight w:val="0"/>
              <w:marTop w:val="0"/>
              <w:marBottom w:val="0"/>
              <w:divBdr>
                <w:top w:val="none" w:sz="0" w:space="0" w:color="auto"/>
                <w:left w:val="none" w:sz="0" w:space="0" w:color="auto"/>
                <w:bottom w:val="none" w:sz="0" w:space="0" w:color="auto"/>
                <w:right w:val="none" w:sz="0" w:space="0" w:color="auto"/>
              </w:divBdr>
            </w:div>
            <w:div w:id="1142505147">
              <w:marLeft w:val="0"/>
              <w:marRight w:val="0"/>
              <w:marTop w:val="0"/>
              <w:marBottom w:val="0"/>
              <w:divBdr>
                <w:top w:val="none" w:sz="0" w:space="0" w:color="auto"/>
                <w:left w:val="none" w:sz="0" w:space="0" w:color="auto"/>
                <w:bottom w:val="none" w:sz="0" w:space="0" w:color="auto"/>
                <w:right w:val="none" w:sz="0" w:space="0" w:color="auto"/>
              </w:divBdr>
            </w:div>
            <w:div w:id="460340550">
              <w:marLeft w:val="0"/>
              <w:marRight w:val="0"/>
              <w:marTop w:val="0"/>
              <w:marBottom w:val="0"/>
              <w:divBdr>
                <w:top w:val="none" w:sz="0" w:space="0" w:color="auto"/>
                <w:left w:val="none" w:sz="0" w:space="0" w:color="auto"/>
                <w:bottom w:val="none" w:sz="0" w:space="0" w:color="auto"/>
                <w:right w:val="none" w:sz="0" w:space="0" w:color="auto"/>
              </w:divBdr>
            </w:div>
            <w:div w:id="1134568955">
              <w:marLeft w:val="0"/>
              <w:marRight w:val="0"/>
              <w:marTop w:val="0"/>
              <w:marBottom w:val="0"/>
              <w:divBdr>
                <w:top w:val="none" w:sz="0" w:space="0" w:color="auto"/>
                <w:left w:val="none" w:sz="0" w:space="0" w:color="auto"/>
                <w:bottom w:val="none" w:sz="0" w:space="0" w:color="auto"/>
                <w:right w:val="none" w:sz="0" w:space="0" w:color="auto"/>
              </w:divBdr>
            </w:div>
            <w:div w:id="734088039">
              <w:marLeft w:val="0"/>
              <w:marRight w:val="0"/>
              <w:marTop w:val="0"/>
              <w:marBottom w:val="0"/>
              <w:divBdr>
                <w:top w:val="none" w:sz="0" w:space="0" w:color="auto"/>
                <w:left w:val="none" w:sz="0" w:space="0" w:color="auto"/>
                <w:bottom w:val="none" w:sz="0" w:space="0" w:color="auto"/>
                <w:right w:val="none" w:sz="0" w:space="0" w:color="auto"/>
              </w:divBdr>
            </w:div>
            <w:div w:id="1261837484">
              <w:marLeft w:val="0"/>
              <w:marRight w:val="0"/>
              <w:marTop w:val="0"/>
              <w:marBottom w:val="0"/>
              <w:divBdr>
                <w:top w:val="none" w:sz="0" w:space="0" w:color="auto"/>
                <w:left w:val="none" w:sz="0" w:space="0" w:color="auto"/>
                <w:bottom w:val="none" w:sz="0" w:space="0" w:color="auto"/>
                <w:right w:val="none" w:sz="0" w:space="0" w:color="auto"/>
              </w:divBdr>
            </w:div>
            <w:div w:id="233006720">
              <w:marLeft w:val="0"/>
              <w:marRight w:val="0"/>
              <w:marTop w:val="0"/>
              <w:marBottom w:val="0"/>
              <w:divBdr>
                <w:top w:val="none" w:sz="0" w:space="0" w:color="auto"/>
                <w:left w:val="none" w:sz="0" w:space="0" w:color="auto"/>
                <w:bottom w:val="none" w:sz="0" w:space="0" w:color="auto"/>
                <w:right w:val="none" w:sz="0" w:space="0" w:color="auto"/>
              </w:divBdr>
            </w:div>
            <w:div w:id="1802846720">
              <w:marLeft w:val="0"/>
              <w:marRight w:val="0"/>
              <w:marTop w:val="0"/>
              <w:marBottom w:val="0"/>
              <w:divBdr>
                <w:top w:val="none" w:sz="0" w:space="0" w:color="auto"/>
                <w:left w:val="none" w:sz="0" w:space="0" w:color="auto"/>
                <w:bottom w:val="none" w:sz="0" w:space="0" w:color="auto"/>
                <w:right w:val="none" w:sz="0" w:space="0" w:color="auto"/>
              </w:divBdr>
            </w:div>
            <w:div w:id="167403593">
              <w:marLeft w:val="0"/>
              <w:marRight w:val="0"/>
              <w:marTop w:val="0"/>
              <w:marBottom w:val="0"/>
              <w:divBdr>
                <w:top w:val="none" w:sz="0" w:space="0" w:color="auto"/>
                <w:left w:val="none" w:sz="0" w:space="0" w:color="auto"/>
                <w:bottom w:val="none" w:sz="0" w:space="0" w:color="auto"/>
                <w:right w:val="none" w:sz="0" w:space="0" w:color="auto"/>
              </w:divBdr>
            </w:div>
            <w:div w:id="66540090">
              <w:marLeft w:val="0"/>
              <w:marRight w:val="0"/>
              <w:marTop w:val="0"/>
              <w:marBottom w:val="0"/>
              <w:divBdr>
                <w:top w:val="none" w:sz="0" w:space="0" w:color="auto"/>
                <w:left w:val="none" w:sz="0" w:space="0" w:color="auto"/>
                <w:bottom w:val="none" w:sz="0" w:space="0" w:color="auto"/>
                <w:right w:val="none" w:sz="0" w:space="0" w:color="auto"/>
              </w:divBdr>
            </w:div>
            <w:div w:id="687948006">
              <w:marLeft w:val="0"/>
              <w:marRight w:val="0"/>
              <w:marTop w:val="0"/>
              <w:marBottom w:val="0"/>
              <w:divBdr>
                <w:top w:val="none" w:sz="0" w:space="0" w:color="auto"/>
                <w:left w:val="none" w:sz="0" w:space="0" w:color="auto"/>
                <w:bottom w:val="none" w:sz="0" w:space="0" w:color="auto"/>
                <w:right w:val="none" w:sz="0" w:space="0" w:color="auto"/>
              </w:divBdr>
            </w:div>
            <w:div w:id="1199201778">
              <w:marLeft w:val="0"/>
              <w:marRight w:val="0"/>
              <w:marTop w:val="0"/>
              <w:marBottom w:val="0"/>
              <w:divBdr>
                <w:top w:val="none" w:sz="0" w:space="0" w:color="auto"/>
                <w:left w:val="none" w:sz="0" w:space="0" w:color="auto"/>
                <w:bottom w:val="none" w:sz="0" w:space="0" w:color="auto"/>
                <w:right w:val="none" w:sz="0" w:space="0" w:color="auto"/>
              </w:divBdr>
            </w:div>
            <w:div w:id="884802120">
              <w:marLeft w:val="0"/>
              <w:marRight w:val="0"/>
              <w:marTop w:val="0"/>
              <w:marBottom w:val="0"/>
              <w:divBdr>
                <w:top w:val="none" w:sz="0" w:space="0" w:color="auto"/>
                <w:left w:val="none" w:sz="0" w:space="0" w:color="auto"/>
                <w:bottom w:val="none" w:sz="0" w:space="0" w:color="auto"/>
                <w:right w:val="none" w:sz="0" w:space="0" w:color="auto"/>
              </w:divBdr>
            </w:div>
            <w:div w:id="313073619">
              <w:marLeft w:val="0"/>
              <w:marRight w:val="0"/>
              <w:marTop w:val="0"/>
              <w:marBottom w:val="0"/>
              <w:divBdr>
                <w:top w:val="none" w:sz="0" w:space="0" w:color="auto"/>
                <w:left w:val="none" w:sz="0" w:space="0" w:color="auto"/>
                <w:bottom w:val="none" w:sz="0" w:space="0" w:color="auto"/>
                <w:right w:val="none" w:sz="0" w:space="0" w:color="auto"/>
              </w:divBdr>
            </w:div>
            <w:div w:id="1923635518">
              <w:marLeft w:val="0"/>
              <w:marRight w:val="0"/>
              <w:marTop w:val="0"/>
              <w:marBottom w:val="0"/>
              <w:divBdr>
                <w:top w:val="none" w:sz="0" w:space="0" w:color="auto"/>
                <w:left w:val="none" w:sz="0" w:space="0" w:color="auto"/>
                <w:bottom w:val="none" w:sz="0" w:space="0" w:color="auto"/>
                <w:right w:val="none" w:sz="0" w:space="0" w:color="auto"/>
              </w:divBdr>
            </w:div>
            <w:div w:id="1295407260">
              <w:marLeft w:val="0"/>
              <w:marRight w:val="0"/>
              <w:marTop w:val="0"/>
              <w:marBottom w:val="0"/>
              <w:divBdr>
                <w:top w:val="none" w:sz="0" w:space="0" w:color="auto"/>
                <w:left w:val="none" w:sz="0" w:space="0" w:color="auto"/>
                <w:bottom w:val="none" w:sz="0" w:space="0" w:color="auto"/>
                <w:right w:val="none" w:sz="0" w:space="0" w:color="auto"/>
              </w:divBdr>
            </w:div>
            <w:div w:id="1856066486">
              <w:marLeft w:val="0"/>
              <w:marRight w:val="0"/>
              <w:marTop w:val="0"/>
              <w:marBottom w:val="0"/>
              <w:divBdr>
                <w:top w:val="none" w:sz="0" w:space="0" w:color="auto"/>
                <w:left w:val="none" w:sz="0" w:space="0" w:color="auto"/>
                <w:bottom w:val="none" w:sz="0" w:space="0" w:color="auto"/>
                <w:right w:val="none" w:sz="0" w:space="0" w:color="auto"/>
              </w:divBdr>
            </w:div>
            <w:div w:id="473765006">
              <w:marLeft w:val="0"/>
              <w:marRight w:val="0"/>
              <w:marTop w:val="0"/>
              <w:marBottom w:val="0"/>
              <w:divBdr>
                <w:top w:val="none" w:sz="0" w:space="0" w:color="auto"/>
                <w:left w:val="none" w:sz="0" w:space="0" w:color="auto"/>
                <w:bottom w:val="none" w:sz="0" w:space="0" w:color="auto"/>
                <w:right w:val="none" w:sz="0" w:space="0" w:color="auto"/>
              </w:divBdr>
            </w:div>
            <w:div w:id="705371133">
              <w:marLeft w:val="0"/>
              <w:marRight w:val="0"/>
              <w:marTop w:val="0"/>
              <w:marBottom w:val="0"/>
              <w:divBdr>
                <w:top w:val="none" w:sz="0" w:space="0" w:color="auto"/>
                <w:left w:val="none" w:sz="0" w:space="0" w:color="auto"/>
                <w:bottom w:val="none" w:sz="0" w:space="0" w:color="auto"/>
                <w:right w:val="none" w:sz="0" w:space="0" w:color="auto"/>
              </w:divBdr>
            </w:div>
            <w:div w:id="1198077991">
              <w:marLeft w:val="0"/>
              <w:marRight w:val="0"/>
              <w:marTop w:val="0"/>
              <w:marBottom w:val="0"/>
              <w:divBdr>
                <w:top w:val="none" w:sz="0" w:space="0" w:color="auto"/>
                <w:left w:val="none" w:sz="0" w:space="0" w:color="auto"/>
                <w:bottom w:val="none" w:sz="0" w:space="0" w:color="auto"/>
                <w:right w:val="none" w:sz="0" w:space="0" w:color="auto"/>
              </w:divBdr>
            </w:div>
            <w:div w:id="1421485213">
              <w:marLeft w:val="0"/>
              <w:marRight w:val="0"/>
              <w:marTop w:val="0"/>
              <w:marBottom w:val="0"/>
              <w:divBdr>
                <w:top w:val="none" w:sz="0" w:space="0" w:color="auto"/>
                <w:left w:val="none" w:sz="0" w:space="0" w:color="auto"/>
                <w:bottom w:val="none" w:sz="0" w:space="0" w:color="auto"/>
                <w:right w:val="none" w:sz="0" w:space="0" w:color="auto"/>
              </w:divBdr>
            </w:div>
            <w:div w:id="637761087">
              <w:marLeft w:val="0"/>
              <w:marRight w:val="0"/>
              <w:marTop w:val="0"/>
              <w:marBottom w:val="0"/>
              <w:divBdr>
                <w:top w:val="none" w:sz="0" w:space="0" w:color="auto"/>
                <w:left w:val="none" w:sz="0" w:space="0" w:color="auto"/>
                <w:bottom w:val="none" w:sz="0" w:space="0" w:color="auto"/>
                <w:right w:val="none" w:sz="0" w:space="0" w:color="auto"/>
              </w:divBdr>
            </w:div>
            <w:div w:id="2040543337">
              <w:marLeft w:val="0"/>
              <w:marRight w:val="0"/>
              <w:marTop w:val="0"/>
              <w:marBottom w:val="0"/>
              <w:divBdr>
                <w:top w:val="none" w:sz="0" w:space="0" w:color="auto"/>
                <w:left w:val="none" w:sz="0" w:space="0" w:color="auto"/>
                <w:bottom w:val="none" w:sz="0" w:space="0" w:color="auto"/>
                <w:right w:val="none" w:sz="0" w:space="0" w:color="auto"/>
              </w:divBdr>
            </w:div>
            <w:div w:id="911355754">
              <w:marLeft w:val="0"/>
              <w:marRight w:val="0"/>
              <w:marTop w:val="0"/>
              <w:marBottom w:val="0"/>
              <w:divBdr>
                <w:top w:val="none" w:sz="0" w:space="0" w:color="auto"/>
                <w:left w:val="none" w:sz="0" w:space="0" w:color="auto"/>
                <w:bottom w:val="none" w:sz="0" w:space="0" w:color="auto"/>
                <w:right w:val="none" w:sz="0" w:space="0" w:color="auto"/>
              </w:divBdr>
            </w:div>
            <w:div w:id="47386973">
              <w:marLeft w:val="0"/>
              <w:marRight w:val="0"/>
              <w:marTop w:val="0"/>
              <w:marBottom w:val="0"/>
              <w:divBdr>
                <w:top w:val="none" w:sz="0" w:space="0" w:color="auto"/>
                <w:left w:val="none" w:sz="0" w:space="0" w:color="auto"/>
                <w:bottom w:val="none" w:sz="0" w:space="0" w:color="auto"/>
                <w:right w:val="none" w:sz="0" w:space="0" w:color="auto"/>
              </w:divBdr>
            </w:div>
            <w:div w:id="858201928">
              <w:marLeft w:val="0"/>
              <w:marRight w:val="0"/>
              <w:marTop w:val="0"/>
              <w:marBottom w:val="0"/>
              <w:divBdr>
                <w:top w:val="none" w:sz="0" w:space="0" w:color="auto"/>
                <w:left w:val="none" w:sz="0" w:space="0" w:color="auto"/>
                <w:bottom w:val="none" w:sz="0" w:space="0" w:color="auto"/>
                <w:right w:val="none" w:sz="0" w:space="0" w:color="auto"/>
              </w:divBdr>
            </w:div>
            <w:div w:id="194273544">
              <w:marLeft w:val="0"/>
              <w:marRight w:val="0"/>
              <w:marTop w:val="0"/>
              <w:marBottom w:val="0"/>
              <w:divBdr>
                <w:top w:val="none" w:sz="0" w:space="0" w:color="auto"/>
                <w:left w:val="none" w:sz="0" w:space="0" w:color="auto"/>
                <w:bottom w:val="none" w:sz="0" w:space="0" w:color="auto"/>
                <w:right w:val="none" w:sz="0" w:space="0" w:color="auto"/>
              </w:divBdr>
            </w:div>
            <w:div w:id="134371146">
              <w:marLeft w:val="0"/>
              <w:marRight w:val="0"/>
              <w:marTop w:val="0"/>
              <w:marBottom w:val="0"/>
              <w:divBdr>
                <w:top w:val="none" w:sz="0" w:space="0" w:color="auto"/>
                <w:left w:val="none" w:sz="0" w:space="0" w:color="auto"/>
                <w:bottom w:val="none" w:sz="0" w:space="0" w:color="auto"/>
                <w:right w:val="none" w:sz="0" w:space="0" w:color="auto"/>
              </w:divBdr>
            </w:div>
            <w:div w:id="1146749397">
              <w:marLeft w:val="0"/>
              <w:marRight w:val="0"/>
              <w:marTop w:val="0"/>
              <w:marBottom w:val="0"/>
              <w:divBdr>
                <w:top w:val="none" w:sz="0" w:space="0" w:color="auto"/>
                <w:left w:val="none" w:sz="0" w:space="0" w:color="auto"/>
                <w:bottom w:val="none" w:sz="0" w:space="0" w:color="auto"/>
                <w:right w:val="none" w:sz="0" w:space="0" w:color="auto"/>
              </w:divBdr>
            </w:div>
            <w:div w:id="1228105614">
              <w:marLeft w:val="0"/>
              <w:marRight w:val="0"/>
              <w:marTop w:val="0"/>
              <w:marBottom w:val="0"/>
              <w:divBdr>
                <w:top w:val="none" w:sz="0" w:space="0" w:color="auto"/>
                <w:left w:val="none" w:sz="0" w:space="0" w:color="auto"/>
                <w:bottom w:val="none" w:sz="0" w:space="0" w:color="auto"/>
                <w:right w:val="none" w:sz="0" w:space="0" w:color="auto"/>
              </w:divBdr>
            </w:div>
            <w:div w:id="1284965752">
              <w:marLeft w:val="0"/>
              <w:marRight w:val="0"/>
              <w:marTop w:val="0"/>
              <w:marBottom w:val="0"/>
              <w:divBdr>
                <w:top w:val="none" w:sz="0" w:space="0" w:color="auto"/>
                <w:left w:val="none" w:sz="0" w:space="0" w:color="auto"/>
                <w:bottom w:val="none" w:sz="0" w:space="0" w:color="auto"/>
                <w:right w:val="none" w:sz="0" w:space="0" w:color="auto"/>
              </w:divBdr>
            </w:div>
            <w:div w:id="1339625038">
              <w:marLeft w:val="0"/>
              <w:marRight w:val="0"/>
              <w:marTop w:val="0"/>
              <w:marBottom w:val="0"/>
              <w:divBdr>
                <w:top w:val="none" w:sz="0" w:space="0" w:color="auto"/>
                <w:left w:val="none" w:sz="0" w:space="0" w:color="auto"/>
                <w:bottom w:val="none" w:sz="0" w:space="0" w:color="auto"/>
                <w:right w:val="none" w:sz="0" w:space="0" w:color="auto"/>
              </w:divBdr>
            </w:div>
            <w:div w:id="1442646238">
              <w:marLeft w:val="0"/>
              <w:marRight w:val="0"/>
              <w:marTop w:val="0"/>
              <w:marBottom w:val="0"/>
              <w:divBdr>
                <w:top w:val="none" w:sz="0" w:space="0" w:color="auto"/>
                <w:left w:val="none" w:sz="0" w:space="0" w:color="auto"/>
                <w:bottom w:val="none" w:sz="0" w:space="0" w:color="auto"/>
                <w:right w:val="none" w:sz="0" w:space="0" w:color="auto"/>
              </w:divBdr>
            </w:div>
            <w:div w:id="718166613">
              <w:marLeft w:val="0"/>
              <w:marRight w:val="0"/>
              <w:marTop w:val="0"/>
              <w:marBottom w:val="0"/>
              <w:divBdr>
                <w:top w:val="none" w:sz="0" w:space="0" w:color="auto"/>
                <w:left w:val="none" w:sz="0" w:space="0" w:color="auto"/>
                <w:bottom w:val="none" w:sz="0" w:space="0" w:color="auto"/>
                <w:right w:val="none" w:sz="0" w:space="0" w:color="auto"/>
              </w:divBdr>
            </w:div>
            <w:div w:id="121848235">
              <w:marLeft w:val="0"/>
              <w:marRight w:val="0"/>
              <w:marTop w:val="0"/>
              <w:marBottom w:val="0"/>
              <w:divBdr>
                <w:top w:val="none" w:sz="0" w:space="0" w:color="auto"/>
                <w:left w:val="none" w:sz="0" w:space="0" w:color="auto"/>
                <w:bottom w:val="none" w:sz="0" w:space="0" w:color="auto"/>
                <w:right w:val="none" w:sz="0" w:space="0" w:color="auto"/>
              </w:divBdr>
            </w:div>
            <w:div w:id="1440837082">
              <w:marLeft w:val="0"/>
              <w:marRight w:val="0"/>
              <w:marTop w:val="0"/>
              <w:marBottom w:val="0"/>
              <w:divBdr>
                <w:top w:val="none" w:sz="0" w:space="0" w:color="auto"/>
                <w:left w:val="none" w:sz="0" w:space="0" w:color="auto"/>
                <w:bottom w:val="none" w:sz="0" w:space="0" w:color="auto"/>
                <w:right w:val="none" w:sz="0" w:space="0" w:color="auto"/>
              </w:divBdr>
            </w:div>
            <w:div w:id="1700744288">
              <w:marLeft w:val="0"/>
              <w:marRight w:val="0"/>
              <w:marTop w:val="0"/>
              <w:marBottom w:val="0"/>
              <w:divBdr>
                <w:top w:val="none" w:sz="0" w:space="0" w:color="auto"/>
                <w:left w:val="none" w:sz="0" w:space="0" w:color="auto"/>
                <w:bottom w:val="none" w:sz="0" w:space="0" w:color="auto"/>
                <w:right w:val="none" w:sz="0" w:space="0" w:color="auto"/>
              </w:divBdr>
            </w:div>
            <w:div w:id="403798231">
              <w:marLeft w:val="0"/>
              <w:marRight w:val="0"/>
              <w:marTop w:val="0"/>
              <w:marBottom w:val="0"/>
              <w:divBdr>
                <w:top w:val="none" w:sz="0" w:space="0" w:color="auto"/>
                <w:left w:val="none" w:sz="0" w:space="0" w:color="auto"/>
                <w:bottom w:val="none" w:sz="0" w:space="0" w:color="auto"/>
                <w:right w:val="none" w:sz="0" w:space="0" w:color="auto"/>
              </w:divBdr>
            </w:div>
            <w:div w:id="235437701">
              <w:marLeft w:val="0"/>
              <w:marRight w:val="0"/>
              <w:marTop w:val="0"/>
              <w:marBottom w:val="0"/>
              <w:divBdr>
                <w:top w:val="none" w:sz="0" w:space="0" w:color="auto"/>
                <w:left w:val="none" w:sz="0" w:space="0" w:color="auto"/>
                <w:bottom w:val="none" w:sz="0" w:space="0" w:color="auto"/>
                <w:right w:val="none" w:sz="0" w:space="0" w:color="auto"/>
              </w:divBdr>
            </w:div>
            <w:div w:id="1561398315">
              <w:marLeft w:val="0"/>
              <w:marRight w:val="0"/>
              <w:marTop w:val="0"/>
              <w:marBottom w:val="0"/>
              <w:divBdr>
                <w:top w:val="none" w:sz="0" w:space="0" w:color="auto"/>
                <w:left w:val="none" w:sz="0" w:space="0" w:color="auto"/>
                <w:bottom w:val="none" w:sz="0" w:space="0" w:color="auto"/>
                <w:right w:val="none" w:sz="0" w:space="0" w:color="auto"/>
              </w:divBdr>
            </w:div>
            <w:div w:id="1380058499">
              <w:marLeft w:val="0"/>
              <w:marRight w:val="0"/>
              <w:marTop w:val="0"/>
              <w:marBottom w:val="0"/>
              <w:divBdr>
                <w:top w:val="none" w:sz="0" w:space="0" w:color="auto"/>
                <w:left w:val="none" w:sz="0" w:space="0" w:color="auto"/>
                <w:bottom w:val="none" w:sz="0" w:space="0" w:color="auto"/>
                <w:right w:val="none" w:sz="0" w:space="0" w:color="auto"/>
              </w:divBdr>
            </w:div>
            <w:div w:id="1911499433">
              <w:marLeft w:val="0"/>
              <w:marRight w:val="0"/>
              <w:marTop w:val="0"/>
              <w:marBottom w:val="0"/>
              <w:divBdr>
                <w:top w:val="none" w:sz="0" w:space="0" w:color="auto"/>
                <w:left w:val="none" w:sz="0" w:space="0" w:color="auto"/>
                <w:bottom w:val="none" w:sz="0" w:space="0" w:color="auto"/>
                <w:right w:val="none" w:sz="0" w:space="0" w:color="auto"/>
              </w:divBdr>
            </w:div>
            <w:div w:id="962539298">
              <w:marLeft w:val="0"/>
              <w:marRight w:val="0"/>
              <w:marTop w:val="0"/>
              <w:marBottom w:val="0"/>
              <w:divBdr>
                <w:top w:val="none" w:sz="0" w:space="0" w:color="auto"/>
                <w:left w:val="none" w:sz="0" w:space="0" w:color="auto"/>
                <w:bottom w:val="none" w:sz="0" w:space="0" w:color="auto"/>
                <w:right w:val="none" w:sz="0" w:space="0" w:color="auto"/>
              </w:divBdr>
            </w:div>
            <w:div w:id="1282954601">
              <w:marLeft w:val="0"/>
              <w:marRight w:val="0"/>
              <w:marTop w:val="0"/>
              <w:marBottom w:val="0"/>
              <w:divBdr>
                <w:top w:val="none" w:sz="0" w:space="0" w:color="auto"/>
                <w:left w:val="none" w:sz="0" w:space="0" w:color="auto"/>
                <w:bottom w:val="none" w:sz="0" w:space="0" w:color="auto"/>
                <w:right w:val="none" w:sz="0" w:space="0" w:color="auto"/>
              </w:divBdr>
            </w:div>
            <w:div w:id="1153835976">
              <w:marLeft w:val="0"/>
              <w:marRight w:val="0"/>
              <w:marTop w:val="0"/>
              <w:marBottom w:val="0"/>
              <w:divBdr>
                <w:top w:val="none" w:sz="0" w:space="0" w:color="auto"/>
                <w:left w:val="none" w:sz="0" w:space="0" w:color="auto"/>
                <w:bottom w:val="none" w:sz="0" w:space="0" w:color="auto"/>
                <w:right w:val="none" w:sz="0" w:space="0" w:color="auto"/>
              </w:divBdr>
            </w:div>
            <w:div w:id="978077817">
              <w:marLeft w:val="0"/>
              <w:marRight w:val="0"/>
              <w:marTop w:val="0"/>
              <w:marBottom w:val="0"/>
              <w:divBdr>
                <w:top w:val="none" w:sz="0" w:space="0" w:color="auto"/>
                <w:left w:val="none" w:sz="0" w:space="0" w:color="auto"/>
                <w:bottom w:val="none" w:sz="0" w:space="0" w:color="auto"/>
                <w:right w:val="none" w:sz="0" w:space="0" w:color="auto"/>
              </w:divBdr>
            </w:div>
            <w:div w:id="1860729987">
              <w:marLeft w:val="0"/>
              <w:marRight w:val="0"/>
              <w:marTop w:val="0"/>
              <w:marBottom w:val="0"/>
              <w:divBdr>
                <w:top w:val="none" w:sz="0" w:space="0" w:color="auto"/>
                <w:left w:val="none" w:sz="0" w:space="0" w:color="auto"/>
                <w:bottom w:val="none" w:sz="0" w:space="0" w:color="auto"/>
                <w:right w:val="none" w:sz="0" w:space="0" w:color="auto"/>
              </w:divBdr>
            </w:div>
            <w:div w:id="1333219648">
              <w:marLeft w:val="0"/>
              <w:marRight w:val="0"/>
              <w:marTop w:val="0"/>
              <w:marBottom w:val="0"/>
              <w:divBdr>
                <w:top w:val="none" w:sz="0" w:space="0" w:color="auto"/>
                <w:left w:val="none" w:sz="0" w:space="0" w:color="auto"/>
                <w:bottom w:val="none" w:sz="0" w:space="0" w:color="auto"/>
                <w:right w:val="none" w:sz="0" w:space="0" w:color="auto"/>
              </w:divBdr>
            </w:div>
            <w:div w:id="352149144">
              <w:marLeft w:val="0"/>
              <w:marRight w:val="0"/>
              <w:marTop w:val="0"/>
              <w:marBottom w:val="0"/>
              <w:divBdr>
                <w:top w:val="none" w:sz="0" w:space="0" w:color="auto"/>
                <w:left w:val="none" w:sz="0" w:space="0" w:color="auto"/>
                <w:bottom w:val="none" w:sz="0" w:space="0" w:color="auto"/>
                <w:right w:val="none" w:sz="0" w:space="0" w:color="auto"/>
              </w:divBdr>
            </w:div>
            <w:div w:id="69356866">
              <w:marLeft w:val="0"/>
              <w:marRight w:val="0"/>
              <w:marTop w:val="0"/>
              <w:marBottom w:val="0"/>
              <w:divBdr>
                <w:top w:val="none" w:sz="0" w:space="0" w:color="auto"/>
                <w:left w:val="none" w:sz="0" w:space="0" w:color="auto"/>
                <w:bottom w:val="none" w:sz="0" w:space="0" w:color="auto"/>
                <w:right w:val="none" w:sz="0" w:space="0" w:color="auto"/>
              </w:divBdr>
            </w:div>
            <w:div w:id="2086874811">
              <w:marLeft w:val="0"/>
              <w:marRight w:val="0"/>
              <w:marTop w:val="0"/>
              <w:marBottom w:val="0"/>
              <w:divBdr>
                <w:top w:val="none" w:sz="0" w:space="0" w:color="auto"/>
                <w:left w:val="none" w:sz="0" w:space="0" w:color="auto"/>
                <w:bottom w:val="none" w:sz="0" w:space="0" w:color="auto"/>
                <w:right w:val="none" w:sz="0" w:space="0" w:color="auto"/>
              </w:divBdr>
            </w:div>
            <w:div w:id="1646162453">
              <w:marLeft w:val="0"/>
              <w:marRight w:val="0"/>
              <w:marTop w:val="0"/>
              <w:marBottom w:val="0"/>
              <w:divBdr>
                <w:top w:val="none" w:sz="0" w:space="0" w:color="auto"/>
                <w:left w:val="none" w:sz="0" w:space="0" w:color="auto"/>
                <w:bottom w:val="none" w:sz="0" w:space="0" w:color="auto"/>
                <w:right w:val="none" w:sz="0" w:space="0" w:color="auto"/>
              </w:divBdr>
            </w:div>
            <w:div w:id="1025407896">
              <w:marLeft w:val="0"/>
              <w:marRight w:val="0"/>
              <w:marTop w:val="0"/>
              <w:marBottom w:val="0"/>
              <w:divBdr>
                <w:top w:val="none" w:sz="0" w:space="0" w:color="auto"/>
                <w:left w:val="none" w:sz="0" w:space="0" w:color="auto"/>
                <w:bottom w:val="none" w:sz="0" w:space="0" w:color="auto"/>
                <w:right w:val="none" w:sz="0" w:space="0" w:color="auto"/>
              </w:divBdr>
            </w:div>
            <w:div w:id="847519389">
              <w:marLeft w:val="0"/>
              <w:marRight w:val="0"/>
              <w:marTop w:val="0"/>
              <w:marBottom w:val="0"/>
              <w:divBdr>
                <w:top w:val="none" w:sz="0" w:space="0" w:color="auto"/>
                <w:left w:val="none" w:sz="0" w:space="0" w:color="auto"/>
                <w:bottom w:val="none" w:sz="0" w:space="0" w:color="auto"/>
                <w:right w:val="none" w:sz="0" w:space="0" w:color="auto"/>
              </w:divBdr>
            </w:div>
            <w:div w:id="1961373935">
              <w:marLeft w:val="0"/>
              <w:marRight w:val="0"/>
              <w:marTop w:val="0"/>
              <w:marBottom w:val="0"/>
              <w:divBdr>
                <w:top w:val="none" w:sz="0" w:space="0" w:color="auto"/>
                <w:left w:val="none" w:sz="0" w:space="0" w:color="auto"/>
                <w:bottom w:val="none" w:sz="0" w:space="0" w:color="auto"/>
                <w:right w:val="none" w:sz="0" w:space="0" w:color="auto"/>
              </w:divBdr>
            </w:div>
            <w:div w:id="1749377501">
              <w:marLeft w:val="0"/>
              <w:marRight w:val="0"/>
              <w:marTop w:val="0"/>
              <w:marBottom w:val="0"/>
              <w:divBdr>
                <w:top w:val="none" w:sz="0" w:space="0" w:color="auto"/>
                <w:left w:val="none" w:sz="0" w:space="0" w:color="auto"/>
                <w:bottom w:val="none" w:sz="0" w:space="0" w:color="auto"/>
                <w:right w:val="none" w:sz="0" w:space="0" w:color="auto"/>
              </w:divBdr>
            </w:div>
            <w:div w:id="1979870245">
              <w:marLeft w:val="0"/>
              <w:marRight w:val="0"/>
              <w:marTop w:val="0"/>
              <w:marBottom w:val="0"/>
              <w:divBdr>
                <w:top w:val="none" w:sz="0" w:space="0" w:color="auto"/>
                <w:left w:val="none" w:sz="0" w:space="0" w:color="auto"/>
                <w:bottom w:val="none" w:sz="0" w:space="0" w:color="auto"/>
                <w:right w:val="none" w:sz="0" w:space="0" w:color="auto"/>
              </w:divBdr>
            </w:div>
            <w:div w:id="1890649611">
              <w:marLeft w:val="0"/>
              <w:marRight w:val="0"/>
              <w:marTop w:val="0"/>
              <w:marBottom w:val="0"/>
              <w:divBdr>
                <w:top w:val="none" w:sz="0" w:space="0" w:color="auto"/>
                <w:left w:val="none" w:sz="0" w:space="0" w:color="auto"/>
                <w:bottom w:val="none" w:sz="0" w:space="0" w:color="auto"/>
                <w:right w:val="none" w:sz="0" w:space="0" w:color="auto"/>
              </w:divBdr>
            </w:div>
            <w:div w:id="1380057328">
              <w:marLeft w:val="0"/>
              <w:marRight w:val="0"/>
              <w:marTop w:val="0"/>
              <w:marBottom w:val="0"/>
              <w:divBdr>
                <w:top w:val="none" w:sz="0" w:space="0" w:color="auto"/>
                <w:left w:val="none" w:sz="0" w:space="0" w:color="auto"/>
                <w:bottom w:val="none" w:sz="0" w:space="0" w:color="auto"/>
                <w:right w:val="none" w:sz="0" w:space="0" w:color="auto"/>
              </w:divBdr>
            </w:div>
            <w:div w:id="101923203">
              <w:marLeft w:val="0"/>
              <w:marRight w:val="0"/>
              <w:marTop w:val="0"/>
              <w:marBottom w:val="0"/>
              <w:divBdr>
                <w:top w:val="none" w:sz="0" w:space="0" w:color="auto"/>
                <w:left w:val="none" w:sz="0" w:space="0" w:color="auto"/>
                <w:bottom w:val="none" w:sz="0" w:space="0" w:color="auto"/>
                <w:right w:val="none" w:sz="0" w:space="0" w:color="auto"/>
              </w:divBdr>
            </w:div>
            <w:div w:id="1940214830">
              <w:marLeft w:val="0"/>
              <w:marRight w:val="0"/>
              <w:marTop w:val="0"/>
              <w:marBottom w:val="0"/>
              <w:divBdr>
                <w:top w:val="none" w:sz="0" w:space="0" w:color="auto"/>
                <w:left w:val="none" w:sz="0" w:space="0" w:color="auto"/>
                <w:bottom w:val="none" w:sz="0" w:space="0" w:color="auto"/>
                <w:right w:val="none" w:sz="0" w:space="0" w:color="auto"/>
              </w:divBdr>
            </w:div>
            <w:div w:id="244730272">
              <w:marLeft w:val="0"/>
              <w:marRight w:val="0"/>
              <w:marTop w:val="0"/>
              <w:marBottom w:val="0"/>
              <w:divBdr>
                <w:top w:val="none" w:sz="0" w:space="0" w:color="auto"/>
                <w:left w:val="none" w:sz="0" w:space="0" w:color="auto"/>
                <w:bottom w:val="none" w:sz="0" w:space="0" w:color="auto"/>
                <w:right w:val="none" w:sz="0" w:space="0" w:color="auto"/>
              </w:divBdr>
            </w:div>
            <w:div w:id="456145476">
              <w:marLeft w:val="0"/>
              <w:marRight w:val="0"/>
              <w:marTop w:val="0"/>
              <w:marBottom w:val="0"/>
              <w:divBdr>
                <w:top w:val="none" w:sz="0" w:space="0" w:color="auto"/>
                <w:left w:val="none" w:sz="0" w:space="0" w:color="auto"/>
                <w:bottom w:val="none" w:sz="0" w:space="0" w:color="auto"/>
                <w:right w:val="none" w:sz="0" w:space="0" w:color="auto"/>
              </w:divBdr>
            </w:div>
            <w:div w:id="1859467749">
              <w:marLeft w:val="0"/>
              <w:marRight w:val="0"/>
              <w:marTop w:val="0"/>
              <w:marBottom w:val="0"/>
              <w:divBdr>
                <w:top w:val="none" w:sz="0" w:space="0" w:color="auto"/>
                <w:left w:val="none" w:sz="0" w:space="0" w:color="auto"/>
                <w:bottom w:val="none" w:sz="0" w:space="0" w:color="auto"/>
                <w:right w:val="none" w:sz="0" w:space="0" w:color="auto"/>
              </w:divBdr>
            </w:div>
            <w:div w:id="426392320">
              <w:marLeft w:val="0"/>
              <w:marRight w:val="0"/>
              <w:marTop w:val="0"/>
              <w:marBottom w:val="0"/>
              <w:divBdr>
                <w:top w:val="none" w:sz="0" w:space="0" w:color="auto"/>
                <w:left w:val="none" w:sz="0" w:space="0" w:color="auto"/>
                <w:bottom w:val="none" w:sz="0" w:space="0" w:color="auto"/>
                <w:right w:val="none" w:sz="0" w:space="0" w:color="auto"/>
              </w:divBdr>
            </w:div>
            <w:div w:id="289626482">
              <w:marLeft w:val="0"/>
              <w:marRight w:val="0"/>
              <w:marTop w:val="0"/>
              <w:marBottom w:val="0"/>
              <w:divBdr>
                <w:top w:val="none" w:sz="0" w:space="0" w:color="auto"/>
                <w:left w:val="none" w:sz="0" w:space="0" w:color="auto"/>
                <w:bottom w:val="none" w:sz="0" w:space="0" w:color="auto"/>
                <w:right w:val="none" w:sz="0" w:space="0" w:color="auto"/>
              </w:divBdr>
            </w:div>
            <w:div w:id="322126410">
              <w:marLeft w:val="0"/>
              <w:marRight w:val="0"/>
              <w:marTop w:val="0"/>
              <w:marBottom w:val="0"/>
              <w:divBdr>
                <w:top w:val="none" w:sz="0" w:space="0" w:color="auto"/>
                <w:left w:val="none" w:sz="0" w:space="0" w:color="auto"/>
                <w:bottom w:val="none" w:sz="0" w:space="0" w:color="auto"/>
                <w:right w:val="none" w:sz="0" w:space="0" w:color="auto"/>
              </w:divBdr>
            </w:div>
            <w:div w:id="586883770">
              <w:marLeft w:val="0"/>
              <w:marRight w:val="0"/>
              <w:marTop w:val="0"/>
              <w:marBottom w:val="0"/>
              <w:divBdr>
                <w:top w:val="none" w:sz="0" w:space="0" w:color="auto"/>
                <w:left w:val="none" w:sz="0" w:space="0" w:color="auto"/>
                <w:bottom w:val="none" w:sz="0" w:space="0" w:color="auto"/>
                <w:right w:val="none" w:sz="0" w:space="0" w:color="auto"/>
              </w:divBdr>
            </w:div>
            <w:div w:id="1163594114">
              <w:marLeft w:val="0"/>
              <w:marRight w:val="0"/>
              <w:marTop w:val="0"/>
              <w:marBottom w:val="0"/>
              <w:divBdr>
                <w:top w:val="none" w:sz="0" w:space="0" w:color="auto"/>
                <w:left w:val="none" w:sz="0" w:space="0" w:color="auto"/>
                <w:bottom w:val="none" w:sz="0" w:space="0" w:color="auto"/>
                <w:right w:val="none" w:sz="0" w:space="0" w:color="auto"/>
              </w:divBdr>
            </w:div>
            <w:div w:id="1322343582">
              <w:marLeft w:val="0"/>
              <w:marRight w:val="0"/>
              <w:marTop w:val="0"/>
              <w:marBottom w:val="0"/>
              <w:divBdr>
                <w:top w:val="none" w:sz="0" w:space="0" w:color="auto"/>
                <w:left w:val="none" w:sz="0" w:space="0" w:color="auto"/>
                <w:bottom w:val="none" w:sz="0" w:space="0" w:color="auto"/>
                <w:right w:val="none" w:sz="0" w:space="0" w:color="auto"/>
              </w:divBdr>
            </w:div>
            <w:div w:id="1288121900">
              <w:marLeft w:val="0"/>
              <w:marRight w:val="0"/>
              <w:marTop w:val="0"/>
              <w:marBottom w:val="0"/>
              <w:divBdr>
                <w:top w:val="none" w:sz="0" w:space="0" w:color="auto"/>
                <w:left w:val="none" w:sz="0" w:space="0" w:color="auto"/>
                <w:bottom w:val="none" w:sz="0" w:space="0" w:color="auto"/>
                <w:right w:val="none" w:sz="0" w:space="0" w:color="auto"/>
              </w:divBdr>
            </w:div>
            <w:div w:id="1412778368">
              <w:marLeft w:val="0"/>
              <w:marRight w:val="0"/>
              <w:marTop w:val="0"/>
              <w:marBottom w:val="0"/>
              <w:divBdr>
                <w:top w:val="none" w:sz="0" w:space="0" w:color="auto"/>
                <w:left w:val="none" w:sz="0" w:space="0" w:color="auto"/>
                <w:bottom w:val="none" w:sz="0" w:space="0" w:color="auto"/>
                <w:right w:val="none" w:sz="0" w:space="0" w:color="auto"/>
              </w:divBdr>
            </w:div>
            <w:div w:id="1186945766">
              <w:marLeft w:val="0"/>
              <w:marRight w:val="0"/>
              <w:marTop w:val="0"/>
              <w:marBottom w:val="0"/>
              <w:divBdr>
                <w:top w:val="none" w:sz="0" w:space="0" w:color="auto"/>
                <w:left w:val="none" w:sz="0" w:space="0" w:color="auto"/>
                <w:bottom w:val="none" w:sz="0" w:space="0" w:color="auto"/>
                <w:right w:val="none" w:sz="0" w:space="0" w:color="auto"/>
              </w:divBdr>
            </w:div>
            <w:div w:id="1396313324">
              <w:marLeft w:val="0"/>
              <w:marRight w:val="0"/>
              <w:marTop w:val="0"/>
              <w:marBottom w:val="0"/>
              <w:divBdr>
                <w:top w:val="none" w:sz="0" w:space="0" w:color="auto"/>
                <w:left w:val="none" w:sz="0" w:space="0" w:color="auto"/>
                <w:bottom w:val="none" w:sz="0" w:space="0" w:color="auto"/>
                <w:right w:val="none" w:sz="0" w:space="0" w:color="auto"/>
              </w:divBdr>
            </w:div>
            <w:div w:id="973019556">
              <w:marLeft w:val="0"/>
              <w:marRight w:val="0"/>
              <w:marTop w:val="0"/>
              <w:marBottom w:val="0"/>
              <w:divBdr>
                <w:top w:val="none" w:sz="0" w:space="0" w:color="auto"/>
                <w:left w:val="none" w:sz="0" w:space="0" w:color="auto"/>
                <w:bottom w:val="none" w:sz="0" w:space="0" w:color="auto"/>
                <w:right w:val="none" w:sz="0" w:space="0" w:color="auto"/>
              </w:divBdr>
            </w:div>
            <w:div w:id="900335895">
              <w:marLeft w:val="0"/>
              <w:marRight w:val="0"/>
              <w:marTop w:val="0"/>
              <w:marBottom w:val="0"/>
              <w:divBdr>
                <w:top w:val="none" w:sz="0" w:space="0" w:color="auto"/>
                <w:left w:val="none" w:sz="0" w:space="0" w:color="auto"/>
                <w:bottom w:val="none" w:sz="0" w:space="0" w:color="auto"/>
                <w:right w:val="none" w:sz="0" w:space="0" w:color="auto"/>
              </w:divBdr>
            </w:div>
            <w:div w:id="1053622276">
              <w:marLeft w:val="0"/>
              <w:marRight w:val="0"/>
              <w:marTop w:val="0"/>
              <w:marBottom w:val="0"/>
              <w:divBdr>
                <w:top w:val="none" w:sz="0" w:space="0" w:color="auto"/>
                <w:left w:val="none" w:sz="0" w:space="0" w:color="auto"/>
                <w:bottom w:val="none" w:sz="0" w:space="0" w:color="auto"/>
                <w:right w:val="none" w:sz="0" w:space="0" w:color="auto"/>
              </w:divBdr>
            </w:div>
            <w:div w:id="334915784">
              <w:marLeft w:val="0"/>
              <w:marRight w:val="0"/>
              <w:marTop w:val="0"/>
              <w:marBottom w:val="0"/>
              <w:divBdr>
                <w:top w:val="none" w:sz="0" w:space="0" w:color="auto"/>
                <w:left w:val="none" w:sz="0" w:space="0" w:color="auto"/>
                <w:bottom w:val="none" w:sz="0" w:space="0" w:color="auto"/>
                <w:right w:val="none" w:sz="0" w:space="0" w:color="auto"/>
              </w:divBdr>
            </w:div>
            <w:div w:id="1994523052">
              <w:marLeft w:val="0"/>
              <w:marRight w:val="0"/>
              <w:marTop w:val="0"/>
              <w:marBottom w:val="0"/>
              <w:divBdr>
                <w:top w:val="none" w:sz="0" w:space="0" w:color="auto"/>
                <w:left w:val="none" w:sz="0" w:space="0" w:color="auto"/>
                <w:bottom w:val="none" w:sz="0" w:space="0" w:color="auto"/>
                <w:right w:val="none" w:sz="0" w:space="0" w:color="auto"/>
              </w:divBdr>
            </w:div>
            <w:div w:id="655188584">
              <w:marLeft w:val="0"/>
              <w:marRight w:val="0"/>
              <w:marTop w:val="0"/>
              <w:marBottom w:val="0"/>
              <w:divBdr>
                <w:top w:val="none" w:sz="0" w:space="0" w:color="auto"/>
                <w:left w:val="none" w:sz="0" w:space="0" w:color="auto"/>
                <w:bottom w:val="none" w:sz="0" w:space="0" w:color="auto"/>
                <w:right w:val="none" w:sz="0" w:space="0" w:color="auto"/>
              </w:divBdr>
            </w:div>
            <w:div w:id="1528057171">
              <w:marLeft w:val="0"/>
              <w:marRight w:val="0"/>
              <w:marTop w:val="0"/>
              <w:marBottom w:val="0"/>
              <w:divBdr>
                <w:top w:val="none" w:sz="0" w:space="0" w:color="auto"/>
                <w:left w:val="none" w:sz="0" w:space="0" w:color="auto"/>
                <w:bottom w:val="none" w:sz="0" w:space="0" w:color="auto"/>
                <w:right w:val="none" w:sz="0" w:space="0" w:color="auto"/>
              </w:divBdr>
            </w:div>
            <w:div w:id="40449626">
              <w:marLeft w:val="0"/>
              <w:marRight w:val="0"/>
              <w:marTop w:val="0"/>
              <w:marBottom w:val="0"/>
              <w:divBdr>
                <w:top w:val="none" w:sz="0" w:space="0" w:color="auto"/>
                <w:left w:val="none" w:sz="0" w:space="0" w:color="auto"/>
                <w:bottom w:val="none" w:sz="0" w:space="0" w:color="auto"/>
                <w:right w:val="none" w:sz="0" w:space="0" w:color="auto"/>
              </w:divBdr>
            </w:div>
            <w:div w:id="1093472392">
              <w:marLeft w:val="0"/>
              <w:marRight w:val="0"/>
              <w:marTop w:val="0"/>
              <w:marBottom w:val="0"/>
              <w:divBdr>
                <w:top w:val="none" w:sz="0" w:space="0" w:color="auto"/>
                <w:left w:val="none" w:sz="0" w:space="0" w:color="auto"/>
                <w:bottom w:val="none" w:sz="0" w:space="0" w:color="auto"/>
                <w:right w:val="none" w:sz="0" w:space="0" w:color="auto"/>
              </w:divBdr>
            </w:div>
            <w:div w:id="729113030">
              <w:marLeft w:val="0"/>
              <w:marRight w:val="0"/>
              <w:marTop w:val="0"/>
              <w:marBottom w:val="0"/>
              <w:divBdr>
                <w:top w:val="none" w:sz="0" w:space="0" w:color="auto"/>
                <w:left w:val="none" w:sz="0" w:space="0" w:color="auto"/>
                <w:bottom w:val="none" w:sz="0" w:space="0" w:color="auto"/>
                <w:right w:val="none" w:sz="0" w:space="0" w:color="auto"/>
              </w:divBdr>
            </w:div>
            <w:div w:id="174077147">
              <w:marLeft w:val="0"/>
              <w:marRight w:val="0"/>
              <w:marTop w:val="0"/>
              <w:marBottom w:val="0"/>
              <w:divBdr>
                <w:top w:val="none" w:sz="0" w:space="0" w:color="auto"/>
                <w:left w:val="none" w:sz="0" w:space="0" w:color="auto"/>
                <w:bottom w:val="none" w:sz="0" w:space="0" w:color="auto"/>
                <w:right w:val="none" w:sz="0" w:space="0" w:color="auto"/>
              </w:divBdr>
            </w:div>
            <w:div w:id="1170177786">
              <w:marLeft w:val="0"/>
              <w:marRight w:val="0"/>
              <w:marTop w:val="0"/>
              <w:marBottom w:val="0"/>
              <w:divBdr>
                <w:top w:val="none" w:sz="0" w:space="0" w:color="auto"/>
                <w:left w:val="none" w:sz="0" w:space="0" w:color="auto"/>
                <w:bottom w:val="none" w:sz="0" w:space="0" w:color="auto"/>
                <w:right w:val="none" w:sz="0" w:space="0" w:color="auto"/>
              </w:divBdr>
            </w:div>
            <w:div w:id="1819766918">
              <w:marLeft w:val="0"/>
              <w:marRight w:val="0"/>
              <w:marTop w:val="0"/>
              <w:marBottom w:val="0"/>
              <w:divBdr>
                <w:top w:val="none" w:sz="0" w:space="0" w:color="auto"/>
                <w:left w:val="none" w:sz="0" w:space="0" w:color="auto"/>
                <w:bottom w:val="none" w:sz="0" w:space="0" w:color="auto"/>
                <w:right w:val="none" w:sz="0" w:space="0" w:color="auto"/>
              </w:divBdr>
            </w:div>
            <w:div w:id="1667584977">
              <w:marLeft w:val="0"/>
              <w:marRight w:val="0"/>
              <w:marTop w:val="0"/>
              <w:marBottom w:val="0"/>
              <w:divBdr>
                <w:top w:val="none" w:sz="0" w:space="0" w:color="auto"/>
                <w:left w:val="none" w:sz="0" w:space="0" w:color="auto"/>
                <w:bottom w:val="none" w:sz="0" w:space="0" w:color="auto"/>
                <w:right w:val="none" w:sz="0" w:space="0" w:color="auto"/>
              </w:divBdr>
            </w:div>
            <w:div w:id="484124863">
              <w:marLeft w:val="0"/>
              <w:marRight w:val="0"/>
              <w:marTop w:val="0"/>
              <w:marBottom w:val="0"/>
              <w:divBdr>
                <w:top w:val="none" w:sz="0" w:space="0" w:color="auto"/>
                <w:left w:val="none" w:sz="0" w:space="0" w:color="auto"/>
                <w:bottom w:val="none" w:sz="0" w:space="0" w:color="auto"/>
                <w:right w:val="none" w:sz="0" w:space="0" w:color="auto"/>
              </w:divBdr>
            </w:div>
            <w:div w:id="1001663702">
              <w:marLeft w:val="0"/>
              <w:marRight w:val="0"/>
              <w:marTop w:val="0"/>
              <w:marBottom w:val="0"/>
              <w:divBdr>
                <w:top w:val="none" w:sz="0" w:space="0" w:color="auto"/>
                <w:left w:val="none" w:sz="0" w:space="0" w:color="auto"/>
                <w:bottom w:val="none" w:sz="0" w:space="0" w:color="auto"/>
                <w:right w:val="none" w:sz="0" w:space="0" w:color="auto"/>
              </w:divBdr>
            </w:div>
            <w:div w:id="839735137">
              <w:marLeft w:val="0"/>
              <w:marRight w:val="0"/>
              <w:marTop w:val="0"/>
              <w:marBottom w:val="0"/>
              <w:divBdr>
                <w:top w:val="none" w:sz="0" w:space="0" w:color="auto"/>
                <w:left w:val="none" w:sz="0" w:space="0" w:color="auto"/>
                <w:bottom w:val="none" w:sz="0" w:space="0" w:color="auto"/>
                <w:right w:val="none" w:sz="0" w:space="0" w:color="auto"/>
              </w:divBdr>
            </w:div>
            <w:div w:id="1194998943">
              <w:marLeft w:val="0"/>
              <w:marRight w:val="0"/>
              <w:marTop w:val="0"/>
              <w:marBottom w:val="0"/>
              <w:divBdr>
                <w:top w:val="none" w:sz="0" w:space="0" w:color="auto"/>
                <w:left w:val="none" w:sz="0" w:space="0" w:color="auto"/>
                <w:bottom w:val="none" w:sz="0" w:space="0" w:color="auto"/>
                <w:right w:val="none" w:sz="0" w:space="0" w:color="auto"/>
              </w:divBdr>
            </w:div>
            <w:div w:id="1037008853">
              <w:marLeft w:val="0"/>
              <w:marRight w:val="0"/>
              <w:marTop w:val="0"/>
              <w:marBottom w:val="0"/>
              <w:divBdr>
                <w:top w:val="none" w:sz="0" w:space="0" w:color="auto"/>
                <w:left w:val="none" w:sz="0" w:space="0" w:color="auto"/>
                <w:bottom w:val="none" w:sz="0" w:space="0" w:color="auto"/>
                <w:right w:val="none" w:sz="0" w:space="0" w:color="auto"/>
              </w:divBdr>
            </w:div>
            <w:div w:id="980616744">
              <w:marLeft w:val="0"/>
              <w:marRight w:val="0"/>
              <w:marTop w:val="0"/>
              <w:marBottom w:val="0"/>
              <w:divBdr>
                <w:top w:val="none" w:sz="0" w:space="0" w:color="auto"/>
                <w:left w:val="none" w:sz="0" w:space="0" w:color="auto"/>
                <w:bottom w:val="none" w:sz="0" w:space="0" w:color="auto"/>
                <w:right w:val="none" w:sz="0" w:space="0" w:color="auto"/>
              </w:divBdr>
            </w:div>
            <w:div w:id="1205288431">
              <w:marLeft w:val="0"/>
              <w:marRight w:val="0"/>
              <w:marTop w:val="0"/>
              <w:marBottom w:val="0"/>
              <w:divBdr>
                <w:top w:val="none" w:sz="0" w:space="0" w:color="auto"/>
                <w:left w:val="none" w:sz="0" w:space="0" w:color="auto"/>
                <w:bottom w:val="none" w:sz="0" w:space="0" w:color="auto"/>
                <w:right w:val="none" w:sz="0" w:space="0" w:color="auto"/>
              </w:divBdr>
            </w:div>
            <w:div w:id="281036523">
              <w:marLeft w:val="0"/>
              <w:marRight w:val="0"/>
              <w:marTop w:val="0"/>
              <w:marBottom w:val="0"/>
              <w:divBdr>
                <w:top w:val="none" w:sz="0" w:space="0" w:color="auto"/>
                <w:left w:val="none" w:sz="0" w:space="0" w:color="auto"/>
                <w:bottom w:val="none" w:sz="0" w:space="0" w:color="auto"/>
                <w:right w:val="none" w:sz="0" w:space="0" w:color="auto"/>
              </w:divBdr>
            </w:div>
            <w:div w:id="851575639">
              <w:marLeft w:val="0"/>
              <w:marRight w:val="0"/>
              <w:marTop w:val="0"/>
              <w:marBottom w:val="0"/>
              <w:divBdr>
                <w:top w:val="none" w:sz="0" w:space="0" w:color="auto"/>
                <w:left w:val="none" w:sz="0" w:space="0" w:color="auto"/>
                <w:bottom w:val="none" w:sz="0" w:space="0" w:color="auto"/>
                <w:right w:val="none" w:sz="0" w:space="0" w:color="auto"/>
              </w:divBdr>
            </w:div>
            <w:div w:id="549339130">
              <w:marLeft w:val="0"/>
              <w:marRight w:val="0"/>
              <w:marTop w:val="0"/>
              <w:marBottom w:val="0"/>
              <w:divBdr>
                <w:top w:val="none" w:sz="0" w:space="0" w:color="auto"/>
                <w:left w:val="none" w:sz="0" w:space="0" w:color="auto"/>
                <w:bottom w:val="none" w:sz="0" w:space="0" w:color="auto"/>
                <w:right w:val="none" w:sz="0" w:space="0" w:color="auto"/>
              </w:divBdr>
            </w:div>
            <w:div w:id="1999381452">
              <w:marLeft w:val="0"/>
              <w:marRight w:val="0"/>
              <w:marTop w:val="0"/>
              <w:marBottom w:val="0"/>
              <w:divBdr>
                <w:top w:val="none" w:sz="0" w:space="0" w:color="auto"/>
                <w:left w:val="none" w:sz="0" w:space="0" w:color="auto"/>
                <w:bottom w:val="none" w:sz="0" w:space="0" w:color="auto"/>
                <w:right w:val="none" w:sz="0" w:space="0" w:color="auto"/>
              </w:divBdr>
            </w:div>
            <w:div w:id="1814131820">
              <w:marLeft w:val="0"/>
              <w:marRight w:val="0"/>
              <w:marTop w:val="0"/>
              <w:marBottom w:val="0"/>
              <w:divBdr>
                <w:top w:val="none" w:sz="0" w:space="0" w:color="auto"/>
                <w:left w:val="none" w:sz="0" w:space="0" w:color="auto"/>
                <w:bottom w:val="none" w:sz="0" w:space="0" w:color="auto"/>
                <w:right w:val="none" w:sz="0" w:space="0" w:color="auto"/>
              </w:divBdr>
            </w:div>
            <w:div w:id="269439828">
              <w:marLeft w:val="0"/>
              <w:marRight w:val="0"/>
              <w:marTop w:val="0"/>
              <w:marBottom w:val="0"/>
              <w:divBdr>
                <w:top w:val="none" w:sz="0" w:space="0" w:color="auto"/>
                <w:left w:val="none" w:sz="0" w:space="0" w:color="auto"/>
                <w:bottom w:val="none" w:sz="0" w:space="0" w:color="auto"/>
                <w:right w:val="none" w:sz="0" w:space="0" w:color="auto"/>
              </w:divBdr>
            </w:div>
            <w:div w:id="1370495640">
              <w:marLeft w:val="0"/>
              <w:marRight w:val="0"/>
              <w:marTop w:val="0"/>
              <w:marBottom w:val="0"/>
              <w:divBdr>
                <w:top w:val="none" w:sz="0" w:space="0" w:color="auto"/>
                <w:left w:val="none" w:sz="0" w:space="0" w:color="auto"/>
                <w:bottom w:val="none" w:sz="0" w:space="0" w:color="auto"/>
                <w:right w:val="none" w:sz="0" w:space="0" w:color="auto"/>
              </w:divBdr>
            </w:div>
            <w:div w:id="1374421147">
              <w:marLeft w:val="0"/>
              <w:marRight w:val="0"/>
              <w:marTop w:val="0"/>
              <w:marBottom w:val="0"/>
              <w:divBdr>
                <w:top w:val="none" w:sz="0" w:space="0" w:color="auto"/>
                <w:left w:val="none" w:sz="0" w:space="0" w:color="auto"/>
                <w:bottom w:val="none" w:sz="0" w:space="0" w:color="auto"/>
                <w:right w:val="none" w:sz="0" w:space="0" w:color="auto"/>
              </w:divBdr>
            </w:div>
            <w:div w:id="1177496472">
              <w:marLeft w:val="0"/>
              <w:marRight w:val="0"/>
              <w:marTop w:val="0"/>
              <w:marBottom w:val="0"/>
              <w:divBdr>
                <w:top w:val="none" w:sz="0" w:space="0" w:color="auto"/>
                <w:left w:val="none" w:sz="0" w:space="0" w:color="auto"/>
                <w:bottom w:val="none" w:sz="0" w:space="0" w:color="auto"/>
                <w:right w:val="none" w:sz="0" w:space="0" w:color="auto"/>
              </w:divBdr>
            </w:div>
            <w:div w:id="1958828248">
              <w:marLeft w:val="0"/>
              <w:marRight w:val="0"/>
              <w:marTop w:val="0"/>
              <w:marBottom w:val="0"/>
              <w:divBdr>
                <w:top w:val="none" w:sz="0" w:space="0" w:color="auto"/>
                <w:left w:val="none" w:sz="0" w:space="0" w:color="auto"/>
                <w:bottom w:val="none" w:sz="0" w:space="0" w:color="auto"/>
                <w:right w:val="none" w:sz="0" w:space="0" w:color="auto"/>
              </w:divBdr>
            </w:div>
            <w:div w:id="1838030151">
              <w:marLeft w:val="0"/>
              <w:marRight w:val="0"/>
              <w:marTop w:val="0"/>
              <w:marBottom w:val="0"/>
              <w:divBdr>
                <w:top w:val="none" w:sz="0" w:space="0" w:color="auto"/>
                <w:left w:val="none" w:sz="0" w:space="0" w:color="auto"/>
                <w:bottom w:val="none" w:sz="0" w:space="0" w:color="auto"/>
                <w:right w:val="none" w:sz="0" w:space="0" w:color="auto"/>
              </w:divBdr>
            </w:div>
            <w:div w:id="1195385705">
              <w:marLeft w:val="0"/>
              <w:marRight w:val="0"/>
              <w:marTop w:val="0"/>
              <w:marBottom w:val="0"/>
              <w:divBdr>
                <w:top w:val="none" w:sz="0" w:space="0" w:color="auto"/>
                <w:left w:val="none" w:sz="0" w:space="0" w:color="auto"/>
                <w:bottom w:val="none" w:sz="0" w:space="0" w:color="auto"/>
                <w:right w:val="none" w:sz="0" w:space="0" w:color="auto"/>
              </w:divBdr>
            </w:div>
            <w:div w:id="77020596">
              <w:marLeft w:val="0"/>
              <w:marRight w:val="0"/>
              <w:marTop w:val="0"/>
              <w:marBottom w:val="0"/>
              <w:divBdr>
                <w:top w:val="none" w:sz="0" w:space="0" w:color="auto"/>
                <w:left w:val="none" w:sz="0" w:space="0" w:color="auto"/>
                <w:bottom w:val="none" w:sz="0" w:space="0" w:color="auto"/>
                <w:right w:val="none" w:sz="0" w:space="0" w:color="auto"/>
              </w:divBdr>
            </w:div>
            <w:div w:id="1329752689">
              <w:marLeft w:val="0"/>
              <w:marRight w:val="0"/>
              <w:marTop w:val="0"/>
              <w:marBottom w:val="0"/>
              <w:divBdr>
                <w:top w:val="none" w:sz="0" w:space="0" w:color="auto"/>
                <w:left w:val="none" w:sz="0" w:space="0" w:color="auto"/>
                <w:bottom w:val="none" w:sz="0" w:space="0" w:color="auto"/>
                <w:right w:val="none" w:sz="0" w:space="0" w:color="auto"/>
              </w:divBdr>
            </w:div>
            <w:div w:id="724334846">
              <w:marLeft w:val="0"/>
              <w:marRight w:val="0"/>
              <w:marTop w:val="0"/>
              <w:marBottom w:val="0"/>
              <w:divBdr>
                <w:top w:val="none" w:sz="0" w:space="0" w:color="auto"/>
                <w:left w:val="none" w:sz="0" w:space="0" w:color="auto"/>
                <w:bottom w:val="none" w:sz="0" w:space="0" w:color="auto"/>
                <w:right w:val="none" w:sz="0" w:space="0" w:color="auto"/>
              </w:divBdr>
            </w:div>
            <w:div w:id="1157451394">
              <w:marLeft w:val="0"/>
              <w:marRight w:val="0"/>
              <w:marTop w:val="0"/>
              <w:marBottom w:val="0"/>
              <w:divBdr>
                <w:top w:val="none" w:sz="0" w:space="0" w:color="auto"/>
                <w:left w:val="none" w:sz="0" w:space="0" w:color="auto"/>
                <w:bottom w:val="none" w:sz="0" w:space="0" w:color="auto"/>
                <w:right w:val="none" w:sz="0" w:space="0" w:color="auto"/>
              </w:divBdr>
            </w:div>
            <w:div w:id="1732729267">
              <w:marLeft w:val="0"/>
              <w:marRight w:val="0"/>
              <w:marTop w:val="0"/>
              <w:marBottom w:val="0"/>
              <w:divBdr>
                <w:top w:val="none" w:sz="0" w:space="0" w:color="auto"/>
                <w:left w:val="none" w:sz="0" w:space="0" w:color="auto"/>
                <w:bottom w:val="none" w:sz="0" w:space="0" w:color="auto"/>
                <w:right w:val="none" w:sz="0" w:space="0" w:color="auto"/>
              </w:divBdr>
            </w:div>
            <w:div w:id="1356233015">
              <w:marLeft w:val="0"/>
              <w:marRight w:val="0"/>
              <w:marTop w:val="0"/>
              <w:marBottom w:val="0"/>
              <w:divBdr>
                <w:top w:val="none" w:sz="0" w:space="0" w:color="auto"/>
                <w:left w:val="none" w:sz="0" w:space="0" w:color="auto"/>
                <w:bottom w:val="none" w:sz="0" w:space="0" w:color="auto"/>
                <w:right w:val="none" w:sz="0" w:space="0" w:color="auto"/>
              </w:divBdr>
            </w:div>
            <w:div w:id="1511137582">
              <w:marLeft w:val="0"/>
              <w:marRight w:val="0"/>
              <w:marTop w:val="0"/>
              <w:marBottom w:val="0"/>
              <w:divBdr>
                <w:top w:val="none" w:sz="0" w:space="0" w:color="auto"/>
                <w:left w:val="none" w:sz="0" w:space="0" w:color="auto"/>
                <w:bottom w:val="none" w:sz="0" w:space="0" w:color="auto"/>
                <w:right w:val="none" w:sz="0" w:space="0" w:color="auto"/>
              </w:divBdr>
            </w:div>
            <w:div w:id="1906257133">
              <w:marLeft w:val="0"/>
              <w:marRight w:val="0"/>
              <w:marTop w:val="0"/>
              <w:marBottom w:val="0"/>
              <w:divBdr>
                <w:top w:val="none" w:sz="0" w:space="0" w:color="auto"/>
                <w:left w:val="none" w:sz="0" w:space="0" w:color="auto"/>
                <w:bottom w:val="none" w:sz="0" w:space="0" w:color="auto"/>
                <w:right w:val="none" w:sz="0" w:space="0" w:color="auto"/>
              </w:divBdr>
            </w:div>
            <w:div w:id="176769894">
              <w:marLeft w:val="0"/>
              <w:marRight w:val="0"/>
              <w:marTop w:val="0"/>
              <w:marBottom w:val="0"/>
              <w:divBdr>
                <w:top w:val="none" w:sz="0" w:space="0" w:color="auto"/>
                <w:left w:val="none" w:sz="0" w:space="0" w:color="auto"/>
                <w:bottom w:val="none" w:sz="0" w:space="0" w:color="auto"/>
                <w:right w:val="none" w:sz="0" w:space="0" w:color="auto"/>
              </w:divBdr>
            </w:div>
            <w:div w:id="733772398">
              <w:marLeft w:val="0"/>
              <w:marRight w:val="0"/>
              <w:marTop w:val="0"/>
              <w:marBottom w:val="0"/>
              <w:divBdr>
                <w:top w:val="none" w:sz="0" w:space="0" w:color="auto"/>
                <w:left w:val="none" w:sz="0" w:space="0" w:color="auto"/>
                <w:bottom w:val="none" w:sz="0" w:space="0" w:color="auto"/>
                <w:right w:val="none" w:sz="0" w:space="0" w:color="auto"/>
              </w:divBdr>
            </w:div>
            <w:div w:id="1752577340">
              <w:marLeft w:val="0"/>
              <w:marRight w:val="0"/>
              <w:marTop w:val="0"/>
              <w:marBottom w:val="0"/>
              <w:divBdr>
                <w:top w:val="none" w:sz="0" w:space="0" w:color="auto"/>
                <w:left w:val="none" w:sz="0" w:space="0" w:color="auto"/>
                <w:bottom w:val="none" w:sz="0" w:space="0" w:color="auto"/>
                <w:right w:val="none" w:sz="0" w:space="0" w:color="auto"/>
              </w:divBdr>
            </w:div>
            <w:div w:id="1597203722">
              <w:marLeft w:val="0"/>
              <w:marRight w:val="0"/>
              <w:marTop w:val="0"/>
              <w:marBottom w:val="0"/>
              <w:divBdr>
                <w:top w:val="none" w:sz="0" w:space="0" w:color="auto"/>
                <w:left w:val="none" w:sz="0" w:space="0" w:color="auto"/>
                <w:bottom w:val="none" w:sz="0" w:space="0" w:color="auto"/>
                <w:right w:val="none" w:sz="0" w:space="0" w:color="auto"/>
              </w:divBdr>
            </w:div>
            <w:div w:id="1478110019">
              <w:marLeft w:val="0"/>
              <w:marRight w:val="0"/>
              <w:marTop w:val="0"/>
              <w:marBottom w:val="0"/>
              <w:divBdr>
                <w:top w:val="none" w:sz="0" w:space="0" w:color="auto"/>
                <w:left w:val="none" w:sz="0" w:space="0" w:color="auto"/>
                <w:bottom w:val="none" w:sz="0" w:space="0" w:color="auto"/>
                <w:right w:val="none" w:sz="0" w:space="0" w:color="auto"/>
              </w:divBdr>
            </w:div>
            <w:div w:id="1156845991">
              <w:marLeft w:val="0"/>
              <w:marRight w:val="0"/>
              <w:marTop w:val="0"/>
              <w:marBottom w:val="0"/>
              <w:divBdr>
                <w:top w:val="none" w:sz="0" w:space="0" w:color="auto"/>
                <w:left w:val="none" w:sz="0" w:space="0" w:color="auto"/>
                <w:bottom w:val="none" w:sz="0" w:space="0" w:color="auto"/>
                <w:right w:val="none" w:sz="0" w:space="0" w:color="auto"/>
              </w:divBdr>
            </w:div>
            <w:div w:id="803740012">
              <w:marLeft w:val="0"/>
              <w:marRight w:val="0"/>
              <w:marTop w:val="0"/>
              <w:marBottom w:val="0"/>
              <w:divBdr>
                <w:top w:val="none" w:sz="0" w:space="0" w:color="auto"/>
                <w:left w:val="none" w:sz="0" w:space="0" w:color="auto"/>
                <w:bottom w:val="none" w:sz="0" w:space="0" w:color="auto"/>
                <w:right w:val="none" w:sz="0" w:space="0" w:color="auto"/>
              </w:divBdr>
            </w:div>
            <w:div w:id="1360625501">
              <w:marLeft w:val="0"/>
              <w:marRight w:val="0"/>
              <w:marTop w:val="0"/>
              <w:marBottom w:val="0"/>
              <w:divBdr>
                <w:top w:val="none" w:sz="0" w:space="0" w:color="auto"/>
                <w:left w:val="none" w:sz="0" w:space="0" w:color="auto"/>
                <w:bottom w:val="none" w:sz="0" w:space="0" w:color="auto"/>
                <w:right w:val="none" w:sz="0" w:space="0" w:color="auto"/>
              </w:divBdr>
            </w:div>
            <w:div w:id="1266353461">
              <w:marLeft w:val="0"/>
              <w:marRight w:val="0"/>
              <w:marTop w:val="0"/>
              <w:marBottom w:val="0"/>
              <w:divBdr>
                <w:top w:val="none" w:sz="0" w:space="0" w:color="auto"/>
                <w:left w:val="none" w:sz="0" w:space="0" w:color="auto"/>
                <w:bottom w:val="none" w:sz="0" w:space="0" w:color="auto"/>
                <w:right w:val="none" w:sz="0" w:space="0" w:color="auto"/>
              </w:divBdr>
            </w:div>
            <w:div w:id="1526286105">
              <w:marLeft w:val="0"/>
              <w:marRight w:val="0"/>
              <w:marTop w:val="0"/>
              <w:marBottom w:val="0"/>
              <w:divBdr>
                <w:top w:val="none" w:sz="0" w:space="0" w:color="auto"/>
                <w:left w:val="none" w:sz="0" w:space="0" w:color="auto"/>
                <w:bottom w:val="none" w:sz="0" w:space="0" w:color="auto"/>
                <w:right w:val="none" w:sz="0" w:space="0" w:color="auto"/>
              </w:divBdr>
            </w:div>
            <w:div w:id="806970594">
              <w:marLeft w:val="0"/>
              <w:marRight w:val="0"/>
              <w:marTop w:val="0"/>
              <w:marBottom w:val="0"/>
              <w:divBdr>
                <w:top w:val="none" w:sz="0" w:space="0" w:color="auto"/>
                <w:left w:val="none" w:sz="0" w:space="0" w:color="auto"/>
                <w:bottom w:val="none" w:sz="0" w:space="0" w:color="auto"/>
                <w:right w:val="none" w:sz="0" w:space="0" w:color="auto"/>
              </w:divBdr>
            </w:div>
            <w:div w:id="1561747748">
              <w:marLeft w:val="0"/>
              <w:marRight w:val="0"/>
              <w:marTop w:val="0"/>
              <w:marBottom w:val="0"/>
              <w:divBdr>
                <w:top w:val="none" w:sz="0" w:space="0" w:color="auto"/>
                <w:left w:val="none" w:sz="0" w:space="0" w:color="auto"/>
                <w:bottom w:val="none" w:sz="0" w:space="0" w:color="auto"/>
                <w:right w:val="none" w:sz="0" w:space="0" w:color="auto"/>
              </w:divBdr>
            </w:div>
            <w:div w:id="1472135371">
              <w:marLeft w:val="0"/>
              <w:marRight w:val="0"/>
              <w:marTop w:val="0"/>
              <w:marBottom w:val="0"/>
              <w:divBdr>
                <w:top w:val="none" w:sz="0" w:space="0" w:color="auto"/>
                <w:left w:val="none" w:sz="0" w:space="0" w:color="auto"/>
                <w:bottom w:val="none" w:sz="0" w:space="0" w:color="auto"/>
                <w:right w:val="none" w:sz="0" w:space="0" w:color="auto"/>
              </w:divBdr>
            </w:div>
            <w:div w:id="1685664011">
              <w:marLeft w:val="0"/>
              <w:marRight w:val="0"/>
              <w:marTop w:val="0"/>
              <w:marBottom w:val="0"/>
              <w:divBdr>
                <w:top w:val="none" w:sz="0" w:space="0" w:color="auto"/>
                <w:left w:val="none" w:sz="0" w:space="0" w:color="auto"/>
                <w:bottom w:val="none" w:sz="0" w:space="0" w:color="auto"/>
                <w:right w:val="none" w:sz="0" w:space="0" w:color="auto"/>
              </w:divBdr>
            </w:div>
            <w:div w:id="2136872105">
              <w:marLeft w:val="0"/>
              <w:marRight w:val="0"/>
              <w:marTop w:val="0"/>
              <w:marBottom w:val="0"/>
              <w:divBdr>
                <w:top w:val="none" w:sz="0" w:space="0" w:color="auto"/>
                <w:left w:val="none" w:sz="0" w:space="0" w:color="auto"/>
                <w:bottom w:val="none" w:sz="0" w:space="0" w:color="auto"/>
                <w:right w:val="none" w:sz="0" w:space="0" w:color="auto"/>
              </w:divBdr>
            </w:div>
            <w:div w:id="687414112">
              <w:marLeft w:val="0"/>
              <w:marRight w:val="0"/>
              <w:marTop w:val="0"/>
              <w:marBottom w:val="0"/>
              <w:divBdr>
                <w:top w:val="none" w:sz="0" w:space="0" w:color="auto"/>
                <w:left w:val="none" w:sz="0" w:space="0" w:color="auto"/>
                <w:bottom w:val="none" w:sz="0" w:space="0" w:color="auto"/>
                <w:right w:val="none" w:sz="0" w:space="0" w:color="auto"/>
              </w:divBdr>
            </w:div>
            <w:div w:id="1199053371">
              <w:marLeft w:val="0"/>
              <w:marRight w:val="0"/>
              <w:marTop w:val="0"/>
              <w:marBottom w:val="0"/>
              <w:divBdr>
                <w:top w:val="none" w:sz="0" w:space="0" w:color="auto"/>
                <w:left w:val="none" w:sz="0" w:space="0" w:color="auto"/>
                <w:bottom w:val="none" w:sz="0" w:space="0" w:color="auto"/>
                <w:right w:val="none" w:sz="0" w:space="0" w:color="auto"/>
              </w:divBdr>
            </w:div>
            <w:div w:id="1384913529">
              <w:marLeft w:val="0"/>
              <w:marRight w:val="0"/>
              <w:marTop w:val="0"/>
              <w:marBottom w:val="0"/>
              <w:divBdr>
                <w:top w:val="none" w:sz="0" w:space="0" w:color="auto"/>
                <w:left w:val="none" w:sz="0" w:space="0" w:color="auto"/>
                <w:bottom w:val="none" w:sz="0" w:space="0" w:color="auto"/>
                <w:right w:val="none" w:sz="0" w:space="0" w:color="auto"/>
              </w:divBdr>
            </w:div>
            <w:div w:id="626856175">
              <w:marLeft w:val="0"/>
              <w:marRight w:val="0"/>
              <w:marTop w:val="0"/>
              <w:marBottom w:val="0"/>
              <w:divBdr>
                <w:top w:val="none" w:sz="0" w:space="0" w:color="auto"/>
                <w:left w:val="none" w:sz="0" w:space="0" w:color="auto"/>
                <w:bottom w:val="none" w:sz="0" w:space="0" w:color="auto"/>
                <w:right w:val="none" w:sz="0" w:space="0" w:color="auto"/>
              </w:divBdr>
            </w:div>
            <w:div w:id="937640813">
              <w:marLeft w:val="0"/>
              <w:marRight w:val="0"/>
              <w:marTop w:val="0"/>
              <w:marBottom w:val="0"/>
              <w:divBdr>
                <w:top w:val="none" w:sz="0" w:space="0" w:color="auto"/>
                <w:left w:val="none" w:sz="0" w:space="0" w:color="auto"/>
                <w:bottom w:val="none" w:sz="0" w:space="0" w:color="auto"/>
                <w:right w:val="none" w:sz="0" w:space="0" w:color="auto"/>
              </w:divBdr>
            </w:div>
            <w:div w:id="1532456270">
              <w:marLeft w:val="0"/>
              <w:marRight w:val="0"/>
              <w:marTop w:val="0"/>
              <w:marBottom w:val="0"/>
              <w:divBdr>
                <w:top w:val="none" w:sz="0" w:space="0" w:color="auto"/>
                <w:left w:val="none" w:sz="0" w:space="0" w:color="auto"/>
                <w:bottom w:val="none" w:sz="0" w:space="0" w:color="auto"/>
                <w:right w:val="none" w:sz="0" w:space="0" w:color="auto"/>
              </w:divBdr>
            </w:div>
            <w:div w:id="2023163727">
              <w:marLeft w:val="0"/>
              <w:marRight w:val="0"/>
              <w:marTop w:val="0"/>
              <w:marBottom w:val="0"/>
              <w:divBdr>
                <w:top w:val="none" w:sz="0" w:space="0" w:color="auto"/>
                <w:left w:val="none" w:sz="0" w:space="0" w:color="auto"/>
                <w:bottom w:val="none" w:sz="0" w:space="0" w:color="auto"/>
                <w:right w:val="none" w:sz="0" w:space="0" w:color="auto"/>
              </w:divBdr>
            </w:div>
            <w:div w:id="1740714704">
              <w:marLeft w:val="0"/>
              <w:marRight w:val="0"/>
              <w:marTop w:val="0"/>
              <w:marBottom w:val="0"/>
              <w:divBdr>
                <w:top w:val="none" w:sz="0" w:space="0" w:color="auto"/>
                <w:left w:val="none" w:sz="0" w:space="0" w:color="auto"/>
                <w:bottom w:val="none" w:sz="0" w:space="0" w:color="auto"/>
                <w:right w:val="none" w:sz="0" w:space="0" w:color="auto"/>
              </w:divBdr>
            </w:div>
            <w:div w:id="1843661447">
              <w:marLeft w:val="0"/>
              <w:marRight w:val="0"/>
              <w:marTop w:val="0"/>
              <w:marBottom w:val="0"/>
              <w:divBdr>
                <w:top w:val="none" w:sz="0" w:space="0" w:color="auto"/>
                <w:left w:val="none" w:sz="0" w:space="0" w:color="auto"/>
                <w:bottom w:val="none" w:sz="0" w:space="0" w:color="auto"/>
                <w:right w:val="none" w:sz="0" w:space="0" w:color="auto"/>
              </w:divBdr>
            </w:div>
            <w:div w:id="1640115340">
              <w:marLeft w:val="0"/>
              <w:marRight w:val="0"/>
              <w:marTop w:val="0"/>
              <w:marBottom w:val="0"/>
              <w:divBdr>
                <w:top w:val="none" w:sz="0" w:space="0" w:color="auto"/>
                <w:left w:val="none" w:sz="0" w:space="0" w:color="auto"/>
                <w:bottom w:val="none" w:sz="0" w:space="0" w:color="auto"/>
                <w:right w:val="none" w:sz="0" w:space="0" w:color="auto"/>
              </w:divBdr>
            </w:div>
            <w:div w:id="2051344236">
              <w:marLeft w:val="0"/>
              <w:marRight w:val="0"/>
              <w:marTop w:val="0"/>
              <w:marBottom w:val="0"/>
              <w:divBdr>
                <w:top w:val="none" w:sz="0" w:space="0" w:color="auto"/>
                <w:left w:val="none" w:sz="0" w:space="0" w:color="auto"/>
                <w:bottom w:val="none" w:sz="0" w:space="0" w:color="auto"/>
                <w:right w:val="none" w:sz="0" w:space="0" w:color="auto"/>
              </w:divBdr>
            </w:div>
            <w:div w:id="1146630869">
              <w:marLeft w:val="0"/>
              <w:marRight w:val="0"/>
              <w:marTop w:val="0"/>
              <w:marBottom w:val="0"/>
              <w:divBdr>
                <w:top w:val="none" w:sz="0" w:space="0" w:color="auto"/>
                <w:left w:val="none" w:sz="0" w:space="0" w:color="auto"/>
                <w:bottom w:val="none" w:sz="0" w:space="0" w:color="auto"/>
                <w:right w:val="none" w:sz="0" w:space="0" w:color="auto"/>
              </w:divBdr>
            </w:div>
            <w:div w:id="763261770">
              <w:marLeft w:val="0"/>
              <w:marRight w:val="0"/>
              <w:marTop w:val="0"/>
              <w:marBottom w:val="0"/>
              <w:divBdr>
                <w:top w:val="none" w:sz="0" w:space="0" w:color="auto"/>
                <w:left w:val="none" w:sz="0" w:space="0" w:color="auto"/>
                <w:bottom w:val="none" w:sz="0" w:space="0" w:color="auto"/>
                <w:right w:val="none" w:sz="0" w:space="0" w:color="auto"/>
              </w:divBdr>
            </w:div>
            <w:div w:id="2019623550">
              <w:marLeft w:val="0"/>
              <w:marRight w:val="0"/>
              <w:marTop w:val="0"/>
              <w:marBottom w:val="0"/>
              <w:divBdr>
                <w:top w:val="none" w:sz="0" w:space="0" w:color="auto"/>
                <w:left w:val="none" w:sz="0" w:space="0" w:color="auto"/>
                <w:bottom w:val="none" w:sz="0" w:space="0" w:color="auto"/>
                <w:right w:val="none" w:sz="0" w:space="0" w:color="auto"/>
              </w:divBdr>
            </w:div>
            <w:div w:id="305862208">
              <w:marLeft w:val="0"/>
              <w:marRight w:val="0"/>
              <w:marTop w:val="0"/>
              <w:marBottom w:val="0"/>
              <w:divBdr>
                <w:top w:val="none" w:sz="0" w:space="0" w:color="auto"/>
                <w:left w:val="none" w:sz="0" w:space="0" w:color="auto"/>
                <w:bottom w:val="none" w:sz="0" w:space="0" w:color="auto"/>
                <w:right w:val="none" w:sz="0" w:space="0" w:color="auto"/>
              </w:divBdr>
            </w:div>
            <w:div w:id="860361641">
              <w:marLeft w:val="0"/>
              <w:marRight w:val="0"/>
              <w:marTop w:val="0"/>
              <w:marBottom w:val="0"/>
              <w:divBdr>
                <w:top w:val="none" w:sz="0" w:space="0" w:color="auto"/>
                <w:left w:val="none" w:sz="0" w:space="0" w:color="auto"/>
                <w:bottom w:val="none" w:sz="0" w:space="0" w:color="auto"/>
                <w:right w:val="none" w:sz="0" w:space="0" w:color="auto"/>
              </w:divBdr>
            </w:div>
            <w:div w:id="1290865650">
              <w:marLeft w:val="0"/>
              <w:marRight w:val="0"/>
              <w:marTop w:val="0"/>
              <w:marBottom w:val="0"/>
              <w:divBdr>
                <w:top w:val="none" w:sz="0" w:space="0" w:color="auto"/>
                <w:left w:val="none" w:sz="0" w:space="0" w:color="auto"/>
                <w:bottom w:val="none" w:sz="0" w:space="0" w:color="auto"/>
                <w:right w:val="none" w:sz="0" w:space="0" w:color="auto"/>
              </w:divBdr>
            </w:div>
            <w:div w:id="1087189296">
              <w:marLeft w:val="0"/>
              <w:marRight w:val="0"/>
              <w:marTop w:val="0"/>
              <w:marBottom w:val="0"/>
              <w:divBdr>
                <w:top w:val="none" w:sz="0" w:space="0" w:color="auto"/>
                <w:left w:val="none" w:sz="0" w:space="0" w:color="auto"/>
                <w:bottom w:val="none" w:sz="0" w:space="0" w:color="auto"/>
                <w:right w:val="none" w:sz="0" w:space="0" w:color="auto"/>
              </w:divBdr>
            </w:div>
            <w:div w:id="385303508">
              <w:marLeft w:val="0"/>
              <w:marRight w:val="0"/>
              <w:marTop w:val="0"/>
              <w:marBottom w:val="0"/>
              <w:divBdr>
                <w:top w:val="none" w:sz="0" w:space="0" w:color="auto"/>
                <w:left w:val="none" w:sz="0" w:space="0" w:color="auto"/>
                <w:bottom w:val="none" w:sz="0" w:space="0" w:color="auto"/>
                <w:right w:val="none" w:sz="0" w:space="0" w:color="auto"/>
              </w:divBdr>
            </w:div>
            <w:div w:id="907152518">
              <w:marLeft w:val="0"/>
              <w:marRight w:val="0"/>
              <w:marTop w:val="0"/>
              <w:marBottom w:val="0"/>
              <w:divBdr>
                <w:top w:val="none" w:sz="0" w:space="0" w:color="auto"/>
                <w:left w:val="none" w:sz="0" w:space="0" w:color="auto"/>
                <w:bottom w:val="none" w:sz="0" w:space="0" w:color="auto"/>
                <w:right w:val="none" w:sz="0" w:space="0" w:color="auto"/>
              </w:divBdr>
            </w:div>
            <w:div w:id="1787578226">
              <w:marLeft w:val="0"/>
              <w:marRight w:val="0"/>
              <w:marTop w:val="0"/>
              <w:marBottom w:val="0"/>
              <w:divBdr>
                <w:top w:val="none" w:sz="0" w:space="0" w:color="auto"/>
                <w:left w:val="none" w:sz="0" w:space="0" w:color="auto"/>
                <w:bottom w:val="none" w:sz="0" w:space="0" w:color="auto"/>
                <w:right w:val="none" w:sz="0" w:space="0" w:color="auto"/>
              </w:divBdr>
            </w:div>
            <w:div w:id="200216744">
              <w:marLeft w:val="0"/>
              <w:marRight w:val="0"/>
              <w:marTop w:val="0"/>
              <w:marBottom w:val="0"/>
              <w:divBdr>
                <w:top w:val="none" w:sz="0" w:space="0" w:color="auto"/>
                <w:left w:val="none" w:sz="0" w:space="0" w:color="auto"/>
                <w:bottom w:val="none" w:sz="0" w:space="0" w:color="auto"/>
                <w:right w:val="none" w:sz="0" w:space="0" w:color="auto"/>
              </w:divBdr>
            </w:div>
            <w:div w:id="77018666">
              <w:marLeft w:val="0"/>
              <w:marRight w:val="0"/>
              <w:marTop w:val="0"/>
              <w:marBottom w:val="0"/>
              <w:divBdr>
                <w:top w:val="none" w:sz="0" w:space="0" w:color="auto"/>
                <w:left w:val="none" w:sz="0" w:space="0" w:color="auto"/>
                <w:bottom w:val="none" w:sz="0" w:space="0" w:color="auto"/>
                <w:right w:val="none" w:sz="0" w:space="0" w:color="auto"/>
              </w:divBdr>
            </w:div>
            <w:div w:id="183594635">
              <w:marLeft w:val="0"/>
              <w:marRight w:val="0"/>
              <w:marTop w:val="0"/>
              <w:marBottom w:val="0"/>
              <w:divBdr>
                <w:top w:val="none" w:sz="0" w:space="0" w:color="auto"/>
                <w:left w:val="none" w:sz="0" w:space="0" w:color="auto"/>
                <w:bottom w:val="none" w:sz="0" w:space="0" w:color="auto"/>
                <w:right w:val="none" w:sz="0" w:space="0" w:color="auto"/>
              </w:divBdr>
            </w:div>
            <w:div w:id="103548174">
              <w:marLeft w:val="0"/>
              <w:marRight w:val="0"/>
              <w:marTop w:val="0"/>
              <w:marBottom w:val="0"/>
              <w:divBdr>
                <w:top w:val="none" w:sz="0" w:space="0" w:color="auto"/>
                <w:left w:val="none" w:sz="0" w:space="0" w:color="auto"/>
                <w:bottom w:val="none" w:sz="0" w:space="0" w:color="auto"/>
                <w:right w:val="none" w:sz="0" w:space="0" w:color="auto"/>
              </w:divBdr>
            </w:div>
            <w:div w:id="1657684995">
              <w:marLeft w:val="0"/>
              <w:marRight w:val="0"/>
              <w:marTop w:val="0"/>
              <w:marBottom w:val="0"/>
              <w:divBdr>
                <w:top w:val="none" w:sz="0" w:space="0" w:color="auto"/>
                <w:left w:val="none" w:sz="0" w:space="0" w:color="auto"/>
                <w:bottom w:val="none" w:sz="0" w:space="0" w:color="auto"/>
                <w:right w:val="none" w:sz="0" w:space="0" w:color="auto"/>
              </w:divBdr>
            </w:div>
            <w:div w:id="1331982568">
              <w:marLeft w:val="0"/>
              <w:marRight w:val="0"/>
              <w:marTop w:val="0"/>
              <w:marBottom w:val="0"/>
              <w:divBdr>
                <w:top w:val="none" w:sz="0" w:space="0" w:color="auto"/>
                <w:left w:val="none" w:sz="0" w:space="0" w:color="auto"/>
                <w:bottom w:val="none" w:sz="0" w:space="0" w:color="auto"/>
                <w:right w:val="none" w:sz="0" w:space="0" w:color="auto"/>
              </w:divBdr>
            </w:div>
            <w:div w:id="372002875">
              <w:marLeft w:val="0"/>
              <w:marRight w:val="0"/>
              <w:marTop w:val="0"/>
              <w:marBottom w:val="0"/>
              <w:divBdr>
                <w:top w:val="none" w:sz="0" w:space="0" w:color="auto"/>
                <w:left w:val="none" w:sz="0" w:space="0" w:color="auto"/>
                <w:bottom w:val="none" w:sz="0" w:space="0" w:color="auto"/>
                <w:right w:val="none" w:sz="0" w:space="0" w:color="auto"/>
              </w:divBdr>
            </w:div>
            <w:div w:id="438834469">
              <w:marLeft w:val="0"/>
              <w:marRight w:val="0"/>
              <w:marTop w:val="0"/>
              <w:marBottom w:val="0"/>
              <w:divBdr>
                <w:top w:val="none" w:sz="0" w:space="0" w:color="auto"/>
                <w:left w:val="none" w:sz="0" w:space="0" w:color="auto"/>
                <w:bottom w:val="none" w:sz="0" w:space="0" w:color="auto"/>
                <w:right w:val="none" w:sz="0" w:space="0" w:color="auto"/>
              </w:divBdr>
            </w:div>
            <w:div w:id="1055276918">
              <w:marLeft w:val="0"/>
              <w:marRight w:val="0"/>
              <w:marTop w:val="0"/>
              <w:marBottom w:val="0"/>
              <w:divBdr>
                <w:top w:val="none" w:sz="0" w:space="0" w:color="auto"/>
                <w:left w:val="none" w:sz="0" w:space="0" w:color="auto"/>
                <w:bottom w:val="none" w:sz="0" w:space="0" w:color="auto"/>
                <w:right w:val="none" w:sz="0" w:space="0" w:color="auto"/>
              </w:divBdr>
            </w:div>
            <w:div w:id="708148892">
              <w:marLeft w:val="0"/>
              <w:marRight w:val="0"/>
              <w:marTop w:val="0"/>
              <w:marBottom w:val="0"/>
              <w:divBdr>
                <w:top w:val="none" w:sz="0" w:space="0" w:color="auto"/>
                <w:left w:val="none" w:sz="0" w:space="0" w:color="auto"/>
                <w:bottom w:val="none" w:sz="0" w:space="0" w:color="auto"/>
                <w:right w:val="none" w:sz="0" w:space="0" w:color="auto"/>
              </w:divBdr>
            </w:div>
            <w:div w:id="1685205067">
              <w:marLeft w:val="0"/>
              <w:marRight w:val="0"/>
              <w:marTop w:val="0"/>
              <w:marBottom w:val="0"/>
              <w:divBdr>
                <w:top w:val="none" w:sz="0" w:space="0" w:color="auto"/>
                <w:left w:val="none" w:sz="0" w:space="0" w:color="auto"/>
                <w:bottom w:val="none" w:sz="0" w:space="0" w:color="auto"/>
                <w:right w:val="none" w:sz="0" w:space="0" w:color="auto"/>
              </w:divBdr>
            </w:div>
            <w:div w:id="983584731">
              <w:marLeft w:val="0"/>
              <w:marRight w:val="0"/>
              <w:marTop w:val="0"/>
              <w:marBottom w:val="0"/>
              <w:divBdr>
                <w:top w:val="none" w:sz="0" w:space="0" w:color="auto"/>
                <w:left w:val="none" w:sz="0" w:space="0" w:color="auto"/>
                <w:bottom w:val="none" w:sz="0" w:space="0" w:color="auto"/>
                <w:right w:val="none" w:sz="0" w:space="0" w:color="auto"/>
              </w:divBdr>
            </w:div>
            <w:div w:id="460343110">
              <w:marLeft w:val="0"/>
              <w:marRight w:val="0"/>
              <w:marTop w:val="0"/>
              <w:marBottom w:val="0"/>
              <w:divBdr>
                <w:top w:val="none" w:sz="0" w:space="0" w:color="auto"/>
                <w:left w:val="none" w:sz="0" w:space="0" w:color="auto"/>
                <w:bottom w:val="none" w:sz="0" w:space="0" w:color="auto"/>
                <w:right w:val="none" w:sz="0" w:space="0" w:color="auto"/>
              </w:divBdr>
            </w:div>
            <w:div w:id="1621955898">
              <w:marLeft w:val="0"/>
              <w:marRight w:val="0"/>
              <w:marTop w:val="0"/>
              <w:marBottom w:val="0"/>
              <w:divBdr>
                <w:top w:val="none" w:sz="0" w:space="0" w:color="auto"/>
                <w:left w:val="none" w:sz="0" w:space="0" w:color="auto"/>
                <w:bottom w:val="none" w:sz="0" w:space="0" w:color="auto"/>
                <w:right w:val="none" w:sz="0" w:space="0" w:color="auto"/>
              </w:divBdr>
            </w:div>
            <w:div w:id="1485270606">
              <w:marLeft w:val="0"/>
              <w:marRight w:val="0"/>
              <w:marTop w:val="0"/>
              <w:marBottom w:val="0"/>
              <w:divBdr>
                <w:top w:val="none" w:sz="0" w:space="0" w:color="auto"/>
                <w:left w:val="none" w:sz="0" w:space="0" w:color="auto"/>
                <w:bottom w:val="none" w:sz="0" w:space="0" w:color="auto"/>
                <w:right w:val="none" w:sz="0" w:space="0" w:color="auto"/>
              </w:divBdr>
            </w:div>
            <w:div w:id="1087993375">
              <w:marLeft w:val="0"/>
              <w:marRight w:val="0"/>
              <w:marTop w:val="0"/>
              <w:marBottom w:val="0"/>
              <w:divBdr>
                <w:top w:val="none" w:sz="0" w:space="0" w:color="auto"/>
                <w:left w:val="none" w:sz="0" w:space="0" w:color="auto"/>
                <w:bottom w:val="none" w:sz="0" w:space="0" w:color="auto"/>
                <w:right w:val="none" w:sz="0" w:space="0" w:color="auto"/>
              </w:divBdr>
            </w:div>
            <w:div w:id="460462187">
              <w:marLeft w:val="0"/>
              <w:marRight w:val="0"/>
              <w:marTop w:val="0"/>
              <w:marBottom w:val="0"/>
              <w:divBdr>
                <w:top w:val="none" w:sz="0" w:space="0" w:color="auto"/>
                <w:left w:val="none" w:sz="0" w:space="0" w:color="auto"/>
                <w:bottom w:val="none" w:sz="0" w:space="0" w:color="auto"/>
                <w:right w:val="none" w:sz="0" w:space="0" w:color="auto"/>
              </w:divBdr>
            </w:div>
            <w:div w:id="1539781733">
              <w:marLeft w:val="0"/>
              <w:marRight w:val="0"/>
              <w:marTop w:val="0"/>
              <w:marBottom w:val="0"/>
              <w:divBdr>
                <w:top w:val="none" w:sz="0" w:space="0" w:color="auto"/>
                <w:left w:val="none" w:sz="0" w:space="0" w:color="auto"/>
                <w:bottom w:val="none" w:sz="0" w:space="0" w:color="auto"/>
                <w:right w:val="none" w:sz="0" w:space="0" w:color="auto"/>
              </w:divBdr>
            </w:div>
            <w:div w:id="616252712">
              <w:marLeft w:val="0"/>
              <w:marRight w:val="0"/>
              <w:marTop w:val="0"/>
              <w:marBottom w:val="0"/>
              <w:divBdr>
                <w:top w:val="none" w:sz="0" w:space="0" w:color="auto"/>
                <w:left w:val="none" w:sz="0" w:space="0" w:color="auto"/>
                <w:bottom w:val="none" w:sz="0" w:space="0" w:color="auto"/>
                <w:right w:val="none" w:sz="0" w:space="0" w:color="auto"/>
              </w:divBdr>
            </w:div>
            <w:div w:id="954949145">
              <w:marLeft w:val="0"/>
              <w:marRight w:val="0"/>
              <w:marTop w:val="0"/>
              <w:marBottom w:val="0"/>
              <w:divBdr>
                <w:top w:val="none" w:sz="0" w:space="0" w:color="auto"/>
                <w:left w:val="none" w:sz="0" w:space="0" w:color="auto"/>
                <w:bottom w:val="none" w:sz="0" w:space="0" w:color="auto"/>
                <w:right w:val="none" w:sz="0" w:space="0" w:color="auto"/>
              </w:divBdr>
            </w:div>
            <w:div w:id="330522681">
              <w:marLeft w:val="0"/>
              <w:marRight w:val="0"/>
              <w:marTop w:val="0"/>
              <w:marBottom w:val="0"/>
              <w:divBdr>
                <w:top w:val="none" w:sz="0" w:space="0" w:color="auto"/>
                <w:left w:val="none" w:sz="0" w:space="0" w:color="auto"/>
                <w:bottom w:val="none" w:sz="0" w:space="0" w:color="auto"/>
                <w:right w:val="none" w:sz="0" w:space="0" w:color="auto"/>
              </w:divBdr>
            </w:div>
            <w:div w:id="81075345">
              <w:marLeft w:val="0"/>
              <w:marRight w:val="0"/>
              <w:marTop w:val="0"/>
              <w:marBottom w:val="0"/>
              <w:divBdr>
                <w:top w:val="none" w:sz="0" w:space="0" w:color="auto"/>
                <w:left w:val="none" w:sz="0" w:space="0" w:color="auto"/>
                <w:bottom w:val="none" w:sz="0" w:space="0" w:color="auto"/>
                <w:right w:val="none" w:sz="0" w:space="0" w:color="auto"/>
              </w:divBdr>
            </w:div>
            <w:div w:id="1702053780">
              <w:marLeft w:val="0"/>
              <w:marRight w:val="0"/>
              <w:marTop w:val="0"/>
              <w:marBottom w:val="0"/>
              <w:divBdr>
                <w:top w:val="none" w:sz="0" w:space="0" w:color="auto"/>
                <w:left w:val="none" w:sz="0" w:space="0" w:color="auto"/>
                <w:bottom w:val="none" w:sz="0" w:space="0" w:color="auto"/>
                <w:right w:val="none" w:sz="0" w:space="0" w:color="auto"/>
              </w:divBdr>
            </w:div>
            <w:div w:id="396703629">
              <w:marLeft w:val="0"/>
              <w:marRight w:val="0"/>
              <w:marTop w:val="0"/>
              <w:marBottom w:val="0"/>
              <w:divBdr>
                <w:top w:val="none" w:sz="0" w:space="0" w:color="auto"/>
                <w:left w:val="none" w:sz="0" w:space="0" w:color="auto"/>
                <w:bottom w:val="none" w:sz="0" w:space="0" w:color="auto"/>
                <w:right w:val="none" w:sz="0" w:space="0" w:color="auto"/>
              </w:divBdr>
            </w:div>
            <w:div w:id="1199122423">
              <w:marLeft w:val="0"/>
              <w:marRight w:val="0"/>
              <w:marTop w:val="0"/>
              <w:marBottom w:val="0"/>
              <w:divBdr>
                <w:top w:val="none" w:sz="0" w:space="0" w:color="auto"/>
                <w:left w:val="none" w:sz="0" w:space="0" w:color="auto"/>
                <w:bottom w:val="none" w:sz="0" w:space="0" w:color="auto"/>
                <w:right w:val="none" w:sz="0" w:space="0" w:color="auto"/>
              </w:divBdr>
            </w:div>
            <w:div w:id="1139688242">
              <w:marLeft w:val="0"/>
              <w:marRight w:val="0"/>
              <w:marTop w:val="0"/>
              <w:marBottom w:val="0"/>
              <w:divBdr>
                <w:top w:val="none" w:sz="0" w:space="0" w:color="auto"/>
                <w:left w:val="none" w:sz="0" w:space="0" w:color="auto"/>
                <w:bottom w:val="none" w:sz="0" w:space="0" w:color="auto"/>
                <w:right w:val="none" w:sz="0" w:space="0" w:color="auto"/>
              </w:divBdr>
            </w:div>
            <w:div w:id="1585604490">
              <w:marLeft w:val="0"/>
              <w:marRight w:val="0"/>
              <w:marTop w:val="0"/>
              <w:marBottom w:val="0"/>
              <w:divBdr>
                <w:top w:val="none" w:sz="0" w:space="0" w:color="auto"/>
                <w:left w:val="none" w:sz="0" w:space="0" w:color="auto"/>
                <w:bottom w:val="none" w:sz="0" w:space="0" w:color="auto"/>
                <w:right w:val="none" w:sz="0" w:space="0" w:color="auto"/>
              </w:divBdr>
            </w:div>
            <w:div w:id="1183208200">
              <w:marLeft w:val="0"/>
              <w:marRight w:val="0"/>
              <w:marTop w:val="0"/>
              <w:marBottom w:val="0"/>
              <w:divBdr>
                <w:top w:val="none" w:sz="0" w:space="0" w:color="auto"/>
                <w:left w:val="none" w:sz="0" w:space="0" w:color="auto"/>
                <w:bottom w:val="none" w:sz="0" w:space="0" w:color="auto"/>
                <w:right w:val="none" w:sz="0" w:space="0" w:color="auto"/>
              </w:divBdr>
            </w:div>
            <w:div w:id="2516458">
              <w:marLeft w:val="0"/>
              <w:marRight w:val="0"/>
              <w:marTop w:val="0"/>
              <w:marBottom w:val="0"/>
              <w:divBdr>
                <w:top w:val="none" w:sz="0" w:space="0" w:color="auto"/>
                <w:left w:val="none" w:sz="0" w:space="0" w:color="auto"/>
                <w:bottom w:val="none" w:sz="0" w:space="0" w:color="auto"/>
                <w:right w:val="none" w:sz="0" w:space="0" w:color="auto"/>
              </w:divBdr>
            </w:div>
            <w:div w:id="1486507879">
              <w:marLeft w:val="0"/>
              <w:marRight w:val="0"/>
              <w:marTop w:val="0"/>
              <w:marBottom w:val="0"/>
              <w:divBdr>
                <w:top w:val="none" w:sz="0" w:space="0" w:color="auto"/>
                <w:left w:val="none" w:sz="0" w:space="0" w:color="auto"/>
                <w:bottom w:val="none" w:sz="0" w:space="0" w:color="auto"/>
                <w:right w:val="none" w:sz="0" w:space="0" w:color="auto"/>
              </w:divBdr>
            </w:div>
            <w:div w:id="1248029055">
              <w:marLeft w:val="0"/>
              <w:marRight w:val="0"/>
              <w:marTop w:val="0"/>
              <w:marBottom w:val="0"/>
              <w:divBdr>
                <w:top w:val="none" w:sz="0" w:space="0" w:color="auto"/>
                <w:left w:val="none" w:sz="0" w:space="0" w:color="auto"/>
                <w:bottom w:val="none" w:sz="0" w:space="0" w:color="auto"/>
                <w:right w:val="none" w:sz="0" w:space="0" w:color="auto"/>
              </w:divBdr>
            </w:div>
            <w:div w:id="1603535801">
              <w:marLeft w:val="0"/>
              <w:marRight w:val="0"/>
              <w:marTop w:val="0"/>
              <w:marBottom w:val="0"/>
              <w:divBdr>
                <w:top w:val="none" w:sz="0" w:space="0" w:color="auto"/>
                <w:left w:val="none" w:sz="0" w:space="0" w:color="auto"/>
                <w:bottom w:val="none" w:sz="0" w:space="0" w:color="auto"/>
                <w:right w:val="none" w:sz="0" w:space="0" w:color="auto"/>
              </w:divBdr>
            </w:div>
            <w:div w:id="1453667179">
              <w:marLeft w:val="0"/>
              <w:marRight w:val="0"/>
              <w:marTop w:val="0"/>
              <w:marBottom w:val="0"/>
              <w:divBdr>
                <w:top w:val="none" w:sz="0" w:space="0" w:color="auto"/>
                <w:left w:val="none" w:sz="0" w:space="0" w:color="auto"/>
                <w:bottom w:val="none" w:sz="0" w:space="0" w:color="auto"/>
                <w:right w:val="none" w:sz="0" w:space="0" w:color="auto"/>
              </w:divBdr>
            </w:div>
            <w:div w:id="466775564">
              <w:marLeft w:val="0"/>
              <w:marRight w:val="0"/>
              <w:marTop w:val="0"/>
              <w:marBottom w:val="0"/>
              <w:divBdr>
                <w:top w:val="none" w:sz="0" w:space="0" w:color="auto"/>
                <w:left w:val="none" w:sz="0" w:space="0" w:color="auto"/>
                <w:bottom w:val="none" w:sz="0" w:space="0" w:color="auto"/>
                <w:right w:val="none" w:sz="0" w:space="0" w:color="auto"/>
              </w:divBdr>
            </w:div>
            <w:div w:id="1508595177">
              <w:marLeft w:val="0"/>
              <w:marRight w:val="0"/>
              <w:marTop w:val="0"/>
              <w:marBottom w:val="0"/>
              <w:divBdr>
                <w:top w:val="none" w:sz="0" w:space="0" w:color="auto"/>
                <w:left w:val="none" w:sz="0" w:space="0" w:color="auto"/>
                <w:bottom w:val="none" w:sz="0" w:space="0" w:color="auto"/>
                <w:right w:val="none" w:sz="0" w:space="0" w:color="auto"/>
              </w:divBdr>
            </w:div>
            <w:div w:id="2003510167">
              <w:marLeft w:val="0"/>
              <w:marRight w:val="0"/>
              <w:marTop w:val="0"/>
              <w:marBottom w:val="0"/>
              <w:divBdr>
                <w:top w:val="none" w:sz="0" w:space="0" w:color="auto"/>
                <w:left w:val="none" w:sz="0" w:space="0" w:color="auto"/>
                <w:bottom w:val="none" w:sz="0" w:space="0" w:color="auto"/>
                <w:right w:val="none" w:sz="0" w:space="0" w:color="auto"/>
              </w:divBdr>
            </w:div>
            <w:div w:id="2032299489">
              <w:marLeft w:val="0"/>
              <w:marRight w:val="0"/>
              <w:marTop w:val="0"/>
              <w:marBottom w:val="0"/>
              <w:divBdr>
                <w:top w:val="none" w:sz="0" w:space="0" w:color="auto"/>
                <w:left w:val="none" w:sz="0" w:space="0" w:color="auto"/>
                <w:bottom w:val="none" w:sz="0" w:space="0" w:color="auto"/>
                <w:right w:val="none" w:sz="0" w:space="0" w:color="auto"/>
              </w:divBdr>
            </w:div>
            <w:div w:id="2130464179">
              <w:marLeft w:val="0"/>
              <w:marRight w:val="0"/>
              <w:marTop w:val="0"/>
              <w:marBottom w:val="0"/>
              <w:divBdr>
                <w:top w:val="none" w:sz="0" w:space="0" w:color="auto"/>
                <w:left w:val="none" w:sz="0" w:space="0" w:color="auto"/>
                <w:bottom w:val="none" w:sz="0" w:space="0" w:color="auto"/>
                <w:right w:val="none" w:sz="0" w:space="0" w:color="auto"/>
              </w:divBdr>
            </w:div>
            <w:div w:id="1872768370">
              <w:marLeft w:val="0"/>
              <w:marRight w:val="0"/>
              <w:marTop w:val="0"/>
              <w:marBottom w:val="0"/>
              <w:divBdr>
                <w:top w:val="none" w:sz="0" w:space="0" w:color="auto"/>
                <w:left w:val="none" w:sz="0" w:space="0" w:color="auto"/>
                <w:bottom w:val="none" w:sz="0" w:space="0" w:color="auto"/>
                <w:right w:val="none" w:sz="0" w:space="0" w:color="auto"/>
              </w:divBdr>
            </w:div>
            <w:div w:id="170796749">
              <w:marLeft w:val="0"/>
              <w:marRight w:val="0"/>
              <w:marTop w:val="0"/>
              <w:marBottom w:val="0"/>
              <w:divBdr>
                <w:top w:val="none" w:sz="0" w:space="0" w:color="auto"/>
                <w:left w:val="none" w:sz="0" w:space="0" w:color="auto"/>
                <w:bottom w:val="none" w:sz="0" w:space="0" w:color="auto"/>
                <w:right w:val="none" w:sz="0" w:space="0" w:color="auto"/>
              </w:divBdr>
            </w:div>
            <w:div w:id="581068842">
              <w:marLeft w:val="0"/>
              <w:marRight w:val="0"/>
              <w:marTop w:val="0"/>
              <w:marBottom w:val="0"/>
              <w:divBdr>
                <w:top w:val="none" w:sz="0" w:space="0" w:color="auto"/>
                <w:left w:val="none" w:sz="0" w:space="0" w:color="auto"/>
                <w:bottom w:val="none" w:sz="0" w:space="0" w:color="auto"/>
                <w:right w:val="none" w:sz="0" w:space="0" w:color="auto"/>
              </w:divBdr>
            </w:div>
            <w:div w:id="1220168386">
              <w:marLeft w:val="0"/>
              <w:marRight w:val="0"/>
              <w:marTop w:val="0"/>
              <w:marBottom w:val="0"/>
              <w:divBdr>
                <w:top w:val="none" w:sz="0" w:space="0" w:color="auto"/>
                <w:left w:val="none" w:sz="0" w:space="0" w:color="auto"/>
                <w:bottom w:val="none" w:sz="0" w:space="0" w:color="auto"/>
                <w:right w:val="none" w:sz="0" w:space="0" w:color="auto"/>
              </w:divBdr>
            </w:div>
            <w:div w:id="196627421">
              <w:marLeft w:val="0"/>
              <w:marRight w:val="0"/>
              <w:marTop w:val="0"/>
              <w:marBottom w:val="0"/>
              <w:divBdr>
                <w:top w:val="none" w:sz="0" w:space="0" w:color="auto"/>
                <w:left w:val="none" w:sz="0" w:space="0" w:color="auto"/>
                <w:bottom w:val="none" w:sz="0" w:space="0" w:color="auto"/>
                <w:right w:val="none" w:sz="0" w:space="0" w:color="auto"/>
              </w:divBdr>
            </w:div>
            <w:div w:id="1899783130">
              <w:marLeft w:val="0"/>
              <w:marRight w:val="0"/>
              <w:marTop w:val="0"/>
              <w:marBottom w:val="0"/>
              <w:divBdr>
                <w:top w:val="none" w:sz="0" w:space="0" w:color="auto"/>
                <w:left w:val="none" w:sz="0" w:space="0" w:color="auto"/>
                <w:bottom w:val="none" w:sz="0" w:space="0" w:color="auto"/>
                <w:right w:val="none" w:sz="0" w:space="0" w:color="auto"/>
              </w:divBdr>
            </w:div>
            <w:div w:id="1145120639">
              <w:marLeft w:val="0"/>
              <w:marRight w:val="0"/>
              <w:marTop w:val="0"/>
              <w:marBottom w:val="0"/>
              <w:divBdr>
                <w:top w:val="none" w:sz="0" w:space="0" w:color="auto"/>
                <w:left w:val="none" w:sz="0" w:space="0" w:color="auto"/>
                <w:bottom w:val="none" w:sz="0" w:space="0" w:color="auto"/>
                <w:right w:val="none" w:sz="0" w:space="0" w:color="auto"/>
              </w:divBdr>
            </w:div>
            <w:div w:id="1292444695">
              <w:marLeft w:val="0"/>
              <w:marRight w:val="0"/>
              <w:marTop w:val="0"/>
              <w:marBottom w:val="0"/>
              <w:divBdr>
                <w:top w:val="none" w:sz="0" w:space="0" w:color="auto"/>
                <w:left w:val="none" w:sz="0" w:space="0" w:color="auto"/>
                <w:bottom w:val="none" w:sz="0" w:space="0" w:color="auto"/>
                <w:right w:val="none" w:sz="0" w:space="0" w:color="auto"/>
              </w:divBdr>
            </w:div>
            <w:div w:id="603805307">
              <w:marLeft w:val="0"/>
              <w:marRight w:val="0"/>
              <w:marTop w:val="0"/>
              <w:marBottom w:val="0"/>
              <w:divBdr>
                <w:top w:val="none" w:sz="0" w:space="0" w:color="auto"/>
                <w:left w:val="none" w:sz="0" w:space="0" w:color="auto"/>
                <w:bottom w:val="none" w:sz="0" w:space="0" w:color="auto"/>
                <w:right w:val="none" w:sz="0" w:space="0" w:color="auto"/>
              </w:divBdr>
            </w:div>
            <w:div w:id="1227181495">
              <w:marLeft w:val="0"/>
              <w:marRight w:val="0"/>
              <w:marTop w:val="0"/>
              <w:marBottom w:val="0"/>
              <w:divBdr>
                <w:top w:val="none" w:sz="0" w:space="0" w:color="auto"/>
                <w:left w:val="none" w:sz="0" w:space="0" w:color="auto"/>
                <w:bottom w:val="none" w:sz="0" w:space="0" w:color="auto"/>
                <w:right w:val="none" w:sz="0" w:space="0" w:color="auto"/>
              </w:divBdr>
            </w:div>
            <w:div w:id="162627212">
              <w:marLeft w:val="0"/>
              <w:marRight w:val="0"/>
              <w:marTop w:val="0"/>
              <w:marBottom w:val="0"/>
              <w:divBdr>
                <w:top w:val="none" w:sz="0" w:space="0" w:color="auto"/>
                <w:left w:val="none" w:sz="0" w:space="0" w:color="auto"/>
                <w:bottom w:val="none" w:sz="0" w:space="0" w:color="auto"/>
                <w:right w:val="none" w:sz="0" w:space="0" w:color="auto"/>
              </w:divBdr>
            </w:div>
            <w:div w:id="1583951734">
              <w:marLeft w:val="0"/>
              <w:marRight w:val="0"/>
              <w:marTop w:val="0"/>
              <w:marBottom w:val="0"/>
              <w:divBdr>
                <w:top w:val="none" w:sz="0" w:space="0" w:color="auto"/>
                <w:left w:val="none" w:sz="0" w:space="0" w:color="auto"/>
                <w:bottom w:val="none" w:sz="0" w:space="0" w:color="auto"/>
                <w:right w:val="none" w:sz="0" w:space="0" w:color="auto"/>
              </w:divBdr>
            </w:div>
            <w:div w:id="1214385331">
              <w:marLeft w:val="0"/>
              <w:marRight w:val="0"/>
              <w:marTop w:val="0"/>
              <w:marBottom w:val="0"/>
              <w:divBdr>
                <w:top w:val="none" w:sz="0" w:space="0" w:color="auto"/>
                <w:left w:val="none" w:sz="0" w:space="0" w:color="auto"/>
                <w:bottom w:val="none" w:sz="0" w:space="0" w:color="auto"/>
                <w:right w:val="none" w:sz="0" w:space="0" w:color="auto"/>
              </w:divBdr>
            </w:div>
            <w:div w:id="1161310903">
              <w:marLeft w:val="0"/>
              <w:marRight w:val="0"/>
              <w:marTop w:val="0"/>
              <w:marBottom w:val="0"/>
              <w:divBdr>
                <w:top w:val="none" w:sz="0" w:space="0" w:color="auto"/>
                <w:left w:val="none" w:sz="0" w:space="0" w:color="auto"/>
                <w:bottom w:val="none" w:sz="0" w:space="0" w:color="auto"/>
                <w:right w:val="none" w:sz="0" w:space="0" w:color="auto"/>
              </w:divBdr>
            </w:div>
            <w:div w:id="722798661">
              <w:marLeft w:val="0"/>
              <w:marRight w:val="0"/>
              <w:marTop w:val="0"/>
              <w:marBottom w:val="0"/>
              <w:divBdr>
                <w:top w:val="none" w:sz="0" w:space="0" w:color="auto"/>
                <w:left w:val="none" w:sz="0" w:space="0" w:color="auto"/>
                <w:bottom w:val="none" w:sz="0" w:space="0" w:color="auto"/>
                <w:right w:val="none" w:sz="0" w:space="0" w:color="auto"/>
              </w:divBdr>
            </w:div>
            <w:div w:id="1370296014">
              <w:marLeft w:val="0"/>
              <w:marRight w:val="0"/>
              <w:marTop w:val="0"/>
              <w:marBottom w:val="0"/>
              <w:divBdr>
                <w:top w:val="none" w:sz="0" w:space="0" w:color="auto"/>
                <w:left w:val="none" w:sz="0" w:space="0" w:color="auto"/>
                <w:bottom w:val="none" w:sz="0" w:space="0" w:color="auto"/>
                <w:right w:val="none" w:sz="0" w:space="0" w:color="auto"/>
              </w:divBdr>
            </w:div>
            <w:div w:id="2058888909">
              <w:marLeft w:val="0"/>
              <w:marRight w:val="0"/>
              <w:marTop w:val="0"/>
              <w:marBottom w:val="0"/>
              <w:divBdr>
                <w:top w:val="none" w:sz="0" w:space="0" w:color="auto"/>
                <w:left w:val="none" w:sz="0" w:space="0" w:color="auto"/>
                <w:bottom w:val="none" w:sz="0" w:space="0" w:color="auto"/>
                <w:right w:val="none" w:sz="0" w:space="0" w:color="auto"/>
              </w:divBdr>
            </w:div>
            <w:div w:id="501972092">
              <w:marLeft w:val="0"/>
              <w:marRight w:val="0"/>
              <w:marTop w:val="0"/>
              <w:marBottom w:val="0"/>
              <w:divBdr>
                <w:top w:val="none" w:sz="0" w:space="0" w:color="auto"/>
                <w:left w:val="none" w:sz="0" w:space="0" w:color="auto"/>
                <w:bottom w:val="none" w:sz="0" w:space="0" w:color="auto"/>
                <w:right w:val="none" w:sz="0" w:space="0" w:color="auto"/>
              </w:divBdr>
            </w:div>
            <w:div w:id="1470905524">
              <w:marLeft w:val="0"/>
              <w:marRight w:val="0"/>
              <w:marTop w:val="0"/>
              <w:marBottom w:val="0"/>
              <w:divBdr>
                <w:top w:val="none" w:sz="0" w:space="0" w:color="auto"/>
                <w:left w:val="none" w:sz="0" w:space="0" w:color="auto"/>
                <w:bottom w:val="none" w:sz="0" w:space="0" w:color="auto"/>
                <w:right w:val="none" w:sz="0" w:space="0" w:color="auto"/>
              </w:divBdr>
            </w:div>
            <w:div w:id="1730762368">
              <w:marLeft w:val="0"/>
              <w:marRight w:val="0"/>
              <w:marTop w:val="0"/>
              <w:marBottom w:val="0"/>
              <w:divBdr>
                <w:top w:val="none" w:sz="0" w:space="0" w:color="auto"/>
                <w:left w:val="none" w:sz="0" w:space="0" w:color="auto"/>
                <w:bottom w:val="none" w:sz="0" w:space="0" w:color="auto"/>
                <w:right w:val="none" w:sz="0" w:space="0" w:color="auto"/>
              </w:divBdr>
            </w:div>
            <w:div w:id="330258230">
              <w:marLeft w:val="0"/>
              <w:marRight w:val="0"/>
              <w:marTop w:val="0"/>
              <w:marBottom w:val="0"/>
              <w:divBdr>
                <w:top w:val="none" w:sz="0" w:space="0" w:color="auto"/>
                <w:left w:val="none" w:sz="0" w:space="0" w:color="auto"/>
                <w:bottom w:val="none" w:sz="0" w:space="0" w:color="auto"/>
                <w:right w:val="none" w:sz="0" w:space="0" w:color="auto"/>
              </w:divBdr>
            </w:div>
            <w:div w:id="1660378187">
              <w:marLeft w:val="0"/>
              <w:marRight w:val="0"/>
              <w:marTop w:val="0"/>
              <w:marBottom w:val="0"/>
              <w:divBdr>
                <w:top w:val="none" w:sz="0" w:space="0" w:color="auto"/>
                <w:left w:val="none" w:sz="0" w:space="0" w:color="auto"/>
                <w:bottom w:val="none" w:sz="0" w:space="0" w:color="auto"/>
                <w:right w:val="none" w:sz="0" w:space="0" w:color="auto"/>
              </w:divBdr>
            </w:div>
            <w:div w:id="993724350">
              <w:marLeft w:val="0"/>
              <w:marRight w:val="0"/>
              <w:marTop w:val="0"/>
              <w:marBottom w:val="0"/>
              <w:divBdr>
                <w:top w:val="none" w:sz="0" w:space="0" w:color="auto"/>
                <w:left w:val="none" w:sz="0" w:space="0" w:color="auto"/>
                <w:bottom w:val="none" w:sz="0" w:space="0" w:color="auto"/>
                <w:right w:val="none" w:sz="0" w:space="0" w:color="auto"/>
              </w:divBdr>
            </w:div>
            <w:div w:id="232859677">
              <w:marLeft w:val="0"/>
              <w:marRight w:val="0"/>
              <w:marTop w:val="0"/>
              <w:marBottom w:val="0"/>
              <w:divBdr>
                <w:top w:val="none" w:sz="0" w:space="0" w:color="auto"/>
                <w:left w:val="none" w:sz="0" w:space="0" w:color="auto"/>
                <w:bottom w:val="none" w:sz="0" w:space="0" w:color="auto"/>
                <w:right w:val="none" w:sz="0" w:space="0" w:color="auto"/>
              </w:divBdr>
            </w:div>
            <w:div w:id="1780492833">
              <w:marLeft w:val="0"/>
              <w:marRight w:val="0"/>
              <w:marTop w:val="0"/>
              <w:marBottom w:val="0"/>
              <w:divBdr>
                <w:top w:val="none" w:sz="0" w:space="0" w:color="auto"/>
                <w:left w:val="none" w:sz="0" w:space="0" w:color="auto"/>
                <w:bottom w:val="none" w:sz="0" w:space="0" w:color="auto"/>
                <w:right w:val="none" w:sz="0" w:space="0" w:color="auto"/>
              </w:divBdr>
            </w:div>
            <w:div w:id="1320961921">
              <w:marLeft w:val="0"/>
              <w:marRight w:val="0"/>
              <w:marTop w:val="0"/>
              <w:marBottom w:val="0"/>
              <w:divBdr>
                <w:top w:val="none" w:sz="0" w:space="0" w:color="auto"/>
                <w:left w:val="none" w:sz="0" w:space="0" w:color="auto"/>
                <w:bottom w:val="none" w:sz="0" w:space="0" w:color="auto"/>
                <w:right w:val="none" w:sz="0" w:space="0" w:color="auto"/>
              </w:divBdr>
            </w:div>
            <w:div w:id="1129206788">
              <w:marLeft w:val="0"/>
              <w:marRight w:val="0"/>
              <w:marTop w:val="0"/>
              <w:marBottom w:val="0"/>
              <w:divBdr>
                <w:top w:val="none" w:sz="0" w:space="0" w:color="auto"/>
                <w:left w:val="none" w:sz="0" w:space="0" w:color="auto"/>
                <w:bottom w:val="none" w:sz="0" w:space="0" w:color="auto"/>
                <w:right w:val="none" w:sz="0" w:space="0" w:color="auto"/>
              </w:divBdr>
            </w:div>
            <w:div w:id="1312900662">
              <w:marLeft w:val="0"/>
              <w:marRight w:val="0"/>
              <w:marTop w:val="0"/>
              <w:marBottom w:val="0"/>
              <w:divBdr>
                <w:top w:val="none" w:sz="0" w:space="0" w:color="auto"/>
                <w:left w:val="none" w:sz="0" w:space="0" w:color="auto"/>
                <w:bottom w:val="none" w:sz="0" w:space="0" w:color="auto"/>
                <w:right w:val="none" w:sz="0" w:space="0" w:color="auto"/>
              </w:divBdr>
            </w:div>
            <w:div w:id="282002548">
              <w:marLeft w:val="0"/>
              <w:marRight w:val="0"/>
              <w:marTop w:val="0"/>
              <w:marBottom w:val="0"/>
              <w:divBdr>
                <w:top w:val="none" w:sz="0" w:space="0" w:color="auto"/>
                <w:left w:val="none" w:sz="0" w:space="0" w:color="auto"/>
                <w:bottom w:val="none" w:sz="0" w:space="0" w:color="auto"/>
                <w:right w:val="none" w:sz="0" w:space="0" w:color="auto"/>
              </w:divBdr>
            </w:div>
            <w:div w:id="1493522985">
              <w:marLeft w:val="0"/>
              <w:marRight w:val="0"/>
              <w:marTop w:val="0"/>
              <w:marBottom w:val="0"/>
              <w:divBdr>
                <w:top w:val="none" w:sz="0" w:space="0" w:color="auto"/>
                <w:left w:val="none" w:sz="0" w:space="0" w:color="auto"/>
                <w:bottom w:val="none" w:sz="0" w:space="0" w:color="auto"/>
                <w:right w:val="none" w:sz="0" w:space="0" w:color="auto"/>
              </w:divBdr>
            </w:div>
            <w:div w:id="1940018785">
              <w:marLeft w:val="0"/>
              <w:marRight w:val="0"/>
              <w:marTop w:val="0"/>
              <w:marBottom w:val="0"/>
              <w:divBdr>
                <w:top w:val="none" w:sz="0" w:space="0" w:color="auto"/>
                <w:left w:val="none" w:sz="0" w:space="0" w:color="auto"/>
                <w:bottom w:val="none" w:sz="0" w:space="0" w:color="auto"/>
                <w:right w:val="none" w:sz="0" w:space="0" w:color="auto"/>
              </w:divBdr>
            </w:div>
            <w:div w:id="2010520529">
              <w:marLeft w:val="0"/>
              <w:marRight w:val="0"/>
              <w:marTop w:val="0"/>
              <w:marBottom w:val="0"/>
              <w:divBdr>
                <w:top w:val="none" w:sz="0" w:space="0" w:color="auto"/>
                <w:left w:val="none" w:sz="0" w:space="0" w:color="auto"/>
                <w:bottom w:val="none" w:sz="0" w:space="0" w:color="auto"/>
                <w:right w:val="none" w:sz="0" w:space="0" w:color="auto"/>
              </w:divBdr>
            </w:div>
            <w:div w:id="962538299">
              <w:marLeft w:val="0"/>
              <w:marRight w:val="0"/>
              <w:marTop w:val="0"/>
              <w:marBottom w:val="0"/>
              <w:divBdr>
                <w:top w:val="none" w:sz="0" w:space="0" w:color="auto"/>
                <w:left w:val="none" w:sz="0" w:space="0" w:color="auto"/>
                <w:bottom w:val="none" w:sz="0" w:space="0" w:color="auto"/>
                <w:right w:val="none" w:sz="0" w:space="0" w:color="auto"/>
              </w:divBdr>
            </w:div>
            <w:div w:id="2100980042">
              <w:marLeft w:val="0"/>
              <w:marRight w:val="0"/>
              <w:marTop w:val="0"/>
              <w:marBottom w:val="0"/>
              <w:divBdr>
                <w:top w:val="none" w:sz="0" w:space="0" w:color="auto"/>
                <w:left w:val="none" w:sz="0" w:space="0" w:color="auto"/>
                <w:bottom w:val="none" w:sz="0" w:space="0" w:color="auto"/>
                <w:right w:val="none" w:sz="0" w:space="0" w:color="auto"/>
              </w:divBdr>
            </w:div>
            <w:div w:id="1476143727">
              <w:marLeft w:val="0"/>
              <w:marRight w:val="0"/>
              <w:marTop w:val="0"/>
              <w:marBottom w:val="0"/>
              <w:divBdr>
                <w:top w:val="none" w:sz="0" w:space="0" w:color="auto"/>
                <w:left w:val="none" w:sz="0" w:space="0" w:color="auto"/>
                <w:bottom w:val="none" w:sz="0" w:space="0" w:color="auto"/>
                <w:right w:val="none" w:sz="0" w:space="0" w:color="auto"/>
              </w:divBdr>
            </w:div>
            <w:div w:id="1894341598">
              <w:marLeft w:val="0"/>
              <w:marRight w:val="0"/>
              <w:marTop w:val="0"/>
              <w:marBottom w:val="0"/>
              <w:divBdr>
                <w:top w:val="none" w:sz="0" w:space="0" w:color="auto"/>
                <w:left w:val="none" w:sz="0" w:space="0" w:color="auto"/>
                <w:bottom w:val="none" w:sz="0" w:space="0" w:color="auto"/>
                <w:right w:val="none" w:sz="0" w:space="0" w:color="auto"/>
              </w:divBdr>
            </w:div>
            <w:div w:id="35468494">
              <w:marLeft w:val="0"/>
              <w:marRight w:val="0"/>
              <w:marTop w:val="0"/>
              <w:marBottom w:val="0"/>
              <w:divBdr>
                <w:top w:val="none" w:sz="0" w:space="0" w:color="auto"/>
                <w:left w:val="none" w:sz="0" w:space="0" w:color="auto"/>
                <w:bottom w:val="none" w:sz="0" w:space="0" w:color="auto"/>
                <w:right w:val="none" w:sz="0" w:space="0" w:color="auto"/>
              </w:divBdr>
            </w:div>
            <w:div w:id="1633903946">
              <w:marLeft w:val="0"/>
              <w:marRight w:val="0"/>
              <w:marTop w:val="0"/>
              <w:marBottom w:val="0"/>
              <w:divBdr>
                <w:top w:val="none" w:sz="0" w:space="0" w:color="auto"/>
                <w:left w:val="none" w:sz="0" w:space="0" w:color="auto"/>
                <w:bottom w:val="none" w:sz="0" w:space="0" w:color="auto"/>
                <w:right w:val="none" w:sz="0" w:space="0" w:color="auto"/>
              </w:divBdr>
            </w:div>
            <w:div w:id="1964916688">
              <w:marLeft w:val="0"/>
              <w:marRight w:val="0"/>
              <w:marTop w:val="0"/>
              <w:marBottom w:val="0"/>
              <w:divBdr>
                <w:top w:val="none" w:sz="0" w:space="0" w:color="auto"/>
                <w:left w:val="none" w:sz="0" w:space="0" w:color="auto"/>
                <w:bottom w:val="none" w:sz="0" w:space="0" w:color="auto"/>
                <w:right w:val="none" w:sz="0" w:space="0" w:color="auto"/>
              </w:divBdr>
            </w:div>
            <w:div w:id="743917538">
              <w:marLeft w:val="0"/>
              <w:marRight w:val="0"/>
              <w:marTop w:val="0"/>
              <w:marBottom w:val="0"/>
              <w:divBdr>
                <w:top w:val="none" w:sz="0" w:space="0" w:color="auto"/>
                <w:left w:val="none" w:sz="0" w:space="0" w:color="auto"/>
                <w:bottom w:val="none" w:sz="0" w:space="0" w:color="auto"/>
                <w:right w:val="none" w:sz="0" w:space="0" w:color="auto"/>
              </w:divBdr>
            </w:div>
            <w:div w:id="1370690064">
              <w:marLeft w:val="0"/>
              <w:marRight w:val="0"/>
              <w:marTop w:val="0"/>
              <w:marBottom w:val="0"/>
              <w:divBdr>
                <w:top w:val="none" w:sz="0" w:space="0" w:color="auto"/>
                <w:left w:val="none" w:sz="0" w:space="0" w:color="auto"/>
                <w:bottom w:val="none" w:sz="0" w:space="0" w:color="auto"/>
                <w:right w:val="none" w:sz="0" w:space="0" w:color="auto"/>
              </w:divBdr>
            </w:div>
            <w:div w:id="1935431919">
              <w:marLeft w:val="0"/>
              <w:marRight w:val="0"/>
              <w:marTop w:val="0"/>
              <w:marBottom w:val="0"/>
              <w:divBdr>
                <w:top w:val="none" w:sz="0" w:space="0" w:color="auto"/>
                <w:left w:val="none" w:sz="0" w:space="0" w:color="auto"/>
                <w:bottom w:val="none" w:sz="0" w:space="0" w:color="auto"/>
                <w:right w:val="none" w:sz="0" w:space="0" w:color="auto"/>
              </w:divBdr>
            </w:div>
            <w:div w:id="2081830591">
              <w:marLeft w:val="0"/>
              <w:marRight w:val="0"/>
              <w:marTop w:val="0"/>
              <w:marBottom w:val="0"/>
              <w:divBdr>
                <w:top w:val="none" w:sz="0" w:space="0" w:color="auto"/>
                <w:left w:val="none" w:sz="0" w:space="0" w:color="auto"/>
                <w:bottom w:val="none" w:sz="0" w:space="0" w:color="auto"/>
                <w:right w:val="none" w:sz="0" w:space="0" w:color="auto"/>
              </w:divBdr>
            </w:div>
            <w:div w:id="1707559908">
              <w:marLeft w:val="0"/>
              <w:marRight w:val="0"/>
              <w:marTop w:val="0"/>
              <w:marBottom w:val="0"/>
              <w:divBdr>
                <w:top w:val="none" w:sz="0" w:space="0" w:color="auto"/>
                <w:left w:val="none" w:sz="0" w:space="0" w:color="auto"/>
                <w:bottom w:val="none" w:sz="0" w:space="0" w:color="auto"/>
                <w:right w:val="none" w:sz="0" w:space="0" w:color="auto"/>
              </w:divBdr>
            </w:div>
            <w:div w:id="268243003">
              <w:marLeft w:val="0"/>
              <w:marRight w:val="0"/>
              <w:marTop w:val="0"/>
              <w:marBottom w:val="0"/>
              <w:divBdr>
                <w:top w:val="none" w:sz="0" w:space="0" w:color="auto"/>
                <w:left w:val="none" w:sz="0" w:space="0" w:color="auto"/>
                <w:bottom w:val="none" w:sz="0" w:space="0" w:color="auto"/>
                <w:right w:val="none" w:sz="0" w:space="0" w:color="auto"/>
              </w:divBdr>
            </w:div>
            <w:div w:id="819543259">
              <w:marLeft w:val="0"/>
              <w:marRight w:val="0"/>
              <w:marTop w:val="0"/>
              <w:marBottom w:val="0"/>
              <w:divBdr>
                <w:top w:val="none" w:sz="0" w:space="0" w:color="auto"/>
                <w:left w:val="none" w:sz="0" w:space="0" w:color="auto"/>
                <w:bottom w:val="none" w:sz="0" w:space="0" w:color="auto"/>
                <w:right w:val="none" w:sz="0" w:space="0" w:color="auto"/>
              </w:divBdr>
            </w:div>
            <w:div w:id="922884472">
              <w:marLeft w:val="0"/>
              <w:marRight w:val="0"/>
              <w:marTop w:val="0"/>
              <w:marBottom w:val="0"/>
              <w:divBdr>
                <w:top w:val="none" w:sz="0" w:space="0" w:color="auto"/>
                <w:left w:val="none" w:sz="0" w:space="0" w:color="auto"/>
                <w:bottom w:val="none" w:sz="0" w:space="0" w:color="auto"/>
                <w:right w:val="none" w:sz="0" w:space="0" w:color="auto"/>
              </w:divBdr>
            </w:div>
            <w:div w:id="771049166">
              <w:marLeft w:val="0"/>
              <w:marRight w:val="0"/>
              <w:marTop w:val="0"/>
              <w:marBottom w:val="0"/>
              <w:divBdr>
                <w:top w:val="none" w:sz="0" w:space="0" w:color="auto"/>
                <w:left w:val="none" w:sz="0" w:space="0" w:color="auto"/>
                <w:bottom w:val="none" w:sz="0" w:space="0" w:color="auto"/>
                <w:right w:val="none" w:sz="0" w:space="0" w:color="auto"/>
              </w:divBdr>
            </w:div>
            <w:div w:id="1469475353">
              <w:marLeft w:val="0"/>
              <w:marRight w:val="0"/>
              <w:marTop w:val="0"/>
              <w:marBottom w:val="0"/>
              <w:divBdr>
                <w:top w:val="none" w:sz="0" w:space="0" w:color="auto"/>
                <w:left w:val="none" w:sz="0" w:space="0" w:color="auto"/>
                <w:bottom w:val="none" w:sz="0" w:space="0" w:color="auto"/>
                <w:right w:val="none" w:sz="0" w:space="0" w:color="auto"/>
              </w:divBdr>
            </w:div>
            <w:div w:id="1772123708">
              <w:marLeft w:val="0"/>
              <w:marRight w:val="0"/>
              <w:marTop w:val="0"/>
              <w:marBottom w:val="0"/>
              <w:divBdr>
                <w:top w:val="none" w:sz="0" w:space="0" w:color="auto"/>
                <w:left w:val="none" w:sz="0" w:space="0" w:color="auto"/>
                <w:bottom w:val="none" w:sz="0" w:space="0" w:color="auto"/>
                <w:right w:val="none" w:sz="0" w:space="0" w:color="auto"/>
              </w:divBdr>
            </w:div>
            <w:div w:id="375980267">
              <w:marLeft w:val="0"/>
              <w:marRight w:val="0"/>
              <w:marTop w:val="0"/>
              <w:marBottom w:val="0"/>
              <w:divBdr>
                <w:top w:val="none" w:sz="0" w:space="0" w:color="auto"/>
                <w:left w:val="none" w:sz="0" w:space="0" w:color="auto"/>
                <w:bottom w:val="none" w:sz="0" w:space="0" w:color="auto"/>
                <w:right w:val="none" w:sz="0" w:space="0" w:color="auto"/>
              </w:divBdr>
            </w:div>
            <w:div w:id="1288707598">
              <w:marLeft w:val="0"/>
              <w:marRight w:val="0"/>
              <w:marTop w:val="0"/>
              <w:marBottom w:val="0"/>
              <w:divBdr>
                <w:top w:val="none" w:sz="0" w:space="0" w:color="auto"/>
                <w:left w:val="none" w:sz="0" w:space="0" w:color="auto"/>
                <w:bottom w:val="none" w:sz="0" w:space="0" w:color="auto"/>
                <w:right w:val="none" w:sz="0" w:space="0" w:color="auto"/>
              </w:divBdr>
            </w:div>
            <w:div w:id="337317790">
              <w:marLeft w:val="0"/>
              <w:marRight w:val="0"/>
              <w:marTop w:val="0"/>
              <w:marBottom w:val="0"/>
              <w:divBdr>
                <w:top w:val="none" w:sz="0" w:space="0" w:color="auto"/>
                <w:left w:val="none" w:sz="0" w:space="0" w:color="auto"/>
                <w:bottom w:val="none" w:sz="0" w:space="0" w:color="auto"/>
                <w:right w:val="none" w:sz="0" w:space="0" w:color="auto"/>
              </w:divBdr>
            </w:div>
            <w:div w:id="930354930">
              <w:marLeft w:val="0"/>
              <w:marRight w:val="0"/>
              <w:marTop w:val="0"/>
              <w:marBottom w:val="0"/>
              <w:divBdr>
                <w:top w:val="none" w:sz="0" w:space="0" w:color="auto"/>
                <w:left w:val="none" w:sz="0" w:space="0" w:color="auto"/>
                <w:bottom w:val="none" w:sz="0" w:space="0" w:color="auto"/>
                <w:right w:val="none" w:sz="0" w:space="0" w:color="auto"/>
              </w:divBdr>
            </w:div>
            <w:div w:id="1348866686">
              <w:marLeft w:val="0"/>
              <w:marRight w:val="0"/>
              <w:marTop w:val="0"/>
              <w:marBottom w:val="0"/>
              <w:divBdr>
                <w:top w:val="none" w:sz="0" w:space="0" w:color="auto"/>
                <w:left w:val="none" w:sz="0" w:space="0" w:color="auto"/>
                <w:bottom w:val="none" w:sz="0" w:space="0" w:color="auto"/>
                <w:right w:val="none" w:sz="0" w:space="0" w:color="auto"/>
              </w:divBdr>
            </w:div>
            <w:div w:id="1793864547">
              <w:marLeft w:val="0"/>
              <w:marRight w:val="0"/>
              <w:marTop w:val="0"/>
              <w:marBottom w:val="0"/>
              <w:divBdr>
                <w:top w:val="none" w:sz="0" w:space="0" w:color="auto"/>
                <w:left w:val="none" w:sz="0" w:space="0" w:color="auto"/>
                <w:bottom w:val="none" w:sz="0" w:space="0" w:color="auto"/>
                <w:right w:val="none" w:sz="0" w:space="0" w:color="auto"/>
              </w:divBdr>
            </w:div>
            <w:div w:id="2078359749">
              <w:marLeft w:val="0"/>
              <w:marRight w:val="0"/>
              <w:marTop w:val="0"/>
              <w:marBottom w:val="0"/>
              <w:divBdr>
                <w:top w:val="none" w:sz="0" w:space="0" w:color="auto"/>
                <w:left w:val="none" w:sz="0" w:space="0" w:color="auto"/>
                <w:bottom w:val="none" w:sz="0" w:space="0" w:color="auto"/>
                <w:right w:val="none" w:sz="0" w:space="0" w:color="auto"/>
              </w:divBdr>
            </w:div>
            <w:div w:id="1472868772">
              <w:marLeft w:val="0"/>
              <w:marRight w:val="0"/>
              <w:marTop w:val="0"/>
              <w:marBottom w:val="0"/>
              <w:divBdr>
                <w:top w:val="none" w:sz="0" w:space="0" w:color="auto"/>
                <w:left w:val="none" w:sz="0" w:space="0" w:color="auto"/>
                <w:bottom w:val="none" w:sz="0" w:space="0" w:color="auto"/>
                <w:right w:val="none" w:sz="0" w:space="0" w:color="auto"/>
              </w:divBdr>
            </w:div>
            <w:div w:id="1703090094">
              <w:marLeft w:val="0"/>
              <w:marRight w:val="0"/>
              <w:marTop w:val="0"/>
              <w:marBottom w:val="0"/>
              <w:divBdr>
                <w:top w:val="none" w:sz="0" w:space="0" w:color="auto"/>
                <w:left w:val="none" w:sz="0" w:space="0" w:color="auto"/>
                <w:bottom w:val="none" w:sz="0" w:space="0" w:color="auto"/>
                <w:right w:val="none" w:sz="0" w:space="0" w:color="auto"/>
              </w:divBdr>
            </w:div>
            <w:div w:id="2017725850">
              <w:marLeft w:val="0"/>
              <w:marRight w:val="0"/>
              <w:marTop w:val="0"/>
              <w:marBottom w:val="0"/>
              <w:divBdr>
                <w:top w:val="none" w:sz="0" w:space="0" w:color="auto"/>
                <w:left w:val="none" w:sz="0" w:space="0" w:color="auto"/>
                <w:bottom w:val="none" w:sz="0" w:space="0" w:color="auto"/>
                <w:right w:val="none" w:sz="0" w:space="0" w:color="auto"/>
              </w:divBdr>
            </w:div>
            <w:div w:id="1445927890">
              <w:marLeft w:val="0"/>
              <w:marRight w:val="0"/>
              <w:marTop w:val="0"/>
              <w:marBottom w:val="0"/>
              <w:divBdr>
                <w:top w:val="none" w:sz="0" w:space="0" w:color="auto"/>
                <w:left w:val="none" w:sz="0" w:space="0" w:color="auto"/>
                <w:bottom w:val="none" w:sz="0" w:space="0" w:color="auto"/>
                <w:right w:val="none" w:sz="0" w:space="0" w:color="auto"/>
              </w:divBdr>
            </w:div>
            <w:div w:id="1743600107">
              <w:marLeft w:val="0"/>
              <w:marRight w:val="0"/>
              <w:marTop w:val="0"/>
              <w:marBottom w:val="0"/>
              <w:divBdr>
                <w:top w:val="none" w:sz="0" w:space="0" w:color="auto"/>
                <w:left w:val="none" w:sz="0" w:space="0" w:color="auto"/>
                <w:bottom w:val="none" w:sz="0" w:space="0" w:color="auto"/>
                <w:right w:val="none" w:sz="0" w:space="0" w:color="auto"/>
              </w:divBdr>
            </w:div>
            <w:div w:id="1976175368">
              <w:marLeft w:val="0"/>
              <w:marRight w:val="0"/>
              <w:marTop w:val="0"/>
              <w:marBottom w:val="0"/>
              <w:divBdr>
                <w:top w:val="none" w:sz="0" w:space="0" w:color="auto"/>
                <w:left w:val="none" w:sz="0" w:space="0" w:color="auto"/>
                <w:bottom w:val="none" w:sz="0" w:space="0" w:color="auto"/>
                <w:right w:val="none" w:sz="0" w:space="0" w:color="auto"/>
              </w:divBdr>
            </w:div>
            <w:div w:id="1216550670">
              <w:marLeft w:val="0"/>
              <w:marRight w:val="0"/>
              <w:marTop w:val="0"/>
              <w:marBottom w:val="0"/>
              <w:divBdr>
                <w:top w:val="none" w:sz="0" w:space="0" w:color="auto"/>
                <w:left w:val="none" w:sz="0" w:space="0" w:color="auto"/>
                <w:bottom w:val="none" w:sz="0" w:space="0" w:color="auto"/>
                <w:right w:val="none" w:sz="0" w:space="0" w:color="auto"/>
              </w:divBdr>
            </w:div>
            <w:div w:id="271522893">
              <w:marLeft w:val="0"/>
              <w:marRight w:val="0"/>
              <w:marTop w:val="0"/>
              <w:marBottom w:val="0"/>
              <w:divBdr>
                <w:top w:val="none" w:sz="0" w:space="0" w:color="auto"/>
                <w:left w:val="none" w:sz="0" w:space="0" w:color="auto"/>
                <w:bottom w:val="none" w:sz="0" w:space="0" w:color="auto"/>
                <w:right w:val="none" w:sz="0" w:space="0" w:color="auto"/>
              </w:divBdr>
            </w:div>
            <w:div w:id="1088116067">
              <w:marLeft w:val="0"/>
              <w:marRight w:val="0"/>
              <w:marTop w:val="0"/>
              <w:marBottom w:val="0"/>
              <w:divBdr>
                <w:top w:val="none" w:sz="0" w:space="0" w:color="auto"/>
                <w:left w:val="none" w:sz="0" w:space="0" w:color="auto"/>
                <w:bottom w:val="none" w:sz="0" w:space="0" w:color="auto"/>
                <w:right w:val="none" w:sz="0" w:space="0" w:color="auto"/>
              </w:divBdr>
            </w:div>
            <w:div w:id="1165438185">
              <w:marLeft w:val="0"/>
              <w:marRight w:val="0"/>
              <w:marTop w:val="0"/>
              <w:marBottom w:val="0"/>
              <w:divBdr>
                <w:top w:val="none" w:sz="0" w:space="0" w:color="auto"/>
                <w:left w:val="none" w:sz="0" w:space="0" w:color="auto"/>
                <w:bottom w:val="none" w:sz="0" w:space="0" w:color="auto"/>
                <w:right w:val="none" w:sz="0" w:space="0" w:color="auto"/>
              </w:divBdr>
            </w:div>
            <w:div w:id="43214903">
              <w:marLeft w:val="0"/>
              <w:marRight w:val="0"/>
              <w:marTop w:val="0"/>
              <w:marBottom w:val="0"/>
              <w:divBdr>
                <w:top w:val="none" w:sz="0" w:space="0" w:color="auto"/>
                <w:left w:val="none" w:sz="0" w:space="0" w:color="auto"/>
                <w:bottom w:val="none" w:sz="0" w:space="0" w:color="auto"/>
                <w:right w:val="none" w:sz="0" w:space="0" w:color="auto"/>
              </w:divBdr>
            </w:div>
            <w:div w:id="705250346">
              <w:marLeft w:val="0"/>
              <w:marRight w:val="0"/>
              <w:marTop w:val="0"/>
              <w:marBottom w:val="0"/>
              <w:divBdr>
                <w:top w:val="none" w:sz="0" w:space="0" w:color="auto"/>
                <w:left w:val="none" w:sz="0" w:space="0" w:color="auto"/>
                <w:bottom w:val="none" w:sz="0" w:space="0" w:color="auto"/>
                <w:right w:val="none" w:sz="0" w:space="0" w:color="auto"/>
              </w:divBdr>
            </w:div>
            <w:div w:id="383910958">
              <w:marLeft w:val="0"/>
              <w:marRight w:val="0"/>
              <w:marTop w:val="0"/>
              <w:marBottom w:val="0"/>
              <w:divBdr>
                <w:top w:val="none" w:sz="0" w:space="0" w:color="auto"/>
                <w:left w:val="none" w:sz="0" w:space="0" w:color="auto"/>
                <w:bottom w:val="none" w:sz="0" w:space="0" w:color="auto"/>
                <w:right w:val="none" w:sz="0" w:space="0" w:color="auto"/>
              </w:divBdr>
            </w:div>
            <w:div w:id="1845389292">
              <w:marLeft w:val="0"/>
              <w:marRight w:val="0"/>
              <w:marTop w:val="0"/>
              <w:marBottom w:val="0"/>
              <w:divBdr>
                <w:top w:val="none" w:sz="0" w:space="0" w:color="auto"/>
                <w:left w:val="none" w:sz="0" w:space="0" w:color="auto"/>
                <w:bottom w:val="none" w:sz="0" w:space="0" w:color="auto"/>
                <w:right w:val="none" w:sz="0" w:space="0" w:color="auto"/>
              </w:divBdr>
            </w:div>
            <w:div w:id="1790779845">
              <w:marLeft w:val="0"/>
              <w:marRight w:val="0"/>
              <w:marTop w:val="0"/>
              <w:marBottom w:val="0"/>
              <w:divBdr>
                <w:top w:val="none" w:sz="0" w:space="0" w:color="auto"/>
                <w:left w:val="none" w:sz="0" w:space="0" w:color="auto"/>
                <w:bottom w:val="none" w:sz="0" w:space="0" w:color="auto"/>
                <w:right w:val="none" w:sz="0" w:space="0" w:color="auto"/>
              </w:divBdr>
            </w:div>
            <w:div w:id="232398488">
              <w:marLeft w:val="0"/>
              <w:marRight w:val="0"/>
              <w:marTop w:val="0"/>
              <w:marBottom w:val="0"/>
              <w:divBdr>
                <w:top w:val="none" w:sz="0" w:space="0" w:color="auto"/>
                <w:left w:val="none" w:sz="0" w:space="0" w:color="auto"/>
                <w:bottom w:val="none" w:sz="0" w:space="0" w:color="auto"/>
                <w:right w:val="none" w:sz="0" w:space="0" w:color="auto"/>
              </w:divBdr>
            </w:div>
            <w:div w:id="935482220">
              <w:marLeft w:val="0"/>
              <w:marRight w:val="0"/>
              <w:marTop w:val="0"/>
              <w:marBottom w:val="0"/>
              <w:divBdr>
                <w:top w:val="none" w:sz="0" w:space="0" w:color="auto"/>
                <w:left w:val="none" w:sz="0" w:space="0" w:color="auto"/>
                <w:bottom w:val="none" w:sz="0" w:space="0" w:color="auto"/>
                <w:right w:val="none" w:sz="0" w:space="0" w:color="auto"/>
              </w:divBdr>
            </w:div>
            <w:div w:id="52506317">
              <w:marLeft w:val="0"/>
              <w:marRight w:val="0"/>
              <w:marTop w:val="0"/>
              <w:marBottom w:val="0"/>
              <w:divBdr>
                <w:top w:val="none" w:sz="0" w:space="0" w:color="auto"/>
                <w:left w:val="none" w:sz="0" w:space="0" w:color="auto"/>
                <w:bottom w:val="none" w:sz="0" w:space="0" w:color="auto"/>
                <w:right w:val="none" w:sz="0" w:space="0" w:color="auto"/>
              </w:divBdr>
            </w:div>
            <w:div w:id="2006087545">
              <w:marLeft w:val="0"/>
              <w:marRight w:val="0"/>
              <w:marTop w:val="0"/>
              <w:marBottom w:val="0"/>
              <w:divBdr>
                <w:top w:val="none" w:sz="0" w:space="0" w:color="auto"/>
                <w:left w:val="none" w:sz="0" w:space="0" w:color="auto"/>
                <w:bottom w:val="none" w:sz="0" w:space="0" w:color="auto"/>
                <w:right w:val="none" w:sz="0" w:space="0" w:color="auto"/>
              </w:divBdr>
            </w:div>
            <w:div w:id="2000844077">
              <w:marLeft w:val="0"/>
              <w:marRight w:val="0"/>
              <w:marTop w:val="0"/>
              <w:marBottom w:val="0"/>
              <w:divBdr>
                <w:top w:val="none" w:sz="0" w:space="0" w:color="auto"/>
                <w:left w:val="none" w:sz="0" w:space="0" w:color="auto"/>
                <w:bottom w:val="none" w:sz="0" w:space="0" w:color="auto"/>
                <w:right w:val="none" w:sz="0" w:space="0" w:color="auto"/>
              </w:divBdr>
            </w:div>
            <w:div w:id="1898276371">
              <w:marLeft w:val="0"/>
              <w:marRight w:val="0"/>
              <w:marTop w:val="0"/>
              <w:marBottom w:val="0"/>
              <w:divBdr>
                <w:top w:val="none" w:sz="0" w:space="0" w:color="auto"/>
                <w:left w:val="none" w:sz="0" w:space="0" w:color="auto"/>
                <w:bottom w:val="none" w:sz="0" w:space="0" w:color="auto"/>
                <w:right w:val="none" w:sz="0" w:space="0" w:color="auto"/>
              </w:divBdr>
            </w:div>
            <w:div w:id="107892362">
              <w:marLeft w:val="0"/>
              <w:marRight w:val="0"/>
              <w:marTop w:val="0"/>
              <w:marBottom w:val="0"/>
              <w:divBdr>
                <w:top w:val="none" w:sz="0" w:space="0" w:color="auto"/>
                <w:left w:val="none" w:sz="0" w:space="0" w:color="auto"/>
                <w:bottom w:val="none" w:sz="0" w:space="0" w:color="auto"/>
                <w:right w:val="none" w:sz="0" w:space="0" w:color="auto"/>
              </w:divBdr>
            </w:div>
            <w:div w:id="808595542">
              <w:marLeft w:val="0"/>
              <w:marRight w:val="0"/>
              <w:marTop w:val="0"/>
              <w:marBottom w:val="0"/>
              <w:divBdr>
                <w:top w:val="none" w:sz="0" w:space="0" w:color="auto"/>
                <w:left w:val="none" w:sz="0" w:space="0" w:color="auto"/>
                <w:bottom w:val="none" w:sz="0" w:space="0" w:color="auto"/>
                <w:right w:val="none" w:sz="0" w:space="0" w:color="auto"/>
              </w:divBdr>
            </w:div>
            <w:div w:id="1942488765">
              <w:marLeft w:val="0"/>
              <w:marRight w:val="0"/>
              <w:marTop w:val="0"/>
              <w:marBottom w:val="0"/>
              <w:divBdr>
                <w:top w:val="none" w:sz="0" w:space="0" w:color="auto"/>
                <w:left w:val="none" w:sz="0" w:space="0" w:color="auto"/>
                <w:bottom w:val="none" w:sz="0" w:space="0" w:color="auto"/>
                <w:right w:val="none" w:sz="0" w:space="0" w:color="auto"/>
              </w:divBdr>
            </w:div>
            <w:div w:id="52048236">
              <w:marLeft w:val="0"/>
              <w:marRight w:val="0"/>
              <w:marTop w:val="0"/>
              <w:marBottom w:val="0"/>
              <w:divBdr>
                <w:top w:val="none" w:sz="0" w:space="0" w:color="auto"/>
                <w:left w:val="none" w:sz="0" w:space="0" w:color="auto"/>
                <w:bottom w:val="none" w:sz="0" w:space="0" w:color="auto"/>
                <w:right w:val="none" w:sz="0" w:space="0" w:color="auto"/>
              </w:divBdr>
            </w:div>
            <w:div w:id="208497450">
              <w:marLeft w:val="0"/>
              <w:marRight w:val="0"/>
              <w:marTop w:val="0"/>
              <w:marBottom w:val="0"/>
              <w:divBdr>
                <w:top w:val="none" w:sz="0" w:space="0" w:color="auto"/>
                <w:left w:val="none" w:sz="0" w:space="0" w:color="auto"/>
                <w:bottom w:val="none" w:sz="0" w:space="0" w:color="auto"/>
                <w:right w:val="none" w:sz="0" w:space="0" w:color="auto"/>
              </w:divBdr>
            </w:div>
            <w:div w:id="1064180892">
              <w:marLeft w:val="0"/>
              <w:marRight w:val="0"/>
              <w:marTop w:val="0"/>
              <w:marBottom w:val="0"/>
              <w:divBdr>
                <w:top w:val="none" w:sz="0" w:space="0" w:color="auto"/>
                <w:left w:val="none" w:sz="0" w:space="0" w:color="auto"/>
                <w:bottom w:val="none" w:sz="0" w:space="0" w:color="auto"/>
                <w:right w:val="none" w:sz="0" w:space="0" w:color="auto"/>
              </w:divBdr>
            </w:div>
            <w:div w:id="540825571">
              <w:marLeft w:val="0"/>
              <w:marRight w:val="0"/>
              <w:marTop w:val="0"/>
              <w:marBottom w:val="0"/>
              <w:divBdr>
                <w:top w:val="none" w:sz="0" w:space="0" w:color="auto"/>
                <w:left w:val="none" w:sz="0" w:space="0" w:color="auto"/>
                <w:bottom w:val="none" w:sz="0" w:space="0" w:color="auto"/>
                <w:right w:val="none" w:sz="0" w:space="0" w:color="auto"/>
              </w:divBdr>
            </w:div>
            <w:div w:id="1351302507">
              <w:marLeft w:val="0"/>
              <w:marRight w:val="0"/>
              <w:marTop w:val="0"/>
              <w:marBottom w:val="0"/>
              <w:divBdr>
                <w:top w:val="none" w:sz="0" w:space="0" w:color="auto"/>
                <w:left w:val="none" w:sz="0" w:space="0" w:color="auto"/>
                <w:bottom w:val="none" w:sz="0" w:space="0" w:color="auto"/>
                <w:right w:val="none" w:sz="0" w:space="0" w:color="auto"/>
              </w:divBdr>
            </w:div>
            <w:div w:id="1494225006">
              <w:marLeft w:val="0"/>
              <w:marRight w:val="0"/>
              <w:marTop w:val="0"/>
              <w:marBottom w:val="0"/>
              <w:divBdr>
                <w:top w:val="none" w:sz="0" w:space="0" w:color="auto"/>
                <w:left w:val="none" w:sz="0" w:space="0" w:color="auto"/>
                <w:bottom w:val="none" w:sz="0" w:space="0" w:color="auto"/>
                <w:right w:val="none" w:sz="0" w:space="0" w:color="auto"/>
              </w:divBdr>
            </w:div>
            <w:div w:id="1541210755">
              <w:marLeft w:val="0"/>
              <w:marRight w:val="0"/>
              <w:marTop w:val="0"/>
              <w:marBottom w:val="0"/>
              <w:divBdr>
                <w:top w:val="none" w:sz="0" w:space="0" w:color="auto"/>
                <w:left w:val="none" w:sz="0" w:space="0" w:color="auto"/>
                <w:bottom w:val="none" w:sz="0" w:space="0" w:color="auto"/>
                <w:right w:val="none" w:sz="0" w:space="0" w:color="auto"/>
              </w:divBdr>
            </w:div>
            <w:div w:id="1901018187">
              <w:marLeft w:val="0"/>
              <w:marRight w:val="0"/>
              <w:marTop w:val="0"/>
              <w:marBottom w:val="0"/>
              <w:divBdr>
                <w:top w:val="none" w:sz="0" w:space="0" w:color="auto"/>
                <w:left w:val="none" w:sz="0" w:space="0" w:color="auto"/>
                <w:bottom w:val="none" w:sz="0" w:space="0" w:color="auto"/>
                <w:right w:val="none" w:sz="0" w:space="0" w:color="auto"/>
              </w:divBdr>
            </w:div>
            <w:div w:id="900210865">
              <w:marLeft w:val="0"/>
              <w:marRight w:val="0"/>
              <w:marTop w:val="0"/>
              <w:marBottom w:val="0"/>
              <w:divBdr>
                <w:top w:val="none" w:sz="0" w:space="0" w:color="auto"/>
                <w:left w:val="none" w:sz="0" w:space="0" w:color="auto"/>
                <w:bottom w:val="none" w:sz="0" w:space="0" w:color="auto"/>
                <w:right w:val="none" w:sz="0" w:space="0" w:color="auto"/>
              </w:divBdr>
            </w:div>
            <w:div w:id="1242790301">
              <w:marLeft w:val="0"/>
              <w:marRight w:val="0"/>
              <w:marTop w:val="0"/>
              <w:marBottom w:val="0"/>
              <w:divBdr>
                <w:top w:val="none" w:sz="0" w:space="0" w:color="auto"/>
                <w:left w:val="none" w:sz="0" w:space="0" w:color="auto"/>
                <w:bottom w:val="none" w:sz="0" w:space="0" w:color="auto"/>
                <w:right w:val="none" w:sz="0" w:space="0" w:color="auto"/>
              </w:divBdr>
            </w:div>
            <w:div w:id="780422075">
              <w:marLeft w:val="0"/>
              <w:marRight w:val="0"/>
              <w:marTop w:val="0"/>
              <w:marBottom w:val="0"/>
              <w:divBdr>
                <w:top w:val="none" w:sz="0" w:space="0" w:color="auto"/>
                <w:left w:val="none" w:sz="0" w:space="0" w:color="auto"/>
                <w:bottom w:val="none" w:sz="0" w:space="0" w:color="auto"/>
                <w:right w:val="none" w:sz="0" w:space="0" w:color="auto"/>
              </w:divBdr>
            </w:div>
            <w:div w:id="1810437787">
              <w:marLeft w:val="0"/>
              <w:marRight w:val="0"/>
              <w:marTop w:val="0"/>
              <w:marBottom w:val="0"/>
              <w:divBdr>
                <w:top w:val="none" w:sz="0" w:space="0" w:color="auto"/>
                <w:left w:val="none" w:sz="0" w:space="0" w:color="auto"/>
                <w:bottom w:val="none" w:sz="0" w:space="0" w:color="auto"/>
                <w:right w:val="none" w:sz="0" w:space="0" w:color="auto"/>
              </w:divBdr>
            </w:div>
            <w:div w:id="1095173981">
              <w:marLeft w:val="0"/>
              <w:marRight w:val="0"/>
              <w:marTop w:val="0"/>
              <w:marBottom w:val="0"/>
              <w:divBdr>
                <w:top w:val="none" w:sz="0" w:space="0" w:color="auto"/>
                <w:left w:val="none" w:sz="0" w:space="0" w:color="auto"/>
                <w:bottom w:val="none" w:sz="0" w:space="0" w:color="auto"/>
                <w:right w:val="none" w:sz="0" w:space="0" w:color="auto"/>
              </w:divBdr>
            </w:div>
            <w:div w:id="68508158">
              <w:marLeft w:val="0"/>
              <w:marRight w:val="0"/>
              <w:marTop w:val="0"/>
              <w:marBottom w:val="0"/>
              <w:divBdr>
                <w:top w:val="none" w:sz="0" w:space="0" w:color="auto"/>
                <w:left w:val="none" w:sz="0" w:space="0" w:color="auto"/>
                <w:bottom w:val="none" w:sz="0" w:space="0" w:color="auto"/>
                <w:right w:val="none" w:sz="0" w:space="0" w:color="auto"/>
              </w:divBdr>
            </w:div>
            <w:div w:id="380518501">
              <w:marLeft w:val="0"/>
              <w:marRight w:val="0"/>
              <w:marTop w:val="0"/>
              <w:marBottom w:val="0"/>
              <w:divBdr>
                <w:top w:val="none" w:sz="0" w:space="0" w:color="auto"/>
                <w:left w:val="none" w:sz="0" w:space="0" w:color="auto"/>
                <w:bottom w:val="none" w:sz="0" w:space="0" w:color="auto"/>
                <w:right w:val="none" w:sz="0" w:space="0" w:color="auto"/>
              </w:divBdr>
            </w:div>
            <w:div w:id="1843079425">
              <w:marLeft w:val="0"/>
              <w:marRight w:val="0"/>
              <w:marTop w:val="0"/>
              <w:marBottom w:val="0"/>
              <w:divBdr>
                <w:top w:val="none" w:sz="0" w:space="0" w:color="auto"/>
                <w:left w:val="none" w:sz="0" w:space="0" w:color="auto"/>
                <w:bottom w:val="none" w:sz="0" w:space="0" w:color="auto"/>
                <w:right w:val="none" w:sz="0" w:space="0" w:color="auto"/>
              </w:divBdr>
            </w:div>
            <w:div w:id="736711821">
              <w:marLeft w:val="0"/>
              <w:marRight w:val="0"/>
              <w:marTop w:val="0"/>
              <w:marBottom w:val="0"/>
              <w:divBdr>
                <w:top w:val="none" w:sz="0" w:space="0" w:color="auto"/>
                <w:left w:val="none" w:sz="0" w:space="0" w:color="auto"/>
                <w:bottom w:val="none" w:sz="0" w:space="0" w:color="auto"/>
                <w:right w:val="none" w:sz="0" w:space="0" w:color="auto"/>
              </w:divBdr>
            </w:div>
            <w:div w:id="1068265110">
              <w:marLeft w:val="0"/>
              <w:marRight w:val="0"/>
              <w:marTop w:val="0"/>
              <w:marBottom w:val="0"/>
              <w:divBdr>
                <w:top w:val="none" w:sz="0" w:space="0" w:color="auto"/>
                <w:left w:val="none" w:sz="0" w:space="0" w:color="auto"/>
                <w:bottom w:val="none" w:sz="0" w:space="0" w:color="auto"/>
                <w:right w:val="none" w:sz="0" w:space="0" w:color="auto"/>
              </w:divBdr>
            </w:div>
            <w:div w:id="370148756">
              <w:marLeft w:val="0"/>
              <w:marRight w:val="0"/>
              <w:marTop w:val="0"/>
              <w:marBottom w:val="0"/>
              <w:divBdr>
                <w:top w:val="none" w:sz="0" w:space="0" w:color="auto"/>
                <w:left w:val="none" w:sz="0" w:space="0" w:color="auto"/>
                <w:bottom w:val="none" w:sz="0" w:space="0" w:color="auto"/>
                <w:right w:val="none" w:sz="0" w:space="0" w:color="auto"/>
              </w:divBdr>
            </w:div>
            <w:div w:id="243757380">
              <w:marLeft w:val="0"/>
              <w:marRight w:val="0"/>
              <w:marTop w:val="0"/>
              <w:marBottom w:val="0"/>
              <w:divBdr>
                <w:top w:val="none" w:sz="0" w:space="0" w:color="auto"/>
                <w:left w:val="none" w:sz="0" w:space="0" w:color="auto"/>
                <w:bottom w:val="none" w:sz="0" w:space="0" w:color="auto"/>
                <w:right w:val="none" w:sz="0" w:space="0" w:color="auto"/>
              </w:divBdr>
            </w:div>
            <w:div w:id="1573732284">
              <w:marLeft w:val="0"/>
              <w:marRight w:val="0"/>
              <w:marTop w:val="0"/>
              <w:marBottom w:val="0"/>
              <w:divBdr>
                <w:top w:val="none" w:sz="0" w:space="0" w:color="auto"/>
                <w:left w:val="none" w:sz="0" w:space="0" w:color="auto"/>
                <w:bottom w:val="none" w:sz="0" w:space="0" w:color="auto"/>
                <w:right w:val="none" w:sz="0" w:space="0" w:color="auto"/>
              </w:divBdr>
            </w:div>
            <w:div w:id="979268589">
              <w:marLeft w:val="0"/>
              <w:marRight w:val="0"/>
              <w:marTop w:val="0"/>
              <w:marBottom w:val="0"/>
              <w:divBdr>
                <w:top w:val="none" w:sz="0" w:space="0" w:color="auto"/>
                <w:left w:val="none" w:sz="0" w:space="0" w:color="auto"/>
                <w:bottom w:val="none" w:sz="0" w:space="0" w:color="auto"/>
                <w:right w:val="none" w:sz="0" w:space="0" w:color="auto"/>
              </w:divBdr>
            </w:div>
            <w:div w:id="1867404166">
              <w:marLeft w:val="0"/>
              <w:marRight w:val="0"/>
              <w:marTop w:val="0"/>
              <w:marBottom w:val="0"/>
              <w:divBdr>
                <w:top w:val="none" w:sz="0" w:space="0" w:color="auto"/>
                <w:left w:val="none" w:sz="0" w:space="0" w:color="auto"/>
                <w:bottom w:val="none" w:sz="0" w:space="0" w:color="auto"/>
                <w:right w:val="none" w:sz="0" w:space="0" w:color="auto"/>
              </w:divBdr>
            </w:div>
            <w:div w:id="1689406579">
              <w:marLeft w:val="0"/>
              <w:marRight w:val="0"/>
              <w:marTop w:val="0"/>
              <w:marBottom w:val="0"/>
              <w:divBdr>
                <w:top w:val="none" w:sz="0" w:space="0" w:color="auto"/>
                <w:left w:val="none" w:sz="0" w:space="0" w:color="auto"/>
                <w:bottom w:val="none" w:sz="0" w:space="0" w:color="auto"/>
                <w:right w:val="none" w:sz="0" w:space="0" w:color="auto"/>
              </w:divBdr>
            </w:div>
            <w:div w:id="92435929">
              <w:marLeft w:val="0"/>
              <w:marRight w:val="0"/>
              <w:marTop w:val="0"/>
              <w:marBottom w:val="0"/>
              <w:divBdr>
                <w:top w:val="none" w:sz="0" w:space="0" w:color="auto"/>
                <w:left w:val="none" w:sz="0" w:space="0" w:color="auto"/>
                <w:bottom w:val="none" w:sz="0" w:space="0" w:color="auto"/>
                <w:right w:val="none" w:sz="0" w:space="0" w:color="auto"/>
              </w:divBdr>
            </w:div>
            <w:div w:id="871959571">
              <w:marLeft w:val="0"/>
              <w:marRight w:val="0"/>
              <w:marTop w:val="0"/>
              <w:marBottom w:val="0"/>
              <w:divBdr>
                <w:top w:val="none" w:sz="0" w:space="0" w:color="auto"/>
                <w:left w:val="none" w:sz="0" w:space="0" w:color="auto"/>
                <w:bottom w:val="none" w:sz="0" w:space="0" w:color="auto"/>
                <w:right w:val="none" w:sz="0" w:space="0" w:color="auto"/>
              </w:divBdr>
            </w:div>
            <w:div w:id="1034891089">
              <w:marLeft w:val="0"/>
              <w:marRight w:val="0"/>
              <w:marTop w:val="0"/>
              <w:marBottom w:val="0"/>
              <w:divBdr>
                <w:top w:val="none" w:sz="0" w:space="0" w:color="auto"/>
                <w:left w:val="none" w:sz="0" w:space="0" w:color="auto"/>
                <w:bottom w:val="none" w:sz="0" w:space="0" w:color="auto"/>
                <w:right w:val="none" w:sz="0" w:space="0" w:color="auto"/>
              </w:divBdr>
            </w:div>
            <w:div w:id="1355501724">
              <w:marLeft w:val="0"/>
              <w:marRight w:val="0"/>
              <w:marTop w:val="0"/>
              <w:marBottom w:val="0"/>
              <w:divBdr>
                <w:top w:val="none" w:sz="0" w:space="0" w:color="auto"/>
                <w:left w:val="none" w:sz="0" w:space="0" w:color="auto"/>
                <w:bottom w:val="none" w:sz="0" w:space="0" w:color="auto"/>
                <w:right w:val="none" w:sz="0" w:space="0" w:color="auto"/>
              </w:divBdr>
            </w:div>
            <w:div w:id="155465429">
              <w:marLeft w:val="0"/>
              <w:marRight w:val="0"/>
              <w:marTop w:val="0"/>
              <w:marBottom w:val="0"/>
              <w:divBdr>
                <w:top w:val="none" w:sz="0" w:space="0" w:color="auto"/>
                <w:left w:val="none" w:sz="0" w:space="0" w:color="auto"/>
                <w:bottom w:val="none" w:sz="0" w:space="0" w:color="auto"/>
                <w:right w:val="none" w:sz="0" w:space="0" w:color="auto"/>
              </w:divBdr>
            </w:div>
            <w:div w:id="724259899">
              <w:marLeft w:val="0"/>
              <w:marRight w:val="0"/>
              <w:marTop w:val="0"/>
              <w:marBottom w:val="0"/>
              <w:divBdr>
                <w:top w:val="none" w:sz="0" w:space="0" w:color="auto"/>
                <w:left w:val="none" w:sz="0" w:space="0" w:color="auto"/>
                <w:bottom w:val="none" w:sz="0" w:space="0" w:color="auto"/>
                <w:right w:val="none" w:sz="0" w:space="0" w:color="auto"/>
              </w:divBdr>
            </w:div>
            <w:div w:id="1872721915">
              <w:marLeft w:val="0"/>
              <w:marRight w:val="0"/>
              <w:marTop w:val="0"/>
              <w:marBottom w:val="0"/>
              <w:divBdr>
                <w:top w:val="none" w:sz="0" w:space="0" w:color="auto"/>
                <w:left w:val="none" w:sz="0" w:space="0" w:color="auto"/>
                <w:bottom w:val="none" w:sz="0" w:space="0" w:color="auto"/>
                <w:right w:val="none" w:sz="0" w:space="0" w:color="auto"/>
              </w:divBdr>
            </w:div>
            <w:div w:id="348608209">
              <w:marLeft w:val="0"/>
              <w:marRight w:val="0"/>
              <w:marTop w:val="0"/>
              <w:marBottom w:val="0"/>
              <w:divBdr>
                <w:top w:val="none" w:sz="0" w:space="0" w:color="auto"/>
                <w:left w:val="none" w:sz="0" w:space="0" w:color="auto"/>
                <w:bottom w:val="none" w:sz="0" w:space="0" w:color="auto"/>
                <w:right w:val="none" w:sz="0" w:space="0" w:color="auto"/>
              </w:divBdr>
            </w:div>
            <w:div w:id="1078408640">
              <w:marLeft w:val="0"/>
              <w:marRight w:val="0"/>
              <w:marTop w:val="0"/>
              <w:marBottom w:val="0"/>
              <w:divBdr>
                <w:top w:val="none" w:sz="0" w:space="0" w:color="auto"/>
                <w:left w:val="none" w:sz="0" w:space="0" w:color="auto"/>
                <w:bottom w:val="none" w:sz="0" w:space="0" w:color="auto"/>
                <w:right w:val="none" w:sz="0" w:space="0" w:color="auto"/>
              </w:divBdr>
            </w:div>
            <w:div w:id="673339316">
              <w:marLeft w:val="0"/>
              <w:marRight w:val="0"/>
              <w:marTop w:val="0"/>
              <w:marBottom w:val="0"/>
              <w:divBdr>
                <w:top w:val="none" w:sz="0" w:space="0" w:color="auto"/>
                <w:left w:val="none" w:sz="0" w:space="0" w:color="auto"/>
                <w:bottom w:val="none" w:sz="0" w:space="0" w:color="auto"/>
                <w:right w:val="none" w:sz="0" w:space="0" w:color="auto"/>
              </w:divBdr>
            </w:div>
            <w:div w:id="877090064">
              <w:marLeft w:val="0"/>
              <w:marRight w:val="0"/>
              <w:marTop w:val="0"/>
              <w:marBottom w:val="0"/>
              <w:divBdr>
                <w:top w:val="none" w:sz="0" w:space="0" w:color="auto"/>
                <w:left w:val="none" w:sz="0" w:space="0" w:color="auto"/>
                <w:bottom w:val="none" w:sz="0" w:space="0" w:color="auto"/>
                <w:right w:val="none" w:sz="0" w:space="0" w:color="auto"/>
              </w:divBdr>
            </w:div>
            <w:div w:id="1607300502">
              <w:marLeft w:val="0"/>
              <w:marRight w:val="0"/>
              <w:marTop w:val="0"/>
              <w:marBottom w:val="0"/>
              <w:divBdr>
                <w:top w:val="none" w:sz="0" w:space="0" w:color="auto"/>
                <w:left w:val="none" w:sz="0" w:space="0" w:color="auto"/>
                <w:bottom w:val="none" w:sz="0" w:space="0" w:color="auto"/>
                <w:right w:val="none" w:sz="0" w:space="0" w:color="auto"/>
              </w:divBdr>
            </w:div>
            <w:div w:id="806700969">
              <w:marLeft w:val="0"/>
              <w:marRight w:val="0"/>
              <w:marTop w:val="0"/>
              <w:marBottom w:val="0"/>
              <w:divBdr>
                <w:top w:val="none" w:sz="0" w:space="0" w:color="auto"/>
                <w:left w:val="none" w:sz="0" w:space="0" w:color="auto"/>
                <w:bottom w:val="none" w:sz="0" w:space="0" w:color="auto"/>
                <w:right w:val="none" w:sz="0" w:space="0" w:color="auto"/>
              </w:divBdr>
            </w:div>
            <w:div w:id="897204624">
              <w:marLeft w:val="0"/>
              <w:marRight w:val="0"/>
              <w:marTop w:val="0"/>
              <w:marBottom w:val="0"/>
              <w:divBdr>
                <w:top w:val="none" w:sz="0" w:space="0" w:color="auto"/>
                <w:left w:val="none" w:sz="0" w:space="0" w:color="auto"/>
                <w:bottom w:val="none" w:sz="0" w:space="0" w:color="auto"/>
                <w:right w:val="none" w:sz="0" w:space="0" w:color="auto"/>
              </w:divBdr>
            </w:div>
            <w:div w:id="982389598">
              <w:marLeft w:val="0"/>
              <w:marRight w:val="0"/>
              <w:marTop w:val="0"/>
              <w:marBottom w:val="0"/>
              <w:divBdr>
                <w:top w:val="none" w:sz="0" w:space="0" w:color="auto"/>
                <w:left w:val="none" w:sz="0" w:space="0" w:color="auto"/>
                <w:bottom w:val="none" w:sz="0" w:space="0" w:color="auto"/>
                <w:right w:val="none" w:sz="0" w:space="0" w:color="auto"/>
              </w:divBdr>
            </w:div>
            <w:div w:id="31424098">
              <w:marLeft w:val="0"/>
              <w:marRight w:val="0"/>
              <w:marTop w:val="0"/>
              <w:marBottom w:val="0"/>
              <w:divBdr>
                <w:top w:val="none" w:sz="0" w:space="0" w:color="auto"/>
                <w:left w:val="none" w:sz="0" w:space="0" w:color="auto"/>
                <w:bottom w:val="none" w:sz="0" w:space="0" w:color="auto"/>
                <w:right w:val="none" w:sz="0" w:space="0" w:color="auto"/>
              </w:divBdr>
            </w:div>
            <w:div w:id="471098011">
              <w:marLeft w:val="0"/>
              <w:marRight w:val="0"/>
              <w:marTop w:val="0"/>
              <w:marBottom w:val="0"/>
              <w:divBdr>
                <w:top w:val="none" w:sz="0" w:space="0" w:color="auto"/>
                <w:left w:val="none" w:sz="0" w:space="0" w:color="auto"/>
                <w:bottom w:val="none" w:sz="0" w:space="0" w:color="auto"/>
                <w:right w:val="none" w:sz="0" w:space="0" w:color="auto"/>
              </w:divBdr>
            </w:div>
            <w:div w:id="215698818">
              <w:marLeft w:val="0"/>
              <w:marRight w:val="0"/>
              <w:marTop w:val="0"/>
              <w:marBottom w:val="0"/>
              <w:divBdr>
                <w:top w:val="none" w:sz="0" w:space="0" w:color="auto"/>
                <w:left w:val="none" w:sz="0" w:space="0" w:color="auto"/>
                <w:bottom w:val="none" w:sz="0" w:space="0" w:color="auto"/>
                <w:right w:val="none" w:sz="0" w:space="0" w:color="auto"/>
              </w:divBdr>
            </w:div>
            <w:div w:id="595360872">
              <w:marLeft w:val="0"/>
              <w:marRight w:val="0"/>
              <w:marTop w:val="0"/>
              <w:marBottom w:val="0"/>
              <w:divBdr>
                <w:top w:val="none" w:sz="0" w:space="0" w:color="auto"/>
                <w:left w:val="none" w:sz="0" w:space="0" w:color="auto"/>
                <w:bottom w:val="none" w:sz="0" w:space="0" w:color="auto"/>
                <w:right w:val="none" w:sz="0" w:space="0" w:color="auto"/>
              </w:divBdr>
            </w:div>
            <w:div w:id="1635334574">
              <w:marLeft w:val="0"/>
              <w:marRight w:val="0"/>
              <w:marTop w:val="0"/>
              <w:marBottom w:val="0"/>
              <w:divBdr>
                <w:top w:val="none" w:sz="0" w:space="0" w:color="auto"/>
                <w:left w:val="none" w:sz="0" w:space="0" w:color="auto"/>
                <w:bottom w:val="none" w:sz="0" w:space="0" w:color="auto"/>
                <w:right w:val="none" w:sz="0" w:space="0" w:color="auto"/>
              </w:divBdr>
            </w:div>
            <w:div w:id="1367830688">
              <w:marLeft w:val="0"/>
              <w:marRight w:val="0"/>
              <w:marTop w:val="0"/>
              <w:marBottom w:val="0"/>
              <w:divBdr>
                <w:top w:val="none" w:sz="0" w:space="0" w:color="auto"/>
                <w:left w:val="none" w:sz="0" w:space="0" w:color="auto"/>
                <w:bottom w:val="none" w:sz="0" w:space="0" w:color="auto"/>
                <w:right w:val="none" w:sz="0" w:space="0" w:color="auto"/>
              </w:divBdr>
            </w:div>
            <w:div w:id="1616211751">
              <w:marLeft w:val="0"/>
              <w:marRight w:val="0"/>
              <w:marTop w:val="0"/>
              <w:marBottom w:val="0"/>
              <w:divBdr>
                <w:top w:val="none" w:sz="0" w:space="0" w:color="auto"/>
                <w:left w:val="none" w:sz="0" w:space="0" w:color="auto"/>
                <w:bottom w:val="none" w:sz="0" w:space="0" w:color="auto"/>
                <w:right w:val="none" w:sz="0" w:space="0" w:color="auto"/>
              </w:divBdr>
            </w:div>
            <w:div w:id="1103308612">
              <w:marLeft w:val="0"/>
              <w:marRight w:val="0"/>
              <w:marTop w:val="0"/>
              <w:marBottom w:val="0"/>
              <w:divBdr>
                <w:top w:val="none" w:sz="0" w:space="0" w:color="auto"/>
                <w:left w:val="none" w:sz="0" w:space="0" w:color="auto"/>
                <w:bottom w:val="none" w:sz="0" w:space="0" w:color="auto"/>
                <w:right w:val="none" w:sz="0" w:space="0" w:color="auto"/>
              </w:divBdr>
            </w:div>
            <w:div w:id="2090610144">
              <w:marLeft w:val="0"/>
              <w:marRight w:val="0"/>
              <w:marTop w:val="0"/>
              <w:marBottom w:val="0"/>
              <w:divBdr>
                <w:top w:val="none" w:sz="0" w:space="0" w:color="auto"/>
                <w:left w:val="none" w:sz="0" w:space="0" w:color="auto"/>
                <w:bottom w:val="none" w:sz="0" w:space="0" w:color="auto"/>
                <w:right w:val="none" w:sz="0" w:space="0" w:color="auto"/>
              </w:divBdr>
            </w:div>
            <w:div w:id="2080399421">
              <w:marLeft w:val="0"/>
              <w:marRight w:val="0"/>
              <w:marTop w:val="0"/>
              <w:marBottom w:val="0"/>
              <w:divBdr>
                <w:top w:val="none" w:sz="0" w:space="0" w:color="auto"/>
                <w:left w:val="none" w:sz="0" w:space="0" w:color="auto"/>
                <w:bottom w:val="none" w:sz="0" w:space="0" w:color="auto"/>
                <w:right w:val="none" w:sz="0" w:space="0" w:color="auto"/>
              </w:divBdr>
            </w:div>
            <w:div w:id="920413401">
              <w:marLeft w:val="0"/>
              <w:marRight w:val="0"/>
              <w:marTop w:val="0"/>
              <w:marBottom w:val="0"/>
              <w:divBdr>
                <w:top w:val="none" w:sz="0" w:space="0" w:color="auto"/>
                <w:left w:val="none" w:sz="0" w:space="0" w:color="auto"/>
                <w:bottom w:val="none" w:sz="0" w:space="0" w:color="auto"/>
                <w:right w:val="none" w:sz="0" w:space="0" w:color="auto"/>
              </w:divBdr>
            </w:div>
            <w:div w:id="184947355">
              <w:marLeft w:val="0"/>
              <w:marRight w:val="0"/>
              <w:marTop w:val="0"/>
              <w:marBottom w:val="0"/>
              <w:divBdr>
                <w:top w:val="none" w:sz="0" w:space="0" w:color="auto"/>
                <w:left w:val="none" w:sz="0" w:space="0" w:color="auto"/>
                <w:bottom w:val="none" w:sz="0" w:space="0" w:color="auto"/>
                <w:right w:val="none" w:sz="0" w:space="0" w:color="auto"/>
              </w:divBdr>
            </w:div>
            <w:div w:id="1110735736">
              <w:marLeft w:val="0"/>
              <w:marRight w:val="0"/>
              <w:marTop w:val="0"/>
              <w:marBottom w:val="0"/>
              <w:divBdr>
                <w:top w:val="none" w:sz="0" w:space="0" w:color="auto"/>
                <w:left w:val="none" w:sz="0" w:space="0" w:color="auto"/>
                <w:bottom w:val="none" w:sz="0" w:space="0" w:color="auto"/>
                <w:right w:val="none" w:sz="0" w:space="0" w:color="auto"/>
              </w:divBdr>
            </w:div>
            <w:div w:id="1299335186">
              <w:marLeft w:val="0"/>
              <w:marRight w:val="0"/>
              <w:marTop w:val="0"/>
              <w:marBottom w:val="0"/>
              <w:divBdr>
                <w:top w:val="none" w:sz="0" w:space="0" w:color="auto"/>
                <w:left w:val="none" w:sz="0" w:space="0" w:color="auto"/>
                <w:bottom w:val="none" w:sz="0" w:space="0" w:color="auto"/>
                <w:right w:val="none" w:sz="0" w:space="0" w:color="auto"/>
              </w:divBdr>
            </w:div>
            <w:div w:id="2084447975">
              <w:marLeft w:val="0"/>
              <w:marRight w:val="0"/>
              <w:marTop w:val="0"/>
              <w:marBottom w:val="0"/>
              <w:divBdr>
                <w:top w:val="none" w:sz="0" w:space="0" w:color="auto"/>
                <w:left w:val="none" w:sz="0" w:space="0" w:color="auto"/>
                <w:bottom w:val="none" w:sz="0" w:space="0" w:color="auto"/>
                <w:right w:val="none" w:sz="0" w:space="0" w:color="auto"/>
              </w:divBdr>
            </w:div>
            <w:div w:id="2083216931">
              <w:marLeft w:val="0"/>
              <w:marRight w:val="0"/>
              <w:marTop w:val="0"/>
              <w:marBottom w:val="0"/>
              <w:divBdr>
                <w:top w:val="none" w:sz="0" w:space="0" w:color="auto"/>
                <w:left w:val="none" w:sz="0" w:space="0" w:color="auto"/>
                <w:bottom w:val="none" w:sz="0" w:space="0" w:color="auto"/>
                <w:right w:val="none" w:sz="0" w:space="0" w:color="auto"/>
              </w:divBdr>
            </w:div>
            <w:div w:id="230700538">
              <w:marLeft w:val="0"/>
              <w:marRight w:val="0"/>
              <w:marTop w:val="0"/>
              <w:marBottom w:val="0"/>
              <w:divBdr>
                <w:top w:val="none" w:sz="0" w:space="0" w:color="auto"/>
                <w:left w:val="none" w:sz="0" w:space="0" w:color="auto"/>
                <w:bottom w:val="none" w:sz="0" w:space="0" w:color="auto"/>
                <w:right w:val="none" w:sz="0" w:space="0" w:color="auto"/>
              </w:divBdr>
            </w:div>
            <w:div w:id="1571768737">
              <w:marLeft w:val="0"/>
              <w:marRight w:val="0"/>
              <w:marTop w:val="0"/>
              <w:marBottom w:val="0"/>
              <w:divBdr>
                <w:top w:val="none" w:sz="0" w:space="0" w:color="auto"/>
                <w:left w:val="none" w:sz="0" w:space="0" w:color="auto"/>
                <w:bottom w:val="none" w:sz="0" w:space="0" w:color="auto"/>
                <w:right w:val="none" w:sz="0" w:space="0" w:color="auto"/>
              </w:divBdr>
            </w:div>
            <w:div w:id="972100082">
              <w:marLeft w:val="0"/>
              <w:marRight w:val="0"/>
              <w:marTop w:val="0"/>
              <w:marBottom w:val="0"/>
              <w:divBdr>
                <w:top w:val="none" w:sz="0" w:space="0" w:color="auto"/>
                <w:left w:val="none" w:sz="0" w:space="0" w:color="auto"/>
                <w:bottom w:val="none" w:sz="0" w:space="0" w:color="auto"/>
                <w:right w:val="none" w:sz="0" w:space="0" w:color="auto"/>
              </w:divBdr>
            </w:div>
            <w:div w:id="2144692146">
              <w:marLeft w:val="0"/>
              <w:marRight w:val="0"/>
              <w:marTop w:val="0"/>
              <w:marBottom w:val="0"/>
              <w:divBdr>
                <w:top w:val="none" w:sz="0" w:space="0" w:color="auto"/>
                <w:left w:val="none" w:sz="0" w:space="0" w:color="auto"/>
                <w:bottom w:val="none" w:sz="0" w:space="0" w:color="auto"/>
                <w:right w:val="none" w:sz="0" w:space="0" w:color="auto"/>
              </w:divBdr>
            </w:div>
            <w:div w:id="852692627">
              <w:marLeft w:val="0"/>
              <w:marRight w:val="0"/>
              <w:marTop w:val="0"/>
              <w:marBottom w:val="0"/>
              <w:divBdr>
                <w:top w:val="none" w:sz="0" w:space="0" w:color="auto"/>
                <w:left w:val="none" w:sz="0" w:space="0" w:color="auto"/>
                <w:bottom w:val="none" w:sz="0" w:space="0" w:color="auto"/>
                <w:right w:val="none" w:sz="0" w:space="0" w:color="auto"/>
              </w:divBdr>
            </w:div>
            <w:div w:id="532809124">
              <w:marLeft w:val="0"/>
              <w:marRight w:val="0"/>
              <w:marTop w:val="0"/>
              <w:marBottom w:val="0"/>
              <w:divBdr>
                <w:top w:val="none" w:sz="0" w:space="0" w:color="auto"/>
                <w:left w:val="none" w:sz="0" w:space="0" w:color="auto"/>
                <w:bottom w:val="none" w:sz="0" w:space="0" w:color="auto"/>
                <w:right w:val="none" w:sz="0" w:space="0" w:color="auto"/>
              </w:divBdr>
            </w:div>
            <w:div w:id="1597638245">
              <w:marLeft w:val="0"/>
              <w:marRight w:val="0"/>
              <w:marTop w:val="0"/>
              <w:marBottom w:val="0"/>
              <w:divBdr>
                <w:top w:val="none" w:sz="0" w:space="0" w:color="auto"/>
                <w:left w:val="none" w:sz="0" w:space="0" w:color="auto"/>
                <w:bottom w:val="none" w:sz="0" w:space="0" w:color="auto"/>
                <w:right w:val="none" w:sz="0" w:space="0" w:color="auto"/>
              </w:divBdr>
            </w:div>
            <w:div w:id="1651326312">
              <w:marLeft w:val="0"/>
              <w:marRight w:val="0"/>
              <w:marTop w:val="0"/>
              <w:marBottom w:val="0"/>
              <w:divBdr>
                <w:top w:val="none" w:sz="0" w:space="0" w:color="auto"/>
                <w:left w:val="none" w:sz="0" w:space="0" w:color="auto"/>
                <w:bottom w:val="none" w:sz="0" w:space="0" w:color="auto"/>
                <w:right w:val="none" w:sz="0" w:space="0" w:color="auto"/>
              </w:divBdr>
            </w:div>
            <w:div w:id="1557349182">
              <w:marLeft w:val="0"/>
              <w:marRight w:val="0"/>
              <w:marTop w:val="0"/>
              <w:marBottom w:val="0"/>
              <w:divBdr>
                <w:top w:val="none" w:sz="0" w:space="0" w:color="auto"/>
                <w:left w:val="none" w:sz="0" w:space="0" w:color="auto"/>
                <w:bottom w:val="none" w:sz="0" w:space="0" w:color="auto"/>
                <w:right w:val="none" w:sz="0" w:space="0" w:color="auto"/>
              </w:divBdr>
            </w:div>
            <w:div w:id="1126582500">
              <w:marLeft w:val="0"/>
              <w:marRight w:val="0"/>
              <w:marTop w:val="0"/>
              <w:marBottom w:val="0"/>
              <w:divBdr>
                <w:top w:val="none" w:sz="0" w:space="0" w:color="auto"/>
                <w:left w:val="none" w:sz="0" w:space="0" w:color="auto"/>
                <w:bottom w:val="none" w:sz="0" w:space="0" w:color="auto"/>
                <w:right w:val="none" w:sz="0" w:space="0" w:color="auto"/>
              </w:divBdr>
            </w:div>
            <w:div w:id="1744640466">
              <w:marLeft w:val="0"/>
              <w:marRight w:val="0"/>
              <w:marTop w:val="0"/>
              <w:marBottom w:val="0"/>
              <w:divBdr>
                <w:top w:val="none" w:sz="0" w:space="0" w:color="auto"/>
                <w:left w:val="none" w:sz="0" w:space="0" w:color="auto"/>
                <w:bottom w:val="none" w:sz="0" w:space="0" w:color="auto"/>
                <w:right w:val="none" w:sz="0" w:space="0" w:color="auto"/>
              </w:divBdr>
            </w:div>
            <w:div w:id="696393356">
              <w:marLeft w:val="0"/>
              <w:marRight w:val="0"/>
              <w:marTop w:val="0"/>
              <w:marBottom w:val="0"/>
              <w:divBdr>
                <w:top w:val="none" w:sz="0" w:space="0" w:color="auto"/>
                <w:left w:val="none" w:sz="0" w:space="0" w:color="auto"/>
                <w:bottom w:val="none" w:sz="0" w:space="0" w:color="auto"/>
                <w:right w:val="none" w:sz="0" w:space="0" w:color="auto"/>
              </w:divBdr>
            </w:div>
            <w:div w:id="62333780">
              <w:marLeft w:val="0"/>
              <w:marRight w:val="0"/>
              <w:marTop w:val="0"/>
              <w:marBottom w:val="0"/>
              <w:divBdr>
                <w:top w:val="none" w:sz="0" w:space="0" w:color="auto"/>
                <w:left w:val="none" w:sz="0" w:space="0" w:color="auto"/>
                <w:bottom w:val="none" w:sz="0" w:space="0" w:color="auto"/>
                <w:right w:val="none" w:sz="0" w:space="0" w:color="auto"/>
              </w:divBdr>
            </w:div>
            <w:div w:id="1663192890">
              <w:marLeft w:val="0"/>
              <w:marRight w:val="0"/>
              <w:marTop w:val="0"/>
              <w:marBottom w:val="0"/>
              <w:divBdr>
                <w:top w:val="none" w:sz="0" w:space="0" w:color="auto"/>
                <w:left w:val="none" w:sz="0" w:space="0" w:color="auto"/>
                <w:bottom w:val="none" w:sz="0" w:space="0" w:color="auto"/>
                <w:right w:val="none" w:sz="0" w:space="0" w:color="auto"/>
              </w:divBdr>
            </w:div>
            <w:div w:id="349188876">
              <w:marLeft w:val="0"/>
              <w:marRight w:val="0"/>
              <w:marTop w:val="0"/>
              <w:marBottom w:val="0"/>
              <w:divBdr>
                <w:top w:val="none" w:sz="0" w:space="0" w:color="auto"/>
                <w:left w:val="none" w:sz="0" w:space="0" w:color="auto"/>
                <w:bottom w:val="none" w:sz="0" w:space="0" w:color="auto"/>
                <w:right w:val="none" w:sz="0" w:space="0" w:color="auto"/>
              </w:divBdr>
            </w:div>
            <w:div w:id="1750496668">
              <w:marLeft w:val="0"/>
              <w:marRight w:val="0"/>
              <w:marTop w:val="0"/>
              <w:marBottom w:val="0"/>
              <w:divBdr>
                <w:top w:val="none" w:sz="0" w:space="0" w:color="auto"/>
                <w:left w:val="none" w:sz="0" w:space="0" w:color="auto"/>
                <w:bottom w:val="none" w:sz="0" w:space="0" w:color="auto"/>
                <w:right w:val="none" w:sz="0" w:space="0" w:color="auto"/>
              </w:divBdr>
            </w:div>
            <w:div w:id="367680352">
              <w:marLeft w:val="0"/>
              <w:marRight w:val="0"/>
              <w:marTop w:val="0"/>
              <w:marBottom w:val="0"/>
              <w:divBdr>
                <w:top w:val="none" w:sz="0" w:space="0" w:color="auto"/>
                <w:left w:val="none" w:sz="0" w:space="0" w:color="auto"/>
                <w:bottom w:val="none" w:sz="0" w:space="0" w:color="auto"/>
                <w:right w:val="none" w:sz="0" w:space="0" w:color="auto"/>
              </w:divBdr>
            </w:div>
            <w:div w:id="233123997">
              <w:marLeft w:val="0"/>
              <w:marRight w:val="0"/>
              <w:marTop w:val="0"/>
              <w:marBottom w:val="0"/>
              <w:divBdr>
                <w:top w:val="none" w:sz="0" w:space="0" w:color="auto"/>
                <w:left w:val="none" w:sz="0" w:space="0" w:color="auto"/>
                <w:bottom w:val="none" w:sz="0" w:space="0" w:color="auto"/>
                <w:right w:val="none" w:sz="0" w:space="0" w:color="auto"/>
              </w:divBdr>
            </w:div>
            <w:div w:id="418841621">
              <w:marLeft w:val="0"/>
              <w:marRight w:val="0"/>
              <w:marTop w:val="0"/>
              <w:marBottom w:val="0"/>
              <w:divBdr>
                <w:top w:val="none" w:sz="0" w:space="0" w:color="auto"/>
                <w:left w:val="none" w:sz="0" w:space="0" w:color="auto"/>
                <w:bottom w:val="none" w:sz="0" w:space="0" w:color="auto"/>
                <w:right w:val="none" w:sz="0" w:space="0" w:color="auto"/>
              </w:divBdr>
            </w:div>
            <w:div w:id="865757086">
              <w:marLeft w:val="0"/>
              <w:marRight w:val="0"/>
              <w:marTop w:val="0"/>
              <w:marBottom w:val="0"/>
              <w:divBdr>
                <w:top w:val="none" w:sz="0" w:space="0" w:color="auto"/>
                <w:left w:val="none" w:sz="0" w:space="0" w:color="auto"/>
                <w:bottom w:val="none" w:sz="0" w:space="0" w:color="auto"/>
                <w:right w:val="none" w:sz="0" w:space="0" w:color="auto"/>
              </w:divBdr>
            </w:div>
            <w:div w:id="1107701887">
              <w:marLeft w:val="0"/>
              <w:marRight w:val="0"/>
              <w:marTop w:val="0"/>
              <w:marBottom w:val="0"/>
              <w:divBdr>
                <w:top w:val="none" w:sz="0" w:space="0" w:color="auto"/>
                <w:left w:val="none" w:sz="0" w:space="0" w:color="auto"/>
                <w:bottom w:val="none" w:sz="0" w:space="0" w:color="auto"/>
                <w:right w:val="none" w:sz="0" w:space="0" w:color="auto"/>
              </w:divBdr>
            </w:div>
            <w:div w:id="259413057">
              <w:marLeft w:val="0"/>
              <w:marRight w:val="0"/>
              <w:marTop w:val="0"/>
              <w:marBottom w:val="0"/>
              <w:divBdr>
                <w:top w:val="none" w:sz="0" w:space="0" w:color="auto"/>
                <w:left w:val="none" w:sz="0" w:space="0" w:color="auto"/>
                <w:bottom w:val="none" w:sz="0" w:space="0" w:color="auto"/>
                <w:right w:val="none" w:sz="0" w:space="0" w:color="auto"/>
              </w:divBdr>
            </w:div>
            <w:div w:id="1739593405">
              <w:marLeft w:val="0"/>
              <w:marRight w:val="0"/>
              <w:marTop w:val="0"/>
              <w:marBottom w:val="0"/>
              <w:divBdr>
                <w:top w:val="none" w:sz="0" w:space="0" w:color="auto"/>
                <w:left w:val="none" w:sz="0" w:space="0" w:color="auto"/>
                <w:bottom w:val="none" w:sz="0" w:space="0" w:color="auto"/>
                <w:right w:val="none" w:sz="0" w:space="0" w:color="auto"/>
              </w:divBdr>
            </w:div>
            <w:div w:id="1508324362">
              <w:marLeft w:val="0"/>
              <w:marRight w:val="0"/>
              <w:marTop w:val="0"/>
              <w:marBottom w:val="0"/>
              <w:divBdr>
                <w:top w:val="none" w:sz="0" w:space="0" w:color="auto"/>
                <w:left w:val="none" w:sz="0" w:space="0" w:color="auto"/>
                <w:bottom w:val="none" w:sz="0" w:space="0" w:color="auto"/>
                <w:right w:val="none" w:sz="0" w:space="0" w:color="auto"/>
              </w:divBdr>
            </w:div>
            <w:div w:id="195235861">
              <w:marLeft w:val="0"/>
              <w:marRight w:val="0"/>
              <w:marTop w:val="0"/>
              <w:marBottom w:val="0"/>
              <w:divBdr>
                <w:top w:val="none" w:sz="0" w:space="0" w:color="auto"/>
                <w:left w:val="none" w:sz="0" w:space="0" w:color="auto"/>
                <w:bottom w:val="none" w:sz="0" w:space="0" w:color="auto"/>
                <w:right w:val="none" w:sz="0" w:space="0" w:color="auto"/>
              </w:divBdr>
            </w:div>
            <w:div w:id="1906522432">
              <w:marLeft w:val="0"/>
              <w:marRight w:val="0"/>
              <w:marTop w:val="0"/>
              <w:marBottom w:val="0"/>
              <w:divBdr>
                <w:top w:val="none" w:sz="0" w:space="0" w:color="auto"/>
                <w:left w:val="none" w:sz="0" w:space="0" w:color="auto"/>
                <w:bottom w:val="none" w:sz="0" w:space="0" w:color="auto"/>
                <w:right w:val="none" w:sz="0" w:space="0" w:color="auto"/>
              </w:divBdr>
            </w:div>
            <w:div w:id="1477995558">
              <w:marLeft w:val="0"/>
              <w:marRight w:val="0"/>
              <w:marTop w:val="0"/>
              <w:marBottom w:val="0"/>
              <w:divBdr>
                <w:top w:val="none" w:sz="0" w:space="0" w:color="auto"/>
                <w:left w:val="none" w:sz="0" w:space="0" w:color="auto"/>
                <w:bottom w:val="none" w:sz="0" w:space="0" w:color="auto"/>
                <w:right w:val="none" w:sz="0" w:space="0" w:color="auto"/>
              </w:divBdr>
            </w:div>
            <w:div w:id="641615915">
              <w:marLeft w:val="0"/>
              <w:marRight w:val="0"/>
              <w:marTop w:val="0"/>
              <w:marBottom w:val="0"/>
              <w:divBdr>
                <w:top w:val="none" w:sz="0" w:space="0" w:color="auto"/>
                <w:left w:val="none" w:sz="0" w:space="0" w:color="auto"/>
                <w:bottom w:val="none" w:sz="0" w:space="0" w:color="auto"/>
                <w:right w:val="none" w:sz="0" w:space="0" w:color="auto"/>
              </w:divBdr>
            </w:div>
            <w:div w:id="1220750409">
              <w:marLeft w:val="0"/>
              <w:marRight w:val="0"/>
              <w:marTop w:val="0"/>
              <w:marBottom w:val="0"/>
              <w:divBdr>
                <w:top w:val="none" w:sz="0" w:space="0" w:color="auto"/>
                <w:left w:val="none" w:sz="0" w:space="0" w:color="auto"/>
                <w:bottom w:val="none" w:sz="0" w:space="0" w:color="auto"/>
                <w:right w:val="none" w:sz="0" w:space="0" w:color="auto"/>
              </w:divBdr>
            </w:div>
            <w:div w:id="298610466">
              <w:marLeft w:val="0"/>
              <w:marRight w:val="0"/>
              <w:marTop w:val="0"/>
              <w:marBottom w:val="0"/>
              <w:divBdr>
                <w:top w:val="none" w:sz="0" w:space="0" w:color="auto"/>
                <w:left w:val="none" w:sz="0" w:space="0" w:color="auto"/>
                <w:bottom w:val="none" w:sz="0" w:space="0" w:color="auto"/>
                <w:right w:val="none" w:sz="0" w:space="0" w:color="auto"/>
              </w:divBdr>
            </w:div>
            <w:div w:id="357433956">
              <w:marLeft w:val="0"/>
              <w:marRight w:val="0"/>
              <w:marTop w:val="0"/>
              <w:marBottom w:val="0"/>
              <w:divBdr>
                <w:top w:val="none" w:sz="0" w:space="0" w:color="auto"/>
                <w:left w:val="none" w:sz="0" w:space="0" w:color="auto"/>
                <w:bottom w:val="none" w:sz="0" w:space="0" w:color="auto"/>
                <w:right w:val="none" w:sz="0" w:space="0" w:color="auto"/>
              </w:divBdr>
            </w:div>
            <w:div w:id="770930746">
              <w:marLeft w:val="0"/>
              <w:marRight w:val="0"/>
              <w:marTop w:val="0"/>
              <w:marBottom w:val="0"/>
              <w:divBdr>
                <w:top w:val="none" w:sz="0" w:space="0" w:color="auto"/>
                <w:left w:val="none" w:sz="0" w:space="0" w:color="auto"/>
                <w:bottom w:val="none" w:sz="0" w:space="0" w:color="auto"/>
                <w:right w:val="none" w:sz="0" w:space="0" w:color="auto"/>
              </w:divBdr>
            </w:div>
            <w:div w:id="79375720">
              <w:marLeft w:val="0"/>
              <w:marRight w:val="0"/>
              <w:marTop w:val="0"/>
              <w:marBottom w:val="0"/>
              <w:divBdr>
                <w:top w:val="none" w:sz="0" w:space="0" w:color="auto"/>
                <w:left w:val="none" w:sz="0" w:space="0" w:color="auto"/>
                <w:bottom w:val="none" w:sz="0" w:space="0" w:color="auto"/>
                <w:right w:val="none" w:sz="0" w:space="0" w:color="auto"/>
              </w:divBdr>
            </w:div>
            <w:div w:id="104155099">
              <w:marLeft w:val="0"/>
              <w:marRight w:val="0"/>
              <w:marTop w:val="0"/>
              <w:marBottom w:val="0"/>
              <w:divBdr>
                <w:top w:val="none" w:sz="0" w:space="0" w:color="auto"/>
                <w:left w:val="none" w:sz="0" w:space="0" w:color="auto"/>
                <w:bottom w:val="none" w:sz="0" w:space="0" w:color="auto"/>
                <w:right w:val="none" w:sz="0" w:space="0" w:color="auto"/>
              </w:divBdr>
            </w:div>
            <w:div w:id="837616827">
              <w:marLeft w:val="0"/>
              <w:marRight w:val="0"/>
              <w:marTop w:val="0"/>
              <w:marBottom w:val="0"/>
              <w:divBdr>
                <w:top w:val="none" w:sz="0" w:space="0" w:color="auto"/>
                <w:left w:val="none" w:sz="0" w:space="0" w:color="auto"/>
                <w:bottom w:val="none" w:sz="0" w:space="0" w:color="auto"/>
                <w:right w:val="none" w:sz="0" w:space="0" w:color="auto"/>
              </w:divBdr>
            </w:div>
            <w:div w:id="162281256">
              <w:marLeft w:val="0"/>
              <w:marRight w:val="0"/>
              <w:marTop w:val="0"/>
              <w:marBottom w:val="0"/>
              <w:divBdr>
                <w:top w:val="none" w:sz="0" w:space="0" w:color="auto"/>
                <w:left w:val="none" w:sz="0" w:space="0" w:color="auto"/>
                <w:bottom w:val="none" w:sz="0" w:space="0" w:color="auto"/>
                <w:right w:val="none" w:sz="0" w:space="0" w:color="auto"/>
              </w:divBdr>
            </w:div>
            <w:div w:id="327633052">
              <w:marLeft w:val="0"/>
              <w:marRight w:val="0"/>
              <w:marTop w:val="0"/>
              <w:marBottom w:val="0"/>
              <w:divBdr>
                <w:top w:val="none" w:sz="0" w:space="0" w:color="auto"/>
                <w:left w:val="none" w:sz="0" w:space="0" w:color="auto"/>
                <w:bottom w:val="none" w:sz="0" w:space="0" w:color="auto"/>
                <w:right w:val="none" w:sz="0" w:space="0" w:color="auto"/>
              </w:divBdr>
            </w:div>
            <w:div w:id="913664329">
              <w:marLeft w:val="0"/>
              <w:marRight w:val="0"/>
              <w:marTop w:val="0"/>
              <w:marBottom w:val="0"/>
              <w:divBdr>
                <w:top w:val="none" w:sz="0" w:space="0" w:color="auto"/>
                <w:left w:val="none" w:sz="0" w:space="0" w:color="auto"/>
                <w:bottom w:val="none" w:sz="0" w:space="0" w:color="auto"/>
                <w:right w:val="none" w:sz="0" w:space="0" w:color="auto"/>
              </w:divBdr>
            </w:div>
            <w:div w:id="864289343">
              <w:marLeft w:val="0"/>
              <w:marRight w:val="0"/>
              <w:marTop w:val="0"/>
              <w:marBottom w:val="0"/>
              <w:divBdr>
                <w:top w:val="none" w:sz="0" w:space="0" w:color="auto"/>
                <w:left w:val="none" w:sz="0" w:space="0" w:color="auto"/>
                <w:bottom w:val="none" w:sz="0" w:space="0" w:color="auto"/>
                <w:right w:val="none" w:sz="0" w:space="0" w:color="auto"/>
              </w:divBdr>
            </w:div>
            <w:div w:id="1171217184">
              <w:marLeft w:val="0"/>
              <w:marRight w:val="0"/>
              <w:marTop w:val="0"/>
              <w:marBottom w:val="0"/>
              <w:divBdr>
                <w:top w:val="none" w:sz="0" w:space="0" w:color="auto"/>
                <w:left w:val="none" w:sz="0" w:space="0" w:color="auto"/>
                <w:bottom w:val="none" w:sz="0" w:space="0" w:color="auto"/>
                <w:right w:val="none" w:sz="0" w:space="0" w:color="auto"/>
              </w:divBdr>
            </w:div>
            <w:div w:id="27412557">
              <w:marLeft w:val="0"/>
              <w:marRight w:val="0"/>
              <w:marTop w:val="0"/>
              <w:marBottom w:val="0"/>
              <w:divBdr>
                <w:top w:val="none" w:sz="0" w:space="0" w:color="auto"/>
                <w:left w:val="none" w:sz="0" w:space="0" w:color="auto"/>
                <w:bottom w:val="none" w:sz="0" w:space="0" w:color="auto"/>
                <w:right w:val="none" w:sz="0" w:space="0" w:color="auto"/>
              </w:divBdr>
            </w:div>
            <w:div w:id="1239704371">
              <w:marLeft w:val="0"/>
              <w:marRight w:val="0"/>
              <w:marTop w:val="0"/>
              <w:marBottom w:val="0"/>
              <w:divBdr>
                <w:top w:val="none" w:sz="0" w:space="0" w:color="auto"/>
                <w:left w:val="none" w:sz="0" w:space="0" w:color="auto"/>
                <w:bottom w:val="none" w:sz="0" w:space="0" w:color="auto"/>
                <w:right w:val="none" w:sz="0" w:space="0" w:color="auto"/>
              </w:divBdr>
            </w:div>
            <w:div w:id="1277131979">
              <w:marLeft w:val="0"/>
              <w:marRight w:val="0"/>
              <w:marTop w:val="0"/>
              <w:marBottom w:val="0"/>
              <w:divBdr>
                <w:top w:val="none" w:sz="0" w:space="0" w:color="auto"/>
                <w:left w:val="none" w:sz="0" w:space="0" w:color="auto"/>
                <w:bottom w:val="none" w:sz="0" w:space="0" w:color="auto"/>
                <w:right w:val="none" w:sz="0" w:space="0" w:color="auto"/>
              </w:divBdr>
            </w:div>
            <w:div w:id="419836001">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355572476">
              <w:marLeft w:val="0"/>
              <w:marRight w:val="0"/>
              <w:marTop w:val="0"/>
              <w:marBottom w:val="0"/>
              <w:divBdr>
                <w:top w:val="none" w:sz="0" w:space="0" w:color="auto"/>
                <w:left w:val="none" w:sz="0" w:space="0" w:color="auto"/>
                <w:bottom w:val="none" w:sz="0" w:space="0" w:color="auto"/>
                <w:right w:val="none" w:sz="0" w:space="0" w:color="auto"/>
              </w:divBdr>
            </w:div>
            <w:div w:id="752750444">
              <w:marLeft w:val="0"/>
              <w:marRight w:val="0"/>
              <w:marTop w:val="0"/>
              <w:marBottom w:val="0"/>
              <w:divBdr>
                <w:top w:val="none" w:sz="0" w:space="0" w:color="auto"/>
                <w:left w:val="none" w:sz="0" w:space="0" w:color="auto"/>
                <w:bottom w:val="none" w:sz="0" w:space="0" w:color="auto"/>
                <w:right w:val="none" w:sz="0" w:space="0" w:color="auto"/>
              </w:divBdr>
            </w:div>
            <w:div w:id="993408730">
              <w:marLeft w:val="0"/>
              <w:marRight w:val="0"/>
              <w:marTop w:val="0"/>
              <w:marBottom w:val="0"/>
              <w:divBdr>
                <w:top w:val="none" w:sz="0" w:space="0" w:color="auto"/>
                <w:left w:val="none" w:sz="0" w:space="0" w:color="auto"/>
                <w:bottom w:val="none" w:sz="0" w:space="0" w:color="auto"/>
                <w:right w:val="none" w:sz="0" w:space="0" w:color="auto"/>
              </w:divBdr>
            </w:div>
            <w:div w:id="1384713454">
              <w:marLeft w:val="0"/>
              <w:marRight w:val="0"/>
              <w:marTop w:val="0"/>
              <w:marBottom w:val="0"/>
              <w:divBdr>
                <w:top w:val="none" w:sz="0" w:space="0" w:color="auto"/>
                <w:left w:val="none" w:sz="0" w:space="0" w:color="auto"/>
                <w:bottom w:val="none" w:sz="0" w:space="0" w:color="auto"/>
                <w:right w:val="none" w:sz="0" w:space="0" w:color="auto"/>
              </w:divBdr>
            </w:div>
            <w:div w:id="533923475">
              <w:marLeft w:val="0"/>
              <w:marRight w:val="0"/>
              <w:marTop w:val="0"/>
              <w:marBottom w:val="0"/>
              <w:divBdr>
                <w:top w:val="none" w:sz="0" w:space="0" w:color="auto"/>
                <w:left w:val="none" w:sz="0" w:space="0" w:color="auto"/>
                <w:bottom w:val="none" w:sz="0" w:space="0" w:color="auto"/>
                <w:right w:val="none" w:sz="0" w:space="0" w:color="auto"/>
              </w:divBdr>
            </w:div>
            <w:div w:id="1139834805">
              <w:marLeft w:val="0"/>
              <w:marRight w:val="0"/>
              <w:marTop w:val="0"/>
              <w:marBottom w:val="0"/>
              <w:divBdr>
                <w:top w:val="none" w:sz="0" w:space="0" w:color="auto"/>
                <w:left w:val="none" w:sz="0" w:space="0" w:color="auto"/>
                <w:bottom w:val="none" w:sz="0" w:space="0" w:color="auto"/>
                <w:right w:val="none" w:sz="0" w:space="0" w:color="auto"/>
              </w:divBdr>
            </w:div>
            <w:div w:id="1777090566">
              <w:marLeft w:val="0"/>
              <w:marRight w:val="0"/>
              <w:marTop w:val="0"/>
              <w:marBottom w:val="0"/>
              <w:divBdr>
                <w:top w:val="none" w:sz="0" w:space="0" w:color="auto"/>
                <w:left w:val="none" w:sz="0" w:space="0" w:color="auto"/>
                <w:bottom w:val="none" w:sz="0" w:space="0" w:color="auto"/>
                <w:right w:val="none" w:sz="0" w:space="0" w:color="auto"/>
              </w:divBdr>
            </w:div>
            <w:div w:id="1358193720">
              <w:marLeft w:val="0"/>
              <w:marRight w:val="0"/>
              <w:marTop w:val="0"/>
              <w:marBottom w:val="0"/>
              <w:divBdr>
                <w:top w:val="none" w:sz="0" w:space="0" w:color="auto"/>
                <w:left w:val="none" w:sz="0" w:space="0" w:color="auto"/>
                <w:bottom w:val="none" w:sz="0" w:space="0" w:color="auto"/>
                <w:right w:val="none" w:sz="0" w:space="0" w:color="auto"/>
              </w:divBdr>
            </w:div>
            <w:div w:id="1259677542">
              <w:marLeft w:val="0"/>
              <w:marRight w:val="0"/>
              <w:marTop w:val="0"/>
              <w:marBottom w:val="0"/>
              <w:divBdr>
                <w:top w:val="none" w:sz="0" w:space="0" w:color="auto"/>
                <w:left w:val="none" w:sz="0" w:space="0" w:color="auto"/>
                <w:bottom w:val="none" w:sz="0" w:space="0" w:color="auto"/>
                <w:right w:val="none" w:sz="0" w:space="0" w:color="auto"/>
              </w:divBdr>
            </w:div>
            <w:div w:id="8217572">
              <w:marLeft w:val="0"/>
              <w:marRight w:val="0"/>
              <w:marTop w:val="0"/>
              <w:marBottom w:val="0"/>
              <w:divBdr>
                <w:top w:val="none" w:sz="0" w:space="0" w:color="auto"/>
                <w:left w:val="none" w:sz="0" w:space="0" w:color="auto"/>
                <w:bottom w:val="none" w:sz="0" w:space="0" w:color="auto"/>
                <w:right w:val="none" w:sz="0" w:space="0" w:color="auto"/>
              </w:divBdr>
            </w:div>
            <w:div w:id="1219629230">
              <w:marLeft w:val="0"/>
              <w:marRight w:val="0"/>
              <w:marTop w:val="0"/>
              <w:marBottom w:val="0"/>
              <w:divBdr>
                <w:top w:val="none" w:sz="0" w:space="0" w:color="auto"/>
                <w:left w:val="none" w:sz="0" w:space="0" w:color="auto"/>
                <w:bottom w:val="none" w:sz="0" w:space="0" w:color="auto"/>
                <w:right w:val="none" w:sz="0" w:space="0" w:color="auto"/>
              </w:divBdr>
            </w:div>
            <w:div w:id="1740979828">
              <w:marLeft w:val="0"/>
              <w:marRight w:val="0"/>
              <w:marTop w:val="0"/>
              <w:marBottom w:val="0"/>
              <w:divBdr>
                <w:top w:val="none" w:sz="0" w:space="0" w:color="auto"/>
                <w:left w:val="none" w:sz="0" w:space="0" w:color="auto"/>
                <w:bottom w:val="none" w:sz="0" w:space="0" w:color="auto"/>
                <w:right w:val="none" w:sz="0" w:space="0" w:color="auto"/>
              </w:divBdr>
            </w:div>
            <w:div w:id="122234843">
              <w:marLeft w:val="0"/>
              <w:marRight w:val="0"/>
              <w:marTop w:val="0"/>
              <w:marBottom w:val="0"/>
              <w:divBdr>
                <w:top w:val="none" w:sz="0" w:space="0" w:color="auto"/>
                <w:left w:val="none" w:sz="0" w:space="0" w:color="auto"/>
                <w:bottom w:val="none" w:sz="0" w:space="0" w:color="auto"/>
                <w:right w:val="none" w:sz="0" w:space="0" w:color="auto"/>
              </w:divBdr>
            </w:div>
            <w:div w:id="551887101">
              <w:marLeft w:val="0"/>
              <w:marRight w:val="0"/>
              <w:marTop w:val="0"/>
              <w:marBottom w:val="0"/>
              <w:divBdr>
                <w:top w:val="none" w:sz="0" w:space="0" w:color="auto"/>
                <w:left w:val="none" w:sz="0" w:space="0" w:color="auto"/>
                <w:bottom w:val="none" w:sz="0" w:space="0" w:color="auto"/>
                <w:right w:val="none" w:sz="0" w:space="0" w:color="auto"/>
              </w:divBdr>
            </w:div>
            <w:div w:id="612783814">
              <w:marLeft w:val="0"/>
              <w:marRight w:val="0"/>
              <w:marTop w:val="0"/>
              <w:marBottom w:val="0"/>
              <w:divBdr>
                <w:top w:val="none" w:sz="0" w:space="0" w:color="auto"/>
                <w:left w:val="none" w:sz="0" w:space="0" w:color="auto"/>
                <w:bottom w:val="none" w:sz="0" w:space="0" w:color="auto"/>
                <w:right w:val="none" w:sz="0" w:space="0" w:color="auto"/>
              </w:divBdr>
            </w:div>
            <w:div w:id="2113620606">
              <w:marLeft w:val="0"/>
              <w:marRight w:val="0"/>
              <w:marTop w:val="0"/>
              <w:marBottom w:val="0"/>
              <w:divBdr>
                <w:top w:val="none" w:sz="0" w:space="0" w:color="auto"/>
                <w:left w:val="none" w:sz="0" w:space="0" w:color="auto"/>
                <w:bottom w:val="none" w:sz="0" w:space="0" w:color="auto"/>
                <w:right w:val="none" w:sz="0" w:space="0" w:color="auto"/>
              </w:divBdr>
            </w:div>
            <w:div w:id="1745449099">
              <w:marLeft w:val="0"/>
              <w:marRight w:val="0"/>
              <w:marTop w:val="0"/>
              <w:marBottom w:val="0"/>
              <w:divBdr>
                <w:top w:val="none" w:sz="0" w:space="0" w:color="auto"/>
                <w:left w:val="none" w:sz="0" w:space="0" w:color="auto"/>
                <w:bottom w:val="none" w:sz="0" w:space="0" w:color="auto"/>
                <w:right w:val="none" w:sz="0" w:space="0" w:color="auto"/>
              </w:divBdr>
            </w:div>
            <w:div w:id="765034325">
              <w:marLeft w:val="0"/>
              <w:marRight w:val="0"/>
              <w:marTop w:val="0"/>
              <w:marBottom w:val="0"/>
              <w:divBdr>
                <w:top w:val="none" w:sz="0" w:space="0" w:color="auto"/>
                <w:left w:val="none" w:sz="0" w:space="0" w:color="auto"/>
                <w:bottom w:val="none" w:sz="0" w:space="0" w:color="auto"/>
                <w:right w:val="none" w:sz="0" w:space="0" w:color="auto"/>
              </w:divBdr>
            </w:div>
            <w:div w:id="315039623">
              <w:marLeft w:val="0"/>
              <w:marRight w:val="0"/>
              <w:marTop w:val="0"/>
              <w:marBottom w:val="0"/>
              <w:divBdr>
                <w:top w:val="none" w:sz="0" w:space="0" w:color="auto"/>
                <w:left w:val="none" w:sz="0" w:space="0" w:color="auto"/>
                <w:bottom w:val="none" w:sz="0" w:space="0" w:color="auto"/>
                <w:right w:val="none" w:sz="0" w:space="0" w:color="auto"/>
              </w:divBdr>
            </w:div>
            <w:div w:id="85462118">
              <w:marLeft w:val="0"/>
              <w:marRight w:val="0"/>
              <w:marTop w:val="0"/>
              <w:marBottom w:val="0"/>
              <w:divBdr>
                <w:top w:val="none" w:sz="0" w:space="0" w:color="auto"/>
                <w:left w:val="none" w:sz="0" w:space="0" w:color="auto"/>
                <w:bottom w:val="none" w:sz="0" w:space="0" w:color="auto"/>
                <w:right w:val="none" w:sz="0" w:space="0" w:color="auto"/>
              </w:divBdr>
            </w:div>
            <w:div w:id="1069494530">
              <w:marLeft w:val="0"/>
              <w:marRight w:val="0"/>
              <w:marTop w:val="0"/>
              <w:marBottom w:val="0"/>
              <w:divBdr>
                <w:top w:val="none" w:sz="0" w:space="0" w:color="auto"/>
                <w:left w:val="none" w:sz="0" w:space="0" w:color="auto"/>
                <w:bottom w:val="none" w:sz="0" w:space="0" w:color="auto"/>
                <w:right w:val="none" w:sz="0" w:space="0" w:color="auto"/>
              </w:divBdr>
            </w:div>
            <w:div w:id="820390634">
              <w:marLeft w:val="0"/>
              <w:marRight w:val="0"/>
              <w:marTop w:val="0"/>
              <w:marBottom w:val="0"/>
              <w:divBdr>
                <w:top w:val="none" w:sz="0" w:space="0" w:color="auto"/>
                <w:left w:val="none" w:sz="0" w:space="0" w:color="auto"/>
                <w:bottom w:val="none" w:sz="0" w:space="0" w:color="auto"/>
                <w:right w:val="none" w:sz="0" w:space="0" w:color="auto"/>
              </w:divBdr>
            </w:div>
            <w:div w:id="1741949016">
              <w:marLeft w:val="0"/>
              <w:marRight w:val="0"/>
              <w:marTop w:val="0"/>
              <w:marBottom w:val="0"/>
              <w:divBdr>
                <w:top w:val="none" w:sz="0" w:space="0" w:color="auto"/>
                <w:left w:val="none" w:sz="0" w:space="0" w:color="auto"/>
                <w:bottom w:val="none" w:sz="0" w:space="0" w:color="auto"/>
                <w:right w:val="none" w:sz="0" w:space="0" w:color="auto"/>
              </w:divBdr>
            </w:div>
            <w:div w:id="658727367">
              <w:marLeft w:val="0"/>
              <w:marRight w:val="0"/>
              <w:marTop w:val="0"/>
              <w:marBottom w:val="0"/>
              <w:divBdr>
                <w:top w:val="none" w:sz="0" w:space="0" w:color="auto"/>
                <w:left w:val="none" w:sz="0" w:space="0" w:color="auto"/>
                <w:bottom w:val="none" w:sz="0" w:space="0" w:color="auto"/>
                <w:right w:val="none" w:sz="0" w:space="0" w:color="auto"/>
              </w:divBdr>
            </w:div>
            <w:div w:id="1161846774">
              <w:marLeft w:val="0"/>
              <w:marRight w:val="0"/>
              <w:marTop w:val="0"/>
              <w:marBottom w:val="0"/>
              <w:divBdr>
                <w:top w:val="none" w:sz="0" w:space="0" w:color="auto"/>
                <w:left w:val="none" w:sz="0" w:space="0" w:color="auto"/>
                <w:bottom w:val="none" w:sz="0" w:space="0" w:color="auto"/>
                <w:right w:val="none" w:sz="0" w:space="0" w:color="auto"/>
              </w:divBdr>
            </w:div>
            <w:div w:id="2098015469">
              <w:marLeft w:val="0"/>
              <w:marRight w:val="0"/>
              <w:marTop w:val="0"/>
              <w:marBottom w:val="0"/>
              <w:divBdr>
                <w:top w:val="none" w:sz="0" w:space="0" w:color="auto"/>
                <w:left w:val="none" w:sz="0" w:space="0" w:color="auto"/>
                <w:bottom w:val="none" w:sz="0" w:space="0" w:color="auto"/>
                <w:right w:val="none" w:sz="0" w:space="0" w:color="auto"/>
              </w:divBdr>
            </w:div>
            <w:div w:id="349571751">
              <w:marLeft w:val="0"/>
              <w:marRight w:val="0"/>
              <w:marTop w:val="0"/>
              <w:marBottom w:val="0"/>
              <w:divBdr>
                <w:top w:val="none" w:sz="0" w:space="0" w:color="auto"/>
                <w:left w:val="none" w:sz="0" w:space="0" w:color="auto"/>
                <w:bottom w:val="none" w:sz="0" w:space="0" w:color="auto"/>
                <w:right w:val="none" w:sz="0" w:space="0" w:color="auto"/>
              </w:divBdr>
            </w:div>
            <w:div w:id="755056060">
              <w:marLeft w:val="0"/>
              <w:marRight w:val="0"/>
              <w:marTop w:val="0"/>
              <w:marBottom w:val="0"/>
              <w:divBdr>
                <w:top w:val="none" w:sz="0" w:space="0" w:color="auto"/>
                <w:left w:val="none" w:sz="0" w:space="0" w:color="auto"/>
                <w:bottom w:val="none" w:sz="0" w:space="0" w:color="auto"/>
                <w:right w:val="none" w:sz="0" w:space="0" w:color="auto"/>
              </w:divBdr>
            </w:div>
            <w:div w:id="2004887967">
              <w:marLeft w:val="0"/>
              <w:marRight w:val="0"/>
              <w:marTop w:val="0"/>
              <w:marBottom w:val="0"/>
              <w:divBdr>
                <w:top w:val="none" w:sz="0" w:space="0" w:color="auto"/>
                <w:left w:val="none" w:sz="0" w:space="0" w:color="auto"/>
                <w:bottom w:val="none" w:sz="0" w:space="0" w:color="auto"/>
                <w:right w:val="none" w:sz="0" w:space="0" w:color="auto"/>
              </w:divBdr>
            </w:div>
            <w:div w:id="1340232019">
              <w:marLeft w:val="0"/>
              <w:marRight w:val="0"/>
              <w:marTop w:val="0"/>
              <w:marBottom w:val="0"/>
              <w:divBdr>
                <w:top w:val="none" w:sz="0" w:space="0" w:color="auto"/>
                <w:left w:val="none" w:sz="0" w:space="0" w:color="auto"/>
                <w:bottom w:val="none" w:sz="0" w:space="0" w:color="auto"/>
                <w:right w:val="none" w:sz="0" w:space="0" w:color="auto"/>
              </w:divBdr>
            </w:div>
            <w:div w:id="56974078">
              <w:marLeft w:val="0"/>
              <w:marRight w:val="0"/>
              <w:marTop w:val="0"/>
              <w:marBottom w:val="0"/>
              <w:divBdr>
                <w:top w:val="none" w:sz="0" w:space="0" w:color="auto"/>
                <w:left w:val="none" w:sz="0" w:space="0" w:color="auto"/>
                <w:bottom w:val="none" w:sz="0" w:space="0" w:color="auto"/>
                <w:right w:val="none" w:sz="0" w:space="0" w:color="auto"/>
              </w:divBdr>
            </w:div>
            <w:div w:id="1633289042">
              <w:marLeft w:val="0"/>
              <w:marRight w:val="0"/>
              <w:marTop w:val="0"/>
              <w:marBottom w:val="0"/>
              <w:divBdr>
                <w:top w:val="none" w:sz="0" w:space="0" w:color="auto"/>
                <w:left w:val="none" w:sz="0" w:space="0" w:color="auto"/>
                <w:bottom w:val="none" w:sz="0" w:space="0" w:color="auto"/>
                <w:right w:val="none" w:sz="0" w:space="0" w:color="auto"/>
              </w:divBdr>
            </w:div>
            <w:div w:id="1766343915">
              <w:marLeft w:val="0"/>
              <w:marRight w:val="0"/>
              <w:marTop w:val="0"/>
              <w:marBottom w:val="0"/>
              <w:divBdr>
                <w:top w:val="none" w:sz="0" w:space="0" w:color="auto"/>
                <w:left w:val="none" w:sz="0" w:space="0" w:color="auto"/>
                <w:bottom w:val="none" w:sz="0" w:space="0" w:color="auto"/>
                <w:right w:val="none" w:sz="0" w:space="0" w:color="auto"/>
              </w:divBdr>
            </w:div>
            <w:div w:id="381297700">
              <w:marLeft w:val="0"/>
              <w:marRight w:val="0"/>
              <w:marTop w:val="0"/>
              <w:marBottom w:val="0"/>
              <w:divBdr>
                <w:top w:val="none" w:sz="0" w:space="0" w:color="auto"/>
                <w:left w:val="none" w:sz="0" w:space="0" w:color="auto"/>
                <w:bottom w:val="none" w:sz="0" w:space="0" w:color="auto"/>
                <w:right w:val="none" w:sz="0" w:space="0" w:color="auto"/>
              </w:divBdr>
            </w:div>
            <w:div w:id="321861375">
              <w:marLeft w:val="0"/>
              <w:marRight w:val="0"/>
              <w:marTop w:val="0"/>
              <w:marBottom w:val="0"/>
              <w:divBdr>
                <w:top w:val="none" w:sz="0" w:space="0" w:color="auto"/>
                <w:left w:val="none" w:sz="0" w:space="0" w:color="auto"/>
                <w:bottom w:val="none" w:sz="0" w:space="0" w:color="auto"/>
                <w:right w:val="none" w:sz="0" w:space="0" w:color="auto"/>
              </w:divBdr>
            </w:div>
            <w:div w:id="1741754983">
              <w:marLeft w:val="0"/>
              <w:marRight w:val="0"/>
              <w:marTop w:val="0"/>
              <w:marBottom w:val="0"/>
              <w:divBdr>
                <w:top w:val="none" w:sz="0" w:space="0" w:color="auto"/>
                <w:left w:val="none" w:sz="0" w:space="0" w:color="auto"/>
                <w:bottom w:val="none" w:sz="0" w:space="0" w:color="auto"/>
                <w:right w:val="none" w:sz="0" w:space="0" w:color="auto"/>
              </w:divBdr>
            </w:div>
            <w:div w:id="336880840">
              <w:marLeft w:val="0"/>
              <w:marRight w:val="0"/>
              <w:marTop w:val="0"/>
              <w:marBottom w:val="0"/>
              <w:divBdr>
                <w:top w:val="none" w:sz="0" w:space="0" w:color="auto"/>
                <w:left w:val="none" w:sz="0" w:space="0" w:color="auto"/>
                <w:bottom w:val="none" w:sz="0" w:space="0" w:color="auto"/>
                <w:right w:val="none" w:sz="0" w:space="0" w:color="auto"/>
              </w:divBdr>
            </w:div>
            <w:div w:id="1608928490">
              <w:marLeft w:val="0"/>
              <w:marRight w:val="0"/>
              <w:marTop w:val="0"/>
              <w:marBottom w:val="0"/>
              <w:divBdr>
                <w:top w:val="none" w:sz="0" w:space="0" w:color="auto"/>
                <w:left w:val="none" w:sz="0" w:space="0" w:color="auto"/>
                <w:bottom w:val="none" w:sz="0" w:space="0" w:color="auto"/>
                <w:right w:val="none" w:sz="0" w:space="0" w:color="auto"/>
              </w:divBdr>
            </w:div>
            <w:div w:id="1218008544">
              <w:marLeft w:val="0"/>
              <w:marRight w:val="0"/>
              <w:marTop w:val="0"/>
              <w:marBottom w:val="0"/>
              <w:divBdr>
                <w:top w:val="none" w:sz="0" w:space="0" w:color="auto"/>
                <w:left w:val="none" w:sz="0" w:space="0" w:color="auto"/>
                <w:bottom w:val="none" w:sz="0" w:space="0" w:color="auto"/>
                <w:right w:val="none" w:sz="0" w:space="0" w:color="auto"/>
              </w:divBdr>
            </w:div>
            <w:div w:id="305664842">
              <w:marLeft w:val="0"/>
              <w:marRight w:val="0"/>
              <w:marTop w:val="0"/>
              <w:marBottom w:val="0"/>
              <w:divBdr>
                <w:top w:val="none" w:sz="0" w:space="0" w:color="auto"/>
                <w:left w:val="none" w:sz="0" w:space="0" w:color="auto"/>
                <w:bottom w:val="none" w:sz="0" w:space="0" w:color="auto"/>
                <w:right w:val="none" w:sz="0" w:space="0" w:color="auto"/>
              </w:divBdr>
            </w:div>
            <w:div w:id="94254999">
              <w:marLeft w:val="0"/>
              <w:marRight w:val="0"/>
              <w:marTop w:val="0"/>
              <w:marBottom w:val="0"/>
              <w:divBdr>
                <w:top w:val="none" w:sz="0" w:space="0" w:color="auto"/>
                <w:left w:val="none" w:sz="0" w:space="0" w:color="auto"/>
                <w:bottom w:val="none" w:sz="0" w:space="0" w:color="auto"/>
                <w:right w:val="none" w:sz="0" w:space="0" w:color="auto"/>
              </w:divBdr>
            </w:div>
            <w:div w:id="1036151464">
              <w:marLeft w:val="0"/>
              <w:marRight w:val="0"/>
              <w:marTop w:val="0"/>
              <w:marBottom w:val="0"/>
              <w:divBdr>
                <w:top w:val="none" w:sz="0" w:space="0" w:color="auto"/>
                <w:left w:val="none" w:sz="0" w:space="0" w:color="auto"/>
                <w:bottom w:val="none" w:sz="0" w:space="0" w:color="auto"/>
                <w:right w:val="none" w:sz="0" w:space="0" w:color="auto"/>
              </w:divBdr>
            </w:div>
            <w:div w:id="1201942541">
              <w:marLeft w:val="0"/>
              <w:marRight w:val="0"/>
              <w:marTop w:val="0"/>
              <w:marBottom w:val="0"/>
              <w:divBdr>
                <w:top w:val="none" w:sz="0" w:space="0" w:color="auto"/>
                <w:left w:val="none" w:sz="0" w:space="0" w:color="auto"/>
                <w:bottom w:val="none" w:sz="0" w:space="0" w:color="auto"/>
                <w:right w:val="none" w:sz="0" w:space="0" w:color="auto"/>
              </w:divBdr>
            </w:div>
            <w:div w:id="146947552">
              <w:marLeft w:val="0"/>
              <w:marRight w:val="0"/>
              <w:marTop w:val="0"/>
              <w:marBottom w:val="0"/>
              <w:divBdr>
                <w:top w:val="none" w:sz="0" w:space="0" w:color="auto"/>
                <w:left w:val="none" w:sz="0" w:space="0" w:color="auto"/>
                <w:bottom w:val="none" w:sz="0" w:space="0" w:color="auto"/>
                <w:right w:val="none" w:sz="0" w:space="0" w:color="auto"/>
              </w:divBdr>
            </w:div>
            <w:div w:id="1705864132">
              <w:marLeft w:val="0"/>
              <w:marRight w:val="0"/>
              <w:marTop w:val="0"/>
              <w:marBottom w:val="0"/>
              <w:divBdr>
                <w:top w:val="none" w:sz="0" w:space="0" w:color="auto"/>
                <w:left w:val="none" w:sz="0" w:space="0" w:color="auto"/>
                <w:bottom w:val="none" w:sz="0" w:space="0" w:color="auto"/>
                <w:right w:val="none" w:sz="0" w:space="0" w:color="auto"/>
              </w:divBdr>
            </w:div>
            <w:div w:id="1535196239">
              <w:marLeft w:val="0"/>
              <w:marRight w:val="0"/>
              <w:marTop w:val="0"/>
              <w:marBottom w:val="0"/>
              <w:divBdr>
                <w:top w:val="none" w:sz="0" w:space="0" w:color="auto"/>
                <w:left w:val="none" w:sz="0" w:space="0" w:color="auto"/>
                <w:bottom w:val="none" w:sz="0" w:space="0" w:color="auto"/>
                <w:right w:val="none" w:sz="0" w:space="0" w:color="auto"/>
              </w:divBdr>
            </w:div>
            <w:div w:id="1230922042">
              <w:marLeft w:val="0"/>
              <w:marRight w:val="0"/>
              <w:marTop w:val="0"/>
              <w:marBottom w:val="0"/>
              <w:divBdr>
                <w:top w:val="none" w:sz="0" w:space="0" w:color="auto"/>
                <w:left w:val="none" w:sz="0" w:space="0" w:color="auto"/>
                <w:bottom w:val="none" w:sz="0" w:space="0" w:color="auto"/>
                <w:right w:val="none" w:sz="0" w:space="0" w:color="auto"/>
              </w:divBdr>
            </w:div>
            <w:div w:id="598295885">
              <w:marLeft w:val="0"/>
              <w:marRight w:val="0"/>
              <w:marTop w:val="0"/>
              <w:marBottom w:val="0"/>
              <w:divBdr>
                <w:top w:val="none" w:sz="0" w:space="0" w:color="auto"/>
                <w:left w:val="none" w:sz="0" w:space="0" w:color="auto"/>
                <w:bottom w:val="none" w:sz="0" w:space="0" w:color="auto"/>
                <w:right w:val="none" w:sz="0" w:space="0" w:color="auto"/>
              </w:divBdr>
            </w:div>
            <w:div w:id="676271632">
              <w:marLeft w:val="0"/>
              <w:marRight w:val="0"/>
              <w:marTop w:val="0"/>
              <w:marBottom w:val="0"/>
              <w:divBdr>
                <w:top w:val="none" w:sz="0" w:space="0" w:color="auto"/>
                <w:left w:val="none" w:sz="0" w:space="0" w:color="auto"/>
                <w:bottom w:val="none" w:sz="0" w:space="0" w:color="auto"/>
                <w:right w:val="none" w:sz="0" w:space="0" w:color="auto"/>
              </w:divBdr>
            </w:div>
            <w:div w:id="2085641280">
              <w:marLeft w:val="0"/>
              <w:marRight w:val="0"/>
              <w:marTop w:val="0"/>
              <w:marBottom w:val="0"/>
              <w:divBdr>
                <w:top w:val="none" w:sz="0" w:space="0" w:color="auto"/>
                <w:left w:val="none" w:sz="0" w:space="0" w:color="auto"/>
                <w:bottom w:val="none" w:sz="0" w:space="0" w:color="auto"/>
                <w:right w:val="none" w:sz="0" w:space="0" w:color="auto"/>
              </w:divBdr>
            </w:div>
            <w:div w:id="854001097">
              <w:marLeft w:val="0"/>
              <w:marRight w:val="0"/>
              <w:marTop w:val="0"/>
              <w:marBottom w:val="0"/>
              <w:divBdr>
                <w:top w:val="none" w:sz="0" w:space="0" w:color="auto"/>
                <w:left w:val="none" w:sz="0" w:space="0" w:color="auto"/>
                <w:bottom w:val="none" w:sz="0" w:space="0" w:color="auto"/>
                <w:right w:val="none" w:sz="0" w:space="0" w:color="auto"/>
              </w:divBdr>
            </w:div>
            <w:div w:id="1784374054">
              <w:marLeft w:val="0"/>
              <w:marRight w:val="0"/>
              <w:marTop w:val="0"/>
              <w:marBottom w:val="0"/>
              <w:divBdr>
                <w:top w:val="none" w:sz="0" w:space="0" w:color="auto"/>
                <w:left w:val="none" w:sz="0" w:space="0" w:color="auto"/>
                <w:bottom w:val="none" w:sz="0" w:space="0" w:color="auto"/>
                <w:right w:val="none" w:sz="0" w:space="0" w:color="auto"/>
              </w:divBdr>
            </w:div>
            <w:div w:id="1136603313">
              <w:marLeft w:val="0"/>
              <w:marRight w:val="0"/>
              <w:marTop w:val="0"/>
              <w:marBottom w:val="0"/>
              <w:divBdr>
                <w:top w:val="none" w:sz="0" w:space="0" w:color="auto"/>
                <w:left w:val="none" w:sz="0" w:space="0" w:color="auto"/>
                <w:bottom w:val="none" w:sz="0" w:space="0" w:color="auto"/>
                <w:right w:val="none" w:sz="0" w:space="0" w:color="auto"/>
              </w:divBdr>
            </w:div>
            <w:div w:id="313341917">
              <w:marLeft w:val="0"/>
              <w:marRight w:val="0"/>
              <w:marTop w:val="0"/>
              <w:marBottom w:val="0"/>
              <w:divBdr>
                <w:top w:val="none" w:sz="0" w:space="0" w:color="auto"/>
                <w:left w:val="none" w:sz="0" w:space="0" w:color="auto"/>
                <w:bottom w:val="none" w:sz="0" w:space="0" w:color="auto"/>
                <w:right w:val="none" w:sz="0" w:space="0" w:color="auto"/>
              </w:divBdr>
            </w:div>
            <w:div w:id="905333582">
              <w:marLeft w:val="0"/>
              <w:marRight w:val="0"/>
              <w:marTop w:val="0"/>
              <w:marBottom w:val="0"/>
              <w:divBdr>
                <w:top w:val="none" w:sz="0" w:space="0" w:color="auto"/>
                <w:left w:val="none" w:sz="0" w:space="0" w:color="auto"/>
                <w:bottom w:val="none" w:sz="0" w:space="0" w:color="auto"/>
                <w:right w:val="none" w:sz="0" w:space="0" w:color="auto"/>
              </w:divBdr>
            </w:div>
            <w:div w:id="41753206">
              <w:marLeft w:val="0"/>
              <w:marRight w:val="0"/>
              <w:marTop w:val="0"/>
              <w:marBottom w:val="0"/>
              <w:divBdr>
                <w:top w:val="none" w:sz="0" w:space="0" w:color="auto"/>
                <w:left w:val="none" w:sz="0" w:space="0" w:color="auto"/>
                <w:bottom w:val="none" w:sz="0" w:space="0" w:color="auto"/>
                <w:right w:val="none" w:sz="0" w:space="0" w:color="auto"/>
              </w:divBdr>
            </w:div>
            <w:div w:id="925111359">
              <w:marLeft w:val="0"/>
              <w:marRight w:val="0"/>
              <w:marTop w:val="0"/>
              <w:marBottom w:val="0"/>
              <w:divBdr>
                <w:top w:val="none" w:sz="0" w:space="0" w:color="auto"/>
                <w:left w:val="none" w:sz="0" w:space="0" w:color="auto"/>
                <w:bottom w:val="none" w:sz="0" w:space="0" w:color="auto"/>
                <w:right w:val="none" w:sz="0" w:space="0" w:color="auto"/>
              </w:divBdr>
            </w:div>
            <w:div w:id="1318535874">
              <w:marLeft w:val="0"/>
              <w:marRight w:val="0"/>
              <w:marTop w:val="0"/>
              <w:marBottom w:val="0"/>
              <w:divBdr>
                <w:top w:val="none" w:sz="0" w:space="0" w:color="auto"/>
                <w:left w:val="none" w:sz="0" w:space="0" w:color="auto"/>
                <w:bottom w:val="none" w:sz="0" w:space="0" w:color="auto"/>
                <w:right w:val="none" w:sz="0" w:space="0" w:color="auto"/>
              </w:divBdr>
            </w:div>
            <w:div w:id="829374186">
              <w:marLeft w:val="0"/>
              <w:marRight w:val="0"/>
              <w:marTop w:val="0"/>
              <w:marBottom w:val="0"/>
              <w:divBdr>
                <w:top w:val="none" w:sz="0" w:space="0" w:color="auto"/>
                <w:left w:val="none" w:sz="0" w:space="0" w:color="auto"/>
                <w:bottom w:val="none" w:sz="0" w:space="0" w:color="auto"/>
                <w:right w:val="none" w:sz="0" w:space="0" w:color="auto"/>
              </w:divBdr>
            </w:div>
            <w:div w:id="1000694392">
              <w:marLeft w:val="0"/>
              <w:marRight w:val="0"/>
              <w:marTop w:val="0"/>
              <w:marBottom w:val="0"/>
              <w:divBdr>
                <w:top w:val="none" w:sz="0" w:space="0" w:color="auto"/>
                <w:left w:val="none" w:sz="0" w:space="0" w:color="auto"/>
                <w:bottom w:val="none" w:sz="0" w:space="0" w:color="auto"/>
                <w:right w:val="none" w:sz="0" w:space="0" w:color="auto"/>
              </w:divBdr>
            </w:div>
            <w:div w:id="1153378229">
              <w:marLeft w:val="0"/>
              <w:marRight w:val="0"/>
              <w:marTop w:val="0"/>
              <w:marBottom w:val="0"/>
              <w:divBdr>
                <w:top w:val="none" w:sz="0" w:space="0" w:color="auto"/>
                <w:left w:val="none" w:sz="0" w:space="0" w:color="auto"/>
                <w:bottom w:val="none" w:sz="0" w:space="0" w:color="auto"/>
                <w:right w:val="none" w:sz="0" w:space="0" w:color="auto"/>
              </w:divBdr>
            </w:div>
            <w:div w:id="1508056578">
              <w:marLeft w:val="0"/>
              <w:marRight w:val="0"/>
              <w:marTop w:val="0"/>
              <w:marBottom w:val="0"/>
              <w:divBdr>
                <w:top w:val="none" w:sz="0" w:space="0" w:color="auto"/>
                <w:left w:val="none" w:sz="0" w:space="0" w:color="auto"/>
                <w:bottom w:val="none" w:sz="0" w:space="0" w:color="auto"/>
                <w:right w:val="none" w:sz="0" w:space="0" w:color="auto"/>
              </w:divBdr>
            </w:div>
            <w:div w:id="1390304749">
              <w:marLeft w:val="0"/>
              <w:marRight w:val="0"/>
              <w:marTop w:val="0"/>
              <w:marBottom w:val="0"/>
              <w:divBdr>
                <w:top w:val="none" w:sz="0" w:space="0" w:color="auto"/>
                <w:left w:val="none" w:sz="0" w:space="0" w:color="auto"/>
                <w:bottom w:val="none" w:sz="0" w:space="0" w:color="auto"/>
                <w:right w:val="none" w:sz="0" w:space="0" w:color="auto"/>
              </w:divBdr>
            </w:div>
            <w:div w:id="2015109661">
              <w:marLeft w:val="0"/>
              <w:marRight w:val="0"/>
              <w:marTop w:val="0"/>
              <w:marBottom w:val="0"/>
              <w:divBdr>
                <w:top w:val="none" w:sz="0" w:space="0" w:color="auto"/>
                <w:left w:val="none" w:sz="0" w:space="0" w:color="auto"/>
                <w:bottom w:val="none" w:sz="0" w:space="0" w:color="auto"/>
                <w:right w:val="none" w:sz="0" w:space="0" w:color="auto"/>
              </w:divBdr>
            </w:div>
            <w:div w:id="871457821">
              <w:marLeft w:val="0"/>
              <w:marRight w:val="0"/>
              <w:marTop w:val="0"/>
              <w:marBottom w:val="0"/>
              <w:divBdr>
                <w:top w:val="none" w:sz="0" w:space="0" w:color="auto"/>
                <w:left w:val="none" w:sz="0" w:space="0" w:color="auto"/>
                <w:bottom w:val="none" w:sz="0" w:space="0" w:color="auto"/>
                <w:right w:val="none" w:sz="0" w:space="0" w:color="auto"/>
              </w:divBdr>
            </w:div>
            <w:div w:id="1606032203">
              <w:marLeft w:val="0"/>
              <w:marRight w:val="0"/>
              <w:marTop w:val="0"/>
              <w:marBottom w:val="0"/>
              <w:divBdr>
                <w:top w:val="none" w:sz="0" w:space="0" w:color="auto"/>
                <w:left w:val="none" w:sz="0" w:space="0" w:color="auto"/>
                <w:bottom w:val="none" w:sz="0" w:space="0" w:color="auto"/>
                <w:right w:val="none" w:sz="0" w:space="0" w:color="auto"/>
              </w:divBdr>
            </w:div>
            <w:div w:id="580025852">
              <w:marLeft w:val="0"/>
              <w:marRight w:val="0"/>
              <w:marTop w:val="0"/>
              <w:marBottom w:val="0"/>
              <w:divBdr>
                <w:top w:val="none" w:sz="0" w:space="0" w:color="auto"/>
                <w:left w:val="none" w:sz="0" w:space="0" w:color="auto"/>
                <w:bottom w:val="none" w:sz="0" w:space="0" w:color="auto"/>
                <w:right w:val="none" w:sz="0" w:space="0" w:color="auto"/>
              </w:divBdr>
            </w:div>
            <w:div w:id="1376391646">
              <w:marLeft w:val="0"/>
              <w:marRight w:val="0"/>
              <w:marTop w:val="0"/>
              <w:marBottom w:val="0"/>
              <w:divBdr>
                <w:top w:val="none" w:sz="0" w:space="0" w:color="auto"/>
                <w:left w:val="none" w:sz="0" w:space="0" w:color="auto"/>
                <w:bottom w:val="none" w:sz="0" w:space="0" w:color="auto"/>
                <w:right w:val="none" w:sz="0" w:space="0" w:color="auto"/>
              </w:divBdr>
            </w:div>
            <w:div w:id="48847651">
              <w:marLeft w:val="0"/>
              <w:marRight w:val="0"/>
              <w:marTop w:val="0"/>
              <w:marBottom w:val="0"/>
              <w:divBdr>
                <w:top w:val="none" w:sz="0" w:space="0" w:color="auto"/>
                <w:left w:val="none" w:sz="0" w:space="0" w:color="auto"/>
                <w:bottom w:val="none" w:sz="0" w:space="0" w:color="auto"/>
                <w:right w:val="none" w:sz="0" w:space="0" w:color="auto"/>
              </w:divBdr>
            </w:div>
            <w:div w:id="2142112116">
              <w:marLeft w:val="0"/>
              <w:marRight w:val="0"/>
              <w:marTop w:val="0"/>
              <w:marBottom w:val="0"/>
              <w:divBdr>
                <w:top w:val="none" w:sz="0" w:space="0" w:color="auto"/>
                <w:left w:val="none" w:sz="0" w:space="0" w:color="auto"/>
                <w:bottom w:val="none" w:sz="0" w:space="0" w:color="auto"/>
                <w:right w:val="none" w:sz="0" w:space="0" w:color="auto"/>
              </w:divBdr>
            </w:div>
            <w:div w:id="538475819">
              <w:marLeft w:val="0"/>
              <w:marRight w:val="0"/>
              <w:marTop w:val="0"/>
              <w:marBottom w:val="0"/>
              <w:divBdr>
                <w:top w:val="none" w:sz="0" w:space="0" w:color="auto"/>
                <w:left w:val="none" w:sz="0" w:space="0" w:color="auto"/>
                <w:bottom w:val="none" w:sz="0" w:space="0" w:color="auto"/>
                <w:right w:val="none" w:sz="0" w:space="0" w:color="auto"/>
              </w:divBdr>
            </w:div>
            <w:div w:id="124935086">
              <w:marLeft w:val="0"/>
              <w:marRight w:val="0"/>
              <w:marTop w:val="0"/>
              <w:marBottom w:val="0"/>
              <w:divBdr>
                <w:top w:val="none" w:sz="0" w:space="0" w:color="auto"/>
                <w:left w:val="none" w:sz="0" w:space="0" w:color="auto"/>
                <w:bottom w:val="none" w:sz="0" w:space="0" w:color="auto"/>
                <w:right w:val="none" w:sz="0" w:space="0" w:color="auto"/>
              </w:divBdr>
            </w:div>
            <w:div w:id="1114711186">
              <w:marLeft w:val="0"/>
              <w:marRight w:val="0"/>
              <w:marTop w:val="0"/>
              <w:marBottom w:val="0"/>
              <w:divBdr>
                <w:top w:val="none" w:sz="0" w:space="0" w:color="auto"/>
                <w:left w:val="none" w:sz="0" w:space="0" w:color="auto"/>
                <w:bottom w:val="none" w:sz="0" w:space="0" w:color="auto"/>
                <w:right w:val="none" w:sz="0" w:space="0" w:color="auto"/>
              </w:divBdr>
            </w:div>
            <w:div w:id="178087444">
              <w:marLeft w:val="0"/>
              <w:marRight w:val="0"/>
              <w:marTop w:val="0"/>
              <w:marBottom w:val="0"/>
              <w:divBdr>
                <w:top w:val="none" w:sz="0" w:space="0" w:color="auto"/>
                <w:left w:val="none" w:sz="0" w:space="0" w:color="auto"/>
                <w:bottom w:val="none" w:sz="0" w:space="0" w:color="auto"/>
                <w:right w:val="none" w:sz="0" w:space="0" w:color="auto"/>
              </w:divBdr>
            </w:div>
            <w:div w:id="711080216">
              <w:marLeft w:val="0"/>
              <w:marRight w:val="0"/>
              <w:marTop w:val="0"/>
              <w:marBottom w:val="0"/>
              <w:divBdr>
                <w:top w:val="none" w:sz="0" w:space="0" w:color="auto"/>
                <w:left w:val="none" w:sz="0" w:space="0" w:color="auto"/>
                <w:bottom w:val="none" w:sz="0" w:space="0" w:color="auto"/>
                <w:right w:val="none" w:sz="0" w:space="0" w:color="auto"/>
              </w:divBdr>
            </w:div>
            <w:div w:id="2038846248">
              <w:marLeft w:val="0"/>
              <w:marRight w:val="0"/>
              <w:marTop w:val="0"/>
              <w:marBottom w:val="0"/>
              <w:divBdr>
                <w:top w:val="none" w:sz="0" w:space="0" w:color="auto"/>
                <w:left w:val="none" w:sz="0" w:space="0" w:color="auto"/>
                <w:bottom w:val="none" w:sz="0" w:space="0" w:color="auto"/>
                <w:right w:val="none" w:sz="0" w:space="0" w:color="auto"/>
              </w:divBdr>
            </w:div>
            <w:div w:id="1312058791">
              <w:marLeft w:val="0"/>
              <w:marRight w:val="0"/>
              <w:marTop w:val="0"/>
              <w:marBottom w:val="0"/>
              <w:divBdr>
                <w:top w:val="none" w:sz="0" w:space="0" w:color="auto"/>
                <w:left w:val="none" w:sz="0" w:space="0" w:color="auto"/>
                <w:bottom w:val="none" w:sz="0" w:space="0" w:color="auto"/>
                <w:right w:val="none" w:sz="0" w:space="0" w:color="auto"/>
              </w:divBdr>
            </w:div>
            <w:div w:id="1037007964">
              <w:marLeft w:val="0"/>
              <w:marRight w:val="0"/>
              <w:marTop w:val="0"/>
              <w:marBottom w:val="0"/>
              <w:divBdr>
                <w:top w:val="none" w:sz="0" w:space="0" w:color="auto"/>
                <w:left w:val="none" w:sz="0" w:space="0" w:color="auto"/>
                <w:bottom w:val="none" w:sz="0" w:space="0" w:color="auto"/>
                <w:right w:val="none" w:sz="0" w:space="0" w:color="auto"/>
              </w:divBdr>
            </w:div>
            <w:div w:id="1920015963">
              <w:marLeft w:val="0"/>
              <w:marRight w:val="0"/>
              <w:marTop w:val="0"/>
              <w:marBottom w:val="0"/>
              <w:divBdr>
                <w:top w:val="none" w:sz="0" w:space="0" w:color="auto"/>
                <w:left w:val="none" w:sz="0" w:space="0" w:color="auto"/>
                <w:bottom w:val="none" w:sz="0" w:space="0" w:color="auto"/>
                <w:right w:val="none" w:sz="0" w:space="0" w:color="auto"/>
              </w:divBdr>
            </w:div>
            <w:div w:id="564488771">
              <w:marLeft w:val="0"/>
              <w:marRight w:val="0"/>
              <w:marTop w:val="0"/>
              <w:marBottom w:val="0"/>
              <w:divBdr>
                <w:top w:val="none" w:sz="0" w:space="0" w:color="auto"/>
                <w:left w:val="none" w:sz="0" w:space="0" w:color="auto"/>
                <w:bottom w:val="none" w:sz="0" w:space="0" w:color="auto"/>
                <w:right w:val="none" w:sz="0" w:space="0" w:color="auto"/>
              </w:divBdr>
            </w:div>
            <w:div w:id="740640152">
              <w:marLeft w:val="0"/>
              <w:marRight w:val="0"/>
              <w:marTop w:val="0"/>
              <w:marBottom w:val="0"/>
              <w:divBdr>
                <w:top w:val="none" w:sz="0" w:space="0" w:color="auto"/>
                <w:left w:val="none" w:sz="0" w:space="0" w:color="auto"/>
                <w:bottom w:val="none" w:sz="0" w:space="0" w:color="auto"/>
                <w:right w:val="none" w:sz="0" w:space="0" w:color="auto"/>
              </w:divBdr>
            </w:div>
            <w:div w:id="1771270861">
              <w:marLeft w:val="0"/>
              <w:marRight w:val="0"/>
              <w:marTop w:val="0"/>
              <w:marBottom w:val="0"/>
              <w:divBdr>
                <w:top w:val="none" w:sz="0" w:space="0" w:color="auto"/>
                <w:left w:val="none" w:sz="0" w:space="0" w:color="auto"/>
                <w:bottom w:val="none" w:sz="0" w:space="0" w:color="auto"/>
                <w:right w:val="none" w:sz="0" w:space="0" w:color="auto"/>
              </w:divBdr>
            </w:div>
            <w:div w:id="1407336758">
              <w:marLeft w:val="0"/>
              <w:marRight w:val="0"/>
              <w:marTop w:val="0"/>
              <w:marBottom w:val="0"/>
              <w:divBdr>
                <w:top w:val="none" w:sz="0" w:space="0" w:color="auto"/>
                <w:left w:val="none" w:sz="0" w:space="0" w:color="auto"/>
                <w:bottom w:val="none" w:sz="0" w:space="0" w:color="auto"/>
                <w:right w:val="none" w:sz="0" w:space="0" w:color="auto"/>
              </w:divBdr>
            </w:div>
            <w:div w:id="1515879165">
              <w:marLeft w:val="0"/>
              <w:marRight w:val="0"/>
              <w:marTop w:val="0"/>
              <w:marBottom w:val="0"/>
              <w:divBdr>
                <w:top w:val="none" w:sz="0" w:space="0" w:color="auto"/>
                <w:left w:val="none" w:sz="0" w:space="0" w:color="auto"/>
                <w:bottom w:val="none" w:sz="0" w:space="0" w:color="auto"/>
                <w:right w:val="none" w:sz="0" w:space="0" w:color="auto"/>
              </w:divBdr>
            </w:div>
            <w:div w:id="1893423129">
              <w:marLeft w:val="0"/>
              <w:marRight w:val="0"/>
              <w:marTop w:val="0"/>
              <w:marBottom w:val="0"/>
              <w:divBdr>
                <w:top w:val="none" w:sz="0" w:space="0" w:color="auto"/>
                <w:left w:val="none" w:sz="0" w:space="0" w:color="auto"/>
                <w:bottom w:val="none" w:sz="0" w:space="0" w:color="auto"/>
                <w:right w:val="none" w:sz="0" w:space="0" w:color="auto"/>
              </w:divBdr>
            </w:div>
            <w:div w:id="1338728838">
              <w:marLeft w:val="0"/>
              <w:marRight w:val="0"/>
              <w:marTop w:val="0"/>
              <w:marBottom w:val="0"/>
              <w:divBdr>
                <w:top w:val="none" w:sz="0" w:space="0" w:color="auto"/>
                <w:left w:val="none" w:sz="0" w:space="0" w:color="auto"/>
                <w:bottom w:val="none" w:sz="0" w:space="0" w:color="auto"/>
                <w:right w:val="none" w:sz="0" w:space="0" w:color="auto"/>
              </w:divBdr>
            </w:div>
            <w:div w:id="125051298">
              <w:marLeft w:val="0"/>
              <w:marRight w:val="0"/>
              <w:marTop w:val="0"/>
              <w:marBottom w:val="0"/>
              <w:divBdr>
                <w:top w:val="none" w:sz="0" w:space="0" w:color="auto"/>
                <w:left w:val="none" w:sz="0" w:space="0" w:color="auto"/>
                <w:bottom w:val="none" w:sz="0" w:space="0" w:color="auto"/>
                <w:right w:val="none" w:sz="0" w:space="0" w:color="auto"/>
              </w:divBdr>
            </w:div>
            <w:div w:id="1388991897">
              <w:marLeft w:val="0"/>
              <w:marRight w:val="0"/>
              <w:marTop w:val="0"/>
              <w:marBottom w:val="0"/>
              <w:divBdr>
                <w:top w:val="none" w:sz="0" w:space="0" w:color="auto"/>
                <w:left w:val="none" w:sz="0" w:space="0" w:color="auto"/>
                <w:bottom w:val="none" w:sz="0" w:space="0" w:color="auto"/>
                <w:right w:val="none" w:sz="0" w:space="0" w:color="auto"/>
              </w:divBdr>
            </w:div>
            <w:div w:id="2082560157">
              <w:marLeft w:val="0"/>
              <w:marRight w:val="0"/>
              <w:marTop w:val="0"/>
              <w:marBottom w:val="0"/>
              <w:divBdr>
                <w:top w:val="none" w:sz="0" w:space="0" w:color="auto"/>
                <w:left w:val="none" w:sz="0" w:space="0" w:color="auto"/>
                <w:bottom w:val="none" w:sz="0" w:space="0" w:color="auto"/>
                <w:right w:val="none" w:sz="0" w:space="0" w:color="auto"/>
              </w:divBdr>
            </w:div>
            <w:div w:id="704527947">
              <w:marLeft w:val="0"/>
              <w:marRight w:val="0"/>
              <w:marTop w:val="0"/>
              <w:marBottom w:val="0"/>
              <w:divBdr>
                <w:top w:val="none" w:sz="0" w:space="0" w:color="auto"/>
                <w:left w:val="none" w:sz="0" w:space="0" w:color="auto"/>
                <w:bottom w:val="none" w:sz="0" w:space="0" w:color="auto"/>
                <w:right w:val="none" w:sz="0" w:space="0" w:color="auto"/>
              </w:divBdr>
            </w:div>
            <w:div w:id="1769735157">
              <w:marLeft w:val="0"/>
              <w:marRight w:val="0"/>
              <w:marTop w:val="0"/>
              <w:marBottom w:val="0"/>
              <w:divBdr>
                <w:top w:val="none" w:sz="0" w:space="0" w:color="auto"/>
                <w:left w:val="none" w:sz="0" w:space="0" w:color="auto"/>
                <w:bottom w:val="none" w:sz="0" w:space="0" w:color="auto"/>
                <w:right w:val="none" w:sz="0" w:space="0" w:color="auto"/>
              </w:divBdr>
            </w:div>
            <w:div w:id="1765102952">
              <w:marLeft w:val="0"/>
              <w:marRight w:val="0"/>
              <w:marTop w:val="0"/>
              <w:marBottom w:val="0"/>
              <w:divBdr>
                <w:top w:val="none" w:sz="0" w:space="0" w:color="auto"/>
                <w:left w:val="none" w:sz="0" w:space="0" w:color="auto"/>
                <w:bottom w:val="none" w:sz="0" w:space="0" w:color="auto"/>
                <w:right w:val="none" w:sz="0" w:space="0" w:color="auto"/>
              </w:divBdr>
            </w:div>
            <w:div w:id="411662599">
              <w:marLeft w:val="0"/>
              <w:marRight w:val="0"/>
              <w:marTop w:val="0"/>
              <w:marBottom w:val="0"/>
              <w:divBdr>
                <w:top w:val="none" w:sz="0" w:space="0" w:color="auto"/>
                <w:left w:val="none" w:sz="0" w:space="0" w:color="auto"/>
                <w:bottom w:val="none" w:sz="0" w:space="0" w:color="auto"/>
                <w:right w:val="none" w:sz="0" w:space="0" w:color="auto"/>
              </w:divBdr>
            </w:div>
            <w:div w:id="927468777">
              <w:marLeft w:val="0"/>
              <w:marRight w:val="0"/>
              <w:marTop w:val="0"/>
              <w:marBottom w:val="0"/>
              <w:divBdr>
                <w:top w:val="none" w:sz="0" w:space="0" w:color="auto"/>
                <w:left w:val="none" w:sz="0" w:space="0" w:color="auto"/>
                <w:bottom w:val="none" w:sz="0" w:space="0" w:color="auto"/>
                <w:right w:val="none" w:sz="0" w:space="0" w:color="auto"/>
              </w:divBdr>
            </w:div>
            <w:div w:id="1382829617">
              <w:marLeft w:val="0"/>
              <w:marRight w:val="0"/>
              <w:marTop w:val="0"/>
              <w:marBottom w:val="0"/>
              <w:divBdr>
                <w:top w:val="none" w:sz="0" w:space="0" w:color="auto"/>
                <w:left w:val="none" w:sz="0" w:space="0" w:color="auto"/>
                <w:bottom w:val="none" w:sz="0" w:space="0" w:color="auto"/>
                <w:right w:val="none" w:sz="0" w:space="0" w:color="auto"/>
              </w:divBdr>
            </w:div>
            <w:div w:id="1076976887">
              <w:marLeft w:val="0"/>
              <w:marRight w:val="0"/>
              <w:marTop w:val="0"/>
              <w:marBottom w:val="0"/>
              <w:divBdr>
                <w:top w:val="none" w:sz="0" w:space="0" w:color="auto"/>
                <w:left w:val="none" w:sz="0" w:space="0" w:color="auto"/>
                <w:bottom w:val="none" w:sz="0" w:space="0" w:color="auto"/>
                <w:right w:val="none" w:sz="0" w:space="0" w:color="auto"/>
              </w:divBdr>
            </w:div>
            <w:div w:id="261183919">
              <w:marLeft w:val="0"/>
              <w:marRight w:val="0"/>
              <w:marTop w:val="0"/>
              <w:marBottom w:val="0"/>
              <w:divBdr>
                <w:top w:val="none" w:sz="0" w:space="0" w:color="auto"/>
                <w:left w:val="none" w:sz="0" w:space="0" w:color="auto"/>
                <w:bottom w:val="none" w:sz="0" w:space="0" w:color="auto"/>
                <w:right w:val="none" w:sz="0" w:space="0" w:color="auto"/>
              </w:divBdr>
            </w:div>
            <w:div w:id="782456054">
              <w:marLeft w:val="0"/>
              <w:marRight w:val="0"/>
              <w:marTop w:val="0"/>
              <w:marBottom w:val="0"/>
              <w:divBdr>
                <w:top w:val="none" w:sz="0" w:space="0" w:color="auto"/>
                <w:left w:val="none" w:sz="0" w:space="0" w:color="auto"/>
                <w:bottom w:val="none" w:sz="0" w:space="0" w:color="auto"/>
                <w:right w:val="none" w:sz="0" w:space="0" w:color="auto"/>
              </w:divBdr>
            </w:div>
            <w:div w:id="271203754">
              <w:marLeft w:val="0"/>
              <w:marRight w:val="0"/>
              <w:marTop w:val="0"/>
              <w:marBottom w:val="0"/>
              <w:divBdr>
                <w:top w:val="none" w:sz="0" w:space="0" w:color="auto"/>
                <w:left w:val="none" w:sz="0" w:space="0" w:color="auto"/>
                <w:bottom w:val="none" w:sz="0" w:space="0" w:color="auto"/>
                <w:right w:val="none" w:sz="0" w:space="0" w:color="auto"/>
              </w:divBdr>
            </w:div>
            <w:div w:id="715619745">
              <w:marLeft w:val="0"/>
              <w:marRight w:val="0"/>
              <w:marTop w:val="0"/>
              <w:marBottom w:val="0"/>
              <w:divBdr>
                <w:top w:val="none" w:sz="0" w:space="0" w:color="auto"/>
                <w:left w:val="none" w:sz="0" w:space="0" w:color="auto"/>
                <w:bottom w:val="none" w:sz="0" w:space="0" w:color="auto"/>
                <w:right w:val="none" w:sz="0" w:space="0" w:color="auto"/>
              </w:divBdr>
            </w:div>
            <w:div w:id="1001158816">
              <w:marLeft w:val="0"/>
              <w:marRight w:val="0"/>
              <w:marTop w:val="0"/>
              <w:marBottom w:val="0"/>
              <w:divBdr>
                <w:top w:val="none" w:sz="0" w:space="0" w:color="auto"/>
                <w:left w:val="none" w:sz="0" w:space="0" w:color="auto"/>
                <w:bottom w:val="none" w:sz="0" w:space="0" w:color="auto"/>
                <w:right w:val="none" w:sz="0" w:space="0" w:color="auto"/>
              </w:divBdr>
            </w:div>
            <w:div w:id="816147946">
              <w:marLeft w:val="0"/>
              <w:marRight w:val="0"/>
              <w:marTop w:val="0"/>
              <w:marBottom w:val="0"/>
              <w:divBdr>
                <w:top w:val="none" w:sz="0" w:space="0" w:color="auto"/>
                <w:left w:val="none" w:sz="0" w:space="0" w:color="auto"/>
                <w:bottom w:val="none" w:sz="0" w:space="0" w:color="auto"/>
                <w:right w:val="none" w:sz="0" w:space="0" w:color="auto"/>
              </w:divBdr>
            </w:div>
            <w:div w:id="1295982711">
              <w:marLeft w:val="0"/>
              <w:marRight w:val="0"/>
              <w:marTop w:val="0"/>
              <w:marBottom w:val="0"/>
              <w:divBdr>
                <w:top w:val="none" w:sz="0" w:space="0" w:color="auto"/>
                <w:left w:val="none" w:sz="0" w:space="0" w:color="auto"/>
                <w:bottom w:val="none" w:sz="0" w:space="0" w:color="auto"/>
                <w:right w:val="none" w:sz="0" w:space="0" w:color="auto"/>
              </w:divBdr>
            </w:div>
            <w:div w:id="1978990951">
              <w:marLeft w:val="0"/>
              <w:marRight w:val="0"/>
              <w:marTop w:val="0"/>
              <w:marBottom w:val="0"/>
              <w:divBdr>
                <w:top w:val="none" w:sz="0" w:space="0" w:color="auto"/>
                <w:left w:val="none" w:sz="0" w:space="0" w:color="auto"/>
                <w:bottom w:val="none" w:sz="0" w:space="0" w:color="auto"/>
                <w:right w:val="none" w:sz="0" w:space="0" w:color="auto"/>
              </w:divBdr>
            </w:div>
            <w:div w:id="1179276917">
              <w:marLeft w:val="0"/>
              <w:marRight w:val="0"/>
              <w:marTop w:val="0"/>
              <w:marBottom w:val="0"/>
              <w:divBdr>
                <w:top w:val="none" w:sz="0" w:space="0" w:color="auto"/>
                <w:left w:val="none" w:sz="0" w:space="0" w:color="auto"/>
                <w:bottom w:val="none" w:sz="0" w:space="0" w:color="auto"/>
                <w:right w:val="none" w:sz="0" w:space="0" w:color="auto"/>
              </w:divBdr>
            </w:div>
            <w:div w:id="1967394326">
              <w:marLeft w:val="0"/>
              <w:marRight w:val="0"/>
              <w:marTop w:val="0"/>
              <w:marBottom w:val="0"/>
              <w:divBdr>
                <w:top w:val="none" w:sz="0" w:space="0" w:color="auto"/>
                <w:left w:val="none" w:sz="0" w:space="0" w:color="auto"/>
                <w:bottom w:val="none" w:sz="0" w:space="0" w:color="auto"/>
                <w:right w:val="none" w:sz="0" w:space="0" w:color="auto"/>
              </w:divBdr>
            </w:div>
            <w:div w:id="1889414700">
              <w:marLeft w:val="0"/>
              <w:marRight w:val="0"/>
              <w:marTop w:val="0"/>
              <w:marBottom w:val="0"/>
              <w:divBdr>
                <w:top w:val="none" w:sz="0" w:space="0" w:color="auto"/>
                <w:left w:val="none" w:sz="0" w:space="0" w:color="auto"/>
                <w:bottom w:val="none" w:sz="0" w:space="0" w:color="auto"/>
                <w:right w:val="none" w:sz="0" w:space="0" w:color="auto"/>
              </w:divBdr>
            </w:div>
            <w:div w:id="1496339662">
              <w:marLeft w:val="0"/>
              <w:marRight w:val="0"/>
              <w:marTop w:val="0"/>
              <w:marBottom w:val="0"/>
              <w:divBdr>
                <w:top w:val="none" w:sz="0" w:space="0" w:color="auto"/>
                <w:left w:val="none" w:sz="0" w:space="0" w:color="auto"/>
                <w:bottom w:val="none" w:sz="0" w:space="0" w:color="auto"/>
                <w:right w:val="none" w:sz="0" w:space="0" w:color="auto"/>
              </w:divBdr>
            </w:div>
            <w:div w:id="72119434">
              <w:marLeft w:val="0"/>
              <w:marRight w:val="0"/>
              <w:marTop w:val="0"/>
              <w:marBottom w:val="0"/>
              <w:divBdr>
                <w:top w:val="none" w:sz="0" w:space="0" w:color="auto"/>
                <w:left w:val="none" w:sz="0" w:space="0" w:color="auto"/>
                <w:bottom w:val="none" w:sz="0" w:space="0" w:color="auto"/>
                <w:right w:val="none" w:sz="0" w:space="0" w:color="auto"/>
              </w:divBdr>
            </w:div>
            <w:div w:id="2102023872">
              <w:marLeft w:val="0"/>
              <w:marRight w:val="0"/>
              <w:marTop w:val="0"/>
              <w:marBottom w:val="0"/>
              <w:divBdr>
                <w:top w:val="none" w:sz="0" w:space="0" w:color="auto"/>
                <w:left w:val="none" w:sz="0" w:space="0" w:color="auto"/>
                <w:bottom w:val="none" w:sz="0" w:space="0" w:color="auto"/>
                <w:right w:val="none" w:sz="0" w:space="0" w:color="auto"/>
              </w:divBdr>
            </w:div>
            <w:div w:id="930699292">
              <w:marLeft w:val="0"/>
              <w:marRight w:val="0"/>
              <w:marTop w:val="0"/>
              <w:marBottom w:val="0"/>
              <w:divBdr>
                <w:top w:val="none" w:sz="0" w:space="0" w:color="auto"/>
                <w:left w:val="none" w:sz="0" w:space="0" w:color="auto"/>
                <w:bottom w:val="none" w:sz="0" w:space="0" w:color="auto"/>
                <w:right w:val="none" w:sz="0" w:space="0" w:color="auto"/>
              </w:divBdr>
            </w:div>
            <w:div w:id="1021131377">
              <w:marLeft w:val="0"/>
              <w:marRight w:val="0"/>
              <w:marTop w:val="0"/>
              <w:marBottom w:val="0"/>
              <w:divBdr>
                <w:top w:val="none" w:sz="0" w:space="0" w:color="auto"/>
                <w:left w:val="none" w:sz="0" w:space="0" w:color="auto"/>
                <w:bottom w:val="none" w:sz="0" w:space="0" w:color="auto"/>
                <w:right w:val="none" w:sz="0" w:space="0" w:color="auto"/>
              </w:divBdr>
            </w:div>
            <w:div w:id="216360349">
              <w:marLeft w:val="0"/>
              <w:marRight w:val="0"/>
              <w:marTop w:val="0"/>
              <w:marBottom w:val="0"/>
              <w:divBdr>
                <w:top w:val="none" w:sz="0" w:space="0" w:color="auto"/>
                <w:left w:val="none" w:sz="0" w:space="0" w:color="auto"/>
                <w:bottom w:val="none" w:sz="0" w:space="0" w:color="auto"/>
                <w:right w:val="none" w:sz="0" w:space="0" w:color="auto"/>
              </w:divBdr>
            </w:div>
            <w:div w:id="1452625076">
              <w:marLeft w:val="0"/>
              <w:marRight w:val="0"/>
              <w:marTop w:val="0"/>
              <w:marBottom w:val="0"/>
              <w:divBdr>
                <w:top w:val="none" w:sz="0" w:space="0" w:color="auto"/>
                <w:left w:val="none" w:sz="0" w:space="0" w:color="auto"/>
                <w:bottom w:val="none" w:sz="0" w:space="0" w:color="auto"/>
                <w:right w:val="none" w:sz="0" w:space="0" w:color="auto"/>
              </w:divBdr>
            </w:div>
            <w:div w:id="605969993">
              <w:marLeft w:val="0"/>
              <w:marRight w:val="0"/>
              <w:marTop w:val="0"/>
              <w:marBottom w:val="0"/>
              <w:divBdr>
                <w:top w:val="none" w:sz="0" w:space="0" w:color="auto"/>
                <w:left w:val="none" w:sz="0" w:space="0" w:color="auto"/>
                <w:bottom w:val="none" w:sz="0" w:space="0" w:color="auto"/>
                <w:right w:val="none" w:sz="0" w:space="0" w:color="auto"/>
              </w:divBdr>
            </w:div>
            <w:div w:id="801654630">
              <w:marLeft w:val="0"/>
              <w:marRight w:val="0"/>
              <w:marTop w:val="0"/>
              <w:marBottom w:val="0"/>
              <w:divBdr>
                <w:top w:val="none" w:sz="0" w:space="0" w:color="auto"/>
                <w:left w:val="none" w:sz="0" w:space="0" w:color="auto"/>
                <w:bottom w:val="none" w:sz="0" w:space="0" w:color="auto"/>
                <w:right w:val="none" w:sz="0" w:space="0" w:color="auto"/>
              </w:divBdr>
            </w:div>
            <w:div w:id="1046300755">
              <w:marLeft w:val="0"/>
              <w:marRight w:val="0"/>
              <w:marTop w:val="0"/>
              <w:marBottom w:val="0"/>
              <w:divBdr>
                <w:top w:val="none" w:sz="0" w:space="0" w:color="auto"/>
                <w:left w:val="none" w:sz="0" w:space="0" w:color="auto"/>
                <w:bottom w:val="none" w:sz="0" w:space="0" w:color="auto"/>
                <w:right w:val="none" w:sz="0" w:space="0" w:color="auto"/>
              </w:divBdr>
            </w:div>
            <w:div w:id="780958034">
              <w:marLeft w:val="0"/>
              <w:marRight w:val="0"/>
              <w:marTop w:val="0"/>
              <w:marBottom w:val="0"/>
              <w:divBdr>
                <w:top w:val="none" w:sz="0" w:space="0" w:color="auto"/>
                <w:left w:val="none" w:sz="0" w:space="0" w:color="auto"/>
                <w:bottom w:val="none" w:sz="0" w:space="0" w:color="auto"/>
                <w:right w:val="none" w:sz="0" w:space="0" w:color="auto"/>
              </w:divBdr>
            </w:div>
            <w:div w:id="1639919243">
              <w:marLeft w:val="0"/>
              <w:marRight w:val="0"/>
              <w:marTop w:val="0"/>
              <w:marBottom w:val="0"/>
              <w:divBdr>
                <w:top w:val="none" w:sz="0" w:space="0" w:color="auto"/>
                <w:left w:val="none" w:sz="0" w:space="0" w:color="auto"/>
                <w:bottom w:val="none" w:sz="0" w:space="0" w:color="auto"/>
                <w:right w:val="none" w:sz="0" w:space="0" w:color="auto"/>
              </w:divBdr>
            </w:div>
            <w:div w:id="449325913">
              <w:marLeft w:val="0"/>
              <w:marRight w:val="0"/>
              <w:marTop w:val="0"/>
              <w:marBottom w:val="0"/>
              <w:divBdr>
                <w:top w:val="none" w:sz="0" w:space="0" w:color="auto"/>
                <w:left w:val="none" w:sz="0" w:space="0" w:color="auto"/>
                <w:bottom w:val="none" w:sz="0" w:space="0" w:color="auto"/>
                <w:right w:val="none" w:sz="0" w:space="0" w:color="auto"/>
              </w:divBdr>
            </w:div>
            <w:div w:id="202445126">
              <w:marLeft w:val="0"/>
              <w:marRight w:val="0"/>
              <w:marTop w:val="0"/>
              <w:marBottom w:val="0"/>
              <w:divBdr>
                <w:top w:val="none" w:sz="0" w:space="0" w:color="auto"/>
                <w:left w:val="none" w:sz="0" w:space="0" w:color="auto"/>
                <w:bottom w:val="none" w:sz="0" w:space="0" w:color="auto"/>
                <w:right w:val="none" w:sz="0" w:space="0" w:color="auto"/>
              </w:divBdr>
            </w:div>
            <w:div w:id="1217620206">
              <w:marLeft w:val="0"/>
              <w:marRight w:val="0"/>
              <w:marTop w:val="0"/>
              <w:marBottom w:val="0"/>
              <w:divBdr>
                <w:top w:val="none" w:sz="0" w:space="0" w:color="auto"/>
                <w:left w:val="none" w:sz="0" w:space="0" w:color="auto"/>
                <w:bottom w:val="none" w:sz="0" w:space="0" w:color="auto"/>
                <w:right w:val="none" w:sz="0" w:space="0" w:color="auto"/>
              </w:divBdr>
            </w:div>
            <w:div w:id="148444567">
              <w:marLeft w:val="0"/>
              <w:marRight w:val="0"/>
              <w:marTop w:val="0"/>
              <w:marBottom w:val="0"/>
              <w:divBdr>
                <w:top w:val="none" w:sz="0" w:space="0" w:color="auto"/>
                <w:left w:val="none" w:sz="0" w:space="0" w:color="auto"/>
                <w:bottom w:val="none" w:sz="0" w:space="0" w:color="auto"/>
                <w:right w:val="none" w:sz="0" w:space="0" w:color="auto"/>
              </w:divBdr>
            </w:div>
            <w:div w:id="1050034264">
              <w:marLeft w:val="0"/>
              <w:marRight w:val="0"/>
              <w:marTop w:val="0"/>
              <w:marBottom w:val="0"/>
              <w:divBdr>
                <w:top w:val="none" w:sz="0" w:space="0" w:color="auto"/>
                <w:left w:val="none" w:sz="0" w:space="0" w:color="auto"/>
                <w:bottom w:val="none" w:sz="0" w:space="0" w:color="auto"/>
                <w:right w:val="none" w:sz="0" w:space="0" w:color="auto"/>
              </w:divBdr>
            </w:div>
            <w:div w:id="350765732">
              <w:marLeft w:val="0"/>
              <w:marRight w:val="0"/>
              <w:marTop w:val="0"/>
              <w:marBottom w:val="0"/>
              <w:divBdr>
                <w:top w:val="none" w:sz="0" w:space="0" w:color="auto"/>
                <w:left w:val="none" w:sz="0" w:space="0" w:color="auto"/>
                <w:bottom w:val="none" w:sz="0" w:space="0" w:color="auto"/>
                <w:right w:val="none" w:sz="0" w:space="0" w:color="auto"/>
              </w:divBdr>
            </w:div>
            <w:div w:id="414667214">
              <w:marLeft w:val="0"/>
              <w:marRight w:val="0"/>
              <w:marTop w:val="0"/>
              <w:marBottom w:val="0"/>
              <w:divBdr>
                <w:top w:val="none" w:sz="0" w:space="0" w:color="auto"/>
                <w:left w:val="none" w:sz="0" w:space="0" w:color="auto"/>
                <w:bottom w:val="none" w:sz="0" w:space="0" w:color="auto"/>
                <w:right w:val="none" w:sz="0" w:space="0" w:color="auto"/>
              </w:divBdr>
            </w:div>
            <w:div w:id="1803763720">
              <w:marLeft w:val="0"/>
              <w:marRight w:val="0"/>
              <w:marTop w:val="0"/>
              <w:marBottom w:val="0"/>
              <w:divBdr>
                <w:top w:val="none" w:sz="0" w:space="0" w:color="auto"/>
                <w:left w:val="none" w:sz="0" w:space="0" w:color="auto"/>
                <w:bottom w:val="none" w:sz="0" w:space="0" w:color="auto"/>
                <w:right w:val="none" w:sz="0" w:space="0" w:color="auto"/>
              </w:divBdr>
            </w:div>
            <w:div w:id="87577992">
              <w:marLeft w:val="0"/>
              <w:marRight w:val="0"/>
              <w:marTop w:val="0"/>
              <w:marBottom w:val="0"/>
              <w:divBdr>
                <w:top w:val="none" w:sz="0" w:space="0" w:color="auto"/>
                <w:left w:val="none" w:sz="0" w:space="0" w:color="auto"/>
                <w:bottom w:val="none" w:sz="0" w:space="0" w:color="auto"/>
                <w:right w:val="none" w:sz="0" w:space="0" w:color="auto"/>
              </w:divBdr>
            </w:div>
            <w:div w:id="1846675683">
              <w:marLeft w:val="0"/>
              <w:marRight w:val="0"/>
              <w:marTop w:val="0"/>
              <w:marBottom w:val="0"/>
              <w:divBdr>
                <w:top w:val="none" w:sz="0" w:space="0" w:color="auto"/>
                <w:left w:val="none" w:sz="0" w:space="0" w:color="auto"/>
                <w:bottom w:val="none" w:sz="0" w:space="0" w:color="auto"/>
                <w:right w:val="none" w:sz="0" w:space="0" w:color="auto"/>
              </w:divBdr>
            </w:div>
            <w:div w:id="2007783360">
              <w:marLeft w:val="0"/>
              <w:marRight w:val="0"/>
              <w:marTop w:val="0"/>
              <w:marBottom w:val="0"/>
              <w:divBdr>
                <w:top w:val="none" w:sz="0" w:space="0" w:color="auto"/>
                <w:left w:val="none" w:sz="0" w:space="0" w:color="auto"/>
                <w:bottom w:val="none" w:sz="0" w:space="0" w:color="auto"/>
                <w:right w:val="none" w:sz="0" w:space="0" w:color="auto"/>
              </w:divBdr>
            </w:div>
            <w:div w:id="2132162850">
              <w:marLeft w:val="0"/>
              <w:marRight w:val="0"/>
              <w:marTop w:val="0"/>
              <w:marBottom w:val="0"/>
              <w:divBdr>
                <w:top w:val="none" w:sz="0" w:space="0" w:color="auto"/>
                <w:left w:val="none" w:sz="0" w:space="0" w:color="auto"/>
                <w:bottom w:val="none" w:sz="0" w:space="0" w:color="auto"/>
                <w:right w:val="none" w:sz="0" w:space="0" w:color="auto"/>
              </w:divBdr>
            </w:div>
            <w:div w:id="1707874051">
              <w:marLeft w:val="0"/>
              <w:marRight w:val="0"/>
              <w:marTop w:val="0"/>
              <w:marBottom w:val="0"/>
              <w:divBdr>
                <w:top w:val="none" w:sz="0" w:space="0" w:color="auto"/>
                <w:left w:val="none" w:sz="0" w:space="0" w:color="auto"/>
                <w:bottom w:val="none" w:sz="0" w:space="0" w:color="auto"/>
                <w:right w:val="none" w:sz="0" w:space="0" w:color="auto"/>
              </w:divBdr>
            </w:div>
            <w:div w:id="1631353493">
              <w:marLeft w:val="0"/>
              <w:marRight w:val="0"/>
              <w:marTop w:val="0"/>
              <w:marBottom w:val="0"/>
              <w:divBdr>
                <w:top w:val="none" w:sz="0" w:space="0" w:color="auto"/>
                <w:left w:val="none" w:sz="0" w:space="0" w:color="auto"/>
                <w:bottom w:val="none" w:sz="0" w:space="0" w:color="auto"/>
                <w:right w:val="none" w:sz="0" w:space="0" w:color="auto"/>
              </w:divBdr>
            </w:div>
            <w:div w:id="1495489249">
              <w:marLeft w:val="0"/>
              <w:marRight w:val="0"/>
              <w:marTop w:val="0"/>
              <w:marBottom w:val="0"/>
              <w:divBdr>
                <w:top w:val="none" w:sz="0" w:space="0" w:color="auto"/>
                <w:left w:val="none" w:sz="0" w:space="0" w:color="auto"/>
                <w:bottom w:val="none" w:sz="0" w:space="0" w:color="auto"/>
                <w:right w:val="none" w:sz="0" w:space="0" w:color="auto"/>
              </w:divBdr>
            </w:div>
            <w:div w:id="144200929">
              <w:marLeft w:val="0"/>
              <w:marRight w:val="0"/>
              <w:marTop w:val="0"/>
              <w:marBottom w:val="0"/>
              <w:divBdr>
                <w:top w:val="none" w:sz="0" w:space="0" w:color="auto"/>
                <w:left w:val="none" w:sz="0" w:space="0" w:color="auto"/>
                <w:bottom w:val="none" w:sz="0" w:space="0" w:color="auto"/>
                <w:right w:val="none" w:sz="0" w:space="0" w:color="auto"/>
              </w:divBdr>
            </w:div>
            <w:div w:id="1546865378">
              <w:marLeft w:val="0"/>
              <w:marRight w:val="0"/>
              <w:marTop w:val="0"/>
              <w:marBottom w:val="0"/>
              <w:divBdr>
                <w:top w:val="none" w:sz="0" w:space="0" w:color="auto"/>
                <w:left w:val="none" w:sz="0" w:space="0" w:color="auto"/>
                <w:bottom w:val="none" w:sz="0" w:space="0" w:color="auto"/>
                <w:right w:val="none" w:sz="0" w:space="0" w:color="auto"/>
              </w:divBdr>
            </w:div>
            <w:div w:id="1899824504">
              <w:marLeft w:val="0"/>
              <w:marRight w:val="0"/>
              <w:marTop w:val="0"/>
              <w:marBottom w:val="0"/>
              <w:divBdr>
                <w:top w:val="none" w:sz="0" w:space="0" w:color="auto"/>
                <w:left w:val="none" w:sz="0" w:space="0" w:color="auto"/>
                <w:bottom w:val="none" w:sz="0" w:space="0" w:color="auto"/>
                <w:right w:val="none" w:sz="0" w:space="0" w:color="auto"/>
              </w:divBdr>
            </w:div>
            <w:div w:id="1664352351">
              <w:marLeft w:val="0"/>
              <w:marRight w:val="0"/>
              <w:marTop w:val="0"/>
              <w:marBottom w:val="0"/>
              <w:divBdr>
                <w:top w:val="none" w:sz="0" w:space="0" w:color="auto"/>
                <w:left w:val="none" w:sz="0" w:space="0" w:color="auto"/>
                <w:bottom w:val="none" w:sz="0" w:space="0" w:color="auto"/>
                <w:right w:val="none" w:sz="0" w:space="0" w:color="auto"/>
              </w:divBdr>
            </w:div>
            <w:div w:id="1292399712">
              <w:marLeft w:val="0"/>
              <w:marRight w:val="0"/>
              <w:marTop w:val="0"/>
              <w:marBottom w:val="0"/>
              <w:divBdr>
                <w:top w:val="none" w:sz="0" w:space="0" w:color="auto"/>
                <w:left w:val="none" w:sz="0" w:space="0" w:color="auto"/>
                <w:bottom w:val="none" w:sz="0" w:space="0" w:color="auto"/>
                <w:right w:val="none" w:sz="0" w:space="0" w:color="auto"/>
              </w:divBdr>
            </w:div>
            <w:div w:id="1117985831">
              <w:marLeft w:val="0"/>
              <w:marRight w:val="0"/>
              <w:marTop w:val="0"/>
              <w:marBottom w:val="0"/>
              <w:divBdr>
                <w:top w:val="none" w:sz="0" w:space="0" w:color="auto"/>
                <w:left w:val="none" w:sz="0" w:space="0" w:color="auto"/>
                <w:bottom w:val="none" w:sz="0" w:space="0" w:color="auto"/>
                <w:right w:val="none" w:sz="0" w:space="0" w:color="auto"/>
              </w:divBdr>
            </w:div>
            <w:div w:id="339544664">
              <w:marLeft w:val="0"/>
              <w:marRight w:val="0"/>
              <w:marTop w:val="0"/>
              <w:marBottom w:val="0"/>
              <w:divBdr>
                <w:top w:val="none" w:sz="0" w:space="0" w:color="auto"/>
                <w:left w:val="none" w:sz="0" w:space="0" w:color="auto"/>
                <w:bottom w:val="none" w:sz="0" w:space="0" w:color="auto"/>
                <w:right w:val="none" w:sz="0" w:space="0" w:color="auto"/>
              </w:divBdr>
            </w:div>
            <w:div w:id="1790272783">
              <w:marLeft w:val="0"/>
              <w:marRight w:val="0"/>
              <w:marTop w:val="0"/>
              <w:marBottom w:val="0"/>
              <w:divBdr>
                <w:top w:val="none" w:sz="0" w:space="0" w:color="auto"/>
                <w:left w:val="none" w:sz="0" w:space="0" w:color="auto"/>
                <w:bottom w:val="none" w:sz="0" w:space="0" w:color="auto"/>
                <w:right w:val="none" w:sz="0" w:space="0" w:color="auto"/>
              </w:divBdr>
            </w:div>
            <w:div w:id="331954280">
              <w:marLeft w:val="0"/>
              <w:marRight w:val="0"/>
              <w:marTop w:val="0"/>
              <w:marBottom w:val="0"/>
              <w:divBdr>
                <w:top w:val="none" w:sz="0" w:space="0" w:color="auto"/>
                <w:left w:val="none" w:sz="0" w:space="0" w:color="auto"/>
                <w:bottom w:val="none" w:sz="0" w:space="0" w:color="auto"/>
                <w:right w:val="none" w:sz="0" w:space="0" w:color="auto"/>
              </w:divBdr>
            </w:div>
            <w:div w:id="213740025">
              <w:marLeft w:val="0"/>
              <w:marRight w:val="0"/>
              <w:marTop w:val="0"/>
              <w:marBottom w:val="0"/>
              <w:divBdr>
                <w:top w:val="none" w:sz="0" w:space="0" w:color="auto"/>
                <w:left w:val="none" w:sz="0" w:space="0" w:color="auto"/>
                <w:bottom w:val="none" w:sz="0" w:space="0" w:color="auto"/>
                <w:right w:val="none" w:sz="0" w:space="0" w:color="auto"/>
              </w:divBdr>
            </w:div>
            <w:div w:id="464273036">
              <w:marLeft w:val="0"/>
              <w:marRight w:val="0"/>
              <w:marTop w:val="0"/>
              <w:marBottom w:val="0"/>
              <w:divBdr>
                <w:top w:val="none" w:sz="0" w:space="0" w:color="auto"/>
                <w:left w:val="none" w:sz="0" w:space="0" w:color="auto"/>
                <w:bottom w:val="none" w:sz="0" w:space="0" w:color="auto"/>
                <w:right w:val="none" w:sz="0" w:space="0" w:color="auto"/>
              </w:divBdr>
            </w:div>
            <w:div w:id="444348031">
              <w:marLeft w:val="0"/>
              <w:marRight w:val="0"/>
              <w:marTop w:val="0"/>
              <w:marBottom w:val="0"/>
              <w:divBdr>
                <w:top w:val="none" w:sz="0" w:space="0" w:color="auto"/>
                <w:left w:val="none" w:sz="0" w:space="0" w:color="auto"/>
                <w:bottom w:val="none" w:sz="0" w:space="0" w:color="auto"/>
                <w:right w:val="none" w:sz="0" w:space="0" w:color="auto"/>
              </w:divBdr>
            </w:div>
            <w:div w:id="1292126133">
              <w:marLeft w:val="0"/>
              <w:marRight w:val="0"/>
              <w:marTop w:val="0"/>
              <w:marBottom w:val="0"/>
              <w:divBdr>
                <w:top w:val="none" w:sz="0" w:space="0" w:color="auto"/>
                <w:left w:val="none" w:sz="0" w:space="0" w:color="auto"/>
                <w:bottom w:val="none" w:sz="0" w:space="0" w:color="auto"/>
                <w:right w:val="none" w:sz="0" w:space="0" w:color="auto"/>
              </w:divBdr>
            </w:div>
            <w:div w:id="416051192">
              <w:marLeft w:val="0"/>
              <w:marRight w:val="0"/>
              <w:marTop w:val="0"/>
              <w:marBottom w:val="0"/>
              <w:divBdr>
                <w:top w:val="none" w:sz="0" w:space="0" w:color="auto"/>
                <w:left w:val="none" w:sz="0" w:space="0" w:color="auto"/>
                <w:bottom w:val="none" w:sz="0" w:space="0" w:color="auto"/>
                <w:right w:val="none" w:sz="0" w:space="0" w:color="auto"/>
              </w:divBdr>
            </w:div>
            <w:div w:id="702562519">
              <w:marLeft w:val="0"/>
              <w:marRight w:val="0"/>
              <w:marTop w:val="0"/>
              <w:marBottom w:val="0"/>
              <w:divBdr>
                <w:top w:val="none" w:sz="0" w:space="0" w:color="auto"/>
                <w:left w:val="none" w:sz="0" w:space="0" w:color="auto"/>
                <w:bottom w:val="none" w:sz="0" w:space="0" w:color="auto"/>
                <w:right w:val="none" w:sz="0" w:space="0" w:color="auto"/>
              </w:divBdr>
            </w:div>
            <w:div w:id="361245654">
              <w:marLeft w:val="0"/>
              <w:marRight w:val="0"/>
              <w:marTop w:val="0"/>
              <w:marBottom w:val="0"/>
              <w:divBdr>
                <w:top w:val="none" w:sz="0" w:space="0" w:color="auto"/>
                <w:left w:val="none" w:sz="0" w:space="0" w:color="auto"/>
                <w:bottom w:val="none" w:sz="0" w:space="0" w:color="auto"/>
                <w:right w:val="none" w:sz="0" w:space="0" w:color="auto"/>
              </w:divBdr>
            </w:div>
            <w:div w:id="1391146366">
              <w:marLeft w:val="0"/>
              <w:marRight w:val="0"/>
              <w:marTop w:val="0"/>
              <w:marBottom w:val="0"/>
              <w:divBdr>
                <w:top w:val="none" w:sz="0" w:space="0" w:color="auto"/>
                <w:left w:val="none" w:sz="0" w:space="0" w:color="auto"/>
                <w:bottom w:val="none" w:sz="0" w:space="0" w:color="auto"/>
                <w:right w:val="none" w:sz="0" w:space="0" w:color="auto"/>
              </w:divBdr>
            </w:div>
            <w:div w:id="808404878">
              <w:marLeft w:val="0"/>
              <w:marRight w:val="0"/>
              <w:marTop w:val="0"/>
              <w:marBottom w:val="0"/>
              <w:divBdr>
                <w:top w:val="none" w:sz="0" w:space="0" w:color="auto"/>
                <w:left w:val="none" w:sz="0" w:space="0" w:color="auto"/>
                <w:bottom w:val="none" w:sz="0" w:space="0" w:color="auto"/>
                <w:right w:val="none" w:sz="0" w:space="0" w:color="auto"/>
              </w:divBdr>
            </w:div>
            <w:div w:id="565917456">
              <w:marLeft w:val="0"/>
              <w:marRight w:val="0"/>
              <w:marTop w:val="0"/>
              <w:marBottom w:val="0"/>
              <w:divBdr>
                <w:top w:val="none" w:sz="0" w:space="0" w:color="auto"/>
                <w:left w:val="none" w:sz="0" w:space="0" w:color="auto"/>
                <w:bottom w:val="none" w:sz="0" w:space="0" w:color="auto"/>
                <w:right w:val="none" w:sz="0" w:space="0" w:color="auto"/>
              </w:divBdr>
            </w:div>
            <w:div w:id="55010503">
              <w:marLeft w:val="0"/>
              <w:marRight w:val="0"/>
              <w:marTop w:val="0"/>
              <w:marBottom w:val="0"/>
              <w:divBdr>
                <w:top w:val="none" w:sz="0" w:space="0" w:color="auto"/>
                <w:left w:val="none" w:sz="0" w:space="0" w:color="auto"/>
                <w:bottom w:val="none" w:sz="0" w:space="0" w:color="auto"/>
                <w:right w:val="none" w:sz="0" w:space="0" w:color="auto"/>
              </w:divBdr>
            </w:div>
            <w:div w:id="1499686078">
              <w:marLeft w:val="0"/>
              <w:marRight w:val="0"/>
              <w:marTop w:val="0"/>
              <w:marBottom w:val="0"/>
              <w:divBdr>
                <w:top w:val="none" w:sz="0" w:space="0" w:color="auto"/>
                <w:left w:val="none" w:sz="0" w:space="0" w:color="auto"/>
                <w:bottom w:val="none" w:sz="0" w:space="0" w:color="auto"/>
                <w:right w:val="none" w:sz="0" w:space="0" w:color="auto"/>
              </w:divBdr>
            </w:div>
            <w:div w:id="1870952480">
              <w:marLeft w:val="0"/>
              <w:marRight w:val="0"/>
              <w:marTop w:val="0"/>
              <w:marBottom w:val="0"/>
              <w:divBdr>
                <w:top w:val="none" w:sz="0" w:space="0" w:color="auto"/>
                <w:left w:val="none" w:sz="0" w:space="0" w:color="auto"/>
                <w:bottom w:val="none" w:sz="0" w:space="0" w:color="auto"/>
                <w:right w:val="none" w:sz="0" w:space="0" w:color="auto"/>
              </w:divBdr>
            </w:div>
            <w:div w:id="535628586">
              <w:marLeft w:val="0"/>
              <w:marRight w:val="0"/>
              <w:marTop w:val="0"/>
              <w:marBottom w:val="0"/>
              <w:divBdr>
                <w:top w:val="none" w:sz="0" w:space="0" w:color="auto"/>
                <w:left w:val="none" w:sz="0" w:space="0" w:color="auto"/>
                <w:bottom w:val="none" w:sz="0" w:space="0" w:color="auto"/>
                <w:right w:val="none" w:sz="0" w:space="0" w:color="auto"/>
              </w:divBdr>
            </w:div>
            <w:div w:id="1117717641">
              <w:marLeft w:val="0"/>
              <w:marRight w:val="0"/>
              <w:marTop w:val="0"/>
              <w:marBottom w:val="0"/>
              <w:divBdr>
                <w:top w:val="none" w:sz="0" w:space="0" w:color="auto"/>
                <w:left w:val="none" w:sz="0" w:space="0" w:color="auto"/>
                <w:bottom w:val="none" w:sz="0" w:space="0" w:color="auto"/>
                <w:right w:val="none" w:sz="0" w:space="0" w:color="auto"/>
              </w:divBdr>
            </w:div>
            <w:div w:id="2098479597">
              <w:marLeft w:val="0"/>
              <w:marRight w:val="0"/>
              <w:marTop w:val="0"/>
              <w:marBottom w:val="0"/>
              <w:divBdr>
                <w:top w:val="none" w:sz="0" w:space="0" w:color="auto"/>
                <w:left w:val="none" w:sz="0" w:space="0" w:color="auto"/>
                <w:bottom w:val="none" w:sz="0" w:space="0" w:color="auto"/>
                <w:right w:val="none" w:sz="0" w:space="0" w:color="auto"/>
              </w:divBdr>
            </w:div>
            <w:div w:id="996306726">
              <w:marLeft w:val="0"/>
              <w:marRight w:val="0"/>
              <w:marTop w:val="0"/>
              <w:marBottom w:val="0"/>
              <w:divBdr>
                <w:top w:val="none" w:sz="0" w:space="0" w:color="auto"/>
                <w:left w:val="none" w:sz="0" w:space="0" w:color="auto"/>
                <w:bottom w:val="none" w:sz="0" w:space="0" w:color="auto"/>
                <w:right w:val="none" w:sz="0" w:space="0" w:color="auto"/>
              </w:divBdr>
            </w:div>
            <w:div w:id="535125614">
              <w:marLeft w:val="0"/>
              <w:marRight w:val="0"/>
              <w:marTop w:val="0"/>
              <w:marBottom w:val="0"/>
              <w:divBdr>
                <w:top w:val="none" w:sz="0" w:space="0" w:color="auto"/>
                <w:left w:val="none" w:sz="0" w:space="0" w:color="auto"/>
                <w:bottom w:val="none" w:sz="0" w:space="0" w:color="auto"/>
                <w:right w:val="none" w:sz="0" w:space="0" w:color="auto"/>
              </w:divBdr>
            </w:div>
            <w:div w:id="1332567451">
              <w:marLeft w:val="0"/>
              <w:marRight w:val="0"/>
              <w:marTop w:val="0"/>
              <w:marBottom w:val="0"/>
              <w:divBdr>
                <w:top w:val="none" w:sz="0" w:space="0" w:color="auto"/>
                <w:left w:val="none" w:sz="0" w:space="0" w:color="auto"/>
                <w:bottom w:val="none" w:sz="0" w:space="0" w:color="auto"/>
                <w:right w:val="none" w:sz="0" w:space="0" w:color="auto"/>
              </w:divBdr>
            </w:div>
            <w:div w:id="534076121">
              <w:marLeft w:val="0"/>
              <w:marRight w:val="0"/>
              <w:marTop w:val="0"/>
              <w:marBottom w:val="0"/>
              <w:divBdr>
                <w:top w:val="none" w:sz="0" w:space="0" w:color="auto"/>
                <w:left w:val="none" w:sz="0" w:space="0" w:color="auto"/>
                <w:bottom w:val="none" w:sz="0" w:space="0" w:color="auto"/>
                <w:right w:val="none" w:sz="0" w:space="0" w:color="auto"/>
              </w:divBdr>
            </w:div>
            <w:div w:id="1537158218">
              <w:marLeft w:val="0"/>
              <w:marRight w:val="0"/>
              <w:marTop w:val="0"/>
              <w:marBottom w:val="0"/>
              <w:divBdr>
                <w:top w:val="none" w:sz="0" w:space="0" w:color="auto"/>
                <w:left w:val="none" w:sz="0" w:space="0" w:color="auto"/>
                <w:bottom w:val="none" w:sz="0" w:space="0" w:color="auto"/>
                <w:right w:val="none" w:sz="0" w:space="0" w:color="auto"/>
              </w:divBdr>
            </w:div>
            <w:div w:id="442769508">
              <w:marLeft w:val="0"/>
              <w:marRight w:val="0"/>
              <w:marTop w:val="0"/>
              <w:marBottom w:val="0"/>
              <w:divBdr>
                <w:top w:val="none" w:sz="0" w:space="0" w:color="auto"/>
                <w:left w:val="none" w:sz="0" w:space="0" w:color="auto"/>
                <w:bottom w:val="none" w:sz="0" w:space="0" w:color="auto"/>
                <w:right w:val="none" w:sz="0" w:space="0" w:color="auto"/>
              </w:divBdr>
            </w:div>
            <w:div w:id="515386422">
              <w:marLeft w:val="0"/>
              <w:marRight w:val="0"/>
              <w:marTop w:val="0"/>
              <w:marBottom w:val="0"/>
              <w:divBdr>
                <w:top w:val="none" w:sz="0" w:space="0" w:color="auto"/>
                <w:left w:val="none" w:sz="0" w:space="0" w:color="auto"/>
                <w:bottom w:val="none" w:sz="0" w:space="0" w:color="auto"/>
                <w:right w:val="none" w:sz="0" w:space="0" w:color="auto"/>
              </w:divBdr>
            </w:div>
            <w:div w:id="848788868">
              <w:marLeft w:val="0"/>
              <w:marRight w:val="0"/>
              <w:marTop w:val="0"/>
              <w:marBottom w:val="0"/>
              <w:divBdr>
                <w:top w:val="none" w:sz="0" w:space="0" w:color="auto"/>
                <w:left w:val="none" w:sz="0" w:space="0" w:color="auto"/>
                <w:bottom w:val="none" w:sz="0" w:space="0" w:color="auto"/>
                <w:right w:val="none" w:sz="0" w:space="0" w:color="auto"/>
              </w:divBdr>
            </w:div>
            <w:div w:id="1774669826">
              <w:marLeft w:val="0"/>
              <w:marRight w:val="0"/>
              <w:marTop w:val="0"/>
              <w:marBottom w:val="0"/>
              <w:divBdr>
                <w:top w:val="none" w:sz="0" w:space="0" w:color="auto"/>
                <w:left w:val="none" w:sz="0" w:space="0" w:color="auto"/>
                <w:bottom w:val="none" w:sz="0" w:space="0" w:color="auto"/>
                <w:right w:val="none" w:sz="0" w:space="0" w:color="auto"/>
              </w:divBdr>
            </w:div>
            <w:div w:id="2123498760">
              <w:marLeft w:val="0"/>
              <w:marRight w:val="0"/>
              <w:marTop w:val="0"/>
              <w:marBottom w:val="0"/>
              <w:divBdr>
                <w:top w:val="none" w:sz="0" w:space="0" w:color="auto"/>
                <w:left w:val="none" w:sz="0" w:space="0" w:color="auto"/>
                <w:bottom w:val="none" w:sz="0" w:space="0" w:color="auto"/>
                <w:right w:val="none" w:sz="0" w:space="0" w:color="auto"/>
              </w:divBdr>
            </w:div>
            <w:div w:id="339354094">
              <w:marLeft w:val="0"/>
              <w:marRight w:val="0"/>
              <w:marTop w:val="0"/>
              <w:marBottom w:val="0"/>
              <w:divBdr>
                <w:top w:val="none" w:sz="0" w:space="0" w:color="auto"/>
                <w:left w:val="none" w:sz="0" w:space="0" w:color="auto"/>
                <w:bottom w:val="none" w:sz="0" w:space="0" w:color="auto"/>
                <w:right w:val="none" w:sz="0" w:space="0" w:color="auto"/>
              </w:divBdr>
            </w:div>
            <w:div w:id="710958367">
              <w:marLeft w:val="0"/>
              <w:marRight w:val="0"/>
              <w:marTop w:val="0"/>
              <w:marBottom w:val="0"/>
              <w:divBdr>
                <w:top w:val="none" w:sz="0" w:space="0" w:color="auto"/>
                <w:left w:val="none" w:sz="0" w:space="0" w:color="auto"/>
                <w:bottom w:val="none" w:sz="0" w:space="0" w:color="auto"/>
                <w:right w:val="none" w:sz="0" w:space="0" w:color="auto"/>
              </w:divBdr>
            </w:div>
            <w:div w:id="300620964">
              <w:marLeft w:val="0"/>
              <w:marRight w:val="0"/>
              <w:marTop w:val="0"/>
              <w:marBottom w:val="0"/>
              <w:divBdr>
                <w:top w:val="none" w:sz="0" w:space="0" w:color="auto"/>
                <w:left w:val="none" w:sz="0" w:space="0" w:color="auto"/>
                <w:bottom w:val="none" w:sz="0" w:space="0" w:color="auto"/>
                <w:right w:val="none" w:sz="0" w:space="0" w:color="auto"/>
              </w:divBdr>
            </w:div>
            <w:div w:id="1314946533">
              <w:marLeft w:val="0"/>
              <w:marRight w:val="0"/>
              <w:marTop w:val="0"/>
              <w:marBottom w:val="0"/>
              <w:divBdr>
                <w:top w:val="none" w:sz="0" w:space="0" w:color="auto"/>
                <w:left w:val="none" w:sz="0" w:space="0" w:color="auto"/>
                <w:bottom w:val="none" w:sz="0" w:space="0" w:color="auto"/>
                <w:right w:val="none" w:sz="0" w:space="0" w:color="auto"/>
              </w:divBdr>
            </w:div>
            <w:div w:id="1862474264">
              <w:marLeft w:val="0"/>
              <w:marRight w:val="0"/>
              <w:marTop w:val="0"/>
              <w:marBottom w:val="0"/>
              <w:divBdr>
                <w:top w:val="none" w:sz="0" w:space="0" w:color="auto"/>
                <w:left w:val="none" w:sz="0" w:space="0" w:color="auto"/>
                <w:bottom w:val="none" w:sz="0" w:space="0" w:color="auto"/>
                <w:right w:val="none" w:sz="0" w:space="0" w:color="auto"/>
              </w:divBdr>
            </w:div>
            <w:div w:id="575551705">
              <w:marLeft w:val="0"/>
              <w:marRight w:val="0"/>
              <w:marTop w:val="0"/>
              <w:marBottom w:val="0"/>
              <w:divBdr>
                <w:top w:val="none" w:sz="0" w:space="0" w:color="auto"/>
                <w:left w:val="none" w:sz="0" w:space="0" w:color="auto"/>
                <w:bottom w:val="none" w:sz="0" w:space="0" w:color="auto"/>
                <w:right w:val="none" w:sz="0" w:space="0" w:color="auto"/>
              </w:divBdr>
            </w:div>
            <w:div w:id="1975912498">
              <w:marLeft w:val="0"/>
              <w:marRight w:val="0"/>
              <w:marTop w:val="0"/>
              <w:marBottom w:val="0"/>
              <w:divBdr>
                <w:top w:val="none" w:sz="0" w:space="0" w:color="auto"/>
                <w:left w:val="none" w:sz="0" w:space="0" w:color="auto"/>
                <w:bottom w:val="none" w:sz="0" w:space="0" w:color="auto"/>
                <w:right w:val="none" w:sz="0" w:space="0" w:color="auto"/>
              </w:divBdr>
            </w:div>
            <w:div w:id="2014212867">
              <w:marLeft w:val="0"/>
              <w:marRight w:val="0"/>
              <w:marTop w:val="0"/>
              <w:marBottom w:val="0"/>
              <w:divBdr>
                <w:top w:val="none" w:sz="0" w:space="0" w:color="auto"/>
                <w:left w:val="none" w:sz="0" w:space="0" w:color="auto"/>
                <w:bottom w:val="none" w:sz="0" w:space="0" w:color="auto"/>
                <w:right w:val="none" w:sz="0" w:space="0" w:color="auto"/>
              </w:divBdr>
            </w:div>
            <w:div w:id="1957904541">
              <w:marLeft w:val="0"/>
              <w:marRight w:val="0"/>
              <w:marTop w:val="0"/>
              <w:marBottom w:val="0"/>
              <w:divBdr>
                <w:top w:val="none" w:sz="0" w:space="0" w:color="auto"/>
                <w:left w:val="none" w:sz="0" w:space="0" w:color="auto"/>
                <w:bottom w:val="none" w:sz="0" w:space="0" w:color="auto"/>
                <w:right w:val="none" w:sz="0" w:space="0" w:color="auto"/>
              </w:divBdr>
            </w:div>
            <w:div w:id="1776436160">
              <w:marLeft w:val="0"/>
              <w:marRight w:val="0"/>
              <w:marTop w:val="0"/>
              <w:marBottom w:val="0"/>
              <w:divBdr>
                <w:top w:val="none" w:sz="0" w:space="0" w:color="auto"/>
                <w:left w:val="none" w:sz="0" w:space="0" w:color="auto"/>
                <w:bottom w:val="none" w:sz="0" w:space="0" w:color="auto"/>
                <w:right w:val="none" w:sz="0" w:space="0" w:color="auto"/>
              </w:divBdr>
            </w:div>
            <w:div w:id="829755378">
              <w:marLeft w:val="0"/>
              <w:marRight w:val="0"/>
              <w:marTop w:val="0"/>
              <w:marBottom w:val="0"/>
              <w:divBdr>
                <w:top w:val="none" w:sz="0" w:space="0" w:color="auto"/>
                <w:left w:val="none" w:sz="0" w:space="0" w:color="auto"/>
                <w:bottom w:val="none" w:sz="0" w:space="0" w:color="auto"/>
                <w:right w:val="none" w:sz="0" w:space="0" w:color="auto"/>
              </w:divBdr>
            </w:div>
            <w:div w:id="1353874438">
              <w:marLeft w:val="0"/>
              <w:marRight w:val="0"/>
              <w:marTop w:val="0"/>
              <w:marBottom w:val="0"/>
              <w:divBdr>
                <w:top w:val="none" w:sz="0" w:space="0" w:color="auto"/>
                <w:left w:val="none" w:sz="0" w:space="0" w:color="auto"/>
                <w:bottom w:val="none" w:sz="0" w:space="0" w:color="auto"/>
                <w:right w:val="none" w:sz="0" w:space="0" w:color="auto"/>
              </w:divBdr>
            </w:div>
            <w:div w:id="497234627">
              <w:marLeft w:val="0"/>
              <w:marRight w:val="0"/>
              <w:marTop w:val="0"/>
              <w:marBottom w:val="0"/>
              <w:divBdr>
                <w:top w:val="none" w:sz="0" w:space="0" w:color="auto"/>
                <w:left w:val="none" w:sz="0" w:space="0" w:color="auto"/>
                <w:bottom w:val="none" w:sz="0" w:space="0" w:color="auto"/>
                <w:right w:val="none" w:sz="0" w:space="0" w:color="auto"/>
              </w:divBdr>
            </w:div>
            <w:div w:id="77754066">
              <w:marLeft w:val="0"/>
              <w:marRight w:val="0"/>
              <w:marTop w:val="0"/>
              <w:marBottom w:val="0"/>
              <w:divBdr>
                <w:top w:val="none" w:sz="0" w:space="0" w:color="auto"/>
                <w:left w:val="none" w:sz="0" w:space="0" w:color="auto"/>
                <w:bottom w:val="none" w:sz="0" w:space="0" w:color="auto"/>
                <w:right w:val="none" w:sz="0" w:space="0" w:color="auto"/>
              </w:divBdr>
            </w:div>
            <w:div w:id="670792356">
              <w:marLeft w:val="0"/>
              <w:marRight w:val="0"/>
              <w:marTop w:val="0"/>
              <w:marBottom w:val="0"/>
              <w:divBdr>
                <w:top w:val="none" w:sz="0" w:space="0" w:color="auto"/>
                <w:left w:val="none" w:sz="0" w:space="0" w:color="auto"/>
                <w:bottom w:val="none" w:sz="0" w:space="0" w:color="auto"/>
                <w:right w:val="none" w:sz="0" w:space="0" w:color="auto"/>
              </w:divBdr>
            </w:div>
            <w:div w:id="2143884827">
              <w:marLeft w:val="0"/>
              <w:marRight w:val="0"/>
              <w:marTop w:val="0"/>
              <w:marBottom w:val="0"/>
              <w:divBdr>
                <w:top w:val="none" w:sz="0" w:space="0" w:color="auto"/>
                <w:left w:val="none" w:sz="0" w:space="0" w:color="auto"/>
                <w:bottom w:val="none" w:sz="0" w:space="0" w:color="auto"/>
                <w:right w:val="none" w:sz="0" w:space="0" w:color="auto"/>
              </w:divBdr>
            </w:div>
            <w:div w:id="288514716">
              <w:marLeft w:val="0"/>
              <w:marRight w:val="0"/>
              <w:marTop w:val="0"/>
              <w:marBottom w:val="0"/>
              <w:divBdr>
                <w:top w:val="none" w:sz="0" w:space="0" w:color="auto"/>
                <w:left w:val="none" w:sz="0" w:space="0" w:color="auto"/>
                <w:bottom w:val="none" w:sz="0" w:space="0" w:color="auto"/>
                <w:right w:val="none" w:sz="0" w:space="0" w:color="auto"/>
              </w:divBdr>
            </w:div>
            <w:div w:id="361713611">
              <w:marLeft w:val="0"/>
              <w:marRight w:val="0"/>
              <w:marTop w:val="0"/>
              <w:marBottom w:val="0"/>
              <w:divBdr>
                <w:top w:val="none" w:sz="0" w:space="0" w:color="auto"/>
                <w:left w:val="none" w:sz="0" w:space="0" w:color="auto"/>
                <w:bottom w:val="none" w:sz="0" w:space="0" w:color="auto"/>
                <w:right w:val="none" w:sz="0" w:space="0" w:color="auto"/>
              </w:divBdr>
            </w:div>
            <w:div w:id="1068959240">
              <w:marLeft w:val="0"/>
              <w:marRight w:val="0"/>
              <w:marTop w:val="0"/>
              <w:marBottom w:val="0"/>
              <w:divBdr>
                <w:top w:val="none" w:sz="0" w:space="0" w:color="auto"/>
                <w:left w:val="none" w:sz="0" w:space="0" w:color="auto"/>
                <w:bottom w:val="none" w:sz="0" w:space="0" w:color="auto"/>
                <w:right w:val="none" w:sz="0" w:space="0" w:color="auto"/>
              </w:divBdr>
            </w:div>
            <w:div w:id="2074891115">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503424338">
              <w:marLeft w:val="0"/>
              <w:marRight w:val="0"/>
              <w:marTop w:val="0"/>
              <w:marBottom w:val="0"/>
              <w:divBdr>
                <w:top w:val="none" w:sz="0" w:space="0" w:color="auto"/>
                <w:left w:val="none" w:sz="0" w:space="0" w:color="auto"/>
                <w:bottom w:val="none" w:sz="0" w:space="0" w:color="auto"/>
                <w:right w:val="none" w:sz="0" w:space="0" w:color="auto"/>
              </w:divBdr>
            </w:div>
            <w:div w:id="1441873048">
              <w:marLeft w:val="0"/>
              <w:marRight w:val="0"/>
              <w:marTop w:val="0"/>
              <w:marBottom w:val="0"/>
              <w:divBdr>
                <w:top w:val="none" w:sz="0" w:space="0" w:color="auto"/>
                <w:left w:val="none" w:sz="0" w:space="0" w:color="auto"/>
                <w:bottom w:val="none" w:sz="0" w:space="0" w:color="auto"/>
                <w:right w:val="none" w:sz="0" w:space="0" w:color="auto"/>
              </w:divBdr>
            </w:div>
            <w:div w:id="788401169">
              <w:marLeft w:val="0"/>
              <w:marRight w:val="0"/>
              <w:marTop w:val="0"/>
              <w:marBottom w:val="0"/>
              <w:divBdr>
                <w:top w:val="none" w:sz="0" w:space="0" w:color="auto"/>
                <w:left w:val="none" w:sz="0" w:space="0" w:color="auto"/>
                <w:bottom w:val="none" w:sz="0" w:space="0" w:color="auto"/>
                <w:right w:val="none" w:sz="0" w:space="0" w:color="auto"/>
              </w:divBdr>
            </w:div>
            <w:div w:id="57826077">
              <w:marLeft w:val="0"/>
              <w:marRight w:val="0"/>
              <w:marTop w:val="0"/>
              <w:marBottom w:val="0"/>
              <w:divBdr>
                <w:top w:val="none" w:sz="0" w:space="0" w:color="auto"/>
                <w:left w:val="none" w:sz="0" w:space="0" w:color="auto"/>
                <w:bottom w:val="none" w:sz="0" w:space="0" w:color="auto"/>
                <w:right w:val="none" w:sz="0" w:space="0" w:color="auto"/>
              </w:divBdr>
            </w:div>
            <w:div w:id="331760729">
              <w:marLeft w:val="0"/>
              <w:marRight w:val="0"/>
              <w:marTop w:val="0"/>
              <w:marBottom w:val="0"/>
              <w:divBdr>
                <w:top w:val="none" w:sz="0" w:space="0" w:color="auto"/>
                <w:left w:val="none" w:sz="0" w:space="0" w:color="auto"/>
                <w:bottom w:val="none" w:sz="0" w:space="0" w:color="auto"/>
                <w:right w:val="none" w:sz="0" w:space="0" w:color="auto"/>
              </w:divBdr>
            </w:div>
            <w:div w:id="853768135">
              <w:marLeft w:val="0"/>
              <w:marRight w:val="0"/>
              <w:marTop w:val="0"/>
              <w:marBottom w:val="0"/>
              <w:divBdr>
                <w:top w:val="none" w:sz="0" w:space="0" w:color="auto"/>
                <w:left w:val="none" w:sz="0" w:space="0" w:color="auto"/>
                <w:bottom w:val="none" w:sz="0" w:space="0" w:color="auto"/>
                <w:right w:val="none" w:sz="0" w:space="0" w:color="auto"/>
              </w:divBdr>
            </w:div>
            <w:div w:id="1089152849">
              <w:marLeft w:val="0"/>
              <w:marRight w:val="0"/>
              <w:marTop w:val="0"/>
              <w:marBottom w:val="0"/>
              <w:divBdr>
                <w:top w:val="none" w:sz="0" w:space="0" w:color="auto"/>
                <w:left w:val="none" w:sz="0" w:space="0" w:color="auto"/>
                <w:bottom w:val="none" w:sz="0" w:space="0" w:color="auto"/>
                <w:right w:val="none" w:sz="0" w:space="0" w:color="auto"/>
              </w:divBdr>
            </w:div>
            <w:div w:id="1809324056">
              <w:marLeft w:val="0"/>
              <w:marRight w:val="0"/>
              <w:marTop w:val="0"/>
              <w:marBottom w:val="0"/>
              <w:divBdr>
                <w:top w:val="none" w:sz="0" w:space="0" w:color="auto"/>
                <w:left w:val="none" w:sz="0" w:space="0" w:color="auto"/>
                <w:bottom w:val="none" w:sz="0" w:space="0" w:color="auto"/>
                <w:right w:val="none" w:sz="0" w:space="0" w:color="auto"/>
              </w:divBdr>
            </w:div>
            <w:div w:id="1759403562">
              <w:marLeft w:val="0"/>
              <w:marRight w:val="0"/>
              <w:marTop w:val="0"/>
              <w:marBottom w:val="0"/>
              <w:divBdr>
                <w:top w:val="none" w:sz="0" w:space="0" w:color="auto"/>
                <w:left w:val="none" w:sz="0" w:space="0" w:color="auto"/>
                <w:bottom w:val="none" w:sz="0" w:space="0" w:color="auto"/>
                <w:right w:val="none" w:sz="0" w:space="0" w:color="auto"/>
              </w:divBdr>
            </w:div>
            <w:div w:id="416905547">
              <w:marLeft w:val="0"/>
              <w:marRight w:val="0"/>
              <w:marTop w:val="0"/>
              <w:marBottom w:val="0"/>
              <w:divBdr>
                <w:top w:val="none" w:sz="0" w:space="0" w:color="auto"/>
                <w:left w:val="none" w:sz="0" w:space="0" w:color="auto"/>
                <w:bottom w:val="none" w:sz="0" w:space="0" w:color="auto"/>
                <w:right w:val="none" w:sz="0" w:space="0" w:color="auto"/>
              </w:divBdr>
            </w:div>
            <w:div w:id="1402826764">
              <w:marLeft w:val="0"/>
              <w:marRight w:val="0"/>
              <w:marTop w:val="0"/>
              <w:marBottom w:val="0"/>
              <w:divBdr>
                <w:top w:val="none" w:sz="0" w:space="0" w:color="auto"/>
                <w:left w:val="none" w:sz="0" w:space="0" w:color="auto"/>
                <w:bottom w:val="none" w:sz="0" w:space="0" w:color="auto"/>
                <w:right w:val="none" w:sz="0" w:space="0" w:color="auto"/>
              </w:divBdr>
            </w:div>
            <w:div w:id="505904869">
              <w:marLeft w:val="0"/>
              <w:marRight w:val="0"/>
              <w:marTop w:val="0"/>
              <w:marBottom w:val="0"/>
              <w:divBdr>
                <w:top w:val="none" w:sz="0" w:space="0" w:color="auto"/>
                <w:left w:val="none" w:sz="0" w:space="0" w:color="auto"/>
                <w:bottom w:val="none" w:sz="0" w:space="0" w:color="auto"/>
                <w:right w:val="none" w:sz="0" w:space="0" w:color="auto"/>
              </w:divBdr>
            </w:div>
            <w:div w:id="987628769">
              <w:marLeft w:val="0"/>
              <w:marRight w:val="0"/>
              <w:marTop w:val="0"/>
              <w:marBottom w:val="0"/>
              <w:divBdr>
                <w:top w:val="none" w:sz="0" w:space="0" w:color="auto"/>
                <w:left w:val="none" w:sz="0" w:space="0" w:color="auto"/>
                <w:bottom w:val="none" w:sz="0" w:space="0" w:color="auto"/>
                <w:right w:val="none" w:sz="0" w:space="0" w:color="auto"/>
              </w:divBdr>
            </w:div>
            <w:div w:id="1109010437">
              <w:marLeft w:val="0"/>
              <w:marRight w:val="0"/>
              <w:marTop w:val="0"/>
              <w:marBottom w:val="0"/>
              <w:divBdr>
                <w:top w:val="none" w:sz="0" w:space="0" w:color="auto"/>
                <w:left w:val="none" w:sz="0" w:space="0" w:color="auto"/>
                <w:bottom w:val="none" w:sz="0" w:space="0" w:color="auto"/>
                <w:right w:val="none" w:sz="0" w:space="0" w:color="auto"/>
              </w:divBdr>
            </w:div>
            <w:div w:id="1262370437">
              <w:marLeft w:val="0"/>
              <w:marRight w:val="0"/>
              <w:marTop w:val="0"/>
              <w:marBottom w:val="0"/>
              <w:divBdr>
                <w:top w:val="none" w:sz="0" w:space="0" w:color="auto"/>
                <w:left w:val="none" w:sz="0" w:space="0" w:color="auto"/>
                <w:bottom w:val="none" w:sz="0" w:space="0" w:color="auto"/>
                <w:right w:val="none" w:sz="0" w:space="0" w:color="auto"/>
              </w:divBdr>
            </w:div>
            <w:div w:id="26299529">
              <w:marLeft w:val="0"/>
              <w:marRight w:val="0"/>
              <w:marTop w:val="0"/>
              <w:marBottom w:val="0"/>
              <w:divBdr>
                <w:top w:val="none" w:sz="0" w:space="0" w:color="auto"/>
                <w:left w:val="none" w:sz="0" w:space="0" w:color="auto"/>
                <w:bottom w:val="none" w:sz="0" w:space="0" w:color="auto"/>
                <w:right w:val="none" w:sz="0" w:space="0" w:color="auto"/>
              </w:divBdr>
            </w:div>
            <w:div w:id="1387339238">
              <w:marLeft w:val="0"/>
              <w:marRight w:val="0"/>
              <w:marTop w:val="0"/>
              <w:marBottom w:val="0"/>
              <w:divBdr>
                <w:top w:val="none" w:sz="0" w:space="0" w:color="auto"/>
                <w:left w:val="none" w:sz="0" w:space="0" w:color="auto"/>
                <w:bottom w:val="none" w:sz="0" w:space="0" w:color="auto"/>
                <w:right w:val="none" w:sz="0" w:space="0" w:color="auto"/>
              </w:divBdr>
            </w:div>
            <w:div w:id="540557812">
              <w:marLeft w:val="0"/>
              <w:marRight w:val="0"/>
              <w:marTop w:val="0"/>
              <w:marBottom w:val="0"/>
              <w:divBdr>
                <w:top w:val="none" w:sz="0" w:space="0" w:color="auto"/>
                <w:left w:val="none" w:sz="0" w:space="0" w:color="auto"/>
                <w:bottom w:val="none" w:sz="0" w:space="0" w:color="auto"/>
                <w:right w:val="none" w:sz="0" w:space="0" w:color="auto"/>
              </w:divBdr>
            </w:div>
            <w:div w:id="999192067">
              <w:marLeft w:val="0"/>
              <w:marRight w:val="0"/>
              <w:marTop w:val="0"/>
              <w:marBottom w:val="0"/>
              <w:divBdr>
                <w:top w:val="none" w:sz="0" w:space="0" w:color="auto"/>
                <w:left w:val="none" w:sz="0" w:space="0" w:color="auto"/>
                <w:bottom w:val="none" w:sz="0" w:space="0" w:color="auto"/>
                <w:right w:val="none" w:sz="0" w:space="0" w:color="auto"/>
              </w:divBdr>
            </w:div>
            <w:div w:id="1974209631">
              <w:marLeft w:val="0"/>
              <w:marRight w:val="0"/>
              <w:marTop w:val="0"/>
              <w:marBottom w:val="0"/>
              <w:divBdr>
                <w:top w:val="none" w:sz="0" w:space="0" w:color="auto"/>
                <w:left w:val="none" w:sz="0" w:space="0" w:color="auto"/>
                <w:bottom w:val="none" w:sz="0" w:space="0" w:color="auto"/>
                <w:right w:val="none" w:sz="0" w:space="0" w:color="auto"/>
              </w:divBdr>
            </w:div>
            <w:div w:id="737897502">
              <w:marLeft w:val="0"/>
              <w:marRight w:val="0"/>
              <w:marTop w:val="0"/>
              <w:marBottom w:val="0"/>
              <w:divBdr>
                <w:top w:val="none" w:sz="0" w:space="0" w:color="auto"/>
                <w:left w:val="none" w:sz="0" w:space="0" w:color="auto"/>
                <w:bottom w:val="none" w:sz="0" w:space="0" w:color="auto"/>
                <w:right w:val="none" w:sz="0" w:space="0" w:color="auto"/>
              </w:divBdr>
            </w:div>
            <w:div w:id="1654481493">
              <w:marLeft w:val="0"/>
              <w:marRight w:val="0"/>
              <w:marTop w:val="0"/>
              <w:marBottom w:val="0"/>
              <w:divBdr>
                <w:top w:val="none" w:sz="0" w:space="0" w:color="auto"/>
                <w:left w:val="none" w:sz="0" w:space="0" w:color="auto"/>
                <w:bottom w:val="none" w:sz="0" w:space="0" w:color="auto"/>
                <w:right w:val="none" w:sz="0" w:space="0" w:color="auto"/>
              </w:divBdr>
            </w:div>
            <w:div w:id="63571059">
              <w:marLeft w:val="0"/>
              <w:marRight w:val="0"/>
              <w:marTop w:val="0"/>
              <w:marBottom w:val="0"/>
              <w:divBdr>
                <w:top w:val="none" w:sz="0" w:space="0" w:color="auto"/>
                <w:left w:val="none" w:sz="0" w:space="0" w:color="auto"/>
                <w:bottom w:val="none" w:sz="0" w:space="0" w:color="auto"/>
                <w:right w:val="none" w:sz="0" w:space="0" w:color="auto"/>
              </w:divBdr>
            </w:div>
            <w:div w:id="709495151">
              <w:marLeft w:val="0"/>
              <w:marRight w:val="0"/>
              <w:marTop w:val="0"/>
              <w:marBottom w:val="0"/>
              <w:divBdr>
                <w:top w:val="none" w:sz="0" w:space="0" w:color="auto"/>
                <w:left w:val="none" w:sz="0" w:space="0" w:color="auto"/>
                <w:bottom w:val="none" w:sz="0" w:space="0" w:color="auto"/>
                <w:right w:val="none" w:sz="0" w:space="0" w:color="auto"/>
              </w:divBdr>
            </w:div>
            <w:div w:id="1744254661">
              <w:marLeft w:val="0"/>
              <w:marRight w:val="0"/>
              <w:marTop w:val="0"/>
              <w:marBottom w:val="0"/>
              <w:divBdr>
                <w:top w:val="none" w:sz="0" w:space="0" w:color="auto"/>
                <w:left w:val="none" w:sz="0" w:space="0" w:color="auto"/>
                <w:bottom w:val="none" w:sz="0" w:space="0" w:color="auto"/>
                <w:right w:val="none" w:sz="0" w:space="0" w:color="auto"/>
              </w:divBdr>
            </w:div>
            <w:div w:id="997876800">
              <w:marLeft w:val="0"/>
              <w:marRight w:val="0"/>
              <w:marTop w:val="0"/>
              <w:marBottom w:val="0"/>
              <w:divBdr>
                <w:top w:val="none" w:sz="0" w:space="0" w:color="auto"/>
                <w:left w:val="none" w:sz="0" w:space="0" w:color="auto"/>
                <w:bottom w:val="none" w:sz="0" w:space="0" w:color="auto"/>
                <w:right w:val="none" w:sz="0" w:space="0" w:color="auto"/>
              </w:divBdr>
            </w:div>
            <w:div w:id="191766442">
              <w:marLeft w:val="0"/>
              <w:marRight w:val="0"/>
              <w:marTop w:val="0"/>
              <w:marBottom w:val="0"/>
              <w:divBdr>
                <w:top w:val="none" w:sz="0" w:space="0" w:color="auto"/>
                <w:left w:val="none" w:sz="0" w:space="0" w:color="auto"/>
                <w:bottom w:val="none" w:sz="0" w:space="0" w:color="auto"/>
                <w:right w:val="none" w:sz="0" w:space="0" w:color="auto"/>
              </w:divBdr>
            </w:div>
            <w:div w:id="1036664110">
              <w:marLeft w:val="0"/>
              <w:marRight w:val="0"/>
              <w:marTop w:val="0"/>
              <w:marBottom w:val="0"/>
              <w:divBdr>
                <w:top w:val="none" w:sz="0" w:space="0" w:color="auto"/>
                <w:left w:val="none" w:sz="0" w:space="0" w:color="auto"/>
                <w:bottom w:val="none" w:sz="0" w:space="0" w:color="auto"/>
                <w:right w:val="none" w:sz="0" w:space="0" w:color="auto"/>
              </w:divBdr>
            </w:div>
            <w:div w:id="854078799">
              <w:marLeft w:val="0"/>
              <w:marRight w:val="0"/>
              <w:marTop w:val="0"/>
              <w:marBottom w:val="0"/>
              <w:divBdr>
                <w:top w:val="none" w:sz="0" w:space="0" w:color="auto"/>
                <w:left w:val="none" w:sz="0" w:space="0" w:color="auto"/>
                <w:bottom w:val="none" w:sz="0" w:space="0" w:color="auto"/>
                <w:right w:val="none" w:sz="0" w:space="0" w:color="auto"/>
              </w:divBdr>
            </w:div>
            <w:div w:id="915438299">
              <w:marLeft w:val="0"/>
              <w:marRight w:val="0"/>
              <w:marTop w:val="0"/>
              <w:marBottom w:val="0"/>
              <w:divBdr>
                <w:top w:val="none" w:sz="0" w:space="0" w:color="auto"/>
                <w:left w:val="none" w:sz="0" w:space="0" w:color="auto"/>
                <w:bottom w:val="none" w:sz="0" w:space="0" w:color="auto"/>
                <w:right w:val="none" w:sz="0" w:space="0" w:color="auto"/>
              </w:divBdr>
            </w:div>
            <w:div w:id="1449160650">
              <w:marLeft w:val="0"/>
              <w:marRight w:val="0"/>
              <w:marTop w:val="0"/>
              <w:marBottom w:val="0"/>
              <w:divBdr>
                <w:top w:val="none" w:sz="0" w:space="0" w:color="auto"/>
                <w:left w:val="none" w:sz="0" w:space="0" w:color="auto"/>
                <w:bottom w:val="none" w:sz="0" w:space="0" w:color="auto"/>
                <w:right w:val="none" w:sz="0" w:space="0" w:color="auto"/>
              </w:divBdr>
            </w:div>
            <w:div w:id="1312709844">
              <w:marLeft w:val="0"/>
              <w:marRight w:val="0"/>
              <w:marTop w:val="0"/>
              <w:marBottom w:val="0"/>
              <w:divBdr>
                <w:top w:val="none" w:sz="0" w:space="0" w:color="auto"/>
                <w:left w:val="none" w:sz="0" w:space="0" w:color="auto"/>
                <w:bottom w:val="none" w:sz="0" w:space="0" w:color="auto"/>
                <w:right w:val="none" w:sz="0" w:space="0" w:color="auto"/>
              </w:divBdr>
            </w:div>
            <w:div w:id="1106577597">
              <w:marLeft w:val="0"/>
              <w:marRight w:val="0"/>
              <w:marTop w:val="0"/>
              <w:marBottom w:val="0"/>
              <w:divBdr>
                <w:top w:val="none" w:sz="0" w:space="0" w:color="auto"/>
                <w:left w:val="none" w:sz="0" w:space="0" w:color="auto"/>
                <w:bottom w:val="none" w:sz="0" w:space="0" w:color="auto"/>
                <w:right w:val="none" w:sz="0" w:space="0" w:color="auto"/>
              </w:divBdr>
            </w:div>
            <w:div w:id="1411076563">
              <w:marLeft w:val="0"/>
              <w:marRight w:val="0"/>
              <w:marTop w:val="0"/>
              <w:marBottom w:val="0"/>
              <w:divBdr>
                <w:top w:val="none" w:sz="0" w:space="0" w:color="auto"/>
                <w:left w:val="none" w:sz="0" w:space="0" w:color="auto"/>
                <w:bottom w:val="none" w:sz="0" w:space="0" w:color="auto"/>
                <w:right w:val="none" w:sz="0" w:space="0" w:color="auto"/>
              </w:divBdr>
            </w:div>
            <w:div w:id="1047533919">
              <w:marLeft w:val="0"/>
              <w:marRight w:val="0"/>
              <w:marTop w:val="0"/>
              <w:marBottom w:val="0"/>
              <w:divBdr>
                <w:top w:val="none" w:sz="0" w:space="0" w:color="auto"/>
                <w:left w:val="none" w:sz="0" w:space="0" w:color="auto"/>
                <w:bottom w:val="none" w:sz="0" w:space="0" w:color="auto"/>
                <w:right w:val="none" w:sz="0" w:space="0" w:color="auto"/>
              </w:divBdr>
            </w:div>
            <w:div w:id="1465657083">
              <w:marLeft w:val="0"/>
              <w:marRight w:val="0"/>
              <w:marTop w:val="0"/>
              <w:marBottom w:val="0"/>
              <w:divBdr>
                <w:top w:val="none" w:sz="0" w:space="0" w:color="auto"/>
                <w:left w:val="none" w:sz="0" w:space="0" w:color="auto"/>
                <w:bottom w:val="none" w:sz="0" w:space="0" w:color="auto"/>
                <w:right w:val="none" w:sz="0" w:space="0" w:color="auto"/>
              </w:divBdr>
            </w:div>
            <w:div w:id="1874296170">
              <w:marLeft w:val="0"/>
              <w:marRight w:val="0"/>
              <w:marTop w:val="0"/>
              <w:marBottom w:val="0"/>
              <w:divBdr>
                <w:top w:val="none" w:sz="0" w:space="0" w:color="auto"/>
                <w:left w:val="none" w:sz="0" w:space="0" w:color="auto"/>
                <w:bottom w:val="none" w:sz="0" w:space="0" w:color="auto"/>
                <w:right w:val="none" w:sz="0" w:space="0" w:color="auto"/>
              </w:divBdr>
            </w:div>
            <w:div w:id="1740860365">
              <w:marLeft w:val="0"/>
              <w:marRight w:val="0"/>
              <w:marTop w:val="0"/>
              <w:marBottom w:val="0"/>
              <w:divBdr>
                <w:top w:val="none" w:sz="0" w:space="0" w:color="auto"/>
                <w:left w:val="none" w:sz="0" w:space="0" w:color="auto"/>
                <w:bottom w:val="none" w:sz="0" w:space="0" w:color="auto"/>
                <w:right w:val="none" w:sz="0" w:space="0" w:color="auto"/>
              </w:divBdr>
            </w:div>
            <w:div w:id="999505665">
              <w:marLeft w:val="0"/>
              <w:marRight w:val="0"/>
              <w:marTop w:val="0"/>
              <w:marBottom w:val="0"/>
              <w:divBdr>
                <w:top w:val="none" w:sz="0" w:space="0" w:color="auto"/>
                <w:left w:val="none" w:sz="0" w:space="0" w:color="auto"/>
                <w:bottom w:val="none" w:sz="0" w:space="0" w:color="auto"/>
                <w:right w:val="none" w:sz="0" w:space="0" w:color="auto"/>
              </w:divBdr>
            </w:div>
            <w:div w:id="486941128">
              <w:marLeft w:val="0"/>
              <w:marRight w:val="0"/>
              <w:marTop w:val="0"/>
              <w:marBottom w:val="0"/>
              <w:divBdr>
                <w:top w:val="none" w:sz="0" w:space="0" w:color="auto"/>
                <w:left w:val="none" w:sz="0" w:space="0" w:color="auto"/>
                <w:bottom w:val="none" w:sz="0" w:space="0" w:color="auto"/>
                <w:right w:val="none" w:sz="0" w:space="0" w:color="auto"/>
              </w:divBdr>
            </w:div>
            <w:div w:id="448546855">
              <w:marLeft w:val="0"/>
              <w:marRight w:val="0"/>
              <w:marTop w:val="0"/>
              <w:marBottom w:val="0"/>
              <w:divBdr>
                <w:top w:val="none" w:sz="0" w:space="0" w:color="auto"/>
                <w:left w:val="none" w:sz="0" w:space="0" w:color="auto"/>
                <w:bottom w:val="none" w:sz="0" w:space="0" w:color="auto"/>
                <w:right w:val="none" w:sz="0" w:space="0" w:color="auto"/>
              </w:divBdr>
            </w:div>
            <w:div w:id="580065688">
              <w:marLeft w:val="0"/>
              <w:marRight w:val="0"/>
              <w:marTop w:val="0"/>
              <w:marBottom w:val="0"/>
              <w:divBdr>
                <w:top w:val="none" w:sz="0" w:space="0" w:color="auto"/>
                <w:left w:val="none" w:sz="0" w:space="0" w:color="auto"/>
                <w:bottom w:val="none" w:sz="0" w:space="0" w:color="auto"/>
                <w:right w:val="none" w:sz="0" w:space="0" w:color="auto"/>
              </w:divBdr>
            </w:div>
            <w:div w:id="1922180442">
              <w:marLeft w:val="0"/>
              <w:marRight w:val="0"/>
              <w:marTop w:val="0"/>
              <w:marBottom w:val="0"/>
              <w:divBdr>
                <w:top w:val="none" w:sz="0" w:space="0" w:color="auto"/>
                <w:left w:val="none" w:sz="0" w:space="0" w:color="auto"/>
                <w:bottom w:val="none" w:sz="0" w:space="0" w:color="auto"/>
                <w:right w:val="none" w:sz="0" w:space="0" w:color="auto"/>
              </w:divBdr>
            </w:div>
            <w:div w:id="1981421163">
              <w:marLeft w:val="0"/>
              <w:marRight w:val="0"/>
              <w:marTop w:val="0"/>
              <w:marBottom w:val="0"/>
              <w:divBdr>
                <w:top w:val="none" w:sz="0" w:space="0" w:color="auto"/>
                <w:left w:val="none" w:sz="0" w:space="0" w:color="auto"/>
                <w:bottom w:val="none" w:sz="0" w:space="0" w:color="auto"/>
                <w:right w:val="none" w:sz="0" w:space="0" w:color="auto"/>
              </w:divBdr>
            </w:div>
            <w:div w:id="100994669">
              <w:marLeft w:val="0"/>
              <w:marRight w:val="0"/>
              <w:marTop w:val="0"/>
              <w:marBottom w:val="0"/>
              <w:divBdr>
                <w:top w:val="none" w:sz="0" w:space="0" w:color="auto"/>
                <w:left w:val="none" w:sz="0" w:space="0" w:color="auto"/>
                <w:bottom w:val="none" w:sz="0" w:space="0" w:color="auto"/>
                <w:right w:val="none" w:sz="0" w:space="0" w:color="auto"/>
              </w:divBdr>
            </w:div>
            <w:div w:id="2032025370">
              <w:marLeft w:val="0"/>
              <w:marRight w:val="0"/>
              <w:marTop w:val="0"/>
              <w:marBottom w:val="0"/>
              <w:divBdr>
                <w:top w:val="none" w:sz="0" w:space="0" w:color="auto"/>
                <w:left w:val="none" w:sz="0" w:space="0" w:color="auto"/>
                <w:bottom w:val="none" w:sz="0" w:space="0" w:color="auto"/>
                <w:right w:val="none" w:sz="0" w:space="0" w:color="auto"/>
              </w:divBdr>
            </w:div>
            <w:div w:id="1375960018">
              <w:marLeft w:val="0"/>
              <w:marRight w:val="0"/>
              <w:marTop w:val="0"/>
              <w:marBottom w:val="0"/>
              <w:divBdr>
                <w:top w:val="none" w:sz="0" w:space="0" w:color="auto"/>
                <w:left w:val="none" w:sz="0" w:space="0" w:color="auto"/>
                <w:bottom w:val="none" w:sz="0" w:space="0" w:color="auto"/>
                <w:right w:val="none" w:sz="0" w:space="0" w:color="auto"/>
              </w:divBdr>
            </w:div>
            <w:div w:id="1475024070">
              <w:marLeft w:val="0"/>
              <w:marRight w:val="0"/>
              <w:marTop w:val="0"/>
              <w:marBottom w:val="0"/>
              <w:divBdr>
                <w:top w:val="none" w:sz="0" w:space="0" w:color="auto"/>
                <w:left w:val="none" w:sz="0" w:space="0" w:color="auto"/>
                <w:bottom w:val="none" w:sz="0" w:space="0" w:color="auto"/>
                <w:right w:val="none" w:sz="0" w:space="0" w:color="auto"/>
              </w:divBdr>
            </w:div>
            <w:div w:id="1813330211">
              <w:marLeft w:val="0"/>
              <w:marRight w:val="0"/>
              <w:marTop w:val="0"/>
              <w:marBottom w:val="0"/>
              <w:divBdr>
                <w:top w:val="none" w:sz="0" w:space="0" w:color="auto"/>
                <w:left w:val="none" w:sz="0" w:space="0" w:color="auto"/>
                <w:bottom w:val="none" w:sz="0" w:space="0" w:color="auto"/>
                <w:right w:val="none" w:sz="0" w:space="0" w:color="auto"/>
              </w:divBdr>
            </w:div>
            <w:div w:id="499198815">
              <w:marLeft w:val="0"/>
              <w:marRight w:val="0"/>
              <w:marTop w:val="0"/>
              <w:marBottom w:val="0"/>
              <w:divBdr>
                <w:top w:val="none" w:sz="0" w:space="0" w:color="auto"/>
                <w:left w:val="none" w:sz="0" w:space="0" w:color="auto"/>
                <w:bottom w:val="none" w:sz="0" w:space="0" w:color="auto"/>
                <w:right w:val="none" w:sz="0" w:space="0" w:color="auto"/>
              </w:divBdr>
            </w:div>
            <w:div w:id="2146583913">
              <w:marLeft w:val="0"/>
              <w:marRight w:val="0"/>
              <w:marTop w:val="0"/>
              <w:marBottom w:val="0"/>
              <w:divBdr>
                <w:top w:val="none" w:sz="0" w:space="0" w:color="auto"/>
                <w:left w:val="none" w:sz="0" w:space="0" w:color="auto"/>
                <w:bottom w:val="none" w:sz="0" w:space="0" w:color="auto"/>
                <w:right w:val="none" w:sz="0" w:space="0" w:color="auto"/>
              </w:divBdr>
            </w:div>
            <w:div w:id="1740132721">
              <w:marLeft w:val="0"/>
              <w:marRight w:val="0"/>
              <w:marTop w:val="0"/>
              <w:marBottom w:val="0"/>
              <w:divBdr>
                <w:top w:val="none" w:sz="0" w:space="0" w:color="auto"/>
                <w:left w:val="none" w:sz="0" w:space="0" w:color="auto"/>
                <w:bottom w:val="none" w:sz="0" w:space="0" w:color="auto"/>
                <w:right w:val="none" w:sz="0" w:space="0" w:color="auto"/>
              </w:divBdr>
            </w:div>
            <w:div w:id="1766610809">
              <w:marLeft w:val="0"/>
              <w:marRight w:val="0"/>
              <w:marTop w:val="0"/>
              <w:marBottom w:val="0"/>
              <w:divBdr>
                <w:top w:val="none" w:sz="0" w:space="0" w:color="auto"/>
                <w:left w:val="none" w:sz="0" w:space="0" w:color="auto"/>
                <w:bottom w:val="none" w:sz="0" w:space="0" w:color="auto"/>
                <w:right w:val="none" w:sz="0" w:space="0" w:color="auto"/>
              </w:divBdr>
            </w:div>
            <w:div w:id="1282954589">
              <w:marLeft w:val="0"/>
              <w:marRight w:val="0"/>
              <w:marTop w:val="0"/>
              <w:marBottom w:val="0"/>
              <w:divBdr>
                <w:top w:val="none" w:sz="0" w:space="0" w:color="auto"/>
                <w:left w:val="none" w:sz="0" w:space="0" w:color="auto"/>
                <w:bottom w:val="none" w:sz="0" w:space="0" w:color="auto"/>
                <w:right w:val="none" w:sz="0" w:space="0" w:color="auto"/>
              </w:divBdr>
            </w:div>
            <w:div w:id="1899827997">
              <w:marLeft w:val="0"/>
              <w:marRight w:val="0"/>
              <w:marTop w:val="0"/>
              <w:marBottom w:val="0"/>
              <w:divBdr>
                <w:top w:val="none" w:sz="0" w:space="0" w:color="auto"/>
                <w:left w:val="none" w:sz="0" w:space="0" w:color="auto"/>
                <w:bottom w:val="none" w:sz="0" w:space="0" w:color="auto"/>
                <w:right w:val="none" w:sz="0" w:space="0" w:color="auto"/>
              </w:divBdr>
            </w:div>
            <w:div w:id="1276130276">
              <w:marLeft w:val="0"/>
              <w:marRight w:val="0"/>
              <w:marTop w:val="0"/>
              <w:marBottom w:val="0"/>
              <w:divBdr>
                <w:top w:val="none" w:sz="0" w:space="0" w:color="auto"/>
                <w:left w:val="none" w:sz="0" w:space="0" w:color="auto"/>
                <w:bottom w:val="none" w:sz="0" w:space="0" w:color="auto"/>
                <w:right w:val="none" w:sz="0" w:space="0" w:color="auto"/>
              </w:divBdr>
            </w:div>
            <w:div w:id="1178733430">
              <w:marLeft w:val="0"/>
              <w:marRight w:val="0"/>
              <w:marTop w:val="0"/>
              <w:marBottom w:val="0"/>
              <w:divBdr>
                <w:top w:val="none" w:sz="0" w:space="0" w:color="auto"/>
                <w:left w:val="none" w:sz="0" w:space="0" w:color="auto"/>
                <w:bottom w:val="none" w:sz="0" w:space="0" w:color="auto"/>
                <w:right w:val="none" w:sz="0" w:space="0" w:color="auto"/>
              </w:divBdr>
            </w:div>
            <w:div w:id="937442194">
              <w:marLeft w:val="0"/>
              <w:marRight w:val="0"/>
              <w:marTop w:val="0"/>
              <w:marBottom w:val="0"/>
              <w:divBdr>
                <w:top w:val="none" w:sz="0" w:space="0" w:color="auto"/>
                <w:left w:val="none" w:sz="0" w:space="0" w:color="auto"/>
                <w:bottom w:val="none" w:sz="0" w:space="0" w:color="auto"/>
                <w:right w:val="none" w:sz="0" w:space="0" w:color="auto"/>
              </w:divBdr>
            </w:div>
            <w:div w:id="1619066907">
              <w:marLeft w:val="0"/>
              <w:marRight w:val="0"/>
              <w:marTop w:val="0"/>
              <w:marBottom w:val="0"/>
              <w:divBdr>
                <w:top w:val="none" w:sz="0" w:space="0" w:color="auto"/>
                <w:left w:val="none" w:sz="0" w:space="0" w:color="auto"/>
                <w:bottom w:val="none" w:sz="0" w:space="0" w:color="auto"/>
                <w:right w:val="none" w:sz="0" w:space="0" w:color="auto"/>
              </w:divBdr>
            </w:div>
            <w:div w:id="99837005">
              <w:marLeft w:val="0"/>
              <w:marRight w:val="0"/>
              <w:marTop w:val="0"/>
              <w:marBottom w:val="0"/>
              <w:divBdr>
                <w:top w:val="none" w:sz="0" w:space="0" w:color="auto"/>
                <w:left w:val="none" w:sz="0" w:space="0" w:color="auto"/>
                <w:bottom w:val="none" w:sz="0" w:space="0" w:color="auto"/>
                <w:right w:val="none" w:sz="0" w:space="0" w:color="auto"/>
              </w:divBdr>
            </w:div>
            <w:div w:id="201329751">
              <w:marLeft w:val="0"/>
              <w:marRight w:val="0"/>
              <w:marTop w:val="0"/>
              <w:marBottom w:val="0"/>
              <w:divBdr>
                <w:top w:val="none" w:sz="0" w:space="0" w:color="auto"/>
                <w:left w:val="none" w:sz="0" w:space="0" w:color="auto"/>
                <w:bottom w:val="none" w:sz="0" w:space="0" w:color="auto"/>
                <w:right w:val="none" w:sz="0" w:space="0" w:color="auto"/>
              </w:divBdr>
            </w:div>
            <w:div w:id="2146119135">
              <w:marLeft w:val="0"/>
              <w:marRight w:val="0"/>
              <w:marTop w:val="0"/>
              <w:marBottom w:val="0"/>
              <w:divBdr>
                <w:top w:val="none" w:sz="0" w:space="0" w:color="auto"/>
                <w:left w:val="none" w:sz="0" w:space="0" w:color="auto"/>
                <w:bottom w:val="none" w:sz="0" w:space="0" w:color="auto"/>
                <w:right w:val="none" w:sz="0" w:space="0" w:color="auto"/>
              </w:divBdr>
            </w:div>
            <w:div w:id="1215972790">
              <w:marLeft w:val="0"/>
              <w:marRight w:val="0"/>
              <w:marTop w:val="0"/>
              <w:marBottom w:val="0"/>
              <w:divBdr>
                <w:top w:val="none" w:sz="0" w:space="0" w:color="auto"/>
                <w:left w:val="none" w:sz="0" w:space="0" w:color="auto"/>
                <w:bottom w:val="none" w:sz="0" w:space="0" w:color="auto"/>
                <w:right w:val="none" w:sz="0" w:space="0" w:color="auto"/>
              </w:divBdr>
            </w:div>
            <w:div w:id="53045628">
              <w:marLeft w:val="0"/>
              <w:marRight w:val="0"/>
              <w:marTop w:val="0"/>
              <w:marBottom w:val="0"/>
              <w:divBdr>
                <w:top w:val="none" w:sz="0" w:space="0" w:color="auto"/>
                <w:left w:val="none" w:sz="0" w:space="0" w:color="auto"/>
                <w:bottom w:val="none" w:sz="0" w:space="0" w:color="auto"/>
                <w:right w:val="none" w:sz="0" w:space="0" w:color="auto"/>
              </w:divBdr>
            </w:div>
            <w:div w:id="1555845842">
              <w:marLeft w:val="0"/>
              <w:marRight w:val="0"/>
              <w:marTop w:val="0"/>
              <w:marBottom w:val="0"/>
              <w:divBdr>
                <w:top w:val="none" w:sz="0" w:space="0" w:color="auto"/>
                <w:left w:val="none" w:sz="0" w:space="0" w:color="auto"/>
                <w:bottom w:val="none" w:sz="0" w:space="0" w:color="auto"/>
                <w:right w:val="none" w:sz="0" w:space="0" w:color="auto"/>
              </w:divBdr>
            </w:div>
            <w:div w:id="1704865537">
              <w:marLeft w:val="0"/>
              <w:marRight w:val="0"/>
              <w:marTop w:val="0"/>
              <w:marBottom w:val="0"/>
              <w:divBdr>
                <w:top w:val="none" w:sz="0" w:space="0" w:color="auto"/>
                <w:left w:val="none" w:sz="0" w:space="0" w:color="auto"/>
                <w:bottom w:val="none" w:sz="0" w:space="0" w:color="auto"/>
                <w:right w:val="none" w:sz="0" w:space="0" w:color="auto"/>
              </w:divBdr>
            </w:div>
            <w:div w:id="1380327027">
              <w:marLeft w:val="0"/>
              <w:marRight w:val="0"/>
              <w:marTop w:val="0"/>
              <w:marBottom w:val="0"/>
              <w:divBdr>
                <w:top w:val="none" w:sz="0" w:space="0" w:color="auto"/>
                <w:left w:val="none" w:sz="0" w:space="0" w:color="auto"/>
                <w:bottom w:val="none" w:sz="0" w:space="0" w:color="auto"/>
                <w:right w:val="none" w:sz="0" w:space="0" w:color="auto"/>
              </w:divBdr>
            </w:div>
            <w:div w:id="785776649">
              <w:marLeft w:val="0"/>
              <w:marRight w:val="0"/>
              <w:marTop w:val="0"/>
              <w:marBottom w:val="0"/>
              <w:divBdr>
                <w:top w:val="none" w:sz="0" w:space="0" w:color="auto"/>
                <w:left w:val="none" w:sz="0" w:space="0" w:color="auto"/>
                <w:bottom w:val="none" w:sz="0" w:space="0" w:color="auto"/>
                <w:right w:val="none" w:sz="0" w:space="0" w:color="auto"/>
              </w:divBdr>
            </w:div>
            <w:div w:id="1589464706">
              <w:marLeft w:val="0"/>
              <w:marRight w:val="0"/>
              <w:marTop w:val="0"/>
              <w:marBottom w:val="0"/>
              <w:divBdr>
                <w:top w:val="none" w:sz="0" w:space="0" w:color="auto"/>
                <w:left w:val="none" w:sz="0" w:space="0" w:color="auto"/>
                <w:bottom w:val="none" w:sz="0" w:space="0" w:color="auto"/>
                <w:right w:val="none" w:sz="0" w:space="0" w:color="auto"/>
              </w:divBdr>
            </w:div>
            <w:div w:id="2116827509">
              <w:marLeft w:val="0"/>
              <w:marRight w:val="0"/>
              <w:marTop w:val="0"/>
              <w:marBottom w:val="0"/>
              <w:divBdr>
                <w:top w:val="none" w:sz="0" w:space="0" w:color="auto"/>
                <w:left w:val="none" w:sz="0" w:space="0" w:color="auto"/>
                <w:bottom w:val="none" w:sz="0" w:space="0" w:color="auto"/>
                <w:right w:val="none" w:sz="0" w:space="0" w:color="auto"/>
              </w:divBdr>
            </w:div>
            <w:div w:id="1681856618">
              <w:marLeft w:val="0"/>
              <w:marRight w:val="0"/>
              <w:marTop w:val="0"/>
              <w:marBottom w:val="0"/>
              <w:divBdr>
                <w:top w:val="none" w:sz="0" w:space="0" w:color="auto"/>
                <w:left w:val="none" w:sz="0" w:space="0" w:color="auto"/>
                <w:bottom w:val="none" w:sz="0" w:space="0" w:color="auto"/>
                <w:right w:val="none" w:sz="0" w:space="0" w:color="auto"/>
              </w:divBdr>
            </w:div>
            <w:div w:id="1006664327">
              <w:marLeft w:val="0"/>
              <w:marRight w:val="0"/>
              <w:marTop w:val="0"/>
              <w:marBottom w:val="0"/>
              <w:divBdr>
                <w:top w:val="none" w:sz="0" w:space="0" w:color="auto"/>
                <w:left w:val="none" w:sz="0" w:space="0" w:color="auto"/>
                <w:bottom w:val="none" w:sz="0" w:space="0" w:color="auto"/>
                <w:right w:val="none" w:sz="0" w:space="0" w:color="auto"/>
              </w:divBdr>
            </w:div>
            <w:div w:id="878780459">
              <w:marLeft w:val="0"/>
              <w:marRight w:val="0"/>
              <w:marTop w:val="0"/>
              <w:marBottom w:val="0"/>
              <w:divBdr>
                <w:top w:val="none" w:sz="0" w:space="0" w:color="auto"/>
                <w:left w:val="none" w:sz="0" w:space="0" w:color="auto"/>
                <w:bottom w:val="none" w:sz="0" w:space="0" w:color="auto"/>
                <w:right w:val="none" w:sz="0" w:space="0" w:color="auto"/>
              </w:divBdr>
            </w:div>
            <w:div w:id="610167470">
              <w:marLeft w:val="0"/>
              <w:marRight w:val="0"/>
              <w:marTop w:val="0"/>
              <w:marBottom w:val="0"/>
              <w:divBdr>
                <w:top w:val="none" w:sz="0" w:space="0" w:color="auto"/>
                <w:left w:val="none" w:sz="0" w:space="0" w:color="auto"/>
                <w:bottom w:val="none" w:sz="0" w:space="0" w:color="auto"/>
                <w:right w:val="none" w:sz="0" w:space="0" w:color="auto"/>
              </w:divBdr>
            </w:div>
            <w:div w:id="821039582">
              <w:marLeft w:val="0"/>
              <w:marRight w:val="0"/>
              <w:marTop w:val="0"/>
              <w:marBottom w:val="0"/>
              <w:divBdr>
                <w:top w:val="none" w:sz="0" w:space="0" w:color="auto"/>
                <w:left w:val="none" w:sz="0" w:space="0" w:color="auto"/>
                <w:bottom w:val="none" w:sz="0" w:space="0" w:color="auto"/>
                <w:right w:val="none" w:sz="0" w:space="0" w:color="auto"/>
              </w:divBdr>
            </w:div>
            <w:div w:id="11928939">
              <w:marLeft w:val="0"/>
              <w:marRight w:val="0"/>
              <w:marTop w:val="0"/>
              <w:marBottom w:val="0"/>
              <w:divBdr>
                <w:top w:val="none" w:sz="0" w:space="0" w:color="auto"/>
                <w:left w:val="none" w:sz="0" w:space="0" w:color="auto"/>
                <w:bottom w:val="none" w:sz="0" w:space="0" w:color="auto"/>
                <w:right w:val="none" w:sz="0" w:space="0" w:color="auto"/>
              </w:divBdr>
            </w:div>
            <w:div w:id="1438135913">
              <w:marLeft w:val="0"/>
              <w:marRight w:val="0"/>
              <w:marTop w:val="0"/>
              <w:marBottom w:val="0"/>
              <w:divBdr>
                <w:top w:val="none" w:sz="0" w:space="0" w:color="auto"/>
                <w:left w:val="none" w:sz="0" w:space="0" w:color="auto"/>
                <w:bottom w:val="none" w:sz="0" w:space="0" w:color="auto"/>
                <w:right w:val="none" w:sz="0" w:space="0" w:color="auto"/>
              </w:divBdr>
            </w:div>
            <w:div w:id="1969702811">
              <w:marLeft w:val="0"/>
              <w:marRight w:val="0"/>
              <w:marTop w:val="0"/>
              <w:marBottom w:val="0"/>
              <w:divBdr>
                <w:top w:val="none" w:sz="0" w:space="0" w:color="auto"/>
                <w:left w:val="none" w:sz="0" w:space="0" w:color="auto"/>
                <w:bottom w:val="none" w:sz="0" w:space="0" w:color="auto"/>
                <w:right w:val="none" w:sz="0" w:space="0" w:color="auto"/>
              </w:divBdr>
            </w:div>
            <w:div w:id="738862499">
              <w:marLeft w:val="0"/>
              <w:marRight w:val="0"/>
              <w:marTop w:val="0"/>
              <w:marBottom w:val="0"/>
              <w:divBdr>
                <w:top w:val="none" w:sz="0" w:space="0" w:color="auto"/>
                <w:left w:val="none" w:sz="0" w:space="0" w:color="auto"/>
                <w:bottom w:val="none" w:sz="0" w:space="0" w:color="auto"/>
                <w:right w:val="none" w:sz="0" w:space="0" w:color="auto"/>
              </w:divBdr>
            </w:div>
            <w:div w:id="1850482604">
              <w:marLeft w:val="0"/>
              <w:marRight w:val="0"/>
              <w:marTop w:val="0"/>
              <w:marBottom w:val="0"/>
              <w:divBdr>
                <w:top w:val="none" w:sz="0" w:space="0" w:color="auto"/>
                <w:left w:val="none" w:sz="0" w:space="0" w:color="auto"/>
                <w:bottom w:val="none" w:sz="0" w:space="0" w:color="auto"/>
                <w:right w:val="none" w:sz="0" w:space="0" w:color="auto"/>
              </w:divBdr>
            </w:div>
            <w:div w:id="305741371">
              <w:marLeft w:val="0"/>
              <w:marRight w:val="0"/>
              <w:marTop w:val="0"/>
              <w:marBottom w:val="0"/>
              <w:divBdr>
                <w:top w:val="none" w:sz="0" w:space="0" w:color="auto"/>
                <w:left w:val="none" w:sz="0" w:space="0" w:color="auto"/>
                <w:bottom w:val="none" w:sz="0" w:space="0" w:color="auto"/>
                <w:right w:val="none" w:sz="0" w:space="0" w:color="auto"/>
              </w:divBdr>
            </w:div>
            <w:div w:id="149178428">
              <w:marLeft w:val="0"/>
              <w:marRight w:val="0"/>
              <w:marTop w:val="0"/>
              <w:marBottom w:val="0"/>
              <w:divBdr>
                <w:top w:val="none" w:sz="0" w:space="0" w:color="auto"/>
                <w:left w:val="none" w:sz="0" w:space="0" w:color="auto"/>
                <w:bottom w:val="none" w:sz="0" w:space="0" w:color="auto"/>
                <w:right w:val="none" w:sz="0" w:space="0" w:color="auto"/>
              </w:divBdr>
            </w:div>
            <w:div w:id="1085878074">
              <w:marLeft w:val="0"/>
              <w:marRight w:val="0"/>
              <w:marTop w:val="0"/>
              <w:marBottom w:val="0"/>
              <w:divBdr>
                <w:top w:val="none" w:sz="0" w:space="0" w:color="auto"/>
                <w:left w:val="none" w:sz="0" w:space="0" w:color="auto"/>
                <w:bottom w:val="none" w:sz="0" w:space="0" w:color="auto"/>
                <w:right w:val="none" w:sz="0" w:space="0" w:color="auto"/>
              </w:divBdr>
            </w:div>
            <w:div w:id="1680350498">
              <w:marLeft w:val="0"/>
              <w:marRight w:val="0"/>
              <w:marTop w:val="0"/>
              <w:marBottom w:val="0"/>
              <w:divBdr>
                <w:top w:val="none" w:sz="0" w:space="0" w:color="auto"/>
                <w:left w:val="none" w:sz="0" w:space="0" w:color="auto"/>
                <w:bottom w:val="none" w:sz="0" w:space="0" w:color="auto"/>
                <w:right w:val="none" w:sz="0" w:space="0" w:color="auto"/>
              </w:divBdr>
            </w:div>
            <w:div w:id="958996189">
              <w:marLeft w:val="0"/>
              <w:marRight w:val="0"/>
              <w:marTop w:val="0"/>
              <w:marBottom w:val="0"/>
              <w:divBdr>
                <w:top w:val="none" w:sz="0" w:space="0" w:color="auto"/>
                <w:left w:val="none" w:sz="0" w:space="0" w:color="auto"/>
                <w:bottom w:val="none" w:sz="0" w:space="0" w:color="auto"/>
                <w:right w:val="none" w:sz="0" w:space="0" w:color="auto"/>
              </w:divBdr>
            </w:div>
            <w:div w:id="77218075">
              <w:marLeft w:val="0"/>
              <w:marRight w:val="0"/>
              <w:marTop w:val="0"/>
              <w:marBottom w:val="0"/>
              <w:divBdr>
                <w:top w:val="none" w:sz="0" w:space="0" w:color="auto"/>
                <w:left w:val="none" w:sz="0" w:space="0" w:color="auto"/>
                <w:bottom w:val="none" w:sz="0" w:space="0" w:color="auto"/>
                <w:right w:val="none" w:sz="0" w:space="0" w:color="auto"/>
              </w:divBdr>
            </w:div>
            <w:div w:id="958410448">
              <w:marLeft w:val="0"/>
              <w:marRight w:val="0"/>
              <w:marTop w:val="0"/>
              <w:marBottom w:val="0"/>
              <w:divBdr>
                <w:top w:val="none" w:sz="0" w:space="0" w:color="auto"/>
                <w:left w:val="none" w:sz="0" w:space="0" w:color="auto"/>
                <w:bottom w:val="none" w:sz="0" w:space="0" w:color="auto"/>
                <w:right w:val="none" w:sz="0" w:space="0" w:color="auto"/>
              </w:divBdr>
            </w:div>
            <w:div w:id="127864961">
              <w:marLeft w:val="0"/>
              <w:marRight w:val="0"/>
              <w:marTop w:val="0"/>
              <w:marBottom w:val="0"/>
              <w:divBdr>
                <w:top w:val="none" w:sz="0" w:space="0" w:color="auto"/>
                <w:left w:val="none" w:sz="0" w:space="0" w:color="auto"/>
                <w:bottom w:val="none" w:sz="0" w:space="0" w:color="auto"/>
                <w:right w:val="none" w:sz="0" w:space="0" w:color="auto"/>
              </w:divBdr>
            </w:div>
            <w:div w:id="1063990549">
              <w:marLeft w:val="0"/>
              <w:marRight w:val="0"/>
              <w:marTop w:val="0"/>
              <w:marBottom w:val="0"/>
              <w:divBdr>
                <w:top w:val="none" w:sz="0" w:space="0" w:color="auto"/>
                <w:left w:val="none" w:sz="0" w:space="0" w:color="auto"/>
                <w:bottom w:val="none" w:sz="0" w:space="0" w:color="auto"/>
                <w:right w:val="none" w:sz="0" w:space="0" w:color="auto"/>
              </w:divBdr>
            </w:div>
            <w:div w:id="2006666727">
              <w:marLeft w:val="0"/>
              <w:marRight w:val="0"/>
              <w:marTop w:val="0"/>
              <w:marBottom w:val="0"/>
              <w:divBdr>
                <w:top w:val="none" w:sz="0" w:space="0" w:color="auto"/>
                <w:left w:val="none" w:sz="0" w:space="0" w:color="auto"/>
                <w:bottom w:val="none" w:sz="0" w:space="0" w:color="auto"/>
                <w:right w:val="none" w:sz="0" w:space="0" w:color="auto"/>
              </w:divBdr>
            </w:div>
            <w:div w:id="797069635">
              <w:marLeft w:val="0"/>
              <w:marRight w:val="0"/>
              <w:marTop w:val="0"/>
              <w:marBottom w:val="0"/>
              <w:divBdr>
                <w:top w:val="none" w:sz="0" w:space="0" w:color="auto"/>
                <w:left w:val="none" w:sz="0" w:space="0" w:color="auto"/>
                <w:bottom w:val="none" w:sz="0" w:space="0" w:color="auto"/>
                <w:right w:val="none" w:sz="0" w:space="0" w:color="auto"/>
              </w:divBdr>
            </w:div>
            <w:div w:id="109672072">
              <w:marLeft w:val="0"/>
              <w:marRight w:val="0"/>
              <w:marTop w:val="0"/>
              <w:marBottom w:val="0"/>
              <w:divBdr>
                <w:top w:val="none" w:sz="0" w:space="0" w:color="auto"/>
                <w:left w:val="none" w:sz="0" w:space="0" w:color="auto"/>
                <w:bottom w:val="none" w:sz="0" w:space="0" w:color="auto"/>
                <w:right w:val="none" w:sz="0" w:space="0" w:color="auto"/>
              </w:divBdr>
            </w:div>
            <w:div w:id="1879202628">
              <w:marLeft w:val="0"/>
              <w:marRight w:val="0"/>
              <w:marTop w:val="0"/>
              <w:marBottom w:val="0"/>
              <w:divBdr>
                <w:top w:val="none" w:sz="0" w:space="0" w:color="auto"/>
                <w:left w:val="none" w:sz="0" w:space="0" w:color="auto"/>
                <w:bottom w:val="none" w:sz="0" w:space="0" w:color="auto"/>
                <w:right w:val="none" w:sz="0" w:space="0" w:color="auto"/>
              </w:divBdr>
            </w:div>
            <w:div w:id="1690258801">
              <w:marLeft w:val="0"/>
              <w:marRight w:val="0"/>
              <w:marTop w:val="0"/>
              <w:marBottom w:val="0"/>
              <w:divBdr>
                <w:top w:val="none" w:sz="0" w:space="0" w:color="auto"/>
                <w:left w:val="none" w:sz="0" w:space="0" w:color="auto"/>
                <w:bottom w:val="none" w:sz="0" w:space="0" w:color="auto"/>
                <w:right w:val="none" w:sz="0" w:space="0" w:color="auto"/>
              </w:divBdr>
            </w:div>
            <w:div w:id="1994985991">
              <w:marLeft w:val="0"/>
              <w:marRight w:val="0"/>
              <w:marTop w:val="0"/>
              <w:marBottom w:val="0"/>
              <w:divBdr>
                <w:top w:val="none" w:sz="0" w:space="0" w:color="auto"/>
                <w:left w:val="none" w:sz="0" w:space="0" w:color="auto"/>
                <w:bottom w:val="none" w:sz="0" w:space="0" w:color="auto"/>
                <w:right w:val="none" w:sz="0" w:space="0" w:color="auto"/>
              </w:divBdr>
            </w:div>
            <w:div w:id="902640125">
              <w:marLeft w:val="0"/>
              <w:marRight w:val="0"/>
              <w:marTop w:val="0"/>
              <w:marBottom w:val="0"/>
              <w:divBdr>
                <w:top w:val="none" w:sz="0" w:space="0" w:color="auto"/>
                <w:left w:val="none" w:sz="0" w:space="0" w:color="auto"/>
                <w:bottom w:val="none" w:sz="0" w:space="0" w:color="auto"/>
                <w:right w:val="none" w:sz="0" w:space="0" w:color="auto"/>
              </w:divBdr>
            </w:div>
            <w:div w:id="1304458845">
              <w:marLeft w:val="0"/>
              <w:marRight w:val="0"/>
              <w:marTop w:val="0"/>
              <w:marBottom w:val="0"/>
              <w:divBdr>
                <w:top w:val="none" w:sz="0" w:space="0" w:color="auto"/>
                <w:left w:val="none" w:sz="0" w:space="0" w:color="auto"/>
                <w:bottom w:val="none" w:sz="0" w:space="0" w:color="auto"/>
                <w:right w:val="none" w:sz="0" w:space="0" w:color="auto"/>
              </w:divBdr>
            </w:div>
            <w:div w:id="1887988807">
              <w:marLeft w:val="0"/>
              <w:marRight w:val="0"/>
              <w:marTop w:val="0"/>
              <w:marBottom w:val="0"/>
              <w:divBdr>
                <w:top w:val="none" w:sz="0" w:space="0" w:color="auto"/>
                <w:left w:val="none" w:sz="0" w:space="0" w:color="auto"/>
                <w:bottom w:val="none" w:sz="0" w:space="0" w:color="auto"/>
                <w:right w:val="none" w:sz="0" w:space="0" w:color="auto"/>
              </w:divBdr>
            </w:div>
            <w:div w:id="255215521">
              <w:marLeft w:val="0"/>
              <w:marRight w:val="0"/>
              <w:marTop w:val="0"/>
              <w:marBottom w:val="0"/>
              <w:divBdr>
                <w:top w:val="none" w:sz="0" w:space="0" w:color="auto"/>
                <w:left w:val="none" w:sz="0" w:space="0" w:color="auto"/>
                <w:bottom w:val="none" w:sz="0" w:space="0" w:color="auto"/>
                <w:right w:val="none" w:sz="0" w:space="0" w:color="auto"/>
              </w:divBdr>
            </w:div>
            <w:div w:id="2093431916">
              <w:marLeft w:val="0"/>
              <w:marRight w:val="0"/>
              <w:marTop w:val="0"/>
              <w:marBottom w:val="0"/>
              <w:divBdr>
                <w:top w:val="none" w:sz="0" w:space="0" w:color="auto"/>
                <w:left w:val="none" w:sz="0" w:space="0" w:color="auto"/>
                <w:bottom w:val="none" w:sz="0" w:space="0" w:color="auto"/>
                <w:right w:val="none" w:sz="0" w:space="0" w:color="auto"/>
              </w:divBdr>
            </w:div>
            <w:div w:id="362445383">
              <w:marLeft w:val="0"/>
              <w:marRight w:val="0"/>
              <w:marTop w:val="0"/>
              <w:marBottom w:val="0"/>
              <w:divBdr>
                <w:top w:val="none" w:sz="0" w:space="0" w:color="auto"/>
                <w:left w:val="none" w:sz="0" w:space="0" w:color="auto"/>
                <w:bottom w:val="none" w:sz="0" w:space="0" w:color="auto"/>
                <w:right w:val="none" w:sz="0" w:space="0" w:color="auto"/>
              </w:divBdr>
            </w:div>
            <w:div w:id="610629018">
              <w:marLeft w:val="0"/>
              <w:marRight w:val="0"/>
              <w:marTop w:val="0"/>
              <w:marBottom w:val="0"/>
              <w:divBdr>
                <w:top w:val="none" w:sz="0" w:space="0" w:color="auto"/>
                <w:left w:val="none" w:sz="0" w:space="0" w:color="auto"/>
                <w:bottom w:val="none" w:sz="0" w:space="0" w:color="auto"/>
                <w:right w:val="none" w:sz="0" w:space="0" w:color="auto"/>
              </w:divBdr>
            </w:div>
            <w:div w:id="1380014513">
              <w:marLeft w:val="0"/>
              <w:marRight w:val="0"/>
              <w:marTop w:val="0"/>
              <w:marBottom w:val="0"/>
              <w:divBdr>
                <w:top w:val="none" w:sz="0" w:space="0" w:color="auto"/>
                <w:left w:val="none" w:sz="0" w:space="0" w:color="auto"/>
                <w:bottom w:val="none" w:sz="0" w:space="0" w:color="auto"/>
                <w:right w:val="none" w:sz="0" w:space="0" w:color="auto"/>
              </w:divBdr>
            </w:div>
            <w:div w:id="1846435701">
              <w:marLeft w:val="0"/>
              <w:marRight w:val="0"/>
              <w:marTop w:val="0"/>
              <w:marBottom w:val="0"/>
              <w:divBdr>
                <w:top w:val="none" w:sz="0" w:space="0" w:color="auto"/>
                <w:left w:val="none" w:sz="0" w:space="0" w:color="auto"/>
                <w:bottom w:val="none" w:sz="0" w:space="0" w:color="auto"/>
                <w:right w:val="none" w:sz="0" w:space="0" w:color="auto"/>
              </w:divBdr>
            </w:div>
            <w:div w:id="873998286">
              <w:marLeft w:val="0"/>
              <w:marRight w:val="0"/>
              <w:marTop w:val="0"/>
              <w:marBottom w:val="0"/>
              <w:divBdr>
                <w:top w:val="none" w:sz="0" w:space="0" w:color="auto"/>
                <w:left w:val="none" w:sz="0" w:space="0" w:color="auto"/>
                <w:bottom w:val="none" w:sz="0" w:space="0" w:color="auto"/>
                <w:right w:val="none" w:sz="0" w:space="0" w:color="auto"/>
              </w:divBdr>
            </w:div>
            <w:div w:id="195167216">
              <w:marLeft w:val="0"/>
              <w:marRight w:val="0"/>
              <w:marTop w:val="0"/>
              <w:marBottom w:val="0"/>
              <w:divBdr>
                <w:top w:val="none" w:sz="0" w:space="0" w:color="auto"/>
                <w:left w:val="none" w:sz="0" w:space="0" w:color="auto"/>
                <w:bottom w:val="none" w:sz="0" w:space="0" w:color="auto"/>
                <w:right w:val="none" w:sz="0" w:space="0" w:color="auto"/>
              </w:divBdr>
            </w:div>
            <w:div w:id="110325986">
              <w:marLeft w:val="0"/>
              <w:marRight w:val="0"/>
              <w:marTop w:val="0"/>
              <w:marBottom w:val="0"/>
              <w:divBdr>
                <w:top w:val="none" w:sz="0" w:space="0" w:color="auto"/>
                <w:left w:val="none" w:sz="0" w:space="0" w:color="auto"/>
                <w:bottom w:val="none" w:sz="0" w:space="0" w:color="auto"/>
                <w:right w:val="none" w:sz="0" w:space="0" w:color="auto"/>
              </w:divBdr>
            </w:div>
            <w:div w:id="617219713">
              <w:marLeft w:val="0"/>
              <w:marRight w:val="0"/>
              <w:marTop w:val="0"/>
              <w:marBottom w:val="0"/>
              <w:divBdr>
                <w:top w:val="none" w:sz="0" w:space="0" w:color="auto"/>
                <w:left w:val="none" w:sz="0" w:space="0" w:color="auto"/>
                <w:bottom w:val="none" w:sz="0" w:space="0" w:color="auto"/>
                <w:right w:val="none" w:sz="0" w:space="0" w:color="auto"/>
              </w:divBdr>
            </w:div>
            <w:div w:id="332539141">
              <w:marLeft w:val="0"/>
              <w:marRight w:val="0"/>
              <w:marTop w:val="0"/>
              <w:marBottom w:val="0"/>
              <w:divBdr>
                <w:top w:val="none" w:sz="0" w:space="0" w:color="auto"/>
                <w:left w:val="none" w:sz="0" w:space="0" w:color="auto"/>
                <w:bottom w:val="none" w:sz="0" w:space="0" w:color="auto"/>
                <w:right w:val="none" w:sz="0" w:space="0" w:color="auto"/>
              </w:divBdr>
            </w:div>
            <w:div w:id="1137378357">
              <w:marLeft w:val="0"/>
              <w:marRight w:val="0"/>
              <w:marTop w:val="0"/>
              <w:marBottom w:val="0"/>
              <w:divBdr>
                <w:top w:val="none" w:sz="0" w:space="0" w:color="auto"/>
                <w:left w:val="none" w:sz="0" w:space="0" w:color="auto"/>
                <w:bottom w:val="none" w:sz="0" w:space="0" w:color="auto"/>
                <w:right w:val="none" w:sz="0" w:space="0" w:color="auto"/>
              </w:divBdr>
            </w:div>
            <w:div w:id="1761364747">
              <w:marLeft w:val="0"/>
              <w:marRight w:val="0"/>
              <w:marTop w:val="0"/>
              <w:marBottom w:val="0"/>
              <w:divBdr>
                <w:top w:val="none" w:sz="0" w:space="0" w:color="auto"/>
                <w:left w:val="none" w:sz="0" w:space="0" w:color="auto"/>
                <w:bottom w:val="none" w:sz="0" w:space="0" w:color="auto"/>
                <w:right w:val="none" w:sz="0" w:space="0" w:color="auto"/>
              </w:divBdr>
            </w:div>
            <w:div w:id="2013215305">
              <w:marLeft w:val="0"/>
              <w:marRight w:val="0"/>
              <w:marTop w:val="0"/>
              <w:marBottom w:val="0"/>
              <w:divBdr>
                <w:top w:val="none" w:sz="0" w:space="0" w:color="auto"/>
                <w:left w:val="none" w:sz="0" w:space="0" w:color="auto"/>
                <w:bottom w:val="none" w:sz="0" w:space="0" w:color="auto"/>
                <w:right w:val="none" w:sz="0" w:space="0" w:color="auto"/>
              </w:divBdr>
            </w:div>
            <w:div w:id="632953283">
              <w:marLeft w:val="0"/>
              <w:marRight w:val="0"/>
              <w:marTop w:val="0"/>
              <w:marBottom w:val="0"/>
              <w:divBdr>
                <w:top w:val="none" w:sz="0" w:space="0" w:color="auto"/>
                <w:left w:val="none" w:sz="0" w:space="0" w:color="auto"/>
                <w:bottom w:val="none" w:sz="0" w:space="0" w:color="auto"/>
                <w:right w:val="none" w:sz="0" w:space="0" w:color="auto"/>
              </w:divBdr>
            </w:div>
            <w:div w:id="1540124856">
              <w:marLeft w:val="0"/>
              <w:marRight w:val="0"/>
              <w:marTop w:val="0"/>
              <w:marBottom w:val="0"/>
              <w:divBdr>
                <w:top w:val="none" w:sz="0" w:space="0" w:color="auto"/>
                <w:left w:val="none" w:sz="0" w:space="0" w:color="auto"/>
                <w:bottom w:val="none" w:sz="0" w:space="0" w:color="auto"/>
                <w:right w:val="none" w:sz="0" w:space="0" w:color="auto"/>
              </w:divBdr>
            </w:div>
            <w:div w:id="1919174240">
              <w:marLeft w:val="0"/>
              <w:marRight w:val="0"/>
              <w:marTop w:val="0"/>
              <w:marBottom w:val="0"/>
              <w:divBdr>
                <w:top w:val="none" w:sz="0" w:space="0" w:color="auto"/>
                <w:left w:val="none" w:sz="0" w:space="0" w:color="auto"/>
                <w:bottom w:val="none" w:sz="0" w:space="0" w:color="auto"/>
                <w:right w:val="none" w:sz="0" w:space="0" w:color="auto"/>
              </w:divBdr>
            </w:div>
            <w:div w:id="1625035725">
              <w:marLeft w:val="0"/>
              <w:marRight w:val="0"/>
              <w:marTop w:val="0"/>
              <w:marBottom w:val="0"/>
              <w:divBdr>
                <w:top w:val="none" w:sz="0" w:space="0" w:color="auto"/>
                <w:left w:val="none" w:sz="0" w:space="0" w:color="auto"/>
                <w:bottom w:val="none" w:sz="0" w:space="0" w:color="auto"/>
                <w:right w:val="none" w:sz="0" w:space="0" w:color="auto"/>
              </w:divBdr>
            </w:div>
            <w:div w:id="583297292">
              <w:marLeft w:val="0"/>
              <w:marRight w:val="0"/>
              <w:marTop w:val="0"/>
              <w:marBottom w:val="0"/>
              <w:divBdr>
                <w:top w:val="none" w:sz="0" w:space="0" w:color="auto"/>
                <w:left w:val="none" w:sz="0" w:space="0" w:color="auto"/>
                <w:bottom w:val="none" w:sz="0" w:space="0" w:color="auto"/>
                <w:right w:val="none" w:sz="0" w:space="0" w:color="auto"/>
              </w:divBdr>
            </w:div>
            <w:div w:id="485509284">
              <w:marLeft w:val="0"/>
              <w:marRight w:val="0"/>
              <w:marTop w:val="0"/>
              <w:marBottom w:val="0"/>
              <w:divBdr>
                <w:top w:val="none" w:sz="0" w:space="0" w:color="auto"/>
                <w:left w:val="none" w:sz="0" w:space="0" w:color="auto"/>
                <w:bottom w:val="none" w:sz="0" w:space="0" w:color="auto"/>
                <w:right w:val="none" w:sz="0" w:space="0" w:color="auto"/>
              </w:divBdr>
            </w:div>
            <w:div w:id="1748529764">
              <w:marLeft w:val="0"/>
              <w:marRight w:val="0"/>
              <w:marTop w:val="0"/>
              <w:marBottom w:val="0"/>
              <w:divBdr>
                <w:top w:val="none" w:sz="0" w:space="0" w:color="auto"/>
                <w:left w:val="none" w:sz="0" w:space="0" w:color="auto"/>
                <w:bottom w:val="none" w:sz="0" w:space="0" w:color="auto"/>
                <w:right w:val="none" w:sz="0" w:space="0" w:color="auto"/>
              </w:divBdr>
            </w:div>
            <w:div w:id="197859469">
              <w:marLeft w:val="0"/>
              <w:marRight w:val="0"/>
              <w:marTop w:val="0"/>
              <w:marBottom w:val="0"/>
              <w:divBdr>
                <w:top w:val="none" w:sz="0" w:space="0" w:color="auto"/>
                <w:left w:val="none" w:sz="0" w:space="0" w:color="auto"/>
                <w:bottom w:val="none" w:sz="0" w:space="0" w:color="auto"/>
                <w:right w:val="none" w:sz="0" w:space="0" w:color="auto"/>
              </w:divBdr>
            </w:div>
            <w:div w:id="1800030973">
              <w:marLeft w:val="0"/>
              <w:marRight w:val="0"/>
              <w:marTop w:val="0"/>
              <w:marBottom w:val="0"/>
              <w:divBdr>
                <w:top w:val="none" w:sz="0" w:space="0" w:color="auto"/>
                <w:left w:val="none" w:sz="0" w:space="0" w:color="auto"/>
                <w:bottom w:val="none" w:sz="0" w:space="0" w:color="auto"/>
                <w:right w:val="none" w:sz="0" w:space="0" w:color="auto"/>
              </w:divBdr>
            </w:div>
            <w:div w:id="1994488280">
              <w:marLeft w:val="0"/>
              <w:marRight w:val="0"/>
              <w:marTop w:val="0"/>
              <w:marBottom w:val="0"/>
              <w:divBdr>
                <w:top w:val="none" w:sz="0" w:space="0" w:color="auto"/>
                <w:left w:val="none" w:sz="0" w:space="0" w:color="auto"/>
                <w:bottom w:val="none" w:sz="0" w:space="0" w:color="auto"/>
                <w:right w:val="none" w:sz="0" w:space="0" w:color="auto"/>
              </w:divBdr>
            </w:div>
            <w:div w:id="1947542748">
              <w:marLeft w:val="0"/>
              <w:marRight w:val="0"/>
              <w:marTop w:val="0"/>
              <w:marBottom w:val="0"/>
              <w:divBdr>
                <w:top w:val="none" w:sz="0" w:space="0" w:color="auto"/>
                <w:left w:val="none" w:sz="0" w:space="0" w:color="auto"/>
                <w:bottom w:val="none" w:sz="0" w:space="0" w:color="auto"/>
                <w:right w:val="none" w:sz="0" w:space="0" w:color="auto"/>
              </w:divBdr>
            </w:div>
            <w:div w:id="594829570">
              <w:marLeft w:val="0"/>
              <w:marRight w:val="0"/>
              <w:marTop w:val="0"/>
              <w:marBottom w:val="0"/>
              <w:divBdr>
                <w:top w:val="none" w:sz="0" w:space="0" w:color="auto"/>
                <w:left w:val="none" w:sz="0" w:space="0" w:color="auto"/>
                <w:bottom w:val="none" w:sz="0" w:space="0" w:color="auto"/>
                <w:right w:val="none" w:sz="0" w:space="0" w:color="auto"/>
              </w:divBdr>
            </w:div>
            <w:div w:id="1079249576">
              <w:marLeft w:val="0"/>
              <w:marRight w:val="0"/>
              <w:marTop w:val="0"/>
              <w:marBottom w:val="0"/>
              <w:divBdr>
                <w:top w:val="none" w:sz="0" w:space="0" w:color="auto"/>
                <w:left w:val="none" w:sz="0" w:space="0" w:color="auto"/>
                <w:bottom w:val="none" w:sz="0" w:space="0" w:color="auto"/>
                <w:right w:val="none" w:sz="0" w:space="0" w:color="auto"/>
              </w:divBdr>
            </w:div>
            <w:div w:id="1644000055">
              <w:marLeft w:val="0"/>
              <w:marRight w:val="0"/>
              <w:marTop w:val="0"/>
              <w:marBottom w:val="0"/>
              <w:divBdr>
                <w:top w:val="none" w:sz="0" w:space="0" w:color="auto"/>
                <w:left w:val="none" w:sz="0" w:space="0" w:color="auto"/>
                <w:bottom w:val="none" w:sz="0" w:space="0" w:color="auto"/>
                <w:right w:val="none" w:sz="0" w:space="0" w:color="auto"/>
              </w:divBdr>
            </w:div>
            <w:div w:id="639841961">
              <w:marLeft w:val="0"/>
              <w:marRight w:val="0"/>
              <w:marTop w:val="0"/>
              <w:marBottom w:val="0"/>
              <w:divBdr>
                <w:top w:val="none" w:sz="0" w:space="0" w:color="auto"/>
                <w:left w:val="none" w:sz="0" w:space="0" w:color="auto"/>
                <w:bottom w:val="none" w:sz="0" w:space="0" w:color="auto"/>
                <w:right w:val="none" w:sz="0" w:space="0" w:color="auto"/>
              </w:divBdr>
            </w:div>
            <w:div w:id="2010281832">
              <w:marLeft w:val="0"/>
              <w:marRight w:val="0"/>
              <w:marTop w:val="0"/>
              <w:marBottom w:val="0"/>
              <w:divBdr>
                <w:top w:val="none" w:sz="0" w:space="0" w:color="auto"/>
                <w:left w:val="none" w:sz="0" w:space="0" w:color="auto"/>
                <w:bottom w:val="none" w:sz="0" w:space="0" w:color="auto"/>
                <w:right w:val="none" w:sz="0" w:space="0" w:color="auto"/>
              </w:divBdr>
            </w:div>
            <w:div w:id="2063626756">
              <w:marLeft w:val="0"/>
              <w:marRight w:val="0"/>
              <w:marTop w:val="0"/>
              <w:marBottom w:val="0"/>
              <w:divBdr>
                <w:top w:val="none" w:sz="0" w:space="0" w:color="auto"/>
                <w:left w:val="none" w:sz="0" w:space="0" w:color="auto"/>
                <w:bottom w:val="none" w:sz="0" w:space="0" w:color="auto"/>
                <w:right w:val="none" w:sz="0" w:space="0" w:color="auto"/>
              </w:divBdr>
            </w:div>
            <w:div w:id="1010644497">
              <w:marLeft w:val="0"/>
              <w:marRight w:val="0"/>
              <w:marTop w:val="0"/>
              <w:marBottom w:val="0"/>
              <w:divBdr>
                <w:top w:val="none" w:sz="0" w:space="0" w:color="auto"/>
                <w:left w:val="none" w:sz="0" w:space="0" w:color="auto"/>
                <w:bottom w:val="none" w:sz="0" w:space="0" w:color="auto"/>
                <w:right w:val="none" w:sz="0" w:space="0" w:color="auto"/>
              </w:divBdr>
            </w:div>
            <w:div w:id="1424380069">
              <w:marLeft w:val="0"/>
              <w:marRight w:val="0"/>
              <w:marTop w:val="0"/>
              <w:marBottom w:val="0"/>
              <w:divBdr>
                <w:top w:val="none" w:sz="0" w:space="0" w:color="auto"/>
                <w:left w:val="none" w:sz="0" w:space="0" w:color="auto"/>
                <w:bottom w:val="none" w:sz="0" w:space="0" w:color="auto"/>
                <w:right w:val="none" w:sz="0" w:space="0" w:color="auto"/>
              </w:divBdr>
            </w:div>
            <w:div w:id="1973244942">
              <w:marLeft w:val="0"/>
              <w:marRight w:val="0"/>
              <w:marTop w:val="0"/>
              <w:marBottom w:val="0"/>
              <w:divBdr>
                <w:top w:val="none" w:sz="0" w:space="0" w:color="auto"/>
                <w:left w:val="none" w:sz="0" w:space="0" w:color="auto"/>
                <w:bottom w:val="none" w:sz="0" w:space="0" w:color="auto"/>
                <w:right w:val="none" w:sz="0" w:space="0" w:color="auto"/>
              </w:divBdr>
            </w:div>
            <w:div w:id="1054161866">
              <w:marLeft w:val="0"/>
              <w:marRight w:val="0"/>
              <w:marTop w:val="0"/>
              <w:marBottom w:val="0"/>
              <w:divBdr>
                <w:top w:val="none" w:sz="0" w:space="0" w:color="auto"/>
                <w:left w:val="none" w:sz="0" w:space="0" w:color="auto"/>
                <w:bottom w:val="none" w:sz="0" w:space="0" w:color="auto"/>
                <w:right w:val="none" w:sz="0" w:space="0" w:color="auto"/>
              </w:divBdr>
            </w:div>
            <w:div w:id="1092051128">
              <w:marLeft w:val="0"/>
              <w:marRight w:val="0"/>
              <w:marTop w:val="0"/>
              <w:marBottom w:val="0"/>
              <w:divBdr>
                <w:top w:val="none" w:sz="0" w:space="0" w:color="auto"/>
                <w:left w:val="none" w:sz="0" w:space="0" w:color="auto"/>
                <w:bottom w:val="none" w:sz="0" w:space="0" w:color="auto"/>
                <w:right w:val="none" w:sz="0" w:space="0" w:color="auto"/>
              </w:divBdr>
            </w:div>
            <w:div w:id="409470618">
              <w:marLeft w:val="0"/>
              <w:marRight w:val="0"/>
              <w:marTop w:val="0"/>
              <w:marBottom w:val="0"/>
              <w:divBdr>
                <w:top w:val="none" w:sz="0" w:space="0" w:color="auto"/>
                <w:left w:val="none" w:sz="0" w:space="0" w:color="auto"/>
                <w:bottom w:val="none" w:sz="0" w:space="0" w:color="auto"/>
                <w:right w:val="none" w:sz="0" w:space="0" w:color="auto"/>
              </w:divBdr>
            </w:div>
            <w:div w:id="1315719638">
              <w:marLeft w:val="0"/>
              <w:marRight w:val="0"/>
              <w:marTop w:val="0"/>
              <w:marBottom w:val="0"/>
              <w:divBdr>
                <w:top w:val="none" w:sz="0" w:space="0" w:color="auto"/>
                <w:left w:val="none" w:sz="0" w:space="0" w:color="auto"/>
                <w:bottom w:val="none" w:sz="0" w:space="0" w:color="auto"/>
                <w:right w:val="none" w:sz="0" w:space="0" w:color="auto"/>
              </w:divBdr>
            </w:div>
            <w:div w:id="952445188">
              <w:marLeft w:val="0"/>
              <w:marRight w:val="0"/>
              <w:marTop w:val="0"/>
              <w:marBottom w:val="0"/>
              <w:divBdr>
                <w:top w:val="none" w:sz="0" w:space="0" w:color="auto"/>
                <w:left w:val="none" w:sz="0" w:space="0" w:color="auto"/>
                <w:bottom w:val="none" w:sz="0" w:space="0" w:color="auto"/>
                <w:right w:val="none" w:sz="0" w:space="0" w:color="auto"/>
              </w:divBdr>
            </w:div>
            <w:div w:id="625895305">
              <w:marLeft w:val="0"/>
              <w:marRight w:val="0"/>
              <w:marTop w:val="0"/>
              <w:marBottom w:val="0"/>
              <w:divBdr>
                <w:top w:val="none" w:sz="0" w:space="0" w:color="auto"/>
                <w:left w:val="none" w:sz="0" w:space="0" w:color="auto"/>
                <w:bottom w:val="none" w:sz="0" w:space="0" w:color="auto"/>
                <w:right w:val="none" w:sz="0" w:space="0" w:color="auto"/>
              </w:divBdr>
            </w:div>
            <w:div w:id="675693837">
              <w:marLeft w:val="0"/>
              <w:marRight w:val="0"/>
              <w:marTop w:val="0"/>
              <w:marBottom w:val="0"/>
              <w:divBdr>
                <w:top w:val="none" w:sz="0" w:space="0" w:color="auto"/>
                <w:left w:val="none" w:sz="0" w:space="0" w:color="auto"/>
                <w:bottom w:val="none" w:sz="0" w:space="0" w:color="auto"/>
                <w:right w:val="none" w:sz="0" w:space="0" w:color="auto"/>
              </w:divBdr>
            </w:div>
            <w:div w:id="855576874">
              <w:marLeft w:val="0"/>
              <w:marRight w:val="0"/>
              <w:marTop w:val="0"/>
              <w:marBottom w:val="0"/>
              <w:divBdr>
                <w:top w:val="none" w:sz="0" w:space="0" w:color="auto"/>
                <w:left w:val="none" w:sz="0" w:space="0" w:color="auto"/>
                <w:bottom w:val="none" w:sz="0" w:space="0" w:color="auto"/>
                <w:right w:val="none" w:sz="0" w:space="0" w:color="auto"/>
              </w:divBdr>
            </w:div>
            <w:div w:id="271712371">
              <w:marLeft w:val="0"/>
              <w:marRight w:val="0"/>
              <w:marTop w:val="0"/>
              <w:marBottom w:val="0"/>
              <w:divBdr>
                <w:top w:val="none" w:sz="0" w:space="0" w:color="auto"/>
                <w:left w:val="none" w:sz="0" w:space="0" w:color="auto"/>
                <w:bottom w:val="none" w:sz="0" w:space="0" w:color="auto"/>
                <w:right w:val="none" w:sz="0" w:space="0" w:color="auto"/>
              </w:divBdr>
            </w:div>
            <w:div w:id="1254511012">
              <w:marLeft w:val="0"/>
              <w:marRight w:val="0"/>
              <w:marTop w:val="0"/>
              <w:marBottom w:val="0"/>
              <w:divBdr>
                <w:top w:val="none" w:sz="0" w:space="0" w:color="auto"/>
                <w:left w:val="none" w:sz="0" w:space="0" w:color="auto"/>
                <w:bottom w:val="none" w:sz="0" w:space="0" w:color="auto"/>
                <w:right w:val="none" w:sz="0" w:space="0" w:color="auto"/>
              </w:divBdr>
            </w:div>
            <w:div w:id="756366016">
              <w:marLeft w:val="0"/>
              <w:marRight w:val="0"/>
              <w:marTop w:val="0"/>
              <w:marBottom w:val="0"/>
              <w:divBdr>
                <w:top w:val="none" w:sz="0" w:space="0" w:color="auto"/>
                <w:left w:val="none" w:sz="0" w:space="0" w:color="auto"/>
                <w:bottom w:val="none" w:sz="0" w:space="0" w:color="auto"/>
                <w:right w:val="none" w:sz="0" w:space="0" w:color="auto"/>
              </w:divBdr>
            </w:div>
            <w:div w:id="2088728596">
              <w:marLeft w:val="0"/>
              <w:marRight w:val="0"/>
              <w:marTop w:val="0"/>
              <w:marBottom w:val="0"/>
              <w:divBdr>
                <w:top w:val="none" w:sz="0" w:space="0" w:color="auto"/>
                <w:left w:val="none" w:sz="0" w:space="0" w:color="auto"/>
                <w:bottom w:val="none" w:sz="0" w:space="0" w:color="auto"/>
                <w:right w:val="none" w:sz="0" w:space="0" w:color="auto"/>
              </w:divBdr>
            </w:div>
            <w:div w:id="868646135">
              <w:marLeft w:val="0"/>
              <w:marRight w:val="0"/>
              <w:marTop w:val="0"/>
              <w:marBottom w:val="0"/>
              <w:divBdr>
                <w:top w:val="none" w:sz="0" w:space="0" w:color="auto"/>
                <w:left w:val="none" w:sz="0" w:space="0" w:color="auto"/>
                <w:bottom w:val="none" w:sz="0" w:space="0" w:color="auto"/>
                <w:right w:val="none" w:sz="0" w:space="0" w:color="auto"/>
              </w:divBdr>
            </w:div>
            <w:div w:id="1330987628">
              <w:marLeft w:val="0"/>
              <w:marRight w:val="0"/>
              <w:marTop w:val="0"/>
              <w:marBottom w:val="0"/>
              <w:divBdr>
                <w:top w:val="none" w:sz="0" w:space="0" w:color="auto"/>
                <w:left w:val="none" w:sz="0" w:space="0" w:color="auto"/>
                <w:bottom w:val="none" w:sz="0" w:space="0" w:color="auto"/>
                <w:right w:val="none" w:sz="0" w:space="0" w:color="auto"/>
              </w:divBdr>
            </w:div>
            <w:div w:id="1372802460">
              <w:marLeft w:val="0"/>
              <w:marRight w:val="0"/>
              <w:marTop w:val="0"/>
              <w:marBottom w:val="0"/>
              <w:divBdr>
                <w:top w:val="none" w:sz="0" w:space="0" w:color="auto"/>
                <w:left w:val="none" w:sz="0" w:space="0" w:color="auto"/>
                <w:bottom w:val="none" w:sz="0" w:space="0" w:color="auto"/>
                <w:right w:val="none" w:sz="0" w:space="0" w:color="auto"/>
              </w:divBdr>
            </w:div>
            <w:div w:id="1757245136">
              <w:marLeft w:val="0"/>
              <w:marRight w:val="0"/>
              <w:marTop w:val="0"/>
              <w:marBottom w:val="0"/>
              <w:divBdr>
                <w:top w:val="none" w:sz="0" w:space="0" w:color="auto"/>
                <w:left w:val="none" w:sz="0" w:space="0" w:color="auto"/>
                <w:bottom w:val="none" w:sz="0" w:space="0" w:color="auto"/>
                <w:right w:val="none" w:sz="0" w:space="0" w:color="auto"/>
              </w:divBdr>
            </w:div>
            <w:div w:id="1192190131">
              <w:marLeft w:val="0"/>
              <w:marRight w:val="0"/>
              <w:marTop w:val="0"/>
              <w:marBottom w:val="0"/>
              <w:divBdr>
                <w:top w:val="none" w:sz="0" w:space="0" w:color="auto"/>
                <w:left w:val="none" w:sz="0" w:space="0" w:color="auto"/>
                <w:bottom w:val="none" w:sz="0" w:space="0" w:color="auto"/>
                <w:right w:val="none" w:sz="0" w:space="0" w:color="auto"/>
              </w:divBdr>
            </w:div>
            <w:div w:id="1479494687">
              <w:marLeft w:val="0"/>
              <w:marRight w:val="0"/>
              <w:marTop w:val="0"/>
              <w:marBottom w:val="0"/>
              <w:divBdr>
                <w:top w:val="none" w:sz="0" w:space="0" w:color="auto"/>
                <w:left w:val="none" w:sz="0" w:space="0" w:color="auto"/>
                <w:bottom w:val="none" w:sz="0" w:space="0" w:color="auto"/>
                <w:right w:val="none" w:sz="0" w:space="0" w:color="auto"/>
              </w:divBdr>
            </w:div>
            <w:div w:id="1882399809">
              <w:marLeft w:val="0"/>
              <w:marRight w:val="0"/>
              <w:marTop w:val="0"/>
              <w:marBottom w:val="0"/>
              <w:divBdr>
                <w:top w:val="none" w:sz="0" w:space="0" w:color="auto"/>
                <w:left w:val="none" w:sz="0" w:space="0" w:color="auto"/>
                <w:bottom w:val="none" w:sz="0" w:space="0" w:color="auto"/>
                <w:right w:val="none" w:sz="0" w:space="0" w:color="auto"/>
              </w:divBdr>
            </w:div>
            <w:div w:id="1871798220">
              <w:marLeft w:val="0"/>
              <w:marRight w:val="0"/>
              <w:marTop w:val="0"/>
              <w:marBottom w:val="0"/>
              <w:divBdr>
                <w:top w:val="none" w:sz="0" w:space="0" w:color="auto"/>
                <w:left w:val="none" w:sz="0" w:space="0" w:color="auto"/>
                <w:bottom w:val="none" w:sz="0" w:space="0" w:color="auto"/>
                <w:right w:val="none" w:sz="0" w:space="0" w:color="auto"/>
              </w:divBdr>
            </w:div>
            <w:div w:id="949974975">
              <w:marLeft w:val="0"/>
              <w:marRight w:val="0"/>
              <w:marTop w:val="0"/>
              <w:marBottom w:val="0"/>
              <w:divBdr>
                <w:top w:val="none" w:sz="0" w:space="0" w:color="auto"/>
                <w:left w:val="none" w:sz="0" w:space="0" w:color="auto"/>
                <w:bottom w:val="none" w:sz="0" w:space="0" w:color="auto"/>
                <w:right w:val="none" w:sz="0" w:space="0" w:color="auto"/>
              </w:divBdr>
            </w:div>
            <w:div w:id="405424572">
              <w:marLeft w:val="0"/>
              <w:marRight w:val="0"/>
              <w:marTop w:val="0"/>
              <w:marBottom w:val="0"/>
              <w:divBdr>
                <w:top w:val="none" w:sz="0" w:space="0" w:color="auto"/>
                <w:left w:val="none" w:sz="0" w:space="0" w:color="auto"/>
                <w:bottom w:val="none" w:sz="0" w:space="0" w:color="auto"/>
                <w:right w:val="none" w:sz="0" w:space="0" w:color="auto"/>
              </w:divBdr>
            </w:div>
            <w:div w:id="1481000851">
              <w:marLeft w:val="0"/>
              <w:marRight w:val="0"/>
              <w:marTop w:val="0"/>
              <w:marBottom w:val="0"/>
              <w:divBdr>
                <w:top w:val="none" w:sz="0" w:space="0" w:color="auto"/>
                <w:left w:val="none" w:sz="0" w:space="0" w:color="auto"/>
                <w:bottom w:val="none" w:sz="0" w:space="0" w:color="auto"/>
                <w:right w:val="none" w:sz="0" w:space="0" w:color="auto"/>
              </w:divBdr>
            </w:div>
            <w:div w:id="39862499">
              <w:marLeft w:val="0"/>
              <w:marRight w:val="0"/>
              <w:marTop w:val="0"/>
              <w:marBottom w:val="0"/>
              <w:divBdr>
                <w:top w:val="none" w:sz="0" w:space="0" w:color="auto"/>
                <w:left w:val="none" w:sz="0" w:space="0" w:color="auto"/>
                <w:bottom w:val="none" w:sz="0" w:space="0" w:color="auto"/>
                <w:right w:val="none" w:sz="0" w:space="0" w:color="auto"/>
              </w:divBdr>
            </w:div>
            <w:div w:id="1862278488">
              <w:marLeft w:val="0"/>
              <w:marRight w:val="0"/>
              <w:marTop w:val="0"/>
              <w:marBottom w:val="0"/>
              <w:divBdr>
                <w:top w:val="none" w:sz="0" w:space="0" w:color="auto"/>
                <w:left w:val="none" w:sz="0" w:space="0" w:color="auto"/>
                <w:bottom w:val="none" w:sz="0" w:space="0" w:color="auto"/>
                <w:right w:val="none" w:sz="0" w:space="0" w:color="auto"/>
              </w:divBdr>
            </w:div>
            <w:div w:id="1476871008">
              <w:marLeft w:val="0"/>
              <w:marRight w:val="0"/>
              <w:marTop w:val="0"/>
              <w:marBottom w:val="0"/>
              <w:divBdr>
                <w:top w:val="none" w:sz="0" w:space="0" w:color="auto"/>
                <w:left w:val="none" w:sz="0" w:space="0" w:color="auto"/>
                <w:bottom w:val="none" w:sz="0" w:space="0" w:color="auto"/>
                <w:right w:val="none" w:sz="0" w:space="0" w:color="auto"/>
              </w:divBdr>
            </w:div>
            <w:div w:id="1509633921">
              <w:marLeft w:val="0"/>
              <w:marRight w:val="0"/>
              <w:marTop w:val="0"/>
              <w:marBottom w:val="0"/>
              <w:divBdr>
                <w:top w:val="none" w:sz="0" w:space="0" w:color="auto"/>
                <w:left w:val="none" w:sz="0" w:space="0" w:color="auto"/>
                <w:bottom w:val="none" w:sz="0" w:space="0" w:color="auto"/>
                <w:right w:val="none" w:sz="0" w:space="0" w:color="auto"/>
              </w:divBdr>
            </w:div>
            <w:div w:id="1799369640">
              <w:marLeft w:val="0"/>
              <w:marRight w:val="0"/>
              <w:marTop w:val="0"/>
              <w:marBottom w:val="0"/>
              <w:divBdr>
                <w:top w:val="none" w:sz="0" w:space="0" w:color="auto"/>
                <w:left w:val="none" w:sz="0" w:space="0" w:color="auto"/>
                <w:bottom w:val="none" w:sz="0" w:space="0" w:color="auto"/>
                <w:right w:val="none" w:sz="0" w:space="0" w:color="auto"/>
              </w:divBdr>
            </w:div>
            <w:div w:id="1099450426">
              <w:marLeft w:val="0"/>
              <w:marRight w:val="0"/>
              <w:marTop w:val="0"/>
              <w:marBottom w:val="0"/>
              <w:divBdr>
                <w:top w:val="none" w:sz="0" w:space="0" w:color="auto"/>
                <w:left w:val="none" w:sz="0" w:space="0" w:color="auto"/>
                <w:bottom w:val="none" w:sz="0" w:space="0" w:color="auto"/>
                <w:right w:val="none" w:sz="0" w:space="0" w:color="auto"/>
              </w:divBdr>
            </w:div>
            <w:div w:id="1939436263">
              <w:marLeft w:val="0"/>
              <w:marRight w:val="0"/>
              <w:marTop w:val="0"/>
              <w:marBottom w:val="0"/>
              <w:divBdr>
                <w:top w:val="none" w:sz="0" w:space="0" w:color="auto"/>
                <w:left w:val="none" w:sz="0" w:space="0" w:color="auto"/>
                <w:bottom w:val="none" w:sz="0" w:space="0" w:color="auto"/>
                <w:right w:val="none" w:sz="0" w:space="0" w:color="auto"/>
              </w:divBdr>
            </w:div>
            <w:div w:id="624893556">
              <w:marLeft w:val="0"/>
              <w:marRight w:val="0"/>
              <w:marTop w:val="0"/>
              <w:marBottom w:val="0"/>
              <w:divBdr>
                <w:top w:val="none" w:sz="0" w:space="0" w:color="auto"/>
                <w:left w:val="none" w:sz="0" w:space="0" w:color="auto"/>
                <w:bottom w:val="none" w:sz="0" w:space="0" w:color="auto"/>
                <w:right w:val="none" w:sz="0" w:space="0" w:color="auto"/>
              </w:divBdr>
            </w:div>
            <w:div w:id="1245871022">
              <w:marLeft w:val="0"/>
              <w:marRight w:val="0"/>
              <w:marTop w:val="0"/>
              <w:marBottom w:val="0"/>
              <w:divBdr>
                <w:top w:val="none" w:sz="0" w:space="0" w:color="auto"/>
                <w:left w:val="none" w:sz="0" w:space="0" w:color="auto"/>
                <w:bottom w:val="none" w:sz="0" w:space="0" w:color="auto"/>
                <w:right w:val="none" w:sz="0" w:space="0" w:color="auto"/>
              </w:divBdr>
            </w:div>
            <w:div w:id="1607686830">
              <w:marLeft w:val="0"/>
              <w:marRight w:val="0"/>
              <w:marTop w:val="0"/>
              <w:marBottom w:val="0"/>
              <w:divBdr>
                <w:top w:val="none" w:sz="0" w:space="0" w:color="auto"/>
                <w:left w:val="none" w:sz="0" w:space="0" w:color="auto"/>
                <w:bottom w:val="none" w:sz="0" w:space="0" w:color="auto"/>
                <w:right w:val="none" w:sz="0" w:space="0" w:color="auto"/>
              </w:divBdr>
            </w:div>
            <w:div w:id="1863545698">
              <w:marLeft w:val="0"/>
              <w:marRight w:val="0"/>
              <w:marTop w:val="0"/>
              <w:marBottom w:val="0"/>
              <w:divBdr>
                <w:top w:val="none" w:sz="0" w:space="0" w:color="auto"/>
                <w:left w:val="none" w:sz="0" w:space="0" w:color="auto"/>
                <w:bottom w:val="none" w:sz="0" w:space="0" w:color="auto"/>
                <w:right w:val="none" w:sz="0" w:space="0" w:color="auto"/>
              </w:divBdr>
            </w:div>
            <w:div w:id="788207460">
              <w:marLeft w:val="0"/>
              <w:marRight w:val="0"/>
              <w:marTop w:val="0"/>
              <w:marBottom w:val="0"/>
              <w:divBdr>
                <w:top w:val="none" w:sz="0" w:space="0" w:color="auto"/>
                <w:left w:val="none" w:sz="0" w:space="0" w:color="auto"/>
                <w:bottom w:val="none" w:sz="0" w:space="0" w:color="auto"/>
                <w:right w:val="none" w:sz="0" w:space="0" w:color="auto"/>
              </w:divBdr>
            </w:div>
            <w:div w:id="1750732499">
              <w:marLeft w:val="0"/>
              <w:marRight w:val="0"/>
              <w:marTop w:val="0"/>
              <w:marBottom w:val="0"/>
              <w:divBdr>
                <w:top w:val="none" w:sz="0" w:space="0" w:color="auto"/>
                <w:left w:val="none" w:sz="0" w:space="0" w:color="auto"/>
                <w:bottom w:val="none" w:sz="0" w:space="0" w:color="auto"/>
                <w:right w:val="none" w:sz="0" w:space="0" w:color="auto"/>
              </w:divBdr>
            </w:div>
            <w:div w:id="1337030542">
              <w:marLeft w:val="0"/>
              <w:marRight w:val="0"/>
              <w:marTop w:val="0"/>
              <w:marBottom w:val="0"/>
              <w:divBdr>
                <w:top w:val="none" w:sz="0" w:space="0" w:color="auto"/>
                <w:left w:val="none" w:sz="0" w:space="0" w:color="auto"/>
                <w:bottom w:val="none" w:sz="0" w:space="0" w:color="auto"/>
                <w:right w:val="none" w:sz="0" w:space="0" w:color="auto"/>
              </w:divBdr>
            </w:div>
            <w:div w:id="1032613668">
              <w:marLeft w:val="0"/>
              <w:marRight w:val="0"/>
              <w:marTop w:val="0"/>
              <w:marBottom w:val="0"/>
              <w:divBdr>
                <w:top w:val="none" w:sz="0" w:space="0" w:color="auto"/>
                <w:left w:val="none" w:sz="0" w:space="0" w:color="auto"/>
                <w:bottom w:val="none" w:sz="0" w:space="0" w:color="auto"/>
                <w:right w:val="none" w:sz="0" w:space="0" w:color="auto"/>
              </w:divBdr>
            </w:div>
            <w:div w:id="1499032460">
              <w:marLeft w:val="0"/>
              <w:marRight w:val="0"/>
              <w:marTop w:val="0"/>
              <w:marBottom w:val="0"/>
              <w:divBdr>
                <w:top w:val="none" w:sz="0" w:space="0" w:color="auto"/>
                <w:left w:val="none" w:sz="0" w:space="0" w:color="auto"/>
                <w:bottom w:val="none" w:sz="0" w:space="0" w:color="auto"/>
                <w:right w:val="none" w:sz="0" w:space="0" w:color="auto"/>
              </w:divBdr>
            </w:div>
            <w:div w:id="2142795654">
              <w:marLeft w:val="0"/>
              <w:marRight w:val="0"/>
              <w:marTop w:val="0"/>
              <w:marBottom w:val="0"/>
              <w:divBdr>
                <w:top w:val="none" w:sz="0" w:space="0" w:color="auto"/>
                <w:left w:val="none" w:sz="0" w:space="0" w:color="auto"/>
                <w:bottom w:val="none" w:sz="0" w:space="0" w:color="auto"/>
                <w:right w:val="none" w:sz="0" w:space="0" w:color="auto"/>
              </w:divBdr>
            </w:div>
            <w:div w:id="75250331">
              <w:marLeft w:val="0"/>
              <w:marRight w:val="0"/>
              <w:marTop w:val="0"/>
              <w:marBottom w:val="0"/>
              <w:divBdr>
                <w:top w:val="none" w:sz="0" w:space="0" w:color="auto"/>
                <w:left w:val="none" w:sz="0" w:space="0" w:color="auto"/>
                <w:bottom w:val="none" w:sz="0" w:space="0" w:color="auto"/>
                <w:right w:val="none" w:sz="0" w:space="0" w:color="auto"/>
              </w:divBdr>
            </w:div>
            <w:div w:id="1806972389">
              <w:marLeft w:val="0"/>
              <w:marRight w:val="0"/>
              <w:marTop w:val="0"/>
              <w:marBottom w:val="0"/>
              <w:divBdr>
                <w:top w:val="none" w:sz="0" w:space="0" w:color="auto"/>
                <w:left w:val="none" w:sz="0" w:space="0" w:color="auto"/>
                <w:bottom w:val="none" w:sz="0" w:space="0" w:color="auto"/>
                <w:right w:val="none" w:sz="0" w:space="0" w:color="auto"/>
              </w:divBdr>
            </w:div>
            <w:div w:id="399517976">
              <w:marLeft w:val="0"/>
              <w:marRight w:val="0"/>
              <w:marTop w:val="0"/>
              <w:marBottom w:val="0"/>
              <w:divBdr>
                <w:top w:val="none" w:sz="0" w:space="0" w:color="auto"/>
                <w:left w:val="none" w:sz="0" w:space="0" w:color="auto"/>
                <w:bottom w:val="none" w:sz="0" w:space="0" w:color="auto"/>
                <w:right w:val="none" w:sz="0" w:space="0" w:color="auto"/>
              </w:divBdr>
            </w:div>
            <w:div w:id="310409595">
              <w:marLeft w:val="0"/>
              <w:marRight w:val="0"/>
              <w:marTop w:val="0"/>
              <w:marBottom w:val="0"/>
              <w:divBdr>
                <w:top w:val="none" w:sz="0" w:space="0" w:color="auto"/>
                <w:left w:val="none" w:sz="0" w:space="0" w:color="auto"/>
                <w:bottom w:val="none" w:sz="0" w:space="0" w:color="auto"/>
                <w:right w:val="none" w:sz="0" w:space="0" w:color="auto"/>
              </w:divBdr>
            </w:div>
            <w:div w:id="383480766">
              <w:marLeft w:val="0"/>
              <w:marRight w:val="0"/>
              <w:marTop w:val="0"/>
              <w:marBottom w:val="0"/>
              <w:divBdr>
                <w:top w:val="none" w:sz="0" w:space="0" w:color="auto"/>
                <w:left w:val="none" w:sz="0" w:space="0" w:color="auto"/>
                <w:bottom w:val="none" w:sz="0" w:space="0" w:color="auto"/>
                <w:right w:val="none" w:sz="0" w:space="0" w:color="auto"/>
              </w:divBdr>
            </w:div>
            <w:div w:id="1805388380">
              <w:marLeft w:val="0"/>
              <w:marRight w:val="0"/>
              <w:marTop w:val="0"/>
              <w:marBottom w:val="0"/>
              <w:divBdr>
                <w:top w:val="none" w:sz="0" w:space="0" w:color="auto"/>
                <w:left w:val="none" w:sz="0" w:space="0" w:color="auto"/>
                <w:bottom w:val="none" w:sz="0" w:space="0" w:color="auto"/>
                <w:right w:val="none" w:sz="0" w:space="0" w:color="auto"/>
              </w:divBdr>
            </w:div>
            <w:div w:id="2067139617">
              <w:marLeft w:val="0"/>
              <w:marRight w:val="0"/>
              <w:marTop w:val="0"/>
              <w:marBottom w:val="0"/>
              <w:divBdr>
                <w:top w:val="none" w:sz="0" w:space="0" w:color="auto"/>
                <w:left w:val="none" w:sz="0" w:space="0" w:color="auto"/>
                <w:bottom w:val="none" w:sz="0" w:space="0" w:color="auto"/>
                <w:right w:val="none" w:sz="0" w:space="0" w:color="auto"/>
              </w:divBdr>
            </w:div>
            <w:div w:id="1599407452">
              <w:marLeft w:val="0"/>
              <w:marRight w:val="0"/>
              <w:marTop w:val="0"/>
              <w:marBottom w:val="0"/>
              <w:divBdr>
                <w:top w:val="none" w:sz="0" w:space="0" w:color="auto"/>
                <w:left w:val="none" w:sz="0" w:space="0" w:color="auto"/>
                <w:bottom w:val="none" w:sz="0" w:space="0" w:color="auto"/>
                <w:right w:val="none" w:sz="0" w:space="0" w:color="auto"/>
              </w:divBdr>
            </w:div>
            <w:div w:id="448092698">
              <w:marLeft w:val="0"/>
              <w:marRight w:val="0"/>
              <w:marTop w:val="0"/>
              <w:marBottom w:val="0"/>
              <w:divBdr>
                <w:top w:val="none" w:sz="0" w:space="0" w:color="auto"/>
                <w:left w:val="none" w:sz="0" w:space="0" w:color="auto"/>
                <w:bottom w:val="none" w:sz="0" w:space="0" w:color="auto"/>
                <w:right w:val="none" w:sz="0" w:space="0" w:color="auto"/>
              </w:divBdr>
            </w:div>
            <w:div w:id="1069039844">
              <w:marLeft w:val="0"/>
              <w:marRight w:val="0"/>
              <w:marTop w:val="0"/>
              <w:marBottom w:val="0"/>
              <w:divBdr>
                <w:top w:val="none" w:sz="0" w:space="0" w:color="auto"/>
                <w:left w:val="none" w:sz="0" w:space="0" w:color="auto"/>
                <w:bottom w:val="none" w:sz="0" w:space="0" w:color="auto"/>
                <w:right w:val="none" w:sz="0" w:space="0" w:color="auto"/>
              </w:divBdr>
            </w:div>
            <w:div w:id="72440058">
              <w:marLeft w:val="0"/>
              <w:marRight w:val="0"/>
              <w:marTop w:val="0"/>
              <w:marBottom w:val="0"/>
              <w:divBdr>
                <w:top w:val="none" w:sz="0" w:space="0" w:color="auto"/>
                <w:left w:val="none" w:sz="0" w:space="0" w:color="auto"/>
                <w:bottom w:val="none" w:sz="0" w:space="0" w:color="auto"/>
                <w:right w:val="none" w:sz="0" w:space="0" w:color="auto"/>
              </w:divBdr>
            </w:div>
            <w:div w:id="184174627">
              <w:marLeft w:val="0"/>
              <w:marRight w:val="0"/>
              <w:marTop w:val="0"/>
              <w:marBottom w:val="0"/>
              <w:divBdr>
                <w:top w:val="none" w:sz="0" w:space="0" w:color="auto"/>
                <w:left w:val="none" w:sz="0" w:space="0" w:color="auto"/>
                <w:bottom w:val="none" w:sz="0" w:space="0" w:color="auto"/>
                <w:right w:val="none" w:sz="0" w:space="0" w:color="auto"/>
              </w:divBdr>
            </w:div>
            <w:div w:id="2012565211">
              <w:marLeft w:val="0"/>
              <w:marRight w:val="0"/>
              <w:marTop w:val="0"/>
              <w:marBottom w:val="0"/>
              <w:divBdr>
                <w:top w:val="none" w:sz="0" w:space="0" w:color="auto"/>
                <w:left w:val="none" w:sz="0" w:space="0" w:color="auto"/>
                <w:bottom w:val="none" w:sz="0" w:space="0" w:color="auto"/>
                <w:right w:val="none" w:sz="0" w:space="0" w:color="auto"/>
              </w:divBdr>
            </w:div>
            <w:div w:id="1038092203">
              <w:marLeft w:val="0"/>
              <w:marRight w:val="0"/>
              <w:marTop w:val="0"/>
              <w:marBottom w:val="0"/>
              <w:divBdr>
                <w:top w:val="none" w:sz="0" w:space="0" w:color="auto"/>
                <w:left w:val="none" w:sz="0" w:space="0" w:color="auto"/>
                <w:bottom w:val="none" w:sz="0" w:space="0" w:color="auto"/>
                <w:right w:val="none" w:sz="0" w:space="0" w:color="auto"/>
              </w:divBdr>
            </w:div>
            <w:div w:id="700280849">
              <w:marLeft w:val="0"/>
              <w:marRight w:val="0"/>
              <w:marTop w:val="0"/>
              <w:marBottom w:val="0"/>
              <w:divBdr>
                <w:top w:val="none" w:sz="0" w:space="0" w:color="auto"/>
                <w:left w:val="none" w:sz="0" w:space="0" w:color="auto"/>
                <w:bottom w:val="none" w:sz="0" w:space="0" w:color="auto"/>
                <w:right w:val="none" w:sz="0" w:space="0" w:color="auto"/>
              </w:divBdr>
            </w:div>
            <w:div w:id="1825078356">
              <w:marLeft w:val="0"/>
              <w:marRight w:val="0"/>
              <w:marTop w:val="0"/>
              <w:marBottom w:val="0"/>
              <w:divBdr>
                <w:top w:val="none" w:sz="0" w:space="0" w:color="auto"/>
                <w:left w:val="none" w:sz="0" w:space="0" w:color="auto"/>
                <w:bottom w:val="none" w:sz="0" w:space="0" w:color="auto"/>
                <w:right w:val="none" w:sz="0" w:space="0" w:color="auto"/>
              </w:divBdr>
            </w:div>
            <w:div w:id="1073704106">
              <w:marLeft w:val="0"/>
              <w:marRight w:val="0"/>
              <w:marTop w:val="0"/>
              <w:marBottom w:val="0"/>
              <w:divBdr>
                <w:top w:val="none" w:sz="0" w:space="0" w:color="auto"/>
                <w:left w:val="none" w:sz="0" w:space="0" w:color="auto"/>
                <w:bottom w:val="none" w:sz="0" w:space="0" w:color="auto"/>
                <w:right w:val="none" w:sz="0" w:space="0" w:color="auto"/>
              </w:divBdr>
            </w:div>
            <w:div w:id="1372222959">
              <w:marLeft w:val="0"/>
              <w:marRight w:val="0"/>
              <w:marTop w:val="0"/>
              <w:marBottom w:val="0"/>
              <w:divBdr>
                <w:top w:val="none" w:sz="0" w:space="0" w:color="auto"/>
                <w:left w:val="none" w:sz="0" w:space="0" w:color="auto"/>
                <w:bottom w:val="none" w:sz="0" w:space="0" w:color="auto"/>
                <w:right w:val="none" w:sz="0" w:space="0" w:color="auto"/>
              </w:divBdr>
            </w:div>
            <w:div w:id="1949777108">
              <w:marLeft w:val="0"/>
              <w:marRight w:val="0"/>
              <w:marTop w:val="0"/>
              <w:marBottom w:val="0"/>
              <w:divBdr>
                <w:top w:val="none" w:sz="0" w:space="0" w:color="auto"/>
                <w:left w:val="none" w:sz="0" w:space="0" w:color="auto"/>
                <w:bottom w:val="none" w:sz="0" w:space="0" w:color="auto"/>
                <w:right w:val="none" w:sz="0" w:space="0" w:color="auto"/>
              </w:divBdr>
            </w:div>
            <w:div w:id="560991311">
              <w:marLeft w:val="0"/>
              <w:marRight w:val="0"/>
              <w:marTop w:val="0"/>
              <w:marBottom w:val="0"/>
              <w:divBdr>
                <w:top w:val="none" w:sz="0" w:space="0" w:color="auto"/>
                <w:left w:val="none" w:sz="0" w:space="0" w:color="auto"/>
                <w:bottom w:val="none" w:sz="0" w:space="0" w:color="auto"/>
                <w:right w:val="none" w:sz="0" w:space="0" w:color="auto"/>
              </w:divBdr>
            </w:div>
            <w:div w:id="1037925688">
              <w:marLeft w:val="0"/>
              <w:marRight w:val="0"/>
              <w:marTop w:val="0"/>
              <w:marBottom w:val="0"/>
              <w:divBdr>
                <w:top w:val="none" w:sz="0" w:space="0" w:color="auto"/>
                <w:left w:val="none" w:sz="0" w:space="0" w:color="auto"/>
                <w:bottom w:val="none" w:sz="0" w:space="0" w:color="auto"/>
                <w:right w:val="none" w:sz="0" w:space="0" w:color="auto"/>
              </w:divBdr>
            </w:div>
            <w:div w:id="1929195676">
              <w:marLeft w:val="0"/>
              <w:marRight w:val="0"/>
              <w:marTop w:val="0"/>
              <w:marBottom w:val="0"/>
              <w:divBdr>
                <w:top w:val="none" w:sz="0" w:space="0" w:color="auto"/>
                <w:left w:val="none" w:sz="0" w:space="0" w:color="auto"/>
                <w:bottom w:val="none" w:sz="0" w:space="0" w:color="auto"/>
                <w:right w:val="none" w:sz="0" w:space="0" w:color="auto"/>
              </w:divBdr>
            </w:div>
            <w:div w:id="1652949335">
              <w:marLeft w:val="0"/>
              <w:marRight w:val="0"/>
              <w:marTop w:val="0"/>
              <w:marBottom w:val="0"/>
              <w:divBdr>
                <w:top w:val="none" w:sz="0" w:space="0" w:color="auto"/>
                <w:left w:val="none" w:sz="0" w:space="0" w:color="auto"/>
                <w:bottom w:val="none" w:sz="0" w:space="0" w:color="auto"/>
                <w:right w:val="none" w:sz="0" w:space="0" w:color="auto"/>
              </w:divBdr>
            </w:div>
            <w:div w:id="2065788020">
              <w:marLeft w:val="0"/>
              <w:marRight w:val="0"/>
              <w:marTop w:val="0"/>
              <w:marBottom w:val="0"/>
              <w:divBdr>
                <w:top w:val="none" w:sz="0" w:space="0" w:color="auto"/>
                <w:left w:val="none" w:sz="0" w:space="0" w:color="auto"/>
                <w:bottom w:val="none" w:sz="0" w:space="0" w:color="auto"/>
                <w:right w:val="none" w:sz="0" w:space="0" w:color="auto"/>
              </w:divBdr>
            </w:div>
            <w:div w:id="1167214143">
              <w:marLeft w:val="0"/>
              <w:marRight w:val="0"/>
              <w:marTop w:val="0"/>
              <w:marBottom w:val="0"/>
              <w:divBdr>
                <w:top w:val="none" w:sz="0" w:space="0" w:color="auto"/>
                <w:left w:val="none" w:sz="0" w:space="0" w:color="auto"/>
                <w:bottom w:val="none" w:sz="0" w:space="0" w:color="auto"/>
                <w:right w:val="none" w:sz="0" w:space="0" w:color="auto"/>
              </w:divBdr>
            </w:div>
            <w:div w:id="1796365629">
              <w:marLeft w:val="0"/>
              <w:marRight w:val="0"/>
              <w:marTop w:val="0"/>
              <w:marBottom w:val="0"/>
              <w:divBdr>
                <w:top w:val="none" w:sz="0" w:space="0" w:color="auto"/>
                <w:left w:val="none" w:sz="0" w:space="0" w:color="auto"/>
                <w:bottom w:val="none" w:sz="0" w:space="0" w:color="auto"/>
                <w:right w:val="none" w:sz="0" w:space="0" w:color="auto"/>
              </w:divBdr>
            </w:div>
            <w:div w:id="97412302">
              <w:marLeft w:val="0"/>
              <w:marRight w:val="0"/>
              <w:marTop w:val="0"/>
              <w:marBottom w:val="0"/>
              <w:divBdr>
                <w:top w:val="none" w:sz="0" w:space="0" w:color="auto"/>
                <w:left w:val="none" w:sz="0" w:space="0" w:color="auto"/>
                <w:bottom w:val="none" w:sz="0" w:space="0" w:color="auto"/>
                <w:right w:val="none" w:sz="0" w:space="0" w:color="auto"/>
              </w:divBdr>
            </w:div>
            <w:div w:id="1731342128">
              <w:marLeft w:val="0"/>
              <w:marRight w:val="0"/>
              <w:marTop w:val="0"/>
              <w:marBottom w:val="0"/>
              <w:divBdr>
                <w:top w:val="none" w:sz="0" w:space="0" w:color="auto"/>
                <w:left w:val="none" w:sz="0" w:space="0" w:color="auto"/>
                <w:bottom w:val="none" w:sz="0" w:space="0" w:color="auto"/>
                <w:right w:val="none" w:sz="0" w:space="0" w:color="auto"/>
              </w:divBdr>
            </w:div>
            <w:div w:id="1412696433">
              <w:marLeft w:val="0"/>
              <w:marRight w:val="0"/>
              <w:marTop w:val="0"/>
              <w:marBottom w:val="0"/>
              <w:divBdr>
                <w:top w:val="none" w:sz="0" w:space="0" w:color="auto"/>
                <w:left w:val="none" w:sz="0" w:space="0" w:color="auto"/>
                <w:bottom w:val="none" w:sz="0" w:space="0" w:color="auto"/>
                <w:right w:val="none" w:sz="0" w:space="0" w:color="auto"/>
              </w:divBdr>
            </w:div>
            <w:div w:id="745419889">
              <w:marLeft w:val="0"/>
              <w:marRight w:val="0"/>
              <w:marTop w:val="0"/>
              <w:marBottom w:val="0"/>
              <w:divBdr>
                <w:top w:val="none" w:sz="0" w:space="0" w:color="auto"/>
                <w:left w:val="none" w:sz="0" w:space="0" w:color="auto"/>
                <w:bottom w:val="none" w:sz="0" w:space="0" w:color="auto"/>
                <w:right w:val="none" w:sz="0" w:space="0" w:color="auto"/>
              </w:divBdr>
            </w:div>
            <w:div w:id="2035812721">
              <w:marLeft w:val="0"/>
              <w:marRight w:val="0"/>
              <w:marTop w:val="0"/>
              <w:marBottom w:val="0"/>
              <w:divBdr>
                <w:top w:val="none" w:sz="0" w:space="0" w:color="auto"/>
                <w:left w:val="none" w:sz="0" w:space="0" w:color="auto"/>
                <w:bottom w:val="none" w:sz="0" w:space="0" w:color="auto"/>
                <w:right w:val="none" w:sz="0" w:space="0" w:color="auto"/>
              </w:divBdr>
            </w:div>
            <w:div w:id="1259555434">
              <w:marLeft w:val="0"/>
              <w:marRight w:val="0"/>
              <w:marTop w:val="0"/>
              <w:marBottom w:val="0"/>
              <w:divBdr>
                <w:top w:val="none" w:sz="0" w:space="0" w:color="auto"/>
                <w:left w:val="none" w:sz="0" w:space="0" w:color="auto"/>
                <w:bottom w:val="none" w:sz="0" w:space="0" w:color="auto"/>
                <w:right w:val="none" w:sz="0" w:space="0" w:color="auto"/>
              </w:divBdr>
            </w:div>
            <w:div w:id="1962569049">
              <w:marLeft w:val="0"/>
              <w:marRight w:val="0"/>
              <w:marTop w:val="0"/>
              <w:marBottom w:val="0"/>
              <w:divBdr>
                <w:top w:val="none" w:sz="0" w:space="0" w:color="auto"/>
                <w:left w:val="none" w:sz="0" w:space="0" w:color="auto"/>
                <w:bottom w:val="none" w:sz="0" w:space="0" w:color="auto"/>
                <w:right w:val="none" w:sz="0" w:space="0" w:color="auto"/>
              </w:divBdr>
            </w:div>
            <w:div w:id="646934361">
              <w:marLeft w:val="0"/>
              <w:marRight w:val="0"/>
              <w:marTop w:val="0"/>
              <w:marBottom w:val="0"/>
              <w:divBdr>
                <w:top w:val="none" w:sz="0" w:space="0" w:color="auto"/>
                <w:left w:val="none" w:sz="0" w:space="0" w:color="auto"/>
                <w:bottom w:val="none" w:sz="0" w:space="0" w:color="auto"/>
                <w:right w:val="none" w:sz="0" w:space="0" w:color="auto"/>
              </w:divBdr>
            </w:div>
            <w:div w:id="1091586391">
              <w:marLeft w:val="0"/>
              <w:marRight w:val="0"/>
              <w:marTop w:val="0"/>
              <w:marBottom w:val="0"/>
              <w:divBdr>
                <w:top w:val="none" w:sz="0" w:space="0" w:color="auto"/>
                <w:left w:val="none" w:sz="0" w:space="0" w:color="auto"/>
                <w:bottom w:val="none" w:sz="0" w:space="0" w:color="auto"/>
                <w:right w:val="none" w:sz="0" w:space="0" w:color="auto"/>
              </w:divBdr>
            </w:div>
            <w:div w:id="620646990">
              <w:marLeft w:val="0"/>
              <w:marRight w:val="0"/>
              <w:marTop w:val="0"/>
              <w:marBottom w:val="0"/>
              <w:divBdr>
                <w:top w:val="none" w:sz="0" w:space="0" w:color="auto"/>
                <w:left w:val="none" w:sz="0" w:space="0" w:color="auto"/>
                <w:bottom w:val="none" w:sz="0" w:space="0" w:color="auto"/>
                <w:right w:val="none" w:sz="0" w:space="0" w:color="auto"/>
              </w:divBdr>
            </w:div>
            <w:div w:id="501891884">
              <w:marLeft w:val="0"/>
              <w:marRight w:val="0"/>
              <w:marTop w:val="0"/>
              <w:marBottom w:val="0"/>
              <w:divBdr>
                <w:top w:val="none" w:sz="0" w:space="0" w:color="auto"/>
                <w:left w:val="none" w:sz="0" w:space="0" w:color="auto"/>
                <w:bottom w:val="none" w:sz="0" w:space="0" w:color="auto"/>
                <w:right w:val="none" w:sz="0" w:space="0" w:color="auto"/>
              </w:divBdr>
            </w:div>
            <w:div w:id="493381795">
              <w:marLeft w:val="0"/>
              <w:marRight w:val="0"/>
              <w:marTop w:val="0"/>
              <w:marBottom w:val="0"/>
              <w:divBdr>
                <w:top w:val="none" w:sz="0" w:space="0" w:color="auto"/>
                <w:left w:val="none" w:sz="0" w:space="0" w:color="auto"/>
                <w:bottom w:val="none" w:sz="0" w:space="0" w:color="auto"/>
                <w:right w:val="none" w:sz="0" w:space="0" w:color="auto"/>
              </w:divBdr>
            </w:div>
            <w:div w:id="1617713822">
              <w:marLeft w:val="0"/>
              <w:marRight w:val="0"/>
              <w:marTop w:val="0"/>
              <w:marBottom w:val="0"/>
              <w:divBdr>
                <w:top w:val="none" w:sz="0" w:space="0" w:color="auto"/>
                <w:left w:val="none" w:sz="0" w:space="0" w:color="auto"/>
                <w:bottom w:val="none" w:sz="0" w:space="0" w:color="auto"/>
                <w:right w:val="none" w:sz="0" w:space="0" w:color="auto"/>
              </w:divBdr>
            </w:div>
            <w:div w:id="290868130">
              <w:marLeft w:val="0"/>
              <w:marRight w:val="0"/>
              <w:marTop w:val="0"/>
              <w:marBottom w:val="0"/>
              <w:divBdr>
                <w:top w:val="none" w:sz="0" w:space="0" w:color="auto"/>
                <w:left w:val="none" w:sz="0" w:space="0" w:color="auto"/>
                <w:bottom w:val="none" w:sz="0" w:space="0" w:color="auto"/>
                <w:right w:val="none" w:sz="0" w:space="0" w:color="auto"/>
              </w:divBdr>
            </w:div>
            <w:div w:id="665474215">
              <w:marLeft w:val="0"/>
              <w:marRight w:val="0"/>
              <w:marTop w:val="0"/>
              <w:marBottom w:val="0"/>
              <w:divBdr>
                <w:top w:val="none" w:sz="0" w:space="0" w:color="auto"/>
                <w:left w:val="none" w:sz="0" w:space="0" w:color="auto"/>
                <w:bottom w:val="none" w:sz="0" w:space="0" w:color="auto"/>
                <w:right w:val="none" w:sz="0" w:space="0" w:color="auto"/>
              </w:divBdr>
            </w:div>
            <w:div w:id="859466217">
              <w:marLeft w:val="0"/>
              <w:marRight w:val="0"/>
              <w:marTop w:val="0"/>
              <w:marBottom w:val="0"/>
              <w:divBdr>
                <w:top w:val="none" w:sz="0" w:space="0" w:color="auto"/>
                <w:left w:val="none" w:sz="0" w:space="0" w:color="auto"/>
                <w:bottom w:val="none" w:sz="0" w:space="0" w:color="auto"/>
                <w:right w:val="none" w:sz="0" w:space="0" w:color="auto"/>
              </w:divBdr>
            </w:div>
            <w:div w:id="858353222">
              <w:marLeft w:val="0"/>
              <w:marRight w:val="0"/>
              <w:marTop w:val="0"/>
              <w:marBottom w:val="0"/>
              <w:divBdr>
                <w:top w:val="none" w:sz="0" w:space="0" w:color="auto"/>
                <w:left w:val="none" w:sz="0" w:space="0" w:color="auto"/>
                <w:bottom w:val="none" w:sz="0" w:space="0" w:color="auto"/>
                <w:right w:val="none" w:sz="0" w:space="0" w:color="auto"/>
              </w:divBdr>
            </w:div>
            <w:div w:id="556086488">
              <w:marLeft w:val="0"/>
              <w:marRight w:val="0"/>
              <w:marTop w:val="0"/>
              <w:marBottom w:val="0"/>
              <w:divBdr>
                <w:top w:val="none" w:sz="0" w:space="0" w:color="auto"/>
                <w:left w:val="none" w:sz="0" w:space="0" w:color="auto"/>
                <w:bottom w:val="none" w:sz="0" w:space="0" w:color="auto"/>
                <w:right w:val="none" w:sz="0" w:space="0" w:color="auto"/>
              </w:divBdr>
            </w:div>
            <w:div w:id="1345128883">
              <w:marLeft w:val="0"/>
              <w:marRight w:val="0"/>
              <w:marTop w:val="0"/>
              <w:marBottom w:val="0"/>
              <w:divBdr>
                <w:top w:val="none" w:sz="0" w:space="0" w:color="auto"/>
                <w:left w:val="none" w:sz="0" w:space="0" w:color="auto"/>
                <w:bottom w:val="none" w:sz="0" w:space="0" w:color="auto"/>
                <w:right w:val="none" w:sz="0" w:space="0" w:color="auto"/>
              </w:divBdr>
            </w:div>
            <w:div w:id="396559251">
              <w:marLeft w:val="0"/>
              <w:marRight w:val="0"/>
              <w:marTop w:val="0"/>
              <w:marBottom w:val="0"/>
              <w:divBdr>
                <w:top w:val="none" w:sz="0" w:space="0" w:color="auto"/>
                <w:left w:val="none" w:sz="0" w:space="0" w:color="auto"/>
                <w:bottom w:val="none" w:sz="0" w:space="0" w:color="auto"/>
                <w:right w:val="none" w:sz="0" w:space="0" w:color="auto"/>
              </w:divBdr>
            </w:div>
            <w:div w:id="417824554">
              <w:marLeft w:val="0"/>
              <w:marRight w:val="0"/>
              <w:marTop w:val="0"/>
              <w:marBottom w:val="0"/>
              <w:divBdr>
                <w:top w:val="none" w:sz="0" w:space="0" w:color="auto"/>
                <w:left w:val="none" w:sz="0" w:space="0" w:color="auto"/>
                <w:bottom w:val="none" w:sz="0" w:space="0" w:color="auto"/>
                <w:right w:val="none" w:sz="0" w:space="0" w:color="auto"/>
              </w:divBdr>
            </w:div>
            <w:div w:id="360936094">
              <w:marLeft w:val="0"/>
              <w:marRight w:val="0"/>
              <w:marTop w:val="0"/>
              <w:marBottom w:val="0"/>
              <w:divBdr>
                <w:top w:val="none" w:sz="0" w:space="0" w:color="auto"/>
                <w:left w:val="none" w:sz="0" w:space="0" w:color="auto"/>
                <w:bottom w:val="none" w:sz="0" w:space="0" w:color="auto"/>
                <w:right w:val="none" w:sz="0" w:space="0" w:color="auto"/>
              </w:divBdr>
            </w:div>
            <w:div w:id="868756552">
              <w:marLeft w:val="0"/>
              <w:marRight w:val="0"/>
              <w:marTop w:val="0"/>
              <w:marBottom w:val="0"/>
              <w:divBdr>
                <w:top w:val="none" w:sz="0" w:space="0" w:color="auto"/>
                <w:left w:val="none" w:sz="0" w:space="0" w:color="auto"/>
                <w:bottom w:val="none" w:sz="0" w:space="0" w:color="auto"/>
                <w:right w:val="none" w:sz="0" w:space="0" w:color="auto"/>
              </w:divBdr>
            </w:div>
            <w:div w:id="1234008039">
              <w:marLeft w:val="0"/>
              <w:marRight w:val="0"/>
              <w:marTop w:val="0"/>
              <w:marBottom w:val="0"/>
              <w:divBdr>
                <w:top w:val="none" w:sz="0" w:space="0" w:color="auto"/>
                <w:left w:val="none" w:sz="0" w:space="0" w:color="auto"/>
                <w:bottom w:val="none" w:sz="0" w:space="0" w:color="auto"/>
                <w:right w:val="none" w:sz="0" w:space="0" w:color="auto"/>
              </w:divBdr>
            </w:div>
            <w:div w:id="60490738">
              <w:marLeft w:val="0"/>
              <w:marRight w:val="0"/>
              <w:marTop w:val="0"/>
              <w:marBottom w:val="0"/>
              <w:divBdr>
                <w:top w:val="none" w:sz="0" w:space="0" w:color="auto"/>
                <w:left w:val="none" w:sz="0" w:space="0" w:color="auto"/>
                <w:bottom w:val="none" w:sz="0" w:space="0" w:color="auto"/>
                <w:right w:val="none" w:sz="0" w:space="0" w:color="auto"/>
              </w:divBdr>
            </w:div>
            <w:div w:id="1829469865">
              <w:marLeft w:val="0"/>
              <w:marRight w:val="0"/>
              <w:marTop w:val="0"/>
              <w:marBottom w:val="0"/>
              <w:divBdr>
                <w:top w:val="none" w:sz="0" w:space="0" w:color="auto"/>
                <w:left w:val="none" w:sz="0" w:space="0" w:color="auto"/>
                <w:bottom w:val="none" w:sz="0" w:space="0" w:color="auto"/>
                <w:right w:val="none" w:sz="0" w:space="0" w:color="auto"/>
              </w:divBdr>
            </w:div>
            <w:div w:id="1049720013">
              <w:marLeft w:val="0"/>
              <w:marRight w:val="0"/>
              <w:marTop w:val="0"/>
              <w:marBottom w:val="0"/>
              <w:divBdr>
                <w:top w:val="none" w:sz="0" w:space="0" w:color="auto"/>
                <w:left w:val="none" w:sz="0" w:space="0" w:color="auto"/>
                <w:bottom w:val="none" w:sz="0" w:space="0" w:color="auto"/>
                <w:right w:val="none" w:sz="0" w:space="0" w:color="auto"/>
              </w:divBdr>
            </w:div>
            <w:div w:id="2121798100">
              <w:marLeft w:val="0"/>
              <w:marRight w:val="0"/>
              <w:marTop w:val="0"/>
              <w:marBottom w:val="0"/>
              <w:divBdr>
                <w:top w:val="none" w:sz="0" w:space="0" w:color="auto"/>
                <w:left w:val="none" w:sz="0" w:space="0" w:color="auto"/>
                <w:bottom w:val="none" w:sz="0" w:space="0" w:color="auto"/>
                <w:right w:val="none" w:sz="0" w:space="0" w:color="auto"/>
              </w:divBdr>
            </w:div>
            <w:div w:id="1900361282">
              <w:marLeft w:val="0"/>
              <w:marRight w:val="0"/>
              <w:marTop w:val="0"/>
              <w:marBottom w:val="0"/>
              <w:divBdr>
                <w:top w:val="none" w:sz="0" w:space="0" w:color="auto"/>
                <w:left w:val="none" w:sz="0" w:space="0" w:color="auto"/>
                <w:bottom w:val="none" w:sz="0" w:space="0" w:color="auto"/>
                <w:right w:val="none" w:sz="0" w:space="0" w:color="auto"/>
              </w:divBdr>
            </w:div>
            <w:div w:id="367728197">
              <w:marLeft w:val="0"/>
              <w:marRight w:val="0"/>
              <w:marTop w:val="0"/>
              <w:marBottom w:val="0"/>
              <w:divBdr>
                <w:top w:val="none" w:sz="0" w:space="0" w:color="auto"/>
                <w:left w:val="none" w:sz="0" w:space="0" w:color="auto"/>
                <w:bottom w:val="none" w:sz="0" w:space="0" w:color="auto"/>
                <w:right w:val="none" w:sz="0" w:space="0" w:color="auto"/>
              </w:divBdr>
            </w:div>
            <w:div w:id="1466922219">
              <w:marLeft w:val="0"/>
              <w:marRight w:val="0"/>
              <w:marTop w:val="0"/>
              <w:marBottom w:val="0"/>
              <w:divBdr>
                <w:top w:val="none" w:sz="0" w:space="0" w:color="auto"/>
                <w:left w:val="none" w:sz="0" w:space="0" w:color="auto"/>
                <w:bottom w:val="none" w:sz="0" w:space="0" w:color="auto"/>
                <w:right w:val="none" w:sz="0" w:space="0" w:color="auto"/>
              </w:divBdr>
            </w:div>
            <w:div w:id="253100434">
              <w:marLeft w:val="0"/>
              <w:marRight w:val="0"/>
              <w:marTop w:val="0"/>
              <w:marBottom w:val="0"/>
              <w:divBdr>
                <w:top w:val="none" w:sz="0" w:space="0" w:color="auto"/>
                <w:left w:val="none" w:sz="0" w:space="0" w:color="auto"/>
                <w:bottom w:val="none" w:sz="0" w:space="0" w:color="auto"/>
                <w:right w:val="none" w:sz="0" w:space="0" w:color="auto"/>
              </w:divBdr>
            </w:div>
            <w:div w:id="1108742901">
              <w:marLeft w:val="0"/>
              <w:marRight w:val="0"/>
              <w:marTop w:val="0"/>
              <w:marBottom w:val="0"/>
              <w:divBdr>
                <w:top w:val="none" w:sz="0" w:space="0" w:color="auto"/>
                <w:left w:val="none" w:sz="0" w:space="0" w:color="auto"/>
                <w:bottom w:val="none" w:sz="0" w:space="0" w:color="auto"/>
                <w:right w:val="none" w:sz="0" w:space="0" w:color="auto"/>
              </w:divBdr>
            </w:div>
            <w:div w:id="1144540852">
              <w:marLeft w:val="0"/>
              <w:marRight w:val="0"/>
              <w:marTop w:val="0"/>
              <w:marBottom w:val="0"/>
              <w:divBdr>
                <w:top w:val="none" w:sz="0" w:space="0" w:color="auto"/>
                <w:left w:val="none" w:sz="0" w:space="0" w:color="auto"/>
                <w:bottom w:val="none" w:sz="0" w:space="0" w:color="auto"/>
                <w:right w:val="none" w:sz="0" w:space="0" w:color="auto"/>
              </w:divBdr>
            </w:div>
            <w:div w:id="1565414274">
              <w:marLeft w:val="0"/>
              <w:marRight w:val="0"/>
              <w:marTop w:val="0"/>
              <w:marBottom w:val="0"/>
              <w:divBdr>
                <w:top w:val="none" w:sz="0" w:space="0" w:color="auto"/>
                <w:left w:val="none" w:sz="0" w:space="0" w:color="auto"/>
                <w:bottom w:val="none" w:sz="0" w:space="0" w:color="auto"/>
                <w:right w:val="none" w:sz="0" w:space="0" w:color="auto"/>
              </w:divBdr>
            </w:div>
            <w:div w:id="1218012465">
              <w:marLeft w:val="0"/>
              <w:marRight w:val="0"/>
              <w:marTop w:val="0"/>
              <w:marBottom w:val="0"/>
              <w:divBdr>
                <w:top w:val="none" w:sz="0" w:space="0" w:color="auto"/>
                <w:left w:val="none" w:sz="0" w:space="0" w:color="auto"/>
                <w:bottom w:val="none" w:sz="0" w:space="0" w:color="auto"/>
                <w:right w:val="none" w:sz="0" w:space="0" w:color="auto"/>
              </w:divBdr>
            </w:div>
            <w:div w:id="642540567">
              <w:marLeft w:val="0"/>
              <w:marRight w:val="0"/>
              <w:marTop w:val="0"/>
              <w:marBottom w:val="0"/>
              <w:divBdr>
                <w:top w:val="none" w:sz="0" w:space="0" w:color="auto"/>
                <w:left w:val="none" w:sz="0" w:space="0" w:color="auto"/>
                <w:bottom w:val="none" w:sz="0" w:space="0" w:color="auto"/>
                <w:right w:val="none" w:sz="0" w:space="0" w:color="auto"/>
              </w:divBdr>
            </w:div>
            <w:div w:id="2011056387">
              <w:marLeft w:val="0"/>
              <w:marRight w:val="0"/>
              <w:marTop w:val="0"/>
              <w:marBottom w:val="0"/>
              <w:divBdr>
                <w:top w:val="none" w:sz="0" w:space="0" w:color="auto"/>
                <w:left w:val="none" w:sz="0" w:space="0" w:color="auto"/>
                <w:bottom w:val="none" w:sz="0" w:space="0" w:color="auto"/>
                <w:right w:val="none" w:sz="0" w:space="0" w:color="auto"/>
              </w:divBdr>
            </w:div>
            <w:div w:id="518157465">
              <w:marLeft w:val="0"/>
              <w:marRight w:val="0"/>
              <w:marTop w:val="0"/>
              <w:marBottom w:val="0"/>
              <w:divBdr>
                <w:top w:val="none" w:sz="0" w:space="0" w:color="auto"/>
                <w:left w:val="none" w:sz="0" w:space="0" w:color="auto"/>
                <w:bottom w:val="none" w:sz="0" w:space="0" w:color="auto"/>
                <w:right w:val="none" w:sz="0" w:space="0" w:color="auto"/>
              </w:divBdr>
            </w:div>
            <w:div w:id="945771967">
              <w:marLeft w:val="0"/>
              <w:marRight w:val="0"/>
              <w:marTop w:val="0"/>
              <w:marBottom w:val="0"/>
              <w:divBdr>
                <w:top w:val="none" w:sz="0" w:space="0" w:color="auto"/>
                <w:left w:val="none" w:sz="0" w:space="0" w:color="auto"/>
                <w:bottom w:val="none" w:sz="0" w:space="0" w:color="auto"/>
                <w:right w:val="none" w:sz="0" w:space="0" w:color="auto"/>
              </w:divBdr>
            </w:div>
            <w:div w:id="479159128">
              <w:marLeft w:val="0"/>
              <w:marRight w:val="0"/>
              <w:marTop w:val="0"/>
              <w:marBottom w:val="0"/>
              <w:divBdr>
                <w:top w:val="none" w:sz="0" w:space="0" w:color="auto"/>
                <w:left w:val="none" w:sz="0" w:space="0" w:color="auto"/>
                <w:bottom w:val="none" w:sz="0" w:space="0" w:color="auto"/>
                <w:right w:val="none" w:sz="0" w:space="0" w:color="auto"/>
              </w:divBdr>
            </w:div>
            <w:div w:id="1134717949">
              <w:marLeft w:val="0"/>
              <w:marRight w:val="0"/>
              <w:marTop w:val="0"/>
              <w:marBottom w:val="0"/>
              <w:divBdr>
                <w:top w:val="none" w:sz="0" w:space="0" w:color="auto"/>
                <w:left w:val="none" w:sz="0" w:space="0" w:color="auto"/>
                <w:bottom w:val="none" w:sz="0" w:space="0" w:color="auto"/>
                <w:right w:val="none" w:sz="0" w:space="0" w:color="auto"/>
              </w:divBdr>
            </w:div>
            <w:div w:id="1743528408">
              <w:marLeft w:val="0"/>
              <w:marRight w:val="0"/>
              <w:marTop w:val="0"/>
              <w:marBottom w:val="0"/>
              <w:divBdr>
                <w:top w:val="none" w:sz="0" w:space="0" w:color="auto"/>
                <w:left w:val="none" w:sz="0" w:space="0" w:color="auto"/>
                <w:bottom w:val="none" w:sz="0" w:space="0" w:color="auto"/>
                <w:right w:val="none" w:sz="0" w:space="0" w:color="auto"/>
              </w:divBdr>
            </w:div>
            <w:div w:id="2011904514">
              <w:marLeft w:val="0"/>
              <w:marRight w:val="0"/>
              <w:marTop w:val="0"/>
              <w:marBottom w:val="0"/>
              <w:divBdr>
                <w:top w:val="none" w:sz="0" w:space="0" w:color="auto"/>
                <w:left w:val="none" w:sz="0" w:space="0" w:color="auto"/>
                <w:bottom w:val="none" w:sz="0" w:space="0" w:color="auto"/>
                <w:right w:val="none" w:sz="0" w:space="0" w:color="auto"/>
              </w:divBdr>
            </w:div>
            <w:div w:id="1930774302">
              <w:marLeft w:val="0"/>
              <w:marRight w:val="0"/>
              <w:marTop w:val="0"/>
              <w:marBottom w:val="0"/>
              <w:divBdr>
                <w:top w:val="none" w:sz="0" w:space="0" w:color="auto"/>
                <w:left w:val="none" w:sz="0" w:space="0" w:color="auto"/>
                <w:bottom w:val="none" w:sz="0" w:space="0" w:color="auto"/>
                <w:right w:val="none" w:sz="0" w:space="0" w:color="auto"/>
              </w:divBdr>
            </w:div>
            <w:div w:id="1606572311">
              <w:marLeft w:val="0"/>
              <w:marRight w:val="0"/>
              <w:marTop w:val="0"/>
              <w:marBottom w:val="0"/>
              <w:divBdr>
                <w:top w:val="none" w:sz="0" w:space="0" w:color="auto"/>
                <w:left w:val="none" w:sz="0" w:space="0" w:color="auto"/>
                <w:bottom w:val="none" w:sz="0" w:space="0" w:color="auto"/>
                <w:right w:val="none" w:sz="0" w:space="0" w:color="auto"/>
              </w:divBdr>
            </w:div>
            <w:div w:id="1738212403">
              <w:marLeft w:val="0"/>
              <w:marRight w:val="0"/>
              <w:marTop w:val="0"/>
              <w:marBottom w:val="0"/>
              <w:divBdr>
                <w:top w:val="none" w:sz="0" w:space="0" w:color="auto"/>
                <w:left w:val="none" w:sz="0" w:space="0" w:color="auto"/>
                <w:bottom w:val="none" w:sz="0" w:space="0" w:color="auto"/>
                <w:right w:val="none" w:sz="0" w:space="0" w:color="auto"/>
              </w:divBdr>
            </w:div>
            <w:div w:id="550580796">
              <w:marLeft w:val="0"/>
              <w:marRight w:val="0"/>
              <w:marTop w:val="0"/>
              <w:marBottom w:val="0"/>
              <w:divBdr>
                <w:top w:val="none" w:sz="0" w:space="0" w:color="auto"/>
                <w:left w:val="none" w:sz="0" w:space="0" w:color="auto"/>
                <w:bottom w:val="none" w:sz="0" w:space="0" w:color="auto"/>
                <w:right w:val="none" w:sz="0" w:space="0" w:color="auto"/>
              </w:divBdr>
            </w:div>
            <w:div w:id="1052074647">
              <w:marLeft w:val="0"/>
              <w:marRight w:val="0"/>
              <w:marTop w:val="0"/>
              <w:marBottom w:val="0"/>
              <w:divBdr>
                <w:top w:val="none" w:sz="0" w:space="0" w:color="auto"/>
                <w:left w:val="none" w:sz="0" w:space="0" w:color="auto"/>
                <w:bottom w:val="none" w:sz="0" w:space="0" w:color="auto"/>
                <w:right w:val="none" w:sz="0" w:space="0" w:color="auto"/>
              </w:divBdr>
            </w:div>
            <w:div w:id="1697268763">
              <w:marLeft w:val="0"/>
              <w:marRight w:val="0"/>
              <w:marTop w:val="0"/>
              <w:marBottom w:val="0"/>
              <w:divBdr>
                <w:top w:val="none" w:sz="0" w:space="0" w:color="auto"/>
                <w:left w:val="none" w:sz="0" w:space="0" w:color="auto"/>
                <w:bottom w:val="none" w:sz="0" w:space="0" w:color="auto"/>
                <w:right w:val="none" w:sz="0" w:space="0" w:color="auto"/>
              </w:divBdr>
            </w:div>
            <w:div w:id="1755783049">
              <w:marLeft w:val="0"/>
              <w:marRight w:val="0"/>
              <w:marTop w:val="0"/>
              <w:marBottom w:val="0"/>
              <w:divBdr>
                <w:top w:val="none" w:sz="0" w:space="0" w:color="auto"/>
                <w:left w:val="none" w:sz="0" w:space="0" w:color="auto"/>
                <w:bottom w:val="none" w:sz="0" w:space="0" w:color="auto"/>
                <w:right w:val="none" w:sz="0" w:space="0" w:color="auto"/>
              </w:divBdr>
            </w:div>
            <w:div w:id="1677421067">
              <w:marLeft w:val="0"/>
              <w:marRight w:val="0"/>
              <w:marTop w:val="0"/>
              <w:marBottom w:val="0"/>
              <w:divBdr>
                <w:top w:val="none" w:sz="0" w:space="0" w:color="auto"/>
                <w:left w:val="none" w:sz="0" w:space="0" w:color="auto"/>
                <w:bottom w:val="none" w:sz="0" w:space="0" w:color="auto"/>
                <w:right w:val="none" w:sz="0" w:space="0" w:color="auto"/>
              </w:divBdr>
            </w:div>
            <w:div w:id="1067453593">
              <w:marLeft w:val="0"/>
              <w:marRight w:val="0"/>
              <w:marTop w:val="0"/>
              <w:marBottom w:val="0"/>
              <w:divBdr>
                <w:top w:val="none" w:sz="0" w:space="0" w:color="auto"/>
                <w:left w:val="none" w:sz="0" w:space="0" w:color="auto"/>
                <w:bottom w:val="none" w:sz="0" w:space="0" w:color="auto"/>
                <w:right w:val="none" w:sz="0" w:space="0" w:color="auto"/>
              </w:divBdr>
            </w:div>
            <w:div w:id="1312447326">
              <w:marLeft w:val="0"/>
              <w:marRight w:val="0"/>
              <w:marTop w:val="0"/>
              <w:marBottom w:val="0"/>
              <w:divBdr>
                <w:top w:val="none" w:sz="0" w:space="0" w:color="auto"/>
                <w:left w:val="none" w:sz="0" w:space="0" w:color="auto"/>
                <w:bottom w:val="none" w:sz="0" w:space="0" w:color="auto"/>
                <w:right w:val="none" w:sz="0" w:space="0" w:color="auto"/>
              </w:divBdr>
            </w:div>
            <w:div w:id="978262150">
              <w:marLeft w:val="0"/>
              <w:marRight w:val="0"/>
              <w:marTop w:val="0"/>
              <w:marBottom w:val="0"/>
              <w:divBdr>
                <w:top w:val="none" w:sz="0" w:space="0" w:color="auto"/>
                <w:left w:val="none" w:sz="0" w:space="0" w:color="auto"/>
                <w:bottom w:val="none" w:sz="0" w:space="0" w:color="auto"/>
                <w:right w:val="none" w:sz="0" w:space="0" w:color="auto"/>
              </w:divBdr>
            </w:div>
            <w:div w:id="1565988946">
              <w:marLeft w:val="0"/>
              <w:marRight w:val="0"/>
              <w:marTop w:val="0"/>
              <w:marBottom w:val="0"/>
              <w:divBdr>
                <w:top w:val="none" w:sz="0" w:space="0" w:color="auto"/>
                <w:left w:val="none" w:sz="0" w:space="0" w:color="auto"/>
                <w:bottom w:val="none" w:sz="0" w:space="0" w:color="auto"/>
                <w:right w:val="none" w:sz="0" w:space="0" w:color="auto"/>
              </w:divBdr>
            </w:div>
            <w:div w:id="381514511">
              <w:marLeft w:val="0"/>
              <w:marRight w:val="0"/>
              <w:marTop w:val="0"/>
              <w:marBottom w:val="0"/>
              <w:divBdr>
                <w:top w:val="none" w:sz="0" w:space="0" w:color="auto"/>
                <w:left w:val="none" w:sz="0" w:space="0" w:color="auto"/>
                <w:bottom w:val="none" w:sz="0" w:space="0" w:color="auto"/>
                <w:right w:val="none" w:sz="0" w:space="0" w:color="auto"/>
              </w:divBdr>
            </w:div>
            <w:div w:id="585840886">
              <w:marLeft w:val="0"/>
              <w:marRight w:val="0"/>
              <w:marTop w:val="0"/>
              <w:marBottom w:val="0"/>
              <w:divBdr>
                <w:top w:val="none" w:sz="0" w:space="0" w:color="auto"/>
                <w:left w:val="none" w:sz="0" w:space="0" w:color="auto"/>
                <w:bottom w:val="none" w:sz="0" w:space="0" w:color="auto"/>
                <w:right w:val="none" w:sz="0" w:space="0" w:color="auto"/>
              </w:divBdr>
            </w:div>
            <w:div w:id="1357346030">
              <w:marLeft w:val="0"/>
              <w:marRight w:val="0"/>
              <w:marTop w:val="0"/>
              <w:marBottom w:val="0"/>
              <w:divBdr>
                <w:top w:val="none" w:sz="0" w:space="0" w:color="auto"/>
                <w:left w:val="none" w:sz="0" w:space="0" w:color="auto"/>
                <w:bottom w:val="none" w:sz="0" w:space="0" w:color="auto"/>
                <w:right w:val="none" w:sz="0" w:space="0" w:color="auto"/>
              </w:divBdr>
            </w:div>
            <w:div w:id="1922373296">
              <w:marLeft w:val="0"/>
              <w:marRight w:val="0"/>
              <w:marTop w:val="0"/>
              <w:marBottom w:val="0"/>
              <w:divBdr>
                <w:top w:val="none" w:sz="0" w:space="0" w:color="auto"/>
                <w:left w:val="none" w:sz="0" w:space="0" w:color="auto"/>
                <w:bottom w:val="none" w:sz="0" w:space="0" w:color="auto"/>
                <w:right w:val="none" w:sz="0" w:space="0" w:color="auto"/>
              </w:divBdr>
            </w:div>
            <w:div w:id="1681932481">
              <w:marLeft w:val="0"/>
              <w:marRight w:val="0"/>
              <w:marTop w:val="0"/>
              <w:marBottom w:val="0"/>
              <w:divBdr>
                <w:top w:val="none" w:sz="0" w:space="0" w:color="auto"/>
                <w:left w:val="none" w:sz="0" w:space="0" w:color="auto"/>
                <w:bottom w:val="none" w:sz="0" w:space="0" w:color="auto"/>
                <w:right w:val="none" w:sz="0" w:space="0" w:color="auto"/>
              </w:divBdr>
            </w:div>
            <w:div w:id="1381900097">
              <w:marLeft w:val="0"/>
              <w:marRight w:val="0"/>
              <w:marTop w:val="0"/>
              <w:marBottom w:val="0"/>
              <w:divBdr>
                <w:top w:val="none" w:sz="0" w:space="0" w:color="auto"/>
                <w:left w:val="none" w:sz="0" w:space="0" w:color="auto"/>
                <w:bottom w:val="none" w:sz="0" w:space="0" w:color="auto"/>
                <w:right w:val="none" w:sz="0" w:space="0" w:color="auto"/>
              </w:divBdr>
            </w:div>
            <w:div w:id="197819594">
              <w:marLeft w:val="0"/>
              <w:marRight w:val="0"/>
              <w:marTop w:val="0"/>
              <w:marBottom w:val="0"/>
              <w:divBdr>
                <w:top w:val="none" w:sz="0" w:space="0" w:color="auto"/>
                <w:left w:val="none" w:sz="0" w:space="0" w:color="auto"/>
                <w:bottom w:val="none" w:sz="0" w:space="0" w:color="auto"/>
                <w:right w:val="none" w:sz="0" w:space="0" w:color="auto"/>
              </w:divBdr>
            </w:div>
            <w:div w:id="1971743046">
              <w:marLeft w:val="0"/>
              <w:marRight w:val="0"/>
              <w:marTop w:val="0"/>
              <w:marBottom w:val="0"/>
              <w:divBdr>
                <w:top w:val="none" w:sz="0" w:space="0" w:color="auto"/>
                <w:left w:val="none" w:sz="0" w:space="0" w:color="auto"/>
                <w:bottom w:val="none" w:sz="0" w:space="0" w:color="auto"/>
                <w:right w:val="none" w:sz="0" w:space="0" w:color="auto"/>
              </w:divBdr>
            </w:div>
            <w:div w:id="985203022">
              <w:marLeft w:val="0"/>
              <w:marRight w:val="0"/>
              <w:marTop w:val="0"/>
              <w:marBottom w:val="0"/>
              <w:divBdr>
                <w:top w:val="none" w:sz="0" w:space="0" w:color="auto"/>
                <w:left w:val="none" w:sz="0" w:space="0" w:color="auto"/>
                <w:bottom w:val="none" w:sz="0" w:space="0" w:color="auto"/>
                <w:right w:val="none" w:sz="0" w:space="0" w:color="auto"/>
              </w:divBdr>
            </w:div>
            <w:div w:id="161966528">
              <w:marLeft w:val="0"/>
              <w:marRight w:val="0"/>
              <w:marTop w:val="0"/>
              <w:marBottom w:val="0"/>
              <w:divBdr>
                <w:top w:val="none" w:sz="0" w:space="0" w:color="auto"/>
                <w:left w:val="none" w:sz="0" w:space="0" w:color="auto"/>
                <w:bottom w:val="none" w:sz="0" w:space="0" w:color="auto"/>
                <w:right w:val="none" w:sz="0" w:space="0" w:color="auto"/>
              </w:divBdr>
            </w:div>
            <w:div w:id="488329452">
              <w:marLeft w:val="0"/>
              <w:marRight w:val="0"/>
              <w:marTop w:val="0"/>
              <w:marBottom w:val="0"/>
              <w:divBdr>
                <w:top w:val="none" w:sz="0" w:space="0" w:color="auto"/>
                <w:left w:val="none" w:sz="0" w:space="0" w:color="auto"/>
                <w:bottom w:val="none" w:sz="0" w:space="0" w:color="auto"/>
                <w:right w:val="none" w:sz="0" w:space="0" w:color="auto"/>
              </w:divBdr>
            </w:div>
            <w:div w:id="82998026">
              <w:marLeft w:val="0"/>
              <w:marRight w:val="0"/>
              <w:marTop w:val="0"/>
              <w:marBottom w:val="0"/>
              <w:divBdr>
                <w:top w:val="none" w:sz="0" w:space="0" w:color="auto"/>
                <w:left w:val="none" w:sz="0" w:space="0" w:color="auto"/>
                <w:bottom w:val="none" w:sz="0" w:space="0" w:color="auto"/>
                <w:right w:val="none" w:sz="0" w:space="0" w:color="auto"/>
              </w:divBdr>
            </w:div>
            <w:div w:id="21132728">
              <w:marLeft w:val="0"/>
              <w:marRight w:val="0"/>
              <w:marTop w:val="0"/>
              <w:marBottom w:val="0"/>
              <w:divBdr>
                <w:top w:val="none" w:sz="0" w:space="0" w:color="auto"/>
                <w:left w:val="none" w:sz="0" w:space="0" w:color="auto"/>
                <w:bottom w:val="none" w:sz="0" w:space="0" w:color="auto"/>
                <w:right w:val="none" w:sz="0" w:space="0" w:color="auto"/>
              </w:divBdr>
            </w:div>
            <w:div w:id="778453248">
              <w:marLeft w:val="0"/>
              <w:marRight w:val="0"/>
              <w:marTop w:val="0"/>
              <w:marBottom w:val="0"/>
              <w:divBdr>
                <w:top w:val="none" w:sz="0" w:space="0" w:color="auto"/>
                <w:left w:val="none" w:sz="0" w:space="0" w:color="auto"/>
                <w:bottom w:val="none" w:sz="0" w:space="0" w:color="auto"/>
                <w:right w:val="none" w:sz="0" w:space="0" w:color="auto"/>
              </w:divBdr>
            </w:div>
            <w:div w:id="930353483">
              <w:marLeft w:val="0"/>
              <w:marRight w:val="0"/>
              <w:marTop w:val="0"/>
              <w:marBottom w:val="0"/>
              <w:divBdr>
                <w:top w:val="none" w:sz="0" w:space="0" w:color="auto"/>
                <w:left w:val="none" w:sz="0" w:space="0" w:color="auto"/>
                <w:bottom w:val="none" w:sz="0" w:space="0" w:color="auto"/>
                <w:right w:val="none" w:sz="0" w:space="0" w:color="auto"/>
              </w:divBdr>
            </w:div>
            <w:div w:id="47539696">
              <w:marLeft w:val="0"/>
              <w:marRight w:val="0"/>
              <w:marTop w:val="0"/>
              <w:marBottom w:val="0"/>
              <w:divBdr>
                <w:top w:val="none" w:sz="0" w:space="0" w:color="auto"/>
                <w:left w:val="none" w:sz="0" w:space="0" w:color="auto"/>
                <w:bottom w:val="none" w:sz="0" w:space="0" w:color="auto"/>
                <w:right w:val="none" w:sz="0" w:space="0" w:color="auto"/>
              </w:divBdr>
            </w:div>
            <w:div w:id="1226791933">
              <w:marLeft w:val="0"/>
              <w:marRight w:val="0"/>
              <w:marTop w:val="0"/>
              <w:marBottom w:val="0"/>
              <w:divBdr>
                <w:top w:val="none" w:sz="0" w:space="0" w:color="auto"/>
                <w:left w:val="none" w:sz="0" w:space="0" w:color="auto"/>
                <w:bottom w:val="none" w:sz="0" w:space="0" w:color="auto"/>
                <w:right w:val="none" w:sz="0" w:space="0" w:color="auto"/>
              </w:divBdr>
            </w:div>
            <w:div w:id="469129637">
              <w:marLeft w:val="0"/>
              <w:marRight w:val="0"/>
              <w:marTop w:val="0"/>
              <w:marBottom w:val="0"/>
              <w:divBdr>
                <w:top w:val="none" w:sz="0" w:space="0" w:color="auto"/>
                <w:left w:val="none" w:sz="0" w:space="0" w:color="auto"/>
                <w:bottom w:val="none" w:sz="0" w:space="0" w:color="auto"/>
                <w:right w:val="none" w:sz="0" w:space="0" w:color="auto"/>
              </w:divBdr>
            </w:div>
            <w:div w:id="514272826">
              <w:marLeft w:val="0"/>
              <w:marRight w:val="0"/>
              <w:marTop w:val="0"/>
              <w:marBottom w:val="0"/>
              <w:divBdr>
                <w:top w:val="none" w:sz="0" w:space="0" w:color="auto"/>
                <w:left w:val="none" w:sz="0" w:space="0" w:color="auto"/>
                <w:bottom w:val="none" w:sz="0" w:space="0" w:color="auto"/>
                <w:right w:val="none" w:sz="0" w:space="0" w:color="auto"/>
              </w:divBdr>
            </w:div>
            <w:div w:id="16464">
              <w:marLeft w:val="0"/>
              <w:marRight w:val="0"/>
              <w:marTop w:val="0"/>
              <w:marBottom w:val="0"/>
              <w:divBdr>
                <w:top w:val="none" w:sz="0" w:space="0" w:color="auto"/>
                <w:left w:val="none" w:sz="0" w:space="0" w:color="auto"/>
                <w:bottom w:val="none" w:sz="0" w:space="0" w:color="auto"/>
                <w:right w:val="none" w:sz="0" w:space="0" w:color="auto"/>
              </w:divBdr>
            </w:div>
            <w:div w:id="1736856892">
              <w:marLeft w:val="0"/>
              <w:marRight w:val="0"/>
              <w:marTop w:val="0"/>
              <w:marBottom w:val="0"/>
              <w:divBdr>
                <w:top w:val="none" w:sz="0" w:space="0" w:color="auto"/>
                <w:left w:val="none" w:sz="0" w:space="0" w:color="auto"/>
                <w:bottom w:val="none" w:sz="0" w:space="0" w:color="auto"/>
                <w:right w:val="none" w:sz="0" w:space="0" w:color="auto"/>
              </w:divBdr>
            </w:div>
            <w:div w:id="2033460276">
              <w:marLeft w:val="0"/>
              <w:marRight w:val="0"/>
              <w:marTop w:val="0"/>
              <w:marBottom w:val="0"/>
              <w:divBdr>
                <w:top w:val="none" w:sz="0" w:space="0" w:color="auto"/>
                <w:left w:val="none" w:sz="0" w:space="0" w:color="auto"/>
                <w:bottom w:val="none" w:sz="0" w:space="0" w:color="auto"/>
                <w:right w:val="none" w:sz="0" w:space="0" w:color="auto"/>
              </w:divBdr>
            </w:div>
            <w:div w:id="46996922">
              <w:marLeft w:val="0"/>
              <w:marRight w:val="0"/>
              <w:marTop w:val="0"/>
              <w:marBottom w:val="0"/>
              <w:divBdr>
                <w:top w:val="none" w:sz="0" w:space="0" w:color="auto"/>
                <w:left w:val="none" w:sz="0" w:space="0" w:color="auto"/>
                <w:bottom w:val="none" w:sz="0" w:space="0" w:color="auto"/>
                <w:right w:val="none" w:sz="0" w:space="0" w:color="auto"/>
              </w:divBdr>
            </w:div>
            <w:div w:id="109977863">
              <w:marLeft w:val="0"/>
              <w:marRight w:val="0"/>
              <w:marTop w:val="0"/>
              <w:marBottom w:val="0"/>
              <w:divBdr>
                <w:top w:val="none" w:sz="0" w:space="0" w:color="auto"/>
                <w:left w:val="none" w:sz="0" w:space="0" w:color="auto"/>
                <w:bottom w:val="none" w:sz="0" w:space="0" w:color="auto"/>
                <w:right w:val="none" w:sz="0" w:space="0" w:color="auto"/>
              </w:divBdr>
            </w:div>
            <w:div w:id="770200048">
              <w:marLeft w:val="0"/>
              <w:marRight w:val="0"/>
              <w:marTop w:val="0"/>
              <w:marBottom w:val="0"/>
              <w:divBdr>
                <w:top w:val="none" w:sz="0" w:space="0" w:color="auto"/>
                <w:left w:val="none" w:sz="0" w:space="0" w:color="auto"/>
                <w:bottom w:val="none" w:sz="0" w:space="0" w:color="auto"/>
                <w:right w:val="none" w:sz="0" w:space="0" w:color="auto"/>
              </w:divBdr>
            </w:div>
            <w:div w:id="27797786">
              <w:marLeft w:val="0"/>
              <w:marRight w:val="0"/>
              <w:marTop w:val="0"/>
              <w:marBottom w:val="0"/>
              <w:divBdr>
                <w:top w:val="none" w:sz="0" w:space="0" w:color="auto"/>
                <w:left w:val="none" w:sz="0" w:space="0" w:color="auto"/>
                <w:bottom w:val="none" w:sz="0" w:space="0" w:color="auto"/>
                <w:right w:val="none" w:sz="0" w:space="0" w:color="auto"/>
              </w:divBdr>
            </w:div>
            <w:div w:id="1809516084">
              <w:marLeft w:val="0"/>
              <w:marRight w:val="0"/>
              <w:marTop w:val="0"/>
              <w:marBottom w:val="0"/>
              <w:divBdr>
                <w:top w:val="none" w:sz="0" w:space="0" w:color="auto"/>
                <w:left w:val="none" w:sz="0" w:space="0" w:color="auto"/>
                <w:bottom w:val="none" w:sz="0" w:space="0" w:color="auto"/>
                <w:right w:val="none" w:sz="0" w:space="0" w:color="auto"/>
              </w:divBdr>
            </w:div>
            <w:div w:id="319239777">
              <w:marLeft w:val="0"/>
              <w:marRight w:val="0"/>
              <w:marTop w:val="0"/>
              <w:marBottom w:val="0"/>
              <w:divBdr>
                <w:top w:val="none" w:sz="0" w:space="0" w:color="auto"/>
                <w:left w:val="none" w:sz="0" w:space="0" w:color="auto"/>
                <w:bottom w:val="none" w:sz="0" w:space="0" w:color="auto"/>
                <w:right w:val="none" w:sz="0" w:space="0" w:color="auto"/>
              </w:divBdr>
            </w:div>
            <w:div w:id="922832628">
              <w:marLeft w:val="0"/>
              <w:marRight w:val="0"/>
              <w:marTop w:val="0"/>
              <w:marBottom w:val="0"/>
              <w:divBdr>
                <w:top w:val="none" w:sz="0" w:space="0" w:color="auto"/>
                <w:left w:val="none" w:sz="0" w:space="0" w:color="auto"/>
                <w:bottom w:val="none" w:sz="0" w:space="0" w:color="auto"/>
                <w:right w:val="none" w:sz="0" w:space="0" w:color="auto"/>
              </w:divBdr>
            </w:div>
            <w:div w:id="2130275440">
              <w:marLeft w:val="0"/>
              <w:marRight w:val="0"/>
              <w:marTop w:val="0"/>
              <w:marBottom w:val="0"/>
              <w:divBdr>
                <w:top w:val="none" w:sz="0" w:space="0" w:color="auto"/>
                <w:left w:val="none" w:sz="0" w:space="0" w:color="auto"/>
                <w:bottom w:val="none" w:sz="0" w:space="0" w:color="auto"/>
                <w:right w:val="none" w:sz="0" w:space="0" w:color="auto"/>
              </w:divBdr>
            </w:div>
            <w:div w:id="1017851974">
              <w:marLeft w:val="0"/>
              <w:marRight w:val="0"/>
              <w:marTop w:val="0"/>
              <w:marBottom w:val="0"/>
              <w:divBdr>
                <w:top w:val="none" w:sz="0" w:space="0" w:color="auto"/>
                <w:left w:val="none" w:sz="0" w:space="0" w:color="auto"/>
                <w:bottom w:val="none" w:sz="0" w:space="0" w:color="auto"/>
                <w:right w:val="none" w:sz="0" w:space="0" w:color="auto"/>
              </w:divBdr>
            </w:div>
            <w:div w:id="169754731">
              <w:marLeft w:val="0"/>
              <w:marRight w:val="0"/>
              <w:marTop w:val="0"/>
              <w:marBottom w:val="0"/>
              <w:divBdr>
                <w:top w:val="none" w:sz="0" w:space="0" w:color="auto"/>
                <w:left w:val="none" w:sz="0" w:space="0" w:color="auto"/>
                <w:bottom w:val="none" w:sz="0" w:space="0" w:color="auto"/>
                <w:right w:val="none" w:sz="0" w:space="0" w:color="auto"/>
              </w:divBdr>
            </w:div>
            <w:div w:id="1898205048">
              <w:marLeft w:val="0"/>
              <w:marRight w:val="0"/>
              <w:marTop w:val="0"/>
              <w:marBottom w:val="0"/>
              <w:divBdr>
                <w:top w:val="none" w:sz="0" w:space="0" w:color="auto"/>
                <w:left w:val="none" w:sz="0" w:space="0" w:color="auto"/>
                <w:bottom w:val="none" w:sz="0" w:space="0" w:color="auto"/>
                <w:right w:val="none" w:sz="0" w:space="0" w:color="auto"/>
              </w:divBdr>
            </w:div>
            <w:div w:id="1064992667">
              <w:marLeft w:val="0"/>
              <w:marRight w:val="0"/>
              <w:marTop w:val="0"/>
              <w:marBottom w:val="0"/>
              <w:divBdr>
                <w:top w:val="none" w:sz="0" w:space="0" w:color="auto"/>
                <w:left w:val="none" w:sz="0" w:space="0" w:color="auto"/>
                <w:bottom w:val="none" w:sz="0" w:space="0" w:color="auto"/>
                <w:right w:val="none" w:sz="0" w:space="0" w:color="auto"/>
              </w:divBdr>
            </w:div>
            <w:div w:id="67197212">
              <w:marLeft w:val="0"/>
              <w:marRight w:val="0"/>
              <w:marTop w:val="0"/>
              <w:marBottom w:val="0"/>
              <w:divBdr>
                <w:top w:val="none" w:sz="0" w:space="0" w:color="auto"/>
                <w:left w:val="none" w:sz="0" w:space="0" w:color="auto"/>
                <w:bottom w:val="none" w:sz="0" w:space="0" w:color="auto"/>
                <w:right w:val="none" w:sz="0" w:space="0" w:color="auto"/>
              </w:divBdr>
            </w:div>
            <w:div w:id="616066123">
              <w:marLeft w:val="0"/>
              <w:marRight w:val="0"/>
              <w:marTop w:val="0"/>
              <w:marBottom w:val="0"/>
              <w:divBdr>
                <w:top w:val="none" w:sz="0" w:space="0" w:color="auto"/>
                <w:left w:val="none" w:sz="0" w:space="0" w:color="auto"/>
                <w:bottom w:val="none" w:sz="0" w:space="0" w:color="auto"/>
                <w:right w:val="none" w:sz="0" w:space="0" w:color="auto"/>
              </w:divBdr>
            </w:div>
            <w:div w:id="449475510">
              <w:marLeft w:val="0"/>
              <w:marRight w:val="0"/>
              <w:marTop w:val="0"/>
              <w:marBottom w:val="0"/>
              <w:divBdr>
                <w:top w:val="none" w:sz="0" w:space="0" w:color="auto"/>
                <w:left w:val="none" w:sz="0" w:space="0" w:color="auto"/>
                <w:bottom w:val="none" w:sz="0" w:space="0" w:color="auto"/>
                <w:right w:val="none" w:sz="0" w:space="0" w:color="auto"/>
              </w:divBdr>
            </w:div>
            <w:div w:id="1083837473">
              <w:marLeft w:val="0"/>
              <w:marRight w:val="0"/>
              <w:marTop w:val="0"/>
              <w:marBottom w:val="0"/>
              <w:divBdr>
                <w:top w:val="none" w:sz="0" w:space="0" w:color="auto"/>
                <w:left w:val="none" w:sz="0" w:space="0" w:color="auto"/>
                <w:bottom w:val="none" w:sz="0" w:space="0" w:color="auto"/>
                <w:right w:val="none" w:sz="0" w:space="0" w:color="auto"/>
              </w:divBdr>
            </w:div>
            <w:div w:id="1650935927">
              <w:marLeft w:val="0"/>
              <w:marRight w:val="0"/>
              <w:marTop w:val="0"/>
              <w:marBottom w:val="0"/>
              <w:divBdr>
                <w:top w:val="none" w:sz="0" w:space="0" w:color="auto"/>
                <w:left w:val="none" w:sz="0" w:space="0" w:color="auto"/>
                <w:bottom w:val="none" w:sz="0" w:space="0" w:color="auto"/>
                <w:right w:val="none" w:sz="0" w:space="0" w:color="auto"/>
              </w:divBdr>
            </w:div>
            <w:div w:id="139927837">
              <w:marLeft w:val="0"/>
              <w:marRight w:val="0"/>
              <w:marTop w:val="0"/>
              <w:marBottom w:val="0"/>
              <w:divBdr>
                <w:top w:val="none" w:sz="0" w:space="0" w:color="auto"/>
                <w:left w:val="none" w:sz="0" w:space="0" w:color="auto"/>
                <w:bottom w:val="none" w:sz="0" w:space="0" w:color="auto"/>
                <w:right w:val="none" w:sz="0" w:space="0" w:color="auto"/>
              </w:divBdr>
            </w:div>
            <w:div w:id="1473398987">
              <w:marLeft w:val="0"/>
              <w:marRight w:val="0"/>
              <w:marTop w:val="0"/>
              <w:marBottom w:val="0"/>
              <w:divBdr>
                <w:top w:val="none" w:sz="0" w:space="0" w:color="auto"/>
                <w:left w:val="none" w:sz="0" w:space="0" w:color="auto"/>
                <w:bottom w:val="none" w:sz="0" w:space="0" w:color="auto"/>
                <w:right w:val="none" w:sz="0" w:space="0" w:color="auto"/>
              </w:divBdr>
            </w:div>
            <w:div w:id="693699373">
              <w:marLeft w:val="0"/>
              <w:marRight w:val="0"/>
              <w:marTop w:val="0"/>
              <w:marBottom w:val="0"/>
              <w:divBdr>
                <w:top w:val="none" w:sz="0" w:space="0" w:color="auto"/>
                <w:left w:val="none" w:sz="0" w:space="0" w:color="auto"/>
                <w:bottom w:val="none" w:sz="0" w:space="0" w:color="auto"/>
                <w:right w:val="none" w:sz="0" w:space="0" w:color="auto"/>
              </w:divBdr>
            </w:div>
            <w:div w:id="1715813564">
              <w:marLeft w:val="0"/>
              <w:marRight w:val="0"/>
              <w:marTop w:val="0"/>
              <w:marBottom w:val="0"/>
              <w:divBdr>
                <w:top w:val="none" w:sz="0" w:space="0" w:color="auto"/>
                <w:left w:val="none" w:sz="0" w:space="0" w:color="auto"/>
                <w:bottom w:val="none" w:sz="0" w:space="0" w:color="auto"/>
                <w:right w:val="none" w:sz="0" w:space="0" w:color="auto"/>
              </w:divBdr>
            </w:div>
            <w:div w:id="13464037">
              <w:marLeft w:val="0"/>
              <w:marRight w:val="0"/>
              <w:marTop w:val="0"/>
              <w:marBottom w:val="0"/>
              <w:divBdr>
                <w:top w:val="none" w:sz="0" w:space="0" w:color="auto"/>
                <w:left w:val="none" w:sz="0" w:space="0" w:color="auto"/>
                <w:bottom w:val="none" w:sz="0" w:space="0" w:color="auto"/>
                <w:right w:val="none" w:sz="0" w:space="0" w:color="auto"/>
              </w:divBdr>
            </w:div>
            <w:div w:id="383528792">
              <w:marLeft w:val="0"/>
              <w:marRight w:val="0"/>
              <w:marTop w:val="0"/>
              <w:marBottom w:val="0"/>
              <w:divBdr>
                <w:top w:val="none" w:sz="0" w:space="0" w:color="auto"/>
                <w:left w:val="none" w:sz="0" w:space="0" w:color="auto"/>
                <w:bottom w:val="none" w:sz="0" w:space="0" w:color="auto"/>
                <w:right w:val="none" w:sz="0" w:space="0" w:color="auto"/>
              </w:divBdr>
            </w:div>
            <w:div w:id="1606500526">
              <w:marLeft w:val="0"/>
              <w:marRight w:val="0"/>
              <w:marTop w:val="0"/>
              <w:marBottom w:val="0"/>
              <w:divBdr>
                <w:top w:val="none" w:sz="0" w:space="0" w:color="auto"/>
                <w:left w:val="none" w:sz="0" w:space="0" w:color="auto"/>
                <w:bottom w:val="none" w:sz="0" w:space="0" w:color="auto"/>
                <w:right w:val="none" w:sz="0" w:space="0" w:color="auto"/>
              </w:divBdr>
            </w:div>
            <w:div w:id="1813324262">
              <w:marLeft w:val="0"/>
              <w:marRight w:val="0"/>
              <w:marTop w:val="0"/>
              <w:marBottom w:val="0"/>
              <w:divBdr>
                <w:top w:val="none" w:sz="0" w:space="0" w:color="auto"/>
                <w:left w:val="none" w:sz="0" w:space="0" w:color="auto"/>
                <w:bottom w:val="none" w:sz="0" w:space="0" w:color="auto"/>
                <w:right w:val="none" w:sz="0" w:space="0" w:color="auto"/>
              </w:divBdr>
            </w:div>
            <w:div w:id="209536126">
              <w:marLeft w:val="0"/>
              <w:marRight w:val="0"/>
              <w:marTop w:val="0"/>
              <w:marBottom w:val="0"/>
              <w:divBdr>
                <w:top w:val="none" w:sz="0" w:space="0" w:color="auto"/>
                <w:left w:val="none" w:sz="0" w:space="0" w:color="auto"/>
                <w:bottom w:val="none" w:sz="0" w:space="0" w:color="auto"/>
                <w:right w:val="none" w:sz="0" w:space="0" w:color="auto"/>
              </w:divBdr>
            </w:div>
            <w:div w:id="591209089">
              <w:marLeft w:val="0"/>
              <w:marRight w:val="0"/>
              <w:marTop w:val="0"/>
              <w:marBottom w:val="0"/>
              <w:divBdr>
                <w:top w:val="none" w:sz="0" w:space="0" w:color="auto"/>
                <w:left w:val="none" w:sz="0" w:space="0" w:color="auto"/>
                <w:bottom w:val="none" w:sz="0" w:space="0" w:color="auto"/>
                <w:right w:val="none" w:sz="0" w:space="0" w:color="auto"/>
              </w:divBdr>
            </w:div>
            <w:div w:id="1164004734">
              <w:marLeft w:val="0"/>
              <w:marRight w:val="0"/>
              <w:marTop w:val="0"/>
              <w:marBottom w:val="0"/>
              <w:divBdr>
                <w:top w:val="none" w:sz="0" w:space="0" w:color="auto"/>
                <w:left w:val="none" w:sz="0" w:space="0" w:color="auto"/>
                <w:bottom w:val="none" w:sz="0" w:space="0" w:color="auto"/>
                <w:right w:val="none" w:sz="0" w:space="0" w:color="auto"/>
              </w:divBdr>
            </w:div>
            <w:div w:id="89587744">
              <w:marLeft w:val="0"/>
              <w:marRight w:val="0"/>
              <w:marTop w:val="0"/>
              <w:marBottom w:val="0"/>
              <w:divBdr>
                <w:top w:val="none" w:sz="0" w:space="0" w:color="auto"/>
                <w:left w:val="none" w:sz="0" w:space="0" w:color="auto"/>
                <w:bottom w:val="none" w:sz="0" w:space="0" w:color="auto"/>
                <w:right w:val="none" w:sz="0" w:space="0" w:color="auto"/>
              </w:divBdr>
            </w:div>
            <w:div w:id="1232539040">
              <w:marLeft w:val="0"/>
              <w:marRight w:val="0"/>
              <w:marTop w:val="0"/>
              <w:marBottom w:val="0"/>
              <w:divBdr>
                <w:top w:val="none" w:sz="0" w:space="0" w:color="auto"/>
                <w:left w:val="none" w:sz="0" w:space="0" w:color="auto"/>
                <w:bottom w:val="none" w:sz="0" w:space="0" w:color="auto"/>
                <w:right w:val="none" w:sz="0" w:space="0" w:color="auto"/>
              </w:divBdr>
            </w:div>
            <w:div w:id="1318343549">
              <w:marLeft w:val="0"/>
              <w:marRight w:val="0"/>
              <w:marTop w:val="0"/>
              <w:marBottom w:val="0"/>
              <w:divBdr>
                <w:top w:val="none" w:sz="0" w:space="0" w:color="auto"/>
                <w:left w:val="none" w:sz="0" w:space="0" w:color="auto"/>
                <w:bottom w:val="none" w:sz="0" w:space="0" w:color="auto"/>
                <w:right w:val="none" w:sz="0" w:space="0" w:color="auto"/>
              </w:divBdr>
            </w:div>
            <w:div w:id="1921793922">
              <w:marLeft w:val="0"/>
              <w:marRight w:val="0"/>
              <w:marTop w:val="0"/>
              <w:marBottom w:val="0"/>
              <w:divBdr>
                <w:top w:val="none" w:sz="0" w:space="0" w:color="auto"/>
                <w:left w:val="none" w:sz="0" w:space="0" w:color="auto"/>
                <w:bottom w:val="none" w:sz="0" w:space="0" w:color="auto"/>
                <w:right w:val="none" w:sz="0" w:space="0" w:color="auto"/>
              </w:divBdr>
            </w:div>
            <w:div w:id="4603547">
              <w:marLeft w:val="0"/>
              <w:marRight w:val="0"/>
              <w:marTop w:val="0"/>
              <w:marBottom w:val="0"/>
              <w:divBdr>
                <w:top w:val="none" w:sz="0" w:space="0" w:color="auto"/>
                <w:left w:val="none" w:sz="0" w:space="0" w:color="auto"/>
                <w:bottom w:val="none" w:sz="0" w:space="0" w:color="auto"/>
                <w:right w:val="none" w:sz="0" w:space="0" w:color="auto"/>
              </w:divBdr>
            </w:div>
            <w:div w:id="1622833311">
              <w:marLeft w:val="0"/>
              <w:marRight w:val="0"/>
              <w:marTop w:val="0"/>
              <w:marBottom w:val="0"/>
              <w:divBdr>
                <w:top w:val="none" w:sz="0" w:space="0" w:color="auto"/>
                <w:left w:val="none" w:sz="0" w:space="0" w:color="auto"/>
                <w:bottom w:val="none" w:sz="0" w:space="0" w:color="auto"/>
                <w:right w:val="none" w:sz="0" w:space="0" w:color="auto"/>
              </w:divBdr>
            </w:div>
            <w:div w:id="147599899">
              <w:marLeft w:val="0"/>
              <w:marRight w:val="0"/>
              <w:marTop w:val="0"/>
              <w:marBottom w:val="0"/>
              <w:divBdr>
                <w:top w:val="none" w:sz="0" w:space="0" w:color="auto"/>
                <w:left w:val="none" w:sz="0" w:space="0" w:color="auto"/>
                <w:bottom w:val="none" w:sz="0" w:space="0" w:color="auto"/>
                <w:right w:val="none" w:sz="0" w:space="0" w:color="auto"/>
              </w:divBdr>
            </w:div>
            <w:div w:id="1038167871">
              <w:marLeft w:val="0"/>
              <w:marRight w:val="0"/>
              <w:marTop w:val="0"/>
              <w:marBottom w:val="0"/>
              <w:divBdr>
                <w:top w:val="none" w:sz="0" w:space="0" w:color="auto"/>
                <w:left w:val="none" w:sz="0" w:space="0" w:color="auto"/>
                <w:bottom w:val="none" w:sz="0" w:space="0" w:color="auto"/>
                <w:right w:val="none" w:sz="0" w:space="0" w:color="auto"/>
              </w:divBdr>
            </w:div>
            <w:div w:id="540938202">
              <w:marLeft w:val="0"/>
              <w:marRight w:val="0"/>
              <w:marTop w:val="0"/>
              <w:marBottom w:val="0"/>
              <w:divBdr>
                <w:top w:val="none" w:sz="0" w:space="0" w:color="auto"/>
                <w:left w:val="none" w:sz="0" w:space="0" w:color="auto"/>
                <w:bottom w:val="none" w:sz="0" w:space="0" w:color="auto"/>
                <w:right w:val="none" w:sz="0" w:space="0" w:color="auto"/>
              </w:divBdr>
            </w:div>
            <w:div w:id="666330291">
              <w:marLeft w:val="0"/>
              <w:marRight w:val="0"/>
              <w:marTop w:val="0"/>
              <w:marBottom w:val="0"/>
              <w:divBdr>
                <w:top w:val="none" w:sz="0" w:space="0" w:color="auto"/>
                <w:left w:val="none" w:sz="0" w:space="0" w:color="auto"/>
                <w:bottom w:val="none" w:sz="0" w:space="0" w:color="auto"/>
                <w:right w:val="none" w:sz="0" w:space="0" w:color="auto"/>
              </w:divBdr>
            </w:div>
            <w:div w:id="1268002129">
              <w:marLeft w:val="0"/>
              <w:marRight w:val="0"/>
              <w:marTop w:val="0"/>
              <w:marBottom w:val="0"/>
              <w:divBdr>
                <w:top w:val="none" w:sz="0" w:space="0" w:color="auto"/>
                <w:left w:val="none" w:sz="0" w:space="0" w:color="auto"/>
                <w:bottom w:val="none" w:sz="0" w:space="0" w:color="auto"/>
                <w:right w:val="none" w:sz="0" w:space="0" w:color="auto"/>
              </w:divBdr>
            </w:div>
            <w:div w:id="188026757">
              <w:marLeft w:val="0"/>
              <w:marRight w:val="0"/>
              <w:marTop w:val="0"/>
              <w:marBottom w:val="0"/>
              <w:divBdr>
                <w:top w:val="none" w:sz="0" w:space="0" w:color="auto"/>
                <w:left w:val="none" w:sz="0" w:space="0" w:color="auto"/>
                <w:bottom w:val="none" w:sz="0" w:space="0" w:color="auto"/>
                <w:right w:val="none" w:sz="0" w:space="0" w:color="auto"/>
              </w:divBdr>
            </w:div>
            <w:div w:id="2021814017">
              <w:marLeft w:val="0"/>
              <w:marRight w:val="0"/>
              <w:marTop w:val="0"/>
              <w:marBottom w:val="0"/>
              <w:divBdr>
                <w:top w:val="none" w:sz="0" w:space="0" w:color="auto"/>
                <w:left w:val="none" w:sz="0" w:space="0" w:color="auto"/>
                <w:bottom w:val="none" w:sz="0" w:space="0" w:color="auto"/>
                <w:right w:val="none" w:sz="0" w:space="0" w:color="auto"/>
              </w:divBdr>
            </w:div>
            <w:div w:id="895287575">
              <w:marLeft w:val="0"/>
              <w:marRight w:val="0"/>
              <w:marTop w:val="0"/>
              <w:marBottom w:val="0"/>
              <w:divBdr>
                <w:top w:val="none" w:sz="0" w:space="0" w:color="auto"/>
                <w:left w:val="none" w:sz="0" w:space="0" w:color="auto"/>
                <w:bottom w:val="none" w:sz="0" w:space="0" w:color="auto"/>
                <w:right w:val="none" w:sz="0" w:space="0" w:color="auto"/>
              </w:divBdr>
            </w:div>
            <w:div w:id="1750883050">
              <w:marLeft w:val="0"/>
              <w:marRight w:val="0"/>
              <w:marTop w:val="0"/>
              <w:marBottom w:val="0"/>
              <w:divBdr>
                <w:top w:val="none" w:sz="0" w:space="0" w:color="auto"/>
                <w:left w:val="none" w:sz="0" w:space="0" w:color="auto"/>
                <w:bottom w:val="none" w:sz="0" w:space="0" w:color="auto"/>
                <w:right w:val="none" w:sz="0" w:space="0" w:color="auto"/>
              </w:divBdr>
            </w:div>
            <w:div w:id="1944797774">
              <w:marLeft w:val="0"/>
              <w:marRight w:val="0"/>
              <w:marTop w:val="0"/>
              <w:marBottom w:val="0"/>
              <w:divBdr>
                <w:top w:val="none" w:sz="0" w:space="0" w:color="auto"/>
                <w:left w:val="none" w:sz="0" w:space="0" w:color="auto"/>
                <w:bottom w:val="none" w:sz="0" w:space="0" w:color="auto"/>
                <w:right w:val="none" w:sz="0" w:space="0" w:color="auto"/>
              </w:divBdr>
            </w:div>
            <w:div w:id="1391660317">
              <w:marLeft w:val="0"/>
              <w:marRight w:val="0"/>
              <w:marTop w:val="0"/>
              <w:marBottom w:val="0"/>
              <w:divBdr>
                <w:top w:val="none" w:sz="0" w:space="0" w:color="auto"/>
                <w:left w:val="none" w:sz="0" w:space="0" w:color="auto"/>
                <w:bottom w:val="none" w:sz="0" w:space="0" w:color="auto"/>
                <w:right w:val="none" w:sz="0" w:space="0" w:color="auto"/>
              </w:divBdr>
            </w:div>
            <w:div w:id="218635667">
              <w:marLeft w:val="0"/>
              <w:marRight w:val="0"/>
              <w:marTop w:val="0"/>
              <w:marBottom w:val="0"/>
              <w:divBdr>
                <w:top w:val="none" w:sz="0" w:space="0" w:color="auto"/>
                <w:left w:val="none" w:sz="0" w:space="0" w:color="auto"/>
                <w:bottom w:val="none" w:sz="0" w:space="0" w:color="auto"/>
                <w:right w:val="none" w:sz="0" w:space="0" w:color="auto"/>
              </w:divBdr>
            </w:div>
            <w:div w:id="687485022">
              <w:marLeft w:val="0"/>
              <w:marRight w:val="0"/>
              <w:marTop w:val="0"/>
              <w:marBottom w:val="0"/>
              <w:divBdr>
                <w:top w:val="none" w:sz="0" w:space="0" w:color="auto"/>
                <w:left w:val="none" w:sz="0" w:space="0" w:color="auto"/>
                <w:bottom w:val="none" w:sz="0" w:space="0" w:color="auto"/>
                <w:right w:val="none" w:sz="0" w:space="0" w:color="auto"/>
              </w:divBdr>
            </w:div>
            <w:div w:id="159126451">
              <w:marLeft w:val="0"/>
              <w:marRight w:val="0"/>
              <w:marTop w:val="0"/>
              <w:marBottom w:val="0"/>
              <w:divBdr>
                <w:top w:val="none" w:sz="0" w:space="0" w:color="auto"/>
                <w:left w:val="none" w:sz="0" w:space="0" w:color="auto"/>
                <w:bottom w:val="none" w:sz="0" w:space="0" w:color="auto"/>
                <w:right w:val="none" w:sz="0" w:space="0" w:color="auto"/>
              </w:divBdr>
            </w:div>
            <w:div w:id="1429692853">
              <w:marLeft w:val="0"/>
              <w:marRight w:val="0"/>
              <w:marTop w:val="0"/>
              <w:marBottom w:val="0"/>
              <w:divBdr>
                <w:top w:val="none" w:sz="0" w:space="0" w:color="auto"/>
                <w:left w:val="none" w:sz="0" w:space="0" w:color="auto"/>
                <w:bottom w:val="none" w:sz="0" w:space="0" w:color="auto"/>
                <w:right w:val="none" w:sz="0" w:space="0" w:color="auto"/>
              </w:divBdr>
            </w:div>
            <w:div w:id="131485216">
              <w:marLeft w:val="0"/>
              <w:marRight w:val="0"/>
              <w:marTop w:val="0"/>
              <w:marBottom w:val="0"/>
              <w:divBdr>
                <w:top w:val="none" w:sz="0" w:space="0" w:color="auto"/>
                <w:left w:val="none" w:sz="0" w:space="0" w:color="auto"/>
                <w:bottom w:val="none" w:sz="0" w:space="0" w:color="auto"/>
                <w:right w:val="none" w:sz="0" w:space="0" w:color="auto"/>
              </w:divBdr>
            </w:div>
            <w:div w:id="936444543">
              <w:marLeft w:val="0"/>
              <w:marRight w:val="0"/>
              <w:marTop w:val="0"/>
              <w:marBottom w:val="0"/>
              <w:divBdr>
                <w:top w:val="none" w:sz="0" w:space="0" w:color="auto"/>
                <w:left w:val="none" w:sz="0" w:space="0" w:color="auto"/>
                <w:bottom w:val="none" w:sz="0" w:space="0" w:color="auto"/>
                <w:right w:val="none" w:sz="0" w:space="0" w:color="auto"/>
              </w:divBdr>
            </w:div>
            <w:div w:id="957176084">
              <w:marLeft w:val="0"/>
              <w:marRight w:val="0"/>
              <w:marTop w:val="0"/>
              <w:marBottom w:val="0"/>
              <w:divBdr>
                <w:top w:val="none" w:sz="0" w:space="0" w:color="auto"/>
                <w:left w:val="none" w:sz="0" w:space="0" w:color="auto"/>
                <w:bottom w:val="none" w:sz="0" w:space="0" w:color="auto"/>
                <w:right w:val="none" w:sz="0" w:space="0" w:color="auto"/>
              </w:divBdr>
            </w:div>
            <w:div w:id="1894611013">
              <w:marLeft w:val="0"/>
              <w:marRight w:val="0"/>
              <w:marTop w:val="0"/>
              <w:marBottom w:val="0"/>
              <w:divBdr>
                <w:top w:val="none" w:sz="0" w:space="0" w:color="auto"/>
                <w:left w:val="none" w:sz="0" w:space="0" w:color="auto"/>
                <w:bottom w:val="none" w:sz="0" w:space="0" w:color="auto"/>
                <w:right w:val="none" w:sz="0" w:space="0" w:color="auto"/>
              </w:divBdr>
            </w:div>
            <w:div w:id="348483922">
              <w:marLeft w:val="0"/>
              <w:marRight w:val="0"/>
              <w:marTop w:val="0"/>
              <w:marBottom w:val="0"/>
              <w:divBdr>
                <w:top w:val="none" w:sz="0" w:space="0" w:color="auto"/>
                <w:left w:val="none" w:sz="0" w:space="0" w:color="auto"/>
                <w:bottom w:val="none" w:sz="0" w:space="0" w:color="auto"/>
                <w:right w:val="none" w:sz="0" w:space="0" w:color="auto"/>
              </w:divBdr>
            </w:div>
            <w:div w:id="85734316">
              <w:marLeft w:val="0"/>
              <w:marRight w:val="0"/>
              <w:marTop w:val="0"/>
              <w:marBottom w:val="0"/>
              <w:divBdr>
                <w:top w:val="none" w:sz="0" w:space="0" w:color="auto"/>
                <w:left w:val="none" w:sz="0" w:space="0" w:color="auto"/>
                <w:bottom w:val="none" w:sz="0" w:space="0" w:color="auto"/>
                <w:right w:val="none" w:sz="0" w:space="0" w:color="auto"/>
              </w:divBdr>
            </w:div>
            <w:div w:id="1552959955">
              <w:marLeft w:val="0"/>
              <w:marRight w:val="0"/>
              <w:marTop w:val="0"/>
              <w:marBottom w:val="0"/>
              <w:divBdr>
                <w:top w:val="none" w:sz="0" w:space="0" w:color="auto"/>
                <w:left w:val="none" w:sz="0" w:space="0" w:color="auto"/>
                <w:bottom w:val="none" w:sz="0" w:space="0" w:color="auto"/>
                <w:right w:val="none" w:sz="0" w:space="0" w:color="auto"/>
              </w:divBdr>
            </w:div>
            <w:div w:id="938179245">
              <w:marLeft w:val="0"/>
              <w:marRight w:val="0"/>
              <w:marTop w:val="0"/>
              <w:marBottom w:val="0"/>
              <w:divBdr>
                <w:top w:val="none" w:sz="0" w:space="0" w:color="auto"/>
                <w:left w:val="none" w:sz="0" w:space="0" w:color="auto"/>
                <w:bottom w:val="none" w:sz="0" w:space="0" w:color="auto"/>
                <w:right w:val="none" w:sz="0" w:space="0" w:color="auto"/>
              </w:divBdr>
            </w:div>
            <w:div w:id="1833638630">
              <w:marLeft w:val="0"/>
              <w:marRight w:val="0"/>
              <w:marTop w:val="0"/>
              <w:marBottom w:val="0"/>
              <w:divBdr>
                <w:top w:val="none" w:sz="0" w:space="0" w:color="auto"/>
                <w:left w:val="none" w:sz="0" w:space="0" w:color="auto"/>
                <w:bottom w:val="none" w:sz="0" w:space="0" w:color="auto"/>
                <w:right w:val="none" w:sz="0" w:space="0" w:color="auto"/>
              </w:divBdr>
            </w:div>
            <w:div w:id="2095976245">
              <w:marLeft w:val="0"/>
              <w:marRight w:val="0"/>
              <w:marTop w:val="0"/>
              <w:marBottom w:val="0"/>
              <w:divBdr>
                <w:top w:val="none" w:sz="0" w:space="0" w:color="auto"/>
                <w:left w:val="none" w:sz="0" w:space="0" w:color="auto"/>
                <w:bottom w:val="none" w:sz="0" w:space="0" w:color="auto"/>
                <w:right w:val="none" w:sz="0" w:space="0" w:color="auto"/>
              </w:divBdr>
            </w:div>
            <w:div w:id="1761246043">
              <w:marLeft w:val="0"/>
              <w:marRight w:val="0"/>
              <w:marTop w:val="0"/>
              <w:marBottom w:val="0"/>
              <w:divBdr>
                <w:top w:val="none" w:sz="0" w:space="0" w:color="auto"/>
                <w:left w:val="none" w:sz="0" w:space="0" w:color="auto"/>
                <w:bottom w:val="none" w:sz="0" w:space="0" w:color="auto"/>
                <w:right w:val="none" w:sz="0" w:space="0" w:color="auto"/>
              </w:divBdr>
            </w:div>
            <w:div w:id="2085032139">
              <w:marLeft w:val="0"/>
              <w:marRight w:val="0"/>
              <w:marTop w:val="0"/>
              <w:marBottom w:val="0"/>
              <w:divBdr>
                <w:top w:val="none" w:sz="0" w:space="0" w:color="auto"/>
                <w:left w:val="none" w:sz="0" w:space="0" w:color="auto"/>
                <w:bottom w:val="none" w:sz="0" w:space="0" w:color="auto"/>
                <w:right w:val="none" w:sz="0" w:space="0" w:color="auto"/>
              </w:divBdr>
            </w:div>
            <w:div w:id="1247812193">
              <w:marLeft w:val="0"/>
              <w:marRight w:val="0"/>
              <w:marTop w:val="0"/>
              <w:marBottom w:val="0"/>
              <w:divBdr>
                <w:top w:val="none" w:sz="0" w:space="0" w:color="auto"/>
                <w:left w:val="none" w:sz="0" w:space="0" w:color="auto"/>
                <w:bottom w:val="none" w:sz="0" w:space="0" w:color="auto"/>
                <w:right w:val="none" w:sz="0" w:space="0" w:color="auto"/>
              </w:divBdr>
            </w:div>
            <w:div w:id="308367272">
              <w:marLeft w:val="0"/>
              <w:marRight w:val="0"/>
              <w:marTop w:val="0"/>
              <w:marBottom w:val="0"/>
              <w:divBdr>
                <w:top w:val="none" w:sz="0" w:space="0" w:color="auto"/>
                <w:left w:val="none" w:sz="0" w:space="0" w:color="auto"/>
                <w:bottom w:val="none" w:sz="0" w:space="0" w:color="auto"/>
                <w:right w:val="none" w:sz="0" w:space="0" w:color="auto"/>
              </w:divBdr>
            </w:div>
            <w:div w:id="1957441214">
              <w:marLeft w:val="0"/>
              <w:marRight w:val="0"/>
              <w:marTop w:val="0"/>
              <w:marBottom w:val="0"/>
              <w:divBdr>
                <w:top w:val="none" w:sz="0" w:space="0" w:color="auto"/>
                <w:left w:val="none" w:sz="0" w:space="0" w:color="auto"/>
                <w:bottom w:val="none" w:sz="0" w:space="0" w:color="auto"/>
                <w:right w:val="none" w:sz="0" w:space="0" w:color="auto"/>
              </w:divBdr>
            </w:div>
            <w:div w:id="1157301964">
              <w:marLeft w:val="0"/>
              <w:marRight w:val="0"/>
              <w:marTop w:val="0"/>
              <w:marBottom w:val="0"/>
              <w:divBdr>
                <w:top w:val="none" w:sz="0" w:space="0" w:color="auto"/>
                <w:left w:val="none" w:sz="0" w:space="0" w:color="auto"/>
                <w:bottom w:val="none" w:sz="0" w:space="0" w:color="auto"/>
                <w:right w:val="none" w:sz="0" w:space="0" w:color="auto"/>
              </w:divBdr>
            </w:div>
            <w:div w:id="1282103347">
              <w:marLeft w:val="0"/>
              <w:marRight w:val="0"/>
              <w:marTop w:val="0"/>
              <w:marBottom w:val="0"/>
              <w:divBdr>
                <w:top w:val="none" w:sz="0" w:space="0" w:color="auto"/>
                <w:left w:val="none" w:sz="0" w:space="0" w:color="auto"/>
                <w:bottom w:val="none" w:sz="0" w:space="0" w:color="auto"/>
                <w:right w:val="none" w:sz="0" w:space="0" w:color="auto"/>
              </w:divBdr>
            </w:div>
            <w:div w:id="1368024697">
              <w:marLeft w:val="0"/>
              <w:marRight w:val="0"/>
              <w:marTop w:val="0"/>
              <w:marBottom w:val="0"/>
              <w:divBdr>
                <w:top w:val="none" w:sz="0" w:space="0" w:color="auto"/>
                <w:left w:val="none" w:sz="0" w:space="0" w:color="auto"/>
                <w:bottom w:val="none" w:sz="0" w:space="0" w:color="auto"/>
                <w:right w:val="none" w:sz="0" w:space="0" w:color="auto"/>
              </w:divBdr>
            </w:div>
            <w:div w:id="1564297221">
              <w:marLeft w:val="0"/>
              <w:marRight w:val="0"/>
              <w:marTop w:val="0"/>
              <w:marBottom w:val="0"/>
              <w:divBdr>
                <w:top w:val="none" w:sz="0" w:space="0" w:color="auto"/>
                <w:left w:val="none" w:sz="0" w:space="0" w:color="auto"/>
                <w:bottom w:val="none" w:sz="0" w:space="0" w:color="auto"/>
                <w:right w:val="none" w:sz="0" w:space="0" w:color="auto"/>
              </w:divBdr>
            </w:div>
            <w:div w:id="223102575">
              <w:marLeft w:val="0"/>
              <w:marRight w:val="0"/>
              <w:marTop w:val="0"/>
              <w:marBottom w:val="0"/>
              <w:divBdr>
                <w:top w:val="none" w:sz="0" w:space="0" w:color="auto"/>
                <w:left w:val="none" w:sz="0" w:space="0" w:color="auto"/>
                <w:bottom w:val="none" w:sz="0" w:space="0" w:color="auto"/>
                <w:right w:val="none" w:sz="0" w:space="0" w:color="auto"/>
              </w:divBdr>
            </w:div>
            <w:div w:id="753863795">
              <w:marLeft w:val="0"/>
              <w:marRight w:val="0"/>
              <w:marTop w:val="0"/>
              <w:marBottom w:val="0"/>
              <w:divBdr>
                <w:top w:val="none" w:sz="0" w:space="0" w:color="auto"/>
                <w:left w:val="none" w:sz="0" w:space="0" w:color="auto"/>
                <w:bottom w:val="none" w:sz="0" w:space="0" w:color="auto"/>
                <w:right w:val="none" w:sz="0" w:space="0" w:color="auto"/>
              </w:divBdr>
            </w:div>
            <w:div w:id="560096644">
              <w:marLeft w:val="0"/>
              <w:marRight w:val="0"/>
              <w:marTop w:val="0"/>
              <w:marBottom w:val="0"/>
              <w:divBdr>
                <w:top w:val="none" w:sz="0" w:space="0" w:color="auto"/>
                <w:left w:val="none" w:sz="0" w:space="0" w:color="auto"/>
                <w:bottom w:val="none" w:sz="0" w:space="0" w:color="auto"/>
                <w:right w:val="none" w:sz="0" w:space="0" w:color="auto"/>
              </w:divBdr>
            </w:div>
            <w:div w:id="698746844">
              <w:marLeft w:val="0"/>
              <w:marRight w:val="0"/>
              <w:marTop w:val="0"/>
              <w:marBottom w:val="0"/>
              <w:divBdr>
                <w:top w:val="none" w:sz="0" w:space="0" w:color="auto"/>
                <w:left w:val="none" w:sz="0" w:space="0" w:color="auto"/>
                <w:bottom w:val="none" w:sz="0" w:space="0" w:color="auto"/>
                <w:right w:val="none" w:sz="0" w:space="0" w:color="auto"/>
              </w:divBdr>
            </w:div>
            <w:div w:id="403450248">
              <w:marLeft w:val="0"/>
              <w:marRight w:val="0"/>
              <w:marTop w:val="0"/>
              <w:marBottom w:val="0"/>
              <w:divBdr>
                <w:top w:val="none" w:sz="0" w:space="0" w:color="auto"/>
                <w:left w:val="none" w:sz="0" w:space="0" w:color="auto"/>
                <w:bottom w:val="none" w:sz="0" w:space="0" w:color="auto"/>
                <w:right w:val="none" w:sz="0" w:space="0" w:color="auto"/>
              </w:divBdr>
            </w:div>
            <w:div w:id="1630092813">
              <w:marLeft w:val="0"/>
              <w:marRight w:val="0"/>
              <w:marTop w:val="0"/>
              <w:marBottom w:val="0"/>
              <w:divBdr>
                <w:top w:val="none" w:sz="0" w:space="0" w:color="auto"/>
                <w:left w:val="none" w:sz="0" w:space="0" w:color="auto"/>
                <w:bottom w:val="none" w:sz="0" w:space="0" w:color="auto"/>
                <w:right w:val="none" w:sz="0" w:space="0" w:color="auto"/>
              </w:divBdr>
            </w:div>
            <w:div w:id="402072917">
              <w:marLeft w:val="0"/>
              <w:marRight w:val="0"/>
              <w:marTop w:val="0"/>
              <w:marBottom w:val="0"/>
              <w:divBdr>
                <w:top w:val="none" w:sz="0" w:space="0" w:color="auto"/>
                <w:left w:val="none" w:sz="0" w:space="0" w:color="auto"/>
                <w:bottom w:val="none" w:sz="0" w:space="0" w:color="auto"/>
                <w:right w:val="none" w:sz="0" w:space="0" w:color="auto"/>
              </w:divBdr>
            </w:div>
            <w:div w:id="1005087042">
              <w:marLeft w:val="0"/>
              <w:marRight w:val="0"/>
              <w:marTop w:val="0"/>
              <w:marBottom w:val="0"/>
              <w:divBdr>
                <w:top w:val="none" w:sz="0" w:space="0" w:color="auto"/>
                <w:left w:val="none" w:sz="0" w:space="0" w:color="auto"/>
                <w:bottom w:val="none" w:sz="0" w:space="0" w:color="auto"/>
                <w:right w:val="none" w:sz="0" w:space="0" w:color="auto"/>
              </w:divBdr>
            </w:div>
            <w:div w:id="1003313865">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1644851168">
              <w:marLeft w:val="0"/>
              <w:marRight w:val="0"/>
              <w:marTop w:val="0"/>
              <w:marBottom w:val="0"/>
              <w:divBdr>
                <w:top w:val="none" w:sz="0" w:space="0" w:color="auto"/>
                <w:left w:val="none" w:sz="0" w:space="0" w:color="auto"/>
                <w:bottom w:val="none" w:sz="0" w:space="0" w:color="auto"/>
                <w:right w:val="none" w:sz="0" w:space="0" w:color="auto"/>
              </w:divBdr>
            </w:div>
            <w:div w:id="345400381">
              <w:marLeft w:val="0"/>
              <w:marRight w:val="0"/>
              <w:marTop w:val="0"/>
              <w:marBottom w:val="0"/>
              <w:divBdr>
                <w:top w:val="none" w:sz="0" w:space="0" w:color="auto"/>
                <w:left w:val="none" w:sz="0" w:space="0" w:color="auto"/>
                <w:bottom w:val="none" w:sz="0" w:space="0" w:color="auto"/>
                <w:right w:val="none" w:sz="0" w:space="0" w:color="auto"/>
              </w:divBdr>
            </w:div>
            <w:div w:id="428699661">
              <w:marLeft w:val="0"/>
              <w:marRight w:val="0"/>
              <w:marTop w:val="0"/>
              <w:marBottom w:val="0"/>
              <w:divBdr>
                <w:top w:val="none" w:sz="0" w:space="0" w:color="auto"/>
                <w:left w:val="none" w:sz="0" w:space="0" w:color="auto"/>
                <w:bottom w:val="none" w:sz="0" w:space="0" w:color="auto"/>
                <w:right w:val="none" w:sz="0" w:space="0" w:color="auto"/>
              </w:divBdr>
            </w:div>
            <w:div w:id="1559393510">
              <w:marLeft w:val="0"/>
              <w:marRight w:val="0"/>
              <w:marTop w:val="0"/>
              <w:marBottom w:val="0"/>
              <w:divBdr>
                <w:top w:val="none" w:sz="0" w:space="0" w:color="auto"/>
                <w:left w:val="none" w:sz="0" w:space="0" w:color="auto"/>
                <w:bottom w:val="none" w:sz="0" w:space="0" w:color="auto"/>
                <w:right w:val="none" w:sz="0" w:space="0" w:color="auto"/>
              </w:divBdr>
            </w:div>
            <w:div w:id="1501191712">
              <w:marLeft w:val="0"/>
              <w:marRight w:val="0"/>
              <w:marTop w:val="0"/>
              <w:marBottom w:val="0"/>
              <w:divBdr>
                <w:top w:val="none" w:sz="0" w:space="0" w:color="auto"/>
                <w:left w:val="none" w:sz="0" w:space="0" w:color="auto"/>
                <w:bottom w:val="none" w:sz="0" w:space="0" w:color="auto"/>
                <w:right w:val="none" w:sz="0" w:space="0" w:color="auto"/>
              </w:divBdr>
            </w:div>
            <w:div w:id="263925763">
              <w:marLeft w:val="0"/>
              <w:marRight w:val="0"/>
              <w:marTop w:val="0"/>
              <w:marBottom w:val="0"/>
              <w:divBdr>
                <w:top w:val="none" w:sz="0" w:space="0" w:color="auto"/>
                <w:left w:val="none" w:sz="0" w:space="0" w:color="auto"/>
                <w:bottom w:val="none" w:sz="0" w:space="0" w:color="auto"/>
                <w:right w:val="none" w:sz="0" w:space="0" w:color="auto"/>
              </w:divBdr>
            </w:div>
            <w:div w:id="128716732">
              <w:marLeft w:val="0"/>
              <w:marRight w:val="0"/>
              <w:marTop w:val="0"/>
              <w:marBottom w:val="0"/>
              <w:divBdr>
                <w:top w:val="none" w:sz="0" w:space="0" w:color="auto"/>
                <w:left w:val="none" w:sz="0" w:space="0" w:color="auto"/>
                <w:bottom w:val="none" w:sz="0" w:space="0" w:color="auto"/>
                <w:right w:val="none" w:sz="0" w:space="0" w:color="auto"/>
              </w:divBdr>
            </w:div>
            <w:div w:id="963197608">
              <w:marLeft w:val="0"/>
              <w:marRight w:val="0"/>
              <w:marTop w:val="0"/>
              <w:marBottom w:val="0"/>
              <w:divBdr>
                <w:top w:val="none" w:sz="0" w:space="0" w:color="auto"/>
                <w:left w:val="none" w:sz="0" w:space="0" w:color="auto"/>
                <w:bottom w:val="none" w:sz="0" w:space="0" w:color="auto"/>
                <w:right w:val="none" w:sz="0" w:space="0" w:color="auto"/>
              </w:divBdr>
            </w:div>
            <w:div w:id="1438211668">
              <w:marLeft w:val="0"/>
              <w:marRight w:val="0"/>
              <w:marTop w:val="0"/>
              <w:marBottom w:val="0"/>
              <w:divBdr>
                <w:top w:val="none" w:sz="0" w:space="0" w:color="auto"/>
                <w:left w:val="none" w:sz="0" w:space="0" w:color="auto"/>
                <w:bottom w:val="none" w:sz="0" w:space="0" w:color="auto"/>
                <w:right w:val="none" w:sz="0" w:space="0" w:color="auto"/>
              </w:divBdr>
            </w:div>
            <w:div w:id="1373111169">
              <w:marLeft w:val="0"/>
              <w:marRight w:val="0"/>
              <w:marTop w:val="0"/>
              <w:marBottom w:val="0"/>
              <w:divBdr>
                <w:top w:val="none" w:sz="0" w:space="0" w:color="auto"/>
                <w:left w:val="none" w:sz="0" w:space="0" w:color="auto"/>
                <w:bottom w:val="none" w:sz="0" w:space="0" w:color="auto"/>
                <w:right w:val="none" w:sz="0" w:space="0" w:color="auto"/>
              </w:divBdr>
            </w:div>
            <w:div w:id="1952588020">
              <w:marLeft w:val="0"/>
              <w:marRight w:val="0"/>
              <w:marTop w:val="0"/>
              <w:marBottom w:val="0"/>
              <w:divBdr>
                <w:top w:val="none" w:sz="0" w:space="0" w:color="auto"/>
                <w:left w:val="none" w:sz="0" w:space="0" w:color="auto"/>
                <w:bottom w:val="none" w:sz="0" w:space="0" w:color="auto"/>
                <w:right w:val="none" w:sz="0" w:space="0" w:color="auto"/>
              </w:divBdr>
            </w:div>
            <w:div w:id="1171138338">
              <w:marLeft w:val="0"/>
              <w:marRight w:val="0"/>
              <w:marTop w:val="0"/>
              <w:marBottom w:val="0"/>
              <w:divBdr>
                <w:top w:val="none" w:sz="0" w:space="0" w:color="auto"/>
                <w:left w:val="none" w:sz="0" w:space="0" w:color="auto"/>
                <w:bottom w:val="none" w:sz="0" w:space="0" w:color="auto"/>
                <w:right w:val="none" w:sz="0" w:space="0" w:color="auto"/>
              </w:divBdr>
            </w:div>
            <w:div w:id="1208637599">
              <w:marLeft w:val="0"/>
              <w:marRight w:val="0"/>
              <w:marTop w:val="0"/>
              <w:marBottom w:val="0"/>
              <w:divBdr>
                <w:top w:val="none" w:sz="0" w:space="0" w:color="auto"/>
                <w:left w:val="none" w:sz="0" w:space="0" w:color="auto"/>
                <w:bottom w:val="none" w:sz="0" w:space="0" w:color="auto"/>
                <w:right w:val="none" w:sz="0" w:space="0" w:color="auto"/>
              </w:divBdr>
            </w:div>
            <w:div w:id="1531186508">
              <w:marLeft w:val="0"/>
              <w:marRight w:val="0"/>
              <w:marTop w:val="0"/>
              <w:marBottom w:val="0"/>
              <w:divBdr>
                <w:top w:val="none" w:sz="0" w:space="0" w:color="auto"/>
                <w:left w:val="none" w:sz="0" w:space="0" w:color="auto"/>
                <w:bottom w:val="none" w:sz="0" w:space="0" w:color="auto"/>
                <w:right w:val="none" w:sz="0" w:space="0" w:color="auto"/>
              </w:divBdr>
            </w:div>
            <w:div w:id="857238591">
              <w:marLeft w:val="0"/>
              <w:marRight w:val="0"/>
              <w:marTop w:val="0"/>
              <w:marBottom w:val="0"/>
              <w:divBdr>
                <w:top w:val="none" w:sz="0" w:space="0" w:color="auto"/>
                <w:left w:val="none" w:sz="0" w:space="0" w:color="auto"/>
                <w:bottom w:val="none" w:sz="0" w:space="0" w:color="auto"/>
                <w:right w:val="none" w:sz="0" w:space="0" w:color="auto"/>
              </w:divBdr>
            </w:div>
            <w:div w:id="1416247792">
              <w:marLeft w:val="0"/>
              <w:marRight w:val="0"/>
              <w:marTop w:val="0"/>
              <w:marBottom w:val="0"/>
              <w:divBdr>
                <w:top w:val="none" w:sz="0" w:space="0" w:color="auto"/>
                <w:left w:val="none" w:sz="0" w:space="0" w:color="auto"/>
                <w:bottom w:val="none" w:sz="0" w:space="0" w:color="auto"/>
                <w:right w:val="none" w:sz="0" w:space="0" w:color="auto"/>
              </w:divBdr>
            </w:div>
            <w:div w:id="1354458754">
              <w:marLeft w:val="0"/>
              <w:marRight w:val="0"/>
              <w:marTop w:val="0"/>
              <w:marBottom w:val="0"/>
              <w:divBdr>
                <w:top w:val="none" w:sz="0" w:space="0" w:color="auto"/>
                <w:left w:val="none" w:sz="0" w:space="0" w:color="auto"/>
                <w:bottom w:val="none" w:sz="0" w:space="0" w:color="auto"/>
                <w:right w:val="none" w:sz="0" w:space="0" w:color="auto"/>
              </w:divBdr>
            </w:div>
            <w:div w:id="712313805">
              <w:marLeft w:val="0"/>
              <w:marRight w:val="0"/>
              <w:marTop w:val="0"/>
              <w:marBottom w:val="0"/>
              <w:divBdr>
                <w:top w:val="none" w:sz="0" w:space="0" w:color="auto"/>
                <w:left w:val="none" w:sz="0" w:space="0" w:color="auto"/>
                <w:bottom w:val="none" w:sz="0" w:space="0" w:color="auto"/>
                <w:right w:val="none" w:sz="0" w:space="0" w:color="auto"/>
              </w:divBdr>
            </w:div>
            <w:div w:id="897086078">
              <w:marLeft w:val="0"/>
              <w:marRight w:val="0"/>
              <w:marTop w:val="0"/>
              <w:marBottom w:val="0"/>
              <w:divBdr>
                <w:top w:val="none" w:sz="0" w:space="0" w:color="auto"/>
                <w:left w:val="none" w:sz="0" w:space="0" w:color="auto"/>
                <w:bottom w:val="none" w:sz="0" w:space="0" w:color="auto"/>
                <w:right w:val="none" w:sz="0" w:space="0" w:color="auto"/>
              </w:divBdr>
            </w:div>
            <w:div w:id="1714192235">
              <w:marLeft w:val="0"/>
              <w:marRight w:val="0"/>
              <w:marTop w:val="0"/>
              <w:marBottom w:val="0"/>
              <w:divBdr>
                <w:top w:val="none" w:sz="0" w:space="0" w:color="auto"/>
                <w:left w:val="none" w:sz="0" w:space="0" w:color="auto"/>
                <w:bottom w:val="none" w:sz="0" w:space="0" w:color="auto"/>
                <w:right w:val="none" w:sz="0" w:space="0" w:color="auto"/>
              </w:divBdr>
            </w:div>
            <w:div w:id="1461652181">
              <w:marLeft w:val="0"/>
              <w:marRight w:val="0"/>
              <w:marTop w:val="0"/>
              <w:marBottom w:val="0"/>
              <w:divBdr>
                <w:top w:val="none" w:sz="0" w:space="0" w:color="auto"/>
                <w:left w:val="none" w:sz="0" w:space="0" w:color="auto"/>
                <w:bottom w:val="none" w:sz="0" w:space="0" w:color="auto"/>
                <w:right w:val="none" w:sz="0" w:space="0" w:color="auto"/>
              </w:divBdr>
            </w:div>
            <w:div w:id="612596006">
              <w:marLeft w:val="0"/>
              <w:marRight w:val="0"/>
              <w:marTop w:val="0"/>
              <w:marBottom w:val="0"/>
              <w:divBdr>
                <w:top w:val="none" w:sz="0" w:space="0" w:color="auto"/>
                <w:left w:val="none" w:sz="0" w:space="0" w:color="auto"/>
                <w:bottom w:val="none" w:sz="0" w:space="0" w:color="auto"/>
                <w:right w:val="none" w:sz="0" w:space="0" w:color="auto"/>
              </w:divBdr>
            </w:div>
            <w:div w:id="1483690784">
              <w:marLeft w:val="0"/>
              <w:marRight w:val="0"/>
              <w:marTop w:val="0"/>
              <w:marBottom w:val="0"/>
              <w:divBdr>
                <w:top w:val="none" w:sz="0" w:space="0" w:color="auto"/>
                <w:left w:val="none" w:sz="0" w:space="0" w:color="auto"/>
                <w:bottom w:val="none" w:sz="0" w:space="0" w:color="auto"/>
                <w:right w:val="none" w:sz="0" w:space="0" w:color="auto"/>
              </w:divBdr>
            </w:div>
            <w:div w:id="484585134">
              <w:marLeft w:val="0"/>
              <w:marRight w:val="0"/>
              <w:marTop w:val="0"/>
              <w:marBottom w:val="0"/>
              <w:divBdr>
                <w:top w:val="none" w:sz="0" w:space="0" w:color="auto"/>
                <w:left w:val="none" w:sz="0" w:space="0" w:color="auto"/>
                <w:bottom w:val="none" w:sz="0" w:space="0" w:color="auto"/>
                <w:right w:val="none" w:sz="0" w:space="0" w:color="auto"/>
              </w:divBdr>
            </w:div>
            <w:div w:id="1688170162">
              <w:marLeft w:val="0"/>
              <w:marRight w:val="0"/>
              <w:marTop w:val="0"/>
              <w:marBottom w:val="0"/>
              <w:divBdr>
                <w:top w:val="none" w:sz="0" w:space="0" w:color="auto"/>
                <w:left w:val="none" w:sz="0" w:space="0" w:color="auto"/>
                <w:bottom w:val="none" w:sz="0" w:space="0" w:color="auto"/>
                <w:right w:val="none" w:sz="0" w:space="0" w:color="auto"/>
              </w:divBdr>
            </w:div>
            <w:div w:id="1499929185">
              <w:marLeft w:val="0"/>
              <w:marRight w:val="0"/>
              <w:marTop w:val="0"/>
              <w:marBottom w:val="0"/>
              <w:divBdr>
                <w:top w:val="none" w:sz="0" w:space="0" w:color="auto"/>
                <w:left w:val="none" w:sz="0" w:space="0" w:color="auto"/>
                <w:bottom w:val="none" w:sz="0" w:space="0" w:color="auto"/>
                <w:right w:val="none" w:sz="0" w:space="0" w:color="auto"/>
              </w:divBdr>
            </w:div>
            <w:div w:id="202256456">
              <w:marLeft w:val="0"/>
              <w:marRight w:val="0"/>
              <w:marTop w:val="0"/>
              <w:marBottom w:val="0"/>
              <w:divBdr>
                <w:top w:val="none" w:sz="0" w:space="0" w:color="auto"/>
                <w:left w:val="none" w:sz="0" w:space="0" w:color="auto"/>
                <w:bottom w:val="none" w:sz="0" w:space="0" w:color="auto"/>
                <w:right w:val="none" w:sz="0" w:space="0" w:color="auto"/>
              </w:divBdr>
            </w:div>
            <w:div w:id="1043016936">
              <w:marLeft w:val="0"/>
              <w:marRight w:val="0"/>
              <w:marTop w:val="0"/>
              <w:marBottom w:val="0"/>
              <w:divBdr>
                <w:top w:val="none" w:sz="0" w:space="0" w:color="auto"/>
                <w:left w:val="none" w:sz="0" w:space="0" w:color="auto"/>
                <w:bottom w:val="none" w:sz="0" w:space="0" w:color="auto"/>
                <w:right w:val="none" w:sz="0" w:space="0" w:color="auto"/>
              </w:divBdr>
            </w:div>
            <w:div w:id="1678923940">
              <w:marLeft w:val="0"/>
              <w:marRight w:val="0"/>
              <w:marTop w:val="0"/>
              <w:marBottom w:val="0"/>
              <w:divBdr>
                <w:top w:val="none" w:sz="0" w:space="0" w:color="auto"/>
                <w:left w:val="none" w:sz="0" w:space="0" w:color="auto"/>
                <w:bottom w:val="none" w:sz="0" w:space="0" w:color="auto"/>
                <w:right w:val="none" w:sz="0" w:space="0" w:color="auto"/>
              </w:divBdr>
            </w:div>
            <w:div w:id="461190469">
              <w:marLeft w:val="0"/>
              <w:marRight w:val="0"/>
              <w:marTop w:val="0"/>
              <w:marBottom w:val="0"/>
              <w:divBdr>
                <w:top w:val="none" w:sz="0" w:space="0" w:color="auto"/>
                <w:left w:val="none" w:sz="0" w:space="0" w:color="auto"/>
                <w:bottom w:val="none" w:sz="0" w:space="0" w:color="auto"/>
                <w:right w:val="none" w:sz="0" w:space="0" w:color="auto"/>
              </w:divBdr>
            </w:div>
            <w:div w:id="738678416">
              <w:marLeft w:val="0"/>
              <w:marRight w:val="0"/>
              <w:marTop w:val="0"/>
              <w:marBottom w:val="0"/>
              <w:divBdr>
                <w:top w:val="none" w:sz="0" w:space="0" w:color="auto"/>
                <w:left w:val="none" w:sz="0" w:space="0" w:color="auto"/>
                <w:bottom w:val="none" w:sz="0" w:space="0" w:color="auto"/>
                <w:right w:val="none" w:sz="0" w:space="0" w:color="auto"/>
              </w:divBdr>
            </w:div>
            <w:div w:id="1915973852">
              <w:marLeft w:val="0"/>
              <w:marRight w:val="0"/>
              <w:marTop w:val="0"/>
              <w:marBottom w:val="0"/>
              <w:divBdr>
                <w:top w:val="none" w:sz="0" w:space="0" w:color="auto"/>
                <w:left w:val="none" w:sz="0" w:space="0" w:color="auto"/>
                <w:bottom w:val="none" w:sz="0" w:space="0" w:color="auto"/>
                <w:right w:val="none" w:sz="0" w:space="0" w:color="auto"/>
              </w:divBdr>
            </w:div>
            <w:div w:id="1444492913">
              <w:marLeft w:val="0"/>
              <w:marRight w:val="0"/>
              <w:marTop w:val="0"/>
              <w:marBottom w:val="0"/>
              <w:divBdr>
                <w:top w:val="none" w:sz="0" w:space="0" w:color="auto"/>
                <w:left w:val="none" w:sz="0" w:space="0" w:color="auto"/>
                <w:bottom w:val="none" w:sz="0" w:space="0" w:color="auto"/>
                <w:right w:val="none" w:sz="0" w:space="0" w:color="auto"/>
              </w:divBdr>
            </w:div>
            <w:div w:id="850684442">
              <w:marLeft w:val="0"/>
              <w:marRight w:val="0"/>
              <w:marTop w:val="0"/>
              <w:marBottom w:val="0"/>
              <w:divBdr>
                <w:top w:val="none" w:sz="0" w:space="0" w:color="auto"/>
                <w:left w:val="none" w:sz="0" w:space="0" w:color="auto"/>
                <w:bottom w:val="none" w:sz="0" w:space="0" w:color="auto"/>
                <w:right w:val="none" w:sz="0" w:space="0" w:color="auto"/>
              </w:divBdr>
            </w:div>
            <w:div w:id="2139293650">
              <w:marLeft w:val="0"/>
              <w:marRight w:val="0"/>
              <w:marTop w:val="0"/>
              <w:marBottom w:val="0"/>
              <w:divBdr>
                <w:top w:val="none" w:sz="0" w:space="0" w:color="auto"/>
                <w:left w:val="none" w:sz="0" w:space="0" w:color="auto"/>
                <w:bottom w:val="none" w:sz="0" w:space="0" w:color="auto"/>
                <w:right w:val="none" w:sz="0" w:space="0" w:color="auto"/>
              </w:divBdr>
            </w:div>
            <w:div w:id="406420599">
              <w:marLeft w:val="0"/>
              <w:marRight w:val="0"/>
              <w:marTop w:val="0"/>
              <w:marBottom w:val="0"/>
              <w:divBdr>
                <w:top w:val="none" w:sz="0" w:space="0" w:color="auto"/>
                <w:left w:val="none" w:sz="0" w:space="0" w:color="auto"/>
                <w:bottom w:val="none" w:sz="0" w:space="0" w:color="auto"/>
                <w:right w:val="none" w:sz="0" w:space="0" w:color="auto"/>
              </w:divBdr>
            </w:div>
            <w:div w:id="27688112">
              <w:marLeft w:val="0"/>
              <w:marRight w:val="0"/>
              <w:marTop w:val="0"/>
              <w:marBottom w:val="0"/>
              <w:divBdr>
                <w:top w:val="none" w:sz="0" w:space="0" w:color="auto"/>
                <w:left w:val="none" w:sz="0" w:space="0" w:color="auto"/>
                <w:bottom w:val="none" w:sz="0" w:space="0" w:color="auto"/>
                <w:right w:val="none" w:sz="0" w:space="0" w:color="auto"/>
              </w:divBdr>
            </w:div>
            <w:div w:id="252982350">
              <w:marLeft w:val="0"/>
              <w:marRight w:val="0"/>
              <w:marTop w:val="0"/>
              <w:marBottom w:val="0"/>
              <w:divBdr>
                <w:top w:val="none" w:sz="0" w:space="0" w:color="auto"/>
                <w:left w:val="none" w:sz="0" w:space="0" w:color="auto"/>
                <w:bottom w:val="none" w:sz="0" w:space="0" w:color="auto"/>
                <w:right w:val="none" w:sz="0" w:space="0" w:color="auto"/>
              </w:divBdr>
            </w:div>
            <w:div w:id="951087387">
              <w:marLeft w:val="0"/>
              <w:marRight w:val="0"/>
              <w:marTop w:val="0"/>
              <w:marBottom w:val="0"/>
              <w:divBdr>
                <w:top w:val="none" w:sz="0" w:space="0" w:color="auto"/>
                <w:left w:val="none" w:sz="0" w:space="0" w:color="auto"/>
                <w:bottom w:val="none" w:sz="0" w:space="0" w:color="auto"/>
                <w:right w:val="none" w:sz="0" w:space="0" w:color="auto"/>
              </w:divBdr>
            </w:div>
            <w:div w:id="894506852">
              <w:marLeft w:val="0"/>
              <w:marRight w:val="0"/>
              <w:marTop w:val="0"/>
              <w:marBottom w:val="0"/>
              <w:divBdr>
                <w:top w:val="none" w:sz="0" w:space="0" w:color="auto"/>
                <w:left w:val="none" w:sz="0" w:space="0" w:color="auto"/>
                <w:bottom w:val="none" w:sz="0" w:space="0" w:color="auto"/>
                <w:right w:val="none" w:sz="0" w:space="0" w:color="auto"/>
              </w:divBdr>
            </w:div>
            <w:div w:id="1832867538">
              <w:marLeft w:val="0"/>
              <w:marRight w:val="0"/>
              <w:marTop w:val="0"/>
              <w:marBottom w:val="0"/>
              <w:divBdr>
                <w:top w:val="none" w:sz="0" w:space="0" w:color="auto"/>
                <w:left w:val="none" w:sz="0" w:space="0" w:color="auto"/>
                <w:bottom w:val="none" w:sz="0" w:space="0" w:color="auto"/>
                <w:right w:val="none" w:sz="0" w:space="0" w:color="auto"/>
              </w:divBdr>
            </w:div>
            <w:div w:id="1333340428">
              <w:marLeft w:val="0"/>
              <w:marRight w:val="0"/>
              <w:marTop w:val="0"/>
              <w:marBottom w:val="0"/>
              <w:divBdr>
                <w:top w:val="none" w:sz="0" w:space="0" w:color="auto"/>
                <w:left w:val="none" w:sz="0" w:space="0" w:color="auto"/>
                <w:bottom w:val="none" w:sz="0" w:space="0" w:color="auto"/>
                <w:right w:val="none" w:sz="0" w:space="0" w:color="auto"/>
              </w:divBdr>
            </w:div>
            <w:div w:id="845899715">
              <w:marLeft w:val="0"/>
              <w:marRight w:val="0"/>
              <w:marTop w:val="0"/>
              <w:marBottom w:val="0"/>
              <w:divBdr>
                <w:top w:val="none" w:sz="0" w:space="0" w:color="auto"/>
                <w:left w:val="none" w:sz="0" w:space="0" w:color="auto"/>
                <w:bottom w:val="none" w:sz="0" w:space="0" w:color="auto"/>
                <w:right w:val="none" w:sz="0" w:space="0" w:color="auto"/>
              </w:divBdr>
            </w:div>
            <w:div w:id="1198665967">
              <w:marLeft w:val="0"/>
              <w:marRight w:val="0"/>
              <w:marTop w:val="0"/>
              <w:marBottom w:val="0"/>
              <w:divBdr>
                <w:top w:val="none" w:sz="0" w:space="0" w:color="auto"/>
                <w:left w:val="none" w:sz="0" w:space="0" w:color="auto"/>
                <w:bottom w:val="none" w:sz="0" w:space="0" w:color="auto"/>
                <w:right w:val="none" w:sz="0" w:space="0" w:color="auto"/>
              </w:divBdr>
            </w:div>
            <w:div w:id="1559053651">
              <w:marLeft w:val="0"/>
              <w:marRight w:val="0"/>
              <w:marTop w:val="0"/>
              <w:marBottom w:val="0"/>
              <w:divBdr>
                <w:top w:val="none" w:sz="0" w:space="0" w:color="auto"/>
                <w:left w:val="none" w:sz="0" w:space="0" w:color="auto"/>
                <w:bottom w:val="none" w:sz="0" w:space="0" w:color="auto"/>
                <w:right w:val="none" w:sz="0" w:space="0" w:color="auto"/>
              </w:divBdr>
            </w:div>
            <w:div w:id="603616408">
              <w:marLeft w:val="0"/>
              <w:marRight w:val="0"/>
              <w:marTop w:val="0"/>
              <w:marBottom w:val="0"/>
              <w:divBdr>
                <w:top w:val="none" w:sz="0" w:space="0" w:color="auto"/>
                <w:left w:val="none" w:sz="0" w:space="0" w:color="auto"/>
                <w:bottom w:val="none" w:sz="0" w:space="0" w:color="auto"/>
                <w:right w:val="none" w:sz="0" w:space="0" w:color="auto"/>
              </w:divBdr>
            </w:div>
            <w:div w:id="211423301">
              <w:marLeft w:val="0"/>
              <w:marRight w:val="0"/>
              <w:marTop w:val="0"/>
              <w:marBottom w:val="0"/>
              <w:divBdr>
                <w:top w:val="none" w:sz="0" w:space="0" w:color="auto"/>
                <w:left w:val="none" w:sz="0" w:space="0" w:color="auto"/>
                <w:bottom w:val="none" w:sz="0" w:space="0" w:color="auto"/>
                <w:right w:val="none" w:sz="0" w:space="0" w:color="auto"/>
              </w:divBdr>
            </w:div>
            <w:div w:id="811601224">
              <w:marLeft w:val="0"/>
              <w:marRight w:val="0"/>
              <w:marTop w:val="0"/>
              <w:marBottom w:val="0"/>
              <w:divBdr>
                <w:top w:val="none" w:sz="0" w:space="0" w:color="auto"/>
                <w:left w:val="none" w:sz="0" w:space="0" w:color="auto"/>
                <w:bottom w:val="none" w:sz="0" w:space="0" w:color="auto"/>
                <w:right w:val="none" w:sz="0" w:space="0" w:color="auto"/>
              </w:divBdr>
            </w:div>
            <w:div w:id="376706054">
              <w:marLeft w:val="0"/>
              <w:marRight w:val="0"/>
              <w:marTop w:val="0"/>
              <w:marBottom w:val="0"/>
              <w:divBdr>
                <w:top w:val="none" w:sz="0" w:space="0" w:color="auto"/>
                <w:left w:val="none" w:sz="0" w:space="0" w:color="auto"/>
                <w:bottom w:val="none" w:sz="0" w:space="0" w:color="auto"/>
                <w:right w:val="none" w:sz="0" w:space="0" w:color="auto"/>
              </w:divBdr>
            </w:div>
            <w:div w:id="821242367">
              <w:marLeft w:val="0"/>
              <w:marRight w:val="0"/>
              <w:marTop w:val="0"/>
              <w:marBottom w:val="0"/>
              <w:divBdr>
                <w:top w:val="none" w:sz="0" w:space="0" w:color="auto"/>
                <w:left w:val="none" w:sz="0" w:space="0" w:color="auto"/>
                <w:bottom w:val="none" w:sz="0" w:space="0" w:color="auto"/>
                <w:right w:val="none" w:sz="0" w:space="0" w:color="auto"/>
              </w:divBdr>
            </w:div>
            <w:div w:id="1069309581">
              <w:marLeft w:val="0"/>
              <w:marRight w:val="0"/>
              <w:marTop w:val="0"/>
              <w:marBottom w:val="0"/>
              <w:divBdr>
                <w:top w:val="none" w:sz="0" w:space="0" w:color="auto"/>
                <w:left w:val="none" w:sz="0" w:space="0" w:color="auto"/>
                <w:bottom w:val="none" w:sz="0" w:space="0" w:color="auto"/>
                <w:right w:val="none" w:sz="0" w:space="0" w:color="auto"/>
              </w:divBdr>
            </w:div>
            <w:div w:id="1799300294">
              <w:marLeft w:val="0"/>
              <w:marRight w:val="0"/>
              <w:marTop w:val="0"/>
              <w:marBottom w:val="0"/>
              <w:divBdr>
                <w:top w:val="none" w:sz="0" w:space="0" w:color="auto"/>
                <w:left w:val="none" w:sz="0" w:space="0" w:color="auto"/>
                <w:bottom w:val="none" w:sz="0" w:space="0" w:color="auto"/>
                <w:right w:val="none" w:sz="0" w:space="0" w:color="auto"/>
              </w:divBdr>
            </w:div>
            <w:div w:id="1220432634">
              <w:marLeft w:val="0"/>
              <w:marRight w:val="0"/>
              <w:marTop w:val="0"/>
              <w:marBottom w:val="0"/>
              <w:divBdr>
                <w:top w:val="none" w:sz="0" w:space="0" w:color="auto"/>
                <w:left w:val="none" w:sz="0" w:space="0" w:color="auto"/>
                <w:bottom w:val="none" w:sz="0" w:space="0" w:color="auto"/>
                <w:right w:val="none" w:sz="0" w:space="0" w:color="auto"/>
              </w:divBdr>
            </w:div>
            <w:div w:id="1544250730">
              <w:marLeft w:val="0"/>
              <w:marRight w:val="0"/>
              <w:marTop w:val="0"/>
              <w:marBottom w:val="0"/>
              <w:divBdr>
                <w:top w:val="none" w:sz="0" w:space="0" w:color="auto"/>
                <w:left w:val="none" w:sz="0" w:space="0" w:color="auto"/>
                <w:bottom w:val="none" w:sz="0" w:space="0" w:color="auto"/>
                <w:right w:val="none" w:sz="0" w:space="0" w:color="auto"/>
              </w:divBdr>
            </w:div>
            <w:div w:id="1188451738">
              <w:marLeft w:val="0"/>
              <w:marRight w:val="0"/>
              <w:marTop w:val="0"/>
              <w:marBottom w:val="0"/>
              <w:divBdr>
                <w:top w:val="none" w:sz="0" w:space="0" w:color="auto"/>
                <w:left w:val="none" w:sz="0" w:space="0" w:color="auto"/>
                <w:bottom w:val="none" w:sz="0" w:space="0" w:color="auto"/>
                <w:right w:val="none" w:sz="0" w:space="0" w:color="auto"/>
              </w:divBdr>
            </w:div>
            <w:div w:id="368840030">
              <w:marLeft w:val="0"/>
              <w:marRight w:val="0"/>
              <w:marTop w:val="0"/>
              <w:marBottom w:val="0"/>
              <w:divBdr>
                <w:top w:val="none" w:sz="0" w:space="0" w:color="auto"/>
                <w:left w:val="none" w:sz="0" w:space="0" w:color="auto"/>
                <w:bottom w:val="none" w:sz="0" w:space="0" w:color="auto"/>
                <w:right w:val="none" w:sz="0" w:space="0" w:color="auto"/>
              </w:divBdr>
            </w:div>
            <w:div w:id="1809082014">
              <w:marLeft w:val="0"/>
              <w:marRight w:val="0"/>
              <w:marTop w:val="0"/>
              <w:marBottom w:val="0"/>
              <w:divBdr>
                <w:top w:val="none" w:sz="0" w:space="0" w:color="auto"/>
                <w:left w:val="none" w:sz="0" w:space="0" w:color="auto"/>
                <w:bottom w:val="none" w:sz="0" w:space="0" w:color="auto"/>
                <w:right w:val="none" w:sz="0" w:space="0" w:color="auto"/>
              </w:divBdr>
            </w:div>
            <w:div w:id="1349529450">
              <w:marLeft w:val="0"/>
              <w:marRight w:val="0"/>
              <w:marTop w:val="0"/>
              <w:marBottom w:val="0"/>
              <w:divBdr>
                <w:top w:val="none" w:sz="0" w:space="0" w:color="auto"/>
                <w:left w:val="none" w:sz="0" w:space="0" w:color="auto"/>
                <w:bottom w:val="none" w:sz="0" w:space="0" w:color="auto"/>
                <w:right w:val="none" w:sz="0" w:space="0" w:color="auto"/>
              </w:divBdr>
            </w:div>
            <w:div w:id="107160921">
              <w:marLeft w:val="0"/>
              <w:marRight w:val="0"/>
              <w:marTop w:val="0"/>
              <w:marBottom w:val="0"/>
              <w:divBdr>
                <w:top w:val="none" w:sz="0" w:space="0" w:color="auto"/>
                <w:left w:val="none" w:sz="0" w:space="0" w:color="auto"/>
                <w:bottom w:val="none" w:sz="0" w:space="0" w:color="auto"/>
                <w:right w:val="none" w:sz="0" w:space="0" w:color="auto"/>
              </w:divBdr>
            </w:div>
            <w:div w:id="1695424460">
              <w:marLeft w:val="0"/>
              <w:marRight w:val="0"/>
              <w:marTop w:val="0"/>
              <w:marBottom w:val="0"/>
              <w:divBdr>
                <w:top w:val="none" w:sz="0" w:space="0" w:color="auto"/>
                <w:left w:val="none" w:sz="0" w:space="0" w:color="auto"/>
                <w:bottom w:val="none" w:sz="0" w:space="0" w:color="auto"/>
                <w:right w:val="none" w:sz="0" w:space="0" w:color="auto"/>
              </w:divBdr>
            </w:div>
            <w:div w:id="1491018997">
              <w:marLeft w:val="0"/>
              <w:marRight w:val="0"/>
              <w:marTop w:val="0"/>
              <w:marBottom w:val="0"/>
              <w:divBdr>
                <w:top w:val="none" w:sz="0" w:space="0" w:color="auto"/>
                <w:left w:val="none" w:sz="0" w:space="0" w:color="auto"/>
                <w:bottom w:val="none" w:sz="0" w:space="0" w:color="auto"/>
                <w:right w:val="none" w:sz="0" w:space="0" w:color="auto"/>
              </w:divBdr>
            </w:div>
            <w:div w:id="1710257019">
              <w:marLeft w:val="0"/>
              <w:marRight w:val="0"/>
              <w:marTop w:val="0"/>
              <w:marBottom w:val="0"/>
              <w:divBdr>
                <w:top w:val="none" w:sz="0" w:space="0" w:color="auto"/>
                <w:left w:val="none" w:sz="0" w:space="0" w:color="auto"/>
                <w:bottom w:val="none" w:sz="0" w:space="0" w:color="auto"/>
                <w:right w:val="none" w:sz="0" w:space="0" w:color="auto"/>
              </w:divBdr>
            </w:div>
            <w:div w:id="1819226361">
              <w:marLeft w:val="0"/>
              <w:marRight w:val="0"/>
              <w:marTop w:val="0"/>
              <w:marBottom w:val="0"/>
              <w:divBdr>
                <w:top w:val="none" w:sz="0" w:space="0" w:color="auto"/>
                <w:left w:val="none" w:sz="0" w:space="0" w:color="auto"/>
                <w:bottom w:val="none" w:sz="0" w:space="0" w:color="auto"/>
                <w:right w:val="none" w:sz="0" w:space="0" w:color="auto"/>
              </w:divBdr>
            </w:div>
            <w:div w:id="1746880944">
              <w:marLeft w:val="0"/>
              <w:marRight w:val="0"/>
              <w:marTop w:val="0"/>
              <w:marBottom w:val="0"/>
              <w:divBdr>
                <w:top w:val="none" w:sz="0" w:space="0" w:color="auto"/>
                <w:left w:val="none" w:sz="0" w:space="0" w:color="auto"/>
                <w:bottom w:val="none" w:sz="0" w:space="0" w:color="auto"/>
                <w:right w:val="none" w:sz="0" w:space="0" w:color="auto"/>
              </w:divBdr>
            </w:div>
            <w:div w:id="1943032272">
              <w:marLeft w:val="0"/>
              <w:marRight w:val="0"/>
              <w:marTop w:val="0"/>
              <w:marBottom w:val="0"/>
              <w:divBdr>
                <w:top w:val="none" w:sz="0" w:space="0" w:color="auto"/>
                <w:left w:val="none" w:sz="0" w:space="0" w:color="auto"/>
                <w:bottom w:val="none" w:sz="0" w:space="0" w:color="auto"/>
                <w:right w:val="none" w:sz="0" w:space="0" w:color="auto"/>
              </w:divBdr>
            </w:div>
            <w:div w:id="1169564406">
              <w:marLeft w:val="0"/>
              <w:marRight w:val="0"/>
              <w:marTop w:val="0"/>
              <w:marBottom w:val="0"/>
              <w:divBdr>
                <w:top w:val="none" w:sz="0" w:space="0" w:color="auto"/>
                <w:left w:val="none" w:sz="0" w:space="0" w:color="auto"/>
                <w:bottom w:val="none" w:sz="0" w:space="0" w:color="auto"/>
                <w:right w:val="none" w:sz="0" w:space="0" w:color="auto"/>
              </w:divBdr>
            </w:div>
            <w:div w:id="984554562">
              <w:marLeft w:val="0"/>
              <w:marRight w:val="0"/>
              <w:marTop w:val="0"/>
              <w:marBottom w:val="0"/>
              <w:divBdr>
                <w:top w:val="none" w:sz="0" w:space="0" w:color="auto"/>
                <w:left w:val="none" w:sz="0" w:space="0" w:color="auto"/>
                <w:bottom w:val="none" w:sz="0" w:space="0" w:color="auto"/>
                <w:right w:val="none" w:sz="0" w:space="0" w:color="auto"/>
              </w:divBdr>
            </w:div>
            <w:div w:id="462843592">
              <w:marLeft w:val="0"/>
              <w:marRight w:val="0"/>
              <w:marTop w:val="0"/>
              <w:marBottom w:val="0"/>
              <w:divBdr>
                <w:top w:val="none" w:sz="0" w:space="0" w:color="auto"/>
                <w:left w:val="none" w:sz="0" w:space="0" w:color="auto"/>
                <w:bottom w:val="none" w:sz="0" w:space="0" w:color="auto"/>
                <w:right w:val="none" w:sz="0" w:space="0" w:color="auto"/>
              </w:divBdr>
            </w:div>
            <w:div w:id="170412623">
              <w:marLeft w:val="0"/>
              <w:marRight w:val="0"/>
              <w:marTop w:val="0"/>
              <w:marBottom w:val="0"/>
              <w:divBdr>
                <w:top w:val="none" w:sz="0" w:space="0" w:color="auto"/>
                <w:left w:val="none" w:sz="0" w:space="0" w:color="auto"/>
                <w:bottom w:val="none" w:sz="0" w:space="0" w:color="auto"/>
                <w:right w:val="none" w:sz="0" w:space="0" w:color="auto"/>
              </w:divBdr>
            </w:div>
            <w:div w:id="1540899307">
              <w:marLeft w:val="0"/>
              <w:marRight w:val="0"/>
              <w:marTop w:val="0"/>
              <w:marBottom w:val="0"/>
              <w:divBdr>
                <w:top w:val="none" w:sz="0" w:space="0" w:color="auto"/>
                <w:left w:val="none" w:sz="0" w:space="0" w:color="auto"/>
                <w:bottom w:val="none" w:sz="0" w:space="0" w:color="auto"/>
                <w:right w:val="none" w:sz="0" w:space="0" w:color="auto"/>
              </w:divBdr>
            </w:div>
            <w:div w:id="1639650751">
              <w:marLeft w:val="0"/>
              <w:marRight w:val="0"/>
              <w:marTop w:val="0"/>
              <w:marBottom w:val="0"/>
              <w:divBdr>
                <w:top w:val="none" w:sz="0" w:space="0" w:color="auto"/>
                <w:left w:val="none" w:sz="0" w:space="0" w:color="auto"/>
                <w:bottom w:val="none" w:sz="0" w:space="0" w:color="auto"/>
                <w:right w:val="none" w:sz="0" w:space="0" w:color="auto"/>
              </w:divBdr>
            </w:div>
            <w:div w:id="1111048915">
              <w:marLeft w:val="0"/>
              <w:marRight w:val="0"/>
              <w:marTop w:val="0"/>
              <w:marBottom w:val="0"/>
              <w:divBdr>
                <w:top w:val="none" w:sz="0" w:space="0" w:color="auto"/>
                <w:left w:val="none" w:sz="0" w:space="0" w:color="auto"/>
                <w:bottom w:val="none" w:sz="0" w:space="0" w:color="auto"/>
                <w:right w:val="none" w:sz="0" w:space="0" w:color="auto"/>
              </w:divBdr>
            </w:div>
            <w:div w:id="680812128">
              <w:marLeft w:val="0"/>
              <w:marRight w:val="0"/>
              <w:marTop w:val="0"/>
              <w:marBottom w:val="0"/>
              <w:divBdr>
                <w:top w:val="none" w:sz="0" w:space="0" w:color="auto"/>
                <w:left w:val="none" w:sz="0" w:space="0" w:color="auto"/>
                <w:bottom w:val="none" w:sz="0" w:space="0" w:color="auto"/>
                <w:right w:val="none" w:sz="0" w:space="0" w:color="auto"/>
              </w:divBdr>
            </w:div>
            <w:div w:id="449932322">
              <w:marLeft w:val="0"/>
              <w:marRight w:val="0"/>
              <w:marTop w:val="0"/>
              <w:marBottom w:val="0"/>
              <w:divBdr>
                <w:top w:val="none" w:sz="0" w:space="0" w:color="auto"/>
                <w:left w:val="none" w:sz="0" w:space="0" w:color="auto"/>
                <w:bottom w:val="none" w:sz="0" w:space="0" w:color="auto"/>
                <w:right w:val="none" w:sz="0" w:space="0" w:color="auto"/>
              </w:divBdr>
            </w:div>
            <w:div w:id="1815564943">
              <w:marLeft w:val="0"/>
              <w:marRight w:val="0"/>
              <w:marTop w:val="0"/>
              <w:marBottom w:val="0"/>
              <w:divBdr>
                <w:top w:val="none" w:sz="0" w:space="0" w:color="auto"/>
                <w:left w:val="none" w:sz="0" w:space="0" w:color="auto"/>
                <w:bottom w:val="none" w:sz="0" w:space="0" w:color="auto"/>
                <w:right w:val="none" w:sz="0" w:space="0" w:color="auto"/>
              </w:divBdr>
            </w:div>
            <w:div w:id="1316837659">
              <w:marLeft w:val="0"/>
              <w:marRight w:val="0"/>
              <w:marTop w:val="0"/>
              <w:marBottom w:val="0"/>
              <w:divBdr>
                <w:top w:val="none" w:sz="0" w:space="0" w:color="auto"/>
                <w:left w:val="none" w:sz="0" w:space="0" w:color="auto"/>
                <w:bottom w:val="none" w:sz="0" w:space="0" w:color="auto"/>
                <w:right w:val="none" w:sz="0" w:space="0" w:color="auto"/>
              </w:divBdr>
            </w:div>
            <w:div w:id="13462302">
              <w:marLeft w:val="0"/>
              <w:marRight w:val="0"/>
              <w:marTop w:val="0"/>
              <w:marBottom w:val="0"/>
              <w:divBdr>
                <w:top w:val="none" w:sz="0" w:space="0" w:color="auto"/>
                <w:left w:val="none" w:sz="0" w:space="0" w:color="auto"/>
                <w:bottom w:val="none" w:sz="0" w:space="0" w:color="auto"/>
                <w:right w:val="none" w:sz="0" w:space="0" w:color="auto"/>
              </w:divBdr>
            </w:div>
            <w:div w:id="1975939815">
              <w:marLeft w:val="0"/>
              <w:marRight w:val="0"/>
              <w:marTop w:val="0"/>
              <w:marBottom w:val="0"/>
              <w:divBdr>
                <w:top w:val="none" w:sz="0" w:space="0" w:color="auto"/>
                <w:left w:val="none" w:sz="0" w:space="0" w:color="auto"/>
                <w:bottom w:val="none" w:sz="0" w:space="0" w:color="auto"/>
                <w:right w:val="none" w:sz="0" w:space="0" w:color="auto"/>
              </w:divBdr>
            </w:div>
            <w:div w:id="883492221">
              <w:marLeft w:val="0"/>
              <w:marRight w:val="0"/>
              <w:marTop w:val="0"/>
              <w:marBottom w:val="0"/>
              <w:divBdr>
                <w:top w:val="none" w:sz="0" w:space="0" w:color="auto"/>
                <w:left w:val="none" w:sz="0" w:space="0" w:color="auto"/>
                <w:bottom w:val="none" w:sz="0" w:space="0" w:color="auto"/>
                <w:right w:val="none" w:sz="0" w:space="0" w:color="auto"/>
              </w:divBdr>
            </w:div>
            <w:div w:id="362096301">
              <w:marLeft w:val="0"/>
              <w:marRight w:val="0"/>
              <w:marTop w:val="0"/>
              <w:marBottom w:val="0"/>
              <w:divBdr>
                <w:top w:val="none" w:sz="0" w:space="0" w:color="auto"/>
                <w:left w:val="none" w:sz="0" w:space="0" w:color="auto"/>
                <w:bottom w:val="none" w:sz="0" w:space="0" w:color="auto"/>
                <w:right w:val="none" w:sz="0" w:space="0" w:color="auto"/>
              </w:divBdr>
            </w:div>
            <w:div w:id="1348603543">
              <w:marLeft w:val="0"/>
              <w:marRight w:val="0"/>
              <w:marTop w:val="0"/>
              <w:marBottom w:val="0"/>
              <w:divBdr>
                <w:top w:val="none" w:sz="0" w:space="0" w:color="auto"/>
                <w:left w:val="none" w:sz="0" w:space="0" w:color="auto"/>
                <w:bottom w:val="none" w:sz="0" w:space="0" w:color="auto"/>
                <w:right w:val="none" w:sz="0" w:space="0" w:color="auto"/>
              </w:divBdr>
            </w:div>
            <w:div w:id="1056586152">
              <w:marLeft w:val="0"/>
              <w:marRight w:val="0"/>
              <w:marTop w:val="0"/>
              <w:marBottom w:val="0"/>
              <w:divBdr>
                <w:top w:val="none" w:sz="0" w:space="0" w:color="auto"/>
                <w:left w:val="none" w:sz="0" w:space="0" w:color="auto"/>
                <w:bottom w:val="none" w:sz="0" w:space="0" w:color="auto"/>
                <w:right w:val="none" w:sz="0" w:space="0" w:color="auto"/>
              </w:divBdr>
            </w:div>
            <w:div w:id="41903675">
              <w:marLeft w:val="0"/>
              <w:marRight w:val="0"/>
              <w:marTop w:val="0"/>
              <w:marBottom w:val="0"/>
              <w:divBdr>
                <w:top w:val="none" w:sz="0" w:space="0" w:color="auto"/>
                <w:left w:val="none" w:sz="0" w:space="0" w:color="auto"/>
                <w:bottom w:val="none" w:sz="0" w:space="0" w:color="auto"/>
                <w:right w:val="none" w:sz="0" w:space="0" w:color="auto"/>
              </w:divBdr>
            </w:div>
            <w:div w:id="395204200">
              <w:marLeft w:val="0"/>
              <w:marRight w:val="0"/>
              <w:marTop w:val="0"/>
              <w:marBottom w:val="0"/>
              <w:divBdr>
                <w:top w:val="none" w:sz="0" w:space="0" w:color="auto"/>
                <w:left w:val="none" w:sz="0" w:space="0" w:color="auto"/>
                <w:bottom w:val="none" w:sz="0" w:space="0" w:color="auto"/>
                <w:right w:val="none" w:sz="0" w:space="0" w:color="auto"/>
              </w:divBdr>
            </w:div>
            <w:div w:id="2010600206">
              <w:marLeft w:val="0"/>
              <w:marRight w:val="0"/>
              <w:marTop w:val="0"/>
              <w:marBottom w:val="0"/>
              <w:divBdr>
                <w:top w:val="none" w:sz="0" w:space="0" w:color="auto"/>
                <w:left w:val="none" w:sz="0" w:space="0" w:color="auto"/>
                <w:bottom w:val="none" w:sz="0" w:space="0" w:color="auto"/>
                <w:right w:val="none" w:sz="0" w:space="0" w:color="auto"/>
              </w:divBdr>
            </w:div>
            <w:div w:id="1926570733">
              <w:marLeft w:val="0"/>
              <w:marRight w:val="0"/>
              <w:marTop w:val="0"/>
              <w:marBottom w:val="0"/>
              <w:divBdr>
                <w:top w:val="none" w:sz="0" w:space="0" w:color="auto"/>
                <w:left w:val="none" w:sz="0" w:space="0" w:color="auto"/>
                <w:bottom w:val="none" w:sz="0" w:space="0" w:color="auto"/>
                <w:right w:val="none" w:sz="0" w:space="0" w:color="auto"/>
              </w:divBdr>
            </w:div>
            <w:div w:id="1680737112">
              <w:marLeft w:val="0"/>
              <w:marRight w:val="0"/>
              <w:marTop w:val="0"/>
              <w:marBottom w:val="0"/>
              <w:divBdr>
                <w:top w:val="none" w:sz="0" w:space="0" w:color="auto"/>
                <w:left w:val="none" w:sz="0" w:space="0" w:color="auto"/>
                <w:bottom w:val="none" w:sz="0" w:space="0" w:color="auto"/>
                <w:right w:val="none" w:sz="0" w:space="0" w:color="auto"/>
              </w:divBdr>
            </w:div>
            <w:div w:id="1074933949">
              <w:marLeft w:val="0"/>
              <w:marRight w:val="0"/>
              <w:marTop w:val="0"/>
              <w:marBottom w:val="0"/>
              <w:divBdr>
                <w:top w:val="none" w:sz="0" w:space="0" w:color="auto"/>
                <w:left w:val="none" w:sz="0" w:space="0" w:color="auto"/>
                <w:bottom w:val="none" w:sz="0" w:space="0" w:color="auto"/>
                <w:right w:val="none" w:sz="0" w:space="0" w:color="auto"/>
              </w:divBdr>
            </w:div>
            <w:div w:id="1512182079">
              <w:marLeft w:val="0"/>
              <w:marRight w:val="0"/>
              <w:marTop w:val="0"/>
              <w:marBottom w:val="0"/>
              <w:divBdr>
                <w:top w:val="none" w:sz="0" w:space="0" w:color="auto"/>
                <w:left w:val="none" w:sz="0" w:space="0" w:color="auto"/>
                <w:bottom w:val="none" w:sz="0" w:space="0" w:color="auto"/>
                <w:right w:val="none" w:sz="0" w:space="0" w:color="auto"/>
              </w:divBdr>
            </w:div>
            <w:div w:id="731276581">
              <w:marLeft w:val="0"/>
              <w:marRight w:val="0"/>
              <w:marTop w:val="0"/>
              <w:marBottom w:val="0"/>
              <w:divBdr>
                <w:top w:val="none" w:sz="0" w:space="0" w:color="auto"/>
                <w:left w:val="none" w:sz="0" w:space="0" w:color="auto"/>
                <w:bottom w:val="none" w:sz="0" w:space="0" w:color="auto"/>
                <w:right w:val="none" w:sz="0" w:space="0" w:color="auto"/>
              </w:divBdr>
            </w:div>
            <w:div w:id="1872105880">
              <w:marLeft w:val="0"/>
              <w:marRight w:val="0"/>
              <w:marTop w:val="0"/>
              <w:marBottom w:val="0"/>
              <w:divBdr>
                <w:top w:val="none" w:sz="0" w:space="0" w:color="auto"/>
                <w:left w:val="none" w:sz="0" w:space="0" w:color="auto"/>
                <w:bottom w:val="none" w:sz="0" w:space="0" w:color="auto"/>
                <w:right w:val="none" w:sz="0" w:space="0" w:color="auto"/>
              </w:divBdr>
            </w:div>
            <w:div w:id="1970431938">
              <w:marLeft w:val="0"/>
              <w:marRight w:val="0"/>
              <w:marTop w:val="0"/>
              <w:marBottom w:val="0"/>
              <w:divBdr>
                <w:top w:val="none" w:sz="0" w:space="0" w:color="auto"/>
                <w:left w:val="none" w:sz="0" w:space="0" w:color="auto"/>
                <w:bottom w:val="none" w:sz="0" w:space="0" w:color="auto"/>
                <w:right w:val="none" w:sz="0" w:space="0" w:color="auto"/>
              </w:divBdr>
            </w:div>
            <w:div w:id="878132614">
              <w:marLeft w:val="0"/>
              <w:marRight w:val="0"/>
              <w:marTop w:val="0"/>
              <w:marBottom w:val="0"/>
              <w:divBdr>
                <w:top w:val="none" w:sz="0" w:space="0" w:color="auto"/>
                <w:left w:val="none" w:sz="0" w:space="0" w:color="auto"/>
                <w:bottom w:val="none" w:sz="0" w:space="0" w:color="auto"/>
                <w:right w:val="none" w:sz="0" w:space="0" w:color="auto"/>
              </w:divBdr>
            </w:div>
            <w:div w:id="1261908955">
              <w:marLeft w:val="0"/>
              <w:marRight w:val="0"/>
              <w:marTop w:val="0"/>
              <w:marBottom w:val="0"/>
              <w:divBdr>
                <w:top w:val="none" w:sz="0" w:space="0" w:color="auto"/>
                <w:left w:val="none" w:sz="0" w:space="0" w:color="auto"/>
                <w:bottom w:val="none" w:sz="0" w:space="0" w:color="auto"/>
                <w:right w:val="none" w:sz="0" w:space="0" w:color="auto"/>
              </w:divBdr>
            </w:div>
            <w:div w:id="1653095550">
              <w:marLeft w:val="0"/>
              <w:marRight w:val="0"/>
              <w:marTop w:val="0"/>
              <w:marBottom w:val="0"/>
              <w:divBdr>
                <w:top w:val="none" w:sz="0" w:space="0" w:color="auto"/>
                <w:left w:val="none" w:sz="0" w:space="0" w:color="auto"/>
                <w:bottom w:val="none" w:sz="0" w:space="0" w:color="auto"/>
                <w:right w:val="none" w:sz="0" w:space="0" w:color="auto"/>
              </w:divBdr>
            </w:div>
            <w:div w:id="1191607856">
              <w:marLeft w:val="0"/>
              <w:marRight w:val="0"/>
              <w:marTop w:val="0"/>
              <w:marBottom w:val="0"/>
              <w:divBdr>
                <w:top w:val="none" w:sz="0" w:space="0" w:color="auto"/>
                <w:left w:val="none" w:sz="0" w:space="0" w:color="auto"/>
                <w:bottom w:val="none" w:sz="0" w:space="0" w:color="auto"/>
                <w:right w:val="none" w:sz="0" w:space="0" w:color="auto"/>
              </w:divBdr>
            </w:div>
            <w:div w:id="824395662">
              <w:marLeft w:val="0"/>
              <w:marRight w:val="0"/>
              <w:marTop w:val="0"/>
              <w:marBottom w:val="0"/>
              <w:divBdr>
                <w:top w:val="none" w:sz="0" w:space="0" w:color="auto"/>
                <w:left w:val="none" w:sz="0" w:space="0" w:color="auto"/>
                <w:bottom w:val="none" w:sz="0" w:space="0" w:color="auto"/>
                <w:right w:val="none" w:sz="0" w:space="0" w:color="auto"/>
              </w:divBdr>
            </w:div>
            <w:div w:id="1073697457">
              <w:marLeft w:val="0"/>
              <w:marRight w:val="0"/>
              <w:marTop w:val="0"/>
              <w:marBottom w:val="0"/>
              <w:divBdr>
                <w:top w:val="none" w:sz="0" w:space="0" w:color="auto"/>
                <w:left w:val="none" w:sz="0" w:space="0" w:color="auto"/>
                <w:bottom w:val="none" w:sz="0" w:space="0" w:color="auto"/>
                <w:right w:val="none" w:sz="0" w:space="0" w:color="auto"/>
              </w:divBdr>
            </w:div>
            <w:div w:id="1614364428">
              <w:marLeft w:val="0"/>
              <w:marRight w:val="0"/>
              <w:marTop w:val="0"/>
              <w:marBottom w:val="0"/>
              <w:divBdr>
                <w:top w:val="none" w:sz="0" w:space="0" w:color="auto"/>
                <w:left w:val="none" w:sz="0" w:space="0" w:color="auto"/>
                <w:bottom w:val="none" w:sz="0" w:space="0" w:color="auto"/>
                <w:right w:val="none" w:sz="0" w:space="0" w:color="auto"/>
              </w:divBdr>
            </w:div>
            <w:div w:id="1101028061">
              <w:marLeft w:val="0"/>
              <w:marRight w:val="0"/>
              <w:marTop w:val="0"/>
              <w:marBottom w:val="0"/>
              <w:divBdr>
                <w:top w:val="none" w:sz="0" w:space="0" w:color="auto"/>
                <w:left w:val="none" w:sz="0" w:space="0" w:color="auto"/>
                <w:bottom w:val="none" w:sz="0" w:space="0" w:color="auto"/>
                <w:right w:val="none" w:sz="0" w:space="0" w:color="auto"/>
              </w:divBdr>
            </w:div>
            <w:div w:id="84962861">
              <w:marLeft w:val="0"/>
              <w:marRight w:val="0"/>
              <w:marTop w:val="0"/>
              <w:marBottom w:val="0"/>
              <w:divBdr>
                <w:top w:val="none" w:sz="0" w:space="0" w:color="auto"/>
                <w:left w:val="none" w:sz="0" w:space="0" w:color="auto"/>
                <w:bottom w:val="none" w:sz="0" w:space="0" w:color="auto"/>
                <w:right w:val="none" w:sz="0" w:space="0" w:color="auto"/>
              </w:divBdr>
            </w:div>
            <w:div w:id="1852599918">
              <w:marLeft w:val="0"/>
              <w:marRight w:val="0"/>
              <w:marTop w:val="0"/>
              <w:marBottom w:val="0"/>
              <w:divBdr>
                <w:top w:val="none" w:sz="0" w:space="0" w:color="auto"/>
                <w:left w:val="none" w:sz="0" w:space="0" w:color="auto"/>
                <w:bottom w:val="none" w:sz="0" w:space="0" w:color="auto"/>
                <w:right w:val="none" w:sz="0" w:space="0" w:color="auto"/>
              </w:divBdr>
            </w:div>
            <w:div w:id="416245653">
              <w:marLeft w:val="0"/>
              <w:marRight w:val="0"/>
              <w:marTop w:val="0"/>
              <w:marBottom w:val="0"/>
              <w:divBdr>
                <w:top w:val="none" w:sz="0" w:space="0" w:color="auto"/>
                <w:left w:val="none" w:sz="0" w:space="0" w:color="auto"/>
                <w:bottom w:val="none" w:sz="0" w:space="0" w:color="auto"/>
                <w:right w:val="none" w:sz="0" w:space="0" w:color="auto"/>
              </w:divBdr>
            </w:div>
            <w:div w:id="1781601760">
              <w:marLeft w:val="0"/>
              <w:marRight w:val="0"/>
              <w:marTop w:val="0"/>
              <w:marBottom w:val="0"/>
              <w:divBdr>
                <w:top w:val="none" w:sz="0" w:space="0" w:color="auto"/>
                <w:left w:val="none" w:sz="0" w:space="0" w:color="auto"/>
                <w:bottom w:val="none" w:sz="0" w:space="0" w:color="auto"/>
                <w:right w:val="none" w:sz="0" w:space="0" w:color="auto"/>
              </w:divBdr>
            </w:div>
            <w:div w:id="911088829">
              <w:marLeft w:val="0"/>
              <w:marRight w:val="0"/>
              <w:marTop w:val="0"/>
              <w:marBottom w:val="0"/>
              <w:divBdr>
                <w:top w:val="none" w:sz="0" w:space="0" w:color="auto"/>
                <w:left w:val="none" w:sz="0" w:space="0" w:color="auto"/>
                <w:bottom w:val="none" w:sz="0" w:space="0" w:color="auto"/>
                <w:right w:val="none" w:sz="0" w:space="0" w:color="auto"/>
              </w:divBdr>
            </w:div>
            <w:div w:id="9070666">
              <w:marLeft w:val="0"/>
              <w:marRight w:val="0"/>
              <w:marTop w:val="0"/>
              <w:marBottom w:val="0"/>
              <w:divBdr>
                <w:top w:val="none" w:sz="0" w:space="0" w:color="auto"/>
                <w:left w:val="none" w:sz="0" w:space="0" w:color="auto"/>
                <w:bottom w:val="none" w:sz="0" w:space="0" w:color="auto"/>
                <w:right w:val="none" w:sz="0" w:space="0" w:color="auto"/>
              </w:divBdr>
            </w:div>
            <w:div w:id="2143644149">
              <w:marLeft w:val="0"/>
              <w:marRight w:val="0"/>
              <w:marTop w:val="0"/>
              <w:marBottom w:val="0"/>
              <w:divBdr>
                <w:top w:val="none" w:sz="0" w:space="0" w:color="auto"/>
                <w:left w:val="none" w:sz="0" w:space="0" w:color="auto"/>
                <w:bottom w:val="none" w:sz="0" w:space="0" w:color="auto"/>
                <w:right w:val="none" w:sz="0" w:space="0" w:color="auto"/>
              </w:divBdr>
            </w:div>
            <w:div w:id="281570011">
              <w:marLeft w:val="0"/>
              <w:marRight w:val="0"/>
              <w:marTop w:val="0"/>
              <w:marBottom w:val="0"/>
              <w:divBdr>
                <w:top w:val="none" w:sz="0" w:space="0" w:color="auto"/>
                <w:left w:val="none" w:sz="0" w:space="0" w:color="auto"/>
                <w:bottom w:val="none" w:sz="0" w:space="0" w:color="auto"/>
                <w:right w:val="none" w:sz="0" w:space="0" w:color="auto"/>
              </w:divBdr>
            </w:div>
            <w:div w:id="2104107036">
              <w:marLeft w:val="0"/>
              <w:marRight w:val="0"/>
              <w:marTop w:val="0"/>
              <w:marBottom w:val="0"/>
              <w:divBdr>
                <w:top w:val="none" w:sz="0" w:space="0" w:color="auto"/>
                <w:left w:val="none" w:sz="0" w:space="0" w:color="auto"/>
                <w:bottom w:val="none" w:sz="0" w:space="0" w:color="auto"/>
                <w:right w:val="none" w:sz="0" w:space="0" w:color="auto"/>
              </w:divBdr>
            </w:div>
            <w:div w:id="1672567212">
              <w:marLeft w:val="0"/>
              <w:marRight w:val="0"/>
              <w:marTop w:val="0"/>
              <w:marBottom w:val="0"/>
              <w:divBdr>
                <w:top w:val="none" w:sz="0" w:space="0" w:color="auto"/>
                <w:left w:val="none" w:sz="0" w:space="0" w:color="auto"/>
                <w:bottom w:val="none" w:sz="0" w:space="0" w:color="auto"/>
                <w:right w:val="none" w:sz="0" w:space="0" w:color="auto"/>
              </w:divBdr>
            </w:div>
            <w:div w:id="1141845156">
              <w:marLeft w:val="0"/>
              <w:marRight w:val="0"/>
              <w:marTop w:val="0"/>
              <w:marBottom w:val="0"/>
              <w:divBdr>
                <w:top w:val="none" w:sz="0" w:space="0" w:color="auto"/>
                <w:left w:val="none" w:sz="0" w:space="0" w:color="auto"/>
                <w:bottom w:val="none" w:sz="0" w:space="0" w:color="auto"/>
                <w:right w:val="none" w:sz="0" w:space="0" w:color="auto"/>
              </w:divBdr>
            </w:div>
            <w:div w:id="625740399">
              <w:marLeft w:val="0"/>
              <w:marRight w:val="0"/>
              <w:marTop w:val="0"/>
              <w:marBottom w:val="0"/>
              <w:divBdr>
                <w:top w:val="none" w:sz="0" w:space="0" w:color="auto"/>
                <w:left w:val="none" w:sz="0" w:space="0" w:color="auto"/>
                <w:bottom w:val="none" w:sz="0" w:space="0" w:color="auto"/>
                <w:right w:val="none" w:sz="0" w:space="0" w:color="auto"/>
              </w:divBdr>
            </w:div>
            <w:div w:id="1047945977">
              <w:marLeft w:val="0"/>
              <w:marRight w:val="0"/>
              <w:marTop w:val="0"/>
              <w:marBottom w:val="0"/>
              <w:divBdr>
                <w:top w:val="none" w:sz="0" w:space="0" w:color="auto"/>
                <w:left w:val="none" w:sz="0" w:space="0" w:color="auto"/>
                <w:bottom w:val="none" w:sz="0" w:space="0" w:color="auto"/>
                <w:right w:val="none" w:sz="0" w:space="0" w:color="auto"/>
              </w:divBdr>
            </w:div>
            <w:div w:id="409081139">
              <w:marLeft w:val="0"/>
              <w:marRight w:val="0"/>
              <w:marTop w:val="0"/>
              <w:marBottom w:val="0"/>
              <w:divBdr>
                <w:top w:val="none" w:sz="0" w:space="0" w:color="auto"/>
                <w:left w:val="none" w:sz="0" w:space="0" w:color="auto"/>
                <w:bottom w:val="none" w:sz="0" w:space="0" w:color="auto"/>
                <w:right w:val="none" w:sz="0" w:space="0" w:color="auto"/>
              </w:divBdr>
            </w:div>
            <w:div w:id="1632517943">
              <w:marLeft w:val="0"/>
              <w:marRight w:val="0"/>
              <w:marTop w:val="0"/>
              <w:marBottom w:val="0"/>
              <w:divBdr>
                <w:top w:val="none" w:sz="0" w:space="0" w:color="auto"/>
                <w:left w:val="none" w:sz="0" w:space="0" w:color="auto"/>
                <w:bottom w:val="none" w:sz="0" w:space="0" w:color="auto"/>
                <w:right w:val="none" w:sz="0" w:space="0" w:color="auto"/>
              </w:divBdr>
            </w:div>
            <w:div w:id="1078554884">
              <w:marLeft w:val="0"/>
              <w:marRight w:val="0"/>
              <w:marTop w:val="0"/>
              <w:marBottom w:val="0"/>
              <w:divBdr>
                <w:top w:val="none" w:sz="0" w:space="0" w:color="auto"/>
                <w:left w:val="none" w:sz="0" w:space="0" w:color="auto"/>
                <w:bottom w:val="none" w:sz="0" w:space="0" w:color="auto"/>
                <w:right w:val="none" w:sz="0" w:space="0" w:color="auto"/>
              </w:divBdr>
            </w:div>
            <w:div w:id="1143473729">
              <w:marLeft w:val="0"/>
              <w:marRight w:val="0"/>
              <w:marTop w:val="0"/>
              <w:marBottom w:val="0"/>
              <w:divBdr>
                <w:top w:val="none" w:sz="0" w:space="0" w:color="auto"/>
                <w:left w:val="none" w:sz="0" w:space="0" w:color="auto"/>
                <w:bottom w:val="none" w:sz="0" w:space="0" w:color="auto"/>
                <w:right w:val="none" w:sz="0" w:space="0" w:color="auto"/>
              </w:divBdr>
            </w:div>
            <w:div w:id="2009942439">
              <w:marLeft w:val="0"/>
              <w:marRight w:val="0"/>
              <w:marTop w:val="0"/>
              <w:marBottom w:val="0"/>
              <w:divBdr>
                <w:top w:val="none" w:sz="0" w:space="0" w:color="auto"/>
                <w:left w:val="none" w:sz="0" w:space="0" w:color="auto"/>
                <w:bottom w:val="none" w:sz="0" w:space="0" w:color="auto"/>
                <w:right w:val="none" w:sz="0" w:space="0" w:color="auto"/>
              </w:divBdr>
            </w:div>
            <w:div w:id="643006251">
              <w:marLeft w:val="0"/>
              <w:marRight w:val="0"/>
              <w:marTop w:val="0"/>
              <w:marBottom w:val="0"/>
              <w:divBdr>
                <w:top w:val="none" w:sz="0" w:space="0" w:color="auto"/>
                <w:left w:val="none" w:sz="0" w:space="0" w:color="auto"/>
                <w:bottom w:val="none" w:sz="0" w:space="0" w:color="auto"/>
                <w:right w:val="none" w:sz="0" w:space="0" w:color="auto"/>
              </w:divBdr>
            </w:div>
            <w:div w:id="1108887815">
              <w:marLeft w:val="0"/>
              <w:marRight w:val="0"/>
              <w:marTop w:val="0"/>
              <w:marBottom w:val="0"/>
              <w:divBdr>
                <w:top w:val="none" w:sz="0" w:space="0" w:color="auto"/>
                <w:left w:val="none" w:sz="0" w:space="0" w:color="auto"/>
                <w:bottom w:val="none" w:sz="0" w:space="0" w:color="auto"/>
                <w:right w:val="none" w:sz="0" w:space="0" w:color="auto"/>
              </w:divBdr>
            </w:div>
            <w:div w:id="486169941">
              <w:marLeft w:val="0"/>
              <w:marRight w:val="0"/>
              <w:marTop w:val="0"/>
              <w:marBottom w:val="0"/>
              <w:divBdr>
                <w:top w:val="none" w:sz="0" w:space="0" w:color="auto"/>
                <w:left w:val="none" w:sz="0" w:space="0" w:color="auto"/>
                <w:bottom w:val="none" w:sz="0" w:space="0" w:color="auto"/>
                <w:right w:val="none" w:sz="0" w:space="0" w:color="auto"/>
              </w:divBdr>
            </w:div>
            <w:div w:id="456995521">
              <w:marLeft w:val="0"/>
              <w:marRight w:val="0"/>
              <w:marTop w:val="0"/>
              <w:marBottom w:val="0"/>
              <w:divBdr>
                <w:top w:val="none" w:sz="0" w:space="0" w:color="auto"/>
                <w:left w:val="none" w:sz="0" w:space="0" w:color="auto"/>
                <w:bottom w:val="none" w:sz="0" w:space="0" w:color="auto"/>
                <w:right w:val="none" w:sz="0" w:space="0" w:color="auto"/>
              </w:divBdr>
            </w:div>
            <w:div w:id="579602003">
              <w:marLeft w:val="0"/>
              <w:marRight w:val="0"/>
              <w:marTop w:val="0"/>
              <w:marBottom w:val="0"/>
              <w:divBdr>
                <w:top w:val="none" w:sz="0" w:space="0" w:color="auto"/>
                <w:left w:val="none" w:sz="0" w:space="0" w:color="auto"/>
                <w:bottom w:val="none" w:sz="0" w:space="0" w:color="auto"/>
                <w:right w:val="none" w:sz="0" w:space="0" w:color="auto"/>
              </w:divBdr>
            </w:div>
            <w:div w:id="897859955">
              <w:marLeft w:val="0"/>
              <w:marRight w:val="0"/>
              <w:marTop w:val="0"/>
              <w:marBottom w:val="0"/>
              <w:divBdr>
                <w:top w:val="none" w:sz="0" w:space="0" w:color="auto"/>
                <w:left w:val="none" w:sz="0" w:space="0" w:color="auto"/>
                <w:bottom w:val="none" w:sz="0" w:space="0" w:color="auto"/>
                <w:right w:val="none" w:sz="0" w:space="0" w:color="auto"/>
              </w:divBdr>
            </w:div>
            <w:div w:id="1944920531">
              <w:marLeft w:val="0"/>
              <w:marRight w:val="0"/>
              <w:marTop w:val="0"/>
              <w:marBottom w:val="0"/>
              <w:divBdr>
                <w:top w:val="none" w:sz="0" w:space="0" w:color="auto"/>
                <w:left w:val="none" w:sz="0" w:space="0" w:color="auto"/>
                <w:bottom w:val="none" w:sz="0" w:space="0" w:color="auto"/>
                <w:right w:val="none" w:sz="0" w:space="0" w:color="auto"/>
              </w:divBdr>
            </w:div>
            <w:div w:id="855387893">
              <w:marLeft w:val="0"/>
              <w:marRight w:val="0"/>
              <w:marTop w:val="0"/>
              <w:marBottom w:val="0"/>
              <w:divBdr>
                <w:top w:val="none" w:sz="0" w:space="0" w:color="auto"/>
                <w:left w:val="none" w:sz="0" w:space="0" w:color="auto"/>
                <w:bottom w:val="none" w:sz="0" w:space="0" w:color="auto"/>
                <w:right w:val="none" w:sz="0" w:space="0" w:color="auto"/>
              </w:divBdr>
            </w:div>
            <w:div w:id="2143956245">
              <w:marLeft w:val="0"/>
              <w:marRight w:val="0"/>
              <w:marTop w:val="0"/>
              <w:marBottom w:val="0"/>
              <w:divBdr>
                <w:top w:val="none" w:sz="0" w:space="0" w:color="auto"/>
                <w:left w:val="none" w:sz="0" w:space="0" w:color="auto"/>
                <w:bottom w:val="none" w:sz="0" w:space="0" w:color="auto"/>
                <w:right w:val="none" w:sz="0" w:space="0" w:color="auto"/>
              </w:divBdr>
            </w:div>
            <w:div w:id="73817405">
              <w:marLeft w:val="0"/>
              <w:marRight w:val="0"/>
              <w:marTop w:val="0"/>
              <w:marBottom w:val="0"/>
              <w:divBdr>
                <w:top w:val="none" w:sz="0" w:space="0" w:color="auto"/>
                <w:left w:val="none" w:sz="0" w:space="0" w:color="auto"/>
                <w:bottom w:val="none" w:sz="0" w:space="0" w:color="auto"/>
                <w:right w:val="none" w:sz="0" w:space="0" w:color="auto"/>
              </w:divBdr>
            </w:div>
            <w:div w:id="526649814">
              <w:marLeft w:val="0"/>
              <w:marRight w:val="0"/>
              <w:marTop w:val="0"/>
              <w:marBottom w:val="0"/>
              <w:divBdr>
                <w:top w:val="none" w:sz="0" w:space="0" w:color="auto"/>
                <w:left w:val="none" w:sz="0" w:space="0" w:color="auto"/>
                <w:bottom w:val="none" w:sz="0" w:space="0" w:color="auto"/>
                <w:right w:val="none" w:sz="0" w:space="0" w:color="auto"/>
              </w:divBdr>
            </w:div>
            <w:div w:id="1375930888">
              <w:marLeft w:val="0"/>
              <w:marRight w:val="0"/>
              <w:marTop w:val="0"/>
              <w:marBottom w:val="0"/>
              <w:divBdr>
                <w:top w:val="none" w:sz="0" w:space="0" w:color="auto"/>
                <w:left w:val="none" w:sz="0" w:space="0" w:color="auto"/>
                <w:bottom w:val="none" w:sz="0" w:space="0" w:color="auto"/>
                <w:right w:val="none" w:sz="0" w:space="0" w:color="auto"/>
              </w:divBdr>
            </w:div>
            <w:div w:id="1599095892">
              <w:marLeft w:val="0"/>
              <w:marRight w:val="0"/>
              <w:marTop w:val="0"/>
              <w:marBottom w:val="0"/>
              <w:divBdr>
                <w:top w:val="none" w:sz="0" w:space="0" w:color="auto"/>
                <w:left w:val="none" w:sz="0" w:space="0" w:color="auto"/>
                <w:bottom w:val="none" w:sz="0" w:space="0" w:color="auto"/>
                <w:right w:val="none" w:sz="0" w:space="0" w:color="auto"/>
              </w:divBdr>
            </w:div>
            <w:div w:id="2009364012">
              <w:marLeft w:val="0"/>
              <w:marRight w:val="0"/>
              <w:marTop w:val="0"/>
              <w:marBottom w:val="0"/>
              <w:divBdr>
                <w:top w:val="none" w:sz="0" w:space="0" w:color="auto"/>
                <w:left w:val="none" w:sz="0" w:space="0" w:color="auto"/>
                <w:bottom w:val="none" w:sz="0" w:space="0" w:color="auto"/>
                <w:right w:val="none" w:sz="0" w:space="0" w:color="auto"/>
              </w:divBdr>
            </w:div>
            <w:div w:id="465970900">
              <w:marLeft w:val="0"/>
              <w:marRight w:val="0"/>
              <w:marTop w:val="0"/>
              <w:marBottom w:val="0"/>
              <w:divBdr>
                <w:top w:val="none" w:sz="0" w:space="0" w:color="auto"/>
                <w:left w:val="none" w:sz="0" w:space="0" w:color="auto"/>
                <w:bottom w:val="none" w:sz="0" w:space="0" w:color="auto"/>
                <w:right w:val="none" w:sz="0" w:space="0" w:color="auto"/>
              </w:divBdr>
            </w:div>
            <w:div w:id="511577307">
              <w:marLeft w:val="0"/>
              <w:marRight w:val="0"/>
              <w:marTop w:val="0"/>
              <w:marBottom w:val="0"/>
              <w:divBdr>
                <w:top w:val="none" w:sz="0" w:space="0" w:color="auto"/>
                <w:left w:val="none" w:sz="0" w:space="0" w:color="auto"/>
                <w:bottom w:val="none" w:sz="0" w:space="0" w:color="auto"/>
                <w:right w:val="none" w:sz="0" w:space="0" w:color="auto"/>
              </w:divBdr>
            </w:div>
            <w:div w:id="1147474451">
              <w:marLeft w:val="0"/>
              <w:marRight w:val="0"/>
              <w:marTop w:val="0"/>
              <w:marBottom w:val="0"/>
              <w:divBdr>
                <w:top w:val="none" w:sz="0" w:space="0" w:color="auto"/>
                <w:left w:val="none" w:sz="0" w:space="0" w:color="auto"/>
                <w:bottom w:val="none" w:sz="0" w:space="0" w:color="auto"/>
                <w:right w:val="none" w:sz="0" w:space="0" w:color="auto"/>
              </w:divBdr>
            </w:div>
            <w:div w:id="2037267476">
              <w:marLeft w:val="0"/>
              <w:marRight w:val="0"/>
              <w:marTop w:val="0"/>
              <w:marBottom w:val="0"/>
              <w:divBdr>
                <w:top w:val="none" w:sz="0" w:space="0" w:color="auto"/>
                <w:left w:val="none" w:sz="0" w:space="0" w:color="auto"/>
                <w:bottom w:val="none" w:sz="0" w:space="0" w:color="auto"/>
                <w:right w:val="none" w:sz="0" w:space="0" w:color="auto"/>
              </w:divBdr>
            </w:div>
            <w:div w:id="1895383629">
              <w:marLeft w:val="0"/>
              <w:marRight w:val="0"/>
              <w:marTop w:val="0"/>
              <w:marBottom w:val="0"/>
              <w:divBdr>
                <w:top w:val="none" w:sz="0" w:space="0" w:color="auto"/>
                <w:left w:val="none" w:sz="0" w:space="0" w:color="auto"/>
                <w:bottom w:val="none" w:sz="0" w:space="0" w:color="auto"/>
                <w:right w:val="none" w:sz="0" w:space="0" w:color="auto"/>
              </w:divBdr>
            </w:div>
            <w:div w:id="586308986">
              <w:marLeft w:val="0"/>
              <w:marRight w:val="0"/>
              <w:marTop w:val="0"/>
              <w:marBottom w:val="0"/>
              <w:divBdr>
                <w:top w:val="none" w:sz="0" w:space="0" w:color="auto"/>
                <w:left w:val="none" w:sz="0" w:space="0" w:color="auto"/>
                <w:bottom w:val="none" w:sz="0" w:space="0" w:color="auto"/>
                <w:right w:val="none" w:sz="0" w:space="0" w:color="auto"/>
              </w:divBdr>
            </w:div>
            <w:div w:id="1111779149">
              <w:marLeft w:val="0"/>
              <w:marRight w:val="0"/>
              <w:marTop w:val="0"/>
              <w:marBottom w:val="0"/>
              <w:divBdr>
                <w:top w:val="none" w:sz="0" w:space="0" w:color="auto"/>
                <w:left w:val="none" w:sz="0" w:space="0" w:color="auto"/>
                <w:bottom w:val="none" w:sz="0" w:space="0" w:color="auto"/>
                <w:right w:val="none" w:sz="0" w:space="0" w:color="auto"/>
              </w:divBdr>
            </w:div>
            <w:div w:id="365252673">
              <w:marLeft w:val="0"/>
              <w:marRight w:val="0"/>
              <w:marTop w:val="0"/>
              <w:marBottom w:val="0"/>
              <w:divBdr>
                <w:top w:val="none" w:sz="0" w:space="0" w:color="auto"/>
                <w:left w:val="none" w:sz="0" w:space="0" w:color="auto"/>
                <w:bottom w:val="none" w:sz="0" w:space="0" w:color="auto"/>
                <w:right w:val="none" w:sz="0" w:space="0" w:color="auto"/>
              </w:divBdr>
            </w:div>
            <w:div w:id="1765757884">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0"/>
              <w:marBottom w:val="0"/>
              <w:divBdr>
                <w:top w:val="none" w:sz="0" w:space="0" w:color="auto"/>
                <w:left w:val="none" w:sz="0" w:space="0" w:color="auto"/>
                <w:bottom w:val="none" w:sz="0" w:space="0" w:color="auto"/>
                <w:right w:val="none" w:sz="0" w:space="0" w:color="auto"/>
              </w:divBdr>
            </w:div>
            <w:div w:id="1930653913">
              <w:marLeft w:val="0"/>
              <w:marRight w:val="0"/>
              <w:marTop w:val="0"/>
              <w:marBottom w:val="0"/>
              <w:divBdr>
                <w:top w:val="none" w:sz="0" w:space="0" w:color="auto"/>
                <w:left w:val="none" w:sz="0" w:space="0" w:color="auto"/>
                <w:bottom w:val="none" w:sz="0" w:space="0" w:color="auto"/>
                <w:right w:val="none" w:sz="0" w:space="0" w:color="auto"/>
              </w:divBdr>
            </w:div>
            <w:div w:id="1754735442">
              <w:marLeft w:val="0"/>
              <w:marRight w:val="0"/>
              <w:marTop w:val="0"/>
              <w:marBottom w:val="0"/>
              <w:divBdr>
                <w:top w:val="none" w:sz="0" w:space="0" w:color="auto"/>
                <w:left w:val="none" w:sz="0" w:space="0" w:color="auto"/>
                <w:bottom w:val="none" w:sz="0" w:space="0" w:color="auto"/>
                <w:right w:val="none" w:sz="0" w:space="0" w:color="auto"/>
              </w:divBdr>
            </w:div>
            <w:div w:id="3367470">
              <w:marLeft w:val="0"/>
              <w:marRight w:val="0"/>
              <w:marTop w:val="0"/>
              <w:marBottom w:val="0"/>
              <w:divBdr>
                <w:top w:val="none" w:sz="0" w:space="0" w:color="auto"/>
                <w:left w:val="none" w:sz="0" w:space="0" w:color="auto"/>
                <w:bottom w:val="none" w:sz="0" w:space="0" w:color="auto"/>
                <w:right w:val="none" w:sz="0" w:space="0" w:color="auto"/>
              </w:divBdr>
            </w:div>
            <w:div w:id="640691012">
              <w:marLeft w:val="0"/>
              <w:marRight w:val="0"/>
              <w:marTop w:val="0"/>
              <w:marBottom w:val="0"/>
              <w:divBdr>
                <w:top w:val="none" w:sz="0" w:space="0" w:color="auto"/>
                <w:left w:val="none" w:sz="0" w:space="0" w:color="auto"/>
                <w:bottom w:val="none" w:sz="0" w:space="0" w:color="auto"/>
                <w:right w:val="none" w:sz="0" w:space="0" w:color="auto"/>
              </w:divBdr>
            </w:div>
            <w:div w:id="1403680106">
              <w:marLeft w:val="0"/>
              <w:marRight w:val="0"/>
              <w:marTop w:val="0"/>
              <w:marBottom w:val="0"/>
              <w:divBdr>
                <w:top w:val="none" w:sz="0" w:space="0" w:color="auto"/>
                <w:left w:val="none" w:sz="0" w:space="0" w:color="auto"/>
                <w:bottom w:val="none" w:sz="0" w:space="0" w:color="auto"/>
                <w:right w:val="none" w:sz="0" w:space="0" w:color="auto"/>
              </w:divBdr>
            </w:div>
            <w:div w:id="2126146280">
              <w:marLeft w:val="0"/>
              <w:marRight w:val="0"/>
              <w:marTop w:val="0"/>
              <w:marBottom w:val="0"/>
              <w:divBdr>
                <w:top w:val="none" w:sz="0" w:space="0" w:color="auto"/>
                <w:left w:val="none" w:sz="0" w:space="0" w:color="auto"/>
                <w:bottom w:val="none" w:sz="0" w:space="0" w:color="auto"/>
                <w:right w:val="none" w:sz="0" w:space="0" w:color="auto"/>
              </w:divBdr>
            </w:div>
            <w:div w:id="1547720097">
              <w:marLeft w:val="0"/>
              <w:marRight w:val="0"/>
              <w:marTop w:val="0"/>
              <w:marBottom w:val="0"/>
              <w:divBdr>
                <w:top w:val="none" w:sz="0" w:space="0" w:color="auto"/>
                <w:left w:val="none" w:sz="0" w:space="0" w:color="auto"/>
                <w:bottom w:val="none" w:sz="0" w:space="0" w:color="auto"/>
                <w:right w:val="none" w:sz="0" w:space="0" w:color="auto"/>
              </w:divBdr>
            </w:div>
            <w:div w:id="893082114">
              <w:marLeft w:val="0"/>
              <w:marRight w:val="0"/>
              <w:marTop w:val="0"/>
              <w:marBottom w:val="0"/>
              <w:divBdr>
                <w:top w:val="none" w:sz="0" w:space="0" w:color="auto"/>
                <w:left w:val="none" w:sz="0" w:space="0" w:color="auto"/>
                <w:bottom w:val="none" w:sz="0" w:space="0" w:color="auto"/>
                <w:right w:val="none" w:sz="0" w:space="0" w:color="auto"/>
              </w:divBdr>
            </w:div>
            <w:div w:id="424889105">
              <w:marLeft w:val="0"/>
              <w:marRight w:val="0"/>
              <w:marTop w:val="0"/>
              <w:marBottom w:val="0"/>
              <w:divBdr>
                <w:top w:val="none" w:sz="0" w:space="0" w:color="auto"/>
                <w:left w:val="none" w:sz="0" w:space="0" w:color="auto"/>
                <w:bottom w:val="none" w:sz="0" w:space="0" w:color="auto"/>
                <w:right w:val="none" w:sz="0" w:space="0" w:color="auto"/>
              </w:divBdr>
            </w:div>
            <w:div w:id="1570119175">
              <w:marLeft w:val="0"/>
              <w:marRight w:val="0"/>
              <w:marTop w:val="0"/>
              <w:marBottom w:val="0"/>
              <w:divBdr>
                <w:top w:val="none" w:sz="0" w:space="0" w:color="auto"/>
                <w:left w:val="none" w:sz="0" w:space="0" w:color="auto"/>
                <w:bottom w:val="none" w:sz="0" w:space="0" w:color="auto"/>
                <w:right w:val="none" w:sz="0" w:space="0" w:color="auto"/>
              </w:divBdr>
            </w:div>
            <w:div w:id="1914242628">
              <w:marLeft w:val="0"/>
              <w:marRight w:val="0"/>
              <w:marTop w:val="0"/>
              <w:marBottom w:val="0"/>
              <w:divBdr>
                <w:top w:val="none" w:sz="0" w:space="0" w:color="auto"/>
                <w:left w:val="none" w:sz="0" w:space="0" w:color="auto"/>
                <w:bottom w:val="none" w:sz="0" w:space="0" w:color="auto"/>
                <w:right w:val="none" w:sz="0" w:space="0" w:color="auto"/>
              </w:divBdr>
            </w:div>
            <w:div w:id="1588033271">
              <w:marLeft w:val="0"/>
              <w:marRight w:val="0"/>
              <w:marTop w:val="0"/>
              <w:marBottom w:val="0"/>
              <w:divBdr>
                <w:top w:val="none" w:sz="0" w:space="0" w:color="auto"/>
                <w:left w:val="none" w:sz="0" w:space="0" w:color="auto"/>
                <w:bottom w:val="none" w:sz="0" w:space="0" w:color="auto"/>
                <w:right w:val="none" w:sz="0" w:space="0" w:color="auto"/>
              </w:divBdr>
            </w:div>
            <w:div w:id="230892133">
              <w:marLeft w:val="0"/>
              <w:marRight w:val="0"/>
              <w:marTop w:val="0"/>
              <w:marBottom w:val="0"/>
              <w:divBdr>
                <w:top w:val="none" w:sz="0" w:space="0" w:color="auto"/>
                <w:left w:val="none" w:sz="0" w:space="0" w:color="auto"/>
                <w:bottom w:val="none" w:sz="0" w:space="0" w:color="auto"/>
                <w:right w:val="none" w:sz="0" w:space="0" w:color="auto"/>
              </w:divBdr>
            </w:div>
            <w:div w:id="72775513">
              <w:marLeft w:val="0"/>
              <w:marRight w:val="0"/>
              <w:marTop w:val="0"/>
              <w:marBottom w:val="0"/>
              <w:divBdr>
                <w:top w:val="none" w:sz="0" w:space="0" w:color="auto"/>
                <w:left w:val="none" w:sz="0" w:space="0" w:color="auto"/>
                <w:bottom w:val="none" w:sz="0" w:space="0" w:color="auto"/>
                <w:right w:val="none" w:sz="0" w:space="0" w:color="auto"/>
              </w:divBdr>
            </w:div>
            <w:div w:id="747925900">
              <w:marLeft w:val="0"/>
              <w:marRight w:val="0"/>
              <w:marTop w:val="0"/>
              <w:marBottom w:val="0"/>
              <w:divBdr>
                <w:top w:val="none" w:sz="0" w:space="0" w:color="auto"/>
                <w:left w:val="none" w:sz="0" w:space="0" w:color="auto"/>
                <w:bottom w:val="none" w:sz="0" w:space="0" w:color="auto"/>
                <w:right w:val="none" w:sz="0" w:space="0" w:color="auto"/>
              </w:divBdr>
            </w:div>
            <w:div w:id="538205083">
              <w:marLeft w:val="0"/>
              <w:marRight w:val="0"/>
              <w:marTop w:val="0"/>
              <w:marBottom w:val="0"/>
              <w:divBdr>
                <w:top w:val="none" w:sz="0" w:space="0" w:color="auto"/>
                <w:left w:val="none" w:sz="0" w:space="0" w:color="auto"/>
                <w:bottom w:val="none" w:sz="0" w:space="0" w:color="auto"/>
                <w:right w:val="none" w:sz="0" w:space="0" w:color="auto"/>
              </w:divBdr>
            </w:div>
            <w:div w:id="2061634333">
              <w:marLeft w:val="0"/>
              <w:marRight w:val="0"/>
              <w:marTop w:val="0"/>
              <w:marBottom w:val="0"/>
              <w:divBdr>
                <w:top w:val="none" w:sz="0" w:space="0" w:color="auto"/>
                <w:left w:val="none" w:sz="0" w:space="0" w:color="auto"/>
                <w:bottom w:val="none" w:sz="0" w:space="0" w:color="auto"/>
                <w:right w:val="none" w:sz="0" w:space="0" w:color="auto"/>
              </w:divBdr>
            </w:div>
            <w:div w:id="1453401743">
              <w:marLeft w:val="0"/>
              <w:marRight w:val="0"/>
              <w:marTop w:val="0"/>
              <w:marBottom w:val="0"/>
              <w:divBdr>
                <w:top w:val="none" w:sz="0" w:space="0" w:color="auto"/>
                <w:left w:val="none" w:sz="0" w:space="0" w:color="auto"/>
                <w:bottom w:val="none" w:sz="0" w:space="0" w:color="auto"/>
                <w:right w:val="none" w:sz="0" w:space="0" w:color="auto"/>
              </w:divBdr>
            </w:div>
            <w:div w:id="1321807175">
              <w:marLeft w:val="0"/>
              <w:marRight w:val="0"/>
              <w:marTop w:val="0"/>
              <w:marBottom w:val="0"/>
              <w:divBdr>
                <w:top w:val="none" w:sz="0" w:space="0" w:color="auto"/>
                <w:left w:val="none" w:sz="0" w:space="0" w:color="auto"/>
                <w:bottom w:val="none" w:sz="0" w:space="0" w:color="auto"/>
                <w:right w:val="none" w:sz="0" w:space="0" w:color="auto"/>
              </w:divBdr>
            </w:div>
            <w:div w:id="443116034">
              <w:marLeft w:val="0"/>
              <w:marRight w:val="0"/>
              <w:marTop w:val="0"/>
              <w:marBottom w:val="0"/>
              <w:divBdr>
                <w:top w:val="none" w:sz="0" w:space="0" w:color="auto"/>
                <w:left w:val="none" w:sz="0" w:space="0" w:color="auto"/>
                <w:bottom w:val="none" w:sz="0" w:space="0" w:color="auto"/>
                <w:right w:val="none" w:sz="0" w:space="0" w:color="auto"/>
              </w:divBdr>
            </w:div>
            <w:div w:id="1715160325">
              <w:marLeft w:val="0"/>
              <w:marRight w:val="0"/>
              <w:marTop w:val="0"/>
              <w:marBottom w:val="0"/>
              <w:divBdr>
                <w:top w:val="none" w:sz="0" w:space="0" w:color="auto"/>
                <w:left w:val="none" w:sz="0" w:space="0" w:color="auto"/>
                <w:bottom w:val="none" w:sz="0" w:space="0" w:color="auto"/>
                <w:right w:val="none" w:sz="0" w:space="0" w:color="auto"/>
              </w:divBdr>
            </w:div>
            <w:div w:id="1959682287">
              <w:marLeft w:val="0"/>
              <w:marRight w:val="0"/>
              <w:marTop w:val="0"/>
              <w:marBottom w:val="0"/>
              <w:divBdr>
                <w:top w:val="none" w:sz="0" w:space="0" w:color="auto"/>
                <w:left w:val="none" w:sz="0" w:space="0" w:color="auto"/>
                <w:bottom w:val="none" w:sz="0" w:space="0" w:color="auto"/>
                <w:right w:val="none" w:sz="0" w:space="0" w:color="auto"/>
              </w:divBdr>
            </w:div>
            <w:div w:id="1124347427">
              <w:marLeft w:val="0"/>
              <w:marRight w:val="0"/>
              <w:marTop w:val="0"/>
              <w:marBottom w:val="0"/>
              <w:divBdr>
                <w:top w:val="none" w:sz="0" w:space="0" w:color="auto"/>
                <w:left w:val="none" w:sz="0" w:space="0" w:color="auto"/>
                <w:bottom w:val="none" w:sz="0" w:space="0" w:color="auto"/>
                <w:right w:val="none" w:sz="0" w:space="0" w:color="auto"/>
              </w:divBdr>
            </w:div>
            <w:div w:id="14887026">
              <w:marLeft w:val="0"/>
              <w:marRight w:val="0"/>
              <w:marTop w:val="0"/>
              <w:marBottom w:val="0"/>
              <w:divBdr>
                <w:top w:val="none" w:sz="0" w:space="0" w:color="auto"/>
                <w:left w:val="none" w:sz="0" w:space="0" w:color="auto"/>
                <w:bottom w:val="none" w:sz="0" w:space="0" w:color="auto"/>
                <w:right w:val="none" w:sz="0" w:space="0" w:color="auto"/>
              </w:divBdr>
            </w:div>
            <w:div w:id="1125733132">
              <w:marLeft w:val="0"/>
              <w:marRight w:val="0"/>
              <w:marTop w:val="0"/>
              <w:marBottom w:val="0"/>
              <w:divBdr>
                <w:top w:val="none" w:sz="0" w:space="0" w:color="auto"/>
                <w:left w:val="none" w:sz="0" w:space="0" w:color="auto"/>
                <w:bottom w:val="none" w:sz="0" w:space="0" w:color="auto"/>
                <w:right w:val="none" w:sz="0" w:space="0" w:color="auto"/>
              </w:divBdr>
            </w:div>
            <w:div w:id="545920266">
              <w:marLeft w:val="0"/>
              <w:marRight w:val="0"/>
              <w:marTop w:val="0"/>
              <w:marBottom w:val="0"/>
              <w:divBdr>
                <w:top w:val="none" w:sz="0" w:space="0" w:color="auto"/>
                <w:left w:val="none" w:sz="0" w:space="0" w:color="auto"/>
                <w:bottom w:val="none" w:sz="0" w:space="0" w:color="auto"/>
                <w:right w:val="none" w:sz="0" w:space="0" w:color="auto"/>
              </w:divBdr>
            </w:div>
            <w:div w:id="467548675">
              <w:marLeft w:val="0"/>
              <w:marRight w:val="0"/>
              <w:marTop w:val="0"/>
              <w:marBottom w:val="0"/>
              <w:divBdr>
                <w:top w:val="none" w:sz="0" w:space="0" w:color="auto"/>
                <w:left w:val="none" w:sz="0" w:space="0" w:color="auto"/>
                <w:bottom w:val="none" w:sz="0" w:space="0" w:color="auto"/>
                <w:right w:val="none" w:sz="0" w:space="0" w:color="auto"/>
              </w:divBdr>
            </w:div>
            <w:div w:id="513961030">
              <w:marLeft w:val="0"/>
              <w:marRight w:val="0"/>
              <w:marTop w:val="0"/>
              <w:marBottom w:val="0"/>
              <w:divBdr>
                <w:top w:val="none" w:sz="0" w:space="0" w:color="auto"/>
                <w:left w:val="none" w:sz="0" w:space="0" w:color="auto"/>
                <w:bottom w:val="none" w:sz="0" w:space="0" w:color="auto"/>
                <w:right w:val="none" w:sz="0" w:space="0" w:color="auto"/>
              </w:divBdr>
            </w:div>
            <w:div w:id="1794207428">
              <w:marLeft w:val="0"/>
              <w:marRight w:val="0"/>
              <w:marTop w:val="0"/>
              <w:marBottom w:val="0"/>
              <w:divBdr>
                <w:top w:val="none" w:sz="0" w:space="0" w:color="auto"/>
                <w:left w:val="none" w:sz="0" w:space="0" w:color="auto"/>
                <w:bottom w:val="none" w:sz="0" w:space="0" w:color="auto"/>
                <w:right w:val="none" w:sz="0" w:space="0" w:color="auto"/>
              </w:divBdr>
            </w:div>
            <w:div w:id="1830756055">
              <w:marLeft w:val="0"/>
              <w:marRight w:val="0"/>
              <w:marTop w:val="0"/>
              <w:marBottom w:val="0"/>
              <w:divBdr>
                <w:top w:val="none" w:sz="0" w:space="0" w:color="auto"/>
                <w:left w:val="none" w:sz="0" w:space="0" w:color="auto"/>
                <w:bottom w:val="none" w:sz="0" w:space="0" w:color="auto"/>
                <w:right w:val="none" w:sz="0" w:space="0" w:color="auto"/>
              </w:divBdr>
            </w:div>
            <w:div w:id="1109010764">
              <w:marLeft w:val="0"/>
              <w:marRight w:val="0"/>
              <w:marTop w:val="0"/>
              <w:marBottom w:val="0"/>
              <w:divBdr>
                <w:top w:val="none" w:sz="0" w:space="0" w:color="auto"/>
                <w:left w:val="none" w:sz="0" w:space="0" w:color="auto"/>
                <w:bottom w:val="none" w:sz="0" w:space="0" w:color="auto"/>
                <w:right w:val="none" w:sz="0" w:space="0" w:color="auto"/>
              </w:divBdr>
            </w:div>
            <w:div w:id="1336036868">
              <w:marLeft w:val="0"/>
              <w:marRight w:val="0"/>
              <w:marTop w:val="0"/>
              <w:marBottom w:val="0"/>
              <w:divBdr>
                <w:top w:val="none" w:sz="0" w:space="0" w:color="auto"/>
                <w:left w:val="none" w:sz="0" w:space="0" w:color="auto"/>
                <w:bottom w:val="none" w:sz="0" w:space="0" w:color="auto"/>
                <w:right w:val="none" w:sz="0" w:space="0" w:color="auto"/>
              </w:divBdr>
            </w:div>
            <w:div w:id="479467323">
              <w:marLeft w:val="0"/>
              <w:marRight w:val="0"/>
              <w:marTop w:val="0"/>
              <w:marBottom w:val="0"/>
              <w:divBdr>
                <w:top w:val="none" w:sz="0" w:space="0" w:color="auto"/>
                <w:left w:val="none" w:sz="0" w:space="0" w:color="auto"/>
                <w:bottom w:val="none" w:sz="0" w:space="0" w:color="auto"/>
                <w:right w:val="none" w:sz="0" w:space="0" w:color="auto"/>
              </w:divBdr>
            </w:div>
            <w:div w:id="1225414174">
              <w:marLeft w:val="0"/>
              <w:marRight w:val="0"/>
              <w:marTop w:val="0"/>
              <w:marBottom w:val="0"/>
              <w:divBdr>
                <w:top w:val="none" w:sz="0" w:space="0" w:color="auto"/>
                <w:left w:val="none" w:sz="0" w:space="0" w:color="auto"/>
                <w:bottom w:val="none" w:sz="0" w:space="0" w:color="auto"/>
                <w:right w:val="none" w:sz="0" w:space="0" w:color="auto"/>
              </w:divBdr>
            </w:div>
            <w:div w:id="1537618856">
              <w:marLeft w:val="0"/>
              <w:marRight w:val="0"/>
              <w:marTop w:val="0"/>
              <w:marBottom w:val="0"/>
              <w:divBdr>
                <w:top w:val="none" w:sz="0" w:space="0" w:color="auto"/>
                <w:left w:val="none" w:sz="0" w:space="0" w:color="auto"/>
                <w:bottom w:val="none" w:sz="0" w:space="0" w:color="auto"/>
                <w:right w:val="none" w:sz="0" w:space="0" w:color="auto"/>
              </w:divBdr>
            </w:div>
            <w:div w:id="1157576031">
              <w:marLeft w:val="0"/>
              <w:marRight w:val="0"/>
              <w:marTop w:val="0"/>
              <w:marBottom w:val="0"/>
              <w:divBdr>
                <w:top w:val="none" w:sz="0" w:space="0" w:color="auto"/>
                <w:left w:val="none" w:sz="0" w:space="0" w:color="auto"/>
                <w:bottom w:val="none" w:sz="0" w:space="0" w:color="auto"/>
                <w:right w:val="none" w:sz="0" w:space="0" w:color="auto"/>
              </w:divBdr>
            </w:div>
            <w:div w:id="564877544">
              <w:marLeft w:val="0"/>
              <w:marRight w:val="0"/>
              <w:marTop w:val="0"/>
              <w:marBottom w:val="0"/>
              <w:divBdr>
                <w:top w:val="none" w:sz="0" w:space="0" w:color="auto"/>
                <w:left w:val="none" w:sz="0" w:space="0" w:color="auto"/>
                <w:bottom w:val="none" w:sz="0" w:space="0" w:color="auto"/>
                <w:right w:val="none" w:sz="0" w:space="0" w:color="auto"/>
              </w:divBdr>
            </w:div>
            <w:div w:id="1365473154">
              <w:marLeft w:val="0"/>
              <w:marRight w:val="0"/>
              <w:marTop w:val="0"/>
              <w:marBottom w:val="0"/>
              <w:divBdr>
                <w:top w:val="none" w:sz="0" w:space="0" w:color="auto"/>
                <w:left w:val="none" w:sz="0" w:space="0" w:color="auto"/>
                <w:bottom w:val="none" w:sz="0" w:space="0" w:color="auto"/>
                <w:right w:val="none" w:sz="0" w:space="0" w:color="auto"/>
              </w:divBdr>
            </w:div>
            <w:div w:id="1479953030">
              <w:marLeft w:val="0"/>
              <w:marRight w:val="0"/>
              <w:marTop w:val="0"/>
              <w:marBottom w:val="0"/>
              <w:divBdr>
                <w:top w:val="none" w:sz="0" w:space="0" w:color="auto"/>
                <w:left w:val="none" w:sz="0" w:space="0" w:color="auto"/>
                <w:bottom w:val="none" w:sz="0" w:space="0" w:color="auto"/>
                <w:right w:val="none" w:sz="0" w:space="0" w:color="auto"/>
              </w:divBdr>
            </w:div>
            <w:div w:id="322054320">
              <w:marLeft w:val="0"/>
              <w:marRight w:val="0"/>
              <w:marTop w:val="0"/>
              <w:marBottom w:val="0"/>
              <w:divBdr>
                <w:top w:val="none" w:sz="0" w:space="0" w:color="auto"/>
                <w:left w:val="none" w:sz="0" w:space="0" w:color="auto"/>
                <w:bottom w:val="none" w:sz="0" w:space="0" w:color="auto"/>
                <w:right w:val="none" w:sz="0" w:space="0" w:color="auto"/>
              </w:divBdr>
            </w:div>
            <w:div w:id="158666811">
              <w:marLeft w:val="0"/>
              <w:marRight w:val="0"/>
              <w:marTop w:val="0"/>
              <w:marBottom w:val="0"/>
              <w:divBdr>
                <w:top w:val="none" w:sz="0" w:space="0" w:color="auto"/>
                <w:left w:val="none" w:sz="0" w:space="0" w:color="auto"/>
                <w:bottom w:val="none" w:sz="0" w:space="0" w:color="auto"/>
                <w:right w:val="none" w:sz="0" w:space="0" w:color="auto"/>
              </w:divBdr>
            </w:div>
            <w:div w:id="1086152173">
              <w:marLeft w:val="0"/>
              <w:marRight w:val="0"/>
              <w:marTop w:val="0"/>
              <w:marBottom w:val="0"/>
              <w:divBdr>
                <w:top w:val="none" w:sz="0" w:space="0" w:color="auto"/>
                <w:left w:val="none" w:sz="0" w:space="0" w:color="auto"/>
                <w:bottom w:val="none" w:sz="0" w:space="0" w:color="auto"/>
                <w:right w:val="none" w:sz="0" w:space="0" w:color="auto"/>
              </w:divBdr>
            </w:div>
            <w:div w:id="1804233552">
              <w:marLeft w:val="0"/>
              <w:marRight w:val="0"/>
              <w:marTop w:val="0"/>
              <w:marBottom w:val="0"/>
              <w:divBdr>
                <w:top w:val="none" w:sz="0" w:space="0" w:color="auto"/>
                <w:left w:val="none" w:sz="0" w:space="0" w:color="auto"/>
                <w:bottom w:val="none" w:sz="0" w:space="0" w:color="auto"/>
                <w:right w:val="none" w:sz="0" w:space="0" w:color="auto"/>
              </w:divBdr>
            </w:div>
            <w:div w:id="46345949">
              <w:marLeft w:val="0"/>
              <w:marRight w:val="0"/>
              <w:marTop w:val="0"/>
              <w:marBottom w:val="0"/>
              <w:divBdr>
                <w:top w:val="none" w:sz="0" w:space="0" w:color="auto"/>
                <w:left w:val="none" w:sz="0" w:space="0" w:color="auto"/>
                <w:bottom w:val="none" w:sz="0" w:space="0" w:color="auto"/>
                <w:right w:val="none" w:sz="0" w:space="0" w:color="auto"/>
              </w:divBdr>
            </w:div>
            <w:div w:id="1682313787">
              <w:marLeft w:val="0"/>
              <w:marRight w:val="0"/>
              <w:marTop w:val="0"/>
              <w:marBottom w:val="0"/>
              <w:divBdr>
                <w:top w:val="none" w:sz="0" w:space="0" w:color="auto"/>
                <w:left w:val="none" w:sz="0" w:space="0" w:color="auto"/>
                <w:bottom w:val="none" w:sz="0" w:space="0" w:color="auto"/>
                <w:right w:val="none" w:sz="0" w:space="0" w:color="auto"/>
              </w:divBdr>
            </w:div>
            <w:div w:id="1861970614">
              <w:marLeft w:val="0"/>
              <w:marRight w:val="0"/>
              <w:marTop w:val="0"/>
              <w:marBottom w:val="0"/>
              <w:divBdr>
                <w:top w:val="none" w:sz="0" w:space="0" w:color="auto"/>
                <w:left w:val="none" w:sz="0" w:space="0" w:color="auto"/>
                <w:bottom w:val="none" w:sz="0" w:space="0" w:color="auto"/>
                <w:right w:val="none" w:sz="0" w:space="0" w:color="auto"/>
              </w:divBdr>
            </w:div>
            <w:div w:id="1765227435">
              <w:marLeft w:val="0"/>
              <w:marRight w:val="0"/>
              <w:marTop w:val="0"/>
              <w:marBottom w:val="0"/>
              <w:divBdr>
                <w:top w:val="none" w:sz="0" w:space="0" w:color="auto"/>
                <w:left w:val="none" w:sz="0" w:space="0" w:color="auto"/>
                <w:bottom w:val="none" w:sz="0" w:space="0" w:color="auto"/>
                <w:right w:val="none" w:sz="0" w:space="0" w:color="auto"/>
              </w:divBdr>
            </w:div>
            <w:div w:id="706876042">
              <w:marLeft w:val="0"/>
              <w:marRight w:val="0"/>
              <w:marTop w:val="0"/>
              <w:marBottom w:val="0"/>
              <w:divBdr>
                <w:top w:val="none" w:sz="0" w:space="0" w:color="auto"/>
                <w:left w:val="none" w:sz="0" w:space="0" w:color="auto"/>
                <w:bottom w:val="none" w:sz="0" w:space="0" w:color="auto"/>
                <w:right w:val="none" w:sz="0" w:space="0" w:color="auto"/>
              </w:divBdr>
            </w:div>
            <w:div w:id="952786402">
              <w:marLeft w:val="0"/>
              <w:marRight w:val="0"/>
              <w:marTop w:val="0"/>
              <w:marBottom w:val="0"/>
              <w:divBdr>
                <w:top w:val="none" w:sz="0" w:space="0" w:color="auto"/>
                <w:left w:val="none" w:sz="0" w:space="0" w:color="auto"/>
                <w:bottom w:val="none" w:sz="0" w:space="0" w:color="auto"/>
                <w:right w:val="none" w:sz="0" w:space="0" w:color="auto"/>
              </w:divBdr>
            </w:div>
            <w:div w:id="1095899927">
              <w:marLeft w:val="0"/>
              <w:marRight w:val="0"/>
              <w:marTop w:val="0"/>
              <w:marBottom w:val="0"/>
              <w:divBdr>
                <w:top w:val="none" w:sz="0" w:space="0" w:color="auto"/>
                <w:left w:val="none" w:sz="0" w:space="0" w:color="auto"/>
                <w:bottom w:val="none" w:sz="0" w:space="0" w:color="auto"/>
                <w:right w:val="none" w:sz="0" w:space="0" w:color="auto"/>
              </w:divBdr>
            </w:div>
            <w:div w:id="1140920899">
              <w:marLeft w:val="0"/>
              <w:marRight w:val="0"/>
              <w:marTop w:val="0"/>
              <w:marBottom w:val="0"/>
              <w:divBdr>
                <w:top w:val="none" w:sz="0" w:space="0" w:color="auto"/>
                <w:left w:val="none" w:sz="0" w:space="0" w:color="auto"/>
                <w:bottom w:val="none" w:sz="0" w:space="0" w:color="auto"/>
                <w:right w:val="none" w:sz="0" w:space="0" w:color="auto"/>
              </w:divBdr>
            </w:div>
            <w:div w:id="542669792">
              <w:marLeft w:val="0"/>
              <w:marRight w:val="0"/>
              <w:marTop w:val="0"/>
              <w:marBottom w:val="0"/>
              <w:divBdr>
                <w:top w:val="none" w:sz="0" w:space="0" w:color="auto"/>
                <w:left w:val="none" w:sz="0" w:space="0" w:color="auto"/>
                <w:bottom w:val="none" w:sz="0" w:space="0" w:color="auto"/>
                <w:right w:val="none" w:sz="0" w:space="0" w:color="auto"/>
              </w:divBdr>
            </w:div>
            <w:div w:id="1622954174">
              <w:marLeft w:val="0"/>
              <w:marRight w:val="0"/>
              <w:marTop w:val="0"/>
              <w:marBottom w:val="0"/>
              <w:divBdr>
                <w:top w:val="none" w:sz="0" w:space="0" w:color="auto"/>
                <w:left w:val="none" w:sz="0" w:space="0" w:color="auto"/>
                <w:bottom w:val="none" w:sz="0" w:space="0" w:color="auto"/>
                <w:right w:val="none" w:sz="0" w:space="0" w:color="auto"/>
              </w:divBdr>
            </w:div>
            <w:div w:id="1006176053">
              <w:marLeft w:val="0"/>
              <w:marRight w:val="0"/>
              <w:marTop w:val="0"/>
              <w:marBottom w:val="0"/>
              <w:divBdr>
                <w:top w:val="none" w:sz="0" w:space="0" w:color="auto"/>
                <w:left w:val="none" w:sz="0" w:space="0" w:color="auto"/>
                <w:bottom w:val="none" w:sz="0" w:space="0" w:color="auto"/>
                <w:right w:val="none" w:sz="0" w:space="0" w:color="auto"/>
              </w:divBdr>
            </w:div>
            <w:div w:id="125511760">
              <w:marLeft w:val="0"/>
              <w:marRight w:val="0"/>
              <w:marTop w:val="0"/>
              <w:marBottom w:val="0"/>
              <w:divBdr>
                <w:top w:val="none" w:sz="0" w:space="0" w:color="auto"/>
                <w:left w:val="none" w:sz="0" w:space="0" w:color="auto"/>
                <w:bottom w:val="none" w:sz="0" w:space="0" w:color="auto"/>
                <w:right w:val="none" w:sz="0" w:space="0" w:color="auto"/>
              </w:divBdr>
            </w:div>
            <w:div w:id="612135728">
              <w:marLeft w:val="0"/>
              <w:marRight w:val="0"/>
              <w:marTop w:val="0"/>
              <w:marBottom w:val="0"/>
              <w:divBdr>
                <w:top w:val="none" w:sz="0" w:space="0" w:color="auto"/>
                <w:left w:val="none" w:sz="0" w:space="0" w:color="auto"/>
                <w:bottom w:val="none" w:sz="0" w:space="0" w:color="auto"/>
                <w:right w:val="none" w:sz="0" w:space="0" w:color="auto"/>
              </w:divBdr>
            </w:div>
            <w:div w:id="475296834">
              <w:marLeft w:val="0"/>
              <w:marRight w:val="0"/>
              <w:marTop w:val="0"/>
              <w:marBottom w:val="0"/>
              <w:divBdr>
                <w:top w:val="none" w:sz="0" w:space="0" w:color="auto"/>
                <w:left w:val="none" w:sz="0" w:space="0" w:color="auto"/>
                <w:bottom w:val="none" w:sz="0" w:space="0" w:color="auto"/>
                <w:right w:val="none" w:sz="0" w:space="0" w:color="auto"/>
              </w:divBdr>
            </w:div>
            <w:div w:id="934829476">
              <w:marLeft w:val="0"/>
              <w:marRight w:val="0"/>
              <w:marTop w:val="0"/>
              <w:marBottom w:val="0"/>
              <w:divBdr>
                <w:top w:val="none" w:sz="0" w:space="0" w:color="auto"/>
                <w:left w:val="none" w:sz="0" w:space="0" w:color="auto"/>
                <w:bottom w:val="none" w:sz="0" w:space="0" w:color="auto"/>
                <w:right w:val="none" w:sz="0" w:space="0" w:color="auto"/>
              </w:divBdr>
            </w:div>
            <w:div w:id="32120217">
              <w:marLeft w:val="0"/>
              <w:marRight w:val="0"/>
              <w:marTop w:val="0"/>
              <w:marBottom w:val="0"/>
              <w:divBdr>
                <w:top w:val="none" w:sz="0" w:space="0" w:color="auto"/>
                <w:left w:val="none" w:sz="0" w:space="0" w:color="auto"/>
                <w:bottom w:val="none" w:sz="0" w:space="0" w:color="auto"/>
                <w:right w:val="none" w:sz="0" w:space="0" w:color="auto"/>
              </w:divBdr>
            </w:div>
            <w:div w:id="1972251218">
              <w:marLeft w:val="0"/>
              <w:marRight w:val="0"/>
              <w:marTop w:val="0"/>
              <w:marBottom w:val="0"/>
              <w:divBdr>
                <w:top w:val="none" w:sz="0" w:space="0" w:color="auto"/>
                <w:left w:val="none" w:sz="0" w:space="0" w:color="auto"/>
                <w:bottom w:val="none" w:sz="0" w:space="0" w:color="auto"/>
                <w:right w:val="none" w:sz="0" w:space="0" w:color="auto"/>
              </w:divBdr>
            </w:div>
            <w:div w:id="556356684">
              <w:marLeft w:val="0"/>
              <w:marRight w:val="0"/>
              <w:marTop w:val="0"/>
              <w:marBottom w:val="0"/>
              <w:divBdr>
                <w:top w:val="none" w:sz="0" w:space="0" w:color="auto"/>
                <w:left w:val="none" w:sz="0" w:space="0" w:color="auto"/>
                <w:bottom w:val="none" w:sz="0" w:space="0" w:color="auto"/>
                <w:right w:val="none" w:sz="0" w:space="0" w:color="auto"/>
              </w:divBdr>
            </w:div>
            <w:div w:id="1972901407">
              <w:marLeft w:val="0"/>
              <w:marRight w:val="0"/>
              <w:marTop w:val="0"/>
              <w:marBottom w:val="0"/>
              <w:divBdr>
                <w:top w:val="none" w:sz="0" w:space="0" w:color="auto"/>
                <w:left w:val="none" w:sz="0" w:space="0" w:color="auto"/>
                <w:bottom w:val="none" w:sz="0" w:space="0" w:color="auto"/>
                <w:right w:val="none" w:sz="0" w:space="0" w:color="auto"/>
              </w:divBdr>
            </w:div>
            <w:div w:id="1064261438">
              <w:marLeft w:val="0"/>
              <w:marRight w:val="0"/>
              <w:marTop w:val="0"/>
              <w:marBottom w:val="0"/>
              <w:divBdr>
                <w:top w:val="none" w:sz="0" w:space="0" w:color="auto"/>
                <w:left w:val="none" w:sz="0" w:space="0" w:color="auto"/>
                <w:bottom w:val="none" w:sz="0" w:space="0" w:color="auto"/>
                <w:right w:val="none" w:sz="0" w:space="0" w:color="auto"/>
              </w:divBdr>
            </w:div>
            <w:div w:id="2017878431">
              <w:marLeft w:val="0"/>
              <w:marRight w:val="0"/>
              <w:marTop w:val="0"/>
              <w:marBottom w:val="0"/>
              <w:divBdr>
                <w:top w:val="none" w:sz="0" w:space="0" w:color="auto"/>
                <w:left w:val="none" w:sz="0" w:space="0" w:color="auto"/>
                <w:bottom w:val="none" w:sz="0" w:space="0" w:color="auto"/>
                <w:right w:val="none" w:sz="0" w:space="0" w:color="auto"/>
              </w:divBdr>
            </w:div>
            <w:div w:id="665522793">
              <w:marLeft w:val="0"/>
              <w:marRight w:val="0"/>
              <w:marTop w:val="0"/>
              <w:marBottom w:val="0"/>
              <w:divBdr>
                <w:top w:val="none" w:sz="0" w:space="0" w:color="auto"/>
                <w:left w:val="none" w:sz="0" w:space="0" w:color="auto"/>
                <w:bottom w:val="none" w:sz="0" w:space="0" w:color="auto"/>
                <w:right w:val="none" w:sz="0" w:space="0" w:color="auto"/>
              </w:divBdr>
            </w:div>
            <w:div w:id="1246839260">
              <w:marLeft w:val="0"/>
              <w:marRight w:val="0"/>
              <w:marTop w:val="0"/>
              <w:marBottom w:val="0"/>
              <w:divBdr>
                <w:top w:val="none" w:sz="0" w:space="0" w:color="auto"/>
                <w:left w:val="none" w:sz="0" w:space="0" w:color="auto"/>
                <w:bottom w:val="none" w:sz="0" w:space="0" w:color="auto"/>
                <w:right w:val="none" w:sz="0" w:space="0" w:color="auto"/>
              </w:divBdr>
            </w:div>
            <w:div w:id="493035302">
              <w:marLeft w:val="0"/>
              <w:marRight w:val="0"/>
              <w:marTop w:val="0"/>
              <w:marBottom w:val="0"/>
              <w:divBdr>
                <w:top w:val="none" w:sz="0" w:space="0" w:color="auto"/>
                <w:left w:val="none" w:sz="0" w:space="0" w:color="auto"/>
                <w:bottom w:val="none" w:sz="0" w:space="0" w:color="auto"/>
                <w:right w:val="none" w:sz="0" w:space="0" w:color="auto"/>
              </w:divBdr>
            </w:div>
            <w:div w:id="412701973">
              <w:marLeft w:val="0"/>
              <w:marRight w:val="0"/>
              <w:marTop w:val="0"/>
              <w:marBottom w:val="0"/>
              <w:divBdr>
                <w:top w:val="none" w:sz="0" w:space="0" w:color="auto"/>
                <w:left w:val="none" w:sz="0" w:space="0" w:color="auto"/>
                <w:bottom w:val="none" w:sz="0" w:space="0" w:color="auto"/>
                <w:right w:val="none" w:sz="0" w:space="0" w:color="auto"/>
              </w:divBdr>
            </w:div>
            <w:div w:id="349650112">
              <w:marLeft w:val="0"/>
              <w:marRight w:val="0"/>
              <w:marTop w:val="0"/>
              <w:marBottom w:val="0"/>
              <w:divBdr>
                <w:top w:val="none" w:sz="0" w:space="0" w:color="auto"/>
                <w:left w:val="none" w:sz="0" w:space="0" w:color="auto"/>
                <w:bottom w:val="none" w:sz="0" w:space="0" w:color="auto"/>
                <w:right w:val="none" w:sz="0" w:space="0" w:color="auto"/>
              </w:divBdr>
            </w:div>
            <w:div w:id="602348656">
              <w:marLeft w:val="0"/>
              <w:marRight w:val="0"/>
              <w:marTop w:val="0"/>
              <w:marBottom w:val="0"/>
              <w:divBdr>
                <w:top w:val="none" w:sz="0" w:space="0" w:color="auto"/>
                <w:left w:val="none" w:sz="0" w:space="0" w:color="auto"/>
                <w:bottom w:val="none" w:sz="0" w:space="0" w:color="auto"/>
                <w:right w:val="none" w:sz="0" w:space="0" w:color="auto"/>
              </w:divBdr>
            </w:div>
            <w:div w:id="57824094">
              <w:marLeft w:val="0"/>
              <w:marRight w:val="0"/>
              <w:marTop w:val="0"/>
              <w:marBottom w:val="0"/>
              <w:divBdr>
                <w:top w:val="none" w:sz="0" w:space="0" w:color="auto"/>
                <w:left w:val="none" w:sz="0" w:space="0" w:color="auto"/>
                <w:bottom w:val="none" w:sz="0" w:space="0" w:color="auto"/>
                <w:right w:val="none" w:sz="0" w:space="0" w:color="auto"/>
              </w:divBdr>
            </w:div>
            <w:div w:id="1341085821">
              <w:marLeft w:val="0"/>
              <w:marRight w:val="0"/>
              <w:marTop w:val="0"/>
              <w:marBottom w:val="0"/>
              <w:divBdr>
                <w:top w:val="none" w:sz="0" w:space="0" w:color="auto"/>
                <w:left w:val="none" w:sz="0" w:space="0" w:color="auto"/>
                <w:bottom w:val="none" w:sz="0" w:space="0" w:color="auto"/>
                <w:right w:val="none" w:sz="0" w:space="0" w:color="auto"/>
              </w:divBdr>
            </w:div>
            <w:div w:id="1301424087">
              <w:marLeft w:val="0"/>
              <w:marRight w:val="0"/>
              <w:marTop w:val="0"/>
              <w:marBottom w:val="0"/>
              <w:divBdr>
                <w:top w:val="none" w:sz="0" w:space="0" w:color="auto"/>
                <w:left w:val="none" w:sz="0" w:space="0" w:color="auto"/>
                <w:bottom w:val="none" w:sz="0" w:space="0" w:color="auto"/>
                <w:right w:val="none" w:sz="0" w:space="0" w:color="auto"/>
              </w:divBdr>
            </w:div>
            <w:div w:id="1702365574">
              <w:marLeft w:val="0"/>
              <w:marRight w:val="0"/>
              <w:marTop w:val="0"/>
              <w:marBottom w:val="0"/>
              <w:divBdr>
                <w:top w:val="none" w:sz="0" w:space="0" w:color="auto"/>
                <w:left w:val="none" w:sz="0" w:space="0" w:color="auto"/>
                <w:bottom w:val="none" w:sz="0" w:space="0" w:color="auto"/>
                <w:right w:val="none" w:sz="0" w:space="0" w:color="auto"/>
              </w:divBdr>
            </w:div>
            <w:div w:id="1436706902">
              <w:marLeft w:val="0"/>
              <w:marRight w:val="0"/>
              <w:marTop w:val="0"/>
              <w:marBottom w:val="0"/>
              <w:divBdr>
                <w:top w:val="none" w:sz="0" w:space="0" w:color="auto"/>
                <w:left w:val="none" w:sz="0" w:space="0" w:color="auto"/>
                <w:bottom w:val="none" w:sz="0" w:space="0" w:color="auto"/>
                <w:right w:val="none" w:sz="0" w:space="0" w:color="auto"/>
              </w:divBdr>
            </w:div>
            <w:div w:id="1550874415">
              <w:marLeft w:val="0"/>
              <w:marRight w:val="0"/>
              <w:marTop w:val="0"/>
              <w:marBottom w:val="0"/>
              <w:divBdr>
                <w:top w:val="none" w:sz="0" w:space="0" w:color="auto"/>
                <w:left w:val="none" w:sz="0" w:space="0" w:color="auto"/>
                <w:bottom w:val="none" w:sz="0" w:space="0" w:color="auto"/>
                <w:right w:val="none" w:sz="0" w:space="0" w:color="auto"/>
              </w:divBdr>
            </w:div>
            <w:div w:id="74516875">
              <w:marLeft w:val="0"/>
              <w:marRight w:val="0"/>
              <w:marTop w:val="0"/>
              <w:marBottom w:val="0"/>
              <w:divBdr>
                <w:top w:val="none" w:sz="0" w:space="0" w:color="auto"/>
                <w:left w:val="none" w:sz="0" w:space="0" w:color="auto"/>
                <w:bottom w:val="none" w:sz="0" w:space="0" w:color="auto"/>
                <w:right w:val="none" w:sz="0" w:space="0" w:color="auto"/>
              </w:divBdr>
            </w:div>
            <w:div w:id="800994813">
              <w:marLeft w:val="0"/>
              <w:marRight w:val="0"/>
              <w:marTop w:val="0"/>
              <w:marBottom w:val="0"/>
              <w:divBdr>
                <w:top w:val="none" w:sz="0" w:space="0" w:color="auto"/>
                <w:left w:val="none" w:sz="0" w:space="0" w:color="auto"/>
                <w:bottom w:val="none" w:sz="0" w:space="0" w:color="auto"/>
                <w:right w:val="none" w:sz="0" w:space="0" w:color="auto"/>
              </w:divBdr>
            </w:div>
            <w:div w:id="878400553">
              <w:marLeft w:val="0"/>
              <w:marRight w:val="0"/>
              <w:marTop w:val="0"/>
              <w:marBottom w:val="0"/>
              <w:divBdr>
                <w:top w:val="none" w:sz="0" w:space="0" w:color="auto"/>
                <w:left w:val="none" w:sz="0" w:space="0" w:color="auto"/>
                <w:bottom w:val="none" w:sz="0" w:space="0" w:color="auto"/>
                <w:right w:val="none" w:sz="0" w:space="0" w:color="auto"/>
              </w:divBdr>
            </w:div>
            <w:div w:id="1009217671">
              <w:marLeft w:val="0"/>
              <w:marRight w:val="0"/>
              <w:marTop w:val="0"/>
              <w:marBottom w:val="0"/>
              <w:divBdr>
                <w:top w:val="none" w:sz="0" w:space="0" w:color="auto"/>
                <w:left w:val="none" w:sz="0" w:space="0" w:color="auto"/>
                <w:bottom w:val="none" w:sz="0" w:space="0" w:color="auto"/>
                <w:right w:val="none" w:sz="0" w:space="0" w:color="auto"/>
              </w:divBdr>
            </w:div>
            <w:div w:id="25065907">
              <w:marLeft w:val="0"/>
              <w:marRight w:val="0"/>
              <w:marTop w:val="0"/>
              <w:marBottom w:val="0"/>
              <w:divBdr>
                <w:top w:val="none" w:sz="0" w:space="0" w:color="auto"/>
                <w:left w:val="none" w:sz="0" w:space="0" w:color="auto"/>
                <w:bottom w:val="none" w:sz="0" w:space="0" w:color="auto"/>
                <w:right w:val="none" w:sz="0" w:space="0" w:color="auto"/>
              </w:divBdr>
            </w:div>
            <w:div w:id="1839997299">
              <w:marLeft w:val="0"/>
              <w:marRight w:val="0"/>
              <w:marTop w:val="0"/>
              <w:marBottom w:val="0"/>
              <w:divBdr>
                <w:top w:val="none" w:sz="0" w:space="0" w:color="auto"/>
                <w:left w:val="none" w:sz="0" w:space="0" w:color="auto"/>
                <w:bottom w:val="none" w:sz="0" w:space="0" w:color="auto"/>
                <w:right w:val="none" w:sz="0" w:space="0" w:color="auto"/>
              </w:divBdr>
            </w:div>
            <w:div w:id="1170102801">
              <w:marLeft w:val="0"/>
              <w:marRight w:val="0"/>
              <w:marTop w:val="0"/>
              <w:marBottom w:val="0"/>
              <w:divBdr>
                <w:top w:val="none" w:sz="0" w:space="0" w:color="auto"/>
                <w:left w:val="none" w:sz="0" w:space="0" w:color="auto"/>
                <w:bottom w:val="none" w:sz="0" w:space="0" w:color="auto"/>
                <w:right w:val="none" w:sz="0" w:space="0" w:color="auto"/>
              </w:divBdr>
            </w:div>
            <w:div w:id="1604918140">
              <w:marLeft w:val="0"/>
              <w:marRight w:val="0"/>
              <w:marTop w:val="0"/>
              <w:marBottom w:val="0"/>
              <w:divBdr>
                <w:top w:val="none" w:sz="0" w:space="0" w:color="auto"/>
                <w:left w:val="none" w:sz="0" w:space="0" w:color="auto"/>
                <w:bottom w:val="none" w:sz="0" w:space="0" w:color="auto"/>
                <w:right w:val="none" w:sz="0" w:space="0" w:color="auto"/>
              </w:divBdr>
            </w:div>
            <w:div w:id="1976059002">
              <w:marLeft w:val="0"/>
              <w:marRight w:val="0"/>
              <w:marTop w:val="0"/>
              <w:marBottom w:val="0"/>
              <w:divBdr>
                <w:top w:val="none" w:sz="0" w:space="0" w:color="auto"/>
                <w:left w:val="none" w:sz="0" w:space="0" w:color="auto"/>
                <w:bottom w:val="none" w:sz="0" w:space="0" w:color="auto"/>
                <w:right w:val="none" w:sz="0" w:space="0" w:color="auto"/>
              </w:divBdr>
            </w:div>
            <w:div w:id="689721023">
              <w:marLeft w:val="0"/>
              <w:marRight w:val="0"/>
              <w:marTop w:val="0"/>
              <w:marBottom w:val="0"/>
              <w:divBdr>
                <w:top w:val="none" w:sz="0" w:space="0" w:color="auto"/>
                <w:left w:val="none" w:sz="0" w:space="0" w:color="auto"/>
                <w:bottom w:val="none" w:sz="0" w:space="0" w:color="auto"/>
                <w:right w:val="none" w:sz="0" w:space="0" w:color="auto"/>
              </w:divBdr>
            </w:div>
            <w:div w:id="652104826">
              <w:marLeft w:val="0"/>
              <w:marRight w:val="0"/>
              <w:marTop w:val="0"/>
              <w:marBottom w:val="0"/>
              <w:divBdr>
                <w:top w:val="none" w:sz="0" w:space="0" w:color="auto"/>
                <w:left w:val="none" w:sz="0" w:space="0" w:color="auto"/>
                <w:bottom w:val="none" w:sz="0" w:space="0" w:color="auto"/>
                <w:right w:val="none" w:sz="0" w:space="0" w:color="auto"/>
              </w:divBdr>
            </w:div>
            <w:div w:id="1704089548">
              <w:marLeft w:val="0"/>
              <w:marRight w:val="0"/>
              <w:marTop w:val="0"/>
              <w:marBottom w:val="0"/>
              <w:divBdr>
                <w:top w:val="none" w:sz="0" w:space="0" w:color="auto"/>
                <w:left w:val="none" w:sz="0" w:space="0" w:color="auto"/>
                <w:bottom w:val="none" w:sz="0" w:space="0" w:color="auto"/>
                <w:right w:val="none" w:sz="0" w:space="0" w:color="auto"/>
              </w:divBdr>
            </w:div>
            <w:div w:id="1130393016">
              <w:marLeft w:val="0"/>
              <w:marRight w:val="0"/>
              <w:marTop w:val="0"/>
              <w:marBottom w:val="0"/>
              <w:divBdr>
                <w:top w:val="none" w:sz="0" w:space="0" w:color="auto"/>
                <w:left w:val="none" w:sz="0" w:space="0" w:color="auto"/>
                <w:bottom w:val="none" w:sz="0" w:space="0" w:color="auto"/>
                <w:right w:val="none" w:sz="0" w:space="0" w:color="auto"/>
              </w:divBdr>
            </w:div>
            <w:div w:id="1248348665">
              <w:marLeft w:val="0"/>
              <w:marRight w:val="0"/>
              <w:marTop w:val="0"/>
              <w:marBottom w:val="0"/>
              <w:divBdr>
                <w:top w:val="none" w:sz="0" w:space="0" w:color="auto"/>
                <w:left w:val="none" w:sz="0" w:space="0" w:color="auto"/>
                <w:bottom w:val="none" w:sz="0" w:space="0" w:color="auto"/>
                <w:right w:val="none" w:sz="0" w:space="0" w:color="auto"/>
              </w:divBdr>
            </w:div>
            <w:div w:id="37778079">
              <w:marLeft w:val="0"/>
              <w:marRight w:val="0"/>
              <w:marTop w:val="0"/>
              <w:marBottom w:val="0"/>
              <w:divBdr>
                <w:top w:val="none" w:sz="0" w:space="0" w:color="auto"/>
                <w:left w:val="none" w:sz="0" w:space="0" w:color="auto"/>
                <w:bottom w:val="none" w:sz="0" w:space="0" w:color="auto"/>
                <w:right w:val="none" w:sz="0" w:space="0" w:color="auto"/>
              </w:divBdr>
            </w:div>
            <w:div w:id="1478915103">
              <w:marLeft w:val="0"/>
              <w:marRight w:val="0"/>
              <w:marTop w:val="0"/>
              <w:marBottom w:val="0"/>
              <w:divBdr>
                <w:top w:val="none" w:sz="0" w:space="0" w:color="auto"/>
                <w:left w:val="none" w:sz="0" w:space="0" w:color="auto"/>
                <w:bottom w:val="none" w:sz="0" w:space="0" w:color="auto"/>
                <w:right w:val="none" w:sz="0" w:space="0" w:color="auto"/>
              </w:divBdr>
            </w:div>
            <w:div w:id="95827132">
              <w:marLeft w:val="0"/>
              <w:marRight w:val="0"/>
              <w:marTop w:val="0"/>
              <w:marBottom w:val="0"/>
              <w:divBdr>
                <w:top w:val="none" w:sz="0" w:space="0" w:color="auto"/>
                <w:left w:val="none" w:sz="0" w:space="0" w:color="auto"/>
                <w:bottom w:val="none" w:sz="0" w:space="0" w:color="auto"/>
                <w:right w:val="none" w:sz="0" w:space="0" w:color="auto"/>
              </w:divBdr>
            </w:div>
            <w:div w:id="960843204">
              <w:marLeft w:val="0"/>
              <w:marRight w:val="0"/>
              <w:marTop w:val="0"/>
              <w:marBottom w:val="0"/>
              <w:divBdr>
                <w:top w:val="none" w:sz="0" w:space="0" w:color="auto"/>
                <w:left w:val="none" w:sz="0" w:space="0" w:color="auto"/>
                <w:bottom w:val="none" w:sz="0" w:space="0" w:color="auto"/>
                <w:right w:val="none" w:sz="0" w:space="0" w:color="auto"/>
              </w:divBdr>
            </w:div>
            <w:div w:id="1966885580">
              <w:marLeft w:val="0"/>
              <w:marRight w:val="0"/>
              <w:marTop w:val="0"/>
              <w:marBottom w:val="0"/>
              <w:divBdr>
                <w:top w:val="none" w:sz="0" w:space="0" w:color="auto"/>
                <w:left w:val="none" w:sz="0" w:space="0" w:color="auto"/>
                <w:bottom w:val="none" w:sz="0" w:space="0" w:color="auto"/>
                <w:right w:val="none" w:sz="0" w:space="0" w:color="auto"/>
              </w:divBdr>
            </w:div>
            <w:div w:id="65148621">
              <w:marLeft w:val="0"/>
              <w:marRight w:val="0"/>
              <w:marTop w:val="0"/>
              <w:marBottom w:val="0"/>
              <w:divBdr>
                <w:top w:val="none" w:sz="0" w:space="0" w:color="auto"/>
                <w:left w:val="none" w:sz="0" w:space="0" w:color="auto"/>
                <w:bottom w:val="none" w:sz="0" w:space="0" w:color="auto"/>
                <w:right w:val="none" w:sz="0" w:space="0" w:color="auto"/>
              </w:divBdr>
            </w:div>
            <w:div w:id="892930053">
              <w:marLeft w:val="0"/>
              <w:marRight w:val="0"/>
              <w:marTop w:val="0"/>
              <w:marBottom w:val="0"/>
              <w:divBdr>
                <w:top w:val="none" w:sz="0" w:space="0" w:color="auto"/>
                <w:left w:val="none" w:sz="0" w:space="0" w:color="auto"/>
                <w:bottom w:val="none" w:sz="0" w:space="0" w:color="auto"/>
                <w:right w:val="none" w:sz="0" w:space="0" w:color="auto"/>
              </w:divBdr>
            </w:div>
            <w:div w:id="930353453">
              <w:marLeft w:val="0"/>
              <w:marRight w:val="0"/>
              <w:marTop w:val="0"/>
              <w:marBottom w:val="0"/>
              <w:divBdr>
                <w:top w:val="none" w:sz="0" w:space="0" w:color="auto"/>
                <w:left w:val="none" w:sz="0" w:space="0" w:color="auto"/>
                <w:bottom w:val="none" w:sz="0" w:space="0" w:color="auto"/>
                <w:right w:val="none" w:sz="0" w:space="0" w:color="auto"/>
              </w:divBdr>
            </w:div>
            <w:div w:id="1834640997">
              <w:marLeft w:val="0"/>
              <w:marRight w:val="0"/>
              <w:marTop w:val="0"/>
              <w:marBottom w:val="0"/>
              <w:divBdr>
                <w:top w:val="none" w:sz="0" w:space="0" w:color="auto"/>
                <w:left w:val="none" w:sz="0" w:space="0" w:color="auto"/>
                <w:bottom w:val="none" w:sz="0" w:space="0" w:color="auto"/>
                <w:right w:val="none" w:sz="0" w:space="0" w:color="auto"/>
              </w:divBdr>
            </w:div>
            <w:div w:id="1612542059">
              <w:marLeft w:val="0"/>
              <w:marRight w:val="0"/>
              <w:marTop w:val="0"/>
              <w:marBottom w:val="0"/>
              <w:divBdr>
                <w:top w:val="none" w:sz="0" w:space="0" w:color="auto"/>
                <w:left w:val="none" w:sz="0" w:space="0" w:color="auto"/>
                <w:bottom w:val="none" w:sz="0" w:space="0" w:color="auto"/>
                <w:right w:val="none" w:sz="0" w:space="0" w:color="auto"/>
              </w:divBdr>
            </w:div>
            <w:div w:id="1568879875">
              <w:marLeft w:val="0"/>
              <w:marRight w:val="0"/>
              <w:marTop w:val="0"/>
              <w:marBottom w:val="0"/>
              <w:divBdr>
                <w:top w:val="none" w:sz="0" w:space="0" w:color="auto"/>
                <w:left w:val="none" w:sz="0" w:space="0" w:color="auto"/>
                <w:bottom w:val="none" w:sz="0" w:space="0" w:color="auto"/>
                <w:right w:val="none" w:sz="0" w:space="0" w:color="auto"/>
              </w:divBdr>
            </w:div>
            <w:div w:id="1272007998">
              <w:marLeft w:val="0"/>
              <w:marRight w:val="0"/>
              <w:marTop w:val="0"/>
              <w:marBottom w:val="0"/>
              <w:divBdr>
                <w:top w:val="none" w:sz="0" w:space="0" w:color="auto"/>
                <w:left w:val="none" w:sz="0" w:space="0" w:color="auto"/>
                <w:bottom w:val="none" w:sz="0" w:space="0" w:color="auto"/>
                <w:right w:val="none" w:sz="0" w:space="0" w:color="auto"/>
              </w:divBdr>
            </w:div>
            <w:div w:id="1466466296">
              <w:marLeft w:val="0"/>
              <w:marRight w:val="0"/>
              <w:marTop w:val="0"/>
              <w:marBottom w:val="0"/>
              <w:divBdr>
                <w:top w:val="none" w:sz="0" w:space="0" w:color="auto"/>
                <w:left w:val="none" w:sz="0" w:space="0" w:color="auto"/>
                <w:bottom w:val="none" w:sz="0" w:space="0" w:color="auto"/>
                <w:right w:val="none" w:sz="0" w:space="0" w:color="auto"/>
              </w:divBdr>
            </w:div>
            <w:div w:id="1807430518">
              <w:marLeft w:val="0"/>
              <w:marRight w:val="0"/>
              <w:marTop w:val="0"/>
              <w:marBottom w:val="0"/>
              <w:divBdr>
                <w:top w:val="none" w:sz="0" w:space="0" w:color="auto"/>
                <w:left w:val="none" w:sz="0" w:space="0" w:color="auto"/>
                <w:bottom w:val="none" w:sz="0" w:space="0" w:color="auto"/>
                <w:right w:val="none" w:sz="0" w:space="0" w:color="auto"/>
              </w:divBdr>
            </w:div>
            <w:div w:id="1491486595">
              <w:marLeft w:val="0"/>
              <w:marRight w:val="0"/>
              <w:marTop w:val="0"/>
              <w:marBottom w:val="0"/>
              <w:divBdr>
                <w:top w:val="none" w:sz="0" w:space="0" w:color="auto"/>
                <w:left w:val="none" w:sz="0" w:space="0" w:color="auto"/>
                <w:bottom w:val="none" w:sz="0" w:space="0" w:color="auto"/>
                <w:right w:val="none" w:sz="0" w:space="0" w:color="auto"/>
              </w:divBdr>
            </w:div>
            <w:div w:id="2059545002">
              <w:marLeft w:val="0"/>
              <w:marRight w:val="0"/>
              <w:marTop w:val="0"/>
              <w:marBottom w:val="0"/>
              <w:divBdr>
                <w:top w:val="none" w:sz="0" w:space="0" w:color="auto"/>
                <w:left w:val="none" w:sz="0" w:space="0" w:color="auto"/>
                <w:bottom w:val="none" w:sz="0" w:space="0" w:color="auto"/>
                <w:right w:val="none" w:sz="0" w:space="0" w:color="auto"/>
              </w:divBdr>
            </w:div>
            <w:div w:id="1914655110">
              <w:marLeft w:val="0"/>
              <w:marRight w:val="0"/>
              <w:marTop w:val="0"/>
              <w:marBottom w:val="0"/>
              <w:divBdr>
                <w:top w:val="none" w:sz="0" w:space="0" w:color="auto"/>
                <w:left w:val="none" w:sz="0" w:space="0" w:color="auto"/>
                <w:bottom w:val="none" w:sz="0" w:space="0" w:color="auto"/>
                <w:right w:val="none" w:sz="0" w:space="0" w:color="auto"/>
              </w:divBdr>
            </w:div>
            <w:div w:id="551161105">
              <w:marLeft w:val="0"/>
              <w:marRight w:val="0"/>
              <w:marTop w:val="0"/>
              <w:marBottom w:val="0"/>
              <w:divBdr>
                <w:top w:val="none" w:sz="0" w:space="0" w:color="auto"/>
                <w:left w:val="none" w:sz="0" w:space="0" w:color="auto"/>
                <w:bottom w:val="none" w:sz="0" w:space="0" w:color="auto"/>
                <w:right w:val="none" w:sz="0" w:space="0" w:color="auto"/>
              </w:divBdr>
            </w:div>
            <w:div w:id="1576551365">
              <w:marLeft w:val="0"/>
              <w:marRight w:val="0"/>
              <w:marTop w:val="0"/>
              <w:marBottom w:val="0"/>
              <w:divBdr>
                <w:top w:val="none" w:sz="0" w:space="0" w:color="auto"/>
                <w:left w:val="none" w:sz="0" w:space="0" w:color="auto"/>
                <w:bottom w:val="none" w:sz="0" w:space="0" w:color="auto"/>
                <w:right w:val="none" w:sz="0" w:space="0" w:color="auto"/>
              </w:divBdr>
            </w:div>
            <w:div w:id="1733653283">
              <w:marLeft w:val="0"/>
              <w:marRight w:val="0"/>
              <w:marTop w:val="0"/>
              <w:marBottom w:val="0"/>
              <w:divBdr>
                <w:top w:val="none" w:sz="0" w:space="0" w:color="auto"/>
                <w:left w:val="none" w:sz="0" w:space="0" w:color="auto"/>
                <w:bottom w:val="none" w:sz="0" w:space="0" w:color="auto"/>
                <w:right w:val="none" w:sz="0" w:space="0" w:color="auto"/>
              </w:divBdr>
            </w:div>
            <w:div w:id="947664049">
              <w:marLeft w:val="0"/>
              <w:marRight w:val="0"/>
              <w:marTop w:val="0"/>
              <w:marBottom w:val="0"/>
              <w:divBdr>
                <w:top w:val="none" w:sz="0" w:space="0" w:color="auto"/>
                <w:left w:val="none" w:sz="0" w:space="0" w:color="auto"/>
                <w:bottom w:val="none" w:sz="0" w:space="0" w:color="auto"/>
                <w:right w:val="none" w:sz="0" w:space="0" w:color="auto"/>
              </w:divBdr>
            </w:div>
            <w:div w:id="1988389366">
              <w:marLeft w:val="0"/>
              <w:marRight w:val="0"/>
              <w:marTop w:val="0"/>
              <w:marBottom w:val="0"/>
              <w:divBdr>
                <w:top w:val="none" w:sz="0" w:space="0" w:color="auto"/>
                <w:left w:val="none" w:sz="0" w:space="0" w:color="auto"/>
                <w:bottom w:val="none" w:sz="0" w:space="0" w:color="auto"/>
                <w:right w:val="none" w:sz="0" w:space="0" w:color="auto"/>
              </w:divBdr>
            </w:div>
            <w:div w:id="799423901">
              <w:marLeft w:val="0"/>
              <w:marRight w:val="0"/>
              <w:marTop w:val="0"/>
              <w:marBottom w:val="0"/>
              <w:divBdr>
                <w:top w:val="none" w:sz="0" w:space="0" w:color="auto"/>
                <w:left w:val="none" w:sz="0" w:space="0" w:color="auto"/>
                <w:bottom w:val="none" w:sz="0" w:space="0" w:color="auto"/>
                <w:right w:val="none" w:sz="0" w:space="0" w:color="auto"/>
              </w:divBdr>
            </w:div>
            <w:div w:id="1431268630">
              <w:marLeft w:val="0"/>
              <w:marRight w:val="0"/>
              <w:marTop w:val="0"/>
              <w:marBottom w:val="0"/>
              <w:divBdr>
                <w:top w:val="none" w:sz="0" w:space="0" w:color="auto"/>
                <w:left w:val="none" w:sz="0" w:space="0" w:color="auto"/>
                <w:bottom w:val="none" w:sz="0" w:space="0" w:color="auto"/>
                <w:right w:val="none" w:sz="0" w:space="0" w:color="auto"/>
              </w:divBdr>
            </w:div>
            <w:div w:id="160437979">
              <w:marLeft w:val="0"/>
              <w:marRight w:val="0"/>
              <w:marTop w:val="0"/>
              <w:marBottom w:val="0"/>
              <w:divBdr>
                <w:top w:val="none" w:sz="0" w:space="0" w:color="auto"/>
                <w:left w:val="none" w:sz="0" w:space="0" w:color="auto"/>
                <w:bottom w:val="none" w:sz="0" w:space="0" w:color="auto"/>
                <w:right w:val="none" w:sz="0" w:space="0" w:color="auto"/>
              </w:divBdr>
            </w:div>
            <w:div w:id="1345015078">
              <w:marLeft w:val="0"/>
              <w:marRight w:val="0"/>
              <w:marTop w:val="0"/>
              <w:marBottom w:val="0"/>
              <w:divBdr>
                <w:top w:val="none" w:sz="0" w:space="0" w:color="auto"/>
                <w:left w:val="none" w:sz="0" w:space="0" w:color="auto"/>
                <w:bottom w:val="none" w:sz="0" w:space="0" w:color="auto"/>
                <w:right w:val="none" w:sz="0" w:space="0" w:color="auto"/>
              </w:divBdr>
            </w:div>
            <w:div w:id="1377315891">
              <w:marLeft w:val="0"/>
              <w:marRight w:val="0"/>
              <w:marTop w:val="0"/>
              <w:marBottom w:val="0"/>
              <w:divBdr>
                <w:top w:val="none" w:sz="0" w:space="0" w:color="auto"/>
                <w:left w:val="none" w:sz="0" w:space="0" w:color="auto"/>
                <w:bottom w:val="none" w:sz="0" w:space="0" w:color="auto"/>
                <w:right w:val="none" w:sz="0" w:space="0" w:color="auto"/>
              </w:divBdr>
            </w:div>
            <w:div w:id="584848651">
              <w:marLeft w:val="0"/>
              <w:marRight w:val="0"/>
              <w:marTop w:val="0"/>
              <w:marBottom w:val="0"/>
              <w:divBdr>
                <w:top w:val="none" w:sz="0" w:space="0" w:color="auto"/>
                <w:left w:val="none" w:sz="0" w:space="0" w:color="auto"/>
                <w:bottom w:val="none" w:sz="0" w:space="0" w:color="auto"/>
                <w:right w:val="none" w:sz="0" w:space="0" w:color="auto"/>
              </w:divBdr>
            </w:div>
            <w:div w:id="1666399611">
              <w:marLeft w:val="0"/>
              <w:marRight w:val="0"/>
              <w:marTop w:val="0"/>
              <w:marBottom w:val="0"/>
              <w:divBdr>
                <w:top w:val="none" w:sz="0" w:space="0" w:color="auto"/>
                <w:left w:val="none" w:sz="0" w:space="0" w:color="auto"/>
                <w:bottom w:val="none" w:sz="0" w:space="0" w:color="auto"/>
                <w:right w:val="none" w:sz="0" w:space="0" w:color="auto"/>
              </w:divBdr>
            </w:div>
            <w:div w:id="1121726418">
              <w:marLeft w:val="0"/>
              <w:marRight w:val="0"/>
              <w:marTop w:val="0"/>
              <w:marBottom w:val="0"/>
              <w:divBdr>
                <w:top w:val="none" w:sz="0" w:space="0" w:color="auto"/>
                <w:left w:val="none" w:sz="0" w:space="0" w:color="auto"/>
                <w:bottom w:val="none" w:sz="0" w:space="0" w:color="auto"/>
                <w:right w:val="none" w:sz="0" w:space="0" w:color="auto"/>
              </w:divBdr>
            </w:div>
            <w:div w:id="489643014">
              <w:marLeft w:val="0"/>
              <w:marRight w:val="0"/>
              <w:marTop w:val="0"/>
              <w:marBottom w:val="0"/>
              <w:divBdr>
                <w:top w:val="none" w:sz="0" w:space="0" w:color="auto"/>
                <w:left w:val="none" w:sz="0" w:space="0" w:color="auto"/>
                <w:bottom w:val="none" w:sz="0" w:space="0" w:color="auto"/>
                <w:right w:val="none" w:sz="0" w:space="0" w:color="auto"/>
              </w:divBdr>
            </w:div>
            <w:div w:id="136144794">
              <w:marLeft w:val="0"/>
              <w:marRight w:val="0"/>
              <w:marTop w:val="0"/>
              <w:marBottom w:val="0"/>
              <w:divBdr>
                <w:top w:val="none" w:sz="0" w:space="0" w:color="auto"/>
                <w:left w:val="none" w:sz="0" w:space="0" w:color="auto"/>
                <w:bottom w:val="none" w:sz="0" w:space="0" w:color="auto"/>
                <w:right w:val="none" w:sz="0" w:space="0" w:color="auto"/>
              </w:divBdr>
            </w:div>
            <w:div w:id="370155661">
              <w:marLeft w:val="0"/>
              <w:marRight w:val="0"/>
              <w:marTop w:val="0"/>
              <w:marBottom w:val="0"/>
              <w:divBdr>
                <w:top w:val="none" w:sz="0" w:space="0" w:color="auto"/>
                <w:left w:val="none" w:sz="0" w:space="0" w:color="auto"/>
                <w:bottom w:val="none" w:sz="0" w:space="0" w:color="auto"/>
                <w:right w:val="none" w:sz="0" w:space="0" w:color="auto"/>
              </w:divBdr>
            </w:div>
            <w:div w:id="1579904485">
              <w:marLeft w:val="0"/>
              <w:marRight w:val="0"/>
              <w:marTop w:val="0"/>
              <w:marBottom w:val="0"/>
              <w:divBdr>
                <w:top w:val="none" w:sz="0" w:space="0" w:color="auto"/>
                <w:left w:val="none" w:sz="0" w:space="0" w:color="auto"/>
                <w:bottom w:val="none" w:sz="0" w:space="0" w:color="auto"/>
                <w:right w:val="none" w:sz="0" w:space="0" w:color="auto"/>
              </w:divBdr>
            </w:div>
            <w:div w:id="387610636">
              <w:marLeft w:val="0"/>
              <w:marRight w:val="0"/>
              <w:marTop w:val="0"/>
              <w:marBottom w:val="0"/>
              <w:divBdr>
                <w:top w:val="none" w:sz="0" w:space="0" w:color="auto"/>
                <w:left w:val="none" w:sz="0" w:space="0" w:color="auto"/>
                <w:bottom w:val="none" w:sz="0" w:space="0" w:color="auto"/>
                <w:right w:val="none" w:sz="0" w:space="0" w:color="auto"/>
              </w:divBdr>
            </w:div>
            <w:div w:id="281427600">
              <w:marLeft w:val="0"/>
              <w:marRight w:val="0"/>
              <w:marTop w:val="0"/>
              <w:marBottom w:val="0"/>
              <w:divBdr>
                <w:top w:val="none" w:sz="0" w:space="0" w:color="auto"/>
                <w:left w:val="none" w:sz="0" w:space="0" w:color="auto"/>
                <w:bottom w:val="none" w:sz="0" w:space="0" w:color="auto"/>
                <w:right w:val="none" w:sz="0" w:space="0" w:color="auto"/>
              </w:divBdr>
            </w:div>
            <w:div w:id="836312380">
              <w:marLeft w:val="0"/>
              <w:marRight w:val="0"/>
              <w:marTop w:val="0"/>
              <w:marBottom w:val="0"/>
              <w:divBdr>
                <w:top w:val="none" w:sz="0" w:space="0" w:color="auto"/>
                <w:left w:val="none" w:sz="0" w:space="0" w:color="auto"/>
                <w:bottom w:val="none" w:sz="0" w:space="0" w:color="auto"/>
                <w:right w:val="none" w:sz="0" w:space="0" w:color="auto"/>
              </w:divBdr>
            </w:div>
            <w:div w:id="219218897">
              <w:marLeft w:val="0"/>
              <w:marRight w:val="0"/>
              <w:marTop w:val="0"/>
              <w:marBottom w:val="0"/>
              <w:divBdr>
                <w:top w:val="none" w:sz="0" w:space="0" w:color="auto"/>
                <w:left w:val="none" w:sz="0" w:space="0" w:color="auto"/>
                <w:bottom w:val="none" w:sz="0" w:space="0" w:color="auto"/>
                <w:right w:val="none" w:sz="0" w:space="0" w:color="auto"/>
              </w:divBdr>
            </w:div>
            <w:div w:id="2009358380">
              <w:marLeft w:val="0"/>
              <w:marRight w:val="0"/>
              <w:marTop w:val="0"/>
              <w:marBottom w:val="0"/>
              <w:divBdr>
                <w:top w:val="none" w:sz="0" w:space="0" w:color="auto"/>
                <w:left w:val="none" w:sz="0" w:space="0" w:color="auto"/>
                <w:bottom w:val="none" w:sz="0" w:space="0" w:color="auto"/>
                <w:right w:val="none" w:sz="0" w:space="0" w:color="auto"/>
              </w:divBdr>
            </w:div>
            <w:div w:id="491992661">
              <w:marLeft w:val="0"/>
              <w:marRight w:val="0"/>
              <w:marTop w:val="0"/>
              <w:marBottom w:val="0"/>
              <w:divBdr>
                <w:top w:val="none" w:sz="0" w:space="0" w:color="auto"/>
                <w:left w:val="none" w:sz="0" w:space="0" w:color="auto"/>
                <w:bottom w:val="none" w:sz="0" w:space="0" w:color="auto"/>
                <w:right w:val="none" w:sz="0" w:space="0" w:color="auto"/>
              </w:divBdr>
            </w:div>
            <w:div w:id="1692536744">
              <w:marLeft w:val="0"/>
              <w:marRight w:val="0"/>
              <w:marTop w:val="0"/>
              <w:marBottom w:val="0"/>
              <w:divBdr>
                <w:top w:val="none" w:sz="0" w:space="0" w:color="auto"/>
                <w:left w:val="none" w:sz="0" w:space="0" w:color="auto"/>
                <w:bottom w:val="none" w:sz="0" w:space="0" w:color="auto"/>
                <w:right w:val="none" w:sz="0" w:space="0" w:color="auto"/>
              </w:divBdr>
            </w:div>
            <w:div w:id="582182248">
              <w:marLeft w:val="0"/>
              <w:marRight w:val="0"/>
              <w:marTop w:val="0"/>
              <w:marBottom w:val="0"/>
              <w:divBdr>
                <w:top w:val="none" w:sz="0" w:space="0" w:color="auto"/>
                <w:left w:val="none" w:sz="0" w:space="0" w:color="auto"/>
                <w:bottom w:val="none" w:sz="0" w:space="0" w:color="auto"/>
                <w:right w:val="none" w:sz="0" w:space="0" w:color="auto"/>
              </w:divBdr>
            </w:div>
            <w:div w:id="1773936767">
              <w:marLeft w:val="0"/>
              <w:marRight w:val="0"/>
              <w:marTop w:val="0"/>
              <w:marBottom w:val="0"/>
              <w:divBdr>
                <w:top w:val="none" w:sz="0" w:space="0" w:color="auto"/>
                <w:left w:val="none" w:sz="0" w:space="0" w:color="auto"/>
                <w:bottom w:val="none" w:sz="0" w:space="0" w:color="auto"/>
                <w:right w:val="none" w:sz="0" w:space="0" w:color="auto"/>
              </w:divBdr>
            </w:div>
            <w:div w:id="855731207">
              <w:marLeft w:val="0"/>
              <w:marRight w:val="0"/>
              <w:marTop w:val="0"/>
              <w:marBottom w:val="0"/>
              <w:divBdr>
                <w:top w:val="none" w:sz="0" w:space="0" w:color="auto"/>
                <w:left w:val="none" w:sz="0" w:space="0" w:color="auto"/>
                <w:bottom w:val="none" w:sz="0" w:space="0" w:color="auto"/>
                <w:right w:val="none" w:sz="0" w:space="0" w:color="auto"/>
              </w:divBdr>
            </w:div>
            <w:div w:id="2030713546">
              <w:marLeft w:val="0"/>
              <w:marRight w:val="0"/>
              <w:marTop w:val="0"/>
              <w:marBottom w:val="0"/>
              <w:divBdr>
                <w:top w:val="none" w:sz="0" w:space="0" w:color="auto"/>
                <w:left w:val="none" w:sz="0" w:space="0" w:color="auto"/>
                <w:bottom w:val="none" w:sz="0" w:space="0" w:color="auto"/>
                <w:right w:val="none" w:sz="0" w:space="0" w:color="auto"/>
              </w:divBdr>
            </w:div>
            <w:div w:id="1572037794">
              <w:marLeft w:val="0"/>
              <w:marRight w:val="0"/>
              <w:marTop w:val="0"/>
              <w:marBottom w:val="0"/>
              <w:divBdr>
                <w:top w:val="none" w:sz="0" w:space="0" w:color="auto"/>
                <w:left w:val="none" w:sz="0" w:space="0" w:color="auto"/>
                <w:bottom w:val="none" w:sz="0" w:space="0" w:color="auto"/>
                <w:right w:val="none" w:sz="0" w:space="0" w:color="auto"/>
              </w:divBdr>
            </w:div>
            <w:div w:id="1320306321">
              <w:marLeft w:val="0"/>
              <w:marRight w:val="0"/>
              <w:marTop w:val="0"/>
              <w:marBottom w:val="0"/>
              <w:divBdr>
                <w:top w:val="none" w:sz="0" w:space="0" w:color="auto"/>
                <w:left w:val="none" w:sz="0" w:space="0" w:color="auto"/>
                <w:bottom w:val="none" w:sz="0" w:space="0" w:color="auto"/>
                <w:right w:val="none" w:sz="0" w:space="0" w:color="auto"/>
              </w:divBdr>
            </w:div>
            <w:div w:id="1221594445">
              <w:marLeft w:val="0"/>
              <w:marRight w:val="0"/>
              <w:marTop w:val="0"/>
              <w:marBottom w:val="0"/>
              <w:divBdr>
                <w:top w:val="none" w:sz="0" w:space="0" w:color="auto"/>
                <w:left w:val="none" w:sz="0" w:space="0" w:color="auto"/>
                <w:bottom w:val="none" w:sz="0" w:space="0" w:color="auto"/>
                <w:right w:val="none" w:sz="0" w:space="0" w:color="auto"/>
              </w:divBdr>
            </w:div>
            <w:div w:id="1568607360">
              <w:marLeft w:val="0"/>
              <w:marRight w:val="0"/>
              <w:marTop w:val="0"/>
              <w:marBottom w:val="0"/>
              <w:divBdr>
                <w:top w:val="none" w:sz="0" w:space="0" w:color="auto"/>
                <w:left w:val="none" w:sz="0" w:space="0" w:color="auto"/>
                <w:bottom w:val="none" w:sz="0" w:space="0" w:color="auto"/>
                <w:right w:val="none" w:sz="0" w:space="0" w:color="auto"/>
              </w:divBdr>
            </w:div>
            <w:div w:id="577519349">
              <w:marLeft w:val="0"/>
              <w:marRight w:val="0"/>
              <w:marTop w:val="0"/>
              <w:marBottom w:val="0"/>
              <w:divBdr>
                <w:top w:val="none" w:sz="0" w:space="0" w:color="auto"/>
                <w:left w:val="none" w:sz="0" w:space="0" w:color="auto"/>
                <w:bottom w:val="none" w:sz="0" w:space="0" w:color="auto"/>
                <w:right w:val="none" w:sz="0" w:space="0" w:color="auto"/>
              </w:divBdr>
            </w:div>
            <w:div w:id="1757314624">
              <w:marLeft w:val="0"/>
              <w:marRight w:val="0"/>
              <w:marTop w:val="0"/>
              <w:marBottom w:val="0"/>
              <w:divBdr>
                <w:top w:val="none" w:sz="0" w:space="0" w:color="auto"/>
                <w:left w:val="none" w:sz="0" w:space="0" w:color="auto"/>
                <w:bottom w:val="none" w:sz="0" w:space="0" w:color="auto"/>
                <w:right w:val="none" w:sz="0" w:space="0" w:color="auto"/>
              </w:divBdr>
            </w:div>
            <w:div w:id="432819115">
              <w:marLeft w:val="0"/>
              <w:marRight w:val="0"/>
              <w:marTop w:val="0"/>
              <w:marBottom w:val="0"/>
              <w:divBdr>
                <w:top w:val="none" w:sz="0" w:space="0" w:color="auto"/>
                <w:left w:val="none" w:sz="0" w:space="0" w:color="auto"/>
                <w:bottom w:val="none" w:sz="0" w:space="0" w:color="auto"/>
                <w:right w:val="none" w:sz="0" w:space="0" w:color="auto"/>
              </w:divBdr>
            </w:div>
            <w:div w:id="1905216708">
              <w:marLeft w:val="0"/>
              <w:marRight w:val="0"/>
              <w:marTop w:val="0"/>
              <w:marBottom w:val="0"/>
              <w:divBdr>
                <w:top w:val="none" w:sz="0" w:space="0" w:color="auto"/>
                <w:left w:val="none" w:sz="0" w:space="0" w:color="auto"/>
                <w:bottom w:val="none" w:sz="0" w:space="0" w:color="auto"/>
                <w:right w:val="none" w:sz="0" w:space="0" w:color="auto"/>
              </w:divBdr>
            </w:div>
            <w:div w:id="433592322">
              <w:marLeft w:val="0"/>
              <w:marRight w:val="0"/>
              <w:marTop w:val="0"/>
              <w:marBottom w:val="0"/>
              <w:divBdr>
                <w:top w:val="none" w:sz="0" w:space="0" w:color="auto"/>
                <w:left w:val="none" w:sz="0" w:space="0" w:color="auto"/>
                <w:bottom w:val="none" w:sz="0" w:space="0" w:color="auto"/>
                <w:right w:val="none" w:sz="0" w:space="0" w:color="auto"/>
              </w:divBdr>
            </w:div>
            <w:div w:id="369845442">
              <w:marLeft w:val="0"/>
              <w:marRight w:val="0"/>
              <w:marTop w:val="0"/>
              <w:marBottom w:val="0"/>
              <w:divBdr>
                <w:top w:val="none" w:sz="0" w:space="0" w:color="auto"/>
                <w:left w:val="none" w:sz="0" w:space="0" w:color="auto"/>
                <w:bottom w:val="none" w:sz="0" w:space="0" w:color="auto"/>
                <w:right w:val="none" w:sz="0" w:space="0" w:color="auto"/>
              </w:divBdr>
            </w:div>
            <w:div w:id="409472323">
              <w:marLeft w:val="0"/>
              <w:marRight w:val="0"/>
              <w:marTop w:val="0"/>
              <w:marBottom w:val="0"/>
              <w:divBdr>
                <w:top w:val="none" w:sz="0" w:space="0" w:color="auto"/>
                <w:left w:val="none" w:sz="0" w:space="0" w:color="auto"/>
                <w:bottom w:val="none" w:sz="0" w:space="0" w:color="auto"/>
                <w:right w:val="none" w:sz="0" w:space="0" w:color="auto"/>
              </w:divBdr>
            </w:div>
            <w:div w:id="1628127397">
              <w:marLeft w:val="0"/>
              <w:marRight w:val="0"/>
              <w:marTop w:val="0"/>
              <w:marBottom w:val="0"/>
              <w:divBdr>
                <w:top w:val="none" w:sz="0" w:space="0" w:color="auto"/>
                <w:left w:val="none" w:sz="0" w:space="0" w:color="auto"/>
                <w:bottom w:val="none" w:sz="0" w:space="0" w:color="auto"/>
                <w:right w:val="none" w:sz="0" w:space="0" w:color="auto"/>
              </w:divBdr>
            </w:div>
            <w:div w:id="137111381">
              <w:marLeft w:val="0"/>
              <w:marRight w:val="0"/>
              <w:marTop w:val="0"/>
              <w:marBottom w:val="0"/>
              <w:divBdr>
                <w:top w:val="none" w:sz="0" w:space="0" w:color="auto"/>
                <w:left w:val="none" w:sz="0" w:space="0" w:color="auto"/>
                <w:bottom w:val="none" w:sz="0" w:space="0" w:color="auto"/>
                <w:right w:val="none" w:sz="0" w:space="0" w:color="auto"/>
              </w:divBdr>
            </w:div>
            <w:div w:id="1891724237">
              <w:marLeft w:val="0"/>
              <w:marRight w:val="0"/>
              <w:marTop w:val="0"/>
              <w:marBottom w:val="0"/>
              <w:divBdr>
                <w:top w:val="none" w:sz="0" w:space="0" w:color="auto"/>
                <w:left w:val="none" w:sz="0" w:space="0" w:color="auto"/>
                <w:bottom w:val="none" w:sz="0" w:space="0" w:color="auto"/>
                <w:right w:val="none" w:sz="0" w:space="0" w:color="auto"/>
              </w:divBdr>
            </w:div>
            <w:div w:id="1362978923">
              <w:marLeft w:val="0"/>
              <w:marRight w:val="0"/>
              <w:marTop w:val="0"/>
              <w:marBottom w:val="0"/>
              <w:divBdr>
                <w:top w:val="none" w:sz="0" w:space="0" w:color="auto"/>
                <w:left w:val="none" w:sz="0" w:space="0" w:color="auto"/>
                <w:bottom w:val="none" w:sz="0" w:space="0" w:color="auto"/>
                <w:right w:val="none" w:sz="0" w:space="0" w:color="auto"/>
              </w:divBdr>
            </w:div>
            <w:div w:id="2070034687">
              <w:marLeft w:val="0"/>
              <w:marRight w:val="0"/>
              <w:marTop w:val="0"/>
              <w:marBottom w:val="0"/>
              <w:divBdr>
                <w:top w:val="none" w:sz="0" w:space="0" w:color="auto"/>
                <w:left w:val="none" w:sz="0" w:space="0" w:color="auto"/>
                <w:bottom w:val="none" w:sz="0" w:space="0" w:color="auto"/>
                <w:right w:val="none" w:sz="0" w:space="0" w:color="auto"/>
              </w:divBdr>
            </w:div>
            <w:div w:id="955798582">
              <w:marLeft w:val="0"/>
              <w:marRight w:val="0"/>
              <w:marTop w:val="0"/>
              <w:marBottom w:val="0"/>
              <w:divBdr>
                <w:top w:val="none" w:sz="0" w:space="0" w:color="auto"/>
                <w:left w:val="none" w:sz="0" w:space="0" w:color="auto"/>
                <w:bottom w:val="none" w:sz="0" w:space="0" w:color="auto"/>
                <w:right w:val="none" w:sz="0" w:space="0" w:color="auto"/>
              </w:divBdr>
            </w:div>
            <w:div w:id="783115246">
              <w:marLeft w:val="0"/>
              <w:marRight w:val="0"/>
              <w:marTop w:val="0"/>
              <w:marBottom w:val="0"/>
              <w:divBdr>
                <w:top w:val="none" w:sz="0" w:space="0" w:color="auto"/>
                <w:left w:val="none" w:sz="0" w:space="0" w:color="auto"/>
                <w:bottom w:val="none" w:sz="0" w:space="0" w:color="auto"/>
                <w:right w:val="none" w:sz="0" w:space="0" w:color="auto"/>
              </w:divBdr>
            </w:div>
            <w:div w:id="878933043">
              <w:marLeft w:val="0"/>
              <w:marRight w:val="0"/>
              <w:marTop w:val="0"/>
              <w:marBottom w:val="0"/>
              <w:divBdr>
                <w:top w:val="none" w:sz="0" w:space="0" w:color="auto"/>
                <w:left w:val="none" w:sz="0" w:space="0" w:color="auto"/>
                <w:bottom w:val="none" w:sz="0" w:space="0" w:color="auto"/>
                <w:right w:val="none" w:sz="0" w:space="0" w:color="auto"/>
              </w:divBdr>
            </w:div>
            <w:div w:id="2011784507">
              <w:marLeft w:val="0"/>
              <w:marRight w:val="0"/>
              <w:marTop w:val="0"/>
              <w:marBottom w:val="0"/>
              <w:divBdr>
                <w:top w:val="none" w:sz="0" w:space="0" w:color="auto"/>
                <w:left w:val="none" w:sz="0" w:space="0" w:color="auto"/>
                <w:bottom w:val="none" w:sz="0" w:space="0" w:color="auto"/>
                <w:right w:val="none" w:sz="0" w:space="0" w:color="auto"/>
              </w:divBdr>
            </w:div>
            <w:div w:id="700741153">
              <w:marLeft w:val="0"/>
              <w:marRight w:val="0"/>
              <w:marTop w:val="0"/>
              <w:marBottom w:val="0"/>
              <w:divBdr>
                <w:top w:val="none" w:sz="0" w:space="0" w:color="auto"/>
                <w:left w:val="none" w:sz="0" w:space="0" w:color="auto"/>
                <w:bottom w:val="none" w:sz="0" w:space="0" w:color="auto"/>
                <w:right w:val="none" w:sz="0" w:space="0" w:color="auto"/>
              </w:divBdr>
            </w:div>
            <w:div w:id="1913660453">
              <w:marLeft w:val="0"/>
              <w:marRight w:val="0"/>
              <w:marTop w:val="0"/>
              <w:marBottom w:val="0"/>
              <w:divBdr>
                <w:top w:val="none" w:sz="0" w:space="0" w:color="auto"/>
                <w:left w:val="none" w:sz="0" w:space="0" w:color="auto"/>
                <w:bottom w:val="none" w:sz="0" w:space="0" w:color="auto"/>
                <w:right w:val="none" w:sz="0" w:space="0" w:color="auto"/>
              </w:divBdr>
            </w:div>
            <w:div w:id="625086363">
              <w:marLeft w:val="0"/>
              <w:marRight w:val="0"/>
              <w:marTop w:val="0"/>
              <w:marBottom w:val="0"/>
              <w:divBdr>
                <w:top w:val="none" w:sz="0" w:space="0" w:color="auto"/>
                <w:left w:val="none" w:sz="0" w:space="0" w:color="auto"/>
                <w:bottom w:val="none" w:sz="0" w:space="0" w:color="auto"/>
                <w:right w:val="none" w:sz="0" w:space="0" w:color="auto"/>
              </w:divBdr>
            </w:div>
            <w:div w:id="861747116">
              <w:marLeft w:val="0"/>
              <w:marRight w:val="0"/>
              <w:marTop w:val="0"/>
              <w:marBottom w:val="0"/>
              <w:divBdr>
                <w:top w:val="none" w:sz="0" w:space="0" w:color="auto"/>
                <w:left w:val="none" w:sz="0" w:space="0" w:color="auto"/>
                <w:bottom w:val="none" w:sz="0" w:space="0" w:color="auto"/>
                <w:right w:val="none" w:sz="0" w:space="0" w:color="auto"/>
              </w:divBdr>
            </w:div>
            <w:div w:id="1317806263">
              <w:marLeft w:val="0"/>
              <w:marRight w:val="0"/>
              <w:marTop w:val="0"/>
              <w:marBottom w:val="0"/>
              <w:divBdr>
                <w:top w:val="none" w:sz="0" w:space="0" w:color="auto"/>
                <w:left w:val="none" w:sz="0" w:space="0" w:color="auto"/>
                <w:bottom w:val="none" w:sz="0" w:space="0" w:color="auto"/>
                <w:right w:val="none" w:sz="0" w:space="0" w:color="auto"/>
              </w:divBdr>
            </w:div>
            <w:div w:id="197550607">
              <w:marLeft w:val="0"/>
              <w:marRight w:val="0"/>
              <w:marTop w:val="0"/>
              <w:marBottom w:val="0"/>
              <w:divBdr>
                <w:top w:val="none" w:sz="0" w:space="0" w:color="auto"/>
                <w:left w:val="none" w:sz="0" w:space="0" w:color="auto"/>
                <w:bottom w:val="none" w:sz="0" w:space="0" w:color="auto"/>
                <w:right w:val="none" w:sz="0" w:space="0" w:color="auto"/>
              </w:divBdr>
            </w:div>
            <w:div w:id="2129735935">
              <w:marLeft w:val="0"/>
              <w:marRight w:val="0"/>
              <w:marTop w:val="0"/>
              <w:marBottom w:val="0"/>
              <w:divBdr>
                <w:top w:val="none" w:sz="0" w:space="0" w:color="auto"/>
                <w:left w:val="none" w:sz="0" w:space="0" w:color="auto"/>
                <w:bottom w:val="none" w:sz="0" w:space="0" w:color="auto"/>
                <w:right w:val="none" w:sz="0" w:space="0" w:color="auto"/>
              </w:divBdr>
            </w:div>
            <w:div w:id="786775986">
              <w:marLeft w:val="0"/>
              <w:marRight w:val="0"/>
              <w:marTop w:val="0"/>
              <w:marBottom w:val="0"/>
              <w:divBdr>
                <w:top w:val="none" w:sz="0" w:space="0" w:color="auto"/>
                <w:left w:val="none" w:sz="0" w:space="0" w:color="auto"/>
                <w:bottom w:val="none" w:sz="0" w:space="0" w:color="auto"/>
                <w:right w:val="none" w:sz="0" w:space="0" w:color="auto"/>
              </w:divBdr>
            </w:div>
            <w:div w:id="427848198">
              <w:marLeft w:val="0"/>
              <w:marRight w:val="0"/>
              <w:marTop w:val="0"/>
              <w:marBottom w:val="0"/>
              <w:divBdr>
                <w:top w:val="none" w:sz="0" w:space="0" w:color="auto"/>
                <w:left w:val="none" w:sz="0" w:space="0" w:color="auto"/>
                <w:bottom w:val="none" w:sz="0" w:space="0" w:color="auto"/>
                <w:right w:val="none" w:sz="0" w:space="0" w:color="auto"/>
              </w:divBdr>
            </w:div>
            <w:div w:id="2087340034">
              <w:marLeft w:val="0"/>
              <w:marRight w:val="0"/>
              <w:marTop w:val="0"/>
              <w:marBottom w:val="0"/>
              <w:divBdr>
                <w:top w:val="none" w:sz="0" w:space="0" w:color="auto"/>
                <w:left w:val="none" w:sz="0" w:space="0" w:color="auto"/>
                <w:bottom w:val="none" w:sz="0" w:space="0" w:color="auto"/>
                <w:right w:val="none" w:sz="0" w:space="0" w:color="auto"/>
              </w:divBdr>
            </w:div>
            <w:div w:id="361320934">
              <w:marLeft w:val="0"/>
              <w:marRight w:val="0"/>
              <w:marTop w:val="0"/>
              <w:marBottom w:val="0"/>
              <w:divBdr>
                <w:top w:val="none" w:sz="0" w:space="0" w:color="auto"/>
                <w:left w:val="none" w:sz="0" w:space="0" w:color="auto"/>
                <w:bottom w:val="none" w:sz="0" w:space="0" w:color="auto"/>
                <w:right w:val="none" w:sz="0" w:space="0" w:color="auto"/>
              </w:divBdr>
            </w:div>
            <w:div w:id="2052260638">
              <w:marLeft w:val="0"/>
              <w:marRight w:val="0"/>
              <w:marTop w:val="0"/>
              <w:marBottom w:val="0"/>
              <w:divBdr>
                <w:top w:val="none" w:sz="0" w:space="0" w:color="auto"/>
                <w:left w:val="none" w:sz="0" w:space="0" w:color="auto"/>
                <w:bottom w:val="none" w:sz="0" w:space="0" w:color="auto"/>
                <w:right w:val="none" w:sz="0" w:space="0" w:color="auto"/>
              </w:divBdr>
            </w:div>
            <w:div w:id="308173805">
              <w:marLeft w:val="0"/>
              <w:marRight w:val="0"/>
              <w:marTop w:val="0"/>
              <w:marBottom w:val="0"/>
              <w:divBdr>
                <w:top w:val="none" w:sz="0" w:space="0" w:color="auto"/>
                <w:left w:val="none" w:sz="0" w:space="0" w:color="auto"/>
                <w:bottom w:val="none" w:sz="0" w:space="0" w:color="auto"/>
                <w:right w:val="none" w:sz="0" w:space="0" w:color="auto"/>
              </w:divBdr>
            </w:div>
            <w:div w:id="1068840627">
              <w:marLeft w:val="0"/>
              <w:marRight w:val="0"/>
              <w:marTop w:val="0"/>
              <w:marBottom w:val="0"/>
              <w:divBdr>
                <w:top w:val="none" w:sz="0" w:space="0" w:color="auto"/>
                <w:left w:val="none" w:sz="0" w:space="0" w:color="auto"/>
                <w:bottom w:val="none" w:sz="0" w:space="0" w:color="auto"/>
                <w:right w:val="none" w:sz="0" w:space="0" w:color="auto"/>
              </w:divBdr>
            </w:div>
            <w:div w:id="214781613">
              <w:marLeft w:val="0"/>
              <w:marRight w:val="0"/>
              <w:marTop w:val="0"/>
              <w:marBottom w:val="0"/>
              <w:divBdr>
                <w:top w:val="none" w:sz="0" w:space="0" w:color="auto"/>
                <w:left w:val="none" w:sz="0" w:space="0" w:color="auto"/>
                <w:bottom w:val="none" w:sz="0" w:space="0" w:color="auto"/>
                <w:right w:val="none" w:sz="0" w:space="0" w:color="auto"/>
              </w:divBdr>
            </w:div>
            <w:div w:id="1914510469">
              <w:marLeft w:val="0"/>
              <w:marRight w:val="0"/>
              <w:marTop w:val="0"/>
              <w:marBottom w:val="0"/>
              <w:divBdr>
                <w:top w:val="none" w:sz="0" w:space="0" w:color="auto"/>
                <w:left w:val="none" w:sz="0" w:space="0" w:color="auto"/>
                <w:bottom w:val="none" w:sz="0" w:space="0" w:color="auto"/>
                <w:right w:val="none" w:sz="0" w:space="0" w:color="auto"/>
              </w:divBdr>
            </w:div>
            <w:div w:id="979387585">
              <w:marLeft w:val="0"/>
              <w:marRight w:val="0"/>
              <w:marTop w:val="0"/>
              <w:marBottom w:val="0"/>
              <w:divBdr>
                <w:top w:val="none" w:sz="0" w:space="0" w:color="auto"/>
                <w:left w:val="none" w:sz="0" w:space="0" w:color="auto"/>
                <w:bottom w:val="none" w:sz="0" w:space="0" w:color="auto"/>
                <w:right w:val="none" w:sz="0" w:space="0" w:color="auto"/>
              </w:divBdr>
            </w:div>
            <w:div w:id="1320842973">
              <w:marLeft w:val="0"/>
              <w:marRight w:val="0"/>
              <w:marTop w:val="0"/>
              <w:marBottom w:val="0"/>
              <w:divBdr>
                <w:top w:val="none" w:sz="0" w:space="0" w:color="auto"/>
                <w:left w:val="none" w:sz="0" w:space="0" w:color="auto"/>
                <w:bottom w:val="none" w:sz="0" w:space="0" w:color="auto"/>
                <w:right w:val="none" w:sz="0" w:space="0" w:color="auto"/>
              </w:divBdr>
            </w:div>
            <w:div w:id="943462330">
              <w:marLeft w:val="0"/>
              <w:marRight w:val="0"/>
              <w:marTop w:val="0"/>
              <w:marBottom w:val="0"/>
              <w:divBdr>
                <w:top w:val="none" w:sz="0" w:space="0" w:color="auto"/>
                <w:left w:val="none" w:sz="0" w:space="0" w:color="auto"/>
                <w:bottom w:val="none" w:sz="0" w:space="0" w:color="auto"/>
                <w:right w:val="none" w:sz="0" w:space="0" w:color="auto"/>
              </w:divBdr>
            </w:div>
            <w:div w:id="1456673691">
              <w:marLeft w:val="0"/>
              <w:marRight w:val="0"/>
              <w:marTop w:val="0"/>
              <w:marBottom w:val="0"/>
              <w:divBdr>
                <w:top w:val="none" w:sz="0" w:space="0" w:color="auto"/>
                <w:left w:val="none" w:sz="0" w:space="0" w:color="auto"/>
                <w:bottom w:val="none" w:sz="0" w:space="0" w:color="auto"/>
                <w:right w:val="none" w:sz="0" w:space="0" w:color="auto"/>
              </w:divBdr>
            </w:div>
            <w:div w:id="611088235">
              <w:marLeft w:val="0"/>
              <w:marRight w:val="0"/>
              <w:marTop w:val="0"/>
              <w:marBottom w:val="0"/>
              <w:divBdr>
                <w:top w:val="none" w:sz="0" w:space="0" w:color="auto"/>
                <w:left w:val="none" w:sz="0" w:space="0" w:color="auto"/>
                <w:bottom w:val="none" w:sz="0" w:space="0" w:color="auto"/>
                <w:right w:val="none" w:sz="0" w:space="0" w:color="auto"/>
              </w:divBdr>
            </w:div>
            <w:div w:id="2079209418">
              <w:marLeft w:val="0"/>
              <w:marRight w:val="0"/>
              <w:marTop w:val="0"/>
              <w:marBottom w:val="0"/>
              <w:divBdr>
                <w:top w:val="none" w:sz="0" w:space="0" w:color="auto"/>
                <w:left w:val="none" w:sz="0" w:space="0" w:color="auto"/>
                <w:bottom w:val="none" w:sz="0" w:space="0" w:color="auto"/>
                <w:right w:val="none" w:sz="0" w:space="0" w:color="auto"/>
              </w:divBdr>
            </w:div>
            <w:div w:id="1193148462">
              <w:marLeft w:val="0"/>
              <w:marRight w:val="0"/>
              <w:marTop w:val="0"/>
              <w:marBottom w:val="0"/>
              <w:divBdr>
                <w:top w:val="none" w:sz="0" w:space="0" w:color="auto"/>
                <w:left w:val="none" w:sz="0" w:space="0" w:color="auto"/>
                <w:bottom w:val="none" w:sz="0" w:space="0" w:color="auto"/>
                <w:right w:val="none" w:sz="0" w:space="0" w:color="auto"/>
              </w:divBdr>
            </w:div>
            <w:div w:id="2007897814">
              <w:marLeft w:val="0"/>
              <w:marRight w:val="0"/>
              <w:marTop w:val="0"/>
              <w:marBottom w:val="0"/>
              <w:divBdr>
                <w:top w:val="none" w:sz="0" w:space="0" w:color="auto"/>
                <w:left w:val="none" w:sz="0" w:space="0" w:color="auto"/>
                <w:bottom w:val="none" w:sz="0" w:space="0" w:color="auto"/>
                <w:right w:val="none" w:sz="0" w:space="0" w:color="auto"/>
              </w:divBdr>
            </w:div>
            <w:div w:id="651520243">
              <w:marLeft w:val="0"/>
              <w:marRight w:val="0"/>
              <w:marTop w:val="0"/>
              <w:marBottom w:val="0"/>
              <w:divBdr>
                <w:top w:val="none" w:sz="0" w:space="0" w:color="auto"/>
                <w:left w:val="none" w:sz="0" w:space="0" w:color="auto"/>
                <w:bottom w:val="none" w:sz="0" w:space="0" w:color="auto"/>
                <w:right w:val="none" w:sz="0" w:space="0" w:color="auto"/>
              </w:divBdr>
            </w:div>
            <w:div w:id="1200121825">
              <w:marLeft w:val="0"/>
              <w:marRight w:val="0"/>
              <w:marTop w:val="0"/>
              <w:marBottom w:val="0"/>
              <w:divBdr>
                <w:top w:val="none" w:sz="0" w:space="0" w:color="auto"/>
                <w:left w:val="none" w:sz="0" w:space="0" w:color="auto"/>
                <w:bottom w:val="none" w:sz="0" w:space="0" w:color="auto"/>
                <w:right w:val="none" w:sz="0" w:space="0" w:color="auto"/>
              </w:divBdr>
            </w:div>
            <w:div w:id="1217619685">
              <w:marLeft w:val="0"/>
              <w:marRight w:val="0"/>
              <w:marTop w:val="0"/>
              <w:marBottom w:val="0"/>
              <w:divBdr>
                <w:top w:val="none" w:sz="0" w:space="0" w:color="auto"/>
                <w:left w:val="none" w:sz="0" w:space="0" w:color="auto"/>
                <w:bottom w:val="none" w:sz="0" w:space="0" w:color="auto"/>
                <w:right w:val="none" w:sz="0" w:space="0" w:color="auto"/>
              </w:divBdr>
            </w:div>
            <w:div w:id="135219210">
              <w:marLeft w:val="0"/>
              <w:marRight w:val="0"/>
              <w:marTop w:val="0"/>
              <w:marBottom w:val="0"/>
              <w:divBdr>
                <w:top w:val="none" w:sz="0" w:space="0" w:color="auto"/>
                <w:left w:val="none" w:sz="0" w:space="0" w:color="auto"/>
                <w:bottom w:val="none" w:sz="0" w:space="0" w:color="auto"/>
                <w:right w:val="none" w:sz="0" w:space="0" w:color="auto"/>
              </w:divBdr>
            </w:div>
            <w:div w:id="969559080">
              <w:marLeft w:val="0"/>
              <w:marRight w:val="0"/>
              <w:marTop w:val="0"/>
              <w:marBottom w:val="0"/>
              <w:divBdr>
                <w:top w:val="none" w:sz="0" w:space="0" w:color="auto"/>
                <w:left w:val="none" w:sz="0" w:space="0" w:color="auto"/>
                <w:bottom w:val="none" w:sz="0" w:space="0" w:color="auto"/>
                <w:right w:val="none" w:sz="0" w:space="0" w:color="auto"/>
              </w:divBdr>
            </w:div>
            <w:div w:id="1054742925">
              <w:marLeft w:val="0"/>
              <w:marRight w:val="0"/>
              <w:marTop w:val="0"/>
              <w:marBottom w:val="0"/>
              <w:divBdr>
                <w:top w:val="none" w:sz="0" w:space="0" w:color="auto"/>
                <w:left w:val="none" w:sz="0" w:space="0" w:color="auto"/>
                <w:bottom w:val="none" w:sz="0" w:space="0" w:color="auto"/>
                <w:right w:val="none" w:sz="0" w:space="0" w:color="auto"/>
              </w:divBdr>
            </w:div>
            <w:div w:id="938222687">
              <w:marLeft w:val="0"/>
              <w:marRight w:val="0"/>
              <w:marTop w:val="0"/>
              <w:marBottom w:val="0"/>
              <w:divBdr>
                <w:top w:val="none" w:sz="0" w:space="0" w:color="auto"/>
                <w:left w:val="none" w:sz="0" w:space="0" w:color="auto"/>
                <w:bottom w:val="none" w:sz="0" w:space="0" w:color="auto"/>
                <w:right w:val="none" w:sz="0" w:space="0" w:color="auto"/>
              </w:divBdr>
            </w:div>
            <w:div w:id="1570654339">
              <w:marLeft w:val="0"/>
              <w:marRight w:val="0"/>
              <w:marTop w:val="0"/>
              <w:marBottom w:val="0"/>
              <w:divBdr>
                <w:top w:val="none" w:sz="0" w:space="0" w:color="auto"/>
                <w:left w:val="none" w:sz="0" w:space="0" w:color="auto"/>
                <w:bottom w:val="none" w:sz="0" w:space="0" w:color="auto"/>
                <w:right w:val="none" w:sz="0" w:space="0" w:color="auto"/>
              </w:divBdr>
            </w:div>
            <w:div w:id="1809935503">
              <w:marLeft w:val="0"/>
              <w:marRight w:val="0"/>
              <w:marTop w:val="0"/>
              <w:marBottom w:val="0"/>
              <w:divBdr>
                <w:top w:val="none" w:sz="0" w:space="0" w:color="auto"/>
                <w:left w:val="none" w:sz="0" w:space="0" w:color="auto"/>
                <w:bottom w:val="none" w:sz="0" w:space="0" w:color="auto"/>
                <w:right w:val="none" w:sz="0" w:space="0" w:color="auto"/>
              </w:divBdr>
            </w:div>
            <w:div w:id="1607693218">
              <w:marLeft w:val="0"/>
              <w:marRight w:val="0"/>
              <w:marTop w:val="0"/>
              <w:marBottom w:val="0"/>
              <w:divBdr>
                <w:top w:val="none" w:sz="0" w:space="0" w:color="auto"/>
                <w:left w:val="none" w:sz="0" w:space="0" w:color="auto"/>
                <w:bottom w:val="none" w:sz="0" w:space="0" w:color="auto"/>
                <w:right w:val="none" w:sz="0" w:space="0" w:color="auto"/>
              </w:divBdr>
            </w:div>
            <w:div w:id="835463870">
              <w:marLeft w:val="0"/>
              <w:marRight w:val="0"/>
              <w:marTop w:val="0"/>
              <w:marBottom w:val="0"/>
              <w:divBdr>
                <w:top w:val="none" w:sz="0" w:space="0" w:color="auto"/>
                <w:left w:val="none" w:sz="0" w:space="0" w:color="auto"/>
                <w:bottom w:val="none" w:sz="0" w:space="0" w:color="auto"/>
                <w:right w:val="none" w:sz="0" w:space="0" w:color="auto"/>
              </w:divBdr>
            </w:div>
            <w:div w:id="1419208023">
              <w:marLeft w:val="0"/>
              <w:marRight w:val="0"/>
              <w:marTop w:val="0"/>
              <w:marBottom w:val="0"/>
              <w:divBdr>
                <w:top w:val="none" w:sz="0" w:space="0" w:color="auto"/>
                <w:left w:val="none" w:sz="0" w:space="0" w:color="auto"/>
                <w:bottom w:val="none" w:sz="0" w:space="0" w:color="auto"/>
                <w:right w:val="none" w:sz="0" w:space="0" w:color="auto"/>
              </w:divBdr>
            </w:div>
            <w:div w:id="1393231227">
              <w:marLeft w:val="0"/>
              <w:marRight w:val="0"/>
              <w:marTop w:val="0"/>
              <w:marBottom w:val="0"/>
              <w:divBdr>
                <w:top w:val="none" w:sz="0" w:space="0" w:color="auto"/>
                <w:left w:val="none" w:sz="0" w:space="0" w:color="auto"/>
                <w:bottom w:val="none" w:sz="0" w:space="0" w:color="auto"/>
                <w:right w:val="none" w:sz="0" w:space="0" w:color="auto"/>
              </w:divBdr>
            </w:div>
            <w:div w:id="1428580093">
              <w:marLeft w:val="0"/>
              <w:marRight w:val="0"/>
              <w:marTop w:val="0"/>
              <w:marBottom w:val="0"/>
              <w:divBdr>
                <w:top w:val="none" w:sz="0" w:space="0" w:color="auto"/>
                <w:left w:val="none" w:sz="0" w:space="0" w:color="auto"/>
                <w:bottom w:val="none" w:sz="0" w:space="0" w:color="auto"/>
                <w:right w:val="none" w:sz="0" w:space="0" w:color="auto"/>
              </w:divBdr>
            </w:div>
            <w:div w:id="215624468">
              <w:marLeft w:val="0"/>
              <w:marRight w:val="0"/>
              <w:marTop w:val="0"/>
              <w:marBottom w:val="0"/>
              <w:divBdr>
                <w:top w:val="none" w:sz="0" w:space="0" w:color="auto"/>
                <w:left w:val="none" w:sz="0" w:space="0" w:color="auto"/>
                <w:bottom w:val="none" w:sz="0" w:space="0" w:color="auto"/>
                <w:right w:val="none" w:sz="0" w:space="0" w:color="auto"/>
              </w:divBdr>
            </w:div>
            <w:div w:id="991980289">
              <w:marLeft w:val="0"/>
              <w:marRight w:val="0"/>
              <w:marTop w:val="0"/>
              <w:marBottom w:val="0"/>
              <w:divBdr>
                <w:top w:val="none" w:sz="0" w:space="0" w:color="auto"/>
                <w:left w:val="none" w:sz="0" w:space="0" w:color="auto"/>
                <w:bottom w:val="none" w:sz="0" w:space="0" w:color="auto"/>
                <w:right w:val="none" w:sz="0" w:space="0" w:color="auto"/>
              </w:divBdr>
            </w:div>
            <w:div w:id="957221014">
              <w:marLeft w:val="0"/>
              <w:marRight w:val="0"/>
              <w:marTop w:val="0"/>
              <w:marBottom w:val="0"/>
              <w:divBdr>
                <w:top w:val="none" w:sz="0" w:space="0" w:color="auto"/>
                <w:left w:val="none" w:sz="0" w:space="0" w:color="auto"/>
                <w:bottom w:val="none" w:sz="0" w:space="0" w:color="auto"/>
                <w:right w:val="none" w:sz="0" w:space="0" w:color="auto"/>
              </w:divBdr>
            </w:div>
            <w:div w:id="1780877385">
              <w:marLeft w:val="0"/>
              <w:marRight w:val="0"/>
              <w:marTop w:val="0"/>
              <w:marBottom w:val="0"/>
              <w:divBdr>
                <w:top w:val="none" w:sz="0" w:space="0" w:color="auto"/>
                <w:left w:val="none" w:sz="0" w:space="0" w:color="auto"/>
                <w:bottom w:val="none" w:sz="0" w:space="0" w:color="auto"/>
                <w:right w:val="none" w:sz="0" w:space="0" w:color="auto"/>
              </w:divBdr>
            </w:div>
            <w:div w:id="1437481573">
              <w:marLeft w:val="0"/>
              <w:marRight w:val="0"/>
              <w:marTop w:val="0"/>
              <w:marBottom w:val="0"/>
              <w:divBdr>
                <w:top w:val="none" w:sz="0" w:space="0" w:color="auto"/>
                <w:left w:val="none" w:sz="0" w:space="0" w:color="auto"/>
                <w:bottom w:val="none" w:sz="0" w:space="0" w:color="auto"/>
                <w:right w:val="none" w:sz="0" w:space="0" w:color="auto"/>
              </w:divBdr>
            </w:div>
            <w:div w:id="1571692382">
              <w:marLeft w:val="0"/>
              <w:marRight w:val="0"/>
              <w:marTop w:val="0"/>
              <w:marBottom w:val="0"/>
              <w:divBdr>
                <w:top w:val="none" w:sz="0" w:space="0" w:color="auto"/>
                <w:left w:val="none" w:sz="0" w:space="0" w:color="auto"/>
                <w:bottom w:val="none" w:sz="0" w:space="0" w:color="auto"/>
                <w:right w:val="none" w:sz="0" w:space="0" w:color="auto"/>
              </w:divBdr>
            </w:div>
            <w:div w:id="1680614743">
              <w:marLeft w:val="0"/>
              <w:marRight w:val="0"/>
              <w:marTop w:val="0"/>
              <w:marBottom w:val="0"/>
              <w:divBdr>
                <w:top w:val="none" w:sz="0" w:space="0" w:color="auto"/>
                <w:left w:val="none" w:sz="0" w:space="0" w:color="auto"/>
                <w:bottom w:val="none" w:sz="0" w:space="0" w:color="auto"/>
                <w:right w:val="none" w:sz="0" w:space="0" w:color="auto"/>
              </w:divBdr>
            </w:div>
            <w:div w:id="288168760">
              <w:marLeft w:val="0"/>
              <w:marRight w:val="0"/>
              <w:marTop w:val="0"/>
              <w:marBottom w:val="0"/>
              <w:divBdr>
                <w:top w:val="none" w:sz="0" w:space="0" w:color="auto"/>
                <w:left w:val="none" w:sz="0" w:space="0" w:color="auto"/>
                <w:bottom w:val="none" w:sz="0" w:space="0" w:color="auto"/>
                <w:right w:val="none" w:sz="0" w:space="0" w:color="auto"/>
              </w:divBdr>
            </w:div>
            <w:div w:id="1326662852">
              <w:marLeft w:val="0"/>
              <w:marRight w:val="0"/>
              <w:marTop w:val="0"/>
              <w:marBottom w:val="0"/>
              <w:divBdr>
                <w:top w:val="none" w:sz="0" w:space="0" w:color="auto"/>
                <w:left w:val="none" w:sz="0" w:space="0" w:color="auto"/>
                <w:bottom w:val="none" w:sz="0" w:space="0" w:color="auto"/>
                <w:right w:val="none" w:sz="0" w:space="0" w:color="auto"/>
              </w:divBdr>
            </w:div>
            <w:div w:id="984119086">
              <w:marLeft w:val="0"/>
              <w:marRight w:val="0"/>
              <w:marTop w:val="0"/>
              <w:marBottom w:val="0"/>
              <w:divBdr>
                <w:top w:val="none" w:sz="0" w:space="0" w:color="auto"/>
                <w:left w:val="none" w:sz="0" w:space="0" w:color="auto"/>
                <w:bottom w:val="none" w:sz="0" w:space="0" w:color="auto"/>
                <w:right w:val="none" w:sz="0" w:space="0" w:color="auto"/>
              </w:divBdr>
            </w:div>
            <w:div w:id="1239097690">
              <w:marLeft w:val="0"/>
              <w:marRight w:val="0"/>
              <w:marTop w:val="0"/>
              <w:marBottom w:val="0"/>
              <w:divBdr>
                <w:top w:val="none" w:sz="0" w:space="0" w:color="auto"/>
                <w:left w:val="none" w:sz="0" w:space="0" w:color="auto"/>
                <w:bottom w:val="none" w:sz="0" w:space="0" w:color="auto"/>
                <w:right w:val="none" w:sz="0" w:space="0" w:color="auto"/>
              </w:divBdr>
            </w:div>
            <w:div w:id="408575137">
              <w:marLeft w:val="0"/>
              <w:marRight w:val="0"/>
              <w:marTop w:val="0"/>
              <w:marBottom w:val="0"/>
              <w:divBdr>
                <w:top w:val="none" w:sz="0" w:space="0" w:color="auto"/>
                <w:left w:val="none" w:sz="0" w:space="0" w:color="auto"/>
                <w:bottom w:val="none" w:sz="0" w:space="0" w:color="auto"/>
                <w:right w:val="none" w:sz="0" w:space="0" w:color="auto"/>
              </w:divBdr>
            </w:div>
            <w:div w:id="1026638941">
              <w:marLeft w:val="0"/>
              <w:marRight w:val="0"/>
              <w:marTop w:val="0"/>
              <w:marBottom w:val="0"/>
              <w:divBdr>
                <w:top w:val="none" w:sz="0" w:space="0" w:color="auto"/>
                <w:left w:val="none" w:sz="0" w:space="0" w:color="auto"/>
                <w:bottom w:val="none" w:sz="0" w:space="0" w:color="auto"/>
                <w:right w:val="none" w:sz="0" w:space="0" w:color="auto"/>
              </w:divBdr>
            </w:div>
            <w:div w:id="1036927986">
              <w:marLeft w:val="0"/>
              <w:marRight w:val="0"/>
              <w:marTop w:val="0"/>
              <w:marBottom w:val="0"/>
              <w:divBdr>
                <w:top w:val="none" w:sz="0" w:space="0" w:color="auto"/>
                <w:left w:val="none" w:sz="0" w:space="0" w:color="auto"/>
                <w:bottom w:val="none" w:sz="0" w:space="0" w:color="auto"/>
                <w:right w:val="none" w:sz="0" w:space="0" w:color="auto"/>
              </w:divBdr>
            </w:div>
            <w:div w:id="849565013">
              <w:marLeft w:val="0"/>
              <w:marRight w:val="0"/>
              <w:marTop w:val="0"/>
              <w:marBottom w:val="0"/>
              <w:divBdr>
                <w:top w:val="none" w:sz="0" w:space="0" w:color="auto"/>
                <w:left w:val="none" w:sz="0" w:space="0" w:color="auto"/>
                <w:bottom w:val="none" w:sz="0" w:space="0" w:color="auto"/>
                <w:right w:val="none" w:sz="0" w:space="0" w:color="auto"/>
              </w:divBdr>
            </w:div>
            <w:div w:id="1249929083">
              <w:marLeft w:val="0"/>
              <w:marRight w:val="0"/>
              <w:marTop w:val="0"/>
              <w:marBottom w:val="0"/>
              <w:divBdr>
                <w:top w:val="none" w:sz="0" w:space="0" w:color="auto"/>
                <w:left w:val="none" w:sz="0" w:space="0" w:color="auto"/>
                <w:bottom w:val="none" w:sz="0" w:space="0" w:color="auto"/>
                <w:right w:val="none" w:sz="0" w:space="0" w:color="auto"/>
              </w:divBdr>
            </w:div>
            <w:div w:id="1967850539">
              <w:marLeft w:val="0"/>
              <w:marRight w:val="0"/>
              <w:marTop w:val="0"/>
              <w:marBottom w:val="0"/>
              <w:divBdr>
                <w:top w:val="none" w:sz="0" w:space="0" w:color="auto"/>
                <w:left w:val="none" w:sz="0" w:space="0" w:color="auto"/>
                <w:bottom w:val="none" w:sz="0" w:space="0" w:color="auto"/>
                <w:right w:val="none" w:sz="0" w:space="0" w:color="auto"/>
              </w:divBdr>
            </w:div>
            <w:div w:id="1670718579">
              <w:marLeft w:val="0"/>
              <w:marRight w:val="0"/>
              <w:marTop w:val="0"/>
              <w:marBottom w:val="0"/>
              <w:divBdr>
                <w:top w:val="none" w:sz="0" w:space="0" w:color="auto"/>
                <w:left w:val="none" w:sz="0" w:space="0" w:color="auto"/>
                <w:bottom w:val="none" w:sz="0" w:space="0" w:color="auto"/>
                <w:right w:val="none" w:sz="0" w:space="0" w:color="auto"/>
              </w:divBdr>
            </w:div>
            <w:div w:id="1340740384">
              <w:marLeft w:val="0"/>
              <w:marRight w:val="0"/>
              <w:marTop w:val="0"/>
              <w:marBottom w:val="0"/>
              <w:divBdr>
                <w:top w:val="none" w:sz="0" w:space="0" w:color="auto"/>
                <w:left w:val="none" w:sz="0" w:space="0" w:color="auto"/>
                <w:bottom w:val="none" w:sz="0" w:space="0" w:color="auto"/>
                <w:right w:val="none" w:sz="0" w:space="0" w:color="auto"/>
              </w:divBdr>
            </w:div>
            <w:div w:id="1385563381">
              <w:marLeft w:val="0"/>
              <w:marRight w:val="0"/>
              <w:marTop w:val="0"/>
              <w:marBottom w:val="0"/>
              <w:divBdr>
                <w:top w:val="none" w:sz="0" w:space="0" w:color="auto"/>
                <w:left w:val="none" w:sz="0" w:space="0" w:color="auto"/>
                <w:bottom w:val="none" w:sz="0" w:space="0" w:color="auto"/>
                <w:right w:val="none" w:sz="0" w:space="0" w:color="auto"/>
              </w:divBdr>
            </w:div>
            <w:div w:id="1080954115">
              <w:marLeft w:val="0"/>
              <w:marRight w:val="0"/>
              <w:marTop w:val="0"/>
              <w:marBottom w:val="0"/>
              <w:divBdr>
                <w:top w:val="none" w:sz="0" w:space="0" w:color="auto"/>
                <w:left w:val="none" w:sz="0" w:space="0" w:color="auto"/>
                <w:bottom w:val="none" w:sz="0" w:space="0" w:color="auto"/>
                <w:right w:val="none" w:sz="0" w:space="0" w:color="auto"/>
              </w:divBdr>
            </w:div>
            <w:div w:id="1107693739">
              <w:marLeft w:val="0"/>
              <w:marRight w:val="0"/>
              <w:marTop w:val="0"/>
              <w:marBottom w:val="0"/>
              <w:divBdr>
                <w:top w:val="none" w:sz="0" w:space="0" w:color="auto"/>
                <w:left w:val="none" w:sz="0" w:space="0" w:color="auto"/>
                <w:bottom w:val="none" w:sz="0" w:space="0" w:color="auto"/>
                <w:right w:val="none" w:sz="0" w:space="0" w:color="auto"/>
              </w:divBdr>
            </w:div>
            <w:div w:id="2143229588">
              <w:marLeft w:val="0"/>
              <w:marRight w:val="0"/>
              <w:marTop w:val="0"/>
              <w:marBottom w:val="0"/>
              <w:divBdr>
                <w:top w:val="none" w:sz="0" w:space="0" w:color="auto"/>
                <w:left w:val="none" w:sz="0" w:space="0" w:color="auto"/>
                <w:bottom w:val="none" w:sz="0" w:space="0" w:color="auto"/>
                <w:right w:val="none" w:sz="0" w:space="0" w:color="auto"/>
              </w:divBdr>
            </w:div>
            <w:div w:id="755832874">
              <w:marLeft w:val="0"/>
              <w:marRight w:val="0"/>
              <w:marTop w:val="0"/>
              <w:marBottom w:val="0"/>
              <w:divBdr>
                <w:top w:val="none" w:sz="0" w:space="0" w:color="auto"/>
                <w:left w:val="none" w:sz="0" w:space="0" w:color="auto"/>
                <w:bottom w:val="none" w:sz="0" w:space="0" w:color="auto"/>
                <w:right w:val="none" w:sz="0" w:space="0" w:color="auto"/>
              </w:divBdr>
            </w:div>
            <w:div w:id="222646843">
              <w:marLeft w:val="0"/>
              <w:marRight w:val="0"/>
              <w:marTop w:val="0"/>
              <w:marBottom w:val="0"/>
              <w:divBdr>
                <w:top w:val="none" w:sz="0" w:space="0" w:color="auto"/>
                <w:left w:val="none" w:sz="0" w:space="0" w:color="auto"/>
                <w:bottom w:val="none" w:sz="0" w:space="0" w:color="auto"/>
                <w:right w:val="none" w:sz="0" w:space="0" w:color="auto"/>
              </w:divBdr>
            </w:div>
            <w:div w:id="946934566">
              <w:marLeft w:val="0"/>
              <w:marRight w:val="0"/>
              <w:marTop w:val="0"/>
              <w:marBottom w:val="0"/>
              <w:divBdr>
                <w:top w:val="none" w:sz="0" w:space="0" w:color="auto"/>
                <w:left w:val="none" w:sz="0" w:space="0" w:color="auto"/>
                <w:bottom w:val="none" w:sz="0" w:space="0" w:color="auto"/>
                <w:right w:val="none" w:sz="0" w:space="0" w:color="auto"/>
              </w:divBdr>
            </w:div>
            <w:div w:id="748579204">
              <w:marLeft w:val="0"/>
              <w:marRight w:val="0"/>
              <w:marTop w:val="0"/>
              <w:marBottom w:val="0"/>
              <w:divBdr>
                <w:top w:val="none" w:sz="0" w:space="0" w:color="auto"/>
                <w:left w:val="none" w:sz="0" w:space="0" w:color="auto"/>
                <w:bottom w:val="none" w:sz="0" w:space="0" w:color="auto"/>
                <w:right w:val="none" w:sz="0" w:space="0" w:color="auto"/>
              </w:divBdr>
            </w:div>
            <w:div w:id="111478283">
              <w:marLeft w:val="0"/>
              <w:marRight w:val="0"/>
              <w:marTop w:val="0"/>
              <w:marBottom w:val="0"/>
              <w:divBdr>
                <w:top w:val="none" w:sz="0" w:space="0" w:color="auto"/>
                <w:left w:val="none" w:sz="0" w:space="0" w:color="auto"/>
                <w:bottom w:val="none" w:sz="0" w:space="0" w:color="auto"/>
                <w:right w:val="none" w:sz="0" w:space="0" w:color="auto"/>
              </w:divBdr>
            </w:div>
            <w:div w:id="1619723467">
              <w:marLeft w:val="0"/>
              <w:marRight w:val="0"/>
              <w:marTop w:val="0"/>
              <w:marBottom w:val="0"/>
              <w:divBdr>
                <w:top w:val="none" w:sz="0" w:space="0" w:color="auto"/>
                <w:left w:val="none" w:sz="0" w:space="0" w:color="auto"/>
                <w:bottom w:val="none" w:sz="0" w:space="0" w:color="auto"/>
                <w:right w:val="none" w:sz="0" w:space="0" w:color="auto"/>
              </w:divBdr>
            </w:div>
            <w:div w:id="1473208926">
              <w:marLeft w:val="0"/>
              <w:marRight w:val="0"/>
              <w:marTop w:val="0"/>
              <w:marBottom w:val="0"/>
              <w:divBdr>
                <w:top w:val="none" w:sz="0" w:space="0" w:color="auto"/>
                <w:left w:val="none" w:sz="0" w:space="0" w:color="auto"/>
                <w:bottom w:val="none" w:sz="0" w:space="0" w:color="auto"/>
                <w:right w:val="none" w:sz="0" w:space="0" w:color="auto"/>
              </w:divBdr>
            </w:div>
            <w:div w:id="1643192244">
              <w:marLeft w:val="0"/>
              <w:marRight w:val="0"/>
              <w:marTop w:val="0"/>
              <w:marBottom w:val="0"/>
              <w:divBdr>
                <w:top w:val="none" w:sz="0" w:space="0" w:color="auto"/>
                <w:left w:val="none" w:sz="0" w:space="0" w:color="auto"/>
                <w:bottom w:val="none" w:sz="0" w:space="0" w:color="auto"/>
                <w:right w:val="none" w:sz="0" w:space="0" w:color="auto"/>
              </w:divBdr>
            </w:div>
            <w:div w:id="1289387159">
              <w:marLeft w:val="0"/>
              <w:marRight w:val="0"/>
              <w:marTop w:val="0"/>
              <w:marBottom w:val="0"/>
              <w:divBdr>
                <w:top w:val="none" w:sz="0" w:space="0" w:color="auto"/>
                <w:left w:val="none" w:sz="0" w:space="0" w:color="auto"/>
                <w:bottom w:val="none" w:sz="0" w:space="0" w:color="auto"/>
                <w:right w:val="none" w:sz="0" w:space="0" w:color="auto"/>
              </w:divBdr>
            </w:div>
            <w:div w:id="1271283112">
              <w:marLeft w:val="0"/>
              <w:marRight w:val="0"/>
              <w:marTop w:val="0"/>
              <w:marBottom w:val="0"/>
              <w:divBdr>
                <w:top w:val="none" w:sz="0" w:space="0" w:color="auto"/>
                <w:left w:val="none" w:sz="0" w:space="0" w:color="auto"/>
                <w:bottom w:val="none" w:sz="0" w:space="0" w:color="auto"/>
                <w:right w:val="none" w:sz="0" w:space="0" w:color="auto"/>
              </w:divBdr>
            </w:div>
            <w:div w:id="1654485474">
              <w:marLeft w:val="0"/>
              <w:marRight w:val="0"/>
              <w:marTop w:val="0"/>
              <w:marBottom w:val="0"/>
              <w:divBdr>
                <w:top w:val="none" w:sz="0" w:space="0" w:color="auto"/>
                <w:left w:val="none" w:sz="0" w:space="0" w:color="auto"/>
                <w:bottom w:val="none" w:sz="0" w:space="0" w:color="auto"/>
                <w:right w:val="none" w:sz="0" w:space="0" w:color="auto"/>
              </w:divBdr>
            </w:div>
            <w:div w:id="524172977">
              <w:marLeft w:val="0"/>
              <w:marRight w:val="0"/>
              <w:marTop w:val="0"/>
              <w:marBottom w:val="0"/>
              <w:divBdr>
                <w:top w:val="none" w:sz="0" w:space="0" w:color="auto"/>
                <w:left w:val="none" w:sz="0" w:space="0" w:color="auto"/>
                <w:bottom w:val="none" w:sz="0" w:space="0" w:color="auto"/>
                <w:right w:val="none" w:sz="0" w:space="0" w:color="auto"/>
              </w:divBdr>
            </w:div>
            <w:div w:id="451363201">
              <w:marLeft w:val="0"/>
              <w:marRight w:val="0"/>
              <w:marTop w:val="0"/>
              <w:marBottom w:val="0"/>
              <w:divBdr>
                <w:top w:val="none" w:sz="0" w:space="0" w:color="auto"/>
                <w:left w:val="none" w:sz="0" w:space="0" w:color="auto"/>
                <w:bottom w:val="none" w:sz="0" w:space="0" w:color="auto"/>
                <w:right w:val="none" w:sz="0" w:space="0" w:color="auto"/>
              </w:divBdr>
            </w:div>
            <w:div w:id="198082170">
              <w:marLeft w:val="0"/>
              <w:marRight w:val="0"/>
              <w:marTop w:val="0"/>
              <w:marBottom w:val="0"/>
              <w:divBdr>
                <w:top w:val="none" w:sz="0" w:space="0" w:color="auto"/>
                <w:left w:val="none" w:sz="0" w:space="0" w:color="auto"/>
                <w:bottom w:val="none" w:sz="0" w:space="0" w:color="auto"/>
                <w:right w:val="none" w:sz="0" w:space="0" w:color="auto"/>
              </w:divBdr>
            </w:div>
            <w:div w:id="1285497572">
              <w:marLeft w:val="0"/>
              <w:marRight w:val="0"/>
              <w:marTop w:val="0"/>
              <w:marBottom w:val="0"/>
              <w:divBdr>
                <w:top w:val="none" w:sz="0" w:space="0" w:color="auto"/>
                <w:left w:val="none" w:sz="0" w:space="0" w:color="auto"/>
                <w:bottom w:val="none" w:sz="0" w:space="0" w:color="auto"/>
                <w:right w:val="none" w:sz="0" w:space="0" w:color="auto"/>
              </w:divBdr>
            </w:div>
            <w:div w:id="67271597">
              <w:marLeft w:val="0"/>
              <w:marRight w:val="0"/>
              <w:marTop w:val="0"/>
              <w:marBottom w:val="0"/>
              <w:divBdr>
                <w:top w:val="none" w:sz="0" w:space="0" w:color="auto"/>
                <w:left w:val="none" w:sz="0" w:space="0" w:color="auto"/>
                <w:bottom w:val="none" w:sz="0" w:space="0" w:color="auto"/>
                <w:right w:val="none" w:sz="0" w:space="0" w:color="auto"/>
              </w:divBdr>
            </w:div>
            <w:div w:id="1422489896">
              <w:marLeft w:val="0"/>
              <w:marRight w:val="0"/>
              <w:marTop w:val="0"/>
              <w:marBottom w:val="0"/>
              <w:divBdr>
                <w:top w:val="none" w:sz="0" w:space="0" w:color="auto"/>
                <w:left w:val="none" w:sz="0" w:space="0" w:color="auto"/>
                <w:bottom w:val="none" w:sz="0" w:space="0" w:color="auto"/>
                <w:right w:val="none" w:sz="0" w:space="0" w:color="auto"/>
              </w:divBdr>
            </w:div>
            <w:div w:id="720440107">
              <w:marLeft w:val="0"/>
              <w:marRight w:val="0"/>
              <w:marTop w:val="0"/>
              <w:marBottom w:val="0"/>
              <w:divBdr>
                <w:top w:val="none" w:sz="0" w:space="0" w:color="auto"/>
                <w:left w:val="none" w:sz="0" w:space="0" w:color="auto"/>
                <w:bottom w:val="none" w:sz="0" w:space="0" w:color="auto"/>
                <w:right w:val="none" w:sz="0" w:space="0" w:color="auto"/>
              </w:divBdr>
            </w:div>
            <w:div w:id="1871675323">
              <w:marLeft w:val="0"/>
              <w:marRight w:val="0"/>
              <w:marTop w:val="0"/>
              <w:marBottom w:val="0"/>
              <w:divBdr>
                <w:top w:val="none" w:sz="0" w:space="0" w:color="auto"/>
                <w:left w:val="none" w:sz="0" w:space="0" w:color="auto"/>
                <w:bottom w:val="none" w:sz="0" w:space="0" w:color="auto"/>
                <w:right w:val="none" w:sz="0" w:space="0" w:color="auto"/>
              </w:divBdr>
            </w:div>
            <w:div w:id="1538590674">
              <w:marLeft w:val="0"/>
              <w:marRight w:val="0"/>
              <w:marTop w:val="0"/>
              <w:marBottom w:val="0"/>
              <w:divBdr>
                <w:top w:val="none" w:sz="0" w:space="0" w:color="auto"/>
                <w:left w:val="none" w:sz="0" w:space="0" w:color="auto"/>
                <w:bottom w:val="none" w:sz="0" w:space="0" w:color="auto"/>
                <w:right w:val="none" w:sz="0" w:space="0" w:color="auto"/>
              </w:divBdr>
            </w:div>
            <w:div w:id="2079546115">
              <w:marLeft w:val="0"/>
              <w:marRight w:val="0"/>
              <w:marTop w:val="0"/>
              <w:marBottom w:val="0"/>
              <w:divBdr>
                <w:top w:val="none" w:sz="0" w:space="0" w:color="auto"/>
                <w:left w:val="none" w:sz="0" w:space="0" w:color="auto"/>
                <w:bottom w:val="none" w:sz="0" w:space="0" w:color="auto"/>
                <w:right w:val="none" w:sz="0" w:space="0" w:color="auto"/>
              </w:divBdr>
            </w:div>
            <w:div w:id="431126775">
              <w:marLeft w:val="0"/>
              <w:marRight w:val="0"/>
              <w:marTop w:val="0"/>
              <w:marBottom w:val="0"/>
              <w:divBdr>
                <w:top w:val="none" w:sz="0" w:space="0" w:color="auto"/>
                <w:left w:val="none" w:sz="0" w:space="0" w:color="auto"/>
                <w:bottom w:val="none" w:sz="0" w:space="0" w:color="auto"/>
                <w:right w:val="none" w:sz="0" w:space="0" w:color="auto"/>
              </w:divBdr>
            </w:div>
            <w:div w:id="1350058210">
              <w:marLeft w:val="0"/>
              <w:marRight w:val="0"/>
              <w:marTop w:val="0"/>
              <w:marBottom w:val="0"/>
              <w:divBdr>
                <w:top w:val="none" w:sz="0" w:space="0" w:color="auto"/>
                <w:left w:val="none" w:sz="0" w:space="0" w:color="auto"/>
                <w:bottom w:val="none" w:sz="0" w:space="0" w:color="auto"/>
                <w:right w:val="none" w:sz="0" w:space="0" w:color="auto"/>
              </w:divBdr>
            </w:div>
            <w:div w:id="982931697">
              <w:marLeft w:val="0"/>
              <w:marRight w:val="0"/>
              <w:marTop w:val="0"/>
              <w:marBottom w:val="0"/>
              <w:divBdr>
                <w:top w:val="none" w:sz="0" w:space="0" w:color="auto"/>
                <w:left w:val="none" w:sz="0" w:space="0" w:color="auto"/>
                <w:bottom w:val="none" w:sz="0" w:space="0" w:color="auto"/>
                <w:right w:val="none" w:sz="0" w:space="0" w:color="auto"/>
              </w:divBdr>
            </w:div>
            <w:div w:id="702828645">
              <w:marLeft w:val="0"/>
              <w:marRight w:val="0"/>
              <w:marTop w:val="0"/>
              <w:marBottom w:val="0"/>
              <w:divBdr>
                <w:top w:val="none" w:sz="0" w:space="0" w:color="auto"/>
                <w:left w:val="none" w:sz="0" w:space="0" w:color="auto"/>
                <w:bottom w:val="none" w:sz="0" w:space="0" w:color="auto"/>
                <w:right w:val="none" w:sz="0" w:space="0" w:color="auto"/>
              </w:divBdr>
            </w:div>
            <w:div w:id="1181971477">
              <w:marLeft w:val="0"/>
              <w:marRight w:val="0"/>
              <w:marTop w:val="0"/>
              <w:marBottom w:val="0"/>
              <w:divBdr>
                <w:top w:val="none" w:sz="0" w:space="0" w:color="auto"/>
                <w:left w:val="none" w:sz="0" w:space="0" w:color="auto"/>
                <w:bottom w:val="none" w:sz="0" w:space="0" w:color="auto"/>
                <w:right w:val="none" w:sz="0" w:space="0" w:color="auto"/>
              </w:divBdr>
            </w:div>
            <w:div w:id="1879004208">
              <w:marLeft w:val="0"/>
              <w:marRight w:val="0"/>
              <w:marTop w:val="0"/>
              <w:marBottom w:val="0"/>
              <w:divBdr>
                <w:top w:val="none" w:sz="0" w:space="0" w:color="auto"/>
                <w:left w:val="none" w:sz="0" w:space="0" w:color="auto"/>
                <w:bottom w:val="none" w:sz="0" w:space="0" w:color="auto"/>
                <w:right w:val="none" w:sz="0" w:space="0" w:color="auto"/>
              </w:divBdr>
            </w:div>
            <w:div w:id="1603218411">
              <w:marLeft w:val="0"/>
              <w:marRight w:val="0"/>
              <w:marTop w:val="0"/>
              <w:marBottom w:val="0"/>
              <w:divBdr>
                <w:top w:val="none" w:sz="0" w:space="0" w:color="auto"/>
                <w:left w:val="none" w:sz="0" w:space="0" w:color="auto"/>
                <w:bottom w:val="none" w:sz="0" w:space="0" w:color="auto"/>
                <w:right w:val="none" w:sz="0" w:space="0" w:color="auto"/>
              </w:divBdr>
            </w:div>
            <w:div w:id="1765758775">
              <w:marLeft w:val="0"/>
              <w:marRight w:val="0"/>
              <w:marTop w:val="0"/>
              <w:marBottom w:val="0"/>
              <w:divBdr>
                <w:top w:val="none" w:sz="0" w:space="0" w:color="auto"/>
                <w:left w:val="none" w:sz="0" w:space="0" w:color="auto"/>
                <w:bottom w:val="none" w:sz="0" w:space="0" w:color="auto"/>
                <w:right w:val="none" w:sz="0" w:space="0" w:color="auto"/>
              </w:divBdr>
            </w:div>
            <w:div w:id="216818131">
              <w:marLeft w:val="0"/>
              <w:marRight w:val="0"/>
              <w:marTop w:val="0"/>
              <w:marBottom w:val="0"/>
              <w:divBdr>
                <w:top w:val="none" w:sz="0" w:space="0" w:color="auto"/>
                <w:left w:val="none" w:sz="0" w:space="0" w:color="auto"/>
                <w:bottom w:val="none" w:sz="0" w:space="0" w:color="auto"/>
                <w:right w:val="none" w:sz="0" w:space="0" w:color="auto"/>
              </w:divBdr>
            </w:div>
            <w:div w:id="1981156778">
              <w:marLeft w:val="0"/>
              <w:marRight w:val="0"/>
              <w:marTop w:val="0"/>
              <w:marBottom w:val="0"/>
              <w:divBdr>
                <w:top w:val="none" w:sz="0" w:space="0" w:color="auto"/>
                <w:left w:val="none" w:sz="0" w:space="0" w:color="auto"/>
                <w:bottom w:val="none" w:sz="0" w:space="0" w:color="auto"/>
                <w:right w:val="none" w:sz="0" w:space="0" w:color="auto"/>
              </w:divBdr>
            </w:div>
            <w:div w:id="1178470229">
              <w:marLeft w:val="0"/>
              <w:marRight w:val="0"/>
              <w:marTop w:val="0"/>
              <w:marBottom w:val="0"/>
              <w:divBdr>
                <w:top w:val="none" w:sz="0" w:space="0" w:color="auto"/>
                <w:left w:val="none" w:sz="0" w:space="0" w:color="auto"/>
                <w:bottom w:val="none" w:sz="0" w:space="0" w:color="auto"/>
                <w:right w:val="none" w:sz="0" w:space="0" w:color="auto"/>
              </w:divBdr>
            </w:div>
            <w:div w:id="1683626792">
              <w:marLeft w:val="0"/>
              <w:marRight w:val="0"/>
              <w:marTop w:val="0"/>
              <w:marBottom w:val="0"/>
              <w:divBdr>
                <w:top w:val="none" w:sz="0" w:space="0" w:color="auto"/>
                <w:left w:val="none" w:sz="0" w:space="0" w:color="auto"/>
                <w:bottom w:val="none" w:sz="0" w:space="0" w:color="auto"/>
                <w:right w:val="none" w:sz="0" w:space="0" w:color="auto"/>
              </w:divBdr>
            </w:div>
            <w:div w:id="1411924993">
              <w:marLeft w:val="0"/>
              <w:marRight w:val="0"/>
              <w:marTop w:val="0"/>
              <w:marBottom w:val="0"/>
              <w:divBdr>
                <w:top w:val="none" w:sz="0" w:space="0" w:color="auto"/>
                <w:left w:val="none" w:sz="0" w:space="0" w:color="auto"/>
                <w:bottom w:val="none" w:sz="0" w:space="0" w:color="auto"/>
                <w:right w:val="none" w:sz="0" w:space="0" w:color="auto"/>
              </w:divBdr>
            </w:div>
            <w:div w:id="2043045929">
              <w:marLeft w:val="0"/>
              <w:marRight w:val="0"/>
              <w:marTop w:val="0"/>
              <w:marBottom w:val="0"/>
              <w:divBdr>
                <w:top w:val="none" w:sz="0" w:space="0" w:color="auto"/>
                <w:left w:val="none" w:sz="0" w:space="0" w:color="auto"/>
                <w:bottom w:val="none" w:sz="0" w:space="0" w:color="auto"/>
                <w:right w:val="none" w:sz="0" w:space="0" w:color="auto"/>
              </w:divBdr>
            </w:div>
            <w:div w:id="239100683">
              <w:marLeft w:val="0"/>
              <w:marRight w:val="0"/>
              <w:marTop w:val="0"/>
              <w:marBottom w:val="0"/>
              <w:divBdr>
                <w:top w:val="none" w:sz="0" w:space="0" w:color="auto"/>
                <w:left w:val="none" w:sz="0" w:space="0" w:color="auto"/>
                <w:bottom w:val="none" w:sz="0" w:space="0" w:color="auto"/>
                <w:right w:val="none" w:sz="0" w:space="0" w:color="auto"/>
              </w:divBdr>
            </w:div>
            <w:div w:id="1038898181">
              <w:marLeft w:val="0"/>
              <w:marRight w:val="0"/>
              <w:marTop w:val="0"/>
              <w:marBottom w:val="0"/>
              <w:divBdr>
                <w:top w:val="none" w:sz="0" w:space="0" w:color="auto"/>
                <w:left w:val="none" w:sz="0" w:space="0" w:color="auto"/>
                <w:bottom w:val="none" w:sz="0" w:space="0" w:color="auto"/>
                <w:right w:val="none" w:sz="0" w:space="0" w:color="auto"/>
              </w:divBdr>
            </w:div>
            <w:div w:id="1402286303">
              <w:marLeft w:val="0"/>
              <w:marRight w:val="0"/>
              <w:marTop w:val="0"/>
              <w:marBottom w:val="0"/>
              <w:divBdr>
                <w:top w:val="none" w:sz="0" w:space="0" w:color="auto"/>
                <w:left w:val="none" w:sz="0" w:space="0" w:color="auto"/>
                <w:bottom w:val="none" w:sz="0" w:space="0" w:color="auto"/>
                <w:right w:val="none" w:sz="0" w:space="0" w:color="auto"/>
              </w:divBdr>
            </w:div>
            <w:div w:id="1860007360">
              <w:marLeft w:val="0"/>
              <w:marRight w:val="0"/>
              <w:marTop w:val="0"/>
              <w:marBottom w:val="0"/>
              <w:divBdr>
                <w:top w:val="none" w:sz="0" w:space="0" w:color="auto"/>
                <w:left w:val="none" w:sz="0" w:space="0" w:color="auto"/>
                <w:bottom w:val="none" w:sz="0" w:space="0" w:color="auto"/>
                <w:right w:val="none" w:sz="0" w:space="0" w:color="auto"/>
              </w:divBdr>
            </w:div>
            <w:div w:id="1772234566">
              <w:marLeft w:val="0"/>
              <w:marRight w:val="0"/>
              <w:marTop w:val="0"/>
              <w:marBottom w:val="0"/>
              <w:divBdr>
                <w:top w:val="none" w:sz="0" w:space="0" w:color="auto"/>
                <w:left w:val="none" w:sz="0" w:space="0" w:color="auto"/>
                <w:bottom w:val="none" w:sz="0" w:space="0" w:color="auto"/>
                <w:right w:val="none" w:sz="0" w:space="0" w:color="auto"/>
              </w:divBdr>
            </w:div>
            <w:div w:id="1155341419">
              <w:marLeft w:val="0"/>
              <w:marRight w:val="0"/>
              <w:marTop w:val="0"/>
              <w:marBottom w:val="0"/>
              <w:divBdr>
                <w:top w:val="none" w:sz="0" w:space="0" w:color="auto"/>
                <w:left w:val="none" w:sz="0" w:space="0" w:color="auto"/>
                <w:bottom w:val="none" w:sz="0" w:space="0" w:color="auto"/>
                <w:right w:val="none" w:sz="0" w:space="0" w:color="auto"/>
              </w:divBdr>
            </w:div>
            <w:div w:id="1416315973">
              <w:marLeft w:val="0"/>
              <w:marRight w:val="0"/>
              <w:marTop w:val="0"/>
              <w:marBottom w:val="0"/>
              <w:divBdr>
                <w:top w:val="none" w:sz="0" w:space="0" w:color="auto"/>
                <w:left w:val="none" w:sz="0" w:space="0" w:color="auto"/>
                <w:bottom w:val="none" w:sz="0" w:space="0" w:color="auto"/>
                <w:right w:val="none" w:sz="0" w:space="0" w:color="auto"/>
              </w:divBdr>
            </w:div>
            <w:div w:id="698622775">
              <w:marLeft w:val="0"/>
              <w:marRight w:val="0"/>
              <w:marTop w:val="0"/>
              <w:marBottom w:val="0"/>
              <w:divBdr>
                <w:top w:val="none" w:sz="0" w:space="0" w:color="auto"/>
                <w:left w:val="none" w:sz="0" w:space="0" w:color="auto"/>
                <w:bottom w:val="none" w:sz="0" w:space="0" w:color="auto"/>
                <w:right w:val="none" w:sz="0" w:space="0" w:color="auto"/>
              </w:divBdr>
            </w:div>
            <w:div w:id="390468293">
              <w:marLeft w:val="0"/>
              <w:marRight w:val="0"/>
              <w:marTop w:val="0"/>
              <w:marBottom w:val="0"/>
              <w:divBdr>
                <w:top w:val="none" w:sz="0" w:space="0" w:color="auto"/>
                <w:left w:val="none" w:sz="0" w:space="0" w:color="auto"/>
                <w:bottom w:val="none" w:sz="0" w:space="0" w:color="auto"/>
                <w:right w:val="none" w:sz="0" w:space="0" w:color="auto"/>
              </w:divBdr>
            </w:div>
            <w:div w:id="769550444">
              <w:marLeft w:val="0"/>
              <w:marRight w:val="0"/>
              <w:marTop w:val="0"/>
              <w:marBottom w:val="0"/>
              <w:divBdr>
                <w:top w:val="none" w:sz="0" w:space="0" w:color="auto"/>
                <w:left w:val="none" w:sz="0" w:space="0" w:color="auto"/>
                <w:bottom w:val="none" w:sz="0" w:space="0" w:color="auto"/>
                <w:right w:val="none" w:sz="0" w:space="0" w:color="auto"/>
              </w:divBdr>
            </w:div>
            <w:div w:id="347102342">
              <w:marLeft w:val="0"/>
              <w:marRight w:val="0"/>
              <w:marTop w:val="0"/>
              <w:marBottom w:val="0"/>
              <w:divBdr>
                <w:top w:val="none" w:sz="0" w:space="0" w:color="auto"/>
                <w:left w:val="none" w:sz="0" w:space="0" w:color="auto"/>
                <w:bottom w:val="none" w:sz="0" w:space="0" w:color="auto"/>
                <w:right w:val="none" w:sz="0" w:space="0" w:color="auto"/>
              </w:divBdr>
            </w:div>
            <w:div w:id="575896294">
              <w:marLeft w:val="0"/>
              <w:marRight w:val="0"/>
              <w:marTop w:val="0"/>
              <w:marBottom w:val="0"/>
              <w:divBdr>
                <w:top w:val="none" w:sz="0" w:space="0" w:color="auto"/>
                <w:left w:val="none" w:sz="0" w:space="0" w:color="auto"/>
                <w:bottom w:val="none" w:sz="0" w:space="0" w:color="auto"/>
                <w:right w:val="none" w:sz="0" w:space="0" w:color="auto"/>
              </w:divBdr>
            </w:div>
            <w:div w:id="1869099474">
              <w:marLeft w:val="0"/>
              <w:marRight w:val="0"/>
              <w:marTop w:val="0"/>
              <w:marBottom w:val="0"/>
              <w:divBdr>
                <w:top w:val="none" w:sz="0" w:space="0" w:color="auto"/>
                <w:left w:val="none" w:sz="0" w:space="0" w:color="auto"/>
                <w:bottom w:val="none" w:sz="0" w:space="0" w:color="auto"/>
                <w:right w:val="none" w:sz="0" w:space="0" w:color="auto"/>
              </w:divBdr>
            </w:div>
            <w:div w:id="1643119841">
              <w:marLeft w:val="0"/>
              <w:marRight w:val="0"/>
              <w:marTop w:val="0"/>
              <w:marBottom w:val="0"/>
              <w:divBdr>
                <w:top w:val="none" w:sz="0" w:space="0" w:color="auto"/>
                <w:left w:val="none" w:sz="0" w:space="0" w:color="auto"/>
                <w:bottom w:val="none" w:sz="0" w:space="0" w:color="auto"/>
                <w:right w:val="none" w:sz="0" w:space="0" w:color="auto"/>
              </w:divBdr>
            </w:div>
            <w:div w:id="1037968972">
              <w:marLeft w:val="0"/>
              <w:marRight w:val="0"/>
              <w:marTop w:val="0"/>
              <w:marBottom w:val="0"/>
              <w:divBdr>
                <w:top w:val="none" w:sz="0" w:space="0" w:color="auto"/>
                <w:left w:val="none" w:sz="0" w:space="0" w:color="auto"/>
                <w:bottom w:val="none" w:sz="0" w:space="0" w:color="auto"/>
                <w:right w:val="none" w:sz="0" w:space="0" w:color="auto"/>
              </w:divBdr>
            </w:div>
            <w:div w:id="1095979929">
              <w:marLeft w:val="0"/>
              <w:marRight w:val="0"/>
              <w:marTop w:val="0"/>
              <w:marBottom w:val="0"/>
              <w:divBdr>
                <w:top w:val="none" w:sz="0" w:space="0" w:color="auto"/>
                <w:left w:val="none" w:sz="0" w:space="0" w:color="auto"/>
                <w:bottom w:val="none" w:sz="0" w:space="0" w:color="auto"/>
                <w:right w:val="none" w:sz="0" w:space="0" w:color="auto"/>
              </w:divBdr>
            </w:div>
            <w:div w:id="1120151022">
              <w:marLeft w:val="0"/>
              <w:marRight w:val="0"/>
              <w:marTop w:val="0"/>
              <w:marBottom w:val="0"/>
              <w:divBdr>
                <w:top w:val="none" w:sz="0" w:space="0" w:color="auto"/>
                <w:left w:val="none" w:sz="0" w:space="0" w:color="auto"/>
                <w:bottom w:val="none" w:sz="0" w:space="0" w:color="auto"/>
                <w:right w:val="none" w:sz="0" w:space="0" w:color="auto"/>
              </w:divBdr>
            </w:div>
            <w:div w:id="1045062721">
              <w:marLeft w:val="0"/>
              <w:marRight w:val="0"/>
              <w:marTop w:val="0"/>
              <w:marBottom w:val="0"/>
              <w:divBdr>
                <w:top w:val="none" w:sz="0" w:space="0" w:color="auto"/>
                <w:left w:val="none" w:sz="0" w:space="0" w:color="auto"/>
                <w:bottom w:val="none" w:sz="0" w:space="0" w:color="auto"/>
                <w:right w:val="none" w:sz="0" w:space="0" w:color="auto"/>
              </w:divBdr>
            </w:div>
            <w:div w:id="1175388215">
              <w:marLeft w:val="0"/>
              <w:marRight w:val="0"/>
              <w:marTop w:val="0"/>
              <w:marBottom w:val="0"/>
              <w:divBdr>
                <w:top w:val="none" w:sz="0" w:space="0" w:color="auto"/>
                <w:left w:val="none" w:sz="0" w:space="0" w:color="auto"/>
                <w:bottom w:val="none" w:sz="0" w:space="0" w:color="auto"/>
                <w:right w:val="none" w:sz="0" w:space="0" w:color="auto"/>
              </w:divBdr>
            </w:div>
            <w:div w:id="1275287619">
              <w:marLeft w:val="0"/>
              <w:marRight w:val="0"/>
              <w:marTop w:val="0"/>
              <w:marBottom w:val="0"/>
              <w:divBdr>
                <w:top w:val="none" w:sz="0" w:space="0" w:color="auto"/>
                <w:left w:val="none" w:sz="0" w:space="0" w:color="auto"/>
                <w:bottom w:val="none" w:sz="0" w:space="0" w:color="auto"/>
                <w:right w:val="none" w:sz="0" w:space="0" w:color="auto"/>
              </w:divBdr>
            </w:div>
            <w:div w:id="673384322">
              <w:marLeft w:val="0"/>
              <w:marRight w:val="0"/>
              <w:marTop w:val="0"/>
              <w:marBottom w:val="0"/>
              <w:divBdr>
                <w:top w:val="none" w:sz="0" w:space="0" w:color="auto"/>
                <w:left w:val="none" w:sz="0" w:space="0" w:color="auto"/>
                <w:bottom w:val="none" w:sz="0" w:space="0" w:color="auto"/>
                <w:right w:val="none" w:sz="0" w:space="0" w:color="auto"/>
              </w:divBdr>
            </w:div>
            <w:div w:id="205485575">
              <w:marLeft w:val="0"/>
              <w:marRight w:val="0"/>
              <w:marTop w:val="0"/>
              <w:marBottom w:val="0"/>
              <w:divBdr>
                <w:top w:val="none" w:sz="0" w:space="0" w:color="auto"/>
                <w:left w:val="none" w:sz="0" w:space="0" w:color="auto"/>
                <w:bottom w:val="none" w:sz="0" w:space="0" w:color="auto"/>
                <w:right w:val="none" w:sz="0" w:space="0" w:color="auto"/>
              </w:divBdr>
            </w:div>
            <w:div w:id="246812822">
              <w:marLeft w:val="0"/>
              <w:marRight w:val="0"/>
              <w:marTop w:val="0"/>
              <w:marBottom w:val="0"/>
              <w:divBdr>
                <w:top w:val="none" w:sz="0" w:space="0" w:color="auto"/>
                <w:left w:val="none" w:sz="0" w:space="0" w:color="auto"/>
                <w:bottom w:val="none" w:sz="0" w:space="0" w:color="auto"/>
                <w:right w:val="none" w:sz="0" w:space="0" w:color="auto"/>
              </w:divBdr>
            </w:div>
            <w:div w:id="1218735639">
              <w:marLeft w:val="0"/>
              <w:marRight w:val="0"/>
              <w:marTop w:val="0"/>
              <w:marBottom w:val="0"/>
              <w:divBdr>
                <w:top w:val="none" w:sz="0" w:space="0" w:color="auto"/>
                <w:left w:val="none" w:sz="0" w:space="0" w:color="auto"/>
                <w:bottom w:val="none" w:sz="0" w:space="0" w:color="auto"/>
                <w:right w:val="none" w:sz="0" w:space="0" w:color="auto"/>
              </w:divBdr>
            </w:div>
            <w:div w:id="425003920">
              <w:marLeft w:val="0"/>
              <w:marRight w:val="0"/>
              <w:marTop w:val="0"/>
              <w:marBottom w:val="0"/>
              <w:divBdr>
                <w:top w:val="none" w:sz="0" w:space="0" w:color="auto"/>
                <w:left w:val="none" w:sz="0" w:space="0" w:color="auto"/>
                <w:bottom w:val="none" w:sz="0" w:space="0" w:color="auto"/>
                <w:right w:val="none" w:sz="0" w:space="0" w:color="auto"/>
              </w:divBdr>
            </w:div>
            <w:div w:id="358625641">
              <w:marLeft w:val="0"/>
              <w:marRight w:val="0"/>
              <w:marTop w:val="0"/>
              <w:marBottom w:val="0"/>
              <w:divBdr>
                <w:top w:val="none" w:sz="0" w:space="0" w:color="auto"/>
                <w:left w:val="none" w:sz="0" w:space="0" w:color="auto"/>
                <w:bottom w:val="none" w:sz="0" w:space="0" w:color="auto"/>
                <w:right w:val="none" w:sz="0" w:space="0" w:color="auto"/>
              </w:divBdr>
            </w:div>
            <w:div w:id="348722909">
              <w:marLeft w:val="0"/>
              <w:marRight w:val="0"/>
              <w:marTop w:val="0"/>
              <w:marBottom w:val="0"/>
              <w:divBdr>
                <w:top w:val="none" w:sz="0" w:space="0" w:color="auto"/>
                <w:left w:val="none" w:sz="0" w:space="0" w:color="auto"/>
                <w:bottom w:val="none" w:sz="0" w:space="0" w:color="auto"/>
                <w:right w:val="none" w:sz="0" w:space="0" w:color="auto"/>
              </w:divBdr>
            </w:div>
            <w:div w:id="879367532">
              <w:marLeft w:val="0"/>
              <w:marRight w:val="0"/>
              <w:marTop w:val="0"/>
              <w:marBottom w:val="0"/>
              <w:divBdr>
                <w:top w:val="none" w:sz="0" w:space="0" w:color="auto"/>
                <w:left w:val="none" w:sz="0" w:space="0" w:color="auto"/>
                <w:bottom w:val="none" w:sz="0" w:space="0" w:color="auto"/>
                <w:right w:val="none" w:sz="0" w:space="0" w:color="auto"/>
              </w:divBdr>
            </w:div>
            <w:div w:id="1445341324">
              <w:marLeft w:val="0"/>
              <w:marRight w:val="0"/>
              <w:marTop w:val="0"/>
              <w:marBottom w:val="0"/>
              <w:divBdr>
                <w:top w:val="none" w:sz="0" w:space="0" w:color="auto"/>
                <w:left w:val="none" w:sz="0" w:space="0" w:color="auto"/>
                <w:bottom w:val="none" w:sz="0" w:space="0" w:color="auto"/>
                <w:right w:val="none" w:sz="0" w:space="0" w:color="auto"/>
              </w:divBdr>
            </w:div>
            <w:div w:id="188220586">
              <w:marLeft w:val="0"/>
              <w:marRight w:val="0"/>
              <w:marTop w:val="0"/>
              <w:marBottom w:val="0"/>
              <w:divBdr>
                <w:top w:val="none" w:sz="0" w:space="0" w:color="auto"/>
                <w:left w:val="none" w:sz="0" w:space="0" w:color="auto"/>
                <w:bottom w:val="none" w:sz="0" w:space="0" w:color="auto"/>
                <w:right w:val="none" w:sz="0" w:space="0" w:color="auto"/>
              </w:divBdr>
            </w:div>
            <w:div w:id="46996807">
              <w:marLeft w:val="0"/>
              <w:marRight w:val="0"/>
              <w:marTop w:val="0"/>
              <w:marBottom w:val="0"/>
              <w:divBdr>
                <w:top w:val="none" w:sz="0" w:space="0" w:color="auto"/>
                <w:left w:val="none" w:sz="0" w:space="0" w:color="auto"/>
                <w:bottom w:val="none" w:sz="0" w:space="0" w:color="auto"/>
                <w:right w:val="none" w:sz="0" w:space="0" w:color="auto"/>
              </w:divBdr>
            </w:div>
            <w:div w:id="1115103382">
              <w:marLeft w:val="0"/>
              <w:marRight w:val="0"/>
              <w:marTop w:val="0"/>
              <w:marBottom w:val="0"/>
              <w:divBdr>
                <w:top w:val="none" w:sz="0" w:space="0" w:color="auto"/>
                <w:left w:val="none" w:sz="0" w:space="0" w:color="auto"/>
                <w:bottom w:val="none" w:sz="0" w:space="0" w:color="auto"/>
                <w:right w:val="none" w:sz="0" w:space="0" w:color="auto"/>
              </w:divBdr>
            </w:div>
            <w:div w:id="949817261">
              <w:marLeft w:val="0"/>
              <w:marRight w:val="0"/>
              <w:marTop w:val="0"/>
              <w:marBottom w:val="0"/>
              <w:divBdr>
                <w:top w:val="none" w:sz="0" w:space="0" w:color="auto"/>
                <w:left w:val="none" w:sz="0" w:space="0" w:color="auto"/>
                <w:bottom w:val="none" w:sz="0" w:space="0" w:color="auto"/>
                <w:right w:val="none" w:sz="0" w:space="0" w:color="auto"/>
              </w:divBdr>
            </w:div>
            <w:div w:id="2067757587">
              <w:marLeft w:val="0"/>
              <w:marRight w:val="0"/>
              <w:marTop w:val="0"/>
              <w:marBottom w:val="0"/>
              <w:divBdr>
                <w:top w:val="none" w:sz="0" w:space="0" w:color="auto"/>
                <w:left w:val="none" w:sz="0" w:space="0" w:color="auto"/>
                <w:bottom w:val="none" w:sz="0" w:space="0" w:color="auto"/>
                <w:right w:val="none" w:sz="0" w:space="0" w:color="auto"/>
              </w:divBdr>
            </w:div>
            <w:div w:id="1758359113">
              <w:marLeft w:val="0"/>
              <w:marRight w:val="0"/>
              <w:marTop w:val="0"/>
              <w:marBottom w:val="0"/>
              <w:divBdr>
                <w:top w:val="none" w:sz="0" w:space="0" w:color="auto"/>
                <w:left w:val="none" w:sz="0" w:space="0" w:color="auto"/>
                <w:bottom w:val="none" w:sz="0" w:space="0" w:color="auto"/>
                <w:right w:val="none" w:sz="0" w:space="0" w:color="auto"/>
              </w:divBdr>
            </w:div>
            <w:div w:id="531767688">
              <w:marLeft w:val="0"/>
              <w:marRight w:val="0"/>
              <w:marTop w:val="0"/>
              <w:marBottom w:val="0"/>
              <w:divBdr>
                <w:top w:val="none" w:sz="0" w:space="0" w:color="auto"/>
                <w:left w:val="none" w:sz="0" w:space="0" w:color="auto"/>
                <w:bottom w:val="none" w:sz="0" w:space="0" w:color="auto"/>
                <w:right w:val="none" w:sz="0" w:space="0" w:color="auto"/>
              </w:divBdr>
            </w:div>
            <w:div w:id="1610359701">
              <w:marLeft w:val="0"/>
              <w:marRight w:val="0"/>
              <w:marTop w:val="0"/>
              <w:marBottom w:val="0"/>
              <w:divBdr>
                <w:top w:val="none" w:sz="0" w:space="0" w:color="auto"/>
                <w:left w:val="none" w:sz="0" w:space="0" w:color="auto"/>
                <w:bottom w:val="none" w:sz="0" w:space="0" w:color="auto"/>
                <w:right w:val="none" w:sz="0" w:space="0" w:color="auto"/>
              </w:divBdr>
            </w:div>
            <w:div w:id="630668121">
              <w:marLeft w:val="0"/>
              <w:marRight w:val="0"/>
              <w:marTop w:val="0"/>
              <w:marBottom w:val="0"/>
              <w:divBdr>
                <w:top w:val="none" w:sz="0" w:space="0" w:color="auto"/>
                <w:left w:val="none" w:sz="0" w:space="0" w:color="auto"/>
                <w:bottom w:val="none" w:sz="0" w:space="0" w:color="auto"/>
                <w:right w:val="none" w:sz="0" w:space="0" w:color="auto"/>
              </w:divBdr>
            </w:div>
            <w:div w:id="1915167385">
              <w:marLeft w:val="0"/>
              <w:marRight w:val="0"/>
              <w:marTop w:val="0"/>
              <w:marBottom w:val="0"/>
              <w:divBdr>
                <w:top w:val="none" w:sz="0" w:space="0" w:color="auto"/>
                <w:left w:val="none" w:sz="0" w:space="0" w:color="auto"/>
                <w:bottom w:val="none" w:sz="0" w:space="0" w:color="auto"/>
                <w:right w:val="none" w:sz="0" w:space="0" w:color="auto"/>
              </w:divBdr>
            </w:div>
            <w:div w:id="1374034679">
              <w:marLeft w:val="0"/>
              <w:marRight w:val="0"/>
              <w:marTop w:val="0"/>
              <w:marBottom w:val="0"/>
              <w:divBdr>
                <w:top w:val="none" w:sz="0" w:space="0" w:color="auto"/>
                <w:left w:val="none" w:sz="0" w:space="0" w:color="auto"/>
                <w:bottom w:val="none" w:sz="0" w:space="0" w:color="auto"/>
                <w:right w:val="none" w:sz="0" w:space="0" w:color="auto"/>
              </w:divBdr>
            </w:div>
            <w:div w:id="150147712">
              <w:marLeft w:val="0"/>
              <w:marRight w:val="0"/>
              <w:marTop w:val="0"/>
              <w:marBottom w:val="0"/>
              <w:divBdr>
                <w:top w:val="none" w:sz="0" w:space="0" w:color="auto"/>
                <w:left w:val="none" w:sz="0" w:space="0" w:color="auto"/>
                <w:bottom w:val="none" w:sz="0" w:space="0" w:color="auto"/>
                <w:right w:val="none" w:sz="0" w:space="0" w:color="auto"/>
              </w:divBdr>
            </w:div>
            <w:div w:id="1119228363">
              <w:marLeft w:val="0"/>
              <w:marRight w:val="0"/>
              <w:marTop w:val="0"/>
              <w:marBottom w:val="0"/>
              <w:divBdr>
                <w:top w:val="none" w:sz="0" w:space="0" w:color="auto"/>
                <w:left w:val="none" w:sz="0" w:space="0" w:color="auto"/>
                <w:bottom w:val="none" w:sz="0" w:space="0" w:color="auto"/>
                <w:right w:val="none" w:sz="0" w:space="0" w:color="auto"/>
              </w:divBdr>
            </w:div>
            <w:div w:id="657273819">
              <w:marLeft w:val="0"/>
              <w:marRight w:val="0"/>
              <w:marTop w:val="0"/>
              <w:marBottom w:val="0"/>
              <w:divBdr>
                <w:top w:val="none" w:sz="0" w:space="0" w:color="auto"/>
                <w:left w:val="none" w:sz="0" w:space="0" w:color="auto"/>
                <w:bottom w:val="none" w:sz="0" w:space="0" w:color="auto"/>
                <w:right w:val="none" w:sz="0" w:space="0" w:color="auto"/>
              </w:divBdr>
            </w:div>
            <w:div w:id="1726294015">
              <w:marLeft w:val="0"/>
              <w:marRight w:val="0"/>
              <w:marTop w:val="0"/>
              <w:marBottom w:val="0"/>
              <w:divBdr>
                <w:top w:val="none" w:sz="0" w:space="0" w:color="auto"/>
                <w:left w:val="none" w:sz="0" w:space="0" w:color="auto"/>
                <w:bottom w:val="none" w:sz="0" w:space="0" w:color="auto"/>
                <w:right w:val="none" w:sz="0" w:space="0" w:color="auto"/>
              </w:divBdr>
            </w:div>
            <w:div w:id="2039811134">
              <w:marLeft w:val="0"/>
              <w:marRight w:val="0"/>
              <w:marTop w:val="0"/>
              <w:marBottom w:val="0"/>
              <w:divBdr>
                <w:top w:val="none" w:sz="0" w:space="0" w:color="auto"/>
                <w:left w:val="none" w:sz="0" w:space="0" w:color="auto"/>
                <w:bottom w:val="none" w:sz="0" w:space="0" w:color="auto"/>
                <w:right w:val="none" w:sz="0" w:space="0" w:color="auto"/>
              </w:divBdr>
            </w:div>
            <w:div w:id="1085079634">
              <w:marLeft w:val="0"/>
              <w:marRight w:val="0"/>
              <w:marTop w:val="0"/>
              <w:marBottom w:val="0"/>
              <w:divBdr>
                <w:top w:val="none" w:sz="0" w:space="0" w:color="auto"/>
                <w:left w:val="none" w:sz="0" w:space="0" w:color="auto"/>
                <w:bottom w:val="none" w:sz="0" w:space="0" w:color="auto"/>
                <w:right w:val="none" w:sz="0" w:space="0" w:color="auto"/>
              </w:divBdr>
            </w:div>
            <w:div w:id="1404332727">
              <w:marLeft w:val="0"/>
              <w:marRight w:val="0"/>
              <w:marTop w:val="0"/>
              <w:marBottom w:val="0"/>
              <w:divBdr>
                <w:top w:val="none" w:sz="0" w:space="0" w:color="auto"/>
                <w:left w:val="none" w:sz="0" w:space="0" w:color="auto"/>
                <w:bottom w:val="none" w:sz="0" w:space="0" w:color="auto"/>
                <w:right w:val="none" w:sz="0" w:space="0" w:color="auto"/>
              </w:divBdr>
            </w:div>
            <w:div w:id="595863698">
              <w:marLeft w:val="0"/>
              <w:marRight w:val="0"/>
              <w:marTop w:val="0"/>
              <w:marBottom w:val="0"/>
              <w:divBdr>
                <w:top w:val="none" w:sz="0" w:space="0" w:color="auto"/>
                <w:left w:val="none" w:sz="0" w:space="0" w:color="auto"/>
                <w:bottom w:val="none" w:sz="0" w:space="0" w:color="auto"/>
                <w:right w:val="none" w:sz="0" w:space="0" w:color="auto"/>
              </w:divBdr>
            </w:div>
            <w:div w:id="1982228818">
              <w:marLeft w:val="0"/>
              <w:marRight w:val="0"/>
              <w:marTop w:val="0"/>
              <w:marBottom w:val="0"/>
              <w:divBdr>
                <w:top w:val="none" w:sz="0" w:space="0" w:color="auto"/>
                <w:left w:val="none" w:sz="0" w:space="0" w:color="auto"/>
                <w:bottom w:val="none" w:sz="0" w:space="0" w:color="auto"/>
                <w:right w:val="none" w:sz="0" w:space="0" w:color="auto"/>
              </w:divBdr>
            </w:div>
            <w:div w:id="570384959">
              <w:marLeft w:val="0"/>
              <w:marRight w:val="0"/>
              <w:marTop w:val="0"/>
              <w:marBottom w:val="0"/>
              <w:divBdr>
                <w:top w:val="none" w:sz="0" w:space="0" w:color="auto"/>
                <w:left w:val="none" w:sz="0" w:space="0" w:color="auto"/>
                <w:bottom w:val="none" w:sz="0" w:space="0" w:color="auto"/>
                <w:right w:val="none" w:sz="0" w:space="0" w:color="auto"/>
              </w:divBdr>
            </w:div>
            <w:div w:id="1072695497">
              <w:marLeft w:val="0"/>
              <w:marRight w:val="0"/>
              <w:marTop w:val="0"/>
              <w:marBottom w:val="0"/>
              <w:divBdr>
                <w:top w:val="none" w:sz="0" w:space="0" w:color="auto"/>
                <w:left w:val="none" w:sz="0" w:space="0" w:color="auto"/>
                <w:bottom w:val="none" w:sz="0" w:space="0" w:color="auto"/>
                <w:right w:val="none" w:sz="0" w:space="0" w:color="auto"/>
              </w:divBdr>
            </w:div>
            <w:div w:id="416251783">
              <w:marLeft w:val="0"/>
              <w:marRight w:val="0"/>
              <w:marTop w:val="0"/>
              <w:marBottom w:val="0"/>
              <w:divBdr>
                <w:top w:val="none" w:sz="0" w:space="0" w:color="auto"/>
                <w:left w:val="none" w:sz="0" w:space="0" w:color="auto"/>
                <w:bottom w:val="none" w:sz="0" w:space="0" w:color="auto"/>
                <w:right w:val="none" w:sz="0" w:space="0" w:color="auto"/>
              </w:divBdr>
            </w:div>
            <w:div w:id="393956">
              <w:marLeft w:val="0"/>
              <w:marRight w:val="0"/>
              <w:marTop w:val="0"/>
              <w:marBottom w:val="0"/>
              <w:divBdr>
                <w:top w:val="none" w:sz="0" w:space="0" w:color="auto"/>
                <w:left w:val="none" w:sz="0" w:space="0" w:color="auto"/>
                <w:bottom w:val="none" w:sz="0" w:space="0" w:color="auto"/>
                <w:right w:val="none" w:sz="0" w:space="0" w:color="auto"/>
              </w:divBdr>
            </w:div>
            <w:div w:id="1741753749">
              <w:marLeft w:val="0"/>
              <w:marRight w:val="0"/>
              <w:marTop w:val="0"/>
              <w:marBottom w:val="0"/>
              <w:divBdr>
                <w:top w:val="none" w:sz="0" w:space="0" w:color="auto"/>
                <w:left w:val="none" w:sz="0" w:space="0" w:color="auto"/>
                <w:bottom w:val="none" w:sz="0" w:space="0" w:color="auto"/>
                <w:right w:val="none" w:sz="0" w:space="0" w:color="auto"/>
              </w:divBdr>
            </w:div>
            <w:div w:id="198251329">
              <w:marLeft w:val="0"/>
              <w:marRight w:val="0"/>
              <w:marTop w:val="0"/>
              <w:marBottom w:val="0"/>
              <w:divBdr>
                <w:top w:val="none" w:sz="0" w:space="0" w:color="auto"/>
                <w:left w:val="none" w:sz="0" w:space="0" w:color="auto"/>
                <w:bottom w:val="none" w:sz="0" w:space="0" w:color="auto"/>
                <w:right w:val="none" w:sz="0" w:space="0" w:color="auto"/>
              </w:divBdr>
            </w:div>
            <w:div w:id="616178782">
              <w:marLeft w:val="0"/>
              <w:marRight w:val="0"/>
              <w:marTop w:val="0"/>
              <w:marBottom w:val="0"/>
              <w:divBdr>
                <w:top w:val="none" w:sz="0" w:space="0" w:color="auto"/>
                <w:left w:val="none" w:sz="0" w:space="0" w:color="auto"/>
                <w:bottom w:val="none" w:sz="0" w:space="0" w:color="auto"/>
                <w:right w:val="none" w:sz="0" w:space="0" w:color="auto"/>
              </w:divBdr>
            </w:div>
            <w:div w:id="1063287102">
              <w:marLeft w:val="0"/>
              <w:marRight w:val="0"/>
              <w:marTop w:val="0"/>
              <w:marBottom w:val="0"/>
              <w:divBdr>
                <w:top w:val="none" w:sz="0" w:space="0" w:color="auto"/>
                <w:left w:val="none" w:sz="0" w:space="0" w:color="auto"/>
                <w:bottom w:val="none" w:sz="0" w:space="0" w:color="auto"/>
                <w:right w:val="none" w:sz="0" w:space="0" w:color="auto"/>
              </w:divBdr>
            </w:div>
            <w:div w:id="1827015602">
              <w:marLeft w:val="0"/>
              <w:marRight w:val="0"/>
              <w:marTop w:val="0"/>
              <w:marBottom w:val="0"/>
              <w:divBdr>
                <w:top w:val="none" w:sz="0" w:space="0" w:color="auto"/>
                <w:left w:val="none" w:sz="0" w:space="0" w:color="auto"/>
                <w:bottom w:val="none" w:sz="0" w:space="0" w:color="auto"/>
                <w:right w:val="none" w:sz="0" w:space="0" w:color="auto"/>
              </w:divBdr>
            </w:div>
            <w:div w:id="845746667">
              <w:marLeft w:val="0"/>
              <w:marRight w:val="0"/>
              <w:marTop w:val="0"/>
              <w:marBottom w:val="0"/>
              <w:divBdr>
                <w:top w:val="none" w:sz="0" w:space="0" w:color="auto"/>
                <w:left w:val="none" w:sz="0" w:space="0" w:color="auto"/>
                <w:bottom w:val="none" w:sz="0" w:space="0" w:color="auto"/>
                <w:right w:val="none" w:sz="0" w:space="0" w:color="auto"/>
              </w:divBdr>
            </w:div>
            <w:div w:id="2030988732">
              <w:marLeft w:val="0"/>
              <w:marRight w:val="0"/>
              <w:marTop w:val="0"/>
              <w:marBottom w:val="0"/>
              <w:divBdr>
                <w:top w:val="none" w:sz="0" w:space="0" w:color="auto"/>
                <w:left w:val="none" w:sz="0" w:space="0" w:color="auto"/>
                <w:bottom w:val="none" w:sz="0" w:space="0" w:color="auto"/>
                <w:right w:val="none" w:sz="0" w:space="0" w:color="auto"/>
              </w:divBdr>
            </w:div>
            <w:div w:id="1551380743">
              <w:marLeft w:val="0"/>
              <w:marRight w:val="0"/>
              <w:marTop w:val="0"/>
              <w:marBottom w:val="0"/>
              <w:divBdr>
                <w:top w:val="none" w:sz="0" w:space="0" w:color="auto"/>
                <w:left w:val="none" w:sz="0" w:space="0" w:color="auto"/>
                <w:bottom w:val="none" w:sz="0" w:space="0" w:color="auto"/>
                <w:right w:val="none" w:sz="0" w:space="0" w:color="auto"/>
              </w:divBdr>
            </w:div>
            <w:div w:id="1917278397">
              <w:marLeft w:val="0"/>
              <w:marRight w:val="0"/>
              <w:marTop w:val="0"/>
              <w:marBottom w:val="0"/>
              <w:divBdr>
                <w:top w:val="none" w:sz="0" w:space="0" w:color="auto"/>
                <w:left w:val="none" w:sz="0" w:space="0" w:color="auto"/>
                <w:bottom w:val="none" w:sz="0" w:space="0" w:color="auto"/>
                <w:right w:val="none" w:sz="0" w:space="0" w:color="auto"/>
              </w:divBdr>
            </w:div>
            <w:div w:id="2091349680">
              <w:marLeft w:val="0"/>
              <w:marRight w:val="0"/>
              <w:marTop w:val="0"/>
              <w:marBottom w:val="0"/>
              <w:divBdr>
                <w:top w:val="none" w:sz="0" w:space="0" w:color="auto"/>
                <w:left w:val="none" w:sz="0" w:space="0" w:color="auto"/>
                <w:bottom w:val="none" w:sz="0" w:space="0" w:color="auto"/>
                <w:right w:val="none" w:sz="0" w:space="0" w:color="auto"/>
              </w:divBdr>
            </w:div>
            <w:div w:id="2013798258">
              <w:marLeft w:val="0"/>
              <w:marRight w:val="0"/>
              <w:marTop w:val="0"/>
              <w:marBottom w:val="0"/>
              <w:divBdr>
                <w:top w:val="none" w:sz="0" w:space="0" w:color="auto"/>
                <w:left w:val="none" w:sz="0" w:space="0" w:color="auto"/>
                <w:bottom w:val="none" w:sz="0" w:space="0" w:color="auto"/>
                <w:right w:val="none" w:sz="0" w:space="0" w:color="auto"/>
              </w:divBdr>
            </w:div>
            <w:div w:id="1642346946">
              <w:marLeft w:val="0"/>
              <w:marRight w:val="0"/>
              <w:marTop w:val="0"/>
              <w:marBottom w:val="0"/>
              <w:divBdr>
                <w:top w:val="none" w:sz="0" w:space="0" w:color="auto"/>
                <w:left w:val="none" w:sz="0" w:space="0" w:color="auto"/>
                <w:bottom w:val="none" w:sz="0" w:space="0" w:color="auto"/>
                <w:right w:val="none" w:sz="0" w:space="0" w:color="auto"/>
              </w:divBdr>
            </w:div>
            <w:div w:id="1908295978">
              <w:marLeft w:val="0"/>
              <w:marRight w:val="0"/>
              <w:marTop w:val="0"/>
              <w:marBottom w:val="0"/>
              <w:divBdr>
                <w:top w:val="none" w:sz="0" w:space="0" w:color="auto"/>
                <w:left w:val="none" w:sz="0" w:space="0" w:color="auto"/>
                <w:bottom w:val="none" w:sz="0" w:space="0" w:color="auto"/>
                <w:right w:val="none" w:sz="0" w:space="0" w:color="auto"/>
              </w:divBdr>
            </w:div>
            <w:div w:id="1676345419">
              <w:marLeft w:val="0"/>
              <w:marRight w:val="0"/>
              <w:marTop w:val="0"/>
              <w:marBottom w:val="0"/>
              <w:divBdr>
                <w:top w:val="none" w:sz="0" w:space="0" w:color="auto"/>
                <w:left w:val="none" w:sz="0" w:space="0" w:color="auto"/>
                <w:bottom w:val="none" w:sz="0" w:space="0" w:color="auto"/>
                <w:right w:val="none" w:sz="0" w:space="0" w:color="auto"/>
              </w:divBdr>
            </w:div>
            <w:div w:id="984088838">
              <w:marLeft w:val="0"/>
              <w:marRight w:val="0"/>
              <w:marTop w:val="0"/>
              <w:marBottom w:val="0"/>
              <w:divBdr>
                <w:top w:val="none" w:sz="0" w:space="0" w:color="auto"/>
                <w:left w:val="none" w:sz="0" w:space="0" w:color="auto"/>
                <w:bottom w:val="none" w:sz="0" w:space="0" w:color="auto"/>
                <w:right w:val="none" w:sz="0" w:space="0" w:color="auto"/>
              </w:divBdr>
            </w:div>
            <w:div w:id="1557277656">
              <w:marLeft w:val="0"/>
              <w:marRight w:val="0"/>
              <w:marTop w:val="0"/>
              <w:marBottom w:val="0"/>
              <w:divBdr>
                <w:top w:val="none" w:sz="0" w:space="0" w:color="auto"/>
                <w:left w:val="none" w:sz="0" w:space="0" w:color="auto"/>
                <w:bottom w:val="none" w:sz="0" w:space="0" w:color="auto"/>
                <w:right w:val="none" w:sz="0" w:space="0" w:color="auto"/>
              </w:divBdr>
            </w:div>
            <w:div w:id="215047645">
              <w:marLeft w:val="0"/>
              <w:marRight w:val="0"/>
              <w:marTop w:val="0"/>
              <w:marBottom w:val="0"/>
              <w:divBdr>
                <w:top w:val="none" w:sz="0" w:space="0" w:color="auto"/>
                <w:left w:val="none" w:sz="0" w:space="0" w:color="auto"/>
                <w:bottom w:val="none" w:sz="0" w:space="0" w:color="auto"/>
                <w:right w:val="none" w:sz="0" w:space="0" w:color="auto"/>
              </w:divBdr>
            </w:div>
            <w:div w:id="283777825">
              <w:marLeft w:val="0"/>
              <w:marRight w:val="0"/>
              <w:marTop w:val="0"/>
              <w:marBottom w:val="0"/>
              <w:divBdr>
                <w:top w:val="none" w:sz="0" w:space="0" w:color="auto"/>
                <w:left w:val="none" w:sz="0" w:space="0" w:color="auto"/>
                <w:bottom w:val="none" w:sz="0" w:space="0" w:color="auto"/>
                <w:right w:val="none" w:sz="0" w:space="0" w:color="auto"/>
              </w:divBdr>
            </w:div>
            <w:div w:id="1657029619">
              <w:marLeft w:val="0"/>
              <w:marRight w:val="0"/>
              <w:marTop w:val="0"/>
              <w:marBottom w:val="0"/>
              <w:divBdr>
                <w:top w:val="none" w:sz="0" w:space="0" w:color="auto"/>
                <w:left w:val="none" w:sz="0" w:space="0" w:color="auto"/>
                <w:bottom w:val="none" w:sz="0" w:space="0" w:color="auto"/>
                <w:right w:val="none" w:sz="0" w:space="0" w:color="auto"/>
              </w:divBdr>
            </w:div>
            <w:div w:id="1824395804">
              <w:marLeft w:val="0"/>
              <w:marRight w:val="0"/>
              <w:marTop w:val="0"/>
              <w:marBottom w:val="0"/>
              <w:divBdr>
                <w:top w:val="none" w:sz="0" w:space="0" w:color="auto"/>
                <w:left w:val="none" w:sz="0" w:space="0" w:color="auto"/>
                <w:bottom w:val="none" w:sz="0" w:space="0" w:color="auto"/>
                <w:right w:val="none" w:sz="0" w:space="0" w:color="auto"/>
              </w:divBdr>
            </w:div>
            <w:div w:id="1389064665">
              <w:marLeft w:val="0"/>
              <w:marRight w:val="0"/>
              <w:marTop w:val="0"/>
              <w:marBottom w:val="0"/>
              <w:divBdr>
                <w:top w:val="none" w:sz="0" w:space="0" w:color="auto"/>
                <w:left w:val="none" w:sz="0" w:space="0" w:color="auto"/>
                <w:bottom w:val="none" w:sz="0" w:space="0" w:color="auto"/>
                <w:right w:val="none" w:sz="0" w:space="0" w:color="auto"/>
              </w:divBdr>
            </w:div>
            <w:div w:id="691541142">
              <w:marLeft w:val="0"/>
              <w:marRight w:val="0"/>
              <w:marTop w:val="0"/>
              <w:marBottom w:val="0"/>
              <w:divBdr>
                <w:top w:val="none" w:sz="0" w:space="0" w:color="auto"/>
                <w:left w:val="none" w:sz="0" w:space="0" w:color="auto"/>
                <w:bottom w:val="none" w:sz="0" w:space="0" w:color="auto"/>
                <w:right w:val="none" w:sz="0" w:space="0" w:color="auto"/>
              </w:divBdr>
            </w:div>
            <w:div w:id="1295408652">
              <w:marLeft w:val="0"/>
              <w:marRight w:val="0"/>
              <w:marTop w:val="0"/>
              <w:marBottom w:val="0"/>
              <w:divBdr>
                <w:top w:val="none" w:sz="0" w:space="0" w:color="auto"/>
                <w:left w:val="none" w:sz="0" w:space="0" w:color="auto"/>
                <w:bottom w:val="none" w:sz="0" w:space="0" w:color="auto"/>
                <w:right w:val="none" w:sz="0" w:space="0" w:color="auto"/>
              </w:divBdr>
            </w:div>
            <w:div w:id="668022081">
              <w:marLeft w:val="0"/>
              <w:marRight w:val="0"/>
              <w:marTop w:val="0"/>
              <w:marBottom w:val="0"/>
              <w:divBdr>
                <w:top w:val="none" w:sz="0" w:space="0" w:color="auto"/>
                <w:left w:val="none" w:sz="0" w:space="0" w:color="auto"/>
                <w:bottom w:val="none" w:sz="0" w:space="0" w:color="auto"/>
                <w:right w:val="none" w:sz="0" w:space="0" w:color="auto"/>
              </w:divBdr>
            </w:div>
            <w:div w:id="232551576">
              <w:marLeft w:val="0"/>
              <w:marRight w:val="0"/>
              <w:marTop w:val="0"/>
              <w:marBottom w:val="0"/>
              <w:divBdr>
                <w:top w:val="none" w:sz="0" w:space="0" w:color="auto"/>
                <w:left w:val="none" w:sz="0" w:space="0" w:color="auto"/>
                <w:bottom w:val="none" w:sz="0" w:space="0" w:color="auto"/>
                <w:right w:val="none" w:sz="0" w:space="0" w:color="auto"/>
              </w:divBdr>
            </w:div>
            <w:div w:id="502939187">
              <w:marLeft w:val="0"/>
              <w:marRight w:val="0"/>
              <w:marTop w:val="0"/>
              <w:marBottom w:val="0"/>
              <w:divBdr>
                <w:top w:val="none" w:sz="0" w:space="0" w:color="auto"/>
                <w:left w:val="none" w:sz="0" w:space="0" w:color="auto"/>
                <w:bottom w:val="none" w:sz="0" w:space="0" w:color="auto"/>
                <w:right w:val="none" w:sz="0" w:space="0" w:color="auto"/>
              </w:divBdr>
            </w:div>
            <w:div w:id="899247440">
              <w:marLeft w:val="0"/>
              <w:marRight w:val="0"/>
              <w:marTop w:val="0"/>
              <w:marBottom w:val="0"/>
              <w:divBdr>
                <w:top w:val="none" w:sz="0" w:space="0" w:color="auto"/>
                <w:left w:val="none" w:sz="0" w:space="0" w:color="auto"/>
                <w:bottom w:val="none" w:sz="0" w:space="0" w:color="auto"/>
                <w:right w:val="none" w:sz="0" w:space="0" w:color="auto"/>
              </w:divBdr>
            </w:div>
            <w:div w:id="939415720">
              <w:marLeft w:val="0"/>
              <w:marRight w:val="0"/>
              <w:marTop w:val="0"/>
              <w:marBottom w:val="0"/>
              <w:divBdr>
                <w:top w:val="none" w:sz="0" w:space="0" w:color="auto"/>
                <w:left w:val="none" w:sz="0" w:space="0" w:color="auto"/>
                <w:bottom w:val="none" w:sz="0" w:space="0" w:color="auto"/>
                <w:right w:val="none" w:sz="0" w:space="0" w:color="auto"/>
              </w:divBdr>
            </w:div>
            <w:div w:id="911425614">
              <w:marLeft w:val="0"/>
              <w:marRight w:val="0"/>
              <w:marTop w:val="0"/>
              <w:marBottom w:val="0"/>
              <w:divBdr>
                <w:top w:val="none" w:sz="0" w:space="0" w:color="auto"/>
                <w:left w:val="none" w:sz="0" w:space="0" w:color="auto"/>
                <w:bottom w:val="none" w:sz="0" w:space="0" w:color="auto"/>
                <w:right w:val="none" w:sz="0" w:space="0" w:color="auto"/>
              </w:divBdr>
            </w:div>
            <w:div w:id="20398319">
              <w:marLeft w:val="0"/>
              <w:marRight w:val="0"/>
              <w:marTop w:val="0"/>
              <w:marBottom w:val="0"/>
              <w:divBdr>
                <w:top w:val="none" w:sz="0" w:space="0" w:color="auto"/>
                <w:left w:val="none" w:sz="0" w:space="0" w:color="auto"/>
                <w:bottom w:val="none" w:sz="0" w:space="0" w:color="auto"/>
                <w:right w:val="none" w:sz="0" w:space="0" w:color="auto"/>
              </w:divBdr>
            </w:div>
            <w:div w:id="729113667">
              <w:marLeft w:val="0"/>
              <w:marRight w:val="0"/>
              <w:marTop w:val="0"/>
              <w:marBottom w:val="0"/>
              <w:divBdr>
                <w:top w:val="none" w:sz="0" w:space="0" w:color="auto"/>
                <w:left w:val="none" w:sz="0" w:space="0" w:color="auto"/>
                <w:bottom w:val="none" w:sz="0" w:space="0" w:color="auto"/>
                <w:right w:val="none" w:sz="0" w:space="0" w:color="auto"/>
              </w:divBdr>
            </w:div>
            <w:div w:id="2002849251">
              <w:marLeft w:val="0"/>
              <w:marRight w:val="0"/>
              <w:marTop w:val="0"/>
              <w:marBottom w:val="0"/>
              <w:divBdr>
                <w:top w:val="none" w:sz="0" w:space="0" w:color="auto"/>
                <w:left w:val="none" w:sz="0" w:space="0" w:color="auto"/>
                <w:bottom w:val="none" w:sz="0" w:space="0" w:color="auto"/>
                <w:right w:val="none" w:sz="0" w:space="0" w:color="auto"/>
              </w:divBdr>
            </w:div>
            <w:div w:id="1262370540">
              <w:marLeft w:val="0"/>
              <w:marRight w:val="0"/>
              <w:marTop w:val="0"/>
              <w:marBottom w:val="0"/>
              <w:divBdr>
                <w:top w:val="none" w:sz="0" w:space="0" w:color="auto"/>
                <w:left w:val="none" w:sz="0" w:space="0" w:color="auto"/>
                <w:bottom w:val="none" w:sz="0" w:space="0" w:color="auto"/>
                <w:right w:val="none" w:sz="0" w:space="0" w:color="auto"/>
              </w:divBdr>
            </w:div>
            <w:div w:id="210967639">
              <w:marLeft w:val="0"/>
              <w:marRight w:val="0"/>
              <w:marTop w:val="0"/>
              <w:marBottom w:val="0"/>
              <w:divBdr>
                <w:top w:val="none" w:sz="0" w:space="0" w:color="auto"/>
                <w:left w:val="none" w:sz="0" w:space="0" w:color="auto"/>
                <w:bottom w:val="none" w:sz="0" w:space="0" w:color="auto"/>
                <w:right w:val="none" w:sz="0" w:space="0" w:color="auto"/>
              </w:divBdr>
            </w:div>
            <w:div w:id="873614290">
              <w:marLeft w:val="0"/>
              <w:marRight w:val="0"/>
              <w:marTop w:val="0"/>
              <w:marBottom w:val="0"/>
              <w:divBdr>
                <w:top w:val="none" w:sz="0" w:space="0" w:color="auto"/>
                <w:left w:val="none" w:sz="0" w:space="0" w:color="auto"/>
                <w:bottom w:val="none" w:sz="0" w:space="0" w:color="auto"/>
                <w:right w:val="none" w:sz="0" w:space="0" w:color="auto"/>
              </w:divBdr>
            </w:div>
            <w:div w:id="1231114959">
              <w:marLeft w:val="0"/>
              <w:marRight w:val="0"/>
              <w:marTop w:val="0"/>
              <w:marBottom w:val="0"/>
              <w:divBdr>
                <w:top w:val="none" w:sz="0" w:space="0" w:color="auto"/>
                <w:left w:val="none" w:sz="0" w:space="0" w:color="auto"/>
                <w:bottom w:val="none" w:sz="0" w:space="0" w:color="auto"/>
                <w:right w:val="none" w:sz="0" w:space="0" w:color="auto"/>
              </w:divBdr>
            </w:div>
            <w:div w:id="2058041623">
              <w:marLeft w:val="0"/>
              <w:marRight w:val="0"/>
              <w:marTop w:val="0"/>
              <w:marBottom w:val="0"/>
              <w:divBdr>
                <w:top w:val="none" w:sz="0" w:space="0" w:color="auto"/>
                <w:left w:val="none" w:sz="0" w:space="0" w:color="auto"/>
                <w:bottom w:val="none" w:sz="0" w:space="0" w:color="auto"/>
                <w:right w:val="none" w:sz="0" w:space="0" w:color="auto"/>
              </w:divBdr>
            </w:div>
            <w:div w:id="1293368273">
              <w:marLeft w:val="0"/>
              <w:marRight w:val="0"/>
              <w:marTop w:val="0"/>
              <w:marBottom w:val="0"/>
              <w:divBdr>
                <w:top w:val="none" w:sz="0" w:space="0" w:color="auto"/>
                <w:left w:val="none" w:sz="0" w:space="0" w:color="auto"/>
                <w:bottom w:val="none" w:sz="0" w:space="0" w:color="auto"/>
                <w:right w:val="none" w:sz="0" w:space="0" w:color="auto"/>
              </w:divBdr>
            </w:div>
            <w:div w:id="1615594851">
              <w:marLeft w:val="0"/>
              <w:marRight w:val="0"/>
              <w:marTop w:val="0"/>
              <w:marBottom w:val="0"/>
              <w:divBdr>
                <w:top w:val="none" w:sz="0" w:space="0" w:color="auto"/>
                <w:left w:val="none" w:sz="0" w:space="0" w:color="auto"/>
                <w:bottom w:val="none" w:sz="0" w:space="0" w:color="auto"/>
                <w:right w:val="none" w:sz="0" w:space="0" w:color="auto"/>
              </w:divBdr>
            </w:div>
            <w:div w:id="573273635">
              <w:marLeft w:val="0"/>
              <w:marRight w:val="0"/>
              <w:marTop w:val="0"/>
              <w:marBottom w:val="0"/>
              <w:divBdr>
                <w:top w:val="none" w:sz="0" w:space="0" w:color="auto"/>
                <w:left w:val="none" w:sz="0" w:space="0" w:color="auto"/>
                <w:bottom w:val="none" w:sz="0" w:space="0" w:color="auto"/>
                <w:right w:val="none" w:sz="0" w:space="0" w:color="auto"/>
              </w:divBdr>
            </w:div>
            <w:div w:id="907810125">
              <w:marLeft w:val="0"/>
              <w:marRight w:val="0"/>
              <w:marTop w:val="0"/>
              <w:marBottom w:val="0"/>
              <w:divBdr>
                <w:top w:val="none" w:sz="0" w:space="0" w:color="auto"/>
                <w:left w:val="none" w:sz="0" w:space="0" w:color="auto"/>
                <w:bottom w:val="none" w:sz="0" w:space="0" w:color="auto"/>
                <w:right w:val="none" w:sz="0" w:space="0" w:color="auto"/>
              </w:divBdr>
            </w:div>
            <w:div w:id="719207203">
              <w:marLeft w:val="0"/>
              <w:marRight w:val="0"/>
              <w:marTop w:val="0"/>
              <w:marBottom w:val="0"/>
              <w:divBdr>
                <w:top w:val="none" w:sz="0" w:space="0" w:color="auto"/>
                <w:left w:val="none" w:sz="0" w:space="0" w:color="auto"/>
                <w:bottom w:val="none" w:sz="0" w:space="0" w:color="auto"/>
                <w:right w:val="none" w:sz="0" w:space="0" w:color="auto"/>
              </w:divBdr>
            </w:div>
            <w:div w:id="875119839">
              <w:marLeft w:val="0"/>
              <w:marRight w:val="0"/>
              <w:marTop w:val="0"/>
              <w:marBottom w:val="0"/>
              <w:divBdr>
                <w:top w:val="none" w:sz="0" w:space="0" w:color="auto"/>
                <w:left w:val="none" w:sz="0" w:space="0" w:color="auto"/>
                <w:bottom w:val="none" w:sz="0" w:space="0" w:color="auto"/>
                <w:right w:val="none" w:sz="0" w:space="0" w:color="auto"/>
              </w:divBdr>
            </w:div>
            <w:div w:id="1219784168">
              <w:marLeft w:val="0"/>
              <w:marRight w:val="0"/>
              <w:marTop w:val="0"/>
              <w:marBottom w:val="0"/>
              <w:divBdr>
                <w:top w:val="none" w:sz="0" w:space="0" w:color="auto"/>
                <w:left w:val="none" w:sz="0" w:space="0" w:color="auto"/>
                <w:bottom w:val="none" w:sz="0" w:space="0" w:color="auto"/>
                <w:right w:val="none" w:sz="0" w:space="0" w:color="auto"/>
              </w:divBdr>
            </w:div>
            <w:div w:id="342362813">
              <w:marLeft w:val="0"/>
              <w:marRight w:val="0"/>
              <w:marTop w:val="0"/>
              <w:marBottom w:val="0"/>
              <w:divBdr>
                <w:top w:val="none" w:sz="0" w:space="0" w:color="auto"/>
                <w:left w:val="none" w:sz="0" w:space="0" w:color="auto"/>
                <w:bottom w:val="none" w:sz="0" w:space="0" w:color="auto"/>
                <w:right w:val="none" w:sz="0" w:space="0" w:color="auto"/>
              </w:divBdr>
            </w:div>
            <w:div w:id="279410934">
              <w:marLeft w:val="0"/>
              <w:marRight w:val="0"/>
              <w:marTop w:val="0"/>
              <w:marBottom w:val="0"/>
              <w:divBdr>
                <w:top w:val="none" w:sz="0" w:space="0" w:color="auto"/>
                <w:left w:val="none" w:sz="0" w:space="0" w:color="auto"/>
                <w:bottom w:val="none" w:sz="0" w:space="0" w:color="auto"/>
                <w:right w:val="none" w:sz="0" w:space="0" w:color="auto"/>
              </w:divBdr>
            </w:div>
            <w:div w:id="241450746">
              <w:marLeft w:val="0"/>
              <w:marRight w:val="0"/>
              <w:marTop w:val="0"/>
              <w:marBottom w:val="0"/>
              <w:divBdr>
                <w:top w:val="none" w:sz="0" w:space="0" w:color="auto"/>
                <w:left w:val="none" w:sz="0" w:space="0" w:color="auto"/>
                <w:bottom w:val="none" w:sz="0" w:space="0" w:color="auto"/>
                <w:right w:val="none" w:sz="0" w:space="0" w:color="auto"/>
              </w:divBdr>
            </w:div>
            <w:div w:id="392581953">
              <w:marLeft w:val="0"/>
              <w:marRight w:val="0"/>
              <w:marTop w:val="0"/>
              <w:marBottom w:val="0"/>
              <w:divBdr>
                <w:top w:val="none" w:sz="0" w:space="0" w:color="auto"/>
                <w:left w:val="none" w:sz="0" w:space="0" w:color="auto"/>
                <w:bottom w:val="none" w:sz="0" w:space="0" w:color="auto"/>
                <w:right w:val="none" w:sz="0" w:space="0" w:color="auto"/>
              </w:divBdr>
            </w:div>
            <w:div w:id="1933782789">
              <w:marLeft w:val="0"/>
              <w:marRight w:val="0"/>
              <w:marTop w:val="0"/>
              <w:marBottom w:val="0"/>
              <w:divBdr>
                <w:top w:val="none" w:sz="0" w:space="0" w:color="auto"/>
                <w:left w:val="none" w:sz="0" w:space="0" w:color="auto"/>
                <w:bottom w:val="none" w:sz="0" w:space="0" w:color="auto"/>
                <w:right w:val="none" w:sz="0" w:space="0" w:color="auto"/>
              </w:divBdr>
            </w:div>
            <w:div w:id="1537737329">
              <w:marLeft w:val="0"/>
              <w:marRight w:val="0"/>
              <w:marTop w:val="0"/>
              <w:marBottom w:val="0"/>
              <w:divBdr>
                <w:top w:val="none" w:sz="0" w:space="0" w:color="auto"/>
                <w:left w:val="none" w:sz="0" w:space="0" w:color="auto"/>
                <w:bottom w:val="none" w:sz="0" w:space="0" w:color="auto"/>
                <w:right w:val="none" w:sz="0" w:space="0" w:color="auto"/>
              </w:divBdr>
            </w:div>
            <w:div w:id="983118417">
              <w:marLeft w:val="0"/>
              <w:marRight w:val="0"/>
              <w:marTop w:val="0"/>
              <w:marBottom w:val="0"/>
              <w:divBdr>
                <w:top w:val="none" w:sz="0" w:space="0" w:color="auto"/>
                <w:left w:val="none" w:sz="0" w:space="0" w:color="auto"/>
                <w:bottom w:val="none" w:sz="0" w:space="0" w:color="auto"/>
                <w:right w:val="none" w:sz="0" w:space="0" w:color="auto"/>
              </w:divBdr>
            </w:div>
            <w:div w:id="1845363319">
              <w:marLeft w:val="0"/>
              <w:marRight w:val="0"/>
              <w:marTop w:val="0"/>
              <w:marBottom w:val="0"/>
              <w:divBdr>
                <w:top w:val="none" w:sz="0" w:space="0" w:color="auto"/>
                <w:left w:val="none" w:sz="0" w:space="0" w:color="auto"/>
                <w:bottom w:val="none" w:sz="0" w:space="0" w:color="auto"/>
                <w:right w:val="none" w:sz="0" w:space="0" w:color="auto"/>
              </w:divBdr>
            </w:div>
            <w:div w:id="282538372">
              <w:marLeft w:val="0"/>
              <w:marRight w:val="0"/>
              <w:marTop w:val="0"/>
              <w:marBottom w:val="0"/>
              <w:divBdr>
                <w:top w:val="none" w:sz="0" w:space="0" w:color="auto"/>
                <w:left w:val="none" w:sz="0" w:space="0" w:color="auto"/>
                <w:bottom w:val="none" w:sz="0" w:space="0" w:color="auto"/>
                <w:right w:val="none" w:sz="0" w:space="0" w:color="auto"/>
              </w:divBdr>
            </w:div>
            <w:div w:id="563638577">
              <w:marLeft w:val="0"/>
              <w:marRight w:val="0"/>
              <w:marTop w:val="0"/>
              <w:marBottom w:val="0"/>
              <w:divBdr>
                <w:top w:val="none" w:sz="0" w:space="0" w:color="auto"/>
                <w:left w:val="none" w:sz="0" w:space="0" w:color="auto"/>
                <w:bottom w:val="none" w:sz="0" w:space="0" w:color="auto"/>
                <w:right w:val="none" w:sz="0" w:space="0" w:color="auto"/>
              </w:divBdr>
            </w:div>
            <w:div w:id="401829923">
              <w:marLeft w:val="0"/>
              <w:marRight w:val="0"/>
              <w:marTop w:val="0"/>
              <w:marBottom w:val="0"/>
              <w:divBdr>
                <w:top w:val="none" w:sz="0" w:space="0" w:color="auto"/>
                <w:left w:val="none" w:sz="0" w:space="0" w:color="auto"/>
                <w:bottom w:val="none" w:sz="0" w:space="0" w:color="auto"/>
                <w:right w:val="none" w:sz="0" w:space="0" w:color="auto"/>
              </w:divBdr>
            </w:div>
            <w:div w:id="557326595">
              <w:marLeft w:val="0"/>
              <w:marRight w:val="0"/>
              <w:marTop w:val="0"/>
              <w:marBottom w:val="0"/>
              <w:divBdr>
                <w:top w:val="none" w:sz="0" w:space="0" w:color="auto"/>
                <w:left w:val="none" w:sz="0" w:space="0" w:color="auto"/>
                <w:bottom w:val="none" w:sz="0" w:space="0" w:color="auto"/>
                <w:right w:val="none" w:sz="0" w:space="0" w:color="auto"/>
              </w:divBdr>
            </w:div>
            <w:div w:id="325327768">
              <w:marLeft w:val="0"/>
              <w:marRight w:val="0"/>
              <w:marTop w:val="0"/>
              <w:marBottom w:val="0"/>
              <w:divBdr>
                <w:top w:val="none" w:sz="0" w:space="0" w:color="auto"/>
                <w:left w:val="none" w:sz="0" w:space="0" w:color="auto"/>
                <w:bottom w:val="none" w:sz="0" w:space="0" w:color="auto"/>
                <w:right w:val="none" w:sz="0" w:space="0" w:color="auto"/>
              </w:divBdr>
            </w:div>
            <w:div w:id="582950872">
              <w:marLeft w:val="0"/>
              <w:marRight w:val="0"/>
              <w:marTop w:val="0"/>
              <w:marBottom w:val="0"/>
              <w:divBdr>
                <w:top w:val="none" w:sz="0" w:space="0" w:color="auto"/>
                <w:left w:val="none" w:sz="0" w:space="0" w:color="auto"/>
                <w:bottom w:val="none" w:sz="0" w:space="0" w:color="auto"/>
                <w:right w:val="none" w:sz="0" w:space="0" w:color="auto"/>
              </w:divBdr>
            </w:div>
            <w:div w:id="838541145">
              <w:marLeft w:val="0"/>
              <w:marRight w:val="0"/>
              <w:marTop w:val="0"/>
              <w:marBottom w:val="0"/>
              <w:divBdr>
                <w:top w:val="none" w:sz="0" w:space="0" w:color="auto"/>
                <w:left w:val="none" w:sz="0" w:space="0" w:color="auto"/>
                <w:bottom w:val="none" w:sz="0" w:space="0" w:color="auto"/>
                <w:right w:val="none" w:sz="0" w:space="0" w:color="auto"/>
              </w:divBdr>
            </w:div>
            <w:div w:id="427313700">
              <w:marLeft w:val="0"/>
              <w:marRight w:val="0"/>
              <w:marTop w:val="0"/>
              <w:marBottom w:val="0"/>
              <w:divBdr>
                <w:top w:val="none" w:sz="0" w:space="0" w:color="auto"/>
                <w:left w:val="none" w:sz="0" w:space="0" w:color="auto"/>
                <w:bottom w:val="none" w:sz="0" w:space="0" w:color="auto"/>
                <w:right w:val="none" w:sz="0" w:space="0" w:color="auto"/>
              </w:divBdr>
            </w:div>
            <w:div w:id="1790125333">
              <w:marLeft w:val="0"/>
              <w:marRight w:val="0"/>
              <w:marTop w:val="0"/>
              <w:marBottom w:val="0"/>
              <w:divBdr>
                <w:top w:val="none" w:sz="0" w:space="0" w:color="auto"/>
                <w:left w:val="none" w:sz="0" w:space="0" w:color="auto"/>
                <w:bottom w:val="none" w:sz="0" w:space="0" w:color="auto"/>
                <w:right w:val="none" w:sz="0" w:space="0" w:color="auto"/>
              </w:divBdr>
            </w:div>
            <w:div w:id="845948445">
              <w:marLeft w:val="0"/>
              <w:marRight w:val="0"/>
              <w:marTop w:val="0"/>
              <w:marBottom w:val="0"/>
              <w:divBdr>
                <w:top w:val="none" w:sz="0" w:space="0" w:color="auto"/>
                <w:left w:val="none" w:sz="0" w:space="0" w:color="auto"/>
                <w:bottom w:val="none" w:sz="0" w:space="0" w:color="auto"/>
                <w:right w:val="none" w:sz="0" w:space="0" w:color="auto"/>
              </w:divBdr>
            </w:div>
            <w:div w:id="976104112">
              <w:marLeft w:val="0"/>
              <w:marRight w:val="0"/>
              <w:marTop w:val="0"/>
              <w:marBottom w:val="0"/>
              <w:divBdr>
                <w:top w:val="none" w:sz="0" w:space="0" w:color="auto"/>
                <w:left w:val="none" w:sz="0" w:space="0" w:color="auto"/>
                <w:bottom w:val="none" w:sz="0" w:space="0" w:color="auto"/>
                <w:right w:val="none" w:sz="0" w:space="0" w:color="auto"/>
              </w:divBdr>
            </w:div>
            <w:div w:id="1089813648">
              <w:marLeft w:val="0"/>
              <w:marRight w:val="0"/>
              <w:marTop w:val="0"/>
              <w:marBottom w:val="0"/>
              <w:divBdr>
                <w:top w:val="none" w:sz="0" w:space="0" w:color="auto"/>
                <w:left w:val="none" w:sz="0" w:space="0" w:color="auto"/>
                <w:bottom w:val="none" w:sz="0" w:space="0" w:color="auto"/>
                <w:right w:val="none" w:sz="0" w:space="0" w:color="auto"/>
              </w:divBdr>
            </w:div>
            <w:div w:id="2046560529">
              <w:marLeft w:val="0"/>
              <w:marRight w:val="0"/>
              <w:marTop w:val="0"/>
              <w:marBottom w:val="0"/>
              <w:divBdr>
                <w:top w:val="none" w:sz="0" w:space="0" w:color="auto"/>
                <w:left w:val="none" w:sz="0" w:space="0" w:color="auto"/>
                <w:bottom w:val="none" w:sz="0" w:space="0" w:color="auto"/>
                <w:right w:val="none" w:sz="0" w:space="0" w:color="auto"/>
              </w:divBdr>
            </w:div>
            <w:div w:id="1242065059">
              <w:marLeft w:val="0"/>
              <w:marRight w:val="0"/>
              <w:marTop w:val="0"/>
              <w:marBottom w:val="0"/>
              <w:divBdr>
                <w:top w:val="none" w:sz="0" w:space="0" w:color="auto"/>
                <w:left w:val="none" w:sz="0" w:space="0" w:color="auto"/>
                <w:bottom w:val="none" w:sz="0" w:space="0" w:color="auto"/>
                <w:right w:val="none" w:sz="0" w:space="0" w:color="auto"/>
              </w:divBdr>
            </w:div>
            <w:div w:id="1781486454">
              <w:marLeft w:val="0"/>
              <w:marRight w:val="0"/>
              <w:marTop w:val="0"/>
              <w:marBottom w:val="0"/>
              <w:divBdr>
                <w:top w:val="none" w:sz="0" w:space="0" w:color="auto"/>
                <w:left w:val="none" w:sz="0" w:space="0" w:color="auto"/>
                <w:bottom w:val="none" w:sz="0" w:space="0" w:color="auto"/>
                <w:right w:val="none" w:sz="0" w:space="0" w:color="auto"/>
              </w:divBdr>
            </w:div>
            <w:div w:id="1691182220">
              <w:marLeft w:val="0"/>
              <w:marRight w:val="0"/>
              <w:marTop w:val="0"/>
              <w:marBottom w:val="0"/>
              <w:divBdr>
                <w:top w:val="none" w:sz="0" w:space="0" w:color="auto"/>
                <w:left w:val="none" w:sz="0" w:space="0" w:color="auto"/>
                <w:bottom w:val="none" w:sz="0" w:space="0" w:color="auto"/>
                <w:right w:val="none" w:sz="0" w:space="0" w:color="auto"/>
              </w:divBdr>
            </w:div>
            <w:div w:id="50809949">
              <w:marLeft w:val="0"/>
              <w:marRight w:val="0"/>
              <w:marTop w:val="0"/>
              <w:marBottom w:val="0"/>
              <w:divBdr>
                <w:top w:val="none" w:sz="0" w:space="0" w:color="auto"/>
                <w:left w:val="none" w:sz="0" w:space="0" w:color="auto"/>
                <w:bottom w:val="none" w:sz="0" w:space="0" w:color="auto"/>
                <w:right w:val="none" w:sz="0" w:space="0" w:color="auto"/>
              </w:divBdr>
            </w:div>
            <w:div w:id="872575638">
              <w:marLeft w:val="0"/>
              <w:marRight w:val="0"/>
              <w:marTop w:val="0"/>
              <w:marBottom w:val="0"/>
              <w:divBdr>
                <w:top w:val="none" w:sz="0" w:space="0" w:color="auto"/>
                <w:left w:val="none" w:sz="0" w:space="0" w:color="auto"/>
                <w:bottom w:val="none" w:sz="0" w:space="0" w:color="auto"/>
                <w:right w:val="none" w:sz="0" w:space="0" w:color="auto"/>
              </w:divBdr>
            </w:div>
            <w:div w:id="89199339">
              <w:marLeft w:val="0"/>
              <w:marRight w:val="0"/>
              <w:marTop w:val="0"/>
              <w:marBottom w:val="0"/>
              <w:divBdr>
                <w:top w:val="none" w:sz="0" w:space="0" w:color="auto"/>
                <w:left w:val="none" w:sz="0" w:space="0" w:color="auto"/>
                <w:bottom w:val="none" w:sz="0" w:space="0" w:color="auto"/>
                <w:right w:val="none" w:sz="0" w:space="0" w:color="auto"/>
              </w:divBdr>
            </w:div>
            <w:div w:id="1269041923">
              <w:marLeft w:val="0"/>
              <w:marRight w:val="0"/>
              <w:marTop w:val="0"/>
              <w:marBottom w:val="0"/>
              <w:divBdr>
                <w:top w:val="none" w:sz="0" w:space="0" w:color="auto"/>
                <w:left w:val="none" w:sz="0" w:space="0" w:color="auto"/>
                <w:bottom w:val="none" w:sz="0" w:space="0" w:color="auto"/>
                <w:right w:val="none" w:sz="0" w:space="0" w:color="auto"/>
              </w:divBdr>
            </w:div>
            <w:div w:id="86467161">
              <w:marLeft w:val="0"/>
              <w:marRight w:val="0"/>
              <w:marTop w:val="0"/>
              <w:marBottom w:val="0"/>
              <w:divBdr>
                <w:top w:val="none" w:sz="0" w:space="0" w:color="auto"/>
                <w:left w:val="none" w:sz="0" w:space="0" w:color="auto"/>
                <w:bottom w:val="none" w:sz="0" w:space="0" w:color="auto"/>
                <w:right w:val="none" w:sz="0" w:space="0" w:color="auto"/>
              </w:divBdr>
            </w:div>
            <w:div w:id="379330639">
              <w:marLeft w:val="0"/>
              <w:marRight w:val="0"/>
              <w:marTop w:val="0"/>
              <w:marBottom w:val="0"/>
              <w:divBdr>
                <w:top w:val="none" w:sz="0" w:space="0" w:color="auto"/>
                <w:left w:val="none" w:sz="0" w:space="0" w:color="auto"/>
                <w:bottom w:val="none" w:sz="0" w:space="0" w:color="auto"/>
                <w:right w:val="none" w:sz="0" w:space="0" w:color="auto"/>
              </w:divBdr>
            </w:div>
            <w:div w:id="2117866236">
              <w:marLeft w:val="0"/>
              <w:marRight w:val="0"/>
              <w:marTop w:val="0"/>
              <w:marBottom w:val="0"/>
              <w:divBdr>
                <w:top w:val="none" w:sz="0" w:space="0" w:color="auto"/>
                <w:left w:val="none" w:sz="0" w:space="0" w:color="auto"/>
                <w:bottom w:val="none" w:sz="0" w:space="0" w:color="auto"/>
                <w:right w:val="none" w:sz="0" w:space="0" w:color="auto"/>
              </w:divBdr>
            </w:div>
            <w:div w:id="1249538023">
              <w:marLeft w:val="0"/>
              <w:marRight w:val="0"/>
              <w:marTop w:val="0"/>
              <w:marBottom w:val="0"/>
              <w:divBdr>
                <w:top w:val="none" w:sz="0" w:space="0" w:color="auto"/>
                <w:left w:val="none" w:sz="0" w:space="0" w:color="auto"/>
                <w:bottom w:val="none" w:sz="0" w:space="0" w:color="auto"/>
                <w:right w:val="none" w:sz="0" w:space="0" w:color="auto"/>
              </w:divBdr>
            </w:div>
            <w:div w:id="425538291">
              <w:marLeft w:val="0"/>
              <w:marRight w:val="0"/>
              <w:marTop w:val="0"/>
              <w:marBottom w:val="0"/>
              <w:divBdr>
                <w:top w:val="none" w:sz="0" w:space="0" w:color="auto"/>
                <w:left w:val="none" w:sz="0" w:space="0" w:color="auto"/>
                <w:bottom w:val="none" w:sz="0" w:space="0" w:color="auto"/>
                <w:right w:val="none" w:sz="0" w:space="0" w:color="auto"/>
              </w:divBdr>
            </w:div>
            <w:div w:id="514271001">
              <w:marLeft w:val="0"/>
              <w:marRight w:val="0"/>
              <w:marTop w:val="0"/>
              <w:marBottom w:val="0"/>
              <w:divBdr>
                <w:top w:val="none" w:sz="0" w:space="0" w:color="auto"/>
                <w:left w:val="none" w:sz="0" w:space="0" w:color="auto"/>
                <w:bottom w:val="none" w:sz="0" w:space="0" w:color="auto"/>
                <w:right w:val="none" w:sz="0" w:space="0" w:color="auto"/>
              </w:divBdr>
            </w:div>
            <w:div w:id="2137095925">
              <w:marLeft w:val="0"/>
              <w:marRight w:val="0"/>
              <w:marTop w:val="0"/>
              <w:marBottom w:val="0"/>
              <w:divBdr>
                <w:top w:val="none" w:sz="0" w:space="0" w:color="auto"/>
                <w:left w:val="none" w:sz="0" w:space="0" w:color="auto"/>
                <w:bottom w:val="none" w:sz="0" w:space="0" w:color="auto"/>
                <w:right w:val="none" w:sz="0" w:space="0" w:color="auto"/>
              </w:divBdr>
            </w:div>
            <w:div w:id="805390705">
              <w:marLeft w:val="0"/>
              <w:marRight w:val="0"/>
              <w:marTop w:val="0"/>
              <w:marBottom w:val="0"/>
              <w:divBdr>
                <w:top w:val="none" w:sz="0" w:space="0" w:color="auto"/>
                <w:left w:val="none" w:sz="0" w:space="0" w:color="auto"/>
                <w:bottom w:val="none" w:sz="0" w:space="0" w:color="auto"/>
                <w:right w:val="none" w:sz="0" w:space="0" w:color="auto"/>
              </w:divBdr>
            </w:div>
            <w:div w:id="385184524">
              <w:marLeft w:val="0"/>
              <w:marRight w:val="0"/>
              <w:marTop w:val="0"/>
              <w:marBottom w:val="0"/>
              <w:divBdr>
                <w:top w:val="none" w:sz="0" w:space="0" w:color="auto"/>
                <w:left w:val="none" w:sz="0" w:space="0" w:color="auto"/>
                <w:bottom w:val="none" w:sz="0" w:space="0" w:color="auto"/>
                <w:right w:val="none" w:sz="0" w:space="0" w:color="auto"/>
              </w:divBdr>
            </w:div>
            <w:div w:id="738022433">
              <w:marLeft w:val="0"/>
              <w:marRight w:val="0"/>
              <w:marTop w:val="0"/>
              <w:marBottom w:val="0"/>
              <w:divBdr>
                <w:top w:val="none" w:sz="0" w:space="0" w:color="auto"/>
                <w:left w:val="none" w:sz="0" w:space="0" w:color="auto"/>
                <w:bottom w:val="none" w:sz="0" w:space="0" w:color="auto"/>
                <w:right w:val="none" w:sz="0" w:space="0" w:color="auto"/>
              </w:divBdr>
            </w:div>
            <w:div w:id="407115891">
              <w:marLeft w:val="0"/>
              <w:marRight w:val="0"/>
              <w:marTop w:val="0"/>
              <w:marBottom w:val="0"/>
              <w:divBdr>
                <w:top w:val="none" w:sz="0" w:space="0" w:color="auto"/>
                <w:left w:val="none" w:sz="0" w:space="0" w:color="auto"/>
                <w:bottom w:val="none" w:sz="0" w:space="0" w:color="auto"/>
                <w:right w:val="none" w:sz="0" w:space="0" w:color="auto"/>
              </w:divBdr>
            </w:div>
            <w:div w:id="65684541">
              <w:marLeft w:val="0"/>
              <w:marRight w:val="0"/>
              <w:marTop w:val="0"/>
              <w:marBottom w:val="0"/>
              <w:divBdr>
                <w:top w:val="none" w:sz="0" w:space="0" w:color="auto"/>
                <w:left w:val="none" w:sz="0" w:space="0" w:color="auto"/>
                <w:bottom w:val="none" w:sz="0" w:space="0" w:color="auto"/>
                <w:right w:val="none" w:sz="0" w:space="0" w:color="auto"/>
              </w:divBdr>
            </w:div>
            <w:div w:id="1846437705">
              <w:marLeft w:val="0"/>
              <w:marRight w:val="0"/>
              <w:marTop w:val="0"/>
              <w:marBottom w:val="0"/>
              <w:divBdr>
                <w:top w:val="none" w:sz="0" w:space="0" w:color="auto"/>
                <w:left w:val="none" w:sz="0" w:space="0" w:color="auto"/>
                <w:bottom w:val="none" w:sz="0" w:space="0" w:color="auto"/>
                <w:right w:val="none" w:sz="0" w:space="0" w:color="auto"/>
              </w:divBdr>
            </w:div>
            <w:div w:id="357001592">
              <w:marLeft w:val="0"/>
              <w:marRight w:val="0"/>
              <w:marTop w:val="0"/>
              <w:marBottom w:val="0"/>
              <w:divBdr>
                <w:top w:val="none" w:sz="0" w:space="0" w:color="auto"/>
                <w:left w:val="none" w:sz="0" w:space="0" w:color="auto"/>
                <w:bottom w:val="none" w:sz="0" w:space="0" w:color="auto"/>
                <w:right w:val="none" w:sz="0" w:space="0" w:color="auto"/>
              </w:divBdr>
            </w:div>
            <w:div w:id="1245605149">
              <w:marLeft w:val="0"/>
              <w:marRight w:val="0"/>
              <w:marTop w:val="0"/>
              <w:marBottom w:val="0"/>
              <w:divBdr>
                <w:top w:val="none" w:sz="0" w:space="0" w:color="auto"/>
                <w:left w:val="none" w:sz="0" w:space="0" w:color="auto"/>
                <w:bottom w:val="none" w:sz="0" w:space="0" w:color="auto"/>
                <w:right w:val="none" w:sz="0" w:space="0" w:color="auto"/>
              </w:divBdr>
            </w:div>
            <w:div w:id="133569439">
              <w:marLeft w:val="0"/>
              <w:marRight w:val="0"/>
              <w:marTop w:val="0"/>
              <w:marBottom w:val="0"/>
              <w:divBdr>
                <w:top w:val="none" w:sz="0" w:space="0" w:color="auto"/>
                <w:left w:val="none" w:sz="0" w:space="0" w:color="auto"/>
                <w:bottom w:val="none" w:sz="0" w:space="0" w:color="auto"/>
                <w:right w:val="none" w:sz="0" w:space="0" w:color="auto"/>
              </w:divBdr>
            </w:div>
            <w:div w:id="942225551">
              <w:marLeft w:val="0"/>
              <w:marRight w:val="0"/>
              <w:marTop w:val="0"/>
              <w:marBottom w:val="0"/>
              <w:divBdr>
                <w:top w:val="none" w:sz="0" w:space="0" w:color="auto"/>
                <w:left w:val="none" w:sz="0" w:space="0" w:color="auto"/>
                <w:bottom w:val="none" w:sz="0" w:space="0" w:color="auto"/>
                <w:right w:val="none" w:sz="0" w:space="0" w:color="auto"/>
              </w:divBdr>
            </w:div>
            <w:div w:id="1328631615">
              <w:marLeft w:val="0"/>
              <w:marRight w:val="0"/>
              <w:marTop w:val="0"/>
              <w:marBottom w:val="0"/>
              <w:divBdr>
                <w:top w:val="none" w:sz="0" w:space="0" w:color="auto"/>
                <w:left w:val="none" w:sz="0" w:space="0" w:color="auto"/>
                <w:bottom w:val="none" w:sz="0" w:space="0" w:color="auto"/>
                <w:right w:val="none" w:sz="0" w:space="0" w:color="auto"/>
              </w:divBdr>
            </w:div>
            <w:div w:id="1176992450">
              <w:marLeft w:val="0"/>
              <w:marRight w:val="0"/>
              <w:marTop w:val="0"/>
              <w:marBottom w:val="0"/>
              <w:divBdr>
                <w:top w:val="none" w:sz="0" w:space="0" w:color="auto"/>
                <w:left w:val="none" w:sz="0" w:space="0" w:color="auto"/>
                <w:bottom w:val="none" w:sz="0" w:space="0" w:color="auto"/>
                <w:right w:val="none" w:sz="0" w:space="0" w:color="auto"/>
              </w:divBdr>
            </w:div>
            <w:div w:id="587619583">
              <w:marLeft w:val="0"/>
              <w:marRight w:val="0"/>
              <w:marTop w:val="0"/>
              <w:marBottom w:val="0"/>
              <w:divBdr>
                <w:top w:val="none" w:sz="0" w:space="0" w:color="auto"/>
                <w:left w:val="none" w:sz="0" w:space="0" w:color="auto"/>
                <w:bottom w:val="none" w:sz="0" w:space="0" w:color="auto"/>
                <w:right w:val="none" w:sz="0" w:space="0" w:color="auto"/>
              </w:divBdr>
            </w:div>
            <w:div w:id="1012336611">
              <w:marLeft w:val="0"/>
              <w:marRight w:val="0"/>
              <w:marTop w:val="0"/>
              <w:marBottom w:val="0"/>
              <w:divBdr>
                <w:top w:val="none" w:sz="0" w:space="0" w:color="auto"/>
                <w:left w:val="none" w:sz="0" w:space="0" w:color="auto"/>
                <w:bottom w:val="none" w:sz="0" w:space="0" w:color="auto"/>
                <w:right w:val="none" w:sz="0" w:space="0" w:color="auto"/>
              </w:divBdr>
            </w:div>
            <w:div w:id="495222119">
              <w:marLeft w:val="0"/>
              <w:marRight w:val="0"/>
              <w:marTop w:val="0"/>
              <w:marBottom w:val="0"/>
              <w:divBdr>
                <w:top w:val="none" w:sz="0" w:space="0" w:color="auto"/>
                <w:left w:val="none" w:sz="0" w:space="0" w:color="auto"/>
                <w:bottom w:val="none" w:sz="0" w:space="0" w:color="auto"/>
                <w:right w:val="none" w:sz="0" w:space="0" w:color="auto"/>
              </w:divBdr>
            </w:div>
            <w:div w:id="2141461928">
              <w:marLeft w:val="0"/>
              <w:marRight w:val="0"/>
              <w:marTop w:val="0"/>
              <w:marBottom w:val="0"/>
              <w:divBdr>
                <w:top w:val="none" w:sz="0" w:space="0" w:color="auto"/>
                <w:left w:val="none" w:sz="0" w:space="0" w:color="auto"/>
                <w:bottom w:val="none" w:sz="0" w:space="0" w:color="auto"/>
                <w:right w:val="none" w:sz="0" w:space="0" w:color="auto"/>
              </w:divBdr>
            </w:div>
            <w:div w:id="1435249481">
              <w:marLeft w:val="0"/>
              <w:marRight w:val="0"/>
              <w:marTop w:val="0"/>
              <w:marBottom w:val="0"/>
              <w:divBdr>
                <w:top w:val="none" w:sz="0" w:space="0" w:color="auto"/>
                <w:left w:val="none" w:sz="0" w:space="0" w:color="auto"/>
                <w:bottom w:val="none" w:sz="0" w:space="0" w:color="auto"/>
                <w:right w:val="none" w:sz="0" w:space="0" w:color="auto"/>
              </w:divBdr>
            </w:div>
            <w:div w:id="678043652">
              <w:marLeft w:val="0"/>
              <w:marRight w:val="0"/>
              <w:marTop w:val="0"/>
              <w:marBottom w:val="0"/>
              <w:divBdr>
                <w:top w:val="none" w:sz="0" w:space="0" w:color="auto"/>
                <w:left w:val="none" w:sz="0" w:space="0" w:color="auto"/>
                <w:bottom w:val="none" w:sz="0" w:space="0" w:color="auto"/>
                <w:right w:val="none" w:sz="0" w:space="0" w:color="auto"/>
              </w:divBdr>
            </w:div>
            <w:div w:id="1045719595">
              <w:marLeft w:val="0"/>
              <w:marRight w:val="0"/>
              <w:marTop w:val="0"/>
              <w:marBottom w:val="0"/>
              <w:divBdr>
                <w:top w:val="none" w:sz="0" w:space="0" w:color="auto"/>
                <w:left w:val="none" w:sz="0" w:space="0" w:color="auto"/>
                <w:bottom w:val="none" w:sz="0" w:space="0" w:color="auto"/>
                <w:right w:val="none" w:sz="0" w:space="0" w:color="auto"/>
              </w:divBdr>
            </w:div>
            <w:div w:id="768433704">
              <w:marLeft w:val="0"/>
              <w:marRight w:val="0"/>
              <w:marTop w:val="0"/>
              <w:marBottom w:val="0"/>
              <w:divBdr>
                <w:top w:val="none" w:sz="0" w:space="0" w:color="auto"/>
                <w:left w:val="none" w:sz="0" w:space="0" w:color="auto"/>
                <w:bottom w:val="none" w:sz="0" w:space="0" w:color="auto"/>
                <w:right w:val="none" w:sz="0" w:space="0" w:color="auto"/>
              </w:divBdr>
            </w:div>
            <w:div w:id="1499884573">
              <w:marLeft w:val="0"/>
              <w:marRight w:val="0"/>
              <w:marTop w:val="0"/>
              <w:marBottom w:val="0"/>
              <w:divBdr>
                <w:top w:val="none" w:sz="0" w:space="0" w:color="auto"/>
                <w:left w:val="none" w:sz="0" w:space="0" w:color="auto"/>
                <w:bottom w:val="none" w:sz="0" w:space="0" w:color="auto"/>
                <w:right w:val="none" w:sz="0" w:space="0" w:color="auto"/>
              </w:divBdr>
            </w:div>
            <w:div w:id="1258371154">
              <w:marLeft w:val="0"/>
              <w:marRight w:val="0"/>
              <w:marTop w:val="0"/>
              <w:marBottom w:val="0"/>
              <w:divBdr>
                <w:top w:val="none" w:sz="0" w:space="0" w:color="auto"/>
                <w:left w:val="none" w:sz="0" w:space="0" w:color="auto"/>
                <w:bottom w:val="none" w:sz="0" w:space="0" w:color="auto"/>
                <w:right w:val="none" w:sz="0" w:space="0" w:color="auto"/>
              </w:divBdr>
            </w:div>
            <w:div w:id="754784555">
              <w:marLeft w:val="0"/>
              <w:marRight w:val="0"/>
              <w:marTop w:val="0"/>
              <w:marBottom w:val="0"/>
              <w:divBdr>
                <w:top w:val="none" w:sz="0" w:space="0" w:color="auto"/>
                <w:left w:val="none" w:sz="0" w:space="0" w:color="auto"/>
                <w:bottom w:val="none" w:sz="0" w:space="0" w:color="auto"/>
                <w:right w:val="none" w:sz="0" w:space="0" w:color="auto"/>
              </w:divBdr>
            </w:div>
            <w:div w:id="557017177">
              <w:marLeft w:val="0"/>
              <w:marRight w:val="0"/>
              <w:marTop w:val="0"/>
              <w:marBottom w:val="0"/>
              <w:divBdr>
                <w:top w:val="none" w:sz="0" w:space="0" w:color="auto"/>
                <w:left w:val="none" w:sz="0" w:space="0" w:color="auto"/>
                <w:bottom w:val="none" w:sz="0" w:space="0" w:color="auto"/>
                <w:right w:val="none" w:sz="0" w:space="0" w:color="auto"/>
              </w:divBdr>
            </w:div>
            <w:div w:id="1357849401">
              <w:marLeft w:val="0"/>
              <w:marRight w:val="0"/>
              <w:marTop w:val="0"/>
              <w:marBottom w:val="0"/>
              <w:divBdr>
                <w:top w:val="none" w:sz="0" w:space="0" w:color="auto"/>
                <w:left w:val="none" w:sz="0" w:space="0" w:color="auto"/>
                <w:bottom w:val="none" w:sz="0" w:space="0" w:color="auto"/>
                <w:right w:val="none" w:sz="0" w:space="0" w:color="auto"/>
              </w:divBdr>
            </w:div>
            <w:div w:id="1357851053">
              <w:marLeft w:val="0"/>
              <w:marRight w:val="0"/>
              <w:marTop w:val="0"/>
              <w:marBottom w:val="0"/>
              <w:divBdr>
                <w:top w:val="none" w:sz="0" w:space="0" w:color="auto"/>
                <w:left w:val="none" w:sz="0" w:space="0" w:color="auto"/>
                <w:bottom w:val="none" w:sz="0" w:space="0" w:color="auto"/>
                <w:right w:val="none" w:sz="0" w:space="0" w:color="auto"/>
              </w:divBdr>
            </w:div>
            <w:div w:id="1675765931">
              <w:marLeft w:val="0"/>
              <w:marRight w:val="0"/>
              <w:marTop w:val="0"/>
              <w:marBottom w:val="0"/>
              <w:divBdr>
                <w:top w:val="none" w:sz="0" w:space="0" w:color="auto"/>
                <w:left w:val="none" w:sz="0" w:space="0" w:color="auto"/>
                <w:bottom w:val="none" w:sz="0" w:space="0" w:color="auto"/>
                <w:right w:val="none" w:sz="0" w:space="0" w:color="auto"/>
              </w:divBdr>
            </w:div>
            <w:div w:id="1154182703">
              <w:marLeft w:val="0"/>
              <w:marRight w:val="0"/>
              <w:marTop w:val="0"/>
              <w:marBottom w:val="0"/>
              <w:divBdr>
                <w:top w:val="none" w:sz="0" w:space="0" w:color="auto"/>
                <w:left w:val="none" w:sz="0" w:space="0" w:color="auto"/>
                <w:bottom w:val="none" w:sz="0" w:space="0" w:color="auto"/>
                <w:right w:val="none" w:sz="0" w:space="0" w:color="auto"/>
              </w:divBdr>
            </w:div>
            <w:div w:id="560529553">
              <w:marLeft w:val="0"/>
              <w:marRight w:val="0"/>
              <w:marTop w:val="0"/>
              <w:marBottom w:val="0"/>
              <w:divBdr>
                <w:top w:val="none" w:sz="0" w:space="0" w:color="auto"/>
                <w:left w:val="none" w:sz="0" w:space="0" w:color="auto"/>
                <w:bottom w:val="none" w:sz="0" w:space="0" w:color="auto"/>
                <w:right w:val="none" w:sz="0" w:space="0" w:color="auto"/>
              </w:divBdr>
            </w:div>
            <w:div w:id="936182630">
              <w:marLeft w:val="0"/>
              <w:marRight w:val="0"/>
              <w:marTop w:val="0"/>
              <w:marBottom w:val="0"/>
              <w:divBdr>
                <w:top w:val="none" w:sz="0" w:space="0" w:color="auto"/>
                <w:left w:val="none" w:sz="0" w:space="0" w:color="auto"/>
                <w:bottom w:val="none" w:sz="0" w:space="0" w:color="auto"/>
                <w:right w:val="none" w:sz="0" w:space="0" w:color="auto"/>
              </w:divBdr>
            </w:div>
            <w:div w:id="1878086163">
              <w:marLeft w:val="0"/>
              <w:marRight w:val="0"/>
              <w:marTop w:val="0"/>
              <w:marBottom w:val="0"/>
              <w:divBdr>
                <w:top w:val="none" w:sz="0" w:space="0" w:color="auto"/>
                <w:left w:val="none" w:sz="0" w:space="0" w:color="auto"/>
                <w:bottom w:val="none" w:sz="0" w:space="0" w:color="auto"/>
                <w:right w:val="none" w:sz="0" w:space="0" w:color="auto"/>
              </w:divBdr>
            </w:div>
            <w:div w:id="1417047133">
              <w:marLeft w:val="0"/>
              <w:marRight w:val="0"/>
              <w:marTop w:val="0"/>
              <w:marBottom w:val="0"/>
              <w:divBdr>
                <w:top w:val="none" w:sz="0" w:space="0" w:color="auto"/>
                <w:left w:val="none" w:sz="0" w:space="0" w:color="auto"/>
                <w:bottom w:val="none" w:sz="0" w:space="0" w:color="auto"/>
                <w:right w:val="none" w:sz="0" w:space="0" w:color="auto"/>
              </w:divBdr>
            </w:div>
            <w:div w:id="1225794016">
              <w:marLeft w:val="0"/>
              <w:marRight w:val="0"/>
              <w:marTop w:val="0"/>
              <w:marBottom w:val="0"/>
              <w:divBdr>
                <w:top w:val="none" w:sz="0" w:space="0" w:color="auto"/>
                <w:left w:val="none" w:sz="0" w:space="0" w:color="auto"/>
                <w:bottom w:val="none" w:sz="0" w:space="0" w:color="auto"/>
                <w:right w:val="none" w:sz="0" w:space="0" w:color="auto"/>
              </w:divBdr>
            </w:div>
            <w:div w:id="235214488">
              <w:marLeft w:val="0"/>
              <w:marRight w:val="0"/>
              <w:marTop w:val="0"/>
              <w:marBottom w:val="0"/>
              <w:divBdr>
                <w:top w:val="none" w:sz="0" w:space="0" w:color="auto"/>
                <w:left w:val="none" w:sz="0" w:space="0" w:color="auto"/>
                <w:bottom w:val="none" w:sz="0" w:space="0" w:color="auto"/>
                <w:right w:val="none" w:sz="0" w:space="0" w:color="auto"/>
              </w:divBdr>
            </w:div>
            <w:div w:id="1212036384">
              <w:marLeft w:val="0"/>
              <w:marRight w:val="0"/>
              <w:marTop w:val="0"/>
              <w:marBottom w:val="0"/>
              <w:divBdr>
                <w:top w:val="none" w:sz="0" w:space="0" w:color="auto"/>
                <w:left w:val="none" w:sz="0" w:space="0" w:color="auto"/>
                <w:bottom w:val="none" w:sz="0" w:space="0" w:color="auto"/>
                <w:right w:val="none" w:sz="0" w:space="0" w:color="auto"/>
              </w:divBdr>
            </w:div>
            <w:div w:id="701438694">
              <w:marLeft w:val="0"/>
              <w:marRight w:val="0"/>
              <w:marTop w:val="0"/>
              <w:marBottom w:val="0"/>
              <w:divBdr>
                <w:top w:val="none" w:sz="0" w:space="0" w:color="auto"/>
                <w:left w:val="none" w:sz="0" w:space="0" w:color="auto"/>
                <w:bottom w:val="none" w:sz="0" w:space="0" w:color="auto"/>
                <w:right w:val="none" w:sz="0" w:space="0" w:color="auto"/>
              </w:divBdr>
            </w:div>
            <w:div w:id="1980453117">
              <w:marLeft w:val="0"/>
              <w:marRight w:val="0"/>
              <w:marTop w:val="0"/>
              <w:marBottom w:val="0"/>
              <w:divBdr>
                <w:top w:val="none" w:sz="0" w:space="0" w:color="auto"/>
                <w:left w:val="none" w:sz="0" w:space="0" w:color="auto"/>
                <w:bottom w:val="none" w:sz="0" w:space="0" w:color="auto"/>
                <w:right w:val="none" w:sz="0" w:space="0" w:color="auto"/>
              </w:divBdr>
            </w:div>
            <w:div w:id="352615492">
              <w:marLeft w:val="0"/>
              <w:marRight w:val="0"/>
              <w:marTop w:val="0"/>
              <w:marBottom w:val="0"/>
              <w:divBdr>
                <w:top w:val="none" w:sz="0" w:space="0" w:color="auto"/>
                <w:left w:val="none" w:sz="0" w:space="0" w:color="auto"/>
                <w:bottom w:val="none" w:sz="0" w:space="0" w:color="auto"/>
                <w:right w:val="none" w:sz="0" w:space="0" w:color="auto"/>
              </w:divBdr>
            </w:div>
            <w:div w:id="1765029658">
              <w:marLeft w:val="0"/>
              <w:marRight w:val="0"/>
              <w:marTop w:val="0"/>
              <w:marBottom w:val="0"/>
              <w:divBdr>
                <w:top w:val="none" w:sz="0" w:space="0" w:color="auto"/>
                <w:left w:val="none" w:sz="0" w:space="0" w:color="auto"/>
                <w:bottom w:val="none" w:sz="0" w:space="0" w:color="auto"/>
                <w:right w:val="none" w:sz="0" w:space="0" w:color="auto"/>
              </w:divBdr>
            </w:div>
            <w:div w:id="2139637733">
              <w:marLeft w:val="0"/>
              <w:marRight w:val="0"/>
              <w:marTop w:val="0"/>
              <w:marBottom w:val="0"/>
              <w:divBdr>
                <w:top w:val="none" w:sz="0" w:space="0" w:color="auto"/>
                <w:left w:val="none" w:sz="0" w:space="0" w:color="auto"/>
                <w:bottom w:val="none" w:sz="0" w:space="0" w:color="auto"/>
                <w:right w:val="none" w:sz="0" w:space="0" w:color="auto"/>
              </w:divBdr>
            </w:div>
            <w:div w:id="1226259184">
              <w:marLeft w:val="0"/>
              <w:marRight w:val="0"/>
              <w:marTop w:val="0"/>
              <w:marBottom w:val="0"/>
              <w:divBdr>
                <w:top w:val="none" w:sz="0" w:space="0" w:color="auto"/>
                <w:left w:val="none" w:sz="0" w:space="0" w:color="auto"/>
                <w:bottom w:val="none" w:sz="0" w:space="0" w:color="auto"/>
                <w:right w:val="none" w:sz="0" w:space="0" w:color="auto"/>
              </w:divBdr>
            </w:div>
            <w:div w:id="586574367">
              <w:marLeft w:val="0"/>
              <w:marRight w:val="0"/>
              <w:marTop w:val="0"/>
              <w:marBottom w:val="0"/>
              <w:divBdr>
                <w:top w:val="none" w:sz="0" w:space="0" w:color="auto"/>
                <w:left w:val="none" w:sz="0" w:space="0" w:color="auto"/>
                <w:bottom w:val="none" w:sz="0" w:space="0" w:color="auto"/>
                <w:right w:val="none" w:sz="0" w:space="0" w:color="auto"/>
              </w:divBdr>
            </w:div>
            <w:div w:id="1078361716">
              <w:marLeft w:val="0"/>
              <w:marRight w:val="0"/>
              <w:marTop w:val="0"/>
              <w:marBottom w:val="0"/>
              <w:divBdr>
                <w:top w:val="none" w:sz="0" w:space="0" w:color="auto"/>
                <w:left w:val="none" w:sz="0" w:space="0" w:color="auto"/>
                <w:bottom w:val="none" w:sz="0" w:space="0" w:color="auto"/>
                <w:right w:val="none" w:sz="0" w:space="0" w:color="auto"/>
              </w:divBdr>
            </w:div>
            <w:div w:id="1528760643">
              <w:marLeft w:val="0"/>
              <w:marRight w:val="0"/>
              <w:marTop w:val="0"/>
              <w:marBottom w:val="0"/>
              <w:divBdr>
                <w:top w:val="none" w:sz="0" w:space="0" w:color="auto"/>
                <w:left w:val="none" w:sz="0" w:space="0" w:color="auto"/>
                <w:bottom w:val="none" w:sz="0" w:space="0" w:color="auto"/>
                <w:right w:val="none" w:sz="0" w:space="0" w:color="auto"/>
              </w:divBdr>
            </w:div>
            <w:div w:id="1822652637">
              <w:marLeft w:val="0"/>
              <w:marRight w:val="0"/>
              <w:marTop w:val="0"/>
              <w:marBottom w:val="0"/>
              <w:divBdr>
                <w:top w:val="none" w:sz="0" w:space="0" w:color="auto"/>
                <w:left w:val="none" w:sz="0" w:space="0" w:color="auto"/>
                <w:bottom w:val="none" w:sz="0" w:space="0" w:color="auto"/>
                <w:right w:val="none" w:sz="0" w:space="0" w:color="auto"/>
              </w:divBdr>
            </w:div>
            <w:div w:id="1637488220">
              <w:marLeft w:val="0"/>
              <w:marRight w:val="0"/>
              <w:marTop w:val="0"/>
              <w:marBottom w:val="0"/>
              <w:divBdr>
                <w:top w:val="none" w:sz="0" w:space="0" w:color="auto"/>
                <w:left w:val="none" w:sz="0" w:space="0" w:color="auto"/>
                <w:bottom w:val="none" w:sz="0" w:space="0" w:color="auto"/>
                <w:right w:val="none" w:sz="0" w:space="0" w:color="auto"/>
              </w:divBdr>
            </w:div>
            <w:div w:id="1595895115">
              <w:marLeft w:val="0"/>
              <w:marRight w:val="0"/>
              <w:marTop w:val="0"/>
              <w:marBottom w:val="0"/>
              <w:divBdr>
                <w:top w:val="none" w:sz="0" w:space="0" w:color="auto"/>
                <w:left w:val="none" w:sz="0" w:space="0" w:color="auto"/>
                <w:bottom w:val="none" w:sz="0" w:space="0" w:color="auto"/>
                <w:right w:val="none" w:sz="0" w:space="0" w:color="auto"/>
              </w:divBdr>
            </w:div>
            <w:div w:id="1902717600">
              <w:marLeft w:val="0"/>
              <w:marRight w:val="0"/>
              <w:marTop w:val="0"/>
              <w:marBottom w:val="0"/>
              <w:divBdr>
                <w:top w:val="none" w:sz="0" w:space="0" w:color="auto"/>
                <w:left w:val="none" w:sz="0" w:space="0" w:color="auto"/>
                <w:bottom w:val="none" w:sz="0" w:space="0" w:color="auto"/>
                <w:right w:val="none" w:sz="0" w:space="0" w:color="auto"/>
              </w:divBdr>
            </w:div>
            <w:div w:id="1151018559">
              <w:marLeft w:val="0"/>
              <w:marRight w:val="0"/>
              <w:marTop w:val="0"/>
              <w:marBottom w:val="0"/>
              <w:divBdr>
                <w:top w:val="none" w:sz="0" w:space="0" w:color="auto"/>
                <w:left w:val="none" w:sz="0" w:space="0" w:color="auto"/>
                <w:bottom w:val="none" w:sz="0" w:space="0" w:color="auto"/>
                <w:right w:val="none" w:sz="0" w:space="0" w:color="auto"/>
              </w:divBdr>
            </w:div>
            <w:div w:id="1634292764">
              <w:marLeft w:val="0"/>
              <w:marRight w:val="0"/>
              <w:marTop w:val="0"/>
              <w:marBottom w:val="0"/>
              <w:divBdr>
                <w:top w:val="none" w:sz="0" w:space="0" w:color="auto"/>
                <w:left w:val="none" w:sz="0" w:space="0" w:color="auto"/>
                <w:bottom w:val="none" w:sz="0" w:space="0" w:color="auto"/>
                <w:right w:val="none" w:sz="0" w:space="0" w:color="auto"/>
              </w:divBdr>
            </w:div>
            <w:div w:id="1464468912">
              <w:marLeft w:val="0"/>
              <w:marRight w:val="0"/>
              <w:marTop w:val="0"/>
              <w:marBottom w:val="0"/>
              <w:divBdr>
                <w:top w:val="none" w:sz="0" w:space="0" w:color="auto"/>
                <w:left w:val="none" w:sz="0" w:space="0" w:color="auto"/>
                <w:bottom w:val="none" w:sz="0" w:space="0" w:color="auto"/>
                <w:right w:val="none" w:sz="0" w:space="0" w:color="auto"/>
              </w:divBdr>
            </w:div>
            <w:div w:id="1010181007">
              <w:marLeft w:val="0"/>
              <w:marRight w:val="0"/>
              <w:marTop w:val="0"/>
              <w:marBottom w:val="0"/>
              <w:divBdr>
                <w:top w:val="none" w:sz="0" w:space="0" w:color="auto"/>
                <w:left w:val="none" w:sz="0" w:space="0" w:color="auto"/>
                <w:bottom w:val="none" w:sz="0" w:space="0" w:color="auto"/>
                <w:right w:val="none" w:sz="0" w:space="0" w:color="auto"/>
              </w:divBdr>
            </w:div>
            <w:div w:id="1072579335">
              <w:marLeft w:val="0"/>
              <w:marRight w:val="0"/>
              <w:marTop w:val="0"/>
              <w:marBottom w:val="0"/>
              <w:divBdr>
                <w:top w:val="none" w:sz="0" w:space="0" w:color="auto"/>
                <w:left w:val="none" w:sz="0" w:space="0" w:color="auto"/>
                <w:bottom w:val="none" w:sz="0" w:space="0" w:color="auto"/>
                <w:right w:val="none" w:sz="0" w:space="0" w:color="auto"/>
              </w:divBdr>
            </w:div>
            <w:div w:id="2115979170">
              <w:marLeft w:val="0"/>
              <w:marRight w:val="0"/>
              <w:marTop w:val="0"/>
              <w:marBottom w:val="0"/>
              <w:divBdr>
                <w:top w:val="none" w:sz="0" w:space="0" w:color="auto"/>
                <w:left w:val="none" w:sz="0" w:space="0" w:color="auto"/>
                <w:bottom w:val="none" w:sz="0" w:space="0" w:color="auto"/>
                <w:right w:val="none" w:sz="0" w:space="0" w:color="auto"/>
              </w:divBdr>
            </w:div>
            <w:div w:id="604966114">
              <w:marLeft w:val="0"/>
              <w:marRight w:val="0"/>
              <w:marTop w:val="0"/>
              <w:marBottom w:val="0"/>
              <w:divBdr>
                <w:top w:val="none" w:sz="0" w:space="0" w:color="auto"/>
                <w:left w:val="none" w:sz="0" w:space="0" w:color="auto"/>
                <w:bottom w:val="none" w:sz="0" w:space="0" w:color="auto"/>
                <w:right w:val="none" w:sz="0" w:space="0" w:color="auto"/>
              </w:divBdr>
            </w:div>
            <w:div w:id="1363752632">
              <w:marLeft w:val="0"/>
              <w:marRight w:val="0"/>
              <w:marTop w:val="0"/>
              <w:marBottom w:val="0"/>
              <w:divBdr>
                <w:top w:val="none" w:sz="0" w:space="0" w:color="auto"/>
                <w:left w:val="none" w:sz="0" w:space="0" w:color="auto"/>
                <w:bottom w:val="none" w:sz="0" w:space="0" w:color="auto"/>
                <w:right w:val="none" w:sz="0" w:space="0" w:color="auto"/>
              </w:divBdr>
            </w:div>
            <w:div w:id="1467696776">
              <w:marLeft w:val="0"/>
              <w:marRight w:val="0"/>
              <w:marTop w:val="0"/>
              <w:marBottom w:val="0"/>
              <w:divBdr>
                <w:top w:val="none" w:sz="0" w:space="0" w:color="auto"/>
                <w:left w:val="none" w:sz="0" w:space="0" w:color="auto"/>
                <w:bottom w:val="none" w:sz="0" w:space="0" w:color="auto"/>
                <w:right w:val="none" w:sz="0" w:space="0" w:color="auto"/>
              </w:divBdr>
            </w:div>
            <w:div w:id="1972779533">
              <w:marLeft w:val="0"/>
              <w:marRight w:val="0"/>
              <w:marTop w:val="0"/>
              <w:marBottom w:val="0"/>
              <w:divBdr>
                <w:top w:val="none" w:sz="0" w:space="0" w:color="auto"/>
                <w:left w:val="none" w:sz="0" w:space="0" w:color="auto"/>
                <w:bottom w:val="none" w:sz="0" w:space="0" w:color="auto"/>
                <w:right w:val="none" w:sz="0" w:space="0" w:color="auto"/>
              </w:divBdr>
            </w:div>
            <w:div w:id="471749520">
              <w:marLeft w:val="0"/>
              <w:marRight w:val="0"/>
              <w:marTop w:val="0"/>
              <w:marBottom w:val="0"/>
              <w:divBdr>
                <w:top w:val="none" w:sz="0" w:space="0" w:color="auto"/>
                <w:left w:val="none" w:sz="0" w:space="0" w:color="auto"/>
                <w:bottom w:val="none" w:sz="0" w:space="0" w:color="auto"/>
                <w:right w:val="none" w:sz="0" w:space="0" w:color="auto"/>
              </w:divBdr>
            </w:div>
            <w:div w:id="1791241035">
              <w:marLeft w:val="0"/>
              <w:marRight w:val="0"/>
              <w:marTop w:val="0"/>
              <w:marBottom w:val="0"/>
              <w:divBdr>
                <w:top w:val="none" w:sz="0" w:space="0" w:color="auto"/>
                <w:left w:val="none" w:sz="0" w:space="0" w:color="auto"/>
                <w:bottom w:val="none" w:sz="0" w:space="0" w:color="auto"/>
                <w:right w:val="none" w:sz="0" w:space="0" w:color="auto"/>
              </w:divBdr>
            </w:div>
            <w:div w:id="1597908805">
              <w:marLeft w:val="0"/>
              <w:marRight w:val="0"/>
              <w:marTop w:val="0"/>
              <w:marBottom w:val="0"/>
              <w:divBdr>
                <w:top w:val="none" w:sz="0" w:space="0" w:color="auto"/>
                <w:left w:val="none" w:sz="0" w:space="0" w:color="auto"/>
                <w:bottom w:val="none" w:sz="0" w:space="0" w:color="auto"/>
                <w:right w:val="none" w:sz="0" w:space="0" w:color="auto"/>
              </w:divBdr>
            </w:div>
            <w:div w:id="470054421">
              <w:marLeft w:val="0"/>
              <w:marRight w:val="0"/>
              <w:marTop w:val="0"/>
              <w:marBottom w:val="0"/>
              <w:divBdr>
                <w:top w:val="none" w:sz="0" w:space="0" w:color="auto"/>
                <w:left w:val="none" w:sz="0" w:space="0" w:color="auto"/>
                <w:bottom w:val="none" w:sz="0" w:space="0" w:color="auto"/>
                <w:right w:val="none" w:sz="0" w:space="0" w:color="auto"/>
              </w:divBdr>
            </w:div>
            <w:div w:id="915436622">
              <w:marLeft w:val="0"/>
              <w:marRight w:val="0"/>
              <w:marTop w:val="0"/>
              <w:marBottom w:val="0"/>
              <w:divBdr>
                <w:top w:val="none" w:sz="0" w:space="0" w:color="auto"/>
                <w:left w:val="none" w:sz="0" w:space="0" w:color="auto"/>
                <w:bottom w:val="none" w:sz="0" w:space="0" w:color="auto"/>
                <w:right w:val="none" w:sz="0" w:space="0" w:color="auto"/>
              </w:divBdr>
            </w:div>
            <w:div w:id="1949657055">
              <w:marLeft w:val="0"/>
              <w:marRight w:val="0"/>
              <w:marTop w:val="0"/>
              <w:marBottom w:val="0"/>
              <w:divBdr>
                <w:top w:val="none" w:sz="0" w:space="0" w:color="auto"/>
                <w:left w:val="none" w:sz="0" w:space="0" w:color="auto"/>
                <w:bottom w:val="none" w:sz="0" w:space="0" w:color="auto"/>
                <w:right w:val="none" w:sz="0" w:space="0" w:color="auto"/>
              </w:divBdr>
            </w:div>
            <w:div w:id="2128622580">
              <w:marLeft w:val="0"/>
              <w:marRight w:val="0"/>
              <w:marTop w:val="0"/>
              <w:marBottom w:val="0"/>
              <w:divBdr>
                <w:top w:val="none" w:sz="0" w:space="0" w:color="auto"/>
                <w:left w:val="none" w:sz="0" w:space="0" w:color="auto"/>
                <w:bottom w:val="none" w:sz="0" w:space="0" w:color="auto"/>
                <w:right w:val="none" w:sz="0" w:space="0" w:color="auto"/>
              </w:divBdr>
            </w:div>
            <w:div w:id="879591019">
              <w:marLeft w:val="0"/>
              <w:marRight w:val="0"/>
              <w:marTop w:val="0"/>
              <w:marBottom w:val="0"/>
              <w:divBdr>
                <w:top w:val="none" w:sz="0" w:space="0" w:color="auto"/>
                <w:left w:val="none" w:sz="0" w:space="0" w:color="auto"/>
                <w:bottom w:val="none" w:sz="0" w:space="0" w:color="auto"/>
                <w:right w:val="none" w:sz="0" w:space="0" w:color="auto"/>
              </w:divBdr>
            </w:div>
            <w:div w:id="2029062635">
              <w:marLeft w:val="0"/>
              <w:marRight w:val="0"/>
              <w:marTop w:val="0"/>
              <w:marBottom w:val="0"/>
              <w:divBdr>
                <w:top w:val="none" w:sz="0" w:space="0" w:color="auto"/>
                <w:left w:val="none" w:sz="0" w:space="0" w:color="auto"/>
                <w:bottom w:val="none" w:sz="0" w:space="0" w:color="auto"/>
                <w:right w:val="none" w:sz="0" w:space="0" w:color="auto"/>
              </w:divBdr>
            </w:div>
            <w:div w:id="21108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79753">
      <w:bodyDiv w:val="1"/>
      <w:marLeft w:val="0"/>
      <w:marRight w:val="0"/>
      <w:marTop w:val="0"/>
      <w:marBottom w:val="0"/>
      <w:divBdr>
        <w:top w:val="none" w:sz="0" w:space="0" w:color="auto"/>
        <w:left w:val="none" w:sz="0" w:space="0" w:color="auto"/>
        <w:bottom w:val="none" w:sz="0" w:space="0" w:color="auto"/>
        <w:right w:val="none" w:sz="0" w:space="0" w:color="auto"/>
      </w:divBdr>
    </w:div>
    <w:div w:id="1803304067">
      <w:bodyDiv w:val="1"/>
      <w:marLeft w:val="0"/>
      <w:marRight w:val="0"/>
      <w:marTop w:val="0"/>
      <w:marBottom w:val="0"/>
      <w:divBdr>
        <w:top w:val="none" w:sz="0" w:space="0" w:color="auto"/>
        <w:left w:val="none" w:sz="0" w:space="0" w:color="auto"/>
        <w:bottom w:val="none" w:sz="0" w:space="0" w:color="auto"/>
        <w:right w:val="none" w:sz="0" w:space="0" w:color="auto"/>
      </w:divBdr>
    </w:div>
    <w:div w:id="1810126237">
      <w:bodyDiv w:val="1"/>
      <w:marLeft w:val="0"/>
      <w:marRight w:val="0"/>
      <w:marTop w:val="0"/>
      <w:marBottom w:val="0"/>
      <w:divBdr>
        <w:top w:val="none" w:sz="0" w:space="0" w:color="auto"/>
        <w:left w:val="none" w:sz="0" w:space="0" w:color="auto"/>
        <w:bottom w:val="none" w:sz="0" w:space="0" w:color="auto"/>
        <w:right w:val="none" w:sz="0" w:space="0" w:color="auto"/>
      </w:divBdr>
      <w:divsChild>
        <w:div w:id="1341354638">
          <w:marLeft w:val="0"/>
          <w:marRight w:val="0"/>
          <w:marTop w:val="0"/>
          <w:marBottom w:val="0"/>
          <w:divBdr>
            <w:top w:val="none" w:sz="0" w:space="0" w:color="auto"/>
            <w:left w:val="none" w:sz="0" w:space="0" w:color="auto"/>
            <w:bottom w:val="none" w:sz="0" w:space="0" w:color="auto"/>
            <w:right w:val="none" w:sz="0" w:space="0" w:color="auto"/>
          </w:divBdr>
          <w:divsChild>
            <w:div w:id="11142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5086">
      <w:bodyDiv w:val="1"/>
      <w:marLeft w:val="0"/>
      <w:marRight w:val="0"/>
      <w:marTop w:val="0"/>
      <w:marBottom w:val="0"/>
      <w:divBdr>
        <w:top w:val="none" w:sz="0" w:space="0" w:color="auto"/>
        <w:left w:val="none" w:sz="0" w:space="0" w:color="auto"/>
        <w:bottom w:val="none" w:sz="0" w:space="0" w:color="auto"/>
        <w:right w:val="none" w:sz="0" w:space="0" w:color="auto"/>
      </w:divBdr>
      <w:divsChild>
        <w:div w:id="306934288">
          <w:marLeft w:val="0"/>
          <w:marRight w:val="0"/>
          <w:marTop w:val="0"/>
          <w:marBottom w:val="0"/>
          <w:divBdr>
            <w:top w:val="none" w:sz="0" w:space="0" w:color="auto"/>
            <w:left w:val="none" w:sz="0" w:space="0" w:color="auto"/>
            <w:bottom w:val="none" w:sz="0" w:space="0" w:color="auto"/>
            <w:right w:val="none" w:sz="0" w:space="0" w:color="auto"/>
          </w:divBdr>
          <w:divsChild>
            <w:div w:id="2081901100">
              <w:marLeft w:val="0"/>
              <w:marRight w:val="0"/>
              <w:marTop w:val="0"/>
              <w:marBottom w:val="0"/>
              <w:divBdr>
                <w:top w:val="none" w:sz="0" w:space="0" w:color="auto"/>
                <w:left w:val="none" w:sz="0" w:space="0" w:color="auto"/>
                <w:bottom w:val="none" w:sz="0" w:space="0" w:color="auto"/>
                <w:right w:val="none" w:sz="0" w:space="0" w:color="auto"/>
              </w:divBdr>
              <w:divsChild>
                <w:div w:id="11347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3611">
      <w:bodyDiv w:val="1"/>
      <w:marLeft w:val="0"/>
      <w:marRight w:val="0"/>
      <w:marTop w:val="0"/>
      <w:marBottom w:val="0"/>
      <w:divBdr>
        <w:top w:val="none" w:sz="0" w:space="0" w:color="auto"/>
        <w:left w:val="none" w:sz="0" w:space="0" w:color="auto"/>
        <w:bottom w:val="none" w:sz="0" w:space="0" w:color="auto"/>
        <w:right w:val="none" w:sz="0" w:space="0" w:color="auto"/>
      </w:divBdr>
      <w:divsChild>
        <w:div w:id="288169495">
          <w:marLeft w:val="0"/>
          <w:marRight w:val="0"/>
          <w:marTop w:val="0"/>
          <w:marBottom w:val="0"/>
          <w:divBdr>
            <w:top w:val="none" w:sz="0" w:space="0" w:color="auto"/>
            <w:left w:val="none" w:sz="0" w:space="0" w:color="auto"/>
            <w:bottom w:val="none" w:sz="0" w:space="0" w:color="auto"/>
            <w:right w:val="none" w:sz="0" w:space="0" w:color="auto"/>
          </w:divBdr>
          <w:divsChild>
            <w:div w:id="783499268">
              <w:marLeft w:val="0"/>
              <w:marRight w:val="0"/>
              <w:marTop w:val="0"/>
              <w:marBottom w:val="0"/>
              <w:divBdr>
                <w:top w:val="none" w:sz="0" w:space="0" w:color="auto"/>
                <w:left w:val="none" w:sz="0" w:space="0" w:color="auto"/>
                <w:bottom w:val="none" w:sz="0" w:space="0" w:color="auto"/>
                <w:right w:val="none" w:sz="0" w:space="0" w:color="auto"/>
              </w:divBdr>
            </w:div>
            <w:div w:id="89666919">
              <w:marLeft w:val="0"/>
              <w:marRight w:val="0"/>
              <w:marTop w:val="0"/>
              <w:marBottom w:val="0"/>
              <w:divBdr>
                <w:top w:val="none" w:sz="0" w:space="0" w:color="auto"/>
                <w:left w:val="none" w:sz="0" w:space="0" w:color="auto"/>
                <w:bottom w:val="none" w:sz="0" w:space="0" w:color="auto"/>
                <w:right w:val="none" w:sz="0" w:space="0" w:color="auto"/>
              </w:divBdr>
            </w:div>
            <w:div w:id="1237205318">
              <w:marLeft w:val="0"/>
              <w:marRight w:val="0"/>
              <w:marTop w:val="0"/>
              <w:marBottom w:val="0"/>
              <w:divBdr>
                <w:top w:val="none" w:sz="0" w:space="0" w:color="auto"/>
                <w:left w:val="none" w:sz="0" w:space="0" w:color="auto"/>
                <w:bottom w:val="none" w:sz="0" w:space="0" w:color="auto"/>
                <w:right w:val="none" w:sz="0" w:space="0" w:color="auto"/>
              </w:divBdr>
            </w:div>
            <w:div w:id="700472016">
              <w:marLeft w:val="0"/>
              <w:marRight w:val="0"/>
              <w:marTop w:val="0"/>
              <w:marBottom w:val="0"/>
              <w:divBdr>
                <w:top w:val="none" w:sz="0" w:space="0" w:color="auto"/>
                <w:left w:val="none" w:sz="0" w:space="0" w:color="auto"/>
                <w:bottom w:val="none" w:sz="0" w:space="0" w:color="auto"/>
                <w:right w:val="none" w:sz="0" w:space="0" w:color="auto"/>
              </w:divBdr>
            </w:div>
            <w:div w:id="250241762">
              <w:marLeft w:val="0"/>
              <w:marRight w:val="0"/>
              <w:marTop w:val="0"/>
              <w:marBottom w:val="0"/>
              <w:divBdr>
                <w:top w:val="none" w:sz="0" w:space="0" w:color="auto"/>
                <w:left w:val="none" w:sz="0" w:space="0" w:color="auto"/>
                <w:bottom w:val="none" w:sz="0" w:space="0" w:color="auto"/>
                <w:right w:val="none" w:sz="0" w:space="0" w:color="auto"/>
              </w:divBdr>
            </w:div>
            <w:div w:id="275523236">
              <w:marLeft w:val="0"/>
              <w:marRight w:val="0"/>
              <w:marTop w:val="0"/>
              <w:marBottom w:val="0"/>
              <w:divBdr>
                <w:top w:val="none" w:sz="0" w:space="0" w:color="auto"/>
                <w:left w:val="none" w:sz="0" w:space="0" w:color="auto"/>
                <w:bottom w:val="none" w:sz="0" w:space="0" w:color="auto"/>
                <w:right w:val="none" w:sz="0" w:space="0" w:color="auto"/>
              </w:divBdr>
            </w:div>
            <w:div w:id="1947810184">
              <w:marLeft w:val="0"/>
              <w:marRight w:val="0"/>
              <w:marTop w:val="0"/>
              <w:marBottom w:val="0"/>
              <w:divBdr>
                <w:top w:val="none" w:sz="0" w:space="0" w:color="auto"/>
                <w:left w:val="none" w:sz="0" w:space="0" w:color="auto"/>
                <w:bottom w:val="none" w:sz="0" w:space="0" w:color="auto"/>
                <w:right w:val="none" w:sz="0" w:space="0" w:color="auto"/>
              </w:divBdr>
            </w:div>
            <w:div w:id="517158505">
              <w:marLeft w:val="0"/>
              <w:marRight w:val="0"/>
              <w:marTop w:val="0"/>
              <w:marBottom w:val="0"/>
              <w:divBdr>
                <w:top w:val="none" w:sz="0" w:space="0" w:color="auto"/>
                <w:left w:val="none" w:sz="0" w:space="0" w:color="auto"/>
                <w:bottom w:val="none" w:sz="0" w:space="0" w:color="auto"/>
                <w:right w:val="none" w:sz="0" w:space="0" w:color="auto"/>
              </w:divBdr>
            </w:div>
            <w:div w:id="2023390129">
              <w:marLeft w:val="0"/>
              <w:marRight w:val="0"/>
              <w:marTop w:val="0"/>
              <w:marBottom w:val="0"/>
              <w:divBdr>
                <w:top w:val="none" w:sz="0" w:space="0" w:color="auto"/>
                <w:left w:val="none" w:sz="0" w:space="0" w:color="auto"/>
                <w:bottom w:val="none" w:sz="0" w:space="0" w:color="auto"/>
                <w:right w:val="none" w:sz="0" w:space="0" w:color="auto"/>
              </w:divBdr>
            </w:div>
            <w:div w:id="1620988377">
              <w:marLeft w:val="0"/>
              <w:marRight w:val="0"/>
              <w:marTop w:val="0"/>
              <w:marBottom w:val="0"/>
              <w:divBdr>
                <w:top w:val="none" w:sz="0" w:space="0" w:color="auto"/>
                <w:left w:val="none" w:sz="0" w:space="0" w:color="auto"/>
                <w:bottom w:val="none" w:sz="0" w:space="0" w:color="auto"/>
                <w:right w:val="none" w:sz="0" w:space="0" w:color="auto"/>
              </w:divBdr>
            </w:div>
            <w:div w:id="27028668">
              <w:marLeft w:val="0"/>
              <w:marRight w:val="0"/>
              <w:marTop w:val="0"/>
              <w:marBottom w:val="0"/>
              <w:divBdr>
                <w:top w:val="none" w:sz="0" w:space="0" w:color="auto"/>
                <w:left w:val="none" w:sz="0" w:space="0" w:color="auto"/>
                <w:bottom w:val="none" w:sz="0" w:space="0" w:color="auto"/>
                <w:right w:val="none" w:sz="0" w:space="0" w:color="auto"/>
              </w:divBdr>
            </w:div>
            <w:div w:id="94789369">
              <w:marLeft w:val="0"/>
              <w:marRight w:val="0"/>
              <w:marTop w:val="0"/>
              <w:marBottom w:val="0"/>
              <w:divBdr>
                <w:top w:val="none" w:sz="0" w:space="0" w:color="auto"/>
                <w:left w:val="none" w:sz="0" w:space="0" w:color="auto"/>
                <w:bottom w:val="none" w:sz="0" w:space="0" w:color="auto"/>
                <w:right w:val="none" w:sz="0" w:space="0" w:color="auto"/>
              </w:divBdr>
            </w:div>
            <w:div w:id="347803675">
              <w:marLeft w:val="0"/>
              <w:marRight w:val="0"/>
              <w:marTop w:val="0"/>
              <w:marBottom w:val="0"/>
              <w:divBdr>
                <w:top w:val="none" w:sz="0" w:space="0" w:color="auto"/>
                <w:left w:val="none" w:sz="0" w:space="0" w:color="auto"/>
                <w:bottom w:val="none" w:sz="0" w:space="0" w:color="auto"/>
                <w:right w:val="none" w:sz="0" w:space="0" w:color="auto"/>
              </w:divBdr>
            </w:div>
            <w:div w:id="2059475309">
              <w:marLeft w:val="0"/>
              <w:marRight w:val="0"/>
              <w:marTop w:val="0"/>
              <w:marBottom w:val="0"/>
              <w:divBdr>
                <w:top w:val="none" w:sz="0" w:space="0" w:color="auto"/>
                <w:left w:val="none" w:sz="0" w:space="0" w:color="auto"/>
                <w:bottom w:val="none" w:sz="0" w:space="0" w:color="auto"/>
                <w:right w:val="none" w:sz="0" w:space="0" w:color="auto"/>
              </w:divBdr>
            </w:div>
            <w:div w:id="113641156">
              <w:marLeft w:val="0"/>
              <w:marRight w:val="0"/>
              <w:marTop w:val="0"/>
              <w:marBottom w:val="0"/>
              <w:divBdr>
                <w:top w:val="none" w:sz="0" w:space="0" w:color="auto"/>
                <w:left w:val="none" w:sz="0" w:space="0" w:color="auto"/>
                <w:bottom w:val="none" w:sz="0" w:space="0" w:color="auto"/>
                <w:right w:val="none" w:sz="0" w:space="0" w:color="auto"/>
              </w:divBdr>
            </w:div>
            <w:div w:id="338193992">
              <w:marLeft w:val="0"/>
              <w:marRight w:val="0"/>
              <w:marTop w:val="0"/>
              <w:marBottom w:val="0"/>
              <w:divBdr>
                <w:top w:val="none" w:sz="0" w:space="0" w:color="auto"/>
                <w:left w:val="none" w:sz="0" w:space="0" w:color="auto"/>
                <w:bottom w:val="none" w:sz="0" w:space="0" w:color="auto"/>
                <w:right w:val="none" w:sz="0" w:space="0" w:color="auto"/>
              </w:divBdr>
            </w:div>
            <w:div w:id="1921057425">
              <w:marLeft w:val="0"/>
              <w:marRight w:val="0"/>
              <w:marTop w:val="0"/>
              <w:marBottom w:val="0"/>
              <w:divBdr>
                <w:top w:val="none" w:sz="0" w:space="0" w:color="auto"/>
                <w:left w:val="none" w:sz="0" w:space="0" w:color="auto"/>
                <w:bottom w:val="none" w:sz="0" w:space="0" w:color="auto"/>
                <w:right w:val="none" w:sz="0" w:space="0" w:color="auto"/>
              </w:divBdr>
            </w:div>
            <w:div w:id="1895235886">
              <w:marLeft w:val="0"/>
              <w:marRight w:val="0"/>
              <w:marTop w:val="0"/>
              <w:marBottom w:val="0"/>
              <w:divBdr>
                <w:top w:val="none" w:sz="0" w:space="0" w:color="auto"/>
                <w:left w:val="none" w:sz="0" w:space="0" w:color="auto"/>
                <w:bottom w:val="none" w:sz="0" w:space="0" w:color="auto"/>
                <w:right w:val="none" w:sz="0" w:space="0" w:color="auto"/>
              </w:divBdr>
            </w:div>
            <w:div w:id="1433012584">
              <w:marLeft w:val="0"/>
              <w:marRight w:val="0"/>
              <w:marTop w:val="0"/>
              <w:marBottom w:val="0"/>
              <w:divBdr>
                <w:top w:val="none" w:sz="0" w:space="0" w:color="auto"/>
                <w:left w:val="none" w:sz="0" w:space="0" w:color="auto"/>
                <w:bottom w:val="none" w:sz="0" w:space="0" w:color="auto"/>
                <w:right w:val="none" w:sz="0" w:space="0" w:color="auto"/>
              </w:divBdr>
            </w:div>
            <w:div w:id="1836727857">
              <w:marLeft w:val="0"/>
              <w:marRight w:val="0"/>
              <w:marTop w:val="0"/>
              <w:marBottom w:val="0"/>
              <w:divBdr>
                <w:top w:val="none" w:sz="0" w:space="0" w:color="auto"/>
                <w:left w:val="none" w:sz="0" w:space="0" w:color="auto"/>
                <w:bottom w:val="none" w:sz="0" w:space="0" w:color="auto"/>
                <w:right w:val="none" w:sz="0" w:space="0" w:color="auto"/>
              </w:divBdr>
            </w:div>
            <w:div w:id="1821922233">
              <w:marLeft w:val="0"/>
              <w:marRight w:val="0"/>
              <w:marTop w:val="0"/>
              <w:marBottom w:val="0"/>
              <w:divBdr>
                <w:top w:val="none" w:sz="0" w:space="0" w:color="auto"/>
                <w:left w:val="none" w:sz="0" w:space="0" w:color="auto"/>
                <w:bottom w:val="none" w:sz="0" w:space="0" w:color="auto"/>
                <w:right w:val="none" w:sz="0" w:space="0" w:color="auto"/>
              </w:divBdr>
            </w:div>
            <w:div w:id="4940175">
              <w:marLeft w:val="0"/>
              <w:marRight w:val="0"/>
              <w:marTop w:val="0"/>
              <w:marBottom w:val="0"/>
              <w:divBdr>
                <w:top w:val="none" w:sz="0" w:space="0" w:color="auto"/>
                <w:left w:val="none" w:sz="0" w:space="0" w:color="auto"/>
                <w:bottom w:val="none" w:sz="0" w:space="0" w:color="auto"/>
                <w:right w:val="none" w:sz="0" w:space="0" w:color="auto"/>
              </w:divBdr>
            </w:div>
            <w:div w:id="1102451975">
              <w:marLeft w:val="0"/>
              <w:marRight w:val="0"/>
              <w:marTop w:val="0"/>
              <w:marBottom w:val="0"/>
              <w:divBdr>
                <w:top w:val="none" w:sz="0" w:space="0" w:color="auto"/>
                <w:left w:val="none" w:sz="0" w:space="0" w:color="auto"/>
                <w:bottom w:val="none" w:sz="0" w:space="0" w:color="auto"/>
                <w:right w:val="none" w:sz="0" w:space="0" w:color="auto"/>
              </w:divBdr>
            </w:div>
            <w:div w:id="1239438378">
              <w:marLeft w:val="0"/>
              <w:marRight w:val="0"/>
              <w:marTop w:val="0"/>
              <w:marBottom w:val="0"/>
              <w:divBdr>
                <w:top w:val="none" w:sz="0" w:space="0" w:color="auto"/>
                <w:left w:val="none" w:sz="0" w:space="0" w:color="auto"/>
                <w:bottom w:val="none" w:sz="0" w:space="0" w:color="auto"/>
                <w:right w:val="none" w:sz="0" w:space="0" w:color="auto"/>
              </w:divBdr>
            </w:div>
            <w:div w:id="1734306947">
              <w:marLeft w:val="0"/>
              <w:marRight w:val="0"/>
              <w:marTop w:val="0"/>
              <w:marBottom w:val="0"/>
              <w:divBdr>
                <w:top w:val="none" w:sz="0" w:space="0" w:color="auto"/>
                <w:left w:val="none" w:sz="0" w:space="0" w:color="auto"/>
                <w:bottom w:val="none" w:sz="0" w:space="0" w:color="auto"/>
                <w:right w:val="none" w:sz="0" w:space="0" w:color="auto"/>
              </w:divBdr>
            </w:div>
            <w:div w:id="149372766">
              <w:marLeft w:val="0"/>
              <w:marRight w:val="0"/>
              <w:marTop w:val="0"/>
              <w:marBottom w:val="0"/>
              <w:divBdr>
                <w:top w:val="none" w:sz="0" w:space="0" w:color="auto"/>
                <w:left w:val="none" w:sz="0" w:space="0" w:color="auto"/>
                <w:bottom w:val="none" w:sz="0" w:space="0" w:color="auto"/>
                <w:right w:val="none" w:sz="0" w:space="0" w:color="auto"/>
              </w:divBdr>
            </w:div>
            <w:div w:id="613639101">
              <w:marLeft w:val="0"/>
              <w:marRight w:val="0"/>
              <w:marTop w:val="0"/>
              <w:marBottom w:val="0"/>
              <w:divBdr>
                <w:top w:val="none" w:sz="0" w:space="0" w:color="auto"/>
                <w:left w:val="none" w:sz="0" w:space="0" w:color="auto"/>
                <w:bottom w:val="none" w:sz="0" w:space="0" w:color="auto"/>
                <w:right w:val="none" w:sz="0" w:space="0" w:color="auto"/>
              </w:divBdr>
            </w:div>
            <w:div w:id="1578977142">
              <w:marLeft w:val="0"/>
              <w:marRight w:val="0"/>
              <w:marTop w:val="0"/>
              <w:marBottom w:val="0"/>
              <w:divBdr>
                <w:top w:val="none" w:sz="0" w:space="0" w:color="auto"/>
                <w:left w:val="none" w:sz="0" w:space="0" w:color="auto"/>
                <w:bottom w:val="none" w:sz="0" w:space="0" w:color="auto"/>
                <w:right w:val="none" w:sz="0" w:space="0" w:color="auto"/>
              </w:divBdr>
            </w:div>
            <w:div w:id="434597028">
              <w:marLeft w:val="0"/>
              <w:marRight w:val="0"/>
              <w:marTop w:val="0"/>
              <w:marBottom w:val="0"/>
              <w:divBdr>
                <w:top w:val="none" w:sz="0" w:space="0" w:color="auto"/>
                <w:left w:val="none" w:sz="0" w:space="0" w:color="auto"/>
                <w:bottom w:val="none" w:sz="0" w:space="0" w:color="auto"/>
                <w:right w:val="none" w:sz="0" w:space="0" w:color="auto"/>
              </w:divBdr>
            </w:div>
            <w:div w:id="1781102194">
              <w:marLeft w:val="0"/>
              <w:marRight w:val="0"/>
              <w:marTop w:val="0"/>
              <w:marBottom w:val="0"/>
              <w:divBdr>
                <w:top w:val="none" w:sz="0" w:space="0" w:color="auto"/>
                <w:left w:val="none" w:sz="0" w:space="0" w:color="auto"/>
                <w:bottom w:val="none" w:sz="0" w:space="0" w:color="auto"/>
                <w:right w:val="none" w:sz="0" w:space="0" w:color="auto"/>
              </w:divBdr>
            </w:div>
            <w:div w:id="400490556">
              <w:marLeft w:val="0"/>
              <w:marRight w:val="0"/>
              <w:marTop w:val="0"/>
              <w:marBottom w:val="0"/>
              <w:divBdr>
                <w:top w:val="none" w:sz="0" w:space="0" w:color="auto"/>
                <w:left w:val="none" w:sz="0" w:space="0" w:color="auto"/>
                <w:bottom w:val="none" w:sz="0" w:space="0" w:color="auto"/>
                <w:right w:val="none" w:sz="0" w:space="0" w:color="auto"/>
              </w:divBdr>
            </w:div>
            <w:div w:id="184752223">
              <w:marLeft w:val="0"/>
              <w:marRight w:val="0"/>
              <w:marTop w:val="0"/>
              <w:marBottom w:val="0"/>
              <w:divBdr>
                <w:top w:val="none" w:sz="0" w:space="0" w:color="auto"/>
                <w:left w:val="none" w:sz="0" w:space="0" w:color="auto"/>
                <w:bottom w:val="none" w:sz="0" w:space="0" w:color="auto"/>
                <w:right w:val="none" w:sz="0" w:space="0" w:color="auto"/>
              </w:divBdr>
            </w:div>
            <w:div w:id="73205245">
              <w:marLeft w:val="0"/>
              <w:marRight w:val="0"/>
              <w:marTop w:val="0"/>
              <w:marBottom w:val="0"/>
              <w:divBdr>
                <w:top w:val="none" w:sz="0" w:space="0" w:color="auto"/>
                <w:left w:val="none" w:sz="0" w:space="0" w:color="auto"/>
                <w:bottom w:val="none" w:sz="0" w:space="0" w:color="auto"/>
                <w:right w:val="none" w:sz="0" w:space="0" w:color="auto"/>
              </w:divBdr>
            </w:div>
            <w:div w:id="950086017">
              <w:marLeft w:val="0"/>
              <w:marRight w:val="0"/>
              <w:marTop w:val="0"/>
              <w:marBottom w:val="0"/>
              <w:divBdr>
                <w:top w:val="none" w:sz="0" w:space="0" w:color="auto"/>
                <w:left w:val="none" w:sz="0" w:space="0" w:color="auto"/>
                <w:bottom w:val="none" w:sz="0" w:space="0" w:color="auto"/>
                <w:right w:val="none" w:sz="0" w:space="0" w:color="auto"/>
              </w:divBdr>
            </w:div>
            <w:div w:id="1383335442">
              <w:marLeft w:val="0"/>
              <w:marRight w:val="0"/>
              <w:marTop w:val="0"/>
              <w:marBottom w:val="0"/>
              <w:divBdr>
                <w:top w:val="none" w:sz="0" w:space="0" w:color="auto"/>
                <w:left w:val="none" w:sz="0" w:space="0" w:color="auto"/>
                <w:bottom w:val="none" w:sz="0" w:space="0" w:color="auto"/>
                <w:right w:val="none" w:sz="0" w:space="0" w:color="auto"/>
              </w:divBdr>
            </w:div>
            <w:div w:id="1935702549">
              <w:marLeft w:val="0"/>
              <w:marRight w:val="0"/>
              <w:marTop w:val="0"/>
              <w:marBottom w:val="0"/>
              <w:divBdr>
                <w:top w:val="none" w:sz="0" w:space="0" w:color="auto"/>
                <w:left w:val="none" w:sz="0" w:space="0" w:color="auto"/>
                <w:bottom w:val="none" w:sz="0" w:space="0" w:color="auto"/>
                <w:right w:val="none" w:sz="0" w:space="0" w:color="auto"/>
              </w:divBdr>
            </w:div>
            <w:div w:id="547886032">
              <w:marLeft w:val="0"/>
              <w:marRight w:val="0"/>
              <w:marTop w:val="0"/>
              <w:marBottom w:val="0"/>
              <w:divBdr>
                <w:top w:val="none" w:sz="0" w:space="0" w:color="auto"/>
                <w:left w:val="none" w:sz="0" w:space="0" w:color="auto"/>
                <w:bottom w:val="none" w:sz="0" w:space="0" w:color="auto"/>
                <w:right w:val="none" w:sz="0" w:space="0" w:color="auto"/>
              </w:divBdr>
            </w:div>
            <w:div w:id="787428975">
              <w:marLeft w:val="0"/>
              <w:marRight w:val="0"/>
              <w:marTop w:val="0"/>
              <w:marBottom w:val="0"/>
              <w:divBdr>
                <w:top w:val="none" w:sz="0" w:space="0" w:color="auto"/>
                <w:left w:val="none" w:sz="0" w:space="0" w:color="auto"/>
                <w:bottom w:val="none" w:sz="0" w:space="0" w:color="auto"/>
                <w:right w:val="none" w:sz="0" w:space="0" w:color="auto"/>
              </w:divBdr>
            </w:div>
            <w:div w:id="1163932405">
              <w:marLeft w:val="0"/>
              <w:marRight w:val="0"/>
              <w:marTop w:val="0"/>
              <w:marBottom w:val="0"/>
              <w:divBdr>
                <w:top w:val="none" w:sz="0" w:space="0" w:color="auto"/>
                <w:left w:val="none" w:sz="0" w:space="0" w:color="auto"/>
                <w:bottom w:val="none" w:sz="0" w:space="0" w:color="auto"/>
                <w:right w:val="none" w:sz="0" w:space="0" w:color="auto"/>
              </w:divBdr>
            </w:div>
            <w:div w:id="1870413921">
              <w:marLeft w:val="0"/>
              <w:marRight w:val="0"/>
              <w:marTop w:val="0"/>
              <w:marBottom w:val="0"/>
              <w:divBdr>
                <w:top w:val="none" w:sz="0" w:space="0" w:color="auto"/>
                <w:left w:val="none" w:sz="0" w:space="0" w:color="auto"/>
                <w:bottom w:val="none" w:sz="0" w:space="0" w:color="auto"/>
                <w:right w:val="none" w:sz="0" w:space="0" w:color="auto"/>
              </w:divBdr>
            </w:div>
            <w:div w:id="1511142813">
              <w:marLeft w:val="0"/>
              <w:marRight w:val="0"/>
              <w:marTop w:val="0"/>
              <w:marBottom w:val="0"/>
              <w:divBdr>
                <w:top w:val="none" w:sz="0" w:space="0" w:color="auto"/>
                <w:left w:val="none" w:sz="0" w:space="0" w:color="auto"/>
                <w:bottom w:val="none" w:sz="0" w:space="0" w:color="auto"/>
                <w:right w:val="none" w:sz="0" w:space="0" w:color="auto"/>
              </w:divBdr>
            </w:div>
            <w:div w:id="1428119224">
              <w:marLeft w:val="0"/>
              <w:marRight w:val="0"/>
              <w:marTop w:val="0"/>
              <w:marBottom w:val="0"/>
              <w:divBdr>
                <w:top w:val="none" w:sz="0" w:space="0" w:color="auto"/>
                <w:left w:val="none" w:sz="0" w:space="0" w:color="auto"/>
                <w:bottom w:val="none" w:sz="0" w:space="0" w:color="auto"/>
                <w:right w:val="none" w:sz="0" w:space="0" w:color="auto"/>
              </w:divBdr>
            </w:div>
            <w:div w:id="1589847087">
              <w:marLeft w:val="0"/>
              <w:marRight w:val="0"/>
              <w:marTop w:val="0"/>
              <w:marBottom w:val="0"/>
              <w:divBdr>
                <w:top w:val="none" w:sz="0" w:space="0" w:color="auto"/>
                <w:left w:val="none" w:sz="0" w:space="0" w:color="auto"/>
                <w:bottom w:val="none" w:sz="0" w:space="0" w:color="auto"/>
                <w:right w:val="none" w:sz="0" w:space="0" w:color="auto"/>
              </w:divBdr>
            </w:div>
            <w:div w:id="808520810">
              <w:marLeft w:val="0"/>
              <w:marRight w:val="0"/>
              <w:marTop w:val="0"/>
              <w:marBottom w:val="0"/>
              <w:divBdr>
                <w:top w:val="none" w:sz="0" w:space="0" w:color="auto"/>
                <w:left w:val="none" w:sz="0" w:space="0" w:color="auto"/>
                <w:bottom w:val="none" w:sz="0" w:space="0" w:color="auto"/>
                <w:right w:val="none" w:sz="0" w:space="0" w:color="auto"/>
              </w:divBdr>
            </w:div>
            <w:div w:id="1147938926">
              <w:marLeft w:val="0"/>
              <w:marRight w:val="0"/>
              <w:marTop w:val="0"/>
              <w:marBottom w:val="0"/>
              <w:divBdr>
                <w:top w:val="none" w:sz="0" w:space="0" w:color="auto"/>
                <w:left w:val="none" w:sz="0" w:space="0" w:color="auto"/>
                <w:bottom w:val="none" w:sz="0" w:space="0" w:color="auto"/>
                <w:right w:val="none" w:sz="0" w:space="0" w:color="auto"/>
              </w:divBdr>
            </w:div>
            <w:div w:id="87434655">
              <w:marLeft w:val="0"/>
              <w:marRight w:val="0"/>
              <w:marTop w:val="0"/>
              <w:marBottom w:val="0"/>
              <w:divBdr>
                <w:top w:val="none" w:sz="0" w:space="0" w:color="auto"/>
                <w:left w:val="none" w:sz="0" w:space="0" w:color="auto"/>
                <w:bottom w:val="none" w:sz="0" w:space="0" w:color="auto"/>
                <w:right w:val="none" w:sz="0" w:space="0" w:color="auto"/>
              </w:divBdr>
            </w:div>
            <w:div w:id="1790394133">
              <w:marLeft w:val="0"/>
              <w:marRight w:val="0"/>
              <w:marTop w:val="0"/>
              <w:marBottom w:val="0"/>
              <w:divBdr>
                <w:top w:val="none" w:sz="0" w:space="0" w:color="auto"/>
                <w:left w:val="none" w:sz="0" w:space="0" w:color="auto"/>
                <w:bottom w:val="none" w:sz="0" w:space="0" w:color="auto"/>
                <w:right w:val="none" w:sz="0" w:space="0" w:color="auto"/>
              </w:divBdr>
            </w:div>
            <w:div w:id="405958972">
              <w:marLeft w:val="0"/>
              <w:marRight w:val="0"/>
              <w:marTop w:val="0"/>
              <w:marBottom w:val="0"/>
              <w:divBdr>
                <w:top w:val="none" w:sz="0" w:space="0" w:color="auto"/>
                <w:left w:val="none" w:sz="0" w:space="0" w:color="auto"/>
                <w:bottom w:val="none" w:sz="0" w:space="0" w:color="auto"/>
                <w:right w:val="none" w:sz="0" w:space="0" w:color="auto"/>
              </w:divBdr>
            </w:div>
            <w:div w:id="698355863">
              <w:marLeft w:val="0"/>
              <w:marRight w:val="0"/>
              <w:marTop w:val="0"/>
              <w:marBottom w:val="0"/>
              <w:divBdr>
                <w:top w:val="none" w:sz="0" w:space="0" w:color="auto"/>
                <w:left w:val="none" w:sz="0" w:space="0" w:color="auto"/>
                <w:bottom w:val="none" w:sz="0" w:space="0" w:color="auto"/>
                <w:right w:val="none" w:sz="0" w:space="0" w:color="auto"/>
              </w:divBdr>
            </w:div>
            <w:div w:id="82117485">
              <w:marLeft w:val="0"/>
              <w:marRight w:val="0"/>
              <w:marTop w:val="0"/>
              <w:marBottom w:val="0"/>
              <w:divBdr>
                <w:top w:val="none" w:sz="0" w:space="0" w:color="auto"/>
                <w:left w:val="none" w:sz="0" w:space="0" w:color="auto"/>
                <w:bottom w:val="none" w:sz="0" w:space="0" w:color="auto"/>
                <w:right w:val="none" w:sz="0" w:space="0" w:color="auto"/>
              </w:divBdr>
            </w:div>
            <w:div w:id="1996764510">
              <w:marLeft w:val="0"/>
              <w:marRight w:val="0"/>
              <w:marTop w:val="0"/>
              <w:marBottom w:val="0"/>
              <w:divBdr>
                <w:top w:val="none" w:sz="0" w:space="0" w:color="auto"/>
                <w:left w:val="none" w:sz="0" w:space="0" w:color="auto"/>
                <w:bottom w:val="none" w:sz="0" w:space="0" w:color="auto"/>
                <w:right w:val="none" w:sz="0" w:space="0" w:color="auto"/>
              </w:divBdr>
            </w:div>
            <w:div w:id="1840390043">
              <w:marLeft w:val="0"/>
              <w:marRight w:val="0"/>
              <w:marTop w:val="0"/>
              <w:marBottom w:val="0"/>
              <w:divBdr>
                <w:top w:val="none" w:sz="0" w:space="0" w:color="auto"/>
                <w:left w:val="none" w:sz="0" w:space="0" w:color="auto"/>
                <w:bottom w:val="none" w:sz="0" w:space="0" w:color="auto"/>
                <w:right w:val="none" w:sz="0" w:space="0" w:color="auto"/>
              </w:divBdr>
            </w:div>
            <w:div w:id="155145839">
              <w:marLeft w:val="0"/>
              <w:marRight w:val="0"/>
              <w:marTop w:val="0"/>
              <w:marBottom w:val="0"/>
              <w:divBdr>
                <w:top w:val="none" w:sz="0" w:space="0" w:color="auto"/>
                <w:left w:val="none" w:sz="0" w:space="0" w:color="auto"/>
                <w:bottom w:val="none" w:sz="0" w:space="0" w:color="auto"/>
                <w:right w:val="none" w:sz="0" w:space="0" w:color="auto"/>
              </w:divBdr>
            </w:div>
            <w:div w:id="1903446973">
              <w:marLeft w:val="0"/>
              <w:marRight w:val="0"/>
              <w:marTop w:val="0"/>
              <w:marBottom w:val="0"/>
              <w:divBdr>
                <w:top w:val="none" w:sz="0" w:space="0" w:color="auto"/>
                <w:left w:val="none" w:sz="0" w:space="0" w:color="auto"/>
                <w:bottom w:val="none" w:sz="0" w:space="0" w:color="auto"/>
                <w:right w:val="none" w:sz="0" w:space="0" w:color="auto"/>
              </w:divBdr>
            </w:div>
            <w:div w:id="712769774">
              <w:marLeft w:val="0"/>
              <w:marRight w:val="0"/>
              <w:marTop w:val="0"/>
              <w:marBottom w:val="0"/>
              <w:divBdr>
                <w:top w:val="none" w:sz="0" w:space="0" w:color="auto"/>
                <w:left w:val="none" w:sz="0" w:space="0" w:color="auto"/>
                <w:bottom w:val="none" w:sz="0" w:space="0" w:color="auto"/>
                <w:right w:val="none" w:sz="0" w:space="0" w:color="auto"/>
              </w:divBdr>
            </w:div>
            <w:div w:id="1013608848">
              <w:marLeft w:val="0"/>
              <w:marRight w:val="0"/>
              <w:marTop w:val="0"/>
              <w:marBottom w:val="0"/>
              <w:divBdr>
                <w:top w:val="none" w:sz="0" w:space="0" w:color="auto"/>
                <w:left w:val="none" w:sz="0" w:space="0" w:color="auto"/>
                <w:bottom w:val="none" w:sz="0" w:space="0" w:color="auto"/>
                <w:right w:val="none" w:sz="0" w:space="0" w:color="auto"/>
              </w:divBdr>
            </w:div>
            <w:div w:id="1274021753">
              <w:marLeft w:val="0"/>
              <w:marRight w:val="0"/>
              <w:marTop w:val="0"/>
              <w:marBottom w:val="0"/>
              <w:divBdr>
                <w:top w:val="none" w:sz="0" w:space="0" w:color="auto"/>
                <w:left w:val="none" w:sz="0" w:space="0" w:color="auto"/>
                <w:bottom w:val="none" w:sz="0" w:space="0" w:color="auto"/>
                <w:right w:val="none" w:sz="0" w:space="0" w:color="auto"/>
              </w:divBdr>
            </w:div>
            <w:div w:id="1210922643">
              <w:marLeft w:val="0"/>
              <w:marRight w:val="0"/>
              <w:marTop w:val="0"/>
              <w:marBottom w:val="0"/>
              <w:divBdr>
                <w:top w:val="none" w:sz="0" w:space="0" w:color="auto"/>
                <w:left w:val="none" w:sz="0" w:space="0" w:color="auto"/>
                <w:bottom w:val="none" w:sz="0" w:space="0" w:color="auto"/>
                <w:right w:val="none" w:sz="0" w:space="0" w:color="auto"/>
              </w:divBdr>
            </w:div>
            <w:div w:id="1163467782">
              <w:marLeft w:val="0"/>
              <w:marRight w:val="0"/>
              <w:marTop w:val="0"/>
              <w:marBottom w:val="0"/>
              <w:divBdr>
                <w:top w:val="none" w:sz="0" w:space="0" w:color="auto"/>
                <w:left w:val="none" w:sz="0" w:space="0" w:color="auto"/>
                <w:bottom w:val="none" w:sz="0" w:space="0" w:color="auto"/>
                <w:right w:val="none" w:sz="0" w:space="0" w:color="auto"/>
              </w:divBdr>
            </w:div>
            <w:div w:id="541405024">
              <w:marLeft w:val="0"/>
              <w:marRight w:val="0"/>
              <w:marTop w:val="0"/>
              <w:marBottom w:val="0"/>
              <w:divBdr>
                <w:top w:val="none" w:sz="0" w:space="0" w:color="auto"/>
                <w:left w:val="none" w:sz="0" w:space="0" w:color="auto"/>
                <w:bottom w:val="none" w:sz="0" w:space="0" w:color="auto"/>
                <w:right w:val="none" w:sz="0" w:space="0" w:color="auto"/>
              </w:divBdr>
            </w:div>
            <w:div w:id="138504414">
              <w:marLeft w:val="0"/>
              <w:marRight w:val="0"/>
              <w:marTop w:val="0"/>
              <w:marBottom w:val="0"/>
              <w:divBdr>
                <w:top w:val="none" w:sz="0" w:space="0" w:color="auto"/>
                <w:left w:val="none" w:sz="0" w:space="0" w:color="auto"/>
                <w:bottom w:val="none" w:sz="0" w:space="0" w:color="auto"/>
                <w:right w:val="none" w:sz="0" w:space="0" w:color="auto"/>
              </w:divBdr>
            </w:div>
            <w:div w:id="594435037">
              <w:marLeft w:val="0"/>
              <w:marRight w:val="0"/>
              <w:marTop w:val="0"/>
              <w:marBottom w:val="0"/>
              <w:divBdr>
                <w:top w:val="none" w:sz="0" w:space="0" w:color="auto"/>
                <w:left w:val="none" w:sz="0" w:space="0" w:color="auto"/>
                <w:bottom w:val="none" w:sz="0" w:space="0" w:color="auto"/>
                <w:right w:val="none" w:sz="0" w:space="0" w:color="auto"/>
              </w:divBdr>
            </w:div>
            <w:div w:id="1617371186">
              <w:marLeft w:val="0"/>
              <w:marRight w:val="0"/>
              <w:marTop w:val="0"/>
              <w:marBottom w:val="0"/>
              <w:divBdr>
                <w:top w:val="none" w:sz="0" w:space="0" w:color="auto"/>
                <w:left w:val="none" w:sz="0" w:space="0" w:color="auto"/>
                <w:bottom w:val="none" w:sz="0" w:space="0" w:color="auto"/>
                <w:right w:val="none" w:sz="0" w:space="0" w:color="auto"/>
              </w:divBdr>
            </w:div>
            <w:div w:id="1097288238">
              <w:marLeft w:val="0"/>
              <w:marRight w:val="0"/>
              <w:marTop w:val="0"/>
              <w:marBottom w:val="0"/>
              <w:divBdr>
                <w:top w:val="none" w:sz="0" w:space="0" w:color="auto"/>
                <w:left w:val="none" w:sz="0" w:space="0" w:color="auto"/>
                <w:bottom w:val="none" w:sz="0" w:space="0" w:color="auto"/>
                <w:right w:val="none" w:sz="0" w:space="0" w:color="auto"/>
              </w:divBdr>
            </w:div>
            <w:div w:id="1633708137">
              <w:marLeft w:val="0"/>
              <w:marRight w:val="0"/>
              <w:marTop w:val="0"/>
              <w:marBottom w:val="0"/>
              <w:divBdr>
                <w:top w:val="none" w:sz="0" w:space="0" w:color="auto"/>
                <w:left w:val="none" w:sz="0" w:space="0" w:color="auto"/>
                <w:bottom w:val="none" w:sz="0" w:space="0" w:color="auto"/>
                <w:right w:val="none" w:sz="0" w:space="0" w:color="auto"/>
              </w:divBdr>
            </w:div>
            <w:div w:id="1047802336">
              <w:marLeft w:val="0"/>
              <w:marRight w:val="0"/>
              <w:marTop w:val="0"/>
              <w:marBottom w:val="0"/>
              <w:divBdr>
                <w:top w:val="none" w:sz="0" w:space="0" w:color="auto"/>
                <w:left w:val="none" w:sz="0" w:space="0" w:color="auto"/>
                <w:bottom w:val="none" w:sz="0" w:space="0" w:color="auto"/>
                <w:right w:val="none" w:sz="0" w:space="0" w:color="auto"/>
              </w:divBdr>
            </w:div>
            <w:div w:id="33233249">
              <w:marLeft w:val="0"/>
              <w:marRight w:val="0"/>
              <w:marTop w:val="0"/>
              <w:marBottom w:val="0"/>
              <w:divBdr>
                <w:top w:val="none" w:sz="0" w:space="0" w:color="auto"/>
                <w:left w:val="none" w:sz="0" w:space="0" w:color="auto"/>
                <w:bottom w:val="none" w:sz="0" w:space="0" w:color="auto"/>
                <w:right w:val="none" w:sz="0" w:space="0" w:color="auto"/>
              </w:divBdr>
            </w:div>
            <w:div w:id="556816756">
              <w:marLeft w:val="0"/>
              <w:marRight w:val="0"/>
              <w:marTop w:val="0"/>
              <w:marBottom w:val="0"/>
              <w:divBdr>
                <w:top w:val="none" w:sz="0" w:space="0" w:color="auto"/>
                <w:left w:val="none" w:sz="0" w:space="0" w:color="auto"/>
                <w:bottom w:val="none" w:sz="0" w:space="0" w:color="auto"/>
                <w:right w:val="none" w:sz="0" w:space="0" w:color="auto"/>
              </w:divBdr>
            </w:div>
            <w:div w:id="1379278092">
              <w:marLeft w:val="0"/>
              <w:marRight w:val="0"/>
              <w:marTop w:val="0"/>
              <w:marBottom w:val="0"/>
              <w:divBdr>
                <w:top w:val="none" w:sz="0" w:space="0" w:color="auto"/>
                <w:left w:val="none" w:sz="0" w:space="0" w:color="auto"/>
                <w:bottom w:val="none" w:sz="0" w:space="0" w:color="auto"/>
                <w:right w:val="none" w:sz="0" w:space="0" w:color="auto"/>
              </w:divBdr>
            </w:div>
            <w:div w:id="1902708582">
              <w:marLeft w:val="0"/>
              <w:marRight w:val="0"/>
              <w:marTop w:val="0"/>
              <w:marBottom w:val="0"/>
              <w:divBdr>
                <w:top w:val="none" w:sz="0" w:space="0" w:color="auto"/>
                <w:left w:val="none" w:sz="0" w:space="0" w:color="auto"/>
                <w:bottom w:val="none" w:sz="0" w:space="0" w:color="auto"/>
                <w:right w:val="none" w:sz="0" w:space="0" w:color="auto"/>
              </w:divBdr>
            </w:div>
            <w:div w:id="1493520129">
              <w:marLeft w:val="0"/>
              <w:marRight w:val="0"/>
              <w:marTop w:val="0"/>
              <w:marBottom w:val="0"/>
              <w:divBdr>
                <w:top w:val="none" w:sz="0" w:space="0" w:color="auto"/>
                <w:left w:val="none" w:sz="0" w:space="0" w:color="auto"/>
                <w:bottom w:val="none" w:sz="0" w:space="0" w:color="auto"/>
                <w:right w:val="none" w:sz="0" w:space="0" w:color="auto"/>
              </w:divBdr>
            </w:div>
            <w:div w:id="1946304375">
              <w:marLeft w:val="0"/>
              <w:marRight w:val="0"/>
              <w:marTop w:val="0"/>
              <w:marBottom w:val="0"/>
              <w:divBdr>
                <w:top w:val="none" w:sz="0" w:space="0" w:color="auto"/>
                <w:left w:val="none" w:sz="0" w:space="0" w:color="auto"/>
                <w:bottom w:val="none" w:sz="0" w:space="0" w:color="auto"/>
                <w:right w:val="none" w:sz="0" w:space="0" w:color="auto"/>
              </w:divBdr>
            </w:div>
            <w:div w:id="1101729349">
              <w:marLeft w:val="0"/>
              <w:marRight w:val="0"/>
              <w:marTop w:val="0"/>
              <w:marBottom w:val="0"/>
              <w:divBdr>
                <w:top w:val="none" w:sz="0" w:space="0" w:color="auto"/>
                <w:left w:val="none" w:sz="0" w:space="0" w:color="auto"/>
                <w:bottom w:val="none" w:sz="0" w:space="0" w:color="auto"/>
                <w:right w:val="none" w:sz="0" w:space="0" w:color="auto"/>
              </w:divBdr>
            </w:div>
            <w:div w:id="1763597961">
              <w:marLeft w:val="0"/>
              <w:marRight w:val="0"/>
              <w:marTop w:val="0"/>
              <w:marBottom w:val="0"/>
              <w:divBdr>
                <w:top w:val="none" w:sz="0" w:space="0" w:color="auto"/>
                <w:left w:val="none" w:sz="0" w:space="0" w:color="auto"/>
                <w:bottom w:val="none" w:sz="0" w:space="0" w:color="auto"/>
                <w:right w:val="none" w:sz="0" w:space="0" w:color="auto"/>
              </w:divBdr>
            </w:div>
            <w:div w:id="1183474923">
              <w:marLeft w:val="0"/>
              <w:marRight w:val="0"/>
              <w:marTop w:val="0"/>
              <w:marBottom w:val="0"/>
              <w:divBdr>
                <w:top w:val="none" w:sz="0" w:space="0" w:color="auto"/>
                <w:left w:val="none" w:sz="0" w:space="0" w:color="auto"/>
                <w:bottom w:val="none" w:sz="0" w:space="0" w:color="auto"/>
                <w:right w:val="none" w:sz="0" w:space="0" w:color="auto"/>
              </w:divBdr>
            </w:div>
            <w:div w:id="989796306">
              <w:marLeft w:val="0"/>
              <w:marRight w:val="0"/>
              <w:marTop w:val="0"/>
              <w:marBottom w:val="0"/>
              <w:divBdr>
                <w:top w:val="none" w:sz="0" w:space="0" w:color="auto"/>
                <w:left w:val="none" w:sz="0" w:space="0" w:color="auto"/>
                <w:bottom w:val="none" w:sz="0" w:space="0" w:color="auto"/>
                <w:right w:val="none" w:sz="0" w:space="0" w:color="auto"/>
              </w:divBdr>
            </w:div>
            <w:div w:id="1336345624">
              <w:marLeft w:val="0"/>
              <w:marRight w:val="0"/>
              <w:marTop w:val="0"/>
              <w:marBottom w:val="0"/>
              <w:divBdr>
                <w:top w:val="none" w:sz="0" w:space="0" w:color="auto"/>
                <w:left w:val="none" w:sz="0" w:space="0" w:color="auto"/>
                <w:bottom w:val="none" w:sz="0" w:space="0" w:color="auto"/>
                <w:right w:val="none" w:sz="0" w:space="0" w:color="auto"/>
              </w:divBdr>
            </w:div>
            <w:div w:id="281501672">
              <w:marLeft w:val="0"/>
              <w:marRight w:val="0"/>
              <w:marTop w:val="0"/>
              <w:marBottom w:val="0"/>
              <w:divBdr>
                <w:top w:val="none" w:sz="0" w:space="0" w:color="auto"/>
                <w:left w:val="none" w:sz="0" w:space="0" w:color="auto"/>
                <w:bottom w:val="none" w:sz="0" w:space="0" w:color="auto"/>
                <w:right w:val="none" w:sz="0" w:space="0" w:color="auto"/>
              </w:divBdr>
            </w:div>
            <w:div w:id="1981953893">
              <w:marLeft w:val="0"/>
              <w:marRight w:val="0"/>
              <w:marTop w:val="0"/>
              <w:marBottom w:val="0"/>
              <w:divBdr>
                <w:top w:val="none" w:sz="0" w:space="0" w:color="auto"/>
                <w:left w:val="none" w:sz="0" w:space="0" w:color="auto"/>
                <w:bottom w:val="none" w:sz="0" w:space="0" w:color="auto"/>
                <w:right w:val="none" w:sz="0" w:space="0" w:color="auto"/>
              </w:divBdr>
            </w:div>
            <w:div w:id="844705382">
              <w:marLeft w:val="0"/>
              <w:marRight w:val="0"/>
              <w:marTop w:val="0"/>
              <w:marBottom w:val="0"/>
              <w:divBdr>
                <w:top w:val="none" w:sz="0" w:space="0" w:color="auto"/>
                <w:left w:val="none" w:sz="0" w:space="0" w:color="auto"/>
                <w:bottom w:val="none" w:sz="0" w:space="0" w:color="auto"/>
                <w:right w:val="none" w:sz="0" w:space="0" w:color="auto"/>
              </w:divBdr>
            </w:div>
            <w:div w:id="252403167">
              <w:marLeft w:val="0"/>
              <w:marRight w:val="0"/>
              <w:marTop w:val="0"/>
              <w:marBottom w:val="0"/>
              <w:divBdr>
                <w:top w:val="none" w:sz="0" w:space="0" w:color="auto"/>
                <w:left w:val="none" w:sz="0" w:space="0" w:color="auto"/>
                <w:bottom w:val="none" w:sz="0" w:space="0" w:color="auto"/>
                <w:right w:val="none" w:sz="0" w:space="0" w:color="auto"/>
              </w:divBdr>
            </w:div>
            <w:div w:id="1326323540">
              <w:marLeft w:val="0"/>
              <w:marRight w:val="0"/>
              <w:marTop w:val="0"/>
              <w:marBottom w:val="0"/>
              <w:divBdr>
                <w:top w:val="none" w:sz="0" w:space="0" w:color="auto"/>
                <w:left w:val="none" w:sz="0" w:space="0" w:color="auto"/>
                <w:bottom w:val="none" w:sz="0" w:space="0" w:color="auto"/>
                <w:right w:val="none" w:sz="0" w:space="0" w:color="auto"/>
              </w:divBdr>
            </w:div>
            <w:div w:id="144324133">
              <w:marLeft w:val="0"/>
              <w:marRight w:val="0"/>
              <w:marTop w:val="0"/>
              <w:marBottom w:val="0"/>
              <w:divBdr>
                <w:top w:val="none" w:sz="0" w:space="0" w:color="auto"/>
                <w:left w:val="none" w:sz="0" w:space="0" w:color="auto"/>
                <w:bottom w:val="none" w:sz="0" w:space="0" w:color="auto"/>
                <w:right w:val="none" w:sz="0" w:space="0" w:color="auto"/>
              </w:divBdr>
            </w:div>
            <w:div w:id="1050422898">
              <w:marLeft w:val="0"/>
              <w:marRight w:val="0"/>
              <w:marTop w:val="0"/>
              <w:marBottom w:val="0"/>
              <w:divBdr>
                <w:top w:val="none" w:sz="0" w:space="0" w:color="auto"/>
                <w:left w:val="none" w:sz="0" w:space="0" w:color="auto"/>
                <w:bottom w:val="none" w:sz="0" w:space="0" w:color="auto"/>
                <w:right w:val="none" w:sz="0" w:space="0" w:color="auto"/>
              </w:divBdr>
            </w:div>
            <w:div w:id="1364936842">
              <w:marLeft w:val="0"/>
              <w:marRight w:val="0"/>
              <w:marTop w:val="0"/>
              <w:marBottom w:val="0"/>
              <w:divBdr>
                <w:top w:val="none" w:sz="0" w:space="0" w:color="auto"/>
                <w:left w:val="none" w:sz="0" w:space="0" w:color="auto"/>
                <w:bottom w:val="none" w:sz="0" w:space="0" w:color="auto"/>
                <w:right w:val="none" w:sz="0" w:space="0" w:color="auto"/>
              </w:divBdr>
            </w:div>
            <w:div w:id="1781411337">
              <w:marLeft w:val="0"/>
              <w:marRight w:val="0"/>
              <w:marTop w:val="0"/>
              <w:marBottom w:val="0"/>
              <w:divBdr>
                <w:top w:val="none" w:sz="0" w:space="0" w:color="auto"/>
                <w:left w:val="none" w:sz="0" w:space="0" w:color="auto"/>
                <w:bottom w:val="none" w:sz="0" w:space="0" w:color="auto"/>
                <w:right w:val="none" w:sz="0" w:space="0" w:color="auto"/>
              </w:divBdr>
            </w:div>
            <w:div w:id="922689312">
              <w:marLeft w:val="0"/>
              <w:marRight w:val="0"/>
              <w:marTop w:val="0"/>
              <w:marBottom w:val="0"/>
              <w:divBdr>
                <w:top w:val="none" w:sz="0" w:space="0" w:color="auto"/>
                <w:left w:val="none" w:sz="0" w:space="0" w:color="auto"/>
                <w:bottom w:val="none" w:sz="0" w:space="0" w:color="auto"/>
                <w:right w:val="none" w:sz="0" w:space="0" w:color="auto"/>
              </w:divBdr>
            </w:div>
            <w:div w:id="296225635">
              <w:marLeft w:val="0"/>
              <w:marRight w:val="0"/>
              <w:marTop w:val="0"/>
              <w:marBottom w:val="0"/>
              <w:divBdr>
                <w:top w:val="none" w:sz="0" w:space="0" w:color="auto"/>
                <w:left w:val="none" w:sz="0" w:space="0" w:color="auto"/>
                <w:bottom w:val="none" w:sz="0" w:space="0" w:color="auto"/>
                <w:right w:val="none" w:sz="0" w:space="0" w:color="auto"/>
              </w:divBdr>
            </w:div>
            <w:div w:id="1399523318">
              <w:marLeft w:val="0"/>
              <w:marRight w:val="0"/>
              <w:marTop w:val="0"/>
              <w:marBottom w:val="0"/>
              <w:divBdr>
                <w:top w:val="none" w:sz="0" w:space="0" w:color="auto"/>
                <w:left w:val="none" w:sz="0" w:space="0" w:color="auto"/>
                <w:bottom w:val="none" w:sz="0" w:space="0" w:color="auto"/>
                <w:right w:val="none" w:sz="0" w:space="0" w:color="auto"/>
              </w:divBdr>
            </w:div>
            <w:div w:id="1643852339">
              <w:marLeft w:val="0"/>
              <w:marRight w:val="0"/>
              <w:marTop w:val="0"/>
              <w:marBottom w:val="0"/>
              <w:divBdr>
                <w:top w:val="none" w:sz="0" w:space="0" w:color="auto"/>
                <w:left w:val="none" w:sz="0" w:space="0" w:color="auto"/>
                <w:bottom w:val="none" w:sz="0" w:space="0" w:color="auto"/>
                <w:right w:val="none" w:sz="0" w:space="0" w:color="auto"/>
              </w:divBdr>
            </w:div>
            <w:div w:id="2022193443">
              <w:marLeft w:val="0"/>
              <w:marRight w:val="0"/>
              <w:marTop w:val="0"/>
              <w:marBottom w:val="0"/>
              <w:divBdr>
                <w:top w:val="none" w:sz="0" w:space="0" w:color="auto"/>
                <w:left w:val="none" w:sz="0" w:space="0" w:color="auto"/>
                <w:bottom w:val="none" w:sz="0" w:space="0" w:color="auto"/>
                <w:right w:val="none" w:sz="0" w:space="0" w:color="auto"/>
              </w:divBdr>
            </w:div>
            <w:div w:id="2139374216">
              <w:marLeft w:val="0"/>
              <w:marRight w:val="0"/>
              <w:marTop w:val="0"/>
              <w:marBottom w:val="0"/>
              <w:divBdr>
                <w:top w:val="none" w:sz="0" w:space="0" w:color="auto"/>
                <w:left w:val="none" w:sz="0" w:space="0" w:color="auto"/>
                <w:bottom w:val="none" w:sz="0" w:space="0" w:color="auto"/>
                <w:right w:val="none" w:sz="0" w:space="0" w:color="auto"/>
              </w:divBdr>
            </w:div>
            <w:div w:id="1778477522">
              <w:marLeft w:val="0"/>
              <w:marRight w:val="0"/>
              <w:marTop w:val="0"/>
              <w:marBottom w:val="0"/>
              <w:divBdr>
                <w:top w:val="none" w:sz="0" w:space="0" w:color="auto"/>
                <w:left w:val="none" w:sz="0" w:space="0" w:color="auto"/>
                <w:bottom w:val="none" w:sz="0" w:space="0" w:color="auto"/>
                <w:right w:val="none" w:sz="0" w:space="0" w:color="auto"/>
              </w:divBdr>
            </w:div>
            <w:div w:id="1175606250">
              <w:marLeft w:val="0"/>
              <w:marRight w:val="0"/>
              <w:marTop w:val="0"/>
              <w:marBottom w:val="0"/>
              <w:divBdr>
                <w:top w:val="none" w:sz="0" w:space="0" w:color="auto"/>
                <w:left w:val="none" w:sz="0" w:space="0" w:color="auto"/>
                <w:bottom w:val="none" w:sz="0" w:space="0" w:color="auto"/>
                <w:right w:val="none" w:sz="0" w:space="0" w:color="auto"/>
              </w:divBdr>
            </w:div>
            <w:div w:id="1647590085">
              <w:marLeft w:val="0"/>
              <w:marRight w:val="0"/>
              <w:marTop w:val="0"/>
              <w:marBottom w:val="0"/>
              <w:divBdr>
                <w:top w:val="none" w:sz="0" w:space="0" w:color="auto"/>
                <w:left w:val="none" w:sz="0" w:space="0" w:color="auto"/>
                <w:bottom w:val="none" w:sz="0" w:space="0" w:color="auto"/>
                <w:right w:val="none" w:sz="0" w:space="0" w:color="auto"/>
              </w:divBdr>
            </w:div>
            <w:div w:id="709109170">
              <w:marLeft w:val="0"/>
              <w:marRight w:val="0"/>
              <w:marTop w:val="0"/>
              <w:marBottom w:val="0"/>
              <w:divBdr>
                <w:top w:val="none" w:sz="0" w:space="0" w:color="auto"/>
                <w:left w:val="none" w:sz="0" w:space="0" w:color="auto"/>
                <w:bottom w:val="none" w:sz="0" w:space="0" w:color="auto"/>
                <w:right w:val="none" w:sz="0" w:space="0" w:color="auto"/>
              </w:divBdr>
            </w:div>
            <w:div w:id="928121686">
              <w:marLeft w:val="0"/>
              <w:marRight w:val="0"/>
              <w:marTop w:val="0"/>
              <w:marBottom w:val="0"/>
              <w:divBdr>
                <w:top w:val="none" w:sz="0" w:space="0" w:color="auto"/>
                <w:left w:val="none" w:sz="0" w:space="0" w:color="auto"/>
                <w:bottom w:val="none" w:sz="0" w:space="0" w:color="auto"/>
                <w:right w:val="none" w:sz="0" w:space="0" w:color="auto"/>
              </w:divBdr>
            </w:div>
            <w:div w:id="1987394384">
              <w:marLeft w:val="0"/>
              <w:marRight w:val="0"/>
              <w:marTop w:val="0"/>
              <w:marBottom w:val="0"/>
              <w:divBdr>
                <w:top w:val="none" w:sz="0" w:space="0" w:color="auto"/>
                <w:left w:val="none" w:sz="0" w:space="0" w:color="auto"/>
                <w:bottom w:val="none" w:sz="0" w:space="0" w:color="auto"/>
                <w:right w:val="none" w:sz="0" w:space="0" w:color="auto"/>
              </w:divBdr>
            </w:div>
            <w:div w:id="2119568745">
              <w:marLeft w:val="0"/>
              <w:marRight w:val="0"/>
              <w:marTop w:val="0"/>
              <w:marBottom w:val="0"/>
              <w:divBdr>
                <w:top w:val="none" w:sz="0" w:space="0" w:color="auto"/>
                <w:left w:val="none" w:sz="0" w:space="0" w:color="auto"/>
                <w:bottom w:val="none" w:sz="0" w:space="0" w:color="auto"/>
                <w:right w:val="none" w:sz="0" w:space="0" w:color="auto"/>
              </w:divBdr>
            </w:div>
            <w:div w:id="36665993">
              <w:marLeft w:val="0"/>
              <w:marRight w:val="0"/>
              <w:marTop w:val="0"/>
              <w:marBottom w:val="0"/>
              <w:divBdr>
                <w:top w:val="none" w:sz="0" w:space="0" w:color="auto"/>
                <w:left w:val="none" w:sz="0" w:space="0" w:color="auto"/>
                <w:bottom w:val="none" w:sz="0" w:space="0" w:color="auto"/>
                <w:right w:val="none" w:sz="0" w:space="0" w:color="auto"/>
              </w:divBdr>
            </w:div>
            <w:div w:id="2004814542">
              <w:marLeft w:val="0"/>
              <w:marRight w:val="0"/>
              <w:marTop w:val="0"/>
              <w:marBottom w:val="0"/>
              <w:divBdr>
                <w:top w:val="none" w:sz="0" w:space="0" w:color="auto"/>
                <w:left w:val="none" w:sz="0" w:space="0" w:color="auto"/>
                <w:bottom w:val="none" w:sz="0" w:space="0" w:color="auto"/>
                <w:right w:val="none" w:sz="0" w:space="0" w:color="auto"/>
              </w:divBdr>
            </w:div>
            <w:div w:id="235284296">
              <w:marLeft w:val="0"/>
              <w:marRight w:val="0"/>
              <w:marTop w:val="0"/>
              <w:marBottom w:val="0"/>
              <w:divBdr>
                <w:top w:val="none" w:sz="0" w:space="0" w:color="auto"/>
                <w:left w:val="none" w:sz="0" w:space="0" w:color="auto"/>
                <w:bottom w:val="none" w:sz="0" w:space="0" w:color="auto"/>
                <w:right w:val="none" w:sz="0" w:space="0" w:color="auto"/>
              </w:divBdr>
            </w:div>
            <w:div w:id="2064206996">
              <w:marLeft w:val="0"/>
              <w:marRight w:val="0"/>
              <w:marTop w:val="0"/>
              <w:marBottom w:val="0"/>
              <w:divBdr>
                <w:top w:val="none" w:sz="0" w:space="0" w:color="auto"/>
                <w:left w:val="none" w:sz="0" w:space="0" w:color="auto"/>
                <w:bottom w:val="none" w:sz="0" w:space="0" w:color="auto"/>
                <w:right w:val="none" w:sz="0" w:space="0" w:color="auto"/>
              </w:divBdr>
            </w:div>
            <w:div w:id="1949580563">
              <w:marLeft w:val="0"/>
              <w:marRight w:val="0"/>
              <w:marTop w:val="0"/>
              <w:marBottom w:val="0"/>
              <w:divBdr>
                <w:top w:val="none" w:sz="0" w:space="0" w:color="auto"/>
                <w:left w:val="none" w:sz="0" w:space="0" w:color="auto"/>
                <w:bottom w:val="none" w:sz="0" w:space="0" w:color="auto"/>
                <w:right w:val="none" w:sz="0" w:space="0" w:color="auto"/>
              </w:divBdr>
            </w:div>
            <w:div w:id="560874567">
              <w:marLeft w:val="0"/>
              <w:marRight w:val="0"/>
              <w:marTop w:val="0"/>
              <w:marBottom w:val="0"/>
              <w:divBdr>
                <w:top w:val="none" w:sz="0" w:space="0" w:color="auto"/>
                <w:left w:val="none" w:sz="0" w:space="0" w:color="auto"/>
                <w:bottom w:val="none" w:sz="0" w:space="0" w:color="auto"/>
                <w:right w:val="none" w:sz="0" w:space="0" w:color="auto"/>
              </w:divBdr>
            </w:div>
            <w:div w:id="69347783">
              <w:marLeft w:val="0"/>
              <w:marRight w:val="0"/>
              <w:marTop w:val="0"/>
              <w:marBottom w:val="0"/>
              <w:divBdr>
                <w:top w:val="none" w:sz="0" w:space="0" w:color="auto"/>
                <w:left w:val="none" w:sz="0" w:space="0" w:color="auto"/>
                <w:bottom w:val="none" w:sz="0" w:space="0" w:color="auto"/>
                <w:right w:val="none" w:sz="0" w:space="0" w:color="auto"/>
              </w:divBdr>
            </w:div>
            <w:div w:id="1381906398">
              <w:marLeft w:val="0"/>
              <w:marRight w:val="0"/>
              <w:marTop w:val="0"/>
              <w:marBottom w:val="0"/>
              <w:divBdr>
                <w:top w:val="none" w:sz="0" w:space="0" w:color="auto"/>
                <w:left w:val="none" w:sz="0" w:space="0" w:color="auto"/>
                <w:bottom w:val="none" w:sz="0" w:space="0" w:color="auto"/>
                <w:right w:val="none" w:sz="0" w:space="0" w:color="auto"/>
              </w:divBdr>
            </w:div>
            <w:div w:id="1539275180">
              <w:marLeft w:val="0"/>
              <w:marRight w:val="0"/>
              <w:marTop w:val="0"/>
              <w:marBottom w:val="0"/>
              <w:divBdr>
                <w:top w:val="none" w:sz="0" w:space="0" w:color="auto"/>
                <w:left w:val="none" w:sz="0" w:space="0" w:color="auto"/>
                <w:bottom w:val="none" w:sz="0" w:space="0" w:color="auto"/>
                <w:right w:val="none" w:sz="0" w:space="0" w:color="auto"/>
              </w:divBdr>
            </w:div>
            <w:div w:id="1532844619">
              <w:marLeft w:val="0"/>
              <w:marRight w:val="0"/>
              <w:marTop w:val="0"/>
              <w:marBottom w:val="0"/>
              <w:divBdr>
                <w:top w:val="none" w:sz="0" w:space="0" w:color="auto"/>
                <w:left w:val="none" w:sz="0" w:space="0" w:color="auto"/>
                <w:bottom w:val="none" w:sz="0" w:space="0" w:color="auto"/>
                <w:right w:val="none" w:sz="0" w:space="0" w:color="auto"/>
              </w:divBdr>
            </w:div>
            <w:div w:id="419181930">
              <w:marLeft w:val="0"/>
              <w:marRight w:val="0"/>
              <w:marTop w:val="0"/>
              <w:marBottom w:val="0"/>
              <w:divBdr>
                <w:top w:val="none" w:sz="0" w:space="0" w:color="auto"/>
                <w:left w:val="none" w:sz="0" w:space="0" w:color="auto"/>
                <w:bottom w:val="none" w:sz="0" w:space="0" w:color="auto"/>
                <w:right w:val="none" w:sz="0" w:space="0" w:color="auto"/>
              </w:divBdr>
            </w:div>
            <w:div w:id="797919365">
              <w:marLeft w:val="0"/>
              <w:marRight w:val="0"/>
              <w:marTop w:val="0"/>
              <w:marBottom w:val="0"/>
              <w:divBdr>
                <w:top w:val="none" w:sz="0" w:space="0" w:color="auto"/>
                <w:left w:val="none" w:sz="0" w:space="0" w:color="auto"/>
                <w:bottom w:val="none" w:sz="0" w:space="0" w:color="auto"/>
                <w:right w:val="none" w:sz="0" w:space="0" w:color="auto"/>
              </w:divBdr>
            </w:div>
            <w:div w:id="1025713626">
              <w:marLeft w:val="0"/>
              <w:marRight w:val="0"/>
              <w:marTop w:val="0"/>
              <w:marBottom w:val="0"/>
              <w:divBdr>
                <w:top w:val="none" w:sz="0" w:space="0" w:color="auto"/>
                <w:left w:val="none" w:sz="0" w:space="0" w:color="auto"/>
                <w:bottom w:val="none" w:sz="0" w:space="0" w:color="auto"/>
                <w:right w:val="none" w:sz="0" w:space="0" w:color="auto"/>
              </w:divBdr>
            </w:div>
            <w:div w:id="1078329703">
              <w:marLeft w:val="0"/>
              <w:marRight w:val="0"/>
              <w:marTop w:val="0"/>
              <w:marBottom w:val="0"/>
              <w:divBdr>
                <w:top w:val="none" w:sz="0" w:space="0" w:color="auto"/>
                <w:left w:val="none" w:sz="0" w:space="0" w:color="auto"/>
                <w:bottom w:val="none" w:sz="0" w:space="0" w:color="auto"/>
                <w:right w:val="none" w:sz="0" w:space="0" w:color="auto"/>
              </w:divBdr>
            </w:div>
            <w:div w:id="1331517326">
              <w:marLeft w:val="0"/>
              <w:marRight w:val="0"/>
              <w:marTop w:val="0"/>
              <w:marBottom w:val="0"/>
              <w:divBdr>
                <w:top w:val="none" w:sz="0" w:space="0" w:color="auto"/>
                <w:left w:val="none" w:sz="0" w:space="0" w:color="auto"/>
                <w:bottom w:val="none" w:sz="0" w:space="0" w:color="auto"/>
                <w:right w:val="none" w:sz="0" w:space="0" w:color="auto"/>
              </w:divBdr>
            </w:div>
            <w:div w:id="1913349034">
              <w:marLeft w:val="0"/>
              <w:marRight w:val="0"/>
              <w:marTop w:val="0"/>
              <w:marBottom w:val="0"/>
              <w:divBdr>
                <w:top w:val="none" w:sz="0" w:space="0" w:color="auto"/>
                <w:left w:val="none" w:sz="0" w:space="0" w:color="auto"/>
                <w:bottom w:val="none" w:sz="0" w:space="0" w:color="auto"/>
                <w:right w:val="none" w:sz="0" w:space="0" w:color="auto"/>
              </w:divBdr>
            </w:div>
            <w:div w:id="564755427">
              <w:marLeft w:val="0"/>
              <w:marRight w:val="0"/>
              <w:marTop w:val="0"/>
              <w:marBottom w:val="0"/>
              <w:divBdr>
                <w:top w:val="none" w:sz="0" w:space="0" w:color="auto"/>
                <w:left w:val="none" w:sz="0" w:space="0" w:color="auto"/>
                <w:bottom w:val="none" w:sz="0" w:space="0" w:color="auto"/>
                <w:right w:val="none" w:sz="0" w:space="0" w:color="auto"/>
              </w:divBdr>
            </w:div>
            <w:div w:id="1417240061">
              <w:marLeft w:val="0"/>
              <w:marRight w:val="0"/>
              <w:marTop w:val="0"/>
              <w:marBottom w:val="0"/>
              <w:divBdr>
                <w:top w:val="none" w:sz="0" w:space="0" w:color="auto"/>
                <w:left w:val="none" w:sz="0" w:space="0" w:color="auto"/>
                <w:bottom w:val="none" w:sz="0" w:space="0" w:color="auto"/>
                <w:right w:val="none" w:sz="0" w:space="0" w:color="auto"/>
              </w:divBdr>
            </w:div>
            <w:div w:id="1575896954">
              <w:marLeft w:val="0"/>
              <w:marRight w:val="0"/>
              <w:marTop w:val="0"/>
              <w:marBottom w:val="0"/>
              <w:divBdr>
                <w:top w:val="none" w:sz="0" w:space="0" w:color="auto"/>
                <w:left w:val="none" w:sz="0" w:space="0" w:color="auto"/>
                <w:bottom w:val="none" w:sz="0" w:space="0" w:color="auto"/>
                <w:right w:val="none" w:sz="0" w:space="0" w:color="auto"/>
              </w:divBdr>
            </w:div>
            <w:div w:id="1135831562">
              <w:marLeft w:val="0"/>
              <w:marRight w:val="0"/>
              <w:marTop w:val="0"/>
              <w:marBottom w:val="0"/>
              <w:divBdr>
                <w:top w:val="none" w:sz="0" w:space="0" w:color="auto"/>
                <w:left w:val="none" w:sz="0" w:space="0" w:color="auto"/>
                <w:bottom w:val="none" w:sz="0" w:space="0" w:color="auto"/>
                <w:right w:val="none" w:sz="0" w:space="0" w:color="auto"/>
              </w:divBdr>
            </w:div>
            <w:div w:id="571627429">
              <w:marLeft w:val="0"/>
              <w:marRight w:val="0"/>
              <w:marTop w:val="0"/>
              <w:marBottom w:val="0"/>
              <w:divBdr>
                <w:top w:val="none" w:sz="0" w:space="0" w:color="auto"/>
                <w:left w:val="none" w:sz="0" w:space="0" w:color="auto"/>
                <w:bottom w:val="none" w:sz="0" w:space="0" w:color="auto"/>
                <w:right w:val="none" w:sz="0" w:space="0" w:color="auto"/>
              </w:divBdr>
            </w:div>
            <w:div w:id="1993631918">
              <w:marLeft w:val="0"/>
              <w:marRight w:val="0"/>
              <w:marTop w:val="0"/>
              <w:marBottom w:val="0"/>
              <w:divBdr>
                <w:top w:val="none" w:sz="0" w:space="0" w:color="auto"/>
                <w:left w:val="none" w:sz="0" w:space="0" w:color="auto"/>
                <w:bottom w:val="none" w:sz="0" w:space="0" w:color="auto"/>
                <w:right w:val="none" w:sz="0" w:space="0" w:color="auto"/>
              </w:divBdr>
            </w:div>
            <w:div w:id="1873885304">
              <w:marLeft w:val="0"/>
              <w:marRight w:val="0"/>
              <w:marTop w:val="0"/>
              <w:marBottom w:val="0"/>
              <w:divBdr>
                <w:top w:val="none" w:sz="0" w:space="0" w:color="auto"/>
                <w:left w:val="none" w:sz="0" w:space="0" w:color="auto"/>
                <w:bottom w:val="none" w:sz="0" w:space="0" w:color="auto"/>
                <w:right w:val="none" w:sz="0" w:space="0" w:color="auto"/>
              </w:divBdr>
            </w:div>
            <w:div w:id="1806241603">
              <w:marLeft w:val="0"/>
              <w:marRight w:val="0"/>
              <w:marTop w:val="0"/>
              <w:marBottom w:val="0"/>
              <w:divBdr>
                <w:top w:val="none" w:sz="0" w:space="0" w:color="auto"/>
                <w:left w:val="none" w:sz="0" w:space="0" w:color="auto"/>
                <w:bottom w:val="none" w:sz="0" w:space="0" w:color="auto"/>
                <w:right w:val="none" w:sz="0" w:space="0" w:color="auto"/>
              </w:divBdr>
            </w:div>
            <w:div w:id="2114007751">
              <w:marLeft w:val="0"/>
              <w:marRight w:val="0"/>
              <w:marTop w:val="0"/>
              <w:marBottom w:val="0"/>
              <w:divBdr>
                <w:top w:val="none" w:sz="0" w:space="0" w:color="auto"/>
                <w:left w:val="none" w:sz="0" w:space="0" w:color="auto"/>
                <w:bottom w:val="none" w:sz="0" w:space="0" w:color="auto"/>
                <w:right w:val="none" w:sz="0" w:space="0" w:color="auto"/>
              </w:divBdr>
            </w:div>
            <w:div w:id="559099687">
              <w:marLeft w:val="0"/>
              <w:marRight w:val="0"/>
              <w:marTop w:val="0"/>
              <w:marBottom w:val="0"/>
              <w:divBdr>
                <w:top w:val="none" w:sz="0" w:space="0" w:color="auto"/>
                <w:left w:val="none" w:sz="0" w:space="0" w:color="auto"/>
                <w:bottom w:val="none" w:sz="0" w:space="0" w:color="auto"/>
                <w:right w:val="none" w:sz="0" w:space="0" w:color="auto"/>
              </w:divBdr>
            </w:div>
            <w:div w:id="67310320">
              <w:marLeft w:val="0"/>
              <w:marRight w:val="0"/>
              <w:marTop w:val="0"/>
              <w:marBottom w:val="0"/>
              <w:divBdr>
                <w:top w:val="none" w:sz="0" w:space="0" w:color="auto"/>
                <w:left w:val="none" w:sz="0" w:space="0" w:color="auto"/>
                <w:bottom w:val="none" w:sz="0" w:space="0" w:color="auto"/>
                <w:right w:val="none" w:sz="0" w:space="0" w:color="auto"/>
              </w:divBdr>
            </w:div>
            <w:div w:id="341514162">
              <w:marLeft w:val="0"/>
              <w:marRight w:val="0"/>
              <w:marTop w:val="0"/>
              <w:marBottom w:val="0"/>
              <w:divBdr>
                <w:top w:val="none" w:sz="0" w:space="0" w:color="auto"/>
                <w:left w:val="none" w:sz="0" w:space="0" w:color="auto"/>
                <w:bottom w:val="none" w:sz="0" w:space="0" w:color="auto"/>
                <w:right w:val="none" w:sz="0" w:space="0" w:color="auto"/>
              </w:divBdr>
            </w:div>
            <w:div w:id="67770614">
              <w:marLeft w:val="0"/>
              <w:marRight w:val="0"/>
              <w:marTop w:val="0"/>
              <w:marBottom w:val="0"/>
              <w:divBdr>
                <w:top w:val="none" w:sz="0" w:space="0" w:color="auto"/>
                <w:left w:val="none" w:sz="0" w:space="0" w:color="auto"/>
                <w:bottom w:val="none" w:sz="0" w:space="0" w:color="auto"/>
                <w:right w:val="none" w:sz="0" w:space="0" w:color="auto"/>
              </w:divBdr>
            </w:div>
            <w:div w:id="581722720">
              <w:marLeft w:val="0"/>
              <w:marRight w:val="0"/>
              <w:marTop w:val="0"/>
              <w:marBottom w:val="0"/>
              <w:divBdr>
                <w:top w:val="none" w:sz="0" w:space="0" w:color="auto"/>
                <w:left w:val="none" w:sz="0" w:space="0" w:color="auto"/>
                <w:bottom w:val="none" w:sz="0" w:space="0" w:color="auto"/>
                <w:right w:val="none" w:sz="0" w:space="0" w:color="auto"/>
              </w:divBdr>
            </w:div>
            <w:div w:id="815143656">
              <w:marLeft w:val="0"/>
              <w:marRight w:val="0"/>
              <w:marTop w:val="0"/>
              <w:marBottom w:val="0"/>
              <w:divBdr>
                <w:top w:val="none" w:sz="0" w:space="0" w:color="auto"/>
                <w:left w:val="none" w:sz="0" w:space="0" w:color="auto"/>
                <w:bottom w:val="none" w:sz="0" w:space="0" w:color="auto"/>
                <w:right w:val="none" w:sz="0" w:space="0" w:color="auto"/>
              </w:divBdr>
            </w:div>
            <w:div w:id="1488861586">
              <w:marLeft w:val="0"/>
              <w:marRight w:val="0"/>
              <w:marTop w:val="0"/>
              <w:marBottom w:val="0"/>
              <w:divBdr>
                <w:top w:val="none" w:sz="0" w:space="0" w:color="auto"/>
                <w:left w:val="none" w:sz="0" w:space="0" w:color="auto"/>
                <w:bottom w:val="none" w:sz="0" w:space="0" w:color="auto"/>
                <w:right w:val="none" w:sz="0" w:space="0" w:color="auto"/>
              </w:divBdr>
            </w:div>
            <w:div w:id="728849384">
              <w:marLeft w:val="0"/>
              <w:marRight w:val="0"/>
              <w:marTop w:val="0"/>
              <w:marBottom w:val="0"/>
              <w:divBdr>
                <w:top w:val="none" w:sz="0" w:space="0" w:color="auto"/>
                <w:left w:val="none" w:sz="0" w:space="0" w:color="auto"/>
                <w:bottom w:val="none" w:sz="0" w:space="0" w:color="auto"/>
                <w:right w:val="none" w:sz="0" w:space="0" w:color="auto"/>
              </w:divBdr>
            </w:div>
            <w:div w:id="2086759464">
              <w:marLeft w:val="0"/>
              <w:marRight w:val="0"/>
              <w:marTop w:val="0"/>
              <w:marBottom w:val="0"/>
              <w:divBdr>
                <w:top w:val="none" w:sz="0" w:space="0" w:color="auto"/>
                <w:left w:val="none" w:sz="0" w:space="0" w:color="auto"/>
                <w:bottom w:val="none" w:sz="0" w:space="0" w:color="auto"/>
                <w:right w:val="none" w:sz="0" w:space="0" w:color="auto"/>
              </w:divBdr>
            </w:div>
            <w:div w:id="1590385558">
              <w:marLeft w:val="0"/>
              <w:marRight w:val="0"/>
              <w:marTop w:val="0"/>
              <w:marBottom w:val="0"/>
              <w:divBdr>
                <w:top w:val="none" w:sz="0" w:space="0" w:color="auto"/>
                <w:left w:val="none" w:sz="0" w:space="0" w:color="auto"/>
                <w:bottom w:val="none" w:sz="0" w:space="0" w:color="auto"/>
                <w:right w:val="none" w:sz="0" w:space="0" w:color="auto"/>
              </w:divBdr>
            </w:div>
            <w:div w:id="684593951">
              <w:marLeft w:val="0"/>
              <w:marRight w:val="0"/>
              <w:marTop w:val="0"/>
              <w:marBottom w:val="0"/>
              <w:divBdr>
                <w:top w:val="none" w:sz="0" w:space="0" w:color="auto"/>
                <w:left w:val="none" w:sz="0" w:space="0" w:color="auto"/>
                <w:bottom w:val="none" w:sz="0" w:space="0" w:color="auto"/>
                <w:right w:val="none" w:sz="0" w:space="0" w:color="auto"/>
              </w:divBdr>
            </w:div>
            <w:div w:id="274481188">
              <w:marLeft w:val="0"/>
              <w:marRight w:val="0"/>
              <w:marTop w:val="0"/>
              <w:marBottom w:val="0"/>
              <w:divBdr>
                <w:top w:val="none" w:sz="0" w:space="0" w:color="auto"/>
                <w:left w:val="none" w:sz="0" w:space="0" w:color="auto"/>
                <w:bottom w:val="none" w:sz="0" w:space="0" w:color="auto"/>
                <w:right w:val="none" w:sz="0" w:space="0" w:color="auto"/>
              </w:divBdr>
            </w:div>
            <w:div w:id="1340617505">
              <w:marLeft w:val="0"/>
              <w:marRight w:val="0"/>
              <w:marTop w:val="0"/>
              <w:marBottom w:val="0"/>
              <w:divBdr>
                <w:top w:val="none" w:sz="0" w:space="0" w:color="auto"/>
                <w:left w:val="none" w:sz="0" w:space="0" w:color="auto"/>
                <w:bottom w:val="none" w:sz="0" w:space="0" w:color="auto"/>
                <w:right w:val="none" w:sz="0" w:space="0" w:color="auto"/>
              </w:divBdr>
            </w:div>
            <w:div w:id="315109238">
              <w:marLeft w:val="0"/>
              <w:marRight w:val="0"/>
              <w:marTop w:val="0"/>
              <w:marBottom w:val="0"/>
              <w:divBdr>
                <w:top w:val="none" w:sz="0" w:space="0" w:color="auto"/>
                <w:left w:val="none" w:sz="0" w:space="0" w:color="auto"/>
                <w:bottom w:val="none" w:sz="0" w:space="0" w:color="auto"/>
                <w:right w:val="none" w:sz="0" w:space="0" w:color="auto"/>
              </w:divBdr>
            </w:div>
            <w:div w:id="1211111140">
              <w:marLeft w:val="0"/>
              <w:marRight w:val="0"/>
              <w:marTop w:val="0"/>
              <w:marBottom w:val="0"/>
              <w:divBdr>
                <w:top w:val="none" w:sz="0" w:space="0" w:color="auto"/>
                <w:left w:val="none" w:sz="0" w:space="0" w:color="auto"/>
                <w:bottom w:val="none" w:sz="0" w:space="0" w:color="auto"/>
                <w:right w:val="none" w:sz="0" w:space="0" w:color="auto"/>
              </w:divBdr>
            </w:div>
            <w:div w:id="847409736">
              <w:marLeft w:val="0"/>
              <w:marRight w:val="0"/>
              <w:marTop w:val="0"/>
              <w:marBottom w:val="0"/>
              <w:divBdr>
                <w:top w:val="none" w:sz="0" w:space="0" w:color="auto"/>
                <w:left w:val="none" w:sz="0" w:space="0" w:color="auto"/>
                <w:bottom w:val="none" w:sz="0" w:space="0" w:color="auto"/>
                <w:right w:val="none" w:sz="0" w:space="0" w:color="auto"/>
              </w:divBdr>
            </w:div>
            <w:div w:id="1482846716">
              <w:marLeft w:val="0"/>
              <w:marRight w:val="0"/>
              <w:marTop w:val="0"/>
              <w:marBottom w:val="0"/>
              <w:divBdr>
                <w:top w:val="none" w:sz="0" w:space="0" w:color="auto"/>
                <w:left w:val="none" w:sz="0" w:space="0" w:color="auto"/>
                <w:bottom w:val="none" w:sz="0" w:space="0" w:color="auto"/>
                <w:right w:val="none" w:sz="0" w:space="0" w:color="auto"/>
              </w:divBdr>
            </w:div>
            <w:div w:id="1963416214">
              <w:marLeft w:val="0"/>
              <w:marRight w:val="0"/>
              <w:marTop w:val="0"/>
              <w:marBottom w:val="0"/>
              <w:divBdr>
                <w:top w:val="none" w:sz="0" w:space="0" w:color="auto"/>
                <w:left w:val="none" w:sz="0" w:space="0" w:color="auto"/>
                <w:bottom w:val="none" w:sz="0" w:space="0" w:color="auto"/>
                <w:right w:val="none" w:sz="0" w:space="0" w:color="auto"/>
              </w:divBdr>
            </w:div>
            <w:div w:id="1481190575">
              <w:marLeft w:val="0"/>
              <w:marRight w:val="0"/>
              <w:marTop w:val="0"/>
              <w:marBottom w:val="0"/>
              <w:divBdr>
                <w:top w:val="none" w:sz="0" w:space="0" w:color="auto"/>
                <w:left w:val="none" w:sz="0" w:space="0" w:color="auto"/>
                <w:bottom w:val="none" w:sz="0" w:space="0" w:color="auto"/>
                <w:right w:val="none" w:sz="0" w:space="0" w:color="auto"/>
              </w:divBdr>
            </w:div>
            <w:div w:id="1447383551">
              <w:marLeft w:val="0"/>
              <w:marRight w:val="0"/>
              <w:marTop w:val="0"/>
              <w:marBottom w:val="0"/>
              <w:divBdr>
                <w:top w:val="none" w:sz="0" w:space="0" w:color="auto"/>
                <w:left w:val="none" w:sz="0" w:space="0" w:color="auto"/>
                <w:bottom w:val="none" w:sz="0" w:space="0" w:color="auto"/>
                <w:right w:val="none" w:sz="0" w:space="0" w:color="auto"/>
              </w:divBdr>
            </w:div>
            <w:div w:id="907152122">
              <w:marLeft w:val="0"/>
              <w:marRight w:val="0"/>
              <w:marTop w:val="0"/>
              <w:marBottom w:val="0"/>
              <w:divBdr>
                <w:top w:val="none" w:sz="0" w:space="0" w:color="auto"/>
                <w:left w:val="none" w:sz="0" w:space="0" w:color="auto"/>
                <w:bottom w:val="none" w:sz="0" w:space="0" w:color="auto"/>
                <w:right w:val="none" w:sz="0" w:space="0" w:color="auto"/>
              </w:divBdr>
            </w:div>
            <w:div w:id="385300052">
              <w:marLeft w:val="0"/>
              <w:marRight w:val="0"/>
              <w:marTop w:val="0"/>
              <w:marBottom w:val="0"/>
              <w:divBdr>
                <w:top w:val="none" w:sz="0" w:space="0" w:color="auto"/>
                <w:left w:val="none" w:sz="0" w:space="0" w:color="auto"/>
                <w:bottom w:val="none" w:sz="0" w:space="0" w:color="auto"/>
                <w:right w:val="none" w:sz="0" w:space="0" w:color="auto"/>
              </w:divBdr>
            </w:div>
            <w:div w:id="1385566987">
              <w:marLeft w:val="0"/>
              <w:marRight w:val="0"/>
              <w:marTop w:val="0"/>
              <w:marBottom w:val="0"/>
              <w:divBdr>
                <w:top w:val="none" w:sz="0" w:space="0" w:color="auto"/>
                <w:left w:val="none" w:sz="0" w:space="0" w:color="auto"/>
                <w:bottom w:val="none" w:sz="0" w:space="0" w:color="auto"/>
                <w:right w:val="none" w:sz="0" w:space="0" w:color="auto"/>
              </w:divBdr>
            </w:div>
            <w:div w:id="737166841">
              <w:marLeft w:val="0"/>
              <w:marRight w:val="0"/>
              <w:marTop w:val="0"/>
              <w:marBottom w:val="0"/>
              <w:divBdr>
                <w:top w:val="none" w:sz="0" w:space="0" w:color="auto"/>
                <w:left w:val="none" w:sz="0" w:space="0" w:color="auto"/>
                <w:bottom w:val="none" w:sz="0" w:space="0" w:color="auto"/>
                <w:right w:val="none" w:sz="0" w:space="0" w:color="auto"/>
              </w:divBdr>
            </w:div>
            <w:div w:id="159319976">
              <w:marLeft w:val="0"/>
              <w:marRight w:val="0"/>
              <w:marTop w:val="0"/>
              <w:marBottom w:val="0"/>
              <w:divBdr>
                <w:top w:val="none" w:sz="0" w:space="0" w:color="auto"/>
                <w:left w:val="none" w:sz="0" w:space="0" w:color="auto"/>
                <w:bottom w:val="none" w:sz="0" w:space="0" w:color="auto"/>
                <w:right w:val="none" w:sz="0" w:space="0" w:color="auto"/>
              </w:divBdr>
            </w:div>
            <w:div w:id="1241066284">
              <w:marLeft w:val="0"/>
              <w:marRight w:val="0"/>
              <w:marTop w:val="0"/>
              <w:marBottom w:val="0"/>
              <w:divBdr>
                <w:top w:val="none" w:sz="0" w:space="0" w:color="auto"/>
                <w:left w:val="none" w:sz="0" w:space="0" w:color="auto"/>
                <w:bottom w:val="none" w:sz="0" w:space="0" w:color="auto"/>
                <w:right w:val="none" w:sz="0" w:space="0" w:color="auto"/>
              </w:divBdr>
            </w:div>
            <w:div w:id="1533687177">
              <w:marLeft w:val="0"/>
              <w:marRight w:val="0"/>
              <w:marTop w:val="0"/>
              <w:marBottom w:val="0"/>
              <w:divBdr>
                <w:top w:val="none" w:sz="0" w:space="0" w:color="auto"/>
                <w:left w:val="none" w:sz="0" w:space="0" w:color="auto"/>
                <w:bottom w:val="none" w:sz="0" w:space="0" w:color="auto"/>
                <w:right w:val="none" w:sz="0" w:space="0" w:color="auto"/>
              </w:divBdr>
            </w:div>
            <w:div w:id="1452359573">
              <w:marLeft w:val="0"/>
              <w:marRight w:val="0"/>
              <w:marTop w:val="0"/>
              <w:marBottom w:val="0"/>
              <w:divBdr>
                <w:top w:val="none" w:sz="0" w:space="0" w:color="auto"/>
                <w:left w:val="none" w:sz="0" w:space="0" w:color="auto"/>
                <w:bottom w:val="none" w:sz="0" w:space="0" w:color="auto"/>
                <w:right w:val="none" w:sz="0" w:space="0" w:color="auto"/>
              </w:divBdr>
            </w:div>
            <w:div w:id="1180463108">
              <w:marLeft w:val="0"/>
              <w:marRight w:val="0"/>
              <w:marTop w:val="0"/>
              <w:marBottom w:val="0"/>
              <w:divBdr>
                <w:top w:val="none" w:sz="0" w:space="0" w:color="auto"/>
                <w:left w:val="none" w:sz="0" w:space="0" w:color="auto"/>
                <w:bottom w:val="none" w:sz="0" w:space="0" w:color="auto"/>
                <w:right w:val="none" w:sz="0" w:space="0" w:color="auto"/>
              </w:divBdr>
            </w:div>
            <w:div w:id="2101490108">
              <w:marLeft w:val="0"/>
              <w:marRight w:val="0"/>
              <w:marTop w:val="0"/>
              <w:marBottom w:val="0"/>
              <w:divBdr>
                <w:top w:val="none" w:sz="0" w:space="0" w:color="auto"/>
                <w:left w:val="none" w:sz="0" w:space="0" w:color="auto"/>
                <w:bottom w:val="none" w:sz="0" w:space="0" w:color="auto"/>
                <w:right w:val="none" w:sz="0" w:space="0" w:color="auto"/>
              </w:divBdr>
            </w:div>
            <w:div w:id="286473213">
              <w:marLeft w:val="0"/>
              <w:marRight w:val="0"/>
              <w:marTop w:val="0"/>
              <w:marBottom w:val="0"/>
              <w:divBdr>
                <w:top w:val="none" w:sz="0" w:space="0" w:color="auto"/>
                <w:left w:val="none" w:sz="0" w:space="0" w:color="auto"/>
                <w:bottom w:val="none" w:sz="0" w:space="0" w:color="auto"/>
                <w:right w:val="none" w:sz="0" w:space="0" w:color="auto"/>
              </w:divBdr>
            </w:div>
            <w:div w:id="1965118442">
              <w:marLeft w:val="0"/>
              <w:marRight w:val="0"/>
              <w:marTop w:val="0"/>
              <w:marBottom w:val="0"/>
              <w:divBdr>
                <w:top w:val="none" w:sz="0" w:space="0" w:color="auto"/>
                <w:left w:val="none" w:sz="0" w:space="0" w:color="auto"/>
                <w:bottom w:val="none" w:sz="0" w:space="0" w:color="auto"/>
                <w:right w:val="none" w:sz="0" w:space="0" w:color="auto"/>
              </w:divBdr>
            </w:div>
            <w:div w:id="1648626227">
              <w:marLeft w:val="0"/>
              <w:marRight w:val="0"/>
              <w:marTop w:val="0"/>
              <w:marBottom w:val="0"/>
              <w:divBdr>
                <w:top w:val="none" w:sz="0" w:space="0" w:color="auto"/>
                <w:left w:val="none" w:sz="0" w:space="0" w:color="auto"/>
                <w:bottom w:val="none" w:sz="0" w:space="0" w:color="auto"/>
                <w:right w:val="none" w:sz="0" w:space="0" w:color="auto"/>
              </w:divBdr>
            </w:div>
            <w:div w:id="1105148712">
              <w:marLeft w:val="0"/>
              <w:marRight w:val="0"/>
              <w:marTop w:val="0"/>
              <w:marBottom w:val="0"/>
              <w:divBdr>
                <w:top w:val="none" w:sz="0" w:space="0" w:color="auto"/>
                <w:left w:val="none" w:sz="0" w:space="0" w:color="auto"/>
                <w:bottom w:val="none" w:sz="0" w:space="0" w:color="auto"/>
                <w:right w:val="none" w:sz="0" w:space="0" w:color="auto"/>
              </w:divBdr>
            </w:div>
            <w:div w:id="2087334811">
              <w:marLeft w:val="0"/>
              <w:marRight w:val="0"/>
              <w:marTop w:val="0"/>
              <w:marBottom w:val="0"/>
              <w:divBdr>
                <w:top w:val="none" w:sz="0" w:space="0" w:color="auto"/>
                <w:left w:val="none" w:sz="0" w:space="0" w:color="auto"/>
                <w:bottom w:val="none" w:sz="0" w:space="0" w:color="auto"/>
                <w:right w:val="none" w:sz="0" w:space="0" w:color="auto"/>
              </w:divBdr>
            </w:div>
            <w:div w:id="1675957393">
              <w:marLeft w:val="0"/>
              <w:marRight w:val="0"/>
              <w:marTop w:val="0"/>
              <w:marBottom w:val="0"/>
              <w:divBdr>
                <w:top w:val="none" w:sz="0" w:space="0" w:color="auto"/>
                <w:left w:val="none" w:sz="0" w:space="0" w:color="auto"/>
                <w:bottom w:val="none" w:sz="0" w:space="0" w:color="auto"/>
                <w:right w:val="none" w:sz="0" w:space="0" w:color="auto"/>
              </w:divBdr>
            </w:div>
            <w:div w:id="76904482">
              <w:marLeft w:val="0"/>
              <w:marRight w:val="0"/>
              <w:marTop w:val="0"/>
              <w:marBottom w:val="0"/>
              <w:divBdr>
                <w:top w:val="none" w:sz="0" w:space="0" w:color="auto"/>
                <w:left w:val="none" w:sz="0" w:space="0" w:color="auto"/>
                <w:bottom w:val="none" w:sz="0" w:space="0" w:color="auto"/>
                <w:right w:val="none" w:sz="0" w:space="0" w:color="auto"/>
              </w:divBdr>
            </w:div>
            <w:div w:id="1736582923">
              <w:marLeft w:val="0"/>
              <w:marRight w:val="0"/>
              <w:marTop w:val="0"/>
              <w:marBottom w:val="0"/>
              <w:divBdr>
                <w:top w:val="none" w:sz="0" w:space="0" w:color="auto"/>
                <w:left w:val="none" w:sz="0" w:space="0" w:color="auto"/>
                <w:bottom w:val="none" w:sz="0" w:space="0" w:color="auto"/>
                <w:right w:val="none" w:sz="0" w:space="0" w:color="auto"/>
              </w:divBdr>
            </w:div>
            <w:div w:id="1412238820">
              <w:marLeft w:val="0"/>
              <w:marRight w:val="0"/>
              <w:marTop w:val="0"/>
              <w:marBottom w:val="0"/>
              <w:divBdr>
                <w:top w:val="none" w:sz="0" w:space="0" w:color="auto"/>
                <w:left w:val="none" w:sz="0" w:space="0" w:color="auto"/>
                <w:bottom w:val="none" w:sz="0" w:space="0" w:color="auto"/>
                <w:right w:val="none" w:sz="0" w:space="0" w:color="auto"/>
              </w:divBdr>
            </w:div>
            <w:div w:id="1558198898">
              <w:marLeft w:val="0"/>
              <w:marRight w:val="0"/>
              <w:marTop w:val="0"/>
              <w:marBottom w:val="0"/>
              <w:divBdr>
                <w:top w:val="none" w:sz="0" w:space="0" w:color="auto"/>
                <w:left w:val="none" w:sz="0" w:space="0" w:color="auto"/>
                <w:bottom w:val="none" w:sz="0" w:space="0" w:color="auto"/>
                <w:right w:val="none" w:sz="0" w:space="0" w:color="auto"/>
              </w:divBdr>
            </w:div>
            <w:div w:id="951941573">
              <w:marLeft w:val="0"/>
              <w:marRight w:val="0"/>
              <w:marTop w:val="0"/>
              <w:marBottom w:val="0"/>
              <w:divBdr>
                <w:top w:val="none" w:sz="0" w:space="0" w:color="auto"/>
                <w:left w:val="none" w:sz="0" w:space="0" w:color="auto"/>
                <w:bottom w:val="none" w:sz="0" w:space="0" w:color="auto"/>
                <w:right w:val="none" w:sz="0" w:space="0" w:color="auto"/>
              </w:divBdr>
            </w:div>
            <w:div w:id="764230036">
              <w:marLeft w:val="0"/>
              <w:marRight w:val="0"/>
              <w:marTop w:val="0"/>
              <w:marBottom w:val="0"/>
              <w:divBdr>
                <w:top w:val="none" w:sz="0" w:space="0" w:color="auto"/>
                <w:left w:val="none" w:sz="0" w:space="0" w:color="auto"/>
                <w:bottom w:val="none" w:sz="0" w:space="0" w:color="auto"/>
                <w:right w:val="none" w:sz="0" w:space="0" w:color="auto"/>
              </w:divBdr>
            </w:div>
            <w:div w:id="79986070">
              <w:marLeft w:val="0"/>
              <w:marRight w:val="0"/>
              <w:marTop w:val="0"/>
              <w:marBottom w:val="0"/>
              <w:divBdr>
                <w:top w:val="none" w:sz="0" w:space="0" w:color="auto"/>
                <w:left w:val="none" w:sz="0" w:space="0" w:color="auto"/>
                <w:bottom w:val="none" w:sz="0" w:space="0" w:color="auto"/>
                <w:right w:val="none" w:sz="0" w:space="0" w:color="auto"/>
              </w:divBdr>
            </w:div>
            <w:div w:id="298845549">
              <w:marLeft w:val="0"/>
              <w:marRight w:val="0"/>
              <w:marTop w:val="0"/>
              <w:marBottom w:val="0"/>
              <w:divBdr>
                <w:top w:val="none" w:sz="0" w:space="0" w:color="auto"/>
                <w:left w:val="none" w:sz="0" w:space="0" w:color="auto"/>
                <w:bottom w:val="none" w:sz="0" w:space="0" w:color="auto"/>
                <w:right w:val="none" w:sz="0" w:space="0" w:color="auto"/>
              </w:divBdr>
            </w:div>
            <w:div w:id="684096705">
              <w:marLeft w:val="0"/>
              <w:marRight w:val="0"/>
              <w:marTop w:val="0"/>
              <w:marBottom w:val="0"/>
              <w:divBdr>
                <w:top w:val="none" w:sz="0" w:space="0" w:color="auto"/>
                <w:left w:val="none" w:sz="0" w:space="0" w:color="auto"/>
                <w:bottom w:val="none" w:sz="0" w:space="0" w:color="auto"/>
                <w:right w:val="none" w:sz="0" w:space="0" w:color="auto"/>
              </w:divBdr>
            </w:div>
            <w:div w:id="525290469">
              <w:marLeft w:val="0"/>
              <w:marRight w:val="0"/>
              <w:marTop w:val="0"/>
              <w:marBottom w:val="0"/>
              <w:divBdr>
                <w:top w:val="none" w:sz="0" w:space="0" w:color="auto"/>
                <w:left w:val="none" w:sz="0" w:space="0" w:color="auto"/>
                <w:bottom w:val="none" w:sz="0" w:space="0" w:color="auto"/>
                <w:right w:val="none" w:sz="0" w:space="0" w:color="auto"/>
              </w:divBdr>
            </w:div>
            <w:div w:id="614216147">
              <w:marLeft w:val="0"/>
              <w:marRight w:val="0"/>
              <w:marTop w:val="0"/>
              <w:marBottom w:val="0"/>
              <w:divBdr>
                <w:top w:val="none" w:sz="0" w:space="0" w:color="auto"/>
                <w:left w:val="none" w:sz="0" w:space="0" w:color="auto"/>
                <w:bottom w:val="none" w:sz="0" w:space="0" w:color="auto"/>
                <w:right w:val="none" w:sz="0" w:space="0" w:color="auto"/>
              </w:divBdr>
            </w:div>
            <w:div w:id="76178522">
              <w:marLeft w:val="0"/>
              <w:marRight w:val="0"/>
              <w:marTop w:val="0"/>
              <w:marBottom w:val="0"/>
              <w:divBdr>
                <w:top w:val="none" w:sz="0" w:space="0" w:color="auto"/>
                <w:left w:val="none" w:sz="0" w:space="0" w:color="auto"/>
                <w:bottom w:val="none" w:sz="0" w:space="0" w:color="auto"/>
                <w:right w:val="none" w:sz="0" w:space="0" w:color="auto"/>
              </w:divBdr>
            </w:div>
            <w:div w:id="1760711776">
              <w:marLeft w:val="0"/>
              <w:marRight w:val="0"/>
              <w:marTop w:val="0"/>
              <w:marBottom w:val="0"/>
              <w:divBdr>
                <w:top w:val="none" w:sz="0" w:space="0" w:color="auto"/>
                <w:left w:val="none" w:sz="0" w:space="0" w:color="auto"/>
                <w:bottom w:val="none" w:sz="0" w:space="0" w:color="auto"/>
                <w:right w:val="none" w:sz="0" w:space="0" w:color="auto"/>
              </w:divBdr>
            </w:div>
            <w:div w:id="2008241235">
              <w:marLeft w:val="0"/>
              <w:marRight w:val="0"/>
              <w:marTop w:val="0"/>
              <w:marBottom w:val="0"/>
              <w:divBdr>
                <w:top w:val="none" w:sz="0" w:space="0" w:color="auto"/>
                <w:left w:val="none" w:sz="0" w:space="0" w:color="auto"/>
                <w:bottom w:val="none" w:sz="0" w:space="0" w:color="auto"/>
                <w:right w:val="none" w:sz="0" w:space="0" w:color="auto"/>
              </w:divBdr>
            </w:div>
            <w:div w:id="60712148">
              <w:marLeft w:val="0"/>
              <w:marRight w:val="0"/>
              <w:marTop w:val="0"/>
              <w:marBottom w:val="0"/>
              <w:divBdr>
                <w:top w:val="none" w:sz="0" w:space="0" w:color="auto"/>
                <w:left w:val="none" w:sz="0" w:space="0" w:color="auto"/>
                <w:bottom w:val="none" w:sz="0" w:space="0" w:color="auto"/>
                <w:right w:val="none" w:sz="0" w:space="0" w:color="auto"/>
              </w:divBdr>
            </w:div>
            <w:div w:id="1306548839">
              <w:marLeft w:val="0"/>
              <w:marRight w:val="0"/>
              <w:marTop w:val="0"/>
              <w:marBottom w:val="0"/>
              <w:divBdr>
                <w:top w:val="none" w:sz="0" w:space="0" w:color="auto"/>
                <w:left w:val="none" w:sz="0" w:space="0" w:color="auto"/>
                <w:bottom w:val="none" w:sz="0" w:space="0" w:color="auto"/>
                <w:right w:val="none" w:sz="0" w:space="0" w:color="auto"/>
              </w:divBdr>
            </w:div>
            <w:div w:id="1225725952">
              <w:marLeft w:val="0"/>
              <w:marRight w:val="0"/>
              <w:marTop w:val="0"/>
              <w:marBottom w:val="0"/>
              <w:divBdr>
                <w:top w:val="none" w:sz="0" w:space="0" w:color="auto"/>
                <w:left w:val="none" w:sz="0" w:space="0" w:color="auto"/>
                <w:bottom w:val="none" w:sz="0" w:space="0" w:color="auto"/>
                <w:right w:val="none" w:sz="0" w:space="0" w:color="auto"/>
              </w:divBdr>
            </w:div>
            <w:div w:id="1192500761">
              <w:marLeft w:val="0"/>
              <w:marRight w:val="0"/>
              <w:marTop w:val="0"/>
              <w:marBottom w:val="0"/>
              <w:divBdr>
                <w:top w:val="none" w:sz="0" w:space="0" w:color="auto"/>
                <w:left w:val="none" w:sz="0" w:space="0" w:color="auto"/>
                <w:bottom w:val="none" w:sz="0" w:space="0" w:color="auto"/>
                <w:right w:val="none" w:sz="0" w:space="0" w:color="auto"/>
              </w:divBdr>
            </w:div>
            <w:div w:id="743769654">
              <w:marLeft w:val="0"/>
              <w:marRight w:val="0"/>
              <w:marTop w:val="0"/>
              <w:marBottom w:val="0"/>
              <w:divBdr>
                <w:top w:val="none" w:sz="0" w:space="0" w:color="auto"/>
                <w:left w:val="none" w:sz="0" w:space="0" w:color="auto"/>
                <w:bottom w:val="none" w:sz="0" w:space="0" w:color="auto"/>
                <w:right w:val="none" w:sz="0" w:space="0" w:color="auto"/>
              </w:divBdr>
            </w:div>
            <w:div w:id="1249119796">
              <w:marLeft w:val="0"/>
              <w:marRight w:val="0"/>
              <w:marTop w:val="0"/>
              <w:marBottom w:val="0"/>
              <w:divBdr>
                <w:top w:val="none" w:sz="0" w:space="0" w:color="auto"/>
                <w:left w:val="none" w:sz="0" w:space="0" w:color="auto"/>
                <w:bottom w:val="none" w:sz="0" w:space="0" w:color="auto"/>
                <w:right w:val="none" w:sz="0" w:space="0" w:color="auto"/>
              </w:divBdr>
            </w:div>
            <w:div w:id="2068455615">
              <w:marLeft w:val="0"/>
              <w:marRight w:val="0"/>
              <w:marTop w:val="0"/>
              <w:marBottom w:val="0"/>
              <w:divBdr>
                <w:top w:val="none" w:sz="0" w:space="0" w:color="auto"/>
                <w:left w:val="none" w:sz="0" w:space="0" w:color="auto"/>
                <w:bottom w:val="none" w:sz="0" w:space="0" w:color="auto"/>
                <w:right w:val="none" w:sz="0" w:space="0" w:color="auto"/>
              </w:divBdr>
            </w:div>
            <w:div w:id="1184630605">
              <w:marLeft w:val="0"/>
              <w:marRight w:val="0"/>
              <w:marTop w:val="0"/>
              <w:marBottom w:val="0"/>
              <w:divBdr>
                <w:top w:val="none" w:sz="0" w:space="0" w:color="auto"/>
                <w:left w:val="none" w:sz="0" w:space="0" w:color="auto"/>
                <w:bottom w:val="none" w:sz="0" w:space="0" w:color="auto"/>
                <w:right w:val="none" w:sz="0" w:space="0" w:color="auto"/>
              </w:divBdr>
            </w:div>
            <w:div w:id="441655988">
              <w:marLeft w:val="0"/>
              <w:marRight w:val="0"/>
              <w:marTop w:val="0"/>
              <w:marBottom w:val="0"/>
              <w:divBdr>
                <w:top w:val="none" w:sz="0" w:space="0" w:color="auto"/>
                <w:left w:val="none" w:sz="0" w:space="0" w:color="auto"/>
                <w:bottom w:val="none" w:sz="0" w:space="0" w:color="auto"/>
                <w:right w:val="none" w:sz="0" w:space="0" w:color="auto"/>
              </w:divBdr>
            </w:div>
            <w:div w:id="1582371048">
              <w:marLeft w:val="0"/>
              <w:marRight w:val="0"/>
              <w:marTop w:val="0"/>
              <w:marBottom w:val="0"/>
              <w:divBdr>
                <w:top w:val="none" w:sz="0" w:space="0" w:color="auto"/>
                <w:left w:val="none" w:sz="0" w:space="0" w:color="auto"/>
                <w:bottom w:val="none" w:sz="0" w:space="0" w:color="auto"/>
                <w:right w:val="none" w:sz="0" w:space="0" w:color="auto"/>
              </w:divBdr>
            </w:div>
            <w:div w:id="808597588">
              <w:marLeft w:val="0"/>
              <w:marRight w:val="0"/>
              <w:marTop w:val="0"/>
              <w:marBottom w:val="0"/>
              <w:divBdr>
                <w:top w:val="none" w:sz="0" w:space="0" w:color="auto"/>
                <w:left w:val="none" w:sz="0" w:space="0" w:color="auto"/>
                <w:bottom w:val="none" w:sz="0" w:space="0" w:color="auto"/>
                <w:right w:val="none" w:sz="0" w:space="0" w:color="auto"/>
              </w:divBdr>
            </w:div>
            <w:div w:id="352419569">
              <w:marLeft w:val="0"/>
              <w:marRight w:val="0"/>
              <w:marTop w:val="0"/>
              <w:marBottom w:val="0"/>
              <w:divBdr>
                <w:top w:val="none" w:sz="0" w:space="0" w:color="auto"/>
                <w:left w:val="none" w:sz="0" w:space="0" w:color="auto"/>
                <w:bottom w:val="none" w:sz="0" w:space="0" w:color="auto"/>
                <w:right w:val="none" w:sz="0" w:space="0" w:color="auto"/>
              </w:divBdr>
            </w:div>
            <w:div w:id="372383779">
              <w:marLeft w:val="0"/>
              <w:marRight w:val="0"/>
              <w:marTop w:val="0"/>
              <w:marBottom w:val="0"/>
              <w:divBdr>
                <w:top w:val="none" w:sz="0" w:space="0" w:color="auto"/>
                <w:left w:val="none" w:sz="0" w:space="0" w:color="auto"/>
                <w:bottom w:val="none" w:sz="0" w:space="0" w:color="auto"/>
                <w:right w:val="none" w:sz="0" w:space="0" w:color="auto"/>
              </w:divBdr>
            </w:div>
            <w:div w:id="2010675364">
              <w:marLeft w:val="0"/>
              <w:marRight w:val="0"/>
              <w:marTop w:val="0"/>
              <w:marBottom w:val="0"/>
              <w:divBdr>
                <w:top w:val="none" w:sz="0" w:space="0" w:color="auto"/>
                <w:left w:val="none" w:sz="0" w:space="0" w:color="auto"/>
                <w:bottom w:val="none" w:sz="0" w:space="0" w:color="auto"/>
                <w:right w:val="none" w:sz="0" w:space="0" w:color="auto"/>
              </w:divBdr>
            </w:div>
            <w:div w:id="1579243127">
              <w:marLeft w:val="0"/>
              <w:marRight w:val="0"/>
              <w:marTop w:val="0"/>
              <w:marBottom w:val="0"/>
              <w:divBdr>
                <w:top w:val="none" w:sz="0" w:space="0" w:color="auto"/>
                <w:left w:val="none" w:sz="0" w:space="0" w:color="auto"/>
                <w:bottom w:val="none" w:sz="0" w:space="0" w:color="auto"/>
                <w:right w:val="none" w:sz="0" w:space="0" w:color="auto"/>
              </w:divBdr>
            </w:div>
            <w:div w:id="732388041">
              <w:marLeft w:val="0"/>
              <w:marRight w:val="0"/>
              <w:marTop w:val="0"/>
              <w:marBottom w:val="0"/>
              <w:divBdr>
                <w:top w:val="none" w:sz="0" w:space="0" w:color="auto"/>
                <w:left w:val="none" w:sz="0" w:space="0" w:color="auto"/>
                <w:bottom w:val="none" w:sz="0" w:space="0" w:color="auto"/>
                <w:right w:val="none" w:sz="0" w:space="0" w:color="auto"/>
              </w:divBdr>
            </w:div>
            <w:div w:id="90322141">
              <w:marLeft w:val="0"/>
              <w:marRight w:val="0"/>
              <w:marTop w:val="0"/>
              <w:marBottom w:val="0"/>
              <w:divBdr>
                <w:top w:val="none" w:sz="0" w:space="0" w:color="auto"/>
                <w:left w:val="none" w:sz="0" w:space="0" w:color="auto"/>
                <w:bottom w:val="none" w:sz="0" w:space="0" w:color="auto"/>
                <w:right w:val="none" w:sz="0" w:space="0" w:color="auto"/>
              </w:divBdr>
            </w:div>
            <w:div w:id="752122974">
              <w:marLeft w:val="0"/>
              <w:marRight w:val="0"/>
              <w:marTop w:val="0"/>
              <w:marBottom w:val="0"/>
              <w:divBdr>
                <w:top w:val="none" w:sz="0" w:space="0" w:color="auto"/>
                <w:left w:val="none" w:sz="0" w:space="0" w:color="auto"/>
                <w:bottom w:val="none" w:sz="0" w:space="0" w:color="auto"/>
                <w:right w:val="none" w:sz="0" w:space="0" w:color="auto"/>
              </w:divBdr>
            </w:div>
            <w:div w:id="1018502902">
              <w:marLeft w:val="0"/>
              <w:marRight w:val="0"/>
              <w:marTop w:val="0"/>
              <w:marBottom w:val="0"/>
              <w:divBdr>
                <w:top w:val="none" w:sz="0" w:space="0" w:color="auto"/>
                <w:left w:val="none" w:sz="0" w:space="0" w:color="auto"/>
                <w:bottom w:val="none" w:sz="0" w:space="0" w:color="auto"/>
                <w:right w:val="none" w:sz="0" w:space="0" w:color="auto"/>
              </w:divBdr>
            </w:div>
            <w:div w:id="1504513449">
              <w:marLeft w:val="0"/>
              <w:marRight w:val="0"/>
              <w:marTop w:val="0"/>
              <w:marBottom w:val="0"/>
              <w:divBdr>
                <w:top w:val="none" w:sz="0" w:space="0" w:color="auto"/>
                <w:left w:val="none" w:sz="0" w:space="0" w:color="auto"/>
                <w:bottom w:val="none" w:sz="0" w:space="0" w:color="auto"/>
                <w:right w:val="none" w:sz="0" w:space="0" w:color="auto"/>
              </w:divBdr>
            </w:div>
            <w:div w:id="277182426">
              <w:marLeft w:val="0"/>
              <w:marRight w:val="0"/>
              <w:marTop w:val="0"/>
              <w:marBottom w:val="0"/>
              <w:divBdr>
                <w:top w:val="none" w:sz="0" w:space="0" w:color="auto"/>
                <w:left w:val="none" w:sz="0" w:space="0" w:color="auto"/>
                <w:bottom w:val="none" w:sz="0" w:space="0" w:color="auto"/>
                <w:right w:val="none" w:sz="0" w:space="0" w:color="auto"/>
              </w:divBdr>
            </w:div>
            <w:div w:id="331643068">
              <w:marLeft w:val="0"/>
              <w:marRight w:val="0"/>
              <w:marTop w:val="0"/>
              <w:marBottom w:val="0"/>
              <w:divBdr>
                <w:top w:val="none" w:sz="0" w:space="0" w:color="auto"/>
                <w:left w:val="none" w:sz="0" w:space="0" w:color="auto"/>
                <w:bottom w:val="none" w:sz="0" w:space="0" w:color="auto"/>
                <w:right w:val="none" w:sz="0" w:space="0" w:color="auto"/>
              </w:divBdr>
            </w:div>
            <w:div w:id="2074694253">
              <w:marLeft w:val="0"/>
              <w:marRight w:val="0"/>
              <w:marTop w:val="0"/>
              <w:marBottom w:val="0"/>
              <w:divBdr>
                <w:top w:val="none" w:sz="0" w:space="0" w:color="auto"/>
                <w:left w:val="none" w:sz="0" w:space="0" w:color="auto"/>
                <w:bottom w:val="none" w:sz="0" w:space="0" w:color="auto"/>
                <w:right w:val="none" w:sz="0" w:space="0" w:color="auto"/>
              </w:divBdr>
            </w:div>
            <w:div w:id="881477774">
              <w:marLeft w:val="0"/>
              <w:marRight w:val="0"/>
              <w:marTop w:val="0"/>
              <w:marBottom w:val="0"/>
              <w:divBdr>
                <w:top w:val="none" w:sz="0" w:space="0" w:color="auto"/>
                <w:left w:val="none" w:sz="0" w:space="0" w:color="auto"/>
                <w:bottom w:val="none" w:sz="0" w:space="0" w:color="auto"/>
                <w:right w:val="none" w:sz="0" w:space="0" w:color="auto"/>
              </w:divBdr>
            </w:div>
            <w:div w:id="74282650">
              <w:marLeft w:val="0"/>
              <w:marRight w:val="0"/>
              <w:marTop w:val="0"/>
              <w:marBottom w:val="0"/>
              <w:divBdr>
                <w:top w:val="none" w:sz="0" w:space="0" w:color="auto"/>
                <w:left w:val="none" w:sz="0" w:space="0" w:color="auto"/>
                <w:bottom w:val="none" w:sz="0" w:space="0" w:color="auto"/>
                <w:right w:val="none" w:sz="0" w:space="0" w:color="auto"/>
              </w:divBdr>
            </w:div>
            <w:div w:id="7892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8740">
      <w:bodyDiv w:val="1"/>
      <w:marLeft w:val="0"/>
      <w:marRight w:val="0"/>
      <w:marTop w:val="0"/>
      <w:marBottom w:val="0"/>
      <w:divBdr>
        <w:top w:val="none" w:sz="0" w:space="0" w:color="auto"/>
        <w:left w:val="none" w:sz="0" w:space="0" w:color="auto"/>
        <w:bottom w:val="none" w:sz="0" w:space="0" w:color="auto"/>
        <w:right w:val="none" w:sz="0" w:space="0" w:color="auto"/>
      </w:divBdr>
      <w:divsChild>
        <w:div w:id="4596776">
          <w:marLeft w:val="0"/>
          <w:marRight w:val="0"/>
          <w:marTop w:val="0"/>
          <w:marBottom w:val="0"/>
          <w:divBdr>
            <w:top w:val="none" w:sz="0" w:space="0" w:color="auto"/>
            <w:left w:val="none" w:sz="0" w:space="0" w:color="auto"/>
            <w:bottom w:val="none" w:sz="0" w:space="0" w:color="auto"/>
            <w:right w:val="none" w:sz="0" w:space="0" w:color="auto"/>
          </w:divBdr>
        </w:div>
        <w:div w:id="55980365">
          <w:marLeft w:val="0"/>
          <w:marRight w:val="0"/>
          <w:marTop w:val="0"/>
          <w:marBottom w:val="0"/>
          <w:divBdr>
            <w:top w:val="none" w:sz="0" w:space="0" w:color="auto"/>
            <w:left w:val="none" w:sz="0" w:space="0" w:color="auto"/>
            <w:bottom w:val="none" w:sz="0" w:space="0" w:color="auto"/>
            <w:right w:val="none" w:sz="0" w:space="0" w:color="auto"/>
          </w:divBdr>
        </w:div>
        <w:div w:id="825904253">
          <w:marLeft w:val="0"/>
          <w:marRight w:val="0"/>
          <w:marTop w:val="0"/>
          <w:marBottom w:val="0"/>
          <w:divBdr>
            <w:top w:val="none" w:sz="0" w:space="0" w:color="auto"/>
            <w:left w:val="none" w:sz="0" w:space="0" w:color="auto"/>
            <w:bottom w:val="none" w:sz="0" w:space="0" w:color="auto"/>
            <w:right w:val="none" w:sz="0" w:space="0" w:color="auto"/>
          </w:divBdr>
        </w:div>
        <w:div w:id="871186712">
          <w:marLeft w:val="0"/>
          <w:marRight w:val="0"/>
          <w:marTop w:val="0"/>
          <w:marBottom w:val="0"/>
          <w:divBdr>
            <w:top w:val="none" w:sz="0" w:space="0" w:color="auto"/>
            <w:left w:val="none" w:sz="0" w:space="0" w:color="auto"/>
            <w:bottom w:val="none" w:sz="0" w:space="0" w:color="auto"/>
            <w:right w:val="none" w:sz="0" w:space="0" w:color="auto"/>
          </w:divBdr>
        </w:div>
        <w:div w:id="955408617">
          <w:marLeft w:val="0"/>
          <w:marRight w:val="0"/>
          <w:marTop w:val="0"/>
          <w:marBottom w:val="0"/>
          <w:divBdr>
            <w:top w:val="none" w:sz="0" w:space="0" w:color="auto"/>
            <w:left w:val="none" w:sz="0" w:space="0" w:color="auto"/>
            <w:bottom w:val="none" w:sz="0" w:space="0" w:color="auto"/>
            <w:right w:val="none" w:sz="0" w:space="0" w:color="auto"/>
          </w:divBdr>
        </w:div>
        <w:div w:id="1316684601">
          <w:marLeft w:val="0"/>
          <w:marRight w:val="0"/>
          <w:marTop w:val="0"/>
          <w:marBottom w:val="0"/>
          <w:divBdr>
            <w:top w:val="none" w:sz="0" w:space="0" w:color="auto"/>
            <w:left w:val="none" w:sz="0" w:space="0" w:color="auto"/>
            <w:bottom w:val="none" w:sz="0" w:space="0" w:color="auto"/>
            <w:right w:val="none" w:sz="0" w:space="0" w:color="auto"/>
          </w:divBdr>
        </w:div>
        <w:div w:id="1544833037">
          <w:marLeft w:val="0"/>
          <w:marRight w:val="0"/>
          <w:marTop w:val="0"/>
          <w:marBottom w:val="0"/>
          <w:divBdr>
            <w:top w:val="none" w:sz="0" w:space="0" w:color="auto"/>
            <w:left w:val="none" w:sz="0" w:space="0" w:color="auto"/>
            <w:bottom w:val="none" w:sz="0" w:space="0" w:color="auto"/>
            <w:right w:val="none" w:sz="0" w:space="0" w:color="auto"/>
          </w:divBdr>
        </w:div>
        <w:div w:id="1626353048">
          <w:marLeft w:val="0"/>
          <w:marRight w:val="0"/>
          <w:marTop w:val="0"/>
          <w:marBottom w:val="0"/>
          <w:divBdr>
            <w:top w:val="none" w:sz="0" w:space="0" w:color="auto"/>
            <w:left w:val="none" w:sz="0" w:space="0" w:color="auto"/>
            <w:bottom w:val="none" w:sz="0" w:space="0" w:color="auto"/>
            <w:right w:val="none" w:sz="0" w:space="0" w:color="auto"/>
          </w:divBdr>
        </w:div>
      </w:divsChild>
    </w:div>
    <w:div w:id="1858470433">
      <w:bodyDiv w:val="1"/>
      <w:marLeft w:val="0"/>
      <w:marRight w:val="0"/>
      <w:marTop w:val="0"/>
      <w:marBottom w:val="0"/>
      <w:divBdr>
        <w:top w:val="none" w:sz="0" w:space="0" w:color="auto"/>
        <w:left w:val="none" w:sz="0" w:space="0" w:color="auto"/>
        <w:bottom w:val="none" w:sz="0" w:space="0" w:color="auto"/>
        <w:right w:val="none" w:sz="0" w:space="0" w:color="auto"/>
      </w:divBdr>
      <w:divsChild>
        <w:div w:id="727270101">
          <w:marLeft w:val="0"/>
          <w:marRight w:val="0"/>
          <w:marTop w:val="0"/>
          <w:marBottom w:val="0"/>
          <w:divBdr>
            <w:top w:val="none" w:sz="0" w:space="0" w:color="auto"/>
            <w:left w:val="none" w:sz="0" w:space="0" w:color="auto"/>
            <w:bottom w:val="none" w:sz="0" w:space="0" w:color="auto"/>
            <w:right w:val="none" w:sz="0" w:space="0" w:color="auto"/>
          </w:divBdr>
          <w:divsChild>
            <w:div w:id="820384466">
              <w:marLeft w:val="0"/>
              <w:marRight w:val="0"/>
              <w:marTop w:val="0"/>
              <w:marBottom w:val="0"/>
              <w:divBdr>
                <w:top w:val="none" w:sz="0" w:space="0" w:color="auto"/>
                <w:left w:val="none" w:sz="0" w:space="0" w:color="auto"/>
                <w:bottom w:val="none" w:sz="0" w:space="0" w:color="auto"/>
                <w:right w:val="none" w:sz="0" w:space="0" w:color="auto"/>
              </w:divBdr>
            </w:div>
            <w:div w:id="12728509">
              <w:marLeft w:val="0"/>
              <w:marRight w:val="0"/>
              <w:marTop w:val="0"/>
              <w:marBottom w:val="0"/>
              <w:divBdr>
                <w:top w:val="none" w:sz="0" w:space="0" w:color="auto"/>
                <w:left w:val="none" w:sz="0" w:space="0" w:color="auto"/>
                <w:bottom w:val="none" w:sz="0" w:space="0" w:color="auto"/>
                <w:right w:val="none" w:sz="0" w:space="0" w:color="auto"/>
              </w:divBdr>
            </w:div>
            <w:div w:id="1067340538">
              <w:marLeft w:val="0"/>
              <w:marRight w:val="0"/>
              <w:marTop w:val="0"/>
              <w:marBottom w:val="0"/>
              <w:divBdr>
                <w:top w:val="none" w:sz="0" w:space="0" w:color="auto"/>
                <w:left w:val="none" w:sz="0" w:space="0" w:color="auto"/>
                <w:bottom w:val="none" w:sz="0" w:space="0" w:color="auto"/>
                <w:right w:val="none" w:sz="0" w:space="0" w:color="auto"/>
              </w:divBdr>
            </w:div>
            <w:div w:id="1417091497">
              <w:marLeft w:val="0"/>
              <w:marRight w:val="0"/>
              <w:marTop w:val="0"/>
              <w:marBottom w:val="0"/>
              <w:divBdr>
                <w:top w:val="none" w:sz="0" w:space="0" w:color="auto"/>
                <w:left w:val="none" w:sz="0" w:space="0" w:color="auto"/>
                <w:bottom w:val="none" w:sz="0" w:space="0" w:color="auto"/>
                <w:right w:val="none" w:sz="0" w:space="0" w:color="auto"/>
              </w:divBdr>
            </w:div>
            <w:div w:id="5181845">
              <w:marLeft w:val="0"/>
              <w:marRight w:val="0"/>
              <w:marTop w:val="0"/>
              <w:marBottom w:val="0"/>
              <w:divBdr>
                <w:top w:val="none" w:sz="0" w:space="0" w:color="auto"/>
                <w:left w:val="none" w:sz="0" w:space="0" w:color="auto"/>
                <w:bottom w:val="none" w:sz="0" w:space="0" w:color="auto"/>
                <w:right w:val="none" w:sz="0" w:space="0" w:color="auto"/>
              </w:divBdr>
            </w:div>
            <w:div w:id="89857445">
              <w:marLeft w:val="0"/>
              <w:marRight w:val="0"/>
              <w:marTop w:val="0"/>
              <w:marBottom w:val="0"/>
              <w:divBdr>
                <w:top w:val="none" w:sz="0" w:space="0" w:color="auto"/>
                <w:left w:val="none" w:sz="0" w:space="0" w:color="auto"/>
                <w:bottom w:val="none" w:sz="0" w:space="0" w:color="auto"/>
                <w:right w:val="none" w:sz="0" w:space="0" w:color="auto"/>
              </w:divBdr>
            </w:div>
            <w:div w:id="1580555204">
              <w:marLeft w:val="0"/>
              <w:marRight w:val="0"/>
              <w:marTop w:val="0"/>
              <w:marBottom w:val="0"/>
              <w:divBdr>
                <w:top w:val="none" w:sz="0" w:space="0" w:color="auto"/>
                <w:left w:val="none" w:sz="0" w:space="0" w:color="auto"/>
                <w:bottom w:val="none" w:sz="0" w:space="0" w:color="auto"/>
                <w:right w:val="none" w:sz="0" w:space="0" w:color="auto"/>
              </w:divBdr>
            </w:div>
            <w:div w:id="2125145990">
              <w:marLeft w:val="0"/>
              <w:marRight w:val="0"/>
              <w:marTop w:val="0"/>
              <w:marBottom w:val="0"/>
              <w:divBdr>
                <w:top w:val="none" w:sz="0" w:space="0" w:color="auto"/>
                <w:left w:val="none" w:sz="0" w:space="0" w:color="auto"/>
                <w:bottom w:val="none" w:sz="0" w:space="0" w:color="auto"/>
                <w:right w:val="none" w:sz="0" w:space="0" w:color="auto"/>
              </w:divBdr>
            </w:div>
            <w:div w:id="1576665598">
              <w:marLeft w:val="0"/>
              <w:marRight w:val="0"/>
              <w:marTop w:val="0"/>
              <w:marBottom w:val="0"/>
              <w:divBdr>
                <w:top w:val="none" w:sz="0" w:space="0" w:color="auto"/>
                <w:left w:val="none" w:sz="0" w:space="0" w:color="auto"/>
                <w:bottom w:val="none" w:sz="0" w:space="0" w:color="auto"/>
                <w:right w:val="none" w:sz="0" w:space="0" w:color="auto"/>
              </w:divBdr>
            </w:div>
            <w:div w:id="1676153125">
              <w:marLeft w:val="0"/>
              <w:marRight w:val="0"/>
              <w:marTop w:val="0"/>
              <w:marBottom w:val="0"/>
              <w:divBdr>
                <w:top w:val="none" w:sz="0" w:space="0" w:color="auto"/>
                <w:left w:val="none" w:sz="0" w:space="0" w:color="auto"/>
                <w:bottom w:val="none" w:sz="0" w:space="0" w:color="auto"/>
                <w:right w:val="none" w:sz="0" w:space="0" w:color="auto"/>
              </w:divBdr>
            </w:div>
            <w:div w:id="1189172802">
              <w:marLeft w:val="0"/>
              <w:marRight w:val="0"/>
              <w:marTop w:val="0"/>
              <w:marBottom w:val="0"/>
              <w:divBdr>
                <w:top w:val="none" w:sz="0" w:space="0" w:color="auto"/>
                <w:left w:val="none" w:sz="0" w:space="0" w:color="auto"/>
                <w:bottom w:val="none" w:sz="0" w:space="0" w:color="auto"/>
                <w:right w:val="none" w:sz="0" w:space="0" w:color="auto"/>
              </w:divBdr>
            </w:div>
            <w:div w:id="1352535701">
              <w:marLeft w:val="0"/>
              <w:marRight w:val="0"/>
              <w:marTop w:val="0"/>
              <w:marBottom w:val="0"/>
              <w:divBdr>
                <w:top w:val="none" w:sz="0" w:space="0" w:color="auto"/>
                <w:left w:val="none" w:sz="0" w:space="0" w:color="auto"/>
                <w:bottom w:val="none" w:sz="0" w:space="0" w:color="auto"/>
                <w:right w:val="none" w:sz="0" w:space="0" w:color="auto"/>
              </w:divBdr>
            </w:div>
            <w:div w:id="2032148783">
              <w:marLeft w:val="0"/>
              <w:marRight w:val="0"/>
              <w:marTop w:val="0"/>
              <w:marBottom w:val="0"/>
              <w:divBdr>
                <w:top w:val="none" w:sz="0" w:space="0" w:color="auto"/>
                <w:left w:val="none" w:sz="0" w:space="0" w:color="auto"/>
                <w:bottom w:val="none" w:sz="0" w:space="0" w:color="auto"/>
                <w:right w:val="none" w:sz="0" w:space="0" w:color="auto"/>
              </w:divBdr>
            </w:div>
            <w:div w:id="610011551">
              <w:marLeft w:val="0"/>
              <w:marRight w:val="0"/>
              <w:marTop w:val="0"/>
              <w:marBottom w:val="0"/>
              <w:divBdr>
                <w:top w:val="none" w:sz="0" w:space="0" w:color="auto"/>
                <w:left w:val="none" w:sz="0" w:space="0" w:color="auto"/>
                <w:bottom w:val="none" w:sz="0" w:space="0" w:color="auto"/>
                <w:right w:val="none" w:sz="0" w:space="0" w:color="auto"/>
              </w:divBdr>
            </w:div>
            <w:div w:id="339545676">
              <w:marLeft w:val="0"/>
              <w:marRight w:val="0"/>
              <w:marTop w:val="0"/>
              <w:marBottom w:val="0"/>
              <w:divBdr>
                <w:top w:val="none" w:sz="0" w:space="0" w:color="auto"/>
                <w:left w:val="none" w:sz="0" w:space="0" w:color="auto"/>
                <w:bottom w:val="none" w:sz="0" w:space="0" w:color="auto"/>
                <w:right w:val="none" w:sz="0" w:space="0" w:color="auto"/>
              </w:divBdr>
            </w:div>
            <w:div w:id="239948782">
              <w:marLeft w:val="0"/>
              <w:marRight w:val="0"/>
              <w:marTop w:val="0"/>
              <w:marBottom w:val="0"/>
              <w:divBdr>
                <w:top w:val="none" w:sz="0" w:space="0" w:color="auto"/>
                <w:left w:val="none" w:sz="0" w:space="0" w:color="auto"/>
                <w:bottom w:val="none" w:sz="0" w:space="0" w:color="auto"/>
                <w:right w:val="none" w:sz="0" w:space="0" w:color="auto"/>
              </w:divBdr>
            </w:div>
            <w:div w:id="1603414580">
              <w:marLeft w:val="0"/>
              <w:marRight w:val="0"/>
              <w:marTop w:val="0"/>
              <w:marBottom w:val="0"/>
              <w:divBdr>
                <w:top w:val="none" w:sz="0" w:space="0" w:color="auto"/>
                <w:left w:val="none" w:sz="0" w:space="0" w:color="auto"/>
                <w:bottom w:val="none" w:sz="0" w:space="0" w:color="auto"/>
                <w:right w:val="none" w:sz="0" w:space="0" w:color="auto"/>
              </w:divBdr>
            </w:div>
            <w:div w:id="602955916">
              <w:marLeft w:val="0"/>
              <w:marRight w:val="0"/>
              <w:marTop w:val="0"/>
              <w:marBottom w:val="0"/>
              <w:divBdr>
                <w:top w:val="none" w:sz="0" w:space="0" w:color="auto"/>
                <w:left w:val="none" w:sz="0" w:space="0" w:color="auto"/>
                <w:bottom w:val="none" w:sz="0" w:space="0" w:color="auto"/>
                <w:right w:val="none" w:sz="0" w:space="0" w:color="auto"/>
              </w:divBdr>
            </w:div>
            <w:div w:id="126357095">
              <w:marLeft w:val="0"/>
              <w:marRight w:val="0"/>
              <w:marTop w:val="0"/>
              <w:marBottom w:val="0"/>
              <w:divBdr>
                <w:top w:val="none" w:sz="0" w:space="0" w:color="auto"/>
                <w:left w:val="none" w:sz="0" w:space="0" w:color="auto"/>
                <w:bottom w:val="none" w:sz="0" w:space="0" w:color="auto"/>
                <w:right w:val="none" w:sz="0" w:space="0" w:color="auto"/>
              </w:divBdr>
            </w:div>
            <w:div w:id="438843826">
              <w:marLeft w:val="0"/>
              <w:marRight w:val="0"/>
              <w:marTop w:val="0"/>
              <w:marBottom w:val="0"/>
              <w:divBdr>
                <w:top w:val="none" w:sz="0" w:space="0" w:color="auto"/>
                <w:left w:val="none" w:sz="0" w:space="0" w:color="auto"/>
                <w:bottom w:val="none" w:sz="0" w:space="0" w:color="auto"/>
                <w:right w:val="none" w:sz="0" w:space="0" w:color="auto"/>
              </w:divBdr>
            </w:div>
            <w:div w:id="2090149404">
              <w:marLeft w:val="0"/>
              <w:marRight w:val="0"/>
              <w:marTop w:val="0"/>
              <w:marBottom w:val="0"/>
              <w:divBdr>
                <w:top w:val="none" w:sz="0" w:space="0" w:color="auto"/>
                <w:left w:val="none" w:sz="0" w:space="0" w:color="auto"/>
                <w:bottom w:val="none" w:sz="0" w:space="0" w:color="auto"/>
                <w:right w:val="none" w:sz="0" w:space="0" w:color="auto"/>
              </w:divBdr>
            </w:div>
            <w:div w:id="48267054">
              <w:marLeft w:val="0"/>
              <w:marRight w:val="0"/>
              <w:marTop w:val="0"/>
              <w:marBottom w:val="0"/>
              <w:divBdr>
                <w:top w:val="none" w:sz="0" w:space="0" w:color="auto"/>
                <w:left w:val="none" w:sz="0" w:space="0" w:color="auto"/>
                <w:bottom w:val="none" w:sz="0" w:space="0" w:color="auto"/>
                <w:right w:val="none" w:sz="0" w:space="0" w:color="auto"/>
              </w:divBdr>
            </w:div>
            <w:div w:id="665520157">
              <w:marLeft w:val="0"/>
              <w:marRight w:val="0"/>
              <w:marTop w:val="0"/>
              <w:marBottom w:val="0"/>
              <w:divBdr>
                <w:top w:val="none" w:sz="0" w:space="0" w:color="auto"/>
                <w:left w:val="none" w:sz="0" w:space="0" w:color="auto"/>
                <w:bottom w:val="none" w:sz="0" w:space="0" w:color="auto"/>
                <w:right w:val="none" w:sz="0" w:space="0" w:color="auto"/>
              </w:divBdr>
            </w:div>
            <w:div w:id="1263412267">
              <w:marLeft w:val="0"/>
              <w:marRight w:val="0"/>
              <w:marTop w:val="0"/>
              <w:marBottom w:val="0"/>
              <w:divBdr>
                <w:top w:val="none" w:sz="0" w:space="0" w:color="auto"/>
                <w:left w:val="none" w:sz="0" w:space="0" w:color="auto"/>
                <w:bottom w:val="none" w:sz="0" w:space="0" w:color="auto"/>
                <w:right w:val="none" w:sz="0" w:space="0" w:color="auto"/>
              </w:divBdr>
            </w:div>
            <w:div w:id="243347593">
              <w:marLeft w:val="0"/>
              <w:marRight w:val="0"/>
              <w:marTop w:val="0"/>
              <w:marBottom w:val="0"/>
              <w:divBdr>
                <w:top w:val="none" w:sz="0" w:space="0" w:color="auto"/>
                <w:left w:val="none" w:sz="0" w:space="0" w:color="auto"/>
                <w:bottom w:val="none" w:sz="0" w:space="0" w:color="auto"/>
                <w:right w:val="none" w:sz="0" w:space="0" w:color="auto"/>
              </w:divBdr>
            </w:div>
            <w:div w:id="428046108">
              <w:marLeft w:val="0"/>
              <w:marRight w:val="0"/>
              <w:marTop w:val="0"/>
              <w:marBottom w:val="0"/>
              <w:divBdr>
                <w:top w:val="none" w:sz="0" w:space="0" w:color="auto"/>
                <w:left w:val="none" w:sz="0" w:space="0" w:color="auto"/>
                <w:bottom w:val="none" w:sz="0" w:space="0" w:color="auto"/>
                <w:right w:val="none" w:sz="0" w:space="0" w:color="auto"/>
              </w:divBdr>
            </w:div>
            <w:div w:id="731316790">
              <w:marLeft w:val="0"/>
              <w:marRight w:val="0"/>
              <w:marTop w:val="0"/>
              <w:marBottom w:val="0"/>
              <w:divBdr>
                <w:top w:val="none" w:sz="0" w:space="0" w:color="auto"/>
                <w:left w:val="none" w:sz="0" w:space="0" w:color="auto"/>
                <w:bottom w:val="none" w:sz="0" w:space="0" w:color="auto"/>
                <w:right w:val="none" w:sz="0" w:space="0" w:color="auto"/>
              </w:divBdr>
            </w:div>
            <w:div w:id="1216889380">
              <w:marLeft w:val="0"/>
              <w:marRight w:val="0"/>
              <w:marTop w:val="0"/>
              <w:marBottom w:val="0"/>
              <w:divBdr>
                <w:top w:val="none" w:sz="0" w:space="0" w:color="auto"/>
                <w:left w:val="none" w:sz="0" w:space="0" w:color="auto"/>
                <w:bottom w:val="none" w:sz="0" w:space="0" w:color="auto"/>
                <w:right w:val="none" w:sz="0" w:space="0" w:color="auto"/>
              </w:divBdr>
            </w:div>
            <w:div w:id="1781945478">
              <w:marLeft w:val="0"/>
              <w:marRight w:val="0"/>
              <w:marTop w:val="0"/>
              <w:marBottom w:val="0"/>
              <w:divBdr>
                <w:top w:val="none" w:sz="0" w:space="0" w:color="auto"/>
                <w:left w:val="none" w:sz="0" w:space="0" w:color="auto"/>
                <w:bottom w:val="none" w:sz="0" w:space="0" w:color="auto"/>
                <w:right w:val="none" w:sz="0" w:space="0" w:color="auto"/>
              </w:divBdr>
            </w:div>
            <w:div w:id="939026592">
              <w:marLeft w:val="0"/>
              <w:marRight w:val="0"/>
              <w:marTop w:val="0"/>
              <w:marBottom w:val="0"/>
              <w:divBdr>
                <w:top w:val="none" w:sz="0" w:space="0" w:color="auto"/>
                <w:left w:val="none" w:sz="0" w:space="0" w:color="auto"/>
                <w:bottom w:val="none" w:sz="0" w:space="0" w:color="auto"/>
                <w:right w:val="none" w:sz="0" w:space="0" w:color="auto"/>
              </w:divBdr>
            </w:div>
            <w:div w:id="1779834731">
              <w:marLeft w:val="0"/>
              <w:marRight w:val="0"/>
              <w:marTop w:val="0"/>
              <w:marBottom w:val="0"/>
              <w:divBdr>
                <w:top w:val="none" w:sz="0" w:space="0" w:color="auto"/>
                <w:left w:val="none" w:sz="0" w:space="0" w:color="auto"/>
                <w:bottom w:val="none" w:sz="0" w:space="0" w:color="auto"/>
                <w:right w:val="none" w:sz="0" w:space="0" w:color="auto"/>
              </w:divBdr>
            </w:div>
            <w:div w:id="1567103219">
              <w:marLeft w:val="0"/>
              <w:marRight w:val="0"/>
              <w:marTop w:val="0"/>
              <w:marBottom w:val="0"/>
              <w:divBdr>
                <w:top w:val="none" w:sz="0" w:space="0" w:color="auto"/>
                <w:left w:val="none" w:sz="0" w:space="0" w:color="auto"/>
                <w:bottom w:val="none" w:sz="0" w:space="0" w:color="auto"/>
                <w:right w:val="none" w:sz="0" w:space="0" w:color="auto"/>
              </w:divBdr>
            </w:div>
            <w:div w:id="699086578">
              <w:marLeft w:val="0"/>
              <w:marRight w:val="0"/>
              <w:marTop w:val="0"/>
              <w:marBottom w:val="0"/>
              <w:divBdr>
                <w:top w:val="none" w:sz="0" w:space="0" w:color="auto"/>
                <w:left w:val="none" w:sz="0" w:space="0" w:color="auto"/>
                <w:bottom w:val="none" w:sz="0" w:space="0" w:color="auto"/>
                <w:right w:val="none" w:sz="0" w:space="0" w:color="auto"/>
              </w:divBdr>
            </w:div>
            <w:div w:id="2111118181">
              <w:marLeft w:val="0"/>
              <w:marRight w:val="0"/>
              <w:marTop w:val="0"/>
              <w:marBottom w:val="0"/>
              <w:divBdr>
                <w:top w:val="none" w:sz="0" w:space="0" w:color="auto"/>
                <w:left w:val="none" w:sz="0" w:space="0" w:color="auto"/>
                <w:bottom w:val="none" w:sz="0" w:space="0" w:color="auto"/>
                <w:right w:val="none" w:sz="0" w:space="0" w:color="auto"/>
              </w:divBdr>
            </w:div>
            <w:div w:id="29653490">
              <w:marLeft w:val="0"/>
              <w:marRight w:val="0"/>
              <w:marTop w:val="0"/>
              <w:marBottom w:val="0"/>
              <w:divBdr>
                <w:top w:val="none" w:sz="0" w:space="0" w:color="auto"/>
                <w:left w:val="none" w:sz="0" w:space="0" w:color="auto"/>
                <w:bottom w:val="none" w:sz="0" w:space="0" w:color="auto"/>
                <w:right w:val="none" w:sz="0" w:space="0" w:color="auto"/>
              </w:divBdr>
            </w:div>
            <w:div w:id="1472289744">
              <w:marLeft w:val="0"/>
              <w:marRight w:val="0"/>
              <w:marTop w:val="0"/>
              <w:marBottom w:val="0"/>
              <w:divBdr>
                <w:top w:val="none" w:sz="0" w:space="0" w:color="auto"/>
                <w:left w:val="none" w:sz="0" w:space="0" w:color="auto"/>
                <w:bottom w:val="none" w:sz="0" w:space="0" w:color="auto"/>
                <w:right w:val="none" w:sz="0" w:space="0" w:color="auto"/>
              </w:divBdr>
            </w:div>
            <w:div w:id="1850484000">
              <w:marLeft w:val="0"/>
              <w:marRight w:val="0"/>
              <w:marTop w:val="0"/>
              <w:marBottom w:val="0"/>
              <w:divBdr>
                <w:top w:val="none" w:sz="0" w:space="0" w:color="auto"/>
                <w:left w:val="none" w:sz="0" w:space="0" w:color="auto"/>
                <w:bottom w:val="none" w:sz="0" w:space="0" w:color="auto"/>
                <w:right w:val="none" w:sz="0" w:space="0" w:color="auto"/>
              </w:divBdr>
            </w:div>
            <w:div w:id="1144659803">
              <w:marLeft w:val="0"/>
              <w:marRight w:val="0"/>
              <w:marTop w:val="0"/>
              <w:marBottom w:val="0"/>
              <w:divBdr>
                <w:top w:val="none" w:sz="0" w:space="0" w:color="auto"/>
                <w:left w:val="none" w:sz="0" w:space="0" w:color="auto"/>
                <w:bottom w:val="none" w:sz="0" w:space="0" w:color="auto"/>
                <w:right w:val="none" w:sz="0" w:space="0" w:color="auto"/>
              </w:divBdr>
            </w:div>
            <w:div w:id="139805679">
              <w:marLeft w:val="0"/>
              <w:marRight w:val="0"/>
              <w:marTop w:val="0"/>
              <w:marBottom w:val="0"/>
              <w:divBdr>
                <w:top w:val="none" w:sz="0" w:space="0" w:color="auto"/>
                <w:left w:val="none" w:sz="0" w:space="0" w:color="auto"/>
                <w:bottom w:val="none" w:sz="0" w:space="0" w:color="auto"/>
                <w:right w:val="none" w:sz="0" w:space="0" w:color="auto"/>
              </w:divBdr>
            </w:div>
            <w:div w:id="1165318659">
              <w:marLeft w:val="0"/>
              <w:marRight w:val="0"/>
              <w:marTop w:val="0"/>
              <w:marBottom w:val="0"/>
              <w:divBdr>
                <w:top w:val="none" w:sz="0" w:space="0" w:color="auto"/>
                <w:left w:val="none" w:sz="0" w:space="0" w:color="auto"/>
                <w:bottom w:val="none" w:sz="0" w:space="0" w:color="auto"/>
                <w:right w:val="none" w:sz="0" w:space="0" w:color="auto"/>
              </w:divBdr>
            </w:div>
            <w:div w:id="943997288">
              <w:marLeft w:val="0"/>
              <w:marRight w:val="0"/>
              <w:marTop w:val="0"/>
              <w:marBottom w:val="0"/>
              <w:divBdr>
                <w:top w:val="none" w:sz="0" w:space="0" w:color="auto"/>
                <w:left w:val="none" w:sz="0" w:space="0" w:color="auto"/>
                <w:bottom w:val="none" w:sz="0" w:space="0" w:color="auto"/>
                <w:right w:val="none" w:sz="0" w:space="0" w:color="auto"/>
              </w:divBdr>
            </w:div>
            <w:div w:id="1553731511">
              <w:marLeft w:val="0"/>
              <w:marRight w:val="0"/>
              <w:marTop w:val="0"/>
              <w:marBottom w:val="0"/>
              <w:divBdr>
                <w:top w:val="none" w:sz="0" w:space="0" w:color="auto"/>
                <w:left w:val="none" w:sz="0" w:space="0" w:color="auto"/>
                <w:bottom w:val="none" w:sz="0" w:space="0" w:color="auto"/>
                <w:right w:val="none" w:sz="0" w:space="0" w:color="auto"/>
              </w:divBdr>
            </w:div>
            <w:div w:id="1813253106">
              <w:marLeft w:val="0"/>
              <w:marRight w:val="0"/>
              <w:marTop w:val="0"/>
              <w:marBottom w:val="0"/>
              <w:divBdr>
                <w:top w:val="none" w:sz="0" w:space="0" w:color="auto"/>
                <w:left w:val="none" w:sz="0" w:space="0" w:color="auto"/>
                <w:bottom w:val="none" w:sz="0" w:space="0" w:color="auto"/>
                <w:right w:val="none" w:sz="0" w:space="0" w:color="auto"/>
              </w:divBdr>
            </w:div>
            <w:div w:id="1179198542">
              <w:marLeft w:val="0"/>
              <w:marRight w:val="0"/>
              <w:marTop w:val="0"/>
              <w:marBottom w:val="0"/>
              <w:divBdr>
                <w:top w:val="none" w:sz="0" w:space="0" w:color="auto"/>
                <w:left w:val="none" w:sz="0" w:space="0" w:color="auto"/>
                <w:bottom w:val="none" w:sz="0" w:space="0" w:color="auto"/>
                <w:right w:val="none" w:sz="0" w:space="0" w:color="auto"/>
              </w:divBdr>
            </w:div>
            <w:div w:id="1712145413">
              <w:marLeft w:val="0"/>
              <w:marRight w:val="0"/>
              <w:marTop w:val="0"/>
              <w:marBottom w:val="0"/>
              <w:divBdr>
                <w:top w:val="none" w:sz="0" w:space="0" w:color="auto"/>
                <w:left w:val="none" w:sz="0" w:space="0" w:color="auto"/>
                <w:bottom w:val="none" w:sz="0" w:space="0" w:color="auto"/>
                <w:right w:val="none" w:sz="0" w:space="0" w:color="auto"/>
              </w:divBdr>
            </w:div>
            <w:div w:id="573856343">
              <w:marLeft w:val="0"/>
              <w:marRight w:val="0"/>
              <w:marTop w:val="0"/>
              <w:marBottom w:val="0"/>
              <w:divBdr>
                <w:top w:val="none" w:sz="0" w:space="0" w:color="auto"/>
                <w:left w:val="none" w:sz="0" w:space="0" w:color="auto"/>
                <w:bottom w:val="none" w:sz="0" w:space="0" w:color="auto"/>
                <w:right w:val="none" w:sz="0" w:space="0" w:color="auto"/>
              </w:divBdr>
            </w:div>
            <w:div w:id="1291864473">
              <w:marLeft w:val="0"/>
              <w:marRight w:val="0"/>
              <w:marTop w:val="0"/>
              <w:marBottom w:val="0"/>
              <w:divBdr>
                <w:top w:val="none" w:sz="0" w:space="0" w:color="auto"/>
                <w:left w:val="none" w:sz="0" w:space="0" w:color="auto"/>
                <w:bottom w:val="none" w:sz="0" w:space="0" w:color="auto"/>
                <w:right w:val="none" w:sz="0" w:space="0" w:color="auto"/>
              </w:divBdr>
            </w:div>
            <w:div w:id="2127849385">
              <w:marLeft w:val="0"/>
              <w:marRight w:val="0"/>
              <w:marTop w:val="0"/>
              <w:marBottom w:val="0"/>
              <w:divBdr>
                <w:top w:val="none" w:sz="0" w:space="0" w:color="auto"/>
                <w:left w:val="none" w:sz="0" w:space="0" w:color="auto"/>
                <w:bottom w:val="none" w:sz="0" w:space="0" w:color="auto"/>
                <w:right w:val="none" w:sz="0" w:space="0" w:color="auto"/>
              </w:divBdr>
            </w:div>
            <w:div w:id="1940721151">
              <w:marLeft w:val="0"/>
              <w:marRight w:val="0"/>
              <w:marTop w:val="0"/>
              <w:marBottom w:val="0"/>
              <w:divBdr>
                <w:top w:val="none" w:sz="0" w:space="0" w:color="auto"/>
                <w:left w:val="none" w:sz="0" w:space="0" w:color="auto"/>
                <w:bottom w:val="none" w:sz="0" w:space="0" w:color="auto"/>
                <w:right w:val="none" w:sz="0" w:space="0" w:color="auto"/>
              </w:divBdr>
            </w:div>
            <w:div w:id="2143618528">
              <w:marLeft w:val="0"/>
              <w:marRight w:val="0"/>
              <w:marTop w:val="0"/>
              <w:marBottom w:val="0"/>
              <w:divBdr>
                <w:top w:val="none" w:sz="0" w:space="0" w:color="auto"/>
                <w:left w:val="none" w:sz="0" w:space="0" w:color="auto"/>
                <w:bottom w:val="none" w:sz="0" w:space="0" w:color="auto"/>
                <w:right w:val="none" w:sz="0" w:space="0" w:color="auto"/>
              </w:divBdr>
            </w:div>
            <w:div w:id="1646549193">
              <w:marLeft w:val="0"/>
              <w:marRight w:val="0"/>
              <w:marTop w:val="0"/>
              <w:marBottom w:val="0"/>
              <w:divBdr>
                <w:top w:val="none" w:sz="0" w:space="0" w:color="auto"/>
                <w:left w:val="none" w:sz="0" w:space="0" w:color="auto"/>
                <w:bottom w:val="none" w:sz="0" w:space="0" w:color="auto"/>
                <w:right w:val="none" w:sz="0" w:space="0" w:color="auto"/>
              </w:divBdr>
            </w:div>
            <w:div w:id="757168393">
              <w:marLeft w:val="0"/>
              <w:marRight w:val="0"/>
              <w:marTop w:val="0"/>
              <w:marBottom w:val="0"/>
              <w:divBdr>
                <w:top w:val="none" w:sz="0" w:space="0" w:color="auto"/>
                <w:left w:val="none" w:sz="0" w:space="0" w:color="auto"/>
                <w:bottom w:val="none" w:sz="0" w:space="0" w:color="auto"/>
                <w:right w:val="none" w:sz="0" w:space="0" w:color="auto"/>
              </w:divBdr>
            </w:div>
            <w:div w:id="193663573">
              <w:marLeft w:val="0"/>
              <w:marRight w:val="0"/>
              <w:marTop w:val="0"/>
              <w:marBottom w:val="0"/>
              <w:divBdr>
                <w:top w:val="none" w:sz="0" w:space="0" w:color="auto"/>
                <w:left w:val="none" w:sz="0" w:space="0" w:color="auto"/>
                <w:bottom w:val="none" w:sz="0" w:space="0" w:color="auto"/>
                <w:right w:val="none" w:sz="0" w:space="0" w:color="auto"/>
              </w:divBdr>
            </w:div>
            <w:div w:id="1680354720">
              <w:marLeft w:val="0"/>
              <w:marRight w:val="0"/>
              <w:marTop w:val="0"/>
              <w:marBottom w:val="0"/>
              <w:divBdr>
                <w:top w:val="none" w:sz="0" w:space="0" w:color="auto"/>
                <w:left w:val="none" w:sz="0" w:space="0" w:color="auto"/>
                <w:bottom w:val="none" w:sz="0" w:space="0" w:color="auto"/>
                <w:right w:val="none" w:sz="0" w:space="0" w:color="auto"/>
              </w:divBdr>
            </w:div>
            <w:div w:id="1551845218">
              <w:marLeft w:val="0"/>
              <w:marRight w:val="0"/>
              <w:marTop w:val="0"/>
              <w:marBottom w:val="0"/>
              <w:divBdr>
                <w:top w:val="none" w:sz="0" w:space="0" w:color="auto"/>
                <w:left w:val="none" w:sz="0" w:space="0" w:color="auto"/>
                <w:bottom w:val="none" w:sz="0" w:space="0" w:color="auto"/>
                <w:right w:val="none" w:sz="0" w:space="0" w:color="auto"/>
              </w:divBdr>
            </w:div>
            <w:div w:id="565603732">
              <w:marLeft w:val="0"/>
              <w:marRight w:val="0"/>
              <w:marTop w:val="0"/>
              <w:marBottom w:val="0"/>
              <w:divBdr>
                <w:top w:val="none" w:sz="0" w:space="0" w:color="auto"/>
                <w:left w:val="none" w:sz="0" w:space="0" w:color="auto"/>
                <w:bottom w:val="none" w:sz="0" w:space="0" w:color="auto"/>
                <w:right w:val="none" w:sz="0" w:space="0" w:color="auto"/>
              </w:divBdr>
            </w:div>
            <w:div w:id="1574774856">
              <w:marLeft w:val="0"/>
              <w:marRight w:val="0"/>
              <w:marTop w:val="0"/>
              <w:marBottom w:val="0"/>
              <w:divBdr>
                <w:top w:val="none" w:sz="0" w:space="0" w:color="auto"/>
                <w:left w:val="none" w:sz="0" w:space="0" w:color="auto"/>
                <w:bottom w:val="none" w:sz="0" w:space="0" w:color="auto"/>
                <w:right w:val="none" w:sz="0" w:space="0" w:color="auto"/>
              </w:divBdr>
            </w:div>
            <w:div w:id="1502622094">
              <w:marLeft w:val="0"/>
              <w:marRight w:val="0"/>
              <w:marTop w:val="0"/>
              <w:marBottom w:val="0"/>
              <w:divBdr>
                <w:top w:val="none" w:sz="0" w:space="0" w:color="auto"/>
                <w:left w:val="none" w:sz="0" w:space="0" w:color="auto"/>
                <w:bottom w:val="none" w:sz="0" w:space="0" w:color="auto"/>
                <w:right w:val="none" w:sz="0" w:space="0" w:color="auto"/>
              </w:divBdr>
            </w:div>
            <w:div w:id="950476009">
              <w:marLeft w:val="0"/>
              <w:marRight w:val="0"/>
              <w:marTop w:val="0"/>
              <w:marBottom w:val="0"/>
              <w:divBdr>
                <w:top w:val="none" w:sz="0" w:space="0" w:color="auto"/>
                <w:left w:val="none" w:sz="0" w:space="0" w:color="auto"/>
                <w:bottom w:val="none" w:sz="0" w:space="0" w:color="auto"/>
                <w:right w:val="none" w:sz="0" w:space="0" w:color="auto"/>
              </w:divBdr>
            </w:div>
            <w:div w:id="709767671">
              <w:marLeft w:val="0"/>
              <w:marRight w:val="0"/>
              <w:marTop w:val="0"/>
              <w:marBottom w:val="0"/>
              <w:divBdr>
                <w:top w:val="none" w:sz="0" w:space="0" w:color="auto"/>
                <w:left w:val="none" w:sz="0" w:space="0" w:color="auto"/>
                <w:bottom w:val="none" w:sz="0" w:space="0" w:color="auto"/>
                <w:right w:val="none" w:sz="0" w:space="0" w:color="auto"/>
              </w:divBdr>
            </w:div>
            <w:div w:id="1599290459">
              <w:marLeft w:val="0"/>
              <w:marRight w:val="0"/>
              <w:marTop w:val="0"/>
              <w:marBottom w:val="0"/>
              <w:divBdr>
                <w:top w:val="none" w:sz="0" w:space="0" w:color="auto"/>
                <w:left w:val="none" w:sz="0" w:space="0" w:color="auto"/>
                <w:bottom w:val="none" w:sz="0" w:space="0" w:color="auto"/>
                <w:right w:val="none" w:sz="0" w:space="0" w:color="auto"/>
              </w:divBdr>
            </w:div>
            <w:div w:id="2066371743">
              <w:marLeft w:val="0"/>
              <w:marRight w:val="0"/>
              <w:marTop w:val="0"/>
              <w:marBottom w:val="0"/>
              <w:divBdr>
                <w:top w:val="none" w:sz="0" w:space="0" w:color="auto"/>
                <w:left w:val="none" w:sz="0" w:space="0" w:color="auto"/>
                <w:bottom w:val="none" w:sz="0" w:space="0" w:color="auto"/>
                <w:right w:val="none" w:sz="0" w:space="0" w:color="auto"/>
              </w:divBdr>
            </w:div>
            <w:div w:id="1956713292">
              <w:marLeft w:val="0"/>
              <w:marRight w:val="0"/>
              <w:marTop w:val="0"/>
              <w:marBottom w:val="0"/>
              <w:divBdr>
                <w:top w:val="none" w:sz="0" w:space="0" w:color="auto"/>
                <w:left w:val="none" w:sz="0" w:space="0" w:color="auto"/>
                <w:bottom w:val="none" w:sz="0" w:space="0" w:color="auto"/>
                <w:right w:val="none" w:sz="0" w:space="0" w:color="auto"/>
              </w:divBdr>
            </w:div>
            <w:div w:id="1671057874">
              <w:marLeft w:val="0"/>
              <w:marRight w:val="0"/>
              <w:marTop w:val="0"/>
              <w:marBottom w:val="0"/>
              <w:divBdr>
                <w:top w:val="none" w:sz="0" w:space="0" w:color="auto"/>
                <w:left w:val="none" w:sz="0" w:space="0" w:color="auto"/>
                <w:bottom w:val="none" w:sz="0" w:space="0" w:color="auto"/>
                <w:right w:val="none" w:sz="0" w:space="0" w:color="auto"/>
              </w:divBdr>
            </w:div>
            <w:div w:id="160588515">
              <w:marLeft w:val="0"/>
              <w:marRight w:val="0"/>
              <w:marTop w:val="0"/>
              <w:marBottom w:val="0"/>
              <w:divBdr>
                <w:top w:val="none" w:sz="0" w:space="0" w:color="auto"/>
                <w:left w:val="none" w:sz="0" w:space="0" w:color="auto"/>
                <w:bottom w:val="none" w:sz="0" w:space="0" w:color="auto"/>
                <w:right w:val="none" w:sz="0" w:space="0" w:color="auto"/>
              </w:divBdr>
            </w:div>
            <w:div w:id="1167865896">
              <w:marLeft w:val="0"/>
              <w:marRight w:val="0"/>
              <w:marTop w:val="0"/>
              <w:marBottom w:val="0"/>
              <w:divBdr>
                <w:top w:val="none" w:sz="0" w:space="0" w:color="auto"/>
                <w:left w:val="none" w:sz="0" w:space="0" w:color="auto"/>
                <w:bottom w:val="none" w:sz="0" w:space="0" w:color="auto"/>
                <w:right w:val="none" w:sz="0" w:space="0" w:color="auto"/>
              </w:divBdr>
            </w:div>
            <w:div w:id="1569149156">
              <w:marLeft w:val="0"/>
              <w:marRight w:val="0"/>
              <w:marTop w:val="0"/>
              <w:marBottom w:val="0"/>
              <w:divBdr>
                <w:top w:val="none" w:sz="0" w:space="0" w:color="auto"/>
                <w:left w:val="none" w:sz="0" w:space="0" w:color="auto"/>
                <w:bottom w:val="none" w:sz="0" w:space="0" w:color="auto"/>
                <w:right w:val="none" w:sz="0" w:space="0" w:color="auto"/>
              </w:divBdr>
            </w:div>
            <w:div w:id="1365129510">
              <w:marLeft w:val="0"/>
              <w:marRight w:val="0"/>
              <w:marTop w:val="0"/>
              <w:marBottom w:val="0"/>
              <w:divBdr>
                <w:top w:val="none" w:sz="0" w:space="0" w:color="auto"/>
                <w:left w:val="none" w:sz="0" w:space="0" w:color="auto"/>
                <w:bottom w:val="none" w:sz="0" w:space="0" w:color="auto"/>
                <w:right w:val="none" w:sz="0" w:space="0" w:color="auto"/>
              </w:divBdr>
            </w:div>
            <w:div w:id="2130277301">
              <w:marLeft w:val="0"/>
              <w:marRight w:val="0"/>
              <w:marTop w:val="0"/>
              <w:marBottom w:val="0"/>
              <w:divBdr>
                <w:top w:val="none" w:sz="0" w:space="0" w:color="auto"/>
                <w:left w:val="none" w:sz="0" w:space="0" w:color="auto"/>
                <w:bottom w:val="none" w:sz="0" w:space="0" w:color="auto"/>
                <w:right w:val="none" w:sz="0" w:space="0" w:color="auto"/>
              </w:divBdr>
            </w:div>
            <w:div w:id="139076521">
              <w:marLeft w:val="0"/>
              <w:marRight w:val="0"/>
              <w:marTop w:val="0"/>
              <w:marBottom w:val="0"/>
              <w:divBdr>
                <w:top w:val="none" w:sz="0" w:space="0" w:color="auto"/>
                <w:left w:val="none" w:sz="0" w:space="0" w:color="auto"/>
                <w:bottom w:val="none" w:sz="0" w:space="0" w:color="auto"/>
                <w:right w:val="none" w:sz="0" w:space="0" w:color="auto"/>
              </w:divBdr>
            </w:div>
            <w:div w:id="321470994">
              <w:marLeft w:val="0"/>
              <w:marRight w:val="0"/>
              <w:marTop w:val="0"/>
              <w:marBottom w:val="0"/>
              <w:divBdr>
                <w:top w:val="none" w:sz="0" w:space="0" w:color="auto"/>
                <w:left w:val="none" w:sz="0" w:space="0" w:color="auto"/>
                <w:bottom w:val="none" w:sz="0" w:space="0" w:color="auto"/>
                <w:right w:val="none" w:sz="0" w:space="0" w:color="auto"/>
              </w:divBdr>
            </w:div>
            <w:div w:id="1459451666">
              <w:marLeft w:val="0"/>
              <w:marRight w:val="0"/>
              <w:marTop w:val="0"/>
              <w:marBottom w:val="0"/>
              <w:divBdr>
                <w:top w:val="none" w:sz="0" w:space="0" w:color="auto"/>
                <w:left w:val="none" w:sz="0" w:space="0" w:color="auto"/>
                <w:bottom w:val="none" w:sz="0" w:space="0" w:color="auto"/>
                <w:right w:val="none" w:sz="0" w:space="0" w:color="auto"/>
              </w:divBdr>
            </w:div>
            <w:div w:id="639504019">
              <w:marLeft w:val="0"/>
              <w:marRight w:val="0"/>
              <w:marTop w:val="0"/>
              <w:marBottom w:val="0"/>
              <w:divBdr>
                <w:top w:val="none" w:sz="0" w:space="0" w:color="auto"/>
                <w:left w:val="none" w:sz="0" w:space="0" w:color="auto"/>
                <w:bottom w:val="none" w:sz="0" w:space="0" w:color="auto"/>
                <w:right w:val="none" w:sz="0" w:space="0" w:color="auto"/>
              </w:divBdr>
            </w:div>
            <w:div w:id="433668669">
              <w:marLeft w:val="0"/>
              <w:marRight w:val="0"/>
              <w:marTop w:val="0"/>
              <w:marBottom w:val="0"/>
              <w:divBdr>
                <w:top w:val="none" w:sz="0" w:space="0" w:color="auto"/>
                <w:left w:val="none" w:sz="0" w:space="0" w:color="auto"/>
                <w:bottom w:val="none" w:sz="0" w:space="0" w:color="auto"/>
                <w:right w:val="none" w:sz="0" w:space="0" w:color="auto"/>
              </w:divBdr>
            </w:div>
            <w:div w:id="837766279">
              <w:marLeft w:val="0"/>
              <w:marRight w:val="0"/>
              <w:marTop w:val="0"/>
              <w:marBottom w:val="0"/>
              <w:divBdr>
                <w:top w:val="none" w:sz="0" w:space="0" w:color="auto"/>
                <w:left w:val="none" w:sz="0" w:space="0" w:color="auto"/>
                <w:bottom w:val="none" w:sz="0" w:space="0" w:color="auto"/>
                <w:right w:val="none" w:sz="0" w:space="0" w:color="auto"/>
              </w:divBdr>
            </w:div>
            <w:div w:id="1677922976">
              <w:marLeft w:val="0"/>
              <w:marRight w:val="0"/>
              <w:marTop w:val="0"/>
              <w:marBottom w:val="0"/>
              <w:divBdr>
                <w:top w:val="none" w:sz="0" w:space="0" w:color="auto"/>
                <w:left w:val="none" w:sz="0" w:space="0" w:color="auto"/>
                <w:bottom w:val="none" w:sz="0" w:space="0" w:color="auto"/>
                <w:right w:val="none" w:sz="0" w:space="0" w:color="auto"/>
              </w:divBdr>
            </w:div>
            <w:div w:id="374811285">
              <w:marLeft w:val="0"/>
              <w:marRight w:val="0"/>
              <w:marTop w:val="0"/>
              <w:marBottom w:val="0"/>
              <w:divBdr>
                <w:top w:val="none" w:sz="0" w:space="0" w:color="auto"/>
                <w:left w:val="none" w:sz="0" w:space="0" w:color="auto"/>
                <w:bottom w:val="none" w:sz="0" w:space="0" w:color="auto"/>
                <w:right w:val="none" w:sz="0" w:space="0" w:color="auto"/>
              </w:divBdr>
            </w:div>
            <w:div w:id="395666892">
              <w:marLeft w:val="0"/>
              <w:marRight w:val="0"/>
              <w:marTop w:val="0"/>
              <w:marBottom w:val="0"/>
              <w:divBdr>
                <w:top w:val="none" w:sz="0" w:space="0" w:color="auto"/>
                <w:left w:val="none" w:sz="0" w:space="0" w:color="auto"/>
                <w:bottom w:val="none" w:sz="0" w:space="0" w:color="auto"/>
                <w:right w:val="none" w:sz="0" w:space="0" w:color="auto"/>
              </w:divBdr>
            </w:div>
            <w:div w:id="1864518635">
              <w:marLeft w:val="0"/>
              <w:marRight w:val="0"/>
              <w:marTop w:val="0"/>
              <w:marBottom w:val="0"/>
              <w:divBdr>
                <w:top w:val="none" w:sz="0" w:space="0" w:color="auto"/>
                <w:left w:val="none" w:sz="0" w:space="0" w:color="auto"/>
                <w:bottom w:val="none" w:sz="0" w:space="0" w:color="auto"/>
                <w:right w:val="none" w:sz="0" w:space="0" w:color="auto"/>
              </w:divBdr>
            </w:div>
            <w:div w:id="556549821">
              <w:marLeft w:val="0"/>
              <w:marRight w:val="0"/>
              <w:marTop w:val="0"/>
              <w:marBottom w:val="0"/>
              <w:divBdr>
                <w:top w:val="none" w:sz="0" w:space="0" w:color="auto"/>
                <w:left w:val="none" w:sz="0" w:space="0" w:color="auto"/>
                <w:bottom w:val="none" w:sz="0" w:space="0" w:color="auto"/>
                <w:right w:val="none" w:sz="0" w:space="0" w:color="auto"/>
              </w:divBdr>
            </w:div>
            <w:div w:id="1782066074">
              <w:marLeft w:val="0"/>
              <w:marRight w:val="0"/>
              <w:marTop w:val="0"/>
              <w:marBottom w:val="0"/>
              <w:divBdr>
                <w:top w:val="none" w:sz="0" w:space="0" w:color="auto"/>
                <w:left w:val="none" w:sz="0" w:space="0" w:color="auto"/>
                <w:bottom w:val="none" w:sz="0" w:space="0" w:color="auto"/>
                <w:right w:val="none" w:sz="0" w:space="0" w:color="auto"/>
              </w:divBdr>
            </w:div>
            <w:div w:id="1384021187">
              <w:marLeft w:val="0"/>
              <w:marRight w:val="0"/>
              <w:marTop w:val="0"/>
              <w:marBottom w:val="0"/>
              <w:divBdr>
                <w:top w:val="none" w:sz="0" w:space="0" w:color="auto"/>
                <w:left w:val="none" w:sz="0" w:space="0" w:color="auto"/>
                <w:bottom w:val="none" w:sz="0" w:space="0" w:color="auto"/>
                <w:right w:val="none" w:sz="0" w:space="0" w:color="auto"/>
              </w:divBdr>
            </w:div>
            <w:div w:id="1650937332">
              <w:marLeft w:val="0"/>
              <w:marRight w:val="0"/>
              <w:marTop w:val="0"/>
              <w:marBottom w:val="0"/>
              <w:divBdr>
                <w:top w:val="none" w:sz="0" w:space="0" w:color="auto"/>
                <w:left w:val="none" w:sz="0" w:space="0" w:color="auto"/>
                <w:bottom w:val="none" w:sz="0" w:space="0" w:color="auto"/>
                <w:right w:val="none" w:sz="0" w:space="0" w:color="auto"/>
              </w:divBdr>
            </w:div>
            <w:div w:id="732508928">
              <w:marLeft w:val="0"/>
              <w:marRight w:val="0"/>
              <w:marTop w:val="0"/>
              <w:marBottom w:val="0"/>
              <w:divBdr>
                <w:top w:val="none" w:sz="0" w:space="0" w:color="auto"/>
                <w:left w:val="none" w:sz="0" w:space="0" w:color="auto"/>
                <w:bottom w:val="none" w:sz="0" w:space="0" w:color="auto"/>
                <w:right w:val="none" w:sz="0" w:space="0" w:color="auto"/>
              </w:divBdr>
            </w:div>
            <w:div w:id="650140712">
              <w:marLeft w:val="0"/>
              <w:marRight w:val="0"/>
              <w:marTop w:val="0"/>
              <w:marBottom w:val="0"/>
              <w:divBdr>
                <w:top w:val="none" w:sz="0" w:space="0" w:color="auto"/>
                <w:left w:val="none" w:sz="0" w:space="0" w:color="auto"/>
                <w:bottom w:val="none" w:sz="0" w:space="0" w:color="auto"/>
                <w:right w:val="none" w:sz="0" w:space="0" w:color="auto"/>
              </w:divBdr>
            </w:div>
            <w:div w:id="302737563">
              <w:marLeft w:val="0"/>
              <w:marRight w:val="0"/>
              <w:marTop w:val="0"/>
              <w:marBottom w:val="0"/>
              <w:divBdr>
                <w:top w:val="none" w:sz="0" w:space="0" w:color="auto"/>
                <w:left w:val="none" w:sz="0" w:space="0" w:color="auto"/>
                <w:bottom w:val="none" w:sz="0" w:space="0" w:color="auto"/>
                <w:right w:val="none" w:sz="0" w:space="0" w:color="auto"/>
              </w:divBdr>
            </w:div>
            <w:div w:id="642465147">
              <w:marLeft w:val="0"/>
              <w:marRight w:val="0"/>
              <w:marTop w:val="0"/>
              <w:marBottom w:val="0"/>
              <w:divBdr>
                <w:top w:val="none" w:sz="0" w:space="0" w:color="auto"/>
                <w:left w:val="none" w:sz="0" w:space="0" w:color="auto"/>
                <w:bottom w:val="none" w:sz="0" w:space="0" w:color="auto"/>
                <w:right w:val="none" w:sz="0" w:space="0" w:color="auto"/>
              </w:divBdr>
            </w:div>
            <w:div w:id="750468510">
              <w:marLeft w:val="0"/>
              <w:marRight w:val="0"/>
              <w:marTop w:val="0"/>
              <w:marBottom w:val="0"/>
              <w:divBdr>
                <w:top w:val="none" w:sz="0" w:space="0" w:color="auto"/>
                <w:left w:val="none" w:sz="0" w:space="0" w:color="auto"/>
                <w:bottom w:val="none" w:sz="0" w:space="0" w:color="auto"/>
                <w:right w:val="none" w:sz="0" w:space="0" w:color="auto"/>
              </w:divBdr>
            </w:div>
            <w:div w:id="2144304348">
              <w:marLeft w:val="0"/>
              <w:marRight w:val="0"/>
              <w:marTop w:val="0"/>
              <w:marBottom w:val="0"/>
              <w:divBdr>
                <w:top w:val="none" w:sz="0" w:space="0" w:color="auto"/>
                <w:left w:val="none" w:sz="0" w:space="0" w:color="auto"/>
                <w:bottom w:val="none" w:sz="0" w:space="0" w:color="auto"/>
                <w:right w:val="none" w:sz="0" w:space="0" w:color="auto"/>
              </w:divBdr>
            </w:div>
            <w:div w:id="768744190">
              <w:marLeft w:val="0"/>
              <w:marRight w:val="0"/>
              <w:marTop w:val="0"/>
              <w:marBottom w:val="0"/>
              <w:divBdr>
                <w:top w:val="none" w:sz="0" w:space="0" w:color="auto"/>
                <w:left w:val="none" w:sz="0" w:space="0" w:color="auto"/>
                <w:bottom w:val="none" w:sz="0" w:space="0" w:color="auto"/>
                <w:right w:val="none" w:sz="0" w:space="0" w:color="auto"/>
              </w:divBdr>
            </w:div>
            <w:div w:id="334963065">
              <w:marLeft w:val="0"/>
              <w:marRight w:val="0"/>
              <w:marTop w:val="0"/>
              <w:marBottom w:val="0"/>
              <w:divBdr>
                <w:top w:val="none" w:sz="0" w:space="0" w:color="auto"/>
                <w:left w:val="none" w:sz="0" w:space="0" w:color="auto"/>
                <w:bottom w:val="none" w:sz="0" w:space="0" w:color="auto"/>
                <w:right w:val="none" w:sz="0" w:space="0" w:color="auto"/>
              </w:divBdr>
            </w:div>
            <w:div w:id="797408361">
              <w:marLeft w:val="0"/>
              <w:marRight w:val="0"/>
              <w:marTop w:val="0"/>
              <w:marBottom w:val="0"/>
              <w:divBdr>
                <w:top w:val="none" w:sz="0" w:space="0" w:color="auto"/>
                <w:left w:val="none" w:sz="0" w:space="0" w:color="auto"/>
                <w:bottom w:val="none" w:sz="0" w:space="0" w:color="auto"/>
                <w:right w:val="none" w:sz="0" w:space="0" w:color="auto"/>
              </w:divBdr>
            </w:div>
            <w:div w:id="1802066559">
              <w:marLeft w:val="0"/>
              <w:marRight w:val="0"/>
              <w:marTop w:val="0"/>
              <w:marBottom w:val="0"/>
              <w:divBdr>
                <w:top w:val="none" w:sz="0" w:space="0" w:color="auto"/>
                <w:left w:val="none" w:sz="0" w:space="0" w:color="auto"/>
                <w:bottom w:val="none" w:sz="0" w:space="0" w:color="auto"/>
                <w:right w:val="none" w:sz="0" w:space="0" w:color="auto"/>
              </w:divBdr>
            </w:div>
            <w:div w:id="1806582781">
              <w:marLeft w:val="0"/>
              <w:marRight w:val="0"/>
              <w:marTop w:val="0"/>
              <w:marBottom w:val="0"/>
              <w:divBdr>
                <w:top w:val="none" w:sz="0" w:space="0" w:color="auto"/>
                <w:left w:val="none" w:sz="0" w:space="0" w:color="auto"/>
                <w:bottom w:val="none" w:sz="0" w:space="0" w:color="auto"/>
                <w:right w:val="none" w:sz="0" w:space="0" w:color="auto"/>
              </w:divBdr>
            </w:div>
            <w:div w:id="1458913469">
              <w:marLeft w:val="0"/>
              <w:marRight w:val="0"/>
              <w:marTop w:val="0"/>
              <w:marBottom w:val="0"/>
              <w:divBdr>
                <w:top w:val="none" w:sz="0" w:space="0" w:color="auto"/>
                <w:left w:val="none" w:sz="0" w:space="0" w:color="auto"/>
                <w:bottom w:val="none" w:sz="0" w:space="0" w:color="auto"/>
                <w:right w:val="none" w:sz="0" w:space="0" w:color="auto"/>
              </w:divBdr>
            </w:div>
            <w:div w:id="717049367">
              <w:marLeft w:val="0"/>
              <w:marRight w:val="0"/>
              <w:marTop w:val="0"/>
              <w:marBottom w:val="0"/>
              <w:divBdr>
                <w:top w:val="none" w:sz="0" w:space="0" w:color="auto"/>
                <w:left w:val="none" w:sz="0" w:space="0" w:color="auto"/>
                <w:bottom w:val="none" w:sz="0" w:space="0" w:color="auto"/>
                <w:right w:val="none" w:sz="0" w:space="0" w:color="auto"/>
              </w:divBdr>
            </w:div>
            <w:div w:id="1653873357">
              <w:marLeft w:val="0"/>
              <w:marRight w:val="0"/>
              <w:marTop w:val="0"/>
              <w:marBottom w:val="0"/>
              <w:divBdr>
                <w:top w:val="none" w:sz="0" w:space="0" w:color="auto"/>
                <w:left w:val="none" w:sz="0" w:space="0" w:color="auto"/>
                <w:bottom w:val="none" w:sz="0" w:space="0" w:color="auto"/>
                <w:right w:val="none" w:sz="0" w:space="0" w:color="auto"/>
              </w:divBdr>
            </w:div>
            <w:div w:id="1169639688">
              <w:marLeft w:val="0"/>
              <w:marRight w:val="0"/>
              <w:marTop w:val="0"/>
              <w:marBottom w:val="0"/>
              <w:divBdr>
                <w:top w:val="none" w:sz="0" w:space="0" w:color="auto"/>
                <w:left w:val="none" w:sz="0" w:space="0" w:color="auto"/>
                <w:bottom w:val="none" w:sz="0" w:space="0" w:color="auto"/>
                <w:right w:val="none" w:sz="0" w:space="0" w:color="auto"/>
              </w:divBdr>
            </w:div>
            <w:div w:id="1138912081">
              <w:marLeft w:val="0"/>
              <w:marRight w:val="0"/>
              <w:marTop w:val="0"/>
              <w:marBottom w:val="0"/>
              <w:divBdr>
                <w:top w:val="none" w:sz="0" w:space="0" w:color="auto"/>
                <w:left w:val="none" w:sz="0" w:space="0" w:color="auto"/>
                <w:bottom w:val="none" w:sz="0" w:space="0" w:color="auto"/>
                <w:right w:val="none" w:sz="0" w:space="0" w:color="auto"/>
              </w:divBdr>
            </w:div>
            <w:div w:id="820510951">
              <w:marLeft w:val="0"/>
              <w:marRight w:val="0"/>
              <w:marTop w:val="0"/>
              <w:marBottom w:val="0"/>
              <w:divBdr>
                <w:top w:val="none" w:sz="0" w:space="0" w:color="auto"/>
                <w:left w:val="none" w:sz="0" w:space="0" w:color="auto"/>
                <w:bottom w:val="none" w:sz="0" w:space="0" w:color="auto"/>
                <w:right w:val="none" w:sz="0" w:space="0" w:color="auto"/>
              </w:divBdr>
            </w:div>
            <w:div w:id="654728627">
              <w:marLeft w:val="0"/>
              <w:marRight w:val="0"/>
              <w:marTop w:val="0"/>
              <w:marBottom w:val="0"/>
              <w:divBdr>
                <w:top w:val="none" w:sz="0" w:space="0" w:color="auto"/>
                <w:left w:val="none" w:sz="0" w:space="0" w:color="auto"/>
                <w:bottom w:val="none" w:sz="0" w:space="0" w:color="auto"/>
                <w:right w:val="none" w:sz="0" w:space="0" w:color="auto"/>
              </w:divBdr>
            </w:div>
            <w:div w:id="914170294">
              <w:marLeft w:val="0"/>
              <w:marRight w:val="0"/>
              <w:marTop w:val="0"/>
              <w:marBottom w:val="0"/>
              <w:divBdr>
                <w:top w:val="none" w:sz="0" w:space="0" w:color="auto"/>
                <w:left w:val="none" w:sz="0" w:space="0" w:color="auto"/>
                <w:bottom w:val="none" w:sz="0" w:space="0" w:color="auto"/>
                <w:right w:val="none" w:sz="0" w:space="0" w:color="auto"/>
              </w:divBdr>
            </w:div>
            <w:div w:id="1347946569">
              <w:marLeft w:val="0"/>
              <w:marRight w:val="0"/>
              <w:marTop w:val="0"/>
              <w:marBottom w:val="0"/>
              <w:divBdr>
                <w:top w:val="none" w:sz="0" w:space="0" w:color="auto"/>
                <w:left w:val="none" w:sz="0" w:space="0" w:color="auto"/>
                <w:bottom w:val="none" w:sz="0" w:space="0" w:color="auto"/>
                <w:right w:val="none" w:sz="0" w:space="0" w:color="auto"/>
              </w:divBdr>
            </w:div>
            <w:div w:id="1857620092">
              <w:marLeft w:val="0"/>
              <w:marRight w:val="0"/>
              <w:marTop w:val="0"/>
              <w:marBottom w:val="0"/>
              <w:divBdr>
                <w:top w:val="none" w:sz="0" w:space="0" w:color="auto"/>
                <w:left w:val="none" w:sz="0" w:space="0" w:color="auto"/>
                <w:bottom w:val="none" w:sz="0" w:space="0" w:color="auto"/>
                <w:right w:val="none" w:sz="0" w:space="0" w:color="auto"/>
              </w:divBdr>
            </w:div>
            <w:div w:id="97605892">
              <w:marLeft w:val="0"/>
              <w:marRight w:val="0"/>
              <w:marTop w:val="0"/>
              <w:marBottom w:val="0"/>
              <w:divBdr>
                <w:top w:val="none" w:sz="0" w:space="0" w:color="auto"/>
                <w:left w:val="none" w:sz="0" w:space="0" w:color="auto"/>
                <w:bottom w:val="none" w:sz="0" w:space="0" w:color="auto"/>
                <w:right w:val="none" w:sz="0" w:space="0" w:color="auto"/>
              </w:divBdr>
            </w:div>
            <w:div w:id="516233102">
              <w:marLeft w:val="0"/>
              <w:marRight w:val="0"/>
              <w:marTop w:val="0"/>
              <w:marBottom w:val="0"/>
              <w:divBdr>
                <w:top w:val="none" w:sz="0" w:space="0" w:color="auto"/>
                <w:left w:val="none" w:sz="0" w:space="0" w:color="auto"/>
                <w:bottom w:val="none" w:sz="0" w:space="0" w:color="auto"/>
                <w:right w:val="none" w:sz="0" w:space="0" w:color="auto"/>
              </w:divBdr>
            </w:div>
            <w:div w:id="894005486">
              <w:marLeft w:val="0"/>
              <w:marRight w:val="0"/>
              <w:marTop w:val="0"/>
              <w:marBottom w:val="0"/>
              <w:divBdr>
                <w:top w:val="none" w:sz="0" w:space="0" w:color="auto"/>
                <w:left w:val="none" w:sz="0" w:space="0" w:color="auto"/>
                <w:bottom w:val="none" w:sz="0" w:space="0" w:color="auto"/>
                <w:right w:val="none" w:sz="0" w:space="0" w:color="auto"/>
              </w:divBdr>
            </w:div>
            <w:div w:id="2071224864">
              <w:marLeft w:val="0"/>
              <w:marRight w:val="0"/>
              <w:marTop w:val="0"/>
              <w:marBottom w:val="0"/>
              <w:divBdr>
                <w:top w:val="none" w:sz="0" w:space="0" w:color="auto"/>
                <w:left w:val="none" w:sz="0" w:space="0" w:color="auto"/>
                <w:bottom w:val="none" w:sz="0" w:space="0" w:color="auto"/>
                <w:right w:val="none" w:sz="0" w:space="0" w:color="auto"/>
              </w:divBdr>
            </w:div>
            <w:div w:id="460346119">
              <w:marLeft w:val="0"/>
              <w:marRight w:val="0"/>
              <w:marTop w:val="0"/>
              <w:marBottom w:val="0"/>
              <w:divBdr>
                <w:top w:val="none" w:sz="0" w:space="0" w:color="auto"/>
                <w:left w:val="none" w:sz="0" w:space="0" w:color="auto"/>
                <w:bottom w:val="none" w:sz="0" w:space="0" w:color="auto"/>
                <w:right w:val="none" w:sz="0" w:space="0" w:color="auto"/>
              </w:divBdr>
            </w:div>
            <w:div w:id="1393381378">
              <w:marLeft w:val="0"/>
              <w:marRight w:val="0"/>
              <w:marTop w:val="0"/>
              <w:marBottom w:val="0"/>
              <w:divBdr>
                <w:top w:val="none" w:sz="0" w:space="0" w:color="auto"/>
                <w:left w:val="none" w:sz="0" w:space="0" w:color="auto"/>
                <w:bottom w:val="none" w:sz="0" w:space="0" w:color="auto"/>
                <w:right w:val="none" w:sz="0" w:space="0" w:color="auto"/>
              </w:divBdr>
            </w:div>
            <w:div w:id="201132857">
              <w:marLeft w:val="0"/>
              <w:marRight w:val="0"/>
              <w:marTop w:val="0"/>
              <w:marBottom w:val="0"/>
              <w:divBdr>
                <w:top w:val="none" w:sz="0" w:space="0" w:color="auto"/>
                <w:left w:val="none" w:sz="0" w:space="0" w:color="auto"/>
                <w:bottom w:val="none" w:sz="0" w:space="0" w:color="auto"/>
                <w:right w:val="none" w:sz="0" w:space="0" w:color="auto"/>
              </w:divBdr>
            </w:div>
            <w:div w:id="125315216">
              <w:marLeft w:val="0"/>
              <w:marRight w:val="0"/>
              <w:marTop w:val="0"/>
              <w:marBottom w:val="0"/>
              <w:divBdr>
                <w:top w:val="none" w:sz="0" w:space="0" w:color="auto"/>
                <w:left w:val="none" w:sz="0" w:space="0" w:color="auto"/>
                <w:bottom w:val="none" w:sz="0" w:space="0" w:color="auto"/>
                <w:right w:val="none" w:sz="0" w:space="0" w:color="auto"/>
              </w:divBdr>
            </w:div>
            <w:div w:id="809442152">
              <w:marLeft w:val="0"/>
              <w:marRight w:val="0"/>
              <w:marTop w:val="0"/>
              <w:marBottom w:val="0"/>
              <w:divBdr>
                <w:top w:val="none" w:sz="0" w:space="0" w:color="auto"/>
                <w:left w:val="none" w:sz="0" w:space="0" w:color="auto"/>
                <w:bottom w:val="none" w:sz="0" w:space="0" w:color="auto"/>
                <w:right w:val="none" w:sz="0" w:space="0" w:color="auto"/>
              </w:divBdr>
            </w:div>
            <w:div w:id="1958297591">
              <w:marLeft w:val="0"/>
              <w:marRight w:val="0"/>
              <w:marTop w:val="0"/>
              <w:marBottom w:val="0"/>
              <w:divBdr>
                <w:top w:val="none" w:sz="0" w:space="0" w:color="auto"/>
                <w:left w:val="none" w:sz="0" w:space="0" w:color="auto"/>
                <w:bottom w:val="none" w:sz="0" w:space="0" w:color="auto"/>
                <w:right w:val="none" w:sz="0" w:space="0" w:color="auto"/>
              </w:divBdr>
            </w:div>
            <w:div w:id="1931114872">
              <w:marLeft w:val="0"/>
              <w:marRight w:val="0"/>
              <w:marTop w:val="0"/>
              <w:marBottom w:val="0"/>
              <w:divBdr>
                <w:top w:val="none" w:sz="0" w:space="0" w:color="auto"/>
                <w:left w:val="none" w:sz="0" w:space="0" w:color="auto"/>
                <w:bottom w:val="none" w:sz="0" w:space="0" w:color="auto"/>
                <w:right w:val="none" w:sz="0" w:space="0" w:color="auto"/>
              </w:divBdr>
            </w:div>
            <w:div w:id="616832902">
              <w:marLeft w:val="0"/>
              <w:marRight w:val="0"/>
              <w:marTop w:val="0"/>
              <w:marBottom w:val="0"/>
              <w:divBdr>
                <w:top w:val="none" w:sz="0" w:space="0" w:color="auto"/>
                <w:left w:val="none" w:sz="0" w:space="0" w:color="auto"/>
                <w:bottom w:val="none" w:sz="0" w:space="0" w:color="auto"/>
                <w:right w:val="none" w:sz="0" w:space="0" w:color="auto"/>
              </w:divBdr>
            </w:div>
            <w:div w:id="1577545944">
              <w:marLeft w:val="0"/>
              <w:marRight w:val="0"/>
              <w:marTop w:val="0"/>
              <w:marBottom w:val="0"/>
              <w:divBdr>
                <w:top w:val="none" w:sz="0" w:space="0" w:color="auto"/>
                <w:left w:val="none" w:sz="0" w:space="0" w:color="auto"/>
                <w:bottom w:val="none" w:sz="0" w:space="0" w:color="auto"/>
                <w:right w:val="none" w:sz="0" w:space="0" w:color="auto"/>
              </w:divBdr>
            </w:div>
            <w:div w:id="971405140">
              <w:marLeft w:val="0"/>
              <w:marRight w:val="0"/>
              <w:marTop w:val="0"/>
              <w:marBottom w:val="0"/>
              <w:divBdr>
                <w:top w:val="none" w:sz="0" w:space="0" w:color="auto"/>
                <w:left w:val="none" w:sz="0" w:space="0" w:color="auto"/>
                <w:bottom w:val="none" w:sz="0" w:space="0" w:color="auto"/>
                <w:right w:val="none" w:sz="0" w:space="0" w:color="auto"/>
              </w:divBdr>
            </w:div>
            <w:div w:id="151720795">
              <w:marLeft w:val="0"/>
              <w:marRight w:val="0"/>
              <w:marTop w:val="0"/>
              <w:marBottom w:val="0"/>
              <w:divBdr>
                <w:top w:val="none" w:sz="0" w:space="0" w:color="auto"/>
                <w:left w:val="none" w:sz="0" w:space="0" w:color="auto"/>
                <w:bottom w:val="none" w:sz="0" w:space="0" w:color="auto"/>
                <w:right w:val="none" w:sz="0" w:space="0" w:color="auto"/>
              </w:divBdr>
            </w:div>
            <w:div w:id="386955708">
              <w:marLeft w:val="0"/>
              <w:marRight w:val="0"/>
              <w:marTop w:val="0"/>
              <w:marBottom w:val="0"/>
              <w:divBdr>
                <w:top w:val="none" w:sz="0" w:space="0" w:color="auto"/>
                <w:left w:val="none" w:sz="0" w:space="0" w:color="auto"/>
                <w:bottom w:val="none" w:sz="0" w:space="0" w:color="auto"/>
                <w:right w:val="none" w:sz="0" w:space="0" w:color="auto"/>
              </w:divBdr>
            </w:div>
            <w:div w:id="1381242355">
              <w:marLeft w:val="0"/>
              <w:marRight w:val="0"/>
              <w:marTop w:val="0"/>
              <w:marBottom w:val="0"/>
              <w:divBdr>
                <w:top w:val="none" w:sz="0" w:space="0" w:color="auto"/>
                <w:left w:val="none" w:sz="0" w:space="0" w:color="auto"/>
                <w:bottom w:val="none" w:sz="0" w:space="0" w:color="auto"/>
                <w:right w:val="none" w:sz="0" w:space="0" w:color="auto"/>
              </w:divBdr>
            </w:div>
            <w:div w:id="401872268">
              <w:marLeft w:val="0"/>
              <w:marRight w:val="0"/>
              <w:marTop w:val="0"/>
              <w:marBottom w:val="0"/>
              <w:divBdr>
                <w:top w:val="none" w:sz="0" w:space="0" w:color="auto"/>
                <w:left w:val="none" w:sz="0" w:space="0" w:color="auto"/>
                <w:bottom w:val="none" w:sz="0" w:space="0" w:color="auto"/>
                <w:right w:val="none" w:sz="0" w:space="0" w:color="auto"/>
              </w:divBdr>
            </w:div>
            <w:div w:id="748959903">
              <w:marLeft w:val="0"/>
              <w:marRight w:val="0"/>
              <w:marTop w:val="0"/>
              <w:marBottom w:val="0"/>
              <w:divBdr>
                <w:top w:val="none" w:sz="0" w:space="0" w:color="auto"/>
                <w:left w:val="none" w:sz="0" w:space="0" w:color="auto"/>
                <w:bottom w:val="none" w:sz="0" w:space="0" w:color="auto"/>
                <w:right w:val="none" w:sz="0" w:space="0" w:color="auto"/>
              </w:divBdr>
            </w:div>
            <w:div w:id="866258368">
              <w:marLeft w:val="0"/>
              <w:marRight w:val="0"/>
              <w:marTop w:val="0"/>
              <w:marBottom w:val="0"/>
              <w:divBdr>
                <w:top w:val="none" w:sz="0" w:space="0" w:color="auto"/>
                <w:left w:val="none" w:sz="0" w:space="0" w:color="auto"/>
                <w:bottom w:val="none" w:sz="0" w:space="0" w:color="auto"/>
                <w:right w:val="none" w:sz="0" w:space="0" w:color="auto"/>
              </w:divBdr>
            </w:div>
            <w:div w:id="2076466936">
              <w:marLeft w:val="0"/>
              <w:marRight w:val="0"/>
              <w:marTop w:val="0"/>
              <w:marBottom w:val="0"/>
              <w:divBdr>
                <w:top w:val="none" w:sz="0" w:space="0" w:color="auto"/>
                <w:left w:val="none" w:sz="0" w:space="0" w:color="auto"/>
                <w:bottom w:val="none" w:sz="0" w:space="0" w:color="auto"/>
                <w:right w:val="none" w:sz="0" w:space="0" w:color="auto"/>
              </w:divBdr>
            </w:div>
            <w:div w:id="1636137850">
              <w:marLeft w:val="0"/>
              <w:marRight w:val="0"/>
              <w:marTop w:val="0"/>
              <w:marBottom w:val="0"/>
              <w:divBdr>
                <w:top w:val="none" w:sz="0" w:space="0" w:color="auto"/>
                <w:left w:val="none" w:sz="0" w:space="0" w:color="auto"/>
                <w:bottom w:val="none" w:sz="0" w:space="0" w:color="auto"/>
                <w:right w:val="none" w:sz="0" w:space="0" w:color="auto"/>
              </w:divBdr>
            </w:div>
            <w:div w:id="357046378">
              <w:marLeft w:val="0"/>
              <w:marRight w:val="0"/>
              <w:marTop w:val="0"/>
              <w:marBottom w:val="0"/>
              <w:divBdr>
                <w:top w:val="none" w:sz="0" w:space="0" w:color="auto"/>
                <w:left w:val="none" w:sz="0" w:space="0" w:color="auto"/>
                <w:bottom w:val="none" w:sz="0" w:space="0" w:color="auto"/>
                <w:right w:val="none" w:sz="0" w:space="0" w:color="auto"/>
              </w:divBdr>
            </w:div>
            <w:div w:id="691029706">
              <w:marLeft w:val="0"/>
              <w:marRight w:val="0"/>
              <w:marTop w:val="0"/>
              <w:marBottom w:val="0"/>
              <w:divBdr>
                <w:top w:val="none" w:sz="0" w:space="0" w:color="auto"/>
                <w:left w:val="none" w:sz="0" w:space="0" w:color="auto"/>
                <w:bottom w:val="none" w:sz="0" w:space="0" w:color="auto"/>
                <w:right w:val="none" w:sz="0" w:space="0" w:color="auto"/>
              </w:divBdr>
            </w:div>
            <w:div w:id="1159272554">
              <w:marLeft w:val="0"/>
              <w:marRight w:val="0"/>
              <w:marTop w:val="0"/>
              <w:marBottom w:val="0"/>
              <w:divBdr>
                <w:top w:val="none" w:sz="0" w:space="0" w:color="auto"/>
                <w:left w:val="none" w:sz="0" w:space="0" w:color="auto"/>
                <w:bottom w:val="none" w:sz="0" w:space="0" w:color="auto"/>
                <w:right w:val="none" w:sz="0" w:space="0" w:color="auto"/>
              </w:divBdr>
            </w:div>
            <w:div w:id="467016143">
              <w:marLeft w:val="0"/>
              <w:marRight w:val="0"/>
              <w:marTop w:val="0"/>
              <w:marBottom w:val="0"/>
              <w:divBdr>
                <w:top w:val="none" w:sz="0" w:space="0" w:color="auto"/>
                <w:left w:val="none" w:sz="0" w:space="0" w:color="auto"/>
                <w:bottom w:val="none" w:sz="0" w:space="0" w:color="auto"/>
                <w:right w:val="none" w:sz="0" w:space="0" w:color="auto"/>
              </w:divBdr>
            </w:div>
            <w:div w:id="453599198">
              <w:marLeft w:val="0"/>
              <w:marRight w:val="0"/>
              <w:marTop w:val="0"/>
              <w:marBottom w:val="0"/>
              <w:divBdr>
                <w:top w:val="none" w:sz="0" w:space="0" w:color="auto"/>
                <w:left w:val="none" w:sz="0" w:space="0" w:color="auto"/>
                <w:bottom w:val="none" w:sz="0" w:space="0" w:color="auto"/>
                <w:right w:val="none" w:sz="0" w:space="0" w:color="auto"/>
              </w:divBdr>
            </w:div>
            <w:div w:id="2047171693">
              <w:marLeft w:val="0"/>
              <w:marRight w:val="0"/>
              <w:marTop w:val="0"/>
              <w:marBottom w:val="0"/>
              <w:divBdr>
                <w:top w:val="none" w:sz="0" w:space="0" w:color="auto"/>
                <w:left w:val="none" w:sz="0" w:space="0" w:color="auto"/>
                <w:bottom w:val="none" w:sz="0" w:space="0" w:color="auto"/>
                <w:right w:val="none" w:sz="0" w:space="0" w:color="auto"/>
              </w:divBdr>
            </w:div>
            <w:div w:id="1654796217">
              <w:marLeft w:val="0"/>
              <w:marRight w:val="0"/>
              <w:marTop w:val="0"/>
              <w:marBottom w:val="0"/>
              <w:divBdr>
                <w:top w:val="none" w:sz="0" w:space="0" w:color="auto"/>
                <w:left w:val="none" w:sz="0" w:space="0" w:color="auto"/>
                <w:bottom w:val="none" w:sz="0" w:space="0" w:color="auto"/>
                <w:right w:val="none" w:sz="0" w:space="0" w:color="auto"/>
              </w:divBdr>
            </w:div>
            <w:div w:id="1446969737">
              <w:marLeft w:val="0"/>
              <w:marRight w:val="0"/>
              <w:marTop w:val="0"/>
              <w:marBottom w:val="0"/>
              <w:divBdr>
                <w:top w:val="none" w:sz="0" w:space="0" w:color="auto"/>
                <w:left w:val="none" w:sz="0" w:space="0" w:color="auto"/>
                <w:bottom w:val="none" w:sz="0" w:space="0" w:color="auto"/>
                <w:right w:val="none" w:sz="0" w:space="0" w:color="auto"/>
              </w:divBdr>
            </w:div>
            <w:div w:id="1546673877">
              <w:marLeft w:val="0"/>
              <w:marRight w:val="0"/>
              <w:marTop w:val="0"/>
              <w:marBottom w:val="0"/>
              <w:divBdr>
                <w:top w:val="none" w:sz="0" w:space="0" w:color="auto"/>
                <w:left w:val="none" w:sz="0" w:space="0" w:color="auto"/>
                <w:bottom w:val="none" w:sz="0" w:space="0" w:color="auto"/>
                <w:right w:val="none" w:sz="0" w:space="0" w:color="auto"/>
              </w:divBdr>
            </w:div>
            <w:div w:id="1013728269">
              <w:marLeft w:val="0"/>
              <w:marRight w:val="0"/>
              <w:marTop w:val="0"/>
              <w:marBottom w:val="0"/>
              <w:divBdr>
                <w:top w:val="none" w:sz="0" w:space="0" w:color="auto"/>
                <w:left w:val="none" w:sz="0" w:space="0" w:color="auto"/>
                <w:bottom w:val="none" w:sz="0" w:space="0" w:color="auto"/>
                <w:right w:val="none" w:sz="0" w:space="0" w:color="auto"/>
              </w:divBdr>
            </w:div>
            <w:div w:id="1073889768">
              <w:marLeft w:val="0"/>
              <w:marRight w:val="0"/>
              <w:marTop w:val="0"/>
              <w:marBottom w:val="0"/>
              <w:divBdr>
                <w:top w:val="none" w:sz="0" w:space="0" w:color="auto"/>
                <w:left w:val="none" w:sz="0" w:space="0" w:color="auto"/>
                <w:bottom w:val="none" w:sz="0" w:space="0" w:color="auto"/>
                <w:right w:val="none" w:sz="0" w:space="0" w:color="auto"/>
              </w:divBdr>
            </w:div>
            <w:div w:id="2061585146">
              <w:marLeft w:val="0"/>
              <w:marRight w:val="0"/>
              <w:marTop w:val="0"/>
              <w:marBottom w:val="0"/>
              <w:divBdr>
                <w:top w:val="none" w:sz="0" w:space="0" w:color="auto"/>
                <w:left w:val="none" w:sz="0" w:space="0" w:color="auto"/>
                <w:bottom w:val="none" w:sz="0" w:space="0" w:color="auto"/>
                <w:right w:val="none" w:sz="0" w:space="0" w:color="auto"/>
              </w:divBdr>
            </w:div>
            <w:div w:id="2001884336">
              <w:marLeft w:val="0"/>
              <w:marRight w:val="0"/>
              <w:marTop w:val="0"/>
              <w:marBottom w:val="0"/>
              <w:divBdr>
                <w:top w:val="none" w:sz="0" w:space="0" w:color="auto"/>
                <w:left w:val="none" w:sz="0" w:space="0" w:color="auto"/>
                <w:bottom w:val="none" w:sz="0" w:space="0" w:color="auto"/>
                <w:right w:val="none" w:sz="0" w:space="0" w:color="auto"/>
              </w:divBdr>
            </w:div>
            <w:div w:id="2086293132">
              <w:marLeft w:val="0"/>
              <w:marRight w:val="0"/>
              <w:marTop w:val="0"/>
              <w:marBottom w:val="0"/>
              <w:divBdr>
                <w:top w:val="none" w:sz="0" w:space="0" w:color="auto"/>
                <w:left w:val="none" w:sz="0" w:space="0" w:color="auto"/>
                <w:bottom w:val="none" w:sz="0" w:space="0" w:color="auto"/>
                <w:right w:val="none" w:sz="0" w:space="0" w:color="auto"/>
              </w:divBdr>
            </w:div>
            <w:div w:id="1960991406">
              <w:marLeft w:val="0"/>
              <w:marRight w:val="0"/>
              <w:marTop w:val="0"/>
              <w:marBottom w:val="0"/>
              <w:divBdr>
                <w:top w:val="none" w:sz="0" w:space="0" w:color="auto"/>
                <w:left w:val="none" w:sz="0" w:space="0" w:color="auto"/>
                <w:bottom w:val="none" w:sz="0" w:space="0" w:color="auto"/>
                <w:right w:val="none" w:sz="0" w:space="0" w:color="auto"/>
              </w:divBdr>
            </w:div>
            <w:div w:id="1765152831">
              <w:marLeft w:val="0"/>
              <w:marRight w:val="0"/>
              <w:marTop w:val="0"/>
              <w:marBottom w:val="0"/>
              <w:divBdr>
                <w:top w:val="none" w:sz="0" w:space="0" w:color="auto"/>
                <w:left w:val="none" w:sz="0" w:space="0" w:color="auto"/>
                <w:bottom w:val="none" w:sz="0" w:space="0" w:color="auto"/>
                <w:right w:val="none" w:sz="0" w:space="0" w:color="auto"/>
              </w:divBdr>
            </w:div>
            <w:div w:id="1109005322">
              <w:marLeft w:val="0"/>
              <w:marRight w:val="0"/>
              <w:marTop w:val="0"/>
              <w:marBottom w:val="0"/>
              <w:divBdr>
                <w:top w:val="none" w:sz="0" w:space="0" w:color="auto"/>
                <w:left w:val="none" w:sz="0" w:space="0" w:color="auto"/>
                <w:bottom w:val="none" w:sz="0" w:space="0" w:color="auto"/>
                <w:right w:val="none" w:sz="0" w:space="0" w:color="auto"/>
              </w:divBdr>
            </w:div>
            <w:div w:id="1544367237">
              <w:marLeft w:val="0"/>
              <w:marRight w:val="0"/>
              <w:marTop w:val="0"/>
              <w:marBottom w:val="0"/>
              <w:divBdr>
                <w:top w:val="none" w:sz="0" w:space="0" w:color="auto"/>
                <w:left w:val="none" w:sz="0" w:space="0" w:color="auto"/>
                <w:bottom w:val="none" w:sz="0" w:space="0" w:color="auto"/>
                <w:right w:val="none" w:sz="0" w:space="0" w:color="auto"/>
              </w:divBdr>
            </w:div>
            <w:div w:id="2012637822">
              <w:marLeft w:val="0"/>
              <w:marRight w:val="0"/>
              <w:marTop w:val="0"/>
              <w:marBottom w:val="0"/>
              <w:divBdr>
                <w:top w:val="none" w:sz="0" w:space="0" w:color="auto"/>
                <w:left w:val="none" w:sz="0" w:space="0" w:color="auto"/>
                <w:bottom w:val="none" w:sz="0" w:space="0" w:color="auto"/>
                <w:right w:val="none" w:sz="0" w:space="0" w:color="auto"/>
              </w:divBdr>
            </w:div>
            <w:div w:id="302657737">
              <w:marLeft w:val="0"/>
              <w:marRight w:val="0"/>
              <w:marTop w:val="0"/>
              <w:marBottom w:val="0"/>
              <w:divBdr>
                <w:top w:val="none" w:sz="0" w:space="0" w:color="auto"/>
                <w:left w:val="none" w:sz="0" w:space="0" w:color="auto"/>
                <w:bottom w:val="none" w:sz="0" w:space="0" w:color="auto"/>
                <w:right w:val="none" w:sz="0" w:space="0" w:color="auto"/>
              </w:divBdr>
            </w:div>
            <w:div w:id="318076100">
              <w:marLeft w:val="0"/>
              <w:marRight w:val="0"/>
              <w:marTop w:val="0"/>
              <w:marBottom w:val="0"/>
              <w:divBdr>
                <w:top w:val="none" w:sz="0" w:space="0" w:color="auto"/>
                <w:left w:val="none" w:sz="0" w:space="0" w:color="auto"/>
                <w:bottom w:val="none" w:sz="0" w:space="0" w:color="auto"/>
                <w:right w:val="none" w:sz="0" w:space="0" w:color="auto"/>
              </w:divBdr>
            </w:div>
            <w:div w:id="807016533">
              <w:marLeft w:val="0"/>
              <w:marRight w:val="0"/>
              <w:marTop w:val="0"/>
              <w:marBottom w:val="0"/>
              <w:divBdr>
                <w:top w:val="none" w:sz="0" w:space="0" w:color="auto"/>
                <w:left w:val="none" w:sz="0" w:space="0" w:color="auto"/>
                <w:bottom w:val="none" w:sz="0" w:space="0" w:color="auto"/>
                <w:right w:val="none" w:sz="0" w:space="0" w:color="auto"/>
              </w:divBdr>
            </w:div>
            <w:div w:id="105277177">
              <w:marLeft w:val="0"/>
              <w:marRight w:val="0"/>
              <w:marTop w:val="0"/>
              <w:marBottom w:val="0"/>
              <w:divBdr>
                <w:top w:val="none" w:sz="0" w:space="0" w:color="auto"/>
                <w:left w:val="none" w:sz="0" w:space="0" w:color="auto"/>
                <w:bottom w:val="none" w:sz="0" w:space="0" w:color="auto"/>
                <w:right w:val="none" w:sz="0" w:space="0" w:color="auto"/>
              </w:divBdr>
            </w:div>
            <w:div w:id="1997606425">
              <w:marLeft w:val="0"/>
              <w:marRight w:val="0"/>
              <w:marTop w:val="0"/>
              <w:marBottom w:val="0"/>
              <w:divBdr>
                <w:top w:val="none" w:sz="0" w:space="0" w:color="auto"/>
                <w:left w:val="none" w:sz="0" w:space="0" w:color="auto"/>
                <w:bottom w:val="none" w:sz="0" w:space="0" w:color="auto"/>
                <w:right w:val="none" w:sz="0" w:space="0" w:color="auto"/>
              </w:divBdr>
            </w:div>
            <w:div w:id="1405761230">
              <w:marLeft w:val="0"/>
              <w:marRight w:val="0"/>
              <w:marTop w:val="0"/>
              <w:marBottom w:val="0"/>
              <w:divBdr>
                <w:top w:val="none" w:sz="0" w:space="0" w:color="auto"/>
                <w:left w:val="none" w:sz="0" w:space="0" w:color="auto"/>
                <w:bottom w:val="none" w:sz="0" w:space="0" w:color="auto"/>
                <w:right w:val="none" w:sz="0" w:space="0" w:color="auto"/>
              </w:divBdr>
            </w:div>
            <w:div w:id="274336636">
              <w:marLeft w:val="0"/>
              <w:marRight w:val="0"/>
              <w:marTop w:val="0"/>
              <w:marBottom w:val="0"/>
              <w:divBdr>
                <w:top w:val="none" w:sz="0" w:space="0" w:color="auto"/>
                <w:left w:val="none" w:sz="0" w:space="0" w:color="auto"/>
                <w:bottom w:val="none" w:sz="0" w:space="0" w:color="auto"/>
                <w:right w:val="none" w:sz="0" w:space="0" w:color="auto"/>
              </w:divBdr>
            </w:div>
            <w:div w:id="597061143">
              <w:marLeft w:val="0"/>
              <w:marRight w:val="0"/>
              <w:marTop w:val="0"/>
              <w:marBottom w:val="0"/>
              <w:divBdr>
                <w:top w:val="none" w:sz="0" w:space="0" w:color="auto"/>
                <w:left w:val="none" w:sz="0" w:space="0" w:color="auto"/>
                <w:bottom w:val="none" w:sz="0" w:space="0" w:color="auto"/>
                <w:right w:val="none" w:sz="0" w:space="0" w:color="auto"/>
              </w:divBdr>
            </w:div>
            <w:div w:id="450823396">
              <w:marLeft w:val="0"/>
              <w:marRight w:val="0"/>
              <w:marTop w:val="0"/>
              <w:marBottom w:val="0"/>
              <w:divBdr>
                <w:top w:val="none" w:sz="0" w:space="0" w:color="auto"/>
                <w:left w:val="none" w:sz="0" w:space="0" w:color="auto"/>
                <w:bottom w:val="none" w:sz="0" w:space="0" w:color="auto"/>
                <w:right w:val="none" w:sz="0" w:space="0" w:color="auto"/>
              </w:divBdr>
            </w:div>
            <w:div w:id="798649948">
              <w:marLeft w:val="0"/>
              <w:marRight w:val="0"/>
              <w:marTop w:val="0"/>
              <w:marBottom w:val="0"/>
              <w:divBdr>
                <w:top w:val="none" w:sz="0" w:space="0" w:color="auto"/>
                <w:left w:val="none" w:sz="0" w:space="0" w:color="auto"/>
                <w:bottom w:val="none" w:sz="0" w:space="0" w:color="auto"/>
                <w:right w:val="none" w:sz="0" w:space="0" w:color="auto"/>
              </w:divBdr>
            </w:div>
            <w:div w:id="1894657546">
              <w:marLeft w:val="0"/>
              <w:marRight w:val="0"/>
              <w:marTop w:val="0"/>
              <w:marBottom w:val="0"/>
              <w:divBdr>
                <w:top w:val="none" w:sz="0" w:space="0" w:color="auto"/>
                <w:left w:val="none" w:sz="0" w:space="0" w:color="auto"/>
                <w:bottom w:val="none" w:sz="0" w:space="0" w:color="auto"/>
                <w:right w:val="none" w:sz="0" w:space="0" w:color="auto"/>
              </w:divBdr>
            </w:div>
            <w:div w:id="1320233513">
              <w:marLeft w:val="0"/>
              <w:marRight w:val="0"/>
              <w:marTop w:val="0"/>
              <w:marBottom w:val="0"/>
              <w:divBdr>
                <w:top w:val="none" w:sz="0" w:space="0" w:color="auto"/>
                <w:left w:val="none" w:sz="0" w:space="0" w:color="auto"/>
                <w:bottom w:val="none" w:sz="0" w:space="0" w:color="auto"/>
                <w:right w:val="none" w:sz="0" w:space="0" w:color="auto"/>
              </w:divBdr>
            </w:div>
            <w:div w:id="1912763800">
              <w:marLeft w:val="0"/>
              <w:marRight w:val="0"/>
              <w:marTop w:val="0"/>
              <w:marBottom w:val="0"/>
              <w:divBdr>
                <w:top w:val="none" w:sz="0" w:space="0" w:color="auto"/>
                <w:left w:val="none" w:sz="0" w:space="0" w:color="auto"/>
                <w:bottom w:val="none" w:sz="0" w:space="0" w:color="auto"/>
                <w:right w:val="none" w:sz="0" w:space="0" w:color="auto"/>
              </w:divBdr>
            </w:div>
            <w:div w:id="40717956">
              <w:marLeft w:val="0"/>
              <w:marRight w:val="0"/>
              <w:marTop w:val="0"/>
              <w:marBottom w:val="0"/>
              <w:divBdr>
                <w:top w:val="none" w:sz="0" w:space="0" w:color="auto"/>
                <w:left w:val="none" w:sz="0" w:space="0" w:color="auto"/>
                <w:bottom w:val="none" w:sz="0" w:space="0" w:color="auto"/>
                <w:right w:val="none" w:sz="0" w:space="0" w:color="auto"/>
              </w:divBdr>
            </w:div>
            <w:div w:id="931158846">
              <w:marLeft w:val="0"/>
              <w:marRight w:val="0"/>
              <w:marTop w:val="0"/>
              <w:marBottom w:val="0"/>
              <w:divBdr>
                <w:top w:val="none" w:sz="0" w:space="0" w:color="auto"/>
                <w:left w:val="none" w:sz="0" w:space="0" w:color="auto"/>
                <w:bottom w:val="none" w:sz="0" w:space="0" w:color="auto"/>
                <w:right w:val="none" w:sz="0" w:space="0" w:color="auto"/>
              </w:divBdr>
            </w:div>
            <w:div w:id="1836720831">
              <w:marLeft w:val="0"/>
              <w:marRight w:val="0"/>
              <w:marTop w:val="0"/>
              <w:marBottom w:val="0"/>
              <w:divBdr>
                <w:top w:val="none" w:sz="0" w:space="0" w:color="auto"/>
                <w:left w:val="none" w:sz="0" w:space="0" w:color="auto"/>
                <w:bottom w:val="none" w:sz="0" w:space="0" w:color="auto"/>
                <w:right w:val="none" w:sz="0" w:space="0" w:color="auto"/>
              </w:divBdr>
            </w:div>
            <w:div w:id="33891275">
              <w:marLeft w:val="0"/>
              <w:marRight w:val="0"/>
              <w:marTop w:val="0"/>
              <w:marBottom w:val="0"/>
              <w:divBdr>
                <w:top w:val="none" w:sz="0" w:space="0" w:color="auto"/>
                <w:left w:val="none" w:sz="0" w:space="0" w:color="auto"/>
                <w:bottom w:val="none" w:sz="0" w:space="0" w:color="auto"/>
                <w:right w:val="none" w:sz="0" w:space="0" w:color="auto"/>
              </w:divBdr>
            </w:div>
            <w:div w:id="1042677928">
              <w:marLeft w:val="0"/>
              <w:marRight w:val="0"/>
              <w:marTop w:val="0"/>
              <w:marBottom w:val="0"/>
              <w:divBdr>
                <w:top w:val="none" w:sz="0" w:space="0" w:color="auto"/>
                <w:left w:val="none" w:sz="0" w:space="0" w:color="auto"/>
                <w:bottom w:val="none" w:sz="0" w:space="0" w:color="auto"/>
                <w:right w:val="none" w:sz="0" w:space="0" w:color="auto"/>
              </w:divBdr>
            </w:div>
            <w:div w:id="599607619">
              <w:marLeft w:val="0"/>
              <w:marRight w:val="0"/>
              <w:marTop w:val="0"/>
              <w:marBottom w:val="0"/>
              <w:divBdr>
                <w:top w:val="none" w:sz="0" w:space="0" w:color="auto"/>
                <w:left w:val="none" w:sz="0" w:space="0" w:color="auto"/>
                <w:bottom w:val="none" w:sz="0" w:space="0" w:color="auto"/>
                <w:right w:val="none" w:sz="0" w:space="0" w:color="auto"/>
              </w:divBdr>
            </w:div>
            <w:div w:id="874539667">
              <w:marLeft w:val="0"/>
              <w:marRight w:val="0"/>
              <w:marTop w:val="0"/>
              <w:marBottom w:val="0"/>
              <w:divBdr>
                <w:top w:val="none" w:sz="0" w:space="0" w:color="auto"/>
                <w:left w:val="none" w:sz="0" w:space="0" w:color="auto"/>
                <w:bottom w:val="none" w:sz="0" w:space="0" w:color="auto"/>
                <w:right w:val="none" w:sz="0" w:space="0" w:color="auto"/>
              </w:divBdr>
            </w:div>
            <w:div w:id="1052194535">
              <w:marLeft w:val="0"/>
              <w:marRight w:val="0"/>
              <w:marTop w:val="0"/>
              <w:marBottom w:val="0"/>
              <w:divBdr>
                <w:top w:val="none" w:sz="0" w:space="0" w:color="auto"/>
                <w:left w:val="none" w:sz="0" w:space="0" w:color="auto"/>
                <w:bottom w:val="none" w:sz="0" w:space="0" w:color="auto"/>
                <w:right w:val="none" w:sz="0" w:space="0" w:color="auto"/>
              </w:divBdr>
            </w:div>
            <w:div w:id="1545945601">
              <w:marLeft w:val="0"/>
              <w:marRight w:val="0"/>
              <w:marTop w:val="0"/>
              <w:marBottom w:val="0"/>
              <w:divBdr>
                <w:top w:val="none" w:sz="0" w:space="0" w:color="auto"/>
                <w:left w:val="none" w:sz="0" w:space="0" w:color="auto"/>
                <w:bottom w:val="none" w:sz="0" w:space="0" w:color="auto"/>
                <w:right w:val="none" w:sz="0" w:space="0" w:color="auto"/>
              </w:divBdr>
            </w:div>
            <w:div w:id="695274615">
              <w:marLeft w:val="0"/>
              <w:marRight w:val="0"/>
              <w:marTop w:val="0"/>
              <w:marBottom w:val="0"/>
              <w:divBdr>
                <w:top w:val="none" w:sz="0" w:space="0" w:color="auto"/>
                <w:left w:val="none" w:sz="0" w:space="0" w:color="auto"/>
                <w:bottom w:val="none" w:sz="0" w:space="0" w:color="auto"/>
                <w:right w:val="none" w:sz="0" w:space="0" w:color="auto"/>
              </w:divBdr>
            </w:div>
            <w:div w:id="859048957">
              <w:marLeft w:val="0"/>
              <w:marRight w:val="0"/>
              <w:marTop w:val="0"/>
              <w:marBottom w:val="0"/>
              <w:divBdr>
                <w:top w:val="none" w:sz="0" w:space="0" w:color="auto"/>
                <w:left w:val="none" w:sz="0" w:space="0" w:color="auto"/>
                <w:bottom w:val="none" w:sz="0" w:space="0" w:color="auto"/>
                <w:right w:val="none" w:sz="0" w:space="0" w:color="auto"/>
              </w:divBdr>
            </w:div>
            <w:div w:id="1960332243">
              <w:marLeft w:val="0"/>
              <w:marRight w:val="0"/>
              <w:marTop w:val="0"/>
              <w:marBottom w:val="0"/>
              <w:divBdr>
                <w:top w:val="none" w:sz="0" w:space="0" w:color="auto"/>
                <w:left w:val="none" w:sz="0" w:space="0" w:color="auto"/>
                <w:bottom w:val="none" w:sz="0" w:space="0" w:color="auto"/>
                <w:right w:val="none" w:sz="0" w:space="0" w:color="auto"/>
              </w:divBdr>
            </w:div>
            <w:div w:id="123012284">
              <w:marLeft w:val="0"/>
              <w:marRight w:val="0"/>
              <w:marTop w:val="0"/>
              <w:marBottom w:val="0"/>
              <w:divBdr>
                <w:top w:val="none" w:sz="0" w:space="0" w:color="auto"/>
                <w:left w:val="none" w:sz="0" w:space="0" w:color="auto"/>
                <w:bottom w:val="none" w:sz="0" w:space="0" w:color="auto"/>
                <w:right w:val="none" w:sz="0" w:space="0" w:color="auto"/>
              </w:divBdr>
            </w:div>
            <w:div w:id="506289557">
              <w:marLeft w:val="0"/>
              <w:marRight w:val="0"/>
              <w:marTop w:val="0"/>
              <w:marBottom w:val="0"/>
              <w:divBdr>
                <w:top w:val="none" w:sz="0" w:space="0" w:color="auto"/>
                <w:left w:val="none" w:sz="0" w:space="0" w:color="auto"/>
                <w:bottom w:val="none" w:sz="0" w:space="0" w:color="auto"/>
                <w:right w:val="none" w:sz="0" w:space="0" w:color="auto"/>
              </w:divBdr>
            </w:div>
            <w:div w:id="773863052">
              <w:marLeft w:val="0"/>
              <w:marRight w:val="0"/>
              <w:marTop w:val="0"/>
              <w:marBottom w:val="0"/>
              <w:divBdr>
                <w:top w:val="none" w:sz="0" w:space="0" w:color="auto"/>
                <w:left w:val="none" w:sz="0" w:space="0" w:color="auto"/>
                <w:bottom w:val="none" w:sz="0" w:space="0" w:color="auto"/>
                <w:right w:val="none" w:sz="0" w:space="0" w:color="auto"/>
              </w:divBdr>
            </w:div>
            <w:div w:id="652609824">
              <w:marLeft w:val="0"/>
              <w:marRight w:val="0"/>
              <w:marTop w:val="0"/>
              <w:marBottom w:val="0"/>
              <w:divBdr>
                <w:top w:val="none" w:sz="0" w:space="0" w:color="auto"/>
                <w:left w:val="none" w:sz="0" w:space="0" w:color="auto"/>
                <w:bottom w:val="none" w:sz="0" w:space="0" w:color="auto"/>
                <w:right w:val="none" w:sz="0" w:space="0" w:color="auto"/>
              </w:divBdr>
            </w:div>
            <w:div w:id="301739495">
              <w:marLeft w:val="0"/>
              <w:marRight w:val="0"/>
              <w:marTop w:val="0"/>
              <w:marBottom w:val="0"/>
              <w:divBdr>
                <w:top w:val="none" w:sz="0" w:space="0" w:color="auto"/>
                <w:left w:val="none" w:sz="0" w:space="0" w:color="auto"/>
                <w:bottom w:val="none" w:sz="0" w:space="0" w:color="auto"/>
                <w:right w:val="none" w:sz="0" w:space="0" w:color="auto"/>
              </w:divBdr>
            </w:div>
            <w:div w:id="263269700">
              <w:marLeft w:val="0"/>
              <w:marRight w:val="0"/>
              <w:marTop w:val="0"/>
              <w:marBottom w:val="0"/>
              <w:divBdr>
                <w:top w:val="none" w:sz="0" w:space="0" w:color="auto"/>
                <w:left w:val="none" w:sz="0" w:space="0" w:color="auto"/>
                <w:bottom w:val="none" w:sz="0" w:space="0" w:color="auto"/>
                <w:right w:val="none" w:sz="0" w:space="0" w:color="auto"/>
              </w:divBdr>
            </w:div>
            <w:div w:id="293098800">
              <w:marLeft w:val="0"/>
              <w:marRight w:val="0"/>
              <w:marTop w:val="0"/>
              <w:marBottom w:val="0"/>
              <w:divBdr>
                <w:top w:val="none" w:sz="0" w:space="0" w:color="auto"/>
                <w:left w:val="none" w:sz="0" w:space="0" w:color="auto"/>
                <w:bottom w:val="none" w:sz="0" w:space="0" w:color="auto"/>
                <w:right w:val="none" w:sz="0" w:space="0" w:color="auto"/>
              </w:divBdr>
            </w:div>
            <w:div w:id="1125082169">
              <w:marLeft w:val="0"/>
              <w:marRight w:val="0"/>
              <w:marTop w:val="0"/>
              <w:marBottom w:val="0"/>
              <w:divBdr>
                <w:top w:val="none" w:sz="0" w:space="0" w:color="auto"/>
                <w:left w:val="none" w:sz="0" w:space="0" w:color="auto"/>
                <w:bottom w:val="none" w:sz="0" w:space="0" w:color="auto"/>
                <w:right w:val="none" w:sz="0" w:space="0" w:color="auto"/>
              </w:divBdr>
            </w:div>
            <w:div w:id="303699884">
              <w:marLeft w:val="0"/>
              <w:marRight w:val="0"/>
              <w:marTop w:val="0"/>
              <w:marBottom w:val="0"/>
              <w:divBdr>
                <w:top w:val="none" w:sz="0" w:space="0" w:color="auto"/>
                <w:left w:val="none" w:sz="0" w:space="0" w:color="auto"/>
                <w:bottom w:val="none" w:sz="0" w:space="0" w:color="auto"/>
                <w:right w:val="none" w:sz="0" w:space="0" w:color="auto"/>
              </w:divBdr>
            </w:div>
            <w:div w:id="769280528">
              <w:marLeft w:val="0"/>
              <w:marRight w:val="0"/>
              <w:marTop w:val="0"/>
              <w:marBottom w:val="0"/>
              <w:divBdr>
                <w:top w:val="none" w:sz="0" w:space="0" w:color="auto"/>
                <w:left w:val="none" w:sz="0" w:space="0" w:color="auto"/>
                <w:bottom w:val="none" w:sz="0" w:space="0" w:color="auto"/>
                <w:right w:val="none" w:sz="0" w:space="0" w:color="auto"/>
              </w:divBdr>
            </w:div>
            <w:div w:id="1950044870">
              <w:marLeft w:val="0"/>
              <w:marRight w:val="0"/>
              <w:marTop w:val="0"/>
              <w:marBottom w:val="0"/>
              <w:divBdr>
                <w:top w:val="none" w:sz="0" w:space="0" w:color="auto"/>
                <w:left w:val="none" w:sz="0" w:space="0" w:color="auto"/>
                <w:bottom w:val="none" w:sz="0" w:space="0" w:color="auto"/>
                <w:right w:val="none" w:sz="0" w:space="0" w:color="auto"/>
              </w:divBdr>
            </w:div>
            <w:div w:id="687216965">
              <w:marLeft w:val="0"/>
              <w:marRight w:val="0"/>
              <w:marTop w:val="0"/>
              <w:marBottom w:val="0"/>
              <w:divBdr>
                <w:top w:val="none" w:sz="0" w:space="0" w:color="auto"/>
                <w:left w:val="none" w:sz="0" w:space="0" w:color="auto"/>
                <w:bottom w:val="none" w:sz="0" w:space="0" w:color="auto"/>
                <w:right w:val="none" w:sz="0" w:space="0" w:color="auto"/>
              </w:divBdr>
            </w:div>
            <w:div w:id="2015567129">
              <w:marLeft w:val="0"/>
              <w:marRight w:val="0"/>
              <w:marTop w:val="0"/>
              <w:marBottom w:val="0"/>
              <w:divBdr>
                <w:top w:val="none" w:sz="0" w:space="0" w:color="auto"/>
                <w:left w:val="none" w:sz="0" w:space="0" w:color="auto"/>
                <w:bottom w:val="none" w:sz="0" w:space="0" w:color="auto"/>
                <w:right w:val="none" w:sz="0" w:space="0" w:color="auto"/>
              </w:divBdr>
            </w:div>
            <w:div w:id="1409155192">
              <w:marLeft w:val="0"/>
              <w:marRight w:val="0"/>
              <w:marTop w:val="0"/>
              <w:marBottom w:val="0"/>
              <w:divBdr>
                <w:top w:val="none" w:sz="0" w:space="0" w:color="auto"/>
                <w:left w:val="none" w:sz="0" w:space="0" w:color="auto"/>
                <w:bottom w:val="none" w:sz="0" w:space="0" w:color="auto"/>
                <w:right w:val="none" w:sz="0" w:space="0" w:color="auto"/>
              </w:divBdr>
            </w:div>
            <w:div w:id="376469348">
              <w:marLeft w:val="0"/>
              <w:marRight w:val="0"/>
              <w:marTop w:val="0"/>
              <w:marBottom w:val="0"/>
              <w:divBdr>
                <w:top w:val="none" w:sz="0" w:space="0" w:color="auto"/>
                <w:left w:val="none" w:sz="0" w:space="0" w:color="auto"/>
                <w:bottom w:val="none" w:sz="0" w:space="0" w:color="auto"/>
                <w:right w:val="none" w:sz="0" w:space="0" w:color="auto"/>
              </w:divBdr>
            </w:div>
            <w:div w:id="1617836173">
              <w:marLeft w:val="0"/>
              <w:marRight w:val="0"/>
              <w:marTop w:val="0"/>
              <w:marBottom w:val="0"/>
              <w:divBdr>
                <w:top w:val="none" w:sz="0" w:space="0" w:color="auto"/>
                <w:left w:val="none" w:sz="0" w:space="0" w:color="auto"/>
                <w:bottom w:val="none" w:sz="0" w:space="0" w:color="auto"/>
                <w:right w:val="none" w:sz="0" w:space="0" w:color="auto"/>
              </w:divBdr>
            </w:div>
            <w:div w:id="64690869">
              <w:marLeft w:val="0"/>
              <w:marRight w:val="0"/>
              <w:marTop w:val="0"/>
              <w:marBottom w:val="0"/>
              <w:divBdr>
                <w:top w:val="none" w:sz="0" w:space="0" w:color="auto"/>
                <w:left w:val="none" w:sz="0" w:space="0" w:color="auto"/>
                <w:bottom w:val="none" w:sz="0" w:space="0" w:color="auto"/>
                <w:right w:val="none" w:sz="0" w:space="0" w:color="auto"/>
              </w:divBdr>
            </w:div>
            <w:div w:id="466624967">
              <w:marLeft w:val="0"/>
              <w:marRight w:val="0"/>
              <w:marTop w:val="0"/>
              <w:marBottom w:val="0"/>
              <w:divBdr>
                <w:top w:val="none" w:sz="0" w:space="0" w:color="auto"/>
                <w:left w:val="none" w:sz="0" w:space="0" w:color="auto"/>
                <w:bottom w:val="none" w:sz="0" w:space="0" w:color="auto"/>
                <w:right w:val="none" w:sz="0" w:space="0" w:color="auto"/>
              </w:divBdr>
            </w:div>
            <w:div w:id="1475369713">
              <w:marLeft w:val="0"/>
              <w:marRight w:val="0"/>
              <w:marTop w:val="0"/>
              <w:marBottom w:val="0"/>
              <w:divBdr>
                <w:top w:val="none" w:sz="0" w:space="0" w:color="auto"/>
                <w:left w:val="none" w:sz="0" w:space="0" w:color="auto"/>
                <w:bottom w:val="none" w:sz="0" w:space="0" w:color="auto"/>
                <w:right w:val="none" w:sz="0" w:space="0" w:color="auto"/>
              </w:divBdr>
            </w:div>
            <w:div w:id="8801225">
              <w:marLeft w:val="0"/>
              <w:marRight w:val="0"/>
              <w:marTop w:val="0"/>
              <w:marBottom w:val="0"/>
              <w:divBdr>
                <w:top w:val="none" w:sz="0" w:space="0" w:color="auto"/>
                <w:left w:val="none" w:sz="0" w:space="0" w:color="auto"/>
                <w:bottom w:val="none" w:sz="0" w:space="0" w:color="auto"/>
                <w:right w:val="none" w:sz="0" w:space="0" w:color="auto"/>
              </w:divBdr>
            </w:div>
            <w:div w:id="1992519671">
              <w:marLeft w:val="0"/>
              <w:marRight w:val="0"/>
              <w:marTop w:val="0"/>
              <w:marBottom w:val="0"/>
              <w:divBdr>
                <w:top w:val="none" w:sz="0" w:space="0" w:color="auto"/>
                <w:left w:val="none" w:sz="0" w:space="0" w:color="auto"/>
                <w:bottom w:val="none" w:sz="0" w:space="0" w:color="auto"/>
                <w:right w:val="none" w:sz="0" w:space="0" w:color="auto"/>
              </w:divBdr>
            </w:div>
            <w:div w:id="117379732">
              <w:marLeft w:val="0"/>
              <w:marRight w:val="0"/>
              <w:marTop w:val="0"/>
              <w:marBottom w:val="0"/>
              <w:divBdr>
                <w:top w:val="none" w:sz="0" w:space="0" w:color="auto"/>
                <w:left w:val="none" w:sz="0" w:space="0" w:color="auto"/>
                <w:bottom w:val="none" w:sz="0" w:space="0" w:color="auto"/>
                <w:right w:val="none" w:sz="0" w:space="0" w:color="auto"/>
              </w:divBdr>
            </w:div>
            <w:div w:id="992175643">
              <w:marLeft w:val="0"/>
              <w:marRight w:val="0"/>
              <w:marTop w:val="0"/>
              <w:marBottom w:val="0"/>
              <w:divBdr>
                <w:top w:val="none" w:sz="0" w:space="0" w:color="auto"/>
                <w:left w:val="none" w:sz="0" w:space="0" w:color="auto"/>
                <w:bottom w:val="none" w:sz="0" w:space="0" w:color="auto"/>
                <w:right w:val="none" w:sz="0" w:space="0" w:color="auto"/>
              </w:divBdr>
            </w:div>
            <w:div w:id="823426469">
              <w:marLeft w:val="0"/>
              <w:marRight w:val="0"/>
              <w:marTop w:val="0"/>
              <w:marBottom w:val="0"/>
              <w:divBdr>
                <w:top w:val="none" w:sz="0" w:space="0" w:color="auto"/>
                <w:left w:val="none" w:sz="0" w:space="0" w:color="auto"/>
                <w:bottom w:val="none" w:sz="0" w:space="0" w:color="auto"/>
                <w:right w:val="none" w:sz="0" w:space="0" w:color="auto"/>
              </w:divBdr>
            </w:div>
            <w:div w:id="1520581531">
              <w:marLeft w:val="0"/>
              <w:marRight w:val="0"/>
              <w:marTop w:val="0"/>
              <w:marBottom w:val="0"/>
              <w:divBdr>
                <w:top w:val="none" w:sz="0" w:space="0" w:color="auto"/>
                <w:left w:val="none" w:sz="0" w:space="0" w:color="auto"/>
                <w:bottom w:val="none" w:sz="0" w:space="0" w:color="auto"/>
                <w:right w:val="none" w:sz="0" w:space="0" w:color="auto"/>
              </w:divBdr>
            </w:div>
            <w:div w:id="1117599227">
              <w:marLeft w:val="0"/>
              <w:marRight w:val="0"/>
              <w:marTop w:val="0"/>
              <w:marBottom w:val="0"/>
              <w:divBdr>
                <w:top w:val="none" w:sz="0" w:space="0" w:color="auto"/>
                <w:left w:val="none" w:sz="0" w:space="0" w:color="auto"/>
                <w:bottom w:val="none" w:sz="0" w:space="0" w:color="auto"/>
                <w:right w:val="none" w:sz="0" w:space="0" w:color="auto"/>
              </w:divBdr>
            </w:div>
            <w:div w:id="1771853841">
              <w:marLeft w:val="0"/>
              <w:marRight w:val="0"/>
              <w:marTop w:val="0"/>
              <w:marBottom w:val="0"/>
              <w:divBdr>
                <w:top w:val="none" w:sz="0" w:space="0" w:color="auto"/>
                <w:left w:val="none" w:sz="0" w:space="0" w:color="auto"/>
                <w:bottom w:val="none" w:sz="0" w:space="0" w:color="auto"/>
                <w:right w:val="none" w:sz="0" w:space="0" w:color="auto"/>
              </w:divBdr>
            </w:div>
            <w:div w:id="832188698">
              <w:marLeft w:val="0"/>
              <w:marRight w:val="0"/>
              <w:marTop w:val="0"/>
              <w:marBottom w:val="0"/>
              <w:divBdr>
                <w:top w:val="none" w:sz="0" w:space="0" w:color="auto"/>
                <w:left w:val="none" w:sz="0" w:space="0" w:color="auto"/>
                <w:bottom w:val="none" w:sz="0" w:space="0" w:color="auto"/>
                <w:right w:val="none" w:sz="0" w:space="0" w:color="auto"/>
              </w:divBdr>
            </w:div>
            <w:div w:id="1471677005">
              <w:marLeft w:val="0"/>
              <w:marRight w:val="0"/>
              <w:marTop w:val="0"/>
              <w:marBottom w:val="0"/>
              <w:divBdr>
                <w:top w:val="none" w:sz="0" w:space="0" w:color="auto"/>
                <w:left w:val="none" w:sz="0" w:space="0" w:color="auto"/>
                <w:bottom w:val="none" w:sz="0" w:space="0" w:color="auto"/>
                <w:right w:val="none" w:sz="0" w:space="0" w:color="auto"/>
              </w:divBdr>
            </w:div>
            <w:div w:id="15783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4767">
      <w:bodyDiv w:val="1"/>
      <w:marLeft w:val="0"/>
      <w:marRight w:val="0"/>
      <w:marTop w:val="0"/>
      <w:marBottom w:val="0"/>
      <w:divBdr>
        <w:top w:val="none" w:sz="0" w:space="0" w:color="auto"/>
        <w:left w:val="none" w:sz="0" w:space="0" w:color="auto"/>
        <w:bottom w:val="none" w:sz="0" w:space="0" w:color="auto"/>
        <w:right w:val="none" w:sz="0" w:space="0" w:color="auto"/>
      </w:divBdr>
      <w:divsChild>
        <w:div w:id="1564289530">
          <w:marLeft w:val="0"/>
          <w:marRight w:val="0"/>
          <w:marTop w:val="0"/>
          <w:marBottom w:val="0"/>
          <w:divBdr>
            <w:top w:val="none" w:sz="0" w:space="0" w:color="auto"/>
            <w:left w:val="none" w:sz="0" w:space="0" w:color="auto"/>
            <w:bottom w:val="none" w:sz="0" w:space="0" w:color="auto"/>
            <w:right w:val="none" w:sz="0" w:space="0" w:color="auto"/>
          </w:divBdr>
          <w:divsChild>
            <w:div w:id="1796286459">
              <w:marLeft w:val="0"/>
              <w:marRight w:val="0"/>
              <w:marTop w:val="0"/>
              <w:marBottom w:val="0"/>
              <w:divBdr>
                <w:top w:val="none" w:sz="0" w:space="0" w:color="auto"/>
                <w:left w:val="none" w:sz="0" w:space="0" w:color="auto"/>
                <w:bottom w:val="none" w:sz="0" w:space="0" w:color="auto"/>
                <w:right w:val="none" w:sz="0" w:space="0" w:color="auto"/>
              </w:divBdr>
            </w:div>
            <w:div w:id="1821923198">
              <w:marLeft w:val="0"/>
              <w:marRight w:val="0"/>
              <w:marTop w:val="0"/>
              <w:marBottom w:val="0"/>
              <w:divBdr>
                <w:top w:val="none" w:sz="0" w:space="0" w:color="auto"/>
                <w:left w:val="none" w:sz="0" w:space="0" w:color="auto"/>
                <w:bottom w:val="none" w:sz="0" w:space="0" w:color="auto"/>
                <w:right w:val="none" w:sz="0" w:space="0" w:color="auto"/>
              </w:divBdr>
            </w:div>
            <w:div w:id="434207878">
              <w:marLeft w:val="0"/>
              <w:marRight w:val="0"/>
              <w:marTop w:val="0"/>
              <w:marBottom w:val="0"/>
              <w:divBdr>
                <w:top w:val="none" w:sz="0" w:space="0" w:color="auto"/>
                <w:left w:val="none" w:sz="0" w:space="0" w:color="auto"/>
                <w:bottom w:val="none" w:sz="0" w:space="0" w:color="auto"/>
                <w:right w:val="none" w:sz="0" w:space="0" w:color="auto"/>
              </w:divBdr>
            </w:div>
            <w:div w:id="1521045734">
              <w:marLeft w:val="0"/>
              <w:marRight w:val="0"/>
              <w:marTop w:val="0"/>
              <w:marBottom w:val="0"/>
              <w:divBdr>
                <w:top w:val="none" w:sz="0" w:space="0" w:color="auto"/>
                <w:left w:val="none" w:sz="0" w:space="0" w:color="auto"/>
                <w:bottom w:val="none" w:sz="0" w:space="0" w:color="auto"/>
                <w:right w:val="none" w:sz="0" w:space="0" w:color="auto"/>
              </w:divBdr>
            </w:div>
            <w:div w:id="421150096">
              <w:marLeft w:val="0"/>
              <w:marRight w:val="0"/>
              <w:marTop w:val="0"/>
              <w:marBottom w:val="0"/>
              <w:divBdr>
                <w:top w:val="none" w:sz="0" w:space="0" w:color="auto"/>
                <w:left w:val="none" w:sz="0" w:space="0" w:color="auto"/>
                <w:bottom w:val="none" w:sz="0" w:space="0" w:color="auto"/>
                <w:right w:val="none" w:sz="0" w:space="0" w:color="auto"/>
              </w:divBdr>
            </w:div>
            <w:div w:id="1502964598">
              <w:marLeft w:val="0"/>
              <w:marRight w:val="0"/>
              <w:marTop w:val="0"/>
              <w:marBottom w:val="0"/>
              <w:divBdr>
                <w:top w:val="none" w:sz="0" w:space="0" w:color="auto"/>
                <w:left w:val="none" w:sz="0" w:space="0" w:color="auto"/>
                <w:bottom w:val="none" w:sz="0" w:space="0" w:color="auto"/>
                <w:right w:val="none" w:sz="0" w:space="0" w:color="auto"/>
              </w:divBdr>
            </w:div>
            <w:div w:id="660739385">
              <w:marLeft w:val="0"/>
              <w:marRight w:val="0"/>
              <w:marTop w:val="0"/>
              <w:marBottom w:val="0"/>
              <w:divBdr>
                <w:top w:val="none" w:sz="0" w:space="0" w:color="auto"/>
                <w:left w:val="none" w:sz="0" w:space="0" w:color="auto"/>
                <w:bottom w:val="none" w:sz="0" w:space="0" w:color="auto"/>
                <w:right w:val="none" w:sz="0" w:space="0" w:color="auto"/>
              </w:divBdr>
            </w:div>
            <w:div w:id="1112240572">
              <w:marLeft w:val="0"/>
              <w:marRight w:val="0"/>
              <w:marTop w:val="0"/>
              <w:marBottom w:val="0"/>
              <w:divBdr>
                <w:top w:val="none" w:sz="0" w:space="0" w:color="auto"/>
                <w:left w:val="none" w:sz="0" w:space="0" w:color="auto"/>
                <w:bottom w:val="none" w:sz="0" w:space="0" w:color="auto"/>
                <w:right w:val="none" w:sz="0" w:space="0" w:color="auto"/>
              </w:divBdr>
            </w:div>
            <w:div w:id="1502693912">
              <w:marLeft w:val="0"/>
              <w:marRight w:val="0"/>
              <w:marTop w:val="0"/>
              <w:marBottom w:val="0"/>
              <w:divBdr>
                <w:top w:val="none" w:sz="0" w:space="0" w:color="auto"/>
                <w:left w:val="none" w:sz="0" w:space="0" w:color="auto"/>
                <w:bottom w:val="none" w:sz="0" w:space="0" w:color="auto"/>
                <w:right w:val="none" w:sz="0" w:space="0" w:color="auto"/>
              </w:divBdr>
            </w:div>
            <w:div w:id="459764003">
              <w:marLeft w:val="0"/>
              <w:marRight w:val="0"/>
              <w:marTop w:val="0"/>
              <w:marBottom w:val="0"/>
              <w:divBdr>
                <w:top w:val="none" w:sz="0" w:space="0" w:color="auto"/>
                <w:left w:val="none" w:sz="0" w:space="0" w:color="auto"/>
                <w:bottom w:val="none" w:sz="0" w:space="0" w:color="auto"/>
                <w:right w:val="none" w:sz="0" w:space="0" w:color="auto"/>
              </w:divBdr>
            </w:div>
            <w:div w:id="1909262647">
              <w:marLeft w:val="0"/>
              <w:marRight w:val="0"/>
              <w:marTop w:val="0"/>
              <w:marBottom w:val="0"/>
              <w:divBdr>
                <w:top w:val="none" w:sz="0" w:space="0" w:color="auto"/>
                <w:left w:val="none" w:sz="0" w:space="0" w:color="auto"/>
                <w:bottom w:val="none" w:sz="0" w:space="0" w:color="auto"/>
                <w:right w:val="none" w:sz="0" w:space="0" w:color="auto"/>
              </w:divBdr>
            </w:div>
            <w:div w:id="2098186">
              <w:marLeft w:val="0"/>
              <w:marRight w:val="0"/>
              <w:marTop w:val="0"/>
              <w:marBottom w:val="0"/>
              <w:divBdr>
                <w:top w:val="none" w:sz="0" w:space="0" w:color="auto"/>
                <w:left w:val="none" w:sz="0" w:space="0" w:color="auto"/>
                <w:bottom w:val="none" w:sz="0" w:space="0" w:color="auto"/>
                <w:right w:val="none" w:sz="0" w:space="0" w:color="auto"/>
              </w:divBdr>
            </w:div>
            <w:div w:id="2079671574">
              <w:marLeft w:val="0"/>
              <w:marRight w:val="0"/>
              <w:marTop w:val="0"/>
              <w:marBottom w:val="0"/>
              <w:divBdr>
                <w:top w:val="none" w:sz="0" w:space="0" w:color="auto"/>
                <w:left w:val="none" w:sz="0" w:space="0" w:color="auto"/>
                <w:bottom w:val="none" w:sz="0" w:space="0" w:color="auto"/>
                <w:right w:val="none" w:sz="0" w:space="0" w:color="auto"/>
              </w:divBdr>
            </w:div>
            <w:div w:id="1872254873">
              <w:marLeft w:val="0"/>
              <w:marRight w:val="0"/>
              <w:marTop w:val="0"/>
              <w:marBottom w:val="0"/>
              <w:divBdr>
                <w:top w:val="none" w:sz="0" w:space="0" w:color="auto"/>
                <w:left w:val="none" w:sz="0" w:space="0" w:color="auto"/>
                <w:bottom w:val="none" w:sz="0" w:space="0" w:color="auto"/>
                <w:right w:val="none" w:sz="0" w:space="0" w:color="auto"/>
              </w:divBdr>
            </w:div>
            <w:div w:id="531039774">
              <w:marLeft w:val="0"/>
              <w:marRight w:val="0"/>
              <w:marTop w:val="0"/>
              <w:marBottom w:val="0"/>
              <w:divBdr>
                <w:top w:val="none" w:sz="0" w:space="0" w:color="auto"/>
                <w:left w:val="none" w:sz="0" w:space="0" w:color="auto"/>
                <w:bottom w:val="none" w:sz="0" w:space="0" w:color="auto"/>
                <w:right w:val="none" w:sz="0" w:space="0" w:color="auto"/>
              </w:divBdr>
            </w:div>
            <w:div w:id="1142386067">
              <w:marLeft w:val="0"/>
              <w:marRight w:val="0"/>
              <w:marTop w:val="0"/>
              <w:marBottom w:val="0"/>
              <w:divBdr>
                <w:top w:val="none" w:sz="0" w:space="0" w:color="auto"/>
                <w:left w:val="none" w:sz="0" w:space="0" w:color="auto"/>
                <w:bottom w:val="none" w:sz="0" w:space="0" w:color="auto"/>
                <w:right w:val="none" w:sz="0" w:space="0" w:color="auto"/>
              </w:divBdr>
            </w:div>
            <w:div w:id="1421560875">
              <w:marLeft w:val="0"/>
              <w:marRight w:val="0"/>
              <w:marTop w:val="0"/>
              <w:marBottom w:val="0"/>
              <w:divBdr>
                <w:top w:val="none" w:sz="0" w:space="0" w:color="auto"/>
                <w:left w:val="none" w:sz="0" w:space="0" w:color="auto"/>
                <w:bottom w:val="none" w:sz="0" w:space="0" w:color="auto"/>
                <w:right w:val="none" w:sz="0" w:space="0" w:color="auto"/>
              </w:divBdr>
            </w:div>
            <w:div w:id="961964326">
              <w:marLeft w:val="0"/>
              <w:marRight w:val="0"/>
              <w:marTop w:val="0"/>
              <w:marBottom w:val="0"/>
              <w:divBdr>
                <w:top w:val="none" w:sz="0" w:space="0" w:color="auto"/>
                <w:left w:val="none" w:sz="0" w:space="0" w:color="auto"/>
                <w:bottom w:val="none" w:sz="0" w:space="0" w:color="auto"/>
                <w:right w:val="none" w:sz="0" w:space="0" w:color="auto"/>
              </w:divBdr>
            </w:div>
            <w:div w:id="225265995">
              <w:marLeft w:val="0"/>
              <w:marRight w:val="0"/>
              <w:marTop w:val="0"/>
              <w:marBottom w:val="0"/>
              <w:divBdr>
                <w:top w:val="none" w:sz="0" w:space="0" w:color="auto"/>
                <w:left w:val="none" w:sz="0" w:space="0" w:color="auto"/>
                <w:bottom w:val="none" w:sz="0" w:space="0" w:color="auto"/>
                <w:right w:val="none" w:sz="0" w:space="0" w:color="auto"/>
              </w:divBdr>
            </w:div>
            <w:div w:id="1880043550">
              <w:marLeft w:val="0"/>
              <w:marRight w:val="0"/>
              <w:marTop w:val="0"/>
              <w:marBottom w:val="0"/>
              <w:divBdr>
                <w:top w:val="none" w:sz="0" w:space="0" w:color="auto"/>
                <w:left w:val="none" w:sz="0" w:space="0" w:color="auto"/>
                <w:bottom w:val="none" w:sz="0" w:space="0" w:color="auto"/>
                <w:right w:val="none" w:sz="0" w:space="0" w:color="auto"/>
              </w:divBdr>
            </w:div>
            <w:div w:id="224799595">
              <w:marLeft w:val="0"/>
              <w:marRight w:val="0"/>
              <w:marTop w:val="0"/>
              <w:marBottom w:val="0"/>
              <w:divBdr>
                <w:top w:val="none" w:sz="0" w:space="0" w:color="auto"/>
                <w:left w:val="none" w:sz="0" w:space="0" w:color="auto"/>
                <w:bottom w:val="none" w:sz="0" w:space="0" w:color="auto"/>
                <w:right w:val="none" w:sz="0" w:space="0" w:color="auto"/>
              </w:divBdr>
            </w:div>
            <w:div w:id="907224541">
              <w:marLeft w:val="0"/>
              <w:marRight w:val="0"/>
              <w:marTop w:val="0"/>
              <w:marBottom w:val="0"/>
              <w:divBdr>
                <w:top w:val="none" w:sz="0" w:space="0" w:color="auto"/>
                <w:left w:val="none" w:sz="0" w:space="0" w:color="auto"/>
                <w:bottom w:val="none" w:sz="0" w:space="0" w:color="auto"/>
                <w:right w:val="none" w:sz="0" w:space="0" w:color="auto"/>
              </w:divBdr>
            </w:div>
            <w:div w:id="720330811">
              <w:marLeft w:val="0"/>
              <w:marRight w:val="0"/>
              <w:marTop w:val="0"/>
              <w:marBottom w:val="0"/>
              <w:divBdr>
                <w:top w:val="none" w:sz="0" w:space="0" w:color="auto"/>
                <w:left w:val="none" w:sz="0" w:space="0" w:color="auto"/>
                <w:bottom w:val="none" w:sz="0" w:space="0" w:color="auto"/>
                <w:right w:val="none" w:sz="0" w:space="0" w:color="auto"/>
              </w:divBdr>
            </w:div>
            <w:div w:id="1718436638">
              <w:marLeft w:val="0"/>
              <w:marRight w:val="0"/>
              <w:marTop w:val="0"/>
              <w:marBottom w:val="0"/>
              <w:divBdr>
                <w:top w:val="none" w:sz="0" w:space="0" w:color="auto"/>
                <w:left w:val="none" w:sz="0" w:space="0" w:color="auto"/>
                <w:bottom w:val="none" w:sz="0" w:space="0" w:color="auto"/>
                <w:right w:val="none" w:sz="0" w:space="0" w:color="auto"/>
              </w:divBdr>
            </w:div>
            <w:div w:id="2104912315">
              <w:marLeft w:val="0"/>
              <w:marRight w:val="0"/>
              <w:marTop w:val="0"/>
              <w:marBottom w:val="0"/>
              <w:divBdr>
                <w:top w:val="none" w:sz="0" w:space="0" w:color="auto"/>
                <w:left w:val="none" w:sz="0" w:space="0" w:color="auto"/>
                <w:bottom w:val="none" w:sz="0" w:space="0" w:color="auto"/>
                <w:right w:val="none" w:sz="0" w:space="0" w:color="auto"/>
              </w:divBdr>
            </w:div>
            <w:div w:id="1517647896">
              <w:marLeft w:val="0"/>
              <w:marRight w:val="0"/>
              <w:marTop w:val="0"/>
              <w:marBottom w:val="0"/>
              <w:divBdr>
                <w:top w:val="none" w:sz="0" w:space="0" w:color="auto"/>
                <w:left w:val="none" w:sz="0" w:space="0" w:color="auto"/>
                <w:bottom w:val="none" w:sz="0" w:space="0" w:color="auto"/>
                <w:right w:val="none" w:sz="0" w:space="0" w:color="auto"/>
              </w:divBdr>
            </w:div>
            <w:div w:id="1668482143">
              <w:marLeft w:val="0"/>
              <w:marRight w:val="0"/>
              <w:marTop w:val="0"/>
              <w:marBottom w:val="0"/>
              <w:divBdr>
                <w:top w:val="none" w:sz="0" w:space="0" w:color="auto"/>
                <w:left w:val="none" w:sz="0" w:space="0" w:color="auto"/>
                <w:bottom w:val="none" w:sz="0" w:space="0" w:color="auto"/>
                <w:right w:val="none" w:sz="0" w:space="0" w:color="auto"/>
              </w:divBdr>
            </w:div>
            <w:div w:id="898058305">
              <w:marLeft w:val="0"/>
              <w:marRight w:val="0"/>
              <w:marTop w:val="0"/>
              <w:marBottom w:val="0"/>
              <w:divBdr>
                <w:top w:val="none" w:sz="0" w:space="0" w:color="auto"/>
                <w:left w:val="none" w:sz="0" w:space="0" w:color="auto"/>
                <w:bottom w:val="none" w:sz="0" w:space="0" w:color="auto"/>
                <w:right w:val="none" w:sz="0" w:space="0" w:color="auto"/>
              </w:divBdr>
            </w:div>
            <w:div w:id="85613453">
              <w:marLeft w:val="0"/>
              <w:marRight w:val="0"/>
              <w:marTop w:val="0"/>
              <w:marBottom w:val="0"/>
              <w:divBdr>
                <w:top w:val="none" w:sz="0" w:space="0" w:color="auto"/>
                <w:left w:val="none" w:sz="0" w:space="0" w:color="auto"/>
                <w:bottom w:val="none" w:sz="0" w:space="0" w:color="auto"/>
                <w:right w:val="none" w:sz="0" w:space="0" w:color="auto"/>
              </w:divBdr>
            </w:div>
            <w:div w:id="1619872271">
              <w:marLeft w:val="0"/>
              <w:marRight w:val="0"/>
              <w:marTop w:val="0"/>
              <w:marBottom w:val="0"/>
              <w:divBdr>
                <w:top w:val="none" w:sz="0" w:space="0" w:color="auto"/>
                <w:left w:val="none" w:sz="0" w:space="0" w:color="auto"/>
                <w:bottom w:val="none" w:sz="0" w:space="0" w:color="auto"/>
                <w:right w:val="none" w:sz="0" w:space="0" w:color="auto"/>
              </w:divBdr>
            </w:div>
            <w:div w:id="970868763">
              <w:marLeft w:val="0"/>
              <w:marRight w:val="0"/>
              <w:marTop w:val="0"/>
              <w:marBottom w:val="0"/>
              <w:divBdr>
                <w:top w:val="none" w:sz="0" w:space="0" w:color="auto"/>
                <w:left w:val="none" w:sz="0" w:space="0" w:color="auto"/>
                <w:bottom w:val="none" w:sz="0" w:space="0" w:color="auto"/>
                <w:right w:val="none" w:sz="0" w:space="0" w:color="auto"/>
              </w:divBdr>
            </w:div>
            <w:div w:id="1481263658">
              <w:marLeft w:val="0"/>
              <w:marRight w:val="0"/>
              <w:marTop w:val="0"/>
              <w:marBottom w:val="0"/>
              <w:divBdr>
                <w:top w:val="none" w:sz="0" w:space="0" w:color="auto"/>
                <w:left w:val="none" w:sz="0" w:space="0" w:color="auto"/>
                <w:bottom w:val="none" w:sz="0" w:space="0" w:color="auto"/>
                <w:right w:val="none" w:sz="0" w:space="0" w:color="auto"/>
              </w:divBdr>
            </w:div>
            <w:div w:id="1203517143">
              <w:marLeft w:val="0"/>
              <w:marRight w:val="0"/>
              <w:marTop w:val="0"/>
              <w:marBottom w:val="0"/>
              <w:divBdr>
                <w:top w:val="none" w:sz="0" w:space="0" w:color="auto"/>
                <w:left w:val="none" w:sz="0" w:space="0" w:color="auto"/>
                <w:bottom w:val="none" w:sz="0" w:space="0" w:color="auto"/>
                <w:right w:val="none" w:sz="0" w:space="0" w:color="auto"/>
              </w:divBdr>
            </w:div>
            <w:div w:id="1780904582">
              <w:marLeft w:val="0"/>
              <w:marRight w:val="0"/>
              <w:marTop w:val="0"/>
              <w:marBottom w:val="0"/>
              <w:divBdr>
                <w:top w:val="none" w:sz="0" w:space="0" w:color="auto"/>
                <w:left w:val="none" w:sz="0" w:space="0" w:color="auto"/>
                <w:bottom w:val="none" w:sz="0" w:space="0" w:color="auto"/>
                <w:right w:val="none" w:sz="0" w:space="0" w:color="auto"/>
              </w:divBdr>
            </w:div>
            <w:div w:id="636764938">
              <w:marLeft w:val="0"/>
              <w:marRight w:val="0"/>
              <w:marTop w:val="0"/>
              <w:marBottom w:val="0"/>
              <w:divBdr>
                <w:top w:val="none" w:sz="0" w:space="0" w:color="auto"/>
                <w:left w:val="none" w:sz="0" w:space="0" w:color="auto"/>
                <w:bottom w:val="none" w:sz="0" w:space="0" w:color="auto"/>
                <w:right w:val="none" w:sz="0" w:space="0" w:color="auto"/>
              </w:divBdr>
            </w:div>
            <w:div w:id="1826045573">
              <w:marLeft w:val="0"/>
              <w:marRight w:val="0"/>
              <w:marTop w:val="0"/>
              <w:marBottom w:val="0"/>
              <w:divBdr>
                <w:top w:val="none" w:sz="0" w:space="0" w:color="auto"/>
                <w:left w:val="none" w:sz="0" w:space="0" w:color="auto"/>
                <w:bottom w:val="none" w:sz="0" w:space="0" w:color="auto"/>
                <w:right w:val="none" w:sz="0" w:space="0" w:color="auto"/>
              </w:divBdr>
            </w:div>
            <w:div w:id="155610756">
              <w:marLeft w:val="0"/>
              <w:marRight w:val="0"/>
              <w:marTop w:val="0"/>
              <w:marBottom w:val="0"/>
              <w:divBdr>
                <w:top w:val="none" w:sz="0" w:space="0" w:color="auto"/>
                <w:left w:val="none" w:sz="0" w:space="0" w:color="auto"/>
                <w:bottom w:val="none" w:sz="0" w:space="0" w:color="auto"/>
                <w:right w:val="none" w:sz="0" w:space="0" w:color="auto"/>
              </w:divBdr>
            </w:div>
            <w:div w:id="1589121988">
              <w:marLeft w:val="0"/>
              <w:marRight w:val="0"/>
              <w:marTop w:val="0"/>
              <w:marBottom w:val="0"/>
              <w:divBdr>
                <w:top w:val="none" w:sz="0" w:space="0" w:color="auto"/>
                <w:left w:val="none" w:sz="0" w:space="0" w:color="auto"/>
                <w:bottom w:val="none" w:sz="0" w:space="0" w:color="auto"/>
                <w:right w:val="none" w:sz="0" w:space="0" w:color="auto"/>
              </w:divBdr>
            </w:div>
            <w:div w:id="1701323301">
              <w:marLeft w:val="0"/>
              <w:marRight w:val="0"/>
              <w:marTop w:val="0"/>
              <w:marBottom w:val="0"/>
              <w:divBdr>
                <w:top w:val="none" w:sz="0" w:space="0" w:color="auto"/>
                <w:left w:val="none" w:sz="0" w:space="0" w:color="auto"/>
                <w:bottom w:val="none" w:sz="0" w:space="0" w:color="auto"/>
                <w:right w:val="none" w:sz="0" w:space="0" w:color="auto"/>
              </w:divBdr>
            </w:div>
            <w:div w:id="1905601537">
              <w:marLeft w:val="0"/>
              <w:marRight w:val="0"/>
              <w:marTop w:val="0"/>
              <w:marBottom w:val="0"/>
              <w:divBdr>
                <w:top w:val="none" w:sz="0" w:space="0" w:color="auto"/>
                <w:left w:val="none" w:sz="0" w:space="0" w:color="auto"/>
                <w:bottom w:val="none" w:sz="0" w:space="0" w:color="auto"/>
                <w:right w:val="none" w:sz="0" w:space="0" w:color="auto"/>
              </w:divBdr>
            </w:div>
            <w:div w:id="1004819551">
              <w:marLeft w:val="0"/>
              <w:marRight w:val="0"/>
              <w:marTop w:val="0"/>
              <w:marBottom w:val="0"/>
              <w:divBdr>
                <w:top w:val="none" w:sz="0" w:space="0" w:color="auto"/>
                <w:left w:val="none" w:sz="0" w:space="0" w:color="auto"/>
                <w:bottom w:val="none" w:sz="0" w:space="0" w:color="auto"/>
                <w:right w:val="none" w:sz="0" w:space="0" w:color="auto"/>
              </w:divBdr>
            </w:div>
            <w:div w:id="1751123621">
              <w:marLeft w:val="0"/>
              <w:marRight w:val="0"/>
              <w:marTop w:val="0"/>
              <w:marBottom w:val="0"/>
              <w:divBdr>
                <w:top w:val="none" w:sz="0" w:space="0" w:color="auto"/>
                <w:left w:val="none" w:sz="0" w:space="0" w:color="auto"/>
                <w:bottom w:val="none" w:sz="0" w:space="0" w:color="auto"/>
                <w:right w:val="none" w:sz="0" w:space="0" w:color="auto"/>
              </w:divBdr>
            </w:div>
            <w:div w:id="1674140498">
              <w:marLeft w:val="0"/>
              <w:marRight w:val="0"/>
              <w:marTop w:val="0"/>
              <w:marBottom w:val="0"/>
              <w:divBdr>
                <w:top w:val="none" w:sz="0" w:space="0" w:color="auto"/>
                <w:left w:val="none" w:sz="0" w:space="0" w:color="auto"/>
                <w:bottom w:val="none" w:sz="0" w:space="0" w:color="auto"/>
                <w:right w:val="none" w:sz="0" w:space="0" w:color="auto"/>
              </w:divBdr>
            </w:div>
            <w:div w:id="2064786626">
              <w:marLeft w:val="0"/>
              <w:marRight w:val="0"/>
              <w:marTop w:val="0"/>
              <w:marBottom w:val="0"/>
              <w:divBdr>
                <w:top w:val="none" w:sz="0" w:space="0" w:color="auto"/>
                <w:left w:val="none" w:sz="0" w:space="0" w:color="auto"/>
                <w:bottom w:val="none" w:sz="0" w:space="0" w:color="auto"/>
                <w:right w:val="none" w:sz="0" w:space="0" w:color="auto"/>
              </w:divBdr>
            </w:div>
            <w:div w:id="1252734656">
              <w:marLeft w:val="0"/>
              <w:marRight w:val="0"/>
              <w:marTop w:val="0"/>
              <w:marBottom w:val="0"/>
              <w:divBdr>
                <w:top w:val="none" w:sz="0" w:space="0" w:color="auto"/>
                <w:left w:val="none" w:sz="0" w:space="0" w:color="auto"/>
                <w:bottom w:val="none" w:sz="0" w:space="0" w:color="auto"/>
                <w:right w:val="none" w:sz="0" w:space="0" w:color="auto"/>
              </w:divBdr>
            </w:div>
            <w:div w:id="1891183791">
              <w:marLeft w:val="0"/>
              <w:marRight w:val="0"/>
              <w:marTop w:val="0"/>
              <w:marBottom w:val="0"/>
              <w:divBdr>
                <w:top w:val="none" w:sz="0" w:space="0" w:color="auto"/>
                <w:left w:val="none" w:sz="0" w:space="0" w:color="auto"/>
                <w:bottom w:val="none" w:sz="0" w:space="0" w:color="auto"/>
                <w:right w:val="none" w:sz="0" w:space="0" w:color="auto"/>
              </w:divBdr>
            </w:div>
            <w:div w:id="1372657583">
              <w:marLeft w:val="0"/>
              <w:marRight w:val="0"/>
              <w:marTop w:val="0"/>
              <w:marBottom w:val="0"/>
              <w:divBdr>
                <w:top w:val="none" w:sz="0" w:space="0" w:color="auto"/>
                <w:left w:val="none" w:sz="0" w:space="0" w:color="auto"/>
                <w:bottom w:val="none" w:sz="0" w:space="0" w:color="auto"/>
                <w:right w:val="none" w:sz="0" w:space="0" w:color="auto"/>
              </w:divBdr>
            </w:div>
            <w:div w:id="739861377">
              <w:marLeft w:val="0"/>
              <w:marRight w:val="0"/>
              <w:marTop w:val="0"/>
              <w:marBottom w:val="0"/>
              <w:divBdr>
                <w:top w:val="none" w:sz="0" w:space="0" w:color="auto"/>
                <w:left w:val="none" w:sz="0" w:space="0" w:color="auto"/>
                <w:bottom w:val="none" w:sz="0" w:space="0" w:color="auto"/>
                <w:right w:val="none" w:sz="0" w:space="0" w:color="auto"/>
              </w:divBdr>
            </w:div>
            <w:div w:id="1620381705">
              <w:marLeft w:val="0"/>
              <w:marRight w:val="0"/>
              <w:marTop w:val="0"/>
              <w:marBottom w:val="0"/>
              <w:divBdr>
                <w:top w:val="none" w:sz="0" w:space="0" w:color="auto"/>
                <w:left w:val="none" w:sz="0" w:space="0" w:color="auto"/>
                <w:bottom w:val="none" w:sz="0" w:space="0" w:color="auto"/>
                <w:right w:val="none" w:sz="0" w:space="0" w:color="auto"/>
              </w:divBdr>
            </w:div>
            <w:div w:id="845873521">
              <w:marLeft w:val="0"/>
              <w:marRight w:val="0"/>
              <w:marTop w:val="0"/>
              <w:marBottom w:val="0"/>
              <w:divBdr>
                <w:top w:val="none" w:sz="0" w:space="0" w:color="auto"/>
                <w:left w:val="none" w:sz="0" w:space="0" w:color="auto"/>
                <w:bottom w:val="none" w:sz="0" w:space="0" w:color="auto"/>
                <w:right w:val="none" w:sz="0" w:space="0" w:color="auto"/>
              </w:divBdr>
            </w:div>
            <w:div w:id="1267347826">
              <w:marLeft w:val="0"/>
              <w:marRight w:val="0"/>
              <w:marTop w:val="0"/>
              <w:marBottom w:val="0"/>
              <w:divBdr>
                <w:top w:val="none" w:sz="0" w:space="0" w:color="auto"/>
                <w:left w:val="none" w:sz="0" w:space="0" w:color="auto"/>
                <w:bottom w:val="none" w:sz="0" w:space="0" w:color="auto"/>
                <w:right w:val="none" w:sz="0" w:space="0" w:color="auto"/>
              </w:divBdr>
            </w:div>
            <w:div w:id="2027321023">
              <w:marLeft w:val="0"/>
              <w:marRight w:val="0"/>
              <w:marTop w:val="0"/>
              <w:marBottom w:val="0"/>
              <w:divBdr>
                <w:top w:val="none" w:sz="0" w:space="0" w:color="auto"/>
                <w:left w:val="none" w:sz="0" w:space="0" w:color="auto"/>
                <w:bottom w:val="none" w:sz="0" w:space="0" w:color="auto"/>
                <w:right w:val="none" w:sz="0" w:space="0" w:color="auto"/>
              </w:divBdr>
            </w:div>
            <w:div w:id="921521900">
              <w:marLeft w:val="0"/>
              <w:marRight w:val="0"/>
              <w:marTop w:val="0"/>
              <w:marBottom w:val="0"/>
              <w:divBdr>
                <w:top w:val="none" w:sz="0" w:space="0" w:color="auto"/>
                <w:left w:val="none" w:sz="0" w:space="0" w:color="auto"/>
                <w:bottom w:val="none" w:sz="0" w:space="0" w:color="auto"/>
                <w:right w:val="none" w:sz="0" w:space="0" w:color="auto"/>
              </w:divBdr>
            </w:div>
            <w:div w:id="1431199206">
              <w:marLeft w:val="0"/>
              <w:marRight w:val="0"/>
              <w:marTop w:val="0"/>
              <w:marBottom w:val="0"/>
              <w:divBdr>
                <w:top w:val="none" w:sz="0" w:space="0" w:color="auto"/>
                <w:left w:val="none" w:sz="0" w:space="0" w:color="auto"/>
                <w:bottom w:val="none" w:sz="0" w:space="0" w:color="auto"/>
                <w:right w:val="none" w:sz="0" w:space="0" w:color="auto"/>
              </w:divBdr>
            </w:div>
            <w:div w:id="1906260583">
              <w:marLeft w:val="0"/>
              <w:marRight w:val="0"/>
              <w:marTop w:val="0"/>
              <w:marBottom w:val="0"/>
              <w:divBdr>
                <w:top w:val="none" w:sz="0" w:space="0" w:color="auto"/>
                <w:left w:val="none" w:sz="0" w:space="0" w:color="auto"/>
                <w:bottom w:val="none" w:sz="0" w:space="0" w:color="auto"/>
                <w:right w:val="none" w:sz="0" w:space="0" w:color="auto"/>
              </w:divBdr>
            </w:div>
            <w:div w:id="292516724">
              <w:marLeft w:val="0"/>
              <w:marRight w:val="0"/>
              <w:marTop w:val="0"/>
              <w:marBottom w:val="0"/>
              <w:divBdr>
                <w:top w:val="none" w:sz="0" w:space="0" w:color="auto"/>
                <w:left w:val="none" w:sz="0" w:space="0" w:color="auto"/>
                <w:bottom w:val="none" w:sz="0" w:space="0" w:color="auto"/>
                <w:right w:val="none" w:sz="0" w:space="0" w:color="auto"/>
              </w:divBdr>
            </w:div>
            <w:div w:id="1395742520">
              <w:marLeft w:val="0"/>
              <w:marRight w:val="0"/>
              <w:marTop w:val="0"/>
              <w:marBottom w:val="0"/>
              <w:divBdr>
                <w:top w:val="none" w:sz="0" w:space="0" w:color="auto"/>
                <w:left w:val="none" w:sz="0" w:space="0" w:color="auto"/>
                <w:bottom w:val="none" w:sz="0" w:space="0" w:color="auto"/>
                <w:right w:val="none" w:sz="0" w:space="0" w:color="auto"/>
              </w:divBdr>
            </w:div>
            <w:div w:id="462234917">
              <w:marLeft w:val="0"/>
              <w:marRight w:val="0"/>
              <w:marTop w:val="0"/>
              <w:marBottom w:val="0"/>
              <w:divBdr>
                <w:top w:val="none" w:sz="0" w:space="0" w:color="auto"/>
                <w:left w:val="none" w:sz="0" w:space="0" w:color="auto"/>
                <w:bottom w:val="none" w:sz="0" w:space="0" w:color="auto"/>
                <w:right w:val="none" w:sz="0" w:space="0" w:color="auto"/>
              </w:divBdr>
            </w:div>
            <w:div w:id="187791252">
              <w:marLeft w:val="0"/>
              <w:marRight w:val="0"/>
              <w:marTop w:val="0"/>
              <w:marBottom w:val="0"/>
              <w:divBdr>
                <w:top w:val="none" w:sz="0" w:space="0" w:color="auto"/>
                <w:left w:val="none" w:sz="0" w:space="0" w:color="auto"/>
                <w:bottom w:val="none" w:sz="0" w:space="0" w:color="auto"/>
                <w:right w:val="none" w:sz="0" w:space="0" w:color="auto"/>
              </w:divBdr>
            </w:div>
            <w:div w:id="314648933">
              <w:marLeft w:val="0"/>
              <w:marRight w:val="0"/>
              <w:marTop w:val="0"/>
              <w:marBottom w:val="0"/>
              <w:divBdr>
                <w:top w:val="none" w:sz="0" w:space="0" w:color="auto"/>
                <w:left w:val="none" w:sz="0" w:space="0" w:color="auto"/>
                <w:bottom w:val="none" w:sz="0" w:space="0" w:color="auto"/>
                <w:right w:val="none" w:sz="0" w:space="0" w:color="auto"/>
              </w:divBdr>
            </w:div>
            <w:div w:id="545681628">
              <w:marLeft w:val="0"/>
              <w:marRight w:val="0"/>
              <w:marTop w:val="0"/>
              <w:marBottom w:val="0"/>
              <w:divBdr>
                <w:top w:val="none" w:sz="0" w:space="0" w:color="auto"/>
                <w:left w:val="none" w:sz="0" w:space="0" w:color="auto"/>
                <w:bottom w:val="none" w:sz="0" w:space="0" w:color="auto"/>
                <w:right w:val="none" w:sz="0" w:space="0" w:color="auto"/>
              </w:divBdr>
            </w:div>
            <w:div w:id="1517815688">
              <w:marLeft w:val="0"/>
              <w:marRight w:val="0"/>
              <w:marTop w:val="0"/>
              <w:marBottom w:val="0"/>
              <w:divBdr>
                <w:top w:val="none" w:sz="0" w:space="0" w:color="auto"/>
                <w:left w:val="none" w:sz="0" w:space="0" w:color="auto"/>
                <w:bottom w:val="none" w:sz="0" w:space="0" w:color="auto"/>
                <w:right w:val="none" w:sz="0" w:space="0" w:color="auto"/>
              </w:divBdr>
            </w:div>
            <w:div w:id="2141722567">
              <w:marLeft w:val="0"/>
              <w:marRight w:val="0"/>
              <w:marTop w:val="0"/>
              <w:marBottom w:val="0"/>
              <w:divBdr>
                <w:top w:val="none" w:sz="0" w:space="0" w:color="auto"/>
                <w:left w:val="none" w:sz="0" w:space="0" w:color="auto"/>
                <w:bottom w:val="none" w:sz="0" w:space="0" w:color="auto"/>
                <w:right w:val="none" w:sz="0" w:space="0" w:color="auto"/>
              </w:divBdr>
            </w:div>
            <w:div w:id="1239175128">
              <w:marLeft w:val="0"/>
              <w:marRight w:val="0"/>
              <w:marTop w:val="0"/>
              <w:marBottom w:val="0"/>
              <w:divBdr>
                <w:top w:val="none" w:sz="0" w:space="0" w:color="auto"/>
                <w:left w:val="none" w:sz="0" w:space="0" w:color="auto"/>
                <w:bottom w:val="none" w:sz="0" w:space="0" w:color="auto"/>
                <w:right w:val="none" w:sz="0" w:space="0" w:color="auto"/>
              </w:divBdr>
            </w:div>
            <w:div w:id="530000729">
              <w:marLeft w:val="0"/>
              <w:marRight w:val="0"/>
              <w:marTop w:val="0"/>
              <w:marBottom w:val="0"/>
              <w:divBdr>
                <w:top w:val="none" w:sz="0" w:space="0" w:color="auto"/>
                <w:left w:val="none" w:sz="0" w:space="0" w:color="auto"/>
                <w:bottom w:val="none" w:sz="0" w:space="0" w:color="auto"/>
                <w:right w:val="none" w:sz="0" w:space="0" w:color="auto"/>
              </w:divBdr>
            </w:div>
            <w:div w:id="54739783">
              <w:marLeft w:val="0"/>
              <w:marRight w:val="0"/>
              <w:marTop w:val="0"/>
              <w:marBottom w:val="0"/>
              <w:divBdr>
                <w:top w:val="none" w:sz="0" w:space="0" w:color="auto"/>
                <w:left w:val="none" w:sz="0" w:space="0" w:color="auto"/>
                <w:bottom w:val="none" w:sz="0" w:space="0" w:color="auto"/>
                <w:right w:val="none" w:sz="0" w:space="0" w:color="auto"/>
              </w:divBdr>
            </w:div>
            <w:div w:id="154957270">
              <w:marLeft w:val="0"/>
              <w:marRight w:val="0"/>
              <w:marTop w:val="0"/>
              <w:marBottom w:val="0"/>
              <w:divBdr>
                <w:top w:val="none" w:sz="0" w:space="0" w:color="auto"/>
                <w:left w:val="none" w:sz="0" w:space="0" w:color="auto"/>
                <w:bottom w:val="none" w:sz="0" w:space="0" w:color="auto"/>
                <w:right w:val="none" w:sz="0" w:space="0" w:color="auto"/>
              </w:divBdr>
            </w:div>
            <w:div w:id="1177768232">
              <w:marLeft w:val="0"/>
              <w:marRight w:val="0"/>
              <w:marTop w:val="0"/>
              <w:marBottom w:val="0"/>
              <w:divBdr>
                <w:top w:val="none" w:sz="0" w:space="0" w:color="auto"/>
                <w:left w:val="none" w:sz="0" w:space="0" w:color="auto"/>
                <w:bottom w:val="none" w:sz="0" w:space="0" w:color="auto"/>
                <w:right w:val="none" w:sz="0" w:space="0" w:color="auto"/>
              </w:divBdr>
            </w:div>
            <w:div w:id="347492305">
              <w:marLeft w:val="0"/>
              <w:marRight w:val="0"/>
              <w:marTop w:val="0"/>
              <w:marBottom w:val="0"/>
              <w:divBdr>
                <w:top w:val="none" w:sz="0" w:space="0" w:color="auto"/>
                <w:left w:val="none" w:sz="0" w:space="0" w:color="auto"/>
                <w:bottom w:val="none" w:sz="0" w:space="0" w:color="auto"/>
                <w:right w:val="none" w:sz="0" w:space="0" w:color="auto"/>
              </w:divBdr>
            </w:div>
            <w:div w:id="468282578">
              <w:marLeft w:val="0"/>
              <w:marRight w:val="0"/>
              <w:marTop w:val="0"/>
              <w:marBottom w:val="0"/>
              <w:divBdr>
                <w:top w:val="none" w:sz="0" w:space="0" w:color="auto"/>
                <w:left w:val="none" w:sz="0" w:space="0" w:color="auto"/>
                <w:bottom w:val="none" w:sz="0" w:space="0" w:color="auto"/>
                <w:right w:val="none" w:sz="0" w:space="0" w:color="auto"/>
              </w:divBdr>
            </w:div>
            <w:div w:id="1436293497">
              <w:marLeft w:val="0"/>
              <w:marRight w:val="0"/>
              <w:marTop w:val="0"/>
              <w:marBottom w:val="0"/>
              <w:divBdr>
                <w:top w:val="none" w:sz="0" w:space="0" w:color="auto"/>
                <w:left w:val="none" w:sz="0" w:space="0" w:color="auto"/>
                <w:bottom w:val="none" w:sz="0" w:space="0" w:color="auto"/>
                <w:right w:val="none" w:sz="0" w:space="0" w:color="auto"/>
              </w:divBdr>
            </w:div>
            <w:div w:id="914316018">
              <w:marLeft w:val="0"/>
              <w:marRight w:val="0"/>
              <w:marTop w:val="0"/>
              <w:marBottom w:val="0"/>
              <w:divBdr>
                <w:top w:val="none" w:sz="0" w:space="0" w:color="auto"/>
                <w:left w:val="none" w:sz="0" w:space="0" w:color="auto"/>
                <w:bottom w:val="none" w:sz="0" w:space="0" w:color="auto"/>
                <w:right w:val="none" w:sz="0" w:space="0" w:color="auto"/>
              </w:divBdr>
            </w:div>
            <w:div w:id="132725055">
              <w:marLeft w:val="0"/>
              <w:marRight w:val="0"/>
              <w:marTop w:val="0"/>
              <w:marBottom w:val="0"/>
              <w:divBdr>
                <w:top w:val="none" w:sz="0" w:space="0" w:color="auto"/>
                <w:left w:val="none" w:sz="0" w:space="0" w:color="auto"/>
                <w:bottom w:val="none" w:sz="0" w:space="0" w:color="auto"/>
                <w:right w:val="none" w:sz="0" w:space="0" w:color="auto"/>
              </w:divBdr>
            </w:div>
            <w:div w:id="780955078">
              <w:marLeft w:val="0"/>
              <w:marRight w:val="0"/>
              <w:marTop w:val="0"/>
              <w:marBottom w:val="0"/>
              <w:divBdr>
                <w:top w:val="none" w:sz="0" w:space="0" w:color="auto"/>
                <w:left w:val="none" w:sz="0" w:space="0" w:color="auto"/>
                <w:bottom w:val="none" w:sz="0" w:space="0" w:color="auto"/>
                <w:right w:val="none" w:sz="0" w:space="0" w:color="auto"/>
              </w:divBdr>
            </w:div>
            <w:div w:id="2060859488">
              <w:marLeft w:val="0"/>
              <w:marRight w:val="0"/>
              <w:marTop w:val="0"/>
              <w:marBottom w:val="0"/>
              <w:divBdr>
                <w:top w:val="none" w:sz="0" w:space="0" w:color="auto"/>
                <w:left w:val="none" w:sz="0" w:space="0" w:color="auto"/>
                <w:bottom w:val="none" w:sz="0" w:space="0" w:color="auto"/>
                <w:right w:val="none" w:sz="0" w:space="0" w:color="auto"/>
              </w:divBdr>
            </w:div>
            <w:div w:id="1557006507">
              <w:marLeft w:val="0"/>
              <w:marRight w:val="0"/>
              <w:marTop w:val="0"/>
              <w:marBottom w:val="0"/>
              <w:divBdr>
                <w:top w:val="none" w:sz="0" w:space="0" w:color="auto"/>
                <w:left w:val="none" w:sz="0" w:space="0" w:color="auto"/>
                <w:bottom w:val="none" w:sz="0" w:space="0" w:color="auto"/>
                <w:right w:val="none" w:sz="0" w:space="0" w:color="auto"/>
              </w:divBdr>
            </w:div>
            <w:div w:id="313532544">
              <w:marLeft w:val="0"/>
              <w:marRight w:val="0"/>
              <w:marTop w:val="0"/>
              <w:marBottom w:val="0"/>
              <w:divBdr>
                <w:top w:val="none" w:sz="0" w:space="0" w:color="auto"/>
                <w:left w:val="none" w:sz="0" w:space="0" w:color="auto"/>
                <w:bottom w:val="none" w:sz="0" w:space="0" w:color="auto"/>
                <w:right w:val="none" w:sz="0" w:space="0" w:color="auto"/>
              </w:divBdr>
            </w:div>
            <w:div w:id="1658414143">
              <w:marLeft w:val="0"/>
              <w:marRight w:val="0"/>
              <w:marTop w:val="0"/>
              <w:marBottom w:val="0"/>
              <w:divBdr>
                <w:top w:val="none" w:sz="0" w:space="0" w:color="auto"/>
                <w:left w:val="none" w:sz="0" w:space="0" w:color="auto"/>
                <w:bottom w:val="none" w:sz="0" w:space="0" w:color="auto"/>
                <w:right w:val="none" w:sz="0" w:space="0" w:color="auto"/>
              </w:divBdr>
            </w:div>
            <w:div w:id="1619067269">
              <w:marLeft w:val="0"/>
              <w:marRight w:val="0"/>
              <w:marTop w:val="0"/>
              <w:marBottom w:val="0"/>
              <w:divBdr>
                <w:top w:val="none" w:sz="0" w:space="0" w:color="auto"/>
                <w:left w:val="none" w:sz="0" w:space="0" w:color="auto"/>
                <w:bottom w:val="none" w:sz="0" w:space="0" w:color="auto"/>
                <w:right w:val="none" w:sz="0" w:space="0" w:color="auto"/>
              </w:divBdr>
            </w:div>
            <w:div w:id="1306664760">
              <w:marLeft w:val="0"/>
              <w:marRight w:val="0"/>
              <w:marTop w:val="0"/>
              <w:marBottom w:val="0"/>
              <w:divBdr>
                <w:top w:val="none" w:sz="0" w:space="0" w:color="auto"/>
                <w:left w:val="none" w:sz="0" w:space="0" w:color="auto"/>
                <w:bottom w:val="none" w:sz="0" w:space="0" w:color="auto"/>
                <w:right w:val="none" w:sz="0" w:space="0" w:color="auto"/>
              </w:divBdr>
            </w:div>
            <w:div w:id="1193615836">
              <w:marLeft w:val="0"/>
              <w:marRight w:val="0"/>
              <w:marTop w:val="0"/>
              <w:marBottom w:val="0"/>
              <w:divBdr>
                <w:top w:val="none" w:sz="0" w:space="0" w:color="auto"/>
                <w:left w:val="none" w:sz="0" w:space="0" w:color="auto"/>
                <w:bottom w:val="none" w:sz="0" w:space="0" w:color="auto"/>
                <w:right w:val="none" w:sz="0" w:space="0" w:color="auto"/>
              </w:divBdr>
            </w:div>
            <w:div w:id="429815442">
              <w:marLeft w:val="0"/>
              <w:marRight w:val="0"/>
              <w:marTop w:val="0"/>
              <w:marBottom w:val="0"/>
              <w:divBdr>
                <w:top w:val="none" w:sz="0" w:space="0" w:color="auto"/>
                <w:left w:val="none" w:sz="0" w:space="0" w:color="auto"/>
                <w:bottom w:val="none" w:sz="0" w:space="0" w:color="auto"/>
                <w:right w:val="none" w:sz="0" w:space="0" w:color="auto"/>
              </w:divBdr>
            </w:div>
            <w:div w:id="1752852569">
              <w:marLeft w:val="0"/>
              <w:marRight w:val="0"/>
              <w:marTop w:val="0"/>
              <w:marBottom w:val="0"/>
              <w:divBdr>
                <w:top w:val="none" w:sz="0" w:space="0" w:color="auto"/>
                <w:left w:val="none" w:sz="0" w:space="0" w:color="auto"/>
                <w:bottom w:val="none" w:sz="0" w:space="0" w:color="auto"/>
                <w:right w:val="none" w:sz="0" w:space="0" w:color="auto"/>
              </w:divBdr>
            </w:div>
            <w:div w:id="1062018431">
              <w:marLeft w:val="0"/>
              <w:marRight w:val="0"/>
              <w:marTop w:val="0"/>
              <w:marBottom w:val="0"/>
              <w:divBdr>
                <w:top w:val="none" w:sz="0" w:space="0" w:color="auto"/>
                <w:left w:val="none" w:sz="0" w:space="0" w:color="auto"/>
                <w:bottom w:val="none" w:sz="0" w:space="0" w:color="auto"/>
                <w:right w:val="none" w:sz="0" w:space="0" w:color="auto"/>
              </w:divBdr>
            </w:div>
            <w:div w:id="348067397">
              <w:marLeft w:val="0"/>
              <w:marRight w:val="0"/>
              <w:marTop w:val="0"/>
              <w:marBottom w:val="0"/>
              <w:divBdr>
                <w:top w:val="none" w:sz="0" w:space="0" w:color="auto"/>
                <w:left w:val="none" w:sz="0" w:space="0" w:color="auto"/>
                <w:bottom w:val="none" w:sz="0" w:space="0" w:color="auto"/>
                <w:right w:val="none" w:sz="0" w:space="0" w:color="auto"/>
              </w:divBdr>
            </w:div>
            <w:div w:id="1632249805">
              <w:marLeft w:val="0"/>
              <w:marRight w:val="0"/>
              <w:marTop w:val="0"/>
              <w:marBottom w:val="0"/>
              <w:divBdr>
                <w:top w:val="none" w:sz="0" w:space="0" w:color="auto"/>
                <w:left w:val="none" w:sz="0" w:space="0" w:color="auto"/>
                <w:bottom w:val="none" w:sz="0" w:space="0" w:color="auto"/>
                <w:right w:val="none" w:sz="0" w:space="0" w:color="auto"/>
              </w:divBdr>
            </w:div>
            <w:div w:id="12270783">
              <w:marLeft w:val="0"/>
              <w:marRight w:val="0"/>
              <w:marTop w:val="0"/>
              <w:marBottom w:val="0"/>
              <w:divBdr>
                <w:top w:val="none" w:sz="0" w:space="0" w:color="auto"/>
                <w:left w:val="none" w:sz="0" w:space="0" w:color="auto"/>
                <w:bottom w:val="none" w:sz="0" w:space="0" w:color="auto"/>
                <w:right w:val="none" w:sz="0" w:space="0" w:color="auto"/>
              </w:divBdr>
            </w:div>
            <w:div w:id="141123782">
              <w:marLeft w:val="0"/>
              <w:marRight w:val="0"/>
              <w:marTop w:val="0"/>
              <w:marBottom w:val="0"/>
              <w:divBdr>
                <w:top w:val="none" w:sz="0" w:space="0" w:color="auto"/>
                <w:left w:val="none" w:sz="0" w:space="0" w:color="auto"/>
                <w:bottom w:val="none" w:sz="0" w:space="0" w:color="auto"/>
                <w:right w:val="none" w:sz="0" w:space="0" w:color="auto"/>
              </w:divBdr>
            </w:div>
            <w:div w:id="746810312">
              <w:marLeft w:val="0"/>
              <w:marRight w:val="0"/>
              <w:marTop w:val="0"/>
              <w:marBottom w:val="0"/>
              <w:divBdr>
                <w:top w:val="none" w:sz="0" w:space="0" w:color="auto"/>
                <w:left w:val="none" w:sz="0" w:space="0" w:color="auto"/>
                <w:bottom w:val="none" w:sz="0" w:space="0" w:color="auto"/>
                <w:right w:val="none" w:sz="0" w:space="0" w:color="auto"/>
              </w:divBdr>
            </w:div>
            <w:div w:id="1958290689">
              <w:marLeft w:val="0"/>
              <w:marRight w:val="0"/>
              <w:marTop w:val="0"/>
              <w:marBottom w:val="0"/>
              <w:divBdr>
                <w:top w:val="none" w:sz="0" w:space="0" w:color="auto"/>
                <w:left w:val="none" w:sz="0" w:space="0" w:color="auto"/>
                <w:bottom w:val="none" w:sz="0" w:space="0" w:color="auto"/>
                <w:right w:val="none" w:sz="0" w:space="0" w:color="auto"/>
              </w:divBdr>
            </w:div>
            <w:div w:id="515274262">
              <w:marLeft w:val="0"/>
              <w:marRight w:val="0"/>
              <w:marTop w:val="0"/>
              <w:marBottom w:val="0"/>
              <w:divBdr>
                <w:top w:val="none" w:sz="0" w:space="0" w:color="auto"/>
                <w:left w:val="none" w:sz="0" w:space="0" w:color="auto"/>
                <w:bottom w:val="none" w:sz="0" w:space="0" w:color="auto"/>
                <w:right w:val="none" w:sz="0" w:space="0" w:color="auto"/>
              </w:divBdr>
            </w:div>
            <w:div w:id="1751849622">
              <w:marLeft w:val="0"/>
              <w:marRight w:val="0"/>
              <w:marTop w:val="0"/>
              <w:marBottom w:val="0"/>
              <w:divBdr>
                <w:top w:val="none" w:sz="0" w:space="0" w:color="auto"/>
                <w:left w:val="none" w:sz="0" w:space="0" w:color="auto"/>
                <w:bottom w:val="none" w:sz="0" w:space="0" w:color="auto"/>
                <w:right w:val="none" w:sz="0" w:space="0" w:color="auto"/>
              </w:divBdr>
            </w:div>
            <w:div w:id="223177722">
              <w:marLeft w:val="0"/>
              <w:marRight w:val="0"/>
              <w:marTop w:val="0"/>
              <w:marBottom w:val="0"/>
              <w:divBdr>
                <w:top w:val="none" w:sz="0" w:space="0" w:color="auto"/>
                <w:left w:val="none" w:sz="0" w:space="0" w:color="auto"/>
                <w:bottom w:val="none" w:sz="0" w:space="0" w:color="auto"/>
                <w:right w:val="none" w:sz="0" w:space="0" w:color="auto"/>
              </w:divBdr>
            </w:div>
            <w:div w:id="2049988010">
              <w:marLeft w:val="0"/>
              <w:marRight w:val="0"/>
              <w:marTop w:val="0"/>
              <w:marBottom w:val="0"/>
              <w:divBdr>
                <w:top w:val="none" w:sz="0" w:space="0" w:color="auto"/>
                <w:left w:val="none" w:sz="0" w:space="0" w:color="auto"/>
                <w:bottom w:val="none" w:sz="0" w:space="0" w:color="auto"/>
                <w:right w:val="none" w:sz="0" w:space="0" w:color="auto"/>
              </w:divBdr>
            </w:div>
            <w:div w:id="1820224652">
              <w:marLeft w:val="0"/>
              <w:marRight w:val="0"/>
              <w:marTop w:val="0"/>
              <w:marBottom w:val="0"/>
              <w:divBdr>
                <w:top w:val="none" w:sz="0" w:space="0" w:color="auto"/>
                <w:left w:val="none" w:sz="0" w:space="0" w:color="auto"/>
                <w:bottom w:val="none" w:sz="0" w:space="0" w:color="auto"/>
                <w:right w:val="none" w:sz="0" w:space="0" w:color="auto"/>
              </w:divBdr>
            </w:div>
            <w:div w:id="1557354812">
              <w:marLeft w:val="0"/>
              <w:marRight w:val="0"/>
              <w:marTop w:val="0"/>
              <w:marBottom w:val="0"/>
              <w:divBdr>
                <w:top w:val="none" w:sz="0" w:space="0" w:color="auto"/>
                <w:left w:val="none" w:sz="0" w:space="0" w:color="auto"/>
                <w:bottom w:val="none" w:sz="0" w:space="0" w:color="auto"/>
                <w:right w:val="none" w:sz="0" w:space="0" w:color="auto"/>
              </w:divBdr>
            </w:div>
            <w:div w:id="1755274714">
              <w:marLeft w:val="0"/>
              <w:marRight w:val="0"/>
              <w:marTop w:val="0"/>
              <w:marBottom w:val="0"/>
              <w:divBdr>
                <w:top w:val="none" w:sz="0" w:space="0" w:color="auto"/>
                <w:left w:val="none" w:sz="0" w:space="0" w:color="auto"/>
                <w:bottom w:val="none" w:sz="0" w:space="0" w:color="auto"/>
                <w:right w:val="none" w:sz="0" w:space="0" w:color="auto"/>
              </w:divBdr>
            </w:div>
            <w:div w:id="489519848">
              <w:marLeft w:val="0"/>
              <w:marRight w:val="0"/>
              <w:marTop w:val="0"/>
              <w:marBottom w:val="0"/>
              <w:divBdr>
                <w:top w:val="none" w:sz="0" w:space="0" w:color="auto"/>
                <w:left w:val="none" w:sz="0" w:space="0" w:color="auto"/>
                <w:bottom w:val="none" w:sz="0" w:space="0" w:color="auto"/>
                <w:right w:val="none" w:sz="0" w:space="0" w:color="auto"/>
              </w:divBdr>
            </w:div>
            <w:div w:id="1140342244">
              <w:marLeft w:val="0"/>
              <w:marRight w:val="0"/>
              <w:marTop w:val="0"/>
              <w:marBottom w:val="0"/>
              <w:divBdr>
                <w:top w:val="none" w:sz="0" w:space="0" w:color="auto"/>
                <w:left w:val="none" w:sz="0" w:space="0" w:color="auto"/>
                <w:bottom w:val="none" w:sz="0" w:space="0" w:color="auto"/>
                <w:right w:val="none" w:sz="0" w:space="0" w:color="auto"/>
              </w:divBdr>
            </w:div>
            <w:div w:id="1857960409">
              <w:marLeft w:val="0"/>
              <w:marRight w:val="0"/>
              <w:marTop w:val="0"/>
              <w:marBottom w:val="0"/>
              <w:divBdr>
                <w:top w:val="none" w:sz="0" w:space="0" w:color="auto"/>
                <w:left w:val="none" w:sz="0" w:space="0" w:color="auto"/>
                <w:bottom w:val="none" w:sz="0" w:space="0" w:color="auto"/>
                <w:right w:val="none" w:sz="0" w:space="0" w:color="auto"/>
              </w:divBdr>
            </w:div>
            <w:div w:id="1422988586">
              <w:marLeft w:val="0"/>
              <w:marRight w:val="0"/>
              <w:marTop w:val="0"/>
              <w:marBottom w:val="0"/>
              <w:divBdr>
                <w:top w:val="none" w:sz="0" w:space="0" w:color="auto"/>
                <w:left w:val="none" w:sz="0" w:space="0" w:color="auto"/>
                <w:bottom w:val="none" w:sz="0" w:space="0" w:color="auto"/>
                <w:right w:val="none" w:sz="0" w:space="0" w:color="auto"/>
              </w:divBdr>
            </w:div>
            <w:div w:id="171990352">
              <w:marLeft w:val="0"/>
              <w:marRight w:val="0"/>
              <w:marTop w:val="0"/>
              <w:marBottom w:val="0"/>
              <w:divBdr>
                <w:top w:val="none" w:sz="0" w:space="0" w:color="auto"/>
                <w:left w:val="none" w:sz="0" w:space="0" w:color="auto"/>
                <w:bottom w:val="none" w:sz="0" w:space="0" w:color="auto"/>
                <w:right w:val="none" w:sz="0" w:space="0" w:color="auto"/>
              </w:divBdr>
            </w:div>
            <w:div w:id="1650472702">
              <w:marLeft w:val="0"/>
              <w:marRight w:val="0"/>
              <w:marTop w:val="0"/>
              <w:marBottom w:val="0"/>
              <w:divBdr>
                <w:top w:val="none" w:sz="0" w:space="0" w:color="auto"/>
                <w:left w:val="none" w:sz="0" w:space="0" w:color="auto"/>
                <w:bottom w:val="none" w:sz="0" w:space="0" w:color="auto"/>
                <w:right w:val="none" w:sz="0" w:space="0" w:color="auto"/>
              </w:divBdr>
            </w:div>
            <w:div w:id="1209991990">
              <w:marLeft w:val="0"/>
              <w:marRight w:val="0"/>
              <w:marTop w:val="0"/>
              <w:marBottom w:val="0"/>
              <w:divBdr>
                <w:top w:val="none" w:sz="0" w:space="0" w:color="auto"/>
                <w:left w:val="none" w:sz="0" w:space="0" w:color="auto"/>
                <w:bottom w:val="none" w:sz="0" w:space="0" w:color="auto"/>
                <w:right w:val="none" w:sz="0" w:space="0" w:color="auto"/>
              </w:divBdr>
            </w:div>
            <w:div w:id="1241867245">
              <w:marLeft w:val="0"/>
              <w:marRight w:val="0"/>
              <w:marTop w:val="0"/>
              <w:marBottom w:val="0"/>
              <w:divBdr>
                <w:top w:val="none" w:sz="0" w:space="0" w:color="auto"/>
                <w:left w:val="none" w:sz="0" w:space="0" w:color="auto"/>
                <w:bottom w:val="none" w:sz="0" w:space="0" w:color="auto"/>
                <w:right w:val="none" w:sz="0" w:space="0" w:color="auto"/>
              </w:divBdr>
            </w:div>
            <w:div w:id="542787268">
              <w:marLeft w:val="0"/>
              <w:marRight w:val="0"/>
              <w:marTop w:val="0"/>
              <w:marBottom w:val="0"/>
              <w:divBdr>
                <w:top w:val="none" w:sz="0" w:space="0" w:color="auto"/>
                <w:left w:val="none" w:sz="0" w:space="0" w:color="auto"/>
                <w:bottom w:val="none" w:sz="0" w:space="0" w:color="auto"/>
                <w:right w:val="none" w:sz="0" w:space="0" w:color="auto"/>
              </w:divBdr>
            </w:div>
            <w:div w:id="1596161090">
              <w:marLeft w:val="0"/>
              <w:marRight w:val="0"/>
              <w:marTop w:val="0"/>
              <w:marBottom w:val="0"/>
              <w:divBdr>
                <w:top w:val="none" w:sz="0" w:space="0" w:color="auto"/>
                <w:left w:val="none" w:sz="0" w:space="0" w:color="auto"/>
                <w:bottom w:val="none" w:sz="0" w:space="0" w:color="auto"/>
                <w:right w:val="none" w:sz="0" w:space="0" w:color="auto"/>
              </w:divBdr>
            </w:div>
            <w:div w:id="535120406">
              <w:marLeft w:val="0"/>
              <w:marRight w:val="0"/>
              <w:marTop w:val="0"/>
              <w:marBottom w:val="0"/>
              <w:divBdr>
                <w:top w:val="none" w:sz="0" w:space="0" w:color="auto"/>
                <w:left w:val="none" w:sz="0" w:space="0" w:color="auto"/>
                <w:bottom w:val="none" w:sz="0" w:space="0" w:color="auto"/>
                <w:right w:val="none" w:sz="0" w:space="0" w:color="auto"/>
              </w:divBdr>
            </w:div>
            <w:div w:id="1073360301">
              <w:marLeft w:val="0"/>
              <w:marRight w:val="0"/>
              <w:marTop w:val="0"/>
              <w:marBottom w:val="0"/>
              <w:divBdr>
                <w:top w:val="none" w:sz="0" w:space="0" w:color="auto"/>
                <w:left w:val="none" w:sz="0" w:space="0" w:color="auto"/>
                <w:bottom w:val="none" w:sz="0" w:space="0" w:color="auto"/>
                <w:right w:val="none" w:sz="0" w:space="0" w:color="auto"/>
              </w:divBdr>
            </w:div>
            <w:div w:id="1765490765">
              <w:marLeft w:val="0"/>
              <w:marRight w:val="0"/>
              <w:marTop w:val="0"/>
              <w:marBottom w:val="0"/>
              <w:divBdr>
                <w:top w:val="none" w:sz="0" w:space="0" w:color="auto"/>
                <w:left w:val="none" w:sz="0" w:space="0" w:color="auto"/>
                <w:bottom w:val="none" w:sz="0" w:space="0" w:color="auto"/>
                <w:right w:val="none" w:sz="0" w:space="0" w:color="auto"/>
              </w:divBdr>
            </w:div>
            <w:div w:id="1761412828">
              <w:marLeft w:val="0"/>
              <w:marRight w:val="0"/>
              <w:marTop w:val="0"/>
              <w:marBottom w:val="0"/>
              <w:divBdr>
                <w:top w:val="none" w:sz="0" w:space="0" w:color="auto"/>
                <w:left w:val="none" w:sz="0" w:space="0" w:color="auto"/>
                <w:bottom w:val="none" w:sz="0" w:space="0" w:color="auto"/>
                <w:right w:val="none" w:sz="0" w:space="0" w:color="auto"/>
              </w:divBdr>
            </w:div>
            <w:div w:id="927694164">
              <w:marLeft w:val="0"/>
              <w:marRight w:val="0"/>
              <w:marTop w:val="0"/>
              <w:marBottom w:val="0"/>
              <w:divBdr>
                <w:top w:val="none" w:sz="0" w:space="0" w:color="auto"/>
                <w:left w:val="none" w:sz="0" w:space="0" w:color="auto"/>
                <w:bottom w:val="none" w:sz="0" w:space="0" w:color="auto"/>
                <w:right w:val="none" w:sz="0" w:space="0" w:color="auto"/>
              </w:divBdr>
            </w:div>
            <w:div w:id="518550443">
              <w:marLeft w:val="0"/>
              <w:marRight w:val="0"/>
              <w:marTop w:val="0"/>
              <w:marBottom w:val="0"/>
              <w:divBdr>
                <w:top w:val="none" w:sz="0" w:space="0" w:color="auto"/>
                <w:left w:val="none" w:sz="0" w:space="0" w:color="auto"/>
                <w:bottom w:val="none" w:sz="0" w:space="0" w:color="auto"/>
                <w:right w:val="none" w:sz="0" w:space="0" w:color="auto"/>
              </w:divBdr>
            </w:div>
            <w:div w:id="83383595">
              <w:marLeft w:val="0"/>
              <w:marRight w:val="0"/>
              <w:marTop w:val="0"/>
              <w:marBottom w:val="0"/>
              <w:divBdr>
                <w:top w:val="none" w:sz="0" w:space="0" w:color="auto"/>
                <w:left w:val="none" w:sz="0" w:space="0" w:color="auto"/>
                <w:bottom w:val="none" w:sz="0" w:space="0" w:color="auto"/>
                <w:right w:val="none" w:sz="0" w:space="0" w:color="auto"/>
              </w:divBdr>
            </w:div>
            <w:div w:id="1946112942">
              <w:marLeft w:val="0"/>
              <w:marRight w:val="0"/>
              <w:marTop w:val="0"/>
              <w:marBottom w:val="0"/>
              <w:divBdr>
                <w:top w:val="none" w:sz="0" w:space="0" w:color="auto"/>
                <w:left w:val="none" w:sz="0" w:space="0" w:color="auto"/>
                <w:bottom w:val="none" w:sz="0" w:space="0" w:color="auto"/>
                <w:right w:val="none" w:sz="0" w:space="0" w:color="auto"/>
              </w:divBdr>
            </w:div>
            <w:div w:id="1235629625">
              <w:marLeft w:val="0"/>
              <w:marRight w:val="0"/>
              <w:marTop w:val="0"/>
              <w:marBottom w:val="0"/>
              <w:divBdr>
                <w:top w:val="none" w:sz="0" w:space="0" w:color="auto"/>
                <w:left w:val="none" w:sz="0" w:space="0" w:color="auto"/>
                <w:bottom w:val="none" w:sz="0" w:space="0" w:color="auto"/>
                <w:right w:val="none" w:sz="0" w:space="0" w:color="auto"/>
              </w:divBdr>
            </w:div>
            <w:div w:id="1344894094">
              <w:marLeft w:val="0"/>
              <w:marRight w:val="0"/>
              <w:marTop w:val="0"/>
              <w:marBottom w:val="0"/>
              <w:divBdr>
                <w:top w:val="none" w:sz="0" w:space="0" w:color="auto"/>
                <w:left w:val="none" w:sz="0" w:space="0" w:color="auto"/>
                <w:bottom w:val="none" w:sz="0" w:space="0" w:color="auto"/>
                <w:right w:val="none" w:sz="0" w:space="0" w:color="auto"/>
              </w:divBdr>
            </w:div>
            <w:div w:id="388461388">
              <w:marLeft w:val="0"/>
              <w:marRight w:val="0"/>
              <w:marTop w:val="0"/>
              <w:marBottom w:val="0"/>
              <w:divBdr>
                <w:top w:val="none" w:sz="0" w:space="0" w:color="auto"/>
                <w:left w:val="none" w:sz="0" w:space="0" w:color="auto"/>
                <w:bottom w:val="none" w:sz="0" w:space="0" w:color="auto"/>
                <w:right w:val="none" w:sz="0" w:space="0" w:color="auto"/>
              </w:divBdr>
            </w:div>
            <w:div w:id="1610621586">
              <w:marLeft w:val="0"/>
              <w:marRight w:val="0"/>
              <w:marTop w:val="0"/>
              <w:marBottom w:val="0"/>
              <w:divBdr>
                <w:top w:val="none" w:sz="0" w:space="0" w:color="auto"/>
                <w:left w:val="none" w:sz="0" w:space="0" w:color="auto"/>
                <w:bottom w:val="none" w:sz="0" w:space="0" w:color="auto"/>
                <w:right w:val="none" w:sz="0" w:space="0" w:color="auto"/>
              </w:divBdr>
            </w:div>
            <w:div w:id="1330644362">
              <w:marLeft w:val="0"/>
              <w:marRight w:val="0"/>
              <w:marTop w:val="0"/>
              <w:marBottom w:val="0"/>
              <w:divBdr>
                <w:top w:val="none" w:sz="0" w:space="0" w:color="auto"/>
                <w:left w:val="none" w:sz="0" w:space="0" w:color="auto"/>
                <w:bottom w:val="none" w:sz="0" w:space="0" w:color="auto"/>
                <w:right w:val="none" w:sz="0" w:space="0" w:color="auto"/>
              </w:divBdr>
            </w:div>
            <w:div w:id="253365353">
              <w:marLeft w:val="0"/>
              <w:marRight w:val="0"/>
              <w:marTop w:val="0"/>
              <w:marBottom w:val="0"/>
              <w:divBdr>
                <w:top w:val="none" w:sz="0" w:space="0" w:color="auto"/>
                <w:left w:val="none" w:sz="0" w:space="0" w:color="auto"/>
                <w:bottom w:val="none" w:sz="0" w:space="0" w:color="auto"/>
                <w:right w:val="none" w:sz="0" w:space="0" w:color="auto"/>
              </w:divBdr>
            </w:div>
            <w:div w:id="868957020">
              <w:marLeft w:val="0"/>
              <w:marRight w:val="0"/>
              <w:marTop w:val="0"/>
              <w:marBottom w:val="0"/>
              <w:divBdr>
                <w:top w:val="none" w:sz="0" w:space="0" w:color="auto"/>
                <w:left w:val="none" w:sz="0" w:space="0" w:color="auto"/>
                <w:bottom w:val="none" w:sz="0" w:space="0" w:color="auto"/>
                <w:right w:val="none" w:sz="0" w:space="0" w:color="auto"/>
              </w:divBdr>
            </w:div>
            <w:div w:id="1471631136">
              <w:marLeft w:val="0"/>
              <w:marRight w:val="0"/>
              <w:marTop w:val="0"/>
              <w:marBottom w:val="0"/>
              <w:divBdr>
                <w:top w:val="none" w:sz="0" w:space="0" w:color="auto"/>
                <w:left w:val="none" w:sz="0" w:space="0" w:color="auto"/>
                <w:bottom w:val="none" w:sz="0" w:space="0" w:color="auto"/>
                <w:right w:val="none" w:sz="0" w:space="0" w:color="auto"/>
              </w:divBdr>
            </w:div>
            <w:div w:id="785083094">
              <w:marLeft w:val="0"/>
              <w:marRight w:val="0"/>
              <w:marTop w:val="0"/>
              <w:marBottom w:val="0"/>
              <w:divBdr>
                <w:top w:val="none" w:sz="0" w:space="0" w:color="auto"/>
                <w:left w:val="none" w:sz="0" w:space="0" w:color="auto"/>
                <w:bottom w:val="none" w:sz="0" w:space="0" w:color="auto"/>
                <w:right w:val="none" w:sz="0" w:space="0" w:color="auto"/>
              </w:divBdr>
            </w:div>
            <w:div w:id="743793407">
              <w:marLeft w:val="0"/>
              <w:marRight w:val="0"/>
              <w:marTop w:val="0"/>
              <w:marBottom w:val="0"/>
              <w:divBdr>
                <w:top w:val="none" w:sz="0" w:space="0" w:color="auto"/>
                <w:left w:val="none" w:sz="0" w:space="0" w:color="auto"/>
                <w:bottom w:val="none" w:sz="0" w:space="0" w:color="auto"/>
                <w:right w:val="none" w:sz="0" w:space="0" w:color="auto"/>
              </w:divBdr>
            </w:div>
            <w:div w:id="1927030829">
              <w:marLeft w:val="0"/>
              <w:marRight w:val="0"/>
              <w:marTop w:val="0"/>
              <w:marBottom w:val="0"/>
              <w:divBdr>
                <w:top w:val="none" w:sz="0" w:space="0" w:color="auto"/>
                <w:left w:val="none" w:sz="0" w:space="0" w:color="auto"/>
                <w:bottom w:val="none" w:sz="0" w:space="0" w:color="auto"/>
                <w:right w:val="none" w:sz="0" w:space="0" w:color="auto"/>
              </w:divBdr>
            </w:div>
            <w:div w:id="1226526776">
              <w:marLeft w:val="0"/>
              <w:marRight w:val="0"/>
              <w:marTop w:val="0"/>
              <w:marBottom w:val="0"/>
              <w:divBdr>
                <w:top w:val="none" w:sz="0" w:space="0" w:color="auto"/>
                <w:left w:val="none" w:sz="0" w:space="0" w:color="auto"/>
                <w:bottom w:val="none" w:sz="0" w:space="0" w:color="auto"/>
                <w:right w:val="none" w:sz="0" w:space="0" w:color="auto"/>
              </w:divBdr>
            </w:div>
            <w:div w:id="381754339">
              <w:marLeft w:val="0"/>
              <w:marRight w:val="0"/>
              <w:marTop w:val="0"/>
              <w:marBottom w:val="0"/>
              <w:divBdr>
                <w:top w:val="none" w:sz="0" w:space="0" w:color="auto"/>
                <w:left w:val="none" w:sz="0" w:space="0" w:color="auto"/>
                <w:bottom w:val="none" w:sz="0" w:space="0" w:color="auto"/>
                <w:right w:val="none" w:sz="0" w:space="0" w:color="auto"/>
              </w:divBdr>
            </w:div>
            <w:div w:id="1735276882">
              <w:marLeft w:val="0"/>
              <w:marRight w:val="0"/>
              <w:marTop w:val="0"/>
              <w:marBottom w:val="0"/>
              <w:divBdr>
                <w:top w:val="none" w:sz="0" w:space="0" w:color="auto"/>
                <w:left w:val="none" w:sz="0" w:space="0" w:color="auto"/>
                <w:bottom w:val="none" w:sz="0" w:space="0" w:color="auto"/>
                <w:right w:val="none" w:sz="0" w:space="0" w:color="auto"/>
              </w:divBdr>
            </w:div>
            <w:div w:id="324094086">
              <w:marLeft w:val="0"/>
              <w:marRight w:val="0"/>
              <w:marTop w:val="0"/>
              <w:marBottom w:val="0"/>
              <w:divBdr>
                <w:top w:val="none" w:sz="0" w:space="0" w:color="auto"/>
                <w:left w:val="none" w:sz="0" w:space="0" w:color="auto"/>
                <w:bottom w:val="none" w:sz="0" w:space="0" w:color="auto"/>
                <w:right w:val="none" w:sz="0" w:space="0" w:color="auto"/>
              </w:divBdr>
            </w:div>
            <w:div w:id="1438524161">
              <w:marLeft w:val="0"/>
              <w:marRight w:val="0"/>
              <w:marTop w:val="0"/>
              <w:marBottom w:val="0"/>
              <w:divBdr>
                <w:top w:val="none" w:sz="0" w:space="0" w:color="auto"/>
                <w:left w:val="none" w:sz="0" w:space="0" w:color="auto"/>
                <w:bottom w:val="none" w:sz="0" w:space="0" w:color="auto"/>
                <w:right w:val="none" w:sz="0" w:space="0" w:color="auto"/>
              </w:divBdr>
            </w:div>
            <w:div w:id="1587766211">
              <w:marLeft w:val="0"/>
              <w:marRight w:val="0"/>
              <w:marTop w:val="0"/>
              <w:marBottom w:val="0"/>
              <w:divBdr>
                <w:top w:val="none" w:sz="0" w:space="0" w:color="auto"/>
                <w:left w:val="none" w:sz="0" w:space="0" w:color="auto"/>
                <w:bottom w:val="none" w:sz="0" w:space="0" w:color="auto"/>
                <w:right w:val="none" w:sz="0" w:space="0" w:color="auto"/>
              </w:divBdr>
            </w:div>
            <w:div w:id="1288076239">
              <w:marLeft w:val="0"/>
              <w:marRight w:val="0"/>
              <w:marTop w:val="0"/>
              <w:marBottom w:val="0"/>
              <w:divBdr>
                <w:top w:val="none" w:sz="0" w:space="0" w:color="auto"/>
                <w:left w:val="none" w:sz="0" w:space="0" w:color="auto"/>
                <w:bottom w:val="none" w:sz="0" w:space="0" w:color="auto"/>
                <w:right w:val="none" w:sz="0" w:space="0" w:color="auto"/>
              </w:divBdr>
            </w:div>
            <w:div w:id="1532956044">
              <w:marLeft w:val="0"/>
              <w:marRight w:val="0"/>
              <w:marTop w:val="0"/>
              <w:marBottom w:val="0"/>
              <w:divBdr>
                <w:top w:val="none" w:sz="0" w:space="0" w:color="auto"/>
                <w:left w:val="none" w:sz="0" w:space="0" w:color="auto"/>
                <w:bottom w:val="none" w:sz="0" w:space="0" w:color="auto"/>
                <w:right w:val="none" w:sz="0" w:space="0" w:color="auto"/>
              </w:divBdr>
            </w:div>
            <w:div w:id="1063718687">
              <w:marLeft w:val="0"/>
              <w:marRight w:val="0"/>
              <w:marTop w:val="0"/>
              <w:marBottom w:val="0"/>
              <w:divBdr>
                <w:top w:val="none" w:sz="0" w:space="0" w:color="auto"/>
                <w:left w:val="none" w:sz="0" w:space="0" w:color="auto"/>
                <w:bottom w:val="none" w:sz="0" w:space="0" w:color="auto"/>
                <w:right w:val="none" w:sz="0" w:space="0" w:color="auto"/>
              </w:divBdr>
            </w:div>
            <w:div w:id="812720662">
              <w:marLeft w:val="0"/>
              <w:marRight w:val="0"/>
              <w:marTop w:val="0"/>
              <w:marBottom w:val="0"/>
              <w:divBdr>
                <w:top w:val="none" w:sz="0" w:space="0" w:color="auto"/>
                <w:left w:val="none" w:sz="0" w:space="0" w:color="auto"/>
                <w:bottom w:val="none" w:sz="0" w:space="0" w:color="auto"/>
                <w:right w:val="none" w:sz="0" w:space="0" w:color="auto"/>
              </w:divBdr>
            </w:div>
            <w:div w:id="959609701">
              <w:marLeft w:val="0"/>
              <w:marRight w:val="0"/>
              <w:marTop w:val="0"/>
              <w:marBottom w:val="0"/>
              <w:divBdr>
                <w:top w:val="none" w:sz="0" w:space="0" w:color="auto"/>
                <w:left w:val="none" w:sz="0" w:space="0" w:color="auto"/>
                <w:bottom w:val="none" w:sz="0" w:space="0" w:color="auto"/>
                <w:right w:val="none" w:sz="0" w:space="0" w:color="auto"/>
              </w:divBdr>
            </w:div>
            <w:div w:id="1972206291">
              <w:marLeft w:val="0"/>
              <w:marRight w:val="0"/>
              <w:marTop w:val="0"/>
              <w:marBottom w:val="0"/>
              <w:divBdr>
                <w:top w:val="none" w:sz="0" w:space="0" w:color="auto"/>
                <w:left w:val="none" w:sz="0" w:space="0" w:color="auto"/>
                <w:bottom w:val="none" w:sz="0" w:space="0" w:color="auto"/>
                <w:right w:val="none" w:sz="0" w:space="0" w:color="auto"/>
              </w:divBdr>
            </w:div>
            <w:div w:id="581916597">
              <w:marLeft w:val="0"/>
              <w:marRight w:val="0"/>
              <w:marTop w:val="0"/>
              <w:marBottom w:val="0"/>
              <w:divBdr>
                <w:top w:val="none" w:sz="0" w:space="0" w:color="auto"/>
                <w:left w:val="none" w:sz="0" w:space="0" w:color="auto"/>
                <w:bottom w:val="none" w:sz="0" w:space="0" w:color="auto"/>
                <w:right w:val="none" w:sz="0" w:space="0" w:color="auto"/>
              </w:divBdr>
            </w:div>
            <w:div w:id="1590382572">
              <w:marLeft w:val="0"/>
              <w:marRight w:val="0"/>
              <w:marTop w:val="0"/>
              <w:marBottom w:val="0"/>
              <w:divBdr>
                <w:top w:val="none" w:sz="0" w:space="0" w:color="auto"/>
                <w:left w:val="none" w:sz="0" w:space="0" w:color="auto"/>
                <w:bottom w:val="none" w:sz="0" w:space="0" w:color="auto"/>
                <w:right w:val="none" w:sz="0" w:space="0" w:color="auto"/>
              </w:divBdr>
            </w:div>
            <w:div w:id="826169263">
              <w:marLeft w:val="0"/>
              <w:marRight w:val="0"/>
              <w:marTop w:val="0"/>
              <w:marBottom w:val="0"/>
              <w:divBdr>
                <w:top w:val="none" w:sz="0" w:space="0" w:color="auto"/>
                <w:left w:val="none" w:sz="0" w:space="0" w:color="auto"/>
                <w:bottom w:val="none" w:sz="0" w:space="0" w:color="auto"/>
                <w:right w:val="none" w:sz="0" w:space="0" w:color="auto"/>
              </w:divBdr>
            </w:div>
            <w:div w:id="1938899537">
              <w:marLeft w:val="0"/>
              <w:marRight w:val="0"/>
              <w:marTop w:val="0"/>
              <w:marBottom w:val="0"/>
              <w:divBdr>
                <w:top w:val="none" w:sz="0" w:space="0" w:color="auto"/>
                <w:left w:val="none" w:sz="0" w:space="0" w:color="auto"/>
                <w:bottom w:val="none" w:sz="0" w:space="0" w:color="auto"/>
                <w:right w:val="none" w:sz="0" w:space="0" w:color="auto"/>
              </w:divBdr>
            </w:div>
            <w:div w:id="1280449628">
              <w:marLeft w:val="0"/>
              <w:marRight w:val="0"/>
              <w:marTop w:val="0"/>
              <w:marBottom w:val="0"/>
              <w:divBdr>
                <w:top w:val="none" w:sz="0" w:space="0" w:color="auto"/>
                <w:left w:val="none" w:sz="0" w:space="0" w:color="auto"/>
                <w:bottom w:val="none" w:sz="0" w:space="0" w:color="auto"/>
                <w:right w:val="none" w:sz="0" w:space="0" w:color="auto"/>
              </w:divBdr>
            </w:div>
            <w:div w:id="320499819">
              <w:marLeft w:val="0"/>
              <w:marRight w:val="0"/>
              <w:marTop w:val="0"/>
              <w:marBottom w:val="0"/>
              <w:divBdr>
                <w:top w:val="none" w:sz="0" w:space="0" w:color="auto"/>
                <w:left w:val="none" w:sz="0" w:space="0" w:color="auto"/>
                <w:bottom w:val="none" w:sz="0" w:space="0" w:color="auto"/>
                <w:right w:val="none" w:sz="0" w:space="0" w:color="auto"/>
              </w:divBdr>
            </w:div>
            <w:div w:id="1482965934">
              <w:marLeft w:val="0"/>
              <w:marRight w:val="0"/>
              <w:marTop w:val="0"/>
              <w:marBottom w:val="0"/>
              <w:divBdr>
                <w:top w:val="none" w:sz="0" w:space="0" w:color="auto"/>
                <w:left w:val="none" w:sz="0" w:space="0" w:color="auto"/>
                <w:bottom w:val="none" w:sz="0" w:space="0" w:color="auto"/>
                <w:right w:val="none" w:sz="0" w:space="0" w:color="auto"/>
              </w:divBdr>
            </w:div>
            <w:div w:id="69927682">
              <w:marLeft w:val="0"/>
              <w:marRight w:val="0"/>
              <w:marTop w:val="0"/>
              <w:marBottom w:val="0"/>
              <w:divBdr>
                <w:top w:val="none" w:sz="0" w:space="0" w:color="auto"/>
                <w:left w:val="none" w:sz="0" w:space="0" w:color="auto"/>
                <w:bottom w:val="none" w:sz="0" w:space="0" w:color="auto"/>
                <w:right w:val="none" w:sz="0" w:space="0" w:color="auto"/>
              </w:divBdr>
            </w:div>
            <w:div w:id="1587304447">
              <w:marLeft w:val="0"/>
              <w:marRight w:val="0"/>
              <w:marTop w:val="0"/>
              <w:marBottom w:val="0"/>
              <w:divBdr>
                <w:top w:val="none" w:sz="0" w:space="0" w:color="auto"/>
                <w:left w:val="none" w:sz="0" w:space="0" w:color="auto"/>
                <w:bottom w:val="none" w:sz="0" w:space="0" w:color="auto"/>
                <w:right w:val="none" w:sz="0" w:space="0" w:color="auto"/>
              </w:divBdr>
            </w:div>
            <w:div w:id="1738164256">
              <w:marLeft w:val="0"/>
              <w:marRight w:val="0"/>
              <w:marTop w:val="0"/>
              <w:marBottom w:val="0"/>
              <w:divBdr>
                <w:top w:val="none" w:sz="0" w:space="0" w:color="auto"/>
                <w:left w:val="none" w:sz="0" w:space="0" w:color="auto"/>
                <w:bottom w:val="none" w:sz="0" w:space="0" w:color="auto"/>
                <w:right w:val="none" w:sz="0" w:space="0" w:color="auto"/>
              </w:divBdr>
            </w:div>
            <w:div w:id="428550596">
              <w:marLeft w:val="0"/>
              <w:marRight w:val="0"/>
              <w:marTop w:val="0"/>
              <w:marBottom w:val="0"/>
              <w:divBdr>
                <w:top w:val="none" w:sz="0" w:space="0" w:color="auto"/>
                <w:left w:val="none" w:sz="0" w:space="0" w:color="auto"/>
                <w:bottom w:val="none" w:sz="0" w:space="0" w:color="auto"/>
                <w:right w:val="none" w:sz="0" w:space="0" w:color="auto"/>
              </w:divBdr>
            </w:div>
            <w:div w:id="1256595348">
              <w:marLeft w:val="0"/>
              <w:marRight w:val="0"/>
              <w:marTop w:val="0"/>
              <w:marBottom w:val="0"/>
              <w:divBdr>
                <w:top w:val="none" w:sz="0" w:space="0" w:color="auto"/>
                <w:left w:val="none" w:sz="0" w:space="0" w:color="auto"/>
                <w:bottom w:val="none" w:sz="0" w:space="0" w:color="auto"/>
                <w:right w:val="none" w:sz="0" w:space="0" w:color="auto"/>
              </w:divBdr>
            </w:div>
            <w:div w:id="95952647">
              <w:marLeft w:val="0"/>
              <w:marRight w:val="0"/>
              <w:marTop w:val="0"/>
              <w:marBottom w:val="0"/>
              <w:divBdr>
                <w:top w:val="none" w:sz="0" w:space="0" w:color="auto"/>
                <w:left w:val="none" w:sz="0" w:space="0" w:color="auto"/>
                <w:bottom w:val="none" w:sz="0" w:space="0" w:color="auto"/>
                <w:right w:val="none" w:sz="0" w:space="0" w:color="auto"/>
              </w:divBdr>
            </w:div>
            <w:div w:id="1914316890">
              <w:marLeft w:val="0"/>
              <w:marRight w:val="0"/>
              <w:marTop w:val="0"/>
              <w:marBottom w:val="0"/>
              <w:divBdr>
                <w:top w:val="none" w:sz="0" w:space="0" w:color="auto"/>
                <w:left w:val="none" w:sz="0" w:space="0" w:color="auto"/>
                <w:bottom w:val="none" w:sz="0" w:space="0" w:color="auto"/>
                <w:right w:val="none" w:sz="0" w:space="0" w:color="auto"/>
              </w:divBdr>
            </w:div>
            <w:div w:id="511337133">
              <w:marLeft w:val="0"/>
              <w:marRight w:val="0"/>
              <w:marTop w:val="0"/>
              <w:marBottom w:val="0"/>
              <w:divBdr>
                <w:top w:val="none" w:sz="0" w:space="0" w:color="auto"/>
                <w:left w:val="none" w:sz="0" w:space="0" w:color="auto"/>
                <w:bottom w:val="none" w:sz="0" w:space="0" w:color="auto"/>
                <w:right w:val="none" w:sz="0" w:space="0" w:color="auto"/>
              </w:divBdr>
            </w:div>
            <w:div w:id="840849288">
              <w:marLeft w:val="0"/>
              <w:marRight w:val="0"/>
              <w:marTop w:val="0"/>
              <w:marBottom w:val="0"/>
              <w:divBdr>
                <w:top w:val="none" w:sz="0" w:space="0" w:color="auto"/>
                <w:left w:val="none" w:sz="0" w:space="0" w:color="auto"/>
                <w:bottom w:val="none" w:sz="0" w:space="0" w:color="auto"/>
                <w:right w:val="none" w:sz="0" w:space="0" w:color="auto"/>
              </w:divBdr>
            </w:div>
            <w:div w:id="489634620">
              <w:marLeft w:val="0"/>
              <w:marRight w:val="0"/>
              <w:marTop w:val="0"/>
              <w:marBottom w:val="0"/>
              <w:divBdr>
                <w:top w:val="none" w:sz="0" w:space="0" w:color="auto"/>
                <w:left w:val="none" w:sz="0" w:space="0" w:color="auto"/>
                <w:bottom w:val="none" w:sz="0" w:space="0" w:color="auto"/>
                <w:right w:val="none" w:sz="0" w:space="0" w:color="auto"/>
              </w:divBdr>
            </w:div>
            <w:div w:id="298268009">
              <w:marLeft w:val="0"/>
              <w:marRight w:val="0"/>
              <w:marTop w:val="0"/>
              <w:marBottom w:val="0"/>
              <w:divBdr>
                <w:top w:val="none" w:sz="0" w:space="0" w:color="auto"/>
                <w:left w:val="none" w:sz="0" w:space="0" w:color="auto"/>
                <w:bottom w:val="none" w:sz="0" w:space="0" w:color="auto"/>
                <w:right w:val="none" w:sz="0" w:space="0" w:color="auto"/>
              </w:divBdr>
            </w:div>
            <w:div w:id="512111542">
              <w:marLeft w:val="0"/>
              <w:marRight w:val="0"/>
              <w:marTop w:val="0"/>
              <w:marBottom w:val="0"/>
              <w:divBdr>
                <w:top w:val="none" w:sz="0" w:space="0" w:color="auto"/>
                <w:left w:val="none" w:sz="0" w:space="0" w:color="auto"/>
                <w:bottom w:val="none" w:sz="0" w:space="0" w:color="auto"/>
                <w:right w:val="none" w:sz="0" w:space="0" w:color="auto"/>
              </w:divBdr>
            </w:div>
            <w:div w:id="1845196325">
              <w:marLeft w:val="0"/>
              <w:marRight w:val="0"/>
              <w:marTop w:val="0"/>
              <w:marBottom w:val="0"/>
              <w:divBdr>
                <w:top w:val="none" w:sz="0" w:space="0" w:color="auto"/>
                <w:left w:val="none" w:sz="0" w:space="0" w:color="auto"/>
                <w:bottom w:val="none" w:sz="0" w:space="0" w:color="auto"/>
                <w:right w:val="none" w:sz="0" w:space="0" w:color="auto"/>
              </w:divBdr>
            </w:div>
            <w:div w:id="346442768">
              <w:marLeft w:val="0"/>
              <w:marRight w:val="0"/>
              <w:marTop w:val="0"/>
              <w:marBottom w:val="0"/>
              <w:divBdr>
                <w:top w:val="none" w:sz="0" w:space="0" w:color="auto"/>
                <w:left w:val="none" w:sz="0" w:space="0" w:color="auto"/>
                <w:bottom w:val="none" w:sz="0" w:space="0" w:color="auto"/>
                <w:right w:val="none" w:sz="0" w:space="0" w:color="auto"/>
              </w:divBdr>
            </w:div>
            <w:div w:id="371535405">
              <w:marLeft w:val="0"/>
              <w:marRight w:val="0"/>
              <w:marTop w:val="0"/>
              <w:marBottom w:val="0"/>
              <w:divBdr>
                <w:top w:val="none" w:sz="0" w:space="0" w:color="auto"/>
                <w:left w:val="none" w:sz="0" w:space="0" w:color="auto"/>
                <w:bottom w:val="none" w:sz="0" w:space="0" w:color="auto"/>
                <w:right w:val="none" w:sz="0" w:space="0" w:color="auto"/>
              </w:divBdr>
            </w:div>
            <w:div w:id="2093117823">
              <w:marLeft w:val="0"/>
              <w:marRight w:val="0"/>
              <w:marTop w:val="0"/>
              <w:marBottom w:val="0"/>
              <w:divBdr>
                <w:top w:val="none" w:sz="0" w:space="0" w:color="auto"/>
                <w:left w:val="none" w:sz="0" w:space="0" w:color="auto"/>
                <w:bottom w:val="none" w:sz="0" w:space="0" w:color="auto"/>
                <w:right w:val="none" w:sz="0" w:space="0" w:color="auto"/>
              </w:divBdr>
            </w:div>
            <w:div w:id="756562553">
              <w:marLeft w:val="0"/>
              <w:marRight w:val="0"/>
              <w:marTop w:val="0"/>
              <w:marBottom w:val="0"/>
              <w:divBdr>
                <w:top w:val="none" w:sz="0" w:space="0" w:color="auto"/>
                <w:left w:val="none" w:sz="0" w:space="0" w:color="auto"/>
                <w:bottom w:val="none" w:sz="0" w:space="0" w:color="auto"/>
                <w:right w:val="none" w:sz="0" w:space="0" w:color="auto"/>
              </w:divBdr>
            </w:div>
            <w:div w:id="1032877370">
              <w:marLeft w:val="0"/>
              <w:marRight w:val="0"/>
              <w:marTop w:val="0"/>
              <w:marBottom w:val="0"/>
              <w:divBdr>
                <w:top w:val="none" w:sz="0" w:space="0" w:color="auto"/>
                <w:left w:val="none" w:sz="0" w:space="0" w:color="auto"/>
                <w:bottom w:val="none" w:sz="0" w:space="0" w:color="auto"/>
                <w:right w:val="none" w:sz="0" w:space="0" w:color="auto"/>
              </w:divBdr>
            </w:div>
            <w:div w:id="1766416186">
              <w:marLeft w:val="0"/>
              <w:marRight w:val="0"/>
              <w:marTop w:val="0"/>
              <w:marBottom w:val="0"/>
              <w:divBdr>
                <w:top w:val="none" w:sz="0" w:space="0" w:color="auto"/>
                <w:left w:val="none" w:sz="0" w:space="0" w:color="auto"/>
                <w:bottom w:val="none" w:sz="0" w:space="0" w:color="auto"/>
                <w:right w:val="none" w:sz="0" w:space="0" w:color="auto"/>
              </w:divBdr>
            </w:div>
            <w:div w:id="1303272593">
              <w:marLeft w:val="0"/>
              <w:marRight w:val="0"/>
              <w:marTop w:val="0"/>
              <w:marBottom w:val="0"/>
              <w:divBdr>
                <w:top w:val="none" w:sz="0" w:space="0" w:color="auto"/>
                <w:left w:val="none" w:sz="0" w:space="0" w:color="auto"/>
                <w:bottom w:val="none" w:sz="0" w:space="0" w:color="auto"/>
                <w:right w:val="none" w:sz="0" w:space="0" w:color="auto"/>
              </w:divBdr>
            </w:div>
            <w:div w:id="930162528">
              <w:marLeft w:val="0"/>
              <w:marRight w:val="0"/>
              <w:marTop w:val="0"/>
              <w:marBottom w:val="0"/>
              <w:divBdr>
                <w:top w:val="none" w:sz="0" w:space="0" w:color="auto"/>
                <w:left w:val="none" w:sz="0" w:space="0" w:color="auto"/>
                <w:bottom w:val="none" w:sz="0" w:space="0" w:color="auto"/>
                <w:right w:val="none" w:sz="0" w:space="0" w:color="auto"/>
              </w:divBdr>
            </w:div>
            <w:div w:id="681132129">
              <w:marLeft w:val="0"/>
              <w:marRight w:val="0"/>
              <w:marTop w:val="0"/>
              <w:marBottom w:val="0"/>
              <w:divBdr>
                <w:top w:val="none" w:sz="0" w:space="0" w:color="auto"/>
                <w:left w:val="none" w:sz="0" w:space="0" w:color="auto"/>
                <w:bottom w:val="none" w:sz="0" w:space="0" w:color="auto"/>
                <w:right w:val="none" w:sz="0" w:space="0" w:color="auto"/>
              </w:divBdr>
            </w:div>
            <w:div w:id="1407991009">
              <w:marLeft w:val="0"/>
              <w:marRight w:val="0"/>
              <w:marTop w:val="0"/>
              <w:marBottom w:val="0"/>
              <w:divBdr>
                <w:top w:val="none" w:sz="0" w:space="0" w:color="auto"/>
                <w:left w:val="none" w:sz="0" w:space="0" w:color="auto"/>
                <w:bottom w:val="none" w:sz="0" w:space="0" w:color="auto"/>
                <w:right w:val="none" w:sz="0" w:space="0" w:color="auto"/>
              </w:divBdr>
            </w:div>
            <w:div w:id="580414309">
              <w:marLeft w:val="0"/>
              <w:marRight w:val="0"/>
              <w:marTop w:val="0"/>
              <w:marBottom w:val="0"/>
              <w:divBdr>
                <w:top w:val="none" w:sz="0" w:space="0" w:color="auto"/>
                <w:left w:val="none" w:sz="0" w:space="0" w:color="auto"/>
                <w:bottom w:val="none" w:sz="0" w:space="0" w:color="auto"/>
                <w:right w:val="none" w:sz="0" w:space="0" w:color="auto"/>
              </w:divBdr>
            </w:div>
            <w:div w:id="481047118">
              <w:marLeft w:val="0"/>
              <w:marRight w:val="0"/>
              <w:marTop w:val="0"/>
              <w:marBottom w:val="0"/>
              <w:divBdr>
                <w:top w:val="none" w:sz="0" w:space="0" w:color="auto"/>
                <w:left w:val="none" w:sz="0" w:space="0" w:color="auto"/>
                <w:bottom w:val="none" w:sz="0" w:space="0" w:color="auto"/>
                <w:right w:val="none" w:sz="0" w:space="0" w:color="auto"/>
              </w:divBdr>
            </w:div>
            <w:div w:id="1584220802">
              <w:marLeft w:val="0"/>
              <w:marRight w:val="0"/>
              <w:marTop w:val="0"/>
              <w:marBottom w:val="0"/>
              <w:divBdr>
                <w:top w:val="none" w:sz="0" w:space="0" w:color="auto"/>
                <w:left w:val="none" w:sz="0" w:space="0" w:color="auto"/>
                <w:bottom w:val="none" w:sz="0" w:space="0" w:color="auto"/>
                <w:right w:val="none" w:sz="0" w:space="0" w:color="auto"/>
              </w:divBdr>
            </w:div>
            <w:div w:id="1892492669">
              <w:marLeft w:val="0"/>
              <w:marRight w:val="0"/>
              <w:marTop w:val="0"/>
              <w:marBottom w:val="0"/>
              <w:divBdr>
                <w:top w:val="none" w:sz="0" w:space="0" w:color="auto"/>
                <w:left w:val="none" w:sz="0" w:space="0" w:color="auto"/>
                <w:bottom w:val="none" w:sz="0" w:space="0" w:color="auto"/>
                <w:right w:val="none" w:sz="0" w:space="0" w:color="auto"/>
              </w:divBdr>
            </w:div>
            <w:div w:id="886646585">
              <w:marLeft w:val="0"/>
              <w:marRight w:val="0"/>
              <w:marTop w:val="0"/>
              <w:marBottom w:val="0"/>
              <w:divBdr>
                <w:top w:val="none" w:sz="0" w:space="0" w:color="auto"/>
                <w:left w:val="none" w:sz="0" w:space="0" w:color="auto"/>
                <w:bottom w:val="none" w:sz="0" w:space="0" w:color="auto"/>
                <w:right w:val="none" w:sz="0" w:space="0" w:color="auto"/>
              </w:divBdr>
            </w:div>
            <w:div w:id="1284457855">
              <w:marLeft w:val="0"/>
              <w:marRight w:val="0"/>
              <w:marTop w:val="0"/>
              <w:marBottom w:val="0"/>
              <w:divBdr>
                <w:top w:val="none" w:sz="0" w:space="0" w:color="auto"/>
                <w:left w:val="none" w:sz="0" w:space="0" w:color="auto"/>
                <w:bottom w:val="none" w:sz="0" w:space="0" w:color="auto"/>
                <w:right w:val="none" w:sz="0" w:space="0" w:color="auto"/>
              </w:divBdr>
            </w:div>
            <w:div w:id="776295964">
              <w:marLeft w:val="0"/>
              <w:marRight w:val="0"/>
              <w:marTop w:val="0"/>
              <w:marBottom w:val="0"/>
              <w:divBdr>
                <w:top w:val="none" w:sz="0" w:space="0" w:color="auto"/>
                <w:left w:val="none" w:sz="0" w:space="0" w:color="auto"/>
                <w:bottom w:val="none" w:sz="0" w:space="0" w:color="auto"/>
                <w:right w:val="none" w:sz="0" w:space="0" w:color="auto"/>
              </w:divBdr>
            </w:div>
            <w:div w:id="462771830">
              <w:marLeft w:val="0"/>
              <w:marRight w:val="0"/>
              <w:marTop w:val="0"/>
              <w:marBottom w:val="0"/>
              <w:divBdr>
                <w:top w:val="none" w:sz="0" w:space="0" w:color="auto"/>
                <w:left w:val="none" w:sz="0" w:space="0" w:color="auto"/>
                <w:bottom w:val="none" w:sz="0" w:space="0" w:color="auto"/>
                <w:right w:val="none" w:sz="0" w:space="0" w:color="auto"/>
              </w:divBdr>
            </w:div>
            <w:div w:id="5447685">
              <w:marLeft w:val="0"/>
              <w:marRight w:val="0"/>
              <w:marTop w:val="0"/>
              <w:marBottom w:val="0"/>
              <w:divBdr>
                <w:top w:val="none" w:sz="0" w:space="0" w:color="auto"/>
                <w:left w:val="none" w:sz="0" w:space="0" w:color="auto"/>
                <w:bottom w:val="none" w:sz="0" w:space="0" w:color="auto"/>
                <w:right w:val="none" w:sz="0" w:space="0" w:color="auto"/>
              </w:divBdr>
            </w:div>
            <w:div w:id="1746763471">
              <w:marLeft w:val="0"/>
              <w:marRight w:val="0"/>
              <w:marTop w:val="0"/>
              <w:marBottom w:val="0"/>
              <w:divBdr>
                <w:top w:val="none" w:sz="0" w:space="0" w:color="auto"/>
                <w:left w:val="none" w:sz="0" w:space="0" w:color="auto"/>
                <w:bottom w:val="none" w:sz="0" w:space="0" w:color="auto"/>
                <w:right w:val="none" w:sz="0" w:space="0" w:color="auto"/>
              </w:divBdr>
            </w:div>
            <w:div w:id="1971664482">
              <w:marLeft w:val="0"/>
              <w:marRight w:val="0"/>
              <w:marTop w:val="0"/>
              <w:marBottom w:val="0"/>
              <w:divBdr>
                <w:top w:val="none" w:sz="0" w:space="0" w:color="auto"/>
                <w:left w:val="none" w:sz="0" w:space="0" w:color="auto"/>
                <w:bottom w:val="none" w:sz="0" w:space="0" w:color="auto"/>
                <w:right w:val="none" w:sz="0" w:space="0" w:color="auto"/>
              </w:divBdr>
            </w:div>
            <w:div w:id="1573733936">
              <w:marLeft w:val="0"/>
              <w:marRight w:val="0"/>
              <w:marTop w:val="0"/>
              <w:marBottom w:val="0"/>
              <w:divBdr>
                <w:top w:val="none" w:sz="0" w:space="0" w:color="auto"/>
                <w:left w:val="none" w:sz="0" w:space="0" w:color="auto"/>
                <w:bottom w:val="none" w:sz="0" w:space="0" w:color="auto"/>
                <w:right w:val="none" w:sz="0" w:space="0" w:color="auto"/>
              </w:divBdr>
            </w:div>
            <w:div w:id="693843949">
              <w:marLeft w:val="0"/>
              <w:marRight w:val="0"/>
              <w:marTop w:val="0"/>
              <w:marBottom w:val="0"/>
              <w:divBdr>
                <w:top w:val="none" w:sz="0" w:space="0" w:color="auto"/>
                <w:left w:val="none" w:sz="0" w:space="0" w:color="auto"/>
                <w:bottom w:val="none" w:sz="0" w:space="0" w:color="auto"/>
                <w:right w:val="none" w:sz="0" w:space="0" w:color="auto"/>
              </w:divBdr>
            </w:div>
            <w:div w:id="208153252">
              <w:marLeft w:val="0"/>
              <w:marRight w:val="0"/>
              <w:marTop w:val="0"/>
              <w:marBottom w:val="0"/>
              <w:divBdr>
                <w:top w:val="none" w:sz="0" w:space="0" w:color="auto"/>
                <w:left w:val="none" w:sz="0" w:space="0" w:color="auto"/>
                <w:bottom w:val="none" w:sz="0" w:space="0" w:color="auto"/>
                <w:right w:val="none" w:sz="0" w:space="0" w:color="auto"/>
              </w:divBdr>
            </w:div>
            <w:div w:id="1775856177">
              <w:marLeft w:val="0"/>
              <w:marRight w:val="0"/>
              <w:marTop w:val="0"/>
              <w:marBottom w:val="0"/>
              <w:divBdr>
                <w:top w:val="none" w:sz="0" w:space="0" w:color="auto"/>
                <w:left w:val="none" w:sz="0" w:space="0" w:color="auto"/>
                <w:bottom w:val="none" w:sz="0" w:space="0" w:color="auto"/>
                <w:right w:val="none" w:sz="0" w:space="0" w:color="auto"/>
              </w:divBdr>
            </w:div>
            <w:div w:id="142549780">
              <w:marLeft w:val="0"/>
              <w:marRight w:val="0"/>
              <w:marTop w:val="0"/>
              <w:marBottom w:val="0"/>
              <w:divBdr>
                <w:top w:val="none" w:sz="0" w:space="0" w:color="auto"/>
                <w:left w:val="none" w:sz="0" w:space="0" w:color="auto"/>
                <w:bottom w:val="none" w:sz="0" w:space="0" w:color="auto"/>
                <w:right w:val="none" w:sz="0" w:space="0" w:color="auto"/>
              </w:divBdr>
            </w:div>
            <w:div w:id="1047337264">
              <w:marLeft w:val="0"/>
              <w:marRight w:val="0"/>
              <w:marTop w:val="0"/>
              <w:marBottom w:val="0"/>
              <w:divBdr>
                <w:top w:val="none" w:sz="0" w:space="0" w:color="auto"/>
                <w:left w:val="none" w:sz="0" w:space="0" w:color="auto"/>
                <w:bottom w:val="none" w:sz="0" w:space="0" w:color="auto"/>
                <w:right w:val="none" w:sz="0" w:space="0" w:color="auto"/>
              </w:divBdr>
            </w:div>
            <w:div w:id="1456829209">
              <w:marLeft w:val="0"/>
              <w:marRight w:val="0"/>
              <w:marTop w:val="0"/>
              <w:marBottom w:val="0"/>
              <w:divBdr>
                <w:top w:val="none" w:sz="0" w:space="0" w:color="auto"/>
                <w:left w:val="none" w:sz="0" w:space="0" w:color="auto"/>
                <w:bottom w:val="none" w:sz="0" w:space="0" w:color="auto"/>
                <w:right w:val="none" w:sz="0" w:space="0" w:color="auto"/>
              </w:divBdr>
            </w:div>
            <w:div w:id="895899974">
              <w:marLeft w:val="0"/>
              <w:marRight w:val="0"/>
              <w:marTop w:val="0"/>
              <w:marBottom w:val="0"/>
              <w:divBdr>
                <w:top w:val="none" w:sz="0" w:space="0" w:color="auto"/>
                <w:left w:val="none" w:sz="0" w:space="0" w:color="auto"/>
                <w:bottom w:val="none" w:sz="0" w:space="0" w:color="auto"/>
                <w:right w:val="none" w:sz="0" w:space="0" w:color="auto"/>
              </w:divBdr>
            </w:div>
            <w:div w:id="1870413996">
              <w:marLeft w:val="0"/>
              <w:marRight w:val="0"/>
              <w:marTop w:val="0"/>
              <w:marBottom w:val="0"/>
              <w:divBdr>
                <w:top w:val="none" w:sz="0" w:space="0" w:color="auto"/>
                <w:left w:val="none" w:sz="0" w:space="0" w:color="auto"/>
                <w:bottom w:val="none" w:sz="0" w:space="0" w:color="auto"/>
                <w:right w:val="none" w:sz="0" w:space="0" w:color="auto"/>
              </w:divBdr>
            </w:div>
            <w:div w:id="422338565">
              <w:marLeft w:val="0"/>
              <w:marRight w:val="0"/>
              <w:marTop w:val="0"/>
              <w:marBottom w:val="0"/>
              <w:divBdr>
                <w:top w:val="none" w:sz="0" w:space="0" w:color="auto"/>
                <w:left w:val="none" w:sz="0" w:space="0" w:color="auto"/>
                <w:bottom w:val="none" w:sz="0" w:space="0" w:color="auto"/>
                <w:right w:val="none" w:sz="0" w:space="0" w:color="auto"/>
              </w:divBdr>
            </w:div>
            <w:div w:id="916669850">
              <w:marLeft w:val="0"/>
              <w:marRight w:val="0"/>
              <w:marTop w:val="0"/>
              <w:marBottom w:val="0"/>
              <w:divBdr>
                <w:top w:val="none" w:sz="0" w:space="0" w:color="auto"/>
                <w:left w:val="none" w:sz="0" w:space="0" w:color="auto"/>
                <w:bottom w:val="none" w:sz="0" w:space="0" w:color="auto"/>
                <w:right w:val="none" w:sz="0" w:space="0" w:color="auto"/>
              </w:divBdr>
            </w:div>
            <w:div w:id="1206211077">
              <w:marLeft w:val="0"/>
              <w:marRight w:val="0"/>
              <w:marTop w:val="0"/>
              <w:marBottom w:val="0"/>
              <w:divBdr>
                <w:top w:val="none" w:sz="0" w:space="0" w:color="auto"/>
                <w:left w:val="none" w:sz="0" w:space="0" w:color="auto"/>
                <w:bottom w:val="none" w:sz="0" w:space="0" w:color="auto"/>
                <w:right w:val="none" w:sz="0" w:space="0" w:color="auto"/>
              </w:divBdr>
            </w:div>
            <w:div w:id="583496407">
              <w:marLeft w:val="0"/>
              <w:marRight w:val="0"/>
              <w:marTop w:val="0"/>
              <w:marBottom w:val="0"/>
              <w:divBdr>
                <w:top w:val="none" w:sz="0" w:space="0" w:color="auto"/>
                <w:left w:val="none" w:sz="0" w:space="0" w:color="auto"/>
                <w:bottom w:val="none" w:sz="0" w:space="0" w:color="auto"/>
                <w:right w:val="none" w:sz="0" w:space="0" w:color="auto"/>
              </w:divBdr>
            </w:div>
            <w:div w:id="1227687000">
              <w:marLeft w:val="0"/>
              <w:marRight w:val="0"/>
              <w:marTop w:val="0"/>
              <w:marBottom w:val="0"/>
              <w:divBdr>
                <w:top w:val="none" w:sz="0" w:space="0" w:color="auto"/>
                <w:left w:val="none" w:sz="0" w:space="0" w:color="auto"/>
                <w:bottom w:val="none" w:sz="0" w:space="0" w:color="auto"/>
                <w:right w:val="none" w:sz="0" w:space="0" w:color="auto"/>
              </w:divBdr>
            </w:div>
            <w:div w:id="1069110404">
              <w:marLeft w:val="0"/>
              <w:marRight w:val="0"/>
              <w:marTop w:val="0"/>
              <w:marBottom w:val="0"/>
              <w:divBdr>
                <w:top w:val="none" w:sz="0" w:space="0" w:color="auto"/>
                <w:left w:val="none" w:sz="0" w:space="0" w:color="auto"/>
                <w:bottom w:val="none" w:sz="0" w:space="0" w:color="auto"/>
                <w:right w:val="none" w:sz="0" w:space="0" w:color="auto"/>
              </w:divBdr>
            </w:div>
            <w:div w:id="1562255469">
              <w:marLeft w:val="0"/>
              <w:marRight w:val="0"/>
              <w:marTop w:val="0"/>
              <w:marBottom w:val="0"/>
              <w:divBdr>
                <w:top w:val="none" w:sz="0" w:space="0" w:color="auto"/>
                <w:left w:val="none" w:sz="0" w:space="0" w:color="auto"/>
                <w:bottom w:val="none" w:sz="0" w:space="0" w:color="auto"/>
                <w:right w:val="none" w:sz="0" w:space="0" w:color="auto"/>
              </w:divBdr>
            </w:div>
            <w:div w:id="418405991">
              <w:marLeft w:val="0"/>
              <w:marRight w:val="0"/>
              <w:marTop w:val="0"/>
              <w:marBottom w:val="0"/>
              <w:divBdr>
                <w:top w:val="none" w:sz="0" w:space="0" w:color="auto"/>
                <w:left w:val="none" w:sz="0" w:space="0" w:color="auto"/>
                <w:bottom w:val="none" w:sz="0" w:space="0" w:color="auto"/>
                <w:right w:val="none" w:sz="0" w:space="0" w:color="auto"/>
              </w:divBdr>
            </w:div>
            <w:div w:id="664212469">
              <w:marLeft w:val="0"/>
              <w:marRight w:val="0"/>
              <w:marTop w:val="0"/>
              <w:marBottom w:val="0"/>
              <w:divBdr>
                <w:top w:val="none" w:sz="0" w:space="0" w:color="auto"/>
                <w:left w:val="none" w:sz="0" w:space="0" w:color="auto"/>
                <w:bottom w:val="none" w:sz="0" w:space="0" w:color="auto"/>
                <w:right w:val="none" w:sz="0" w:space="0" w:color="auto"/>
              </w:divBdr>
            </w:div>
            <w:div w:id="1052655265">
              <w:marLeft w:val="0"/>
              <w:marRight w:val="0"/>
              <w:marTop w:val="0"/>
              <w:marBottom w:val="0"/>
              <w:divBdr>
                <w:top w:val="none" w:sz="0" w:space="0" w:color="auto"/>
                <w:left w:val="none" w:sz="0" w:space="0" w:color="auto"/>
                <w:bottom w:val="none" w:sz="0" w:space="0" w:color="auto"/>
                <w:right w:val="none" w:sz="0" w:space="0" w:color="auto"/>
              </w:divBdr>
            </w:div>
            <w:div w:id="1127892612">
              <w:marLeft w:val="0"/>
              <w:marRight w:val="0"/>
              <w:marTop w:val="0"/>
              <w:marBottom w:val="0"/>
              <w:divBdr>
                <w:top w:val="none" w:sz="0" w:space="0" w:color="auto"/>
                <w:left w:val="none" w:sz="0" w:space="0" w:color="auto"/>
                <w:bottom w:val="none" w:sz="0" w:space="0" w:color="auto"/>
                <w:right w:val="none" w:sz="0" w:space="0" w:color="auto"/>
              </w:divBdr>
            </w:div>
            <w:div w:id="1529829397">
              <w:marLeft w:val="0"/>
              <w:marRight w:val="0"/>
              <w:marTop w:val="0"/>
              <w:marBottom w:val="0"/>
              <w:divBdr>
                <w:top w:val="none" w:sz="0" w:space="0" w:color="auto"/>
                <w:left w:val="none" w:sz="0" w:space="0" w:color="auto"/>
                <w:bottom w:val="none" w:sz="0" w:space="0" w:color="auto"/>
                <w:right w:val="none" w:sz="0" w:space="0" w:color="auto"/>
              </w:divBdr>
            </w:div>
            <w:div w:id="771555568">
              <w:marLeft w:val="0"/>
              <w:marRight w:val="0"/>
              <w:marTop w:val="0"/>
              <w:marBottom w:val="0"/>
              <w:divBdr>
                <w:top w:val="none" w:sz="0" w:space="0" w:color="auto"/>
                <w:left w:val="none" w:sz="0" w:space="0" w:color="auto"/>
                <w:bottom w:val="none" w:sz="0" w:space="0" w:color="auto"/>
                <w:right w:val="none" w:sz="0" w:space="0" w:color="auto"/>
              </w:divBdr>
            </w:div>
            <w:div w:id="2108113759">
              <w:marLeft w:val="0"/>
              <w:marRight w:val="0"/>
              <w:marTop w:val="0"/>
              <w:marBottom w:val="0"/>
              <w:divBdr>
                <w:top w:val="none" w:sz="0" w:space="0" w:color="auto"/>
                <w:left w:val="none" w:sz="0" w:space="0" w:color="auto"/>
                <w:bottom w:val="none" w:sz="0" w:space="0" w:color="auto"/>
                <w:right w:val="none" w:sz="0" w:space="0" w:color="auto"/>
              </w:divBdr>
            </w:div>
            <w:div w:id="899822929">
              <w:marLeft w:val="0"/>
              <w:marRight w:val="0"/>
              <w:marTop w:val="0"/>
              <w:marBottom w:val="0"/>
              <w:divBdr>
                <w:top w:val="none" w:sz="0" w:space="0" w:color="auto"/>
                <w:left w:val="none" w:sz="0" w:space="0" w:color="auto"/>
                <w:bottom w:val="none" w:sz="0" w:space="0" w:color="auto"/>
                <w:right w:val="none" w:sz="0" w:space="0" w:color="auto"/>
              </w:divBdr>
            </w:div>
            <w:div w:id="141049592">
              <w:marLeft w:val="0"/>
              <w:marRight w:val="0"/>
              <w:marTop w:val="0"/>
              <w:marBottom w:val="0"/>
              <w:divBdr>
                <w:top w:val="none" w:sz="0" w:space="0" w:color="auto"/>
                <w:left w:val="none" w:sz="0" w:space="0" w:color="auto"/>
                <w:bottom w:val="none" w:sz="0" w:space="0" w:color="auto"/>
                <w:right w:val="none" w:sz="0" w:space="0" w:color="auto"/>
              </w:divBdr>
            </w:div>
            <w:div w:id="952908715">
              <w:marLeft w:val="0"/>
              <w:marRight w:val="0"/>
              <w:marTop w:val="0"/>
              <w:marBottom w:val="0"/>
              <w:divBdr>
                <w:top w:val="none" w:sz="0" w:space="0" w:color="auto"/>
                <w:left w:val="none" w:sz="0" w:space="0" w:color="auto"/>
                <w:bottom w:val="none" w:sz="0" w:space="0" w:color="auto"/>
                <w:right w:val="none" w:sz="0" w:space="0" w:color="auto"/>
              </w:divBdr>
            </w:div>
            <w:div w:id="810824132">
              <w:marLeft w:val="0"/>
              <w:marRight w:val="0"/>
              <w:marTop w:val="0"/>
              <w:marBottom w:val="0"/>
              <w:divBdr>
                <w:top w:val="none" w:sz="0" w:space="0" w:color="auto"/>
                <w:left w:val="none" w:sz="0" w:space="0" w:color="auto"/>
                <w:bottom w:val="none" w:sz="0" w:space="0" w:color="auto"/>
                <w:right w:val="none" w:sz="0" w:space="0" w:color="auto"/>
              </w:divBdr>
            </w:div>
            <w:div w:id="851382982">
              <w:marLeft w:val="0"/>
              <w:marRight w:val="0"/>
              <w:marTop w:val="0"/>
              <w:marBottom w:val="0"/>
              <w:divBdr>
                <w:top w:val="none" w:sz="0" w:space="0" w:color="auto"/>
                <w:left w:val="none" w:sz="0" w:space="0" w:color="auto"/>
                <w:bottom w:val="none" w:sz="0" w:space="0" w:color="auto"/>
                <w:right w:val="none" w:sz="0" w:space="0" w:color="auto"/>
              </w:divBdr>
            </w:div>
            <w:div w:id="1039162211">
              <w:marLeft w:val="0"/>
              <w:marRight w:val="0"/>
              <w:marTop w:val="0"/>
              <w:marBottom w:val="0"/>
              <w:divBdr>
                <w:top w:val="none" w:sz="0" w:space="0" w:color="auto"/>
                <w:left w:val="none" w:sz="0" w:space="0" w:color="auto"/>
                <w:bottom w:val="none" w:sz="0" w:space="0" w:color="auto"/>
                <w:right w:val="none" w:sz="0" w:space="0" w:color="auto"/>
              </w:divBdr>
            </w:div>
            <w:div w:id="414473511">
              <w:marLeft w:val="0"/>
              <w:marRight w:val="0"/>
              <w:marTop w:val="0"/>
              <w:marBottom w:val="0"/>
              <w:divBdr>
                <w:top w:val="none" w:sz="0" w:space="0" w:color="auto"/>
                <w:left w:val="none" w:sz="0" w:space="0" w:color="auto"/>
                <w:bottom w:val="none" w:sz="0" w:space="0" w:color="auto"/>
                <w:right w:val="none" w:sz="0" w:space="0" w:color="auto"/>
              </w:divBdr>
            </w:div>
            <w:div w:id="1377436144">
              <w:marLeft w:val="0"/>
              <w:marRight w:val="0"/>
              <w:marTop w:val="0"/>
              <w:marBottom w:val="0"/>
              <w:divBdr>
                <w:top w:val="none" w:sz="0" w:space="0" w:color="auto"/>
                <w:left w:val="none" w:sz="0" w:space="0" w:color="auto"/>
                <w:bottom w:val="none" w:sz="0" w:space="0" w:color="auto"/>
                <w:right w:val="none" w:sz="0" w:space="0" w:color="auto"/>
              </w:divBdr>
            </w:div>
            <w:div w:id="1765030214">
              <w:marLeft w:val="0"/>
              <w:marRight w:val="0"/>
              <w:marTop w:val="0"/>
              <w:marBottom w:val="0"/>
              <w:divBdr>
                <w:top w:val="none" w:sz="0" w:space="0" w:color="auto"/>
                <w:left w:val="none" w:sz="0" w:space="0" w:color="auto"/>
                <w:bottom w:val="none" w:sz="0" w:space="0" w:color="auto"/>
                <w:right w:val="none" w:sz="0" w:space="0" w:color="auto"/>
              </w:divBdr>
            </w:div>
            <w:div w:id="1101073299">
              <w:marLeft w:val="0"/>
              <w:marRight w:val="0"/>
              <w:marTop w:val="0"/>
              <w:marBottom w:val="0"/>
              <w:divBdr>
                <w:top w:val="none" w:sz="0" w:space="0" w:color="auto"/>
                <w:left w:val="none" w:sz="0" w:space="0" w:color="auto"/>
                <w:bottom w:val="none" w:sz="0" w:space="0" w:color="auto"/>
                <w:right w:val="none" w:sz="0" w:space="0" w:color="auto"/>
              </w:divBdr>
            </w:div>
            <w:div w:id="472139741">
              <w:marLeft w:val="0"/>
              <w:marRight w:val="0"/>
              <w:marTop w:val="0"/>
              <w:marBottom w:val="0"/>
              <w:divBdr>
                <w:top w:val="none" w:sz="0" w:space="0" w:color="auto"/>
                <w:left w:val="none" w:sz="0" w:space="0" w:color="auto"/>
                <w:bottom w:val="none" w:sz="0" w:space="0" w:color="auto"/>
                <w:right w:val="none" w:sz="0" w:space="0" w:color="auto"/>
              </w:divBdr>
            </w:div>
            <w:div w:id="293944871">
              <w:marLeft w:val="0"/>
              <w:marRight w:val="0"/>
              <w:marTop w:val="0"/>
              <w:marBottom w:val="0"/>
              <w:divBdr>
                <w:top w:val="none" w:sz="0" w:space="0" w:color="auto"/>
                <w:left w:val="none" w:sz="0" w:space="0" w:color="auto"/>
                <w:bottom w:val="none" w:sz="0" w:space="0" w:color="auto"/>
                <w:right w:val="none" w:sz="0" w:space="0" w:color="auto"/>
              </w:divBdr>
            </w:div>
            <w:div w:id="145824983">
              <w:marLeft w:val="0"/>
              <w:marRight w:val="0"/>
              <w:marTop w:val="0"/>
              <w:marBottom w:val="0"/>
              <w:divBdr>
                <w:top w:val="none" w:sz="0" w:space="0" w:color="auto"/>
                <w:left w:val="none" w:sz="0" w:space="0" w:color="auto"/>
                <w:bottom w:val="none" w:sz="0" w:space="0" w:color="auto"/>
                <w:right w:val="none" w:sz="0" w:space="0" w:color="auto"/>
              </w:divBdr>
            </w:div>
            <w:div w:id="110440915">
              <w:marLeft w:val="0"/>
              <w:marRight w:val="0"/>
              <w:marTop w:val="0"/>
              <w:marBottom w:val="0"/>
              <w:divBdr>
                <w:top w:val="none" w:sz="0" w:space="0" w:color="auto"/>
                <w:left w:val="none" w:sz="0" w:space="0" w:color="auto"/>
                <w:bottom w:val="none" w:sz="0" w:space="0" w:color="auto"/>
                <w:right w:val="none" w:sz="0" w:space="0" w:color="auto"/>
              </w:divBdr>
            </w:div>
            <w:div w:id="1900750376">
              <w:marLeft w:val="0"/>
              <w:marRight w:val="0"/>
              <w:marTop w:val="0"/>
              <w:marBottom w:val="0"/>
              <w:divBdr>
                <w:top w:val="none" w:sz="0" w:space="0" w:color="auto"/>
                <w:left w:val="none" w:sz="0" w:space="0" w:color="auto"/>
                <w:bottom w:val="none" w:sz="0" w:space="0" w:color="auto"/>
                <w:right w:val="none" w:sz="0" w:space="0" w:color="auto"/>
              </w:divBdr>
            </w:div>
            <w:div w:id="1416123265">
              <w:marLeft w:val="0"/>
              <w:marRight w:val="0"/>
              <w:marTop w:val="0"/>
              <w:marBottom w:val="0"/>
              <w:divBdr>
                <w:top w:val="none" w:sz="0" w:space="0" w:color="auto"/>
                <w:left w:val="none" w:sz="0" w:space="0" w:color="auto"/>
                <w:bottom w:val="none" w:sz="0" w:space="0" w:color="auto"/>
                <w:right w:val="none" w:sz="0" w:space="0" w:color="auto"/>
              </w:divBdr>
            </w:div>
            <w:div w:id="637885047">
              <w:marLeft w:val="0"/>
              <w:marRight w:val="0"/>
              <w:marTop w:val="0"/>
              <w:marBottom w:val="0"/>
              <w:divBdr>
                <w:top w:val="none" w:sz="0" w:space="0" w:color="auto"/>
                <w:left w:val="none" w:sz="0" w:space="0" w:color="auto"/>
                <w:bottom w:val="none" w:sz="0" w:space="0" w:color="auto"/>
                <w:right w:val="none" w:sz="0" w:space="0" w:color="auto"/>
              </w:divBdr>
            </w:div>
            <w:div w:id="547835671">
              <w:marLeft w:val="0"/>
              <w:marRight w:val="0"/>
              <w:marTop w:val="0"/>
              <w:marBottom w:val="0"/>
              <w:divBdr>
                <w:top w:val="none" w:sz="0" w:space="0" w:color="auto"/>
                <w:left w:val="none" w:sz="0" w:space="0" w:color="auto"/>
                <w:bottom w:val="none" w:sz="0" w:space="0" w:color="auto"/>
                <w:right w:val="none" w:sz="0" w:space="0" w:color="auto"/>
              </w:divBdr>
            </w:div>
            <w:div w:id="1403138260">
              <w:marLeft w:val="0"/>
              <w:marRight w:val="0"/>
              <w:marTop w:val="0"/>
              <w:marBottom w:val="0"/>
              <w:divBdr>
                <w:top w:val="none" w:sz="0" w:space="0" w:color="auto"/>
                <w:left w:val="none" w:sz="0" w:space="0" w:color="auto"/>
                <w:bottom w:val="none" w:sz="0" w:space="0" w:color="auto"/>
                <w:right w:val="none" w:sz="0" w:space="0" w:color="auto"/>
              </w:divBdr>
            </w:div>
            <w:div w:id="1322393313">
              <w:marLeft w:val="0"/>
              <w:marRight w:val="0"/>
              <w:marTop w:val="0"/>
              <w:marBottom w:val="0"/>
              <w:divBdr>
                <w:top w:val="none" w:sz="0" w:space="0" w:color="auto"/>
                <w:left w:val="none" w:sz="0" w:space="0" w:color="auto"/>
                <w:bottom w:val="none" w:sz="0" w:space="0" w:color="auto"/>
                <w:right w:val="none" w:sz="0" w:space="0" w:color="auto"/>
              </w:divBdr>
            </w:div>
            <w:div w:id="982734740">
              <w:marLeft w:val="0"/>
              <w:marRight w:val="0"/>
              <w:marTop w:val="0"/>
              <w:marBottom w:val="0"/>
              <w:divBdr>
                <w:top w:val="none" w:sz="0" w:space="0" w:color="auto"/>
                <w:left w:val="none" w:sz="0" w:space="0" w:color="auto"/>
                <w:bottom w:val="none" w:sz="0" w:space="0" w:color="auto"/>
                <w:right w:val="none" w:sz="0" w:space="0" w:color="auto"/>
              </w:divBdr>
            </w:div>
            <w:div w:id="1837189193">
              <w:marLeft w:val="0"/>
              <w:marRight w:val="0"/>
              <w:marTop w:val="0"/>
              <w:marBottom w:val="0"/>
              <w:divBdr>
                <w:top w:val="none" w:sz="0" w:space="0" w:color="auto"/>
                <w:left w:val="none" w:sz="0" w:space="0" w:color="auto"/>
                <w:bottom w:val="none" w:sz="0" w:space="0" w:color="auto"/>
                <w:right w:val="none" w:sz="0" w:space="0" w:color="auto"/>
              </w:divBdr>
            </w:div>
            <w:div w:id="893082966">
              <w:marLeft w:val="0"/>
              <w:marRight w:val="0"/>
              <w:marTop w:val="0"/>
              <w:marBottom w:val="0"/>
              <w:divBdr>
                <w:top w:val="none" w:sz="0" w:space="0" w:color="auto"/>
                <w:left w:val="none" w:sz="0" w:space="0" w:color="auto"/>
                <w:bottom w:val="none" w:sz="0" w:space="0" w:color="auto"/>
                <w:right w:val="none" w:sz="0" w:space="0" w:color="auto"/>
              </w:divBdr>
            </w:div>
            <w:div w:id="1634868560">
              <w:marLeft w:val="0"/>
              <w:marRight w:val="0"/>
              <w:marTop w:val="0"/>
              <w:marBottom w:val="0"/>
              <w:divBdr>
                <w:top w:val="none" w:sz="0" w:space="0" w:color="auto"/>
                <w:left w:val="none" w:sz="0" w:space="0" w:color="auto"/>
                <w:bottom w:val="none" w:sz="0" w:space="0" w:color="auto"/>
                <w:right w:val="none" w:sz="0" w:space="0" w:color="auto"/>
              </w:divBdr>
            </w:div>
            <w:div w:id="665935509">
              <w:marLeft w:val="0"/>
              <w:marRight w:val="0"/>
              <w:marTop w:val="0"/>
              <w:marBottom w:val="0"/>
              <w:divBdr>
                <w:top w:val="none" w:sz="0" w:space="0" w:color="auto"/>
                <w:left w:val="none" w:sz="0" w:space="0" w:color="auto"/>
                <w:bottom w:val="none" w:sz="0" w:space="0" w:color="auto"/>
                <w:right w:val="none" w:sz="0" w:space="0" w:color="auto"/>
              </w:divBdr>
            </w:div>
            <w:div w:id="494686670">
              <w:marLeft w:val="0"/>
              <w:marRight w:val="0"/>
              <w:marTop w:val="0"/>
              <w:marBottom w:val="0"/>
              <w:divBdr>
                <w:top w:val="none" w:sz="0" w:space="0" w:color="auto"/>
                <w:left w:val="none" w:sz="0" w:space="0" w:color="auto"/>
                <w:bottom w:val="none" w:sz="0" w:space="0" w:color="auto"/>
                <w:right w:val="none" w:sz="0" w:space="0" w:color="auto"/>
              </w:divBdr>
            </w:div>
            <w:div w:id="1587884586">
              <w:marLeft w:val="0"/>
              <w:marRight w:val="0"/>
              <w:marTop w:val="0"/>
              <w:marBottom w:val="0"/>
              <w:divBdr>
                <w:top w:val="none" w:sz="0" w:space="0" w:color="auto"/>
                <w:left w:val="none" w:sz="0" w:space="0" w:color="auto"/>
                <w:bottom w:val="none" w:sz="0" w:space="0" w:color="auto"/>
                <w:right w:val="none" w:sz="0" w:space="0" w:color="auto"/>
              </w:divBdr>
            </w:div>
            <w:div w:id="2086878545">
              <w:marLeft w:val="0"/>
              <w:marRight w:val="0"/>
              <w:marTop w:val="0"/>
              <w:marBottom w:val="0"/>
              <w:divBdr>
                <w:top w:val="none" w:sz="0" w:space="0" w:color="auto"/>
                <w:left w:val="none" w:sz="0" w:space="0" w:color="auto"/>
                <w:bottom w:val="none" w:sz="0" w:space="0" w:color="auto"/>
                <w:right w:val="none" w:sz="0" w:space="0" w:color="auto"/>
              </w:divBdr>
            </w:div>
            <w:div w:id="1443846214">
              <w:marLeft w:val="0"/>
              <w:marRight w:val="0"/>
              <w:marTop w:val="0"/>
              <w:marBottom w:val="0"/>
              <w:divBdr>
                <w:top w:val="none" w:sz="0" w:space="0" w:color="auto"/>
                <w:left w:val="none" w:sz="0" w:space="0" w:color="auto"/>
                <w:bottom w:val="none" w:sz="0" w:space="0" w:color="auto"/>
                <w:right w:val="none" w:sz="0" w:space="0" w:color="auto"/>
              </w:divBdr>
            </w:div>
            <w:div w:id="248661169">
              <w:marLeft w:val="0"/>
              <w:marRight w:val="0"/>
              <w:marTop w:val="0"/>
              <w:marBottom w:val="0"/>
              <w:divBdr>
                <w:top w:val="none" w:sz="0" w:space="0" w:color="auto"/>
                <w:left w:val="none" w:sz="0" w:space="0" w:color="auto"/>
                <w:bottom w:val="none" w:sz="0" w:space="0" w:color="auto"/>
                <w:right w:val="none" w:sz="0" w:space="0" w:color="auto"/>
              </w:divBdr>
            </w:div>
            <w:div w:id="1226184454">
              <w:marLeft w:val="0"/>
              <w:marRight w:val="0"/>
              <w:marTop w:val="0"/>
              <w:marBottom w:val="0"/>
              <w:divBdr>
                <w:top w:val="none" w:sz="0" w:space="0" w:color="auto"/>
                <w:left w:val="none" w:sz="0" w:space="0" w:color="auto"/>
                <w:bottom w:val="none" w:sz="0" w:space="0" w:color="auto"/>
                <w:right w:val="none" w:sz="0" w:space="0" w:color="auto"/>
              </w:divBdr>
            </w:div>
            <w:div w:id="1421484806">
              <w:marLeft w:val="0"/>
              <w:marRight w:val="0"/>
              <w:marTop w:val="0"/>
              <w:marBottom w:val="0"/>
              <w:divBdr>
                <w:top w:val="none" w:sz="0" w:space="0" w:color="auto"/>
                <w:left w:val="none" w:sz="0" w:space="0" w:color="auto"/>
                <w:bottom w:val="none" w:sz="0" w:space="0" w:color="auto"/>
                <w:right w:val="none" w:sz="0" w:space="0" w:color="auto"/>
              </w:divBdr>
            </w:div>
            <w:div w:id="854616405">
              <w:marLeft w:val="0"/>
              <w:marRight w:val="0"/>
              <w:marTop w:val="0"/>
              <w:marBottom w:val="0"/>
              <w:divBdr>
                <w:top w:val="none" w:sz="0" w:space="0" w:color="auto"/>
                <w:left w:val="none" w:sz="0" w:space="0" w:color="auto"/>
                <w:bottom w:val="none" w:sz="0" w:space="0" w:color="auto"/>
                <w:right w:val="none" w:sz="0" w:space="0" w:color="auto"/>
              </w:divBdr>
            </w:div>
            <w:div w:id="146483283">
              <w:marLeft w:val="0"/>
              <w:marRight w:val="0"/>
              <w:marTop w:val="0"/>
              <w:marBottom w:val="0"/>
              <w:divBdr>
                <w:top w:val="none" w:sz="0" w:space="0" w:color="auto"/>
                <w:left w:val="none" w:sz="0" w:space="0" w:color="auto"/>
                <w:bottom w:val="none" w:sz="0" w:space="0" w:color="auto"/>
                <w:right w:val="none" w:sz="0" w:space="0" w:color="auto"/>
              </w:divBdr>
            </w:div>
            <w:div w:id="142626965">
              <w:marLeft w:val="0"/>
              <w:marRight w:val="0"/>
              <w:marTop w:val="0"/>
              <w:marBottom w:val="0"/>
              <w:divBdr>
                <w:top w:val="none" w:sz="0" w:space="0" w:color="auto"/>
                <w:left w:val="none" w:sz="0" w:space="0" w:color="auto"/>
                <w:bottom w:val="none" w:sz="0" w:space="0" w:color="auto"/>
                <w:right w:val="none" w:sz="0" w:space="0" w:color="auto"/>
              </w:divBdr>
            </w:div>
            <w:div w:id="2097554648">
              <w:marLeft w:val="0"/>
              <w:marRight w:val="0"/>
              <w:marTop w:val="0"/>
              <w:marBottom w:val="0"/>
              <w:divBdr>
                <w:top w:val="none" w:sz="0" w:space="0" w:color="auto"/>
                <w:left w:val="none" w:sz="0" w:space="0" w:color="auto"/>
                <w:bottom w:val="none" w:sz="0" w:space="0" w:color="auto"/>
                <w:right w:val="none" w:sz="0" w:space="0" w:color="auto"/>
              </w:divBdr>
            </w:div>
            <w:div w:id="210851577">
              <w:marLeft w:val="0"/>
              <w:marRight w:val="0"/>
              <w:marTop w:val="0"/>
              <w:marBottom w:val="0"/>
              <w:divBdr>
                <w:top w:val="none" w:sz="0" w:space="0" w:color="auto"/>
                <w:left w:val="none" w:sz="0" w:space="0" w:color="auto"/>
                <w:bottom w:val="none" w:sz="0" w:space="0" w:color="auto"/>
                <w:right w:val="none" w:sz="0" w:space="0" w:color="auto"/>
              </w:divBdr>
            </w:div>
            <w:div w:id="747846305">
              <w:marLeft w:val="0"/>
              <w:marRight w:val="0"/>
              <w:marTop w:val="0"/>
              <w:marBottom w:val="0"/>
              <w:divBdr>
                <w:top w:val="none" w:sz="0" w:space="0" w:color="auto"/>
                <w:left w:val="none" w:sz="0" w:space="0" w:color="auto"/>
                <w:bottom w:val="none" w:sz="0" w:space="0" w:color="auto"/>
                <w:right w:val="none" w:sz="0" w:space="0" w:color="auto"/>
              </w:divBdr>
            </w:div>
            <w:div w:id="1422409800">
              <w:marLeft w:val="0"/>
              <w:marRight w:val="0"/>
              <w:marTop w:val="0"/>
              <w:marBottom w:val="0"/>
              <w:divBdr>
                <w:top w:val="none" w:sz="0" w:space="0" w:color="auto"/>
                <w:left w:val="none" w:sz="0" w:space="0" w:color="auto"/>
                <w:bottom w:val="none" w:sz="0" w:space="0" w:color="auto"/>
                <w:right w:val="none" w:sz="0" w:space="0" w:color="auto"/>
              </w:divBdr>
            </w:div>
            <w:div w:id="812143485">
              <w:marLeft w:val="0"/>
              <w:marRight w:val="0"/>
              <w:marTop w:val="0"/>
              <w:marBottom w:val="0"/>
              <w:divBdr>
                <w:top w:val="none" w:sz="0" w:space="0" w:color="auto"/>
                <w:left w:val="none" w:sz="0" w:space="0" w:color="auto"/>
                <w:bottom w:val="none" w:sz="0" w:space="0" w:color="auto"/>
                <w:right w:val="none" w:sz="0" w:space="0" w:color="auto"/>
              </w:divBdr>
            </w:div>
            <w:div w:id="57288762">
              <w:marLeft w:val="0"/>
              <w:marRight w:val="0"/>
              <w:marTop w:val="0"/>
              <w:marBottom w:val="0"/>
              <w:divBdr>
                <w:top w:val="none" w:sz="0" w:space="0" w:color="auto"/>
                <w:left w:val="none" w:sz="0" w:space="0" w:color="auto"/>
                <w:bottom w:val="none" w:sz="0" w:space="0" w:color="auto"/>
                <w:right w:val="none" w:sz="0" w:space="0" w:color="auto"/>
              </w:divBdr>
            </w:div>
            <w:div w:id="1611472948">
              <w:marLeft w:val="0"/>
              <w:marRight w:val="0"/>
              <w:marTop w:val="0"/>
              <w:marBottom w:val="0"/>
              <w:divBdr>
                <w:top w:val="none" w:sz="0" w:space="0" w:color="auto"/>
                <w:left w:val="none" w:sz="0" w:space="0" w:color="auto"/>
                <w:bottom w:val="none" w:sz="0" w:space="0" w:color="auto"/>
                <w:right w:val="none" w:sz="0" w:space="0" w:color="auto"/>
              </w:divBdr>
            </w:div>
            <w:div w:id="38093146">
              <w:marLeft w:val="0"/>
              <w:marRight w:val="0"/>
              <w:marTop w:val="0"/>
              <w:marBottom w:val="0"/>
              <w:divBdr>
                <w:top w:val="none" w:sz="0" w:space="0" w:color="auto"/>
                <w:left w:val="none" w:sz="0" w:space="0" w:color="auto"/>
                <w:bottom w:val="none" w:sz="0" w:space="0" w:color="auto"/>
                <w:right w:val="none" w:sz="0" w:space="0" w:color="auto"/>
              </w:divBdr>
            </w:div>
            <w:div w:id="623079020">
              <w:marLeft w:val="0"/>
              <w:marRight w:val="0"/>
              <w:marTop w:val="0"/>
              <w:marBottom w:val="0"/>
              <w:divBdr>
                <w:top w:val="none" w:sz="0" w:space="0" w:color="auto"/>
                <w:left w:val="none" w:sz="0" w:space="0" w:color="auto"/>
                <w:bottom w:val="none" w:sz="0" w:space="0" w:color="auto"/>
                <w:right w:val="none" w:sz="0" w:space="0" w:color="auto"/>
              </w:divBdr>
            </w:div>
            <w:div w:id="1352493914">
              <w:marLeft w:val="0"/>
              <w:marRight w:val="0"/>
              <w:marTop w:val="0"/>
              <w:marBottom w:val="0"/>
              <w:divBdr>
                <w:top w:val="none" w:sz="0" w:space="0" w:color="auto"/>
                <w:left w:val="none" w:sz="0" w:space="0" w:color="auto"/>
                <w:bottom w:val="none" w:sz="0" w:space="0" w:color="auto"/>
                <w:right w:val="none" w:sz="0" w:space="0" w:color="auto"/>
              </w:divBdr>
            </w:div>
            <w:div w:id="167525571">
              <w:marLeft w:val="0"/>
              <w:marRight w:val="0"/>
              <w:marTop w:val="0"/>
              <w:marBottom w:val="0"/>
              <w:divBdr>
                <w:top w:val="none" w:sz="0" w:space="0" w:color="auto"/>
                <w:left w:val="none" w:sz="0" w:space="0" w:color="auto"/>
                <w:bottom w:val="none" w:sz="0" w:space="0" w:color="auto"/>
                <w:right w:val="none" w:sz="0" w:space="0" w:color="auto"/>
              </w:divBdr>
            </w:div>
            <w:div w:id="264314788">
              <w:marLeft w:val="0"/>
              <w:marRight w:val="0"/>
              <w:marTop w:val="0"/>
              <w:marBottom w:val="0"/>
              <w:divBdr>
                <w:top w:val="none" w:sz="0" w:space="0" w:color="auto"/>
                <w:left w:val="none" w:sz="0" w:space="0" w:color="auto"/>
                <w:bottom w:val="none" w:sz="0" w:space="0" w:color="auto"/>
                <w:right w:val="none" w:sz="0" w:space="0" w:color="auto"/>
              </w:divBdr>
            </w:div>
            <w:div w:id="1995374731">
              <w:marLeft w:val="0"/>
              <w:marRight w:val="0"/>
              <w:marTop w:val="0"/>
              <w:marBottom w:val="0"/>
              <w:divBdr>
                <w:top w:val="none" w:sz="0" w:space="0" w:color="auto"/>
                <w:left w:val="none" w:sz="0" w:space="0" w:color="auto"/>
                <w:bottom w:val="none" w:sz="0" w:space="0" w:color="auto"/>
                <w:right w:val="none" w:sz="0" w:space="0" w:color="auto"/>
              </w:divBdr>
            </w:div>
            <w:div w:id="1309433013">
              <w:marLeft w:val="0"/>
              <w:marRight w:val="0"/>
              <w:marTop w:val="0"/>
              <w:marBottom w:val="0"/>
              <w:divBdr>
                <w:top w:val="none" w:sz="0" w:space="0" w:color="auto"/>
                <w:left w:val="none" w:sz="0" w:space="0" w:color="auto"/>
                <w:bottom w:val="none" w:sz="0" w:space="0" w:color="auto"/>
                <w:right w:val="none" w:sz="0" w:space="0" w:color="auto"/>
              </w:divBdr>
            </w:div>
            <w:div w:id="548491277">
              <w:marLeft w:val="0"/>
              <w:marRight w:val="0"/>
              <w:marTop w:val="0"/>
              <w:marBottom w:val="0"/>
              <w:divBdr>
                <w:top w:val="none" w:sz="0" w:space="0" w:color="auto"/>
                <w:left w:val="none" w:sz="0" w:space="0" w:color="auto"/>
                <w:bottom w:val="none" w:sz="0" w:space="0" w:color="auto"/>
                <w:right w:val="none" w:sz="0" w:space="0" w:color="auto"/>
              </w:divBdr>
            </w:div>
            <w:div w:id="666322311">
              <w:marLeft w:val="0"/>
              <w:marRight w:val="0"/>
              <w:marTop w:val="0"/>
              <w:marBottom w:val="0"/>
              <w:divBdr>
                <w:top w:val="none" w:sz="0" w:space="0" w:color="auto"/>
                <w:left w:val="none" w:sz="0" w:space="0" w:color="auto"/>
                <w:bottom w:val="none" w:sz="0" w:space="0" w:color="auto"/>
                <w:right w:val="none" w:sz="0" w:space="0" w:color="auto"/>
              </w:divBdr>
            </w:div>
            <w:div w:id="1713574789">
              <w:marLeft w:val="0"/>
              <w:marRight w:val="0"/>
              <w:marTop w:val="0"/>
              <w:marBottom w:val="0"/>
              <w:divBdr>
                <w:top w:val="none" w:sz="0" w:space="0" w:color="auto"/>
                <w:left w:val="none" w:sz="0" w:space="0" w:color="auto"/>
                <w:bottom w:val="none" w:sz="0" w:space="0" w:color="auto"/>
                <w:right w:val="none" w:sz="0" w:space="0" w:color="auto"/>
              </w:divBdr>
            </w:div>
            <w:div w:id="1974093259">
              <w:marLeft w:val="0"/>
              <w:marRight w:val="0"/>
              <w:marTop w:val="0"/>
              <w:marBottom w:val="0"/>
              <w:divBdr>
                <w:top w:val="none" w:sz="0" w:space="0" w:color="auto"/>
                <w:left w:val="none" w:sz="0" w:space="0" w:color="auto"/>
                <w:bottom w:val="none" w:sz="0" w:space="0" w:color="auto"/>
                <w:right w:val="none" w:sz="0" w:space="0" w:color="auto"/>
              </w:divBdr>
            </w:div>
            <w:div w:id="643386399">
              <w:marLeft w:val="0"/>
              <w:marRight w:val="0"/>
              <w:marTop w:val="0"/>
              <w:marBottom w:val="0"/>
              <w:divBdr>
                <w:top w:val="none" w:sz="0" w:space="0" w:color="auto"/>
                <w:left w:val="none" w:sz="0" w:space="0" w:color="auto"/>
                <w:bottom w:val="none" w:sz="0" w:space="0" w:color="auto"/>
                <w:right w:val="none" w:sz="0" w:space="0" w:color="auto"/>
              </w:divBdr>
            </w:div>
            <w:div w:id="1360279585">
              <w:marLeft w:val="0"/>
              <w:marRight w:val="0"/>
              <w:marTop w:val="0"/>
              <w:marBottom w:val="0"/>
              <w:divBdr>
                <w:top w:val="none" w:sz="0" w:space="0" w:color="auto"/>
                <w:left w:val="none" w:sz="0" w:space="0" w:color="auto"/>
                <w:bottom w:val="none" w:sz="0" w:space="0" w:color="auto"/>
                <w:right w:val="none" w:sz="0" w:space="0" w:color="auto"/>
              </w:divBdr>
            </w:div>
            <w:div w:id="1778258583">
              <w:marLeft w:val="0"/>
              <w:marRight w:val="0"/>
              <w:marTop w:val="0"/>
              <w:marBottom w:val="0"/>
              <w:divBdr>
                <w:top w:val="none" w:sz="0" w:space="0" w:color="auto"/>
                <w:left w:val="none" w:sz="0" w:space="0" w:color="auto"/>
                <w:bottom w:val="none" w:sz="0" w:space="0" w:color="auto"/>
                <w:right w:val="none" w:sz="0" w:space="0" w:color="auto"/>
              </w:divBdr>
            </w:div>
            <w:div w:id="895775511">
              <w:marLeft w:val="0"/>
              <w:marRight w:val="0"/>
              <w:marTop w:val="0"/>
              <w:marBottom w:val="0"/>
              <w:divBdr>
                <w:top w:val="none" w:sz="0" w:space="0" w:color="auto"/>
                <w:left w:val="none" w:sz="0" w:space="0" w:color="auto"/>
                <w:bottom w:val="none" w:sz="0" w:space="0" w:color="auto"/>
                <w:right w:val="none" w:sz="0" w:space="0" w:color="auto"/>
              </w:divBdr>
            </w:div>
            <w:div w:id="1525048529">
              <w:marLeft w:val="0"/>
              <w:marRight w:val="0"/>
              <w:marTop w:val="0"/>
              <w:marBottom w:val="0"/>
              <w:divBdr>
                <w:top w:val="none" w:sz="0" w:space="0" w:color="auto"/>
                <w:left w:val="none" w:sz="0" w:space="0" w:color="auto"/>
                <w:bottom w:val="none" w:sz="0" w:space="0" w:color="auto"/>
                <w:right w:val="none" w:sz="0" w:space="0" w:color="auto"/>
              </w:divBdr>
            </w:div>
            <w:div w:id="1450247445">
              <w:marLeft w:val="0"/>
              <w:marRight w:val="0"/>
              <w:marTop w:val="0"/>
              <w:marBottom w:val="0"/>
              <w:divBdr>
                <w:top w:val="none" w:sz="0" w:space="0" w:color="auto"/>
                <w:left w:val="none" w:sz="0" w:space="0" w:color="auto"/>
                <w:bottom w:val="none" w:sz="0" w:space="0" w:color="auto"/>
                <w:right w:val="none" w:sz="0" w:space="0" w:color="auto"/>
              </w:divBdr>
            </w:div>
            <w:div w:id="71397698">
              <w:marLeft w:val="0"/>
              <w:marRight w:val="0"/>
              <w:marTop w:val="0"/>
              <w:marBottom w:val="0"/>
              <w:divBdr>
                <w:top w:val="none" w:sz="0" w:space="0" w:color="auto"/>
                <w:left w:val="none" w:sz="0" w:space="0" w:color="auto"/>
                <w:bottom w:val="none" w:sz="0" w:space="0" w:color="auto"/>
                <w:right w:val="none" w:sz="0" w:space="0" w:color="auto"/>
              </w:divBdr>
            </w:div>
            <w:div w:id="258024513">
              <w:marLeft w:val="0"/>
              <w:marRight w:val="0"/>
              <w:marTop w:val="0"/>
              <w:marBottom w:val="0"/>
              <w:divBdr>
                <w:top w:val="none" w:sz="0" w:space="0" w:color="auto"/>
                <w:left w:val="none" w:sz="0" w:space="0" w:color="auto"/>
                <w:bottom w:val="none" w:sz="0" w:space="0" w:color="auto"/>
                <w:right w:val="none" w:sz="0" w:space="0" w:color="auto"/>
              </w:divBdr>
            </w:div>
            <w:div w:id="1662924268">
              <w:marLeft w:val="0"/>
              <w:marRight w:val="0"/>
              <w:marTop w:val="0"/>
              <w:marBottom w:val="0"/>
              <w:divBdr>
                <w:top w:val="none" w:sz="0" w:space="0" w:color="auto"/>
                <w:left w:val="none" w:sz="0" w:space="0" w:color="auto"/>
                <w:bottom w:val="none" w:sz="0" w:space="0" w:color="auto"/>
                <w:right w:val="none" w:sz="0" w:space="0" w:color="auto"/>
              </w:divBdr>
            </w:div>
            <w:div w:id="1231379028">
              <w:marLeft w:val="0"/>
              <w:marRight w:val="0"/>
              <w:marTop w:val="0"/>
              <w:marBottom w:val="0"/>
              <w:divBdr>
                <w:top w:val="none" w:sz="0" w:space="0" w:color="auto"/>
                <w:left w:val="none" w:sz="0" w:space="0" w:color="auto"/>
                <w:bottom w:val="none" w:sz="0" w:space="0" w:color="auto"/>
                <w:right w:val="none" w:sz="0" w:space="0" w:color="auto"/>
              </w:divBdr>
            </w:div>
            <w:div w:id="1895237226">
              <w:marLeft w:val="0"/>
              <w:marRight w:val="0"/>
              <w:marTop w:val="0"/>
              <w:marBottom w:val="0"/>
              <w:divBdr>
                <w:top w:val="none" w:sz="0" w:space="0" w:color="auto"/>
                <w:left w:val="none" w:sz="0" w:space="0" w:color="auto"/>
                <w:bottom w:val="none" w:sz="0" w:space="0" w:color="auto"/>
                <w:right w:val="none" w:sz="0" w:space="0" w:color="auto"/>
              </w:divBdr>
            </w:div>
            <w:div w:id="454713815">
              <w:marLeft w:val="0"/>
              <w:marRight w:val="0"/>
              <w:marTop w:val="0"/>
              <w:marBottom w:val="0"/>
              <w:divBdr>
                <w:top w:val="none" w:sz="0" w:space="0" w:color="auto"/>
                <w:left w:val="none" w:sz="0" w:space="0" w:color="auto"/>
                <w:bottom w:val="none" w:sz="0" w:space="0" w:color="auto"/>
                <w:right w:val="none" w:sz="0" w:space="0" w:color="auto"/>
              </w:divBdr>
            </w:div>
            <w:div w:id="693043268">
              <w:marLeft w:val="0"/>
              <w:marRight w:val="0"/>
              <w:marTop w:val="0"/>
              <w:marBottom w:val="0"/>
              <w:divBdr>
                <w:top w:val="none" w:sz="0" w:space="0" w:color="auto"/>
                <w:left w:val="none" w:sz="0" w:space="0" w:color="auto"/>
                <w:bottom w:val="none" w:sz="0" w:space="0" w:color="auto"/>
                <w:right w:val="none" w:sz="0" w:space="0" w:color="auto"/>
              </w:divBdr>
            </w:div>
            <w:div w:id="666789032">
              <w:marLeft w:val="0"/>
              <w:marRight w:val="0"/>
              <w:marTop w:val="0"/>
              <w:marBottom w:val="0"/>
              <w:divBdr>
                <w:top w:val="none" w:sz="0" w:space="0" w:color="auto"/>
                <w:left w:val="none" w:sz="0" w:space="0" w:color="auto"/>
                <w:bottom w:val="none" w:sz="0" w:space="0" w:color="auto"/>
                <w:right w:val="none" w:sz="0" w:space="0" w:color="auto"/>
              </w:divBdr>
            </w:div>
            <w:div w:id="871921910">
              <w:marLeft w:val="0"/>
              <w:marRight w:val="0"/>
              <w:marTop w:val="0"/>
              <w:marBottom w:val="0"/>
              <w:divBdr>
                <w:top w:val="none" w:sz="0" w:space="0" w:color="auto"/>
                <w:left w:val="none" w:sz="0" w:space="0" w:color="auto"/>
                <w:bottom w:val="none" w:sz="0" w:space="0" w:color="auto"/>
                <w:right w:val="none" w:sz="0" w:space="0" w:color="auto"/>
              </w:divBdr>
            </w:div>
            <w:div w:id="684140319">
              <w:marLeft w:val="0"/>
              <w:marRight w:val="0"/>
              <w:marTop w:val="0"/>
              <w:marBottom w:val="0"/>
              <w:divBdr>
                <w:top w:val="none" w:sz="0" w:space="0" w:color="auto"/>
                <w:left w:val="none" w:sz="0" w:space="0" w:color="auto"/>
                <w:bottom w:val="none" w:sz="0" w:space="0" w:color="auto"/>
                <w:right w:val="none" w:sz="0" w:space="0" w:color="auto"/>
              </w:divBdr>
            </w:div>
            <w:div w:id="1360740675">
              <w:marLeft w:val="0"/>
              <w:marRight w:val="0"/>
              <w:marTop w:val="0"/>
              <w:marBottom w:val="0"/>
              <w:divBdr>
                <w:top w:val="none" w:sz="0" w:space="0" w:color="auto"/>
                <w:left w:val="none" w:sz="0" w:space="0" w:color="auto"/>
                <w:bottom w:val="none" w:sz="0" w:space="0" w:color="auto"/>
                <w:right w:val="none" w:sz="0" w:space="0" w:color="auto"/>
              </w:divBdr>
            </w:div>
            <w:div w:id="887179544">
              <w:marLeft w:val="0"/>
              <w:marRight w:val="0"/>
              <w:marTop w:val="0"/>
              <w:marBottom w:val="0"/>
              <w:divBdr>
                <w:top w:val="none" w:sz="0" w:space="0" w:color="auto"/>
                <w:left w:val="none" w:sz="0" w:space="0" w:color="auto"/>
                <w:bottom w:val="none" w:sz="0" w:space="0" w:color="auto"/>
                <w:right w:val="none" w:sz="0" w:space="0" w:color="auto"/>
              </w:divBdr>
            </w:div>
            <w:div w:id="1037462939">
              <w:marLeft w:val="0"/>
              <w:marRight w:val="0"/>
              <w:marTop w:val="0"/>
              <w:marBottom w:val="0"/>
              <w:divBdr>
                <w:top w:val="none" w:sz="0" w:space="0" w:color="auto"/>
                <w:left w:val="none" w:sz="0" w:space="0" w:color="auto"/>
                <w:bottom w:val="none" w:sz="0" w:space="0" w:color="auto"/>
                <w:right w:val="none" w:sz="0" w:space="0" w:color="auto"/>
              </w:divBdr>
            </w:div>
            <w:div w:id="219248091">
              <w:marLeft w:val="0"/>
              <w:marRight w:val="0"/>
              <w:marTop w:val="0"/>
              <w:marBottom w:val="0"/>
              <w:divBdr>
                <w:top w:val="none" w:sz="0" w:space="0" w:color="auto"/>
                <w:left w:val="none" w:sz="0" w:space="0" w:color="auto"/>
                <w:bottom w:val="none" w:sz="0" w:space="0" w:color="auto"/>
                <w:right w:val="none" w:sz="0" w:space="0" w:color="auto"/>
              </w:divBdr>
            </w:div>
            <w:div w:id="1977955911">
              <w:marLeft w:val="0"/>
              <w:marRight w:val="0"/>
              <w:marTop w:val="0"/>
              <w:marBottom w:val="0"/>
              <w:divBdr>
                <w:top w:val="none" w:sz="0" w:space="0" w:color="auto"/>
                <w:left w:val="none" w:sz="0" w:space="0" w:color="auto"/>
                <w:bottom w:val="none" w:sz="0" w:space="0" w:color="auto"/>
                <w:right w:val="none" w:sz="0" w:space="0" w:color="auto"/>
              </w:divBdr>
            </w:div>
            <w:div w:id="1310791288">
              <w:marLeft w:val="0"/>
              <w:marRight w:val="0"/>
              <w:marTop w:val="0"/>
              <w:marBottom w:val="0"/>
              <w:divBdr>
                <w:top w:val="none" w:sz="0" w:space="0" w:color="auto"/>
                <w:left w:val="none" w:sz="0" w:space="0" w:color="auto"/>
                <w:bottom w:val="none" w:sz="0" w:space="0" w:color="auto"/>
                <w:right w:val="none" w:sz="0" w:space="0" w:color="auto"/>
              </w:divBdr>
            </w:div>
            <w:div w:id="103967494">
              <w:marLeft w:val="0"/>
              <w:marRight w:val="0"/>
              <w:marTop w:val="0"/>
              <w:marBottom w:val="0"/>
              <w:divBdr>
                <w:top w:val="none" w:sz="0" w:space="0" w:color="auto"/>
                <w:left w:val="none" w:sz="0" w:space="0" w:color="auto"/>
                <w:bottom w:val="none" w:sz="0" w:space="0" w:color="auto"/>
                <w:right w:val="none" w:sz="0" w:space="0" w:color="auto"/>
              </w:divBdr>
            </w:div>
            <w:div w:id="2070372958">
              <w:marLeft w:val="0"/>
              <w:marRight w:val="0"/>
              <w:marTop w:val="0"/>
              <w:marBottom w:val="0"/>
              <w:divBdr>
                <w:top w:val="none" w:sz="0" w:space="0" w:color="auto"/>
                <w:left w:val="none" w:sz="0" w:space="0" w:color="auto"/>
                <w:bottom w:val="none" w:sz="0" w:space="0" w:color="auto"/>
                <w:right w:val="none" w:sz="0" w:space="0" w:color="auto"/>
              </w:divBdr>
            </w:div>
            <w:div w:id="1743990674">
              <w:marLeft w:val="0"/>
              <w:marRight w:val="0"/>
              <w:marTop w:val="0"/>
              <w:marBottom w:val="0"/>
              <w:divBdr>
                <w:top w:val="none" w:sz="0" w:space="0" w:color="auto"/>
                <w:left w:val="none" w:sz="0" w:space="0" w:color="auto"/>
                <w:bottom w:val="none" w:sz="0" w:space="0" w:color="auto"/>
                <w:right w:val="none" w:sz="0" w:space="0" w:color="auto"/>
              </w:divBdr>
            </w:div>
            <w:div w:id="2041543910">
              <w:marLeft w:val="0"/>
              <w:marRight w:val="0"/>
              <w:marTop w:val="0"/>
              <w:marBottom w:val="0"/>
              <w:divBdr>
                <w:top w:val="none" w:sz="0" w:space="0" w:color="auto"/>
                <w:left w:val="none" w:sz="0" w:space="0" w:color="auto"/>
                <w:bottom w:val="none" w:sz="0" w:space="0" w:color="auto"/>
                <w:right w:val="none" w:sz="0" w:space="0" w:color="auto"/>
              </w:divBdr>
            </w:div>
            <w:div w:id="841892949">
              <w:marLeft w:val="0"/>
              <w:marRight w:val="0"/>
              <w:marTop w:val="0"/>
              <w:marBottom w:val="0"/>
              <w:divBdr>
                <w:top w:val="none" w:sz="0" w:space="0" w:color="auto"/>
                <w:left w:val="none" w:sz="0" w:space="0" w:color="auto"/>
                <w:bottom w:val="none" w:sz="0" w:space="0" w:color="auto"/>
                <w:right w:val="none" w:sz="0" w:space="0" w:color="auto"/>
              </w:divBdr>
            </w:div>
            <w:div w:id="171337395">
              <w:marLeft w:val="0"/>
              <w:marRight w:val="0"/>
              <w:marTop w:val="0"/>
              <w:marBottom w:val="0"/>
              <w:divBdr>
                <w:top w:val="none" w:sz="0" w:space="0" w:color="auto"/>
                <w:left w:val="none" w:sz="0" w:space="0" w:color="auto"/>
                <w:bottom w:val="none" w:sz="0" w:space="0" w:color="auto"/>
                <w:right w:val="none" w:sz="0" w:space="0" w:color="auto"/>
              </w:divBdr>
            </w:div>
            <w:div w:id="1994483349">
              <w:marLeft w:val="0"/>
              <w:marRight w:val="0"/>
              <w:marTop w:val="0"/>
              <w:marBottom w:val="0"/>
              <w:divBdr>
                <w:top w:val="none" w:sz="0" w:space="0" w:color="auto"/>
                <w:left w:val="none" w:sz="0" w:space="0" w:color="auto"/>
                <w:bottom w:val="none" w:sz="0" w:space="0" w:color="auto"/>
                <w:right w:val="none" w:sz="0" w:space="0" w:color="auto"/>
              </w:divBdr>
            </w:div>
            <w:div w:id="2014799130">
              <w:marLeft w:val="0"/>
              <w:marRight w:val="0"/>
              <w:marTop w:val="0"/>
              <w:marBottom w:val="0"/>
              <w:divBdr>
                <w:top w:val="none" w:sz="0" w:space="0" w:color="auto"/>
                <w:left w:val="none" w:sz="0" w:space="0" w:color="auto"/>
                <w:bottom w:val="none" w:sz="0" w:space="0" w:color="auto"/>
                <w:right w:val="none" w:sz="0" w:space="0" w:color="auto"/>
              </w:divBdr>
            </w:div>
            <w:div w:id="1293094955">
              <w:marLeft w:val="0"/>
              <w:marRight w:val="0"/>
              <w:marTop w:val="0"/>
              <w:marBottom w:val="0"/>
              <w:divBdr>
                <w:top w:val="none" w:sz="0" w:space="0" w:color="auto"/>
                <w:left w:val="none" w:sz="0" w:space="0" w:color="auto"/>
                <w:bottom w:val="none" w:sz="0" w:space="0" w:color="auto"/>
                <w:right w:val="none" w:sz="0" w:space="0" w:color="auto"/>
              </w:divBdr>
            </w:div>
            <w:div w:id="1555771143">
              <w:marLeft w:val="0"/>
              <w:marRight w:val="0"/>
              <w:marTop w:val="0"/>
              <w:marBottom w:val="0"/>
              <w:divBdr>
                <w:top w:val="none" w:sz="0" w:space="0" w:color="auto"/>
                <w:left w:val="none" w:sz="0" w:space="0" w:color="auto"/>
                <w:bottom w:val="none" w:sz="0" w:space="0" w:color="auto"/>
                <w:right w:val="none" w:sz="0" w:space="0" w:color="auto"/>
              </w:divBdr>
            </w:div>
            <w:div w:id="623535810">
              <w:marLeft w:val="0"/>
              <w:marRight w:val="0"/>
              <w:marTop w:val="0"/>
              <w:marBottom w:val="0"/>
              <w:divBdr>
                <w:top w:val="none" w:sz="0" w:space="0" w:color="auto"/>
                <w:left w:val="none" w:sz="0" w:space="0" w:color="auto"/>
                <w:bottom w:val="none" w:sz="0" w:space="0" w:color="auto"/>
                <w:right w:val="none" w:sz="0" w:space="0" w:color="auto"/>
              </w:divBdr>
            </w:div>
            <w:div w:id="1467167204">
              <w:marLeft w:val="0"/>
              <w:marRight w:val="0"/>
              <w:marTop w:val="0"/>
              <w:marBottom w:val="0"/>
              <w:divBdr>
                <w:top w:val="none" w:sz="0" w:space="0" w:color="auto"/>
                <w:left w:val="none" w:sz="0" w:space="0" w:color="auto"/>
                <w:bottom w:val="none" w:sz="0" w:space="0" w:color="auto"/>
                <w:right w:val="none" w:sz="0" w:space="0" w:color="auto"/>
              </w:divBdr>
            </w:div>
            <w:div w:id="359281582">
              <w:marLeft w:val="0"/>
              <w:marRight w:val="0"/>
              <w:marTop w:val="0"/>
              <w:marBottom w:val="0"/>
              <w:divBdr>
                <w:top w:val="none" w:sz="0" w:space="0" w:color="auto"/>
                <w:left w:val="none" w:sz="0" w:space="0" w:color="auto"/>
                <w:bottom w:val="none" w:sz="0" w:space="0" w:color="auto"/>
                <w:right w:val="none" w:sz="0" w:space="0" w:color="auto"/>
              </w:divBdr>
            </w:div>
            <w:div w:id="888154097">
              <w:marLeft w:val="0"/>
              <w:marRight w:val="0"/>
              <w:marTop w:val="0"/>
              <w:marBottom w:val="0"/>
              <w:divBdr>
                <w:top w:val="none" w:sz="0" w:space="0" w:color="auto"/>
                <w:left w:val="none" w:sz="0" w:space="0" w:color="auto"/>
                <w:bottom w:val="none" w:sz="0" w:space="0" w:color="auto"/>
                <w:right w:val="none" w:sz="0" w:space="0" w:color="auto"/>
              </w:divBdr>
            </w:div>
            <w:div w:id="1596550664">
              <w:marLeft w:val="0"/>
              <w:marRight w:val="0"/>
              <w:marTop w:val="0"/>
              <w:marBottom w:val="0"/>
              <w:divBdr>
                <w:top w:val="none" w:sz="0" w:space="0" w:color="auto"/>
                <w:left w:val="none" w:sz="0" w:space="0" w:color="auto"/>
                <w:bottom w:val="none" w:sz="0" w:space="0" w:color="auto"/>
                <w:right w:val="none" w:sz="0" w:space="0" w:color="auto"/>
              </w:divBdr>
            </w:div>
            <w:div w:id="1224413560">
              <w:marLeft w:val="0"/>
              <w:marRight w:val="0"/>
              <w:marTop w:val="0"/>
              <w:marBottom w:val="0"/>
              <w:divBdr>
                <w:top w:val="none" w:sz="0" w:space="0" w:color="auto"/>
                <w:left w:val="none" w:sz="0" w:space="0" w:color="auto"/>
                <w:bottom w:val="none" w:sz="0" w:space="0" w:color="auto"/>
                <w:right w:val="none" w:sz="0" w:space="0" w:color="auto"/>
              </w:divBdr>
            </w:div>
            <w:div w:id="824710789">
              <w:marLeft w:val="0"/>
              <w:marRight w:val="0"/>
              <w:marTop w:val="0"/>
              <w:marBottom w:val="0"/>
              <w:divBdr>
                <w:top w:val="none" w:sz="0" w:space="0" w:color="auto"/>
                <w:left w:val="none" w:sz="0" w:space="0" w:color="auto"/>
                <w:bottom w:val="none" w:sz="0" w:space="0" w:color="auto"/>
                <w:right w:val="none" w:sz="0" w:space="0" w:color="auto"/>
              </w:divBdr>
            </w:div>
            <w:div w:id="1928030034">
              <w:marLeft w:val="0"/>
              <w:marRight w:val="0"/>
              <w:marTop w:val="0"/>
              <w:marBottom w:val="0"/>
              <w:divBdr>
                <w:top w:val="none" w:sz="0" w:space="0" w:color="auto"/>
                <w:left w:val="none" w:sz="0" w:space="0" w:color="auto"/>
                <w:bottom w:val="none" w:sz="0" w:space="0" w:color="auto"/>
                <w:right w:val="none" w:sz="0" w:space="0" w:color="auto"/>
              </w:divBdr>
            </w:div>
            <w:div w:id="1270813444">
              <w:marLeft w:val="0"/>
              <w:marRight w:val="0"/>
              <w:marTop w:val="0"/>
              <w:marBottom w:val="0"/>
              <w:divBdr>
                <w:top w:val="none" w:sz="0" w:space="0" w:color="auto"/>
                <w:left w:val="none" w:sz="0" w:space="0" w:color="auto"/>
                <w:bottom w:val="none" w:sz="0" w:space="0" w:color="auto"/>
                <w:right w:val="none" w:sz="0" w:space="0" w:color="auto"/>
              </w:divBdr>
            </w:div>
            <w:div w:id="175193321">
              <w:marLeft w:val="0"/>
              <w:marRight w:val="0"/>
              <w:marTop w:val="0"/>
              <w:marBottom w:val="0"/>
              <w:divBdr>
                <w:top w:val="none" w:sz="0" w:space="0" w:color="auto"/>
                <w:left w:val="none" w:sz="0" w:space="0" w:color="auto"/>
                <w:bottom w:val="none" w:sz="0" w:space="0" w:color="auto"/>
                <w:right w:val="none" w:sz="0" w:space="0" w:color="auto"/>
              </w:divBdr>
            </w:div>
            <w:div w:id="1373266963">
              <w:marLeft w:val="0"/>
              <w:marRight w:val="0"/>
              <w:marTop w:val="0"/>
              <w:marBottom w:val="0"/>
              <w:divBdr>
                <w:top w:val="none" w:sz="0" w:space="0" w:color="auto"/>
                <w:left w:val="none" w:sz="0" w:space="0" w:color="auto"/>
                <w:bottom w:val="none" w:sz="0" w:space="0" w:color="auto"/>
                <w:right w:val="none" w:sz="0" w:space="0" w:color="auto"/>
              </w:divBdr>
            </w:div>
            <w:div w:id="1288389269">
              <w:marLeft w:val="0"/>
              <w:marRight w:val="0"/>
              <w:marTop w:val="0"/>
              <w:marBottom w:val="0"/>
              <w:divBdr>
                <w:top w:val="none" w:sz="0" w:space="0" w:color="auto"/>
                <w:left w:val="none" w:sz="0" w:space="0" w:color="auto"/>
                <w:bottom w:val="none" w:sz="0" w:space="0" w:color="auto"/>
                <w:right w:val="none" w:sz="0" w:space="0" w:color="auto"/>
              </w:divBdr>
            </w:div>
            <w:div w:id="18769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3522">
      <w:bodyDiv w:val="1"/>
      <w:marLeft w:val="0"/>
      <w:marRight w:val="0"/>
      <w:marTop w:val="0"/>
      <w:marBottom w:val="0"/>
      <w:divBdr>
        <w:top w:val="none" w:sz="0" w:space="0" w:color="auto"/>
        <w:left w:val="none" w:sz="0" w:space="0" w:color="auto"/>
        <w:bottom w:val="none" w:sz="0" w:space="0" w:color="auto"/>
        <w:right w:val="none" w:sz="0" w:space="0" w:color="auto"/>
      </w:divBdr>
      <w:divsChild>
        <w:div w:id="633102826">
          <w:marLeft w:val="0"/>
          <w:marRight w:val="0"/>
          <w:marTop w:val="0"/>
          <w:marBottom w:val="0"/>
          <w:divBdr>
            <w:top w:val="none" w:sz="0" w:space="0" w:color="auto"/>
            <w:left w:val="none" w:sz="0" w:space="0" w:color="auto"/>
            <w:bottom w:val="none" w:sz="0" w:space="0" w:color="auto"/>
            <w:right w:val="none" w:sz="0" w:space="0" w:color="auto"/>
          </w:divBdr>
          <w:divsChild>
            <w:div w:id="965546416">
              <w:marLeft w:val="0"/>
              <w:marRight w:val="0"/>
              <w:marTop w:val="0"/>
              <w:marBottom w:val="0"/>
              <w:divBdr>
                <w:top w:val="none" w:sz="0" w:space="0" w:color="auto"/>
                <w:left w:val="none" w:sz="0" w:space="0" w:color="auto"/>
                <w:bottom w:val="none" w:sz="0" w:space="0" w:color="auto"/>
                <w:right w:val="none" w:sz="0" w:space="0" w:color="auto"/>
              </w:divBdr>
            </w:div>
            <w:div w:id="402413383">
              <w:marLeft w:val="0"/>
              <w:marRight w:val="0"/>
              <w:marTop w:val="0"/>
              <w:marBottom w:val="0"/>
              <w:divBdr>
                <w:top w:val="none" w:sz="0" w:space="0" w:color="auto"/>
                <w:left w:val="none" w:sz="0" w:space="0" w:color="auto"/>
                <w:bottom w:val="none" w:sz="0" w:space="0" w:color="auto"/>
                <w:right w:val="none" w:sz="0" w:space="0" w:color="auto"/>
              </w:divBdr>
            </w:div>
            <w:div w:id="1542934655">
              <w:marLeft w:val="0"/>
              <w:marRight w:val="0"/>
              <w:marTop w:val="0"/>
              <w:marBottom w:val="0"/>
              <w:divBdr>
                <w:top w:val="none" w:sz="0" w:space="0" w:color="auto"/>
                <w:left w:val="none" w:sz="0" w:space="0" w:color="auto"/>
                <w:bottom w:val="none" w:sz="0" w:space="0" w:color="auto"/>
                <w:right w:val="none" w:sz="0" w:space="0" w:color="auto"/>
              </w:divBdr>
            </w:div>
            <w:div w:id="833377613">
              <w:marLeft w:val="0"/>
              <w:marRight w:val="0"/>
              <w:marTop w:val="0"/>
              <w:marBottom w:val="0"/>
              <w:divBdr>
                <w:top w:val="none" w:sz="0" w:space="0" w:color="auto"/>
                <w:left w:val="none" w:sz="0" w:space="0" w:color="auto"/>
                <w:bottom w:val="none" w:sz="0" w:space="0" w:color="auto"/>
                <w:right w:val="none" w:sz="0" w:space="0" w:color="auto"/>
              </w:divBdr>
            </w:div>
            <w:div w:id="377709718">
              <w:marLeft w:val="0"/>
              <w:marRight w:val="0"/>
              <w:marTop w:val="0"/>
              <w:marBottom w:val="0"/>
              <w:divBdr>
                <w:top w:val="none" w:sz="0" w:space="0" w:color="auto"/>
                <w:left w:val="none" w:sz="0" w:space="0" w:color="auto"/>
                <w:bottom w:val="none" w:sz="0" w:space="0" w:color="auto"/>
                <w:right w:val="none" w:sz="0" w:space="0" w:color="auto"/>
              </w:divBdr>
            </w:div>
            <w:div w:id="1722056697">
              <w:marLeft w:val="0"/>
              <w:marRight w:val="0"/>
              <w:marTop w:val="0"/>
              <w:marBottom w:val="0"/>
              <w:divBdr>
                <w:top w:val="none" w:sz="0" w:space="0" w:color="auto"/>
                <w:left w:val="none" w:sz="0" w:space="0" w:color="auto"/>
                <w:bottom w:val="none" w:sz="0" w:space="0" w:color="auto"/>
                <w:right w:val="none" w:sz="0" w:space="0" w:color="auto"/>
              </w:divBdr>
            </w:div>
            <w:div w:id="483157268">
              <w:marLeft w:val="0"/>
              <w:marRight w:val="0"/>
              <w:marTop w:val="0"/>
              <w:marBottom w:val="0"/>
              <w:divBdr>
                <w:top w:val="none" w:sz="0" w:space="0" w:color="auto"/>
                <w:left w:val="none" w:sz="0" w:space="0" w:color="auto"/>
                <w:bottom w:val="none" w:sz="0" w:space="0" w:color="auto"/>
                <w:right w:val="none" w:sz="0" w:space="0" w:color="auto"/>
              </w:divBdr>
            </w:div>
            <w:div w:id="1592592149">
              <w:marLeft w:val="0"/>
              <w:marRight w:val="0"/>
              <w:marTop w:val="0"/>
              <w:marBottom w:val="0"/>
              <w:divBdr>
                <w:top w:val="none" w:sz="0" w:space="0" w:color="auto"/>
                <w:left w:val="none" w:sz="0" w:space="0" w:color="auto"/>
                <w:bottom w:val="none" w:sz="0" w:space="0" w:color="auto"/>
                <w:right w:val="none" w:sz="0" w:space="0" w:color="auto"/>
              </w:divBdr>
            </w:div>
            <w:div w:id="1124882522">
              <w:marLeft w:val="0"/>
              <w:marRight w:val="0"/>
              <w:marTop w:val="0"/>
              <w:marBottom w:val="0"/>
              <w:divBdr>
                <w:top w:val="none" w:sz="0" w:space="0" w:color="auto"/>
                <w:left w:val="none" w:sz="0" w:space="0" w:color="auto"/>
                <w:bottom w:val="none" w:sz="0" w:space="0" w:color="auto"/>
                <w:right w:val="none" w:sz="0" w:space="0" w:color="auto"/>
              </w:divBdr>
            </w:div>
            <w:div w:id="438179813">
              <w:marLeft w:val="0"/>
              <w:marRight w:val="0"/>
              <w:marTop w:val="0"/>
              <w:marBottom w:val="0"/>
              <w:divBdr>
                <w:top w:val="none" w:sz="0" w:space="0" w:color="auto"/>
                <w:left w:val="none" w:sz="0" w:space="0" w:color="auto"/>
                <w:bottom w:val="none" w:sz="0" w:space="0" w:color="auto"/>
                <w:right w:val="none" w:sz="0" w:space="0" w:color="auto"/>
              </w:divBdr>
            </w:div>
            <w:div w:id="991106421">
              <w:marLeft w:val="0"/>
              <w:marRight w:val="0"/>
              <w:marTop w:val="0"/>
              <w:marBottom w:val="0"/>
              <w:divBdr>
                <w:top w:val="none" w:sz="0" w:space="0" w:color="auto"/>
                <w:left w:val="none" w:sz="0" w:space="0" w:color="auto"/>
                <w:bottom w:val="none" w:sz="0" w:space="0" w:color="auto"/>
                <w:right w:val="none" w:sz="0" w:space="0" w:color="auto"/>
              </w:divBdr>
            </w:div>
            <w:div w:id="951322960">
              <w:marLeft w:val="0"/>
              <w:marRight w:val="0"/>
              <w:marTop w:val="0"/>
              <w:marBottom w:val="0"/>
              <w:divBdr>
                <w:top w:val="none" w:sz="0" w:space="0" w:color="auto"/>
                <w:left w:val="none" w:sz="0" w:space="0" w:color="auto"/>
                <w:bottom w:val="none" w:sz="0" w:space="0" w:color="auto"/>
                <w:right w:val="none" w:sz="0" w:space="0" w:color="auto"/>
              </w:divBdr>
            </w:div>
            <w:div w:id="1310328010">
              <w:marLeft w:val="0"/>
              <w:marRight w:val="0"/>
              <w:marTop w:val="0"/>
              <w:marBottom w:val="0"/>
              <w:divBdr>
                <w:top w:val="none" w:sz="0" w:space="0" w:color="auto"/>
                <w:left w:val="none" w:sz="0" w:space="0" w:color="auto"/>
                <w:bottom w:val="none" w:sz="0" w:space="0" w:color="auto"/>
                <w:right w:val="none" w:sz="0" w:space="0" w:color="auto"/>
              </w:divBdr>
            </w:div>
            <w:div w:id="1355426359">
              <w:marLeft w:val="0"/>
              <w:marRight w:val="0"/>
              <w:marTop w:val="0"/>
              <w:marBottom w:val="0"/>
              <w:divBdr>
                <w:top w:val="none" w:sz="0" w:space="0" w:color="auto"/>
                <w:left w:val="none" w:sz="0" w:space="0" w:color="auto"/>
                <w:bottom w:val="none" w:sz="0" w:space="0" w:color="auto"/>
                <w:right w:val="none" w:sz="0" w:space="0" w:color="auto"/>
              </w:divBdr>
            </w:div>
            <w:div w:id="126514054">
              <w:marLeft w:val="0"/>
              <w:marRight w:val="0"/>
              <w:marTop w:val="0"/>
              <w:marBottom w:val="0"/>
              <w:divBdr>
                <w:top w:val="none" w:sz="0" w:space="0" w:color="auto"/>
                <w:left w:val="none" w:sz="0" w:space="0" w:color="auto"/>
                <w:bottom w:val="none" w:sz="0" w:space="0" w:color="auto"/>
                <w:right w:val="none" w:sz="0" w:space="0" w:color="auto"/>
              </w:divBdr>
            </w:div>
            <w:div w:id="355736895">
              <w:marLeft w:val="0"/>
              <w:marRight w:val="0"/>
              <w:marTop w:val="0"/>
              <w:marBottom w:val="0"/>
              <w:divBdr>
                <w:top w:val="none" w:sz="0" w:space="0" w:color="auto"/>
                <w:left w:val="none" w:sz="0" w:space="0" w:color="auto"/>
                <w:bottom w:val="none" w:sz="0" w:space="0" w:color="auto"/>
                <w:right w:val="none" w:sz="0" w:space="0" w:color="auto"/>
              </w:divBdr>
            </w:div>
            <w:div w:id="187522293">
              <w:marLeft w:val="0"/>
              <w:marRight w:val="0"/>
              <w:marTop w:val="0"/>
              <w:marBottom w:val="0"/>
              <w:divBdr>
                <w:top w:val="none" w:sz="0" w:space="0" w:color="auto"/>
                <w:left w:val="none" w:sz="0" w:space="0" w:color="auto"/>
                <w:bottom w:val="none" w:sz="0" w:space="0" w:color="auto"/>
                <w:right w:val="none" w:sz="0" w:space="0" w:color="auto"/>
              </w:divBdr>
            </w:div>
            <w:div w:id="909194866">
              <w:marLeft w:val="0"/>
              <w:marRight w:val="0"/>
              <w:marTop w:val="0"/>
              <w:marBottom w:val="0"/>
              <w:divBdr>
                <w:top w:val="none" w:sz="0" w:space="0" w:color="auto"/>
                <w:left w:val="none" w:sz="0" w:space="0" w:color="auto"/>
                <w:bottom w:val="none" w:sz="0" w:space="0" w:color="auto"/>
                <w:right w:val="none" w:sz="0" w:space="0" w:color="auto"/>
              </w:divBdr>
            </w:div>
            <w:div w:id="1461223053">
              <w:marLeft w:val="0"/>
              <w:marRight w:val="0"/>
              <w:marTop w:val="0"/>
              <w:marBottom w:val="0"/>
              <w:divBdr>
                <w:top w:val="none" w:sz="0" w:space="0" w:color="auto"/>
                <w:left w:val="none" w:sz="0" w:space="0" w:color="auto"/>
                <w:bottom w:val="none" w:sz="0" w:space="0" w:color="auto"/>
                <w:right w:val="none" w:sz="0" w:space="0" w:color="auto"/>
              </w:divBdr>
            </w:div>
            <w:div w:id="272709233">
              <w:marLeft w:val="0"/>
              <w:marRight w:val="0"/>
              <w:marTop w:val="0"/>
              <w:marBottom w:val="0"/>
              <w:divBdr>
                <w:top w:val="none" w:sz="0" w:space="0" w:color="auto"/>
                <w:left w:val="none" w:sz="0" w:space="0" w:color="auto"/>
                <w:bottom w:val="none" w:sz="0" w:space="0" w:color="auto"/>
                <w:right w:val="none" w:sz="0" w:space="0" w:color="auto"/>
              </w:divBdr>
            </w:div>
            <w:div w:id="692608102">
              <w:marLeft w:val="0"/>
              <w:marRight w:val="0"/>
              <w:marTop w:val="0"/>
              <w:marBottom w:val="0"/>
              <w:divBdr>
                <w:top w:val="none" w:sz="0" w:space="0" w:color="auto"/>
                <w:left w:val="none" w:sz="0" w:space="0" w:color="auto"/>
                <w:bottom w:val="none" w:sz="0" w:space="0" w:color="auto"/>
                <w:right w:val="none" w:sz="0" w:space="0" w:color="auto"/>
              </w:divBdr>
            </w:div>
            <w:div w:id="1774284605">
              <w:marLeft w:val="0"/>
              <w:marRight w:val="0"/>
              <w:marTop w:val="0"/>
              <w:marBottom w:val="0"/>
              <w:divBdr>
                <w:top w:val="none" w:sz="0" w:space="0" w:color="auto"/>
                <w:left w:val="none" w:sz="0" w:space="0" w:color="auto"/>
                <w:bottom w:val="none" w:sz="0" w:space="0" w:color="auto"/>
                <w:right w:val="none" w:sz="0" w:space="0" w:color="auto"/>
              </w:divBdr>
            </w:div>
            <w:div w:id="681931169">
              <w:marLeft w:val="0"/>
              <w:marRight w:val="0"/>
              <w:marTop w:val="0"/>
              <w:marBottom w:val="0"/>
              <w:divBdr>
                <w:top w:val="none" w:sz="0" w:space="0" w:color="auto"/>
                <w:left w:val="none" w:sz="0" w:space="0" w:color="auto"/>
                <w:bottom w:val="none" w:sz="0" w:space="0" w:color="auto"/>
                <w:right w:val="none" w:sz="0" w:space="0" w:color="auto"/>
              </w:divBdr>
            </w:div>
            <w:div w:id="1164779799">
              <w:marLeft w:val="0"/>
              <w:marRight w:val="0"/>
              <w:marTop w:val="0"/>
              <w:marBottom w:val="0"/>
              <w:divBdr>
                <w:top w:val="none" w:sz="0" w:space="0" w:color="auto"/>
                <w:left w:val="none" w:sz="0" w:space="0" w:color="auto"/>
                <w:bottom w:val="none" w:sz="0" w:space="0" w:color="auto"/>
                <w:right w:val="none" w:sz="0" w:space="0" w:color="auto"/>
              </w:divBdr>
            </w:div>
            <w:div w:id="137378625">
              <w:marLeft w:val="0"/>
              <w:marRight w:val="0"/>
              <w:marTop w:val="0"/>
              <w:marBottom w:val="0"/>
              <w:divBdr>
                <w:top w:val="none" w:sz="0" w:space="0" w:color="auto"/>
                <w:left w:val="none" w:sz="0" w:space="0" w:color="auto"/>
                <w:bottom w:val="none" w:sz="0" w:space="0" w:color="auto"/>
                <w:right w:val="none" w:sz="0" w:space="0" w:color="auto"/>
              </w:divBdr>
            </w:div>
            <w:div w:id="1394548202">
              <w:marLeft w:val="0"/>
              <w:marRight w:val="0"/>
              <w:marTop w:val="0"/>
              <w:marBottom w:val="0"/>
              <w:divBdr>
                <w:top w:val="none" w:sz="0" w:space="0" w:color="auto"/>
                <w:left w:val="none" w:sz="0" w:space="0" w:color="auto"/>
                <w:bottom w:val="none" w:sz="0" w:space="0" w:color="auto"/>
                <w:right w:val="none" w:sz="0" w:space="0" w:color="auto"/>
              </w:divBdr>
            </w:div>
            <w:div w:id="1010523707">
              <w:marLeft w:val="0"/>
              <w:marRight w:val="0"/>
              <w:marTop w:val="0"/>
              <w:marBottom w:val="0"/>
              <w:divBdr>
                <w:top w:val="none" w:sz="0" w:space="0" w:color="auto"/>
                <w:left w:val="none" w:sz="0" w:space="0" w:color="auto"/>
                <w:bottom w:val="none" w:sz="0" w:space="0" w:color="auto"/>
                <w:right w:val="none" w:sz="0" w:space="0" w:color="auto"/>
              </w:divBdr>
            </w:div>
            <w:div w:id="656691969">
              <w:marLeft w:val="0"/>
              <w:marRight w:val="0"/>
              <w:marTop w:val="0"/>
              <w:marBottom w:val="0"/>
              <w:divBdr>
                <w:top w:val="none" w:sz="0" w:space="0" w:color="auto"/>
                <w:left w:val="none" w:sz="0" w:space="0" w:color="auto"/>
                <w:bottom w:val="none" w:sz="0" w:space="0" w:color="auto"/>
                <w:right w:val="none" w:sz="0" w:space="0" w:color="auto"/>
              </w:divBdr>
            </w:div>
            <w:div w:id="1596936727">
              <w:marLeft w:val="0"/>
              <w:marRight w:val="0"/>
              <w:marTop w:val="0"/>
              <w:marBottom w:val="0"/>
              <w:divBdr>
                <w:top w:val="none" w:sz="0" w:space="0" w:color="auto"/>
                <w:left w:val="none" w:sz="0" w:space="0" w:color="auto"/>
                <w:bottom w:val="none" w:sz="0" w:space="0" w:color="auto"/>
                <w:right w:val="none" w:sz="0" w:space="0" w:color="auto"/>
              </w:divBdr>
            </w:div>
            <w:div w:id="1416049730">
              <w:marLeft w:val="0"/>
              <w:marRight w:val="0"/>
              <w:marTop w:val="0"/>
              <w:marBottom w:val="0"/>
              <w:divBdr>
                <w:top w:val="none" w:sz="0" w:space="0" w:color="auto"/>
                <w:left w:val="none" w:sz="0" w:space="0" w:color="auto"/>
                <w:bottom w:val="none" w:sz="0" w:space="0" w:color="auto"/>
                <w:right w:val="none" w:sz="0" w:space="0" w:color="auto"/>
              </w:divBdr>
            </w:div>
            <w:div w:id="1389844758">
              <w:marLeft w:val="0"/>
              <w:marRight w:val="0"/>
              <w:marTop w:val="0"/>
              <w:marBottom w:val="0"/>
              <w:divBdr>
                <w:top w:val="none" w:sz="0" w:space="0" w:color="auto"/>
                <w:left w:val="none" w:sz="0" w:space="0" w:color="auto"/>
                <w:bottom w:val="none" w:sz="0" w:space="0" w:color="auto"/>
                <w:right w:val="none" w:sz="0" w:space="0" w:color="auto"/>
              </w:divBdr>
            </w:div>
            <w:div w:id="1371681809">
              <w:marLeft w:val="0"/>
              <w:marRight w:val="0"/>
              <w:marTop w:val="0"/>
              <w:marBottom w:val="0"/>
              <w:divBdr>
                <w:top w:val="none" w:sz="0" w:space="0" w:color="auto"/>
                <w:left w:val="none" w:sz="0" w:space="0" w:color="auto"/>
                <w:bottom w:val="none" w:sz="0" w:space="0" w:color="auto"/>
                <w:right w:val="none" w:sz="0" w:space="0" w:color="auto"/>
              </w:divBdr>
            </w:div>
            <w:div w:id="2033846444">
              <w:marLeft w:val="0"/>
              <w:marRight w:val="0"/>
              <w:marTop w:val="0"/>
              <w:marBottom w:val="0"/>
              <w:divBdr>
                <w:top w:val="none" w:sz="0" w:space="0" w:color="auto"/>
                <w:left w:val="none" w:sz="0" w:space="0" w:color="auto"/>
                <w:bottom w:val="none" w:sz="0" w:space="0" w:color="auto"/>
                <w:right w:val="none" w:sz="0" w:space="0" w:color="auto"/>
              </w:divBdr>
            </w:div>
            <w:div w:id="850879664">
              <w:marLeft w:val="0"/>
              <w:marRight w:val="0"/>
              <w:marTop w:val="0"/>
              <w:marBottom w:val="0"/>
              <w:divBdr>
                <w:top w:val="none" w:sz="0" w:space="0" w:color="auto"/>
                <w:left w:val="none" w:sz="0" w:space="0" w:color="auto"/>
                <w:bottom w:val="none" w:sz="0" w:space="0" w:color="auto"/>
                <w:right w:val="none" w:sz="0" w:space="0" w:color="auto"/>
              </w:divBdr>
            </w:div>
            <w:div w:id="1213154817">
              <w:marLeft w:val="0"/>
              <w:marRight w:val="0"/>
              <w:marTop w:val="0"/>
              <w:marBottom w:val="0"/>
              <w:divBdr>
                <w:top w:val="none" w:sz="0" w:space="0" w:color="auto"/>
                <w:left w:val="none" w:sz="0" w:space="0" w:color="auto"/>
                <w:bottom w:val="none" w:sz="0" w:space="0" w:color="auto"/>
                <w:right w:val="none" w:sz="0" w:space="0" w:color="auto"/>
              </w:divBdr>
            </w:div>
            <w:div w:id="842940879">
              <w:marLeft w:val="0"/>
              <w:marRight w:val="0"/>
              <w:marTop w:val="0"/>
              <w:marBottom w:val="0"/>
              <w:divBdr>
                <w:top w:val="none" w:sz="0" w:space="0" w:color="auto"/>
                <w:left w:val="none" w:sz="0" w:space="0" w:color="auto"/>
                <w:bottom w:val="none" w:sz="0" w:space="0" w:color="auto"/>
                <w:right w:val="none" w:sz="0" w:space="0" w:color="auto"/>
              </w:divBdr>
            </w:div>
            <w:div w:id="1337878505">
              <w:marLeft w:val="0"/>
              <w:marRight w:val="0"/>
              <w:marTop w:val="0"/>
              <w:marBottom w:val="0"/>
              <w:divBdr>
                <w:top w:val="none" w:sz="0" w:space="0" w:color="auto"/>
                <w:left w:val="none" w:sz="0" w:space="0" w:color="auto"/>
                <w:bottom w:val="none" w:sz="0" w:space="0" w:color="auto"/>
                <w:right w:val="none" w:sz="0" w:space="0" w:color="auto"/>
              </w:divBdr>
            </w:div>
            <w:div w:id="241108962">
              <w:marLeft w:val="0"/>
              <w:marRight w:val="0"/>
              <w:marTop w:val="0"/>
              <w:marBottom w:val="0"/>
              <w:divBdr>
                <w:top w:val="none" w:sz="0" w:space="0" w:color="auto"/>
                <w:left w:val="none" w:sz="0" w:space="0" w:color="auto"/>
                <w:bottom w:val="none" w:sz="0" w:space="0" w:color="auto"/>
                <w:right w:val="none" w:sz="0" w:space="0" w:color="auto"/>
              </w:divBdr>
            </w:div>
            <w:div w:id="1761676023">
              <w:marLeft w:val="0"/>
              <w:marRight w:val="0"/>
              <w:marTop w:val="0"/>
              <w:marBottom w:val="0"/>
              <w:divBdr>
                <w:top w:val="none" w:sz="0" w:space="0" w:color="auto"/>
                <w:left w:val="none" w:sz="0" w:space="0" w:color="auto"/>
                <w:bottom w:val="none" w:sz="0" w:space="0" w:color="auto"/>
                <w:right w:val="none" w:sz="0" w:space="0" w:color="auto"/>
              </w:divBdr>
            </w:div>
            <w:div w:id="852495500">
              <w:marLeft w:val="0"/>
              <w:marRight w:val="0"/>
              <w:marTop w:val="0"/>
              <w:marBottom w:val="0"/>
              <w:divBdr>
                <w:top w:val="none" w:sz="0" w:space="0" w:color="auto"/>
                <w:left w:val="none" w:sz="0" w:space="0" w:color="auto"/>
                <w:bottom w:val="none" w:sz="0" w:space="0" w:color="auto"/>
                <w:right w:val="none" w:sz="0" w:space="0" w:color="auto"/>
              </w:divBdr>
            </w:div>
            <w:div w:id="1438260077">
              <w:marLeft w:val="0"/>
              <w:marRight w:val="0"/>
              <w:marTop w:val="0"/>
              <w:marBottom w:val="0"/>
              <w:divBdr>
                <w:top w:val="none" w:sz="0" w:space="0" w:color="auto"/>
                <w:left w:val="none" w:sz="0" w:space="0" w:color="auto"/>
                <w:bottom w:val="none" w:sz="0" w:space="0" w:color="auto"/>
                <w:right w:val="none" w:sz="0" w:space="0" w:color="auto"/>
              </w:divBdr>
            </w:div>
            <w:div w:id="616371832">
              <w:marLeft w:val="0"/>
              <w:marRight w:val="0"/>
              <w:marTop w:val="0"/>
              <w:marBottom w:val="0"/>
              <w:divBdr>
                <w:top w:val="none" w:sz="0" w:space="0" w:color="auto"/>
                <w:left w:val="none" w:sz="0" w:space="0" w:color="auto"/>
                <w:bottom w:val="none" w:sz="0" w:space="0" w:color="auto"/>
                <w:right w:val="none" w:sz="0" w:space="0" w:color="auto"/>
              </w:divBdr>
            </w:div>
            <w:div w:id="2050184259">
              <w:marLeft w:val="0"/>
              <w:marRight w:val="0"/>
              <w:marTop w:val="0"/>
              <w:marBottom w:val="0"/>
              <w:divBdr>
                <w:top w:val="none" w:sz="0" w:space="0" w:color="auto"/>
                <w:left w:val="none" w:sz="0" w:space="0" w:color="auto"/>
                <w:bottom w:val="none" w:sz="0" w:space="0" w:color="auto"/>
                <w:right w:val="none" w:sz="0" w:space="0" w:color="auto"/>
              </w:divBdr>
            </w:div>
            <w:div w:id="1081173582">
              <w:marLeft w:val="0"/>
              <w:marRight w:val="0"/>
              <w:marTop w:val="0"/>
              <w:marBottom w:val="0"/>
              <w:divBdr>
                <w:top w:val="none" w:sz="0" w:space="0" w:color="auto"/>
                <w:left w:val="none" w:sz="0" w:space="0" w:color="auto"/>
                <w:bottom w:val="none" w:sz="0" w:space="0" w:color="auto"/>
                <w:right w:val="none" w:sz="0" w:space="0" w:color="auto"/>
              </w:divBdr>
            </w:div>
            <w:div w:id="1979415793">
              <w:marLeft w:val="0"/>
              <w:marRight w:val="0"/>
              <w:marTop w:val="0"/>
              <w:marBottom w:val="0"/>
              <w:divBdr>
                <w:top w:val="none" w:sz="0" w:space="0" w:color="auto"/>
                <w:left w:val="none" w:sz="0" w:space="0" w:color="auto"/>
                <w:bottom w:val="none" w:sz="0" w:space="0" w:color="auto"/>
                <w:right w:val="none" w:sz="0" w:space="0" w:color="auto"/>
              </w:divBdr>
            </w:div>
            <w:div w:id="1492597020">
              <w:marLeft w:val="0"/>
              <w:marRight w:val="0"/>
              <w:marTop w:val="0"/>
              <w:marBottom w:val="0"/>
              <w:divBdr>
                <w:top w:val="none" w:sz="0" w:space="0" w:color="auto"/>
                <w:left w:val="none" w:sz="0" w:space="0" w:color="auto"/>
                <w:bottom w:val="none" w:sz="0" w:space="0" w:color="auto"/>
                <w:right w:val="none" w:sz="0" w:space="0" w:color="auto"/>
              </w:divBdr>
            </w:div>
            <w:div w:id="1834099826">
              <w:marLeft w:val="0"/>
              <w:marRight w:val="0"/>
              <w:marTop w:val="0"/>
              <w:marBottom w:val="0"/>
              <w:divBdr>
                <w:top w:val="none" w:sz="0" w:space="0" w:color="auto"/>
                <w:left w:val="none" w:sz="0" w:space="0" w:color="auto"/>
                <w:bottom w:val="none" w:sz="0" w:space="0" w:color="auto"/>
                <w:right w:val="none" w:sz="0" w:space="0" w:color="auto"/>
              </w:divBdr>
            </w:div>
            <w:div w:id="1021129501">
              <w:marLeft w:val="0"/>
              <w:marRight w:val="0"/>
              <w:marTop w:val="0"/>
              <w:marBottom w:val="0"/>
              <w:divBdr>
                <w:top w:val="none" w:sz="0" w:space="0" w:color="auto"/>
                <w:left w:val="none" w:sz="0" w:space="0" w:color="auto"/>
                <w:bottom w:val="none" w:sz="0" w:space="0" w:color="auto"/>
                <w:right w:val="none" w:sz="0" w:space="0" w:color="auto"/>
              </w:divBdr>
            </w:div>
            <w:div w:id="2114595151">
              <w:marLeft w:val="0"/>
              <w:marRight w:val="0"/>
              <w:marTop w:val="0"/>
              <w:marBottom w:val="0"/>
              <w:divBdr>
                <w:top w:val="none" w:sz="0" w:space="0" w:color="auto"/>
                <w:left w:val="none" w:sz="0" w:space="0" w:color="auto"/>
                <w:bottom w:val="none" w:sz="0" w:space="0" w:color="auto"/>
                <w:right w:val="none" w:sz="0" w:space="0" w:color="auto"/>
              </w:divBdr>
            </w:div>
            <w:div w:id="1497570739">
              <w:marLeft w:val="0"/>
              <w:marRight w:val="0"/>
              <w:marTop w:val="0"/>
              <w:marBottom w:val="0"/>
              <w:divBdr>
                <w:top w:val="none" w:sz="0" w:space="0" w:color="auto"/>
                <w:left w:val="none" w:sz="0" w:space="0" w:color="auto"/>
                <w:bottom w:val="none" w:sz="0" w:space="0" w:color="auto"/>
                <w:right w:val="none" w:sz="0" w:space="0" w:color="auto"/>
              </w:divBdr>
            </w:div>
            <w:div w:id="2132435217">
              <w:marLeft w:val="0"/>
              <w:marRight w:val="0"/>
              <w:marTop w:val="0"/>
              <w:marBottom w:val="0"/>
              <w:divBdr>
                <w:top w:val="none" w:sz="0" w:space="0" w:color="auto"/>
                <w:left w:val="none" w:sz="0" w:space="0" w:color="auto"/>
                <w:bottom w:val="none" w:sz="0" w:space="0" w:color="auto"/>
                <w:right w:val="none" w:sz="0" w:space="0" w:color="auto"/>
              </w:divBdr>
            </w:div>
            <w:div w:id="1937859455">
              <w:marLeft w:val="0"/>
              <w:marRight w:val="0"/>
              <w:marTop w:val="0"/>
              <w:marBottom w:val="0"/>
              <w:divBdr>
                <w:top w:val="none" w:sz="0" w:space="0" w:color="auto"/>
                <w:left w:val="none" w:sz="0" w:space="0" w:color="auto"/>
                <w:bottom w:val="none" w:sz="0" w:space="0" w:color="auto"/>
                <w:right w:val="none" w:sz="0" w:space="0" w:color="auto"/>
              </w:divBdr>
            </w:div>
            <w:div w:id="915164651">
              <w:marLeft w:val="0"/>
              <w:marRight w:val="0"/>
              <w:marTop w:val="0"/>
              <w:marBottom w:val="0"/>
              <w:divBdr>
                <w:top w:val="none" w:sz="0" w:space="0" w:color="auto"/>
                <w:left w:val="none" w:sz="0" w:space="0" w:color="auto"/>
                <w:bottom w:val="none" w:sz="0" w:space="0" w:color="auto"/>
                <w:right w:val="none" w:sz="0" w:space="0" w:color="auto"/>
              </w:divBdr>
            </w:div>
            <w:div w:id="1083067113">
              <w:marLeft w:val="0"/>
              <w:marRight w:val="0"/>
              <w:marTop w:val="0"/>
              <w:marBottom w:val="0"/>
              <w:divBdr>
                <w:top w:val="none" w:sz="0" w:space="0" w:color="auto"/>
                <w:left w:val="none" w:sz="0" w:space="0" w:color="auto"/>
                <w:bottom w:val="none" w:sz="0" w:space="0" w:color="auto"/>
                <w:right w:val="none" w:sz="0" w:space="0" w:color="auto"/>
              </w:divBdr>
            </w:div>
            <w:div w:id="1913349373">
              <w:marLeft w:val="0"/>
              <w:marRight w:val="0"/>
              <w:marTop w:val="0"/>
              <w:marBottom w:val="0"/>
              <w:divBdr>
                <w:top w:val="none" w:sz="0" w:space="0" w:color="auto"/>
                <w:left w:val="none" w:sz="0" w:space="0" w:color="auto"/>
                <w:bottom w:val="none" w:sz="0" w:space="0" w:color="auto"/>
                <w:right w:val="none" w:sz="0" w:space="0" w:color="auto"/>
              </w:divBdr>
            </w:div>
            <w:div w:id="1714115202">
              <w:marLeft w:val="0"/>
              <w:marRight w:val="0"/>
              <w:marTop w:val="0"/>
              <w:marBottom w:val="0"/>
              <w:divBdr>
                <w:top w:val="none" w:sz="0" w:space="0" w:color="auto"/>
                <w:left w:val="none" w:sz="0" w:space="0" w:color="auto"/>
                <w:bottom w:val="none" w:sz="0" w:space="0" w:color="auto"/>
                <w:right w:val="none" w:sz="0" w:space="0" w:color="auto"/>
              </w:divBdr>
            </w:div>
            <w:div w:id="1943830414">
              <w:marLeft w:val="0"/>
              <w:marRight w:val="0"/>
              <w:marTop w:val="0"/>
              <w:marBottom w:val="0"/>
              <w:divBdr>
                <w:top w:val="none" w:sz="0" w:space="0" w:color="auto"/>
                <w:left w:val="none" w:sz="0" w:space="0" w:color="auto"/>
                <w:bottom w:val="none" w:sz="0" w:space="0" w:color="auto"/>
                <w:right w:val="none" w:sz="0" w:space="0" w:color="auto"/>
              </w:divBdr>
            </w:div>
            <w:div w:id="260262944">
              <w:marLeft w:val="0"/>
              <w:marRight w:val="0"/>
              <w:marTop w:val="0"/>
              <w:marBottom w:val="0"/>
              <w:divBdr>
                <w:top w:val="none" w:sz="0" w:space="0" w:color="auto"/>
                <w:left w:val="none" w:sz="0" w:space="0" w:color="auto"/>
                <w:bottom w:val="none" w:sz="0" w:space="0" w:color="auto"/>
                <w:right w:val="none" w:sz="0" w:space="0" w:color="auto"/>
              </w:divBdr>
            </w:div>
            <w:div w:id="376589269">
              <w:marLeft w:val="0"/>
              <w:marRight w:val="0"/>
              <w:marTop w:val="0"/>
              <w:marBottom w:val="0"/>
              <w:divBdr>
                <w:top w:val="none" w:sz="0" w:space="0" w:color="auto"/>
                <w:left w:val="none" w:sz="0" w:space="0" w:color="auto"/>
                <w:bottom w:val="none" w:sz="0" w:space="0" w:color="auto"/>
                <w:right w:val="none" w:sz="0" w:space="0" w:color="auto"/>
              </w:divBdr>
            </w:div>
            <w:div w:id="942344249">
              <w:marLeft w:val="0"/>
              <w:marRight w:val="0"/>
              <w:marTop w:val="0"/>
              <w:marBottom w:val="0"/>
              <w:divBdr>
                <w:top w:val="none" w:sz="0" w:space="0" w:color="auto"/>
                <w:left w:val="none" w:sz="0" w:space="0" w:color="auto"/>
                <w:bottom w:val="none" w:sz="0" w:space="0" w:color="auto"/>
                <w:right w:val="none" w:sz="0" w:space="0" w:color="auto"/>
              </w:divBdr>
            </w:div>
            <w:div w:id="1826432912">
              <w:marLeft w:val="0"/>
              <w:marRight w:val="0"/>
              <w:marTop w:val="0"/>
              <w:marBottom w:val="0"/>
              <w:divBdr>
                <w:top w:val="none" w:sz="0" w:space="0" w:color="auto"/>
                <w:left w:val="none" w:sz="0" w:space="0" w:color="auto"/>
                <w:bottom w:val="none" w:sz="0" w:space="0" w:color="auto"/>
                <w:right w:val="none" w:sz="0" w:space="0" w:color="auto"/>
              </w:divBdr>
            </w:div>
            <w:div w:id="1570530833">
              <w:marLeft w:val="0"/>
              <w:marRight w:val="0"/>
              <w:marTop w:val="0"/>
              <w:marBottom w:val="0"/>
              <w:divBdr>
                <w:top w:val="none" w:sz="0" w:space="0" w:color="auto"/>
                <w:left w:val="none" w:sz="0" w:space="0" w:color="auto"/>
                <w:bottom w:val="none" w:sz="0" w:space="0" w:color="auto"/>
                <w:right w:val="none" w:sz="0" w:space="0" w:color="auto"/>
              </w:divBdr>
            </w:div>
            <w:div w:id="1253703702">
              <w:marLeft w:val="0"/>
              <w:marRight w:val="0"/>
              <w:marTop w:val="0"/>
              <w:marBottom w:val="0"/>
              <w:divBdr>
                <w:top w:val="none" w:sz="0" w:space="0" w:color="auto"/>
                <w:left w:val="none" w:sz="0" w:space="0" w:color="auto"/>
                <w:bottom w:val="none" w:sz="0" w:space="0" w:color="auto"/>
                <w:right w:val="none" w:sz="0" w:space="0" w:color="auto"/>
              </w:divBdr>
            </w:div>
            <w:div w:id="1496454776">
              <w:marLeft w:val="0"/>
              <w:marRight w:val="0"/>
              <w:marTop w:val="0"/>
              <w:marBottom w:val="0"/>
              <w:divBdr>
                <w:top w:val="none" w:sz="0" w:space="0" w:color="auto"/>
                <w:left w:val="none" w:sz="0" w:space="0" w:color="auto"/>
                <w:bottom w:val="none" w:sz="0" w:space="0" w:color="auto"/>
                <w:right w:val="none" w:sz="0" w:space="0" w:color="auto"/>
              </w:divBdr>
            </w:div>
            <w:div w:id="156654828">
              <w:marLeft w:val="0"/>
              <w:marRight w:val="0"/>
              <w:marTop w:val="0"/>
              <w:marBottom w:val="0"/>
              <w:divBdr>
                <w:top w:val="none" w:sz="0" w:space="0" w:color="auto"/>
                <w:left w:val="none" w:sz="0" w:space="0" w:color="auto"/>
                <w:bottom w:val="none" w:sz="0" w:space="0" w:color="auto"/>
                <w:right w:val="none" w:sz="0" w:space="0" w:color="auto"/>
              </w:divBdr>
            </w:div>
            <w:div w:id="1990863255">
              <w:marLeft w:val="0"/>
              <w:marRight w:val="0"/>
              <w:marTop w:val="0"/>
              <w:marBottom w:val="0"/>
              <w:divBdr>
                <w:top w:val="none" w:sz="0" w:space="0" w:color="auto"/>
                <w:left w:val="none" w:sz="0" w:space="0" w:color="auto"/>
                <w:bottom w:val="none" w:sz="0" w:space="0" w:color="auto"/>
                <w:right w:val="none" w:sz="0" w:space="0" w:color="auto"/>
              </w:divBdr>
            </w:div>
            <w:div w:id="724328980">
              <w:marLeft w:val="0"/>
              <w:marRight w:val="0"/>
              <w:marTop w:val="0"/>
              <w:marBottom w:val="0"/>
              <w:divBdr>
                <w:top w:val="none" w:sz="0" w:space="0" w:color="auto"/>
                <w:left w:val="none" w:sz="0" w:space="0" w:color="auto"/>
                <w:bottom w:val="none" w:sz="0" w:space="0" w:color="auto"/>
                <w:right w:val="none" w:sz="0" w:space="0" w:color="auto"/>
              </w:divBdr>
            </w:div>
            <w:div w:id="1183593484">
              <w:marLeft w:val="0"/>
              <w:marRight w:val="0"/>
              <w:marTop w:val="0"/>
              <w:marBottom w:val="0"/>
              <w:divBdr>
                <w:top w:val="none" w:sz="0" w:space="0" w:color="auto"/>
                <w:left w:val="none" w:sz="0" w:space="0" w:color="auto"/>
                <w:bottom w:val="none" w:sz="0" w:space="0" w:color="auto"/>
                <w:right w:val="none" w:sz="0" w:space="0" w:color="auto"/>
              </w:divBdr>
            </w:div>
            <w:div w:id="928583893">
              <w:marLeft w:val="0"/>
              <w:marRight w:val="0"/>
              <w:marTop w:val="0"/>
              <w:marBottom w:val="0"/>
              <w:divBdr>
                <w:top w:val="none" w:sz="0" w:space="0" w:color="auto"/>
                <w:left w:val="none" w:sz="0" w:space="0" w:color="auto"/>
                <w:bottom w:val="none" w:sz="0" w:space="0" w:color="auto"/>
                <w:right w:val="none" w:sz="0" w:space="0" w:color="auto"/>
              </w:divBdr>
            </w:div>
            <w:div w:id="1247232241">
              <w:marLeft w:val="0"/>
              <w:marRight w:val="0"/>
              <w:marTop w:val="0"/>
              <w:marBottom w:val="0"/>
              <w:divBdr>
                <w:top w:val="none" w:sz="0" w:space="0" w:color="auto"/>
                <w:left w:val="none" w:sz="0" w:space="0" w:color="auto"/>
                <w:bottom w:val="none" w:sz="0" w:space="0" w:color="auto"/>
                <w:right w:val="none" w:sz="0" w:space="0" w:color="auto"/>
              </w:divBdr>
            </w:div>
            <w:div w:id="1827739781">
              <w:marLeft w:val="0"/>
              <w:marRight w:val="0"/>
              <w:marTop w:val="0"/>
              <w:marBottom w:val="0"/>
              <w:divBdr>
                <w:top w:val="none" w:sz="0" w:space="0" w:color="auto"/>
                <w:left w:val="none" w:sz="0" w:space="0" w:color="auto"/>
                <w:bottom w:val="none" w:sz="0" w:space="0" w:color="auto"/>
                <w:right w:val="none" w:sz="0" w:space="0" w:color="auto"/>
              </w:divBdr>
            </w:div>
            <w:div w:id="834687197">
              <w:marLeft w:val="0"/>
              <w:marRight w:val="0"/>
              <w:marTop w:val="0"/>
              <w:marBottom w:val="0"/>
              <w:divBdr>
                <w:top w:val="none" w:sz="0" w:space="0" w:color="auto"/>
                <w:left w:val="none" w:sz="0" w:space="0" w:color="auto"/>
                <w:bottom w:val="none" w:sz="0" w:space="0" w:color="auto"/>
                <w:right w:val="none" w:sz="0" w:space="0" w:color="auto"/>
              </w:divBdr>
            </w:div>
            <w:div w:id="1593666895">
              <w:marLeft w:val="0"/>
              <w:marRight w:val="0"/>
              <w:marTop w:val="0"/>
              <w:marBottom w:val="0"/>
              <w:divBdr>
                <w:top w:val="none" w:sz="0" w:space="0" w:color="auto"/>
                <w:left w:val="none" w:sz="0" w:space="0" w:color="auto"/>
                <w:bottom w:val="none" w:sz="0" w:space="0" w:color="auto"/>
                <w:right w:val="none" w:sz="0" w:space="0" w:color="auto"/>
              </w:divBdr>
            </w:div>
            <w:div w:id="299921882">
              <w:marLeft w:val="0"/>
              <w:marRight w:val="0"/>
              <w:marTop w:val="0"/>
              <w:marBottom w:val="0"/>
              <w:divBdr>
                <w:top w:val="none" w:sz="0" w:space="0" w:color="auto"/>
                <w:left w:val="none" w:sz="0" w:space="0" w:color="auto"/>
                <w:bottom w:val="none" w:sz="0" w:space="0" w:color="auto"/>
                <w:right w:val="none" w:sz="0" w:space="0" w:color="auto"/>
              </w:divBdr>
            </w:div>
            <w:div w:id="1910578336">
              <w:marLeft w:val="0"/>
              <w:marRight w:val="0"/>
              <w:marTop w:val="0"/>
              <w:marBottom w:val="0"/>
              <w:divBdr>
                <w:top w:val="none" w:sz="0" w:space="0" w:color="auto"/>
                <w:left w:val="none" w:sz="0" w:space="0" w:color="auto"/>
                <w:bottom w:val="none" w:sz="0" w:space="0" w:color="auto"/>
                <w:right w:val="none" w:sz="0" w:space="0" w:color="auto"/>
              </w:divBdr>
            </w:div>
            <w:div w:id="608317517">
              <w:marLeft w:val="0"/>
              <w:marRight w:val="0"/>
              <w:marTop w:val="0"/>
              <w:marBottom w:val="0"/>
              <w:divBdr>
                <w:top w:val="none" w:sz="0" w:space="0" w:color="auto"/>
                <w:left w:val="none" w:sz="0" w:space="0" w:color="auto"/>
                <w:bottom w:val="none" w:sz="0" w:space="0" w:color="auto"/>
                <w:right w:val="none" w:sz="0" w:space="0" w:color="auto"/>
              </w:divBdr>
            </w:div>
            <w:div w:id="249200389">
              <w:marLeft w:val="0"/>
              <w:marRight w:val="0"/>
              <w:marTop w:val="0"/>
              <w:marBottom w:val="0"/>
              <w:divBdr>
                <w:top w:val="none" w:sz="0" w:space="0" w:color="auto"/>
                <w:left w:val="none" w:sz="0" w:space="0" w:color="auto"/>
                <w:bottom w:val="none" w:sz="0" w:space="0" w:color="auto"/>
                <w:right w:val="none" w:sz="0" w:space="0" w:color="auto"/>
              </w:divBdr>
            </w:div>
            <w:div w:id="524711259">
              <w:marLeft w:val="0"/>
              <w:marRight w:val="0"/>
              <w:marTop w:val="0"/>
              <w:marBottom w:val="0"/>
              <w:divBdr>
                <w:top w:val="none" w:sz="0" w:space="0" w:color="auto"/>
                <w:left w:val="none" w:sz="0" w:space="0" w:color="auto"/>
                <w:bottom w:val="none" w:sz="0" w:space="0" w:color="auto"/>
                <w:right w:val="none" w:sz="0" w:space="0" w:color="auto"/>
              </w:divBdr>
            </w:div>
            <w:div w:id="1211307527">
              <w:marLeft w:val="0"/>
              <w:marRight w:val="0"/>
              <w:marTop w:val="0"/>
              <w:marBottom w:val="0"/>
              <w:divBdr>
                <w:top w:val="none" w:sz="0" w:space="0" w:color="auto"/>
                <w:left w:val="none" w:sz="0" w:space="0" w:color="auto"/>
                <w:bottom w:val="none" w:sz="0" w:space="0" w:color="auto"/>
                <w:right w:val="none" w:sz="0" w:space="0" w:color="auto"/>
              </w:divBdr>
            </w:div>
            <w:div w:id="474685428">
              <w:marLeft w:val="0"/>
              <w:marRight w:val="0"/>
              <w:marTop w:val="0"/>
              <w:marBottom w:val="0"/>
              <w:divBdr>
                <w:top w:val="none" w:sz="0" w:space="0" w:color="auto"/>
                <w:left w:val="none" w:sz="0" w:space="0" w:color="auto"/>
                <w:bottom w:val="none" w:sz="0" w:space="0" w:color="auto"/>
                <w:right w:val="none" w:sz="0" w:space="0" w:color="auto"/>
              </w:divBdr>
            </w:div>
            <w:div w:id="1913930785">
              <w:marLeft w:val="0"/>
              <w:marRight w:val="0"/>
              <w:marTop w:val="0"/>
              <w:marBottom w:val="0"/>
              <w:divBdr>
                <w:top w:val="none" w:sz="0" w:space="0" w:color="auto"/>
                <w:left w:val="none" w:sz="0" w:space="0" w:color="auto"/>
                <w:bottom w:val="none" w:sz="0" w:space="0" w:color="auto"/>
                <w:right w:val="none" w:sz="0" w:space="0" w:color="auto"/>
              </w:divBdr>
            </w:div>
            <w:div w:id="1206261001">
              <w:marLeft w:val="0"/>
              <w:marRight w:val="0"/>
              <w:marTop w:val="0"/>
              <w:marBottom w:val="0"/>
              <w:divBdr>
                <w:top w:val="none" w:sz="0" w:space="0" w:color="auto"/>
                <w:left w:val="none" w:sz="0" w:space="0" w:color="auto"/>
                <w:bottom w:val="none" w:sz="0" w:space="0" w:color="auto"/>
                <w:right w:val="none" w:sz="0" w:space="0" w:color="auto"/>
              </w:divBdr>
            </w:div>
            <w:div w:id="210533337">
              <w:marLeft w:val="0"/>
              <w:marRight w:val="0"/>
              <w:marTop w:val="0"/>
              <w:marBottom w:val="0"/>
              <w:divBdr>
                <w:top w:val="none" w:sz="0" w:space="0" w:color="auto"/>
                <w:left w:val="none" w:sz="0" w:space="0" w:color="auto"/>
                <w:bottom w:val="none" w:sz="0" w:space="0" w:color="auto"/>
                <w:right w:val="none" w:sz="0" w:space="0" w:color="auto"/>
              </w:divBdr>
            </w:div>
            <w:div w:id="1324167360">
              <w:marLeft w:val="0"/>
              <w:marRight w:val="0"/>
              <w:marTop w:val="0"/>
              <w:marBottom w:val="0"/>
              <w:divBdr>
                <w:top w:val="none" w:sz="0" w:space="0" w:color="auto"/>
                <w:left w:val="none" w:sz="0" w:space="0" w:color="auto"/>
                <w:bottom w:val="none" w:sz="0" w:space="0" w:color="auto"/>
                <w:right w:val="none" w:sz="0" w:space="0" w:color="auto"/>
              </w:divBdr>
            </w:div>
            <w:div w:id="1320616639">
              <w:marLeft w:val="0"/>
              <w:marRight w:val="0"/>
              <w:marTop w:val="0"/>
              <w:marBottom w:val="0"/>
              <w:divBdr>
                <w:top w:val="none" w:sz="0" w:space="0" w:color="auto"/>
                <w:left w:val="none" w:sz="0" w:space="0" w:color="auto"/>
                <w:bottom w:val="none" w:sz="0" w:space="0" w:color="auto"/>
                <w:right w:val="none" w:sz="0" w:space="0" w:color="auto"/>
              </w:divBdr>
            </w:div>
            <w:div w:id="1789355694">
              <w:marLeft w:val="0"/>
              <w:marRight w:val="0"/>
              <w:marTop w:val="0"/>
              <w:marBottom w:val="0"/>
              <w:divBdr>
                <w:top w:val="none" w:sz="0" w:space="0" w:color="auto"/>
                <w:left w:val="none" w:sz="0" w:space="0" w:color="auto"/>
                <w:bottom w:val="none" w:sz="0" w:space="0" w:color="auto"/>
                <w:right w:val="none" w:sz="0" w:space="0" w:color="auto"/>
              </w:divBdr>
            </w:div>
            <w:div w:id="1071191860">
              <w:marLeft w:val="0"/>
              <w:marRight w:val="0"/>
              <w:marTop w:val="0"/>
              <w:marBottom w:val="0"/>
              <w:divBdr>
                <w:top w:val="none" w:sz="0" w:space="0" w:color="auto"/>
                <w:left w:val="none" w:sz="0" w:space="0" w:color="auto"/>
                <w:bottom w:val="none" w:sz="0" w:space="0" w:color="auto"/>
                <w:right w:val="none" w:sz="0" w:space="0" w:color="auto"/>
              </w:divBdr>
            </w:div>
            <w:div w:id="758062045">
              <w:marLeft w:val="0"/>
              <w:marRight w:val="0"/>
              <w:marTop w:val="0"/>
              <w:marBottom w:val="0"/>
              <w:divBdr>
                <w:top w:val="none" w:sz="0" w:space="0" w:color="auto"/>
                <w:left w:val="none" w:sz="0" w:space="0" w:color="auto"/>
                <w:bottom w:val="none" w:sz="0" w:space="0" w:color="auto"/>
                <w:right w:val="none" w:sz="0" w:space="0" w:color="auto"/>
              </w:divBdr>
            </w:div>
            <w:div w:id="1903903140">
              <w:marLeft w:val="0"/>
              <w:marRight w:val="0"/>
              <w:marTop w:val="0"/>
              <w:marBottom w:val="0"/>
              <w:divBdr>
                <w:top w:val="none" w:sz="0" w:space="0" w:color="auto"/>
                <w:left w:val="none" w:sz="0" w:space="0" w:color="auto"/>
                <w:bottom w:val="none" w:sz="0" w:space="0" w:color="auto"/>
                <w:right w:val="none" w:sz="0" w:space="0" w:color="auto"/>
              </w:divBdr>
            </w:div>
            <w:div w:id="1417480875">
              <w:marLeft w:val="0"/>
              <w:marRight w:val="0"/>
              <w:marTop w:val="0"/>
              <w:marBottom w:val="0"/>
              <w:divBdr>
                <w:top w:val="none" w:sz="0" w:space="0" w:color="auto"/>
                <w:left w:val="none" w:sz="0" w:space="0" w:color="auto"/>
                <w:bottom w:val="none" w:sz="0" w:space="0" w:color="auto"/>
                <w:right w:val="none" w:sz="0" w:space="0" w:color="auto"/>
              </w:divBdr>
            </w:div>
            <w:div w:id="1168404748">
              <w:marLeft w:val="0"/>
              <w:marRight w:val="0"/>
              <w:marTop w:val="0"/>
              <w:marBottom w:val="0"/>
              <w:divBdr>
                <w:top w:val="none" w:sz="0" w:space="0" w:color="auto"/>
                <w:left w:val="none" w:sz="0" w:space="0" w:color="auto"/>
                <w:bottom w:val="none" w:sz="0" w:space="0" w:color="auto"/>
                <w:right w:val="none" w:sz="0" w:space="0" w:color="auto"/>
              </w:divBdr>
            </w:div>
            <w:div w:id="1975678436">
              <w:marLeft w:val="0"/>
              <w:marRight w:val="0"/>
              <w:marTop w:val="0"/>
              <w:marBottom w:val="0"/>
              <w:divBdr>
                <w:top w:val="none" w:sz="0" w:space="0" w:color="auto"/>
                <w:left w:val="none" w:sz="0" w:space="0" w:color="auto"/>
                <w:bottom w:val="none" w:sz="0" w:space="0" w:color="auto"/>
                <w:right w:val="none" w:sz="0" w:space="0" w:color="auto"/>
              </w:divBdr>
            </w:div>
            <w:div w:id="1146702964">
              <w:marLeft w:val="0"/>
              <w:marRight w:val="0"/>
              <w:marTop w:val="0"/>
              <w:marBottom w:val="0"/>
              <w:divBdr>
                <w:top w:val="none" w:sz="0" w:space="0" w:color="auto"/>
                <w:left w:val="none" w:sz="0" w:space="0" w:color="auto"/>
                <w:bottom w:val="none" w:sz="0" w:space="0" w:color="auto"/>
                <w:right w:val="none" w:sz="0" w:space="0" w:color="auto"/>
              </w:divBdr>
            </w:div>
            <w:div w:id="615873647">
              <w:marLeft w:val="0"/>
              <w:marRight w:val="0"/>
              <w:marTop w:val="0"/>
              <w:marBottom w:val="0"/>
              <w:divBdr>
                <w:top w:val="none" w:sz="0" w:space="0" w:color="auto"/>
                <w:left w:val="none" w:sz="0" w:space="0" w:color="auto"/>
                <w:bottom w:val="none" w:sz="0" w:space="0" w:color="auto"/>
                <w:right w:val="none" w:sz="0" w:space="0" w:color="auto"/>
              </w:divBdr>
            </w:div>
            <w:div w:id="1521115892">
              <w:marLeft w:val="0"/>
              <w:marRight w:val="0"/>
              <w:marTop w:val="0"/>
              <w:marBottom w:val="0"/>
              <w:divBdr>
                <w:top w:val="none" w:sz="0" w:space="0" w:color="auto"/>
                <w:left w:val="none" w:sz="0" w:space="0" w:color="auto"/>
                <w:bottom w:val="none" w:sz="0" w:space="0" w:color="auto"/>
                <w:right w:val="none" w:sz="0" w:space="0" w:color="auto"/>
              </w:divBdr>
            </w:div>
            <w:div w:id="1147550121">
              <w:marLeft w:val="0"/>
              <w:marRight w:val="0"/>
              <w:marTop w:val="0"/>
              <w:marBottom w:val="0"/>
              <w:divBdr>
                <w:top w:val="none" w:sz="0" w:space="0" w:color="auto"/>
                <w:left w:val="none" w:sz="0" w:space="0" w:color="auto"/>
                <w:bottom w:val="none" w:sz="0" w:space="0" w:color="auto"/>
                <w:right w:val="none" w:sz="0" w:space="0" w:color="auto"/>
              </w:divBdr>
            </w:div>
            <w:div w:id="615645782">
              <w:marLeft w:val="0"/>
              <w:marRight w:val="0"/>
              <w:marTop w:val="0"/>
              <w:marBottom w:val="0"/>
              <w:divBdr>
                <w:top w:val="none" w:sz="0" w:space="0" w:color="auto"/>
                <w:left w:val="none" w:sz="0" w:space="0" w:color="auto"/>
                <w:bottom w:val="none" w:sz="0" w:space="0" w:color="auto"/>
                <w:right w:val="none" w:sz="0" w:space="0" w:color="auto"/>
              </w:divBdr>
            </w:div>
            <w:div w:id="900486394">
              <w:marLeft w:val="0"/>
              <w:marRight w:val="0"/>
              <w:marTop w:val="0"/>
              <w:marBottom w:val="0"/>
              <w:divBdr>
                <w:top w:val="none" w:sz="0" w:space="0" w:color="auto"/>
                <w:left w:val="none" w:sz="0" w:space="0" w:color="auto"/>
                <w:bottom w:val="none" w:sz="0" w:space="0" w:color="auto"/>
                <w:right w:val="none" w:sz="0" w:space="0" w:color="auto"/>
              </w:divBdr>
            </w:div>
            <w:div w:id="760300148">
              <w:marLeft w:val="0"/>
              <w:marRight w:val="0"/>
              <w:marTop w:val="0"/>
              <w:marBottom w:val="0"/>
              <w:divBdr>
                <w:top w:val="none" w:sz="0" w:space="0" w:color="auto"/>
                <w:left w:val="none" w:sz="0" w:space="0" w:color="auto"/>
                <w:bottom w:val="none" w:sz="0" w:space="0" w:color="auto"/>
                <w:right w:val="none" w:sz="0" w:space="0" w:color="auto"/>
              </w:divBdr>
            </w:div>
            <w:div w:id="1842239074">
              <w:marLeft w:val="0"/>
              <w:marRight w:val="0"/>
              <w:marTop w:val="0"/>
              <w:marBottom w:val="0"/>
              <w:divBdr>
                <w:top w:val="none" w:sz="0" w:space="0" w:color="auto"/>
                <w:left w:val="none" w:sz="0" w:space="0" w:color="auto"/>
                <w:bottom w:val="none" w:sz="0" w:space="0" w:color="auto"/>
                <w:right w:val="none" w:sz="0" w:space="0" w:color="auto"/>
              </w:divBdr>
            </w:div>
            <w:div w:id="398015533">
              <w:marLeft w:val="0"/>
              <w:marRight w:val="0"/>
              <w:marTop w:val="0"/>
              <w:marBottom w:val="0"/>
              <w:divBdr>
                <w:top w:val="none" w:sz="0" w:space="0" w:color="auto"/>
                <w:left w:val="none" w:sz="0" w:space="0" w:color="auto"/>
                <w:bottom w:val="none" w:sz="0" w:space="0" w:color="auto"/>
                <w:right w:val="none" w:sz="0" w:space="0" w:color="auto"/>
              </w:divBdr>
            </w:div>
            <w:div w:id="718631847">
              <w:marLeft w:val="0"/>
              <w:marRight w:val="0"/>
              <w:marTop w:val="0"/>
              <w:marBottom w:val="0"/>
              <w:divBdr>
                <w:top w:val="none" w:sz="0" w:space="0" w:color="auto"/>
                <w:left w:val="none" w:sz="0" w:space="0" w:color="auto"/>
                <w:bottom w:val="none" w:sz="0" w:space="0" w:color="auto"/>
                <w:right w:val="none" w:sz="0" w:space="0" w:color="auto"/>
              </w:divBdr>
            </w:div>
            <w:div w:id="2116367571">
              <w:marLeft w:val="0"/>
              <w:marRight w:val="0"/>
              <w:marTop w:val="0"/>
              <w:marBottom w:val="0"/>
              <w:divBdr>
                <w:top w:val="none" w:sz="0" w:space="0" w:color="auto"/>
                <w:left w:val="none" w:sz="0" w:space="0" w:color="auto"/>
                <w:bottom w:val="none" w:sz="0" w:space="0" w:color="auto"/>
                <w:right w:val="none" w:sz="0" w:space="0" w:color="auto"/>
              </w:divBdr>
            </w:div>
            <w:div w:id="353268170">
              <w:marLeft w:val="0"/>
              <w:marRight w:val="0"/>
              <w:marTop w:val="0"/>
              <w:marBottom w:val="0"/>
              <w:divBdr>
                <w:top w:val="none" w:sz="0" w:space="0" w:color="auto"/>
                <w:left w:val="none" w:sz="0" w:space="0" w:color="auto"/>
                <w:bottom w:val="none" w:sz="0" w:space="0" w:color="auto"/>
                <w:right w:val="none" w:sz="0" w:space="0" w:color="auto"/>
              </w:divBdr>
            </w:div>
            <w:div w:id="1950117128">
              <w:marLeft w:val="0"/>
              <w:marRight w:val="0"/>
              <w:marTop w:val="0"/>
              <w:marBottom w:val="0"/>
              <w:divBdr>
                <w:top w:val="none" w:sz="0" w:space="0" w:color="auto"/>
                <w:left w:val="none" w:sz="0" w:space="0" w:color="auto"/>
                <w:bottom w:val="none" w:sz="0" w:space="0" w:color="auto"/>
                <w:right w:val="none" w:sz="0" w:space="0" w:color="auto"/>
              </w:divBdr>
            </w:div>
            <w:div w:id="54403218">
              <w:marLeft w:val="0"/>
              <w:marRight w:val="0"/>
              <w:marTop w:val="0"/>
              <w:marBottom w:val="0"/>
              <w:divBdr>
                <w:top w:val="none" w:sz="0" w:space="0" w:color="auto"/>
                <w:left w:val="none" w:sz="0" w:space="0" w:color="auto"/>
                <w:bottom w:val="none" w:sz="0" w:space="0" w:color="auto"/>
                <w:right w:val="none" w:sz="0" w:space="0" w:color="auto"/>
              </w:divBdr>
            </w:div>
            <w:div w:id="28263670">
              <w:marLeft w:val="0"/>
              <w:marRight w:val="0"/>
              <w:marTop w:val="0"/>
              <w:marBottom w:val="0"/>
              <w:divBdr>
                <w:top w:val="none" w:sz="0" w:space="0" w:color="auto"/>
                <w:left w:val="none" w:sz="0" w:space="0" w:color="auto"/>
                <w:bottom w:val="none" w:sz="0" w:space="0" w:color="auto"/>
                <w:right w:val="none" w:sz="0" w:space="0" w:color="auto"/>
              </w:divBdr>
            </w:div>
            <w:div w:id="704065719">
              <w:marLeft w:val="0"/>
              <w:marRight w:val="0"/>
              <w:marTop w:val="0"/>
              <w:marBottom w:val="0"/>
              <w:divBdr>
                <w:top w:val="none" w:sz="0" w:space="0" w:color="auto"/>
                <w:left w:val="none" w:sz="0" w:space="0" w:color="auto"/>
                <w:bottom w:val="none" w:sz="0" w:space="0" w:color="auto"/>
                <w:right w:val="none" w:sz="0" w:space="0" w:color="auto"/>
              </w:divBdr>
            </w:div>
            <w:div w:id="1912809368">
              <w:marLeft w:val="0"/>
              <w:marRight w:val="0"/>
              <w:marTop w:val="0"/>
              <w:marBottom w:val="0"/>
              <w:divBdr>
                <w:top w:val="none" w:sz="0" w:space="0" w:color="auto"/>
                <w:left w:val="none" w:sz="0" w:space="0" w:color="auto"/>
                <w:bottom w:val="none" w:sz="0" w:space="0" w:color="auto"/>
                <w:right w:val="none" w:sz="0" w:space="0" w:color="auto"/>
              </w:divBdr>
            </w:div>
            <w:div w:id="2006009929">
              <w:marLeft w:val="0"/>
              <w:marRight w:val="0"/>
              <w:marTop w:val="0"/>
              <w:marBottom w:val="0"/>
              <w:divBdr>
                <w:top w:val="none" w:sz="0" w:space="0" w:color="auto"/>
                <w:left w:val="none" w:sz="0" w:space="0" w:color="auto"/>
                <w:bottom w:val="none" w:sz="0" w:space="0" w:color="auto"/>
                <w:right w:val="none" w:sz="0" w:space="0" w:color="auto"/>
              </w:divBdr>
            </w:div>
            <w:div w:id="1182552108">
              <w:marLeft w:val="0"/>
              <w:marRight w:val="0"/>
              <w:marTop w:val="0"/>
              <w:marBottom w:val="0"/>
              <w:divBdr>
                <w:top w:val="none" w:sz="0" w:space="0" w:color="auto"/>
                <w:left w:val="none" w:sz="0" w:space="0" w:color="auto"/>
                <w:bottom w:val="none" w:sz="0" w:space="0" w:color="auto"/>
                <w:right w:val="none" w:sz="0" w:space="0" w:color="auto"/>
              </w:divBdr>
            </w:div>
            <w:div w:id="1504738670">
              <w:marLeft w:val="0"/>
              <w:marRight w:val="0"/>
              <w:marTop w:val="0"/>
              <w:marBottom w:val="0"/>
              <w:divBdr>
                <w:top w:val="none" w:sz="0" w:space="0" w:color="auto"/>
                <w:left w:val="none" w:sz="0" w:space="0" w:color="auto"/>
                <w:bottom w:val="none" w:sz="0" w:space="0" w:color="auto"/>
                <w:right w:val="none" w:sz="0" w:space="0" w:color="auto"/>
              </w:divBdr>
            </w:div>
            <w:div w:id="496727911">
              <w:marLeft w:val="0"/>
              <w:marRight w:val="0"/>
              <w:marTop w:val="0"/>
              <w:marBottom w:val="0"/>
              <w:divBdr>
                <w:top w:val="none" w:sz="0" w:space="0" w:color="auto"/>
                <w:left w:val="none" w:sz="0" w:space="0" w:color="auto"/>
                <w:bottom w:val="none" w:sz="0" w:space="0" w:color="auto"/>
                <w:right w:val="none" w:sz="0" w:space="0" w:color="auto"/>
              </w:divBdr>
            </w:div>
            <w:div w:id="1388068312">
              <w:marLeft w:val="0"/>
              <w:marRight w:val="0"/>
              <w:marTop w:val="0"/>
              <w:marBottom w:val="0"/>
              <w:divBdr>
                <w:top w:val="none" w:sz="0" w:space="0" w:color="auto"/>
                <w:left w:val="none" w:sz="0" w:space="0" w:color="auto"/>
                <w:bottom w:val="none" w:sz="0" w:space="0" w:color="auto"/>
                <w:right w:val="none" w:sz="0" w:space="0" w:color="auto"/>
              </w:divBdr>
            </w:div>
            <w:div w:id="744179669">
              <w:marLeft w:val="0"/>
              <w:marRight w:val="0"/>
              <w:marTop w:val="0"/>
              <w:marBottom w:val="0"/>
              <w:divBdr>
                <w:top w:val="none" w:sz="0" w:space="0" w:color="auto"/>
                <w:left w:val="none" w:sz="0" w:space="0" w:color="auto"/>
                <w:bottom w:val="none" w:sz="0" w:space="0" w:color="auto"/>
                <w:right w:val="none" w:sz="0" w:space="0" w:color="auto"/>
              </w:divBdr>
            </w:div>
            <w:div w:id="1085760032">
              <w:marLeft w:val="0"/>
              <w:marRight w:val="0"/>
              <w:marTop w:val="0"/>
              <w:marBottom w:val="0"/>
              <w:divBdr>
                <w:top w:val="none" w:sz="0" w:space="0" w:color="auto"/>
                <w:left w:val="none" w:sz="0" w:space="0" w:color="auto"/>
                <w:bottom w:val="none" w:sz="0" w:space="0" w:color="auto"/>
                <w:right w:val="none" w:sz="0" w:space="0" w:color="auto"/>
              </w:divBdr>
            </w:div>
            <w:div w:id="220680610">
              <w:marLeft w:val="0"/>
              <w:marRight w:val="0"/>
              <w:marTop w:val="0"/>
              <w:marBottom w:val="0"/>
              <w:divBdr>
                <w:top w:val="none" w:sz="0" w:space="0" w:color="auto"/>
                <w:left w:val="none" w:sz="0" w:space="0" w:color="auto"/>
                <w:bottom w:val="none" w:sz="0" w:space="0" w:color="auto"/>
                <w:right w:val="none" w:sz="0" w:space="0" w:color="auto"/>
              </w:divBdr>
            </w:div>
            <w:div w:id="1468889455">
              <w:marLeft w:val="0"/>
              <w:marRight w:val="0"/>
              <w:marTop w:val="0"/>
              <w:marBottom w:val="0"/>
              <w:divBdr>
                <w:top w:val="none" w:sz="0" w:space="0" w:color="auto"/>
                <w:left w:val="none" w:sz="0" w:space="0" w:color="auto"/>
                <w:bottom w:val="none" w:sz="0" w:space="0" w:color="auto"/>
                <w:right w:val="none" w:sz="0" w:space="0" w:color="auto"/>
              </w:divBdr>
            </w:div>
            <w:div w:id="1229532533">
              <w:marLeft w:val="0"/>
              <w:marRight w:val="0"/>
              <w:marTop w:val="0"/>
              <w:marBottom w:val="0"/>
              <w:divBdr>
                <w:top w:val="none" w:sz="0" w:space="0" w:color="auto"/>
                <w:left w:val="none" w:sz="0" w:space="0" w:color="auto"/>
                <w:bottom w:val="none" w:sz="0" w:space="0" w:color="auto"/>
                <w:right w:val="none" w:sz="0" w:space="0" w:color="auto"/>
              </w:divBdr>
            </w:div>
            <w:div w:id="2074350604">
              <w:marLeft w:val="0"/>
              <w:marRight w:val="0"/>
              <w:marTop w:val="0"/>
              <w:marBottom w:val="0"/>
              <w:divBdr>
                <w:top w:val="none" w:sz="0" w:space="0" w:color="auto"/>
                <w:left w:val="none" w:sz="0" w:space="0" w:color="auto"/>
                <w:bottom w:val="none" w:sz="0" w:space="0" w:color="auto"/>
                <w:right w:val="none" w:sz="0" w:space="0" w:color="auto"/>
              </w:divBdr>
            </w:div>
            <w:div w:id="195775348">
              <w:marLeft w:val="0"/>
              <w:marRight w:val="0"/>
              <w:marTop w:val="0"/>
              <w:marBottom w:val="0"/>
              <w:divBdr>
                <w:top w:val="none" w:sz="0" w:space="0" w:color="auto"/>
                <w:left w:val="none" w:sz="0" w:space="0" w:color="auto"/>
                <w:bottom w:val="none" w:sz="0" w:space="0" w:color="auto"/>
                <w:right w:val="none" w:sz="0" w:space="0" w:color="auto"/>
              </w:divBdr>
            </w:div>
            <w:div w:id="1024791957">
              <w:marLeft w:val="0"/>
              <w:marRight w:val="0"/>
              <w:marTop w:val="0"/>
              <w:marBottom w:val="0"/>
              <w:divBdr>
                <w:top w:val="none" w:sz="0" w:space="0" w:color="auto"/>
                <w:left w:val="none" w:sz="0" w:space="0" w:color="auto"/>
                <w:bottom w:val="none" w:sz="0" w:space="0" w:color="auto"/>
                <w:right w:val="none" w:sz="0" w:space="0" w:color="auto"/>
              </w:divBdr>
            </w:div>
            <w:div w:id="20909393">
              <w:marLeft w:val="0"/>
              <w:marRight w:val="0"/>
              <w:marTop w:val="0"/>
              <w:marBottom w:val="0"/>
              <w:divBdr>
                <w:top w:val="none" w:sz="0" w:space="0" w:color="auto"/>
                <w:left w:val="none" w:sz="0" w:space="0" w:color="auto"/>
                <w:bottom w:val="none" w:sz="0" w:space="0" w:color="auto"/>
                <w:right w:val="none" w:sz="0" w:space="0" w:color="auto"/>
              </w:divBdr>
            </w:div>
            <w:div w:id="1815373570">
              <w:marLeft w:val="0"/>
              <w:marRight w:val="0"/>
              <w:marTop w:val="0"/>
              <w:marBottom w:val="0"/>
              <w:divBdr>
                <w:top w:val="none" w:sz="0" w:space="0" w:color="auto"/>
                <w:left w:val="none" w:sz="0" w:space="0" w:color="auto"/>
                <w:bottom w:val="none" w:sz="0" w:space="0" w:color="auto"/>
                <w:right w:val="none" w:sz="0" w:space="0" w:color="auto"/>
              </w:divBdr>
            </w:div>
            <w:div w:id="1886133392">
              <w:marLeft w:val="0"/>
              <w:marRight w:val="0"/>
              <w:marTop w:val="0"/>
              <w:marBottom w:val="0"/>
              <w:divBdr>
                <w:top w:val="none" w:sz="0" w:space="0" w:color="auto"/>
                <w:left w:val="none" w:sz="0" w:space="0" w:color="auto"/>
                <w:bottom w:val="none" w:sz="0" w:space="0" w:color="auto"/>
                <w:right w:val="none" w:sz="0" w:space="0" w:color="auto"/>
              </w:divBdr>
            </w:div>
            <w:div w:id="1366908106">
              <w:marLeft w:val="0"/>
              <w:marRight w:val="0"/>
              <w:marTop w:val="0"/>
              <w:marBottom w:val="0"/>
              <w:divBdr>
                <w:top w:val="none" w:sz="0" w:space="0" w:color="auto"/>
                <w:left w:val="none" w:sz="0" w:space="0" w:color="auto"/>
                <w:bottom w:val="none" w:sz="0" w:space="0" w:color="auto"/>
                <w:right w:val="none" w:sz="0" w:space="0" w:color="auto"/>
              </w:divBdr>
            </w:div>
            <w:div w:id="1635138254">
              <w:marLeft w:val="0"/>
              <w:marRight w:val="0"/>
              <w:marTop w:val="0"/>
              <w:marBottom w:val="0"/>
              <w:divBdr>
                <w:top w:val="none" w:sz="0" w:space="0" w:color="auto"/>
                <w:left w:val="none" w:sz="0" w:space="0" w:color="auto"/>
                <w:bottom w:val="none" w:sz="0" w:space="0" w:color="auto"/>
                <w:right w:val="none" w:sz="0" w:space="0" w:color="auto"/>
              </w:divBdr>
            </w:div>
            <w:div w:id="196625381">
              <w:marLeft w:val="0"/>
              <w:marRight w:val="0"/>
              <w:marTop w:val="0"/>
              <w:marBottom w:val="0"/>
              <w:divBdr>
                <w:top w:val="none" w:sz="0" w:space="0" w:color="auto"/>
                <w:left w:val="none" w:sz="0" w:space="0" w:color="auto"/>
                <w:bottom w:val="none" w:sz="0" w:space="0" w:color="auto"/>
                <w:right w:val="none" w:sz="0" w:space="0" w:color="auto"/>
              </w:divBdr>
            </w:div>
            <w:div w:id="1318463399">
              <w:marLeft w:val="0"/>
              <w:marRight w:val="0"/>
              <w:marTop w:val="0"/>
              <w:marBottom w:val="0"/>
              <w:divBdr>
                <w:top w:val="none" w:sz="0" w:space="0" w:color="auto"/>
                <w:left w:val="none" w:sz="0" w:space="0" w:color="auto"/>
                <w:bottom w:val="none" w:sz="0" w:space="0" w:color="auto"/>
                <w:right w:val="none" w:sz="0" w:space="0" w:color="auto"/>
              </w:divBdr>
            </w:div>
            <w:div w:id="1202208068">
              <w:marLeft w:val="0"/>
              <w:marRight w:val="0"/>
              <w:marTop w:val="0"/>
              <w:marBottom w:val="0"/>
              <w:divBdr>
                <w:top w:val="none" w:sz="0" w:space="0" w:color="auto"/>
                <w:left w:val="none" w:sz="0" w:space="0" w:color="auto"/>
                <w:bottom w:val="none" w:sz="0" w:space="0" w:color="auto"/>
                <w:right w:val="none" w:sz="0" w:space="0" w:color="auto"/>
              </w:divBdr>
            </w:div>
            <w:div w:id="1704549379">
              <w:marLeft w:val="0"/>
              <w:marRight w:val="0"/>
              <w:marTop w:val="0"/>
              <w:marBottom w:val="0"/>
              <w:divBdr>
                <w:top w:val="none" w:sz="0" w:space="0" w:color="auto"/>
                <w:left w:val="none" w:sz="0" w:space="0" w:color="auto"/>
                <w:bottom w:val="none" w:sz="0" w:space="0" w:color="auto"/>
                <w:right w:val="none" w:sz="0" w:space="0" w:color="auto"/>
              </w:divBdr>
            </w:div>
            <w:div w:id="337999685">
              <w:marLeft w:val="0"/>
              <w:marRight w:val="0"/>
              <w:marTop w:val="0"/>
              <w:marBottom w:val="0"/>
              <w:divBdr>
                <w:top w:val="none" w:sz="0" w:space="0" w:color="auto"/>
                <w:left w:val="none" w:sz="0" w:space="0" w:color="auto"/>
                <w:bottom w:val="none" w:sz="0" w:space="0" w:color="auto"/>
                <w:right w:val="none" w:sz="0" w:space="0" w:color="auto"/>
              </w:divBdr>
            </w:div>
            <w:div w:id="1134757221">
              <w:marLeft w:val="0"/>
              <w:marRight w:val="0"/>
              <w:marTop w:val="0"/>
              <w:marBottom w:val="0"/>
              <w:divBdr>
                <w:top w:val="none" w:sz="0" w:space="0" w:color="auto"/>
                <w:left w:val="none" w:sz="0" w:space="0" w:color="auto"/>
                <w:bottom w:val="none" w:sz="0" w:space="0" w:color="auto"/>
                <w:right w:val="none" w:sz="0" w:space="0" w:color="auto"/>
              </w:divBdr>
            </w:div>
            <w:div w:id="108816737">
              <w:marLeft w:val="0"/>
              <w:marRight w:val="0"/>
              <w:marTop w:val="0"/>
              <w:marBottom w:val="0"/>
              <w:divBdr>
                <w:top w:val="none" w:sz="0" w:space="0" w:color="auto"/>
                <w:left w:val="none" w:sz="0" w:space="0" w:color="auto"/>
                <w:bottom w:val="none" w:sz="0" w:space="0" w:color="auto"/>
                <w:right w:val="none" w:sz="0" w:space="0" w:color="auto"/>
              </w:divBdr>
            </w:div>
            <w:div w:id="1380397186">
              <w:marLeft w:val="0"/>
              <w:marRight w:val="0"/>
              <w:marTop w:val="0"/>
              <w:marBottom w:val="0"/>
              <w:divBdr>
                <w:top w:val="none" w:sz="0" w:space="0" w:color="auto"/>
                <w:left w:val="none" w:sz="0" w:space="0" w:color="auto"/>
                <w:bottom w:val="none" w:sz="0" w:space="0" w:color="auto"/>
                <w:right w:val="none" w:sz="0" w:space="0" w:color="auto"/>
              </w:divBdr>
            </w:div>
            <w:div w:id="1891184010">
              <w:marLeft w:val="0"/>
              <w:marRight w:val="0"/>
              <w:marTop w:val="0"/>
              <w:marBottom w:val="0"/>
              <w:divBdr>
                <w:top w:val="none" w:sz="0" w:space="0" w:color="auto"/>
                <w:left w:val="none" w:sz="0" w:space="0" w:color="auto"/>
                <w:bottom w:val="none" w:sz="0" w:space="0" w:color="auto"/>
                <w:right w:val="none" w:sz="0" w:space="0" w:color="auto"/>
              </w:divBdr>
            </w:div>
            <w:div w:id="362904961">
              <w:marLeft w:val="0"/>
              <w:marRight w:val="0"/>
              <w:marTop w:val="0"/>
              <w:marBottom w:val="0"/>
              <w:divBdr>
                <w:top w:val="none" w:sz="0" w:space="0" w:color="auto"/>
                <w:left w:val="none" w:sz="0" w:space="0" w:color="auto"/>
                <w:bottom w:val="none" w:sz="0" w:space="0" w:color="auto"/>
                <w:right w:val="none" w:sz="0" w:space="0" w:color="auto"/>
              </w:divBdr>
            </w:div>
            <w:div w:id="2121486734">
              <w:marLeft w:val="0"/>
              <w:marRight w:val="0"/>
              <w:marTop w:val="0"/>
              <w:marBottom w:val="0"/>
              <w:divBdr>
                <w:top w:val="none" w:sz="0" w:space="0" w:color="auto"/>
                <w:left w:val="none" w:sz="0" w:space="0" w:color="auto"/>
                <w:bottom w:val="none" w:sz="0" w:space="0" w:color="auto"/>
                <w:right w:val="none" w:sz="0" w:space="0" w:color="auto"/>
              </w:divBdr>
            </w:div>
            <w:div w:id="1594703417">
              <w:marLeft w:val="0"/>
              <w:marRight w:val="0"/>
              <w:marTop w:val="0"/>
              <w:marBottom w:val="0"/>
              <w:divBdr>
                <w:top w:val="none" w:sz="0" w:space="0" w:color="auto"/>
                <w:left w:val="none" w:sz="0" w:space="0" w:color="auto"/>
                <w:bottom w:val="none" w:sz="0" w:space="0" w:color="auto"/>
                <w:right w:val="none" w:sz="0" w:space="0" w:color="auto"/>
              </w:divBdr>
            </w:div>
            <w:div w:id="760218330">
              <w:marLeft w:val="0"/>
              <w:marRight w:val="0"/>
              <w:marTop w:val="0"/>
              <w:marBottom w:val="0"/>
              <w:divBdr>
                <w:top w:val="none" w:sz="0" w:space="0" w:color="auto"/>
                <w:left w:val="none" w:sz="0" w:space="0" w:color="auto"/>
                <w:bottom w:val="none" w:sz="0" w:space="0" w:color="auto"/>
                <w:right w:val="none" w:sz="0" w:space="0" w:color="auto"/>
              </w:divBdr>
            </w:div>
            <w:div w:id="2067027690">
              <w:marLeft w:val="0"/>
              <w:marRight w:val="0"/>
              <w:marTop w:val="0"/>
              <w:marBottom w:val="0"/>
              <w:divBdr>
                <w:top w:val="none" w:sz="0" w:space="0" w:color="auto"/>
                <w:left w:val="none" w:sz="0" w:space="0" w:color="auto"/>
                <w:bottom w:val="none" w:sz="0" w:space="0" w:color="auto"/>
                <w:right w:val="none" w:sz="0" w:space="0" w:color="auto"/>
              </w:divBdr>
            </w:div>
            <w:div w:id="53164852">
              <w:marLeft w:val="0"/>
              <w:marRight w:val="0"/>
              <w:marTop w:val="0"/>
              <w:marBottom w:val="0"/>
              <w:divBdr>
                <w:top w:val="none" w:sz="0" w:space="0" w:color="auto"/>
                <w:left w:val="none" w:sz="0" w:space="0" w:color="auto"/>
                <w:bottom w:val="none" w:sz="0" w:space="0" w:color="auto"/>
                <w:right w:val="none" w:sz="0" w:space="0" w:color="auto"/>
              </w:divBdr>
            </w:div>
            <w:div w:id="1332563320">
              <w:marLeft w:val="0"/>
              <w:marRight w:val="0"/>
              <w:marTop w:val="0"/>
              <w:marBottom w:val="0"/>
              <w:divBdr>
                <w:top w:val="none" w:sz="0" w:space="0" w:color="auto"/>
                <w:left w:val="none" w:sz="0" w:space="0" w:color="auto"/>
                <w:bottom w:val="none" w:sz="0" w:space="0" w:color="auto"/>
                <w:right w:val="none" w:sz="0" w:space="0" w:color="auto"/>
              </w:divBdr>
            </w:div>
            <w:div w:id="54357945">
              <w:marLeft w:val="0"/>
              <w:marRight w:val="0"/>
              <w:marTop w:val="0"/>
              <w:marBottom w:val="0"/>
              <w:divBdr>
                <w:top w:val="none" w:sz="0" w:space="0" w:color="auto"/>
                <w:left w:val="none" w:sz="0" w:space="0" w:color="auto"/>
                <w:bottom w:val="none" w:sz="0" w:space="0" w:color="auto"/>
                <w:right w:val="none" w:sz="0" w:space="0" w:color="auto"/>
              </w:divBdr>
            </w:div>
            <w:div w:id="1206336100">
              <w:marLeft w:val="0"/>
              <w:marRight w:val="0"/>
              <w:marTop w:val="0"/>
              <w:marBottom w:val="0"/>
              <w:divBdr>
                <w:top w:val="none" w:sz="0" w:space="0" w:color="auto"/>
                <w:left w:val="none" w:sz="0" w:space="0" w:color="auto"/>
                <w:bottom w:val="none" w:sz="0" w:space="0" w:color="auto"/>
                <w:right w:val="none" w:sz="0" w:space="0" w:color="auto"/>
              </w:divBdr>
            </w:div>
            <w:div w:id="363872189">
              <w:marLeft w:val="0"/>
              <w:marRight w:val="0"/>
              <w:marTop w:val="0"/>
              <w:marBottom w:val="0"/>
              <w:divBdr>
                <w:top w:val="none" w:sz="0" w:space="0" w:color="auto"/>
                <w:left w:val="none" w:sz="0" w:space="0" w:color="auto"/>
                <w:bottom w:val="none" w:sz="0" w:space="0" w:color="auto"/>
                <w:right w:val="none" w:sz="0" w:space="0" w:color="auto"/>
              </w:divBdr>
            </w:div>
            <w:div w:id="1593319761">
              <w:marLeft w:val="0"/>
              <w:marRight w:val="0"/>
              <w:marTop w:val="0"/>
              <w:marBottom w:val="0"/>
              <w:divBdr>
                <w:top w:val="none" w:sz="0" w:space="0" w:color="auto"/>
                <w:left w:val="none" w:sz="0" w:space="0" w:color="auto"/>
                <w:bottom w:val="none" w:sz="0" w:space="0" w:color="auto"/>
                <w:right w:val="none" w:sz="0" w:space="0" w:color="auto"/>
              </w:divBdr>
            </w:div>
            <w:div w:id="784035163">
              <w:marLeft w:val="0"/>
              <w:marRight w:val="0"/>
              <w:marTop w:val="0"/>
              <w:marBottom w:val="0"/>
              <w:divBdr>
                <w:top w:val="none" w:sz="0" w:space="0" w:color="auto"/>
                <w:left w:val="none" w:sz="0" w:space="0" w:color="auto"/>
                <w:bottom w:val="none" w:sz="0" w:space="0" w:color="auto"/>
                <w:right w:val="none" w:sz="0" w:space="0" w:color="auto"/>
              </w:divBdr>
            </w:div>
            <w:div w:id="1882353152">
              <w:marLeft w:val="0"/>
              <w:marRight w:val="0"/>
              <w:marTop w:val="0"/>
              <w:marBottom w:val="0"/>
              <w:divBdr>
                <w:top w:val="none" w:sz="0" w:space="0" w:color="auto"/>
                <w:left w:val="none" w:sz="0" w:space="0" w:color="auto"/>
                <w:bottom w:val="none" w:sz="0" w:space="0" w:color="auto"/>
                <w:right w:val="none" w:sz="0" w:space="0" w:color="auto"/>
              </w:divBdr>
            </w:div>
            <w:div w:id="601961155">
              <w:marLeft w:val="0"/>
              <w:marRight w:val="0"/>
              <w:marTop w:val="0"/>
              <w:marBottom w:val="0"/>
              <w:divBdr>
                <w:top w:val="none" w:sz="0" w:space="0" w:color="auto"/>
                <w:left w:val="none" w:sz="0" w:space="0" w:color="auto"/>
                <w:bottom w:val="none" w:sz="0" w:space="0" w:color="auto"/>
                <w:right w:val="none" w:sz="0" w:space="0" w:color="auto"/>
              </w:divBdr>
            </w:div>
            <w:div w:id="2094204610">
              <w:marLeft w:val="0"/>
              <w:marRight w:val="0"/>
              <w:marTop w:val="0"/>
              <w:marBottom w:val="0"/>
              <w:divBdr>
                <w:top w:val="none" w:sz="0" w:space="0" w:color="auto"/>
                <w:left w:val="none" w:sz="0" w:space="0" w:color="auto"/>
                <w:bottom w:val="none" w:sz="0" w:space="0" w:color="auto"/>
                <w:right w:val="none" w:sz="0" w:space="0" w:color="auto"/>
              </w:divBdr>
            </w:div>
            <w:div w:id="1218711466">
              <w:marLeft w:val="0"/>
              <w:marRight w:val="0"/>
              <w:marTop w:val="0"/>
              <w:marBottom w:val="0"/>
              <w:divBdr>
                <w:top w:val="none" w:sz="0" w:space="0" w:color="auto"/>
                <w:left w:val="none" w:sz="0" w:space="0" w:color="auto"/>
                <w:bottom w:val="none" w:sz="0" w:space="0" w:color="auto"/>
                <w:right w:val="none" w:sz="0" w:space="0" w:color="auto"/>
              </w:divBdr>
            </w:div>
            <w:div w:id="1946495450">
              <w:marLeft w:val="0"/>
              <w:marRight w:val="0"/>
              <w:marTop w:val="0"/>
              <w:marBottom w:val="0"/>
              <w:divBdr>
                <w:top w:val="none" w:sz="0" w:space="0" w:color="auto"/>
                <w:left w:val="none" w:sz="0" w:space="0" w:color="auto"/>
                <w:bottom w:val="none" w:sz="0" w:space="0" w:color="auto"/>
                <w:right w:val="none" w:sz="0" w:space="0" w:color="auto"/>
              </w:divBdr>
            </w:div>
            <w:div w:id="449595994">
              <w:marLeft w:val="0"/>
              <w:marRight w:val="0"/>
              <w:marTop w:val="0"/>
              <w:marBottom w:val="0"/>
              <w:divBdr>
                <w:top w:val="none" w:sz="0" w:space="0" w:color="auto"/>
                <w:left w:val="none" w:sz="0" w:space="0" w:color="auto"/>
                <w:bottom w:val="none" w:sz="0" w:space="0" w:color="auto"/>
                <w:right w:val="none" w:sz="0" w:space="0" w:color="auto"/>
              </w:divBdr>
            </w:div>
            <w:div w:id="111216974">
              <w:marLeft w:val="0"/>
              <w:marRight w:val="0"/>
              <w:marTop w:val="0"/>
              <w:marBottom w:val="0"/>
              <w:divBdr>
                <w:top w:val="none" w:sz="0" w:space="0" w:color="auto"/>
                <w:left w:val="none" w:sz="0" w:space="0" w:color="auto"/>
                <w:bottom w:val="none" w:sz="0" w:space="0" w:color="auto"/>
                <w:right w:val="none" w:sz="0" w:space="0" w:color="auto"/>
              </w:divBdr>
            </w:div>
            <w:div w:id="1843931161">
              <w:marLeft w:val="0"/>
              <w:marRight w:val="0"/>
              <w:marTop w:val="0"/>
              <w:marBottom w:val="0"/>
              <w:divBdr>
                <w:top w:val="none" w:sz="0" w:space="0" w:color="auto"/>
                <w:left w:val="none" w:sz="0" w:space="0" w:color="auto"/>
                <w:bottom w:val="none" w:sz="0" w:space="0" w:color="auto"/>
                <w:right w:val="none" w:sz="0" w:space="0" w:color="auto"/>
              </w:divBdr>
            </w:div>
            <w:div w:id="1533418541">
              <w:marLeft w:val="0"/>
              <w:marRight w:val="0"/>
              <w:marTop w:val="0"/>
              <w:marBottom w:val="0"/>
              <w:divBdr>
                <w:top w:val="none" w:sz="0" w:space="0" w:color="auto"/>
                <w:left w:val="none" w:sz="0" w:space="0" w:color="auto"/>
                <w:bottom w:val="none" w:sz="0" w:space="0" w:color="auto"/>
                <w:right w:val="none" w:sz="0" w:space="0" w:color="auto"/>
              </w:divBdr>
            </w:div>
            <w:div w:id="13968950">
              <w:marLeft w:val="0"/>
              <w:marRight w:val="0"/>
              <w:marTop w:val="0"/>
              <w:marBottom w:val="0"/>
              <w:divBdr>
                <w:top w:val="none" w:sz="0" w:space="0" w:color="auto"/>
                <w:left w:val="none" w:sz="0" w:space="0" w:color="auto"/>
                <w:bottom w:val="none" w:sz="0" w:space="0" w:color="auto"/>
                <w:right w:val="none" w:sz="0" w:space="0" w:color="auto"/>
              </w:divBdr>
            </w:div>
            <w:div w:id="89397460">
              <w:marLeft w:val="0"/>
              <w:marRight w:val="0"/>
              <w:marTop w:val="0"/>
              <w:marBottom w:val="0"/>
              <w:divBdr>
                <w:top w:val="none" w:sz="0" w:space="0" w:color="auto"/>
                <w:left w:val="none" w:sz="0" w:space="0" w:color="auto"/>
                <w:bottom w:val="none" w:sz="0" w:space="0" w:color="auto"/>
                <w:right w:val="none" w:sz="0" w:space="0" w:color="auto"/>
              </w:divBdr>
            </w:div>
            <w:div w:id="110175714">
              <w:marLeft w:val="0"/>
              <w:marRight w:val="0"/>
              <w:marTop w:val="0"/>
              <w:marBottom w:val="0"/>
              <w:divBdr>
                <w:top w:val="none" w:sz="0" w:space="0" w:color="auto"/>
                <w:left w:val="none" w:sz="0" w:space="0" w:color="auto"/>
                <w:bottom w:val="none" w:sz="0" w:space="0" w:color="auto"/>
                <w:right w:val="none" w:sz="0" w:space="0" w:color="auto"/>
              </w:divBdr>
            </w:div>
            <w:div w:id="1361123741">
              <w:marLeft w:val="0"/>
              <w:marRight w:val="0"/>
              <w:marTop w:val="0"/>
              <w:marBottom w:val="0"/>
              <w:divBdr>
                <w:top w:val="none" w:sz="0" w:space="0" w:color="auto"/>
                <w:left w:val="none" w:sz="0" w:space="0" w:color="auto"/>
                <w:bottom w:val="none" w:sz="0" w:space="0" w:color="auto"/>
                <w:right w:val="none" w:sz="0" w:space="0" w:color="auto"/>
              </w:divBdr>
            </w:div>
            <w:div w:id="911814783">
              <w:marLeft w:val="0"/>
              <w:marRight w:val="0"/>
              <w:marTop w:val="0"/>
              <w:marBottom w:val="0"/>
              <w:divBdr>
                <w:top w:val="none" w:sz="0" w:space="0" w:color="auto"/>
                <w:left w:val="none" w:sz="0" w:space="0" w:color="auto"/>
                <w:bottom w:val="none" w:sz="0" w:space="0" w:color="auto"/>
                <w:right w:val="none" w:sz="0" w:space="0" w:color="auto"/>
              </w:divBdr>
            </w:div>
            <w:div w:id="457769063">
              <w:marLeft w:val="0"/>
              <w:marRight w:val="0"/>
              <w:marTop w:val="0"/>
              <w:marBottom w:val="0"/>
              <w:divBdr>
                <w:top w:val="none" w:sz="0" w:space="0" w:color="auto"/>
                <w:left w:val="none" w:sz="0" w:space="0" w:color="auto"/>
                <w:bottom w:val="none" w:sz="0" w:space="0" w:color="auto"/>
                <w:right w:val="none" w:sz="0" w:space="0" w:color="auto"/>
              </w:divBdr>
            </w:div>
            <w:div w:id="2031838195">
              <w:marLeft w:val="0"/>
              <w:marRight w:val="0"/>
              <w:marTop w:val="0"/>
              <w:marBottom w:val="0"/>
              <w:divBdr>
                <w:top w:val="none" w:sz="0" w:space="0" w:color="auto"/>
                <w:left w:val="none" w:sz="0" w:space="0" w:color="auto"/>
                <w:bottom w:val="none" w:sz="0" w:space="0" w:color="auto"/>
                <w:right w:val="none" w:sz="0" w:space="0" w:color="auto"/>
              </w:divBdr>
            </w:div>
            <w:div w:id="1953049695">
              <w:marLeft w:val="0"/>
              <w:marRight w:val="0"/>
              <w:marTop w:val="0"/>
              <w:marBottom w:val="0"/>
              <w:divBdr>
                <w:top w:val="none" w:sz="0" w:space="0" w:color="auto"/>
                <w:left w:val="none" w:sz="0" w:space="0" w:color="auto"/>
                <w:bottom w:val="none" w:sz="0" w:space="0" w:color="auto"/>
                <w:right w:val="none" w:sz="0" w:space="0" w:color="auto"/>
              </w:divBdr>
            </w:div>
            <w:div w:id="1397388190">
              <w:marLeft w:val="0"/>
              <w:marRight w:val="0"/>
              <w:marTop w:val="0"/>
              <w:marBottom w:val="0"/>
              <w:divBdr>
                <w:top w:val="none" w:sz="0" w:space="0" w:color="auto"/>
                <w:left w:val="none" w:sz="0" w:space="0" w:color="auto"/>
                <w:bottom w:val="none" w:sz="0" w:space="0" w:color="auto"/>
                <w:right w:val="none" w:sz="0" w:space="0" w:color="auto"/>
              </w:divBdr>
            </w:div>
            <w:div w:id="730234058">
              <w:marLeft w:val="0"/>
              <w:marRight w:val="0"/>
              <w:marTop w:val="0"/>
              <w:marBottom w:val="0"/>
              <w:divBdr>
                <w:top w:val="none" w:sz="0" w:space="0" w:color="auto"/>
                <w:left w:val="none" w:sz="0" w:space="0" w:color="auto"/>
                <w:bottom w:val="none" w:sz="0" w:space="0" w:color="auto"/>
                <w:right w:val="none" w:sz="0" w:space="0" w:color="auto"/>
              </w:divBdr>
            </w:div>
            <w:div w:id="1859462268">
              <w:marLeft w:val="0"/>
              <w:marRight w:val="0"/>
              <w:marTop w:val="0"/>
              <w:marBottom w:val="0"/>
              <w:divBdr>
                <w:top w:val="none" w:sz="0" w:space="0" w:color="auto"/>
                <w:left w:val="none" w:sz="0" w:space="0" w:color="auto"/>
                <w:bottom w:val="none" w:sz="0" w:space="0" w:color="auto"/>
                <w:right w:val="none" w:sz="0" w:space="0" w:color="auto"/>
              </w:divBdr>
            </w:div>
            <w:div w:id="772242014">
              <w:marLeft w:val="0"/>
              <w:marRight w:val="0"/>
              <w:marTop w:val="0"/>
              <w:marBottom w:val="0"/>
              <w:divBdr>
                <w:top w:val="none" w:sz="0" w:space="0" w:color="auto"/>
                <w:left w:val="none" w:sz="0" w:space="0" w:color="auto"/>
                <w:bottom w:val="none" w:sz="0" w:space="0" w:color="auto"/>
                <w:right w:val="none" w:sz="0" w:space="0" w:color="auto"/>
              </w:divBdr>
            </w:div>
            <w:div w:id="177157028">
              <w:marLeft w:val="0"/>
              <w:marRight w:val="0"/>
              <w:marTop w:val="0"/>
              <w:marBottom w:val="0"/>
              <w:divBdr>
                <w:top w:val="none" w:sz="0" w:space="0" w:color="auto"/>
                <w:left w:val="none" w:sz="0" w:space="0" w:color="auto"/>
                <w:bottom w:val="none" w:sz="0" w:space="0" w:color="auto"/>
                <w:right w:val="none" w:sz="0" w:space="0" w:color="auto"/>
              </w:divBdr>
            </w:div>
            <w:div w:id="1027945165">
              <w:marLeft w:val="0"/>
              <w:marRight w:val="0"/>
              <w:marTop w:val="0"/>
              <w:marBottom w:val="0"/>
              <w:divBdr>
                <w:top w:val="none" w:sz="0" w:space="0" w:color="auto"/>
                <w:left w:val="none" w:sz="0" w:space="0" w:color="auto"/>
                <w:bottom w:val="none" w:sz="0" w:space="0" w:color="auto"/>
                <w:right w:val="none" w:sz="0" w:space="0" w:color="auto"/>
              </w:divBdr>
            </w:div>
            <w:div w:id="200091633">
              <w:marLeft w:val="0"/>
              <w:marRight w:val="0"/>
              <w:marTop w:val="0"/>
              <w:marBottom w:val="0"/>
              <w:divBdr>
                <w:top w:val="none" w:sz="0" w:space="0" w:color="auto"/>
                <w:left w:val="none" w:sz="0" w:space="0" w:color="auto"/>
                <w:bottom w:val="none" w:sz="0" w:space="0" w:color="auto"/>
                <w:right w:val="none" w:sz="0" w:space="0" w:color="auto"/>
              </w:divBdr>
            </w:div>
            <w:div w:id="1704788275">
              <w:marLeft w:val="0"/>
              <w:marRight w:val="0"/>
              <w:marTop w:val="0"/>
              <w:marBottom w:val="0"/>
              <w:divBdr>
                <w:top w:val="none" w:sz="0" w:space="0" w:color="auto"/>
                <w:left w:val="none" w:sz="0" w:space="0" w:color="auto"/>
                <w:bottom w:val="none" w:sz="0" w:space="0" w:color="auto"/>
                <w:right w:val="none" w:sz="0" w:space="0" w:color="auto"/>
              </w:divBdr>
            </w:div>
            <w:div w:id="1999843594">
              <w:marLeft w:val="0"/>
              <w:marRight w:val="0"/>
              <w:marTop w:val="0"/>
              <w:marBottom w:val="0"/>
              <w:divBdr>
                <w:top w:val="none" w:sz="0" w:space="0" w:color="auto"/>
                <w:left w:val="none" w:sz="0" w:space="0" w:color="auto"/>
                <w:bottom w:val="none" w:sz="0" w:space="0" w:color="auto"/>
                <w:right w:val="none" w:sz="0" w:space="0" w:color="auto"/>
              </w:divBdr>
            </w:div>
            <w:div w:id="1956210224">
              <w:marLeft w:val="0"/>
              <w:marRight w:val="0"/>
              <w:marTop w:val="0"/>
              <w:marBottom w:val="0"/>
              <w:divBdr>
                <w:top w:val="none" w:sz="0" w:space="0" w:color="auto"/>
                <w:left w:val="none" w:sz="0" w:space="0" w:color="auto"/>
                <w:bottom w:val="none" w:sz="0" w:space="0" w:color="auto"/>
                <w:right w:val="none" w:sz="0" w:space="0" w:color="auto"/>
              </w:divBdr>
            </w:div>
            <w:div w:id="1764493434">
              <w:marLeft w:val="0"/>
              <w:marRight w:val="0"/>
              <w:marTop w:val="0"/>
              <w:marBottom w:val="0"/>
              <w:divBdr>
                <w:top w:val="none" w:sz="0" w:space="0" w:color="auto"/>
                <w:left w:val="none" w:sz="0" w:space="0" w:color="auto"/>
                <w:bottom w:val="none" w:sz="0" w:space="0" w:color="auto"/>
                <w:right w:val="none" w:sz="0" w:space="0" w:color="auto"/>
              </w:divBdr>
            </w:div>
            <w:div w:id="889345507">
              <w:marLeft w:val="0"/>
              <w:marRight w:val="0"/>
              <w:marTop w:val="0"/>
              <w:marBottom w:val="0"/>
              <w:divBdr>
                <w:top w:val="none" w:sz="0" w:space="0" w:color="auto"/>
                <w:left w:val="none" w:sz="0" w:space="0" w:color="auto"/>
                <w:bottom w:val="none" w:sz="0" w:space="0" w:color="auto"/>
                <w:right w:val="none" w:sz="0" w:space="0" w:color="auto"/>
              </w:divBdr>
            </w:div>
            <w:div w:id="431097195">
              <w:marLeft w:val="0"/>
              <w:marRight w:val="0"/>
              <w:marTop w:val="0"/>
              <w:marBottom w:val="0"/>
              <w:divBdr>
                <w:top w:val="none" w:sz="0" w:space="0" w:color="auto"/>
                <w:left w:val="none" w:sz="0" w:space="0" w:color="auto"/>
                <w:bottom w:val="none" w:sz="0" w:space="0" w:color="auto"/>
                <w:right w:val="none" w:sz="0" w:space="0" w:color="auto"/>
              </w:divBdr>
            </w:div>
            <w:div w:id="1649944147">
              <w:marLeft w:val="0"/>
              <w:marRight w:val="0"/>
              <w:marTop w:val="0"/>
              <w:marBottom w:val="0"/>
              <w:divBdr>
                <w:top w:val="none" w:sz="0" w:space="0" w:color="auto"/>
                <w:left w:val="none" w:sz="0" w:space="0" w:color="auto"/>
                <w:bottom w:val="none" w:sz="0" w:space="0" w:color="auto"/>
                <w:right w:val="none" w:sz="0" w:space="0" w:color="auto"/>
              </w:divBdr>
            </w:div>
            <w:div w:id="1341153450">
              <w:marLeft w:val="0"/>
              <w:marRight w:val="0"/>
              <w:marTop w:val="0"/>
              <w:marBottom w:val="0"/>
              <w:divBdr>
                <w:top w:val="none" w:sz="0" w:space="0" w:color="auto"/>
                <w:left w:val="none" w:sz="0" w:space="0" w:color="auto"/>
                <w:bottom w:val="none" w:sz="0" w:space="0" w:color="auto"/>
                <w:right w:val="none" w:sz="0" w:space="0" w:color="auto"/>
              </w:divBdr>
            </w:div>
            <w:div w:id="95291765">
              <w:marLeft w:val="0"/>
              <w:marRight w:val="0"/>
              <w:marTop w:val="0"/>
              <w:marBottom w:val="0"/>
              <w:divBdr>
                <w:top w:val="none" w:sz="0" w:space="0" w:color="auto"/>
                <w:left w:val="none" w:sz="0" w:space="0" w:color="auto"/>
                <w:bottom w:val="none" w:sz="0" w:space="0" w:color="auto"/>
                <w:right w:val="none" w:sz="0" w:space="0" w:color="auto"/>
              </w:divBdr>
            </w:div>
            <w:div w:id="1323198311">
              <w:marLeft w:val="0"/>
              <w:marRight w:val="0"/>
              <w:marTop w:val="0"/>
              <w:marBottom w:val="0"/>
              <w:divBdr>
                <w:top w:val="none" w:sz="0" w:space="0" w:color="auto"/>
                <w:left w:val="none" w:sz="0" w:space="0" w:color="auto"/>
                <w:bottom w:val="none" w:sz="0" w:space="0" w:color="auto"/>
                <w:right w:val="none" w:sz="0" w:space="0" w:color="auto"/>
              </w:divBdr>
            </w:div>
            <w:div w:id="1984845044">
              <w:marLeft w:val="0"/>
              <w:marRight w:val="0"/>
              <w:marTop w:val="0"/>
              <w:marBottom w:val="0"/>
              <w:divBdr>
                <w:top w:val="none" w:sz="0" w:space="0" w:color="auto"/>
                <w:left w:val="none" w:sz="0" w:space="0" w:color="auto"/>
                <w:bottom w:val="none" w:sz="0" w:space="0" w:color="auto"/>
                <w:right w:val="none" w:sz="0" w:space="0" w:color="auto"/>
              </w:divBdr>
            </w:div>
            <w:div w:id="1147405849">
              <w:marLeft w:val="0"/>
              <w:marRight w:val="0"/>
              <w:marTop w:val="0"/>
              <w:marBottom w:val="0"/>
              <w:divBdr>
                <w:top w:val="none" w:sz="0" w:space="0" w:color="auto"/>
                <w:left w:val="none" w:sz="0" w:space="0" w:color="auto"/>
                <w:bottom w:val="none" w:sz="0" w:space="0" w:color="auto"/>
                <w:right w:val="none" w:sz="0" w:space="0" w:color="auto"/>
              </w:divBdr>
            </w:div>
            <w:div w:id="86192861">
              <w:marLeft w:val="0"/>
              <w:marRight w:val="0"/>
              <w:marTop w:val="0"/>
              <w:marBottom w:val="0"/>
              <w:divBdr>
                <w:top w:val="none" w:sz="0" w:space="0" w:color="auto"/>
                <w:left w:val="none" w:sz="0" w:space="0" w:color="auto"/>
                <w:bottom w:val="none" w:sz="0" w:space="0" w:color="auto"/>
                <w:right w:val="none" w:sz="0" w:space="0" w:color="auto"/>
              </w:divBdr>
            </w:div>
            <w:div w:id="1561597045">
              <w:marLeft w:val="0"/>
              <w:marRight w:val="0"/>
              <w:marTop w:val="0"/>
              <w:marBottom w:val="0"/>
              <w:divBdr>
                <w:top w:val="none" w:sz="0" w:space="0" w:color="auto"/>
                <w:left w:val="none" w:sz="0" w:space="0" w:color="auto"/>
                <w:bottom w:val="none" w:sz="0" w:space="0" w:color="auto"/>
                <w:right w:val="none" w:sz="0" w:space="0" w:color="auto"/>
              </w:divBdr>
            </w:div>
            <w:div w:id="1702893976">
              <w:marLeft w:val="0"/>
              <w:marRight w:val="0"/>
              <w:marTop w:val="0"/>
              <w:marBottom w:val="0"/>
              <w:divBdr>
                <w:top w:val="none" w:sz="0" w:space="0" w:color="auto"/>
                <w:left w:val="none" w:sz="0" w:space="0" w:color="auto"/>
                <w:bottom w:val="none" w:sz="0" w:space="0" w:color="auto"/>
                <w:right w:val="none" w:sz="0" w:space="0" w:color="auto"/>
              </w:divBdr>
            </w:div>
            <w:div w:id="1576086894">
              <w:marLeft w:val="0"/>
              <w:marRight w:val="0"/>
              <w:marTop w:val="0"/>
              <w:marBottom w:val="0"/>
              <w:divBdr>
                <w:top w:val="none" w:sz="0" w:space="0" w:color="auto"/>
                <w:left w:val="none" w:sz="0" w:space="0" w:color="auto"/>
                <w:bottom w:val="none" w:sz="0" w:space="0" w:color="auto"/>
                <w:right w:val="none" w:sz="0" w:space="0" w:color="auto"/>
              </w:divBdr>
            </w:div>
            <w:div w:id="1875731232">
              <w:marLeft w:val="0"/>
              <w:marRight w:val="0"/>
              <w:marTop w:val="0"/>
              <w:marBottom w:val="0"/>
              <w:divBdr>
                <w:top w:val="none" w:sz="0" w:space="0" w:color="auto"/>
                <w:left w:val="none" w:sz="0" w:space="0" w:color="auto"/>
                <w:bottom w:val="none" w:sz="0" w:space="0" w:color="auto"/>
                <w:right w:val="none" w:sz="0" w:space="0" w:color="auto"/>
              </w:divBdr>
            </w:div>
            <w:div w:id="1468666154">
              <w:marLeft w:val="0"/>
              <w:marRight w:val="0"/>
              <w:marTop w:val="0"/>
              <w:marBottom w:val="0"/>
              <w:divBdr>
                <w:top w:val="none" w:sz="0" w:space="0" w:color="auto"/>
                <w:left w:val="none" w:sz="0" w:space="0" w:color="auto"/>
                <w:bottom w:val="none" w:sz="0" w:space="0" w:color="auto"/>
                <w:right w:val="none" w:sz="0" w:space="0" w:color="auto"/>
              </w:divBdr>
            </w:div>
            <w:div w:id="84423637">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358816766">
              <w:marLeft w:val="0"/>
              <w:marRight w:val="0"/>
              <w:marTop w:val="0"/>
              <w:marBottom w:val="0"/>
              <w:divBdr>
                <w:top w:val="none" w:sz="0" w:space="0" w:color="auto"/>
                <w:left w:val="none" w:sz="0" w:space="0" w:color="auto"/>
                <w:bottom w:val="none" w:sz="0" w:space="0" w:color="auto"/>
                <w:right w:val="none" w:sz="0" w:space="0" w:color="auto"/>
              </w:divBdr>
            </w:div>
            <w:div w:id="1757630243">
              <w:marLeft w:val="0"/>
              <w:marRight w:val="0"/>
              <w:marTop w:val="0"/>
              <w:marBottom w:val="0"/>
              <w:divBdr>
                <w:top w:val="none" w:sz="0" w:space="0" w:color="auto"/>
                <w:left w:val="none" w:sz="0" w:space="0" w:color="auto"/>
                <w:bottom w:val="none" w:sz="0" w:space="0" w:color="auto"/>
                <w:right w:val="none" w:sz="0" w:space="0" w:color="auto"/>
              </w:divBdr>
            </w:div>
            <w:div w:id="2124885092">
              <w:marLeft w:val="0"/>
              <w:marRight w:val="0"/>
              <w:marTop w:val="0"/>
              <w:marBottom w:val="0"/>
              <w:divBdr>
                <w:top w:val="none" w:sz="0" w:space="0" w:color="auto"/>
                <w:left w:val="none" w:sz="0" w:space="0" w:color="auto"/>
                <w:bottom w:val="none" w:sz="0" w:space="0" w:color="auto"/>
                <w:right w:val="none" w:sz="0" w:space="0" w:color="auto"/>
              </w:divBdr>
            </w:div>
            <w:div w:id="31921922">
              <w:marLeft w:val="0"/>
              <w:marRight w:val="0"/>
              <w:marTop w:val="0"/>
              <w:marBottom w:val="0"/>
              <w:divBdr>
                <w:top w:val="none" w:sz="0" w:space="0" w:color="auto"/>
                <w:left w:val="none" w:sz="0" w:space="0" w:color="auto"/>
                <w:bottom w:val="none" w:sz="0" w:space="0" w:color="auto"/>
                <w:right w:val="none" w:sz="0" w:space="0" w:color="auto"/>
              </w:divBdr>
            </w:div>
            <w:div w:id="1229151605">
              <w:marLeft w:val="0"/>
              <w:marRight w:val="0"/>
              <w:marTop w:val="0"/>
              <w:marBottom w:val="0"/>
              <w:divBdr>
                <w:top w:val="none" w:sz="0" w:space="0" w:color="auto"/>
                <w:left w:val="none" w:sz="0" w:space="0" w:color="auto"/>
                <w:bottom w:val="none" w:sz="0" w:space="0" w:color="auto"/>
                <w:right w:val="none" w:sz="0" w:space="0" w:color="auto"/>
              </w:divBdr>
            </w:div>
            <w:div w:id="2144882355">
              <w:marLeft w:val="0"/>
              <w:marRight w:val="0"/>
              <w:marTop w:val="0"/>
              <w:marBottom w:val="0"/>
              <w:divBdr>
                <w:top w:val="none" w:sz="0" w:space="0" w:color="auto"/>
                <w:left w:val="none" w:sz="0" w:space="0" w:color="auto"/>
                <w:bottom w:val="none" w:sz="0" w:space="0" w:color="auto"/>
                <w:right w:val="none" w:sz="0" w:space="0" w:color="auto"/>
              </w:divBdr>
            </w:div>
            <w:div w:id="1473787050">
              <w:marLeft w:val="0"/>
              <w:marRight w:val="0"/>
              <w:marTop w:val="0"/>
              <w:marBottom w:val="0"/>
              <w:divBdr>
                <w:top w:val="none" w:sz="0" w:space="0" w:color="auto"/>
                <w:left w:val="none" w:sz="0" w:space="0" w:color="auto"/>
                <w:bottom w:val="none" w:sz="0" w:space="0" w:color="auto"/>
                <w:right w:val="none" w:sz="0" w:space="0" w:color="auto"/>
              </w:divBdr>
            </w:div>
            <w:div w:id="124154766">
              <w:marLeft w:val="0"/>
              <w:marRight w:val="0"/>
              <w:marTop w:val="0"/>
              <w:marBottom w:val="0"/>
              <w:divBdr>
                <w:top w:val="none" w:sz="0" w:space="0" w:color="auto"/>
                <w:left w:val="none" w:sz="0" w:space="0" w:color="auto"/>
                <w:bottom w:val="none" w:sz="0" w:space="0" w:color="auto"/>
                <w:right w:val="none" w:sz="0" w:space="0" w:color="auto"/>
              </w:divBdr>
            </w:div>
            <w:div w:id="904535561">
              <w:marLeft w:val="0"/>
              <w:marRight w:val="0"/>
              <w:marTop w:val="0"/>
              <w:marBottom w:val="0"/>
              <w:divBdr>
                <w:top w:val="none" w:sz="0" w:space="0" w:color="auto"/>
                <w:left w:val="none" w:sz="0" w:space="0" w:color="auto"/>
                <w:bottom w:val="none" w:sz="0" w:space="0" w:color="auto"/>
                <w:right w:val="none" w:sz="0" w:space="0" w:color="auto"/>
              </w:divBdr>
            </w:div>
            <w:div w:id="1422871996">
              <w:marLeft w:val="0"/>
              <w:marRight w:val="0"/>
              <w:marTop w:val="0"/>
              <w:marBottom w:val="0"/>
              <w:divBdr>
                <w:top w:val="none" w:sz="0" w:space="0" w:color="auto"/>
                <w:left w:val="none" w:sz="0" w:space="0" w:color="auto"/>
                <w:bottom w:val="none" w:sz="0" w:space="0" w:color="auto"/>
                <w:right w:val="none" w:sz="0" w:space="0" w:color="auto"/>
              </w:divBdr>
            </w:div>
            <w:div w:id="1401829079">
              <w:marLeft w:val="0"/>
              <w:marRight w:val="0"/>
              <w:marTop w:val="0"/>
              <w:marBottom w:val="0"/>
              <w:divBdr>
                <w:top w:val="none" w:sz="0" w:space="0" w:color="auto"/>
                <w:left w:val="none" w:sz="0" w:space="0" w:color="auto"/>
                <w:bottom w:val="none" w:sz="0" w:space="0" w:color="auto"/>
                <w:right w:val="none" w:sz="0" w:space="0" w:color="auto"/>
              </w:divBdr>
            </w:div>
            <w:div w:id="1888837445">
              <w:marLeft w:val="0"/>
              <w:marRight w:val="0"/>
              <w:marTop w:val="0"/>
              <w:marBottom w:val="0"/>
              <w:divBdr>
                <w:top w:val="none" w:sz="0" w:space="0" w:color="auto"/>
                <w:left w:val="none" w:sz="0" w:space="0" w:color="auto"/>
                <w:bottom w:val="none" w:sz="0" w:space="0" w:color="auto"/>
                <w:right w:val="none" w:sz="0" w:space="0" w:color="auto"/>
              </w:divBdr>
            </w:div>
            <w:div w:id="27029888">
              <w:marLeft w:val="0"/>
              <w:marRight w:val="0"/>
              <w:marTop w:val="0"/>
              <w:marBottom w:val="0"/>
              <w:divBdr>
                <w:top w:val="none" w:sz="0" w:space="0" w:color="auto"/>
                <w:left w:val="none" w:sz="0" w:space="0" w:color="auto"/>
                <w:bottom w:val="none" w:sz="0" w:space="0" w:color="auto"/>
                <w:right w:val="none" w:sz="0" w:space="0" w:color="auto"/>
              </w:divBdr>
            </w:div>
            <w:div w:id="1622612250">
              <w:marLeft w:val="0"/>
              <w:marRight w:val="0"/>
              <w:marTop w:val="0"/>
              <w:marBottom w:val="0"/>
              <w:divBdr>
                <w:top w:val="none" w:sz="0" w:space="0" w:color="auto"/>
                <w:left w:val="none" w:sz="0" w:space="0" w:color="auto"/>
                <w:bottom w:val="none" w:sz="0" w:space="0" w:color="auto"/>
                <w:right w:val="none" w:sz="0" w:space="0" w:color="auto"/>
              </w:divBdr>
            </w:div>
            <w:div w:id="127824975">
              <w:marLeft w:val="0"/>
              <w:marRight w:val="0"/>
              <w:marTop w:val="0"/>
              <w:marBottom w:val="0"/>
              <w:divBdr>
                <w:top w:val="none" w:sz="0" w:space="0" w:color="auto"/>
                <w:left w:val="none" w:sz="0" w:space="0" w:color="auto"/>
                <w:bottom w:val="none" w:sz="0" w:space="0" w:color="auto"/>
                <w:right w:val="none" w:sz="0" w:space="0" w:color="auto"/>
              </w:divBdr>
            </w:div>
            <w:div w:id="828786192">
              <w:marLeft w:val="0"/>
              <w:marRight w:val="0"/>
              <w:marTop w:val="0"/>
              <w:marBottom w:val="0"/>
              <w:divBdr>
                <w:top w:val="none" w:sz="0" w:space="0" w:color="auto"/>
                <w:left w:val="none" w:sz="0" w:space="0" w:color="auto"/>
                <w:bottom w:val="none" w:sz="0" w:space="0" w:color="auto"/>
                <w:right w:val="none" w:sz="0" w:space="0" w:color="auto"/>
              </w:divBdr>
            </w:div>
            <w:div w:id="1827822972">
              <w:marLeft w:val="0"/>
              <w:marRight w:val="0"/>
              <w:marTop w:val="0"/>
              <w:marBottom w:val="0"/>
              <w:divBdr>
                <w:top w:val="none" w:sz="0" w:space="0" w:color="auto"/>
                <w:left w:val="none" w:sz="0" w:space="0" w:color="auto"/>
                <w:bottom w:val="none" w:sz="0" w:space="0" w:color="auto"/>
                <w:right w:val="none" w:sz="0" w:space="0" w:color="auto"/>
              </w:divBdr>
            </w:div>
            <w:div w:id="340350445">
              <w:marLeft w:val="0"/>
              <w:marRight w:val="0"/>
              <w:marTop w:val="0"/>
              <w:marBottom w:val="0"/>
              <w:divBdr>
                <w:top w:val="none" w:sz="0" w:space="0" w:color="auto"/>
                <w:left w:val="none" w:sz="0" w:space="0" w:color="auto"/>
                <w:bottom w:val="none" w:sz="0" w:space="0" w:color="auto"/>
                <w:right w:val="none" w:sz="0" w:space="0" w:color="auto"/>
              </w:divBdr>
            </w:div>
            <w:div w:id="420420732">
              <w:marLeft w:val="0"/>
              <w:marRight w:val="0"/>
              <w:marTop w:val="0"/>
              <w:marBottom w:val="0"/>
              <w:divBdr>
                <w:top w:val="none" w:sz="0" w:space="0" w:color="auto"/>
                <w:left w:val="none" w:sz="0" w:space="0" w:color="auto"/>
                <w:bottom w:val="none" w:sz="0" w:space="0" w:color="auto"/>
                <w:right w:val="none" w:sz="0" w:space="0" w:color="auto"/>
              </w:divBdr>
            </w:div>
            <w:div w:id="1491629763">
              <w:marLeft w:val="0"/>
              <w:marRight w:val="0"/>
              <w:marTop w:val="0"/>
              <w:marBottom w:val="0"/>
              <w:divBdr>
                <w:top w:val="none" w:sz="0" w:space="0" w:color="auto"/>
                <w:left w:val="none" w:sz="0" w:space="0" w:color="auto"/>
                <w:bottom w:val="none" w:sz="0" w:space="0" w:color="auto"/>
                <w:right w:val="none" w:sz="0" w:space="0" w:color="auto"/>
              </w:divBdr>
            </w:div>
            <w:div w:id="893001604">
              <w:marLeft w:val="0"/>
              <w:marRight w:val="0"/>
              <w:marTop w:val="0"/>
              <w:marBottom w:val="0"/>
              <w:divBdr>
                <w:top w:val="none" w:sz="0" w:space="0" w:color="auto"/>
                <w:left w:val="none" w:sz="0" w:space="0" w:color="auto"/>
                <w:bottom w:val="none" w:sz="0" w:space="0" w:color="auto"/>
                <w:right w:val="none" w:sz="0" w:space="0" w:color="auto"/>
              </w:divBdr>
            </w:div>
            <w:div w:id="177886753">
              <w:marLeft w:val="0"/>
              <w:marRight w:val="0"/>
              <w:marTop w:val="0"/>
              <w:marBottom w:val="0"/>
              <w:divBdr>
                <w:top w:val="none" w:sz="0" w:space="0" w:color="auto"/>
                <w:left w:val="none" w:sz="0" w:space="0" w:color="auto"/>
                <w:bottom w:val="none" w:sz="0" w:space="0" w:color="auto"/>
                <w:right w:val="none" w:sz="0" w:space="0" w:color="auto"/>
              </w:divBdr>
            </w:div>
            <w:div w:id="1171481405">
              <w:marLeft w:val="0"/>
              <w:marRight w:val="0"/>
              <w:marTop w:val="0"/>
              <w:marBottom w:val="0"/>
              <w:divBdr>
                <w:top w:val="none" w:sz="0" w:space="0" w:color="auto"/>
                <w:left w:val="none" w:sz="0" w:space="0" w:color="auto"/>
                <w:bottom w:val="none" w:sz="0" w:space="0" w:color="auto"/>
                <w:right w:val="none" w:sz="0" w:space="0" w:color="auto"/>
              </w:divBdr>
            </w:div>
            <w:div w:id="965967163">
              <w:marLeft w:val="0"/>
              <w:marRight w:val="0"/>
              <w:marTop w:val="0"/>
              <w:marBottom w:val="0"/>
              <w:divBdr>
                <w:top w:val="none" w:sz="0" w:space="0" w:color="auto"/>
                <w:left w:val="none" w:sz="0" w:space="0" w:color="auto"/>
                <w:bottom w:val="none" w:sz="0" w:space="0" w:color="auto"/>
                <w:right w:val="none" w:sz="0" w:space="0" w:color="auto"/>
              </w:divBdr>
            </w:div>
            <w:div w:id="2779802">
              <w:marLeft w:val="0"/>
              <w:marRight w:val="0"/>
              <w:marTop w:val="0"/>
              <w:marBottom w:val="0"/>
              <w:divBdr>
                <w:top w:val="none" w:sz="0" w:space="0" w:color="auto"/>
                <w:left w:val="none" w:sz="0" w:space="0" w:color="auto"/>
                <w:bottom w:val="none" w:sz="0" w:space="0" w:color="auto"/>
                <w:right w:val="none" w:sz="0" w:space="0" w:color="auto"/>
              </w:divBdr>
            </w:div>
            <w:div w:id="949825494">
              <w:marLeft w:val="0"/>
              <w:marRight w:val="0"/>
              <w:marTop w:val="0"/>
              <w:marBottom w:val="0"/>
              <w:divBdr>
                <w:top w:val="none" w:sz="0" w:space="0" w:color="auto"/>
                <w:left w:val="none" w:sz="0" w:space="0" w:color="auto"/>
                <w:bottom w:val="none" w:sz="0" w:space="0" w:color="auto"/>
                <w:right w:val="none" w:sz="0" w:space="0" w:color="auto"/>
              </w:divBdr>
            </w:div>
            <w:div w:id="1189223135">
              <w:marLeft w:val="0"/>
              <w:marRight w:val="0"/>
              <w:marTop w:val="0"/>
              <w:marBottom w:val="0"/>
              <w:divBdr>
                <w:top w:val="none" w:sz="0" w:space="0" w:color="auto"/>
                <w:left w:val="none" w:sz="0" w:space="0" w:color="auto"/>
                <w:bottom w:val="none" w:sz="0" w:space="0" w:color="auto"/>
                <w:right w:val="none" w:sz="0" w:space="0" w:color="auto"/>
              </w:divBdr>
            </w:div>
            <w:div w:id="2001107123">
              <w:marLeft w:val="0"/>
              <w:marRight w:val="0"/>
              <w:marTop w:val="0"/>
              <w:marBottom w:val="0"/>
              <w:divBdr>
                <w:top w:val="none" w:sz="0" w:space="0" w:color="auto"/>
                <w:left w:val="none" w:sz="0" w:space="0" w:color="auto"/>
                <w:bottom w:val="none" w:sz="0" w:space="0" w:color="auto"/>
                <w:right w:val="none" w:sz="0" w:space="0" w:color="auto"/>
              </w:divBdr>
            </w:div>
            <w:div w:id="561714187">
              <w:marLeft w:val="0"/>
              <w:marRight w:val="0"/>
              <w:marTop w:val="0"/>
              <w:marBottom w:val="0"/>
              <w:divBdr>
                <w:top w:val="none" w:sz="0" w:space="0" w:color="auto"/>
                <w:left w:val="none" w:sz="0" w:space="0" w:color="auto"/>
                <w:bottom w:val="none" w:sz="0" w:space="0" w:color="auto"/>
                <w:right w:val="none" w:sz="0" w:space="0" w:color="auto"/>
              </w:divBdr>
            </w:div>
            <w:div w:id="24987859">
              <w:marLeft w:val="0"/>
              <w:marRight w:val="0"/>
              <w:marTop w:val="0"/>
              <w:marBottom w:val="0"/>
              <w:divBdr>
                <w:top w:val="none" w:sz="0" w:space="0" w:color="auto"/>
                <w:left w:val="none" w:sz="0" w:space="0" w:color="auto"/>
                <w:bottom w:val="none" w:sz="0" w:space="0" w:color="auto"/>
                <w:right w:val="none" w:sz="0" w:space="0" w:color="auto"/>
              </w:divBdr>
            </w:div>
            <w:div w:id="1580213365">
              <w:marLeft w:val="0"/>
              <w:marRight w:val="0"/>
              <w:marTop w:val="0"/>
              <w:marBottom w:val="0"/>
              <w:divBdr>
                <w:top w:val="none" w:sz="0" w:space="0" w:color="auto"/>
                <w:left w:val="none" w:sz="0" w:space="0" w:color="auto"/>
                <w:bottom w:val="none" w:sz="0" w:space="0" w:color="auto"/>
                <w:right w:val="none" w:sz="0" w:space="0" w:color="auto"/>
              </w:divBdr>
            </w:div>
            <w:div w:id="565451910">
              <w:marLeft w:val="0"/>
              <w:marRight w:val="0"/>
              <w:marTop w:val="0"/>
              <w:marBottom w:val="0"/>
              <w:divBdr>
                <w:top w:val="none" w:sz="0" w:space="0" w:color="auto"/>
                <w:left w:val="none" w:sz="0" w:space="0" w:color="auto"/>
                <w:bottom w:val="none" w:sz="0" w:space="0" w:color="auto"/>
                <w:right w:val="none" w:sz="0" w:space="0" w:color="auto"/>
              </w:divBdr>
            </w:div>
            <w:div w:id="1591738462">
              <w:marLeft w:val="0"/>
              <w:marRight w:val="0"/>
              <w:marTop w:val="0"/>
              <w:marBottom w:val="0"/>
              <w:divBdr>
                <w:top w:val="none" w:sz="0" w:space="0" w:color="auto"/>
                <w:left w:val="none" w:sz="0" w:space="0" w:color="auto"/>
                <w:bottom w:val="none" w:sz="0" w:space="0" w:color="auto"/>
                <w:right w:val="none" w:sz="0" w:space="0" w:color="auto"/>
              </w:divBdr>
            </w:div>
            <w:div w:id="580680364">
              <w:marLeft w:val="0"/>
              <w:marRight w:val="0"/>
              <w:marTop w:val="0"/>
              <w:marBottom w:val="0"/>
              <w:divBdr>
                <w:top w:val="none" w:sz="0" w:space="0" w:color="auto"/>
                <w:left w:val="none" w:sz="0" w:space="0" w:color="auto"/>
                <w:bottom w:val="none" w:sz="0" w:space="0" w:color="auto"/>
                <w:right w:val="none" w:sz="0" w:space="0" w:color="auto"/>
              </w:divBdr>
            </w:div>
            <w:div w:id="1374885927">
              <w:marLeft w:val="0"/>
              <w:marRight w:val="0"/>
              <w:marTop w:val="0"/>
              <w:marBottom w:val="0"/>
              <w:divBdr>
                <w:top w:val="none" w:sz="0" w:space="0" w:color="auto"/>
                <w:left w:val="none" w:sz="0" w:space="0" w:color="auto"/>
                <w:bottom w:val="none" w:sz="0" w:space="0" w:color="auto"/>
                <w:right w:val="none" w:sz="0" w:space="0" w:color="auto"/>
              </w:divBdr>
            </w:div>
            <w:div w:id="282270826">
              <w:marLeft w:val="0"/>
              <w:marRight w:val="0"/>
              <w:marTop w:val="0"/>
              <w:marBottom w:val="0"/>
              <w:divBdr>
                <w:top w:val="none" w:sz="0" w:space="0" w:color="auto"/>
                <w:left w:val="none" w:sz="0" w:space="0" w:color="auto"/>
                <w:bottom w:val="none" w:sz="0" w:space="0" w:color="auto"/>
                <w:right w:val="none" w:sz="0" w:space="0" w:color="auto"/>
              </w:divBdr>
            </w:div>
            <w:div w:id="341007036">
              <w:marLeft w:val="0"/>
              <w:marRight w:val="0"/>
              <w:marTop w:val="0"/>
              <w:marBottom w:val="0"/>
              <w:divBdr>
                <w:top w:val="none" w:sz="0" w:space="0" w:color="auto"/>
                <w:left w:val="none" w:sz="0" w:space="0" w:color="auto"/>
                <w:bottom w:val="none" w:sz="0" w:space="0" w:color="auto"/>
                <w:right w:val="none" w:sz="0" w:space="0" w:color="auto"/>
              </w:divBdr>
            </w:div>
            <w:div w:id="197012454">
              <w:marLeft w:val="0"/>
              <w:marRight w:val="0"/>
              <w:marTop w:val="0"/>
              <w:marBottom w:val="0"/>
              <w:divBdr>
                <w:top w:val="none" w:sz="0" w:space="0" w:color="auto"/>
                <w:left w:val="none" w:sz="0" w:space="0" w:color="auto"/>
                <w:bottom w:val="none" w:sz="0" w:space="0" w:color="auto"/>
                <w:right w:val="none" w:sz="0" w:space="0" w:color="auto"/>
              </w:divBdr>
            </w:div>
            <w:div w:id="451944043">
              <w:marLeft w:val="0"/>
              <w:marRight w:val="0"/>
              <w:marTop w:val="0"/>
              <w:marBottom w:val="0"/>
              <w:divBdr>
                <w:top w:val="none" w:sz="0" w:space="0" w:color="auto"/>
                <w:left w:val="none" w:sz="0" w:space="0" w:color="auto"/>
                <w:bottom w:val="none" w:sz="0" w:space="0" w:color="auto"/>
                <w:right w:val="none" w:sz="0" w:space="0" w:color="auto"/>
              </w:divBdr>
            </w:div>
            <w:div w:id="12541223">
              <w:marLeft w:val="0"/>
              <w:marRight w:val="0"/>
              <w:marTop w:val="0"/>
              <w:marBottom w:val="0"/>
              <w:divBdr>
                <w:top w:val="none" w:sz="0" w:space="0" w:color="auto"/>
                <w:left w:val="none" w:sz="0" w:space="0" w:color="auto"/>
                <w:bottom w:val="none" w:sz="0" w:space="0" w:color="auto"/>
                <w:right w:val="none" w:sz="0" w:space="0" w:color="auto"/>
              </w:divBdr>
            </w:div>
            <w:div w:id="1357151414">
              <w:marLeft w:val="0"/>
              <w:marRight w:val="0"/>
              <w:marTop w:val="0"/>
              <w:marBottom w:val="0"/>
              <w:divBdr>
                <w:top w:val="none" w:sz="0" w:space="0" w:color="auto"/>
                <w:left w:val="none" w:sz="0" w:space="0" w:color="auto"/>
                <w:bottom w:val="none" w:sz="0" w:space="0" w:color="auto"/>
                <w:right w:val="none" w:sz="0" w:space="0" w:color="auto"/>
              </w:divBdr>
            </w:div>
            <w:div w:id="210658129">
              <w:marLeft w:val="0"/>
              <w:marRight w:val="0"/>
              <w:marTop w:val="0"/>
              <w:marBottom w:val="0"/>
              <w:divBdr>
                <w:top w:val="none" w:sz="0" w:space="0" w:color="auto"/>
                <w:left w:val="none" w:sz="0" w:space="0" w:color="auto"/>
                <w:bottom w:val="none" w:sz="0" w:space="0" w:color="auto"/>
                <w:right w:val="none" w:sz="0" w:space="0" w:color="auto"/>
              </w:divBdr>
            </w:div>
            <w:div w:id="1277176052">
              <w:marLeft w:val="0"/>
              <w:marRight w:val="0"/>
              <w:marTop w:val="0"/>
              <w:marBottom w:val="0"/>
              <w:divBdr>
                <w:top w:val="none" w:sz="0" w:space="0" w:color="auto"/>
                <w:left w:val="none" w:sz="0" w:space="0" w:color="auto"/>
                <w:bottom w:val="none" w:sz="0" w:space="0" w:color="auto"/>
                <w:right w:val="none" w:sz="0" w:space="0" w:color="auto"/>
              </w:divBdr>
            </w:div>
            <w:div w:id="670907858">
              <w:marLeft w:val="0"/>
              <w:marRight w:val="0"/>
              <w:marTop w:val="0"/>
              <w:marBottom w:val="0"/>
              <w:divBdr>
                <w:top w:val="none" w:sz="0" w:space="0" w:color="auto"/>
                <w:left w:val="none" w:sz="0" w:space="0" w:color="auto"/>
                <w:bottom w:val="none" w:sz="0" w:space="0" w:color="auto"/>
                <w:right w:val="none" w:sz="0" w:space="0" w:color="auto"/>
              </w:divBdr>
            </w:div>
            <w:div w:id="977760865">
              <w:marLeft w:val="0"/>
              <w:marRight w:val="0"/>
              <w:marTop w:val="0"/>
              <w:marBottom w:val="0"/>
              <w:divBdr>
                <w:top w:val="none" w:sz="0" w:space="0" w:color="auto"/>
                <w:left w:val="none" w:sz="0" w:space="0" w:color="auto"/>
                <w:bottom w:val="none" w:sz="0" w:space="0" w:color="auto"/>
                <w:right w:val="none" w:sz="0" w:space="0" w:color="auto"/>
              </w:divBdr>
            </w:div>
            <w:div w:id="274870688">
              <w:marLeft w:val="0"/>
              <w:marRight w:val="0"/>
              <w:marTop w:val="0"/>
              <w:marBottom w:val="0"/>
              <w:divBdr>
                <w:top w:val="none" w:sz="0" w:space="0" w:color="auto"/>
                <w:left w:val="none" w:sz="0" w:space="0" w:color="auto"/>
                <w:bottom w:val="none" w:sz="0" w:space="0" w:color="auto"/>
                <w:right w:val="none" w:sz="0" w:space="0" w:color="auto"/>
              </w:divBdr>
            </w:div>
            <w:div w:id="1531794531">
              <w:marLeft w:val="0"/>
              <w:marRight w:val="0"/>
              <w:marTop w:val="0"/>
              <w:marBottom w:val="0"/>
              <w:divBdr>
                <w:top w:val="none" w:sz="0" w:space="0" w:color="auto"/>
                <w:left w:val="none" w:sz="0" w:space="0" w:color="auto"/>
                <w:bottom w:val="none" w:sz="0" w:space="0" w:color="auto"/>
                <w:right w:val="none" w:sz="0" w:space="0" w:color="auto"/>
              </w:divBdr>
            </w:div>
            <w:div w:id="1984767704">
              <w:marLeft w:val="0"/>
              <w:marRight w:val="0"/>
              <w:marTop w:val="0"/>
              <w:marBottom w:val="0"/>
              <w:divBdr>
                <w:top w:val="none" w:sz="0" w:space="0" w:color="auto"/>
                <w:left w:val="none" w:sz="0" w:space="0" w:color="auto"/>
                <w:bottom w:val="none" w:sz="0" w:space="0" w:color="auto"/>
                <w:right w:val="none" w:sz="0" w:space="0" w:color="auto"/>
              </w:divBdr>
            </w:div>
            <w:div w:id="1215196379">
              <w:marLeft w:val="0"/>
              <w:marRight w:val="0"/>
              <w:marTop w:val="0"/>
              <w:marBottom w:val="0"/>
              <w:divBdr>
                <w:top w:val="none" w:sz="0" w:space="0" w:color="auto"/>
                <w:left w:val="none" w:sz="0" w:space="0" w:color="auto"/>
                <w:bottom w:val="none" w:sz="0" w:space="0" w:color="auto"/>
                <w:right w:val="none" w:sz="0" w:space="0" w:color="auto"/>
              </w:divBdr>
            </w:div>
            <w:div w:id="612709875">
              <w:marLeft w:val="0"/>
              <w:marRight w:val="0"/>
              <w:marTop w:val="0"/>
              <w:marBottom w:val="0"/>
              <w:divBdr>
                <w:top w:val="none" w:sz="0" w:space="0" w:color="auto"/>
                <w:left w:val="none" w:sz="0" w:space="0" w:color="auto"/>
                <w:bottom w:val="none" w:sz="0" w:space="0" w:color="auto"/>
                <w:right w:val="none" w:sz="0" w:space="0" w:color="auto"/>
              </w:divBdr>
            </w:div>
            <w:div w:id="1098985243">
              <w:marLeft w:val="0"/>
              <w:marRight w:val="0"/>
              <w:marTop w:val="0"/>
              <w:marBottom w:val="0"/>
              <w:divBdr>
                <w:top w:val="none" w:sz="0" w:space="0" w:color="auto"/>
                <w:left w:val="none" w:sz="0" w:space="0" w:color="auto"/>
                <w:bottom w:val="none" w:sz="0" w:space="0" w:color="auto"/>
                <w:right w:val="none" w:sz="0" w:space="0" w:color="auto"/>
              </w:divBdr>
            </w:div>
            <w:div w:id="1005287034">
              <w:marLeft w:val="0"/>
              <w:marRight w:val="0"/>
              <w:marTop w:val="0"/>
              <w:marBottom w:val="0"/>
              <w:divBdr>
                <w:top w:val="none" w:sz="0" w:space="0" w:color="auto"/>
                <w:left w:val="none" w:sz="0" w:space="0" w:color="auto"/>
                <w:bottom w:val="none" w:sz="0" w:space="0" w:color="auto"/>
                <w:right w:val="none" w:sz="0" w:space="0" w:color="auto"/>
              </w:divBdr>
            </w:div>
            <w:div w:id="1580211355">
              <w:marLeft w:val="0"/>
              <w:marRight w:val="0"/>
              <w:marTop w:val="0"/>
              <w:marBottom w:val="0"/>
              <w:divBdr>
                <w:top w:val="none" w:sz="0" w:space="0" w:color="auto"/>
                <w:left w:val="none" w:sz="0" w:space="0" w:color="auto"/>
                <w:bottom w:val="none" w:sz="0" w:space="0" w:color="auto"/>
                <w:right w:val="none" w:sz="0" w:space="0" w:color="auto"/>
              </w:divBdr>
            </w:div>
            <w:div w:id="2122332214">
              <w:marLeft w:val="0"/>
              <w:marRight w:val="0"/>
              <w:marTop w:val="0"/>
              <w:marBottom w:val="0"/>
              <w:divBdr>
                <w:top w:val="none" w:sz="0" w:space="0" w:color="auto"/>
                <w:left w:val="none" w:sz="0" w:space="0" w:color="auto"/>
                <w:bottom w:val="none" w:sz="0" w:space="0" w:color="auto"/>
                <w:right w:val="none" w:sz="0" w:space="0" w:color="auto"/>
              </w:divBdr>
            </w:div>
            <w:div w:id="74134794">
              <w:marLeft w:val="0"/>
              <w:marRight w:val="0"/>
              <w:marTop w:val="0"/>
              <w:marBottom w:val="0"/>
              <w:divBdr>
                <w:top w:val="none" w:sz="0" w:space="0" w:color="auto"/>
                <w:left w:val="none" w:sz="0" w:space="0" w:color="auto"/>
                <w:bottom w:val="none" w:sz="0" w:space="0" w:color="auto"/>
                <w:right w:val="none" w:sz="0" w:space="0" w:color="auto"/>
              </w:divBdr>
            </w:div>
            <w:div w:id="1631671718">
              <w:marLeft w:val="0"/>
              <w:marRight w:val="0"/>
              <w:marTop w:val="0"/>
              <w:marBottom w:val="0"/>
              <w:divBdr>
                <w:top w:val="none" w:sz="0" w:space="0" w:color="auto"/>
                <w:left w:val="none" w:sz="0" w:space="0" w:color="auto"/>
                <w:bottom w:val="none" w:sz="0" w:space="0" w:color="auto"/>
                <w:right w:val="none" w:sz="0" w:space="0" w:color="auto"/>
              </w:divBdr>
            </w:div>
            <w:div w:id="1848521827">
              <w:marLeft w:val="0"/>
              <w:marRight w:val="0"/>
              <w:marTop w:val="0"/>
              <w:marBottom w:val="0"/>
              <w:divBdr>
                <w:top w:val="none" w:sz="0" w:space="0" w:color="auto"/>
                <w:left w:val="none" w:sz="0" w:space="0" w:color="auto"/>
                <w:bottom w:val="none" w:sz="0" w:space="0" w:color="auto"/>
                <w:right w:val="none" w:sz="0" w:space="0" w:color="auto"/>
              </w:divBdr>
            </w:div>
            <w:div w:id="1316031314">
              <w:marLeft w:val="0"/>
              <w:marRight w:val="0"/>
              <w:marTop w:val="0"/>
              <w:marBottom w:val="0"/>
              <w:divBdr>
                <w:top w:val="none" w:sz="0" w:space="0" w:color="auto"/>
                <w:left w:val="none" w:sz="0" w:space="0" w:color="auto"/>
                <w:bottom w:val="none" w:sz="0" w:space="0" w:color="auto"/>
                <w:right w:val="none" w:sz="0" w:space="0" w:color="auto"/>
              </w:divBdr>
            </w:div>
            <w:div w:id="1686903691">
              <w:marLeft w:val="0"/>
              <w:marRight w:val="0"/>
              <w:marTop w:val="0"/>
              <w:marBottom w:val="0"/>
              <w:divBdr>
                <w:top w:val="none" w:sz="0" w:space="0" w:color="auto"/>
                <w:left w:val="none" w:sz="0" w:space="0" w:color="auto"/>
                <w:bottom w:val="none" w:sz="0" w:space="0" w:color="auto"/>
                <w:right w:val="none" w:sz="0" w:space="0" w:color="auto"/>
              </w:divBdr>
            </w:div>
            <w:div w:id="550456546">
              <w:marLeft w:val="0"/>
              <w:marRight w:val="0"/>
              <w:marTop w:val="0"/>
              <w:marBottom w:val="0"/>
              <w:divBdr>
                <w:top w:val="none" w:sz="0" w:space="0" w:color="auto"/>
                <w:left w:val="none" w:sz="0" w:space="0" w:color="auto"/>
                <w:bottom w:val="none" w:sz="0" w:space="0" w:color="auto"/>
                <w:right w:val="none" w:sz="0" w:space="0" w:color="auto"/>
              </w:divBdr>
            </w:div>
            <w:div w:id="385027682">
              <w:marLeft w:val="0"/>
              <w:marRight w:val="0"/>
              <w:marTop w:val="0"/>
              <w:marBottom w:val="0"/>
              <w:divBdr>
                <w:top w:val="none" w:sz="0" w:space="0" w:color="auto"/>
                <w:left w:val="none" w:sz="0" w:space="0" w:color="auto"/>
                <w:bottom w:val="none" w:sz="0" w:space="0" w:color="auto"/>
                <w:right w:val="none" w:sz="0" w:space="0" w:color="auto"/>
              </w:divBdr>
            </w:div>
            <w:div w:id="1562061950">
              <w:marLeft w:val="0"/>
              <w:marRight w:val="0"/>
              <w:marTop w:val="0"/>
              <w:marBottom w:val="0"/>
              <w:divBdr>
                <w:top w:val="none" w:sz="0" w:space="0" w:color="auto"/>
                <w:left w:val="none" w:sz="0" w:space="0" w:color="auto"/>
                <w:bottom w:val="none" w:sz="0" w:space="0" w:color="auto"/>
                <w:right w:val="none" w:sz="0" w:space="0" w:color="auto"/>
              </w:divBdr>
            </w:div>
            <w:div w:id="1762337138">
              <w:marLeft w:val="0"/>
              <w:marRight w:val="0"/>
              <w:marTop w:val="0"/>
              <w:marBottom w:val="0"/>
              <w:divBdr>
                <w:top w:val="none" w:sz="0" w:space="0" w:color="auto"/>
                <w:left w:val="none" w:sz="0" w:space="0" w:color="auto"/>
                <w:bottom w:val="none" w:sz="0" w:space="0" w:color="auto"/>
                <w:right w:val="none" w:sz="0" w:space="0" w:color="auto"/>
              </w:divBdr>
            </w:div>
            <w:div w:id="898900555">
              <w:marLeft w:val="0"/>
              <w:marRight w:val="0"/>
              <w:marTop w:val="0"/>
              <w:marBottom w:val="0"/>
              <w:divBdr>
                <w:top w:val="none" w:sz="0" w:space="0" w:color="auto"/>
                <w:left w:val="none" w:sz="0" w:space="0" w:color="auto"/>
                <w:bottom w:val="none" w:sz="0" w:space="0" w:color="auto"/>
                <w:right w:val="none" w:sz="0" w:space="0" w:color="auto"/>
              </w:divBdr>
            </w:div>
            <w:div w:id="598875575">
              <w:marLeft w:val="0"/>
              <w:marRight w:val="0"/>
              <w:marTop w:val="0"/>
              <w:marBottom w:val="0"/>
              <w:divBdr>
                <w:top w:val="none" w:sz="0" w:space="0" w:color="auto"/>
                <w:left w:val="none" w:sz="0" w:space="0" w:color="auto"/>
                <w:bottom w:val="none" w:sz="0" w:space="0" w:color="auto"/>
                <w:right w:val="none" w:sz="0" w:space="0" w:color="auto"/>
              </w:divBdr>
            </w:div>
            <w:div w:id="109134330">
              <w:marLeft w:val="0"/>
              <w:marRight w:val="0"/>
              <w:marTop w:val="0"/>
              <w:marBottom w:val="0"/>
              <w:divBdr>
                <w:top w:val="none" w:sz="0" w:space="0" w:color="auto"/>
                <w:left w:val="none" w:sz="0" w:space="0" w:color="auto"/>
                <w:bottom w:val="none" w:sz="0" w:space="0" w:color="auto"/>
                <w:right w:val="none" w:sz="0" w:space="0" w:color="auto"/>
              </w:divBdr>
            </w:div>
            <w:div w:id="863789794">
              <w:marLeft w:val="0"/>
              <w:marRight w:val="0"/>
              <w:marTop w:val="0"/>
              <w:marBottom w:val="0"/>
              <w:divBdr>
                <w:top w:val="none" w:sz="0" w:space="0" w:color="auto"/>
                <w:left w:val="none" w:sz="0" w:space="0" w:color="auto"/>
                <w:bottom w:val="none" w:sz="0" w:space="0" w:color="auto"/>
                <w:right w:val="none" w:sz="0" w:space="0" w:color="auto"/>
              </w:divBdr>
            </w:div>
            <w:div w:id="638192993">
              <w:marLeft w:val="0"/>
              <w:marRight w:val="0"/>
              <w:marTop w:val="0"/>
              <w:marBottom w:val="0"/>
              <w:divBdr>
                <w:top w:val="none" w:sz="0" w:space="0" w:color="auto"/>
                <w:left w:val="none" w:sz="0" w:space="0" w:color="auto"/>
                <w:bottom w:val="none" w:sz="0" w:space="0" w:color="auto"/>
                <w:right w:val="none" w:sz="0" w:space="0" w:color="auto"/>
              </w:divBdr>
            </w:div>
            <w:div w:id="1419987630">
              <w:marLeft w:val="0"/>
              <w:marRight w:val="0"/>
              <w:marTop w:val="0"/>
              <w:marBottom w:val="0"/>
              <w:divBdr>
                <w:top w:val="none" w:sz="0" w:space="0" w:color="auto"/>
                <w:left w:val="none" w:sz="0" w:space="0" w:color="auto"/>
                <w:bottom w:val="none" w:sz="0" w:space="0" w:color="auto"/>
                <w:right w:val="none" w:sz="0" w:space="0" w:color="auto"/>
              </w:divBdr>
            </w:div>
            <w:div w:id="37556927">
              <w:marLeft w:val="0"/>
              <w:marRight w:val="0"/>
              <w:marTop w:val="0"/>
              <w:marBottom w:val="0"/>
              <w:divBdr>
                <w:top w:val="none" w:sz="0" w:space="0" w:color="auto"/>
                <w:left w:val="none" w:sz="0" w:space="0" w:color="auto"/>
                <w:bottom w:val="none" w:sz="0" w:space="0" w:color="auto"/>
                <w:right w:val="none" w:sz="0" w:space="0" w:color="auto"/>
              </w:divBdr>
            </w:div>
            <w:div w:id="689456223">
              <w:marLeft w:val="0"/>
              <w:marRight w:val="0"/>
              <w:marTop w:val="0"/>
              <w:marBottom w:val="0"/>
              <w:divBdr>
                <w:top w:val="none" w:sz="0" w:space="0" w:color="auto"/>
                <w:left w:val="none" w:sz="0" w:space="0" w:color="auto"/>
                <w:bottom w:val="none" w:sz="0" w:space="0" w:color="auto"/>
                <w:right w:val="none" w:sz="0" w:space="0" w:color="auto"/>
              </w:divBdr>
            </w:div>
            <w:div w:id="167138662">
              <w:marLeft w:val="0"/>
              <w:marRight w:val="0"/>
              <w:marTop w:val="0"/>
              <w:marBottom w:val="0"/>
              <w:divBdr>
                <w:top w:val="none" w:sz="0" w:space="0" w:color="auto"/>
                <w:left w:val="none" w:sz="0" w:space="0" w:color="auto"/>
                <w:bottom w:val="none" w:sz="0" w:space="0" w:color="auto"/>
                <w:right w:val="none" w:sz="0" w:space="0" w:color="auto"/>
              </w:divBdr>
            </w:div>
            <w:div w:id="1363364165">
              <w:marLeft w:val="0"/>
              <w:marRight w:val="0"/>
              <w:marTop w:val="0"/>
              <w:marBottom w:val="0"/>
              <w:divBdr>
                <w:top w:val="none" w:sz="0" w:space="0" w:color="auto"/>
                <w:left w:val="none" w:sz="0" w:space="0" w:color="auto"/>
                <w:bottom w:val="none" w:sz="0" w:space="0" w:color="auto"/>
                <w:right w:val="none" w:sz="0" w:space="0" w:color="auto"/>
              </w:divBdr>
            </w:div>
            <w:div w:id="1819109752">
              <w:marLeft w:val="0"/>
              <w:marRight w:val="0"/>
              <w:marTop w:val="0"/>
              <w:marBottom w:val="0"/>
              <w:divBdr>
                <w:top w:val="none" w:sz="0" w:space="0" w:color="auto"/>
                <w:left w:val="none" w:sz="0" w:space="0" w:color="auto"/>
                <w:bottom w:val="none" w:sz="0" w:space="0" w:color="auto"/>
                <w:right w:val="none" w:sz="0" w:space="0" w:color="auto"/>
              </w:divBdr>
            </w:div>
            <w:div w:id="1355031499">
              <w:marLeft w:val="0"/>
              <w:marRight w:val="0"/>
              <w:marTop w:val="0"/>
              <w:marBottom w:val="0"/>
              <w:divBdr>
                <w:top w:val="none" w:sz="0" w:space="0" w:color="auto"/>
                <w:left w:val="none" w:sz="0" w:space="0" w:color="auto"/>
                <w:bottom w:val="none" w:sz="0" w:space="0" w:color="auto"/>
                <w:right w:val="none" w:sz="0" w:space="0" w:color="auto"/>
              </w:divBdr>
            </w:div>
            <w:div w:id="1202211870">
              <w:marLeft w:val="0"/>
              <w:marRight w:val="0"/>
              <w:marTop w:val="0"/>
              <w:marBottom w:val="0"/>
              <w:divBdr>
                <w:top w:val="none" w:sz="0" w:space="0" w:color="auto"/>
                <w:left w:val="none" w:sz="0" w:space="0" w:color="auto"/>
                <w:bottom w:val="none" w:sz="0" w:space="0" w:color="auto"/>
                <w:right w:val="none" w:sz="0" w:space="0" w:color="auto"/>
              </w:divBdr>
            </w:div>
            <w:div w:id="669986382">
              <w:marLeft w:val="0"/>
              <w:marRight w:val="0"/>
              <w:marTop w:val="0"/>
              <w:marBottom w:val="0"/>
              <w:divBdr>
                <w:top w:val="none" w:sz="0" w:space="0" w:color="auto"/>
                <w:left w:val="none" w:sz="0" w:space="0" w:color="auto"/>
                <w:bottom w:val="none" w:sz="0" w:space="0" w:color="auto"/>
                <w:right w:val="none" w:sz="0" w:space="0" w:color="auto"/>
              </w:divBdr>
            </w:div>
            <w:div w:id="139075577">
              <w:marLeft w:val="0"/>
              <w:marRight w:val="0"/>
              <w:marTop w:val="0"/>
              <w:marBottom w:val="0"/>
              <w:divBdr>
                <w:top w:val="none" w:sz="0" w:space="0" w:color="auto"/>
                <w:left w:val="none" w:sz="0" w:space="0" w:color="auto"/>
                <w:bottom w:val="none" w:sz="0" w:space="0" w:color="auto"/>
                <w:right w:val="none" w:sz="0" w:space="0" w:color="auto"/>
              </w:divBdr>
            </w:div>
            <w:div w:id="785009074">
              <w:marLeft w:val="0"/>
              <w:marRight w:val="0"/>
              <w:marTop w:val="0"/>
              <w:marBottom w:val="0"/>
              <w:divBdr>
                <w:top w:val="none" w:sz="0" w:space="0" w:color="auto"/>
                <w:left w:val="none" w:sz="0" w:space="0" w:color="auto"/>
                <w:bottom w:val="none" w:sz="0" w:space="0" w:color="auto"/>
                <w:right w:val="none" w:sz="0" w:space="0" w:color="auto"/>
              </w:divBdr>
            </w:div>
            <w:div w:id="1470392005">
              <w:marLeft w:val="0"/>
              <w:marRight w:val="0"/>
              <w:marTop w:val="0"/>
              <w:marBottom w:val="0"/>
              <w:divBdr>
                <w:top w:val="none" w:sz="0" w:space="0" w:color="auto"/>
                <w:left w:val="none" w:sz="0" w:space="0" w:color="auto"/>
                <w:bottom w:val="none" w:sz="0" w:space="0" w:color="auto"/>
                <w:right w:val="none" w:sz="0" w:space="0" w:color="auto"/>
              </w:divBdr>
            </w:div>
            <w:div w:id="1227956917">
              <w:marLeft w:val="0"/>
              <w:marRight w:val="0"/>
              <w:marTop w:val="0"/>
              <w:marBottom w:val="0"/>
              <w:divBdr>
                <w:top w:val="none" w:sz="0" w:space="0" w:color="auto"/>
                <w:left w:val="none" w:sz="0" w:space="0" w:color="auto"/>
                <w:bottom w:val="none" w:sz="0" w:space="0" w:color="auto"/>
                <w:right w:val="none" w:sz="0" w:space="0" w:color="auto"/>
              </w:divBdr>
            </w:div>
            <w:div w:id="19943147">
              <w:marLeft w:val="0"/>
              <w:marRight w:val="0"/>
              <w:marTop w:val="0"/>
              <w:marBottom w:val="0"/>
              <w:divBdr>
                <w:top w:val="none" w:sz="0" w:space="0" w:color="auto"/>
                <w:left w:val="none" w:sz="0" w:space="0" w:color="auto"/>
                <w:bottom w:val="none" w:sz="0" w:space="0" w:color="auto"/>
                <w:right w:val="none" w:sz="0" w:space="0" w:color="auto"/>
              </w:divBdr>
            </w:div>
            <w:div w:id="920985918">
              <w:marLeft w:val="0"/>
              <w:marRight w:val="0"/>
              <w:marTop w:val="0"/>
              <w:marBottom w:val="0"/>
              <w:divBdr>
                <w:top w:val="none" w:sz="0" w:space="0" w:color="auto"/>
                <w:left w:val="none" w:sz="0" w:space="0" w:color="auto"/>
                <w:bottom w:val="none" w:sz="0" w:space="0" w:color="auto"/>
                <w:right w:val="none" w:sz="0" w:space="0" w:color="auto"/>
              </w:divBdr>
            </w:div>
            <w:div w:id="1692492829">
              <w:marLeft w:val="0"/>
              <w:marRight w:val="0"/>
              <w:marTop w:val="0"/>
              <w:marBottom w:val="0"/>
              <w:divBdr>
                <w:top w:val="none" w:sz="0" w:space="0" w:color="auto"/>
                <w:left w:val="none" w:sz="0" w:space="0" w:color="auto"/>
                <w:bottom w:val="none" w:sz="0" w:space="0" w:color="auto"/>
                <w:right w:val="none" w:sz="0" w:space="0" w:color="auto"/>
              </w:divBdr>
            </w:div>
            <w:div w:id="1131244071">
              <w:marLeft w:val="0"/>
              <w:marRight w:val="0"/>
              <w:marTop w:val="0"/>
              <w:marBottom w:val="0"/>
              <w:divBdr>
                <w:top w:val="none" w:sz="0" w:space="0" w:color="auto"/>
                <w:left w:val="none" w:sz="0" w:space="0" w:color="auto"/>
                <w:bottom w:val="none" w:sz="0" w:space="0" w:color="auto"/>
                <w:right w:val="none" w:sz="0" w:space="0" w:color="auto"/>
              </w:divBdr>
            </w:div>
            <w:div w:id="57557364">
              <w:marLeft w:val="0"/>
              <w:marRight w:val="0"/>
              <w:marTop w:val="0"/>
              <w:marBottom w:val="0"/>
              <w:divBdr>
                <w:top w:val="none" w:sz="0" w:space="0" w:color="auto"/>
                <w:left w:val="none" w:sz="0" w:space="0" w:color="auto"/>
                <w:bottom w:val="none" w:sz="0" w:space="0" w:color="auto"/>
                <w:right w:val="none" w:sz="0" w:space="0" w:color="auto"/>
              </w:divBdr>
            </w:div>
            <w:div w:id="723986464">
              <w:marLeft w:val="0"/>
              <w:marRight w:val="0"/>
              <w:marTop w:val="0"/>
              <w:marBottom w:val="0"/>
              <w:divBdr>
                <w:top w:val="none" w:sz="0" w:space="0" w:color="auto"/>
                <w:left w:val="none" w:sz="0" w:space="0" w:color="auto"/>
                <w:bottom w:val="none" w:sz="0" w:space="0" w:color="auto"/>
                <w:right w:val="none" w:sz="0" w:space="0" w:color="auto"/>
              </w:divBdr>
            </w:div>
            <w:div w:id="1844315503">
              <w:marLeft w:val="0"/>
              <w:marRight w:val="0"/>
              <w:marTop w:val="0"/>
              <w:marBottom w:val="0"/>
              <w:divBdr>
                <w:top w:val="none" w:sz="0" w:space="0" w:color="auto"/>
                <w:left w:val="none" w:sz="0" w:space="0" w:color="auto"/>
                <w:bottom w:val="none" w:sz="0" w:space="0" w:color="auto"/>
                <w:right w:val="none" w:sz="0" w:space="0" w:color="auto"/>
              </w:divBdr>
            </w:div>
            <w:div w:id="178007954">
              <w:marLeft w:val="0"/>
              <w:marRight w:val="0"/>
              <w:marTop w:val="0"/>
              <w:marBottom w:val="0"/>
              <w:divBdr>
                <w:top w:val="none" w:sz="0" w:space="0" w:color="auto"/>
                <w:left w:val="none" w:sz="0" w:space="0" w:color="auto"/>
                <w:bottom w:val="none" w:sz="0" w:space="0" w:color="auto"/>
                <w:right w:val="none" w:sz="0" w:space="0" w:color="auto"/>
              </w:divBdr>
            </w:div>
            <w:div w:id="40371984">
              <w:marLeft w:val="0"/>
              <w:marRight w:val="0"/>
              <w:marTop w:val="0"/>
              <w:marBottom w:val="0"/>
              <w:divBdr>
                <w:top w:val="none" w:sz="0" w:space="0" w:color="auto"/>
                <w:left w:val="none" w:sz="0" w:space="0" w:color="auto"/>
                <w:bottom w:val="none" w:sz="0" w:space="0" w:color="auto"/>
                <w:right w:val="none" w:sz="0" w:space="0" w:color="auto"/>
              </w:divBdr>
            </w:div>
            <w:div w:id="1960064063">
              <w:marLeft w:val="0"/>
              <w:marRight w:val="0"/>
              <w:marTop w:val="0"/>
              <w:marBottom w:val="0"/>
              <w:divBdr>
                <w:top w:val="none" w:sz="0" w:space="0" w:color="auto"/>
                <w:left w:val="none" w:sz="0" w:space="0" w:color="auto"/>
                <w:bottom w:val="none" w:sz="0" w:space="0" w:color="auto"/>
                <w:right w:val="none" w:sz="0" w:space="0" w:color="auto"/>
              </w:divBdr>
            </w:div>
            <w:div w:id="2025589933">
              <w:marLeft w:val="0"/>
              <w:marRight w:val="0"/>
              <w:marTop w:val="0"/>
              <w:marBottom w:val="0"/>
              <w:divBdr>
                <w:top w:val="none" w:sz="0" w:space="0" w:color="auto"/>
                <w:left w:val="none" w:sz="0" w:space="0" w:color="auto"/>
                <w:bottom w:val="none" w:sz="0" w:space="0" w:color="auto"/>
                <w:right w:val="none" w:sz="0" w:space="0" w:color="auto"/>
              </w:divBdr>
            </w:div>
            <w:div w:id="1278364776">
              <w:marLeft w:val="0"/>
              <w:marRight w:val="0"/>
              <w:marTop w:val="0"/>
              <w:marBottom w:val="0"/>
              <w:divBdr>
                <w:top w:val="none" w:sz="0" w:space="0" w:color="auto"/>
                <w:left w:val="none" w:sz="0" w:space="0" w:color="auto"/>
                <w:bottom w:val="none" w:sz="0" w:space="0" w:color="auto"/>
                <w:right w:val="none" w:sz="0" w:space="0" w:color="auto"/>
              </w:divBdr>
            </w:div>
            <w:div w:id="1552225273">
              <w:marLeft w:val="0"/>
              <w:marRight w:val="0"/>
              <w:marTop w:val="0"/>
              <w:marBottom w:val="0"/>
              <w:divBdr>
                <w:top w:val="none" w:sz="0" w:space="0" w:color="auto"/>
                <w:left w:val="none" w:sz="0" w:space="0" w:color="auto"/>
                <w:bottom w:val="none" w:sz="0" w:space="0" w:color="auto"/>
                <w:right w:val="none" w:sz="0" w:space="0" w:color="auto"/>
              </w:divBdr>
            </w:div>
            <w:div w:id="1312565413">
              <w:marLeft w:val="0"/>
              <w:marRight w:val="0"/>
              <w:marTop w:val="0"/>
              <w:marBottom w:val="0"/>
              <w:divBdr>
                <w:top w:val="none" w:sz="0" w:space="0" w:color="auto"/>
                <w:left w:val="none" w:sz="0" w:space="0" w:color="auto"/>
                <w:bottom w:val="none" w:sz="0" w:space="0" w:color="auto"/>
                <w:right w:val="none" w:sz="0" w:space="0" w:color="auto"/>
              </w:divBdr>
            </w:div>
            <w:div w:id="1721898341">
              <w:marLeft w:val="0"/>
              <w:marRight w:val="0"/>
              <w:marTop w:val="0"/>
              <w:marBottom w:val="0"/>
              <w:divBdr>
                <w:top w:val="none" w:sz="0" w:space="0" w:color="auto"/>
                <w:left w:val="none" w:sz="0" w:space="0" w:color="auto"/>
                <w:bottom w:val="none" w:sz="0" w:space="0" w:color="auto"/>
                <w:right w:val="none" w:sz="0" w:space="0" w:color="auto"/>
              </w:divBdr>
            </w:div>
            <w:div w:id="1537769048">
              <w:marLeft w:val="0"/>
              <w:marRight w:val="0"/>
              <w:marTop w:val="0"/>
              <w:marBottom w:val="0"/>
              <w:divBdr>
                <w:top w:val="none" w:sz="0" w:space="0" w:color="auto"/>
                <w:left w:val="none" w:sz="0" w:space="0" w:color="auto"/>
                <w:bottom w:val="none" w:sz="0" w:space="0" w:color="auto"/>
                <w:right w:val="none" w:sz="0" w:space="0" w:color="auto"/>
              </w:divBdr>
            </w:div>
            <w:div w:id="853542356">
              <w:marLeft w:val="0"/>
              <w:marRight w:val="0"/>
              <w:marTop w:val="0"/>
              <w:marBottom w:val="0"/>
              <w:divBdr>
                <w:top w:val="none" w:sz="0" w:space="0" w:color="auto"/>
                <w:left w:val="none" w:sz="0" w:space="0" w:color="auto"/>
                <w:bottom w:val="none" w:sz="0" w:space="0" w:color="auto"/>
                <w:right w:val="none" w:sz="0" w:space="0" w:color="auto"/>
              </w:divBdr>
            </w:div>
            <w:div w:id="520097010">
              <w:marLeft w:val="0"/>
              <w:marRight w:val="0"/>
              <w:marTop w:val="0"/>
              <w:marBottom w:val="0"/>
              <w:divBdr>
                <w:top w:val="none" w:sz="0" w:space="0" w:color="auto"/>
                <w:left w:val="none" w:sz="0" w:space="0" w:color="auto"/>
                <w:bottom w:val="none" w:sz="0" w:space="0" w:color="auto"/>
                <w:right w:val="none" w:sz="0" w:space="0" w:color="auto"/>
              </w:divBdr>
            </w:div>
            <w:div w:id="735905556">
              <w:marLeft w:val="0"/>
              <w:marRight w:val="0"/>
              <w:marTop w:val="0"/>
              <w:marBottom w:val="0"/>
              <w:divBdr>
                <w:top w:val="none" w:sz="0" w:space="0" w:color="auto"/>
                <w:left w:val="none" w:sz="0" w:space="0" w:color="auto"/>
                <w:bottom w:val="none" w:sz="0" w:space="0" w:color="auto"/>
                <w:right w:val="none" w:sz="0" w:space="0" w:color="auto"/>
              </w:divBdr>
            </w:div>
            <w:div w:id="196702258">
              <w:marLeft w:val="0"/>
              <w:marRight w:val="0"/>
              <w:marTop w:val="0"/>
              <w:marBottom w:val="0"/>
              <w:divBdr>
                <w:top w:val="none" w:sz="0" w:space="0" w:color="auto"/>
                <w:left w:val="none" w:sz="0" w:space="0" w:color="auto"/>
                <w:bottom w:val="none" w:sz="0" w:space="0" w:color="auto"/>
                <w:right w:val="none" w:sz="0" w:space="0" w:color="auto"/>
              </w:divBdr>
            </w:div>
            <w:div w:id="1168666645">
              <w:marLeft w:val="0"/>
              <w:marRight w:val="0"/>
              <w:marTop w:val="0"/>
              <w:marBottom w:val="0"/>
              <w:divBdr>
                <w:top w:val="none" w:sz="0" w:space="0" w:color="auto"/>
                <w:left w:val="none" w:sz="0" w:space="0" w:color="auto"/>
                <w:bottom w:val="none" w:sz="0" w:space="0" w:color="auto"/>
                <w:right w:val="none" w:sz="0" w:space="0" w:color="auto"/>
              </w:divBdr>
            </w:div>
            <w:div w:id="119689054">
              <w:marLeft w:val="0"/>
              <w:marRight w:val="0"/>
              <w:marTop w:val="0"/>
              <w:marBottom w:val="0"/>
              <w:divBdr>
                <w:top w:val="none" w:sz="0" w:space="0" w:color="auto"/>
                <w:left w:val="none" w:sz="0" w:space="0" w:color="auto"/>
                <w:bottom w:val="none" w:sz="0" w:space="0" w:color="auto"/>
                <w:right w:val="none" w:sz="0" w:space="0" w:color="auto"/>
              </w:divBdr>
            </w:div>
            <w:div w:id="1651447905">
              <w:marLeft w:val="0"/>
              <w:marRight w:val="0"/>
              <w:marTop w:val="0"/>
              <w:marBottom w:val="0"/>
              <w:divBdr>
                <w:top w:val="none" w:sz="0" w:space="0" w:color="auto"/>
                <w:left w:val="none" w:sz="0" w:space="0" w:color="auto"/>
                <w:bottom w:val="none" w:sz="0" w:space="0" w:color="auto"/>
                <w:right w:val="none" w:sz="0" w:space="0" w:color="auto"/>
              </w:divBdr>
            </w:div>
            <w:div w:id="1202862368">
              <w:marLeft w:val="0"/>
              <w:marRight w:val="0"/>
              <w:marTop w:val="0"/>
              <w:marBottom w:val="0"/>
              <w:divBdr>
                <w:top w:val="none" w:sz="0" w:space="0" w:color="auto"/>
                <w:left w:val="none" w:sz="0" w:space="0" w:color="auto"/>
                <w:bottom w:val="none" w:sz="0" w:space="0" w:color="auto"/>
                <w:right w:val="none" w:sz="0" w:space="0" w:color="auto"/>
              </w:divBdr>
            </w:div>
            <w:div w:id="275797635">
              <w:marLeft w:val="0"/>
              <w:marRight w:val="0"/>
              <w:marTop w:val="0"/>
              <w:marBottom w:val="0"/>
              <w:divBdr>
                <w:top w:val="none" w:sz="0" w:space="0" w:color="auto"/>
                <w:left w:val="none" w:sz="0" w:space="0" w:color="auto"/>
                <w:bottom w:val="none" w:sz="0" w:space="0" w:color="auto"/>
                <w:right w:val="none" w:sz="0" w:space="0" w:color="auto"/>
              </w:divBdr>
            </w:div>
            <w:div w:id="1968658221">
              <w:marLeft w:val="0"/>
              <w:marRight w:val="0"/>
              <w:marTop w:val="0"/>
              <w:marBottom w:val="0"/>
              <w:divBdr>
                <w:top w:val="none" w:sz="0" w:space="0" w:color="auto"/>
                <w:left w:val="none" w:sz="0" w:space="0" w:color="auto"/>
                <w:bottom w:val="none" w:sz="0" w:space="0" w:color="auto"/>
                <w:right w:val="none" w:sz="0" w:space="0" w:color="auto"/>
              </w:divBdr>
            </w:div>
            <w:div w:id="85657582">
              <w:marLeft w:val="0"/>
              <w:marRight w:val="0"/>
              <w:marTop w:val="0"/>
              <w:marBottom w:val="0"/>
              <w:divBdr>
                <w:top w:val="none" w:sz="0" w:space="0" w:color="auto"/>
                <w:left w:val="none" w:sz="0" w:space="0" w:color="auto"/>
                <w:bottom w:val="none" w:sz="0" w:space="0" w:color="auto"/>
                <w:right w:val="none" w:sz="0" w:space="0" w:color="auto"/>
              </w:divBdr>
            </w:div>
            <w:div w:id="905340665">
              <w:marLeft w:val="0"/>
              <w:marRight w:val="0"/>
              <w:marTop w:val="0"/>
              <w:marBottom w:val="0"/>
              <w:divBdr>
                <w:top w:val="none" w:sz="0" w:space="0" w:color="auto"/>
                <w:left w:val="none" w:sz="0" w:space="0" w:color="auto"/>
                <w:bottom w:val="none" w:sz="0" w:space="0" w:color="auto"/>
                <w:right w:val="none" w:sz="0" w:space="0" w:color="auto"/>
              </w:divBdr>
            </w:div>
            <w:div w:id="150753173">
              <w:marLeft w:val="0"/>
              <w:marRight w:val="0"/>
              <w:marTop w:val="0"/>
              <w:marBottom w:val="0"/>
              <w:divBdr>
                <w:top w:val="none" w:sz="0" w:space="0" w:color="auto"/>
                <w:left w:val="none" w:sz="0" w:space="0" w:color="auto"/>
                <w:bottom w:val="none" w:sz="0" w:space="0" w:color="auto"/>
                <w:right w:val="none" w:sz="0" w:space="0" w:color="auto"/>
              </w:divBdr>
            </w:div>
            <w:div w:id="454523353">
              <w:marLeft w:val="0"/>
              <w:marRight w:val="0"/>
              <w:marTop w:val="0"/>
              <w:marBottom w:val="0"/>
              <w:divBdr>
                <w:top w:val="none" w:sz="0" w:space="0" w:color="auto"/>
                <w:left w:val="none" w:sz="0" w:space="0" w:color="auto"/>
                <w:bottom w:val="none" w:sz="0" w:space="0" w:color="auto"/>
                <w:right w:val="none" w:sz="0" w:space="0" w:color="auto"/>
              </w:divBdr>
            </w:div>
            <w:div w:id="813525432">
              <w:marLeft w:val="0"/>
              <w:marRight w:val="0"/>
              <w:marTop w:val="0"/>
              <w:marBottom w:val="0"/>
              <w:divBdr>
                <w:top w:val="none" w:sz="0" w:space="0" w:color="auto"/>
                <w:left w:val="none" w:sz="0" w:space="0" w:color="auto"/>
                <w:bottom w:val="none" w:sz="0" w:space="0" w:color="auto"/>
                <w:right w:val="none" w:sz="0" w:space="0" w:color="auto"/>
              </w:divBdr>
            </w:div>
            <w:div w:id="1337921730">
              <w:marLeft w:val="0"/>
              <w:marRight w:val="0"/>
              <w:marTop w:val="0"/>
              <w:marBottom w:val="0"/>
              <w:divBdr>
                <w:top w:val="none" w:sz="0" w:space="0" w:color="auto"/>
                <w:left w:val="none" w:sz="0" w:space="0" w:color="auto"/>
                <w:bottom w:val="none" w:sz="0" w:space="0" w:color="auto"/>
                <w:right w:val="none" w:sz="0" w:space="0" w:color="auto"/>
              </w:divBdr>
            </w:div>
            <w:div w:id="1977906966">
              <w:marLeft w:val="0"/>
              <w:marRight w:val="0"/>
              <w:marTop w:val="0"/>
              <w:marBottom w:val="0"/>
              <w:divBdr>
                <w:top w:val="none" w:sz="0" w:space="0" w:color="auto"/>
                <w:left w:val="none" w:sz="0" w:space="0" w:color="auto"/>
                <w:bottom w:val="none" w:sz="0" w:space="0" w:color="auto"/>
                <w:right w:val="none" w:sz="0" w:space="0" w:color="auto"/>
              </w:divBdr>
            </w:div>
            <w:div w:id="661154248">
              <w:marLeft w:val="0"/>
              <w:marRight w:val="0"/>
              <w:marTop w:val="0"/>
              <w:marBottom w:val="0"/>
              <w:divBdr>
                <w:top w:val="none" w:sz="0" w:space="0" w:color="auto"/>
                <w:left w:val="none" w:sz="0" w:space="0" w:color="auto"/>
                <w:bottom w:val="none" w:sz="0" w:space="0" w:color="auto"/>
                <w:right w:val="none" w:sz="0" w:space="0" w:color="auto"/>
              </w:divBdr>
            </w:div>
            <w:div w:id="1076172391">
              <w:marLeft w:val="0"/>
              <w:marRight w:val="0"/>
              <w:marTop w:val="0"/>
              <w:marBottom w:val="0"/>
              <w:divBdr>
                <w:top w:val="none" w:sz="0" w:space="0" w:color="auto"/>
                <w:left w:val="none" w:sz="0" w:space="0" w:color="auto"/>
                <w:bottom w:val="none" w:sz="0" w:space="0" w:color="auto"/>
                <w:right w:val="none" w:sz="0" w:space="0" w:color="auto"/>
              </w:divBdr>
            </w:div>
            <w:div w:id="1830830900">
              <w:marLeft w:val="0"/>
              <w:marRight w:val="0"/>
              <w:marTop w:val="0"/>
              <w:marBottom w:val="0"/>
              <w:divBdr>
                <w:top w:val="none" w:sz="0" w:space="0" w:color="auto"/>
                <w:left w:val="none" w:sz="0" w:space="0" w:color="auto"/>
                <w:bottom w:val="none" w:sz="0" w:space="0" w:color="auto"/>
                <w:right w:val="none" w:sz="0" w:space="0" w:color="auto"/>
              </w:divBdr>
            </w:div>
            <w:div w:id="1290739552">
              <w:marLeft w:val="0"/>
              <w:marRight w:val="0"/>
              <w:marTop w:val="0"/>
              <w:marBottom w:val="0"/>
              <w:divBdr>
                <w:top w:val="none" w:sz="0" w:space="0" w:color="auto"/>
                <w:left w:val="none" w:sz="0" w:space="0" w:color="auto"/>
                <w:bottom w:val="none" w:sz="0" w:space="0" w:color="auto"/>
                <w:right w:val="none" w:sz="0" w:space="0" w:color="auto"/>
              </w:divBdr>
            </w:div>
            <w:div w:id="980312149">
              <w:marLeft w:val="0"/>
              <w:marRight w:val="0"/>
              <w:marTop w:val="0"/>
              <w:marBottom w:val="0"/>
              <w:divBdr>
                <w:top w:val="none" w:sz="0" w:space="0" w:color="auto"/>
                <w:left w:val="none" w:sz="0" w:space="0" w:color="auto"/>
                <w:bottom w:val="none" w:sz="0" w:space="0" w:color="auto"/>
                <w:right w:val="none" w:sz="0" w:space="0" w:color="auto"/>
              </w:divBdr>
            </w:div>
            <w:div w:id="1391491104">
              <w:marLeft w:val="0"/>
              <w:marRight w:val="0"/>
              <w:marTop w:val="0"/>
              <w:marBottom w:val="0"/>
              <w:divBdr>
                <w:top w:val="none" w:sz="0" w:space="0" w:color="auto"/>
                <w:left w:val="none" w:sz="0" w:space="0" w:color="auto"/>
                <w:bottom w:val="none" w:sz="0" w:space="0" w:color="auto"/>
                <w:right w:val="none" w:sz="0" w:space="0" w:color="auto"/>
              </w:divBdr>
            </w:div>
            <w:div w:id="509685248">
              <w:marLeft w:val="0"/>
              <w:marRight w:val="0"/>
              <w:marTop w:val="0"/>
              <w:marBottom w:val="0"/>
              <w:divBdr>
                <w:top w:val="none" w:sz="0" w:space="0" w:color="auto"/>
                <w:left w:val="none" w:sz="0" w:space="0" w:color="auto"/>
                <w:bottom w:val="none" w:sz="0" w:space="0" w:color="auto"/>
                <w:right w:val="none" w:sz="0" w:space="0" w:color="auto"/>
              </w:divBdr>
            </w:div>
            <w:div w:id="1088572904">
              <w:marLeft w:val="0"/>
              <w:marRight w:val="0"/>
              <w:marTop w:val="0"/>
              <w:marBottom w:val="0"/>
              <w:divBdr>
                <w:top w:val="none" w:sz="0" w:space="0" w:color="auto"/>
                <w:left w:val="none" w:sz="0" w:space="0" w:color="auto"/>
                <w:bottom w:val="none" w:sz="0" w:space="0" w:color="auto"/>
                <w:right w:val="none" w:sz="0" w:space="0" w:color="auto"/>
              </w:divBdr>
            </w:div>
            <w:div w:id="1770663050">
              <w:marLeft w:val="0"/>
              <w:marRight w:val="0"/>
              <w:marTop w:val="0"/>
              <w:marBottom w:val="0"/>
              <w:divBdr>
                <w:top w:val="none" w:sz="0" w:space="0" w:color="auto"/>
                <w:left w:val="none" w:sz="0" w:space="0" w:color="auto"/>
                <w:bottom w:val="none" w:sz="0" w:space="0" w:color="auto"/>
                <w:right w:val="none" w:sz="0" w:space="0" w:color="auto"/>
              </w:divBdr>
            </w:div>
            <w:div w:id="789402230">
              <w:marLeft w:val="0"/>
              <w:marRight w:val="0"/>
              <w:marTop w:val="0"/>
              <w:marBottom w:val="0"/>
              <w:divBdr>
                <w:top w:val="none" w:sz="0" w:space="0" w:color="auto"/>
                <w:left w:val="none" w:sz="0" w:space="0" w:color="auto"/>
                <w:bottom w:val="none" w:sz="0" w:space="0" w:color="auto"/>
                <w:right w:val="none" w:sz="0" w:space="0" w:color="auto"/>
              </w:divBdr>
            </w:div>
            <w:div w:id="489759632">
              <w:marLeft w:val="0"/>
              <w:marRight w:val="0"/>
              <w:marTop w:val="0"/>
              <w:marBottom w:val="0"/>
              <w:divBdr>
                <w:top w:val="none" w:sz="0" w:space="0" w:color="auto"/>
                <w:left w:val="none" w:sz="0" w:space="0" w:color="auto"/>
                <w:bottom w:val="none" w:sz="0" w:space="0" w:color="auto"/>
                <w:right w:val="none" w:sz="0" w:space="0" w:color="auto"/>
              </w:divBdr>
            </w:div>
            <w:div w:id="1355886923">
              <w:marLeft w:val="0"/>
              <w:marRight w:val="0"/>
              <w:marTop w:val="0"/>
              <w:marBottom w:val="0"/>
              <w:divBdr>
                <w:top w:val="none" w:sz="0" w:space="0" w:color="auto"/>
                <w:left w:val="none" w:sz="0" w:space="0" w:color="auto"/>
                <w:bottom w:val="none" w:sz="0" w:space="0" w:color="auto"/>
                <w:right w:val="none" w:sz="0" w:space="0" w:color="auto"/>
              </w:divBdr>
            </w:div>
            <w:div w:id="448282590">
              <w:marLeft w:val="0"/>
              <w:marRight w:val="0"/>
              <w:marTop w:val="0"/>
              <w:marBottom w:val="0"/>
              <w:divBdr>
                <w:top w:val="none" w:sz="0" w:space="0" w:color="auto"/>
                <w:left w:val="none" w:sz="0" w:space="0" w:color="auto"/>
                <w:bottom w:val="none" w:sz="0" w:space="0" w:color="auto"/>
                <w:right w:val="none" w:sz="0" w:space="0" w:color="auto"/>
              </w:divBdr>
            </w:div>
            <w:div w:id="986864843">
              <w:marLeft w:val="0"/>
              <w:marRight w:val="0"/>
              <w:marTop w:val="0"/>
              <w:marBottom w:val="0"/>
              <w:divBdr>
                <w:top w:val="none" w:sz="0" w:space="0" w:color="auto"/>
                <w:left w:val="none" w:sz="0" w:space="0" w:color="auto"/>
                <w:bottom w:val="none" w:sz="0" w:space="0" w:color="auto"/>
                <w:right w:val="none" w:sz="0" w:space="0" w:color="auto"/>
              </w:divBdr>
            </w:div>
            <w:div w:id="1813670383">
              <w:marLeft w:val="0"/>
              <w:marRight w:val="0"/>
              <w:marTop w:val="0"/>
              <w:marBottom w:val="0"/>
              <w:divBdr>
                <w:top w:val="none" w:sz="0" w:space="0" w:color="auto"/>
                <w:left w:val="none" w:sz="0" w:space="0" w:color="auto"/>
                <w:bottom w:val="none" w:sz="0" w:space="0" w:color="auto"/>
                <w:right w:val="none" w:sz="0" w:space="0" w:color="auto"/>
              </w:divBdr>
            </w:div>
            <w:div w:id="314996568">
              <w:marLeft w:val="0"/>
              <w:marRight w:val="0"/>
              <w:marTop w:val="0"/>
              <w:marBottom w:val="0"/>
              <w:divBdr>
                <w:top w:val="none" w:sz="0" w:space="0" w:color="auto"/>
                <w:left w:val="none" w:sz="0" w:space="0" w:color="auto"/>
                <w:bottom w:val="none" w:sz="0" w:space="0" w:color="auto"/>
                <w:right w:val="none" w:sz="0" w:space="0" w:color="auto"/>
              </w:divBdr>
            </w:div>
            <w:div w:id="617833675">
              <w:marLeft w:val="0"/>
              <w:marRight w:val="0"/>
              <w:marTop w:val="0"/>
              <w:marBottom w:val="0"/>
              <w:divBdr>
                <w:top w:val="none" w:sz="0" w:space="0" w:color="auto"/>
                <w:left w:val="none" w:sz="0" w:space="0" w:color="auto"/>
                <w:bottom w:val="none" w:sz="0" w:space="0" w:color="auto"/>
                <w:right w:val="none" w:sz="0" w:space="0" w:color="auto"/>
              </w:divBdr>
            </w:div>
            <w:div w:id="1442995754">
              <w:marLeft w:val="0"/>
              <w:marRight w:val="0"/>
              <w:marTop w:val="0"/>
              <w:marBottom w:val="0"/>
              <w:divBdr>
                <w:top w:val="none" w:sz="0" w:space="0" w:color="auto"/>
                <w:left w:val="none" w:sz="0" w:space="0" w:color="auto"/>
                <w:bottom w:val="none" w:sz="0" w:space="0" w:color="auto"/>
                <w:right w:val="none" w:sz="0" w:space="0" w:color="auto"/>
              </w:divBdr>
            </w:div>
            <w:div w:id="59259496">
              <w:marLeft w:val="0"/>
              <w:marRight w:val="0"/>
              <w:marTop w:val="0"/>
              <w:marBottom w:val="0"/>
              <w:divBdr>
                <w:top w:val="none" w:sz="0" w:space="0" w:color="auto"/>
                <w:left w:val="none" w:sz="0" w:space="0" w:color="auto"/>
                <w:bottom w:val="none" w:sz="0" w:space="0" w:color="auto"/>
                <w:right w:val="none" w:sz="0" w:space="0" w:color="auto"/>
              </w:divBdr>
            </w:div>
            <w:div w:id="829714528">
              <w:marLeft w:val="0"/>
              <w:marRight w:val="0"/>
              <w:marTop w:val="0"/>
              <w:marBottom w:val="0"/>
              <w:divBdr>
                <w:top w:val="none" w:sz="0" w:space="0" w:color="auto"/>
                <w:left w:val="none" w:sz="0" w:space="0" w:color="auto"/>
                <w:bottom w:val="none" w:sz="0" w:space="0" w:color="auto"/>
                <w:right w:val="none" w:sz="0" w:space="0" w:color="auto"/>
              </w:divBdr>
            </w:div>
            <w:div w:id="753169393">
              <w:marLeft w:val="0"/>
              <w:marRight w:val="0"/>
              <w:marTop w:val="0"/>
              <w:marBottom w:val="0"/>
              <w:divBdr>
                <w:top w:val="none" w:sz="0" w:space="0" w:color="auto"/>
                <w:left w:val="none" w:sz="0" w:space="0" w:color="auto"/>
                <w:bottom w:val="none" w:sz="0" w:space="0" w:color="auto"/>
                <w:right w:val="none" w:sz="0" w:space="0" w:color="auto"/>
              </w:divBdr>
            </w:div>
            <w:div w:id="395016140">
              <w:marLeft w:val="0"/>
              <w:marRight w:val="0"/>
              <w:marTop w:val="0"/>
              <w:marBottom w:val="0"/>
              <w:divBdr>
                <w:top w:val="none" w:sz="0" w:space="0" w:color="auto"/>
                <w:left w:val="none" w:sz="0" w:space="0" w:color="auto"/>
                <w:bottom w:val="none" w:sz="0" w:space="0" w:color="auto"/>
                <w:right w:val="none" w:sz="0" w:space="0" w:color="auto"/>
              </w:divBdr>
            </w:div>
            <w:div w:id="2118981774">
              <w:marLeft w:val="0"/>
              <w:marRight w:val="0"/>
              <w:marTop w:val="0"/>
              <w:marBottom w:val="0"/>
              <w:divBdr>
                <w:top w:val="none" w:sz="0" w:space="0" w:color="auto"/>
                <w:left w:val="none" w:sz="0" w:space="0" w:color="auto"/>
                <w:bottom w:val="none" w:sz="0" w:space="0" w:color="auto"/>
                <w:right w:val="none" w:sz="0" w:space="0" w:color="auto"/>
              </w:divBdr>
            </w:div>
            <w:div w:id="285046119">
              <w:marLeft w:val="0"/>
              <w:marRight w:val="0"/>
              <w:marTop w:val="0"/>
              <w:marBottom w:val="0"/>
              <w:divBdr>
                <w:top w:val="none" w:sz="0" w:space="0" w:color="auto"/>
                <w:left w:val="none" w:sz="0" w:space="0" w:color="auto"/>
                <w:bottom w:val="none" w:sz="0" w:space="0" w:color="auto"/>
                <w:right w:val="none" w:sz="0" w:space="0" w:color="auto"/>
              </w:divBdr>
            </w:div>
            <w:div w:id="746923609">
              <w:marLeft w:val="0"/>
              <w:marRight w:val="0"/>
              <w:marTop w:val="0"/>
              <w:marBottom w:val="0"/>
              <w:divBdr>
                <w:top w:val="none" w:sz="0" w:space="0" w:color="auto"/>
                <w:left w:val="none" w:sz="0" w:space="0" w:color="auto"/>
                <w:bottom w:val="none" w:sz="0" w:space="0" w:color="auto"/>
                <w:right w:val="none" w:sz="0" w:space="0" w:color="auto"/>
              </w:divBdr>
            </w:div>
            <w:div w:id="891505289">
              <w:marLeft w:val="0"/>
              <w:marRight w:val="0"/>
              <w:marTop w:val="0"/>
              <w:marBottom w:val="0"/>
              <w:divBdr>
                <w:top w:val="none" w:sz="0" w:space="0" w:color="auto"/>
                <w:left w:val="none" w:sz="0" w:space="0" w:color="auto"/>
                <w:bottom w:val="none" w:sz="0" w:space="0" w:color="auto"/>
                <w:right w:val="none" w:sz="0" w:space="0" w:color="auto"/>
              </w:divBdr>
            </w:div>
            <w:div w:id="160898001">
              <w:marLeft w:val="0"/>
              <w:marRight w:val="0"/>
              <w:marTop w:val="0"/>
              <w:marBottom w:val="0"/>
              <w:divBdr>
                <w:top w:val="none" w:sz="0" w:space="0" w:color="auto"/>
                <w:left w:val="none" w:sz="0" w:space="0" w:color="auto"/>
                <w:bottom w:val="none" w:sz="0" w:space="0" w:color="auto"/>
                <w:right w:val="none" w:sz="0" w:space="0" w:color="auto"/>
              </w:divBdr>
            </w:div>
            <w:div w:id="1062101364">
              <w:marLeft w:val="0"/>
              <w:marRight w:val="0"/>
              <w:marTop w:val="0"/>
              <w:marBottom w:val="0"/>
              <w:divBdr>
                <w:top w:val="none" w:sz="0" w:space="0" w:color="auto"/>
                <w:left w:val="none" w:sz="0" w:space="0" w:color="auto"/>
                <w:bottom w:val="none" w:sz="0" w:space="0" w:color="auto"/>
                <w:right w:val="none" w:sz="0" w:space="0" w:color="auto"/>
              </w:divBdr>
            </w:div>
            <w:div w:id="1389576151">
              <w:marLeft w:val="0"/>
              <w:marRight w:val="0"/>
              <w:marTop w:val="0"/>
              <w:marBottom w:val="0"/>
              <w:divBdr>
                <w:top w:val="none" w:sz="0" w:space="0" w:color="auto"/>
                <w:left w:val="none" w:sz="0" w:space="0" w:color="auto"/>
                <w:bottom w:val="none" w:sz="0" w:space="0" w:color="auto"/>
                <w:right w:val="none" w:sz="0" w:space="0" w:color="auto"/>
              </w:divBdr>
            </w:div>
            <w:div w:id="1169712103">
              <w:marLeft w:val="0"/>
              <w:marRight w:val="0"/>
              <w:marTop w:val="0"/>
              <w:marBottom w:val="0"/>
              <w:divBdr>
                <w:top w:val="none" w:sz="0" w:space="0" w:color="auto"/>
                <w:left w:val="none" w:sz="0" w:space="0" w:color="auto"/>
                <w:bottom w:val="none" w:sz="0" w:space="0" w:color="auto"/>
                <w:right w:val="none" w:sz="0" w:space="0" w:color="auto"/>
              </w:divBdr>
            </w:div>
            <w:div w:id="777412286">
              <w:marLeft w:val="0"/>
              <w:marRight w:val="0"/>
              <w:marTop w:val="0"/>
              <w:marBottom w:val="0"/>
              <w:divBdr>
                <w:top w:val="none" w:sz="0" w:space="0" w:color="auto"/>
                <w:left w:val="none" w:sz="0" w:space="0" w:color="auto"/>
                <w:bottom w:val="none" w:sz="0" w:space="0" w:color="auto"/>
                <w:right w:val="none" w:sz="0" w:space="0" w:color="auto"/>
              </w:divBdr>
            </w:div>
            <w:div w:id="1163546045">
              <w:marLeft w:val="0"/>
              <w:marRight w:val="0"/>
              <w:marTop w:val="0"/>
              <w:marBottom w:val="0"/>
              <w:divBdr>
                <w:top w:val="none" w:sz="0" w:space="0" w:color="auto"/>
                <w:left w:val="none" w:sz="0" w:space="0" w:color="auto"/>
                <w:bottom w:val="none" w:sz="0" w:space="0" w:color="auto"/>
                <w:right w:val="none" w:sz="0" w:space="0" w:color="auto"/>
              </w:divBdr>
            </w:div>
            <w:div w:id="1642735735">
              <w:marLeft w:val="0"/>
              <w:marRight w:val="0"/>
              <w:marTop w:val="0"/>
              <w:marBottom w:val="0"/>
              <w:divBdr>
                <w:top w:val="none" w:sz="0" w:space="0" w:color="auto"/>
                <w:left w:val="none" w:sz="0" w:space="0" w:color="auto"/>
                <w:bottom w:val="none" w:sz="0" w:space="0" w:color="auto"/>
                <w:right w:val="none" w:sz="0" w:space="0" w:color="auto"/>
              </w:divBdr>
            </w:div>
            <w:div w:id="1958366049">
              <w:marLeft w:val="0"/>
              <w:marRight w:val="0"/>
              <w:marTop w:val="0"/>
              <w:marBottom w:val="0"/>
              <w:divBdr>
                <w:top w:val="none" w:sz="0" w:space="0" w:color="auto"/>
                <w:left w:val="none" w:sz="0" w:space="0" w:color="auto"/>
                <w:bottom w:val="none" w:sz="0" w:space="0" w:color="auto"/>
                <w:right w:val="none" w:sz="0" w:space="0" w:color="auto"/>
              </w:divBdr>
            </w:div>
            <w:div w:id="1427578927">
              <w:marLeft w:val="0"/>
              <w:marRight w:val="0"/>
              <w:marTop w:val="0"/>
              <w:marBottom w:val="0"/>
              <w:divBdr>
                <w:top w:val="none" w:sz="0" w:space="0" w:color="auto"/>
                <w:left w:val="none" w:sz="0" w:space="0" w:color="auto"/>
                <w:bottom w:val="none" w:sz="0" w:space="0" w:color="auto"/>
                <w:right w:val="none" w:sz="0" w:space="0" w:color="auto"/>
              </w:divBdr>
            </w:div>
            <w:div w:id="768699214">
              <w:marLeft w:val="0"/>
              <w:marRight w:val="0"/>
              <w:marTop w:val="0"/>
              <w:marBottom w:val="0"/>
              <w:divBdr>
                <w:top w:val="none" w:sz="0" w:space="0" w:color="auto"/>
                <w:left w:val="none" w:sz="0" w:space="0" w:color="auto"/>
                <w:bottom w:val="none" w:sz="0" w:space="0" w:color="auto"/>
                <w:right w:val="none" w:sz="0" w:space="0" w:color="auto"/>
              </w:divBdr>
            </w:div>
            <w:div w:id="1066495830">
              <w:marLeft w:val="0"/>
              <w:marRight w:val="0"/>
              <w:marTop w:val="0"/>
              <w:marBottom w:val="0"/>
              <w:divBdr>
                <w:top w:val="none" w:sz="0" w:space="0" w:color="auto"/>
                <w:left w:val="none" w:sz="0" w:space="0" w:color="auto"/>
                <w:bottom w:val="none" w:sz="0" w:space="0" w:color="auto"/>
                <w:right w:val="none" w:sz="0" w:space="0" w:color="auto"/>
              </w:divBdr>
            </w:div>
            <w:div w:id="1563062053">
              <w:marLeft w:val="0"/>
              <w:marRight w:val="0"/>
              <w:marTop w:val="0"/>
              <w:marBottom w:val="0"/>
              <w:divBdr>
                <w:top w:val="none" w:sz="0" w:space="0" w:color="auto"/>
                <w:left w:val="none" w:sz="0" w:space="0" w:color="auto"/>
                <w:bottom w:val="none" w:sz="0" w:space="0" w:color="auto"/>
                <w:right w:val="none" w:sz="0" w:space="0" w:color="auto"/>
              </w:divBdr>
            </w:div>
            <w:div w:id="2081100141">
              <w:marLeft w:val="0"/>
              <w:marRight w:val="0"/>
              <w:marTop w:val="0"/>
              <w:marBottom w:val="0"/>
              <w:divBdr>
                <w:top w:val="none" w:sz="0" w:space="0" w:color="auto"/>
                <w:left w:val="none" w:sz="0" w:space="0" w:color="auto"/>
                <w:bottom w:val="none" w:sz="0" w:space="0" w:color="auto"/>
                <w:right w:val="none" w:sz="0" w:space="0" w:color="auto"/>
              </w:divBdr>
            </w:div>
            <w:div w:id="231700245">
              <w:marLeft w:val="0"/>
              <w:marRight w:val="0"/>
              <w:marTop w:val="0"/>
              <w:marBottom w:val="0"/>
              <w:divBdr>
                <w:top w:val="none" w:sz="0" w:space="0" w:color="auto"/>
                <w:left w:val="none" w:sz="0" w:space="0" w:color="auto"/>
                <w:bottom w:val="none" w:sz="0" w:space="0" w:color="auto"/>
                <w:right w:val="none" w:sz="0" w:space="0" w:color="auto"/>
              </w:divBdr>
            </w:div>
            <w:div w:id="366151233">
              <w:marLeft w:val="0"/>
              <w:marRight w:val="0"/>
              <w:marTop w:val="0"/>
              <w:marBottom w:val="0"/>
              <w:divBdr>
                <w:top w:val="none" w:sz="0" w:space="0" w:color="auto"/>
                <w:left w:val="none" w:sz="0" w:space="0" w:color="auto"/>
                <w:bottom w:val="none" w:sz="0" w:space="0" w:color="auto"/>
                <w:right w:val="none" w:sz="0" w:space="0" w:color="auto"/>
              </w:divBdr>
            </w:div>
            <w:div w:id="2141533110">
              <w:marLeft w:val="0"/>
              <w:marRight w:val="0"/>
              <w:marTop w:val="0"/>
              <w:marBottom w:val="0"/>
              <w:divBdr>
                <w:top w:val="none" w:sz="0" w:space="0" w:color="auto"/>
                <w:left w:val="none" w:sz="0" w:space="0" w:color="auto"/>
                <w:bottom w:val="none" w:sz="0" w:space="0" w:color="auto"/>
                <w:right w:val="none" w:sz="0" w:space="0" w:color="auto"/>
              </w:divBdr>
            </w:div>
            <w:div w:id="1692682651">
              <w:marLeft w:val="0"/>
              <w:marRight w:val="0"/>
              <w:marTop w:val="0"/>
              <w:marBottom w:val="0"/>
              <w:divBdr>
                <w:top w:val="none" w:sz="0" w:space="0" w:color="auto"/>
                <w:left w:val="none" w:sz="0" w:space="0" w:color="auto"/>
                <w:bottom w:val="none" w:sz="0" w:space="0" w:color="auto"/>
                <w:right w:val="none" w:sz="0" w:space="0" w:color="auto"/>
              </w:divBdr>
            </w:div>
            <w:div w:id="1242906575">
              <w:marLeft w:val="0"/>
              <w:marRight w:val="0"/>
              <w:marTop w:val="0"/>
              <w:marBottom w:val="0"/>
              <w:divBdr>
                <w:top w:val="none" w:sz="0" w:space="0" w:color="auto"/>
                <w:left w:val="none" w:sz="0" w:space="0" w:color="auto"/>
                <w:bottom w:val="none" w:sz="0" w:space="0" w:color="auto"/>
                <w:right w:val="none" w:sz="0" w:space="0" w:color="auto"/>
              </w:divBdr>
            </w:div>
            <w:div w:id="231356119">
              <w:marLeft w:val="0"/>
              <w:marRight w:val="0"/>
              <w:marTop w:val="0"/>
              <w:marBottom w:val="0"/>
              <w:divBdr>
                <w:top w:val="none" w:sz="0" w:space="0" w:color="auto"/>
                <w:left w:val="none" w:sz="0" w:space="0" w:color="auto"/>
                <w:bottom w:val="none" w:sz="0" w:space="0" w:color="auto"/>
                <w:right w:val="none" w:sz="0" w:space="0" w:color="auto"/>
              </w:divBdr>
            </w:div>
            <w:div w:id="1933467752">
              <w:marLeft w:val="0"/>
              <w:marRight w:val="0"/>
              <w:marTop w:val="0"/>
              <w:marBottom w:val="0"/>
              <w:divBdr>
                <w:top w:val="none" w:sz="0" w:space="0" w:color="auto"/>
                <w:left w:val="none" w:sz="0" w:space="0" w:color="auto"/>
                <w:bottom w:val="none" w:sz="0" w:space="0" w:color="auto"/>
                <w:right w:val="none" w:sz="0" w:space="0" w:color="auto"/>
              </w:divBdr>
            </w:div>
            <w:div w:id="185485037">
              <w:marLeft w:val="0"/>
              <w:marRight w:val="0"/>
              <w:marTop w:val="0"/>
              <w:marBottom w:val="0"/>
              <w:divBdr>
                <w:top w:val="none" w:sz="0" w:space="0" w:color="auto"/>
                <w:left w:val="none" w:sz="0" w:space="0" w:color="auto"/>
                <w:bottom w:val="none" w:sz="0" w:space="0" w:color="auto"/>
                <w:right w:val="none" w:sz="0" w:space="0" w:color="auto"/>
              </w:divBdr>
            </w:div>
            <w:div w:id="522786682">
              <w:marLeft w:val="0"/>
              <w:marRight w:val="0"/>
              <w:marTop w:val="0"/>
              <w:marBottom w:val="0"/>
              <w:divBdr>
                <w:top w:val="none" w:sz="0" w:space="0" w:color="auto"/>
                <w:left w:val="none" w:sz="0" w:space="0" w:color="auto"/>
                <w:bottom w:val="none" w:sz="0" w:space="0" w:color="auto"/>
                <w:right w:val="none" w:sz="0" w:space="0" w:color="auto"/>
              </w:divBdr>
            </w:div>
            <w:div w:id="965744902">
              <w:marLeft w:val="0"/>
              <w:marRight w:val="0"/>
              <w:marTop w:val="0"/>
              <w:marBottom w:val="0"/>
              <w:divBdr>
                <w:top w:val="none" w:sz="0" w:space="0" w:color="auto"/>
                <w:left w:val="none" w:sz="0" w:space="0" w:color="auto"/>
                <w:bottom w:val="none" w:sz="0" w:space="0" w:color="auto"/>
                <w:right w:val="none" w:sz="0" w:space="0" w:color="auto"/>
              </w:divBdr>
            </w:div>
            <w:div w:id="15083491">
              <w:marLeft w:val="0"/>
              <w:marRight w:val="0"/>
              <w:marTop w:val="0"/>
              <w:marBottom w:val="0"/>
              <w:divBdr>
                <w:top w:val="none" w:sz="0" w:space="0" w:color="auto"/>
                <w:left w:val="none" w:sz="0" w:space="0" w:color="auto"/>
                <w:bottom w:val="none" w:sz="0" w:space="0" w:color="auto"/>
                <w:right w:val="none" w:sz="0" w:space="0" w:color="auto"/>
              </w:divBdr>
            </w:div>
            <w:div w:id="970747621">
              <w:marLeft w:val="0"/>
              <w:marRight w:val="0"/>
              <w:marTop w:val="0"/>
              <w:marBottom w:val="0"/>
              <w:divBdr>
                <w:top w:val="none" w:sz="0" w:space="0" w:color="auto"/>
                <w:left w:val="none" w:sz="0" w:space="0" w:color="auto"/>
                <w:bottom w:val="none" w:sz="0" w:space="0" w:color="auto"/>
                <w:right w:val="none" w:sz="0" w:space="0" w:color="auto"/>
              </w:divBdr>
            </w:div>
            <w:div w:id="2002543579">
              <w:marLeft w:val="0"/>
              <w:marRight w:val="0"/>
              <w:marTop w:val="0"/>
              <w:marBottom w:val="0"/>
              <w:divBdr>
                <w:top w:val="none" w:sz="0" w:space="0" w:color="auto"/>
                <w:left w:val="none" w:sz="0" w:space="0" w:color="auto"/>
                <w:bottom w:val="none" w:sz="0" w:space="0" w:color="auto"/>
                <w:right w:val="none" w:sz="0" w:space="0" w:color="auto"/>
              </w:divBdr>
            </w:div>
            <w:div w:id="1787312399">
              <w:marLeft w:val="0"/>
              <w:marRight w:val="0"/>
              <w:marTop w:val="0"/>
              <w:marBottom w:val="0"/>
              <w:divBdr>
                <w:top w:val="none" w:sz="0" w:space="0" w:color="auto"/>
                <w:left w:val="none" w:sz="0" w:space="0" w:color="auto"/>
                <w:bottom w:val="none" w:sz="0" w:space="0" w:color="auto"/>
                <w:right w:val="none" w:sz="0" w:space="0" w:color="auto"/>
              </w:divBdr>
            </w:div>
            <w:div w:id="2093818018">
              <w:marLeft w:val="0"/>
              <w:marRight w:val="0"/>
              <w:marTop w:val="0"/>
              <w:marBottom w:val="0"/>
              <w:divBdr>
                <w:top w:val="none" w:sz="0" w:space="0" w:color="auto"/>
                <w:left w:val="none" w:sz="0" w:space="0" w:color="auto"/>
                <w:bottom w:val="none" w:sz="0" w:space="0" w:color="auto"/>
                <w:right w:val="none" w:sz="0" w:space="0" w:color="auto"/>
              </w:divBdr>
            </w:div>
            <w:div w:id="2033338203">
              <w:marLeft w:val="0"/>
              <w:marRight w:val="0"/>
              <w:marTop w:val="0"/>
              <w:marBottom w:val="0"/>
              <w:divBdr>
                <w:top w:val="none" w:sz="0" w:space="0" w:color="auto"/>
                <w:left w:val="none" w:sz="0" w:space="0" w:color="auto"/>
                <w:bottom w:val="none" w:sz="0" w:space="0" w:color="auto"/>
                <w:right w:val="none" w:sz="0" w:space="0" w:color="auto"/>
              </w:divBdr>
            </w:div>
            <w:div w:id="14887185">
              <w:marLeft w:val="0"/>
              <w:marRight w:val="0"/>
              <w:marTop w:val="0"/>
              <w:marBottom w:val="0"/>
              <w:divBdr>
                <w:top w:val="none" w:sz="0" w:space="0" w:color="auto"/>
                <w:left w:val="none" w:sz="0" w:space="0" w:color="auto"/>
                <w:bottom w:val="none" w:sz="0" w:space="0" w:color="auto"/>
                <w:right w:val="none" w:sz="0" w:space="0" w:color="auto"/>
              </w:divBdr>
            </w:div>
            <w:div w:id="1968582061">
              <w:marLeft w:val="0"/>
              <w:marRight w:val="0"/>
              <w:marTop w:val="0"/>
              <w:marBottom w:val="0"/>
              <w:divBdr>
                <w:top w:val="none" w:sz="0" w:space="0" w:color="auto"/>
                <w:left w:val="none" w:sz="0" w:space="0" w:color="auto"/>
                <w:bottom w:val="none" w:sz="0" w:space="0" w:color="auto"/>
                <w:right w:val="none" w:sz="0" w:space="0" w:color="auto"/>
              </w:divBdr>
            </w:div>
            <w:div w:id="1402680120">
              <w:marLeft w:val="0"/>
              <w:marRight w:val="0"/>
              <w:marTop w:val="0"/>
              <w:marBottom w:val="0"/>
              <w:divBdr>
                <w:top w:val="none" w:sz="0" w:space="0" w:color="auto"/>
                <w:left w:val="none" w:sz="0" w:space="0" w:color="auto"/>
                <w:bottom w:val="none" w:sz="0" w:space="0" w:color="auto"/>
                <w:right w:val="none" w:sz="0" w:space="0" w:color="auto"/>
              </w:divBdr>
            </w:div>
            <w:div w:id="2065987251">
              <w:marLeft w:val="0"/>
              <w:marRight w:val="0"/>
              <w:marTop w:val="0"/>
              <w:marBottom w:val="0"/>
              <w:divBdr>
                <w:top w:val="none" w:sz="0" w:space="0" w:color="auto"/>
                <w:left w:val="none" w:sz="0" w:space="0" w:color="auto"/>
                <w:bottom w:val="none" w:sz="0" w:space="0" w:color="auto"/>
                <w:right w:val="none" w:sz="0" w:space="0" w:color="auto"/>
              </w:divBdr>
            </w:div>
            <w:div w:id="1749570770">
              <w:marLeft w:val="0"/>
              <w:marRight w:val="0"/>
              <w:marTop w:val="0"/>
              <w:marBottom w:val="0"/>
              <w:divBdr>
                <w:top w:val="none" w:sz="0" w:space="0" w:color="auto"/>
                <w:left w:val="none" w:sz="0" w:space="0" w:color="auto"/>
                <w:bottom w:val="none" w:sz="0" w:space="0" w:color="auto"/>
                <w:right w:val="none" w:sz="0" w:space="0" w:color="auto"/>
              </w:divBdr>
            </w:div>
            <w:div w:id="806438032">
              <w:marLeft w:val="0"/>
              <w:marRight w:val="0"/>
              <w:marTop w:val="0"/>
              <w:marBottom w:val="0"/>
              <w:divBdr>
                <w:top w:val="none" w:sz="0" w:space="0" w:color="auto"/>
                <w:left w:val="none" w:sz="0" w:space="0" w:color="auto"/>
                <w:bottom w:val="none" w:sz="0" w:space="0" w:color="auto"/>
                <w:right w:val="none" w:sz="0" w:space="0" w:color="auto"/>
              </w:divBdr>
            </w:div>
            <w:div w:id="1440370753">
              <w:marLeft w:val="0"/>
              <w:marRight w:val="0"/>
              <w:marTop w:val="0"/>
              <w:marBottom w:val="0"/>
              <w:divBdr>
                <w:top w:val="none" w:sz="0" w:space="0" w:color="auto"/>
                <w:left w:val="none" w:sz="0" w:space="0" w:color="auto"/>
                <w:bottom w:val="none" w:sz="0" w:space="0" w:color="auto"/>
                <w:right w:val="none" w:sz="0" w:space="0" w:color="auto"/>
              </w:divBdr>
            </w:div>
            <w:div w:id="1988044602">
              <w:marLeft w:val="0"/>
              <w:marRight w:val="0"/>
              <w:marTop w:val="0"/>
              <w:marBottom w:val="0"/>
              <w:divBdr>
                <w:top w:val="none" w:sz="0" w:space="0" w:color="auto"/>
                <w:left w:val="none" w:sz="0" w:space="0" w:color="auto"/>
                <w:bottom w:val="none" w:sz="0" w:space="0" w:color="auto"/>
                <w:right w:val="none" w:sz="0" w:space="0" w:color="auto"/>
              </w:divBdr>
            </w:div>
            <w:div w:id="29306904">
              <w:marLeft w:val="0"/>
              <w:marRight w:val="0"/>
              <w:marTop w:val="0"/>
              <w:marBottom w:val="0"/>
              <w:divBdr>
                <w:top w:val="none" w:sz="0" w:space="0" w:color="auto"/>
                <w:left w:val="none" w:sz="0" w:space="0" w:color="auto"/>
                <w:bottom w:val="none" w:sz="0" w:space="0" w:color="auto"/>
                <w:right w:val="none" w:sz="0" w:space="0" w:color="auto"/>
              </w:divBdr>
            </w:div>
            <w:div w:id="308168259">
              <w:marLeft w:val="0"/>
              <w:marRight w:val="0"/>
              <w:marTop w:val="0"/>
              <w:marBottom w:val="0"/>
              <w:divBdr>
                <w:top w:val="none" w:sz="0" w:space="0" w:color="auto"/>
                <w:left w:val="none" w:sz="0" w:space="0" w:color="auto"/>
                <w:bottom w:val="none" w:sz="0" w:space="0" w:color="auto"/>
                <w:right w:val="none" w:sz="0" w:space="0" w:color="auto"/>
              </w:divBdr>
            </w:div>
            <w:div w:id="334454563">
              <w:marLeft w:val="0"/>
              <w:marRight w:val="0"/>
              <w:marTop w:val="0"/>
              <w:marBottom w:val="0"/>
              <w:divBdr>
                <w:top w:val="none" w:sz="0" w:space="0" w:color="auto"/>
                <w:left w:val="none" w:sz="0" w:space="0" w:color="auto"/>
                <w:bottom w:val="none" w:sz="0" w:space="0" w:color="auto"/>
                <w:right w:val="none" w:sz="0" w:space="0" w:color="auto"/>
              </w:divBdr>
            </w:div>
            <w:div w:id="1892765512">
              <w:marLeft w:val="0"/>
              <w:marRight w:val="0"/>
              <w:marTop w:val="0"/>
              <w:marBottom w:val="0"/>
              <w:divBdr>
                <w:top w:val="none" w:sz="0" w:space="0" w:color="auto"/>
                <w:left w:val="none" w:sz="0" w:space="0" w:color="auto"/>
                <w:bottom w:val="none" w:sz="0" w:space="0" w:color="auto"/>
                <w:right w:val="none" w:sz="0" w:space="0" w:color="auto"/>
              </w:divBdr>
            </w:div>
            <w:div w:id="367951218">
              <w:marLeft w:val="0"/>
              <w:marRight w:val="0"/>
              <w:marTop w:val="0"/>
              <w:marBottom w:val="0"/>
              <w:divBdr>
                <w:top w:val="none" w:sz="0" w:space="0" w:color="auto"/>
                <w:left w:val="none" w:sz="0" w:space="0" w:color="auto"/>
                <w:bottom w:val="none" w:sz="0" w:space="0" w:color="auto"/>
                <w:right w:val="none" w:sz="0" w:space="0" w:color="auto"/>
              </w:divBdr>
            </w:div>
            <w:div w:id="804542442">
              <w:marLeft w:val="0"/>
              <w:marRight w:val="0"/>
              <w:marTop w:val="0"/>
              <w:marBottom w:val="0"/>
              <w:divBdr>
                <w:top w:val="none" w:sz="0" w:space="0" w:color="auto"/>
                <w:left w:val="none" w:sz="0" w:space="0" w:color="auto"/>
                <w:bottom w:val="none" w:sz="0" w:space="0" w:color="auto"/>
                <w:right w:val="none" w:sz="0" w:space="0" w:color="auto"/>
              </w:divBdr>
            </w:div>
            <w:div w:id="1464540843">
              <w:marLeft w:val="0"/>
              <w:marRight w:val="0"/>
              <w:marTop w:val="0"/>
              <w:marBottom w:val="0"/>
              <w:divBdr>
                <w:top w:val="none" w:sz="0" w:space="0" w:color="auto"/>
                <w:left w:val="none" w:sz="0" w:space="0" w:color="auto"/>
                <w:bottom w:val="none" w:sz="0" w:space="0" w:color="auto"/>
                <w:right w:val="none" w:sz="0" w:space="0" w:color="auto"/>
              </w:divBdr>
            </w:div>
            <w:div w:id="588732806">
              <w:marLeft w:val="0"/>
              <w:marRight w:val="0"/>
              <w:marTop w:val="0"/>
              <w:marBottom w:val="0"/>
              <w:divBdr>
                <w:top w:val="none" w:sz="0" w:space="0" w:color="auto"/>
                <w:left w:val="none" w:sz="0" w:space="0" w:color="auto"/>
                <w:bottom w:val="none" w:sz="0" w:space="0" w:color="auto"/>
                <w:right w:val="none" w:sz="0" w:space="0" w:color="auto"/>
              </w:divBdr>
            </w:div>
            <w:div w:id="448815569">
              <w:marLeft w:val="0"/>
              <w:marRight w:val="0"/>
              <w:marTop w:val="0"/>
              <w:marBottom w:val="0"/>
              <w:divBdr>
                <w:top w:val="none" w:sz="0" w:space="0" w:color="auto"/>
                <w:left w:val="none" w:sz="0" w:space="0" w:color="auto"/>
                <w:bottom w:val="none" w:sz="0" w:space="0" w:color="auto"/>
                <w:right w:val="none" w:sz="0" w:space="0" w:color="auto"/>
              </w:divBdr>
            </w:div>
            <w:div w:id="1107505313">
              <w:marLeft w:val="0"/>
              <w:marRight w:val="0"/>
              <w:marTop w:val="0"/>
              <w:marBottom w:val="0"/>
              <w:divBdr>
                <w:top w:val="none" w:sz="0" w:space="0" w:color="auto"/>
                <w:left w:val="none" w:sz="0" w:space="0" w:color="auto"/>
                <w:bottom w:val="none" w:sz="0" w:space="0" w:color="auto"/>
                <w:right w:val="none" w:sz="0" w:space="0" w:color="auto"/>
              </w:divBdr>
            </w:div>
            <w:div w:id="484081405">
              <w:marLeft w:val="0"/>
              <w:marRight w:val="0"/>
              <w:marTop w:val="0"/>
              <w:marBottom w:val="0"/>
              <w:divBdr>
                <w:top w:val="none" w:sz="0" w:space="0" w:color="auto"/>
                <w:left w:val="none" w:sz="0" w:space="0" w:color="auto"/>
                <w:bottom w:val="none" w:sz="0" w:space="0" w:color="auto"/>
                <w:right w:val="none" w:sz="0" w:space="0" w:color="auto"/>
              </w:divBdr>
            </w:div>
            <w:div w:id="1519468514">
              <w:marLeft w:val="0"/>
              <w:marRight w:val="0"/>
              <w:marTop w:val="0"/>
              <w:marBottom w:val="0"/>
              <w:divBdr>
                <w:top w:val="none" w:sz="0" w:space="0" w:color="auto"/>
                <w:left w:val="none" w:sz="0" w:space="0" w:color="auto"/>
                <w:bottom w:val="none" w:sz="0" w:space="0" w:color="auto"/>
                <w:right w:val="none" w:sz="0" w:space="0" w:color="auto"/>
              </w:divBdr>
            </w:div>
            <w:div w:id="1616862841">
              <w:marLeft w:val="0"/>
              <w:marRight w:val="0"/>
              <w:marTop w:val="0"/>
              <w:marBottom w:val="0"/>
              <w:divBdr>
                <w:top w:val="none" w:sz="0" w:space="0" w:color="auto"/>
                <w:left w:val="none" w:sz="0" w:space="0" w:color="auto"/>
                <w:bottom w:val="none" w:sz="0" w:space="0" w:color="auto"/>
                <w:right w:val="none" w:sz="0" w:space="0" w:color="auto"/>
              </w:divBdr>
            </w:div>
            <w:div w:id="1604609631">
              <w:marLeft w:val="0"/>
              <w:marRight w:val="0"/>
              <w:marTop w:val="0"/>
              <w:marBottom w:val="0"/>
              <w:divBdr>
                <w:top w:val="none" w:sz="0" w:space="0" w:color="auto"/>
                <w:left w:val="none" w:sz="0" w:space="0" w:color="auto"/>
                <w:bottom w:val="none" w:sz="0" w:space="0" w:color="auto"/>
                <w:right w:val="none" w:sz="0" w:space="0" w:color="auto"/>
              </w:divBdr>
            </w:div>
            <w:div w:id="1654291727">
              <w:marLeft w:val="0"/>
              <w:marRight w:val="0"/>
              <w:marTop w:val="0"/>
              <w:marBottom w:val="0"/>
              <w:divBdr>
                <w:top w:val="none" w:sz="0" w:space="0" w:color="auto"/>
                <w:left w:val="none" w:sz="0" w:space="0" w:color="auto"/>
                <w:bottom w:val="none" w:sz="0" w:space="0" w:color="auto"/>
                <w:right w:val="none" w:sz="0" w:space="0" w:color="auto"/>
              </w:divBdr>
            </w:div>
            <w:div w:id="1261137971">
              <w:marLeft w:val="0"/>
              <w:marRight w:val="0"/>
              <w:marTop w:val="0"/>
              <w:marBottom w:val="0"/>
              <w:divBdr>
                <w:top w:val="none" w:sz="0" w:space="0" w:color="auto"/>
                <w:left w:val="none" w:sz="0" w:space="0" w:color="auto"/>
                <w:bottom w:val="none" w:sz="0" w:space="0" w:color="auto"/>
                <w:right w:val="none" w:sz="0" w:space="0" w:color="auto"/>
              </w:divBdr>
            </w:div>
            <w:div w:id="2010742695">
              <w:marLeft w:val="0"/>
              <w:marRight w:val="0"/>
              <w:marTop w:val="0"/>
              <w:marBottom w:val="0"/>
              <w:divBdr>
                <w:top w:val="none" w:sz="0" w:space="0" w:color="auto"/>
                <w:left w:val="none" w:sz="0" w:space="0" w:color="auto"/>
                <w:bottom w:val="none" w:sz="0" w:space="0" w:color="auto"/>
                <w:right w:val="none" w:sz="0" w:space="0" w:color="auto"/>
              </w:divBdr>
            </w:div>
            <w:div w:id="1250702242">
              <w:marLeft w:val="0"/>
              <w:marRight w:val="0"/>
              <w:marTop w:val="0"/>
              <w:marBottom w:val="0"/>
              <w:divBdr>
                <w:top w:val="none" w:sz="0" w:space="0" w:color="auto"/>
                <w:left w:val="none" w:sz="0" w:space="0" w:color="auto"/>
                <w:bottom w:val="none" w:sz="0" w:space="0" w:color="auto"/>
                <w:right w:val="none" w:sz="0" w:space="0" w:color="auto"/>
              </w:divBdr>
            </w:div>
            <w:div w:id="1915121317">
              <w:marLeft w:val="0"/>
              <w:marRight w:val="0"/>
              <w:marTop w:val="0"/>
              <w:marBottom w:val="0"/>
              <w:divBdr>
                <w:top w:val="none" w:sz="0" w:space="0" w:color="auto"/>
                <w:left w:val="none" w:sz="0" w:space="0" w:color="auto"/>
                <w:bottom w:val="none" w:sz="0" w:space="0" w:color="auto"/>
                <w:right w:val="none" w:sz="0" w:space="0" w:color="auto"/>
              </w:divBdr>
            </w:div>
            <w:div w:id="1449201606">
              <w:marLeft w:val="0"/>
              <w:marRight w:val="0"/>
              <w:marTop w:val="0"/>
              <w:marBottom w:val="0"/>
              <w:divBdr>
                <w:top w:val="none" w:sz="0" w:space="0" w:color="auto"/>
                <w:left w:val="none" w:sz="0" w:space="0" w:color="auto"/>
                <w:bottom w:val="none" w:sz="0" w:space="0" w:color="auto"/>
                <w:right w:val="none" w:sz="0" w:space="0" w:color="auto"/>
              </w:divBdr>
            </w:div>
            <w:div w:id="677001552">
              <w:marLeft w:val="0"/>
              <w:marRight w:val="0"/>
              <w:marTop w:val="0"/>
              <w:marBottom w:val="0"/>
              <w:divBdr>
                <w:top w:val="none" w:sz="0" w:space="0" w:color="auto"/>
                <w:left w:val="none" w:sz="0" w:space="0" w:color="auto"/>
                <w:bottom w:val="none" w:sz="0" w:space="0" w:color="auto"/>
                <w:right w:val="none" w:sz="0" w:space="0" w:color="auto"/>
              </w:divBdr>
            </w:div>
            <w:div w:id="1457482686">
              <w:marLeft w:val="0"/>
              <w:marRight w:val="0"/>
              <w:marTop w:val="0"/>
              <w:marBottom w:val="0"/>
              <w:divBdr>
                <w:top w:val="none" w:sz="0" w:space="0" w:color="auto"/>
                <w:left w:val="none" w:sz="0" w:space="0" w:color="auto"/>
                <w:bottom w:val="none" w:sz="0" w:space="0" w:color="auto"/>
                <w:right w:val="none" w:sz="0" w:space="0" w:color="auto"/>
              </w:divBdr>
            </w:div>
            <w:div w:id="51079836">
              <w:marLeft w:val="0"/>
              <w:marRight w:val="0"/>
              <w:marTop w:val="0"/>
              <w:marBottom w:val="0"/>
              <w:divBdr>
                <w:top w:val="none" w:sz="0" w:space="0" w:color="auto"/>
                <w:left w:val="none" w:sz="0" w:space="0" w:color="auto"/>
                <w:bottom w:val="none" w:sz="0" w:space="0" w:color="auto"/>
                <w:right w:val="none" w:sz="0" w:space="0" w:color="auto"/>
              </w:divBdr>
            </w:div>
            <w:div w:id="466238492">
              <w:marLeft w:val="0"/>
              <w:marRight w:val="0"/>
              <w:marTop w:val="0"/>
              <w:marBottom w:val="0"/>
              <w:divBdr>
                <w:top w:val="none" w:sz="0" w:space="0" w:color="auto"/>
                <w:left w:val="none" w:sz="0" w:space="0" w:color="auto"/>
                <w:bottom w:val="none" w:sz="0" w:space="0" w:color="auto"/>
                <w:right w:val="none" w:sz="0" w:space="0" w:color="auto"/>
              </w:divBdr>
            </w:div>
            <w:div w:id="276105162">
              <w:marLeft w:val="0"/>
              <w:marRight w:val="0"/>
              <w:marTop w:val="0"/>
              <w:marBottom w:val="0"/>
              <w:divBdr>
                <w:top w:val="none" w:sz="0" w:space="0" w:color="auto"/>
                <w:left w:val="none" w:sz="0" w:space="0" w:color="auto"/>
                <w:bottom w:val="none" w:sz="0" w:space="0" w:color="auto"/>
                <w:right w:val="none" w:sz="0" w:space="0" w:color="auto"/>
              </w:divBdr>
            </w:div>
            <w:div w:id="1375081607">
              <w:marLeft w:val="0"/>
              <w:marRight w:val="0"/>
              <w:marTop w:val="0"/>
              <w:marBottom w:val="0"/>
              <w:divBdr>
                <w:top w:val="none" w:sz="0" w:space="0" w:color="auto"/>
                <w:left w:val="none" w:sz="0" w:space="0" w:color="auto"/>
                <w:bottom w:val="none" w:sz="0" w:space="0" w:color="auto"/>
                <w:right w:val="none" w:sz="0" w:space="0" w:color="auto"/>
              </w:divBdr>
            </w:div>
            <w:div w:id="411245857">
              <w:marLeft w:val="0"/>
              <w:marRight w:val="0"/>
              <w:marTop w:val="0"/>
              <w:marBottom w:val="0"/>
              <w:divBdr>
                <w:top w:val="none" w:sz="0" w:space="0" w:color="auto"/>
                <w:left w:val="none" w:sz="0" w:space="0" w:color="auto"/>
                <w:bottom w:val="none" w:sz="0" w:space="0" w:color="auto"/>
                <w:right w:val="none" w:sz="0" w:space="0" w:color="auto"/>
              </w:divBdr>
            </w:div>
            <w:div w:id="253515661">
              <w:marLeft w:val="0"/>
              <w:marRight w:val="0"/>
              <w:marTop w:val="0"/>
              <w:marBottom w:val="0"/>
              <w:divBdr>
                <w:top w:val="none" w:sz="0" w:space="0" w:color="auto"/>
                <w:left w:val="none" w:sz="0" w:space="0" w:color="auto"/>
                <w:bottom w:val="none" w:sz="0" w:space="0" w:color="auto"/>
                <w:right w:val="none" w:sz="0" w:space="0" w:color="auto"/>
              </w:divBdr>
            </w:div>
            <w:div w:id="1611544711">
              <w:marLeft w:val="0"/>
              <w:marRight w:val="0"/>
              <w:marTop w:val="0"/>
              <w:marBottom w:val="0"/>
              <w:divBdr>
                <w:top w:val="none" w:sz="0" w:space="0" w:color="auto"/>
                <w:left w:val="none" w:sz="0" w:space="0" w:color="auto"/>
                <w:bottom w:val="none" w:sz="0" w:space="0" w:color="auto"/>
                <w:right w:val="none" w:sz="0" w:space="0" w:color="auto"/>
              </w:divBdr>
            </w:div>
            <w:div w:id="1055272956">
              <w:marLeft w:val="0"/>
              <w:marRight w:val="0"/>
              <w:marTop w:val="0"/>
              <w:marBottom w:val="0"/>
              <w:divBdr>
                <w:top w:val="none" w:sz="0" w:space="0" w:color="auto"/>
                <w:left w:val="none" w:sz="0" w:space="0" w:color="auto"/>
                <w:bottom w:val="none" w:sz="0" w:space="0" w:color="auto"/>
                <w:right w:val="none" w:sz="0" w:space="0" w:color="auto"/>
              </w:divBdr>
            </w:div>
            <w:div w:id="1635018143">
              <w:marLeft w:val="0"/>
              <w:marRight w:val="0"/>
              <w:marTop w:val="0"/>
              <w:marBottom w:val="0"/>
              <w:divBdr>
                <w:top w:val="none" w:sz="0" w:space="0" w:color="auto"/>
                <w:left w:val="none" w:sz="0" w:space="0" w:color="auto"/>
                <w:bottom w:val="none" w:sz="0" w:space="0" w:color="auto"/>
                <w:right w:val="none" w:sz="0" w:space="0" w:color="auto"/>
              </w:divBdr>
            </w:div>
            <w:div w:id="660819240">
              <w:marLeft w:val="0"/>
              <w:marRight w:val="0"/>
              <w:marTop w:val="0"/>
              <w:marBottom w:val="0"/>
              <w:divBdr>
                <w:top w:val="none" w:sz="0" w:space="0" w:color="auto"/>
                <w:left w:val="none" w:sz="0" w:space="0" w:color="auto"/>
                <w:bottom w:val="none" w:sz="0" w:space="0" w:color="auto"/>
                <w:right w:val="none" w:sz="0" w:space="0" w:color="auto"/>
              </w:divBdr>
            </w:div>
            <w:div w:id="599416697">
              <w:marLeft w:val="0"/>
              <w:marRight w:val="0"/>
              <w:marTop w:val="0"/>
              <w:marBottom w:val="0"/>
              <w:divBdr>
                <w:top w:val="none" w:sz="0" w:space="0" w:color="auto"/>
                <w:left w:val="none" w:sz="0" w:space="0" w:color="auto"/>
                <w:bottom w:val="none" w:sz="0" w:space="0" w:color="auto"/>
                <w:right w:val="none" w:sz="0" w:space="0" w:color="auto"/>
              </w:divBdr>
            </w:div>
            <w:div w:id="1496335088">
              <w:marLeft w:val="0"/>
              <w:marRight w:val="0"/>
              <w:marTop w:val="0"/>
              <w:marBottom w:val="0"/>
              <w:divBdr>
                <w:top w:val="none" w:sz="0" w:space="0" w:color="auto"/>
                <w:left w:val="none" w:sz="0" w:space="0" w:color="auto"/>
                <w:bottom w:val="none" w:sz="0" w:space="0" w:color="auto"/>
                <w:right w:val="none" w:sz="0" w:space="0" w:color="auto"/>
              </w:divBdr>
            </w:div>
            <w:div w:id="2090271031">
              <w:marLeft w:val="0"/>
              <w:marRight w:val="0"/>
              <w:marTop w:val="0"/>
              <w:marBottom w:val="0"/>
              <w:divBdr>
                <w:top w:val="none" w:sz="0" w:space="0" w:color="auto"/>
                <w:left w:val="none" w:sz="0" w:space="0" w:color="auto"/>
                <w:bottom w:val="none" w:sz="0" w:space="0" w:color="auto"/>
                <w:right w:val="none" w:sz="0" w:space="0" w:color="auto"/>
              </w:divBdr>
            </w:div>
            <w:div w:id="502234697">
              <w:marLeft w:val="0"/>
              <w:marRight w:val="0"/>
              <w:marTop w:val="0"/>
              <w:marBottom w:val="0"/>
              <w:divBdr>
                <w:top w:val="none" w:sz="0" w:space="0" w:color="auto"/>
                <w:left w:val="none" w:sz="0" w:space="0" w:color="auto"/>
                <w:bottom w:val="none" w:sz="0" w:space="0" w:color="auto"/>
                <w:right w:val="none" w:sz="0" w:space="0" w:color="auto"/>
              </w:divBdr>
            </w:div>
            <w:div w:id="1596669838">
              <w:marLeft w:val="0"/>
              <w:marRight w:val="0"/>
              <w:marTop w:val="0"/>
              <w:marBottom w:val="0"/>
              <w:divBdr>
                <w:top w:val="none" w:sz="0" w:space="0" w:color="auto"/>
                <w:left w:val="none" w:sz="0" w:space="0" w:color="auto"/>
                <w:bottom w:val="none" w:sz="0" w:space="0" w:color="auto"/>
                <w:right w:val="none" w:sz="0" w:space="0" w:color="auto"/>
              </w:divBdr>
            </w:div>
            <w:div w:id="1060055999">
              <w:marLeft w:val="0"/>
              <w:marRight w:val="0"/>
              <w:marTop w:val="0"/>
              <w:marBottom w:val="0"/>
              <w:divBdr>
                <w:top w:val="none" w:sz="0" w:space="0" w:color="auto"/>
                <w:left w:val="none" w:sz="0" w:space="0" w:color="auto"/>
                <w:bottom w:val="none" w:sz="0" w:space="0" w:color="auto"/>
                <w:right w:val="none" w:sz="0" w:space="0" w:color="auto"/>
              </w:divBdr>
            </w:div>
            <w:div w:id="1677078128">
              <w:marLeft w:val="0"/>
              <w:marRight w:val="0"/>
              <w:marTop w:val="0"/>
              <w:marBottom w:val="0"/>
              <w:divBdr>
                <w:top w:val="none" w:sz="0" w:space="0" w:color="auto"/>
                <w:left w:val="none" w:sz="0" w:space="0" w:color="auto"/>
                <w:bottom w:val="none" w:sz="0" w:space="0" w:color="auto"/>
                <w:right w:val="none" w:sz="0" w:space="0" w:color="auto"/>
              </w:divBdr>
            </w:div>
            <w:div w:id="155848380">
              <w:marLeft w:val="0"/>
              <w:marRight w:val="0"/>
              <w:marTop w:val="0"/>
              <w:marBottom w:val="0"/>
              <w:divBdr>
                <w:top w:val="none" w:sz="0" w:space="0" w:color="auto"/>
                <w:left w:val="none" w:sz="0" w:space="0" w:color="auto"/>
                <w:bottom w:val="none" w:sz="0" w:space="0" w:color="auto"/>
                <w:right w:val="none" w:sz="0" w:space="0" w:color="auto"/>
              </w:divBdr>
            </w:div>
            <w:div w:id="1619681778">
              <w:marLeft w:val="0"/>
              <w:marRight w:val="0"/>
              <w:marTop w:val="0"/>
              <w:marBottom w:val="0"/>
              <w:divBdr>
                <w:top w:val="none" w:sz="0" w:space="0" w:color="auto"/>
                <w:left w:val="none" w:sz="0" w:space="0" w:color="auto"/>
                <w:bottom w:val="none" w:sz="0" w:space="0" w:color="auto"/>
                <w:right w:val="none" w:sz="0" w:space="0" w:color="auto"/>
              </w:divBdr>
            </w:div>
            <w:div w:id="498733282">
              <w:marLeft w:val="0"/>
              <w:marRight w:val="0"/>
              <w:marTop w:val="0"/>
              <w:marBottom w:val="0"/>
              <w:divBdr>
                <w:top w:val="none" w:sz="0" w:space="0" w:color="auto"/>
                <w:left w:val="none" w:sz="0" w:space="0" w:color="auto"/>
                <w:bottom w:val="none" w:sz="0" w:space="0" w:color="auto"/>
                <w:right w:val="none" w:sz="0" w:space="0" w:color="auto"/>
              </w:divBdr>
            </w:div>
            <w:div w:id="884486078">
              <w:marLeft w:val="0"/>
              <w:marRight w:val="0"/>
              <w:marTop w:val="0"/>
              <w:marBottom w:val="0"/>
              <w:divBdr>
                <w:top w:val="none" w:sz="0" w:space="0" w:color="auto"/>
                <w:left w:val="none" w:sz="0" w:space="0" w:color="auto"/>
                <w:bottom w:val="none" w:sz="0" w:space="0" w:color="auto"/>
                <w:right w:val="none" w:sz="0" w:space="0" w:color="auto"/>
              </w:divBdr>
            </w:div>
            <w:div w:id="383023963">
              <w:marLeft w:val="0"/>
              <w:marRight w:val="0"/>
              <w:marTop w:val="0"/>
              <w:marBottom w:val="0"/>
              <w:divBdr>
                <w:top w:val="none" w:sz="0" w:space="0" w:color="auto"/>
                <w:left w:val="none" w:sz="0" w:space="0" w:color="auto"/>
                <w:bottom w:val="none" w:sz="0" w:space="0" w:color="auto"/>
                <w:right w:val="none" w:sz="0" w:space="0" w:color="auto"/>
              </w:divBdr>
            </w:div>
            <w:div w:id="1884979077">
              <w:marLeft w:val="0"/>
              <w:marRight w:val="0"/>
              <w:marTop w:val="0"/>
              <w:marBottom w:val="0"/>
              <w:divBdr>
                <w:top w:val="none" w:sz="0" w:space="0" w:color="auto"/>
                <w:left w:val="none" w:sz="0" w:space="0" w:color="auto"/>
                <w:bottom w:val="none" w:sz="0" w:space="0" w:color="auto"/>
                <w:right w:val="none" w:sz="0" w:space="0" w:color="auto"/>
              </w:divBdr>
            </w:div>
            <w:div w:id="1164585568">
              <w:marLeft w:val="0"/>
              <w:marRight w:val="0"/>
              <w:marTop w:val="0"/>
              <w:marBottom w:val="0"/>
              <w:divBdr>
                <w:top w:val="none" w:sz="0" w:space="0" w:color="auto"/>
                <w:left w:val="none" w:sz="0" w:space="0" w:color="auto"/>
                <w:bottom w:val="none" w:sz="0" w:space="0" w:color="auto"/>
                <w:right w:val="none" w:sz="0" w:space="0" w:color="auto"/>
              </w:divBdr>
            </w:div>
            <w:div w:id="930702666">
              <w:marLeft w:val="0"/>
              <w:marRight w:val="0"/>
              <w:marTop w:val="0"/>
              <w:marBottom w:val="0"/>
              <w:divBdr>
                <w:top w:val="none" w:sz="0" w:space="0" w:color="auto"/>
                <w:left w:val="none" w:sz="0" w:space="0" w:color="auto"/>
                <w:bottom w:val="none" w:sz="0" w:space="0" w:color="auto"/>
                <w:right w:val="none" w:sz="0" w:space="0" w:color="auto"/>
              </w:divBdr>
            </w:div>
            <w:div w:id="1823541978">
              <w:marLeft w:val="0"/>
              <w:marRight w:val="0"/>
              <w:marTop w:val="0"/>
              <w:marBottom w:val="0"/>
              <w:divBdr>
                <w:top w:val="none" w:sz="0" w:space="0" w:color="auto"/>
                <w:left w:val="none" w:sz="0" w:space="0" w:color="auto"/>
                <w:bottom w:val="none" w:sz="0" w:space="0" w:color="auto"/>
                <w:right w:val="none" w:sz="0" w:space="0" w:color="auto"/>
              </w:divBdr>
            </w:div>
            <w:div w:id="1365709860">
              <w:marLeft w:val="0"/>
              <w:marRight w:val="0"/>
              <w:marTop w:val="0"/>
              <w:marBottom w:val="0"/>
              <w:divBdr>
                <w:top w:val="none" w:sz="0" w:space="0" w:color="auto"/>
                <w:left w:val="none" w:sz="0" w:space="0" w:color="auto"/>
                <w:bottom w:val="none" w:sz="0" w:space="0" w:color="auto"/>
                <w:right w:val="none" w:sz="0" w:space="0" w:color="auto"/>
              </w:divBdr>
            </w:div>
            <w:div w:id="1106651582">
              <w:marLeft w:val="0"/>
              <w:marRight w:val="0"/>
              <w:marTop w:val="0"/>
              <w:marBottom w:val="0"/>
              <w:divBdr>
                <w:top w:val="none" w:sz="0" w:space="0" w:color="auto"/>
                <w:left w:val="none" w:sz="0" w:space="0" w:color="auto"/>
                <w:bottom w:val="none" w:sz="0" w:space="0" w:color="auto"/>
                <w:right w:val="none" w:sz="0" w:space="0" w:color="auto"/>
              </w:divBdr>
            </w:div>
            <w:div w:id="1629555633">
              <w:marLeft w:val="0"/>
              <w:marRight w:val="0"/>
              <w:marTop w:val="0"/>
              <w:marBottom w:val="0"/>
              <w:divBdr>
                <w:top w:val="none" w:sz="0" w:space="0" w:color="auto"/>
                <w:left w:val="none" w:sz="0" w:space="0" w:color="auto"/>
                <w:bottom w:val="none" w:sz="0" w:space="0" w:color="auto"/>
                <w:right w:val="none" w:sz="0" w:space="0" w:color="auto"/>
              </w:divBdr>
            </w:div>
            <w:div w:id="227693310">
              <w:marLeft w:val="0"/>
              <w:marRight w:val="0"/>
              <w:marTop w:val="0"/>
              <w:marBottom w:val="0"/>
              <w:divBdr>
                <w:top w:val="none" w:sz="0" w:space="0" w:color="auto"/>
                <w:left w:val="none" w:sz="0" w:space="0" w:color="auto"/>
                <w:bottom w:val="none" w:sz="0" w:space="0" w:color="auto"/>
                <w:right w:val="none" w:sz="0" w:space="0" w:color="auto"/>
              </w:divBdr>
            </w:div>
            <w:div w:id="2034576584">
              <w:marLeft w:val="0"/>
              <w:marRight w:val="0"/>
              <w:marTop w:val="0"/>
              <w:marBottom w:val="0"/>
              <w:divBdr>
                <w:top w:val="none" w:sz="0" w:space="0" w:color="auto"/>
                <w:left w:val="none" w:sz="0" w:space="0" w:color="auto"/>
                <w:bottom w:val="none" w:sz="0" w:space="0" w:color="auto"/>
                <w:right w:val="none" w:sz="0" w:space="0" w:color="auto"/>
              </w:divBdr>
            </w:div>
            <w:div w:id="407265751">
              <w:marLeft w:val="0"/>
              <w:marRight w:val="0"/>
              <w:marTop w:val="0"/>
              <w:marBottom w:val="0"/>
              <w:divBdr>
                <w:top w:val="none" w:sz="0" w:space="0" w:color="auto"/>
                <w:left w:val="none" w:sz="0" w:space="0" w:color="auto"/>
                <w:bottom w:val="none" w:sz="0" w:space="0" w:color="auto"/>
                <w:right w:val="none" w:sz="0" w:space="0" w:color="auto"/>
              </w:divBdr>
            </w:div>
            <w:div w:id="415252540">
              <w:marLeft w:val="0"/>
              <w:marRight w:val="0"/>
              <w:marTop w:val="0"/>
              <w:marBottom w:val="0"/>
              <w:divBdr>
                <w:top w:val="none" w:sz="0" w:space="0" w:color="auto"/>
                <w:left w:val="none" w:sz="0" w:space="0" w:color="auto"/>
                <w:bottom w:val="none" w:sz="0" w:space="0" w:color="auto"/>
                <w:right w:val="none" w:sz="0" w:space="0" w:color="auto"/>
              </w:divBdr>
            </w:div>
            <w:div w:id="1425607648">
              <w:marLeft w:val="0"/>
              <w:marRight w:val="0"/>
              <w:marTop w:val="0"/>
              <w:marBottom w:val="0"/>
              <w:divBdr>
                <w:top w:val="none" w:sz="0" w:space="0" w:color="auto"/>
                <w:left w:val="none" w:sz="0" w:space="0" w:color="auto"/>
                <w:bottom w:val="none" w:sz="0" w:space="0" w:color="auto"/>
                <w:right w:val="none" w:sz="0" w:space="0" w:color="auto"/>
              </w:divBdr>
            </w:div>
            <w:div w:id="422190367">
              <w:marLeft w:val="0"/>
              <w:marRight w:val="0"/>
              <w:marTop w:val="0"/>
              <w:marBottom w:val="0"/>
              <w:divBdr>
                <w:top w:val="none" w:sz="0" w:space="0" w:color="auto"/>
                <w:left w:val="none" w:sz="0" w:space="0" w:color="auto"/>
                <w:bottom w:val="none" w:sz="0" w:space="0" w:color="auto"/>
                <w:right w:val="none" w:sz="0" w:space="0" w:color="auto"/>
              </w:divBdr>
            </w:div>
            <w:div w:id="1146122846">
              <w:marLeft w:val="0"/>
              <w:marRight w:val="0"/>
              <w:marTop w:val="0"/>
              <w:marBottom w:val="0"/>
              <w:divBdr>
                <w:top w:val="none" w:sz="0" w:space="0" w:color="auto"/>
                <w:left w:val="none" w:sz="0" w:space="0" w:color="auto"/>
                <w:bottom w:val="none" w:sz="0" w:space="0" w:color="auto"/>
                <w:right w:val="none" w:sz="0" w:space="0" w:color="auto"/>
              </w:divBdr>
            </w:div>
            <w:div w:id="884756100">
              <w:marLeft w:val="0"/>
              <w:marRight w:val="0"/>
              <w:marTop w:val="0"/>
              <w:marBottom w:val="0"/>
              <w:divBdr>
                <w:top w:val="none" w:sz="0" w:space="0" w:color="auto"/>
                <w:left w:val="none" w:sz="0" w:space="0" w:color="auto"/>
                <w:bottom w:val="none" w:sz="0" w:space="0" w:color="auto"/>
                <w:right w:val="none" w:sz="0" w:space="0" w:color="auto"/>
              </w:divBdr>
            </w:div>
            <w:div w:id="1245609791">
              <w:marLeft w:val="0"/>
              <w:marRight w:val="0"/>
              <w:marTop w:val="0"/>
              <w:marBottom w:val="0"/>
              <w:divBdr>
                <w:top w:val="none" w:sz="0" w:space="0" w:color="auto"/>
                <w:left w:val="none" w:sz="0" w:space="0" w:color="auto"/>
                <w:bottom w:val="none" w:sz="0" w:space="0" w:color="auto"/>
                <w:right w:val="none" w:sz="0" w:space="0" w:color="auto"/>
              </w:divBdr>
            </w:div>
            <w:div w:id="1215893091">
              <w:marLeft w:val="0"/>
              <w:marRight w:val="0"/>
              <w:marTop w:val="0"/>
              <w:marBottom w:val="0"/>
              <w:divBdr>
                <w:top w:val="none" w:sz="0" w:space="0" w:color="auto"/>
                <w:left w:val="none" w:sz="0" w:space="0" w:color="auto"/>
                <w:bottom w:val="none" w:sz="0" w:space="0" w:color="auto"/>
                <w:right w:val="none" w:sz="0" w:space="0" w:color="auto"/>
              </w:divBdr>
            </w:div>
            <w:div w:id="146872337">
              <w:marLeft w:val="0"/>
              <w:marRight w:val="0"/>
              <w:marTop w:val="0"/>
              <w:marBottom w:val="0"/>
              <w:divBdr>
                <w:top w:val="none" w:sz="0" w:space="0" w:color="auto"/>
                <w:left w:val="none" w:sz="0" w:space="0" w:color="auto"/>
                <w:bottom w:val="none" w:sz="0" w:space="0" w:color="auto"/>
                <w:right w:val="none" w:sz="0" w:space="0" w:color="auto"/>
              </w:divBdr>
            </w:div>
            <w:div w:id="1166281700">
              <w:marLeft w:val="0"/>
              <w:marRight w:val="0"/>
              <w:marTop w:val="0"/>
              <w:marBottom w:val="0"/>
              <w:divBdr>
                <w:top w:val="none" w:sz="0" w:space="0" w:color="auto"/>
                <w:left w:val="none" w:sz="0" w:space="0" w:color="auto"/>
                <w:bottom w:val="none" w:sz="0" w:space="0" w:color="auto"/>
                <w:right w:val="none" w:sz="0" w:space="0" w:color="auto"/>
              </w:divBdr>
            </w:div>
            <w:div w:id="778718454">
              <w:marLeft w:val="0"/>
              <w:marRight w:val="0"/>
              <w:marTop w:val="0"/>
              <w:marBottom w:val="0"/>
              <w:divBdr>
                <w:top w:val="none" w:sz="0" w:space="0" w:color="auto"/>
                <w:left w:val="none" w:sz="0" w:space="0" w:color="auto"/>
                <w:bottom w:val="none" w:sz="0" w:space="0" w:color="auto"/>
                <w:right w:val="none" w:sz="0" w:space="0" w:color="auto"/>
              </w:divBdr>
            </w:div>
            <w:div w:id="210003988">
              <w:marLeft w:val="0"/>
              <w:marRight w:val="0"/>
              <w:marTop w:val="0"/>
              <w:marBottom w:val="0"/>
              <w:divBdr>
                <w:top w:val="none" w:sz="0" w:space="0" w:color="auto"/>
                <w:left w:val="none" w:sz="0" w:space="0" w:color="auto"/>
                <w:bottom w:val="none" w:sz="0" w:space="0" w:color="auto"/>
                <w:right w:val="none" w:sz="0" w:space="0" w:color="auto"/>
              </w:divBdr>
            </w:div>
            <w:div w:id="1860774384">
              <w:marLeft w:val="0"/>
              <w:marRight w:val="0"/>
              <w:marTop w:val="0"/>
              <w:marBottom w:val="0"/>
              <w:divBdr>
                <w:top w:val="none" w:sz="0" w:space="0" w:color="auto"/>
                <w:left w:val="none" w:sz="0" w:space="0" w:color="auto"/>
                <w:bottom w:val="none" w:sz="0" w:space="0" w:color="auto"/>
                <w:right w:val="none" w:sz="0" w:space="0" w:color="auto"/>
              </w:divBdr>
            </w:div>
            <w:div w:id="1709908605">
              <w:marLeft w:val="0"/>
              <w:marRight w:val="0"/>
              <w:marTop w:val="0"/>
              <w:marBottom w:val="0"/>
              <w:divBdr>
                <w:top w:val="none" w:sz="0" w:space="0" w:color="auto"/>
                <w:left w:val="none" w:sz="0" w:space="0" w:color="auto"/>
                <w:bottom w:val="none" w:sz="0" w:space="0" w:color="auto"/>
                <w:right w:val="none" w:sz="0" w:space="0" w:color="auto"/>
              </w:divBdr>
            </w:div>
            <w:div w:id="509562687">
              <w:marLeft w:val="0"/>
              <w:marRight w:val="0"/>
              <w:marTop w:val="0"/>
              <w:marBottom w:val="0"/>
              <w:divBdr>
                <w:top w:val="none" w:sz="0" w:space="0" w:color="auto"/>
                <w:left w:val="none" w:sz="0" w:space="0" w:color="auto"/>
                <w:bottom w:val="none" w:sz="0" w:space="0" w:color="auto"/>
                <w:right w:val="none" w:sz="0" w:space="0" w:color="auto"/>
              </w:divBdr>
            </w:div>
            <w:div w:id="992562859">
              <w:marLeft w:val="0"/>
              <w:marRight w:val="0"/>
              <w:marTop w:val="0"/>
              <w:marBottom w:val="0"/>
              <w:divBdr>
                <w:top w:val="none" w:sz="0" w:space="0" w:color="auto"/>
                <w:left w:val="none" w:sz="0" w:space="0" w:color="auto"/>
                <w:bottom w:val="none" w:sz="0" w:space="0" w:color="auto"/>
                <w:right w:val="none" w:sz="0" w:space="0" w:color="auto"/>
              </w:divBdr>
            </w:div>
            <w:div w:id="270817487">
              <w:marLeft w:val="0"/>
              <w:marRight w:val="0"/>
              <w:marTop w:val="0"/>
              <w:marBottom w:val="0"/>
              <w:divBdr>
                <w:top w:val="none" w:sz="0" w:space="0" w:color="auto"/>
                <w:left w:val="none" w:sz="0" w:space="0" w:color="auto"/>
                <w:bottom w:val="none" w:sz="0" w:space="0" w:color="auto"/>
                <w:right w:val="none" w:sz="0" w:space="0" w:color="auto"/>
              </w:divBdr>
            </w:div>
            <w:div w:id="654649559">
              <w:marLeft w:val="0"/>
              <w:marRight w:val="0"/>
              <w:marTop w:val="0"/>
              <w:marBottom w:val="0"/>
              <w:divBdr>
                <w:top w:val="none" w:sz="0" w:space="0" w:color="auto"/>
                <w:left w:val="none" w:sz="0" w:space="0" w:color="auto"/>
                <w:bottom w:val="none" w:sz="0" w:space="0" w:color="auto"/>
                <w:right w:val="none" w:sz="0" w:space="0" w:color="auto"/>
              </w:divBdr>
            </w:div>
            <w:div w:id="1723092448">
              <w:marLeft w:val="0"/>
              <w:marRight w:val="0"/>
              <w:marTop w:val="0"/>
              <w:marBottom w:val="0"/>
              <w:divBdr>
                <w:top w:val="none" w:sz="0" w:space="0" w:color="auto"/>
                <w:left w:val="none" w:sz="0" w:space="0" w:color="auto"/>
                <w:bottom w:val="none" w:sz="0" w:space="0" w:color="auto"/>
                <w:right w:val="none" w:sz="0" w:space="0" w:color="auto"/>
              </w:divBdr>
            </w:div>
            <w:div w:id="381174089">
              <w:marLeft w:val="0"/>
              <w:marRight w:val="0"/>
              <w:marTop w:val="0"/>
              <w:marBottom w:val="0"/>
              <w:divBdr>
                <w:top w:val="none" w:sz="0" w:space="0" w:color="auto"/>
                <w:left w:val="none" w:sz="0" w:space="0" w:color="auto"/>
                <w:bottom w:val="none" w:sz="0" w:space="0" w:color="auto"/>
                <w:right w:val="none" w:sz="0" w:space="0" w:color="auto"/>
              </w:divBdr>
            </w:div>
            <w:div w:id="534466414">
              <w:marLeft w:val="0"/>
              <w:marRight w:val="0"/>
              <w:marTop w:val="0"/>
              <w:marBottom w:val="0"/>
              <w:divBdr>
                <w:top w:val="none" w:sz="0" w:space="0" w:color="auto"/>
                <w:left w:val="none" w:sz="0" w:space="0" w:color="auto"/>
                <w:bottom w:val="none" w:sz="0" w:space="0" w:color="auto"/>
                <w:right w:val="none" w:sz="0" w:space="0" w:color="auto"/>
              </w:divBdr>
            </w:div>
            <w:div w:id="1484156226">
              <w:marLeft w:val="0"/>
              <w:marRight w:val="0"/>
              <w:marTop w:val="0"/>
              <w:marBottom w:val="0"/>
              <w:divBdr>
                <w:top w:val="none" w:sz="0" w:space="0" w:color="auto"/>
                <w:left w:val="none" w:sz="0" w:space="0" w:color="auto"/>
                <w:bottom w:val="none" w:sz="0" w:space="0" w:color="auto"/>
                <w:right w:val="none" w:sz="0" w:space="0" w:color="auto"/>
              </w:divBdr>
            </w:div>
            <w:div w:id="696736028">
              <w:marLeft w:val="0"/>
              <w:marRight w:val="0"/>
              <w:marTop w:val="0"/>
              <w:marBottom w:val="0"/>
              <w:divBdr>
                <w:top w:val="none" w:sz="0" w:space="0" w:color="auto"/>
                <w:left w:val="none" w:sz="0" w:space="0" w:color="auto"/>
                <w:bottom w:val="none" w:sz="0" w:space="0" w:color="auto"/>
                <w:right w:val="none" w:sz="0" w:space="0" w:color="auto"/>
              </w:divBdr>
            </w:div>
            <w:div w:id="447821316">
              <w:marLeft w:val="0"/>
              <w:marRight w:val="0"/>
              <w:marTop w:val="0"/>
              <w:marBottom w:val="0"/>
              <w:divBdr>
                <w:top w:val="none" w:sz="0" w:space="0" w:color="auto"/>
                <w:left w:val="none" w:sz="0" w:space="0" w:color="auto"/>
                <w:bottom w:val="none" w:sz="0" w:space="0" w:color="auto"/>
                <w:right w:val="none" w:sz="0" w:space="0" w:color="auto"/>
              </w:divBdr>
            </w:div>
            <w:div w:id="1318001346">
              <w:marLeft w:val="0"/>
              <w:marRight w:val="0"/>
              <w:marTop w:val="0"/>
              <w:marBottom w:val="0"/>
              <w:divBdr>
                <w:top w:val="none" w:sz="0" w:space="0" w:color="auto"/>
                <w:left w:val="none" w:sz="0" w:space="0" w:color="auto"/>
                <w:bottom w:val="none" w:sz="0" w:space="0" w:color="auto"/>
                <w:right w:val="none" w:sz="0" w:space="0" w:color="auto"/>
              </w:divBdr>
            </w:div>
            <w:div w:id="564032795">
              <w:marLeft w:val="0"/>
              <w:marRight w:val="0"/>
              <w:marTop w:val="0"/>
              <w:marBottom w:val="0"/>
              <w:divBdr>
                <w:top w:val="none" w:sz="0" w:space="0" w:color="auto"/>
                <w:left w:val="none" w:sz="0" w:space="0" w:color="auto"/>
                <w:bottom w:val="none" w:sz="0" w:space="0" w:color="auto"/>
                <w:right w:val="none" w:sz="0" w:space="0" w:color="auto"/>
              </w:divBdr>
            </w:div>
            <w:div w:id="1110319487">
              <w:marLeft w:val="0"/>
              <w:marRight w:val="0"/>
              <w:marTop w:val="0"/>
              <w:marBottom w:val="0"/>
              <w:divBdr>
                <w:top w:val="none" w:sz="0" w:space="0" w:color="auto"/>
                <w:left w:val="none" w:sz="0" w:space="0" w:color="auto"/>
                <w:bottom w:val="none" w:sz="0" w:space="0" w:color="auto"/>
                <w:right w:val="none" w:sz="0" w:space="0" w:color="auto"/>
              </w:divBdr>
            </w:div>
            <w:div w:id="182088134">
              <w:marLeft w:val="0"/>
              <w:marRight w:val="0"/>
              <w:marTop w:val="0"/>
              <w:marBottom w:val="0"/>
              <w:divBdr>
                <w:top w:val="none" w:sz="0" w:space="0" w:color="auto"/>
                <w:left w:val="none" w:sz="0" w:space="0" w:color="auto"/>
                <w:bottom w:val="none" w:sz="0" w:space="0" w:color="auto"/>
                <w:right w:val="none" w:sz="0" w:space="0" w:color="auto"/>
              </w:divBdr>
            </w:div>
            <w:div w:id="1856571717">
              <w:marLeft w:val="0"/>
              <w:marRight w:val="0"/>
              <w:marTop w:val="0"/>
              <w:marBottom w:val="0"/>
              <w:divBdr>
                <w:top w:val="none" w:sz="0" w:space="0" w:color="auto"/>
                <w:left w:val="none" w:sz="0" w:space="0" w:color="auto"/>
                <w:bottom w:val="none" w:sz="0" w:space="0" w:color="auto"/>
                <w:right w:val="none" w:sz="0" w:space="0" w:color="auto"/>
              </w:divBdr>
            </w:div>
            <w:div w:id="463354288">
              <w:marLeft w:val="0"/>
              <w:marRight w:val="0"/>
              <w:marTop w:val="0"/>
              <w:marBottom w:val="0"/>
              <w:divBdr>
                <w:top w:val="none" w:sz="0" w:space="0" w:color="auto"/>
                <w:left w:val="none" w:sz="0" w:space="0" w:color="auto"/>
                <w:bottom w:val="none" w:sz="0" w:space="0" w:color="auto"/>
                <w:right w:val="none" w:sz="0" w:space="0" w:color="auto"/>
              </w:divBdr>
            </w:div>
            <w:div w:id="534469214">
              <w:marLeft w:val="0"/>
              <w:marRight w:val="0"/>
              <w:marTop w:val="0"/>
              <w:marBottom w:val="0"/>
              <w:divBdr>
                <w:top w:val="none" w:sz="0" w:space="0" w:color="auto"/>
                <w:left w:val="none" w:sz="0" w:space="0" w:color="auto"/>
                <w:bottom w:val="none" w:sz="0" w:space="0" w:color="auto"/>
                <w:right w:val="none" w:sz="0" w:space="0" w:color="auto"/>
              </w:divBdr>
            </w:div>
            <w:div w:id="1857187005">
              <w:marLeft w:val="0"/>
              <w:marRight w:val="0"/>
              <w:marTop w:val="0"/>
              <w:marBottom w:val="0"/>
              <w:divBdr>
                <w:top w:val="none" w:sz="0" w:space="0" w:color="auto"/>
                <w:left w:val="none" w:sz="0" w:space="0" w:color="auto"/>
                <w:bottom w:val="none" w:sz="0" w:space="0" w:color="auto"/>
                <w:right w:val="none" w:sz="0" w:space="0" w:color="auto"/>
              </w:divBdr>
            </w:div>
            <w:div w:id="630941838">
              <w:marLeft w:val="0"/>
              <w:marRight w:val="0"/>
              <w:marTop w:val="0"/>
              <w:marBottom w:val="0"/>
              <w:divBdr>
                <w:top w:val="none" w:sz="0" w:space="0" w:color="auto"/>
                <w:left w:val="none" w:sz="0" w:space="0" w:color="auto"/>
                <w:bottom w:val="none" w:sz="0" w:space="0" w:color="auto"/>
                <w:right w:val="none" w:sz="0" w:space="0" w:color="auto"/>
              </w:divBdr>
            </w:div>
            <w:div w:id="1098677239">
              <w:marLeft w:val="0"/>
              <w:marRight w:val="0"/>
              <w:marTop w:val="0"/>
              <w:marBottom w:val="0"/>
              <w:divBdr>
                <w:top w:val="none" w:sz="0" w:space="0" w:color="auto"/>
                <w:left w:val="none" w:sz="0" w:space="0" w:color="auto"/>
                <w:bottom w:val="none" w:sz="0" w:space="0" w:color="auto"/>
                <w:right w:val="none" w:sz="0" w:space="0" w:color="auto"/>
              </w:divBdr>
            </w:div>
            <w:div w:id="1808549501">
              <w:marLeft w:val="0"/>
              <w:marRight w:val="0"/>
              <w:marTop w:val="0"/>
              <w:marBottom w:val="0"/>
              <w:divBdr>
                <w:top w:val="none" w:sz="0" w:space="0" w:color="auto"/>
                <w:left w:val="none" w:sz="0" w:space="0" w:color="auto"/>
                <w:bottom w:val="none" w:sz="0" w:space="0" w:color="auto"/>
                <w:right w:val="none" w:sz="0" w:space="0" w:color="auto"/>
              </w:divBdr>
            </w:div>
            <w:div w:id="1029913437">
              <w:marLeft w:val="0"/>
              <w:marRight w:val="0"/>
              <w:marTop w:val="0"/>
              <w:marBottom w:val="0"/>
              <w:divBdr>
                <w:top w:val="none" w:sz="0" w:space="0" w:color="auto"/>
                <w:left w:val="none" w:sz="0" w:space="0" w:color="auto"/>
                <w:bottom w:val="none" w:sz="0" w:space="0" w:color="auto"/>
                <w:right w:val="none" w:sz="0" w:space="0" w:color="auto"/>
              </w:divBdr>
            </w:div>
            <w:div w:id="1973248174">
              <w:marLeft w:val="0"/>
              <w:marRight w:val="0"/>
              <w:marTop w:val="0"/>
              <w:marBottom w:val="0"/>
              <w:divBdr>
                <w:top w:val="none" w:sz="0" w:space="0" w:color="auto"/>
                <w:left w:val="none" w:sz="0" w:space="0" w:color="auto"/>
                <w:bottom w:val="none" w:sz="0" w:space="0" w:color="auto"/>
                <w:right w:val="none" w:sz="0" w:space="0" w:color="auto"/>
              </w:divBdr>
            </w:div>
            <w:div w:id="491916582">
              <w:marLeft w:val="0"/>
              <w:marRight w:val="0"/>
              <w:marTop w:val="0"/>
              <w:marBottom w:val="0"/>
              <w:divBdr>
                <w:top w:val="none" w:sz="0" w:space="0" w:color="auto"/>
                <w:left w:val="none" w:sz="0" w:space="0" w:color="auto"/>
                <w:bottom w:val="none" w:sz="0" w:space="0" w:color="auto"/>
                <w:right w:val="none" w:sz="0" w:space="0" w:color="auto"/>
              </w:divBdr>
            </w:div>
            <w:div w:id="93289593">
              <w:marLeft w:val="0"/>
              <w:marRight w:val="0"/>
              <w:marTop w:val="0"/>
              <w:marBottom w:val="0"/>
              <w:divBdr>
                <w:top w:val="none" w:sz="0" w:space="0" w:color="auto"/>
                <w:left w:val="none" w:sz="0" w:space="0" w:color="auto"/>
                <w:bottom w:val="none" w:sz="0" w:space="0" w:color="auto"/>
                <w:right w:val="none" w:sz="0" w:space="0" w:color="auto"/>
              </w:divBdr>
            </w:div>
            <w:div w:id="1538614812">
              <w:marLeft w:val="0"/>
              <w:marRight w:val="0"/>
              <w:marTop w:val="0"/>
              <w:marBottom w:val="0"/>
              <w:divBdr>
                <w:top w:val="none" w:sz="0" w:space="0" w:color="auto"/>
                <w:left w:val="none" w:sz="0" w:space="0" w:color="auto"/>
                <w:bottom w:val="none" w:sz="0" w:space="0" w:color="auto"/>
                <w:right w:val="none" w:sz="0" w:space="0" w:color="auto"/>
              </w:divBdr>
            </w:div>
            <w:div w:id="1530490942">
              <w:marLeft w:val="0"/>
              <w:marRight w:val="0"/>
              <w:marTop w:val="0"/>
              <w:marBottom w:val="0"/>
              <w:divBdr>
                <w:top w:val="none" w:sz="0" w:space="0" w:color="auto"/>
                <w:left w:val="none" w:sz="0" w:space="0" w:color="auto"/>
                <w:bottom w:val="none" w:sz="0" w:space="0" w:color="auto"/>
                <w:right w:val="none" w:sz="0" w:space="0" w:color="auto"/>
              </w:divBdr>
            </w:div>
            <w:div w:id="401635517">
              <w:marLeft w:val="0"/>
              <w:marRight w:val="0"/>
              <w:marTop w:val="0"/>
              <w:marBottom w:val="0"/>
              <w:divBdr>
                <w:top w:val="none" w:sz="0" w:space="0" w:color="auto"/>
                <w:left w:val="none" w:sz="0" w:space="0" w:color="auto"/>
                <w:bottom w:val="none" w:sz="0" w:space="0" w:color="auto"/>
                <w:right w:val="none" w:sz="0" w:space="0" w:color="auto"/>
              </w:divBdr>
            </w:div>
            <w:div w:id="574128065">
              <w:marLeft w:val="0"/>
              <w:marRight w:val="0"/>
              <w:marTop w:val="0"/>
              <w:marBottom w:val="0"/>
              <w:divBdr>
                <w:top w:val="none" w:sz="0" w:space="0" w:color="auto"/>
                <w:left w:val="none" w:sz="0" w:space="0" w:color="auto"/>
                <w:bottom w:val="none" w:sz="0" w:space="0" w:color="auto"/>
                <w:right w:val="none" w:sz="0" w:space="0" w:color="auto"/>
              </w:divBdr>
            </w:div>
            <w:div w:id="835338356">
              <w:marLeft w:val="0"/>
              <w:marRight w:val="0"/>
              <w:marTop w:val="0"/>
              <w:marBottom w:val="0"/>
              <w:divBdr>
                <w:top w:val="none" w:sz="0" w:space="0" w:color="auto"/>
                <w:left w:val="none" w:sz="0" w:space="0" w:color="auto"/>
                <w:bottom w:val="none" w:sz="0" w:space="0" w:color="auto"/>
                <w:right w:val="none" w:sz="0" w:space="0" w:color="auto"/>
              </w:divBdr>
            </w:div>
            <w:div w:id="859203415">
              <w:marLeft w:val="0"/>
              <w:marRight w:val="0"/>
              <w:marTop w:val="0"/>
              <w:marBottom w:val="0"/>
              <w:divBdr>
                <w:top w:val="none" w:sz="0" w:space="0" w:color="auto"/>
                <w:left w:val="none" w:sz="0" w:space="0" w:color="auto"/>
                <w:bottom w:val="none" w:sz="0" w:space="0" w:color="auto"/>
                <w:right w:val="none" w:sz="0" w:space="0" w:color="auto"/>
              </w:divBdr>
            </w:div>
            <w:div w:id="327681053">
              <w:marLeft w:val="0"/>
              <w:marRight w:val="0"/>
              <w:marTop w:val="0"/>
              <w:marBottom w:val="0"/>
              <w:divBdr>
                <w:top w:val="none" w:sz="0" w:space="0" w:color="auto"/>
                <w:left w:val="none" w:sz="0" w:space="0" w:color="auto"/>
                <w:bottom w:val="none" w:sz="0" w:space="0" w:color="auto"/>
                <w:right w:val="none" w:sz="0" w:space="0" w:color="auto"/>
              </w:divBdr>
            </w:div>
            <w:div w:id="1307511083">
              <w:marLeft w:val="0"/>
              <w:marRight w:val="0"/>
              <w:marTop w:val="0"/>
              <w:marBottom w:val="0"/>
              <w:divBdr>
                <w:top w:val="none" w:sz="0" w:space="0" w:color="auto"/>
                <w:left w:val="none" w:sz="0" w:space="0" w:color="auto"/>
                <w:bottom w:val="none" w:sz="0" w:space="0" w:color="auto"/>
                <w:right w:val="none" w:sz="0" w:space="0" w:color="auto"/>
              </w:divBdr>
            </w:div>
            <w:div w:id="1187599212">
              <w:marLeft w:val="0"/>
              <w:marRight w:val="0"/>
              <w:marTop w:val="0"/>
              <w:marBottom w:val="0"/>
              <w:divBdr>
                <w:top w:val="none" w:sz="0" w:space="0" w:color="auto"/>
                <w:left w:val="none" w:sz="0" w:space="0" w:color="auto"/>
                <w:bottom w:val="none" w:sz="0" w:space="0" w:color="auto"/>
                <w:right w:val="none" w:sz="0" w:space="0" w:color="auto"/>
              </w:divBdr>
            </w:div>
            <w:div w:id="1827436159">
              <w:marLeft w:val="0"/>
              <w:marRight w:val="0"/>
              <w:marTop w:val="0"/>
              <w:marBottom w:val="0"/>
              <w:divBdr>
                <w:top w:val="none" w:sz="0" w:space="0" w:color="auto"/>
                <w:left w:val="none" w:sz="0" w:space="0" w:color="auto"/>
                <w:bottom w:val="none" w:sz="0" w:space="0" w:color="auto"/>
                <w:right w:val="none" w:sz="0" w:space="0" w:color="auto"/>
              </w:divBdr>
            </w:div>
            <w:div w:id="160389440">
              <w:marLeft w:val="0"/>
              <w:marRight w:val="0"/>
              <w:marTop w:val="0"/>
              <w:marBottom w:val="0"/>
              <w:divBdr>
                <w:top w:val="none" w:sz="0" w:space="0" w:color="auto"/>
                <w:left w:val="none" w:sz="0" w:space="0" w:color="auto"/>
                <w:bottom w:val="none" w:sz="0" w:space="0" w:color="auto"/>
                <w:right w:val="none" w:sz="0" w:space="0" w:color="auto"/>
              </w:divBdr>
            </w:div>
            <w:div w:id="475800967">
              <w:marLeft w:val="0"/>
              <w:marRight w:val="0"/>
              <w:marTop w:val="0"/>
              <w:marBottom w:val="0"/>
              <w:divBdr>
                <w:top w:val="none" w:sz="0" w:space="0" w:color="auto"/>
                <w:left w:val="none" w:sz="0" w:space="0" w:color="auto"/>
                <w:bottom w:val="none" w:sz="0" w:space="0" w:color="auto"/>
                <w:right w:val="none" w:sz="0" w:space="0" w:color="auto"/>
              </w:divBdr>
            </w:div>
            <w:div w:id="1321344150">
              <w:marLeft w:val="0"/>
              <w:marRight w:val="0"/>
              <w:marTop w:val="0"/>
              <w:marBottom w:val="0"/>
              <w:divBdr>
                <w:top w:val="none" w:sz="0" w:space="0" w:color="auto"/>
                <w:left w:val="none" w:sz="0" w:space="0" w:color="auto"/>
                <w:bottom w:val="none" w:sz="0" w:space="0" w:color="auto"/>
                <w:right w:val="none" w:sz="0" w:space="0" w:color="auto"/>
              </w:divBdr>
            </w:div>
            <w:div w:id="1233200297">
              <w:marLeft w:val="0"/>
              <w:marRight w:val="0"/>
              <w:marTop w:val="0"/>
              <w:marBottom w:val="0"/>
              <w:divBdr>
                <w:top w:val="none" w:sz="0" w:space="0" w:color="auto"/>
                <w:left w:val="none" w:sz="0" w:space="0" w:color="auto"/>
                <w:bottom w:val="none" w:sz="0" w:space="0" w:color="auto"/>
                <w:right w:val="none" w:sz="0" w:space="0" w:color="auto"/>
              </w:divBdr>
            </w:div>
            <w:div w:id="2034839039">
              <w:marLeft w:val="0"/>
              <w:marRight w:val="0"/>
              <w:marTop w:val="0"/>
              <w:marBottom w:val="0"/>
              <w:divBdr>
                <w:top w:val="none" w:sz="0" w:space="0" w:color="auto"/>
                <w:left w:val="none" w:sz="0" w:space="0" w:color="auto"/>
                <w:bottom w:val="none" w:sz="0" w:space="0" w:color="auto"/>
                <w:right w:val="none" w:sz="0" w:space="0" w:color="auto"/>
              </w:divBdr>
            </w:div>
            <w:div w:id="492986764">
              <w:marLeft w:val="0"/>
              <w:marRight w:val="0"/>
              <w:marTop w:val="0"/>
              <w:marBottom w:val="0"/>
              <w:divBdr>
                <w:top w:val="none" w:sz="0" w:space="0" w:color="auto"/>
                <w:left w:val="none" w:sz="0" w:space="0" w:color="auto"/>
                <w:bottom w:val="none" w:sz="0" w:space="0" w:color="auto"/>
                <w:right w:val="none" w:sz="0" w:space="0" w:color="auto"/>
              </w:divBdr>
            </w:div>
            <w:div w:id="1376660140">
              <w:marLeft w:val="0"/>
              <w:marRight w:val="0"/>
              <w:marTop w:val="0"/>
              <w:marBottom w:val="0"/>
              <w:divBdr>
                <w:top w:val="none" w:sz="0" w:space="0" w:color="auto"/>
                <w:left w:val="none" w:sz="0" w:space="0" w:color="auto"/>
                <w:bottom w:val="none" w:sz="0" w:space="0" w:color="auto"/>
                <w:right w:val="none" w:sz="0" w:space="0" w:color="auto"/>
              </w:divBdr>
            </w:div>
            <w:div w:id="340163880">
              <w:marLeft w:val="0"/>
              <w:marRight w:val="0"/>
              <w:marTop w:val="0"/>
              <w:marBottom w:val="0"/>
              <w:divBdr>
                <w:top w:val="none" w:sz="0" w:space="0" w:color="auto"/>
                <w:left w:val="none" w:sz="0" w:space="0" w:color="auto"/>
                <w:bottom w:val="none" w:sz="0" w:space="0" w:color="auto"/>
                <w:right w:val="none" w:sz="0" w:space="0" w:color="auto"/>
              </w:divBdr>
            </w:div>
            <w:div w:id="272709849">
              <w:marLeft w:val="0"/>
              <w:marRight w:val="0"/>
              <w:marTop w:val="0"/>
              <w:marBottom w:val="0"/>
              <w:divBdr>
                <w:top w:val="none" w:sz="0" w:space="0" w:color="auto"/>
                <w:left w:val="none" w:sz="0" w:space="0" w:color="auto"/>
                <w:bottom w:val="none" w:sz="0" w:space="0" w:color="auto"/>
                <w:right w:val="none" w:sz="0" w:space="0" w:color="auto"/>
              </w:divBdr>
            </w:div>
            <w:div w:id="122189022">
              <w:marLeft w:val="0"/>
              <w:marRight w:val="0"/>
              <w:marTop w:val="0"/>
              <w:marBottom w:val="0"/>
              <w:divBdr>
                <w:top w:val="none" w:sz="0" w:space="0" w:color="auto"/>
                <w:left w:val="none" w:sz="0" w:space="0" w:color="auto"/>
                <w:bottom w:val="none" w:sz="0" w:space="0" w:color="auto"/>
                <w:right w:val="none" w:sz="0" w:space="0" w:color="auto"/>
              </w:divBdr>
            </w:div>
            <w:div w:id="161556037">
              <w:marLeft w:val="0"/>
              <w:marRight w:val="0"/>
              <w:marTop w:val="0"/>
              <w:marBottom w:val="0"/>
              <w:divBdr>
                <w:top w:val="none" w:sz="0" w:space="0" w:color="auto"/>
                <w:left w:val="none" w:sz="0" w:space="0" w:color="auto"/>
                <w:bottom w:val="none" w:sz="0" w:space="0" w:color="auto"/>
                <w:right w:val="none" w:sz="0" w:space="0" w:color="auto"/>
              </w:divBdr>
            </w:div>
            <w:div w:id="1223296771">
              <w:marLeft w:val="0"/>
              <w:marRight w:val="0"/>
              <w:marTop w:val="0"/>
              <w:marBottom w:val="0"/>
              <w:divBdr>
                <w:top w:val="none" w:sz="0" w:space="0" w:color="auto"/>
                <w:left w:val="none" w:sz="0" w:space="0" w:color="auto"/>
                <w:bottom w:val="none" w:sz="0" w:space="0" w:color="auto"/>
                <w:right w:val="none" w:sz="0" w:space="0" w:color="auto"/>
              </w:divBdr>
            </w:div>
            <w:div w:id="102580647">
              <w:marLeft w:val="0"/>
              <w:marRight w:val="0"/>
              <w:marTop w:val="0"/>
              <w:marBottom w:val="0"/>
              <w:divBdr>
                <w:top w:val="none" w:sz="0" w:space="0" w:color="auto"/>
                <w:left w:val="none" w:sz="0" w:space="0" w:color="auto"/>
                <w:bottom w:val="none" w:sz="0" w:space="0" w:color="auto"/>
                <w:right w:val="none" w:sz="0" w:space="0" w:color="auto"/>
              </w:divBdr>
            </w:div>
            <w:div w:id="1289242288">
              <w:marLeft w:val="0"/>
              <w:marRight w:val="0"/>
              <w:marTop w:val="0"/>
              <w:marBottom w:val="0"/>
              <w:divBdr>
                <w:top w:val="none" w:sz="0" w:space="0" w:color="auto"/>
                <w:left w:val="none" w:sz="0" w:space="0" w:color="auto"/>
                <w:bottom w:val="none" w:sz="0" w:space="0" w:color="auto"/>
                <w:right w:val="none" w:sz="0" w:space="0" w:color="auto"/>
              </w:divBdr>
            </w:div>
            <w:div w:id="1649824793">
              <w:marLeft w:val="0"/>
              <w:marRight w:val="0"/>
              <w:marTop w:val="0"/>
              <w:marBottom w:val="0"/>
              <w:divBdr>
                <w:top w:val="none" w:sz="0" w:space="0" w:color="auto"/>
                <w:left w:val="none" w:sz="0" w:space="0" w:color="auto"/>
                <w:bottom w:val="none" w:sz="0" w:space="0" w:color="auto"/>
                <w:right w:val="none" w:sz="0" w:space="0" w:color="auto"/>
              </w:divBdr>
            </w:div>
            <w:div w:id="1365129474">
              <w:marLeft w:val="0"/>
              <w:marRight w:val="0"/>
              <w:marTop w:val="0"/>
              <w:marBottom w:val="0"/>
              <w:divBdr>
                <w:top w:val="none" w:sz="0" w:space="0" w:color="auto"/>
                <w:left w:val="none" w:sz="0" w:space="0" w:color="auto"/>
                <w:bottom w:val="none" w:sz="0" w:space="0" w:color="auto"/>
                <w:right w:val="none" w:sz="0" w:space="0" w:color="auto"/>
              </w:divBdr>
            </w:div>
            <w:div w:id="537091228">
              <w:marLeft w:val="0"/>
              <w:marRight w:val="0"/>
              <w:marTop w:val="0"/>
              <w:marBottom w:val="0"/>
              <w:divBdr>
                <w:top w:val="none" w:sz="0" w:space="0" w:color="auto"/>
                <w:left w:val="none" w:sz="0" w:space="0" w:color="auto"/>
                <w:bottom w:val="none" w:sz="0" w:space="0" w:color="auto"/>
                <w:right w:val="none" w:sz="0" w:space="0" w:color="auto"/>
              </w:divBdr>
            </w:div>
            <w:div w:id="1915821599">
              <w:marLeft w:val="0"/>
              <w:marRight w:val="0"/>
              <w:marTop w:val="0"/>
              <w:marBottom w:val="0"/>
              <w:divBdr>
                <w:top w:val="none" w:sz="0" w:space="0" w:color="auto"/>
                <w:left w:val="none" w:sz="0" w:space="0" w:color="auto"/>
                <w:bottom w:val="none" w:sz="0" w:space="0" w:color="auto"/>
                <w:right w:val="none" w:sz="0" w:space="0" w:color="auto"/>
              </w:divBdr>
            </w:div>
            <w:div w:id="407189281">
              <w:marLeft w:val="0"/>
              <w:marRight w:val="0"/>
              <w:marTop w:val="0"/>
              <w:marBottom w:val="0"/>
              <w:divBdr>
                <w:top w:val="none" w:sz="0" w:space="0" w:color="auto"/>
                <w:left w:val="none" w:sz="0" w:space="0" w:color="auto"/>
                <w:bottom w:val="none" w:sz="0" w:space="0" w:color="auto"/>
                <w:right w:val="none" w:sz="0" w:space="0" w:color="auto"/>
              </w:divBdr>
            </w:div>
            <w:div w:id="283273170">
              <w:marLeft w:val="0"/>
              <w:marRight w:val="0"/>
              <w:marTop w:val="0"/>
              <w:marBottom w:val="0"/>
              <w:divBdr>
                <w:top w:val="none" w:sz="0" w:space="0" w:color="auto"/>
                <w:left w:val="none" w:sz="0" w:space="0" w:color="auto"/>
                <w:bottom w:val="none" w:sz="0" w:space="0" w:color="auto"/>
                <w:right w:val="none" w:sz="0" w:space="0" w:color="auto"/>
              </w:divBdr>
            </w:div>
            <w:div w:id="345208742">
              <w:marLeft w:val="0"/>
              <w:marRight w:val="0"/>
              <w:marTop w:val="0"/>
              <w:marBottom w:val="0"/>
              <w:divBdr>
                <w:top w:val="none" w:sz="0" w:space="0" w:color="auto"/>
                <w:left w:val="none" w:sz="0" w:space="0" w:color="auto"/>
                <w:bottom w:val="none" w:sz="0" w:space="0" w:color="auto"/>
                <w:right w:val="none" w:sz="0" w:space="0" w:color="auto"/>
              </w:divBdr>
            </w:div>
            <w:div w:id="1056005157">
              <w:marLeft w:val="0"/>
              <w:marRight w:val="0"/>
              <w:marTop w:val="0"/>
              <w:marBottom w:val="0"/>
              <w:divBdr>
                <w:top w:val="none" w:sz="0" w:space="0" w:color="auto"/>
                <w:left w:val="none" w:sz="0" w:space="0" w:color="auto"/>
                <w:bottom w:val="none" w:sz="0" w:space="0" w:color="auto"/>
                <w:right w:val="none" w:sz="0" w:space="0" w:color="auto"/>
              </w:divBdr>
            </w:div>
            <w:div w:id="340012956">
              <w:marLeft w:val="0"/>
              <w:marRight w:val="0"/>
              <w:marTop w:val="0"/>
              <w:marBottom w:val="0"/>
              <w:divBdr>
                <w:top w:val="none" w:sz="0" w:space="0" w:color="auto"/>
                <w:left w:val="none" w:sz="0" w:space="0" w:color="auto"/>
                <w:bottom w:val="none" w:sz="0" w:space="0" w:color="auto"/>
                <w:right w:val="none" w:sz="0" w:space="0" w:color="auto"/>
              </w:divBdr>
            </w:div>
            <w:div w:id="377510794">
              <w:marLeft w:val="0"/>
              <w:marRight w:val="0"/>
              <w:marTop w:val="0"/>
              <w:marBottom w:val="0"/>
              <w:divBdr>
                <w:top w:val="none" w:sz="0" w:space="0" w:color="auto"/>
                <w:left w:val="none" w:sz="0" w:space="0" w:color="auto"/>
                <w:bottom w:val="none" w:sz="0" w:space="0" w:color="auto"/>
                <w:right w:val="none" w:sz="0" w:space="0" w:color="auto"/>
              </w:divBdr>
            </w:div>
            <w:div w:id="1886092873">
              <w:marLeft w:val="0"/>
              <w:marRight w:val="0"/>
              <w:marTop w:val="0"/>
              <w:marBottom w:val="0"/>
              <w:divBdr>
                <w:top w:val="none" w:sz="0" w:space="0" w:color="auto"/>
                <w:left w:val="none" w:sz="0" w:space="0" w:color="auto"/>
                <w:bottom w:val="none" w:sz="0" w:space="0" w:color="auto"/>
                <w:right w:val="none" w:sz="0" w:space="0" w:color="auto"/>
              </w:divBdr>
            </w:div>
            <w:div w:id="1855606948">
              <w:marLeft w:val="0"/>
              <w:marRight w:val="0"/>
              <w:marTop w:val="0"/>
              <w:marBottom w:val="0"/>
              <w:divBdr>
                <w:top w:val="none" w:sz="0" w:space="0" w:color="auto"/>
                <w:left w:val="none" w:sz="0" w:space="0" w:color="auto"/>
                <w:bottom w:val="none" w:sz="0" w:space="0" w:color="auto"/>
                <w:right w:val="none" w:sz="0" w:space="0" w:color="auto"/>
              </w:divBdr>
            </w:div>
            <w:div w:id="923564972">
              <w:marLeft w:val="0"/>
              <w:marRight w:val="0"/>
              <w:marTop w:val="0"/>
              <w:marBottom w:val="0"/>
              <w:divBdr>
                <w:top w:val="none" w:sz="0" w:space="0" w:color="auto"/>
                <w:left w:val="none" w:sz="0" w:space="0" w:color="auto"/>
                <w:bottom w:val="none" w:sz="0" w:space="0" w:color="auto"/>
                <w:right w:val="none" w:sz="0" w:space="0" w:color="auto"/>
              </w:divBdr>
            </w:div>
            <w:div w:id="524052460">
              <w:marLeft w:val="0"/>
              <w:marRight w:val="0"/>
              <w:marTop w:val="0"/>
              <w:marBottom w:val="0"/>
              <w:divBdr>
                <w:top w:val="none" w:sz="0" w:space="0" w:color="auto"/>
                <w:left w:val="none" w:sz="0" w:space="0" w:color="auto"/>
                <w:bottom w:val="none" w:sz="0" w:space="0" w:color="auto"/>
                <w:right w:val="none" w:sz="0" w:space="0" w:color="auto"/>
              </w:divBdr>
            </w:div>
            <w:div w:id="2092043001">
              <w:marLeft w:val="0"/>
              <w:marRight w:val="0"/>
              <w:marTop w:val="0"/>
              <w:marBottom w:val="0"/>
              <w:divBdr>
                <w:top w:val="none" w:sz="0" w:space="0" w:color="auto"/>
                <w:left w:val="none" w:sz="0" w:space="0" w:color="auto"/>
                <w:bottom w:val="none" w:sz="0" w:space="0" w:color="auto"/>
                <w:right w:val="none" w:sz="0" w:space="0" w:color="auto"/>
              </w:divBdr>
            </w:div>
            <w:div w:id="277875384">
              <w:marLeft w:val="0"/>
              <w:marRight w:val="0"/>
              <w:marTop w:val="0"/>
              <w:marBottom w:val="0"/>
              <w:divBdr>
                <w:top w:val="none" w:sz="0" w:space="0" w:color="auto"/>
                <w:left w:val="none" w:sz="0" w:space="0" w:color="auto"/>
                <w:bottom w:val="none" w:sz="0" w:space="0" w:color="auto"/>
                <w:right w:val="none" w:sz="0" w:space="0" w:color="auto"/>
              </w:divBdr>
            </w:div>
            <w:div w:id="1098209848">
              <w:marLeft w:val="0"/>
              <w:marRight w:val="0"/>
              <w:marTop w:val="0"/>
              <w:marBottom w:val="0"/>
              <w:divBdr>
                <w:top w:val="none" w:sz="0" w:space="0" w:color="auto"/>
                <w:left w:val="none" w:sz="0" w:space="0" w:color="auto"/>
                <w:bottom w:val="none" w:sz="0" w:space="0" w:color="auto"/>
                <w:right w:val="none" w:sz="0" w:space="0" w:color="auto"/>
              </w:divBdr>
            </w:div>
            <w:div w:id="659387046">
              <w:marLeft w:val="0"/>
              <w:marRight w:val="0"/>
              <w:marTop w:val="0"/>
              <w:marBottom w:val="0"/>
              <w:divBdr>
                <w:top w:val="none" w:sz="0" w:space="0" w:color="auto"/>
                <w:left w:val="none" w:sz="0" w:space="0" w:color="auto"/>
                <w:bottom w:val="none" w:sz="0" w:space="0" w:color="auto"/>
                <w:right w:val="none" w:sz="0" w:space="0" w:color="auto"/>
              </w:divBdr>
            </w:div>
            <w:div w:id="52969695">
              <w:marLeft w:val="0"/>
              <w:marRight w:val="0"/>
              <w:marTop w:val="0"/>
              <w:marBottom w:val="0"/>
              <w:divBdr>
                <w:top w:val="none" w:sz="0" w:space="0" w:color="auto"/>
                <w:left w:val="none" w:sz="0" w:space="0" w:color="auto"/>
                <w:bottom w:val="none" w:sz="0" w:space="0" w:color="auto"/>
                <w:right w:val="none" w:sz="0" w:space="0" w:color="auto"/>
              </w:divBdr>
            </w:div>
            <w:div w:id="1022316487">
              <w:marLeft w:val="0"/>
              <w:marRight w:val="0"/>
              <w:marTop w:val="0"/>
              <w:marBottom w:val="0"/>
              <w:divBdr>
                <w:top w:val="none" w:sz="0" w:space="0" w:color="auto"/>
                <w:left w:val="none" w:sz="0" w:space="0" w:color="auto"/>
                <w:bottom w:val="none" w:sz="0" w:space="0" w:color="auto"/>
                <w:right w:val="none" w:sz="0" w:space="0" w:color="auto"/>
              </w:divBdr>
            </w:div>
            <w:div w:id="480465547">
              <w:marLeft w:val="0"/>
              <w:marRight w:val="0"/>
              <w:marTop w:val="0"/>
              <w:marBottom w:val="0"/>
              <w:divBdr>
                <w:top w:val="none" w:sz="0" w:space="0" w:color="auto"/>
                <w:left w:val="none" w:sz="0" w:space="0" w:color="auto"/>
                <w:bottom w:val="none" w:sz="0" w:space="0" w:color="auto"/>
                <w:right w:val="none" w:sz="0" w:space="0" w:color="auto"/>
              </w:divBdr>
            </w:div>
            <w:div w:id="785392682">
              <w:marLeft w:val="0"/>
              <w:marRight w:val="0"/>
              <w:marTop w:val="0"/>
              <w:marBottom w:val="0"/>
              <w:divBdr>
                <w:top w:val="none" w:sz="0" w:space="0" w:color="auto"/>
                <w:left w:val="none" w:sz="0" w:space="0" w:color="auto"/>
                <w:bottom w:val="none" w:sz="0" w:space="0" w:color="auto"/>
                <w:right w:val="none" w:sz="0" w:space="0" w:color="auto"/>
              </w:divBdr>
            </w:div>
            <w:div w:id="2128234722">
              <w:marLeft w:val="0"/>
              <w:marRight w:val="0"/>
              <w:marTop w:val="0"/>
              <w:marBottom w:val="0"/>
              <w:divBdr>
                <w:top w:val="none" w:sz="0" w:space="0" w:color="auto"/>
                <w:left w:val="none" w:sz="0" w:space="0" w:color="auto"/>
                <w:bottom w:val="none" w:sz="0" w:space="0" w:color="auto"/>
                <w:right w:val="none" w:sz="0" w:space="0" w:color="auto"/>
              </w:divBdr>
            </w:div>
            <w:div w:id="911544130">
              <w:marLeft w:val="0"/>
              <w:marRight w:val="0"/>
              <w:marTop w:val="0"/>
              <w:marBottom w:val="0"/>
              <w:divBdr>
                <w:top w:val="none" w:sz="0" w:space="0" w:color="auto"/>
                <w:left w:val="none" w:sz="0" w:space="0" w:color="auto"/>
                <w:bottom w:val="none" w:sz="0" w:space="0" w:color="auto"/>
                <w:right w:val="none" w:sz="0" w:space="0" w:color="auto"/>
              </w:divBdr>
            </w:div>
            <w:div w:id="1672829249">
              <w:marLeft w:val="0"/>
              <w:marRight w:val="0"/>
              <w:marTop w:val="0"/>
              <w:marBottom w:val="0"/>
              <w:divBdr>
                <w:top w:val="none" w:sz="0" w:space="0" w:color="auto"/>
                <w:left w:val="none" w:sz="0" w:space="0" w:color="auto"/>
                <w:bottom w:val="none" w:sz="0" w:space="0" w:color="auto"/>
                <w:right w:val="none" w:sz="0" w:space="0" w:color="auto"/>
              </w:divBdr>
            </w:div>
            <w:div w:id="1143767017">
              <w:marLeft w:val="0"/>
              <w:marRight w:val="0"/>
              <w:marTop w:val="0"/>
              <w:marBottom w:val="0"/>
              <w:divBdr>
                <w:top w:val="none" w:sz="0" w:space="0" w:color="auto"/>
                <w:left w:val="none" w:sz="0" w:space="0" w:color="auto"/>
                <w:bottom w:val="none" w:sz="0" w:space="0" w:color="auto"/>
                <w:right w:val="none" w:sz="0" w:space="0" w:color="auto"/>
              </w:divBdr>
            </w:div>
            <w:div w:id="881400978">
              <w:marLeft w:val="0"/>
              <w:marRight w:val="0"/>
              <w:marTop w:val="0"/>
              <w:marBottom w:val="0"/>
              <w:divBdr>
                <w:top w:val="none" w:sz="0" w:space="0" w:color="auto"/>
                <w:left w:val="none" w:sz="0" w:space="0" w:color="auto"/>
                <w:bottom w:val="none" w:sz="0" w:space="0" w:color="auto"/>
                <w:right w:val="none" w:sz="0" w:space="0" w:color="auto"/>
              </w:divBdr>
            </w:div>
            <w:div w:id="603612147">
              <w:marLeft w:val="0"/>
              <w:marRight w:val="0"/>
              <w:marTop w:val="0"/>
              <w:marBottom w:val="0"/>
              <w:divBdr>
                <w:top w:val="none" w:sz="0" w:space="0" w:color="auto"/>
                <w:left w:val="none" w:sz="0" w:space="0" w:color="auto"/>
                <w:bottom w:val="none" w:sz="0" w:space="0" w:color="auto"/>
                <w:right w:val="none" w:sz="0" w:space="0" w:color="auto"/>
              </w:divBdr>
            </w:div>
            <w:div w:id="416291503">
              <w:marLeft w:val="0"/>
              <w:marRight w:val="0"/>
              <w:marTop w:val="0"/>
              <w:marBottom w:val="0"/>
              <w:divBdr>
                <w:top w:val="none" w:sz="0" w:space="0" w:color="auto"/>
                <w:left w:val="none" w:sz="0" w:space="0" w:color="auto"/>
                <w:bottom w:val="none" w:sz="0" w:space="0" w:color="auto"/>
                <w:right w:val="none" w:sz="0" w:space="0" w:color="auto"/>
              </w:divBdr>
            </w:div>
            <w:div w:id="1195850983">
              <w:marLeft w:val="0"/>
              <w:marRight w:val="0"/>
              <w:marTop w:val="0"/>
              <w:marBottom w:val="0"/>
              <w:divBdr>
                <w:top w:val="none" w:sz="0" w:space="0" w:color="auto"/>
                <w:left w:val="none" w:sz="0" w:space="0" w:color="auto"/>
                <w:bottom w:val="none" w:sz="0" w:space="0" w:color="auto"/>
                <w:right w:val="none" w:sz="0" w:space="0" w:color="auto"/>
              </w:divBdr>
            </w:div>
            <w:div w:id="372583170">
              <w:marLeft w:val="0"/>
              <w:marRight w:val="0"/>
              <w:marTop w:val="0"/>
              <w:marBottom w:val="0"/>
              <w:divBdr>
                <w:top w:val="none" w:sz="0" w:space="0" w:color="auto"/>
                <w:left w:val="none" w:sz="0" w:space="0" w:color="auto"/>
                <w:bottom w:val="none" w:sz="0" w:space="0" w:color="auto"/>
                <w:right w:val="none" w:sz="0" w:space="0" w:color="auto"/>
              </w:divBdr>
            </w:div>
            <w:div w:id="1906648653">
              <w:marLeft w:val="0"/>
              <w:marRight w:val="0"/>
              <w:marTop w:val="0"/>
              <w:marBottom w:val="0"/>
              <w:divBdr>
                <w:top w:val="none" w:sz="0" w:space="0" w:color="auto"/>
                <w:left w:val="none" w:sz="0" w:space="0" w:color="auto"/>
                <w:bottom w:val="none" w:sz="0" w:space="0" w:color="auto"/>
                <w:right w:val="none" w:sz="0" w:space="0" w:color="auto"/>
              </w:divBdr>
            </w:div>
            <w:div w:id="1961447911">
              <w:marLeft w:val="0"/>
              <w:marRight w:val="0"/>
              <w:marTop w:val="0"/>
              <w:marBottom w:val="0"/>
              <w:divBdr>
                <w:top w:val="none" w:sz="0" w:space="0" w:color="auto"/>
                <w:left w:val="none" w:sz="0" w:space="0" w:color="auto"/>
                <w:bottom w:val="none" w:sz="0" w:space="0" w:color="auto"/>
                <w:right w:val="none" w:sz="0" w:space="0" w:color="auto"/>
              </w:divBdr>
            </w:div>
            <w:div w:id="410586863">
              <w:marLeft w:val="0"/>
              <w:marRight w:val="0"/>
              <w:marTop w:val="0"/>
              <w:marBottom w:val="0"/>
              <w:divBdr>
                <w:top w:val="none" w:sz="0" w:space="0" w:color="auto"/>
                <w:left w:val="none" w:sz="0" w:space="0" w:color="auto"/>
                <w:bottom w:val="none" w:sz="0" w:space="0" w:color="auto"/>
                <w:right w:val="none" w:sz="0" w:space="0" w:color="auto"/>
              </w:divBdr>
            </w:div>
            <w:div w:id="2024623802">
              <w:marLeft w:val="0"/>
              <w:marRight w:val="0"/>
              <w:marTop w:val="0"/>
              <w:marBottom w:val="0"/>
              <w:divBdr>
                <w:top w:val="none" w:sz="0" w:space="0" w:color="auto"/>
                <w:left w:val="none" w:sz="0" w:space="0" w:color="auto"/>
                <w:bottom w:val="none" w:sz="0" w:space="0" w:color="auto"/>
                <w:right w:val="none" w:sz="0" w:space="0" w:color="auto"/>
              </w:divBdr>
            </w:div>
            <w:div w:id="1336492058">
              <w:marLeft w:val="0"/>
              <w:marRight w:val="0"/>
              <w:marTop w:val="0"/>
              <w:marBottom w:val="0"/>
              <w:divBdr>
                <w:top w:val="none" w:sz="0" w:space="0" w:color="auto"/>
                <w:left w:val="none" w:sz="0" w:space="0" w:color="auto"/>
                <w:bottom w:val="none" w:sz="0" w:space="0" w:color="auto"/>
                <w:right w:val="none" w:sz="0" w:space="0" w:color="auto"/>
              </w:divBdr>
            </w:div>
            <w:div w:id="1293369919">
              <w:marLeft w:val="0"/>
              <w:marRight w:val="0"/>
              <w:marTop w:val="0"/>
              <w:marBottom w:val="0"/>
              <w:divBdr>
                <w:top w:val="none" w:sz="0" w:space="0" w:color="auto"/>
                <w:left w:val="none" w:sz="0" w:space="0" w:color="auto"/>
                <w:bottom w:val="none" w:sz="0" w:space="0" w:color="auto"/>
                <w:right w:val="none" w:sz="0" w:space="0" w:color="auto"/>
              </w:divBdr>
            </w:div>
            <w:div w:id="1964966752">
              <w:marLeft w:val="0"/>
              <w:marRight w:val="0"/>
              <w:marTop w:val="0"/>
              <w:marBottom w:val="0"/>
              <w:divBdr>
                <w:top w:val="none" w:sz="0" w:space="0" w:color="auto"/>
                <w:left w:val="none" w:sz="0" w:space="0" w:color="auto"/>
                <w:bottom w:val="none" w:sz="0" w:space="0" w:color="auto"/>
                <w:right w:val="none" w:sz="0" w:space="0" w:color="auto"/>
              </w:divBdr>
            </w:div>
            <w:div w:id="1887453261">
              <w:marLeft w:val="0"/>
              <w:marRight w:val="0"/>
              <w:marTop w:val="0"/>
              <w:marBottom w:val="0"/>
              <w:divBdr>
                <w:top w:val="none" w:sz="0" w:space="0" w:color="auto"/>
                <w:left w:val="none" w:sz="0" w:space="0" w:color="auto"/>
                <w:bottom w:val="none" w:sz="0" w:space="0" w:color="auto"/>
                <w:right w:val="none" w:sz="0" w:space="0" w:color="auto"/>
              </w:divBdr>
            </w:div>
            <w:div w:id="1589382097">
              <w:marLeft w:val="0"/>
              <w:marRight w:val="0"/>
              <w:marTop w:val="0"/>
              <w:marBottom w:val="0"/>
              <w:divBdr>
                <w:top w:val="none" w:sz="0" w:space="0" w:color="auto"/>
                <w:left w:val="none" w:sz="0" w:space="0" w:color="auto"/>
                <w:bottom w:val="none" w:sz="0" w:space="0" w:color="auto"/>
                <w:right w:val="none" w:sz="0" w:space="0" w:color="auto"/>
              </w:divBdr>
            </w:div>
            <w:div w:id="1228804699">
              <w:marLeft w:val="0"/>
              <w:marRight w:val="0"/>
              <w:marTop w:val="0"/>
              <w:marBottom w:val="0"/>
              <w:divBdr>
                <w:top w:val="none" w:sz="0" w:space="0" w:color="auto"/>
                <w:left w:val="none" w:sz="0" w:space="0" w:color="auto"/>
                <w:bottom w:val="none" w:sz="0" w:space="0" w:color="auto"/>
                <w:right w:val="none" w:sz="0" w:space="0" w:color="auto"/>
              </w:divBdr>
            </w:div>
            <w:div w:id="1289166508">
              <w:marLeft w:val="0"/>
              <w:marRight w:val="0"/>
              <w:marTop w:val="0"/>
              <w:marBottom w:val="0"/>
              <w:divBdr>
                <w:top w:val="none" w:sz="0" w:space="0" w:color="auto"/>
                <w:left w:val="none" w:sz="0" w:space="0" w:color="auto"/>
                <w:bottom w:val="none" w:sz="0" w:space="0" w:color="auto"/>
                <w:right w:val="none" w:sz="0" w:space="0" w:color="auto"/>
              </w:divBdr>
            </w:div>
            <w:div w:id="1068071697">
              <w:marLeft w:val="0"/>
              <w:marRight w:val="0"/>
              <w:marTop w:val="0"/>
              <w:marBottom w:val="0"/>
              <w:divBdr>
                <w:top w:val="none" w:sz="0" w:space="0" w:color="auto"/>
                <w:left w:val="none" w:sz="0" w:space="0" w:color="auto"/>
                <w:bottom w:val="none" w:sz="0" w:space="0" w:color="auto"/>
                <w:right w:val="none" w:sz="0" w:space="0" w:color="auto"/>
              </w:divBdr>
            </w:div>
            <w:div w:id="1830705269">
              <w:marLeft w:val="0"/>
              <w:marRight w:val="0"/>
              <w:marTop w:val="0"/>
              <w:marBottom w:val="0"/>
              <w:divBdr>
                <w:top w:val="none" w:sz="0" w:space="0" w:color="auto"/>
                <w:left w:val="none" w:sz="0" w:space="0" w:color="auto"/>
                <w:bottom w:val="none" w:sz="0" w:space="0" w:color="auto"/>
                <w:right w:val="none" w:sz="0" w:space="0" w:color="auto"/>
              </w:divBdr>
            </w:div>
            <w:div w:id="843937934">
              <w:marLeft w:val="0"/>
              <w:marRight w:val="0"/>
              <w:marTop w:val="0"/>
              <w:marBottom w:val="0"/>
              <w:divBdr>
                <w:top w:val="none" w:sz="0" w:space="0" w:color="auto"/>
                <w:left w:val="none" w:sz="0" w:space="0" w:color="auto"/>
                <w:bottom w:val="none" w:sz="0" w:space="0" w:color="auto"/>
                <w:right w:val="none" w:sz="0" w:space="0" w:color="auto"/>
              </w:divBdr>
            </w:div>
            <w:div w:id="86049733">
              <w:marLeft w:val="0"/>
              <w:marRight w:val="0"/>
              <w:marTop w:val="0"/>
              <w:marBottom w:val="0"/>
              <w:divBdr>
                <w:top w:val="none" w:sz="0" w:space="0" w:color="auto"/>
                <w:left w:val="none" w:sz="0" w:space="0" w:color="auto"/>
                <w:bottom w:val="none" w:sz="0" w:space="0" w:color="auto"/>
                <w:right w:val="none" w:sz="0" w:space="0" w:color="auto"/>
              </w:divBdr>
            </w:div>
            <w:div w:id="702829761">
              <w:marLeft w:val="0"/>
              <w:marRight w:val="0"/>
              <w:marTop w:val="0"/>
              <w:marBottom w:val="0"/>
              <w:divBdr>
                <w:top w:val="none" w:sz="0" w:space="0" w:color="auto"/>
                <w:left w:val="none" w:sz="0" w:space="0" w:color="auto"/>
                <w:bottom w:val="none" w:sz="0" w:space="0" w:color="auto"/>
                <w:right w:val="none" w:sz="0" w:space="0" w:color="auto"/>
              </w:divBdr>
            </w:div>
            <w:div w:id="27338448">
              <w:marLeft w:val="0"/>
              <w:marRight w:val="0"/>
              <w:marTop w:val="0"/>
              <w:marBottom w:val="0"/>
              <w:divBdr>
                <w:top w:val="none" w:sz="0" w:space="0" w:color="auto"/>
                <w:left w:val="none" w:sz="0" w:space="0" w:color="auto"/>
                <w:bottom w:val="none" w:sz="0" w:space="0" w:color="auto"/>
                <w:right w:val="none" w:sz="0" w:space="0" w:color="auto"/>
              </w:divBdr>
            </w:div>
            <w:div w:id="185103254">
              <w:marLeft w:val="0"/>
              <w:marRight w:val="0"/>
              <w:marTop w:val="0"/>
              <w:marBottom w:val="0"/>
              <w:divBdr>
                <w:top w:val="none" w:sz="0" w:space="0" w:color="auto"/>
                <w:left w:val="none" w:sz="0" w:space="0" w:color="auto"/>
                <w:bottom w:val="none" w:sz="0" w:space="0" w:color="auto"/>
                <w:right w:val="none" w:sz="0" w:space="0" w:color="auto"/>
              </w:divBdr>
            </w:div>
            <w:div w:id="1656445152">
              <w:marLeft w:val="0"/>
              <w:marRight w:val="0"/>
              <w:marTop w:val="0"/>
              <w:marBottom w:val="0"/>
              <w:divBdr>
                <w:top w:val="none" w:sz="0" w:space="0" w:color="auto"/>
                <w:left w:val="none" w:sz="0" w:space="0" w:color="auto"/>
                <w:bottom w:val="none" w:sz="0" w:space="0" w:color="auto"/>
                <w:right w:val="none" w:sz="0" w:space="0" w:color="auto"/>
              </w:divBdr>
            </w:div>
            <w:div w:id="919410363">
              <w:marLeft w:val="0"/>
              <w:marRight w:val="0"/>
              <w:marTop w:val="0"/>
              <w:marBottom w:val="0"/>
              <w:divBdr>
                <w:top w:val="none" w:sz="0" w:space="0" w:color="auto"/>
                <w:left w:val="none" w:sz="0" w:space="0" w:color="auto"/>
                <w:bottom w:val="none" w:sz="0" w:space="0" w:color="auto"/>
                <w:right w:val="none" w:sz="0" w:space="0" w:color="auto"/>
              </w:divBdr>
            </w:div>
            <w:div w:id="508180016">
              <w:marLeft w:val="0"/>
              <w:marRight w:val="0"/>
              <w:marTop w:val="0"/>
              <w:marBottom w:val="0"/>
              <w:divBdr>
                <w:top w:val="none" w:sz="0" w:space="0" w:color="auto"/>
                <w:left w:val="none" w:sz="0" w:space="0" w:color="auto"/>
                <w:bottom w:val="none" w:sz="0" w:space="0" w:color="auto"/>
                <w:right w:val="none" w:sz="0" w:space="0" w:color="auto"/>
              </w:divBdr>
            </w:div>
            <w:div w:id="2014256979">
              <w:marLeft w:val="0"/>
              <w:marRight w:val="0"/>
              <w:marTop w:val="0"/>
              <w:marBottom w:val="0"/>
              <w:divBdr>
                <w:top w:val="none" w:sz="0" w:space="0" w:color="auto"/>
                <w:left w:val="none" w:sz="0" w:space="0" w:color="auto"/>
                <w:bottom w:val="none" w:sz="0" w:space="0" w:color="auto"/>
                <w:right w:val="none" w:sz="0" w:space="0" w:color="auto"/>
              </w:divBdr>
            </w:div>
            <w:div w:id="1384987360">
              <w:marLeft w:val="0"/>
              <w:marRight w:val="0"/>
              <w:marTop w:val="0"/>
              <w:marBottom w:val="0"/>
              <w:divBdr>
                <w:top w:val="none" w:sz="0" w:space="0" w:color="auto"/>
                <w:left w:val="none" w:sz="0" w:space="0" w:color="auto"/>
                <w:bottom w:val="none" w:sz="0" w:space="0" w:color="auto"/>
                <w:right w:val="none" w:sz="0" w:space="0" w:color="auto"/>
              </w:divBdr>
            </w:div>
            <w:div w:id="702024461">
              <w:marLeft w:val="0"/>
              <w:marRight w:val="0"/>
              <w:marTop w:val="0"/>
              <w:marBottom w:val="0"/>
              <w:divBdr>
                <w:top w:val="none" w:sz="0" w:space="0" w:color="auto"/>
                <w:left w:val="none" w:sz="0" w:space="0" w:color="auto"/>
                <w:bottom w:val="none" w:sz="0" w:space="0" w:color="auto"/>
                <w:right w:val="none" w:sz="0" w:space="0" w:color="auto"/>
              </w:divBdr>
            </w:div>
            <w:div w:id="136260652">
              <w:marLeft w:val="0"/>
              <w:marRight w:val="0"/>
              <w:marTop w:val="0"/>
              <w:marBottom w:val="0"/>
              <w:divBdr>
                <w:top w:val="none" w:sz="0" w:space="0" w:color="auto"/>
                <w:left w:val="none" w:sz="0" w:space="0" w:color="auto"/>
                <w:bottom w:val="none" w:sz="0" w:space="0" w:color="auto"/>
                <w:right w:val="none" w:sz="0" w:space="0" w:color="auto"/>
              </w:divBdr>
            </w:div>
            <w:div w:id="692344252">
              <w:marLeft w:val="0"/>
              <w:marRight w:val="0"/>
              <w:marTop w:val="0"/>
              <w:marBottom w:val="0"/>
              <w:divBdr>
                <w:top w:val="none" w:sz="0" w:space="0" w:color="auto"/>
                <w:left w:val="none" w:sz="0" w:space="0" w:color="auto"/>
                <w:bottom w:val="none" w:sz="0" w:space="0" w:color="auto"/>
                <w:right w:val="none" w:sz="0" w:space="0" w:color="auto"/>
              </w:divBdr>
            </w:div>
            <w:div w:id="512233419">
              <w:marLeft w:val="0"/>
              <w:marRight w:val="0"/>
              <w:marTop w:val="0"/>
              <w:marBottom w:val="0"/>
              <w:divBdr>
                <w:top w:val="none" w:sz="0" w:space="0" w:color="auto"/>
                <w:left w:val="none" w:sz="0" w:space="0" w:color="auto"/>
                <w:bottom w:val="none" w:sz="0" w:space="0" w:color="auto"/>
                <w:right w:val="none" w:sz="0" w:space="0" w:color="auto"/>
              </w:divBdr>
            </w:div>
            <w:div w:id="1560357948">
              <w:marLeft w:val="0"/>
              <w:marRight w:val="0"/>
              <w:marTop w:val="0"/>
              <w:marBottom w:val="0"/>
              <w:divBdr>
                <w:top w:val="none" w:sz="0" w:space="0" w:color="auto"/>
                <w:left w:val="none" w:sz="0" w:space="0" w:color="auto"/>
                <w:bottom w:val="none" w:sz="0" w:space="0" w:color="auto"/>
                <w:right w:val="none" w:sz="0" w:space="0" w:color="auto"/>
              </w:divBdr>
            </w:div>
            <w:div w:id="2112819789">
              <w:marLeft w:val="0"/>
              <w:marRight w:val="0"/>
              <w:marTop w:val="0"/>
              <w:marBottom w:val="0"/>
              <w:divBdr>
                <w:top w:val="none" w:sz="0" w:space="0" w:color="auto"/>
                <w:left w:val="none" w:sz="0" w:space="0" w:color="auto"/>
                <w:bottom w:val="none" w:sz="0" w:space="0" w:color="auto"/>
                <w:right w:val="none" w:sz="0" w:space="0" w:color="auto"/>
              </w:divBdr>
            </w:div>
            <w:div w:id="330571654">
              <w:marLeft w:val="0"/>
              <w:marRight w:val="0"/>
              <w:marTop w:val="0"/>
              <w:marBottom w:val="0"/>
              <w:divBdr>
                <w:top w:val="none" w:sz="0" w:space="0" w:color="auto"/>
                <w:left w:val="none" w:sz="0" w:space="0" w:color="auto"/>
                <w:bottom w:val="none" w:sz="0" w:space="0" w:color="auto"/>
                <w:right w:val="none" w:sz="0" w:space="0" w:color="auto"/>
              </w:divBdr>
            </w:div>
            <w:div w:id="1989629232">
              <w:marLeft w:val="0"/>
              <w:marRight w:val="0"/>
              <w:marTop w:val="0"/>
              <w:marBottom w:val="0"/>
              <w:divBdr>
                <w:top w:val="none" w:sz="0" w:space="0" w:color="auto"/>
                <w:left w:val="none" w:sz="0" w:space="0" w:color="auto"/>
                <w:bottom w:val="none" w:sz="0" w:space="0" w:color="auto"/>
                <w:right w:val="none" w:sz="0" w:space="0" w:color="auto"/>
              </w:divBdr>
            </w:div>
            <w:div w:id="706759811">
              <w:marLeft w:val="0"/>
              <w:marRight w:val="0"/>
              <w:marTop w:val="0"/>
              <w:marBottom w:val="0"/>
              <w:divBdr>
                <w:top w:val="none" w:sz="0" w:space="0" w:color="auto"/>
                <w:left w:val="none" w:sz="0" w:space="0" w:color="auto"/>
                <w:bottom w:val="none" w:sz="0" w:space="0" w:color="auto"/>
                <w:right w:val="none" w:sz="0" w:space="0" w:color="auto"/>
              </w:divBdr>
            </w:div>
            <w:div w:id="1540237345">
              <w:marLeft w:val="0"/>
              <w:marRight w:val="0"/>
              <w:marTop w:val="0"/>
              <w:marBottom w:val="0"/>
              <w:divBdr>
                <w:top w:val="none" w:sz="0" w:space="0" w:color="auto"/>
                <w:left w:val="none" w:sz="0" w:space="0" w:color="auto"/>
                <w:bottom w:val="none" w:sz="0" w:space="0" w:color="auto"/>
                <w:right w:val="none" w:sz="0" w:space="0" w:color="auto"/>
              </w:divBdr>
            </w:div>
            <w:div w:id="289287024">
              <w:marLeft w:val="0"/>
              <w:marRight w:val="0"/>
              <w:marTop w:val="0"/>
              <w:marBottom w:val="0"/>
              <w:divBdr>
                <w:top w:val="none" w:sz="0" w:space="0" w:color="auto"/>
                <w:left w:val="none" w:sz="0" w:space="0" w:color="auto"/>
                <w:bottom w:val="none" w:sz="0" w:space="0" w:color="auto"/>
                <w:right w:val="none" w:sz="0" w:space="0" w:color="auto"/>
              </w:divBdr>
            </w:div>
            <w:div w:id="1975673538">
              <w:marLeft w:val="0"/>
              <w:marRight w:val="0"/>
              <w:marTop w:val="0"/>
              <w:marBottom w:val="0"/>
              <w:divBdr>
                <w:top w:val="none" w:sz="0" w:space="0" w:color="auto"/>
                <w:left w:val="none" w:sz="0" w:space="0" w:color="auto"/>
                <w:bottom w:val="none" w:sz="0" w:space="0" w:color="auto"/>
                <w:right w:val="none" w:sz="0" w:space="0" w:color="auto"/>
              </w:divBdr>
            </w:div>
            <w:div w:id="1197042405">
              <w:marLeft w:val="0"/>
              <w:marRight w:val="0"/>
              <w:marTop w:val="0"/>
              <w:marBottom w:val="0"/>
              <w:divBdr>
                <w:top w:val="none" w:sz="0" w:space="0" w:color="auto"/>
                <w:left w:val="none" w:sz="0" w:space="0" w:color="auto"/>
                <w:bottom w:val="none" w:sz="0" w:space="0" w:color="auto"/>
                <w:right w:val="none" w:sz="0" w:space="0" w:color="auto"/>
              </w:divBdr>
            </w:div>
            <w:div w:id="1795513999">
              <w:marLeft w:val="0"/>
              <w:marRight w:val="0"/>
              <w:marTop w:val="0"/>
              <w:marBottom w:val="0"/>
              <w:divBdr>
                <w:top w:val="none" w:sz="0" w:space="0" w:color="auto"/>
                <w:left w:val="none" w:sz="0" w:space="0" w:color="auto"/>
                <w:bottom w:val="none" w:sz="0" w:space="0" w:color="auto"/>
                <w:right w:val="none" w:sz="0" w:space="0" w:color="auto"/>
              </w:divBdr>
            </w:div>
            <w:div w:id="1212233829">
              <w:marLeft w:val="0"/>
              <w:marRight w:val="0"/>
              <w:marTop w:val="0"/>
              <w:marBottom w:val="0"/>
              <w:divBdr>
                <w:top w:val="none" w:sz="0" w:space="0" w:color="auto"/>
                <w:left w:val="none" w:sz="0" w:space="0" w:color="auto"/>
                <w:bottom w:val="none" w:sz="0" w:space="0" w:color="auto"/>
                <w:right w:val="none" w:sz="0" w:space="0" w:color="auto"/>
              </w:divBdr>
            </w:div>
            <w:div w:id="555122427">
              <w:marLeft w:val="0"/>
              <w:marRight w:val="0"/>
              <w:marTop w:val="0"/>
              <w:marBottom w:val="0"/>
              <w:divBdr>
                <w:top w:val="none" w:sz="0" w:space="0" w:color="auto"/>
                <w:left w:val="none" w:sz="0" w:space="0" w:color="auto"/>
                <w:bottom w:val="none" w:sz="0" w:space="0" w:color="auto"/>
                <w:right w:val="none" w:sz="0" w:space="0" w:color="auto"/>
              </w:divBdr>
            </w:div>
            <w:div w:id="363285294">
              <w:marLeft w:val="0"/>
              <w:marRight w:val="0"/>
              <w:marTop w:val="0"/>
              <w:marBottom w:val="0"/>
              <w:divBdr>
                <w:top w:val="none" w:sz="0" w:space="0" w:color="auto"/>
                <w:left w:val="none" w:sz="0" w:space="0" w:color="auto"/>
                <w:bottom w:val="none" w:sz="0" w:space="0" w:color="auto"/>
                <w:right w:val="none" w:sz="0" w:space="0" w:color="auto"/>
              </w:divBdr>
            </w:div>
            <w:div w:id="1143422666">
              <w:marLeft w:val="0"/>
              <w:marRight w:val="0"/>
              <w:marTop w:val="0"/>
              <w:marBottom w:val="0"/>
              <w:divBdr>
                <w:top w:val="none" w:sz="0" w:space="0" w:color="auto"/>
                <w:left w:val="none" w:sz="0" w:space="0" w:color="auto"/>
                <w:bottom w:val="none" w:sz="0" w:space="0" w:color="auto"/>
                <w:right w:val="none" w:sz="0" w:space="0" w:color="auto"/>
              </w:divBdr>
            </w:div>
            <w:div w:id="1753161605">
              <w:marLeft w:val="0"/>
              <w:marRight w:val="0"/>
              <w:marTop w:val="0"/>
              <w:marBottom w:val="0"/>
              <w:divBdr>
                <w:top w:val="none" w:sz="0" w:space="0" w:color="auto"/>
                <w:left w:val="none" w:sz="0" w:space="0" w:color="auto"/>
                <w:bottom w:val="none" w:sz="0" w:space="0" w:color="auto"/>
                <w:right w:val="none" w:sz="0" w:space="0" w:color="auto"/>
              </w:divBdr>
            </w:div>
            <w:div w:id="1318388405">
              <w:marLeft w:val="0"/>
              <w:marRight w:val="0"/>
              <w:marTop w:val="0"/>
              <w:marBottom w:val="0"/>
              <w:divBdr>
                <w:top w:val="none" w:sz="0" w:space="0" w:color="auto"/>
                <w:left w:val="none" w:sz="0" w:space="0" w:color="auto"/>
                <w:bottom w:val="none" w:sz="0" w:space="0" w:color="auto"/>
                <w:right w:val="none" w:sz="0" w:space="0" w:color="auto"/>
              </w:divBdr>
            </w:div>
            <w:div w:id="1367829321">
              <w:marLeft w:val="0"/>
              <w:marRight w:val="0"/>
              <w:marTop w:val="0"/>
              <w:marBottom w:val="0"/>
              <w:divBdr>
                <w:top w:val="none" w:sz="0" w:space="0" w:color="auto"/>
                <w:left w:val="none" w:sz="0" w:space="0" w:color="auto"/>
                <w:bottom w:val="none" w:sz="0" w:space="0" w:color="auto"/>
                <w:right w:val="none" w:sz="0" w:space="0" w:color="auto"/>
              </w:divBdr>
            </w:div>
            <w:div w:id="1719276233">
              <w:marLeft w:val="0"/>
              <w:marRight w:val="0"/>
              <w:marTop w:val="0"/>
              <w:marBottom w:val="0"/>
              <w:divBdr>
                <w:top w:val="none" w:sz="0" w:space="0" w:color="auto"/>
                <w:left w:val="none" w:sz="0" w:space="0" w:color="auto"/>
                <w:bottom w:val="none" w:sz="0" w:space="0" w:color="auto"/>
                <w:right w:val="none" w:sz="0" w:space="0" w:color="auto"/>
              </w:divBdr>
            </w:div>
            <w:div w:id="1111705321">
              <w:marLeft w:val="0"/>
              <w:marRight w:val="0"/>
              <w:marTop w:val="0"/>
              <w:marBottom w:val="0"/>
              <w:divBdr>
                <w:top w:val="none" w:sz="0" w:space="0" w:color="auto"/>
                <w:left w:val="none" w:sz="0" w:space="0" w:color="auto"/>
                <w:bottom w:val="none" w:sz="0" w:space="0" w:color="auto"/>
                <w:right w:val="none" w:sz="0" w:space="0" w:color="auto"/>
              </w:divBdr>
            </w:div>
            <w:div w:id="2002543781">
              <w:marLeft w:val="0"/>
              <w:marRight w:val="0"/>
              <w:marTop w:val="0"/>
              <w:marBottom w:val="0"/>
              <w:divBdr>
                <w:top w:val="none" w:sz="0" w:space="0" w:color="auto"/>
                <w:left w:val="none" w:sz="0" w:space="0" w:color="auto"/>
                <w:bottom w:val="none" w:sz="0" w:space="0" w:color="auto"/>
                <w:right w:val="none" w:sz="0" w:space="0" w:color="auto"/>
              </w:divBdr>
            </w:div>
            <w:div w:id="940068033">
              <w:marLeft w:val="0"/>
              <w:marRight w:val="0"/>
              <w:marTop w:val="0"/>
              <w:marBottom w:val="0"/>
              <w:divBdr>
                <w:top w:val="none" w:sz="0" w:space="0" w:color="auto"/>
                <w:left w:val="none" w:sz="0" w:space="0" w:color="auto"/>
                <w:bottom w:val="none" w:sz="0" w:space="0" w:color="auto"/>
                <w:right w:val="none" w:sz="0" w:space="0" w:color="auto"/>
              </w:divBdr>
            </w:div>
            <w:div w:id="773594250">
              <w:marLeft w:val="0"/>
              <w:marRight w:val="0"/>
              <w:marTop w:val="0"/>
              <w:marBottom w:val="0"/>
              <w:divBdr>
                <w:top w:val="none" w:sz="0" w:space="0" w:color="auto"/>
                <w:left w:val="none" w:sz="0" w:space="0" w:color="auto"/>
                <w:bottom w:val="none" w:sz="0" w:space="0" w:color="auto"/>
                <w:right w:val="none" w:sz="0" w:space="0" w:color="auto"/>
              </w:divBdr>
            </w:div>
            <w:div w:id="1634556856">
              <w:marLeft w:val="0"/>
              <w:marRight w:val="0"/>
              <w:marTop w:val="0"/>
              <w:marBottom w:val="0"/>
              <w:divBdr>
                <w:top w:val="none" w:sz="0" w:space="0" w:color="auto"/>
                <w:left w:val="none" w:sz="0" w:space="0" w:color="auto"/>
                <w:bottom w:val="none" w:sz="0" w:space="0" w:color="auto"/>
                <w:right w:val="none" w:sz="0" w:space="0" w:color="auto"/>
              </w:divBdr>
            </w:div>
            <w:div w:id="1423448862">
              <w:marLeft w:val="0"/>
              <w:marRight w:val="0"/>
              <w:marTop w:val="0"/>
              <w:marBottom w:val="0"/>
              <w:divBdr>
                <w:top w:val="none" w:sz="0" w:space="0" w:color="auto"/>
                <w:left w:val="none" w:sz="0" w:space="0" w:color="auto"/>
                <w:bottom w:val="none" w:sz="0" w:space="0" w:color="auto"/>
                <w:right w:val="none" w:sz="0" w:space="0" w:color="auto"/>
              </w:divBdr>
            </w:div>
            <w:div w:id="1731074260">
              <w:marLeft w:val="0"/>
              <w:marRight w:val="0"/>
              <w:marTop w:val="0"/>
              <w:marBottom w:val="0"/>
              <w:divBdr>
                <w:top w:val="none" w:sz="0" w:space="0" w:color="auto"/>
                <w:left w:val="none" w:sz="0" w:space="0" w:color="auto"/>
                <w:bottom w:val="none" w:sz="0" w:space="0" w:color="auto"/>
                <w:right w:val="none" w:sz="0" w:space="0" w:color="auto"/>
              </w:divBdr>
            </w:div>
            <w:div w:id="349835949">
              <w:marLeft w:val="0"/>
              <w:marRight w:val="0"/>
              <w:marTop w:val="0"/>
              <w:marBottom w:val="0"/>
              <w:divBdr>
                <w:top w:val="none" w:sz="0" w:space="0" w:color="auto"/>
                <w:left w:val="none" w:sz="0" w:space="0" w:color="auto"/>
                <w:bottom w:val="none" w:sz="0" w:space="0" w:color="auto"/>
                <w:right w:val="none" w:sz="0" w:space="0" w:color="auto"/>
              </w:divBdr>
            </w:div>
            <w:div w:id="285937108">
              <w:marLeft w:val="0"/>
              <w:marRight w:val="0"/>
              <w:marTop w:val="0"/>
              <w:marBottom w:val="0"/>
              <w:divBdr>
                <w:top w:val="none" w:sz="0" w:space="0" w:color="auto"/>
                <w:left w:val="none" w:sz="0" w:space="0" w:color="auto"/>
                <w:bottom w:val="none" w:sz="0" w:space="0" w:color="auto"/>
                <w:right w:val="none" w:sz="0" w:space="0" w:color="auto"/>
              </w:divBdr>
            </w:div>
            <w:div w:id="2037726581">
              <w:marLeft w:val="0"/>
              <w:marRight w:val="0"/>
              <w:marTop w:val="0"/>
              <w:marBottom w:val="0"/>
              <w:divBdr>
                <w:top w:val="none" w:sz="0" w:space="0" w:color="auto"/>
                <w:left w:val="none" w:sz="0" w:space="0" w:color="auto"/>
                <w:bottom w:val="none" w:sz="0" w:space="0" w:color="auto"/>
                <w:right w:val="none" w:sz="0" w:space="0" w:color="auto"/>
              </w:divBdr>
            </w:div>
            <w:div w:id="1578176330">
              <w:marLeft w:val="0"/>
              <w:marRight w:val="0"/>
              <w:marTop w:val="0"/>
              <w:marBottom w:val="0"/>
              <w:divBdr>
                <w:top w:val="none" w:sz="0" w:space="0" w:color="auto"/>
                <w:left w:val="none" w:sz="0" w:space="0" w:color="auto"/>
                <w:bottom w:val="none" w:sz="0" w:space="0" w:color="auto"/>
                <w:right w:val="none" w:sz="0" w:space="0" w:color="auto"/>
              </w:divBdr>
            </w:div>
            <w:div w:id="300232394">
              <w:marLeft w:val="0"/>
              <w:marRight w:val="0"/>
              <w:marTop w:val="0"/>
              <w:marBottom w:val="0"/>
              <w:divBdr>
                <w:top w:val="none" w:sz="0" w:space="0" w:color="auto"/>
                <w:left w:val="none" w:sz="0" w:space="0" w:color="auto"/>
                <w:bottom w:val="none" w:sz="0" w:space="0" w:color="auto"/>
                <w:right w:val="none" w:sz="0" w:space="0" w:color="auto"/>
              </w:divBdr>
            </w:div>
            <w:div w:id="2134211026">
              <w:marLeft w:val="0"/>
              <w:marRight w:val="0"/>
              <w:marTop w:val="0"/>
              <w:marBottom w:val="0"/>
              <w:divBdr>
                <w:top w:val="none" w:sz="0" w:space="0" w:color="auto"/>
                <w:left w:val="none" w:sz="0" w:space="0" w:color="auto"/>
                <w:bottom w:val="none" w:sz="0" w:space="0" w:color="auto"/>
                <w:right w:val="none" w:sz="0" w:space="0" w:color="auto"/>
              </w:divBdr>
            </w:div>
            <w:div w:id="158271056">
              <w:marLeft w:val="0"/>
              <w:marRight w:val="0"/>
              <w:marTop w:val="0"/>
              <w:marBottom w:val="0"/>
              <w:divBdr>
                <w:top w:val="none" w:sz="0" w:space="0" w:color="auto"/>
                <w:left w:val="none" w:sz="0" w:space="0" w:color="auto"/>
                <w:bottom w:val="none" w:sz="0" w:space="0" w:color="auto"/>
                <w:right w:val="none" w:sz="0" w:space="0" w:color="auto"/>
              </w:divBdr>
            </w:div>
            <w:div w:id="955722887">
              <w:marLeft w:val="0"/>
              <w:marRight w:val="0"/>
              <w:marTop w:val="0"/>
              <w:marBottom w:val="0"/>
              <w:divBdr>
                <w:top w:val="none" w:sz="0" w:space="0" w:color="auto"/>
                <w:left w:val="none" w:sz="0" w:space="0" w:color="auto"/>
                <w:bottom w:val="none" w:sz="0" w:space="0" w:color="auto"/>
                <w:right w:val="none" w:sz="0" w:space="0" w:color="auto"/>
              </w:divBdr>
            </w:div>
            <w:div w:id="1068384288">
              <w:marLeft w:val="0"/>
              <w:marRight w:val="0"/>
              <w:marTop w:val="0"/>
              <w:marBottom w:val="0"/>
              <w:divBdr>
                <w:top w:val="none" w:sz="0" w:space="0" w:color="auto"/>
                <w:left w:val="none" w:sz="0" w:space="0" w:color="auto"/>
                <w:bottom w:val="none" w:sz="0" w:space="0" w:color="auto"/>
                <w:right w:val="none" w:sz="0" w:space="0" w:color="auto"/>
              </w:divBdr>
            </w:div>
            <w:div w:id="791289429">
              <w:marLeft w:val="0"/>
              <w:marRight w:val="0"/>
              <w:marTop w:val="0"/>
              <w:marBottom w:val="0"/>
              <w:divBdr>
                <w:top w:val="none" w:sz="0" w:space="0" w:color="auto"/>
                <w:left w:val="none" w:sz="0" w:space="0" w:color="auto"/>
                <w:bottom w:val="none" w:sz="0" w:space="0" w:color="auto"/>
                <w:right w:val="none" w:sz="0" w:space="0" w:color="auto"/>
              </w:divBdr>
            </w:div>
            <w:div w:id="707144797">
              <w:marLeft w:val="0"/>
              <w:marRight w:val="0"/>
              <w:marTop w:val="0"/>
              <w:marBottom w:val="0"/>
              <w:divBdr>
                <w:top w:val="none" w:sz="0" w:space="0" w:color="auto"/>
                <w:left w:val="none" w:sz="0" w:space="0" w:color="auto"/>
                <w:bottom w:val="none" w:sz="0" w:space="0" w:color="auto"/>
                <w:right w:val="none" w:sz="0" w:space="0" w:color="auto"/>
              </w:divBdr>
            </w:div>
            <w:div w:id="2005082913">
              <w:marLeft w:val="0"/>
              <w:marRight w:val="0"/>
              <w:marTop w:val="0"/>
              <w:marBottom w:val="0"/>
              <w:divBdr>
                <w:top w:val="none" w:sz="0" w:space="0" w:color="auto"/>
                <w:left w:val="none" w:sz="0" w:space="0" w:color="auto"/>
                <w:bottom w:val="none" w:sz="0" w:space="0" w:color="auto"/>
                <w:right w:val="none" w:sz="0" w:space="0" w:color="auto"/>
              </w:divBdr>
            </w:div>
            <w:div w:id="730231696">
              <w:marLeft w:val="0"/>
              <w:marRight w:val="0"/>
              <w:marTop w:val="0"/>
              <w:marBottom w:val="0"/>
              <w:divBdr>
                <w:top w:val="none" w:sz="0" w:space="0" w:color="auto"/>
                <w:left w:val="none" w:sz="0" w:space="0" w:color="auto"/>
                <w:bottom w:val="none" w:sz="0" w:space="0" w:color="auto"/>
                <w:right w:val="none" w:sz="0" w:space="0" w:color="auto"/>
              </w:divBdr>
            </w:div>
            <w:div w:id="193806352">
              <w:marLeft w:val="0"/>
              <w:marRight w:val="0"/>
              <w:marTop w:val="0"/>
              <w:marBottom w:val="0"/>
              <w:divBdr>
                <w:top w:val="none" w:sz="0" w:space="0" w:color="auto"/>
                <w:left w:val="none" w:sz="0" w:space="0" w:color="auto"/>
                <w:bottom w:val="none" w:sz="0" w:space="0" w:color="auto"/>
                <w:right w:val="none" w:sz="0" w:space="0" w:color="auto"/>
              </w:divBdr>
            </w:div>
            <w:div w:id="830216518">
              <w:marLeft w:val="0"/>
              <w:marRight w:val="0"/>
              <w:marTop w:val="0"/>
              <w:marBottom w:val="0"/>
              <w:divBdr>
                <w:top w:val="none" w:sz="0" w:space="0" w:color="auto"/>
                <w:left w:val="none" w:sz="0" w:space="0" w:color="auto"/>
                <w:bottom w:val="none" w:sz="0" w:space="0" w:color="auto"/>
                <w:right w:val="none" w:sz="0" w:space="0" w:color="auto"/>
              </w:divBdr>
            </w:div>
            <w:div w:id="578830444">
              <w:marLeft w:val="0"/>
              <w:marRight w:val="0"/>
              <w:marTop w:val="0"/>
              <w:marBottom w:val="0"/>
              <w:divBdr>
                <w:top w:val="none" w:sz="0" w:space="0" w:color="auto"/>
                <w:left w:val="none" w:sz="0" w:space="0" w:color="auto"/>
                <w:bottom w:val="none" w:sz="0" w:space="0" w:color="auto"/>
                <w:right w:val="none" w:sz="0" w:space="0" w:color="auto"/>
              </w:divBdr>
            </w:div>
            <w:div w:id="147944828">
              <w:marLeft w:val="0"/>
              <w:marRight w:val="0"/>
              <w:marTop w:val="0"/>
              <w:marBottom w:val="0"/>
              <w:divBdr>
                <w:top w:val="none" w:sz="0" w:space="0" w:color="auto"/>
                <w:left w:val="none" w:sz="0" w:space="0" w:color="auto"/>
                <w:bottom w:val="none" w:sz="0" w:space="0" w:color="auto"/>
                <w:right w:val="none" w:sz="0" w:space="0" w:color="auto"/>
              </w:divBdr>
            </w:div>
            <w:div w:id="1306011081">
              <w:marLeft w:val="0"/>
              <w:marRight w:val="0"/>
              <w:marTop w:val="0"/>
              <w:marBottom w:val="0"/>
              <w:divBdr>
                <w:top w:val="none" w:sz="0" w:space="0" w:color="auto"/>
                <w:left w:val="none" w:sz="0" w:space="0" w:color="auto"/>
                <w:bottom w:val="none" w:sz="0" w:space="0" w:color="auto"/>
                <w:right w:val="none" w:sz="0" w:space="0" w:color="auto"/>
              </w:divBdr>
            </w:div>
            <w:div w:id="775252228">
              <w:marLeft w:val="0"/>
              <w:marRight w:val="0"/>
              <w:marTop w:val="0"/>
              <w:marBottom w:val="0"/>
              <w:divBdr>
                <w:top w:val="none" w:sz="0" w:space="0" w:color="auto"/>
                <w:left w:val="none" w:sz="0" w:space="0" w:color="auto"/>
                <w:bottom w:val="none" w:sz="0" w:space="0" w:color="auto"/>
                <w:right w:val="none" w:sz="0" w:space="0" w:color="auto"/>
              </w:divBdr>
            </w:div>
            <w:div w:id="1515727741">
              <w:marLeft w:val="0"/>
              <w:marRight w:val="0"/>
              <w:marTop w:val="0"/>
              <w:marBottom w:val="0"/>
              <w:divBdr>
                <w:top w:val="none" w:sz="0" w:space="0" w:color="auto"/>
                <w:left w:val="none" w:sz="0" w:space="0" w:color="auto"/>
                <w:bottom w:val="none" w:sz="0" w:space="0" w:color="auto"/>
                <w:right w:val="none" w:sz="0" w:space="0" w:color="auto"/>
              </w:divBdr>
            </w:div>
            <w:div w:id="21519049">
              <w:marLeft w:val="0"/>
              <w:marRight w:val="0"/>
              <w:marTop w:val="0"/>
              <w:marBottom w:val="0"/>
              <w:divBdr>
                <w:top w:val="none" w:sz="0" w:space="0" w:color="auto"/>
                <w:left w:val="none" w:sz="0" w:space="0" w:color="auto"/>
                <w:bottom w:val="none" w:sz="0" w:space="0" w:color="auto"/>
                <w:right w:val="none" w:sz="0" w:space="0" w:color="auto"/>
              </w:divBdr>
            </w:div>
            <w:div w:id="1987002164">
              <w:marLeft w:val="0"/>
              <w:marRight w:val="0"/>
              <w:marTop w:val="0"/>
              <w:marBottom w:val="0"/>
              <w:divBdr>
                <w:top w:val="none" w:sz="0" w:space="0" w:color="auto"/>
                <w:left w:val="none" w:sz="0" w:space="0" w:color="auto"/>
                <w:bottom w:val="none" w:sz="0" w:space="0" w:color="auto"/>
                <w:right w:val="none" w:sz="0" w:space="0" w:color="auto"/>
              </w:divBdr>
            </w:div>
            <w:div w:id="1452212815">
              <w:marLeft w:val="0"/>
              <w:marRight w:val="0"/>
              <w:marTop w:val="0"/>
              <w:marBottom w:val="0"/>
              <w:divBdr>
                <w:top w:val="none" w:sz="0" w:space="0" w:color="auto"/>
                <w:left w:val="none" w:sz="0" w:space="0" w:color="auto"/>
                <w:bottom w:val="none" w:sz="0" w:space="0" w:color="auto"/>
                <w:right w:val="none" w:sz="0" w:space="0" w:color="auto"/>
              </w:divBdr>
            </w:div>
            <w:div w:id="492569710">
              <w:marLeft w:val="0"/>
              <w:marRight w:val="0"/>
              <w:marTop w:val="0"/>
              <w:marBottom w:val="0"/>
              <w:divBdr>
                <w:top w:val="none" w:sz="0" w:space="0" w:color="auto"/>
                <w:left w:val="none" w:sz="0" w:space="0" w:color="auto"/>
                <w:bottom w:val="none" w:sz="0" w:space="0" w:color="auto"/>
                <w:right w:val="none" w:sz="0" w:space="0" w:color="auto"/>
              </w:divBdr>
            </w:div>
            <w:div w:id="1944023369">
              <w:marLeft w:val="0"/>
              <w:marRight w:val="0"/>
              <w:marTop w:val="0"/>
              <w:marBottom w:val="0"/>
              <w:divBdr>
                <w:top w:val="none" w:sz="0" w:space="0" w:color="auto"/>
                <w:left w:val="none" w:sz="0" w:space="0" w:color="auto"/>
                <w:bottom w:val="none" w:sz="0" w:space="0" w:color="auto"/>
                <w:right w:val="none" w:sz="0" w:space="0" w:color="auto"/>
              </w:divBdr>
            </w:div>
            <w:div w:id="672488517">
              <w:marLeft w:val="0"/>
              <w:marRight w:val="0"/>
              <w:marTop w:val="0"/>
              <w:marBottom w:val="0"/>
              <w:divBdr>
                <w:top w:val="none" w:sz="0" w:space="0" w:color="auto"/>
                <w:left w:val="none" w:sz="0" w:space="0" w:color="auto"/>
                <w:bottom w:val="none" w:sz="0" w:space="0" w:color="auto"/>
                <w:right w:val="none" w:sz="0" w:space="0" w:color="auto"/>
              </w:divBdr>
            </w:div>
            <w:div w:id="1613976929">
              <w:marLeft w:val="0"/>
              <w:marRight w:val="0"/>
              <w:marTop w:val="0"/>
              <w:marBottom w:val="0"/>
              <w:divBdr>
                <w:top w:val="none" w:sz="0" w:space="0" w:color="auto"/>
                <w:left w:val="none" w:sz="0" w:space="0" w:color="auto"/>
                <w:bottom w:val="none" w:sz="0" w:space="0" w:color="auto"/>
                <w:right w:val="none" w:sz="0" w:space="0" w:color="auto"/>
              </w:divBdr>
            </w:div>
            <w:div w:id="482432664">
              <w:marLeft w:val="0"/>
              <w:marRight w:val="0"/>
              <w:marTop w:val="0"/>
              <w:marBottom w:val="0"/>
              <w:divBdr>
                <w:top w:val="none" w:sz="0" w:space="0" w:color="auto"/>
                <w:left w:val="none" w:sz="0" w:space="0" w:color="auto"/>
                <w:bottom w:val="none" w:sz="0" w:space="0" w:color="auto"/>
                <w:right w:val="none" w:sz="0" w:space="0" w:color="auto"/>
              </w:divBdr>
            </w:div>
            <w:div w:id="599263379">
              <w:marLeft w:val="0"/>
              <w:marRight w:val="0"/>
              <w:marTop w:val="0"/>
              <w:marBottom w:val="0"/>
              <w:divBdr>
                <w:top w:val="none" w:sz="0" w:space="0" w:color="auto"/>
                <w:left w:val="none" w:sz="0" w:space="0" w:color="auto"/>
                <w:bottom w:val="none" w:sz="0" w:space="0" w:color="auto"/>
                <w:right w:val="none" w:sz="0" w:space="0" w:color="auto"/>
              </w:divBdr>
            </w:div>
            <w:div w:id="65153471">
              <w:marLeft w:val="0"/>
              <w:marRight w:val="0"/>
              <w:marTop w:val="0"/>
              <w:marBottom w:val="0"/>
              <w:divBdr>
                <w:top w:val="none" w:sz="0" w:space="0" w:color="auto"/>
                <w:left w:val="none" w:sz="0" w:space="0" w:color="auto"/>
                <w:bottom w:val="none" w:sz="0" w:space="0" w:color="auto"/>
                <w:right w:val="none" w:sz="0" w:space="0" w:color="auto"/>
              </w:divBdr>
            </w:div>
            <w:div w:id="662860368">
              <w:marLeft w:val="0"/>
              <w:marRight w:val="0"/>
              <w:marTop w:val="0"/>
              <w:marBottom w:val="0"/>
              <w:divBdr>
                <w:top w:val="none" w:sz="0" w:space="0" w:color="auto"/>
                <w:left w:val="none" w:sz="0" w:space="0" w:color="auto"/>
                <w:bottom w:val="none" w:sz="0" w:space="0" w:color="auto"/>
                <w:right w:val="none" w:sz="0" w:space="0" w:color="auto"/>
              </w:divBdr>
            </w:div>
            <w:div w:id="598761311">
              <w:marLeft w:val="0"/>
              <w:marRight w:val="0"/>
              <w:marTop w:val="0"/>
              <w:marBottom w:val="0"/>
              <w:divBdr>
                <w:top w:val="none" w:sz="0" w:space="0" w:color="auto"/>
                <w:left w:val="none" w:sz="0" w:space="0" w:color="auto"/>
                <w:bottom w:val="none" w:sz="0" w:space="0" w:color="auto"/>
                <w:right w:val="none" w:sz="0" w:space="0" w:color="auto"/>
              </w:divBdr>
            </w:div>
            <w:div w:id="1369336631">
              <w:marLeft w:val="0"/>
              <w:marRight w:val="0"/>
              <w:marTop w:val="0"/>
              <w:marBottom w:val="0"/>
              <w:divBdr>
                <w:top w:val="none" w:sz="0" w:space="0" w:color="auto"/>
                <w:left w:val="none" w:sz="0" w:space="0" w:color="auto"/>
                <w:bottom w:val="none" w:sz="0" w:space="0" w:color="auto"/>
                <w:right w:val="none" w:sz="0" w:space="0" w:color="auto"/>
              </w:divBdr>
            </w:div>
            <w:div w:id="1164052544">
              <w:marLeft w:val="0"/>
              <w:marRight w:val="0"/>
              <w:marTop w:val="0"/>
              <w:marBottom w:val="0"/>
              <w:divBdr>
                <w:top w:val="none" w:sz="0" w:space="0" w:color="auto"/>
                <w:left w:val="none" w:sz="0" w:space="0" w:color="auto"/>
                <w:bottom w:val="none" w:sz="0" w:space="0" w:color="auto"/>
                <w:right w:val="none" w:sz="0" w:space="0" w:color="auto"/>
              </w:divBdr>
            </w:div>
            <w:div w:id="138421087">
              <w:marLeft w:val="0"/>
              <w:marRight w:val="0"/>
              <w:marTop w:val="0"/>
              <w:marBottom w:val="0"/>
              <w:divBdr>
                <w:top w:val="none" w:sz="0" w:space="0" w:color="auto"/>
                <w:left w:val="none" w:sz="0" w:space="0" w:color="auto"/>
                <w:bottom w:val="none" w:sz="0" w:space="0" w:color="auto"/>
                <w:right w:val="none" w:sz="0" w:space="0" w:color="auto"/>
              </w:divBdr>
            </w:div>
            <w:div w:id="343482642">
              <w:marLeft w:val="0"/>
              <w:marRight w:val="0"/>
              <w:marTop w:val="0"/>
              <w:marBottom w:val="0"/>
              <w:divBdr>
                <w:top w:val="none" w:sz="0" w:space="0" w:color="auto"/>
                <w:left w:val="none" w:sz="0" w:space="0" w:color="auto"/>
                <w:bottom w:val="none" w:sz="0" w:space="0" w:color="auto"/>
                <w:right w:val="none" w:sz="0" w:space="0" w:color="auto"/>
              </w:divBdr>
            </w:div>
            <w:div w:id="1003245149">
              <w:marLeft w:val="0"/>
              <w:marRight w:val="0"/>
              <w:marTop w:val="0"/>
              <w:marBottom w:val="0"/>
              <w:divBdr>
                <w:top w:val="none" w:sz="0" w:space="0" w:color="auto"/>
                <w:left w:val="none" w:sz="0" w:space="0" w:color="auto"/>
                <w:bottom w:val="none" w:sz="0" w:space="0" w:color="auto"/>
                <w:right w:val="none" w:sz="0" w:space="0" w:color="auto"/>
              </w:divBdr>
            </w:div>
            <w:div w:id="1832716948">
              <w:marLeft w:val="0"/>
              <w:marRight w:val="0"/>
              <w:marTop w:val="0"/>
              <w:marBottom w:val="0"/>
              <w:divBdr>
                <w:top w:val="none" w:sz="0" w:space="0" w:color="auto"/>
                <w:left w:val="none" w:sz="0" w:space="0" w:color="auto"/>
                <w:bottom w:val="none" w:sz="0" w:space="0" w:color="auto"/>
                <w:right w:val="none" w:sz="0" w:space="0" w:color="auto"/>
              </w:divBdr>
            </w:div>
            <w:div w:id="1590389983">
              <w:marLeft w:val="0"/>
              <w:marRight w:val="0"/>
              <w:marTop w:val="0"/>
              <w:marBottom w:val="0"/>
              <w:divBdr>
                <w:top w:val="none" w:sz="0" w:space="0" w:color="auto"/>
                <w:left w:val="none" w:sz="0" w:space="0" w:color="auto"/>
                <w:bottom w:val="none" w:sz="0" w:space="0" w:color="auto"/>
                <w:right w:val="none" w:sz="0" w:space="0" w:color="auto"/>
              </w:divBdr>
            </w:div>
            <w:div w:id="1329480818">
              <w:marLeft w:val="0"/>
              <w:marRight w:val="0"/>
              <w:marTop w:val="0"/>
              <w:marBottom w:val="0"/>
              <w:divBdr>
                <w:top w:val="none" w:sz="0" w:space="0" w:color="auto"/>
                <w:left w:val="none" w:sz="0" w:space="0" w:color="auto"/>
                <w:bottom w:val="none" w:sz="0" w:space="0" w:color="auto"/>
                <w:right w:val="none" w:sz="0" w:space="0" w:color="auto"/>
              </w:divBdr>
            </w:div>
            <w:div w:id="1609003580">
              <w:marLeft w:val="0"/>
              <w:marRight w:val="0"/>
              <w:marTop w:val="0"/>
              <w:marBottom w:val="0"/>
              <w:divBdr>
                <w:top w:val="none" w:sz="0" w:space="0" w:color="auto"/>
                <w:left w:val="none" w:sz="0" w:space="0" w:color="auto"/>
                <w:bottom w:val="none" w:sz="0" w:space="0" w:color="auto"/>
                <w:right w:val="none" w:sz="0" w:space="0" w:color="auto"/>
              </w:divBdr>
            </w:div>
            <w:div w:id="53546127">
              <w:marLeft w:val="0"/>
              <w:marRight w:val="0"/>
              <w:marTop w:val="0"/>
              <w:marBottom w:val="0"/>
              <w:divBdr>
                <w:top w:val="none" w:sz="0" w:space="0" w:color="auto"/>
                <w:left w:val="none" w:sz="0" w:space="0" w:color="auto"/>
                <w:bottom w:val="none" w:sz="0" w:space="0" w:color="auto"/>
                <w:right w:val="none" w:sz="0" w:space="0" w:color="auto"/>
              </w:divBdr>
            </w:div>
            <w:div w:id="1198354077">
              <w:marLeft w:val="0"/>
              <w:marRight w:val="0"/>
              <w:marTop w:val="0"/>
              <w:marBottom w:val="0"/>
              <w:divBdr>
                <w:top w:val="none" w:sz="0" w:space="0" w:color="auto"/>
                <w:left w:val="none" w:sz="0" w:space="0" w:color="auto"/>
                <w:bottom w:val="none" w:sz="0" w:space="0" w:color="auto"/>
                <w:right w:val="none" w:sz="0" w:space="0" w:color="auto"/>
              </w:divBdr>
            </w:div>
            <w:div w:id="433213003">
              <w:marLeft w:val="0"/>
              <w:marRight w:val="0"/>
              <w:marTop w:val="0"/>
              <w:marBottom w:val="0"/>
              <w:divBdr>
                <w:top w:val="none" w:sz="0" w:space="0" w:color="auto"/>
                <w:left w:val="none" w:sz="0" w:space="0" w:color="auto"/>
                <w:bottom w:val="none" w:sz="0" w:space="0" w:color="auto"/>
                <w:right w:val="none" w:sz="0" w:space="0" w:color="auto"/>
              </w:divBdr>
            </w:div>
            <w:div w:id="817723855">
              <w:marLeft w:val="0"/>
              <w:marRight w:val="0"/>
              <w:marTop w:val="0"/>
              <w:marBottom w:val="0"/>
              <w:divBdr>
                <w:top w:val="none" w:sz="0" w:space="0" w:color="auto"/>
                <w:left w:val="none" w:sz="0" w:space="0" w:color="auto"/>
                <w:bottom w:val="none" w:sz="0" w:space="0" w:color="auto"/>
                <w:right w:val="none" w:sz="0" w:space="0" w:color="auto"/>
              </w:divBdr>
            </w:div>
            <w:div w:id="502358949">
              <w:marLeft w:val="0"/>
              <w:marRight w:val="0"/>
              <w:marTop w:val="0"/>
              <w:marBottom w:val="0"/>
              <w:divBdr>
                <w:top w:val="none" w:sz="0" w:space="0" w:color="auto"/>
                <w:left w:val="none" w:sz="0" w:space="0" w:color="auto"/>
                <w:bottom w:val="none" w:sz="0" w:space="0" w:color="auto"/>
                <w:right w:val="none" w:sz="0" w:space="0" w:color="auto"/>
              </w:divBdr>
            </w:div>
            <w:div w:id="1349984605">
              <w:marLeft w:val="0"/>
              <w:marRight w:val="0"/>
              <w:marTop w:val="0"/>
              <w:marBottom w:val="0"/>
              <w:divBdr>
                <w:top w:val="none" w:sz="0" w:space="0" w:color="auto"/>
                <w:left w:val="none" w:sz="0" w:space="0" w:color="auto"/>
                <w:bottom w:val="none" w:sz="0" w:space="0" w:color="auto"/>
                <w:right w:val="none" w:sz="0" w:space="0" w:color="auto"/>
              </w:divBdr>
            </w:div>
            <w:div w:id="121730135">
              <w:marLeft w:val="0"/>
              <w:marRight w:val="0"/>
              <w:marTop w:val="0"/>
              <w:marBottom w:val="0"/>
              <w:divBdr>
                <w:top w:val="none" w:sz="0" w:space="0" w:color="auto"/>
                <w:left w:val="none" w:sz="0" w:space="0" w:color="auto"/>
                <w:bottom w:val="none" w:sz="0" w:space="0" w:color="auto"/>
                <w:right w:val="none" w:sz="0" w:space="0" w:color="auto"/>
              </w:divBdr>
            </w:div>
            <w:div w:id="1161585435">
              <w:marLeft w:val="0"/>
              <w:marRight w:val="0"/>
              <w:marTop w:val="0"/>
              <w:marBottom w:val="0"/>
              <w:divBdr>
                <w:top w:val="none" w:sz="0" w:space="0" w:color="auto"/>
                <w:left w:val="none" w:sz="0" w:space="0" w:color="auto"/>
                <w:bottom w:val="none" w:sz="0" w:space="0" w:color="auto"/>
                <w:right w:val="none" w:sz="0" w:space="0" w:color="auto"/>
              </w:divBdr>
            </w:div>
            <w:div w:id="909080838">
              <w:marLeft w:val="0"/>
              <w:marRight w:val="0"/>
              <w:marTop w:val="0"/>
              <w:marBottom w:val="0"/>
              <w:divBdr>
                <w:top w:val="none" w:sz="0" w:space="0" w:color="auto"/>
                <w:left w:val="none" w:sz="0" w:space="0" w:color="auto"/>
                <w:bottom w:val="none" w:sz="0" w:space="0" w:color="auto"/>
                <w:right w:val="none" w:sz="0" w:space="0" w:color="auto"/>
              </w:divBdr>
            </w:div>
            <w:div w:id="212618707">
              <w:marLeft w:val="0"/>
              <w:marRight w:val="0"/>
              <w:marTop w:val="0"/>
              <w:marBottom w:val="0"/>
              <w:divBdr>
                <w:top w:val="none" w:sz="0" w:space="0" w:color="auto"/>
                <w:left w:val="none" w:sz="0" w:space="0" w:color="auto"/>
                <w:bottom w:val="none" w:sz="0" w:space="0" w:color="auto"/>
                <w:right w:val="none" w:sz="0" w:space="0" w:color="auto"/>
              </w:divBdr>
            </w:div>
            <w:div w:id="793914415">
              <w:marLeft w:val="0"/>
              <w:marRight w:val="0"/>
              <w:marTop w:val="0"/>
              <w:marBottom w:val="0"/>
              <w:divBdr>
                <w:top w:val="none" w:sz="0" w:space="0" w:color="auto"/>
                <w:left w:val="none" w:sz="0" w:space="0" w:color="auto"/>
                <w:bottom w:val="none" w:sz="0" w:space="0" w:color="auto"/>
                <w:right w:val="none" w:sz="0" w:space="0" w:color="auto"/>
              </w:divBdr>
            </w:div>
            <w:div w:id="311760125">
              <w:marLeft w:val="0"/>
              <w:marRight w:val="0"/>
              <w:marTop w:val="0"/>
              <w:marBottom w:val="0"/>
              <w:divBdr>
                <w:top w:val="none" w:sz="0" w:space="0" w:color="auto"/>
                <w:left w:val="none" w:sz="0" w:space="0" w:color="auto"/>
                <w:bottom w:val="none" w:sz="0" w:space="0" w:color="auto"/>
                <w:right w:val="none" w:sz="0" w:space="0" w:color="auto"/>
              </w:divBdr>
            </w:div>
            <w:div w:id="884367004">
              <w:marLeft w:val="0"/>
              <w:marRight w:val="0"/>
              <w:marTop w:val="0"/>
              <w:marBottom w:val="0"/>
              <w:divBdr>
                <w:top w:val="none" w:sz="0" w:space="0" w:color="auto"/>
                <w:left w:val="none" w:sz="0" w:space="0" w:color="auto"/>
                <w:bottom w:val="none" w:sz="0" w:space="0" w:color="auto"/>
                <w:right w:val="none" w:sz="0" w:space="0" w:color="auto"/>
              </w:divBdr>
            </w:div>
            <w:div w:id="664170047">
              <w:marLeft w:val="0"/>
              <w:marRight w:val="0"/>
              <w:marTop w:val="0"/>
              <w:marBottom w:val="0"/>
              <w:divBdr>
                <w:top w:val="none" w:sz="0" w:space="0" w:color="auto"/>
                <w:left w:val="none" w:sz="0" w:space="0" w:color="auto"/>
                <w:bottom w:val="none" w:sz="0" w:space="0" w:color="auto"/>
                <w:right w:val="none" w:sz="0" w:space="0" w:color="auto"/>
              </w:divBdr>
            </w:div>
            <w:div w:id="491137690">
              <w:marLeft w:val="0"/>
              <w:marRight w:val="0"/>
              <w:marTop w:val="0"/>
              <w:marBottom w:val="0"/>
              <w:divBdr>
                <w:top w:val="none" w:sz="0" w:space="0" w:color="auto"/>
                <w:left w:val="none" w:sz="0" w:space="0" w:color="auto"/>
                <w:bottom w:val="none" w:sz="0" w:space="0" w:color="auto"/>
                <w:right w:val="none" w:sz="0" w:space="0" w:color="auto"/>
              </w:divBdr>
            </w:div>
            <w:div w:id="2097048583">
              <w:marLeft w:val="0"/>
              <w:marRight w:val="0"/>
              <w:marTop w:val="0"/>
              <w:marBottom w:val="0"/>
              <w:divBdr>
                <w:top w:val="none" w:sz="0" w:space="0" w:color="auto"/>
                <w:left w:val="none" w:sz="0" w:space="0" w:color="auto"/>
                <w:bottom w:val="none" w:sz="0" w:space="0" w:color="auto"/>
                <w:right w:val="none" w:sz="0" w:space="0" w:color="auto"/>
              </w:divBdr>
            </w:div>
            <w:div w:id="60831597">
              <w:marLeft w:val="0"/>
              <w:marRight w:val="0"/>
              <w:marTop w:val="0"/>
              <w:marBottom w:val="0"/>
              <w:divBdr>
                <w:top w:val="none" w:sz="0" w:space="0" w:color="auto"/>
                <w:left w:val="none" w:sz="0" w:space="0" w:color="auto"/>
                <w:bottom w:val="none" w:sz="0" w:space="0" w:color="auto"/>
                <w:right w:val="none" w:sz="0" w:space="0" w:color="auto"/>
              </w:divBdr>
            </w:div>
            <w:div w:id="1609971150">
              <w:marLeft w:val="0"/>
              <w:marRight w:val="0"/>
              <w:marTop w:val="0"/>
              <w:marBottom w:val="0"/>
              <w:divBdr>
                <w:top w:val="none" w:sz="0" w:space="0" w:color="auto"/>
                <w:left w:val="none" w:sz="0" w:space="0" w:color="auto"/>
                <w:bottom w:val="none" w:sz="0" w:space="0" w:color="auto"/>
                <w:right w:val="none" w:sz="0" w:space="0" w:color="auto"/>
              </w:divBdr>
            </w:div>
            <w:div w:id="1012996670">
              <w:marLeft w:val="0"/>
              <w:marRight w:val="0"/>
              <w:marTop w:val="0"/>
              <w:marBottom w:val="0"/>
              <w:divBdr>
                <w:top w:val="none" w:sz="0" w:space="0" w:color="auto"/>
                <w:left w:val="none" w:sz="0" w:space="0" w:color="auto"/>
                <w:bottom w:val="none" w:sz="0" w:space="0" w:color="auto"/>
                <w:right w:val="none" w:sz="0" w:space="0" w:color="auto"/>
              </w:divBdr>
            </w:div>
            <w:div w:id="1482190513">
              <w:marLeft w:val="0"/>
              <w:marRight w:val="0"/>
              <w:marTop w:val="0"/>
              <w:marBottom w:val="0"/>
              <w:divBdr>
                <w:top w:val="none" w:sz="0" w:space="0" w:color="auto"/>
                <w:left w:val="none" w:sz="0" w:space="0" w:color="auto"/>
                <w:bottom w:val="none" w:sz="0" w:space="0" w:color="auto"/>
                <w:right w:val="none" w:sz="0" w:space="0" w:color="auto"/>
              </w:divBdr>
            </w:div>
            <w:div w:id="393043490">
              <w:marLeft w:val="0"/>
              <w:marRight w:val="0"/>
              <w:marTop w:val="0"/>
              <w:marBottom w:val="0"/>
              <w:divBdr>
                <w:top w:val="none" w:sz="0" w:space="0" w:color="auto"/>
                <w:left w:val="none" w:sz="0" w:space="0" w:color="auto"/>
                <w:bottom w:val="none" w:sz="0" w:space="0" w:color="auto"/>
                <w:right w:val="none" w:sz="0" w:space="0" w:color="auto"/>
              </w:divBdr>
            </w:div>
            <w:div w:id="1572540585">
              <w:marLeft w:val="0"/>
              <w:marRight w:val="0"/>
              <w:marTop w:val="0"/>
              <w:marBottom w:val="0"/>
              <w:divBdr>
                <w:top w:val="none" w:sz="0" w:space="0" w:color="auto"/>
                <w:left w:val="none" w:sz="0" w:space="0" w:color="auto"/>
                <w:bottom w:val="none" w:sz="0" w:space="0" w:color="auto"/>
                <w:right w:val="none" w:sz="0" w:space="0" w:color="auto"/>
              </w:divBdr>
            </w:div>
            <w:div w:id="1108741116">
              <w:marLeft w:val="0"/>
              <w:marRight w:val="0"/>
              <w:marTop w:val="0"/>
              <w:marBottom w:val="0"/>
              <w:divBdr>
                <w:top w:val="none" w:sz="0" w:space="0" w:color="auto"/>
                <w:left w:val="none" w:sz="0" w:space="0" w:color="auto"/>
                <w:bottom w:val="none" w:sz="0" w:space="0" w:color="auto"/>
                <w:right w:val="none" w:sz="0" w:space="0" w:color="auto"/>
              </w:divBdr>
            </w:div>
            <w:div w:id="1202327324">
              <w:marLeft w:val="0"/>
              <w:marRight w:val="0"/>
              <w:marTop w:val="0"/>
              <w:marBottom w:val="0"/>
              <w:divBdr>
                <w:top w:val="none" w:sz="0" w:space="0" w:color="auto"/>
                <w:left w:val="none" w:sz="0" w:space="0" w:color="auto"/>
                <w:bottom w:val="none" w:sz="0" w:space="0" w:color="auto"/>
                <w:right w:val="none" w:sz="0" w:space="0" w:color="auto"/>
              </w:divBdr>
            </w:div>
            <w:div w:id="1124731637">
              <w:marLeft w:val="0"/>
              <w:marRight w:val="0"/>
              <w:marTop w:val="0"/>
              <w:marBottom w:val="0"/>
              <w:divBdr>
                <w:top w:val="none" w:sz="0" w:space="0" w:color="auto"/>
                <w:left w:val="none" w:sz="0" w:space="0" w:color="auto"/>
                <w:bottom w:val="none" w:sz="0" w:space="0" w:color="auto"/>
                <w:right w:val="none" w:sz="0" w:space="0" w:color="auto"/>
              </w:divBdr>
            </w:div>
            <w:div w:id="1887912645">
              <w:marLeft w:val="0"/>
              <w:marRight w:val="0"/>
              <w:marTop w:val="0"/>
              <w:marBottom w:val="0"/>
              <w:divBdr>
                <w:top w:val="none" w:sz="0" w:space="0" w:color="auto"/>
                <w:left w:val="none" w:sz="0" w:space="0" w:color="auto"/>
                <w:bottom w:val="none" w:sz="0" w:space="0" w:color="auto"/>
                <w:right w:val="none" w:sz="0" w:space="0" w:color="auto"/>
              </w:divBdr>
            </w:div>
            <w:div w:id="499195158">
              <w:marLeft w:val="0"/>
              <w:marRight w:val="0"/>
              <w:marTop w:val="0"/>
              <w:marBottom w:val="0"/>
              <w:divBdr>
                <w:top w:val="none" w:sz="0" w:space="0" w:color="auto"/>
                <w:left w:val="none" w:sz="0" w:space="0" w:color="auto"/>
                <w:bottom w:val="none" w:sz="0" w:space="0" w:color="auto"/>
                <w:right w:val="none" w:sz="0" w:space="0" w:color="auto"/>
              </w:divBdr>
            </w:div>
            <w:div w:id="1433936254">
              <w:marLeft w:val="0"/>
              <w:marRight w:val="0"/>
              <w:marTop w:val="0"/>
              <w:marBottom w:val="0"/>
              <w:divBdr>
                <w:top w:val="none" w:sz="0" w:space="0" w:color="auto"/>
                <w:left w:val="none" w:sz="0" w:space="0" w:color="auto"/>
                <w:bottom w:val="none" w:sz="0" w:space="0" w:color="auto"/>
                <w:right w:val="none" w:sz="0" w:space="0" w:color="auto"/>
              </w:divBdr>
            </w:div>
            <w:div w:id="1835487703">
              <w:marLeft w:val="0"/>
              <w:marRight w:val="0"/>
              <w:marTop w:val="0"/>
              <w:marBottom w:val="0"/>
              <w:divBdr>
                <w:top w:val="none" w:sz="0" w:space="0" w:color="auto"/>
                <w:left w:val="none" w:sz="0" w:space="0" w:color="auto"/>
                <w:bottom w:val="none" w:sz="0" w:space="0" w:color="auto"/>
                <w:right w:val="none" w:sz="0" w:space="0" w:color="auto"/>
              </w:divBdr>
            </w:div>
            <w:div w:id="1038817802">
              <w:marLeft w:val="0"/>
              <w:marRight w:val="0"/>
              <w:marTop w:val="0"/>
              <w:marBottom w:val="0"/>
              <w:divBdr>
                <w:top w:val="none" w:sz="0" w:space="0" w:color="auto"/>
                <w:left w:val="none" w:sz="0" w:space="0" w:color="auto"/>
                <w:bottom w:val="none" w:sz="0" w:space="0" w:color="auto"/>
                <w:right w:val="none" w:sz="0" w:space="0" w:color="auto"/>
              </w:divBdr>
            </w:div>
            <w:div w:id="39481959">
              <w:marLeft w:val="0"/>
              <w:marRight w:val="0"/>
              <w:marTop w:val="0"/>
              <w:marBottom w:val="0"/>
              <w:divBdr>
                <w:top w:val="none" w:sz="0" w:space="0" w:color="auto"/>
                <w:left w:val="none" w:sz="0" w:space="0" w:color="auto"/>
                <w:bottom w:val="none" w:sz="0" w:space="0" w:color="auto"/>
                <w:right w:val="none" w:sz="0" w:space="0" w:color="auto"/>
              </w:divBdr>
            </w:div>
            <w:div w:id="225579388">
              <w:marLeft w:val="0"/>
              <w:marRight w:val="0"/>
              <w:marTop w:val="0"/>
              <w:marBottom w:val="0"/>
              <w:divBdr>
                <w:top w:val="none" w:sz="0" w:space="0" w:color="auto"/>
                <w:left w:val="none" w:sz="0" w:space="0" w:color="auto"/>
                <w:bottom w:val="none" w:sz="0" w:space="0" w:color="auto"/>
                <w:right w:val="none" w:sz="0" w:space="0" w:color="auto"/>
              </w:divBdr>
            </w:div>
            <w:div w:id="1489903928">
              <w:marLeft w:val="0"/>
              <w:marRight w:val="0"/>
              <w:marTop w:val="0"/>
              <w:marBottom w:val="0"/>
              <w:divBdr>
                <w:top w:val="none" w:sz="0" w:space="0" w:color="auto"/>
                <w:left w:val="none" w:sz="0" w:space="0" w:color="auto"/>
                <w:bottom w:val="none" w:sz="0" w:space="0" w:color="auto"/>
                <w:right w:val="none" w:sz="0" w:space="0" w:color="auto"/>
              </w:divBdr>
            </w:div>
            <w:div w:id="85732120">
              <w:marLeft w:val="0"/>
              <w:marRight w:val="0"/>
              <w:marTop w:val="0"/>
              <w:marBottom w:val="0"/>
              <w:divBdr>
                <w:top w:val="none" w:sz="0" w:space="0" w:color="auto"/>
                <w:left w:val="none" w:sz="0" w:space="0" w:color="auto"/>
                <w:bottom w:val="none" w:sz="0" w:space="0" w:color="auto"/>
                <w:right w:val="none" w:sz="0" w:space="0" w:color="auto"/>
              </w:divBdr>
            </w:div>
            <w:div w:id="1364941797">
              <w:marLeft w:val="0"/>
              <w:marRight w:val="0"/>
              <w:marTop w:val="0"/>
              <w:marBottom w:val="0"/>
              <w:divBdr>
                <w:top w:val="none" w:sz="0" w:space="0" w:color="auto"/>
                <w:left w:val="none" w:sz="0" w:space="0" w:color="auto"/>
                <w:bottom w:val="none" w:sz="0" w:space="0" w:color="auto"/>
                <w:right w:val="none" w:sz="0" w:space="0" w:color="auto"/>
              </w:divBdr>
            </w:div>
            <w:div w:id="308369693">
              <w:marLeft w:val="0"/>
              <w:marRight w:val="0"/>
              <w:marTop w:val="0"/>
              <w:marBottom w:val="0"/>
              <w:divBdr>
                <w:top w:val="none" w:sz="0" w:space="0" w:color="auto"/>
                <w:left w:val="none" w:sz="0" w:space="0" w:color="auto"/>
                <w:bottom w:val="none" w:sz="0" w:space="0" w:color="auto"/>
                <w:right w:val="none" w:sz="0" w:space="0" w:color="auto"/>
              </w:divBdr>
            </w:div>
            <w:div w:id="1051003372">
              <w:marLeft w:val="0"/>
              <w:marRight w:val="0"/>
              <w:marTop w:val="0"/>
              <w:marBottom w:val="0"/>
              <w:divBdr>
                <w:top w:val="none" w:sz="0" w:space="0" w:color="auto"/>
                <w:left w:val="none" w:sz="0" w:space="0" w:color="auto"/>
                <w:bottom w:val="none" w:sz="0" w:space="0" w:color="auto"/>
                <w:right w:val="none" w:sz="0" w:space="0" w:color="auto"/>
              </w:divBdr>
            </w:div>
            <w:div w:id="1058750800">
              <w:marLeft w:val="0"/>
              <w:marRight w:val="0"/>
              <w:marTop w:val="0"/>
              <w:marBottom w:val="0"/>
              <w:divBdr>
                <w:top w:val="none" w:sz="0" w:space="0" w:color="auto"/>
                <w:left w:val="none" w:sz="0" w:space="0" w:color="auto"/>
                <w:bottom w:val="none" w:sz="0" w:space="0" w:color="auto"/>
                <w:right w:val="none" w:sz="0" w:space="0" w:color="auto"/>
              </w:divBdr>
            </w:div>
            <w:div w:id="1120497230">
              <w:marLeft w:val="0"/>
              <w:marRight w:val="0"/>
              <w:marTop w:val="0"/>
              <w:marBottom w:val="0"/>
              <w:divBdr>
                <w:top w:val="none" w:sz="0" w:space="0" w:color="auto"/>
                <w:left w:val="none" w:sz="0" w:space="0" w:color="auto"/>
                <w:bottom w:val="none" w:sz="0" w:space="0" w:color="auto"/>
                <w:right w:val="none" w:sz="0" w:space="0" w:color="auto"/>
              </w:divBdr>
            </w:div>
            <w:div w:id="1344209569">
              <w:marLeft w:val="0"/>
              <w:marRight w:val="0"/>
              <w:marTop w:val="0"/>
              <w:marBottom w:val="0"/>
              <w:divBdr>
                <w:top w:val="none" w:sz="0" w:space="0" w:color="auto"/>
                <w:left w:val="none" w:sz="0" w:space="0" w:color="auto"/>
                <w:bottom w:val="none" w:sz="0" w:space="0" w:color="auto"/>
                <w:right w:val="none" w:sz="0" w:space="0" w:color="auto"/>
              </w:divBdr>
            </w:div>
            <w:div w:id="1985037330">
              <w:marLeft w:val="0"/>
              <w:marRight w:val="0"/>
              <w:marTop w:val="0"/>
              <w:marBottom w:val="0"/>
              <w:divBdr>
                <w:top w:val="none" w:sz="0" w:space="0" w:color="auto"/>
                <w:left w:val="none" w:sz="0" w:space="0" w:color="auto"/>
                <w:bottom w:val="none" w:sz="0" w:space="0" w:color="auto"/>
                <w:right w:val="none" w:sz="0" w:space="0" w:color="auto"/>
              </w:divBdr>
            </w:div>
            <w:div w:id="16009755">
              <w:marLeft w:val="0"/>
              <w:marRight w:val="0"/>
              <w:marTop w:val="0"/>
              <w:marBottom w:val="0"/>
              <w:divBdr>
                <w:top w:val="none" w:sz="0" w:space="0" w:color="auto"/>
                <w:left w:val="none" w:sz="0" w:space="0" w:color="auto"/>
                <w:bottom w:val="none" w:sz="0" w:space="0" w:color="auto"/>
                <w:right w:val="none" w:sz="0" w:space="0" w:color="auto"/>
              </w:divBdr>
            </w:div>
            <w:div w:id="2026902219">
              <w:marLeft w:val="0"/>
              <w:marRight w:val="0"/>
              <w:marTop w:val="0"/>
              <w:marBottom w:val="0"/>
              <w:divBdr>
                <w:top w:val="none" w:sz="0" w:space="0" w:color="auto"/>
                <w:left w:val="none" w:sz="0" w:space="0" w:color="auto"/>
                <w:bottom w:val="none" w:sz="0" w:space="0" w:color="auto"/>
                <w:right w:val="none" w:sz="0" w:space="0" w:color="auto"/>
              </w:divBdr>
            </w:div>
            <w:div w:id="2074572259">
              <w:marLeft w:val="0"/>
              <w:marRight w:val="0"/>
              <w:marTop w:val="0"/>
              <w:marBottom w:val="0"/>
              <w:divBdr>
                <w:top w:val="none" w:sz="0" w:space="0" w:color="auto"/>
                <w:left w:val="none" w:sz="0" w:space="0" w:color="auto"/>
                <w:bottom w:val="none" w:sz="0" w:space="0" w:color="auto"/>
                <w:right w:val="none" w:sz="0" w:space="0" w:color="auto"/>
              </w:divBdr>
            </w:div>
            <w:div w:id="869344473">
              <w:marLeft w:val="0"/>
              <w:marRight w:val="0"/>
              <w:marTop w:val="0"/>
              <w:marBottom w:val="0"/>
              <w:divBdr>
                <w:top w:val="none" w:sz="0" w:space="0" w:color="auto"/>
                <w:left w:val="none" w:sz="0" w:space="0" w:color="auto"/>
                <w:bottom w:val="none" w:sz="0" w:space="0" w:color="auto"/>
                <w:right w:val="none" w:sz="0" w:space="0" w:color="auto"/>
              </w:divBdr>
            </w:div>
            <w:div w:id="723411550">
              <w:marLeft w:val="0"/>
              <w:marRight w:val="0"/>
              <w:marTop w:val="0"/>
              <w:marBottom w:val="0"/>
              <w:divBdr>
                <w:top w:val="none" w:sz="0" w:space="0" w:color="auto"/>
                <w:left w:val="none" w:sz="0" w:space="0" w:color="auto"/>
                <w:bottom w:val="none" w:sz="0" w:space="0" w:color="auto"/>
                <w:right w:val="none" w:sz="0" w:space="0" w:color="auto"/>
              </w:divBdr>
            </w:div>
            <w:div w:id="1588490583">
              <w:marLeft w:val="0"/>
              <w:marRight w:val="0"/>
              <w:marTop w:val="0"/>
              <w:marBottom w:val="0"/>
              <w:divBdr>
                <w:top w:val="none" w:sz="0" w:space="0" w:color="auto"/>
                <w:left w:val="none" w:sz="0" w:space="0" w:color="auto"/>
                <w:bottom w:val="none" w:sz="0" w:space="0" w:color="auto"/>
                <w:right w:val="none" w:sz="0" w:space="0" w:color="auto"/>
              </w:divBdr>
            </w:div>
            <w:div w:id="923799901">
              <w:marLeft w:val="0"/>
              <w:marRight w:val="0"/>
              <w:marTop w:val="0"/>
              <w:marBottom w:val="0"/>
              <w:divBdr>
                <w:top w:val="none" w:sz="0" w:space="0" w:color="auto"/>
                <w:left w:val="none" w:sz="0" w:space="0" w:color="auto"/>
                <w:bottom w:val="none" w:sz="0" w:space="0" w:color="auto"/>
                <w:right w:val="none" w:sz="0" w:space="0" w:color="auto"/>
              </w:divBdr>
            </w:div>
            <w:div w:id="932664195">
              <w:marLeft w:val="0"/>
              <w:marRight w:val="0"/>
              <w:marTop w:val="0"/>
              <w:marBottom w:val="0"/>
              <w:divBdr>
                <w:top w:val="none" w:sz="0" w:space="0" w:color="auto"/>
                <w:left w:val="none" w:sz="0" w:space="0" w:color="auto"/>
                <w:bottom w:val="none" w:sz="0" w:space="0" w:color="auto"/>
                <w:right w:val="none" w:sz="0" w:space="0" w:color="auto"/>
              </w:divBdr>
            </w:div>
            <w:div w:id="1471247222">
              <w:marLeft w:val="0"/>
              <w:marRight w:val="0"/>
              <w:marTop w:val="0"/>
              <w:marBottom w:val="0"/>
              <w:divBdr>
                <w:top w:val="none" w:sz="0" w:space="0" w:color="auto"/>
                <w:left w:val="none" w:sz="0" w:space="0" w:color="auto"/>
                <w:bottom w:val="none" w:sz="0" w:space="0" w:color="auto"/>
                <w:right w:val="none" w:sz="0" w:space="0" w:color="auto"/>
              </w:divBdr>
            </w:div>
            <w:div w:id="494928069">
              <w:marLeft w:val="0"/>
              <w:marRight w:val="0"/>
              <w:marTop w:val="0"/>
              <w:marBottom w:val="0"/>
              <w:divBdr>
                <w:top w:val="none" w:sz="0" w:space="0" w:color="auto"/>
                <w:left w:val="none" w:sz="0" w:space="0" w:color="auto"/>
                <w:bottom w:val="none" w:sz="0" w:space="0" w:color="auto"/>
                <w:right w:val="none" w:sz="0" w:space="0" w:color="auto"/>
              </w:divBdr>
            </w:div>
            <w:div w:id="50471917">
              <w:marLeft w:val="0"/>
              <w:marRight w:val="0"/>
              <w:marTop w:val="0"/>
              <w:marBottom w:val="0"/>
              <w:divBdr>
                <w:top w:val="none" w:sz="0" w:space="0" w:color="auto"/>
                <w:left w:val="none" w:sz="0" w:space="0" w:color="auto"/>
                <w:bottom w:val="none" w:sz="0" w:space="0" w:color="auto"/>
                <w:right w:val="none" w:sz="0" w:space="0" w:color="auto"/>
              </w:divBdr>
            </w:div>
            <w:div w:id="1194997824">
              <w:marLeft w:val="0"/>
              <w:marRight w:val="0"/>
              <w:marTop w:val="0"/>
              <w:marBottom w:val="0"/>
              <w:divBdr>
                <w:top w:val="none" w:sz="0" w:space="0" w:color="auto"/>
                <w:left w:val="none" w:sz="0" w:space="0" w:color="auto"/>
                <w:bottom w:val="none" w:sz="0" w:space="0" w:color="auto"/>
                <w:right w:val="none" w:sz="0" w:space="0" w:color="auto"/>
              </w:divBdr>
            </w:div>
            <w:div w:id="187062559">
              <w:marLeft w:val="0"/>
              <w:marRight w:val="0"/>
              <w:marTop w:val="0"/>
              <w:marBottom w:val="0"/>
              <w:divBdr>
                <w:top w:val="none" w:sz="0" w:space="0" w:color="auto"/>
                <w:left w:val="none" w:sz="0" w:space="0" w:color="auto"/>
                <w:bottom w:val="none" w:sz="0" w:space="0" w:color="auto"/>
                <w:right w:val="none" w:sz="0" w:space="0" w:color="auto"/>
              </w:divBdr>
            </w:div>
            <w:div w:id="261037620">
              <w:marLeft w:val="0"/>
              <w:marRight w:val="0"/>
              <w:marTop w:val="0"/>
              <w:marBottom w:val="0"/>
              <w:divBdr>
                <w:top w:val="none" w:sz="0" w:space="0" w:color="auto"/>
                <w:left w:val="none" w:sz="0" w:space="0" w:color="auto"/>
                <w:bottom w:val="none" w:sz="0" w:space="0" w:color="auto"/>
                <w:right w:val="none" w:sz="0" w:space="0" w:color="auto"/>
              </w:divBdr>
            </w:div>
            <w:div w:id="1010329693">
              <w:marLeft w:val="0"/>
              <w:marRight w:val="0"/>
              <w:marTop w:val="0"/>
              <w:marBottom w:val="0"/>
              <w:divBdr>
                <w:top w:val="none" w:sz="0" w:space="0" w:color="auto"/>
                <w:left w:val="none" w:sz="0" w:space="0" w:color="auto"/>
                <w:bottom w:val="none" w:sz="0" w:space="0" w:color="auto"/>
                <w:right w:val="none" w:sz="0" w:space="0" w:color="auto"/>
              </w:divBdr>
            </w:div>
            <w:div w:id="1592854604">
              <w:marLeft w:val="0"/>
              <w:marRight w:val="0"/>
              <w:marTop w:val="0"/>
              <w:marBottom w:val="0"/>
              <w:divBdr>
                <w:top w:val="none" w:sz="0" w:space="0" w:color="auto"/>
                <w:left w:val="none" w:sz="0" w:space="0" w:color="auto"/>
                <w:bottom w:val="none" w:sz="0" w:space="0" w:color="auto"/>
                <w:right w:val="none" w:sz="0" w:space="0" w:color="auto"/>
              </w:divBdr>
            </w:div>
            <w:div w:id="1402170828">
              <w:marLeft w:val="0"/>
              <w:marRight w:val="0"/>
              <w:marTop w:val="0"/>
              <w:marBottom w:val="0"/>
              <w:divBdr>
                <w:top w:val="none" w:sz="0" w:space="0" w:color="auto"/>
                <w:left w:val="none" w:sz="0" w:space="0" w:color="auto"/>
                <w:bottom w:val="none" w:sz="0" w:space="0" w:color="auto"/>
                <w:right w:val="none" w:sz="0" w:space="0" w:color="auto"/>
              </w:divBdr>
            </w:div>
            <w:div w:id="1541167768">
              <w:marLeft w:val="0"/>
              <w:marRight w:val="0"/>
              <w:marTop w:val="0"/>
              <w:marBottom w:val="0"/>
              <w:divBdr>
                <w:top w:val="none" w:sz="0" w:space="0" w:color="auto"/>
                <w:left w:val="none" w:sz="0" w:space="0" w:color="auto"/>
                <w:bottom w:val="none" w:sz="0" w:space="0" w:color="auto"/>
                <w:right w:val="none" w:sz="0" w:space="0" w:color="auto"/>
              </w:divBdr>
            </w:div>
            <w:div w:id="524755232">
              <w:marLeft w:val="0"/>
              <w:marRight w:val="0"/>
              <w:marTop w:val="0"/>
              <w:marBottom w:val="0"/>
              <w:divBdr>
                <w:top w:val="none" w:sz="0" w:space="0" w:color="auto"/>
                <w:left w:val="none" w:sz="0" w:space="0" w:color="auto"/>
                <w:bottom w:val="none" w:sz="0" w:space="0" w:color="auto"/>
                <w:right w:val="none" w:sz="0" w:space="0" w:color="auto"/>
              </w:divBdr>
            </w:div>
            <w:div w:id="1656571496">
              <w:marLeft w:val="0"/>
              <w:marRight w:val="0"/>
              <w:marTop w:val="0"/>
              <w:marBottom w:val="0"/>
              <w:divBdr>
                <w:top w:val="none" w:sz="0" w:space="0" w:color="auto"/>
                <w:left w:val="none" w:sz="0" w:space="0" w:color="auto"/>
                <w:bottom w:val="none" w:sz="0" w:space="0" w:color="auto"/>
                <w:right w:val="none" w:sz="0" w:space="0" w:color="auto"/>
              </w:divBdr>
            </w:div>
            <w:div w:id="778530309">
              <w:marLeft w:val="0"/>
              <w:marRight w:val="0"/>
              <w:marTop w:val="0"/>
              <w:marBottom w:val="0"/>
              <w:divBdr>
                <w:top w:val="none" w:sz="0" w:space="0" w:color="auto"/>
                <w:left w:val="none" w:sz="0" w:space="0" w:color="auto"/>
                <w:bottom w:val="none" w:sz="0" w:space="0" w:color="auto"/>
                <w:right w:val="none" w:sz="0" w:space="0" w:color="auto"/>
              </w:divBdr>
            </w:div>
            <w:div w:id="1273784290">
              <w:marLeft w:val="0"/>
              <w:marRight w:val="0"/>
              <w:marTop w:val="0"/>
              <w:marBottom w:val="0"/>
              <w:divBdr>
                <w:top w:val="none" w:sz="0" w:space="0" w:color="auto"/>
                <w:left w:val="none" w:sz="0" w:space="0" w:color="auto"/>
                <w:bottom w:val="none" w:sz="0" w:space="0" w:color="auto"/>
                <w:right w:val="none" w:sz="0" w:space="0" w:color="auto"/>
              </w:divBdr>
            </w:div>
            <w:div w:id="1959488354">
              <w:marLeft w:val="0"/>
              <w:marRight w:val="0"/>
              <w:marTop w:val="0"/>
              <w:marBottom w:val="0"/>
              <w:divBdr>
                <w:top w:val="none" w:sz="0" w:space="0" w:color="auto"/>
                <w:left w:val="none" w:sz="0" w:space="0" w:color="auto"/>
                <w:bottom w:val="none" w:sz="0" w:space="0" w:color="auto"/>
                <w:right w:val="none" w:sz="0" w:space="0" w:color="auto"/>
              </w:divBdr>
            </w:div>
            <w:div w:id="1079787690">
              <w:marLeft w:val="0"/>
              <w:marRight w:val="0"/>
              <w:marTop w:val="0"/>
              <w:marBottom w:val="0"/>
              <w:divBdr>
                <w:top w:val="none" w:sz="0" w:space="0" w:color="auto"/>
                <w:left w:val="none" w:sz="0" w:space="0" w:color="auto"/>
                <w:bottom w:val="none" w:sz="0" w:space="0" w:color="auto"/>
                <w:right w:val="none" w:sz="0" w:space="0" w:color="auto"/>
              </w:divBdr>
            </w:div>
            <w:div w:id="1669941132">
              <w:marLeft w:val="0"/>
              <w:marRight w:val="0"/>
              <w:marTop w:val="0"/>
              <w:marBottom w:val="0"/>
              <w:divBdr>
                <w:top w:val="none" w:sz="0" w:space="0" w:color="auto"/>
                <w:left w:val="none" w:sz="0" w:space="0" w:color="auto"/>
                <w:bottom w:val="none" w:sz="0" w:space="0" w:color="auto"/>
                <w:right w:val="none" w:sz="0" w:space="0" w:color="auto"/>
              </w:divBdr>
            </w:div>
            <w:div w:id="1579637708">
              <w:marLeft w:val="0"/>
              <w:marRight w:val="0"/>
              <w:marTop w:val="0"/>
              <w:marBottom w:val="0"/>
              <w:divBdr>
                <w:top w:val="none" w:sz="0" w:space="0" w:color="auto"/>
                <w:left w:val="none" w:sz="0" w:space="0" w:color="auto"/>
                <w:bottom w:val="none" w:sz="0" w:space="0" w:color="auto"/>
                <w:right w:val="none" w:sz="0" w:space="0" w:color="auto"/>
              </w:divBdr>
            </w:div>
            <w:div w:id="1199204225">
              <w:marLeft w:val="0"/>
              <w:marRight w:val="0"/>
              <w:marTop w:val="0"/>
              <w:marBottom w:val="0"/>
              <w:divBdr>
                <w:top w:val="none" w:sz="0" w:space="0" w:color="auto"/>
                <w:left w:val="none" w:sz="0" w:space="0" w:color="auto"/>
                <w:bottom w:val="none" w:sz="0" w:space="0" w:color="auto"/>
                <w:right w:val="none" w:sz="0" w:space="0" w:color="auto"/>
              </w:divBdr>
            </w:div>
            <w:div w:id="1981491847">
              <w:marLeft w:val="0"/>
              <w:marRight w:val="0"/>
              <w:marTop w:val="0"/>
              <w:marBottom w:val="0"/>
              <w:divBdr>
                <w:top w:val="none" w:sz="0" w:space="0" w:color="auto"/>
                <w:left w:val="none" w:sz="0" w:space="0" w:color="auto"/>
                <w:bottom w:val="none" w:sz="0" w:space="0" w:color="auto"/>
                <w:right w:val="none" w:sz="0" w:space="0" w:color="auto"/>
              </w:divBdr>
            </w:div>
            <w:div w:id="333266504">
              <w:marLeft w:val="0"/>
              <w:marRight w:val="0"/>
              <w:marTop w:val="0"/>
              <w:marBottom w:val="0"/>
              <w:divBdr>
                <w:top w:val="none" w:sz="0" w:space="0" w:color="auto"/>
                <w:left w:val="none" w:sz="0" w:space="0" w:color="auto"/>
                <w:bottom w:val="none" w:sz="0" w:space="0" w:color="auto"/>
                <w:right w:val="none" w:sz="0" w:space="0" w:color="auto"/>
              </w:divBdr>
            </w:div>
            <w:div w:id="1649630000">
              <w:marLeft w:val="0"/>
              <w:marRight w:val="0"/>
              <w:marTop w:val="0"/>
              <w:marBottom w:val="0"/>
              <w:divBdr>
                <w:top w:val="none" w:sz="0" w:space="0" w:color="auto"/>
                <w:left w:val="none" w:sz="0" w:space="0" w:color="auto"/>
                <w:bottom w:val="none" w:sz="0" w:space="0" w:color="auto"/>
                <w:right w:val="none" w:sz="0" w:space="0" w:color="auto"/>
              </w:divBdr>
            </w:div>
            <w:div w:id="1597589505">
              <w:marLeft w:val="0"/>
              <w:marRight w:val="0"/>
              <w:marTop w:val="0"/>
              <w:marBottom w:val="0"/>
              <w:divBdr>
                <w:top w:val="none" w:sz="0" w:space="0" w:color="auto"/>
                <w:left w:val="none" w:sz="0" w:space="0" w:color="auto"/>
                <w:bottom w:val="none" w:sz="0" w:space="0" w:color="auto"/>
                <w:right w:val="none" w:sz="0" w:space="0" w:color="auto"/>
              </w:divBdr>
            </w:div>
            <w:div w:id="1707750530">
              <w:marLeft w:val="0"/>
              <w:marRight w:val="0"/>
              <w:marTop w:val="0"/>
              <w:marBottom w:val="0"/>
              <w:divBdr>
                <w:top w:val="none" w:sz="0" w:space="0" w:color="auto"/>
                <w:left w:val="none" w:sz="0" w:space="0" w:color="auto"/>
                <w:bottom w:val="none" w:sz="0" w:space="0" w:color="auto"/>
                <w:right w:val="none" w:sz="0" w:space="0" w:color="auto"/>
              </w:divBdr>
            </w:div>
            <w:div w:id="70352152">
              <w:marLeft w:val="0"/>
              <w:marRight w:val="0"/>
              <w:marTop w:val="0"/>
              <w:marBottom w:val="0"/>
              <w:divBdr>
                <w:top w:val="none" w:sz="0" w:space="0" w:color="auto"/>
                <w:left w:val="none" w:sz="0" w:space="0" w:color="auto"/>
                <w:bottom w:val="none" w:sz="0" w:space="0" w:color="auto"/>
                <w:right w:val="none" w:sz="0" w:space="0" w:color="auto"/>
              </w:divBdr>
            </w:div>
            <w:div w:id="666715612">
              <w:marLeft w:val="0"/>
              <w:marRight w:val="0"/>
              <w:marTop w:val="0"/>
              <w:marBottom w:val="0"/>
              <w:divBdr>
                <w:top w:val="none" w:sz="0" w:space="0" w:color="auto"/>
                <w:left w:val="none" w:sz="0" w:space="0" w:color="auto"/>
                <w:bottom w:val="none" w:sz="0" w:space="0" w:color="auto"/>
                <w:right w:val="none" w:sz="0" w:space="0" w:color="auto"/>
              </w:divBdr>
            </w:div>
            <w:div w:id="595139966">
              <w:marLeft w:val="0"/>
              <w:marRight w:val="0"/>
              <w:marTop w:val="0"/>
              <w:marBottom w:val="0"/>
              <w:divBdr>
                <w:top w:val="none" w:sz="0" w:space="0" w:color="auto"/>
                <w:left w:val="none" w:sz="0" w:space="0" w:color="auto"/>
                <w:bottom w:val="none" w:sz="0" w:space="0" w:color="auto"/>
                <w:right w:val="none" w:sz="0" w:space="0" w:color="auto"/>
              </w:divBdr>
            </w:div>
            <w:div w:id="2115704981">
              <w:marLeft w:val="0"/>
              <w:marRight w:val="0"/>
              <w:marTop w:val="0"/>
              <w:marBottom w:val="0"/>
              <w:divBdr>
                <w:top w:val="none" w:sz="0" w:space="0" w:color="auto"/>
                <w:left w:val="none" w:sz="0" w:space="0" w:color="auto"/>
                <w:bottom w:val="none" w:sz="0" w:space="0" w:color="auto"/>
                <w:right w:val="none" w:sz="0" w:space="0" w:color="auto"/>
              </w:divBdr>
            </w:div>
            <w:div w:id="713651208">
              <w:marLeft w:val="0"/>
              <w:marRight w:val="0"/>
              <w:marTop w:val="0"/>
              <w:marBottom w:val="0"/>
              <w:divBdr>
                <w:top w:val="none" w:sz="0" w:space="0" w:color="auto"/>
                <w:left w:val="none" w:sz="0" w:space="0" w:color="auto"/>
                <w:bottom w:val="none" w:sz="0" w:space="0" w:color="auto"/>
                <w:right w:val="none" w:sz="0" w:space="0" w:color="auto"/>
              </w:divBdr>
            </w:div>
            <w:div w:id="278295131">
              <w:marLeft w:val="0"/>
              <w:marRight w:val="0"/>
              <w:marTop w:val="0"/>
              <w:marBottom w:val="0"/>
              <w:divBdr>
                <w:top w:val="none" w:sz="0" w:space="0" w:color="auto"/>
                <w:left w:val="none" w:sz="0" w:space="0" w:color="auto"/>
                <w:bottom w:val="none" w:sz="0" w:space="0" w:color="auto"/>
                <w:right w:val="none" w:sz="0" w:space="0" w:color="auto"/>
              </w:divBdr>
            </w:div>
            <w:div w:id="1160343371">
              <w:marLeft w:val="0"/>
              <w:marRight w:val="0"/>
              <w:marTop w:val="0"/>
              <w:marBottom w:val="0"/>
              <w:divBdr>
                <w:top w:val="none" w:sz="0" w:space="0" w:color="auto"/>
                <w:left w:val="none" w:sz="0" w:space="0" w:color="auto"/>
                <w:bottom w:val="none" w:sz="0" w:space="0" w:color="auto"/>
                <w:right w:val="none" w:sz="0" w:space="0" w:color="auto"/>
              </w:divBdr>
            </w:div>
            <w:div w:id="980771470">
              <w:marLeft w:val="0"/>
              <w:marRight w:val="0"/>
              <w:marTop w:val="0"/>
              <w:marBottom w:val="0"/>
              <w:divBdr>
                <w:top w:val="none" w:sz="0" w:space="0" w:color="auto"/>
                <w:left w:val="none" w:sz="0" w:space="0" w:color="auto"/>
                <w:bottom w:val="none" w:sz="0" w:space="0" w:color="auto"/>
                <w:right w:val="none" w:sz="0" w:space="0" w:color="auto"/>
              </w:divBdr>
            </w:div>
            <w:div w:id="24647500">
              <w:marLeft w:val="0"/>
              <w:marRight w:val="0"/>
              <w:marTop w:val="0"/>
              <w:marBottom w:val="0"/>
              <w:divBdr>
                <w:top w:val="none" w:sz="0" w:space="0" w:color="auto"/>
                <w:left w:val="none" w:sz="0" w:space="0" w:color="auto"/>
                <w:bottom w:val="none" w:sz="0" w:space="0" w:color="auto"/>
                <w:right w:val="none" w:sz="0" w:space="0" w:color="auto"/>
              </w:divBdr>
            </w:div>
            <w:div w:id="1232424020">
              <w:marLeft w:val="0"/>
              <w:marRight w:val="0"/>
              <w:marTop w:val="0"/>
              <w:marBottom w:val="0"/>
              <w:divBdr>
                <w:top w:val="none" w:sz="0" w:space="0" w:color="auto"/>
                <w:left w:val="none" w:sz="0" w:space="0" w:color="auto"/>
                <w:bottom w:val="none" w:sz="0" w:space="0" w:color="auto"/>
                <w:right w:val="none" w:sz="0" w:space="0" w:color="auto"/>
              </w:divBdr>
            </w:div>
            <w:div w:id="1206020896">
              <w:marLeft w:val="0"/>
              <w:marRight w:val="0"/>
              <w:marTop w:val="0"/>
              <w:marBottom w:val="0"/>
              <w:divBdr>
                <w:top w:val="none" w:sz="0" w:space="0" w:color="auto"/>
                <w:left w:val="none" w:sz="0" w:space="0" w:color="auto"/>
                <w:bottom w:val="none" w:sz="0" w:space="0" w:color="auto"/>
                <w:right w:val="none" w:sz="0" w:space="0" w:color="auto"/>
              </w:divBdr>
            </w:div>
            <w:div w:id="1688604955">
              <w:marLeft w:val="0"/>
              <w:marRight w:val="0"/>
              <w:marTop w:val="0"/>
              <w:marBottom w:val="0"/>
              <w:divBdr>
                <w:top w:val="none" w:sz="0" w:space="0" w:color="auto"/>
                <w:left w:val="none" w:sz="0" w:space="0" w:color="auto"/>
                <w:bottom w:val="none" w:sz="0" w:space="0" w:color="auto"/>
                <w:right w:val="none" w:sz="0" w:space="0" w:color="auto"/>
              </w:divBdr>
            </w:div>
            <w:div w:id="1157765257">
              <w:marLeft w:val="0"/>
              <w:marRight w:val="0"/>
              <w:marTop w:val="0"/>
              <w:marBottom w:val="0"/>
              <w:divBdr>
                <w:top w:val="none" w:sz="0" w:space="0" w:color="auto"/>
                <w:left w:val="none" w:sz="0" w:space="0" w:color="auto"/>
                <w:bottom w:val="none" w:sz="0" w:space="0" w:color="auto"/>
                <w:right w:val="none" w:sz="0" w:space="0" w:color="auto"/>
              </w:divBdr>
            </w:div>
            <w:div w:id="1229731298">
              <w:marLeft w:val="0"/>
              <w:marRight w:val="0"/>
              <w:marTop w:val="0"/>
              <w:marBottom w:val="0"/>
              <w:divBdr>
                <w:top w:val="none" w:sz="0" w:space="0" w:color="auto"/>
                <w:left w:val="none" w:sz="0" w:space="0" w:color="auto"/>
                <w:bottom w:val="none" w:sz="0" w:space="0" w:color="auto"/>
                <w:right w:val="none" w:sz="0" w:space="0" w:color="auto"/>
              </w:divBdr>
            </w:div>
            <w:div w:id="1003439510">
              <w:marLeft w:val="0"/>
              <w:marRight w:val="0"/>
              <w:marTop w:val="0"/>
              <w:marBottom w:val="0"/>
              <w:divBdr>
                <w:top w:val="none" w:sz="0" w:space="0" w:color="auto"/>
                <w:left w:val="none" w:sz="0" w:space="0" w:color="auto"/>
                <w:bottom w:val="none" w:sz="0" w:space="0" w:color="auto"/>
                <w:right w:val="none" w:sz="0" w:space="0" w:color="auto"/>
              </w:divBdr>
            </w:div>
            <w:div w:id="628126747">
              <w:marLeft w:val="0"/>
              <w:marRight w:val="0"/>
              <w:marTop w:val="0"/>
              <w:marBottom w:val="0"/>
              <w:divBdr>
                <w:top w:val="none" w:sz="0" w:space="0" w:color="auto"/>
                <w:left w:val="none" w:sz="0" w:space="0" w:color="auto"/>
                <w:bottom w:val="none" w:sz="0" w:space="0" w:color="auto"/>
                <w:right w:val="none" w:sz="0" w:space="0" w:color="auto"/>
              </w:divBdr>
            </w:div>
            <w:div w:id="1277297094">
              <w:marLeft w:val="0"/>
              <w:marRight w:val="0"/>
              <w:marTop w:val="0"/>
              <w:marBottom w:val="0"/>
              <w:divBdr>
                <w:top w:val="none" w:sz="0" w:space="0" w:color="auto"/>
                <w:left w:val="none" w:sz="0" w:space="0" w:color="auto"/>
                <w:bottom w:val="none" w:sz="0" w:space="0" w:color="auto"/>
                <w:right w:val="none" w:sz="0" w:space="0" w:color="auto"/>
              </w:divBdr>
            </w:div>
            <w:div w:id="473521007">
              <w:marLeft w:val="0"/>
              <w:marRight w:val="0"/>
              <w:marTop w:val="0"/>
              <w:marBottom w:val="0"/>
              <w:divBdr>
                <w:top w:val="none" w:sz="0" w:space="0" w:color="auto"/>
                <w:left w:val="none" w:sz="0" w:space="0" w:color="auto"/>
                <w:bottom w:val="none" w:sz="0" w:space="0" w:color="auto"/>
                <w:right w:val="none" w:sz="0" w:space="0" w:color="auto"/>
              </w:divBdr>
            </w:div>
            <w:div w:id="1686246291">
              <w:marLeft w:val="0"/>
              <w:marRight w:val="0"/>
              <w:marTop w:val="0"/>
              <w:marBottom w:val="0"/>
              <w:divBdr>
                <w:top w:val="none" w:sz="0" w:space="0" w:color="auto"/>
                <w:left w:val="none" w:sz="0" w:space="0" w:color="auto"/>
                <w:bottom w:val="none" w:sz="0" w:space="0" w:color="auto"/>
                <w:right w:val="none" w:sz="0" w:space="0" w:color="auto"/>
              </w:divBdr>
            </w:div>
            <w:div w:id="2020160398">
              <w:marLeft w:val="0"/>
              <w:marRight w:val="0"/>
              <w:marTop w:val="0"/>
              <w:marBottom w:val="0"/>
              <w:divBdr>
                <w:top w:val="none" w:sz="0" w:space="0" w:color="auto"/>
                <w:left w:val="none" w:sz="0" w:space="0" w:color="auto"/>
                <w:bottom w:val="none" w:sz="0" w:space="0" w:color="auto"/>
                <w:right w:val="none" w:sz="0" w:space="0" w:color="auto"/>
              </w:divBdr>
            </w:div>
            <w:div w:id="1646664913">
              <w:marLeft w:val="0"/>
              <w:marRight w:val="0"/>
              <w:marTop w:val="0"/>
              <w:marBottom w:val="0"/>
              <w:divBdr>
                <w:top w:val="none" w:sz="0" w:space="0" w:color="auto"/>
                <w:left w:val="none" w:sz="0" w:space="0" w:color="auto"/>
                <w:bottom w:val="none" w:sz="0" w:space="0" w:color="auto"/>
                <w:right w:val="none" w:sz="0" w:space="0" w:color="auto"/>
              </w:divBdr>
            </w:div>
            <w:div w:id="44573289">
              <w:marLeft w:val="0"/>
              <w:marRight w:val="0"/>
              <w:marTop w:val="0"/>
              <w:marBottom w:val="0"/>
              <w:divBdr>
                <w:top w:val="none" w:sz="0" w:space="0" w:color="auto"/>
                <w:left w:val="none" w:sz="0" w:space="0" w:color="auto"/>
                <w:bottom w:val="none" w:sz="0" w:space="0" w:color="auto"/>
                <w:right w:val="none" w:sz="0" w:space="0" w:color="auto"/>
              </w:divBdr>
            </w:div>
            <w:div w:id="661661019">
              <w:marLeft w:val="0"/>
              <w:marRight w:val="0"/>
              <w:marTop w:val="0"/>
              <w:marBottom w:val="0"/>
              <w:divBdr>
                <w:top w:val="none" w:sz="0" w:space="0" w:color="auto"/>
                <w:left w:val="none" w:sz="0" w:space="0" w:color="auto"/>
                <w:bottom w:val="none" w:sz="0" w:space="0" w:color="auto"/>
                <w:right w:val="none" w:sz="0" w:space="0" w:color="auto"/>
              </w:divBdr>
            </w:div>
            <w:div w:id="932859679">
              <w:marLeft w:val="0"/>
              <w:marRight w:val="0"/>
              <w:marTop w:val="0"/>
              <w:marBottom w:val="0"/>
              <w:divBdr>
                <w:top w:val="none" w:sz="0" w:space="0" w:color="auto"/>
                <w:left w:val="none" w:sz="0" w:space="0" w:color="auto"/>
                <w:bottom w:val="none" w:sz="0" w:space="0" w:color="auto"/>
                <w:right w:val="none" w:sz="0" w:space="0" w:color="auto"/>
              </w:divBdr>
            </w:div>
            <w:div w:id="111292881">
              <w:marLeft w:val="0"/>
              <w:marRight w:val="0"/>
              <w:marTop w:val="0"/>
              <w:marBottom w:val="0"/>
              <w:divBdr>
                <w:top w:val="none" w:sz="0" w:space="0" w:color="auto"/>
                <w:left w:val="none" w:sz="0" w:space="0" w:color="auto"/>
                <w:bottom w:val="none" w:sz="0" w:space="0" w:color="auto"/>
                <w:right w:val="none" w:sz="0" w:space="0" w:color="auto"/>
              </w:divBdr>
            </w:div>
            <w:div w:id="933518959">
              <w:marLeft w:val="0"/>
              <w:marRight w:val="0"/>
              <w:marTop w:val="0"/>
              <w:marBottom w:val="0"/>
              <w:divBdr>
                <w:top w:val="none" w:sz="0" w:space="0" w:color="auto"/>
                <w:left w:val="none" w:sz="0" w:space="0" w:color="auto"/>
                <w:bottom w:val="none" w:sz="0" w:space="0" w:color="auto"/>
                <w:right w:val="none" w:sz="0" w:space="0" w:color="auto"/>
              </w:divBdr>
            </w:div>
            <w:div w:id="1511026033">
              <w:marLeft w:val="0"/>
              <w:marRight w:val="0"/>
              <w:marTop w:val="0"/>
              <w:marBottom w:val="0"/>
              <w:divBdr>
                <w:top w:val="none" w:sz="0" w:space="0" w:color="auto"/>
                <w:left w:val="none" w:sz="0" w:space="0" w:color="auto"/>
                <w:bottom w:val="none" w:sz="0" w:space="0" w:color="auto"/>
                <w:right w:val="none" w:sz="0" w:space="0" w:color="auto"/>
              </w:divBdr>
            </w:div>
            <w:div w:id="508569213">
              <w:marLeft w:val="0"/>
              <w:marRight w:val="0"/>
              <w:marTop w:val="0"/>
              <w:marBottom w:val="0"/>
              <w:divBdr>
                <w:top w:val="none" w:sz="0" w:space="0" w:color="auto"/>
                <w:left w:val="none" w:sz="0" w:space="0" w:color="auto"/>
                <w:bottom w:val="none" w:sz="0" w:space="0" w:color="auto"/>
                <w:right w:val="none" w:sz="0" w:space="0" w:color="auto"/>
              </w:divBdr>
            </w:div>
            <w:div w:id="445396183">
              <w:marLeft w:val="0"/>
              <w:marRight w:val="0"/>
              <w:marTop w:val="0"/>
              <w:marBottom w:val="0"/>
              <w:divBdr>
                <w:top w:val="none" w:sz="0" w:space="0" w:color="auto"/>
                <w:left w:val="none" w:sz="0" w:space="0" w:color="auto"/>
                <w:bottom w:val="none" w:sz="0" w:space="0" w:color="auto"/>
                <w:right w:val="none" w:sz="0" w:space="0" w:color="auto"/>
              </w:divBdr>
            </w:div>
            <w:div w:id="791830261">
              <w:marLeft w:val="0"/>
              <w:marRight w:val="0"/>
              <w:marTop w:val="0"/>
              <w:marBottom w:val="0"/>
              <w:divBdr>
                <w:top w:val="none" w:sz="0" w:space="0" w:color="auto"/>
                <w:left w:val="none" w:sz="0" w:space="0" w:color="auto"/>
                <w:bottom w:val="none" w:sz="0" w:space="0" w:color="auto"/>
                <w:right w:val="none" w:sz="0" w:space="0" w:color="auto"/>
              </w:divBdr>
            </w:div>
            <w:div w:id="49043206">
              <w:marLeft w:val="0"/>
              <w:marRight w:val="0"/>
              <w:marTop w:val="0"/>
              <w:marBottom w:val="0"/>
              <w:divBdr>
                <w:top w:val="none" w:sz="0" w:space="0" w:color="auto"/>
                <w:left w:val="none" w:sz="0" w:space="0" w:color="auto"/>
                <w:bottom w:val="none" w:sz="0" w:space="0" w:color="auto"/>
                <w:right w:val="none" w:sz="0" w:space="0" w:color="auto"/>
              </w:divBdr>
            </w:div>
            <w:div w:id="723605385">
              <w:marLeft w:val="0"/>
              <w:marRight w:val="0"/>
              <w:marTop w:val="0"/>
              <w:marBottom w:val="0"/>
              <w:divBdr>
                <w:top w:val="none" w:sz="0" w:space="0" w:color="auto"/>
                <w:left w:val="none" w:sz="0" w:space="0" w:color="auto"/>
                <w:bottom w:val="none" w:sz="0" w:space="0" w:color="auto"/>
                <w:right w:val="none" w:sz="0" w:space="0" w:color="auto"/>
              </w:divBdr>
            </w:div>
            <w:div w:id="1471286661">
              <w:marLeft w:val="0"/>
              <w:marRight w:val="0"/>
              <w:marTop w:val="0"/>
              <w:marBottom w:val="0"/>
              <w:divBdr>
                <w:top w:val="none" w:sz="0" w:space="0" w:color="auto"/>
                <w:left w:val="none" w:sz="0" w:space="0" w:color="auto"/>
                <w:bottom w:val="none" w:sz="0" w:space="0" w:color="auto"/>
                <w:right w:val="none" w:sz="0" w:space="0" w:color="auto"/>
              </w:divBdr>
            </w:div>
            <w:div w:id="755707102">
              <w:marLeft w:val="0"/>
              <w:marRight w:val="0"/>
              <w:marTop w:val="0"/>
              <w:marBottom w:val="0"/>
              <w:divBdr>
                <w:top w:val="none" w:sz="0" w:space="0" w:color="auto"/>
                <w:left w:val="none" w:sz="0" w:space="0" w:color="auto"/>
                <w:bottom w:val="none" w:sz="0" w:space="0" w:color="auto"/>
                <w:right w:val="none" w:sz="0" w:space="0" w:color="auto"/>
              </w:divBdr>
            </w:div>
            <w:div w:id="1200314676">
              <w:marLeft w:val="0"/>
              <w:marRight w:val="0"/>
              <w:marTop w:val="0"/>
              <w:marBottom w:val="0"/>
              <w:divBdr>
                <w:top w:val="none" w:sz="0" w:space="0" w:color="auto"/>
                <w:left w:val="none" w:sz="0" w:space="0" w:color="auto"/>
                <w:bottom w:val="none" w:sz="0" w:space="0" w:color="auto"/>
                <w:right w:val="none" w:sz="0" w:space="0" w:color="auto"/>
              </w:divBdr>
            </w:div>
            <w:div w:id="1387484944">
              <w:marLeft w:val="0"/>
              <w:marRight w:val="0"/>
              <w:marTop w:val="0"/>
              <w:marBottom w:val="0"/>
              <w:divBdr>
                <w:top w:val="none" w:sz="0" w:space="0" w:color="auto"/>
                <w:left w:val="none" w:sz="0" w:space="0" w:color="auto"/>
                <w:bottom w:val="none" w:sz="0" w:space="0" w:color="auto"/>
                <w:right w:val="none" w:sz="0" w:space="0" w:color="auto"/>
              </w:divBdr>
            </w:div>
            <w:div w:id="284308509">
              <w:marLeft w:val="0"/>
              <w:marRight w:val="0"/>
              <w:marTop w:val="0"/>
              <w:marBottom w:val="0"/>
              <w:divBdr>
                <w:top w:val="none" w:sz="0" w:space="0" w:color="auto"/>
                <w:left w:val="none" w:sz="0" w:space="0" w:color="auto"/>
                <w:bottom w:val="none" w:sz="0" w:space="0" w:color="auto"/>
                <w:right w:val="none" w:sz="0" w:space="0" w:color="auto"/>
              </w:divBdr>
            </w:div>
            <w:div w:id="1654798947">
              <w:marLeft w:val="0"/>
              <w:marRight w:val="0"/>
              <w:marTop w:val="0"/>
              <w:marBottom w:val="0"/>
              <w:divBdr>
                <w:top w:val="none" w:sz="0" w:space="0" w:color="auto"/>
                <w:left w:val="none" w:sz="0" w:space="0" w:color="auto"/>
                <w:bottom w:val="none" w:sz="0" w:space="0" w:color="auto"/>
                <w:right w:val="none" w:sz="0" w:space="0" w:color="auto"/>
              </w:divBdr>
            </w:div>
            <w:div w:id="170874688">
              <w:marLeft w:val="0"/>
              <w:marRight w:val="0"/>
              <w:marTop w:val="0"/>
              <w:marBottom w:val="0"/>
              <w:divBdr>
                <w:top w:val="none" w:sz="0" w:space="0" w:color="auto"/>
                <w:left w:val="none" w:sz="0" w:space="0" w:color="auto"/>
                <w:bottom w:val="none" w:sz="0" w:space="0" w:color="auto"/>
                <w:right w:val="none" w:sz="0" w:space="0" w:color="auto"/>
              </w:divBdr>
            </w:div>
            <w:div w:id="1284581888">
              <w:marLeft w:val="0"/>
              <w:marRight w:val="0"/>
              <w:marTop w:val="0"/>
              <w:marBottom w:val="0"/>
              <w:divBdr>
                <w:top w:val="none" w:sz="0" w:space="0" w:color="auto"/>
                <w:left w:val="none" w:sz="0" w:space="0" w:color="auto"/>
                <w:bottom w:val="none" w:sz="0" w:space="0" w:color="auto"/>
                <w:right w:val="none" w:sz="0" w:space="0" w:color="auto"/>
              </w:divBdr>
            </w:div>
            <w:div w:id="1283227074">
              <w:marLeft w:val="0"/>
              <w:marRight w:val="0"/>
              <w:marTop w:val="0"/>
              <w:marBottom w:val="0"/>
              <w:divBdr>
                <w:top w:val="none" w:sz="0" w:space="0" w:color="auto"/>
                <w:left w:val="none" w:sz="0" w:space="0" w:color="auto"/>
                <w:bottom w:val="none" w:sz="0" w:space="0" w:color="auto"/>
                <w:right w:val="none" w:sz="0" w:space="0" w:color="auto"/>
              </w:divBdr>
            </w:div>
            <w:div w:id="426073472">
              <w:marLeft w:val="0"/>
              <w:marRight w:val="0"/>
              <w:marTop w:val="0"/>
              <w:marBottom w:val="0"/>
              <w:divBdr>
                <w:top w:val="none" w:sz="0" w:space="0" w:color="auto"/>
                <w:left w:val="none" w:sz="0" w:space="0" w:color="auto"/>
                <w:bottom w:val="none" w:sz="0" w:space="0" w:color="auto"/>
                <w:right w:val="none" w:sz="0" w:space="0" w:color="auto"/>
              </w:divBdr>
            </w:div>
            <w:div w:id="149446779">
              <w:marLeft w:val="0"/>
              <w:marRight w:val="0"/>
              <w:marTop w:val="0"/>
              <w:marBottom w:val="0"/>
              <w:divBdr>
                <w:top w:val="none" w:sz="0" w:space="0" w:color="auto"/>
                <w:left w:val="none" w:sz="0" w:space="0" w:color="auto"/>
                <w:bottom w:val="none" w:sz="0" w:space="0" w:color="auto"/>
                <w:right w:val="none" w:sz="0" w:space="0" w:color="auto"/>
              </w:divBdr>
            </w:div>
            <w:div w:id="5403585">
              <w:marLeft w:val="0"/>
              <w:marRight w:val="0"/>
              <w:marTop w:val="0"/>
              <w:marBottom w:val="0"/>
              <w:divBdr>
                <w:top w:val="none" w:sz="0" w:space="0" w:color="auto"/>
                <w:left w:val="none" w:sz="0" w:space="0" w:color="auto"/>
                <w:bottom w:val="none" w:sz="0" w:space="0" w:color="auto"/>
                <w:right w:val="none" w:sz="0" w:space="0" w:color="auto"/>
              </w:divBdr>
            </w:div>
            <w:div w:id="1705132338">
              <w:marLeft w:val="0"/>
              <w:marRight w:val="0"/>
              <w:marTop w:val="0"/>
              <w:marBottom w:val="0"/>
              <w:divBdr>
                <w:top w:val="none" w:sz="0" w:space="0" w:color="auto"/>
                <w:left w:val="none" w:sz="0" w:space="0" w:color="auto"/>
                <w:bottom w:val="none" w:sz="0" w:space="0" w:color="auto"/>
                <w:right w:val="none" w:sz="0" w:space="0" w:color="auto"/>
              </w:divBdr>
            </w:div>
            <w:div w:id="865412256">
              <w:marLeft w:val="0"/>
              <w:marRight w:val="0"/>
              <w:marTop w:val="0"/>
              <w:marBottom w:val="0"/>
              <w:divBdr>
                <w:top w:val="none" w:sz="0" w:space="0" w:color="auto"/>
                <w:left w:val="none" w:sz="0" w:space="0" w:color="auto"/>
                <w:bottom w:val="none" w:sz="0" w:space="0" w:color="auto"/>
                <w:right w:val="none" w:sz="0" w:space="0" w:color="auto"/>
              </w:divBdr>
            </w:div>
            <w:div w:id="510030074">
              <w:marLeft w:val="0"/>
              <w:marRight w:val="0"/>
              <w:marTop w:val="0"/>
              <w:marBottom w:val="0"/>
              <w:divBdr>
                <w:top w:val="none" w:sz="0" w:space="0" w:color="auto"/>
                <w:left w:val="none" w:sz="0" w:space="0" w:color="auto"/>
                <w:bottom w:val="none" w:sz="0" w:space="0" w:color="auto"/>
                <w:right w:val="none" w:sz="0" w:space="0" w:color="auto"/>
              </w:divBdr>
            </w:div>
            <w:div w:id="1433356466">
              <w:marLeft w:val="0"/>
              <w:marRight w:val="0"/>
              <w:marTop w:val="0"/>
              <w:marBottom w:val="0"/>
              <w:divBdr>
                <w:top w:val="none" w:sz="0" w:space="0" w:color="auto"/>
                <w:left w:val="none" w:sz="0" w:space="0" w:color="auto"/>
                <w:bottom w:val="none" w:sz="0" w:space="0" w:color="auto"/>
                <w:right w:val="none" w:sz="0" w:space="0" w:color="auto"/>
              </w:divBdr>
            </w:div>
            <w:div w:id="2066828921">
              <w:marLeft w:val="0"/>
              <w:marRight w:val="0"/>
              <w:marTop w:val="0"/>
              <w:marBottom w:val="0"/>
              <w:divBdr>
                <w:top w:val="none" w:sz="0" w:space="0" w:color="auto"/>
                <w:left w:val="none" w:sz="0" w:space="0" w:color="auto"/>
                <w:bottom w:val="none" w:sz="0" w:space="0" w:color="auto"/>
                <w:right w:val="none" w:sz="0" w:space="0" w:color="auto"/>
              </w:divBdr>
            </w:div>
            <w:div w:id="161968104">
              <w:marLeft w:val="0"/>
              <w:marRight w:val="0"/>
              <w:marTop w:val="0"/>
              <w:marBottom w:val="0"/>
              <w:divBdr>
                <w:top w:val="none" w:sz="0" w:space="0" w:color="auto"/>
                <w:left w:val="none" w:sz="0" w:space="0" w:color="auto"/>
                <w:bottom w:val="none" w:sz="0" w:space="0" w:color="auto"/>
                <w:right w:val="none" w:sz="0" w:space="0" w:color="auto"/>
              </w:divBdr>
            </w:div>
            <w:div w:id="1300187946">
              <w:marLeft w:val="0"/>
              <w:marRight w:val="0"/>
              <w:marTop w:val="0"/>
              <w:marBottom w:val="0"/>
              <w:divBdr>
                <w:top w:val="none" w:sz="0" w:space="0" w:color="auto"/>
                <w:left w:val="none" w:sz="0" w:space="0" w:color="auto"/>
                <w:bottom w:val="none" w:sz="0" w:space="0" w:color="auto"/>
                <w:right w:val="none" w:sz="0" w:space="0" w:color="auto"/>
              </w:divBdr>
            </w:div>
            <w:div w:id="901450350">
              <w:marLeft w:val="0"/>
              <w:marRight w:val="0"/>
              <w:marTop w:val="0"/>
              <w:marBottom w:val="0"/>
              <w:divBdr>
                <w:top w:val="none" w:sz="0" w:space="0" w:color="auto"/>
                <w:left w:val="none" w:sz="0" w:space="0" w:color="auto"/>
                <w:bottom w:val="none" w:sz="0" w:space="0" w:color="auto"/>
                <w:right w:val="none" w:sz="0" w:space="0" w:color="auto"/>
              </w:divBdr>
            </w:div>
            <w:div w:id="527835720">
              <w:marLeft w:val="0"/>
              <w:marRight w:val="0"/>
              <w:marTop w:val="0"/>
              <w:marBottom w:val="0"/>
              <w:divBdr>
                <w:top w:val="none" w:sz="0" w:space="0" w:color="auto"/>
                <w:left w:val="none" w:sz="0" w:space="0" w:color="auto"/>
                <w:bottom w:val="none" w:sz="0" w:space="0" w:color="auto"/>
                <w:right w:val="none" w:sz="0" w:space="0" w:color="auto"/>
              </w:divBdr>
            </w:div>
            <w:div w:id="907305162">
              <w:marLeft w:val="0"/>
              <w:marRight w:val="0"/>
              <w:marTop w:val="0"/>
              <w:marBottom w:val="0"/>
              <w:divBdr>
                <w:top w:val="none" w:sz="0" w:space="0" w:color="auto"/>
                <w:left w:val="none" w:sz="0" w:space="0" w:color="auto"/>
                <w:bottom w:val="none" w:sz="0" w:space="0" w:color="auto"/>
                <w:right w:val="none" w:sz="0" w:space="0" w:color="auto"/>
              </w:divBdr>
            </w:div>
            <w:div w:id="1446534609">
              <w:marLeft w:val="0"/>
              <w:marRight w:val="0"/>
              <w:marTop w:val="0"/>
              <w:marBottom w:val="0"/>
              <w:divBdr>
                <w:top w:val="none" w:sz="0" w:space="0" w:color="auto"/>
                <w:left w:val="none" w:sz="0" w:space="0" w:color="auto"/>
                <w:bottom w:val="none" w:sz="0" w:space="0" w:color="auto"/>
                <w:right w:val="none" w:sz="0" w:space="0" w:color="auto"/>
              </w:divBdr>
            </w:div>
            <w:div w:id="1004237346">
              <w:marLeft w:val="0"/>
              <w:marRight w:val="0"/>
              <w:marTop w:val="0"/>
              <w:marBottom w:val="0"/>
              <w:divBdr>
                <w:top w:val="none" w:sz="0" w:space="0" w:color="auto"/>
                <w:left w:val="none" w:sz="0" w:space="0" w:color="auto"/>
                <w:bottom w:val="none" w:sz="0" w:space="0" w:color="auto"/>
                <w:right w:val="none" w:sz="0" w:space="0" w:color="auto"/>
              </w:divBdr>
            </w:div>
            <w:div w:id="880365674">
              <w:marLeft w:val="0"/>
              <w:marRight w:val="0"/>
              <w:marTop w:val="0"/>
              <w:marBottom w:val="0"/>
              <w:divBdr>
                <w:top w:val="none" w:sz="0" w:space="0" w:color="auto"/>
                <w:left w:val="none" w:sz="0" w:space="0" w:color="auto"/>
                <w:bottom w:val="none" w:sz="0" w:space="0" w:color="auto"/>
                <w:right w:val="none" w:sz="0" w:space="0" w:color="auto"/>
              </w:divBdr>
            </w:div>
            <w:div w:id="309016108">
              <w:marLeft w:val="0"/>
              <w:marRight w:val="0"/>
              <w:marTop w:val="0"/>
              <w:marBottom w:val="0"/>
              <w:divBdr>
                <w:top w:val="none" w:sz="0" w:space="0" w:color="auto"/>
                <w:left w:val="none" w:sz="0" w:space="0" w:color="auto"/>
                <w:bottom w:val="none" w:sz="0" w:space="0" w:color="auto"/>
                <w:right w:val="none" w:sz="0" w:space="0" w:color="auto"/>
              </w:divBdr>
            </w:div>
            <w:div w:id="1506553576">
              <w:marLeft w:val="0"/>
              <w:marRight w:val="0"/>
              <w:marTop w:val="0"/>
              <w:marBottom w:val="0"/>
              <w:divBdr>
                <w:top w:val="none" w:sz="0" w:space="0" w:color="auto"/>
                <w:left w:val="none" w:sz="0" w:space="0" w:color="auto"/>
                <w:bottom w:val="none" w:sz="0" w:space="0" w:color="auto"/>
                <w:right w:val="none" w:sz="0" w:space="0" w:color="auto"/>
              </w:divBdr>
            </w:div>
            <w:div w:id="401172775">
              <w:marLeft w:val="0"/>
              <w:marRight w:val="0"/>
              <w:marTop w:val="0"/>
              <w:marBottom w:val="0"/>
              <w:divBdr>
                <w:top w:val="none" w:sz="0" w:space="0" w:color="auto"/>
                <w:left w:val="none" w:sz="0" w:space="0" w:color="auto"/>
                <w:bottom w:val="none" w:sz="0" w:space="0" w:color="auto"/>
                <w:right w:val="none" w:sz="0" w:space="0" w:color="auto"/>
              </w:divBdr>
            </w:div>
            <w:div w:id="857046117">
              <w:marLeft w:val="0"/>
              <w:marRight w:val="0"/>
              <w:marTop w:val="0"/>
              <w:marBottom w:val="0"/>
              <w:divBdr>
                <w:top w:val="none" w:sz="0" w:space="0" w:color="auto"/>
                <w:left w:val="none" w:sz="0" w:space="0" w:color="auto"/>
                <w:bottom w:val="none" w:sz="0" w:space="0" w:color="auto"/>
                <w:right w:val="none" w:sz="0" w:space="0" w:color="auto"/>
              </w:divBdr>
            </w:div>
            <w:div w:id="1846164910">
              <w:marLeft w:val="0"/>
              <w:marRight w:val="0"/>
              <w:marTop w:val="0"/>
              <w:marBottom w:val="0"/>
              <w:divBdr>
                <w:top w:val="none" w:sz="0" w:space="0" w:color="auto"/>
                <w:left w:val="none" w:sz="0" w:space="0" w:color="auto"/>
                <w:bottom w:val="none" w:sz="0" w:space="0" w:color="auto"/>
                <w:right w:val="none" w:sz="0" w:space="0" w:color="auto"/>
              </w:divBdr>
            </w:div>
            <w:div w:id="1313100485">
              <w:marLeft w:val="0"/>
              <w:marRight w:val="0"/>
              <w:marTop w:val="0"/>
              <w:marBottom w:val="0"/>
              <w:divBdr>
                <w:top w:val="none" w:sz="0" w:space="0" w:color="auto"/>
                <w:left w:val="none" w:sz="0" w:space="0" w:color="auto"/>
                <w:bottom w:val="none" w:sz="0" w:space="0" w:color="auto"/>
                <w:right w:val="none" w:sz="0" w:space="0" w:color="auto"/>
              </w:divBdr>
            </w:div>
            <w:div w:id="1708139595">
              <w:marLeft w:val="0"/>
              <w:marRight w:val="0"/>
              <w:marTop w:val="0"/>
              <w:marBottom w:val="0"/>
              <w:divBdr>
                <w:top w:val="none" w:sz="0" w:space="0" w:color="auto"/>
                <w:left w:val="none" w:sz="0" w:space="0" w:color="auto"/>
                <w:bottom w:val="none" w:sz="0" w:space="0" w:color="auto"/>
                <w:right w:val="none" w:sz="0" w:space="0" w:color="auto"/>
              </w:divBdr>
            </w:div>
            <w:div w:id="1705515462">
              <w:marLeft w:val="0"/>
              <w:marRight w:val="0"/>
              <w:marTop w:val="0"/>
              <w:marBottom w:val="0"/>
              <w:divBdr>
                <w:top w:val="none" w:sz="0" w:space="0" w:color="auto"/>
                <w:left w:val="none" w:sz="0" w:space="0" w:color="auto"/>
                <w:bottom w:val="none" w:sz="0" w:space="0" w:color="auto"/>
                <w:right w:val="none" w:sz="0" w:space="0" w:color="auto"/>
              </w:divBdr>
            </w:div>
            <w:div w:id="1114665511">
              <w:marLeft w:val="0"/>
              <w:marRight w:val="0"/>
              <w:marTop w:val="0"/>
              <w:marBottom w:val="0"/>
              <w:divBdr>
                <w:top w:val="none" w:sz="0" w:space="0" w:color="auto"/>
                <w:left w:val="none" w:sz="0" w:space="0" w:color="auto"/>
                <w:bottom w:val="none" w:sz="0" w:space="0" w:color="auto"/>
                <w:right w:val="none" w:sz="0" w:space="0" w:color="auto"/>
              </w:divBdr>
            </w:div>
            <w:div w:id="2032222849">
              <w:marLeft w:val="0"/>
              <w:marRight w:val="0"/>
              <w:marTop w:val="0"/>
              <w:marBottom w:val="0"/>
              <w:divBdr>
                <w:top w:val="none" w:sz="0" w:space="0" w:color="auto"/>
                <w:left w:val="none" w:sz="0" w:space="0" w:color="auto"/>
                <w:bottom w:val="none" w:sz="0" w:space="0" w:color="auto"/>
                <w:right w:val="none" w:sz="0" w:space="0" w:color="auto"/>
              </w:divBdr>
            </w:div>
            <w:div w:id="1761639332">
              <w:marLeft w:val="0"/>
              <w:marRight w:val="0"/>
              <w:marTop w:val="0"/>
              <w:marBottom w:val="0"/>
              <w:divBdr>
                <w:top w:val="none" w:sz="0" w:space="0" w:color="auto"/>
                <w:left w:val="none" w:sz="0" w:space="0" w:color="auto"/>
                <w:bottom w:val="none" w:sz="0" w:space="0" w:color="auto"/>
                <w:right w:val="none" w:sz="0" w:space="0" w:color="auto"/>
              </w:divBdr>
            </w:div>
            <w:div w:id="1773354666">
              <w:marLeft w:val="0"/>
              <w:marRight w:val="0"/>
              <w:marTop w:val="0"/>
              <w:marBottom w:val="0"/>
              <w:divBdr>
                <w:top w:val="none" w:sz="0" w:space="0" w:color="auto"/>
                <w:left w:val="none" w:sz="0" w:space="0" w:color="auto"/>
                <w:bottom w:val="none" w:sz="0" w:space="0" w:color="auto"/>
                <w:right w:val="none" w:sz="0" w:space="0" w:color="auto"/>
              </w:divBdr>
            </w:div>
            <w:div w:id="177352417">
              <w:marLeft w:val="0"/>
              <w:marRight w:val="0"/>
              <w:marTop w:val="0"/>
              <w:marBottom w:val="0"/>
              <w:divBdr>
                <w:top w:val="none" w:sz="0" w:space="0" w:color="auto"/>
                <w:left w:val="none" w:sz="0" w:space="0" w:color="auto"/>
                <w:bottom w:val="none" w:sz="0" w:space="0" w:color="auto"/>
                <w:right w:val="none" w:sz="0" w:space="0" w:color="auto"/>
              </w:divBdr>
            </w:div>
            <w:div w:id="272978770">
              <w:marLeft w:val="0"/>
              <w:marRight w:val="0"/>
              <w:marTop w:val="0"/>
              <w:marBottom w:val="0"/>
              <w:divBdr>
                <w:top w:val="none" w:sz="0" w:space="0" w:color="auto"/>
                <w:left w:val="none" w:sz="0" w:space="0" w:color="auto"/>
                <w:bottom w:val="none" w:sz="0" w:space="0" w:color="auto"/>
                <w:right w:val="none" w:sz="0" w:space="0" w:color="auto"/>
              </w:divBdr>
            </w:div>
            <w:div w:id="2141990851">
              <w:marLeft w:val="0"/>
              <w:marRight w:val="0"/>
              <w:marTop w:val="0"/>
              <w:marBottom w:val="0"/>
              <w:divBdr>
                <w:top w:val="none" w:sz="0" w:space="0" w:color="auto"/>
                <w:left w:val="none" w:sz="0" w:space="0" w:color="auto"/>
                <w:bottom w:val="none" w:sz="0" w:space="0" w:color="auto"/>
                <w:right w:val="none" w:sz="0" w:space="0" w:color="auto"/>
              </w:divBdr>
            </w:div>
            <w:div w:id="1738018597">
              <w:marLeft w:val="0"/>
              <w:marRight w:val="0"/>
              <w:marTop w:val="0"/>
              <w:marBottom w:val="0"/>
              <w:divBdr>
                <w:top w:val="none" w:sz="0" w:space="0" w:color="auto"/>
                <w:left w:val="none" w:sz="0" w:space="0" w:color="auto"/>
                <w:bottom w:val="none" w:sz="0" w:space="0" w:color="auto"/>
                <w:right w:val="none" w:sz="0" w:space="0" w:color="auto"/>
              </w:divBdr>
            </w:div>
            <w:div w:id="86581986">
              <w:marLeft w:val="0"/>
              <w:marRight w:val="0"/>
              <w:marTop w:val="0"/>
              <w:marBottom w:val="0"/>
              <w:divBdr>
                <w:top w:val="none" w:sz="0" w:space="0" w:color="auto"/>
                <w:left w:val="none" w:sz="0" w:space="0" w:color="auto"/>
                <w:bottom w:val="none" w:sz="0" w:space="0" w:color="auto"/>
                <w:right w:val="none" w:sz="0" w:space="0" w:color="auto"/>
              </w:divBdr>
            </w:div>
            <w:div w:id="1305889404">
              <w:marLeft w:val="0"/>
              <w:marRight w:val="0"/>
              <w:marTop w:val="0"/>
              <w:marBottom w:val="0"/>
              <w:divBdr>
                <w:top w:val="none" w:sz="0" w:space="0" w:color="auto"/>
                <w:left w:val="none" w:sz="0" w:space="0" w:color="auto"/>
                <w:bottom w:val="none" w:sz="0" w:space="0" w:color="auto"/>
                <w:right w:val="none" w:sz="0" w:space="0" w:color="auto"/>
              </w:divBdr>
            </w:div>
            <w:div w:id="330453230">
              <w:marLeft w:val="0"/>
              <w:marRight w:val="0"/>
              <w:marTop w:val="0"/>
              <w:marBottom w:val="0"/>
              <w:divBdr>
                <w:top w:val="none" w:sz="0" w:space="0" w:color="auto"/>
                <w:left w:val="none" w:sz="0" w:space="0" w:color="auto"/>
                <w:bottom w:val="none" w:sz="0" w:space="0" w:color="auto"/>
                <w:right w:val="none" w:sz="0" w:space="0" w:color="auto"/>
              </w:divBdr>
            </w:div>
            <w:div w:id="1364747615">
              <w:marLeft w:val="0"/>
              <w:marRight w:val="0"/>
              <w:marTop w:val="0"/>
              <w:marBottom w:val="0"/>
              <w:divBdr>
                <w:top w:val="none" w:sz="0" w:space="0" w:color="auto"/>
                <w:left w:val="none" w:sz="0" w:space="0" w:color="auto"/>
                <w:bottom w:val="none" w:sz="0" w:space="0" w:color="auto"/>
                <w:right w:val="none" w:sz="0" w:space="0" w:color="auto"/>
              </w:divBdr>
            </w:div>
            <w:div w:id="600185124">
              <w:marLeft w:val="0"/>
              <w:marRight w:val="0"/>
              <w:marTop w:val="0"/>
              <w:marBottom w:val="0"/>
              <w:divBdr>
                <w:top w:val="none" w:sz="0" w:space="0" w:color="auto"/>
                <w:left w:val="none" w:sz="0" w:space="0" w:color="auto"/>
                <w:bottom w:val="none" w:sz="0" w:space="0" w:color="auto"/>
                <w:right w:val="none" w:sz="0" w:space="0" w:color="auto"/>
              </w:divBdr>
            </w:div>
            <w:div w:id="2088458473">
              <w:marLeft w:val="0"/>
              <w:marRight w:val="0"/>
              <w:marTop w:val="0"/>
              <w:marBottom w:val="0"/>
              <w:divBdr>
                <w:top w:val="none" w:sz="0" w:space="0" w:color="auto"/>
                <w:left w:val="none" w:sz="0" w:space="0" w:color="auto"/>
                <w:bottom w:val="none" w:sz="0" w:space="0" w:color="auto"/>
                <w:right w:val="none" w:sz="0" w:space="0" w:color="auto"/>
              </w:divBdr>
            </w:div>
            <w:div w:id="360975526">
              <w:marLeft w:val="0"/>
              <w:marRight w:val="0"/>
              <w:marTop w:val="0"/>
              <w:marBottom w:val="0"/>
              <w:divBdr>
                <w:top w:val="none" w:sz="0" w:space="0" w:color="auto"/>
                <w:left w:val="none" w:sz="0" w:space="0" w:color="auto"/>
                <w:bottom w:val="none" w:sz="0" w:space="0" w:color="auto"/>
                <w:right w:val="none" w:sz="0" w:space="0" w:color="auto"/>
              </w:divBdr>
            </w:div>
            <w:div w:id="1211067529">
              <w:marLeft w:val="0"/>
              <w:marRight w:val="0"/>
              <w:marTop w:val="0"/>
              <w:marBottom w:val="0"/>
              <w:divBdr>
                <w:top w:val="none" w:sz="0" w:space="0" w:color="auto"/>
                <w:left w:val="none" w:sz="0" w:space="0" w:color="auto"/>
                <w:bottom w:val="none" w:sz="0" w:space="0" w:color="auto"/>
                <w:right w:val="none" w:sz="0" w:space="0" w:color="auto"/>
              </w:divBdr>
            </w:div>
            <w:div w:id="1758401776">
              <w:marLeft w:val="0"/>
              <w:marRight w:val="0"/>
              <w:marTop w:val="0"/>
              <w:marBottom w:val="0"/>
              <w:divBdr>
                <w:top w:val="none" w:sz="0" w:space="0" w:color="auto"/>
                <w:left w:val="none" w:sz="0" w:space="0" w:color="auto"/>
                <w:bottom w:val="none" w:sz="0" w:space="0" w:color="auto"/>
                <w:right w:val="none" w:sz="0" w:space="0" w:color="auto"/>
              </w:divBdr>
            </w:div>
            <w:div w:id="952980437">
              <w:marLeft w:val="0"/>
              <w:marRight w:val="0"/>
              <w:marTop w:val="0"/>
              <w:marBottom w:val="0"/>
              <w:divBdr>
                <w:top w:val="none" w:sz="0" w:space="0" w:color="auto"/>
                <w:left w:val="none" w:sz="0" w:space="0" w:color="auto"/>
                <w:bottom w:val="none" w:sz="0" w:space="0" w:color="auto"/>
                <w:right w:val="none" w:sz="0" w:space="0" w:color="auto"/>
              </w:divBdr>
            </w:div>
            <w:div w:id="778262499">
              <w:marLeft w:val="0"/>
              <w:marRight w:val="0"/>
              <w:marTop w:val="0"/>
              <w:marBottom w:val="0"/>
              <w:divBdr>
                <w:top w:val="none" w:sz="0" w:space="0" w:color="auto"/>
                <w:left w:val="none" w:sz="0" w:space="0" w:color="auto"/>
                <w:bottom w:val="none" w:sz="0" w:space="0" w:color="auto"/>
                <w:right w:val="none" w:sz="0" w:space="0" w:color="auto"/>
              </w:divBdr>
            </w:div>
            <w:div w:id="1252157629">
              <w:marLeft w:val="0"/>
              <w:marRight w:val="0"/>
              <w:marTop w:val="0"/>
              <w:marBottom w:val="0"/>
              <w:divBdr>
                <w:top w:val="none" w:sz="0" w:space="0" w:color="auto"/>
                <w:left w:val="none" w:sz="0" w:space="0" w:color="auto"/>
                <w:bottom w:val="none" w:sz="0" w:space="0" w:color="auto"/>
                <w:right w:val="none" w:sz="0" w:space="0" w:color="auto"/>
              </w:divBdr>
            </w:div>
            <w:div w:id="980812490">
              <w:marLeft w:val="0"/>
              <w:marRight w:val="0"/>
              <w:marTop w:val="0"/>
              <w:marBottom w:val="0"/>
              <w:divBdr>
                <w:top w:val="none" w:sz="0" w:space="0" w:color="auto"/>
                <w:left w:val="none" w:sz="0" w:space="0" w:color="auto"/>
                <w:bottom w:val="none" w:sz="0" w:space="0" w:color="auto"/>
                <w:right w:val="none" w:sz="0" w:space="0" w:color="auto"/>
              </w:divBdr>
            </w:div>
            <w:div w:id="75831543">
              <w:marLeft w:val="0"/>
              <w:marRight w:val="0"/>
              <w:marTop w:val="0"/>
              <w:marBottom w:val="0"/>
              <w:divBdr>
                <w:top w:val="none" w:sz="0" w:space="0" w:color="auto"/>
                <w:left w:val="none" w:sz="0" w:space="0" w:color="auto"/>
                <w:bottom w:val="none" w:sz="0" w:space="0" w:color="auto"/>
                <w:right w:val="none" w:sz="0" w:space="0" w:color="auto"/>
              </w:divBdr>
            </w:div>
            <w:div w:id="1024747479">
              <w:marLeft w:val="0"/>
              <w:marRight w:val="0"/>
              <w:marTop w:val="0"/>
              <w:marBottom w:val="0"/>
              <w:divBdr>
                <w:top w:val="none" w:sz="0" w:space="0" w:color="auto"/>
                <w:left w:val="none" w:sz="0" w:space="0" w:color="auto"/>
                <w:bottom w:val="none" w:sz="0" w:space="0" w:color="auto"/>
                <w:right w:val="none" w:sz="0" w:space="0" w:color="auto"/>
              </w:divBdr>
            </w:div>
            <w:div w:id="1145395630">
              <w:marLeft w:val="0"/>
              <w:marRight w:val="0"/>
              <w:marTop w:val="0"/>
              <w:marBottom w:val="0"/>
              <w:divBdr>
                <w:top w:val="none" w:sz="0" w:space="0" w:color="auto"/>
                <w:left w:val="none" w:sz="0" w:space="0" w:color="auto"/>
                <w:bottom w:val="none" w:sz="0" w:space="0" w:color="auto"/>
                <w:right w:val="none" w:sz="0" w:space="0" w:color="auto"/>
              </w:divBdr>
            </w:div>
            <w:div w:id="45300546">
              <w:marLeft w:val="0"/>
              <w:marRight w:val="0"/>
              <w:marTop w:val="0"/>
              <w:marBottom w:val="0"/>
              <w:divBdr>
                <w:top w:val="none" w:sz="0" w:space="0" w:color="auto"/>
                <w:left w:val="none" w:sz="0" w:space="0" w:color="auto"/>
                <w:bottom w:val="none" w:sz="0" w:space="0" w:color="auto"/>
                <w:right w:val="none" w:sz="0" w:space="0" w:color="auto"/>
              </w:divBdr>
            </w:div>
            <w:div w:id="1793354018">
              <w:marLeft w:val="0"/>
              <w:marRight w:val="0"/>
              <w:marTop w:val="0"/>
              <w:marBottom w:val="0"/>
              <w:divBdr>
                <w:top w:val="none" w:sz="0" w:space="0" w:color="auto"/>
                <w:left w:val="none" w:sz="0" w:space="0" w:color="auto"/>
                <w:bottom w:val="none" w:sz="0" w:space="0" w:color="auto"/>
                <w:right w:val="none" w:sz="0" w:space="0" w:color="auto"/>
              </w:divBdr>
            </w:div>
            <w:div w:id="1840806880">
              <w:marLeft w:val="0"/>
              <w:marRight w:val="0"/>
              <w:marTop w:val="0"/>
              <w:marBottom w:val="0"/>
              <w:divBdr>
                <w:top w:val="none" w:sz="0" w:space="0" w:color="auto"/>
                <w:left w:val="none" w:sz="0" w:space="0" w:color="auto"/>
                <w:bottom w:val="none" w:sz="0" w:space="0" w:color="auto"/>
                <w:right w:val="none" w:sz="0" w:space="0" w:color="auto"/>
              </w:divBdr>
            </w:div>
            <w:div w:id="1838038707">
              <w:marLeft w:val="0"/>
              <w:marRight w:val="0"/>
              <w:marTop w:val="0"/>
              <w:marBottom w:val="0"/>
              <w:divBdr>
                <w:top w:val="none" w:sz="0" w:space="0" w:color="auto"/>
                <w:left w:val="none" w:sz="0" w:space="0" w:color="auto"/>
                <w:bottom w:val="none" w:sz="0" w:space="0" w:color="auto"/>
                <w:right w:val="none" w:sz="0" w:space="0" w:color="auto"/>
              </w:divBdr>
            </w:div>
            <w:div w:id="1787652747">
              <w:marLeft w:val="0"/>
              <w:marRight w:val="0"/>
              <w:marTop w:val="0"/>
              <w:marBottom w:val="0"/>
              <w:divBdr>
                <w:top w:val="none" w:sz="0" w:space="0" w:color="auto"/>
                <w:left w:val="none" w:sz="0" w:space="0" w:color="auto"/>
                <w:bottom w:val="none" w:sz="0" w:space="0" w:color="auto"/>
                <w:right w:val="none" w:sz="0" w:space="0" w:color="auto"/>
              </w:divBdr>
            </w:div>
            <w:div w:id="287589526">
              <w:marLeft w:val="0"/>
              <w:marRight w:val="0"/>
              <w:marTop w:val="0"/>
              <w:marBottom w:val="0"/>
              <w:divBdr>
                <w:top w:val="none" w:sz="0" w:space="0" w:color="auto"/>
                <w:left w:val="none" w:sz="0" w:space="0" w:color="auto"/>
                <w:bottom w:val="none" w:sz="0" w:space="0" w:color="auto"/>
                <w:right w:val="none" w:sz="0" w:space="0" w:color="auto"/>
              </w:divBdr>
            </w:div>
            <w:div w:id="1206406948">
              <w:marLeft w:val="0"/>
              <w:marRight w:val="0"/>
              <w:marTop w:val="0"/>
              <w:marBottom w:val="0"/>
              <w:divBdr>
                <w:top w:val="none" w:sz="0" w:space="0" w:color="auto"/>
                <w:left w:val="none" w:sz="0" w:space="0" w:color="auto"/>
                <w:bottom w:val="none" w:sz="0" w:space="0" w:color="auto"/>
                <w:right w:val="none" w:sz="0" w:space="0" w:color="auto"/>
              </w:divBdr>
            </w:div>
            <w:div w:id="953559132">
              <w:marLeft w:val="0"/>
              <w:marRight w:val="0"/>
              <w:marTop w:val="0"/>
              <w:marBottom w:val="0"/>
              <w:divBdr>
                <w:top w:val="none" w:sz="0" w:space="0" w:color="auto"/>
                <w:left w:val="none" w:sz="0" w:space="0" w:color="auto"/>
                <w:bottom w:val="none" w:sz="0" w:space="0" w:color="auto"/>
                <w:right w:val="none" w:sz="0" w:space="0" w:color="auto"/>
              </w:divBdr>
            </w:div>
            <w:div w:id="1873572883">
              <w:marLeft w:val="0"/>
              <w:marRight w:val="0"/>
              <w:marTop w:val="0"/>
              <w:marBottom w:val="0"/>
              <w:divBdr>
                <w:top w:val="none" w:sz="0" w:space="0" w:color="auto"/>
                <w:left w:val="none" w:sz="0" w:space="0" w:color="auto"/>
                <w:bottom w:val="none" w:sz="0" w:space="0" w:color="auto"/>
                <w:right w:val="none" w:sz="0" w:space="0" w:color="auto"/>
              </w:divBdr>
            </w:div>
            <w:div w:id="829172861">
              <w:marLeft w:val="0"/>
              <w:marRight w:val="0"/>
              <w:marTop w:val="0"/>
              <w:marBottom w:val="0"/>
              <w:divBdr>
                <w:top w:val="none" w:sz="0" w:space="0" w:color="auto"/>
                <w:left w:val="none" w:sz="0" w:space="0" w:color="auto"/>
                <w:bottom w:val="none" w:sz="0" w:space="0" w:color="auto"/>
                <w:right w:val="none" w:sz="0" w:space="0" w:color="auto"/>
              </w:divBdr>
            </w:div>
            <w:div w:id="1492674562">
              <w:marLeft w:val="0"/>
              <w:marRight w:val="0"/>
              <w:marTop w:val="0"/>
              <w:marBottom w:val="0"/>
              <w:divBdr>
                <w:top w:val="none" w:sz="0" w:space="0" w:color="auto"/>
                <w:left w:val="none" w:sz="0" w:space="0" w:color="auto"/>
                <w:bottom w:val="none" w:sz="0" w:space="0" w:color="auto"/>
                <w:right w:val="none" w:sz="0" w:space="0" w:color="auto"/>
              </w:divBdr>
            </w:div>
            <w:div w:id="995378891">
              <w:marLeft w:val="0"/>
              <w:marRight w:val="0"/>
              <w:marTop w:val="0"/>
              <w:marBottom w:val="0"/>
              <w:divBdr>
                <w:top w:val="none" w:sz="0" w:space="0" w:color="auto"/>
                <w:left w:val="none" w:sz="0" w:space="0" w:color="auto"/>
                <w:bottom w:val="none" w:sz="0" w:space="0" w:color="auto"/>
                <w:right w:val="none" w:sz="0" w:space="0" w:color="auto"/>
              </w:divBdr>
            </w:div>
            <w:div w:id="1959406509">
              <w:marLeft w:val="0"/>
              <w:marRight w:val="0"/>
              <w:marTop w:val="0"/>
              <w:marBottom w:val="0"/>
              <w:divBdr>
                <w:top w:val="none" w:sz="0" w:space="0" w:color="auto"/>
                <w:left w:val="none" w:sz="0" w:space="0" w:color="auto"/>
                <w:bottom w:val="none" w:sz="0" w:space="0" w:color="auto"/>
                <w:right w:val="none" w:sz="0" w:space="0" w:color="auto"/>
              </w:divBdr>
            </w:div>
            <w:div w:id="603852350">
              <w:marLeft w:val="0"/>
              <w:marRight w:val="0"/>
              <w:marTop w:val="0"/>
              <w:marBottom w:val="0"/>
              <w:divBdr>
                <w:top w:val="none" w:sz="0" w:space="0" w:color="auto"/>
                <w:left w:val="none" w:sz="0" w:space="0" w:color="auto"/>
                <w:bottom w:val="none" w:sz="0" w:space="0" w:color="auto"/>
                <w:right w:val="none" w:sz="0" w:space="0" w:color="auto"/>
              </w:divBdr>
            </w:div>
            <w:div w:id="2090879595">
              <w:marLeft w:val="0"/>
              <w:marRight w:val="0"/>
              <w:marTop w:val="0"/>
              <w:marBottom w:val="0"/>
              <w:divBdr>
                <w:top w:val="none" w:sz="0" w:space="0" w:color="auto"/>
                <w:left w:val="none" w:sz="0" w:space="0" w:color="auto"/>
                <w:bottom w:val="none" w:sz="0" w:space="0" w:color="auto"/>
                <w:right w:val="none" w:sz="0" w:space="0" w:color="auto"/>
              </w:divBdr>
            </w:div>
            <w:div w:id="398359956">
              <w:marLeft w:val="0"/>
              <w:marRight w:val="0"/>
              <w:marTop w:val="0"/>
              <w:marBottom w:val="0"/>
              <w:divBdr>
                <w:top w:val="none" w:sz="0" w:space="0" w:color="auto"/>
                <w:left w:val="none" w:sz="0" w:space="0" w:color="auto"/>
                <w:bottom w:val="none" w:sz="0" w:space="0" w:color="auto"/>
                <w:right w:val="none" w:sz="0" w:space="0" w:color="auto"/>
              </w:divBdr>
            </w:div>
            <w:div w:id="1137994034">
              <w:marLeft w:val="0"/>
              <w:marRight w:val="0"/>
              <w:marTop w:val="0"/>
              <w:marBottom w:val="0"/>
              <w:divBdr>
                <w:top w:val="none" w:sz="0" w:space="0" w:color="auto"/>
                <w:left w:val="none" w:sz="0" w:space="0" w:color="auto"/>
                <w:bottom w:val="none" w:sz="0" w:space="0" w:color="auto"/>
                <w:right w:val="none" w:sz="0" w:space="0" w:color="auto"/>
              </w:divBdr>
            </w:div>
            <w:div w:id="1071729773">
              <w:marLeft w:val="0"/>
              <w:marRight w:val="0"/>
              <w:marTop w:val="0"/>
              <w:marBottom w:val="0"/>
              <w:divBdr>
                <w:top w:val="none" w:sz="0" w:space="0" w:color="auto"/>
                <w:left w:val="none" w:sz="0" w:space="0" w:color="auto"/>
                <w:bottom w:val="none" w:sz="0" w:space="0" w:color="auto"/>
                <w:right w:val="none" w:sz="0" w:space="0" w:color="auto"/>
              </w:divBdr>
            </w:div>
            <w:div w:id="16200139">
              <w:marLeft w:val="0"/>
              <w:marRight w:val="0"/>
              <w:marTop w:val="0"/>
              <w:marBottom w:val="0"/>
              <w:divBdr>
                <w:top w:val="none" w:sz="0" w:space="0" w:color="auto"/>
                <w:left w:val="none" w:sz="0" w:space="0" w:color="auto"/>
                <w:bottom w:val="none" w:sz="0" w:space="0" w:color="auto"/>
                <w:right w:val="none" w:sz="0" w:space="0" w:color="auto"/>
              </w:divBdr>
            </w:div>
            <w:div w:id="1621104234">
              <w:marLeft w:val="0"/>
              <w:marRight w:val="0"/>
              <w:marTop w:val="0"/>
              <w:marBottom w:val="0"/>
              <w:divBdr>
                <w:top w:val="none" w:sz="0" w:space="0" w:color="auto"/>
                <w:left w:val="none" w:sz="0" w:space="0" w:color="auto"/>
                <w:bottom w:val="none" w:sz="0" w:space="0" w:color="auto"/>
                <w:right w:val="none" w:sz="0" w:space="0" w:color="auto"/>
              </w:divBdr>
            </w:div>
            <w:div w:id="1988437752">
              <w:marLeft w:val="0"/>
              <w:marRight w:val="0"/>
              <w:marTop w:val="0"/>
              <w:marBottom w:val="0"/>
              <w:divBdr>
                <w:top w:val="none" w:sz="0" w:space="0" w:color="auto"/>
                <w:left w:val="none" w:sz="0" w:space="0" w:color="auto"/>
                <w:bottom w:val="none" w:sz="0" w:space="0" w:color="auto"/>
                <w:right w:val="none" w:sz="0" w:space="0" w:color="auto"/>
              </w:divBdr>
            </w:div>
            <w:div w:id="2089183929">
              <w:marLeft w:val="0"/>
              <w:marRight w:val="0"/>
              <w:marTop w:val="0"/>
              <w:marBottom w:val="0"/>
              <w:divBdr>
                <w:top w:val="none" w:sz="0" w:space="0" w:color="auto"/>
                <w:left w:val="none" w:sz="0" w:space="0" w:color="auto"/>
                <w:bottom w:val="none" w:sz="0" w:space="0" w:color="auto"/>
                <w:right w:val="none" w:sz="0" w:space="0" w:color="auto"/>
              </w:divBdr>
            </w:div>
            <w:div w:id="1760832071">
              <w:marLeft w:val="0"/>
              <w:marRight w:val="0"/>
              <w:marTop w:val="0"/>
              <w:marBottom w:val="0"/>
              <w:divBdr>
                <w:top w:val="none" w:sz="0" w:space="0" w:color="auto"/>
                <w:left w:val="none" w:sz="0" w:space="0" w:color="auto"/>
                <w:bottom w:val="none" w:sz="0" w:space="0" w:color="auto"/>
                <w:right w:val="none" w:sz="0" w:space="0" w:color="auto"/>
              </w:divBdr>
            </w:div>
            <w:div w:id="42100598">
              <w:marLeft w:val="0"/>
              <w:marRight w:val="0"/>
              <w:marTop w:val="0"/>
              <w:marBottom w:val="0"/>
              <w:divBdr>
                <w:top w:val="none" w:sz="0" w:space="0" w:color="auto"/>
                <w:left w:val="none" w:sz="0" w:space="0" w:color="auto"/>
                <w:bottom w:val="none" w:sz="0" w:space="0" w:color="auto"/>
                <w:right w:val="none" w:sz="0" w:space="0" w:color="auto"/>
              </w:divBdr>
            </w:div>
            <w:div w:id="1239050379">
              <w:marLeft w:val="0"/>
              <w:marRight w:val="0"/>
              <w:marTop w:val="0"/>
              <w:marBottom w:val="0"/>
              <w:divBdr>
                <w:top w:val="none" w:sz="0" w:space="0" w:color="auto"/>
                <w:left w:val="none" w:sz="0" w:space="0" w:color="auto"/>
                <w:bottom w:val="none" w:sz="0" w:space="0" w:color="auto"/>
                <w:right w:val="none" w:sz="0" w:space="0" w:color="auto"/>
              </w:divBdr>
            </w:div>
            <w:div w:id="1431051131">
              <w:marLeft w:val="0"/>
              <w:marRight w:val="0"/>
              <w:marTop w:val="0"/>
              <w:marBottom w:val="0"/>
              <w:divBdr>
                <w:top w:val="none" w:sz="0" w:space="0" w:color="auto"/>
                <w:left w:val="none" w:sz="0" w:space="0" w:color="auto"/>
                <w:bottom w:val="none" w:sz="0" w:space="0" w:color="auto"/>
                <w:right w:val="none" w:sz="0" w:space="0" w:color="auto"/>
              </w:divBdr>
            </w:div>
            <w:div w:id="1241677524">
              <w:marLeft w:val="0"/>
              <w:marRight w:val="0"/>
              <w:marTop w:val="0"/>
              <w:marBottom w:val="0"/>
              <w:divBdr>
                <w:top w:val="none" w:sz="0" w:space="0" w:color="auto"/>
                <w:left w:val="none" w:sz="0" w:space="0" w:color="auto"/>
                <w:bottom w:val="none" w:sz="0" w:space="0" w:color="auto"/>
                <w:right w:val="none" w:sz="0" w:space="0" w:color="auto"/>
              </w:divBdr>
            </w:div>
            <w:div w:id="1187792689">
              <w:marLeft w:val="0"/>
              <w:marRight w:val="0"/>
              <w:marTop w:val="0"/>
              <w:marBottom w:val="0"/>
              <w:divBdr>
                <w:top w:val="none" w:sz="0" w:space="0" w:color="auto"/>
                <w:left w:val="none" w:sz="0" w:space="0" w:color="auto"/>
                <w:bottom w:val="none" w:sz="0" w:space="0" w:color="auto"/>
                <w:right w:val="none" w:sz="0" w:space="0" w:color="auto"/>
              </w:divBdr>
            </w:div>
            <w:div w:id="968243180">
              <w:marLeft w:val="0"/>
              <w:marRight w:val="0"/>
              <w:marTop w:val="0"/>
              <w:marBottom w:val="0"/>
              <w:divBdr>
                <w:top w:val="none" w:sz="0" w:space="0" w:color="auto"/>
                <w:left w:val="none" w:sz="0" w:space="0" w:color="auto"/>
                <w:bottom w:val="none" w:sz="0" w:space="0" w:color="auto"/>
                <w:right w:val="none" w:sz="0" w:space="0" w:color="auto"/>
              </w:divBdr>
            </w:div>
            <w:div w:id="1797286203">
              <w:marLeft w:val="0"/>
              <w:marRight w:val="0"/>
              <w:marTop w:val="0"/>
              <w:marBottom w:val="0"/>
              <w:divBdr>
                <w:top w:val="none" w:sz="0" w:space="0" w:color="auto"/>
                <w:left w:val="none" w:sz="0" w:space="0" w:color="auto"/>
                <w:bottom w:val="none" w:sz="0" w:space="0" w:color="auto"/>
                <w:right w:val="none" w:sz="0" w:space="0" w:color="auto"/>
              </w:divBdr>
            </w:div>
            <w:div w:id="664166982">
              <w:marLeft w:val="0"/>
              <w:marRight w:val="0"/>
              <w:marTop w:val="0"/>
              <w:marBottom w:val="0"/>
              <w:divBdr>
                <w:top w:val="none" w:sz="0" w:space="0" w:color="auto"/>
                <w:left w:val="none" w:sz="0" w:space="0" w:color="auto"/>
                <w:bottom w:val="none" w:sz="0" w:space="0" w:color="auto"/>
                <w:right w:val="none" w:sz="0" w:space="0" w:color="auto"/>
              </w:divBdr>
            </w:div>
            <w:div w:id="874345021">
              <w:marLeft w:val="0"/>
              <w:marRight w:val="0"/>
              <w:marTop w:val="0"/>
              <w:marBottom w:val="0"/>
              <w:divBdr>
                <w:top w:val="none" w:sz="0" w:space="0" w:color="auto"/>
                <w:left w:val="none" w:sz="0" w:space="0" w:color="auto"/>
                <w:bottom w:val="none" w:sz="0" w:space="0" w:color="auto"/>
                <w:right w:val="none" w:sz="0" w:space="0" w:color="auto"/>
              </w:divBdr>
            </w:div>
            <w:div w:id="818614505">
              <w:marLeft w:val="0"/>
              <w:marRight w:val="0"/>
              <w:marTop w:val="0"/>
              <w:marBottom w:val="0"/>
              <w:divBdr>
                <w:top w:val="none" w:sz="0" w:space="0" w:color="auto"/>
                <w:left w:val="none" w:sz="0" w:space="0" w:color="auto"/>
                <w:bottom w:val="none" w:sz="0" w:space="0" w:color="auto"/>
                <w:right w:val="none" w:sz="0" w:space="0" w:color="auto"/>
              </w:divBdr>
            </w:div>
            <w:div w:id="975259712">
              <w:marLeft w:val="0"/>
              <w:marRight w:val="0"/>
              <w:marTop w:val="0"/>
              <w:marBottom w:val="0"/>
              <w:divBdr>
                <w:top w:val="none" w:sz="0" w:space="0" w:color="auto"/>
                <w:left w:val="none" w:sz="0" w:space="0" w:color="auto"/>
                <w:bottom w:val="none" w:sz="0" w:space="0" w:color="auto"/>
                <w:right w:val="none" w:sz="0" w:space="0" w:color="auto"/>
              </w:divBdr>
            </w:div>
            <w:div w:id="1664699188">
              <w:marLeft w:val="0"/>
              <w:marRight w:val="0"/>
              <w:marTop w:val="0"/>
              <w:marBottom w:val="0"/>
              <w:divBdr>
                <w:top w:val="none" w:sz="0" w:space="0" w:color="auto"/>
                <w:left w:val="none" w:sz="0" w:space="0" w:color="auto"/>
                <w:bottom w:val="none" w:sz="0" w:space="0" w:color="auto"/>
                <w:right w:val="none" w:sz="0" w:space="0" w:color="auto"/>
              </w:divBdr>
            </w:div>
            <w:div w:id="764500601">
              <w:marLeft w:val="0"/>
              <w:marRight w:val="0"/>
              <w:marTop w:val="0"/>
              <w:marBottom w:val="0"/>
              <w:divBdr>
                <w:top w:val="none" w:sz="0" w:space="0" w:color="auto"/>
                <w:left w:val="none" w:sz="0" w:space="0" w:color="auto"/>
                <w:bottom w:val="none" w:sz="0" w:space="0" w:color="auto"/>
                <w:right w:val="none" w:sz="0" w:space="0" w:color="auto"/>
              </w:divBdr>
            </w:div>
            <w:div w:id="2037387572">
              <w:marLeft w:val="0"/>
              <w:marRight w:val="0"/>
              <w:marTop w:val="0"/>
              <w:marBottom w:val="0"/>
              <w:divBdr>
                <w:top w:val="none" w:sz="0" w:space="0" w:color="auto"/>
                <w:left w:val="none" w:sz="0" w:space="0" w:color="auto"/>
                <w:bottom w:val="none" w:sz="0" w:space="0" w:color="auto"/>
                <w:right w:val="none" w:sz="0" w:space="0" w:color="auto"/>
              </w:divBdr>
            </w:div>
            <w:div w:id="343482113">
              <w:marLeft w:val="0"/>
              <w:marRight w:val="0"/>
              <w:marTop w:val="0"/>
              <w:marBottom w:val="0"/>
              <w:divBdr>
                <w:top w:val="none" w:sz="0" w:space="0" w:color="auto"/>
                <w:left w:val="none" w:sz="0" w:space="0" w:color="auto"/>
                <w:bottom w:val="none" w:sz="0" w:space="0" w:color="auto"/>
                <w:right w:val="none" w:sz="0" w:space="0" w:color="auto"/>
              </w:divBdr>
            </w:div>
            <w:div w:id="2011105622">
              <w:marLeft w:val="0"/>
              <w:marRight w:val="0"/>
              <w:marTop w:val="0"/>
              <w:marBottom w:val="0"/>
              <w:divBdr>
                <w:top w:val="none" w:sz="0" w:space="0" w:color="auto"/>
                <w:left w:val="none" w:sz="0" w:space="0" w:color="auto"/>
                <w:bottom w:val="none" w:sz="0" w:space="0" w:color="auto"/>
                <w:right w:val="none" w:sz="0" w:space="0" w:color="auto"/>
              </w:divBdr>
            </w:div>
            <w:div w:id="667056529">
              <w:marLeft w:val="0"/>
              <w:marRight w:val="0"/>
              <w:marTop w:val="0"/>
              <w:marBottom w:val="0"/>
              <w:divBdr>
                <w:top w:val="none" w:sz="0" w:space="0" w:color="auto"/>
                <w:left w:val="none" w:sz="0" w:space="0" w:color="auto"/>
                <w:bottom w:val="none" w:sz="0" w:space="0" w:color="auto"/>
                <w:right w:val="none" w:sz="0" w:space="0" w:color="auto"/>
              </w:divBdr>
            </w:div>
            <w:div w:id="1361393948">
              <w:marLeft w:val="0"/>
              <w:marRight w:val="0"/>
              <w:marTop w:val="0"/>
              <w:marBottom w:val="0"/>
              <w:divBdr>
                <w:top w:val="none" w:sz="0" w:space="0" w:color="auto"/>
                <w:left w:val="none" w:sz="0" w:space="0" w:color="auto"/>
                <w:bottom w:val="none" w:sz="0" w:space="0" w:color="auto"/>
                <w:right w:val="none" w:sz="0" w:space="0" w:color="auto"/>
              </w:divBdr>
            </w:div>
            <w:div w:id="269240060">
              <w:marLeft w:val="0"/>
              <w:marRight w:val="0"/>
              <w:marTop w:val="0"/>
              <w:marBottom w:val="0"/>
              <w:divBdr>
                <w:top w:val="none" w:sz="0" w:space="0" w:color="auto"/>
                <w:left w:val="none" w:sz="0" w:space="0" w:color="auto"/>
                <w:bottom w:val="none" w:sz="0" w:space="0" w:color="auto"/>
                <w:right w:val="none" w:sz="0" w:space="0" w:color="auto"/>
              </w:divBdr>
            </w:div>
            <w:div w:id="1278417016">
              <w:marLeft w:val="0"/>
              <w:marRight w:val="0"/>
              <w:marTop w:val="0"/>
              <w:marBottom w:val="0"/>
              <w:divBdr>
                <w:top w:val="none" w:sz="0" w:space="0" w:color="auto"/>
                <w:left w:val="none" w:sz="0" w:space="0" w:color="auto"/>
                <w:bottom w:val="none" w:sz="0" w:space="0" w:color="auto"/>
                <w:right w:val="none" w:sz="0" w:space="0" w:color="auto"/>
              </w:divBdr>
            </w:div>
            <w:div w:id="1351489417">
              <w:marLeft w:val="0"/>
              <w:marRight w:val="0"/>
              <w:marTop w:val="0"/>
              <w:marBottom w:val="0"/>
              <w:divBdr>
                <w:top w:val="none" w:sz="0" w:space="0" w:color="auto"/>
                <w:left w:val="none" w:sz="0" w:space="0" w:color="auto"/>
                <w:bottom w:val="none" w:sz="0" w:space="0" w:color="auto"/>
                <w:right w:val="none" w:sz="0" w:space="0" w:color="auto"/>
              </w:divBdr>
            </w:div>
            <w:div w:id="1992515354">
              <w:marLeft w:val="0"/>
              <w:marRight w:val="0"/>
              <w:marTop w:val="0"/>
              <w:marBottom w:val="0"/>
              <w:divBdr>
                <w:top w:val="none" w:sz="0" w:space="0" w:color="auto"/>
                <w:left w:val="none" w:sz="0" w:space="0" w:color="auto"/>
                <w:bottom w:val="none" w:sz="0" w:space="0" w:color="auto"/>
                <w:right w:val="none" w:sz="0" w:space="0" w:color="auto"/>
              </w:divBdr>
            </w:div>
            <w:div w:id="108399974">
              <w:marLeft w:val="0"/>
              <w:marRight w:val="0"/>
              <w:marTop w:val="0"/>
              <w:marBottom w:val="0"/>
              <w:divBdr>
                <w:top w:val="none" w:sz="0" w:space="0" w:color="auto"/>
                <w:left w:val="none" w:sz="0" w:space="0" w:color="auto"/>
                <w:bottom w:val="none" w:sz="0" w:space="0" w:color="auto"/>
                <w:right w:val="none" w:sz="0" w:space="0" w:color="auto"/>
              </w:divBdr>
            </w:div>
            <w:div w:id="402066393">
              <w:marLeft w:val="0"/>
              <w:marRight w:val="0"/>
              <w:marTop w:val="0"/>
              <w:marBottom w:val="0"/>
              <w:divBdr>
                <w:top w:val="none" w:sz="0" w:space="0" w:color="auto"/>
                <w:left w:val="none" w:sz="0" w:space="0" w:color="auto"/>
                <w:bottom w:val="none" w:sz="0" w:space="0" w:color="auto"/>
                <w:right w:val="none" w:sz="0" w:space="0" w:color="auto"/>
              </w:divBdr>
            </w:div>
            <w:div w:id="9651186">
              <w:marLeft w:val="0"/>
              <w:marRight w:val="0"/>
              <w:marTop w:val="0"/>
              <w:marBottom w:val="0"/>
              <w:divBdr>
                <w:top w:val="none" w:sz="0" w:space="0" w:color="auto"/>
                <w:left w:val="none" w:sz="0" w:space="0" w:color="auto"/>
                <w:bottom w:val="none" w:sz="0" w:space="0" w:color="auto"/>
                <w:right w:val="none" w:sz="0" w:space="0" w:color="auto"/>
              </w:divBdr>
            </w:div>
            <w:div w:id="811212057">
              <w:marLeft w:val="0"/>
              <w:marRight w:val="0"/>
              <w:marTop w:val="0"/>
              <w:marBottom w:val="0"/>
              <w:divBdr>
                <w:top w:val="none" w:sz="0" w:space="0" w:color="auto"/>
                <w:left w:val="none" w:sz="0" w:space="0" w:color="auto"/>
                <w:bottom w:val="none" w:sz="0" w:space="0" w:color="auto"/>
                <w:right w:val="none" w:sz="0" w:space="0" w:color="auto"/>
              </w:divBdr>
            </w:div>
            <w:div w:id="1310672625">
              <w:marLeft w:val="0"/>
              <w:marRight w:val="0"/>
              <w:marTop w:val="0"/>
              <w:marBottom w:val="0"/>
              <w:divBdr>
                <w:top w:val="none" w:sz="0" w:space="0" w:color="auto"/>
                <w:left w:val="none" w:sz="0" w:space="0" w:color="auto"/>
                <w:bottom w:val="none" w:sz="0" w:space="0" w:color="auto"/>
                <w:right w:val="none" w:sz="0" w:space="0" w:color="auto"/>
              </w:divBdr>
            </w:div>
            <w:div w:id="762652732">
              <w:marLeft w:val="0"/>
              <w:marRight w:val="0"/>
              <w:marTop w:val="0"/>
              <w:marBottom w:val="0"/>
              <w:divBdr>
                <w:top w:val="none" w:sz="0" w:space="0" w:color="auto"/>
                <w:left w:val="none" w:sz="0" w:space="0" w:color="auto"/>
                <w:bottom w:val="none" w:sz="0" w:space="0" w:color="auto"/>
                <w:right w:val="none" w:sz="0" w:space="0" w:color="auto"/>
              </w:divBdr>
            </w:div>
            <w:div w:id="487290942">
              <w:marLeft w:val="0"/>
              <w:marRight w:val="0"/>
              <w:marTop w:val="0"/>
              <w:marBottom w:val="0"/>
              <w:divBdr>
                <w:top w:val="none" w:sz="0" w:space="0" w:color="auto"/>
                <w:left w:val="none" w:sz="0" w:space="0" w:color="auto"/>
                <w:bottom w:val="none" w:sz="0" w:space="0" w:color="auto"/>
                <w:right w:val="none" w:sz="0" w:space="0" w:color="auto"/>
              </w:divBdr>
            </w:div>
            <w:div w:id="460539975">
              <w:marLeft w:val="0"/>
              <w:marRight w:val="0"/>
              <w:marTop w:val="0"/>
              <w:marBottom w:val="0"/>
              <w:divBdr>
                <w:top w:val="none" w:sz="0" w:space="0" w:color="auto"/>
                <w:left w:val="none" w:sz="0" w:space="0" w:color="auto"/>
                <w:bottom w:val="none" w:sz="0" w:space="0" w:color="auto"/>
                <w:right w:val="none" w:sz="0" w:space="0" w:color="auto"/>
              </w:divBdr>
            </w:div>
            <w:div w:id="2063745793">
              <w:marLeft w:val="0"/>
              <w:marRight w:val="0"/>
              <w:marTop w:val="0"/>
              <w:marBottom w:val="0"/>
              <w:divBdr>
                <w:top w:val="none" w:sz="0" w:space="0" w:color="auto"/>
                <w:left w:val="none" w:sz="0" w:space="0" w:color="auto"/>
                <w:bottom w:val="none" w:sz="0" w:space="0" w:color="auto"/>
                <w:right w:val="none" w:sz="0" w:space="0" w:color="auto"/>
              </w:divBdr>
            </w:div>
            <w:div w:id="190993022">
              <w:marLeft w:val="0"/>
              <w:marRight w:val="0"/>
              <w:marTop w:val="0"/>
              <w:marBottom w:val="0"/>
              <w:divBdr>
                <w:top w:val="none" w:sz="0" w:space="0" w:color="auto"/>
                <w:left w:val="none" w:sz="0" w:space="0" w:color="auto"/>
                <w:bottom w:val="none" w:sz="0" w:space="0" w:color="auto"/>
                <w:right w:val="none" w:sz="0" w:space="0" w:color="auto"/>
              </w:divBdr>
            </w:div>
            <w:div w:id="1436319504">
              <w:marLeft w:val="0"/>
              <w:marRight w:val="0"/>
              <w:marTop w:val="0"/>
              <w:marBottom w:val="0"/>
              <w:divBdr>
                <w:top w:val="none" w:sz="0" w:space="0" w:color="auto"/>
                <w:left w:val="none" w:sz="0" w:space="0" w:color="auto"/>
                <w:bottom w:val="none" w:sz="0" w:space="0" w:color="auto"/>
                <w:right w:val="none" w:sz="0" w:space="0" w:color="auto"/>
              </w:divBdr>
            </w:div>
            <w:div w:id="714696158">
              <w:marLeft w:val="0"/>
              <w:marRight w:val="0"/>
              <w:marTop w:val="0"/>
              <w:marBottom w:val="0"/>
              <w:divBdr>
                <w:top w:val="none" w:sz="0" w:space="0" w:color="auto"/>
                <w:left w:val="none" w:sz="0" w:space="0" w:color="auto"/>
                <w:bottom w:val="none" w:sz="0" w:space="0" w:color="auto"/>
                <w:right w:val="none" w:sz="0" w:space="0" w:color="auto"/>
              </w:divBdr>
            </w:div>
            <w:div w:id="616058439">
              <w:marLeft w:val="0"/>
              <w:marRight w:val="0"/>
              <w:marTop w:val="0"/>
              <w:marBottom w:val="0"/>
              <w:divBdr>
                <w:top w:val="none" w:sz="0" w:space="0" w:color="auto"/>
                <w:left w:val="none" w:sz="0" w:space="0" w:color="auto"/>
                <w:bottom w:val="none" w:sz="0" w:space="0" w:color="auto"/>
                <w:right w:val="none" w:sz="0" w:space="0" w:color="auto"/>
              </w:divBdr>
            </w:div>
            <w:div w:id="481432702">
              <w:marLeft w:val="0"/>
              <w:marRight w:val="0"/>
              <w:marTop w:val="0"/>
              <w:marBottom w:val="0"/>
              <w:divBdr>
                <w:top w:val="none" w:sz="0" w:space="0" w:color="auto"/>
                <w:left w:val="none" w:sz="0" w:space="0" w:color="auto"/>
                <w:bottom w:val="none" w:sz="0" w:space="0" w:color="auto"/>
                <w:right w:val="none" w:sz="0" w:space="0" w:color="auto"/>
              </w:divBdr>
            </w:div>
            <w:div w:id="773935491">
              <w:marLeft w:val="0"/>
              <w:marRight w:val="0"/>
              <w:marTop w:val="0"/>
              <w:marBottom w:val="0"/>
              <w:divBdr>
                <w:top w:val="none" w:sz="0" w:space="0" w:color="auto"/>
                <w:left w:val="none" w:sz="0" w:space="0" w:color="auto"/>
                <w:bottom w:val="none" w:sz="0" w:space="0" w:color="auto"/>
                <w:right w:val="none" w:sz="0" w:space="0" w:color="auto"/>
              </w:divBdr>
            </w:div>
            <w:div w:id="666632488">
              <w:marLeft w:val="0"/>
              <w:marRight w:val="0"/>
              <w:marTop w:val="0"/>
              <w:marBottom w:val="0"/>
              <w:divBdr>
                <w:top w:val="none" w:sz="0" w:space="0" w:color="auto"/>
                <w:left w:val="none" w:sz="0" w:space="0" w:color="auto"/>
                <w:bottom w:val="none" w:sz="0" w:space="0" w:color="auto"/>
                <w:right w:val="none" w:sz="0" w:space="0" w:color="auto"/>
              </w:divBdr>
            </w:div>
            <w:div w:id="1575823942">
              <w:marLeft w:val="0"/>
              <w:marRight w:val="0"/>
              <w:marTop w:val="0"/>
              <w:marBottom w:val="0"/>
              <w:divBdr>
                <w:top w:val="none" w:sz="0" w:space="0" w:color="auto"/>
                <w:left w:val="none" w:sz="0" w:space="0" w:color="auto"/>
                <w:bottom w:val="none" w:sz="0" w:space="0" w:color="auto"/>
                <w:right w:val="none" w:sz="0" w:space="0" w:color="auto"/>
              </w:divBdr>
            </w:div>
            <w:div w:id="1514952621">
              <w:marLeft w:val="0"/>
              <w:marRight w:val="0"/>
              <w:marTop w:val="0"/>
              <w:marBottom w:val="0"/>
              <w:divBdr>
                <w:top w:val="none" w:sz="0" w:space="0" w:color="auto"/>
                <w:left w:val="none" w:sz="0" w:space="0" w:color="auto"/>
                <w:bottom w:val="none" w:sz="0" w:space="0" w:color="auto"/>
                <w:right w:val="none" w:sz="0" w:space="0" w:color="auto"/>
              </w:divBdr>
            </w:div>
            <w:div w:id="893927396">
              <w:marLeft w:val="0"/>
              <w:marRight w:val="0"/>
              <w:marTop w:val="0"/>
              <w:marBottom w:val="0"/>
              <w:divBdr>
                <w:top w:val="none" w:sz="0" w:space="0" w:color="auto"/>
                <w:left w:val="none" w:sz="0" w:space="0" w:color="auto"/>
                <w:bottom w:val="none" w:sz="0" w:space="0" w:color="auto"/>
                <w:right w:val="none" w:sz="0" w:space="0" w:color="auto"/>
              </w:divBdr>
            </w:div>
            <w:div w:id="797378205">
              <w:marLeft w:val="0"/>
              <w:marRight w:val="0"/>
              <w:marTop w:val="0"/>
              <w:marBottom w:val="0"/>
              <w:divBdr>
                <w:top w:val="none" w:sz="0" w:space="0" w:color="auto"/>
                <w:left w:val="none" w:sz="0" w:space="0" w:color="auto"/>
                <w:bottom w:val="none" w:sz="0" w:space="0" w:color="auto"/>
                <w:right w:val="none" w:sz="0" w:space="0" w:color="auto"/>
              </w:divBdr>
            </w:div>
            <w:div w:id="1112365312">
              <w:marLeft w:val="0"/>
              <w:marRight w:val="0"/>
              <w:marTop w:val="0"/>
              <w:marBottom w:val="0"/>
              <w:divBdr>
                <w:top w:val="none" w:sz="0" w:space="0" w:color="auto"/>
                <w:left w:val="none" w:sz="0" w:space="0" w:color="auto"/>
                <w:bottom w:val="none" w:sz="0" w:space="0" w:color="auto"/>
                <w:right w:val="none" w:sz="0" w:space="0" w:color="auto"/>
              </w:divBdr>
            </w:div>
            <w:div w:id="1745951325">
              <w:marLeft w:val="0"/>
              <w:marRight w:val="0"/>
              <w:marTop w:val="0"/>
              <w:marBottom w:val="0"/>
              <w:divBdr>
                <w:top w:val="none" w:sz="0" w:space="0" w:color="auto"/>
                <w:left w:val="none" w:sz="0" w:space="0" w:color="auto"/>
                <w:bottom w:val="none" w:sz="0" w:space="0" w:color="auto"/>
                <w:right w:val="none" w:sz="0" w:space="0" w:color="auto"/>
              </w:divBdr>
            </w:div>
            <w:div w:id="15468457">
              <w:marLeft w:val="0"/>
              <w:marRight w:val="0"/>
              <w:marTop w:val="0"/>
              <w:marBottom w:val="0"/>
              <w:divBdr>
                <w:top w:val="none" w:sz="0" w:space="0" w:color="auto"/>
                <w:left w:val="none" w:sz="0" w:space="0" w:color="auto"/>
                <w:bottom w:val="none" w:sz="0" w:space="0" w:color="auto"/>
                <w:right w:val="none" w:sz="0" w:space="0" w:color="auto"/>
              </w:divBdr>
            </w:div>
            <w:div w:id="1910381622">
              <w:marLeft w:val="0"/>
              <w:marRight w:val="0"/>
              <w:marTop w:val="0"/>
              <w:marBottom w:val="0"/>
              <w:divBdr>
                <w:top w:val="none" w:sz="0" w:space="0" w:color="auto"/>
                <w:left w:val="none" w:sz="0" w:space="0" w:color="auto"/>
                <w:bottom w:val="none" w:sz="0" w:space="0" w:color="auto"/>
                <w:right w:val="none" w:sz="0" w:space="0" w:color="auto"/>
              </w:divBdr>
            </w:div>
            <w:div w:id="1556742239">
              <w:marLeft w:val="0"/>
              <w:marRight w:val="0"/>
              <w:marTop w:val="0"/>
              <w:marBottom w:val="0"/>
              <w:divBdr>
                <w:top w:val="none" w:sz="0" w:space="0" w:color="auto"/>
                <w:left w:val="none" w:sz="0" w:space="0" w:color="auto"/>
                <w:bottom w:val="none" w:sz="0" w:space="0" w:color="auto"/>
                <w:right w:val="none" w:sz="0" w:space="0" w:color="auto"/>
              </w:divBdr>
            </w:div>
            <w:div w:id="1295213453">
              <w:marLeft w:val="0"/>
              <w:marRight w:val="0"/>
              <w:marTop w:val="0"/>
              <w:marBottom w:val="0"/>
              <w:divBdr>
                <w:top w:val="none" w:sz="0" w:space="0" w:color="auto"/>
                <w:left w:val="none" w:sz="0" w:space="0" w:color="auto"/>
                <w:bottom w:val="none" w:sz="0" w:space="0" w:color="auto"/>
                <w:right w:val="none" w:sz="0" w:space="0" w:color="auto"/>
              </w:divBdr>
            </w:div>
            <w:div w:id="1339622926">
              <w:marLeft w:val="0"/>
              <w:marRight w:val="0"/>
              <w:marTop w:val="0"/>
              <w:marBottom w:val="0"/>
              <w:divBdr>
                <w:top w:val="none" w:sz="0" w:space="0" w:color="auto"/>
                <w:left w:val="none" w:sz="0" w:space="0" w:color="auto"/>
                <w:bottom w:val="none" w:sz="0" w:space="0" w:color="auto"/>
                <w:right w:val="none" w:sz="0" w:space="0" w:color="auto"/>
              </w:divBdr>
            </w:div>
            <w:div w:id="1263420165">
              <w:marLeft w:val="0"/>
              <w:marRight w:val="0"/>
              <w:marTop w:val="0"/>
              <w:marBottom w:val="0"/>
              <w:divBdr>
                <w:top w:val="none" w:sz="0" w:space="0" w:color="auto"/>
                <w:left w:val="none" w:sz="0" w:space="0" w:color="auto"/>
                <w:bottom w:val="none" w:sz="0" w:space="0" w:color="auto"/>
                <w:right w:val="none" w:sz="0" w:space="0" w:color="auto"/>
              </w:divBdr>
            </w:div>
            <w:div w:id="841436409">
              <w:marLeft w:val="0"/>
              <w:marRight w:val="0"/>
              <w:marTop w:val="0"/>
              <w:marBottom w:val="0"/>
              <w:divBdr>
                <w:top w:val="none" w:sz="0" w:space="0" w:color="auto"/>
                <w:left w:val="none" w:sz="0" w:space="0" w:color="auto"/>
                <w:bottom w:val="none" w:sz="0" w:space="0" w:color="auto"/>
                <w:right w:val="none" w:sz="0" w:space="0" w:color="auto"/>
              </w:divBdr>
            </w:div>
            <w:div w:id="2091078878">
              <w:marLeft w:val="0"/>
              <w:marRight w:val="0"/>
              <w:marTop w:val="0"/>
              <w:marBottom w:val="0"/>
              <w:divBdr>
                <w:top w:val="none" w:sz="0" w:space="0" w:color="auto"/>
                <w:left w:val="none" w:sz="0" w:space="0" w:color="auto"/>
                <w:bottom w:val="none" w:sz="0" w:space="0" w:color="auto"/>
                <w:right w:val="none" w:sz="0" w:space="0" w:color="auto"/>
              </w:divBdr>
            </w:div>
            <w:div w:id="1770006226">
              <w:marLeft w:val="0"/>
              <w:marRight w:val="0"/>
              <w:marTop w:val="0"/>
              <w:marBottom w:val="0"/>
              <w:divBdr>
                <w:top w:val="none" w:sz="0" w:space="0" w:color="auto"/>
                <w:left w:val="none" w:sz="0" w:space="0" w:color="auto"/>
                <w:bottom w:val="none" w:sz="0" w:space="0" w:color="auto"/>
                <w:right w:val="none" w:sz="0" w:space="0" w:color="auto"/>
              </w:divBdr>
            </w:div>
            <w:div w:id="1297292833">
              <w:marLeft w:val="0"/>
              <w:marRight w:val="0"/>
              <w:marTop w:val="0"/>
              <w:marBottom w:val="0"/>
              <w:divBdr>
                <w:top w:val="none" w:sz="0" w:space="0" w:color="auto"/>
                <w:left w:val="none" w:sz="0" w:space="0" w:color="auto"/>
                <w:bottom w:val="none" w:sz="0" w:space="0" w:color="auto"/>
                <w:right w:val="none" w:sz="0" w:space="0" w:color="auto"/>
              </w:divBdr>
            </w:div>
            <w:div w:id="1734622982">
              <w:marLeft w:val="0"/>
              <w:marRight w:val="0"/>
              <w:marTop w:val="0"/>
              <w:marBottom w:val="0"/>
              <w:divBdr>
                <w:top w:val="none" w:sz="0" w:space="0" w:color="auto"/>
                <w:left w:val="none" w:sz="0" w:space="0" w:color="auto"/>
                <w:bottom w:val="none" w:sz="0" w:space="0" w:color="auto"/>
                <w:right w:val="none" w:sz="0" w:space="0" w:color="auto"/>
              </w:divBdr>
            </w:div>
            <w:div w:id="1554391285">
              <w:marLeft w:val="0"/>
              <w:marRight w:val="0"/>
              <w:marTop w:val="0"/>
              <w:marBottom w:val="0"/>
              <w:divBdr>
                <w:top w:val="none" w:sz="0" w:space="0" w:color="auto"/>
                <w:left w:val="none" w:sz="0" w:space="0" w:color="auto"/>
                <w:bottom w:val="none" w:sz="0" w:space="0" w:color="auto"/>
                <w:right w:val="none" w:sz="0" w:space="0" w:color="auto"/>
              </w:divBdr>
            </w:div>
            <w:div w:id="1867255413">
              <w:marLeft w:val="0"/>
              <w:marRight w:val="0"/>
              <w:marTop w:val="0"/>
              <w:marBottom w:val="0"/>
              <w:divBdr>
                <w:top w:val="none" w:sz="0" w:space="0" w:color="auto"/>
                <w:left w:val="none" w:sz="0" w:space="0" w:color="auto"/>
                <w:bottom w:val="none" w:sz="0" w:space="0" w:color="auto"/>
                <w:right w:val="none" w:sz="0" w:space="0" w:color="auto"/>
              </w:divBdr>
            </w:div>
            <w:div w:id="920715964">
              <w:marLeft w:val="0"/>
              <w:marRight w:val="0"/>
              <w:marTop w:val="0"/>
              <w:marBottom w:val="0"/>
              <w:divBdr>
                <w:top w:val="none" w:sz="0" w:space="0" w:color="auto"/>
                <w:left w:val="none" w:sz="0" w:space="0" w:color="auto"/>
                <w:bottom w:val="none" w:sz="0" w:space="0" w:color="auto"/>
                <w:right w:val="none" w:sz="0" w:space="0" w:color="auto"/>
              </w:divBdr>
            </w:div>
            <w:div w:id="1598756520">
              <w:marLeft w:val="0"/>
              <w:marRight w:val="0"/>
              <w:marTop w:val="0"/>
              <w:marBottom w:val="0"/>
              <w:divBdr>
                <w:top w:val="none" w:sz="0" w:space="0" w:color="auto"/>
                <w:left w:val="none" w:sz="0" w:space="0" w:color="auto"/>
                <w:bottom w:val="none" w:sz="0" w:space="0" w:color="auto"/>
                <w:right w:val="none" w:sz="0" w:space="0" w:color="auto"/>
              </w:divBdr>
            </w:div>
            <w:div w:id="1123886340">
              <w:marLeft w:val="0"/>
              <w:marRight w:val="0"/>
              <w:marTop w:val="0"/>
              <w:marBottom w:val="0"/>
              <w:divBdr>
                <w:top w:val="none" w:sz="0" w:space="0" w:color="auto"/>
                <w:left w:val="none" w:sz="0" w:space="0" w:color="auto"/>
                <w:bottom w:val="none" w:sz="0" w:space="0" w:color="auto"/>
                <w:right w:val="none" w:sz="0" w:space="0" w:color="auto"/>
              </w:divBdr>
            </w:div>
            <w:div w:id="638195308">
              <w:marLeft w:val="0"/>
              <w:marRight w:val="0"/>
              <w:marTop w:val="0"/>
              <w:marBottom w:val="0"/>
              <w:divBdr>
                <w:top w:val="none" w:sz="0" w:space="0" w:color="auto"/>
                <w:left w:val="none" w:sz="0" w:space="0" w:color="auto"/>
                <w:bottom w:val="none" w:sz="0" w:space="0" w:color="auto"/>
                <w:right w:val="none" w:sz="0" w:space="0" w:color="auto"/>
              </w:divBdr>
            </w:div>
            <w:div w:id="1192571282">
              <w:marLeft w:val="0"/>
              <w:marRight w:val="0"/>
              <w:marTop w:val="0"/>
              <w:marBottom w:val="0"/>
              <w:divBdr>
                <w:top w:val="none" w:sz="0" w:space="0" w:color="auto"/>
                <w:left w:val="none" w:sz="0" w:space="0" w:color="auto"/>
                <w:bottom w:val="none" w:sz="0" w:space="0" w:color="auto"/>
                <w:right w:val="none" w:sz="0" w:space="0" w:color="auto"/>
              </w:divBdr>
            </w:div>
            <w:div w:id="1316105106">
              <w:marLeft w:val="0"/>
              <w:marRight w:val="0"/>
              <w:marTop w:val="0"/>
              <w:marBottom w:val="0"/>
              <w:divBdr>
                <w:top w:val="none" w:sz="0" w:space="0" w:color="auto"/>
                <w:left w:val="none" w:sz="0" w:space="0" w:color="auto"/>
                <w:bottom w:val="none" w:sz="0" w:space="0" w:color="auto"/>
                <w:right w:val="none" w:sz="0" w:space="0" w:color="auto"/>
              </w:divBdr>
            </w:div>
            <w:div w:id="440882209">
              <w:marLeft w:val="0"/>
              <w:marRight w:val="0"/>
              <w:marTop w:val="0"/>
              <w:marBottom w:val="0"/>
              <w:divBdr>
                <w:top w:val="none" w:sz="0" w:space="0" w:color="auto"/>
                <w:left w:val="none" w:sz="0" w:space="0" w:color="auto"/>
                <w:bottom w:val="none" w:sz="0" w:space="0" w:color="auto"/>
                <w:right w:val="none" w:sz="0" w:space="0" w:color="auto"/>
              </w:divBdr>
            </w:div>
            <w:div w:id="387147998">
              <w:marLeft w:val="0"/>
              <w:marRight w:val="0"/>
              <w:marTop w:val="0"/>
              <w:marBottom w:val="0"/>
              <w:divBdr>
                <w:top w:val="none" w:sz="0" w:space="0" w:color="auto"/>
                <w:left w:val="none" w:sz="0" w:space="0" w:color="auto"/>
                <w:bottom w:val="none" w:sz="0" w:space="0" w:color="auto"/>
                <w:right w:val="none" w:sz="0" w:space="0" w:color="auto"/>
              </w:divBdr>
            </w:div>
            <w:div w:id="1090201377">
              <w:marLeft w:val="0"/>
              <w:marRight w:val="0"/>
              <w:marTop w:val="0"/>
              <w:marBottom w:val="0"/>
              <w:divBdr>
                <w:top w:val="none" w:sz="0" w:space="0" w:color="auto"/>
                <w:left w:val="none" w:sz="0" w:space="0" w:color="auto"/>
                <w:bottom w:val="none" w:sz="0" w:space="0" w:color="auto"/>
                <w:right w:val="none" w:sz="0" w:space="0" w:color="auto"/>
              </w:divBdr>
            </w:div>
            <w:div w:id="609627189">
              <w:marLeft w:val="0"/>
              <w:marRight w:val="0"/>
              <w:marTop w:val="0"/>
              <w:marBottom w:val="0"/>
              <w:divBdr>
                <w:top w:val="none" w:sz="0" w:space="0" w:color="auto"/>
                <w:left w:val="none" w:sz="0" w:space="0" w:color="auto"/>
                <w:bottom w:val="none" w:sz="0" w:space="0" w:color="auto"/>
                <w:right w:val="none" w:sz="0" w:space="0" w:color="auto"/>
              </w:divBdr>
            </w:div>
            <w:div w:id="2120948728">
              <w:marLeft w:val="0"/>
              <w:marRight w:val="0"/>
              <w:marTop w:val="0"/>
              <w:marBottom w:val="0"/>
              <w:divBdr>
                <w:top w:val="none" w:sz="0" w:space="0" w:color="auto"/>
                <w:left w:val="none" w:sz="0" w:space="0" w:color="auto"/>
                <w:bottom w:val="none" w:sz="0" w:space="0" w:color="auto"/>
                <w:right w:val="none" w:sz="0" w:space="0" w:color="auto"/>
              </w:divBdr>
            </w:div>
            <w:div w:id="325324660">
              <w:marLeft w:val="0"/>
              <w:marRight w:val="0"/>
              <w:marTop w:val="0"/>
              <w:marBottom w:val="0"/>
              <w:divBdr>
                <w:top w:val="none" w:sz="0" w:space="0" w:color="auto"/>
                <w:left w:val="none" w:sz="0" w:space="0" w:color="auto"/>
                <w:bottom w:val="none" w:sz="0" w:space="0" w:color="auto"/>
                <w:right w:val="none" w:sz="0" w:space="0" w:color="auto"/>
              </w:divBdr>
            </w:div>
            <w:div w:id="1696731365">
              <w:marLeft w:val="0"/>
              <w:marRight w:val="0"/>
              <w:marTop w:val="0"/>
              <w:marBottom w:val="0"/>
              <w:divBdr>
                <w:top w:val="none" w:sz="0" w:space="0" w:color="auto"/>
                <w:left w:val="none" w:sz="0" w:space="0" w:color="auto"/>
                <w:bottom w:val="none" w:sz="0" w:space="0" w:color="auto"/>
                <w:right w:val="none" w:sz="0" w:space="0" w:color="auto"/>
              </w:divBdr>
            </w:div>
            <w:div w:id="627050755">
              <w:marLeft w:val="0"/>
              <w:marRight w:val="0"/>
              <w:marTop w:val="0"/>
              <w:marBottom w:val="0"/>
              <w:divBdr>
                <w:top w:val="none" w:sz="0" w:space="0" w:color="auto"/>
                <w:left w:val="none" w:sz="0" w:space="0" w:color="auto"/>
                <w:bottom w:val="none" w:sz="0" w:space="0" w:color="auto"/>
                <w:right w:val="none" w:sz="0" w:space="0" w:color="auto"/>
              </w:divBdr>
            </w:div>
            <w:div w:id="1179808801">
              <w:marLeft w:val="0"/>
              <w:marRight w:val="0"/>
              <w:marTop w:val="0"/>
              <w:marBottom w:val="0"/>
              <w:divBdr>
                <w:top w:val="none" w:sz="0" w:space="0" w:color="auto"/>
                <w:left w:val="none" w:sz="0" w:space="0" w:color="auto"/>
                <w:bottom w:val="none" w:sz="0" w:space="0" w:color="auto"/>
                <w:right w:val="none" w:sz="0" w:space="0" w:color="auto"/>
              </w:divBdr>
            </w:div>
            <w:div w:id="1357998589">
              <w:marLeft w:val="0"/>
              <w:marRight w:val="0"/>
              <w:marTop w:val="0"/>
              <w:marBottom w:val="0"/>
              <w:divBdr>
                <w:top w:val="none" w:sz="0" w:space="0" w:color="auto"/>
                <w:left w:val="none" w:sz="0" w:space="0" w:color="auto"/>
                <w:bottom w:val="none" w:sz="0" w:space="0" w:color="auto"/>
                <w:right w:val="none" w:sz="0" w:space="0" w:color="auto"/>
              </w:divBdr>
            </w:div>
            <w:div w:id="1126965975">
              <w:marLeft w:val="0"/>
              <w:marRight w:val="0"/>
              <w:marTop w:val="0"/>
              <w:marBottom w:val="0"/>
              <w:divBdr>
                <w:top w:val="none" w:sz="0" w:space="0" w:color="auto"/>
                <w:left w:val="none" w:sz="0" w:space="0" w:color="auto"/>
                <w:bottom w:val="none" w:sz="0" w:space="0" w:color="auto"/>
                <w:right w:val="none" w:sz="0" w:space="0" w:color="auto"/>
              </w:divBdr>
            </w:div>
            <w:div w:id="627665504">
              <w:marLeft w:val="0"/>
              <w:marRight w:val="0"/>
              <w:marTop w:val="0"/>
              <w:marBottom w:val="0"/>
              <w:divBdr>
                <w:top w:val="none" w:sz="0" w:space="0" w:color="auto"/>
                <w:left w:val="none" w:sz="0" w:space="0" w:color="auto"/>
                <w:bottom w:val="none" w:sz="0" w:space="0" w:color="auto"/>
                <w:right w:val="none" w:sz="0" w:space="0" w:color="auto"/>
              </w:divBdr>
            </w:div>
            <w:div w:id="223219704">
              <w:marLeft w:val="0"/>
              <w:marRight w:val="0"/>
              <w:marTop w:val="0"/>
              <w:marBottom w:val="0"/>
              <w:divBdr>
                <w:top w:val="none" w:sz="0" w:space="0" w:color="auto"/>
                <w:left w:val="none" w:sz="0" w:space="0" w:color="auto"/>
                <w:bottom w:val="none" w:sz="0" w:space="0" w:color="auto"/>
                <w:right w:val="none" w:sz="0" w:space="0" w:color="auto"/>
              </w:divBdr>
            </w:div>
            <w:div w:id="898707396">
              <w:marLeft w:val="0"/>
              <w:marRight w:val="0"/>
              <w:marTop w:val="0"/>
              <w:marBottom w:val="0"/>
              <w:divBdr>
                <w:top w:val="none" w:sz="0" w:space="0" w:color="auto"/>
                <w:left w:val="none" w:sz="0" w:space="0" w:color="auto"/>
                <w:bottom w:val="none" w:sz="0" w:space="0" w:color="auto"/>
                <w:right w:val="none" w:sz="0" w:space="0" w:color="auto"/>
              </w:divBdr>
            </w:div>
            <w:div w:id="73209629">
              <w:marLeft w:val="0"/>
              <w:marRight w:val="0"/>
              <w:marTop w:val="0"/>
              <w:marBottom w:val="0"/>
              <w:divBdr>
                <w:top w:val="none" w:sz="0" w:space="0" w:color="auto"/>
                <w:left w:val="none" w:sz="0" w:space="0" w:color="auto"/>
                <w:bottom w:val="none" w:sz="0" w:space="0" w:color="auto"/>
                <w:right w:val="none" w:sz="0" w:space="0" w:color="auto"/>
              </w:divBdr>
            </w:div>
            <w:div w:id="1164587919">
              <w:marLeft w:val="0"/>
              <w:marRight w:val="0"/>
              <w:marTop w:val="0"/>
              <w:marBottom w:val="0"/>
              <w:divBdr>
                <w:top w:val="none" w:sz="0" w:space="0" w:color="auto"/>
                <w:left w:val="none" w:sz="0" w:space="0" w:color="auto"/>
                <w:bottom w:val="none" w:sz="0" w:space="0" w:color="auto"/>
                <w:right w:val="none" w:sz="0" w:space="0" w:color="auto"/>
              </w:divBdr>
            </w:div>
            <w:div w:id="403719975">
              <w:marLeft w:val="0"/>
              <w:marRight w:val="0"/>
              <w:marTop w:val="0"/>
              <w:marBottom w:val="0"/>
              <w:divBdr>
                <w:top w:val="none" w:sz="0" w:space="0" w:color="auto"/>
                <w:left w:val="none" w:sz="0" w:space="0" w:color="auto"/>
                <w:bottom w:val="none" w:sz="0" w:space="0" w:color="auto"/>
                <w:right w:val="none" w:sz="0" w:space="0" w:color="auto"/>
              </w:divBdr>
            </w:div>
            <w:div w:id="973482665">
              <w:marLeft w:val="0"/>
              <w:marRight w:val="0"/>
              <w:marTop w:val="0"/>
              <w:marBottom w:val="0"/>
              <w:divBdr>
                <w:top w:val="none" w:sz="0" w:space="0" w:color="auto"/>
                <w:left w:val="none" w:sz="0" w:space="0" w:color="auto"/>
                <w:bottom w:val="none" w:sz="0" w:space="0" w:color="auto"/>
                <w:right w:val="none" w:sz="0" w:space="0" w:color="auto"/>
              </w:divBdr>
            </w:div>
            <w:div w:id="428426792">
              <w:marLeft w:val="0"/>
              <w:marRight w:val="0"/>
              <w:marTop w:val="0"/>
              <w:marBottom w:val="0"/>
              <w:divBdr>
                <w:top w:val="none" w:sz="0" w:space="0" w:color="auto"/>
                <w:left w:val="none" w:sz="0" w:space="0" w:color="auto"/>
                <w:bottom w:val="none" w:sz="0" w:space="0" w:color="auto"/>
                <w:right w:val="none" w:sz="0" w:space="0" w:color="auto"/>
              </w:divBdr>
            </w:div>
            <w:div w:id="1978084">
              <w:marLeft w:val="0"/>
              <w:marRight w:val="0"/>
              <w:marTop w:val="0"/>
              <w:marBottom w:val="0"/>
              <w:divBdr>
                <w:top w:val="none" w:sz="0" w:space="0" w:color="auto"/>
                <w:left w:val="none" w:sz="0" w:space="0" w:color="auto"/>
                <w:bottom w:val="none" w:sz="0" w:space="0" w:color="auto"/>
                <w:right w:val="none" w:sz="0" w:space="0" w:color="auto"/>
              </w:divBdr>
            </w:div>
            <w:div w:id="1867677555">
              <w:marLeft w:val="0"/>
              <w:marRight w:val="0"/>
              <w:marTop w:val="0"/>
              <w:marBottom w:val="0"/>
              <w:divBdr>
                <w:top w:val="none" w:sz="0" w:space="0" w:color="auto"/>
                <w:left w:val="none" w:sz="0" w:space="0" w:color="auto"/>
                <w:bottom w:val="none" w:sz="0" w:space="0" w:color="auto"/>
                <w:right w:val="none" w:sz="0" w:space="0" w:color="auto"/>
              </w:divBdr>
            </w:div>
            <w:div w:id="473835855">
              <w:marLeft w:val="0"/>
              <w:marRight w:val="0"/>
              <w:marTop w:val="0"/>
              <w:marBottom w:val="0"/>
              <w:divBdr>
                <w:top w:val="none" w:sz="0" w:space="0" w:color="auto"/>
                <w:left w:val="none" w:sz="0" w:space="0" w:color="auto"/>
                <w:bottom w:val="none" w:sz="0" w:space="0" w:color="auto"/>
                <w:right w:val="none" w:sz="0" w:space="0" w:color="auto"/>
              </w:divBdr>
            </w:div>
            <w:div w:id="1150750187">
              <w:marLeft w:val="0"/>
              <w:marRight w:val="0"/>
              <w:marTop w:val="0"/>
              <w:marBottom w:val="0"/>
              <w:divBdr>
                <w:top w:val="none" w:sz="0" w:space="0" w:color="auto"/>
                <w:left w:val="none" w:sz="0" w:space="0" w:color="auto"/>
                <w:bottom w:val="none" w:sz="0" w:space="0" w:color="auto"/>
                <w:right w:val="none" w:sz="0" w:space="0" w:color="auto"/>
              </w:divBdr>
            </w:div>
            <w:div w:id="2042901926">
              <w:marLeft w:val="0"/>
              <w:marRight w:val="0"/>
              <w:marTop w:val="0"/>
              <w:marBottom w:val="0"/>
              <w:divBdr>
                <w:top w:val="none" w:sz="0" w:space="0" w:color="auto"/>
                <w:left w:val="none" w:sz="0" w:space="0" w:color="auto"/>
                <w:bottom w:val="none" w:sz="0" w:space="0" w:color="auto"/>
                <w:right w:val="none" w:sz="0" w:space="0" w:color="auto"/>
              </w:divBdr>
            </w:div>
            <w:div w:id="896474021">
              <w:marLeft w:val="0"/>
              <w:marRight w:val="0"/>
              <w:marTop w:val="0"/>
              <w:marBottom w:val="0"/>
              <w:divBdr>
                <w:top w:val="none" w:sz="0" w:space="0" w:color="auto"/>
                <w:left w:val="none" w:sz="0" w:space="0" w:color="auto"/>
                <w:bottom w:val="none" w:sz="0" w:space="0" w:color="auto"/>
                <w:right w:val="none" w:sz="0" w:space="0" w:color="auto"/>
              </w:divBdr>
            </w:div>
            <w:div w:id="127473847">
              <w:marLeft w:val="0"/>
              <w:marRight w:val="0"/>
              <w:marTop w:val="0"/>
              <w:marBottom w:val="0"/>
              <w:divBdr>
                <w:top w:val="none" w:sz="0" w:space="0" w:color="auto"/>
                <w:left w:val="none" w:sz="0" w:space="0" w:color="auto"/>
                <w:bottom w:val="none" w:sz="0" w:space="0" w:color="auto"/>
                <w:right w:val="none" w:sz="0" w:space="0" w:color="auto"/>
              </w:divBdr>
            </w:div>
            <w:div w:id="997732809">
              <w:marLeft w:val="0"/>
              <w:marRight w:val="0"/>
              <w:marTop w:val="0"/>
              <w:marBottom w:val="0"/>
              <w:divBdr>
                <w:top w:val="none" w:sz="0" w:space="0" w:color="auto"/>
                <w:left w:val="none" w:sz="0" w:space="0" w:color="auto"/>
                <w:bottom w:val="none" w:sz="0" w:space="0" w:color="auto"/>
                <w:right w:val="none" w:sz="0" w:space="0" w:color="auto"/>
              </w:divBdr>
            </w:div>
            <w:div w:id="2048598543">
              <w:marLeft w:val="0"/>
              <w:marRight w:val="0"/>
              <w:marTop w:val="0"/>
              <w:marBottom w:val="0"/>
              <w:divBdr>
                <w:top w:val="none" w:sz="0" w:space="0" w:color="auto"/>
                <w:left w:val="none" w:sz="0" w:space="0" w:color="auto"/>
                <w:bottom w:val="none" w:sz="0" w:space="0" w:color="auto"/>
                <w:right w:val="none" w:sz="0" w:space="0" w:color="auto"/>
              </w:divBdr>
            </w:div>
            <w:div w:id="937251236">
              <w:marLeft w:val="0"/>
              <w:marRight w:val="0"/>
              <w:marTop w:val="0"/>
              <w:marBottom w:val="0"/>
              <w:divBdr>
                <w:top w:val="none" w:sz="0" w:space="0" w:color="auto"/>
                <w:left w:val="none" w:sz="0" w:space="0" w:color="auto"/>
                <w:bottom w:val="none" w:sz="0" w:space="0" w:color="auto"/>
                <w:right w:val="none" w:sz="0" w:space="0" w:color="auto"/>
              </w:divBdr>
            </w:div>
            <w:div w:id="278493179">
              <w:marLeft w:val="0"/>
              <w:marRight w:val="0"/>
              <w:marTop w:val="0"/>
              <w:marBottom w:val="0"/>
              <w:divBdr>
                <w:top w:val="none" w:sz="0" w:space="0" w:color="auto"/>
                <w:left w:val="none" w:sz="0" w:space="0" w:color="auto"/>
                <w:bottom w:val="none" w:sz="0" w:space="0" w:color="auto"/>
                <w:right w:val="none" w:sz="0" w:space="0" w:color="auto"/>
              </w:divBdr>
            </w:div>
            <w:div w:id="212692160">
              <w:marLeft w:val="0"/>
              <w:marRight w:val="0"/>
              <w:marTop w:val="0"/>
              <w:marBottom w:val="0"/>
              <w:divBdr>
                <w:top w:val="none" w:sz="0" w:space="0" w:color="auto"/>
                <w:left w:val="none" w:sz="0" w:space="0" w:color="auto"/>
                <w:bottom w:val="none" w:sz="0" w:space="0" w:color="auto"/>
                <w:right w:val="none" w:sz="0" w:space="0" w:color="auto"/>
              </w:divBdr>
            </w:div>
            <w:div w:id="1002776365">
              <w:marLeft w:val="0"/>
              <w:marRight w:val="0"/>
              <w:marTop w:val="0"/>
              <w:marBottom w:val="0"/>
              <w:divBdr>
                <w:top w:val="none" w:sz="0" w:space="0" w:color="auto"/>
                <w:left w:val="none" w:sz="0" w:space="0" w:color="auto"/>
                <w:bottom w:val="none" w:sz="0" w:space="0" w:color="auto"/>
                <w:right w:val="none" w:sz="0" w:space="0" w:color="auto"/>
              </w:divBdr>
            </w:div>
            <w:div w:id="65879078">
              <w:marLeft w:val="0"/>
              <w:marRight w:val="0"/>
              <w:marTop w:val="0"/>
              <w:marBottom w:val="0"/>
              <w:divBdr>
                <w:top w:val="none" w:sz="0" w:space="0" w:color="auto"/>
                <w:left w:val="none" w:sz="0" w:space="0" w:color="auto"/>
                <w:bottom w:val="none" w:sz="0" w:space="0" w:color="auto"/>
                <w:right w:val="none" w:sz="0" w:space="0" w:color="auto"/>
              </w:divBdr>
            </w:div>
            <w:div w:id="296880653">
              <w:marLeft w:val="0"/>
              <w:marRight w:val="0"/>
              <w:marTop w:val="0"/>
              <w:marBottom w:val="0"/>
              <w:divBdr>
                <w:top w:val="none" w:sz="0" w:space="0" w:color="auto"/>
                <w:left w:val="none" w:sz="0" w:space="0" w:color="auto"/>
                <w:bottom w:val="none" w:sz="0" w:space="0" w:color="auto"/>
                <w:right w:val="none" w:sz="0" w:space="0" w:color="auto"/>
              </w:divBdr>
            </w:div>
            <w:div w:id="658196504">
              <w:marLeft w:val="0"/>
              <w:marRight w:val="0"/>
              <w:marTop w:val="0"/>
              <w:marBottom w:val="0"/>
              <w:divBdr>
                <w:top w:val="none" w:sz="0" w:space="0" w:color="auto"/>
                <w:left w:val="none" w:sz="0" w:space="0" w:color="auto"/>
                <w:bottom w:val="none" w:sz="0" w:space="0" w:color="auto"/>
                <w:right w:val="none" w:sz="0" w:space="0" w:color="auto"/>
              </w:divBdr>
            </w:div>
            <w:div w:id="1264537073">
              <w:marLeft w:val="0"/>
              <w:marRight w:val="0"/>
              <w:marTop w:val="0"/>
              <w:marBottom w:val="0"/>
              <w:divBdr>
                <w:top w:val="none" w:sz="0" w:space="0" w:color="auto"/>
                <w:left w:val="none" w:sz="0" w:space="0" w:color="auto"/>
                <w:bottom w:val="none" w:sz="0" w:space="0" w:color="auto"/>
                <w:right w:val="none" w:sz="0" w:space="0" w:color="auto"/>
              </w:divBdr>
            </w:div>
            <w:div w:id="654991030">
              <w:marLeft w:val="0"/>
              <w:marRight w:val="0"/>
              <w:marTop w:val="0"/>
              <w:marBottom w:val="0"/>
              <w:divBdr>
                <w:top w:val="none" w:sz="0" w:space="0" w:color="auto"/>
                <w:left w:val="none" w:sz="0" w:space="0" w:color="auto"/>
                <w:bottom w:val="none" w:sz="0" w:space="0" w:color="auto"/>
                <w:right w:val="none" w:sz="0" w:space="0" w:color="auto"/>
              </w:divBdr>
            </w:div>
            <w:div w:id="251012073">
              <w:marLeft w:val="0"/>
              <w:marRight w:val="0"/>
              <w:marTop w:val="0"/>
              <w:marBottom w:val="0"/>
              <w:divBdr>
                <w:top w:val="none" w:sz="0" w:space="0" w:color="auto"/>
                <w:left w:val="none" w:sz="0" w:space="0" w:color="auto"/>
                <w:bottom w:val="none" w:sz="0" w:space="0" w:color="auto"/>
                <w:right w:val="none" w:sz="0" w:space="0" w:color="auto"/>
              </w:divBdr>
            </w:div>
            <w:div w:id="799617607">
              <w:marLeft w:val="0"/>
              <w:marRight w:val="0"/>
              <w:marTop w:val="0"/>
              <w:marBottom w:val="0"/>
              <w:divBdr>
                <w:top w:val="none" w:sz="0" w:space="0" w:color="auto"/>
                <w:left w:val="none" w:sz="0" w:space="0" w:color="auto"/>
                <w:bottom w:val="none" w:sz="0" w:space="0" w:color="auto"/>
                <w:right w:val="none" w:sz="0" w:space="0" w:color="auto"/>
              </w:divBdr>
            </w:div>
            <w:div w:id="1879397041">
              <w:marLeft w:val="0"/>
              <w:marRight w:val="0"/>
              <w:marTop w:val="0"/>
              <w:marBottom w:val="0"/>
              <w:divBdr>
                <w:top w:val="none" w:sz="0" w:space="0" w:color="auto"/>
                <w:left w:val="none" w:sz="0" w:space="0" w:color="auto"/>
                <w:bottom w:val="none" w:sz="0" w:space="0" w:color="auto"/>
                <w:right w:val="none" w:sz="0" w:space="0" w:color="auto"/>
              </w:divBdr>
            </w:div>
            <w:div w:id="41639541">
              <w:marLeft w:val="0"/>
              <w:marRight w:val="0"/>
              <w:marTop w:val="0"/>
              <w:marBottom w:val="0"/>
              <w:divBdr>
                <w:top w:val="none" w:sz="0" w:space="0" w:color="auto"/>
                <w:left w:val="none" w:sz="0" w:space="0" w:color="auto"/>
                <w:bottom w:val="none" w:sz="0" w:space="0" w:color="auto"/>
                <w:right w:val="none" w:sz="0" w:space="0" w:color="auto"/>
              </w:divBdr>
            </w:div>
            <w:div w:id="1422137622">
              <w:marLeft w:val="0"/>
              <w:marRight w:val="0"/>
              <w:marTop w:val="0"/>
              <w:marBottom w:val="0"/>
              <w:divBdr>
                <w:top w:val="none" w:sz="0" w:space="0" w:color="auto"/>
                <w:left w:val="none" w:sz="0" w:space="0" w:color="auto"/>
                <w:bottom w:val="none" w:sz="0" w:space="0" w:color="auto"/>
                <w:right w:val="none" w:sz="0" w:space="0" w:color="auto"/>
              </w:divBdr>
            </w:div>
            <w:div w:id="23092059">
              <w:marLeft w:val="0"/>
              <w:marRight w:val="0"/>
              <w:marTop w:val="0"/>
              <w:marBottom w:val="0"/>
              <w:divBdr>
                <w:top w:val="none" w:sz="0" w:space="0" w:color="auto"/>
                <w:left w:val="none" w:sz="0" w:space="0" w:color="auto"/>
                <w:bottom w:val="none" w:sz="0" w:space="0" w:color="auto"/>
                <w:right w:val="none" w:sz="0" w:space="0" w:color="auto"/>
              </w:divBdr>
            </w:div>
            <w:div w:id="1123042375">
              <w:marLeft w:val="0"/>
              <w:marRight w:val="0"/>
              <w:marTop w:val="0"/>
              <w:marBottom w:val="0"/>
              <w:divBdr>
                <w:top w:val="none" w:sz="0" w:space="0" w:color="auto"/>
                <w:left w:val="none" w:sz="0" w:space="0" w:color="auto"/>
                <w:bottom w:val="none" w:sz="0" w:space="0" w:color="auto"/>
                <w:right w:val="none" w:sz="0" w:space="0" w:color="auto"/>
              </w:divBdr>
            </w:div>
            <w:div w:id="103114576">
              <w:marLeft w:val="0"/>
              <w:marRight w:val="0"/>
              <w:marTop w:val="0"/>
              <w:marBottom w:val="0"/>
              <w:divBdr>
                <w:top w:val="none" w:sz="0" w:space="0" w:color="auto"/>
                <w:left w:val="none" w:sz="0" w:space="0" w:color="auto"/>
                <w:bottom w:val="none" w:sz="0" w:space="0" w:color="auto"/>
                <w:right w:val="none" w:sz="0" w:space="0" w:color="auto"/>
              </w:divBdr>
            </w:div>
            <w:div w:id="453326342">
              <w:marLeft w:val="0"/>
              <w:marRight w:val="0"/>
              <w:marTop w:val="0"/>
              <w:marBottom w:val="0"/>
              <w:divBdr>
                <w:top w:val="none" w:sz="0" w:space="0" w:color="auto"/>
                <w:left w:val="none" w:sz="0" w:space="0" w:color="auto"/>
                <w:bottom w:val="none" w:sz="0" w:space="0" w:color="auto"/>
                <w:right w:val="none" w:sz="0" w:space="0" w:color="auto"/>
              </w:divBdr>
            </w:div>
            <w:div w:id="346752391">
              <w:marLeft w:val="0"/>
              <w:marRight w:val="0"/>
              <w:marTop w:val="0"/>
              <w:marBottom w:val="0"/>
              <w:divBdr>
                <w:top w:val="none" w:sz="0" w:space="0" w:color="auto"/>
                <w:left w:val="none" w:sz="0" w:space="0" w:color="auto"/>
                <w:bottom w:val="none" w:sz="0" w:space="0" w:color="auto"/>
                <w:right w:val="none" w:sz="0" w:space="0" w:color="auto"/>
              </w:divBdr>
            </w:div>
            <w:div w:id="603267921">
              <w:marLeft w:val="0"/>
              <w:marRight w:val="0"/>
              <w:marTop w:val="0"/>
              <w:marBottom w:val="0"/>
              <w:divBdr>
                <w:top w:val="none" w:sz="0" w:space="0" w:color="auto"/>
                <w:left w:val="none" w:sz="0" w:space="0" w:color="auto"/>
                <w:bottom w:val="none" w:sz="0" w:space="0" w:color="auto"/>
                <w:right w:val="none" w:sz="0" w:space="0" w:color="auto"/>
              </w:divBdr>
            </w:div>
            <w:div w:id="1749228552">
              <w:marLeft w:val="0"/>
              <w:marRight w:val="0"/>
              <w:marTop w:val="0"/>
              <w:marBottom w:val="0"/>
              <w:divBdr>
                <w:top w:val="none" w:sz="0" w:space="0" w:color="auto"/>
                <w:left w:val="none" w:sz="0" w:space="0" w:color="auto"/>
                <w:bottom w:val="none" w:sz="0" w:space="0" w:color="auto"/>
                <w:right w:val="none" w:sz="0" w:space="0" w:color="auto"/>
              </w:divBdr>
            </w:div>
            <w:div w:id="1760716050">
              <w:marLeft w:val="0"/>
              <w:marRight w:val="0"/>
              <w:marTop w:val="0"/>
              <w:marBottom w:val="0"/>
              <w:divBdr>
                <w:top w:val="none" w:sz="0" w:space="0" w:color="auto"/>
                <w:left w:val="none" w:sz="0" w:space="0" w:color="auto"/>
                <w:bottom w:val="none" w:sz="0" w:space="0" w:color="auto"/>
                <w:right w:val="none" w:sz="0" w:space="0" w:color="auto"/>
              </w:divBdr>
            </w:div>
            <w:div w:id="155389243">
              <w:marLeft w:val="0"/>
              <w:marRight w:val="0"/>
              <w:marTop w:val="0"/>
              <w:marBottom w:val="0"/>
              <w:divBdr>
                <w:top w:val="none" w:sz="0" w:space="0" w:color="auto"/>
                <w:left w:val="none" w:sz="0" w:space="0" w:color="auto"/>
                <w:bottom w:val="none" w:sz="0" w:space="0" w:color="auto"/>
                <w:right w:val="none" w:sz="0" w:space="0" w:color="auto"/>
              </w:divBdr>
            </w:div>
            <w:div w:id="167251388">
              <w:marLeft w:val="0"/>
              <w:marRight w:val="0"/>
              <w:marTop w:val="0"/>
              <w:marBottom w:val="0"/>
              <w:divBdr>
                <w:top w:val="none" w:sz="0" w:space="0" w:color="auto"/>
                <w:left w:val="none" w:sz="0" w:space="0" w:color="auto"/>
                <w:bottom w:val="none" w:sz="0" w:space="0" w:color="auto"/>
                <w:right w:val="none" w:sz="0" w:space="0" w:color="auto"/>
              </w:divBdr>
            </w:div>
            <w:div w:id="1986666111">
              <w:marLeft w:val="0"/>
              <w:marRight w:val="0"/>
              <w:marTop w:val="0"/>
              <w:marBottom w:val="0"/>
              <w:divBdr>
                <w:top w:val="none" w:sz="0" w:space="0" w:color="auto"/>
                <w:left w:val="none" w:sz="0" w:space="0" w:color="auto"/>
                <w:bottom w:val="none" w:sz="0" w:space="0" w:color="auto"/>
                <w:right w:val="none" w:sz="0" w:space="0" w:color="auto"/>
              </w:divBdr>
            </w:div>
            <w:div w:id="30158148">
              <w:marLeft w:val="0"/>
              <w:marRight w:val="0"/>
              <w:marTop w:val="0"/>
              <w:marBottom w:val="0"/>
              <w:divBdr>
                <w:top w:val="none" w:sz="0" w:space="0" w:color="auto"/>
                <w:left w:val="none" w:sz="0" w:space="0" w:color="auto"/>
                <w:bottom w:val="none" w:sz="0" w:space="0" w:color="auto"/>
                <w:right w:val="none" w:sz="0" w:space="0" w:color="auto"/>
              </w:divBdr>
            </w:div>
            <w:div w:id="691614148">
              <w:marLeft w:val="0"/>
              <w:marRight w:val="0"/>
              <w:marTop w:val="0"/>
              <w:marBottom w:val="0"/>
              <w:divBdr>
                <w:top w:val="none" w:sz="0" w:space="0" w:color="auto"/>
                <w:left w:val="none" w:sz="0" w:space="0" w:color="auto"/>
                <w:bottom w:val="none" w:sz="0" w:space="0" w:color="auto"/>
                <w:right w:val="none" w:sz="0" w:space="0" w:color="auto"/>
              </w:divBdr>
            </w:div>
            <w:div w:id="976031330">
              <w:marLeft w:val="0"/>
              <w:marRight w:val="0"/>
              <w:marTop w:val="0"/>
              <w:marBottom w:val="0"/>
              <w:divBdr>
                <w:top w:val="none" w:sz="0" w:space="0" w:color="auto"/>
                <w:left w:val="none" w:sz="0" w:space="0" w:color="auto"/>
                <w:bottom w:val="none" w:sz="0" w:space="0" w:color="auto"/>
                <w:right w:val="none" w:sz="0" w:space="0" w:color="auto"/>
              </w:divBdr>
            </w:div>
            <w:div w:id="1490365564">
              <w:marLeft w:val="0"/>
              <w:marRight w:val="0"/>
              <w:marTop w:val="0"/>
              <w:marBottom w:val="0"/>
              <w:divBdr>
                <w:top w:val="none" w:sz="0" w:space="0" w:color="auto"/>
                <w:left w:val="none" w:sz="0" w:space="0" w:color="auto"/>
                <w:bottom w:val="none" w:sz="0" w:space="0" w:color="auto"/>
                <w:right w:val="none" w:sz="0" w:space="0" w:color="auto"/>
              </w:divBdr>
            </w:div>
            <w:div w:id="648746869">
              <w:marLeft w:val="0"/>
              <w:marRight w:val="0"/>
              <w:marTop w:val="0"/>
              <w:marBottom w:val="0"/>
              <w:divBdr>
                <w:top w:val="none" w:sz="0" w:space="0" w:color="auto"/>
                <w:left w:val="none" w:sz="0" w:space="0" w:color="auto"/>
                <w:bottom w:val="none" w:sz="0" w:space="0" w:color="auto"/>
                <w:right w:val="none" w:sz="0" w:space="0" w:color="auto"/>
              </w:divBdr>
            </w:div>
            <w:div w:id="1948543929">
              <w:marLeft w:val="0"/>
              <w:marRight w:val="0"/>
              <w:marTop w:val="0"/>
              <w:marBottom w:val="0"/>
              <w:divBdr>
                <w:top w:val="none" w:sz="0" w:space="0" w:color="auto"/>
                <w:left w:val="none" w:sz="0" w:space="0" w:color="auto"/>
                <w:bottom w:val="none" w:sz="0" w:space="0" w:color="auto"/>
                <w:right w:val="none" w:sz="0" w:space="0" w:color="auto"/>
              </w:divBdr>
            </w:div>
            <w:div w:id="1033917790">
              <w:marLeft w:val="0"/>
              <w:marRight w:val="0"/>
              <w:marTop w:val="0"/>
              <w:marBottom w:val="0"/>
              <w:divBdr>
                <w:top w:val="none" w:sz="0" w:space="0" w:color="auto"/>
                <w:left w:val="none" w:sz="0" w:space="0" w:color="auto"/>
                <w:bottom w:val="none" w:sz="0" w:space="0" w:color="auto"/>
                <w:right w:val="none" w:sz="0" w:space="0" w:color="auto"/>
              </w:divBdr>
            </w:div>
            <w:div w:id="162623585">
              <w:marLeft w:val="0"/>
              <w:marRight w:val="0"/>
              <w:marTop w:val="0"/>
              <w:marBottom w:val="0"/>
              <w:divBdr>
                <w:top w:val="none" w:sz="0" w:space="0" w:color="auto"/>
                <w:left w:val="none" w:sz="0" w:space="0" w:color="auto"/>
                <w:bottom w:val="none" w:sz="0" w:space="0" w:color="auto"/>
                <w:right w:val="none" w:sz="0" w:space="0" w:color="auto"/>
              </w:divBdr>
            </w:div>
            <w:div w:id="1738745734">
              <w:marLeft w:val="0"/>
              <w:marRight w:val="0"/>
              <w:marTop w:val="0"/>
              <w:marBottom w:val="0"/>
              <w:divBdr>
                <w:top w:val="none" w:sz="0" w:space="0" w:color="auto"/>
                <w:left w:val="none" w:sz="0" w:space="0" w:color="auto"/>
                <w:bottom w:val="none" w:sz="0" w:space="0" w:color="auto"/>
                <w:right w:val="none" w:sz="0" w:space="0" w:color="auto"/>
              </w:divBdr>
            </w:div>
            <w:div w:id="1703558589">
              <w:marLeft w:val="0"/>
              <w:marRight w:val="0"/>
              <w:marTop w:val="0"/>
              <w:marBottom w:val="0"/>
              <w:divBdr>
                <w:top w:val="none" w:sz="0" w:space="0" w:color="auto"/>
                <w:left w:val="none" w:sz="0" w:space="0" w:color="auto"/>
                <w:bottom w:val="none" w:sz="0" w:space="0" w:color="auto"/>
                <w:right w:val="none" w:sz="0" w:space="0" w:color="auto"/>
              </w:divBdr>
            </w:div>
            <w:div w:id="618797837">
              <w:marLeft w:val="0"/>
              <w:marRight w:val="0"/>
              <w:marTop w:val="0"/>
              <w:marBottom w:val="0"/>
              <w:divBdr>
                <w:top w:val="none" w:sz="0" w:space="0" w:color="auto"/>
                <w:left w:val="none" w:sz="0" w:space="0" w:color="auto"/>
                <w:bottom w:val="none" w:sz="0" w:space="0" w:color="auto"/>
                <w:right w:val="none" w:sz="0" w:space="0" w:color="auto"/>
              </w:divBdr>
            </w:div>
            <w:div w:id="1203517307">
              <w:marLeft w:val="0"/>
              <w:marRight w:val="0"/>
              <w:marTop w:val="0"/>
              <w:marBottom w:val="0"/>
              <w:divBdr>
                <w:top w:val="none" w:sz="0" w:space="0" w:color="auto"/>
                <w:left w:val="none" w:sz="0" w:space="0" w:color="auto"/>
                <w:bottom w:val="none" w:sz="0" w:space="0" w:color="auto"/>
                <w:right w:val="none" w:sz="0" w:space="0" w:color="auto"/>
              </w:divBdr>
            </w:div>
            <w:div w:id="258300378">
              <w:marLeft w:val="0"/>
              <w:marRight w:val="0"/>
              <w:marTop w:val="0"/>
              <w:marBottom w:val="0"/>
              <w:divBdr>
                <w:top w:val="none" w:sz="0" w:space="0" w:color="auto"/>
                <w:left w:val="none" w:sz="0" w:space="0" w:color="auto"/>
                <w:bottom w:val="none" w:sz="0" w:space="0" w:color="auto"/>
                <w:right w:val="none" w:sz="0" w:space="0" w:color="auto"/>
              </w:divBdr>
            </w:div>
            <w:div w:id="712653461">
              <w:marLeft w:val="0"/>
              <w:marRight w:val="0"/>
              <w:marTop w:val="0"/>
              <w:marBottom w:val="0"/>
              <w:divBdr>
                <w:top w:val="none" w:sz="0" w:space="0" w:color="auto"/>
                <w:left w:val="none" w:sz="0" w:space="0" w:color="auto"/>
                <w:bottom w:val="none" w:sz="0" w:space="0" w:color="auto"/>
                <w:right w:val="none" w:sz="0" w:space="0" w:color="auto"/>
              </w:divBdr>
            </w:div>
            <w:div w:id="1927693209">
              <w:marLeft w:val="0"/>
              <w:marRight w:val="0"/>
              <w:marTop w:val="0"/>
              <w:marBottom w:val="0"/>
              <w:divBdr>
                <w:top w:val="none" w:sz="0" w:space="0" w:color="auto"/>
                <w:left w:val="none" w:sz="0" w:space="0" w:color="auto"/>
                <w:bottom w:val="none" w:sz="0" w:space="0" w:color="auto"/>
                <w:right w:val="none" w:sz="0" w:space="0" w:color="auto"/>
              </w:divBdr>
            </w:div>
            <w:div w:id="1625497315">
              <w:marLeft w:val="0"/>
              <w:marRight w:val="0"/>
              <w:marTop w:val="0"/>
              <w:marBottom w:val="0"/>
              <w:divBdr>
                <w:top w:val="none" w:sz="0" w:space="0" w:color="auto"/>
                <w:left w:val="none" w:sz="0" w:space="0" w:color="auto"/>
                <w:bottom w:val="none" w:sz="0" w:space="0" w:color="auto"/>
                <w:right w:val="none" w:sz="0" w:space="0" w:color="auto"/>
              </w:divBdr>
            </w:div>
            <w:div w:id="193541363">
              <w:marLeft w:val="0"/>
              <w:marRight w:val="0"/>
              <w:marTop w:val="0"/>
              <w:marBottom w:val="0"/>
              <w:divBdr>
                <w:top w:val="none" w:sz="0" w:space="0" w:color="auto"/>
                <w:left w:val="none" w:sz="0" w:space="0" w:color="auto"/>
                <w:bottom w:val="none" w:sz="0" w:space="0" w:color="auto"/>
                <w:right w:val="none" w:sz="0" w:space="0" w:color="auto"/>
              </w:divBdr>
            </w:div>
            <w:div w:id="1601987159">
              <w:marLeft w:val="0"/>
              <w:marRight w:val="0"/>
              <w:marTop w:val="0"/>
              <w:marBottom w:val="0"/>
              <w:divBdr>
                <w:top w:val="none" w:sz="0" w:space="0" w:color="auto"/>
                <w:left w:val="none" w:sz="0" w:space="0" w:color="auto"/>
                <w:bottom w:val="none" w:sz="0" w:space="0" w:color="auto"/>
                <w:right w:val="none" w:sz="0" w:space="0" w:color="auto"/>
              </w:divBdr>
            </w:div>
            <w:div w:id="1370102907">
              <w:marLeft w:val="0"/>
              <w:marRight w:val="0"/>
              <w:marTop w:val="0"/>
              <w:marBottom w:val="0"/>
              <w:divBdr>
                <w:top w:val="none" w:sz="0" w:space="0" w:color="auto"/>
                <w:left w:val="none" w:sz="0" w:space="0" w:color="auto"/>
                <w:bottom w:val="none" w:sz="0" w:space="0" w:color="auto"/>
                <w:right w:val="none" w:sz="0" w:space="0" w:color="auto"/>
              </w:divBdr>
            </w:div>
            <w:div w:id="882012449">
              <w:marLeft w:val="0"/>
              <w:marRight w:val="0"/>
              <w:marTop w:val="0"/>
              <w:marBottom w:val="0"/>
              <w:divBdr>
                <w:top w:val="none" w:sz="0" w:space="0" w:color="auto"/>
                <w:left w:val="none" w:sz="0" w:space="0" w:color="auto"/>
                <w:bottom w:val="none" w:sz="0" w:space="0" w:color="auto"/>
                <w:right w:val="none" w:sz="0" w:space="0" w:color="auto"/>
              </w:divBdr>
            </w:div>
            <w:div w:id="560948503">
              <w:marLeft w:val="0"/>
              <w:marRight w:val="0"/>
              <w:marTop w:val="0"/>
              <w:marBottom w:val="0"/>
              <w:divBdr>
                <w:top w:val="none" w:sz="0" w:space="0" w:color="auto"/>
                <w:left w:val="none" w:sz="0" w:space="0" w:color="auto"/>
                <w:bottom w:val="none" w:sz="0" w:space="0" w:color="auto"/>
                <w:right w:val="none" w:sz="0" w:space="0" w:color="auto"/>
              </w:divBdr>
            </w:div>
            <w:div w:id="1132092408">
              <w:marLeft w:val="0"/>
              <w:marRight w:val="0"/>
              <w:marTop w:val="0"/>
              <w:marBottom w:val="0"/>
              <w:divBdr>
                <w:top w:val="none" w:sz="0" w:space="0" w:color="auto"/>
                <w:left w:val="none" w:sz="0" w:space="0" w:color="auto"/>
                <w:bottom w:val="none" w:sz="0" w:space="0" w:color="auto"/>
                <w:right w:val="none" w:sz="0" w:space="0" w:color="auto"/>
              </w:divBdr>
            </w:div>
            <w:div w:id="1819879498">
              <w:marLeft w:val="0"/>
              <w:marRight w:val="0"/>
              <w:marTop w:val="0"/>
              <w:marBottom w:val="0"/>
              <w:divBdr>
                <w:top w:val="none" w:sz="0" w:space="0" w:color="auto"/>
                <w:left w:val="none" w:sz="0" w:space="0" w:color="auto"/>
                <w:bottom w:val="none" w:sz="0" w:space="0" w:color="auto"/>
                <w:right w:val="none" w:sz="0" w:space="0" w:color="auto"/>
              </w:divBdr>
            </w:div>
            <w:div w:id="722171524">
              <w:marLeft w:val="0"/>
              <w:marRight w:val="0"/>
              <w:marTop w:val="0"/>
              <w:marBottom w:val="0"/>
              <w:divBdr>
                <w:top w:val="none" w:sz="0" w:space="0" w:color="auto"/>
                <w:left w:val="none" w:sz="0" w:space="0" w:color="auto"/>
                <w:bottom w:val="none" w:sz="0" w:space="0" w:color="auto"/>
                <w:right w:val="none" w:sz="0" w:space="0" w:color="auto"/>
              </w:divBdr>
            </w:div>
            <w:div w:id="1313290722">
              <w:marLeft w:val="0"/>
              <w:marRight w:val="0"/>
              <w:marTop w:val="0"/>
              <w:marBottom w:val="0"/>
              <w:divBdr>
                <w:top w:val="none" w:sz="0" w:space="0" w:color="auto"/>
                <w:left w:val="none" w:sz="0" w:space="0" w:color="auto"/>
                <w:bottom w:val="none" w:sz="0" w:space="0" w:color="auto"/>
                <w:right w:val="none" w:sz="0" w:space="0" w:color="auto"/>
              </w:divBdr>
            </w:div>
            <w:div w:id="783697204">
              <w:marLeft w:val="0"/>
              <w:marRight w:val="0"/>
              <w:marTop w:val="0"/>
              <w:marBottom w:val="0"/>
              <w:divBdr>
                <w:top w:val="none" w:sz="0" w:space="0" w:color="auto"/>
                <w:left w:val="none" w:sz="0" w:space="0" w:color="auto"/>
                <w:bottom w:val="none" w:sz="0" w:space="0" w:color="auto"/>
                <w:right w:val="none" w:sz="0" w:space="0" w:color="auto"/>
              </w:divBdr>
            </w:div>
            <w:div w:id="1898544534">
              <w:marLeft w:val="0"/>
              <w:marRight w:val="0"/>
              <w:marTop w:val="0"/>
              <w:marBottom w:val="0"/>
              <w:divBdr>
                <w:top w:val="none" w:sz="0" w:space="0" w:color="auto"/>
                <w:left w:val="none" w:sz="0" w:space="0" w:color="auto"/>
                <w:bottom w:val="none" w:sz="0" w:space="0" w:color="auto"/>
                <w:right w:val="none" w:sz="0" w:space="0" w:color="auto"/>
              </w:divBdr>
            </w:div>
            <w:div w:id="472648844">
              <w:marLeft w:val="0"/>
              <w:marRight w:val="0"/>
              <w:marTop w:val="0"/>
              <w:marBottom w:val="0"/>
              <w:divBdr>
                <w:top w:val="none" w:sz="0" w:space="0" w:color="auto"/>
                <w:left w:val="none" w:sz="0" w:space="0" w:color="auto"/>
                <w:bottom w:val="none" w:sz="0" w:space="0" w:color="auto"/>
                <w:right w:val="none" w:sz="0" w:space="0" w:color="auto"/>
              </w:divBdr>
            </w:div>
            <w:div w:id="1519196205">
              <w:marLeft w:val="0"/>
              <w:marRight w:val="0"/>
              <w:marTop w:val="0"/>
              <w:marBottom w:val="0"/>
              <w:divBdr>
                <w:top w:val="none" w:sz="0" w:space="0" w:color="auto"/>
                <w:left w:val="none" w:sz="0" w:space="0" w:color="auto"/>
                <w:bottom w:val="none" w:sz="0" w:space="0" w:color="auto"/>
                <w:right w:val="none" w:sz="0" w:space="0" w:color="auto"/>
              </w:divBdr>
            </w:div>
            <w:div w:id="166142553">
              <w:marLeft w:val="0"/>
              <w:marRight w:val="0"/>
              <w:marTop w:val="0"/>
              <w:marBottom w:val="0"/>
              <w:divBdr>
                <w:top w:val="none" w:sz="0" w:space="0" w:color="auto"/>
                <w:left w:val="none" w:sz="0" w:space="0" w:color="auto"/>
                <w:bottom w:val="none" w:sz="0" w:space="0" w:color="auto"/>
                <w:right w:val="none" w:sz="0" w:space="0" w:color="auto"/>
              </w:divBdr>
            </w:div>
            <w:div w:id="966200445">
              <w:marLeft w:val="0"/>
              <w:marRight w:val="0"/>
              <w:marTop w:val="0"/>
              <w:marBottom w:val="0"/>
              <w:divBdr>
                <w:top w:val="none" w:sz="0" w:space="0" w:color="auto"/>
                <w:left w:val="none" w:sz="0" w:space="0" w:color="auto"/>
                <w:bottom w:val="none" w:sz="0" w:space="0" w:color="auto"/>
                <w:right w:val="none" w:sz="0" w:space="0" w:color="auto"/>
              </w:divBdr>
            </w:div>
            <w:div w:id="464082389">
              <w:marLeft w:val="0"/>
              <w:marRight w:val="0"/>
              <w:marTop w:val="0"/>
              <w:marBottom w:val="0"/>
              <w:divBdr>
                <w:top w:val="none" w:sz="0" w:space="0" w:color="auto"/>
                <w:left w:val="none" w:sz="0" w:space="0" w:color="auto"/>
                <w:bottom w:val="none" w:sz="0" w:space="0" w:color="auto"/>
                <w:right w:val="none" w:sz="0" w:space="0" w:color="auto"/>
              </w:divBdr>
            </w:div>
            <w:div w:id="1751538019">
              <w:marLeft w:val="0"/>
              <w:marRight w:val="0"/>
              <w:marTop w:val="0"/>
              <w:marBottom w:val="0"/>
              <w:divBdr>
                <w:top w:val="none" w:sz="0" w:space="0" w:color="auto"/>
                <w:left w:val="none" w:sz="0" w:space="0" w:color="auto"/>
                <w:bottom w:val="none" w:sz="0" w:space="0" w:color="auto"/>
                <w:right w:val="none" w:sz="0" w:space="0" w:color="auto"/>
              </w:divBdr>
            </w:div>
            <w:div w:id="1273592028">
              <w:marLeft w:val="0"/>
              <w:marRight w:val="0"/>
              <w:marTop w:val="0"/>
              <w:marBottom w:val="0"/>
              <w:divBdr>
                <w:top w:val="none" w:sz="0" w:space="0" w:color="auto"/>
                <w:left w:val="none" w:sz="0" w:space="0" w:color="auto"/>
                <w:bottom w:val="none" w:sz="0" w:space="0" w:color="auto"/>
                <w:right w:val="none" w:sz="0" w:space="0" w:color="auto"/>
              </w:divBdr>
            </w:div>
            <w:div w:id="794297193">
              <w:marLeft w:val="0"/>
              <w:marRight w:val="0"/>
              <w:marTop w:val="0"/>
              <w:marBottom w:val="0"/>
              <w:divBdr>
                <w:top w:val="none" w:sz="0" w:space="0" w:color="auto"/>
                <w:left w:val="none" w:sz="0" w:space="0" w:color="auto"/>
                <w:bottom w:val="none" w:sz="0" w:space="0" w:color="auto"/>
                <w:right w:val="none" w:sz="0" w:space="0" w:color="auto"/>
              </w:divBdr>
            </w:div>
            <w:div w:id="1634747789">
              <w:marLeft w:val="0"/>
              <w:marRight w:val="0"/>
              <w:marTop w:val="0"/>
              <w:marBottom w:val="0"/>
              <w:divBdr>
                <w:top w:val="none" w:sz="0" w:space="0" w:color="auto"/>
                <w:left w:val="none" w:sz="0" w:space="0" w:color="auto"/>
                <w:bottom w:val="none" w:sz="0" w:space="0" w:color="auto"/>
                <w:right w:val="none" w:sz="0" w:space="0" w:color="auto"/>
              </w:divBdr>
            </w:div>
            <w:div w:id="1091972976">
              <w:marLeft w:val="0"/>
              <w:marRight w:val="0"/>
              <w:marTop w:val="0"/>
              <w:marBottom w:val="0"/>
              <w:divBdr>
                <w:top w:val="none" w:sz="0" w:space="0" w:color="auto"/>
                <w:left w:val="none" w:sz="0" w:space="0" w:color="auto"/>
                <w:bottom w:val="none" w:sz="0" w:space="0" w:color="auto"/>
                <w:right w:val="none" w:sz="0" w:space="0" w:color="auto"/>
              </w:divBdr>
            </w:div>
            <w:div w:id="2082679385">
              <w:marLeft w:val="0"/>
              <w:marRight w:val="0"/>
              <w:marTop w:val="0"/>
              <w:marBottom w:val="0"/>
              <w:divBdr>
                <w:top w:val="none" w:sz="0" w:space="0" w:color="auto"/>
                <w:left w:val="none" w:sz="0" w:space="0" w:color="auto"/>
                <w:bottom w:val="none" w:sz="0" w:space="0" w:color="auto"/>
                <w:right w:val="none" w:sz="0" w:space="0" w:color="auto"/>
              </w:divBdr>
            </w:div>
            <w:div w:id="1072313703">
              <w:marLeft w:val="0"/>
              <w:marRight w:val="0"/>
              <w:marTop w:val="0"/>
              <w:marBottom w:val="0"/>
              <w:divBdr>
                <w:top w:val="none" w:sz="0" w:space="0" w:color="auto"/>
                <w:left w:val="none" w:sz="0" w:space="0" w:color="auto"/>
                <w:bottom w:val="none" w:sz="0" w:space="0" w:color="auto"/>
                <w:right w:val="none" w:sz="0" w:space="0" w:color="auto"/>
              </w:divBdr>
            </w:div>
            <w:div w:id="1037511520">
              <w:marLeft w:val="0"/>
              <w:marRight w:val="0"/>
              <w:marTop w:val="0"/>
              <w:marBottom w:val="0"/>
              <w:divBdr>
                <w:top w:val="none" w:sz="0" w:space="0" w:color="auto"/>
                <w:left w:val="none" w:sz="0" w:space="0" w:color="auto"/>
                <w:bottom w:val="none" w:sz="0" w:space="0" w:color="auto"/>
                <w:right w:val="none" w:sz="0" w:space="0" w:color="auto"/>
              </w:divBdr>
            </w:div>
            <w:div w:id="476342034">
              <w:marLeft w:val="0"/>
              <w:marRight w:val="0"/>
              <w:marTop w:val="0"/>
              <w:marBottom w:val="0"/>
              <w:divBdr>
                <w:top w:val="none" w:sz="0" w:space="0" w:color="auto"/>
                <w:left w:val="none" w:sz="0" w:space="0" w:color="auto"/>
                <w:bottom w:val="none" w:sz="0" w:space="0" w:color="auto"/>
                <w:right w:val="none" w:sz="0" w:space="0" w:color="auto"/>
              </w:divBdr>
            </w:div>
            <w:div w:id="1411729994">
              <w:marLeft w:val="0"/>
              <w:marRight w:val="0"/>
              <w:marTop w:val="0"/>
              <w:marBottom w:val="0"/>
              <w:divBdr>
                <w:top w:val="none" w:sz="0" w:space="0" w:color="auto"/>
                <w:left w:val="none" w:sz="0" w:space="0" w:color="auto"/>
                <w:bottom w:val="none" w:sz="0" w:space="0" w:color="auto"/>
                <w:right w:val="none" w:sz="0" w:space="0" w:color="auto"/>
              </w:divBdr>
            </w:div>
            <w:div w:id="341707993">
              <w:marLeft w:val="0"/>
              <w:marRight w:val="0"/>
              <w:marTop w:val="0"/>
              <w:marBottom w:val="0"/>
              <w:divBdr>
                <w:top w:val="none" w:sz="0" w:space="0" w:color="auto"/>
                <w:left w:val="none" w:sz="0" w:space="0" w:color="auto"/>
                <w:bottom w:val="none" w:sz="0" w:space="0" w:color="auto"/>
                <w:right w:val="none" w:sz="0" w:space="0" w:color="auto"/>
              </w:divBdr>
            </w:div>
            <w:div w:id="1893925286">
              <w:marLeft w:val="0"/>
              <w:marRight w:val="0"/>
              <w:marTop w:val="0"/>
              <w:marBottom w:val="0"/>
              <w:divBdr>
                <w:top w:val="none" w:sz="0" w:space="0" w:color="auto"/>
                <w:left w:val="none" w:sz="0" w:space="0" w:color="auto"/>
                <w:bottom w:val="none" w:sz="0" w:space="0" w:color="auto"/>
                <w:right w:val="none" w:sz="0" w:space="0" w:color="auto"/>
              </w:divBdr>
            </w:div>
            <w:div w:id="1182550273">
              <w:marLeft w:val="0"/>
              <w:marRight w:val="0"/>
              <w:marTop w:val="0"/>
              <w:marBottom w:val="0"/>
              <w:divBdr>
                <w:top w:val="none" w:sz="0" w:space="0" w:color="auto"/>
                <w:left w:val="none" w:sz="0" w:space="0" w:color="auto"/>
                <w:bottom w:val="none" w:sz="0" w:space="0" w:color="auto"/>
                <w:right w:val="none" w:sz="0" w:space="0" w:color="auto"/>
              </w:divBdr>
            </w:div>
            <w:div w:id="1252810913">
              <w:marLeft w:val="0"/>
              <w:marRight w:val="0"/>
              <w:marTop w:val="0"/>
              <w:marBottom w:val="0"/>
              <w:divBdr>
                <w:top w:val="none" w:sz="0" w:space="0" w:color="auto"/>
                <w:left w:val="none" w:sz="0" w:space="0" w:color="auto"/>
                <w:bottom w:val="none" w:sz="0" w:space="0" w:color="auto"/>
                <w:right w:val="none" w:sz="0" w:space="0" w:color="auto"/>
              </w:divBdr>
            </w:div>
            <w:div w:id="844249596">
              <w:marLeft w:val="0"/>
              <w:marRight w:val="0"/>
              <w:marTop w:val="0"/>
              <w:marBottom w:val="0"/>
              <w:divBdr>
                <w:top w:val="none" w:sz="0" w:space="0" w:color="auto"/>
                <w:left w:val="none" w:sz="0" w:space="0" w:color="auto"/>
                <w:bottom w:val="none" w:sz="0" w:space="0" w:color="auto"/>
                <w:right w:val="none" w:sz="0" w:space="0" w:color="auto"/>
              </w:divBdr>
            </w:div>
            <w:div w:id="355886043">
              <w:marLeft w:val="0"/>
              <w:marRight w:val="0"/>
              <w:marTop w:val="0"/>
              <w:marBottom w:val="0"/>
              <w:divBdr>
                <w:top w:val="none" w:sz="0" w:space="0" w:color="auto"/>
                <w:left w:val="none" w:sz="0" w:space="0" w:color="auto"/>
                <w:bottom w:val="none" w:sz="0" w:space="0" w:color="auto"/>
                <w:right w:val="none" w:sz="0" w:space="0" w:color="auto"/>
              </w:divBdr>
            </w:div>
            <w:div w:id="1782796094">
              <w:marLeft w:val="0"/>
              <w:marRight w:val="0"/>
              <w:marTop w:val="0"/>
              <w:marBottom w:val="0"/>
              <w:divBdr>
                <w:top w:val="none" w:sz="0" w:space="0" w:color="auto"/>
                <w:left w:val="none" w:sz="0" w:space="0" w:color="auto"/>
                <w:bottom w:val="none" w:sz="0" w:space="0" w:color="auto"/>
                <w:right w:val="none" w:sz="0" w:space="0" w:color="auto"/>
              </w:divBdr>
            </w:div>
            <w:div w:id="621377153">
              <w:marLeft w:val="0"/>
              <w:marRight w:val="0"/>
              <w:marTop w:val="0"/>
              <w:marBottom w:val="0"/>
              <w:divBdr>
                <w:top w:val="none" w:sz="0" w:space="0" w:color="auto"/>
                <w:left w:val="none" w:sz="0" w:space="0" w:color="auto"/>
                <w:bottom w:val="none" w:sz="0" w:space="0" w:color="auto"/>
                <w:right w:val="none" w:sz="0" w:space="0" w:color="auto"/>
              </w:divBdr>
            </w:div>
            <w:div w:id="1654479343">
              <w:marLeft w:val="0"/>
              <w:marRight w:val="0"/>
              <w:marTop w:val="0"/>
              <w:marBottom w:val="0"/>
              <w:divBdr>
                <w:top w:val="none" w:sz="0" w:space="0" w:color="auto"/>
                <w:left w:val="none" w:sz="0" w:space="0" w:color="auto"/>
                <w:bottom w:val="none" w:sz="0" w:space="0" w:color="auto"/>
                <w:right w:val="none" w:sz="0" w:space="0" w:color="auto"/>
              </w:divBdr>
            </w:div>
            <w:div w:id="1471820432">
              <w:marLeft w:val="0"/>
              <w:marRight w:val="0"/>
              <w:marTop w:val="0"/>
              <w:marBottom w:val="0"/>
              <w:divBdr>
                <w:top w:val="none" w:sz="0" w:space="0" w:color="auto"/>
                <w:left w:val="none" w:sz="0" w:space="0" w:color="auto"/>
                <w:bottom w:val="none" w:sz="0" w:space="0" w:color="auto"/>
                <w:right w:val="none" w:sz="0" w:space="0" w:color="auto"/>
              </w:divBdr>
            </w:div>
            <w:div w:id="1732923448">
              <w:marLeft w:val="0"/>
              <w:marRight w:val="0"/>
              <w:marTop w:val="0"/>
              <w:marBottom w:val="0"/>
              <w:divBdr>
                <w:top w:val="none" w:sz="0" w:space="0" w:color="auto"/>
                <w:left w:val="none" w:sz="0" w:space="0" w:color="auto"/>
                <w:bottom w:val="none" w:sz="0" w:space="0" w:color="auto"/>
                <w:right w:val="none" w:sz="0" w:space="0" w:color="auto"/>
              </w:divBdr>
            </w:div>
            <w:div w:id="262886615">
              <w:marLeft w:val="0"/>
              <w:marRight w:val="0"/>
              <w:marTop w:val="0"/>
              <w:marBottom w:val="0"/>
              <w:divBdr>
                <w:top w:val="none" w:sz="0" w:space="0" w:color="auto"/>
                <w:left w:val="none" w:sz="0" w:space="0" w:color="auto"/>
                <w:bottom w:val="none" w:sz="0" w:space="0" w:color="auto"/>
                <w:right w:val="none" w:sz="0" w:space="0" w:color="auto"/>
              </w:divBdr>
            </w:div>
            <w:div w:id="1255286485">
              <w:marLeft w:val="0"/>
              <w:marRight w:val="0"/>
              <w:marTop w:val="0"/>
              <w:marBottom w:val="0"/>
              <w:divBdr>
                <w:top w:val="none" w:sz="0" w:space="0" w:color="auto"/>
                <w:left w:val="none" w:sz="0" w:space="0" w:color="auto"/>
                <w:bottom w:val="none" w:sz="0" w:space="0" w:color="auto"/>
                <w:right w:val="none" w:sz="0" w:space="0" w:color="auto"/>
              </w:divBdr>
            </w:div>
            <w:div w:id="1065371434">
              <w:marLeft w:val="0"/>
              <w:marRight w:val="0"/>
              <w:marTop w:val="0"/>
              <w:marBottom w:val="0"/>
              <w:divBdr>
                <w:top w:val="none" w:sz="0" w:space="0" w:color="auto"/>
                <w:left w:val="none" w:sz="0" w:space="0" w:color="auto"/>
                <w:bottom w:val="none" w:sz="0" w:space="0" w:color="auto"/>
                <w:right w:val="none" w:sz="0" w:space="0" w:color="auto"/>
              </w:divBdr>
            </w:div>
            <w:div w:id="1099716208">
              <w:marLeft w:val="0"/>
              <w:marRight w:val="0"/>
              <w:marTop w:val="0"/>
              <w:marBottom w:val="0"/>
              <w:divBdr>
                <w:top w:val="none" w:sz="0" w:space="0" w:color="auto"/>
                <w:left w:val="none" w:sz="0" w:space="0" w:color="auto"/>
                <w:bottom w:val="none" w:sz="0" w:space="0" w:color="auto"/>
                <w:right w:val="none" w:sz="0" w:space="0" w:color="auto"/>
              </w:divBdr>
            </w:div>
            <w:div w:id="519008514">
              <w:marLeft w:val="0"/>
              <w:marRight w:val="0"/>
              <w:marTop w:val="0"/>
              <w:marBottom w:val="0"/>
              <w:divBdr>
                <w:top w:val="none" w:sz="0" w:space="0" w:color="auto"/>
                <w:left w:val="none" w:sz="0" w:space="0" w:color="auto"/>
                <w:bottom w:val="none" w:sz="0" w:space="0" w:color="auto"/>
                <w:right w:val="none" w:sz="0" w:space="0" w:color="auto"/>
              </w:divBdr>
            </w:div>
            <w:div w:id="2024697036">
              <w:marLeft w:val="0"/>
              <w:marRight w:val="0"/>
              <w:marTop w:val="0"/>
              <w:marBottom w:val="0"/>
              <w:divBdr>
                <w:top w:val="none" w:sz="0" w:space="0" w:color="auto"/>
                <w:left w:val="none" w:sz="0" w:space="0" w:color="auto"/>
                <w:bottom w:val="none" w:sz="0" w:space="0" w:color="auto"/>
                <w:right w:val="none" w:sz="0" w:space="0" w:color="auto"/>
              </w:divBdr>
            </w:div>
            <w:div w:id="1754470482">
              <w:marLeft w:val="0"/>
              <w:marRight w:val="0"/>
              <w:marTop w:val="0"/>
              <w:marBottom w:val="0"/>
              <w:divBdr>
                <w:top w:val="none" w:sz="0" w:space="0" w:color="auto"/>
                <w:left w:val="none" w:sz="0" w:space="0" w:color="auto"/>
                <w:bottom w:val="none" w:sz="0" w:space="0" w:color="auto"/>
                <w:right w:val="none" w:sz="0" w:space="0" w:color="auto"/>
              </w:divBdr>
            </w:div>
            <w:div w:id="129173878">
              <w:marLeft w:val="0"/>
              <w:marRight w:val="0"/>
              <w:marTop w:val="0"/>
              <w:marBottom w:val="0"/>
              <w:divBdr>
                <w:top w:val="none" w:sz="0" w:space="0" w:color="auto"/>
                <w:left w:val="none" w:sz="0" w:space="0" w:color="auto"/>
                <w:bottom w:val="none" w:sz="0" w:space="0" w:color="auto"/>
                <w:right w:val="none" w:sz="0" w:space="0" w:color="auto"/>
              </w:divBdr>
            </w:div>
            <w:div w:id="1810440854">
              <w:marLeft w:val="0"/>
              <w:marRight w:val="0"/>
              <w:marTop w:val="0"/>
              <w:marBottom w:val="0"/>
              <w:divBdr>
                <w:top w:val="none" w:sz="0" w:space="0" w:color="auto"/>
                <w:left w:val="none" w:sz="0" w:space="0" w:color="auto"/>
                <w:bottom w:val="none" w:sz="0" w:space="0" w:color="auto"/>
                <w:right w:val="none" w:sz="0" w:space="0" w:color="auto"/>
              </w:divBdr>
            </w:div>
            <w:div w:id="1918519153">
              <w:marLeft w:val="0"/>
              <w:marRight w:val="0"/>
              <w:marTop w:val="0"/>
              <w:marBottom w:val="0"/>
              <w:divBdr>
                <w:top w:val="none" w:sz="0" w:space="0" w:color="auto"/>
                <w:left w:val="none" w:sz="0" w:space="0" w:color="auto"/>
                <w:bottom w:val="none" w:sz="0" w:space="0" w:color="auto"/>
                <w:right w:val="none" w:sz="0" w:space="0" w:color="auto"/>
              </w:divBdr>
            </w:div>
            <w:div w:id="1419062980">
              <w:marLeft w:val="0"/>
              <w:marRight w:val="0"/>
              <w:marTop w:val="0"/>
              <w:marBottom w:val="0"/>
              <w:divBdr>
                <w:top w:val="none" w:sz="0" w:space="0" w:color="auto"/>
                <w:left w:val="none" w:sz="0" w:space="0" w:color="auto"/>
                <w:bottom w:val="none" w:sz="0" w:space="0" w:color="auto"/>
                <w:right w:val="none" w:sz="0" w:space="0" w:color="auto"/>
              </w:divBdr>
            </w:div>
            <w:div w:id="480970072">
              <w:marLeft w:val="0"/>
              <w:marRight w:val="0"/>
              <w:marTop w:val="0"/>
              <w:marBottom w:val="0"/>
              <w:divBdr>
                <w:top w:val="none" w:sz="0" w:space="0" w:color="auto"/>
                <w:left w:val="none" w:sz="0" w:space="0" w:color="auto"/>
                <w:bottom w:val="none" w:sz="0" w:space="0" w:color="auto"/>
                <w:right w:val="none" w:sz="0" w:space="0" w:color="auto"/>
              </w:divBdr>
            </w:div>
            <w:div w:id="2067877773">
              <w:marLeft w:val="0"/>
              <w:marRight w:val="0"/>
              <w:marTop w:val="0"/>
              <w:marBottom w:val="0"/>
              <w:divBdr>
                <w:top w:val="none" w:sz="0" w:space="0" w:color="auto"/>
                <w:left w:val="none" w:sz="0" w:space="0" w:color="auto"/>
                <w:bottom w:val="none" w:sz="0" w:space="0" w:color="auto"/>
                <w:right w:val="none" w:sz="0" w:space="0" w:color="auto"/>
              </w:divBdr>
            </w:div>
            <w:div w:id="58748278">
              <w:marLeft w:val="0"/>
              <w:marRight w:val="0"/>
              <w:marTop w:val="0"/>
              <w:marBottom w:val="0"/>
              <w:divBdr>
                <w:top w:val="none" w:sz="0" w:space="0" w:color="auto"/>
                <w:left w:val="none" w:sz="0" w:space="0" w:color="auto"/>
                <w:bottom w:val="none" w:sz="0" w:space="0" w:color="auto"/>
                <w:right w:val="none" w:sz="0" w:space="0" w:color="auto"/>
              </w:divBdr>
            </w:div>
            <w:div w:id="45106202">
              <w:marLeft w:val="0"/>
              <w:marRight w:val="0"/>
              <w:marTop w:val="0"/>
              <w:marBottom w:val="0"/>
              <w:divBdr>
                <w:top w:val="none" w:sz="0" w:space="0" w:color="auto"/>
                <w:left w:val="none" w:sz="0" w:space="0" w:color="auto"/>
                <w:bottom w:val="none" w:sz="0" w:space="0" w:color="auto"/>
                <w:right w:val="none" w:sz="0" w:space="0" w:color="auto"/>
              </w:divBdr>
            </w:div>
            <w:div w:id="985815700">
              <w:marLeft w:val="0"/>
              <w:marRight w:val="0"/>
              <w:marTop w:val="0"/>
              <w:marBottom w:val="0"/>
              <w:divBdr>
                <w:top w:val="none" w:sz="0" w:space="0" w:color="auto"/>
                <w:left w:val="none" w:sz="0" w:space="0" w:color="auto"/>
                <w:bottom w:val="none" w:sz="0" w:space="0" w:color="auto"/>
                <w:right w:val="none" w:sz="0" w:space="0" w:color="auto"/>
              </w:divBdr>
            </w:div>
            <w:div w:id="292832541">
              <w:marLeft w:val="0"/>
              <w:marRight w:val="0"/>
              <w:marTop w:val="0"/>
              <w:marBottom w:val="0"/>
              <w:divBdr>
                <w:top w:val="none" w:sz="0" w:space="0" w:color="auto"/>
                <w:left w:val="none" w:sz="0" w:space="0" w:color="auto"/>
                <w:bottom w:val="none" w:sz="0" w:space="0" w:color="auto"/>
                <w:right w:val="none" w:sz="0" w:space="0" w:color="auto"/>
              </w:divBdr>
            </w:div>
            <w:div w:id="82607264">
              <w:marLeft w:val="0"/>
              <w:marRight w:val="0"/>
              <w:marTop w:val="0"/>
              <w:marBottom w:val="0"/>
              <w:divBdr>
                <w:top w:val="none" w:sz="0" w:space="0" w:color="auto"/>
                <w:left w:val="none" w:sz="0" w:space="0" w:color="auto"/>
                <w:bottom w:val="none" w:sz="0" w:space="0" w:color="auto"/>
                <w:right w:val="none" w:sz="0" w:space="0" w:color="auto"/>
              </w:divBdr>
            </w:div>
            <w:div w:id="1177308575">
              <w:marLeft w:val="0"/>
              <w:marRight w:val="0"/>
              <w:marTop w:val="0"/>
              <w:marBottom w:val="0"/>
              <w:divBdr>
                <w:top w:val="none" w:sz="0" w:space="0" w:color="auto"/>
                <w:left w:val="none" w:sz="0" w:space="0" w:color="auto"/>
                <w:bottom w:val="none" w:sz="0" w:space="0" w:color="auto"/>
                <w:right w:val="none" w:sz="0" w:space="0" w:color="auto"/>
              </w:divBdr>
            </w:div>
            <w:div w:id="1713068159">
              <w:marLeft w:val="0"/>
              <w:marRight w:val="0"/>
              <w:marTop w:val="0"/>
              <w:marBottom w:val="0"/>
              <w:divBdr>
                <w:top w:val="none" w:sz="0" w:space="0" w:color="auto"/>
                <w:left w:val="none" w:sz="0" w:space="0" w:color="auto"/>
                <w:bottom w:val="none" w:sz="0" w:space="0" w:color="auto"/>
                <w:right w:val="none" w:sz="0" w:space="0" w:color="auto"/>
              </w:divBdr>
            </w:div>
            <w:div w:id="870843118">
              <w:marLeft w:val="0"/>
              <w:marRight w:val="0"/>
              <w:marTop w:val="0"/>
              <w:marBottom w:val="0"/>
              <w:divBdr>
                <w:top w:val="none" w:sz="0" w:space="0" w:color="auto"/>
                <w:left w:val="none" w:sz="0" w:space="0" w:color="auto"/>
                <w:bottom w:val="none" w:sz="0" w:space="0" w:color="auto"/>
                <w:right w:val="none" w:sz="0" w:space="0" w:color="auto"/>
              </w:divBdr>
            </w:div>
            <w:div w:id="1722822175">
              <w:marLeft w:val="0"/>
              <w:marRight w:val="0"/>
              <w:marTop w:val="0"/>
              <w:marBottom w:val="0"/>
              <w:divBdr>
                <w:top w:val="none" w:sz="0" w:space="0" w:color="auto"/>
                <w:left w:val="none" w:sz="0" w:space="0" w:color="auto"/>
                <w:bottom w:val="none" w:sz="0" w:space="0" w:color="auto"/>
                <w:right w:val="none" w:sz="0" w:space="0" w:color="auto"/>
              </w:divBdr>
            </w:div>
            <w:div w:id="1674410362">
              <w:marLeft w:val="0"/>
              <w:marRight w:val="0"/>
              <w:marTop w:val="0"/>
              <w:marBottom w:val="0"/>
              <w:divBdr>
                <w:top w:val="none" w:sz="0" w:space="0" w:color="auto"/>
                <w:left w:val="none" w:sz="0" w:space="0" w:color="auto"/>
                <w:bottom w:val="none" w:sz="0" w:space="0" w:color="auto"/>
                <w:right w:val="none" w:sz="0" w:space="0" w:color="auto"/>
              </w:divBdr>
            </w:div>
            <w:div w:id="1638417075">
              <w:marLeft w:val="0"/>
              <w:marRight w:val="0"/>
              <w:marTop w:val="0"/>
              <w:marBottom w:val="0"/>
              <w:divBdr>
                <w:top w:val="none" w:sz="0" w:space="0" w:color="auto"/>
                <w:left w:val="none" w:sz="0" w:space="0" w:color="auto"/>
                <w:bottom w:val="none" w:sz="0" w:space="0" w:color="auto"/>
                <w:right w:val="none" w:sz="0" w:space="0" w:color="auto"/>
              </w:divBdr>
            </w:div>
            <w:div w:id="1842693616">
              <w:marLeft w:val="0"/>
              <w:marRight w:val="0"/>
              <w:marTop w:val="0"/>
              <w:marBottom w:val="0"/>
              <w:divBdr>
                <w:top w:val="none" w:sz="0" w:space="0" w:color="auto"/>
                <w:left w:val="none" w:sz="0" w:space="0" w:color="auto"/>
                <w:bottom w:val="none" w:sz="0" w:space="0" w:color="auto"/>
                <w:right w:val="none" w:sz="0" w:space="0" w:color="auto"/>
              </w:divBdr>
            </w:div>
            <w:div w:id="342976432">
              <w:marLeft w:val="0"/>
              <w:marRight w:val="0"/>
              <w:marTop w:val="0"/>
              <w:marBottom w:val="0"/>
              <w:divBdr>
                <w:top w:val="none" w:sz="0" w:space="0" w:color="auto"/>
                <w:left w:val="none" w:sz="0" w:space="0" w:color="auto"/>
                <w:bottom w:val="none" w:sz="0" w:space="0" w:color="auto"/>
                <w:right w:val="none" w:sz="0" w:space="0" w:color="auto"/>
              </w:divBdr>
            </w:div>
            <w:div w:id="1892496073">
              <w:marLeft w:val="0"/>
              <w:marRight w:val="0"/>
              <w:marTop w:val="0"/>
              <w:marBottom w:val="0"/>
              <w:divBdr>
                <w:top w:val="none" w:sz="0" w:space="0" w:color="auto"/>
                <w:left w:val="none" w:sz="0" w:space="0" w:color="auto"/>
                <w:bottom w:val="none" w:sz="0" w:space="0" w:color="auto"/>
                <w:right w:val="none" w:sz="0" w:space="0" w:color="auto"/>
              </w:divBdr>
            </w:div>
            <w:div w:id="1313021441">
              <w:marLeft w:val="0"/>
              <w:marRight w:val="0"/>
              <w:marTop w:val="0"/>
              <w:marBottom w:val="0"/>
              <w:divBdr>
                <w:top w:val="none" w:sz="0" w:space="0" w:color="auto"/>
                <w:left w:val="none" w:sz="0" w:space="0" w:color="auto"/>
                <w:bottom w:val="none" w:sz="0" w:space="0" w:color="auto"/>
                <w:right w:val="none" w:sz="0" w:space="0" w:color="auto"/>
              </w:divBdr>
            </w:div>
            <w:div w:id="202714345">
              <w:marLeft w:val="0"/>
              <w:marRight w:val="0"/>
              <w:marTop w:val="0"/>
              <w:marBottom w:val="0"/>
              <w:divBdr>
                <w:top w:val="none" w:sz="0" w:space="0" w:color="auto"/>
                <w:left w:val="none" w:sz="0" w:space="0" w:color="auto"/>
                <w:bottom w:val="none" w:sz="0" w:space="0" w:color="auto"/>
                <w:right w:val="none" w:sz="0" w:space="0" w:color="auto"/>
              </w:divBdr>
            </w:div>
            <w:div w:id="1803844246">
              <w:marLeft w:val="0"/>
              <w:marRight w:val="0"/>
              <w:marTop w:val="0"/>
              <w:marBottom w:val="0"/>
              <w:divBdr>
                <w:top w:val="none" w:sz="0" w:space="0" w:color="auto"/>
                <w:left w:val="none" w:sz="0" w:space="0" w:color="auto"/>
                <w:bottom w:val="none" w:sz="0" w:space="0" w:color="auto"/>
                <w:right w:val="none" w:sz="0" w:space="0" w:color="auto"/>
              </w:divBdr>
            </w:div>
            <w:div w:id="84303980">
              <w:marLeft w:val="0"/>
              <w:marRight w:val="0"/>
              <w:marTop w:val="0"/>
              <w:marBottom w:val="0"/>
              <w:divBdr>
                <w:top w:val="none" w:sz="0" w:space="0" w:color="auto"/>
                <w:left w:val="none" w:sz="0" w:space="0" w:color="auto"/>
                <w:bottom w:val="none" w:sz="0" w:space="0" w:color="auto"/>
                <w:right w:val="none" w:sz="0" w:space="0" w:color="auto"/>
              </w:divBdr>
            </w:div>
            <w:div w:id="637342544">
              <w:marLeft w:val="0"/>
              <w:marRight w:val="0"/>
              <w:marTop w:val="0"/>
              <w:marBottom w:val="0"/>
              <w:divBdr>
                <w:top w:val="none" w:sz="0" w:space="0" w:color="auto"/>
                <w:left w:val="none" w:sz="0" w:space="0" w:color="auto"/>
                <w:bottom w:val="none" w:sz="0" w:space="0" w:color="auto"/>
                <w:right w:val="none" w:sz="0" w:space="0" w:color="auto"/>
              </w:divBdr>
            </w:div>
            <w:div w:id="2140342060">
              <w:marLeft w:val="0"/>
              <w:marRight w:val="0"/>
              <w:marTop w:val="0"/>
              <w:marBottom w:val="0"/>
              <w:divBdr>
                <w:top w:val="none" w:sz="0" w:space="0" w:color="auto"/>
                <w:left w:val="none" w:sz="0" w:space="0" w:color="auto"/>
                <w:bottom w:val="none" w:sz="0" w:space="0" w:color="auto"/>
                <w:right w:val="none" w:sz="0" w:space="0" w:color="auto"/>
              </w:divBdr>
            </w:div>
            <w:div w:id="953052381">
              <w:marLeft w:val="0"/>
              <w:marRight w:val="0"/>
              <w:marTop w:val="0"/>
              <w:marBottom w:val="0"/>
              <w:divBdr>
                <w:top w:val="none" w:sz="0" w:space="0" w:color="auto"/>
                <w:left w:val="none" w:sz="0" w:space="0" w:color="auto"/>
                <w:bottom w:val="none" w:sz="0" w:space="0" w:color="auto"/>
                <w:right w:val="none" w:sz="0" w:space="0" w:color="auto"/>
              </w:divBdr>
            </w:div>
            <w:div w:id="1972973590">
              <w:marLeft w:val="0"/>
              <w:marRight w:val="0"/>
              <w:marTop w:val="0"/>
              <w:marBottom w:val="0"/>
              <w:divBdr>
                <w:top w:val="none" w:sz="0" w:space="0" w:color="auto"/>
                <w:left w:val="none" w:sz="0" w:space="0" w:color="auto"/>
                <w:bottom w:val="none" w:sz="0" w:space="0" w:color="auto"/>
                <w:right w:val="none" w:sz="0" w:space="0" w:color="auto"/>
              </w:divBdr>
            </w:div>
            <w:div w:id="1133055654">
              <w:marLeft w:val="0"/>
              <w:marRight w:val="0"/>
              <w:marTop w:val="0"/>
              <w:marBottom w:val="0"/>
              <w:divBdr>
                <w:top w:val="none" w:sz="0" w:space="0" w:color="auto"/>
                <w:left w:val="none" w:sz="0" w:space="0" w:color="auto"/>
                <w:bottom w:val="none" w:sz="0" w:space="0" w:color="auto"/>
                <w:right w:val="none" w:sz="0" w:space="0" w:color="auto"/>
              </w:divBdr>
            </w:div>
            <w:div w:id="21467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3353">
      <w:bodyDiv w:val="1"/>
      <w:marLeft w:val="0"/>
      <w:marRight w:val="0"/>
      <w:marTop w:val="0"/>
      <w:marBottom w:val="0"/>
      <w:divBdr>
        <w:top w:val="none" w:sz="0" w:space="0" w:color="auto"/>
        <w:left w:val="none" w:sz="0" w:space="0" w:color="auto"/>
        <w:bottom w:val="none" w:sz="0" w:space="0" w:color="auto"/>
        <w:right w:val="none" w:sz="0" w:space="0" w:color="auto"/>
      </w:divBdr>
      <w:divsChild>
        <w:div w:id="646133933">
          <w:marLeft w:val="0"/>
          <w:marRight w:val="0"/>
          <w:marTop w:val="0"/>
          <w:marBottom w:val="0"/>
          <w:divBdr>
            <w:top w:val="none" w:sz="0" w:space="0" w:color="auto"/>
            <w:left w:val="none" w:sz="0" w:space="0" w:color="auto"/>
            <w:bottom w:val="none" w:sz="0" w:space="0" w:color="auto"/>
            <w:right w:val="none" w:sz="0" w:space="0" w:color="auto"/>
          </w:divBdr>
          <w:divsChild>
            <w:div w:id="715856917">
              <w:marLeft w:val="0"/>
              <w:marRight w:val="0"/>
              <w:marTop w:val="0"/>
              <w:marBottom w:val="0"/>
              <w:divBdr>
                <w:top w:val="none" w:sz="0" w:space="0" w:color="auto"/>
                <w:left w:val="none" w:sz="0" w:space="0" w:color="auto"/>
                <w:bottom w:val="none" w:sz="0" w:space="0" w:color="auto"/>
                <w:right w:val="none" w:sz="0" w:space="0" w:color="auto"/>
              </w:divBdr>
            </w:div>
            <w:div w:id="1935937206">
              <w:marLeft w:val="0"/>
              <w:marRight w:val="0"/>
              <w:marTop w:val="0"/>
              <w:marBottom w:val="0"/>
              <w:divBdr>
                <w:top w:val="none" w:sz="0" w:space="0" w:color="auto"/>
                <w:left w:val="none" w:sz="0" w:space="0" w:color="auto"/>
                <w:bottom w:val="none" w:sz="0" w:space="0" w:color="auto"/>
                <w:right w:val="none" w:sz="0" w:space="0" w:color="auto"/>
              </w:divBdr>
            </w:div>
            <w:div w:id="1711877683">
              <w:marLeft w:val="0"/>
              <w:marRight w:val="0"/>
              <w:marTop w:val="0"/>
              <w:marBottom w:val="0"/>
              <w:divBdr>
                <w:top w:val="none" w:sz="0" w:space="0" w:color="auto"/>
                <w:left w:val="none" w:sz="0" w:space="0" w:color="auto"/>
                <w:bottom w:val="none" w:sz="0" w:space="0" w:color="auto"/>
                <w:right w:val="none" w:sz="0" w:space="0" w:color="auto"/>
              </w:divBdr>
            </w:div>
            <w:div w:id="1878736981">
              <w:marLeft w:val="0"/>
              <w:marRight w:val="0"/>
              <w:marTop w:val="0"/>
              <w:marBottom w:val="0"/>
              <w:divBdr>
                <w:top w:val="none" w:sz="0" w:space="0" w:color="auto"/>
                <w:left w:val="none" w:sz="0" w:space="0" w:color="auto"/>
                <w:bottom w:val="none" w:sz="0" w:space="0" w:color="auto"/>
                <w:right w:val="none" w:sz="0" w:space="0" w:color="auto"/>
              </w:divBdr>
            </w:div>
            <w:div w:id="610747332">
              <w:marLeft w:val="0"/>
              <w:marRight w:val="0"/>
              <w:marTop w:val="0"/>
              <w:marBottom w:val="0"/>
              <w:divBdr>
                <w:top w:val="none" w:sz="0" w:space="0" w:color="auto"/>
                <w:left w:val="none" w:sz="0" w:space="0" w:color="auto"/>
                <w:bottom w:val="none" w:sz="0" w:space="0" w:color="auto"/>
                <w:right w:val="none" w:sz="0" w:space="0" w:color="auto"/>
              </w:divBdr>
            </w:div>
            <w:div w:id="1576668959">
              <w:marLeft w:val="0"/>
              <w:marRight w:val="0"/>
              <w:marTop w:val="0"/>
              <w:marBottom w:val="0"/>
              <w:divBdr>
                <w:top w:val="none" w:sz="0" w:space="0" w:color="auto"/>
                <w:left w:val="none" w:sz="0" w:space="0" w:color="auto"/>
                <w:bottom w:val="none" w:sz="0" w:space="0" w:color="auto"/>
                <w:right w:val="none" w:sz="0" w:space="0" w:color="auto"/>
              </w:divBdr>
            </w:div>
            <w:div w:id="825704368">
              <w:marLeft w:val="0"/>
              <w:marRight w:val="0"/>
              <w:marTop w:val="0"/>
              <w:marBottom w:val="0"/>
              <w:divBdr>
                <w:top w:val="none" w:sz="0" w:space="0" w:color="auto"/>
                <w:left w:val="none" w:sz="0" w:space="0" w:color="auto"/>
                <w:bottom w:val="none" w:sz="0" w:space="0" w:color="auto"/>
                <w:right w:val="none" w:sz="0" w:space="0" w:color="auto"/>
              </w:divBdr>
            </w:div>
            <w:div w:id="1781488635">
              <w:marLeft w:val="0"/>
              <w:marRight w:val="0"/>
              <w:marTop w:val="0"/>
              <w:marBottom w:val="0"/>
              <w:divBdr>
                <w:top w:val="none" w:sz="0" w:space="0" w:color="auto"/>
                <w:left w:val="none" w:sz="0" w:space="0" w:color="auto"/>
                <w:bottom w:val="none" w:sz="0" w:space="0" w:color="auto"/>
                <w:right w:val="none" w:sz="0" w:space="0" w:color="auto"/>
              </w:divBdr>
            </w:div>
            <w:div w:id="1499081098">
              <w:marLeft w:val="0"/>
              <w:marRight w:val="0"/>
              <w:marTop w:val="0"/>
              <w:marBottom w:val="0"/>
              <w:divBdr>
                <w:top w:val="none" w:sz="0" w:space="0" w:color="auto"/>
                <w:left w:val="none" w:sz="0" w:space="0" w:color="auto"/>
                <w:bottom w:val="none" w:sz="0" w:space="0" w:color="auto"/>
                <w:right w:val="none" w:sz="0" w:space="0" w:color="auto"/>
              </w:divBdr>
            </w:div>
            <w:div w:id="910889332">
              <w:marLeft w:val="0"/>
              <w:marRight w:val="0"/>
              <w:marTop w:val="0"/>
              <w:marBottom w:val="0"/>
              <w:divBdr>
                <w:top w:val="none" w:sz="0" w:space="0" w:color="auto"/>
                <w:left w:val="none" w:sz="0" w:space="0" w:color="auto"/>
                <w:bottom w:val="none" w:sz="0" w:space="0" w:color="auto"/>
                <w:right w:val="none" w:sz="0" w:space="0" w:color="auto"/>
              </w:divBdr>
            </w:div>
            <w:div w:id="369913843">
              <w:marLeft w:val="0"/>
              <w:marRight w:val="0"/>
              <w:marTop w:val="0"/>
              <w:marBottom w:val="0"/>
              <w:divBdr>
                <w:top w:val="none" w:sz="0" w:space="0" w:color="auto"/>
                <w:left w:val="none" w:sz="0" w:space="0" w:color="auto"/>
                <w:bottom w:val="none" w:sz="0" w:space="0" w:color="auto"/>
                <w:right w:val="none" w:sz="0" w:space="0" w:color="auto"/>
              </w:divBdr>
            </w:div>
            <w:div w:id="1543980759">
              <w:marLeft w:val="0"/>
              <w:marRight w:val="0"/>
              <w:marTop w:val="0"/>
              <w:marBottom w:val="0"/>
              <w:divBdr>
                <w:top w:val="none" w:sz="0" w:space="0" w:color="auto"/>
                <w:left w:val="none" w:sz="0" w:space="0" w:color="auto"/>
                <w:bottom w:val="none" w:sz="0" w:space="0" w:color="auto"/>
                <w:right w:val="none" w:sz="0" w:space="0" w:color="auto"/>
              </w:divBdr>
            </w:div>
            <w:div w:id="1440569256">
              <w:marLeft w:val="0"/>
              <w:marRight w:val="0"/>
              <w:marTop w:val="0"/>
              <w:marBottom w:val="0"/>
              <w:divBdr>
                <w:top w:val="none" w:sz="0" w:space="0" w:color="auto"/>
                <w:left w:val="none" w:sz="0" w:space="0" w:color="auto"/>
                <w:bottom w:val="none" w:sz="0" w:space="0" w:color="auto"/>
                <w:right w:val="none" w:sz="0" w:space="0" w:color="auto"/>
              </w:divBdr>
            </w:div>
            <w:div w:id="1808860994">
              <w:marLeft w:val="0"/>
              <w:marRight w:val="0"/>
              <w:marTop w:val="0"/>
              <w:marBottom w:val="0"/>
              <w:divBdr>
                <w:top w:val="none" w:sz="0" w:space="0" w:color="auto"/>
                <w:left w:val="none" w:sz="0" w:space="0" w:color="auto"/>
                <w:bottom w:val="none" w:sz="0" w:space="0" w:color="auto"/>
                <w:right w:val="none" w:sz="0" w:space="0" w:color="auto"/>
              </w:divBdr>
            </w:div>
            <w:div w:id="1829974479">
              <w:marLeft w:val="0"/>
              <w:marRight w:val="0"/>
              <w:marTop w:val="0"/>
              <w:marBottom w:val="0"/>
              <w:divBdr>
                <w:top w:val="none" w:sz="0" w:space="0" w:color="auto"/>
                <w:left w:val="none" w:sz="0" w:space="0" w:color="auto"/>
                <w:bottom w:val="none" w:sz="0" w:space="0" w:color="auto"/>
                <w:right w:val="none" w:sz="0" w:space="0" w:color="auto"/>
              </w:divBdr>
            </w:div>
            <w:div w:id="2014332994">
              <w:marLeft w:val="0"/>
              <w:marRight w:val="0"/>
              <w:marTop w:val="0"/>
              <w:marBottom w:val="0"/>
              <w:divBdr>
                <w:top w:val="none" w:sz="0" w:space="0" w:color="auto"/>
                <w:left w:val="none" w:sz="0" w:space="0" w:color="auto"/>
                <w:bottom w:val="none" w:sz="0" w:space="0" w:color="auto"/>
                <w:right w:val="none" w:sz="0" w:space="0" w:color="auto"/>
              </w:divBdr>
            </w:div>
            <w:div w:id="606814691">
              <w:marLeft w:val="0"/>
              <w:marRight w:val="0"/>
              <w:marTop w:val="0"/>
              <w:marBottom w:val="0"/>
              <w:divBdr>
                <w:top w:val="none" w:sz="0" w:space="0" w:color="auto"/>
                <w:left w:val="none" w:sz="0" w:space="0" w:color="auto"/>
                <w:bottom w:val="none" w:sz="0" w:space="0" w:color="auto"/>
                <w:right w:val="none" w:sz="0" w:space="0" w:color="auto"/>
              </w:divBdr>
            </w:div>
            <w:div w:id="1045593786">
              <w:marLeft w:val="0"/>
              <w:marRight w:val="0"/>
              <w:marTop w:val="0"/>
              <w:marBottom w:val="0"/>
              <w:divBdr>
                <w:top w:val="none" w:sz="0" w:space="0" w:color="auto"/>
                <w:left w:val="none" w:sz="0" w:space="0" w:color="auto"/>
                <w:bottom w:val="none" w:sz="0" w:space="0" w:color="auto"/>
                <w:right w:val="none" w:sz="0" w:space="0" w:color="auto"/>
              </w:divBdr>
            </w:div>
            <w:div w:id="1443382482">
              <w:marLeft w:val="0"/>
              <w:marRight w:val="0"/>
              <w:marTop w:val="0"/>
              <w:marBottom w:val="0"/>
              <w:divBdr>
                <w:top w:val="none" w:sz="0" w:space="0" w:color="auto"/>
                <w:left w:val="none" w:sz="0" w:space="0" w:color="auto"/>
                <w:bottom w:val="none" w:sz="0" w:space="0" w:color="auto"/>
                <w:right w:val="none" w:sz="0" w:space="0" w:color="auto"/>
              </w:divBdr>
            </w:div>
            <w:div w:id="1116098737">
              <w:marLeft w:val="0"/>
              <w:marRight w:val="0"/>
              <w:marTop w:val="0"/>
              <w:marBottom w:val="0"/>
              <w:divBdr>
                <w:top w:val="none" w:sz="0" w:space="0" w:color="auto"/>
                <w:left w:val="none" w:sz="0" w:space="0" w:color="auto"/>
                <w:bottom w:val="none" w:sz="0" w:space="0" w:color="auto"/>
                <w:right w:val="none" w:sz="0" w:space="0" w:color="auto"/>
              </w:divBdr>
            </w:div>
            <w:div w:id="916280611">
              <w:marLeft w:val="0"/>
              <w:marRight w:val="0"/>
              <w:marTop w:val="0"/>
              <w:marBottom w:val="0"/>
              <w:divBdr>
                <w:top w:val="none" w:sz="0" w:space="0" w:color="auto"/>
                <w:left w:val="none" w:sz="0" w:space="0" w:color="auto"/>
                <w:bottom w:val="none" w:sz="0" w:space="0" w:color="auto"/>
                <w:right w:val="none" w:sz="0" w:space="0" w:color="auto"/>
              </w:divBdr>
            </w:div>
            <w:div w:id="1388143527">
              <w:marLeft w:val="0"/>
              <w:marRight w:val="0"/>
              <w:marTop w:val="0"/>
              <w:marBottom w:val="0"/>
              <w:divBdr>
                <w:top w:val="none" w:sz="0" w:space="0" w:color="auto"/>
                <w:left w:val="none" w:sz="0" w:space="0" w:color="auto"/>
                <w:bottom w:val="none" w:sz="0" w:space="0" w:color="auto"/>
                <w:right w:val="none" w:sz="0" w:space="0" w:color="auto"/>
              </w:divBdr>
            </w:div>
            <w:div w:id="303781089">
              <w:marLeft w:val="0"/>
              <w:marRight w:val="0"/>
              <w:marTop w:val="0"/>
              <w:marBottom w:val="0"/>
              <w:divBdr>
                <w:top w:val="none" w:sz="0" w:space="0" w:color="auto"/>
                <w:left w:val="none" w:sz="0" w:space="0" w:color="auto"/>
                <w:bottom w:val="none" w:sz="0" w:space="0" w:color="auto"/>
                <w:right w:val="none" w:sz="0" w:space="0" w:color="auto"/>
              </w:divBdr>
            </w:div>
            <w:div w:id="1763254562">
              <w:marLeft w:val="0"/>
              <w:marRight w:val="0"/>
              <w:marTop w:val="0"/>
              <w:marBottom w:val="0"/>
              <w:divBdr>
                <w:top w:val="none" w:sz="0" w:space="0" w:color="auto"/>
                <w:left w:val="none" w:sz="0" w:space="0" w:color="auto"/>
                <w:bottom w:val="none" w:sz="0" w:space="0" w:color="auto"/>
                <w:right w:val="none" w:sz="0" w:space="0" w:color="auto"/>
              </w:divBdr>
            </w:div>
            <w:div w:id="469787283">
              <w:marLeft w:val="0"/>
              <w:marRight w:val="0"/>
              <w:marTop w:val="0"/>
              <w:marBottom w:val="0"/>
              <w:divBdr>
                <w:top w:val="none" w:sz="0" w:space="0" w:color="auto"/>
                <w:left w:val="none" w:sz="0" w:space="0" w:color="auto"/>
                <w:bottom w:val="none" w:sz="0" w:space="0" w:color="auto"/>
                <w:right w:val="none" w:sz="0" w:space="0" w:color="auto"/>
              </w:divBdr>
            </w:div>
            <w:div w:id="1093433301">
              <w:marLeft w:val="0"/>
              <w:marRight w:val="0"/>
              <w:marTop w:val="0"/>
              <w:marBottom w:val="0"/>
              <w:divBdr>
                <w:top w:val="none" w:sz="0" w:space="0" w:color="auto"/>
                <w:left w:val="none" w:sz="0" w:space="0" w:color="auto"/>
                <w:bottom w:val="none" w:sz="0" w:space="0" w:color="auto"/>
                <w:right w:val="none" w:sz="0" w:space="0" w:color="auto"/>
              </w:divBdr>
            </w:div>
            <w:div w:id="1384061307">
              <w:marLeft w:val="0"/>
              <w:marRight w:val="0"/>
              <w:marTop w:val="0"/>
              <w:marBottom w:val="0"/>
              <w:divBdr>
                <w:top w:val="none" w:sz="0" w:space="0" w:color="auto"/>
                <w:left w:val="none" w:sz="0" w:space="0" w:color="auto"/>
                <w:bottom w:val="none" w:sz="0" w:space="0" w:color="auto"/>
                <w:right w:val="none" w:sz="0" w:space="0" w:color="auto"/>
              </w:divBdr>
            </w:div>
            <w:div w:id="593827086">
              <w:marLeft w:val="0"/>
              <w:marRight w:val="0"/>
              <w:marTop w:val="0"/>
              <w:marBottom w:val="0"/>
              <w:divBdr>
                <w:top w:val="none" w:sz="0" w:space="0" w:color="auto"/>
                <w:left w:val="none" w:sz="0" w:space="0" w:color="auto"/>
                <w:bottom w:val="none" w:sz="0" w:space="0" w:color="auto"/>
                <w:right w:val="none" w:sz="0" w:space="0" w:color="auto"/>
              </w:divBdr>
            </w:div>
            <w:div w:id="895315146">
              <w:marLeft w:val="0"/>
              <w:marRight w:val="0"/>
              <w:marTop w:val="0"/>
              <w:marBottom w:val="0"/>
              <w:divBdr>
                <w:top w:val="none" w:sz="0" w:space="0" w:color="auto"/>
                <w:left w:val="none" w:sz="0" w:space="0" w:color="auto"/>
                <w:bottom w:val="none" w:sz="0" w:space="0" w:color="auto"/>
                <w:right w:val="none" w:sz="0" w:space="0" w:color="auto"/>
              </w:divBdr>
            </w:div>
            <w:div w:id="638652269">
              <w:marLeft w:val="0"/>
              <w:marRight w:val="0"/>
              <w:marTop w:val="0"/>
              <w:marBottom w:val="0"/>
              <w:divBdr>
                <w:top w:val="none" w:sz="0" w:space="0" w:color="auto"/>
                <w:left w:val="none" w:sz="0" w:space="0" w:color="auto"/>
                <w:bottom w:val="none" w:sz="0" w:space="0" w:color="auto"/>
                <w:right w:val="none" w:sz="0" w:space="0" w:color="auto"/>
              </w:divBdr>
            </w:div>
            <w:div w:id="1514299983">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0"/>
              <w:marBottom w:val="0"/>
              <w:divBdr>
                <w:top w:val="none" w:sz="0" w:space="0" w:color="auto"/>
                <w:left w:val="none" w:sz="0" w:space="0" w:color="auto"/>
                <w:bottom w:val="none" w:sz="0" w:space="0" w:color="auto"/>
                <w:right w:val="none" w:sz="0" w:space="0" w:color="auto"/>
              </w:divBdr>
            </w:div>
            <w:div w:id="1365979930">
              <w:marLeft w:val="0"/>
              <w:marRight w:val="0"/>
              <w:marTop w:val="0"/>
              <w:marBottom w:val="0"/>
              <w:divBdr>
                <w:top w:val="none" w:sz="0" w:space="0" w:color="auto"/>
                <w:left w:val="none" w:sz="0" w:space="0" w:color="auto"/>
                <w:bottom w:val="none" w:sz="0" w:space="0" w:color="auto"/>
                <w:right w:val="none" w:sz="0" w:space="0" w:color="auto"/>
              </w:divBdr>
            </w:div>
            <w:div w:id="2015378399">
              <w:marLeft w:val="0"/>
              <w:marRight w:val="0"/>
              <w:marTop w:val="0"/>
              <w:marBottom w:val="0"/>
              <w:divBdr>
                <w:top w:val="none" w:sz="0" w:space="0" w:color="auto"/>
                <w:left w:val="none" w:sz="0" w:space="0" w:color="auto"/>
                <w:bottom w:val="none" w:sz="0" w:space="0" w:color="auto"/>
                <w:right w:val="none" w:sz="0" w:space="0" w:color="auto"/>
              </w:divBdr>
            </w:div>
            <w:div w:id="1980767543">
              <w:marLeft w:val="0"/>
              <w:marRight w:val="0"/>
              <w:marTop w:val="0"/>
              <w:marBottom w:val="0"/>
              <w:divBdr>
                <w:top w:val="none" w:sz="0" w:space="0" w:color="auto"/>
                <w:left w:val="none" w:sz="0" w:space="0" w:color="auto"/>
                <w:bottom w:val="none" w:sz="0" w:space="0" w:color="auto"/>
                <w:right w:val="none" w:sz="0" w:space="0" w:color="auto"/>
              </w:divBdr>
            </w:div>
            <w:div w:id="1614284056">
              <w:marLeft w:val="0"/>
              <w:marRight w:val="0"/>
              <w:marTop w:val="0"/>
              <w:marBottom w:val="0"/>
              <w:divBdr>
                <w:top w:val="none" w:sz="0" w:space="0" w:color="auto"/>
                <w:left w:val="none" w:sz="0" w:space="0" w:color="auto"/>
                <w:bottom w:val="none" w:sz="0" w:space="0" w:color="auto"/>
                <w:right w:val="none" w:sz="0" w:space="0" w:color="auto"/>
              </w:divBdr>
            </w:div>
            <w:div w:id="1763184271">
              <w:marLeft w:val="0"/>
              <w:marRight w:val="0"/>
              <w:marTop w:val="0"/>
              <w:marBottom w:val="0"/>
              <w:divBdr>
                <w:top w:val="none" w:sz="0" w:space="0" w:color="auto"/>
                <w:left w:val="none" w:sz="0" w:space="0" w:color="auto"/>
                <w:bottom w:val="none" w:sz="0" w:space="0" w:color="auto"/>
                <w:right w:val="none" w:sz="0" w:space="0" w:color="auto"/>
              </w:divBdr>
            </w:div>
            <w:div w:id="2101019603">
              <w:marLeft w:val="0"/>
              <w:marRight w:val="0"/>
              <w:marTop w:val="0"/>
              <w:marBottom w:val="0"/>
              <w:divBdr>
                <w:top w:val="none" w:sz="0" w:space="0" w:color="auto"/>
                <w:left w:val="none" w:sz="0" w:space="0" w:color="auto"/>
                <w:bottom w:val="none" w:sz="0" w:space="0" w:color="auto"/>
                <w:right w:val="none" w:sz="0" w:space="0" w:color="auto"/>
              </w:divBdr>
            </w:div>
            <w:div w:id="1371608139">
              <w:marLeft w:val="0"/>
              <w:marRight w:val="0"/>
              <w:marTop w:val="0"/>
              <w:marBottom w:val="0"/>
              <w:divBdr>
                <w:top w:val="none" w:sz="0" w:space="0" w:color="auto"/>
                <w:left w:val="none" w:sz="0" w:space="0" w:color="auto"/>
                <w:bottom w:val="none" w:sz="0" w:space="0" w:color="auto"/>
                <w:right w:val="none" w:sz="0" w:space="0" w:color="auto"/>
              </w:divBdr>
            </w:div>
            <w:div w:id="72317221">
              <w:marLeft w:val="0"/>
              <w:marRight w:val="0"/>
              <w:marTop w:val="0"/>
              <w:marBottom w:val="0"/>
              <w:divBdr>
                <w:top w:val="none" w:sz="0" w:space="0" w:color="auto"/>
                <w:left w:val="none" w:sz="0" w:space="0" w:color="auto"/>
                <w:bottom w:val="none" w:sz="0" w:space="0" w:color="auto"/>
                <w:right w:val="none" w:sz="0" w:space="0" w:color="auto"/>
              </w:divBdr>
            </w:div>
            <w:div w:id="672025034">
              <w:marLeft w:val="0"/>
              <w:marRight w:val="0"/>
              <w:marTop w:val="0"/>
              <w:marBottom w:val="0"/>
              <w:divBdr>
                <w:top w:val="none" w:sz="0" w:space="0" w:color="auto"/>
                <w:left w:val="none" w:sz="0" w:space="0" w:color="auto"/>
                <w:bottom w:val="none" w:sz="0" w:space="0" w:color="auto"/>
                <w:right w:val="none" w:sz="0" w:space="0" w:color="auto"/>
              </w:divBdr>
            </w:div>
            <w:div w:id="1829130397">
              <w:marLeft w:val="0"/>
              <w:marRight w:val="0"/>
              <w:marTop w:val="0"/>
              <w:marBottom w:val="0"/>
              <w:divBdr>
                <w:top w:val="none" w:sz="0" w:space="0" w:color="auto"/>
                <w:left w:val="none" w:sz="0" w:space="0" w:color="auto"/>
                <w:bottom w:val="none" w:sz="0" w:space="0" w:color="auto"/>
                <w:right w:val="none" w:sz="0" w:space="0" w:color="auto"/>
              </w:divBdr>
            </w:div>
            <w:div w:id="635766688">
              <w:marLeft w:val="0"/>
              <w:marRight w:val="0"/>
              <w:marTop w:val="0"/>
              <w:marBottom w:val="0"/>
              <w:divBdr>
                <w:top w:val="none" w:sz="0" w:space="0" w:color="auto"/>
                <w:left w:val="none" w:sz="0" w:space="0" w:color="auto"/>
                <w:bottom w:val="none" w:sz="0" w:space="0" w:color="auto"/>
                <w:right w:val="none" w:sz="0" w:space="0" w:color="auto"/>
              </w:divBdr>
            </w:div>
            <w:div w:id="81294330">
              <w:marLeft w:val="0"/>
              <w:marRight w:val="0"/>
              <w:marTop w:val="0"/>
              <w:marBottom w:val="0"/>
              <w:divBdr>
                <w:top w:val="none" w:sz="0" w:space="0" w:color="auto"/>
                <w:left w:val="none" w:sz="0" w:space="0" w:color="auto"/>
                <w:bottom w:val="none" w:sz="0" w:space="0" w:color="auto"/>
                <w:right w:val="none" w:sz="0" w:space="0" w:color="auto"/>
              </w:divBdr>
            </w:div>
            <w:div w:id="1884518669">
              <w:marLeft w:val="0"/>
              <w:marRight w:val="0"/>
              <w:marTop w:val="0"/>
              <w:marBottom w:val="0"/>
              <w:divBdr>
                <w:top w:val="none" w:sz="0" w:space="0" w:color="auto"/>
                <w:left w:val="none" w:sz="0" w:space="0" w:color="auto"/>
                <w:bottom w:val="none" w:sz="0" w:space="0" w:color="auto"/>
                <w:right w:val="none" w:sz="0" w:space="0" w:color="auto"/>
              </w:divBdr>
            </w:div>
            <w:div w:id="178275247">
              <w:marLeft w:val="0"/>
              <w:marRight w:val="0"/>
              <w:marTop w:val="0"/>
              <w:marBottom w:val="0"/>
              <w:divBdr>
                <w:top w:val="none" w:sz="0" w:space="0" w:color="auto"/>
                <w:left w:val="none" w:sz="0" w:space="0" w:color="auto"/>
                <w:bottom w:val="none" w:sz="0" w:space="0" w:color="auto"/>
                <w:right w:val="none" w:sz="0" w:space="0" w:color="auto"/>
              </w:divBdr>
            </w:div>
            <w:div w:id="763958366">
              <w:marLeft w:val="0"/>
              <w:marRight w:val="0"/>
              <w:marTop w:val="0"/>
              <w:marBottom w:val="0"/>
              <w:divBdr>
                <w:top w:val="none" w:sz="0" w:space="0" w:color="auto"/>
                <w:left w:val="none" w:sz="0" w:space="0" w:color="auto"/>
                <w:bottom w:val="none" w:sz="0" w:space="0" w:color="auto"/>
                <w:right w:val="none" w:sz="0" w:space="0" w:color="auto"/>
              </w:divBdr>
            </w:div>
            <w:div w:id="1883708441">
              <w:marLeft w:val="0"/>
              <w:marRight w:val="0"/>
              <w:marTop w:val="0"/>
              <w:marBottom w:val="0"/>
              <w:divBdr>
                <w:top w:val="none" w:sz="0" w:space="0" w:color="auto"/>
                <w:left w:val="none" w:sz="0" w:space="0" w:color="auto"/>
                <w:bottom w:val="none" w:sz="0" w:space="0" w:color="auto"/>
                <w:right w:val="none" w:sz="0" w:space="0" w:color="auto"/>
              </w:divBdr>
            </w:div>
            <w:div w:id="1900240477">
              <w:marLeft w:val="0"/>
              <w:marRight w:val="0"/>
              <w:marTop w:val="0"/>
              <w:marBottom w:val="0"/>
              <w:divBdr>
                <w:top w:val="none" w:sz="0" w:space="0" w:color="auto"/>
                <w:left w:val="none" w:sz="0" w:space="0" w:color="auto"/>
                <w:bottom w:val="none" w:sz="0" w:space="0" w:color="auto"/>
                <w:right w:val="none" w:sz="0" w:space="0" w:color="auto"/>
              </w:divBdr>
            </w:div>
            <w:div w:id="1062214164">
              <w:marLeft w:val="0"/>
              <w:marRight w:val="0"/>
              <w:marTop w:val="0"/>
              <w:marBottom w:val="0"/>
              <w:divBdr>
                <w:top w:val="none" w:sz="0" w:space="0" w:color="auto"/>
                <w:left w:val="none" w:sz="0" w:space="0" w:color="auto"/>
                <w:bottom w:val="none" w:sz="0" w:space="0" w:color="auto"/>
                <w:right w:val="none" w:sz="0" w:space="0" w:color="auto"/>
              </w:divBdr>
            </w:div>
            <w:div w:id="323165711">
              <w:marLeft w:val="0"/>
              <w:marRight w:val="0"/>
              <w:marTop w:val="0"/>
              <w:marBottom w:val="0"/>
              <w:divBdr>
                <w:top w:val="none" w:sz="0" w:space="0" w:color="auto"/>
                <w:left w:val="none" w:sz="0" w:space="0" w:color="auto"/>
                <w:bottom w:val="none" w:sz="0" w:space="0" w:color="auto"/>
                <w:right w:val="none" w:sz="0" w:space="0" w:color="auto"/>
              </w:divBdr>
            </w:div>
            <w:div w:id="598373971">
              <w:marLeft w:val="0"/>
              <w:marRight w:val="0"/>
              <w:marTop w:val="0"/>
              <w:marBottom w:val="0"/>
              <w:divBdr>
                <w:top w:val="none" w:sz="0" w:space="0" w:color="auto"/>
                <w:left w:val="none" w:sz="0" w:space="0" w:color="auto"/>
                <w:bottom w:val="none" w:sz="0" w:space="0" w:color="auto"/>
                <w:right w:val="none" w:sz="0" w:space="0" w:color="auto"/>
              </w:divBdr>
            </w:div>
            <w:div w:id="1763336036">
              <w:marLeft w:val="0"/>
              <w:marRight w:val="0"/>
              <w:marTop w:val="0"/>
              <w:marBottom w:val="0"/>
              <w:divBdr>
                <w:top w:val="none" w:sz="0" w:space="0" w:color="auto"/>
                <w:left w:val="none" w:sz="0" w:space="0" w:color="auto"/>
                <w:bottom w:val="none" w:sz="0" w:space="0" w:color="auto"/>
                <w:right w:val="none" w:sz="0" w:space="0" w:color="auto"/>
              </w:divBdr>
            </w:div>
            <w:div w:id="850723629">
              <w:marLeft w:val="0"/>
              <w:marRight w:val="0"/>
              <w:marTop w:val="0"/>
              <w:marBottom w:val="0"/>
              <w:divBdr>
                <w:top w:val="none" w:sz="0" w:space="0" w:color="auto"/>
                <w:left w:val="none" w:sz="0" w:space="0" w:color="auto"/>
                <w:bottom w:val="none" w:sz="0" w:space="0" w:color="auto"/>
                <w:right w:val="none" w:sz="0" w:space="0" w:color="auto"/>
              </w:divBdr>
            </w:div>
            <w:div w:id="1642811070">
              <w:marLeft w:val="0"/>
              <w:marRight w:val="0"/>
              <w:marTop w:val="0"/>
              <w:marBottom w:val="0"/>
              <w:divBdr>
                <w:top w:val="none" w:sz="0" w:space="0" w:color="auto"/>
                <w:left w:val="none" w:sz="0" w:space="0" w:color="auto"/>
                <w:bottom w:val="none" w:sz="0" w:space="0" w:color="auto"/>
                <w:right w:val="none" w:sz="0" w:space="0" w:color="auto"/>
              </w:divBdr>
            </w:div>
            <w:div w:id="1556702718">
              <w:marLeft w:val="0"/>
              <w:marRight w:val="0"/>
              <w:marTop w:val="0"/>
              <w:marBottom w:val="0"/>
              <w:divBdr>
                <w:top w:val="none" w:sz="0" w:space="0" w:color="auto"/>
                <w:left w:val="none" w:sz="0" w:space="0" w:color="auto"/>
                <w:bottom w:val="none" w:sz="0" w:space="0" w:color="auto"/>
                <w:right w:val="none" w:sz="0" w:space="0" w:color="auto"/>
              </w:divBdr>
            </w:div>
            <w:div w:id="1917663168">
              <w:marLeft w:val="0"/>
              <w:marRight w:val="0"/>
              <w:marTop w:val="0"/>
              <w:marBottom w:val="0"/>
              <w:divBdr>
                <w:top w:val="none" w:sz="0" w:space="0" w:color="auto"/>
                <w:left w:val="none" w:sz="0" w:space="0" w:color="auto"/>
                <w:bottom w:val="none" w:sz="0" w:space="0" w:color="auto"/>
                <w:right w:val="none" w:sz="0" w:space="0" w:color="auto"/>
              </w:divBdr>
            </w:div>
            <w:div w:id="1592161995">
              <w:marLeft w:val="0"/>
              <w:marRight w:val="0"/>
              <w:marTop w:val="0"/>
              <w:marBottom w:val="0"/>
              <w:divBdr>
                <w:top w:val="none" w:sz="0" w:space="0" w:color="auto"/>
                <w:left w:val="none" w:sz="0" w:space="0" w:color="auto"/>
                <w:bottom w:val="none" w:sz="0" w:space="0" w:color="auto"/>
                <w:right w:val="none" w:sz="0" w:space="0" w:color="auto"/>
              </w:divBdr>
            </w:div>
            <w:div w:id="2077588639">
              <w:marLeft w:val="0"/>
              <w:marRight w:val="0"/>
              <w:marTop w:val="0"/>
              <w:marBottom w:val="0"/>
              <w:divBdr>
                <w:top w:val="none" w:sz="0" w:space="0" w:color="auto"/>
                <w:left w:val="none" w:sz="0" w:space="0" w:color="auto"/>
                <w:bottom w:val="none" w:sz="0" w:space="0" w:color="auto"/>
                <w:right w:val="none" w:sz="0" w:space="0" w:color="auto"/>
              </w:divBdr>
            </w:div>
            <w:div w:id="212735377">
              <w:marLeft w:val="0"/>
              <w:marRight w:val="0"/>
              <w:marTop w:val="0"/>
              <w:marBottom w:val="0"/>
              <w:divBdr>
                <w:top w:val="none" w:sz="0" w:space="0" w:color="auto"/>
                <w:left w:val="none" w:sz="0" w:space="0" w:color="auto"/>
                <w:bottom w:val="none" w:sz="0" w:space="0" w:color="auto"/>
                <w:right w:val="none" w:sz="0" w:space="0" w:color="auto"/>
              </w:divBdr>
            </w:div>
            <w:div w:id="1767917240">
              <w:marLeft w:val="0"/>
              <w:marRight w:val="0"/>
              <w:marTop w:val="0"/>
              <w:marBottom w:val="0"/>
              <w:divBdr>
                <w:top w:val="none" w:sz="0" w:space="0" w:color="auto"/>
                <w:left w:val="none" w:sz="0" w:space="0" w:color="auto"/>
                <w:bottom w:val="none" w:sz="0" w:space="0" w:color="auto"/>
                <w:right w:val="none" w:sz="0" w:space="0" w:color="auto"/>
              </w:divBdr>
            </w:div>
            <w:div w:id="358245224">
              <w:marLeft w:val="0"/>
              <w:marRight w:val="0"/>
              <w:marTop w:val="0"/>
              <w:marBottom w:val="0"/>
              <w:divBdr>
                <w:top w:val="none" w:sz="0" w:space="0" w:color="auto"/>
                <w:left w:val="none" w:sz="0" w:space="0" w:color="auto"/>
                <w:bottom w:val="none" w:sz="0" w:space="0" w:color="auto"/>
                <w:right w:val="none" w:sz="0" w:space="0" w:color="auto"/>
              </w:divBdr>
            </w:div>
            <w:div w:id="578634743">
              <w:marLeft w:val="0"/>
              <w:marRight w:val="0"/>
              <w:marTop w:val="0"/>
              <w:marBottom w:val="0"/>
              <w:divBdr>
                <w:top w:val="none" w:sz="0" w:space="0" w:color="auto"/>
                <w:left w:val="none" w:sz="0" w:space="0" w:color="auto"/>
                <w:bottom w:val="none" w:sz="0" w:space="0" w:color="auto"/>
                <w:right w:val="none" w:sz="0" w:space="0" w:color="auto"/>
              </w:divBdr>
            </w:div>
            <w:div w:id="1829245340">
              <w:marLeft w:val="0"/>
              <w:marRight w:val="0"/>
              <w:marTop w:val="0"/>
              <w:marBottom w:val="0"/>
              <w:divBdr>
                <w:top w:val="none" w:sz="0" w:space="0" w:color="auto"/>
                <w:left w:val="none" w:sz="0" w:space="0" w:color="auto"/>
                <w:bottom w:val="none" w:sz="0" w:space="0" w:color="auto"/>
                <w:right w:val="none" w:sz="0" w:space="0" w:color="auto"/>
              </w:divBdr>
            </w:div>
            <w:div w:id="392586612">
              <w:marLeft w:val="0"/>
              <w:marRight w:val="0"/>
              <w:marTop w:val="0"/>
              <w:marBottom w:val="0"/>
              <w:divBdr>
                <w:top w:val="none" w:sz="0" w:space="0" w:color="auto"/>
                <w:left w:val="none" w:sz="0" w:space="0" w:color="auto"/>
                <w:bottom w:val="none" w:sz="0" w:space="0" w:color="auto"/>
                <w:right w:val="none" w:sz="0" w:space="0" w:color="auto"/>
              </w:divBdr>
            </w:div>
            <w:div w:id="727874951">
              <w:marLeft w:val="0"/>
              <w:marRight w:val="0"/>
              <w:marTop w:val="0"/>
              <w:marBottom w:val="0"/>
              <w:divBdr>
                <w:top w:val="none" w:sz="0" w:space="0" w:color="auto"/>
                <w:left w:val="none" w:sz="0" w:space="0" w:color="auto"/>
                <w:bottom w:val="none" w:sz="0" w:space="0" w:color="auto"/>
                <w:right w:val="none" w:sz="0" w:space="0" w:color="auto"/>
              </w:divBdr>
            </w:div>
            <w:div w:id="1514953923">
              <w:marLeft w:val="0"/>
              <w:marRight w:val="0"/>
              <w:marTop w:val="0"/>
              <w:marBottom w:val="0"/>
              <w:divBdr>
                <w:top w:val="none" w:sz="0" w:space="0" w:color="auto"/>
                <w:left w:val="none" w:sz="0" w:space="0" w:color="auto"/>
                <w:bottom w:val="none" w:sz="0" w:space="0" w:color="auto"/>
                <w:right w:val="none" w:sz="0" w:space="0" w:color="auto"/>
              </w:divBdr>
            </w:div>
            <w:div w:id="1424228549">
              <w:marLeft w:val="0"/>
              <w:marRight w:val="0"/>
              <w:marTop w:val="0"/>
              <w:marBottom w:val="0"/>
              <w:divBdr>
                <w:top w:val="none" w:sz="0" w:space="0" w:color="auto"/>
                <w:left w:val="none" w:sz="0" w:space="0" w:color="auto"/>
                <w:bottom w:val="none" w:sz="0" w:space="0" w:color="auto"/>
                <w:right w:val="none" w:sz="0" w:space="0" w:color="auto"/>
              </w:divBdr>
            </w:div>
            <w:div w:id="2094547057">
              <w:marLeft w:val="0"/>
              <w:marRight w:val="0"/>
              <w:marTop w:val="0"/>
              <w:marBottom w:val="0"/>
              <w:divBdr>
                <w:top w:val="none" w:sz="0" w:space="0" w:color="auto"/>
                <w:left w:val="none" w:sz="0" w:space="0" w:color="auto"/>
                <w:bottom w:val="none" w:sz="0" w:space="0" w:color="auto"/>
                <w:right w:val="none" w:sz="0" w:space="0" w:color="auto"/>
              </w:divBdr>
            </w:div>
            <w:div w:id="1405372907">
              <w:marLeft w:val="0"/>
              <w:marRight w:val="0"/>
              <w:marTop w:val="0"/>
              <w:marBottom w:val="0"/>
              <w:divBdr>
                <w:top w:val="none" w:sz="0" w:space="0" w:color="auto"/>
                <w:left w:val="none" w:sz="0" w:space="0" w:color="auto"/>
                <w:bottom w:val="none" w:sz="0" w:space="0" w:color="auto"/>
                <w:right w:val="none" w:sz="0" w:space="0" w:color="auto"/>
              </w:divBdr>
            </w:div>
            <w:div w:id="1254898940">
              <w:marLeft w:val="0"/>
              <w:marRight w:val="0"/>
              <w:marTop w:val="0"/>
              <w:marBottom w:val="0"/>
              <w:divBdr>
                <w:top w:val="none" w:sz="0" w:space="0" w:color="auto"/>
                <w:left w:val="none" w:sz="0" w:space="0" w:color="auto"/>
                <w:bottom w:val="none" w:sz="0" w:space="0" w:color="auto"/>
                <w:right w:val="none" w:sz="0" w:space="0" w:color="auto"/>
              </w:divBdr>
            </w:div>
            <w:div w:id="533231179">
              <w:marLeft w:val="0"/>
              <w:marRight w:val="0"/>
              <w:marTop w:val="0"/>
              <w:marBottom w:val="0"/>
              <w:divBdr>
                <w:top w:val="none" w:sz="0" w:space="0" w:color="auto"/>
                <w:left w:val="none" w:sz="0" w:space="0" w:color="auto"/>
                <w:bottom w:val="none" w:sz="0" w:space="0" w:color="auto"/>
                <w:right w:val="none" w:sz="0" w:space="0" w:color="auto"/>
              </w:divBdr>
            </w:div>
            <w:div w:id="893397119">
              <w:marLeft w:val="0"/>
              <w:marRight w:val="0"/>
              <w:marTop w:val="0"/>
              <w:marBottom w:val="0"/>
              <w:divBdr>
                <w:top w:val="none" w:sz="0" w:space="0" w:color="auto"/>
                <w:left w:val="none" w:sz="0" w:space="0" w:color="auto"/>
                <w:bottom w:val="none" w:sz="0" w:space="0" w:color="auto"/>
                <w:right w:val="none" w:sz="0" w:space="0" w:color="auto"/>
              </w:divBdr>
            </w:div>
            <w:div w:id="748114582">
              <w:marLeft w:val="0"/>
              <w:marRight w:val="0"/>
              <w:marTop w:val="0"/>
              <w:marBottom w:val="0"/>
              <w:divBdr>
                <w:top w:val="none" w:sz="0" w:space="0" w:color="auto"/>
                <w:left w:val="none" w:sz="0" w:space="0" w:color="auto"/>
                <w:bottom w:val="none" w:sz="0" w:space="0" w:color="auto"/>
                <w:right w:val="none" w:sz="0" w:space="0" w:color="auto"/>
              </w:divBdr>
            </w:div>
            <w:div w:id="1702780821">
              <w:marLeft w:val="0"/>
              <w:marRight w:val="0"/>
              <w:marTop w:val="0"/>
              <w:marBottom w:val="0"/>
              <w:divBdr>
                <w:top w:val="none" w:sz="0" w:space="0" w:color="auto"/>
                <w:left w:val="none" w:sz="0" w:space="0" w:color="auto"/>
                <w:bottom w:val="none" w:sz="0" w:space="0" w:color="auto"/>
                <w:right w:val="none" w:sz="0" w:space="0" w:color="auto"/>
              </w:divBdr>
            </w:div>
            <w:div w:id="1792242666">
              <w:marLeft w:val="0"/>
              <w:marRight w:val="0"/>
              <w:marTop w:val="0"/>
              <w:marBottom w:val="0"/>
              <w:divBdr>
                <w:top w:val="none" w:sz="0" w:space="0" w:color="auto"/>
                <w:left w:val="none" w:sz="0" w:space="0" w:color="auto"/>
                <w:bottom w:val="none" w:sz="0" w:space="0" w:color="auto"/>
                <w:right w:val="none" w:sz="0" w:space="0" w:color="auto"/>
              </w:divBdr>
            </w:div>
            <w:div w:id="1935477863">
              <w:marLeft w:val="0"/>
              <w:marRight w:val="0"/>
              <w:marTop w:val="0"/>
              <w:marBottom w:val="0"/>
              <w:divBdr>
                <w:top w:val="none" w:sz="0" w:space="0" w:color="auto"/>
                <w:left w:val="none" w:sz="0" w:space="0" w:color="auto"/>
                <w:bottom w:val="none" w:sz="0" w:space="0" w:color="auto"/>
                <w:right w:val="none" w:sz="0" w:space="0" w:color="auto"/>
              </w:divBdr>
            </w:div>
            <w:div w:id="1622953626">
              <w:marLeft w:val="0"/>
              <w:marRight w:val="0"/>
              <w:marTop w:val="0"/>
              <w:marBottom w:val="0"/>
              <w:divBdr>
                <w:top w:val="none" w:sz="0" w:space="0" w:color="auto"/>
                <w:left w:val="none" w:sz="0" w:space="0" w:color="auto"/>
                <w:bottom w:val="none" w:sz="0" w:space="0" w:color="auto"/>
                <w:right w:val="none" w:sz="0" w:space="0" w:color="auto"/>
              </w:divBdr>
            </w:div>
            <w:div w:id="153231287">
              <w:marLeft w:val="0"/>
              <w:marRight w:val="0"/>
              <w:marTop w:val="0"/>
              <w:marBottom w:val="0"/>
              <w:divBdr>
                <w:top w:val="none" w:sz="0" w:space="0" w:color="auto"/>
                <w:left w:val="none" w:sz="0" w:space="0" w:color="auto"/>
                <w:bottom w:val="none" w:sz="0" w:space="0" w:color="auto"/>
                <w:right w:val="none" w:sz="0" w:space="0" w:color="auto"/>
              </w:divBdr>
            </w:div>
            <w:div w:id="777457160">
              <w:marLeft w:val="0"/>
              <w:marRight w:val="0"/>
              <w:marTop w:val="0"/>
              <w:marBottom w:val="0"/>
              <w:divBdr>
                <w:top w:val="none" w:sz="0" w:space="0" w:color="auto"/>
                <w:left w:val="none" w:sz="0" w:space="0" w:color="auto"/>
                <w:bottom w:val="none" w:sz="0" w:space="0" w:color="auto"/>
                <w:right w:val="none" w:sz="0" w:space="0" w:color="auto"/>
              </w:divBdr>
            </w:div>
            <w:div w:id="1554464427">
              <w:marLeft w:val="0"/>
              <w:marRight w:val="0"/>
              <w:marTop w:val="0"/>
              <w:marBottom w:val="0"/>
              <w:divBdr>
                <w:top w:val="none" w:sz="0" w:space="0" w:color="auto"/>
                <w:left w:val="none" w:sz="0" w:space="0" w:color="auto"/>
                <w:bottom w:val="none" w:sz="0" w:space="0" w:color="auto"/>
                <w:right w:val="none" w:sz="0" w:space="0" w:color="auto"/>
              </w:divBdr>
            </w:div>
            <w:div w:id="946544580">
              <w:marLeft w:val="0"/>
              <w:marRight w:val="0"/>
              <w:marTop w:val="0"/>
              <w:marBottom w:val="0"/>
              <w:divBdr>
                <w:top w:val="none" w:sz="0" w:space="0" w:color="auto"/>
                <w:left w:val="none" w:sz="0" w:space="0" w:color="auto"/>
                <w:bottom w:val="none" w:sz="0" w:space="0" w:color="auto"/>
                <w:right w:val="none" w:sz="0" w:space="0" w:color="auto"/>
              </w:divBdr>
            </w:div>
            <w:div w:id="677390885">
              <w:marLeft w:val="0"/>
              <w:marRight w:val="0"/>
              <w:marTop w:val="0"/>
              <w:marBottom w:val="0"/>
              <w:divBdr>
                <w:top w:val="none" w:sz="0" w:space="0" w:color="auto"/>
                <w:left w:val="none" w:sz="0" w:space="0" w:color="auto"/>
                <w:bottom w:val="none" w:sz="0" w:space="0" w:color="auto"/>
                <w:right w:val="none" w:sz="0" w:space="0" w:color="auto"/>
              </w:divBdr>
            </w:div>
            <w:div w:id="1546024650">
              <w:marLeft w:val="0"/>
              <w:marRight w:val="0"/>
              <w:marTop w:val="0"/>
              <w:marBottom w:val="0"/>
              <w:divBdr>
                <w:top w:val="none" w:sz="0" w:space="0" w:color="auto"/>
                <w:left w:val="none" w:sz="0" w:space="0" w:color="auto"/>
                <w:bottom w:val="none" w:sz="0" w:space="0" w:color="auto"/>
                <w:right w:val="none" w:sz="0" w:space="0" w:color="auto"/>
              </w:divBdr>
            </w:div>
            <w:div w:id="1029180475">
              <w:marLeft w:val="0"/>
              <w:marRight w:val="0"/>
              <w:marTop w:val="0"/>
              <w:marBottom w:val="0"/>
              <w:divBdr>
                <w:top w:val="none" w:sz="0" w:space="0" w:color="auto"/>
                <w:left w:val="none" w:sz="0" w:space="0" w:color="auto"/>
                <w:bottom w:val="none" w:sz="0" w:space="0" w:color="auto"/>
                <w:right w:val="none" w:sz="0" w:space="0" w:color="auto"/>
              </w:divBdr>
            </w:div>
            <w:div w:id="1205101166">
              <w:marLeft w:val="0"/>
              <w:marRight w:val="0"/>
              <w:marTop w:val="0"/>
              <w:marBottom w:val="0"/>
              <w:divBdr>
                <w:top w:val="none" w:sz="0" w:space="0" w:color="auto"/>
                <w:left w:val="none" w:sz="0" w:space="0" w:color="auto"/>
                <w:bottom w:val="none" w:sz="0" w:space="0" w:color="auto"/>
                <w:right w:val="none" w:sz="0" w:space="0" w:color="auto"/>
              </w:divBdr>
            </w:div>
            <w:div w:id="882135075">
              <w:marLeft w:val="0"/>
              <w:marRight w:val="0"/>
              <w:marTop w:val="0"/>
              <w:marBottom w:val="0"/>
              <w:divBdr>
                <w:top w:val="none" w:sz="0" w:space="0" w:color="auto"/>
                <w:left w:val="none" w:sz="0" w:space="0" w:color="auto"/>
                <w:bottom w:val="none" w:sz="0" w:space="0" w:color="auto"/>
                <w:right w:val="none" w:sz="0" w:space="0" w:color="auto"/>
              </w:divBdr>
            </w:div>
            <w:div w:id="1655374963">
              <w:marLeft w:val="0"/>
              <w:marRight w:val="0"/>
              <w:marTop w:val="0"/>
              <w:marBottom w:val="0"/>
              <w:divBdr>
                <w:top w:val="none" w:sz="0" w:space="0" w:color="auto"/>
                <w:left w:val="none" w:sz="0" w:space="0" w:color="auto"/>
                <w:bottom w:val="none" w:sz="0" w:space="0" w:color="auto"/>
                <w:right w:val="none" w:sz="0" w:space="0" w:color="auto"/>
              </w:divBdr>
            </w:div>
            <w:div w:id="1251699998">
              <w:marLeft w:val="0"/>
              <w:marRight w:val="0"/>
              <w:marTop w:val="0"/>
              <w:marBottom w:val="0"/>
              <w:divBdr>
                <w:top w:val="none" w:sz="0" w:space="0" w:color="auto"/>
                <w:left w:val="none" w:sz="0" w:space="0" w:color="auto"/>
                <w:bottom w:val="none" w:sz="0" w:space="0" w:color="auto"/>
                <w:right w:val="none" w:sz="0" w:space="0" w:color="auto"/>
              </w:divBdr>
            </w:div>
            <w:div w:id="1305819441">
              <w:marLeft w:val="0"/>
              <w:marRight w:val="0"/>
              <w:marTop w:val="0"/>
              <w:marBottom w:val="0"/>
              <w:divBdr>
                <w:top w:val="none" w:sz="0" w:space="0" w:color="auto"/>
                <w:left w:val="none" w:sz="0" w:space="0" w:color="auto"/>
                <w:bottom w:val="none" w:sz="0" w:space="0" w:color="auto"/>
                <w:right w:val="none" w:sz="0" w:space="0" w:color="auto"/>
              </w:divBdr>
            </w:div>
            <w:div w:id="404306329">
              <w:marLeft w:val="0"/>
              <w:marRight w:val="0"/>
              <w:marTop w:val="0"/>
              <w:marBottom w:val="0"/>
              <w:divBdr>
                <w:top w:val="none" w:sz="0" w:space="0" w:color="auto"/>
                <w:left w:val="none" w:sz="0" w:space="0" w:color="auto"/>
                <w:bottom w:val="none" w:sz="0" w:space="0" w:color="auto"/>
                <w:right w:val="none" w:sz="0" w:space="0" w:color="auto"/>
              </w:divBdr>
            </w:div>
            <w:div w:id="1292321954">
              <w:marLeft w:val="0"/>
              <w:marRight w:val="0"/>
              <w:marTop w:val="0"/>
              <w:marBottom w:val="0"/>
              <w:divBdr>
                <w:top w:val="none" w:sz="0" w:space="0" w:color="auto"/>
                <w:left w:val="none" w:sz="0" w:space="0" w:color="auto"/>
                <w:bottom w:val="none" w:sz="0" w:space="0" w:color="auto"/>
                <w:right w:val="none" w:sz="0" w:space="0" w:color="auto"/>
              </w:divBdr>
            </w:div>
            <w:div w:id="508329882">
              <w:marLeft w:val="0"/>
              <w:marRight w:val="0"/>
              <w:marTop w:val="0"/>
              <w:marBottom w:val="0"/>
              <w:divBdr>
                <w:top w:val="none" w:sz="0" w:space="0" w:color="auto"/>
                <w:left w:val="none" w:sz="0" w:space="0" w:color="auto"/>
                <w:bottom w:val="none" w:sz="0" w:space="0" w:color="auto"/>
                <w:right w:val="none" w:sz="0" w:space="0" w:color="auto"/>
              </w:divBdr>
            </w:div>
            <w:div w:id="1608462668">
              <w:marLeft w:val="0"/>
              <w:marRight w:val="0"/>
              <w:marTop w:val="0"/>
              <w:marBottom w:val="0"/>
              <w:divBdr>
                <w:top w:val="none" w:sz="0" w:space="0" w:color="auto"/>
                <w:left w:val="none" w:sz="0" w:space="0" w:color="auto"/>
                <w:bottom w:val="none" w:sz="0" w:space="0" w:color="auto"/>
                <w:right w:val="none" w:sz="0" w:space="0" w:color="auto"/>
              </w:divBdr>
            </w:div>
            <w:div w:id="1232230993">
              <w:marLeft w:val="0"/>
              <w:marRight w:val="0"/>
              <w:marTop w:val="0"/>
              <w:marBottom w:val="0"/>
              <w:divBdr>
                <w:top w:val="none" w:sz="0" w:space="0" w:color="auto"/>
                <w:left w:val="none" w:sz="0" w:space="0" w:color="auto"/>
                <w:bottom w:val="none" w:sz="0" w:space="0" w:color="auto"/>
                <w:right w:val="none" w:sz="0" w:space="0" w:color="auto"/>
              </w:divBdr>
            </w:div>
            <w:div w:id="2028090725">
              <w:marLeft w:val="0"/>
              <w:marRight w:val="0"/>
              <w:marTop w:val="0"/>
              <w:marBottom w:val="0"/>
              <w:divBdr>
                <w:top w:val="none" w:sz="0" w:space="0" w:color="auto"/>
                <w:left w:val="none" w:sz="0" w:space="0" w:color="auto"/>
                <w:bottom w:val="none" w:sz="0" w:space="0" w:color="auto"/>
                <w:right w:val="none" w:sz="0" w:space="0" w:color="auto"/>
              </w:divBdr>
            </w:div>
            <w:div w:id="2136213125">
              <w:marLeft w:val="0"/>
              <w:marRight w:val="0"/>
              <w:marTop w:val="0"/>
              <w:marBottom w:val="0"/>
              <w:divBdr>
                <w:top w:val="none" w:sz="0" w:space="0" w:color="auto"/>
                <w:left w:val="none" w:sz="0" w:space="0" w:color="auto"/>
                <w:bottom w:val="none" w:sz="0" w:space="0" w:color="auto"/>
                <w:right w:val="none" w:sz="0" w:space="0" w:color="auto"/>
              </w:divBdr>
            </w:div>
            <w:div w:id="585311470">
              <w:marLeft w:val="0"/>
              <w:marRight w:val="0"/>
              <w:marTop w:val="0"/>
              <w:marBottom w:val="0"/>
              <w:divBdr>
                <w:top w:val="none" w:sz="0" w:space="0" w:color="auto"/>
                <w:left w:val="none" w:sz="0" w:space="0" w:color="auto"/>
                <w:bottom w:val="none" w:sz="0" w:space="0" w:color="auto"/>
                <w:right w:val="none" w:sz="0" w:space="0" w:color="auto"/>
              </w:divBdr>
            </w:div>
            <w:div w:id="1214150599">
              <w:marLeft w:val="0"/>
              <w:marRight w:val="0"/>
              <w:marTop w:val="0"/>
              <w:marBottom w:val="0"/>
              <w:divBdr>
                <w:top w:val="none" w:sz="0" w:space="0" w:color="auto"/>
                <w:left w:val="none" w:sz="0" w:space="0" w:color="auto"/>
                <w:bottom w:val="none" w:sz="0" w:space="0" w:color="auto"/>
                <w:right w:val="none" w:sz="0" w:space="0" w:color="auto"/>
              </w:divBdr>
            </w:div>
            <w:div w:id="1243487639">
              <w:marLeft w:val="0"/>
              <w:marRight w:val="0"/>
              <w:marTop w:val="0"/>
              <w:marBottom w:val="0"/>
              <w:divBdr>
                <w:top w:val="none" w:sz="0" w:space="0" w:color="auto"/>
                <w:left w:val="none" w:sz="0" w:space="0" w:color="auto"/>
                <w:bottom w:val="none" w:sz="0" w:space="0" w:color="auto"/>
                <w:right w:val="none" w:sz="0" w:space="0" w:color="auto"/>
              </w:divBdr>
            </w:div>
            <w:div w:id="1248802331">
              <w:marLeft w:val="0"/>
              <w:marRight w:val="0"/>
              <w:marTop w:val="0"/>
              <w:marBottom w:val="0"/>
              <w:divBdr>
                <w:top w:val="none" w:sz="0" w:space="0" w:color="auto"/>
                <w:left w:val="none" w:sz="0" w:space="0" w:color="auto"/>
                <w:bottom w:val="none" w:sz="0" w:space="0" w:color="auto"/>
                <w:right w:val="none" w:sz="0" w:space="0" w:color="auto"/>
              </w:divBdr>
            </w:div>
            <w:div w:id="789595350">
              <w:marLeft w:val="0"/>
              <w:marRight w:val="0"/>
              <w:marTop w:val="0"/>
              <w:marBottom w:val="0"/>
              <w:divBdr>
                <w:top w:val="none" w:sz="0" w:space="0" w:color="auto"/>
                <w:left w:val="none" w:sz="0" w:space="0" w:color="auto"/>
                <w:bottom w:val="none" w:sz="0" w:space="0" w:color="auto"/>
                <w:right w:val="none" w:sz="0" w:space="0" w:color="auto"/>
              </w:divBdr>
            </w:div>
            <w:div w:id="1841653922">
              <w:marLeft w:val="0"/>
              <w:marRight w:val="0"/>
              <w:marTop w:val="0"/>
              <w:marBottom w:val="0"/>
              <w:divBdr>
                <w:top w:val="none" w:sz="0" w:space="0" w:color="auto"/>
                <w:left w:val="none" w:sz="0" w:space="0" w:color="auto"/>
                <w:bottom w:val="none" w:sz="0" w:space="0" w:color="auto"/>
                <w:right w:val="none" w:sz="0" w:space="0" w:color="auto"/>
              </w:divBdr>
            </w:div>
            <w:div w:id="938636022">
              <w:marLeft w:val="0"/>
              <w:marRight w:val="0"/>
              <w:marTop w:val="0"/>
              <w:marBottom w:val="0"/>
              <w:divBdr>
                <w:top w:val="none" w:sz="0" w:space="0" w:color="auto"/>
                <w:left w:val="none" w:sz="0" w:space="0" w:color="auto"/>
                <w:bottom w:val="none" w:sz="0" w:space="0" w:color="auto"/>
                <w:right w:val="none" w:sz="0" w:space="0" w:color="auto"/>
              </w:divBdr>
            </w:div>
            <w:div w:id="8916791">
              <w:marLeft w:val="0"/>
              <w:marRight w:val="0"/>
              <w:marTop w:val="0"/>
              <w:marBottom w:val="0"/>
              <w:divBdr>
                <w:top w:val="none" w:sz="0" w:space="0" w:color="auto"/>
                <w:left w:val="none" w:sz="0" w:space="0" w:color="auto"/>
                <w:bottom w:val="none" w:sz="0" w:space="0" w:color="auto"/>
                <w:right w:val="none" w:sz="0" w:space="0" w:color="auto"/>
              </w:divBdr>
            </w:div>
            <w:div w:id="1321495915">
              <w:marLeft w:val="0"/>
              <w:marRight w:val="0"/>
              <w:marTop w:val="0"/>
              <w:marBottom w:val="0"/>
              <w:divBdr>
                <w:top w:val="none" w:sz="0" w:space="0" w:color="auto"/>
                <w:left w:val="none" w:sz="0" w:space="0" w:color="auto"/>
                <w:bottom w:val="none" w:sz="0" w:space="0" w:color="auto"/>
                <w:right w:val="none" w:sz="0" w:space="0" w:color="auto"/>
              </w:divBdr>
            </w:div>
            <w:div w:id="1198354992">
              <w:marLeft w:val="0"/>
              <w:marRight w:val="0"/>
              <w:marTop w:val="0"/>
              <w:marBottom w:val="0"/>
              <w:divBdr>
                <w:top w:val="none" w:sz="0" w:space="0" w:color="auto"/>
                <w:left w:val="none" w:sz="0" w:space="0" w:color="auto"/>
                <w:bottom w:val="none" w:sz="0" w:space="0" w:color="auto"/>
                <w:right w:val="none" w:sz="0" w:space="0" w:color="auto"/>
              </w:divBdr>
            </w:div>
            <w:div w:id="1128206508">
              <w:marLeft w:val="0"/>
              <w:marRight w:val="0"/>
              <w:marTop w:val="0"/>
              <w:marBottom w:val="0"/>
              <w:divBdr>
                <w:top w:val="none" w:sz="0" w:space="0" w:color="auto"/>
                <w:left w:val="none" w:sz="0" w:space="0" w:color="auto"/>
                <w:bottom w:val="none" w:sz="0" w:space="0" w:color="auto"/>
                <w:right w:val="none" w:sz="0" w:space="0" w:color="auto"/>
              </w:divBdr>
            </w:div>
            <w:div w:id="560865985">
              <w:marLeft w:val="0"/>
              <w:marRight w:val="0"/>
              <w:marTop w:val="0"/>
              <w:marBottom w:val="0"/>
              <w:divBdr>
                <w:top w:val="none" w:sz="0" w:space="0" w:color="auto"/>
                <w:left w:val="none" w:sz="0" w:space="0" w:color="auto"/>
                <w:bottom w:val="none" w:sz="0" w:space="0" w:color="auto"/>
                <w:right w:val="none" w:sz="0" w:space="0" w:color="auto"/>
              </w:divBdr>
            </w:div>
            <w:div w:id="1535659276">
              <w:marLeft w:val="0"/>
              <w:marRight w:val="0"/>
              <w:marTop w:val="0"/>
              <w:marBottom w:val="0"/>
              <w:divBdr>
                <w:top w:val="none" w:sz="0" w:space="0" w:color="auto"/>
                <w:left w:val="none" w:sz="0" w:space="0" w:color="auto"/>
                <w:bottom w:val="none" w:sz="0" w:space="0" w:color="auto"/>
                <w:right w:val="none" w:sz="0" w:space="0" w:color="auto"/>
              </w:divBdr>
            </w:div>
            <w:div w:id="1567374321">
              <w:marLeft w:val="0"/>
              <w:marRight w:val="0"/>
              <w:marTop w:val="0"/>
              <w:marBottom w:val="0"/>
              <w:divBdr>
                <w:top w:val="none" w:sz="0" w:space="0" w:color="auto"/>
                <w:left w:val="none" w:sz="0" w:space="0" w:color="auto"/>
                <w:bottom w:val="none" w:sz="0" w:space="0" w:color="auto"/>
                <w:right w:val="none" w:sz="0" w:space="0" w:color="auto"/>
              </w:divBdr>
            </w:div>
            <w:div w:id="854272573">
              <w:marLeft w:val="0"/>
              <w:marRight w:val="0"/>
              <w:marTop w:val="0"/>
              <w:marBottom w:val="0"/>
              <w:divBdr>
                <w:top w:val="none" w:sz="0" w:space="0" w:color="auto"/>
                <w:left w:val="none" w:sz="0" w:space="0" w:color="auto"/>
                <w:bottom w:val="none" w:sz="0" w:space="0" w:color="auto"/>
                <w:right w:val="none" w:sz="0" w:space="0" w:color="auto"/>
              </w:divBdr>
            </w:div>
            <w:div w:id="160632640">
              <w:marLeft w:val="0"/>
              <w:marRight w:val="0"/>
              <w:marTop w:val="0"/>
              <w:marBottom w:val="0"/>
              <w:divBdr>
                <w:top w:val="none" w:sz="0" w:space="0" w:color="auto"/>
                <w:left w:val="none" w:sz="0" w:space="0" w:color="auto"/>
                <w:bottom w:val="none" w:sz="0" w:space="0" w:color="auto"/>
                <w:right w:val="none" w:sz="0" w:space="0" w:color="auto"/>
              </w:divBdr>
            </w:div>
            <w:div w:id="684597051">
              <w:marLeft w:val="0"/>
              <w:marRight w:val="0"/>
              <w:marTop w:val="0"/>
              <w:marBottom w:val="0"/>
              <w:divBdr>
                <w:top w:val="none" w:sz="0" w:space="0" w:color="auto"/>
                <w:left w:val="none" w:sz="0" w:space="0" w:color="auto"/>
                <w:bottom w:val="none" w:sz="0" w:space="0" w:color="auto"/>
                <w:right w:val="none" w:sz="0" w:space="0" w:color="auto"/>
              </w:divBdr>
            </w:div>
            <w:div w:id="543324527">
              <w:marLeft w:val="0"/>
              <w:marRight w:val="0"/>
              <w:marTop w:val="0"/>
              <w:marBottom w:val="0"/>
              <w:divBdr>
                <w:top w:val="none" w:sz="0" w:space="0" w:color="auto"/>
                <w:left w:val="none" w:sz="0" w:space="0" w:color="auto"/>
                <w:bottom w:val="none" w:sz="0" w:space="0" w:color="auto"/>
                <w:right w:val="none" w:sz="0" w:space="0" w:color="auto"/>
              </w:divBdr>
            </w:div>
            <w:div w:id="1423989842">
              <w:marLeft w:val="0"/>
              <w:marRight w:val="0"/>
              <w:marTop w:val="0"/>
              <w:marBottom w:val="0"/>
              <w:divBdr>
                <w:top w:val="none" w:sz="0" w:space="0" w:color="auto"/>
                <w:left w:val="none" w:sz="0" w:space="0" w:color="auto"/>
                <w:bottom w:val="none" w:sz="0" w:space="0" w:color="auto"/>
                <w:right w:val="none" w:sz="0" w:space="0" w:color="auto"/>
              </w:divBdr>
            </w:div>
            <w:div w:id="1692343132">
              <w:marLeft w:val="0"/>
              <w:marRight w:val="0"/>
              <w:marTop w:val="0"/>
              <w:marBottom w:val="0"/>
              <w:divBdr>
                <w:top w:val="none" w:sz="0" w:space="0" w:color="auto"/>
                <w:left w:val="none" w:sz="0" w:space="0" w:color="auto"/>
                <w:bottom w:val="none" w:sz="0" w:space="0" w:color="auto"/>
                <w:right w:val="none" w:sz="0" w:space="0" w:color="auto"/>
              </w:divBdr>
            </w:div>
            <w:div w:id="474953561">
              <w:marLeft w:val="0"/>
              <w:marRight w:val="0"/>
              <w:marTop w:val="0"/>
              <w:marBottom w:val="0"/>
              <w:divBdr>
                <w:top w:val="none" w:sz="0" w:space="0" w:color="auto"/>
                <w:left w:val="none" w:sz="0" w:space="0" w:color="auto"/>
                <w:bottom w:val="none" w:sz="0" w:space="0" w:color="auto"/>
                <w:right w:val="none" w:sz="0" w:space="0" w:color="auto"/>
              </w:divBdr>
            </w:div>
            <w:div w:id="1810828170">
              <w:marLeft w:val="0"/>
              <w:marRight w:val="0"/>
              <w:marTop w:val="0"/>
              <w:marBottom w:val="0"/>
              <w:divBdr>
                <w:top w:val="none" w:sz="0" w:space="0" w:color="auto"/>
                <w:left w:val="none" w:sz="0" w:space="0" w:color="auto"/>
                <w:bottom w:val="none" w:sz="0" w:space="0" w:color="auto"/>
                <w:right w:val="none" w:sz="0" w:space="0" w:color="auto"/>
              </w:divBdr>
            </w:div>
            <w:div w:id="772168263">
              <w:marLeft w:val="0"/>
              <w:marRight w:val="0"/>
              <w:marTop w:val="0"/>
              <w:marBottom w:val="0"/>
              <w:divBdr>
                <w:top w:val="none" w:sz="0" w:space="0" w:color="auto"/>
                <w:left w:val="none" w:sz="0" w:space="0" w:color="auto"/>
                <w:bottom w:val="none" w:sz="0" w:space="0" w:color="auto"/>
                <w:right w:val="none" w:sz="0" w:space="0" w:color="auto"/>
              </w:divBdr>
            </w:div>
            <w:div w:id="1749427035">
              <w:marLeft w:val="0"/>
              <w:marRight w:val="0"/>
              <w:marTop w:val="0"/>
              <w:marBottom w:val="0"/>
              <w:divBdr>
                <w:top w:val="none" w:sz="0" w:space="0" w:color="auto"/>
                <w:left w:val="none" w:sz="0" w:space="0" w:color="auto"/>
                <w:bottom w:val="none" w:sz="0" w:space="0" w:color="auto"/>
                <w:right w:val="none" w:sz="0" w:space="0" w:color="auto"/>
              </w:divBdr>
            </w:div>
            <w:div w:id="1924685095">
              <w:marLeft w:val="0"/>
              <w:marRight w:val="0"/>
              <w:marTop w:val="0"/>
              <w:marBottom w:val="0"/>
              <w:divBdr>
                <w:top w:val="none" w:sz="0" w:space="0" w:color="auto"/>
                <w:left w:val="none" w:sz="0" w:space="0" w:color="auto"/>
                <w:bottom w:val="none" w:sz="0" w:space="0" w:color="auto"/>
                <w:right w:val="none" w:sz="0" w:space="0" w:color="auto"/>
              </w:divBdr>
            </w:div>
            <w:div w:id="1046366760">
              <w:marLeft w:val="0"/>
              <w:marRight w:val="0"/>
              <w:marTop w:val="0"/>
              <w:marBottom w:val="0"/>
              <w:divBdr>
                <w:top w:val="none" w:sz="0" w:space="0" w:color="auto"/>
                <w:left w:val="none" w:sz="0" w:space="0" w:color="auto"/>
                <w:bottom w:val="none" w:sz="0" w:space="0" w:color="auto"/>
                <w:right w:val="none" w:sz="0" w:space="0" w:color="auto"/>
              </w:divBdr>
            </w:div>
            <w:div w:id="223562566">
              <w:marLeft w:val="0"/>
              <w:marRight w:val="0"/>
              <w:marTop w:val="0"/>
              <w:marBottom w:val="0"/>
              <w:divBdr>
                <w:top w:val="none" w:sz="0" w:space="0" w:color="auto"/>
                <w:left w:val="none" w:sz="0" w:space="0" w:color="auto"/>
                <w:bottom w:val="none" w:sz="0" w:space="0" w:color="auto"/>
                <w:right w:val="none" w:sz="0" w:space="0" w:color="auto"/>
              </w:divBdr>
            </w:div>
            <w:div w:id="1837064312">
              <w:marLeft w:val="0"/>
              <w:marRight w:val="0"/>
              <w:marTop w:val="0"/>
              <w:marBottom w:val="0"/>
              <w:divBdr>
                <w:top w:val="none" w:sz="0" w:space="0" w:color="auto"/>
                <w:left w:val="none" w:sz="0" w:space="0" w:color="auto"/>
                <w:bottom w:val="none" w:sz="0" w:space="0" w:color="auto"/>
                <w:right w:val="none" w:sz="0" w:space="0" w:color="auto"/>
              </w:divBdr>
            </w:div>
            <w:div w:id="1843081061">
              <w:marLeft w:val="0"/>
              <w:marRight w:val="0"/>
              <w:marTop w:val="0"/>
              <w:marBottom w:val="0"/>
              <w:divBdr>
                <w:top w:val="none" w:sz="0" w:space="0" w:color="auto"/>
                <w:left w:val="none" w:sz="0" w:space="0" w:color="auto"/>
                <w:bottom w:val="none" w:sz="0" w:space="0" w:color="auto"/>
                <w:right w:val="none" w:sz="0" w:space="0" w:color="auto"/>
              </w:divBdr>
            </w:div>
            <w:div w:id="1497721083">
              <w:marLeft w:val="0"/>
              <w:marRight w:val="0"/>
              <w:marTop w:val="0"/>
              <w:marBottom w:val="0"/>
              <w:divBdr>
                <w:top w:val="none" w:sz="0" w:space="0" w:color="auto"/>
                <w:left w:val="none" w:sz="0" w:space="0" w:color="auto"/>
                <w:bottom w:val="none" w:sz="0" w:space="0" w:color="auto"/>
                <w:right w:val="none" w:sz="0" w:space="0" w:color="auto"/>
              </w:divBdr>
            </w:div>
            <w:div w:id="481120965">
              <w:marLeft w:val="0"/>
              <w:marRight w:val="0"/>
              <w:marTop w:val="0"/>
              <w:marBottom w:val="0"/>
              <w:divBdr>
                <w:top w:val="none" w:sz="0" w:space="0" w:color="auto"/>
                <w:left w:val="none" w:sz="0" w:space="0" w:color="auto"/>
                <w:bottom w:val="none" w:sz="0" w:space="0" w:color="auto"/>
                <w:right w:val="none" w:sz="0" w:space="0" w:color="auto"/>
              </w:divBdr>
            </w:div>
            <w:div w:id="2111772804">
              <w:marLeft w:val="0"/>
              <w:marRight w:val="0"/>
              <w:marTop w:val="0"/>
              <w:marBottom w:val="0"/>
              <w:divBdr>
                <w:top w:val="none" w:sz="0" w:space="0" w:color="auto"/>
                <w:left w:val="none" w:sz="0" w:space="0" w:color="auto"/>
                <w:bottom w:val="none" w:sz="0" w:space="0" w:color="auto"/>
                <w:right w:val="none" w:sz="0" w:space="0" w:color="auto"/>
              </w:divBdr>
            </w:div>
            <w:div w:id="13533140">
              <w:marLeft w:val="0"/>
              <w:marRight w:val="0"/>
              <w:marTop w:val="0"/>
              <w:marBottom w:val="0"/>
              <w:divBdr>
                <w:top w:val="none" w:sz="0" w:space="0" w:color="auto"/>
                <w:left w:val="none" w:sz="0" w:space="0" w:color="auto"/>
                <w:bottom w:val="none" w:sz="0" w:space="0" w:color="auto"/>
                <w:right w:val="none" w:sz="0" w:space="0" w:color="auto"/>
              </w:divBdr>
            </w:div>
            <w:div w:id="113328625">
              <w:marLeft w:val="0"/>
              <w:marRight w:val="0"/>
              <w:marTop w:val="0"/>
              <w:marBottom w:val="0"/>
              <w:divBdr>
                <w:top w:val="none" w:sz="0" w:space="0" w:color="auto"/>
                <w:left w:val="none" w:sz="0" w:space="0" w:color="auto"/>
                <w:bottom w:val="none" w:sz="0" w:space="0" w:color="auto"/>
                <w:right w:val="none" w:sz="0" w:space="0" w:color="auto"/>
              </w:divBdr>
            </w:div>
            <w:div w:id="1432124136">
              <w:marLeft w:val="0"/>
              <w:marRight w:val="0"/>
              <w:marTop w:val="0"/>
              <w:marBottom w:val="0"/>
              <w:divBdr>
                <w:top w:val="none" w:sz="0" w:space="0" w:color="auto"/>
                <w:left w:val="none" w:sz="0" w:space="0" w:color="auto"/>
                <w:bottom w:val="none" w:sz="0" w:space="0" w:color="auto"/>
                <w:right w:val="none" w:sz="0" w:space="0" w:color="auto"/>
              </w:divBdr>
            </w:div>
            <w:div w:id="1049963006">
              <w:marLeft w:val="0"/>
              <w:marRight w:val="0"/>
              <w:marTop w:val="0"/>
              <w:marBottom w:val="0"/>
              <w:divBdr>
                <w:top w:val="none" w:sz="0" w:space="0" w:color="auto"/>
                <w:left w:val="none" w:sz="0" w:space="0" w:color="auto"/>
                <w:bottom w:val="none" w:sz="0" w:space="0" w:color="auto"/>
                <w:right w:val="none" w:sz="0" w:space="0" w:color="auto"/>
              </w:divBdr>
            </w:div>
            <w:div w:id="2122458975">
              <w:marLeft w:val="0"/>
              <w:marRight w:val="0"/>
              <w:marTop w:val="0"/>
              <w:marBottom w:val="0"/>
              <w:divBdr>
                <w:top w:val="none" w:sz="0" w:space="0" w:color="auto"/>
                <w:left w:val="none" w:sz="0" w:space="0" w:color="auto"/>
                <w:bottom w:val="none" w:sz="0" w:space="0" w:color="auto"/>
                <w:right w:val="none" w:sz="0" w:space="0" w:color="auto"/>
              </w:divBdr>
            </w:div>
            <w:div w:id="122773780">
              <w:marLeft w:val="0"/>
              <w:marRight w:val="0"/>
              <w:marTop w:val="0"/>
              <w:marBottom w:val="0"/>
              <w:divBdr>
                <w:top w:val="none" w:sz="0" w:space="0" w:color="auto"/>
                <w:left w:val="none" w:sz="0" w:space="0" w:color="auto"/>
                <w:bottom w:val="none" w:sz="0" w:space="0" w:color="auto"/>
                <w:right w:val="none" w:sz="0" w:space="0" w:color="auto"/>
              </w:divBdr>
            </w:div>
            <w:div w:id="1635215720">
              <w:marLeft w:val="0"/>
              <w:marRight w:val="0"/>
              <w:marTop w:val="0"/>
              <w:marBottom w:val="0"/>
              <w:divBdr>
                <w:top w:val="none" w:sz="0" w:space="0" w:color="auto"/>
                <w:left w:val="none" w:sz="0" w:space="0" w:color="auto"/>
                <w:bottom w:val="none" w:sz="0" w:space="0" w:color="auto"/>
                <w:right w:val="none" w:sz="0" w:space="0" w:color="auto"/>
              </w:divBdr>
            </w:div>
            <w:div w:id="1936744422">
              <w:marLeft w:val="0"/>
              <w:marRight w:val="0"/>
              <w:marTop w:val="0"/>
              <w:marBottom w:val="0"/>
              <w:divBdr>
                <w:top w:val="none" w:sz="0" w:space="0" w:color="auto"/>
                <w:left w:val="none" w:sz="0" w:space="0" w:color="auto"/>
                <w:bottom w:val="none" w:sz="0" w:space="0" w:color="auto"/>
                <w:right w:val="none" w:sz="0" w:space="0" w:color="auto"/>
              </w:divBdr>
            </w:div>
            <w:div w:id="782458015">
              <w:marLeft w:val="0"/>
              <w:marRight w:val="0"/>
              <w:marTop w:val="0"/>
              <w:marBottom w:val="0"/>
              <w:divBdr>
                <w:top w:val="none" w:sz="0" w:space="0" w:color="auto"/>
                <w:left w:val="none" w:sz="0" w:space="0" w:color="auto"/>
                <w:bottom w:val="none" w:sz="0" w:space="0" w:color="auto"/>
                <w:right w:val="none" w:sz="0" w:space="0" w:color="auto"/>
              </w:divBdr>
            </w:div>
            <w:div w:id="1889797827">
              <w:marLeft w:val="0"/>
              <w:marRight w:val="0"/>
              <w:marTop w:val="0"/>
              <w:marBottom w:val="0"/>
              <w:divBdr>
                <w:top w:val="none" w:sz="0" w:space="0" w:color="auto"/>
                <w:left w:val="none" w:sz="0" w:space="0" w:color="auto"/>
                <w:bottom w:val="none" w:sz="0" w:space="0" w:color="auto"/>
                <w:right w:val="none" w:sz="0" w:space="0" w:color="auto"/>
              </w:divBdr>
            </w:div>
            <w:div w:id="1661420793">
              <w:marLeft w:val="0"/>
              <w:marRight w:val="0"/>
              <w:marTop w:val="0"/>
              <w:marBottom w:val="0"/>
              <w:divBdr>
                <w:top w:val="none" w:sz="0" w:space="0" w:color="auto"/>
                <w:left w:val="none" w:sz="0" w:space="0" w:color="auto"/>
                <w:bottom w:val="none" w:sz="0" w:space="0" w:color="auto"/>
                <w:right w:val="none" w:sz="0" w:space="0" w:color="auto"/>
              </w:divBdr>
            </w:div>
            <w:div w:id="512644887">
              <w:marLeft w:val="0"/>
              <w:marRight w:val="0"/>
              <w:marTop w:val="0"/>
              <w:marBottom w:val="0"/>
              <w:divBdr>
                <w:top w:val="none" w:sz="0" w:space="0" w:color="auto"/>
                <w:left w:val="none" w:sz="0" w:space="0" w:color="auto"/>
                <w:bottom w:val="none" w:sz="0" w:space="0" w:color="auto"/>
                <w:right w:val="none" w:sz="0" w:space="0" w:color="auto"/>
              </w:divBdr>
            </w:div>
            <w:div w:id="584848751">
              <w:marLeft w:val="0"/>
              <w:marRight w:val="0"/>
              <w:marTop w:val="0"/>
              <w:marBottom w:val="0"/>
              <w:divBdr>
                <w:top w:val="none" w:sz="0" w:space="0" w:color="auto"/>
                <w:left w:val="none" w:sz="0" w:space="0" w:color="auto"/>
                <w:bottom w:val="none" w:sz="0" w:space="0" w:color="auto"/>
                <w:right w:val="none" w:sz="0" w:space="0" w:color="auto"/>
              </w:divBdr>
            </w:div>
            <w:div w:id="1072240795">
              <w:marLeft w:val="0"/>
              <w:marRight w:val="0"/>
              <w:marTop w:val="0"/>
              <w:marBottom w:val="0"/>
              <w:divBdr>
                <w:top w:val="none" w:sz="0" w:space="0" w:color="auto"/>
                <w:left w:val="none" w:sz="0" w:space="0" w:color="auto"/>
                <w:bottom w:val="none" w:sz="0" w:space="0" w:color="auto"/>
                <w:right w:val="none" w:sz="0" w:space="0" w:color="auto"/>
              </w:divBdr>
            </w:div>
            <w:div w:id="59910641">
              <w:marLeft w:val="0"/>
              <w:marRight w:val="0"/>
              <w:marTop w:val="0"/>
              <w:marBottom w:val="0"/>
              <w:divBdr>
                <w:top w:val="none" w:sz="0" w:space="0" w:color="auto"/>
                <w:left w:val="none" w:sz="0" w:space="0" w:color="auto"/>
                <w:bottom w:val="none" w:sz="0" w:space="0" w:color="auto"/>
                <w:right w:val="none" w:sz="0" w:space="0" w:color="auto"/>
              </w:divBdr>
            </w:div>
            <w:div w:id="450973652">
              <w:marLeft w:val="0"/>
              <w:marRight w:val="0"/>
              <w:marTop w:val="0"/>
              <w:marBottom w:val="0"/>
              <w:divBdr>
                <w:top w:val="none" w:sz="0" w:space="0" w:color="auto"/>
                <w:left w:val="none" w:sz="0" w:space="0" w:color="auto"/>
                <w:bottom w:val="none" w:sz="0" w:space="0" w:color="auto"/>
                <w:right w:val="none" w:sz="0" w:space="0" w:color="auto"/>
              </w:divBdr>
            </w:div>
            <w:div w:id="245844942">
              <w:marLeft w:val="0"/>
              <w:marRight w:val="0"/>
              <w:marTop w:val="0"/>
              <w:marBottom w:val="0"/>
              <w:divBdr>
                <w:top w:val="none" w:sz="0" w:space="0" w:color="auto"/>
                <w:left w:val="none" w:sz="0" w:space="0" w:color="auto"/>
                <w:bottom w:val="none" w:sz="0" w:space="0" w:color="auto"/>
                <w:right w:val="none" w:sz="0" w:space="0" w:color="auto"/>
              </w:divBdr>
            </w:div>
            <w:div w:id="1330131358">
              <w:marLeft w:val="0"/>
              <w:marRight w:val="0"/>
              <w:marTop w:val="0"/>
              <w:marBottom w:val="0"/>
              <w:divBdr>
                <w:top w:val="none" w:sz="0" w:space="0" w:color="auto"/>
                <w:left w:val="none" w:sz="0" w:space="0" w:color="auto"/>
                <w:bottom w:val="none" w:sz="0" w:space="0" w:color="auto"/>
                <w:right w:val="none" w:sz="0" w:space="0" w:color="auto"/>
              </w:divBdr>
            </w:div>
            <w:div w:id="95059140">
              <w:marLeft w:val="0"/>
              <w:marRight w:val="0"/>
              <w:marTop w:val="0"/>
              <w:marBottom w:val="0"/>
              <w:divBdr>
                <w:top w:val="none" w:sz="0" w:space="0" w:color="auto"/>
                <w:left w:val="none" w:sz="0" w:space="0" w:color="auto"/>
                <w:bottom w:val="none" w:sz="0" w:space="0" w:color="auto"/>
                <w:right w:val="none" w:sz="0" w:space="0" w:color="auto"/>
              </w:divBdr>
            </w:div>
            <w:div w:id="315383163">
              <w:marLeft w:val="0"/>
              <w:marRight w:val="0"/>
              <w:marTop w:val="0"/>
              <w:marBottom w:val="0"/>
              <w:divBdr>
                <w:top w:val="none" w:sz="0" w:space="0" w:color="auto"/>
                <w:left w:val="none" w:sz="0" w:space="0" w:color="auto"/>
                <w:bottom w:val="none" w:sz="0" w:space="0" w:color="auto"/>
                <w:right w:val="none" w:sz="0" w:space="0" w:color="auto"/>
              </w:divBdr>
            </w:div>
            <w:div w:id="1689286380">
              <w:marLeft w:val="0"/>
              <w:marRight w:val="0"/>
              <w:marTop w:val="0"/>
              <w:marBottom w:val="0"/>
              <w:divBdr>
                <w:top w:val="none" w:sz="0" w:space="0" w:color="auto"/>
                <w:left w:val="none" w:sz="0" w:space="0" w:color="auto"/>
                <w:bottom w:val="none" w:sz="0" w:space="0" w:color="auto"/>
                <w:right w:val="none" w:sz="0" w:space="0" w:color="auto"/>
              </w:divBdr>
            </w:div>
            <w:div w:id="1466771405">
              <w:marLeft w:val="0"/>
              <w:marRight w:val="0"/>
              <w:marTop w:val="0"/>
              <w:marBottom w:val="0"/>
              <w:divBdr>
                <w:top w:val="none" w:sz="0" w:space="0" w:color="auto"/>
                <w:left w:val="none" w:sz="0" w:space="0" w:color="auto"/>
                <w:bottom w:val="none" w:sz="0" w:space="0" w:color="auto"/>
                <w:right w:val="none" w:sz="0" w:space="0" w:color="auto"/>
              </w:divBdr>
            </w:div>
            <w:div w:id="2063862457">
              <w:marLeft w:val="0"/>
              <w:marRight w:val="0"/>
              <w:marTop w:val="0"/>
              <w:marBottom w:val="0"/>
              <w:divBdr>
                <w:top w:val="none" w:sz="0" w:space="0" w:color="auto"/>
                <w:left w:val="none" w:sz="0" w:space="0" w:color="auto"/>
                <w:bottom w:val="none" w:sz="0" w:space="0" w:color="auto"/>
                <w:right w:val="none" w:sz="0" w:space="0" w:color="auto"/>
              </w:divBdr>
            </w:div>
            <w:div w:id="1930692655">
              <w:marLeft w:val="0"/>
              <w:marRight w:val="0"/>
              <w:marTop w:val="0"/>
              <w:marBottom w:val="0"/>
              <w:divBdr>
                <w:top w:val="none" w:sz="0" w:space="0" w:color="auto"/>
                <w:left w:val="none" w:sz="0" w:space="0" w:color="auto"/>
                <w:bottom w:val="none" w:sz="0" w:space="0" w:color="auto"/>
                <w:right w:val="none" w:sz="0" w:space="0" w:color="auto"/>
              </w:divBdr>
            </w:div>
            <w:div w:id="2110537515">
              <w:marLeft w:val="0"/>
              <w:marRight w:val="0"/>
              <w:marTop w:val="0"/>
              <w:marBottom w:val="0"/>
              <w:divBdr>
                <w:top w:val="none" w:sz="0" w:space="0" w:color="auto"/>
                <w:left w:val="none" w:sz="0" w:space="0" w:color="auto"/>
                <w:bottom w:val="none" w:sz="0" w:space="0" w:color="auto"/>
                <w:right w:val="none" w:sz="0" w:space="0" w:color="auto"/>
              </w:divBdr>
            </w:div>
            <w:div w:id="1827357369">
              <w:marLeft w:val="0"/>
              <w:marRight w:val="0"/>
              <w:marTop w:val="0"/>
              <w:marBottom w:val="0"/>
              <w:divBdr>
                <w:top w:val="none" w:sz="0" w:space="0" w:color="auto"/>
                <w:left w:val="none" w:sz="0" w:space="0" w:color="auto"/>
                <w:bottom w:val="none" w:sz="0" w:space="0" w:color="auto"/>
                <w:right w:val="none" w:sz="0" w:space="0" w:color="auto"/>
              </w:divBdr>
            </w:div>
            <w:div w:id="1368599491">
              <w:marLeft w:val="0"/>
              <w:marRight w:val="0"/>
              <w:marTop w:val="0"/>
              <w:marBottom w:val="0"/>
              <w:divBdr>
                <w:top w:val="none" w:sz="0" w:space="0" w:color="auto"/>
                <w:left w:val="none" w:sz="0" w:space="0" w:color="auto"/>
                <w:bottom w:val="none" w:sz="0" w:space="0" w:color="auto"/>
                <w:right w:val="none" w:sz="0" w:space="0" w:color="auto"/>
              </w:divBdr>
            </w:div>
            <w:div w:id="1585918077">
              <w:marLeft w:val="0"/>
              <w:marRight w:val="0"/>
              <w:marTop w:val="0"/>
              <w:marBottom w:val="0"/>
              <w:divBdr>
                <w:top w:val="none" w:sz="0" w:space="0" w:color="auto"/>
                <w:left w:val="none" w:sz="0" w:space="0" w:color="auto"/>
                <w:bottom w:val="none" w:sz="0" w:space="0" w:color="auto"/>
                <w:right w:val="none" w:sz="0" w:space="0" w:color="auto"/>
              </w:divBdr>
            </w:div>
            <w:div w:id="1258758249">
              <w:marLeft w:val="0"/>
              <w:marRight w:val="0"/>
              <w:marTop w:val="0"/>
              <w:marBottom w:val="0"/>
              <w:divBdr>
                <w:top w:val="none" w:sz="0" w:space="0" w:color="auto"/>
                <w:left w:val="none" w:sz="0" w:space="0" w:color="auto"/>
                <w:bottom w:val="none" w:sz="0" w:space="0" w:color="auto"/>
                <w:right w:val="none" w:sz="0" w:space="0" w:color="auto"/>
              </w:divBdr>
            </w:div>
            <w:div w:id="1564172262">
              <w:marLeft w:val="0"/>
              <w:marRight w:val="0"/>
              <w:marTop w:val="0"/>
              <w:marBottom w:val="0"/>
              <w:divBdr>
                <w:top w:val="none" w:sz="0" w:space="0" w:color="auto"/>
                <w:left w:val="none" w:sz="0" w:space="0" w:color="auto"/>
                <w:bottom w:val="none" w:sz="0" w:space="0" w:color="auto"/>
                <w:right w:val="none" w:sz="0" w:space="0" w:color="auto"/>
              </w:divBdr>
            </w:div>
            <w:div w:id="629821184">
              <w:marLeft w:val="0"/>
              <w:marRight w:val="0"/>
              <w:marTop w:val="0"/>
              <w:marBottom w:val="0"/>
              <w:divBdr>
                <w:top w:val="none" w:sz="0" w:space="0" w:color="auto"/>
                <w:left w:val="none" w:sz="0" w:space="0" w:color="auto"/>
                <w:bottom w:val="none" w:sz="0" w:space="0" w:color="auto"/>
                <w:right w:val="none" w:sz="0" w:space="0" w:color="auto"/>
              </w:divBdr>
            </w:div>
            <w:div w:id="1207375653">
              <w:marLeft w:val="0"/>
              <w:marRight w:val="0"/>
              <w:marTop w:val="0"/>
              <w:marBottom w:val="0"/>
              <w:divBdr>
                <w:top w:val="none" w:sz="0" w:space="0" w:color="auto"/>
                <w:left w:val="none" w:sz="0" w:space="0" w:color="auto"/>
                <w:bottom w:val="none" w:sz="0" w:space="0" w:color="auto"/>
                <w:right w:val="none" w:sz="0" w:space="0" w:color="auto"/>
              </w:divBdr>
            </w:div>
            <w:div w:id="2122649139">
              <w:marLeft w:val="0"/>
              <w:marRight w:val="0"/>
              <w:marTop w:val="0"/>
              <w:marBottom w:val="0"/>
              <w:divBdr>
                <w:top w:val="none" w:sz="0" w:space="0" w:color="auto"/>
                <w:left w:val="none" w:sz="0" w:space="0" w:color="auto"/>
                <w:bottom w:val="none" w:sz="0" w:space="0" w:color="auto"/>
                <w:right w:val="none" w:sz="0" w:space="0" w:color="auto"/>
              </w:divBdr>
            </w:div>
            <w:div w:id="964966716">
              <w:marLeft w:val="0"/>
              <w:marRight w:val="0"/>
              <w:marTop w:val="0"/>
              <w:marBottom w:val="0"/>
              <w:divBdr>
                <w:top w:val="none" w:sz="0" w:space="0" w:color="auto"/>
                <w:left w:val="none" w:sz="0" w:space="0" w:color="auto"/>
                <w:bottom w:val="none" w:sz="0" w:space="0" w:color="auto"/>
                <w:right w:val="none" w:sz="0" w:space="0" w:color="auto"/>
              </w:divBdr>
            </w:div>
            <w:div w:id="1414206008">
              <w:marLeft w:val="0"/>
              <w:marRight w:val="0"/>
              <w:marTop w:val="0"/>
              <w:marBottom w:val="0"/>
              <w:divBdr>
                <w:top w:val="none" w:sz="0" w:space="0" w:color="auto"/>
                <w:left w:val="none" w:sz="0" w:space="0" w:color="auto"/>
                <w:bottom w:val="none" w:sz="0" w:space="0" w:color="auto"/>
                <w:right w:val="none" w:sz="0" w:space="0" w:color="auto"/>
              </w:divBdr>
            </w:div>
            <w:div w:id="2011984508">
              <w:marLeft w:val="0"/>
              <w:marRight w:val="0"/>
              <w:marTop w:val="0"/>
              <w:marBottom w:val="0"/>
              <w:divBdr>
                <w:top w:val="none" w:sz="0" w:space="0" w:color="auto"/>
                <w:left w:val="none" w:sz="0" w:space="0" w:color="auto"/>
                <w:bottom w:val="none" w:sz="0" w:space="0" w:color="auto"/>
                <w:right w:val="none" w:sz="0" w:space="0" w:color="auto"/>
              </w:divBdr>
            </w:div>
            <w:div w:id="546574086">
              <w:marLeft w:val="0"/>
              <w:marRight w:val="0"/>
              <w:marTop w:val="0"/>
              <w:marBottom w:val="0"/>
              <w:divBdr>
                <w:top w:val="none" w:sz="0" w:space="0" w:color="auto"/>
                <w:left w:val="none" w:sz="0" w:space="0" w:color="auto"/>
                <w:bottom w:val="none" w:sz="0" w:space="0" w:color="auto"/>
                <w:right w:val="none" w:sz="0" w:space="0" w:color="auto"/>
              </w:divBdr>
            </w:div>
            <w:div w:id="1929346357">
              <w:marLeft w:val="0"/>
              <w:marRight w:val="0"/>
              <w:marTop w:val="0"/>
              <w:marBottom w:val="0"/>
              <w:divBdr>
                <w:top w:val="none" w:sz="0" w:space="0" w:color="auto"/>
                <w:left w:val="none" w:sz="0" w:space="0" w:color="auto"/>
                <w:bottom w:val="none" w:sz="0" w:space="0" w:color="auto"/>
                <w:right w:val="none" w:sz="0" w:space="0" w:color="auto"/>
              </w:divBdr>
            </w:div>
            <w:div w:id="273950975">
              <w:marLeft w:val="0"/>
              <w:marRight w:val="0"/>
              <w:marTop w:val="0"/>
              <w:marBottom w:val="0"/>
              <w:divBdr>
                <w:top w:val="none" w:sz="0" w:space="0" w:color="auto"/>
                <w:left w:val="none" w:sz="0" w:space="0" w:color="auto"/>
                <w:bottom w:val="none" w:sz="0" w:space="0" w:color="auto"/>
                <w:right w:val="none" w:sz="0" w:space="0" w:color="auto"/>
              </w:divBdr>
            </w:div>
            <w:div w:id="1281760618">
              <w:marLeft w:val="0"/>
              <w:marRight w:val="0"/>
              <w:marTop w:val="0"/>
              <w:marBottom w:val="0"/>
              <w:divBdr>
                <w:top w:val="none" w:sz="0" w:space="0" w:color="auto"/>
                <w:left w:val="none" w:sz="0" w:space="0" w:color="auto"/>
                <w:bottom w:val="none" w:sz="0" w:space="0" w:color="auto"/>
                <w:right w:val="none" w:sz="0" w:space="0" w:color="auto"/>
              </w:divBdr>
            </w:div>
            <w:div w:id="1939101127">
              <w:marLeft w:val="0"/>
              <w:marRight w:val="0"/>
              <w:marTop w:val="0"/>
              <w:marBottom w:val="0"/>
              <w:divBdr>
                <w:top w:val="none" w:sz="0" w:space="0" w:color="auto"/>
                <w:left w:val="none" w:sz="0" w:space="0" w:color="auto"/>
                <w:bottom w:val="none" w:sz="0" w:space="0" w:color="auto"/>
                <w:right w:val="none" w:sz="0" w:space="0" w:color="auto"/>
              </w:divBdr>
            </w:div>
            <w:div w:id="1444032416">
              <w:marLeft w:val="0"/>
              <w:marRight w:val="0"/>
              <w:marTop w:val="0"/>
              <w:marBottom w:val="0"/>
              <w:divBdr>
                <w:top w:val="none" w:sz="0" w:space="0" w:color="auto"/>
                <w:left w:val="none" w:sz="0" w:space="0" w:color="auto"/>
                <w:bottom w:val="none" w:sz="0" w:space="0" w:color="auto"/>
                <w:right w:val="none" w:sz="0" w:space="0" w:color="auto"/>
              </w:divBdr>
            </w:div>
            <w:div w:id="495658245">
              <w:marLeft w:val="0"/>
              <w:marRight w:val="0"/>
              <w:marTop w:val="0"/>
              <w:marBottom w:val="0"/>
              <w:divBdr>
                <w:top w:val="none" w:sz="0" w:space="0" w:color="auto"/>
                <w:left w:val="none" w:sz="0" w:space="0" w:color="auto"/>
                <w:bottom w:val="none" w:sz="0" w:space="0" w:color="auto"/>
                <w:right w:val="none" w:sz="0" w:space="0" w:color="auto"/>
              </w:divBdr>
            </w:div>
            <w:div w:id="1447382863">
              <w:marLeft w:val="0"/>
              <w:marRight w:val="0"/>
              <w:marTop w:val="0"/>
              <w:marBottom w:val="0"/>
              <w:divBdr>
                <w:top w:val="none" w:sz="0" w:space="0" w:color="auto"/>
                <w:left w:val="none" w:sz="0" w:space="0" w:color="auto"/>
                <w:bottom w:val="none" w:sz="0" w:space="0" w:color="auto"/>
                <w:right w:val="none" w:sz="0" w:space="0" w:color="auto"/>
              </w:divBdr>
            </w:div>
            <w:div w:id="702755312">
              <w:marLeft w:val="0"/>
              <w:marRight w:val="0"/>
              <w:marTop w:val="0"/>
              <w:marBottom w:val="0"/>
              <w:divBdr>
                <w:top w:val="none" w:sz="0" w:space="0" w:color="auto"/>
                <w:left w:val="none" w:sz="0" w:space="0" w:color="auto"/>
                <w:bottom w:val="none" w:sz="0" w:space="0" w:color="auto"/>
                <w:right w:val="none" w:sz="0" w:space="0" w:color="auto"/>
              </w:divBdr>
            </w:div>
            <w:div w:id="1524056340">
              <w:marLeft w:val="0"/>
              <w:marRight w:val="0"/>
              <w:marTop w:val="0"/>
              <w:marBottom w:val="0"/>
              <w:divBdr>
                <w:top w:val="none" w:sz="0" w:space="0" w:color="auto"/>
                <w:left w:val="none" w:sz="0" w:space="0" w:color="auto"/>
                <w:bottom w:val="none" w:sz="0" w:space="0" w:color="auto"/>
                <w:right w:val="none" w:sz="0" w:space="0" w:color="auto"/>
              </w:divBdr>
            </w:div>
            <w:div w:id="1016615922">
              <w:marLeft w:val="0"/>
              <w:marRight w:val="0"/>
              <w:marTop w:val="0"/>
              <w:marBottom w:val="0"/>
              <w:divBdr>
                <w:top w:val="none" w:sz="0" w:space="0" w:color="auto"/>
                <w:left w:val="none" w:sz="0" w:space="0" w:color="auto"/>
                <w:bottom w:val="none" w:sz="0" w:space="0" w:color="auto"/>
                <w:right w:val="none" w:sz="0" w:space="0" w:color="auto"/>
              </w:divBdr>
            </w:div>
            <w:div w:id="484974024">
              <w:marLeft w:val="0"/>
              <w:marRight w:val="0"/>
              <w:marTop w:val="0"/>
              <w:marBottom w:val="0"/>
              <w:divBdr>
                <w:top w:val="none" w:sz="0" w:space="0" w:color="auto"/>
                <w:left w:val="none" w:sz="0" w:space="0" w:color="auto"/>
                <w:bottom w:val="none" w:sz="0" w:space="0" w:color="auto"/>
                <w:right w:val="none" w:sz="0" w:space="0" w:color="auto"/>
              </w:divBdr>
            </w:div>
            <w:div w:id="6912293">
              <w:marLeft w:val="0"/>
              <w:marRight w:val="0"/>
              <w:marTop w:val="0"/>
              <w:marBottom w:val="0"/>
              <w:divBdr>
                <w:top w:val="none" w:sz="0" w:space="0" w:color="auto"/>
                <w:left w:val="none" w:sz="0" w:space="0" w:color="auto"/>
                <w:bottom w:val="none" w:sz="0" w:space="0" w:color="auto"/>
                <w:right w:val="none" w:sz="0" w:space="0" w:color="auto"/>
              </w:divBdr>
            </w:div>
            <w:div w:id="587075553">
              <w:marLeft w:val="0"/>
              <w:marRight w:val="0"/>
              <w:marTop w:val="0"/>
              <w:marBottom w:val="0"/>
              <w:divBdr>
                <w:top w:val="none" w:sz="0" w:space="0" w:color="auto"/>
                <w:left w:val="none" w:sz="0" w:space="0" w:color="auto"/>
                <w:bottom w:val="none" w:sz="0" w:space="0" w:color="auto"/>
                <w:right w:val="none" w:sz="0" w:space="0" w:color="auto"/>
              </w:divBdr>
            </w:div>
            <w:div w:id="1192379727">
              <w:marLeft w:val="0"/>
              <w:marRight w:val="0"/>
              <w:marTop w:val="0"/>
              <w:marBottom w:val="0"/>
              <w:divBdr>
                <w:top w:val="none" w:sz="0" w:space="0" w:color="auto"/>
                <w:left w:val="none" w:sz="0" w:space="0" w:color="auto"/>
                <w:bottom w:val="none" w:sz="0" w:space="0" w:color="auto"/>
                <w:right w:val="none" w:sz="0" w:space="0" w:color="auto"/>
              </w:divBdr>
            </w:div>
            <w:div w:id="271016576">
              <w:marLeft w:val="0"/>
              <w:marRight w:val="0"/>
              <w:marTop w:val="0"/>
              <w:marBottom w:val="0"/>
              <w:divBdr>
                <w:top w:val="none" w:sz="0" w:space="0" w:color="auto"/>
                <w:left w:val="none" w:sz="0" w:space="0" w:color="auto"/>
                <w:bottom w:val="none" w:sz="0" w:space="0" w:color="auto"/>
                <w:right w:val="none" w:sz="0" w:space="0" w:color="auto"/>
              </w:divBdr>
            </w:div>
            <w:div w:id="1631865287">
              <w:marLeft w:val="0"/>
              <w:marRight w:val="0"/>
              <w:marTop w:val="0"/>
              <w:marBottom w:val="0"/>
              <w:divBdr>
                <w:top w:val="none" w:sz="0" w:space="0" w:color="auto"/>
                <w:left w:val="none" w:sz="0" w:space="0" w:color="auto"/>
                <w:bottom w:val="none" w:sz="0" w:space="0" w:color="auto"/>
                <w:right w:val="none" w:sz="0" w:space="0" w:color="auto"/>
              </w:divBdr>
            </w:div>
            <w:div w:id="1770082816">
              <w:marLeft w:val="0"/>
              <w:marRight w:val="0"/>
              <w:marTop w:val="0"/>
              <w:marBottom w:val="0"/>
              <w:divBdr>
                <w:top w:val="none" w:sz="0" w:space="0" w:color="auto"/>
                <w:left w:val="none" w:sz="0" w:space="0" w:color="auto"/>
                <w:bottom w:val="none" w:sz="0" w:space="0" w:color="auto"/>
                <w:right w:val="none" w:sz="0" w:space="0" w:color="auto"/>
              </w:divBdr>
            </w:div>
            <w:div w:id="1641879689">
              <w:marLeft w:val="0"/>
              <w:marRight w:val="0"/>
              <w:marTop w:val="0"/>
              <w:marBottom w:val="0"/>
              <w:divBdr>
                <w:top w:val="none" w:sz="0" w:space="0" w:color="auto"/>
                <w:left w:val="none" w:sz="0" w:space="0" w:color="auto"/>
                <w:bottom w:val="none" w:sz="0" w:space="0" w:color="auto"/>
                <w:right w:val="none" w:sz="0" w:space="0" w:color="auto"/>
              </w:divBdr>
            </w:div>
            <w:div w:id="1112743223">
              <w:marLeft w:val="0"/>
              <w:marRight w:val="0"/>
              <w:marTop w:val="0"/>
              <w:marBottom w:val="0"/>
              <w:divBdr>
                <w:top w:val="none" w:sz="0" w:space="0" w:color="auto"/>
                <w:left w:val="none" w:sz="0" w:space="0" w:color="auto"/>
                <w:bottom w:val="none" w:sz="0" w:space="0" w:color="auto"/>
                <w:right w:val="none" w:sz="0" w:space="0" w:color="auto"/>
              </w:divBdr>
            </w:div>
            <w:div w:id="1563709686">
              <w:marLeft w:val="0"/>
              <w:marRight w:val="0"/>
              <w:marTop w:val="0"/>
              <w:marBottom w:val="0"/>
              <w:divBdr>
                <w:top w:val="none" w:sz="0" w:space="0" w:color="auto"/>
                <w:left w:val="none" w:sz="0" w:space="0" w:color="auto"/>
                <w:bottom w:val="none" w:sz="0" w:space="0" w:color="auto"/>
                <w:right w:val="none" w:sz="0" w:space="0" w:color="auto"/>
              </w:divBdr>
            </w:div>
            <w:div w:id="4483563">
              <w:marLeft w:val="0"/>
              <w:marRight w:val="0"/>
              <w:marTop w:val="0"/>
              <w:marBottom w:val="0"/>
              <w:divBdr>
                <w:top w:val="none" w:sz="0" w:space="0" w:color="auto"/>
                <w:left w:val="none" w:sz="0" w:space="0" w:color="auto"/>
                <w:bottom w:val="none" w:sz="0" w:space="0" w:color="auto"/>
                <w:right w:val="none" w:sz="0" w:space="0" w:color="auto"/>
              </w:divBdr>
            </w:div>
            <w:div w:id="199055182">
              <w:marLeft w:val="0"/>
              <w:marRight w:val="0"/>
              <w:marTop w:val="0"/>
              <w:marBottom w:val="0"/>
              <w:divBdr>
                <w:top w:val="none" w:sz="0" w:space="0" w:color="auto"/>
                <w:left w:val="none" w:sz="0" w:space="0" w:color="auto"/>
                <w:bottom w:val="none" w:sz="0" w:space="0" w:color="auto"/>
                <w:right w:val="none" w:sz="0" w:space="0" w:color="auto"/>
              </w:divBdr>
            </w:div>
            <w:div w:id="1728869539">
              <w:marLeft w:val="0"/>
              <w:marRight w:val="0"/>
              <w:marTop w:val="0"/>
              <w:marBottom w:val="0"/>
              <w:divBdr>
                <w:top w:val="none" w:sz="0" w:space="0" w:color="auto"/>
                <w:left w:val="none" w:sz="0" w:space="0" w:color="auto"/>
                <w:bottom w:val="none" w:sz="0" w:space="0" w:color="auto"/>
                <w:right w:val="none" w:sz="0" w:space="0" w:color="auto"/>
              </w:divBdr>
            </w:div>
            <w:div w:id="745691615">
              <w:marLeft w:val="0"/>
              <w:marRight w:val="0"/>
              <w:marTop w:val="0"/>
              <w:marBottom w:val="0"/>
              <w:divBdr>
                <w:top w:val="none" w:sz="0" w:space="0" w:color="auto"/>
                <w:left w:val="none" w:sz="0" w:space="0" w:color="auto"/>
                <w:bottom w:val="none" w:sz="0" w:space="0" w:color="auto"/>
                <w:right w:val="none" w:sz="0" w:space="0" w:color="auto"/>
              </w:divBdr>
            </w:div>
            <w:div w:id="1881162890">
              <w:marLeft w:val="0"/>
              <w:marRight w:val="0"/>
              <w:marTop w:val="0"/>
              <w:marBottom w:val="0"/>
              <w:divBdr>
                <w:top w:val="none" w:sz="0" w:space="0" w:color="auto"/>
                <w:left w:val="none" w:sz="0" w:space="0" w:color="auto"/>
                <w:bottom w:val="none" w:sz="0" w:space="0" w:color="auto"/>
                <w:right w:val="none" w:sz="0" w:space="0" w:color="auto"/>
              </w:divBdr>
            </w:div>
            <w:div w:id="22024835">
              <w:marLeft w:val="0"/>
              <w:marRight w:val="0"/>
              <w:marTop w:val="0"/>
              <w:marBottom w:val="0"/>
              <w:divBdr>
                <w:top w:val="none" w:sz="0" w:space="0" w:color="auto"/>
                <w:left w:val="none" w:sz="0" w:space="0" w:color="auto"/>
                <w:bottom w:val="none" w:sz="0" w:space="0" w:color="auto"/>
                <w:right w:val="none" w:sz="0" w:space="0" w:color="auto"/>
              </w:divBdr>
            </w:div>
            <w:div w:id="968392406">
              <w:marLeft w:val="0"/>
              <w:marRight w:val="0"/>
              <w:marTop w:val="0"/>
              <w:marBottom w:val="0"/>
              <w:divBdr>
                <w:top w:val="none" w:sz="0" w:space="0" w:color="auto"/>
                <w:left w:val="none" w:sz="0" w:space="0" w:color="auto"/>
                <w:bottom w:val="none" w:sz="0" w:space="0" w:color="auto"/>
                <w:right w:val="none" w:sz="0" w:space="0" w:color="auto"/>
              </w:divBdr>
            </w:div>
            <w:div w:id="95827993">
              <w:marLeft w:val="0"/>
              <w:marRight w:val="0"/>
              <w:marTop w:val="0"/>
              <w:marBottom w:val="0"/>
              <w:divBdr>
                <w:top w:val="none" w:sz="0" w:space="0" w:color="auto"/>
                <w:left w:val="none" w:sz="0" w:space="0" w:color="auto"/>
                <w:bottom w:val="none" w:sz="0" w:space="0" w:color="auto"/>
                <w:right w:val="none" w:sz="0" w:space="0" w:color="auto"/>
              </w:divBdr>
            </w:div>
            <w:div w:id="986324743">
              <w:marLeft w:val="0"/>
              <w:marRight w:val="0"/>
              <w:marTop w:val="0"/>
              <w:marBottom w:val="0"/>
              <w:divBdr>
                <w:top w:val="none" w:sz="0" w:space="0" w:color="auto"/>
                <w:left w:val="none" w:sz="0" w:space="0" w:color="auto"/>
                <w:bottom w:val="none" w:sz="0" w:space="0" w:color="auto"/>
                <w:right w:val="none" w:sz="0" w:space="0" w:color="auto"/>
              </w:divBdr>
            </w:div>
            <w:div w:id="1418868084">
              <w:marLeft w:val="0"/>
              <w:marRight w:val="0"/>
              <w:marTop w:val="0"/>
              <w:marBottom w:val="0"/>
              <w:divBdr>
                <w:top w:val="none" w:sz="0" w:space="0" w:color="auto"/>
                <w:left w:val="none" w:sz="0" w:space="0" w:color="auto"/>
                <w:bottom w:val="none" w:sz="0" w:space="0" w:color="auto"/>
                <w:right w:val="none" w:sz="0" w:space="0" w:color="auto"/>
              </w:divBdr>
            </w:div>
            <w:div w:id="881595830">
              <w:marLeft w:val="0"/>
              <w:marRight w:val="0"/>
              <w:marTop w:val="0"/>
              <w:marBottom w:val="0"/>
              <w:divBdr>
                <w:top w:val="none" w:sz="0" w:space="0" w:color="auto"/>
                <w:left w:val="none" w:sz="0" w:space="0" w:color="auto"/>
                <w:bottom w:val="none" w:sz="0" w:space="0" w:color="auto"/>
                <w:right w:val="none" w:sz="0" w:space="0" w:color="auto"/>
              </w:divBdr>
            </w:div>
            <w:div w:id="16742479">
              <w:marLeft w:val="0"/>
              <w:marRight w:val="0"/>
              <w:marTop w:val="0"/>
              <w:marBottom w:val="0"/>
              <w:divBdr>
                <w:top w:val="none" w:sz="0" w:space="0" w:color="auto"/>
                <w:left w:val="none" w:sz="0" w:space="0" w:color="auto"/>
                <w:bottom w:val="none" w:sz="0" w:space="0" w:color="auto"/>
                <w:right w:val="none" w:sz="0" w:space="0" w:color="auto"/>
              </w:divBdr>
            </w:div>
            <w:div w:id="516773451">
              <w:marLeft w:val="0"/>
              <w:marRight w:val="0"/>
              <w:marTop w:val="0"/>
              <w:marBottom w:val="0"/>
              <w:divBdr>
                <w:top w:val="none" w:sz="0" w:space="0" w:color="auto"/>
                <w:left w:val="none" w:sz="0" w:space="0" w:color="auto"/>
                <w:bottom w:val="none" w:sz="0" w:space="0" w:color="auto"/>
                <w:right w:val="none" w:sz="0" w:space="0" w:color="auto"/>
              </w:divBdr>
            </w:div>
            <w:div w:id="760031508">
              <w:marLeft w:val="0"/>
              <w:marRight w:val="0"/>
              <w:marTop w:val="0"/>
              <w:marBottom w:val="0"/>
              <w:divBdr>
                <w:top w:val="none" w:sz="0" w:space="0" w:color="auto"/>
                <w:left w:val="none" w:sz="0" w:space="0" w:color="auto"/>
                <w:bottom w:val="none" w:sz="0" w:space="0" w:color="auto"/>
                <w:right w:val="none" w:sz="0" w:space="0" w:color="auto"/>
              </w:divBdr>
            </w:div>
            <w:div w:id="1759130319">
              <w:marLeft w:val="0"/>
              <w:marRight w:val="0"/>
              <w:marTop w:val="0"/>
              <w:marBottom w:val="0"/>
              <w:divBdr>
                <w:top w:val="none" w:sz="0" w:space="0" w:color="auto"/>
                <w:left w:val="none" w:sz="0" w:space="0" w:color="auto"/>
                <w:bottom w:val="none" w:sz="0" w:space="0" w:color="auto"/>
                <w:right w:val="none" w:sz="0" w:space="0" w:color="auto"/>
              </w:divBdr>
            </w:div>
            <w:div w:id="1272666772">
              <w:marLeft w:val="0"/>
              <w:marRight w:val="0"/>
              <w:marTop w:val="0"/>
              <w:marBottom w:val="0"/>
              <w:divBdr>
                <w:top w:val="none" w:sz="0" w:space="0" w:color="auto"/>
                <w:left w:val="none" w:sz="0" w:space="0" w:color="auto"/>
                <w:bottom w:val="none" w:sz="0" w:space="0" w:color="auto"/>
                <w:right w:val="none" w:sz="0" w:space="0" w:color="auto"/>
              </w:divBdr>
            </w:div>
            <w:div w:id="1893540016">
              <w:marLeft w:val="0"/>
              <w:marRight w:val="0"/>
              <w:marTop w:val="0"/>
              <w:marBottom w:val="0"/>
              <w:divBdr>
                <w:top w:val="none" w:sz="0" w:space="0" w:color="auto"/>
                <w:left w:val="none" w:sz="0" w:space="0" w:color="auto"/>
                <w:bottom w:val="none" w:sz="0" w:space="0" w:color="auto"/>
                <w:right w:val="none" w:sz="0" w:space="0" w:color="auto"/>
              </w:divBdr>
            </w:div>
            <w:div w:id="23949450">
              <w:marLeft w:val="0"/>
              <w:marRight w:val="0"/>
              <w:marTop w:val="0"/>
              <w:marBottom w:val="0"/>
              <w:divBdr>
                <w:top w:val="none" w:sz="0" w:space="0" w:color="auto"/>
                <w:left w:val="none" w:sz="0" w:space="0" w:color="auto"/>
                <w:bottom w:val="none" w:sz="0" w:space="0" w:color="auto"/>
                <w:right w:val="none" w:sz="0" w:space="0" w:color="auto"/>
              </w:divBdr>
            </w:div>
            <w:div w:id="2005013343">
              <w:marLeft w:val="0"/>
              <w:marRight w:val="0"/>
              <w:marTop w:val="0"/>
              <w:marBottom w:val="0"/>
              <w:divBdr>
                <w:top w:val="none" w:sz="0" w:space="0" w:color="auto"/>
                <w:left w:val="none" w:sz="0" w:space="0" w:color="auto"/>
                <w:bottom w:val="none" w:sz="0" w:space="0" w:color="auto"/>
                <w:right w:val="none" w:sz="0" w:space="0" w:color="auto"/>
              </w:divBdr>
            </w:div>
            <w:div w:id="976644558">
              <w:marLeft w:val="0"/>
              <w:marRight w:val="0"/>
              <w:marTop w:val="0"/>
              <w:marBottom w:val="0"/>
              <w:divBdr>
                <w:top w:val="none" w:sz="0" w:space="0" w:color="auto"/>
                <w:left w:val="none" w:sz="0" w:space="0" w:color="auto"/>
                <w:bottom w:val="none" w:sz="0" w:space="0" w:color="auto"/>
                <w:right w:val="none" w:sz="0" w:space="0" w:color="auto"/>
              </w:divBdr>
            </w:div>
            <w:div w:id="647436155">
              <w:marLeft w:val="0"/>
              <w:marRight w:val="0"/>
              <w:marTop w:val="0"/>
              <w:marBottom w:val="0"/>
              <w:divBdr>
                <w:top w:val="none" w:sz="0" w:space="0" w:color="auto"/>
                <w:left w:val="none" w:sz="0" w:space="0" w:color="auto"/>
                <w:bottom w:val="none" w:sz="0" w:space="0" w:color="auto"/>
                <w:right w:val="none" w:sz="0" w:space="0" w:color="auto"/>
              </w:divBdr>
            </w:div>
            <w:div w:id="1425764483">
              <w:marLeft w:val="0"/>
              <w:marRight w:val="0"/>
              <w:marTop w:val="0"/>
              <w:marBottom w:val="0"/>
              <w:divBdr>
                <w:top w:val="none" w:sz="0" w:space="0" w:color="auto"/>
                <w:left w:val="none" w:sz="0" w:space="0" w:color="auto"/>
                <w:bottom w:val="none" w:sz="0" w:space="0" w:color="auto"/>
                <w:right w:val="none" w:sz="0" w:space="0" w:color="auto"/>
              </w:divBdr>
            </w:div>
            <w:div w:id="1951283246">
              <w:marLeft w:val="0"/>
              <w:marRight w:val="0"/>
              <w:marTop w:val="0"/>
              <w:marBottom w:val="0"/>
              <w:divBdr>
                <w:top w:val="none" w:sz="0" w:space="0" w:color="auto"/>
                <w:left w:val="none" w:sz="0" w:space="0" w:color="auto"/>
                <w:bottom w:val="none" w:sz="0" w:space="0" w:color="auto"/>
                <w:right w:val="none" w:sz="0" w:space="0" w:color="auto"/>
              </w:divBdr>
            </w:div>
            <w:div w:id="1269854949">
              <w:marLeft w:val="0"/>
              <w:marRight w:val="0"/>
              <w:marTop w:val="0"/>
              <w:marBottom w:val="0"/>
              <w:divBdr>
                <w:top w:val="none" w:sz="0" w:space="0" w:color="auto"/>
                <w:left w:val="none" w:sz="0" w:space="0" w:color="auto"/>
                <w:bottom w:val="none" w:sz="0" w:space="0" w:color="auto"/>
                <w:right w:val="none" w:sz="0" w:space="0" w:color="auto"/>
              </w:divBdr>
            </w:div>
            <w:div w:id="1996489889">
              <w:marLeft w:val="0"/>
              <w:marRight w:val="0"/>
              <w:marTop w:val="0"/>
              <w:marBottom w:val="0"/>
              <w:divBdr>
                <w:top w:val="none" w:sz="0" w:space="0" w:color="auto"/>
                <w:left w:val="none" w:sz="0" w:space="0" w:color="auto"/>
                <w:bottom w:val="none" w:sz="0" w:space="0" w:color="auto"/>
                <w:right w:val="none" w:sz="0" w:space="0" w:color="auto"/>
              </w:divBdr>
            </w:div>
            <w:div w:id="682248470">
              <w:marLeft w:val="0"/>
              <w:marRight w:val="0"/>
              <w:marTop w:val="0"/>
              <w:marBottom w:val="0"/>
              <w:divBdr>
                <w:top w:val="none" w:sz="0" w:space="0" w:color="auto"/>
                <w:left w:val="none" w:sz="0" w:space="0" w:color="auto"/>
                <w:bottom w:val="none" w:sz="0" w:space="0" w:color="auto"/>
                <w:right w:val="none" w:sz="0" w:space="0" w:color="auto"/>
              </w:divBdr>
            </w:div>
            <w:div w:id="1730575601">
              <w:marLeft w:val="0"/>
              <w:marRight w:val="0"/>
              <w:marTop w:val="0"/>
              <w:marBottom w:val="0"/>
              <w:divBdr>
                <w:top w:val="none" w:sz="0" w:space="0" w:color="auto"/>
                <w:left w:val="none" w:sz="0" w:space="0" w:color="auto"/>
                <w:bottom w:val="none" w:sz="0" w:space="0" w:color="auto"/>
                <w:right w:val="none" w:sz="0" w:space="0" w:color="auto"/>
              </w:divBdr>
            </w:div>
            <w:div w:id="1425565636">
              <w:marLeft w:val="0"/>
              <w:marRight w:val="0"/>
              <w:marTop w:val="0"/>
              <w:marBottom w:val="0"/>
              <w:divBdr>
                <w:top w:val="none" w:sz="0" w:space="0" w:color="auto"/>
                <w:left w:val="none" w:sz="0" w:space="0" w:color="auto"/>
                <w:bottom w:val="none" w:sz="0" w:space="0" w:color="auto"/>
                <w:right w:val="none" w:sz="0" w:space="0" w:color="auto"/>
              </w:divBdr>
            </w:div>
            <w:div w:id="1901479046">
              <w:marLeft w:val="0"/>
              <w:marRight w:val="0"/>
              <w:marTop w:val="0"/>
              <w:marBottom w:val="0"/>
              <w:divBdr>
                <w:top w:val="none" w:sz="0" w:space="0" w:color="auto"/>
                <w:left w:val="none" w:sz="0" w:space="0" w:color="auto"/>
                <w:bottom w:val="none" w:sz="0" w:space="0" w:color="auto"/>
                <w:right w:val="none" w:sz="0" w:space="0" w:color="auto"/>
              </w:divBdr>
            </w:div>
            <w:div w:id="1454054258">
              <w:marLeft w:val="0"/>
              <w:marRight w:val="0"/>
              <w:marTop w:val="0"/>
              <w:marBottom w:val="0"/>
              <w:divBdr>
                <w:top w:val="none" w:sz="0" w:space="0" w:color="auto"/>
                <w:left w:val="none" w:sz="0" w:space="0" w:color="auto"/>
                <w:bottom w:val="none" w:sz="0" w:space="0" w:color="auto"/>
                <w:right w:val="none" w:sz="0" w:space="0" w:color="auto"/>
              </w:divBdr>
            </w:div>
            <w:div w:id="1848396519">
              <w:marLeft w:val="0"/>
              <w:marRight w:val="0"/>
              <w:marTop w:val="0"/>
              <w:marBottom w:val="0"/>
              <w:divBdr>
                <w:top w:val="none" w:sz="0" w:space="0" w:color="auto"/>
                <w:left w:val="none" w:sz="0" w:space="0" w:color="auto"/>
                <w:bottom w:val="none" w:sz="0" w:space="0" w:color="auto"/>
                <w:right w:val="none" w:sz="0" w:space="0" w:color="auto"/>
              </w:divBdr>
            </w:div>
            <w:div w:id="819469890">
              <w:marLeft w:val="0"/>
              <w:marRight w:val="0"/>
              <w:marTop w:val="0"/>
              <w:marBottom w:val="0"/>
              <w:divBdr>
                <w:top w:val="none" w:sz="0" w:space="0" w:color="auto"/>
                <w:left w:val="none" w:sz="0" w:space="0" w:color="auto"/>
                <w:bottom w:val="none" w:sz="0" w:space="0" w:color="auto"/>
                <w:right w:val="none" w:sz="0" w:space="0" w:color="auto"/>
              </w:divBdr>
            </w:div>
            <w:div w:id="1480224837">
              <w:marLeft w:val="0"/>
              <w:marRight w:val="0"/>
              <w:marTop w:val="0"/>
              <w:marBottom w:val="0"/>
              <w:divBdr>
                <w:top w:val="none" w:sz="0" w:space="0" w:color="auto"/>
                <w:left w:val="none" w:sz="0" w:space="0" w:color="auto"/>
                <w:bottom w:val="none" w:sz="0" w:space="0" w:color="auto"/>
                <w:right w:val="none" w:sz="0" w:space="0" w:color="auto"/>
              </w:divBdr>
            </w:div>
            <w:div w:id="870458908">
              <w:marLeft w:val="0"/>
              <w:marRight w:val="0"/>
              <w:marTop w:val="0"/>
              <w:marBottom w:val="0"/>
              <w:divBdr>
                <w:top w:val="none" w:sz="0" w:space="0" w:color="auto"/>
                <w:left w:val="none" w:sz="0" w:space="0" w:color="auto"/>
                <w:bottom w:val="none" w:sz="0" w:space="0" w:color="auto"/>
                <w:right w:val="none" w:sz="0" w:space="0" w:color="auto"/>
              </w:divBdr>
            </w:div>
            <w:div w:id="185606199">
              <w:marLeft w:val="0"/>
              <w:marRight w:val="0"/>
              <w:marTop w:val="0"/>
              <w:marBottom w:val="0"/>
              <w:divBdr>
                <w:top w:val="none" w:sz="0" w:space="0" w:color="auto"/>
                <w:left w:val="none" w:sz="0" w:space="0" w:color="auto"/>
                <w:bottom w:val="none" w:sz="0" w:space="0" w:color="auto"/>
                <w:right w:val="none" w:sz="0" w:space="0" w:color="auto"/>
              </w:divBdr>
            </w:div>
            <w:div w:id="27874878">
              <w:marLeft w:val="0"/>
              <w:marRight w:val="0"/>
              <w:marTop w:val="0"/>
              <w:marBottom w:val="0"/>
              <w:divBdr>
                <w:top w:val="none" w:sz="0" w:space="0" w:color="auto"/>
                <w:left w:val="none" w:sz="0" w:space="0" w:color="auto"/>
                <w:bottom w:val="none" w:sz="0" w:space="0" w:color="auto"/>
                <w:right w:val="none" w:sz="0" w:space="0" w:color="auto"/>
              </w:divBdr>
            </w:div>
            <w:div w:id="454255446">
              <w:marLeft w:val="0"/>
              <w:marRight w:val="0"/>
              <w:marTop w:val="0"/>
              <w:marBottom w:val="0"/>
              <w:divBdr>
                <w:top w:val="none" w:sz="0" w:space="0" w:color="auto"/>
                <w:left w:val="none" w:sz="0" w:space="0" w:color="auto"/>
                <w:bottom w:val="none" w:sz="0" w:space="0" w:color="auto"/>
                <w:right w:val="none" w:sz="0" w:space="0" w:color="auto"/>
              </w:divBdr>
            </w:div>
            <w:div w:id="2026706152">
              <w:marLeft w:val="0"/>
              <w:marRight w:val="0"/>
              <w:marTop w:val="0"/>
              <w:marBottom w:val="0"/>
              <w:divBdr>
                <w:top w:val="none" w:sz="0" w:space="0" w:color="auto"/>
                <w:left w:val="none" w:sz="0" w:space="0" w:color="auto"/>
                <w:bottom w:val="none" w:sz="0" w:space="0" w:color="auto"/>
                <w:right w:val="none" w:sz="0" w:space="0" w:color="auto"/>
              </w:divBdr>
            </w:div>
            <w:div w:id="629558928">
              <w:marLeft w:val="0"/>
              <w:marRight w:val="0"/>
              <w:marTop w:val="0"/>
              <w:marBottom w:val="0"/>
              <w:divBdr>
                <w:top w:val="none" w:sz="0" w:space="0" w:color="auto"/>
                <w:left w:val="none" w:sz="0" w:space="0" w:color="auto"/>
                <w:bottom w:val="none" w:sz="0" w:space="0" w:color="auto"/>
                <w:right w:val="none" w:sz="0" w:space="0" w:color="auto"/>
              </w:divBdr>
            </w:div>
            <w:div w:id="262110115">
              <w:marLeft w:val="0"/>
              <w:marRight w:val="0"/>
              <w:marTop w:val="0"/>
              <w:marBottom w:val="0"/>
              <w:divBdr>
                <w:top w:val="none" w:sz="0" w:space="0" w:color="auto"/>
                <w:left w:val="none" w:sz="0" w:space="0" w:color="auto"/>
                <w:bottom w:val="none" w:sz="0" w:space="0" w:color="auto"/>
                <w:right w:val="none" w:sz="0" w:space="0" w:color="auto"/>
              </w:divBdr>
            </w:div>
            <w:div w:id="1401635601">
              <w:marLeft w:val="0"/>
              <w:marRight w:val="0"/>
              <w:marTop w:val="0"/>
              <w:marBottom w:val="0"/>
              <w:divBdr>
                <w:top w:val="none" w:sz="0" w:space="0" w:color="auto"/>
                <w:left w:val="none" w:sz="0" w:space="0" w:color="auto"/>
                <w:bottom w:val="none" w:sz="0" w:space="0" w:color="auto"/>
                <w:right w:val="none" w:sz="0" w:space="0" w:color="auto"/>
              </w:divBdr>
            </w:div>
            <w:div w:id="1879657946">
              <w:marLeft w:val="0"/>
              <w:marRight w:val="0"/>
              <w:marTop w:val="0"/>
              <w:marBottom w:val="0"/>
              <w:divBdr>
                <w:top w:val="none" w:sz="0" w:space="0" w:color="auto"/>
                <w:left w:val="none" w:sz="0" w:space="0" w:color="auto"/>
                <w:bottom w:val="none" w:sz="0" w:space="0" w:color="auto"/>
                <w:right w:val="none" w:sz="0" w:space="0" w:color="auto"/>
              </w:divBdr>
            </w:div>
            <w:div w:id="1003357469">
              <w:marLeft w:val="0"/>
              <w:marRight w:val="0"/>
              <w:marTop w:val="0"/>
              <w:marBottom w:val="0"/>
              <w:divBdr>
                <w:top w:val="none" w:sz="0" w:space="0" w:color="auto"/>
                <w:left w:val="none" w:sz="0" w:space="0" w:color="auto"/>
                <w:bottom w:val="none" w:sz="0" w:space="0" w:color="auto"/>
                <w:right w:val="none" w:sz="0" w:space="0" w:color="auto"/>
              </w:divBdr>
            </w:div>
            <w:div w:id="632520478">
              <w:marLeft w:val="0"/>
              <w:marRight w:val="0"/>
              <w:marTop w:val="0"/>
              <w:marBottom w:val="0"/>
              <w:divBdr>
                <w:top w:val="none" w:sz="0" w:space="0" w:color="auto"/>
                <w:left w:val="none" w:sz="0" w:space="0" w:color="auto"/>
                <w:bottom w:val="none" w:sz="0" w:space="0" w:color="auto"/>
                <w:right w:val="none" w:sz="0" w:space="0" w:color="auto"/>
              </w:divBdr>
            </w:div>
            <w:div w:id="1419138410">
              <w:marLeft w:val="0"/>
              <w:marRight w:val="0"/>
              <w:marTop w:val="0"/>
              <w:marBottom w:val="0"/>
              <w:divBdr>
                <w:top w:val="none" w:sz="0" w:space="0" w:color="auto"/>
                <w:left w:val="none" w:sz="0" w:space="0" w:color="auto"/>
                <w:bottom w:val="none" w:sz="0" w:space="0" w:color="auto"/>
                <w:right w:val="none" w:sz="0" w:space="0" w:color="auto"/>
              </w:divBdr>
            </w:div>
            <w:div w:id="1375231053">
              <w:marLeft w:val="0"/>
              <w:marRight w:val="0"/>
              <w:marTop w:val="0"/>
              <w:marBottom w:val="0"/>
              <w:divBdr>
                <w:top w:val="none" w:sz="0" w:space="0" w:color="auto"/>
                <w:left w:val="none" w:sz="0" w:space="0" w:color="auto"/>
                <w:bottom w:val="none" w:sz="0" w:space="0" w:color="auto"/>
                <w:right w:val="none" w:sz="0" w:space="0" w:color="auto"/>
              </w:divBdr>
            </w:div>
            <w:div w:id="590701577">
              <w:marLeft w:val="0"/>
              <w:marRight w:val="0"/>
              <w:marTop w:val="0"/>
              <w:marBottom w:val="0"/>
              <w:divBdr>
                <w:top w:val="none" w:sz="0" w:space="0" w:color="auto"/>
                <w:left w:val="none" w:sz="0" w:space="0" w:color="auto"/>
                <w:bottom w:val="none" w:sz="0" w:space="0" w:color="auto"/>
                <w:right w:val="none" w:sz="0" w:space="0" w:color="auto"/>
              </w:divBdr>
            </w:div>
            <w:div w:id="1378773151">
              <w:marLeft w:val="0"/>
              <w:marRight w:val="0"/>
              <w:marTop w:val="0"/>
              <w:marBottom w:val="0"/>
              <w:divBdr>
                <w:top w:val="none" w:sz="0" w:space="0" w:color="auto"/>
                <w:left w:val="none" w:sz="0" w:space="0" w:color="auto"/>
                <w:bottom w:val="none" w:sz="0" w:space="0" w:color="auto"/>
                <w:right w:val="none" w:sz="0" w:space="0" w:color="auto"/>
              </w:divBdr>
            </w:div>
            <w:div w:id="1040059150">
              <w:marLeft w:val="0"/>
              <w:marRight w:val="0"/>
              <w:marTop w:val="0"/>
              <w:marBottom w:val="0"/>
              <w:divBdr>
                <w:top w:val="none" w:sz="0" w:space="0" w:color="auto"/>
                <w:left w:val="none" w:sz="0" w:space="0" w:color="auto"/>
                <w:bottom w:val="none" w:sz="0" w:space="0" w:color="auto"/>
                <w:right w:val="none" w:sz="0" w:space="0" w:color="auto"/>
              </w:divBdr>
            </w:div>
            <w:div w:id="791022308">
              <w:marLeft w:val="0"/>
              <w:marRight w:val="0"/>
              <w:marTop w:val="0"/>
              <w:marBottom w:val="0"/>
              <w:divBdr>
                <w:top w:val="none" w:sz="0" w:space="0" w:color="auto"/>
                <w:left w:val="none" w:sz="0" w:space="0" w:color="auto"/>
                <w:bottom w:val="none" w:sz="0" w:space="0" w:color="auto"/>
                <w:right w:val="none" w:sz="0" w:space="0" w:color="auto"/>
              </w:divBdr>
            </w:div>
            <w:div w:id="1609435381">
              <w:marLeft w:val="0"/>
              <w:marRight w:val="0"/>
              <w:marTop w:val="0"/>
              <w:marBottom w:val="0"/>
              <w:divBdr>
                <w:top w:val="none" w:sz="0" w:space="0" w:color="auto"/>
                <w:left w:val="none" w:sz="0" w:space="0" w:color="auto"/>
                <w:bottom w:val="none" w:sz="0" w:space="0" w:color="auto"/>
                <w:right w:val="none" w:sz="0" w:space="0" w:color="auto"/>
              </w:divBdr>
            </w:div>
            <w:div w:id="805902293">
              <w:marLeft w:val="0"/>
              <w:marRight w:val="0"/>
              <w:marTop w:val="0"/>
              <w:marBottom w:val="0"/>
              <w:divBdr>
                <w:top w:val="none" w:sz="0" w:space="0" w:color="auto"/>
                <w:left w:val="none" w:sz="0" w:space="0" w:color="auto"/>
                <w:bottom w:val="none" w:sz="0" w:space="0" w:color="auto"/>
                <w:right w:val="none" w:sz="0" w:space="0" w:color="auto"/>
              </w:divBdr>
            </w:div>
            <w:div w:id="1536894105">
              <w:marLeft w:val="0"/>
              <w:marRight w:val="0"/>
              <w:marTop w:val="0"/>
              <w:marBottom w:val="0"/>
              <w:divBdr>
                <w:top w:val="none" w:sz="0" w:space="0" w:color="auto"/>
                <w:left w:val="none" w:sz="0" w:space="0" w:color="auto"/>
                <w:bottom w:val="none" w:sz="0" w:space="0" w:color="auto"/>
                <w:right w:val="none" w:sz="0" w:space="0" w:color="auto"/>
              </w:divBdr>
            </w:div>
            <w:div w:id="34307478">
              <w:marLeft w:val="0"/>
              <w:marRight w:val="0"/>
              <w:marTop w:val="0"/>
              <w:marBottom w:val="0"/>
              <w:divBdr>
                <w:top w:val="none" w:sz="0" w:space="0" w:color="auto"/>
                <w:left w:val="none" w:sz="0" w:space="0" w:color="auto"/>
                <w:bottom w:val="none" w:sz="0" w:space="0" w:color="auto"/>
                <w:right w:val="none" w:sz="0" w:space="0" w:color="auto"/>
              </w:divBdr>
            </w:div>
            <w:div w:id="119570003">
              <w:marLeft w:val="0"/>
              <w:marRight w:val="0"/>
              <w:marTop w:val="0"/>
              <w:marBottom w:val="0"/>
              <w:divBdr>
                <w:top w:val="none" w:sz="0" w:space="0" w:color="auto"/>
                <w:left w:val="none" w:sz="0" w:space="0" w:color="auto"/>
                <w:bottom w:val="none" w:sz="0" w:space="0" w:color="auto"/>
                <w:right w:val="none" w:sz="0" w:space="0" w:color="auto"/>
              </w:divBdr>
            </w:div>
            <w:div w:id="1843163403">
              <w:marLeft w:val="0"/>
              <w:marRight w:val="0"/>
              <w:marTop w:val="0"/>
              <w:marBottom w:val="0"/>
              <w:divBdr>
                <w:top w:val="none" w:sz="0" w:space="0" w:color="auto"/>
                <w:left w:val="none" w:sz="0" w:space="0" w:color="auto"/>
                <w:bottom w:val="none" w:sz="0" w:space="0" w:color="auto"/>
                <w:right w:val="none" w:sz="0" w:space="0" w:color="auto"/>
              </w:divBdr>
            </w:div>
            <w:div w:id="1617374500">
              <w:marLeft w:val="0"/>
              <w:marRight w:val="0"/>
              <w:marTop w:val="0"/>
              <w:marBottom w:val="0"/>
              <w:divBdr>
                <w:top w:val="none" w:sz="0" w:space="0" w:color="auto"/>
                <w:left w:val="none" w:sz="0" w:space="0" w:color="auto"/>
                <w:bottom w:val="none" w:sz="0" w:space="0" w:color="auto"/>
                <w:right w:val="none" w:sz="0" w:space="0" w:color="auto"/>
              </w:divBdr>
            </w:div>
            <w:div w:id="1277519196">
              <w:marLeft w:val="0"/>
              <w:marRight w:val="0"/>
              <w:marTop w:val="0"/>
              <w:marBottom w:val="0"/>
              <w:divBdr>
                <w:top w:val="none" w:sz="0" w:space="0" w:color="auto"/>
                <w:left w:val="none" w:sz="0" w:space="0" w:color="auto"/>
                <w:bottom w:val="none" w:sz="0" w:space="0" w:color="auto"/>
                <w:right w:val="none" w:sz="0" w:space="0" w:color="auto"/>
              </w:divBdr>
            </w:div>
            <w:div w:id="281496162">
              <w:marLeft w:val="0"/>
              <w:marRight w:val="0"/>
              <w:marTop w:val="0"/>
              <w:marBottom w:val="0"/>
              <w:divBdr>
                <w:top w:val="none" w:sz="0" w:space="0" w:color="auto"/>
                <w:left w:val="none" w:sz="0" w:space="0" w:color="auto"/>
                <w:bottom w:val="none" w:sz="0" w:space="0" w:color="auto"/>
                <w:right w:val="none" w:sz="0" w:space="0" w:color="auto"/>
              </w:divBdr>
            </w:div>
            <w:div w:id="779760289">
              <w:marLeft w:val="0"/>
              <w:marRight w:val="0"/>
              <w:marTop w:val="0"/>
              <w:marBottom w:val="0"/>
              <w:divBdr>
                <w:top w:val="none" w:sz="0" w:space="0" w:color="auto"/>
                <w:left w:val="none" w:sz="0" w:space="0" w:color="auto"/>
                <w:bottom w:val="none" w:sz="0" w:space="0" w:color="auto"/>
                <w:right w:val="none" w:sz="0" w:space="0" w:color="auto"/>
              </w:divBdr>
            </w:div>
            <w:div w:id="1421413227">
              <w:marLeft w:val="0"/>
              <w:marRight w:val="0"/>
              <w:marTop w:val="0"/>
              <w:marBottom w:val="0"/>
              <w:divBdr>
                <w:top w:val="none" w:sz="0" w:space="0" w:color="auto"/>
                <w:left w:val="none" w:sz="0" w:space="0" w:color="auto"/>
                <w:bottom w:val="none" w:sz="0" w:space="0" w:color="auto"/>
                <w:right w:val="none" w:sz="0" w:space="0" w:color="auto"/>
              </w:divBdr>
            </w:div>
            <w:div w:id="325866933">
              <w:marLeft w:val="0"/>
              <w:marRight w:val="0"/>
              <w:marTop w:val="0"/>
              <w:marBottom w:val="0"/>
              <w:divBdr>
                <w:top w:val="none" w:sz="0" w:space="0" w:color="auto"/>
                <w:left w:val="none" w:sz="0" w:space="0" w:color="auto"/>
                <w:bottom w:val="none" w:sz="0" w:space="0" w:color="auto"/>
                <w:right w:val="none" w:sz="0" w:space="0" w:color="auto"/>
              </w:divBdr>
            </w:div>
            <w:div w:id="690836655">
              <w:marLeft w:val="0"/>
              <w:marRight w:val="0"/>
              <w:marTop w:val="0"/>
              <w:marBottom w:val="0"/>
              <w:divBdr>
                <w:top w:val="none" w:sz="0" w:space="0" w:color="auto"/>
                <w:left w:val="none" w:sz="0" w:space="0" w:color="auto"/>
                <w:bottom w:val="none" w:sz="0" w:space="0" w:color="auto"/>
                <w:right w:val="none" w:sz="0" w:space="0" w:color="auto"/>
              </w:divBdr>
            </w:div>
            <w:div w:id="1424573015">
              <w:marLeft w:val="0"/>
              <w:marRight w:val="0"/>
              <w:marTop w:val="0"/>
              <w:marBottom w:val="0"/>
              <w:divBdr>
                <w:top w:val="none" w:sz="0" w:space="0" w:color="auto"/>
                <w:left w:val="none" w:sz="0" w:space="0" w:color="auto"/>
                <w:bottom w:val="none" w:sz="0" w:space="0" w:color="auto"/>
                <w:right w:val="none" w:sz="0" w:space="0" w:color="auto"/>
              </w:divBdr>
            </w:div>
            <w:div w:id="263927193">
              <w:marLeft w:val="0"/>
              <w:marRight w:val="0"/>
              <w:marTop w:val="0"/>
              <w:marBottom w:val="0"/>
              <w:divBdr>
                <w:top w:val="none" w:sz="0" w:space="0" w:color="auto"/>
                <w:left w:val="none" w:sz="0" w:space="0" w:color="auto"/>
                <w:bottom w:val="none" w:sz="0" w:space="0" w:color="auto"/>
                <w:right w:val="none" w:sz="0" w:space="0" w:color="auto"/>
              </w:divBdr>
            </w:div>
            <w:div w:id="1237670904">
              <w:marLeft w:val="0"/>
              <w:marRight w:val="0"/>
              <w:marTop w:val="0"/>
              <w:marBottom w:val="0"/>
              <w:divBdr>
                <w:top w:val="none" w:sz="0" w:space="0" w:color="auto"/>
                <w:left w:val="none" w:sz="0" w:space="0" w:color="auto"/>
                <w:bottom w:val="none" w:sz="0" w:space="0" w:color="auto"/>
                <w:right w:val="none" w:sz="0" w:space="0" w:color="auto"/>
              </w:divBdr>
            </w:div>
            <w:div w:id="1657953155">
              <w:marLeft w:val="0"/>
              <w:marRight w:val="0"/>
              <w:marTop w:val="0"/>
              <w:marBottom w:val="0"/>
              <w:divBdr>
                <w:top w:val="none" w:sz="0" w:space="0" w:color="auto"/>
                <w:left w:val="none" w:sz="0" w:space="0" w:color="auto"/>
                <w:bottom w:val="none" w:sz="0" w:space="0" w:color="auto"/>
                <w:right w:val="none" w:sz="0" w:space="0" w:color="auto"/>
              </w:divBdr>
            </w:div>
            <w:div w:id="1491751947">
              <w:marLeft w:val="0"/>
              <w:marRight w:val="0"/>
              <w:marTop w:val="0"/>
              <w:marBottom w:val="0"/>
              <w:divBdr>
                <w:top w:val="none" w:sz="0" w:space="0" w:color="auto"/>
                <w:left w:val="none" w:sz="0" w:space="0" w:color="auto"/>
                <w:bottom w:val="none" w:sz="0" w:space="0" w:color="auto"/>
                <w:right w:val="none" w:sz="0" w:space="0" w:color="auto"/>
              </w:divBdr>
            </w:div>
            <w:div w:id="1574663105">
              <w:marLeft w:val="0"/>
              <w:marRight w:val="0"/>
              <w:marTop w:val="0"/>
              <w:marBottom w:val="0"/>
              <w:divBdr>
                <w:top w:val="none" w:sz="0" w:space="0" w:color="auto"/>
                <w:left w:val="none" w:sz="0" w:space="0" w:color="auto"/>
                <w:bottom w:val="none" w:sz="0" w:space="0" w:color="auto"/>
                <w:right w:val="none" w:sz="0" w:space="0" w:color="auto"/>
              </w:divBdr>
            </w:div>
            <w:div w:id="1887715670">
              <w:marLeft w:val="0"/>
              <w:marRight w:val="0"/>
              <w:marTop w:val="0"/>
              <w:marBottom w:val="0"/>
              <w:divBdr>
                <w:top w:val="none" w:sz="0" w:space="0" w:color="auto"/>
                <w:left w:val="none" w:sz="0" w:space="0" w:color="auto"/>
                <w:bottom w:val="none" w:sz="0" w:space="0" w:color="auto"/>
                <w:right w:val="none" w:sz="0" w:space="0" w:color="auto"/>
              </w:divBdr>
            </w:div>
            <w:div w:id="297761558">
              <w:marLeft w:val="0"/>
              <w:marRight w:val="0"/>
              <w:marTop w:val="0"/>
              <w:marBottom w:val="0"/>
              <w:divBdr>
                <w:top w:val="none" w:sz="0" w:space="0" w:color="auto"/>
                <w:left w:val="none" w:sz="0" w:space="0" w:color="auto"/>
                <w:bottom w:val="none" w:sz="0" w:space="0" w:color="auto"/>
                <w:right w:val="none" w:sz="0" w:space="0" w:color="auto"/>
              </w:divBdr>
            </w:div>
            <w:div w:id="409348738">
              <w:marLeft w:val="0"/>
              <w:marRight w:val="0"/>
              <w:marTop w:val="0"/>
              <w:marBottom w:val="0"/>
              <w:divBdr>
                <w:top w:val="none" w:sz="0" w:space="0" w:color="auto"/>
                <w:left w:val="none" w:sz="0" w:space="0" w:color="auto"/>
                <w:bottom w:val="none" w:sz="0" w:space="0" w:color="auto"/>
                <w:right w:val="none" w:sz="0" w:space="0" w:color="auto"/>
              </w:divBdr>
            </w:div>
            <w:div w:id="1442413407">
              <w:marLeft w:val="0"/>
              <w:marRight w:val="0"/>
              <w:marTop w:val="0"/>
              <w:marBottom w:val="0"/>
              <w:divBdr>
                <w:top w:val="none" w:sz="0" w:space="0" w:color="auto"/>
                <w:left w:val="none" w:sz="0" w:space="0" w:color="auto"/>
                <w:bottom w:val="none" w:sz="0" w:space="0" w:color="auto"/>
                <w:right w:val="none" w:sz="0" w:space="0" w:color="auto"/>
              </w:divBdr>
            </w:div>
            <w:div w:id="571309871">
              <w:marLeft w:val="0"/>
              <w:marRight w:val="0"/>
              <w:marTop w:val="0"/>
              <w:marBottom w:val="0"/>
              <w:divBdr>
                <w:top w:val="none" w:sz="0" w:space="0" w:color="auto"/>
                <w:left w:val="none" w:sz="0" w:space="0" w:color="auto"/>
                <w:bottom w:val="none" w:sz="0" w:space="0" w:color="auto"/>
                <w:right w:val="none" w:sz="0" w:space="0" w:color="auto"/>
              </w:divBdr>
            </w:div>
            <w:div w:id="1455951720">
              <w:marLeft w:val="0"/>
              <w:marRight w:val="0"/>
              <w:marTop w:val="0"/>
              <w:marBottom w:val="0"/>
              <w:divBdr>
                <w:top w:val="none" w:sz="0" w:space="0" w:color="auto"/>
                <w:left w:val="none" w:sz="0" w:space="0" w:color="auto"/>
                <w:bottom w:val="none" w:sz="0" w:space="0" w:color="auto"/>
                <w:right w:val="none" w:sz="0" w:space="0" w:color="auto"/>
              </w:divBdr>
            </w:div>
            <w:div w:id="525796156">
              <w:marLeft w:val="0"/>
              <w:marRight w:val="0"/>
              <w:marTop w:val="0"/>
              <w:marBottom w:val="0"/>
              <w:divBdr>
                <w:top w:val="none" w:sz="0" w:space="0" w:color="auto"/>
                <w:left w:val="none" w:sz="0" w:space="0" w:color="auto"/>
                <w:bottom w:val="none" w:sz="0" w:space="0" w:color="auto"/>
                <w:right w:val="none" w:sz="0" w:space="0" w:color="auto"/>
              </w:divBdr>
            </w:div>
            <w:div w:id="733046678">
              <w:marLeft w:val="0"/>
              <w:marRight w:val="0"/>
              <w:marTop w:val="0"/>
              <w:marBottom w:val="0"/>
              <w:divBdr>
                <w:top w:val="none" w:sz="0" w:space="0" w:color="auto"/>
                <w:left w:val="none" w:sz="0" w:space="0" w:color="auto"/>
                <w:bottom w:val="none" w:sz="0" w:space="0" w:color="auto"/>
                <w:right w:val="none" w:sz="0" w:space="0" w:color="auto"/>
              </w:divBdr>
            </w:div>
            <w:div w:id="447748177">
              <w:marLeft w:val="0"/>
              <w:marRight w:val="0"/>
              <w:marTop w:val="0"/>
              <w:marBottom w:val="0"/>
              <w:divBdr>
                <w:top w:val="none" w:sz="0" w:space="0" w:color="auto"/>
                <w:left w:val="none" w:sz="0" w:space="0" w:color="auto"/>
                <w:bottom w:val="none" w:sz="0" w:space="0" w:color="auto"/>
                <w:right w:val="none" w:sz="0" w:space="0" w:color="auto"/>
              </w:divBdr>
            </w:div>
            <w:div w:id="1554465738">
              <w:marLeft w:val="0"/>
              <w:marRight w:val="0"/>
              <w:marTop w:val="0"/>
              <w:marBottom w:val="0"/>
              <w:divBdr>
                <w:top w:val="none" w:sz="0" w:space="0" w:color="auto"/>
                <w:left w:val="none" w:sz="0" w:space="0" w:color="auto"/>
                <w:bottom w:val="none" w:sz="0" w:space="0" w:color="auto"/>
                <w:right w:val="none" w:sz="0" w:space="0" w:color="auto"/>
              </w:divBdr>
            </w:div>
            <w:div w:id="1081370514">
              <w:marLeft w:val="0"/>
              <w:marRight w:val="0"/>
              <w:marTop w:val="0"/>
              <w:marBottom w:val="0"/>
              <w:divBdr>
                <w:top w:val="none" w:sz="0" w:space="0" w:color="auto"/>
                <w:left w:val="none" w:sz="0" w:space="0" w:color="auto"/>
                <w:bottom w:val="none" w:sz="0" w:space="0" w:color="auto"/>
                <w:right w:val="none" w:sz="0" w:space="0" w:color="auto"/>
              </w:divBdr>
            </w:div>
            <w:div w:id="2136898901">
              <w:marLeft w:val="0"/>
              <w:marRight w:val="0"/>
              <w:marTop w:val="0"/>
              <w:marBottom w:val="0"/>
              <w:divBdr>
                <w:top w:val="none" w:sz="0" w:space="0" w:color="auto"/>
                <w:left w:val="none" w:sz="0" w:space="0" w:color="auto"/>
                <w:bottom w:val="none" w:sz="0" w:space="0" w:color="auto"/>
                <w:right w:val="none" w:sz="0" w:space="0" w:color="auto"/>
              </w:divBdr>
            </w:div>
            <w:div w:id="1540628695">
              <w:marLeft w:val="0"/>
              <w:marRight w:val="0"/>
              <w:marTop w:val="0"/>
              <w:marBottom w:val="0"/>
              <w:divBdr>
                <w:top w:val="none" w:sz="0" w:space="0" w:color="auto"/>
                <w:left w:val="none" w:sz="0" w:space="0" w:color="auto"/>
                <w:bottom w:val="none" w:sz="0" w:space="0" w:color="auto"/>
                <w:right w:val="none" w:sz="0" w:space="0" w:color="auto"/>
              </w:divBdr>
            </w:div>
            <w:div w:id="1719626917">
              <w:marLeft w:val="0"/>
              <w:marRight w:val="0"/>
              <w:marTop w:val="0"/>
              <w:marBottom w:val="0"/>
              <w:divBdr>
                <w:top w:val="none" w:sz="0" w:space="0" w:color="auto"/>
                <w:left w:val="none" w:sz="0" w:space="0" w:color="auto"/>
                <w:bottom w:val="none" w:sz="0" w:space="0" w:color="auto"/>
                <w:right w:val="none" w:sz="0" w:space="0" w:color="auto"/>
              </w:divBdr>
            </w:div>
            <w:div w:id="615604126">
              <w:marLeft w:val="0"/>
              <w:marRight w:val="0"/>
              <w:marTop w:val="0"/>
              <w:marBottom w:val="0"/>
              <w:divBdr>
                <w:top w:val="none" w:sz="0" w:space="0" w:color="auto"/>
                <w:left w:val="none" w:sz="0" w:space="0" w:color="auto"/>
                <w:bottom w:val="none" w:sz="0" w:space="0" w:color="auto"/>
                <w:right w:val="none" w:sz="0" w:space="0" w:color="auto"/>
              </w:divBdr>
            </w:div>
            <w:div w:id="1196234634">
              <w:marLeft w:val="0"/>
              <w:marRight w:val="0"/>
              <w:marTop w:val="0"/>
              <w:marBottom w:val="0"/>
              <w:divBdr>
                <w:top w:val="none" w:sz="0" w:space="0" w:color="auto"/>
                <w:left w:val="none" w:sz="0" w:space="0" w:color="auto"/>
                <w:bottom w:val="none" w:sz="0" w:space="0" w:color="auto"/>
                <w:right w:val="none" w:sz="0" w:space="0" w:color="auto"/>
              </w:divBdr>
            </w:div>
            <w:div w:id="585845052">
              <w:marLeft w:val="0"/>
              <w:marRight w:val="0"/>
              <w:marTop w:val="0"/>
              <w:marBottom w:val="0"/>
              <w:divBdr>
                <w:top w:val="none" w:sz="0" w:space="0" w:color="auto"/>
                <w:left w:val="none" w:sz="0" w:space="0" w:color="auto"/>
                <w:bottom w:val="none" w:sz="0" w:space="0" w:color="auto"/>
                <w:right w:val="none" w:sz="0" w:space="0" w:color="auto"/>
              </w:divBdr>
            </w:div>
            <w:div w:id="767195220">
              <w:marLeft w:val="0"/>
              <w:marRight w:val="0"/>
              <w:marTop w:val="0"/>
              <w:marBottom w:val="0"/>
              <w:divBdr>
                <w:top w:val="none" w:sz="0" w:space="0" w:color="auto"/>
                <w:left w:val="none" w:sz="0" w:space="0" w:color="auto"/>
                <w:bottom w:val="none" w:sz="0" w:space="0" w:color="auto"/>
                <w:right w:val="none" w:sz="0" w:space="0" w:color="auto"/>
              </w:divBdr>
            </w:div>
            <w:div w:id="1501507713">
              <w:marLeft w:val="0"/>
              <w:marRight w:val="0"/>
              <w:marTop w:val="0"/>
              <w:marBottom w:val="0"/>
              <w:divBdr>
                <w:top w:val="none" w:sz="0" w:space="0" w:color="auto"/>
                <w:left w:val="none" w:sz="0" w:space="0" w:color="auto"/>
                <w:bottom w:val="none" w:sz="0" w:space="0" w:color="auto"/>
                <w:right w:val="none" w:sz="0" w:space="0" w:color="auto"/>
              </w:divBdr>
            </w:div>
            <w:div w:id="1509556720">
              <w:marLeft w:val="0"/>
              <w:marRight w:val="0"/>
              <w:marTop w:val="0"/>
              <w:marBottom w:val="0"/>
              <w:divBdr>
                <w:top w:val="none" w:sz="0" w:space="0" w:color="auto"/>
                <w:left w:val="none" w:sz="0" w:space="0" w:color="auto"/>
                <w:bottom w:val="none" w:sz="0" w:space="0" w:color="auto"/>
                <w:right w:val="none" w:sz="0" w:space="0" w:color="auto"/>
              </w:divBdr>
            </w:div>
            <w:div w:id="1243951892">
              <w:marLeft w:val="0"/>
              <w:marRight w:val="0"/>
              <w:marTop w:val="0"/>
              <w:marBottom w:val="0"/>
              <w:divBdr>
                <w:top w:val="none" w:sz="0" w:space="0" w:color="auto"/>
                <w:left w:val="none" w:sz="0" w:space="0" w:color="auto"/>
                <w:bottom w:val="none" w:sz="0" w:space="0" w:color="auto"/>
                <w:right w:val="none" w:sz="0" w:space="0" w:color="auto"/>
              </w:divBdr>
            </w:div>
            <w:div w:id="316613946">
              <w:marLeft w:val="0"/>
              <w:marRight w:val="0"/>
              <w:marTop w:val="0"/>
              <w:marBottom w:val="0"/>
              <w:divBdr>
                <w:top w:val="none" w:sz="0" w:space="0" w:color="auto"/>
                <w:left w:val="none" w:sz="0" w:space="0" w:color="auto"/>
                <w:bottom w:val="none" w:sz="0" w:space="0" w:color="auto"/>
                <w:right w:val="none" w:sz="0" w:space="0" w:color="auto"/>
              </w:divBdr>
            </w:div>
            <w:div w:id="794638160">
              <w:marLeft w:val="0"/>
              <w:marRight w:val="0"/>
              <w:marTop w:val="0"/>
              <w:marBottom w:val="0"/>
              <w:divBdr>
                <w:top w:val="none" w:sz="0" w:space="0" w:color="auto"/>
                <w:left w:val="none" w:sz="0" w:space="0" w:color="auto"/>
                <w:bottom w:val="none" w:sz="0" w:space="0" w:color="auto"/>
                <w:right w:val="none" w:sz="0" w:space="0" w:color="auto"/>
              </w:divBdr>
            </w:div>
            <w:div w:id="592320556">
              <w:marLeft w:val="0"/>
              <w:marRight w:val="0"/>
              <w:marTop w:val="0"/>
              <w:marBottom w:val="0"/>
              <w:divBdr>
                <w:top w:val="none" w:sz="0" w:space="0" w:color="auto"/>
                <w:left w:val="none" w:sz="0" w:space="0" w:color="auto"/>
                <w:bottom w:val="none" w:sz="0" w:space="0" w:color="auto"/>
                <w:right w:val="none" w:sz="0" w:space="0" w:color="auto"/>
              </w:divBdr>
            </w:div>
            <w:div w:id="1880773224">
              <w:marLeft w:val="0"/>
              <w:marRight w:val="0"/>
              <w:marTop w:val="0"/>
              <w:marBottom w:val="0"/>
              <w:divBdr>
                <w:top w:val="none" w:sz="0" w:space="0" w:color="auto"/>
                <w:left w:val="none" w:sz="0" w:space="0" w:color="auto"/>
                <w:bottom w:val="none" w:sz="0" w:space="0" w:color="auto"/>
                <w:right w:val="none" w:sz="0" w:space="0" w:color="auto"/>
              </w:divBdr>
            </w:div>
            <w:div w:id="2042242611">
              <w:marLeft w:val="0"/>
              <w:marRight w:val="0"/>
              <w:marTop w:val="0"/>
              <w:marBottom w:val="0"/>
              <w:divBdr>
                <w:top w:val="none" w:sz="0" w:space="0" w:color="auto"/>
                <w:left w:val="none" w:sz="0" w:space="0" w:color="auto"/>
                <w:bottom w:val="none" w:sz="0" w:space="0" w:color="auto"/>
                <w:right w:val="none" w:sz="0" w:space="0" w:color="auto"/>
              </w:divBdr>
            </w:div>
            <w:div w:id="2126846057">
              <w:marLeft w:val="0"/>
              <w:marRight w:val="0"/>
              <w:marTop w:val="0"/>
              <w:marBottom w:val="0"/>
              <w:divBdr>
                <w:top w:val="none" w:sz="0" w:space="0" w:color="auto"/>
                <w:left w:val="none" w:sz="0" w:space="0" w:color="auto"/>
                <w:bottom w:val="none" w:sz="0" w:space="0" w:color="auto"/>
                <w:right w:val="none" w:sz="0" w:space="0" w:color="auto"/>
              </w:divBdr>
            </w:div>
            <w:div w:id="332756913">
              <w:marLeft w:val="0"/>
              <w:marRight w:val="0"/>
              <w:marTop w:val="0"/>
              <w:marBottom w:val="0"/>
              <w:divBdr>
                <w:top w:val="none" w:sz="0" w:space="0" w:color="auto"/>
                <w:left w:val="none" w:sz="0" w:space="0" w:color="auto"/>
                <w:bottom w:val="none" w:sz="0" w:space="0" w:color="auto"/>
                <w:right w:val="none" w:sz="0" w:space="0" w:color="auto"/>
              </w:divBdr>
            </w:div>
            <w:div w:id="1803381222">
              <w:marLeft w:val="0"/>
              <w:marRight w:val="0"/>
              <w:marTop w:val="0"/>
              <w:marBottom w:val="0"/>
              <w:divBdr>
                <w:top w:val="none" w:sz="0" w:space="0" w:color="auto"/>
                <w:left w:val="none" w:sz="0" w:space="0" w:color="auto"/>
                <w:bottom w:val="none" w:sz="0" w:space="0" w:color="auto"/>
                <w:right w:val="none" w:sz="0" w:space="0" w:color="auto"/>
              </w:divBdr>
            </w:div>
            <w:div w:id="1429765611">
              <w:marLeft w:val="0"/>
              <w:marRight w:val="0"/>
              <w:marTop w:val="0"/>
              <w:marBottom w:val="0"/>
              <w:divBdr>
                <w:top w:val="none" w:sz="0" w:space="0" w:color="auto"/>
                <w:left w:val="none" w:sz="0" w:space="0" w:color="auto"/>
                <w:bottom w:val="none" w:sz="0" w:space="0" w:color="auto"/>
                <w:right w:val="none" w:sz="0" w:space="0" w:color="auto"/>
              </w:divBdr>
            </w:div>
            <w:div w:id="1166827239">
              <w:marLeft w:val="0"/>
              <w:marRight w:val="0"/>
              <w:marTop w:val="0"/>
              <w:marBottom w:val="0"/>
              <w:divBdr>
                <w:top w:val="none" w:sz="0" w:space="0" w:color="auto"/>
                <w:left w:val="none" w:sz="0" w:space="0" w:color="auto"/>
                <w:bottom w:val="none" w:sz="0" w:space="0" w:color="auto"/>
                <w:right w:val="none" w:sz="0" w:space="0" w:color="auto"/>
              </w:divBdr>
            </w:div>
            <w:div w:id="1473643003">
              <w:marLeft w:val="0"/>
              <w:marRight w:val="0"/>
              <w:marTop w:val="0"/>
              <w:marBottom w:val="0"/>
              <w:divBdr>
                <w:top w:val="none" w:sz="0" w:space="0" w:color="auto"/>
                <w:left w:val="none" w:sz="0" w:space="0" w:color="auto"/>
                <w:bottom w:val="none" w:sz="0" w:space="0" w:color="auto"/>
                <w:right w:val="none" w:sz="0" w:space="0" w:color="auto"/>
              </w:divBdr>
            </w:div>
            <w:div w:id="2045129818">
              <w:marLeft w:val="0"/>
              <w:marRight w:val="0"/>
              <w:marTop w:val="0"/>
              <w:marBottom w:val="0"/>
              <w:divBdr>
                <w:top w:val="none" w:sz="0" w:space="0" w:color="auto"/>
                <w:left w:val="none" w:sz="0" w:space="0" w:color="auto"/>
                <w:bottom w:val="none" w:sz="0" w:space="0" w:color="auto"/>
                <w:right w:val="none" w:sz="0" w:space="0" w:color="auto"/>
              </w:divBdr>
            </w:div>
            <w:div w:id="1747805876">
              <w:marLeft w:val="0"/>
              <w:marRight w:val="0"/>
              <w:marTop w:val="0"/>
              <w:marBottom w:val="0"/>
              <w:divBdr>
                <w:top w:val="none" w:sz="0" w:space="0" w:color="auto"/>
                <w:left w:val="none" w:sz="0" w:space="0" w:color="auto"/>
                <w:bottom w:val="none" w:sz="0" w:space="0" w:color="auto"/>
                <w:right w:val="none" w:sz="0" w:space="0" w:color="auto"/>
              </w:divBdr>
            </w:div>
            <w:div w:id="887566849">
              <w:marLeft w:val="0"/>
              <w:marRight w:val="0"/>
              <w:marTop w:val="0"/>
              <w:marBottom w:val="0"/>
              <w:divBdr>
                <w:top w:val="none" w:sz="0" w:space="0" w:color="auto"/>
                <w:left w:val="none" w:sz="0" w:space="0" w:color="auto"/>
                <w:bottom w:val="none" w:sz="0" w:space="0" w:color="auto"/>
                <w:right w:val="none" w:sz="0" w:space="0" w:color="auto"/>
              </w:divBdr>
            </w:div>
            <w:div w:id="1874533530">
              <w:marLeft w:val="0"/>
              <w:marRight w:val="0"/>
              <w:marTop w:val="0"/>
              <w:marBottom w:val="0"/>
              <w:divBdr>
                <w:top w:val="none" w:sz="0" w:space="0" w:color="auto"/>
                <w:left w:val="none" w:sz="0" w:space="0" w:color="auto"/>
                <w:bottom w:val="none" w:sz="0" w:space="0" w:color="auto"/>
                <w:right w:val="none" w:sz="0" w:space="0" w:color="auto"/>
              </w:divBdr>
            </w:div>
            <w:div w:id="1404791577">
              <w:marLeft w:val="0"/>
              <w:marRight w:val="0"/>
              <w:marTop w:val="0"/>
              <w:marBottom w:val="0"/>
              <w:divBdr>
                <w:top w:val="none" w:sz="0" w:space="0" w:color="auto"/>
                <w:left w:val="none" w:sz="0" w:space="0" w:color="auto"/>
                <w:bottom w:val="none" w:sz="0" w:space="0" w:color="auto"/>
                <w:right w:val="none" w:sz="0" w:space="0" w:color="auto"/>
              </w:divBdr>
            </w:div>
            <w:div w:id="1205866124">
              <w:marLeft w:val="0"/>
              <w:marRight w:val="0"/>
              <w:marTop w:val="0"/>
              <w:marBottom w:val="0"/>
              <w:divBdr>
                <w:top w:val="none" w:sz="0" w:space="0" w:color="auto"/>
                <w:left w:val="none" w:sz="0" w:space="0" w:color="auto"/>
                <w:bottom w:val="none" w:sz="0" w:space="0" w:color="auto"/>
                <w:right w:val="none" w:sz="0" w:space="0" w:color="auto"/>
              </w:divBdr>
            </w:div>
            <w:div w:id="361248881">
              <w:marLeft w:val="0"/>
              <w:marRight w:val="0"/>
              <w:marTop w:val="0"/>
              <w:marBottom w:val="0"/>
              <w:divBdr>
                <w:top w:val="none" w:sz="0" w:space="0" w:color="auto"/>
                <w:left w:val="none" w:sz="0" w:space="0" w:color="auto"/>
                <w:bottom w:val="none" w:sz="0" w:space="0" w:color="auto"/>
                <w:right w:val="none" w:sz="0" w:space="0" w:color="auto"/>
              </w:divBdr>
            </w:div>
            <w:div w:id="1324702173">
              <w:marLeft w:val="0"/>
              <w:marRight w:val="0"/>
              <w:marTop w:val="0"/>
              <w:marBottom w:val="0"/>
              <w:divBdr>
                <w:top w:val="none" w:sz="0" w:space="0" w:color="auto"/>
                <w:left w:val="none" w:sz="0" w:space="0" w:color="auto"/>
                <w:bottom w:val="none" w:sz="0" w:space="0" w:color="auto"/>
                <w:right w:val="none" w:sz="0" w:space="0" w:color="auto"/>
              </w:divBdr>
            </w:div>
            <w:div w:id="304823797">
              <w:marLeft w:val="0"/>
              <w:marRight w:val="0"/>
              <w:marTop w:val="0"/>
              <w:marBottom w:val="0"/>
              <w:divBdr>
                <w:top w:val="none" w:sz="0" w:space="0" w:color="auto"/>
                <w:left w:val="none" w:sz="0" w:space="0" w:color="auto"/>
                <w:bottom w:val="none" w:sz="0" w:space="0" w:color="auto"/>
                <w:right w:val="none" w:sz="0" w:space="0" w:color="auto"/>
              </w:divBdr>
            </w:div>
            <w:div w:id="2076663627">
              <w:marLeft w:val="0"/>
              <w:marRight w:val="0"/>
              <w:marTop w:val="0"/>
              <w:marBottom w:val="0"/>
              <w:divBdr>
                <w:top w:val="none" w:sz="0" w:space="0" w:color="auto"/>
                <w:left w:val="none" w:sz="0" w:space="0" w:color="auto"/>
                <w:bottom w:val="none" w:sz="0" w:space="0" w:color="auto"/>
                <w:right w:val="none" w:sz="0" w:space="0" w:color="auto"/>
              </w:divBdr>
            </w:div>
            <w:div w:id="1799760321">
              <w:marLeft w:val="0"/>
              <w:marRight w:val="0"/>
              <w:marTop w:val="0"/>
              <w:marBottom w:val="0"/>
              <w:divBdr>
                <w:top w:val="none" w:sz="0" w:space="0" w:color="auto"/>
                <w:left w:val="none" w:sz="0" w:space="0" w:color="auto"/>
                <w:bottom w:val="none" w:sz="0" w:space="0" w:color="auto"/>
                <w:right w:val="none" w:sz="0" w:space="0" w:color="auto"/>
              </w:divBdr>
            </w:div>
            <w:div w:id="1673213686">
              <w:marLeft w:val="0"/>
              <w:marRight w:val="0"/>
              <w:marTop w:val="0"/>
              <w:marBottom w:val="0"/>
              <w:divBdr>
                <w:top w:val="none" w:sz="0" w:space="0" w:color="auto"/>
                <w:left w:val="none" w:sz="0" w:space="0" w:color="auto"/>
                <w:bottom w:val="none" w:sz="0" w:space="0" w:color="auto"/>
                <w:right w:val="none" w:sz="0" w:space="0" w:color="auto"/>
              </w:divBdr>
            </w:div>
            <w:div w:id="468204463">
              <w:marLeft w:val="0"/>
              <w:marRight w:val="0"/>
              <w:marTop w:val="0"/>
              <w:marBottom w:val="0"/>
              <w:divBdr>
                <w:top w:val="none" w:sz="0" w:space="0" w:color="auto"/>
                <w:left w:val="none" w:sz="0" w:space="0" w:color="auto"/>
                <w:bottom w:val="none" w:sz="0" w:space="0" w:color="auto"/>
                <w:right w:val="none" w:sz="0" w:space="0" w:color="auto"/>
              </w:divBdr>
            </w:div>
            <w:div w:id="1288193956">
              <w:marLeft w:val="0"/>
              <w:marRight w:val="0"/>
              <w:marTop w:val="0"/>
              <w:marBottom w:val="0"/>
              <w:divBdr>
                <w:top w:val="none" w:sz="0" w:space="0" w:color="auto"/>
                <w:left w:val="none" w:sz="0" w:space="0" w:color="auto"/>
                <w:bottom w:val="none" w:sz="0" w:space="0" w:color="auto"/>
                <w:right w:val="none" w:sz="0" w:space="0" w:color="auto"/>
              </w:divBdr>
            </w:div>
            <w:div w:id="1913810295">
              <w:marLeft w:val="0"/>
              <w:marRight w:val="0"/>
              <w:marTop w:val="0"/>
              <w:marBottom w:val="0"/>
              <w:divBdr>
                <w:top w:val="none" w:sz="0" w:space="0" w:color="auto"/>
                <w:left w:val="none" w:sz="0" w:space="0" w:color="auto"/>
                <w:bottom w:val="none" w:sz="0" w:space="0" w:color="auto"/>
                <w:right w:val="none" w:sz="0" w:space="0" w:color="auto"/>
              </w:divBdr>
            </w:div>
            <w:div w:id="631864705">
              <w:marLeft w:val="0"/>
              <w:marRight w:val="0"/>
              <w:marTop w:val="0"/>
              <w:marBottom w:val="0"/>
              <w:divBdr>
                <w:top w:val="none" w:sz="0" w:space="0" w:color="auto"/>
                <w:left w:val="none" w:sz="0" w:space="0" w:color="auto"/>
                <w:bottom w:val="none" w:sz="0" w:space="0" w:color="auto"/>
                <w:right w:val="none" w:sz="0" w:space="0" w:color="auto"/>
              </w:divBdr>
            </w:div>
            <w:div w:id="1752195248">
              <w:marLeft w:val="0"/>
              <w:marRight w:val="0"/>
              <w:marTop w:val="0"/>
              <w:marBottom w:val="0"/>
              <w:divBdr>
                <w:top w:val="none" w:sz="0" w:space="0" w:color="auto"/>
                <w:left w:val="none" w:sz="0" w:space="0" w:color="auto"/>
                <w:bottom w:val="none" w:sz="0" w:space="0" w:color="auto"/>
                <w:right w:val="none" w:sz="0" w:space="0" w:color="auto"/>
              </w:divBdr>
            </w:div>
            <w:div w:id="2009667978">
              <w:marLeft w:val="0"/>
              <w:marRight w:val="0"/>
              <w:marTop w:val="0"/>
              <w:marBottom w:val="0"/>
              <w:divBdr>
                <w:top w:val="none" w:sz="0" w:space="0" w:color="auto"/>
                <w:left w:val="none" w:sz="0" w:space="0" w:color="auto"/>
                <w:bottom w:val="none" w:sz="0" w:space="0" w:color="auto"/>
                <w:right w:val="none" w:sz="0" w:space="0" w:color="auto"/>
              </w:divBdr>
            </w:div>
            <w:div w:id="1618483185">
              <w:marLeft w:val="0"/>
              <w:marRight w:val="0"/>
              <w:marTop w:val="0"/>
              <w:marBottom w:val="0"/>
              <w:divBdr>
                <w:top w:val="none" w:sz="0" w:space="0" w:color="auto"/>
                <w:left w:val="none" w:sz="0" w:space="0" w:color="auto"/>
                <w:bottom w:val="none" w:sz="0" w:space="0" w:color="auto"/>
                <w:right w:val="none" w:sz="0" w:space="0" w:color="auto"/>
              </w:divBdr>
            </w:div>
            <w:div w:id="430274233">
              <w:marLeft w:val="0"/>
              <w:marRight w:val="0"/>
              <w:marTop w:val="0"/>
              <w:marBottom w:val="0"/>
              <w:divBdr>
                <w:top w:val="none" w:sz="0" w:space="0" w:color="auto"/>
                <w:left w:val="none" w:sz="0" w:space="0" w:color="auto"/>
                <w:bottom w:val="none" w:sz="0" w:space="0" w:color="auto"/>
                <w:right w:val="none" w:sz="0" w:space="0" w:color="auto"/>
              </w:divBdr>
            </w:div>
            <w:div w:id="1116871650">
              <w:marLeft w:val="0"/>
              <w:marRight w:val="0"/>
              <w:marTop w:val="0"/>
              <w:marBottom w:val="0"/>
              <w:divBdr>
                <w:top w:val="none" w:sz="0" w:space="0" w:color="auto"/>
                <w:left w:val="none" w:sz="0" w:space="0" w:color="auto"/>
                <w:bottom w:val="none" w:sz="0" w:space="0" w:color="auto"/>
                <w:right w:val="none" w:sz="0" w:space="0" w:color="auto"/>
              </w:divBdr>
            </w:div>
            <w:div w:id="828450388">
              <w:marLeft w:val="0"/>
              <w:marRight w:val="0"/>
              <w:marTop w:val="0"/>
              <w:marBottom w:val="0"/>
              <w:divBdr>
                <w:top w:val="none" w:sz="0" w:space="0" w:color="auto"/>
                <w:left w:val="none" w:sz="0" w:space="0" w:color="auto"/>
                <w:bottom w:val="none" w:sz="0" w:space="0" w:color="auto"/>
                <w:right w:val="none" w:sz="0" w:space="0" w:color="auto"/>
              </w:divBdr>
            </w:div>
            <w:div w:id="92015597">
              <w:marLeft w:val="0"/>
              <w:marRight w:val="0"/>
              <w:marTop w:val="0"/>
              <w:marBottom w:val="0"/>
              <w:divBdr>
                <w:top w:val="none" w:sz="0" w:space="0" w:color="auto"/>
                <w:left w:val="none" w:sz="0" w:space="0" w:color="auto"/>
                <w:bottom w:val="none" w:sz="0" w:space="0" w:color="auto"/>
                <w:right w:val="none" w:sz="0" w:space="0" w:color="auto"/>
              </w:divBdr>
            </w:div>
            <w:div w:id="98989718">
              <w:marLeft w:val="0"/>
              <w:marRight w:val="0"/>
              <w:marTop w:val="0"/>
              <w:marBottom w:val="0"/>
              <w:divBdr>
                <w:top w:val="none" w:sz="0" w:space="0" w:color="auto"/>
                <w:left w:val="none" w:sz="0" w:space="0" w:color="auto"/>
                <w:bottom w:val="none" w:sz="0" w:space="0" w:color="auto"/>
                <w:right w:val="none" w:sz="0" w:space="0" w:color="auto"/>
              </w:divBdr>
            </w:div>
            <w:div w:id="185338529">
              <w:marLeft w:val="0"/>
              <w:marRight w:val="0"/>
              <w:marTop w:val="0"/>
              <w:marBottom w:val="0"/>
              <w:divBdr>
                <w:top w:val="none" w:sz="0" w:space="0" w:color="auto"/>
                <w:left w:val="none" w:sz="0" w:space="0" w:color="auto"/>
                <w:bottom w:val="none" w:sz="0" w:space="0" w:color="auto"/>
                <w:right w:val="none" w:sz="0" w:space="0" w:color="auto"/>
              </w:divBdr>
            </w:div>
            <w:div w:id="1115711002">
              <w:marLeft w:val="0"/>
              <w:marRight w:val="0"/>
              <w:marTop w:val="0"/>
              <w:marBottom w:val="0"/>
              <w:divBdr>
                <w:top w:val="none" w:sz="0" w:space="0" w:color="auto"/>
                <w:left w:val="none" w:sz="0" w:space="0" w:color="auto"/>
                <w:bottom w:val="none" w:sz="0" w:space="0" w:color="auto"/>
                <w:right w:val="none" w:sz="0" w:space="0" w:color="auto"/>
              </w:divBdr>
            </w:div>
            <w:div w:id="579752201">
              <w:marLeft w:val="0"/>
              <w:marRight w:val="0"/>
              <w:marTop w:val="0"/>
              <w:marBottom w:val="0"/>
              <w:divBdr>
                <w:top w:val="none" w:sz="0" w:space="0" w:color="auto"/>
                <w:left w:val="none" w:sz="0" w:space="0" w:color="auto"/>
                <w:bottom w:val="none" w:sz="0" w:space="0" w:color="auto"/>
                <w:right w:val="none" w:sz="0" w:space="0" w:color="auto"/>
              </w:divBdr>
            </w:div>
            <w:div w:id="2008631081">
              <w:marLeft w:val="0"/>
              <w:marRight w:val="0"/>
              <w:marTop w:val="0"/>
              <w:marBottom w:val="0"/>
              <w:divBdr>
                <w:top w:val="none" w:sz="0" w:space="0" w:color="auto"/>
                <w:left w:val="none" w:sz="0" w:space="0" w:color="auto"/>
                <w:bottom w:val="none" w:sz="0" w:space="0" w:color="auto"/>
                <w:right w:val="none" w:sz="0" w:space="0" w:color="auto"/>
              </w:divBdr>
            </w:div>
            <w:div w:id="273482878">
              <w:marLeft w:val="0"/>
              <w:marRight w:val="0"/>
              <w:marTop w:val="0"/>
              <w:marBottom w:val="0"/>
              <w:divBdr>
                <w:top w:val="none" w:sz="0" w:space="0" w:color="auto"/>
                <w:left w:val="none" w:sz="0" w:space="0" w:color="auto"/>
                <w:bottom w:val="none" w:sz="0" w:space="0" w:color="auto"/>
                <w:right w:val="none" w:sz="0" w:space="0" w:color="auto"/>
              </w:divBdr>
            </w:div>
            <w:div w:id="1781752312">
              <w:marLeft w:val="0"/>
              <w:marRight w:val="0"/>
              <w:marTop w:val="0"/>
              <w:marBottom w:val="0"/>
              <w:divBdr>
                <w:top w:val="none" w:sz="0" w:space="0" w:color="auto"/>
                <w:left w:val="none" w:sz="0" w:space="0" w:color="auto"/>
                <w:bottom w:val="none" w:sz="0" w:space="0" w:color="auto"/>
                <w:right w:val="none" w:sz="0" w:space="0" w:color="auto"/>
              </w:divBdr>
            </w:div>
            <w:div w:id="321469148">
              <w:marLeft w:val="0"/>
              <w:marRight w:val="0"/>
              <w:marTop w:val="0"/>
              <w:marBottom w:val="0"/>
              <w:divBdr>
                <w:top w:val="none" w:sz="0" w:space="0" w:color="auto"/>
                <w:left w:val="none" w:sz="0" w:space="0" w:color="auto"/>
                <w:bottom w:val="none" w:sz="0" w:space="0" w:color="auto"/>
                <w:right w:val="none" w:sz="0" w:space="0" w:color="auto"/>
              </w:divBdr>
            </w:div>
            <w:div w:id="640426009">
              <w:marLeft w:val="0"/>
              <w:marRight w:val="0"/>
              <w:marTop w:val="0"/>
              <w:marBottom w:val="0"/>
              <w:divBdr>
                <w:top w:val="none" w:sz="0" w:space="0" w:color="auto"/>
                <w:left w:val="none" w:sz="0" w:space="0" w:color="auto"/>
                <w:bottom w:val="none" w:sz="0" w:space="0" w:color="auto"/>
                <w:right w:val="none" w:sz="0" w:space="0" w:color="auto"/>
              </w:divBdr>
            </w:div>
            <w:div w:id="1942712483">
              <w:marLeft w:val="0"/>
              <w:marRight w:val="0"/>
              <w:marTop w:val="0"/>
              <w:marBottom w:val="0"/>
              <w:divBdr>
                <w:top w:val="none" w:sz="0" w:space="0" w:color="auto"/>
                <w:left w:val="none" w:sz="0" w:space="0" w:color="auto"/>
                <w:bottom w:val="none" w:sz="0" w:space="0" w:color="auto"/>
                <w:right w:val="none" w:sz="0" w:space="0" w:color="auto"/>
              </w:divBdr>
            </w:div>
            <w:div w:id="1320888782">
              <w:marLeft w:val="0"/>
              <w:marRight w:val="0"/>
              <w:marTop w:val="0"/>
              <w:marBottom w:val="0"/>
              <w:divBdr>
                <w:top w:val="none" w:sz="0" w:space="0" w:color="auto"/>
                <w:left w:val="none" w:sz="0" w:space="0" w:color="auto"/>
                <w:bottom w:val="none" w:sz="0" w:space="0" w:color="auto"/>
                <w:right w:val="none" w:sz="0" w:space="0" w:color="auto"/>
              </w:divBdr>
            </w:div>
            <w:div w:id="1673995600">
              <w:marLeft w:val="0"/>
              <w:marRight w:val="0"/>
              <w:marTop w:val="0"/>
              <w:marBottom w:val="0"/>
              <w:divBdr>
                <w:top w:val="none" w:sz="0" w:space="0" w:color="auto"/>
                <w:left w:val="none" w:sz="0" w:space="0" w:color="auto"/>
                <w:bottom w:val="none" w:sz="0" w:space="0" w:color="auto"/>
                <w:right w:val="none" w:sz="0" w:space="0" w:color="auto"/>
              </w:divBdr>
            </w:div>
            <w:div w:id="68426542">
              <w:marLeft w:val="0"/>
              <w:marRight w:val="0"/>
              <w:marTop w:val="0"/>
              <w:marBottom w:val="0"/>
              <w:divBdr>
                <w:top w:val="none" w:sz="0" w:space="0" w:color="auto"/>
                <w:left w:val="none" w:sz="0" w:space="0" w:color="auto"/>
                <w:bottom w:val="none" w:sz="0" w:space="0" w:color="auto"/>
                <w:right w:val="none" w:sz="0" w:space="0" w:color="auto"/>
              </w:divBdr>
            </w:div>
            <w:div w:id="1139305467">
              <w:marLeft w:val="0"/>
              <w:marRight w:val="0"/>
              <w:marTop w:val="0"/>
              <w:marBottom w:val="0"/>
              <w:divBdr>
                <w:top w:val="none" w:sz="0" w:space="0" w:color="auto"/>
                <w:left w:val="none" w:sz="0" w:space="0" w:color="auto"/>
                <w:bottom w:val="none" w:sz="0" w:space="0" w:color="auto"/>
                <w:right w:val="none" w:sz="0" w:space="0" w:color="auto"/>
              </w:divBdr>
            </w:div>
            <w:div w:id="624775997">
              <w:marLeft w:val="0"/>
              <w:marRight w:val="0"/>
              <w:marTop w:val="0"/>
              <w:marBottom w:val="0"/>
              <w:divBdr>
                <w:top w:val="none" w:sz="0" w:space="0" w:color="auto"/>
                <w:left w:val="none" w:sz="0" w:space="0" w:color="auto"/>
                <w:bottom w:val="none" w:sz="0" w:space="0" w:color="auto"/>
                <w:right w:val="none" w:sz="0" w:space="0" w:color="auto"/>
              </w:divBdr>
            </w:div>
            <w:div w:id="1533767740">
              <w:marLeft w:val="0"/>
              <w:marRight w:val="0"/>
              <w:marTop w:val="0"/>
              <w:marBottom w:val="0"/>
              <w:divBdr>
                <w:top w:val="none" w:sz="0" w:space="0" w:color="auto"/>
                <w:left w:val="none" w:sz="0" w:space="0" w:color="auto"/>
                <w:bottom w:val="none" w:sz="0" w:space="0" w:color="auto"/>
                <w:right w:val="none" w:sz="0" w:space="0" w:color="auto"/>
              </w:divBdr>
            </w:div>
            <w:div w:id="1160654760">
              <w:marLeft w:val="0"/>
              <w:marRight w:val="0"/>
              <w:marTop w:val="0"/>
              <w:marBottom w:val="0"/>
              <w:divBdr>
                <w:top w:val="none" w:sz="0" w:space="0" w:color="auto"/>
                <w:left w:val="none" w:sz="0" w:space="0" w:color="auto"/>
                <w:bottom w:val="none" w:sz="0" w:space="0" w:color="auto"/>
                <w:right w:val="none" w:sz="0" w:space="0" w:color="auto"/>
              </w:divBdr>
            </w:div>
            <w:div w:id="1404180205">
              <w:marLeft w:val="0"/>
              <w:marRight w:val="0"/>
              <w:marTop w:val="0"/>
              <w:marBottom w:val="0"/>
              <w:divBdr>
                <w:top w:val="none" w:sz="0" w:space="0" w:color="auto"/>
                <w:left w:val="none" w:sz="0" w:space="0" w:color="auto"/>
                <w:bottom w:val="none" w:sz="0" w:space="0" w:color="auto"/>
                <w:right w:val="none" w:sz="0" w:space="0" w:color="auto"/>
              </w:divBdr>
            </w:div>
            <w:div w:id="29495854">
              <w:marLeft w:val="0"/>
              <w:marRight w:val="0"/>
              <w:marTop w:val="0"/>
              <w:marBottom w:val="0"/>
              <w:divBdr>
                <w:top w:val="none" w:sz="0" w:space="0" w:color="auto"/>
                <w:left w:val="none" w:sz="0" w:space="0" w:color="auto"/>
                <w:bottom w:val="none" w:sz="0" w:space="0" w:color="auto"/>
                <w:right w:val="none" w:sz="0" w:space="0" w:color="auto"/>
              </w:divBdr>
            </w:div>
            <w:div w:id="1875382080">
              <w:marLeft w:val="0"/>
              <w:marRight w:val="0"/>
              <w:marTop w:val="0"/>
              <w:marBottom w:val="0"/>
              <w:divBdr>
                <w:top w:val="none" w:sz="0" w:space="0" w:color="auto"/>
                <w:left w:val="none" w:sz="0" w:space="0" w:color="auto"/>
                <w:bottom w:val="none" w:sz="0" w:space="0" w:color="auto"/>
                <w:right w:val="none" w:sz="0" w:space="0" w:color="auto"/>
              </w:divBdr>
            </w:div>
            <w:div w:id="367418587">
              <w:marLeft w:val="0"/>
              <w:marRight w:val="0"/>
              <w:marTop w:val="0"/>
              <w:marBottom w:val="0"/>
              <w:divBdr>
                <w:top w:val="none" w:sz="0" w:space="0" w:color="auto"/>
                <w:left w:val="none" w:sz="0" w:space="0" w:color="auto"/>
                <w:bottom w:val="none" w:sz="0" w:space="0" w:color="auto"/>
                <w:right w:val="none" w:sz="0" w:space="0" w:color="auto"/>
              </w:divBdr>
            </w:div>
            <w:div w:id="1716002271">
              <w:marLeft w:val="0"/>
              <w:marRight w:val="0"/>
              <w:marTop w:val="0"/>
              <w:marBottom w:val="0"/>
              <w:divBdr>
                <w:top w:val="none" w:sz="0" w:space="0" w:color="auto"/>
                <w:left w:val="none" w:sz="0" w:space="0" w:color="auto"/>
                <w:bottom w:val="none" w:sz="0" w:space="0" w:color="auto"/>
                <w:right w:val="none" w:sz="0" w:space="0" w:color="auto"/>
              </w:divBdr>
            </w:div>
            <w:div w:id="2052459942">
              <w:marLeft w:val="0"/>
              <w:marRight w:val="0"/>
              <w:marTop w:val="0"/>
              <w:marBottom w:val="0"/>
              <w:divBdr>
                <w:top w:val="none" w:sz="0" w:space="0" w:color="auto"/>
                <w:left w:val="none" w:sz="0" w:space="0" w:color="auto"/>
                <w:bottom w:val="none" w:sz="0" w:space="0" w:color="auto"/>
                <w:right w:val="none" w:sz="0" w:space="0" w:color="auto"/>
              </w:divBdr>
            </w:div>
            <w:div w:id="546063889">
              <w:marLeft w:val="0"/>
              <w:marRight w:val="0"/>
              <w:marTop w:val="0"/>
              <w:marBottom w:val="0"/>
              <w:divBdr>
                <w:top w:val="none" w:sz="0" w:space="0" w:color="auto"/>
                <w:left w:val="none" w:sz="0" w:space="0" w:color="auto"/>
                <w:bottom w:val="none" w:sz="0" w:space="0" w:color="auto"/>
                <w:right w:val="none" w:sz="0" w:space="0" w:color="auto"/>
              </w:divBdr>
            </w:div>
            <w:div w:id="618802300">
              <w:marLeft w:val="0"/>
              <w:marRight w:val="0"/>
              <w:marTop w:val="0"/>
              <w:marBottom w:val="0"/>
              <w:divBdr>
                <w:top w:val="none" w:sz="0" w:space="0" w:color="auto"/>
                <w:left w:val="none" w:sz="0" w:space="0" w:color="auto"/>
                <w:bottom w:val="none" w:sz="0" w:space="0" w:color="auto"/>
                <w:right w:val="none" w:sz="0" w:space="0" w:color="auto"/>
              </w:divBdr>
            </w:div>
            <w:div w:id="845360656">
              <w:marLeft w:val="0"/>
              <w:marRight w:val="0"/>
              <w:marTop w:val="0"/>
              <w:marBottom w:val="0"/>
              <w:divBdr>
                <w:top w:val="none" w:sz="0" w:space="0" w:color="auto"/>
                <w:left w:val="none" w:sz="0" w:space="0" w:color="auto"/>
                <w:bottom w:val="none" w:sz="0" w:space="0" w:color="auto"/>
                <w:right w:val="none" w:sz="0" w:space="0" w:color="auto"/>
              </w:divBdr>
            </w:div>
            <w:div w:id="536550008">
              <w:marLeft w:val="0"/>
              <w:marRight w:val="0"/>
              <w:marTop w:val="0"/>
              <w:marBottom w:val="0"/>
              <w:divBdr>
                <w:top w:val="none" w:sz="0" w:space="0" w:color="auto"/>
                <w:left w:val="none" w:sz="0" w:space="0" w:color="auto"/>
                <w:bottom w:val="none" w:sz="0" w:space="0" w:color="auto"/>
                <w:right w:val="none" w:sz="0" w:space="0" w:color="auto"/>
              </w:divBdr>
            </w:div>
            <w:div w:id="1866557427">
              <w:marLeft w:val="0"/>
              <w:marRight w:val="0"/>
              <w:marTop w:val="0"/>
              <w:marBottom w:val="0"/>
              <w:divBdr>
                <w:top w:val="none" w:sz="0" w:space="0" w:color="auto"/>
                <w:left w:val="none" w:sz="0" w:space="0" w:color="auto"/>
                <w:bottom w:val="none" w:sz="0" w:space="0" w:color="auto"/>
                <w:right w:val="none" w:sz="0" w:space="0" w:color="auto"/>
              </w:divBdr>
            </w:div>
            <w:div w:id="1800951594">
              <w:marLeft w:val="0"/>
              <w:marRight w:val="0"/>
              <w:marTop w:val="0"/>
              <w:marBottom w:val="0"/>
              <w:divBdr>
                <w:top w:val="none" w:sz="0" w:space="0" w:color="auto"/>
                <w:left w:val="none" w:sz="0" w:space="0" w:color="auto"/>
                <w:bottom w:val="none" w:sz="0" w:space="0" w:color="auto"/>
                <w:right w:val="none" w:sz="0" w:space="0" w:color="auto"/>
              </w:divBdr>
            </w:div>
            <w:div w:id="312683128">
              <w:marLeft w:val="0"/>
              <w:marRight w:val="0"/>
              <w:marTop w:val="0"/>
              <w:marBottom w:val="0"/>
              <w:divBdr>
                <w:top w:val="none" w:sz="0" w:space="0" w:color="auto"/>
                <w:left w:val="none" w:sz="0" w:space="0" w:color="auto"/>
                <w:bottom w:val="none" w:sz="0" w:space="0" w:color="auto"/>
                <w:right w:val="none" w:sz="0" w:space="0" w:color="auto"/>
              </w:divBdr>
            </w:div>
            <w:div w:id="1492790922">
              <w:marLeft w:val="0"/>
              <w:marRight w:val="0"/>
              <w:marTop w:val="0"/>
              <w:marBottom w:val="0"/>
              <w:divBdr>
                <w:top w:val="none" w:sz="0" w:space="0" w:color="auto"/>
                <w:left w:val="none" w:sz="0" w:space="0" w:color="auto"/>
                <w:bottom w:val="none" w:sz="0" w:space="0" w:color="auto"/>
                <w:right w:val="none" w:sz="0" w:space="0" w:color="auto"/>
              </w:divBdr>
            </w:div>
            <w:div w:id="2136017481">
              <w:marLeft w:val="0"/>
              <w:marRight w:val="0"/>
              <w:marTop w:val="0"/>
              <w:marBottom w:val="0"/>
              <w:divBdr>
                <w:top w:val="none" w:sz="0" w:space="0" w:color="auto"/>
                <w:left w:val="none" w:sz="0" w:space="0" w:color="auto"/>
                <w:bottom w:val="none" w:sz="0" w:space="0" w:color="auto"/>
                <w:right w:val="none" w:sz="0" w:space="0" w:color="auto"/>
              </w:divBdr>
            </w:div>
            <w:div w:id="502595630">
              <w:marLeft w:val="0"/>
              <w:marRight w:val="0"/>
              <w:marTop w:val="0"/>
              <w:marBottom w:val="0"/>
              <w:divBdr>
                <w:top w:val="none" w:sz="0" w:space="0" w:color="auto"/>
                <w:left w:val="none" w:sz="0" w:space="0" w:color="auto"/>
                <w:bottom w:val="none" w:sz="0" w:space="0" w:color="auto"/>
                <w:right w:val="none" w:sz="0" w:space="0" w:color="auto"/>
              </w:divBdr>
            </w:div>
            <w:div w:id="1979845499">
              <w:marLeft w:val="0"/>
              <w:marRight w:val="0"/>
              <w:marTop w:val="0"/>
              <w:marBottom w:val="0"/>
              <w:divBdr>
                <w:top w:val="none" w:sz="0" w:space="0" w:color="auto"/>
                <w:left w:val="none" w:sz="0" w:space="0" w:color="auto"/>
                <w:bottom w:val="none" w:sz="0" w:space="0" w:color="auto"/>
                <w:right w:val="none" w:sz="0" w:space="0" w:color="auto"/>
              </w:divBdr>
            </w:div>
            <w:div w:id="170487347">
              <w:marLeft w:val="0"/>
              <w:marRight w:val="0"/>
              <w:marTop w:val="0"/>
              <w:marBottom w:val="0"/>
              <w:divBdr>
                <w:top w:val="none" w:sz="0" w:space="0" w:color="auto"/>
                <w:left w:val="none" w:sz="0" w:space="0" w:color="auto"/>
                <w:bottom w:val="none" w:sz="0" w:space="0" w:color="auto"/>
                <w:right w:val="none" w:sz="0" w:space="0" w:color="auto"/>
              </w:divBdr>
            </w:div>
            <w:div w:id="1267736649">
              <w:marLeft w:val="0"/>
              <w:marRight w:val="0"/>
              <w:marTop w:val="0"/>
              <w:marBottom w:val="0"/>
              <w:divBdr>
                <w:top w:val="none" w:sz="0" w:space="0" w:color="auto"/>
                <w:left w:val="none" w:sz="0" w:space="0" w:color="auto"/>
                <w:bottom w:val="none" w:sz="0" w:space="0" w:color="auto"/>
                <w:right w:val="none" w:sz="0" w:space="0" w:color="auto"/>
              </w:divBdr>
            </w:div>
            <w:div w:id="547881061">
              <w:marLeft w:val="0"/>
              <w:marRight w:val="0"/>
              <w:marTop w:val="0"/>
              <w:marBottom w:val="0"/>
              <w:divBdr>
                <w:top w:val="none" w:sz="0" w:space="0" w:color="auto"/>
                <w:left w:val="none" w:sz="0" w:space="0" w:color="auto"/>
                <w:bottom w:val="none" w:sz="0" w:space="0" w:color="auto"/>
                <w:right w:val="none" w:sz="0" w:space="0" w:color="auto"/>
              </w:divBdr>
            </w:div>
            <w:div w:id="601452821">
              <w:marLeft w:val="0"/>
              <w:marRight w:val="0"/>
              <w:marTop w:val="0"/>
              <w:marBottom w:val="0"/>
              <w:divBdr>
                <w:top w:val="none" w:sz="0" w:space="0" w:color="auto"/>
                <w:left w:val="none" w:sz="0" w:space="0" w:color="auto"/>
                <w:bottom w:val="none" w:sz="0" w:space="0" w:color="auto"/>
                <w:right w:val="none" w:sz="0" w:space="0" w:color="auto"/>
              </w:divBdr>
            </w:div>
            <w:div w:id="1420371558">
              <w:marLeft w:val="0"/>
              <w:marRight w:val="0"/>
              <w:marTop w:val="0"/>
              <w:marBottom w:val="0"/>
              <w:divBdr>
                <w:top w:val="none" w:sz="0" w:space="0" w:color="auto"/>
                <w:left w:val="none" w:sz="0" w:space="0" w:color="auto"/>
                <w:bottom w:val="none" w:sz="0" w:space="0" w:color="auto"/>
                <w:right w:val="none" w:sz="0" w:space="0" w:color="auto"/>
              </w:divBdr>
            </w:div>
            <w:div w:id="709845702">
              <w:marLeft w:val="0"/>
              <w:marRight w:val="0"/>
              <w:marTop w:val="0"/>
              <w:marBottom w:val="0"/>
              <w:divBdr>
                <w:top w:val="none" w:sz="0" w:space="0" w:color="auto"/>
                <w:left w:val="none" w:sz="0" w:space="0" w:color="auto"/>
                <w:bottom w:val="none" w:sz="0" w:space="0" w:color="auto"/>
                <w:right w:val="none" w:sz="0" w:space="0" w:color="auto"/>
              </w:divBdr>
            </w:div>
            <w:div w:id="1761412451">
              <w:marLeft w:val="0"/>
              <w:marRight w:val="0"/>
              <w:marTop w:val="0"/>
              <w:marBottom w:val="0"/>
              <w:divBdr>
                <w:top w:val="none" w:sz="0" w:space="0" w:color="auto"/>
                <w:left w:val="none" w:sz="0" w:space="0" w:color="auto"/>
                <w:bottom w:val="none" w:sz="0" w:space="0" w:color="auto"/>
                <w:right w:val="none" w:sz="0" w:space="0" w:color="auto"/>
              </w:divBdr>
            </w:div>
            <w:div w:id="566260573">
              <w:marLeft w:val="0"/>
              <w:marRight w:val="0"/>
              <w:marTop w:val="0"/>
              <w:marBottom w:val="0"/>
              <w:divBdr>
                <w:top w:val="none" w:sz="0" w:space="0" w:color="auto"/>
                <w:left w:val="none" w:sz="0" w:space="0" w:color="auto"/>
                <w:bottom w:val="none" w:sz="0" w:space="0" w:color="auto"/>
                <w:right w:val="none" w:sz="0" w:space="0" w:color="auto"/>
              </w:divBdr>
            </w:div>
            <w:div w:id="1687636582">
              <w:marLeft w:val="0"/>
              <w:marRight w:val="0"/>
              <w:marTop w:val="0"/>
              <w:marBottom w:val="0"/>
              <w:divBdr>
                <w:top w:val="none" w:sz="0" w:space="0" w:color="auto"/>
                <w:left w:val="none" w:sz="0" w:space="0" w:color="auto"/>
                <w:bottom w:val="none" w:sz="0" w:space="0" w:color="auto"/>
                <w:right w:val="none" w:sz="0" w:space="0" w:color="auto"/>
              </w:divBdr>
            </w:div>
            <w:div w:id="1403137372">
              <w:marLeft w:val="0"/>
              <w:marRight w:val="0"/>
              <w:marTop w:val="0"/>
              <w:marBottom w:val="0"/>
              <w:divBdr>
                <w:top w:val="none" w:sz="0" w:space="0" w:color="auto"/>
                <w:left w:val="none" w:sz="0" w:space="0" w:color="auto"/>
                <w:bottom w:val="none" w:sz="0" w:space="0" w:color="auto"/>
                <w:right w:val="none" w:sz="0" w:space="0" w:color="auto"/>
              </w:divBdr>
            </w:div>
            <w:div w:id="694037355">
              <w:marLeft w:val="0"/>
              <w:marRight w:val="0"/>
              <w:marTop w:val="0"/>
              <w:marBottom w:val="0"/>
              <w:divBdr>
                <w:top w:val="none" w:sz="0" w:space="0" w:color="auto"/>
                <w:left w:val="none" w:sz="0" w:space="0" w:color="auto"/>
                <w:bottom w:val="none" w:sz="0" w:space="0" w:color="auto"/>
                <w:right w:val="none" w:sz="0" w:space="0" w:color="auto"/>
              </w:divBdr>
            </w:div>
            <w:div w:id="949703317">
              <w:marLeft w:val="0"/>
              <w:marRight w:val="0"/>
              <w:marTop w:val="0"/>
              <w:marBottom w:val="0"/>
              <w:divBdr>
                <w:top w:val="none" w:sz="0" w:space="0" w:color="auto"/>
                <w:left w:val="none" w:sz="0" w:space="0" w:color="auto"/>
                <w:bottom w:val="none" w:sz="0" w:space="0" w:color="auto"/>
                <w:right w:val="none" w:sz="0" w:space="0" w:color="auto"/>
              </w:divBdr>
            </w:div>
            <w:div w:id="1227495122">
              <w:marLeft w:val="0"/>
              <w:marRight w:val="0"/>
              <w:marTop w:val="0"/>
              <w:marBottom w:val="0"/>
              <w:divBdr>
                <w:top w:val="none" w:sz="0" w:space="0" w:color="auto"/>
                <w:left w:val="none" w:sz="0" w:space="0" w:color="auto"/>
                <w:bottom w:val="none" w:sz="0" w:space="0" w:color="auto"/>
                <w:right w:val="none" w:sz="0" w:space="0" w:color="auto"/>
              </w:divBdr>
            </w:div>
            <w:div w:id="134832852">
              <w:marLeft w:val="0"/>
              <w:marRight w:val="0"/>
              <w:marTop w:val="0"/>
              <w:marBottom w:val="0"/>
              <w:divBdr>
                <w:top w:val="none" w:sz="0" w:space="0" w:color="auto"/>
                <w:left w:val="none" w:sz="0" w:space="0" w:color="auto"/>
                <w:bottom w:val="none" w:sz="0" w:space="0" w:color="auto"/>
                <w:right w:val="none" w:sz="0" w:space="0" w:color="auto"/>
              </w:divBdr>
            </w:div>
            <w:div w:id="71585520">
              <w:marLeft w:val="0"/>
              <w:marRight w:val="0"/>
              <w:marTop w:val="0"/>
              <w:marBottom w:val="0"/>
              <w:divBdr>
                <w:top w:val="none" w:sz="0" w:space="0" w:color="auto"/>
                <w:left w:val="none" w:sz="0" w:space="0" w:color="auto"/>
                <w:bottom w:val="none" w:sz="0" w:space="0" w:color="auto"/>
                <w:right w:val="none" w:sz="0" w:space="0" w:color="auto"/>
              </w:divBdr>
            </w:div>
            <w:div w:id="1575629752">
              <w:marLeft w:val="0"/>
              <w:marRight w:val="0"/>
              <w:marTop w:val="0"/>
              <w:marBottom w:val="0"/>
              <w:divBdr>
                <w:top w:val="none" w:sz="0" w:space="0" w:color="auto"/>
                <w:left w:val="none" w:sz="0" w:space="0" w:color="auto"/>
                <w:bottom w:val="none" w:sz="0" w:space="0" w:color="auto"/>
                <w:right w:val="none" w:sz="0" w:space="0" w:color="auto"/>
              </w:divBdr>
            </w:div>
            <w:div w:id="710033328">
              <w:marLeft w:val="0"/>
              <w:marRight w:val="0"/>
              <w:marTop w:val="0"/>
              <w:marBottom w:val="0"/>
              <w:divBdr>
                <w:top w:val="none" w:sz="0" w:space="0" w:color="auto"/>
                <w:left w:val="none" w:sz="0" w:space="0" w:color="auto"/>
                <w:bottom w:val="none" w:sz="0" w:space="0" w:color="auto"/>
                <w:right w:val="none" w:sz="0" w:space="0" w:color="auto"/>
              </w:divBdr>
            </w:div>
            <w:div w:id="1344670232">
              <w:marLeft w:val="0"/>
              <w:marRight w:val="0"/>
              <w:marTop w:val="0"/>
              <w:marBottom w:val="0"/>
              <w:divBdr>
                <w:top w:val="none" w:sz="0" w:space="0" w:color="auto"/>
                <w:left w:val="none" w:sz="0" w:space="0" w:color="auto"/>
                <w:bottom w:val="none" w:sz="0" w:space="0" w:color="auto"/>
                <w:right w:val="none" w:sz="0" w:space="0" w:color="auto"/>
              </w:divBdr>
            </w:div>
            <w:div w:id="1055423967">
              <w:marLeft w:val="0"/>
              <w:marRight w:val="0"/>
              <w:marTop w:val="0"/>
              <w:marBottom w:val="0"/>
              <w:divBdr>
                <w:top w:val="none" w:sz="0" w:space="0" w:color="auto"/>
                <w:left w:val="none" w:sz="0" w:space="0" w:color="auto"/>
                <w:bottom w:val="none" w:sz="0" w:space="0" w:color="auto"/>
                <w:right w:val="none" w:sz="0" w:space="0" w:color="auto"/>
              </w:divBdr>
            </w:div>
            <w:div w:id="1949772348">
              <w:marLeft w:val="0"/>
              <w:marRight w:val="0"/>
              <w:marTop w:val="0"/>
              <w:marBottom w:val="0"/>
              <w:divBdr>
                <w:top w:val="none" w:sz="0" w:space="0" w:color="auto"/>
                <w:left w:val="none" w:sz="0" w:space="0" w:color="auto"/>
                <w:bottom w:val="none" w:sz="0" w:space="0" w:color="auto"/>
                <w:right w:val="none" w:sz="0" w:space="0" w:color="auto"/>
              </w:divBdr>
            </w:div>
            <w:div w:id="1599365723">
              <w:marLeft w:val="0"/>
              <w:marRight w:val="0"/>
              <w:marTop w:val="0"/>
              <w:marBottom w:val="0"/>
              <w:divBdr>
                <w:top w:val="none" w:sz="0" w:space="0" w:color="auto"/>
                <w:left w:val="none" w:sz="0" w:space="0" w:color="auto"/>
                <w:bottom w:val="none" w:sz="0" w:space="0" w:color="auto"/>
                <w:right w:val="none" w:sz="0" w:space="0" w:color="auto"/>
              </w:divBdr>
            </w:div>
            <w:div w:id="1694528505">
              <w:marLeft w:val="0"/>
              <w:marRight w:val="0"/>
              <w:marTop w:val="0"/>
              <w:marBottom w:val="0"/>
              <w:divBdr>
                <w:top w:val="none" w:sz="0" w:space="0" w:color="auto"/>
                <w:left w:val="none" w:sz="0" w:space="0" w:color="auto"/>
                <w:bottom w:val="none" w:sz="0" w:space="0" w:color="auto"/>
                <w:right w:val="none" w:sz="0" w:space="0" w:color="auto"/>
              </w:divBdr>
            </w:div>
            <w:div w:id="1028918667">
              <w:marLeft w:val="0"/>
              <w:marRight w:val="0"/>
              <w:marTop w:val="0"/>
              <w:marBottom w:val="0"/>
              <w:divBdr>
                <w:top w:val="none" w:sz="0" w:space="0" w:color="auto"/>
                <w:left w:val="none" w:sz="0" w:space="0" w:color="auto"/>
                <w:bottom w:val="none" w:sz="0" w:space="0" w:color="auto"/>
                <w:right w:val="none" w:sz="0" w:space="0" w:color="auto"/>
              </w:divBdr>
            </w:div>
            <w:div w:id="237911662">
              <w:marLeft w:val="0"/>
              <w:marRight w:val="0"/>
              <w:marTop w:val="0"/>
              <w:marBottom w:val="0"/>
              <w:divBdr>
                <w:top w:val="none" w:sz="0" w:space="0" w:color="auto"/>
                <w:left w:val="none" w:sz="0" w:space="0" w:color="auto"/>
                <w:bottom w:val="none" w:sz="0" w:space="0" w:color="auto"/>
                <w:right w:val="none" w:sz="0" w:space="0" w:color="auto"/>
              </w:divBdr>
            </w:div>
            <w:div w:id="729038282">
              <w:marLeft w:val="0"/>
              <w:marRight w:val="0"/>
              <w:marTop w:val="0"/>
              <w:marBottom w:val="0"/>
              <w:divBdr>
                <w:top w:val="none" w:sz="0" w:space="0" w:color="auto"/>
                <w:left w:val="none" w:sz="0" w:space="0" w:color="auto"/>
                <w:bottom w:val="none" w:sz="0" w:space="0" w:color="auto"/>
                <w:right w:val="none" w:sz="0" w:space="0" w:color="auto"/>
              </w:divBdr>
            </w:div>
            <w:div w:id="140001651">
              <w:marLeft w:val="0"/>
              <w:marRight w:val="0"/>
              <w:marTop w:val="0"/>
              <w:marBottom w:val="0"/>
              <w:divBdr>
                <w:top w:val="none" w:sz="0" w:space="0" w:color="auto"/>
                <w:left w:val="none" w:sz="0" w:space="0" w:color="auto"/>
                <w:bottom w:val="none" w:sz="0" w:space="0" w:color="auto"/>
                <w:right w:val="none" w:sz="0" w:space="0" w:color="auto"/>
              </w:divBdr>
            </w:div>
            <w:div w:id="2034184835">
              <w:marLeft w:val="0"/>
              <w:marRight w:val="0"/>
              <w:marTop w:val="0"/>
              <w:marBottom w:val="0"/>
              <w:divBdr>
                <w:top w:val="none" w:sz="0" w:space="0" w:color="auto"/>
                <w:left w:val="none" w:sz="0" w:space="0" w:color="auto"/>
                <w:bottom w:val="none" w:sz="0" w:space="0" w:color="auto"/>
                <w:right w:val="none" w:sz="0" w:space="0" w:color="auto"/>
              </w:divBdr>
            </w:div>
            <w:div w:id="1594582167">
              <w:marLeft w:val="0"/>
              <w:marRight w:val="0"/>
              <w:marTop w:val="0"/>
              <w:marBottom w:val="0"/>
              <w:divBdr>
                <w:top w:val="none" w:sz="0" w:space="0" w:color="auto"/>
                <w:left w:val="none" w:sz="0" w:space="0" w:color="auto"/>
                <w:bottom w:val="none" w:sz="0" w:space="0" w:color="auto"/>
                <w:right w:val="none" w:sz="0" w:space="0" w:color="auto"/>
              </w:divBdr>
            </w:div>
            <w:div w:id="401756501">
              <w:marLeft w:val="0"/>
              <w:marRight w:val="0"/>
              <w:marTop w:val="0"/>
              <w:marBottom w:val="0"/>
              <w:divBdr>
                <w:top w:val="none" w:sz="0" w:space="0" w:color="auto"/>
                <w:left w:val="none" w:sz="0" w:space="0" w:color="auto"/>
                <w:bottom w:val="none" w:sz="0" w:space="0" w:color="auto"/>
                <w:right w:val="none" w:sz="0" w:space="0" w:color="auto"/>
              </w:divBdr>
            </w:div>
            <w:div w:id="1293630291">
              <w:marLeft w:val="0"/>
              <w:marRight w:val="0"/>
              <w:marTop w:val="0"/>
              <w:marBottom w:val="0"/>
              <w:divBdr>
                <w:top w:val="none" w:sz="0" w:space="0" w:color="auto"/>
                <w:left w:val="none" w:sz="0" w:space="0" w:color="auto"/>
                <w:bottom w:val="none" w:sz="0" w:space="0" w:color="auto"/>
                <w:right w:val="none" w:sz="0" w:space="0" w:color="auto"/>
              </w:divBdr>
            </w:div>
            <w:div w:id="140197428">
              <w:marLeft w:val="0"/>
              <w:marRight w:val="0"/>
              <w:marTop w:val="0"/>
              <w:marBottom w:val="0"/>
              <w:divBdr>
                <w:top w:val="none" w:sz="0" w:space="0" w:color="auto"/>
                <w:left w:val="none" w:sz="0" w:space="0" w:color="auto"/>
                <w:bottom w:val="none" w:sz="0" w:space="0" w:color="auto"/>
                <w:right w:val="none" w:sz="0" w:space="0" w:color="auto"/>
              </w:divBdr>
            </w:div>
            <w:div w:id="1487746610">
              <w:marLeft w:val="0"/>
              <w:marRight w:val="0"/>
              <w:marTop w:val="0"/>
              <w:marBottom w:val="0"/>
              <w:divBdr>
                <w:top w:val="none" w:sz="0" w:space="0" w:color="auto"/>
                <w:left w:val="none" w:sz="0" w:space="0" w:color="auto"/>
                <w:bottom w:val="none" w:sz="0" w:space="0" w:color="auto"/>
                <w:right w:val="none" w:sz="0" w:space="0" w:color="auto"/>
              </w:divBdr>
            </w:div>
            <w:div w:id="784009283">
              <w:marLeft w:val="0"/>
              <w:marRight w:val="0"/>
              <w:marTop w:val="0"/>
              <w:marBottom w:val="0"/>
              <w:divBdr>
                <w:top w:val="none" w:sz="0" w:space="0" w:color="auto"/>
                <w:left w:val="none" w:sz="0" w:space="0" w:color="auto"/>
                <w:bottom w:val="none" w:sz="0" w:space="0" w:color="auto"/>
                <w:right w:val="none" w:sz="0" w:space="0" w:color="auto"/>
              </w:divBdr>
            </w:div>
            <w:div w:id="229581436">
              <w:marLeft w:val="0"/>
              <w:marRight w:val="0"/>
              <w:marTop w:val="0"/>
              <w:marBottom w:val="0"/>
              <w:divBdr>
                <w:top w:val="none" w:sz="0" w:space="0" w:color="auto"/>
                <w:left w:val="none" w:sz="0" w:space="0" w:color="auto"/>
                <w:bottom w:val="none" w:sz="0" w:space="0" w:color="auto"/>
                <w:right w:val="none" w:sz="0" w:space="0" w:color="auto"/>
              </w:divBdr>
            </w:div>
            <w:div w:id="2139716466">
              <w:marLeft w:val="0"/>
              <w:marRight w:val="0"/>
              <w:marTop w:val="0"/>
              <w:marBottom w:val="0"/>
              <w:divBdr>
                <w:top w:val="none" w:sz="0" w:space="0" w:color="auto"/>
                <w:left w:val="none" w:sz="0" w:space="0" w:color="auto"/>
                <w:bottom w:val="none" w:sz="0" w:space="0" w:color="auto"/>
                <w:right w:val="none" w:sz="0" w:space="0" w:color="auto"/>
              </w:divBdr>
            </w:div>
            <w:div w:id="1950115493">
              <w:marLeft w:val="0"/>
              <w:marRight w:val="0"/>
              <w:marTop w:val="0"/>
              <w:marBottom w:val="0"/>
              <w:divBdr>
                <w:top w:val="none" w:sz="0" w:space="0" w:color="auto"/>
                <w:left w:val="none" w:sz="0" w:space="0" w:color="auto"/>
                <w:bottom w:val="none" w:sz="0" w:space="0" w:color="auto"/>
                <w:right w:val="none" w:sz="0" w:space="0" w:color="auto"/>
              </w:divBdr>
            </w:div>
            <w:div w:id="2056856463">
              <w:marLeft w:val="0"/>
              <w:marRight w:val="0"/>
              <w:marTop w:val="0"/>
              <w:marBottom w:val="0"/>
              <w:divBdr>
                <w:top w:val="none" w:sz="0" w:space="0" w:color="auto"/>
                <w:left w:val="none" w:sz="0" w:space="0" w:color="auto"/>
                <w:bottom w:val="none" w:sz="0" w:space="0" w:color="auto"/>
                <w:right w:val="none" w:sz="0" w:space="0" w:color="auto"/>
              </w:divBdr>
            </w:div>
            <w:div w:id="1165171973">
              <w:marLeft w:val="0"/>
              <w:marRight w:val="0"/>
              <w:marTop w:val="0"/>
              <w:marBottom w:val="0"/>
              <w:divBdr>
                <w:top w:val="none" w:sz="0" w:space="0" w:color="auto"/>
                <w:left w:val="none" w:sz="0" w:space="0" w:color="auto"/>
                <w:bottom w:val="none" w:sz="0" w:space="0" w:color="auto"/>
                <w:right w:val="none" w:sz="0" w:space="0" w:color="auto"/>
              </w:divBdr>
            </w:div>
            <w:div w:id="1647315549">
              <w:marLeft w:val="0"/>
              <w:marRight w:val="0"/>
              <w:marTop w:val="0"/>
              <w:marBottom w:val="0"/>
              <w:divBdr>
                <w:top w:val="none" w:sz="0" w:space="0" w:color="auto"/>
                <w:left w:val="none" w:sz="0" w:space="0" w:color="auto"/>
                <w:bottom w:val="none" w:sz="0" w:space="0" w:color="auto"/>
                <w:right w:val="none" w:sz="0" w:space="0" w:color="auto"/>
              </w:divBdr>
            </w:div>
            <w:div w:id="383336907">
              <w:marLeft w:val="0"/>
              <w:marRight w:val="0"/>
              <w:marTop w:val="0"/>
              <w:marBottom w:val="0"/>
              <w:divBdr>
                <w:top w:val="none" w:sz="0" w:space="0" w:color="auto"/>
                <w:left w:val="none" w:sz="0" w:space="0" w:color="auto"/>
                <w:bottom w:val="none" w:sz="0" w:space="0" w:color="auto"/>
                <w:right w:val="none" w:sz="0" w:space="0" w:color="auto"/>
              </w:divBdr>
            </w:div>
            <w:div w:id="359166186">
              <w:marLeft w:val="0"/>
              <w:marRight w:val="0"/>
              <w:marTop w:val="0"/>
              <w:marBottom w:val="0"/>
              <w:divBdr>
                <w:top w:val="none" w:sz="0" w:space="0" w:color="auto"/>
                <w:left w:val="none" w:sz="0" w:space="0" w:color="auto"/>
                <w:bottom w:val="none" w:sz="0" w:space="0" w:color="auto"/>
                <w:right w:val="none" w:sz="0" w:space="0" w:color="auto"/>
              </w:divBdr>
            </w:div>
            <w:div w:id="1886288357">
              <w:marLeft w:val="0"/>
              <w:marRight w:val="0"/>
              <w:marTop w:val="0"/>
              <w:marBottom w:val="0"/>
              <w:divBdr>
                <w:top w:val="none" w:sz="0" w:space="0" w:color="auto"/>
                <w:left w:val="none" w:sz="0" w:space="0" w:color="auto"/>
                <w:bottom w:val="none" w:sz="0" w:space="0" w:color="auto"/>
                <w:right w:val="none" w:sz="0" w:space="0" w:color="auto"/>
              </w:divBdr>
            </w:div>
            <w:div w:id="2119371353">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0"/>
              <w:marBottom w:val="0"/>
              <w:divBdr>
                <w:top w:val="none" w:sz="0" w:space="0" w:color="auto"/>
                <w:left w:val="none" w:sz="0" w:space="0" w:color="auto"/>
                <w:bottom w:val="none" w:sz="0" w:space="0" w:color="auto"/>
                <w:right w:val="none" w:sz="0" w:space="0" w:color="auto"/>
              </w:divBdr>
            </w:div>
            <w:div w:id="1070692519">
              <w:marLeft w:val="0"/>
              <w:marRight w:val="0"/>
              <w:marTop w:val="0"/>
              <w:marBottom w:val="0"/>
              <w:divBdr>
                <w:top w:val="none" w:sz="0" w:space="0" w:color="auto"/>
                <w:left w:val="none" w:sz="0" w:space="0" w:color="auto"/>
                <w:bottom w:val="none" w:sz="0" w:space="0" w:color="auto"/>
                <w:right w:val="none" w:sz="0" w:space="0" w:color="auto"/>
              </w:divBdr>
            </w:div>
            <w:div w:id="1037857072">
              <w:marLeft w:val="0"/>
              <w:marRight w:val="0"/>
              <w:marTop w:val="0"/>
              <w:marBottom w:val="0"/>
              <w:divBdr>
                <w:top w:val="none" w:sz="0" w:space="0" w:color="auto"/>
                <w:left w:val="none" w:sz="0" w:space="0" w:color="auto"/>
                <w:bottom w:val="none" w:sz="0" w:space="0" w:color="auto"/>
                <w:right w:val="none" w:sz="0" w:space="0" w:color="auto"/>
              </w:divBdr>
            </w:div>
            <w:div w:id="1526208076">
              <w:marLeft w:val="0"/>
              <w:marRight w:val="0"/>
              <w:marTop w:val="0"/>
              <w:marBottom w:val="0"/>
              <w:divBdr>
                <w:top w:val="none" w:sz="0" w:space="0" w:color="auto"/>
                <w:left w:val="none" w:sz="0" w:space="0" w:color="auto"/>
                <w:bottom w:val="none" w:sz="0" w:space="0" w:color="auto"/>
                <w:right w:val="none" w:sz="0" w:space="0" w:color="auto"/>
              </w:divBdr>
            </w:div>
            <w:div w:id="1566720503">
              <w:marLeft w:val="0"/>
              <w:marRight w:val="0"/>
              <w:marTop w:val="0"/>
              <w:marBottom w:val="0"/>
              <w:divBdr>
                <w:top w:val="none" w:sz="0" w:space="0" w:color="auto"/>
                <w:left w:val="none" w:sz="0" w:space="0" w:color="auto"/>
                <w:bottom w:val="none" w:sz="0" w:space="0" w:color="auto"/>
                <w:right w:val="none" w:sz="0" w:space="0" w:color="auto"/>
              </w:divBdr>
            </w:div>
            <w:div w:id="1130854715">
              <w:marLeft w:val="0"/>
              <w:marRight w:val="0"/>
              <w:marTop w:val="0"/>
              <w:marBottom w:val="0"/>
              <w:divBdr>
                <w:top w:val="none" w:sz="0" w:space="0" w:color="auto"/>
                <w:left w:val="none" w:sz="0" w:space="0" w:color="auto"/>
                <w:bottom w:val="none" w:sz="0" w:space="0" w:color="auto"/>
                <w:right w:val="none" w:sz="0" w:space="0" w:color="auto"/>
              </w:divBdr>
            </w:div>
            <w:div w:id="2059157598">
              <w:marLeft w:val="0"/>
              <w:marRight w:val="0"/>
              <w:marTop w:val="0"/>
              <w:marBottom w:val="0"/>
              <w:divBdr>
                <w:top w:val="none" w:sz="0" w:space="0" w:color="auto"/>
                <w:left w:val="none" w:sz="0" w:space="0" w:color="auto"/>
                <w:bottom w:val="none" w:sz="0" w:space="0" w:color="auto"/>
                <w:right w:val="none" w:sz="0" w:space="0" w:color="auto"/>
              </w:divBdr>
            </w:div>
            <w:div w:id="2078043829">
              <w:marLeft w:val="0"/>
              <w:marRight w:val="0"/>
              <w:marTop w:val="0"/>
              <w:marBottom w:val="0"/>
              <w:divBdr>
                <w:top w:val="none" w:sz="0" w:space="0" w:color="auto"/>
                <w:left w:val="none" w:sz="0" w:space="0" w:color="auto"/>
                <w:bottom w:val="none" w:sz="0" w:space="0" w:color="auto"/>
                <w:right w:val="none" w:sz="0" w:space="0" w:color="auto"/>
              </w:divBdr>
            </w:div>
            <w:div w:id="1371568694">
              <w:marLeft w:val="0"/>
              <w:marRight w:val="0"/>
              <w:marTop w:val="0"/>
              <w:marBottom w:val="0"/>
              <w:divBdr>
                <w:top w:val="none" w:sz="0" w:space="0" w:color="auto"/>
                <w:left w:val="none" w:sz="0" w:space="0" w:color="auto"/>
                <w:bottom w:val="none" w:sz="0" w:space="0" w:color="auto"/>
                <w:right w:val="none" w:sz="0" w:space="0" w:color="auto"/>
              </w:divBdr>
            </w:div>
            <w:div w:id="445538217">
              <w:marLeft w:val="0"/>
              <w:marRight w:val="0"/>
              <w:marTop w:val="0"/>
              <w:marBottom w:val="0"/>
              <w:divBdr>
                <w:top w:val="none" w:sz="0" w:space="0" w:color="auto"/>
                <w:left w:val="none" w:sz="0" w:space="0" w:color="auto"/>
                <w:bottom w:val="none" w:sz="0" w:space="0" w:color="auto"/>
                <w:right w:val="none" w:sz="0" w:space="0" w:color="auto"/>
              </w:divBdr>
            </w:div>
            <w:div w:id="71591524">
              <w:marLeft w:val="0"/>
              <w:marRight w:val="0"/>
              <w:marTop w:val="0"/>
              <w:marBottom w:val="0"/>
              <w:divBdr>
                <w:top w:val="none" w:sz="0" w:space="0" w:color="auto"/>
                <w:left w:val="none" w:sz="0" w:space="0" w:color="auto"/>
                <w:bottom w:val="none" w:sz="0" w:space="0" w:color="auto"/>
                <w:right w:val="none" w:sz="0" w:space="0" w:color="auto"/>
              </w:divBdr>
            </w:div>
            <w:div w:id="1047997578">
              <w:marLeft w:val="0"/>
              <w:marRight w:val="0"/>
              <w:marTop w:val="0"/>
              <w:marBottom w:val="0"/>
              <w:divBdr>
                <w:top w:val="none" w:sz="0" w:space="0" w:color="auto"/>
                <w:left w:val="none" w:sz="0" w:space="0" w:color="auto"/>
                <w:bottom w:val="none" w:sz="0" w:space="0" w:color="auto"/>
                <w:right w:val="none" w:sz="0" w:space="0" w:color="auto"/>
              </w:divBdr>
            </w:div>
            <w:div w:id="1292512753">
              <w:marLeft w:val="0"/>
              <w:marRight w:val="0"/>
              <w:marTop w:val="0"/>
              <w:marBottom w:val="0"/>
              <w:divBdr>
                <w:top w:val="none" w:sz="0" w:space="0" w:color="auto"/>
                <w:left w:val="none" w:sz="0" w:space="0" w:color="auto"/>
                <w:bottom w:val="none" w:sz="0" w:space="0" w:color="auto"/>
                <w:right w:val="none" w:sz="0" w:space="0" w:color="auto"/>
              </w:divBdr>
            </w:div>
            <w:div w:id="24986782">
              <w:marLeft w:val="0"/>
              <w:marRight w:val="0"/>
              <w:marTop w:val="0"/>
              <w:marBottom w:val="0"/>
              <w:divBdr>
                <w:top w:val="none" w:sz="0" w:space="0" w:color="auto"/>
                <w:left w:val="none" w:sz="0" w:space="0" w:color="auto"/>
                <w:bottom w:val="none" w:sz="0" w:space="0" w:color="auto"/>
                <w:right w:val="none" w:sz="0" w:space="0" w:color="auto"/>
              </w:divBdr>
            </w:div>
            <w:div w:id="227881616">
              <w:marLeft w:val="0"/>
              <w:marRight w:val="0"/>
              <w:marTop w:val="0"/>
              <w:marBottom w:val="0"/>
              <w:divBdr>
                <w:top w:val="none" w:sz="0" w:space="0" w:color="auto"/>
                <w:left w:val="none" w:sz="0" w:space="0" w:color="auto"/>
                <w:bottom w:val="none" w:sz="0" w:space="0" w:color="auto"/>
                <w:right w:val="none" w:sz="0" w:space="0" w:color="auto"/>
              </w:divBdr>
            </w:div>
            <w:div w:id="1241869350">
              <w:marLeft w:val="0"/>
              <w:marRight w:val="0"/>
              <w:marTop w:val="0"/>
              <w:marBottom w:val="0"/>
              <w:divBdr>
                <w:top w:val="none" w:sz="0" w:space="0" w:color="auto"/>
                <w:left w:val="none" w:sz="0" w:space="0" w:color="auto"/>
                <w:bottom w:val="none" w:sz="0" w:space="0" w:color="auto"/>
                <w:right w:val="none" w:sz="0" w:space="0" w:color="auto"/>
              </w:divBdr>
            </w:div>
            <w:div w:id="113331590">
              <w:marLeft w:val="0"/>
              <w:marRight w:val="0"/>
              <w:marTop w:val="0"/>
              <w:marBottom w:val="0"/>
              <w:divBdr>
                <w:top w:val="none" w:sz="0" w:space="0" w:color="auto"/>
                <w:left w:val="none" w:sz="0" w:space="0" w:color="auto"/>
                <w:bottom w:val="none" w:sz="0" w:space="0" w:color="auto"/>
                <w:right w:val="none" w:sz="0" w:space="0" w:color="auto"/>
              </w:divBdr>
            </w:div>
            <w:div w:id="1071123735">
              <w:marLeft w:val="0"/>
              <w:marRight w:val="0"/>
              <w:marTop w:val="0"/>
              <w:marBottom w:val="0"/>
              <w:divBdr>
                <w:top w:val="none" w:sz="0" w:space="0" w:color="auto"/>
                <w:left w:val="none" w:sz="0" w:space="0" w:color="auto"/>
                <w:bottom w:val="none" w:sz="0" w:space="0" w:color="auto"/>
                <w:right w:val="none" w:sz="0" w:space="0" w:color="auto"/>
              </w:divBdr>
            </w:div>
            <w:div w:id="755438327">
              <w:marLeft w:val="0"/>
              <w:marRight w:val="0"/>
              <w:marTop w:val="0"/>
              <w:marBottom w:val="0"/>
              <w:divBdr>
                <w:top w:val="none" w:sz="0" w:space="0" w:color="auto"/>
                <w:left w:val="none" w:sz="0" w:space="0" w:color="auto"/>
                <w:bottom w:val="none" w:sz="0" w:space="0" w:color="auto"/>
                <w:right w:val="none" w:sz="0" w:space="0" w:color="auto"/>
              </w:divBdr>
            </w:div>
            <w:div w:id="653875625">
              <w:marLeft w:val="0"/>
              <w:marRight w:val="0"/>
              <w:marTop w:val="0"/>
              <w:marBottom w:val="0"/>
              <w:divBdr>
                <w:top w:val="none" w:sz="0" w:space="0" w:color="auto"/>
                <w:left w:val="none" w:sz="0" w:space="0" w:color="auto"/>
                <w:bottom w:val="none" w:sz="0" w:space="0" w:color="auto"/>
                <w:right w:val="none" w:sz="0" w:space="0" w:color="auto"/>
              </w:divBdr>
            </w:div>
            <w:div w:id="1406343334">
              <w:marLeft w:val="0"/>
              <w:marRight w:val="0"/>
              <w:marTop w:val="0"/>
              <w:marBottom w:val="0"/>
              <w:divBdr>
                <w:top w:val="none" w:sz="0" w:space="0" w:color="auto"/>
                <w:left w:val="none" w:sz="0" w:space="0" w:color="auto"/>
                <w:bottom w:val="none" w:sz="0" w:space="0" w:color="auto"/>
                <w:right w:val="none" w:sz="0" w:space="0" w:color="auto"/>
              </w:divBdr>
            </w:div>
            <w:div w:id="779496241">
              <w:marLeft w:val="0"/>
              <w:marRight w:val="0"/>
              <w:marTop w:val="0"/>
              <w:marBottom w:val="0"/>
              <w:divBdr>
                <w:top w:val="none" w:sz="0" w:space="0" w:color="auto"/>
                <w:left w:val="none" w:sz="0" w:space="0" w:color="auto"/>
                <w:bottom w:val="none" w:sz="0" w:space="0" w:color="auto"/>
                <w:right w:val="none" w:sz="0" w:space="0" w:color="auto"/>
              </w:divBdr>
            </w:div>
            <w:div w:id="275721728">
              <w:marLeft w:val="0"/>
              <w:marRight w:val="0"/>
              <w:marTop w:val="0"/>
              <w:marBottom w:val="0"/>
              <w:divBdr>
                <w:top w:val="none" w:sz="0" w:space="0" w:color="auto"/>
                <w:left w:val="none" w:sz="0" w:space="0" w:color="auto"/>
                <w:bottom w:val="none" w:sz="0" w:space="0" w:color="auto"/>
                <w:right w:val="none" w:sz="0" w:space="0" w:color="auto"/>
              </w:divBdr>
            </w:div>
            <w:div w:id="1396010228">
              <w:marLeft w:val="0"/>
              <w:marRight w:val="0"/>
              <w:marTop w:val="0"/>
              <w:marBottom w:val="0"/>
              <w:divBdr>
                <w:top w:val="none" w:sz="0" w:space="0" w:color="auto"/>
                <w:left w:val="none" w:sz="0" w:space="0" w:color="auto"/>
                <w:bottom w:val="none" w:sz="0" w:space="0" w:color="auto"/>
                <w:right w:val="none" w:sz="0" w:space="0" w:color="auto"/>
              </w:divBdr>
            </w:div>
            <w:div w:id="1993672856">
              <w:marLeft w:val="0"/>
              <w:marRight w:val="0"/>
              <w:marTop w:val="0"/>
              <w:marBottom w:val="0"/>
              <w:divBdr>
                <w:top w:val="none" w:sz="0" w:space="0" w:color="auto"/>
                <w:left w:val="none" w:sz="0" w:space="0" w:color="auto"/>
                <w:bottom w:val="none" w:sz="0" w:space="0" w:color="auto"/>
                <w:right w:val="none" w:sz="0" w:space="0" w:color="auto"/>
              </w:divBdr>
            </w:div>
            <w:div w:id="1183520692">
              <w:marLeft w:val="0"/>
              <w:marRight w:val="0"/>
              <w:marTop w:val="0"/>
              <w:marBottom w:val="0"/>
              <w:divBdr>
                <w:top w:val="none" w:sz="0" w:space="0" w:color="auto"/>
                <w:left w:val="none" w:sz="0" w:space="0" w:color="auto"/>
                <w:bottom w:val="none" w:sz="0" w:space="0" w:color="auto"/>
                <w:right w:val="none" w:sz="0" w:space="0" w:color="auto"/>
              </w:divBdr>
            </w:div>
            <w:div w:id="1931347342">
              <w:marLeft w:val="0"/>
              <w:marRight w:val="0"/>
              <w:marTop w:val="0"/>
              <w:marBottom w:val="0"/>
              <w:divBdr>
                <w:top w:val="none" w:sz="0" w:space="0" w:color="auto"/>
                <w:left w:val="none" w:sz="0" w:space="0" w:color="auto"/>
                <w:bottom w:val="none" w:sz="0" w:space="0" w:color="auto"/>
                <w:right w:val="none" w:sz="0" w:space="0" w:color="auto"/>
              </w:divBdr>
            </w:div>
            <w:div w:id="257760564">
              <w:marLeft w:val="0"/>
              <w:marRight w:val="0"/>
              <w:marTop w:val="0"/>
              <w:marBottom w:val="0"/>
              <w:divBdr>
                <w:top w:val="none" w:sz="0" w:space="0" w:color="auto"/>
                <w:left w:val="none" w:sz="0" w:space="0" w:color="auto"/>
                <w:bottom w:val="none" w:sz="0" w:space="0" w:color="auto"/>
                <w:right w:val="none" w:sz="0" w:space="0" w:color="auto"/>
              </w:divBdr>
            </w:div>
            <w:div w:id="1728793775">
              <w:marLeft w:val="0"/>
              <w:marRight w:val="0"/>
              <w:marTop w:val="0"/>
              <w:marBottom w:val="0"/>
              <w:divBdr>
                <w:top w:val="none" w:sz="0" w:space="0" w:color="auto"/>
                <w:left w:val="none" w:sz="0" w:space="0" w:color="auto"/>
                <w:bottom w:val="none" w:sz="0" w:space="0" w:color="auto"/>
                <w:right w:val="none" w:sz="0" w:space="0" w:color="auto"/>
              </w:divBdr>
            </w:div>
            <w:div w:id="1797485564">
              <w:marLeft w:val="0"/>
              <w:marRight w:val="0"/>
              <w:marTop w:val="0"/>
              <w:marBottom w:val="0"/>
              <w:divBdr>
                <w:top w:val="none" w:sz="0" w:space="0" w:color="auto"/>
                <w:left w:val="none" w:sz="0" w:space="0" w:color="auto"/>
                <w:bottom w:val="none" w:sz="0" w:space="0" w:color="auto"/>
                <w:right w:val="none" w:sz="0" w:space="0" w:color="auto"/>
              </w:divBdr>
            </w:div>
            <w:div w:id="934480156">
              <w:marLeft w:val="0"/>
              <w:marRight w:val="0"/>
              <w:marTop w:val="0"/>
              <w:marBottom w:val="0"/>
              <w:divBdr>
                <w:top w:val="none" w:sz="0" w:space="0" w:color="auto"/>
                <w:left w:val="none" w:sz="0" w:space="0" w:color="auto"/>
                <w:bottom w:val="none" w:sz="0" w:space="0" w:color="auto"/>
                <w:right w:val="none" w:sz="0" w:space="0" w:color="auto"/>
              </w:divBdr>
            </w:div>
            <w:div w:id="247623166">
              <w:marLeft w:val="0"/>
              <w:marRight w:val="0"/>
              <w:marTop w:val="0"/>
              <w:marBottom w:val="0"/>
              <w:divBdr>
                <w:top w:val="none" w:sz="0" w:space="0" w:color="auto"/>
                <w:left w:val="none" w:sz="0" w:space="0" w:color="auto"/>
                <w:bottom w:val="none" w:sz="0" w:space="0" w:color="auto"/>
                <w:right w:val="none" w:sz="0" w:space="0" w:color="auto"/>
              </w:divBdr>
            </w:div>
            <w:div w:id="1651518532">
              <w:marLeft w:val="0"/>
              <w:marRight w:val="0"/>
              <w:marTop w:val="0"/>
              <w:marBottom w:val="0"/>
              <w:divBdr>
                <w:top w:val="none" w:sz="0" w:space="0" w:color="auto"/>
                <w:left w:val="none" w:sz="0" w:space="0" w:color="auto"/>
                <w:bottom w:val="none" w:sz="0" w:space="0" w:color="auto"/>
                <w:right w:val="none" w:sz="0" w:space="0" w:color="auto"/>
              </w:divBdr>
            </w:div>
            <w:div w:id="1008600288">
              <w:marLeft w:val="0"/>
              <w:marRight w:val="0"/>
              <w:marTop w:val="0"/>
              <w:marBottom w:val="0"/>
              <w:divBdr>
                <w:top w:val="none" w:sz="0" w:space="0" w:color="auto"/>
                <w:left w:val="none" w:sz="0" w:space="0" w:color="auto"/>
                <w:bottom w:val="none" w:sz="0" w:space="0" w:color="auto"/>
                <w:right w:val="none" w:sz="0" w:space="0" w:color="auto"/>
              </w:divBdr>
            </w:div>
            <w:div w:id="277951482">
              <w:marLeft w:val="0"/>
              <w:marRight w:val="0"/>
              <w:marTop w:val="0"/>
              <w:marBottom w:val="0"/>
              <w:divBdr>
                <w:top w:val="none" w:sz="0" w:space="0" w:color="auto"/>
                <w:left w:val="none" w:sz="0" w:space="0" w:color="auto"/>
                <w:bottom w:val="none" w:sz="0" w:space="0" w:color="auto"/>
                <w:right w:val="none" w:sz="0" w:space="0" w:color="auto"/>
              </w:divBdr>
            </w:div>
            <w:div w:id="344986869">
              <w:marLeft w:val="0"/>
              <w:marRight w:val="0"/>
              <w:marTop w:val="0"/>
              <w:marBottom w:val="0"/>
              <w:divBdr>
                <w:top w:val="none" w:sz="0" w:space="0" w:color="auto"/>
                <w:left w:val="none" w:sz="0" w:space="0" w:color="auto"/>
                <w:bottom w:val="none" w:sz="0" w:space="0" w:color="auto"/>
                <w:right w:val="none" w:sz="0" w:space="0" w:color="auto"/>
              </w:divBdr>
            </w:div>
            <w:div w:id="369570117">
              <w:marLeft w:val="0"/>
              <w:marRight w:val="0"/>
              <w:marTop w:val="0"/>
              <w:marBottom w:val="0"/>
              <w:divBdr>
                <w:top w:val="none" w:sz="0" w:space="0" w:color="auto"/>
                <w:left w:val="none" w:sz="0" w:space="0" w:color="auto"/>
                <w:bottom w:val="none" w:sz="0" w:space="0" w:color="auto"/>
                <w:right w:val="none" w:sz="0" w:space="0" w:color="auto"/>
              </w:divBdr>
            </w:div>
            <w:div w:id="1087573572">
              <w:marLeft w:val="0"/>
              <w:marRight w:val="0"/>
              <w:marTop w:val="0"/>
              <w:marBottom w:val="0"/>
              <w:divBdr>
                <w:top w:val="none" w:sz="0" w:space="0" w:color="auto"/>
                <w:left w:val="none" w:sz="0" w:space="0" w:color="auto"/>
                <w:bottom w:val="none" w:sz="0" w:space="0" w:color="auto"/>
                <w:right w:val="none" w:sz="0" w:space="0" w:color="auto"/>
              </w:divBdr>
            </w:div>
            <w:div w:id="1673952410">
              <w:marLeft w:val="0"/>
              <w:marRight w:val="0"/>
              <w:marTop w:val="0"/>
              <w:marBottom w:val="0"/>
              <w:divBdr>
                <w:top w:val="none" w:sz="0" w:space="0" w:color="auto"/>
                <w:left w:val="none" w:sz="0" w:space="0" w:color="auto"/>
                <w:bottom w:val="none" w:sz="0" w:space="0" w:color="auto"/>
                <w:right w:val="none" w:sz="0" w:space="0" w:color="auto"/>
              </w:divBdr>
            </w:div>
            <w:div w:id="1524439863">
              <w:marLeft w:val="0"/>
              <w:marRight w:val="0"/>
              <w:marTop w:val="0"/>
              <w:marBottom w:val="0"/>
              <w:divBdr>
                <w:top w:val="none" w:sz="0" w:space="0" w:color="auto"/>
                <w:left w:val="none" w:sz="0" w:space="0" w:color="auto"/>
                <w:bottom w:val="none" w:sz="0" w:space="0" w:color="auto"/>
                <w:right w:val="none" w:sz="0" w:space="0" w:color="auto"/>
              </w:divBdr>
            </w:div>
            <w:div w:id="616571957">
              <w:marLeft w:val="0"/>
              <w:marRight w:val="0"/>
              <w:marTop w:val="0"/>
              <w:marBottom w:val="0"/>
              <w:divBdr>
                <w:top w:val="none" w:sz="0" w:space="0" w:color="auto"/>
                <w:left w:val="none" w:sz="0" w:space="0" w:color="auto"/>
                <w:bottom w:val="none" w:sz="0" w:space="0" w:color="auto"/>
                <w:right w:val="none" w:sz="0" w:space="0" w:color="auto"/>
              </w:divBdr>
            </w:div>
            <w:div w:id="504055085">
              <w:marLeft w:val="0"/>
              <w:marRight w:val="0"/>
              <w:marTop w:val="0"/>
              <w:marBottom w:val="0"/>
              <w:divBdr>
                <w:top w:val="none" w:sz="0" w:space="0" w:color="auto"/>
                <w:left w:val="none" w:sz="0" w:space="0" w:color="auto"/>
                <w:bottom w:val="none" w:sz="0" w:space="0" w:color="auto"/>
                <w:right w:val="none" w:sz="0" w:space="0" w:color="auto"/>
              </w:divBdr>
            </w:div>
            <w:div w:id="1774475853">
              <w:marLeft w:val="0"/>
              <w:marRight w:val="0"/>
              <w:marTop w:val="0"/>
              <w:marBottom w:val="0"/>
              <w:divBdr>
                <w:top w:val="none" w:sz="0" w:space="0" w:color="auto"/>
                <w:left w:val="none" w:sz="0" w:space="0" w:color="auto"/>
                <w:bottom w:val="none" w:sz="0" w:space="0" w:color="auto"/>
                <w:right w:val="none" w:sz="0" w:space="0" w:color="auto"/>
              </w:divBdr>
            </w:div>
            <w:div w:id="1905604247">
              <w:marLeft w:val="0"/>
              <w:marRight w:val="0"/>
              <w:marTop w:val="0"/>
              <w:marBottom w:val="0"/>
              <w:divBdr>
                <w:top w:val="none" w:sz="0" w:space="0" w:color="auto"/>
                <w:left w:val="none" w:sz="0" w:space="0" w:color="auto"/>
                <w:bottom w:val="none" w:sz="0" w:space="0" w:color="auto"/>
                <w:right w:val="none" w:sz="0" w:space="0" w:color="auto"/>
              </w:divBdr>
            </w:div>
            <w:div w:id="1391075587">
              <w:marLeft w:val="0"/>
              <w:marRight w:val="0"/>
              <w:marTop w:val="0"/>
              <w:marBottom w:val="0"/>
              <w:divBdr>
                <w:top w:val="none" w:sz="0" w:space="0" w:color="auto"/>
                <w:left w:val="none" w:sz="0" w:space="0" w:color="auto"/>
                <w:bottom w:val="none" w:sz="0" w:space="0" w:color="auto"/>
                <w:right w:val="none" w:sz="0" w:space="0" w:color="auto"/>
              </w:divBdr>
            </w:div>
            <w:div w:id="1587987">
              <w:marLeft w:val="0"/>
              <w:marRight w:val="0"/>
              <w:marTop w:val="0"/>
              <w:marBottom w:val="0"/>
              <w:divBdr>
                <w:top w:val="none" w:sz="0" w:space="0" w:color="auto"/>
                <w:left w:val="none" w:sz="0" w:space="0" w:color="auto"/>
                <w:bottom w:val="none" w:sz="0" w:space="0" w:color="auto"/>
                <w:right w:val="none" w:sz="0" w:space="0" w:color="auto"/>
              </w:divBdr>
            </w:div>
            <w:div w:id="1434208759">
              <w:marLeft w:val="0"/>
              <w:marRight w:val="0"/>
              <w:marTop w:val="0"/>
              <w:marBottom w:val="0"/>
              <w:divBdr>
                <w:top w:val="none" w:sz="0" w:space="0" w:color="auto"/>
                <w:left w:val="none" w:sz="0" w:space="0" w:color="auto"/>
                <w:bottom w:val="none" w:sz="0" w:space="0" w:color="auto"/>
                <w:right w:val="none" w:sz="0" w:space="0" w:color="auto"/>
              </w:divBdr>
            </w:div>
            <w:div w:id="818767001">
              <w:marLeft w:val="0"/>
              <w:marRight w:val="0"/>
              <w:marTop w:val="0"/>
              <w:marBottom w:val="0"/>
              <w:divBdr>
                <w:top w:val="none" w:sz="0" w:space="0" w:color="auto"/>
                <w:left w:val="none" w:sz="0" w:space="0" w:color="auto"/>
                <w:bottom w:val="none" w:sz="0" w:space="0" w:color="auto"/>
                <w:right w:val="none" w:sz="0" w:space="0" w:color="auto"/>
              </w:divBdr>
            </w:div>
            <w:div w:id="1800149531">
              <w:marLeft w:val="0"/>
              <w:marRight w:val="0"/>
              <w:marTop w:val="0"/>
              <w:marBottom w:val="0"/>
              <w:divBdr>
                <w:top w:val="none" w:sz="0" w:space="0" w:color="auto"/>
                <w:left w:val="none" w:sz="0" w:space="0" w:color="auto"/>
                <w:bottom w:val="none" w:sz="0" w:space="0" w:color="auto"/>
                <w:right w:val="none" w:sz="0" w:space="0" w:color="auto"/>
              </w:divBdr>
            </w:div>
            <w:div w:id="2086369499">
              <w:marLeft w:val="0"/>
              <w:marRight w:val="0"/>
              <w:marTop w:val="0"/>
              <w:marBottom w:val="0"/>
              <w:divBdr>
                <w:top w:val="none" w:sz="0" w:space="0" w:color="auto"/>
                <w:left w:val="none" w:sz="0" w:space="0" w:color="auto"/>
                <w:bottom w:val="none" w:sz="0" w:space="0" w:color="auto"/>
                <w:right w:val="none" w:sz="0" w:space="0" w:color="auto"/>
              </w:divBdr>
            </w:div>
            <w:div w:id="461848772">
              <w:marLeft w:val="0"/>
              <w:marRight w:val="0"/>
              <w:marTop w:val="0"/>
              <w:marBottom w:val="0"/>
              <w:divBdr>
                <w:top w:val="none" w:sz="0" w:space="0" w:color="auto"/>
                <w:left w:val="none" w:sz="0" w:space="0" w:color="auto"/>
                <w:bottom w:val="none" w:sz="0" w:space="0" w:color="auto"/>
                <w:right w:val="none" w:sz="0" w:space="0" w:color="auto"/>
              </w:divBdr>
            </w:div>
            <w:div w:id="947471528">
              <w:marLeft w:val="0"/>
              <w:marRight w:val="0"/>
              <w:marTop w:val="0"/>
              <w:marBottom w:val="0"/>
              <w:divBdr>
                <w:top w:val="none" w:sz="0" w:space="0" w:color="auto"/>
                <w:left w:val="none" w:sz="0" w:space="0" w:color="auto"/>
                <w:bottom w:val="none" w:sz="0" w:space="0" w:color="auto"/>
                <w:right w:val="none" w:sz="0" w:space="0" w:color="auto"/>
              </w:divBdr>
            </w:div>
            <w:div w:id="1855151288">
              <w:marLeft w:val="0"/>
              <w:marRight w:val="0"/>
              <w:marTop w:val="0"/>
              <w:marBottom w:val="0"/>
              <w:divBdr>
                <w:top w:val="none" w:sz="0" w:space="0" w:color="auto"/>
                <w:left w:val="none" w:sz="0" w:space="0" w:color="auto"/>
                <w:bottom w:val="none" w:sz="0" w:space="0" w:color="auto"/>
                <w:right w:val="none" w:sz="0" w:space="0" w:color="auto"/>
              </w:divBdr>
            </w:div>
            <w:div w:id="375467244">
              <w:marLeft w:val="0"/>
              <w:marRight w:val="0"/>
              <w:marTop w:val="0"/>
              <w:marBottom w:val="0"/>
              <w:divBdr>
                <w:top w:val="none" w:sz="0" w:space="0" w:color="auto"/>
                <w:left w:val="none" w:sz="0" w:space="0" w:color="auto"/>
                <w:bottom w:val="none" w:sz="0" w:space="0" w:color="auto"/>
                <w:right w:val="none" w:sz="0" w:space="0" w:color="auto"/>
              </w:divBdr>
            </w:div>
            <w:div w:id="1978758184">
              <w:marLeft w:val="0"/>
              <w:marRight w:val="0"/>
              <w:marTop w:val="0"/>
              <w:marBottom w:val="0"/>
              <w:divBdr>
                <w:top w:val="none" w:sz="0" w:space="0" w:color="auto"/>
                <w:left w:val="none" w:sz="0" w:space="0" w:color="auto"/>
                <w:bottom w:val="none" w:sz="0" w:space="0" w:color="auto"/>
                <w:right w:val="none" w:sz="0" w:space="0" w:color="auto"/>
              </w:divBdr>
            </w:div>
            <w:div w:id="1247960140">
              <w:marLeft w:val="0"/>
              <w:marRight w:val="0"/>
              <w:marTop w:val="0"/>
              <w:marBottom w:val="0"/>
              <w:divBdr>
                <w:top w:val="none" w:sz="0" w:space="0" w:color="auto"/>
                <w:left w:val="none" w:sz="0" w:space="0" w:color="auto"/>
                <w:bottom w:val="none" w:sz="0" w:space="0" w:color="auto"/>
                <w:right w:val="none" w:sz="0" w:space="0" w:color="auto"/>
              </w:divBdr>
            </w:div>
            <w:div w:id="2035841298">
              <w:marLeft w:val="0"/>
              <w:marRight w:val="0"/>
              <w:marTop w:val="0"/>
              <w:marBottom w:val="0"/>
              <w:divBdr>
                <w:top w:val="none" w:sz="0" w:space="0" w:color="auto"/>
                <w:left w:val="none" w:sz="0" w:space="0" w:color="auto"/>
                <w:bottom w:val="none" w:sz="0" w:space="0" w:color="auto"/>
                <w:right w:val="none" w:sz="0" w:space="0" w:color="auto"/>
              </w:divBdr>
            </w:div>
            <w:div w:id="1216702567">
              <w:marLeft w:val="0"/>
              <w:marRight w:val="0"/>
              <w:marTop w:val="0"/>
              <w:marBottom w:val="0"/>
              <w:divBdr>
                <w:top w:val="none" w:sz="0" w:space="0" w:color="auto"/>
                <w:left w:val="none" w:sz="0" w:space="0" w:color="auto"/>
                <w:bottom w:val="none" w:sz="0" w:space="0" w:color="auto"/>
                <w:right w:val="none" w:sz="0" w:space="0" w:color="auto"/>
              </w:divBdr>
            </w:div>
            <w:div w:id="1271736860">
              <w:marLeft w:val="0"/>
              <w:marRight w:val="0"/>
              <w:marTop w:val="0"/>
              <w:marBottom w:val="0"/>
              <w:divBdr>
                <w:top w:val="none" w:sz="0" w:space="0" w:color="auto"/>
                <w:left w:val="none" w:sz="0" w:space="0" w:color="auto"/>
                <w:bottom w:val="none" w:sz="0" w:space="0" w:color="auto"/>
                <w:right w:val="none" w:sz="0" w:space="0" w:color="auto"/>
              </w:divBdr>
            </w:div>
            <w:div w:id="62800109">
              <w:marLeft w:val="0"/>
              <w:marRight w:val="0"/>
              <w:marTop w:val="0"/>
              <w:marBottom w:val="0"/>
              <w:divBdr>
                <w:top w:val="none" w:sz="0" w:space="0" w:color="auto"/>
                <w:left w:val="none" w:sz="0" w:space="0" w:color="auto"/>
                <w:bottom w:val="none" w:sz="0" w:space="0" w:color="auto"/>
                <w:right w:val="none" w:sz="0" w:space="0" w:color="auto"/>
              </w:divBdr>
            </w:div>
            <w:div w:id="1567300565">
              <w:marLeft w:val="0"/>
              <w:marRight w:val="0"/>
              <w:marTop w:val="0"/>
              <w:marBottom w:val="0"/>
              <w:divBdr>
                <w:top w:val="none" w:sz="0" w:space="0" w:color="auto"/>
                <w:left w:val="none" w:sz="0" w:space="0" w:color="auto"/>
                <w:bottom w:val="none" w:sz="0" w:space="0" w:color="auto"/>
                <w:right w:val="none" w:sz="0" w:space="0" w:color="auto"/>
              </w:divBdr>
            </w:div>
            <w:div w:id="1107123167">
              <w:marLeft w:val="0"/>
              <w:marRight w:val="0"/>
              <w:marTop w:val="0"/>
              <w:marBottom w:val="0"/>
              <w:divBdr>
                <w:top w:val="none" w:sz="0" w:space="0" w:color="auto"/>
                <w:left w:val="none" w:sz="0" w:space="0" w:color="auto"/>
                <w:bottom w:val="none" w:sz="0" w:space="0" w:color="auto"/>
                <w:right w:val="none" w:sz="0" w:space="0" w:color="auto"/>
              </w:divBdr>
            </w:div>
            <w:div w:id="617882853">
              <w:marLeft w:val="0"/>
              <w:marRight w:val="0"/>
              <w:marTop w:val="0"/>
              <w:marBottom w:val="0"/>
              <w:divBdr>
                <w:top w:val="none" w:sz="0" w:space="0" w:color="auto"/>
                <w:left w:val="none" w:sz="0" w:space="0" w:color="auto"/>
                <w:bottom w:val="none" w:sz="0" w:space="0" w:color="auto"/>
                <w:right w:val="none" w:sz="0" w:space="0" w:color="auto"/>
              </w:divBdr>
            </w:div>
            <w:div w:id="116025420">
              <w:marLeft w:val="0"/>
              <w:marRight w:val="0"/>
              <w:marTop w:val="0"/>
              <w:marBottom w:val="0"/>
              <w:divBdr>
                <w:top w:val="none" w:sz="0" w:space="0" w:color="auto"/>
                <w:left w:val="none" w:sz="0" w:space="0" w:color="auto"/>
                <w:bottom w:val="none" w:sz="0" w:space="0" w:color="auto"/>
                <w:right w:val="none" w:sz="0" w:space="0" w:color="auto"/>
              </w:divBdr>
            </w:div>
            <w:div w:id="1569802273">
              <w:marLeft w:val="0"/>
              <w:marRight w:val="0"/>
              <w:marTop w:val="0"/>
              <w:marBottom w:val="0"/>
              <w:divBdr>
                <w:top w:val="none" w:sz="0" w:space="0" w:color="auto"/>
                <w:left w:val="none" w:sz="0" w:space="0" w:color="auto"/>
                <w:bottom w:val="none" w:sz="0" w:space="0" w:color="auto"/>
                <w:right w:val="none" w:sz="0" w:space="0" w:color="auto"/>
              </w:divBdr>
            </w:div>
            <w:div w:id="818183346">
              <w:marLeft w:val="0"/>
              <w:marRight w:val="0"/>
              <w:marTop w:val="0"/>
              <w:marBottom w:val="0"/>
              <w:divBdr>
                <w:top w:val="none" w:sz="0" w:space="0" w:color="auto"/>
                <w:left w:val="none" w:sz="0" w:space="0" w:color="auto"/>
                <w:bottom w:val="none" w:sz="0" w:space="0" w:color="auto"/>
                <w:right w:val="none" w:sz="0" w:space="0" w:color="auto"/>
              </w:divBdr>
            </w:div>
            <w:div w:id="1499077175">
              <w:marLeft w:val="0"/>
              <w:marRight w:val="0"/>
              <w:marTop w:val="0"/>
              <w:marBottom w:val="0"/>
              <w:divBdr>
                <w:top w:val="none" w:sz="0" w:space="0" w:color="auto"/>
                <w:left w:val="none" w:sz="0" w:space="0" w:color="auto"/>
                <w:bottom w:val="none" w:sz="0" w:space="0" w:color="auto"/>
                <w:right w:val="none" w:sz="0" w:space="0" w:color="auto"/>
              </w:divBdr>
            </w:div>
            <w:div w:id="1149982247">
              <w:marLeft w:val="0"/>
              <w:marRight w:val="0"/>
              <w:marTop w:val="0"/>
              <w:marBottom w:val="0"/>
              <w:divBdr>
                <w:top w:val="none" w:sz="0" w:space="0" w:color="auto"/>
                <w:left w:val="none" w:sz="0" w:space="0" w:color="auto"/>
                <w:bottom w:val="none" w:sz="0" w:space="0" w:color="auto"/>
                <w:right w:val="none" w:sz="0" w:space="0" w:color="auto"/>
              </w:divBdr>
            </w:div>
            <w:div w:id="722362717">
              <w:marLeft w:val="0"/>
              <w:marRight w:val="0"/>
              <w:marTop w:val="0"/>
              <w:marBottom w:val="0"/>
              <w:divBdr>
                <w:top w:val="none" w:sz="0" w:space="0" w:color="auto"/>
                <w:left w:val="none" w:sz="0" w:space="0" w:color="auto"/>
                <w:bottom w:val="none" w:sz="0" w:space="0" w:color="auto"/>
                <w:right w:val="none" w:sz="0" w:space="0" w:color="auto"/>
              </w:divBdr>
            </w:div>
            <w:div w:id="1184827065">
              <w:marLeft w:val="0"/>
              <w:marRight w:val="0"/>
              <w:marTop w:val="0"/>
              <w:marBottom w:val="0"/>
              <w:divBdr>
                <w:top w:val="none" w:sz="0" w:space="0" w:color="auto"/>
                <w:left w:val="none" w:sz="0" w:space="0" w:color="auto"/>
                <w:bottom w:val="none" w:sz="0" w:space="0" w:color="auto"/>
                <w:right w:val="none" w:sz="0" w:space="0" w:color="auto"/>
              </w:divBdr>
            </w:div>
            <w:div w:id="1951621256">
              <w:marLeft w:val="0"/>
              <w:marRight w:val="0"/>
              <w:marTop w:val="0"/>
              <w:marBottom w:val="0"/>
              <w:divBdr>
                <w:top w:val="none" w:sz="0" w:space="0" w:color="auto"/>
                <w:left w:val="none" w:sz="0" w:space="0" w:color="auto"/>
                <w:bottom w:val="none" w:sz="0" w:space="0" w:color="auto"/>
                <w:right w:val="none" w:sz="0" w:space="0" w:color="auto"/>
              </w:divBdr>
            </w:div>
            <w:div w:id="1482843707">
              <w:marLeft w:val="0"/>
              <w:marRight w:val="0"/>
              <w:marTop w:val="0"/>
              <w:marBottom w:val="0"/>
              <w:divBdr>
                <w:top w:val="none" w:sz="0" w:space="0" w:color="auto"/>
                <w:left w:val="none" w:sz="0" w:space="0" w:color="auto"/>
                <w:bottom w:val="none" w:sz="0" w:space="0" w:color="auto"/>
                <w:right w:val="none" w:sz="0" w:space="0" w:color="auto"/>
              </w:divBdr>
            </w:div>
            <w:div w:id="474840070">
              <w:marLeft w:val="0"/>
              <w:marRight w:val="0"/>
              <w:marTop w:val="0"/>
              <w:marBottom w:val="0"/>
              <w:divBdr>
                <w:top w:val="none" w:sz="0" w:space="0" w:color="auto"/>
                <w:left w:val="none" w:sz="0" w:space="0" w:color="auto"/>
                <w:bottom w:val="none" w:sz="0" w:space="0" w:color="auto"/>
                <w:right w:val="none" w:sz="0" w:space="0" w:color="auto"/>
              </w:divBdr>
            </w:div>
            <w:div w:id="296375863">
              <w:marLeft w:val="0"/>
              <w:marRight w:val="0"/>
              <w:marTop w:val="0"/>
              <w:marBottom w:val="0"/>
              <w:divBdr>
                <w:top w:val="none" w:sz="0" w:space="0" w:color="auto"/>
                <w:left w:val="none" w:sz="0" w:space="0" w:color="auto"/>
                <w:bottom w:val="none" w:sz="0" w:space="0" w:color="auto"/>
                <w:right w:val="none" w:sz="0" w:space="0" w:color="auto"/>
              </w:divBdr>
            </w:div>
            <w:div w:id="187112041">
              <w:marLeft w:val="0"/>
              <w:marRight w:val="0"/>
              <w:marTop w:val="0"/>
              <w:marBottom w:val="0"/>
              <w:divBdr>
                <w:top w:val="none" w:sz="0" w:space="0" w:color="auto"/>
                <w:left w:val="none" w:sz="0" w:space="0" w:color="auto"/>
                <w:bottom w:val="none" w:sz="0" w:space="0" w:color="auto"/>
                <w:right w:val="none" w:sz="0" w:space="0" w:color="auto"/>
              </w:divBdr>
            </w:div>
            <w:div w:id="1022971987">
              <w:marLeft w:val="0"/>
              <w:marRight w:val="0"/>
              <w:marTop w:val="0"/>
              <w:marBottom w:val="0"/>
              <w:divBdr>
                <w:top w:val="none" w:sz="0" w:space="0" w:color="auto"/>
                <w:left w:val="none" w:sz="0" w:space="0" w:color="auto"/>
                <w:bottom w:val="none" w:sz="0" w:space="0" w:color="auto"/>
                <w:right w:val="none" w:sz="0" w:space="0" w:color="auto"/>
              </w:divBdr>
            </w:div>
            <w:div w:id="463306333">
              <w:marLeft w:val="0"/>
              <w:marRight w:val="0"/>
              <w:marTop w:val="0"/>
              <w:marBottom w:val="0"/>
              <w:divBdr>
                <w:top w:val="none" w:sz="0" w:space="0" w:color="auto"/>
                <w:left w:val="none" w:sz="0" w:space="0" w:color="auto"/>
                <w:bottom w:val="none" w:sz="0" w:space="0" w:color="auto"/>
                <w:right w:val="none" w:sz="0" w:space="0" w:color="auto"/>
              </w:divBdr>
            </w:div>
            <w:div w:id="1620643539">
              <w:marLeft w:val="0"/>
              <w:marRight w:val="0"/>
              <w:marTop w:val="0"/>
              <w:marBottom w:val="0"/>
              <w:divBdr>
                <w:top w:val="none" w:sz="0" w:space="0" w:color="auto"/>
                <w:left w:val="none" w:sz="0" w:space="0" w:color="auto"/>
                <w:bottom w:val="none" w:sz="0" w:space="0" w:color="auto"/>
                <w:right w:val="none" w:sz="0" w:space="0" w:color="auto"/>
              </w:divBdr>
            </w:div>
            <w:div w:id="1258949188">
              <w:marLeft w:val="0"/>
              <w:marRight w:val="0"/>
              <w:marTop w:val="0"/>
              <w:marBottom w:val="0"/>
              <w:divBdr>
                <w:top w:val="none" w:sz="0" w:space="0" w:color="auto"/>
                <w:left w:val="none" w:sz="0" w:space="0" w:color="auto"/>
                <w:bottom w:val="none" w:sz="0" w:space="0" w:color="auto"/>
                <w:right w:val="none" w:sz="0" w:space="0" w:color="auto"/>
              </w:divBdr>
            </w:div>
            <w:div w:id="1449154354">
              <w:marLeft w:val="0"/>
              <w:marRight w:val="0"/>
              <w:marTop w:val="0"/>
              <w:marBottom w:val="0"/>
              <w:divBdr>
                <w:top w:val="none" w:sz="0" w:space="0" w:color="auto"/>
                <w:left w:val="none" w:sz="0" w:space="0" w:color="auto"/>
                <w:bottom w:val="none" w:sz="0" w:space="0" w:color="auto"/>
                <w:right w:val="none" w:sz="0" w:space="0" w:color="auto"/>
              </w:divBdr>
            </w:div>
            <w:div w:id="1096707768">
              <w:marLeft w:val="0"/>
              <w:marRight w:val="0"/>
              <w:marTop w:val="0"/>
              <w:marBottom w:val="0"/>
              <w:divBdr>
                <w:top w:val="none" w:sz="0" w:space="0" w:color="auto"/>
                <w:left w:val="none" w:sz="0" w:space="0" w:color="auto"/>
                <w:bottom w:val="none" w:sz="0" w:space="0" w:color="auto"/>
                <w:right w:val="none" w:sz="0" w:space="0" w:color="auto"/>
              </w:divBdr>
            </w:div>
            <w:div w:id="826479364">
              <w:marLeft w:val="0"/>
              <w:marRight w:val="0"/>
              <w:marTop w:val="0"/>
              <w:marBottom w:val="0"/>
              <w:divBdr>
                <w:top w:val="none" w:sz="0" w:space="0" w:color="auto"/>
                <w:left w:val="none" w:sz="0" w:space="0" w:color="auto"/>
                <w:bottom w:val="none" w:sz="0" w:space="0" w:color="auto"/>
                <w:right w:val="none" w:sz="0" w:space="0" w:color="auto"/>
              </w:divBdr>
            </w:div>
            <w:div w:id="2070952636">
              <w:marLeft w:val="0"/>
              <w:marRight w:val="0"/>
              <w:marTop w:val="0"/>
              <w:marBottom w:val="0"/>
              <w:divBdr>
                <w:top w:val="none" w:sz="0" w:space="0" w:color="auto"/>
                <w:left w:val="none" w:sz="0" w:space="0" w:color="auto"/>
                <w:bottom w:val="none" w:sz="0" w:space="0" w:color="auto"/>
                <w:right w:val="none" w:sz="0" w:space="0" w:color="auto"/>
              </w:divBdr>
            </w:div>
            <w:div w:id="1263415771">
              <w:marLeft w:val="0"/>
              <w:marRight w:val="0"/>
              <w:marTop w:val="0"/>
              <w:marBottom w:val="0"/>
              <w:divBdr>
                <w:top w:val="none" w:sz="0" w:space="0" w:color="auto"/>
                <w:left w:val="none" w:sz="0" w:space="0" w:color="auto"/>
                <w:bottom w:val="none" w:sz="0" w:space="0" w:color="auto"/>
                <w:right w:val="none" w:sz="0" w:space="0" w:color="auto"/>
              </w:divBdr>
            </w:div>
            <w:div w:id="670714194">
              <w:marLeft w:val="0"/>
              <w:marRight w:val="0"/>
              <w:marTop w:val="0"/>
              <w:marBottom w:val="0"/>
              <w:divBdr>
                <w:top w:val="none" w:sz="0" w:space="0" w:color="auto"/>
                <w:left w:val="none" w:sz="0" w:space="0" w:color="auto"/>
                <w:bottom w:val="none" w:sz="0" w:space="0" w:color="auto"/>
                <w:right w:val="none" w:sz="0" w:space="0" w:color="auto"/>
              </w:divBdr>
            </w:div>
            <w:div w:id="1579753499">
              <w:marLeft w:val="0"/>
              <w:marRight w:val="0"/>
              <w:marTop w:val="0"/>
              <w:marBottom w:val="0"/>
              <w:divBdr>
                <w:top w:val="none" w:sz="0" w:space="0" w:color="auto"/>
                <w:left w:val="none" w:sz="0" w:space="0" w:color="auto"/>
                <w:bottom w:val="none" w:sz="0" w:space="0" w:color="auto"/>
                <w:right w:val="none" w:sz="0" w:space="0" w:color="auto"/>
              </w:divBdr>
            </w:div>
            <w:div w:id="1170874150">
              <w:marLeft w:val="0"/>
              <w:marRight w:val="0"/>
              <w:marTop w:val="0"/>
              <w:marBottom w:val="0"/>
              <w:divBdr>
                <w:top w:val="none" w:sz="0" w:space="0" w:color="auto"/>
                <w:left w:val="none" w:sz="0" w:space="0" w:color="auto"/>
                <w:bottom w:val="none" w:sz="0" w:space="0" w:color="auto"/>
                <w:right w:val="none" w:sz="0" w:space="0" w:color="auto"/>
              </w:divBdr>
            </w:div>
            <w:div w:id="2078017425">
              <w:marLeft w:val="0"/>
              <w:marRight w:val="0"/>
              <w:marTop w:val="0"/>
              <w:marBottom w:val="0"/>
              <w:divBdr>
                <w:top w:val="none" w:sz="0" w:space="0" w:color="auto"/>
                <w:left w:val="none" w:sz="0" w:space="0" w:color="auto"/>
                <w:bottom w:val="none" w:sz="0" w:space="0" w:color="auto"/>
                <w:right w:val="none" w:sz="0" w:space="0" w:color="auto"/>
              </w:divBdr>
            </w:div>
            <w:div w:id="1366521684">
              <w:marLeft w:val="0"/>
              <w:marRight w:val="0"/>
              <w:marTop w:val="0"/>
              <w:marBottom w:val="0"/>
              <w:divBdr>
                <w:top w:val="none" w:sz="0" w:space="0" w:color="auto"/>
                <w:left w:val="none" w:sz="0" w:space="0" w:color="auto"/>
                <w:bottom w:val="none" w:sz="0" w:space="0" w:color="auto"/>
                <w:right w:val="none" w:sz="0" w:space="0" w:color="auto"/>
              </w:divBdr>
            </w:div>
            <w:div w:id="1926642330">
              <w:marLeft w:val="0"/>
              <w:marRight w:val="0"/>
              <w:marTop w:val="0"/>
              <w:marBottom w:val="0"/>
              <w:divBdr>
                <w:top w:val="none" w:sz="0" w:space="0" w:color="auto"/>
                <w:left w:val="none" w:sz="0" w:space="0" w:color="auto"/>
                <w:bottom w:val="none" w:sz="0" w:space="0" w:color="auto"/>
                <w:right w:val="none" w:sz="0" w:space="0" w:color="auto"/>
              </w:divBdr>
            </w:div>
            <w:div w:id="1109471677">
              <w:marLeft w:val="0"/>
              <w:marRight w:val="0"/>
              <w:marTop w:val="0"/>
              <w:marBottom w:val="0"/>
              <w:divBdr>
                <w:top w:val="none" w:sz="0" w:space="0" w:color="auto"/>
                <w:left w:val="none" w:sz="0" w:space="0" w:color="auto"/>
                <w:bottom w:val="none" w:sz="0" w:space="0" w:color="auto"/>
                <w:right w:val="none" w:sz="0" w:space="0" w:color="auto"/>
              </w:divBdr>
            </w:div>
            <w:div w:id="600915306">
              <w:marLeft w:val="0"/>
              <w:marRight w:val="0"/>
              <w:marTop w:val="0"/>
              <w:marBottom w:val="0"/>
              <w:divBdr>
                <w:top w:val="none" w:sz="0" w:space="0" w:color="auto"/>
                <w:left w:val="none" w:sz="0" w:space="0" w:color="auto"/>
                <w:bottom w:val="none" w:sz="0" w:space="0" w:color="auto"/>
                <w:right w:val="none" w:sz="0" w:space="0" w:color="auto"/>
              </w:divBdr>
            </w:div>
            <w:div w:id="342511579">
              <w:marLeft w:val="0"/>
              <w:marRight w:val="0"/>
              <w:marTop w:val="0"/>
              <w:marBottom w:val="0"/>
              <w:divBdr>
                <w:top w:val="none" w:sz="0" w:space="0" w:color="auto"/>
                <w:left w:val="none" w:sz="0" w:space="0" w:color="auto"/>
                <w:bottom w:val="none" w:sz="0" w:space="0" w:color="auto"/>
                <w:right w:val="none" w:sz="0" w:space="0" w:color="auto"/>
              </w:divBdr>
            </w:div>
            <w:div w:id="509609592">
              <w:marLeft w:val="0"/>
              <w:marRight w:val="0"/>
              <w:marTop w:val="0"/>
              <w:marBottom w:val="0"/>
              <w:divBdr>
                <w:top w:val="none" w:sz="0" w:space="0" w:color="auto"/>
                <w:left w:val="none" w:sz="0" w:space="0" w:color="auto"/>
                <w:bottom w:val="none" w:sz="0" w:space="0" w:color="auto"/>
                <w:right w:val="none" w:sz="0" w:space="0" w:color="auto"/>
              </w:divBdr>
            </w:div>
            <w:div w:id="1134444140">
              <w:marLeft w:val="0"/>
              <w:marRight w:val="0"/>
              <w:marTop w:val="0"/>
              <w:marBottom w:val="0"/>
              <w:divBdr>
                <w:top w:val="none" w:sz="0" w:space="0" w:color="auto"/>
                <w:left w:val="none" w:sz="0" w:space="0" w:color="auto"/>
                <w:bottom w:val="none" w:sz="0" w:space="0" w:color="auto"/>
                <w:right w:val="none" w:sz="0" w:space="0" w:color="auto"/>
              </w:divBdr>
            </w:div>
            <w:div w:id="1608272521">
              <w:marLeft w:val="0"/>
              <w:marRight w:val="0"/>
              <w:marTop w:val="0"/>
              <w:marBottom w:val="0"/>
              <w:divBdr>
                <w:top w:val="none" w:sz="0" w:space="0" w:color="auto"/>
                <w:left w:val="none" w:sz="0" w:space="0" w:color="auto"/>
                <w:bottom w:val="none" w:sz="0" w:space="0" w:color="auto"/>
                <w:right w:val="none" w:sz="0" w:space="0" w:color="auto"/>
              </w:divBdr>
            </w:div>
            <w:div w:id="2038238917">
              <w:marLeft w:val="0"/>
              <w:marRight w:val="0"/>
              <w:marTop w:val="0"/>
              <w:marBottom w:val="0"/>
              <w:divBdr>
                <w:top w:val="none" w:sz="0" w:space="0" w:color="auto"/>
                <w:left w:val="none" w:sz="0" w:space="0" w:color="auto"/>
                <w:bottom w:val="none" w:sz="0" w:space="0" w:color="auto"/>
                <w:right w:val="none" w:sz="0" w:space="0" w:color="auto"/>
              </w:divBdr>
            </w:div>
            <w:div w:id="560478717">
              <w:marLeft w:val="0"/>
              <w:marRight w:val="0"/>
              <w:marTop w:val="0"/>
              <w:marBottom w:val="0"/>
              <w:divBdr>
                <w:top w:val="none" w:sz="0" w:space="0" w:color="auto"/>
                <w:left w:val="none" w:sz="0" w:space="0" w:color="auto"/>
                <w:bottom w:val="none" w:sz="0" w:space="0" w:color="auto"/>
                <w:right w:val="none" w:sz="0" w:space="0" w:color="auto"/>
              </w:divBdr>
            </w:div>
            <w:div w:id="792556956">
              <w:marLeft w:val="0"/>
              <w:marRight w:val="0"/>
              <w:marTop w:val="0"/>
              <w:marBottom w:val="0"/>
              <w:divBdr>
                <w:top w:val="none" w:sz="0" w:space="0" w:color="auto"/>
                <w:left w:val="none" w:sz="0" w:space="0" w:color="auto"/>
                <w:bottom w:val="none" w:sz="0" w:space="0" w:color="auto"/>
                <w:right w:val="none" w:sz="0" w:space="0" w:color="auto"/>
              </w:divBdr>
            </w:div>
            <w:div w:id="27026476">
              <w:marLeft w:val="0"/>
              <w:marRight w:val="0"/>
              <w:marTop w:val="0"/>
              <w:marBottom w:val="0"/>
              <w:divBdr>
                <w:top w:val="none" w:sz="0" w:space="0" w:color="auto"/>
                <w:left w:val="none" w:sz="0" w:space="0" w:color="auto"/>
                <w:bottom w:val="none" w:sz="0" w:space="0" w:color="auto"/>
                <w:right w:val="none" w:sz="0" w:space="0" w:color="auto"/>
              </w:divBdr>
            </w:div>
            <w:div w:id="39477834">
              <w:marLeft w:val="0"/>
              <w:marRight w:val="0"/>
              <w:marTop w:val="0"/>
              <w:marBottom w:val="0"/>
              <w:divBdr>
                <w:top w:val="none" w:sz="0" w:space="0" w:color="auto"/>
                <w:left w:val="none" w:sz="0" w:space="0" w:color="auto"/>
                <w:bottom w:val="none" w:sz="0" w:space="0" w:color="auto"/>
                <w:right w:val="none" w:sz="0" w:space="0" w:color="auto"/>
              </w:divBdr>
            </w:div>
            <w:div w:id="1600021771">
              <w:marLeft w:val="0"/>
              <w:marRight w:val="0"/>
              <w:marTop w:val="0"/>
              <w:marBottom w:val="0"/>
              <w:divBdr>
                <w:top w:val="none" w:sz="0" w:space="0" w:color="auto"/>
                <w:left w:val="none" w:sz="0" w:space="0" w:color="auto"/>
                <w:bottom w:val="none" w:sz="0" w:space="0" w:color="auto"/>
                <w:right w:val="none" w:sz="0" w:space="0" w:color="auto"/>
              </w:divBdr>
            </w:div>
            <w:div w:id="1867328865">
              <w:marLeft w:val="0"/>
              <w:marRight w:val="0"/>
              <w:marTop w:val="0"/>
              <w:marBottom w:val="0"/>
              <w:divBdr>
                <w:top w:val="none" w:sz="0" w:space="0" w:color="auto"/>
                <w:left w:val="none" w:sz="0" w:space="0" w:color="auto"/>
                <w:bottom w:val="none" w:sz="0" w:space="0" w:color="auto"/>
                <w:right w:val="none" w:sz="0" w:space="0" w:color="auto"/>
              </w:divBdr>
            </w:div>
            <w:div w:id="1916695949">
              <w:marLeft w:val="0"/>
              <w:marRight w:val="0"/>
              <w:marTop w:val="0"/>
              <w:marBottom w:val="0"/>
              <w:divBdr>
                <w:top w:val="none" w:sz="0" w:space="0" w:color="auto"/>
                <w:left w:val="none" w:sz="0" w:space="0" w:color="auto"/>
                <w:bottom w:val="none" w:sz="0" w:space="0" w:color="auto"/>
                <w:right w:val="none" w:sz="0" w:space="0" w:color="auto"/>
              </w:divBdr>
            </w:div>
            <w:div w:id="1522820893">
              <w:marLeft w:val="0"/>
              <w:marRight w:val="0"/>
              <w:marTop w:val="0"/>
              <w:marBottom w:val="0"/>
              <w:divBdr>
                <w:top w:val="none" w:sz="0" w:space="0" w:color="auto"/>
                <w:left w:val="none" w:sz="0" w:space="0" w:color="auto"/>
                <w:bottom w:val="none" w:sz="0" w:space="0" w:color="auto"/>
                <w:right w:val="none" w:sz="0" w:space="0" w:color="auto"/>
              </w:divBdr>
            </w:div>
            <w:div w:id="1715807569">
              <w:marLeft w:val="0"/>
              <w:marRight w:val="0"/>
              <w:marTop w:val="0"/>
              <w:marBottom w:val="0"/>
              <w:divBdr>
                <w:top w:val="none" w:sz="0" w:space="0" w:color="auto"/>
                <w:left w:val="none" w:sz="0" w:space="0" w:color="auto"/>
                <w:bottom w:val="none" w:sz="0" w:space="0" w:color="auto"/>
                <w:right w:val="none" w:sz="0" w:space="0" w:color="auto"/>
              </w:divBdr>
            </w:div>
            <w:div w:id="494996682">
              <w:marLeft w:val="0"/>
              <w:marRight w:val="0"/>
              <w:marTop w:val="0"/>
              <w:marBottom w:val="0"/>
              <w:divBdr>
                <w:top w:val="none" w:sz="0" w:space="0" w:color="auto"/>
                <w:left w:val="none" w:sz="0" w:space="0" w:color="auto"/>
                <w:bottom w:val="none" w:sz="0" w:space="0" w:color="auto"/>
                <w:right w:val="none" w:sz="0" w:space="0" w:color="auto"/>
              </w:divBdr>
            </w:div>
            <w:div w:id="626552168">
              <w:marLeft w:val="0"/>
              <w:marRight w:val="0"/>
              <w:marTop w:val="0"/>
              <w:marBottom w:val="0"/>
              <w:divBdr>
                <w:top w:val="none" w:sz="0" w:space="0" w:color="auto"/>
                <w:left w:val="none" w:sz="0" w:space="0" w:color="auto"/>
                <w:bottom w:val="none" w:sz="0" w:space="0" w:color="auto"/>
                <w:right w:val="none" w:sz="0" w:space="0" w:color="auto"/>
              </w:divBdr>
            </w:div>
            <w:div w:id="1157694745">
              <w:marLeft w:val="0"/>
              <w:marRight w:val="0"/>
              <w:marTop w:val="0"/>
              <w:marBottom w:val="0"/>
              <w:divBdr>
                <w:top w:val="none" w:sz="0" w:space="0" w:color="auto"/>
                <w:left w:val="none" w:sz="0" w:space="0" w:color="auto"/>
                <w:bottom w:val="none" w:sz="0" w:space="0" w:color="auto"/>
                <w:right w:val="none" w:sz="0" w:space="0" w:color="auto"/>
              </w:divBdr>
            </w:div>
            <w:div w:id="426194766">
              <w:marLeft w:val="0"/>
              <w:marRight w:val="0"/>
              <w:marTop w:val="0"/>
              <w:marBottom w:val="0"/>
              <w:divBdr>
                <w:top w:val="none" w:sz="0" w:space="0" w:color="auto"/>
                <w:left w:val="none" w:sz="0" w:space="0" w:color="auto"/>
                <w:bottom w:val="none" w:sz="0" w:space="0" w:color="auto"/>
                <w:right w:val="none" w:sz="0" w:space="0" w:color="auto"/>
              </w:divBdr>
            </w:div>
            <w:div w:id="832187619">
              <w:marLeft w:val="0"/>
              <w:marRight w:val="0"/>
              <w:marTop w:val="0"/>
              <w:marBottom w:val="0"/>
              <w:divBdr>
                <w:top w:val="none" w:sz="0" w:space="0" w:color="auto"/>
                <w:left w:val="none" w:sz="0" w:space="0" w:color="auto"/>
                <w:bottom w:val="none" w:sz="0" w:space="0" w:color="auto"/>
                <w:right w:val="none" w:sz="0" w:space="0" w:color="auto"/>
              </w:divBdr>
            </w:div>
            <w:div w:id="338896259">
              <w:marLeft w:val="0"/>
              <w:marRight w:val="0"/>
              <w:marTop w:val="0"/>
              <w:marBottom w:val="0"/>
              <w:divBdr>
                <w:top w:val="none" w:sz="0" w:space="0" w:color="auto"/>
                <w:left w:val="none" w:sz="0" w:space="0" w:color="auto"/>
                <w:bottom w:val="none" w:sz="0" w:space="0" w:color="auto"/>
                <w:right w:val="none" w:sz="0" w:space="0" w:color="auto"/>
              </w:divBdr>
            </w:div>
            <w:div w:id="765929085">
              <w:marLeft w:val="0"/>
              <w:marRight w:val="0"/>
              <w:marTop w:val="0"/>
              <w:marBottom w:val="0"/>
              <w:divBdr>
                <w:top w:val="none" w:sz="0" w:space="0" w:color="auto"/>
                <w:left w:val="none" w:sz="0" w:space="0" w:color="auto"/>
                <w:bottom w:val="none" w:sz="0" w:space="0" w:color="auto"/>
                <w:right w:val="none" w:sz="0" w:space="0" w:color="auto"/>
              </w:divBdr>
            </w:div>
            <w:div w:id="187379969">
              <w:marLeft w:val="0"/>
              <w:marRight w:val="0"/>
              <w:marTop w:val="0"/>
              <w:marBottom w:val="0"/>
              <w:divBdr>
                <w:top w:val="none" w:sz="0" w:space="0" w:color="auto"/>
                <w:left w:val="none" w:sz="0" w:space="0" w:color="auto"/>
                <w:bottom w:val="none" w:sz="0" w:space="0" w:color="auto"/>
                <w:right w:val="none" w:sz="0" w:space="0" w:color="auto"/>
              </w:divBdr>
            </w:div>
            <w:div w:id="485048325">
              <w:marLeft w:val="0"/>
              <w:marRight w:val="0"/>
              <w:marTop w:val="0"/>
              <w:marBottom w:val="0"/>
              <w:divBdr>
                <w:top w:val="none" w:sz="0" w:space="0" w:color="auto"/>
                <w:left w:val="none" w:sz="0" w:space="0" w:color="auto"/>
                <w:bottom w:val="none" w:sz="0" w:space="0" w:color="auto"/>
                <w:right w:val="none" w:sz="0" w:space="0" w:color="auto"/>
              </w:divBdr>
            </w:div>
            <w:div w:id="563220374">
              <w:marLeft w:val="0"/>
              <w:marRight w:val="0"/>
              <w:marTop w:val="0"/>
              <w:marBottom w:val="0"/>
              <w:divBdr>
                <w:top w:val="none" w:sz="0" w:space="0" w:color="auto"/>
                <w:left w:val="none" w:sz="0" w:space="0" w:color="auto"/>
                <w:bottom w:val="none" w:sz="0" w:space="0" w:color="auto"/>
                <w:right w:val="none" w:sz="0" w:space="0" w:color="auto"/>
              </w:divBdr>
            </w:div>
            <w:div w:id="90400842">
              <w:marLeft w:val="0"/>
              <w:marRight w:val="0"/>
              <w:marTop w:val="0"/>
              <w:marBottom w:val="0"/>
              <w:divBdr>
                <w:top w:val="none" w:sz="0" w:space="0" w:color="auto"/>
                <w:left w:val="none" w:sz="0" w:space="0" w:color="auto"/>
                <w:bottom w:val="none" w:sz="0" w:space="0" w:color="auto"/>
                <w:right w:val="none" w:sz="0" w:space="0" w:color="auto"/>
              </w:divBdr>
            </w:div>
            <w:div w:id="136384210">
              <w:marLeft w:val="0"/>
              <w:marRight w:val="0"/>
              <w:marTop w:val="0"/>
              <w:marBottom w:val="0"/>
              <w:divBdr>
                <w:top w:val="none" w:sz="0" w:space="0" w:color="auto"/>
                <w:left w:val="none" w:sz="0" w:space="0" w:color="auto"/>
                <w:bottom w:val="none" w:sz="0" w:space="0" w:color="auto"/>
                <w:right w:val="none" w:sz="0" w:space="0" w:color="auto"/>
              </w:divBdr>
            </w:div>
            <w:div w:id="571894786">
              <w:marLeft w:val="0"/>
              <w:marRight w:val="0"/>
              <w:marTop w:val="0"/>
              <w:marBottom w:val="0"/>
              <w:divBdr>
                <w:top w:val="none" w:sz="0" w:space="0" w:color="auto"/>
                <w:left w:val="none" w:sz="0" w:space="0" w:color="auto"/>
                <w:bottom w:val="none" w:sz="0" w:space="0" w:color="auto"/>
                <w:right w:val="none" w:sz="0" w:space="0" w:color="auto"/>
              </w:divBdr>
            </w:div>
            <w:div w:id="747070757">
              <w:marLeft w:val="0"/>
              <w:marRight w:val="0"/>
              <w:marTop w:val="0"/>
              <w:marBottom w:val="0"/>
              <w:divBdr>
                <w:top w:val="none" w:sz="0" w:space="0" w:color="auto"/>
                <w:left w:val="none" w:sz="0" w:space="0" w:color="auto"/>
                <w:bottom w:val="none" w:sz="0" w:space="0" w:color="auto"/>
                <w:right w:val="none" w:sz="0" w:space="0" w:color="auto"/>
              </w:divBdr>
            </w:div>
            <w:div w:id="1887259610">
              <w:marLeft w:val="0"/>
              <w:marRight w:val="0"/>
              <w:marTop w:val="0"/>
              <w:marBottom w:val="0"/>
              <w:divBdr>
                <w:top w:val="none" w:sz="0" w:space="0" w:color="auto"/>
                <w:left w:val="none" w:sz="0" w:space="0" w:color="auto"/>
                <w:bottom w:val="none" w:sz="0" w:space="0" w:color="auto"/>
                <w:right w:val="none" w:sz="0" w:space="0" w:color="auto"/>
              </w:divBdr>
            </w:div>
            <w:div w:id="391662376">
              <w:marLeft w:val="0"/>
              <w:marRight w:val="0"/>
              <w:marTop w:val="0"/>
              <w:marBottom w:val="0"/>
              <w:divBdr>
                <w:top w:val="none" w:sz="0" w:space="0" w:color="auto"/>
                <w:left w:val="none" w:sz="0" w:space="0" w:color="auto"/>
                <w:bottom w:val="none" w:sz="0" w:space="0" w:color="auto"/>
                <w:right w:val="none" w:sz="0" w:space="0" w:color="auto"/>
              </w:divBdr>
            </w:div>
            <w:div w:id="1264608510">
              <w:marLeft w:val="0"/>
              <w:marRight w:val="0"/>
              <w:marTop w:val="0"/>
              <w:marBottom w:val="0"/>
              <w:divBdr>
                <w:top w:val="none" w:sz="0" w:space="0" w:color="auto"/>
                <w:left w:val="none" w:sz="0" w:space="0" w:color="auto"/>
                <w:bottom w:val="none" w:sz="0" w:space="0" w:color="auto"/>
                <w:right w:val="none" w:sz="0" w:space="0" w:color="auto"/>
              </w:divBdr>
            </w:div>
            <w:div w:id="246311710">
              <w:marLeft w:val="0"/>
              <w:marRight w:val="0"/>
              <w:marTop w:val="0"/>
              <w:marBottom w:val="0"/>
              <w:divBdr>
                <w:top w:val="none" w:sz="0" w:space="0" w:color="auto"/>
                <w:left w:val="none" w:sz="0" w:space="0" w:color="auto"/>
                <w:bottom w:val="none" w:sz="0" w:space="0" w:color="auto"/>
                <w:right w:val="none" w:sz="0" w:space="0" w:color="auto"/>
              </w:divBdr>
            </w:div>
            <w:div w:id="349643018">
              <w:marLeft w:val="0"/>
              <w:marRight w:val="0"/>
              <w:marTop w:val="0"/>
              <w:marBottom w:val="0"/>
              <w:divBdr>
                <w:top w:val="none" w:sz="0" w:space="0" w:color="auto"/>
                <w:left w:val="none" w:sz="0" w:space="0" w:color="auto"/>
                <w:bottom w:val="none" w:sz="0" w:space="0" w:color="auto"/>
                <w:right w:val="none" w:sz="0" w:space="0" w:color="auto"/>
              </w:divBdr>
            </w:div>
            <w:div w:id="437217485">
              <w:marLeft w:val="0"/>
              <w:marRight w:val="0"/>
              <w:marTop w:val="0"/>
              <w:marBottom w:val="0"/>
              <w:divBdr>
                <w:top w:val="none" w:sz="0" w:space="0" w:color="auto"/>
                <w:left w:val="none" w:sz="0" w:space="0" w:color="auto"/>
                <w:bottom w:val="none" w:sz="0" w:space="0" w:color="auto"/>
                <w:right w:val="none" w:sz="0" w:space="0" w:color="auto"/>
              </w:divBdr>
            </w:div>
            <w:div w:id="821771717">
              <w:marLeft w:val="0"/>
              <w:marRight w:val="0"/>
              <w:marTop w:val="0"/>
              <w:marBottom w:val="0"/>
              <w:divBdr>
                <w:top w:val="none" w:sz="0" w:space="0" w:color="auto"/>
                <w:left w:val="none" w:sz="0" w:space="0" w:color="auto"/>
                <w:bottom w:val="none" w:sz="0" w:space="0" w:color="auto"/>
                <w:right w:val="none" w:sz="0" w:space="0" w:color="auto"/>
              </w:divBdr>
            </w:div>
            <w:div w:id="1316572125">
              <w:marLeft w:val="0"/>
              <w:marRight w:val="0"/>
              <w:marTop w:val="0"/>
              <w:marBottom w:val="0"/>
              <w:divBdr>
                <w:top w:val="none" w:sz="0" w:space="0" w:color="auto"/>
                <w:left w:val="none" w:sz="0" w:space="0" w:color="auto"/>
                <w:bottom w:val="none" w:sz="0" w:space="0" w:color="auto"/>
                <w:right w:val="none" w:sz="0" w:space="0" w:color="auto"/>
              </w:divBdr>
            </w:div>
            <w:div w:id="1869370129">
              <w:marLeft w:val="0"/>
              <w:marRight w:val="0"/>
              <w:marTop w:val="0"/>
              <w:marBottom w:val="0"/>
              <w:divBdr>
                <w:top w:val="none" w:sz="0" w:space="0" w:color="auto"/>
                <w:left w:val="none" w:sz="0" w:space="0" w:color="auto"/>
                <w:bottom w:val="none" w:sz="0" w:space="0" w:color="auto"/>
                <w:right w:val="none" w:sz="0" w:space="0" w:color="auto"/>
              </w:divBdr>
            </w:div>
            <w:div w:id="1176925020">
              <w:marLeft w:val="0"/>
              <w:marRight w:val="0"/>
              <w:marTop w:val="0"/>
              <w:marBottom w:val="0"/>
              <w:divBdr>
                <w:top w:val="none" w:sz="0" w:space="0" w:color="auto"/>
                <w:left w:val="none" w:sz="0" w:space="0" w:color="auto"/>
                <w:bottom w:val="none" w:sz="0" w:space="0" w:color="auto"/>
                <w:right w:val="none" w:sz="0" w:space="0" w:color="auto"/>
              </w:divBdr>
            </w:div>
            <w:div w:id="683701701">
              <w:marLeft w:val="0"/>
              <w:marRight w:val="0"/>
              <w:marTop w:val="0"/>
              <w:marBottom w:val="0"/>
              <w:divBdr>
                <w:top w:val="none" w:sz="0" w:space="0" w:color="auto"/>
                <w:left w:val="none" w:sz="0" w:space="0" w:color="auto"/>
                <w:bottom w:val="none" w:sz="0" w:space="0" w:color="auto"/>
                <w:right w:val="none" w:sz="0" w:space="0" w:color="auto"/>
              </w:divBdr>
            </w:div>
            <w:div w:id="756051638">
              <w:marLeft w:val="0"/>
              <w:marRight w:val="0"/>
              <w:marTop w:val="0"/>
              <w:marBottom w:val="0"/>
              <w:divBdr>
                <w:top w:val="none" w:sz="0" w:space="0" w:color="auto"/>
                <w:left w:val="none" w:sz="0" w:space="0" w:color="auto"/>
                <w:bottom w:val="none" w:sz="0" w:space="0" w:color="auto"/>
                <w:right w:val="none" w:sz="0" w:space="0" w:color="auto"/>
              </w:divBdr>
            </w:div>
            <w:div w:id="1387559014">
              <w:marLeft w:val="0"/>
              <w:marRight w:val="0"/>
              <w:marTop w:val="0"/>
              <w:marBottom w:val="0"/>
              <w:divBdr>
                <w:top w:val="none" w:sz="0" w:space="0" w:color="auto"/>
                <w:left w:val="none" w:sz="0" w:space="0" w:color="auto"/>
                <w:bottom w:val="none" w:sz="0" w:space="0" w:color="auto"/>
                <w:right w:val="none" w:sz="0" w:space="0" w:color="auto"/>
              </w:divBdr>
            </w:div>
            <w:div w:id="181286713">
              <w:marLeft w:val="0"/>
              <w:marRight w:val="0"/>
              <w:marTop w:val="0"/>
              <w:marBottom w:val="0"/>
              <w:divBdr>
                <w:top w:val="none" w:sz="0" w:space="0" w:color="auto"/>
                <w:left w:val="none" w:sz="0" w:space="0" w:color="auto"/>
                <w:bottom w:val="none" w:sz="0" w:space="0" w:color="auto"/>
                <w:right w:val="none" w:sz="0" w:space="0" w:color="auto"/>
              </w:divBdr>
            </w:div>
            <w:div w:id="606348599">
              <w:marLeft w:val="0"/>
              <w:marRight w:val="0"/>
              <w:marTop w:val="0"/>
              <w:marBottom w:val="0"/>
              <w:divBdr>
                <w:top w:val="none" w:sz="0" w:space="0" w:color="auto"/>
                <w:left w:val="none" w:sz="0" w:space="0" w:color="auto"/>
                <w:bottom w:val="none" w:sz="0" w:space="0" w:color="auto"/>
                <w:right w:val="none" w:sz="0" w:space="0" w:color="auto"/>
              </w:divBdr>
            </w:div>
            <w:div w:id="1407530589">
              <w:marLeft w:val="0"/>
              <w:marRight w:val="0"/>
              <w:marTop w:val="0"/>
              <w:marBottom w:val="0"/>
              <w:divBdr>
                <w:top w:val="none" w:sz="0" w:space="0" w:color="auto"/>
                <w:left w:val="none" w:sz="0" w:space="0" w:color="auto"/>
                <w:bottom w:val="none" w:sz="0" w:space="0" w:color="auto"/>
                <w:right w:val="none" w:sz="0" w:space="0" w:color="auto"/>
              </w:divBdr>
            </w:div>
            <w:div w:id="536816433">
              <w:marLeft w:val="0"/>
              <w:marRight w:val="0"/>
              <w:marTop w:val="0"/>
              <w:marBottom w:val="0"/>
              <w:divBdr>
                <w:top w:val="none" w:sz="0" w:space="0" w:color="auto"/>
                <w:left w:val="none" w:sz="0" w:space="0" w:color="auto"/>
                <w:bottom w:val="none" w:sz="0" w:space="0" w:color="auto"/>
                <w:right w:val="none" w:sz="0" w:space="0" w:color="auto"/>
              </w:divBdr>
            </w:div>
            <w:div w:id="397825210">
              <w:marLeft w:val="0"/>
              <w:marRight w:val="0"/>
              <w:marTop w:val="0"/>
              <w:marBottom w:val="0"/>
              <w:divBdr>
                <w:top w:val="none" w:sz="0" w:space="0" w:color="auto"/>
                <w:left w:val="none" w:sz="0" w:space="0" w:color="auto"/>
                <w:bottom w:val="none" w:sz="0" w:space="0" w:color="auto"/>
                <w:right w:val="none" w:sz="0" w:space="0" w:color="auto"/>
              </w:divBdr>
            </w:div>
            <w:div w:id="2053528403">
              <w:marLeft w:val="0"/>
              <w:marRight w:val="0"/>
              <w:marTop w:val="0"/>
              <w:marBottom w:val="0"/>
              <w:divBdr>
                <w:top w:val="none" w:sz="0" w:space="0" w:color="auto"/>
                <w:left w:val="none" w:sz="0" w:space="0" w:color="auto"/>
                <w:bottom w:val="none" w:sz="0" w:space="0" w:color="auto"/>
                <w:right w:val="none" w:sz="0" w:space="0" w:color="auto"/>
              </w:divBdr>
            </w:div>
            <w:div w:id="352269546">
              <w:marLeft w:val="0"/>
              <w:marRight w:val="0"/>
              <w:marTop w:val="0"/>
              <w:marBottom w:val="0"/>
              <w:divBdr>
                <w:top w:val="none" w:sz="0" w:space="0" w:color="auto"/>
                <w:left w:val="none" w:sz="0" w:space="0" w:color="auto"/>
                <w:bottom w:val="none" w:sz="0" w:space="0" w:color="auto"/>
                <w:right w:val="none" w:sz="0" w:space="0" w:color="auto"/>
              </w:divBdr>
            </w:div>
            <w:div w:id="82579106">
              <w:marLeft w:val="0"/>
              <w:marRight w:val="0"/>
              <w:marTop w:val="0"/>
              <w:marBottom w:val="0"/>
              <w:divBdr>
                <w:top w:val="none" w:sz="0" w:space="0" w:color="auto"/>
                <w:left w:val="none" w:sz="0" w:space="0" w:color="auto"/>
                <w:bottom w:val="none" w:sz="0" w:space="0" w:color="auto"/>
                <w:right w:val="none" w:sz="0" w:space="0" w:color="auto"/>
              </w:divBdr>
            </w:div>
            <w:div w:id="1627196432">
              <w:marLeft w:val="0"/>
              <w:marRight w:val="0"/>
              <w:marTop w:val="0"/>
              <w:marBottom w:val="0"/>
              <w:divBdr>
                <w:top w:val="none" w:sz="0" w:space="0" w:color="auto"/>
                <w:left w:val="none" w:sz="0" w:space="0" w:color="auto"/>
                <w:bottom w:val="none" w:sz="0" w:space="0" w:color="auto"/>
                <w:right w:val="none" w:sz="0" w:space="0" w:color="auto"/>
              </w:divBdr>
            </w:div>
            <w:div w:id="1424187949">
              <w:marLeft w:val="0"/>
              <w:marRight w:val="0"/>
              <w:marTop w:val="0"/>
              <w:marBottom w:val="0"/>
              <w:divBdr>
                <w:top w:val="none" w:sz="0" w:space="0" w:color="auto"/>
                <w:left w:val="none" w:sz="0" w:space="0" w:color="auto"/>
                <w:bottom w:val="none" w:sz="0" w:space="0" w:color="auto"/>
                <w:right w:val="none" w:sz="0" w:space="0" w:color="auto"/>
              </w:divBdr>
            </w:div>
            <w:div w:id="2113738503">
              <w:marLeft w:val="0"/>
              <w:marRight w:val="0"/>
              <w:marTop w:val="0"/>
              <w:marBottom w:val="0"/>
              <w:divBdr>
                <w:top w:val="none" w:sz="0" w:space="0" w:color="auto"/>
                <w:left w:val="none" w:sz="0" w:space="0" w:color="auto"/>
                <w:bottom w:val="none" w:sz="0" w:space="0" w:color="auto"/>
                <w:right w:val="none" w:sz="0" w:space="0" w:color="auto"/>
              </w:divBdr>
            </w:div>
            <w:div w:id="1767463150">
              <w:marLeft w:val="0"/>
              <w:marRight w:val="0"/>
              <w:marTop w:val="0"/>
              <w:marBottom w:val="0"/>
              <w:divBdr>
                <w:top w:val="none" w:sz="0" w:space="0" w:color="auto"/>
                <w:left w:val="none" w:sz="0" w:space="0" w:color="auto"/>
                <w:bottom w:val="none" w:sz="0" w:space="0" w:color="auto"/>
                <w:right w:val="none" w:sz="0" w:space="0" w:color="auto"/>
              </w:divBdr>
            </w:div>
            <w:div w:id="1177771799">
              <w:marLeft w:val="0"/>
              <w:marRight w:val="0"/>
              <w:marTop w:val="0"/>
              <w:marBottom w:val="0"/>
              <w:divBdr>
                <w:top w:val="none" w:sz="0" w:space="0" w:color="auto"/>
                <w:left w:val="none" w:sz="0" w:space="0" w:color="auto"/>
                <w:bottom w:val="none" w:sz="0" w:space="0" w:color="auto"/>
                <w:right w:val="none" w:sz="0" w:space="0" w:color="auto"/>
              </w:divBdr>
            </w:div>
            <w:div w:id="289242585">
              <w:marLeft w:val="0"/>
              <w:marRight w:val="0"/>
              <w:marTop w:val="0"/>
              <w:marBottom w:val="0"/>
              <w:divBdr>
                <w:top w:val="none" w:sz="0" w:space="0" w:color="auto"/>
                <w:left w:val="none" w:sz="0" w:space="0" w:color="auto"/>
                <w:bottom w:val="none" w:sz="0" w:space="0" w:color="auto"/>
                <w:right w:val="none" w:sz="0" w:space="0" w:color="auto"/>
              </w:divBdr>
            </w:div>
            <w:div w:id="266356703">
              <w:marLeft w:val="0"/>
              <w:marRight w:val="0"/>
              <w:marTop w:val="0"/>
              <w:marBottom w:val="0"/>
              <w:divBdr>
                <w:top w:val="none" w:sz="0" w:space="0" w:color="auto"/>
                <w:left w:val="none" w:sz="0" w:space="0" w:color="auto"/>
                <w:bottom w:val="none" w:sz="0" w:space="0" w:color="auto"/>
                <w:right w:val="none" w:sz="0" w:space="0" w:color="auto"/>
              </w:divBdr>
            </w:div>
            <w:div w:id="1367634438">
              <w:marLeft w:val="0"/>
              <w:marRight w:val="0"/>
              <w:marTop w:val="0"/>
              <w:marBottom w:val="0"/>
              <w:divBdr>
                <w:top w:val="none" w:sz="0" w:space="0" w:color="auto"/>
                <w:left w:val="none" w:sz="0" w:space="0" w:color="auto"/>
                <w:bottom w:val="none" w:sz="0" w:space="0" w:color="auto"/>
                <w:right w:val="none" w:sz="0" w:space="0" w:color="auto"/>
              </w:divBdr>
            </w:div>
            <w:div w:id="128940072">
              <w:marLeft w:val="0"/>
              <w:marRight w:val="0"/>
              <w:marTop w:val="0"/>
              <w:marBottom w:val="0"/>
              <w:divBdr>
                <w:top w:val="none" w:sz="0" w:space="0" w:color="auto"/>
                <w:left w:val="none" w:sz="0" w:space="0" w:color="auto"/>
                <w:bottom w:val="none" w:sz="0" w:space="0" w:color="auto"/>
                <w:right w:val="none" w:sz="0" w:space="0" w:color="auto"/>
              </w:divBdr>
            </w:div>
            <w:div w:id="822086178">
              <w:marLeft w:val="0"/>
              <w:marRight w:val="0"/>
              <w:marTop w:val="0"/>
              <w:marBottom w:val="0"/>
              <w:divBdr>
                <w:top w:val="none" w:sz="0" w:space="0" w:color="auto"/>
                <w:left w:val="none" w:sz="0" w:space="0" w:color="auto"/>
                <w:bottom w:val="none" w:sz="0" w:space="0" w:color="auto"/>
                <w:right w:val="none" w:sz="0" w:space="0" w:color="auto"/>
              </w:divBdr>
            </w:div>
            <w:div w:id="1032732785">
              <w:marLeft w:val="0"/>
              <w:marRight w:val="0"/>
              <w:marTop w:val="0"/>
              <w:marBottom w:val="0"/>
              <w:divBdr>
                <w:top w:val="none" w:sz="0" w:space="0" w:color="auto"/>
                <w:left w:val="none" w:sz="0" w:space="0" w:color="auto"/>
                <w:bottom w:val="none" w:sz="0" w:space="0" w:color="auto"/>
                <w:right w:val="none" w:sz="0" w:space="0" w:color="auto"/>
              </w:divBdr>
            </w:div>
            <w:div w:id="1284075191">
              <w:marLeft w:val="0"/>
              <w:marRight w:val="0"/>
              <w:marTop w:val="0"/>
              <w:marBottom w:val="0"/>
              <w:divBdr>
                <w:top w:val="none" w:sz="0" w:space="0" w:color="auto"/>
                <w:left w:val="none" w:sz="0" w:space="0" w:color="auto"/>
                <w:bottom w:val="none" w:sz="0" w:space="0" w:color="auto"/>
                <w:right w:val="none" w:sz="0" w:space="0" w:color="auto"/>
              </w:divBdr>
            </w:div>
            <w:div w:id="304745807">
              <w:marLeft w:val="0"/>
              <w:marRight w:val="0"/>
              <w:marTop w:val="0"/>
              <w:marBottom w:val="0"/>
              <w:divBdr>
                <w:top w:val="none" w:sz="0" w:space="0" w:color="auto"/>
                <w:left w:val="none" w:sz="0" w:space="0" w:color="auto"/>
                <w:bottom w:val="none" w:sz="0" w:space="0" w:color="auto"/>
                <w:right w:val="none" w:sz="0" w:space="0" w:color="auto"/>
              </w:divBdr>
            </w:div>
            <w:div w:id="541207135">
              <w:marLeft w:val="0"/>
              <w:marRight w:val="0"/>
              <w:marTop w:val="0"/>
              <w:marBottom w:val="0"/>
              <w:divBdr>
                <w:top w:val="none" w:sz="0" w:space="0" w:color="auto"/>
                <w:left w:val="none" w:sz="0" w:space="0" w:color="auto"/>
                <w:bottom w:val="none" w:sz="0" w:space="0" w:color="auto"/>
                <w:right w:val="none" w:sz="0" w:space="0" w:color="auto"/>
              </w:divBdr>
            </w:div>
            <w:div w:id="268585740">
              <w:marLeft w:val="0"/>
              <w:marRight w:val="0"/>
              <w:marTop w:val="0"/>
              <w:marBottom w:val="0"/>
              <w:divBdr>
                <w:top w:val="none" w:sz="0" w:space="0" w:color="auto"/>
                <w:left w:val="none" w:sz="0" w:space="0" w:color="auto"/>
                <w:bottom w:val="none" w:sz="0" w:space="0" w:color="auto"/>
                <w:right w:val="none" w:sz="0" w:space="0" w:color="auto"/>
              </w:divBdr>
            </w:div>
            <w:div w:id="583537104">
              <w:marLeft w:val="0"/>
              <w:marRight w:val="0"/>
              <w:marTop w:val="0"/>
              <w:marBottom w:val="0"/>
              <w:divBdr>
                <w:top w:val="none" w:sz="0" w:space="0" w:color="auto"/>
                <w:left w:val="none" w:sz="0" w:space="0" w:color="auto"/>
                <w:bottom w:val="none" w:sz="0" w:space="0" w:color="auto"/>
                <w:right w:val="none" w:sz="0" w:space="0" w:color="auto"/>
              </w:divBdr>
            </w:div>
            <w:div w:id="1658458086">
              <w:marLeft w:val="0"/>
              <w:marRight w:val="0"/>
              <w:marTop w:val="0"/>
              <w:marBottom w:val="0"/>
              <w:divBdr>
                <w:top w:val="none" w:sz="0" w:space="0" w:color="auto"/>
                <w:left w:val="none" w:sz="0" w:space="0" w:color="auto"/>
                <w:bottom w:val="none" w:sz="0" w:space="0" w:color="auto"/>
                <w:right w:val="none" w:sz="0" w:space="0" w:color="auto"/>
              </w:divBdr>
            </w:div>
            <w:div w:id="1977493948">
              <w:marLeft w:val="0"/>
              <w:marRight w:val="0"/>
              <w:marTop w:val="0"/>
              <w:marBottom w:val="0"/>
              <w:divBdr>
                <w:top w:val="none" w:sz="0" w:space="0" w:color="auto"/>
                <w:left w:val="none" w:sz="0" w:space="0" w:color="auto"/>
                <w:bottom w:val="none" w:sz="0" w:space="0" w:color="auto"/>
                <w:right w:val="none" w:sz="0" w:space="0" w:color="auto"/>
              </w:divBdr>
            </w:div>
            <w:div w:id="735737484">
              <w:marLeft w:val="0"/>
              <w:marRight w:val="0"/>
              <w:marTop w:val="0"/>
              <w:marBottom w:val="0"/>
              <w:divBdr>
                <w:top w:val="none" w:sz="0" w:space="0" w:color="auto"/>
                <w:left w:val="none" w:sz="0" w:space="0" w:color="auto"/>
                <w:bottom w:val="none" w:sz="0" w:space="0" w:color="auto"/>
                <w:right w:val="none" w:sz="0" w:space="0" w:color="auto"/>
              </w:divBdr>
            </w:div>
            <w:div w:id="2128545781">
              <w:marLeft w:val="0"/>
              <w:marRight w:val="0"/>
              <w:marTop w:val="0"/>
              <w:marBottom w:val="0"/>
              <w:divBdr>
                <w:top w:val="none" w:sz="0" w:space="0" w:color="auto"/>
                <w:left w:val="none" w:sz="0" w:space="0" w:color="auto"/>
                <w:bottom w:val="none" w:sz="0" w:space="0" w:color="auto"/>
                <w:right w:val="none" w:sz="0" w:space="0" w:color="auto"/>
              </w:divBdr>
            </w:div>
            <w:div w:id="1416778675">
              <w:marLeft w:val="0"/>
              <w:marRight w:val="0"/>
              <w:marTop w:val="0"/>
              <w:marBottom w:val="0"/>
              <w:divBdr>
                <w:top w:val="none" w:sz="0" w:space="0" w:color="auto"/>
                <w:left w:val="none" w:sz="0" w:space="0" w:color="auto"/>
                <w:bottom w:val="none" w:sz="0" w:space="0" w:color="auto"/>
                <w:right w:val="none" w:sz="0" w:space="0" w:color="auto"/>
              </w:divBdr>
            </w:div>
            <w:div w:id="547494707">
              <w:marLeft w:val="0"/>
              <w:marRight w:val="0"/>
              <w:marTop w:val="0"/>
              <w:marBottom w:val="0"/>
              <w:divBdr>
                <w:top w:val="none" w:sz="0" w:space="0" w:color="auto"/>
                <w:left w:val="none" w:sz="0" w:space="0" w:color="auto"/>
                <w:bottom w:val="none" w:sz="0" w:space="0" w:color="auto"/>
                <w:right w:val="none" w:sz="0" w:space="0" w:color="auto"/>
              </w:divBdr>
            </w:div>
            <w:div w:id="71203935">
              <w:marLeft w:val="0"/>
              <w:marRight w:val="0"/>
              <w:marTop w:val="0"/>
              <w:marBottom w:val="0"/>
              <w:divBdr>
                <w:top w:val="none" w:sz="0" w:space="0" w:color="auto"/>
                <w:left w:val="none" w:sz="0" w:space="0" w:color="auto"/>
                <w:bottom w:val="none" w:sz="0" w:space="0" w:color="auto"/>
                <w:right w:val="none" w:sz="0" w:space="0" w:color="auto"/>
              </w:divBdr>
            </w:div>
            <w:div w:id="2011984714">
              <w:marLeft w:val="0"/>
              <w:marRight w:val="0"/>
              <w:marTop w:val="0"/>
              <w:marBottom w:val="0"/>
              <w:divBdr>
                <w:top w:val="none" w:sz="0" w:space="0" w:color="auto"/>
                <w:left w:val="none" w:sz="0" w:space="0" w:color="auto"/>
                <w:bottom w:val="none" w:sz="0" w:space="0" w:color="auto"/>
                <w:right w:val="none" w:sz="0" w:space="0" w:color="auto"/>
              </w:divBdr>
            </w:div>
            <w:div w:id="2105107818">
              <w:marLeft w:val="0"/>
              <w:marRight w:val="0"/>
              <w:marTop w:val="0"/>
              <w:marBottom w:val="0"/>
              <w:divBdr>
                <w:top w:val="none" w:sz="0" w:space="0" w:color="auto"/>
                <w:left w:val="none" w:sz="0" w:space="0" w:color="auto"/>
                <w:bottom w:val="none" w:sz="0" w:space="0" w:color="auto"/>
                <w:right w:val="none" w:sz="0" w:space="0" w:color="auto"/>
              </w:divBdr>
            </w:div>
            <w:div w:id="1040981932">
              <w:marLeft w:val="0"/>
              <w:marRight w:val="0"/>
              <w:marTop w:val="0"/>
              <w:marBottom w:val="0"/>
              <w:divBdr>
                <w:top w:val="none" w:sz="0" w:space="0" w:color="auto"/>
                <w:left w:val="none" w:sz="0" w:space="0" w:color="auto"/>
                <w:bottom w:val="none" w:sz="0" w:space="0" w:color="auto"/>
                <w:right w:val="none" w:sz="0" w:space="0" w:color="auto"/>
              </w:divBdr>
            </w:div>
            <w:div w:id="632296558">
              <w:marLeft w:val="0"/>
              <w:marRight w:val="0"/>
              <w:marTop w:val="0"/>
              <w:marBottom w:val="0"/>
              <w:divBdr>
                <w:top w:val="none" w:sz="0" w:space="0" w:color="auto"/>
                <w:left w:val="none" w:sz="0" w:space="0" w:color="auto"/>
                <w:bottom w:val="none" w:sz="0" w:space="0" w:color="auto"/>
                <w:right w:val="none" w:sz="0" w:space="0" w:color="auto"/>
              </w:divBdr>
            </w:div>
            <w:div w:id="1285455260">
              <w:marLeft w:val="0"/>
              <w:marRight w:val="0"/>
              <w:marTop w:val="0"/>
              <w:marBottom w:val="0"/>
              <w:divBdr>
                <w:top w:val="none" w:sz="0" w:space="0" w:color="auto"/>
                <w:left w:val="none" w:sz="0" w:space="0" w:color="auto"/>
                <w:bottom w:val="none" w:sz="0" w:space="0" w:color="auto"/>
                <w:right w:val="none" w:sz="0" w:space="0" w:color="auto"/>
              </w:divBdr>
            </w:div>
            <w:div w:id="2026780229">
              <w:marLeft w:val="0"/>
              <w:marRight w:val="0"/>
              <w:marTop w:val="0"/>
              <w:marBottom w:val="0"/>
              <w:divBdr>
                <w:top w:val="none" w:sz="0" w:space="0" w:color="auto"/>
                <w:left w:val="none" w:sz="0" w:space="0" w:color="auto"/>
                <w:bottom w:val="none" w:sz="0" w:space="0" w:color="auto"/>
                <w:right w:val="none" w:sz="0" w:space="0" w:color="auto"/>
              </w:divBdr>
            </w:div>
            <w:div w:id="356852941">
              <w:marLeft w:val="0"/>
              <w:marRight w:val="0"/>
              <w:marTop w:val="0"/>
              <w:marBottom w:val="0"/>
              <w:divBdr>
                <w:top w:val="none" w:sz="0" w:space="0" w:color="auto"/>
                <w:left w:val="none" w:sz="0" w:space="0" w:color="auto"/>
                <w:bottom w:val="none" w:sz="0" w:space="0" w:color="auto"/>
                <w:right w:val="none" w:sz="0" w:space="0" w:color="auto"/>
              </w:divBdr>
            </w:div>
            <w:div w:id="1562642286">
              <w:marLeft w:val="0"/>
              <w:marRight w:val="0"/>
              <w:marTop w:val="0"/>
              <w:marBottom w:val="0"/>
              <w:divBdr>
                <w:top w:val="none" w:sz="0" w:space="0" w:color="auto"/>
                <w:left w:val="none" w:sz="0" w:space="0" w:color="auto"/>
                <w:bottom w:val="none" w:sz="0" w:space="0" w:color="auto"/>
                <w:right w:val="none" w:sz="0" w:space="0" w:color="auto"/>
              </w:divBdr>
            </w:div>
            <w:div w:id="413211215">
              <w:marLeft w:val="0"/>
              <w:marRight w:val="0"/>
              <w:marTop w:val="0"/>
              <w:marBottom w:val="0"/>
              <w:divBdr>
                <w:top w:val="none" w:sz="0" w:space="0" w:color="auto"/>
                <w:left w:val="none" w:sz="0" w:space="0" w:color="auto"/>
                <w:bottom w:val="none" w:sz="0" w:space="0" w:color="auto"/>
                <w:right w:val="none" w:sz="0" w:space="0" w:color="auto"/>
              </w:divBdr>
            </w:div>
            <w:div w:id="1486434316">
              <w:marLeft w:val="0"/>
              <w:marRight w:val="0"/>
              <w:marTop w:val="0"/>
              <w:marBottom w:val="0"/>
              <w:divBdr>
                <w:top w:val="none" w:sz="0" w:space="0" w:color="auto"/>
                <w:left w:val="none" w:sz="0" w:space="0" w:color="auto"/>
                <w:bottom w:val="none" w:sz="0" w:space="0" w:color="auto"/>
                <w:right w:val="none" w:sz="0" w:space="0" w:color="auto"/>
              </w:divBdr>
            </w:div>
            <w:div w:id="1431926477">
              <w:marLeft w:val="0"/>
              <w:marRight w:val="0"/>
              <w:marTop w:val="0"/>
              <w:marBottom w:val="0"/>
              <w:divBdr>
                <w:top w:val="none" w:sz="0" w:space="0" w:color="auto"/>
                <w:left w:val="none" w:sz="0" w:space="0" w:color="auto"/>
                <w:bottom w:val="none" w:sz="0" w:space="0" w:color="auto"/>
                <w:right w:val="none" w:sz="0" w:space="0" w:color="auto"/>
              </w:divBdr>
            </w:div>
            <w:div w:id="1345591447">
              <w:marLeft w:val="0"/>
              <w:marRight w:val="0"/>
              <w:marTop w:val="0"/>
              <w:marBottom w:val="0"/>
              <w:divBdr>
                <w:top w:val="none" w:sz="0" w:space="0" w:color="auto"/>
                <w:left w:val="none" w:sz="0" w:space="0" w:color="auto"/>
                <w:bottom w:val="none" w:sz="0" w:space="0" w:color="auto"/>
                <w:right w:val="none" w:sz="0" w:space="0" w:color="auto"/>
              </w:divBdr>
            </w:div>
            <w:div w:id="1517959421">
              <w:marLeft w:val="0"/>
              <w:marRight w:val="0"/>
              <w:marTop w:val="0"/>
              <w:marBottom w:val="0"/>
              <w:divBdr>
                <w:top w:val="none" w:sz="0" w:space="0" w:color="auto"/>
                <w:left w:val="none" w:sz="0" w:space="0" w:color="auto"/>
                <w:bottom w:val="none" w:sz="0" w:space="0" w:color="auto"/>
                <w:right w:val="none" w:sz="0" w:space="0" w:color="auto"/>
              </w:divBdr>
            </w:div>
            <w:div w:id="1311788719">
              <w:marLeft w:val="0"/>
              <w:marRight w:val="0"/>
              <w:marTop w:val="0"/>
              <w:marBottom w:val="0"/>
              <w:divBdr>
                <w:top w:val="none" w:sz="0" w:space="0" w:color="auto"/>
                <w:left w:val="none" w:sz="0" w:space="0" w:color="auto"/>
                <w:bottom w:val="none" w:sz="0" w:space="0" w:color="auto"/>
                <w:right w:val="none" w:sz="0" w:space="0" w:color="auto"/>
              </w:divBdr>
            </w:div>
            <w:div w:id="1013534559">
              <w:marLeft w:val="0"/>
              <w:marRight w:val="0"/>
              <w:marTop w:val="0"/>
              <w:marBottom w:val="0"/>
              <w:divBdr>
                <w:top w:val="none" w:sz="0" w:space="0" w:color="auto"/>
                <w:left w:val="none" w:sz="0" w:space="0" w:color="auto"/>
                <w:bottom w:val="none" w:sz="0" w:space="0" w:color="auto"/>
                <w:right w:val="none" w:sz="0" w:space="0" w:color="auto"/>
              </w:divBdr>
            </w:div>
            <w:div w:id="205333773">
              <w:marLeft w:val="0"/>
              <w:marRight w:val="0"/>
              <w:marTop w:val="0"/>
              <w:marBottom w:val="0"/>
              <w:divBdr>
                <w:top w:val="none" w:sz="0" w:space="0" w:color="auto"/>
                <w:left w:val="none" w:sz="0" w:space="0" w:color="auto"/>
                <w:bottom w:val="none" w:sz="0" w:space="0" w:color="auto"/>
                <w:right w:val="none" w:sz="0" w:space="0" w:color="auto"/>
              </w:divBdr>
            </w:div>
            <w:div w:id="1704138039">
              <w:marLeft w:val="0"/>
              <w:marRight w:val="0"/>
              <w:marTop w:val="0"/>
              <w:marBottom w:val="0"/>
              <w:divBdr>
                <w:top w:val="none" w:sz="0" w:space="0" w:color="auto"/>
                <w:left w:val="none" w:sz="0" w:space="0" w:color="auto"/>
                <w:bottom w:val="none" w:sz="0" w:space="0" w:color="auto"/>
                <w:right w:val="none" w:sz="0" w:space="0" w:color="auto"/>
              </w:divBdr>
            </w:div>
            <w:div w:id="1677264864">
              <w:marLeft w:val="0"/>
              <w:marRight w:val="0"/>
              <w:marTop w:val="0"/>
              <w:marBottom w:val="0"/>
              <w:divBdr>
                <w:top w:val="none" w:sz="0" w:space="0" w:color="auto"/>
                <w:left w:val="none" w:sz="0" w:space="0" w:color="auto"/>
                <w:bottom w:val="none" w:sz="0" w:space="0" w:color="auto"/>
                <w:right w:val="none" w:sz="0" w:space="0" w:color="auto"/>
              </w:divBdr>
            </w:div>
            <w:div w:id="770466270">
              <w:marLeft w:val="0"/>
              <w:marRight w:val="0"/>
              <w:marTop w:val="0"/>
              <w:marBottom w:val="0"/>
              <w:divBdr>
                <w:top w:val="none" w:sz="0" w:space="0" w:color="auto"/>
                <w:left w:val="none" w:sz="0" w:space="0" w:color="auto"/>
                <w:bottom w:val="none" w:sz="0" w:space="0" w:color="auto"/>
                <w:right w:val="none" w:sz="0" w:space="0" w:color="auto"/>
              </w:divBdr>
            </w:div>
            <w:div w:id="552885971">
              <w:marLeft w:val="0"/>
              <w:marRight w:val="0"/>
              <w:marTop w:val="0"/>
              <w:marBottom w:val="0"/>
              <w:divBdr>
                <w:top w:val="none" w:sz="0" w:space="0" w:color="auto"/>
                <w:left w:val="none" w:sz="0" w:space="0" w:color="auto"/>
                <w:bottom w:val="none" w:sz="0" w:space="0" w:color="auto"/>
                <w:right w:val="none" w:sz="0" w:space="0" w:color="auto"/>
              </w:divBdr>
            </w:div>
            <w:div w:id="1456438884">
              <w:marLeft w:val="0"/>
              <w:marRight w:val="0"/>
              <w:marTop w:val="0"/>
              <w:marBottom w:val="0"/>
              <w:divBdr>
                <w:top w:val="none" w:sz="0" w:space="0" w:color="auto"/>
                <w:left w:val="none" w:sz="0" w:space="0" w:color="auto"/>
                <w:bottom w:val="none" w:sz="0" w:space="0" w:color="auto"/>
                <w:right w:val="none" w:sz="0" w:space="0" w:color="auto"/>
              </w:divBdr>
            </w:div>
            <w:div w:id="1974020651">
              <w:marLeft w:val="0"/>
              <w:marRight w:val="0"/>
              <w:marTop w:val="0"/>
              <w:marBottom w:val="0"/>
              <w:divBdr>
                <w:top w:val="none" w:sz="0" w:space="0" w:color="auto"/>
                <w:left w:val="none" w:sz="0" w:space="0" w:color="auto"/>
                <w:bottom w:val="none" w:sz="0" w:space="0" w:color="auto"/>
                <w:right w:val="none" w:sz="0" w:space="0" w:color="auto"/>
              </w:divBdr>
            </w:div>
            <w:div w:id="1519079232">
              <w:marLeft w:val="0"/>
              <w:marRight w:val="0"/>
              <w:marTop w:val="0"/>
              <w:marBottom w:val="0"/>
              <w:divBdr>
                <w:top w:val="none" w:sz="0" w:space="0" w:color="auto"/>
                <w:left w:val="none" w:sz="0" w:space="0" w:color="auto"/>
                <w:bottom w:val="none" w:sz="0" w:space="0" w:color="auto"/>
                <w:right w:val="none" w:sz="0" w:space="0" w:color="auto"/>
              </w:divBdr>
            </w:div>
            <w:div w:id="1543053655">
              <w:marLeft w:val="0"/>
              <w:marRight w:val="0"/>
              <w:marTop w:val="0"/>
              <w:marBottom w:val="0"/>
              <w:divBdr>
                <w:top w:val="none" w:sz="0" w:space="0" w:color="auto"/>
                <w:left w:val="none" w:sz="0" w:space="0" w:color="auto"/>
                <w:bottom w:val="none" w:sz="0" w:space="0" w:color="auto"/>
                <w:right w:val="none" w:sz="0" w:space="0" w:color="auto"/>
              </w:divBdr>
            </w:div>
            <w:div w:id="431169265">
              <w:marLeft w:val="0"/>
              <w:marRight w:val="0"/>
              <w:marTop w:val="0"/>
              <w:marBottom w:val="0"/>
              <w:divBdr>
                <w:top w:val="none" w:sz="0" w:space="0" w:color="auto"/>
                <w:left w:val="none" w:sz="0" w:space="0" w:color="auto"/>
                <w:bottom w:val="none" w:sz="0" w:space="0" w:color="auto"/>
                <w:right w:val="none" w:sz="0" w:space="0" w:color="auto"/>
              </w:divBdr>
            </w:div>
            <w:div w:id="649670555">
              <w:marLeft w:val="0"/>
              <w:marRight w:val="0"/>
              <w:marTop w:val="0"/>
              <w:marBottom w:val="0"/>
              <w:divBdr>
                <w:top w:val="none" w:sz="0" w:space="0" w:color="auto"/>
                <w:left w:val="none" w:sz="0" w:space="0" w:color="auto"/>
                <w:bottom w:val="none" w:sz="0" w:space="0" w:color="auto"/>
                <w:right w:val="none" w:sz="0" w:space="0" w:color="auto"/>
              </w:divBdr>
            </w:div>
            <w:div w:id="1376349924">
              <w:marLeft w:val="0"/>
              <w:marRight w:val="0"/>
              <w:marTop w:val="0"/>
              <w:marBottom w:val="0"/>
              <w:divBdr>
                <w:top w:val="none" w:sz="0" w:space="0" w:color="auto"/>
                <w:left w:val="none" w:sz="0" w:space="0" w:color="auto"/>
                <w:bottom w:val="none" w:sz="0" w:space="0" w:color="auto"/>
                <w:right w:val="none" w:sz="0" w:space="0" w:color="auto"/>
              </w:divBdr>
            </w:div>
            <w:div w:id="998727940">
              <w:marLeft w:val="0"/>
              <w:marRight w:val="0"/>
              <w:marTop w:val="0"/>
              <w:marBottom w:val="0"/>
              <w:divBdr>
                <w:top w:val="none" w:sz="0" w:space="0" w:color="auto"/>
                <w:left w:val="none" w:sz="0" w:space="0" w:color="auto"/>
                <w:bottom w:val="none" w:sz="0" w:space="0" w:color="auto"/>
                <w:right w:val="none" w:sz="0" w:space="0" w:color="auto"/>
              </w:divBdr>
            </w:div>
            <w:div w:id="1869828544">
              <w:marLeft w:val="0"/>
              <w:marRight w:val="0"/>
              <w:marTop w:val="0"/>
              <w:marBottom w:val="0"/>
              <w:divBdr>
                <w:top w:val="none" w:sz="0" w:space="0" w:color="auto"/>
                <w:left w:val="none" w:sz="0" w:space="0" w:color="auto"/>
                <w:bottom w:val="none" w:sz="0" w:space="0" w:color="auto"/>
                <w:right w:val="none" w:sz="0" w:space="0" w:color="auto"/>
              </w:divBdr>
            </w:div>
            <w:div w:id="1347250171">
              <w:marLeft w:val="0"/>
              <w:marRight w:val="0"/>
              <w:marTop w:val="0"/>
              <w:marBottom w:val="0"/>
              <w:divBdr>
                <w:top w:val="none" w:sz="0" w:space="0" w:color="auto"/>
                <w:left w:val="none" w:sz="0" w:space="0" w:color="auto"/>
                <w:bottom w:val="none" w:sz="0" w:space="0" w:color="auto"/>
                <w:right w:val="none" w:sz="0" w:space="0" w:color="auto"/>
              </w:divBdr>
            </w:div>
            <w:div w:id="1030767708">
              <w:marLeft w:val="0"/>
              <w:marRight w:val="0"/>
              <w:marTop w:val="0"/>
              <w:marBottom w:val="0"/>
              <w:divBdr>
                <w:top w:val="none" w:sz="0" w:space="0" w:color="auto"/>
                <w:left w:val="none" w:sz="0" w:space="0" w:color="auto"/>
                <w:bottom w:val="none" w:sz="0" w:space="0" w:color="auto"/>
                <w:right w:val="none" w:sz="0" w:space="0" w:color="auto"/>
              </w:divBdr>
            </w:div>
            <w:div w:id="335811823">
              <w:marLeft w:val="0"/>
              <w:marRight w:val="0"/>
              <w:marTop w:val="0"/>
              <w:marBottom w:val="0"/>
              <w:divBdr>
                <w:top w:val="none" w:sz="0" w:space="0" w:color="auto"/>
                <w:left w:val="none" w:sz="0" w:space="0" w:color="auto"/>
                <w:bottom w:val="none" w:sz="0" w:space="0" w:color="auto"/>
                <w:right w:val="none" w:sz="0" w:space="0" w:color="auto"/>
              </w:divBdr>
            </w:div>
            <w:div w:id="284847792">
              <w:marLeft w:val="0"/>
              <w:marRight w:val="0"/>
              <w:marTop w:val="0"/>
              <w:marBottom w:val="0"/>
              <w:divBdr>
                <w:top w:val="none" w:sz="0" w:space="0" w:color="auto"/>
                <w:left w:val="none" w:sz="0" w:space="0" w:color="auto"/>
                <w:bottom w:val="none" w:sz="0" w:space="0" w:color="auto"/>
                <w:right w:val="none" w:sz="0" w:space="0" w:color="auto"/>
              </w:divBdr>
            </w:div>
            <w:div w:id="1837113856">
              <w:marLeft w:val="0"/>
              <w:marRight w:val="0"/>
              <w:marTop w:val="0"/>
              <w:marBottom w:val="0"/>
              <w:divBdr>
                <w:top w:val="none" w:sz="0" w:space="0" w:color="auto"/>
                <w:left w:val="none" w:sz="0" w:space="0" w:color="auto"/>
                <w:bottom w:val="none" w:sz="0" w:space="0" w:color="auto"/>
                <w:right w:val="none" w:sz="0" w:space="0" w:color="auto"/>
              </w:divBdr>
            </w:div>
            <w:div w:id="2010254720">
              <w:marLeft w:val="0"/>
              <w:marRight w:val="0"/>
              <w:marTop w:val="0"/>
              <w:marBottom w:val="0"/>
              <w:divBdr>
                <w:top w:val="none" w:sz="0" w:space="0" w:color="auto"/>
                <w:left w:val="none" w:sz="0" w:space="0" w:color="auto"/>
                <w:bottom w:val="none" w:sz="0" w:space="0" w:color="auto"/>
                <w:right w:val="none" w:sz="0" w:space="0" w:color="auto"/>
              </w:divBdr>
            </w:div>
            <w:div w:id="68890615">
              <w:marLeft w:val="0"/>
              <w:marRight w:val="0"/>
              <w:marTop w:val="0"/>
              <w:marBottom w:val="0"/>
              <w:divBdr>
                <w:top w:val="none" w:sz="0" w:space="0" w:color="auto"/>
                <w:left w:val="none" w:sz="0" w:space="0" w:color="auto"/>
                <w:bottom w:val="none" w:sz="0" w:space="0" w:color="auto"/>
                <w:right w:val="none" w:sz="0" w:space="0" w:color="auto"/>
              </w:divBdr>
            </w:div>
            <w:div w:id="974945871">
              <w:marLeft w:val="0"/>
              <w:marRight w:val="0"/>
              <w:marTop w:val="0"/>
              <w:marBottom w:val="0"/>
              <w:divBdr>
                <w:top w:val="none" w:sz="0" w:space="0" w:color="auto"/>
                <w:left w:val="none" w:sz="0" w:space="0" w:color="auto"/>
                <w:bottom w:val="none" w:sz="0" w:space="0" w:color="auto"/>
                <w:right w:val="none" w:sz="0" w:space="0" w:color="auto"/>
              </w:divBdr>
            </w:div>
            <w:div w:id="1348631939">
              <w:marLeft w:val="0"/>
              <w:marRight w:val="0"/>
              <w:marTop w:val="0"/>
              <w:marBottom w:val="0"/>
              <w:divBdr>
                <w:top w:val="none" w:sz="0" w:space="0" w:color="auto"/>
                <w:left w:val="none" w:sz="0" w:space="0" w:color="auto"/>
                <w:bottom w:val="none" w:sz="0" w:space="0" w:color="auto"/>
                <w:right w:val="none" w:sz="0" w:space="0" w:color="auto"/>
              </w:divBdr>
            </w:div>
            <w:div w:id="1222475251">
              <w:marLeft w:val="0"/>
              <w:marRight w:val="0"/>
              <w:marTop w:val="0"/>
              <w:marBottom w:val="0"/>
              <w:divBdr>
                <w:top w:val="none" w:sz="0" w:space="0" w:color="auto"/>
                <w:left w:val="none" w:sz="0" w:space="0" w:color="auto"/>
                <w:bottom w:val="none" w:sz="0" w:space="0" w:color="auto"/>
                <w:right w:val="none" w:sz="0" w:space="0" w:color="auto"/>
              </w:divBdr>
            </w:div>
            <w:div w:id="1948346400">
              <w:marLeft w:val="0"/>
              <w:marRight w:val="0"/>
              <w:marTop w:val="0"/>
              <w:marBottom w:val="0"/>
              <w:divBdr>
                <w:top w:val="none" w:sz="0" w:space="0" w:color="auto"/>
                <w:left w:val="none" w:sz="0" w:space="0" w:color="auto"/>
                <w:bottom w:val="none" w:sz="0" w:space="0" w:color="auto"/>
                <w:right w:val="none" w:sz="0" w:space="0" w:color="auto"/>
              </w:divBdr>
            </w:div>
            <w:div w:id="1205869961">
              <w:marLeft w:val="0"/>
              <w:marRight w:val="0"/>
              <w:marTop w:val="0"/>
              <w:marBottom w:val="0"/>
              <w:divBdr>
                <w:top w:val="none" w:sz="0" w:space="0" w:color="auto"/>
                <w:left w:val="none" w:sz="0" w:space="0" w:color="auto"/>
                <w:bottom w:val="none" w:sz="0" w:space="0" w:color="auto"/>
                <w:right w:val="none" w:sz="0" w:space="0" w:color="auto"/>
              </w:divBdr>
            </w:div>
            <w:div w:id="415051951">
              <w:marLeft w:val="0"/>
              <w:marRight w:val="0"/>
              <w:marTop w:val="0"/>
              <w:marBottom w:val="0"/>
              <w:divBdr>
                <w:top w:val="none" w:sz="0" w:space="0" w:color="auto"/>
                <w:left w:val="none" w:sz="0" w:space="0" w:color="auto"/>
                <w:bottom w:val="none" w:sz="0" w:space="0" w:color="auto"/>
                <w:right w:val="none" w:sz="0" w:space="0" w:color="auto"/>
              </w:divBdr>
            </w:div>
            <w:div w:id="1380590668">
              <w:marLeft w:val="0"/>
              <w:marRight w:val="0"/>
              <w:marTop w:val="0"/>
              <w:marBottom w:val="0"/>
              <w:divBdr>
                <w:top w:val="none" w:sz="0" w:space="0" w:color="auto"/>
                <w:left w:val="none" w:sz="0" w:space="0" w:color="auto"/>
                <w:bottom w:val="none" w:sz="0" w:space="0" w:color="auto"/>
                <w:right w:val="none" w:sz="0" w:space="0" w:color="auto"/>
              </w:divBdr>
            </w:div>
            <w:div w:id="162012597">
              <w:marLeft w:val="0"/>
              <w:marRight w:val="0"/>
              <w:marTop w:val="0"/>
              <w:marBottom w:val="0"/>
              <w:divBdr>
                <w:top w:val="none" w:sz="0" w:space="0" w:color="auto"/>
                <w:left w:val="none" w:sz="0" w:space="0" w:color="auto"/>
                <w:bottom w:val="none" w:sz="0" w:space="0" w:color="auto"/>
                <w:right w:val="none" w:sz="0" w:space="0" w:color="auto"/>
              </w:divBdr>
            </w:div>
            <w:div w:id="837765724">
              <w:marLeft w:val="0"/>
              <w:marRight w:val="0"/>
              <w:marTop w:val="0"/>
              <w:marBottom w:val="0"/>
              <w:divBdr>
                <w:top w:val="none" w:sz="0" w:space="0" w:color="auto"/>
                <w:left w:val="none" w:sz="0" w:space="0" w:color="auto"/>
                <w:bottom w:val="none" w:sz="0" w:space="0" w:color="auto"/>
                <w:right w:val="none" w:sz="0" w:space="0" w:color="auto"/>
              </w:divBdr>
            </w:div>
            <w:div w:id="1346250052">
              <w:marLeft w:val="0"/>
              <w:marRight w:val="0"/>
              <w:marTop w:val="0"/>
              <w:marBottom w:val="0"/>
              <w:divBdr>
                <w:top w:val="none" w:sz="0" w:space="0" w:color="auto"/>
                <w:left w:val="none" w:sz="0" w:space="0" w:color="auto"/>
                <w:bottom w:val="none" w:sz="0" w:space="0" w:color="auto"/>
                <w:right w:val="none" w:sz="0" w:space="0" w:color="auto"/>
              </w:divBdr>
            </w:div>
            <w:div w:id="699360887">
              <w:marLeft w:val="0"/>
              <w:marRight w:val="0"/>
              <w:marTop w:val="0"/>
              <w:marBottom w:val="0"/>
              <w:divBdr>
                <w:top w:val="none" w:sz="0" w:space="0" w:color="auto"/>
                <w:left w:val="none" w:sz="0" w:space="0" w:color="auto"/>
                <w:bottom w:val="none" w:sz="0" w:space="0" w:color="auto"/>
                <w:right w:val="none" w:sz="0" w:space="0" w:color="auto"/>
              </w:divBdr>
            </w:div>
            <w:div w:id="231545227">
              <w:marLeft w:val="0"/>
              <w:marRight w:val="0"/>
              <w:marTop w:val="0"/>
              <w:marBottom w:val="0"/>
              <w:divBdr>
                <w:top w:val="none" w:sz="0" w:space="0" w:color="auto"/>
                <w:left w:val="none" w:sz="0" w:space="0" w:color="auto"/>
                <w:bottom w:val="none" w:sz="0" w:space="0" w:color="auto"/>
                <w:right w:val="none" w:sz="0" w:space="0" w:color="auto"/>
              </w:divBdr>
            </w:div>
            <w:div w:id="10424879">
              <w:marLeft w:val="0"/>
              <w:marRight w:val="0"/>
              <w:marTop w:val="0"/>
              <w:marBottom w:val="0"/>
              <w:divBdr>
                <w:top w:val="none" w:sz="0" w:space="0" w:color="auto"/>
                <w:left w:val="none" w:sz="0" w:space="0" w:color="auto"/>
                <w:bottom w:val="none" w:sz="0" w:space="0" w:color="auto"/>
                <w:right w:val="none" w:sz="0" w:space="0" w:color="auto"/>
              </w:divBdr>
            </w:div>
            <w:div w:id="580067654">
              <w:marLeft w:val="0"/>
              <w:marRight w:val="0"/>
              <w:marTop w:val="0"/>
              <w:marBottom w:val="0"/>
              <w:divBdr>
                <w:top w:val="none" w:sz="0" w:space="0" w:color="auto"/>
                <w:left w:val="none" w:sz="0" w:space="0" w:color="auto"/>
                <w:bottom w:val="none" w:sz="0" w:space="0" w:color="auto"/>
                <w:right w:val="none" w:sz="0" w:space="0" w:color="auto"/>
              </w:divBdr>
            </w:div>
            <w:div w:id="507716921">
              <w:marLeft w:val="0"/>
              <w:marRight w:val="0"/>
              <w:marTop w:val="0"/>
              <w:marBottom w:val="0"/>
              <w:divBdr>
                <w:top w:val="none" w:sz="0" w:space="0" w:color="auto"/>
                <w:left w:val="none" w:sz="0" w:space="0" w:color="auto"/>
                <w:bottom w:val="none" w:sz="0" w:space="0" w:color="auto"/>
                <w:right w:val="none" w:sz="0" w:space="0" w:color="auto"/>
              </w:divBdr>
            </w:div>
            <w:div w:id="366178600">
              <w:marLeft w:val="0"/>
              <w:marRight w:val="0"/>
              <w:marTop w:val="0"/>
              <w:marBottom w:val="0"/>
              <w:divBdr>
                <w:top w:val="none" w:sz="0" w:space="0" w:color="auto"/>
                <w:left w:val="none" w:sz="0" w:space="0" w:color="auto"/>
                <w:bottom w:val="none" w:sz="0" w:space="0" w:color="auto"/>
                <w:right w:val="none" w:sz="0" w:space="0" w:color="auto"/>
              </w:divBdr>
            </w:div>
            <w:div w:id="600993023">
              <w:marLeft w:val="0"/>
              <w:marRight w:val="0"/>
              <w:marTop w:val="0"/>
              <w:marBottom w:val="0"/>
              <w:divBdr>
                <w:top w:val="none" w:sz="0" w:space="0" w:color="auto"/>
                <w:left w:val="none" w:sz="0" w:space="0" w:color="auto"/>
                <w:bottom w:val="none" w:sz="0" w:space="0" w:color="auto"/>
                <w:right w:val="none" w:sz="0" w:space="0" w:color="auto"/>
              </w:divBdr>
            </w:div>
            <w:div w:id="484009172">
              <w:marLeft w:val="0"/>
              <w:marRight w:val="0"/>
              <w:marTop w:val="0"/>
              <w:marBottom w:val="0"/>
              <w:divBdr>
                <w:top w:val="none" w:sz="0" w:space="0" w:color="auto"/>
                <w:left w:val="none" w:sz="0" w:space="0" w:color="auto"/>
                <w:bottom w:val="none" w:sz="0" w:space="0" w:color="auto"/>
                <w:right w:val="none" w:sz="0" w:space="0" w:color="auto"/>
              </w:divBdr>
            </w:div>
            <w:div w:id="1052197963">
              <w:marLeft w:val="0"/>
              <w:marRight w:val="0"/>
              <w:marTop w:val="0"/>
              <w:marBottom w:val="0"/>
              <w:divBdr>
                <w:top w:val="none" w:sz="0" w:space="0" w:color="auto"/>
                <w:left w:val="none" w:sz="0" w:space="0" w:color="auto"/>
                <w:bottom w:val="none" w:sz="0" w:space="0" w:color="auto"/>
                <w:right w:val="none" w:sz="0" w:space="0" w:color="auto"/>
              </w:divBdr>
            </w:div>
            <w:div w:id="341978168">
              <w:marLeft w:val="0"/>
              <w:marRight w:val="0"/>
              <w:marTop w:val="0"/>
              <w:marBottom w:val="0"/>
              <w:divBdr>
                <w:top w:val="none" w:sz="0" w:space="0" w:color="auto"/>
                <w:left w:val="none" w:sz="0" w:space="0" w:color="auto"/>
                <w:bottom w:val="none" w:sz="0" w:space="0" w:color="auto"/>
                <w:right w:val="none" w:sz="0" w:space="0" w:color="auto"/>
              </w:divBdr>
            </w:div>
            <w:div w:id="1650137237">
              <w:marLeft w:val="0"/>
              <w:marRight w:val="0"/>
              <w:marTop w:val="0"/>
              <w:marBottom w:val="0"/>
              <w:divBdr>
                <w:top w:val="none" w:sz="0" w:space="0" w:color="auto"/>
                <w:left w:val="none" w:sz="0" w:space="0" w:color="auto"/>
                <w:bottom w:val="none" w:sz="0" w:space="0" w:color="auto"/>
                <w:right w:val="none" w:sz="0" w:space="0" w:color="auto"/>
              </w:divBdr>
            </w:div>
            <w:div w:id="636183725">
              <w:marLeft w:val="0"/>
              <w:marRight w:val="0"/>
              <w:marTop w:val="0"/>
              <w:marBottom w:val="0"/>
              <w:divBdr>
                <w:top w:val="none" w:sz="0" w:space="0" w:color="auto"/>
                <w:left w:val="none" w:sz="0" w:space="0" w:color="auto"/>
                <w:bottom w:val="none" w:sz="0" w:space="0" w:color="auto"/>
                <w:right w:val="none" w:sz="0" w:space="0" w:color="auto"/>
              </w:divBdr>
            </w:div>
            <w:div w:id="1534221225">
              <w:marLeft w:val="0"/>
              <w:marRight w:val="0"/>
              <w:marTop w:val="0"/>
              <w:marBottom w:val="0"/>
              <w:divBdr>
                <w:top w:val="none" w:sz="0" w:space="0" w:color="auto"/>
                <w:left w:val="none" w:sz="0" w:space="0" w:color="auto"/>
                <w:bottom w:val="none" w:sz="0" w:space="0" w:color="auto"/>
                <w:right w:val="none" w:sz="0" w:space="0" w:color="auto"/>
              </w:divBdr>
            </w:div>
            <w:div w:id="397823312">
              <w:marLeft w:val="0"/>
              <w:marRight w:val="0"/>
              <w:marTop w:val="0"/>
              <w:marBottom w:val="0"/>
              <w:divBdr>
                <w:top w:val="none" w:sz="0" w:space="0" w:color="auto"/>
                <w:left w:val="none" w:sz="0" w:space="0" w:color="auto"/>
                <w:bottom w:val="none" w:sz="0" w:space="0" w:color="auto"/>
                <w:right w:val="none" w:sz="0" w:space="0" w:color="auto"/>
              </w:divBdr>
            </w:div>
            <w:div w:id="366880581">
              <w:marLeft w:val="0"/>
              <w:marRight w:val="0"/>
              <w:marTop w:val="0"/>
              <w:marBottom w:val="0"/>
              <w:divBdr>
                <w:top w:val="none" w:sz="0" w:space="0" w:color="auto"/>
                <w:left w:val="none" w:sz="0" w:space="0" w:color="auto"/>
                <w:bottom w:val="none" w:sz="0" w:space="0" w:color="auto"/>
                <w:right w:val="none" w:sz="0" w:space="0" w:color="auto"/>
              </w:divBdr>
            </w:div>
            <w:div w:id="466749064">
              <w:marLeft w:val="0"/>
              <w:marRight w:val="0"/>
              <w:marTop w:val="0"/>
              <w:marBottom w:val="0"/>
              <w:divBdr>
                <w:top w:val="none" w:sz="0" w:space="0" w:color="auto"/>
                <w:left w:val="none" w:sz="0" w:space="0" w:color="auto"/>
                <w:bottom w:val="none" w:sz="0" w:space="0" w:color="auto"/>
                <w:right w:val="none" w:sz="0" w:space="0" w:color="auto"/>
              </w:divBdr>
            </w:div>
            <w:div w:id="319774954">
              <w:marLeft w:val="0"/>
              <w:marRight w:val="0"/>
              <w:marTop w:val="0"/>
              <w:marBottom w:val="0"/>
              <w:divBdr>
                <w:top w:val="none" w:sz="0" w:space="0" w:color="auto"/>
                <w:left w:val="none" w:sz="0" w:space="0" w:color="auto"/>
                <w:bottom w:val="none" w:sz="0" w:space="0" w:color="auto"/>
                <w:right w:val="none" w:sz="0" w:space="0" w:color="auto"/>
              </w:divBdr>
            </w:div>
            <w:div w:id="225798608">
              <w:marLeft w:val="0"/>
              <w:marRight w:val="0"/>
              <w:marTop w:val="0"/>
              <w:marBottom w:val="0"/>
              <w:divBdr>
                <w:top w:val="none" w:sz="0" w:space="0" w:color="auto"/>
                <w:left w:val="none" w:sz="0" w:space="0" w:color="auto"/>
                <w:bottom w:val="none" w:sz="0" w:space="0" w:color="auto"/>
                <w:right w:val="none" w:sz="0" w:space="0" w:color="auto"/>
              </w:divBdr>
            </w:div>
            <w:div w:id="1795756315">
              <w:marLeft w:val="0"/>
              <w:marRight w:val="0"/>
              <w:marTop w:val="0"/>
              <w:marBottom w:val="0"/>
              <w:divBdr>
                <w:top w:val="none" w:sz="0" w:space="0" w:color="auto"/>
                <w:left w:val="none" w:sz="0" w:space="0" w:color="auto"/>
                <w:bottom w:val="none" w:sz="0" w:space="0" w:color="auto"/>
                <w:right w:val="none" w:sz="0" w:space="0" w:color="auto"/>
              </w:divBdr>
            </w:div>
            <w:div w:id="1345983507">
              <w:marLeft w:val="0"/>
              <w:marRight w:val="0"/>
              <w:marTop w:val="0"/>
              <w:marBottom w:val="0"/>
              <w:divBdr>
                <w:top w:val="none" w:sz="0" w:space="0" w:color="auto"/>
                <w:left w:val="none" w:sz="0" w:space="0" w:color="auto"/>
                <w:bottom w:val="none" w:sz="0" w:space="0" w:color="auto"/>
                <w:right w:val="none" w:sz="0" w:space="0" w:color="auto"/>
              </w:divBdr>
            </w:div>
            <w:div w:id="630525076">
              <w:marLeft w:val="0"/>
              <w:marRight w:val="0"/>
              <w:marTop w:val="0"/>
              <w:marBottom w:val="0"/>
              <w:divBdr>
                <w:top w:val="none" w:sz="0" w:space="0" w:color="auto"/>
                <w:left w:val="none" w:sz="0" w:space="0" w:color="auto"/>
                <w:bottom w:val="none" w:sz="0" w:space="0" w:color="auto"/>
                <w:right w:val="none" w:sz="0" w:space="0" w:color="auto"/>
              </w:divBdr>
            </w:div>
            <w:div w:id="599217790">
              <w:marLeft w:val="0"/>
              <w:marRight w:val="0"/>
              <w:marTop w:val="0"/>
              <w:marBottom w:val="0"/>
              <w:divBdr>
                <w:top w:val="none" w:sz="0" w:space="0" w:color="auto"/>
                <w:left w:val="none" w:sz="0" w:space="0" w:color="auto"/>
                <w:bottom w:val="none" w:sz="0" w:space="0" w:color="auto"/>
                <w:right w:val="none" w:sz="0" w:space="0" w:color="auto"/>
              </w:divBdr>
            </w:div>
            <w:div w:id="996879872">
              <w:marLeft w:val="0"/>
              <w:marRight w:val="0"/>
              <w:marTop w:val="0"/>
              <w:marBottom w:val="0"/>
              <w:divBdr>
                <w:top w:val="none" w:sz="0" w:space="0" w:color="auto"/>
                <w:left w:val="none" w:sz="0" w:space="0" w:color="auto"/>
                <w:bottom w:val="none" w:sz="0" w:space="0" w:color="auto"/>
                <w:right w:val="none" w:sz="0" w:space="0" w:color="auto"/>
              </w:divBdr>
            </w:div>
            <w:div w:id="1065878272">
              <w:marLeft w:val="0"/>
              <w:marRight w:val="0"/>
              <w:marTop w:val="0"/>
              <w:marBottom w:val="0"/>
              <w:divBdr>
                <w:top w:val="none" w:sz="0" w:space="0" w:color="auto"/>
                <w:left w:val="none" w:sz="0" w:space="0" w:color="auto"/>
                <w:bottom w:val="none" w:sz="0" w:space="0" w:color="auto"/>
                <w:right w:val="none" w:sz="0" w:space="0" w:color="auto"/>
              </w:divBdr>
            </w:div>
            <w:div w:id="423188590">
              <w:marLeft w:val="0"/>
              <w:marRight w:val="0"/>
              <w:marTop w:val="0"/>
              <w:marBottom w:val="0"/>
              <w:divBdr>
                <w:top w:val="none" w:sz="0" w:space="0" w:color="auto"/>
                <w:left w:val="none" w:sz="0" w:space="0" w:color="auto"/>
                <w:bottom w:val="none" w:sz="0" w:space="0" w:color="auto"/>
                <w:right w:val="none" w:sz="0" w:space="0" w:color="auto"/>
              </w:divBdr>
            </w:div>
            <w:div w:id="61485730">
              <w:marLeft w:val="0"/>
              <w:marRight w:val="0"/>
              <w:marTop w:val="0"/>
              <w:marBottom w:val="0"/>
              <w:divBdr>
                <w:top w:val="none" w:sz="0" w:space="0" w:color="auto"/>
                <w:left w:val="none" w:sz="0" w:space="0" w:color="auto"/>
                <w:bottom w:val="none" w:sz="0" w:space="0" w:color="auto"/>
                <w:right w:val="none" w:sz="0" w:space="0" w:color="auto"/>
              </w:divBdr>
            </w:div>
            <w:div w:id="4865605">
              <w:marLeft w:val="0"/>
              <w:marRight w:val="0"/>
              <w:marTop w:val="0"/>
              <w:marBottom w:val="0"/>
              <w:divBdr>
                <w:top w:val="none" w:sz="0" w:space="0" w:color="auto"/>
                <w:left w:val="none" w:sz="0" w:space="0" w:color="auto"/>
                <w:bottom w:val="none" w:sz="0" w:space="0" w:color="auto"/>
                <w:right w:val="none" w:sz="0" w:space="0" w:color="auto"/>
              </w:divBdr>
            </w:div>
            <w:div w:id="1736539671">
              <w:marLeft w:val="0"/>
              <w:marRight w:val="0"/>
              <w:marTop w:val="0"/>
              <w:marBottom w:val="0"/>
              <w:divBdr>
                <w:top w:val="none" w:sz="0" w:space="0" w:color="auto"/>
                <w:left w:val="none" w:sz="0" w:space="0" w:color="auto"/>
                <w:bottom w:val="none" w:sz="0" w:space="0" w:color="auto"/>
                <w:right w:val="none" w:sz="0" w:space="0" w:color="auto"/>
              </w:divBdr>
            </w:div>
            <w:div w:id="1797984344">
              <w:marLeft w:val="0"/>
              <w:marRight w:val="0"/>
              <w:marTop w:val="0"/>
              <w:marBottom w:val="0"/>
              <w:divBdr>
                <w:top w:val="none" w:sz="0" w:space="0" w:color="auto"/>
                <w:left w:val="none" w:sz="0" w:space="0" w:color="auto"/>
                <w:bottom w:val="none" w:sz="0" w:space="0" w:color="auto"/>
                <w:right w:val="none" w:sz="0" w:space="0" w:color="auto"/>
              </w:divBdr>
            </w:div>
            <w:div w:id="40832369">
              <w:marLeft w:val="0"/>
              <w:marRight w:val="0"/>
              <w:marTop w:val="0"/>
              <w:marBottom w:val="0"/>
              <w:divBdr>
                <w:top w:val="none" w:sz="0" w:space="0" w:color="auto"/>
                <w:left w:val="none" w:sz="0" w:space="0" w:color="auto"/>
                <w:bottom w:val="none" w:sz="0" w:space="0" w:color="auto"/>
                <w:right w:val="none" w:sz="0" w:space="0" w:color="auto"/>
              </w:divBdr>
            </w:div>
            <w:div w:id="1148013615">
              <w:marLeft w:val="0"/>
              <w:marRight w:val="0"/>
              <w:marTop w:val="0"/>
              <w:marBottom w:val="0"/>
              <w:divBdr>
                <w:top w:val="none" w:sz="0" w:space="0" w:color="auto"/>
                <w:left w:val="none" w:sz="0" w:space="0" w:color="auto"/>
                <w:bottom w:val="none" w:sz="0" w:space="0" w:color="auto"/>
                <w:right w:val="none" w:sz="0" w:space="0" w:color="auto"/>
              </w:divBdr>
            </w:div>
            <w:div w:id="1470779451">
              <w:marLeft w:val="0"/>
              <w:marRight w:val="0"/>
              <w:marTop w:val="0"/>
              <w:marBottom w:val="0"/>
              <w:divBdr>
                <w:top w:val="none" w:sz="0" w:space="0" w:color="auto"/>
                <w:left w:val="none" w:sz="0" w:space="0" w:color="auto"/>
                <w:bottom w:val="none" w:sz="0" w:space="0" w:color="auto"/>
                <w:right w:val="none" w:sz="0" w:space="0" w:color="auto"/>
              </w:divBdr>
            </w:div>
            <w:div w:id="1958097925">
              <w:marLeft w:val="0"/>
              <w:marRight w:val="0"/>
              <w:marTop w:val="0"/>
              <w:marBottom w:val="0"/>
              <w:divBdr>
                <w:top w:val="none" w:sz="0" w:space="0" w:color="auto"/>
                <w:left w:val="none" w:sz="0" w:space="0" w:color="auto"/>
                <w:bottom w:val="none" w:sz="0" w:space="0" w:color="auto"/>
                <w:right w:val="none" w:sz="0" w:space="0" w:color="auto"/>
              </w:divBdr>
            </w:div>
            <w:div w:id="887033719">
              <w:marLeft w:val="0"/>
              <w:marRight w:val="0"/>
              <w:marTop w:val="0"/>
              <w:marBottom w:val="0"/>
              <w:divBdr>
                <w:top w:val="none" w:sz="0" w:space="0" w:color="auto"/>
                <w:left w:val="none" w:sz="0" w:space="0" w:color="auto"/>
                <w:bottom w:val="none" w:sz="0" w:space="0" w:color="auto"/>
                <w:right w:val="none" w:sz="0" w:space="0" w:color="auto"/>
              </w:divBdr>
            </w:div>
            <w:div w:id="1506092537">
              <w:marLeft w:val="0"/>
              <w:marRight w:val="0"/>
              <w:marTop w:val="0"/>
              <w:marBottom w:val="0"/>
              <w:divBdr>
                <w:top w:val="none" w:sz="0" w:space="0" w:color="auto"/>
                <w:left w:val="none" w:sz="0" w:space="0" w:color="auto"/>
                <w:bottom w:val="none" w:sz="0" w:space="0" w:color="auto"/>
                <w:right w:val="none" w:sz="0" w:space="0" w:color="auto"/>
              </w:divBdr>
            </w:div>
            <w:div w:id="1542934765">
              <w:marLeft w:val="0"/>
              <w:marRight w:val="0"/>
              <w:marTop w:val="0"/>
              <w:marBottom w:val="0"/>
              <w:divBdr>
                <w:top w:val="none" w:sz="0" w:space="0" w:color="auto"/>
                <w:left w:val="none" w:sz="0" w:space="0" w:color="auto"/>
                <w:bottom w:val="none" w:sz="0" w:space="0" w:color="auto"/>
                <w:right w:val="none" w:sz="0" w:space="0" w:color="auto"/>
              </w:divBdr>
            </w:div>
            <w:div w:id="1077364399">
              <w:marLeft w:val="0"/>
              <w:marRight w:val="0"/>
              <w:marTop w:val="0"/>
              <w:marBottom w:val="0"/>
              <w:divBdr>
                <w:top w:val="none" w:sz="0" w:space="0" w:color="auto"/>
                <w:left w:val="none" w:sz="0" w:space="0" w:color="auto"/>
                <w:bottom w:val="none" w:sz="0" w:space="0" w:color="auto"/>
                <w:right w:val="none" w:sz="0" w:space="0" w:color="auto"/>
              </w:divBdr>
            </w:div>
            <w:div w:id="1076168888">
              <w:marLeft w:val="0"/>
              <w:marRight w:val="0"/>
              <w:marTop w:val="0"/>
              <w:marBottom w:val="0"/>
              <w:divBdr>
                <w:top w:val="none" w:sz="0" w:space="0" w:color="auto"/>
                <w:left w:val="none" w:sz="0" w:space="0" w:color="auto"/>
                <w:bottom w:val="none" w:sz="0" w:space="0" w:color="auto"/>
                <w:right w:val="none" w:sz="0" w:space="0" w:color="auto"/>
              </w:divBdr>
            </w:div>
            <w:div w:id="1922717816">
              <w:marLeft w:val="0"/>
              <w:marRight w:val="0"/>
              <w:marTop w:val="0"/>
              <w:marBottom w:val="0"/>
              <w:divBdr>
                <w:top w:val="none" w:sz="0" w:space="0" w:color="auto"/>
                <w:left w:val="none" w:sz="0" w:space="0" w:color="auto"/>
                <w:bottom w:val="none" w:sz="0" w:space="0" w:color="auto"/>
                <w:right w:val="none" w:sz="0" w:space="0" w:color="auto"/>
              </w:divBdr>
            </w:div>
            <w:div w:id="165171693">
              <w:marLeft w:val="0"/>
              <w:marRight w:val="0"/>
              <w:marTop w:val="0"/>
              <w:marBottom w:val="0"/>
              <w:divBdr>
                <w:top w:val="none" w:sz="0" w:space="0" w:color="auto"/>
                <w:left w:val="none" w:sz="0" w:space="0" w:color="auto"/>
                <w:bottom w:val="none" w:sz="0" w:space="0" w:color="auto"/>
                <w:right w:val="none" w:sz="0" w:space="0" w:color="auto"/>
              </w:divBdr>
            </w:div>
            <w:div w:id="517819262">
              <w:marLeft w:val="0"/>
              <w:marRight w:val="0"/>
              <w:marTop w:val="0"/>
              <w:marBottom w:val="0"/>
              <w:divBdr>
                <w:top w:val="none" w:sz="0" w:space="0" w:color="auto"/>
                <w:left w:val="none" w:sz="0" w:space="0" w:color="auto"/>
                <w:bottom w:val="none" w:sz="0" w:space="0" w:color="auto"/>
                <w:right w:val="none" w:sz="0" w:space="0" w:color="auto"/>
              </w:divBdr>
            </w:div>
            <w:div w:id="767308392">
              <w:marLeft w:val="0"/>
              <w:marRight w:val="0"/>
              <w:marTop w:val="0"/>
              <w:marBottom w:val="0"/>
              <w:divBdr>
                <w:top w:val="none" w:sz="0" w:space="0" w:color="auto"/>
                <w:left w:val="none" w:sz="0" w:space="0" w:color="auto"/>
                <w:bottom w:val="none" w:sz="0" w:space="0" w:color="auto"/>
                <w:right w:val="none" w:sz="0" w:space="0" w:color="auto"/>
              </w:divBdr>
            </w:div>
            <w:div w:id="1179926906">
              <w:marLeft w:val="0"/>
              <w:marRight w:val="0"/>
              <w:marTop w:val="0"/>
              <w:marBottom w:val="0"/>
              <w:divBdr>
                <w:top w:val="none" w:sz="0" w:space="0" w:color="auto"/>
                <w:left w:val="none" w:sz="0" w:space="0" w:color="auto"/>
                <w:bottom w:val="none" w:sz="0" w:space="0" w:color="auto"/>
                <w:right w:val="none" w:sz="0" w:space="0" w:color="auto"/>
              </w:divBdr>
            </w:div>
            <w:div w:id="1887641572">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0"/>
              <w:marBottom w:val="0"/>
              <w:divBdr>
                <w:top w:val="none" w:sz="0" w:space="0" w:color="auto"/>
                <w:left w:val="none" w:sz="0" w:space="0" w:color="auto"/>
                <w:bottom w:val="none" w:sz="0" w:space="0" w:color="auto"/>
                <w:right w:val="none" w:sz="0" w:space="0" w:color="auto"/>
              </w:divBdr>
            </w:div>
            <w:div w:id="1968774949">
              <w:marLeft w:val="0"/>
              <w:marRight w:val="0"/>
              <w:marTop w:val="0"/>
              <w:marBottom w:val="0"/>
              <w:divBdr>
                <w:top w:val="none" w:sz="0" w:space="0" w:color="auto"/>
                <w:left w:val="none" w:sz="0" w:space="0" w:color="auto"/>
                <w:bottom w:val="none" w:sz="0" w:space="0" w:color="auto"/>
                <w:right w:val="none" w:sz="0" w:space="0" w:color="auto"/>
              </w:divBdr>
            </w:div>
            <w:div w:id="1499152271">
              <w:marLeft w:val="0"/>
              <w:marRight w:val="0"/>
              <w:marTop w:val="0"/>
              <w:marBottom w:val="0"/>
              <w:divBdr>
                <w:top w:val="none" w:sz="0" w:space="0" w:color="auto"/>
                <w:left w:val="none" w:sz="0" w:space="0" w:color="auto"/>
                <w:bottom w:val="none" w:sz="0" w:space="0" w:color="auto"/>
                <w:right w:val="none" w:sz="0" w:space="0" w:color="auto"/>
              </w:divBdr>
            </w:div>
            <w:div w:id="1940406443">
              <w:marLeft w:val="0"/>
              <w:marRight w:val="0"/>
              <w:marTop w:val="0"/>
              <w:marBottom w:val="0"/>
              <w:divBdr>
                <w:top w:val="none" w:sz="0" w:space="0" w:color="auto"/>
                <w:left w:val="none" w:sz="0" w:space="0" w:color="auto"/>
                <w:bottom w:val="none" w:sz="0" w:space="0" w:color="auto"/>
                <w:right w:val="none" w:sz="0" w:space="0" w:color="auto"/>
              </w:divBdr>
            </w:div>
            <w:div w:id="1861236820">
              <w:marLeft w:val="0"/>
              <w:marRight w:val="0"/>
              <w:marTop w:val="0"/>
              <w:marBottom w:val="0"/>
              <w:divBdr>
                <w:top w:val="none" w:sz="0" w:space="0" w:color="auto"/>
                <w:left w:val="none" w:sz="0" w:space="0" w:color="auto"/>
                <w:bottom w:val="none" w:sz="0" w:space="0" w:color="auto"/>
                <w:right w:val="none" w:sz="0" w:space="0" w:color="auto"/>
              </w:divBdr>
            </w:div>
            <w:div w:id="332033975">
              <w:marLeft w:val="0"/>
              <w:marRight w:val="0"/>
              <w:marTop w:val="0"/>
              <w:marBottom w:val="0"/>
              <w:divBdr>
                <w:top w:val="none" w:sz="0" w:space="0" w:color="auto"/>
                <w:left w:val="none" w:sz="0" w:space="0" w:color="auto"/>
                <w:bottom w:val="none" w:sz="0" w:space="0" w:color="auto"/>
                <w:right w:val="none" w:sz="0" w:space="0" w:color="auto"/>
              </w:divBdr>
            </w:div>
            <w:div w:id="1757439870">
              <w:marLeft w:val="0"/>
              <w:marRight w:val="0"/>
              <w:marTop w:val="0"/>
              <w:marBottom w:val="0"/>
              <w:divBdr>
                <w:top w:val="none" w:sz="0" w:space="0" w:color="auto"/>
                <w:left w:val="none" w:sz="0" w:space="0" w:color="auto"/>
                <w:bottom w:val="none" w:sz="0" w:space="0" w:color="auto"/>
                <w:right w:val="none" w:sz="0" w:space="0" w:color="auto"/>
              </w:divBdr>
            </w:div>
            <w:div w:id="2011904294">
              <w:marLeft w:val="0"/>
              <w:marRight w:val="0"/>
              <w:marTop w:val="0"/>
              <w:marBottom w:val="0"/>
              <w:divBdr>
                <w:top w:val="none" w:sz="0" w:space="0" w:color="auto"/>
                <w:left w:val="none" w:sz="0" w:space="0" w:color="auto"/>
                <w:bottom w:val="none" w:sz="0" w:space="0" w:color="auto"/>
                <w:right w:val="none" w:sz="0" w:space="0" w:color="auto"/>
              </w:divBdr>
            </w:div>
            <w:div w:id="2126998361">
              <w:marLeft w:val="0"/>
              <w:marRight w:val="0"/>
              <w:marTop w:val="0"/>
              <w:marBottom w:val="0"/>
              <w:divBdr>
                <w:top w:val="none" w:sz="0" w:space="0" w:color="auto"/>
                <w:left w:val="none" w:sz="0" w:space="0" w:color="auto"/>
                <w:bottom w:val="none" w:sz="0" w:space="0" w:color="auto"/>
                <w:right w:val="none" w:sz="0" w:space="0" w:color="auto"/>
              </w:divBdr>
            </w:div>
            <w:div w:id="1462770378">
              <w:marLeft w:val="0"/>
              <w:marRight w:val="0"/>
              <w:marTop w:val="0"/>
              <w:marBottom w:val="0"/>
              <w:divBdr>
                <w:top w:val="none" w:sz="0" w:space="0" w:color="auto"/>
                <w:left w:val="none" w:sz="0" w:space="0" w:color="auto"/>
                <w:bottom w:val="none" w:sz="0" w:space="0" w:color="auto"/>
                <w:right w:val="none" w:sz="0" w:space="0" w:color="auto"/>
              </w:divBdr>
            </w:div>
            <w:div w:id="1461026426">
              <w:marLeft w:val="0"/>
              <w:marRight w:val="0"/>
              <w:marTop w:val="0"/>
              <w:marBottom w:val="0"/>
              <w:divBdr>
                <w:top w:val="none" w:sz="0" w:space="0" w:color="auto"/>
                <w:left w:val="none" w:sz="0" w:space="0" w:color="auto"/>
                <w:bottom w:val="none" w:sz="0" w:space="0" w:color="auto"/>
                <w:right w:val="none" w:sz="0" w:space="0" w:color="auto"/>
              </w:divBdr>
            </w:div>
            <w:div w:id="1168905716">
              <w:marLeft w:val="0"/>
              <w:marRight w:val="0"/>
              <w:marTop w:val="0"/>
              <w:marBottom w:val="0"/>
              <w:divBdr>
                <w:top w:val="none" w:sz="0" w:space="0" w:color="auto"/>
                <w:left w:val="none" w:sz="0" w:space="0" w:color="auto"/>
                <w:bottom w:val="none" w:sz="0" w:space="0" w:color="auto"/>
                <w:right w:val="none" w:sz="0" w:space="0" w:color="auto"/>
              </w:divBdr>
            </w:div>
            <w:div w:id="1002396255">
              <w:marLeft w:val="0"/>
              <w:marRight w:val="0"/>
              <w:marTop w:val="0"/>
              <w:marBottom w:val="0"/>
              <w:divBdr>
                <w:top w:val="none" w:sz="0" w:space="0" w:color="auto"/>
                <w:left w:val="none" w:sz="0" w:space="0" w:color="auto"/>
                <w:bottom w:val="none" w:sz="0" w:space="0" w:color="auto"/>
                <w:right w:val="none" w:sz="0" w:space="0" w:color="auto"/>
              </w:divBdr>
            </w:div>
            <w:div w:id="98645607">
              <w:marLeft w:val="0"/>
              <w:marRight w:val="0"/>
              <w:marTop w:val="0"/>
              <w:marBottom w:val="0"/>
              <w:divBdr>
                <w:top w:val="none" w:sz="0" w:space="0" w:color="auto"/>
                <w:left w:val="none" w:sz="0" w:space="0" w:color="auto"/>
                <w:bottom w:val="none" w:sz="0" w:space="0" w:color="auto"/>
                <w:right w:val="none" w:sz="0" w:space="0" w:color="auto"/>
              </w:divBdr>
            </w:div>
            <w:div w:id="848833167">
              <w:marLeft w:val="0"/>
              <w:marRight w:val="0"/>
              <w:marTop w:val="0"/>
              <w:marBottom w:val="0"/>
              <w:divBdr>
                <w:top w:val="none" w:sz="0" w:space="0" w:color="auto"/>
                <w:left w:val="none" w:sz="0" w:space="0" w:color="auto"/>
                <w:bottom w:val="none" w:sz="0" w:space="0" w:color="auto"/>
                <w:right w:val="none" w:sz="0" w:space="0" w:color="auto"/>
              </w:divBdr>
            </w:div>
            <w:div w:id="1319573399">
              <w:marLeft w:val="0"/>
              <w:marRight w:val="0"/>
              <w:marTop w:val="0"/>
              <w:marBottom w:val="0"/>
              <w:divBdr>
                <w:top w:val="none" w:sz="0" w:space="0" w:color="auto"/>
                <w:left w:val="none" w:sz="0" w:space="0" w:color="auto"/>
                <w:bottom w:val="none" w:sz="0" w:space="0" w:color="auto"/>
                <w:right w:val="none" w:sz="0" w:space="0" w:color="auto"/>
              </w:divBdr>
            </w:div>
            <w:div w:id="222369657">
              <w:marLeft w:val="0"/>
              <w:marRight w:val="0"/>
              <w:marTop w:val="0"/>
              <w:marBottom w:val="0"/>
              <w:divBdr>
                <w:top w:val="none" w:sz="0" w:space="0" w:color="auto"/>
                <w:left w:val="none" w:sz="0" w:space="0" w:color="auto"/>
                <w:bottom w:val="none" w:sz="0" w:space="0" w:color="auto"/>
                <w:right w:val="none" w:sz="0" w:space="0" w:color="auto"/>
              </w:divBdr>
            </w:div>
            <w:div w:id="23750400">
              <w:marLeft w:val="0"/>
              <w:marRight w:val="0"/>
              <w:marTop w:val="0"/>
              <w:marBottom w:val="0"/>
              <w:divBdr>
                <w:top w:val="none" w:sz="0" w:space="0" w:color="auto"/>
                <w:left w:val="none" w:sz="0" w:space="0" w:color="auto"/>
                <w:bottom w:val="none" w:sz="0" w:space="0" w:color="auto"/>
                <w:right w:val="none" w:sz="0" w:space="0" w:color="auto"/>
              </w:divBdr>
            </w:div>
            <w:div w:id="156263341">
              <w:marLeft w:val="0"/>
              <w:marRight w:val="0"/>
              <w:marTop w:val="0"/>
              <w:marBottom w:val="0"/>
              <w:divBdr>
                <w:top w:val="none" w:sz="0" w:space="0" w:color="auto"/>
                <w:left w:val="none" w:sz="0" w:space="0" w:color="auto"/>
                <w:bottom w:val="none" w:sz="0" w:space="0" w:color="auto"/>
                <w:right w:val="none" w:sz="0" w:space="0" w:color="auto"/>
              </w:divBdr>
            </w:div>
            <w:div w:id="1988237429">
              <w:marLeft w:val="0"/>
              <w:marRight w:val="0"/>
              <w:marTop w:val="0"/>
              <w:marBottom w:val="0"/>
              <w:divBdr>
                <w:top w:val="none" w:sz="0" w:space="0" w:color="auto"/>
                <w:left w:val="none" w:sz="0" w:space="0" w:color="auto"/>
                <w:bottom w:val="none" w:sz="0" w:space="0" w:color="auto"/>
                <w:right w:val="none" w:sz="0" w:space="0" w:color="auto"/>
              </w:divBdr>
            </w:div>
            <w:div w:id="1647321299">
              <w:marLeft w:val="0"/>
              <w:marRight w:val="0"/>
              <w:marTop w:val="0"/>
              <w:marBottom w:val="0"/>
              <w:divBdr>
                <w:top w:val="none" w:sz="0" w:space="0" w:color="auto"/>
                <w:left w:val="none" w:sz="0" w:space="0" w:color="auto"/>
                <w:bottom w:val="none" w:sz="0" w:space="0" w:color="auto"/>
                <w:right w:val="none" w:sz="0" w:space="0" w:color="auto"/>
              </w:divBdr>
            </w:div>
            <w:div w:id="1342930299">
              <w:marLeft w:val="0"/>
              <w:marRight w:val="0"/>
              <w:marTop w:val="0"/>
              <w:marBottom w:val="0"/>
              <w:divBdr>
                <w:top w:val="none" w:sz="0" w:space="0" w:color="auto"/>
                <w:left w:val="none" w:sz="0" w:space="0" w:color="auto"/>
                <w:bottom w:val="none" w:sz="0" w:space="0" w:color="auto"/>
                <w:right w:val="none" w:sz="0" w:space="0" w:color="auto"/>
              </w:divBdr>
            </w:div>
            <w:div w:id="2085838473">
              <w:marLeft w:val="0"/>
              <w:marRight w:val="0"/>
              <w:marTop w:val="0"/>
              <w:marBottom w:val="0"/>
              <w:divBdr>
                <w:top w:val="none" w:sz="0" w:space="0" w:color="auto"/>
                <w:left w:val="none" w:sz="0" w:space="0" w:color="auto"/>
                <w:bottom w:val="none" w:sz="0" w:space="0" w:color="auto"/>
                <w:right w:val="none" w:sz="0" w:space="0" w:color="auto"/>
              </w:divBdr>
            </w:div>
            <w:div w:id="1276601717">
              <w:marLeft w:val="0"/>
              <w:marRight w:val="0"/>
              <w:marTop w:val="0"/>
              <w:marBottom w:val="0"/>
              <w:divBdr>
                <w:top w:val="none" w:sz="0" w:space="0" w:color="auto"/>
                <w:left w:val="none" w:sz="0" w:space="0" w:color="auto"/>
                <w:bottom w:val="none" w:sz="0" w:space="0" w:color="auto"/>
                <w:right w:val="none" w:sz="0" w:space="0" w:color="auto"/>
              </w:divBdr>
            </w:div>
            <w:div w:id="1581403718">
              <w:marLeft w:val="0"/>
              <w:marRight w:val="0"/>
              <w:marTop w:val="0"/>
              <w:marBottom w:val="0"/>
              <w:divBdr>
                <w:top w:val="none" w:sz="0" w:space="0" w:color="auto"/>
                <w:left w:val="none" w:sz="0" w:space="0" w:color="auto"/>
                <w:bottom w:val="none" w:sz="0" w:space="0" w:color="auto"/>
                <w:right w:val="none" w:sz="0" w:space="0" w:color="auto"/>
              </w:divBdr>
            </w:div>
            <w:div w:id="1940285336">
              <w:marLeft w:val="0"/>
              <w:marRight w:val="0"/>
              <w:marTop w:val="0"/>
              <w:marBottom w:val="0"/>
              <w:divBdr>
                <w:top w:val="none" w:sz="0" w:space="0" w:color="auto"/>
                <w:left w:val="none" w:sz="0" w:space="0" w:color="auto"/>
                <w:bottom w:val="none" w:sz="0" w:space="0" w:color="auto"/>
                <w:right w:val="none" w:sz="0" w:space="0" w:color="auto"/>
              </w:divBdr>
            </w:div>
            <w:div w:id="1261373536">
              <w:marLeft w:val="0"/>
              <w:marRight w:val="0"/>
              <w:marTop w:val="0"/>
              <w:marBottom w:val="0"/>
              <w:divBdr>
                <w:top w:val="none" w:sz="0" w:space="0" w:color="auto"/>
                <w:left w:val="none" w:sz="0" w:space="0" w:color="auto"/>
                <w:bottom w:val="none" w:sz="0" w:space="0" w:color="auto"/>
                <w:right w:val="none" w:sz="0" w:space="0" w:color="auto"/>
              </w:divBdr>
            </w:div>
            <w:div w:id="1522357211">
              <w:marLeft w:val="0"/>
              <w:marRight w:val="0"/>
              <w:marTop w:val="0"/>
              <w:marBottom w:val="0"/>
              <w:divBdr>
                <w:top w:val="none" w:sz="0" w:space="0" w:color="auto"/>
                <w:left w:val="none" w:sz="0" w:space="0" w:color="auto"/>
                <w:bottom w:val="none" w:sz="0" w:space="0" w:color="auto"/>
                <w:right w:val="none" w:sz="0" w:space="0" w:color="auto"/>
              </w:divBdr>
            </w:div>
            <w:div w:id="501051633">
              <w:marLeft w:val="0"/>
              <w:marRight w:val="0"/>
              <w:marTop w:val="0"/>
              <w:marBottom w:val="0"/>
              <w:divBdr>
                <w:top w:val="none" w:sz="0" w:space="0" w:color="auto"/>
                <w:left w:val="none" w:sz="0" w:space="0" w:color="auto"/>
                <w:bottom w:val="none" w:sz="0" w:space="0" w:color="auto"/>
                <w:right w:val="none" w:sz="0" w:space="0" w:color="auto"/>
              </w:divBdr>
            </w:div>
            <w:div w:id="1933972857">
              <w:marLeft w:val="0"/>
              <w:marRight w:val="0"/>
              <w:marTop w:val="0"/>
              <w:marBottom w:val="0"/>
              <w:divBdr>
                <w:top w:val="none" w:sz="0" w:space="0" w:color="auto"/>
                <w:left w:val="none" w:sz="0" w:space="0" w:color="auto"/>
                <w:bottom w:val="none" w:sz="0" w:space="0" w:color="auto"/>
                <w:right w:val="none" w:sz="0" w:space="0" w:color="auto"/>
              </w:divBdr>
            </w:div>
            <w:div w:id="1586651298">
              <w:marLeft w:val="0"/>
              <w:marRight w:val="0"/>
              <w:marTop w:val="0"/>
              <w:marBottom w:val="0"/>
              <w:divBdr>
                <w:top w:val="none" w:sz="0" w:space="0" w:color="auto"/>
                <w:left w:val="none" w:sz="0" w:space="0" w:color="auto"/>
                <w:bottom w:val="none" w:sz="0" w:space="0" w:color="auto"/>
                <w:right w:val="none" w:sz="0" w:space="0" w:color="auto"/>
              </w:divBdr>
            </w:div>
            <w:div w:id="1431075500">
              <w:marLeft w:val="0"/>
              <w:marRight w:val="0"/>
              <w:marTop w:val="0"/>
              <w:marBottom w:val="0"/>
              <w:divBdr>
                <w:top w:val="none" w:sz="0" w:space="0" w:color="auto"/>
                <w:left w:val="none" w:sz="0" w:space="0" w:color="auto"/>
                <w:bottom w:val="none" w:sz="0" w:space="0" w:color="auto"/>
                <w:right w:val="none" w:sz="0" w:space="0" w:color="auto"/>
              </w:divBdr>
            </w:div>
            <w:div w:id="1399211631">
              <w:marLeft w:val="0"/>
              <w:marRight w:val="0"/>
              <w:marTop w:val="0"/>
              <w:marBottom w:val="0"/>
              <w:divBdr>
                <w:top w:val="none" w:sz="0" w:space="0" w:color="auto"/>
                <w:left w:val="none" w:sz="0" w:space="0" w:color="auto"/>
                <w:bottom w:val="none" w:sz="0" w:space="0" w:color="auto"/>
                <w:right w:val="none" w:sz="0" w:space="0" w:color="auto"/>
              </w:divBdr>
            </w:div>
            <w:div w:id="566918933">
              <w:marLeft w:val="0"/>
              <w:marRight w:val="0"/>
              <w:marTop w:val="0"/>
              <w:marBottom w:val="0"/>
              <w:divBdr>
                <w:top w:val="none" w:sz="0" w:space="0" w:color="auto"/>
                <w:left w:val="none" w:sz="0" w:space="0" w:color="auto"/>
                <w:bottom w:val="none" w:sz="0" w:space="0" w:color="auto"/>
                <w:right w:val="none" w:sz="0" w:space="0" w:color="auto"/>
              </w:divBdr>
            </w:div>
            <w:div w:id="2036811982">
              <w:marLeft w:val="0"/>
              <w:marRight w:val="0"/>
              <w:marTop w:val="0"/>
              <w:marBottom w:val="0"/>
              <w:divBdr>
                <w:top w:val="none" w:sz="0" w:space="0" w:color="auto"/>
                <w:left w:val="none" w:sz="0" w:space="0" w:color="auto"/>
                <w:bottom w:val="none" w:sz="0" w:space="0" w:color="auto"/>
                <w:right w:val="none" w:sz="0" w:space="0" w:color="auto"/>
              </w:divBdr>
            </w:div>
            <w:div w:id="361980756">
              <w:marLeft w:val="0"/>
              <w:marRight w:val="0"/>
              <w:marTop w:val="0"/>
              <w:marBottom w:val="0"/>
              <w:divBdr>
                <w:top w:val="none" w:sz="0" w:space="0" w:color="auto"/>
                <w:left w:val="none" w:sz="0" w:space="0" w:color="auto"/>
                <w:bottom w:val="none" w:sz="0" w:space="0" w:color="auto"/>
                <w:right w:val="none" w:sz="0" w:space="0" w:color="auto"/>
              </w:divBdr>
            </w:div>
            <w:div w:id="1012611360">
              <w:marLeft w:val="0"/>
              <w:marRight w:val="0"/>
              <w:marTop w:val="0"/>
              <w:marBottom w:val="0"/>
              <w:divBdr>
                <w:top w:val="none" w:sz="0" w:space="0" w:color="auto"/>
                <w:left w:val="none" w:sz="0" w:space="0" w:color="auto"/>
                <w:bottom w:val="none" w:sz="0" w:space="0" w:color="auto"/>
                <w:right w:val="none" w:sz="0" w:space="0" w:color="auto"/>
              </w:divBdr>
            </w:div>
            <w:div w:id="692927413">
              <w:marLeft w:val="0"/>
              <w:marRight w:val="0"/>
              <w:marTop w:val="0"/>
              <w:marBottom w:val="0"/>
              <w:divBdr>
                <w:top w:val="none" w:sz="0" w:space="0" w:color="auto"/>
                <w:left w:val="none" w:sz="0" w:space="0" w:color="auto"/>
                <w:bottom w:val="none" w:sz="0" w:space="0" w:color="auto"/>
                <w:right w:val="none" w:sz="0" w:space="0" w:color="auto"/>
              </w:divBdr>
            </w:div>
            <w:div w:id="447774601">
              <w:marLeft w:val="0"/>
              <w:marRight w:val="0"/>
              <w:marTop w:val="0"/>
              <w:marBottom w:val="0"/>
              <w:divBdr>
                <w:top w:val="none" w:sz="0" w:space="0" w:color="auto"/>
                <w:left w:val="none" w:sz="0" w:space="0" w:color="auto"/>
                <w:bottom w:val="none" w:sz="0" w:space="0" w:color="auto"/>
                <w:right w:val="none" w:sz="0" w:space="0" w:color="auto"/>
              </w:divBdr>
            </w:div>
            <w:div w:id="1576937741">
              <w:marLeft w:val="0"/>
              <w:marRight w:val="0"/>
              <w:marTop w:val="0"/>
              <w:marBottom w:val="0"/>
              <w:divBdr>
                <w:top w:val="none" w:sz="0" w:space="0" w:color="auto"/>
                <w:left w:val="none" w:sz="0" w:space="0" w:color="auto"/>
                <w:bottom w:val="none" w:sz="0" w:space="0" w:color="auto"/>
                <w:right w:val="none" w:sz="0" w:space="0" w:color="auto"/>
              </w:divBdr>
            </w:div>
            <w:div w:id="1785223517">
              <w:marLeft w:val="0"/>
              <w:marRight w:val="0"/>
              <w:marTop w:val="0"/>
              <w:marBottom w:val="0"/>
              <w:divBdr>
                <w:top w:val="none" w:sz="0" w:space="0" w:color="auto"/>
                <w:left w:val="none" w:sz="0" w:space="0" w:color="auto"/>
                <w:bottom w:val="none" w:sz="0" w:space="0" w:color="auto"/>
                <w:right w:val="none" w:sz="0" w:space="0" w:color="auto"/>
              </w:divBdr>
            </w:div>
            <w:div w:id="1663316103">
              <w:marLeft w:val="0"/>
              <w:marRight w:val="0"/>
              <w:marTop w:val="0"/>
              <w:marBottom w:val="0"/>
              <w:divBdr>
                <w:top w:val="none" w:sz="0" w:space="0" w:color="auto"/>
                <w:left w:val="none" w:sz="0" w:space="0" w:color="auto"/>
                <w:bottom w:val="none" w:sz="0" w:space="0" w:color="auto"/>
                <w:right w:val="none" w:sz="0" w:space="0" w:color="auto"/>
              </w:divBdr>
            </w:div>
            <w:div w:id="991525949">
              <w:marLeft w:val="0"/>
              <w:marRight w:val="0"/>
              <w:marTop w:val="0"/>
              <w:marBottom w:val="0"/>
              <w:divBdr>
                <w:top w:val="none" w:sz="0" w:space="0" w:color="auto"/>
                <w:left w:val="none" w:sz="0" w:space="0" w:color="auto"/>
                <w:bottom w:val="none" w:sz="0" w:space="0" w:color="auto"/>
                <w:right w:val="none" w:sz="0" w:space="0" w:color="auto"/>
              </w:divBdr>
            </w:div>
            <w:div w:id="1657801465">
              <w:marLeft w:val="0"/>
              <w:marRight w:val="0"/>
              <w:marTop w:val="0"/>
              <w:marBottom w:val="0"/>
              <w:divBdr>
                <w:top w:val="none" w:sz="0" w:space="0" w:color="auto"/>
                <w:left w:val="none" w:sz="0" w:space="0" w:color="auto"/>
                <w:bottom w:val="none" w:sz="0" w:space="0" w:color="auto"/>
                <w:right w:val="none" w:sz="0" w:space="0" w:color="auto"/>
              </w:divBdr>
            </w:div>
            <w:div w:id="2128498448">
              <w:marLeft w:val="0"/>
              <w:marRight w:val="0"/>
              <w:marTop w:val="0"/>
              <w:marBottom w:val="0"/>
              <w:divBdr>
                <w:top w:val="none" w:sz="0" w:space="0" w:color="auto"/>
                <w:left w:val="none" w:sz="0" w:space="0" w:color="auto"/>
                <w:bottom w:val="none" w:sz="0" w:space="0" w:color="auto"/>
                <w:right w:val="none" w:sz="0" w:space="0" w:color="auto"/>
              </w:divBdr>
            </w:div>
            <w:div w:id="810513240">
              <w:marLeft w:val="0"/>
              <w:marRight w:val="0"/>
              <w:marTop w:val="0"/>
              <w:marBottom w:val="0"/>
              <w:divBdr>
                <w:top w:val="none" w:sz="0" w:space="0" w:color="auto"/>
                <w:left w:val="none" w:sz="0" w:space="0" w:color="auto"/>
                <w:bottom w:val="none" w:sz="0" w:space="0" w:color="auto"/>
                <w:right w:val="none" w:sz="0" w:space="0" w:color="auto"/>
              </w:divBdr>
            </w:div>
            <w:div w:id="448399355">
              <w:marLeft w:val="0"/>
              <w:marRight w:val="0"/>
              <w:marTop w:val="0"/>
              <w:marBottom w:val="0"/>
              <w:divBdr>
                <w:top w:val="none" w:sz="0" w:space="0" w:color="auto"/>
                <w:left w:val="none" w:sz="0" w:space="0" w:color="auto"/>
                <w:bottom w:val="none" w:sz="0" w:space="0" w:color="auto"/>
                <w:right w:val="none" w:sz="0" w:space="0" w:color="auto"/>
              </w:divBdr>
            </w:div>
            <w:div w:id="895438063">
              <w:marLeft w:val="0"/>
              <w:marRight w:val="0"/>
              <w:marTop w:val="0"/>
              <w:marBottom w:val="0"/>
              <w:divBdr>
                <w:top w:val="none" w:sz="0" w:space="0" w:color="auto"/>
                <w:left w:val="none" w:sz="0" w:space="0" w:color="auto"/>
                <w:bottom w:val="none" w:sz="0" w:space="0" w:color="auto"/>
                <w:right w:val="none" w:sz="0" w:space="0" w:color="auto"/>
              </w:divBdr>
            </w:div>
            <w:div w:id="414598827">
              <w:marLeft w:val="0"/>
              <w:marRight w:val="0"/>
              <w:marTop w:val="0"/>
              <w:marBottom w:val="0"/>
              <w:divBdr>
                <w:top w:val="none" w:sz="0" w:space="0" w:color="auto"/>
                <w:left w:val="none" w:sz="0" w:space="0" w:color="auto"/>
                <w:bottom w:val="none" w:sz="0" w:space="0" w:color="auto"/>
                <w:right w:val="none" w:sz="0" w:space="0" w:color="auto"/>
              </w:divBdr>
            </w:div>
            <w:div w:id="627010231">
              <w:marLeft w:val="0"/>
              <w:marRight w:val="0"/>
              <w:marTop w:val="0"/>
              <w:marBottom w:val="0"/>
              <w:divBdr>
                <w:top w:val="none" w:sz="0" w:space="0" w:color="auto"/>
                <w:left w:val="none" w:sz="0" w:space="0" w:color="auto"/>
                <w:bottom w:val="none" w:sz="0" w:space="0" w:color="auto"/>
                <w:right w:val="none" w:sz="0" w:space="0" w:color="auto"/>
              </w:divBdr>
            </w:div>
            <w:div w:id="542669988">
              <w:marLeft w:val="0"/>
              <w:marRight w:val="0"/>
              <w:marTop w:val="0"/>
              <w:marBottom w:val="0"/>
              <w:divBdr>
                <w:top w:val="none" w:sz="0" w:space="0" w:color="auto"/>
                <w:left w:val="none" w:sz="0" w:space="0" w:color="auto"/>
                <w:bottom w:val="none" w:sz="0" w:space="0" w:color="auto"/>
                <w:right w:val="none" w:sz="0" w:space="0" w:color="auto"/>
              </w:divBdr>
            </w:div>
            <w:div w:id="1551455276">
              <w:marLeft w:val="0"/>
              <w:marRight w:val="0"/>
              <w:marTop w:val="0"/>
              <w:marBottom w:val="0"/>
              <w:divBdr>
                <w:top w:val="none" w:sz="0" w:space="0" w:color="auto"/>
                <w:left w:val="none" w:sz="0" w:space="0" w:color="auto"/>
                <w:bottom w:val="none" w:sz="0" w:space="0" w:color="auto"/>
                <w:right w:val="none" w:sz="0" w:space="0" w:color="auto"/>
              </w:divBdr>
            </w:div>
            <w:div w:id="1098990175">
              <w:marLeft w:val="0"/>
              <w:marRight w:val="0"/>
              <w:marTop w:val="0"/>
              <w:marBottom w:val="0"/>
              <w:divBdr>
                <w:top w:val="none" w:sz="0" w:space="0" w:color="auto"/>
                <w:left w:val="none" w:sz="0" w:space="0" w:color="auto"/>
                <w:bottom w:val="none" w:sz="0" w:space="0" w:color="auto"/>
                <w:right w:val="none" w:sz="0" w:space="0" w:color="auto"/>
              </w:divBdr>
            </w:div>
            <w:div w:id="1152988693">
              <w:marLeft w:val="0"/>
              <w:marRight w:val="0"/>
              <w:marTop w:val="0"/>
              <w:marBottom w:val="0"/>
              <w:divBdr>
                <w:top w:val="none" w:sz="0" w:space="0" w:color="auto"/>
                <w:left w:val="none" w:sz="0" w:space="0" w:color="auto"/>
                <w:bottom w:val="none" w:sz="0" w:space="0" w:color="auto"/>
                <w:right w:val="none" w:sz="0" w:space="0" w:color="auto"/>
              </w:divBdr>
            </w:div>
            <w:div w:id="1442188636">
              <w:marLeft w:val="0"/>
              <w:marRight w:val="0"/>
              <w:marTop w:val="0"/>
              <w:marBottom w:val="0"/>
              <w:divBdr>
                <w:top w:val="none" w:sz="0" w:space="0" w:color="auto"/>
                <w:left w:val="none" w:sz="0" w:space="0" w:color="auto"/>
                <w:bottom w:val="none" w:sz="0" w:space="0" w:color="auto"/>
                <w:right w:val="none" w:sz="0" w:space="0" w:color="auto"/>
              </w:divBdr>
            </w:div>
            <w:div w:id="58485861">
              <w:marLeft w:val="0"/>
              <w:marRight w:val="0"/>
              <w:marTop w:val="0"/>
              <w:marBottom w:val="0"/>
              <w:divBdr>
                <w:top w:val="none" w:sz="0" w:space="0" w:color="auto"/>
                <w:left w:val="none" w:sz="0" w:space="0" w:color="auto"/>
                <w:bottom w:val="none" w:sz="0" w:space="0" w:color="auto"/>
                <w:right w:val="none" w:sz="0" w:space="0" w:color="auto"/>
              </w:divBdr>
            </w:div>
            <w:div w:id="124547049">
              <w:marLeft w:val="0"/>
              <w:marRight w:val="0"/>
              <w:marTop w:val="0"/>
              <w:marBottom w:val="0"/>
              <w:divBdr>
                <w:top w:val="none" w:sz="0" w:space="0" w:color="auto"/>
                <w:left w:val="none" w:sz="0" w:space="0" w:color="auto"/>
                <w:bottom w:val="none" w:sz="0" w:space="0" w:color="auto"/>
                <w:right w:val="none" w:sz="0" w:space="0" w:color="auto"/>
              </w:divBdr>
            </w:div>
            <w:div w:id="1555579414">
              <w:marLeft w:val="0"/>
              <w:marRight w:val="0"/>
              <w:marTop w:val="0"/>
              <w:marBottom w:val="0"/>
              <w:divBdr>
                <w:top w:val="none" w:sz="0" w:space="0" w:color="auto"/>
                <w:left w:val="none" w:sz="0" w:space="0" w:color="auto"/>
                <w:bottom w:val="none" w:sz="0" w:space="0" w:color="auto"/>
                <w:right w:val="none" w:sz="0" w:space="0" w:color="auto"/>
              </w:divBdr>
            </w:div>
            <w:div w:id="1406102374">
              <w:marLeft w:val="0"/>
              <w:marRight w:val="0"/>
              <w:marTop w:val="0"/>
              <w:marBottom w:val="0"/>
              <w:divBdr>
                <w:top w:val="none" w:sz="0" w:space="0" w:color="auto"/>
                <w:left w:val="none" w:sz="0" w:space="0" w:color="auto"/>
                <w:bottom w:val="none" w:sz="0" w:space="0" w:color="auto"/>
                <w:right w:val="none" w:sz="0" w:space="0" w:color="auto"/>
              </w:divBdr>
            </w:div>
            <w:div w:id="1630087439">
              <w:marLeft w:val="0"/>
              <w:marRight w:val="0"/>
              <w:marTop w:val="0"/>
              <w:marBottom w:val="0"/>
              <w:divBdr>
                <w:top w:val="none" w:sz="0" w:space="0" w:color="auto"/>
                <w:left w:val="none" w:sz="0" w:space="0" w:color="auto"/>
                <w:bottom w:val="none" w:sz="0" w:space="0" w:color="auto"/>
                <w:right w:val="none" w:sz="0" w:space="0" w:color="auto"/>
              </w:divBdr>
            </w:div>
            <w:div w:id="869218668">
              <w:marLeft w:val="0"/>
              <w:marRight w:val="0"/>
              <w:marTop w:val="0"/>
              <w:marBottom w:val="0"/>
              <w:divBdr>
                <w:top w:val="none" w:sz="0" w:space="0" w:color="auto"/>
                <w:left w:val="none" w:sz="0" w:space="0" w:color="auto"/>
                <w:bottom w:val="none" w:sz="0" w:space="0" w:color="auto"/>
                <w:right w:val="none" w:sz="0" w:space="0" w:color="auto"/>
              </w:divBdr>
            </w:div>
            <w:div w:id="196699495">
              <w:marLeft w:val="0"/>
              <w:marRight w:val="0"/>
              <w:marTop w:val="0"/>
              <w:marBottom w:val="0"/>
              <w:divBdr>
                <w:top w:val="none" w:sz="0" w:space="0" w:color="auto"/>
                <w:left w:val="none" w:sz="0" w:space="0" w:color="auto"/>
                <w:bottom w:val="none" w:sz="0" w:space="0" w:color="auto"/>
                <w:right w:val="none" w:sz="0" w:space="0" w:color="auto"/>
              </w:divBdr>
            </w:div>
            <w:div w:id="1385368602">
              <w:marLeft w:val="0"/>
              <w:marRight w:val="0"/>
              <w:marTop w:val="0"/>
              <w:marBottom w:val="0"/>
              <w:divBdr>
                <w:top w:val="none" w:sz="0" w:space="0" w:color="auto"/>
                <w:left w:val="none" w:sz="0" w:space="0" w:color="auto"/>
                <w:bottom w:val="none" w:sz="0" w:space="0" w:color="auto"/>
                <w:right w:val="none" w:sz="0" w:space="0" w:color="auto"/>
              </w:divBdr>
            </w:div>
            <w:div w:id="1585063555">
              <w:marLeft w:val="0"/>
              <w:marRight w:val="0"/>
              <w:marTop w:val="0"/>
              <w:marBottom w:val="0"/>
              <w:divBdr>
                <w:top w:val="none" w:sz="0" w:space="0" w:color="auto"/>
                <w:left w:val="none" w:sz="0" w:space="0" w:color="auto"/>
                <w:bottom w:val="none" w:sz="0" w:space="0" w:color="auto"/>
                <w:right w:val="none" w:sz="0" w:space="0" w:color="auto"/>
              </w:divBdr>
            </w:div>
            <w:div w:id="241064743">
              <w:marLeft w:val="0"/>
              <w:marRight w:val="0"/>
              <w:marTop w:val="0"/>
              <w:marBottom w:val="0"/>
              <w:divBdr>
                <w:top w:val="none" w:sz="0" w:space="0" w:color="auto"/>
                <w:left w:val="none" w:sz="0" w:space="0" w:color="auto"/>
                <w:bottom w:val="none" w:sz="0" w:space="0" w:color="auto"/>
                <w:right w:val="none" w:sz="0" w:space="0" w:color="auto"/>
              </w:divBdr>
            </w:div>
            <w:div w:id="2017729146">
              <w:marLeft w:val="0"/>
              <w:marRight w:val="0"/>
              <w:marTop w:val="0"/>
              <w:marBottom w:val="0"/>
              <w:divBdr>
                <w:top w:val="none" w:sz="0" w:space="0" w:color="auto"/>
                <w:left w:val="none" w:sz="0" w:space="0" w:color="auto"/>
                <w:bottom w:val="none" w:sz="0" w:space="0" w:color="auto"/>
                <w:right w:val="none" w:sz="0" w:space="0" w:color="auto"/>
              </w:divBdr>
            </w:div>
            <w:div w:id="1021662427">
              <w:marLeft w:val="0"/>
              <w:marRight w:val="0"/>
              <w:marTop w:val="0"/>
              <w:marBottom w:val="0"/>
              <w:divBdr>
                <w:top w:val="none" w:sz="0" w:space="0" w:color="auto"/>
                <w:left w:val="none" w:sz="0" w:space="0" w:color="auto"/>
                <w:bottom w:val="none" w:sz="0" w:space="0" w:color="auto"/>
                <w:right w:val="none" w:sz="0" w:space="0" w:color="auto"/>
              </w:divBdr>
            </w:div>
            <w:div w:id="7027547">
              <w:marLeft w:val="0"/>
              <w:marRight w:val="0"/>
              <w:marTop w:val="0"/>
              <w:marBottom w:val="0"/>
              <w:divBdr>
                <w:top w:val="none" w:sz="0" w:space="0" w:color="auto"/>
                <w:left w:val="none" w:sz="0" w:space="0" w:color="auto"/>
                <w:bottom w:val="none" w:sz="0" w:space="0" w:color="auto"/>
                <w:right w:val="none" w:sz="0" w:space="0" w:color="auto"/>
              </w:divBdr>
            </w:div>
            <w:div w:id="889003567">
              <w:marLeft w:val="0"/>
              <w:marRight w:val="0"/>
              <w:marTop w:val="0"/>
              <w:marBottom w:val="0"/>
              <w:divBdr>
                <w:top w:val="none" w:sz="0" w:space="0" w:color="auto"/>
                <w:left w:val="none" w:sz="0" w:space="0" w:color="auto"/>
                <w:bottom w:val="none" w:sz="0" w:space="0" w:color="auto"/>
                <w:right w:val="none" w:sz="0" w:space="0" w:color="auto"/>
              </w:divBdr>
            </w:div>
            <w:div w:id="1984390679">
              <w:marLeft w:val="0"/>
              <w:marRight w:val="0"/>
              <w:marTop w:val="0"/>
              <w:marBottom w:val="0"/>
              <w:divBdr>
                <w:top w:val="none" w:sz="0" w:space="0" w:color="auto"/>
                <w:left w:val="none" w:sz="0" w:space="0" w:color="auto"/>
                <w:bottom w:val="none" w:sz="0" w:space="0" w:color="auto"/>
                <w:right w:val="none" w:sz="0" w:space="0" w:color="auto"/>
              </w:divBdr>
            </w:div>
            <w:div w:id="739249948">
              <w:marLeft w:val="0"/>
              <w:marRight w:val="0"/>
              <w:marTop w:val="0"/>
              <w:marBottom w:val="0"/>
              <w:divBdr>
                <w:top w:val="none" w:sz="0" w:space="0" w:color="auto"/>
                <w:left w:val="none" w:sz="0" w:space="0" w:color="auto"/>
                <w:bottom w:val="none" w:sz="0" w:space="0" w:color="auto"/>
                <w:right w:val="none" w:sz="0" w:space="0" w:color="auto"/>
              </w:divBdr>
            </w:div>
            <w:div w:id="690028925">
              <w:marLeft w:val="0"/>
              <w:marRight w:val="0"/>
              <w:marTop w:val="0"/>
              <w:marBottom w:val="0"/>
              <w:divBdr>
                <w:top w:val="none" w:sz="0" w:space="0" w:color="auto"/>
                <w:left w:val="none" w:sz="0" w:space="0" w:color="auto"/>
                <w:bottom w:val="none" w:sz="0" w:space="0" w:color="auto"/>
                <w:right w:val="none" w:sz="0" w:space="0" w:color="auto"/>
              </w:divBdr>
            </w:div>
            <w:div w:id="864711573">
              <w:marLeft w:val="0"/>
              <w:marRight w:val="0"/>
              <w:marTop w:val="0"/>
              <w:marBottom w:val="0"/>
              <w:divBdr>
                <w:top w:val="none" w:sz="0" w:space="0" w:color="auto"/>
                <w:left w:val="none" w:sz="0" w:space="0" w:color="auto"/>
                <w:bottom w:val="none" w:sz="0" w:space="0" w:color="auto"/>
                <w:right w:val="none" w:sz="0" w:space="0" w:color="auto"/>
              </w:divBdr>
            </w:div>
            <w:div w:id="1070075628">
              <w:marLeft w:val="0"/>
              <w:marRight w:val="0"/>
              <w:marTop w:val="0"/>
              <w:marBottom w:val="0"/>
              <w:divBdr>
                <w:top w:val="none" w:sz="0" w:space="0" w:color="auto"/>
                <w:left w:val="none" w:sz="0" w:space="0" w:color="auto"/>
                <w:bottom w:val="none" w:sz="0" w:space="0" w:color="auto"/>
                <w:right w:val="none" w:sz="0" w:space="0" w:color="auto"/>
              </w:divBdr>
            </w:div>
            <w:div w:id="144980698">
              <w:marLeft w:val="0"/>
              <w:marRight w:val="0"/>
              <w:marTop w:val="0"/>
              <w:marBottom w:val="0"/>
              <w:divBdr>
                <w:top w:val="none" w:sz="0" w:space="0" w:color="auto"/>
                <w:left w:val="none" w:sz="0" w:space="0" w:color="auto"/>
                <w:bottom w:val="none" w:sz="0" w:space="0" w:color="auto"/>
                <w:right w:val="none" w:sz="0" w:space="0" w:color="auto"/>
              </w:divBdr>
            </w:div>
            <w:div w:id="1544058099">
              <w:marLeft w:val="0"/>
              <w:marRight w:val="0"/>
              <w:marTop w:val="0"/>
              <w:marBottom w:val="0"/>
              <w:divBdr>
                <w:top w:val="none" w:sz="0" w:space="0" w:color="auto"/>
                <w:left w:val="none" w:sz="0" w:space="0" w:color="auto"/>
                <w:bottom w:val="none" w:sz="0" w:space="0" w:color="auto"/>
                <w:right w:val="none" w:sz="0" w:space="0" w:color="auto"/>
              </w:divBdr>
            </w:div>
            <w:div w:id="914899522">
              <w:marLeft w:val="0"/>
              <w:marRight w:val="0"/>
              <w:marTop w:val="0"/>
              <w:marBottom w:val="0"/>
              <w:divBdr>
                <w:top w:val="none" w:sz="0" w:space="0" w:color="auto"/>
                <w:left w:val="none" w:sz="0" w:space="0" w:color="auto"/>
                <w:bottom w:val="none" w:sz="0" w:space="0" w:color="auto"/>
                <w:right w:val="none" w:sz="0" w:space="0" w:color="auto"/>
              </w:divBdr>
            </w:div>
            <w:div w:id="1762488999">
              <w:marLeft w:val="0"/>
              <w:marRight w:val="0"/>
              <w:marTop w:val="0"/>
              <w:marBottom w:val="0"/>
              <w:divBdr>
                <w:top w:val="none" w:sz="0" w:space="0" w:color="auto"/>
                <w:left w:val="none" w:sz="0" w:space="0" w:color="auto"/>
                <w:bottom w:val="none" w:sz="0" w:space="0" w:color="auto"/>
                <w:right w:val="none" w:sz="0" w:space="0" w:color="auto"/>
              </w:divBdr>
            </w:div>
            <w:div w:id="315494664">
              <w:marLeft w:val="0"/>
              <w:marRight w:val="0"/>
              <w:marTop w:val="0"/>
              <w:marBottom w:val="0"/>
              <w:divBdr>
                <w:top w:val="none" w:sz="0" w:space="0" w:color="auto"/>
                <w:left w:val="none" w:sz="0" w:space="0" w:color="auto"/>
                <w:bottom w:val="none" w:sz="0" w:space="0" w:color="auto"/>
                <w:right w:val="none" w:sz="0" w:space="0" w:color="auto"/>
              </w:divBdr>
            </w:div>
            <w:div w:id="2024822210">
              <w:marLeft w:val="0"/>
              <w:marRight w:val="0"/>
              <w:marTop w:val="0"/>
              <w:marBottom w:val="0"/>
              <w:divBdr>
                <w:top w:val="none" w:sz="0" w:space="0" w:color="auto"/>
                <w:left w:val="none" w:sz="0" w:space="0" w:color="auto"/>
                <w:bottom w:val="none" w:sz="0" w:space="0" w:color="auto"/>
                <w:right w:val="none" w:sz="0" w:space="0" w:color="auto"/>
              </w:divBdr>
            </w:div>
            <w:div w:id="267589981">
              <w:marLeft w:val="0"/>
              <w:marRight w:val="0"/>
              <w:marTop w:val="0"/>
              <w:marBottom w:val="0"/>
              <w:divBdr>
                <w:top w:val="none" w:sz="0" w:space="0" w:color="auto"/>
                <w:left w:val="none" w:sz="0" w:space="0" w:color="auto"/>
                <w:bottom w:val="none" w:sz="0" w:space="0" w:color="auto"/>
                <w:right w:val="none" w:sz="0" w:space="0" w:color="auto"/>
              </w:divBdr>
            </w:div>
            <w:div w:id="607660141">
              <w:marLeft w:val="0"/>
              <w:marRight w:val="0"/>
              <w:marTop w:val="0"/>
              <w:marBottom w:val="0"/>
              <w:divBdr>
                <w:top w:val="none" w:sz="0" w:space="0" w:color="auto"/>
                <w:left w:val="none" w:sz="0" w:space="0" w:color="auto"/>
                <w:bottom w:val="none" w:sz="0" w:space="0" w:color="auto"/>
                <w:right w:val="none" w:sz="0" w:space="0" w:color="auto"/>
              </w:divBdr>
            </w:div>
            <w:div w:id="2088378752">
              <w:marLeft w:val="0"/>
              <w:marRight w:val="0"/>
              <w:marTop w:val="0"/>
              <w:marBottom w:val="0"/>
              <w:divBdr>
                <w:top w:val="none" w:sz="0" w:space="0" w:color="auto"/>
                <w:left w:val="none" w:sz="0" w:space="0" w:color="auto"/>
                <w:bottom w:val="none" w:sz="0" w:space="0" w:color="auto"/>
                <w:right w:val="none" w:sz="0" w:space="0" w:color="auto"/>
              </w:divBdr>
            </w:div>
            <w:div w:id="946888503">
              <w:marLeft w:val="0"/>
              <w:marRight w:val="0"/>
              <w:marTop w:val="0"/>
              <w:marBottom w:val="0"/>
              <w:divBdr>
                <w:top w:val="none" w:sz="0" w:space="0" w:color="auto"/>
                <w:left w:val="none" w:sz="0" w:space="0" w:color="auto"/>
                <w:bottom w:val="none" w:sz="0" w:space="0" w:color="auto"/>
                <w:right w:val="none" w:sz="0" w:space="0" w:color="auto"/>
              </w:divBdr>
            </w:div>
            <w:div w:id="1890069179">
              <w:marLeft w:val="0"/>
              <w:marRight w:val="0"/>
              <w:marTop w:val="0"/>
              <w:marBottom w:val="0"/>
              <w:divBdr>
                <w:top w:val="none" w:sz="0" w:space="0" w:color="auto"/>
                <w:left w:val="none" w:sz="0" w:space="0" w:color="auto"/>
                <w:bottom w:val="none" w:sz="0" w:space="0" w:color="auto"/>
                <w:right w:val="none" w:sz="0" w:space="0" w:color="auto"/>
              </w:divBdr>
            </w:div>
            <w:div w:id="1872262437">
              <w:marLeft w:val="0"/>
              <w:marRight w:val="0"/>
              <w:marTop w:val="0"/>
              <w:marBottom w:val="0"/>
              <w:divBdr>
                <w:top w:val="none" w:sz="0" w:space="0" w:color="auto"/>
                <w:left w:val="none" w:sz="0" w:space="0" w:color="auto"/>
                <w:bottom w:val="none" w:sz="0" w:space="0" w:color="auto"/>
                <w:right w:val="none" w:sz="0" w:space="0" w:color="auto"/>
              </w:divBdr>
            </w:div>
            <w:div w:id="808061688">
              <w:marLeft w:val="0"/>
              <w:marRight w:val="0"/>
              <w:marTop w:val="0"/>
              <w:marBottom w:val="0"/>
              <w:divBdr>
                <w:top w:val="none" w:sz="0" w:space="0" w:color="auto"/>
                <w:left w:val="none" w:sz="0" w:space="0" w:color="auto"/>
                <w:bottom w:val="none" w:sz="0" w:space="0" w:color="auto"/>
                <w:right w:val="none" w:sz="0" w:space="0" w:color="auto"/>
              </w:divBdr>
            </w:div>
            <w:div w:id="1752506797">
              <w:marLeft w:val="0"/>
              <w:marRight w:val="0"/>
              <w:marTop w:val="0"/>
              <w:marBottom w:val="0"/>
              <w:divBdr>
                <w:top w:val="none" w:sz="0" w:space="0" w:color="auto"/>
                <w:left w:val="none" w:sz="0" w:space="0" w:color="auto"/>
                <w:bottom w:val="none" w:sz="0" w:space="0" w:color="auto"/>
                <w:right w:val="none" w:sz="0" w:space="0" w:color="auto"/>
              </w:divBdr>
            </w:div>
            <w:div w:id="2144931001">
              <w:marLeft w:val="0"/>
              <w:marRight w:val="0"/>
              <w:marTop w:val="0"/>
              <w:marBottom w:val="0"/>
              <w:divBdr>
                <w:top w:val="none" w:sz="0" w:space="0" w:color="auto"/>
                <w:left w:val="none" w:sz="0" w:space="0" w:color="auto"/>
                <w:bottom w:val="none" w:sz="0" w:space="0" w:color="auto"/>
                <w:right w:val="none" w:sz="0" w:space="0" w:color="auto"/>
              </w:divBdr>
            </w:div>
            <w:div w:id="409158599">
              <w:marLeft w:val="0"/>
              <w:marRight w:val="0"/>
              <w:marTop w:val="0"/>
              <w:marBottom w:val="0"/>
              <w:divBdr>
                <w:top w:val="none" w:sz="0" w:space="0" w:color="auto"/>
                <w:left w:val="none" w:sz="0" w:space="0" w:color="auto"/>
                <w:bottom w:val="none" w:sz="0" w:space="0" w:color="auto"/>
                <w:right w:val="none" w:sz="0" w:space="0" w:color="auto"/>
              </w:divBdr>
            </w:div>
            <w:div w:id="1124815277">
              <w:marLeft w:val="0"/>
              <w:marRight w:val="0"/>
              <w:marTop w:val="0"/>
              <w:marBottom w:val="0"/>
              <w:divBdr>
                <w:top w:val="none" w:sz="0" w:space="0" w:color="auto"/>
                <w:left w:val="none" w:sz="0" w:space="0" w:color="auto"/>
                <w:bottom w:val="none" w:sz="0" w:space="0" w:color="auto"/>
                <w:right w:val="none" w:sz="0" w:space="0" w:color="auto"/>
              </w:divBdr>
            </w:div>
            <w:div w:id="152570576">
              <w:marLeft w:val="0"/>
              <w:marRight w:val="0"/>
              <w:marTop w:val="0"/>
              <w:marBottom w:val="0"/>
              <w:divBdr>
                <w:top w:val="none" w:sz="0" w:space="0" w:color="auto"/>
                <w:left w:val="none" w:sz="0" w:space="0" w:color="auto"/>
                <w:bottom w:val="none" w:sz="0" w:space="0" w:color="auto"/>
                <w:right w:val="none" w:sz="0" w:space="0" w:color="auto"/>
              </w:divBdr>
            </w:div>
            <w:div w:id="1694113926">
              <w:marLeft w:val="0"/>
              <w:marRight w:val="0"/>
              <w:marTop w:val="0"/>
              <w:marBottom w:val="0"/>
              <w:divBdr>
                <w:top w:val="none" w:sz="0" w:space="0" w:color="auto"/>
                <w:left w:val="none" w:sz="0" w:space="0" w:color="auto"/>
                <w:bottom w:val="none" w:sz="0" w:space="0" w:color="auto"/>
                <w:right w:val="none" w:sz="0" w:space="0" w:color="auto"/>
              </w:divBdr>
            </w:div>
            <w:div w:id="1418482070">
              <w:marLeft w:val="0"/>
              <w:marRight w:val="0"/>
              <w:marTop w:val="0"/>
              <w:marBottom w:val="0"/>
              <w:divBdr>
                <w:top w:val="none" w:sz="0" w:space="0" w:color="auto"/>
                <w:left w:val="none" w:sz="0" w:space="0" w:color="auto"/>
                <w:bottom w:val="none" w:sz="0" w:space="0" w:color="auto"/>
                <w:right w:val="none" w:sz="0" w:space="0" w:color="auto"/>
              </w:divBdr>
            </w:div>
            <w:div w:id="14161021">
              <w:marLeft w:val="0"/>
              <w:marRight w:val="0"/>
              <w:marTop w:val="0"/>
              <w:marBottom w:val="0"/>
              <w:divBdr>
                <w:top w:val="none" w:sz="0" w:space="0" w:color="auto"/>
                <w:left w:val="none" w:sz="0" w:space="0" w:color="auto"/>
                <w:bottom w:val="none" w:sz="0" w:space="0" w:color="auto"/>
                <w:right w:val="none" w:sz="0" w:space="0" w:color="auto"/>
              </w:divBdr>
            </w:div>
            <w:div w:id="416560731">
              <w:marLeft w:val="0"/>
              <w:marRight w:val="0"/>
              <w:marTop w:val="0"/>
              <w:marBottom w:val="0"/>
              <w:divBdr>
                <w:top w:val="none" w:sz="0" w:space="0" w:color="auto"/>
                <w:left w:val="none" w:sz="0" w:space="0" w:color="auto"/>
                <w:bottom w:val="none" w:sz="0" w:space="0" w:color="auto"/>
                <w:right w:val="none" w:sz="0" w:space="0" w:color="auto"/>
              </w:divBdr>
            </w:div>
            <w:div w:id="1713339796">
              <w:marLeft w:val="0"/>
              <w:marRight w:val="0"/>
              <w:marTop w:val="0"/>
              <w:marBottom w:val="0"/>
              <w:divBdr>
                <w:top w:val="none" w:sz="0" w:space="0" w:color="auto"/>
                <w:left w:val="none" w:sz="0" w:space="0" w:color="auto"/>
                <w:bottom w:val="none" w:sz="0" w:space="0" w:color="auto"/>
                <w:right w:val="none" w:sz="0" w:space="0" w:color="auto"/>
              </w:divBdr>
            </w:div>
            <w:div w:id="882716436">
              <w:marLeft w:val="0"/>
              <w:marRight w:val="0"/>
              <w:marTop w:val="0"/>
              <w:marBottom w:val="0"/>
              <w:divBdr>
                <w:top w:val="none" w:sz="0" w:space="0" w:color="auto"/>
                <w:left w:val="none" w:sz="0" w:space="0" w:color="auto"/>
                <w:bottom w:val="none" w:sz="0" w:space="0" w:color="auto"/>
                <w:right w:val="none" w:sz="0" w:space="0" w:color="auto"/>
              </w:divBdr>
            </w:div>
            <w:div w:id="892935406">
              <w:marLeft w:val="0"/>
              <w:marRight w:val="0"/>
              <w:marTop w:val="0"/>
              <w:marBottom w:val="0"/>
              <w:divBdr>
                <w:top w:val="none" w:sz="0" w:space="0" w:color="auto"/>
                <w:left w:val="none" w:sz="0" w:space="0" w:color="auto"/>
                <w:bottom w:val="none" w:sz="0" w:space="0" w:color="auto"/>
                <w:right w:val="none" w:sz="0" w:space="0" w:color="auto"/>
              </w:divBdr>
            </w:div>
            <w:div w:id="1991908535">
              <w:marLeft w:val="0"/>
              <w:marRight w:val="0"/>
              <w:marTop w:val="0"/>
              <w:marBottom w:val="0"/>
              <w:divBdr>
                <w:top w:val="none" w:sz="0" w:space="0" w:color="auto"/>
                <w:left w:val="none" w:sz="0" w:space="0" w:color="auto"/>
                <w:bottom w:val="none" w:sz="0" w:space="0" w:color="auto"/>
                <w:right w:val="none" w:sz="0" w:space="0" w:color="auto"/>
              </w:divBdr>
            </w:div>
            <w:div w:id="523792754">
              <w:marLeft w:val="0"/>
              <w:marRight w:val="0"/>
              <w:marTop w:val="0"/>
              <w:marBottom w:val="0"/>
              <w:divBdr>
                <w:top w:val="none" w:sz="0" w:space="0" w:color="auto"/>
                <w:left w:val="none" w:sz="0" w:space="0" w:color="auto"/>
                <w:bottom w:val="none" w:sz="0" w:space="0" w:color="auto"/>
                <w:right w:val="none" w:sz="0" w:space="0" w:color="auto"/>
              </w:divBdr>
            </w:div>
            <w:div w:id="1302534675">
              <w:marLeft w:val="0"/>
              <w:marRight w:val="0"/>
              <w:marTop w:val="0"/>
              <w:marBottom w:val="0"/>
              <w:divBdr>
                <w:top w:val="none" w:sz="0" w:space="0" w:color="auto"/>
                <w:left w:val="none" w:sz="0" w:space="0" w:color="auto"/>
                <w:bottom w:val="none" w:sz="0" w:space="0" w:color="auto"/>
                <w:right w:val="none" w:sz="0" w:space="0" w:color="auto"/>
              </w:divBdr>
            </w:div>
            <w:div w:id="1309165109">
              <w:marLeft w:val="0"/>
              <w:marRight w:val="0"/>
              <w:marTop w:val="0"/>
              <w:marBottom w:val="0"/>
              <w:divBdr>
                <w:top w:val="none" w:sz="0" w:space="0" w:color="auto"/>
                <w:left w:val="none" w:sz="0" w:space="0" w:color="auto"/>
                <w:bottom w:val="none" w:sz="0" w:space="0" w:color="auto"/>
                <w:right w:val="none" w:sz="0" w:space="0" w:color="auto"/>
              </w:divBdr>
            </w:div>
            <w:div w:id="1853836705">
              <w:marLeft w:val="0"/>
              <w:marRight w:val="0"/>
              <w:marTop w:val="0"/>
              <w:marBottom w:val="0"/>
              <w:divBdr>
                <w:top w:val="none" w:sz="0" w:space="0" w:color="auto"/>
                <w:left w:val="none" w:sz="0" w:space="0" w:color="auto"/>
                <w:bottom w:val="none" w:sz="0" w:space="0" w:color="auto"/>
                <w:right w:val="none" w:sz="0" w:space="0" w:color="auto"/>
              </w:divBdr>
            </w:div>
            <w:div w:id="1082412213">
              <w:marLeft w:val="0"/>
              <w:marRight w:val="0"/>
              <w:marTop w:val="0"/>
              <w:marBottom w:val="0"/>
              <w:divBdr>
                <w:top w:val="none" w:sz="0" w:space="0" w:color="auto"/>
                <w:left w:val="none" w:sz="0" w:space="0" w:color="auto"/>
                <w:bottom w:val="none" w:sz="0" w:space="0" w:color="auto"/>
                <w:right w:val="none" w:sz="0" w:space="0" w:color="auto"/>
              </w:divBdr>
            </w:div>
            <w:div w:id="1350134673">
              <w:marLeft w:val="0"/>
              <w:marRight w:val="0"/>
              <w:marTop w:val="0"/>
              <w:marBottom w:val="0"/>
              <w:divBdr>
                <w:top w:val="none" w:sz="0" w:space="0" w:color="auto"/>
                <w:left w:val="none" w:sz="0" w:space="0" w:color="auto"/>
                <w:bottom w:val="none" w:sz="0" w:space="0" w:color="auto"/>
                <w:right w:val="none" w:sz="0" w:space="0" w:color="auto"/>
              </w:divBdr>
            </w:div>
            <w:div w:id="1416394879">
              <w:marLeft w:val="0"/>
              <w:marRight w:val="0"/>
              <w:marTop w:val="0"/>
              <w:marBottom w:val="0"/>
              <w:divBdr>
                <w:top w:val="none" w:sz="0" w:space="0" w:color="auto"/>
                <w:left w:val="none" w:sz="0" w:space="0" w:color="auto"/>
                <w:bottom w:val="none" w:sz="0" w:space="0" w:color="auto"/>
                <w:right w:val="none" w:sz="0" w:space="0" w:color="auto"/>
              </w:divBdr>
            </w:div>
            <w:div w:id="1307079130">
              <w:marLeft w:val="0"/>
              <w:marRight w:val="0"/>
              <w:marTop w:val="0"/>
              <w:marBottom w:val="0"/>
              <w:divBdr>
                <w:top w:val="none" w:sz="0" w:space="0" w:color="auto"/>
                <w:left w:val="none" w:sz="0" w:space="0" w:color="auto"/>
                <w:bottom w:val="none" w:sz="0" w:space="0" w:color="auto"/>
                <w:right w:val="none" w:sz="0" w:space="0" w:color="auto"/>
              </w:divBdr>
            </w:div>
            <w:div w:id="1474325736">
              <w:marLeft w:val="0"/>
              <w:marRight w:val="0"/>
              <w:marTop w:val="0"/>
              <w:marBottom w:val="0"/>
              <w:divBdr>
                <w:top w:val="none" w:sz="0" w:space="0" w:color="auto"/>
                <w:left w:val="none" w:sz="0" w:space="0" w:color="auto"/>
                <w:bottom w:val="none" w:sz="0" w:space="0" w:color="auto"/>
                <w:right w:val="none" w:sz="0" w:space="0" w:color="auto"/>
              </w:divBdr>
            </w:div>
            <w:div w:id="939685219">
              <w:marLeft w:val="0"/>
              <w:marRight w:val="0"/>
              <w:marTop w:val="0"/>
              <w:marBottom w:val="0"/>
              <w:divBdr>
                <w:top w:val="none" w:sz="0" w:space="0" w:color="auto"/>
                <w:left w:val="none" w:sz="0" w:space="0" w:color="auto"/>
                <w:bottom w:val="none" w:sz="0" w:space="0" w:color="auto"/>
                <w:right w:val="none" w:sz="0" w:space="0" w:color="auto"/>
              </w:divBdr>
            </w:div>
            <w:div w:id="2102598723">
              <w:marLeft w:val="0"/>
              <w:marRight w:val="0"/>
              <w:marTop w:val="0"/>
              <w:marBottom w:val="0"/>
              <w:divBdr>
                <w:top w:val="none" w:sz="0" w:space="0" w:color="auto"/>
                <w:left w:val="none" w:sz="0" w:space="0" w:color="auto"/>
                <w:bottom w:val="none" w:sz="0" w:space="0" w:color="auto"/>
                <w:right w:val="none" w:sz="0" w:space="0" w:color="auto"/>
              </w:divBdr>
            </w:div>
            <w:div w:id="1481116685">
              <w:marLeft w:val="0"/>
              <w:marRight w:val="0"/>
              <w:marTop w:val="0"/>
              <w:marBottom w:val="0"/>
              <w:divBdr>
                <w:top w:val="none" w:sz="0" w:space="0" w:color="auto"/>
                <w:left w:val="none" w:sz="0" w:space="0" w:color="auto"/>
                <w:bottom w:val="none" w:sz="0" w:space="0" w:color="auto"/>
                <w:right w:val="none" w:sz="0" w:space="0" w:color="auto"/>
              </w:divBdr>
            </w:div>
            <w:div w:id="1356031358">
              <w:marLeft w:val="0"/>
              <w:marRight w:val="0"/>
              <w:marTop w:val="0"/>
              <w:marBottom w:val="0"/>
              <w:divBdr>
                <w:top w:val="none" w:sz="0" w:space="0" w:color="auto"/>
                <w:left w:val="none" w:sz="0" w:space="0" w:color="auto"/>
                <w:bottom w:val="none" w:sz="0" w:space="0" w:color="auto"/>
                <w:right w:val="none" w:sz="0" w:space="0" w:color="auto"/>
              </w:divBdr>
            </w:div>
            <w:div w:id="1119297762">
              <w:marLeft w:val="0"/>
              <w:marRight w:val="0"/>
              <w:marTop w:val="0"/>
              <w:marBottom w:val="0"/>
              <w:divBdr>
                <w:top w:val="none" w:sz="0" w:space="0" w:color="auto"/>
                <w:left w:val="none" w:sz="0" w:space="0" w:color="auto"/>
                <w:bottom w:val="none" w:sz="0" w:space="0" w:color="auto"/>
                <w:right w:val="none" w:sz="0" w:space="0" w:color="auto"/>
              </w:divBdr>
            </w:div>
            <w:div w:id="151332013">
              <w:marLeft w:val="0"/>
              <w:marRight w:val="0"/>
              <w:marTop w:val="0"/>
              <w:marBottom w:val="0"/>
              <w:divBdr>
                <w:top w:val="none" w:sz="0" w:space="0" w:color="auto"/>
                <w:left w:val="none" w:sz="0" w:space="0" w:color="auto"/>
                <w:bottom w:val="none" w:sz="0" w:space="0" w:color="auto"/>
                <w:right w:val="none" w:sz="0" w:space="0" w:color="auto"/>
              </w:divBdr>
            </w:div>
            <w:div w:id="150945532">
              <w:marLeft w:val="0"/>
              <w:marRight w:val="0"/>
              <w:marTop w:val="0"/>
              <w:marBottom w:val="0"/>
              <w:divBdr>
                <w:top w:val="none" w:sz="0" w:space="0" w:color="auto"/>
                <w:left w:val="none" w:sz="0" w:space="0" w:color="auto"/>
                <w:bottom w:val="none" w:sz="0" w:space="0" w:color="auto"/>
                <w:right w:val="none" w:sz="0" w:space="0" w:color="auto"/>
              </w:divBdr>
            </w:div>
            <w:div w:id="1665742400">
              <w:marLeft w:val="0"/>
              <w:marRight w:val="0"/>
              <w:marTop w:val="0"/>
              <w:marBottom w:val="0"/>
              <w:divBdr>
                <w:top w:val="none" w:sz="0" w:space="0" w:color="auto"/>
                <w:left w:val="none" w:sz="0" w:space="0" w:color="auto"/>
                <w:bottom w:val="none" w:sz="0" w:space="0" w:color="auto"/>
                <w:right w:val="none" w:sz="0" w:space="0" w:color="auto"/>
              </w:divBdr>
            </w:div>
            <w:div w:id="1007555220">
              <w:marLeft w:val="0"/>
              <w:marRight w:val="0"/>
              <w:marTop w:val="0"/>
              <w:marBottom w:val="0"/>
              <w:divBdr>
                <w:top w:val="none" w:sz="0" w:space="0" w:color="auto"/>
                <w:left w:val="none" w:sz="0" w:space="0" w:color="auto"/>
                <w:bottom w:val="none" w:sz="0" w:space="0" w:color="auto"/>
                <w:right w:val="none" w:sz="0" w:space="0" w:color="auto"/>
              </w:divBdr>
            </w:div>
            <w:div w:id="1142818442">
              <w:marLeft w:val="0"/>
              <w:marRight w:val="0"/>
              <w:marTop w:val="0"/>
              <w:marBottom w:val="0"/>
              <w:divBdr>
                <w:top w:val="none" w:sz="0" w:space="0" w:color="auto"/>
                <w:left w:val="none" w:sz="0" w:space="0" w:color="auto"/>
                <w:bottom w:val="none" w:sz="0" w:space="0" w:color="auto"/>
                <w:right w:val="none" w:sz="0" w:space="0" w:color="auto"/>
              </w:divBdr>
            </w:div>
            <w:div w:id="1830436309">
              <w:marLeft w:val="0"/>
              <w:marRight w:val="0"/>
              <w:marTop w:val="0"/>
              <w:marBottom w:val="0"/>
              <w:divBdr>
                <w:top w:val="none" w:sz="0" w:space="0" w:color="auto"/>
                <w:left w:val="none" w:sz="0" w:space="0" w:color="auto"/>
                <w:bottom w:val="none" w:sz="0" w:space="0" w:color="auto"/>
                <w:right w:val="none" w:sz="0" w:space="0" w:color="auto"/>
              </w:divBdr>
            </w:div>
            <w:div w:id="970748073">
              <w:marLeft w:val="0"/>
              <w:marRight w:val="0"/>
              <w:marTop w:val="0"/>
              <w:marBottom w:val="0"/>
              <w:divBdr>
                <w:top w:val="none" w:sz="0" w:space="0" w:color="auto"/>
                <w:left w:val="none" w:sz="0" w:space="0" w:color="auto"/>
                <w:bottom w:val="none" w:sz="0" w:space="0" w:color="auto"/>
                <w:right w:val="none" w:sz="0" w:space="0" w:color="auto"/>
              </w:divBdr>
            </w:div>
            <w:div w:id="751970118">
              <w:marLeft w:val="0"/>
              <w:marRight w:val="0"/>
              <w:marTop w:val="0"/>
              <w:marBottom w:val="0"/>
              <w:divBdr>
                <w:top w:val="none" w:sz="0" w:space="0" w:color="auto"/>
                <w:left w:val="none" w:sz="0" w:space="0" w:color="auto"/>
                <w:bottom w:val="none" w:sz="0" w:space="0" w:color="auto"/>
                <w:right w:val="none" w:sz="0" w:space="0" w:color="auto"/>
              </w:divBdr>
            </w:div>
            <w:div w:id="889851663">
              <w:marLeft w:val="0"/>
              <w:marRight w:val="0"/>
              <w:marTop w:val="0"/>
              <w:marBottom w:val="0"/>
              <w:divBdr>
                <w:top w:val="none" w:sz="0" w:space="0" w:color="auto"/>
                <w:left w:val="none" w:sz="0" w:space="0" w:color="auto"/>
                <w:bottom w:val="none" w:sz="0" w:space="0" w:color="auto"/>
                <w:right w:val="none" w:sz="0" w:space="0" w:color="auto"/>
              </w:divBdr>
            </w:div>
            <w:div w:id="773283743">
              <w:marLeft w:val="0"/>
              <w:marRight w:val="0"/>
              <w:marTop w:val="0"/>
              <w:marBottom w:val="0"/>
              <w:divBdr>
                <w:top w:val="none" w:sz="0" w:space="0" w:color="auto"/>
                <w:left w:val="none" w:sz="0" w:space="0" w:color="auto"/>
                <w:bottom w:val="none" w:sz="0" w:space="0" w:color="auto"/>
                <w:right w:val="none" w:sz="0" w:space="0" w:color="auto"/>
              </w:divBdr>
            </w:div>
            <w:div w:id="210382988">
              <w:marLeft w:val="0"/>
              <w:marRight w:val="0"/>
              <w:marTop w:val="0"/>
              <w:marBottom w:val="0"/>
              <w:divBdr>
                <w:top w:val="none" w:sz="0" w:space="0" w:color="auto"/>
                <w:left w:val="none" w:sz="0" w:space="0" w:color="auto"/>
                <w:bottom w:val="none" w:sz="0" w:space="0" w:color="auto"/>
                <w:right w:val="none" w:sz="0" w:space="0" w:color="auto"/>
              </w:divBdr>
            </w:div>
            <w:div w:id="238564556">
              <w:marLeft w:val="0"/>
              <w:marRight w:val="0"/>
              <w:marTop w:val="0"/>
              <w:marBottom w:val="0"/>
              <w:divBdr>
                <w:top w:val="none" w:sz="0" w:space="0" w:color="auto"/>
                <w:left w:val="none" w:sz="0" w:space="0" w:color="auto"/>
                <w:bottom w:val="none" w:sz="0" w:space="0" w:color="auto"/>
                <w:right w:val="none" w:sz="0" w:space="0" w:color="auto"/>
              </w:divBdr>
            </w:div>
            <w:div w:id="373502230">
              <w:marLeft w:val="0"/>
              <w:marRight w:val="0"/>
              <w:marTop w:val="0"/>
              <w:marBottom w:val="0"/>
              <w:divBdr>
                <w:top w:val="none" w:sz="0" w:space="0" w:color="auto"/>
                <w:left w:val="none" w:sz="0" w:space="0" w:color="auto"/>
                <w:bottom w:val="none" w:sz="0" w:space="0" w:color="auto"/>
                <w:right w:val="none" w:sz="0" w:space="0" w:color="auto"/>
              </w:divBdr>
            </w:div>
            <w:div w:id="694114678">
              <w:marLeft w:val="0"/>
              <w:marRight w:val="0"/>
              <w:marTop w:val="0"/>
              <w:marBottom w:val="0"/>
              <w:divBdr>
                <w:top w:val="none" w:sz="0" w:space="0" w:color="auto"/>
                <w:left w:val="none" w:sz="0" w:space="0" w:color="auto"/>
                <w:bottom w:val="none" w:sz="0" w:space="0" w:color="auto"/>
                <w:right w:val="none" w:sz="0" w:space="0" w:color="auto"/>
              </w:divBdr>
            </w:div>
            <w:div w:id="748384598">
              <w:marLeft w:val="0"/>
              <w:marRight w:val="0"/>
              <w:marTop w:val="0"/>
              <w:marBottom w:val="0"/>
              <w:divBdr>
                <w:top w:val="none" w:sz="0" w:space="0" w:color="auto"/>
                <w:left w:val="none" w:sz="0" w:space="0" w:color="auto"/>
                <w:bottom w:val="none" w:sz="0" w:space="0" w:color="auto"/>
                <w:right w:val="none" w:sz="0" w:space="0" w:color="auto"/>
              </w:divBdr>
            </w:div>
            <w:div w:id="615216260">
              <w:marLeft w:val="0"/>
              <w:marRight w:val="0"/>
              <w:marTop w:val="0"/>
              <w:marBottom w:val="0"/>
              <w:divBdr>
                <w:top w:val="none" w:sz="0" w:space="0" w:color="auto"/>
                <w:left w:val="none" w:sz="0" w:space="0" w:color="auto"/>
                <w:bottom w:val="none" w:sz="0" w:space="0" w:color="auto"/>
                <w:right w:val="none" w:sz="0" w:space="0" w:color="auto"/>
              </w:divBdr>
            </w:div>
            <w:div w:id="112864473">
              <w:marLeft w:val="0"/>
              <w:marRight w:val="0"/>
              <w:marTop w:val="0"/>
              <w:marBottom w:val="0"/>
              <w:divBdr>
                <w:top w:val="none" w:sz="0" w:space="0" w:color="auto"/>
                <w:left w:val="none" w:sz="0" w:space="0" w:color="auto"/>
                <w:bottom w:val="none" w:sz="0" w:space="0" w:color="auto"/>
                <w:right w:val="none" w:sz="0" w:space="0" w:color="auto"/>
              </w:divBdr>
            </w:div>
            <w:div w:id="206526655">
              <w:marLeft w:val="0"/>
              <w:marRight w:val="0"/>
              <w:marTop w:val="0"/>
              <w:marBottom w:val="0"/>
              <w:divBdr>
                <w:top w:val="none" w:sz="0" w:space="0" w:color="auto"/>
                <w:left w:val="none" w:sz="0" w:space="0" w:color="auto"/>
                <w:bottom w:val="none" w:sz="0" w:space="0" w:color="auto"/>
                <w:right w:val="none" w:sz="0" w:space="0" w:color="auto"/>
              </w:divBdr>
            </w:div>
            <w:div w:id="708797238">
              <w:marLeft w:val="0"/>
              <w:marRight w:val="0"/>
              <w:marTop w:val="0"/>
              <w:marBottom w:val="0"/>
              <w:divBdr>
                <w:top w:val="none" w:sz="0" w:space="0" w:color="auto"/>
                <w:left w:val="none" w:sz="0" w:space="0" w:color="auto"/>
                <w:bottom w:val="none" w:sz="0" w:space="0" w:color="auto"/>
                <w:right w:val="none" w:sz="0" w:space="0" w:color="auto"/>
              </w:divBdr>
            </w:div>
            <w:div w:id="662319735">
              <w:marLeft w:val="0"/>
              <w:marRight w:val="0"/>
              <w:marTop w:val="0"/>
              <w:marBottom w:val="0"/>
              <w:divBdr>
                <w:top w:val="none" w:sz="0" w:space="0" w:color="auto"/>
                <w:left w:val="none" w:sz="0" w:space="0" w:color="auto"/>
                <w:bottom w:val="none" w:sz="0" w:space="0" w:color="auto"/>
                <w:right w:val="none" w:sz="0" w:space="0" w:color="auto"/>
              </w:divBdr>
            </w:div>
            <w:div w:id="374887984">
              <w:marLeft w:val="0"/>
              <w:marRight w:val="0"/>
              <w:marTop w:val="0"/>
              <w:marBottom w:val="0"/>
              <w:divBdr>
                <w:top w:val="none" w:sz="0" w:space="0" w:color="auto"/>
                <w:left w:val="none" w:sz="0" w:space="0" w:color="auto"/>
                <w:bottom w:val="none" w:sz="0" w:space="0" w:color="auto"/>
                <w:right w:val="none" w:sz="0" w:space="0" w:color="auto"/>
              </w:divBdr>
            </w:div>
            <w:div w:id="303851543">
              <w:marLeft w:val="0"/>
              <w:marRight w:val="0"/>
              <w:marTop w:val="0"/>
              <w:marBottom w:val="0"/>
              <w:divBdr>
                <w:top w:val="none" w:sz="0" w:space="0" w:color="auto"/>
                <w:left w:val="none" w:sz="0" w:space="0" w:color="auto"/>
                <w:bottom w:val="none" w:sz="0" w:space="0" w:color="auto"/>
                <w:right w:val="none" w:sz="0" w:space="0" w:color="auto"/>
              </w:divBdr>
            </w:div>
            <w:div w:id="1794590943">
              <w:marLeft w:val="0"/>
              <w:marRight w:val="0"/>
              <w:marTop w:val="0"/>
              <w:marBottom w:val="0"/>
              <w:divBdr>
                <w:top w:val="none" w:sz="0" w:space="0" w:color="auto"/>
                <w:left w:val="none" w:sz="0" w:space="0" w:color="auto"/>
                <w:bottom w:val="none" w:sz="0" w:space="0" w:color="auto"/>
                <w:right w:val="none" w:sz="0" w:space="0" w:color="auto"/>
              </w:divBdr>
            </w:div>
            <w:div w:id="718747254">
              <w:marLeft w:val="0"/>
              <w:marRight w:val="0"/>
              <w:marTop w:val="0"/>
              <w:marBottom w:val="0"/>
              <w:divBdr>
                <w:top w:val="none" w:sz="0" w:space="0" w:color="auto"/>
                <w:left w:val="none" w:sz="0" w:space="0" w:color="auto"/>
                <w:bottom w:val="none" w:sz="0" w:space="0" w:color="auto"/>
                <w:right w:val="none" w:sz="0" w:space="0" w:color="auto"/>
              </w:divBdr>
            </w:div>
            <w:div w:id="1460614447">
              <w:marLeft w:val="0"/>
              <w:marRight w:val="0"/>
              <w:marTop w:val="0"/>
              <w:marBottom w:val="0"/>
              <w:divBdr>
                <w:top w:val="none" w:sz="0" w:space="0" w:color="auto"/>
                <w:left w:val="none" w:sz="0" w:space="0" w:color="auto"/>
                <w:bottom w:val="none" w:sz="0" w:space="0" w:color="auto"/>
                <w:right w:val="none" w:sz="0" w:space="0" w:color="auto"/>
              </w:divBdr>
            </w:div>
            <w:div w:id="1983273429">
              <w:marLeft w:val="0"/>
              <w:marRight w:val="0"/>
              <w:marTop w:val="0"/>
              <w:marBottom w:val="0"/>
              <w:divBdr>
                <w:top w:val="none" w:sz="0" w:space="0" w:color="auto"/>
                <w:left w:val="none" w:sz="0" w:space="0" w:color="auto"/>
                <w:bottom w:val="none" w:sz="0" w:space="0" w:color="auto"/>
                <w:right w:val="none" w:sz="0" w:space="0" w:color="auto"/>
              </w:divBdr>
            </w:div>
            <w:div w:id="1873151349">
              <w:marLeft w:val="0"/>
              <w:marRight w:val="0"/>
              <w:marTop w:val="0"/>
              <w:marBottom w:val="0"/>
              <w:divBdr>
                <w:top w:val="none" w:sz="0" w:space="0" w:color="auto"/>
                <w:left w:val="none" w:sz="0" w:space="0" w:color="auto"/>
                <w:bottom w:val="none" w:sz="0" w:space="0" w:color="auto"/>
                <w:right w:val="none" w:sz="0" w:space="0" w:color="auto"/>
              </w:divBdr>
            </w:div>
            <w:div w:id="1879539700">
              <w:marLeft w:val="0"/>
              <w:marRight w:val="0"/>
              <w:marTop w:val="0"/>
              <w:marBottom w:val="0"/>
              <w:divBdr>
                <w:top w:val="none" w:sz="0" w:space="0" w:color="auto"/>
                <w:left w:val="none" w:sz="0" w:space="0" w:color="auto"/>
                <w:bottom w:val="none" w:sz="0" w:space="0" w:color="auto"/>
                <w:right w:val="none" w:sz="0" w:space="0" w:color="auto"/>
              </w:divBdr>
            </w:div>
            <w:div w:id="1465386809">
              <w:marLeft w:val="0"/>
              <w:marRight w:val="0"/>
              <w:marTop w:val="0"/>
              <w:marBottom w:val="0"/>
              <w:divBdr>
                <w:top w:val="none" w:sz="0" w:space="0" w:color="auto"/>
                <w:left w:val="none" w:sz="0" w:space="0" w:color="auto"/>
                <w:bottom w:val="none" w:sz="0" w:space="0" w:color="auto"/>
                <w:right w:val="none" w:sz="0" w:space="0" w:color="auto"/>
              </w:divBdr>
            </w:div>
            <w:div w:id="521819301">
              <w:marLeft w:val="0"/>
              <w:marRight w:val="0"/>
              <w:marTop w:val="0"/>
              <w:marBottom w:val="0"/>
              <w:divBdr>
                <w:top w:val="none" w:sz="0" w:space="0" w:color="auto"/>
                <w:left w:val="none" w:sz="0" w:space="0" w:color="auto"/>
                <w:bottom w:val="none" w:sz="0" w:space="0" w:color="auto"/>
                <w:right w:val="none" w:sz="0" w:space="0" w:color="auto"/>
              </w:divBdr>
            </w:div>
            <w:div w:id="1470590649">
              <w:marLeft w:val="0"/>
              <w:marRight w:val="0"/>
              <w:marTop w:val="0"/>
              <w:marBottom w:val="0"/>
              <w:divBdr>
                <w:top w:val="none" w:sz="0" w:space="0" w:color="auto"/>
                <w:left w:val="none" w:sz="0" w:space="0" w:color="auto"/>
                <w:bottom w:val="none" w:sz="0" w:space="0" w:color="auto"/>
                <w:right w:val="none" w:sz="0" w:space="0" w:color="auto"/>
              </w:divBdr>
            </w:div>
            <w:div w:id="1731344333">
              <w:marLeft w:val="0"/>
              <w:marRight w:val="0"/>
              <w:marTop w:val="0"/>
              <w:marBottom w:val="0"/>
              <w:divBdr>
                <w:top w:val="none" w:sz="0" w:space="0" w:color="auto"/>
                <w:left w:val="none" w:sz="0" w:space="0" w:color="auto"/>
                <w:bottom w:val="none" w:sz="0" w:space="0" w:color="auto"/>
                <w:right w:val="none" w:sz="0" w:space="0" w:color="auto"/>
              </w:divBdr>
            </w:div>
            <w:div w:id="1474591648">
              <w:marLeft w:val="0"/>
              <w:marRight w:val="0"/>
              <w:marTop w:val="0"/>
              <w:marBottom w:val="0"/>
              <w:divBdr>
                <w:top w:val="none" w:sz="0" w:space="0" w:color="auto"/>
                <w:left w:val="none" w:sz="0" w:space="0" w:color="auto"/>
                <w:bottom w:val="none" w:sz="0" w:space="0" w:color="auto"/>
                <w:right w:val="none" w:sz="0" w:space="0" w:color="auto"/>
              </w:divBdr>
            </w:div>
            <w:div w:id="1206678993">
              <w:marLeft w:val="0"/>
              <w:marRight w:val="0"/>
              <w:marTop w:val="0"/>
              <w:marBottom w:val="0"/>
              <w:divBdr>
                <w:top w:val="none" w:sz="0" w:space="0" w:color="auto"/>
                <w:left w:val="none" w:sz="0" w:space="0" w:color="auto"/>
                <w:bottom w:val="none" w:sz="0" w:space="0" w:color="auto"/>
                <w:right w:val="none" w:sz="0" w:space="0" w:color="auto"/>
              </w:divBdr>
            </w:div>
            <w:div w:id="24140589">
              <w:marLeft w:val="0"/>
              <w:marRight w:val="0"/>
              <w:marTop w:val="0"/>
              <w:marBottom w:val="0"/>
              <w:divBdr>
                <w:top w:val="none" w:sz="0" w:space="0" w:color="auto"/>
                <w:left w:val="none" w:sz="0" w:space="0" w:color="auto"/>
                <w:bottom w:val="none" w:sz="0" w:space="0" w:color="auto"/>
                <w:right w:val="none" w:sz="0" w:space="0" w:color="auto"/>
              </w:divBdr>
            </w:div>
            <w:div w:id="16086867">
              <w:marLeft w:val="0"/>
              <w:marRight w:val="0"/>
              <w:marTop w:val="0"/>
              <w:marBottom w:val="0"/>
              <w:divBdr>
                <w:top w:val="none" w:sz="0" w:space="0" w:color="auto"/>
                <w:left w:val="none" w:sz="0" w:space="0" w:color="auto"/>
                <w:bottom w:val="none" w:sz="0" w:space="0" w:color="auto"/>
                <w:right w:val="none" w:sz="0" w:space="0" w:color="auto"/>
              </w:divBdr>
            </w:div>
            <w:div w:id="1353649334">
              <w:marLeft w:val="0"/>
              <w:marRight w:val="0"/>
              <w:marTop w:val="0"/>
              <w:marBottom w:val="0"/>
              <w:divBdr>
                <w:top w:val="none" w:sz="0" w:space="0" w:color="auto"/>
                <w:left w:val="none" w:sz="0" w:space="0" w:color="auto"/>
                <w:bottom w:val="none" w:sz="0" w:space="0" w:color="auto"/>
                <w:right w:val="none" w:sz="0" w:space="0" w:color="auto"/>
              </w:divBdr>
            </w:div>
            <w:div w:id="871306248">
              <w:marLeft w:val="0"/>
              <w:marRight w:val="0"/>
              <w:marTop w:val="0"/>
              <w:marBottom w:val="0"/>
              <w:divBdr>
                <w:top w:val="none" w:sz="0" w:space="0" w:color="auto"/>
                <w:left w:val="none" w:sz="0" w:space="0" w:color="auto"/>
                <w:bottom w:val="none" w:sz="0" w:space="0" w:color="auto"/>
                <w:right w:val="none" w:sz="0" w:space="0" w:color="auto"/>
              </w:divBdr>
            </w:div>
            <w:div w:id="300624446">
              <w:marLeft w:val="0"/>
              <w:marRight w:val="0"/>
              <w:marTop w:val="0"/>
              <w:marBottom w:val="0"/>
              <w:divBdr>
                <w:top w:val="none" w:sz="0" w:space="0" w:color="auto"/>
                <w:left w:val="none" w:sz="0" w:space="0" w:color="auto"/>
                <w:bottom w:val="none" w:sz="0" w:space="0" w:color="auto"/>
                <w:right w:val="none" w:sz="0" w:space="0" w:color="auto"/>
              </w:divBdr>
            </w:div>
            <w:div w:id="870654257">
              <w:marLeft w:val="0"/>
              <w:marRight w:val="0"/>
              <w:marTop w:val="0"/>
              <w:marBottom w:val="0"/>
              <w:divBdr>
                <w:top w:val="none" w:sz="0" w:space="0" w:color="auto"/>
                <w:left w:val="none" w:sz="0" w:space="0" w:color="auto"/>
                <w:bottom w:val="none" w:sz="0" w:space="0" w:color="auto"/>
                <w:right w:val="none" w:sz="0" w:space="0" w:color="auto"/>
              </w:divBdr>
            </w:div>
            <w:div w:id="1800145692">
              <w:marLeft w:val="0"/>
              <w:marRight w:val="0"/>
              <w:marTop w:val="0"/>
              <w:marBottom w:val="0"/>
              <w:divBdr>
                <w:top w:val="none" w:sz="0" w:space="0" w:color="auto"/>
                <w:left w:val="none" w:sz="0" w:space="0" w:color="auto"/>
                <w:bottom w:val="none" w:sz="0" w:space="0" w:color="auto"/>
                <w:right w:val="none" w:sz="0" w:space="0" w:color="auto"/>
              </w:divBdr>
            </w:div>
            <w:div w:id="1248921703">
              <w:marLeft w:val="0"/>
              <w:marRight w:val="0"/>
              <w:marTop w:val="0"/>
              <w:marBottom w:val="0"/>
              <w:divBdr>
                <w:top w:val="none" w:sz="0" w:space="0" w:color="auto"/>
                <w:left w:val="none" w:sz="0" w:space="0" w:color="auto"/>
                <w:bottom w:val="none" w:sz="0" w:space="0" w:color="auto"/>
                <w:right w:val="none" w:sz="0" w:space="0" w:color="auto"/>
              </w:divBdr>
            </w:div>
            <w:div w:id="1851868144">
              <w:marLeft w:val="0"/>
              <w:marRight w:val="0"/>
              <w:marTop w:val="0"/>
              <w:marBottom w:val="0"/>
              <w:divBdr>
                <w:top w:val="none" w:sz="0" w:space="0" w:color="auto"/>
                <w:left w:val="none" w:sz="0" w:space="0" w:color="auto"/>
                <w:bottom w:val="none" w:sz="0" w:space="0" w:color="auto"/>
                <w:right w:val="none" w:sz="0" w:space="0" w:color="auto"/>
              </w:divBdr>
            </w:div>
            <w:div w:id="1833838397">
              <w:marLeft w:val="0"/>
              <w:marRight w:val="0"/>
              <w:marTop w:val="0"/>
              <w:marBottom w:val="0"/>
              <w:divBdr>
                <w:top w:val="none" w:sz="0" w:space="0" w:color="auto"/>
                <w:left w:val="none" w:sz="0" w:space="0" w:color="auto"/>
                <w:bottom w:val="none" w:sz="0" w:space="0" w:color="auto"/>
                <w:right w:val="none" w:sz="0" w:space="0" w:color="auto"/>
              </w:divBdr>
            </w:div>
            <w:div w:id="1681539001">
              <w:marLeft w:val="0"/>
              <w:marRight w:val="0"/>
              <w:marTop w:val="0"/>
              <w:marBottom w:val="0"/>
              <w:divBdr>
                <w:top w:val="none" w:sz="0" w:space="0" w:color="auto"/>
                <w:left w:val="none" w:sz="0" w:space="0" w:color="auto"/>
                <w:bottom w:val="none" w:sz="0" w:space="0" w:color="auto"/>
                <w:right w:val="none" w:sz="0" w:space="0" w:color="auto"/>
              </w:divBdr>
            </w:div>
            <w:div w:id="872958013">
              <w:marLeft w:val="0"/>
              <w:marRight w:val="0"/>
              <w:marTop w:val="0"/>
              <w:marBottom w:val="0"/>
              <w:divBdr>
                <w:top w:val="none" w:sz="0" w:space="0" w:color="auto"/>
                <w:left w:val="none" w:sz="0" w:space="0" w:color="auto"/>
                <w:bottom w:val="none" w:sz="0" w:space="0" w:color="auto"/>
                <w:right w:val="none" w:sz="0" w:space="0" w:color="auto"/>
              </w:divBdr>
            </w:div>
            <w:div w:id="2074233375">
              <w:marLeft w:val="0"/>
              <w:marRight w:val="0"/>
              <w:marTop w:val="0"/>
              <w:marBottom w:val="0"/>
              <w:divBdr>
                <w:top w:val="none" w:sz="0" w:space="0" w:color="auto"/>
                <w:left w:val="none" w:sz="0" w:space="0" w:color="auto"/>
                <w:bottom w:val="none" w:sz="0" w:space="0" w:color="auto"/>
                <w:right w:val="none" w:sz="0" w:space="0" w:color="auto"/>
              </w:divBdr>
            </w:div>
            <w:div w:id="919947348">
              <w:marLeft w:val="0"/>
              <w:marRight w:val="0"/>
              <w:marTop w:val="0"/>
              <w:marBottom w:val="0"/>
              <w:divBdr>
                <w:top w:val="none" w:sz="0" w:space="0" w:color="auto"/>
                <w:left w:val="none" w:sz="0" w:space="0" w:color="auto"/>
                <w:bottom w:val="none" w:sz="0" w:space="0" w:color="auto"/>
                <w:right w:val="none" w:sz="0" w:space="0" w:color="auto"/>
              </w:divBdr>
            </w:div>
            <w:div w:id="1402483669">
              <w:marLeft w:val="0"/>
              <w:marRight w:val="0"/>
              <w:marTop w:val="0"/>
              <w:marBottom w:val="0"/>
              <w:divBdr>
                <w:top w:val="none" w:sz="0" w:space="0" w:color="auto"/>
                <w:left w:val="none" w:sz="0" w:space="0" w:color="auto"/>
                <w:bottom w:val="none" w:sz="0" w:space="0" w:color="auto"/>
                <w:right w:val="none" w:sz="0" w:space="0" w:color="auto"/>
              </w:divBdr>
            </w:div>
            <w:div w:id="221916538">
              <w:marLeft w:val="0"/>
              <w:marRight w:val="0"/>
              <w:marTop w:val="0"/>
              <w:marBottom w:val="0"/>
              <w:divBdr>
                <w:top w:val="none" w:sz="0" w:space="0" w:color="auto"/>
                <w:left w:val="none" w:sz="0" w:space="0" w:color="auto"/>
                <w:bottom w:val="none" w:sz="0" w:space="0" w:color="auto"/>
                <w:right w:val="none" w:sz="0" w:space="0" w:color="auto"/>
              </w:divBdr>
            </w:div>
            <w:div w:id="722602417">
              <w:marLeft w:val="0"/>
              <w:marRight w:val="0"/>
              <w:marTop w:val="0"/>
              <w:marBottom w:val="0"/>
              <w:divBdr>
                <w:top w:val="none" w:sz="0" w:space="0" w:color="auto"/>
                <w:left w:val="none" w:sz="0" w:space="0" w:color="auto"/>
                <w:bottom w:val="none" w:sz="0" w:space="0" w:color="auto"/>
                <w:right w:val="none" w:sz="0" w:space="0" w:color="auto"/>
              </w:divBdr>
            </w:div>
            <w:div w:id="1386876202">
              <w:marLeft w:val="0"/>
              <w:marRight w:val="0"/>
              <w:marTop w:val="0"/>
              <w:marBottom w:val="0"/>
              <w:divBdr>
                <w:top w:val="none" w:sz="0" w:space="0" w:color="auto"/>
                <w:left w:val="none" w:sz="0" w:space="0" w:color="auto"/>
                <w:bottom w:val="none" w:sz="0" w:space="0" w:color="auto"/>
                <w:right w:val="none" w:sz="0" w:space="0" w:color="auto"/>
              </w:divBdr>
            </w:div>
            <w:div w:id="553388336">
              <w:marLeft w:val="0"/>
              <w:marRight w:val="0"/>
              <w:marTop w:val="0"/>
              <w:marBottom w:val="0"/>
              <w:divBdr>
                <w:top w:val="none" w:sz="0" w:space="0" w:color="auto"/>
                <w:left w:val="none" w:sz="0" w:space="0" w:color="auto"/>
                <w:bottom w:val="none" w:sz="0" w:space="0" w:color="auto"/>
                <w:right w:val="none" w:sz="0" w:space="0" w:color="auto"/>
              </w:divBdr>
            </w:div>
            <w:div w:id="251204075">
              <w:marLeft w:val="0"/>
              <w:marRight w:val="0"/>
              <w:marTop w:val="0"/>
              <w:marBottom w:val="0"/>
              <w:divBdr>
                <w:top w:val="none" w:sz="0" w:space="0" w:color="auto"/>
                <w:left w:val="none" w:sz="0" w:space="0" w:color="auto"/>
                <w:bottom w:val="none" w:sz="0" w:space="0" w:color="auto"/>
                <w:right w:val="none" w:sz="0" w:space="0" w:color="auto"/>
              </w:divBdr>
            </w:div>
            <w:div w:id="1761637238">
              <w:marLeft w:val="0"/>
              <w:marRight w:val="0"/>
              <w:marTop w:val="0"/>
              <w:marBottom w:val="0"/>
              <w:divBdr>
                <w:top w:val="none" w:sz="0" w:space="0" w:color="auto"/>
                <w:left w:val="none" w:sz="0" w:space="0" w:color="auto"/>
                <w:bottom w:val="none" w:sz="0" w:space="0" w:color="auto"/>
                <w:right w:val="none" w:sz="0" w:space="0" w:color="auto"/>
              </w:divBdr>
            </w:div>
            <w:div w:id="453061540">
              <w:marLeft w:val="0"/>
              <w:marRight w:val="0"/>
              <w:marTop w:val="0"/>
              <w:marBottom w:val="0"/>
              <w:divBdr>
                <w:top w:val="none" w:sz="0" w:space="0" w:color="auto"/>
                <w:left w:val="none" w:sz="0" w:space="0" w:color="auto"/>
                <w:bottom w:val="none" w:sz="0" w:space="0" w:color="auto"/>
                <w:right w:val="none" w:sz="0" w:space="0" w:color="auto"/>
              </w:divBdr>
            </w:div>
            <w:div w:id="895891683">
              <w:marLeft w:val="0"/>
              <w:marRight w:val="0"/>
              <w:marTop w:val="0"/>
              <w:marBottom w:val="0"/>
              <w:divBdr>
                <w:top w:val="none" w:sz="0" w:space="0" w:color="auto"/>
                <w:left w:val="none" w:sz="0" w:space="0" w:color="auto"/>
                <w:bottom w:val="none" w:sz="0" w:space="0" w:color="auto"/>
                <w:right w:val="none" w:sz="0" w:space="0" w:color="auto"/>
              </w:divBdr>
            </w:div>
            <w:div w:id="1809977246">
              <w:marLeft w:val="0"/>
              <w:marRight w:val="0"/>
              <w:marTop w:val="0"/>
              <w:marBottom w:val="0"/>
              <w:divBdr>
                <w:top w:val="none" w:sz="0" w:space="0" w:color="auto"/>
                <w:left w:val="none" w:sz="0" w:space="0" w:color="auto"/>
                <w:bottom w:val="none" w:sz="0" w:space="0" w:color="auto"/>
                <w:right w:val="none" w:sz="0" w:space="0" w:color="auto"/>
              </w:divBdr>
            </w:div>
            <w:div w:id="679814847">
              <w:marLeft w:val="0"/>
              <w:marRight w:val="0"/>
              <w:marTop w:val="0"/>
              <w:marBottom w:val="0"/>
              <w:divBdr>
                <w:top w:val="none" w:sz="0" w:space="0" w:color="auto"/>
                <w:left w:val="none" w:sz="0" w:space="0" w:color="auto"/>
                <w:bottom w:val="none" w:sz="0" w:space="0" w:color="auto"/>
                <w:right w:val="none" w:sz="0" w:space="0" w:color="auto"/>
              </w:divBdr>
            </w:div>
            <w:div w:id="28529036">
              <w:marLeft w:val="0"/>
              <w:marRight w:val="0"/>
              <w:marTop w:val="0"/>
              <w:marBottom w:val="0"/>
              <w:divBdr>
                <w:top w:val="none" w:sz="0" w:space="0" w:color="auto"/>
                <w:left w:val="none" w:sz="0" w:space="0" w:color="auto"/>
                <w:bottom w:val="none" w:sz="0" w:space="0" w:color="auto"/>
                <w:right w:val="none" w:sz="0" w:space="0" w:color="auto"/>
              </w:divBdr>
            </w:div>
            <w:div w:id="315039409">
              <w:marLeft w:val="0"/>
              <w:marRight w:val="0"/>
              <w:marTop w:val="0"/>
              <w:marBottom w:val="0"/>
              <w:divBdr>
                <w:top w:val="none" w:sz="0" w:space="0" w:color="auto"/>
                <w:left w:val="none" w:sz="0" w:space="0" w:color="auto"/>
                <w:bottom w:val="none" w:sz="0" w:space="0" w:color="auto"/>
                <w:right w:val="none" w:sz="0" w:space="0" w:color="auto"/>
              </w:divBdr>
            </w:div>
            <w:div w:id="1910071756">
              <w:marLeft w:val="0"/>
              <w:marRight w:val="0"/>
              <w:marTop w:val="0"/>
              <w:marBottom w:val="0"/>
              <w:divBdr>
                <w:top w:val="none" w:sz="0" w:space="0" w:color="auto"/>
                <w:left w:val="none" w:sz="0" w:space="0" w:color="auto"/>
                <w:bottom w:val="none" w:sz="0" w:space="0" w:color="auto"/>
                <w:right w:val="none" w:sz="0" w:space="0" w:color="auto"/>
              </w:divBdr>
            </w:div>
            <w:div w:id="1917086736">
              <w:marLeft w:val="0"/>
              <w:marRight w:val="0"/>
              <w:marTop w:val="0"/>
              <w:marBottom w:val="0"/>
              <w:divBdr>
                <w:top w:val="none" w:sz="0" w:space="0" w:color="auto"/>
                <w:left w:val="none" w:sz="0" w:space="0" w:color="auto"/>
                <w:bottom w:val="none" w:sz="0" w:space="0" w:color="auto"/>
                <w:right w:val="none" w:sz="0" w:space="0" w:color="auto"/>
              </w:divBdr>
            </w:div>
            <w:div w:id="1490292827">
              <w:marLeft w:val="0"/>
              <w:marRight w:val="0"/>
              <w:marTop w:val="0"/>
              <w:marBottom w:val="0"/>
              <w:divBdr>
                <w:top w:val="none" w:sz="0" w:space="0" w:color="auto"/>
                <w:left w:val="none" w:sz="0" w:space="0" w:color="auto"/>
                <w:bottom w:val="none" w:sz="0" w:space="0" w:color="auto"/>
                <w:right w:val="none" w:sz="0" w:space="0" w:color="auto"/>
              </w:divBdr>
            </w:div>
            <w:div w:id="1856576384">
              <w:marLeft w:val="0"/>
              <w:marRight w:val="0"/>
              <w:marTop w:val="0"/>
              <w:marBottom w:val="0"/>
              <w:divBdr>
                <w:top w:val="none" w:sz="0" w:space="0" w:color="auto"/>
                <w:left w:val="none" w:sz="0" w:space="0" w:color="auto"/>
                <w:bottom w:val="none" w:sz="0" w:space="0" w:color="auto"/>
                <w:right w:val="none" w:sz="0" w:space="0" w:color="auto"/>
              </w:divBdr>
            </w:div>
            <w:div w:id="250508088">
              <w:marLeft w:val="0"/>
              <w:marRight w:val="0"/>
              <w:marTop w:val="0"/>
              <w:marBottom w:val="0"/>
              <w:divBdr>
                <w:top w:val="none" w:sz="0" w:space="0" w:color="auto"/>
                <w:left w:val="none" w:sz="0" w:space="0" w:color="auto"/>
                <w:bottom w:val="none" w:sz="0" w:space="0" w:color="auto"/>
                <w:right w:val="none" w:sz="0" w:space="0" w:color="auto"/>
              </w:divBdr>
            </w:div>
            <w:div w:id="1131283284">
              <w:marLeft w:val="0"/>
              <w:marRight w:val="0"/>
              <w:marTop w:val="0"/>
              <w:marBottom w:val="0"/>
              <w:divBdr>
                <w:top w:val="none" w:sz="0" w:space="0" w:color="auto"/>
                <w:left w:val="none" w:sz="0" w:space="0" w:color="auto"/>
                <w:bottom w:val="none" w:sz="0" w:space="0" w:color="auto"/>
                <w:right w:val="none" w:sz="0" w:space="0" w:color="auto"/>
              </w:divBdr>
            </w:div>
            <w:div w:id="1014456022">
              <w:marLeft w:val="0"/>
              <w:marRight w:val="0"/>
              <w:marTop w:val="0"/>
              <w:marBottom w:val="0"/>
              <w:divBdr>
                <w:top w:val="none" w:sz="0" w:space="0" w:color="auto"/>
                <w:left w:val="none" w:sz="0" w:space="0" w:color="auto"/>
                <w:bottom w:val="none" w:sz="0" w:space="0" w:color="auto"/>
                <w:right w:val="none" w:sz="0" w:space="0" w:color="auto"/>
              </w:divBdr>
            </w:div>
            <w:div w:id="1592813633">
              <w:marLeft w:val="0"/>
              <w:marRight w:val="0"/>
              <w:marTop w:val="0"/>
              <w:marBottom w:val="0"/>
              <w:divBdr>
                <w:top w:val="none" w:sz="0" w:space="0" w:color="auto"/>
                <w:left w:val="none" w:sz="0" w:space="0" w:color="auto"/>
                <w:bottom w:val="none" w:sz="0" w:space="0" w:color="auto"/>
                <w:right w:val="none" w:sz="0" w:space="0" w:color="auto"/>
              </w:divBdr>
            </w:div>
            <w:div w:id="440615234">
              <w:marLeft w:val="0"/>
              <w:marRight w:val="0"/>
              <w:marTop w:val="0"/>
              <w:marBottom w:val="0"/>
              <w:divBdr>
                <w:top w:val="none" w:sz="0" w:space="0" w:color="auto"/>
                <w:left w:val="none" w:sz="0" w:space="0" w:color="auto"/>
                <w:bottom w:val="none" w:sz="0" w:space="0" w:color="auto"/>
                <w:right w:val="none" w:sz="0" w:space="0" w:color="auto"/>
              </w:divBdr>
            </w:div>
            <w:div w:id="396588339">
              <w:marLeft w:val="0"/>
              <w:marRight w:val="0"/>
              <w:marTop w:val="0"/>
              <w:marBottom w:val="0"/>
              <w:divBdr>
                <w:top w:val="none" w:sz="0" w:space="0" w:color="auto"/>
                <w:left w:val="none" w:sz="0" w:space="0" w:color="auto"/>
                <w:bottom w:val="none" w:sz="0" w:space="0" w:color="auto"/>
                <w:right w:val="none" w:sz="0" w:space="0" w:color="auto"/>
              </w:divBdr>
            </w:div>
            <w:div w:id="1614164022">
              <w:marLeft w:val="0"/>
              <w:marRight w:val="0"/>
              <w:marTop w:val="0"/>
              <w:marBottom w:val="0"/>
              <w:divBdr>
                <w:top w:val="none" w:sz="0" w:space="0" w:color="auto"/>
                <w:left w:val="none" w:sz="0" w:space="0" w:color="auto"/>
                <w:bottom w:val="none" w:sz="0" w:space="0" w:color="auto"/>
                <w:right w:val="none" w:sz="0" w:space="0" w:color="auto"/>
              </w:divBdr>
            </w:div>
            <w:div w:id="532688636">
              <w:marLeft w:val="0"/>
              <w:marRight w:val="0"/>
              <w:marTop w:val="0"/>
              <w:marBottom w:val="0"/>
              <w:divBdr>
                <w:top w:val="none" w:sz="0" w:space="0" w:color="auto"/>
                <w:left w:val="none" w:sz="0" w:space="0" w:color="auto"/>
                <w:bottom w:val="none" w:sz="0" w:space="0" w:color="auto"/>
                <w:right w:val="none" w:sz="0" w:space="0" w:color="auto"/>
              </w:divBdr>
            </w:div>
            <w:div w:id="540672460">
              <w:marLeft w:val="0"/>
              <w:marRight w:val="0"/>
              <w:marTop w:val="0"/>
              <w:marBottom w:val="0"/>
              <w:divBdr>
                <w:top w:val="none" w:sz="0" w:space="0" w:color="auto"/>
                <w:left w:val="none" w:sz="0" w:space="0" w:color="auto"/>
                <w:bottom w:val="none" w:sz="0" w:space="0" w:color="auto"/>
                <w:right w:val="none" w:sz="0" w:space="0" w:color="auto"/>
              </w:divBdr>
            </w:div>
            <w:div w:id="154078225">
              <w:marLeft w:val="0"/>
              <w:marRight w:val="0"/>
              <w:marTop w:val="0"/>
              <w:marBottom w:val="0"/>
              <w:divBdr>
                <w:top w:val="none" w:sz="0" w:space="0" w:color="auto"/>
                <w:left w:val="none" w:sz="0" w:space="0" w:color="auto"/>
                <w:bottom w:val="none" w:sz="0" w:space="0" w:color="auto"/>
                <w:right w:val="none" w:sz="0" w:space="0" w:color="auto"/>
              </w:divBdr>
            </w:div>
            <w:div w:id="57099029">
              <w:marLeft w:val="0"/>
              <w:marRight w:val="0"/>
              <w:marTop w:val="0"/>
              <w:marBottom w:val="0"/>
              <w:divBdr>
                <w:top w:val="none" w:sz="0" w:space="0" w:color="auto"/>
                <w:left w:val="none" w:sz="0" w:space="0" w:color="auto"/>
                <w:bottom w:val="none" w:sz="0" w:space="0" w:color="auto"/>
                <w:right w:val="none" w:sz="0" w:space="0" w:color="auto"/>
              </w:divBdr>
            </w:div>
            <w:div w:id="282348115">
              <w:marLeft w:val="0"/>
              <w:marRight w:val="0"/>
              <w:marTop w:val="0"/>
              <w:marBottom w:val="0"/>
              <w:divBdr>
                <w:top w:val="none" w:sz="0" w:space="0" w:color="auto"/>
                <w:left w:val="none" w:sz="0" w:space="0" w:color="auto"/>
                <w:bottom w:val="none" w:sz="0" w:space="0" w:color="auto"/>
                <w:right w:val="none" w:sz="0" w:space="0" w:color="auto"/>
              </w:divBdr>
            </w:div>
            <w:div w:id="1891768693">
              <w:marLeft w:val="0"/>
              <w:marRight w:val="0"/>
              <w:marTop w:val="0"/>
              <w:marBottom w:val="0"/>
              <w:divBdr>
                <w:top w:val="none" w:sz="0" w:space="0" w:color="auto"/>
                <w:left w:val="none" w:sz="0" w:space="0" w:color="auto"/>
                <w:bottom w:val="none" w:sz="0" w:space="0" w:color="auto"/>
                <w:right w:val="none" w:sz="0" w:space="0" w:color="auto"/>
              </w:divBdr>
            </w:div>
            <w:div w:id="1036200279">
              <w:marLeft w:val="0"/>
              <w:marRight w:val="0"/>
              <w:marTop w:val="0"/>
              <w:marBottom w:val="0"/>
              <w:divBdr>
                <w:top w:val="none" w:sz="0" w:space="0" w:color="auto"/>
                <w:left w:val="none" w:sz="0" w:space="0" w:color="auto"/>
                <w:bottom w:val="none" w:sz="0" w:space="0" w:color="auto"/>
                <w:right w:val="none" w:sz="0" w:space="0" w:color="auto"/>
              </w:divBdr>
            </w:div>
            <w:div w:id="1898398450">
              <w:marLeft w:val="0"/>
              <w:marRight w:val="0"/>
              <w:marTop w:val="0"/>
              <w:marBottom w:val="0"/>
              <w:divBdr>
                <w:top w:val="none" w:sz="0" w:space="0" w:color="auto"/>
                <w:left w:val="none" w:sz="0" w:space="0" w:color="auto"/>
                <w:bottom w:val="none" w:sz="0" w:space="0" w:color="auto"/>
                <w:right w:val="none" w:sz="0" w:space="0" w:color="auto"/>
              </w:divBdr>
            </w:div>
            <w:div w:id="1511482675">
              <w:marLeft w:val="0"/>
              <w:marRight w:val="0"/>
              <w:marTop w:val="0"/>
              <w:marBottom w:val="0"/>
              <w:divBdr>
                <w:top w:val="none" w:sz="0" w:space="0" w:color="auto"/>
                <w:left w:val="none" w:sz="0" w:space="0" w:color="auto"/>
                <w:bottom w:val="none" w:sz="0" w:space="0" w:color="auto"/>
                <w:right w:val="none" w:sz="0" w:space="0" w:color="auto"/>
              </w:divBdr>
            </w:div>
            <w:div w:id="1776634900">
              <w:marLeft w:val="0"/>
              <w:marRight w:val="0"/>
              <w:marTop w:val="0"/>
              <w:marBottom w:val="0"/>
              <w:divBdr>
                <w:top w:val="none" w:sz="0" w:space="0" w:color="auto"/>
                <w:left w:val="none" w:sz="0" w:space="0" w:color="auto"/>
                <w:bottom w:val="none" w:sz="0" w:space="0" w:color="auto"/>
                <w:right w:val="none" w:sz="0" w:space="0" w:color="auto"/>
              </w:divBdr>
            </w:div>
            <w:div w:id="842864739">
              <w:marLeft w:val="0"/>
              <w:marRight w:val="0"/>
              <w:marTop w:val="0"/>
              <w:marBottom w:val="0"/>
              <w:divBdr>
                <w:top w:val="none" w:sz="0" w:space="0" w:color="auto"/>
                <w:left w:val="none" w:sz="0" w:space="0" w:color="auto"/>
                <w:bottom w:val="none" w:sz="0" w:space="0" w:color="auto"/>
                <w:right w:val="none" w:sz="0" w:space="0" w:color="auto"/>
              </w:divBdr>
            </w:div>
            <w:div w:id="642737831">
              <w:marLeft w:val="0"/>
              <w:marRight w:val="0"/>
              <w:marTop w:val="0"/>
              <w:marBottom w:val="0"/>
              <w:divBdr>
                <w:top w:val="none" w:sz="0" w:space="0" w:color="auto"/>
                <w:left w:val="none" w:sz="0" w:space="0" w:color="auto"/>
                <w:bottom w:val="none" w:sz="0" w:space="0" w:color="auto"/>
                <w:right w:val="none" w:sz="0" w:space="0" w:color="auto"/>
              </w:divBdr>
            </w:div>
            <w:div w:id="946888339">
              <w:marLeft w:val="0"/>
              <w:marRight w:val="0"/>
              <w:marTop w:val="0"/>
              <w:marBottom w:val="0"/>
              <w:divBdr>
                <w:top w:val="none" w:sz="0" w:space="0" w:color="auto"/>
                <w:left w:val="none" w:sz="0" w:space="0" w:color="auto"/>
                <w:bottom w:val="none" w:sz="0" w:space="0" w:color="auto"/>
                <w:right w:val="none" w:sz="0" w:space="0" w:color="auto"/>
              </w:divBdr>
            </w:div>
            <w:div w:id="1617063220">
              <w:marLeft w:val="0"/>
              <w:marRight w:val="0"/>
              <w:marTop w:val="0"/>
              <w:marBottom w:val="0"/>
              <w:divBdr>
                <w:top w:val="none" w:sz="0" w:space="0" w:color="auto"/>
                <w:left w:val="none" w:sz="0" w:space="0" w:color="auto"/>
                <w:bottom w:val="none" w:sz="0" w:space="0" w:color="auto"/>
                <w:right w:val="none" w:sz="0" w:space="0" w:color="auto"/>
              </w:divBdr>
            </w:div>
            <w:div w:id="2079087422">
              <w:marLeft w:val="0"/>
              <w:marRight w:val="0"/>
              <w:marTop w:val="0"/>
              <w:marBottom w:val="0"/>
              <w:divBdr>
                <w:top w:val="none" w:sz="0" w:space="0" w:color="auto"/>
                <w:left w:val="none" w:sz="0" w:space="0" w:color="auto"/>
                <w:bottom w:val="none" w:sz="0" w:space="0" w:color="auto"/>
                <w:right w:val="none" w:sz="0" w:space="0" w:color="auto"/>
              </w:divBdr>
            </w:div>
            <w:div w:id="1950888709">
              <w:marLeft w:val="0"/>
              <w:marRight w:val="0"/>
              <w:marTop w:val="0"/>
              <w:marBottom w:val="0"/>
              <w:divBdr>
                <w:top w:val="none" w:sz="0" w:space="0" w:color="auto"/>
                <w:left w:val="none" w:sz="0" w:space="0" w:color="auto"/>
                <w:bottom w:val="none" w:sz="0" w:space="0" w:color="auto"/>
                <w:right w:val="none" w:sz="0" w:space="0" w:color="auto"/>
              </w:divBdr>
            </w:div>
            <w:div w:id="1436827389">
              <w:marLeft w:val="0"/>
              <w:marRight w:val="0"/>
              <w:marTop w:val="0"/>
              <w:marBottom w:val="0"/>
              <w:divBdr>
                <w:top w:val="none" w:sz="0" w:space="0" w:color="auto"/>
                <w:left w:val="none" w:sz="0" w:space="0" w:color="auto"/>
                <w:bottom w:val="none" w:sz="0" w:space="0" w:color="auto"/>
                <w:right w:val="none" w:sz="0" w:space="0" w:color="auto"/>
              </w:divBdr>
            </w:div>
            <w:div w:id="85734068">
              <w:marLeft w:val="0"/>
              <w:marRight w:val="0"/>
              <w:marTop w:val="0"/>
              <w:marBottom w:val="0"/>
              <w:divBdr>
                <w:top w:val="none" w:sz="0" w:space="0" w:color="auto"/>
                <w:left w:val="none" w:sz="0" w:space="0" w:color="auto"/>
                <w:bottom w:val="none" w:sz="0" w:space="0" w:color="auto"/>
                <w:right w:val="none" w:sz="0" w:space="0" w:color="auto"/>
              </w:divBdr>
            </w:div>
            <w:div w:id="1036270393">
              <w:marLeft w:val="0"/>
              <w:marRight w:val="0"/>
              <w:marTop w:val="0"/>
              <w:marBottom w:val="0"/>
              <w:divBdr>
                <w:top w:val="none" w:sz="0" w:space="0" w:color="auto"/>
                <w:left w:val="none" w:sz="0" w:space="0" w:color="auto"/>
                <w:bottom w:val="none" w:sz="0" w:space="0" w:color="auto"/>
                <w:right w:val="none" w:sz="0" w:space="0" w:color="auto"/>
              </w:divBdr>
            </w:div>
            <w:div w:id="111215385">
              <w:marLeft w:val="0"/>
              <w:marRight w:val="0"/>
              <w:marTop w:val="0"/>
              <w:marBottom w:val="0"/>
              <w:divBdr>
                <w:top w:val="none" w:sz="0" w:space="0" w:color="auto"/>
                <w:left w:val="none" w:sz="0" w:space="0" w:color="auto"/>
                <w:bottom w:val="none" w:sz="0" w:space="0" w:color="auto"/>
                <w:right w:val="none" w:sz="0" w:space="0" w:color="auto"/>
              </w:divBdr>
            </w:div>
            <w:div w:id="1665082990">
              <w:marLeft w:val="0"/>
              <w:marRight w:val="0"/>
              <w:marTop w:val="0"/>
              <w:marBottom w:val="0"/>
              <w:divBdr>
                <w:top w:val="none" w:sz="0" w:space="0" w:color="auto"/>
                <w:left w:val="none" w:sz="0" w:space="0" w:color="auto"/>
                <w:bottom w:val="none" w:sz="0" w:space="0" w:color="auto"/>
                <w:right w:val="none" w:sz="0" w:space="0" w:color="auto"/>
              </w:divBdr>
            </w:div>
            <w:div w:id="1649239946">
              <w:marLeft w:val="0"/>
              <w:marRight w:val="0"/>
              <w:marTop w:val="0"/>
              <w:marBottom w:val="0"/>
              <w:divBdr>
                <w:top w:val="none" w:sz="0" w:space="0" w:color="auto"/>
                <w:left w:val="none" w:sz="0" w:space="0" w:color="auto"/>
                <w:bottom w:val="none" w:sz="0" w:space="0" w:color="auto"/>
                <w:right w:val="none" w:sz="0" w:space="0" w:color="auto"/>
              </w:divBdr>
            </w:div>
            <w:div w:id="879171554">
              <w:marLeft w:val="0"/>
              <w:marRight w:val="0"/>
              <w:marTop w:val="0"/>
              <w:marBottom w:val="0"/>
              <w:divBdr>
                <w:top w:val="none" w:sz="0" w:space="0" w:color="auto"/>
                <w:left w:val="none" w:sz="0" w:space="0" w:color="auto"/>
                <w:bottom w:val="none" w:sz="0" w:space="0" w:color="auto"/>
                <w:right w:val="none" w:sz="0" w:space="0" w:color="auto"/>
              </w:divBdr>
            </w:div>
            <w:div w:id="909121754">
              <w:marLeft w:val="0"/>
              <w:marRight w:val="0"/>
              <w:marTop w:val="0"/>
              <w:marBottom w:val="0"/>
              <w:divBdr>
                <w:top w:val="none" w:sz="0" w:space="0" w:color="auto"/>
                <w:left w:val="none" w:sz="0" w:space="0" w:color="auto"/>
                <w:bottom w:val="none" w:sz="0" w:space="0" w:color="auto"/>
                <w:right w:val="none" w:sz="0" w:space="0" w:color="auto"/>
              </w:divBdr>
            </w:div>
            <w:div w:id="1803963583">
              <w:marLeft w:val="0"/>
              <w:marRight w:val="0"/>
              <w:marTop w:val="0"/>
              <w:marBottom w:val="0"/>
              <w:divBdr>
                <w:top w:val="none" w:sz="0" w:space="0" w:color="auto"/>
                <w:left w:val="none" w:sz="0" w:space="0" w:color="auto"/>
                <w:bottom w:val="none" w:sz="0" w:space="0" w:color="auto"/>
                <w:right w:val="none" w:sz="0" w:space="0" w:color="auto"/>
              </w:divBdr>
            </w:div>
            <w:div w:id="1542325016">
              <w:marLeft w:val="0"/>
              <w:marRight w:val="0"/>
              <w:marTop w:val="0"/>
              <w:marBottom w:val="0"/>
              <w:divBdr>
                <w:top w:val="none" w:sz="0" w:space="0" w:color="auto"/>
                <w:left w:val="none" w:sz="0" w:space="0" w:color="auto"/>
                <w:bottom w:val="none" w:sz="0" w:space="0" w:color="auto"/>
                <w:right w:val="none" w:sz="0" w:space="0" w:color="auto"/>
              </w:divBdr>
            </w:div>
            <w:div w:id="1265767531">
              <w:marLeft w:val="0"/>
              <w:marRight w:val="0"/>
              <w:marTop w:val="0"/>
              <w:marBottom w:val="0"/>
              <w:divBdr>
                <w:top w:val="none" w:sz="0" w:space="0" w:color="auto"/>
                <w:left w:val="none" w:sz="0" w:space="0" w:color="auto"/>
                <w:bottom w:val="none" w:sz="0" w:space="0" w:color="auto"/>
                <w:right w:val="none" w:sz="0" w:space="0" w:color="auto"/>
              </w:divBdr>
            </w:div>
            <w:div w:id="1327174782">
              <w:marLeft w:val="0"/>
              <w:marRight w:val="0"/>
              <w:marTop w:val="0"/>
              <w:marBottom w:val="0"/>
              <w:divBdr>
                <w:top w:val="none" w:sz="0" w:space="0" w:color="auto"/>
                <w:left w:val="none" w:sz="0" w:space="0" w:color="auto"/>
                <w:bottom w:val="none" w:sz="0" w:space="0" w:color="auto"/>
                <w:right w:val="none" w:sz="0" w:space="0" w:color="auto"/>
              </w:divBdr>
            </w:div>
            <w:div w:id="828980185">
              <w:marLeft w:val="0"/>
              <w:marRight w:val="0"/>
              <w:marTop w:val="0"/>
              <w:marBottom w:val="0"/>
              <w:divBdr>
                <w:top w:val="none" w:sz="0" w:space="0" w:color="auto"/>
                <w:left w:val="none" w:sz="0" w:space="0" w:color="auto"/>
                <w:bottom w:val="none" w:sz="0" w:space="0" w:color="auto"/>
                <w:right w:val="none" w:sz="0" w:space="0" w:color="auto"/>
              </w:divBdr>
            </w:div>
            <w:div w:id="540023259">
              <w:marLeft w:val="0"/>
              <w:marRight w:val="0"/>
              <w:marTop w:val="0"/>
              <w:marBottom w:val="0"/>
              <w:divBdr>
                <w:top w:val="none" w:sz="0" w:space="0" w:color="auto"/>
                <w:left w:val="none" w:sz="0" w:space="0" w:color="auto"/>
                <w:bottom w:val="none" w:sz="0" w:space="0" w:color="auto"/>
                <w:right w:val="none" w:sz="0" w:space="0" w:color="auto"/>
              </w:divBdr>
            </w:div>
            <w:div w:id="1715959885">
              <w:marLeft w:val="0"/>
              <w:marRight w:val="0"/>
              <w:marTop w:val="0"/>
              <w:marBottom w:val="0"/>
              <w:divBdr>
                <w:top w:val="none" w:sz="0" w:space="0" w:color="auto"/>
                <w:left w:val="none" w:sz="0" w:space="0" w:color="auto"/>
                <w:bottom w:val="none" w:sz="0" w:space="0" w:color="auto"/>
                <w:right w:val="none" w:sz="0" w:space="0" w:color="auto"/>
              </w:divBdr>
            </w:div>
            <w:div w:id="1070074741">
              <w:marLeft w:val="0"/>
              <w:marRight w:val="0"/>
              <w:marTop w:val="0"/>
              <w:marBottom w:val="0"/>
              <w:divBdr>
                <w:top w:val="none" w:sz="0" w:space="0" w:color="auto"/>
                <w:left w:val="none" w:sz="0" w:space="0" w:color="auto"/>
                <w:bottom w:val="none" w:sz="0" w:space="0" w:color="auto"/>
                <w:right w:val="none" w:sz="0" w:space="0" w:color="auto"/>
              </w:divBdr>
            </w:div>
            <w:div w:id="259025248">
              <w:marLeft w:val="0"/>
              <w:marRight w:val="0"/>
              <w:marTop w:val="0"/>
              <w:marBottom w:val="0"/>
              <w:divBdr>
                <w:top w:val="none" w:sz="0" w:space="0" w:color="auto"/>
                <w:left w:val="none" w:sz="0" w:space="0" w:color="auto"/>
                <w:bottom w:val="none" w:sz="0" w:space="0" w:color="auto"/>
                <w:right w:val="none" w:sz="0" w:space="0" w:color="auto"/>
              </w:divBdr>
            </w:div>
            <w:div w:id="534805000">
              <w:marLeft w:val="0"/>
              <w:marRight w:val="0"/>
              <w:marTop w:val="0"/>
              <w:marBottom w:val="0"/>
              <w:divBdr>
                <w:top w:val="none" w:sz="0" w:space="0" w:color="auto"/>
                <w:left w:val="none" w:sz="0" w:space="0" w:color="auto"/>
                <w:bottom w:val="none" w:sz="0" w:space="0" w:color="auto"/>
                <w:right w:val="none" w:sz="0" w:space="0" w:color="auto"/>
              </w:divBdr>
            </w:div>
            <w:div w:id="544560956">
              <w:marLeft w:val="0"/>
              <w:marRight w:val="0"/>
              <w:marTop w:val="0"/>
              <w:marBottom w:val="0"/>
              <w:divBdr>
                <w:top w:val="none" w:sz="0" w:space="0" w:color="auto"/>
                <w:left w:val="none" w:sz="0" w:space="0" w:color="auto"/>
                <w:bottom w:val="none" w:sz="0" w:space="0" w:color="auto"/>
                <w:right w:val="none" w:sz="0" w:space="0" w:color="auto"/>
              </w:divBdr>
            </w:div>
            <w:div w:id="1143735875">
              <w:marLeft w:val="0"/>
              <w:marRight w:val="0"/>
              <w:marTop w:val="0"/>
              <w:marBottom w:val="0"/>
              <w:divBdr>
                <w:top w:val="none" w:sz="0" w:space="0" w:color="auto"/>
                <w:left w:val="none" w:sz="0" w:space="0" w:color="auto"/>
                <w:bottom w:val="none" w:sz="0" w:space="0" w:color="auto"/>
                <w:right w:val="none" w:sz="0" w:space="0" w:color="auto"/>
              </w:divBdr>
            </w:div>
            <w:div w:id="1011956769">
              <w:marLeft w:val="0"/>
              <w:marRight w:val="0"/>
              <w:marTop w:val="0"/>
              <w:marBottom w:val="0"/>
              <w:divBdr>
                <w:top w:val="none" w:sz="0" w:space="0" w:color="auto"/>
                <w:left w:val="none" w:sz="0" w:space="0" w:color="auto"/>
                <w:bottom w:val="none" w:sz="0" w:space="0" w:color="auto"/>
                <w:right w:val="none" w:sz="0" w:space="0" w:color="auto"/>
              </w:divBdr>
            </w:div>
            <w:div w:id="1306083035">
              <w:marLeft w:val="0"/>
              <w:marRight w:val="0"/>
              <w:marTop w:val="0"/>
              <w:marBottom w:val="0"/>
              <w:divBdr>
                <w:top w:val="none" w:sz="0" w:space="0" w:color="auto"/>
                <w:left w:val="none" w:sz="0" w:space="0" w:color="auto"/>
                <w:bottom w:val="none" w:sz="0" w:space="0" w:color="auto"/>
                <w:right w:val="none" w:sz="0" w:space="0" w:color="auto"/>
              </w:divBdr>
            </w:div>
            <w:div w:id="1604915381">
              <w:marLeft w:val="0"/>
              <w:marRight w:val="0"/>
              <w:marTop w:val="0"/>
              <w:marBottom w:val="0"/>
              <w:divBdr>
                <w:top w:val="none" w:sz="0" w:space="0" w:color="auto"/>
                <w:left w:val="none" w:sz="0" w:space="0" w:color="auto"/>
                <w:bottom w:val="none" w:sz="0" w:space="0" w:color="auto"/>
                <w:right w:val="none" w:sz="0" w:space="0" w:color="auto"/>
              </w:divBdr>
            </w:div>
            <w:div w:id="1932734017">
              <w:marLeft w:val="0"/>
              <w:marRight w:val="0"/>
              <w:marTop w:val="0"/>
              <w:marBottom w:val="0"/>
              <w:divBdr>
                <w:top w:val="none" w:sz="0" w:space="0" w:color="auto"/>
                <w:left w:val="none" w:sz="0" w:space="0" w:color="auto"/>
                <w:bottom w:val="none" w:sz="0" w:space="0" w:color="auto"/>
                <w:right w:val="none" w:sz="0" w:space="0" w:color="auto"/>
              </w:divBdr>
            </w:div>
            <w:div w:id="337734459">
              <w:marLeft w:val="0"/>
              <w:marRight w:val="0"/>
              <w:marTop w:val="0"/>
              <w:marBottom w:val="0"/>
              <w:divBdr>
                <w:top w:val="none" w:sz="0" w:space="0" w:color="auto"/>
                <w:left w:val="none" w:sz="0" w:space="0" w:color="auto"/>
                <w:bottom w:val="none" w:sz="0" w:space="0" w:color="auto"/>
                <w:right w:val="none" w:sz="0" w:space="0" w:color="auto"/>
              </w:divBdr>
            </w:div>
            <w:div w:id="1699773150">
              <w:marLeft w:val="0"/>
              <w:marRight w:val="0"/>
              <w:marTop w:val="0"/>
              <w:marBottom w:val="0"/>
              <w:divBdr>
                <w:top w:val="none" w:sz="0" w:space="0" w:color="auto"/>
                <w:left w:val="none" w:sz="0" w:space="0" w:color="auto"/>
                <w:bottom w:val="none" w:sz="0" w:space="0" w:color="auto"/>
                <w:right w:val="none" w:sz="0" w:space="0" w:color="auto"/>
              </w:divBdr>
            </w:div>
            <w:div w:id="1298685478">
              <w:marLeft w:val="0"/>
              <w:marRight w:val="0"/>
              <w:marTop w:val="0"/>
              <w:marBottom w:val="0"/>
              <w:divBdr>
                <w:top w:val="none" w:sz="0" w:space="0" w:color="auto"/>
                <w:left w:val="none" w:sz="0" w:space="0" w:color="auto"/>
                <w:bottom w:val="none" w:sz="0" w:space="0" w:color="auto"/>
                <w:right w:val="none" w:sz="0" w:space="0" w:color="auto"/>
              </w:divBdr>
            </w:div>
            <w:div w:id="36854179">
              <w:marLeft w:val="0"/>
              <w:marRight w:val="0"/>
              <w:marTop w:val="0"/>
              <w:marBottom w:val="0"/>
              <w:divBdr>
                <w:top w:val="none" w:sz="0" w:space="0" w:color="auto"/>
                <w:left w:val="none" w:sz="0" w:space="0" w:color="auto"/>
                <w:bottom w:val="none" w:sz="0" w:space="0" w:color="auto"/>
                <w:right w:val="none" w:sz="0" w:space="0" w:color="auto"/>
              </w:divBdr>
            </w:div>
            <w:div w:id="1864129195">
              <w:marLeft w:val="0"/>
              <w:marRight w:val="0"/>
              <w:marTop w:val="0"/>
              <w:marBottom w:val="0"/>
              <w:divBdr>
                <w:top w:val="none" w:sz="0" w:space="0" w:color="auto"/>
                <w:left w:val="none" w:sz="0" w:space="0" w:color="auto"/>
                <w:bottom w:val="none" w:sz="0" w:space="0" w:color="auto"/>
                <w:right w:val="none" w:sz="0" w:space="0" w:color="auto"/>
              </w:divBdr>
            </w:div>
            <w:div w:id="71246045">
              <w:marLeft w:val="0"/>
              <w:marRight w:val="0"/>
              <w:marTop w:val="0"/>
              <w:marBottom w:val="0"/>
              <w:divBdr>
                <w:top w:val="none" w:sz="0" w:space="0" w:color="auto"/>
                <w:left w:val="none" w:sz="0" w:space="0" w:color="auto"/>
                <w:bottom w:val="none" w:sz="0" w:space="0" w:color="auto"/>
                <w:right w:val="none" w:sz="0" w:space="0" w:color="auto"/>
              </w:divBdr>
            </w:div>
            <w:div w:id="1612780564">
              <w:marLeft w:val="0"/>
              <w:marRight w:val="0"/>
              <w:marTop w:val="0"/>
              <w:marBottom w:val="0"/>
              <w:divBdr>
                <w:top w:val="none" w:sz="0" w:space="0" w:color="auto"/>
                <w:left w:val="none" w:sz="0" w:space="0" w:color="auto"/>
                <w:bottom w:val="none" w:sz="0" w:space="0" w:color="auto"/>
                <w:right w:val="none" w:sz="0" w:space="0" w:color="auto"/>
              </w:divBdr>
            </w:div>
            <w:div w:id="1325284847">
              <w:marLeft w:val="0"/>
              <w:marRight w:val="0"/>
              <w:marTop w:val="0"/>
              <w:marBottom w:val="0"/>
              <w:divBdr>
                <w:top w:val="none" w:sz="0" w:space="0" w:color="auto"/>
                <w:left w:val="none" w:sz="0" w:space="0" w:color="auto"/>
                <w:bottom w:val="none" w:sz="0" w:space="0" w:color="auto"/>
                <w:right w:val="none" w:sz="0" w:space="0" w:color="auto"/>
              </w:divBdr>
            </w:div>
            <w:div w:id="328099470">
              <w:marLeft w:val="0"/>
              <w:marRight w:val="0"/>
              <w:marTop w:val="0"/>
              <w:marBottom w:val="0"/>
              <w:divBdr>
                <w:top w:val="none" w:sz="0" w:space="0" w:color="auto"/>
                <w:left w:val="none" w:sz="0" w:space="0" w:color="auto"/>
                <w:bottom w:val="none" w:sz="0" w:space="0" w:color="auto"/>
                <w:right w:val="none" w:sz="0" w:space="0" w:color="auto"/>
              </w:divBdr>
            </w:div>
            <w:div w:id="30693071">
              <w:marLeft w:val="0"/>
              <w:marRight w:val="0"/>
              <w:marTop w:val="0"/>
              <w:marBottom w:val="0"/>
              <w:divBdr>
                <w:top w:val="none" w:sz="0" w:space="0" w:color="auto"/>
                <w:left w:val="none" w:sz="0" w:space="0" w:color="auto"/>
                <w:bottom w:val="none" w:sz="0" w:space="0" w:color="auto"/>
                <w:right w:val="none" w:sz="0" w:space="0" w:color="auto"/>
              </w:divBdr>
            </w:div>
            <w:div w:id="1484204305">
              <w:marLeft w:val="0"/>
              <w:marRight w:val="0"/>
              <w:marTop w:val="0"/>
              <w:marBottom w:val="0"/>
              <w:divBdr>
                <w:top w:val="none" w:sz="0" w:space="0" w:color="auto"/>
                <w:left w:val="none" w:sz="0" w:space="0" w:color="auto"/>
                <w:bottom w:val="none" w:sz="0" w:space="0" w:color="auto"/>
                <w:right w:val="none" w:sz="0" w:space="0" w:color="auto"/>
              </w:divBdr>
            </w:div>
            <w:div w:id="357632149">
              <w:marLeft w:val="0"/>
              <w:marRight w:val="0"/>
              <w:marTop w:val="0"/>
              <w:marBottom w:val="0"/>
              <w:divBdr>
                <w:top w:val="none" w:sz="0" w:space="0" w:color="auto"/>
                <w:left w:val="none" w:sz="0" w:space="0" w:color="auto"/>
                <w:bottom w:val="none" w:sz="0" w:space="0" w:color="auto"/>
                <w:right w:val="none" w:sz="0" w:space="0" w:color="auto"/>
              </w:divBdr>
            </w:div>
            <w:div w:id="1139151640">
              <w:marLeft w:val="0"/>
              <w:marRight w:val="0"/>
              <w:marTop w:val="0"/>
              <w:marBottom w:val="0"/>
              <w:divBdr>
                <w:top w:val="none" w:sz="0" w:space="0" w:color="auto"/>
                <w:left w:val="none" w:sz="0" w:space="0" w:color="auto"/>
                <w:bottom w:val="none" w:sz="0" w:space="0" w:color="auto"/>
                <w:right w:val="none" w:sz="0" w:space="0" w:color="auto"/>
              </w:divBdr>
            </w:div>
            <w:div w:id="535430530">
              <w:marLeft w:val="0"/>
              <w:marRight w:val="0"/>
              <w:marTop w:val="0"/>
              <w:marBottom w:val="0"/>
              <w:divBdr>
                <w:top w:val="none" w:sz="0" w:space="0" w:color="auto"/>
                <w:left w:val="none" w:sz="0" w:space="0" w:color="auto"/>
                <w:bottom w:val="none" w:sz="0" w:space="0" w:color="auto"/>
                <w:right w:val="none" w:sz="0" w:space="0" w:color="auto"/>
              </w:divBdr>
            </w:div>
            <w:div w:id="1148396333">
              <w:marLeft w:val="0"/>
              <w:marRight w:val="0"/>
              <w:marTop w:val="0"/>
              <w:marBottom w:val="0"/>
              <w:divBdr>
                <w:top w:val="none" w:sz="0" w:space="0" w:color="auto"/>
                <w:left w:val="none" w:sz="0" w:space="0" w:color="auto"/>
                <w:bottom w:val="none" w:sz="0" w:space="0" w:color="auto"/>
                <w:right w:val="none" w:sz="0" w:space="0" w:color="auto"/>
              </w:divBdr>
            </w:div>
            <w:div w:id="189338313">
              <w:marLeft w:val="0"/>
              <w:marRight w:val="0"/>
              <w:marTop w:val="0"/>
              <w:marBottom w:val="0"/>
              <w:divBdr>
                <w:top w:val="none" w:sz="0" w:space="0" w:color="auto"/>
                <w:left w:val="none" w:sz="0" w:space="0" w:color="auto"/>
                <w:bottom w:val="none" w:sz="0" w:space="0" w:color="auto"/>
                <w:right w:val="none" w:sz="0" w:space="0" w:color="auto"/>
              </w:divBdr>
            </w:div>
            <w:div w:id="946498894">
              <w:marLeft w:val="0"/>
              <w:marRight w:val="0"/>
              <w:marTop w:val="0"/>
              <w:marBottom w:val="0"/>
              <w:divBdr>
                <w:top w:val="none" w:sz="0" w:space="0" w:color="auto"/>
                <w:left w:val="none" w:sz="0" w:space="0" w:color="auto"/>
                <w:bottom w:val="none" w:sz="0" w:space="0" w:color="auto"/>
                <w:right w:val="none" w:sz="0" w:space="0" w:color="auto"/>
              </w:divBdr>
            </w:div>
            <w:div w:id="44767399">
              <w:marLeft w:val="0"/>
              <w:marRight w:val="0"/>
              <w:marTop w:val="0"/>
              <w:marBottom w:val="0"/>
              <w:divBdr>
                <w:top w:val="none" w:sz="0" w:space="0" w:color="auto"/>
                <w:left w:val="none" w:sz="0" w:space="0" w:color="auto"/>
                <w:bottom w:val="none" w:sz="0" w:space="0" w:color="auto"/>
                <w:right w:val="none" w:sz="0" w:space="0" w:color="auto"/>
              </w:divBdr>
            </w:div>
            <w:div w:id="1329139020">
              <w:marLeft w:val="0"/>
              <w:marRight w:val="0"/>
              <w:marTop w:val="0"/>
              <w:marBottom w:val="0"/>
              <w:divBdr>
                <w:top w:val="none" w:sz="0" w:space="0" w:color="auto"/>
                <w:left w:val="none" w:sz="0" w:space="0" w:color="auto"/>
                <w:bottom w:val="none" w:sz="0" w:space="0" w:color="auto"/>
                <w:right w:val="none" w:sz="0" w:space="0" w:color="auto"/>
              </w:divBdr>
            </w:div>
            <w:div w:id="427651955">
              <w:marLeft w:val="0"/>
              <w:marRight w:val="0"/>
              <w:marTop w:val="0"/>
              <w:marBottom w:val="0"/>
              <w:divBdr>
                <w:top w:val="none" w:sz="0" w:space="0" w:color="auto"/>
                <w:left w:val="none" w:sz="0" w:space="0" w:color="auto"/>
                <w:bottom w:val="none" w:sz="0" w:space="0" w:color="auto"/>
                <w:right w:val="none" w:sz="0" w:space="0" w:color="auto"/>
              </w:divBdr>
            </w:div>
            <w:div w:id="1041786099">
              <w:marLeft w:val="0"/>
              <w:marRight w:val="0"/>
              <w:marTop w:val="0"/>
              <w:marBottom w:val="0"/>
              <w:divBdr>
                <w:top w:val="none" w:sz="0" w:space="0" w:color="auto"/>
                <w:left w:val="none" w:sz="0" w:space="0" w:color="auto"/>
                <w:bottom w:val="none" w:sz="0" w:space="0" w:color="auto"/>
                <w:right w:val="none" w:sz="0" w:space="0" w:color="auto"/>
              </w:divBdr>
            </w:div>
            <w:div w:id="1948540372">
              <w:marLeft w:val="0"/>
              <w:marRight w:val="0"/>
              <w:marTop w:val="0"/>
              <w:marBottom w:val="0"/>
              <w:divBdr>
                <w:top w:val="none" w:sz="0" w:space="0" w:color="auto"/>
                <w:left w:val="none" w:sz="0" w:space="0" w:color="auto"/>
                <w:bottom w:val="none" w:sz="0" w:space="0" w:color="auto"/>
                <w:right w:val="none" w:sz="0" w:space="0" w:color="auto"/>
              </w:divBdr>
            </w:div>
            <w:div w:id="1113744188">
              <w:marLeft w:val="0"/>
              <w:marRight w:val="0"/>
              <w:marTop w:val="0"/>
              <w:marBottom w:val="0"/>
              <w:divBdr>
                <w:top w:val="none" w:sz="0" w:space="0" w:color="auto"/>
                <w:left w:val="none" w:sz="0" w:space="0" w:color="auto"/>
                <w:bottom w:val="none" w:sz="0" w:space="0" w:color="auto"/>
                <w:right w:val="none" w:sz="0" w:space="0" w:color="auto"/>
              </w:divBdr>
            </w:div>
            <w:div w:id="627053426">
              <w:marLeft w:val="0"/>
              <w:marRight w:val="0"/>
              <w:marTop w:val="0"/>
              <w:marBottom w:val="0"/>
              <w:divBdr>
                <w:top w:val="none" w:sz="0" w:space="0" w:color="auto"/>
                <w:left w:val="none" w:sz="0" w:space="0" w:color="auto"/>
                <w:bottom w:val="none" w:sz="0" w:space="0" w:color="auto"/>
                <w:right w:val="none" w:sz="0" w:space="0" w:color="auto"/>
              </w:divBdr>
            </w:div>
            <w:div w:id="2064672493">
              <w:marLeft w:val="0"/>
              <w:marRight w:val="0"/>
              <w:marTop w:val="0"/>
              <w:marBottom w:val="0"/>
              <w:divBdr>
                <w:top w:val="none" w:sz="0" w:space="0" w:color="auto"/>
                <w:left w:val="none" w:sz="0" w:space="0" w:color="auto"/>
                <w:bottom w:val="none" w:sz="0" w:space="0" w:color="auto"/>
                <w:right w:val="none" w:sz="0" w:space="0" w:color="auto"/>
              </w:divBdr>
            </w:div>
            <w:div w:id="659311385">
              <w:marLeft w:val="0"/>
              <w:marRight w:val="0"/>
              <w:marTop w:val="0"/>
              <w:marBottom w:val="0"/>
              <w:divBdr>
                <w:top w:val="none" w:sz="0" w:space="0" w:color="auto"/>
                <w:left w:val="none" w:sz="0" w:space="0" w:color="auto"/>
                <w:bottom w:val="none" w:sz="0" w:space="0" w:color="auto"/>
                <w:right w:val="none" w:sz="0" w:space="0" w:color="auto"/>
              </w:divBdr>
            </w:div>
            <w:div w:id="517817386">
              <w:marLeft w:val="0"/>
              <w:marRight w:val="0"/>
              <w:marTop w:val="0"/>
              <w:marBottom w:val="0"/>
              <w:divBdr>
                <w:top w:val="none" w:sz="0" w:space="0" w:color="auto"/>
                <w:left w:val="none" w:sz="0" w:space="0" w:color="auto"/>
                <w:bottom w:val="none" w:sz="0" w:space="0" w:color="auto"/>
                <w:right w:val="none" w:sz="0" w:space="0" w:color="auto"/>
              </w:divBdr>
            </w:div>
            <w:div w:id="551306882">
              <w:marLeft w:val="0"/>
              <w:marRight w:val="0"/>
              <w:marTop w:val="0"/>
              <w:marBottom w:val="0"/>
              <w:divBdr>
                <w:top w:val="none" w:sz="0" w:space="0" w:color="auto"/>
                <w:left w:val="none" w:sz="0" w:space="0" w:color="auto"/>
                <w:bottom w:val="none" w:sz="0" w:space="0" w:color="auto"/>
                <w:right w:val="none" w:sz="0" w:space="0" w:color="auto"/>
              </w:divBdr>
            </w:div>
            <w:div w:id="226107656">
              <w:marLeft w:val="0"/>
              <w:marRight w:val="0"/>
              <w:marTop w:val="0"/>
              <w:marBottom w:val="0"/>
              <w:divBdr>
                <w:top w:val="none" w:sz="0" w:space="0" w:color="auto"/>
                <w:left w:val="none" w:sz="0" w:space="0" w:color="auto"/>
                <w:bottom w:val="none" w:sz="0" w:space="0" w:color="auto"/>
                <w:right w:val="none" w:sz="0" w:space="0" w:color="auto"/>
              </w:divBdr>
            </w:div>
            <w:div w:id="893467223">
              <w:marLeft w:val="0"/>
              <w:marRight w:val="0"/>
              <w:marTop w:val="0"/>
              <w:marBottom w:val="0"/>
              <w:divBdr>
                <w:top w:val="none" w:sz="0" w:space="0" w:color="auto"/>
                <w:left w:val="none" w:sz="0" w:space="0" w:color="auto"/>
                <w:bottom w:val="none" w:sz="0" w:space="0" w:color="auto"/>
                <w:right w:val="none" w:sz="0" w:space="0" w:color="auto"/>
              </w:divBdr>
            </w:div>
            <w:div w:id="1092436758">
              <w:marLeft w:val="0"/>
              <w:marRight w:val="0"/>
              <w:marTop w:val="0"/>
              <w:marBottom w:val="0"/>
              <w:divBdr>
                <w:top w:val="none" w:sz="0" w:space="0" w:color="auto"/>
                <w:left w:val="none" w:sz="0" w:space="0" w:color="auto"/>
                <w:bottom w:val="none" w:sz="0" w:space="0" w:color="auto"/>
                <w:right w:val="none" w:sz="0" w:space="0" w:color="auto"/>
              </w:divBdr>
            </w:div>
            <w:div w:id="1106148166">
              <w:marLeft w:val="0"/>
              <w:marRight w:val="0"/>
              <w:marTop w:val="0"/>
              <w:marBottom w:val="0"/>
              <w:divBdr>
                <w:top w:val="none" w:sz="0" w:space="0" w:color="auto"/>
                <w:left w:val="none" w:sz="0" w:space="0" w:color="auto"/>
                <w:bottom w:val="none" w:sz="0" w:space="0" w:color="auto"/>
                <w:right w:val="none" w:sz="0" w:space="0" w:color="auto"/>
              </w:divBdr>
            </w:div>
            <w:div w:id="1285113869">
              <w:marLeft w:val="0"/>
              <w:marRight w:val="0"/>
              <w:marTop w:val="0"/>
              <w:marBottom w:val="0"/>
              <w:divBdr>
                <w:top w:val="none" w:sz="0" w:space="0" w:color="auto"/>
                <w:left w:val="none" w:sz="0" w:space="0" w:color="auto"/>
                <w:bottom w:val="none" w:sz="0" w:space="0" w:color="auto"/>
                <w:right w:val="none" w:sz="0" w:space="0" w:color="auto"/>
              </w:divBdr>
            </w:div>
            <w:div w:id="719283450">
              <w:marLeft w:val="0"/>
              <w:marRight w:val="0"/>
              <w:marTop w:val="0"/>
              <w:marBottom w:val="0"/>
              <w:divBdr>
                <w:top w:val="none" w:sz="0" w:space="0" w:color="auto"/>
                <w:left w:val="none" w:sz="0" w:space="0" w:color="auto"/>
                <w:bottom w:val="none" w:sz="0" w:space="0" w:color="auto"/>
                <w:right w:val="none" w:sz="0" w:space="0" w:color="auto"/>
              </w:divBdr>
            </w:div>
            <w:div w:id="1992169941">
              <w:marLeft w:val="0"/>
              <w:marRight w:val="0"/>
              <w:marTop w:val="0"/>
              <w:marBottom w:val="0"/>
              <w:divBdr>
                <w:top w:val="none" w:sz="0" w:space="0" w:color="auto"/>
                <w:left w:val="none" w:sz="0" w:space="0" w:color="auto"/>
                <w:bottom w:val="none" w:sz="0" w:space="0" w:color="auto"/>
                <w:right w:val="none" w:sz="0" w:space="0" w:color="auto"/>
              </w:divBdr>
            </w:div>
            <w:div w:id="379979935">
              <w:marLeft w:val="0"/>
              <w:marRight w:val="0"/>
              <w:marTop w:val="0"/>
              <w:marBottom w:val="0"/>
              <w:divBdr>
                <w:top w:val="none" w:sz="0" w:space="0" w:color="auto"/>
                <w:left w:val="none" w:sz="0" w:space="0" w:color="auto"/>
                <w:bottom w:val="none" w:sz="0" w:space="0" w:color="auto"/>
                <w:right w:val="none" w:sz="0" w:space="0" w:color="auto"/>
              </w:divBdr>
            </w:div>
            <w:div w:id="1324115927">
              <w:marLeft w:val="0"/>
              <w:marRight w:val="0"/>
              <w:marTop w:val="0"/>
              <w:marBottom w:val="0"/>
              <w:divBdr>
                <w:top w:val="none" w:sz="0" w:space="0" w:color="auto"/>
                <w:left w:val="none" w:sz="0" w:space="0" w:color="auto"/>
                <w:bottom w:val="none" w:sz="0" w:space="0" w:color="auto"/>
                <w:right w:val="none" w:sz="0" w:space="0" w:color="auto"/>
              </w:divBdr>
            </w:div>
            <w:div w:id="1040320777">
              <w:marLeft w:val="0"/>
              <w:marRight w:val="0"/>
              <w:marTop w:val="0"/>
              <w:marBottom w:val="0"/>
              <w:divBdr>
                <w:top w:val="none" w:sz="0" w:space="0" w:color="auto"/>
                <w:left w:val="none" w:sz="0" w:space="0" w:color="auto"/>
                <w:bottom w:val="none" w:sz="0" w:space="0" w:color="auto"/>
                <w:right w:val="none" w:sz="0" w:space="0" w:color="auto"/>
              </w:divBdr>
            </w:div>
            <w:div w:id="784269927">
              <w:marLeft w:val="0"/>
              <w:marRight w:val="0"/>
              <w:marTop w:val="0"/>
              <w:marBottom w:val="0"/>
              <w:divBdr>
                <w:top w:val="none" w:sz="0" w:space="0" w:color="auto"/>
                <w:left w:val="none" w:sz="0" w:space="0" w:color="auto"/>
                <w:bottom w:val="none" w:sz="0" w:space="0" w:color="auto"/>
                <w:right w:val="none" w:sz="0" w:space="0" w:color="auto"/>
              </w:divBdr>
            </w:div>
            <w:div w:id="874537596">
              <w:marLeft w:val="0"/>
              <w:marRight w:val="0"/>
              <w:marTop w:val="0"/>
              <w:marBottom w:val="0"/>
              <w:divBdr>
                <w:top w:val="none" w:sz="0" w:space="0" w:color="auto"/>
                <w:left w:val="none" w:sz="0" w:space="0" w:color="auto"/>
                <w:bottom w:val="none" w:sz="0" w:space="0" w:color="auto"/>
                <w:right w:val="none" w:sz="0" w:space="0" w:color="auto"/>
              </w:divBdr>
            </w:div>
            <w:div w:id="1472285020">
              <w:marLeft w:val="0"/>
              <w:marRight w:val="0"/>
              <w:marTop w:val="0"/>
              <w:marBottom w:val="0"/>
              <w:divBdr>
                <w:top w:val="none" w:sz="0" w:space="0" w:color="auto"/>
                <w:left w:val="none" w:sz="0" w:space="0" w:color="auto"/>
                <w:bottom w:val="none" w:sz="0" w:space="0" w:color="auto"/>
                <w:right w:val="none" w:sz="0" w:space="0" w:color="auto"/>
              </w:divBdr>
            </w:div>
            <w:div w:id="2023580200">
              <w:marLeft w:val="0"/>
              <w:marRight w:val="0"/>
              <w:marTop w:val="0"/>
              <w:marBottom w:val="0"/>
              <w:divBdr>
                <w:top w:val="none" w:sz="0" w:space="0" w:color="auto"/>
                <w:left w:val="none" w:sz="0" w:space="0" w:color="auto"/>
                <w:bottom w:val="none" w:sz="0" w:space="0" w:color="auto"/>
                <w:right w:val="none" w:sz="0" w:space="0" w:color="auto"/>
              </w:divBdr>
            </w:div>
            <w:div w:id="1011571801">
              <w:marLeft w:val="0"/>
              <w:marRight w:val="0"/>
              <w:marTop w:val="0"/>
              <w:marBottom w:val="0"/>
              <w:divBdr>
                <w:top w:val="none" w:sz="0" w:space="0" w:color="auto"/>
                <w:left w:val="none" w:sz="0" w:space="0" w:color="auto"/>
                <w:bottom w:val="none" w:sz="0" w:space="0" w:color="auto"/>
                <w:right w:val="none" w:sz="0" w:space="0" w:color="auto"/>
              </w:divBdr>
            </w:div>
            <w:div w:id="1644852920">
              <w:marLeft w:val="0"/>
              <w:marRight w:val="0"/>
              <w:marTop w:val="0"/>
              <w:marBottom w:val="0"/>
              <w:divBdr>
                <w:top w:val="none" w:sz="0" w:space="0" w:color="auto"/>
                <w:left w:val="none" w:sz="0" w:space="0" w:color="auto"/>
                <w:bottom w:val="none" w:sz="0" w:space="0" w:color="auto"/>
                <w:right w:val="none" w:sz="0" w:space="0" w:color="auto"/>
              </w:divBdr>
            </w:div>
            <w:div w:id="203031531">
              <w:marLeft w:val="0"/>
              <w:marRight w:val="0"/>
              <w:marTop w:val="0"/>
              <w:marBottom w:val="0"/>
              <w:divBdr>
                <w:top w:val="none" w:sz="0" w:space="0" w:color="auto"/>
                <w:left w:val="none" w:sz="0" w:space="0" w:color="auto"/>
                <w:bottom w:val="none" w:sz="0" w:space="0" w:color="auto"/>
                <w:right w:val="none" w:sz="0" w:space="0" w:color="auto"/>
              </w:divBdr>
            </w:div>
            <w:div w:id="1679693928">
              <w:marLeft w:val="0"/>
              <w:marRight w:val="0"/>
              <w:marTop w:val="0"/>
              <w:marBottom w:val="0"/>
              <w:divBdr>
                <w:top w:val="none" w:sz="0" w:space="0" w:color="auto"/>
                <w:left w:val="none" w:sz="0" w:space="0" w:color="auto"/>
                <w:bottom w:val="none" w:sz="0" w:space="0" w:color="auto"/>
                <w:right w:val="none" w:sz="0" w:space="0" w:color="auto"/>
              </w:divBdr>
            </w:div>
            <w:div w:id="1262834103">
              <w:marLeft w:val="0"/>
              <w:marRight w:val="0"/>
              <w:marTop w:val="0"/>
              <w:marBottom w:val="0"/>
              <w:divBdr>
                <w:top w:val="none" w:sz="0" w:space="0" w:color="auto"/>
                <w:left w:val="none" w:sz="0" w:space="0" w:color="auto"/>
                <w:bottom w:val="none" w:sz="0" w:space="0" w:color="auto"/>
                <w:right w:val="none" w:sz="0" w:space="0" w:color="auto"/>
              </w:divBdr>
            </w:div>
            <w:div w:id="1860965024">
              <w:marLeft w:val="0"/>
              <w:marRight w:val="0"/>
              <w:marTop w:val="0"/>
              <w:marBottom w:val="0"/>
              <w:divBdr>
                <w:top w:val="none" w:sz="0" w:space="0" w:color="auto"/>
                <w:left w:val="none" w:sz="0" w:space="0" w:color="auto"/>
                <w:bottom w:val="none" w:sz="0" w:space="0" w:color="auto"/>
                <w:right w:val="none" w:sz="0" w:space="0" w:color="auto"/>
              </w:divBdr>
            </w:div>
            <w:div w:id="300811227">
              <w:marLeft w:val="0"/>
              <w:marRight w:val="0"/>
              <w:marTop w:val="0"/>
              <w:marBottom w:val="0"/>
              <w:divBdr>
                <w:top w:val="none" w:sz="0" w:space="0" w:color="auto"/>
                <w:left w:val="none" w:sz="0" w:space="0" w:color="auto"/>
                <w:bottom w:val="none" w:sz="0" w:space="0" w:color="auto"/>
                <w:right w:val="none" w:sz="0" w:space="0" w:color="auto"/>
              </w:divBdr>
            </w:div>
            <w:div w:id="1842892261">
              <w:marLeft w:val="0"/>
              <w:marRight w:val="0"/>
              <w:marTop w:val="0"/>
              <w:marBottom w:val="0"/>
              <w:divBdr>
                <w:top w:val="none" w:sz="0" w:space="0" w:color="auto"/>
                <w:left w:val="none" w:sz="0" w:space="0" w:color="auto"/>
                <w:bottom w:val="none" w:sz="0" w:space="0" w:color="auto"/>
                <w:right w:val="none" w:sz="0" w:space="0" w:color="auto"/>
              </w:divBdr>
            </w:div>
            <w:div w:id="1497379682">
              <w:marLeft w:val="0"/>
              <w:marRight w:val="0"/>
              <w:marTop w:val="0"/>
              <w:marBottom w:val="0"/>
              <w:divBdr>
                <w:top w:val="none" w:sz="0" w:space="0" w:color="auto"/>
                <w:left w:val="none" w:sz="0" w:space="0" w:color="auto"/>
                <w:bottom w:val="none" w:sz="0" w:space="0" w:color="auto"/>
                <w:right w:val="none" w:sz="0" w:space="0" w:color="auto"/>
              </w:divBdr>
            </w:div>
            <w:div w:id="1006371225">
              <w:marLeft w:val="0"/>
              <w:marRight w:val="0"/>
              <w:marTop w:val="0"/>
              <w:marBottom w:val="0"/>
              <w:divBdr>
                <w:top w:val="none" w:sz="0" w:space="0" w:color="auto"/>
                <w:left w:val="none" w:sz="0" w:space="0" w:color="auto"/>
                <w:bottom w:val="none" w:sz="0" w:space="0" w:color="auto"/>
                <w:right w:val="none" w:sz="0" w:space="0" w:color="auto"/>
              </w:divBdr>
            </w:div>
            <w:div w:id="1138378197">
              <w:marLeft w:val="0"/>
              <w:marRight w:val="0"/>
              <w:marTop w:val="0"/>
              <w:marBottom w:val="0"/>
              <w:divBdr>
                <w:top w:val="none" w:sz="0" w:space="0" w:color="auto"/>
                <w:left w:val="none" w:sz="0" w:space="0" w:color="auto"/>
                <w:bottom w:val="none" w:sz="0" w:space="0" w:color="auto"/>
                <w:right w:val="none" w:sz="0" w:space="0" w:color="auto"/>
              </w:divBdr>
            </w:div>
            <w:div w:id="196428338">
              <w:marLeft w:val="0"/>
              <w:marRight w:val="0"/>
              <w:marTop w:val="0"/>
              <w:marBottom w:val="0"/>
              <w:divBdr>
                <w:top w:val="none" w:sz="0" w:space="0" w:color="auto"/>
                <w:left w:val="none" w:sz="0" w:space="0" w:color="auto"/>
                <w:bottom w:val="none" w:sz="0" w:space="0" w:color="auto"/>
                <w:right w:val="none" w:sz="0" w:space="0" w:color="auto"/>
              </w:divBdr>
            </w:div>
            <w:div w:id="368914810">
              <w:marLeft w:val="0"/>
              <w:marRight w:val="0"/>
              <w:marTop w:val="0"/>
              <w:marBottom w:val="0"/>
              <w:divBdr>
                <w:top w:val="none" w:sz="0" w:space="0" w:color="auto"/>
                <w:left w:val="none" w:sz="0" w:space="0" w:color="auto"/>
                <w:bottom w:val="none" w:sz="0" w:space="0" w:color="auto"/>
                <w:right w:val="none" w:sz="0" w:space="0" w:color="auto"/>
              </w:divBdr>
            </w:div>
            <w:div w:id="498161949">
              <w:marLeft w:val="0"/>
              <w:marRight w:val="0"/>
              <w:marTop w:val="0"/>
              <w:marBottom w:val="0"/>
              <w:divBdr>
                <w:top w:val="none" w:sz="0" w:space="0" w:color="auto"/>
                <w:left w:val="none" w:sz="0" w:space="0" w:color="auto"/>
                <w:bottom w:val="none" w:sz="0" w:space="0" w:color="auto"/>
                <w:right w:val="none" w:sz="0" w:space="0" w:color="auto"/>
              </w:divBdr>
            </w:div>
            <w:div w:id="1117137930">
              <w:marLeft w:val="0"/>
              <w:marRight w:val="0"/>
              <w:marTop w:val="0"/>
              <w:marBottom w:val="0"/>
              <w:divBdr>
                <w:top w:val="none" w:sz="0" w:space="0" w:color="auto"/>
                <w:left w:val="none" w:sz="0" w:space="0" w:color="auto"/>
                <w:bottom w:val="none" w:sz="0" w:space="0" w:color="auto"/>
                <w:right w:val="none" w:sz="0" w:space="0" w:color="auto"/>
              </w:divBdr>
            </w:div>
            <w:div w:id="274169529">
              <w:marLeft w:val="0"/>
              <w:marRight w:val="0"/>
              <w:marTop w:val="0"/>
              <w:marBottom w:val="0"/>
              <w:divBdr>
                <w:top w:val="none" w:sz="0" w:space="0" w:color="auto"/>
                <w:left w:val="none" w:sz="0" w:space="0" w:color="auto"/>
                <w:bottom w:val="none" w:sz="0" w:space="0" w:color="auto"/>
                <w:right w:val="none" w:sz="0" w:space="0" w:color="auto"/>
              </w:divBdr>
            </w:div>
            <w:div w:id="634482521">
              <w:marLeft w:val="0"/>
              <w:marRight w:val="0"/>
              <w:marTop w:val="0"/>
              <w:marBottom w:val="0"/>
              <w:divBdr>
                <w:top w:val="none" w:sz="0" w:space="0" w:color="auto"/>
                <w:left w:val="none" w:sz="0" w:space="0" w:color="auto"/>
                <w:bottom w:val="none" w:sz="0" w:space="0" w:color="auto"/>
                <w:right w:val="none" w:sz="0" w:space="0" w:color="auto"/>
              </w:divBdr>
            </w:div>
            <w:div w:id="1460106090">
              <w:marLeft w:val="0"/>
              <w:marRight w:val="0"/>
              <w:marTop w:val="0"/>
              <w:marBottom w:val="0"/>
              <w:divBdr>
                <w:top w:val="none" w:sz="0" w:space="0" w:color="auto"/>
                <w:left w:val="none" w:sz="0" w:space="0" w:color="auto"/>
                <w:bottom w:val="none" w:sz="0" w:space="0" w:color="auto"/>
                <w:right w:val="none" w:sz="0" w:space="0" w:color="auto"/>
              </w:divBdr>
            </w:div>
            <w:div w:id="1707677276">
              <w:marLeft w:val="0"/>
              <w:marRight w:val="0"/>
              <w:marTop w:val="0"/>
              <w:marBottom w:val="0"/>
              <w:divBdr>
                <w:top w:val="none" w:sz="0" w:space="0" w:color="auto"/>
                <w:left w:val="none" w:sz="0" w:space="0" w:color="auto"/>
                <w:bottom w:val="none" w:sz="0" w:space="0" w:color="auto"/>
                <w:right w:val="none" w:sz="0" w:space="0" w:color="auto"/>
              </w:divBdr>
            </w:div>
            <w:div w:id="1314022070">
              <w:marLeft w:val="0"/>
              <w:marRight w:val="0"/>
              <w:marTop w:val="0"/>
              <w:marBottom w:val="0"/>
              <w:divBdr>
                <w:top w:val="none" w:sz="0" w:space="0" w:color="auto"/>
                <w:left w:val="none" w:sz="0" w:space="0" w:color="auto"/>
                <w:bottom w:val="none" w:sz="0" w:space="0" w:color="auto"/>
                <w:right w:val="none" w:sz="0" w:space="0" w:color="auto"/>
              </w:divBdr>
            </w:div>
            <w:div w:id="1972322041">
              <w:marLeft w:val="0"/>
              <w:marRight w:val="0"/>
              <w:marTop w:val="0"/>
              <w:marBottom w:val="0"/>
              <w:divBdr>
                <w:top w:val="none" w:sz="0" w:space="0" w:color="auto"/>
                <w:left w:val="none" w:sz="0" w:space="0" w:color="auto"/>
                <w:bottom w:val="none" w:sz="0" w:space="0" w:color="auto"/>
                <w:right w:val="none" w:sz="0" w:space="0" w:color="auto"/>
              </w:divBdr>
            </w:div>
            <w:div w:id="1990403568">
              <w:marLeft w:val="0"/>
              <w:marRight w:val="0"/>
              <w:marTop w:val="0"/>
              <w:marBottom w:val="0"/>
              <w:divBdr>
                <w:top w:val="none" w:sz="0" w:space="0" w:color="auto"/>
                <w:left w:val="none" w:sz="0" w:space="0" w:color="auto"/>
                <w:bottom w:val="none" w:sz="0" w:space="0" w:color="auto"/>
                <w:right w:val="none" w:sz="0" w:space="0" w:color="auto"/>
              </w:divBdr>
            </w:div>
            <w:div w:id="1890531428">
              <w:marLeft w:val="0"/>
              <w:marRight w:val="0"/>
              <w:marTop w:val="0"/>
              <w:marBottom w:val="0"/>
              <w:divBdr>
                <w:top w:val="none" w:sz="0" w:space="0" w:color="auto"/>
                <w:left w:val="none" w:sz="0" w:space="0" w:color="auto"/>
                <w:bottom w:val="none" w:sz="0" w:space="0" w:color="auto"/>
                <w:right w:val="none" w:sz="0" w:space="0" w:color="auto"/>
              </w:divBdr>
            </w:div>
            <w:div w:id="2036924874">
              <w:marLeft w:val="0"/>
              <w:marRight w:val="0"/>
              <w:marTop w:val="0"/>
              <w:marBottom w:val="0"/>
              <w:divBdr>
                <w:top w:val="none" w:sz="0" w:space="0" w:color="auto"/>
                <w:left w:val="none" w:sz="0" w:space="0" w:color="auto"/>
                <w:bottom w:val="none" w:sz="0" w:space="0" w:color="auto"/>
                <w:right w:val="none" w:sz="0" w:space="0" w:color="auto"/>
              </w:divBdr>
            </w:div>
            <w:div w:id="931354678">
              <w:marLeft w:val="0"/>
              <w:marRight w:val="0"/>
              <w:marTop w:val="0"/>
              <w:marBottom w:val="0"/>
              <w:divBdr>
                <w:top w:val="none" w:sz="0" w:space="0" w:color="auto"/>
                <w:left w:val="none" w:sz="0" w:space="0" w:color="auto"/>
                <w:bottom w:val="none" w:sz="0" w:space="0" w:color="auto"/>
                <w:right w:val="none" w:sz="0" w:space="0" w:color="auto"/>
              </w:divBdr>
            </w:div>
            <w:div w:id="880825678">
              <w:marLeft w:val="0"/>
              <w:marRight w:val="0"/>
              <w:marTop w:val="0"/>
              <w:marBottom w:val="0"/>
              <w:divBdr>
                <w:top w:val="none" w:sz="0" w:space="0" w:color="auto"/>
                <w:left w:val="none" w:sz="0" w:space="0" w:color="auto"/>
                <w:bottom w:val="none" w:sz="0" w:space="0" w:color="auto"/>
                <w:right w:val="none" w:sz="0" w:space="0" w:color="auto"/>
              </w:divBdr>
            </w:div>
            <w:div w:id="982193551">
              <w:marLeft w:val="0"/>
              <w:marRight w:val="0"/>
              <w:marTop w:val="0"/>
              <w:marBottom w:val="0"/>
              <w:divBdr>
                <w:top w:val="none" w:sz="0" w:space="0" w:color="auto"/>
                <w:left w:val="none" w:sz="0" w:space="0" w:color="auto"/>
                <w:bottom w:val="none" w:sz="0" w:space="0" w:color="auto"/>
                <w:right w:val="none" w:sz="0" w:space="0" w:color="auto"/>
              </w:divBdr>
            </w:div>
            <w:div w:id="273825333">
              <w:marLeft w:val="0"/>
              <w:marRight w:val="0"/>
              <w:marTop w:val="0"/>
              <w:marBottom w:val="0"/>
              <w:divBdr>
                <w:top w:val="none" w:sz="0" w:space="0" w:color="auto"/>
                <w:left w:val="none" w:sz="0" w:space="0" w:color="auto"/>
                <w:bottom w:val="none" w:sz="0" w:space="0" w:color="auto"/>
                <w:right w:val="none" w:sz="0" w:space="0" w:color="auto"/>
              </w:divBdr>
            </w:div>
            <w:div w:id="474180946">
              <w:marLeft w:val="0"/>
              <w:marRight w:val="0"/>
              <w:marTop w:val="0"/>
              <w:marBottom w:val="0"/>
              <w:divBdr>
                <w:top w:val="none" w:sz="0" w:space="0" w:color="auto"/>
                <w:left w:val="none" w:sz="0" w:space="0" w:color="auto"/>
                <w:bottom w:val="none" w:sz="0" w:space="0" w:color="auto"/>
                <w:right w:val="none" w:sz="0" w:space="0" w:color="auto"/>
              </w:divBdr>
            </w:div>
            <w:div w:id="2059234120">
              <w:marLeft w:val="0"/>
              <w:marRight w:val="0"/>
              <w:marTop w:val="0"/>
              <w:marBottom w:val="0"/>
              <w:divBdr>
                <w:top w:val="none" w:sz="0" w:space="0" w:color="auto"/>
                <w:left w:val="none" w:sz="0" w:space="0" w:color="auto"/>
                <w:bottom w:val="none" w:sz="0" w:space="0" w:color="auto"/>
                <w:right w:val="none" w:sz="0" w:space="0" w:color="auto"/>
              </w:divBdr>
            </w:div>
            <w:div w:id="1123616942">
              <w:marLeft w:val="0"/>
              <w:marRight w:val="0"/>
              <w:marTop w:val="0"/>
              <w:marBottom w:val="0"/>
              <w:divBdr>
                <w:top w:val="none" w:sz="0" w:space="0" w:color="auto"/>
                <w:left w:val="none" w:sz="0" w:space="0" w:color="auto"/>
                <w:bottom w:val="none" w:sz="0" w:space="0" w:color="auto"/>
                <w:right w:val="none" w:sz="0" w:space="0" w:color="auto"/>
              </w:divBdr>
            </w:div>
            <w:div w:id="338240610">
              <w:marLeft w:val="0"/>
              <w:marRight w:val="0"/>
              <w:marTop w:val="0"/>
              <w:marBottom w:val="0"/>
              <w:divBdr>
                <w:top w:val="none" w:sz="0" w:space="0" w:color="auto"/>
                <w:left w:val="none" w:sz="0" w:space="0" w:color="auto"/>
                <w:bottom w:val="none" w:sz="0" w:space="0" w:color="auto"/>
                <w:right w:val="none" w:sz="0" w:space="0" w:color="auto"/>
              </w:divBdr>
            </w:div>
            <w:div w:id="1178690861">
              <w:marLeft w:val="0"/>
              <w:marRight w:val="0"/>
              <w:marTop w:val="0"/>
              <w:marBottom w:val="0"/>
              <w:divBdr>
                <w:top w:val="none" w:sz="0" w:space="0" w:color="auto"/>
                <w:left w:val="none" w:sz="0" w:space="0" w:color="auto"/>
                <w:bottom w:val="none" w:sz="0" w:space="0" w:color="auto"/>
                <w:right w:val="none" w:sz="0" w:space="0" w:color="auto"/>
              </w:divBdr>
            </w:div>
            <w:div w:id="291450068">
              <w:marLeft w:val="0"/>
              <w:marRight w:val="0"/>
              <w:marTop w:val="0"/>
              <w:marBottom w:val="0"/>
              <w:divBdr>
                <w:top w:val="none" w:sz="0" w:space="0" w:color="auto"/>
                <w:left w:val="none" w:sz="0" w:space="0" w:color="auto"/>
                <w:bottom w:val="none" w:sz="0" w:space="0" w:color="auto"/>
                <w:right w:val="none" w:sz="0" w:space="0" w:color="auto"/>
              </w:divBdr>
            </w:div>
            <w:div w:id="1560437027">
              <w:marLeft w:val="0"/>
              <w:marRight w:val="0"/>
              <w:marTop w:val="0"/>
              <w:marBottom w:val="0"/>
              <w:divBdr>
                <w:top w:val="none" w:sz="0" w:space="0" w:color="auto"/>
                <w:left w:val="none" w:sz="0" w:space="0" w:color="auto"/>
                <w:bottom w:val="none" w:sz="0" w:space="0" w:color="auto"/>
                <w:right w:val="none" w:sz="0" w:space="0" w:color="auto"/>
              </w:divBdr>
            </w:div>
            <w:div w:id="605356645">
              <w:marLeft w:val="0"/>
              <w:marRight w:val="0"/>
              <w:marTop w:val="0"/>
              <w:marBottom w:val="0"/>
              <w:divBdr>
                <w:top w:val="none" w:sz="0" w:space="0" w:color="auto"/>
                <w:left w:val="none" w:sz="0" w:space="0" w:color="auto"/>
                <w:bottom w:val="none" w:sz="0" w:space="0" w:color="auto"/>
                <w:right w:val="none" w:sz="0" w:space="0" w:color="auto"/>
              </w:divBdr>
            </w:div>
            <w:div w:id="1534688848">
              <w:marLeft w:val="0"/>
              <w:marRight w:val="0"/>
              <w:marTop w:val="0"/>
              <w:marBottom w:val="0"/>
              <w:divBdr>
                <w:top w:val="none" w:sz="0" w:space="0" w:color="auto"/>
                <w:left w:val="none" w:sz="0" w:space="0" w:color="auto"/>
                <w:bottom w:val="none" w:sz="0" w:space="0" w:color="auto"/>
                <w:right w:val="none" w:sz="0" w:space="0" w:color="auto"/>
              </w:divBdr>
            </w:div>
            <w:div w:id="2063287594">
              <w:marLeft w:val="0"/>
              <w:marRight w:val="0"/>
              <w:marTop w:val="0"/>
              <w:marBottom w:val="0"/>
              <w:divBdr>
                <w:top w:val="none" w:sz="0" w:space="0" w:color="auto"/>
                <w:left w:val="none" w:sz="0" w:space="0" w:color="auto"/>
                <w:bottom w:val="none" w:sz="0" w:space="0" w:color="auto"/>
                <w:right w:val="none" w:sz="0" w:space="0" w:color="auto"/>
              </w:divBdr>
            </w:div>
            <w:div w:id="1748379601">
              <w:marLeft w:val="0"/>
              <w:marRight w:val="0"/>
              <w:marTop w:val="0"/>
              <w:marBottom w:val="0"/>
              <w:divBdr>
                <w:top w:val="none" w:sz="0" w:space="0" w:color="auto"/>
                <w:left w:val="none" w:sz="0" w:space="0" w:color="auto"/>
                <w:bottom w:val="none" w:sz="0" w:space="0" w:color="auto"/>
                <w:right w:val="none" w:sz="0" w:space="0" w:color="auto"/>
              </w:divBdr>
            </w:div>
            <w:div w:id="597561136">
              <w:marLeft w:val="0"/>
              <w:marRight w:val="0"/>
              <w:marTop w:val="0"/>
              <w:marBottom w:val="0"/>
              <w:divBdr>
                <w:top w:val="none" w:sz="0" w:space="0" w:color="auto"/>
                <w:left w:val="none" w:sz="0" w:space="0" w:color="auto"/>
                <w:bottom w:val="none" w:sz="0" w:space="0" w:color="auto"/>
                <w:right w:val="none" w:sz="0" w:space="0" w:color="auto"/>
              </w:divBdr>
            </w:div>
            <w:div w:id="1025712584">
              <w:marLeft w:val="0"/>
              <w:marRight w:val="0"/>
              <w:marTop w:val="0"/>
              <w:marBottom w:val="0"/>
              <w:divBdr>
                <w:top w:val="none" w:sz="0" w:space="0" w:color="auto"/>
                <w:left w:val="none" w:sz="0" w:space="0" w:color="auto"/>
                <w:bottom w:val="none" w:sz="0" w:space="0" w:color="auto"/>
                <w:right w:val="none" w:sz="0" w:space="0" w:color="auto"/>
              </w:divBdr>
            </w:div>
            <w:div w:id="2116636562">
              <w:marLeft w:val="0"/>
              <w:marRight w:val="0"/>
              <w:marTop w:val="0"/>
              <w:marBottom w:val="0"/>
              <w:divBdr>
                <w:top w:val="none" w:sz="0" w:space="0" w:color="auto"/>
                <w:left w:val="none" w:sz="0" w:space="0" w:color="auto"/>
                <w:bottom w:val="none" w:sz="0" w:space="0" w:color="auto"/>
                <w:right w:val="none" w:sz="0" w:space="0" w:color="auto"/>
              </w:divBdr>
            </w:div>
            <w:div w:id="999891569">
              <w:marLeft w:val="0"/>
              <w:marRight w:val="0"/>
              <w:marTop w:val="0"/>
              <w:marBottom w:val="0"/>
              <w:divBdr>
                <w:top w:val="none" w:sz="0" w:space="0" w:color="auto"/>
                <w:left w:val="none" w:sz="0" w:space="0" w:color="auto"/>
                <w:bottom w:val="none" w:sz="0" w:space="0" w:color="auto"/>
                <w:right w:val="none" w:sz="0" w:space="0" w:color="auto"/>
              </w:divBdr>
            </w:div>
            <w:div w:id="1389691784">
              <w:marLeft w:val="0"/>
              <w:marRight w:val="0"/>
              <w:marTop w:val="0"/>
              <w:marBottom w:val="0"/>
              <w:divBdr>
                <w:top w:val="none" w:sz="0" w:space="0" w:color="auto"/>
                <w:left w:val="none" w:sz="0" w:space="0" w:color="auto"/>
                <w:bottom w:val="none" w:sz="0" w:space="0" w:color="auto"/>
                <w:right w:val="none" w:sz="0" w:space="0" w:color="auto"/>
              </w:divBdr>
            </w:div>
            <w:div w:id="1952009146">
              <w:marLeft w:val="0"/>
              <w:marRight w:val="0"/>
              <w:marTop w:val="0"/>
              <w:marBottom w:val="0"/>
              <w:divBdr>
                <w:top w:val="none" w:sz="0" w:space="0" w:color="auto"/>
                <w:left w:val="none" w:sz="0" w:space="0" w:color="auto"/>
                <w:bottom w:val="none" w:sz="0" w:space="0" w:color="auto"/>
                <w:right w:val="none" w:sz="0" w:space="0" w:color="auto"/>
              </w:divBdr>
            </w:div>
            <w:div w:id="963197508">
              <w:marLeft w:val="0"/>
              <w:marRight w:val="0"/>
              <w:marTop w:val="0"/>
              <w:marBottom w:val="0"/>
              <w:divBdr>
                <w:top w:val="none" w:sz="0" w:space="0" w:color="auto"/>
                <w:left w:val="none" w:sz="0" w:space="0" w:color="auto"/>
                <w:bottom w:val="none" w:sz="0" w:space="0" w:color="auto"/>
                <w:right w:val="none" w:sz="0" w:space="0" w:color="auto"/>
              </w:divBdr>
            </w:div>
            <w:div w:id="1729836408">
              <w:marLeft w:val="0"/>
              <w:marRight w:val="0"/>
              <w:marTop w:val="0"/>
              <w:marBottom w:val="0"/>
              <w:divBdr>
                <w:top w:val="none" w:sz="0" w:space="0" w:color="auto"/>
                <w:left w:val="none" w:sz="0" w:space="0" w:color="auto"/>
                <w:bottom w:val="none" w:sz="0" w:space="0" w:color="auto"/>
                <w:right w:val="none" w:sz="0" w:space="0" w:color="auto"/>
              </w:divBdr>
            </w:div>
            <w:div w:id="1617130586">
              <w:marLeft w:val="0"/>
              <w:marRight w:val="0"/>
              <w:marTop w:val="0"/>
              <w:marBottom w:val="0"/>
              <w:divBdr>
                <w:top w:val="none" w:sz="0" w:space="0" w:color="auto"/>
                <w:left w:val="none" w:sz="0" w:space="0" w:color="auto"/>
                <w:bottom w:val="none" w:sz="0" w:space="0" w:color="auto"/>
                <w:right w:val="none" w:sz="0" w:space="0" w:color="auto"/>
              </w:divBdr>
            </w:div>
            <w:div w:id="1160317178">
              <w:marLeft w:val="0"/>
              <w:marRight w:val="0"/>
              <w:marTop w:val="0"/>
              <w:marBottom w:val="0"/>
              <w:divBdr>
                <w:top w:val="none" w:sz="0" w:space="0" w:color="auto"/>
                <w:left w:val="none" w:sz="0" w:space="0" w:color="auto"/>
                <w:bottom w:val="none" w:sz="0" w:space="0" w:color="auto"/>
                <w:right w:val="none" w:sz="0" w:space="0" w:color="auto"/>
              </w:divBdr>
            </w:div>
            <w:div w:id="1525635686">
              <w:marLeft w:val="0"/>
              <w:marRight w:val="0"/>
              <w:marTop w:val="0"/>
              <w:marBottom w:val="0"/>
              <w:divBdr>
                <w:top w:val="none" w:sz="0" w:space="0" w:color="auto"/>
                <w:left w:val="none" w:sz="0" w:space="0" w:color="auto"/>
                <w:bottom w:val="none" w:sz="0" w:space="0" w:color="auto"/>
                <w:right w:val="none" w:sz="0" w:space="0" w:color="auto"/>
              </w:divBdr>
            </w:div>
            <w:div w:id="787701442">
              <w:marLeft w:val="0"/>
              <w:marRight w:val="0"/>
              <w:marTop w:val="0"/>
              <w:marBottom w:val="0"/>
              <w:divBdr>
                <w:top w:val="none" w:sz="0" w:space="0" w:color="auto"/>
                <w:left w:val="none" w:sz="0" w:space="0" w:color="auto"/>
                <w:bottom w:val="none" w:sz="0" w:space="0" w:color="auto"/>
                <w:right w:val="none" w:sz="0" w:space="0" w:color="auto"/>
              </w:divBdr>
            </w:div>
            <w:div w:id="1603145137">
              <w:marLeft w:val="0"/>
              <w:marRight w:val="0"/>
              <w:marTop w:val="0"/>
              <w:marBottom w:val="0"/>
              <w:divBdr>
                <w:top w:val="none" w:sz="0" w:space="0" w:color="auto"/>
                <w:left w:val="none" w:sz="0" w:space="0" w:color="auto"/>
                <w:bottom w:val="none" w:sz="0" w:space="0" w:color="auto"/>
                <w:right w:val="none" w:sz="0" w:space="0" w:color="auto"/>
              </w:divBdr>
            </w:div>
            <w:div w:id="1416823308">
              <w:marLeft w:val="0"/>
              <w:marRight w:val="0"/>
              <w:marTop w:val="0"/>
              <w:marBottom w:val="0"/>
              <w:divBdr>
                <w:top w:val="none" w:sz="0" w:space="0" w:color="auto"/>
                <w:left w:val="none" w:sz="0" w:space="0" w:color="auto"/>
                <w:bottom w:val="none" w:sz="0" w:space="0" w:color="auto"/>
                <w:right w:val="none" w:sz="0" w:space="0" w:color="auto"/>
              </w:divBdr>
            </w:div>
            <w:div w:id="529805400">
              <w:marLeft w:val="0"/>
              <w:marRight w:val="0"/>
              <w:marTop w:val="0"/>
              <w:marBottom w:val="0"/>
              <w:divBdr>
                <w:top w:val="none" w:sz="0" w:space="0" w:color="auto"/>
                <w:left w:val="none" w:sz="0" w:space="0" w:color="auto"/>
                <w:bottom w:val="none" w:sz="0" w:space="0" w:color="auto"/>
                <w:right w:val="none" w:sz="0" w:space="0" w:color="auto"/>
              </w:divBdr>
            </w:div>
            <w:div w:id="1206528633">
              <w:marLeft w:val="0"/>
              <w:marRight w:val="0"/>
              <w:marTop w:val="0"/>
              <w:marBottom w:val="0"/>
              <w:divBdr>
                <w:top w:val="none" w:sz="0" w:space="0" w:color="auto"/>
                <w:left w:val="none" w:sz="0" w:space="0" w:color="auto"/>
                <w:bottom w:val="none" w:sz="0" w:space="0" w:color="auto"/>
                <w:right w:val="none" w:sz="0" w:space="0" w:color="auto"/>
              </w:divBdr>
            </w:div>
            <w:div w:id="8533926">
              <w:marLeft w:val="0"/>
              <w:marRight w:val="0"/>
              <w:marTop w:val="0"/>
              <w:marBottom w:val="0"/>
              <w:divBdr>
                <w:top w:val="none" w:sz="0" w:space="0" w:color="auto"/>
                <w:left w:val="none" w:sz="0" w:space="0" w:color="auto"/>
                <w:bottom w:val="none" w:sz="0" w:space="0" w:color="auto"/>
                <w:right w:val="none" w:sz="0" w:space="0" w:color="auto"/>
              </w:divBdr>
            </w:div>
            <w:div w:id="50080630">
              <w:marLeft w:val="0"/>
              <w:marRight w:val="0"/>
              <w:marTop w:val="0"/>
              <w:marBottom w:val="0"/>
              <w:divBdr>
                <w:top w:val="none" w:sz="0" w:space="0" w:color="auto"/>
                <w:left w:val="none" w:sz="0" w:space="0" w:color="auto"/>
                <w:bottom w:val="none" w:sz="0" w:space="0" w:color="auto"/>
                <w:right w:val="none" w:sz="0" w:space="0" w:color="auto"/>
              </w:divBdr>
            </w:div>
            <w:div w:id="1384479546">
              <w:marLeft w:val="0"/>
              <w:marRight w:val="0"/>
              <w:marTop w:val="0"/>
              <w:marBottom w:val="0"/>
              <w:divBdr>
                <w:top w:val="none" w:sz="0" w:space="0" w:color="auto"/>
                <w:left w:val="none" w:sz="0" w:space="0" w:color="auto"/>
                <w:bottom w:val="none" w:sz="0" w:space="0" w:color="auto"/>
                <w:right w:val="none" w:sz="0" w:space="0" w:color="auto"/>
              </w:divBdr>
            </w:div>
            <w:div w:id="330959576">
              <w:marLeft w:val="0"/>
              <w:marRight w:val="0"/>
              <w:marTop w:val="0"/>
              <w:marBottom w:val="0"/>
              <w:divBdr>
                <w:top w:val="none" w:sz="0" w:space="0" w:color="auto"/>
                <w:left w:val="none" w:sz="0" w:space="0" w:color="auto"/>
                <w:bottom w:val="none" w:sz="0" w:space="0" w:color="auto"/>
                <w:right w:val="none" w:sz="0" w:space="0" w:color="auto"/>
              </w:divBdr>
            </w:div>
            <w:div w:id="116798515">
              <w:marLeft w:val="0"/>
              <w:marRight w:val="0"/>
              <w:marTop w:val="0"/>
              <w:marBottom w:val="0"/>
              <w:divBdr>
                <w:top w:val="none" w:sz="0" w:space="0" w:color="auto"/>
                <w:left w:val="none" w:sz="0" w:space="0" w:color="auto"/>
                <w:bottom w:val="none" w:sz="0" w:space="0" w:color="auto"/>
                <w:right w:val="none" w:sz="0" w:space="0" w:color="auto"/>
              </w:divBdr>
            </w:div>
            <w:div w:id="456068909">
              <w:marLeft w:val="0"/>
              <w:marRight w:val="0"/>
              <w:marTop w:val="0"/>
              <w:marBottom w:val="0"/>
              <w:divBdr>
                <w:top w:val="none" w:sz="0" w:space="0" w:color="auto"/>
                <w:left w:val="none" w:sz="0" w:space="0" w:color="auto"/>
                <w:bottom w:val="none" w:sz="0" w:space="0" w:color="auto"/>
                <w:right w:val="none" w:sz="0" w:space="0" w:color="auto"/>
              </w:divBdr>
            </w:div>
            <w:div w:id="786047932">
              <w:marLeft w:val="0"/>
              <w:marRight w:val="0"/>
              <w:marTop w:val="0"/>
              <w:marBottom w:val="0"/>
              <w:divBdr>
                <w:top w:val="none" w:sz="0" w:space="0" w:color="auto"/>
                <w:left w:val="none" w:sz="0" w:space="0" w:color="auto"/>
                <w:bottom w:val="none" w:sz="0" w:space="0" w:color="auto"/>
                <w:right w:val="none" w:sz="0" w:space="0" w:color="auto"/>
              </w:divBdr>
            </w:div>
            <w:div w:id="1887913294">
              <w:marLeft w:val="0"/>
              <w:marRight w:val="0"/>
              <w:marTop w:val="0"/>
              <w:marBottom w:val="0"/>
              <w:divBdr>
                <w:top w:val="none" w:sz="0" w:space="0" w:color="auto"/>
                <w:left w:val="none" w:sz="0" w:space="0" w:color="auto"/>
                <w:bottom w:val="none" w:sz="0" w:space="0" w:color="auto"/>
                <w:right w:val="none" w:sz="0" w:space="0" w:color="auto"/>
              </w:divBdr>
            </w:div>
            <w:div w:id="1849439580">
              <w:marLeft w:val="0"/>
              <w:marRight w:val="0"/>
              <w:marTop w:val="0"/>
              <w:marBottom w:val="0"/>
              <w:divBdr>
                <w:top w:val="none" w:sz="0" w:space="0" w:color="auto"/>
                <w:left w:val="none" w:sz="0" w:space="0" w:color="auto"/>
                <w:bottom w:val="none" w:sz="0" w:space="0" w:color="auto"/>
                <w:right w:val="none" w:sz="0" w:space="0" w:color="auto"/>
              </w:divBdr>
            </w:div>
            <w:div w:id="344013360">
              <w:marLeft w:val="0"/>
              <w:marRight w:val="0"/>
              <w:marTop w:val="0"/>
              <w:marBottom w:val="0"/>
              <w:divBdr>
                <w:top w:val="none" w:sz="0" w:space="0" w:color="auto"/>
                <w:left w:val="none" w:sz="0" w:space="0" w:color="auto"/>
                <w:bottom w:val="none" w:sz="0" w:space="0" w:color="auto"/>
                <w:right w:val="none" w:sz="0" w:space="0" w:color="auto"/>
              </w:divBdr>
            </w:div>
            <w:div w:id="1298343375">
              <w:marLeft w:val="0"/>
              <w:marRight w:val="0"/>
              <w:marTop w:val="0"/>
              <w:marBottom w:val="0"/>
              <w:divBdr>
                <w:top w:val="none" w:sz="0" w:space="0" w:color="auto"/>
                <w:left w:val="none" w:sz="0" w:space="0" w:color="auto"/>
                <w:bottom w:val="none" w:sz="0" w:space="0" w:color="auto"/>
                <w:right w:val="none" w:sz="0" w:space="0" w:color="auto"/>
              </w:divBdr>
            </w:div>
            <w:div w:id="19282247">
              <w:marLeft w:val="0"/>
              <w:marRight w:val="0"/>
              <w:marTop w:val="0"/>
              <w:marBottom w:val="0"/>
              <w:divBdr>
                <w:top w:val="none" w:sz="0" w:space="0" w:color="auto"/>
                <w:left w:val="none" w:sz="0" w:space="0" w:color="auto"/>
                <w:bottom w:val="none" w:sz="0" w:space="0" w:color="auto"/>
                <w:right w:val="none" w:sz="0" w:space="0" w:color="auto"/>
              </w:divBdr>
            </w:div>
            <w:div w:id="1603563292">
              <w:marLeft w:val="0"/>
              <w:marRight w:val="0"/>
              <w:marTop w:val="0"/>
              <w:marBottom w:val="0"/>
              <w:divBdr>
                <w:top w:val="none" w:sz="0" w:space="0" w:color="auto"/>
                <w:left w:val="none" w:sz="0" w:space="0" w:color="auto"/>
                <w:bottom w:val="none" w:sz="0" w:space="0" w:color="auto"/>
                <w:right w:val="none" w:sz="0" w:space="0" w:color="auto"/>
              </w:divBdr>
            </w:div>
            <w:div w:id="723024220">
              <w:marLeft w:val="0"/>
              <w:marRight w:val="0"/>
              <w:marTop w:val="0"/>
              <w:marBottom w:val="0"/>
              <w:divBdr>
                <w:top w:val="none" w:sz="0" w:space="0" w:color="auto"/>
                <w:left w:val="none" w:sz="0" w:space="0" w:color="auto"/>
                <w:bottom w:val="none" w:sz="0" w:space="0" w:color="auto"/>
                <w:right w:val="none" w:sz="0" w:space="0" w:color="auto"/>
              </w:divBdr>
            </w:div>
            <w:div w:id="1698459464">
              <w:marLeft w:val="0"/>
              <w:marRight w:val="0"/>
              <w:marTop w:val="0"/>
              <w:marBottom w:val="0"/>
              <w:divBdr>
                <w:top w:val="none" w:sz="0" w:space="0" w:color="auto"/>
                <w:left w:val="none" w:sz="0" w:space="0" w:color="auto"/>
                <w:bottom w:val="none" w:sz="0" w:space="0" w:color="auto"/>
                <w:right w:val="none" w:sz="0" w:space="0" w:color="auto"/>
              </w:divBdr>
            </w:div>
            <w:div w:id="1317758943">
              <w:marLeft w:val="0"/>
              <w:marRight w:val="0"/>
              <w:marTop w:val="0"/>
              <w:marBottom w:val="0"/>
              <w:divBdr>
                <w:top w:val="none" w:sz="0" w:space="0" w:color="auto"/>
                <w:left w:val="none" w:sz="0" w:space="0" w:color="auto"/>
                <w:bottom w:val="none" w:sz="0" w:space="0" w:color="auto"/>
                <w:right w:val="none" w:sz="0" w:space="0" w:color="auto"/>
              </w:divBdr>
            </w:div>
            <w:div w:id="1866555480">
              <w:marLeft w:val="0"/>
              <w:marRight w:val="0"/>
              <w:marTop w:val="0"/>
              <w:marBottom w:val="0"/>
              <w:divBdr>
                <w:top w:val="none" w:sz="0" w:space="0" w:color="auto"/>
                <w:left w:val="none" w:sz="0" w:space="0" w:color="auto"/>
                <w:bottom w:val="none" w:sz="0" w:space="0" w:color="auto"/>
                <w:right w:val="none" w:sz="0" w:space="0" w:color="auto"/>
              </w:divBdr>
            </w:div>
            <w:div w:id="724061949">
              <w:marLeft w:val="0"/>
              <w:marRight w:val="0"/>
              <w:marTop w:val="0"/>
              <w:marBottom w:val="0"/>
              <w:divBdr>
                <w:top w:val="none" w:sz="0" w:space="0" w:color="auto"/>
                <w:left w:val="none" w:sz="0" w:space="0" w:color="auto"/>
                <w:bottom w:val="none" w:sz="0" w:space="0" w:color="auto"/>
                <w:right w:val="none" w:sz="0" w:space="0" w:color="auto"/>
              </w:divBdr>
            </w:div>
            <w:div w:id="1812362075">
              <w:marLeft w:val="0"/>
              <w:marRight w:val="0"/>
              <w:marTop w:val="0"/>
              <w:marBottom w:val="0"/>
              <w:divBdr>
                <w:top w:val="none" w:sz="0" w:space="0" w:color="auto"/>
                <w:left w:val="none" w:sz="0" w:space="0" w:color="auto"/>
                <w:bottom w:val="none" w:sz="0" w:space="0" w:color="auto"/>
                <w:right w:val="none" w:sz="0" w:space="0" w:color="auto"/>
              </w:divBdr>
            </w:div>
            <w:div w:id="105125955">
              <w:marLeft w:val="0"/>
              <w:marRight w:val="0"/>
              <w:marTop w:val="0"/>
              <w:marBottom w:val="0"/>
              <w:divBdr>
                <w:top w:val="none" w:sz="0" w:space="0" w:color="auto"/>
                <w:left w:val="none" w:sz="0" w:space="0" w:color="auto"/>
                <w:bottom w:val="none" w:sz="0" w:space="0" w:color="auto"/>
                <w:right w:val="none" w:sz="0" w:space="0" w:color="auto"/>
              </w:divBdr>
            </w:div>
            <w:div w:id="1467696523">
              <w:marLeft w:val="0"/>
              <w:marRight w:val="0"/>
              <w:marTop w:val="0"/>
              <w:marBottom w:val="0"/>
              <w:divBdr>
                <w:top w:val="none" w:sz="0" w:space="0" w:color="auto"/>
                <w:left w:val="none" w:sz="0" w:space="0" w:color="auto"/>
                <w:bottom w:val="none" w:sz="0" w:space="0" w:color="auto"/>
                <w:right w:val="none" w:sz="0" w:space="0" w:color="auto"/>
              </w:divBdr>
            </w:div>
            <w:div w:id="133180523">
              <w:marLeft w:val="0"/>
              <w:marRight w:val="0"/>
              <w:marTop w:val="0"/>
              <w:marBottom w:val="0"/>
              <w:divBdr>
                <w:top w:val="none" w:sz="0" w:space="0" w:color="auto"/>
                <w:left w:val="none" w:sz="0" w:space="0" w:color="auto"/>
                <w:bottom w:val="none" w:sz="0" w:space="0" w:color="auto"/>
                <w:right w:val="none" w:sz="0" w:space="0" w:color="auto"/>
              </w:divBdr>
            </w:div>
            <w:div w:id="356540849">
              <w:marLeft w:val="0"/>
              <w:marRight w:val="0"/>
              <w:marTop w:val="0"/>
              <w:marBottom w:val="0"/>
              <w:divBdr>
                <w:top w:val="none" w:sz="0" w:space="0" w:color="auto"/>
                <w:left w:val="none" w:sz="0" w:space="0" w:color="auto"/>
                <w:bottom w:val="none" w:sz="0" w:space="0" w:color="auto"/>
                <w:right w:val="none" w:sz="0" w:space="0" w:color="auto"/>
              </w:divBdr>
            </w:div>
            <w:div w:id="1910845335">
              <w:marLeft w:val="0"/>
              <w:marRight w:val="0"/>
              <w:marTop w:val="0"/>
              <w:marBottom w:val="0"/>
              <w:divBdr>
                <w:top w:val="none" w:sz="0" w:space="0" w:color="auto"/>
                <w:left w:val="none" w:sz="0" w:space="0" w:color="auto"/>
                <w:bottom w:val="none" w:sz="0" w:space="0" w:color="auto"/>
                <w:right w:val="none" w:sz="0" w:space="0" w:color="auto"/>
              </w:divBdr>
            </w:div>
            <w:div w:id="1251814330">
              <w:marLeft w:val="0"/>
              <w:marRight w:val="0"/>
              <w:marTop w:val="0"/>
              <w:marBottom w:val="0"/>
              <w:divBdr>
                <w:top w:val="none" w:sz="0" w:space="0" w:color="auto"/>
                <w:left w:val="none" w:sz="0" w:space="0" w:color="auto"/>
                <w:bottom w:val="none" w:sz="0" w:space="0" w:color="auto"/>
                <w:right w:val="none" w:sz="0" w:space="0" w:color="auto"/>
              </w:divBdr>
            </w:div>
            <w:div w:id="557402352">
              <w:marLeft w:val="0"/>
              <w:marRight w:val="0"/>
              <w:marTop w:val="0"/>
              <w:marBottom w:val="0"/>
              <w:divBdr>
                <w:top w:val="none" w:sz="0" w:space="0" w:color="auto"/>
                <w:left w:val="none" w:sz="0" w:space="0" w:color="auto"/>
                <w:bottom w:val="none" w:sz="0" w:space="0" w:color="auto"/>
                <w:right w:val="none" w:sz="0" w:space="0" w:color="auto"/>
              </w:divBdr>
            </w:div>
            <w:div w:id="1207567080">
              <w:marLeft w:val="0"/>
              <w:marRight w:val="0"/>
              <w:marTop w:val="0"/>
              <w:marBottom w:val="0"/>
              <w:divBdr>
                <w:top w:val="none" w:sz="0" w:space="0" w:color="auto"/>
                <w:left w:val="none" w:sz="0" w:space="0" w:color="auto"/>
                <w:bottom w:val="none" w:sz="0" w:space="0" w:color="auto"/>
                <w:right w:val="none" w:sz="0" w:space="0" w:color="auto"/>
              </w:divBdr>
            </w:div>
            <w:div w:id="152188710">
              <w:marLeft w:val="0"/>
              <w:marRight w:val="0"/>
              <w:marTop w:val="0"/>
              <w:marBottom w:val="0"/>
              <w:divBdr>
                <w:top w:val="none" w:sz="0" w:space="0" w:color="auto"/>
                <w:left w:val="none" w:sz="0" w:space="0" w:color="auto"/>
                <w:bottom w:val="none" w:sz="0" w:space="0" w:color="auto"/>
                <w:right w:val="none" w:sz="0" w:space="0" w:color="auto"/>
              </w:divBdr>
            </w:div>
            <w:div w:id="1229001807">
              <w:marLeft w:val="0"/>
              <w:marRight w:val="0"/>
              <w:marTop w:val="0"/>
              <w:marBottom w:val="0"/>
              <w:divBdr>
                <w:top w:val="none" w:sz="0" w:space="0" w:color="auto"/>
                <w:left w:val="none" w:sz="0" w:space="0" w:color="auto"/>
                <w:bottom w:val="none" w:sz="0" w:space="0" w:color="auto"/>
                <w:right w:val="none" w:sz="0" w:space="0" w:color="auto"/>
              </w:divBdr>
            </w:div>
            <w:div w:id="910434078">
              <w:marLeft w:val="0"/>
              <w:marRight w:val="0"/>
              <w:marTop w:val="0"/>
              <w:marBottom w:val="0"/>
              <w:divBdr>
                <w:top w:val="none" w:sz="0" w:space="0" w:color="auto"/>
                <w:left w:val="none" w:sz="0" w:space="0" w:color="auto"/>
                <w:bottom w:val="none" w:sz="0" w:space="0" w:color="auto"/>
                <w:right w:val="none" w:sz="0" w:space="0" w:color="auto"/>
              </w:divBdr>
            </w:div>
            <w:div w:id="1402168522">
              <w:marLeft w:val="0"/>
              <w:marRight w:val="0"/>
              <w:marTop w:val="0"/>
              <w:marBottom w:val="0"/>
              <w:divBdr>
                <w:top w:val="none" w:sz="0" w:space="0" w:color="auto"/>
                <w:left w:val="none" w:sz="0" w:space="0" w:color="auto"/>
                <w:bottom w:val="none" w:sz="0" w:space="0" w:color="auto"/>
                <w:right w:val="none" w:sz="0" w:space="0" w:color="auto"/>
              </w:divBdr>
            </w:div>
            <w:div w:id="813252910">
              <w:marLeft w:val="0"/>
              <w:marRight w:val="0"/>
              <w:marTop w:val="0"/>
              <w:marBottom w:val="0"/>
              <w:divBdr>
                <w:top w:val="none" w:sz="0" w:space="0" w:color="auto"/>
                <w:left w:val="none" w:sz="0" w:space="0" w:color="auto"/>
                <w:bottom w:val="none" w:sz="0" w:space="0" w:color="auto"/>
                <w:right w:val="none" w:sz="0" w:space="0" w:color="auto"/>
              </w:divBdr>
            </w:div>
            <w:div w:id="314921431">
              <w:marLeft w:val="0"/>
              <w:marRight w:val="0"/>
              <w:marTop w:val="0"/>
              <w:marBottom w:val="0"/>
              <w:divBdr>
                <w:top w:val="none" w:sz="0" w:space="0" w:color="auto"/>
                <w:left w:val="none" w:sz="0" w:space="0" w:color="auto"/>
                <w:bottom w:val="none" w:sz="0" w:space="0" w:color="auto"/>
                <w:right w:val="none" w:sz="0" w:space="0" w:color="auto"/>
              </w:divBdr>
            </w:div>
            <w:div w:id="1442611031">
              <w:marLeft w:val="0"/>
              <w:marRight w:val="0"/>
              <w:marTop w:val="0"/>
              <w:marBottom w:val="0"/>
              <w:divBdr>
                <w:top w:val="none" w:sz="0" w:space="0" w:color="auto"/>
                <w:left w:val="none" w:sz="0" w:space="0" w:color="auto"/>
                <w:bottom w:val="none" w:sz="0" w:space="0" w:color="auto"/>
                <w:right w:val="none" w:sz="0" w:space="0" w:color="auto"/>
              </w:divBdr>
            </w:div>
            <w:div w:id="1368332184">
              <w:marLeft w:val="0"/>
              <w:marRight w:val="0"/>
              <w:marTop w:val="0"/>
              <w:marBottom w:val="0"/>
              <w:divBdr>
                <w:top w:val="none" w:sz="0" w:space="0" w:color="auto"/>
                <w:left w:val="none" w:sz="0" w:space="0" w:color="auto"/>
                <w:bottom w:val="none" w:sz="0" w:space="0" w:color="auto"/>
                <w:right w:val="none" w:sz="0" w:space="0" w:color="auto"/>
              </w:divBdr>
            </w:div>
            <w:div w:id="9177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5330">
      <w:bodyDiv w:val="1"/>
      <w:marLeft w:val="0"/>
      <w:marRight w:val="0"/>
      <w:marTop w:val="0"/>
      <w:marBottom w:val="0"/>
      <w:divBdr>
        <w:top w:val="none" w:sz="0" w:space="0" w:color="auto"/>
        <w:left w:val="none" w:sz="0" w:space="0" w:color="auto"/>
        <w:bottom w:val="none" w:sz="0" w:space="0" w:color="auto"/>
        <w:right w:val="none" w:sz="0" w:space="0" w:color="auto"/>
      </w:divBdr>
      <w:divsChild>
        <w:div w:id="1312321253">
          <w:marLeft w:val="0"/>
          <w:marRight w:val="0"/>
          <w:marTop w:val="0"/>
          <w:marBottom w:val="0"/>
          <w:divBdr>
            <w:top w:val="none" w:sz="0" w:space="0" w:color="auto"/>
            <w:left w:val="none" w:sz="0" w:space="0" w:color="auto"/>
            <w:bottom w:val="none" w:sz="0" w:space="0" w:color="auto"/>
            <w:right w:val="none" w:sz="0" w:space="0" w:color="auto"/>
          </w:divBdr>
          <w:divsChild>
            <w:div w:id="1148129823">
              <w:marLeft w:val="0"/>
              <w:marRight w:val="0"/>
              <w:marTop w:val="0"/>
              <w:marBottom w:val="0"/>
              <w:divBdr>
                <w:top w:val="none" w:sz="0" w:space="0" w:color="auto"/>
                <w:left w:val="none" w:sz="0" w:space="0" w:color="auto"/>
                <w:bottom w:val="none" w:sz="0" w:space="0" w:color="auto"/>
                <w:right w:val="none" w:sz="0" w:space="0" w:color="auto"/>
              </w:divBdr>
            </w:div>
            <w:div w:id="1149129128">
              <w:marLeft w:val="0"/>
              <w:marRight w:val="0"/>
              <w:marTop w:val="0"/>
              <w:marBottom w:val="0"/>
              <w:divBdr>
                <w:top w:val="none" w:sz="0" w:space="0" w:color="auto"/>
                <w:left w:val="none" w:sz="0" w:space="0" w:color="auto"/>
                <w:bottom w:val="none" w:sz="0" w:space="0" w:color="auto"/>
                <w:right w:val="none" w:sz="0" w:space="0" w:color="auto"/>
              </w:divBdr>
            </w:div>
            <w:div w:id="1208227539">
              <w:marLeft w:val="0"/>
              <w:marRight w:val="0"/>
              <w:marTop w:val="0"/>
              <w:marBottom w:val="0"/>
              <w:divBdr>
                <w:top w:val="none" w:sz="0" w:space="0" w:color="auto"/>
                <w:left w:val="none" w:sz="0" w:space="0" w:color="auto"/>
                <w:bottom w:val="none" w:sz="0" w:space="0" w:color="auto"/>
                <w:right w:val="none" w:sz="0" w:space="0" w:color="auto"/>
              </w:divBdr>
            </w:div>
            <w:div w:id="590047031">
              <w:marLeft w:val="0"/>
              <w:marRight w:val="0"/>
              <w:marTop w:val="0"/>
              <w:marBottom w:val="0"/>
              <w:divBdr>
                <w:top w:val="none" w:sz="0" w:space="0" w:color="auto"/>
                <w:left w:val="none" w:sz="0" w:space="0" w:color="auto"/>
                <w:bottom w:val="none" w:sz="0" w:space="0" w:color="auto"/>
                <w:right w:val="none" w:sz="0" w:space="0" w:color="auto"/>
              </w:divBdr>
            </w:div>
            <w:div w:id="1589339861">
              <w:marLeft w:val="0"/>
              <w:marRight w:val="0"/>
              <w:marTop w:val="0"/>
              <w:marBottom w:val="0"/>
              <w:divBdr>
                <w:top w:val="none" w:sz="0" w:space="0" w:color="auto"/>
                <w:left w:val="none" w:sz="0" w:space="0" w:color="auto"/>
                <w:bottom w:val="none" w:sz="0" w:space="0" w:color="auto"/>
                <w:right w:val="none" w:sz="0" w:space="0" w:color="auto"/>
              </w:divBdr>
            </w:div>
            <w:div w:id="263615050">
              <w:marLeft w:val="0"/>
              <w:marRight w:val="0"/>
              <w:marTop w:val="0"/>
              <w:marBottom w:val="0"/>
              <w:divBdr>
                <w:top w:val="none" w:sz="0" w:space="0" w:color="auto"/>
                <w:left w:val="none" w:sz="0" w:space="0" w:color="auto"/>
                <w:bottom w:val="none" w:sz="0" w:space="0" w:color="auto"/>
                <w:right w:val="none" w:sz="0" w:space="0" w:color="auto"/>
              </w:divBdr>
            </w:div>
            <w:div w:id="1038161432">
              <w:marLeft w:val="0"/>
              <w:marRight w:val="0"/>
              <w:marTop w:val="0"/>
              <w:marBottom w:val="0"/>
              <w:divBdr>
                <w:top w:val="none" w:sz="0" w:space="0" w:color="auto"/>
                <w:left w:val="none" w:sz="0" w:space="0" w:color="auto"/>
                <w:bottom w:val="none" w:sz="0" w:space="0" w:color="auto"/>
                <w:right w:val="none" w:sz="0" w:space="0" w:color="auto"/>
              </w:divBdr>
            </w:div>
            <w:div w:id="773935951">
              <w:marLeft w:val="0"/>
              <w:marRight w:val="0"/>
              <w:marTop w:val="0"/>
              <w:marBottom w:val="0"/>
              <w:divBdr>
                <w:top w:val="none" w:sz="0" w:space="0" w:color="auto"/>
                <w:left w:val="none" w:sz="0" w:space="0" w:color="auto"/>
                <w:bottom w:val="none" w:sz="0" w:space="0" w:color="auto"/>
                <w:right w:val="none" w:sz="0" w:space="0" w:color="auto"/>
              </w:divBdr>
            </w:div>
            <w:div w:id="822893245">
              <w:marLeft w:val="0"/>
              <w:marRight w:val="0"/>
              <w:marTop w:val="0"/>
              <w:marBottom w:val="0"/>
              <w:divBdr>
                <w:top w:val="none" w:sz="0" w:space="0" w:color="auto"/>
                <w:left w:val="none" w:sz="0" w:space="0" w:color="auto"/>
                <w:bottom w:val="none" w:sz="0" w:space="0" w:color="auto"/>
                <w:right w:val="none" w:sz="0" w:space="0" w:color="auto"/>
              </w:divBdr>
            </w:div>
            <w:div w:id="578715139">
              <w:marLeft w:val="0"/>
              <w:marRight w:val="0"/>
              <w:marTop w:val="0"/>
              <w:marBottom w:val="0"/>
              <w:divBdr>
                <w:top w:val="none" w:sz="0" w:space="0" w:color="auto"/>
                <w:left w:val="none" w:sz="0" w:space="0" w:color="auto"/>
                <w:bottom w:val="none" w:sz="0" w:space="0" w:color="auto"/>
                <w:right w:val="none" w:sz="0" w:space="0" w:color="auto"/>
              </w:divBdr>
            </w:div>
            <w:div w:id="1775901009">
              <w:marLeft w:val="0"/>
              <w:marRight w:val="0"/>
              <w:marTop w:val="0"/>
              <w:marBottom w:val="0"/>
              <w:divBdr>
                <w:top w:val="none" w:sz="0" w:space="0" w:color="auto"/>
                <w:left w:val="none" w:sz="0" w:space="0" w:color="auto"/>
                <w:bottom w:val="none" w:sz="0" w:space="0" w:color="auto"/>
                <w:right w:val="none" w:sz="0" w:space="0" w:color="auto"/>
              </w:divBdr>
            </w:div>
            <w:div w:id="1293095879">
              <w:marLeft w:val="0"/>
              <w:marRight w:val="0"/>
              <w:marTop w:val="0"/>
              <w:marBottom w:val="0"/>
              <w:divBdr>
                <w:top w:val="none" w:sz="0" w:space="0" w:color="auto"/>
                <w:left w:val="none" w:sz="0" w:space="0" w:color="auto"/>
                <w:bottom w:val="none" w:sz="0" w:space="0" w:color="auto"/>
                <w:right w:val="none" w:sz="0" w:space="0" w:color="auto"/>
              </w:divBdr>
            </w:div>
            <w:div w:id="1349023099">
              <w:marLeft w:val="0"/>
              <w:marRight w:val="0"/>
              <w:marTop w:val="0"/>
              <w:marBottom w:val="0"/>
              <w:divBdr>
                <w:top w:val="none" w:sz="0" w:space="0" w:color="auto"/>
                <w:left w:val="none" w:sz="0" w:space="0" w:color="auto"/>
                <w:bottom w:val="none" w:sz="0" w:space="0" w:color="auto"/>
                <w:right w:val="none" w:sz="0" w:space="0" w:color="auto"/>
              </w:divBdr>
            </w:div>
            <w:div w:id="130176645">
              <w:marLeft w:val="0"/>
              <w:marRight w:val="0"/>
              <w:marTop w:val="0"/>
              <w:marBottom w:val="0"/>
              <w:divBdr>
                <w:top w:val="none" w:sz="0" w:space="0" w:color="auto"/>
                <w:left w:val="none" w:sz="0" w:space="0" w:color="auto"/>
                <w:bottom w:val="none" w:sz="0" w:space="0" w:color="auto"/>
                <w:right w:val="none" w:sz="0" w:space="0" w:color="auto"/>
              </w:divBdr>
            </w:div>
            <w:div w:id="1260061371">
              <w:marLeft w:val="0"/>
              <w:marRight w:val="0"/>
              <w:marTop w:val="0"/>
              <w:marBottom w:val="0"/>
              <w:divBdr>
                <w:top w:val="none" w:sz="0" w:space="0" w:color="auto"/>
                <w:left w:val="none" w:sz="0" w:space="0" w:color="auto"/>
                <w:bottom w:val="none" w:sz="0" w:space="0" w:color="auto"/>
                <w:right w:val="none" w:sz="0" w:space="0" w:color="auto"/>
              </w:divBdr>
            </w:div>
            <w:div w:id="1308582479">
              <w:marLeft w:val="0"/>
              <w:marRight w:val="0"/>
              <w:marTop w:val="0"/>
              <w:marBottom w:val="0"/>
              <w:divBdr>
                <w:top w:val="none" w:sz="0" w:space="0" w:color="auto"/>
                <w:left w:val="none" w:sz="0" w:space="0" w:color="auto"/>
                <w:bottom w:val="none" w:sz="0" w:space="0" w:color="auto"/>
                <w:right w:val="none" w:sz="0" w:space="0" w:color="auto"/>
              </w:divBdr>
            </w:div>
            <w:div w:id="428475420">
              <w:marLeft w:val="0"/>
              <w:marRight w:val="0"/>
              <w:marTop w:val="0"/>
              <w:marBottom w:val="0"/>
              <w:divBdr>
                <w:top w:val="none" w:sz="0" w:space="0" w:color="auto"/>
                <w:left w:val="none" w:sz="0" w:space="0" w:color="auto"/>
                <w:bottom w:val="none" w:sz="0" w:space="0" w:color="auto"/>
                <w:right w:val="none" w:sz="0" w:space="0" w:color="auto"/>
              </w:divBdr>
            </w:div>
            <w:div w:id="703675925">
              <w:marLeft w:val="0"/>
              <w:marRight w:val="0"/>
              <w:marTop w:val="0"/>
              <w:marBottom w:val="0"/>
              <w:divBdr>
                <w:top w:val="none" w:sz="0" w:space="0" w:color="auto"/>
                <w:left w:val="none" w:sz="0" w:space="0" w:color="auto"/>
                <w:bottom w:val="none" w:sz="0" w:space="0" w:color="auto"/>
                <w:right w:val="none" w:sz="0" w:space="0" w:color="auto"/>
              </w:divBdr>
            </w:div>
            <w:div w:id="1239561598">
              <w:marLeft w:val="0"/>
              <w:marRight w:val="0"/>
              <w:marTop w:val="0"/>
              <w:marBottom w:val="0"/>
              <w:divBdr>
                <w:top w:val="none" w:sz="0" w:space="0" w:color="auto"/>
                <w:left w:val="none" w:sz="0" w:space="0" w:color="auto"/>
                <w:bottom w:val="none" w:sz="0" w:space="0" w:color="auto"/>
                <w:right w:val="none" w:sz="0" w:space="0" w:color="auto"/>
              </w:divBdr>
            </w:div>
            <w:div w:id="752120370">
              <w:marLeft w:val="0"/>
              <w:marRight w:val="0"/>
              <w:marTop w:val="0"/>
              <w:marBottom w:val="0"/>
              <w:divBdr>
                <w:top w:val="none" w:sz="0" w:space="0" w:color="auto"/>
                <w:left w:val="none" w:sz="0" w:space="0" w:color="auto"/>
                <w:bottom w:val="none" w:sz="0" w:space="0" w:color="auto"/>
                <w:right w:val="none" w:sz="0" w:space="0" w:color="auto"/>
              </w:divBdr>
            </w:div>
            <w:div w:id="4326183">
              <w:marLeft w:val="0"/>
              <w:marRight w:val="0"/>
              <w:marTop w:val="0"/>
              <w:marBottom w:val="0"/>
              <w:divBdr>
                <w:top w:val="none" w:sz="0" w:space="0" w:color="auto"/>
                <w:left w:val="none" w:sz="0" w:space="0" w:color="auto"/>
                <w:bottom w:val="none" w:sz="0" w:space="0" w:color="auto"/>
                <w:right w:val="none" w:sz="0" w:space="0" w:color="auto"/>
              </w:divBdr>
            </w:div>
            <w:div w:id="1840147829">
              <w:marLeft w:val="0"/>
              <w:marRight w:val="0"/>
              <w:marTop w:val="0"/>
              <w:marBottom w:val="0"/>
              <w:divBdr>
                <w:top w:val="none" w:sz="0" w:space="0" w:color="auto"/>
                <w:left w:val="none" w:sz="0" w:space="0" w:color="auto"/>
                <w:bottom w:val="none" w:sz="0" w:space="0" w:color="auto"/>
                <w:right w:val="none" w:sz="0" w:space="0" w:color="auto"/>
              </w:divBdr>
            </w:div>
            <w:div w:id="1303774399">
              <w:marLeft w:val="0"/>
              <w:marRight w:val="0"/>
              <w:marTop w:val="0"/>
              <w:marBottom w:val="0"/>
              <w:divBdr>
                <w:top w:val="none" w:sz="0" w:space="0" w:color="auto"/>
                <w:left w:val="none" w:sz="0" w:space="0" w:color="auto"/>
                <w:bottom w:val="none" w:sz="0" w:space="0" w:color="auto"/>
                <w:right w:val="none" w:sz="0" w:space="0" w:color="auto"/>
              </w:divBdr>
            </w:div>
            <w:div w:id="699356555">
              <w:marLeft w:val="0"/>
              <w:marRight w:val="0"/>
              <w:marTop w:val="0"/>
              <w:marBottom w:val="0"/>
              <w:divBdr>
                <w:top w:val="none" w:sz="0" w:space="0" w:color="auto"/>
                <w:left w:val="none" w:sz="0" w:space="0" w:color="auto"/>
                <w:bottom w:val="none" w:sz="0" w:space="0" w:color="auto"/>
                <w:right w:val="none" w:sz="0" w:space="0" w:color="auto"/>
              </w:divBdr>
            </w:div>
            <w:div w:id="1202092330">
              <w:marLeft w:val="0"/>
              <w:marRight w:val="0"/>
              <w:marTop w:val="0"/>
              <w:marBottom w:val="0"/>
              <w:divBdr>
                <w:top w:val="none" w:sz="0" w:space="0" w:color="auto"/>
                <w:left w:val="none" w:sz="0" w:space="0" w:color="auto"/>
                <w:bottom w:val="none" w:sz="0" w:space="0" w:color="auto"/>
                <w:right w:val="none" w:sz="0" w:space="0" w:color="auto"/>
              </w:divBdr>
            </w:div>
            <w:div w:id="2026898822">
              <w:marLeft w:val="0"/>
              <w:marRight w:val="0"/>
              <w:marTop w:val="0"/>
              <w:marBottom w:val="0"/>
              <w:divBdr>
                <w:top w:val="none" w:sz="0" w:space="0" w:color="auto"/>
                <w:left w:val="none" w:sz="0" w:space="0" w:color="auto"/>
                <w:bottom w:val="none" w:sz="0" w:space="0" w:color="auto"/>
                <w:right w:val="none" w:sz="0" w:space="0" w:color="auto"/>
              </w:divBdr>
            </w:div>
            <w:div w:id="2027519492">
              <w:marLeft w:val="0"/>
              <w:marRight w:val="0"/>
              <w:marTop w:val="0"/>
              <w:marBottom w:val="0"/>
              <w:divBdr>
                <w:top w:val="none" w:sz="0" w:space="0" w:color="auto"/>
                <w:left w:val="none" w:sz="0" w:space="0" w:color="auto"/>
                <w:bottom w:val="none" w:sz="0" w:space="0" w:color="auto"/>
                <w:right w:val="none" w:sz="0" w:space="0" w:color="auto"/>
              </w:divBdr>
            </w:div>
            <w:div w:id="239875180">
              <w:marLeft w:val="0"/>
              <w:marRight w:val="0"/>
              <w:marTop w:val="0"/>
              <w:marBottom w:val="0"/>
              <w:divBdr>
                <w:top w:val="none" w:sz="0" w:space="0" w:color="auto"/>
                <w:left w:val="none" w:sz="0" w:space="0" w:color="auto"/>
                <w:bottom w:val="none" w:sz="0" w:space="0" w:color="auto"/>
                <w:right w:val="none" w:sz="0" w:space="0" w:color="auto"/>
              </w:divBdr>
            </w:div>
            <w:div w:id="818956072">
              <w:marLeft w:val="0"/>
              <w:marRight w:val="0"/>
              <w:marTop w:val="0"/>
              <w:marBottom w:val="0"/>
              <w:divBdr>
                <w:top w:val="none" w:sz="0" w:space="0" w:color="auto"/>
                <w:left w:val="none" w:sz="0" w:space="0" w:color="auto"/>
                <w:bottom w:val="none" w:sz="0" w:space="0" w:color="auto"/>
                <w:right w:val="none" w:sz="0" w:space="0" w:color="auto"/>
              </w:divBdr>
            </w:div>
            <w:div w:id="1542399857">
              <w:marLeft w:val="0"/>
              <w:marRight w:val="0"/>
              <w:marTop w:val="0"/>
              <w:marBottom w:val="0"/>
              <w:divBdr>
                <w:top w:val="none" w:sz="0" w:space="0" w:color="auto"/>
                <w:left w:val="none" w:sz="0" w:space="0" w:color="auto"/>
                <w:bottom w:val="none" w:sz="0" w:space="0" w:color="auto"/>
                <w:right w:val="none" w:sz="0" w:space="0" w:color="auto"/>
              </w:divBdr>
            </w:div>
            <w:div w:id="463886549">
              <w:marLeft w:val="0"/>
              <w:marRight w:val="0"/>
              <w:marTop w:val="0"/>
              <w:marBottom w:val="0"/>
              <w:divBdr>
                <w:top w:val="none" w:sz="0" w:space="0" w:color="auto"/>
                <w:left w:val="none" w:sz="0" w:space="0" w:color="auto"/>
                <w:bottom w:val="none" w:sz="0" w:space="0" w:color="auto"/>
                <w:right w:val="none" w:sz="0" w:space="0" w:color="auto"/>
              </w:divBdr>
            </w:div>
            <w:div w:id="406080157">
              <w:marLeft w:val="0"/>
              <w:marRight w:val="0"/>
              <w:marTop w:val="0"/>
              <w:marBottom w:val="0"/>
              <w:divBdr>
                <w:top w:val="none" w:sz="0" w:space="0" w:color="auto"/>
                <w:left w:val="none" w:sz="0" w:space="0" w:color="auto"/>
                <w:bottom w:val="none" w:sz="0" w:space="0" w:color="auto"/>
                <w:right w:val="none" w:sz="0" w:space="0" w:color="auto"/>
              </w:divBdr>
            </w:div>
            <w:div w:id="300811772">
              <w:marLeft w:val="0"/>
              <w:marRight w:val="0"/>
              <w:marTop w:val="0"/>
              <w:marBottom w:val="0"/>
              <w:divBdr>
                <w:top w:val="none" w:sz="0" w:space="0" w:color="auto"/>
                <w:left w:val="none" w:sz="0" w:space="0" w:color="auto"/>
                <w:bottom w:val="none" w:sz="0" w:space="0" w:color="auto"/>
                <w:right w:val="none" w:sz="0" w:space="0" w:color="auto"/>
              </w:divBdr>
            </w:div>
            <w:div w:id="434591654">
              <w:marLeft w:val="0"/>
              <w:marRight w:val="0"/>
              <w:marTop w:val="0"/>
              <w:marBottom w:val="0"/>
              <w:divBdr>
                <w:top w:val="none" w:sz="0" w:space="0" w:color="auto"/>
                <w:left w:val="none" w:sz="0" w:space="0" w:color="auto"/>
                <w:bottom w:val="none" w:sz="0" w:space="0" w:color="auto"/>
                <w:right w:val="none" w:sz="0" w:space="0" w:color="auto"/>
              </w:divBdr>
            </w:div>
            <w:div w:id="201555889">
              <w:marLeft w:val="0"/>
              <w:marRight w:val="0"/>
              <w:marTop w:val="0"/>
              <w:marBottom w:val="0"/>
              <w:divBdr>
                <w:top w:val="none" w:sz="0" w:space="0" w:color="auto"/>
                <w:left w:val="none" w:sz="0" w:space="0" w:color="auto"/>
                <w:bottom w:val="none" w:sz="0" w:space="0" w:color="auto"/>
                <w:right w:val="none" w:sz="0" w:space="0" w:color="auto"/>
              </w:divBdr>
            </w:div>
            <w:div w:id="1277908611">
              <w:marLeft w:val="0"/>
              <w:marRight w:val="0"/>
              <w:marTop w:val="0"/>
              <w:marBottom w:val="0"/>
              <w:divBdr>
                <w:top w:val="none" w:sz="0" w:space="0" w:color="auto"/>
                <w:left w:val="none" w:sz="0" w:space="0" w:color="auto"/>
                <w:bottom w:val="none" w:sz="0" w:space="0" w:color="auto"/>
                <w:right w:val="none" w:sz="0" w:space="0" w:color="auto"/>
              </w:divBdr>
            </w:div>
            <w:div w:id="1870144896">
              <w:marLeft w:val="0"/>
              <w:marRight w:val="0"/>
              <w:marTop w:val="0"/>
              <w:marBottom w:val="0"/>
              <w:divBdr>
                <w:top w:val="none" w:sz="0" w:space="0" w:color="auto"/>
                <w:left w:val="none" w:sz="0" w:space="0" w:color="auto"/>
                <w:bottom w:val="none" w:sz="0" w:space="0" w:color="auto"/>
                <w:right w:val="none" w:sz="0" w:space="0" w:color="auto"/>
              </w:divBdr>
            </w:div>
            <w:div w:id="912472612">
              <w:marLeft w:val="0"/>
              <w:marRight w:val="0"/>
              <w:marTop w:val="0"/>
              <w:marBottom w:val="0"/>
              <w:divBdr>
                <w:top w:val="none" w:sz="0" w:space="0" w:color="auto"/>
                <w:left w:val="none" w:sz="0" w:space="0" w:color="auto"/>
                <w:bottom w:val="none" w:sz="0" w:space="0" w:color="auto"/>
                <w:right w:val="none" w:sz="0" w:space="0" w:color="auto"/>
              </w:divBdr>
            </w:div>
            <w:div w:id="197089181">
              <w:marLeft w:val="0"/>
              <w:marRight w:val="0"/>
              <w:marTop w:val="0"/>
              <w:marBottom w:val="0"/>
              <w:divBdr>
                <w:top w:val="none" w:sz="0" w:space="0" w:color="auto"/>
                <w:left w:val="none" w:sz="0" w:space="0" w:color="auto"/>
                <w:bottom w:val="none" w:sz="0" w:space="0" w:color="auto"/>
                <w:right w:val="none" w:sz="0" w:space="0" w:color="auto"/>
              </w:divBdr>
            </w:div>
            <w:div w:id="1366904993">
              <w:marLeft w:val="0"/>
              <w:marRight w:val="0"/>
              <w:marTop w:val="0"/>
              <w:marBottom w:val="0"/>
              <w:divBdr>
                <w:top w:val="none" w:sz="0" w:space="0" w:color="auto"/>
                <w:left w:val="none" w:sz="0" w:space="0" w:color="auto"/>
                <w:bottom w:val="none" w:sz="0" w:space="0" w:color="auto"/>
                <w:right w:val="none" w:sz="0" w:space="0" w:color="auto"/>
              </w:divBdr>
            </w:div>
            <w:div w:id="1045788541">
              <w:marLeft w:val="0"/>
              <w:marRight w:val="0"/>
              <w:marTop w:val="0"/>
              <w:marBottom w:val="0"/>
              <w:divBdr>
                <w:top w:val="none" w:sz="0" w:space="0" w:color="auto"/>
                <w:left w:val="none" w:sz="0" w:space="0" w:color="auto"/>
                <w:bottom w:val="none" w:sz="0" w:space="0" w:color="auto"/>
                <w:right w:val="none" w:sz="0" w:space="0" w:color="auto"/>
              </w:divBdr>
            </w:div>
            <w:div w:id="648899779">
              <w:marLeft w:val="0"/>
              <w:marRight w:val="0"/>
              <w:marTop w:val="0"/>
              <w:marBottom w:val="0"/>
              <w:divBdr>
                <w:top w:val="none" w:sz="0" w:space="0" w:color="auto"/>
                <w:left w:val="none" w:sz="0" w:space="0" w:color="auto"/>
                <w:bottom w:val="none" w:sz="0" w:space="0" w:color="auto"/>
                <w:right w:val="none" w:sz="0" w:space="0" w:color="auto"/>
              </w:divBdr>
            </w:div>
            <w:div w:id="236979208">
              <w:marLeft w:val="0"/>
              <w:marRight w:val="0"/>
              <w:marTop w:val="0"/>
              <w:marBottom w:val="0"/>
              <w:divBdr>
                <w:top w:val="none" w:sz="0" w:space="0" w:color="auto"/>
                <w:left w:val="none" w:sz="0" w:space="0" w:color="auto"/>
                <w:bottom w:val="none" w:sz="0" w:space="0" w:color="auto"/>
                <w:right w:val="none" w:sz="0" w:space="0" w:color="auto"/>
              </w:divBdr>
            </w:div>
            <w:div w:id="982202148">
              <w:marLeft w:val="0"/>
              <w:marRight w:val="0"/>
              <w:marTop w:val="0"/>
              <w:marBottom w:val="0"/>
              <w:divBdr>
                <w:top w:val="none" w:sz="0" w:space="0" w:color="auto"/>
                <w:left w:val="none" w:sz="0" w:space="0" w:color="auto"/>
                <w:bottom w:val="none" w:sz="0" w:space="0" w:color="auto"/>
                <w:right w:val="none" w:sz="0" w:space="0" w:color="auto"/>
              </w:divBdr>
            </w:div>
            <w:div w:id="89281166">
              <w:marLeft w:val="0"/>
              <w:marRight w:val="0"/>
              <w:marTop w:val="0"/>
              <w:marBottom w:val="0"/>
              <w:divBdr>
                <w:top w:val="none" w:sz="0" w:space="0" w:color="auto"/>
                <w:left w:val="none" w:sz="0" w:space="0" w:color="auto"/>
                <w:bottom w:val="none" w:sz="0" w:space="0" w:color="auto"/>
                <w:right w:val="none" w:sz="0" w:space="0" w:color="auto"/>
              </w:divBdr>
            </w:div>
            <w:div w:id="796604245">
              <w:marLeft w:val="0"/>
              <w:marRight w:val="0"/>
              <w:marTop w:val="0"/>
              <w:marBottom w:val="0"/>
              <w:divBdr>
                <w:top w:val="none" w:sz="0" w:space="0" w:color="auto"/>
                <w:left w:val="none" w:sz="0" w:space="0" w:color="auto"/>
                <w:bottom w:val="none" w:sz="0" w:space="0" w:color="auto"/>
                <w:right w:val="none" w:sz="0" w:space="0" w:color="auto"/>
              </w:divBdr>
            </w:div>
            <w:div w:id="1080251225">
              <w:marLeft w:val="0"/>
              <w:marRight w:val="0"/>
              <w:marTop w:val="0"/>
              <w:marBottom w:val="0"/>
              <w:divBdr>
                <w:top w:val="none" w:sz="0" w:space="0" w:color="auto"/>
                <w:left w:val="none" w:sz="0" w:space="0" w:color="auto"/>
                <w:bottom w:val="none" w:sz="0" w:space="0" w:color="auto"/>
                <w:right w:val="none" w:sz="0" w:space="0" w:color="auto"/>
              </w:divBdr>
            </w:div>
            <w:div w:id="243688394">
              <w:marLeft w:val="0"/>
              <w:marRight w:val="0"/>
              <w:marTop w:val="0"/>
              <w:marBottom w:val="0"/>
              <w:divBdr>
                <w:top w:val="none" w:sz="0" w:space="0" w:color="auto"/>
                <w:left w:val="none" w:sz="0" w:space="0" w:color="auto"/>
                <w:bottom w:val="none" w:sz="0" w:space="0" w:color="auto"/>
                <w:right w:val="none" w:sz="0" w:space="0" w:color="auto"/>
              </w:divBdr>
            </w:div>
            <w:div w:id="1336684172">
              <w:marLeft w:val="0"/>
              <w:marRight w:val="0"/>
              <w:marTop w:val="0"/>
              <w:marBottom w:val="0"/>
              <w:divBdr>
                <w:top w:val="none" w:sz="0" w:space="0" w:color="auto"/>
                <w:left w:val="none" w:sz="0" w:space="0" w:color="auto"/>
                <w:bottom w:val="none" w:sz="0" w:space="0" w:color="auto"/>
                <w:right w:val="none" w:sz="0" w:space="0" w:color="auto"/>
              </w:divBdr>
            </w:div>
            <w:div w:id="1190029957">
              <w:marLeft w:val="0"/>
              <w:marRight w:val="0"/>
              <w:marTop w:val="0"/>
              <w:marBottom w:val="0"/>
              <w:divBdr>
                <w:top w:val="none" w:sz="0" w:space="0" w:color="auto"/>
                <w:left w:val="none" w:sz="0" w:space="0" w:color="auto"/>
                <w:bottom w:val="none" w:sz="0" w:space="0" w:color="auto"/>
                <w:right w:val="none" w:sz="0" w:space="0" w:color="auto"/>
              </w:divBdr>
            </w:div>
            <w:div w:id="452604337">
              <w:marLeft w:val="0"/>
              <w:marRight w:val="0"/>
              <w:marTop w:val="0"/>
              <w:marBottom w:val="0"/>
              <w:divBdr>
                <w:top w:val="none" w:sz="0" w:space="0" w:color="auto"/>
                <w:left w:val="none" w:sz="0" w:space="0" w:color="auto"/>
                <w:bottom w:val="none" w:sz="0" w:space="0" w:color="auto"/>
                <w:right w:val="none" w:sz="0" w:space="0" w:color="auto"/>
              </w:divBdr>
            </w:div>
            <w:div w:id="1754204303">
              <w:marLeft w:val="0"/>
              <w:marRight w:val="0"/>
              <w:marTop w:val="0"/>
              <w:marBottom w:val="0"/>
              <w:divBdr>
                <w:top w:val="none" w:sz="0" w:space="0" w:color="auto"/>
                <w:left w:val="none" w:sz="0" w:space="0" w:color="auto"/>
                <w:bottom w:val="none" w:sz="0" w:space="0" w:color="auto"/>
                <w:right w:val="none" w:sz="0" w:space="0" w:color="auto"/>
              </w:divBdr>
            </w:div>
            <w:div w:id="1824541619">
              <w:marLeft w:val="0"/>
              <w:marRight w:val="0"/>
              <w:marTop w:val="0"/>
              <w:marBottom w:val="0"/>
              <w:divBdr>
                <w:top w:val="none" w:sz="0" w:space="0" w:color="auto"/>
                <w:left w:val="none" w:sz="0" w:space="0" w:color="auto"/>
                <w:bottom w:val="none" w:sz="0" w:space="0" w:color="auto"/>
                <w:right w:val="none" w:sz="0" w:space="0" w:color="auto"/>
              </w:divBdr>
            </w:div>
            <w:div w:id="924071536">
              <w:marLeft w:val="0"/>
              <w:marRight w:val="0"/>
              <w:marTop w:val="0"/>
              <w:marBottom w:val="0"/>
              <w:divBdr>
                <w:top w:val="none" w:sz="0" w:space="0" w:color="auto"/>
                <w:left w:val="none" w:sz="0" w:space="0" w:color="auto"/>
                <w:bottom w:val="none" w:sz="0" w:space="0" w:color="auto"/>
                <w:right w:val="none" w:sz="0" w:space="0" w:color="auto"/>
              </w:divBdr>
            </w:div>
            <w:div w:id="77219153">
              <w:marLeft w:val="0"/>
              <w:marRight w:val="0"/>
              <w:marTop w:val="0"/>
              <w:marBottom w:val="0"/>
              <w:divBdr>
                <w:top w:val="none" w:sz="0" w:space="0" w:color="auto"/>
                <w:left w:val="none" w:sz="0" w:space="0" w:color="auto"/>
                <w:bottom w:val="none" w:sz="0" w:space="0" w:color="auto"/>
                <w:right w:val="none" w:sz="0" w:space="0" w:color="auto"/>
              </w:divBdr>
            </w:div>
            <w:div w:id="1438990174">
              <w:marLeft w:val="0"/>
              <w:marRight w:val="0"/>
              <w:marTop w:val="0"/>
              <w:marBottom w:val="0"/>
              <w:divBdr>
                <w:top w:val="none" w:sz="0" w:space="0" w:color="auto"/>
                <w:left w:val="none" w:sz="0" w:space="0" w:color="auto"/>
                <w:bottom w:val="none" w:sz="0" w:space="0" w:color="auto"/>
                <w:right w:val="none" w:sz="0" w:space="0" w:color="auto"/>
              </w:divBdr>
            </w:div>
            <w:div w:id="503781283">
              <w:marLeft w:val="0"/>
              <w:marRight w:val="0"/>
              <w:marTop w:val="0"/>
              <w:marBottom w:val="0"/>
              <w:divBdr>
                <w:top w:val="none" w:sz="0" w:space="0" w:color="auto"/>
                <w:left w:val="none" w:sz="0" w:space="0" w:color="auto"/>
                <w:bottom w:val="none" w:sz="0" w:space="0" w:color="auto"/>
                <w:right w:val="none" w:sz="0" w:space="0" w:color="auto"/>
              </w:divBdr>
            </w:div>
            <w:div w:id="1219315927">
              <w:marLeft w:val="0"/>
              <w:marRight w:val="0"/>
              <w:marTop w:val="0"/>
              <w:marBottom w:val="0"/>
              <w:divBdr>
                <w:top w:val="none" w:sz="0" w:space="0" w:color="auto"/>
                <w:left w:val="none" w:sz="0" w:space="0" w:color="auto"/>
                <w:bottom w:val="none" w:sz="0" w:space="0" w:color="auto"/>
                <w:right w:val="none" w:sz="0" w:space="0" w:color="auto"/>
              </w:divBdr>
            </w:div>
            <w:div w:id="1963729715">
              <w:marLeft w:val="0"/>
              <w:marRight w:val="0"/>
              <w:marTop w:val="0"/>
              <w:marBottom w:val="0"/>
              <w:divBdr>
                <w:top w:val="none" w:sz="0" w:space="0" w:color="auto"/>
                <w:left w:val="none" w:sz="0" w:space="0" w:color="auto"/>
                <w:bottom w:val="none" w:sz="0" w:space="0" w:color="auto"/>
                <w:right w:val="none" w:sz="0" w:space="0" w:color="auto"/>
              </w:divBdr>
            </w:div>
            <w:div w:id="1779914041">
              <w:marLeft w:val="0"/>
              <w:marRight w:val="0"/>
              <w:marTop w:val="0"/>
              <w:marBottom w:val="0"/>
              <w:divBdr>
                <w:top w:val="none" w:sz="0" w:space="0" w:color="auto"/>
                <w:left w:val="none" w:sz="0" w:space="0" w:color="auto"/>
                <w:bottom w:val="none" w:sz="0" w:space="0" w:color="auto"/>
                <w:right w:val="none" w:sz="0" w:space="0" w:color="auto"/>
              </w:divBdr>
            </w:div>
            <w:div w:id="421490704">
              <w:marLeft w:val="0"/>
              <w:marRight w:val="0"/>
              <w:marTop w:val="0"/>
              <w:marBottom w:val="0"/>
              <w:divBdr>
                <w:top w:val="none" w:sz="0" w:space="0" w:color="auto"/>
                <w:left w:val="none" w:sz="0" w:space="0" w:color="auto"/>
                <w:bottom w:val="none" w:sz="0" w:space="0" w:color="auto"/>
                <w:right w:val="none" w:sz="0" w:space="0" w:color="auto"/>
              </w:divBdr>
            </w:div>
            <w:div w:id="984120782">
              <w:marLeft w:val="0"/>
              <w:marRight w:val="0"/>
              <w:marTop w:val="0"/>
              <w:marBottom w:val="0"/>
              <w:divBdr>
                <w:top w:val="none" w:sz="0" w:space="0" w:color="auto"/>
                <w:left w:val="none" w:sz="0" w:space="0" w:color="auto"/>
                <w:bottom w:val="none" w:sz="0" w:space="0" w:color="auto"/>
                <w:right w:val="none" w:sz="0" w:space="0" w:color="auto"/>
              </w:divBdr>
            </w:div>
            <w:div w:id="1939367922">
              <w:marLeft w:val="0"/>
              <w:marRight w:val="0"/>
              <w:marTop w:val="0"/>
              <w:marBottom w:val="0"/>
              <w:divBdr>
                <w:top w:val="none" w:sz="0" w:space="0" w:color="auto"/>
                <w:left w:val="none" w:sz="0" w:space="0" w:color="auto"/>
                <w:bottom w:val="none" w:sz="0" w:space="0" w:color="auto"/>
                <w:right w:val="none" w:sz="0" w:space="0" w:color="auto"/>
              </w:divBdr>
            </w:div>
            <w:div w:id="1457524323">
              <w:marLeft w:val="0"/>
              <w:marRight w:val="0"/>
              <w:marTop w:val="0"/>
              <w:marBottom w:val="0"/>
              <w:divBdr>
                <w:top w:val="none" w:sz="0" w:space="0" w:color="auto"/>
                <w:left w:val="none" w:sz="0" w:space="0" w:color="auto"/>
                <w:bottom w:val="none" w:sz="0" w:space="0" w:color="auto"/>
                <w:right w:val="none" w:sz="0" w:space="0" w:color="auto"/>
              </w:divBdr>
            </w:div>
            <w:div w:id="1995139074">
              <w:marLeft w:val="0"/>
              <w:marRight w:val="0"/>
              <w:marTop w:val="0"/>
              <w:marBottom w:val="0"/>
              <w:divBdr>
                <w:top w:val="none" w:sz="0" w:space="0" w:color="auto"/>
                <w:left w:val="none" w:sz="0" w:space="0" w:color="auto"/>
                <w:bottom w:val="none" w:sz="0" w:space="0" w:color="auto"/>
                <w:right w:val="none" w:sz="0" w:space="0" w:color="auto"/>
              </w:divBdr>
            </w:div>
            <w:div w:id="1244755671">
              <w:marLeft w:val="0"/>
              <w:marRight w:val="0"/>
              <w:marTop w:val="0"/>
              <w:marBottom w:val="0"/>
              <w:divBdr>
                <w:top w:val="none" w:sz="0" w:space="0" w:color="auto"/>
                <w:left w:val="none" w:sz="0" w:space="0" w:color="auto"/>
                <w:bottom w:val="none" w:sz="0" w:space="0" w:color="auto"/>
                <w:right w:val="none" w:sz="0" w:space="0" w:color="auto"/>
              </w:divBdr>
            </w:div>
            <w:div w:id="1084227979">
              <w:marLeft w:val="0"/>
              <w:marRight w:val="0"/>
              <w:marTop w:val="0"/>
              <w:marBottom w:val="0"/>
              <w:divBdr>
                <w:top w:val="none" w:sz="0" w:space="0" w:color="auto"/>
                <w:left w:val="none" w:sz="0" w:space="0" w:color="auto"/>
                <w:bottom w:val="none" w:sz="0" w:space="0" w:color="auto"/>
                <w:right w:val="none" w:sz="0" w:space="0" w:color="auto"/>
              </w:divBdr>
            </w:div>
            <w:div w:id="1236352709">
              <w:marLeft w:val="0"/>
              <w:marRight w:val="0"/>
              <w:marTop w:val="0"/>
              <w:marBottom w:val="0"/>
              <w:divBdr>
                <w:top w:val="none" w:sz="0" w:space="0" w:color="auto"/>
                <w:left w:val="none" w:sz="0" w:space="0" w:color="auto"/>
                <w:bottom w:val="none" w:sz="0" w:space="0" w:color="auto"/>
                <w:right w:val="none" w:sz="0" w:space="0" w:color="auto"/>
              </w:divBdr>
            </w:div>
            <w:div w:id="385224689">
              <w:marLeft w:val="0"/>
              <w:marRight w:val="0"/>
              <w:marTop w:val="0"/>
              <w:marBottom w:val="0"/>
              <w:divBdr>
                <w:top w:val="none" w:sz="0" w:space="0" w:color="auto"/>
                <w:left w:val="none" w:sz="0" w:space="0" w:color="auto"/>
                <w:bottom w:val="none" w:sz="0" w:space="0" w:color="auto"/>
                <w:right w:val="none" w:sz="0" w:space="0" w:color="auto"/>
              </w:divBdr>
            </w:div>
            <w:div w:id="251283797">
              <w:marLeft w:val="0"/>
              <w:marRight w:val="0"/>
              <w:marTop w:val="0"/>
              <w:marBottom w:val="0"/>
              <w:divBdr>
                <w:top w:val="none" w:sz="0" w:space="0" w:color="auto"/>
                <w:left w:val="none" w:sz="0" w:space="0" w:color="auto"/>
                <w:bottom w:val="none" w:sz="0" w:space="0" w:color="auto"/>
                <w:right w:val="none" w:sz="0" w:space="0" w:color="auto"/>
              </w:divBdr>
            </w:div>
            <w:div w:id="1527597739">
              <w:marLeft w:val="0"/>
              <w:marRight w:val="0"/>
              <w:marTop w:val="0"/>
              <w:marBottom w:val="0"/>
              <w:divBdr>
                <w:top w:val="none" w:sz="0" w:space="0" w:color="auto"/>
                <w:left w:val="none" w:sz="0" w:space="0" w:color="auto"/>
                <w:bottom w:val="none" w:sz="0" w:space="0" w:color="auto"/>
                <w:right w:val="none" w:sz="0" w:space="0" w:color="auto"/>
              </w:divBdr>
            </w:div>
            <w:div w:id="651445372">
              <w:marLeft w:val="0"/>
              <w:marRight w:val="0"/>
              <w:marTop w:val="0"/>
              <w:marBottom w:val="0"/>
              <w:divBdr>
                <w:top w:val="none" w:sz="0" w:space="0" w:color="auto"/>
                <w:left w:val="none" w:sz="0" w:space="0" w:color="auto"/>
                <w:bottom w:val="none" w:sz="0" w:space="0" w:color="auto"/>
                <w:right w:val="none" w:sz="0" w:space="0" w:color="auto"/>
              </w:divBdr>
            </w:div>
            <w:div w:id="1804039427">
              <w:marLeft w:val="0"/>
              <w:marRight w:val="0"/>
              <w:marTop w:val="0"/>
              <w:marBottom w:val="0"/>
              <w:divBdr>
                <w:top w:val="none" w:sz="0" w:space="0" w:color="auto"/>
                <w:left w:val="none" w:sz="0" w:space="0" w:color="auto"/>
                <w:bottom w:val="none" w:sz="0" w:space="0" w:color="auto"/>
                <w:right w:val="none" w:sz="0" w:space="0" w:color="auto"/>
              </w:divBdr>
            </w:div>
            <w:div w:id="829297501">
              <w:marLeft w:val="0"/>
              <w:marRight w:val="0"/>
              <w:marTop w:val="0"/>
              <w:marBottom w:val="0"/>
              <w:divBdr>
                <w:top w:val="none" w:sz="0" w:space="0" w:color="auto"/>
                <w:left w:val="none" w:sz="0" w:space="0" w:color="auto"/>
                <w:bottom w:val="none" w:sz="0" w:space="0" w:color="auto"/>
                <w:right w:val="none" w:sz="0" w:space="0" w:color="auto"/>
              </w:divBdr>
            </w:div>
            <w:div w:id="1392314353">
              <w:marLeft w:val="0"/>
              <w:marRight w:val="0"/>
              <w:marTop w:val="0"/>
              <w:marBottom w:val="0"/>
              <w:divBdr>
                <w:top w:val="none" w:sz="0" w:space="0" w:color="auto"/>
                <w:left w:val="none" w:sz="0" w:space="0" w:color="auto"/>
                <w:bottom w:val="none" w:sz="0" w:space="0" w:color="auto"/>
                <w:right w:val="none" w:sz="0" w:space="0" w:color="auto"/>
              </w:divBdr>
            </w:div>
            <w:div w:id="1043627925">
              <w:marLeft w:val="0"/>
              <w:marRight w:val="0"/>
              <w:marTop w:val="0"/>
              <w:marBottom w:val="0"/>
              <w:divBdr>
                <w:top w:val="none" w:sz="0" w:space="0" w:color="auto"/>
                <w:left w:val="none" w:sz="0" w:space="0" w:color="auto"/>
                <w:bottom w:val="none" w:sz="0" w:space="0" w:color="auto"/>
                <w:right w:val="none" w:sz="0" w:space="0" w:color="auto"/>
              </w:divBdr>
            </w:div>
            <w:div w:id="581529951">
              <w:marLeft w:val="0"/>
              <w:marRight w:val="0"/>
              <w:marTop w:val="0"/>
              <w:marBottom w:val="0"/>
              <w:divBdr>
                <w:top w:val="none" w:sz="0" w:space="0" w:color="auto"/>
                <w:left w:val="none" w:sz="0" w:space="0" w:color="auto"/>
                <w:bottom w:val="none" w:sz="0" w:space="0" w:color="auto"/>
                <w:right w:val="none" w:sz="0" w:space="0" w:color="auto"/>
              </w:divBdr>
            </w:div>
            <w:div w:id="1637492037">
              <w:marLeft w:val="0"/>
              <w:marRight w:val="0"/>
              <w:marTop w:val="0"/>
              <w:marBottom w:val="0"/>
              <w:divBdr>
                <w:top w:val="none" w:sz="0" w:space="0" w:color="auto"/>
                <w:left w:val="none" w:sz="0" w:space="0" w:color="auto"/>
                <w:bottom w:val="none" w:sz="0" w:space="0" w:color="auto"/>
                <w:right w:val="none" w:sz="0" w:space="0" w:color="auto"/>
              </w:divBdr>
            </w:div>
            <w:div w:id="1641038353">
              <w:marLeft w:val="0"/>
              <w:marRight w:val="0"/>
              <w:marTop w:val="0"/>
              <w:marBottom w:val="0"/>
              <w:divBdr>
                <w:top w:val="none" w:sz="0" w:space="0" w:color="auto"/>
                <w:left w:val="none" w:sz="0" w:space="0" w:color="auto"/>
                <w:bottom w:val="none" w:sz="0" w:space="0" w:color="auto"/>
                <w:right w:val="none" w:sz="0" w:space="0" w:color="auto"/>
              </w:divBdr>
            </w:div>
            <w:div w:id="821582146">
              <w:marLeft w:val="0"/>
              <w:marRight w:val="0"/>
              <w:marTop w:val="0"/>
              <w:marBottom w:val="0"/>
              <w:divBdr>
                <w:top w:val="none" w:sz="0" w:space="0" w:color="auto"/>
                <w:left w:val="none" w:sz="0" w:space="0" w:color="auto"/>
                <w:bottom w:val="none" w:sz="0" w:space="0" w:color="auto"/>
                <w:right w:val="none" w:sz="0" w:space="0" w:color="auto"/>
              </w:divBdr>
            </w:div>
            <w:div w:id="1475298469">
              <w:marLeft w:val="0"/>
              <w:marRight w:val="0"/>
              <w:marTop w:val="0"/>
              <w:marBottom w:val="0"/>
              <w:divBdr>
                <w:top w:val="none" w:sz="0" w:space="0" w:color="auto"/>
                <w:left w:val="none" w:sz="0" w:space="0" w:color="auto"/>
                <w:bottom w:val="none" w:sz="0" w:space="0" w:color="auto"/>
                <w:right w:val="none" w:sz="0" w:space="0" w:color="auto"/>
              </w:divBdr>
            </w:div>
            <w:div w:id="449126894">
              <w:marLeft w:val="0"/>
              <w:marRight w:val="0"/>
              <w:marTop w:val="0"/>
              <w:marBottom w:val="0"/>
              <w:divBdr>
                <w:top w:val="none" w:sz="0" w:space="0" w:color="auto"/>
                <w:left w:val="none" w:sz="0" w:space="0" w:color="auto"/>
                <w:bottom w:val="none" w:sz="0" w:space="0" w:color="auto"/>
                <w:right w:val="none" w:sz="0" w:space="0" w:color="auto"/>
              </w:divBdr>
            </w:div>
            <w:div w:id="661734800">
              <w:marLeft w:val="0"/>
              <w:marRight w:val="0"/>
              <w:marTop w:val="0"/>
              <w:marBottom w:val="0"/>
              <w:divBdr>
                <w:top w:val="none" w:sz="0" w:space="0" w:color="auto"/>
                <w:left w:val="none" w:sz="0" w:space="0" w:color="auto"/>
                <w:bottom w:val="none" w:sz="0" w:space="0" w:color="auto"/>
                <w:right w:val="none" w:sz="0" w:space="0" w:color="auto"/>
              </w:divBdr>
            </w:div>
            <w:div w:id="1172991418">
              <w:marLeft w:val="0"/>
              <w:marRight w:val="0"/>
              <w:marTop w:val="0"/>
              <w:marBottom w:val="0"/>
              <w:divBdr>
                <w:top w:val="none" w:sz="0" w:space="0" w:color="auto"/>
                <w:left w:val="none" w:sz="0" w:space="0" w:color="auto"/>
                <w:bottom w:val="none" w:sz="0" w:space="0" w:color="auto"/>
                <w:right w:val="none" w:sz="0" w:space="0" w:color="auto"/>
              </w:divBdr>
            </w:div>
            <w:div w:id="753169345">
              <w:marLeft w:val="0"/>
              <w:marRight w:val="0"/>
              <w:marTop w:val="0"/>
              <w:marBottom w:val="0"/>
              <w:divBdr>
                <w:top w:val="none" w:sz="0" w:space="0" w:color="auto"/>
                <w:left w:val="none" w:sz="0" w:space="0" w:color="auto"/>
                <w:bottom w:val="none" w:sz="0" w:space="0" w:color="auto"/>
                <w:right w:val="none" w:sz="0" w:space="0" w:color="auto"/>
              </w:divBdr>
            </w:div>
            <w:div w:id="1652909093">
              <w:marLeft w:val="0"/>
              <w:marRight w:val="0"/>
              <w:marTop w:val="0"/>
              <w:marBottom w:val="0"/>
              <w:divBdr>
                <w:top w:val="none" w:sz="0" w:space="0" w:color="auto"/>
                <w:left w:val="none" w:sz="0" w:space="0" w:color="auto"/>
                <w:bottom w:val="none" w:sz="0" w:space="0" w:color="auto"/>
                <w:right w:val="none" w:sz="0" w:space="0" w:color="auto"/>
              </w:divBdr>
            </w:div>
            <w:div w:id="333916945">
              <w:marLeft w:val="0"/>
              <w:marRight w:val="0"/>
              <w:marTop w:val="0"/>
              <w:marBottom w:val="0"/>
              <w:divBdr>
                <w:top w:val="none" w:sz="0" w:space="0" w:color="auto"/>
                <w:left w:val="none" w:sz="0" w:space="0" w:color="auto"/>
                <w:bottom w:val="none" w:sz="0" w:space="0" w:color="auto"/>
                <w:right w:val="none" w:sz="0" w:space="0" w:color="auto"/>
              </w:divBdr>
            </w:div>
            <w:div w:id="1267621344">
              <w:marLeft w:val="0"/>
              <w:marRight w:val="0"/>
              <w:marTop w:val="0"/>
              <w:marBottom w:val="0"/>
              <w:divBdr>
                <w:top w:val="none" w:sz="0" w:space="0" w:color="auto"/>
                <w:left w:val="none" w:sz="0" w:space="0" w:color="auto"/>
                <w:bottom w:val="none" w:sz="0" w:space="0" w:color="auto"/>
                <w:right w:val="none" w:sz="0" w:space="0" w:color="auto"/>
              </w:divBdr>
            </w:div>
            <w:div w:id="1982925457">
              <w:marLeft w:val="0"/>
              <w:marRight w:val="0"/>
              <w:marTop w:val="0"/>
              <w:marBottom w:val="0"/>
              <w:divBdr>
                <w:top w:val="none" w:sz="0" w:space="0" w:color="auto"/>
                <w:left w:val="none" w:sz="0" w:space="0" w:color="auto"/>
                <w:bottom w:val="none" w:sz="0" w:space="0" w:color="auto"/>
                <w:right w:val="none" w:sz="0" w:space="0" w:color="auto"/>
              </w:divBdr>
            </w:div>
            <w:div w:id="1909611448">
              <w:marLeft w:val="0"/>
              <w:marRight w:val="0"/>
              <w:marTop w:val="0"/>
              <w:marBottom w:val="0"/>
              <w:divBdr>
                <w:top w:val="none" w:sz="0" w:space="0" w:color="auto"/>
                <w:left w:val="none" w:sz="0" w:space="0" w:color="auto"/>
                <w:bottom w:val="none" w:sz="0" w:space="0" w:color="auto"/>
                <w:right w:val="none" w:sz="0" w:space="0" w:color="auto"/>
              </w:divBdr>
            </w:div>
            <w:div w:id="1276600576">
              <w:marLeft w:val="0"/>
              <w:marRight w:val="0"/>
              <w:marTop w:val="0"/>
              <w:marBottom w:val="0"/>
              <w:divBdr>
                <w:top w:val="none" w:sz="0" w:space="0" w:color="auto"/>
                <w:left w:val="none" w:sz="0" w:space="0" w:color="auto"/>
                <w:bottom w:val="none" w:sz="0" w:space="0" w:color="auto"/>
                <w:right w:val="none" w:sz="0" w:space="0" w:color="auto"/>
              </w:divBdr>
            </w:div>
            <w:div w:id="1792436577">
              <w:marLeft w:val="0"/>
              <w:marRight w:val="0"/>
              <w:marTop w:val="0"/>
              <w:marBottom w:val="0"/>
              <w:divBdr>
                <w:top w:val="none" w:sz="0" w:space="0" w:color="auto"/>
                <w:left w:val="none" w:sz="0" w:space="0" w:color="auto"/>
                <w:bottom w:val="none" w:sz="0" w:space="0" w:color="auto"/>
                <w:right w:val="none" w:sz="0" w:space="0" w:color="auto"/>
              </w:divBdr>
            </w:div>
            <w:div w:id="1175192001">
              <w:marLeft w:val="0"/>
              <w:marRight w:val="0"/>
              <w:marTop w:val="0"/>
              <w:marBottom w:val="0"/>
              <w:divBdr>
                <w:top w:val="none" w:sz="0" w:space="0" w:color="auto"/>
                <w:left w:val="none" w:sz="0" w:space="0" w:color="auto"/>
                <w:bottom w:val="none" w:sz="0" w:space="0" w:color="auto"/>
                <w:right w:val="none" w:sz="0" w:space="0" w:color="auto"/>
              </w:divBdr>
            </w:div>
            <w:div w:id="1161699822">
              <w:marLeft w:val="0"/>
              <w:marRight w:val="0"/>
              <w:marTop w:val="0"/>
              <w:marBottom w:val="0"/>
              <w:divBdr>
                <w:top w:val="none" w:sz="0" w:space="0" w:color="auto"/>
                <w:left w:val="none" w:sz="0" w:space="0" w:color="auto"/>
                <w:bottom w:val="none" w:sz="0" w:space="0" w:color="auto"/>
                <w:right w:val="none" w:sz="0" w:space="0" w:color="auto"/>
              </w:divBdr>
            </w:div>
            <w:div w:id="724069042">
              <w:marLeft w:val="0"/>
              <w:marRight w:val="0"/>
              <w:marTop w:val="0"/>
              <w:marBottom w:val="0"/>
              <w:divBdr>
                <w:top w:val="none" w:sz="0" w:space="0" w:color="auto"/>
                <w:left w:val="none" w:sz="0" w:space="0" w:color="auto"/>
                <w:bottom w:val="none" w:sz="0" w:space="0" w:color="auto"/>
                <w:right w:val="none" w:sz="0" w:space="0" w:color="auto"/>
              </w:divBdr>
            </w:div>
            <w:div w:id="1371370974">
              <w:marLeft w:val="0"/>
              <w:marRight w:val="0"/>
              <w:marTop w:val="0"/>
              <w:marBottom w:val="0"/>
              <w:divBdr>
                <w:top w:val="none" w:sz="0" w:space="0" w:color="auto"/>
                <w:left w:val="none" w:sz="0" w:space="0" w:color="auto"/>
                <w:bottom w:val="none" w:sz="0" w:space="0" w:color="auto"/>
                <w:right w:val="none" w:sz="0" w:space="0" w:color="auto"/>
              </w:divBdr>
            </w:div>
            <w:div w:id="1668439042">
              <w:marLeft w:val="0"/>
              <w:marRight w:val="0"/>
              <w:marTop w:val="0"/>
              <w:marBottom w:val="0"/>
              <w:divBdr>
                <w:top w:val="none" w:sz="0" w:space="0" w:color="auto"/>
                <w:left w:val="none" w:sz="0" w:space="0" w:color="auto"/>
                <w:bottom w:val="none" w:sz="0" w:space="0" w:color="auto"/>
                <w:right w:val="none" w:sz="0" w:space="0" w:color="auto"/>
              </w:divBdr>
            </w:div>
            <w:div w:id="1727139586">
              <w:marLeft w:val="0"/>
              <w:marRight w:val="0"/>
              <w:marTop w:val="0"/>
              <w:marBottom w:val="0"/>
              <w:divBdr>
                <w:top w:val="none" w:sz="0" w:space="0" w:color="auto"/>
                <w:left w:val="none" w:sz="0" w:space="0" w:color="auto"/>
                <w:bottom w:val="none" w:sz="0" w:space="0" w:color="auto"/>
                <w:right w:val="none" w:sz="0" w:space="0" w:color="auto"/>
              </w:divBdr>
            </w:div>
            <w:div w:id="1360279364">
              <w:marLeft w:val="0"/>
              <w:marRight w:val="0"/>
              <w:marTop w:val="0"/>
              <w:marBottom w:val="0"/>
              <w:divBdr>
                <w:top w:val="none" w:sz="0" w:space="0" w:color="auto"/>
                <w:left w:val="none" w:sz="0" w:space="0" w:color="auto"/>
                <w:bottom w:val="none" w:sz="0" w:space="0" w:color="auto"/>
                <w:right w:val="none" w:sz="0" w:space="0" w:color="auto"/>
              </w:divBdr>
            </w:div>
            <w:div w:id="1172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8906">
      <w:bodyDiv w:val="1"/>
      <w:marLeft w:val="0"/>
      <w:marRight w:val="0"/>
      <w:marTop w:val="0"/>
      <w:marBottom w:val="0"/>
      <w:divBdr>
        <w:top w:val="none" w:sz="0" w:space="0" w:color="auto"/>
        <w:left w:val="none" w:sz="0" w:space="0" w:color="auto"/>
        <w:bottom w:val="none" w:sz="0" w:space="0" w:color="auto"/>
        <w:right w:val="none" w:sz="0" w:space="0" w:color="auto"/>
      </w:divBdr>
    </w:div>
    <w:div w:id="1917090605">
      <w:bodyDiv w:val="1"/>
      <w:marLeft w:val="0"/>
      <w:marRight w:val="0"/>
      <w:marTop w:val="0"/>
      <w:marBottom w:val="0"/>
      <w:divBdr>
        <w:top w:val="none" w:sz="0" w:space="0" w:color="auto"/>
        <w:left w:val="none" w:sz="0" w:space="0" w:color="auto"/>
        <w:bottom w:val="none" w:sz="0" w:space="0" w:color="auto"/>
        <w:right w:val="none" w:sz="0" w:space="0" w:color="auto"/>
      </w:divBdr>
    </w:div>
    <w:div w:id="1928421483">
      <w:bodyDiv w:val="1"/>
      <w:marLeft w:val="0"/>
      <w:marRight w:val="0"/>
      <w:marTop w:val="0"/>
      <w:marBottom w:val="0"/>
      <w:divBdr>
        <w:top w:val="none" w:sz="0" w:space="0" w:color="auto"/>
        <w:left w:val="none" w:sz="0" w:space="0" w:color="auto"/>
        <w:bottom w:val="none" w:sz="0" w:space="0" w:color="auto"/>
        <w:right w:val="none" w:sz="0" w:space="0" w:color="auto"/>
      </w:divBdr>
    </w:div>
    <w:div w:id="1929925330">
      <w:bodyDiv w:val="1"/>
      <w:marLeft w:val="0"/>
      <w:marRight w:val="0"/>
      <w:marTop w:val="0"/>
      <w:marBottom w:val="0"/>
      <w:divBdr>
        <w:top w:val="none" w:sz="0" w:space="0" w:color="auto"/>
        <w:left w:val="none" w:sz="0" w:space="0" w:color="auto"/>
        <w:bottom w:val="none" w:sz="0" w:space="0" w:color="auto"/>
        <w:right w:val="none" w:sz="0" w:space="0" w:color="auto"/>
      </w:divBdr>
      <w:divsChild>
        <w:div w:id="658265697">
          <w:marLeft w:val="0"/>
          <w:marRight w:val="0"/>
          <w:marTop w:val="0"/>
          <w:marBottom w:val="0"/>
          <w:divBdr>
            <w:top w:val="none" w:sz="0" w:space="0" w:color="auto"/>
            <w:left w:val="none" w:sz="0" w:space="0" w:color="auto"/>
            <w:bottom w:val="none" w:sz="0" w:space="0" w:color="auto"/>
            <w:right w:val="none" w:sz="0" w:space="0" w:color="auto"/>
          </w:divBdr>
          <w:divsChild>
            <w:div w:id="683022304">
              <w:marLeft w:val="0"/>
              <w:marRight w:val="0"/>
              <w:marTop w:val="0"/>
              <w:marBottom w:val="0"/>
              <w:divBdr>
                <w:top w:val="none" w:sz="0" w:space="0" w:color="auto"/>
                <w:left w:val="none" w:sz="0" w:space="0" w:color="auto"/>
                <w:bottom w:val="none" w:sz="0" w:space="0" w:color="auto"/>
                <w:right w:val="none" w:sz="0" w:space="0" w:color="auto"/>
              </w:divBdr>
            </w:div>
            <w:div w:id="1973827650">
              <w:marLeft w:val="0"/>
              <w:marRight w:val="0"/>
              <w:marTop w:val="0"/>
              <w:marBottom w:val="0"/>
              <w:divBdr>
                <w:top w:val="none" w:sz="0" w:space="0" w:color="auto"/>
                <w:left w:val="none" w:sz="0" w:space="0" w:color="auto"/>
                <w:bottom w:val="none" w:sz="0" w:space="0" w:color="auto"/>
                <w:right w:val="none" w:sz="0" w:space="0" w:color="auto"/>
              </w:divBdr>
            </w:div>
            <w:div w:id="1410154781">
              <w:marLeft w:val="0"/>
              <w:marRight w:val="0"/>
              <w:marTop w:val="0"/>
              <w:marBottom w:val="0"/>
              <w:divBdr>
                <w:top w:val="none" w:sz="0" w:space="0" w:color="auto"/>
                <w:left w:val="none" w:sz="0" w:space="0" w:color="auto"/>
                <w:bottom w:val="none" w:sz="0" w:space="0" w:color="auto"/>
                <w:right w:val="none" w:sz="0" w:space="0" w:color="auto"/>
              </w:divBdr>
            </w:div>
            <w:div w:id="401417013">
              <w:marLeft w:val="0"/>
              <w:marRight w:val="0"/>
              <w:marTop w:val="0"/>
              <w:marBottom w:val="0"/>
              <w:divBdr>
                <w:top w:val="none" w:sz="0" w:space="0" w:color="auto"/>
                <w:left w:val="none" w:sz="0" w:space="0" w:color="auto"/>
                <w:bottom w:val="none" w:sz="0" w:space="0" w:color="auto"/>
                <w:right w:val="none" w:sz="0" w:space="0" w:color="auto"/>
              </w:divBdr>
            </w:div>
            <w:div w:id="1045789606">
              <w:marLeft w:val="0"/>
              <w:marRight w:val="0"/>
              <w:marTop w:val="0"/>
              <w:marBottom w:val="0"/>
              <w:divBdr>
                <w:top w:val="none" w:sz="0" w:space="0" w:color="auto"/>
                <w:left w:val="none" w:sz="0" w:space="0" w:color="auto"/>
                <w:bottom w:val="none" w:sz="0" w:space="0" w:color="auto"/>
                <w:right w:val="none" w:sz="0" w:space="0" w:color="auto"/>
              </w:divBdr>
            </w:div>
            <w:div w:id="1011643201">
              <w:marLeft w:val="0"/>
              <w:marRight w:val="0"/>
              <w:marTop w:val="0"/>
              <w:marBottom w:val="0"/>
              <w:divBdr>
                <w:top w:val="none" w:sz="0" w:space="0" w:color="auto"/>
                <w:left w:val="none" w:sz="0" w:space="0" w:color="auto"/>
                <w:bottom w:val="none" w:sz="0" w:space="0" w:color="auto"/>
                <w:right w:val="none" w:sz="0" w:space="0" w:color="auto"/>
              </w:divBdr>
            </w:div>
            <w:div w:id="557136194">
              <w:marLeft w:val="0"/>
              <w:marRight w:val="0"/>
              <w:marTop w:val="0"/>
              <w:marBottom w:val="0"/>
              <w:divBdr>
                <w:top w:val="none" w:sz="0" w:space="0" w:color="auto"/>
                <w:left w:val="none" w:sz="0" w:space="0" w:color="auto"/>
                <w:bottom w:val="none" w:sz="0" w:space="0" w:color="auto"/>
                <w:right w:val="none" w:sz="0" w:space="0" w:color="auto"/>
              </w:divBdr>
            </w:div>
            <w:div w:id="591165470">
              <w:marLeft w:val="0"/>
              <w:marRight w:val="0"/>
              <w:marTop w:val="0"/>
              <w:marBottom w:val="0"/>
              <w:divBdr>
                <w:top w:val="none" w:sz="0" w:space="0" w:color="auto"/>
                <w:left w:val="none" w:sz="0" w:space="0" w:color="auto"/>
                <w:bottom w:val="none" w:sz="0" w:space="0" w:color="auto"/>
                <w:right w:val="none" w:sz="0" w:space="0" w:color="auto"/>
              </w:divBdr>
            </w:div>
            <w:div w:id="1146823173">
              <w:marLeft w:val="0"/>
              <w:marRight w:val="0"/>
              <w:marTop w:val="0"/>
              <w:marBottom w:val="0"/>
              <w:divBdr>
                <w:top w:val="none" w:sz="0" w:space="0" w:color="auto"/>
                <w:left w:val="none" w:sz="0" w:space="0" w:color="auto"/>
                <w:bottom w:val="none" w:sz="0" w:space="0" w:color="auto"/>
                <w:right w:val="none" w:sz="0" w:space="0" w:color="auto"/>
              </w:divBdr>
            </w:div>
            <w:div w:id="849875924">
              <w:marLeft w:val="0"/>
              <w:marRight w:val="0"/>
              <w:marTop w:val="0"/>
              <w:marBottom w:val="0"/>
              <w:divBdr>
                <w:top w:val="none" w:sz="0" w:space="0" w:color="auto"/>
                <w:left w:val="none" w:sz="0" w:space="0" w:color="auto"/>
                <w:bottom w:val="none" w:sz="0" w:space="0" w:color="auto"/>
                <w:right w:val="none" w:sz="0" w:space="0" w:color="auto"/>
              </w:divBdr>
            </w:div>
            <w:div w:id="1277828982">
              <w:marLeft w:val="0"/>
              <w:marRight w:val="0"/>
              <w:marTop w:val="0"/>
              <w:marBottom w:val="0"/>
              <w:divBdr>
                <w:top w:val="none" w:sz="0" w:space="0" w:color="auto"/>
                <w:left w:val="none" w:sz="0" w:space="0" w:color="auto"/>
                <w:bottom w:val="none" w:sz="0" w:space="0" w:color="auto"/>
                <w:right w:val="none" w:sz="0" w:space="0" w:color="auto"/>
              </w:divBdr>
            </w:div>
            <w:div w:id="57368287">
              <w:marLeft w:val="0"/>
              <w:marRight w:val="0"/>
              <w:marTop w:val="0"/>
              <w:marBottom w:val="0"/>
              <w:divBdr>
                <w:top w:val="none" w:sz="0" w:space="0" w:color="auto"/>
                <w:left w:val="none" w:sz="0" w:space="0" w:color="auto"/>
                <w:bottom w:val="none" w:sz="0" w:space="0" w:color="auto"/>
                <w:right w:val="none" w:sz="0" w:space="0" w:color="auto"/>
              </w:divBdr>
            </w:div>
            <w:div w:id="894388793">
              <w:marLeft w:val="0"/>
              <w:marRight w:val="0"/>
              <w:marTop w:val="0"/>
              <w:marBottom w:val="0"/>
              <w:divBdr>
                <w:top w:val="none" w:sz="0" w:space="0" w:color="auto"/>
                <w:left w:val="none" w:sz="0" w:space="0" w:color="auto"/>
                <w:bottom w:val="none" w:sz="0" w:space="0" w:color="auto"/>
                <w:right w:val="none" w:sz="0" w:space="0" w:color="auto"/>
              </w:divBdr>
            </w:div>
            <w:div w:id="452481954">
              <w:marLeft w:val="0"/>
              <w:marRight w:val="0"/>
              <w:marTop w:val="0"/>
              <w:marBottom w:val="0"/>
              <w:divBdr>
                <w:top w:val="none" w:sz="0" w:space="0" w:color="auto"/>
                <w:left w:val="none" w:sz="0" w:space="0" w:color="auto"/>
                <w:bottom w:val="none" w:sz="0" w:space="0" w:color="auto"/>
                <w:right w:val="none" w:sz="0" w:space="0" w:color="auto"/>
              </w:divBdr>
            </w:div>
            <w:div w:id="156574479">
              <w:marLeft w:val="0"/>
              <w:marRight w:val="0"/>
              <w:marTop w:val="0"/>
              <w:marBottom w:val="0"/>
              <w:divBdr>
                <w:top w:val="none" w:sz="0" w:space="0" w:color="auto"/>
                <w:left w:val="none" w:sz="0" w:space="0" w:color="auto"/>
                <w:bottom w:val="none" w:sz="0" w:space="0" w:color="auto"/>
                <w:right w:val="none" w:sz="0" w:space="0" w:color="auto"/>
              </w:divBdr>
            </w:div>
            <w:div w:id="2024434650">
              <w:marLeft w:val="0"/>
              <w:marRight w:val="0"/>
              <w:marTop w:val="0"/>
              <w:marBottom w:val="0"/>
              <w:divBdr>
                <w:top w:val="none" w:sz="0" w:space="0" w:color="auto"/>
                <w:left w:val="none" w:sz="0" w:space="0" w:color="auto"/>
                <w:bottom w:val="none" w:sz="0" w:space="0" w:color="auto"/>
                <w:right w:val="none" w:sz="0" w:space="0" w:color="auto"/>
              </w:divBdr>
            </w:div>
            <w:div w:id="804857468">
              <w:marLeft w:val="0"/>
              <w:marRight w:val="0"/>
              <w:marTop w:val="0"/>
              <w:marBottom w:val="0"/>
              <w:divBdr>
                <w:top w:val="none" w:sz="0" w:space="0" w:color="auto"/>
                <w:left w:val="none" w:sz="0" w:space="0" w:color="auto"/>
                <w:bottom w:val="none" w:sz="0" w:space="0" w:color="auto"/>
                <w:right w:val="none" w:sz="0" w:space="0" w:color="auto"/>
              </w:divBdr>
            </w:div>
            <w:div w:id="1781800571">
              <w:marLeft w:val="0"/>
              <w:marRight w:val="0"/>
              <w:marTop w:val="0"/>
              <w:marBottom w:val="0"/>
              <w:divBdr>
                <w:top w:val="none" w:sz="0" w:space="0" w:color="auto"/>
                <w:left w:val="none" w:sz="0" w:space="0" w:color="auto"/>
                <w:bottom w:val="none" w:sz="0" w:space="0" w:color="auto"/>
                <w:right w:val="none" w:sz="0" w:space="0" w:color="auto"/>
              </w:divBdr>
            </w:div>
            <w:div w:id="1892694144">
              <w:marLeft w:val="0"/>
              <w:marRight w:val="0"/>
              <w:marTop w:val="0"/>
              <w:marBottom w:val="0"/>
              <w:divBdr>
                <w:top w:val="none" w:sz="0" w:space="0" w:color="auto"/>
                <w:left w:val="none" w:sz="0" w:space="0" w:color="auto"/>
                <w:bottom w:val="none" w:sz="0" w:space="0" w:color="auto"/>
                <w:right w:val="none" w:sz="0" w:space="0" w:color="auto"/>
              </w:divBdr>
            </w:div>
            <w:div w:id="819539719">
              <w:marLeft w:val="0"/>
              <w:marRight w:val="0"/>
              <w:marTop w:val="0"/>
              <w:marBottom w:val="0"/>
              <w:divBdr>
                <w:top w:val="none" w:sz="0" w:space="0" w:color="auto"/>
                <w:left w:val="none" w:sz="0" w:space="0" w:color="auto"/>
                <w:bottom w:val="none" w:sz="0" w:space="0" w:color="auto"/>
                <w:right w:val="none" w:sz="0" w:space="0" w:color="auto"/>
              </w:divBdr>
            </w:div>
            <w:div w:id="959840797">
              <w:marLeft w:val="0"/>
              <w:marRight w:val="0"/>
              <w:marTop w:val="0"/>
              <w:marBottom w:val="0"/>
              <w:divBdr>
                <w:top w:val="none" w:sz="0" w:space="0" w:color="auto"/>
                <w:left w:val="none" w:sz="0" w:space="0" w:color="auto"/>
                <w:bottom w:val="none" w:sz="0" w:space="0" w:color="auto"/>
                <w:right w:val="none" w:sz="0" w:space="0" w:color="auto"/>
              </w:divBdr>
            </w:div>
            <w:div w:id="716781556">
              <w:marLeft w:val="0"/>
              <w:marRight w:val="0"/>
              <w:marTop w:val="0"/>
              <w:marBottom w:val="0"/>
              <w:divBdr>
                <w:top w:val="none" w:sz="0" w:space="0" w:color="auto"/>
                <w:left w:val="none" w:sz="0" w:space="0" w:color="auto"/>
                <w:bottom w:val="none" w:sz="0" w:space="0" w:color="auto"/>
                <w:right w:val="none" w:sz="0" w:space="0" w:color="auto"/>
              </w:divBdr>
            </w:div>
            <w:div w:id="328295215">
              <w:marLeft w:val="0"/>
              <w:marRight w:val="0"/>
              <w:marTop w:val="0"/>
              <w:marBottom w:val="0"/>
              <w:divBdr>
                <w:top w:val="none" w:sz="0" w:space="0" w:color="auto"/>
                <w:left w:val="none" w:sz="0" w:space="0" w:color="auto"/>
                <w:bottom w:val="none" w:sz="0" w:space="0" w:color="auto"/>
                <w:right w:val="none" w:sz="0" w:space="0" w:color="auto"/>
              </w:divBdr>
            </w:div>
            <w:div w:id="476191732">
              <w:marLeft w:val="0"/>
              <w:marRight w:val="0"/>
              <w:marTop w:val="0"/>
              <w:marBottom w:val="0"/>
              <w:divBdr>
                <w:top w:val="none" w:sz="0" w:space="0" w:color="auto"/>
                <w:left w:val="none" w:sz="0" w:space="0" w:color="auto"/>
                <w:bottom w:val="none" w:sz="0" w:space="0" w:color="auto"/>
                <w:right w:val="none" w:sz="0" w:space="0" w:color="auto"/>
              </w:divBdr>
            </w:div>
            <w:div w:id="1574967087">
              <w:marLeft w:val="0"/>
              <w:marRight w:val="0"/>
              <w:marTop w:val="0"/>
              <w:marBottom w:val="0"/>
              <w:divBdr>
                <w:top w:val="none" w:sz="0" w:space="0" w:color="auto"/>
                <w:left w:val="none" w:sz="0" w:space="0" w:color="auto"/>
                <w:bottom w:val="none" w:sz="0" w:space="0" w:color="auto"/>
                <w:right w:val="none" w:sz="0" w:space="0" w:color="auto"/>
              </w:divBdr>
            </w:div>
            <w:div w:id="2093306689">
              <w:marLeft w:val="0"/>
              <w:marRight w:val="0"/>
              <w:marTop w:val="0"/>
              <w:marBottom w:val="0"/>
              <w:divBdr>
                <w:top w:val="none" w:sz="0" w:space="0" w:color="auto"/>
                <w:left w:val="none" w:sz="0" w:space="0" w:color="auto"/>
                <w:bottom w:val="none" w:sz="0" w:space="0" w:color="auto"/>
                <w:right w:val="none" w:sz="0" w:space="0" w:color="auto"/>
              </w:divBdr>
            </w:div>
            <w:div w:id="145168549">
              <w:marLeft w:val="0"/>
              <w:marRight w:val="0"/>
              <w:marTop w:val="0"/>
              <w:marBottom w:val="0"/>
              <w:divBdr>
                <w:top w:val="none" w:sz="0" w:space="0" w:color="auto"/>
                <w:left w:val="none" w:sz="0" w:space="0" w:color="auto"/>
                <w:bottom w:val="none" w:sz="0" w:space="0" w:color="auto"/>
                <w:right w:val="none" w:sz="0" w:space="0" w:color="auto"/>
              </w:divBdr>
            </w:div>
            <w:div w:id="170417075">
              <w:marLeft w:val="0"/>
              <w:marRight w:val="0"/>
              <w:marTop w:val="0"/>
              <w:marBottom w:val="0"/>
              <w:divBdr>
                <w:top w:val="none" w:sz="0" w:space="0" w:color="auto"/>
                <w:left w:val="none" w:sz="0" w:space="0" w:color="auto"/>
                <w:bottom w:val="none" w:sz="0" w:space="0" w:color="auto"/>
                <w:right w:val="none" w:sz="0" w:space="0" w:color="auto"/>
              </w:divBdr>
            </w:div>
            <w:div w:id="266619997">
              <w:marLeft w:val="0"/>
              <w:marRight w:val="0"/>
              <w:marTop w:val="0"/>
              <w:marBottom w:val="0"/>
              <w:divBdr>
                <w:top w:val="none" w:sz="0" w:space="0" w:color="auto"/>
                <w:left w:val="none" w:sz="0" w:space="0" w:color="auto"/>
                <w:bottom w:val="none" w:sz="0" w:space="0" w:color="auto"/>
                <w:right w:val="none" w:sz="0" w:space="0" w:color="auto"/>
              </w:divBdr>
            </w:div>
            <w:div w:id="872117309">
              <w:marLeft w:val="0"/>
              <w:marRight w:val="0"/>
              <w:marTop w:val="0"/>
              <w:marBottom w:val="0"/>
              <w:divBdr>
                <w:top w:val="none" w:sz="0" w:space="0" w:color="auto"/>
                <w:left w:val="none" w:sz="0" w:space="0" w:color="auto"/>
                <w:bottom w:val="none" w:sz="0" w:space="0" w:color="auto"/>
                <w:right w:val="none" w:sz="0" w:space="0" w:color="auto"/>
              </w:divBdr>
            </w:div>
            <w:div w:id="1667006448">
              <w:marLeft w:val="0"/>
              <w:marRight w:val="0"/>
              <w:marTop w:val="0"/>
              <w:marBottom w:val="0"/>
              <w:divBdr>
                <w:top w:val="none" w:sz="0" w:space="0" w:color="auto"/>
                <w:left w:val="none" w:sz="0" w:space="0" w:color="auto"/>
                <w:bottom w:val="none" w:sz="0" w:space="0" w:color="auto"/>
                <w:right w:val="none" w:sz="0" w:space="0" w:color="auto"/>
              </w:divBdr>
            </w:div>
            <w:div w:id="1462530386">
              <w:marLeft w:val="0"/>
              <w:marRight w:val="0"/>
              <w:marTop w:val="0"/>
              <w:marBottom w:val="0"/>
              <w:divBdr>
                <w:top w:val="none" w:sz="0" w:space="0" w:color="auto"/>
                <w:left w:val="none" w:sz="0" w:space="0" w:color="auto"/>
                <w:bottom w:val="none" w:sz="0" w:space="0" w:color="auto"/>
                <w:right w:val="none" w:sz="0" w:space="0" w:color="auto"/>
              </w:divBdr>
            </w:div>
            <w:div w:id="1864589146">
              <w:marLeft w:val="0"/>
              <w:marRight w:val="0"/>
              <w:marTop w:val="0"/>
              <w:marBottom w:val="0"/>
              <w:divBdr>
                <w:top w:val="none" w:sz="0" w:space="0" w:color="auto"/>
                <w:left w:val="none" w:sz="0" w:space="0" w:color="auto"/>
                <w:bottom w:val="none" w:sz="0" w:space="0" w:color="auto"/>
                <w:right w:val="none" w:sz="0" w:space="0" w:color="auto"/>
              </w:divBdr>
            </w:div>
            <w:div w:id="353069794">
              <w:marLeft w:val="0"/>
              <w:marRight w:val="0"/>
              <w:marTop w:val="0"/>
              <w:marBottom w:val="0"/>
              <w:divBdr>
                <w:top w:val="none" w:sz="0" w:space="0" w:color="auto"/>
                <w:left w:val="none" w:sz="0" w:space="0" w:color="auto"/>
                <w:bottom w:val="none" w:sz="0" w:space="0" w:color="auto"/>
                <w:right w:val="none" w:sz="0" w:space="0" w:color="auto"/>
              </w:divBdr>
            </w:div>
            <w:div w:id="348871036">
              <w:marLeft w:val="0"/>
              <w:marRight w:val="0"/>
              <w:marTop w:val="0"/>
              <w:marBottom w:val="0"/>
              <w:divBdr>
                <w:top w:val="none" w:sz="0" w:space="0" w:color="auto"/>
                <w:left w:val="none" w:sz="0" w:space="0" w:color="auto"/>
                <w:bottom w:val="none" w:sz="0" w:space="0" w:color="auto"/>
                <w:right w:val="none" w:sz="0" w:space="0" w:color="auto"/>
              </w:divBdr>
            </w:div>
            <w:div w:id="2084401740">
              <w:marLeft w:val="0"/>
              <w:marRight w:val="0"/>
              <w:marTop w:val="0"/>
              <w:marBottom w:val="0"/>
              <w:divBdr>
                <w:top w:val="none" w:sz="0" w:space="0" w:color="auto"/>
                <w:left w:val="none" w:sz="0" w:space="0" w:color="auto"/>
                <w:bottom w:val="none" w:sz="0" w:space="0" w:color="auto"/>
                <w:right w:val="none" w:sz="0" w:space="0" w:color="auto"/>
              </w:divBdr>
            </w:div>
            <w:div w:id="114715626">
              <w:marLeft w:val="0"/>
              <w:marRight w:val="0"/>
              <w:marTop w:val="0"/>
              <w:marBottom w:val="0"/>
              <w:divBdr>
                <w:top w:val="none" w:sz="0" w:space="0" w:color="auto"/>
                <w:left w:val="none" w:sz="0" w:space="0" w:color="auto"/>
                <w:bottom w:val="none" w:sz="0" w:space="0" w:color="auto"/>
                <w:right w:val="none" w:sz="0" w:space="0" w:color="auto"/>
              </w:divBdr>
            </w:div>
            <w:div w:id="525951226">
              <w:marLeft w:val="0"/>
              <w:marRight w:val="0"/>
              <w:marTop w:val="0"/>
              <w:marBottom w:val="0"/>
              <w:divBdr>
                <w:top w:val="none" w:sz="0" w:space="0" w:color="auto"/>
                <w:left w:val="none" w:sz="0" w:space="0" w:color="auto"/>
                <w:bottom w:val="none" w:sz="0" w:space="0" w:color="auto"/>
                <w:right w:val="none" w:sz="0" w:space="0" w:color="auto"/>
              </w:divBdr>
            </w:div>
            <w:div w:id="1854034274">
              <w:marLeft w:val="0"/>
              <w:marRight w:val="0"/>
              <w:marTop w:val="0"/>
              <w:marBottom w:val="0"/>
              <w:divBdr>
                <w:top w:val="none" w:sz="0" w:space="0" w:color="auto"/>
                <w:left w:val="none" w:sz="0" w:space="0" w:color="auto"/>
                <w:bottom w:val="none" w:sz="0" w:space="0" w:color="auto"/>
                <w:right w:val="none" w:sz="0" w:space="0" w:color="auto"/>
              </w:divBdr>
            </w:div>
            <w:div w:id="1069234770">
              <w:marLeft w:val="0"/>
              <w:marRight w:val="0"/>
              <w:marTop w:val="0"/>
              <w:marBottom w:val="0"/>
              <w:divBdr>
                <w:top w:val="none" w:sz="0" w:space="0" w:color="auto"/>
                <w:left w:val="none" w:sz="0" w:space="0" w:color="auto"/>
                <w:bottom w:val="none" w:sz="0" w:space="0" w:color="auto"/>
                <w:right w:val="none" w:sz="0" w:space="0" w:color="auto"/>
              </w:divBdr>
            </w:div>
            <w:div w:id="2032299278">
              <w:marLeft w:val="0"/>
              <w:marRight w:val="0"/>
              <w:marTop w:val="0"/>
              <w:marBottom w:val="0"/>
              <w:divBdr>
                <w:top w:val="none" w:sz="0" w:space="0" w:color="auto"/>
                <w:left w:val="none" w:sz="0" w:space="0" w:color="auto"/>
                <w:bottom w:val="none" w:sz="0" w:space="0" w:color="auto"/>
                <w:right w:val="none" w:sz="0" w:space="0" w:color="auto"/>
              </w:divBdr>
            </w:div>
            <w:div w:id="1528908710">
              <w:marLeft w:val="0"/>
              <w:marRight w:val="0"/>
              <w:marTop w:val="0"/>
              <w:marBottom w:val="0"/>
              <w:divBdr>
                <w:top w:val="none" w:sz="0" w:space="0" w:color="auto"/>
                <w:left w:val="none" w:sz="0" w:space="0" w:color="auto"/>
                <w:bottom w:val="none" w:sz="0" w:space="0" w:color="auto"/>
                <w:right w:val="none" w:sz="0" w:space="0" w:color="auto"/>
              </w:divBdr>
            </w:div>
            <w:div w:id="1272399789">
              <w:marLeft w:val="0"/>
              <w:marRight w:val="0"/>
              <w:marTop w:val="0"/>
              <w:marBottom w:val="0"/>
              <w:divBdr>
                <w:top w:val="none" w:sz="0" w:space="0" w:color="auto"/>
                <w:left w:val="none" w:sz="0" w:space="0" w:color="auto"/>
                <w:bottom w:val="none" w:sz="0" w:space="0" w:color="auto"/>
                <w:right w:val="none" w:sz="0" w:space="0" w:color="auto"/>
              </w:divBdr>
            </w:div>
            <w:div w:id="1567718011">
              <w:marLeft w:val="0"/>
              <w:marRight w:val="0"/>
              <w:marTop w:val="0"/>
              <w:marBottom w:val="0"/>
              <w:divBdr>
                <w:top w:val="none" w:sz="0" w:space="0" w:color="auto"/>
                <w:left w:val="none" w:sz="0" w:space="0" w:color="auto"/>
                <w:bottom w:val="none" w:sz="0" w:space="0" w:color="auto"/>
                <w:right w:val="none" w:sz="0" w:space="0" w:color="auto"/>
              </w:divBdr>
            </w:div>
            <w:div w:id="2024740087">
              <w:marLeft w:val="0"/>
              <w:marRight w:val="0"/>
              <w:marTop w:val="0"/>
              <w:marBottom w:val="0"/>
              <w:divBdr>
                <w:top w:val="none" w:sz="0" w:space="0" w:color="auto"/>
                <w:left w:val="none" w:sz="0" w:space="0" w:color="auto"/>
                <w:bottom w:val="none" w:sz="0" w:space="0" w:color="auto"/>
                <w:right w:val="none" w:sz="0" w:space="0" w:color="auto"/>
              </w:divBdr>
            </w:div>
            <w:div w:id="1381976022">
              <w:marLeft w:val="0"/>
              <w:marRight w:val="0"/>
              <w:marTop w:val="0"/>
              <w:marBottom w:val="0"/>
              <w:divBdr>
                <w:top w:val="none" w:sz="0" w:space="0" w:color="auto"/>
                <w:left w:val="none" w:sz="0" w:space="0" w:color="auto"/>
                <w:bottom w:val="none" w:sz="0" w:space="0" w:color="auto"/>
                <w:right w:val="none" w:sz="0" w:space="0" w:color="auto"/>
              </w:divBdr>
            </w:div>
            <w:div w:id="53554497">
              <w:marLeft w:val="0"/>
              <w:marRight w:val="0"/>
              <w:marTop w:val="0"/>
              <w:marBottom w:val="0"/>
              <w:divBdr>
                <w:top w:val="none" w:sz="0" w:space="0" w:color="auto"/>
                <w:left w:val="none" w:sz="0" w:space="0" w:color="auto"/>
                <w:bottom w:val="none" w:sz="0" w:space="0" w:color="auto"/>
                <w:right w:val="none" w:sz="0" w:space="0" w:color="auto"/>
              </w:divBdr>
            </w:div>
            <w:div w:id="714624733">
              <w:marLeft w:val="0"/>
              <w:marRight w:val="0"/>
              <w:marTop w:val="0"/>
              <w:marBottom w:val="0"/>
              <w:divBdr>
                <w:top w:val="none" w:sz="0" w:space="0" w:color="auto"/>
                <w:left w:val="none" w:sz="0" w:space="0" w:color="auto"/>
                <w:bottom w:val="none" w:sz="0" w:space="0" w:color="auto"/>
                <w:right w:val="none" w:sz="0" w:space="0" w:color="auto"/>
              </w:divBdr>
            </w:div>
            <w:div w:id="152961300">
              <w:marLeft w:val="0"/>
              <w:marRight w:val="0"/>
              <w:marTop w:val="0"/>
              <w:marBottom w:val="0"/>
              <w:divBdr>
                <w:top w:val="none" w:sz="0" w:space="0" w:color="auto"/>
                <w:left w:val="none" w:sz="0" w:space="0" w:color="auto"/>
                <w:bottom w:val="none" w:sz="0" w:space="0" w:color="auto"/>
                <w:right w:val="none" w:sz="0" w:space="0" w:color="auto"/>
              </w:divBdr>
            </w:div>
            <w:div w:id="1832478432">
              <w:marLeft w:val="0"/>
              <w:marRight w:val="0"/>
              <w:marTop w:val="0"/>
              <w:marBottom w:val="0"/>
              <w:divBdr>
                <w:top w:val="none" w:sz="0" w:space="0" w:color="auto"/>
                <w:left w:val="none" w:sz="0" w:space="0" w:color="auto"/>
                <w:bottom w:val="none" w:sz="0" w:space="0" w:color="auto"/>
                <w:right w:val="none" w:sz="0" w:space="0" w:color="auto"/>
              </w:divBdr>
            </w:div>
            <w:div w:id="1240747261">
              <w:marLeft w:val="0"/>
              <w:marRight w:val="0"/>
              <w:marTop w:val="0"/>
              <w:marBottom w:val="0"/>
              <w:divBdr>
                <w:top w:val="none" w:sz="0" w:space="0" w:color="auto"/>
                <w:left w:val="none" w:sz="0" w:space="0" w:color="auto"/>
                <w:bottom w:val="none" w:sz="0" w:space="0" w:color="auto"/>
                <w:right w:val="none" w:sz="0" w:space="0" w:color="auto"/>
              </w:divBdr>
            </w:div>
            <w:div w:id="880097159">
              <w:marLeft w:val="0"/>
              <w:marRight w:val="0"/>
              <w:marTop w:val="0"/>
              <w:marBottom w:val="0"/>
              <w:divBdr>
                <w:top w:val="none" w:sz="0" w:space="0" w:color="auto"/>
                <w:left w:val="none" w:sz="0" w:space="0" w:color="auto"/>
                <w:bottom w:val="none" w:sz="0" w:space="0" w:color="auto"/>
                <w:right w:val="none" w:sz="0" w:space="0" w:color="auto"/>
              </w:divBdr>
            </w:div>
            <w:div w:id="1207260337">
              <w:marLeft w:val="0"/>
              <w:marRight w:val="0"/>
              <w:marTop w:val="0"/>
              <w:marBottom w:val="0"/>
              <w:divBdr>
                <w:top w:val="none" w:sz="0" w:space="0" w:color="auto"/>
                <w:left w:val="none" w:sz="0" w:space="0" w:color="auto"/>
                <w:bottom w:val="none" w:sz="0" w:space="0" w:color="auto"/>
                <w:right w:val="none" w:sz="0" w:space="0" w:color="auto"/>
              </w:divBdr>
            </w:div>
            <w:div w:id="441805766">
              <w:marLeft w:val="0"/>
              <w:marRight w:val="0"/>
              <w:marTop w:val="0"/>
              <w:marBottom w:val="0"/>
              <w:divBdr>
                <w:top w:val="none" w:sz="0" w:space="0" w:color="auto"/>
                <w:left w:val="none" w:sz="0" w:space="0" w:color="auto"/>
                <w:bottom w:val="none" w:sz="0" w:space="0" w:color="auto"/>
                <w:right w:val="none" w:sz="0" w:space="0" w:color="auto"/>
              </w:divBdr>
            </w:div>
            <w:div w:id="877203215">
              <w:marLeft w:val="0"/>
              <w:marRight w:val="0"/>
              <w:marTop w:val="0"/>
              <w:marBottom w:val="0"/>
              <w:divBdr>
                <w:top w:val="none" w:sz="0" w:space="0" w:color="auto"/>
                <w:left w:val="none" w:sz="0" w:space="0" w:color="auto"/>
                <w:bottom w:val="none" w:sz="0" w:space="0" w:color="auto"/>
                <w:right w:val="none" w:sz="0" w:space="0" w:color="auto"/>
              </w:divBdr>
            </w:div>
            <w:div w:id="1043864211">
              <w:marLeft w:val="0"/>
              <w:marRight w:val="0"/>
              <w:marTop w:val="0"/>
              <w:marBottom w:val="0"/>
              <w:divBdr>
                <w:top w:val="none" w:sz="0" w:space="0" w:color="auto"/>
                <w:left w:val="none" w:sz="0" w:space="0" w:color="auto"/>
                <w:bottom w:val="none" w:sz="0" w:space="0" w:color="auto"/>
                <w:right w:val="none" w:sz="0" w:space="0" w:color="auto"/>
              </w:divBdr>
            </w:div>
            <w:div w:id="265042944">
              <w:marLeft w:val="0"/>
              <w:marRight w:val="0"/>
              <w:marTop w:val="0"/>
              <w:marBottom w:val="0"/>
              <w:divBdr>
                <w:top w:val="none" w:sz="0" w:space="0" w:color="auto"/>
                <w:left w:val="none" w:sz="0" w:space="0" w:color="auto"/>
                <w:bottom w:val="none" w:sz="0" w:space="0" w:color="auto"/>
                <w:right w:val="none" w:sz="0" w:space="0" w:color="auto"/>
              </w:divBdr>
            </w:div>
            <w:div w:id="1485466436">
              <w:marLeft w:val="0"/>
              <w:marRight w:val="0"/>
              <w:marTop w:val="0"/>
              <w:marBottom w:val="0"/>
              <w:divBdr>
                <w:top w:val="none" w:sz="0" w:space="0" w:color="auto"/>
                <w:left w:val="none" w:sz="0" w:space="0" w:color="auto"/>
                <w:bottom w:val="none" w:sz="0" w:space="0" w:color="auto"/>
                <w:right w:val="none" w:sz="0" w:space="0" w:color="auto"/>
              </w:divBdr>
            </w:div>
            <w:div w:id="985738284">
              <w:marLeft w:val="0"/>
              <w:marRight w:val="0"/>
              <w:marTop w:val="0"/>
              <w:marBottom w:val="0"/>
              <w:divBdr>
                <w:top w:val="none" w:sz="0" w:space="0" w:color="auto"/>
                <w:left w:val="none" w:sz="0" w:space="0" w:color="auto"/>
                <w:bottom w:val="none" w:sz="0" w:space="0" w:color="auto"/>
                <w:right w:val="none" w:sz="0" w:space="0" w:color="auto"/>
              </w:divBdr>
            </w:div>
            <w:div w:id="438986257">
              <w:marLeft w:val="0"/>
              <w:marRight w:val="0"/>
              <w:marTop w:val="0"/>
              <w:marBottom w:val="0"/>
              <w:divBdr>
                <w:top w:val="none" w:sz="0" w:space="0" w:color="auto"/>
                <w:left w:val="none" w:sz="0" w:space="0" w:color="auto"/>
                <w:bottom w:val="none" w:sz="0" w:space="0" w:color="auto"/>
                <w:right w:val="none" w:sz="0" w:space="0" w:color="auto"/>
              </w:divBdr>
            </w:div>
            <w:div w:id="964965224">
              <w:marLeft w:val="0"/>
              <w:marRight w:val="0"/>
              <w:marTop w:val="0"/>
              <w:marBottom w:val="0"/>
              <w:divBdr>
                <w:top w:val="none" w:sz="0" w:space="0" w:color="auto"/>
                <w:left w:val="none" w:sz="0" w:space="0" w:color="auto"/>
                <w:bottom w:val="none" w:sz="0" w:space="0" w:color="auto"/>
                <w:right w:val="none" w:sz="0" w:space="0" w:color="auto"/>
              </w:divBdr>
            </w:div>
            <w:div w:id="1008866552">
              <w:marLeft w:val="0"/>
              <w:marRight w:val="0"/>
              <w:marTop w:val="0"/>
              <w:marBottom w:val="0"/>
              <w:divBdr>
                <w:top w:val="none" w:sz="0" w:space="0" w:color="auto"/>
                <w:left w:val="none" w:sz="0" w:space="0" w:color="auto"/>
                <w:bottom w:val="none" w:sz="0" w:space="0" w:color="auto"/>
                <w:right w:val="none" w:sz="0" w:space="0" w:color="auto"/>
              </w:divBdr>
            </w:div>
            <w:div w:id="119149696">
              <w:marLeft w:val="0"/>
              <w:marRight w:val="0"/>
              <w:marTop w:val="0"/>
              <w:marBottom w:val="0"/>
              <w:divBdr>
                <w:top w:val="none" w:sz="0" w:space="0" w:color="auto"/>
                <w:left w:val="none" w:sz="0" w:space="0" w:color="auto"/>
                <w:bottom w:val="none" w:sz="0" w:space="0" w:color="auto"/>
                <w:right w:val="none" w:sz="0" w:space="0" w:color="auto"/>
              </w:divBdr>
            </w:div>
            <w:div w:id="1910378682">
              <w:marLeft w:val="0"/>
              <w:marRight w:val="0"/>
              <w:marTop w:val="0"/>
              <w:marBottom w:val="0"/>
              <w:divBdr>
                <w:top w:val="none" w:sz="0" w:space="0" w:color="auto"/>
                <w:left w:val="none" w:sz="0" w:space="0" w:color="auto"/>
                <w:bottom w:val="none" w:sz="0" w:space="0" w:color="auto"/>
                <w:right w:val="none" w:sz="0" w:space="0" w:color="auto"/>
              </w:divBdr>
            </w:div>
            <w:div w:id="766510654">
              <w:marLeft w:val="0"/>
              <w:marRight w:val="0"/>
              <w:marTop w:val="0"/>
              <w:marBottom w:val="0"/>
              <w:divBdr>
                <w:top w:val="none" w:sz="0" w:space="0" w:color="auto"/>
                <w:left w:val="none" w:sz="0" w:space="0" w:color="auto"/>
                <w:bottom w:val="none" w:sz="0" w:space="0" w:color="auto"/>
                <w:right w:val="none" w:sz="0" w:space="0" w:color="auto"/>
              </w:divBdr>
            </w:div>
            <w:div w:id="38289224">
              <w:marLeft w:val="0"/>
              <w:marRight w:val="0"/>
              <w:marTop w:val="0"/>
              <w:marBottom w:val="0"/>
              <w:divBdr>
                <w:top w:val="none" w:sz="0" w:space="0" w:color="auto"/>
                <w:left w:val="none" w:sz="0" w:space="0" w:color="auto"/>
                <w:bottom w:val="none" w:sz="0" w:space="0" w:color="auto"/>
                <w:right w:val="none" w:sz="0" w:space="0" w:color="auto"/>
              </w:divBdr>
            </w:div>
            <w:div w:id="986862358">
              <w:marLeft w:val="0"/>
              <w:marRight w:val="0"/>
              <w:marTop w:val="0"/>
              <w:marBottom w:val="0"/>
              <w:divBdr>
                <w:top w:val="none" w:sz="0" w:space="0" w:color="auto"/>
                <w:left w:val="none" w:sz="0" w:space="0" w:color="auto"/>
                <w:bottom w:val="none" w:sz="0" w:space="0" w:color="auto"/>
                <w:right w:val="none" w:sz="0" w:space="0" w:color="auto"/>
              </w:divBdr>
            </w:div>
            <w:div w:id="158733856">
              <w:marLeft w:val="0"/>
              <w:marRight w:val="0"/>
              <w:marTop w:val="0"/>
              <w:marBottom w:val="0"/>
              <w:divBdr>
                <w:top w:val="none" w:sz="0" w:space="0" w:color="auto"/>
                <w:left w:val="none" w:sz="0" w:space="0" w:color="auto"/>
                <w:bottom w:val="none" w:sz="0" w:space="0" w:color="auto"/>
                <w:right w:val="none" w:sz="0" w:space="0" w:color="auto"/>
              </w:divBdr>
            </w:div>
            <w:div w:id="1692952753">
              <w:marLeft w:val="0"/>
              <w:marRight w:val="0"/>
              <w:marTop w:val="0"/>
              <w:marBottom w:val="0"/>
              <w:divBdr>
                <w:top w:val="none" w:sz="0" w:space="0" w:color="auto"/>
                <w:left w:val="none" w:sz="0" w:space="0" w:color="auto"/>
                <w:bottom w:val="none" w:sz="0" w:space="0" w:color="auto"/>
                <w:right w:val="none" w:sz="0" w:space="0" w:color="auto"/>
              </w:divBdr>
            </w:div>
            <w:div w:id="1930575360">
              <w:marLeft w:val="0"/>
              <w:marRight w:val="0"/>
              <w:marTop w:val="0"/>
              <w:marBottom w:val="0"/>
              <w:divBdr>
                <w:top w:val="none" w:sz="0" w:space="0" w:color="auto"/>
                <w:left w:val="none" w:sz="0" w:space="0" w:color="auto"/>
                <w:bottom w:val="none" w:sz="0" w:space="0" w:color="auto"/>
                <w:right w:val="none" w:sz="0" w:space="0" w:color="auto"/>
              </w:divBdr>
            </w:div>
            <w:div w:id="617836769">
              <w:marLeft w:val="0"/>
              <w:marRight w:val="0"/>
              <w:marTop w:val="0"/>
              <w:marBottom w:val="0"/>
              <w:divBdr>
                <w:top w:val="none" w:sz="0" w:space="0" w:color="auto"/>
                <w:left w:val="none" w:sz="0" w:space="0" w:color="auto"/>
                <w:bottom w:val="none" w:sz="0" w:space="0" w:color="auto"/>
                <w:right w:val="none" w:sz="0" w:space="0" w:color="auto"/>
              </w:divBdr>
            </w:div>
            <w:div w:id="26688896">
              <w:marLeft w:val="0"/>
              <w:marRight w:val="0"/>
              <w:marTop w:val="0"/>
              <w:marBottom w:val="0"/>
              <w:divBdr>
                <w:top w:val="none" w:sz="0" w:space="0" w:color="auto"/>
                <w:left w:val="none" w:sz="0" w:space="0" w:color="auto"/>
                <w:bottom w:val="none" w:sz="0" w:space="0" w:color="auto"/>
                <w:right w:val="none" w:sz="0" w:space="0" w:color="auto"/>
              </w:divBdr>
            </w:div>
            <w:div w:id="1823542628">
              <w:marLeft w:val="0"/>
              <w:marRight w:val="0"/>
              <w:marTop w:val="0"/>
              <w:marBottom w:val="0"/>
              <w:divBdr>
                <w:top w:val="none" w:sz="0" w:space="0" w:color="auto"/>
                <w:left w:val="none" w:sz="0" w:space="0" w:color="auto"/>
                <w:bottom w:val="none" w:sz="0" w:space="0" w:color="auto"/>
                <w:right w:val="none" w:sz="0" w:space="0" w:color="auto"/>
              </w:divBdr>
            </w:div>
            <w:div w:id="1100297959">
              <w:marLeft w:val="0"/>
              <w:marRight w:val="0"/>
              <w:marTop w:val="0"/>
              <w:marBottom w:val="0"/>
              <w:divBdr>
                <w:top w:val="none" w:sz="0" w:space="0" w:color="auto"/>
                <w:left w:val="none" w:sz="0" w:space="0" w:color="auto"/>
                <w:bottom w:val="none" w:sz="0" w:space="0" w:color="auto"/>
                <w:right w:val="none" w:sz="0" w:space="0" w:color="auto"/>
              </w:divBdr>
            </w:div>
            <w:div w:id="1305238882">
              <w:marLeft w:val="0"/>
              <w:marRight w:val="0"/>
              <w:marTop w:val="0"/>
              <w:marBottom w:val="0"/>
              <w:divBdr>
                <w:top w:val="none" w:sz="0" w:space="0" w:color="auto"/>
                <w:left w:val="none" w:sz="0" w:space="0" w:color="auto"/>
                <w:bottom w:val="none" w:sz="0" w:space="0" w:color="auto"/>
                <w:right w:val="none" w:sz="0" w:space="0" w:color="auto"/>
              </w:divBdr>
            </w:div>
            <w:div w:id="661350881">
              <w:marLeft w:val="0"/>
              <w:marRight w:val="0"/>
              <w:marTop w:val="0"/>
              <w:marBottom w:val="0"/>
              <w:divBdr>
                <w:top w:val="none" w:sz="0" w:space="0" w:color="auto"/>
                <w:left w:val="none" w:sz="0" w:space="0" w:color="auto"/>
                <w:bottom w:val="none" w:sz="0" w:space="0" w:color="auto"/>
                <w:right w:val="none" w:sz="0" w:space="0" w:color="auto"/>
              </w:divBdr>
            </w:div>
            <w:div w:id="96298420">
              <w:marLeft w:val="0"/>
              <w:marRight w:val="0"/>
              <w:marTop w:val="0"/>
              <w:marBottom w:val="0"/>
              <w:divBdr>
                <w:top w:val="none" w:sz="0" w:space="0" w:color="auto"/>
                <w:left w:val="none" w:sz="0" w:space="0" w:color="auto"/>
                <w:bottom w:val="none" w:sz="0" w:space="0" w:color="auto"/>
                <w:right w:val="none" w:sz="0" w:space="0" w:color="auto"/>
              </w:divBdr>
            </w:div>
            <w:div w:id="1537741971">
              <w:marLeft w:val="0"/>
              <w:marRight w:val="0"/>
              <w:marTop w:val="0"/>
              <w:marBottom w:val="0"/>
              <w:divBdr>
                <w:top w:val="none" w:sz="0" w:space="0" w:color="auto"/>
                <w:left w:val="none" w:sz="0" w:space="0" w:color="auto"/>
                <w:bottom w:val="none" w:sz="0" w:space="0" w:color="auto"/>
                <w:right w:val="none" w:sz="0" w:space="0" w:color="auto"/>
              </w:divBdr>
            </w:div>
            <w:div w:id="1790201147">
              <w:marLeft w:val="0"/>
              <w:marRight w:val="0"/>
              <w:marTop w:val="0"/>
              <w:marBottom w:val="0"/>
              <w:divBdr>
                <w:top w:val="none" w:sz="0" w:space="0" w:color="auto"/>
                <w:left w:val="none" w:sz="0" w:space="0" w:color="auto"/>
                <w:bottom w:val="none" w:sz="0" w:space="0" w:color="auto"/>
                <w:right w:val="none" w:sz="0" w:space="0" w:color="auto"/>
              </w:divBdr>
            </w:div>
            <w:div w:id="1812864082">
              <w:marLeft w:val="0"/>
              <w:marRight w:val="0"/>
              <w:marTop w:val="0"/>
              <w:marBottom w:val="0"/>
              <w:divBdr>
                <w:top w:val="none" w:sz="0" w:space="0" w:color="auto"/>
                <w:left w:val="none" w:sz="0" w:space="0" w:color="auto"/>
                <w:bottom w:val="none" w:sz="0" w:space="0" w:color="auto"/>
                <w:right w:val="none" w:sz="0" w:space="0" w:color="auto"/>
              </w:divBdr>
            </w:div>
            <w:div w:id="365954458">
              <w:marLeft w:val="0"/>
              <w:marRight w:val="0"/>
              <w:marTop w:val="0"/>
              <w:marBottom w:val="0"/>
              <w:divBdr>
                <w:top w:val="none" w:sz="0" w:space="0" w:color="auto"/>
                <w:left w:val="none" w:sz="0" w:space="0" w:color="auto"/>
                <w:bottom w:val="none" w:sz="0" w:space="0" w:color="auto"/>
                <w:right w:val="none" w:sz="0" w:space="0" w:color="auto"/>
              </w:divBdr>
            </w:div>
            <w:div w:id="1549953884">
              <w:marLeft w:val="0"/>
              <w:marRight w:val="0"/>
              <w:marTop w:val="0"/>
              <w:marBottom w:val="0"/>
              <w:divBdr>
                <w:top w:val="none" w:sz="0" w:space="0" w:color="auto"/>
                <w:left w:val="none" w:sz="0" w:space="0" w:color="auto"/>
                <w:bottom w:val="none" w:sz="0" w:space="0" w:color="auto"/>
                <w:right w:val="none" w:sz="0" w:space="0" w:color="auto"/>
              </w:divBdr>
            </w:div>
            <w:div w:id="1061714662">
              <w:marLeft w:val="0"/>
              <w:marRight w:val="0"/>
              <w:marTop w:val="0"/>
              <w:marBottom w:val="0"/>
              <w:divBdr>
                <w:top w:val="none" w:sz="0" w:space="0" w:color="auto"/>
                <w:left w:val="none" w:sz="0" w:space="0" w:color="auto"/>
                <w:bottom w:val="none" w:sz="0" w:space="0" w:color="auto"/>
                <w:right w:val="none" w:sz="0" w:space="0" w:color="auto"/>
              </w:divBdr>
            </w:div>
            <w:div w:id="71590934">
              <w:marLeft w:val="0"/>
              <w:marRight w:val="0"/>
              <w:marTop w:val="0"/>
              <w:marBottom w:val="0"/>
              <w:divBdr>
                <w:top w:val="none" w:sz="0" w:space="0" w:color="auto"/>
                <w:left w:val="none" w:sz="0" w:space="0" w:color="auto"/>
                <w:bottom w:val="none" w:sz="0" w:space="0" w:color="auto"/>
                <w:right w:val="none" w:sz="0" w:space="0" w:color="auto"/>
              </w:divBdr>
            </w:div>
            <w:div w:id="1255551508">
              <w:marLeft w:val="0"/>
              <w:marRight w:val="0"/>
              <w:marTop w:val="0"/>
              <w:marBottom w:val="0"/>
              <w:divBdr>
                <w:top w:val="none" w:sz="0" w:space="0" w:color="auto"/>
                <w:left w:val="none" w:sz="0" w:space="0" w:color="auto"/>
                <w:bottom w:val="none" w:sz="0" w:space="0" w:color="auto"/>
                <w:right w:val="none" w:sz="0" w:space="0" w:color="auto"/>
              </w:divBdr>
            </w:div>
            <w:div w:id="1114788358">
              <w:marLeft w:val="0"/>
              <w:marRight w:val="0"/>
              <w:marTop w:val="0"/>
              <w:marBottom w:val="0"/>
              <w:divBdr>
                <w:top w:val="none" w:sz="0" w:space="0" w:color="auto"/>
                <w:left w:val="none" w:sz="0" w:space="0" w:color="auto"/>
                <w:bottom w:val="none" w:sz="0" w:space="0" w:color="auto"/>
                <w:right w:val="none" w:sz="0" w:space="0" w:color="auto"/>
              </w:divBdr>
            </w:div>
            <w:div w:id="1558013235">
              <w:marLeft w:val="0"/>
              <w:marRight w:val="0"/>
              <w:marTop w:val="0"/>
              <w:marBottom w:val="0"/>
              <w:divBdr>
                <w:top w:val="none" w:sz="0" w:space="0" w:color="auto"/>
                <w:left w:val="none" w:sz="0" w:space="0" w:color="auto"/>
                <w:bottom w:val="none" w:sz="0" w:space="0" w:color="auto"/>
                <w:right w:val="none" w:sz="0" w:space="0" w:color="auto"/>
              </w:divBdr>
            </w:div>
            <w:div w:id="2031374303">
              <w:marLeft w:val="0"/>
              <w:marRight w:val="0"/>
              <w:marTop w:val="0"/>
              <w:marBottom w:val="0"/>
              <w:divBdr>
                <w:top w:val="none" w:sz="0" w:space="0" w:color="auto"/>
                <w:left w:val="none" w:sz="0" w:space="0" w:color="auto"/>
                <w:bottom w:val="none" w:sz="0" w:space="0" w:color="auto"/>
                <w:right w:val="none" w:sz="0" w:space="0" w:color="auto"/>
              </w:divBdr>
            </w:div>
            <w:div w:id="1161771606">
              <w:marLeft w:val="0"/>
              <w:marRight w:val="0"/>
              <w:marTop w:val="0"/>
              <w:marBottom w:val="0"/>
              <w:divBdr>
                <w:top w:val="none" w:sz="0" w:space="0" w:color="auto"/>
                <w:left w:val="none" w:sz="0" w:space="0" w:color="auto"/>
                <w:bottom w:val="none" w:sz="0" w:space="0" w:color="auto"/>
                <w:right w:val="none" w:sz="0" w:space="0" w:color="auto"/>
              </w:divBdr>
            </w:div>
            <w:div w:id="215971635">
              <w:marLeft w:val="0"/>
              <w:marRight w:val="0"/>
              <w:marTop w:val="0"/>
              <w:marBottom w:val="0"/>
              <w:divBdr>
                <w:top w:val="none" w:sz="0" w:space="0" w:color="auto"/>
                <w:left w:val="none" w:sz="0" w:space="0" w:color="auto"/>
                <w:bottom w:val="none" w:sz="0" w:space="0" w:color="auto"/>
                <w:right w:val="none" w:sz="0" w:space="0" w:color="auto"/>
              </w:divBdr>
            </w:div>
            <w:div w:id="156002477">
              <w:marLeft w:val="0"/>
              <w:marRight w:val="0"/>
              <w:marTop w:val="0"/>
              <w:marBottom w:val="0"/>
              <w:divBdr>
                <w:top w:val="none" w:sz="0" w:space="0" w:color="auto"/>
                <w:left w:val="none" w:sz="0" w:space="0" w:color="auto"/>
                <w:bottom w:val="none" w:sz="0" w:space="0" w:color="auto"/>
                <w:right w:val="none" w:sz="0" w:space="0" w:color="auto"/>
              </w:divBdr>
            </w:div>
            <w:div w:id="1274439600">
              <w:marLeft w:val="0"/>
              <w:marRight w:val="0"/>
              <w:marTop w:val="0"/>
              <w:marBottom w:val="0"/>
              <w:divBdr>
                <w:top w:val="none" w:sz="0" w:space="0" w:color="auto"/>
                <w:left w:val="none" w:sz="0" w:space="0" w:color="auto"/>
                <w:bottom w:val="none" w:sz="0" w:space="0" w:color="auto"/>
                <w:right w:val="none" w:sz="0" w:space="0" w:color="auto"/>
              </w:divBdr>
            </w:div>
            <w:div w:id="1627007497">
              <w:marLeft w:val="0"/>
              <w:marRight w:val="0"/>
              <w:marTop w:val="0"/>
              <w:marBottom w:val="0"/>
              <w:divBdr>
                <w:top w:val="none" w:sz="0" w:space="0" w:color="auto"/>
                <w:left w:val="none" w:sz="0" w:space="0" w:color="auto"/>
                <w:bottom w:val="none" w:sz="0" w:space="0" w:color="auto"/>
                <w:right w:val="none" w:sz="0" w:space="0" w:color="auto"/>
              </w:divBdr>
            </w:div>
            <w:div w:id="855311578">
              <w:marLeft w:val="0"/>
              <w:marRight w:val="0"/>
              <w:marTop w:val="0"/>
              <w:marBottom w:val="0"/>
              <w:divBdr>
                <w:top w:val="none" w:sz="0" w:space="0" w:color="auto"/>
                <w:left w:val="none" w:sz="0" w:space="0" w:color="auto"/>
                <w:bottom w:val="none" w:sz="0" w:space="0" w:color="auto"/>
                <w:right w:val="none" w:sz="0" w:space="0" w:color="auto"/>
              </w:divBdr>
            </w:div>
            <w:div w:id="916942802">
              <w:marLeft w:val="0"/>
              <w:marRight w:val="0"/>
              <w:marTop w:val="0"/>
              <w:marBottom w:val="0"/>
              <w:divBdr>
                <w:top w:val="none" w:sz="0" w:space="0" w:color="auto"/>
                <w:left w:val="none" w:sz="0" w:space="0" w:color="auto"/>
                <w:bottom w:val="none" w:sz="0" w:space="0" w:color="auto"/>
                <w:right w:val="none" w:sz="0" w:space="0" w:color="auto"/>
              </w:divBdr>
            </w:div>
            <w:div w:id="1870990844">
              <w:marLeft w:val="0"/>
              <w:marRight w:val="0"/>
              <w:marTop w:val="0"/>
              <w:marBottom w:val="0"/>
              <w:divBdr>
                <w:top w:val="none" w:sz="0" w:space="0" w:color="auto"/>
                <w:left w:val="none" w:sz="0" w:space="0" w:color="auto"/>
                <w:bottom w:val="none" w:sz="0" w:space="0" w:color="auto"/>
                <w:right w:val="none" w:sz="0" w:space="0" w:color="auto"/>
              </w:divBdr>
            </w:div>
            <w:div w:id="342557026">
              <w:marLeft w:val="0"/>
              <w:marRight w:val="0"/>
              <w:marTop w:val="0"/>
              <w:marBottom w:val="0"/>
              <w:divBdr>
                <w:top w:val="none" w:sz="0" w:space="0" w:color="auto"/>
                <w:left w:val="none" w:sz="0" w:space="0" w:color="auto"/>
                <w:bottom w:val="none" w:sz="0" w:space="0" w:color="auto"/>
                <w:right w:val="none" w:sz="0" w:space="0" w:color="auto"/>
              </w:divBdr>
            </w:div>
            <w:div w:id="296909807">
              <w:marLeft w:val="0"/>
              <w:marRight w:val="0"/>
              <w:marTop w:val="0"/>
              <w:marBottom w:val="0"/>
              <w:divBdr>
                <w:top w:val="none" w:sz="0" w:space="0" w:color="auto"/>
                <w:left w:val="none" w:sz="0" w:space="0" w:color="auto"/>
                <w:bottom w:val="none" w:sz="0" w:space="0" w:color="auto"/>
                <w:right w:val="none" w:sz="0" w:space="0" w:color="auto"/>
              </w:divBdr>
            </w:div>
            <w:div w:id="1002854659">
              <w:marLeft w:val="0"/>
              <w:marRight w:val="0"/>
              <w:marTop w:val="0"/>
              <w:marBottom w:val="0"/>
              <w:divBdr>
                <w:top w:val="none" w:sz="0" w:space="0" w:color="auto"/>
                <w:left w:val="none" w:sz="0" w:space="0" w:color="auto"/>
                <w:bottom w:val="none" w:sz="0" w:space="0" w:color="auto"/>
                <w:right w:val="none" w:sz="0" w:space="0" w:color="auto"/>
              </w:divBdr>
            </w:div>
            <w:div w:id="1996030679">
              <w:marLeft w:val="0"/>
              <w:marRight w:val="0"/>
              <w:marTop w:val="0"/>
              <w:marBottom w:val="0"/>
              <w:divBdr>
                <w:top w:val="none" w:sz="0" w:space="0" w:color="auto"/>
                <w:left w:val="none" w:sz="0" w:space="0" w:color="auto"/>
                <w:bottom w:val="none" w:sz="0" w:space="0" w:color="auto"/>
                <w:right w:val="none" w:sz="0" w:space="0" w:color="auto"/>
              </w:divBdr>
            </w:div>
            <w:div w:id="1904950449">
              <w:marLeft w:val="0"/>
              <w:marRight w:val="0"/>
              <w:marTop w:val="0"/>
              <w:marBottom w:val="0"/>
              <w:divBdr>
                <w:top w:val="none" w:sz="0" w:space="0" w:color="auto"/>
                <w:left w:val="none" w:sz="0" w:space="0" w:color="auto"/>
                <w:bottom w:val="none" w:sz="0" w:space="0" w:color="auto"/>
                <w:right w:val="none" w:sz="0" w:space="0" w:color="auto"/>
              </w:divBdr>
            </w:div>
            <w:div w:id="1537159151">
              <w:marLeft w:val="0"/>
              <w:marRight w:val="0"/>
              <w:marTop w:val="0"/>
              <w:marBottom w:val="0"/>
              <w:divBdr>
                <w:top w:val="none" w:sz="0" w:space="0" w:color="auto"/>
                <w:left w:val="none" w:sz="0" w:space="0" w:color="auto"/>
                <w:bottom w:val="none" w:sz="0" w:space="0" w:color="auto"/>
                <w:right w:val="none" w:sz="0" w:space="0" w:color="auto"/>
              </w:divBdr>
            </w:div>
            <w:div w:id="1903714516">
              <w:marLeft w:val="0"/>
              <w:marRight w:val="0"/>
              <w:marTop w:val="0"/>
              <w:marBottom w:val="0"/>
              <w:divBdr>
                <w:top w:val="none" w:sz="0" w:space="0" w:color="auto"/>
                <w:left w:val="none" w:sz="0" w:space="0" w:color="auto"/>
                <w:bottom w:val="none" w:sz="0" w:space="0" w:color="auto"/>
                <w:right w:val="none" w:sz="0" w:space="0" w:color="auto"/>
              </w:divBdr>
            </w:div>
            <w:div w:id="1220289149">
              <w:marLeft w:val="0"/>
              <w:marRight w:val="0"/>
              <w:marTop w:val="0"/>
              <w:marBottom w:val="0"/>
              <w:divBdr>
                <w:top w:val="none" w:sz="0" w:space="0" w:color="auto"/>
                <w:left w:val="none" w:sz="0" w:space="0" w:color="auto"/>
                <w:bottom w:val="none" w:sz="0" w:space="0" w:color="auto"/>
                <w:right w:val="none" w:sz="0" w:space="0" w:color="auto"/>
              </w:divBdr>
            </w:div>
            <w:div w:id="702563181">
              <w:marLeft w:val="0"/>
              <w:marRight w:val="0"/>
              <w:marTop w:val="0"/>
              <w:marBottom w:val="0"/>
              <w:divBdr>
                <w:top w:val="none" w:sz="0" w:space="0" w:color="auto"/>
                <w:left w:val="none" w:sz="0" w:space="0" w:color="auto"/>
                <w:bottom w:val="none" w:sz="0" w:space="0" w:color="auto"/>
                <w:right w:val="none" w:sz="0" w:space="0" w:color="auto"/>
              </w:divBdr>
            </w:div>
            <w:div w:id="971255630">
              <w:marLeft w:val="0"/>
              <w:marRight w:val="0"/>
              <w:marTop w:val="0"/>
              <w:marBottom w:val="0"/>
              <w:divBdr>
                <w:top w:val="none" w:sz="0" w:space="0" w:color="auto"/>
                <w:left w:val="none" w:sz="0" w:space="0" w:color="auto"/>
                <w:bottom w:val="none" w:sz="0" w:space="0" w:color="auto"/>
                <w:right w:val="none" w:sz="0" w:space="0" w:color="auto"/>
              </w:divBdr>
            </w:div>
            <w:div w:id="1718431807">
              <w:marLeft w:val="0"/>
              <w:marRight w:val="0"/>
              <w:marTop w:val="0"/>
              <w:marBottom w:val="0"/>
              <w:divBdr>
                <w:top w:val="none" w:sz="0" w:space="0" w:color="auto"/>
                <w:left w:val="none" w:sz="0" w:space="0" w:color="auto"/>
                <w:bottom w:val="none" w:sz="0" w:space="0" w:color="auto"/>
                <w:right w:val="none" w:sz="0" w:space="0" w:color="auto"/>
              </w:divBdr>
            </w:div>
            <w:div w:id="2100524054">
              <w:marLeft w:val="0"/>
              <w:marRight w:val="0"/>
              <w:marTop w:val="0"/>
              <w:marBottom w:val="0"/>
              <w:divBdr>
                <w:top w:val="none" w:sz="0" w:space="0" w:color="auto"/>
                <w:left w:val="none" w:sz="0" w:space="0" w:color="auto"/>
                <w:bottom w:val="none" w:sz="0" w:space="0" w:color="auto"/>
                <w:right w:val="none" w:sz="0" w:space="0" w:color="auto"/>
              </w:divBdr>
            </w:div>
            <w:div w:id="326328123">
              <w:marLeft w:val="0"/>
              <w:marRight w:val="0"/>
              <w:marTop w:val="0"/>
              <w:marBottom w:val="0"/>
              <w:divBdr>
                <w:top w:val="none" w:sz="0" w:space="0" w:color="auto"/>
                <w:left w:val="none" w:sz="0" w:space="0" w:color="auto"/>
                <w:bottom w:val="none" w:sz="0" w:space="0" w:color="auto"/>
                <w:right w:val="none" w:sz="0" w:space="0" w:color="auto"/>
              </w:divBdr>
            </w:div>
            <w:div w:id="1821998897">
              <w:marLeft w:val="0"/>
              <w:marRight w:val="0"/>
              <w:marTop w:val="0"/>
              <w:marBottom w:val="0"/>
              <w:divBdr>
                <w:top w:val="none" w:sz="0" w:space="0" w:color="auto"/>
                <w:left w:val="none" w:sz="0" w:space="0" w:color="auto"/>
                <w:bottom w:val="none" w:sz="0" w:space="0" w:color="auto"/>
                <w:right w:val="none" w:sz="0" w:space="0" w:color="auto"/>
              </w:divBdr>
            </w:div>
            <w:div w:id="844443500">
              <w:marLeft w:val="0"/>
              <w:marRight w:val="0"/>
              <w:marTop w:val="0"/>
              <w:marBottom w:val="0"/>
              <w:divBdr>
                <w:top w:val="none" w:sz="0" w:space="0" w:color="auto"/>
                <w:left w:val="none" w:sz="0" w:space="0" w:color="auto"/>
                <w:bottom w:val="none" w:sz="0" w:space="0" w:color="auto"/>
                <w:right w:val="none" w:sz="0" w:space="0" w:color="auto"/>
              </w:divBdr>
            </w:div>
            <w:div w:id="1619481559">
              <w:marLeft w:val="0"/>
              <w:marRight w:val="0"/>
              <w:marTop w:val="0"/>
              <w:marBottom w:val="0"/>
              <w:divBdr>
                <w:top w:val="none" w:sz="0" w:space="0" w:color="auto"/>
                <w:left w:val="none" w:sz="0" w:space="0" w:color="auto"/>
                <w:bottom w:val="none" w:sz="0" w:space="0" w:color="auto"/>
                <w:right w:val="none" w:sz="0" w:space="0" w:color="auto"/>
              </w:divBdr>
            </w:div>
            <w:div w:id="271010227">
              <w:marLeft w:val="0"/>
              <w:marRight w:val="0"/>
              <w:marTop w:val="0"/>
              <w:marBottom w:val="0"/>
              <w:divBdr>
                <w:top w:val="none" w:sz="0" w:space="0" w:color="auto"/>
                <w:left w:val="none" w:sz="0" w:space="0" w:color="auto"/>
                <w:bottom w:val="none" w:sz="0" w:space="0" w:color="auto"/>
                <w:right w:val="none" w:sz="0" w:space="0" w:color="auto"/>
              </w:divBdr>
            </w:div>
            <w:div w:id="1844854317">
              <w:marLeft w:val="0"/>
              <w:marRight w:val="0"/>
              <w:marTop w:val="0"/>
              <w:marBottom w:val="0"/>
              <w:divBdr>
                <w:top w:val="none" w:sz="0" w:space="0" w:color="auto"/>
                <w:left w:val="none" w:sz="0" w:space="0" w:color="auto"/>
                <w:bottom w:val="none" w:sz="0" w:space="0" w:color="auto"/>
                <w:right w:val="none" w:sz="0" w:space="0" w:color="auto"/>
              </w:divBdr>
            </w:div>
            <w:div w:id="1618490477">
              <w:marLeft w:val="0"/>
              <w:marRight w:val="0"/>
              <w:marTop w:val="0"/>
              <w:marBottom w:val="0"/>
              <w:divBdr>
                <w:top w:val="none" w:sz="0" w:space="0" w:color="auto"/>
                <w:left w:val="none" w:sz="0" w:space="0" w:color="auto"/>
                <w:bottom w:val="none" w:sz="0" w:space="0" w:color="auto"/>
                <w:right w:val="none" w:sz="0" w:space="0" w:color="auto"/>
              </w:divBdr>
            </w:div>
            <w:div w:id="1362587218">
              <w:marLeft w:val="0"/>
              <w:marRight w:val="0"/>
              <w:marTop w:val="0"/>
              <w:marBottom w:val="0"/>
              <w:divBdr>
                <w:top w:val="none" w:sz="0" w:space="0" w:color="auto"/>
                <w:left w:val="none" w:sz="0" w:space="0" w:color="auto"/>
                <w:bottom w:val="none" w:sz="0" w:space="0" w:color="auto"/>
                <w:right w:val="none" w:sz="0" w:space="0" w:color="auto"/>
              </w:divBdr>
            </w:div>
            <w:div w:id="1974485887">
              <w:marLeft w:val="0"/>
              <w:marRight w:val="0"/>
              <w:marTop w:val="0"/>
              <w:marBottom w:val="0"/>
              <w:divBdr>
                <w:top w:val="none" w:sz="0" w:space="0" w:color="auto"/>
                <w:left w:val="none" w:sz="0" w:space="0" w:color="auto"/>
                <w:bottom w:val="none" w:sz="0" w:space="0" w:color="auto"/>
                <w:right w:val="none" w:sz="0" w:space="0" w:color="auto"/>
              </w:divBdr>
            </w:div>
            <w:div w:id="2133667577">
              <w:marLeft w:val="0"/>
              <w:marRight w:val="0"/>
              <w:marTop w:val="0"/>
              <w:marBottom w:val="0"/>
              <w:divBdr>
                <w:top w:val="none" w:sz="0" w:space="0" w:color="auto"/>
                <w:left w:val="none" w:sz="0" w:space="0" w:color="auto"/>
                <w:bottom w:val="none" w:sz="0" w:space="0" w:color="auto"/>
                <w:right w:val="none" w:sz="0" w:space="0" w:color="auto"/>
              </w:divBdr>
            </w:div>
            <w:div w:id="395784871">
              <w:marLeft w:val="0"/>
              <w:marRight w:val="0"/>
              <w:marTop w:val="0"/>
              <w:marBottom w:val="0"/>
              <w:divBdr>
                <w:top w:val="none" w:sz="0" w:space="0" w:color="auto"/>
                <w:left w:val="none" w:sz="0" w:space="0" w:color="auto"/>
                <w:bottom w:val="none" w:sz="0" w:space="0" w:color="auto"/>
                <w:right w:val="none" w:sz="0" w:space="0" w:color="auto"/>
              </w:divBdr>
            </w:div>
            <w:div w:id="1055814783">
              <w:marLeft w:val="0"/>
              <w:marRight w:val="0"/>
              <w:marTop w:val="0"/>
              <w:marBottom w:val="0"/>
              <w:divBdr>
                <w:top w:val="none" w:sz="0" w:space="0" w:color="auto"/>
                <w:left w:val="none" w:sz="0" w:space="0" w:color="auto"/>
                <w:bottom w:val="none" w:sz="0" w:space="0" w:color="auto"/>
                <w:right w:val="none" w:sz="0" w:space="0" w:color="auto"/>
              </w:divBdr>
            </w:div>
            <w:div w:id="1469471491">
              <w:marLeft w:val="0"/>
              <w:marRight w:val="0"/>
              <w:marTop w:val="0"/>
              <w:marBottom w:val="0"/>
              <w:divBdr>
                <w:top w:val="none" w:sz="0" w:space="0" w:color="auto"/>
                <w:left w:val="none" w:sz="0" w:space="0" w:color="auto"/>
                <w:bottom w:val="none" w:sz="0" w:space="0" w:color="auto"/>
                <w:right w:val="none" w:sz="0" w:space="0" w:color="auto"/>
              </w:divBdr>
            </w:div>
            <w:div w:id="793983969">
              <w:marLeft w:val="0"/>
              <w:marRight w:val="0"/>
              <w:marTop w:val="0"/>
              <w:marBottom w:val="0"/>
              <w:divBdr>
                <w:top w:val="none" w:sz="0" w:space="0" w:color="auto"/>
                <w:left w:val="none" w:sz="0" w:space="0" w:color="auto"/>
                <w:bottom w:val="none" w:sz="0" w:space="0" w:color="auto"/>
                <w:right w:val="none" w:sz="0" w:space="0" w:color="auto"/>
              </w:divBdr>
            </w:div>
            <w:div w:id="1357583392">
              <w:marLeft w:val="0"/>
              <w:marRight w:val="0"/>
              <w:marTop w:val="0"/>
              <w:marBottom w:val="0"/>
              <w:divBdr>
                <w:top w:val="none" w:sz="0" w:space="0" w:color="auto"/>
                <w:left w:val="none" w:sz="0" w:space="0" w:color="auto"/>
                <w:bottom w:val="none" w:sz="0" w:space="0" w:color="auto"/>
                <w:right w:val="none" w:sz="0" w:space="0" w:color="auto"/>
              </w:divBdr>
            </w:div>
            <w:div w:id="697851437">
              <w:marLeft w:val="0"/>
              <w:marRight w:val="0"/>
              <w:marTop w:val="0"/>
              <w:marBottom w:val="0"/>
              <w:divBdr>
                <w:top w:val="none" w:sz="0" w:space="0" w:color="auto"/>
                <w:left w:val="none" w:sz="0" w:space="0" w:color="auto"/>
                <w:bottom w:val="none" w:sz="0" w:space="0" w:color="auto"/>
                <w:right w:val="none" w:sz="0" w:space="0" w:color="auto"/>
              </w:divBdr>
            </w:div>
            <w:div w:id="2013792946">
              <w:marLeft w:val="0"/>
              <w:marRight w:val="0"/>
              <w:marTop w:val="0"/>
              <w:marBottom w:val="0"/>
              <w:divBdr>
                <w:top w:val="none" w:sz="0" w:space="0" w:color="auto"/>
                <w:left w:val="none" w:sz="0" w:space="0" w:color="auto"/>
                <w:bottom w:val="none" w:sz="0" w:space="0" w:color="auto"/>
                <w:right w:val="none" w:sz="0" w:space="0" w:color="auto"/>
              </w:divBdr>
            </w:div>
            <w:div w:id="1813522965">
              <w:marLeft w:val="0"/>
              <w:marRight w:val="0"/>
              <w:marTop w:val="0"/>
              <w:marBottom w:val="0"/>
              <w:divBdr>
                <w:top w:val="none" w:sz="0" w:space="0" w:color="auto"/>
                <w:left w:val="none" w:sz="0" w:space="0" w:color="auto"/>
                <w:bottom w:val="none" w:sz="0" w:space="0" w:color="auto"/>
                <w:right w:val="none" w:sz="0" w:space="0" w:color="auto"/>
              </w:divBdr>
            </w:div>
            <w:div w:id="1779370515">
              <w:marLeft w:val="0"/>
              <w:marRight w:val="0"/>
              <w:marTop w:val="0"/>
              <w:marBottom w:val="0"/>
              <w:divBdr>
                <w:top w:val="none" w:sz="0" w:space="0" w:color="auto"/>
                <w:left w:val="none" w:sz="0" w:space="0" w:color="auto"/>
                <w:bottom w:val="none" w:sz="0" w:space="0" w:color="auto"/>
                <w:right w:val="none" w:sz="0" w:space="0" w:color="auto"/>
              </w:divBdr>
            </w:div>
            <w:div w:id="53554219">
              <w:marLeft w:val="0"/>
              <w:marRight w:val="0"/>
              <w:marTop w:val="0"/>
              <w:marBottom w:val="0"/>
              <w:divBdr>
                <w:top w:val="none" w:sz="0" w:space="0" w:color="auto"/>
                <w:left w:val="none" w:sz="0" w:space="0" w:color="auto"/>
                <w:bottom w:val="none" w:sz="0" w:space="0" w:color="auto"/>
                <w:right w:val="none" w:sz="0" w:space="0" w:color="auto"/>
              </w:divBdr>
            </w:div>
            <w:div w:id="355933">
              <w:marLeft w:val="0"/>
              <w:marRight w:val="0"/>
              <w:marTop w:val="0"/>
              <w:marBottom w:val="0"/>
              <w:divBdr>
                <w:top w:val="none" w:sz="0" w:space="0" w:color="auto"/>
                <w:left w:val="none" w:sz="0" w:space="0" w:color="auto"/>
                <w:bottom w:val="none" w:sz="0" w:space="0" w:color="auto"/>
                <w:right w:val="none" w:sz="0" w:space="0" w:color="auto"/>
              </w:divBdr>
            </w:div>
            <w:div w:id="274824387">
              <w:marLeft w:val="0"/>
              <w:marRight w:val="0"/>
              <w:marTop w:val="0"/>
              <w:marBottom w:val="0"/>
              <w:divBdr>
                <w:top w:val="none" w:sz="0" w:space="0" w:color="auto"/>
                <w:left w:val="none" w:sz="0" w:space="0" w:color="auto"/>
                <w:bottom w:val="none" w:sz="0" w:space="0" w:color="auto"/>
                <w:right w:val="none" w:sz="0" w:space="0" w:color="auto"/>
              </w:divBdr>
            </w:div>
            <w:div w:id="57020778">
              <w:marLeft w:val="0"/>
              <w:marRight w:val="0"/>
              <w:marTop w:val="0"/>
              <w:marBottom w:val="0"/>
              <w:divBdr>
                <w:top w:val="none" w:sz="0" w:space="0" w:color="auto"/>
                <w:left w:val="none" w:sz="0" w:space="0" w:color="auto"/>
                <w:bottom w:val="none" w:sz="0" w:space="0" w:color="auto"/>
                <w:right w:val="none" w:sz="0" w:space="0" w:color="auto"/>
              </w:divBdr>
            </w:div>
            <w:div w:id="190655159">
              <w:marLeft w:val="0"/>
              <w:marRight w:val="0"/>
              <w:marTop w:val="0"/>
              <w:marBottom w:val="0"/>
              <w:divBdr>
                <w:top w:val="none" w:sz="0" w:space="0" w:color="auto"/>
                <w:left w:val="none" w:sz="0" w:space="0" w:color="auto"/>
                <w:bottom w:val="none" w:sz="0" w:space="0" w:color="auto"/>
                <w:right w:val="none" w:sz="0" w:space="0" w:color="auto"/>
              </w:divBdr>
            </w:div>
            <w:div w:id="948665904">
              <w:marLeft w:val="0"/>
              <w:marRight w:val="0"/>
              <w:marTop w:val="0"/>
              <w:marBottom w:val="0"/>
              <w:divBdr>
                <w:top w:val="none" w:sz="0" w:space="0" w:color="auto"/>
                <w:left w:val="none" w:sz="0" w:space="0" w:color="auto"/>
                <w:bottom w:val="none" w:sz="0" w:space="0" w:color="auto"/>
                <w:right w:val="none" w:sz="0" w:space="0" w:color="auto"/>
              </w:divBdr>
            </w:div>
            <w:div w:id="878476515">
              <w:marLeft w:val="0"/>
              <w:marRight w:val="0"/>
              <w:marTop w:val="0"/>
              <w:marBottom w:val="0"/>
              <w:divBdr>
                <w:top w:val="none" w:sz="0" w:space="0" w:color="auto"/>
                <w:left w:val="none" w:sz="0" w:space="0" w:color="auto"/>
                <w:bottom w:val="none" w:sz="0" w:space="0" w:color="auto"/>
                <w:right w:val="none" w:sz="0" w:space="0" w:color="auto"/>
              </w:divBdr>
            </w:div>
            <w:div w:id="906957986">
              <w:marLeft w:val="0"/>
              <w:marRight w:val="0"/>
              <w:marTop w:val="0"/>
              <w:marBottom w:val="0"/>
              <w:divBdr>
                <w:top w:val="none" w:sz="0" w:space="0" w:color="auto"/>
                <w:left w:val="none" w:sz="0" w:space="0" w:color="auto"/>
                <w:bottom w:val="none" w:sz="0" w:space="0" w:color="auto"/>
                <w:right w:val="none" w:sz="0" w:space="0" w:color="auto"/>
              </w:divBdr>
            </w:div>
            <w:div w:id="321467368">
              <w:marLeft w:val="0"/>
              <w:marRight w:val="0"/>
              <w:marTop w:val="0"/>
              <w:marBottom w:val="0"/>
              <w:divBdr>
                <w:top w:val="none" w:sz="0" w:space="0" w:color="auto"/>
                <w:left w:val="none" w:sz="0" w:space="0" w:color="auto"/>
                <w:bottom w:val="none" w:sz="0" w:space="0" w:color="auto"/>
                <w:right w:val="none" w:sz="0" w:space="0" w:color="auto"/>
              </w:divBdr>
            </w:div>
            <w:div w:id="1382361741">
              <w:marLeft w:val="0"/>
              <w:marRight w:val="0"/>
              <w:marTop w:val="0"/>
              <w:marBottom w:val="0"/>
              <w:divBdr>
                <w:top w:val="none" w:sz="0" w:space="0" w:color="auto"/>
                <w:left w:val="none" w:sz="0" w:space="0" w:color="auto"/>
                <w:bottom w:val="none" w:sz="0" w:space="0" w:color="auto"/>
                <w:right w:val="none" w:sz="0" w:space="0" w:color="auto"/>
              </w:divBdr>
            </w:div>
            <w:div w:id="1733578359">
              <w:marLeft w:val="0"/>
              <w:marRight w:val="0"/>
              <w:marTop w:val="0"/>
              <w:marBottom w:val="0"/>
              <w:divBdr>
                <w:top w:val="none" w:sz="0" w:space="0" w:color="auto"/>
                <w:left w:val="none" w:sz="0" w:space="0" w:color="auto"/>
                <w:bottom w:val="none" w:sz="0" w:space="0" w:color="auto"/>
                <w:right w:val="none" w:sz="0" w:space="0" w:color="auto"/>
              </w:divBdr>
            </w:div>
            <w:div w:id="1493990366">
              <w:marLeft w:val="0"/>
              <w:marRight w:val="0"/>
              <w:marTop w:val="0"/>
              <w:marBottom w:val="0"/>
              <w:divBdr>
                <w:top w:val="none" w:sz="0" w:space="0" w:color="auto"/>
                <w:left w:val="none" w:sz="0" w:space="0" w:color="auto"/>
                <w:bottom w:val="none" w:sz="0" w:space="0" w:color="auto"/>
                <w:right w:val="none" w:sz="0" w:space="0" w:color="auto"/>
              </w:divBdr>
            </w:div>
            <w:div w:id="537084635">
              <w:marLeft w:val="0"/>
              <w:marRight w:val="0"/>
              <w:marTop w:val="0"/>
              <w:marBottom w:val="0"/>
              <w:divBdr>
                <w:top w:val="none" w:sz="0" w:space="0" w:color="auto"/>
                <w:left w:val="none" w:sz="0" w:space="0" w:color="auto"/>
                <w:bottom w:val="none" w:sz="0" w:space="0" w:color="auto"/>
                <w:right w:val="none" w:sz="0" w:space="0" w:color="auto"/>
              </w:divBdr>
            </w:div>
            <w:div w:id="1847090308">
              <w:marLeft w:val="0"/>
              <w:marRight w:val="0"/>
              <w:marTop w:val="0"/>
              <w:marBottom w:val="0"/>
              <w:divBdr>
                <w:top w:val="none" w:sz="0" w:space="0" w:color="auto"/>
                <w:left w:val="none" w:sz="0" w:space="0" w:color="auto"/>
                <w:bottom w:val="none" w:sz="0" w:space="0" w:color="auto"/>
                <w:right w:val="none" w:sz="0" w:space="0" w:color="auto"/>
              </w:divBdr>
            </w:div>
            <w:div w:id="1291785703">
              <w:marLeft w:val="0"/>
              <w:marRight w:val="0"/>
              <w:marTop w:val="0"/>
              <w:marBottom w:val="0"/>
              <w:divBdr>
                <w:top w:val="none" w:sz="0" w:space="0" w:color="auto"/>
                <w:left w:val="none" w:sz="0" w:space="0" w:color="auto"/>
                <w:bottom w:val="none" w:sz="0" w:space="0" w:color="auto"/>
                <w:right w:val="none" w:sz="0" w:space="0" w:color="auto"/>
              </w:divBdr>
            </w:div>
            <w:div w:id="1004356602">
              <w:marLeft w:val="0"/>
              <w:marRight w:val="0"/>
              <w:marTop w:val="0"/>
              <w:marBottom w:val="0"/>
              <w:divBdr>
                <w:top w:val="none" w:sz="0" w:space="0" w:color="auto"/>
                <w:left w:val="none" w:sz="0" w:space="0" w:color="auto"/>
                <w:bottom w:val="none" w:sz="0" w:space="0" w:color="auto"/>
                <w:right w:val="none" w:sz="0" w:space="0" w:color="auto"/>
              </w:divBdr>
            </w:div>
            <w:div w:id="1511791704">
              <w:marLeft w:val="0"/>
              <w:marRight w:val="0"/>
              <w:marTop w:val="0"/>
              <w:marBottom w:val="0"/>
              <w:divBdr>
                <w:top w:val="none" w:sz="0" w:space="0" w:color="auto"/>
                <w:left w:val="none" w:sz="0" w:space="0" w:color="auto"/>
                <w:bottom w:val="none" w:sz="0" w:space="0" w:color="auto"/>
                <w:right w:val="none" w:sz="0" w:space="0" w:color="auto"/>
              </w:divBdr>
            </w:div>
            <w:div w:id="1732268822">
              <w:marLeft w:val="0"/>
              <w:marRight w:val="0"/>
              <w:marTop w:val="0"/>
              <w:marBottom w:val="0"/>
              <w:divBdr>
                <w:top w:val="none" w:sz="0" w:space="0" w:color="auto"/>
                <w:left w:val="none" w:sz="0" w:space="0" w:color="auto"/>
                <w:bottom w:val="none" w:sz="0" w:space="0" w:color="auto"/>
                <w:right w:val="none" w:sz="0" w:space="0" w:color="auto"/>
              </w:divBdr>
            </w:div>
            <w:div w:id="580601275">
              <w:marLeft w:val="0"/>
              <w:marRight w:val="0"/>
              <w:marTop w:val="0"/>
              <w:marBottom w:val="0"/>
              <w:divBdr>
                <w:top w:val="none" w:sz="0" w:space="0" w:color="auto"/>
                <w:left w:val="none" w:sz="0" w:space="0" w:color="auto"/>
                <w:bottom w:val="none" w:sz="0" w:space="0" w:color="auto"/>
                <w:right w:val="none" w:sz="0" w:space="0" w:color="auto"/>
              </w:divBdr>
            </w:div>
            <w:div w:id="978194617">
              <w:marLeft w:val="0"/>
              <w:marRight w:val="0"/>
              <w:marTop w:val="0"/>
              <w:marBottom w:val="0"/>
              <w:divBdr>
                <w:top w:val="none" w:sz="0" w:space="0" w:color="auto"/>
                <w:left w:val="none" w:sz="0" w:space="0" w:color="auto"/>
                <w:bottom w:val="none" w:sz="0" w:space="0" w:color="auto"/>
                <w:right w:val="none" w:sz="0" w:space="0" w:color="auto"/>
              </w:divBdr>
            </w:div>
            <w:div w:id="565334296">
              <w:marLeft w:val="0"/>
              <w:marRight w:val="0"/>
              <w:marTop w:val="0"/>
              <w:marBottom w:val="0"/>
              <w:divBdr>
                <w:top w:val="none" w:sz="0" w:space="0" w:color="auto"/>
                <w:left w:val="none" w:sz="0" w:space="0" w:color="auto"/>
                <w:bottom w:val="none" w:sz="0" w:space="0" w:color="auto"/>
                <w:right w:val="none" w:sz="0" w:space="0" w:color="auto"/>
              </w:divBdr>
            </w:div>
            <w:div w:id="587622026">
              <w:marLeft w:val="0"/>
              <w:marRight w:val="0"/>
              <w:marTop w:val="0"/>
              <w:marBottom w:val="0"/>
              <w:divBdr>
                <w:top w:val="none" w:sz="0" w:space="0" w:color="auto"/>
                <w:left w:val="none" w:sz="0" w:space="0" w:color="auto"/>
                <w:bottom w:val="none" w:sz="0" w:space="0" w:color="auto"/>
                <w:right w:val="none" w:sz="0" w:space="0" w:color="auto"/>
              </w:divBdr>
            </w:div>
            <w:div w:id="1546403639">
              <w:marLeft w:val="0"/>
              <w:marRight w:val="0"/>
              <w:marTop w:val="0"/>
              <w:marBottom w:val="0"/>
              <w:divBdr>
                <w:top w:val="none" w:sz="0" w:space="0" w:color="auto"/>
                <w:left w:val="none" w:sz="0" w:space="0" w:color="auto"/>
                <w:bottom w:val="none" w:sz="0" w:space="0" w:color="auto"/>
                <w:right w:val="none" w:sz="0" w:space="0" w:color="auto"/>
              </w:divBdr>
            </w:div>
            <w:div w:id="1212424531">
              <w:marLeft w:val="0"/>
              <w:marRight w:val="0"/>
              <w:marTop w:val="0"/>
              <w:marBottom w:val="0"/>
              <w:divBdr>
                <w:top w:val="none" w:sz="0" w:space="0" w:color="auto"/>
                <w:left w:val="none" w:sz="0" w:space="0" w:color="auto"/>
                <w:bottom w:val="none" w:sz="0" w:space="0" w:color="auto"/>
                <w:right w:val="none" w:sz="0" w:space="0" w:color="auto"/>
              </w:divBdr>
            </w:div>
            <w:div w:id="2121141162">
              <w:marLeft w:val="0"/>
              <w:marRight w:val="0"/>
              <w:marTop w:val="0"/>
              <w:marBottom w:val="0"/>
              <w:divBdr>
                <w:top w:val="none" w:sz="0" w:space="0" w:color="auto"/>
                <w:left w:val="none" w:sz="0" w:space="0" w:color="auto"/>
                <w:bottom w:val="none" w:sz="0" w:space="0" w:color="auto"/>
                <w:right w:val="none" w:sz="0" w:space="0" w:color="auto"/>
              </w:divBdr>
            </w:div>
            <w:div w:id="141972949">
              <w:marLeft w:val="0"/>
              <w:marRight w:val="0"/>
              <w:marTop w:val="0"/>
              <w:marBottom w:val="0"/>
              <w:divBdr>
                <w:top w:val="none" w:sz="0" w:space="0" w:color="auto"/>
                <w:left w:val="none" w:sz="0" w:space="0" w:color="auto"/>
                <w:bottom w:val="none" w:sz="0" w:space="0" w:color="auto"/>
                <w:right w:val="none" w:sz="0" w:space="0" w:color="auto"/>
              </w:divBdr>
            </w:div>
            <w:div w:id="2065635233">
              <w:marLeft w:val="0"/>
              <w:marRight w:val="0"/>
              <w:marTop w:val="0"/>
              <w:marBottom w:val="0"/>
              <w:divBdr>
                <w:top w:val="none" w:sz="0" w:space="0" w:color="auto"/>
                <w:left w:val="none" w:sz="0" w:space="0" w:color="auto"/>
                <w:bottom w:val="none" w:sz="0" w:space="0" w:color="auto"/>
                <w:right w:val="none" w:sz="0" w:space="0" w:color="auto"/>
              </w:divBdr>
            </w:div>
            <w:div w:id="2079326707">
              <w:marLeft w:val="0"/>
              <w:marRight w:val="0"/>
              <w:marTop w:val="0"/>
              <w:marBottom w:val="0"/>
              <w:divBdr>
                <w:top w:val="none" w:sz="0" w:space="0" w:color="auto"/>
                <w:left w:val="none" w:sz="0" w:space="0" w:color="auto"/>
                <w:bottom w:val="none" w:sz="0" w:space="0" w:color="auto"/>
                <w:right w:val="none" w:sz="0" w:space="0" w:color="auto"/>
              </w:divBdr>
            </w:div>
            <w:div w:id="1475635185">
              <w:marLeft w:val="0"/>
              <w:marRight w:val="0"/>
              <w:marTop w:val="0"/>
              <w:marBottom w:val="0"/>
              <w:divBdr>
                <w:top w:val="none" w:sz="0" w:space="0" w:color="auto"/>
                <w:left w:val="none" w:sz="0" w:space="0" w:color="auto"/>
                <w:bottom w:val="none" w:sz="0" w:space="0" w:color="auto"/>
                <w:right w:val="none" w:sz="0" w:space="0" w:color="auto"/>
              </w:divBdr>
            </w:div>
            <w:div w:id="507520898">
              <w:marLeft w:val="0"/>
              <w:marRight w:val="0"/>
              <w:marTop w:val="0"/>
              <w:marBottom w:val="0"/>
              <w:divBdr>
                <w:top w:val="none" w:sz="0" w:space="0" w:color="auto"/>
                <w:left w:val="none" w:sz="0" w:space="0" w:color="auto"/>
                <w:bottom w:val="none" w:sz="0" w:space="0" w:color="auto"/>
                <w:right w:val="none" w:sz="0" w:space="0" w:color="auto"/>
              </w:divBdr>
            </w:div>
            <w:div w:id="720137567">
              <w:marLeft w:val="0"/>
              <w:marRight w:val="0"/>
              <w:marTop w:val="0"/>
              <w:marBottom w:val="0"/>
              <w:divBdr>
                <w:top w:val="none" w:sz="0" w:space="0" w:color="auto"/>
                <w:left w:val="none" w:sz="0" w:space="0" w:color="auto"/>
                <w:bottom w:val="none" w:sz="0" w:space="0" w:color="auto"/>
                <w:right w:val="none" w:sz="0" w:space="0" w:color="auto"/>
              </w:divBdr>
            </w:div>
            <w:div w:id="277177428">
              <w:marLeft w:val="0"/>
              <w:marRight w:val="0"/>
              <w:marTop w:val="0"/>
              <w:marBottom w:val="0"/>
              <w:divBdr>
                <w:top w:val="none" w:sz="0" w:space="0" w:color="auto"/>
                <w:left w:val="none" w:sz="0" w:space="0" w:color="auto"/>
                <w:bottom w:val="none" w:sz="0" w:space="0" w:color="auto"/>
                <w:right w:val="none" w:sz="0" w:space="0" w:color="auto"/>
              </w:divBdr>
            </w:div>
            <w:div w:id="175121034">
              <w:marLeft w:val="0"/>
              <w:marRight w:val="0"/>
              <w:marTop w:val="0"/>
              <w:marBottom w:val="0"/>
              <w:divBdr>
                <w:top w:val="none" w:sz="0" w:space="0" w:color="auto"/>
                <w:left w:val="none" w:sz="0" w:space="0" w:color="auto"/>
                <w:bottom w:val="none" w:sz="0" w:space="0" w:color="auto"/>
                <w:right w:val="none" w:sz="0" w:space="0" w:color="auto"/>
              </w:divBdr>
            </w:div>
            <w:div w:id="671299579">
              <w:marLeft w:val="0"/>
              <w:marRight w:val="0"/>
              <w:marTop w:val="0"/>
              <w:marBottom w:val="0"/>
              <w:divBdr>
                <w:top w:val="none" w:sz="0" w:space="0" w:color="auto"/>
                <w:left w:val="none" w:sz="0" w:space="0" w:color="auto"/>
                <w:bottom w:val="none" w:sz="0" w:space="0" w:color="auto"/>
                <w:right w:val="none" w:sz="0" w:space="0" w:color="auto"/>
              </w:divBdr>
            </w:div>
            <w:div w:id="624776311">
              <w:marLeft w:val="0"/>
              <w:marRight w:val="0"/>
              <w:marTop w:val="0"/>
              <w:marBottom w:val="0"/>
              <w:divBdr>
                <w:top w:val="none" w:sz="0" w:space="0" w:color="auto"/>
                <w:left w:val="none" w:sz="0" w:space="0" w:color="auto"/>
                <w:bottom w:val="none" w:sz="0" w:space="0" w:color="auto"/>
                <w:right w:val="none" w:sz="0" w:space="0" w:color="auto"/>
              </w:divBdr>
            </w:div>
            <w:div w:id="1852991039">
              <w:marLeft w:val="0"/>
              <w:marRight w:val="0"/>
              <w:marTop w:val="0"/>
              <w:marBottom w:val="0"/>
              <w:divBdr>
                <w:top w:val="none" w:sz="0" w:space="0" w:color="auto"/>
                <w:left w:val="none" w:sz="0" w:space="0" w:color="auto"/>
                <w:bottom w:val="none" w:sz="0" w:space="0" w:color="auto"/>
                <w:right w:val="none" w:sz="0" w:space="0" w:color="auto"/>
              </w:divBdr>
            </w:div>
            <w:div w:id="921180780">
              <w:marLeft w:val="0"/>
              <w:marRight w:val="0"/>
              <w:marTop w:val="0"/>
              <w:marBottom w:val="0"/>
              <w:divBdr>
                <w:top w:val="none" w:sz="0" w:space="0" w:color="auto"/>
                <w:left w:val="none" w:sz="0" w:space="0" w:color="auto"/>
                <w:bottom w:val="none" w:sz="0" w:space="0" w:color="auto"/>
                <w:right w:val="none" w:sz="0" w:space="0" w:color="auto"/>
              </w:divBdr>
            </w:div>
            <w:div w:id="575631108">
              <w:marLeft w:val="0"/>
              <w:marRight w:val="0"/>
              <w:marTop w:val="0"/>
              <w:marBottom w:val="0"/>
              <w:divBdr>
                <w:top w:val="none" w:sz="0" w:space="0" w:color="auto"/>
                <w:left w:val="none" w:sz="0" w:space="0" w:color="auto"/>
                <w:bottom w:val="none" w:sz="0" w:space="0" w:color="auto"/>
                <w:right w:val="none" w:sz="0" w:space="0" w:color="auto"/>
              </w:divBdr>
            </w:div>
            <w:div w:id="541016712">
              <w:marLeft w:val="0"/>
              <w:marRight w:val="0"/>
              <w:marTop w:val="0"/>
              <w:marBottom w:val="0"/>
              <w:divBdr>
                <w:top w:val="none" w:sz="0" w:space="0" w:color="auto"/>
                <w:left w:val="none" w:sz="0" w:space="0" w:color="auto"/>
                <w:bottom w:val="none" w:sz="0" w:space="0" w:color="auto"/>
                <w:right w:val="none" w:sz="0" w:space="0" w:color="auto"/>
              </w:divBdr>
            </w:div>
            <w:div w:id="1757165701">
              <w:marLeft w:val="0"/>
              <w:marRight w:val="0"/>
              <w:marTop w:val="0"/>
              <w:marBottom w:val="0"/>
              <w:divBdr>
                <w:top w:val="none" w:sz="0" w:space="0" w:color="auto"/>
                <w:left w:val="none" w:sz="0" w:space="0" w:color="auto"/>
                <w:bottom w:val="none" w:sz="0" w:space="0" w:color="auto"/>
                <w:right w:val="none" w:sz="0" w:space="0" w:color="auto"/>
              </w:divBdr>
            </w:div>
            <w:div w:id="1509363414">
              <w:marLeft w:val="0"/>
              <w:marRight w:val="0"/>
              <w:marTop w:val="0"/>
              <w:marBottom w:val="0"/>
              <w:divBdr>
                <w:top w:val="none" w:sz="0" w:space="0" w:color="auto"/>
                <w:left w:val="none" w:sz="0" w:space="0" w:color="auto"/>
                <w:bottom w:val="none" w:sz="0" w:space="0" w:color="auto"/>
                <w:right w:val="none" w:sz="0" w:space="0" w:color="auto"/>
              </w:divBdr>
            </w:div>
            <w:div w:id="819269738">
              <w:marLeft w:val="0"/>
              <w:marRight w:val="0"/>
              <w:marTop w:val="0"/>
              <w:marBottom w:val="0"/>
              <w:divBdr>
                <w:top w:val="none" w:sz="0" w:space="0" w:color="auto"/>
                <w:left w:val="none" w:sz="0" w:space="0" w:color="auto"/>
                <w:bottom w:val="none" w:sz="0" w:space="0" w:color="auto"/>
                <w:right w:val="none" w:sz="0" w:space="0" w:color="auto"/>
              </w:divBdr>
            </w:div>
            <w:div w:id="1105077675">
              <w:marLeft w:val="0"/>
              <w:marRight w:val="0"/>
              <w:marTop w:val="0"/>
              <w:marBottom w:val="0"/>
              <w:divBdr>
                <w:top w:val="none" w:sz="0" w:space="0" w:color="auto"/>
                <w:left w:val="none" w:sz="0" w:space="0" w:color="auto"/>
                <w:bottom w:val="none" w:sz="0" w:space="0" w:color="auto"/>
                <w:right w:val="none" w:sz="0" w:space="0" w:color="auto"/>
              </w:divBdr>
            </w:div>
            <w:div w:id="450562775">
              <w:marLeft w:val="0"/>
              <w:marRight w:val="0"/>
              <w:marTop w:val="0"/>
              <w:marBottom w:val="0"/>
              <w:divBdr>
                <w:top w:val="none" w:sz="0" w:space="0" w:color="auto"/>
                <w:left w:val="none" w:sz="0" w:space="0" w:color="auto"/>
                <w:bottom w:val="none" w:sz="0" w:space="0" w:color="auto"/>
                <w:right w:val="none" w:sz="0" w:space="0" w:color="auto"/>
              </w:divBdr>
            </w:div>
            <w:div w:id="1698508516">
              <w:marLeft w:val="0"/>
              <w:marRight w:val="0"/>
              <w:marTop w:val="0"/>
              <w:marBottom w:val="0"/>
              <w:divBdr>
                <w:top w:val="none" w:sz="0" w:space="0" w:color="auto"/>
                <w:left w:val="none" w:sz="0" w:space="0" w:color="auto"/>
                <w:bottom w:val="none" w:sz="0" w:space="0" w:color="auto"/>
                <w:right w:val="none" w:sz="0" w:space="0" w:color="auto"/>
              </w:divBdr>
            </w:div>
            <w:div w:id="1820075276">
              <w:marLeft w:val="0"/>
              <w:marRight w:val="0"/>
              <w:marTop w:val="0"/>
              <w:marBottom w:val="0"/>
              <w:divBdr>
                <w:top w:val="none" w:sz="0" w:space="0" w:color="auto"/>
                <w:left w:val="none" w:sz="0" w:space="0" w:color="auto"/>
                <w:bottom w:val="none" w:sz="0" w:space="0" w:color="auto"/>
                <w:right w:val="none" w:sz="0" w:space="0" w:color="auto"/>
              </w:divBdr>
            </w:div>
            <w:div w:id="1047755116">
              <w:marLeft w:val="0"/>
              <w:marRight w:val="0"/>
              <w:marTop w:val="0"/>
              <w:marBottom w:val="0"/>
              <w:divBdr>
                <w:top w:val="none" w:sz="0" w:space="0" w:color="auto"/>
                <w:left w:val="none" w:sz="0" w:space="0" w:color="auto"/>
                <w:bottom w:val="none" w:sz="0" w:space="0" w:color="auto"/>
                <w:right w:val="none" w:sz="0" w:space="0" w:color="auto"/>
              </w:divBdr>
            </w:div>
            <w:div w:id="1088305127">
              <w:marLeft w:val="0"/>
              <w:marRight w:val="0"/>
              <w:marTop w:val="0"/>
              <w:marBottom w:val="0"/>
              <w:divBdr>
                <w:top w:val="none" w:sz="0" w:space="0" w:color="auto"/>
                <w:left w:val="none" w:sz="0" w:space="0" w:color="auto"/>
                <w:bottom w:val="none" w:sz="0" w:space="0" w:color="auto"/>
                <w:right w:val="none" w:sz="0" w:space="0" w:color="auto"/>
              </w:divBdr>
            </w:div>
            <w:div w:id="869345245">
              <w:marLeft w:val="0"/>
              <w:marRight w:val="0"/>
              <w:marTop w:val="0"/>
              <w:marBottom w:val="0"/>
              <w:divBdr>
                <w:top w:val="none" w:sz="0" w:space="0" w:color="auto"/>
                <w:left w:val="none" w:sz="0" w:space="0" w:color="auto"/>
                <w:bottom w:val="none" w:sz="0" w:space="0" w:color="auto"/>
                <w:right w:val="none" w:sz="0" w:space="0" w:color="auto"/>
              </w:divBdr>
            </w:div>
            <w:div w:id="1823084004">
              <w:marLeft w:val="0"/>
              <w:marRight w:val="0"/>
              <w:marTop w:val="0"/>
              <w:marBottom w:val="0"/>
              <w:divBdr>
                <w:top w:val="none" w:sz="0" w:space="0" w:color="auto"/>
                <w:left w:val="none" w:sz="0" w:space="0" w:color="auto"/>
                <w:bottom w:val="none" w:sz="0" w:space="0" w:color="auto"/>
                <w:right w:val="none" w:sz="0" w:space="0" w:color="auto"/>
              </w:divBdr>
            </w:div>
            <w:div w:id="1753895813">
              <w:marLeft w:val="0"/>
              <w:marRight w:val="0"/>
              <w:marTop w:val="0"/>
              <w:marBottom w:val="0"/>
              <w:divBdr>
                <w:top w:val="none" w:sz="0" w:space="0" w:color="auto"/>
                <w:left w:val="none" w:sz="0" w:space="0" w:color="auto"/>
                <w:bottom w:val="none" w:sz="0" w:space="0" w:color="auto"/>
                <w:right w:val="none" w:sz="0" w:space="0" w:color="auto"/>
              </w:divBdr>
            </w:div>
            <w:div w:id="1194658660">
              <w:marLeft w:val="0"/>
              <w:marRight w:val="0"/>
              <w:marTop w:val="0"/>
              <w:marBottom w:val="0"/>
              <w:divBdr>
                <w:top w:val="none" w:sz="0" w:space="0" w:color="auto"/>
                <w:left w:val="none" w:sz="0" w:space="0" w:color="auto"/>
                <w:bottom w:val="none" w:sz="0" w:space="0" w:color="auto"/>
                <w:right w:val="none" w:sz="0" w:space="0" w:color="auto"/>
              </w:divBdr>
            </w:div>
            <w:div w:id="1959751052">
              <w:marLeft w:val="0"/>
              <w:marRight w:val="0"/>
              <w:marTop w:val="0"/>
              <w:marBottom w:val="0"/>
              <w:divBdr>
                <w:top w:val="none" w:sz="0" w:space="0" w:color="auto"/>
                <w:left w:val="none" w:sz="0" w:space="0" w:color="auto"/>
                <w:bottom w:val="none" w:sz="0" w:space="0" w:color="auto"/>
                <w:right w:val="none" w:sz="0" w:space="0" w:color="auto"/>
              </w:divBdr>
            </w:div>
            <w:div w:id="1082139992">
              <w:marLeft w:val="0"/>
              <w:marRight w:val="0"/>
              <w:marTop w:val="0"/>
              <w:marBottom w:val="0"/>
              <w:divBdr>
                <w:top w:val="none" w:sz="0" w:space="0" w:color="auto"/>
                <w:left w:val="none" w:sz="0" w:space="0" w:color="auto"/>
                <w:bottom w:val="none" w:sz="0" w:space="0" w:color="auto"/>
                <w:right w:val="none" w:sz="0" w:space="0" w:color="auto"/>
              </w:divBdr>
            </w:div>
            <w:div w:id="1139347099">
              <w:marLeft w:val="0"/>
              <w:marRight w:val="0"/>
              <w:marTop w:val="0"/>
              <w:marBottom w:val="0"/>
              <w:divBdr>
                <w:top w:val="none" w:sz="0" w:space="0" w:color="auto"/>
                <w:left w:val="none" w:sz="0" w:space="0" w:color="auto"/>
                <w:bottom w:val="none" w:sz="0" w:space="0" w:color="auto"/>
                <w:right w:val="none" w:sz="0" w:space="0" w:color="auto"/>
              </w:divBdr>
            </w:div>
            <w:div w:id="1789464866">
              <w:marLeft w:val="0"/>
              <w:marRight w:val="0"/>
              <w:marTop w:val="0"/>
              <w:marBottom w:val="0"/>
              <w:divBdr>
                <w:top w:val="none" w:sz="0" w:space="0" w:color="auto"/>
                <w:left w:val="none" w:sz="0" w:space="0" w:color="auto"/>
                <w:bottom w:val="none" w:sz="0" w:space="0" w:color="auto"/>
                <w:right w:val="none" w:sz="0" w:space="0" w:color="auto"/>
              </w:divBdr>
            </w:div>
            <w:div w:id="1598251848">
              <w:marLeft w:val="0"/>
              <w:marRight w:val="0"/>
              <w:marTop w:val="0"/>
              <w:marBottom w:val="0"/>
              <w:divBdr>
                <w:top w:val="none" w:sz="0" w:space="0" w:color="auto"/>
                <w:left w:val="none" w:sz="0" w:space="0" w:color="auto"/>
                <w:bottom w:val="none" w:sz="0" w:space="0" w:color="auto"/>
                <w:right w:val="none" w:sz="0" w:space="0" w:color="auto"/>
              </w:divBdr>
            </w:div>
            <w:div w:id="1919512952">
              <w:marLeft w:val="0"/>
              <w:marRight w:val="0"/>
              <w:marTop w:val="0"/>
              <w:marBottom w:val="0"/>
              <w:divBdr>
                <w:top w:val="none" w:sz="0" w:space="0" w:color="auto"/>
                <w:left w:val="none" w:sz="0" w:space="0" w:color="auto"/>
                <w:bottom w:val="none" w:sz="0" w:space="0" w:color="auto"/>
                <w:right w:val="none" w:sz="0" w:space="0" w:color="auto"/>
              </w:divBdr>
            </w:div>
            <w:div w:id="764422066">
              <w:marLeft w:val="0"/>
              <w:marRight w:val="0"/>
              <w:marTop w:val="0"/>
              <w:marBottom w:val="0"/>
              <w:divBdr>
                <w:top w:val="none" w:sz="0" w:space="0" w:color="auto"/>
                <w:left w:val="none" w:sz="0" w:space="0" w:color="auto"/>
                <w:bottom w:val="none" w:sz="0" w:space="0" w:color="auto"/>
                <w:right w:val="none" w:sz="0" w:space="0" w:color="auto"/>
              </w:divBdr>
            </w:div>
            <w:div w:id="1861117116">
              <w:marLeft w:val="0"/>
              <w:marRight w:val="0"/>
              <w:marTop w:val="0"/>
              <w:marBottom w:val="0"/>
              <w:divBdr>
                <w:top w:val="none" w:sz="0" w:space="0" w:color="auto"/>
                <w:left w:val="none" w:sz="0" w:space="0" w:color="auto"/>
                <w:bottom w:val="none" w:sz="0" w:space="0" w:color="auto"/>
                <w:right w:val="none" w:sz="0" w:space="0" w:color="auto"/>
              </w:divBdr>
            </w:div>
            <w:div w:id="698626558">
              <w:marLeft w:val="0"/>
              <w:marRight w:val="0"/>
              <w:marTop w:val="0"/>
              <w:marBottom w:val="0"/>
              <w:divBdr>
                <w:top w:val="none" w:sz="0" w:space="0" w:color="auto"/>
                <w:left w:val="none" w:sz="0" w:space="0" w:color="auto"/>
                <w:bottom w:val="none" w:sz="0" w:space="0" w:color="auto"/>
                <w:right w:val="none" w:sz="0" w:space="0" w:color="auto"/>
              </w:divBdr>
            </w:div>
            <w:div w:id="1748307920">
              <w:marLeft w:val="0"/>
              <w:marRight w:val="0"/>
              <w:marTop w:val="0"/>
              <w:marBottom w:val="0"/>
              <w:divBdr>
                <w:top w:val="none" w:sz="0" w:space="0" w:color="auto"/>
                <w:left w:val="none" w:sz="0" w:space="0" w:color="auto"/>
                <w:bottom w:val="none" w:sz="0" w:space="0" w:color="auto"/>
                <w:right w:val="none" w:sz="0" w:space="0" w:color="auto"/>
              </w:divBdr>
            </w:div>
            <w:div w:id="897208064">
              <w:marLeft w:val="0"/>
              <w:marRight w:val="0"/>
              <w:marTop w:val="0"/>
              <w:marBottom w:val="0"/>
              <w:divBdr>
                <w:top w:val="none" w:sz="0" w:space="0" w:color="auto"/>
                <w:left w:val="none" w:sz="0" w:space="0" w:color="auto"/>
                <w:bottom w:val="none" w:sz="0" w:space="0" w:color="auto"/>
                <w:right w:val="none" w:sz="0" w:space="0" w:color="auto"/>
              </w:divBdr>
            </w:div>
            <w:div w:id="1164009252">
              <w:marLeft w:val="0"/>
              <w:marRight w:val="0"/>
              <w:marTop w:val="0"/>
              <w:marBottom w:val="0"/>
              <w:divBdr>
                <w:top w:val="none" w:sz="0" w:space="0" w:color="auto"/>
                <w:left w:val="none" w:sz="0" w:space="0" w:color="auto"/>
                <w:bottom w:val="none" w:sz="0" w:space="0" w:color="auto"/>
                <w:right w:val="none" w:sz="0" w:space="0" w:color="auto"/>
              </w:divBdr>
            </w:div>
            <w:div w:id="335376975">
              <w:marLeft w:val="0"/>
              <w:marRight w:val="0"/>
              <w:marTop w:val="0"/>
              <w:marBottom w:val="0"/>
              <w:divBdr>
                <w:top w:val="none" w:sz="0" w:space="0" w:color="auto"/>
                <w:left w:val="none" w:sz="0" w:space="0" w:color="auto"/>
                <w:bottom w:val="none" w:sz="0" w:space="0" w:color="auto"/>
                <w:right w:val="none" w:sz="0" w:space="0" w:color="auto"/>
              </w:divBdr>
            </w:div>
            <w:div w:id="1977829771">
              <w:marLeft w:val="0"/>
              <w:marRight w:val="0"/>
              <w:marTop w:val="0"/>
              <w:marBottom w:val="0"/>
              <w:divBdr>
                <w:top w:val="none" w:sz="0" w:space="0" w:color="auto"/>
                <w:left w:val="none" w:sz="0" w:space="0" w:color="auto"/>
                <w:bottom w:val="none" w:sz="0" w:space="0" w:color="auto"/>
                <w:right w:val="none" w:sz="0" w:space="0" w:color="auto"/>
              </w:divBdr>
            </w:div>
            <w:div w:id="1718892056">
              <w:marLeft w:val="0"/>
              <w:marRight w:val="0"/>
              <w:marTop w:val="0"/>
              <w:marBottom w:val="0"/>
              <w:divBdr>
                <w:top w:val="none" w:sz="0" w:space="0" w:color="auto"/>
                <w:left w:val="none" w:sz="0" w:space="0" w:color="auto"/>
                <w:bottom w:val="none" w:sz="0" w:space="0" w:color="auto"/>
                <w:right w:val="none" w:sz="0" w:space="0" w:color="auto"/>
              </w:divBdr>
            </w:div>
            <w:div w:id="1097556525">
              <w:marLeft w:val="0"/>
              <w:marRight w:val="0"/>
              <w:marTop w:val="0"/>
              <w:marBottom w:val="0"/>
              <w:divBdr>
                <w:top w:val="none" w:sz="0" w:space="0" w:color="auto"/>
                <w:left w:val="none" w:sz="0" w:space="0" w:color="auto"/>
                <w:bottom w:val="none" w:sz="0" w:space="0" w:color="auto"/>
                <w:right w:val="none" w:sz="0" w:space="0" w:color="auto"/>
              </w:divBdr>
            </w:div>
            <w:div w:id="35159605">
              <w:marLeft w:val="0"/>
              <w:marRight w:val="0"/>
              <w:marTop w:val="0"/>
              <w:marBottom w:val="0"/>
              <w:divBdr>
                <w:top w:val="none" w:sz="0" w:space="0" w:color="auto"/>
                <w:left w:val="none" w:sz="0" w:space="0" w:color="auto"/>
                <w:bottom w:val="none" w:sz="0" w:space="0" w:color="auto"/>
                <w:right w:val="none" w:sz="0" w:space="0" w:color="auto"/>
              </w:divBdr>
            </w:div>
            <w:div w:id="1817718879">
              <w:marLeft w:val="0"/>
              <w:marRight w:val="0"/>
              <w:marTop w:val="0"/>
              <w:marBottom w:val="0"/>
              <w:divBdr>
                <w:top w:val="none" w:sz="0" w:space="0" w:color="auto"/>
                <w:left w:val="none" w:sz="0" w:space="0" w:color="auto"/>
                <w:bottom w:val="none" w:sz="0" w:space="0" w:color="auto"/>
                <w:right w:val="none" w:sz="0" w:space="0" w:color="auto"/>
              </w:divBdr>
            </w:div>
            <w:div w:id="1269775249">
              <w:marLeft w:val="0"/>
              <w:marRight w:val="0"/>
              <w:marTop w:val="0"/>
              <w:marBottom w:val="0"/>
              <w:divBdr>
                <w:top w:val="none" w:sz="0" w:space="0" w:color="auto"/>
                <w:left w:val="none" w:sz="0" w:space="0" w:color="auto"/>
                <w:bottom w:val="none" w:sz="0" w:space="0" w:color="auto"/>
                <w:right w:val="none" w:sz="0" w:space="0" w:color="auto"/>
              </w:divBdr>
            </w:div>
            <w:div w:id="1404521405">
              <w:marLeft w:val="0"/>
              <w:marRight w:val="0"/>
              <w:marTop w:val="0"/>
              <w:marBottom w:val="0"/>
              <w:divBdr>
                <w:top w:val="none" w:sz="0" w:space="0" w:color="auto"/>
                <w:left w:val="none" w:sz="0" w:space="0" w:color="auto"/>
                <w:bottom w:val="none" w:sz="0" w:space="0" w:color="auto"/>
                <w:right w:val="none" w:sz="0" w:space="0" w:color="auto"/>
              </w:divBdr>
            </w:div>
            <w:div w:id="688868935">
              <w:marLeft w:val="0"/>
              <w:marRight w:val="0"/>
              <w:marTop w:val="0"/>
              <w:marBottom w:val="0"/>
              <w:divBdr>
                <w:top w:val="none" w:sz="0" w:space="0" w:color="auto"/>
                <w:left w:val="none" w:sz="0" w:space="0" w:color="auto"/>
                <w:bottom w:val="none" w:sz="0" w:space="0" w:color="auto"/>
                <w:right w:val="none" w:sz="0" w:space="0" w:color="auto"/>
              </w:divBdr>
            </w:div>
            <w:div w:id="191186249">
              <w:marLeft w:val="0"/>
              <w:marRight w:val="0"/>
              <w:marTop w:val="0"/>
              <w:marBottom w:val="0"/>
              <w:divBdr>
                <w:top w:val="none" w:sz="0" w:space="0" w:color="auto"/>
                <w:left w:val="none" w:sz="0" w:space="0" w:color="auto"/>
                <w:bottom w:val="none" w:sz="0" w:space="0" w:color="auto"/>
                <w:right w:val="none" w:sz="0" w:space="0" w:color="auto"/>
              </w:divBdr>
            </w:div>
            <w:div w:id="583032717">
              <w:marLeft w:val="0"/>
              <w:marRight w:val="0"/>
              <w:marTop w:val="0"/>
              <w:marBottom w:val="0"/>
              <w:divBdr>
                <w:top w:val="none" w:sz="0" w:space="0" w:color="auto"/>
                <w:left w:val="none" w:sz="0" w:space="0" w:color="auto"/>
                <w:bottom w:val="none" w:sz="0" w:space="0" w:color="auto"/>
                <w:right w:val="none" w:sz="0" w:space="0" w:color="auto"/>
              </w:divBdr>
            </w:div>
            <w:div w:id="1019620687">
              <w:marLeft w:val="0"/>
              <w:marRight w:val="0"/>
              <w:marTop w:val="0"/>
              <w:marBottom w:val="0"/>
              <w:divBdr>
                <w:top w:val="none" w:sz="0" w:space="0" w:color="auto"/>
                <w:left w:val="none" w:sz="0" w:space="0" w:color="auto"/>
                <w:bottom w:val="none" w:sz="0" w:space="0" w:color="auto"/>
                <w:right w:val="none" w:sz="0" w:space="0" w:color="auto"/>
              </w:divBdr>
            </w:div>
            <w:div w:id="1457017786">
              <w:marLeft w:val="0"/>
              <w:marRight w:val="0"/>
              <w:marTop w:val="0"/>
              <w:marBottom w:val="0"/>
              <w:divBdr>
                <w:top w:val="none" w:sz="0" w:space="0" w:color="auto"/>
                <w:left w:val="none" w:sz="0" w:space="0" w:color="auto"/>
                <w:bottom w:val="none" w:sz="0" w:space="0" w:color="auto"/>
                <w:right w:val="none" w:sz="0" w:space="0" w:color="auto"/>
              </w:divBdr>
            </w:div>
            <w:div w:id="346754775">
              <w:marLeft w:val="0"/>
              <w:marRight w:val="0"/>
              <w:marTop w:val="0"/>
              <w:marBottom w:val="0"/>
              <w:divBdr>
                <w:top w:val="none" w:sz="0" w:space="0" w:color="auto"/>
                <w:left w:val="none" w:sz="0" w:space="0" w:color="auto"/>
                <w:bottom w:val="none" w:sz="0" w:space="0" w:color="auto"/>
                <w:right w:val="none" w:sz="0" w:space="0" w:color="auto"/>
              </w:divBdr>
            </w:div>
            <w:div w:id="1801797640">
              <w:marLeft w:val="0"/>
              <w:marRight w:val="0"/>
              <w:marTop w:val="0"/>
              <w:marBottom w:val="0"/>
              <w:divBdr>
                <w:top w:val="none" w:sz="0" w:space="0" w:color="auto"/>
                <w:left w:val="none" w:sz="0" w:space="0" w:color="auto"/>
                <w:bottom w:val="none" w:sz="0" w:space="0" w:color="auto"/>
                <w:right w:val="none" w:sz="0" w:space="0" w:color="auto"/>
              </w:divBdr>
            </w:div>
            <w:div w:id="2079017631">
              <w:marLeft w:val="0"/>
              <w:marRight w:val="0"/>
              <w:marTop w:val="0"/>
              <w:marBottom w:val="0"/>
              <w:divBdr>
                <w:top w:val="none" w:sz="0" w:space="0" w:color="auto"/>
                <w:left w:val="none" w:sz="0" w:space="0" w:color="auto"/>
                <w:bottom w:val="none" w:sz="0" w:space="0" w:color="auto"/>
                <w:right w:val="none" w:sz="0" w:space="0" w:color="auto"/>
              </w:divBdr>
            </w:div>
            <w:div w:id="1333871700">
              <w:marLeft w:val="0"/>
              <w:marRight w:val="0"/>
              <w:marTop w:val="0"/>
              <w:marBottom w:val="0"/>
              <w:divBdr>
                <w:top w:val="none" w:sz="0" w:space="0" w:color="auto"/>
                <w:left w:val="none" w:sz="0" w:space="0" w:color="auto"/>
                <w:bottom w:val="none" w:sz="0" w:space="0" w:color="auto"/>
                <w:right w:val="none" w:sz="0" w:space="0" w:color="auto"/>
              </w:divBdr>
            </w:div>
            <w:div w:id="1586837311">
              <w:marLeft w:val="0"/>
              <w:marRight w:val="0"/>
              <w:marTop w:val="0"/>
              <w:marBottom w:val="0"/>
              <w:divBdr>
                <w:top w:val="none" w:sz="0" w:space="0" w:color="auto"/>
                <w:left w:val="none" w:sz="0" w:space="0" w:color="auto"/>
                <w:bottom w:val="none" w:sz="0" w:space="0" w:color="auto"/>
                <w:right w:val="none" w:sz="0" w:space="0" w:color="auto"/>
              </w:divBdr>
            </w:div>
            <w:div w:id="380130428">
              <w:marLeft w:val="0"/>
              <w:marRight w:val="0"/>
              <w:marTop w:val="0"/>
              <w:marBottom w:val="0"/>
              <w:divBdr>
                <w:top w:val="none" w:sz="0" w:space="0" w:color="auto"/>
                <w:left w:val="none" w:sz="0" w:space="0" w:color="auto"/>
                <w:bottom w:val="none" w:sz="0" w:space="0" w:color="auto"/>
                <w:right w:val="none" w:sz="0" w:space="0" w:color="auto"/>
              </w:divBdr>
            </w:div>
            <w:div w:id="1234202355">
              <w:marLeft w:val="0"/>
              <w:marRight w:val="0"/>
              <w:marTop w:val="0"/>
              <w:marBottom w:val="0"/>
              <w:divBdr>
                <w:top w:val="none" w:sz="0" w:space="0" w:color="auto"/>
                <w:left w:val="none" w:sz="0" w:space="0" w:color="auto"/>
                <w:bottom w:val="none" w:sz="0" w:space="0" w:color="auto"/>
                <w:right w:val="none" w:sz="0" w:space="0" w:color="auto"/>
              </w:divBdr>
            </w:div>
            <w:div w:id="167914079">
              <w:marLeft w:val="0"/>
              <w:marRight w:val="0"/>
              <w:marTop w:val="0"/>
              <w:marBottom w:val="0"/>
              <w:divBdr>
                <w:top w:val="none" w:sz="0" w:space="0" w:color="auto"/>
                <w:left w:val="none" w:sz="0" w:space="0" w:color="auto"/>
                <w:bottom w:val="none" w:sz="0" w:space="0" w:color="auto"/>
                <w:right w:val="none" w:sz="0" w:space="0" w:color="auto"/>
              </w:divBdr>
            </w:div>
            <w:div w:id="14691621">
              <w:marLeft w:val="0"/>
              <w:marRight w:val="0"/>
              <w:marTop w:val="0"/>
              <w:marBottom w:val="0"/>
              <w:divBdr>
                <w:top w:val="none" w:sz="0" w:space="0" w:color="auto"/>
                <w:left w:val="none" w:sz="0" w:space="0" w:color="auto"/>
                <w:bottom w:val="none" w:sz="0" w:space="0" w:color="auto"/>
                <w:right w:val="none" w:sz="0" w:space="0" w:color="auto"/>
              </w:divBdr>
            </w:div>
            <w:div w:id="1814523520">
              <w:marLeft w:val="0"/>
              <w:marRight w:val="0"/>
              <w:marTop w:val="0"/>
              <w:marBottom w:val="0"/>
              <w:divBdr>
                <w:top w:val="none" w:sz="0" w:space="0" w:color="auto"/>
                <w:left w:val="none" w:sz="0" w:space="0" w:color="auto"/>
                <w:bottom w:val="none" w:sz="0" w:space="0" w:color="auto"/>
                <w:right w:val="none" w:sz="0" w:space="0" w:color="auto"/>
              </w:divBdr>
            </w:div>
            <w:div w:id="1444884390">
              <w:marLeft w:val="0"/>
              <w:marRight w:val="0"/>
              <w:marTop w:val="0"/>
              <w:marBottom w:val="0"/>
              <w:divBdr>
                <w:top w:val="none" w:sz="0" w:space="0" w:color="auto"/>
                <w:left w:val="none" w:sz="0" w:space="0" w:color="auto"/>
                <w:bottom w:val="none" w:sz="0" w:space="0" w:color="auto"/>
                <w:right w:val="none" w:sz="0" w:space="0" w:color="auto"/>
              </w:divBdr>
            </w:div>
            <w:div w:id="300355944">
              <w:marLeft w:val="0"/>
              <w:marRight w:val="0"/>
              <w:marTop w:val="0"/>
              <w:marBottom w:val="0"/>
              <w:divBdr>
                <w:top w:val="none" w:sz="0" w:space="0" w:color="auto"/>
                <w:left w:val="none" w:sz="0" w:space="0" w:color="auto"/>
                <w:bottom w:val="none" w:sz="0" w:space="0" w:color="auto"/>
                <w:right w:val="none" w:sz="0" w:space="0" w:color="auto"/>
              </w:divBdr>
            </w:div>
            <w:div w:id="1625576005">
              <w:marLeft w:val="0"/>
              <w:marRight w:val="0"/>
              <w:marTop w:val="0"/>
              <w:marBottom w:val="0"/>
              <w:divBdr>
                <w:top w:val="none" w:sz="0" w:space="0" w:color="auto"/>
                <w:left w:val="none" w:sz="0" w:space="0" w:color="auto"/>
                <w:bottom w:val="none" w:sz="0" w:space="0" w:color="auto"/>
                <w:right w:val="none" w:sz="0" w:space="0" w:color="auto"/>
              </w:divBdr>
            </w:div>
            <w:div w:id="1353724019">
              <w:marLeft w:val="0"/>
              <w:marRight w:val="0"/>
              <w:marTop w:val="0"/>
              <w:marBottom w:val="0"/>
              <w:divBdr>
                <w:top w:val="none" w:sz="0" w:space="0" w:color="auto"/>
                <w:left w:val="none" w:sz="0" w:space="0" w:color="auto"/>
                <w:bottom w:val="none" w:sz="0" w:space="0" w:color="auto"/>
                <w:right w:val="none" w:sz="0" w:space="0" w:color="auto"/>
              </w:divBdr>
            </w:div>
            <w:div w:id="1163274150">
              <w:marLeft w:val="0"/>
              <w:marRight w:val="0"/>
              <w:marTop w:val="0"/>
              <w:marBottom w:val="0"/>
              <w:divBdr>
                <w:top w:val="none" w:sz="0" w:space="0" w:color="auto"/>
                <w:left w:val="none" w:sz="0" w:space="0" w:color="auto"/>
                <w:bottom w:val="none" w:sz="0" w:space="0" w:color="auto"/>
                <w:right w:val="none" w:sz="0" w:space="0" w:color="auto"/>
              </w:divBdr>
            </w:div>
            <w:div w:id="464811790">
              <w:marLeft w:val="0"/>
              <w:marRight w:val="0"/>
              <w:marTop w:val="0"/>
              <w:marBottom w:val="0"/>
              <w:divBdr>
                <w:top w:val="none" w:sz="0" w:space="0" w:color="auto"/>
                <w:left w:val="none" w:sz="0" w:space="0" w:color="auto"/>
                <w:bottom w:val="none" w:sz="0" w:space="0" w:color="auto"/>
                <w:right w:val="none" w:sz="0" w:space="0" w:color="auto"/>
              </w:divBdr>
            </w:div>
            <w:div w:id="1957567180">
              <w:marLeft w:val="0"/>
              <w:marRight w:val="0"/>
              <w:marTop w:val="0"/>
              <w:marBottom w:val="0"/>
              <w:divBdr>
                <w:top w:val="none" w:sz="0" w:space="0" w:color="auto"/>
                <w:left w:val="none" w:sz="0" w:space="0" w:color="auto"/>
                <w:bottom w:val="none" w:sz="0" w:space="0" w:color="auto"/>
                <w:right w:val="none" w:sz="0" w:space="0" w:color="auto"/>
              </w:divBdr>
            </w:div>
            <w:div w:id="224880175">
              <w:marLeft w:val="0"/>
              <w:marRight w:val="0"/>
              <w:marTop w:val="0"/>
              <w:marBottom w:val="0"/>
              <w:divBdr>
                <w:top w:val="none" w:sz="0" w:space="0" w:color="auto"/>
                <w:left w:val="none" w:sz="0" w:space="0" w:color="auto"/>
                <w:bottom w:val="none" w:sz="0" w:space="0" w:color="auto"/>
                <w:right w:val="none" w:sz="0" w:space="0" w:color="auto"/>
              </w:divBdr>
            </w:div>
            <w:div w:id="1148471181">
              <w:marLeft w:val="0"/>
              <w:marRight w:val="0"/>
              <w:marTop w:val="0"/>
              <w:marBottom w:val="0"/>
              <w:divBdr>
                <w:top w:val="none" w:sz="0" w:space="0" w:color="auto"/>
                <w:left w:val="none" w:sz="0" w:space="0" w:color="auto"/>
                <w:bottom w:val="none" w:sz="0" w:space="0" w:color="auto"/>
                <w:right w:val="none" w:sz="0" w:space="0" w:color="auto"/>
              </w:divBdr>
            </w:div>
            <w:div w:id="2074086815">
              <w:marLeft w:val="0"/>
              <w:marRight w:val="0"/>
              <w:marTop w:val="0"/>
              <w:marBottom w:val="0"/>
              <w:divBdr>
                <w:top w:val="none" w:sz="0" w:space="0" w:color="auto"/>
                <w:left w:val="none" w:sz="0" w:space="0" w:color="auto"/>
                <w:bottom w:val="none" w:sz="0" w:space="0" w:color="auto"/>
                <w:right w:val="none" w:sz="0" w:space="0" w:color="auto"/>
              </w:divBdr>
            </w:div>
            <w:div w:id="491918844">
              <w:marLeft w:val="0"/>
              <w:marRight w:val="0"/>
              <w:marTop w:val="0"/>
              <w:marBottom w:val="0"/>
              <w:divBdr>
                <w:top w:val="none" w:sz="0" w:space="0" w:color="auto"/>
                <w:left w:val="none" w:sz="0" w:space="0" w:color="auto"/>
                <w:bottom w:val="none" w:sz="0" w:space="0" w:color="auto"/>
                <w:right w:val="none" w:sz="0" w:space="0" w:color="auto"/>
              </w:divBdr>
            </w:div>
            <w:div w:id="2031372283">
              <w:marLeft w:val="0"/>
              <w:marRight w:val="0"/>
              <w:marTop w:val="0"/>
              <w:marBottom w:val="0"/>
              <w:divBdr>
                <w:top w:val="none" w:sz="0" w:space="0" w:color="auto"/>
                <w:left w:val="none" w:sz="0" w:space="0" w:color="auto"/>
                <w:bottom w:val="none" w:sz="0" w:space="0" w:color="auto"/>
                <w:right w:val="none" w:sz="0" w:space="0" w:color="auto"/>
              </w:divBdr>
            </w:div>
            <w:div w:id="375783996">
              <w:marLeft w:val="0"/>
              <w:marRight w:val="0"/>
              <w:marTop w:val="0"/>
              <w:marBottom w:val="0"/>
              <w:divBdr>
                <w:top w:val="none" w:sz="0" w:space="0" w:color="auto"/>
                <w:left w:val="none" w:sz="0" w:space="0" w:color="auto"/>
                <w:bottom w:val="none" w:sz="0" w:space="0" w:color="auto"/>
                <w:right w:val="none" w:sz="0" w:space="0" w:color="auto"/>
              </w:divBdr>
            </w:div>
            <w:div w:id="1347638853">
              <w:marLeft w:val="0"/>
              <w:marRight w:val="0"/>
              <w:marTop w:val="0"/>
              <w:marBottom w:val="0"/>
              <w:divBdr>
                <w:top w:val="none" w:sz="0" w:space="0" w:color="auto"/>
                <w:left w:val="none" w:sz="0" w:space="0" w:color="auto"/>
                <w:bottom w:val="none" w:sz="0" w:space="0" w:color="auto"/>
                <w:right w:val="none" w:sz="0" w:space="0" w:color="auto"/>
              </w:divBdr>
            </w:div>
            <w:div w:id="934938439">
              <w:marLeft w:val="0"/>
              <w:marRight w:val="0"/>
              <w:marTop w:val="0"/>
              <w:marBottom w:val="0"/>
              <w:divBdr>
                <w:top w:val="none" w:sz="0" w:space="0" w:color="auto"/>
                <w:left w:val="none" w:sz="0" w:space="0" w:color="auto"/>
                <w:bottom w:val="none" w:sz="0" w:space="0" w:color="auto"/>
                <w:right w:val="none" w:sz="0" w:space="0" w:color="auto"/>
              </w:divBdr>
            </w:div>
            <w:div w:id="727000671">
              <w:marLeft w:val="0"/>
              <w:marRight w:val="0"/>
              <w:marTop w:val="0"/>
              <w:marBottom w:val="0"/>
              <w:divBdr>
                <w:top w:val="none" w:sz="0" w:space="0" w:color="auto"/>
                <w:left w:val="none" w:sz="0" w:space="0" w:color="auto"/>
                <w:bottom w:val="none" w:sz="0" w:space="0" w:color="auto"/>
                <w:right w:val="none" w:sz="0" w:space="0" w:color="auto"/>
              </w:divBdr>
            </w:div>
            <w:div w:id="374621699">
              <w:marLeft w:val="0"/>
              <w:marRight w:val="0"/>
              <w:marTop w:val="0"/>
              <w:marBottom w:val="0"/>
              <w:divBdr>
                <w:top w:val="none" w:sz="0" w:space="0" w:color="auto"/>
                <w:left w:val="none" w:sz="0" w:space="0" w:color="auto"/>
                <w:bottom w:val="none" w:sz="0" w:space="0" w:color="auto"/>
                <w:right w:val="none" w:sz="0" w:space="0" w:color="auto"/>
              </w:divBdr>
            </w:div>
            <w:div w:id="5905344">
              <w:marLeft w:val="0"/>
              <w:marRight w:val="0"/>
              <w:marTop w:val="0"/>
              <w:marBottom w:val="0"/>
              <w:divBdr>
                <w:top w:val="none" w:sz="0" w:space="0" w:color="auto"/>
                <w:left w:val="none" w:sz="0" w:space="0" w:color="auto"/>
                <w:bottom w:val="none" w:sz="0" w:space="0" w:color="auto"/>
                <w:right w:val="none" w:sz="0" w:space="0" w:color="auto"/>
              </w:divBdr>
            </w:div>
            <w:div w:id="599070878">
              <w:marLeft w:val="0"/>
              <w:marRight w:val="0"/>
              <w:marTop w:val="0"/>
              <w:marBottom w:val="0"/>
              <w:divBdr>
                <w:top w:val="none" w:sz="0" w:space="0" w:color="auto"/>
                <w:left w:val="none" w:sz="0" w:space="0" w:color="auto"/>
                <w:bottom w:val="none" w:sz="0" w:space="0" w:color="auto"/>
                <w:right w:val="none" w:sz="0" w:space="0" w:color="auto"/>
              </w:divBdr>
            </w:div>
            <w:div w:id="1659070381">
              <w:marLeft w:val="0"/>
              <w:marRight w:val="0"/>
              <w:marTop w:val="0"/>
              <w:marBottom w:val="0"/>
              <w:divBdr>
                <w:top w:val="none" w:sz="0" w:space="0" w:color="auto"/>
                <w:left w:val="none" w:sz="0" w:space="0" w:color="auto"/>
                <w:bottom w:val="none" w:sz="0" w:space="0" w:color="auto"/>
                <w:right w:val="none" w:sz="0" w:space="0" w:color="auto"/>
              </w:divBdr>
            </w:div>
            <w:div w:id="2084374737">
              <w:marLeft w:val="0"/>
              <w:marRight w:val="0"/>
              <w:marTop w:val="0"/>
              <w:marBottom w:val="0"/>
              <w:divBdr>
                <w:top w:val="none" w:sz="0" w:space="0" w:color="auto"/>
                <w:left w:val="none" w:sz="0" w:space="0" w:color="auto"/>
                <w:bottom w:val="none" w:sz="0" w:space="0" w:color="auto"/>
                <w:right w:val="none" w:sz="0" w:space="0" w:color="auto"/>
              </w:divBdr>
            </w:div>
            <w:div w:id="853805997">
              <w:marLeft w:val="0"/>
              <w:marRight w:val="0"/>
              <w:marTop w:val="0"/>
              <w:marBottom w:val="0"/>
              <w:divBdr>
                <w:top w:val="none" w:sz="0" w:space="0" w:color="auto"/>
                <w:left w:val="none" w:sz="0" w:space="0" w:color="auto"/>
                <w:bottom w:val="none" w:sz="0" w:space="0" w:color="auto"/>
                <w:right w:val="none" w:sz="0" w:space="0" w:color="auto"/>
              </w:divBdr>
            </w:div>
            <w:div w:id="1714500051">
              <w:marLeft w:val="0"/>
              <w:marRight w:val="0"/>
              <w:marTop w:val="0"/>
              <w:marBottom w:val="0"/>
              <w:divBdr>
                <w:top w:val="none" w:sz="0" w:space="0" w:color="auto"/>
                <w:left w:val="none" w:sz="0" w:space="0" w:color="auto"/>
                <w:bottom w:val="none" w:sz="0" w:space="0" w:color="auto"/>
                <w:right w:val="none" w:sz="0" w:space="0" w:color="auto"/>
              </w:divBdr>
            </w:div>
            <w:div w:id="2046443695">
              <w:marLeft w:val="0"/>
              <w:marRight w:val="0"/>
              <w:marTop w:val="0"/>
              <w:marBottom w:val="0"/>
              <w:divBdr>
                <w:top w:val="none" w:sz="0" w:space="0" w:color="auto"/>
                <w:left w:val="none" w:sz="0" w:space="0" w:color="auto"/>
                <w:bottom w:val="none" w:sz="0" w:space="0" w:color="auto"/>
                <w:right w:val="none" w:sz="0" w:space="0" w:color="auto"/>
              </w:divBdr>
            </w:div>
            <w:div w:id="59405403">
              <w:marLeft w:val="0"/>
              <w:marRight w:val="0"/>
              <w:marTop w:val="0"/>
              <w:marBottom w:val="0"/>
              <w:divBdr>
                <w:top w:val="none" w:sz="0" w:space="0" w:color="auto"/>
                <w:left w:val="none" w:sz="0" w:space="0" w:color="auto"/>
                <w:bottom w:val="none" w:sz="0" w:space="0" w:color="auto"/>
                <w:right w:val="none" w:sz="0" w:space="0" w:color="auto"/>
              </w:divBdr>
            </w:div>
            <w:div w:id="1780366358">
              <w:marLeft w:val="0"/>
              <w:marRight w:val="0"/>
              <w:marTop w:val="0"/>
              <w:marBottom w:val="0"/>
              <w:divBdr>
                <w:top w:val="none" w:sz="0" w:space="0" w:color="auto"/>
                <w:left w:val="none" w:sz="0" w:space="0" w:color="auto"/>
                <w:bottom w:val="none" w:sz="0" w:space="0" w:color="auto"/>
                <w:right w:val="none" w:sz="0" w:space="0" w:color="auto"/>
              </w:divBdr>
            </w:div>
            <w:div w:id="616255871">
              <w:marLeft w:val="0"/>
              <w:marRight w:val="0"/>
              <w:marTop w:val="0"/>
              <w:marBottom w:val="0"/>
              <w:divBdr>
                <w:top w:val="none" w:sz="0" w:space="0" w:color="auto"/>
                <w:left w:val="none" w:sz="0" w:space="0" w:color="auto"/>
                <w:bottom w:val="none" w:sz="0" w:space="0" w:color="auto"/>
                <w:right w:val="none" w:sz="0" w:space="0" w:color="auto"/>
              </w:divBdr>
            </w:div>
            <w:div w:id="433676429">
              <w:marLeft w:val="0"/>
              <w:marRight w:val="0"/>
              <w:marTop w:val="0"/>
              <w:marBottom w:val="0"/>
              <w:divBdr>
                <w:top w:val="none" w:sz="0" w:space="0" w:color="auto"/>
                <w:left w:val="none" w:sz="0" w:space="0" w:color="auto"/>
                <w:bottom w:val="none" w:sz="0" w:space="0" w:color="auto"/>
                <w:right w:val="none" w:sz="0" w:space="0" w:color="auto"/>
              </w:divBdr>
            </w:div>
            <w:div w:id="401488307">
              <w:marLeft w:val="0"/>
              <w:marRight w:val="0"/>
              <w:marTop w:val="0"/>
              <w:marBottom w:val="0"/>
              <w:divBdr>
                <w:top w:val="none" w:sz="0" w:space="0" w:color="auto"/>
                <w:left w:val="none" w:sz="0" w:space="0" w:color="auto"/>
                <w:bottom w:val="none" w:sz="0" w:space="0" w:color="auto"/>
                <w:right w:val="none" w:sz="0" w:space="0" w:color="auto"/>
              </w:divBdr>
            </w:div>
            <w:div w:id="692416196">
              <w:marLeft w:val="0"/>
              <w:marRight w:val="0"/>
              <w:marTop w:val="0"/>
              <w:marBottom w:val="0"/>
              <w:divBdr>
                <w:top w:val="none" w:sz="0" w:space="0" w:color="auto"/>
                <w:left w:val="none" w:sz="0" w:space="0" w:color="auto"/>
                <w:bottom w:val="none" w:sz="0" w:space="0" w:color="auto"/>
                <w:right w:val="none" w:sz="0" w:space="0" w:color="auto"/>
              </w:divBdr>
            </w:div>
            <w:div w:id="1864786555">
              <w:marLeft w:val="0"/>
              <w:marRight w:val="0"/>
              <w:marTop w:val="0"/>
              <w:marBottom w:val="0"/>
              <w:divBdr>
                <w:top w:val="none" w:sz="0" w:space="0" w:color="auto"/>
                <w:left w:val="none" w:sz="0" w:space="0" w:color="auto"/>
                <w:bottom w:val="none" w:sz="0" w:space="0" w:color="auto"/>
                <w:right w:val="none" w:sz="0" w:space="0" w:color="auto"/>
              </w:divBdr>
            </w:div>
            <w:div w:id="565384799">
              <w:marLeft w:val="0"/>
              <w:marRight w:val="0"/>
              <w:marTop w:val="0"/>
              <w:marBottom w:val="0"/>
              <w:divBdr>
                <w:top w:val="none" w:sz="0" w:space="0" w:color="auto"/>
                <w:left w:val="none" w:sz="0" w:space="0" w:color="auto"/>
                <w:bottom w:val="none" w:sz="0" w:space="0" w:color="auto"/>
                <w:right w:val="none" w:sz="0" w:space="0" w:color="auto"/>
              </w:divBdr>
            </w:div>
            <w:div w:id="1054961145">
              <w:marLeft w:val="0"/>
              <w:marRight w:val="0"/>
              <w:marTop w:val="0"/>
              <w:marBottom w:val="0"/>
              <w:divBdr>
                <w:top w:val="none" w:sz="0" w:space="0" w:color="auto"/>
                <w:left w:val="none" w:sz="0" w:space="0" w:color="auto"/>
                <w:bottom w:val="none" w:sz="0" w:space="0" w:color="auto"/>
                <w:right w:val="none" w:sz="0" w:space="0" w:color="auto"/>
              </w:divBdr>
            </w:div>
            <w:div w:id="567618936">
              <w:marLeft w:val="0"/>
              <w:marRight w:val="0"/>
              <w:marTop w:val="0"/>
              <w:marBottom w:val="0"/>
              <w:divBdr>
                <w:top w:val="none" w:sz="0" w:space="0" w:color="auto"/>
                <w:left w:val="none" w:sz="0" w:space="0" w:color="auto"/>
                <w:bottom w:val="none" w:sz="0" w:space="0" w:color="auto"/>
                <w:right w:val="none" w:sz="0" w:space="0" w:color="auto"/>
              </w:divBdr>
            </w:div>
            <w:div w:id="1663853580">
              <w:marLeft w:val="0"/>
              <w:marRight w:val="0"/>
              <w:marTop w:val="0"/>
              <w:marBottom w:val="0"/>
              <w:divBdr>
                <w:top w:val="none" w:sz="0" w:space="0" w:color="auto"/>
                <w:left w:val="none" w:sz="0" w:space="0" w:color="auto"/>
                <w:bottom w:val="none" w:sz="0" w:space="0" w:color="auto"/>
                <w:right w:val="none" w:sz="0" w:space="0" w:color="auto"/>
              </w:divBdr>
            </w:div>
            <w:div w:id="1145314026">
              <w:marLeft w:val="0"/>
              <w:marRight w:val="0"/>
              <w:marTop w:val="0"/>
              <w:marBottom w:val="0"/>
              <w:divBdr>
                <w:top w:val="none" w:sz="0" w:space="0" w:color="auto"/>
                <w:left w:val="none" w:sz="0" w:space="0" w:color="auto"/>
                <w:bottom w:val="none" w:sz="0" w:space="0" w:color="auto"/>
                <w:right w:val="none" w:sz="0" w:space="0" w:color="auto"/>
              </w:divBdr>
            </w:div>
            <w:div w:id="140391862">
              <w:marLeft w:val="0"/>
              <w:marRight w:val="0"/>
              <w:marTop w:val="0"/>
              <w:marBottom w:val="0"/>
              <w:divBdr>
                <w:top w:val="none" w:sz="0" w:space="0" w:color="auto"/>
                <w:left w:val="none" w:sz="0" w:space="0" w:color="auto"/>
                <w:bottom w:val="none" w:sz="0" w:space="0" w:color="auto"/>
                <w:right w:val="none" w:sz="0" w:space="0" w:color="auto"/>
              </w:divBdr>
            </w:div>
            <w:div w:id="835221635">
              <w:marLeft w:val="0"/>
              <w:marRight w:val="0"/>
              <w:marTop w:val="0"/>
              <w:marBottom w:val="0"/>
              <w:divBdr>
                <w:top w:val="none" w:sz="0" w:space="0" w:color="auto"/>
                <w:left w:val="none" w:sz="0" w:space="0" w:color="auto"/>
                <w:bottom w:val="none" w:sz="0" w:space="0" w:color="auto"/>
                <w:right w:val="none" w:sz="0" w:space="0" w:color="auto"/>
              </w:divBdr>
            </w:div>
            <w:div w:id="1493132440">
              <w:marLeft w:val="0"/>
              <w:marRight w:val="0"/>
              <w:marTop w:val="0"/>
              <w:marBottom w:val="0"/>
              <w:divBdr>
                <w:top w:val="none" w:sz="0" w:space="0" w:color="auto"/>
                <w:left w:val="none" w:sz="0" w:space="0" w:color="auto"/>
                <w:bottom w:val="none" w:sz="0" w:space="0" w:color="auto"/>
                <w:right w:val="none" w:sz="0" w:space="0" w:color="auto"/>
              </w:divBdr>
            </w:div>
            <w:div w:id="938218918">
              <w:marLeft w:val="0"/>
              <w:marRight w:val="0"/>
              <w:marTop w:val="0"/>
              <w:marBottom w:val="0"/>
              <w:divBdr>
                <w:top w:val="none" w:sz="0" w:space="0" w:color="auto"/>
                <w:left w:val="none" w:sz="0" w:space="0" w:color="auto"/>
                <w:bottom w:val="none" w:sz="0" w:space="0" w:color="auto"/>
                <w:right w:val="none" w:sz="0" w:space="0" w:color="auto"/>
              </w:divBdr>
            </w:div>
            <w:div w:id="230117031">
              <w:marLeft w:val="0"/>
              <w:marRight w:val="0"/>
              <w:marTop w:val="0"/>
              <w:marBottom w:val="0"/>
              <w:divBdr>
                <w:top w:val="none" w:sz="0" w:space="0" w:color="auto"/>
                <w:left w:val="none" w:sz="0" w:space="0" w:color="auto"/>
                <w:bottom w:val="none" w:sz="0" w:space="0" w:color="auto"/>
                <w:right w:val="none" w:sz="0" w:space="0" w:color="auto"/>
              </w:divBdr>
            </w:div>
            <w:div w:id="107480163">
              <w:marLeft w:val="0"/>
              <w:marRight w:val="0"/>
              <w:marTop w:val="0"/>
              <w:marBottom w:val="0"/>
              <w:divBdr>
                <w:top w:val="none" w:sz="0" w:space="0" w:color="auto"/>
                <w:left w:val="none" w:sz="0" w:space="0" w:color="auto"/>
                <w:bottom w:val="none" w:sz="0" w:space="0" w:color="auto"/>
                <w:right w:val="none" w:sz="0" w:space="0" w:color="auto"/>
              </w:divBdr>
            </w:div>
            <w:div w:id="1248003710">
              <w:marLeft w:val="0"/>
              <w:marRight w:val="0"/>
              <w:marTop w:val="0"/>
              <w:marBottom w:val="0"/>
              <w:divBdr>
                <w:top w:val="none" w:sz="0" w:space="0" w:color="auto"/>
                <w:left w:val="none" w:sz="0" w:space="0" w:color="auto"/>
                <w:bottom w:val="none" w:sz="0" w:space="0" w:color="auto"/>
                <w:right w:val="none" w:sz="0" w:space="0" w:color="auto"/>
              </w:divBdr>
            </w:div>
            <w:div w:id="256406147">
              <w:marLeft w:val="0"/>
              <w:marRight w:val="0"/>
              <w:marTop w:val="0"/>
              <w:marBottom w:val="0"/>
              <w:divBdr>
                <w:top w:val="none" w:sz="0" w:space="0" w:color="auto"/>
                <w:left w:val="none" w:sz="0" w:space="0" w:color="auto"/>
                <w:bottom w:val="none" w:sz="0" w:space="0" w:color="auto"/>
                <w:right w:val="none" w:sz="0" w:space="0" w:color="auto"/>
              </w:divBdr>
            </w:div>
            <w:div w:id="678771712">
              <w:marLeft w:val="0"/>
              <w:marRight w:val="0"/>
              <w:marTop w:val="0"/>
              <w:marBottom w:val="0"/>
              <w:divBdr>
                <w:top w:val="none" w:sz="0" w:space="0" w:color="auto"/>
                <w:left w:val="none" w:sz="0" w:space="0" w:color="auto"/>
                <w:bottom w:val="none" w:sz="0" w:space="0" w:color="auto"/>
                <w:right w:val="none" w:sz="0" w:space="0" w:color="auto"/>
              </w:divBdr>
            </w:div>
            <w:div w:id="1510174833">
              <w:marLeft w:val="0"/>
              <w:marRight w:val="0"/>
              <w:marTop w:val="0"/>
              <w:marBottom w:val="0"/>
              <w:divBdr>
                <w:top w:val="none" w:sz="0" w:space="0" w:color="auto"/>
                <w:left w:val="none" w:sz="0" w:space="0" w:color="auto"/>
                <w:bottom w:val="none" w:sz="0" w:space="0" w:color="auto"/>
                <w:right w:val="none" w:sz="0" w:space="0" w:color="auto"/>
              </w:divBdr>
            </w:div>
            <w:div w:id="934288860">
              <w:marLeft w:val="0"/>
              <w:marRight w:val="0"/>
              <w:marTop w:val="0"/>
              <w:marBottom w:val="0"/>
              <w:divBdr>
                <w:top w:val="none" w:sz="0" w:space="0" w:color="auto"/>
                <w:left w:val="none" w:sz="0" w:space="0" w:color="auto"/>
                <w:bottom w:val="none" w:sz="0" w:space="0" w:color="auto"/>
                <w:right w:val="none" w:sz="0" w:space="0" w:color="auto"/>
              </w:divBdr>
            </w:div>
            <w:div w:id="56901880">
              <w:marLeft w:val="0"/>
              <w:marRight w:val="0"/>
              <w:marTop w:val="0"/>
              <w:marBottom w:val="0"/>
              <w:divBdr>
                <w:top w:val="none" w:sz="0" w:space="0" w:color="auto"/>
                <w:left w:val="none" w:sz="0" w:space="0" w:color="auto"/>
                <w:bottom w:val="none" w:sz="0" w:space="0" w:color="auto"/>
                <w:right w:val="none" w:sz="0" w:space="0" w:color="auto"/>
              </w:divBdr>
            </w:div>
            <w:div w:id="144275492">
              <w:marLeft w:val="0"/>
              <w:marRight w:val="0"/>
              <w:marTop w:val="0"/>
              <w:marBottom w:val="0"/>
              <w:divBdr>
                <w:top w:val="none" w:sz="0" w:space="0" w:color="auto"/>
                <w:left w:val="none" w:sz="0" w:space="0" w:color="auto"/>
                <w:bottom w:val="none" w:sz="0" w:space="0" w:color="auto"/>
                <w:right w:val="none" w:sz="0" w:space="0" w:color="auto"/>
              </w:divBdr>
            </w:div>
            <w:div w:id="964777164">
              <w:marLeft w:val="0"/>
              <w:marRight w:val="0"/>
              <w:marTop w:val="0"/>
              <w:marBottom w:val="0"/>
              <w:divBdr>
                <w:top w:val="none" w:sz="0" w:space="0" w:color="auto"/>
                <w:left w:val="none" w:sz="0" w:space="0" w:color="auto"/>
                <w:bottom w:val="none" w:sz="0" w:space="0" w:color="auto"/>
                <w:right w:val="none" w:sz="0" w:space="0" w:color="auto"/>
              </w:divBdr>
            </w:div>
            <w:div w:id="618953971">
              <w:marLeft w:val="0"/>
              <w:marRight w:val="0"/>
              <w:marTop w:val="0"/>
              <w:marBottom w:val="0"/>
              <w:divBdr>
                <w:top w:val="none" w:sz="0" w:space="0" w:color="auto"/>
                <w:left w:val="none" w:sz="0" w:space="0" w:color="auto"/>
                <w:bottom w:val="none" w:sz="0" w:space="0" w:color="auto"/>
                <w:right w:val="none" w:sz="0" w:space="0" w:color="auto"/>
              </w:divBdr>
            </w:div>
            <w:div w:id="297995930">
              <w:marLeft w:val="0"/>
              <w:marRight w:val="0"/>
              <w:marTop w:val="0"/>
              <w:marBottom w:val="0"/>
              <w:divBdr>
                <w:top w:val="none" w:sz="0" w:space="0" w:color="auto"/>
                <w:left w:val="none" w:sz="0" w:space="0" w:color="auto"/>
                <w:bottom w:val="none" w:sz="0" w:space="0" w:color="auto"/>
                <w:right w:val="none" w:sz="0" w:space="0" w:color="auto"/>
              </w:divBdr>
            </w:div>
            <w:div w:id="1019508173">
              <w:marLeft w:val="0"/>
              <w:marRight w:val="0"/>
              <w:marTop w:val="0"/>
              <w:marBottom w:val="0"/>
              <w:divBdr>
                <w:top w:val="none" w:sz="0" w:space="0" w:color="auto"/>
                <w:left w:val="none" w:sz="0" w:space="0" w:color="auto"/>
                <w:bottom w:val="none" w:sz="0" w:space="0" w:color="auto"/>
                <w:right w:val="none" w:sz="0" w:space="0" w:color="auto"/>
              </w:divBdr>
            </w:div>
            <w:div w:id="1592279543">
              <w:marLeft w:val="0"/>
              <w:marRight w:val="0"/>
              <w:marTop w:val="0"/>
              <w:marBottom w:val="0"/>
              <w:divBdr>
                <w:top w:val="none" w:sz="0" w:space="0" w:color="auto"/>
                <w:left w:val="none" w:sz="0" w:space="0" w:color="auto"/>
                <w:bottom w:val="none" w:sz="0" w:space="0" w:color="auto"/>
                <w:right w:val="none" w:sz="0" w:space="0" w:color="auto"/>
              </w:divBdr>
            </w:div>
            <w:div w:id="1044402025">
              <w:marLeft w:val="0"/>
              <w:marRight w:val="0"/>
              <w:marTop w:val="0"/>
              <w:marBottom w:val="0"/>
              <w:divBdr>
                <w:top w:val="none" w:sz="0" w:space="0" w:color="auto"/>
                <w:left w:val="none" w:sz="0" w:space="0" w:color="auto"/>
                <w:bottom w:val="none" w:sz="0" w:space="0" w:color="auto"/>
                <w:right w:val="none" w:sz="0" w:space="0" w:color="auto"/>
              </w:divBdr>
            </w:div>
            <w:div w:id="408579082">
              <w:marLeft w:val="0"/>
              <w:marRight w:val="0"/>
              <w:marTop w:val="0"/>
              <w:marBottom w:val="0"/>
              <w:divBdr>
                <w:top w:val="none" w:sz="0" w:space="0" w:color="auto"/>
                <w:left w:val="none" w:sz="0" w:space="0" w:color="auto"/>
                <w:bottom w:val="none" w:sz="0" w:space="0" w:color="auto"/>
                <w:right w:val="none" w:sz="0" w:space="0" w:color="auto"/>
              </w:divBdr>
            </w:div>
            <w:div w:id="1909804351">
              <w:marLeft w:val="0"/>
              <w:marRight w:val="0"/>
              <w:marTop w:val="0"/>
              <w:marBottom w:val="0"/>
              <w:divBdr>
                <w:top w:val="none" w:sz="0" w:space="0" w:color="auto"/>
                <w:left w:val="none" w:sz="0" w:space="0" w:color="auto"/>
                <w:bottom w:val="none" w:sz="0" w:space="0" w:color="auto"/>
                <w:right w:val="none" w:sz="0" w:space="0" w:color="auto"/>
              </w:divBdr>
            </w:div>
            <w:div w:id="385178961">
              <w:marLeft w:val="0"/>
              <w:marRight w:val="0"/>
              <w:marTop w:val="0"/>
              <w:marBottom w:val="0"/>
              <w:divBdr>
                <w:top w:val="none" w:sz="0" w:space="0" w:color="auto"/>
                <w:left w:val="none" w:sz="0" w:space="0" w:color="auto"/>
                <w:bottom w:val="none" w:sz="0" w:space="0" w:color="auto"/>
                <w:right w:val="none" w:sz="0" w:space="0" w:color="auto"/>
              </w:divBdr>
            </w:div>
            <w:div w:id="447050241">
              <w:marLeft w:val="0"/>
              <w:marRight w:val="0"/>
              <w:marTop w:val="0"/>
              <w:marBottom w:val="0"/>
              <w:divBdr>
                <w:top w:val="none" w:sz="0" w:space="0" w:color="auto"/>
                <w:left w:val="none" w:sz="0" w:space="0" w:color="auto"/>
                <w:bottom w:val="none" w:sz="0" w:space="0" w:color="auto"/>
                <w:right w:val="none" w:sz="0" w:space="0" w:color="auto"/>
              </w:divBdr>
            </w:div>
            <w:div w:id="1029987569">
              <w:marLeft w:val="0"/>
              <w:marRight w:val="0"/>
              <w:marTop w:val="0"/>
              <w:marBottom w:val="0"/>
              <w:divBdr>
                <w:top w:val="none" w:sz="0" w:space="0" w:color="auto"/>
                <w:left w:val="none" w:sz="0" w:space="0" w:color="auto"/>
                <w:bottom w:val="none" w:sz="0" w:space="0" w:color="auto"/>
                <w:right w:val="none" w:sz="0" w:space="0" w:color="auto"/>
              </w:divBdr>
            </w:div>
            <w:div w:id="805588870">
              <w:marLeft w:val="0"/>
              <w:marRight w:val="0"/>
              <w:marTop w:val="0"/>
              <w:marBottom w:val="0"/>
              <w:divBdr>
                <w:top w:val="none" w:sz="0" w:space="0" w:color="auto"/>
                <w:left w:val="none" w:sz="0" w:space="0" w:color="auto"/>
                <w:bottom w:val="none" w:sz="0" w:space="0" w:color="auto"/>
                <w:right w:val="none" w:sz="0" w:space="0" w:color="auto"/>
              </w:divBdr>
            </w:div>
            <w:div w:id="1942107682">
              <w:marLeft w:val="0"/>
              <w:marRight w:val="0"/>
              <w:marTop w:val="0"/>
              <w:marBottom w:val="0"/>
              <w:divBdr>
                <w:top w:val="none" w:sz="0" w:space="0" w:color="auto"/>
                <w:left w:val="none" w:sz="0" w:space="0" w:color="auto"/>
                <w:bottom w:val="none" w:sz="0" w:space="0" w:color="auto"/>
                <w:right w:val="none" w:sz="0" w:space="0" w:color="auto"/>
              </w:divBdr>
            </w:div>
            <w:div w:id="1315908740">
              <w:marLeft w:val="0"/>
              <w:marRight w:val="0"/>
              <w:marTop w:val="0"/>
              <w:marBottom w:val="0"/>
              <w:divBdr>
                <w:top w:val="none" w:sz="0" w:space="0" w:color="auto"/>
                <w:left w:val="none" w:sz="0" w:space="0" w:color="auto"/>
                <w:bottom w:val="none" w:sz="0" w:space="0" w:color="auto"/>
                <w:right w:val="none" w:sz="0" w:space="0" w:color="auto"/>
              </w:divBdr>
            </w:div>
            <w:div w:id="1425413799">
              <w:marLeft w:val="0"/>
              <w:marRight w:val="0"/>
              <w:marTop w:val="0"/>
              <w:marBottom w:val="0"/>
              <w:divBdr>
                <w:top w:val="none" w:sz="0" w:space="0" w:color="auto"/>
                <w:left w:val="none" w:sz="0" w:space="0" w:color="auto"/>
                <w:bottom w:val="none" w:sz="0" w:space="0" w:color="auto"/>
                <w:right w:val="none" w:sz="0" w:space="0" w:color="auto"/>
              </w:divBdr>
            </w:div>
            <w:div w:id="27990604">
              <w:marLeft w:val="0"/>
              <w:marRight w:val="0"/>
              <w:marTop w:val="0"/>
              <w:marBottom w:val="0"/>
              <w:divBdr>
                <w:top w:val="none" w:sz="0" w:space="0" w:color="auto"/>
                <w:left w:val="none" w:sz="0" w:space="0" w:color="auto"/>
                <w:bottom w:val="none" w:sz="0" w:space="0" w:color="auto"/>
                <w:right w:val="none" w:sz="0" w:space="0" w:color="auto"/>
              </w:divBdr>
            </w:div>
            <w:div w:id="1632202361">
              <w:marLeft w:val="0"/>
              <w:marRight w:val="0"/>
              <w:marTop w:val="0"/>
              <w:marBottom w:val="0"/>
              <w:divBdr>
                <w:top w:val="none" w:sz="0" w:space="0" w:color="auto"/>
                <w:left w:val="none" w:sz="0" w:space="0" w:color="auto"/>
                <w:bottom w:val="none" w:sz="0" w:space="0" w:color="auto"/>
                <w:right w:val="none" w:sz="0" w:space="0" w:color="auto"/>
              </w:divBdr>
            </w:div>
            <w:div w:id="1026325402">
              <w:marLeft w:val="0"/>
              <w:marRight w:val="0"/>
              <w:marTop w:val="0"/>
              <w:marBottom w:val="0"/>
              <w:divBdr>
                <w:top w:val="none" w:sz="0" w:space="0" w:color="auto"/>
                <w:left w:val="none" w:sz="0" w:space="0" w:color="auto"/>
                <w:bottom w:val="none" w:sz="0" w:space="0" w:color="auto"/>
                <w:right w:val="none" w:sz="0" w:space="0" w:color="auto"/>
              </w:divBdr>
            </w:div>
            <w:div w:id="2077891498">
              <w:marLeft w:val="0"/>
              <w:marRight w:val="0"/>
              <w:marTop w:val="0"/>
              <w:marBottom w:val="0"/>
              <w:divBdr>
                <w:top w:val="none" w:sz="0" w:space="0" w:color="auto"/>
                <w:left w:val="none" w:sz="0" w:space="0" w:color="auto"/>
                <w:bottom w:val="none" w:sz="0" w:space="0" w:color="auto"/>
                <w:right w:val="none" w:sz="0" w:space="0" w:color="auto"/>
              </w:divBdr>
            </w:div>
            <w:div w:id="1177573499">
              <w:marLeft w:val="0"/>
              <w:marRight w:val="0"/>
              <w:marTop w:val="0"/>
              <w:marBottom w:val="0"/>
              <w:divBdr>
                <w:top w:val="none" w:sz="0" w:space="0" w:color="auto"/>
                <w:left w:val="none" w:sz="0" w:space="0" w:color="auto"/>
                <w:bottom w:val="none" w:sz="0" w:space="0" w:color="auto"/>
                <w:right w:val="none" w:sz="0" w:space="0" w:color="auto"/>
              </w:divBdr>
            </w:div>
            <w:div w:id="20057109">
              <w:marLeft w:val="0"/>
              <w:marRight w:val="0"/>
              <w:marTop w:val="0"/>
              <w:marBottom w:val="0"/>
              <w:divBdr>
                <w:top w:val="none" w:sz="0" w:space="0" w:color="auto"/>
                <w:left w:val="none" w:sz="0" w:space="0" w:color="auto"/>
                <w:bottom w:val="none" w:sz="0" w:space="0" w:color="auto"/>
                <w:right w:val="none" w:sz="0" w:space="0" w:color="auto"/>
              </w:divBdr>
            </w:div>
            <w:div w:id="523901125">
              <w:marLeft w:val="0"/>
              <w:marRight w:val="0"/>
              <w:marTop w:val="0"/>
              <w:marBottom w:val="0"/>
              <w:divBdr>
                <w:top w:val="none" w:sz="0" w:space="0" w:color="auto"/>
                <w:left w:val="none" w:sz="0" w:space="0" w:color="auto"/>
                <w:bottom w:val="none" w:sz="0" w:space="0" w:color="auto"/>
                <w:right w:val="none" w:sz="0" w:space="0" w:color="auto"/>
              </w:divBdr>
            </w:div>
            <w:div w:id="1406075654">
              <w:marLeft w:val="0"/>
              <w:marRight w:val="0"/>
              <w:marTop w:val="0"/>
              <w:marBottom w:val="0"/>
              <w:divBdr>
                <w:top w:val="none" w:sz="0" w:space="0" w:color="auto"/>
                <w:left w:val="none" w:sz="0" w:space="0" w:color="auto"/>
                <w:bottom w:val="none" w:sz="0" w:space="0" w:color="auto"/>
                <w:right w:val="none" w:sz="0" w:space="0" w:color="auto"/>
              </w:divBdr>
            </w:div>
            <w:div w:id="43797621">
              <w:marLeft w:val="0"/>
              <w:marRight w:val="0"/>
              <w:marTop w:val="0"/>
              <w:marBottom w:val="0"/>
              <w:divBdr>
                <w:top w:val="none" w:sz="0" w:space="0" w:color="auto"/>
                <w:left w:val="none" w:sz="0" w:space="0" w:color="auto"/>
                <w:bottom w:val="none" w:sz="0" w:space="0" w:color="auto"/>
                <w:right w:val="none" w:sz="0" w:space="0" w:color="auto"/>
              </w:divBdr>
            </w:div>
            <w:div w:id="808282643">
              <w:marLeft w:val="0"/>
              <w:marRight w:val="0"/>
              <w:marTop w:val="0"/>
              <w:marBottom w:val="0"/>
              <w:divBdr>
                <w:top w:val="none" w:sz="0" w:space="0" w:color="auto"/>
                <w:left w:val="none" w:sz="0" w:space="0" w:color="auto"/>
                <w:bottom w:val="none" w:sz="0" w:space="0" w:color="auto"/>
                <w:right w:val="none" w:sz="0" w:space="0" w:color="auto"/>
              </w:divBdr>
            </w:div>
            <w:div w:id="2111778697">
              <w:marLeft w:val="0"/>
              <w:marRight w:val="0"/>
              <w:marTop w:val="0"/>
              <w:marBottom w:val="0"/>
              <w:divBdr>
                <w:top w:val="none" w:sz="0" w:space="0" w:color="auto"/>
                <w:left w:val="none" w:sz="0" w:space="0" w:color="auto"/>
                <w:bottom w:val="none" w:sz="0" w:space="0" w:color="auto"/>
                <w:right w:val="none" w:sz="0" w:space="0" w:color="auto"/>
              </w:divBdr>
            </w:div>
            <w:div w:id="658193866">
              <w:marLeft w:val="0"/>
              <w:marRight w:val="0"/>
              <w:marTop w:val="0"/>
              <w:marBottom w:val="0"/>
              <w:divBdr>
                <w:top w:val="none" w:sz="0" w:space="0" w:color="auto"/>
                <w:left w:val="none" w:sz="0" w:space="0" w:color="auto"/>
                <w:bottom w:val="none" w:sz="0" w:space="0" w:color="auto"/>
                <w:right w:val="none" w:sz="0" w:space="0" w:color="auto"/>
              </w:divBdr>
            </w:div>
            <w:div w:id="2146045872">
              <w:marLeft w:val="0"/>
              <w:marRight w:val="0"/>
              <w:marTop w:val="0"/>
              <w:marBottom w:val="0"/>
              <w:divBdr>
                <w:top w:val="none" w:sz="0" w:space="0" w:color="auto"/>
                <w:left w:val="none" w:sz="0" w:space="0" w:color="auto"/>
                <w:bottom w:val="none" w:sz="0" w:space="0" w:color="auto"/>
                <w:right w:val="none" w:sz="0" w:space="0" w:color="auto"/>
              </w:divBdr>
            </w:div>
            <w:div w:id="1655909050">
              <w:marLeft w:val="0"/>
              <w:marRight w:val="0"/>
              <w:marTop w:val="0"/>
              <w:marBottom w:val="0"/>
              <w:divBdr>
                <w:top w:val="none" w:sz="0" w:space="0" w:color="auto"/>
                <w:left w:val="none" w:sz="0" w:space="0" w:color="auto"/>
                <w:bottom w:val="none" w:sz="0" w:space="0" w:color="auto"/>
                <w:right w:val="none" w:sz="0" w:space="0" w:color="auto"/>
              </w:divBdr>
            </w:div>
            <w:div w:id="811406875">
              <w:marLeft w:val="0"/>
              <w:marRight w:val="0"/>
              <w:marTop w:val="0"/>
              <w:marBottom w:val="0"/>
              <w:divBdr>
                <w:top w:val="none" w:sz="0" w:space="0" w:color="auto"/>
                <w:left w:val="none" w:sz="0" w:space="0" w:color="auto"/>
                <w:bottom w:val="none" w:sz="0" w:space="0" w:color="auto"/>
                <w:right w:val="none" w:sz="0" w:space="0" w:color="auto"/>
              </w:divBdr>
            </w:div>
            <w:div w:id="495653182">
              <w:marLeft w:val="0"/>
              <w:marRight w:val="0"/>
              <w:marTop w:val="0"/>
              <w:marBottom w:val="0"/>
              <w:divBdr>
                <w:top w:val="none" w:sz="0" w:space="0" w:color="auto"/>
                <w:left w:val="none" w:sz="0" w:space="0" w:color="auto"/>
                <w:bottom w:val="none" w:sz="0" w:space="0" w:color="auto"/>
                <w:right w:val="none" w:sz="0" w:space="0" w:color="auto"/>
              </w:divBdr>
            </w:div>
            <w:div w:id="2002811614">
              <w:marLeft w:val="0"/>
              <w:marRight w:val="0"/>
              <w:marTop w:val="0"/>
              <w:marBottom w:val="0"/>
              <w:divBdr>
                <w:top w:val="none" w:sz="0" w:space="0" w:color="auto"/>
                <w:left w:val="none" w:sz="0" w:space="0" w:color="auto"/>
                <w:bottom w:val="none" w:sz="0" w:space="0" w:color="auto"/>
                <w:right w:val="none" w:sz="0" w:space="0" w:color="auto"/>
              </w:divBdr>
            </w:div>
            <w:div w:id="1156527800">
              <w:marLeft w:val="0"/>
              <w:marRight w:val="0"/>
              <w:marTop w:val="0"/>
              <w:marBottom w:val="0"/>
              <w:divBdr>
                <w:top w:val="none" w:sz="0" w:space="0" w:color="auto"/>
                <w:left w:val="none" w:sz="0" w:space="0" w:color="auto"/>
                <w:bottom w:val="none" w:sz="0" w:space="0" w:color="auto"/>
                <w:right w:val="none" w:sz="0" w:space="0" w:color="auto"/>
              </w:divBdr>
            </w:div>
            <w:div w:id="1456294687">
              <w:marLeft w:val="0"/>
              <w:marRight w:val="0"/>
              <w:marTop w:val="0"/>
              <w:marBottom w:val="0"/>
              <w:divBdr>
                <w:top w:val="none" w:sz="0" w:space="0" w:color="auto"/>
                <w:left w:val="none" w:sz="0" w:space="0" w:color="auto"/>
                <w:bottom w:val="none" w:sz="0" w:space="0" w:color="auto"/>
                <w:right w:val="none" w:sz="0" w:space="0" w:color="auto"/>
              </w:divBdr>
            </w:div>
            <w:div w:id="1921982097">
              <w:marLeft w:val="0"/>
              <w:marRight w:val="0"/>
              <w:marTop w:val="0"/>
              <w:marBottom w:val="0"/>
              <w:divBdr>
                <w:top w:val="none" w:sz="0" w:space="0" w:color="auto"/>
                <w:left w:val="none" w:sz="0" w:space="0" w:color="auto"/>
                <w:bottom w:val="none" w:sz="0" w:space="0" w:color="auto"/>
                <w:right w:val="none" w:sz="0" w:space="0" w:color="auto"/>
              </w:divBdr>
            </w:div>
            <w:div w:id="617494732">
              <w:marLeft w:val="0"/>
              <w:marRight w:val="0"/>
              <w:marTop w:val="0"/>
              <w:marBottom w:val="0"/>
              <w:divBdr>
                <w:top w:val="none" w:sz="0" w:space="0" w:color="auto"/>
                <w:left w:val="none" w:sz="0" w:space="0" w:color="auto"/>
                <w:bottom w:val="none" w:sz="0" w:space="0" w:color="auto"/>
                <w:right w:val="none" w:sz="0" w:space="0" w:color="auto"/>
              </w:divBdr>
            </w:div>
            <w:div w:id="2119983985">
              <w:marLeft w:val="0"/>
              <w:marRight w:val="0"/>
              <w:marTop w:val="0"/>
              <w:marBottom w:val="0"/>
              <w:divBdr>
                <w:top w:val="none" w:sz="0" w:space="0" w:color="auto"/>
                <w:left w:val="none" w:sz="0" w:space="0" w:color="auto"/>
                <w:bottom w:val="none" w:sz="0" w:space="0" w:color="auto"/>
                <w:right w:val="none" w:sz="0" w:space="0" w:color="auto"/>
              </w:divBdr>
            </w:div>
            <w:div w:id="506020680">
              <w:marLeft w:val="0"/>
              <w:marRight w:val="0"/>
              <w:marTop w:val="0"/>
              <w:marBottom w:val="0"/>
              <w:divBdr>
                <w:top w:val="none" w:sz="0" w:space="0" w:color="auto"/>
                <w:left w:val="none" w:sz="0" w:space="0" w:color="auto"/>
                <w:bottom w:val="none" w:sz="0" w:space="0" w:color="auto"/>
                <w:right w:val="none" w:sz="0" w:space="0" w:color="auto"/>
              </w:divBdr>
            </w:div>
            <w:div w:id="1083338392">
              <w:marLeft w:val="0"/>
              <w:marRight w:val="0"/>
              <w:marTop w:val="0"/>
              <w:marBottom w:val="0"/>
              <w:divBdr>
                <w:top w:val="none" w:sz="0" w:space="0" w:color="auto"/>
                <w:left w:val="none" w:sz="0" w:space="0" w:color="auto"/>
                <w:bottom w:val="none" w:sz="0" w:space="0" w:color="auto"/>
                <w:right w:val="none" w:sz="0" w:space="0" w:color="auto"/>
              </w:divBdr>
            </w:div>
            <w:div w:id="1901667185">
              <w:marLeft w:val="0"/>
              <w:marRight w:val="0"/>
              <w:marTop w:val="0"/>
              <w:marBottom w:val="0"/>
              <w:divBdr>
                <w:top w:val="none" w:sz="0" w:space="0" w:color="auto"/>
                <w:left w:val="none" w:sz="0" w:space="0" w:color="auto"/>
                <w:bottom w:val="none" w:sz="0" w:space="0" w:color="auto"/>
                <w:right w:val="none" w:sz="0" w:space="0" w:color="auto"/>
              </w:divBdr>
            </w:div>
            <w:div w:id="1128166933">
              <w:marLeft w:val="0"/>
              <w:marRight w:val="0"/>
              <w:marTop w:val="0"/>
              <w:marBottom w:val="0"/>
              <w:divBdr>
                <w:top w:val="none" w:sz="0" w:space="0" w:color="auto"/>
                <w:left w:val="none" w:sz="0" w:space="0" w:color="auto"/>
                <w:bottom w:val="none" w:sz="0" w:space="0" w:color="auto"/>
                <w:right w:val="none" w:sz="0" w:space="0" w:color="auto"/>
              </w:divBdr>
            </w:div>
            <w:div w:id="630597160">
              <w:marLeft w:val="0"/>
              <w:marRight w:val="0"/>
              <w:marTop w:val="0"/>
              <w:marBottom w:val="0"/>
              <w:divBdr>
                <w:top w:val="none" w:sz="0" w:space="0" w:color="auto"/>
                <w:left w:val="none" w:sz="0" w:space="0" w:color="auto"/>
                <w:bottom w:val="none" w:sz="0" w:space="0" w:color="auto"/>
                <w:right w:val="none" w:sz="0" w:space="0" w:color="auto"/>
              </w:divBdr>
            </w:div>
            <w:div w:id="1339506128">
              <w:marLeft w:val="0"/>
              <w:marRight w:val="0"/>
              <w:marTop w:val="0"/>
              <w:marBottom w:val="0"/>
              <w:divBdr>
                <w:top w:val="none" w:sz="0" w:space="0" w:color="auto"/>
                <w:left w:val="none" w:sz="0" w:space="0" w:color="auto"/>
                <w:bottom w:val="none" w:sz="0" w:space="0" w:color="auto"/>
                <w:right w:val="none" w:sz="0" w:space="0" w:color="auto"/>
              </w:divBdr>
            </w:div>
            <w:div w:id="1604416089">
              <w:marLeft w:val="0"/>
              <w:marRight w:val="0"/>
              <w:marTop w:val="0"/>
              <w:marBottom w:val="0"/>
              <w:divBdr>
                <w:top w:val="none" w:sz="0" w:space="0" w:color="auto"/>
                <w:left w:val="none" w:sz="0" w:space="0" w:color="auto"/>
                <w:bottom w:val="none" w:sz="0" w:space="0" w:color="auto"/>
                <w:right w:val="none" w:sz="0" w:space="0" w:color="auto"/>
              </w:divBdr>
            </w:div>
            <w:div w:id="1970548889">
              <w:marLeft w:val="0"/>
              <w:marRight w:val="0"/>
              <w:marTop w:val="0"/>
              <w:marBottom w:val="0"/>
              <w:divBdr>
                <w:top w:val="none" w:sz="0" w:space="0" w:color="auto"/>
                <w:left w:val="none" w:sz="0" w:space="0" w:color="auto"/>
                <w:bottom w:val="none" w:sz="0" w:space="0" w:color="auto"/>
                <w:right w:val="none" w:sz="0" w:space="0" w:color="auto"/>
              </w:divBdr>
            </w:div>
            <w:div w:id="1655328696">
              <w:marLeft w:val="0"/>
              <w:marRight w:val="0"/>
              <w:marTop w:val="0"/>
              <w:marBottom w:val="0"/>
              <w:divBdr>
                <w:top w:val="none" w:sz="0" w:space="0" w:color="auto"/>
                <w:left w:val="none" w:sz="0" w:space="0" w:color="auto"/>
                <w:bottom w:val="none" w:sz="0" w:space="0" w:color="auto"/>
                <w:right w:val="none" w:sz="0" w:space="0" w:color="auto"/>
              </w:divBdr>
            </w:div>
            <w:div w:id="1709142202">
              <w:marLeft w:val="0"/>
              <w:marRight w:val="0"/>
              <w:marTop w:val="0"/>
              <w:marBottom w:val="0"/>
              <w:divBdr>
                <w:top w:val="none" w:sz="0" w:space="0" w:color="auto"/>
                <w:left w:val="none" w:sz="0" w:space="0" w:color="auto"/>
                <w:bottom w:val="none" w:sz="0" w:space="0" w:color="auto"/>
                <w:right w:val="none" w:sz="0" w:space="0" w:color="auto"/>
              </w:divBdr>
            </w:div>
            <w:div w:id="1262301965">
              <w:marLeft w:val="0"/>
              <w:marRight w:val="0"/>
              <w:marTop w:val="0"/>
              <w:marBottom w:val="0"/>
              <w:divBdr>
                <w:top w:val="none" w:sz="0" w:space="0" w:color="auto"/>
                <w:left w:val="none" w:sz="0" w:space="0" w:color="auto"/>
                <w:bottom w:val="none" w:sz="0" w:space="0" w:color="auto"/>
                <w:right w:val="none" w:sz="0" w:space="0" w:color="auto"/>
              </w:divBdr>
            </w:div>
            <w:div w:id="139348928">
              <w:marLeft w:val="0"/>
              <w:marRight w:val="0"/>
              <w:marTop w:val="0"/>
              <w:marBottom w:val="0"/>
              <w:divBdr>
                <w:top w:val="none" w:sz="0" w:space="0" w:color="auto"/>
                <w:left w:val="none" w:sz="0" w:space="0" w:color="auto"/>
                <w:bottom w:val="none" w:sz="0" w:space="0" w:color="auto"/>
                <w:right w:val="none" w:sz="0" w:space="0" w:color="auto"/>
              </w:divBdr>
            </w:div>
            <w:div w:id="867370434">
              <w:marLeft w:val="0"/>
              <w:marRight w:val="0"/>
              <w:marTop w:val="0"/>
              <w:marBottom w:val="0"/>
              <w:divBdr>
                <w:top w:val="none" w:sz="0" w:space="0" w:color="auto"/>
                <w:left w:val="none" w:sz="0" w:space="0" w:color="auto"/>
                <w:bottom w:val="none" w:sz="0" w:space="0" w:color="auto"/>
                <w:right w:val="none" w:sz="0" w:space="0" w:color="auto"/>
              </w:divBdr>
            </w:div>
            <w:div w:id="2133858569">
              <w:marLeft w:val="0"/>
              <w:marRight w:val="0"/>
              <w:marTop w:val="0"/>
              <w:marBottom w:val="0"/>
              <w:divBdr>
                <w:top w:val="none" w:sz="0" w:space="0" w:color="auto"/>
                <w:left w:val="none" w:sz="0" w:space="0" w:color="auto"/>
                <w:bottom w:val="none" w:sz="0" w:space="0" w:color="auto"/>
                <w:right w:val="none" w:sz="0" w:space="0" w:color="auto"/>
              </w:divBdr>
            </w:div>
            <w:div w:id="269244658">
              <w:marLeft w:val="0"/>
              <w:marRight w:val="0"/>
              <w:marTop w:val="0"/>
              <w:marBottom w:val="0"/>
              <w:divBdr>
                <w:top w:val="none" w:sz="0" w:space="0" w:color="auto"/>
                <w:left w:val="none" w:sz="0" w:space="0" w:color="auto"/>
                <w:bottom w:val="none" w:sz="0" w:space="0" w:color="auto"/>
                <w:right w:val="none" w:sz="0" w:space="0" w:color="auto"/>
              </w:divBdr>
            </w:div>
            <w:div w:id="1903130012">
              <w:marLeft w:val="0"/>
              <w:marRight w:val="0"/>
              <w:marTop w:val="0"/>
              <w:marBottom w:val="0"/>
              <w:divBdr>
                <w:top w:val="none" w:sz="0" w:space="0" w:color="auto"/>
                <w:left w:val="none" w:sz="0" w:space="0" w:color="auto"/>
                <w:bottom w:val="none" w:sz="0" w:space="0" w:color="auto"/>
                <w:right w:val="none" w:sz="0" w:space="0" w:color="auto"/>
              </w:divBdr>
            </w:div>
            <w:div w:id="474881484">
              <w:marLeft w:val="0"/>
              <w:marRight w:val="0"/>
              <w:marTop w:val="0"/>
              <w:marBottom w:val="0"/>
              <w:divBdr>
                <w:top w:val="none" w:sz="0" w:space="0" w:color="auto"/>
                <w:left w:val="none" w:sz="0" w:space="0" w:color="auto"/>
                <w:bottom w:val="none" w:sz="0" w:space="0" w:color="auto"/>
                <w:right w:val="none" w:sz="0" w:space="0" w:color="auto"/>
              </w:divBdr>
            </w:div>
            <w:div w:id="1045641434">
              <w:marLeft w:val="0"/>
              <w:marRight w:val="0"/>
              <w:marTop w:val="0"/>
              <w:marBottom w:val="0"/>
              <w:divBdr>
                <w:top w:val="none" w:sz="0" w:space="0" w:color="auto"/>
                <w:left w:val="none" w:sz="0" w:space="0" w:color="auto"/>
                <w:bottom w:val="none" w:sz="0" w:space="0" w:color="auto"/>
                <w:right w:val="none" w:sz="0" w:space="0" w:color="auto"/>
              </w:divBdr>
            </w:div>
            <w:div w:id="265386311">
              <w:marLeft w:val="0"/>
              <w:marRight w:val="0"/>
              <w:marTop w:val="0"/>
              <w:marBottom w:val="0"/>
              <w:divBdr>
                <w:top w:val="none" w:sz="0" w:space="0" w:color="auto"/>
                <w:left w:val="none" w:sz="0" w:space="0" w:color="auto"/>
                <w:bottom w:val="none" w:sz="0" w:space="0" w:color="auto"/>
                <w:right w:val="none" w:sz="0" w:space="0" w:color="auto"/>
              </w:divBdr>
            </w:div>
            <w:div w:id="983197895">
              <w:marLeft w:val="0"/>
              <w:marRight w:val="0"/>
              <w:marTop w:val="0"/>
              <w:marBottom w:val="0"/>
              <w:divBdr>
                <w:top w:val="none" w:sz="0" w:space="0" w:color="auto"/>
                <w:left w:val="none" w:sz="0" w:space="0" w:color="auto"/>
                <w:bottom w:val="none" w:sz="0" w:space="0" w:color="auto"/>
                <w:right w:val="none" w:sz="0" w:space="0" w:color="auto"/>
              </w:divBdr>
            </w:div>
            <w:div w:id="1201742709">
              <w:marLeft w:val="0"/>
              <w:marRight w:val="0"/>
              <w:marTop w:val="0"/>
              <w:marBottom w:val="0"/>
              <w:divBdr>
                <w:top w:val="none" w:sz="0" w:space="0" w:color="auto"/>
                <w:left w:val="none" w:sz="0" w:space="0" w:color="auto"/>
                <w:bottom w:val="none" w:sz="0" w:space="0" w:color="auto"/>
                <w:right w:val="none" w:sz="0" w:space="0" w:color="auto"/>
              </w:divBdr>
            </w:div>
            <w:div w:id="1553153429">
              <w:marLeft w:val="0"/>
              <w:marRight w:val="0"/>
              <w:marTop w:val="0"/>
              <w:marBottom w:val="0"/>
              <w:divBdr>
                <w:top w:val="none" w:sz="0" w:space="0" w:color="auto"/>
                <w:left w:val="none" w:sz="0" w:space="0" w:color="auto"/>
                <w:bottom w:val="none" w:sz="0" w:space="0" w:color="auto"/>
                <w:right w:val="none" w:sz="0" w:space="0" w:color="auto"/>
              </w:divBdr>
            </w:div>
            <w:div w:id="423647191">
              <w:marLeft w:val="0"/>
              <w:marRight w:val="0"/>
              <w:marTop w:val="0"/>
              <w:marBottom w:val="0"/>
              <w:divBdr>
                <w:top w:val="none" w:sz="0" w:space="0" w:color="auto"/>
                <w:left w:val="none" w:sz="0" w:space="0" w:color="auto"/>
                <w:bottom w:val="none" w:sz="0" w:space="0" w:color="auto"/>
                <w:right w:val="none" w:sz="0" w:space="0" w:color="auto"/>
              </w:divBdr>
            </w:div>
            <w:div w:id="68117040">
              <w:marLeft w:val="0"/>
              <w:marRight w:val="0"/>
              <w:marTop w:val="0"/>
              <w:marBottom w:val="0"/>
              <w:divBdr>
                <w:top w:val="none" w:sz="0" w:space="0" w:color="auto"/>
                <w:left w:val="none" w:sz="0" w:space="0" w:color="auto"/>
                <w:bottom w:val="none" w:sz="0" w:space="0" w:color="auto"/>
                <w:right w:val="none" w:sz="0" w:space="0" w:color="auto"/>
              </w:divBdr>
            </w:div>
            <w:div w:id="2006663996">
              <w:marLeft w:val="0"/>
              <w:marRight w:val="0"/>
              <w:marTop w:val="0"/>
              <w:marBottom w:val="0"/>
              <w:divBdr>
                <w:top w:val="none" w:sz="0" w:space="0" w:color="auto"/>
                <w:left w:val="none" w:sz="0" w:space="0" w:color="auto"/>
                <w:bottom w:val="none" w:sz="0" w:space="0" w:color="auto"/>
                <w:right w:val="none" w:sz="0" w:space="0" w:color="auto"/>
              </w:divBdr>
            </w:div>
            <w:div w:id="1964919654">
              <w:marLeft w:val="0"/>
              <w:marRight w:val="0"/>
              <w:marTop w:val="0"/>
              <w:marBottom w:val="0"/>
              <w:divBdr>
                <w:top w:val="none" w:sz="0" w:space="0" w:color="auto"/>
                <w:left w:val="none" w:sz="0" w:space="0" w:color="auto"/>
                <w:bottom w:val="none" w:sz="0" w:space="0" w:color="auto"/>
                <w:right w:val="none" w:sz="0" w:space="0" w:color="auto"/>
              </w:divBdr>
            </w:div>
            <w:div w:id="470174567">
              <w:marLeft w:val="0"/>
              <w:marRight w:val="0"/>
              <w:marTop w:val="0"/>
              <w:marBottom w:val="0"/>
              <w:divBdr>
                <w:top w:val="none" w:sz="0" w:space="0" w:color="auto"/>
                <w:left w:val="none" w:sz="0" w:space="0" w:color="auto"/>
                <w:bottom w:val="none" w:sz="0" w:space="0" w:color="auto"/>
                <w:right w:val="none" w:sz="0" w:space="0" w:color="auto"/>
              </w:divBdr>
            </w:div>
            <w:div w:id="1222866082">
              <w:marLeft w:val="0"/>
              <w:marRight w:val="0"/>
              <w:marTop w:val="0"/>
              <w:marBottom w:val="0"/>
              <w:divBdr>
                <w:top w:val="none" w:sz="0" w:space="0" w:color="auto"/>
                <w:left w:val="none" w:sz="0" w:space="0" w:color="auto"/>
                <w:bottom w:val="none" w:sz="0" w:space="0" w:color="auto"/>
                <w:right w:val="none" w:sz="0" w:space="0" w:color="auto"/>
              </w:divBdr>
            </w:div>
            <w:div w:id="103112027">
              <w:marLeft w:val="0"/>
              <w:marRight w:val="0"/>
              <w:marTop w:val="0"/>
              <w:marBottom w:val="0"/>
              <w:divBdr>
                <w:top w:val="none" w:sz="0" w:space="0" w:color="auto"/>
                <w:left w:val="none" w:sz="0" w:space="0" w:color="auto"/>
                <w:bottom w:val="none" w:sz="0" w:space="0" w:color="auto"/>
                <w:right w:val="none" w:sz="0" w:space="0" w:color="auto"/>
              </w:divBdr>
            </w:div>
            <w:div w:id="249700750">
              <w:marLeft w:val="0"/>
              <w:marRight w:val="0"/>
              <w:marTop w:val="0"/>
              <w:marBottom w:val="0"/>
              <w:divBdr>
                <w:top w:val="none" w:sz="0" w:space="0" w:color="auto"/>
                <w:left w:val="none" w:sz="0" w:space="0" w:color="auto"/>
                <w:bottom w:val="none" w:sz="0" w:space="0" w:color="auto"/>
                <w:right w:val="none" w:sz="0" w:space="0" w:color="auto"/>
              </w:divBdr>
            </w:div>
            <w:div w:id="1719818646">
              <w:marLeft w:val="0"/>
              <w:marRight w:val="0"/>
              <w:marTop w:val="0"/>
              <w:marBottom w:val="0"/>
              <w:divBdr>
                <w:top w:val="none" w:sz="0" w:space="0" w:color="auto"/>
                <w:left w:val="none" w:sz="0" w:space="0" w:color="auto"/>
                <w:bottom w:val="none" w:sz="0" w:space="0" w:color="auto"/>
                <w:right w:val="none" w:sz="0" w:space="0" w:color="auto"/>
              </w:divBdr>
            </w:div>
            <w:div w:id="1828403970">
              <w:marLeft w:val="0"/>
              <w:marRight w:val="0"/>
              <w:marTop w:val="0"/>
              <w:marBottom w:val="0"/>
              <w:divBdr>
                <w:top w:val="none" w:sz="0" w:space="0" w:color="auto"/>
                <w:left w:val="none" w:sz="0" w:space="0" w:color="auto"/>
                <w:bottom w:val="none" w:sz="0" w:space="0" w:color="auto"/>
                <w:right w:val="none" w:sz="0" w:space="0" w:color="auto"/>
              </w:divBdr>
            </w:div>
            <w:div w:id="1476868955">
              <w:marLeft w:val="0"/>
              <w:marRight w:val="0"/>
              <w:marTop w:val="0"/>
              <w:marBottom w:val="0"/>
              <w:divBdr>
                <w:top w:val="none" w:sz="0" w:space="0" w:color="auto"/>
                <w:left w:val="none" w:sz="0" w:space="0" w:color="auto"/>
                <w:bottom w:val="none" w:sz="0" w:space="0" w:color="auto"/>
                <w:right w:val="none" w:sz="0" w:space="0" w:color="auto"/>
              </w:divBdr>
            </w:div>
            <w:div w:id="946817121">
              <w:marLeft w:val="0"/>
              <w:marRight w:val="0"/>
              <w:marTop w:val="0"/>
              <w:marBottom w:val="0"/>
              <w:divBdr>
                <w:top w:val="none" w:sz="0" w:space="0" w:color="auto"/>
                <w:left w:val="none" w:sz="0" w:space="0" w:color="auto"/>
                <w:bottom w:val="none" w:sz="0" w:space="0" w:color="auto"/>
                <w:right w:val="none" w:sz="0" w:space="0" w:color="auto"/>
              </w:divBdr>
            </w:div>
            <w:div w:id="1059665516">
              <w:marLeft w:val="0"/>
              <w:marRight w:val="0"/>
              <w:marTop w:val="0"/>
              <w:marBottom w:val="0"/>
              <w:divBdr>
                <w:top w:val="none" w:sz="0" w:space="0" w:color="auto"/>
                <w:left w:val="none" w:sz="0" w:space="0" w:color="auto"/>
                <w:bottom w:val="none" w:sz="0" w:space="0" w:color="auto"/>
                <w:right w:val="none" w:sz="0" w:space="0" w:color="auto"/>
              </w:divBdr>
            </w:div>
            <w:div w:id="1464421025">
              <w:marLeft w:val="0"/>
              <w:marRight w:val="0"/>
              <w:marTop w:val="0"/>
              <w:marBottom w:val="0"/>
              <w:divBdr>
                <w:top w:val="none" w:sz="0" w:space="0" w:color="auto"/>
                <w:left w:val="none" w:sz="0" w:space="0" w:color="auto"/>
                <w:bottom w:val="none" w:sz="0" w:space="0" w:color="auto"/>
                <w:right w:val="none" w:sz="0" w:space="0" w:color="auto"/>
              </w:divBdr>
            </w:div>
            <w:div w:id="509837002">
              <w:marLeft w:val="0"/>
              <w:marRight w:val="0"/>
              <w:marTop w:val="0"/>
              <w:marBottom w:val="0"/>
              <w:divBdr>
                <w:top w:val="none" w:sz="0" w:space="0" w:color="auto"/>
                <w:left w:val="none" w:sz="0" w:space="0" w:color="auto"/>
                <w:bottom w:val="none" w:sz="0" w:space="0" w:color="auto"/>
                <w:right w:val="none" w:sz="0" w:space="0" w:color="auto"/>
              </w:divBdr>
            </w:div>
            <w:div w:id="987435317">
              <w:marLeft w:val="0"/>
              <w:marRight w:val="0"/>
              <w:marTop w:val="0"/>
              <w:marBottom w:val="0"/>
              <w:divBdr>
                <w:top w:val="none" w:sz="0" w:space="0" w:color="auto"/>
                <w:left w:val="none" w:sz="0" w:space="0" w:color="auto"/>
                <w:bottom w:val="none" w:sz="0" w:space="0" w:color="auto"/>
                <w:right w:val="none" w:sz="0" w:space="0" w:color="auto"/>
              </w:divBdr>
            </w:div>
            <w:div w:id="493496636">
              <w:marLeft w:val="0"/>
              <w:marRight w:val="0"/>
              <w:marTop w:val="0"/>
              <w:marBottom w:val="0"/>
              <w:divBdr>
                <w:top w:val="none" w:sz="0" w:space="0" w:color="auto"/>
                <w:left w:val="none" w:sz="0" w:space="0" w:color="auto"/>
                <w:bottom w:val="none" w:sz="0" w:space="0" w:color="auto"/>
                <w:right w:val="none" w:sz="0" w:space="0" w:color="auto"/>
              </w:divBdr>
            </w:div>
            <w:div w:id="1972517247">
              <w:marLeft w:val="0"/>
              <w:marRight w:val="0"/>
              <w:marTop w:val="0"/>
              <w:marBottom w:val="0"/>
              <w:divBdr>
                <w:top w:val="none" w:sz="0" w:space="0" w:color="auto"/>
                <w:left w:val="none" w:sz="0" w:space="0" w:color="auto"/>
                <w:bottom w:val="none" w:sz="0" w:space="0" w:color="auto"/>
                <w:right w:val="none" w:sz="0" w:space="0" w:color="auto"/>
              </w:divBdr>
            </w:div>
            <w:div w:id="1578712014">
              <w:marLeft w:val="0"/>
              <w:marRight w:val="0"/>
              <w:marTop w:val="0"/>
              <w:marBottom w:val="0"/>
              <w:divBdr>
                <w:top w:val="none" w:sz="0" w:space="0" w:color="auto"/>
                <w:left w:val="none" w:sz="0" w:space="0" w:color="auto"/>
                <w:bottom w:val="none" w:sz="0" w:space="0" w:color="auto"/>
                <w:right w:val="none" w:sz="0" w:space="0" w:color="auto"/>
              </w:divBdr>
            </w:div>
            <w:div w:id="1757899907">
              <w:marLeft w:val="0"/>
              <w:marRight w:val="0"/>
              <w:marTop w:val="0"/>
              <w:marBottom w:val="0"/>
              <w:divBdr>
                <w:top w:val="none" w:sz="0" w:space="0" w:color="auto"/>
                <w:left w:val="none" w:sz="0" w:space="0" w:color="auto"/>
                <w:bottom w:val="none" w:sz="0" w:space="0" w:color="auto"/>
                <w:right w:val="none" w:sz="0" w:space="0" w:color="auto"/>
              </w:divBdr>
            </w:div>
            <w:div w:id="332538361">
              <w:marLeft w:val="0"/>
              <w:marRight w:val="0"/>
              <w:marTop w:val="0"/>
              <w:marBottom w:val="0"/>
              <w:divBdr>
                <w:top w:val="none" w:sz="0" w:space="0" w:color="auto"/>
                <w:left w:val="none" w:sz="0" w:space="0" w:color="auto"/>
                <w:bottom w:val="none" w:sz="0" w:space="0" w:color="auto"/>
                <w:right w:val="none" w:sz="0" w:space="0" w:color="auto"/>
              </w:divBdr>
            </w:div>
            <w:div w:id="1338000597">
              <w:marLeft w:val="0"/>
              <w:marRight w:val="0"/>
              <w:marTop w:val="0"/>
              <w:marBottom w:val="0"/>
              <w:divBdr>
                <w:top w:val="none" w:sz="0" w:space="0" w:color="auto"/>
                <w:left w:val="none" w:sz="0" w:space="0" w:color="auto"/>
                <w:bottom w:val="none" w:sz="0" w:space="0" w:color="auto"/>
                <w:right w:val="none" w:sz="0" w:space="0" w:color="auto"/>
              </w:divBdr>
            </w:div>
            <w:div w:id="909585196">
              <w:marLeft w:val="0"/>
              <w:marRight w:val="0"/>
              <w:marTop w:val="0"/>
              <w:marBottom w:val="0"/>
              <w:divBdr>
                <w:top w:val="none" w:sz="0" w:space="0" w:color="auto"/>
                <w:left w:val="none" w:sz="0" w:space="0" w:color="auto"/>
                <w:bottom w:val="none" w:sz="0" w:space="0" w:color="auto"/>
                <w:right w:val="none" w:sz="0" w:space="0" w:color="auto"/>
              </w:divBdr>
            </w:div>
            <w:div w:id="1048723207">
              <w:marLeft w:val="0"/>
              <w:marRight w:val="0"/>
              <w:marTop w:val="0"/>
              <w:marBottom w:val="0"/>
              <w:divBdr>
                <w:top w:val="none" w:sz="0" w:space="0" w:color="auto"/>
                <w:left w:val="none" w:sz="0" w:space="0" w:color="auto"/>
                <w:bottom w:val="none" w:sz="0" w:space="0" w:color="auto"/>
                <w:right w:val="none" w:sz="0" w:space="0" w:color="auto"/>
              </w:divBdr>
            </w:div>
            <w:div w:id="129448537">
              <w:marLeft w:val="0"/>
              <w:marRight w:val="0"/>
              <w:marTop w:val="0"/>
              <w:marBottom w:val="0"/>
              <w:divBdr>
                <w:top w:val="none" w:sz="0" w:space="0" w:color="auto"/>
                <w:left w:val="none" w:sz="0" w:space="0" w:color="auto"/>
                <w:bottom w:val="none" w:sz="0" w:space="0" w:color="auto"/>
                <w:right w:val="none" w:sz="0" w:space="0" w:color="auto"/>
              </w:divBdr>
            </w:div>
            <w:div w:id="220870252">
              <w:marLeft w:val="0"/>
              <w:marRight w:val="0"/>
              <w:marTop w:val="0"/>
              <w:marBottom w:val="0"/>
              <w:divBdr>
                <w:top w:val="none" w:sz="0" w:space="0" w:color="auto"/>
                <w:left w:val="none" w:sz="0" w:space="0" w:color="auto"/>
                <w:bottom w:val="none" w:sz="0" w:space="0" w:color="auto"/>
                <w:right w:val="none" w:sz="0" w:space="0" w:color="auto"/>
              </w:divBdr>
            </w:div>
            <w:div w:id="1624537341">
              <w:marLeft w:val="0"/>
              <w:marRight w:val="0"/>
              <w:marTop w:val="0"/>
              <w:marBottom w:val="0"/>
              <w:divBdr>
                <w:top w:val="none" w:sz="0" w:space="0" w:color="auto"/>
                <w:left w:val="none" w:sz="0" w:space="0" w:color="auto"/>
                <w:bottom w:val="none" w:sz="0" w:space="0" w:color="auto"/>
                <w:right w:val="none" w:sz="0" w:space="0" w:color="auto"/>
              </w:divBdr>
            </w:div>
            <w:div w:id="1034114377">
              <w:marLeft w:val="0"/>
              <w:marRight w:val="0"/>
              <w:marTop w:val="0"/>
              <w:marBottom w:val="0"/>
              <w:divBdr>
                <w:top w:val="none" w:sz="0" w:space="0" w:color="auto"/>
                <w:left w:val="none" w:sz="0" w:space="0" w:color="auto"/>
                <w:bottom w:val="none" w:sz="0" w:space="0" w:color="auto"/>
                <w:right w:val="none" w:sz="0" w:space="0" w:color="auto"/>
              </w:divBdr>
            </w:div>
            <w:div w:id="1607229808">
              <w:marLeft w:val="0"/>
              <w:marRight w:val="0"/>
              <w:marTop w:val="0"/>
              <w:marBottom w:val="0"/>
              <w:divBdr>
                <w:top w:val="none" w:sz="0" w:space="0" w:color="auto"/>
                <w:left w:val="none" w:sz="0" w:space="0" w:color="auto"/>
                <w:bottom w:val="none" w:sz="0" w:space="0" w:color="auto"/>
                <w:right w:val="none" w:sz="0" w:space="0" w:color="auto"/>
              </w:divBdr>
            </w:div>
            <w:div w:id="887448674">
              <w:marLeft w:val="0"/>
              <w:marRight w:val="0"/>
              <w:marTop w:val="0"/>
              <w:marBottom w:val="0"/>
              <w:divBdr>
                <w:top w:val="none" w:sz="0" w:space="0" w:color="auto"/>
                <w:left w:val="none" w:sz="0" w:space="0" w:color="auto"/>
                <w:bottom w:val="none" w:sz="0" w:space="0" w:color="auto"/>
                <w:right w:val="none" w:sz="0" w:space="0" w:color="auto"/>
              </w:divBdr>
            </w:div>
            <w:div w:id="801190304">
              <w:marLeft w:val="0"/>
              <w:marRight w:val="0"/>
              <w:marTop w:val="0"/>
              <w:marBottom w:val="0"/>
              <w:divBdr>
                <w:top w:val="none" w:sz="0" w:space="0" w:color="auto"/>
                <w:left w:val="none" w:sz="0" w:space="0" w:color="auto"/>
                <w:bottom w:val="none" w:sz="0" w:space="0" w:color="auto"/>
                <w:right w:val="none" w:sz="0" w:space="0" w:color="auto"/>
              </w:divBdr>
            </w:div>
            <w:div w:id="1502162543">
              <w:marLeft w:val="0"/>
              <w:marRight w:val="0"/>
              <w:marTop w:val="0"/>
              <w:marBottom w:val="0"/>
              <w:divBdr>
                <w:top w:val="none" w:sz="0" w:space="0" w:color="auto"/>
                <w:left w:val="none" w:sz="0" w:space="0" w:color="auto"/>
                <w:bottom w:val="none" w:sz="0" w:space="0" w:color="auto"/>
                <w:right w:val="none" w:sz="0" w:space="0" w:color="auto"/>
              </w:divBdr>
            </w:div>
            <w:div w:id="1570380931">
              <w:marLeft w:val="0"/>
              <w:marRight w:val="0"/>
              <w:marTop w:val="0"/>
              <w:marBottom w:val="0"/>
              <w:divBdr>
                <w:top w:val="none" w:sz="0" w:space="0" w:color="auto"/>
                <w:left w:val="none" w:sz="0" w:space="0" w:color="auto"/>
                <w:bottom w:val="none" w:sz="0" w:space="0" w:color="auto"/>
                <w:right w:val="none" w:sz="0" w:space="0" w:color="auto"/>
              </w:divBdr>
            </w:div>
            <w:div w:id="1622228825">
              <w:marLeft w:val="0"/>
              <w:marRight w:val="0"/>
              <w:marTop w:val="0"/>
              <w:marBottom w:val="0"/>
              <w:divBdr>
                <w:top w:val="none" w:sz="0" w:space="0" w:color="auto"/>
                <w:left w:val="none" w:sz="0" w:space="0" w:color="auto"/>
                <w:bottom w:val="none" w:sz="0" w:space="0" w:color="auto"/>
                <w:right w:val="none" w:sz="0" w:space="0" w:color="auto"/>
              </w:divBdr>
            </w:div>
            <w:div w:id="1479419048">
              <w:marLeft w:val="0"/>
              <w:marRight w:val="0"/>
              <w:marTop w:val="0"/>
              <w:marBottom w:val="0"/>
              <w:divBdr>
                <w:top w:val="none" w:sz="0" w:space="0" w:color="auto"/>
                <w:left w:val="none" w:sz="0" w:space="0" w:color="auto"/>
                <w:bottom w:val="none" w:sz="0" w:space="0" w:color="auto"/>
                <w:right w:val="none" w:sz="0" w:space="0" w:color="auto"/>
              </w:divBdr>
            </w:div>
            <w:div w:id="1255630346">
              <w:marLeft w:val="0"/>
              <w:marRight w:val="0"/>
              <w:marTop w:val="0"/>
              <w:marBottom w:val="0"/>
              <w:divBdr>
                <w:top w:val="none" w:sz="0" w:space="0" w:color="auto"/>
                <w:left w:val="none" w:sz="0" w:space="0" w:color="auto"/>
                <w:bottom w:val="none" w:sz="0" w:space="0" w:color="auto"/>
                <w:right w:val="none" w:sz="0" w:space="0" w:color="auto"/>
              </w:divBdr>
            </w:div>
            <w:div w:id="896159548">
              <w:marLeft w:val="0"/>
              <w:marRight w:val="0"/>
              <w:marTop w:val="0"/>
              <w:marBottom w:val="0"/>
              <w:divBdr>
                <w:top w:val="none" w:sz="0" w:space="0" w:color="auto"/>
                <w:left w:val="none" w:sz="0" w:space="0" w:color="auto"/>
                <w:bottom w:val="none" w:sz="0" w:space="0" w:color="auto"/>
                <w:right w:val="none" w:sz="0" w:space="0" w:color="auto"/>
              </w:divBdr>
            </w:div>
            <w:div w:id="1252465759">
              <w:marLeft w:val="0"/>
              <w:marRight w:val="0"/>
              <w:marTop w:val="0"/>
              <w:marBottom w:val="0"/>
              <w:divBdr>
                <w:top w:val="none" w:sz="0" w:space="0" w:color="auto"/>
                <w:left w:val="none" w:sz="0" w:space="0" w:color="auto"/>
                <w:bottom w:val="none" w:sz="0" w:space="0" w:color="auto"/>
                <w:right w:val="none" w:sz="0" w:space="0" w:color="auto"/>
              </w:divBdr>
            </w:div>
            <w:div w:id="1906840790">
              <w:marLeft w:val="0"/>
              <w:marRight w:val="0"/>
              <w:marTop w:val="0"/>
              <w:marBottom w:val="0"/>
              <w:divBdr>
                <w:top w:val="none" w:sz="0" w:space="0" w:color="auto"/>
                <w:left w:val="none" w:sz="0" w:space="0" w:color="auto"/>
                <w:bottom w:val="none" w:sz="0" w:space="0" w:color="auto"/>
                <w:right w:val="none" w:sz="0" w:space="0" w:color="auto"/>
              </w:divBdr>
            </w:div>
            <w:div w:id="1462461181">
              <w:marLeft w:val="0"/>
              <w:marRight w:val="0"/>
              <w:marTop w:val="0"/>
              <w:marBottom w:val="0"/>
              <w:divBdr>
                <w:top w:val="none" w:sz="0" w:space="0" w:color="auto"/>
                <w:left w:val="none" w:sz="0" w:space="0" w:color="auto"/>
                <w:bottom w:val="none" w:sz="0" w:space="0" w:color="auto"/>
                <w:right w:val="none" w:sz="0" w:space="0" w:color="auto"/>
              </w:divBdr>
            </w:div>
            <w:div w:id="984970032">
              <w:marLeft w:val="0"/>
              <w:marRight w:val="0"/>
              <w:marTop w:val="0"/>
              <w:marBottom w:val="0"/>
              <w:divBdr>
                <w:top w:val="none" w:sz="0" w:space="0" w:color="auto"/>
                <w:left w:val="none" w:sz="0" w:space="0" w:color="auto"/>
                <w:bottom w:val="none" w:sz="0" w:space="0" w:color="auto"/>
                <w:right w:val="none" w:sz="0" w:space="0" w:color="auto"/>
              </w:divBdr>
            </w:div>
            <w:div w:id="417867085">
              <w:marLeft w:val="0"/>
              <w:marRight w:val="0"/>
              <w:marTop w:val="0"/>
              <w:marBottom w:val="0"/>
              <w:divBdr>
                <w:top w:val="none" w:sz="0" w:space="0" w:color="auto"/>
                <w:left w:val="none" w:sz="0" w:space="0" w:color="auto"/>
                <w:bottom w:val="none" w:sz="0" w:space="0" w:color="auto"/>
                <w:right w:val="none" w:sz="0" w:space="0" w:color="auto"/>
              </w:divBdr>
            </w:div>
            <w:div w:id="227352291">
              <w:marLeft w:val="0"/>
              <w:marRight w:val="0"/>
              <w:marTop w:val="0"/>
              <w:marBottom w:val="0"/>
              <w:divBdr>
                <w:top w:val="none" w:sz="0" w:space="0" w:color="auto"/>
                <w:left w:val="none" w:sz="0" w:space="0" w:color="auto"/>
                <w:bottom w:val="none" w:sz="0" w:space="0" w:color="auto"/>
                <w:right w:val="none" w:sz="0" w:space="0" w:color="auto"/>
              </w:divBdr>
            </w:div>
            <w:div w:id="1789162864">
              <w:marLeft w:val="0"/>
              <w:marRight w:val="0"/>
              <w:marTop w:val="0"/>
              <w:marBottom w:val="0"/>
              <w:divBdr>
                <w:top w:val="none" w:sz="0" w:space="0" w:color="auto"/>
                <w:left w:val="none" w:sz="0" w:space="0" w:color="auto"/>
                <w:bottom w:val="none" w:sz="0" w:space="0" w:color="auto"/>
                <w:right w:val="none" w:sz="0" w:space="0" w:color="auto"/>
              </w:divBdr>
            </w:div>
            <w:div w:id="1683581620">
              <w:marLeft w:val="0"/>
              <w:marRight w:val="0"/>
              <w:marTop w:val="0"/>
              <w:marBottom w:val="0"/>
              <w:divBdr>
                <w:top w:val="none" w:sz="0" w:space="0" w:color="auto"/>
                <w:left w:val="none" w:sz="0" w:space="0" w:color="auto"/>
                <w:bottom w:val="none" w:sz="0" w:space="0" w:color="auto"/>
                <w:right w:val="none" w:sz="0" w:space="0" w:color="auto"/>
              </w:divBdr>
            </w:div>
            <w:div w:id="317468016">
              <w:marLeft w:val="0"/>
              <w:marRight w:val="0"/>
              <w:marTop w:val="0"/>
              <w:marBottom w:val="0"/>
              <w:divBdr>
                <w:top w:val="none" w:sz="0" w:space="0" w:color="auto"/>
                <w:left w:val="none" w:sz="0" w:space="0" w:color="auto"/>
                <w:bottom w:val="none" w:sz="0" w:space="0" w:color="auto"/>
                <w:right w:val="none" w:sz="0" w:space="0" w:color="auto"/>
              </w:divBdr>
            </w:div>
            <w:div w:id="980843383">
              <w:marLeft w:val="0"/>
              <w:marRight w:val="0"/>
              <w:marTop w:val="0"/>
              <w:marBottom w:val="0"/>
              <w:divBdr>
                <w:top w:val="none" w:sz="0" w:space="0" w:color="auto"/>
                <w:left w:val="none" w:sz="0" w:space="0" w:color="auto"/>
                <w:bottom w:val="none" w:sz="0" w:space="0" w:color="auto"/>
                <w:right w:val="none" w:sz="0" w:space="0" w:color="auto"/>
              </w:divBdr>
            </w:div>
            <w:div w:id="733163575">
              <w:marLeft w:val="0"/>
              <w:marRight w:val="0"/>
              <w:marTop w:val="0"/>
              <w:marBottom w:val="0"/>
              <w:divBdr>
                <w:top w:val="none" w:sz="0" w:space="0" w:color="auto"/>
                <w:left w:val="none" w:sz="0" w:space="0" w:color="auto"/>
                <w:bottom w:val="none" w:sz="0" w:space="0" w:color="auto"/>
                <w:right w:val="none" w:sz="0" w:space="0" w:color="auto"/>
              </w:divBdr>
            </w:div>
            <w:div w:id="1044064572">
              <w:marLeft w:val="0"/>
              <w:marRight w:val="0"/>
              <w:marTop w:val="0"/>
              <w:marBottom w:val="0"/>
              <w:divBdr>
                <w:top w:val="none" w:sz="0" w:space="0" w:color="auto"/>
                <w:left w:val="none" w:sz="0" w:space="0" w:color="auto"/>
                <w:bottom w:val="none" w:sz="0" w:space="0" w:color="auto"/>
                <w:right w:val="none" w:sz="0" w:space="0" w:color="auto"/>
              </w:divBdr>
            </w:div>
            <w:div w:id="2060860231">
              <w:marLeft w:val="0"/>
              <w:marRight w:val="0"/>
              <w:marTop w:val="0"/>
              <w:marBottom w:val="0"/>
              <w:divBdr>
                <w:top w:val="none" w:sz="0" w:space="0" w:color="auto"/>
                <w:left w:val="none" w:sz="0" w:space="0" w:color="auto"/>
                <w:bottom w:val="none" w:sz="0" w:space="0" w:color="auto"/>
                <w:right w:val="none" w:sz="0" w:space="0" w:color="auto"/>
              </w:divBdr>
            </w:div>
            <w:div w:id="453141211">
              <w:marLeft w:val="0"/>
              <w:marRight w:val="0"/>
              <w:marTop w:val="0"/>
              <w:marBottom w:val="0"/>
              <w:divBdr>
                <w:top w:val="none" w:sz="0" w:space="0" w:color="auto"/>
                <w:left w:val="none" w:sz="0" w:space="0" w:color="auto"/>
                <w:bottom w:val="none" w:sz="0" w:space="0" w:color="auto"/>
                <w:right w:val="none" w:sz="0" w:space="0" w:color="auto"/>
              </w:divBdr>
            </w:div>
            <w:div w:id="33122248">
              <w:marLeft w:val="0"/>
              <w:marRight w:val="0"/>
              <w:marTop w:val="0"/>
              <w:marBottom w:val="0"/>
              <w:divBdr>
                <w:top w:val="none" w:sz="0" w:space="0" w:color="auto"/>
                <w:left w:val="none" w:sz="0" w:space="0" w:color="auto"/>
                <w:bottom w:val="none" w:sz="0" w:space="0" w:color="auto"/>
                <w:right w:val="none" w:sz="0" w:space="0" w:color="auto"/>
              </w:divBdr>
            </w:div>
            <w:div w:id="114912432">
              <w:marLeft w:val="0"/>
              <w:marRight w:val="0"/>
              <w:marTop w:val="0"/>
              <w:marBottom w:val="0"/>
              <w:divBdr>
                <w:top w:val="none" w:sz="0" w:space="0" w:color="auto"/>
                <w:left w:val="none" w:sz="0" w:space="0" w:color="auto"/>
                <w:bottom w:val="none" w:sz="0" w:space="0" w:color="auto"/>
                <w:right w:val="none" w:sz="0" w:space="0" w:color="auto"/>
              </w:divBdr>
            </w:div>
            <w:div w:id="1142965203">
              <w:marLeft w:val="0"/>
              <w:marRight w:val="0"/>
              <w:marTop w:val="0"/>
              <w:marBottom w:val="0"/>
              <w:divBdr>
                <w:top w:val="none" w:sz="0" w:space="0" w:color="auto"/>
                <w:left w:val="none" w:sz="0" w:space="0" w:color="auto"/>
                <w:bottom w:val="none" w:sz="0" w:space="0" w:color="auto"/>
                <w:right w:val="none" w:sz="0" w:space="0" w:color="auto"/>
              </w:divBdr>
            </w:div>
            <w:div w:id="353773057">
              <w:marLeft w:val="0"/>
              <w:marRight w:val="0"/>
              <w:marTop w:val="0"/>
              <w:marBottom w:val="0"/>
              <w:divBdr>
                <w:top w:val="none" w:sz="0" w:space="0" w:color="auto"/>
                <w:left w:val="none" w:sz="0" w:space="0" w:color="auto"/>
                <w:bottom w:val="none" w:sz="0" w:space="0" w:color="auto"/>
                <w:right w:val="none" w:sz="0" w:space="0" w:color="auto"/>
              </w:divBdr>
            </w:div>
            <w:div w:id="1970471891">
              <w:marLeft w:val="0"/>
              <w:marRight w:val="0"/>
              <w:marTop w:val="0"/>
              <w:marBottom w:val="0"/>
              <w:divBdr>
                <w:top w:val="none" w:sz="0" w:space="0" w:color="auto"/>
                <w:left w:val="none" w:sz="0" w:space="0" w:color="auto"/>
                <w:bottom w:val="none" w:sz="0" w:space="0" w:color="auto"/>
                <w:right w:val="none" w:sz="0" w:space="0" w:color="auto"/>
              </w:divBdr>
            </w:div>
            <w:div w:id="1160460882">
              <w:marLeft w:val="0"/>
              <w:marRight w:val="0"/>
              <w:marTop w:val="0"/>
              <w:marBottom w:val="0"/>
              <w:divBdr>
                <w:top w:val="none" w:sz="0" w:space="0" w:color="auto"/>
                <w:left w:val="none" w:sz="0" w:space="0" w:color="auto"/>
                <w:bottom w:val="none" w:sz="0" w:space="0" w:color="auto"/>
                <w:right w:val="none" w:sz="0" w:space="0" w:color="auto"/>
              </w:divBdr>
            </w:div>
            <w:div w:id="2114784236">
              <w:marLeft w:val="0"/>
              <w:marRight w:val="0"/>
              <w:marTop w:val="0"/>
              <w:marBottom w:val="0"/>
              <w:divBdr>
                <w:top w:val="none" w:sz="0" w:space="0" w:color="auto"/>
                <w:left w:val="none" w:sz="0" w:space="0" w:color="auto"/>
                <w:bottom w:val="none" w:sz="0" w:space="0" w:color="auto"/>
                <w:right w:val="none" w:sz="0" w:space="0" w:color="auto"/>
              </w:divBdr>
            </w:div>
            <w:div w:id="1783956870">
              <w:marLeft w:val="0"/>
              <w:marRight w:val="0"/>
              <w:marTop w:val="0"/>
              <w:marBottom w:val="0"/>
              <w:divBdr>
                <w:top w:val="none" w:sz="0" w:space="0" w:color="auto"/>
                <w:left w:val="none" w:sz="0" w:space="0" w:color="auto"/>
                <w:bottom w:val="none" w:sz="0" w:space="0" w:color="auto"/>
                <w:right w:val="none" w:sz="0" w:space="0" w:color="auto"/>
              </w:divBdr>
            </w:div>
            <w:div w:id="1824662570">
              <w:marLeft w:val="0"/>
              <w:marRight w:val="0"/>
              <w:marTop w:val="0"/>
              <w:marBottom w:val="0"/>
              <w:divBdr>
                <w:top w:val="none" w:sz="0" w:space="0" w:color="auto"/>
                <w:left w:val="none" w:sz="0" w:space="0" w:color="auto"/>
                <w:bottom w:val="none" w:sz="0" w:space="0" w:color="auto"/>
                <w:right w:val="none" w:sz="0" w:space="0" w:color="auto"/>
              </w:divBdr>
            </w:div>
            <w:div w:id="58209225">
              <w:marLeft w:val="0"/>
              <w:marRight w:val="0"/>
              <w:marTop w:val="0"/>
              <w:marBottom w:val="0"/>
              <w:divBdr>
                <w:top w:val="none" w:sz="0" w:space="0" w:color="auto"/>
                <w:left w:val="none" w:sz="0" w:space="0" w:color="auto"/>
                <w:bottom w:val="none" w:sz="0" w:space="0" w:color="auto"/>
                <w:right w:val="none" w:sz="0" w:space="0" w:color="auto"/>
              </w:divBdr>
            </w:div>
            <w:div w:id="1012879617">
              <w:marLeft w:val="0"/>
              <w:marRight w:val="0"/>
              <w:marTop w:val="0"/>
              <w:marBottom w:val="0"/>
              <w:divBdr>
                <w:top w:val="none" w:sz="0" w:space="0" w:color="auto"/>
                <w:left w:val="none" w:sz="0" w:space="0" w:color="auto"/>
                <w:bottom w:val="none" w:sz="0" w:space="0" w:color="auto"/>
                <w:right w:val="none" w:sz="0" w:space="0" w:color="auto"/>
              </w:divBdr>
            </w:div>
            <w:div w:id="579681619">
              <w:marLeft w:val="0"/>
              <w:marRight w:val="0"/>
              <w:marTop w:val="0"/>
              <w:marBottom w:val="0"/>
              <w:divBdr>
                <w:top w:val="none" w:sz="0" w:space="0" w:color="auto"/>
                <w:left w:val="none" w:sz="0" w:space="0" w:color="auto"/>
                <w:bottom w:val="none" w:sz="0" w:space="0" w:color="auto"/>
                <w:right w:val="none" w:sz="0" w:space="0" w:color="auto"/>
              </w:divBdr>
            </w:div>
            <w:div w:id="1006901235">
              <w:marLeft w:val="0"/>
              <w:marRight w:val="0"/>
              <w:marTop w:val="0"/>
              <w:marBottom w:val="0"/>
              <w:divBdr>
                <w:top w:val="none" w:sz="0" w:space="0" w:color="auto"/>
                <w:left w:val="none" w:sz="0" w:space="0" w:color="auto"/>
                <w:bottom w:val="none" w:sz="0" w:space="0" w:color="auto"/>
                <w:right w:val="none" w:sz="0" w:space="0" w:color="auto"/>
              </w:divBdr>
            </w:div>
            <w:div w:id="1498574526">
              <w:marLeft w:val="0"/>
              <w:marRight w:val="0"/>
              <w:marTop w:val="0"/>
              <w:marBottom w:val="0"/>
              <w:divBdr>
                <w:top w:val="none" w:sz="0" w:space="0" w:color="auto"/>
                <w:left w:val="none" w:sz="0" w:space="0" w:color="auto"/>
                <w:bottom w:val="none" w:sz="0" w:space="0" w:color="auto"/>
                <w:right w:val="none" w:sz="0" w:space="0" w:color="auto"/>
              </w:divBdr>
            </w:div>
            <w:div w:id="599070075">
              <w:marLeft w:val="0"/>
              <w:marRight w:val="0"/>
              <w:marTop w:val="0"/>
              <w:marBottom w:val="0"/>
              <w:divBdr>
                <w:top w:val="none" w:sz="0" w:space="0" w:color="auto"/>
                <w:left w:val="none" w:sz="0" w:space="0" w:color="auto"/>
                <w:bottom w:val="none" w:sz="0" w:space="0" w:color="auto"/>
                <w:right w:val="none" w:sz="0" w:space="0" w:color="auto"/>
              </w:divBdr>
            </w:div>
            <w:div w:id="573319462">
              <w:marLeft w:val="0"/>
              <w:marRight w:val="0"/>
              <w:marTop w:val="0"/>
              <w:marBottom w:val="0"/>
              <w:divBdr>
                <w:top w:val="none" w:sz="0" w:space="0" w:color="auto"/>
                <w:left w:val="none" w:sz="0" w:space="0" w:color="auto"/>
                <w:bottom w:val="none" w:sz="0" w:space="0" w:color="auto"/>
                <w:right w:val="none" w:sz="0" w:space="0" w:color="auto"/>
              </w:divBdr>
            </w:div>
            <w:div w:id="582102394">
              <w:marLeft w:val="0"/>
              <w:marRight w:val="0"/>
              <w:marTop w:val="0"/>
              <w:marBottom w:val="0"/>
              <w:divBdr>
                <w:top w:val="none" w:sz="0" w:space="0" w:color="auto"/>
                <w:left w:val="none" w:sz="0" w:space="0" w:color="auto"/>
                <w:bottom w:val="none" w:sz="0" w:space="0" w:color="auto"/>
                <w:right w:val="none" w:sz="0" w:space="0" w:color="auto"/>
              </w:divBdr>
            </w:div>
            <w:div w:id="1203634383">
              <w:marLeft w:val="0"/>
              <w:marRight w:val="0"/>
              <w:marTop w:val="0"/>
              <w:marBottom w:val="0"/>
              <w:divBdr>
                <w:top w:val="none" w:sz="0" w:space="0" w:color="auto"/>
                <w:left w:val="none" w:sz="0" w:space="0" w:color="auto"/>
                <w:bottom w:val="none" w:sz="0" w:space="0" w:color="auto"/>
                <w:right w:val="none" w:sz="0" w:space="0" w:color="auto"/>
              </w:divBdr>
            </w:div>
            <w:div w:id="2107849985">
              <w:marLeft w:val="0"/>
              <w:marRight w:val="0"/>
              <w:marTop w:val="0"/>
              <w:marBottom w:val="0"/>
              <w:divBdr>
                <w:top w:val="none" w:sz="0" w:space="0" w:color="auto"/>
                <w:left w:val="none" w:sz="0" w:space="0" w:color="auto"/>
                <w:bottom w:val="none" w:sz="0" w:space="0" w:color="auto"/>
                <w:right w:val="none" w:sz="0" w:space="0" w:color="auto"/>
              </w:divBdr>
            </w:div>
            <w:div w:id="2026445933">
              <w:marLeft w:val="0"/>
              <w:marRight w:val="0"/>
              <w:marTop w:val="0"/>
              <w:marBottom w:val="0"/>
              <w:divBdr>
                <w:top w:val="none" w:sz="0" w:space="0" w:color="auto"/>
                <w:left w:val="none" w:sz="0" w:space="0" w:color="auto"/>
                <w:bottom w:val="none" w:sz="0" w:space="0" w:color="auto"/>
                <w:right w:val="none" w:sz="0" w:space="0" w:color="auto"/>
              </w:divBdr>
            </w:div>
            <w:div w:id="371733198">
              <w:marLeft w:val="0"/>
              <w:marRight w:val="0"/>
              <w:marTop w:val="0"/>
              <w:marBottom w:val="0"/>
              <w:divBdr>
                <w:top w:val="none" w:sz="0" w:space="0" w:color="auto"/>
                <w:left w:val="none" w:sz="0" w:space="0" w:color="auto"/>
                <w:bottom w:val="none" w:sz="0" w:space="0" w:color="auto"/>
                <w:right w:val="none" w:sz="0" w:space="0" w:color="auto"/>
              </w:divBdr>
            </w:div>
            <w:div w:id="597102901">
              <w:marLeft w:val="0"/>
              <w:marRight w:val="0"/>
              <w:marTop w:val="0"/>
              <w:marBottom w:val="0"/>
              <w:divBdr>
                <w:top w:val="none" w:sz="0" w:space="0" w:color="auto"/>
                <w:left w:val="none" w:sz="0" w:space="0" w:color="auto"/>
                <w:bottom w:val="none" w:sz="0" w:space="0" w:color="auto"/>
                <w:right w:val="none" w:sz="0" w:space="0" w:color="auto"/>
              </w:divBdr>
            </w:div>
            <w:div w:id="430666079">
              <w:marLeft w:val="0"/>
              <w:marRight w:val="0"/>
              <w:marTop w:val="0"/>
              <w:marBottom w:val="0"/>
              <w:divBdr>
                <w:top w:val="none" w:sz="0" w:space="0" w:color="auto"/>
                <w:left w:val="none" w:sz="0" w:space="0" w:color="auto"/>
                <w:bottom w:val="none" w:sz="0" w:space="0" w:color="auto"/>
                <w:right w:val="none" w:sz="0" w:space="0" w:color="auto"/>
              </w:divBdr>
            </w:div>
            <w:div w:id="1980070598">
              <w:marLeft w:val="0"/>
              <w:marRight w:val="0"/>
              <w:marTop w:val="0"/>
              <w:marBottom w:val="0"/>
              <w:divBdr>
                <w:top w:val="none" w:sz="0" w:space="0" w:color="auto"/>
                <w:left w:val="none" w:sz="0" w:space="0" w:color="auto"/>
                <w:bottom w:val="none" w:sz="0" w:space="0" w:color="auto"/>
                <w:right w:val="none" w:sz="0" w:space="0" w:color="auto"/>
              </w:divBdr>
            </w:div>
            <w:div w:id="692534343">
              <w:marLeft w:val="0"/>
              <w:marRight w:val="0"/>
              <w:marTop w:val="0"/>
              <w:marBottom w:val="0"/>
              <w:divBdr>
                <w:top w:val="none" w:sz="0" w:space="0" w:color="auto"/>
                <w:left w:val="none" w:sz="0" w:space="0" w:color="auto"/>
                <w:bottom w:val="none" w:sz="0" w:space="0" w:color="auto"/>
                <w:right w:val="none" w:sz="0" w:space="0" w:color="auto"/>
              </w:divBdr>
            </w:div>
            <w:div w:id="124930915">
              <w:marLeft w:val="0"/>
              <w:marRight w:val="0"/>
              <w:marTop w:val="0"/>
              <w:marBottom w:val="0"/>
              <w:divBdr>
                <w:top w:val="none" w:sz="0" w:space="0" w:color="auto"/>
                <w:left w:val="none" w:sz="0" w:space="0" w:color="auto"/>
                <w:bottom w:val="none" w:sz="0" w:space="0" w:color="auto"/>
                <w:right w:val="none" w:sz="0" w:space="0" w:color="auto"/>
              </w:divBdr>
            </w:div>
            <w:div w:id="733090519">
              <w:marLeft w:val="0"/>
              <w:marRight w:val="0"/>
              <w:marTop w:val="0"/>
              <w:marBottom w:val="0"/>
              <w:divBdr>
                <w:top w:val="none" w:sz="0" w:space="0" w:color="auto"/>
                <w:left w:val="none" w:sz="0" w:space="0" w:color="auto"/>
                <w:bottom w:val="none" w:sz="0" w:space="0" w:color="auto"/>
                <w:right w:val="none" w:sz="0" w:space="0" w:color="auto"/>
              </w:divBdr>
            </w:div>
            <w:div w:id="1372001561">
              <w:marLeft w:val="0"/>
              <w:marRight w:val="0"/>
              <w:marTop w:val="0"/>
              <w:marBottom w:val="0"/>
              <w:divBdr>
                <w:top w:val="none" w:sz="0" w:space="0" w:color="auto"/>
                <w:left w:val="none" w:sz="0" w:space="0" w:color="auto"/>
                <w:bottom w:val="none" w:sz="0" w:space="0" w:color="auto"/>
                <w:right w:val="none" w:sz="0" w:space="0" w:color="auto"/>
              </w:divBdr>
            </w:div>
            <w:div w:id="1852645316">
              <w:marLeft w:val="0"/>
              <w:marRight w:val="0"/>
              <w:marTop w:val="0"/>
              <w:marBottom w:val="0"/>
              <w:divBdr>
                <w:top w:val="none" w:sz="0" w:space="0" w:color="auto"/>
                <w:left w:val="none" w:sz="0" w:space="0" w:color="auto"/>
                <w:bottom w:val="none" w:sz="0" w:space="0" w:color="auto"/>
                <w:right w:val="none" w:sz="0" w:space="0" w:color="auto"/>
              </w:divBdr>
            </w:div>
            <w:div w:id="597062516">
              <w:marLeft w:val="0"/>
              <w:marRight w:val="0"/>
              <w:marTop w:val="0"/>
              <w:marBottom w:val="0"/>
              <w:divBdr>
                <w:top w:val="none" w:sz="0" w:space="0" w:color="auto"/>
                <w:left w:val="none" w:sz="0" w:space="0" w:color="auto"/>
                <w:bottom w:val="none" w:sz="0" w:space="0" w:color="auto"/>
                <w:right w:val="none" w:sz="0" w:space="0" w:color="auto"/>
              </w:divBdr>
            </w:div>
            <w:div w:id="1547831399">
              <w:marLeft w:val="0"/>
              <w:marRight w:val="0"/>
              <w:marTop w:val="0"/>
              <w:marBottom w:val="0"/>
              <w:divBdr>
                <w:top w:val="none" w:sz="0" w:space="0" w:color="auto"/>
                <w:left w:val="none" w:sz="0" w:space="0" w:color="auto"/>
                <w:bottom w:val="none" w:sz="0" w:space="0" w:color="auto"/>
                <w:right w:val="none" w:sz="0" w:space="0" w:color="auto"/>
              </w:divBdr>
            </w:div>
            <w:div w:id="1556433448">
              <w:marLeft w:val="0"/>
              <w:marRight w:val="0"/>
              <w:marTop w:val="0"/>
              <w:marBottom w:val="0"/>
              <w:divBdr>
                <w:top w:val="none" w:sz="0" w:space="0" w:color="auto"/>
                <w:left w:val="none" w:sz="0" w:space="0" w:color="auto"/>
                <w:bottom w:val="none" w:sz="0" w:space="0" w:color="auto"/>
                <w:right w:val="none" w:sz="0" w:space="0" w:color="auto"/>
              </w:divBdr>
            </w:div>
            <w:div w:id="1991639645">
              <w:marLeft w:val="0"/>
              <w:marRight w:val="0"/>
              <w:marTop w:val="0"/>
              <w:marBottom w:val="0"/>
              <w:divBdr>
                <w:top w:val="none" w:sz="0" w:space="0" w:color="auto"/>
                <w:left w:val="none" w:sz="0" w:space="0" w:color="auto"/>
                <w:bottom w:val="none" w:sz="0" w:space="0" w:color="auto"/>
                <w:right w:val="none" w:sz="0" w:space="0" w:color="auto"/>
              </w:divBdr>
            </w:div>
            <w:div w:id="1013805854">
              <w:marLeft w:val="0"/>
              <w:marRight w:val="0"/>
              <w:marTop w:val="0"/>
              <w:marBottom w:val="0"/>
              <w:divBdr>
                <w:top w:val="none" w:sz="0" w:space="0" w:color="auto"/>
                <w:left w:val="none" w:sz="0" w:space="0" w:color="auto"/>
                <w:bottom w:val="none" w:sz="0" w:space="0" w:color="auto"/>
                <w:right w:val="none" w:sz="0" w:space="0" w:color="auto"/>
              </w:divBdr>
            </w:div>
            <w:div w:id="2096392483">
              <w:marLeft w:val="0"/>
              <w:marRight w:val="0"/>
              <w:marTop w:val="0"/>
              <w:marBottom w:val="0"/>
              <w:divBdr>
                <w:top w:val="none" w:sz="0" w:space="0" w:color="auto"/>
                <w:left w:val="none" w:sz="0" w:space="0" w:color="auto"/>
                <w:bottom w:val="none" w:sz="0" w:space="0" w:color="auto"/>
                <w:right w:val="none" w:sz="0" w:space="0" w:color="auto"/>
              </w:divBdr>
            </w:div>
            <w:div w:id="367223799">
              <w:marLeft w:val="0"/>
              <w:marRight w:val="0"/>
              <w:marTop w:val="0"/>
              <w:marBottom w:val="0"/>
              <w:divBdr>
                <w:top w:val="none" w:sz="0" w:space="0" w:color="auto"/>
                <w:left w:val="none" w:sz="0" w:space="0" w:color="auto"/>
                <w:bottom w:val="none" w:sz="0" w:space="0" w:color="auto"/>
                <w:right w:val="none" w:sz="0" w:space="0" w:color="auto"/>
              </w:divBdr>
            </w:div>
            <w:div w:id="591742175">
              <w:marLeft w:val="0"/>
              <w:marRight w:val="0"/>
              <w:marTop w:val="0"/>
              <w:marBottom w:val="0"/>
              <w:divBdr>
                <w:top w:val="none" w:sz="0" w:space="0" w:color="auto"/>
                <w:left w:val="none" w:sz="0" w:space="0" w:color="auto"/>
                <w:bottom w:val="none" w:sz="0" w:space="0" w:color="auto"/>
                <w:right w:val="none" w:sz="0" w:space="0" w:color="auto"/>
              </w:divBdr>
            </w:div>
            <w:div w:id="814758637">
              <w:marLeft w:val="0"/>
              <w:marRight w:val="0"/>
              <w:marTop w:val="0"/>
              <w:marBottom w:val="0"/>
              <w:divBdr>
                <w:top w:val="none" w:sz="0" w:space="0" w:color="auto"/>
                <w:left w:val="none" w:sz="0" w:space="0" w:color="auto"/>
                <w:bottom w:val="none" w:sz="0" w:space="0" w:color="auto"/>
                <w:right w:val="none" w:sz="0" w:space="0" w:color="auto"/>
              </w:divBdr>
            </w:div>
            <w:div w:id="820343876">
              <w:marLeft w:val="0"/>
              <w:marRight w:val="0"/>
              <w:marTop w:val="0"/>
              <w:marBottom w:val="0"/>
              <w:divBdr>
                <w:top w:val="none" w:sz="0" w:space="0" w:color="auto"/>
                <w:left w:val="none" w:sz="0" w:space="0" w:color="auto"/>
                <w:bottom w:val="none" w:sz="0" w:space="0" w:color="auto"/>
                <w:right w:val="none" w:sz="0" w:space="0" w:color="auto"/>
              </w:divBdr>
            </w:div>
            <w:div w:id="31000702">
              <w:marLeft w:val="0"/>
              <w:marRight w:val="0"/>
              <w:marTop w:val="0"/>
              <w:marBottom w:val="0"/>
              <w:divBdr>
                <w:top w:val="none" w:sz="0" w:space="0" w:color="auto"/>
                <w:left w:val="none" w:sz="0" w:space="0" w:color="auto"/>
                <w:bottom w:val="none" w:sz="0" w:space="0" w:color="auto"/>
                <w:right w:val="none" w:sz="0" w:space="0" w:color="auto"/>
              </w:divBdr>
            </w:div>
            <w:div w:id="1550264736">
              <w:marLeft w:val="0"/>
              <w:marRight w:val="0"/>
              <w:marTop w:val="0"/>
              <w:marBottom w:val="0"/>
              <w:divBdr>
                <w:top w:val="none" w:sz="0" w:space="0" w:color="auto"/>
                <w:left w:val="none" w:sz="0" w:space="0" w:color="auto"/>
                <w:bottom w:val="none" w:sz="0" w:space="0" w:color="auto"/>
                <w:right w:val="none" w:sz="0" w:space="0" w:color="auto"/>
              </w:divBdr>
            </w:div>
            <w:div w:id="77333462">
              <w:marLeft w:val="0"/>
              <w:marRight w:val="0"/>
              <w:marTop w:val="0"/>
              <w:marBottom w:val="0"/>
              <w:divBdr>
                <w:top w:val="none" w:sz="0" w:space="0" w:color="auto"/>
                <w:left w:val="none" w:sz="0" w:space="0" w:color="auto"/>
                <w:bottom w:val="none" w:sz="0" w:space="0" w:color="auto"/>
                <w:right w:val="none" w:sz="0" w:space="0" w:color="auto"/>
              </w:divBdr>
            </w:div>
            <w:div w:id="863518001">
              <w:marLeft w:val="0"/>
              <w:marRight w:val="0"/>
              <w:marTop w:val="0"/>
              <w:marBottom w:val="0"/>
              <w:divBdr>
                <w:top w:val="none" w:sz="0" w:space="0" w:color="auto"/>
                <w:left w:val="none" w:sz="0" w:space="0" w:color="auto"/>
                <w:bottom w:val="none" w:sz="0" w:space="0" w:color="auto"/>
                <w:right w:val="none" w:sz="0" w:space="0" w:color="auto"/>
              </w:divBdr>
            </w:div>
            <w:div w:id="388698201">
              <w:marLeft w:val="0"/>
              <w:marRight w:val="0"/>
              <w:marTop w:val="0"/>
              <w:marBottom w:val="0"/>
              <w:divBdr>
                <w:top w:val="none" w:sz="0" w:space="0" w:color="auto"/>
                <w:left w:val="none" w:sz="0" w:space="0" w:color="auto"/>
                <w:bottom w:val="none" w:sz="0" w:space="0" w:color="auto"/>
                <w:right w:val="none" w:sz="0" w:space="0" w:color="auto"/>
              </w:divBdr>
            </w:div>
            <w:div w:id="936795304">
              <w:marLeft w:val="0"/>
              <w:marRight w:val="0"/>
              <w:marTop w:val="0"/>
              <w:marBottom w:val="0"/>
              <w:divBdr>
                <w:top w:val="none" w:sz="0" w:space="0" w:color="auto"/>
                <w:left w:val="none" w:sz="0" w:space="0" w:color="auto"/>
                <w:bottom w:val="none" w:sz="0" w:space="0" w:color="auto"/>
                <w:right w:val="none" w:sz="0" w:space="0" w:color="auto"/>
              </w:divBdr>
            </w:div>
            <w:div w:id="756055227">
              <w:marLeft w:val="0"/>
              <w:marRight w:val="0"/>
              <w:marTop w:val="0"/>
              <w:marBottom w:val="0"/>
              <w:divBdr>
                <w:top w:val="none" w:sz="0" w:space="0" w:color="auto"/>
                <w:left w:val="none" w:sz="0" w:space="0" w:color="auto"/>
                <w:bottom w:val="none" w:sz="0" w:space="0" w:color="auto"/>
                <w:right w:val="none" w:sz="0" w:space="0" w:color="auto"/>
              </w:divBdr>
            </w:div>
            <w:div w:id="1177960957">
              <w:marLeft w:val="0"/>
              <w:marRight w:val="0"/>
              <w:marTop w:val="0"/>
              <w:marBottom w:val="0"/>
              <w:divBdr>
                <w:top w:val="none" w:sz="0" w:space="0" w:color="auto"/>
                <w:left w:val="none" w:sz="0" w:space="0" w:color="auto"/>
                <w:bottom w:val="none" w:sz="0" w:space="0" w:color="auto"/>
                <w:right w:val="none" w:sz="0" w:space="0" w:color="auto"/>
              </w:divBdr>
            </w:div>
            <w:div w:id="818376408">
              <w:marLeft w:val="0"/>
              <w:marRight w:val="0"/>
              <w:marTop w:val="0"/>
              <w:marBottom w:val="0"/>
              <w:divBdr>
                <w:top w:val="none" w:sz="0" w:space="0" w:color="auto"/>
                <w:left w:val="none" w:sz="0" w:space="0" w:color="auto"/>
                <w:bottom w:val="none" w:sz="0" w:space="0" w:color="auto"/>
                <w:right w:val="none" w:sz="0" w:space="0" w:color="auto"/>
              </w:divBdr>
            </w:div>
            <w:div w:id="1871140183">
              <w:marLeft w:val="0"/>
              <w:marRight w:val="0"/>
              <w:marTop w:val="0"/>
              <w:marBottom w:val="0"/>
              <w:divBdr>
                <w:top w:val="none" w:sz="0" w:space="0" w:color="auto"/>
                <w:left w:val="none" w:sz="0" w:space="0" w:color="auto"/>
                <w:bottom w:val="none" w:sz="0" w:space="0" w:color="auto"/>
                <w:right w:val="none" w:sz="0" w:space="0" w:color="auto"/>
              </w:divBdr>
            </w:div>
            <w:div w:id="2110924589">
              <w:marLeft w:val="0"/>
              <w:marRight w:val="0"/>
              <w:marTop w:val="0"/>
              <w:marBottom w:val="0"/>
              <w:divBdr>
                <w:top w:val="none" w:sz="0" w:space="0" w:color="auto"/>
                <w:left w:val="none" w:sz="0" w:space="0" w:color="auto"/>
                <w:bottom w:val="none" w:sz="0" w:space="0" w:color="auto"/>
                <w:right w:val="none" w:sz="0" w:space="0" w:color="auto"/>
              </w:divBdr>
            </w:div>
            <w:div w:id="94524960">
              <w:marLeft w:val="0"/>
              <w:marRight w:val="0"/>
              <w:marTop w:val="0"/>
              <w:marBottom w:val="0"/>
              <w:divBdr>
                <w:top w:val="none" w:sz="0" w:space="0" w:color="auto"/>
                <w:left w:val="none" w:sz="0" w:space="0" w:color="auto"/>
                <w:bottom w:val="none" w:sz="0" w:space="0" w:color="auto"/>
                <w:right w:val="none" w:sz="0" w:space="0" w:color="auto"/>
              </w:divBdr>
            </w:div>
            <w:div w:id="688415386">
              <w:marLeft w:val="0"/>
              <w:marRight w:val="0"/>
              <w:marTop w:val="0"/>
              <w:marBottom w:val="0"/>
              <w:divBdr>
                <w:top w:val="none" w:sz="0" w:space="0" w:color="auto"/>
                <w:left w:val="none" w:sz="0" w:space="0" w:color="auto"/>
                <w:bottom w:val="none" w:sz="0" w:space="0" w:color="auto"/>
                <w:right w:val="none" w:sz="0" w:space="0" w:color="auto"/>
              </w:divBdr>
            </w:div>
            <w:div w:id="1375542493">
              <w:marLeft w:val="0"/>
              <w:marRight w:val="0"/>
              <w:marTop w:val="0"/>
              <w:marBottom w:val="0"/>
              <w:divBdr>
                <w:top w:val="none" w:sz="0" w:space="0" w:color="auto"/>
                <w:left w:val="none" w:sz="0" w:space="0" w:color="auto"/>
                <w:bottom w:val="none" w:sz="0" w:space="0" w:color="auto"/>
                <w:right w:val="none" w:sz="0" w:space="0" w:color="auto"/>
              </w:divBdr>
            </w:div>
            <w:div w:id="1340624775">
              <w:marLeft w:val="0"/>
              <w:marRight w:val="0"/>
              <w:marTop w:val="0"/>
              <w:marBottom w:val="0"/>
              <w:divBdr>
                <w:top w:val="none" w:sz="0" w:space="0" w:color="auto"/>
                <w:left w:val="none" w:sz="0" w:space="0" w:color="auto"/>
                <w:bottom w:val="none" w:sz="0" w:space="0" w:color="auto"/>
                <w:right w:val="none" w:sz="0" w:space="0" w:color="auto"/>
              </w:divBdr>
            </w:div>
            <w:div w:id="422802446">
              <w:marLeft w:val="0"/>
              <w:marRight w:val="0"/>
              <w:marTop w:val="0"/>
              <w:marBottom w:val="0"/>
              <w:divBdr>
                <w:top w:val="none" w:sz="0" w:space="0" w:color="auto"/>
                <w:left w:val="none" w:sz="0" w:space="0" w:color="auto"/>
                <w:bottom w:val="none" w:sz="0" w:space="0" w:color="auto"/>
                <w:right w:val="none" w:sz="0" w:space="0" w:color="auto"/>
              </w:divBdr>
            </w:div>
            <w:div w:id="1747679480">
              <w:marLeft w:val="0"/>
              <w:marRight w:val="0"/>
              <w:marTop w:val="0"/>
              <w:marBottom w:val="0"/>
              <w:divBdr>
                <w:top w:val="none" w:sz="0" w:space="0" w:color="auto"/>
                <w:left w:val="none" w:sz="0" w:space="0" w:color="auto"/>
                <w:bottom w:val="none" w:sz="0" w:space="0" w:color="auto"/>
                <w:right w:val="none" w:sz="0" w:space="0" w:color="auto"/>
              </w:divBdr>
            </w:div>
            <w:div w:id="2042315075">
              <w:marLeft w:val="0"/>
              <w:marRight w:val="0"/>
              <w:marTop w:val="0"/>
              <w:marBottom w:val="0"/>
              <w:divBdr>
                <w:top w:val="none" w:sz="0" w:space="0" w:color="auto"/>
                <w:left w:val="none" w:sz="0" w:space="0" w:color="auto"/>
                <w:bottom w:val="none" w:sz="0" w:space="0" w:color="auto"/>
                <w:right w:val="none" w:sz="0" w:space="0" w:color="auto"/>
              </w:divBdr>
            </w:div>
            <w:div w:id="1247038294">
              <w:marLeft w:val="0"/>
              <w:marRight w:val="0"/>
              <w:marTop w:val="0"/>
              <w:marBottom w:val="0"/>
              <w:divBdr>
                <w:top w:val="none" w:sz="0" w:space="0" w:color="auto"/>
                <w:left w:val="none" w:sz="0" w:space="0" w:color="auto"/>
                <w:bottom w:val="none" w:sz="0" w:space="0" w:color="auto"/>
                <w:right w:val="none" w:sz="0" w:space="0" w:color="auto"/>
              </w:divBdr>
            </w:div>
            <w:div w:id="951866713">
              <w:marLeft w:val="0"/>
              <w:marRight w:val="0"/>
              <w:marTop w:val="0"/>
              <w:marBottom w:val="0"/>
              <w:divBdr>
                <w:top w:val="none" w:sz="0" w:space="0" w:color="auto"/>
                <w:left w:val="none" w:sz="0" w:space="0" w:color="auto"/>
                <w:bottom w:val="none" w:sz="0" w:space="0" w:color="auto"/>
                <w:right w:val="none" w:sz="0" w:space="0" w:color="auto"/>
              </w:divBdr>
            </w:div>
            <w:div w:id="1491410725">
              <w:marLeft w:val="0"/>
              <w:marRight w:val="0"/>
              <w:marTop w:val="0"/>
              <w:marBottom w:val="0"/>
              <w:divBdr>
                <w:top w:val="none" w:sz="0" w:space="0" w:color="auto"/>
                <w:left w:val="none" w:sz="0" w:space="0" w:color="auto"/>
                <w:bottom w:val="none" w:sz="0" w:space="0" w:color="auto"/>
                <w:right w:val="none" w:sz="0" w:space="0" w:color="auto"/>
              </w:divBdr>
            </w:div>
            <w:div w:id="1916932529">
              <w:marLeft w:val="0"/>
              <w:marRight w:val="0"/>
              <w:marTop w:val="0"/>
              <w:marBottom w:val="0"/>
              <w:divBdr>
                <w:top w:val="none" w:sz="0" w:space="0" w:color="auto"/>
                <w:left w:val="none" w:sz="0" w:space="0" w:color="auto"/>
                <w:bottom w:val="none" w:sz="0" w:space="0" w:color="auto"/>
                <w:right w:val="none" w:sz="0" w:space="0" w:color="auto"/>
              </w:divBdr>
            </w:div>
            <w:div w:id="1250041993">
              <w:marLeft w:val="0"/>
              <w:marRight w:val="0"/>
              <w:marTop w:val="0"/>
              <w:marBottom w:val="0"/>
              <w:divBdr>
                <w:top w:val="none" w:sz="0" w:space="0" w:color="auto"/>
                <w:left w:val="none" w:sz="0" w:space="0" w:color="auto"/>
                <w:bottom w:val="none" w:sz="0" w:space="0" w:color="auto"/>
                <w:right w:val="none" w:sz="0" w:space="0" w:color="auto"/>
              </w:divBdr>
            </w:div>
            <w:div w:id="1237547074">
              <w:marLeft w:val="0"/>
              <w:marRight w:val="0"/>
              <w:marTop w:val="0"/>
              <w:marBottom w:val="0"/>
              <w:divBdr>
                <w:top w:val="none" w:sz="0" w:space="0" w:color="auto"/>
                <w:left w:val="none" w:sz="0" w:space="0" w:color="auto"/>
                <w:bottom w:val="none" w:sz="0" w:space="0" w:color="auto"/>
                <w:right w:val="none" w:sz="0" w:space="0" w:color="auto"/>
              </w:divBdr>
            </w:div>
            <w:div w:id="938411064">
              <w:marLeft w:val="0"/>
              <w:marRight w:val="0"/>
              <w:marTop w:val="0"/>
              <w:marBottom w:val="0"/>
              <w:divBdr>
                <w:top w:val="none" w:sz="0" w:space="0" w:color="auto"/>
                <w:left w:val="none" w:sz="0" w:space="0" w:color="auto"/>
                <w:bottom w:val="none" w:sz="0" w:space="0" w:color="auto"/>
                <w:right w:val="none" w:sz="0" w:space="0" w:color="auto"/>
              </w:divBdr>
            </w:div>
            <w:div w:id="1941402082">
              <w:marLeft w:val="0"/>
              <w:marRight w:val="0"/>
              <w:marTop w:val="0"/>
              <w:marBottom w:val="0"/>
              <w:divBdr>
                <w:top w:val="none" w:sz="0" w:space="0" w:color="auto"/>
                <w:left w:val="none" w:sz="0" w:space="0" w:color="auto"/>
                <w:bottom w:val="none" w:sz="0" w:space="0" w:color="auto"/>
                <w:right w:val="none" w:sz="0" w:space="0" w:color="auto"/>
              </w:divBdr>
            </w:div>
            <w:div w:id="177668264">
              <w:marLeft w:val="0"/>
              <w:marRight w:val="0"/>
              <w:marTop w:val="0"/>
              <w:marBottom w:val="0"/>
              <w:divBdr>
                <w:top w:val="none" w:sz="0" w:space="0" w:color="auto"/>
                <w:left w:val="none" w:sz="0" w:space="0" w:color="auto"/>
                <w:bottom w:val="none" w:sz="0" w:space="0" w:color="auto"/>
                <w:right w:val="none" w:sz="0" w:space="0" w:color="auto"/>
              </w:divBdr>
            </w:div>
            <w:div w:id="932008011">
              <w:marLeft w:val="0"/>
              <w:marRight w:val="0"/>
              <w:marTop w:val="0"/>
              <w:marBottom w:val="0"/>
              <w:divBdr>
                <w:top w:val="none" w:sz="0" w:space="0" w:color="auto"/>
                <w:left w:val="none" w:sz="0" w:space="0" w:color="auto"/>
                <w:bottom w:val="none" w:sz="0" w:space="0" w:color="auto"/>
                <w:right w:val="none" w:sz="0" w:space="0" w:color="auto"/>
              </w:divBdr>
            </w:div>
            <w:div w:id="1926305686">
              <w:marLeft w:val="0"/>
              <w:marRight w:val="0"/>
              <w:marTop w:val="0"/>
              <w:marBottom w:val="0"/>
              <w:divBdr>
                <w:top w:val="none" w:sz="0" w:space="0" w:color="auto"/>
                <w:left w:val="none" w:sz="0" w:space="0" w:color="auto"/>
                <w:bottom w:val="none" w:sz="0" w:space="0" w:color="auto"/>
                <w:right w:val="none" w:sz="0" w:space="0" w:color="auto"/>
              </w:divBdr>
            </w:div>
            <w:div w:id="1631127496">
              <w:marLeft w:val="0"/>
              <w:marRight w:val="0"/>
              <w:marTop w:val="0"/>
              <w:marBottom w:val="0"/>
              <w:divBdr>
                <w:top w:val="none" w:sz="0" w:space="0" w:color="auto"/>
                <w:left w:val="none" w:sz="0" w:space="0" w:color="auto"/>
                <w:bottom w:val="none" w:sz="0" w:space="0" w:color="auto"/>
                <w:right w:val="none" w:sz="0" w:space="0" w:color="auto"/>
              </w:divBdr>
            </w:div>
            <w:div w:id="386926077">
              <w:marLeft w:val="0"/>
              <w:marRight w:val="0"/>
              <w:marTop w:val="0"/>
              <w:marBottom w:val="0"/>
              <w:divBdr>
                <w:top w:val="none" w:sz="0" w:space="0" w:color="auto"/>
                <w:left w:val="none" w:sz="0" w:space="0" w:color="auto"/>
                <w:bottom w:val="none" w:sz="0" w:space="0" w:color="auto"/>
                <w:right w:val="none" w:sz="0" w:space="0" w:color="auto"/>
              </w:divBdr>
            </w:div>
            <w:div w:id="1275165744">
              <w:marLeft w:val="0"/>
              <w:marRight w:val="0"/>
              <w:marTop w:val="0"/>
              <w:marBottom w:val="0"/>
              <w:divBdr>
                <w:top w:val="none" w:sz="0" w:space="0" w:color="auto"/>
                <w:left w:val="none" w:sz="0" w:space="0" w:color="auto"/>
                <w:bottom w:val="none" w:sz="0" w:space="0" w:color="auto"/>
                <w:right w:val="none" w:sz="0" w:space="0" w:color="auto"/>
              </w:divBdr>
            </w:div>
            <w:div w:id="1993173608">
              <w:marLeft w:val="0"/>
              <w:marRight w:val="0"/>
              <w:marTop w:val="0"/>
              <w:marBottom w:val="0"/>
              <w:divBdr>
                <w:top w:val="none" w:sz="0" w:space="0" w:color="auto"/>
                <w:left w:val="none" w:sz="0" w:space="0" w:color="auto"/>
                <w:bottom w:val="none" w:sz="0" w:space="0" w:color="auto"/>
                <w:right w:val="none" w:sz="0" w:space="0" w:color="auto"/>
              </w:divBdr>
            </w:div>
            <w:div w:id="904488102">
              <w:marLeft w:val="0"/>
              <w:marRight w:val="0"/>
              <w:marTop w:val="0"/>
              <w:marBottom w:val="0"/>
              <w:divBdr>
                <w:top w:val="none" w:sz="0" w:space="0" w:color="auto"/>
                <w:left w:val="none" w:sz="0" w:space="0" w:color="auto"/>
                <w:bottom w:val="none" w:sz="0" w:space="0" w:color="auto"/>
                <w:right w:val="none" w:sz="0" w:space="0" w:color="auto"/>
              </w:divBdr>
            </w:div>
            <w:div w:id="1286888836">
              <w:marLeft w:val="0"/>
              <w:marRight w:val="0"/>
              <w:marTop w:val="0"/>
              <w:marBottom w:val="0"/>
              <w:divBdr>
                <w:top w:val="none" w:sz="0" w:space="0" w:color="auto"/>
                <w:left w:val="none" w:sz="0" w:space="0" w:color="auto"/>
                <w:bottom w:val="none" w:sz="0" w:space="0" w:color="auto"/>
                <w:right w:val="none" w:sz="0" w:space="0" w:color="auto"/>
              </w:divBdr>
            </w:div>
            <w:div w:id="761292516">
              <w:marLeft w:val="0"/>
              <w:marRight w:val="0"/>
              <w:marTop w:val="0"/>
              <w:marBottom w:val="0"/>
              <w:divBdr>
                <w:top w:val="none" w:sz="0" w:space="0" w:color="auto"/>
                <w:left w:val="none" w:sz="0" w:space="0" w:color="auto"/>
                <w:bottom w:val="none" w:sz="0" w:space="0" w:color="auto"/>
                <w:right w:val="none" w:sz="0" w:space="0" w:color="auto"/>
              </w:divBdr>
            </w:div>
            <w:div w:id="1613315672">
              <w:marLeft w:val="0"/>
              <w:marRight w:val="0"/>
              <w:marTop w:val="0"/>
              <w:marBottom w:val="0"/>
              <w:divBdr>
                <w:top w:val="none" w:sz="0" w:space="0" w:color="auto"/>
                <w:left w:val="none" w:sz="0" w:space="0" w:color="auto"/>
                <w:bottom w:val="none" w:sz="0" w:space="0" w:color="auto"/>
                <w:right w:val="none" w:sz="0" w:space="0" w:color="auto"/>
              </w:divBdr>
            </w:div>
            <w:div w:id="1176458732">
              <w:marLeft w:val="0"/>
              <w:marRight w:val="0"/>
              <w:marTop w:val="0"/>
              <w:marBottom w:val="0"/>
              <w:divBdr>
                <w:top w:val="none" w:sz="0" w:space="0" w:color="auto"/>
                <w:left w:val="none" w:sz="0" w:space="0" w:color="auto"/>
                <w:bottom w:val="none" w:sz="0" w:space="0" w:color="auto"/>
                <w:right w:val="none" w:sz="0" w:space="0" w:color="auto"/>
              </w:divBdr>
            </w:div>
            <w:div w:id="1575625589">
              <w:marLeft w:val="0"/>
              <w:marRight w:val="0"/>
              <w:marTop w:val="0"/>
              <w:marBottom w:val="0"/>
              <w:divBdr>
                <w:top w:val="none" w:sz="0" w:space="0" w:color="auto"/>
                <w:left w:val="none" w:sz="0" w:space="0" w:color="auto"/>
                <w:bottom w:val="none" w:sz="0" w:space="0" w:color="auto"/>
                <w:right w:val="none" w:sz="0" w:space="0" w:color="auto"/>
              </w:divBdr>
            </w:div>
            <w:div w:id="1292902187">
              <w:marLeft w:val="0"/>
              <w:marRight w:val="0"/>
              <w:marTop w:val="0"/>
              <w:marBottom w:val="0"/>
              <w:divBdr>
                <w:top w:val="none" w:sz="0" w:space="0" w:color="auto"/>
                <w:left w:val="none" w:sz="0" w:space="0" w:color="auto"/>
                <w:bottom w:val="none" w:sz="0" w:space="0" w:color="auto"/>
                <w:right w:val="none" w:sz="0" w:space="0" w:color="auto"/>
              </w:divBdr>
            </w:div>
            <w:div w:id="1190139964">
              <w:marLeft w:val="0"/>
              <w:marRight w:val="0"/>
              <w:marTop w:val="0"/>
              <w:marBottom w:val="0"/>
              <w:divBdr>
                <w:top w:val="none" w:sz="0" w:space="0" w:color="auto"/>
                <w:left w:val="none" w:sz="0" w:space="0" w:color="auto"/>
                <w:bottom w:val="none" w:sz="0" w:space="0" w:color="auto"/>
                <w:right w:val="none" w:sz="0" w:space="0" w:color="auto"/>
              </w:divBdr>
            </w:div>
            <w:div w:id="1265528978">
              <w:marLeft w:val="0"/>
              <w:marRight w:val="0"/>
              <w:marTop w:val="0"/>
              <w:marBottom w:val="0"/>
              <w:divBdr>
                <w:top w:val="none" w:sz="0" w:space="0" w:color="auto"/>
                <w:left w:val="none" w:sz="0" w:space="0" w:color="auto"/>
                <w:bottom w:val="none" w:sz="0" w:space="0" w:color="auto"/>
                <w:right w:val="none" w:sz="0" w:space="0" w:color="auto"/>
              </w:divBdr>
            </w:div>
            <w:div w:id="819152335">
              <w:marLeft w:val="0"/>
              <w:marRight w:val="0"/>
              <w:marTop w:val="0"/>
              <w:marBottom w:val="0"/>
              <w:divBdr>
                <w:top w:val="none" w:sz="0" w:space="0" w:color="auto"/>
                <w:left w:val="none" w:sz="0" w:space="0" w:color="auto"/>
                <w:bottom w:val="none" w:sz="0" w:space="0" w:color="auto"/>
                <w:right w:val="none" w:sz="0" w:space="0" w:color="auto"/>
              </w:divBdr>
            </w:div>
            <w:div w:id="789132400">
              <w:marLeft w:val="0"/>
              <w:marRight w:val="0"/>
              <w:marTop w:val="0"/>
              <w:marBottom w:val="0"/>
              <w:divBdr>
                <w:top w:val="none" w:sz="0" w:space="0" w:color="auto"/>
                <w:left w:val="none" w:sz="0" w:space="0" w:color="auto"/>
                <w:bottom w:val="none" w:sz="0" w:space="0" w:color="auto"/>
                <w:right w:val="none" w:sz="0" w:space="0" w:color="auto"/>
              </w:divBdr>
            </w:div>
            <w:div w:id="1105274047">
              <w:marLeft w:val="0"/>
              <w:marRight w:val="0"/>
              <w:marTop w:val="0"/>
              <w:marBottom w:val="0"/>
              <w:divBdr>
                <w:top w:val="none" w:sz="0" w:space="0" w:color="auto"/>
                <w:left w:val="none" w:sz="0" w:space="0" w:color="auto"/>
                <w:bottom w:val="none" w:sz="0" w:space="0" w:color="auto"/>
                <w:right w:val="none" w:sz="0" w:space="0" w:color="auto"/>
              </w:divBdr>
            </w:div>
            <w:div w:id="1057365325">
              <w:marLeft w:val="0"/>
              <w:marRight w:val="0"/>
              <w:marTop w:val="0"/>
              <w:marBottom w:val="0"/>
              <w:divBdr>
                <w:top w:val="none" w:sz="0" w:space="0" w:color="auto"/>
                <w:left w:val="none" w:sz="0" w:space="0" w:color="auto"/>
                <w:bottom w:val="none" w:sz="0" w:space="0" w:color="auto"/>
                <w:right w:val="none" w:sz="0" w:space="0" w:color="auto"/>
              </w:divBdr>
            </w:div>
            <w:div w:id="738483471">
              <w:marLeft w:val="0"/>
              <w:marRight w:val="0"/>
              <w:marTop w:val="0"/>
              <w:marBottom w:val="0"/>
              <w:divBdr>
                <w:top w:val="none" w:sz="0" w:space="0" w:color="auto"/>
                <w:left w:val="none" w:sz="0" w:space="0" w:color="auto"/>
                <w:bottom w:val="none" w:sz="0" w:space="0" w:color="auto"/>
                <w:right w:val="none" w:sz="0" w:space="0" w:color="auto"/>
              </w:divBdr>
            </w:div>
            <w:div w:id="1010566000">
              <w:marLeft w:val="0"/>
              <w:marRight w:val="0"/>
              <w:marTop w:val="0"/>
              <w:marBottom w:val="0"/>
              <w:divBdr>
                <w:top w:val="none" w:sz="0" w:space="0" w:color="auto"/>
                <w:left w:val="none" w:sz="0" w:space="0" w:color="auto"/>
                <w:bottom w:val="none" w:sz="0" w:space="0" w:color="auto"/>
                <w:right w:val="none" w:sz="0" w:space="0" w:color="auto"/>
              </w:divBdr>
            </w:div>
            <w:div w:id="1968583312">
              <w:marLeft w:val="0"/>
              <w:marRight w:val="0"/>
              <w:marTop w:val="0"/>
              <w:marBottom w:val="0"/>
              <w:divBdr>
                <w:top w:val="none" w:sz="0" w:space="0" w:color="auto"/>
                <w:left w:val="none" w:sz="0" w:space="0" w:color="auto"/>
                <w:bottom w:val="none" w:sz="0" w:space="0" w:color="auto"/>
                <w:right w:val="none" w:sz="0" w:space="0" w:color="auto"/>
              </w:divBdr>
            </w:div>
            <w:div w:id="1327243829">
              <w:marLeft w:val="0"/>
              <w:marRight w:val="0"/>
              <w:marTop w:val="0"/>
              <w:marBottom w:val="0"/>
              <w:divBdr>
                <w:top w:val="none" w:sz="0" w:space="0" w:color="auto"/>
                <w:left w:val="none" w:sz="0" w:space="0" w:color="auto"/>
                <w:bottom w:val="none" w:sz="0" w:space="0" w:color="auto"/>
                <w:right w:val="none" w:sz="0" w:space="0" w:color="auto"/>
              </w:divBdr>
            </w:div>
            <w:div w:id="1601526718">
              <w:marLeft w:val="0"/>
              <w:marRight w:val="0"/>
              <w:marTop w:val="0"/>
              <w:marBottom w:val="0"/>
              <w:divBdr>
                <w:top w:val="none" w:sz="0" w:space="0" w:color="auto"/>
                <w:left w:val="none" w:sz="0" w:space="0" w:color="auto"/>
                <w:bottom w:val="none" w:sz="0" w:space="0" w:color="auto"/>
                <w:right w:val="none" w:sz="0" w:space="0" w:color="auto"/>
              </w:divBdr>
            </w:div>
            <w:div w:id="1000081099">
              <w:marLeft w:val="0"/>
              <w:marRight w:val="0"/>
              <w:marTop w:val="0"/>
              <w:marBottom w:val="0"/>
              <w:divBdr>
                <w:top w:val="none" w:sz="0" w:space="0" w:color="auto"/>
                <w:left w:val="none" w:sz="0" w:space="0" w:color="auto"/>
                <w:bottom w:val="none" w:sz="0" w:space="0" w:color="auto"/>
                <w:right w:val="none" w:sz="0" w:space="0" w:color="auto"/>
              </w:divBdr>
            </w:div>
            <w:div w:id="804276694">
              <w:marLeft w:val="0"/>
              <w:marRight w:val="0"/>
              <w:marTop w:val="0"/>
              <w:marBottom w:val="0"/>
              <w:divBdr>
                <w:top w:val="none" w:sz="0" w:space="0" w:color="auto"/>
                <w:left w:val="none" w:sz="0" w:space="0" w:color="auto"/>
                <w:bottom w:val="none" w:sz="0" w:space="0" w:color="auto"/>
                <w:right w:val="none" w:sz="0" w:space="0" w:color="auto"/>
              </w:divBdr>
            </w:div>
            <w:div w:id="1063484256">
              <w:marLeft w:val="0"/>
              <w:marRight w:val="0"/>
              <w:marTop w:val="0"/>
              <w:marBottom w:val="0"/>
              <w:divBdr>
                <w:top w:val="none" w:sz="0" w:space="0" w:color="auto"/>
                <w:left w:val="none" w:sz="0" w:space="0" w:color="auto"/>
                <w:bottom w:val="none" w:sz="0" w:space="0" w:color="auto"/>
                <w:right w:val="none" w:sz="0" w:space="0" w:color="auto"/>
              </w:divBdr>
            </w:div>
            <w:div w:id="997155900">
              <w:marLeft w:val="0"/>
              <w:marRight w:val="0"/>
              <w:marTop w:val="0"/>
              <w:marBottom w:val="0"/>
              <w:divBdr>
                <w:top w:val="none" w:sz="0" w:space="0" w:color="auto"/>
                <w:left w:val="none" w:sz="0" w:space="0" w:color="auto"/>
                <w:bottom w:val="none" w:sz="0" w:space="0" w:color="auto"/>
                <w:right w:val="none" w:sz="0" w:space="0" w:color="auto"/>
              </w:divBdr>
            </w:div>
            <w:div w:id="2630554">
              <w:marLeft w:val="0"/>
              <w:marRight w:val="0"/>
              <w:marTop w:val="0"/>
              <w:marBottom w:val="0"/>
              <w:divBdr>
                <w:top w:val="none" w:sz="0" w:space="0" w:color="auto"/>
                <w:left w:val="none" w:sz="0" w:space="0" w:color="auto"/>
                <w:bottom w:val="none" w:sz="0" w:space="0" w:color="auto"/>
                <w:right w:val="none" w:sz="0" w:space="0" w:color="auto"/>
              </w:divBdr>
            </w:div>
            <w:div w:id="1352224318">
              <w:marLeft w:val="0"/>
              <w:marRight w:val="0"/>
              <w:marTop w:val="0"/>
              <w:marBottom w:val="0"/>
              <w:divBdr>
                <w:top w:val="none" w:sz="0" w:space="0" w:color="auto"/>
                <w:left w:val="none" w:sz="0" w:space="0" w:color="auto"/>
                <w:bottom w:val="none" w:sz="0" w:space="0" w:color="auto"/>
                <w:right w:val="none" w:sz="0" w:space="0" w:color="auto"/>
              </w:divBdr>
            </w:div>
            <w:div w:id="925114774">
              <w:marLeft w:val="0"/>
              <w:marRight w:val="0"/>
              <w:marTop w:val="0"/>
              <w:marBottom w:val="0"/>
              <w:divBdr>
                <w:top w:val="none" w:sz="0" w:space="0" w:color="auto"/>
                <w:left w:val="none" w:sz="0" w:space="0" w:color="auto"/>
                <w:bottom w:val="none" w:sz="0" w:space="0" w:color="auto"/>
                <w:right w:val="none" w:sz="0" w:space="0" w:color="auto"/>
              </w:divBdr>
            </w:div>
            <w:div w:id="479922797">
              <w:marLeft w:val="0"/>
              <w:marRight w:val="0"/>
              <w:marTop w:val="0"/>
              <w:marBottom w:val="0"/>
              <w:divBdr>
                <w:top w:val="none" w:sz="0" w:space="0" w:color="auto"/>
                <w:left w:val="none" w:sz="0" w:space="0" w:color="auto"/>
                <w:bottom w:val="none" w:sz="0" w:space="0" w:color="auto"/>
                <w:right w:val="none" w:sz="0" w:space="0" w:color="auto"/>
              </w:divBdr>
            </w:div>
            <w:div w:id="1923637935">
              <w:marLeft w:val="0"/>
              <w:marRight w:val="0"/>
              <w:marTop w:val="0"/>
              <w:marBottom w:val="0"/>
              <w:divBdr>
                <w:top w:val="none" w:sz="0" w:space="0" w:color="auto"/>
                <w:left w:val="none" w:sz="0" w:space="0" w:color="auto"/>
                <w:bottom w:val="none" w:sz="0" w:space="0" w:color="auto"/>
                <w:right w:val="none" w:sz="0" w:space="0" w:color="auto"/>
              </w:divBdr>
            </w:div>
            <w:div w:id="1986469709">
              <w:marLeft w:val="0"/>
              <w:marRight w:val="0"/>
              <w:marTop w:val="0"/>
              <w:marBottom w:val="0"/>
              <w:divBdr>
                <w:top w:val="none" w:sz="0" w:space="0" w:color="auto"/>
                <w:left w:val="none" w:sz="0" w:space="0" w:color="auto"/>
                <w:bottom w:val="none" w:sz="0" w:space="0" w:color="auto"/>
                <w:right w:val="none" w:sz="0" w:space="0" w:color="auto"/>
              </w:divBdr>
            </w:div>
            <w:div w:id="1866944467">
              <w:marLeft w:val="0"/>
              <w:marRight w:val="0"/>
              <w:marTop w:val="0"/>
              <w:marBottom w:val="0"/>
              <w:divBdr>
                <w:top w:val="none" w:sz="0" w:space="0" w:color="auto"/>
                <w:left w:val="none" w:sz="0" w:space="0" w:color="auto"/>
                <w:bottom w:val="none" w:sz="0" w:space="0" w:color="auto"/>
                <w:right w:val="none" w:sz="0" w:space="0" w:color="auto"/>
              </w:divBdr>
            </w:div>
            <w:div w:id="1599099807">
              <w:marLeft w:val="0"/>
              <w:marRight w:val="0"/>
              <w:marTop w:val="0"/>
              <w:marBottom w:val="0"/>
              <w:divBdr>
                <w:top w:val="none" w:sz="0" w:space="0" w:color="auto"/>
                <w:left w:val="none" w:sz="0" w:space="0" w:color="auto"/>
                <w:bottom w:val="none" w:sz="0" w:space="0" w:color="auto"/>
                <w:right w:val="none" w:sz="0" w:space="0" w:color="auto"/>
              </w:divBdr>
            </w:div>
            <w:div w:id="547691376">
              <w:marLeft w:val="0"/>
              <w:marRight w:val="0"/>
              <w:marTop w:val="0"/>
              <w:marBottom w:val="0"/>
              <w:divBdr>
                <w:top w:val="none" w:sz="0" w:space="0" w:color="auto"/>
                <w:left w:val="none" w:sz="0" w:space="0" w:color="auto"/>
                <w:bottom w:val="none" w:sz="0" w:space="0" w:color="auto"/>
                <w:right w:val="none" w:sz="0" w:space="0" w:color="auto"/>
              </w:divBdr>
            </w:div>
            <w:div w:id="817847683">
              <w:marLeft w:val="0"/>
              <w:marRight w:val="0"/>
              <w:marTop w:val="0"/>
              <w:marBottom w:val="0"/>
              <w:divBdr>
                <w:top w:val="none" w:sz="0" w:space="0" w:color="auto"/>
                <w:left w:val="none" w:sz="0" w:space="0" w:color="auto"/>
                <w:bottom w:val="none" w:sz="0" w:space="0" w:color="auto"/>
                <w:right w:val="none" w:sz="0" w:space="0" w:color="auto"/>
              </w:divBdr>
            </w:div>
            <w:div w:id="463085319">
              <w:marLeft w:val="0"/>
              <w:marRight w:val="0"/>
              <w:marTop w:val="0"/>
              <w:marBottom w:val="0"/>
              <w:divBdr>
                <w:top w:val="none" w:sz="0" w:space="0" w:color="auto"/>
                <w:left w:val="none" w:sz="0" w:space="0" w:color="auto"/>
                <w:bottom w:val="none" w:sz="0" w:space="0" w:color="auto"/>
                <w:right w:val="none" w:sz="0" w:space="0" w:color="auto"/>
              </w:divBdr>
            </w:div>
            <w:div w:id="1357850384">
              <w:marLeft w:val="0"/>
              <w:marRight w:val="0"/>
              <w:marTop w:val="0"/>
              <w:marBottom w:val="0"/>
              <w:divBdr>
                <w:top w:val="none" w:sz="0" w:space="0" w:color="auto"/>
                <w:left w:val="none" w:sz="0" w:space="0" w:color="auto"/>
                <w:bottom w:val="none" w:sz="0" w:space="0" w:color="auto"/>
                <w:right w:val="none" w:sz="0" w:space="0" w:color="auto"/>
              </w:divBdr>
            </w:div>
            <w:div w:id="885871509">
              <w:marLeft w:val="0"/>
              <w:marRight w:val="0"/>
              <w:marTop w:val="0"/>
              <w:marBottom w:val="0"/>
              <w:divBdr>
                <w:top w:val="none" w:sz="0" w:space="0" w:color="auto"/>
                <w:left w:val="none" w:sz="0" w:space="0" w:color="auto"/>
                <w:bottom w:val="none" w:sz="0" w:space="0" w:color="auto"/>
                <w:right w:val="none" w:sz="0" w:space="0" w:color="auto"/>
              </w:divBdr>
            </w:div>
            <w:div w:id="708799262">
              <w:marLeft w:val="0"/>
              <w:marRight w:val="0"/>
              <w:marTop w:val="0"/>
              <w:marBottom w:val="0"/>
              <w:divBdr>
                <w:top w:val="none" w:sz="0" w:space="0" w:color="auto"/>
                <w:left w:val="none" w:sz="0" w:space="0" w:color="auto"/>
                <w:bottom w:val="none" w:sz="0" w:space="0" w:color="auto"/>
                <w:right w:val="none" w:sz="0" w:space="0" w:color="auto"/>
              </w:divBdr>
            </w:div>
            <w:div w:id="1940406426">
              <w:marLeft w:val="0"/>
              <w:marRight w:val="0"/>
              <w:marTop w:val="0"/>
              <w:marBottom w:val="0"/>
              <w:divBdr>
                <w:top w:val="none" w:sz="0" w:space="0" w:color="auto"/>
                <w:left w:val="none" w:sz="0" w:space="0" w:color="auto"/>
                <w:bottom w:val="none" w:sz="0" w:space="0" w:color="auto"/>
                <w:right w:val="none" w:sz="0" w:space="0" w:color="auto"/>
              </w:divBdr>
            </w:div>
            <w:div w:id="1771318696">
              <w:marLeft w:val="0"/>
              <w:marRight w:val="0"/>
              <w:marTop w:val="0"/>
              <w:marBottom w:val="0"/>
              <w:divBdr>
                <w:top w:val="none" w:sz="0" w:space="0" w:color="auto"/>
                <w:left w:val="none" w:sz="0" w:space="0" w:color="auto"/>
                <w:bottom w:val="none" w:sz="0" w:space="0" w:color="auto"/>
                <w:right w:val="none" w:sz="0" w:space="0" w:color="auto"/>
              </w:divBdr>
            </w:div>
            <w:div w:id="198595133">
              <w:marLeft w:val="0"/>
              <w:marRight w:val="0"/>
              <w:marTop w:val="0"/>
              <w:marBottom w:val="0"/>
              <w:divBdr>
                <w:top w:val="none" w:sz="0" w:space="0" w:color="auto"/>
                <w:left w:val="none" w:sz="0" w:space="0" w:color="auto"/>
                <w:bottom w:val="none" w:sz="0" w:space="0" w:color="auto"/>
                <w:right w:val="none" w:sz="0" w:space="0" w:color="auto"/>
              </w:divBdr>
            </w:div>
            <w:div w:id="200672652">
              <w:marLeft w:val="0"/>
              <w:marRight w:val="0"/>
              <w:marTop w:val="0"/>
              <w:marBottom w:val="0"/>
              <w:divBdr>
                <w:top w:val="none" w:sz="0" w:space="0" w:color="auto"/>
                <w:left w:val="none" w:sz="0" w:space="0" w:color="auto"/>
                <w:bottom w:val="none" w:sz="0" w:space="0" w:color="auto"/>
                <w:right w:val="none" w:sz="0" w:space="0" w:color="auto"/>
              </w:divBdr>
            </w:div>
            <w:div w:id="1164395654">
              <w:marLeft w:val="0"/>
              <w:marRight w:val="0"/>
              <w:marTop w:val="0"/>
              <w:marBottom w:val="0"/>
              <w:divBdr>
                <w:top w:val="none" w:sz="0" w:space="0" w:color="auto"/>
                <w:left w:val="none" w:sz="0" w:space="0" w:color="auto"/>
                <w:bottom w:val="none" w:sz="0" w:space="0" w:color="auto"/>
                <w:right w:val="none" w:sz="0" w:space="0" w:color="auto"/>
              </w:divBdr>
            </w:div>
            <w:div w:id="1900705098">
              <w:marLeft w:val="0"/>
              <w:marRight w:val="0"/>
              <w:marTop w:val="0"/>
              <w:marBottom w:val="0"/>
              <w:divBdr>
                <w:top w:val="none" w:sz="0" w:space="0" w:color="auto"/>
                <w:left w:val="none" w:sz="0" w:space="0" w:color="auto"/>
                <w:bottom w:val="none" w:sz="0" w:space="0" w:color="auto"/>
                <w:right w:val="none" w:sz="0" w:space="0" w:color="auto"/>
              </w:divBdr>
            </w:div>
            <w:div w:id="846556069">
              <w:marLeft w:val="0"/>
              <w:marRight w:val="0"/>
              <w:marTop w:val="0"/>
              <w:marBottom w:val="0"/>
              <w:divBdr>
                <w:top w:val="none" w:sz="0" w:space="0" w:color="auto"/>
                <w:left w:val="none" w:sz="0" w:space="0" w:color="auto"/>
                <w:bottom w:val="none" w:sz="0" w:space="0" w:color="auto"/>
                <w:right w:val="none" w:sz="0" w:space="0" w:color="auto"/>
              </w:divBdr>
            </w:div>
            <w:div w:id="1085147422">
              <w:marLeft w:val="0"/>
              <w:marRight w:val="0"/>
              <w:marTop w:val="0"/>
              <w:marBottom w:val="0"/>
              <w:divBdr>
                <w:top w:val="none" w:sz="0" w:space="0" w:color="auto"/>
                <w:left w:val="none" w:sz="0" w:space="0" w:color="auto"/>
                <w:bottom w:val="none" w:sz="0" w:space="0" w:color="auto"/>
                <w:right w:val="none" w:sz="0" w:space="0" w:color="auto"/>
              </w:divBdr>
            </w:div>
            <w:div w:id="1591306340">
              <w:marLeft w:val="0"/>
              <w:marRight w:val="0"/>
              <w:marTop w:val="0"/>
              <w:marBottom w:val="0"/>
              <w:divBdr>
                <w:top w:val="none" w:sz="0" w:space="0" w:color="auto"/>
                <w:left w:val="none" w:sz="0" w:space="0" w:color="auto"/>
                <w:bottom w:val="none" w:sz="0" w:space="0" w:color="auto"/>
                <w:right w:val="none" w:sz="0" w:space="0" w:color="auto"/>
              </w:divBdr>
            </w:div>
            <w:div w:id="1639531441">
              <w:marLeft w:val="0"/>
              <w:marRight w:val="0"/>
              <w:marTop w:val="0"/>
              <w:marBottom w:val="0"/>
              <w:divBdr>
                <w:top w:val="none" w:sz="0" w:space="0" w:color="auto"/>
                <w:left w:val="none" w:sz="0" w:space="0" w:color="auto"/>
                <w:bottom w:val="none" w:sz="0" w:space="0" w:color="auto"/>
                <w:right w:val="none" w:sz="0" w:space="0" w:color="auto"/>
              </w:divBdr>
            </w:div>
            <w:div w:id="1775662557">
              <w:marLeft w:val="0"/>
              <w:marRight w:val="0"/>
              <w:marTop w:val="0"/>
              <w:marBottom w:val="0"/>
              <w:divBdr>
                <w:top w:val="none" w:sz="0" w:space="0" w:color="auto"/>
                <w:left w:val="none" w:sz="0" w:space="0" w:color="auto"/>
                <w:bottom w:val="none" w:sz="0" w:space="0" w:color="auto"/>
                <w:right w:val="none" w:sz="0" w:space="0" w:color="auto"/>
              </w:divBdr>
            </w:div>
            <w:div w:id="1244872854">
              <w:marLeft w:val="0"/>
              <w:marRight w:val="0"/>
              <w:marTop w:val="0"/>
              <w:marBottom w:val="0"/>
              <w:divBdr>
                <w:top w:val="none" w:sz="0" w:space="0" w:color="auto"/>
                <w:left w:val="none" w:sz="0" w:space="0" w:color="auto"/>
                <w:bottom w:val="none" w:sz="0" w:space="0" w:color="auto"/>
                <w:right w:val="none" w:sz="0" w:space="0" w:color="auto"/>
              </w:divBdr>
            </w:div>
            <w:div w:id="1644776369">
              <w:marLeft w:val="0"/>
              <w:marRight w:val="0"/>
              <w:marTop w:val="0"/>
              <w:marBottom w:val="0"/>
              <w:divBdr>
                <w:top w:val="none" w:sz="0" w:space="0" w:color="auto"/>
                <w:left w:val="none" w:sz="0" w:space="0" w:color="auto"/>
                <w:bottom w:val="none" w:sz="0" w:space="0" w:color="auto"/>
                <w:right w:val="none" w:sz="0" w:space="0" w:color="auto"/>
              </w:divBdr>
            </w:div>
            <w:div w:id="1773281212">
              <w:marLeft w:val="0"/>
              <w:marRight w:val="0"/>
              <w:marTop w:val="0"/>
              <w:marBottom w:val="0"/>
              <w:divBdr>
                <w:top w:val="none" w:sz="0" w:space="0" w:color="auto"/>
                <w:left w:val="none" w:sz="0" w:space="0" w:color="auto"/>
                <w:bottom w:val="none" w:sz="0" w:space="0" w:color="auto"/>
                <w:right w:val="none" w:sz="0" w:space="0" w:color="auto"/>
              </w:divBdr>
            </w:div>
            <w:div w:id="2071146092">
              <w:marLeft w:val="0"/>
              <w:marRight w:val="0"/>
              <w:marTop w:val="0"/>
              <w:marBottom w:val="0"/>
              <w:divBdr>
                <w:top w:val="none" w:sz="0" w:space="0" w:color="auto"/>
                <w:left w:val="none" w:sz="0" w:space="0" w:color="auto"/>
                <w:bottom w:val="none" w:sz="0" w:space="0" w:color="auto"/>
                <w:right w:val="none" w:sz="0" w:space="0" w:color="auto"/>
              </w:divBdr>
            </w:div>
            <w:div w:id="234970928">
              <w:marLeft w:val="0"/>
              <w:marRight w:val="0"/>
              <w:marTop w:val="0"/>
              <w:marBottom w:val="0"/>
              <w:divBdr>
                <w:top w:val="none" w:sz="0" w:space="0" w:color="auto"/>
                <w:left w:val="none" w:sz="0" w:space="0" w:color="auto"/>
                <w:bottom w:val="none" w:sz="0" w:space="0" w:color="auto"/>
                <w:right w:val="none" w:sz="0" w:space="0" w:color="auto"/>
              </w:divBdr>
            </w:div>
            <w:div w:id="1216161686">
              <w:marLeft w:val="0"/>
              <w:marRight w:val="0"/>
              <w:marTop w:val="0"/>
              <w:marBottom w:val="0"/>
              <w:divBdr>
                <w:top w:val="none" w:sz="0" w:space="0" w:color="auto"/>
                <w:left w:val="none" w:sz="0" w:space="0" w:color="auto"/>
                <w:bottom w:val="none" w:sz="0" w:space="0" w:color="auto"/>
                <w:right w:val="none" w:sz="0" w:space="0" w:color="auto"/>
              </w:divBdr>
            </w:div>
            <w:div w:id="919489916">
              <w:marLeft w:val="0"/>
              <w:marRight w:val="0"/>
              <w:marTop w:val="0"/>
              <w:marBottom w:val="0"/>
              <w:divBdr>
                <w:top w:val="none" w:sz="0" w:space="0" w:color="auto"/>
                <w:left w:val="none" w:sz="0" w:space="0" w:color="auto"/>
                <w:bottom w:val="none" w:sz="0" w:space="0" w:color="auto"/>
                <w:right w:val="none" w:sz="0" w:space="0" w:color="auto"/>
              </w:divBdr>
            </w:div>
            <w:div w:id="5979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3104">
      <w:bodyDiv w:val="1"/>
      <w:marLeft w:val="0"/>
      <w:marRight w:val="0"/>
      <w:marTop w:val="0"/>
      <w:marBottom w:val="0"/>
      <w:divBdr>
        <w:top w:val="none" w:sz="0" w:space="0" w:color="auto"/>
        <w:left w:val="none" w:sz="0" w:space="0" w:color="auto"/>
        <w:bottom w:val="none" w:sz="0" w:space="0" w:color="auto"/>
        <w:right w:val="none" w:sz="0" w:space="0" w:color="auto"/>
      </w:divBdr>
    </w:div>
    <w:div w:id="1950962451">
      <w:bodyDiv w:val="1"/>
      <w:marLeft w:val="0"/>
      <w:marRight w:val="0"/>
      <w:marTop w:val="0"/>
      <w:marBottom w:val="0"/>
      <w:divBdr>
        <w:top w:val="none" w:sz="0" w:space="0" w:color="auto"/>
        <w:left w:val="none" w:sz="0" w:space="0" w:color="auto"/>
        <w:bottom w:val="none" w:sz="0" w:space="0" w:color="auto"/>
        <w:right w:val="none" w:sz="0" w:space="0" w:color="auto"/>
      </w:divBdr>
      <w:divsChild>
        <w:div w:id="978530057">
          <w:marLeft w:val="0"/>
          <w:marRight w:val="0"/>
          <w:marTop w:val="0"/>
          <w:marBottom w:val="0"/>
          <w:divBdr>
            <w:top w:val="none" w:sz="0" w:space="0" w:color="auto"/>
            <w:left w:val="none" w:sz="0" w:space="0" w:color="auto"/>
            <w:bottom w:val="none" w:sz="0" w:space="0" w:color="auto"/>
            <w:right w:val="none" w:sz="0" w:space="0" w:color="auto"/>
          </w:divBdr>
          <w:divsChild>
            <w:div w:id="617495345">
              <w:marLeft w:val="0"/>
              <w:marRight w:val="0"/>
              <w:marTop w:val="0"/>
              <w:marBottom w:val="0"/>
              <w:divBdr>
                <w:top w:val="none" w:sz="0" w:space="0" w:color="auto"/>
                <w:left w:val="none" w:sz="0" w:space="0" w:color="auto"/>
                <w:bottom w:val="none" w:sz="0" w:space="0" w:color="auto"/>
                <w:right w:val="none" w:sz="0" w:space="0" w:color="auto"/>
              </w:divBdr>
            </w:div>
            <w:div w:id="1937517290">
              <w:marLeft w:val="0"/>
              <w:marRight w:val="0"/>
              <w:marTop w:val="0"/>
              <w:marBottom w:val="0"/>
              <w:divBdr>
                <w:top w:val="none" w:sz="0" w:space="0" w:color="auto"/>
                <w:left w:val="none" w:sz="0" w:space="0" w:color="auto"/>
                <w:bottom w:val="none" w:sz="0" w:space="0" w:color="auto"/>
                <w:right w:val="none" w:sz="0" w:space="0" w:color="auto"/>
              </w:divBdr>
            </w:div>
            <w:div w:id="1774855710">
              <w:marLeft w:val="0"/>
              <w:marRight w:val="0"/>
              <w:marTop w:val="0"/>
              <w:marBottom w:val="0"/>
              <w:divBdr>
                <w:top w:val="none" w:sz="0" w:space="0" w:color="auto"/>
                <w:left w:val="none" w:sz="0" w:space="0" w:color="auto"/>
                <w:bottom w:val="none" w:sz="0" w:space="0" w:color="auto"/>
                <w:right w:val="none" w:sz="0" w:space="0" w:color="auto"/>
              </w:divBdr>
            </w:div>
            <w:div w:id="1843886823">
              <w:marLeft w:val="0"/>
              <w:marRight w:val="0"/>
              <w:marTop w:val="0"/>
              <w:marBottom w:val="0"/>
              <w:divBdr>
                <w:top w:val="none" w:sz="0" w:space="0" w:color="auto"/>
                <w:left w:val="none" w:sz="0" w:space="0" w:color="auto"/>
                <w:bottom w:val="none" w:sz="0" w:space="0" w:color="auto"/>
                <w:right w:val="none" w:sz="0" w:space="0" w:color="auto"/>
              </w:divBdr>
            </w:div>
            <w:div w:id="572932926">
              <w:marLeft w:val="0"/>
              <w:marRight w:val="0"/>
              <w:marTop w:val="0"/>
              <w:marBottom w:val="0"/>
              <w:divBdr>
                <w:top w:val="none" w:sz="0" w:space="0" w:color="auto"/>
                <w:left w:val="none" w:sz="0" w:space="0" w:color="auto"/>
                <w:bottom w:val="none" w:sz="0" w:space="0" w:color="auto"/>
                <w:right w:val="none" w:sz="0" w:space="0" w:color="auto"/>
              </w:divBdr>
            </w:div>
            <w:div w:id="1196307948">
              <w:marLeft w:val="0"/>
              <w:marRight w:val="0"/>
              <w:marTop w:val="0"/>
              <w:marBottom w:val="0"/>
              <w:divBdr>
                <w:top w:val="none" w:sz="0" w:space="0" w:color="auto"/>
                <w:left w:val="none" w:sz="0" w:space="0" w:color="auto"/>
                <w:bottom w:val="none" w:sz="0" w:space="0" w:color="auto"/>
                <w:right w:val="none" w:sz="0" w:space="0" w:color="auto"/>
              </w:divBdr>
            </w:div>
            <w:div w:id="975837768">
              <w:marLeft w:val="0"/>
              <w:marRight w:val="0"/>
              <w:marTop w:val="0"/>
              <w:marBottom w:val="0"/>
              <w:divBdr>
                <w:top w:val="none" w:sz="0" w:space="0" w:color="auto"/>
                <w:left w:val="none" w:sz="0" w:space="0" w:color="auto"/>
                <w:bottom w:val="none" w:sz="0" w:space="0" w:color="auto"/>
                <w:right w:val="none" w:sz="0" w:space="0" w:color="auto"/>
              </w:divBdr>
            </w:div>
            <w:div w:id="1165634354">
              <w:marLeft w:val="0"/>
              <w:marRight w:val="0"/>
              <w:marTop w:val="0"/>
              <w:marBottom w:val="0"/>
              <w:divBdr>
                <w:top w:val="none" w:sz="0" w:space="0" w:color="auto"/>
                <w:left w:val="none" w:sz="0" w:space="0" w:color="auto"/>
                <w:bottom w:val="none" w:sz="0" w:space="0" w:color="auto"/>
                <w:right w:val="none" w:sz="0" w:space="0" w:color="auto"/>
              </w:divBdr>
            </w:div>
            <w:div w:id="984313858">
              <w:marLeft w:val="0"/>
              <w:marRight w:val="0"/>
              <w:marTop w:val="0"/>
              <w:marBottom w:val="0"/>
              <w:divBdr>
                <w:top w:val="none" w:sz="0" w:space="0" w:color="auto"/>
                <w:left w:val="none" w:sz="0" w:space="0" w:color="auto"/>
                <w:bottom w:val="none" w:sz="0" w:space="0" w:color="auto"/>
                <w:right w:val="none" w:sz="0" w:space="0" w:color="auto"/>
              </w:divBdr>
            </w:div>
            <w:div w:id="717780379">
              <w:marLeft w:val="0"/>
              <w:marRight w:val="0"/>
              <w:marTop w:val="0"/>
              <w:marBottom w:val="0"/>
              <w:divBdr>
                <w:top w:val="none" w:sz="0" w:space="0" w:color="auto"/>
                <w:left w:val="none" w:sz="0" w:space="0" w:color="auto"/>
                <w:bottom w:val="none" w:sz="0" w:space="0" w:color="auto"/>
                <w:right w:val="none" w:sz="0" w:space="0" w:color="auto"/>
              </w:divBdr>
            </w:div>
            <w:div w:id="1665089177">
              <w:marLeft w:val="0"/>
              <w:marRight w:val="0"/>
              <w:marTop w:val="0"/>
              <w:marBottom w:val="0"/>
              <w:divBdr>
                <w:top w:val="none" w:sz="0" w:space="0" w:color="auto"/>
                <w:left w:val="none" w:sz="0" w:space="0" w:color="auto"/>
                <w:bottom w:val="none" w:sz="0" w:space="0" w:color="auto"/>
                <w:right w:val="none" w:sz="0" w:space="0" w:color="auto"/>
              </w:divBdr>
            </w:div>
            <w:div w:id="2068382156">
              <w:marLeft w:val="0"/>
              <w:marRight w:val="0"/>
              <w:marTop w:val="0"/>
              <w:marBottom w:val="0"/>
              <w:divBdr>
                <w:top w:val="none" w:sz="0" w:space="0" w:color="auto"/>
                <w:left w:val="none" w:sz="0" w:space="0" w:color="auto"/>
                <w:bottom w:val="none" w:sz="0" w:space="0" w:color="auto"/>
                <w:right w:val="none" w:sz="0" w:space="0" w:color="auto"/>
              </w:divBdr>
            </w:div>
            <w:div w:id="1924141049">
              <w:marLeft w:val="0"/>
              <w:marRight w:val="0"/>
              <w:marTop w:val="0"/>
              <w:marBottom w:val="0"/>
              <w:divBdr>
                <w:top w:val="none" w:sz="0" w:space="0" w:color="auto"/>
                <w:left w:val="none" w:sz="0" w:space="0" w:color="auto"/>
                <w:bottom w:val="none" w:sz="0" w:space="0" w:color="auto"/>
                <w:right w:val="none" w:sz="0" w:space="0" w:color="auto"/>
              </w:divBdr>
            </w:div>
            <w:div w:id="1543594174">
              <w:marLeft w:val="0"/>
              <w:marRight w:val="0"/>
              <w:marTop w:val="0"/>
              <w:marBottom w:val="0"/>
              <w:divBdr>
                <w:top w:val="none" w:sz="0" w:space="0" w:color="auto"/>
                <w:left w:val="none" w:sz="0" w:space="0" w:color="auto"/>
                <w:bottom w:val="none" w:sz="0" w:space="0" w:color="auto"/>
                <w:right w:val="none" w:sz="0" w:space="0" w:color="auto"/>
              </w:divBdr>
            </w:div>
            <w:div w:id="228883240">
              <w:marLeft w:val="0"/>
              <w:marRight w:val="0"/>
              <w:marTop w:val="0"/>
              <w:marBottom w:val="0"/>
              <w:divBdr>
                <w:top w:val="none" w:sz="0" w:space="0" w:color="auto"/>
                <w:left w:val="none" w:sz="0" w:space="0" w:color="auto"/>
                <w:bottom w:val="none" w:sz="0" w:space="0" w:color="auto"/>
                <w:right w:val="none" w:sz="0" w:space="0" w:color="auto"/>
              </w:divBdr>
            </w:div>
            <w:div w:id="1761443336">
              <w:marLeft w:val="0"/>
              <w:marRight w:val="0"/>
              <w:marTop w:val="0"/>
              <w:marBottom w:val="0"/>
              <w:divBdr>
                <w:top w:val="none" w:sz="0" w:space="0" w:color="auto"/>
                <w:left w:val="none" w:sz="0" w:space="0" w:color="auto"/>
                <w:bottom w:val="none" w:sz="0" w:space="0" w:color="auto"/>
                <w:right w:val="none" w:sz="0" w:space="0" w:color="auto"/>
              </w:divBdr>
            </w:div>
            <w:div w:id="365909852">
              <w:marLeft w:val="0"/>
              <w:marRight w:val="0"/>
              <w:marTop w:val="0"/>
              <w:marBottom w:val="0"/>
              <w:divBdr>
                <w:top w:val="none" w:sz="0" w:space="0" w:color="auto"/>
                <w:left w:val="none" w:sz="0" w:space="0" w:color="auto"/>
                <w:bottom w:val="none" w:sz="0" w:space="0" w:color="auto"/>
                <w:right w:val="none" w:sz="0" w:space="0" w:color="auto"/>
              </w:divBdr>
            </w:div>
            <w:div w:id="69623386">
              <w:marLeft w:val="0"/>
              <w:marRight w:val="0"/>
              <w:marTop w:val="0"/>
              <w:marBottom w:val="0"/>
              <w:divBdr>
                <w:top w:val="none" w:sz="0" w:space="0" w:color="auto"/>
                <w:left w:val="none" w:sz="0" w:space="0" w:color="auto"/>
                <w:bottom w:val="none" w:sz="0" w:space="0" w:color="auto"/>
                <w:right w:val="none" w:sz="0" w:space="0" w:color="auto"/>
              </w:divBdr>
            </w:div>
            <w:div w:id="1289703366">
              <w:marLeft w:val="0"/>
              <w:marRight w:val="0"/>
              <w:marTop w:val="0"/>
              <w:marBottom w:val="0"/>
              <w:divBdr>
                <w:top w:val="none" w:sz="0" w:space="0" w:color="auto"/>
                <w:left w:val="none" w:sz="0" w:space="0" w:color="auto"/>
                <w:bottom w:val="none" w:sz="0" w:space="0" w:color="auto"/>
                <w:right w:val="none" w:sz="0" w:space="0" w:color="auto"/>
              </w:divBdr>
            </w:div>
            <w:div w:id="141891976">
              <w:marLeft w:val="0"/>
              <w:marRight w:val="0"/>
              <w:marTop w:val="0"/>
              <w:marBottom w:val="0"/>
              <w:divBdr>
                <w:top w:val="none" w:sz="0" w:space="0" w:color="auto"/>
                <w:left w:val="none" w:sz="0" w:space="0" w:color="auto"/>
                <w:bottom w:val="none" w:sz="0" w:space="0" w:color="auto"/>
                <w:right w:val="none" w:sz="0" w:space="0" w:color="auto"/>
              </w:divBdr>
            </w:div>
            <w:div w:id="338195905">
              <w:marLeft w:val="0"/>
              <w:marRight w:val="0"/>
              <w:marTop w:val="0"/>
              <w:marBottom w:val="0"/>
              <w:divBdr>
                <w:top w:val="none" w:sz="0" w:space="0" w:color="auto"/>
                <w:left w:val="none" w:sz="0" w:space="0" w:color="auto"/>
                <w:bottom w:val="none" w:sz="0" w:space="0" w:color="auto"/>
                <w:right w:val="none" w:sz="0" w:space="0" w:color="auto"/>
              </w:divBdr>
            </w:div>
            <w:div w:id="289895730">
              <w:marLeft w:val="0"/>
              <w:marRight w:val="0"/>
              <w:marTop w:val="0"/>
              <w:marBottom w:val="0"/>
              <w:divBdr>
                <w:top w:val="none" w:sz="0" w:space="0" w:color="auto"/>
                <w:left w:val="none" w:sz="0" w:space="0" w:color="auto"/>
                <w:bottom w:val="none" w:sz="0" w:space="0" w:color="auto"/>
                <w:right w:val="none" w:sz="0" w:space="0" w:color="auto"/>
              </w:divBdr>
            </w:div>
            <w:div w:id="807012182">
              <w:marLeft w:val="0"/>
              <w:marRight w:val="0"/>
              <w:marTop w:val="0"/>
              <w:marBottom w:val="0"/>
              <w:divBdr>
                <w:top w:val="none" w:sz="0" w:space="0" w:color="auto"/>
                <w:left w:val="none" w:sz="0" w:space="0" w:color="auto"/>
                <w:bottom w:val="none" w:sz="0" w:space="0" w:color="auto"/>
                <w:right w:val="none" w:sz="0" w:space="0" w:color="auto"/>
              </w:divBdr>
            </w:div>
            <w:div w:id="1955282874">
              <w:marLeft w:val="0"/>
              <w:marRight w:val="0"/>
              <w:marTop w:val="0"/>
              <w:marBottom w:val="0"/>
              <w:divBdr>
                <w:top w:val="none" w:sz="0" w:space="0" w:color="auto"/>
                <w:left w:val="none" w:sz="0" w:space="0" w:color="auto"/>
                <w:bottom w:val="none" w:sz="0" w:space="0" w:color="auto"/>
                <w:right w:val="none" w:sz="0" w:space="0" w:color="auto"/>
              </w:divBdr>
            </w:div>
            <w:div w:id="1723364196">
              <w:marLeft w:val="0"/>
              <w:marRight w:val="0"/>
              <w:marTop w:val="0"/>
              <w:marBottom w:val="0"/>
              <w:divBdr>
                <w:top w:val="none" w:sz="0" w:space="0" w:color="auto"/>
                <w:left w:val="none" w:sz="0" w:space="0" w:color="auto"/>
                <w:bottom w:val="none" w:sz="0" w:space="0" w:color="auto"/>
                <w:right w:val="none" w:sz="0" w:space="0" w:color="auto"/>
              </w:divBdr>
            </w:div>
            <w:div w:id="1598103076">
              <w:marLeft w:val="0"/>
              <w:marRight w:val="0"/>
              <w:marTop w:val="0"/>
              <w:marBottom w:val="0"/>
              <w:divBdr>
                <w:top w:val="none" w:sz="0" w:space="0" w:color="auto"/>
                <w:left w:val="none" w:sz="0" w:space="0" w:color="auto"/>
                <w:bottom w:val="none" w:sz="0" w:space="0" w:color="auto"/>
                <w:right w:val="none" w:sz="0" w:space="0" w:color="auto"/>
              </w:divBdr>
            </w:div>
            <w:div w:id="1391229923">
              <w:marLeft w:val="0"/>
              <w:marRight w:val="0"/>
              <w:marTop w:val="0"/>
              <w:marBottom w:val="0"/>
              <w:divBdr>
                <w:top w:val="none" w:sz="0" w:space="0" w:color="auto"/>
                <w:left w:val="none" w:sz="0" w:space="0" w:color="auto"/>
                <w:bottom w:val="none" w:sz="0" w:space="0" w:color="auto"/>
                <w:right w:val="none" w:sz="0" w:space="0" w:color="auto"/>
              </w:divBdr>
            </w:div>
            <w:div w:id="1566794749">
              <w:marLeft w:val="0"/>
              <w:marRight w:val="0"/>
              <w:marTop w:val="0"/>
              <w:marBottom w:val="0"/>
              <w:divBdr>
                <w:top w:val="none" w:sz="0" w:space="0" w:color="auto"/>
                <w:left w:val="none" w:sz="0" w:space="0" w:color="auto"/>
                <w:bottom w:val="none" w:sz="0" w:space="0" w:color="auto"/>
                <w:right w:val="none" w:sz="0" w:space="0" w:color="auto"/>
              </w:divBdr>
            </w:div>
            <w:div w:id="83653793">
              <w:marLeft w:val="0"/>
              <w:marRight w:val="0"/>
              <w:marTop w:val="0"/>
              <w:marBottom w:val="0"/>
              <w:divBdr>
                <w:top w:val="none" w:sz="0" w:space="0" w:color="auto"/>
                <w:left w:val="none" w:sz="0" w:space="0" w:color="auto"/>
                <w:bottom w:val="none" w:sz="0" w:space="0" w:color="auto"/>
                <w:right w:val="none" w:sz="0" w:space="0" w:color="auto"/>
              </w:divBdr>
            </w:div>
            <w:div w:id="1704213450">
              <w:marLeft w:val="0"/>
              <w:marRight w:val="0"/>
              <w:marTop w:val="0"/>
              <w:marBottom w:val="0"/>
              <w:divBdr>
                <w:top w:val="none" w:sz="0" w:space="0" w:color="auto"/>
                <w:left w:val="none" w:sz="0" w:space="0" w:color="auto"/>
                <w:bottom w:val="none" w:sz="0" w:space="0" w:color="auto"/>
                <w:right w:val="none" w:sz="0" w:space="0" w:color="auto"/>
              </w:divBdr>
            </w:div>
            <w:div w:id="1416898957">
              <w:marLeft w:val="0"/>
              <w:marRight w:val="0"/>
              <w:marTop w:val="0"/>
              <w:marBottom w:val="0"/>
              <w:divBdr>
                <w:top w:val="none" w:sz="0" w:space="0" w:color="auto"/>
                <w:left w:val="none" w:sz="0" w:space="0" w:color="auto"/>
                <w:bottom w:val="none" w:sz="0" w:space="0" w:color="auto"/>
                <w:right w:val="none" w:sz="0" w:space="0" w:color="auto"/>
              </w:divBdr>
            </w:div>
            <w:div w:id="248151686">
              <w:marLeft w:val="0"/>
              <w:marRight w:val="0"/>
              <w:marTop w:val="0"/>
              <w:marBottom w:val="0"/>
              <w:divBdr>
                <w:top w:val="none" w:sz="0" w:space="0" w:color="auto"/>
                <w:left w:val="none" w:sz="0" w:space="0" w:color="auto"/>
                <w:bottom w:val="none" w:sz="0" w:space="0" w:color="auto"/>
                <w:right w:val="none" w:sz="0" w:space="0" w:color="auto"/>
              </w:divBdr>
            </w:div>
            <w:div w:id="1996836893">
              <w:marLeft w:val="0"/>
              <w:marRight w:val="0"/>
              <w:marTop w:val="0"/>
              <w:marBottom w:val="0"/>
              <w:divBdr>
                <w:top w:val="none" w:sz="0" w:space="0" w:color="auto"/>
                <w:left w:val="none" w:sz="0" w:space="0" w:color="auto"/>
                <w:bottom w:val="none" w:sz="0" w:space="0" w:color="auto"/>
                <w:right w:val="none" w:sz="0" w:space="0" w:color="auto"/>
              </w:divBdr>
            </w:div>
            <w:div w:id="407307491">
              <w:marLeft w:val="0"/>
              <w:marRight w:val="0"/>
              <w:marTop w:val="0"/>
              <w:marBottom w:val="0"/>
              <w:divBdr>
                <w:top w:val="none" w:sz="0" w:space="0" w:color="auto"/>
                <w:left w:val="none" w:sz="0" w:space="0" w:color="auto"/>
                <w:bottom w:val="none" w:sz="0" w:space="0" w:color="auto"/>
                <w:right w:val="none" w:sz="0" w:space="0" w:color="auto"/>
              </w:divBdr>
            </w:div>
            <w:div w:id="252670794">
              <w:marLeft w:val="0"/>
              <w:marRight w:val="0"/>
              <w:marTop w:val="0"/>
              <w:marBottom w:val="0"/>
              <w:divBdr>
                <w:top w:val="none" w:sz="0" w:space="0" w:color="auto"/>
                <w:left w:val="none" w:sz="0" w:space="0" w:color="auto"/>
                <w:bottom w:val="none" w:sz="0" w:space="0" w:color="auto"/>
                <w:right w:val="none" w:sz="0" w:space="0" w:color="auto"/>
              </w:divBdr>
            </w:div>
            <w:div w:id="218246276">
              <w:marLeft w:val="0"/>
              <w:marRight w:val="0"/>
              <w:marTop w:val="0"/>
              <w:marBottom w:val="0"/>
              <w:divBdr>
                <w:top w:val="none" w:sz="0" w:space="0" w:color="auto"/>
                <w:left w:val="none" w:sz="0" w:space="0" w:color="auto"/>
                <w:bottom w:val="none" w:sz="0" w:space="0" w:color="auto"/>
                <w:right w:val="none" w:sz="0" w:space="0" w:color="auto"/>
              </w:divBdr>
            </w:div>
            <w:div w:id="1719429787">
              <w:marLeft w:val="0"/>
              <w:marRight w:val="0"/>
              <w:marTop w:val="0"/>
              <w:marBottom w:val="0"/>
              <w:divBdr>
                <w:top w:val="none" w:sz="0" w:space="0" w:color="auto"/>
                <w:left w:val="none" w:sz="0" w:space="0" w:color="auto"/>
                <w:bottom w:val="none" w:sz="0" w:space="0" w:color="auto"/>
                <w:right w:val="none" w:sz="0" w:space="0" w:color="auto"/>
              </w:divBdr>
            </w:div>
            <w:div w:id="1758014416">
              <w:marLeft w:val="0"/>
              <w:marRight w:val="0"/>
              <w:marTop w:val="0"/>
              <w:marBottom w:val="0"/>
              <w:divBdr>
                <w:top w:val="none" w:sz="0" w:space="0" w:color="auto"/>
                <w:left w:val="none" w:sz="0" w:space="0" w:color="auto"/>
                <w:bottom w:val="none" w:sz="0" w:space="0" w:color="auto"/>
                <w:right w:val="none" w:sz="0" w:space="0" w:color="auto"/>
              </w:divBdr>
            </w:div>
            <w:div w:id="1669140361">
              <w:marLeft w:val="0"/>
              <w:marRight w:val="0"/>
              <w:marTop w:val="0"/>
              <w:marBottom w:val="0"/>
              <w:divBdr>
                <w:top w:val="none" w:sz="0" w:space="0" w:color="auto"/>
                <w:left w:val="none" w:sz="0" w:space="0" w:color="auto"/>
                <w:bottom w:val="none" w:sz="0" w:space="0" w:color="auto"/>
                <w:right w:val="none" w:sz="0" w:space="0" w:color="auto"/>
              </w:divBdr>
            </w:div>
            <w:div w:id="2002927619">
              <w:marLeft w:val="0"/>
              <w:marRight w:val="0"/>
              <w:marTop w:val="0"/>
              <w:marBottom w:val="0"/>
              <w:divBdr>
                <w:top w:val="none" w:sz="0" w:space="0" w:color="auto"/>
                <w:left w:val="none" w:sz="0" w:space="0" w:color="auto"/>
                <w:bottom w:val="none" w:sz="0" w:space="0" w:color="auto"/>
                <w:right w:val="none" w:sz="0" w:space="0" w:color="auto"/>
              </w:divBdr>
            </w:div>
            <w:div w:id="1515416330">
              <w:marLeft w:val="0"/>
              <w:marRight w:val="0"/>
              <w:marTop w:val="0"/>
              <w:marBottom w:val="0"/>
              <w:divBdr>
                <w:top w:val="none" w:sz="0" w:space="0" w:color="auto"/>
                <w:left w:val="none" w:sz="0" w:space="0" w:color="auto"/>
                <w:bottom w:val="none" w:sz="0" w:space="0" w:color="auto"/>
                <w:right w:val="none" w:sz="0" w:space="0" w:color="auto"/>
              </w:divBdr>
            </w:div>
            <w:div w:id="4283650">
              <w:marLeft w:val="0"/>
              <w:marRight w:val="0"/>
              <w:marTop w:val="0"/>
              <w:marBottom w:val="0"/>
              <w:divBdr>
                <w:top w:val="none" w:sz="0" w:space="0" w:color="auto"/>
                <w:left w:val="none" w:sz="0" w:space="0" w:color="auto"/>
                <w:bottom w:val="none" w:sz="0" w:space="0" w:color="auto"/>
                <w:right w:val="none" w:sz="0" w:space="0" w:color="auto"/>
              </w:divBdr>
            </w:div>
            <w:div w:id="846402374">
              <w:marLeft w:val="0"/>
              <w:marRight w:val="0"/>
              <w:marTop w:val="0"/>
              <w:marBottom w:val="0"/>
              <w:divBdr>
                <w:top w:val="none" w:sz="0" w:space="0" w:color="auto"/>
                <w:left w:val="none" w:sz="0" w:space="0" w:color="auto"/>
                <w:bottom w:val="none" w:sz="0" w:space="0" w:color="auto"/>
                <w:right w:val="none" w:sz="0" w:space="0" w:color="auto"/>
              </w:divBdr>
            </w:div>
            <w:div w:id="2131123490">
              <w:marLeft w:val="0"/>
              <w:marRight w:val="0"/>
              <w:marTop w:val="0"/>
              <w:marBottom w:val="0"/>
              <w:divBdr>
                <w:top w:val="none" w:sz="0" w:space="0" w:color="auto"/>
                <w:left w:val="none" w:sz="0" w:space="0" w:color="auto"/>
                <w:bottom w:val="none" w:sz="0" w:space="0" w:color="auto"/>
                <w:right w:val="none" w:sz="0" w:space="0" w:color="auto"/>
              </w:divBdr>
            </w:div>
            <w:div w:id="338121438">
              <w:marLeft w:val="0"/>
              <w:marRight w:val="0"/>
              <w:marTop w:val="0"/>
              <w:marBottom w:val="0"/>
              <w:divBdr>
                <w:top w:val="none" w:sz="0" w:space="0" w:color="auto"/>
                <w:left w:val="none" w:sz="0" w:space="0" w:color="auto"/>
                <w:bottom w:val="none" w:sz="0" w:space="0" w:color="auto"/>
                <w:right w:val="none" w:sz="0" w:space="0" w:color="auto"/>
              </w:divBdr>
            </w:div>
            <w:div w:id="1064718329">
              <w:marLeft w:val="0"/>
              <w:marRight w:val="0"/>
              <w:marTop w:val="0"/>
              <w:marBottom w:val="0"/>
              <w:divBdr>
                <w:top w:val="none" w:sz="0" w:space="0" w:color="auto"/>
                <w:left w:val="none" w:sz="0" w:space="0" w:color="auto"/>
                <w:bottom w:val="none" w:sz="0" w:space="0" w:color="auto"/>
                <w:right w:val="none" w:sz="0" w:space="0" w:color="auto"/>
              </w:divBdr>
            </w:div>
            <w:div w:id="843713662">
              <w:marLeft w:val="0"/>
              <w:marRight w:val="0"/>
              <w:marTop w:val="0"/>
              <w:marBottom w:val="0"/>
              <w:divBdr>
                <w:top w:val="none" w:sz="0" w:space="0" w:color="auto"/>
                <w:left w:val="none" w:sz="0" w:space="0" w:color="auto"/>
                <w:bottom w:val="none" w:sz="0" w:space="0" w:color="auto"/>
                <w:right w:val="none" w:sz="0" w:space="0" w:color="auto"/>
              </w:divBdr>
            </w:div>
            <w:div w:id="1321471320">
              <w:marLeft w:val="0"/>
              <w:marRight w:val="0"/>
              <w:marTop w:val="0"/>
              <w:marBottom w:val="0"/>
              <w:divBdr>
                <w:top w:val="none" w:sz="0" w:space="0" w:color="auto"/>
                <w:left w:val="none" w:sz="0" w:space="0" w:color="auto"/>
                <w:bottom w:val="none" w:sz="0" w:space="0" w:color="auto"/>
                <w:right w:val="none" w:sz="0" w:space="0" w:color="auto"/>
              </w:divBdr>
            </w:div>
            <w:div w:id="2087680224">
              <w:marLeft w:val="0"/>
              <w:marRight w:val="0"/>
              <w:marTop w:val="0"/>
              <w:marBottom w:val="0"/>
              <w:divBdr>
                <w:top w:val="none" w:sz="0" w:space="0" w:color="auto"/>
                <w:left w:val="none" w:sz="0" w:space="0" w:color="auto"/>
                <w:bottom w:val="none" w:sz="0" w:space="0" w:color="auto"/>
                <w:right w:val="none" w:sz="0" w:space="0" w:color="auto"/>
              </w:divBdr>
            </w:div>
            <w:div w:id="1539662542">
              <w:marLeft w:val="0"/>
              <w:marRight w:val="0"/>
              <w:marTop w:val="0"/>
              <w:marBottom w:val="0"/>
              <w:divBdr>
                <w:top w:val="none" w:sz="0" w:space="0" w:color="auto"/>
                <w:left w:val="none" w:sz="0" w:space="0" w:color="auto"/>
                <w:bottom w:val="none" w:sz="0" w:space="0" w:color="auto"/>
                <w:right w:val="none" w:sz="0" w:space="0" w:color="auto"/>
              </w:divBdr>
            </w:div>
            <w:div w:id="824056558">
              <w:marLeft w:val="0"/>
              <w:marRight w:val="0"/>
              <w:marTop w:val="0"/>
              <w:marBottom w:val="0"/>
              <w:divBdr>
                <w:top w:val="none" w:sz="0" w:space="0" w:color="auto"/>
                <w:left w:val="none" w:sz="0" w:space="0" w:color="auto"/>
                <w:bottom w:val="none" w:sz="0" w:space="0" w:color="auto"/>
                <w:right w:val="none" w:sz="0" w:space="0" w:color="auto"/>
              </w:divBdr>
            </w:div>
            <w:div w:id="787352571">
              <w:marLeft w:val="0"/>
              <w:marRight w:val="0"/>
              <w:marTop w:val="0"/>
              <w:marBottom w:val="0"/>
              <w:divBdr>
                <w:top w:val="none" w:sz="0" w:space="0" w:color="auto"/>
                <w:left w:val="none" w:sz="0" w:space="0" w:color="auto"/>
                <w:bottom w:val="none" w:sz="0" w:space="0" w:color="auto"/>
                <w:right w:val="none" w:sz="0" w:space="0" w:color="auto"/>
              </w:divBdr>
            </w:div>
            <w:div w:id="771322832">
              <w:marLeft w:val="0"/>
              <w:marRight w:val="0"/>
              <w:marTop w:val="0"/>
              <w:marBottom w:val="0"/>
              <w:divBdr>
                <w:top w:val="none" w:sz="0" w:space="0" w:color="auto"/>
                <w:left w:val="none" w:sz="0" w:space="0" w:color="auto"/>
                <w:bottom w:val="none" w:sz="0" w:space="0" w:color="auto"/>
                <w:right w:val="none" w:sz="0" w:space="0" w:color="auto"/>
              </w:divBdr>
            </w:div>
            <w:div w:id="514421465">
              <w:marLeft w:val="0"/>
              <w:marRight w:val="0"/>
              <w:marTop w:val="0"/>
              <w:marBottom w:val="0"/>
              <w:divBdr>
                <w:top w:val="none" w:sz="0" w:space="0" w:color="auto"/>
                <w:left w:val="none" w:sz="0" w:space="0" w:color="auto"/>
                <w:bottom w:val="none" w:sz="0" w:space="0" w:color="auto"/>
                <w:right w:val="none" w:sz="0" w:space="0" w:color="auto"/>
              </w:divBdr>
            </w:div>
            <w:div w:id="408044749">
              <w:marLeft w:val="0"/>
              <w:marRight w:val="0"/>
              <w:marTop w:val="0"/>
              <w:marBottom w:val="0"/>
              <w:divBdr>
                <w:top w:val="none" w:sz="0" w:space="0" w:color="auto"/>
                <w:left w:val="none" w:sz="0" w:space="0" w:color="auto"/>
                <w:bottom w:val="none" w:sz="0" w:space="0" w:color="auto"/>
                <w:right w:val="none" w:sz="0" w:space="0" w:color="auto"/>
              </w:divBdr>
            </w:div>
            <w:div w:id="2056076998">
              <w:marLeft w:val="0"/>
              <w:marRight w:val="0"/>
              <w:marTop w:val="0"/>
              <w:marBottom w:val="0"/>
              <w:divBdr>
                <w:top w:val="none" w:sz="0" w:space="0" w:color="auto"/>
                <w:left w:val="none" w:sz="0" w:space="0" w:color="auto"/>
                <w:bottom w:val="none" w:sz="0" w:space="0" w:color="auto"/>
                <w:right w:val="none" w:sz="0" w:space="0" w:color="auto"/>
              </w:divBdr>
            </w:div>
            <w:div w:id="1346980805">
              <w:marLeft w:val="0"/>
              <w:marRight w:val="0"/>
              <w:marTop w:val="0"/>
              <w:marBottom w:val="0"/>
              <w:divBdr>
                <w:top w:val="none" w:sz="0" w:space="0" w:color="auto"/>
                <w:left w:val="none" w:sz="0" w:space="0" w:color="auto"/>
                <w:bottom w:val="none" w:sz="0" w:space="0" w:color="auto"/>
                <w:right w:val="none" w:sz="0" w:space="0" w:color="auto"/>
              </w:divBdr>
            </w:div>
            <w:div w:id="1927379154">
              <w:marLeft w:val="0"/>
              <w:marRight w:val="0"/>
              <w:marTop w:val="0"/>
              <w:marBottom w:val="0"/>
              <w:divBdr>
                <w:top w:val="none" w:sz="0" w:space="0" w:color="auto"/>
                <w:left w:val="none" w:sz="0" w:space="0" w:color="auto"/>
                <w:bottom w:val="none" w:sz="0" w:space="0" w:color="auto"/>
                <w:right w:val="none" w:sz="0" w:space="0" w:color="auto"/>
              </w:divBdr>
            </w:div>
            <w:div w:id="745808664">
              <w:marLeft w:val="0"/>
              <w:marRight w:val="0"/>
              <w:marTop w:val="0"/>
              <w:marBottom w:val="0"/>
              <w:divBdr>
                <w:top w:val="none" w:sz="0" w:space="0" w:color="auto"/>
                <w:left w:val="none" w:sz="0" w:space="0" w:color="auto"/>
                <w:bottom w:val="none" w:sz="0" w:space="0" w:color="auto"/>
                <w:right w:val="none" w:sz="0" w:space="0" w:color="auto"/>
              </w:divBdr>
            </w:div>
            <w:div w:id="1353220049">
              <w:marLeft w:val="0"/>
              <w:marRight w:val="0"/>
              <w:marTop w:val="0"/>
              <w:marBottom w:val="0"/>
              <w:divBdr>
                <w:top w:val="none" w:sz="0" w:space="0" w:color="auto"/>
                <w:left w:val="none" w:sz="0" w:space="0" w:color="auto"/>
                <w:bottom w:val="none" w:sz="0" w:space="0" w:color="auto"/>
                <w:right w:val="none" w:sz="0" w:space="0" w:color="auto"/>
              </w:divBdr>
            </w:div>
            <w:div w:id="737023397">
              <w:marLeft w:val="0"/>
              <w:marRight w:val="0"/>
              <w:marTop w:val="0"/>
              <w:marBottom w:val="0"/>
              <w:divBdr>
                <w:top w:val="none" w:sz="0" w:space="0" w:color="auto"/>
                <w:left w:val="none" w:sz="0" w:space="0" w:color="auto"/>
                <w:bottom w:val="none" w:sz="0" w:space="0" w:color="auto"/>
                <w:right w:val="none" w:sz="0" w:space="0" w:color="auto"/>
              </w:divBdr>
            </w:div>
            <w:div w:id="1693069924">
              <w:marLeft w:val="0"/>
              <w:marRight w:val="0"/>
              <w:marTop w:val="0"/>
              <w:marBottom w:val="0"/>
              <w:divBdr>
                <w:top w:val="none" w:sz="0" w:space="0" w:color="auto"/>
                <w:left w:val="none" w:sz="0" w:space="0" w:color="auto"/>
                <w:bottom w:val="none" w:sz="0" w:space="0" w:color="auto"/>
                <w:right w:val="none" w:sz="0" w:space="0" w:color="auto"/>
              </w:divBdr>
            </w:div>
            <w:div w:id="791098758">
              <w:marLeft w:val="0"/>
              <w:marRight w:val="0"/>
              <w:marTop w:val="0"/>
              <w:marBottom w:val="0"/>
              <w:divBdr>
                <w:top w:val="none" w:sz="0" w:space="0" w:color="auto"/>
                <w:left w:val="none" w:sz="0" w:space="0" w:color="auto"/>
                <w:bottom w:val="none" w:sz="0" w:space="0" w:color="auto"/>
                <w:right w:val="none" w:sz="0" w:space="0" w:color="auto"/>
              </w:divBdr>
            </w:div>
            <w:div w:id="1797136817">
              <w:marLeft w:val="0"/>
              <w:marRight w:val="0"/>
              <w:marTop w:val="0"/>
              <w:marBottom w:val="0"/>
              <w:divBdr>
                <w:top w:val="none" w:sz="0" w:space="0" w:color="auto"/>
                <w:left w:val="none" w:sz="0" w:space="0" w:color="auto"/>
                <w:bottom w:val="none" w:sz="0" w:space="0" w:color="auto"/>
                <w:right w:val="none" w:sz="0" w:space="0" w:color="auto"/>
              </w:divBdr>
            </w:div>
            <w:div w:id="290481284">
              <w:marLeft w:val="0"/>
              <w:marRight w:val="0"/>
              <w:marTop w:val="0"/>
              <w:marBottom w:val="0"/>
              <w:divBdr>
                <w:top w:val="none" w:sz="0" w:space="0" w:color="auto"/>
                <w:left w:val="none" w:sz="0" w:space="0" w:color="auto"/>
                <w:bottom w:val="none" w:sz="0" w:space="0" w:color="auto"/>
                <w:right w:val="none" w:sz="0" w:space="0" w:color="auto"/>
              </w:divBdr>
            </w:div>
            <w:div w:id="808548024">
              <w:marLeft w:val="0"/>
              <w:marRight w:val="0"/>
              <w:marTop w:val="0"/>
              <w:marBottom w:val="0"/>
              <w:divBdr>
                <w:top w:val="none" w:sz="0" w:space="0" w:color="auto"/>
                <w:left w:val="none" w:sz="0" w:space="0" w:color="auto"/>
                <w:bottom w:val="none" w:sz="0" w:space="0" w:color="auto"/>
                <w:right w:val="none" w:sz="0" w:space="0" w:color="auto"/>
              </w:divBdr>
            </w:div>
            <w:div w:id="749690386">
              <w:marLeft w:val="0"/>
              <w:marRight w:val="0"/>
              <w:marTop w:val="0"/>
              <w:marBottom w:val="0"/>
              <w:divBdr>
                <w:top w:val="none" w:sz="0" w:space="0" w:color="auto"/>
                <w:left w:val="none" w:sz="0" w:space="0" w:color="auto"/>
                <w:bottom w:val="none" w:sz="0" w:space="0" w:color="auto"/>
                <w:right w:val="none" w:sz="0" w:space="0" w:color="auto"/>
              </w:divBdr>
            </w:div>
            <w:div w:id="1780640660">
              <w:marLeft w:val="0"/>
              <w:marRight w:val="0"/>
              <w:marTop w:val="0"/>
              <w:marBottom w:val="0"/>
              <w:divBdr>
                <w:top w:val="none" w:sz="0" w:space="0" w:color="auto"/>
                <w:left w:val="none" w:sz="0" w:space="0" w:color="auto"/>
                <w:bottom w:val="none" w:sz="0" w:space="0" w:color="auto"/>
                <w:right w:val="none" w:sz="0" w:space="0" w:color="auto"/>
              </w:divBdr>
            </w:div>
            <w:div w:id="1108886744">
              <w:marLeft w:val="0"/>
              <w:marRight w:val="0"/>
              <w:marTop w:val="0"/>
              <w:marBottom w:val="0"/>
              <w:divBdr>
                <w:top w:val="none" w:sz="0" w:space="0" w:color="auto"/>
                <w:left w:val="none" w:sz="0" w:space="0" w:color="auto"/>
                <w:bottom w:val="none" w:sz="0" w:space="0" w:color="auto"/>
                <w:right w:val="none" w:sz="0" w:space="0" w:color="auto"/>
              </w:divBdr>
            </w:div>
            <w:div w:id="1040280213">
              <w:marLeft w:val="0"/>
              <w:marRight w:val="0"/>
              <w:marTop w:val="0"/>
              <w:marBottom w:val="0"/>
              <w:divBdr>
                <w:top w:val="none" w:sz="0" w:space="0" w:color="auto"/>
                <w:left w:val="none" w:sz="0" w:space="0" w:color="auto"/>
                <w:bottom w:val="none" w:sz="0" w:space="0" w:color="auto"/>
                <w:right w:val="none" w:sz="0" w:space="0" w:color="auto"/>
              </w:divBdr>
            </w:div>
            <w:div w:id="44380953">
              <w:marLeft w:val="0"/>
              <w:marRight w:val="0"/>
              <w:marTop w:val="0"/>
              <w:marBottom w:val="0"/>
              <w:divBdr>
                <w:top w:val="none" w:sz="0" w:space="0" w:color="auto"/>
                <w:left w:val="none" w:sz="0" w:space="0" w:color="auto"/>
                <w:bottom w:val="none" w:sz="0" w:space="0" w:color="auto"/>
                <w:right w:val="none" w:sz="0" w:space="0" w:color="auto"/>
              </w:divBdr>
            </w:div>
            <w:div w:id="1589924821">
              <w:marLeft w:val="0"/>
              <w:marRight w:val="0"/>
              <w:marTop w:val="0"/>
              <w:marBottom w:val="0"/>
              <w:divBdr>
                <w:top w:val="none" w:sz="0" w:space="0" w:color="auto"/>
                <w:left w:val="none" w:sz="0" w:space="0" w:color="auto"/>
                <w:bottom w:val="none" w:sz="0" w:space="0" w:color="auto"/>
                <w:right w:val="none" w:sz="0" w:space="0" w:color="auto"/>
              </w:divBdr>
            </w:div>
            <w:div w:id="736634173">
              <w:marLeft w:val="0"/>
              <w:marRight w:val="0"/>
              <w:marTop w:val="0"/>
              <w:marBottom w:val="0"/>
              <w:divBdr>
                <w:top w:val="none" w:sz="0" w:space="0" w:color="auto"/>
                <w:left w:val="none" w:sz="0" w:space="0" w:color="auto"/>
                <w:bottom w:val="none" w:sz="0" w:space="0" w:color="auto"/>
                <w:right w:val="none" w:sz="0" w:space="0" w:color="auto"/>
              </w:divBdr>
            </w:div>
            <w:div w:id="487479159">
              <w:marLeft w:val="0"/>
              <w:marRight w:val="0"/>
              <w:marTop w:val="0"/>
              <w:marBottom w:val="0"/>
              <w:divBdr>
                <w:top w:val="none" w:sz="0" w:space="0" w:color="auto"/>
                <w:left w:val="none" w:sz="0" w:space="0" w:color="auto"/>
                <w:bottom w:val="none" w:sz="0" w:space="0" w:color="auto"/>
                <w:right w:val="none" w:sz="0" w:space="0" w:color="auto"/>
              </w:divBdr>
            </w:div>
            <w:div w:id="163129003">
              <w:marLeft w:val="0"/>
              <w:marRight w:val="0"/>
              <w:marTop w:val="0"/>
              <w:marBottom w:val="0"/>
              <w:divBdr>
                <w:top w:val="none" w:sz="0" w:space="0" w:color="auto"/>
                <w:left w:val="none" w:sz="0" w:space="0" w:color="auto"/>
                <w:bottom w:val="none" w:sz="0" w:space="0" w:color="auto"/>
                <w:right w:val="none" w:sz="0" w:space="0" w:color="auto"/>
              </w:divBdr>
            </w:div>
            <w:div w:id="2096436608">
              <w:marLeft w:val="0"/>
              <w:marRight w:val="0"/>
              <w:marTop w:val="0"/>
              <w:marBottom w:val="0"/>
              <w:divBdr>
                <w:top w:val="none" w:sz="0" w:space="0" w:color="auto"/>
                <w:left w:val="none" w:sz="0" w:space="0" w:color="auto"/>
                <w:bottom w:val="none" w:sz="0" w:space="0" w:color="auto"/>
                <w:right w:val="none" w:sz="0" w:space="0" w:color="auto"/>
              </w:divBdr>
            </w:div>
            <w:div w:id="1823423327">
              <w:marLeft w:val="0"/>
              <w:marRight w:val="0"/>
              <w:marTop w:val="0"/>
              <w:marBottom w:val="0"/>
              <w:divBdr>
                <w:top w:val="none" w:sz="0" w:space="0" w:color="auto"/>
                <w:left w:val="none" w:sz="0" w:space="0" w:color="auto"/>
                <w:bottom w:val="none" w:sz="0" w:space="0" w:color="auto"/>
                <w:right w:val="none" w:sz="0" w:space="0" w:color="auto"/>
              </w:divBdr>
            </w:div>
            <w:div w:id="1052726403">
              <w:marLeft w:val="0"/>
              <w:marRight w:val="0"/>
              <w:marTop w:val="0"/>
              <w:marBottom w:val="0"/>
              <w:divBdr>
                <w:top w:val="none" w:sz="0" w:space="0" w:color="auto"/>
                <w:left w:val="none" w:sz="0" w:space="0" w:color="auto"/>
                <w:bottom w:val="none" w:sz="0" w:space="0" w:color="auto"/>
                <w:right w:val="none" w:sz="0" w:space="0" w:color="auto"/>
              </w:divBdr>
            </w:div>
            <w:div w:id="1358779087">
              <w:marLeft w:val="0"/>
              <w:marRight w:val="0"/>
              <w:marTop w:val="0"/>
              <w:marBottom w:val="0"/>
              <w:divBdr>
                <w:top w:val="none" w:sz="0" w:space="0" w:color="auto"/>
                <w:left w:val="none" w:sz="0" w:space="0" w:color="auto"/>
                <w:bottom w:val="none" w:sz="0" w:space="0" w:color="auto"/>
                <w:right w:val="none" w:sz="0" w:space="0" w:color="auto"/>
              </w:divBdr>
            </w:div>
            <w:div w:id="1969049864">
              <w:marLeft w:val="0"/>
              <w:marRight w:val="0"/>
              <w:marTop w:val="0"/>
              <w:marBottom w:val="0"/>
              <w:divBdr>
                <w:top w:val="none" w:sz="0" w:space="0" w:color="auto"/>
                <w:left w:val="none" w:sz="0" w:space="0" w:color="auto"/>
                <w:bottom w:val="none" w:sz="0" w:space="0" w:color="auto"/>
                <w:right w:val="none" w:sz="0" w:space="0" w:color="auto"/>
              </w:divBdr>
            </w:div>
            <w:div w:id="1338507528">
              <w:marLeft w:val="0"/>
              <w:marRight w:val="0"/>
              <w:marTop w:val="0"/>
              <w:marBottom w:val="0"/>
              <w:divBdr>
                <w:top w:val="none" w:sz="0" w:space="0" w:color="auto"/>
                <w:left w:val="none" w:sz="0" w:space="0" w:color="auto"/>
                <w:bottom w:val="none" w:sz="0" w:space="0" w:color="auto"/>
                <w:right w:val="none" w:sz="0" w:space="0" w:color="auto"/>
              </w:divBdr>
            </w:div>
            <w:div w:id="532619315">
              <w:marLeft w:val="0"/>
              <w:marRight w:val="0"/>
              <w:marTop w:val="0"/>
              <w:marBottom w:val="0"/>
              <w:divBdr>
                <w:top w:val="none" w:sz="0" w:space="0" w:color="auto"/>
                <w:left w:val="none" w:sz="0" w:space="0" w:color="auto"/>
                <w:bottom w:val="none" w:sz="0" w:space="0" w:color="auto"/>
                <w:right w:val="none" w:sz="0" w:space="0" w:color="auto"/>
              </w:divBdr>
            </w:div>
            <w:div w:id="1220902743">
              <w:marLeft w:val="0"/>
              <w:marRight w:val="0"/>
              <w:marTop w:val="0"/>
              <w:marBottom w:val="0"/>
              <w:divBdr>
                <w:top w:val="none" w:sz="0" w:space="0" w:color="auto"/>
                <w:left w:val="none" w:sz="0" w:space="0" w:color="auto"/>
                <w:bottom w:val="none" w:sz="0" w:space="0" w:color="auto"/>
                <w:right w:val="none" w:sz="0" w:space="0" w:color="auto"/>
              </w:divBdr>
            </w:div>
            <w:div w:id="1234317535">
              <w:marLeft w:val="0"/>
              <w:marRight w:val="0"/>
              <w:marTop w:val="0"/>
              <w:marBottom w:val="0"/>
              <w:divBdr>
                <w:top w:val="none" w:sz="0" w:space="0" w:color="auto"/>
                <w:left w:val="none" w:sz="0" w:space="0" w:color="auto"/>
                <w:bottom w:val="none" w:sz="0" w:space="0" w:color="auto"/>
                <w:right w:val="none" w:sz="0" w:space="0" w:color="auto"/>
              </w:divBdr>
            </w:div>
            <w:div w:id="59208236">
              <w:marLeft w:val="0"/>
              <w:marRight w:val="0"/>
              <w:marTop w:val="0"/>
              <w:marBottom w:val="0"/>
              <w:divBdr>
                <w:top w:val="none" w:sz="0" w:space="0" w:color="auto"/>
                <w:left w:val="none" w:sz="0" w:space="0" w:color="auto"/>
                <w:bottom w:val="none" w:sz="0" w:space="0" w:color="auto"/>
                <w:right w:val="none" w:sz="0" w:space="0" w:color="auto"/>
              </w:divBdr>
            </w:div>
            <w:div w:id="489373298">
              <w:marLeft w:val="0"/>
              <w:marRight w:val="0"/>
              <w:marTop w:val="0"/>
              <w:marBottom w:val="0"/>
              <w:divBdr>
                <w:top w:val="none" w:sz="0" w:space="0" w:color="auto"/>
                <w:left w:val="none" w:sz="0" w:space="0" w:color="auto"/>
                <w:bottom w:val="none" w:sz="0" w:space="0" w:color="auto"/>
                <w:right w:val="none" w:sz="0" w:space="0" w:color="auto"/>
              </w:divBdr>
            </w:div>
            <w:div w:id="894196613">
              <w:marLeft w:val="0"/>
              <w:marRight w:val="0"/>
              <w:marTop w:val="0"/>
              <w:marBottom w:val="0"/>
              <w:divBdr>
                <w:top w:val="none" w:sz="0" w:space="0" w:color="auto"/>
                <w:left w:val="none" w:sz="0" w:space="0" w:color="auto"/>
                <w:bottom w:val="none" w:sz="0" w:space="0" w:color="auto"/>
                <w:right w:val="none" w:sz="0" w:space="0" w:color="auto"/>
              </w:divBdr>
            </w:div>
            <w:div w:id="445539969">
              <w:marLeft w:val="0"/>
              <w:marRight w:val="0"/>
              <w:marTop w:val="0"/>
              <w:marBottom w:val="0"/>
              <w:divBdr>
                <w:top w:val="none" w:sz="0" w:space="0" w:color="auto"/>
                <w:left w:val="none" w:sz="0" w:space="0" w:color="auto"/>
                <w:bottom w:val="none" w:sz="0" w:space="0" w:color="auto"/>
                <w:right w:val="none" w:sz="0" w:space="0" w:color="auto"/>
              </w:divBdr>
            </w:div>
            <w:div w:id="368259826">
              <w:marLeft w:val="0"/>
              <w:marRight w:val="0"/>
              <w:marTop w:val="0"/>
              <w:marBottom w:val="0"/>
              <w:divBdr>
                <w:top w:val="none" w:sz="0" w:space="0" w:color="auto"/>
                <w:left w:val="none" w:sz="0" w:space="0" w:color="auto"/>
                <w:bottom w:val="none" w:sz="0" w:space="0" w:color="auto"/>
                <w:right w:val="none" w:sz="0" w:space="0" w:color="auto"/>
              </w:divBdr>
            </w:div>
            <w:div w:id="228272332">
              <w:marLeft w:val="0"/>
              <w:marRight w:val="0"/>
              <w:marTop w:val="0"/>
              <w:marBottom w:val="0"/>
              <w:divBdr>
                <w:top w:val="none" w:sz="0" w:space="0" w:color="auto"/>
                <w:left w:val="none" w:sz="0" w:space="0" w:color="auto"/>
                <w:bottom w:val="none" w:sz="0" w:space="0" w:color="auto"/>
                <w:right w:val="none" w:sz="0" w:space="0" w:color="auto"/>
              </w:divBdr>
            </w:div>
            <w:div w:id="773473693">
              <w:marLeft w:val="0"/>
              <w:marRight w:val="0"/>
              <w:marTop w:val="0"/>
              <w:marBottom w:val="0"/>
              <w:divBdr>
                <w:top w:val="none" w:sz="0" w:space="0" w:color="auto"/>
                <w:left w:val="none" w:sz="0" w:space="0" w:color="auto"/>
                <w:bottom w:val="none" w:sz="0" w:space="0" w:color="auto"/>
                <w:right w:val="none" w:sz="0" w:space="0" w:color="auto"/>
              </w:divBdr>
            </w:div>
            <w:div w:id="1134564143">
              <w:marLeft w:val="0"/>
              <w:marRight w:val="0"/>
              <w:marTop w:val="0"/>
              <w:marBottom w:val="0"/>
              <w:divBdr>
                <w:top w:val="none" w:sz="0" w:space="0" w:color="auto"/>
                <w:left w:val="none" w:sz="0" w:space="0" w:color="auto"/>
                <w:bottom w:val="none" w:sz="0" w:space="0" w:color="auto"/>
                <w:right w:val="none" w:sz="0" w:space="0" w:color="auto"/>
              </w:divBdr>
            </w:div>
            <w:div w:id="1961376139">
              <w:marLeft w:val="0"/>
              <w:marRight w:val="0"/>
              <w:marTop w:val="0"/>
              <w:marBottom w:val="0"/>
              <w:divBdr>
                <w:top w:val="none" w:sz="0" w:space="0" w:color="auto"/>
                <w:left w:val="none" w:sz="0" w:space="0" w:color="auto"/>
                <w:bottom w:val="none" w:sz="0" w:space="0" w:color="auto"/>
                <w:right w:val="none" w:sz="0" w:space="0" w:color="auto"/>
              </w:divBdr>
            </w:div>
            <w:div w:id="271979160">
              <w:marLeft w:val="0"/>
              <w:marRight w:val="0"/>
              <w:marTop w:val="0"/>
              <w:marBottom w:val="0"/>
              <w:divBdr>
                <w:top w:val="none" w:sz="0" w:space="0" w:color="auto"/>
                <w:left w:val="none" w:sz="0" w:space="0" w:color="auto"/>
                <w:bottom w:val="none" w:sz="0" w:space="0" w:color="auto"/>
                <w:right w:val="none" w:sz="0" w:space="0" w:color="auto"/>
              </w:divBdr>
            </w:div>
            <w:div w:id="1287396812">
              <w:marLeft w:val="0"/>
              <w:marRight w:val="0"/>
              <w:marTop w:val="0"/>
              <w:marBottom w:val="0"/>
              <w:divBdr>
                <w:top w:val="none" w:sz="0" w:space="0" w:color="auto"/>
                <w:left w:val="none" w:sz="0" w:space="0" w:color="auto"/>
                <w:bottom w:val="none" w:sz="0" w:space="0" w:color="auto"/>
                <w:right w:val="none" w:sz="0" w:space="0" w:color="auto"/>
              </w:divBdr>
            </w:div>
            <w:div w:id="550459504">
              <w:marLeft w:val="0"/>
              <w:marRight w:val="0"/>
              <w:marTop w:val="0"/>
              <w:marBottom w:val="0"/>
              <w:divBdr>
                <w:top w:val="none" w:sz="0" w:space="0" w:color="auto"/>
                <w:left w:val="none" w:sz="0" w:space="0" w:color="auto"/>
                <w:bottom w:val="none" w:sz="0" w:space="0" w:color="auto"/>
                <w:right w:val="none" w:sz="0" w:space="0" w:color="auto"/>
              </w:divBdr>
            </w:div>
            <w:div w:id="1580941141">
              <w:marLeft w:val="0"/>
              <w:marRight w:val="0"/>
              <w:marTop w:val="0"/>
              <w:marBottom w:val="0"/>
              <w:divBdr>
                <w:top w:val="none" w:sz="0" w:space="0" w:color="auto"/>
                <w:left w:val="none" w:sz="0" w:space="0" w:color="auto"/>
                <w:bottom w:val="none" w:sz="0" w:space="0" w:color="auto"/>
                <w:right w:val="none" w:sz="0" w:space="0" w:color="auto"/>
              </w:divBdr>
            </w:div>
            <w:div w:id="782769021">
              <w:marLeft w:val="0"/>
              <w:marRight w:val="0"/>
              <w:marTop w:val="0"/>
              <w:marBottom w:val="0"/>
              <w:divBdr>
                <w:top w:val="none" w:sz="0" w:space="0" w:color="auto"/>
                <w:left w:val="none" w:sz="0" w:space="0" w:color="auto"/>
                <w:bottom w:val="none" w:sz="0" w:space="0" w:color="auto"/>
                <w:right w:val="none" w:sz="0" w:space="0" w:color="auto"/>
              </w:divBdr>
            </w:div>
            <w:div w:id="703865755">
              <w:marLeft w:val="0"/>
              <w:marRight w:val="0"/>
              <w:marTop w:val="0"/>
              <w:marBottom w:val="0"/>
              <w:divBdr>
                <w:top w:val="none" w:sz="0" w:space="0" w:color="auto"/>
                <w:left w:val="none" w:sz="0" w:space="0" w:color="auto"/>
                <w:bottom w:val="none" w:sz="0" w:space="0" w:color="auto"/>
                <w:right w:val="none" w:sz="0" w:space="0" w:color="auto"/>
              </w:divBdr>
            </w:div>
            <w:div w:id="19476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5563">
      <w:bodyDiv w:val="1"/>
      <w:marLeft w:val="0"/>
      <w:marRight w:val="0"/>
      <w:marTop w:val="0"/>
      <w:marBottom w:val="0"/>
      <w:divBdr>
        <w:top w:val="none" w:sz="0" w:space="0" w:color="auto"/>
        <w:left w:val="none" w:sz="0" w:space="0" w:color="auto"/>
        <w:bottom w:val="none" w:sz="0" w:space="0" w:color="auto"/>
        <w:right w:val="none" w:sz="0" w:space="0" w:color="auto"/>
      </w:divBdr>
    </w:div>
    <w:div w:id="1973510937">
      <w:bodyDiv w:val="1"/>
      <w:marLeft w:val="0"/>
      <w:marRight w:val="0"/>
      <w:marTop w:val="0"/>
      <w:marBottom w:val="0"/>
      <w:divBdr>
        <w:top w:val="none" w:sz="0" w:space="0" w:color="auto"/>
        <w:left w:val="none" w:sz="0" w:space="0" w:color="auto"/>
        <w:bottom w:val="none" w:sz="0" w:space="0" w:color="auto"/>
        <w:right w:val="none" w:sz="0" w:space="0" w:color="auto"/>
      </w:divBdr>
    </w:div>
    <w:div w:id="1978339365">
      <w:bodyDiv w:val="1"/>
      <w:marLeft w:val="0"/>
      <w:marRight w:val="0"/>
      <w:marTop w:val="0"/>
      <w:marBottom w:val="0"/>
      <w:divBdr>
        <w:top w:val="none" w:sz="0" w:space="0" w:color="auto"/>
        <w:left w:val="none" w:sz="0" w:space="0" w:color="auto"/>
        <w:bottom w:val="none" w:sz="0" w:space="0" w:color="auto"/>
        <w:right w:val="none" w:sz="0" w:space="0" w:color="auto"/>
      </w:divBdr>
    </w:div>
    <w:div w:id="1978952796">
      <w:bodyDiv w:val="1"/>
      <w:marLeft w:val="0"/>
      <w:marRight w:val="0"/>
      <w:marTop w:val="0"/>
      <w:marBottom w:val="0"/>
      <w:divBdr>
        <w:top w:val="none" w:sz="0" w:space="0" w:color="auto"/>
        <w:left w:val="none" w:sz="0" w:space="0" w:color="auto"/>
        <w:bottom w:val="none" w:sz="0" w:space="0" w:color="auto"/>
        <w:right w:val="none" w:sz="0" w:space="0" w:color="auto"/>
      </w:divBdr>
      <w:divsChild>
        <w:div w:id="1572736141">
          <w:marLeft w:val="0"/>
          <w:marRight w:val="0"/>
          <w:marTop w:val="0"/>
          <w:marBottom w:val="0"/>
          <w:divBdr>
            <w:top w:val="none" w:sz="0" w:space="0" w:color="auto"/>
            <w:left w:val="none" w:sz="0" w:space="0" w:color="auto"/>
            <w:bottom w:val="none" w:sz="0" w:space="0" w:color="auto"/>
            <w:right w:val="none" w:sz="0" w:space="0" w:color="auto"/>
          </w:divBdr>
          <w:divsChild>
            <w:div w:id="19476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9375">
      <w:bodyDiv w:val="1"/>
      <w:marLeft w:val="0"/>
      <w:marRight w:val="0"/>
      <w:marTop w:val="0"/>
      <w:marBottom w:val="0"/>
      <w:divBdr>
        <w:top w:val="none" w:sz="0" w:space="0" w:color="auto"/>
        <w:left w:val="none" w:sz="0" w:space="0" w:color="auto"/>
        <w:bottom w:val="none" w:sz="0" w:space="0" w:color="auto"/>
        <w:right w:val="none" w:sz="0" w:space="0" w:color="auto"/>
      </w:divBdr>
    </w:div>
    <w:div w:id="2009207952">
      <w:bodyDiv w:val="1"/>
      <w:marLeft w:val="0"/>
      <w:marRight w:val="0"/>
      <w:marTop w:val="0"/>
      <w:marBottom w:val="0"/>
      <w:divBdr>
        <w:top w:val="none" w:sz="0" w:space="0" w:color="auto"/>
        <w:left w:val="none" w:sz="0" w:space="0" w:color="auto"/>
        <w:bottom w:val="none" w:sz="0" w:space="0" w:color="auto"/>
        <w:right w:val="none" w:sz="0" w:space="0" w:color="auto"/>
      </w:divBdr>
    </w:div>
    <w:div w:id="2021007515">
      <w:bodyDiv w:val="1"/>
      <w:marLeft w:val="0"/>
      <w:marRight w:val="0"/>
      <w:marTop w:val="0"/>
      <w:marBottom w:val="0"/>
      <w:divBdr>
        <w:top w:val="none" w:sz="0" w:space="0" w:color="auto"/>
        <w:left w:val="none" w:sz="0" w:space="0" w:color="auto"/>
        <w:bottom w:val="none" w:sz="0" w:space="0" w:color="auto"/>
        <w:right w:val="none" w:sz="0" w:space="0" w:color="auto"/>
      </w:divBdr>
      <w:divsChild>
        <w:div w:id="895821419">
          <w:marLeft w:val="0"/>
          <w:marRight w:val="0"/>
          <w:marTop w:val="0"/>
          <w:marBottom w:val="0"/>
          <w:divBdr>
            <w:top w:val="none" w:sz="0" w:space="0" w:color="auto"/>
            <w:left w:val="none" w:sz="0" w:space="0" w:color="auto"/>
            <w:bottom w:val="none" w:sz="0" w:space="0" w:color="auto"/>
            <w:right w:val="none" w:sz="0" w:space="0" w:color="auto"/>
          </w:divBdr>
          <w:divsChild>
            <w:div w:id="117340942">
              <w:marLeft w:val="0"/>
              <w:marRight w:val="0"/>
              <w:marTop w:val="0"/>
              <w:marBottom w:val="0"/>
              <w:divBdr>
                <w:top w:val="none" w:sz="0" w:space="0" w:color="auto"/>
                <w:left w:val="none" w:sz="0" w:space="0" w:color="auto"/>
                <w:bottom w:val="none" w:sz="0" w:space="0" w:color="auto"/>
                <w:right w:val="none" w:sz="0" w:space="0" w:color="auto"/>
              </w:divBdr>
            </w:div>
            <w:div w:id="2043629240">
              <w:marLeft w:val="0"/>
              <w:marRight w:val="0"/>
              <w:marTop w:val="0"/>
              <w:marBottom w:val="0"/>
              <w:divBdr>
                <w:top w:val="none" w:sz="0" w:space="0" w:color="auto"/>
                <w:left w:val="none" w:sz="0" w:space="0" w:color="auto"/>
                <w:bottom w:val="none" w:sz="0" w:space="0" w:color="auto"/>
                <w:right w:val="none" w:sz="0" w:space="0" w:color="auto"/>
              </w:divBdr>
            </w:div>
            <w:div w:id="291059682">
              <w:marLeft w:val="0"/>
              <w:marRight w:val="0"/>
              <w:marTop w:val="0"/>
              <w:marBottom w:val="0"/>
              <w:divBdr>
                <w:top w:val="none" w:sz="0" w:space="0" w:color="auto"/>
                <w:left w:val="none" w:sz="0" w:space="0" w:color="auto"/>
                <w:bottom w:val="none" w:sz="0" w:space="0" w:color="auto"/>
                <w:right w:val="none" w:sz="0" w:space="0" w:color="auto"/>
              </w:divBdr>
            </w:div>
            <w:div w:id="2037271894">
              <w:marLeft w:val="0"/>
              <w:marRight w:val="0"/>
              <w:marTop w:val="0"/>
              <w:marBottom w:val="0"/>
              <w:divBdr>
                <w:top w:val="none" w:sz="0" w:space="0" w:color="auto"/>
                <w:left w:val="none" w:sz="0" w:space="0" w:color="auto"/>
                <w:bottom w:val="none" w:sz="0" w:space="0" w:color="auto"/>
                <w:right w:val="none" w:sz="0" w:space="0" w:color="auto"/>
              </w:divBdr>
            </w:div>
            <w:div w:id="1746679265">
              <w:marLeft w:val="0"/>
              <w:marRight w:val="0"/>
              <w:marTop w:val="0"/>
              <w:marBottom w:val="0"/>
              <w:divBdr>
                <w:top w:val="none" w:sz="0" w:space="0" w:color="auto"/>
                <w:left w:val="none" w:sz="0" w:space="0" w:color="auto"/>
                <w:bottom w:val="none" w:sz="0" w:space="0" w:color="auto"/>
                <w:right w:val="none" w:sz="0" w:space="0" w:color="auto"/>
              </w:divBdr>
            </w:div>
            <w:div w:id="66534075">
              <w:marLeft w:val="0"/>
              <w:marRight w:val="0"/>
              <w:marTop w:val="0"/>
              <w:marBottom w:val="0"/>
              <w:divBdr>
                <w:top w:val="none" w:sz="0" w:space="0" w:color="auto"/>
                <w:left w:val="none" w:sz="0" w:space="0" w:color="auto"/>
                <w:bottom w:val="none" w:sz="0" w:space="0" w:color="auto"/>
                <w:right w:val="none" w:sz="0" w:space="0" w:color="auto"/>
              </w:divBdr>
            </w:div>
            <w:div w:id="628324400">
              <w:marLeft w:val="0"/>
              <w:marRight w:val="0"/>
              <w:marTop w:val="0"/>
              <w:marBottom w:val="0"/>
              <w:divBdr>
                <w:top w:val="none" w:sz="0" w:space="0" w:color="auto"/>
                <w:left w:val="none" w:sz="0" w:space="0" w:color="auto"/>
                <w:bottom w:val="none" w:sz="0" w:space="0" w:color="auto"/>
                <w:right w:val="none" w:sz="0" w:space="0" w:color="auto"/>
              </w:divBdr>
            </w:div>
            <w:div w:id="1692877456">
              <w:marLeft w:val="0"/>
              <w:marRight w:val="0"/>
              <w:marTop w:val="0"/>
              <w:marBottom w:val="0"/>
              <w:divBdr>
                <w:top w:val="none" w:sz="0" w:space="0" w:color="auto"/>
                <w:left w:val="none" w:sz="0" w:space="0" w:color="auto"/>
                <w:bottom w:val="none" w:sz="0" w:space="0" w:color="auto"/>
                <w:right w:val="none" w:sz="0" w:space="0" w:color="auto"/>
              </w:divBdr>
            </w:div>
            <w:div w:id="691616078">
              <w:marLeft w:val="0"/>
              <w:marRight w:val="0"/>
              <w:marTop w:val="0"/>
              <w:marBottom w:val="0"/>
              <w:divBdr>
                <w:top w:val="none" w:sz="0" w:space="0" w:color="auto"/>
                <w:left w:val="none" w:sz="0" w:space="0" w:color="auto"/>
                <w:bottom w:val="none" w:sz="0" w:space="0" w:color="auto"/>
                <w:right w:val="none" w:sz="0" w:space="0" w:color="auto"/>
              </w:divBdr>
            </w:div>
            <w:div w:id="1851141243">
              <w:marLeft w:val="0"/>
              <w:marRight w:val="0"/>
              <w:marTop w:val="0"/>
              <w:marBottom w:val="0"/>
              <w:divBdr>
                <w:top w:val="none" w:sz="0" w:space="0" w:color="auto"/>
                <w:left w:val="none" w:sz="0" w:space="0" w:color="auto"/>
                <w:bottom w:val="none" w:sz="0" w:space="0" w:color="auto"/>
                <w:right w:val="none" w:sz="0" w:space="0" w:color="auto"/>
              </w:divBdr>
            </w:div>
            <w:div w:id="1943952981">
              <w:marLeft w:val="0"/>
              <w:marRight w:val="0"/>
              <w:marTop w:val="0"/>
              <w:marBottom w:val="0"/>
              <w:divBdr>
                <w:top w:val="none" w:sz="0" w:space="0" w:color="auto"/>
                <w:left w:val="none" w:sz="0" w:space="0" w:color="auto"/>
                <w:bottom w:val="none" w:sz="0" w:space="0" w:color="auto"/>
                <w:right w:val="none" w:sz="0" w:space="0" w:color="auto"/>
              </w:divBdr>
            </w:div>
            <w:div w:id="5449768">
              <w:marLeft w:val="0"/>
              <w:marRight w:val="0"/>
              <w:marTop w:val="0"/>
              <w:marBottom w:val="0"/>
              <w:divBdr>
                <w:top w:val="none" w:sz="0" w:space="0" w:color="auto"/>
                <w:left w:val="none" w:sz="0" w:space="0" w:color="auto"/>
                <w:bottom w:val="none" w:sz="0" w:space="0" w:color="auto"/>
                <w:right w:val="none" w:sz="0" w:space="0" w:color="auto"/>
              </w:divBdr>
            </w:div>
            <w:div w:id="740444598">
              <w:marLeft w:val="0"/>
              <w:marRight w:val="0"/>
              <w:marTop w:val="0"/>
              <w:marBottom w:val="0"/>
              <w:divBdr>
                <w:top w:val="none" w:sz="0" w:space="0" w:color="auto"/>
                <w:left w:val="none" w:sz="0" w:space="0" w:color="auto"/>
                <w:bottom w:val="none" w:sz="0" w:space="0" w:color="auto"/>
                <w:right w:val="none" w:sz="0" w:space="0" w:color="auto"/>
              </w:divBdr>
            </w:div>
            <w:div w:id="1921258525">
              <w:marLeft w:val="0"/>
              <w:marRight w:val="0"/>
              <w:marTop w:val="0"/>
              <w:marBottom w:val="0"/>
              <w:divBdr>
                <w:top w:val="none" w:sz="0" w:space="0" w:color="auto"/>
                <w:left w:val="none" w:sz="0" w:space="0" w:color="auto"/>
                <w:bottom w:val="none" w:sz="0" w:space="0" w:color="auto"/>
                <w:right w:val="none" w:sz="0" w:space="0" w:color="auto"/>
              </w:divBdr>
            </w:div>
            <w:div w:id="959840377">
              <w:marLeft w:val="0"/>
              <w:marRight w:val="0"/>
              <w:marTop w:val="0"/>
              <w:marBottom w:val="0"/>
              <w:divBdr>
                <w:top w:val="none" w:sz="0" w:space="0" w:color="auto"/>
                <w:left w:val="none" w:sz="0" w:space="0" w:color="auto"/>
                <w:bottom w:val="none" w:sz="0" w:space="0" w:color="auto"/>
                <w:right w:val="none" w:sz="0" w:space="0" w:color="auto"/>
              </w:divBdr>
            </w:div>
            <w:div w:id="690690647">
              <w:marLeft w:val="0"/>
              <w:marRight w:val="0"/>
              <w:marTop w:val="0"/>
              <w:marBottom w:val="0"/>
              <w:divBdr>
                <w:top w:val="none" w:sz="0" w:space="0" w:color="auto"/>
                <w:left w:val="none" w:sz="0" w:space="0" w:color="auto"/>
                <w:bottom w:val="none" w:sz="0" w:space="0" w:color="auto"/>
                <w:right w:val="none" w:sz="0" w:space="0" w:color="auto"/>
              </w:divBdr>
            </w:div>
            <w:div w:id="292179529">
              <w:marLeft w:val="0"/>
              <w:marRight w:val="0"/>
              <w:marTop w:val="0"/>
              <w:marBottom w:val="0"/>
              <w:divBdr>
                <w:top w:val="none" w:sz="0" w:space="0" w:color="auto"/>
                <w:left w:val="none" w:sz="0" w:space="0" w:color="auto"/>
                <w:bottom w:val="none" w:sz="0" w:space="0" w:color="auto"/>
                <w:right w:val="none" w:sz="0" w:space="0" w:color="auto"/>
              </w:divBdr>
            </w:div>
            <w:div w:id="1703633035">
              <w:marLeft w:val="0"/>
              <w:marRight w:val="0"/>
              <w:marTop w:val="0"/>
              <w:marBottom w:val="0"/>
              <w:divBdr>
                <w:top w:val="none" w:sz="0" w:space="0" w:color="auto"/>
                <w:left w:val="none" w:sz="0" w:space="0" w:color="auto"/>
                <w:bottom w:val="none" w:sz="0" w:space="0" w:color="auto"/>
                <w:right w:val="none" w:sz="0" w:space="0" w:color="auto"/>
              </w:divBdr>
            </w:div>
            <w:div w:id="1629899680">
              <w:marLeft w:val="0"/>
              <w:marRight w:val="0"/>
              <w:marTop w:val="0"/>
              <w:marBottom w:val="0"/>
              <w:divBdr>
                <w:top w:val="none" w:sz="0" w:space="0" w:color="auto"/>
                <w:left w:val="none" w:sz="0" w:space="0" w:color="auto"/>
                <w:bottom w:val="none" w:sz="0" w:space="0" w:color="auto"/>
                <w:right w:val="none" w:sz="0" w:space="0" w:color="auto"/>
              </w:divBdr>
            </w:div>
            <w:div w:id="1617443634">
              <w:marLeft w:val="0"/>
              <w:marRight w:val="0"/>
              <w:marTop w:val="0"/>
              <w:marBottom w:val="0"/>
              <w:divBdr>
                <w:top w:val="none" w:sz="0" w:space="0" w:color="auto"/>
                <w:left w:val="none" w:sz="0" w:space="0" w:color="auto"/>
                <w:bottom w:val="none" w:sz="0" w:space="0" w:color="auto"/>
                <w:right w:val="none" w:sz="0" w:space="0" w:color="auto"/>
              </w:divBdr>
            </w:div>
            <w:div w:id="373045971">
              <w:marLeft w:val="0"/>
              <w:marRight w:val="0"/>
              <w:marTop w:val="0"/>
              <w:marBottom w:val="0"/>
              <w:divBdr>
                <w:top w:val="none" w:sz="0" w:space="0" w:color="auto"/>
                <w:left w:val="none" w:sz="0" w:space="0" w:color="auto"/>
                <w:bottom w:val="none" w:sz="0" w:space="0" w:color="auto"/>
                <w:right w:val="none" w:sz="0" w:space="0" w:color="auto"/>
              </w:divBdr>
            </w:div>
            <w:div w:id="1203791179">
              <w:marLeft w:val="0"/>
              <w:marRight w:val="0"/>
              <w:marTop w:val="0"/>
              <w:marBottom w:val="0"/>
              <w:divBdr>
                <w:top w:val="none" w:sz="0" w:space="0" w:color="auto"/>
                <w:left w:val="none" w:sz="0" w:space="0" w:color="auto"/>
                <w:bottom w:val="none" w:sz="0" w:space="0" w:color="auto"/>
                <w:right w:val="none" w:sz="0" w:space="0" w:color="auto"/>
              </w:divBdr>
            </w:div>
            <w:div w:id="145361147">
              <w:marLeft w:val="0"/>
              <w:marRight w:val="0"/>
              <w:marTop w:val="0"/>
              <w:marBottom w:val="0"/>
              <w:divBdr>
                <w:top w:val="none" w:sz="0" w:space="0" w:color="auto"/>
                <w:left w:val="none" w:sz="0" w:space="0" w:color="auto"/>
                <w:bottom w:val="none" w:sz="0" w:space="0" w:color="auto"/>
                <w:right w:val="none" w:sz="0" w:space="0" w:color="auto"/>
              </w:divBdr>
            </w:div>
            <w:div w:id="332609413">
              <w:marLeft w:val="0"/>
              <w:marRight w:val="0"/>
              <w:marTop w:val="0"/>
              <w:marBottom w:val="0"/>
              <w:divBdr>
                <w:top w:val="none" w:sz="0" w:space="0" w:color="auto"/>
                <w:left w:val="none" w:sz="0" w:space="0" w:color="auto"/>
                <w:bottom w:val="none" w:sz="0" w:space="0" w:color="auto"/>
                <w:right w:val="none" w:sz="0" w:space="0" w:color="auto"/>
              </w:divBdr>
            </w:div>
            <w:div w:id="2107074608">
              <w:marLeft w:val="0"/>
              <w:marRight w:val="0"/>
              <w:marTop w:val="0"/>
              <w:marBottom w:val="0"/>
              <w:divBdr>
                <w:top w:val="none" w:sz="0" w:space="0" w:color="auto"/>
                <w:left w:val="none" w:sz="0" w:space="0" w:color="auto"/>
                <w:bottom w:val="none" w:sz="0" w:space="0" w:color="auto"/>
                <w:right w:val="none" w:sz="0" w:space="0" w:color="auto"/>
              </w:divBdr>
            </w:div>
            <w:div w:id="786241029">
              <w:marLeft w:val="0"/>
              <w:marRight w:val="0"/>
              <w:marTop w:val="0"/>
              <w:marBottom w:val="0"/>
              <w:divBdr>
                <w:top w:val="none" w:sz="0" w:space="0" w:color="auto"/>
                <w:left w:val="none" w:sz="0" w:space="0" w:color="auto"/>
                <w:bottom w:val="none" w:sz="0" w:space="0" w:color="auto"/>
                <w:right w:val="none" w:sz="0" w:space="0" w:color="auto"/>
              </w:divBdr>
            </w:div>
            <w:div w:id="1460101340">
              <w:marLeft w:val="0"/>
              <w:marRight w:val="0"/>
              <w:marTop w:val="0"/>
              <w:marBottom w:val="0"/>
              <w:divBdr>
                <w:top w:val="none" w:sz="0" w:space="0" w:color="auto"/>
                <w:left w:val="none" w:sz="0" w:space="0" w:color="auto"/>
                <w:bottom w:val="none" w:sz="0" w:space="0" w:color="auto"/>
                <w:right w:val="none" w:sz="0" w:space="0" w:color="auto"/>
              </w:divBdr>
            </w:div>
            <w:div w:id="1893493776">
              <w:marLeft w:val="0"/>
              <w:marRight w:val="0"/>
              <w:marTop w:val="0"/>
              <w:marBottom w:val="0"/>
              <w:divBdr>
                <w:top w:val="none" w:sz="0" w:space="0" w:color="auto"/>
                <w:left w:val="none" w:sz="0" w:space="0" w:color="auto"/>
                <w:bottom w:val="none" w:sz="0" w:space="0" w:color="auto"/>
                <w:right w:val="none" w:sz="0" w:space="0" w:color="auto"/>
              </w:divBdr>
            </w:div>
            <w:div w:id="1038894611">
              <w:marLeft w:val="0"/>
              <w:marRight w:val="0"/>
              <w:marTop w:val="0"/>
              <w:marBottom w:val="0"/>
              <w:divBdr>
                <w:top w:val="none" w:sz="0" w:space="0" w:color="auto"/>
                <w:left w:val="none" w:sz="0" w:space="0" w:color="auto"/>
                <w:bottom w:val="none" w:sz="0" w:space="0" w:color="auto"/>
                <w:right w:val="none" w:sz="0" w:space="0" w:color="auto"/>
              </w:divBdr>
            </w:div>
            <w:div w:id="1795054521">
              <w:marLeft w:val="0"/>
              <w:marRight w:val="0"/>
              <w:marTop w:val="0"/>
              <w:marBottom w:val="0"/>
              <w:divBdr>
                <w:top w:val="none" w:sz="0" w:space="0" w:color="auto"/>
                <w:left w:val="none" w:sz="0" w:space="0" w:color="auto"/>
                <w:bottom w:val="none" w:sz="0" w:space="0" w:color="auto"/>
                <w:right w:val="none" w:sz="0" w:space="0" w:color="auto"/>
              </w:divBdr>
            </w:div>
            <w:div w:id="2113891349">
              <w:marLeft w:val="0"/>
              <w:marRight w:val="0"/>
              <w:marTop w:val="0"/>
              <w:marBottom w:val="0"/>
              <w:divBdr>
                <w:top w:val="none" w:sz="0" w:space="0" w:color="auto"/>
                <w:left w:val="none" w:sz="0" w:space="0" w:color="auto"/>
                <w:bottom w:val="none" w:sz="0" w:space="0" w:color="auto"/>
                <w:right w:val="none" w:sz="0" w:space="0" w:color="auto"/>
              </w:divBdr>
            </w:div>
            <w:div w:id="396438579">
              <w:marLeft w:val="0"/>
              <w:marRight w:val="0"/>
              <w:marTop w:val="0"/>
              <w:marBottom w:val="0"/>
              <w:divBdr>
                <w:top w:val="none" w:sz="0" w:space="0" w:color="auto"/>
                <w:left w:val="none" w:sz="0" w:space="0" w:color="auto"/>
                <w:bottom w:val="none" w:sz="0" w:space="0" w:color="auto"/>
                <w:right w:val="none" w:sz="0" w:space="0" w:color="auto"/>
              </w:divBdr>
            </w:div>
            <w:div w:id="675810641">
              <w:marLeft w:val="0"/>
              <w:marRight w:val="0"/>
              <w:marTop w:val="0"/>
              <w:marBottom w:val="0"/>
              <w:divBdr>
                <w:top w:val="none" w:sz="0" w:space="0" w:color="auto"/>
                <w:left w:val="none" w:sz="0" w:space="0" w:color="auto"/>
                <w:bottom w:val="none" w:sz="0" w:space="0" w:color="auto"/>
                <w:right w:val="none" w:sz="0" w:space="0" w:color="auto"/>
              </w:divBdr>
            </w:div>
            <w:div w:id="1496143480">
              <w:marLeft w:val="0"/>
              <w:marRight w:val="0"/>
              <w:marTop w:val="0"/>
              <w:marBottom w:val="0"/>
              <w:divBdr>
                <w:top w:val="none" w:sz="0" w:space="0" w:color="auto"/>
                <w:left w:val="none" w:sz="0" w:space="0" w:color="auto"/>
                <w:bottom w:val="none" w:sz="0" w:space="0" w:color="auto"/>
                <w:right w:val="none" w:sz="0" w:space="0" w:color="auto"/>
              </w:divBdr>
            </w:div>
            <w:div w:id="1246768297">
              <w:marLeft w:val="0"/>
              <w:marRight w:val="0"/>
              <w:marTop w:val="0"/>
              <w:marBottom w:val="0"/>
              <w:divBdr>
                <w:top w:val="none" w:sz="0" w:space="0" w:color="auto"/>
                <w:left w:val="none" w:sz="0" w:space="0" w:color="auto"/>
                <w:bottom w:val="none" w:sz="0" w:space="0" w:color="auto"/>
                <w:right w:val="none" w:sz="0" w:space="0" w:color="auto"/>
              </w:divBdr>
            </w:div>
            <w:div w:id="1606496041">
              <w:marLeft w:val="0"/>
              <w:marRight w:val="0"/>
              <w:marTop w:val="0"/>
              <w:marBottom w:val="0"/>
              <w:divBdr>
                <w:top w:val="none" w:sz="0" w:space="0" w:color="auto"/>
                <w:left w:val="none" w:sz="0" w:space="0" w:color="auto"/>
                <w:bottom w:val="none" w:sz="0" w:space="0" w:color="auto"/>
                <w:right w:val="none" w:sz="0" w:space="0" w:color="auto"/>
              </w:divBdr>
            </w:div>
            <w:div w:id="1309552092">
              <w:marLeft w:val="0"/>
              <w:marRight w:val="0"/>
              <w:marTop w:val="0"/>
              <w:marBottom w:val="0"/>
              <w:divBdr>
                <w:top w:val="none" w:sz="0" w:space="0" w:color="auto"/>
                <w:left w:val="none" w:sz="0" w:space="0" w:color="auto"/>
                <w:bottom w:val="none" w:sz="0" w:space="0" w:color="auto"/>
                <w:right w:val="none" w:sz="0" w:space="0" w:color="auto"/>
              </w:divBdr>
            </w:div>
            <w:div w:id="1539120623">
              <w:marLeft w:val="0"/>
              <w:marRight w:val="0"/>
              <w:marTop w:val="0"/>
              <w:marBottom w:val="0"/>
              <w:divBdr>
                <w:top w:val="none" w:sz="0" w:space="0" w:color="auto"/>
                <w:left w:val="none" w:sz="0" w:space="0" w:color="auto"/>
                <w:bottom w:val="none" w:sz="0" w:space="0" w:color="auto"/>
                <w:right w:val="none" w:sz="0" w:space="0" w:color="auto"/>
              </w:divBdr>
            </w:div>
            <w:div w:id="1786845149">
              <w:marLeft w:val="0"/>
              <w:marRight w:val="0"/>
              <w:marTop w:val="0"/>
              <w:marBottom w:val="0"/>
              <w:divBdr>
                <w:top w:val="none" w:sz="0" w:space="0" w:color="auto"/>
                <w:left w:val="none" w:sz="0" w:space="0" w:color="auto"/>
                <w:bottom w:val="none" w:sz="0" w:space="0" w:color="auto"/>
                <w:right w:val="none" w:sz="0" w:space="0" w:color="auto"/>
              </w:divBdr>
            </w:div>
            <w:div w:id="50350336">
              <w:marLeft w:val="0"/>
              <w:marRight w:val="0"/>
              <w:marTop w:val="0"/>
              <w:marBottom w:val="0"/>
              <w:divBdr>
                <w:top w:val="none" w:sz="0" w:space="0" w:color="auto"/>
                <w:left w:val="none" w:sz="0" w:space="0" w:color="auto"/>
                <w:bottom w:val="none" w:sz="0" w:space="0" w:color="auto"/>
                <w:right w:val="none" w:sz="0" w:space="0" w:color="auto"/>
              </w:divBdr>
            </w:div>
            <w:div w:id="809633892">
              <w:marLeft w:val="0"/>
              <w:marRight w:val="0"/>
              <w:marTop w:val="0"/>
              <w:marBottom w:val="0"/>
              <w:divBdr>
                <w:top w:val="none" w:sz="0" w:space="0" w:color="auto"/>
                <w:left w:val="none" w:sz="0" w:space="0" w:color="auto"/>
                <w:bottom w:val="none" w:sz="0" w:space="0" w:color="auto"/>
                <w:right w:val="none" w:sz="0" w:space="0" w:color="auto"/>
              </w:divBdr>
            </w:div>
            <w:div w:id="10255730">
              <w:marLeft w:val="0"/>
              <w:marRight w:val="0"/>
              <w:marTop w:val="0"/>
              <w:marBottom w:val="0"/>
              <w:divBdr>
                <w:top w:val="none" w:sz="0" w:space="0" w:color="auto"/>
                <w:left w:val="none" w:sz="0" w:space="0" w:color="auto"/>
                <w:bottom w:val="none" w:sz="0" w:space="0" w:color="auto"/>
                <w:right w:val="none" w:sz="0" w:space="0" w:color="auto"/>
              </w:divBdr>
            </w:div>
            <w:div w:id="650407340">
              <w:marLeft w:val="0"/>
              <w:marRight w:val="0"/>
              <w:marTop w:val="0"/>
              <w:marBottom w:val="0"/>
              <w:divBdr>
                <w:top w:val="none" w:sz="0" w:space="0" w:color="auto"/>
                <w:left w:val="none" w:sz="0" w:space="0" w:color="auto"/>
                <w:bottom w:val="none" w:sz="0" w:space="0" w:color="auto"/>
                <w:right w:val="none" w:sz="0" w:space="0" w:color="auto"/>
              </w:divBdr>
            </w:div>
            <w:div w:id="43914069">
              <w:marLeft w:val="0"/>
              <w:marRight w:val="0"/>
              <w:marTop w:val="0"/>
              <w:marBottom w:val="0"/>
              <w:divBdr>
                <w:top w:val="none" w:sz="0" w:space="0" w:color="auto"/>
                <w:left w:val="none" w:sz="0" w:space="0" w:color="auto"/>
                <w:bottom w:val="none" w:sz="0" w:space="0" w:color="auto"/>
                <w:right w:val="none" w:sz="0" w:space="0" w:color="auto"/>
              </w:divBdr>
            </w:div>
            <w:div w:id="987902763">
              <w:marLeft w:val="0"/>
              <w:marRight w:val="0"/>
              <w:marTop w:val="0"/>
              <w:marBottom w:val="0"/>
              <w:divBdr>
                <w:top w:val="none" w:sz="0" w:space="0" w:color="auto"/>
                <w:left w:val="none" w:sz="0" w:space="0" w:color="auto"/>
                <w:bottom w:val="none" w:sz="0" w:space="0" w:color="auto"/>
                <w:right w:val="none" w:sz="0" w:space="0" w:color="auto"/>
              </w:divBdr>
            </w:div>
            <w:div w:id="110322408">
              <w:marLeft w:val="0"/>
              <w:marRight w:val="0"/>
              <w:marTop w:val="0"/>
              <w:marBottom w:val="0"/>
              <w:divBdr>
                <w:top w:val="none" w:sz="0" w:space="0" w:color="auto"/>
                <w:left w:val="none" w:sz="0" w:space="0" w:color="auto"/>
                <w:bottom w:val="none" w:sz="0" w:space="0" w:color="auto"/>
                <w:right w:val="none" w:sz="0" w:space="0" w:color="auto"/>
              </w:divBdr>
            </w:div>
            <w:div w:id="238827098">
              <w:marLeft w:val="0"/>
              <w:marRight w:val="0"/>
              <w:marTop w:val="0"/>
              <w:marBottom w:val="0"/>
              <w:divBdr>
                <w:top w:val="none" w:sz="0" w:space="0" w:color="auto"/>
                <w:left w:val="none" w:sz="0" w:space="0" w:color="auto"/>
                <w:bottom w:val="none" w:sz="0" w:space="0" w:color="auto"/>
                <w:right w:val="none" w:sz="0" w:space="0" w:color="auto"/>
              </w:divBdr>
            </w:div>
            <w:div w:id="724262544">
              <w:marLeft w:val="0"/>
              <w:marRight w:val="0"/>
              <w:marTop w:val="0"/>
              <w:marBottom w:val="0"/>
              <w:divBdr>
                <w:top w:val="none" w:sz="0" w:space="0" w:color="auto"/>
                <w:left w:val="none" w:sz="0" w:space="0" w:color="auto"/>
                <w:bottom w:val="none" w:sz="0" w:space="0" w:color="auto"/>
                <w:right w:val="none" w:sz="0" w:space="0" w:color="auto"/>
              </w:divBdr>
            </w:div>
            <w:div w:id="1637104726">
              <w:marLeft w:val="0"/>
              <w:marRight w:val="0"/>
              <w:marTop w:val="0"/>
              <w:marBottom w:val="0"/>
              <w:divBdr>
                <w:top w:val="none" w:sz="0" w:space="0" w:color="auto"/>
                <w:left w:val="none" w:sz="0" w:space="0" w:color="auto"/>
                <w:bottom w:val="none" w:sz="0" w:space="0" w:color="auto"/>
                <w:right w:val="none" w:sz="0" w:space="0" w:color="auto"/>
              </w:divBdr>
            </w:div>
            <w:div w:id="1067917693">
              <w:marLeft w:val="0"/>
              <w:marRight w:val="0"/>
              <w:marTop w:val="0"/>
              <w:marBottom w:val="0"/>
              <w:divBdr>
                <w:top w:val="none" w:sz="0" w:space="0" w:color="auto"/>
                <w:left w:val="none" w:sz="0" w:space="0" w:color="auto"/>
                <w:bottom w:val="none" w:sz="0" w:space="0" w:color="auto"/>
                <w:right w:val="none" w:sz="0" w:space="0" w:color="auto"/>
              </w:divBdr>
            </w:div>
            <w:div w:id="1033264114">
              <w:marLeft w:val="0"/>
              <w:marRight w:val="0"/>
              <w:marTop w:val="0"/>
              <w:marBottom w:val="0"/>
              <w:divBdr>
                <w:top w:val="none" w:sz="0" w:space="0" w:color="auto"/>
                <w:left w:val="none" w:sz="0" w:space="0" w:color="auto"/>
                <w:bottom w:val="none" w:sz="0" w:space="0" w:color="auto"/>
                <w:right w:val="none" w:sz="0" w:space="0" w:color="auto"/>
              </w:divBdr>
            </w:div>
            <w:div w:id="1918056286">
              <w:marLeft w:val="0"/>
              <w:marRight w:val="0"/>
              <w:marTop w:val="0"/>
              <w:marBottom w:val="0"/>
              <w:divBdr>
                <w:top w:val="none" w:sz="0" w:space="0" w:color="auto"/>
                <w:left w:val="none" w:sz="0" w:space="0" w:color="auto"/>
                <w:bottom w:val="none" w:sz="0" w:space="0" w:color="auto"/>
                <w:right w:val="none" w:sz="0" w:space="0" w:color="auto"/>
              </w:divBdr>
            </w:div>
            <w:div w:id="1015226240">
              <w:marLeft w:val="0"/>
              <w:marRight w:val="0"/>
              <w:marTop w:val="0"/>
              <w:marBottom w:val="0"/>
              <w:divBdr>
                <w:top w:val="none" w:sz="0" w:space="0" w:color="auto"/>
                <w:left w:val="none" w:sz="0" w:space="0" w:color="auto"/>
                <w:bottom w:val="none" w:sz="0" w:space="0" w:color="auto"/>
                <w:right w:val="none" w:sz="0" w:space="0" w:color="auto"/>
              </w:divBdr>
            </w:div>
            <w:div w:id="1925529418">
              <w:marLeft w:val="0"/>
              <w:marRight w:val="0"/>
              <w:marTop w:val="0"/>
              <w:marBottom w:val="0"/>
              <w:divBdr>
                <w:top w:val="none" w:sz="0" w:space="0" w:color="auto"/>
                <w:left w:val="none" w:sz="0" w:space="0" w:color="auto"/>
                <w:bottom w:val="none" w:sz="0" w:space="0" w:color="auto"/>
                <w:right w:val="none" w:sz="0" w:space="0" w:color="auto"/>
              </w:divBdr>
            </w:div>
            <w:div w:id="391201313">
              <w:marLeft w:val="0"/>
              <w:marRight w:val="0"/>
              <w:marTop w:val="0"/>
              <w:marBottom w:val="0"/>
              <w:divBdr>
                <w:top w:val="none" w:sz="0" w:space="0" w:color="auto"/>
                <w:left w:val="none" w:sz="0" w:space="0" w:color="auto"/>
                <w:bottom w:val="none" w:sz="0" w:space="0" w:color="auto"/>
                <w:right w:val="none" w:sz="0" w:space="0" w:color="auto"/>
              </w:divBdr>
            </w:div>
            <w:div w:id="70935510">
              <w:marLeft w:val="0"/>
              <w:marRight w:val="0"/>
              <w:marTop w:val="0"/>
              <w:marBottom w:val="0"/>
              <w:divBdr>
                <w:top w:val="none" w:sz="0" w:space="0" w:color="auto"/>
                <w:left w:val="none" w:sz="0" w:space="0" w:color="auto"/>
                <w:bottom w:val="none" w:sz="0" w:space="0" w:color="auto"/>
                <w:right w:val="none" w:sz="0" w:space="0" w:color="auto"/>
              </w:divBdr>
            </w:div>
            <w:div w:id="904612100">
              <w:marLeft w:val="0"/>
              <w:marRight w:val="0"/>
              <w:marTop w:val="0"/>
              <w:marBottom w:val="0"/>
              <w:divBdr>
                <w:top w:val="none" w:sz="0" w:space="0" w:color="auto"/>
                <w:left w:val="none" w:sz="0" w:space="0" w:color="auto"/>
                <w:bottom w:val="none" w:sz="0" w:space="0" w:color="auto"/>
                <w:right w:val="none" w:sz="0" w:space="0" w:color="auto"/>
              </w:divBdr>
            </w:div>
            <w:div w:id="1018387986">
              <w:marLeft w:val="0"/>
              <w:marRight w:val="0"/>
              <w:marTop w:val="0"/>
              <w:marBottom w:val="0"/>
              <w:divBdr>
                <w:top w:val="none" w:sz="0" w:space="0" w:color="auto"/>
                <w:left w:val="none" w:sz="0" w:space="0" w:color="auto"/>
                <w:bottom w:val="none" w:sz="0" w:space="0" w:color="auto"/>
                <w:right w:val="none" w:sz="0" w:space="0" w:color="auto"/>
              </w:divBdr>
            </w:div>
            <w:div w:id="35933640">
              <w:marLeft w:val="0"/>
              <w:marRight w:val="0"/>
              <w:marTop w:val="0"/>
              <w:marBottom w:val="0"/>
              <w:divBdr>
                <w:top w:val="none" w:sz="0" w:space="0" w:color="auto"/>
                <w:left w:val="none" w:sz="0" w:space="0" w:color="auto"/>
                <w:bottom w:val="none" w:sz="0" w:space="0" w:color="auto"/>
                <w:right w:val="none" w:sz="0" w:space="0" w:color="auto"/>
              </w:divBdr>
            </w:div>
            <w:div w:id="468060858">
              <w:marLeft w:val="0"/>
              <w:marRight w:val="0"/>
              <w:marTop w:val="0"/>
              <w:marBottom w:val="0"/>
              <w:divBdr>
                <w:top w:val="none" w:sz="0" w:space="0" w:color="auto"/>
                <w:left w:val="none" w:sz="0" w:space="0" w:color="auto"/>
                <w:bottom w:val="none" w:sz="0" w:space="0" w:color="auto"/>
                <w:right w:val="none" w:sz="0" w:space="0" w:color="auto"/>
              </w:divBdr>
            </w:div>
            <w:div w:id="2117211656">
              <w:marLeft w:val="0"/>
              <w:marRight w:val="0"/>
              <w:marTop w:val="0"/>
              <w:marBottom w:val="0"/>
              <w:divBdr>
                <w:top w:val="none" w:sz="0" w:space="0" w:color="auto"/>
                <w:left w:val="none" w:sz="0" w:space="0" w:color="auto"/>
                <w:bottom w:val="none" w:sz="0" w:space="0" w:color="auto"/>
                <w:right w:val="none" w:sz="0" w:space="0" w:color="auto"/>
              </w:divBdr>
            </w:div>
            <w:div w:id="984166492">
              <w:marLeft w:val="0"/>
              <w:marRight w:val="0"/>
              <w:marTop w:val="0"/>
              <w:marBottom w:val="0"/>
              <w:divBdr>
                <w:top w:val="none" w:sz="0" w:space="0" w:color="auto"/>
                <w:left w:val="none" w:sz="0" w:space="0" w:color="auto"/>
                <w:bottom w:val="none" w:sz="0" w:space="0" w:color="auto"/>
                <w:right w:val="none" w:sz="0" w:space="0" w:color="auto"/>
              </w:divBdr>
            </w:div>
            <w:div w:id="1040327940">
              <w:marLeft w:val="0"/>
              <w:marRight w:val="0"/>
              <w:marTop w:val="0"/>
              <w:marBottom w:val="0"/>
              <w:divBdr>
                <w:top w:val="none" w:sz="0" w:space="0" w:color="auto"/>
                <w:left w:val="none" w:sz="0" w:space="0" w:color="auto"/>
                <w:bottom w:val="none" w:sz="0" w:space="0" w:color="auto"/>
                <w:right w:val="none" w:sz="0" w:space="0" w:color="auto"/>
              </w:divBdr>
            </w:div>
            <w:div w:id="195965209">
              <w:marLeft w:val="0"/>
              <w:marRight w:val="0"/>
              <w:marTop w:val="0"/>
              <w:marBottom w:val="0"/>
              <w:divBdr>
                <w:top w:val="none" w:sz="0" w:space="0" w:color="auto"/>
                <w:left w:val="none" w:sz="0" w:space="0" w:color="auto"/>
                <w:bottom w:val="none" w:sz="0" w:space="0" w:color="auto"/>
                <w:right w:val="none" w:sz="0" w:space="0" w:color="auto"/>
              </w:divBdr>
            </w:div>
            <w:div w:id="492644100">
              <w:marLeft w:val="0"/>
              <w:marRight w:val="0"/>
              <w:marTop w:val="0"/>
              <w:marBottom w:val="0"/>
              <w:divBdr>
                <w:top w:val="none" w:sz="0" w:space="0" w:color="auto"/>
                <w:left w:val="none" w:sz="0" w:space="0" w:color="auto"/>
                <w:bottom w:val="none" w:sz="0" w:space="0" w:color="auto"/>
                <w:right w:val="none" w:sz="0" w:space="0" w:color="auto"/>
              </w:divBdr>
            </w:div>
            <w:div w:id="1579245475">
              <w:marLeft w:val="0"/>
              <w:marRight w:val="0"/>
              <w:marTop w:val="0"/>
              <w:marBottom w:val="0"/>
              <w:divBdr>
                <w:top w:val="none" w:sz="0" w:space="0" w:color="auto"/>
                <w:left w:val="none" w:sz="0" w:space="0" w:color="auto"/>
                <w:bottom w:val="none" w:sz="0" w:space="0" w:color="auto"/>
                <w:right w:val="none" w:sz="0" w:space="0" w:color="auto"/>
              </w:divBdr>
            </w:div>
            <w:div w:id="450712944">
              <w:marLeft w:val="0"/>
              <w:marRight w:val="0"/>
              <w:marTop w:val="0"/>
              <w:marBottom w:val="0"/>
              <w:divBdr>
                <w:top w:val="none" w:sz="0" w:space="0" w:color="auto"/>
                <w:left w:val="none" w:sz="0" w:space="0" w:color="auto"/>
                <w:bottom w:val="none" w:sz="0" w:space="0" w:color="auto"/>
                <w:right w:val="none" w:sz="0" w:space="0" w:color="auto"/>
              </w:divBdr>
            </w:div>
            <w:div w:id="1037002462">
              <w:marLeft w:val="0"/>
              <w:marRight w:val="0"/>
              <w:marTop w:val="0"/>
              <w:marBottom w:val="0"/>
              <w:divBdr>
                <w:top w:val="none" w:sz="0" w:space="0" w:color="auto"/>
                <w:left w:val="none" w:sz="0" w:space="0" w:color="auto"/>
                <w:bottom w:val="none" w:sz="0" w:space="0" w:color="auto"/>
                <w:right w:val="none" w:sz="0" w:space="0" w:color="auto"/>
              </w:divBdr>
            </w:div>
            <w:div w:id="1805660406">
              <w:marLeft w:val="0"/>
              <w:marRight w:val="0"/>
              <w:marTop w:val="0"/>
              <w:marBottom w:val="0"/>
              <w:divBdr>
                <w:top w:val="none" w:sz="0" w:space="0" w:color="auto"/>
                <w:left w:val="none" w:sz="0" w:space="0" w:color="auto"/>
                <w:bottom w:val="none" w:sz="0" w:space="0" w:color="auto"/>
                <w:right w:val="none" w:sz="0" w:space="0" w:color="auto"/>
              </w:divBdr>
            </w:div>
            <w:div w:id="1675575147">
              <w:marLeft w:val="0"/>
              <w:marRight w:val="0"/>
              <w:marTop w:val="0"/>
              <w:marBottom w:val="0"/>
              <w:divBdr>
                <w:top w:val="none" w:sz="0" w:space="0" w:color="auto"/>
                <w:left w:val="none" w:sz="0" w:space="0" w:color="auto"/>
                <w:bottom w:val="none" w:sz="0" w:space="0" w:color="auto"/>
                <w:right w:val="none" w:sz="0" w:space="0" w:color="auto"/>
              </w:divBdr>
            </w:div>
            <w:div w:id="2061512753">
              <w:marLeft w:val="0"/>
              <w:marRight w:val="0"/>
              <w:marTop w:val="0"/>
              <w:marBottom w:val="0"/>
              <w:divBdr>
                <w:top w:val="none" w:sz="0" w:space="0" w:color="auto"/>
                <w:left w:val="none" w:sz="0" w:space="0" w:color="auto"/>
                <w:bottom w:val="none" w:sz="0" w:space="0" w:color="auto"/>
                <w:right w:val="none" w:sz="0" w:space="0" w:color="auto"/>
              </w:divBdr>
            </w:div>
            <w:div w:id="1718510635">
              <w:marLeft w:val="0"/>
              <w:marRight w:val="0"/>
              <w:marTop w:val="0"/>
              <w:marBottom w:val="0"/>
              <w:divBdr>
                <w:top w:val="none" w:sz="0" w:space="0" w:color="auto"/>
                <w:left w:val="none" w:sz="0" w:space="0" w:color="auto"/>
                <w:bottom w:val="none" w:sz="0" w:space="0" w:color="auto"/>
                <w:right w:val="none" w:sz="0" w:space="0" w:color="auto"/>
              </w:divBdr>
            </w:div>
            <w:div w:id="1788965669">
              <w:marLeft w:val="0"/>
              <w:marRight w:val="0"/>
              <w:marTop w:val="0"/>
              <w:marBottom w:val="0"/>
              <w:divBdr>
                <w:top w:val="none" w:sz="0" w:space="0" w:color="auto"/>
                <w:left w:val="none" w:sz="0" w:space="0" w:color="auto"/>
                <w:bottom w:val="none" w:sz="0" w:space="0" w:color="auto"/>
                <w:right w:val="none" w:sz="0" w:space="0" w:color="auto"/>
              </w:divBdr>
            </w:div>
            <w:div w:id="261577182">
              <w:marLeft w:val="0"/>
              <w:marRight w:val="0"/>
              <w:marTop w:val="0"/>
              <w:marBottom w:val="0"/>
              <w:divBdr>
                <w:top w:val="none" w:sz="0" w:space="0" w:color="auto"/>
                <w:left w:val="none" w:sz="0" w:space="0" w:color="auto"/>
                <w:bottom w:val="none" w:sz="0" w:space="0" w:color="auto"/>
                <w:right w:val="none" w:sz="0" w:space="0" w:color="auto"/>
              </w:divBdr>
            </w:div>
            <w:div w:id="1184781703">
              <w:marLeft w:val="0"/>
              <w:marRight w:val="0"/>
              <w:marTop w:val="0"/>
              <w:marBottom w:val="0"/>
              <w:divBdr>
                <w:top w:val="none" w:sz="0" w:space="0" w:color="auto"/>
                <w:left w:val="none" w:sz="0" w:space="0" w:color="auto"/>
                <w:bottom w:val="none" w:sz="0" w:space="0" w:color="auto"/>
                <w:right w:val="none" w:sz="0" w:space="0" w:color="auto"/>
              </w:divBdr>
            </w:div>
            <w:div w:id="1052457519">
              <w:marLeft w:val="0"/>
              <w:marRight w:val="0"/>
              <w:marTop w:val="0"/>
              <w:marBottom w:val="0"/>
              <w:divBdr>
                <w:top w:val="none" w:sz="0" w:space="0" w:color="auto"/>
                <w:left w:val="none" w:sz="0" w:space="0" w:color="auto"/>
                <w:bottom w:val="none" w:sz="0" w:space="0" w:color="auto"/>
                <w:right w:val="none" w:sz="0" w:space="0" w:color="auto"/>
              </w:divBdr>
            </w:div>
            <w:div w:id="1136754104">
              <w:marLeft w:val="0"/>
              <w:marRight w:val="0"/>
              <w:marTop w:val="0"/>
              <w:marBottom w:val="0"/>
              <w:divBdr>
                <w:top w:val="none" w:sz="0" w:space="0" w:color="auto"/>
                <w:left w:val="none" w:sz="0" w:space="0" w:color="auto"/>
                <w:bottom w:val="none" w:sz="0" w:space="0" w:color="auto"/>
                <w:right w:val="none" w:sz="0" w:space="0" w:color="auto"/>
              </w:divBdr>
            </w:div>
            <w:div w:id="725224456">
              <w:marLeft w:val="0"/>
              <w:marRight w:val="0"/>
              <w:marTop w:val="0"/>
              <w:marBottom w:val="0"/>
              <w:divBdr>
                <w:top w:val="none" w:sz="0" w:space="0" w:color="auto"/>
                <w:left w:val="none" w:sz="0" w:space="0" w:color="auto"/>
                <w:bottom w:val="none" w:sz="0" w:space="0" w:color="auto"/>
                <w:right w:val="none" w:sz="0" w:space="0" w:color="auto"/>
              </w:divBdr>
            </w:div>
            <w:div w:id="511846180">
              <w:marLeft w:val="0"/>
              <w:marRight w:val="0"/>
              <w:marTop w:val="0"/>
              <w:marBottom w:val="0"/>
              <w:divBdr>
                <w:top w:val="none" w:sz="0" w:space="0" w:color="auto"/>
                <w:left w:val="none" w:sz="0" w:space="0" w:color="auto"/>
                <w:bottom w:val="none" w:sz="0" w:space="0" w:color="auto"/>
                <w:right w:val="none" w:sz="0" w:space="0" w:color="auto"/>
              </w:divBdr>
            </w:div>
            <w:div w:id="531578670">
              <w:marLeft w:val="0"/>
              <w:marRight w:val="0"/>
              <w:marTop w:val="0"/>
              <w:marBottom w:val="0"/>
              <w:divBdr>
                <w:top w:val="none" w:sz="0" w:space="0" w:color="auto"/>
                <w:left w:val="none" w:sz="0" w:space="0" w:color="auto"/>
                <w:bottom w:val="none" w:sz="0" w:space="0" w:color="auto"/>
                <w:right w:val="none" w:sz="0" w:space="0" w:color="auto"/>
              </w:divBdr>
            </w:div>
            <w:div w:id="1576164788">
              <w:marLeft w:val="0"/>
              <w:marRight w:val="0"/>
              <w:marTop w:val="0"/>
              <w:marBottom w:val="0"/>
              <w:divBdr>
                <w:top w:val="none" w:sz="0" w:space="0" w:color="auto"/>
                <w:left w:val="none" w:sz="0" w:space="0" w:color="auto"/>
                <w:bottom w:val="none" w:sz="0" w:space="0" w:color="auto"/>
                <w:right w:val="none" w:sz="0" w:space="0" w:color="auto"/>
              </w:divBdr>
            </w:div>
            <w:div w:id="1549873804">
              <w:marLeft w:val="0"/>
              <w:marRight w:val="0"/>
              <w:marTop w:val="0"/>
              <w:marBottom w:val="0"/>
              <w:divBdr>
                <w:top w:val="none" w:sz="0" w:space="0" w:color="auto"/>
                <w:left w:val="none" w:sz="0" w:space="0" w:color="auto"/>
                <w:bottom w:val="none" w:sz="0" w:space="0" w:color="auto"/>
                <w:right w:val="none" w:sz="0" w:space="0" w:color="auto"/>
              </w:divBdr>
            </w:div>
            <w:div w:id="1018971219">
              <w:marLeft w:val="0"/>
              <w:marRight w:val="0"/>
              <w:marTop w:val="0"/>
              <w:marBottom w:val="0"/>
              <w:divBdr>
                <w:top w:val="none" w:sz="0" w:space="0" w:color="auto"/>
                <w:left w:val="none" w:sz="0" w:space="0" w:color="auto"/>
                <w:bottom w:val="none" w:sz="0" w:space="0" w:color="auto"/>
                <w:right w:val="none" w:sz="0" w:space="0" w:color="auto"/>
              </w:divBdr>
            </w:div>
            <w:div w:id="911426898">
              <w:marLeft w:val="0"/>
              <w:marRight w:val="0"/>
              <w:marTop w:val="0"/>
              <w:marBottom w:val="0"/>
              <w:divBdr>
                <w:top w:val="none" w:sz="0" w:space="0" w:color="auto"/>
                <w:left w:val="none" w:sz="0" w:space="0" w:color="auto"/>
                <w:bottom w:val="none" w:sz="0" w:space="0" w:color="auto"/>
                <w:right w:val="none" w:sz="0" w:space="0" w:color="auto"/>
              </w:divBdr>
            </w:div>
            <w:div w:id="93551300">
              <w:marLeft w:val="0"/>
              <w:marRight w:val="0"/>
              <w:marTop w:val="0"/>
              <w:marBottom w:val="0"/>
              <w:divBdr>
                <w:top w:val="none" w:sz="0" w:space="0" w:color="auto"/>
                <w:left w:val="none" w:sz="0" w:space="0" w:color="auto"/>
                <w:bottom w:val="none" w:sz="0" w:space="0" w:color="auto"/>
                <w:right w:val="none" w:sz="0" w:space="0" w:color="auto"/>
              </w:divBdr>
            </w:div>
            <w:div w:id="1665204271">
              <w:marLeft w:val="0"/>
              <w:marRight w:val="0"/>
              <w:marTop w:val="0"/>
              <w:marBottom w:val="0"/>
              <w:divBdr>
                <w:top w:val="none" w:sz="0" w:space="0" w:color="auto"/>
                <w:left w:val="none" w:sz="0" w:space="0" w:color="auto"/>
                <w:bottom w:val="none" w:sz="0" w:space="0" w:color="auto"/>
                <w:right w:val="none" w:sz="0" w:space="0" w:color="auto"/>
              </w:divBdr>
            </w:div>
            <w:div w:id="89090346">
              <w:marLeft w:val="0"/>
              <w:marRight w:val="0"/>
              <w:marTop w:val="0"/>
              <w:marBottom w:val="0"/>
              <w:divBdr>
                <w:top w:val="none" w:sz="0" w:space="0" w:color="auto"/>
                <w:left w:val="none" w:sz="0" w:space="0" w:color="auto"/>
                <w:bottom w:val="none" w:sz="0" w:space="0" w:color="auto"/>
                <w:right w:val="none" w:sz="0" w:space="0" w:color="auto"/>
              </w:divBdr>
            </w:div>
            <w:div w:id="251664931">
              <w:marLeft w:val="0"/>
              <w:marRight w:val="0"/>
              <w:marTop w:val="0"/>
              <w:marBottom w:val="0"/>
              <w:divBdr>
                <w:top w:val="none" w:sz="0" w:space="0" w:color="auto"/>
                <w:left w:val="none" w:sz="0" w:space="0" w:color="auto"/>
                <w:bottom w:val="none" w:sz="0" w:space="0" w:color="auto"/>
                <w:right w:val="none" w:sz="0" w:space="0" w:color="auto"/>
              </w:divBdr>
            </w:div>
            <w:div w:id="846135356">
              <w:marLeft w:val="0"/>
              <w:marRight w:val="0"/>
              <w:marTop w:val="0"/>
              <w:marBottom w:val="0"/>
              <w:divBdr>
                <w:top w:val="none" w:sz="0" w:space="0" w:color="auto"/>
                <w:left w:val="none" w:sz="0" w:space="0" w:color="auto"/>
                <w:bottom w:val="none" w:sz="0" w:space="0" w:color="auto"/>
                <w:right w:val="none" w:sz="0" w:space="0" w:color="auto"/>
              </w:divBdr>
            </w:div>
            <w:div w:id="303659395">
              <w:marLeft w:val="0"/>
              <w:marRight w:val="0"/>
              <w:marTop w:val="0"/>
              <w:marBottom w:val="0"/>
              <w:divBdr>
                <w:top w:val="none" w:sz="0" w:space="0" w:color="auto"/>
                <w:left w:val="none" w:sz="0" w:space="0" w:color="auto"/>
                <w:bottom w:val="none" w:sz="0" w:space="0" w:color="auto"/>
                <w:right w:val="none" w:sz="0" w:space="0" w:color="auto"/>
              </w:divBdr>
            </w:div>
            <w:div w:id="942803266">
              <w:marLeft w:val="0"/>
              <w:marRight w:val="0"/>
              <w:marTop w:val="0"/>
              <w:marBottom w:val="0"/>
              <w:divBdr>
                <w:top w:val="none" w:sz="0" w:space="0" w:color="auto"/>
                <w:left w:val="none" w:sz="0" w:space="0" w:color="auto"/>
                <w:bottom w:val="none" w:sz="0" w:space="0" w:color="auto"/>
                <w:right w:val="none" w:sz="0" w:space="0" w:color="auto"/>
              </w:divBdr>
            </w:div>
            <w:div w:id="718088339">
              <w:marLeft w:val="0"/>
              <w:marRight w:val="0"/>
              <w:marTop w:val="0"/>
              <w:marBottom w:val="0"/>
              <w:divBdr>
                <w:top w:val="none" w:sz="0" w:space="0" w:color="auto"/>
                <w:left w:val="none" w:sz="0" w:space="0" w:color="auto"/>
                <w:bottom w:val="none" w:sz="0" w:space="0" w:color="auto"/>
                <w:right w:val="none" w:sz="0" w:space="0" w:color="auto"/>
              </w:divBdr>
            </w:div>
            <w:div w:id="782070968">
              <w:marLeft w:val="0"/>
              <w:marRight w:val="0"/>
              <w:marTop w:val="0"/>
              <w:marBottom w:val="0"/>
              <w:divBdr>
                <w:top w:val="none" w:sz="0" w:space="0" w:color="auto"/>
                <w:left w:val="none" w:sz="0" w:space="0" w:color="auto"/>
                <w:bottom w:val="none" w:sz="0" w:space="0" w:color="auto"/>
                <w:right w:val="none" w:sz="0" w:space="0" w:color="auto"/>
              </w:divBdr>
            </w:div>
            <w:div w:id="1865944026">
              <w:marLeft w:val="0"/>
              <w:marRight w:val="0"/>
              <w:marTop w:val="0"/>
              <w:marBottom w:val="0"/>
              <w:divBdr>
                <w:top w:val="none" w:sz="0" w:space="0" w:color="auto"/>
                <w:left w:val="none" w:sz="0" w:space="0" w:color="auto"/>
                <w:bottom w:val="none" w:sz="0" w:space="0" w:color="auto"/>
                <w:right w:val="none" w:sz="0" w:space="0" w:color="auto"/>
              </w:divBdr>
            </w:div>
            <w:div w:id="747307266">
              <w:marLeft w:val="0"/>
              <w:marRight w:val="0"/>
              <w:marTop w:val="0"/>
              <w:marBottom w:val="0"/>
              <w:divBdr>
                <w:top w:val="none" w:sz="0" w:space="0" w:color="auto"/>
                <w:left w:val="none" w:sz="0" w:space="0" w:color="auto"/>
                <w:bottom w:val="none" w:sz="0" w:space="0" w:color="auto"/>
                <w:right w:val="none" w:sz="0" w:space="0" w:color="auto"/>
              </w:divBdr>
            </w:div>
            <w:div w:id="1051999409">
              <w:marLeft w:val="0"/>
              <w:marRight w:val="0"/>
              <w:marTop w:val="0"/>
              <w:marBottom w:val="0"/>
              <w:divBdr>
                <w:top w:val="none" w:sz="0" w:space="0" w:color="auto"/>
                <w:left w:val="none" w:sz="0" w:space="0" w:color="auto"/>
                <w:bottom w:val="none" w:sz="0" w:space="0" w:color="auto"/>
                <w:right w:val="none" w:sz="0" w:space="0" w:color="auto"/>
              </w:divBdr>
            </w:div>
            <w:div w:id="1670282737">
              <w:marLeft w:val="0"/>
              <w:marRight w:val="0"/>
              <w:marTop w:val="0"/>
              <w:marBottom w:val="0"/>
              <w:divBdr>
                <w:top w:val="none" w:sz="0" w:space="0" w:color="auto"/>
                <w:left w:val="none" w:sz="0" w:space="0" w:color="auto"/>
                <w:bottom w:val="none" w:sz="0" w:space="0" w:color="auto"/>
                <w:right w:val="none" w:sz="0" w:space="0" w:color="auto"/>
              </w:divBdr>
            </w:div>
            <w:div w:id="660735745">
              <w:marLeft w:val="0"/>
              <w:marRight w:val="0"/>
              <w:marTop w:val="0"/>
              <w:marBottom w:val="0"/>
              <w:divBdr>
                <w:top w:val="none" w:sz="0" w:space="0" w:color="auto"/>
                <w:left w:val="none" w:sz="0" w:space="0" w:color="auto"/>
                <w:bottom w:val="none" w:sz="0" w:space="0" w:color="auto"/>
                <w:right w:val="none" w:sz="0" w:space="0" w:color="auto"/>
              </w:divBdr>
            </w:div>
            <w:div w:id="950430606">
              <w:marLeft w:val="0"/>
              <w:marRight w:val="0"/>
              <w:marTop w:val="0"/>
              <w:marBottom w:val="0"/>
              <w:divBdr>
                <w:top w:val="none" w:sz="0" w:space="0" w:color="auto"/>
                <w:left w:val="none" w:sz="0" w:space="0" w:color="auto"/>
                <w:bottom w:val="none" w:sz="0" w:space="0" w:color="auto"/>
                <w:right w:val="none" w:sz="0" w:space="0" w:color="auto"/>
              </w:divBdr>
            </w:div>
            <w:div w:id="1542211242">
              <w:marLeft w:val="0"/>
              <w:marRight w:val="0"/>
              <w:marTop w:val="0"/>
              <w:marBottom w:val="0"/>
              <w:divBdr>
                <w:top w:val="none" w:sz="0" w:space="0" w:color="auto"/>
                <w:left w:val="none" w:sz="0" w:space="0" w:color="auto"/>
                <w:bottom w:val="none" w:sz="0" w:space="0" w:color="auto"/>
                <w:right w:val="none" w:sz="0" w:space="0" w:color="auto"/>
              </w:divBdr>
            </w:div>
            <w:div w:id="6181582">
              <w:marLeft w:val="0"/>
              <w:marRight w:val="0"/>
              <w:marTop w:val="0"/>
              <w:marBottom w:val="0"/>
              <w:divBdr>
                <w:top w:val="none" w:sz="0" w:space="0" w:color="auto"/>
                <w:left w:val="none" w:sz="0" w:space="0" w:color="auto"/>
                <w:bottom w:val="none" w:sz="0" w:space="0" w:color="auto"/>
                <w:right w:val="none" w:sz="0" w:space="0" w:color="auto"/>
              </w:divBdr>
            </w:div>
            <w:div w:id="1121535702">
              <w:marLeft w:val="0"/>
              <w:marRight w:val="0"/>
              <w:marTop w:val="0"/>
              <w:marBottom w:val="0"/>
              <w:divBdr>
                <w:top w:val="none" w:sz="0" w:space="0" w:color="auto"/>
                <w:left w:val="none" w:sz="0" w:space="0" w:color="auto"/>
                <w:bottom w:val="none" w:sz="0" w:space="0" w:color="auto"/>
                <w:right w:val="none" w:sz="0" w:space="0" w:color="auto"/>
              </w:divBdr>
            </w:div>
            <w:div w:id="215509037">
              <w:marLeft w:val="0"/>
              <w:marRight w:val="0"/>
              <w:marTop w:val="0"/>
              <w:marBottom w:val="0"/>
              <w:divBdr>
                <w:top w:val="none" w:sz="0" w:space="0" w:color="auto"/>
                <w:left w:val="none" w:sz="0" w:space="0" w:color="auto"/>
                <w:bottom w:val="none" w:sz="0" w:space="0" w:color="auto"/>
                <w:right w:val="none" w:sz="0" w:space="0" w:color="auto"/>
              </w:divBdr>
            </w:div>
            <w:div w:id="513812141">
              <w:marLeft w:val="0"/>
              <w:marRight w:val="0"/>
              <w:marTop w:val="0"/>
              <w:marBottom w:val="0"/>
              <w:divBdr>
                <w:top w:val="none" w:sz="0" w:space="0" w:color="auto"/>
                <w:left w:val="none" w:sz="0" w:space="0" w:color="auto"/>
                <w:bottom w:val="none" w:sz="0" w:space="0" w:color="auto"/>
                <w:right w:val="none" w:sz="0" w:space="0" w:color="auto"/>
              </w:divBdr>
            </w:div>
            <w:div w:id="1111246141">
              <w:marLeft w:val="0"/>
              <w:marRight w:val="0"/>
              <w:marTop w:val="0"/>
              <w:marBottom w:val="0"/>
              <w:divBdr>
                <w:top w:val="none" w:sz="0" w:space="0" w:color="auto"/>
                <w:left w:val="none" w:sz="0" w:space="0" w:color="auto"/>
                <w:bottom w:val="none" w:sz="0" w:space="0" w:color="auto"/>
                <w:right w:val="none" w:sz="0" w:space="0" w:color="auto"/>
              </w:divBdr>
            </w:div>
            <w:div w:id="1430082039">
              <w:marLeft w:val="0"/>
              <w:marRight w:val="0"/>
              <w:marTop w:val="0"/>
              <w:marBottom w:val="0"/>
              <w:divBdr>
                <w:top w:val="none" w:sz="0" w:space="0" w:color="auto"/>
                <w:left w:val="none" w:sz="0" w:space="0" w:color="auto"/>
                <w:bottom w:val="none" w:sz="0" w:space="0" w:color="auto"/>
                <w:right w:val="none" w:sz="0" w:space="0" w:color="auto"/>
              </w:divBdr>
            </w:div>
            <w:div w:id="129059540">
              <w:marLeft w:val="0"/>
              <w:marRight w:val="0"/>
              <w:marTop w:val="0"/>
              <w:marBottom w:val="0"/>
              <w:divBdr>
                <w:top w:val="none" w:sz="0" w:space="0" w:color="auto"/>
                <w:left w:val="none" w:sz="0" w:space="0" w:color="auto"/>
                <w:bottom w:val="none" w:sz="0" w:space="0" w:color="auto"/>
                <w:right w:val="none" w:sz="0" w:space="0" w:color="auto"/>
              </w:divBdr>
            </w:div>
            <w:div w:id="1097946161">
              <w:marLeft w:val="0"/>
              <w:marRight w:val="0"/>
              <w:marTop w:val="0"/>
              <w:marBottom w:val="0"/>
              <w:divBdr>
                <w:top w:val="none" w:sz="0" w:space="0" w:color="auto"/>
                <w:left w:val="none" w:sz="0" w:space="0" w:color="auto"/>
                <w:bottom w:val="none" w:sz="0" w:space="0" w:color="auto"/>
                <w:right w:val="none" w:sz="0" w:space="0" w:color="auto"/>
              </w:divBdr>
            </w:div>
            <w:div w:id="2070153550">
              <w:marLeft w:val="0"/>
              <w:marRight w:val="0"/>
              <w:marTop w:val="0"/>
              <w:marBottom w:val="0"/>
              <w:divBdr>
                <w:top w:val="none" w:sz="0" w:space="0" w:color="auto"/>
                <w:left w:val="none" w:sz="0" w:space="0" w:color="auto"/>
                <w:bottom w:val="none" w:sz="0" w:space="0" w:color="auto"/>
                <w:right w:val="none" w:sz="0" w:space="0" w:color="auto"/>
              </w:divBdr>
            </w:div>
            <w:div w:id="1856259915">
              <w:marLeft w:val="0"/>
              <w:marRight w:val="0"/>
              <w:marTop w:val="0"/>
              <w:marBottom w:val="0"/>
              <w:divBdr>
                <w:top w:val="none" w:sz="0" w:space="0" w:color="auto"/>
                <w:left w:val="none" w:sz="0" w:space="0" w:color="auto"/>
                <w:bottom w:val="none" w:sz="0" w:space="0" w:color="auto"/>
                <w:right w:val="none" w:sz="0" w:space="0" w:color="auto"/>
              </w:divBdr>
            </w:div>
            <w:div w:id="384186724">
              <w:marLeft w:val="0"/>
              <w:marRight w:val="0"/>
              <w:marTop w:val="0"/>
              <w:marBottom w:val="0"/>
              <w:divBdr>
                <w:top w:val="none" w:sz="0" w:space="0" w:color="auto"/>
                <w:left w:val="none" w:sz="0" w:space="0" w:color="auto"/>
                <w:bottom w:val="none" w:sz="0" w:space="0" w:color="auto"/>
                <w:right w:val="none" w:sz="0" w:space="0" w:color="auto"/>
              </w:divBdr>
            </w:div>
            <w:div w:id="1015620089">
              <w:marLeft w:val="0"/>
              <w:marRight w:val="0"/>
              <w:marTop w:val="0"/>
              <w:marBottom w:val="0"/>
              <w:divBdr>
                <w:top w:val="none" w:sz="0" w:space="0" w:color="auto"/>
                <w:left w:val="none" w:sz="0" w:space="0" w:color="auto"/>
                <w:bottom w:val="none" w:sz="0" w:space="0" w:color="auto"/>
                <w:right w:val="none" w:sz="0" w:space="0" w:color="auto"/>
              </w:divBdr>
            </w:div>
            <w:div w:id="1881045348">
              <w:marLeft w:val="0"/>
              <w:marRight w:val="0"/>
              <w:marTop w:val="0"/>
              <w:marBottom w:val="0"/>
              <w:divBdr>
                <w:top w:val="none" w:sz="0" w:space="0" w:color="auto"/>
                <w:left w:val="none" w:sz="0" w:space="0" w:color="auto"/>
                <w:bottom w:val="none" w:sz="0" w:space="0" w:color="auto"/>
                <w:right w:val="none" w:sz="0" w:space="0" w:color="auto"/>
              </w:divBdr>
            </w:div>
            <w:div w:id="361827892">
              <w:marLeft w:val="0"/>
              <w:marRight w:val="0"/>
              <w:marTop w:val="0"/>
              <w:marBottom w:val="0"/>
              <w:divBdr>
                <w:top w:val="none" w:sz="0" w:space="0" w:color="auto"/>
                <w:left w:val="none" w:sz="0" w:space="0" w:color="auto"/>
                <w:bottom w:val="none" w:sz="0" w:space="0" w:color="auto"/>
                <w:right w:val="none" w:sz="0" w:space="0" w:color="auto"/>
              </w:divBdr>
            </w:div>
            <w:div w:id="1767844666">
              <w:marLeft w:val="0"/>
              <w:marRight w:val="0"/>
              <w:marTop w:val="0"/>
              <w:marBottom w:val="0"/>
              <w:divBdr>
                <w:top w:val="none" w:sz="0" w:space="0" w:color="auto"/>
                <w:left w:val="none" w:sz="0" w:space="0" w:color="auto"/>
                <w:bottom w:val="none" w:sz="0" w:space="0" w:color="auto"/>
                <w:right w:val="none" w:sz="0" w:space="0" w:color="auto"/>
              </w:divBdr>
            </w:div>
            <w:div w:id="1488326868">
              <w:marLeft w:val="0"/>
              <w:marRight w:val="0"/>
              <w:marTop w:val="0"/>
              <w:marBottom w:val="0"/>
              <w:divBdr>
                <w:top w:val="none" w:sz="0" w:space="0" w:color="auto"/>
                <w:left w:val="none" w:sz="0" w:space="0" w:color="auto"/>
                <w:bottom w:val="none" w:sz="0" w:space="0" w:color="auto"/>
                <w:right w:val="none" w:sz="0" w:space="0" w:color="auto"/>
              </w:divBdr>
            </w:div>
            <w:div w:id="870461307">
              <w:marLeft w:val="0"/>
              <w:marRight w:val="0"/>
              <w:marTop w:val="0"/>
              <w:marBottom w:val="0"/>
              <w:divBdr>
                <w:top w:val="none" w:sz="0" w:space="0" w:color="auto"/>
                <w:left w:val="none" w:sz="0" w:space="0" w:color="auto"/>
                <w:bottom w:val="none" w:sz="0" w:space="0" w:color="auto"/>
                <w:right w:val="none" w:sz="0" w:space="0" w:color="auto"/>
              </w:divBdr>
            </w:div>
            <w:div w:id="682248593">
              <w:marLeft w:val="0"/>
              <w:marRight w:val="0"/>
              <w:marTop w:val="0"/>
              <w:marBottom w:val="0"/>
              <w:divBdr>
                <w:top w:val="none" w:sz="0" w:space="0" w:color="auto"/>
                <w:left w:val="none" w:sz="0" w:space="0" w:color="auto"/>
                <w:bottom w:val="none" w:sz="0" w:space="0" w:color="auto"/>
                <w:right w:val="none" w:sz="0" w:space="0" w:color="auto"/>
              </w:divBdr>
            </w:div>
            <w:div w:id="1705136864">
              <w:marLeft w:val="0"/>
              <w:marRight w:val="0"/>
              <w:marTop w:val="0"/>
              <w:marBottom w:val="0"/>
              <w:divBdr>
                <w:top w:val="none" w:sz="0" w:space="0" w:color="auto"/>
                <w:left w:val="none" w:sz="0" w:space="0" w:color="auto"/>
                <w:bottom w:val="none" w:sz="0" w:space="0" w:color="auto"/>
                <w:right w:val="none" w:sz="0" w:space="0" w:color="auto"/>
              </w:divBdr>
            </w:div>
            <w:div w:id="84419084">
              <w:marLeft w:val="0"/>
              <w:marRight w:val="0"/>
              <w:marTop w:val="0"/>
              <w:marBottom w:val="0"/>
              <w:divBdr>
                <w:top w:val="none" w:sz="0" w:space="0" w:color="auto"/>
                <w:left w:val="none" w:sz="0" w:space="0" w:color="auto"/>
                <w:bottom w:val="none" w:sz="0" w:space="0" w:color="auto"/>
                <w:right w:val="none" w:sz="0" w:space="0" w:color="auto"/>
              </w:divBdr>
            </w:div>
            <w:div w:id="680592095">
              <w:marLeft w:val="0"/>
              <w:marRight w:val="0"/>
              <w:marTop w:val="0"/>
              <w:marBottom w:val="0"/>
              <w:divBdr>
                <w:top w:val="none" w:sz="0" w:space="0" w:color="auto"/>
                <w:left w:val="none" w:sz="0" w:space="0" w:color="auto"/>
                <w:bottom w:val="none" w:sz="0" w:space="0" w:color="auto"/>
                <w:right w:val="none" w:sz="0" w:space="0" w:color="auto"/>
              </w:divBdr>
            </w:div>
            <w:div w:id="686710118">
              <w:marLeft w:val="0"/>
              <w:marRight w:val="0"/>
              <w:marTop w:val="0"/>
              <w:marBottom w:val="0"/>
              <w:divBdr>
                <w:top w:val="none" w:sz="0" w:space="0" w:color="auto"/>
                <w:left w:val="none" w:sz="0" w:space="0" w:color="auto"/>
                <w:bottom w:val="none" w:sz="0" w:space="0" w:color="auto"/>
                <w:right w:val="none" w:sz="0" w:space="0" w:color="auto"/>
              </w:divBdr>
            </w:div>
            <w:div w:id="832259075">
              <w:marLeft w:val="0"/>
              <w:marRight w:val="0"/>
              <w:marTop w:val="0"/>
              <w:marBottom w:val="0"/>
              <w:divBdr>
                <w:top w:val="none" w:sz="0" w:space="0" w:color="auto"/>
                <w:left w:val="none" w:sz="0" w:space="0" w:color="auto"/>
                <w:bottom w:val="none" w:sz="0" w:space="0" w:color="auto"/>
                <w:right w:val="none" w:sz="0" w:space="0" w:color="auto"/>
              </w:divBdr>
            </w:div>
            <w:div w:id="1111050097">
              <w:marLeft w:val="0"/>
              <w:marRight w:val="0"/>
              <w:marTop w:val="0"/>
              <w:marBottom w:val="0"/>
              <w:divBdr>
                <w:top w:val="none" w:sz="0" w:space="0" w:color="auto"/>
                <w:left w:val="none" w:sz="0" w:space="0" w:color="auto"/>
                <w:bottom w:val="none" w:sz="0" w:space="0" w:color="auto"/>
                <w:right w:val="none" w:sz="0" w:space="0" w:color="auto"/>
              </w:divBdr>
            </w:div>
            <w:div w:id="1158493383">
              <w:marLeft w:val="0"/>
              <w:marRight w:val="0"/>
              <w:marTop w:val="0"/>
              <w:marBottom w:val="0"/>
              <w:divBdr>
                <w:top w:val="none" w:sz="0" w:space="0" w:color="auto"/>
                <w:left w:val="none" w:sz="0" w:space="0" w:color="auto"/>
                <w:bottom w:val="none" w:sz="0" w:space="0" w:color="auto"/>
                <w:right w:val="none" w:sz="0" w:space="0" w:color="auto"/>
              </w:divBdr>
            </w:div>
            <w:div w:id="1034966889">
              <w:marLeft w:val="0"/>
              <w:marRight w:val="0"/>
              <w:marTop w:val="0"/>
              <w:marBottom w:val="0"/>
              <w:divBdr>
                <w:top w:val="none" w:sz="0" w:space="0" w:color="auto"/>
                <w:left w:val="none" w:sz="0" w:space="0" w:color="auto"/>
                <w:bottom w:val="none" w:sz="0" w:space="0" w:color="auto"/>
                <w:right w:val="none" w:sz="0" w:space="0" w:color="auto"/>
              </w:divBdr>
            </w:div>
            <w:div w:id="1920795271">
              <w:marLeft w:val="0"/>
              <w:marRight w:val="0"/>
              <w:marTop w:val="0"/>
              <w:marBottom w:val="0"/>
              <w:divBdr>
                <w:top w:val="none" w:sz="0" w:space="0" w:color="auto"/>
                <w:left w:val="none" w:sz="0" w:space="0" w:color="auto"/>
                <w:bottom w:val="none" w:sz="0" w:space="0" w:color="auto"/>
                <w:right w:val="none" w:sz="0" w:space="0" w:color="auto"/>
              </w:divBdr>
            </w:div>
            <w:div w:id="2057585054">
              <w:marLeft w:val="0"/>
              <w:marRight w:val="0"/>
              <w:marTop w:val="0"/>
              <w:marBottom w:val="0"/>
              <w:divBdr>
                <w:top w:val="none" w:sz="0" w:space="0" w:color="auto"/>
                <w:left w:val="none" w:sz="0" w:space="0" w:color="auto"/>
                <w:bottom w:val="none" w:sz="0" w:space="0" w:color="auto"/>
                <w:right w:val="none" w:sz="0" w:space="0" w:color="auto"/>
              </w:divBdr>
            </w:div>
            <w:div w:id="1608850697">
              <w:marLeft w:val="0"/>
              <w:marRight w:val="0"/>
              <w:marTop w:val="0"/>
              <w:marBottom w:val="0"/>
              <w:divBdr>
                <w:top w:val="none" w:sz="0" w:space="0" w:color="auto"/>
                <w:left w:val="none" w:sz="0" w:space="0" w:color="auto"/>
                <w:bottom w:val="none" w:sz="0" w:space="0" w:color="auto"/>
                <w:right w:val="none" w:sz="0" w:space="0" w:color="auto"/>
              </w:divBdr>
            </w:div>
            <w:div w:id="63142017">
              <w:marLeft w:val="0"/>
              <w:marRight w:val="0"/>
              <w:marTop w:val="0"/>
              <w:marBottom w:val="0"/>
              <w:divBdr>
                <w:top w:val="none" w:sz="0" w:space="0" w:color="auto"/>
                <w:left w:val="none" w:sz="0" w:space="0" w:color="auto"/>
                <w:bottom w:val="none" w:sz="0" w:space="0" w:color="auto"/>
                <w:right w:val="none" w:sz="0" w:space="0" w:color="auto"/>
              </w:divBdr>
            </w:div>
            <w:div w:id="669525342">
              <w:marLeft w:val="0"/>
              <w:marRight w:val="0"/>
              <w:marTop w:val="0"/>
              <w:marBottom w:val="0"/>
              <w:divBdr>
                <w:top w:val="none" w:sz="0" w:space="0" w:color="auto"/>
                <w:left w:val="none" w:sz="0" w:space="0" w:color="auto"/>
                <w:bottom w:val="none" w:sz="0" w:space="0" w:color="auto"/>
                <w:right w:val="none" w:sz="0" w:space="0" w:color="auto"/>
              </w:divBdr>
            </w:div>
            <w:div w:id="731540912">
              <w:marLeft w:val="0"/>
              <w:marRight w:val="0"/>
              <w:marTop w:val="0"/>
              <w:marBottom w:val="0"/>
              <w:divBdr>
                <w:top w:val="none" w:sz="0" w:space="0" w:color="auto"/>
                <w:left w:val="none" w:sz="0" w:space="0" w:color="auto"/>
                <w:bottom w:val="none" w:sz="0" w:space="0" w:color="auto"/>
                <w:right w:val="none" w:sz="0" w:space="0" w:color="auto"/>
              </w:divBdr>
            </w:div>
            <w:div w:id="715854822">
              <w:marLeft w:val="0"/>
              <w:marRight w:val="0"/>
              <w:marTop w:val="0"/>
              <w:marBottom w:val="0"/>
              <w:divBdr>
                <w:top w:val="none" w:sz="0" w:space="0" w:color="auto"/>
                <w:left w:val="none" w:sz="0" w:space="0" w:color="auto"/>
                <w:bottom w:val="none" w:sz="0" w:space="0" w:color="auto"/>
                <w:right w:val="none" w:sz="0" w:space="0" w:color="auto"/>
              </w:divBdr>
            </w:div>
            <w:div w:id="2096240127">
              <w:marLeft w:val="0"/>
              <w:marRight w:val="0"/>
              <w:marTop w:val="0"/>
              <w:marBottom w:val="0"/>
              <w:divBdr>
                <w:top w:val="none" w:sz="0" w:space="0" w:color="auto"/>
                <w:left w:val="none" w:sz="0" w:space="0" w:color="auto"/>
                <w:bottom w:val="none" w:sz="0" w:space="0" w:color="auto"/>
                <w:right w:val="none" w:sz="0" w:space="0" w:color="auto"/>
              </w:divBdr>
            </w:div>
            <w:div w:id="1972899859">
              <w:marLeft w:val="0"/>
              <w:marRight w:val="0"/>
              <w:marTop w:val="0"/>
              <w:marBottom w:val="0"/>
              <w:divBdr>
                <w:top w:val="none" w:sz="0" w:space="0" w:color="auto"/>
                <w:left w:val="none" w:sz="0" w:space="0" w:color="auto"/>
                <w:bottom w:val="none" w:sz="0" w:space="0" w:color="auto"/>
                <w:right w:val="none" w:sz="0" w:space="0" w:color="auto"/>
              </w:divBdr>
            </w:div>
            <w:div w:id="629408176">
              <w:marLeft w:val="0"/>
              <w:marRight w:val="0"/>
              <w:marTop w:val="0"/>
              <w:marBottom w:val="0"/>
              <w:divBdr>
                <w:top w:val="none" w:sz="0" w:space="0" w:color="auto"/>
                <w:left w:val="none" w:sz="0" w:space="0" w:color="auto"/>
                <w:bottom w:val="none" w:sz="0" w:space="0" w:color="auto"/>
                <w:right w:val="none" w:sz="0" w:space="0" w:color="auto"/>
              </w:divBdr>
            </w:div>
            <w:div w:id="1484543523">
              <w:marLeft w:val="0"/>
              <w:marRight w:val="0"/>
              <w:marTop w:val="0"/>
              <w:marBottom w:val="0"/>
              <w:divBdr>
                <w:top w:val="none" w:sz="0" w:space="0" w:color="auto"/>
                <w:left w:val="none" w:sz="0" w:space="0" w:color="auto"/>
                <w:bottom w:val="none" w:sz="0" w:space="0" w:color="auto"/>
                <w:right w:val="none" w:sz="0" w:space="0" w:color="auto"/>
              </w:divBdr>
            </w:div>
            <w:div w:id="778452901">
              <w:marLeft w:val="0"/>
              <w:marRight w:val="0"/>
              <w:marTop w:val="0"/>
              <w:marBottom w:val="0"/>
              <w:divBdr>
                <w:top w:val="none" w:sz="0" w:space="0" w:color="auto"/>
                <w:left w:val="none" w:sz="0" w:space="0" w:color="auto"/>
                <w:bottom w:val="none" w:sz="0" w:space="0" w:color="auto"/>
                <w:right w:val="none" w:sz="0" w:space="0" w:color="auto"/>
              </w:divBdr>
            </w:div>
            <w:div w:id="1024331718">
              <w:marLeft w:val="0"/>
              <w:marRight w:val="0"/>
              <w:marTop w:val="0"/>
              <w:marBottom w:val="0"/>
              <w:divBdr>
                <w:top w:val="none" w:sz="0" w:space="0" w:color="auto"/>
                <w:left w:val="none" w:sz="0" w:space="0" w:color="auto"/>
                <w:bottom w:val="none" w:sz="0" w:space="0" w:color="auto"/>
                <w:right w:val="none" w:sz="0" w:space="0" w:color="auto"/>
              </w:divBdr>
            </w:div>
            <w:div w:id="856701830">
              <w:marLeft w:val="0"/>
              <w:marRight w:val="0"/>
              <w:marTop w:val="0"/>
              <w:marBottom w:val="0"/>
              <w:divBdr>
                <w:top w:val="none" w:sz="0" w:space="0" w:color="auto"/>
                <w:left w:val="none" w:sz="0" w:space="0" w:color="auto"/>
                <w:bottom w:val="none" w:sz="0" w:space="0" w:color="auto"/>
                <w:right w:val="none" w:sz="0" w:space="0" w:color="auto"/>
              </w:divBdr>
            </w:div>
            <w:div w:id="612975322">
              <w:marLeft w:val="0"/>
              <w:marRight w:val="0"/>
              <w:marTop w:val="0"/>
              <w:marBottom w:val="0"/>
              <w:divBdr>
                <w:top w:val="none" w:sz="0" w:space="0" w:color="auto"/>
                <w:left w:val="none" w:sz="0" w:space="0" w:color="auto"/>
                <w:bottom w:val="none" w:sz="0" w:space="0" w:color="auto"/>
                <w:right w:val="none" w:sz="0" w:space="0" w:color="auto"/>
              </w:divBdr>
            </w:div>
            <w:div w:id="1153452129">
              <w:marLeft w:val="0"/>
              <w:marRight w:val="0"/>
              <w:marTop w:val="0"/>
              <w:marBottom w:val="0"/>
              <w:divBdr>
                <w:top w:val="none" w:sz="0" w:space="0" w:color="auto"/>
                <w:left w:val="none" w:sz="0" w:space="0" w:color="auto"/>
                <w:bottom w:val="none" w:sz="0" w:space="0" w:color="auto"/>
                <w:right w:val="none" w:sz="0" w:space="0" w:color="auto"/>
              </w:divBdr>
            </w:div>
            <w:div w:id="1179999363">
              <w:marLeft w:val="0"/>
              <w:marRight w:val="0"/>
              <w:marTop w:val="0"/>
              <w:marBottom w:val="0"/>
              <w:divBdr>
                <w:top w:val="none" w:sz="0" w:space="0" w:color="auto"/>
                <w:left w:val="none" w:sz="0" w:space="0" w:color="auto"/>
                <w:bottom w:val="none" w:sz="0" w:space="0" w:color="auto"/>
                <w:right w:val="none" w:sz="0" w:space="0" w:color="auto"/>
              </w:divBdr>
            </w:div>
            <w:div w:id="755636119">
              <w:marLeft w:val="0"/>
              <w:marRight w:val="0"/>
              <w:marTop w:val="0"/>
              <w:marBottom w:val="0"/>
              <w:divBdr>
                <w:top w:val="none" w:sz="0" w:space="0" w:color="auto"/>
                <w:left w:val="none" w:sz="0" w:space="0" w:color="auto"/>
                <w:bottom w:val="none" w:sz="0" w:space="0" w:color="auto"/>
                <w:right w:val="none" w:sz="0" w:space="0" w:color="auto"/>
              </w:divBdr>
            </w:div>
            <w:div w:id="160194386">
              <w:marLeft w:val="0"/>
              <w:marRight w:val="0"/>
              <w:marTop w:val="0"/>
              <w:marBottom w:val="0"/>
              <w:divBdr>
                <w:top w:val="none" w:sz="0" w:space="0" w:color="auto"/>
                <w:left w:val="none" w:sz="0" w:space="0" w:color="auto"/>
                <w:bottom w:val="none" w:sz="0" w:space="0" w:color="auto"/>
                <w:right w:val="none" w:sz="0" w:space="0" w:color="auto"/>
              </w:divBdr>
            </w:div>
            <w:div w:id="1866558005">
              <w:marLeft w:val="0"/>
              <w:marRight w:val="0"/>
              <w:marTop w:val="0"/>
              <w:marBottom w:val="0"/>
              <w:divBdr>
                <w:top w:val="none" w:sz="0" w:space="0" w:color="auto"/>
                <w:left w:val="none" w:sz="0" w:space="0" w:color="auto"/>
                <w:bottom w:val="none" w:sz="0" w:space="0" w:color="auto"/>
                <w:right w:val="none" w:sz="0" w:space="0" w:color="auto"/>
              </w:divBdr>
            </w:div>
            <w:div w:id="552038547">
              <w:marLeft w:val="0"/>
              <w:marRight w:val="0"/>
              <w:marTop w:val="0"/>
              <w:marBottom w:val="0"/>
              <w:divBdr>
                <w:top w:val="none" w:sz="0" w:space="0" w:color="auto"/>
                <w:left w:val="none" w:sz="0" w:space="0" w:color="auto"/>
                <w:bottom w:val="none" w:sz="0" w:space="0" w:color="auto"/>
                <w:right w:val="none" w:sz="0" w:space="0" w:color="auto"/>
              </w:divBdr>
            </w:div>
            <w:div w:id="1600219426">
              <w:marLeft w:val="0"/>
              <w:marRight w:val="0"/>
              <w:marTop w:val="0"/>
              <w:marBottom w:val="0"/>
              <w:divBdr>
                <w:top w:val="none" w:sz="0" w:space="0" w:color="auto"/>
                <w:left w:val="none" w:sz="0" w:space="0" w:color="auto"/>
                <w:bottom w:val="none" w:sz="0" w:space="0" w:color="auto"/>
                <w:right w:val="none" w:sz="0" w:space="0" w:color="auto"/>
              </w:divBdr>
            </w:div>
            <w:div w:id="1696924694">
              <w:marLeft w:val="0"/>
              <w:marRight w:val="0"/>
              <w:marTop w:val="0"/>
              <w:marBottom w:val="0"/>
              <w:divBdr>
                <w:top w:val="none" w:sz="0" w:space="0" w:color="auto"/>
                <w:left w:val="none" w:sz="0" w:space="0" w:color="auto"/>
                <w:bottom w:val="none" w:sz="0" w:space="0" w:color="auto"/>
                <w:right w:val="none" w:sz="0" w:space="0" w:color="auto"/>
              </w:divBdr>
            </w:div>
            <w:div w:id="1228103564">
              <w:marLeft w:val="0"/>
              <w:marRight w:val="0"/>
              <w:marTop w:val="0"/>
              <w:marBottom w:val="0"/>
              <w:divBdr>
                <w:top w:val="none" w:sz="0" w:space="0" w:color="auto"/>
                <w:left w:val="none" w:sz="0" w:space="0" w:color="auto"/>
                <w:bottom w:val="none" w:sz="0" w:space="0" w:color="auto"/>
                <w:right w:val="none" w:sz="0" w:space="0" w:color="auto"/>
              </w:divBdr>
            </w:div>
            <w:div w:id="817578414">
              <w:marLeft w:val="0"/>
              <w:marRight w:val="0"/>
              <w:marTop w:val="0"/>
              <w:marBottom w:val="0"/>
              <w:divBdr>
                <w:top w:val="none" w:sz="0" w:space="0" w:color="auto"/>
                <w:left w:val="none" w:sz="0" w:space="0" w:color="auto"/>
                <w:bottom w:val="none" w:sz="0" w:space="0" w:color="auto"/>
                <w:right w:val="none" w:sz="0" w:space="0" w:color="auto"/>
              </w:divBdr>
            </w:div>
            <w:div w:id="1216045294">
              <w:marLeft w:val="0"/>
              <w:marRight w:val="0"/>
              <w:marTop w:val="0"/>
              <w:marBottom w:val="0"/>
              <w:divBdr>
                <w:top w:val="none" w:sz="0" w:space="0" w:color="auto"/>
                <w:left w:val="none" w:sz="0" w:space="0" w:color="auto"/>
                <w:bottom w:val="none" w:sz="0" w:space="0" w:color="auto"/>
                <w:right w:val="none" w:sz="0" w:space="0" w:color="auto"/>
              </w:divBdr>
            </w:div>
            <w:div w:id="483357624">
              <w:marLeft w:val="0"/>
              <w:marRight w:val="0"/>
              <w:marTop w:val="0"/>
              <w:marBottom w:val="0"/>
              <w:divBdr>
                <w:top w:val="none" w:sz="0" w:space="0" w:color="auto"/>
                <w:left w:val="none" w:sz="0" w:space="0" w:color="auto"/>
                <w:bottom w:val="none" w:sz="0" w:space="0" w:color="auto"/>
                <w:right w:val="none" w:sz="0" w:space="0" w:color="auto"/>
              </w:divBdr>
            </w:div>
            <w:div w:id="122386812">
              <w:marLeft w:val="0"/>
              <w:marRight w:val="0"/>
              <w:marTop w:val="0"/>
              <w:marBottom w:val="0"/>
              <w:divBdr>
                <w:top w:val="none" w:sz="0" w:space="0" w:color="auto"/>
                <w:left w:val="none" w:sz="0" w:space="0" w:color="auto"/>
                <w:bottom w:val="none" w:sz="0" w:space="0" w:color="auto"/>
                <w:right w:val="none" w:sz="0" w:space="0" w:color="auto"/>
              </w:divBdr>
            </w:div>
            <w:div w:id="655648435">
              <w:marLeft w:val="0"/>
              <w:marRight w:val="0"/>
              <w:marTop w:val="0"/>
              <w:marBottom w:val="0"/>
              <w:divBdr>
                <w:top w:val="none" w:sz="0" w:space="0" w:color="auto"/>
                <w:left w:val="none" w:sz="0" w:space="0" w:color="auto"/>
                <w:bottom w:val="none" w:sz="0" w:space="0" w:color="auto"/>
                <w:right w:val="none" w:sz="0" w:space="0" w:color="auto"/>
              </w:divBdr>
            </w:div>
            <w:div w:id="356929892">
              <w:marLeft w:val="0"/>
              <w:marRight w:val="0"/>
              <w:marTop w:val="0"/>
              <w:marBottom w:val="0"/>
              <w:divBdr>
                <w:top w:val="none" w:sz="0" w:space="0" w:color="auto"/>
                <w:left w:val="none" w:sz="0" w:space="0" w:color="auto"/>
                <w:bottom w:val="none" w:sz="0" w:space="0" w:color="auto"/>
                <w:right w:val="none" w:sz="0" w:space="0" w:color="auto"/>
              </w:divBdr>
            </w:div>
            <w:div w:id="68574540">
              <w:marLeft w:val="0"/>
              <w:marRight w:val="0"/>
              <w:marTop w:val="0"/>
              <w:marBottom w:val="0"/>
              <w:divBdr>
                <w:top w:val="none" w:sz="0" w:space="0" w:color="auto"/>
                <w:left w:val="none" w:sz="0" w:space="0" w:color="auto"/>
                <w:bottom w:val="none" w:sz="0" w:space="0" w:color="auto"/>
                <w:right w:val="none" w:sz="0" w:space="0" w:color="auto"/>
              </w:divBdr>
            </w:div>
            <w:div w:id="1096751818">
              <w:marLeft w:val="0"/>
              <w:marRight w:val="0"/>
              <w:marTop w:val="0"/>
              <w:marBottom w:val="0"/>
              <w:divBdr>
                <w:top w:val="none" w:sz="0" w:space="0" w:color="auto"/>
                <w:left w:val="none" w:sz="0" w:space="0" w:color="auto"/>
                <w:bottom w:val="none" w:sz="0" w:space="0" w:color="auto"/>
                <w:right w:val="none" w:sz="0" w:space="0" w:color="auto"/>
              </w:divBdr>
            </w:div>
            <w:div w:id="977878663">
              <w:marLeft w:val="0"/>
              <w:marRight w:val="0"/>
              <w:marTop w:val="0"/>
              <w:marBottom w:val="0"/>
              <w:divBdr>
                <w:top w:val="none" w:sz="0" w:space="0" w:color="auto"/>
                <w:left w:val="none" w:sz="0" w:space="0" w:color="auto"/>
                <w:bottom w:val="none" w:sz="0" w:space="0" w:color="auto"/>
                <w:right w:val="none" w:sz="0" w:space="0" w:color="auto"/>
              </w:divBdr>
            </w:div>
            <w:div w:id="1292832666">
              <w:marLeft w:val="0"/>
              <w:marRight w:val="0"/>
              <w:marTop w:val="0"/>
              <w:marBottom w:val="0"/>
              <w:divBdr>
                <w:top w:val="none" w:sz="0" w:space="0" w:color="auto"/>
                <w:left w:val="none" w:sz="0" w:space="0" w:color="auto"/>
                <w:bottom w:val="none" w:sz="0" w:space="0" w:color="auto"/>
                <w:right w:val="none" w:sz="0" w:space="0" w:color="auto"/>
              </w:divBdr>
            </w:div>
            <w:div w:id="177699520">
              <w:marLeft w:val="0"/>
              <w:marRight w:val="0"/>
              <w:marTop w:val="0"/>
              <w:marBottom w:val="0"/>
              <w:divBdr>
                <w:top w:val="none" w:sz="0" w:space="0" w:color="auto"/>
                <w:left w:val="none" w:sz="0" w:space="0" w:color="auto"/>
                <w:bottom w:val="none" w:sz="0" w:space="0" w:color="auto"/>
                <w:right w:val="none" w:sz="0" w:space="0" w:color="auto"/>
              </w:divBdr>
            </w:div>
            <w:div w:id="1080104022">
              <w:marLeft w:val="0"/>
              <w:marRight w:val="0"/>
              <w:marTop w:val="0"/>
              <w:marBottom w:val="0"/>
              <w:divBdr>
                <w:top w:val="none" w:sz="0" w:space="0" w:color="auto"/>
                <w:left w:val="none" w:sz="0" w:space="0" w:color="auto"/>
                <w:bottom w:val="none" w:sz="0" w:space="0" w:color="auto"/>
                <w:right w:val="none" w:sz="0" w:space="0" w:color="auto"/>
              </w:divBdr>
            </w:div>
            <w:div w:id="801389424">
              <w:marLeft w:val="0"/>
              <w:marRight w:val="0"/>
              <w:marTop w:val="0"/>
              <w:marBottom w:val="0"/>
              <w:divBdr>
                <w:top w:val="none" w:sz="0" w:space="0" w:color="auto"/>
                <w:left w:val="none" w:sz="0" w:space="0" w:color="auto"/>
                <w:bottom w:val="none" w:sz="0" w:space="0" w:color="auto"/>
                <w:right w:val="none" w:sz="0" w:space="0" w:color="auto"/>
              </w:divBdr>
            </w:div>
            <w:div w:id="1423991607">
              <w:marLeft w:val="0"/>
              <w:marRight w:val="0"/>
              <w:marTop w:val="0"/>
              <w:marBottom w:val="0"/>
              <w:divBdr>
                <w:top w:val="none" w:sz="0" w:space="0" w:color="auto"/>
                <w:left w:val="none" w:sz="0" w:space="0" w:color="auto"/>
                <w:bottom w:val="none" w:sz="0" w:space="0" w:color="auto"/>
                <w:right w:val="none" w:sz="0" w:space="0" w:color="auto"/>
              </w:divBdr>
            </w:div>
            <w:div w:id="1396317305">
              <w:marLeft w:val="0"/>
              <w:marRight w:val="0"/>
              <w:marTop w:val="0"/>
              <w:marBottom w:val="0"/>
              <w:divBdr>
                <w:top w:val="none" w:sz="0" w:space="0" w:color="auto"/>
                <w:left w:val="none" w:sz="0" w:space="0" w:color="auto"/>
                <w:bottom w:val="none" w:sz="0" w:space="0" w:color="auto"/>
                <w:right w:val="none" w:sz="0" w:space="0" w:color="auto"/>
              </w:divBdr>
            </w:div>
            <w:div w:id="1448500125">
              <w:marLeft w:val="0"/>
              <w:marRight w:val="0"/>
              <w:marTop w:val="0"/>
              <w:marBottom w:val="0"/>
              <w:divBdr>
                <w:top w:val="none" w:sz="0" w:space="0" w:color="auto"/>
                <w:left w:val="none" w:sz="0" w:space="0" w:color="auto"/>
                <w:bottom w:val="none" w:sz="0" w:space="0" w:color="auto"/>
                <w:right w:val="none" w:sz="0" w:space="0" w:color="auto"/>
              </w:divBdr>
            </w:div>
            <w:div w:id="718237758">
              <w:marLeft w:val="0"/>
              <w:marRight w:val="0"/>
              <w:marTop w:val="0"/>
              <w:marBottom w:val="0"/>
              <w:divBdr>
                <w:top w:val="none" w:sz="0" w:space="0" w:color="auto"/>
                <w:left w:val="none" w:sz="0" w:space="0" w:color="auto"/>
                <w:bottom w:val="none" w:sz="0" w:space="0" w:color="auto"/>
                <w:right w:val="none" w:sz="0" w:space="0" w:color="auto"/>
              </w:divBdr>
            </w:div>
            <w:div w:id="865678815">
              <w:marLeft w:val="0"/>
              <w:marRight w:val="0"/>
              <w:marTop w:val="0"/>
              <w:marBottom w:val="0"/>
              <w:divBdr>
                <w:top w:val="none" w:sz="0" w:space="0" w:color="auto"/>
                <w:left w:val="none" w:sz="0" w:space="0" w:color="auto"/>
                <w:bottom w:val="none" w:sz="0" w:space="0" w:color="auto"/>
                <w:right w:val="none" w:sz="0" w:space="0" w:color="auto"/>
              </w:divBdr>
            </w:div>
            <w:div w:id="1042560493">
              <w:marLeft w:val="0"/>
              <w:marRight w:val="0"/>
              <w:marTop w:val="0"/>
              <w:marBottom w:val="0"/>
              <w:divBdr>
                <w:top w:val="none" w:sz="0" w:space="0" w:color="auto"/>
                <w:left w:val="none" w:sz="0" w:space="0" w:color="auto"/>
                <w:bottom w:val="none" w:sz="0" w:space="0" w:color="auto"/>
                <w:right w:val="none" w:sz="0" w:space="0" w:color="auto"/>
              </w:divBdr>
            </w:div>
            <w:div w:id="1780836143">
              <w:marLeft w:val="0"/>
              <w:marRight w:val="0"/>
              <w:marTop w:val="0"/>
              <w:marBottom w:val="0"/>
              <w:divBdr>
                <w:top w:val="none" w:sz="0" w:space="0" w:color="auto"/>
                <w:left w:val="none" w:sz="0" w:space="0" w:color="auto"/>
                <w:bottom w:val="none" w:sz="0" w:space="0" w:color="auto"/>
                <w:right w:val="none" w:sz="0" w:space="0" w:color="auto"/>
              </w:divBdr>
            </w:div>
            <w:div w:id="509492802">
              <w:marLeft w:val="0"/>
              <w:marRight w:val="0"/>
              <w:marTop w:val="0"/>
              <w:marBottom w:val="0"/>
              <w:divBdr>
                <w:top w:val="none" w:sz="0" w:space="0" w:color="auto"/>
                <w:left w:val="none" w:sz="0" w:space="0" w:color="auto"/>
                <w:bottom w:val="none" w:sz="0" w:space="0" w:color="auto"/>
                <w:right w:val="none" w:sz="0" w:space="0" w:color="auto"/>
              </w:divBdr>
            </w:div>
            <w:div w:id="2139377218">
              <w:marLeft w:val="0"/>
              <w:marRight w:val="0"/>
              <w:marTop w:val="0"/>
              <w:marBottom w:val="0"/>
              <w:divBdr>
                <w:top w:val="none" w:sz="0" w:space="0" w:color="auto"/>
                <w:left w:val="none" w:sz="0" w:space="0" w:color="auto"/>
                <w:bottom w:val="none" w:sz="0" w:space="0" w:color="auto"/>
                <w:right w:val="none" w:sz="0" w:space="0" w:color="auto"/>
              </w:divBdr>
            </w:div>
            <w:div w:id="1179664685">
              <w:marLeft w:val="0"/>
              <w:marRight w:val="0"/>
              <w:marTop w:val="0"/>
              <w:marBottom w:val="0"/>
              <w:divBdr>
                <w:top w:val="none" w:sz="0" w:space="0" w:color="auto"/>
                <w:left w:val="none" w:sz="0" w:space="0" w:color="auto"/>
                <w:bottom w:val="none" w:sz="0" w:space="0" w:color="auto"/>
                <w:right w:val="none" w:sz="0" w:space="0" w:color="auto"/>
              </w:divBdr>
            </w:div>
            <w:div w:id="19087015">
              <w:marLeft w:val="0"/>
              <w:marRight w:val="0"/>
              <w:marTop w:val="0"/>
              <w:marBottom w:val="0"/>
              <w:divBdr>
                <w:top w:val="none" w:sz="0" w:space="0" w:color="auto"/>
                <w:left w:val="none" w:sz="0" w:space="0" w:color="auto"/>
                <w:bottom w:val="none" w:sz="0" w:space="0" w:color="auto"/>
                <w:right w:val="none" w:sz="0" w:space="0" w:color="auto"/>
              </w:divBdr>
            </w:div>
            <w:div w:id="503478659">
              <w:marLeft w:val="0"/>
              <w:marRight w:val="0"/>
              <w:marTop w:val="0"/>
              <w:marBottom w:val="0"/>
              <w:divBdr>
                <w:top w:val="none" w:sz="0" w:space="0" w:color="auto"/>
                <w:left w:val="none" w:sz="0" w:space="0" w:color="auto"/>
                <w:bottom w:val="none" w:sz="0" w:space="0" w:color="auto"/>
                <w:right w:val="none" w:sz="0" w:space="0" w:color="auto"/>
              </w:divBdr>
            </w:div>
            <w:div w:id="1163814875">
              <w:marLeft w:val="0"/>
              <w:marRight w:val="0"/>
              <w:marTop w:val="0"/>
              <w:marBottom w:val="0"/>
              <w:divBdr>
                <w:top w:val="none" w:sz="0" w:space="0" w:color="auto"/>
                <w:left w:val="none" w:sz="0" w:space="0" w:color="auto"/>
                <w:bottom w:val="none" w:sz="0" w:space="0" w:color="auto"/>
                <w:right w:val="none" w:sz="0" w:space="0" w:color="auto"/>
              </w:divBdr>
            </w:div>
            <w:div w:id="1963924593">
              <w:marLeft w:val="0"/>
              <w:marRight w:val="0"/>
              <w:marTop w:val="0"/>
              <w:marBottom w:val="0"/>
              <w:divBdr>
                <w:top w:val="none" w:sz="0" w:space="0" w:color="auto"/>
                <w:left w:val="none" w:sz="0" w:space="0" w:color="auto"/>
                <w:bottom w:val="none" w:sz="0" w:space="0" w:color="auto"/>
                <w:right w:val="none" w:sz="0" w:space="0" w:color="auto"/>
              </w:divBdr>
            </w:div>
            <w:div w:id="931739098">
              <w:marLeft w:val="0"/>
              <w:marRight w:val="0"/>
              <w:marTop w:val="0"/>
              <w:marBottom w:val="0"/>
              <w:divBdr>
                <w:top w:val="none" w:sz="0" w:space="0" w:color="auto"/>
                <w:left w:val="none" w:sz="0" w:space="0" w:color="auto"/>
                <w:bottom w:val="none" w:sz="0" w:space="0" w:color="auto"/>
                <w:right w:val="none" w:sz="0" w:space="0" w:color="auto"/>
              </w:divBdr>
            </w:div>
            <w:div w:id="341278396">
              <w:marLeft w:val="0"/>
              <w:marRight w:val="0"/>
              <w:marTop w:val="0"/>
              <w:marBottom w:val="0"/>
              <w:divBdr>
                <w:top w:val="none" w:sz="0" w:space="0" w:color="auto"/>
                <w:left w:val="none" w:sz="0" w:space="0" w:color="auto"/>
                <w:bottom w:val="none" w:sz="0" w:space="0" w:color="auto"/>
                <w:right w:val="none" w:sz="0" w:space="0" w:color="auto"/>
              </w:divBdr>
            </w:div>
            <w:div w:id="277493420">
              <w:marLeft w:val="0"/>
              <w:marRight w:val="0"/>
              <w:marTop w:val="0"/>
              <w:marBottom w:val="0"/>
              <w:divBdr>
                <w:top w:val="none" w:sz="0" w:space="0" w:color="auto"/>
                <w:left w:val="none" w:sz="0" w:space="0" w:color="auto"/>
                <w:bottom w:val="none" w:sz="0" w:space="0" w:color="auto"/>
                <w:right w:val="none" w:sz="0" w:space="0" w:color="auto"/>
              </w:divBdr>
            </w:div>
            <w:div w:id="2074158099">
              <w:marLeft w:val="0"/>
              <w:marRight w:val="0"/>
              <w:marTop w:val="0"/>
              <w:marBottom w:val="0"/>
              <w:divBdr>
                <w:top w:val="none" w:sz="0" w:space="0" w:color="auto"/>
                <w:left w:val="none" w:sz="0" w:space="0" w:color="auto"/>
                <w:bottom w:val="none" w:sz="0" w:space="0" w:color="auto"/>
                <w:right w:val="none" w:sz="0" w:space="0" w:color="auto"/>
              </w:divBdr>
            </w:div>
            <w:div w:id="65614873">
              <w:marLeft w:val="0"/>
              <w:marRight w:val="0"/>
              <w:marTop w:val="0"/>
              <w:marBottom w:val="0"/>
              <w:divBdr>
                <w:top w:val="none" w:sz="0" w:space="0" w:color="auto"/>
                <w:left w:val="none" w:sz="0" w:space="0" w:color="auto"/>
                <w:bottom w:val="none" w:sz="0" w:space="0" w:color="auto"/>
                <w:right w:val="none" w:sz="0" w:space="0" w:color="auto"/>
              </w:divBdr>
            </w:div>
            <w:div w:id="698168832">
              <w:marLeft w:val="0"/>
              <w:marRight w:val="0"/>
              <w:marTop w:val="0"/>
              <w:marBottom w:val="0"/>
              <w:divBdr>
                <w:top w:val="none" w:sz="0" w:space="0" w:color="auto"/>
                <w:left w:val="none" w:sz="0" w:space="0" w:color="auto"/>
                <w:bottom w:val="none" w:sz="0" w:space="0" w:color="auto"/>
                <w:right w:val="none" w:sz="0" w:space="0" w:color="auto"/>
              </w:divBdr>
            </w:div>
            <w:div w:id="1218122694">
              <w:marLeft w:val="0"/>
              <w:marRight w:val="0"/>
              <w:marTop w:val="0"/>
              <w:marBottom w:val="0"/>
              <w:divBdr>
                <w:top w:val="none" w:sz="0" w:space="0" w:color="auto"/>
                <w:left w:val="none" w:sz="0" w:space="0" w:color="auto"/>
                <w:bottom w:val="none" w:sz="0" w:space="0" w:color="auto"/>
                <w:right w:val="none" w:sz="0" w:space="0" w:color="auto"/>
              </w:divBdr>
            </w:div>
            <w:div w:id="572591560">
              <w:marLeft w:val="0"/>
              <w:marRight w:val="0"/>
              <w:marTop w:val="0"/>
              <w:marBottom w:val="0"/>
              <w:divBdr>
                <w:top w:val="none" w:sz="0" w:space="0" w:color="auto"/>
                <w:left w:val="none" w:sz="0" w:space="0" w:color="auto"/>
                <w:bottom w:val="none" w:sz="0" w:space="0" w:color="auto"/>
                <w:right w:val="none" w:sz="0" w:space="0" w:color="auto"/>
              </w:divBdr>
            </w:div>
            <w:div w:id="829755123">
              <w:marLeft w:val="0"/>
              <w:marRight w:val="0"/>
              <w:marTop w:val="0"/>
              <w:marBottom w:val="0"/>
              <w:divBdr>
                <w:top w:val="none" w:sz="0" w:space="0" w:color="auto"/>
                <w:left w:val="none" w:sz="0" w:space="0" w:color="auto"/>
                <w:bottom w:val="none" w:sz="0" w:space="0" w:color="auto"/>
                <w:right w:val="none" w:sz="0" w:space="0" w:color="auto"/>
              </w:divBdr>
            </w:div>
            <w:div w:id="747327">
              <w:marLeft w:val="0"/>
              <w:marRight w:val="0"/>
              <w:marTop w:val="0"/>
              <w:marBottom w:val="0"/>
              <w:divBdr>
                <w:top w:val="none" w:sz="0" w:space="0" w:color="auto"/>
                <w:left w:val="none" w:sz="0" w:space="0" w:color="auto"/>
                <w:bottom w:val="none" w:sz="0" w:space="0" w:color="auto"/>
                <w:right w:val="none" w:sz="0" w:space="0" w:color="auto"/>
              </w:divBdr>
            </w:div>
            <w:div w:id="2137945930">
              <w:marLeft w:val="0"/>
              <w:marRight w:val="0"/>
              <w:marTop w:val="0"/>
              <w:marBottom w:val="0"/>
              <w:divBdr>
                <w:top w:val="none" w:sz="0" w:space="0" w:color="auto"/>
                <w:left w:val="none" w:sz="0" w:space="0" w:color="auto"/>
                <w:bottom w:val="none" w:sz="0" w:space="0" w:color="auto"/>
                <w:right w:val="none" w:sz="0" w:space="0" w:color="auto"/>
              </w:divBdr>
            </w:div>
            <w:div w:id="63264058">
              <w:marLeft w:val="0"/>
              <w:marRight w:val="0"/>
              <w:marTop w:val="0"/>
              <w:marBottom w:val="0"/>
              <w:divBdr>
                <w:top w:val="none" w:sz="0" w:space="0" w:color="auto"/>
                <w:left w:val="none" w:sz="0" w:space="0" w:color="auto"/>
                <w:bottom w:val="none" w:sz="0" w:space="0" w:color="auto"/>
                <w:right w:val="none" w:sz="0" w:space="0" w:color="auto"/>
              </w:divBdr>
            </w:div>
            <w:div w:id="829293967">
              <w:marLeft w:val="0"/>
              <w:marRight w:val="0"/>
              <w:marTop w:val="0"/>
              <w:marBottom w:val="0"/>
              <w:divBdr>
                <w:top w:val="none" w:sz="0" w:space="0" w:color="auto"/>
                <w:left w:val="none" w:sz="0" w:space="0" w:color="auto"/>
                <w:bottom w:val="none" w:sz="0" w:space="0" w:color="auto"/>
                <w:right w:val="none" w:sz="0" w:space="0" w:color="auto"/>
              </w:divBdr>
            </w:div>
            <w:div w:id="1159689708">
              <w:marLeft w:val="0"/>
              <w:marRight w:val="0"/>
              <w:marTop w:val="0"/>
              <w:marBottom w:val="0"/>
              <w:divBdr>
                <w:top w:val="none" w:sz="0" w:space="0" w:color="auto"/>
                <w:left w:val="none" w:sz="0" w:space="0" w:color="auto"/>
                <w:bottom w:val="none" w:sz="0" w:space="0" w:color="auto"/>
                <w:right w:val="none" w:sz="0" w:space="0" w:color="auto"/>
              </w:divBdr>
            </w:div>
            <w:div w:id="79639028">
              <w:marLeft w:val="0"/>
              <w:marRight w:val="0"/>
              <w:marTop w:val="0"/>
              <w:marBottom w:val="0"/>
              <w:divBdr>
                <w:top w:val="none" w:sz="0" w:space="0" w:color="auto"/>
                <w:left w:val="none" w:sz="0" w:space="0" w:color="auto"/>
                <w:bottom w:val="none" w:sz="0" w:space="0" w:color="auto"/>
                <w:right w:val="none" w:sz="0" w:space="0" w:color="auto"/>
              </w:divBdr>
            </w:div>
            <w:div w:id="1984507798">
              <w:marLeft w:val="0"/>
              <w:marRight w:val="0"/>
              <w:marTop w:val="0"/>
              <w:marBottom w:val="0"/>
              <w:divBdr>
                <w:top w:val="none" w:sz="0" w:space="0" w:color="auto"/>
                <w:left w:val="none" w:sz="0" w:space="0" w:color="auto"/>
                <w:bottom w:val="none" w:sz="0" w:space="0" w:color="auto"/>
                <w:right w:val="none" w:sz="0" w:space="0" w:color="auto"/>
              </w:divBdr>
            </w:div>
            <w:div w:id="552079676">
              <w:marLeft w:val="0"/>
              <w:marRight w:val="0"/>
              <w:marTop w:val="0"/>
              <w:marBottom w:val="0"/>
              <w:divBdr>
                <w:top w:val="none" w:sz="0" w:space="0" w:color="auto"/>
                <w:left w:val="none" w:sz="0" w:space="0" w:color="auto"/>
                <w:bottom w:val="none" w:sz="0" w:space="0" w:color="auto"/>
                <w:right w:val="none" w:sz="0" w:space="0" w:color="auto"/>
              </w:divBdr>
            </w:div>
            <w:div w:id="1093475144">
              <w:marLeft w:val="0"/>
              <w:marRight w:val="0"/>
              <w:marTop w:val="0"/>
              <w:marBottom w:val="0"/>
              <w:divBdr>
                <w:top w:val="none" w:sz="0" w:space="0" w:color="auto"/>
                <w:left w:val="none" w:sz="0" w:space="0" w:color="auto"/>
                <w:bottom w:val="none" w:sz="0" w:space="0" w:color="auto"/>
                <w:right w:val="none" w:sz="0" w:space="0" w:color="auto"/>
              </w:divBdr>
            </w:div>
            <w:div w:id="711072100">
              <w:marLeft w:val="0"/>
              <w:marRight w:val="0"/>
              <w:marTop w:val="0"/>
              <w:marBottom w:val="0"/>
              <w:divBdr>
                <w:top w:val="none" w:sz="0" w:space="0" w:color="auto"/>
                <w:left w:val="none" w:sz="0" w:space="0" w:color="auto"/>
                <w:bottom w:val="none" w:sz="0" w:space="0" w:color="auto"/>
                <w:right w:val="none" w:sz="0" w:space="0" w:color="auto"/>
              </w:divBdr>
            </w:div>
            <w:div w:id="852646205">
              <w:marLeft w:val="0"/>
              <w:marRight w:val="0"/>
              <w:marTop w:val="0"/>
              <w:marBottom w:val="0"/>
              <w:divBdr>
                <w:top w:val="none" w:sz="0" w:space="0" w:color="auto"/>
                <w:left w:val="none" w:sz="0" w:space="0" w:color="auto"/>
                <w:bottom w:val="none" w:sz="0" w:space="0" w:color="auto"/>
                <w:right w:val="none" w:sz="0" w:space="0" w:color="auto"/>
              </w:divBdr>
            </w:div>
            <w:div w:id="462236632">
              <w:marLeft w:val="0"/>
              <w:marRight w:val="0"/>
              <w:marTop w:val="0"/>
              <w:marBottom w:val="0"/>
              <w:divBdr>
                <w:top w:val="none" w:sz="0" w:space="0" w:color="auto"/>
                <w:left w:val="none" w:sz="0" w:space="0" w:color="auto"/>
                <w:bottom w:val="none" w:sz="0" w:space="0" w:color="auto"/>
                <w:right w:val="none" w:sz="0" w:space="0" w:color="auto"/>
              </w:divBdr>
            </w:div>
            <w:div w:id="251940969">
              <w:marLeft w:val="0"/>
              <w:marRight w:val="0"/>
              <w:marTop w:val="0"/>
              <w:marBottom w:val="0"/>
              <w:divBdr>
                <w:top w:val="none" w:sz="0" w:space="0" w:color="auto"/>
                <w:left w:val="none" w:sz="0" w:space="0" w:color="auto"/>
                <w:bottom w:val="none" w:sz="0" w:space="0" w:color="auto"/>
                <w:right w:val="none" w:sz="0" w:space="0" w:color="auto"/>
              </w:divBdr>
            </w:div>
            <w:div w:id="2129657956">
              <w:marLeft w:val="0"/>
              <w:marRight w:val="0"/>
              <w:marTop w:val="0"/>
              <w:marBottom w:val="0"/>
              <w:divBdr>
                <w:top w:val="none" w:sz="0" w:space="0" w:color="auto"/>
                <w:left w:val="none" w:sz="0" w:space="0" w:color="auto"/>
                <w:bottom w:val="none" w:sz="0" w:space="0" w:color="auto"/>
                <w:right w:val="none" w:sz="0" w:space="0" w:color="auto"/>
              </w:divBdr>
            </w:div>
            <w:div w:id="42683600">
              <w:marLeft w:val="0"/>
              <w:marRight w:val="0"/>
              <w:marTop w:val="0"/>
              <w:marBottom w:val="0"/>
              <w:divBdr>
                <w:top w:val="none" w:sz="0" w:space="0" w:color="auto"/>
                <w:left w:val="none" w:sz="0" w:space="0" w:color="auto"/>
                <w:bottom w:val="none" w:sz="0" w:space="0" w:color="auto"/>
                <w:right w:val="none" w:sz="0" w:space="0" w:color="auto"/>
              </w:divBdr>
            </w:div>
            <w:div w:id="1966691245">
              <w:marLeft w:val="0"/>
              <w:marRight w:val="0"/>
              <w:marTop w:val="0"/>
              <w:marBottom w:val="0"/>
              <w:divBdr>
                <w:top w:val="none" w:sz="0" w:space="0" w:color="auto"/>
                <w:left w:val="none" w:sz="0" w:space="0" w:color="auto"/>
                <w:bottom w:val="none" w:sz="0" w:space="0" w:color="auto"/>
                <w:right w:val="none" w:sz="0" w:space="0" w:color="auto"/>
              </w:divBdr>
            </w:div>
            <w:div w:id="948244426">
              <w:marLeft w:val="0"/>
              <w:marRight w:val="0"/>
              <w:marTop w:val="0"/>
              <w:marBottom w:val="0"/>
              <w:divBdr>
                <w:top w:val="none" w:sz="0" w:space="0" w:color="auto"/>
                <w:left w:val="none" w:sz="0" w:space="0" w:color="auto"/>
                <w:bottom w:val="none" w:sz="0" w:space="0" w:color="auto"/>
                <w:right w:val="none" w:sz="0" w:space="0" w:color="auto"/>
              </w:divBdr>
            </w:div>
            <w:div w:id="851378290">
              <w:marLeft w:val="0"/>
              <w:marRight w:val="0"/>
              <w:marTop w:val="0"/>
              <w:marBottom w:val="0"/>
              <w:divBdr>
                <w:top w:val="none" w:sz="0" w:space="0" w:color="auto"/>
                <w:left w:val="none" w:sz="0" w:space="0" w:color="auto"/>
                <w:bottom w:val="none" w:sz="0" w:space="0" w:color="auto"/>
                <w:right w:val="none" w:sz="0" w:space="0" w:color="auto"/>
              </w:divBdr>
            </w:div>
            <w:div w:id="801263418">
              <w:marLeft w:val="0"/>
              <w:marRight w:val="0"/>
              <w:marTop w:val="0"/>
              <w:marBottom w:val="0"/>
              <w:divBdr>
                <w:top w:val="none" w:sz="0" w:space="0" w:color="auto"/>
                <w:left w:val="none" w:sz="0" w:space="0" w:color="auto"/>
                <w:bottom w:val="none" w:sz="0" w:space="0" w:color="auto"/>
                <w:right w:val="none" w:sz="0" w:space="0" w:color="auto"/>
              </w:divBdr>
            </w:div>
            <w:div w:id="375663378">
              <w:marLeft w:val="0"/>
              <w:marRight w:val="0"/>
              <w:marTop w:val="0"/>
              <w:marBottom w:val="0"/>
              <w:divBdr>
                <w:top w:val="none" w:sz="0" w:space="0" w:color="auto"/>
                <w:left w:val="none" w:sz="0" w:space="0" w:color="auto"/>
                <w:bottom w:val="none" w:sz="0" w:space="0" w:color="auto"/>
                <w:right w:val="none" w:sz="0" w:space="0" w:color="auto"/>
              </w:divBdr>
            </w:div>
            <w:div w:id="731078409">
              <w:marLeft w:val="0"/>
              <w:marRight w:val="0"/>
              <w:marTop w:val="0"/>
              <w:marBottom w:val="0"/>
              <w:divBdr>
                <w:top w:val="none" w:sz="0" w:space="0" w:color="auto"/>
                <w:left w:val="none" w:sz="0" w:space="0" w:color="auto"/>
                <w:bottom w:val="none" w:sz="0" w:space="0" w:color="auto"/>
                <w:right w:val="none" w:sz="0" w:space="0" w:color="auto"/>
              </w:divBdr>
            </w:div>
            <w:div w:id="1927034263">
              <w:marLeft w:val="0"/>
              <w:marRight w:val="0"/>
              <w:marTop w:val="0"/>
              <w:marBottom w:val="0"/>
              <w:divBdr>
                <w:top w:val="none" w:sz="0" w:space="0" w:color="auto"/>
                <w:left w:val="none" w:sz="0" w:space="0" w:color="auto"/>
                <w:bottom w:val="none" w:sz="0" w:space="0" w:color="auto"/>
                <w:right w:val="none" w:sz="0" w:space="0" w:color="auto"/>
              </w:divBdr>
            </w:div>
            <w:div w:id="2032608473">
              <w:marLeft w:val="0"/>
              <w:marRight w:val="0"/>
              <w:marTop w:val="0"/>
              <w:marBottom w:val="0"/>
              <w:divBdr>
                <w:top w:val="none" w:sz="0" w:space="0" w:color="auto"/>
                <w:left w:val="none" w:sz="0" w:space="0" w:color="auto"/>
                <w:bottom w:val="none" w:sz="0" w:space="0" w:color="auto"/>
                <w:right w:val="none" w:sz="0" w:space="0" w:color="auto"/>
              </w:divBdr>
            </w:div>
            <w:div w:id="913314562">
              <w:marLeft w:val="0"/>
              <w:marRight w:val="0"/>
              <w:marTop w:val="0"/>
              <w:marBottom w:val="0"/>
              <w:divBdr>
                <w:top w:val="none" w:sz="0" w:space="0" w:color="auto"/>
                <w:left w:val="none" w:sz="0" w:space="0" w:color="auto"/>
                <w:bottom w:val="none" w:sz="0" w:space="0" w:color="auto"/>
                <w:right w:val="none" w:sz="0" w:space="0" w:color="auto"/>
              </w:divBdr>
            </w:div>
            <w:div w:id="1344093986">
              <w:marLeft w:val="0"/>
              <w:marRight w:val="0"/>
              <w:marTop w:val="0"/>
              <w:marBottom w:val="0"/>
              <w:divBdr>
                <w:top w:val="none" w:sz="0" w:space="0" w:color="auto"/>
                <w:left w:val="none" w:sz="0" w:space="0" w:color="auto"/>
                <w:bottom w:val="none" w:sz="0" w:space="0" w:color="auto"/>
                <w:right w:val="none" w:sz="0" w:space="0" w:color="auto"/>
              </w:divBdr>
            </w:div>
            <w:div w:id="628979428">
              <w:marLeft w:val="0"/>
              <w:marRight w:val="0"/>
              <w:marTop w:val="0"/>
              <w:marBottom w:val="0"/>
              <w:divBdr>
                <w:top w:val="none" w:sz="0" w:space="0" w:color="auto"/>
                <w:left w:val="none" w:sz="0" w:space="0" w:color="auto"/>
                <w:bottom w:val="none" w:sz="0" w:space="0" w:color="auto"/>
                <w:right w:val="none" w:sz="0" w:space="0" w:color="auto"/>
              </w:divBdr>
            </w:div>
            <w:div w:id="721052308">
              <w:marLeft w:val="0"/>
              <w:marRight w:val="0"/>
              <w:marTop w:val="0"/>
              <w:marBottom w:val="0"/>
              <w:divBdr>
                <w:top w:val="none" w:sz="0" w:space="0" w:color="auto"/>
                <w:left w:val="none" w:sz="0" w:space="0" w:color="auto"/>
                <w:bottom w:val="none" w:sz="0" w:space="0" w:color="auto"/>
                <w:right w:val="none" w:sz="0" w:space="0" w:color="auto"/>
              </w:divBdr>
            </w:div>
            <w:div w:id="1701584073">
              <w:marLeft w:val="0"/>
              <w:marRight w:val="0"/>
              <w:marTop w:val="0"/>
              <w:marBottom w:val="0"/>
              <w:divBdr>
                <w:top w:val="none" w:sz="0" w:space="0" w:color="auto"/>
                <w:left w:val="none" w:sz="0" w:space="0" w:color="auto"/>
                <w:bottom w:val="none" w:sz="0" w:space="0" w:color="auto"/>
                <w:right w:val="none" w:sz="0" w:space="0" w:color="auto"/>
              </w:divBdr>
            </w:div>
            <w:div w:id="1224488937">
              <w:marLeft w:val="0"/>
              <w:marRight w:val="0"/>
              <w:marTop w:val="0"/>
              <w:marBottom w:val="0"/>
              <w:divBdr>
                <w:top w:val="none" w:sz="0" w:space="0" w:color="auto"/>
                <w:left w:val="none" w:sz="0" w:space="0" w:color="auto"/>
                <w:bottom w:val="none" w:sz="0" w:space="0" w:color="auto"/>
                <w:right w:val="none" w:sz="0" w:space="0" w:color="auto"/>
              </w:divBdr>
            </w:div>
            <w:div w:id="192112055">
              <w:marLeft w:val="0"/>
              <w:marRight w:val="0"/>
              <w:marTop w:val="0"/>
              <w:marBottom w:val="0"/>
              <w:divBdr>
                <w:top w:val="none" w:sz="0" w:space="0" w:color="auto"/>
                <w:left w:val="none" w:sz="0" w:space="0" w:color="auto"/>
                <w:bottom w:val="none" w:sz="0" w:space="0" w:color="auto"/>
                <w:right w:val="none" w:sz="0" w:space="0" w:color="auto"/>
              </w:divBdr>
            </w:div>
            <w:div w:id="1017924700">
              <w:marLeft w:val="0"/>
              <w:marRight w:val="0"/>
              <w:marTop w:val="0"/>
              <w:marBottom w:val="0"/>
              <w:divBdr>
                <w:top w:val="none" w:sz="0" w:space="0" w:color="auto"/>
                <w:left w:val="none" w:sz="0" w:space="0" w:color="auto"/>
                <w:bottom w:val="none" w:sz="0" w:space="0" w:color="auto"/>
                <w:right w:val="none" w:sz="0" w:space="0" w:color="auto"/>
              </w:divBdr>
            </w:div>
            <w:div w:id="198402034">
              <w:marLeft w:val="0"/>
              <w:marRight w:val="0"/>
              <w:marTop w:val="0"/>
              <w:marBottom w:val="0"/>
              <w:divBdr>
                <w:top w:val="none" w:sz="0" w:space="0" w:color="auto"/>
                <w:left w:val="none" w:sz="0" w:space="0" w:color="auto"/>
                <w:bottom w:val="none" w:sz="0" w:space="0" w:color="auto"/>
                <w:right w:val="none" w:sz="0" w:space="0" w:color="auto"/>
              </w:divBdr>
            </w:div>
            <w:div w:id="1952391029">
              <w:marLeft w:val="0"/>
              <w:marRight w:val="0"/>
              <w:marTop w:val="0"/>
              <w:marBottom w:val="0"/>
              <w:divBdr>
                <w:top w:val="none" w:sz="0" w:space="0" w:color="auto"/>
                <w:left w:val="none" w:sz="0" w:space="0" w:color="auto"/>
                <w:bottom w:val="none" w:sz="0" w:space="0" w:color="auto"/>
                <w:right w:val="none" w:sz="0" w:space="0" w:color="auto"/>
              </w:divBdr>
            </w:div>
            <w:div w:id="1870486260">
              <w:marLeft w:val="0"/>
              <w:marRight w:val="0"/>
              <w:marTop w:val="0"/>
              <w:marBottom w:val="0"/>
              <w:divBdr>
                <w:top w:val="none" w:sz="0" w:space="0" w:color="auto"/>
                <w:left w:val="none" w:sz="0" w:space="0" w:color="auto"/>
                <w:bottom w:val="none" w:sz="0" w:space="0" w:color="auto"/>
                <w:right w:val="none" w:sz="0" w:space="0" w:color="auto"/>
              </w:divBdr>
            </w:div>
            <w:div w:id="1433430794">
              <w:marLeft w:val="0"/>
              <w:marRight w:val="0"/>
              <w:marTop w:val="0"/>
              <w:marBottom w:val="0"/>
              <w:divBdr>
                <w:top w:val="none" w:sz="0" w:space="0" w:color="auto"/>
                <w:left w:val="none" w:sz="0" w:space="0" w:color="auto"/>
                <w:bottom w:val="none" w:sz="0" w:space="0" w:color="auto"/>
                <w:right w:val="none" w:sz="0" w:space="0" w:color="auto"/>
              </w:divBdr>
            </w:div>
            <w:div w:id="162863125">
              <w:marLeft w:val="0"/>
              <w:marRight w:val="0"/>
              <w:marTop w:val="0"/>
              <w:marBottom w:val="0"/>
              <w:divBdr>
                <w:top w:val="none" w:sz="0" w:space="0" w:color="auto"/>
                <w:left w:val="none" w:sz="0" w:space="0" w:color="auto"/>
                <w:bottom w:val="none" w:sz="0" w:space="0" w:color="auto"/>
                <w:right w:val="none" w:sz="0" w:space="0" w:color="auto"/>
              </w:divBdr>
            </w:div>
            <w:div w:id="1856074963">
              <w:marLeft w:val="0"/>
              <w:marRight w:val="0"/>
              <w:marTop w:val="0"/>
              <w:marBottom w:val="0"/>
              <w:divBdr>
                <w:top w:val="none" w:sz="0" w:space="0" w:color="auto"/>
                <w:left w:val="none" w:sz="0" w:space="0" w:color="auto"/>
                <w:bottom w:val="none" w:sz="0" w:space="0" w:color="auto"/>
                <w:right w:val="none" w:sz="0" w:space="0" w:color="auto"/>
              </w:divBdr>
            </w:div>
            <w:div w:id="1537692832">
              <w:marLeft w:val="0"/>
              <w:marRight w:val="0"/>
              <w:marTop w:val="0"/>
              <w:marBottom w:val="0"/>
              <w:divBdr>
                <w:top w:val="none" w:sz="0" w:space="0" w:color="auto"/>
                <w:left w:val="none" w:sz="0" w:space="0" w:color="auto"/>
                <w:bottom w:val="none" w:sz="0" w:space="0" w:color="auto"/>
                <w:right w:val="none" w:sz="0" w:space="0" w:color="auto"/>
              </w:divBdr>
            </w:div>
            <w:div w:id="515847201">
              <w:marLeft w:val="0"/>
              <w:marRight w:val="0"/>
              <w:marTop w:val="0"/>
              <w:marBottom w:val="0"/>
              <w:divBdr>
                <w:top w:val="none" w:sz="0" w:space="0" w:color="auto"/>
                <w:left w:val="none" w:sz="0" w:space="0" w:color="auto"/>
                <w:bottom w:val="none" w:sz="0" w:space="0" w:color="auto"/>
                <w:right w:val="none" w:sz="0" w:space="0" w:color="auto"/>
              </w:divBdr>
            </w:div>
            <w:div w:id="1627849945">
              <w:marLeft w:val="0"/>
              <w:marRight w:val="0"/>
              <w:marTop w:val="0"/>
              <w:marBottom w:val="0"/>
              <w:divBdr>
                <w:top w:val="none" w:sz="0" w:space="0" w:color="auto"/>
                <w:left w:val="none" w:sz="0" w:space="0" w:color="auto"/>
                <w:bottom w:val="none" w:sz="0" w:space="0" w:color="auto"/>
                <w:right w:val="none" w:sz="0" w:space="0" w:color="auto"/>
              </w:divBdr>
            </w:div>
            <w:div w:id="263803163">
              <w:marLeft w:val="0"/>
              <w:marRight w:val="0"/>
              <w:marTop w:val="0"/>
              <w:marBottom w:val="0"/>
              <w:divBdr>
                <w:top w:val="none" w:sz="0" w:space="0" w:color="auto"/>
                <w:left w:val="none" w:sz="0" w:space="0" w:color="auto"/>
                <w:bottom w:val="none" w:sz="0" w:space="0" w:color="auto"/>
                <w:right w:val="none" w:sz="0" w:space="0" w:color="auto"/>
              </w:divBdr>
            </w:div>
            <w:div w:id="320230480">
              <w:marLeft w:val="0"/>
              <w:marRight w:val="0"/>
              <w:marTop w:val="0"/>
              <w:marBottom w:val="0"/>
              <w:divBdr>
                <w:top w:val="none" w:sz="0" w:space="0" w:color="auto"/>
                <w:left w:val="none" w:sz="0" w:space="0" w:color="auto"/>
                <w:bottom w:val="none" w:sz="0" w:space="0" w:color="auto"/>
                <w:right w:val="none" w:sz="0" w:space="0" w:color="auto"/>
              </w:divBdr>
            </w:div>
            <w:div w:id="763039046">
              <w:marLeft w:val="0"/>
              <w:marRight w:val="0"/>
              <w:marTop w:val="0"/>
              <w:marBottom w:val="0"/>
              <w:divBdr>
                <w:top w:val="none" w:sz="0" w:space="0" w:color="auto"/>
                <w:left w:val="none" w:sz="0" w:space="0" w:color="auto"/>
                <w:bottom w:val="none" w:sz="0" w:space="0" w:color="auto"/>
                <w:right w:val="none" w:sz="0" w:space="0" w:color="auto"/>
              </w:divBdr>
            </w:div>
            <w:div w:id="1398430003">
              <w:marLeft w:val="0"/>
              <w:marRight w:val="0"/>
              <w:marTop w:val="0"/>
              <w:marBottom w:val="0"/>
              <w:divBdr>
                <w:top w:val="none" w:sz="0" w:space="0" w:color="auto"/>
                <w:left w:val="none" w:sz="0" w:space="0" w:color="auto"/>
                <w:bottom w:val="none" w:sz="0" w:space="0" w:color="auto"/>
                <w:right w:val="none" w:sz="0" w:space="0" w:color="auto"/>
              </w:divBdr>
            </w:div>
            <w:div w:id="696547124">
              <w:marLeft w:val="0"/>
              <w:marRight w:val="0"/>
              <w:marTop w:val="0"/>
              <w:marBottom w:val="0"/>
              <w:divBdr>
                <w:top w:val="none" w:sz="0" w:space="0" w:color="auto"/>
                <w:left w:val="none" w:sz="0" w:space="0" w:color="auto"/>
                <w:bottom w:val="none" w:sz="0" w:space="0" w:color="auto"/>
                <w:right w:val="none" w:sz="0" w:space="0" w:color="auto"/>
              </w:divBdr>
            </w:div>
            <w:div w:id="1054233116">
              <w:marLeft w:val="0"/>
              <w:marRight w:val="0"/>
              <w:marTop w:val="0"/>
              <w:marBottom w:val="0"/>
              <w:divBdr>
                <w:top w:val="none" w:sz="0" w:space="0" w:color="auto"/>
                <w:left w:val="none" w:sz="0" w:space="0" w:color="auto"/>
                <w:bottom w:val="none" w:sz="0" w:space="0" w:color="auto"/>
                <w:right w:val="none" w:sz="0" w:space="0" w:color="auto"/>
              </w:divBdr>
            </w:div>
            <w:div w:id="735011095">
              <w:marLeft w:val="0"/>
              <w:marRight w:val="0"/>
              <w:marTop w:val="0"/>
              <w:marBottom w:val="0"/>
              <w:divBdr>
                <w:top w:val="none" w:sz="0" w:space="0" w:color="auto"/>
                <w:left w:val="none" w:sz="0" w:space="0" w:color="auto"/>
                <w:bottom w:val="none" w:sz="0" w:space="0" w:color="auto"/>
                <w:right w:val="none" w:sz="0" w:space="0" w:color="auto"/>
              </w:divBdr>
            </w:div>
            <w:div w:id="1389916417">
              <w:marLeft w:val="0"/>
              <w:marRight w:val="0"/>
              <w:marTop w:val="0"/>
              <w:marBottom w:val="0"/>
              <w:divBdr>
                <w:top w:val="none" w:sz="0" w:space="0" w:color="auto"/>
                <w:left w:val="none" w:sz="0" w:space="0" w:color="auto"/>
                <w:bottom w:val="none" w:sz="0" w:space="0" w:color="auto"/>
                <w:right w:val="none" w:sz="0" w:space="0" w:color="auto"/>
              </w:divBdr>
            </w:div>
            <w:div w:id="1503163756">
              <w:marLeft w:val="0"/>
              <w:marRight w:val="0"/>
              <w:marTop w:val="0"/>
              <w:marBottom w:val="0"/>
              <w:divBdr>
                <w:top w:val="none" w:sz="0" w:space="0" w:color="auto"/>
                <w:left w:val="none" w:sz="0" w:space="0" w:color="auto"/>
                <w:bottom w:val="none" w:sz="0" w:space="0" w:color="auto"/>
                <w:right w:val="none" w:sz="0" w:space="0" w:color="auto"/>
              </w:divBdr>
            </w:div>
            <w:div w:id="1677153957">
              <w:marLeft w:val="0"/>
              <w:marRight w:val="0"/>
              <w:marTop w:val="0"/>
              <w:marBottom w:val="0"/>
              <w:divBdr>
                <w:top w:val="none" w:sz="0" w:space="0" w:color="auto"/>
                <w:left w:val="none" w:sz="0" w:space="0" w:color="auto"/>
                <w:bottom w:val="none" w:sz="0" w:space="0" w:color="auto"/>
                <w:right w:val="none" w:sz="0" w:space="0" w:color="auto"/>
              </w:divBdr>
            </w:div>
            <w:div w:id="306935084">
              <w:marLeft w:val="0"/>
              <w:marRight w:val="0"/>
              <w:marTop w:val="0"/>
              <w:marBottom w:val="0"/>
              <w:divBdr>
                <w:top w:val="none" w:sz="0" w:space="0" w:color="auto"/>
                <w:left w:val="none" w:sz="0" w:space="0" w:color="auto"/>
                <w:bottom w:val="none" w:sz="0" w:space="0" w:color="auto"/>
                <w:right w:val="none" w:sz="0" w:space="0" w:color="auto"/>
              </w:divBdr>
            </w:div>
            <w:div w:id="1092968649">
              <w:marLeft w:val="0"/>
              <w:marRight w:val="0"/>
              <w:marTop w:val="0"/>
              <w:marBottom w:val="0"/>
              <w:divBdr>
                <w:top w:val="none" w:sz="0" w:space="0" w:color="auto"/>
                <w:left w:val="none" w:sz="0" w:space="0" w:color="auto"/>
                <w:bottom w:val="none" w:sz="0" w:space="0" w:color="auto"/>
                <w:right w:val="none" w:sz="0" w:space="0" w:color="auto"/>
              </w:divBdr>
            </w:div>
            <w:div w:id="585187101">
              <w:marLeft w:val="0"/>
              <w:marRight w:val="0"/>
              <w:marTop w:val="0"/>
              <w:marBottom w:val="0"/>
              <w:divBdr>
                <w:top w:val="none" w:sz="0" w:space="0" w:color="auto"/>
                <w:left w:val="none" w:sz="0" w:space="0" w:color="auto"/>
                <w:bottom w:val="none" w:sz="0" w:space="0" w:color="auto"/>
                <w:right w:val="none" w:sz="0" w:space="0" w:color="auto"/>
              </w:divBdr>
            </w:div>
            <w:div w:id="1320042664">
              <w:marLeft w:val="0"/>
              <w:marRight w:val="0"/>
              <w:marTop w:val="0"/>
              <w:marBottom w:val="0"/>
              <w:divBdr>
                <w:top w:val="none" w:sz="0" w:space="0" w:color="auto"/>
                <w:left w:val="none" w:sz="0" w:space="0" w:color="auto"/>
                <w:bottom w:val="none" w:sz="0" w:space="0" w:color="auto"/>
                <w:right w:val="none" w:sz="0" w:space="0" w:color="auto"/>
              </w:divBdr>
            </w:div>
            <w:div w:id="254751539">
              <w:marLeft w:val="0"/>
              <w:marRight w:val="0"/>
              <w:marTop w:val="0"/>
              <w:marBottom w:val="0"/>
              <w:divBdr>
                <w:top w:val="none" w:sz="0" w:space="0" w:color="auto"/>
                <w:left w:val="none" w:sz="0" w:space="0" w:color="auto"/>
                <w:bottom w:val="none" w:sz="0" w:space="0" w:color="auto"/>
                <w:right w:val="none" w:sz="0" w:space="0" w:color="auto"/>
              </w:divBdr>
            </w:div>
            <w:div w:id="1316180685">
              <w:marLeft w:val="0"/>
              <w:marRight w:val="0"/>
              <w:marTop w:val="0"/>
              <w:marBottom w:val="0"/>
              <w:divBdr>
                <w:top w:val="none" w:sz="0" w:space="0" w:color="auto"/>
                <w:left w:val="none" w:sz="0" w:space="0" w:color="auto"/>
                <w:bottom w:val="none" w:sz="0" w:space="0" w:color="auto"/>
                <w:right w:val="none" w:sz="0" w:space="0" w:color="auto"/>
              </w:divBdr>
            </w:div>
            <w:div w:id="751974048">
              <w:marLeft w:val="0"/>
              <w:marRight w:val="0"/>
              <w:marTop w:val="0"/>
              <w:marBottom w:val="0"/>
              <w:divBdr>
                <w:top w:val="none" w:sz="0" w:space="0" w:color="auto"/>
                <w:left w:val="none" w:sz="0" w:space="0" w:color="auto"/>
                <w:bottom w:val="none" w:sz="0" w:space="0" w:color="auto"/>
                <w:right w:val="none" w:sz="0" w:space="0" w:color="auto"/>
              </w:divBdr>
            </w:div>
            <w:div w:id="841043225">
              <w:marLeft w:val="0"/>
              <w:marRight w:val="0"/>
              <w:marTop w:val="0"/>
              <w:marBottom w:val="0"/>
              <w:divBdr>
                <w:top w:val="none" w:sz="0" w:space="0" w:color="auto"/>
                <w:left w:val="none" w:sz="0" w:space="0" w:color="auto"/>
                <w:bottom w:val="none" w:sz="0" w:space="0" w:color="auto"/>
                <w:right w:val="none" w:sz="0" w:space="0" w:color="auto"/>
              </w:divBdr>
            </w:div>
            <w:div w:id="1434739476">
              <w:marLeft w:val="0"/>
              <w:marRight w:val="0"/>
              <w:marTop w:val="0"/>
              <w:marBottom w:val="0"/>
              <w:divBdr>
                <w:top w:val="none" w:sz="0" w:space="0" w:color="auto"/>
                <w:left w:val="none" w:sz="0" w:space="0" w:color="auto"/>
                <w:bottom w:val="none" w:sz="0" w:space="0" w:color="auto"/>
                <w:right w:val="none" w:sz="0" w:space="0" w:color="auto"/>
              </w:divBdr>
            </w:div>
            <w:div w:id="279344526">
              <w:marLeft w:val="0"/>
              <w:marRight w:val="0"/>
              <w:marTop w:val="0"/>
              <w:marBottom w:val="0"/>
              <w:divBdr>
                <w:top w:val="none" w:sz="0" w:space="0" w:color="auto"/>
                <w:left w:val="none" w:sz="0" w:space="0" w:color="auto"/>
                <w:bottom w:val="none" w:sz="0" w:space="0" w:color="auto"/>
                <w:right w:val="none" w:sz="0" w:space="0" w:color="auto"/>
              </w:divBdr>
            </w:div>
            <w:div w:id="1822430590">
              <w:marLeft w:val="0"/>
              <w:marRight w:val="0"/>
              <w:marTop w:val="0"/>
              <w:marBottom w:val="0"/>
              <w:divBdr>
                <w:top w:val="none" w:sz="0" w:space="0" w:color="auto"/>
                <w:left w:val="none" w:sz="0" w:space="0" w:color="auto"/>
                <w:bottom w:val="none" w:sz="0" w:space="0" w:color="auto"/>
                <w:right w:val="none" w:sz="0" w:space="0" w:color="auto"/>
              </w:divBdr>
            </w:div>
            <w:div w:id="596670101">
              <w:marLeft w:val="0"/>
              <w:marRight w:val="0"/>
              <w:marTop w:val="0"/>
              <w:marBottom w:val="0"/>
              <w:divBdr>
                <w:top w:val="none" w:sz="0" w:space="0" w:color="auto"/>
                <w:left w:val="none" w:sz="0" w:space="0" w:color="auto"/>
                <w:bottom w:val="none" w:sz="0" w:space="0" w:color="auto"/>
                <w:right w:val="none" w:sz="0" w:space="0" w:color="auto"/>
              </w:divBdr>
            </w:div>
            <w:div w:id="1871383005">
              <w:marLeft w:val="0"/>
              <w:marRight w:val="0"/>
              <w:marTop w:val="0"/>
              <w:marBottom w:val="0"/>
              <w:divBdr>
                <w:top w:val="none" w:sz="0" w:space="0" w:color="auto"/>
                <w:left w:val="none" w:sz="0" w:space="0" w:color="auto"/>
                <w:bottom w:val="none" w:sz="0" w:space="0" w:color="auto"/>
                <w:right w:val="none" w:sz="0" w:space="0" w:color="auto"/>
              </w:divBdr>
            </w:div>
            <w:div w:id="19554220">
              <w:marLeft w:val="0"/>
              <w:marRight w:val="0"/>
              <w:marTop w:val="0"/>
              <w:marBottom w:val="0"/>
              <w:divBdr>
                <w:top w:val="none" w:sz="0" w:space="0" w:color="auto"/>
                <w:left w:val="none" w:sz="0" w:space="0" w:color="auto"/>
                <w:bottom w:val="none" w:sz="0" w:space="0" w:color="auto"/>
                <w:right w:val="none" w:sz="0" w:space="0" w:color="auto"/>
              </w:divBdr>
            </w:div>
            <w:div w:id="1664891348">
              <w:marLeft w:val="0"/>
              <w:marRight w:val="0"/>
              <w:marTop w:val="0"/>
              <w:marBottom w:val="0"/>
              <w:divBdr>
                <w:top w:val="none" w:sz="0" w:space="0" w:color="auto"/>
                <w:left w:val="none" w:sz="0" w:space="0" w:color="auto"/>
                <w:bottom w:val="none" w:sz="0" w:space="0" w:color="auto"/>
                <w:right w:val="none" w:sz="0" w:space="0" w:color="auto"/>
              </w:divBdr>
            </w:div>
            <w:div w:id="47998541">
              <w:marLeft w:val="0"/>
              <w:marRight w:val="0"/>
              <w:marTop w:val="0"/>
              <w:marBottom w:val="0"/>
              <w:divBdr>
                <w:top w:val="none" w:sz="0" w:space="0" w:color="auto"/>
                <w:left w:val="none" w:sz="0" w:space="0" w:color="auto"/>
                <w:bottom w:val="none" w:sz="0" w:space="0" w:color="auto"/>
                <w:right w:val="none" w:sz="0" w:space="0" w:color="auto"/>
              </w:divBdr>
            </w:div>
            <w:div w:id="1153639212">
              <w:marLeft w:val="0"/>
              <w:marRight w:val="0"/>
              <w:marTop w:val="0"/>
              <w:marBottom w:val="0"/>
              <w:divBdr>
                <w:top w:val="none" w:sz="0" w:space="0" w:color="auto"/>
                <w:left w:val="none" w:sz="0" w:space="0" w:color="auto"/>
                <w:bottom w:val="none" w:sz="0" w:space="0" w:color="auto"/>
                <w:right w:val="none" w:sz="0" w:space="0" w:color="auto"/>
              </w:divBdr>
            </w:div>
            <w:div w:id="1525098263">
              <w:marLeft w:val="0"/>
              <w:marRight w:val="0"/>
              <w:marTop w:val="0"/>
              <w:marBottom w:val="0"/>
              <w:divBdr>
                <w:top w:val="none" w:sz="0" w:space="0" w:color="auto"/>
                <w:left w:val="none" w:sz="0" w:space="0" w:color="auto"/>
                <w:bottom w:val="none" w:sz="0" w:space="0" w:color="auto"/>
                <w:right w:val="none" w:sz="0" w:space="0" w:color="auto"/>
              </w:divBdr>
            </w:div>
            <w:div w:id="1051730930">
              <w:marLeft w:val="0"/>
              <w:marRight w:val="0"/>
              <w:marTop w:val="0"/>
              <w:marBottom w:val="0"/>
              <w:divBdr>
                <w:top w:val="none" w:sz="0" w:space="0" w:color="auto"/>
                <w:left w:val="none" w:sz="0" w:space="0" w:color="auto"/>
                <w:bottom w:val="none" w:sz="0" w:space="0" w:color="auto"/>
                <w:right w:val="none" w:sz="0" w:space="0" w:color="auto"/>
              </w:divBdr>
            </w:div>
            <w:div w:id="458377601">
              <w:marLeft w:val="0"/>
              <w:marRight w:val="0"/>
              <w:marTop w:val="0"/>
              <w:marBottom w:val="0"/>
              <w:divBdr>
                <w:top w:val="none" w:sz="0" w:space="0" w:color="auto"/>
                <w:left w:val="none" w:sz="0" w:space="0" w:color="auto"/>
                <w:bottom w:val="none" w:sz="0" w:space="0" w:color="auto"/>
                <w:right w:val="none" w:sz="0" w:space="0" w:color="auto"/>
              </w:divBdr>
            </w:div>
            <w:div w:id="167058847">
              <w:marLeft w:val="0"/>
              <w:marRight w:val="0"/>
              <w:marTop w:val="0"/>
              <w:marBottom w:val="0"/>
              <w:divBdr>
                <w:top w:val="none" w:sz="0" w:space="0" w:color="auto"/>
                <w:left w:val="none" w:sz="0" w:space="0" w:color="auto"/>
                <w:bottom w:val="none" w:sz="0" w:space="0" w:color="auto"/>
                <w:right w:val="none" w:sz="0" w:space="0" w:color="auto"/>
              </w:divBdr>
            </w:div>
            <w:div w:id="1611544317">
              <w:marLeft w:val="0"/>
              <w:marRight w:val="0"/>
              <w:marTop w:val="0"/>
              <w:marBottom w:val="0"/>
              <w:divBdr>
                <w:top w:val="none" w:sz="0" w:space="0" w:color="auto"/>
                <w:left w:val="none" w:sz="0" w:space="0" w:color="auto"/>
                <w:bottom w:val="none" w:sz="0" w:space="0" w:color="auto"/>
                <w:right w:val="none" w:sz="0" w:space="0" w:color="auto"/>
              </w:divBdr>
            </w:div>
            <w:div w:id="778529870">
              <w:marLeft w:val="0"/>
              <w:marRight w:val="0"/>
              <w:marTop w:val="0"/>
              <w:marBottom w:val="0"/>
              <w:divBdr>
                <w:top w:val="none" w:sz="0" w:space="0" w:color="auto"/>
                <w:left w:val="none" w:sz="0" w:space="0" w:color="auto"/>
                <w:bottom w:val="none" w:sz="0" w:space="0" w:color="auto"/>
                <w:right w:val="none" w:sz="0" w:space="0" w:color="auto"/>
              </w:divBdr>
            </w:div>
            <w:div w:id="574626822">
              <w:marLeft w:val="0"/>
              <w:marRight w:val="0"/>
              <w:marTop w:val="0"/>
              <w:marBottom w:val="0"/>
              <w:divBdr>
                <w:top w:val="none" w:sz="0" w:space="0" w:color="auto"/>
                <w:left w:val="none" w:sz="0" w:space="0" w:color="auto"/>
                <w:bottom w:val="none" w:sz="0" w:space="0" w:color="auto"/>
                <w:right w:val="none" w:sz="0" w:space="0" w:color="auto"/>
              </w:divBdr>
            </w:div>
            <w:div w:id="428047502">
              <w:marLeft w:val="0"/>
              <w:marRight w:val="0"/>
              <w:marTop w:val="0"/>
              <w:marBottom w:val="0"/>
              <w:divBdr>
                <w:top w:val="none" w:sz="0" w:space="0" w:color="auto"/>
                <w:left w:val="none" w:sz="0" w:space="0" w:color="auto"/>
                <w:bottom w:val="none" w:sz="0" w:space="0" w:color="auto"/>
                <w:right w:val="none" w:sz="0" w:space="0" w:color="auto"/>
              </w:divBdr>
            </w:div>
            <w:div w:id="275914606">
              <w:marLeft w:val="0"/>
              <w:marRight w:val="0"/>
              <w:marTop w:val="0"/>
              <w:marBottom w:val="0"/>
              <w:divBdr>
                <w:top w:val="none" w:sz="0" w:space="0" w:color="auto"/>
                <w:left w:val="none" w:sz="0" w:space="0" w:color="auto"/>
                <w:bottom w:val="none" w:sz="0" w:space="0" w:color="auto"/>
                <w:right w:val="none" w:sz="0" w:space="0" w:color="auto"/>
              </w:divBdr>
            </w:div>
            <w:div w:id="1417359395">
              <w:marLeft w:val="0"/>
              <w:marRight w:val="0"/>
              <w:marTop w:val="0"/>
              <w:marBottom w:val="0"/>
              <w:divBdr>
                <w:top w:val="none" w:sz="0" w:space="0" w:color="auto"/>
                <w:left w:val="none" w:sz="0" w:space="0" w:color="auto"/>
                <w:bottom w:val="none" w:sz="0" w:space="0" w:color="auto"/>
                <w:right w:val="none" w:sz="0" w:space="0" w:color="auto"/>
              </w:divBdr>
            </w:div>
            <w:div w:id="1044137670">
              <w:marLeft w:val="0"/>
              <w:marRight w:val="0"/>
              <w:marTop w:val="0"/>
              <w:marBottom w:val="0"/>
              <w:divBdr>
                <w:top w:val="none" w:sz="0" w:space="0" w:color="auto"/>
                <w:left w:val="none" w:sz="0" w:space="0" w:color="auto"/>
                <w:bottom w:val="none" w:sz="0" w:space="0" w:color="auto"/>
                <w:right w:val="none" w:sz="0" w:space="0" w:color="auto"/>
              </w:divBdr>
            </w:div>
            <w:div w:id="1101028896">
              <w:marLeft w:val="0"/>
              <w:marRight w:val="0"/>
              <w:marTop w:val="0"/>
              <w:marBottom w:val="0"/>
              <w:divBdr>
                <w:top w:val="none" w:sz="0" w:space="0" w:color="auto"/>
                <w:left w:val="none" w:sz="0" w:space="0" w:color="auto"/>
                <w:bottom w:val="none" w:sz="0" w:space="0" w:color="auto"/>
                <w:right w:val="none" w:sz="0" w:space="0" w:color="auto"/>
              </w:divBdr>
            </w:div>
            <w:div w:id="671950679">
              <w:marLeft w:val="0"/>
              <w:marRight w:val="0"/>
              <w:marTop w:val="0"/>
              <w:marBottom w:val="0"/>
              <w:divBdr>
                <w:top w:val="none" w:sz="0" w:space="0" w:color="auto"/>
                <w:left w:val="none" w:sz="0" w:space="0" w:color="auto"/>
                <w:bottom w:val="none" w:sz="0" w:space="0" w:color="auto"/>
                <w:right w:val="none" w:sz="0" w:space="0" w:color="auto"/>
              </w:divBdr>
            </w:div>
            <w:div w:id="1286424623">
              <w:marLeft w:val="0"/>
              <w:marRight w:val="0"/>
              <w:marTop w:val="0"/>
              <w:marBottom w:val="0"/>
              <w:divBdr>
                <w:top w:val="none" w:sz="0" w:space="0" w:color="auto"/>
                <w:left w:val="none" w:sz="0" w:space="0" w:color="auto"/>
                <w:bottom w:val="none" w:sz="0" w:space="0" w:color="auto"/>
                <w:right w:val="none" w:sz="0" w:space="0" w:color="auto"/>
              </w:divBdr>
            </w:div>
            <w:div w:id="1658000235">
              <w:marLeft w:val="0"/>
              <w:marRight w:val="0"/>
              <w:marTop w:val="0"/>
              <w:marBottom w:val="0"/>
              <w:divBdr>
                <w:top w:val="none" w:sz="0" w:space="0" w:color="auto"/>
                <w:left w:val="none" w:sz="0" w:space="0" w:color="auto"/>
                <w:bottom w:val="none" w:sz="0" w:space="0" w:color="auto"/>
                <w:right w:val="none" w:sz="0" w:space="0" w:color="auto"/>
              </w:divBdr>
            </w:div>
            <w:div w:id="229654191">
              <w:marLeft w:val="0"/>
              <w:marRight w:val="0"/>
              <w:marTop w:val="0"/>
              <w:marBottom w:val="0"/>
              <w:divBdr>
                <w:top w:val="none" w:sz="0" w:space="0" w:color="auto"/>
                <w:left w:val="none" w:sz="0" w:space="0" w:color="auto"/>
                <w:bottom w:val="none" w:sz="0" w:space="0" w:color="auto"/>
                <w:right w:val="none" w:sz="0" w:space="0" w:color="auto"/>
              </w:divBdr>
            </w:div>
            <w:div w:id="1682513659">
              <w:marLeft w:val="0"/>
              <w:marRight w:val="0"/>
              <w:marTop w:val="0"/>
              <w:marBottom w:val="0"/>
              <w:divBdr>
                <w:top w:val="none" w:sz="0" w:space="0" w:color="auto"/>
                <w:left w:val="none" w:sz="0" w:space="0" w:color="auto"/>
                <w:bottom w:val="none" w:sz="0" w:space="0" w:color="auto"/>
                <w:right w:val="none" w:sz="0" w:space="0" w:color="auto"/>
              </w:divBdr>
            </w:div>
            <w:div w:id="23679986">
              <w:marLeft w:val="0"/>
              <w:marRight w:val="0"/>
              <w:marTop w:val="0"/>
              <w:marBottom w:val="0"/>
              <w:divBdr>
                <w:top w:val="none" w:sz="0" w:space="0" w:color="auto"/>
                <w:left w:val="none" w:sz="0" w:space="0" w:color="auto"/>
                <w:bottom w:val="none" w:sz="0" w:space="0" w:color="auto"/>
                <w:right w:val="none" w:sz="0" w:space="0" w:color="auto"/>
              </w:divBdr>
            </w:div>
            <w:div w:id="54281907">
              <w:marLeft w:val="0"/>
              <w:marRight w:val="0"/>
              <w:marTop w:val="0"/>
              <w:marBottom w:val="0"/>
              <w:divBdr>
                <w:top w:val="none" w:sz="0" w:space="0" w:color="auto"/>
                <w:left w:val="none" w:sz="0" w:space="0" w:color="auto"/>
                <w:bottom w:val="none" w:sz="0" w:space="0" w:color="auto"/>
                <w:right w:val="none" w:sz="0" w:space="0" w:color="auto"/>
              </w:divBdr>
            </w:div>
            <w:div w:id="1850633061">
              <w:marLeft w:val="0"/>
              <w:marRight w:val="0"/>
              <w:marTop w:val="0"/>
              <w:marBottom w:val="0"/>
              <w:divBdr>
                <w:top w:val="none" w:sz="0" w:space="0" w:color="auto"/>
                <w:left w:val="none" w:sz="0" w:space="0" w:color="auto"/>
                <w:bottom w:val="none" w:sz="0" w:space="0" w:color="auto"/>
                <w:right w:val="none" w:sz="0" w:space="0" w:color="auto"/>
              </w:divBdr>
            </w:div>
            <w:div w:id="1009017606">
              <w:marLeft w:val="0"/>
              <w:marRight w:val="0"/>
              <w:marTop w:val="0"/>
              <w:marBottom w:val="0"/>
              <w:divBdr>
                <w:top w:val="none" w:sz="0" w:space="0" w:color="auto"/>
                <w:left w:val="none" w:sz="0" w:space="0" w:color="auto"/>
                <w:bottom w:val="none" w:sz="0" w:space="0" w:color="auto"/>
                <w:right w:val="none" w:sz="0" w:space="0" w:color="auto"/>
              </w:divBdr>
            </w:div>
            <w:div w:id="51587653">
              <w:marLeft w:val="0"/>
              <w:marRight w:val="0"/>
              <w:marTop w:val="0"/>
              <w:marBottom w:val="0"/>
              <w:divBdr>
                <w:top w:val="none" w:sz="0" w:space="0" w:color="auto"/>
                <w:left w:val="none" w:sz="0" w:space="0" w:color="auto"/>
                <w:bottom w:val="none" w:sz="0" w:space="0" w:color="auto"/>
                <w:right w:val="none" w:sz="0" w:space="0" w:color="auto"/>
              </w:divBdr>
            </w:div>
            <w:div w:id="1013268691">
              <w:marLeft w:val="0"/>
              <w:marRight w:val="0"/>
              <w:marTop w:val="0"/>
              <w:marBottom w:val="0"/>
              <w:divBdr>
                <w:top w:val="none" w:sz="0" w:space="0" w:color="auto"/>
                <w:left w:val="none" w:sz="0" w:space="0" w:color="auto"/>
                <w:bottom w:val="none" w:sz="0" w:space="0" w:color="auto"/>
                <w:right w:val="none" w:sz="0" w:space="0" w:color="auto"/>
              </w:divBdr>
            </w:div>
            <w:div w:id="2019575633">
              <w:marLeft w:val="0"/>
              <w:marRight w:val="0"/>
              <w:marTop w:val="0"/>
              <w:marBottom w:val="0"/>
              <w:divBdr>
                <w:top w:val="none" w:sz="0" w:space="0" w:color="auto"/>
                <w:left w:val="none" w:sz="0" w:space="0" w:color="auto"/>
                <w:bottom w:val="none" w:sz="0" w:space="0" w:color="auto"/>
                <w:right w:val="none" w:sz="0" w:space="0" w:color="auto"/>
              </w:divBdr>
            </w:div>
            <w:div w:id="306471807">
              <w:marLeft w:val="0"/>
              <w:marRight w:val="0"/>
              <w:marTop w:val="0"/>
              <w:marBottom w:val="0"/>
              <w:divBdr>
                <w:top w:val="none" w:sz="0" w:space="0" w:color="auto"/>
                <w:left w:val="none" w:sz="0" w:space="0" w:color="auto"/>
                <w:bottom w:val="none" w:sz="0" w:space="0" w:color="auto"/>
                <w:right w:val="none" w:sz="0" w:space="0" w:color="auto"/>
              </w:divBdr>
            </w:div>
            <w:div w:id="442652324">
              <w:marLeft w:val="0"/>
              <w:marRight w:val="0"/>
              <w:marTop w:val="0"/>
              <w:marBottom w:val="0"/>
              <w:divBdr>
                <w:top w:val="none" w:sz="0" w:space="0" w:color="auto"/>
                <w:left w:val="none" w:sz="0" w:space="0" w:color="auto"/>
                <w:bottom w:val="none" w:sz="0" w:space="0" w:color="auto"/>
                <w:right w:val="none" w:sz="0" w:space="0" w:color="auto"/>
              </w:divBdr>
            </w:div>
            <w:div w:id="2075857806">
              <w:marLeft w:val="0"/>
              <w:marRight w:val="0"/>
              <w:marTop w:val="0"/>
              <w:marBottom w:val="0"/>
              <w:divBdr>
                <w:top w:val="none" w:sz="0" w:space="0" w:color="auto"/>
                <w:left w:val="none" w:sz="0" w:space="0" w:color="auto"/>
                <w:bottom w:val="none" w:sz="0" w:space="0" w:color="auto"/>
                <w:right w:val="none" w:sz="0" w:space="0" w:color="auto"/>
              </w:divBdr>
            </w:div>
            <w:div w:id="1154879064">
              <w:marLeft w:val="0"/>
              <w:marRight w:val="0"/>
              <w:marTop w:val="0"/>
              <w:marBottom w:val="0"/>
              <w:divBdr>
                <w:top w:val="none" w:sz="0" w:space="0" w:color="auto"/>
                <w:left w:val="none" w:sz="0" w:space="0" w:color="auto"/>
                <w:bottom w:val="none" w:sz="0" w:space="0" w:color="auto"/>
                <w:right w:val="none" w:sz="0" w:space="0" w:color="auto"/>
              </w:divBdr>
            </w:div>
            <w:div w:id="1184784493">
              <w:marLeft w:val="0"/>
              <w:marRight w:val="0"/>
              <w:marTop w:val="0"/>
              <w:marBottom w:val="0"/>
              <w:divBdr>
                <w:top w:val="none" w:sz="0" w:space="0" w:color="auto"/>
                <w:left w:val="none" w:sz="0" w:space="0" w:color="auto"/>
                <w:bottom w:val="none" w:sz="0" w:space="0" w:color="auto"/>
                <w:right w:val="none" w:sz="0" w:space="0" w:color="auto"/>
              </w:divBdr>
            </w:div>
            <w:div w:id="1337997694">
              <w:marLeft w:val="0"/>
              <w:marRight w:val="0"/>
              <w:marTop w:val="0"/>
              <w:marBottom w:val="0"/>
              <w:divBdr>
                <w:top w:val="none" w:sz="0" w:space="0" w:color="auto"/>
                <w:left w:val="none" w:sz="0" w:space="0" w:color="auto"/>
                <w:bottom w:val="none" w:sz="0" w:space="0" w:color="auto"/>
                <w:right w:val="none" w:sz="0" w:space="0" w:color="auto"/>
              </w:divBdr>
            </w:div>
            <w:div w:id="768938204">
              <w:marLeft w:val="0"/>
              <w:marRight w:val="0"/>
              <w:marTop w:val="0"/>
              <w:marBottom w:val="0"/>
              <w:divBdr>
                <w:top w:val="none" w:sz="0" w:space="0" w:color="auto"/>
                <w:left w:val="none" w:sz="0" w:space="0" w:color="auto"/>
                <w:bottom w:val="none" w:sz="0" w:space="0" w:color="auto"/>
                <w:right w:val="none" w:sz="0" w:space="0" w:color="auto"/>
              </w:divBdr>
            </w:div>
            <w:div w:id="1728795829">
              <w:marLeft w:val="0"/>
              <w:marRight w:val="0"/>
              <w:marTop w:val="0"/>
              <w:marBottom w:val="0"/>
              <w:divBdr>
                <w:top w:val="none" w:sz="0" w:space="0" w:color="auto"/>
                <w:left w:val="none" w:sz="0" w:space="0" w:color="auto"/>
                <w:bottom w:val="none" w:sz="0" w:space="0" w:color="auto"/>
                <w:right w:val="none" w:sz="0" w:space="0" w:color="auto"/>
              </w:divBdr>
            </w:div>
            <w:div w:id="922646402">
              <w:marLeft w:val="0"/>
              <w:marRight w:val="0"/>
              <w:marTop w:val="0"/>
              <w:marBottom w:val="0"/>
              <w:divBdr>
                <w:top w:val="none" w:sz="0" w:space="0" w:color="auto"/>
                <w:left w:val="none" w:sz="0" w:space="0" w:color="auto"/>
                <w:bottom w:val="none" w:sz="0" w:space="0" w:color="auto"/>
                <w:right w:val="none" w:sz="0" w:space="0" w:color="auto"/>
              </w:divBdr>
            </w:div>
            <w:div w:id="1862669749">
              <w:marLeft w:val="0"/>
              <w:marRight w:val="0"/>
              <w:marTop w:val="0"/>
              <w:marBottom w:val="0"/>
              <w:divBdr>
                <w:top w:val="none" w:sz="0" w:space="0" w:color="auto"/>
                <w:left w:val="none" w:sz="0" w:space="0" w:color="auto"/>
                <w:bottom w:val="none" w:sz="0" w:space="0" w:color="auto"/>
                <w:right w:val="none" w:sz="0" w:space="0" w:color="auto"/>
              </w:divBdr>
            </w:div>
            <w:div w:id="1033731688">
              <w:marLeft w:val="0"/>
              <w:marRight w:val="0"/>
              <w:marTop w:val="0"/>
              <w:marBottom w:val="0"/>
              <w:divBdr>
                <w:top w:val="none" w:sz="0" w:space="0" w:color="auto"/>
                <w:left w:val="none" w:sz="0" w:space="0" w:color="auto"/>
                <w:bottom w:val="none" w:sz="0" w:space="0" w:color="auto"/>
                <w:right w:val="none" w:sz="0" w:space="0" w:color="auto"/>
              </w:divBdr>
            </w:div>
            <w:div w:id="181937054">
              <w:marLeft w:val="0"/>
              <w:marRight w:val="0"/>
              <w:marTop w:val="0"/>
              <w:marBottom w:val="0"/>
              <w:divBdr>
                <w:top w:val="none" w:sz="0" w:space="0" w:color="auto"/>
                <w:left w:val="none" w:sz="0" w:space="0" w:color="auto"/>
                <w:bottom w:val="none" w:sz="0" w:space="0" w:color="auto"/>
                <w:right w:val="none" w:sz="0" w:space="0" w:color="auto"/>
              </w:divBdr>
            </w:div>
            <w:div w:id="1961106854">
              <w:marLeft w:val="0"/>
              <w:marRight w:val="0"/>
              <w:marTop w:val="0"/>
              <w:marBottom w:val="0"/>
              <w:divBdr>
                <w:top w:val="none" w:sz="0" w:space="0" w:color="auto"/>
                <w:left w:val="none" w:sz="0" w:space="0" w:color="auto"/>
                <w:bottom w:val="none" w:sz="0" w:space="0" w:color="auto"/>
                <w:right w:val="none" w:sz="0" w:space="0" w:color="auto"/>
              </w:divBdr>
            </w:div>
            <w:div w:id="1914200969">
              <w:marLeft w:val="0"/>
              <w:marRight w:val="0"/>
              <w:marTop w:val="0"/>
              <w:marBottom w:val="0"/>
              <w:divBdr>
                <w:top w:val="none" w:sz="0" w:space="0" w:color="auto"/>
                <w:left w:val="none" w:sz="0" w:space="0" w:color="auto"/>
                <w:bottom w:val="none" w:sz="0" w:space="0" w:color="auto"/>
                <w:right w:val="none" w:sz="0" w:space="0" w:color="auto"/>
              </w:divBdr>
            </w:div>
            <w:div w:id="434593677">
              <w:marLeft w:val="0"/>
              <w:marRight w:val="0"/>
              <w:marTop w:val="0"/>
              <w:marBottom w:val="0"/>
              <w:divBdr>
                <w:top w:val="none" w:sz="0" w:space="0" w:color="auto"/>
                <w:left w:val="none" w:sz="0" w:space="0" w:color="auto"/>
                <w:bottom w:val="none" w:sz="0" w:space="0" w:color="auto"/>
                <w:right w:val="none" w:sz="0" w:space="0" w:color="auto"/>
              </w:divBdr>
            </w:div>
            <w:div w:id="1432092804">
              <w:marLeft w:val="0"/>
              <w:marRight w:val="0"/>
              <w:marTop w:val="0"/>
              <w:marBottom w:val="0"/>
              <w:divBdr>
                <w:top w:val="none" w:sz="0" w:space="0" w:color="auto"/>
                <w:left w:val="none" w:sz="0" w:space="0" w:color="auto"/>
                <w:bottom w:val="none" w:sz="0" w:space="0" w:color="auto"/>
                <w:right w:val="none" w:sz="0" w:space="0" w:color="auto"/>
              </w:divBdr>
            </w:div>
            <w:div w:id="1615214941">
              <w:marLeft w:val="0"/>
              <w:marRight w:val="0"/>
              <w:marTop w:val="0"/>
              <w:marBottom w:val="0"/>
              <w:divBdr>
                <w:top w:val="none" w:sz="0" w:space="0" w:color="auto"/>
                <w:left w:val="none" w:sz="0" w:space="0" w:color="auto"/>
                <w:bottom w:val="none" w:sz="0" w:space="0" w:color="auto"/>
                <w:right w:val="none" w:sz="0" w:space="0" w:color="auto"/>
              </w:divBdr>
            </w:div>
            <w:div w:id="855072515">
              <w:marLeft w:val="0"/>
              <w:marRight w:val="0"/>
              <w:marTop w:val="0"/>
              <w:marBottom w:val="0"/>
              <w:divBdr>
                <w:top w:val="none" w:sz="0" w:space="0" w:color="auto"/>
                <w:left w:val="none" w:sz="0" w:space="0" w:color="auto"/>
                <w:bottom w:val="none" w:sz="0" w:space="0" w:color="auto"/>
                <w:right w:val="none" w:sz="0" w:space="0" w:color="auto"/>
              </w:divBdr>
            </w:div>
            <w:div w:id="218247292">
              <w:marLeft w:val="0"/>
              <w:marRight w:val="0"/>
              <w:marTop w:val="0"/>
              <w:marBottom w:val="0"/>
              <w:divBdr>
                <w:top w:val="none" w:sz="0" w:space="0" w:color="auto"/>
                <w:left w:val="none" w:sz="0" w:space="0" w:color="auto"/>
                <w:bottom w:val="none" w:sz="0" w:space="0" w:color="auto"/>
                <w:right w:val="none" w:sz="0" w:space="0" w:color="auto"/>
              </w:divBdr>
            </w:div>
            <w:div w:id="464006539">
              <w:marLeft w:val="0"/>
              <w:marRight w:val="0"/>
              <w:marTop w:val="0"/>
              <w:marBottom w:val="0"/>
              <w:divBdr>
                <w:top w:val="none" w:sz="0" w:space="0" w:color="auto"/>
                <w:left w:val="none" w:sz="0" w:space="0" w:color="auto"/>
                <w:bottom w:val="none" w:sz="0" w:space="0" w:color="auto"/>
                <w:right w:val="none" w:sz="0" w:space="0" w:color="auto"/>
              </w:divBdr>
            </w:div>
            <w:div w:id="1013730647">
              <w:marLeft w:val="0"/>
              <w:marRight w:val="0"/>
              <w:marTop w:val="0"/>
              <w:marBottom w:val="0"/>
              <w:divBdr>
                <w:top w:val="none" w:sz="0" w:space="0" w:color="auto"/>
                <w:left w:val="none" w:sz="0" w:space="0" w:color="auto"/>
                <w:bottom w:val="none" w:sz="0" w:space="0" w:color="auto"/>
                <w:right w:val="none" w:sz="0" w:space="0" w:color="auto"/>
              </w:divBdr>
            </w:div>
            <w:div w:id="497772547">
              <w:marLeft w:val="0"/>
              <w:marRight w:val="0"/>
              <w:marTop w:val="0"/>
              <w:marBottom w:val="0"/>
              <w:divBdr>
                <w:top w:val="none" w:sz="0" w:space="0" w:color="auto"/>
                <w:left w:val="none" w:sz="0" w:space="0" w:color="auto"/>
                <w:bottom w:val="none" w:sz="0" w:space="0" w:color="auto"/>
                <w:right w:val="none" w:sz="0" w:space="0" w:color="auto"/>
              </w:divBdr>
            </w:div>
            <w:div w:id="1411344544">
              <w:marLeft w:val="0"/>
              <w:marRight w:val="0"/>
              <w:marTop w:val="0"/>
              <w:marBottom w:val="0"/>
              <w:divBdr>
                <w:top w:val="none" w:sz="0" w:space="0" w:color="auto"/>
                <w:left w:val="none" w:sz="0" w:space="0" w:color="auto"/>
                <w:bottom w:val="none" w:sz="0" w:space="0" w:color="auto"/>
                <w:right w:val="none" w:sz="0" w:space="0" w:color="auto"/>
              </w:divBdr>
            </w:div>
            <w:div w:id="1687828917">
              <w:marLeft w:val="0"/>
              <w:marRight w:val="0"/>
              <w:marTop w:val="0"/>
              <w:marBottom w:val="0"/>
              <w:divBdr>
                <w:top w:val="none" w:sz="0" w:space="0" w:color="auto"/>
                <w:left w:val="none" w:sz="0" w:space="0" w:color="auto"/>
                <w:bottom w:val="none" w:sz="0" w:space="0" w:color="auto"/>
                <w:right w:val="none" w:sz="0" w:space="0" w:color="auto"/>
              </w:divBdr>
            </w:div>
            <w:div w:id="1656453807">
              <w:marLeft w:val="0"/>
              <w:marRight w:val="0"/>
              <w:marTop w:val="0"/>
              <w:marBottom w:val="0"/>
              <w:divBdr>
                <w:top w:val="none" w:sz="0" w:space="0" w:color="auto"/>
                <w:left w:val="none" w:sz="0" w:space="0" w:color="auto"/>
                <w:bottom w:val="none" w:sz="0" w:space="0" w:color="auto"/>
                <w:right w:val="none" w:sz="0" w:space="0" w:color="auto"/>
              </w:divBdr>
            </w:div>
            <w:div w:id="666179093">
              <w:marLeft w:val="0"/>
              <w:marRight w:val="0"/>
              <w:marTop w:val="0"/>
              <w:marBottom w:val="0"/>
              <w:divBdr>
                <w:top w:val="none" w:sz="0" w:space="0" w:color="auto"/>
                <w:left w:val="none" w:sz="0" w:space="0" w:color="auto"/>
                <w:bottom w:val="none" w:sz="0" w:space="0" w:color="auto"/>
                <w:right w:val="none" w:sz="0" w:space="0" w:color="auto"/>
              </w:divBdr>
            </w:div>
            <w:div w:id="707726568">
              <w:marLeft w:val="0"/>
              <w:marRight w:val="0"/>
              <w:marTop w:val="0"/>
              <w:marBottom w:val="0"/>
              <w:divBdr>
                <w:top w:val="none" w:sz="0" w:space="0" w:color="auto"/>
                <w:left w:val="none" w:sz="0" w:space="0" w:color="auto"/>
                <w:bottom w:val="none" w:sz="0" w:space="0" w:color="auto"/>
                <w:right w:val="none" w:sz="0" w:space="0" w:color="auto"/>
              </w:divBdr>
            </w:div>
            <w:div w:id="918515545">
              <w:marLeft w:val="0"/>
              <w:marRight w:val="0"/>
              <w:marTop w:val="0"/>
              <w:marBottom w:val="0"/>
              <w:divBdr>
                <w:top w:val="none" w:sz="0" w:space="0" w:color="auto"/>
                <w:left w:val="none" w:sz="0" w:space="0" w:color="auto"/>
                <w:bottom w:val="none" w:sz="0" w:space="0" w:color="auto"/>
                <w:right w:val="none" w:sz="0" w:space="0" w:color="auto"/>
              </w:divBdr>
            </w:div>
            <w:div w:id="1324620691">
              <w:marLeft w:val="0"/>
              <w:marRight w:val="0"/>
              <w:marTop w:val="0"/>
              <w:marBottom w:val="0"/>
              <w:divBdr>
                <w:top w:val="none" w:sz="0" w:space="0" w:color="auto"/>
                <w:left w:val="none" w:sz="0" w:space="0" w:color="auto"/>
                <w:bottom w:val="none" w:sz="0" w:space="0" w:color="auto"/>
                <w:right w:val="none" w:sz="0" w:space="0" w:color="auto"/>
              </w:divBdr>
            </w:div>
            <w:div w:id="1923099124">
              <w:marLeft w:val="0"/>
              <w:marRight w:val="0"/>
              <w:marTop w:val="0"/>
              <w:marBottom w:val="0"/>
              <w:divBdr>
                <w:top w:val="none" w:sz="0" w:space="0" w:color="auto"/>
                <w:left w:val="none" w:sz="0" w:space="0" w:color="auto"/>
                <w:bottom w:val="none" w:sz="0" w:space="0" w:color="auto"/>
                <w:right w:val="none" w:sz="0" w:space="0" w:color="auto"/>
              </w:divBdr>
            </w:div>
            <w:div w:id="2115131811">
              <w:marLeft w:val="0"/>
              <w:marRight w:val="0"/>
              <w:marTop w:val="0"/>
              <w:marBottom w:val="0"/>
              <w:divBdr>
                <w:top w:val="none" w:sz="0" w:space="0" w:color="auto"/>
                <w:left w:val="none" w:sz="0" w:space="0" w:color="auto"/>
                <w:bottom w:val="none" w:sz="0" w:space="0" w:color="auto"/>
                <w:right w:val="none" w:sz="0" w:space="0" w:color="auto"/>
              </w:divBdr>
            </w:div>
            <w:div w:id="1906447914">
              <w:marLeft w:val="0"/>
              <w:marRight w:val="0"/>
              <w:marTop w:val="0"/>
              <w:marBottom w:val="0"/>
              <w:divBdr>
                <w:top w:val="none" w:sz="0" w:space="0" w:color="auto"/>
                <w:left w:val="none" w:sz="0" w:space="0" w:color="auto"/>
                <w:bottom w:val="none" w:sz="0" w:space="0" w:color="auto"/>
                <w:right w:val="none" w:sz="0" w:space="0" w:color="auto"/>
              </w:divBdr>
            </w:div>
            <w:div w:id="1365520123">
              <w:marLeft w:val="0"/>
              <w:marRight w:val="0"/>
              <w:marTop w:val="0"/>
              <w:marBottom w:val="0"/>
              <w:divBdr>
                <w:top w:val="none" w:sz="0" w:space="0" w:color="auto"/>
                <w:left w:val="none" w:sz="0" w:space="0" w:color="auto"/>
                <w:bottom w:val="none" w:sz="0" w:space="0" w:color="auto"/>
                <w:right w:val="none" w:sz="0" w:space="0" w:color="auto"/>
              </w:divBdr>
            </w:div>
            <w:div w:id="1972593859">
              <w:marLeft w:val="0"/>
              <w:marRight w:val="0"/>
              <w:marTop w:val="0"/>
              <w:marBottom w:val="0"/>
              <w:divBdr>
                <w:top w:val="none" w:sz="0" w:space="0" w:color="auto"/>
                <w:left w:val="none" w:sz="0" w:space="0" w:color="auto"/>
                <w:bottom w:val="none" w:sz="0" w:space="0" w:color="auto"/>
                <w:right w:val="none" w:sz="0" w:space="0" w:color="auto"/>
              </w:divBdr>
            </w:div>
            <w:div w:id="1170756553">
              <w:marLeft w:val="0"/>
              <w:marRight w:val="0"/>
              <w:marTop w:val="0"/>
              <w:marBottom w:val="0"/>
              <w:divBdr>
                <w:top w:val="none" w:sz="0" w:space="0" w:color="auto"/>
                <w:left w:val="none" w:sz="0" w:space="0" w:color="auto"/>
                <w:bottom w:val="none" w:sz="0" w:space="0" w:color="auto"/>
                <w:right w:val="none" w:sz="0" w:space="0" w:color="auto"/>
              </w:divBdr>
            </w:div>
            <w:div w:id="1743482051">
              <w:marLeft w:val="0"/>
              <w:marRight w:val="0"/>
              <w:marTop w:val="0"/>
              <w:marBottom w:val="0"/>
              <w:divBdr>
                <w:top w:val="none" w:sz="0" w:space="0" w:color="auto"/>
                <w:left w:val="none" w:sz="0" w:space="0" w:color="auto"/>
                <w:bottom w:val="none" w:sz="0" w:space="0" w:color="auto"/>
                <w:right w:val="none" w:sz="0" w:space="0" w:color="auto"/>
              </w:divBdr>
            </w:div>
            <w:div w:id="629016541">
              <w:marLeft w:val="0"/>
              <w:marRight w:val="0"/>
              <w:marTop w:val="0"/>
              <w:marBottom w:val="0"/>
              <w:divBdr>
                <w:top w:val="none" w:sz="0" w:space="0" w:color="auto"/>
                <w:left w:val="none" w:sz="0" w:space="0" w:color="auto"/>
                <w:bottom w:val="none" w:sz="0" w:space="0" w:color="auto"/>
                <w:right w:val="none" w:sz="0" w:space="0" w:color="auto"/>
              </w:divBdr>
            </w:div>
            <w:div w:id="623655007">
              <w:marLeft w:val="0"/>
              <w:marRight w:val="0"/>
              <w:marTop w:val="0"/>
              <w:marBottom w:val="0"/>
              <w:divBdr>
                <w:top w:val="none" w:sz="0" w:space="0" w:color="auto"/>
                <w:left w:val="none" w:sz="0" w:space="0" w:color="auto"/>
                <w:bottom w:val="none" w:sz="0" w:space="0" w:color="auto"/>
                <w:right w:val="none" w:sz="0" w:space="0" w:color="auto"/>
              </w:divBdr>
            </w:div>
            <w:div w:id="999699977">
              <w:marLeft w:val="0"/>
              <w:marRight w:val="0"/>
              <w:marTop w:val="0"/>
              <w:marBottom w:val="0"/>
              <w:divBdr>
                <w:top w:val="none" w:sz="0" w:space="0" w:color="auto"/>
                <w:left w:val="none" w:sz="0" w:space="0" w:color="auto"/>
                <w:bottom w:val="none" w:sz="0" w:space="0" w:color="auto"/>
                <w:right w:val="none" w:sz="0" w:space="0" w:color="auto"/>
              </w:divBdr>
            </w:div>
            <w:div w:id="402335314">
              <w:marLeft w:val="0"/>
              <w:marRight w:val="0"/>
              <w:marTop w:val="0"/>
              <w:marBottom w:val="0"/>
              <w:divBdr>
                <w:top w:val="none" w:sz="0" w:space="0" w:color="auto"/>
                <w:left w:val="none" w:sz="0" w:space="0" w:color="auto"/>
                <w:bottom w:val="none" w:sz="0" w:space="0" w:color="auto"/>
                <w:right w:val="none" w:sz="0" w:space="0" w:color="auto"/>
              </w:divBdr>
            </w:div>
            <w:div w:id="796294060">
              <w:marLeft w:val="0"/>
              <w:marRight w:val="0"/>
              <w:marTop w:val="0"/>
              <w:marBottom w:val="0"/>
              <w:divBdr>
                <w:top w:val="none" w:sz="0" w:space="0" w:color="auto"/>
                <w:left w:val="none" w:sz="0" w:space="0" w:color="auto"/>
                <w:bottom w:val="none" w:sz="0" w:space="0" w:color="auto"/>
                <w:right w:val="none" w:sz="0" w:space="0" w:color="auto"/>
              </w:divBdr>
            </w:div>
            <w:div w:id="335424776">
              <w:marLeft w:val="0"/>
              <w:marRight w:val="0"/>
              <w:marTop w:val="0"/>
              <w:marBottom w:val="0"/>
              <w:divBdr>
                <w:top w:val="none" w:sz="0" w:space="0" w:color="auto"/>
                <w:left w:val="none" w:sz="0" w:space="0" w:color="auto"/>
                <w:bottom w:val="none" w:sz="0" w:space="0" w:color="auto"/>
                <w:right w:val="none" w:sz="0" w:space="0" w:color="auto"/>
              </w:divBdr>
            </w:div>
            <w:div w:id="351802459">
              <w:marLeft w:val="0"/>
              <w:marRight w:val="0"/>
              <w:marTop w:val="0"/>
              <w:marBottom w:val="0"/>
              <w:divBdr>
                <w:top w:val="none" w:sz="0" w:space="0" w:color="auto"/>
                <w:left w:val="none" w:sz="0" w:space="0" w:color="auto"/>
                <w:bottom w:val="none" w:sz="0" w:space="0" w:color="auto"/>
                <w:right w:val="none" w:sz="0" w:space="0" w:color="auto"/>
              </w:divBdr>
            </w:div>
            <w:div w:id="1823693019">
              <w:marLeft w:val="0"/>
              <w:marRight w:val="0"/>
              <w:marTop w:val="0"/>
              <w:marBottom w:val="0"/>
              <w:divBdr>
                <w:top w:val="none" w:sz="0" w:space="0" w:color="auto"/>
                <w:left w:val="none" w:sz="0" w:space="0" w:color="auto"/>
                <w:bottom w:val="none" w:sz="0" w:space="0" w:color="auto"/>
                <w:right w:val="none" w:sz="0" w:space="0" w:color="auto"/>
              </w:divBdr>
            </w:div>
            <w:div w:id="2050571929">
              <w:marLeft w:val="0"/>
              <w:marRight w:val="0"/>
              <w:marTop w:val="0"/>
              <w:marBottom w:val="0"/>
              <w:divBdr>
                <w:top w:val="none" w:sz="0" w:space="0" w:color="auto"/>
                <w:left w:val="none" w:sz="0" w:space="0" w:color="auto"/>
                <w:bottom w:val="none" w:sz="0" w:space="0" w:color="auto"/>
                <w:right w:val="none" w:sz="0" w:space="0" w:color="auto"/>
              </w:divBdr>
            </w:div>
            <w:div w:id="241378980">
              <w:marLeft w:val="0"/>
              <w:marRight w:val="0"/>
              <w:marTop w:val="0"/>
              <w:marBottom w:val="0"/>
              <w:divBdr>
                <w:top w:val="none" w:sz="0" w:space="0" w:color="auto"/>
                <w:left w:val="none" w:sz="0" w:space="0" w:color="auto"/>
                <w:bottom w:val="none" w:sz="0" w:space="0" w:color="auto"/>
                <w:right w:val="none" w:sz="0" w:space="0" w:color="auto"/>
              </w:divBdr>
            </w:div>
            <w:div w:id="2044361890">
              <w:marLeft w:val="0"/>
              <w:marRight w:val="0"/>
              <w:marTop w:val="0"/>
              <w:marBottom w:val="0"/>
              <w:divBdr>
                <w:top w:val="none" w:sz="0" w:space="0" w:color="auto"/>
                <w:left w:val="none" w:sz="0" w:space="0" w:color="auto"/>
                <w:bottom w:val="none" w:sz="0" w:space="0" w:color="auto"/>
                <w:right w:val="none" w:sz="0" w:space="0" w:color="auto"/>
              </w:divBdr>
            </w:div>
            <w:div w:id="84885269">
              <w:marLeft w:val="0"/>
              <w:marRight w:val="0"/>
              <w:marTop w:val="0"/>
              <w:marBottom w:val="0"/>
              <w:divBdr>
                <w:top w:val="none" w:sz="0" w:space="0" w:color="auto"/>
                <w:left w:val="none" w:sz="0" w:space="0" w:color="auto"/>
                <w:bottom w:val="none" w:sz="0" w:space="0" w:color="auto"/>
                <w:right w:val="none" w:sz="0" w:space="0" w:color="auto"/>
              </w:divBdr>
            </w:div>
            <w:div w:id="297347035">
              <w:marLeft w:val="0"/>
              <w:marRight w:val="0"/>
              <w:marTop w:val="0"/>
              <w:marBottom w:val="0"/>
              <w:divBdr>
                <w:top w:val="none" w:sz="0" w:space="0" w:color="auto"/>
                <w:left w:val="none" w:sz="0" w:space="0" w:color="auto"/>
                <w:bottom w:val="none" w:sz="0" w:space="0" w:color="auto"/>
                <w:right w:val="none" w:sz="0" w:space="0" w:color="auto"/>
              </w:divBdr>
            </w:div>
            <w:div w:id="332881784">
              <w:marLeft w:val="0"/>
              <w:marRight w:val="0"/>
              <w:marTop w:val="0"/>
              <w:marBottom w:val="0"/>
              <w:divBdr>
                <w:top w:val="none" w:sz="0" w:space="0" w:color="auto"/>
                <w:left w:val="none" w:sz="0" w:space="0" w:color="auto"/>
                <w:bottom w:val="none" w:sz="0" w:space="0" w:color="auto"/>
                <w:right w:val="none" w:sz="0" w:space="0" w:color="auto"/>
              </w:divBdr>
            </w:div>
            <w:div w:id="362440328">
              <w:marLeft w:val="0"/>
              <w:marRight w:val="0"/>
              <w:marTop w:val="0"/>
              <w:marBottom w:val="0"/>
              <w:divBdr>
                <w:top w:val="none" w:sz="0" w:space="0" w:color="auto"/>
                <w:left w:val="none" w:sz="0" w:space="0" w:color="auto"/>
                <w:bottom w:val="none" w:sz="0" w:space="0" w:color="auto"/>
                <w:right w:val="none" w:sz="0" w:space="0" w:color="auto"/>
              </w:divBdr>
            </w:div>
            <w:div w:id="258562177">
              <w:marLeft w:val="0"/>
              <w:marRight w:val="0"/>
              <w:marTop w:val="0"/>
              <w:marBottom w:val="0"/>
              <w:divBdr>
                <w:top w:val="none" w:sz="0" w:space="0" w:color="auto"/>
                <w:left w:val="none" w:sz="0" w:space="0" w:color="auto"/>
                <w:bottom w:val="none" w:sz="0" w:space="0" w:color="auto"/>
                <w:right w:val="none" w:sz="0" w:space="0" w:color="auto"/>
              </w:divBdr>
            </w:div>
            <w:div w:id="1924803041">
              <w:marLeft w:val="0"/>
              <w:marRight w:val="0"/>
              <w:marTop w:val="0"/>
              <w:marBottom w:val="0"/>
              <w:divBdr>
                <w:top w:val="none" w:sz="0" w:space="0" w:color="auto"/>
                <w:left w:val="none" w:sz="0" w:space="0" w:color="auto"/>
                <w:bottom w:val="none" w:sz="0" w:space="0" w:color="auto"/>
                <w:right w:val="none" w:sz="0" w:space="0" w:color="auto"/>
              </w:divBdr>
            </w:div>
            <w:div w:id="657198233">
              <w:marLeft w:val="0"/>
              <w:marRight w:val="0"/>
              <w:marTop w:val="0"/>
              <w:marBottom w:val="0"/>
              <w:divBdr>
                <w:top w:val="none" w:sz="0" w:space="0" w:color="auto"/>
                <w:left w:val="none" w:sz="0" w:space="0" w:color="auto"/>
                <w:bottom w:val="none" w:sz="0" w:space="0" w:color="auto"/>
                <w:right w:val="none" w:sz="0" w:space="0" w:color="auto"/>
              </w:divBdr>
            </w:div>
            <w:div w:id="1142621328">
              <w:marLeft w:val="0"/>
              <w:marRight w:val="0"/>
              <w:marTop w:val="0"/>
              <w:marBottom w:val="0"/>
              <w:divBdr>
                <w:top w:val="none" w:sz="0" w:space="0" w:color="auto"/>
                <w:left w:val="none" w:sz="0" w:space="0" w:color="auto"/>
                <w:bottom w:val="none" w:sz="0" w:space="0" w:color="auto"/>
                <w:right w:val="none" w:sz="0" w:space="0" w:color="auto"/>
              </w:divBdr>
            </w:div>
            <w:div w:id="13918870">
              <w:marLeft w:val="0"/>
              <w:marRight w:val="0"/>
              <w:marTop w:val="0"/>
              <w:marBottom w:val="0"/>
              <w:divBdr>
                <w:top w:val="none" w:sz="0" w:space="0" w:color="auto"/>
                <w:left w:val="none" w:sz="0" w:space="0" w:color="auto"/>
                <w:bottom w:val="none" w:sz="0" w:space="0" w:color="auto"/>
                <w:right w:val="none" w:sz="0" w:space="0" w:color="auto"/>
              </w:divBdr>
            </w:div>
            <w:div w:id="652223753">
              <w:marLeft w:val="0"/>
              <w:marRight w:val="0"/>
              <w:marTop w:val="0"/>
              <w:marBottom w:val="0"/>
              <w:divBdr>
                <w:top w:val="none" w:sz="0" w:space="0" w:color="auto"/>
                <w:left w:val="none" w:sz="0" w:space="0" w:color="auto"/>
                <w:bottom w:val="none" w:sz="0" w:space="0" w:color="auto"/>
                <w:right w:val="none" w:sz="0" w:space="0" w:color="auto"/>
              </w:divBdr>
            </w:div>
            <w:div w:id="1844122735">
              <w:marLeft w:val="0"/>
              <w:marRight w:val="0"/>
              <w:marTop w:val="0"/>
              <w:marBottom w:val="0"/>
              <w:divBdr>
                <w:top w:val="none" w:sz="0" w:space="0" w:color="auto"/>
                <w:left w:val="none" w:sz="0" w:space="0" w:color="auto"/>
                <w:bottom w:val="none" w:sz="0" w:space="0" w:color="auto"/>
                <w:right w:val="none" w:sz="0" w:space="0" w:color="auto"/>
              </w:divBdr>
            </w:div>
            <w:div w:id="1833982219">
              <w:marLeft w:val="0"/>
              <w:marRight w:val="0"/>
              <w:marTop w:val="0"/>
              <w:marBottom w:val="0"/>
              <w:divBdr>
                <w:top w:val="none" w:sz="0" w:space="0" w:color="auto"/>
                <w:left w:val="none" w:sz="0" w:space="0" w:color="auto"/>
                <w:bottom w:val="none" w:sz="0" w:space="0" w:color="auto"/>
                <w:right w:val="none" w:sz="0" w:space="0" w:color="auto"/>
              </w:divBdr>
            </w:div>
            <w:div w:id="227231021">
              <w:marLeft w:val="0"/>
              <w:marRight w:val="0"/>
              <w:marTop w:val="0"/>
              <w:marBottom w:val="0"/>
              <w:divBdr>
                <w:top w:val="none" w:sz="0" w:space="0" w:color="auto"/>
                <w:left w:val="none" w:sz="0" w:space="0" w:color="auto"/>
                <w:bottom w:val="none" w:sz="0" w:space="0" w:color="auto"/>
                <w:right w:val="none" w:sz="0" w:space="0" w:color="auto"/>
              </w:divBdr>
            </w:div>
            <w:div w:id="1666981381">
              <w:marLeft w:val="0"/>
              <w:marRight w:val="0"/>
              <w:marTop w:val="0"/>
              <w:marBottom w:val="0"/>
              <w:divBdr>
                <w:top w:val="none" w:sz="0" w:space="0" w:color="auto"/>
                <w:left w:val="none" w:sz="0" w:space="0" w:color="auto"/>
                <w:bottom w:val="none" w:sz="0" w:space="0" w:color="auto"/>
                <w:right w:val="none" w:sz="0" w:space="0" w:color="auto"/>
              </w:divBdr>
            </w:div>
            <w:div w:id="838884374">
              <w:marLeft w:val="0"/>
              <w:marRight w:val="0"/>
              <w:marTop w:val="0"/>
              <w:marBottom w:val="0"/>
              <w:divBdr>
                <w:top w:val="none" w:sz="0" w:space="0" w:color="auto"/>
                <w:left w:val="none" w:sz="0" w:space="0" w:color="auto"/>
                <w:bottom w:val="none" w:sz="0" w:space="0" w:color="auto"/>
                <w:right w:val="none" w:sz="0" w:space="0" w:color="auto"/>
              </w:divBdr>
            </w:div>
            <w:div w:id="1531335803">
              <w:marLeft w:val="0"/>
              <w:marRight w:val="0"/>
              <w:marTop w:val="0"/>
              <w:marBottom w:val="0"/>
              <w:divBdr>
                <w:top w:val="none" w:sz="0" w:space="0" w:color="auto"/>
                <w:left w:val="none" w:sz="0" w:space="0" w:color="auto"/>
                <w:bottom w:val="none" w:sz="0" w:space="0" w:color="auto"/>
                <w:right w:val="none" w:sz="0" w:space="0" w:color="auto"/>
              </w:divBdr>
            </w:div>
            <w:div w:id="337315600">
              <w:marLeft w:val="0"/>
              <w:marRight w:val="0"/>
              <w:marTop w:val="0"/>
              <w:marBottom w:val="0"/>
              <w:divBdr>
                <w:top w:val="none" w:sz="0" w:space="0" w:color="auto"/>
                <w:left w:val="none" w:sz="0" w:space="0" w:color="auto"/>
                <w:bottom w:val="none" w:sz="0" w:space="0" w:color="auto"/>
                <w:right w:val="none" w:sz="0" w:space="0" w:color="auto"/>
              </w:divBdr>
            </w:div>
            <w:div w:id="1860974052">
              <w:marLeft w:val="0"/>
              <w:marRight w:val="0"/>
              <w:marTop w:val="0"/>
              <w:marBottom w:val="0"/>
              <w:divBdr>
                <w:top w:val="none" w:sz="0" w:space="0" w:color="auto"/>
                <w:left w:val="none" w:sz="0" w:space="0" w:color="auto"/>
                <w:bottom w:val="none" w:sz="0" w:space="0" w:color="auto"/>
                <w:right w:val="none" w:sz="0" w:space="0" w:color="auto"/>
              </w:divBdr>
            </w:div>
            <w:div w:id="155998759">
              <w:marLeft w:val="0"/>
              <w:marRight w:val="0"/>
              <w:marTop w:val="0"/>
              <w:marBottom w:val="0"/>
              <w:divBdr>
                <w:top w:val="none" w:sz="0" w:space="0" w:color="auto"/>
                <w:left w:val="none" w:sz="0" w:space="0" w:color="auto"/>
                <w:bottom w:val="none" w:sz="0" w:space="0" w:color="auto"/>
                <w:right w:val="none" w:sz="0" w:space="0" w:color="auto"/>
              </w:divBdr>
            </w:div>
            <w:div w:id="437681607">
              <w:marLeft w:val="0"/>
              <w:marRight w:val="0"/>
              <w:marTop w:val="0"/>
              <w:marBottom w:val="0"/>
              <w:divBdr>
                <w:top w:val="none" w:sz="0" w:space="0" w:color="auto"/>
                <w:left w:val="none" w:sz="0" w:space="0" w:color="auto"/>
                <w:bottom w:val="none" w:sz="0" w:space="0" w:color="auto"/>
                <w:right w:val="none" w:sz="0" w:space="0" w:color="auto"/>
              </w:divBdr>
            </w:div>
            <w:div w:id="1639535380">
              <w:marLeft w:val="0"/>
              <w:marRight w:val="0"/>
              <w:marTop w:val="0"/>
              <w:marBottom w:val="0"/>
              <w:divBdr>
                <w:top w:val="none" w:sz="0" w:space="0" w:color="auto"/>
                <w:left w:val="none" w:sz="0" w:space="0" w:color="auto"/>
                <w:bottom w:val="none" w:sz="0" w:space="0" w:color="auto"/>
                <w:right w:val="none" w:sz="0" w:space="0" w:color="auto"/>
              </w:divBdr>
            </w:div>
            <w:div w:id="984747781">
              <w:marLeft w:val="0"/>
              <w:marRight w:val="0"/>
              <w:marTop w:val="0"/>
              <w:marBottom w:val="0"/>
              <w:divBdr>
                <w:top w:val="none" w:sz="0" w:space="0" w:color="auto"/>
                <w:left w:val="none" w:sz="0" w:space="0" w:color="auto"/>
                <w:bottom w:val="none" w:sz="0" w:space="0" w:color="auto"/>
                <w:right w:val="none" w:sz="0" w:space="0" w:color="auto"/>
              </w:divBdr>
            </w:div>
            <w:div w:id="1243103228">
              <w:marLeft w:val="0"/>
              <w:marRight w:val="0"/>
              <w:marTop w:val="0"/>
              <w:marBottom w:val="0"/>
              <w:divBdr>
                <w:top w:val="none" w:sz="0" w:space="0" w:color="auto"/>
                <w:left w:val="none" w:sz="0" w:space="0" w:color="auto"/>
                <w:bottom w:val="none" w:sz="0" w:space="0" w:color="auto"/>
                <w:right w:val="none" w:sz="0" w:space="0" w:color="auto"/>
              </w:divBdr>
            </w:div>
            <w:div w:id="1036198269">
              <w:marLeft w:val="0"/>
              <w:marRight w:val="0"/>
              <w:marTop w:val="0"/>
              <w:marBottom w:val="0"/>
              <w:divBdr>
                <w:top w:val="none" w:sz="0" w:space="0" w:color="auto"/>
                <w:left w:val="none" w:sz="0" w:space="0" w:color="auto"/>
                <w:bottom w:val="none" w:sz="0" w:space="0" w:color="auto"/>
                <w:right w:val="none" w:sz="0" w:space="0" w:color="auto"/>
              </w:divBdr>
            </w:div>
            <w:div w:id="1090471224">
              <w:marLeft w:val="0"/>
              <w:marRight w:val="0"/>
              <w:marTop w:val="0"/>
              <w:marBottom w:val="0"/>
              <w:divBdr>
                <w:top w:val="none" w:sz="0" w:space="0" w:color="auto"/>
                <w:left w:val="none" w:sz="0" w:space="0" w:color="auto"/>
                <w:bottom w:val="none" w:sz="0" w:space="0" w:color="auto"/>
                <w:right w:val="none" w:sz="0" w:space="0" w:color="auto"/>
              </w:divBdr>
            </w:div>
            <w:div w:id="564148434">
              <w:marLeft w:val="0"/>
              <w:marRight w:val="0"/>
              <w:marTop w:val="0"/>
              <w:marBottom w:val="0"/>
              <w:divBdr>
                <w:top w:val="none" w:sz="0" w:space="0" w:color="auto"/>
                <w:left w:val="none" w:sz="0" w:space="0" w:color="auto"/>
                <w:bottom w:val="none" w:sz="0" w:space="0" w:color="auto"/>
                <w:right w:val="none" w:sz="0" w:space="0" w:color="auto"/>
              </w:divBdr>
            </w:div>
            <w:div w:id="1565216823">
              <w:marLeft w:val="0"/>
              <w:marRight w:val="0"/>
              <w:marTop w:val="0"/>
              <w:marBottom w:val="0"/>
              <w:divBdr>
                <w:top w:val="none" w:sz="0" w:space="0" w:color="auto"/>
                <w:left w:val="none" w:sz="0" w:space="0" w:color="auto"/>
                <w:bottom w:val="none" w:sz="0" w:space="0" w:color="auto"/>
                <w:right w:val="none" w:sz="0" w:space="0" w:color="auto"/>
              </w:divBdr>
            </w:div>
            <w:div w:id="1798183837">
              <w:marLeft w:val="0"/>
              <w:marRight w:val="0"/>
              <w:marTop w:val="0"/>
              <w:marBottom w:val="0"/>
              <w:divBdr>
                <w:top w:val="none" w:sz="0" w:space="0" w:color="auto"/>
                <w:left w:val="none" w:sz="0" w:space="0" w:color="auto"/>
                <w:bottom w:val="none" w:sz="0" w:space="0" w:color="auto"/>
                <w:right w:val="none" w:sz="0" w:space="0" w:color="auto"/>
              </w:divBdr>
            </w:div>
            <w:div w:id="2027633806">
              <w:marLeft w:val="0"/>
              <w:marRight w:val="0"/>
              <w:marTop w:val="0"/>
              <w:marBottom w:val="0"/>
              <w:divBdr>
                <w:top w:val="none" w:sz="0" w:space="0" w:color="auto"/>
                <w:left w:val="none" w:sz="0" w:space="0" w:color="auto"/>
                <w:bottom w:val="none" w:sz="0" w:space="0" w:color="auto"/>
                <w:right w:val="none" w:sz="0" w:space="0" w:color="auto"/>
              </w:divBdr>
            </w:div>
            <w:div w:id="1001933493">
              <w:marLeft w:val="0"/>
              <w:marRight w:val="0"/>
              <w:marTop w:val="0"/>
              <w:marBottom w:val="0"/>
              <w:divBdr>
                <w:top w:val="none" w:sz="0" w:space="0" w:color="auto"/>
                <w:left w:val="none" w:sz="0" w:space="0" w:color="auto"/>
                <w:bottom w:val="none" w:sz="0" w:space="0" w:color="auto"/>
                <w:right w:val="none" w:sz="0" w:space="0" w:color="auto"/>
              </w:divBdr>
            </w:div>
            <w:div w:id="607734347">
              <w:marLeft w:val="0"/>
              <w:marRight w:val="0"/>
              <w:marTop w:val="0"/>
              <w:marBottom w:val="0"/>
              <w:divBdr>
                <w:top w:val="none" w:sz="0" w:space="0" w:color="auto"/>
                <w:left w:val="none" w:sz="0" w:space="0" w:color="auto"/>
                <w:bottom w:val="none" w:sz="0" w:space="0" w:color="auto"/>
                <w:right w:val="none" w:sz="0" w:space="0" w:color="auto"/>
              </w:divBdr>
            </w:div>
            <w:div w:id="948317026">
              <w:marLeft w:val="0"/>
              <w:marRight w:val="0"/>
              <w:marTop w:val="0"/>
              <w:marBottom w:val="0"/>
              <w:divBdr>
                <w:top w:val="none" w:sz="0" w:space="0" w:color="auto"/>
                <w:left w:val="none" w:sz="0" w:space="0" w:color="auto"/>
                <w:bottom w:val="none" w:sz="0" w:space="0" w:color="auto"/>
                <w:right w:val="none" w:sz="0" w:space="0" w:color="auto"/>
              </w:divBdr>
            </w:div>
            <w:div w:id="1843739257">
              <w:marLeft w:val="0"/>
              <w:marRight w:val="0"/>
              <w:marTop w:val="0"/>
              <w:marBottom w:val="0"/>
              <w:divBdr>
                <w:top w:val="none" w:sz="0" w:space="0" w:color="auto"/>
                <w:left w:val="none" w:sz="0" w:space="0" w:color="auto"/>
                <w:bottom w:val="none" w:sz="0" w:space="0" w:color="auto"/>
                <w:right w:val="none" w:sz="0" w:space="0" w:color="auto"/>
              </w:divBdr>
            </w:div>
            <w:div w:id="1349333497">
              <w:marLeft w:val="0"/>
              <w:marRight w:val="0"/>
              <w:marTop w:val="0"/>
              <w:marBottom w:val="0"/>
              <w:divBdr>
                <w:top w:val="none" w:sz="0" w:space="0" w:color="auto"/>
                <w:left w:val="none" w:sz="0" w:space="0" w:color="auto"/>
                <w:bottom w:val="none" w:sz="0" w:space="0" w:color="auto"/>
                <w:right w:val="none" w:sz="0" w:space="0" w:color="auto"/>
              </w:divBdr>
            </w:div>
            <w:div w:id="856239812">
              <w:marLeft w:val="0"/>
              <w:marRight w:val="0"/>
              <w:marTop w:val="0"/>
              <w:marBottom w:val="0"/>
              <w:divBdr>
                <w:top w:val="none" w:sz="0" w:space="0" w:color="auto"/>
                <w:left w:val="none" w:sz="0" w:space="0" w:color="auto"/>
                <w:bottom w:val="none" w:sz="0" w:space="0" w:color="auto"/>
                <w:right w:val="none" w:sz="0" w:space="0" w:color="auto"/>
              </w:divBdr>
            </w:div>
            <w:div w:id="917448201">
              <w:marLeft w:val="0"/>
              <w:marRight w:val="0"/>
              <w:marTop w:val="0"/>
              <w:marBottom w:val="0"/>
              <w:divBdr>
                <w:top w:val="none" w:sz="0" w:space="0" w:color="auto"/>
                <w:left w:val="none" w:sz="0" w:space="0" w:color="auto"/>
                <w:bottom w:val="none" w:sz="0" w:space="0" w:color="auto"/>
                <w:right w:val="none" w:sz="0" w:space="0" w:color="auto"/>
              </w:divBdr>
            </w:div>
            <w:div w:id="991374317">
              <w:marLeft w:val="0"/>
              <w:marRight w:val="0"/>
              <w:marTop w:val="0"/>
              <w:marBottom w:val="0"/>
              <w:divBdr>
                <w:top w:val="none" w:sz="0" w:space="0" w:color="auto"/>
                <w:left w:val="none" w:sz="0" w:space="0" w:color="auto"/>
                <w:bottom w:val="none" w:sz="0" w:space="0" w:color="auto"/>
                <w:right w:val="none" w:sz="0" w:space="0" w:color="auto"/>
              </w:divBdr>
            </w:div>
            <w:div w:id="748113102">
              <w:marLeft w:val="0"/>
              <w:marRight w:val="0"/>
              <w:marTop w:val="0"/>
              <w:marBottom w:val="0"/>
              <w:divBdr>
                <w:top w:val="none" w:sz="0" w:space="0" w:color="auto"/>
                <w:left w:val="none" w:sz="0" w:space="0" w:color="auto"/>
                <w:bottom w:val="none" w:sz="0" w:space="0" w:color="auto"/>
                <w:right w:val="none" w:sz="0" w:space="0" w:color="auto"/>
              </w:divBdr>
            </w:div>
            <w:div w:id="381028955">
              <w:marLeft w:val="0"/>
              <w:marRight w:val="0"/>
              <w:marTop w:val="0"/>
              <w:marBottom w:val="0"/>
              <w:divBdr>
                <w:top w:val="none" w:sz="0" w:space="0" w:color="auto"/>
                <w:left w:val="none" w:sz="0" w:space="0" w:color="auto"/>
                <w:bottom w:val="none" w:sz="0" w:space="0" w:color="auto"/>
                <w:right w:val="none" w:sz="0" w:space="0" w:color="auto"/>
              </w:divBdr>
            </w:div>
            <w:div w:id="1120027274">
              <w:marLeft w:val="0"/>
              <w:marRight w:val="0"/>
              <w:marTop w:val="0"/>
              <w:marBottom w:val="0"/>
              <w:divBdr>
                <w:top w:val="none" w:sz="0" w:space="0" w:color="auto"/>
                <w:left w:val="none" w:sz="0" w:space="0" w:color="auto"/>
                <w:bottom w:val="none" w:sz="0" w:space="0" w:color="auto"/>
                <w:right w:val="none" w:sz="0" w:space="0" w:color="auto"/>
              </w:divBdr>
            </w:div>
            <w:div w:id="1144085988">
              <w:marLeft w:val="0"/>
              <w:marRight w:val="0"/>
              <w:marTop w:val="0"/>
              <w:marBottom w:val="0"/>
              <w:divBdr>
                <w:top w:val="none" w:sz="0" w:space="0" w:color="auto"/>
                <w:left w:val="none" w:sz="0" w:space="0" w:color="auto"/>
                <w:bottom w:val="none" w:sz="0" w:space="0" w:color="auto"/>
                <w:right w:val="none" w:sz="0" w:space="0" w:color="auto"/>
              </w:divBdr>
            </w:div>
            <w:div w:id="300968069">
              <w:marLeft w:val="0"/>
              <w:marRight w:val="0"/>
              <w:marTop w:val="0"/>
              <w:marBottom w:val="0"/>
              <w:divBdr>
                <w:top w:val="none" w:sz="0" w:space="0" w:color="auto"/>
                <w:left w:val="none" w:sz="0" w:space="0" w:color="auto"/>
                <w:bottom w:val="none" w:sz="0" w:space="0" w:color="auto"/>
                <w:right w:val="none" w:sz="0" w:space="0" w:color="auto"/>
              </w:divBdr>
            </w:div>
            <w:div w:id="1558934556">
              <w:marLeft w:val="0"/>
              <w:marRight w:val="0"/>
              <w:marTop w:val="0"/>
              <w:marBottom w:val="0"/>
              <w:divBdr>
                <w:top w:val="none" w:sz="0" w:space="0" w:color="auto"/>
                <w:left w:val="none" w:sz="0" w:space="0" w:color="auto"/>
                <w:bottom w:val="none" w:sz="0" w:space="0" w:color="auto"/>
                <w:right w:val="none" w:sz="0" w:space="0" w:color="auto"/>
              </w:divBdr>
            </w:div>
            <w:div w:id="2014841116">
              <w:marLeft w:val="0"/>
              <w:marRight w:val="0"/>
              <w:marTop w:val="0"/>
              <w:marBottom w:val="0"/>
              <w:divBdr>
                <w:top w:val="none" w:sz="0" w:space="0" w:color="auto"/>
                <w:left w:val="none" w:sz="0" w:space="0" w:color="auto"/>
                <w:bottom w:val="none" w:sz="0" w:space="0" w:color="auto"/>
                <w:right w:val="none" w:sz="0" w:space="0" w:color="auto"/>
              </w:divBdr>
            </w:div>
            <w:div w:id="2020501341">
              <w:marLeft w:val="0"/>
              <w:marRight w:val="0"/>
              <w:marTop w:val="0"/>
              <w:marBottom w:val="0"/>
              <w:divBdr>
                <w:top w:val="none" w:sz="0" w:space="0" w:color="auto"/>
                <w:left w:val="none" w:sz="0" w:space="0" w:color="auto"/>
                <w:bottom w:val="none" w:sz="0" w:space="0" w:color="auto"/>
                <w:right w:val="none" w:sz="0" w:space="0" w:color="auto"/>
              </w:divBdr>
            </w:div>
            <w:div w:id="38365894">
              <w:marLeft w:val="0"/>
              <w:marRight w:val="0"/>
              <w:marTop w:val="0"/>
              <w:marBottom w:val="0"/>
              <w:divBdr>
                <w:top w:val="none" w:sz="0" w:space="0" w:color="auto"/>
                <w:left w:val="none" w:sz="0" w:space="0" w:color="auto"/>
                <w:bottom w:val="none" w:sz="0" w:space="0" w:color="auto"/>
                <w:right w:val="none" w:sz="0" w:space="0" w:color="auto"/>
              </w:divBdr>
            </w:div>
            <w:div w:id="1347907390">
              <w:marLeft w:val="0"/>
              <w:marRight w:val="0"/>
              <w:marTop w:val="0"/>
              <w:marBottom w:val="0"/>
              <w:divBdr>
                <w:top w:val="none" w:sz="0" w:space="0" w:color="auto"/>
                <w:left w:val="none" w:sz="0" w:space="0" w:color="auto"/>
                <w:bottom w:val="none" w:sz="0" w:space="0" w:color="auto"/>
                <w:right w:val="none" w:sz="0" w:space="0" w:color="auto"/>
              </w:divBdr>
            </w:div>
            <w:div w:id="975990225">
              <w:marLeft w:val="0"/>
              <w:marRight w:val="0"/>
              <w:marTop w:val="0"/>
              <w:marBottom w:val="0"/>
              <w:divBdr>
                <w:top w:val="none" w:sz="0" w:space="0" w:color="auto"/>
                <w:left w:val="none" w:sz="0" w:space="0" w:color="auto"/>
                <w:bottom w:val="none" w:sz="0" w:space="0" w:color="auto"/>
                <w:right w:val="none" w:sz="0" w:space="0" w:color="auto"/>
              </w:divBdr>
            </w:div>
            <w:div w:id="403725234">
              <w:marLeft w:val="0"/>
              <w:marRight w:val="0"/>
              <w:marTop w:val="0"/>
              <w:marBottom w:val="0"/>
              <w:divBdr>
                <w:top w:val="none" w:sz="0" w:space="0" w:color="auto"/>
                <w:left w:val="none" w:sz="0" w:space="0" w:color="auto"/>
                <w:bottom w:val="none" w:sz="0" w:space="0" w:color="auto"/>
                <w:right w:val="none" w:sz="0" w:space="0" w:color="auto"/>
              </w:divBdr>
            </w:div>
            <w:div w:id="1334455187">
              <w:marLeft w:val="0"/>
              <w:marRight w:val="0"/>
              <w:marTop w:val="0"/>
              <w:marBottom w:val="0"/>
              <w:divBdr>
                <w:top w:val="none" w:sz="0" w:space="0" w:color="auto"/>
                <w:left w:val="none" w:sz="0" w:space="0" w:color="auto"/>
                <w:bottom w:val="none" w:sz="0" w:space="0" w:color="auto"/>
                <w:right w:val="none" w:sz="0" w:space="0" w:color="auto"/>
              </w:divBdr>
            </w:div>
            <w:div w:id="943075625">
              <w:marLeft w:val="0"/>
              <w:marRight w:val="0"/>
              <w:marTop w:val="0"/>
              <w:marBottom w:val="0"/>
              <w:divBdr>
                <w:top w:val="none" w:sz="0" w:space="0" w:color="auto"/>
                <w:left w:val="none" w:sz="0" w:space="0" w:color="auto"/>
                <w:bottom w:val="none" w:sz="0" w:space="0" w:color="auto"/>
                <w:right w:val="none" w:sz="0" w:space="0" w:color="auto"/>
              </w:divBdr>
            </w:div>
            <w:div w:id="192110171">
              <w:marLeft w:val="0"/>
              <w:marRight w:val="0"/>
              <w:marTop w:val="0"/>
              <w:marBottom w:val="0"/>
              <w:divBdr>
                <w:top w:val="none" w:sz="0" w:space="0" w:color="auto"/>
                <w:left w:val="none" w:sz="0" w:space="0" w:color="auto"/>
                <w:bottom w:val="none" w:sz="0" w:space="0" w:color="auto"/>
                <w:right w:val="none" w:sz="0" w:space="0" w:color="auto"/>
              </w:divBdr>
            </w:div>
            <w:div w:id="1943607557">
              <w:marLeft w:val="0"/>
              <w:marRight w:val="0"/>
              <w:marTop w:val="0"/>
              <w:marBottom w:val="0"/>
              <w:divBdr>
                <w:top w:val="none" w:sz="0" w:space="0" w:color="auto"/>
                <w:left w:val="none" w:sz="0" w:space="0" w:color="auto"/>
                <w:bottom w:val="none" w:sz="0" w:space="0" w:color="auto"/>
                <w:right w:val="none" w:sz="0" w:space="0" w:color="auto"/>
              </w:divBdr>
            </w:div>
            <w:div w:id="1360082123">
              <w:marLeft w:val="0"/>
              <w:marRight w:val="0"/>
              <w:marTop w:val="0"/>
              <w:marBottom w:val="0"/>
              <w:divBdr>
                <w:top w:val="none" w:sz="0" w:space="0" w:color="auto"/>
                <w:left w:val="none" w:sz="0" w:space="0" w:color="auto"/>
                <w:bottom w:val="none" w:sz="0" w:space="0" w:color="auto"/>
                <w:right w:val="none" w:sz="0" w:space="0" w:color="auto"/>
              </w:divBdr>
            </w:div>
            <w:div w:id="1869440621">
              <w:marLeft w:val="0"/>
              <w:marRight w:val="0"/>
              <w:marTop w:val="0"/>
              <w:marBottom w:val="0"/>
              <w:divBdr>
                <w:top w:val="none" w:sz="0" w:space="0" w:color="auto"/>
                <w:left w:val="none" w:sz="0" w:space="0" w:color="auto"/>
                <w:bottom w:val="none" w:sz="0" w:space="0" w:color="auto"/>
                <w:right w:val="none" w:sz="0" w:space="0" w:color="auto"/>
              </w:divBdr>
            </w:div>
            <w:div w:id="2120686528">
              <w:marLeft w:val="0"/>
              <w:marRight w:val="0"/>
              <w:marTop w:val="0"/>
              <w:marBottom w:val="0"/>
              <w:divBdr>
                <w:top w:val="none" w:sz="0" w:space="0" w:color="auto"/>
                <w:left w:val="none" w:sz="0" w:space="0" w:color="auto"/>
                <w:bottom w:val="none" w:sz="0" w:space="0" w:color="auto"/>
                <w:right w:val="none" w:sz="0" w:space="0" w:color="auto"/>
              </w:divBdr>
            </w:div>
            <w:div w:id="778527678">
              <w:marLeft w:val="0"/>
              <w:marRight w:val="0"/>
              <w:marTop w:val="0"/>
              <w:marBottom w:val="0"/>
              <w:divBdr>
                <w:top w:val="none" w:sz="0" w:space="0" w:color="auto"/>
                <w:left w:val="none" w:sz="0" w:space="0" w:color="auto"/>
                <w:bottom w:val="none" w:sz="0" w:space="0" w:color="auto"/>
                <w:right w:val="none" w:sz="0" w:space="0" w:color="auto"/>
              </w:divBdr>
            </w:div>
            <w:div w:id="463960697">
              <w:marLeft w:val="0"/>
              <w:marRight w:val="0"/>
              <w:marTop w:val="0"/>
              <w:marBottom w:val="0"/>
              <w:divBdr>
                <w:top w:val="none" w:sz="0" w:space="0" w:color="auto"/>
                <w:left w:val="none" w:sz="0" w:space="0" w:color="auto"/>
                <w:bottom w:val="none" w:sz="0" w:space="0" w:color="auto"/>
                <w:right w:val="none" w:sz="0" w:space="0" w:color="auto"/>
              </w:divBdr>
            </w:div>
            <w:div w:id="444740807">
              <w:marLeft w:val="0"/>
              <w:marRight w:val="0"/>
              <w:marTop w:val="0"/>
              <w:marBottom w:val="0"/>
              <w:divBdr>
                <w:top w:val="none" w:sz="0" w:space="0" w:color="auto"/>
                <w:left w:val="none" w:sz="0" w:space="0" w:color="auto"/>
                <w:bottom w:val="none" w:sz="0" w:space="0" w:color="auto"/>
                <w:right w:val="none" w:sz="0" w:space="0" w:color="auto"/>
              </w:divBdr>
            </w:div>
            <w:div w:id="1545406819">
              <w:marLeft w:val="0"/>
              <w:marRight w:val="0"/>
              <w:marTop w:val="0"/>
              <w:marBottom w:val="0"/>
              <w:divBdr>
                <w:top w:val="none" w:sz="0" w:space="0" w:color="auto"/>
                <w:left w:val="none" w:sz="0" w:space="0" w:color="auto"/>
                <w:bottom w:val="none" w:sz="0" w:space="0" w:color="auto"/>
                <w:right w:val="none" w:sz="0" w:space="0" w:color="auto"/>
              </w:divBdr>
            </w:div>
            <w:div w:id="448158575">
              <w:marLeft w:val="0"/>
              <w:marRight w:val="0"/>
              <w:marTop w:val="0"/>
              <w:marBottom w:val="0"/>
              <w:divBdr>
                <w:top w:val="none" w:sz="0" w:space="0" w:color="auto"/>
                <w:left w:val="none" w:sz="0" w:space="0" w:color="auto"/>
                <w:bottom w:val="none" w:sz="0" w:space="0" w:color="auto"/>
                <w:right w:val="none" w:sz="0" w:space="0" w:color="auto"/>
              </w:divBdr>
            </w:div>
            <w:div w:id="1167593108">
              <w:marLeft w:val="0"/>
              <w:marRight w:val="0"/>
              <w:marTop w:val="0"/>
              <w:marBottom w:val="0"/>
              <w:divBdr>
                <w:top w:val="none" w:sz="0" w:space="0" w:color="auto"/>
                <w:left w:val="none" w:sz="0" w:space="0" w:color="auto"/>
                <w:bottom w:val="none" w:sz="0" w:space="0" w:color="auto"/>
                <w:right w:val="none" w:sz="0" w:space="0" w:color="auto"/>
              </w:divBdr>
            </w:div>
            <w:div w:id="1164127028">
              <w:marLeft w:val="0"/>
              <w:marRight w:val="0"/>
              <w:marTop w:val="0"/>
              <w:marBottom w:val="0"/>
              <w:divBdr>
                <w:top w:val="none" w:sz="0" w:space="0" w:color="auto"/>
                <w:left w:val="none" w:sz="0" w:space="0" w:color="auto"/>
                <w:bottom w:val="none" w:sz="0" w:space="0" w:color="auto"/>
                <w:right w:val="none" w:sz="0" w:space="0" w:color="auto"/>
              </w:divBdr>
            </w:div>
            <w:div w:id="1821266200">
              <w:marLeft w:val="0"/>
              <w:marRight w:val="0"/>
              <w:marTop w:val="0"/>
              <w:marBottom w:val="0"/>
              <w:divBdr>
                <w:top w:val="none" w:sz="0" w:space="0" w:color="auto"/>
                <w:left w:val="none" w:sz="0" w:space="0" w:color="auto"/>
                <w:bottom w:val="none" w:sz="0" w:space="0" w:color="auto"/>
                <w:right w:val="none" w:sz="0" w:space="0" w:color="auto"/>
              </w:divBdr>
            </w:div>
            <w:div w:id="457452345">
              <w:marLeft w:val="0"/>
              <w:marRight w:val="0"/>
              <w:marTop w:val="0"/>
              <w:marBottom w:val="0"/>
              <w:divBdr>
                <w:top w:val="none" w:sz="0" w:space="0" w:color="auto"/>
                <w:left w:val="none" w:sz="0" w:space="0" w:color="auto"/>
                <w:bottom w:val="none" w:sz="0" w:space="0" w:color="auto"/>
                <w:right w:val="none" w:sz="0" w:space="0" w:color="auto"/>
              </w:divBdr>
            </w:div>
            <w:div w:id="863519445">
              <w:marLeft w:val="0"/>
              <w:marRight w:val="0"/>
              <w:marTop w:val="0"/>
              <w:marBottom w:val="0"/>
              <w:divBdr>
                <w:top w:val="none" w:sz="0" w:space="0" w:color="auto"/>
                <w:left w:val="none" w:sz="0" w:space="0" w:color="auto"/>
                <w:bottom w:val="none" w:sz="0" w:space="0" w:color="auto"/>
                <w:right w:val="none" w:sz="0" w:space="0" w:color="auto"/>
              </w:divBdr>
            </w:div>
            <w:div w:id="1958372158">
              <w:marLeft w:val="0"/>
              <w:marRight w:val="0"/>
              <w:marTop w:val="0"/>
              <w:marBottom w:val="0"/>
              <w:divBdr>
                <w:top w:val="none" w:sz="0" w:space="0" w:color="auto"/>
                <w:left w:val="none" w:sz="0" w:space="0" w:color="auto"/>
                <w:bottom w:val="none" w:sz="0" w:space="0" w:color="auto"/>
                <w:right w:val="none" w:sz="0" w:space="0" w:color="auto"/>
              </w:divBdr>
            </w:div>
            <w:div w:id="1461415654">
              <w:marLeft w:val="0"/>
              <w:marRight w:val="0"/>
              <w:marTop w:val="0"/>
              <w:marBottom w:val="0"/>
              <w:divBdr>
                <w:top w:val="none" w:sz="0" w:space="0" w:color="auto"/>
                <w:left w:val="none" w:sz="0" w:space="0" w:color="auto"/>
                <w:bottom w:val="none" w:sz="0" w:space="0" w:color="auto"/>
                <w:right w:val="none" w:sz="0" w:space="0" w:color="auto"/>
              </w:divBdr>
            </w:div>
            <w:div w:id="131484865">
              <w:marLeft w:val="0"/>
              <w:marRight w:val="0"/>
              <w:marTop w:val="0"/>
              <w:marBottom w:val="0"/>
              <w:divBdr>
                <w:top w:val="none" w:sz="0" w:space="0" w:color="auto"/>
                <w:left w:val="none" w:sz="0" w:space="0" w:color="auto"/>
                <w:bottom w:val="none" w:sz="0" w:space="0" w:color="auto"/>
                <w:right w:val="none" w:sz="0" w:space="0" w:color="auto"/>
              </w:divBdr>
            </w:div>
            <w:div w:id="873880268">
              <w:marLeft w:val="0"/>
              <w:marRight w:val="0"/>
              <w:marTop w:val="0"/>
              <w:marBottom w:val="0"/>
              <w:divBdr>
                <w:top w:val="none" w:sz="0" w:space="0" w:color="auto"/>
                <w:left w:val="none" w:sz="0" w:space="0" w:color="auto"/>
                <w:bottom w:val="none" w:sz="0" w:space="0" w:color="auto"/>
                <w:right w:val="none" w:sz="0" w:space="0" w:color="auto"/>
              </w:divBdr>
            </w:div>
            <w:div w:id="1446772761">
              <w:marLeft w:val="0"/>
              <w:marRight w:val="0"/>
              <w:marTop w:val="0"/>
              <w:marBottom w:val="0"/>
              <w:divBdr>
                <w:top w:val="none" w:sz="0" w:space="0" w:color="auto"/>
                <w:left w:val="none" w:sz="0" w:space="0" w:color="auto"/>
                <w:bottom w:val="none" w:sz="0" w:space="0" w:color="auto"/>
                <w:right w:val="none" w:sz="0" w:space="0" w:color="auto"/>
              </w:divBdr>
            </w:div>
            <w:div w:id="1049648967">
              <w:marLeft w:val="0"/>
              <w:marRight w:val="0"/>
              <w:marTop w:val="0"/>
              <w:marBottom w:val="0"/>
              <w:divBdr>
                <w:top w:val="none" w:sz="0" w:space="0" w:color="auto"/>
                <w:left w:val="none" w:sz="0" w:space="0" w:color="auto"/>
                <w:bottom w:val="none" w:sz="0" w:space="0" w:color="auto"/>
                <w:right w:val="none" w:sz="0" w:space="0" w:color="auto"/>
              </w:divBdr>
            </w:div>
            <w:div w:id="1218588061">
              <w:marLeft w:val="0"/>
              <w:marRight w:val="0"/>
              <w:marTop w:val="0"/>
              <w:marBottom w:val="0"/>
              <w:divBdr>
                <w:top w:val="none" w:sz="0" w:space="0" w:color="auto"/>
                <w:left w:val="none" w:sz="0" w:space="0" w:color="auto"/>
                <w:bottom w:val="none" w:sz="0" w:space="0" w:color="auto"/>
                <w:right w:val="none" w:sz="0" w:space="0" w:color="auto"/>
              </w:divBdr>
            </w:div>
            <w:div w:id="1808401058">
              <w:marLeft w:val="0"/>
              <w:marRight w:val="0"/>
              <w:marTop w:val="0"/>
              <w:marBottom w:val="0"/>
              <w:divBdr>
                <w:top w:val="none" w:sz="0" w:space="0" w:color="auto"/>
                <w:left w:val="none" w:sz="0" w:space="0" w:color="auto"/>
                <w:bottom w:val="none" w:sz="0" w:space="0" w:color="auto"/>
                <w:right w:val="none" w:sz="0" w:space="0" w:color="auto"/>
              </w:divBdr>
            </w:div>
            <w:div w:id="282856379">
              <w:marLeft w:val="0"/>
              <w:marRight w:val="0"/>
              <w:marTop w:val="0"/>
              <w:marBottom w:val="0"/>
              <w:divBdr>
                <w:top w:val="none" w:sz="0" w:space="0" w:color="auto"/>
                <w:left w:val="none" w:sz="0" w:space="0" w:color="auto"/>
                <w:bottom w:val="none" w:sz="0" w:space="0" w:color="auto"/>
                <w:right w:val="none" w:sz="0" w:space="0" w:color="auto"/>
              </w:divBdr>
            </w:div>
            <w:div w:id="483745756">
              <w:marLeft w:val="0"/>
              <w:marRight w:val="0"/>
              <w:marTop w:val="0"/>
              <w:marBottom w:val="0"/>
              <w:divBdr>
                <w:top w:val="none" w:sz="0" w:space="0" w:color="auto"/>
                <w:left w:val="none" w:sz="0" w:space="0" w:color="auto"/>
                <w:bottom w:val="none" w:sz="0" w:space="0" w:color="auto"/>
                <w:right w:val="none" w:sz="0" w:space="0" w:color="auto"/>
              </w:divBdr>
            </w:div>
            <w:div w:id="736822917">
              <w:marLeft w:val="0"/>
              <w:marRight w:val="0"/>
              <w:marTop w:val="0"/>
              <w:marBottom w:val="0"/>
              <w:divBdr>
                <w:top w:val="none" w:sz="0" w:space="0" w:color="auto"/>
                <w:left w:val="none" w:sz="0" w:space="0" w:color="auto"/>
                <w:bottom w:val="none" w:sz="0" w:space="0" w:color="auto"/>
                <w:right w:val="none" w:sz="0" w:space="0" w:color="auto"/>
              </w:divBdr>
            </w:div>
            <w:div w:id="862592775">
              <w:marLeft w:val="0"/>
              <w:marRight w:val="0"/>
              <w:marTop w:val="0"/>
              <w:marBottom w:val="0"/>
              <w:divBdr>
                <w:top w:val="none" w:sz="0" w:space="0" w:color="auto"/>
                <w:left w:val="none" w:sz="0" w:space="0" w:color="auto"/>
                <w:bottom w:val="none" w:sz="0" w:space="0" w:color="auto"/>
                <w:right w:val="none" w:sz="0" w:space="0" w:color="auto"/>
              </w:divBdr>
            </w:div>
            <w:div w:id="1630165671">
              <w:marLeft w:val="0"/>
              <w:marRight w:val="0"/>
              <w:marTop w:val="0"/>
              <w:marBottom w:val="0"/>
              <w:divBdr>
                <w:top w:val="none" w:sz="0" w:space="0" w:color="auto"/>
                <w:left w:val="none" w:sz="0" w:space="0" w:color="auto"/>
                <w:bottom w:val="none" w:sz="0" w:space="0" w:color="auto"/>
                <w:right w:val="none" w:sz="0" w:space="0" w:color="auto"/>
              </w:divBdr>
            </w:div>
            <w:div w:id="1437094963">
              <w:marLeft w:val="0"/>
              <w:marRight w:val="0"/>
              <w:marTop w:val="0"/>
              <w:marBottom w:val="0"/>
              <w:divBdr>
                <w:top w:val="none" w:sz="0" w:space="0" w:color="auto"/>
                <w:left w:val="none" w:sz="0" w:space="0" w:color="auto"/>
                <w:bottom w:val="none" w:sz="0" w:space="0" w:color="auto"/>
                <w:right w:val="none" w:sz="0" w:space="0" w:color="auto"/>
              </w:divBdr>
            </w:div>
            <w:div w:id="943460596">
              <w:marLeft w:val="0"/>
              <w:marRight w:val="0"/>
              <w:marTop w:val="0"/>
              <w:marBottom w:val="0"/>
              <w:divBdr>
                <w:top w:val="none" w:sz="0" w:space="0" w:color="auto"/>
                <w:left w:val="none" w:sz="0" w:space="0" w:color="auto"/>
                <w:bottom w:val="none" w:sz="0" w:space="0" w:color="auto"/>
                <w:right w:val="none" w:sz="0" w:space="0" w:color="auto"/>
              </w:divBdr>
            </w:div>
            <w:div w:id="1646465722">
              <w:marLeft w:val="0"/>
              <w:marRight w:val="0"/>
              <w:marTop w:val="0"/>
              <w:marBottom w:val="0"/>
              <w:divBdr>
                <w:top w:val="none" w:sz="0" w:space="0" w:color="auto"/>
                <w:left w:val="none" w:sz="0" w:space="0" w:color="auto"/>
                <w:bottom w:val="none" w:sz="0" w:space="0" w:color="auto"/>
                <w:right w:val="none" w:sz="0" w:space="0" w:color="auto"/>
              </w:divBdr>
            </w:div>
            <w:div w:id="1778523254">
              <w:marLeft w:val="0"/>
              <w:marRight w:val="0"/>
              <w:marTop w:val="0"/>
              <w:marBottom w:val="0"/>
              <w:divBdr>
                <w:top w:val="none" w:sz="0" w:space="0" w:color="auto"/>
                <w:left w:val="none" w:sz="0" w:space="0" w:color="auto"/>
                <w:bottom w:val="none" w:sz="0" w:space="0" w:color="auto"/>
                <w:right w:val="none" w:sz="0" w:space="0" w:color="auto"/>
              </w:divBdr>
            </w:div>
            <w:div w:id="1922716029">
              <w:marLeft w:val="0"/>
              <w:marRight w:val="0"/>
              <w:marTop w:val="0"/>
              <w:marBottom w:val="0"/>
              <w:divBdr>
                <w:top w:val="none" w:sz="0" w:space="0" w:color="auto"/>
                <w:left w:val="none" w:sz="0" w:space="0" w:color="auto"/>
                <w:bottom w:val="none" w:sz="0" w:space="0" w:color="auto"/>
                <w:right w:val="none" w:sz="0" w:space="0" w:color="auto"/>
              </w:divBdr>
            </w:div>
            <w:div w:id="1496148363">
              <w:marLeft w:val="0"/>
              <w:marRight w:val="0"/>
              <w:marTop w:val="0"/>
              <w:marBottom w:val="0"/>
              <w:divBdr>
                <w:top w:val="none" w:sz="0" w:space="0" w:color="auto"/>
                <w:left w:val="none" w:sz="0" w:space="0" w:color="auto"/>
                <w:bottom w:val="none" w:sz="0" w:space="0" w:color="auto"/>
                <w:right w:val="none" w:sz="0" w:space="0" w:color="auto"/>
              </w:divBdr>
            </w:div>
            <w:div w:id="276452600">
              <w:marLeft w:val="0"/>
              <w:marRight w:val="0"/>
              <w:marTop w:val="0"/>
              <w:marBottom w:val="0"/>
              <w:divBdr>
                <w:top w:val="none" w:sz="0" w:space="0" w:color="auto"/>
                <w:left w:val="none" w:sz="0" w:space="0" w:color="auto"/>
                <w:bottom w:val="none" w:sz="0" w:space="0" w:color="auto"/>
                <w:right w:val="none" w:sz="0" w:space="0" w:color="auto"/>
              </w:divBdr>
            </w:div>
            <w:div w:id="1284000336">
              <w:marLeft w:val="0"/>
              <w:marRight w:val="0"/>
              <w:marTop w:val="0"/>
              <w:marBottom w:val="0"/>
              <w:divBdr>
                <w:top w:val="none" w:sz="0" w:space="0" w:color="auto"/>
                <w:left w:val="none" w:sz="0" w:space="0" w:color="auto"/>
                <w:bottom w:val="none" w:sz="0" w:space="0" w:color="auto"/>
                <w:right w:val="none" w:sz="0" w:space="0" w:color="auto"/>
              </w:divBdr>
            </w:div>
            <w:div w:id="18314688">
              <w:marLeft w:val="0"/>
              <w:marRight w:val="0"/>
              <w:marTop w:val="0"/>
              <w:marBottom w:val="0"/>
              <w:divBdr>
                <w:top w:val="none" w:sz="0" w:space="0" w:color="auto"/>
                <w:left w:val="none" w:sz="0" w:space="0" w:color="auto"/>
                <w:bottom w:val="none" w:sz="0" w:space="0" w:color="auto"/>
                <w:right w:val="none" w:sz="0" w:space="0" w:color="auto"/>
              </w:divBdr>
            </w:div>
            <w:div w:id="1946377578">
              <w:marLeft w:val="0"/>
              <w:marRight w:val="0"/>
              <w:marTop w:val="0"/>
              <w:marBottom w:val="0"/>
              <w:divBdr>
                <w:top w:val="none" w:sz="0" w:space="0" w:color="auto"/>
                <w:left w:val="none" w:sz="0" w:space="0" w:color="auto"/>
                <w:bottom w:val="none" w:sz="0" w:space="0" w:color="auto"/>
                <w:right w:val="none" w:sz="0" w:space="0" w:color="auto"/>
              </w:divBdr>
            </w:div>
            <w:div w:id="1100836710">
              <w:marLeft w:val="0"/>
              <w:marRight w:val="0"/>
              <w:marTop w:val="0"/>
              <w:marBottom w:val="0"/>
              <w:divBdr>
                <w:top w:val="none" w:sz="0" w:space="0" w:color="auto"/>
                <w:left w:val="none" w:sz="0" w:space="0" w:color="auto"/>
                <w:bottom w:val="none" w:sz="0" w:space="0" w:color="auto"/>
                <w:right w:val="none" w:sz="0" w:space="0" w:color="auto"/>
              </w:divBdr>
            </w:div>
            <w:div w:id="956251778">
              <w:marLeft w:val="0"/>
              <w:marRight w:val="0"/>
              <w:marTop w:val="0"/>
              <w:marBottom w:val="0"/>
              <w:divBdr>
                <w:top w:val="none" w:sz="0" w:space="0" w:color="auto"/>
                <w:left w:val="none" w:sz="0" w:space="0" w:color="auto"/>
                <w:bottom w:val="none" w:sz="0" w:space="0" w:color="auto"/>
                <w:right w:val="none" w:sz="0" w:space="0" w:color="auto"/>
              </w:divBdr>
            </w:div>
            <w:div w:id="181436257">
              <w:marLeft w:val="0"/>
              <w:marRight w:val="0"/>
              <w:marTop w:val="0"/>
              <w:marBottom w:val="0"/>
              <w:divBdr>
                <w:top w:val="none" w:sz="0" w:space="0" w:color="auto"/>
                <w:left w:val="none" w:sz="0" w:space="0" w:color="auto"/>
                <w:bottom w:val="none" w:sz="0" w:space="0" w:color="auto"/>
                <w:right w:val="none" w:sz="0" w:space="0" w:color="auto"/>
              </w:divBdr>
            </w:div>
            <w:div w:id="1767847241">
              <w:marLeft w:val="0"/>
              <w:marRight w:val="0"/>
              <w:marTop w:val="0"/>
              <w:marBottom w:val="0"/>
              <w:divBdr>
                <w:top w:val="none" w:sz="0" w:space="0" w:color="auto"/>
                <w:left w:val="none" w:sz="0" w:space="0" w:color="auto"/>
                <w:bottom w:val="none" w:sz="0" w:space="0" w:color="auto"/>
                <w:right w:val="none" w:sz="0" w:space="0" w:color="auto"/>
              </w:divBdr>
            </w:div>
            <w:div w:id="1205673252">
              <w:marLeft w:val="0"/>
              <w:marRight w:val="0"/>
              <w:marTop w:val="0"/>
              <w:marBottom w:val="0"/>
              <w:divBdr>
                <w:top w:val="none" w:sz="0" w:space="0" w:color="auto"/>
                <w:left w:val="none" w:sz="0" w:space="0" w:color="auto"/>
                <w:bottom w:val="none" w:sz="0" w:space="0" w:color="auto"/>
                <w:right w:val="none" w:sz="0" w:space="0" w:color="auto"/>
              </w:divBdr>
            </w:div>
            <w:div w:id="118571267">
              <w:marLeft w:val="0"/>
              <w:marRight w:val="0"/>
              <w:marTop w:val="0"/>
              <w:marBottom w:val="0"/>
              <w:divBdr>
                <w:top w:val="none" w:sz="0" w:space="0" w:color="auto"/>
                <w:left w:val="none" w:sz="0" w:space="0" w:color="auto"/>
                <w:bottom w:val="none" w:sz="0" w:space="0" w:color="auto"/>
                <w:right w:val="none" w:sz="0" w:space="0" w:color="auto"/>
              </w:divBdr>
            </w:div>
            <w:div w:id="497384894">
              <w:marLeft w:val="0"/>
              <w:marRight w:val="0"/>
              <w:marTop w:val="0"/>
              <w:marBottom w:val="0"/>
              <w:divBdr>
                <w:top w:val="none" w:sz="0" w:space="0" w:color="auto"/>
                <w:left w:val="none" w:sz="0" w:space="0" w:color="auto"/>
                <w:bottom w:val="none" w:sz="0" w:space="0" w:color="auto"/>
                <w:right w:val="none" w:sz="0" w:space="0" w:color="auto"/>
              </w:divBdr>
            </w:div>
            <w:div w:id="351959116">
              <w:marLeft w:val="0"/>
              <w:marRight w:val="0"/>
              <w:marTop w:val="0"/>
              <w:marBottom w:val="0"/>
              <w:divBdr>
                <w:top w:val="none" w:sz="0" w:space="0" w:color="auto"/>
                <w:left w:val="none" w:sz="0" w:space="0" w:color="auto"/>
                <w:bottom w:val="none" w:sz="0" w:space="0" w:color="auto"/>
                <w:right w:val="none" w:sz="0" w:space="0" w:color="auto"/>
              </w:divBdr>
            </w:div>
            <w:div w:id="749347112">
              <w:marLeft w:val="0"/>
              <w:marRight w:val="0"/>
              <w:marTop w:val="0"/>
              <w:marBottom w:val="0"/>
              <w:divBdr>
                <w:top w:val="none" w:sz="0" w:space="0" w:color="auto"/>
                <w:left w:val="none" w:sz="0" w:space="0" w:color="auto"/>
                <w:bottom w:val="none" w:sz="0" w:space="0" w:color="auto"/>
                <w:right w:val="none" w:sz="0" w:space="0" w:color="auto"/>
              </w:divBdr>
            </w:div>
            <w:div w:id="360401967">
              <w:marLeft w:val="0"/>
              <w:marRight w:val="0"/>
              <w:marTop w:val="0"/>
              <w:marBottom w:val="0"/>
              <w:divBdr>
                <w:top w:val="none" w:sz="0" w:space="0" w:color="auto"/>
                <w:left w:val="none" w:sz="0" w:space="0" w:color="auto"/>
                <w:bottom w:val="none" w:sz="0" w:space="0" w:color="auto"/>
                <w:right w:val="none" w:sz="0" w:space="0" w:color="auto"/>
              </w:divBdr>
            </w:div>
            <w:div w:id="1085958584">
              <w:marLeft w:val="0"/>
              <w:marRight w:val="0"/>
              <w:marTop w:val="0"/>
              <w:marBottom w:val="0"/>
              <w:divBdr>
                <w:top w:val="none" w:sz="0" w:space="0" w:color="auto"/>
                <w:left w:val="none" w:sz="0" w:space="0" w:color="auto"/>
                <w:bottom w:val="none" w:sz="0" w:space="0" w:color="auto"/>
                <w:right w:val="none" w:sz="0" w:space="0" w:color="auto"/>
              </w:divBdr>
            </w:div>
            <w:div w:id="1567833854">
              <w:marLeft w:val="0"/>
              <w:marRight w:val="0"/>
              <w:marTop w:val="0"/>
              <w:marBottom w:val="0"/>
              <w:divBdr>
                <w:top w:val="none" w:sz="0" w:space="0" w:color="auto"/>
                <w:left w:val="none" w:sz="0" w:space="0" w:color="auto"/>
                <w:bottom w:val="none" w:sz="0" w:space="0" w:color="auto"/>
                <w:right w:val="none" w:sz="0" w:space="0" w:color="auto"/>
              </w:divBdr>
            </w:div>
            <w:div w:id="953904191">
              <w:marLeft w:val="0"/>
              <w:marRight w:val="0"/>
              <w:marTop w:val="0"/>
              <w:marBottom w:val="0"/>
              <w:divBdr>
                <w:top w:val="none" w:sz="0" w:space="0" w:color="auto"/>
                <w:left w:val="none" w:sz="0" w:space="0" w:color="auto"/>
                <w:bottom w:val="none" w:sz="0" w:space="0" w:color="auto"/>
                <w:right w:val="none" w:sz="0" w:space="0" w:color="auto"/>
              </w:divBdr>
            </w:div>
            <w:div w:id="1519351909">
              <w:marLeft w:val="0"/>
              <w:marRight w:val="0"/>
              <w:marTop w:val="0"/>
              <w:marBottom w:val="0"/>
              <w:divBdr>
                <w:top w:val="none" w:sz="0" w:space="0" w:color="auto"/>
                <w:left w:val="none" w:sz="0" w:space="0" w:color="auto"/>
                <w:bottom w:val="none" w:sz="0" w:space="0" w:color="auto"/>
                <w:right w:val="none" w:sz="0" w:space="0" w:color="auto"/>
              </w:divBdr>
            </w:div>
            <w:div w:id="1539271418">
              <w:marLeft w:val="0"/>
              <w:marRight w:val="0"/>
              <w:marTop w:val="0"/>
              <w:marBottom w:val="0"/>
              <w:divBdr>
                <w:top w:val="none" w:sz="0" w:space="0" w:color="auto"/>
                <w:left w:val="none" w:sz="0" w:space="0" w:color="auto"/>
                <w:bottom w:val="none" w:sz="0" w:space="0" w:color="auto"/>
                <w:right w:val="none" w:sz="0" w:space="0" w:color="auto"/>
              </w:divBdr>
            </w:div>
            <w:div w:id="252712875">
              <w:marLeft w:val="0"/>
              <w:marRight w:val="0"/>
              <w:marTop w:val="0"/>
              <w:marBottom w:val="0"/>
              <w:divBdr>
                <w:top w:val="none" w:sz="0" w:space="0" w:color="auto"/>
                <w:left w:val="none" w:sz="0" w:space="0" w:color="auto"/>
                <w:bottom w:val="none" w:sz="0" w:space="0" w:color="auto"/>
                <w:right w:val="none" w:sz="0" w:space="0" w:color="auto"/>
              </w:divBdr>
            </w:div>
            <w:div w:id="261183869">
              <w:marLeft w:val="0"/>
              <w:marRight w:val="0"/>
              <w:marTop w:val="0"/>
              <w:marBottom w:val="0"/>
              <w:divBdr>
                <w:top w:val="none" w:sz="0" w:space="0" w:color="auto"/>
                <w:left w:val="none" w:sz="0" w:space="0" w:color="auto"/>
                <w:bottom w:val="none" w:sz="0" w:space="0" w:color="auto"/>
                <w:right w:val="none" w:sz="0" w:space="0" w:color="auto"/>
              </w:divBdr>
            </w:div>
            <w:div w:id="820388881">
              <w:marLeft w:val="0"/>
              <w:marRight w:val="0"/>
              <w:marTop w:val="0"/>
              <w:marBottom w:val="0"/>
              <w:divBdr>
                <w:top w:val="none" w:sz="0" w:space="0" w:color="auto"/>
                <w:left w:val="none" w:sz="0" w:space="0" w:color="auto"/>
                <w:bottom w:val="none" w:sz="0" w:space="0" w:color="auto"/>
                <w:right w:val="none" w:sz="0" w:space="0" w:color="auto"/>
              </w:divBdr>
            </w:div>
            <w:div w:id="927277925">
              <w:marLeft w:val="0"/>
              <w:marRight w:val="0"/>
              <w:marTop w:val="0"/>
              <w:marBottom w:val="0"/>
              <w:divBdr>
                <w:top w:val="none" w:sz="0" w:space="0" w:color="auto"/>
                <w:left w:val="none" w:sz="0" w:space="0" w:color="auto"/>
                <w:bottom w:val="none" w:sz="0" w:space="0" w:color="auto"/>
                <w:right w:val="none" w:sz="0" w:space="0" w:color="auto"/>
              </w:divBdr>
            </w:div>
            <w:div w:id="1784230333">
              <w:marLeft w:val="0"/>
              <w:marRight w:val="0"/>
              <w:marTop w:val="0"/>
              <w:marBottom w:val="0"/>
              <w:divBdr>
                <w:top w:val="none" w:sz="0" w:space="0" w:color="auto"/>
                <w:left w:val="none" w:sz="0" w:space="0" w:color="auto"/>
                <w:bottom w:val="none" w:sz="0" w:space="0" w:color="auto"/>
                <w:right w:val="none" w:sz="0" w:space="0" w:color="auto"/>
              </w:divBdr>
            </w:div>
            <w:div w:id="699211617">
              <w:marLeft w:val="0"/>
              <w:marRight w:val="0"/>
              <w:marTop w:val="0"/>
              <w:marBottom w:val="0"/>
              <w:divBdr>
                <w:top w:val="none" w:sz="0" w:space="0" w:color="auto"/>
                <w:left w:val="none" w:sz="0" w:space="0" w:color="auto"/>
                <w:bottom w:val="none" w:sz="0" w:space="0" w:color="auto"/>
                <w:right w:val="none" w:sz="0" w:space="0" w:color="auto"/>
              </w:divBdr>
            </w:div>
            <w:div w:id="1753622641">
              <w:marLeft w:val="0"/>
              <w:marRight w:val="0"/>
              <w:marTop w:val="0"/>
              <w:marBottom w:val="0"/>
              <w:divBdr>
                <w:top w:val="none" w:sz="0" w:space="0" w:color="auto"/>
                <w:left w:val="none" w:sz="0" w:space="0" w:color="auto"/>
                <w:bottom w:val="none" w:sz="0" w:space="0" w:color="auto"/>
                <w:right w:val="none" w:sz="0" w:space="0" w:color="auto"/>
              </w:divBdr>
            </w:div>
            <w:div w:id="2053335570">
              <w:marLeft w:val="0"/>
              <w:marRight w:val="0"/>
              <w:marTop w:val="0"/>
              <w:marBottom w:val="0"/>
              <w:divBdr>
                <w:top w:val="none" w:sz="0" w:space="0" w:color="auto"/>
                <w:left w:val="none" w:sz="0" w:space="0" w:color="auto"/>
                <w:bottom w:val="none" w:sz="0" w:space="0" w:color="auto"/>
                <w:right w:val="none" w:sz="0" w:space="0" w:color="auto"/>
              </w:divBdr>
            </w:div>
            <w:div w:id="1655914931">
              <w:marLeft w:val="0"/>
              <w:marRight w:val="0"/>
              <w:marTop w:val="0"/>
              <w:marBottom w:val="0"/>
              <w:divBdr>
                <w:top w:val="none" w:sz="0" w:space="0" w:color="auto"/>
                <w:left w:val="none" w:sz="0" w:space="0" w:color="auto"/>
                <w:bottom w:val="none" w:sz="0" w:space="0" w:color="auto"/>
                <w:right w:val="none" w:sz="0" w:space="0" w:color="auto"/>
              </w:divBdr>
            </w:div>
            <w:div w:id="315453458">
              <w:marLeft w:val="0"/>
              <w:marRight w:val="0"/>
              <w:marTop w:val="0"/>
              <w:marBottom w:val="0"/>
              <w:divBdr>
                <w:top w:val="none" w:sz="0" w:space="0" w:color="auto"/>
                <w:left w:val="none" w:sz="0" w:space="0" w:color="auto"/>
                <w:bottom w:val="none" w:sz="0" w:space="0" w:color="auto"/>
                <w:right w:val="none" w:sz="0" w:space="0" w:color="auto"/>
              </w:divBdr>
            </w:div>
            <w:div w:id="2097750003">
              <w:marLeft w:val="0"/>
              <w:marRight w:val="0"/>
              <w:marTop w:val="0"/>
              <w:marBottom w:val="0"/>
              <w:divBdr>
                <w:top w:val="none" w:sz="0" w:space="0" w:color="auto"/>
                <w:left w:val="none" w:sz="0" w:space="0" w:color="auto"/>
                <w:bottom w:val="none" w:sz="0" w:space="0" w:color="auto"/>
                <w:right w:val="none" w:sz="0" w:space="0" w:color="auto"/>
              </w:divBdr>
            </w:div>
            <w:div w:id="1185633468">
              <w:marLeft w:val="0"/>
              <w:marRight w:val="0"/>
              <w:marTop w:val="0"/>
              <w:marBottom w:val="0"/>
              <w:divBdr>
                <w:top w:val="none" w:sz="0" w:space="0" w:color="auto"/>
                <w:left w:val="none" w:sz="0" w:space="0" w:color="auto"/>
                <w:bottom w:val="none" w:sz="0" w:space="0" w:color="auto"/>
                <w:right w:val="none" w:sz="0" w:space="0" w:color="auto"/>
              </w:divBdr>
            </w:div>
            <w:div w:id="1554272439">
              <w:marLeft w:val="0"/>
              <w:marRight w:val="0"/>
              <w:marTop w:val="0"/>
              <w:marBottom w:val="0"/>
              <w:divBdr>
                <w:top w:val="none" w:sz="0" w:space="0" w:color="auto"/>
                <w:left w:val="none" w:sz="0" w:space="0" w:color="auto"/>
                <w:bottom w:val="none" w:sz="0" w:space="0" w:color="auto"/>
                <w:right w:val="none" w:sz="0" w:space="0" w:color="auto"/>
              </w:divBdr>
            </w:div>
            <w:div w:id="522326973">
              <w:marLeft w:val="0"/>
              <w:marRight w:val="0"/>
              <w:marTop w:val="0"/>
              <w:marBottom w:val="0"/>
              <w:divBdr>
                <w:top w:val="none" w:sz="0" w:space="0" w:color="auto"/>
                <w:left w:val="none" w:sz="0" w:space="0" w:color="auto"/>
                <w:bottom w:val="none" w:sz="0" w:space="0" w:color="auto"/>
                <w:right w:val="none" w:sz="0" w:space="0" w:color="auto"/>
              </w:divBdr>
            </w:div>
            <w:div w:id="942496142">
              <w:marLeft w:val="0"/>
              <w:marRight w:val="0"/>
              <w:marTop w:val="0"/>
              <w:marBottom w:val="0"/>
              <w:divBdr>
                <w:top w:val="none" w:sz="0" w:space="0" w:color="auto"/>
                <w:left w:val="none" w:sz="0" w:space="0" w:color="auto"/>
                <w:bottom w:val="none" w:sz="0" w:space="0" w:color="auto"/>
                <w:right w:val="none" w:sz="0" w:space="0" w:color="auto"/>
              </w:divBdr>
            </w:div>
            <w:div w:id="741607702">
              <w:marLeft w:val="0"/>
              <w:marRight w:val="0"/>
              <w:marTop w:val="0"/>
              <w:marBottom w:val="0"/>
              <w:divBdr>
                <w:top w:val="none" w:sz="0" w:space="0" w:color="auto"/>
                <w:left w:val="none" w:sz="0" w:space="0" w:color="auto"/>
                <w:bottom w:val="none" w:sz="0" w:space="0" w:color="auto"/>
                <w:right w:val="none" w:sz="0" w:space="0" w:color="auto"/>
              </w:divBdr>
            </w:div>
            <w:div w:id="153305018">
              <w:marLeft w:val="0"/>
              <w:marRight w:val="0"/>
              <w:marTop w:val="0"/>
              <w:marBottom w:val="0"/>
              <w:divBdr>
                <w:top w:val="none" w:sz="0" w:space="0" w:color="auto"/>
                <w:left w:val="none" w:sz="0" w:space="0" w:color="auto"/>
                <w:bottom w:val="none" w:sz="0" w:space="0" w:color="auto"/>
                <w:right w:val="none" w:sz="0" w:space="0" w:color="auto"/>
              </w:divBdr>
            </w:div>
            <w:div w:id="1328748177">
              <w:marLeft w:val="0"/>
              <w:marRight w:val="0"/>
              <w:marTop w:val="0"/>
              <w:marBottom w:val="0"/>
              <w:divBdr>
                <w:top w:val="none" w:sz="0" w:space="0" w:color="auto"/>
                <w:left w:val="none" w:sz="0" w:space="0" w:color="auto"/>
                <w:bottom w:val="none" w:sz="0" w:space="0" w:color="auto"/>
                <w:right w:val="none" w:sz="0" w:space="0" w:color="auto"/>
              </w:divBdr>
            </w:div>
            <w:div w:id="1480880474">
              <w:marLeft w:val="0"/>
              <w:marRight w:val="0"/>
              <w:marTop w:val="0"/>
              <w:marBottom w:val="0"/>
              <w:divBdr>
                <w:top w:val="none" w:sz="0" w:space="0" w:color="auto"/>
                <w:left w:val="none" w:sz="0" w:space="0" w:color="auto"/>
                <w:bottom w:val="none" w:sz="0" w:space="0" w:color="auto"/>
                <w:right w:val="none" w:sz="0" w:space="0" w:color="auto"/>
              </w:divBdr>
            </w:div>
            <w:div w:id="909123729">
              <w:marLeft w:val="0"/>
              <w:marRight w:val="0"/>
              <w:marTop w:val="0"/>
              <w:marBottom w:val="0"/>
              <w:divBdr>
                <w:top w:val="none" w:sz="0" w:space="0" w:color="auto"/>
                <w:left w:val="none" w:sz="0" w:space="0" w:color="auto"/>
                <w:bottom w:val="none" w:sz="0" w:space="0" w:color="auto"/>
                <w:right w:val="none" w:sz="0" w:space="0" w:color="auto"/>
              </w:divBdr>
            </w:div>
            <w:div w:id="1885671724">
              <w:marLeft w:val="0"/>
              <w:marRight w:val="0"/>
              <w:marTop w:val="0"/>
              <w:marBottom w:val="0"/>
              <w:divBdr>
                <w:top w:val="none" w:sz="0" w:space="0" w:color="auto"/>
                <w:left w:val="none" w:sz="0" w:space="0" w:color="auto"/>
                <w:bottom w:val="none" w:sz="0" w:space="0" w:color="auto"/>
                <w:right w:val="none" w:sz="0" w:space="0" w:color="auto"/>
              </w:divBdr>
            </w:div>
            <w:div w:id="1210536271">
              <w:marLeft w:val="0"/>
              <w:marRight w:val="0"/>
              <w:marTop w:val="0"/>
              <w:marBottom w:val="0"/>
              <w:divBdr>
                <w:top w:val="none" w:sz="0" w:space="0" w:color="auto"/>
                <w:left w:val="none" w:sz="0" w:space="0" w:color="auto"/>
                <w:bottom w:val="none" w:sz="0" w:space="0" w:color="auto"/>
                <w:right w:val="none" w:sz="0" w:space="0" w:color="auto"/>
              </w:divBdr>
            </w:div>
            <w:div w:id="1534658208">
              <w:marLeft w:val="0"/>
              <w:marRight w:val="0"/>
              <w:marTop w:val="0"/>
              <w:marBottom w:val="0"/>
              <w:divBdr>
                <w:top w:val="none" w:sz="0" w:space="0" w:color="auto"/>
                <w:left w:val="none" w:sz="0" w:space="0" w:color="auto"/>
                <w:bottom w:val="none" w:sz="0" w:space="0" w:color="auto"/>
                <w:right w:val="none" w:sz="0" w:space="0" w:color="auto"/>
              </w:divBdr>
            </w:div>
            <w:div w:id="1021278176">
              <w:marLeft w:val="0"/>
              <w:marRight w:val="0"/>
              <w:marTop w:val="0"/>
              <w:marBottom w:val="0"/>
              <w:divBdr>
                <w:top w:val="none" w:sz="0" w:space="0" w:color="auto"/>
                <w:left w:val="none" w:sz="0" w:space="0" w:color="auto"/>
                <w:bottom w:val="none" w:sz="0" w:space="0" w:color="auto"/>
                <w:right w:val="none" w:sz="0" w:space="0" w:color="auto"/>
              </w:divBdr>
            </w:div>
            <w:div w:id="1843281474">
              <w:marLeft w:val="0"/>
              <w:marRight w:val="0"/>
              <w:marTop w:val="0"/>
              <w:marBottom w:val="0"/>
              <w:divBdr>
                <w:top w:val="none" w:sz="0" w:space="0" w:color="auto"/>
                <w:left w:val="none" w:sz="0" w:space="0" w:color="auto"/>
                <w:bottom w:val="none" w:sz="0" w:space="0" w:color="auto"/>
                <w:right w:val="none" w:sz="0" w:space="0" w:color="auto"/>
              </w:divBdr>
            </w:div>
            <w:div w:id="1953393999">
              <w:marLeft w:val="0"/>
              <w:marRight w:val="0"/>
              <w:marTop w:val="0"/>
              <w:marBottom w:val="0"/>
              <w:divBdr>
                <w:top w:val="none" w:sz="0" w:space="0" w:color="auto"/>
                <w:left w:val="none" w:sz="0" w:space="0" w:color="auto"/>
                <w:bottom w:val="none" w:sz="0" w:space="0" w:color="auto"/>
                <w:right w:val="none" w:sz="0" w:space="0" w:color="auto"/>
              </w:divBdr>
            </w:div>
            <w:div w:id="408161905">
              <w:marLeft w:val="0"/>
              <w:marRight w:val="0"/>
              <w:marTop w:val="0"/>
              <w:marBottom w:val="0"/>
              <w:divBdr>
                <w:top w:val="none" w:sz="0" w:space="0" w:color="auto"/>
                <w:left w:val="none" w:sz="0" w:space="0" w:color="auto"/>
                <w:bottom w:val="none" w:sz="0" w:space="0" w:color="auto"/>
                <w:right w:val="none" w:sz="0" w:space="0" w:color="auto"/>
              </w:divBdr>
            </w:div>
            <w:div w:id="148835149">
              <w:marLeft w:val="0"/>
              <w:marRight w:val="0"/>
              <w:marTop w:val="0"/>
              <w:marBottom w:val="0"/>
              <w:divBdr>
                <w:top w:val="none" w:sz="0" w:space="0" w:color="auto"/>
                <w:left w:val="none" w:sz="0" w:space="0" w:color="auto"/>
                <w:bottom w:val="none" w:sz="0" w:space="0" w:color="auto"/>
                <w:right w:val="none" w:sz="0" w:space="0" w:color="auto"/>
              </w:divBdr>
            </w:div>
            <w:div w:id="550655767">
              <w:marLeft w:val="0"/>
              <w:marRight w:val="0"/>
              <w:marTop w:val="0"/>
              <w:marBottom w:val="0"/>
              <w:divBdr>
                <w:top w:val="none" w:sz="0" w:space="0" w:color="auto"/>
                <w:left w:val="none" w:sz="0" w:space="0" w:color="auto"/>
                <w:bottom w:val="none" w:sz="0" w:space="0" w:color="auto"/>
                <w:right w:val="none" w:sz="0" w:space="0" w:color="auto"/>
              </w:divBdr>
            </w:div>
            <w:div w:id="803739494">
              <w:marLeft w:val="0"/>
              <w:marRight w:val="0"/>
              <w:marTop w:val="0"/>
              <w:marBottom w:val="0"/>
              <w:divBdr>
                <w:top w:val="none" w:sz="0" w:space="0" w:color="auto"/>
                <w:left w:val="none" w:sz="0" w:space="0" w:color="auto"/>
                <w:bottom w:val="none" w:sz="0" w:space="0" w:color="auto"/>
                <w:right w:val="none" w:sz="0" w:space="0" w:color="auto"/>
              </w:divBdr>
            </w:div>
            <w:div w:id="839392667">
              <w:marLeft w:val="0"/>
              <w:marRight w:val="0"/>
              <w:marTop w:val="0"/>
              <w:marBottom w:val="0"/>
              <w:divBdr>
                <w:top w:val="none" w:sz="0" w:space="0" w:color="auto"/>
                <w:left w:val="none" w:sz="0" w:space="0" w:color="auto"/>
                <w:bottom w:val="none" w:sz="0" w:space="0" w:color="auto"/>
                <w:right w:val="none" w:sz="0" w:space="0" w:color="auto"/>
              </w:divBdr>
            </w:div>
            <w:div w:id="1711957758">
              <w:marLeft w:val="0"/>
              <w:marRight w:val="0"/>
              <w:marTop w:val="0"/>
              <w:marBottom w:val="0"/>
              <w:divBdr>
                <w:top w:val="none" w:sz="0" w:space="0" w:color="auto"/>
                <w:left w:val="none" w:sz="0" w:space="0" w:color="auto"/>
                <w:bottom w:val="none" w:sz="0" w:space="0" w:color="auto"/>
                <w:right w:val="none" w:sz="0" w:space="0" w:color="auto"/>
              </w:divBdr>
            </w:div>
            <w:div w:id="1365641190">
              <w:marLeft w:val="0"/>
              <w:marRight w:val="0"/>
              <w:marTop w:val="0"/>
              <w:marBottom w:val="0"/>
              <w:divBdr>
                <w:top w:val="none" w:sz="0" w:space="0" w:color="auto"/>
                <w:left w:val="none" w:sz="0" w:space="0" w:color="auto"/>
                <w:bottom w:val="none" w:sz="0" w:space="0" w:color="auto"/>
                <w:right w:val="none" w:sz="0" w:space="0" w:color="auto"/>
              </w:divBdr>
            </w:div>
            <w:div w:id="312371289">
              <w:marLeft w:val="0"/>
              <w:marRight w:val="0"/>
              <w:marTop w:val="0"/>
              <w:marBottom w:val="0"/>
              <w:divBdr>
                <w:top w:val="none" w:sz="0" w:space="0" w:color="auto"/>
                <w:left w:val="none" w:sz="0" w:space="0" w:color="auto"/>
                <w:bottom w:val="none" w:sz="0" w:space="0" w:color="auto"/>
                <w:right w:val="none" w:sz="0" w:space="0" w:color="auto"/>
              </w:divBdr>
            </w:div>
            <w:div w:id="1269964310">
              <w:marLeft w:val="0"/>
              <w:marRight w:val="0"/>
              <w:marTop w:val="0"/>
              <w:marBottom w:val="0"/>
              <w:divBdr>
                <w:top w:val="none" w:sz="0" w:space="0" w:color="auto"/>
                <w:left w:val="none" w:sz="0" w:space="0" w:color="auto"/>
                <w:bottom w:val="none" w:sz="0" w:space="0" w:color="auto"/>
                <w:right w:val="none" w:sz="0" w:space="0" w:color="auto"/>
              </w:divBdr>
            </w:div>
            <w:div w:id="951673305">
              <w:marLeft w:val="0"/>
              <w:marRight w:val="0"/>
              <w:marTop w:val="0"/>
              <w:marBottom w:val="0"/>
              <w:divBdr>
                <w:top w:val="none" w:sz="0" w:space="0" w:color="auto"/>
                <w:left w:val="none" w:sz="0" w:space="0" w:color="auto"/>
                <w:bottom w:val="none" w:sz="0" w:space="0" w:color="auto"/>
                <w:right w:val="none" w:sz="0" w:space="0" w:color="auto"/>
              </w:divBdr>
            </w:div>
            <w:div w:id="1528981815">
              <w:marLeft w:val="0"/>
              <w:marRight w:val="0"/>
              <w:marTop w:val="0"/>
              <w:marBottom w:val="0"/>
              <w:divBdr>
                <w:top w:val="none" w:sz="0" w:space="0" w:color="auto"/>
                <w:left w:val="none" w:sz="0" w:space="0" w:color="auto"/>
                <w:bottom w:val="none" w:sz="0" w:space="0" w:color="auto"/>
                <w:right w:val="none" w:sz="0" w:space="0" w:color="auto"/>
              </w:divBdr>
            </w:div>
            <w:div w:id="2106413361">
              <w:marLeft w:val="0"/>
              <w:marRight w:val="0"/>
              <w:marTop w:val="0"/>
              <w:marBottom w:val="0"/>
              <w:divBdr>
                <w:top w:val="none" w:sz="0" w:space="0" w:color="auto"/>
                <w:left w:val="none" w:sz="0" w:space="0" w:color="auto"/>
                <w:bottom w:val="none" w:sz="0" w:space="0" w:color="auto"/>
                <w:right w:val="none" w:sz="0" w:space="0" w:color="auto"/>
              </w:divBdr>
            </w:div>
            <w:div w:id="1968075775">
              <w:marLeft w:val="0"/>
              <w:marRight w:val="0"/>
              <w:marTop w:val="0"/>
              <w:marBottom w:val="0"/>
              <w:divBdr>
                <w:top w:val="none" w:sz="0" w:space="0" w:color="auto"/>
                <w:left w:val="none" w:sz="0" w:space="0" w:color="auto"/>
                <w:bottom w:val="none" w:sz="0" w:space="0" w:color="auto"/>
                <w:right w:val="none" w:sz="0" w:space="0" w:color="auto"/>
              </w:divBdr>
            </w:div>
            <w:div w:id="359168470">
              <w:marLeft w:val="0"/>
              <w:marRight w:val="0"/>
              <w:marTop w:val="0"/>
              <w:marBottom w:val="0"/>
              <w:divBdr>
                <w:top w:val="none" w:sz="0" w:space="0" w:color="auto"/>
                <w:left w:val="none" w:sz="0" w:space="0" w:color="auto"/>
                <w:bottom w:val="none" w:sz="0" w:space="0" w:color="auto"/>
                <w:right w:val="none" w:sz="0" w:space="0" w:color="auto"/>
              </w:divBdr>
            </w:div>
            <w:div w:id="984820041">
              <w:marLeft w:val="0"/>
              <w:marRight w:val="0"/>
              <w:marTop w:val="0"/>
              <w:marBottom w:val="0"/>
              <w:divBdr>
                <w:top w:val="none" w:sz="0" w:space="0" w:color="auto"/>
                <w:left w:val="none" w:sz="0" w:space="0" w:color="auto"/>
                <w:bottom w:val="none" w:sz="0" w:space="0" w:color="auto"/>
                <w:right w:val="none" w:sz="0" w:space="0" w:color="auto"/>
              </w:divBdr>
            </w:div>
            <w:div w:id="1848904134">
              <w:marLeft w:val="0"/>
              <w:marRight w:val="0"/>
              <w:marTop w:val="0"/>
              <w:marBottom w:val="0"/>
              <w:divBdr>
                <w:top w:val="none" w:sz="0" w:space="0" w:color="auto"/>
                <w:left w:val="none" w:sz="0" w:space="0" w:color="auto"/>
                <w:bottom w:val="none" w:sz="0" w:space="0" w:color="auto"/>
                <w:right w:val="none" w:sz="0" w:space="0" w:color="auto"/>
              </w:divBdr>
            </w:div>
            <w:div w:id="1787894622">
              <w:marLeft w:val="0"/>
              <w:marRight w:val="0"/>
              <w:marTop w:val="0"/>
              <w:marBottom w:val="0"/>
              <w:divBdr>
                <w:top w:val="none" w:sz="0" w:space="0" w:color="auto"/>
                <w:left w:val="none" w:sz="0" w:space="0" w:color="auto"/>
                <w:bottom w:val="none" w:sz="0" w:space="0" w:color="auto"/>
                <w:right w:val="none" w:sz="0" w:space="0" w:color="auto"/>
              </w:divBdr>
            </w:div>
            <w:div w:id="2140218891">
              <w:marLeft w:val="0"/>
              <w:marRight w:val="0"/>
              <w:marTop w:val="0"/>
              <w:marBottom w:val="0"/>
              <w:divBdr>
                <w:top w:val="none" w:sz="0" w:space="0" w:color="auto"/>
                <w:left w:val="none" w:sz="0" w:space="0" w:color="auto"/>
                <w:bottom w:val="none" w:sz="0" w:space="0" w:color="auto"/>
                <w:right w:val="none" w:sz="0" w:space="0" w:color="auto"/>
              </w:divBdr>
            </w:div>
            <w:div w:id="371657227">
              <w:marLeft w:val="0"/>
              <w:marRight w:val="0"/>
              <w:marTop w:val="0"/>
              <w:marBottom w:val="0"/>
              <w:divBdr>
                <w:top w:val="none" w:sz="0" w:space="0" w:color="auto"/>
                <w:left w:val="none" w:sz="0" w:space="0" w:color="auto"/>
                <w:bottom w:val="none" w:sz="0" w:space="0" w:color="auto"/>
                <w:right w:val="none" w:sz="0" w:space="0" w:color="auto"/>
              </w:divBdr>
            </w:div>
            <w:div w:id="1282343384">
              <w:marLeft w:val="0"/>
              <w:marRight w:val="0"/>
              <w:marTop w:val="0"/>
              <w:marBottom w:val="0"/>
              <w:divBdr>
                <w:top w:val="none" w:sz="0" w:space="0" w:color="auto"/>
                <w:left w:val="none" w:sz="0" w:space="0" w:color="auto"/>
                <w:bottom w:val="none" w:sz="0" w:space="0" w:color="auto"/>
                <w:right w:val="none" w:sz="0" w:space="0" w:color="auto"/>
              </w:divBdr>
            </w:div>
            <w:div w:id="1341472129">
              <w:marLeft w:val="0"/>
              <w:marRight w:val="0"/>
              <w:marTop w:val="0"/>
              <w:marBottom w:val="0"/>
              <w:divBdr>
                <w:top w:val="none" w:sz="0" w:space="0" w:color="auto"/>
                <w:left w:val="none" w:sz="0" w:space="0" w:color="auto"/>
                <w:bottom w:val="none" w:sz="0" w:space="0" w:color="auto"/>
                <w:right w:val="none" w:sz="0" w:space="0" w:color="auto"/>
              </w:divBdr>
            </w:div>
            <w:div w:id="254093614">
              <w:marLeft w:val="0"/>
              <w:marRight w:val="0"/>
              <w:marTop w:val="0"/>
              <w:marBottom w:val="0"/>
              <w:divBdr>
                <w:top w:val="none" w:sz="0" w:space="0" w:color="auto"/>
                <w:left w:val="none" w:sz="0" w:space="0" w:color="auto"/>
                <w:bottom w:val="none" w:sz="0" w:space="0" w:color="auto"/>
                <w:right w:val="none" w:sz="0" w:space="0" w:color="auto"/>
              </w:divBdr>
            </w:div>
            <w:div w:id="1688098518">
              <w:marLeft w:val="0"/>
              <w:marRight w:val="0"/>
              <w:marTop w:val="0"/>
              <w:marBottom w:val="0"/>
              <w:divBdr>
                <w:top w:val="none" w:sz="0" w:space="0" w:color="auto"/>
                <w:left w:val="none" w:sz="0" w:space="0" w:color="auto"/>
                <w:bottom w:val="none" w:sz="0" w:space="0" w:color="auto"/>
                <w:right w:val="none" w:sz="0" w:space="0" w:color="auto"/>
              </w:divBdr>
            </w:div>
            <w:div w:id="1774131037">
              <w:marLeft w:val="0"/>
              <w:marRight w:val="0"/>
              <w:marTop w:val="0"/>
              <w:marBottom w:val="0"/>
              <w:divBdr>
                <w:top w:val="none" w:sz="0" w:space="0" w:color="auto"/>
                <w:left w:val="none" w:sz="0" w:space="0" w:color="auto"/>
                <w:bottom w:val="none" w:sz="0" w:space="0" w:color="auto"/>
                <w:right w:val="none" w:sz="0" w:space="0" w:color="auto"/>
              </w:divBdr>
            </w:div>
            <w:div w:id="1411466299">
              <w:marLeft w:val="0"/>
              <w:marRight w:val="0"/>
              <w:marTop w:val="0"/>
              <w:marBottom w:val="0"/>
              <w:divBdr>
                <w:top w:val="none" w:sz="0" w:space="0" w:color="auto"/>
                <w:left w:val="none" w:sz="0" w:space="0" w:color="auto"/>
                <w:bottom w:val="none" w:sz="0" w:space="0" w:color="auto"/>
                <w:right w:val="none" w:sz="0" w:space="0" w:color="auto"/>
              </w:divBdr>
            </w:div>
            <w:div w:id="562982808">
              <w:marLeft w:val="0"/>
              <w:marRight w:val="0"/>
              <w:marTop w:val="0"/>
              <w:marBottom w:val="0"/>
              <w:divBdr>
                <w:top w:val="none" w:sz="0" w:space="0" w:color="auto"/>
                <w:left w:val="none" w:sz="0" w:space="0" w:color="auto"/>
                <w:bottom w:val="none" w:sz="0" w:space="0" w:color="auto"/>
                <w:right w:val="none" w:sz="0" w:space="0" w:color="auto"/>
              </w:divBdr>
            </w:div>
            <w:div w:id="1200044065">
              <w:marLeft w:val="0"/>
              <w:marRight w:val="0"/>
              <w:marTop w:val="0"/>
              <w:marBottom w:val="0"/>
              <w:divBdr>
                <w:top w:val="none" w:sz="0" w:space="0" w:color="auto"/>
                <w:left w:val="none" w:sz="0" w:space="0" w:color="auto"/>
                <w:bottom w:val="none" w:sz="0" w:space="0" w:color="auto"/>
                <w:right w:val="none" w:sz="0" w:space="0" w:color="auto"/>
              </w:divBdr>
            </w:div>
            <w:div w:id="1952474170">
              <w:marLeft w:val="0"/>
              <w:marRight w:val="0"/>
              <w:marTop w:val="0"/>
              <w:marBottom w:val="0"/>
              <w:divBdr>
                <w:top w:val="none" w:sz="0" w:space="0" w:color="auto"/>
                <w:left w:val="none" w:sz="0" w:space="0" w:color="auto"/>
                <w:bottom w:val="none" w:sz="0" w:space="0" w:color="auto"/>
                <w:right w:val="none" w:sz="0" w:space="0" w:color="auto"/>
              </w:divBdr>
            </w:div>
            <w:div w:id="537164993">
              <w:marLeft w:val="0"/>
              <w:marRight w:val="0"/>
              <w:marTop w:val="0"/>
              <w:marBottom w:val="0"/>
              <w:divBdr>
                <w:top w:val="none" w:sz="0" w:space="0" w:color="auto"/>
                <w:left w:val="none" w:sz="0" w:space="0" w:color="auto"/>
                <w:bottom w:val="none" w:sz="0" w:space="0" w:color="auto"/>
                <w:right w:val="none" w:sz="0" w:space="0" w:color="auto"/>
              </w:divBdr>
            </w:div>
            <w:div w:id="742292626">
              <w:marLeft w:val="0"/>
              <w:marRight w:val="0"/>
              <w:marTop w:val="0"/>
              <w:marBottom w:val="0"/>
              <w:divBdr>
                <w:top w:val="none" w:sz="0" w:space="0" w:color="auto"/>
                <w:left w:val="none" w:sz="0" w:space="0" w:color="auto"/>
                <w:bottom w:val="none" w:sz="0" w:space="0" w:color="auto"/>
                <w:right w:val="none" w:sz="0" w:space="0" w:color="auto"/>
              </w:divBdr>
            </w:div>
            <w:div w:id="463042930">
              <w:marLeft w:val="0"/>
              <w:marRight w:val="0"/>
              <w:marTop w:val="0"/>
              <w:marBottom w:val="0"/>
              <w:divBdr>
                <w:top w:val="none" w:sz="0" w:space="0" w:color="auto"/>
                <w:left w:val="none" w:sz="0" w:space="0" w:color="auto"/>
                <w:bottom w:val="none" w:sz="0" w:space="0" w:color="auto"/>
                <w:right w:val="none" w:sz="0" w:space="0" w:color="auto"/>
              </w:divBdr>
            </w:div>
            <w:div w:id="1012419455">
              <w:marLeft w:val="0"/>
              <w:marRight w:val="0"/>
              <w:marTop w:val="0"/>
              <w:marBottom w:val="0"/>
              <w:divBdr>
                <w:top w:val="none" w:sz="0" w:space="0" w:color="auto"/>
                <w:left w:val="none" w:sz="0" w:space="0" w:color="auto"/>
                <w:bottom w:val="none" w:sz="0" w:space="0" w:color="auto"/>
                <w:right w:val="none" w:sz="0" w:space="0" w:color="auto"/>
              </w:divBdr>
            </w:div>
            <w:div w:id="1468938717">
              <w:marLeft w:val="0"/>
              <w:marRight w:val="0"/>
              <w:marTop w:val="0"/>
              <w:marBottom w:val="0"/>
              <w:divBdr>
                <w:top w:val="none" w:sz="0" w:space="0" w:color="auto"/>
                <w:left w:val="none" w:sz="0" w:space="0" w:color="auto"/>
                <w:bottom w:val="none" w:sz="0" w:space="0" w:color="auto"/>
                <w:right w:val="none" w:sz="0" w:space="0" w:color="auto"/>
              </w:divBdr>
            </w:div>
            <w:div w:id="1971739801">
              <w:marLeft w:val="0"/>
              <w:marRight w:val="0"/>
              <w:marTop w:val="0"/>
              <w:marBottom w:val="0"/>
              <w:divBdr>
                <w:top w:val="none" w:sz="0" w:space="0" w:color="auto"/>
                <w:left w:val="none" w:sz="0" w:space="0" w:color="auto"/>
                <w:bottom w:val="none" w:sz="0" w:space="0" w:color="auto"/>
                <w:right w:val="none" w:sz="0" w:space="0" w:color="auto"/>
              </w:divBdr>
            </w:div>
            <w:div w:id="248734506">
              <w:marLeft w:val="0"/>
              <w:marRight w:val="0"/>
              <w:marTop w:val="0"/>
              <w:marBottom w:val="0"/>
              <w:divBdr>
                <w:top w:val="none" w:sz="0" w:space="0" w:color="auto"/>
                <w:left w:val="none" w:sz="0" w:space="0" w:color="auto"/>
                <w:bottom w:val="none" w:sz="0" w:space="0" w:color="auto"/>
                <w:right w:val="none" w:sz="0" w:space="0" w:color="auto"/>
              </w:divBdr>
            </w:div>
            <w:div w:id="1847743112">
              <w:marLeft w:val="0"/>
              <w:marRight w:val="0"/>
              <w:marTop w:val="0"/>
              <w:marBottom w:val="0"/>
              <w:divBdr>
                <w:top w:val="none" w:sz="0" w:space="0" w:color="auto"/>
                <w:left w:val="none" w:sz="0" w:space="0" w:color="auto"/>
                <w:bottom w:val="none" w:sz="0" w:space="0" w:color="auto"/>
                <w:right w:val="none" w:sz="0" w:space="0" w:color="auto"/>
              </w:divBdr>
            </w:div>
            <w:div w:id="1278950762">
              <w:marLeft w:val="0"/>
              <w:marRight w:val="0"/>
              <w:marTop w:val="0"/>
              <w:marBottom w:val="0"/>
              <w:divBdr>
                <w:top w:val="none" w:sz="0" w:space="0" w:color="auto"/>
                <w:left w:val="none" w:sz="0" w:space="0" w:color="auto"/>
                <w:bottom w:val="none" w:sz="0" w:space="0" w:color="auto"/>
                <w:right w:val="none" w:sz="0" w:space="0" w:color="auto"/>
              </w:divBdr>
            </w:div>
            <w:div w:id="312493713">
              <w:marLeft w:val="0"/>
              <w:marRight w:val="0"/>
              <w:marTop w:val="0"/>
              <w:marBottom w:val="0"/>
              <w:divBdr>
                <w:top w:val="none" w:sz="0" w:space="0" w:color="auto"/>
                <w:left w:val="none" w:sz="0" w:space="0" w:color="auto"/>
                <w:bottom w:val="none" w:sz="0" w:space="0" w:color="auto"/>
                <w:right w:val="none" w:sz="0" w:space="0" w:color="auto"/>
              </w:divBdr>
            </w:div>
            <w:div w:id="1358046932">
              <w:marLeft w:val="0"/>
              <w:marRight w:val="0"/>
              <w:marTop w:val="0"/>
              <w:marBottom w:val="0"/>
              <w:divBdr>
                <w:top w:val="none" w:sz="0" w:space="0" w:color="auto"/>
                <w:left w:val="none" w:sz="0" w:space="0" w:color="auto"/>
                <w:bottom w:val="none" w:sz="0" w:space="0" w:color="auto"/>
                <w:right w:val="none" w:sz="0" w:space="0" w:color="auto"/>
              </w:divBdr>
            </w:div>
            <w:div w:id="664357246">
              <w:marLeft w:val="0"/>
              <w:marRight w:val="0"/>
              <w:marTop w:val="0"/>
              <w:marBottom w:val="0"/>
              <w:divBdr>
                <w:top w:val="none" w:sz="0" w:space="0" w:color="auto"/>
                <w:left w:val="none" w:sz="0" w:space="0" w:color="auto"/>
                <w:bottom w:val="none" w:sz="0" w:space="0" w:color="auto"/>
                <w:right w:val="none" w:sz="0" w:space="0" w:color="auto"/>
              </w:divBdr>
            </w:div>
            <w:div w:id="112751316">
              <w:marLeft w:val="0"/>
              <w:marRight w:val="0"/>
              <w:marTop w:val="0"/>
              <w:marBottom w:val="0"/>
              <w:divBdr>
                <w:top w:val="none" w:sz="0" w:space="0" w:color="auto"/>
                <w:left w:val="none" w:sz="0" w:space="0" w:color="auto"/>
                <w:bottom w:val="none" w:sz="0" w:space="0" w:color="auto"/>
                <w:right w:val="none" w:sz="0" w:space="0" w:color="auto"/>
              </w:divBdr>
            </w:div>
            <w:div w:id="1183978340">
              <w:marLeft w:val="0"/>
              <w:marRight w:val="0"/>
              <w:marTop w:val="0"/>
              <w:marBottom w:val="0"/>
              <w:divBdr>
                <w:top w:val="none" w:sz="0" w:space="0" w:color="auto"/>
                <w:left w:val="none" w:sz="0" w:space="0" w:color="auto"/>
                <w:bottom w:val="none" w:sz="0" w:space="0" w:color="auto"/>
                <w:right w:val="none" w:sz="0" w:space="0" w:color="auto"/>
              </w:divBdr>
            </w:div>
            <w:div w:id="1651013586">
              <w:marLeft w:val="0"/>
              <w:marRight w:val="0"/>
              <w:marTop w:val="0"/>
              <w:marBottom w:val="0"/>
              <w:divBdr>
                <w:top w:val="none" w:sz="0" w:space="0" w:color="auto"/>
                <w:left w:val="none" w:sz="0" w:space="0" w:color="auto"/>
                <w:bottom w:val="none" w:sz="0" w:space="0" w:color="auto"/>
                <w:right w:val="none" w:sz="0" w:space="0" w:color="auto"/>
              </w:divBdr>
            </w:div>
            <w:div w:id="1517840007">
              <w:marLeft w:val="0"/>
              <w:marRight w:val="0"/>
              <w:marTop w:val="0"/>
              <w:marBottom w:val="0"/>
              <w:divBdr>
                <w:top w:val="none" w:sz="0" w:space="0" w:color="auto"/>
                <w:left w:val="none" w:sz="0" w:space="0" w:color="auto"/>
                <w:bottom w:val="none" w:sz="0" w:space="0" w:color="auto"/>
                <w:right w:val="none" w:sz="0" w:space="0" w:color="auto"/>
              </w:divBdr>
            </w:div>
            <w:div w:id="2115897676">
              <w:marLeft w:val="0"/>
              <w:marRight w:val="0"/>
              <w:marTop w:val="0"/>
              <w:marBottom w:val="0"/>
              <w:divBdr>
                <w:top w:val="none" w:sz="0" w:space="0" w:color="auto"/>
                <w:left w:val="none" w:sz="0" w:space="0" w:color="auto"/>
                <w:bottom w:val="none" w:sz="0" w:space="0" w:color="auto"/>
                <w:right w:val="none" w:sz="0" w:space="0" w:color="auto"/>
              </w:divBdr>
            </w:div>
            <w:div w:id="682627829">
              <w:marLeft w:val="0"/>
              <w:marRight w:val="0"/>
              <w:marTop w:val="0"/>
              <w:marBottom w:val="0"/>
              <w:divBdr>
                <w:top w:val="none" w:sz="0" w:space="0" w:color="auto"/>
                <w:left w:val="none" w:sz="0" w:space="0" w:color="auto"/>
                <w:bottom w:val="none" w:sz="0" w:space="0" w:color="auto"/>
                <w:right w:val="none" w:sz="0" w:space="0" w:color="auto"/>
              </w:divBdr>
            </w:div>
            <w:div w:id="1314094454">
              <w:marLeft w:val="0"/>
              <w:marRight w:val="0"/>
              <w:marTop w:val="0"/>
              <w:marBottom w:val="0"/>
              <w:divBdr>
                <w:top w:val="none" w:sz="0" w:space="0" w:color="auto"/>
                <w:left w:val="none" w:sz="0" w:space="0" w:color="auto"/>
                <w:bottom w:val="none" w:sz="0" w:space="0" w:color="auto"/>
                <w:right w:val="none" w:sz="0" w:space="0" w:color="auto"/>
              </w:divBdr>
            </w:div>
            <w:div w:id="1314404890">
              <w:marLeft w:val="0"/>
              <w:marRight w:val="0"/>
              <w:marTop w:val="0"/>
              <w:marBottom w:val="0"/>
              <w:divBdr>
                <w:top w:val="none" w:sz="0" w:space="0" w:color="auto"/>
                <w:left w:val="none" w:sz="0" w:space="0" w:color="auto"/>
                <w:bottom w:val="none" w:sz="0" w:space="0" w:color="auto"/>
                <w:right w:val="none" w:sz="0" w:space="0" w:color="auto"/>
              </w:divBdr>
            </w:div>
            <w:div w:id="2440309">
              <w:marLeft w:val="0"/>
              <w:marRight w:val="0"/>
              <w:marTop w:val="0"/>
              <w:marBottom w:val="0"/>
              <w:divBdr>
                <w:top w:val="none" w:sz="0" w:space="0" w:color="auto"/>
                <w:left w:val="none" w:sz="0" w:space="0" w:color="auto"/>
                <w:bottom w:val="none" w:sz="0" w:space="0" w:color="auto"/>
                <w:right w:val="none" w:sz="0" w:space="0" w:color="auto"/>
              </w:divBdr>
            </w:div>
            <w:div w:id="1694960391">
              <w:marLeft w:val="0"/>
              <w:marRight w:val="0"/>
              <w:marTop w:val="0"/>
              <w:marBottom w:val="0"/>
              <w:divBdr>
                <w:top w:val="none" w:sz="0" w:space="0" w:color="auto"/>
                <w:left w:val="none" w:sz="0" w:space="0" w:color="auto"/>
                <w:bottom w:val="none" w:sz="0" w:space="0" w:color="auto"/>
                <w:right w:val="none" w:sz="0" w:space="0" w:color="auto"/>
              </w:divBdr>
            </w:div>
            <w:div w:id="700545874">
              <w:marLeft w:val="0"/>
              <w:marRight w:val="0"/>
              <w:marTop w:val="0"/>
              <w:marBottom w:val="0"/>
              <w:divBdr>
                <w:top w:val="none" w:sz="0" w:space="0" w:color="auto"/>
                <w:left w:val="none" w:sz="0" w:space="0" w:color="auto"/>
                <w:bottom w:val="none" w:sz="0" w:space="0" w:color="auto"/>
                <w:right w:val="none" w:sz="0" w:space="0" w:color="auto"/>
              </w:divBdr>
            </w:div>
            <w:div w:id="638998712">
              <w:marLeft w:val="0"/>
              <w:marRight w:val="0"/>
              <w:marTop w:val="0"/>
              <w:marBottom w:val="0"/>
              <w:divBdr>
                <w:top w:val="none" w:sz="0" w:space="0" w:color="auto"/>
                <w:left w:val="none" w:sz="0" w:space="0" w:color="auto"/>
                <w:bottom w:val="none" w:sz="0" w:space="0" w:color="auto"/>
                <w:right w:val="none" w:sz="0" w:space="0" w:color="auto"/>
              </w:divBdr>
            </w:div>
            <w:div w:id="963461434">
              <w:marLeft w:val="0"/>
              <w:marRight w:val="0"/>
              <w:marTop w:val="0"/>
              <w:marBottom w:val="0"/>
              <w:divBdr>
                <w:top w:val="none" w:sz="0" w:space="0" w:color="auto"/>
                <w:left w:val="none" w:sz="0" w:space="0" w:color="auto"/>
                <w:bottom w:val="none" w:sz="0" w:space="0" w:color="auto"/>
                <w:right w:val="none" w:sz="0" w:space="0" w:color="auto"/>
              </w:divBdr>
            </w:div>
            <w:div w:id="1455056192">
              <w:marLeft w:val="0"/>
              <w:marRight w:val="0"/>
              <w:marTop w:val="0"/>
              <w:marBottom w:val="0"/>
              <w:divBdr>
                <w:top w:val="none" w:sz="0" w:space="0" w:color="auto"/>
                <w:left w:val="none" w:sz="0" w:space="0" w:color="auto"/>
                <w:bottom w:val="none" w:sz="0" w:space="0" w:color="auto"/>
                <w:right w:val="none" w:sz="0" w:space="0" w:color="auto"/>
              </w:divBdr>
            </w:div>
            <w:div w:id="1789398673">
              <w:marLeft w:val="0"/>
              <w:marRight w:val="0"/>
              <w:marTop w:val="0"/>
              <w:marBottom w:val="0"/>
              <w:divBdr>
                <w:top w:val="none" w:sz="0" w:space="0" w:color="auto"/>
                <w:left w:val="none" w:sz="0" w:space="0" w:color="auto"/>
                <w:bottom w:val="none" w:sz="0" w:space="0" w:color="auto"/>
                <w:right w:val="none" w:sz="0" w:space="0" w:color="auto"/>
              </w:divBdr>
            </w:div>
            <w:div w:id="1876499021">
              <w:marLeft w:val="0"/>
              <w:marRight w:val="0"/>
              <w:marTop w:val="0"/>
              <w:marBottom w:val="0"/>
              <w:divBdr>
                <w:top w:val="none" w:sz="0" w:space="0" w:color="auto"/>
                <w:left w:val="none" w:sz="0" w:space="0" w:color="auto"/>
                <w:bottom w:val="none" w:sz="0" w:space="0" w:color="auto"/>
                <w:right w:val="none" w:sz="0" w:space="0" w:color="auto"/>
              </w:divBdr>
            </w:div>
            <w:div w:id="2076390799">
              <w:marLeft w:val="0"/>
              <w:marRight w:val="0"/>
              <w:marTop w:val="0"/>
              <w:marBottom w:val="0"/>
              <w:divBdr>
                <w:top w:val="none" w:sz="0" w:space="0" w:color="auto"/>
                <w:left w:val="none" w:sz="0" w:space="0" w:color="auto"/>
                <w:bottom w:val="none" w:sz="0" w:space="0" w:color="auto"/>
                <w:right w:val="none" w:sz="0" w:space="0" w:color="auto"/>
              </w:divBdr>
            </w:div>
            <w:div w:id="1276598708">
              <w:marLeft w:val="0"/>
              <w:marRight w:val="0"/>
              <w:marTop w:val="0"/>
              <w:marBottom w:val="0"/>
              <w:divBdr>
                <w:top w:val="none" w:sz="0" w:space="0" w:color="auto"/>
                <w:left w:val="none" w:sz="0" w:space="0" w:color="auto"/>
                <w:bottom w:val="none" w:sz="0" w:space="0" w:color="auto"/>
                <w:right w:val="none" w:sz="0" w:space="0" w:color="auto"/>
              </w:divBdr>
            </w:div>
            <w:div w:id="2111584729">
              <w:marLeft w:val="0"/>
              <w:marRight w:val="0"/>
              <w:marTop w:val="0"/>
              <w:marBottom w:val="0"/>
              <w:divBdr>
                <w:top w:val="none" w:sz="0" w:space="0" w:color="auto"/>
                <w:left w:val="none" w:sz="0" w:space="0" w:color="auto"/>
                <w:bottom w:val="none" w:sz="0" w:space="0" w:color="auto"/>
                <w:right w:val="none" w:sz="0" w:space="0" w:color="auto"/>
              </w:divBdr>
            </w:div>
            <w:div w:id="1618099857">
              <w:marLeft w:val="0"/>
              <w:marRight w:val="0"/>
              <w:marTop w:val="0"/>
              <w:marBottom w:val="0"/>
              <w:divBdr>
                <w:top w:val="none" w:sz="0" w:space="0" w:color="auto"/>
                <w:left w:val="none" w:sz="0" w:space="0" w:color="auto"/>
                <w:bottom w:val="none" w:sz="0" w:space="0" w:color="auto"/>
                <w:right w:val="none" w:sz="0" w:space="0" w:color="auto"/>
              </w:divBdr>
            </w:div>
            <w:div w:id="1276711599">
              <w:marLeft w:val="0"/>
              <w:marRight w:val="0"/>
              <w:marTop w:val="0"/>
              <w:marBottom w:val="0"/>
              <w:divBdr>
                <w:top w:val="none" w:sz="0" w:space="0" w:color="auto"/>
                <w:left w:val="none" w:sz="0" w:space="0" w:color="auto"/>
                <w:bottom w:val="none" w:sz="0" w:space="0" w:color="auto"/>
                <w:right w:val="none" w:sz="0" w:space="0" w:color="auto"/>
              </w:divBdr>
            </w:div>
            <w:div w:id="1449544370">
              <w:marLeft w:val="0"/>
              <w:marRight w:val="0"/>
              <w:marTop w:val="0"/>
              <w:marBottom w:val="0"/>
              <w:divBdr>
                <w:top w:val="none" w:sz="0" w:space="0" w:color="auto"/>
                <w:left w:val="none" w:sz="0" w:space="0" w:color="auto"/>
                <w:bottom w:val="none" w:sz="0" w:space="0" w:color="auto"/>
                <w:right w:val="none" w:sz="0" w:space="0" w:color="auto"/>
              </w:divBdr>
            </w:div>
            <w:div w:id="849679077">
              <w:marLeft w:val="0"/>
              <w:marRight w:val="0"/>
              <w:marTop w:val="0"/>
              <w:marBottom w:val="0"/>
              <w:divBdr>
                <w:top w:val="none" w:sz="0" w:space="0" w:color="auto"/>
                <w:left w:val="none" w:sz="0" w:space="0" w:color="auto"/>
                <w:bottom w:val="none" w:sz="0" w:space="0" w:color="auto"/>
                <w:right w:val="none" w:sz="0" w:space="0" w:color="auto"/>
              </w:divBdr>
            </w:div>
            <w:div w:id="1560365759">
              <w:marLeft w:val="0"/>
              <w:marRight w:val="0"/>
              <w:marTop w:val="0"/>
              <w:marBottom w:val="0"/>
              <w:divBdr>
                <w:top w:val="none" w:sz="0" w:space="0" w:color="auto"/>
                <w:left w:val="none" w:sz="0" w:space="0" w:color="auto"/>
                <w:bottom w:val="none" w:sz="0" w:space="0" w:color="auto"/>
                <w:right w:val="none" w:sz="0" w:space="0" w:color="auto"/>
              </w:divBdr>
            </w:div>
            <w:div w:id="717901700">
              <w:marLeft w:val="0"/>
              <w:marRight w:val="0"/>
              <w:marTop w:val="0"/>
              <w:marBottom w:val="0"/>
              <w:divBdr>
                <w:top w:val="none" w:sz="0" w:space="0" w:color="auto"/>
                <w:left w:val="none" w:sz="0" w:space="0" w:color="auto"/>
                <w:bottom w:val="none" w:sz="0" w:space="0" w:color="auto"/>
                <w:right w:val="none" w:sz="0" w:space="0" w:color="auto"/>
              </w:divBdr>
            </w:div>
            <w:div w:id="387068246">
              <w:marLeft w:val="0"/>
              <w:marRight w:val="0"/>
              <w:marTop w:val="0"/>
              <w:marBottom w:val="0"/>
              <w:divBdr>
                <w:top w:val="none" w:sz="0" w:space="0" w:color="auto"/>
                <w:left w:val="none" w:sz="0" w:space="0" w:color="auto"/>
                <w:bottom w:val="none" w:sz="0" w:space="0" w:color="auto"/>
                <w:right w:val="none" w:sz="0" w:space="0" w:color="auto"/>
              </w:divBdr>
            </w:div>
            <w:div w:id="955988180">
              <w:marLeft w:val="0"/>
              <w:marRight w:val="0"/>
              <w:marTop w:val="0"/>
              <w:marBottom w:val="0"/>
              <w:divBdr>
                <w:top w:val="none" w:sz="0" w:space="0" w:color="auto"/>
                <w:left w:val="none" w:sz="0" w:space="0" w:color="auto"/>
                <w:bottom w:val="none" w:sz="0" w:space="0" w:color="auto"/>
                <w:right w:val="none" w:sz="0" w:space="0" w:color="auto"/>
              </w:divBdr>
            </w:div>
            <w:div w:id="620499303">
              <w:marLeft w:val="0"/>
              <w:marRight w:val="0"/>
              <w:marTop w:val="0"/>
              <w:marBottom w:val="0"/>
              <w:divBdr>
                <w:top w:val="none" w:sz="0" w:space="0" w:color="auto"/>
                <w:left w:val="none" w:sz="0" w:space="0" w:color="auto"/>
                <w:bottom w:val="none" w:sz="0" w:space="0" w:color="auto"/>
                <w:right w:val="none" w:sz="0" w:space="0" w:color="auto"/>
              </w:divBdr>
            </w:div>
            <w:div w:id="746609144">
              <w:marLeft w:val="0"/>
              <w:marRight w:val="0"/>
              <w:marTop w:val="0"/>
              <w:marBottom w:val="0"/>
              <w:divBdr>
                <w:top w:val="none" w:sz="0" w:space="0" w:color="auto"/>
                <w:left w:val="none" w:sz="0" w:space="0" w:color="auto"/>
                <w:bottom w:val="none" w:sz="0" w:space="0" w:color="auto"/>
                <w:right w:val="none" w:sz="0" w:space="0" w:color="auto"/>
              </w:divBdr>
            </w:div>
            <w:div w:id="463743353">
              <w:marLeft w:val="0"/>
              <w:marRight w:val="0"/>
              <w:marTop w:val="0"/>
              <w:marBottom w:val="0"/>
              <w:divBdr>
                <w:top w:val="none" w:sz="0" w:space="0" w:color="auto"/>
                <w:left w:val="none" w:sz="0" w:space="0" w:color="auto"/>
                <w:bottom w:val="none" w:sz="0" w:space="0" w:color="auto"/>
                <w:right w:val="none" w:sz="0" w:space="0" w:color="auto"/>
              </w:divBdr>
            </w:div>
            <w:div w:id="624626347">
              <w:marLeft w:val="0"/>
              <w:marRight w:val="0"/>
              <w:marTop w:val="0"/>
              <w:marBottom w:val="0"/>
              <w:divBdr>
                <w:top w:val="none" w:sz="0" w:space="0" w:color="auto"/>
                <w:left w:val="none" w:sz="0" w:space="0" w:color="auto"/>
                <w:bottom w:val="none" w:sz="0" w:space="0" w:color="auto"/>
                <w:right w:val="none" w:sz="0" w:space="0" w:color="auto"/>
              </w:divBdr>
            </w:div>
            <w:div w:id="1018652235">
              <w:marLeft w:val="0"/>
              <w:marRight w:val="0"/>
              <w:marTop w:val="0"/>
              <w:marBottom w:val="0"/>
              <w:divBdr>
                <w:top w:val="none" w:sz="0" w:space="0" w:color="auto"/>
                <w:left w:val="none" w:sz="0" w:space="0" w:color="auto"/>
                <w:bottom w:val="none" w:sz="0" w:space="0" w:color="auto"/>
                <w:right w:val="none" w:sz="0" w:space="0" w:color="auto"/>
              </w:divBdr>
            </w:div>
            <w:div w:id="1757284619">
              <w:marLeft w:val="0"/>
              <w:marRight w:val="0"/>
              <w:marTop w:val="0"/>
              <w:marBottom w:val="0"/>
              <w:divBdr>
                <w:top w:val="none" w:sz="0" w:space="0" w:color="auto"/>
                <w:left w:val="none" w:sz="0" w:space="0" w:color="auto"/>
                <w:bottom w:val="none" w:sz="0" w:space="0" w:color="auto"/>
                <w:right w:val="none" w:sz="0" w:space="0" w:color="auto"/>
              </w:divBdr>
            </w:div>
            <w:div w:id="15620862">
              <w:marLeft w:val="0"/>
              <w:marRight w:val="0"/>
              <w:marTop w:val="0"/>
              <w:marBottom w:val="0"/>
              <w:divBdr>
                <w:top w:val="none" w:sz="0" w:space="0" w:color="auto"/>
                <w:left w:val="none" w:sz="0" w:space="0" w:color="auto"/>
                <w:bottom w:val="none" w:sz="0" w:space="0" w:color="auto"/>
                <w:right w:val="none" w:sz="0" w:space="0" w:color="auto"/>
              </w:divBdr>
            </w:div>
            <w:div w:id="1694572109">
              <w:marLeft w:val="0"/>
              <w:marRight w:val="0"/>
              <w:marTop w:val="0"/>
              <w:marBottom w:val="0"/>
              <w:divBdr>
                <w:top w:val="none" w:sz="0" w:space="0" w:color="auto"/>
                <w:left w:val="none" w:sz="0" w:space="0" w:color="auto"/>
                <w:bottom w:val="none" w:sz="0" w:space="0" w:color="auto"/>
                <w:right w:val="none" w:sz="0" w:space="0" w:color="auto"/>
              </w:divBdr>
            </w:div>
            <w:div w:id="2091925152">
              <w:marLeft w:val="0"/>
              <w:marRight w:val="0"/>
              <w:marTop w:val="0"/>
              <w:marBottom w:val="0"/>
              <w:divBdr>
                <w:top w:val="none" w:sz="0" w:space="0" w:color="auto"/>
                <w:left w:val="none" w:sz="0" w:space="0" w:color="auto"/>
                <w:bottom w:val="none" w:sz="0" w:space="0" w:color="auto"/>
                <w:right w:val="none" w:sz="0" w:space="0" w:color="auto"/>
              </w:divBdr>
            </w:div>
            <w:div w:id="383530405">
              <w:marLeft w:val="0"/>
              <w:marRight w:val="0"/>
              <w:marTop w:val="0"/>
              <w:marBottom w:val="0"/>
              <w:divBdr>
                <w:top w:val="none" w:sz="0" w:space="0" w:color="auto"/>
                <w:left w:val="none" w:sz="0" w:space="0" w:color="auto"/>
                <w:bottom w:val="none" w:sz="0" w:space="0" w:color="auto"/>
                <w:right w:val="none" w:sz="0" w:space="0" w:color="auto"/>
              </w:divBdr>
            </w:div>
            <w:div w:id="489827472">
              <w:marLeft w:val="0"/>
              <w:marRight w:val="0"/>
              <w:marTop w:val="0"/>
              <w:marBottom w:val="0"/>
              <w:divBdr>
                <w:top w:val="none" w:sz="0" w:space="0" w:color="auto"/>
                <w:left w:val="none" w:sz="0" w:space="0" w:color="auto"/>
                <w:bottom w:val="none" w:sz="0" w:space="0" w:color="auto"/>
                <w:right w:val="none" w:sz="0" w:space="0" w:color="auto"/>
              </w:divBdr>
            </w:div>
            <w:div w:id="831718510">
              <w:marLeft w:val="0"/>
              <w:marRight w:val="0"/>
              <w:marTop w:val="0"/>
              <w:marBottom w:val="0"/>
              <w:divBdr>
                <w:top w:val="none" w:sz="0" w:space="0" w:color="auto"/>
                <w:left w:val="none" w:sz="0" w:space="0" w:color="auto"/>
                <w:bottom w:val="none" w:sz="0" w:space="0" w:color="auto"/>
                <w:right w:val="none" w:sz="0" w:space="0" w:color="auto"/>
              </w:divBdr>
            </w:div>
            <w:div w:id="79566946">
              <w:marLeft w:val="0"/>
              <w:marRight w:val="0"/>
              <w:marTop w:val="0"/>
              <w:marBottom w:val="0"/>
              <w:divBdr>
                <w:top w:val="none" w:sz="0" w:space="0" w:color="auto"/>
                <w:left w:val="none" w:sz="0" w:space="0" w:color="auto"/>
                <w:bottom w:val="none" w:sz="0" w:space="0" w:color="auto"/>
                <w:right w:val="none" w:sz="0" w:space="0" w:color="auto"/>
              </w:divBdr>
            </w:div>
            <w:div w:id="1774669521">
              <w:marLeft w:val="0"/>
              <w:marRight w:val="0"/>
              <w:marTop w:val="0"/>
              <w:marBottom w:val="0"/>
              <w:divBdr>
                <w:top w:val="none" w:sz="0" w:space="0" w:color="auto"/>
                <w:left w:val="none" w:sz="0" w:space="0" w:color="auto"/>
                <w:bottom w:val="none" w:sz="0" w:space="0" w:color="auto"/>
                <w:right w:val="none" w:sz="0" w:space="0" w:color="auto"/>
              </w:divBdr>
            </w:div>
            <w:div w:id="1143158304">
              <w:marLeft w:val="0"/>
              <w:marRight w:val="0"/>
              <w:marTop w:val="0"/>
              <w:marBottom w:val="0"/>
              <w:divBdr>
                <w:top w:val="none" w:sz="0" w:space="0" w:color="auto"/>
                <w:left w:val="none" w:sz="0" w:space="0" w:color="auto"/>
                <w:bottom w:val="none" w:sz="0" w:space="0" w:color="auto"/>
                <w:right w:val="none" w:sz="0" w:space="0" w:color="auto"/>
              </w:divBdr>
            </w:div>
            <w:div w:id="31149732">
              <w:marLeft w:val="0"/>
              <w:marRight w:val="0"/>
              <w:marTop w:val="0"/>
              <w:marBottom w:val="0"/>
              <w:divBdr>
                <w:top w:val="none" w:sz="0" w:space="0" w:color="auto"/>
                <w:left w:val="none" w:sz="0" w:space="0" w:color="auto"/>
                <w:bottom w:val="none" w:sz="0" w:space="0" w:color="auto"/>
                <w:right w:val="none" w:sz="0" w:space="0" w:color="auto"/>
              </w:divBdr>
            </w:div>
            <w:div w:id="113137558">
              <w:marLeft w:val="0"/>
              <w:marRight w:val="0"/>
              <w:marTop w:val="0"/>
              <w:marBottom w:val="0"/>
              <w:divBdr>
                <w:top w:val="none" w:sz="0" w:space="0" w:color="auto"/>
                <w:left w:val="none" w:sz="0" w:space="0" w:color="auto"/>
                <w:bottom w:val="none" w:sz="0" w:space="0" w:color="auto"/>
                <w:right w:val="none" w:sz="0" w:space="0" w:color="auto"/>
              </w:divBdr>
            </w:div>
            <w:div w:id="956908338">
              <w:marLeft w:val="0"/>
              <w:marRight w:val="0"/>
              <w:marTop w:val="0"/>
              <w:marBottom w:val="0"/>
              <w:divBdr>
                <w:top w:val="none" w:sz="0" w:space="0" w:color="auto"/>
                <w:left w:val="none" w:sz="0" w:space="0" w:color="auto"/>
                <w:bottom w:val="none" w:sz="0" w:space="0" w:color="auto"/>
                <w:right w:val="none" w:sz="0" w:space="0" w:color="auto"/>
              </w:divBdr>
            </w:div>
            <w:div w:id="2049837130">
              <w:marLeft w:val="0"/>
              <w:marRight w:val="0"/>
              <w:marTop w:val="0"/>
              <w:marBottom w:val="0"/>
              <w:divBdr>
                <w:top w:val="none" w:sz="0" w:space="0" w:color="auto"/>
                <w:left w:val="none" w:sz="0" w:space="0" w:color="auto"/>
                <w:bottom w:val="none" w:sz="0" w:space="0" w:color="auto"/>
                <w:right w:val="none" w:sz="0" w:space="0" w:color="auto"/>
              </w:divBdr>
            </w:div>
            <w:div w:id="448353779">
              <w:marLeft w:val="0"/>
              <w:marRight w:val="0"/>
              <w:marTop w:val="0"/>
              <w:marBottom w:val="0"/>
              <w:divBdr>
                <w:top w:val="none" w:sz="0" w:space="0" w:color="auto"/>
                <w:left w:val="none" w:sz="0" w:space="0" w:color="auto"/>
                <w:bottom w:val="none" w:sz="0" w:space="0" w:color="auto"/>
                <w:right w:val="none" w:sz="0" w:space="0" w:color="auto"/>
              </w:divBdr>
            </w:div>
            <w:div w:id="1559626878">
              <w:marLeft w:val="0"/>
              <w:marRight w:val="0"/>
              <w:marTop w:val="0"/>
              <w:marBottom w:val="0"/>
              <w:divBdr>
                <w:top w:val="none" w:sz="0" w:space="0" w:color="auto"/>
                <w:left w:val="none" w:sz="0" w:space="0" w:color="auto"/>
                <w:bottom w:val="none" w:sz="0" w:space="0" w:color="auto"/>
                <w:right w:val="none" w:sz="0" w:space="0" w:color="auto"/>
              </w:divBdr>
            </w:div>
            <w:div w:id="1478766536">
              <w:marLeft w:val="0"/>
              <w:marRight w:val="0"/>
              <w:marTop w:val="0"/>
              <w:marBottom w:val="0"/>
              <w:divBdr>
                <w:top w:val="none" w:sz="0" w:space="0" w:color="auto"/>
                <w:left w:val="none" w:sz="0" w:space="0" w:color="auto"/>
                <w:bottom w:val="none" w:sz="0" w:space="0" w:color="auto"/>
                <w:right w:val="none" w:sz="0" w:space="0" w:color="auto"/>
              </w:divBdr>
            </w:div>
            <w:div w:id="439223991">
              <w:marLeft w:val="0"/>
              <w:marRight w:val="0"/>
              <w:marTop w:val="0"/>
              <w:marBottom w:val="0"/>
              <w:divBdr>
                <w:top w:val="none" w:sz="0" w:space="0" w:color="auto"/>
                <w:left w:val="none" w:sz="0" w:space="0" w:color="auto"/>
                <w:bottom w:val="none" w:sz="0" w:space="0" w:color="auto"/>
                <w:right w:val="none" w:sz="0" w:space="0" w:color="auto"/>
              </w:divBdr>
            </w:div>
            <w:div w:id="696741002">
              <w:marLeft w:val="0"/>
              <w:marRight w:val="0"/>
              <w:marTop w:val="0"/>
              <w:marBottom w:val="0"/>
              <w:divBdr>
                <w:top w:val="none" w:sz="0" w:space="0" w:color="auto"/>
                <w:left w:val="none" w:sz="0" w:space="0" w:color="auto"/>
                <w:bottom w:val="none" w:sz="0" w:space="0" w:color="auto"/>
                <w:right w:val="none" w:sz="0" w:space="0" w:color="auto"/>
              </w:divBdr>
            </w:div>
            <w:div w:id="4554244">
              <w:marLeft w:val="0"/>
              <w:marRight w:val="0"/>
              <w:marTop w:val="0"/>
              <w:marBottom w:val="0"/>
              <w:divBdr>
                <w:top w:val="none" w:sz="0" w:space="0" w:color="auto"/>
                <w:left w:val="none" w:sz="0" w:space="0" w:color="auto"/>
                <w:bottom w:val="none" w:sz="0" w:space="0" w:color="auto"/>
                <w:right w:val="none" w:sz="0" w:space="0" w:color="auto"/>
              </w:divBdr>
            </w:div>
            <w:div w:id="313147675">
              <w:marLeft w:val="0"/>
              <w:marRight w:val="0"/>
              <w:marTop w:val="0"/>
              <w:marBottom w:val="0"/>
              <w:divBdr>
                <w:top w:val="none" w:sz="0" w:space="0" w:color="auto"/>
                <w:left w:val="none" w:sz="0" w:space="0" w:color="auto"/>
                <w:bottom w:val="none" w:sz="0" w:space="0" w:color="auto"/>
                <w:right w:val="none" w:sz="0" w:space="0" w:color="auto"/>
              </w:divBdr>
            </w:div>
            <w:div w:id="1279995296">
              <w:marLeft w:val="0"/>
              <w:marRight w:val="0"/>
              <w:marTop w:val="0"/>
              <w:marBottom w:val="0"/>
              <w:divBdr>
                <w:top w:val="none" w:sz="0" w:space="0" w:color="auto"/>
                <w:left w:val="none" w:sz="0" w:space="0" w:color="auto"/>
                <w:bottom w:val="none" w:sz="0" w:space="0" w:color="auto"/>
                <w:right w:val="none" w:sz="0" w:space="0" w:color="auto"/>
              </w:divBdr>
            </w:div>
            <w:div w:id="1677657749">
              <w:marLeft w:val="0"/>
              <w:marRight w:val="0"/>
              <w:marTop w:val="0"/>
              <w:marBottom w:val="0"/>
              <w:divBdr>
                <w:top w:val="none" w:sz="0" w:space="0" w:color="auto"/>
                <w:left w:val="none" w:sz="0" w:space="0" w:color="auto"/>
                <w:bottom w:val="none" w:sz="0" w:space="0" w:color="auto"/>
                <w:right w:val="none" w:sz="0" w:space="0" w:color="auto"/>
              </w:divBdr>
            </w:div>
            <w:div w:id="262347511">
              <w:marLeft w:val="0"/>
              <w:marRight w:val="0"/>
              <w:marTop w:val="0"/>
              <w:marBottom w:val="0"/>
              <w:divBdr>
                <w:top w:val="none" w:sz="0" w:space="0" w:color="auto"/>
                <w:left w:val="none" w:sz="0" w:space="0" w:color="auto"/>
                <w:bottom w:val="none" w:sz="0" w:space="0" w:color="auto"/>
                <w:right w:val="none" w:sz="0" w:space="0" w:color="auto"/>
              </w:divBdr>
            </w:div>
            <w:div w:id="176963392">
              <w:marLeft w:val="0"/>
              <w:marRight w:val="0"/>
              <w:marTop w:val="0"/>
              <w:marBottom w:val="0"/>
              <w:divBdr>
                <w:top w:val="none" w:sz="0" w:space="0" w:color="auto"/>
                <w:left w:val="none" w:sz="0" w:space="0" w:color="auto"/>
                <w:bottom w:val="none" w:sz="0" w:space="0" w:color="auto"/>
                <w:right w:val="none" w:sz="0" w:space="0" w:color="auto"/>
              </w:divBdr>
            </w:div>
            <w:div w:id="580137222">
              <w:marLeft w:val="0"/>
              <w:marRight w:val="0"/>
              <w:marTop w:val="0"/>
              <w:marBottom w:val="0"/>
              <w:divBdr>
                <w:top w:val="none" w:sz="0" w:space="0" w:color="auto"/>
                <w:left w:val="none" w:sz="0" w:space="0" w:color="auto"/>
                <w:bottom w:val="none" w:sz="0" w:space="0" w:color="auto"/>
                <w:right w:val="none" w:sz="0" w:space="0" w:color="auto"/>
              </w:divBdr>
            </w:div>
            <w:div w:id="952446383">
              <w:marLeft w:val="0"/>
              <w:marRight w:val="0"/>
              <w:marTop w:val="0"/>
              <w:marBottom w:val="0"/>
              <w:divBdr>
                <w:top w:val="none" w:sz="0" w:space="0" w:color="auto"/>
                <w:left w:val="none" w:sz="0" w:space="0" w:color="auto"/>
                <w:bottom w:val="none" w:sz="0" w:space="0" w:color="auto"/>
                <w:right w:val="none" w:sz="0" w:space="0" w:color="auto"/>
              </w:divBdr>
            </w:div>
            <w:div w:id="584413637">
              <w:marLeft w:val="0"/>
              <w:marRight w:val="0"/>
              <w:marTop w:val="0"/>
              <w:marBottom w:val="0"/>
              <w:divBdr>
                <w:top w:val="none" w:sz="0" w:space="0" w:color="auto"/>
                <w:left w:val="none" w:sz="0" w:space="0" w:color="auto"/>
                <w:bottom w:val="none" w:sz="0" w:space="0" w:color="auto"/>
                <w:right w:val="none" w:sz="0" w:space="0" w:color="auto"/>
              </w:divBdr>
            </w:div>
            <w:div w:id="1011642719">
              <w:marLeft w:val="0"/>
              <w:marRight w:val="0"/>
              <w:marTop w:val="0"/>
              <w:marBottom w:val="0"/>
              <w:divBdr>
                <w:top w:val="none" w:sz="0" w:space="0" w:color="auto"/>
                <w:left w:val="none" w:sz="0" w:space="0" w:color="auto"/>
                <w:bottom w:val="none" w:sz="0" w:space="0" w:color="auto"/>
                <w:right w:val="none" w:sz="0" w:space="0" w:color="auto"/>
              </w:divBdr>
            </w:div>
            <w:div w:id="1658654663">
              <w:marLeft w:val="0"/>
              <w:marRight w:val="0"/>
              <w:marTop w:val="0"/>
              <w:marBottom w:val="0"/>
              <w:divBdr>
                <w:top w:val="none" w:sz="0" w:space="0" w:color="auto"/>
                <w:left w:val="none" w:sz="0" w:space="0" w:color="auto"/>
                <w:bottom w:val="none" w:sz="0" w:space="0" w:color="auto"/>
                <w:right w:val="none" w:sz="0" w:space="0" w:color="auto"/>
              </w:divBdr>
            </w:div>
            <w:div w:id="1505053859">
              <w:marLeft w:val="0"/>
              <w:marRight w:val="0"/>
              <w:marTop w:val="0"/>
              <w:marBottom w:val="0"/>
              <w:divBdr>
                <w:top w:val="none" w:sz="0" w:space="0" w:color="auto"/>
                <w:left w:val="none" w:sz="0" w:space="0" w:color="auto"/>
                <w:bottom w:val="none" w:sz="0" w:space="0" w:color="auto"/>
                <w:right w:val="none" w:sz="0" w:space="0" w:color="auto"/>
              </w:divBdr>
            </w:div>
            <w:div w:id="587228423">
              <w:marLeft w:val="0"/>
              <w:marRight w:val="0"/>
              <w:marTop w:val="0"/>
              <w:marBottom w:val="0"/>
              <w:divBdr>
                <w:top w:val="none" w:sz="0" w:space="0" w:color="auto"/>
                <w:left w:val="none" w:sz="0" w:space="0" w:color="auto"/>
                <w:bottom w:val="none" w:sz="0" w:space="0" w:color="auto"/>
                <w:right w:val="none" w:sz="0" w:space="0" w:color="auto"/>
              </w:divBdr>
            </w:div>
            <w:div w:id="1715738523">
              <w:marLeft w:val="0"/>
              <w:marRight w:val="0"/>
              <w:marTop w:val="0"/>
              <w:marBottom w:val="0"/>
              <w:divBdr>
                <w:top w:val="none" w:sz="0" w:space="0" w:color="auto"/>
                <w:left w:val="none" w:sz="0" w:space="0" w:color="auto"/>
                <w:bottom w:val="none" w:sz="0" w:space="0" w:color="auto"/>
                <w:right w:val="none" w:sz="0" w:space="0" w:color="auto"/>
              </w:divBdr>
            </w:div>
            <w:div w:id="793014789">
              <w:marLeft w:val="0"/>
              <w:marRight w:val="0"/>
              <w:marTop w:val="0"/>
              <w:marBottom w:val="0"/>
              <w:divBdr>
                <w:top w:val="none" w:sz="0" w:space="0" w:color="auto"/>
                <w:left w:val="none" w:sz="0" w:space="0" w:color="auto"/>
                <w:bottom w:val="none" w:sz="0" w:space="0" w:color="auto"/>
                <w:right w:val="none" w:sz="0" w:space="0" w:color="auto"/>
              </w:divBdr>
            </w:div>
            <w:div w:id="1090856197">
              <w:marLeft w:val="0"/>
              <w:marRight w:val="0"/>
              <w:marTop w:val="0"/>
              <w:marBottom w:val="0"/>
              <w:divBdr>
                <w:top w:val="none" w:sz="0" w:space="0" w:color="auto"/>
                <w:left w:val="none" w:sz="0" w:space="0" w:color="auto"/>
                <w:bottom w:val="none" w:sz="0" w:space="0" w:color="auto"/>
                <w:right w:val="none" w:sz="0" w:space="0" w:color="auto"/>
              </w:divBdr>
            </w:div>
            <w:div w:id="830365122">
              <w:marLeft w:val="0"/>
              <w:marRight w:val="0"/>
              <w:marTop w:val="0"/>
              <w:marBottom w:val="0"/>
              <w:divBdr>
                <w:top w:val="none" w:sz="0" w:space="0" w:color="auto"/>
                <w:left w:val="none" w:sz="0" w:space="0" w:color="auto"/>
                <w:bottom w:val="none" w:sz="0" w:space="0" w:color="auto"/>
                <w:right w:val="none" w:sz="0" w:space="0" w:color="auto"/>
              </w:divBdr>
            </w:div>
            <w:div w:id="1834953445">
              <w:marLeft w:val="0"/>
              <w:marRight w:val="0"/>
              <w:marTop w:val="0"/>
              <w:marBottom w:val="0"/>
              <w:divBdr>
                <w:top w:val="none" w:sz="0" w:space="0" w:color="auto"/>
                <w:left w:val="none" w:sz="0" w:space="0" w:color="auto"/>
                <w:bottom w:val="none" w:sz="0" w:space="0" w:color="auto"/>
                <w:right w:val="none" w:sz="0" w:space="0" w:color="auto"/>
              </w:divBdr>
            </w:div>
            <w:div w:id="516120851">
              <w:marLeft w:val="0"/>
              <w:marRight w:val="0"/>
              <w:marTop w:val="0"/>
              <w:marBottom w:val="0"/>
              <w:divBdr>
                <w:top w:val="none" w:sz="0" w:space="0" w:color="auto"/>
                <w:left w:val="none" w:sz="0" w:space="0" w:color="auto"/>
                <w:bottom w:val="none" w:sz="0" w:space="0" w:color="auto"/>
                <w:right w:val="none" w:sz="0" w:space="0" w:color="auto"/>
              </w:divBdr>
            </w:div>
            <w:div w:id="1123311114">
              <w:marLeft w:val="0"/>
              <w:marRight w:val="0"/>
              <w:marTop w:val="0"/>
              <w:marBottom w:val="0"/>
              <w:divBdr>
                <w:top w:val="none" w:sz="0" w:space="0" w:color="auto"/>
                <w:left w:val="none" w:sz="0" w:space="0" w:color="auto"/>
                <w:bottom w:val="none" w:sz="0" w:space="0" w:color="auto"/>
                <w:right w:val="none" w:sz="0" w:space="0" w:color="auto"/>
              </w:divBdr>
            </w:div>
            <w:div w:id="1047414648">
              <w:marLeft w:val="0"/>
              <w:marRight w:val="0"/>
              <w:marTop w:val="0"/>
              <w:marBottom w:val="0"/>
              <w:divBdr>
                <w:top w:val="none" w:sz="0" w:space="0" w:color="auto"/>
                <w:left w:val="none" w:sz="0" w:space="0" w:color="auto"/>
                <w:bottom w:val="none" w:sz="0" w:space="0" w:color="auto"/>
                <w:right w:val="none" w:sz="0" w:space="0" w:color="auto"/>
              </w:divBdr>
            </w:div>
            <w:div w:id="1382052203">
              <w:marLeft w:val="0"/>
              <w:marRight w:val="0"/>
              <w:marTop w:val="0"/>
              <w:marBottom w:val="0"/>
              <w:divBdr>
                <w:top w:val="none" w:sz="0" w:space="0" w:color="auto"/>
                <w:left w:val="none" w:sz="0" w:space="0" w:color="auto"/>
                <w:bottom w:val="none" w:sz="0" w:space="0" w:color="auto"/>
                <w:right w:val="none" w:sz="0" w:space="0" w:color="auto"/>
              </w:divBdr>
            </w:div>
            <w:div w:id="1085760638">
              <w:marLeft w:val="0"/>
              <w:marRight w:val="0"/>
              <w:marTop w:val="0"/>
              <w:marBottom w:val="0"/>
              <w:divBdr>
                <w:top w:val="none" w:sz="0" w:space="0" w:color="auto"/>
                <w:left w:val="none" w:sz="0" w:space="0" w:color="auto"/>
                <w:bottom w:val="none" w:sz="0" w:space="0" w:color="auto"/>
                <w:right w:val="none" w:sz="0" w:space="0" w:color="auto"/>
              </w:divBdr>
            </w:div>
            <w:div w:id="1749226718">
              <w:marLeft w:val="0"/>
              <w:marRight w:val="0"/>
              <w:marTop w:val="0"/>
              <w:marBottom w:val="0"/>
              <w:divBdr>
                <w:top w:val="none" w:sz="0" w:space="0" w:color="auto"/>
                <w:left w:val="none" w:sz="0" w:space="0" w:color="auto"/>
                <w:bottom w:val="none" w:sz="0" w:space="0" w:color="auto"/>
                <w:right w:val="none" w:sz="0" w:space="0" w:color="auto"/>
              </w:divBdr>
            </w:div>
            <w:div w:id="270667836">
              <w:marLeft w:val="0"/>
              <w:marRight w:val="0"/>
              <w:marTop w:val="0"/>
              <w:marBottom w:val="0"/>
              <w:divBdr>
                <w:top w:val="none" w:sz="0" w:space="0" w:color="auto"/>
                <w:left w:val="none" w:sz="0" w:space="0" w:color="auto"/>
                <w:bottom w:val="none" w:sz="0" w:space="0" w:color="auto"/>
                <w:right w:val="none" w:sz="0" w:space="0" w:color="auto"/>
              </w:divBdr>
            </w:div>
            <w:div w:id="1708216816">
              <w:marLeft w:val="0"/>
              <w:marRight w:val="0"/>
              <w:marTop w:val="0"/>
              <w:marBottom w:val="0"/>
              <w:divBdr>
                <w:top w:val="none" w:sz="0" w:space="0" w:color="auto"/>
                <w:left w:val="none" w:sz="0" w:space="0" w:color="auto"/>
                <w:bottom w:val="none" w:sz="0" w:space="0" w:color="auto"/>
                <w:right w:val="none" w:sz="0" w:space="0" w:color="auto"/>
              </w:divBdr>
            </w:div>
            <w:div w:id="1988238635">
              <w:marLeft w:val="0"/>
              <w:marRight w:val="0"/>
              <w:marTop w:val="0"/>
              <w:marBottom w:val="0"/>
              <w:divBdr>
                <w:top w:val="none" w:sz="0" w:space="0" w:color="auto"/>
                <w:left w:val="none" w:sz="0" w:space="0" w:color="auto"/>
                <w:bottom w:val="none" w:sz="0" w:space="0" w:color="auto"/>
                <w:right w:val="none" w:sz="0" w:space="0" w:color="auto"/>
              </w:divBdr>
            </w:div>
            <w:div w:id="2026900572">
              <w:marLeft w:val="0"/>
              <w:marRight w:val="0"/>
              <w:marTop w:val="0"/>
              <w:marBottom w:val="0"/>
              <w:divBdr>
                <w:top w:val="none" w:sz="0" w:space="0" w:color="auto"/>
                <w:left w:val="none" w:sz="0" w:space="0" w:color="auto"/>
                <w:bottom w:val="none" w:sz="0" w:space="0" w:color="auto"/>
                <w:right w:val="none" w:sz="0" w:space="0" w:color="auto"/>
              </w:divBdr>
            </w:div>
            <w:div w:id="893781019">
              <w:marLeft w:val="0"/>
              <w:marRight w:val="0"/>
              <w:marTop w:val="0"/>
              <w:marBottom w:val="0"/>
              <w:divBdr>
                <w:top w:val="none" w:sz="0" w:space="0" w:color="auto"/>
                <w:left w:val="none" w:sz="0" w:space="0" w:color="auto"/>
                <w:bottom w:val="none" w:sz="0" w:space="0" w:color="auto"/>
                <w:right w:val="none" w:sz="0" w:space="0" w:color="auto"/>
              </w:divBdr>
            </w:div>
            <w:div w:id="2034113377">
              <w:marLeft w:val="0"/>
              <w:marRight w:val="0"/>
              <w:marTop w:val="0"/>
              <w:marBottom w:val="0"/>
              <w:divBdr>
                <w:top w:val="none" w:sz="0" w:space="0" w:color="auto"/>
                <w:left w:val="none" w:sz="0" w:space="0" w:color="auto"/>
                <w:bottom w:val="none" w:sz="0" w:space="0" w:color="auto"/>
                <w:right w:val="none" w:sz="0" w:space="0" w:color="auto"/>
              </w:divBdr>
            </w:div>
            <w:div w:id="1524242405">
              <w:marLeft w:val="0"/>
              <w:marRight w:val="0"/>
              <w:marTop w:val="0"/>
              <w:marBottom w:val="0"/>
              <w:divBdr>
                <w:top w:val="none" w:sz="0" w:space="0" w:color="auto"/>
                <w:left w:val="none" w:sz="0" w:space="0" w:color="auto"/>
                <w:bottom w:val="none" w:sz="0" w:space="0" w:color="auto"/>
                <w:right w:val="none" w:sz="0" w:space="0" w:color="auto"/>
              </w:divBdr>
            </w:div>
            <w:div w:id="883560007">
              <w:marLeft w:val="0"/>
              <w:marRight w:val="0"/>
              <w:marTop w:val="0"/>
              <w:marBottom w:val="0"/>
              <w:divBdr>
                <w:top w:val="none" w:sz="0" w:space="0" w:color="auto"/>
                <w:left w:val="none" w:sz="0" w:space="0" w:color="auto"/>
                <w:bottom w:val="none" w:sz="0" w:space="0" w:color="auto"/>
                <w:right w:val="none" w:sz="0" w:space="0" w:color="auto"/>
              </w:divBdr>
            </w:div>
            <w:div w:id="1250115709">
              <w:marLeft w:val="0"/>
              <w:marRight w:val="0"/>
              <w:marTop w:val="0"/>
              <w:marBottom w:val="0"/>
              <w:divBdr>
                <w:top w:val="none" w:sz="0" w:space="0" w:color="auto"/>
                <w:left w:val="none" w:sz="0" w:space="0" w:color="auto"/>
                <w:bottom w:val="none" w:sz="0" w:space="0" w:color="auto"/>
                <w:right w:val="none" w:sz="0" w:space="0" w:color="auto"/>
              </w:divBdr>
            </w:div>
            <w:div w:id="600530914">
              <w:marLeft w:val="0"/>
              <w:marRight w:val="0"/>
              <w:marTop w:val="0"/>
              <w:marBottom w:val="0"/>
              <w:divBdr>
                <w:top w:val="none" w:sz="0" w:space="0" w:color="auto"/>
                <w:left w:val="none" w:sz="0" w:space="0" w:color="auto"/>
                <w:bottom w:val="none" w:sz="0" w:space="0" w:color="auto"/>
                <w:right w:val="none" w:sz="0" w:space="0" w:color="auto"/>
              </w:divBdr>
            </w:div>
            <w:div w:id="2087536404">
              <w:marLeft w:val="0"/>
              <w:marRight w:val="0"/>
              <w:marTop w:val="0"/>
              <w:marBottom w:val="0"/>
              <w:divBdr>
                <w:top w:val="none" w:sz="0" w:space="0" w:color="auto"/>
                <w:left w:val="none" w:sz="0" w:space="0" w:color="auto"/>
                <w:bottom w:val="none" w:sz="0" w:space="0" w:color="auto"/>
                <w:right w:val="none" w:sz="0" w:space="0" w:color="auto"/>
              </w:divBdr>
            </w:div>
            <w:div w:id="1664048918">
              <w:marLeft w:val="0"/>
              <w:marRight w:val="0"/>
              <w:marTop w:val="0"/>
              <w:marBottom w:val="0"/>
              <w:divBdr>
                <w:top w:val="none" w:sz="0" w:space="0" w:color="auto"/>
                <w:left w:val="none" w:sz="0" w:space="0" w:color="auto"/>
                <w:bottom w:val="none" w:sz="0" w:space="0" w:color="auto"/>
                <w:right w:val="none" w:sz="0" w:space="0" w:color="auto"/>
              </w:divBdr>
            </w:div>
            <w:div w:id="1803957668">
              <w:marLeft w:val="0"/>
              <w:marRight w:val="0"/>
              <w:marTop w:val="0"/>
              <w:marBottom w:val="0"/>
              <w:divBdr>
                <w:top w:val="none" w:sz="0" w:space="0" w:color="auto"/>
                <w:left w:val="none" w:sz="0" w:space="0" w:color="auto"/>
                <w:bottom w:val="none" w:sz="0" w:space="0" w:color="auto"/>
                <w:right w:val="none" w:sz="0" w:space="0" w:color="auto"/>
              </w:divBdr>
            </w:div>
            <w:div w:id="1525288749">
              <w:marLeft w:val="0"/>
              <w:marRight w:val="0"/>
              <w:marTop w:val="0"/>
              <w:marBottom w:val="0"/>
              <w:divBdr>
                <w:top w:val="none" w:sz="0" w:space="0" w:color="auto"/>
                <w:left w:val="none" w:sz="0" w:space="0" w:color="auto"/>
                <w:bottom w:val="none" w:sz="0" w:space="0" w:color="auto"/>
                <w:right w:val="none" w:sz="0" w:space="0" w:color="auto"/>
              </w:divBdr>
            </w:div>
            <w:div w:id="1189180278">
              <w:marLeft w:val="0"/>
              <w:marRight w:val="0"/>
              <w:marTop w:val="0"/>
              <w:marBottom w:val="0"/>
              <w:divBdr>
                <w:top w:val="none" w:sz="0" w:space="0" w:color="auto"/>
                <w:left w:val="none" w:sz="0" w:space="0" w:color="auto"/>
                <w:bottom w:val="none" w:sz="0" w:space="0" w:color="auto"/>
                <w:right w:val="none" w:sz="0" w:space="0" w:color="auto"/>
              </w:divBdr>
            </w:div>
            <w:div w:id="550507307">
              <w:marLeft w:val="0"/>
              <w:marRight w:val="0"/>
              <w:marTop w:val="0"/>
              <w:marBottom w:val="0"/>
              <w:divBdr>
                <w:top w:val="none" w:sz="0" w:space="0" w:color="auto"/>
                <w:left w:val="none" w:sz="0" w:space="0" w:color="auto"/>
                <w:bottom w:val="none" w:sz="0" w:space="0" w:color="auto"/>
                <w:right w:val="none" w:sz="0" w:space="0" w:color="auto"/>
              </w:divBdr>
            </w:div>
            <w:div w:id="1640529745">
              <w:marLeft w:val="0"/>
              <w:marRight w:val="0"/>
              <w:marTop w:val="0"/>
              <w:marBottom w:val="0"/>
              <w:divBdr>
                <w:top w:val="none" w:sz="0" w:space="0" w:color="auto"/>
                <w:left w:val="none" w:sz="0" w:space="0" w:color="auto"/>
                <w:bottom w:val="none" w:sz="0" w:space="0" w:color="auto"/>
                <w:right w:val="none" w:sz="0" w:space="0" w:color="auto"/>
              </w:divBdr>
            </w:div>
            <w:div w:id="2085444210">
              <w:marLeft w:val="0"/>
              <w:marRight w:val="0"/>
              <w:marTop w:val="0"/>
              <w:marBottom w:val="0"/>
              <w:divBdr>
                <w:top w:val="none" w:sz="0" w:space="0" w:color="auto"/>
                <w:left w:val="none" w:sz="0" w:space="0" w:color="auto"/>
                <w:bottom w:val="none" w:sz="0" w:space="0" w:color="auto"/>
                <w:right w:val="none" w:sz="0" w:space="0" w:color="auto"/>
              </w:divBdr>
            </w:div>
            <w:div w:id="1789860672">
              <w:marLeft w:val="0"/>
              <w:marRight w:val="0"/>
              <w:marTop w:val="0"/>
              <w:marBottom w:val="0"/>
              <w:divBdr>
                <w:top w:val="none" w:sz="0" w:space="0" w:color="auto"/>
                <w:left w:val="none" w:sz="0" w:space="0" w:color="auto"/>
                <w:bottom w:val="none" w:sz="0" w:space="0" w:color="auto"/>
                <w:right w:val="none" w:sz="0" w:space="0" w:color="auto"/>
              </w:divBdr>
            </w:div>
            <w:div w:id="1867596251">
              <w:marLeft w:val="0"/>
              <w:marRight w:val="0"/>
              <w:marTop w:val="0"/>
              <w:marBottom w:val="0"/>
              <w:divBdr>
                <w:top w:val="none" w:sz="0" w:space="0" w:color="auto"/>
                <w:left w:val="none" w:sz="0" w:space="0" w:color="auto"/>
                <w:bottom w:val="none" w:sz="0" w:space="0" w:color="auto"/>
                <w:right w:val="none" w:sz="0" w:space="0" w:color="auto"/>
              </w:divBdr>
            </w:div>
            <w:div w:id="269747940">
              <w:marLeft w:val="0"/>
              <w:marRight w:val="0"/>
              <w:marTop w:val="0"/>
              <w:marBottom w:val="0"/>
              <w:divBdr>
                <w:top w:val="none" w:sz="0" w:space="0" w:color="auto"/>
                <w:left w:val="none" w:sz="0" w:space="0" w:color="auto"/>
                <w:bottom w:val="none" w:sz="0" w:space="0" w:color="auto"/>
                <w:right w:val="none" w:sz="0" w:space="0" w:color="auto"/>
              </w:divBdr>
            </w:div>
            <w:div w:id="1351448886">
              <w:marLeft w:val="0"/>
              <w:marRight w:val="0"/>
              <w:marTop w:val="0"/>
              <w:marBottom w:val="0"/>
              <w:divBdr>
                <w:top w:val="none" w:sz="0" w:space="0" w:color="auto"/>
                <w:left w:val="none" w:sz="0" w:space="0" w:color="auto"/>
                <w:bottom w:val="none" w:sz="0" w:space="0" w:color="auto"/>
                <w:right w:val="none" w:sz="0" w:space="0" w:color="auto"/>
              </w:divBdr>
            </w:div>
            <w:div w:id="821697907">
              <w:marLeft w:val="0"/>
              <w:marRight w:val="0"/>
              <w:marTop w:val="0"/>
              <w:marBottom w:val="0"/>
              <w:divBdr>
                <w:top w:val="none" w:sz="0" w:space="0" w:color="auto"/>
                <w:left w:val="none" w:sz="0" w:space="0" w:color="auto"/>
                <w:bottom w:val="none" w:sz="0" w:space="0" w:color="auto"/>
                <w:right w:val="none" w:sz="0" w:space="0" w:color="auto"/>
              </w:divBdr>
            </w:div>
            <w:div w:id="1495416220">
              <w:marLeft w:val="0"/>
              <w:marRight w:val="0"/>
              <w:marTop w:val="0"/>
              <w:marBottom w:val="0"/>
              <w:divBdr>
                <w:top w:val="none" w:sz="0" w:space="0" w:color="auto"/>
                <w:left w:val="none" w:sz="0" w:space="0" w:color="auto"/>
                <w:bottom w:val="none" w:sz="0" w:space="0" w:color="auto"/>
                <w:right w:val="none" w:sz="0" w:space="0" w:color="auto"/>
              </w:divBdr>
            </w:div>
            <w:div w:id="744768199">
              <w:marLeft w:val="0"/>
              <w:marRight w:val="0"/>
              <w:marTop w:val="0"/>
              <w:marBottom w:val="0"/>
              <w:divBdr>
                <w:top w:val="none" w:sz="0" w:space="0" w:color="auto"/>
                <w:left w:val="none" w:sz="0" w:space="0" w:color="auto"/>
                <w:bottom w:val="none" w:sz="0" w:space="0" w:color="auto"/>
                <w:right w:val="none" w:sz="0" w:space="0" w:color="auto"/>
              </w:divBdr>
            </w:div>
            <w:div w:id="1557816915">
              <w:marLeft w:val="0"/>
              <w:marRight w:val="0"/>
              <w:marTop w:val="0"/>
              <w:marBottom w:val="0"/>
              <w:divBdr>
                <w:top w:val="none" w:sz="0" w:space="0" w:color="auto"/>
                <w:left w:val="none" w:sz="0" w:space="0" w:color="auto"/>
                <w:bottom w:val="none" w:sz="0" w:space="0" w:color="auto"/>
                <w:right w:val="none" w:sz="0" w:space="0" w:color="auto"/>
              </w:divBdr>
            </w:div>
            <w:div w:id="691959684">
              <w:marLeft w:val="0"/>
              <w:marRight w:val="0"/>
              <w:marTop w:val="0"/>
              <w:marBottom w:val="0"/>
              <w:divBdr>
                <w:top w:val="none" w:sz="0" w:space="0" w:color="auto"/>
                <w:left w:val="none" w:sz="0" w:space="0" w:color="auto"/>
                <w:bottom w:val="none" w:sz="0" w:space="0" w:color="auto"/>
                <w:right w:val="none" w:sz="0" w:space="0" w:color="auto"/>
              </w:divBdr>
            </w:div>
            <w:div w:id="843862980">
              <w:marLeft w:val="0"/>
              <w:marRight w:val="0"/>
              <w:marTop w:val="0"/>
              <w:marBottom w:val="0"/>
              <w:divBdr>
                <w:top w:val="none" w:sz="0" w:space="0" w:color="auto"/>
                <w:left w:val="none" w:sz="0" w:space="0" w:color="auto"/>
                <w:bottom w:val="none" w:sz="0" w:space="0" w:color="auto"/>
                <w:right w:val="none" w:sz="0" w:space="0" w:color="auto"/>
              </w:divBdr>
            </w:div>
            <w:div w:id="399183633">
              <w:marLeft w:val="0"/>
              <w:marRight w:val="0"/>
              <w:marTop w:val="0"/>
              <w:marBottom w:val="0"/>
              <w:divBdr>
                <w:top w:val="none" w:sz="0" w:space="0" w:color="auto"/>
                <w:left w:val="none" w:sz="0" w:space="0" w:color="auto"/>
                <w:bottom w:val="none" w:sz="0" w:space="0" w:color="auto"/>
                <w:right w:val="none" w:sz="0" w:space="0" w:color="auto"/>
              </w:divBdr>
            </w:div>
            <w:div w:id="479738923">
              <w:marLeft w:val="0"/>
              <w:marRight w:val="0"/>
              <w:marTop w:val="0"/>
              <w:marBottom w:val="0"/>
              <w:divBdr>
                <w:top w:val="none" w:sz="0" w:space="0" w:color="auto"/>
                <w:left w:val="none" w:sz="0" w:space="0" w:color="auto"/>
                <w:bottom w:val="none" w:sz="0" w:space="0" w:color="auto"/>
                <w:right w:val="none" w:sz="0" w:space="0" w:color="auto"/>
              </w:divBdr>
            </w:div>
            <w:div w:id="1789856435">
              <w:marLeft w:val="0"/>
              <w:marRight w:val="0"/>
              <w:marTop w:val="0"/>
              <w:marBottom w:val="0"/>
              <w:divBdr>
                <w:top w:val="none" w:sz="0" w:space="0" w:color="auto"/>
                <w:left w:val="none" w:sz="0" w:space="0" w:color="auto"/>
                <w:bottom w:val="none" w:sz="0" w:space="0" w:color="auto"/>
                <w:right w:val="none" w:sz="0" w:space="0" w:color="auto"/>
              </w:divBdr>
            </w:div>
            <w:div w:id="1986425599">
              <w:marLeft w:val="0"/>
              <w:marRight w:val="0"/>
              <w:marTop w:val="0"/>
              <w:marBottom w:val="0"/>
              <w:divBdr>
                <w:top w:val="none" w:sz="0" w:space="0" w:color="auto"/>
                <w:left w:val="none" w:sz="0" w:space="0" w:color="auto"/>
                <w:bottom w:val="none" w:sz="0" w:space="0" w:color="auto"/>
                <w:right w:val="none" w:sz="0" w:space="0" w:color="auto"/>
              </w:divBdr>
            </w:div>
            <w:div w:id="1311204615">
              <w:marLeft w:val="0"/>
              <w:marRight w:val="0"/>
              <w:marTop w:val="0"/>
              <w:marBottom w:val="0"/>
              <w:divBdr>
                <w:top w:val="none" w:sz="0" w:space="0" w:color="auto"/>
                <w:left w:val="none" w:sz="0" w:space="0" w:color="auto"/>
                <w:bottom w:val="none" w:sz="0" w:space="0" w:color="auto"/>
                <w:right w:val="none" w:sz="0" w:space="0" w:color="auto"/>
              </w:divBdr>
            </w:div>
            <w:div w:id="1860897655">
              <w:marLeft w:val="0"/>
              <w:marRight w:val="0"/>
              <w:marTop w:val="0"/>
              <w:marBottom w:val="0"/>
              <w:divBdr>
                <w:top w:val="none" w:sz="0" w:space="0" w:color="auto"/>
                <w:left w:val="none" w:sz="0" w:space="0" w:color="auto"/>
                <w:bottom w:val="none" w:sz="0" w:space="0" w:color="auto"/>
                <w:right w:val="none" w:sz="0" w:space="0" w:color="auto"/>
              </w:divBdr>
            </w:div>
            <w:div w:id="1647082210">
              <w:marLeft w:val="0"/>
              <w:marRight w:val="0"/>
              <w:marTop w:val="0"/>
              <w:marBottom w:val="0"/>
              <w:divBdr>
                <w:top w:val="none" w:sz="0" w:space="0" w:color="auto"/>
                <w:left w:val="none" w:sz="0" w:space="0" w:color="auto"/>
                <w:bottom w:val="none" w:sz="0" w:space="0" w:color="auto"/>
                <w:right w:val="none" w:sz="0" w:space="0" w:color="auto"/>
              </w:divBdr>
            </w:div>
            <w:div w:id="1737245247">
              <w:marLeft w:val="0"/>
              <w:marRight w:val="0"/>
              <w:marTop w:val="0"/>
              <w:marBottom w:val="0"/>
              <w:divBdr>
                <w:top w:val="none" w:sz="0" w:space="0" w:color="auto"/>
                <w:left w:val="none" w:sz="0" w:space="0" w:color="auto"/>
                <w:bottom w:val="none" w:sz="0" w:space="0" w:color="auto"/>
                <w:right w:val="none" w:sz="0" w:space="0" w:color="auto"/>
              </w:divBdr>
            </w:div>
            <w:div w:id="44067965">
              <w:marLeft w:val="0"/>
              <w:marRight w:val="0"/>
              <w:marTop w:val="0"/>
              <w:marBottom w:val="0"/>
              <w:divBdr>
                <w:top w:val="none" w:sz="0" w:space="0" w:color="auto"/>
                <w:left w:val="none" w:sz="0" w:space="0" w:color="auto"/>
                <w:bottom w:val="none" w:sz="0" w:space="0" w:color="auto"/>
                <w:right w:val="none" w:sz="0" w:space="0" w:color="auto"/>
              </w:divBdr>
            </w:div>
            <w:div w:id="672102025">
              <w:marLeft w:val="0"/>
              <w:marRight w:val="0"/>
              <w:marTop w:val="0"/>
              <w:marBottom w:val="0"/>
              <w:divBdr>
                <w:top w:val="none" w:sz="0" w:space="0" w:color="auto"/>
                <w:left w:val="none" w:sz="0" w:space="0" w:color="auto"/>
                <w:bottom w:val="none" w:sz="0" w:space="0" w:color="auto"/>
                <w:right w:val="none" w:sz="0" w:space="0" w:color="auto"/>
              </w:divBdr>
            </w:div>
            <w:div w:id="109325537">
              <w:marLeft w:val="0"/>
              <w:marRight w:val="0"/>
              <w:marTop w:val="0"/>
              <w:marBottom w:val="0"/>
              <w:divBdr>
                <w:top w:val="none" w:sz="0" w:space="0" w:color="auto"/>
                <w:left w:val="none" w:sz="0" w:space="0" w:color="auto"/>
                <w:bottom w:val="none" w:sz="0" w:space="0" w:color="auto"/>
                <w:right w:val="none" w:sz="0" w:space="0" w:color="auto"/>
              </w:divBdr>
            </w:div>
            <w:div w:id="989215840">
              <w:marLeft w:val="0"/>
              <w:marRight w:val="0"/>
              <w:marTop w:val="0"/>
              <w:marBottom w:val="0"/>
              <w:divBdr>
                <w:top w:val="none" w:sz="0" w:space="0" w:color="auto"/>
                <w:left w:val="none" w:sz="0" w:space="0" w:color="auto"/>
                <w:bottom w:val="none" w:sz="0" w:space="0" w:color="auto"/>
                <w:right w:val="none" w:sz="0" w:space="0" w:color="auto"/>
              </w:divBdr>
            </w:div>
            <w:div w:id="1010178690">
              <w:marLeft w:val="0"/>
              <w:marRight w:val="0"/>
              <w:marTop w:val="0"/>
              <w:marBottom w:val="0"/>
              <w:divBdr>
                <w:top w:val="none" w:sz="0" w:space="0" w:color="auto"/>
                <w:left w:val="none" w:sz="0" w:space="0" w:color="auto"/>
                <w:bottom w:val="none" w:sz="0" w:space="0" w:color="auto"/>
                <w:right w:val="none" w:sz="0" w:space="0" w:color="auto"/>
              </w:divBdr>
            </w:div>
            <w:div w:id="270675263">
              <w:marLeft w:val="0"/>
              <w:marRight w:val="0"/>
              <w:marTop w:val="0"/>
              <w:marBottom w:val="0"/>
              <w:divBdr>
                <w:top w:val="none" w:sz="0" w:space="0" w:color="auto"/>
                <w:left w:val="none" w:sz="0" w:space="0" w:color="auto"/>
                <w:bottom w:val="none" w:sz="0" w:space="0" w:color="auto"/>
                <w:right w:val="none" w:sz="0" w:space="0" w:color="auto"/>
              </w:divBdr>
            </w:div>
            <w:div w:id="1293563353">
              <w:marLeft w:val="0"/>
              <w:marRight w:val="0"/>
              <w:marTop w:val="0"/>
              <w:marBottom w:val="0"/>
              <w:divBdr>
                <w:top w:val="none" w:sz="0" w:space="0" w:color="auto"/>
                <w:left w:val="none" w:sz="0" w:space="0" w:color="auto"/>
                <w:bottom w:val="none" w:sz="0" w:space="0" w:color="auto"/>
                <w:right w:val="none" w:sz="0" w:space="0" w:color="auto"/>
              </w:divBdr>
            </w:div>
            <w:div w:id="1815902778">
              <w:marLeft w:val="0"/>
              <w:marRight w:val="0"/>
              <w:marTop w:val="0"/>
              <w:marBottom w:val="0"/>
              <w:divBdr>
                <w:top w:val="none" w:sz="0" w:space="0" w:color="auto"/>
                <w:left w:val="none" w:sz="0" w:space="0" w:color="auto"/>
                <w:bottom w:val="none" w:sz="0" w:space="0" w:color="auto"/>
                <w:right w:val="none" w:sz="0" w:space="0" w:color="auto"/>
              </w:divBdr>
            </w:div>
            <w:div w:id="707225097">
              <w:marLeft w:val="0"/>
              <w:marRight w:val="0"/>
              <w:marTop w:val="0"/>
              <w:marBottom w:val="0"/>
              <w:divBdr>
                <w:top w:val="none" w:sz="0" w:space="0" w:color="auto"/>
                <w:left w:val="none" w:sz="0" w:space="0" w:color="auto"/>
                <w:bottom w:val="none" w:sz="0" w:space="0" w:color="auto"/>
                <w:right w:val="none" w:sz="0" w:space="0" w:color="auto"/>
              </w:divBdr>
            </w:div>
            <w:div w:id="104085353">
              <w:marLeft w:val="0"/>
              <w:marRight w:val="0"/>
              <w:marTop w:val="0"/>
              <w:marBottom w:val="0"/>
              <w:divBdr>
                <w:top w:val="none" w:sz="0" w:space="0" w:color="auto"/>
                <w:left w:val="none" w:sz="0" w:space="0" w:color="auto"/>
                <w:bottom w:val="none" w:sz="0" w:space="0" w:color="auto"/>
                <w:right w:val="none" w:sz="0" w:space="0" w:color="auto"/>
              </w:divBdr>
            </w:div>
            <w:div w:id="1541626424">
              <w:marLeft w:val="0"/>
              <w:marRight w:val="0"/>
              <w:marTop w:val="0"/>
              <w:marBottom w:val="0"/>
              <w:divBdr>
                <w:top w:val="none" w:sz="0" w:space="0" w:color="auto"/>
                <w:left w:val="none" w:sz="0" w:space="0" w:color="auto"/>
                <w:bottom w:val="none" w:sz="0" w:space="0" w:color="auto"/>
                <w:right w:val="none" w:sz="0" w:space="0" w:color="auto"/>
              </w:divBdr>
            </w:div>
            <w:div w:id="878395537">
              <w:marLeft w:val="0"/>
              <w:marRight w:val="0"/>
              <w:marTop w:val="0"/>
              <w:marBottom w:val="0"/>
              <w:divBdr>
                <w:top w:val="none" w:sz="0" w:space="0" w:color="auto"/>
                <w:left w:val="none" w:sz="0" w:space="0" w:color="auto"/>
                <w:bottom w:val="none" w:sz="0" w:space="0" w:color="auto"/>
                <w:right w:val="none" w:sz="0" w:space="0" w:color="auto"/>
              </w:divBdr>
            </w:div>
            <w:div w:id="565996086">
              <w:marLeft w:val="0"/>
              <w:marRight w:val="0"/>
              <w:marTop w:val="0"/>
              <w:marBottom w:val="0"/>
              <w:divBdr>
                <w:top w:val="none" w:sz="0" w:space="0" w:color="auto"/>
                <w:left w:val="none" w:sz="0" w:space="0" w:color="auto"/>
                <w:bottom w:val="none" w:sz="0" w:space="0" w:color="auto"/>
                <w:right w:val="none" w:sz="0" w:space="0" w:color="auto"/>
              </w:divBdr>
            </w:div>
            <w:div w:id="1092553854">
              <w:marLeft w:val="0"/>
              <w:marRight w:val="0"/>
              <w:marTop w:val="0"/>
              <w:marBottom w:val="0"/>
              <w:divBdr>
                <w:top w:val="none" w:sz="0" w:space="0" w:color="auto"/>
                <w:left w:val="none" w:sz="0" w:space="0" w:color="auto"/>
                <w:bottom w:val="none" w:sz="0" w:space="0" w:color="auto"/>
                <w:right w:val="none" w:sz="0" w:space="0" w:color="auto"/>
              </w:divBdr>
            </w:div>
            <w:div w:id="1420756920">
              <w:marLeft w:val="0"/>
              <w:marRight w:val="0"/>
              <w:marTop w:val="0"/>
              <w:marBottom w:val="0"/>
              <w:divBdr>
                <w:top w:val="none" w:sz="0" w:space="0" w:color="auto"/>
                <w:left w:val="none" w:sz="0" w:space="0" w:color="auto"/>
                <w:bottom w:val="none" w:sz="0" w:space="0" w:color="auto"/>
                <w:right w:val="none" w:sz="0" w:space="0" w:color="auto"/>
              </w:divBdr>
            </w:div>
            <w:div w:id="744769085">
              <w:marLeft w:val="0"/>
              <w:marRight w:val="0"/>
              <w:marTop w:val="0"/>
              <w:marBottom w:val="0"/>
              <w:divBdr>
                <w:top w:val="none" w:sz="0" w:space="0" w:color="auto"/>
                <w:left w:val="none" w:sz="0" w:space="0" w:color="auto"/>
                <w:bottom w:val="none" w:sz="0" w:space="0" w:color="auto"/>
                <w:right w:val="none" w:sz="0" w:space="0" w:color="auto"/>
              </w:divBdr>
            </w:div>
            <w:div w:id="507982167">
              <w:marLeft w:val="0"/>
              <w:marRight w:val="0"/>
              <w:marTop w:val="0"/>
              <w:marBottom w:val="0"/>
              <w:divBdr>
                <w:top w:val="none" w:sz="0" w:space="0" w:color="auto"/>
                <w:left w:val="none" w:sz="0" w:space="0" w:color="auto"/>
                <w:bottom w:val="none" w:sz="0" w:space="0" w:color="auto"/>
                <w:right w:val="none" w:sz="0" w:space="0" w:color="auto"/>
              </w:divBdr>
            </w:div>
            <w:div w:id="1685279004">
              <w:marLeft w:val="0"/>
              <w:marRight w:val="0"/>
              <w:marTop w:val="0"/>
              <w:marBottom w:val="0"/>
              <w:divBdr>
                <w:top w:val="none" w:sz="0" w:space="0" w:color="auto"/>
                <w:left w:val="none" w:sz="0" w:space="0" w:color="auto"/>
                <w:bottom w:val="none" w:sz="0" w:space="0" w:color="auto"/>
                <w:right w:val="none" w:sz="0" w:space="0" w:color="auto"/>
              </w:divBdr>
            </w:div>
            <w:div w:id="1205679128">
              <w:marLeft w:val="0"/>
              <w:marRight w:val="0"/>
              <w:marTop w:val="0"/>
              <w:marBottom w:val="0"/>
              <w:divBdr>
                <w:top w:val="none" w:sz="0" w:space="0" w:color="auto"/>
                <w:left w:val="none" w:sz="0" w:space="0" w:color="auto"/>
                <w:bottom w:val="none" w:sz="0" w:space="0" w:color="auto"/>
                <w:right w:val="none" w:sz="0" w:space="0" w:color="auto"/>
              </w:divBdr>
            </w:div>
            <w:div w:id="343168029">
              <w:marLeft w:val="0"/>
              <w:marRight w:val="0"/>
              <w:marTop w:val="0"/>
              <w:marBottom w:val="0"/>
              <w:divBdr>
                <w:top w:val="none" w:sz="0" w:space="0" w:color="auto"/>
                <w:left w:val="none" w:sz="0" w:space="0" w:color="auto"/>
                <w:bottom w:val="none" w:sz="0" w:space="0" w:color="auto"/>
                <w:right w:val="none" w:sz="0" w:space="0" w:color="auto"/>
              </w:divBdr>
            </w:div>
            <w:div w:id="184829786">
              <w:marLeft w:val="0"/>
              <w:marRight w:val="0"/>
              <w:marTop w:val="0"/>
              <w:marBottom w:val="0"/>
              <w:divBdr>
                <w:top w:val="none" w:sz="0" w:space="0" w:color="auto"/>
                <w:left w:val="none" w:sz="0" w:space="0" w:color="auto"/>
                <w:bottom w:val="none" w:sz="0" w:space="0" w:color="auto"/>
                <w:right w:val="none" w:sz="0" w:space="0" w:color="auto"/>
              </w:divBdr>
            </w:div>
            <w:div w:id="1492023271">
              <w:marLeft w:val="0"/>
              <w:marRight w:val="0"/>
              <w:marTop w:val="0"/>
              <w:marBottom w:val="0"/>
              <w:divBdr>
                <w:top w:val="none" w:sz="0" w:space="0" w:color="auto"/>
                <w:left w:val="none" w:sz="0" w:space="0" w:color="auto"/>
                <w:bottom w:val="none" w:sz="0" w:space="0" w:color="auto"/>
                <w:right w:val="none" w:sz="0" w:space="0" w:color="auto"/>
              </w:divBdr>
            </w:div>
            <w:div w:id="2130279401">
              <w:marLeft w:val="0"/>
              <w:marRight w:val="0"/>
              <w:marTop w:val="0"/>
              <w:marBottom w:val="0"/>
              <w:divBdr>
                <w:top w:val="none" w:sz="0" w:space="0" w:color="auto"/>
                <w:left w:val="none" w:sz="0" w:space="0" w:color="auto"/>
                <w:bottom w:val="none" w:sz="0" w:space="0" w:color="auto"/>
                <w:right w:val="none" w:sz="0" w:space="0" w:color="auto"/>
              </w:divBdr>
            </w:div>
            <w:div w:id="1374572508">
              <w:marLeft w:val="0"/>
              <w:marRight w:val="0"/>
              <w:marTop w:val="0"/>
              <w:marBottom w:val="0"/>
              <w:divBdr>
                <w:top w:val="none" w:sz="0" w:space="0" w:color="auto"/>
                <w:left w:val="none" w:sz="0" w:space="0" w:color="auto"/>
                <w:bottom w:val="none" w:sz="0" w:space="0" w:color="auto"/>
                <w:right w:val="none" w:sz="0" w:space="0" w:color="auto"/>
              </w:divBdr>
            </w:div>
            <w:div w:id="1137795823">
              <w:marLeft w:val="0"/>
              <w:marRight w:val="0"/>
              <w:marTop w:val="0"/>
              <w:marBottom w:val="0"/>
              <w:divBdr>
                <w:top w:val="none" w:sz="0" w:space="0" w:color="auto"/>
                <w:left w:val="none" w:sz="0" w:space="0" w:color="auto"/>
                <w:bottom w:val="none" w:sz="0" w:space="0" w:color="auto"/>
                <w:right w:val="none" w:sz="0" w:space="0" w:color="auto"/>
              </w:divBdr>
            </w:div>
            <w:div w:id="159389113">
              <w:marLeft w:val="0"/>
              <w:marRight w:val="0"/>
              <w:marTop w:val="0"/>
              <w:marBottom w:val="0"/>
              <w:divBdr>
                <w:top w:val="none" w:sz="0" w:space="0" w:color="auto"/>
                <w:left w:val="none" w:sz="0" w:space="0" w:color="auto"/>
                <w:bottom w:val="none" w:sz="0" w:space="0" w:color="auto"/>
                <w:right w:val="none" w:sz="0" w:space="0" w:color="auto"/>
              </w:divBdr>
            </w:div>
            <w:div w:id="1607813298">
              <w:marLeft w:val="0"/>
              <w:marRight w:val="0"/>
              <w:marTop w:val="0"/>
              <w:marBottom w:val="0"/>
              <w:divBdr>
                <w:top w:val="none" w:sz="0" w:space="0" w:color="auto"/>
                <w:left w:val="none" w:sz="0" w:space="0" w:color="auto"/>
                <w:bottom w:val="none" w:sz="0" w:space="0" w:color="auto"/>
                <w:right w:val="none" w:sz="0" w:space="0" w:color="auto"/>
              </w:divBdr>
            </w:div>
            <w:div w:id="32966687">
              <w:marLeft w:val="0"/>
              <w:marRight w:val="0"/>
              <w:marTop w:val="0"/>
              <w:marBottom w:val="0"/>
              <w:divBdr>
                <w:top w:val="none" w:sz="0" w:space="0" w:color="auto"/>
                <w:left w:val="none" w:sz="0" w:space="0" w:color="auto"/>
                <w:bottom w:val="none" w:sz="0" w:space="0" w:color="auto"/>
                <w:right w:val="none" w:sz="0" w:space="0" w:color="auto"/>
              </w:divBdr>
            </w:div>
            <w:div w:id="407727336">
              <w:marLeft w:val="0"/>
              <w:marRight w:val="0"/>
              <w:marTop w:val="0"/>
              <w:marBottom w:val="0"/>
              <w:divBdr>
                <w:top w:val="none" w:sz="0" w:space="0" w:color="auto"/>
                <w:left w:val="none" w:sz="0" w:space="0" w:color="auto"/>
                <w:bottom w:val="none" w:sz="0" w:space="0" w:color="auto"/>
                <w:right w:val="none" w:sz="0" w:space="0" w:color="auto"/>
              </w:divBdr>
            </w:div>
            <w:div w:id="437943680">
              <w:marLeft w:val="0"/>
              <w:marRight w:val="0"/>
              <w:marTop w:val="0"/>
              <w:marBottom w:val="0"/>
              <w:divBdr>
                <w:top w:val="none" w:sz="0" w:space="0" w:color="auto"/>
                <w:left w:val="none" w:sz="0" w:space="0" w:color="auto"/>
                <w:bottom w:val="none" w:sz="0" w:space="0" w:color="auto"/>
                <w:right w:val="none" w:sz="0" w:space="0" w:color="auto"/>
              </w:divBdr>
            </w:div>
            <w:div w:id="1326787408">
              <w:marLeft w:val="0"/>
              <w:marRight w:val="0"/>
              <w:marTop w:val="0"/>
              <w:marBottom w:val="0"/>
              <w:divBdr>
                <w:top w:val="none" w:sz="0" w:space="0" w:color="auto"/>
                <w:left w:val="none" w:sz="0" w:space="0" w:color="auto"/>
                <w:bottom w:val="none" w:sz="0" w:space="0" w:color="auto"/>
                <w:right w:val="none" w:sz="0" w:space="0" w:color="auto"/>
              </w:divBdr>
            </w:div>
            <w:div w:id="1127360410">
              <w:marLeft w:val="0"/>
              <w:marRight w:val="0"/>
              <w:marTop w:val="0"/>
              <w:marBottom w:val="0"/>
              <w:divBdr>
                <w:top w:val="none" w:sz="0" w:space="0" w:color="auto"/>
                <w:left w:val="none" w:sz="0" w:space="0" w:color="auto"/>
                <w:bottom w:val="none" w:sz="0" w:space="0" w:color="auto"/>
                <w:right w:val="none" w:sz="0" w:space="0" w:color="auto"/>
              </w:divBdr>
            </w:div>
            <w:div w:id="1665890263">
              <w:marLeft w:val="0"/>
              <w:marRight w:val="0"/>
              <w:marTop w:val="0"/>
              <w:marBottom w:val="0"/>
              <w:divBdr>
                <w:top w:val="none" w:sz="0" w:space="0" w:color="auto"/>
                <w:left w:val="none" w:sz="0" w:space="0" w:color="auto"/>
                <w:bottom w:val="none" w:sz="0" w:space="0" w:color="auto"/>
                <w:right w:val="none" w:sz="0" w:space="0" w:color="auto"/>
              </w:divBdr>
            </w:div>
            <w:div w:id="427310788">
              <w:marLeft w:val="0"/>
              <w:marRight w:val="0"/>
              <w:marTop w:val="0"/>
              <w:marBottom w:val="0"/>
              <w:divBdr>
                <w:top w:val="none" w:sz="0" w:space="0" w:color="auto"/>
                <w:left w:val="none" w:sz="0" w:space="0" w:color="auto"/>
                <w:bottom w:val="none" w:sz="0" w:space="0" w:color="auto"/>
                <w:right w:val="none" w:sz="0" w:space="0" w:color="auto"/>
              </w:divBdr>
            </w:div>
            <w:div w:id="258946916">
              <w:marLeft w:val="0"/>
              <w:marRight w:val="0"/>
              <w:marTop w:val="0"/>
              <w:marBottom w:val="0"/>
              <w:divBdr>
                <w:top w:val="none" w:sz="0" w:space="0" w:color="auto"/>
                <w:left w:val="none" w:sz="0" w:space="0" w:color="auto"/>
                <w:bottom w:val="none" w:sz="0" w:space="0" w:color="auto"/>
                <w:right w:val="none" w:sz="0" w:space="0" w:color="auto"/>
              </w:divBdr>
            </w:div>
            <w:div w:id="118115196">
              <w:marLeft w:val="0"/>
              <w:marRight w:val="0"/>
              <w:marTop w:val="0"/>
              <w:marBottom w:val="0"/>
              <w:divBdr>
                <w:top w:val="none" w:sz="0" w:space="0" w:color="auto"/>
                <w:left w:val="none" w:sz="0" w:space="0" w:color="auto"/>
                <w:bottom w:val="none" w:sz="0" w:space="0" w:color="auto"/>
                <w:right w:val="none" w:sz="0" w:space="0" w:color="auto"/>
              </w:divBdr>
            </w:div>
            <w:div w:id="1768379000">
              <w:marLeft w:val="0"/>
              <w:marRight w:val="0"/>
              <w:marTop w:val="0"/>
              <w:marBottom w:val="0"/>
              <w:divBdr>
                <w:top w:val="none" w:sz="0" w:space="0" w:color="auto"/>
                <w:left w:val="none" w:sz="0" w:space="0" w:color="auto"/>
                <w:bottom w:val="none" w:sz="0" w:space="0" w:color="auto"/>
                <w:right w:val="none" w:sz="0" w:space="0" w:color="auto"/>
              </w:divBdr>
            </w:div>
            <w:div w:id="1405377464">
              <w:marLeft w:val="0"/>
              <w:marRight w:val="0"/>
              <w:marTop w:val="0"/>
              <w:marBottom w:val="0"/>
              <w:divBdr>
                <w:top w:val="none" w:sz="0" w:space="0" w:color="auto"/>
                <w:left w:val="none" w:sz="0" w:space="0" w:color="auto"/>
                <w:bottom w:val="none" w:sz="0" w:space="0" w:color="auto"/>
                <w:right w:val="none" w:sz="0" w:space="0" w:color="auto"/>
              </w:divBdr>
            </w:div>
            <w:div w:id="1320228757">
              <w:marLeft w:val="0"/>
              <w:marRight w:val="0"/>
              <w:marTop w:val="0"/>
              <w:marBottom w:val="0"/>
              <w:divBdr>
                <w:top w:val="none" w:sz="0" w:space="0" w:color="auto"/>
                <w:left w:val="none" w:sz="0" w:space="0" w:color="auto"/>
                <w:bottom w:val="none" w:sz="0" w:space="0" w:color="auto"/>
                <w:right w:val="none" w:sz="0" w:space="0" w:color="auto"/>
              </w:divBdr>
            </w:div>
            <w:div w:id="1343045819">
              <w:marLeft w:val="0"/>
              <w:marRight w:val="0"/>
              <w:marTop w:val="0"/>
              <w:marBottom w:val="0"/>
              <w:divBdr>
                <w:top w:val="none" w:sz="0" w:space="0" w:color="auto"/>
                <w:left w:val="none" w:sz="0" w:space="0" w:color="auto"/>
                <w:bottom w:val="none" w:sz="0" w:space="0" w:color="auto"/>
                <w:right w:val="none" w:sz="0" w:space="0" w:color="auto"/>
              </w:divBdr>
            </w:div>
            <w:div w:id="1784156293">
              <w:marLeft w:val="0"/>
              <w:marRight w:val="0"/>
              <w:marTop w:val="0"/>
              <w:marBottom w:val="0"/>
              <w:divBdr>
                <w:top w:val="none" w:sz="0" w:space="0" w:color="auto"/>
                <w:left w:val="none" w:sz="0" w:space="0" w:color="auto"/>
                <w:bottom w:val="none" w:sz="0" w:space="0" w:color="auto"/>
                <w:right w:val="none" w:sz="0" w:space="0" w:color="auto"/>
              </w:divBdr>
            </w:div>
            <w:div w:id="994917124">
              <w:marLeft w:val="0"/>
              <w:marRight w:val="0"/>
              <w:marTop w:val="0"/>
              <w:marBottom w:val="0"/>
              <w:divBdr>
                <w:top w:val="none" w:sz="0" w:space="0" w:color="auto"/>
                <w:left w:val="none" w:sz="0" w:space="0" w:color="auto"/>
                <w:bottom w:val="none" w:sz="0" w:space="0" w:color="auto"/>
                <w:right w:val="none" w:sz="0" w:space="0" w:color="auto"/>
              </w:divBdr>
            </w:div>
            <w:div w:id="415201934">
              <w:marLeft w:val="0"/>
              <w:marRight w:val="0"/>
              <w:marTop w:val="0"/>
              <w:marBottom w:val="0"/>
              <w:divBdr>
                <w:top w:val="none" w:sz="0" w:space="0" w:color="auto"/>
                <w:left w:val="none" w:sz="0" w:space="0" w:color="auto"/>
                <w:bottom w:val="none" w:sz="0" w:space="0" w:color="auto"/>
                <w:right w:val="none" w:sz="0" w:space="0" w:color="auto"/>
              </w:divBdr>
            </w:div>
            <w:div w:id="1052776516">
              <w:marLeft w:val="0"/>
              <w:marRight w:val="0"/>
              <w:marTop w:val="0"/>
              <w:marBottom w:val="0"/>
              <w:divBdr>
                <w:top w:val="none" w:sz="0" w:space="0" w:color="auto"/>
                <w:left w:val="none" w:sz="0" w:space="0" w:color="auto"/>
                <w:bottom w:val="none" w:sz="0" w:space="0" w:color="auto"/>
                <w:right w:val="none" w:sz="0" w:space="0" w:color="auto"/>
              </w:divBdr>
            </w:div>
            <w:div w:id="166289425">
              <w:marLeft w:val="0"/>
              <w:marRight w:val="0"/>
              <w:marTop w:val="0"/>
              <w:marBottom w:val="0"/>
              <w:divBdr>
                <w:top w:val="none" w:sz="0" w:space="0" w:color="auto"/>
                <w:left w:val="none" w:sz="0" w:space="0" w:color="auto"/>
                <w:bottom w:val="none" w:sz="0" w:space="0" w:color="auto"/>
                <w:right w:val="none" w:sz="0" w:space="0" w:color="auto"/>
              </w:divBdr>
            </w:div>
            <w:div w:id="512305947">
              <w:marLeft w:val="0"/>
              <w:marRight w:val="0"/>
              <w:marTop w:val="0"/>
              <w:marBottom w:val="0"/>
              <w:divBdr>
                <w:top w:val="none" w:sz="0" w:space="0" w:color="auto"/>
                <w:left w:val="none" w:sz="0" w:space="0" w:color="auto"/>
                <w:bottom w:val="none" w:sz="0" w:space="0" w:color="auto"/>
                <w:right w:val="none" w:sz="0" w:space="0" w:color="auto"/>
              </w:divBdr>
            </w:div>
            <w:div w:id="1127814779">
              <w:marLeft w:val="0"/>
              <w:marRight w:val="0"/>
              <w:marTop w:val="0"/>
              <w:marBottom w:val="0"/>
              <w:divBdr>
                <w:top w:val="none" w:sz="0" w:space="0" w:color="auto"/>
                <w:left w:val="none" w:sz="0" w:space="0" w:color="auto"/>
                <w:bottom w:val="none" w:sz="0" w:space="0" w:color="auto"/>
                <w:right w:val="none" w:sz="0" w:space="0" w:color="auto"/>
              </w:divBdr>
            </w:div>
            <w:div w:id="211770523">
              <w:marLeft w:val="0"/>
              <w:marRight w:val="0"/>
              <w:marTop w:val="0"/>
              <w:marBottom w:val="0"/>
              <w:divBdr>
                <w:top w:val="none" w:sz="0" w:space="0" w:color="auto"/>
                <w:left w:val="none" w:sz="0" w:space="0" w:color="auto"/>
                <w:bottom w:val="none" w:sz="0" w:space="0" w:color="auto"/>
                <w:right w:val="none" w:sz="0" w:space="0" w:color="auto"/>
              </w:divBdr>
            </w:div>
            <w:div w:id="1075399296">
              <w:marLeft w:val="0"/>
              <w:marRight w:val="0"/>
              <w:marTop w:val="0"/>
              <w:marBottom w:val="0"/>
              <w:divBdr>
                <w:top w:val="none" w:sz="0" w:space="0" w:color="auto"/>
                <w:left w:val="none" w:sz="0" w:space="0" w:color="auto"/>
                <w:bottom w:val="none" w:sz="0" w:space="0" w:color="auto"/>
                <w:right w:val="none" w:sz="0" w:space="0" w:color="auto"/>
              </w:divBdr>
            </w:div>
            <w:div w:id="768157134">
              <w:marLeft w:val="0"/>
              <w:marRight w:val="0"/>
              <w:marTop w:val="0"/>
              <w:marBottom w:val="0"/>
              <w:divBdr>
                <w:top w:val="none" w:sz="0" w:space="0" w:color="auto"/>
                <w:left w:val="none" w:sz="0" w:space="0" w:color="auto"/>
                <w:bottom w:val="none" w:sz="0" w:space="0" w:color="auto"/>
                <w:right w:val="none" w:sz="0" w:space="0" w:color="auto"/>
              </w:divBdr>
            </w:div>
            <w:div w:id="1391491985">
              <w:marLeft w:val="0"/>
              <w:marRight w:val="0"/>
              <w:marTop w:val="0"/>
              <w:marBottom w:val="0"/>
              <w:divBdr>
                <w:top w:val="none" w:sz="0" w:space="0" w:color="auto"/>
                <w:left w:val="none" w:sz="0" w:space="0" w:color="auto"/>
                <w:bottom w:val="none" w:sz="0" w:space="0" w:color="auto"/>
                <w:right w:val="none" w:sz="0" w:space="0" w:color="auto"/>
              </w:divBdr>
            </w:div>
            <w:div w:id="662120310">
              <w:marLeft w:val="0"/>
              <w:marRight w:val="0"/>
              <w:marTop w:val="0"/>
              <w:marBottom w:val="0"/>
              <w:divBdr>
                <w:top w:val="none" w:sz="0" w:space="0" w:color="auto"/>
                <w:left w:val="none" w:sz="0" w:space="0" w:color="auto"/>
                <w:bottom w:val="none" w:sz="0" w:space="0" w:color="auto"/>
                <w:right w:val="none" w:sz="0" w:space="0" w:color="auto"/>
              </w:divBdr>
            </w:div>
            <w:div w:id="2066753703">
              <w:marLeft w:val="0"/>
              <w:marRight w:val="0"/>
              <w:marTop w:val="0"/>
              <w:marBottom w:val="0"/>
              <w:divBdr>
                <w:top w:val="none" w:sz="0" w:space="0" w:color="auto"/>
                <w:left w:val="none" w:sz="0" w:space="0" w:color="auto"/>
                <w:bottom w:val="none" w:sz="0" w:space="0" w:color="auto"/>
                <w:right w:val="none" w:sz="0" w:space="0" w:color="auto"/>
              </w:divBdr>
            </w:div>
            <w:div w:id="367491209">
              <w:marLeft w:val="0"/>
              <w:marRight w:val="0"/>
              <w:marTop w:val="0"/>
              <w:marBottom w:val="0"/>
              <w:divBdr>
                <w:top w:val="none" w:sz="0" w:space="0" w:color="auto"/>
                <w:left w:val="none" w:sz="0" w:space="0" w:color="auto"/>
                <w:bottom w:val="none" w:sz="0" w:space="0" w:color="auto"/>
                <w:right w:val="none" w:sz="0" w:space="0" w:color="auto"/>
              </w:divBdr>
            </w:div>
            <w:div w:id="962272987">
              <w:marLeft w:val="0"/>
              <w:marRight w:val="0"/>
              <w:marTop w:val="0"/>
              <w:marBottom w:val="0"/>
              <w:divBdr>
                <w:top w:val="none" w:sz="0" w:space="0" w:color="auto"/>
                <w:left w:val="none" w:sz="0" w:space="0" w:color="auto"/>
                <w:bottom w:val="none" w:sz="0" w:space="0" w:color="auto"/>
                <w:right w:val="none" w:sz="0" w:space="0" w:color="auto"/>
              </w:divBdr>
            </w:div>
            <w:div w:id="995456624">
              <w:marLeft w:val="0"/>
              <w:marRight w:val="0"/>
              <w:marTop w:val="0"/>
              <w:marBottom w:val="0"/>
              <w:divBdr>
                <w:top w:val="none" w:sz="0" w:space="0" w:color="auto"/>
                <w:left w:val="none" w:sz="0" w:space="0" w:color="auto"/>
                <w:bottom w:val="none" w:sz="0" w:space="0" w:color="auto"/>
                <w:right w:val="none" w:sz="0" w:space="0" w:color="auto"/>
              </w:divBdr>
            </w:div>
            <w:div w:id="1300113122">
              <w:marLeft w:val="0"/>
              <w:marRight w:val="0"/>
              <w:marTop w:val="0"/>
              <w:marBottom w:val="0"/>
              <w:divBdr>
                <w:top w:val="none" w:sz="0" w:space="0" w:color="auto"/>
                <w:left w:val="none" w:sz="0" w:space="0" w:color="auto"/>
                <w:bottom w:val="none" w:sz="0" w:space="0" w:color="auto"/>
                <w:right w:val="none" w:sz="0" w:space="0" w:color="auto"/>
              </w:divBdr>
            </w:div>
            <w:div w:id="1361510982">
              <w:marLeft w:val="0"/>
              <w:marRight w:val="0"/>
              <w:marTop w:val="0"/>
              <w:marBottom w:val="0"/>
              <w:divBdr>
                <w:top w:val="none" w:sz="0" w:space="0" w:color="auto"/>
                <w:left w:val="none" w:sz="0" w:space="0" w:color="auto"/>
                <w:bottom w:val="none" w:sz="0" w:space="0" w:color="auto"/>
                <w:right w:val="none" w:sz="0" w:space="0" w:color="auto"/>
              </w:divBdr>
            </w:div>
            <w:div w:id="1163473262">
              <w:marLeft w:val="0"/>
              <w:marRight w:val="0"/>
              <w:marTop w:val="0"/>
              <w:marBottom w:val="0"/>
              <w:divBdr>
                <w:top w:val="none" w:sz="0" w:space="0" w:color="auto"/>
                <w:left w:val="none" w:sz="0" w:space="0" w:color="auto"/>
                <w:bottom w:val="none" w:sz="0" w:space="0" w:color="auto"/>
                <w:right w:val="none" w:sz="0" w:space="0" w:color="auto"/>
              </w:divBdr>
            </w:div>
            <w:div w:id="1785615247">
              <w:marLeft w:val="0"/>
              <w:marRight w:val="0"/>
              <w:marTop w:val="0"/>
              <w:marBottom w:val="0"/>
              <w:divBdr>
                <w:top w:val="none" w:sz="0" w:space="0" w:color="auto"/>
                <w:left w:val="none" w:sz="0" w:space="0" w:color="auto"/>
                <w:bottom w:val="none" w:sz="0" w:space="0" w:color="auto"/>
                <w:right w:val="none" w:sz="0" w:space="0" w:color="auto"/>
              </w:divBdr>
            </w:div>
            <w:div w:id="1074619082">
              <w:marLeft w:val="0"/>
              <w:marRight w:val="0"/>
              <w:marTop w:val="0"/>
              <w:marBottom w:val="0"/>
              <w:divBdr>
                <w:top w:val="none" w:sz="0" w:space="0" w:color="auto"/>
                <w:left w:val="none" w:sz="0" w:space="0" w:color="auto"/>
                <w:bottom w:val="none" w:sz="0" w:space="0" w:color="auto"/>
                <w:right w:val="none" w:sz="0" w:space="0" w:color="auto"/>
              </w:divBdr>
            </w:div>
            <w:div w:id="262225667">
              <w:marLeft w:val="0"/>
              <w:marRight w:val="0"/>
              <w:marTop w:val="0"/>
              <w:marBottom w:val="0"/>
              <w:divBdr>
                <w:top w:val="none" w:sz="0" w:space="0" w:color="auto"/>
                <w:left w:val="none" w:sz="0" w:space="0" w:color="auto"/>
                <w:bottom w:val="none" w:sz="0" w:space="0" w:color="auto"/>
                <w:right w:val="none" w:sz="0" w:space="0" w:color="auto"/>
              </w:divBdr>
            </w:div>
            <w:div w:id="2136948884">
              <w:marLeft w:val="0"/>
              <w:marRight w:val="0"/>
              <w:marTop w:val="0"/>
              <w:marBottom w:val="0"/>
              <w:divBdr>
                <w:top w:val="none" w:sz="0" w:space="0" w:color="auto"/>
                <w:left w:val="none" w:sz="0" w:space="0" w:color="auto"/>
                <w:bottom w:val="none" w:sz="0" w:space="0" w:color="auto"/>
                <w:right w:val="none" w:sz="0" w:space="0" w:color="auto"/>
              </w:divBdr>
            </w:div>
            <w:div w:id="252055505">
              <w:marLeft w:val="0"/>
              <w:marRight w:val="0"/>
              <w:marTop w:val="0"/>
              <w:marBottom w:val="0"/>
              <w:divBdr>
                <w:top w:val="none" w:sz="0" w:space="0" w:color="auto"/>
                <w:left w:val="none" w:sz="0" w:space="0" w:color="auto"/>
                <w:bottom w:val="none" w:sz="0" w:space="0" w:color="auto"/>
                <w:right w:val="none" w:sz="0" w:space="0" w:color="auto"/>
              </w:divBdr>
            </w:div>
            <w:div w:id="1459035296">
              <w:marLeft w:val="0"/>
              <w:marRight w:val="0"/>
              <w:marTop w:val="0"/>
              <w:marBottom w:val="0"/>
              <w:divBdr>
                <w:top w:val="none" w:sz="0" w:space="0" w:color="auto"/>
                <w:left w:val="none" w:sz="0" w:space="0" w:color="auto"/>
                <w:bottom w:val="none" w:sz="0" w:space="0" w:color="auto"/>
                <w:right w:val="none" w:sz="0" w:space="0" w:color="auto"/>
              </w:divBdr>
            </w:div>
            <w:div w:id="682703242">
              <w:marLeft w:val="0"/>
              <w:marRight w:val="0"/>
              <w:marTop w:val="0"/>
              <w:marBottom w:val="0"/>
              <w:divBdr>
                <w:top w:val="none" w:sz="0" w:space="0" w:color="auto"/>
                <w:left w:val="none" w:sz="0" w:space="0" w:color="auto"/>
                <w:bottom w:val="none" w:sz="0" w:space="0" w:color="auto"/>
                <w:right w:val="none" w:sz="0" w:space="0" w:color="auto"/>
              </w:divBdr>
            </w:div>
            <w:div w:id="2067561337">
              <w:marLeft w:val="0"/>
              <w:marRight w:val="0"/>
              <w:marTop w:val="0"/>
              <w:marBottom w:val="0"/>
              <w:divBdr>
                <w:top w:val="none" w:sz="0" w:space="0" w:color="auto"/>
                <w:left w:val="none" w:sz="0" w:space="0" w:color="auto"/>
                <w:bottom w:val="none" w:sz="0" w:space="0" w:color="auto"/>
                <w:right w:val="none" w:sz="0" w:space="0" w:color="auto"/>
              </w:divBdr>
            </w:div>
            <w:div w:id="93597745">
              <w:marLeft w:val="0"/>
              <w:marRight w:val="0"/>
              <w:marTop w:val="0"/>
              <w:marBottom w:val="0"/>
              <w:divBdr>
                <w:top w:val="none" w:sz="0" w:space="0" w:color="auto"/>
                <w:left w:val="none" w:sz="0" w:space="0" w:color="auto"/>
                <w:bottom w:val="none" w:sz="0" w:space="0" w:color="auto"/>
                <w:right w:val="none" w:sz="0" w:space="0" w:color="auto"/>
              </w:divBdr>
            </w:div>
            <w:div w:id="1813595135">
              <w:marLeft w:val="0"/>
              <w:marRight w:val="0"/>
              <w:marTop w:val="0"/>
              <w:marBottom w:val="0"/>
              <w:divBdr>
                <w:top w:val="none" w:sz="0" w:space="0" w:color="auto"/>
                <w:left w:val="none" w:sz="0" w:space="0" w:color="auto"/>
                <w:bottom w:val="none" w:sz="0" w:space="0" w:color="auto"/>
                <w:right w:val="none" w:sz="0" w:space="0" w:color="auto"/>
              </w:divBdr>
            </w:div>
            <w:div w:id="839345663">
              <w:marLeft w:val="0"/>
              <w:marRight w:val="0"/>
              <w:marTop w:val="0"/>
              <w:marBottom w:val="0"/>
              <w:divBdr>
                <w:top w:val="none" w:sz="0" w:space="0" w:color="auto"/>
                <w:left w:val="none" w:sz="0" w:space="0" w:color="auto"/>
                <w:bottom w:val="none" w:sz="0" w:space="0" w:color="auto"/>
                <w:right w:val="none" w:sz="0" w:space="0" w:color="auto"/>
              </w:divBdr>
            </w:div>
            <w:div w:id="424813538">
              <w:marLeft w:val="0"/>
              <w:marRight w:val="0"/>
              <w:marTop w:val="0"/>
              <w:marBottom w:val="0"/>
              <w:divBdr>
                <w:top w:val="none" w:sz="0" w:space="0" w:color="auto"/>
                <w:left w:val="none" w:sz="0" w:space="0" w:color="auto"/>
                <w:bottom w:val="none" w:sz="0" w:space="0" w:color="auto"/>
                <w:right w:val="none" w:sz="0" w:space="0" w:color="auto"/>
              </w:divBdr>
            </w:div>
            <w:div w:id="681980140">
              <w:marLeft w:val="0"/>
              <w:marRight w:val="0"/>
              <w:marTop w:val="0"/>
              <w:marBottom w:val="0"/>
              <w:divBdr>
                <w:top w:val="none" w:sz="0" w:space="0" w:color="auto"/>
                <w:left w:val="none" w:sz="0" w:space="0" w:color="auto"/>
                <w:bottom w:val="none" w:sz="0" w:space="0" w:color="auto"/>
                <w:right w:val="none" w:sz="0" w:space="0" w:color="auto"/>
              </w:divBdr>
            </w:div>
            <w:div w:id="1403940913">
              <w:marLeft w:val="0"/>
              <w:marRight w:val="0"/>
              <w:marTop w:val="0"/>
              <w:marBottom w:val="0"/>
              <w:divBdr>
                <w:top w:val="none" w:sz="0" w:space="0" w:color="auto"/>
                <w:left w:val="none" w:sz="0" w:space="0" w:color="auto"/>
                <w:bottom w:val="none" w:sz="0" w:space="0" w:color="auto"/>
                <w:right w:val="none" w:sz="0" w:space="0" w:color="auto"/>
              </w:divBdr>
            </w:div>
            <w:div w:id="555118532">
              <w:marLeft w:val="0"/>
              <w:marRight w:val="0"/>
              <w:marTop w:val="0"/>
              <w:marBottom w:val="0"/>
              <w:divBdr>
                <w:top w:val="none" w:sz="0" w:space="0" w:color="auto"/>
                <w:left w:val="none" w:sz="0" w:space="0" w:color="auto"/>
                <w:bottom w:val="none" w:sz="0" w:space="0" w:color="auto"/>
                <w:right w:val="none" w:sz="0" w:space="0" w:color="auto"/>
              </w:divBdr>
            </w:div>
            <w:div w:id="1286813487">
              <w:marLeft w:val="0"/>
              <w:marRight w:val="0"/>
              <w:marTop w:val="0"/>
              <w:marBottom w:val="0"/>
              <w:divBdr>
                <w:top w:val="none" w:sz="0" w:space="0" w:color="auto"/>
                <w:left w:val="none" w:sz="0" w:space="0" w:color="auto"/>
                <w:bottom w:val="none" w:sz="0" w:space="0" w:color="auto"/>
                <w:right w:val="none" w:sz="0" w:space="0" w:color="auto"/>
              </w:divBdr>
            </w:div>
            <w:div w:id="266080849">
              <w:marLeft w:val="0"/>
              <w:marRight w:val="0"/>
              <w:marTop w:val="0"/>
              <w:marBottom w:val="0"/>
              <w:divBdr>
                <w:top w:val="none" w:sz="0" w:space="0" w:color="auto"/>
                <w:left w:val="none" w:sz="0" w:space="0" w:color="auto"/>
                <w:bottom w:val="none" w:sz="0" w:space="0" w:color="auto"/>
                <w:right w:val="none" w:sz="0" w:space="0" w:color="auto"/>
              </w:divBdr>
            </w:div>
            <w:div w:id="946813289">
              <w:marLeft w:val="0"/>
              <w:marRight w:val="0"/>
              <w:marTop w:val="0"/>
              <w:marBottom w:val="0"/>
              <w:divBdr>
                <w:top w:val="none" w:sz="0" w:space="0" w:color="auto"/>
                <w:left w:val="none" w:sz="0" w:space="0" w:color="auto"/>
                <w:bottom w:val="none" w:sz="0" w:space="0" w:color="auto"/>
                <w:right w:val="none" w:sz="0" w:space="0" w:color="auto"/>
              </w:divBdr>
            </w:div>
            <w:div w:id="223492817">
              <w:marLeft w:val="0"/>
              <w:marRight w:val="0"/>
              <w:marTop w:val="0"/>
              <w:marBottom w:val="0"/>
              <w:divBdr>
                <w:top w:val="none" w:sz="0" w:space="0" w:color="auto"/>
                <w:left w:val="none" w:sz="0" w:space="0" w:color="auto"/>
                <w:bottom w:val="none" w:sz="0" w:space="0" w:color="auto"/>
                <w:right w:val="none" w:sz="0" w:space="0" w:color="auto"/>
              </w:divBdr>
            </w:div>
            <w:div w:id="206456633">
              <w:marLeft w:val="0"/>
              <w:marRight w:val="0"/>
              <w:marTop w:val="0"/>
              <w:marBottom w:val="0"/>
              <w:divBdr>
                <w:top w:val="none" w:sz="0" w:space="0" w:color="auto"/>
                <w:left w:val="none" w:sz="0" w:space="0" w:color="auto"/>
                <w:bottom w:val="none" w:sz="0" w:space="0" w:color="auto"/>
                <w:right w:val="none" w:sz="0" w:space="0" w:color="auto"/>
              </w:divBdr>
            </w:div>
            <w:div w:id="1865635951">
              <w:marLeft w:val="0"/>
              <w:marRight w:val="0"/>
              <w:marTop w:val="0"/>
              <w:marBottom w:val="0"/>
              <w:divBdr>
                <w:top w:val="none" w:sz="0" w:space="0" w:color="auto"/>
                <w:left w:val="none" w:sz="0" w:space="0" w:color="auto"/>
                <w:bottom w:val="none" w:sz="0" w:space="0" w:color="auto"/>
                <w:right w:val="none" w:sz="0" w:space="0" w:color="auto"/>
              </w:divBdr>
            </w:div>
            <w:div w:id="745612400">
              <w:marLeft w:val="0"/>
              <w:marRight w:val="0"/>
              <w:marTop w:val="0"/>
              <w:marBottom w:val="0"/>
              <w:divBdr>
                <w:top w:val="none" w:sz="0" w:space="0" w:color="auto"/>
                <w:left w:val="none" w:sz="0" w:space="0" w:color="auto"/>
                <w:bottom w:val="none" w:sz="0" w:space="0" w:color="auto"/>
                <w:right w:val="none" w:sz="0" w:space="0" w:color="auto"/>
              </w:divBdr>
            </w:div>
            <w:div w:id="1911847088">
              <w:marLeft w:val="0"/>
              <w:marRight w:val="0"/>
              <w:marTop w:val="0"/>
              <w:marBottom w:val="0"/>
              <w:divBdr>
                <w:top w:val="none" w:sz="0" w:space="0" w:color="auto"/>
                <w:left w:val="none" w:sz="0" w:space="0" w:color="auto"/>
                <w:bottom w:val="none" w:sz="0" w:space="0" w:color="auto"/>
                <w:right w:val="none" w:sz="0" w:space="0" w:color="auto"/>
              </w:divBdr>
            </w:div>
            <w:div w:id="918751933">
              <w:marLeft w:val="0"/>
              <w:marRight w:val="0"/>
              <w:marTop w:val="0"/>
              <w:marBottom w:val="0"/>
              <w:divBdr>
                <w:top w:val="none" w:sz="0" w:space="0" w:color="auto"/>
                <w:left w:val="none" w:sz="0" w:space="0" w:color="auto"/>
                <w:bottom w:val="none" w:sz="0" w:space="0" w:color="auto"/>
                <w:right w:val="none" w:sz="0" w:space="0" w:color="auto"/>
              </w:divBdr>
            </w:div>
            <w:div w:id="1979919832">
              <w:marLeft w:val="0"/>
              <w:marRight w:val="0"/>
              <w:marTop w:val="0"/>
              <w:marBottom w:val="0"/>
              <w:divBdr>
                <w:top w:val="none" w:sz="0" w:space="0" w:color="auto"/>
                <w:left w:val="none" w:sz="0" w:space="0" w:color="auto"/>
                <w:bottom w:val="none" w:sz="0" w:space="0" w:color="auto"/>
                <w:right w:val="none" w:sz="0" w:space="0" w:color="auto"/>
              </w:divBdr>
            </w:div>
            <w:div w:id="1130243847">
              <w:marLeft w:val="0"/>
              <w:marRight w:val="0"/>
              <w:marTop w:val="0"/>
              <w:marBottom w:val="0"/>
              <w:divBdr>
                <w:top w:val="none" w:sz="0" w:space="0" w:color="auto"/>
                <w:left w:val="none" w:sz="0" w:space="0" w:color="auto"/>
                <w:bottom w:val="none" w:sz="0" w:space="0" w:color="auto"/>
                <w:right w:val="none" w:sz="0" w:space="0" w:color="auto"/>
              </w:divBdr>
            </w:div>
            <w:div w:id="1135828021">
              <w:marLeft w:val="0"/>
              <w:marRight w:val="0"/>
              <w:marTop w:val="0"/>
              <w:marBottom w:val="0"/>
              <w:divBdr>
                <w:top w:val="none" w:sz="0" w:space="0" w:color="auto"/>
                <w:left w:val="none" w:sz="0" w:space="0" w:color="auto"/>
                <w:bottom w:val="none" w:sz="0" w:space="0" w:color="auto"/>
                <w:right w:val="none" w:sz="0" w:space="0" w:color="auto"/>
              </w:divBdr>
            </w:div>
            <w:div w:id="1884781099">
              <w:marLeft w:val="0"/>
              <w:marRight w:val="0"/>
              <w:marTop w:val="0"/>
              <w:marBottom w:val="0"/>
              <w:divBdr>
                <w:top w:val="none" w:sz="0" w:space="0" w:color="auto"/>
                <w:left w:val="none" w:sz="0" w:space="0" w:color="auto"/>
                <w:bottom w:val="none" w:sz="0" w:space="0" w:color="auto"/>
                <w:right w:val="none" w:sz="0" w:space="0" w:color="auto"/>
              </w:divBdr>
            </w:div>
            <w:div w:id="1575164417">
              <w:marLeft w:val="0"/>
              <w:marRight w:val="0"/>
              <w:marTop w:val="0"/>
              <w:marBottom w:val="0"/>
              <w:divBdr>
                <w:top w:val="none" w:sz="0" w:space="0" w:color="auto"/>
                <w:left w:val="none" w:sz="0" w:space="0" w:color="auto"/>
                <w:bottom w:val="none" w:sz="0" w:space="0" w:color="auto"/>
                <w:right w:val="none" w:sz="0" w:space="0" w:color="auto"/>
              </w:divBdr>
            </w:div>
            <w:div w:id="741374587">
              <w:marLeft w:val="0"/>
              <w:marRight w:val="0"/>
              <w:marTop w:val="0"/>
              <w:marBottom w:val="0"/>
              <w:divBdr>
                <w:top w:val="none" w:sz="0" w:space="0" w:color="auto"/>
                <w:left w:val="none" w:sz="0" w:space="0" w:color="auto"/>
                <w:bottom w:val="none" w:sz="0" w:space="0" w:color="auto"/>
                <w:right w:val="none" w:sz="0" w:space="0" w:color="auto"/>
              </w:divBdr>
            </w:div>
            <w:div w:id="1590500726">
              <w:marLeft w:val="0"/>
              <w:marRight w:val="0"/>
              <w:marTop w:val="0"/>
              <w:marBottom w:val="0"/>
              <w:divBdr>
                <w:top w:val="none" w:sz="0" w:space="0" w:color="auto"/>
                <w:left w:val="none" w:sz="0" w:space="0" w:color="auto"/>
                <w:bottom w:val="none" w:sz="0" w:space="0" w:color="auto"/>
                <w:right w:val="none" w:sz="0" w:space="0" w:color="auto"/>
              </w:divBdr>
            </w:div>
            <w:div w:id="1046639206">
              <w:marLeft w:val="0"/>
              <w:marRight w:val="0"/>
              <w:marTop w:val="0"/>
              <w:marBottom w:val="0"/>
              <w:divBdr>
                <w:top w:val="none" w:sz="0" w:space="0" w:color="auto"/>
                <w:left w:val="none" w:sz="0" w:space="0" w:color="auto"/>
                <w:bottom w:val="none" w:sz="0" w:space="0" w:color="auto"/>
                <w:right w:val="none" w:sz="0" w:space="0" w:color="auto"/>
              </w:divBdr>
            </w:div>
            <w:div w:id="1810323254">
              <w:marLeft w:val="0"/>
              <w:marRight w:val="0"/>
              <w:marTop w:val="0"/>
              <w:marBottom w:val="0"/>
              <w:divBdr>
                <w:top w:val="none" w:sz="0" w:space="0" w:color="auto"/>
                <w:left w:val="none" w:sz="0" w:space="0" w:color="auto"/>
                <w:bottom w:val="none" w:sz="0" w:space="0" w:color="auto"/>
                <w:right w:val="none" w:sz="0" w:space="0" w:color="auto"/>
              </w:divBdr>
            </w:div>
            <w:div w:id="1142310991">
              <w:marLeft w:val="0"/>
              <w:marRight w:val="0"/>
              <w:marTop w:val="0"/>
              <w:marBottom w:val="0"/>
              <w:divBdr>
                <w:top w:val="none" w:sz="0" w:space="0" w:color="auto"/>
                <w:left w:val="none" w:sz="0" w:space="0" w:color="auto"/>
                <w:bottom w:val="none" w:sz="0" w:space="0" w:color="auto"/>
                <w:right w:val="none" w:sz="0" w:space="0" w:color="auto"/>
              </w:divBdr>
            </w:div>
            <w:div w:id="395207707">
              <w:marLeft w:val="0"/>
              <w:marRight w:val="0"/>
              <w:marTop w:val="0"/>
              <w:marBottom w:val="0"/>
              <w:divBdr>
                <w:top w:val="none" w:sz="0" w:space="0" w:color="auto"/>
                <w:left w:val="none" w:sz="0" w:space="0" w:color="auto"/>
                <w:bottom w:val="none" w:sz="0" w:space="0" w:color="auto"/>
                <w:right w:val="none" w:sz="0" w:space="0" w:color="auto"/>
              </w:divBdr>
            </w:div>
            <w:div w:id="4793393">
              <w:marLeft w:val="0"/>
              <w:marRight w:val="0"/>
              <w:marTop w:val="0"/>
              <w:marBottom w:val="0"/>
              <w:divBdr>
                <w:top w:val="none" w:sz="0" w:space="0" w:color="auto"/>
                <w:left w:val="none" w:sz="0" w:space="0" w:color="auto"/>
                <w:bottom w:val="none" w:sz="0" w:space="0" w:color="auto"/>
                <w:right w:val="none" w:sz="0" w:space="0" w:color="auto"/>
              </w:divBdr>
            </w:div>
            <w:div w:id="177811269">
              <w:marLeft w:val="0"/>
              <w:marRight w:val="0"/>
              <w:marTop w:val="0"/>
              <w:marBottom w:val="0"/>
              <w:divBdr>
                <w:top w:val="none" w:sz="0" w:space="0" w:color="auto"/>
                <w:left w:val="none" w:sz="0" w:space="0" w:color="auto"/>
                <w:bottom w:val="none" w:sz="0" w:space="0" w:color="auto"/>
                <w:right w:val="none" w:sz="0" w:space="0" w:color="auto"/>
              </w:divBdr>
            </w:div>
            <w:div w:id="73625383">
              <w:marLeft w:val="0"/>
              <w:marRight w:val="0"/>
              <w:marTop w:val="0"/>
              <w:marBottom w:val="0"/>
              <w:divBdr>
                <w:top w:val="none" w:sz="0" w:space="0" w:color="auto"/>
                <w:left w:val="none" w:sz="0" w:space="0" w:color="auto"/>
                <w:bottom w:val="none" w:sz="0" w:space="0" w:color="auto"/>
                <w:right w:val="none" w:sz="0" w:space="0" w:color="auto"/>
              </w:divBdr>
            </w:div>
            <w:div w:id="1446998670">
              <w:marLeft w:val="0"/>
              <w:marRight w:val="0"/>
              <w:marTop w:val="0"/>
              <w:marBottom w:val="0"/>
              <w:divBdr>
                <w:top w:val="none" w:sz="0" w:space="0" w:color="auto"/>
                <w:left w:val="none" w:sz="0" w:space="0" w:color="auto"/>
                <w:bottom w:val="none" w:sz="0" w:space="0" w:color="auto"/>
                <w:right w:val="none" w:sz="0" w:space="0" w:color="auto"/>
              </w:divBdr>
            </w:div>
            <w:div w:id="1463959510">
              <w:marLeft w:val="0"/>
              <w:marRight w:val="0"/>
              <w:marTop w:val="0"/>
              <w:marBottom w:val="0"/>
              <w:divBdr>
                <w:top w:val="none" w:sz="0" w:space="0" w:color="auto"/>
                <w:left w:val="none" w:sz="0" w:space="0" w:color="auto"/>
                <w:bottom w:val="none" w:sz="0" w:space="0" w:color="auto"/>
                <w:right w:val="none" w:sz="0" w:space="0" w:color="auto"/>
              </w:divBdr>
            </w:div>
            <w:div w:id="461579676">
              <w:marLeft w:val="0"/>
              <w:marRight w:val="0"/>
              <w:marTop w:val="0"/>
              <w:marBottom w:val="0"/>
              <w:divBdr>
                <w:top w:val="none" w:sz="0" w:space="0" w:color="auto"/>
                <w:left w:val="none" w:sz="0" w:space="0" w:color="auto"/>
                <w:bottom w:val="none" w:sz="0" w:space="0" w:color="auto"/>
                <w:right w:val="none" w:sz="0" w:space="0" w:color="auto"/>
              </w:divBdr>
            </w:div>
            <w:div w:id="1556042526">
              <w:marLeft w:val="0"/>
              <w:marRight w:val="0"/>
              <w:marTop w:val="0"/>
              <w:marBottom w:val="0"/>
              <w:divBdr>
                <w:top w:val="none" w:sz="0" w:space="0" w:color="auto"/>
                <w:left w:val="none" w:sz="0" w:space="0" w:color="auto"/>
                <w:bottom w:val="none" w:sz="0" w:space="0" w:color="auto"/>
                <w:right w:val="none" w:sz="0" w:space="0" w:color="auto"/>
              </w:divBdr>
            </w:div>
            <w:div w:id="959994818">
              <w:marLeft w:val="0"/>
              <w:marRight w:val="0"/>
              <w:marTop w:val="0"/>
              <w:marBottom w:val="0"/>
              <w:divBdr>
                <w:top w:val="none" w:sz="0" w:space="0" w:color="auto"/>
                <w:left w:val="none" w:sz="0" w:space="0" w:color="auto"/>
                <w:bottom w:val="none" w:sz="0" w:space="0" w:color="auto"/>
                <w:right w:val="none" w:sz="0" w:space="0" w:color="auto"/>
              </w:divBdr>
            </w:div>
            <w:div w:id="1151602298">
              <w:marLeft w:val="0"/>
              <w:marRight w:val="0"/>
              <w:marTop w:val="0"/>
              <w:marBottom w:val="0"/>
              <w:divBdr>
                <w:top w:val="none" w:sz="0" w:space="0" w:color="auto"/>
                <w:left w:val="none" w:sz="0" w:space="0" w:color="auto"/>
                <w:bottom w:val="none" w:sz="0" w:space="0" w:color="auto"/>
                <w:right w:val="none" w:sz="0" w:space="0" w:color="auto"/>
              </w:divBdr>
            </w:div>
            <w:div w:id="1471750719">
              <w:marLeft w:val="0"/>
              <w:marRight w:val="0"/>
              <w:marTop w:val="0"/>
              <w:marBottom w:val="0"/>
              <w:divBdr>
                <w:top w:val="none" w:sz="0" w:space="0" w:color="auto"/>
                <w:left w:val="none" w:sz="0" w:space="0" w:color="auto"/>
                <w:bottom w:val="none" w:sz="0" w:space="0" w:color="auto"/>
                <w:right w:val="none" w:sz="0" w:space="0" w:color="auto"/>
              </w:divBdr>
            </w:div>
            <w:div w:id="1817988315">
              <w:marLeft w:val="0"/>
              <w:marRight w:val="0"/>
              <w:marTop w:val="0"/>
              <w:marBottom w:val="0"/>
              <w:divBdr>
                <w:top w:val="none" w:sz="0" w:space="0" w:color="auto"/>
                <w:left w:val="none" w:sz="0" w:space="0" w:color="auto"/>
                <w:bottom w:val="none" w:sz="0" w:space="0" w:color="auto"/>
                <w:right w:val="none" w:sz="0" w:space="0" w:color="auto"/>
              </w:divBdr>
            </w:div>
            <w:div w:id="115300309">
              <w:marLeft w:val="0"/>
              <w:marRight w:val="0"/>
              <w:marTop w:val="0"/>
              <w:marBottom w:val="0"/>
              <w:divBdr>
                <w:top w:val="none" w:sz="0" w:space="0" w:color="auto"/>
                <w:left w:val="none" w:sz="0" w:space="0" w:color="auto"/>
                <w:bottom w:val="none" w:sz="0" w:space="0" w:color="auto"/>
                <w:right w:val="none" w:sz="0" w:space="0" w:color="auto"/>
              </w:divBdr>
            </w:div>
            <w:div w:id="928582542">
              <w:marLeft w:val="0"/>
              <w:marRight w:val="0"/>
              <w:marTop w:val="0"/>
              <w:marBottom w:val="0"/>
              <w:divBdr>
                <w:top w:val="none" w:sz="0" w:space="0" w:color="auto"/>
                <w:left w:val="none" w:sz="0" w:space="0" w:color="auto"/>
                <w:bottom w:val="none" w:sz="0" w:space="0" w:color="auto"/>
                <w:right w:val="none" w:sz="0" w:space="0" w:color="auto"/>
              </w:divBdr>
            </w:div>
            <w:div w:id="1574121824">
              <w:marLeft w:val="0"/>
              <w:marRight w:val="0"/>
              <w:marTop w:val="0"/>
              <w:marBottom w:val="0"/>
              <w:divBdr>
                <w:top w:val="none" w:sz="0" w:space="0" w:color="auto"/>
                <w:left w:val="none" w:sz="0" w:space="0" w:color="auto"/>
                <w:bottom w:val="none" w:sz="0" w:space="0" w:color="auto"/>
                <w:right w:val="none" w:sz="0" w:space="0" w:color="auto"/>
              </w:divBdr>
            </w:div>
            <w:div w:id="1311399638">
              <w:marLeft w:val="0"/>
              <w:marRight w:val="0"/>
              <w:marTop w:val="0"/>
              <w:marBottom w:val="0"/>
              <w:divBdr>
                <w:top w:val="none" w:sz="0" w:space="0" w:color="auto"/>
                <w:left w:val="none" w:sz="0" w:space="0" w:color="auto"/>
                <w:bottom w:val="none" w:sz="0" w:space="0" w:color="auto"/>
                <w:right w:val="none" w:sz="0" w:space="0" w:color="auto"/>
              </w:divBdr>
            </w:div>
            <w:div w:id="1362822474">
              <w:marLeft w:val="0"/>
              <w:marRight w:val="0"/>
              <w:marTop w:val="0"/>
              <w:marBottom w:val="0"/>
              <w:divBdr>
                <w:top w:val="none" w:sz="0" w:space="0" w:color="auto"/>
                <w:left w:val="none" w:sz="0" w:space="0" w:color="auto"/>
                <w:bottom w:val="none" w:sz="0" w:space="0" w:color="auto"/>
                <w:right w:val="none" w:sz="0" w:space="0" w:color="auto"/>
              </w:divBdr>
            </w:div>
            <w:div w:id="2074430521">
              <w:marLeft w:val="0"/>
              <w:marRight w:val="0"/>
              <w:marTop w:val="0"/>
              <w:marBottom w:val="0"/>
              <w:divBdr>
                <w:top w:val="none" w:sz="0" w:space="0" w:color="auto"/>
                <w:left w:val="none" w:sz="0" w:space="0" w:color="auto"/>
                <w:bottom w:val="none" w:sz="0" w:space="0" w:color="auto"/>
                <w:right w:val="none" w:sz="0" w:space="0" w:color="auto"/>
              </w:divBdr>
            </w:div>
            <w:div w:id="1309364921">
              <w:marLeft w:val="0"/>
              <w:marRight w:val="0"/>
              <w:marTop w:val="0"/>
              <w:marBottom w:val="0"/>
              <w:divBdr>
                <w:top w:val="none" w:sz="0" w:space="0" w:color="auto"/>
                <w:left w:val="none" w:sz="0" w:space="0" w:color="auto"/>
                <w:bottom w:val="none" w:sz="0" w:space="0" w:color="auto"/>
                <w:right w:val="none" w:sz="0" w:space="0" w:color="auto"/>
              </w:divBdr>
            </w:div>
            <w:div w:id="297033488">
              <w:marLeft w:val="0"/>
              <w:marRight w:val="0"/>
              <w:marTop w:val="0"/>
              <w:marBottom w:val="0"/>
              <w:divBdr>
                <w:top w:val="none" w:sz="0" w:space="0" w:color="auto"/>
                <w:left w:val="none" w:sz="0" w:space="0" w:color="auto"/>
                <w:bottom w:val="none" w:sz="0" w:space="0" w:color="auto"/>
                <w:right w:val="none" w:sz="0" w:space="0" w:color="auto"/>
              </w:divBdr>
            </w:div>
            <w:div w:id="308756248">
              <w:marLeft w:val="0"/>
              <w:marRight w:val="0"/>
              <w:marTop w:val="0"/>
              <w:marBottom w:val="0"/>
              <w:divBdr>
                <w:top w:val="none" w:sz="0" w:space="0" w:color="auto"/>
                <w:left w:val="none" w:sz="0" w:space="0" w:color="auto"/>
                <w:bottom w:val="none" w:sz="0" w:space="0" w:color="auto"/>
                <w:right w:val="none" w:sz="0" w:space="0" w:color="auto"/>
              </w:divBdr>
            </w:div>
            <w:div w:id="408115837">
              <w:marLeft w:val="0"/>
              <w:marRight w:val="0"/>
              <w:marTop w:val="0"/>
              <w:marBottom w:val="0"/>
              <w:divBdr>
                <w:top w:val="none" w:sz="0" w:space="0" w:color="auto"/>
                <w:left w:val="none" w:sz="0" w:space="0" w:color="auto"/>
                <w:bottom w:val="none" w:sz="0" w:space="0" w:color="auto"/>
                <w:right w:val="none" w:sz="0" w:space="0" w:color="auto"/>
              </w:divBdr>
            </w:div>
            <w:div w:id="57746237">
              <w:marLeft w:val="0"/>
              <w:marRight w:val="0"/>
              <w:marTop w:val="0"/>
              <w:marBottom w:val="0"/>
              <w:divBdr>
                <w:top w:val="none" w:sz="0" w:space="0" w:color="auto"/>
                <w:left w:val="none" w:sz="0" w:space="0" w:color="auto"/>
                <w:bottom w:val="none" w:sz="0" w:space="0" w:color="auto"/>
                <w:right w:val="none" w:sz="0" w:space="0" w:color="auto"/>
              </w:divBdr>
            </w:div>
            <w:div w:id="1610429147">
              <w:marLeft w:val="0"/>
              <w:marRight w:val="0"/>
              <w:marTop w:val="0"/>
              <w:marBottom w:val="0"/>
              <w:divBdr>
                <w:top w:val="none" w:sz="0" w:space="0" w:color="auto"/>
                <w:left w:val="none" w:sz="0" w:space="0" w:color="auto"/>
                <w:bottom w:val="none" w:sz="0" w:space="0" w:color="auto"/>
                <w:right w:val="none" w:sz="0" w:space="0" w:color="auto"/>
              </w:divBdr>
            </w:div>
            <w:div w:id="135029286">
              <w:marLeft w:val="0"/>
              <w:marRight w:val="0"/>
              <w:marTop w:val="0"/>
              <w:marBottom w:val="0"/>
              <w:divBdr>
                <w:top w:val="none" w:sz="0" w:space="0" w:color="auto"/>
                <w:left w:val="none" w:sz="0" w:space="0" w:color="auto"/>
                <w:bottom w:val="none" w:sz="0" w:space="0" w:color="auto"/>
                <w:right w:val="none" w:sz="0" w:space="0" w:color="auto"/>
              </w:divBdr>
            </w:div>
            <w:div w:id="1584222428">
              <w:marLeft w:val="0"/>
              <w:marRight w:val="0"/>
              <w:marTop w:val="0"/>
              <w:marBottom w:val="0"/>
              <w:divBdr>
                <w:top w:val="none" w:sz="0" w:space="0" w:color="auto"/>
                <w:left w:val="none" w:sz="0" w:space="0" w:color="auto"/>
                <w:bottom w:val="none" w:sz="0" w:space="0" w:color="auto"/>
                <w:right w:val="none" w:sz="0" w:space="0" w:color="auto"/>
              </w:divBdr>
            </w:div>
            <w:div w:id="549268643">
              <w:marLeft w:val="0"/>
              <w:marRight w:val="0"/>
              <w:marTop w:val="0"/>
              <w:marBottom w:val="0"/>
              <w:divBdr>
                <w:top w:val="none" w:sz="0" w:space="0" w:color="auto"/>
                <w:left w:val="none" w:sz="0" w:space="0" w:color="auto"/>
                <w:bottom w:val="none" w:sz="0" w:space="0" w:color="auto"/>
                <w:right w:val="none" w:sz="0" w:space="0" w:color="auto"/>
              </w:divBdr>
            </w:div>
            <w:div w:id="1891305252">
              <w:marLeft w:val="0"/>
              <w:marRight w:val="0"/>
              <w:marTop w:val="0"/>
              <w:marBottom w:val="0"/>
              <w:divBdr>
                <w:top w:val="none" w:sz="0" w:space="0" w:color="auto"/>
                <w:left w:val="none" w:sz="0" w:space="0" w:color="auto"/>
                <w:bottom w:val="none" w:sz="0" w:space="0" w:color="auto"/>
                <w:right w:val="none" w:sz="0" w:space="0" w:color="auto"/>
              </w:divBdr>
            </w:div>
            <w:div w:id="2095319221">
              <w:marLeft w:val="0"/>
              <w:marRight w:val="0"/>
              <w:marTop w:val="0"/>
              <w:marBottom w:val="0"/>
              <w:divBdr>
                <w:top w:val="none" w:sz="0" w:space="0" w:color="auto"/>
                <w:left w:val="none" w:sz="0" w:space="0" w:color="auto"/>
                <w:bottom w:val="none" w:sz="0" w:space="0" w:color="auto"/>
                <w:right w:val="none" w:sz="0" w:space="0" w:color="auto"/>
              </w:divBdr>
            </w:div>
            <w:div w:id="518933460">
              <w:marLeft w:val="0"/>
              <w:marRight w:val="0"/>
              <w:marTop w:val="0"/>
              <w:marBottom w:val="0"/>
              <w:divBdr>
                <w:top w:val="none" w:sz="0" w:space="0" w:color="auto"/>
                <w:left w:val="none" w:sz="0" w:space="0" w:color="auto"/>
                <w:bottom w:val="none" w:sz="0" w:space="0" w:color="auto"/>
                <w:right w:val="none" w:sz="0" w:space="0" w:color="auto"/>
              </w:divBdr>
            </w:div>
            <w:div w:id="744062934">
              <w:marLeft w:val="0"/>
              <w:marRight w:val="0"/>
              <w:marTop w:val="0"/>
              <w:marBottom w:val="0"/>
              <w:divBdr>
                <w:top w:val="none" w:sz="0" w:space="0" w:color="auto"/>
                <w:left w:val="none" w:sz="0" w:space="0" w:color="auto"/>
                <w:bottom w:val="none" w:sz="0" w:space="0" w:color="auto"/>
                <w:right w:val="none" w:sz="0" w:space="0" w:color="auto"/>
              </w:divBdr>
            </w:div>
            <w:div w:id="1434280651">
              <w:marLeft w:val="0"/>
              <w:marRight w:val="0"/>
              <w:marTop w:val="0"/>
              <w:marBottom w:val="0"/>
              <w:divBdr>
                <w:top w:val="none" w:sz="0" w:space="0" w:color="auto"/>
                <w:left w:val="none" w:sz="0" w:space="0" w:color="auto"/>
                <w:bottom w:val="none" w:sz="0" w:space="0" w:color="auto"/>
                <w:right w:val="none" w:sz="0" w:space="0" w:color="auto"/>
              </w:divBdr>
            </w:div>
            <w:div w:id="976494194">
              <w:marLeft w:val="0"/>
              <w:marRight w:val="0"/>
              <w:marTop w:val="0"/>
              <w:marBottom w:val="0"/>
              <w:divBdr>
                <w:top w:val="none" w:sz="0" w:space="0" w:color="auto"/>
                <w:left w:val="none" w:sz="0" w:space="0" w:color="auto"/>
                <w:bottom w:val="none" w:sz="0" w:space="0" w:color="auto"/>
                <w:right w:val="none" w:sz="0" w:space="0" w:color="auto"/>
              </w:divBdr>
            </w:div>
            <w:div w:id="140081780">
              <w:marLeft w:val="0"/>
              <w:marRight w:val="0"/>
              <w:marTop w:val="0"/>
              <w:marBottom w:val="0"/>
              <w:divBdr>
                <w:top w:val="none" w:sz="0" w:space="0" w:color="auto"/>
                <w:left w:val="none" w:sz="0" w:space="0" w:color="auto"/>
                <w:bottom w:val="none" w:sz="0" w:space="0" w:color="auto"/>
                <w:right w:val="none" w:sz="0" w:space="0" w:color="auto"/>
              </w:divBdr>
            </w:div>
            <w:div w:id="1487553256">
              <w:marLeft w:val="0"/>
              <w:marRight w:val="0"/>
              <w:marTop w:val="0"/>
              <w:marBottom w:val="0"/>
              <w:divBdr>
                <w:top w:val="none" w:sz="0" w:space="0" w:color="auto"/>
                <w:left w:val="none" w:sz="0" w:space="0" w:color="auto"/>
                <w:bottom w:val="none" w:sz="0" w:space="0" w:color="auto"/>
                <w:right w:val="none" w:sz="0" w:space="0" w:color="auto"/>
              </w:divBdr>
            </w:div>
            <w:div w:id="1348092645">
              <w:marLeft w:val="0"/>
              <w:marRight w:val="0"/>
              <w:marTop w:val="0"/>
              <w:marBottom w:val="0"/>
              <w:divBdr>
                <w:top w:val="none" w:sz="0" w:space="0" w:color="auto"/>
                <w:left w:val="none" w:sz="0" w:space="0" w:color="auto"/>
                <w:bottom w:val="none" w:sz="0" w:space="0" w:color="auto"/>
                <w:right w:val="none" w:sz="0" w:space="0" w:color="auto"/>
              </w:divBdr>
            </w:div>
            <w:div w:id="1766537488">
              <w:marLeft w:val="0"/>
              <w:marRight w:val="0"/>
              <w:marTop w:val="0"/>
              <w:marBottom w:val="0"/>
              <w:divBdr>
                <w:top w:val="none" w:sz="0" w:space="0" w:color="auto"/>
                <w:left w:val="none" w:sz="0" w:space="0" w:color="auto"/>
                <w:bottom w:val="none" w:sz="0" w:space="0" w:color="auto"/>
                <w:right w:val="none" w:sz="0" w:space="0" w:color="auto"/>
              </w:divBdr>
            </w:div>
            <w:div w:id="1094548912">
              <w:marLeft w:val="0"/>
              <w:marRight w:val="0"/>
              <w:marTop w:val="0"/>
              <w:marBottom w:val="0"/>
              <w:divBdr>
                <w:top w:val="none" w:sz="0" w:space="0" w:color="auto"/>
                <w:left w:val="none" w:sz="0" w:space="0" w:color="auto"/>
                <w:bottom w:val="none" w:sz="0" w:space="0" w:color="auto"/>
                <w:right w:val="none" w:sz="0" w:space="0" w:color="auto"/>
              </w:divBdr>
            </w:div>
            <w:div w:id="1763329591">
              <w:marLeft w:val="0"/>
              <w:marRight w:val="0"/>
              <w:marTop w:val="0"/>
              <w:marBottom w:val="0"/>
              <w:divBdr>
                <w:top w:val="none" w:sz="0" w:space="0" w:color="auto"/>
                <w:left w:val="none" w:sz="0" w:space="0" w:color="auto"/>
                <w:bottom w:val="none" w:sz="0" w:space="0" w:color="auto"/>
                <w:right w:val="none" w:sz="0" w:space="0" w:color="auto"/>
              </w:divBdr>
            </w:div>
            <w:div w:id="990869528">
              <w:marLeft w:val="0"/>
              <w:marRight w:val="0"/>
              <w:marTop w:val="0"/>
              <w:marBottom w:val="0"/>
              <w:divBdr>
                <w:top w:val="none" w:sz="0" w:space="0" w:color="auto"/>
                <w:left w:val="none" w:sz="0" w:space="0" w:color="auto"/>
                <w:bottom w:val="none" w:sz="0" w:space="0" w:color="auto"/>
                <w:right w:val="none" w:sz="0" w:space="0" w:color="auto"/>
              </w:divBdr>
            </w:div>
            <w:div w:id="1475293884">
              <w:marLeft w:val="0"/>
              <w:marRight w:val="0"/>
              <w:marTop w:val="0"/>
              <w:marBottom w:val="0"/>
              <w:divBdr>
                <w:top w:val="none" w:sz="0" w:space="0" w:color="auto"/>
                <w:left w:val="none" w:sz="0" w:space="0" w:color="auto"/>
                <w:bottom w:val="none" w:sz="0" w:space="0" w:color="auto"/>
                <w:right w:val="none" w:sz="0" w:space="0" w:color="auto"/>
              </w:divBdr>
            </w:div>
            <w:div w:id="2072264516">
              <w:marLeft w:val="0"/>
              <w:marRight w:val="0"/>
              <w:marTop w:val="0"/>
              <w:marBottom w:val="0"/>
              <w:divBdr>
                <w:top w:val="none" w:sz="0" w:space="0" w:color="auto"/>
                <w:left w:val="none" w:sz="0" w:space="0" w:color="auto"/>
                <w:bottom w:val="none" w:sz="0" w:space="0" w:color="auto"/>
                <w:right w:val="none" w:sz="0" w:space="0" w:color="auto"/>
              </w:divBdr>
            </w:div>
            <w:div w:id="742992079">
              <w:marLeft w:val="0"/>
              <w:marRight w:val="0"/>
              <w:marTop w:val="0"/>
              <w:marBottom w:val="0"/>
              <w:divBdr>
                <w:top w:val="none" w:sz="0" w:space="0" w:color="auto"/>
                <w:left w:val="none" w:sz="0" w:space="0" w:color="auto"/>
                <w:bottom w:val="none" w:sz="0" w:space="0" w:color="auto"/>
                <w:right w:val="none" w:sz="0" w:space="0" w:color="auto"/>
              </w:divBdr>
            </w:div>
            <w:div w:id="479930469">
              <w:marLeft w:val="0"/>
              <w:marRight w:val="0"/>
              <w:marTop w:val="0"/>
              <w:marBottom w:val="0"/>
              <w:divBdr>
                <w:top w:val="none" w:sz="0" w:space="0" w:color="auto"/>
                <w:left w:val="none" w:sz="0" w:space="0" w:color="auto"/>
                <w:bottom w:val="none" w:sz="0" w:space="0" w:color="auto"/>
                <w:right w:val="none" w:sz="0" w:space="0" w:color="auto"/>
              </w:divBdr>
            </w:div>
            <w:div w:id="879629255">
              <w:marLeft w:val="0"/>
              <w:marRight w:val="0"/>
              <w:marTop w:val="0"/>
              <w:marBottom w:val="0"/>
              <w:divBdr>
                <w:top w:val="none" w:sz="0" w:space="0" w:color="auto"/>
                <w:left w:val="none" w:sz="0" w:space="0" w:color="auto"/>
                <w:bottom w:val="none" w:sz="0" w:space="0" w:color="auto"/>
                <w:right w:val="none" w:sz="0" w:space="0" w:color="auto"/>
              </w:divBdr>
            </w:div>
            <w:div w:id="1003122033">
              <w:marLeft w:val="0"/>
              <w:marRight w:val="0"/>
              <w:marTop w:val="0"/>
              <w:marBottom w:val="0"/>
              <w:divBdr>
                <w:top w:val="none" w:sz="0" w:space="0" w:color="auto"/>
                <w:left w:val="none" w:sz="0" w:space="0" w:color="auto"/>
                <w:bottom w:val="none" w:sz="0" w:space="0" w:color="auto"/>
                <w:right w:val="none" w:sz="0" w:space="0" w:color="auto"/>
              </w:divBdr>
            </w:div>
            <w:div w:id="504824192">
              <w:marLeft w:val="0"/>
              <w:marRight w:val="0"/>
              <w:marTop w:val="0"/>
              <w:marBottom w:val="0"/>
              <w:divBdr>
                <w:top w:val="none" w:sz="0" w:space="0" w:color="auto"/>
                <w:left w:val="none" w:sz="0" w:space="0" w:color="auto"/>
                <w:bottom w:val="none" w:sz="0" w:space="0" w:color="auto"/>
                <w:right w:val="none" w:sz="0" w:space="0" w:color="auto"/>
              </w:divBdr>
            </w:div>
            <w:div w:id="119735992">
              <w:marLeft w:val="0"/>
              <w:marRight w:val="0"/>
              <w:marTop w:val="0"/>
              <w:marBottom w:val="0"/>
              <w:divBdr>
                <w:top w:val="none" w:sz="0" w:space="0" w:color="auto"/>
                <w:left w:val="none" w:sz="0" w:space="0" w:color="auto"/>
                <w:bottom w:val="none" w:sz="0" w:space="0" w:color="auto"/>
                <w:right w:val="none" w:sz="0" w:space="0" w:color="auto"/>
              </w:divBdr>
            </w:div>
            <w:div w:id="1164977984">
              <w:marLeft w:val="0"/>
              <w:marRight w:val="0"/>
              <w:marTop w:val="0"/>
              <w:marBottom w:val="0"/>
              <w:divBdr>
                <w:top w:val="none" w:sz="0" w:space="0" w:color="auto"/>
                <w:left w:val="none" w:sz="0" w:space="0" w:color="auto"/>
                <w:bottom w:val="none" w:sz="0" w:space="0" w:color="auto"/>
                <w:right w:val="none" w:sz="0" w:space="0" w:color="auto"/>
              </w:divBdr>
            </w:div>
            <w:div w:id="1581257542">
              <w:marLeft w:val="0"/>
              <w:marRight w:val="0"/>
              <w:marTop w:val="0"/>
              <w:marBottom w:val="0"/>
              <w:divBdr>
                <w:top w:val="none" w:sz="0" w:space="0" w:color="auto"/>
                <w:left w:val="none" w:sz="0" w:space="0" w:color="auto"/>
                <w:bottom w:val="none" w:sz="0" w:space="0" w:color="auto"/>
                <w:right w:val="none" w:sz="0" w:space="0" w:color="auto"/>
              </w:divBdr>
            </w:div>
            <w:div w:id="1603149101">
              <w:marLeft w:val="0"/>
              <w:marRight w:val="0"/>
              <w:marTop w:val="0"/>
              <w:marBottom w:val="0"/>
              <w:divBdr>
                <w:top w:val="none" w:sz="0" w:space="0" w:color="auto"/>
                <w:left w:val="none" w:sz="0" w:space="0" w:color="auto"/>
                <w:bottom w:val="none" w:sz="0" w:space="0" w:color="auto"/>
                <w:right w:val="none" w:sz="0" w:space="0" w:color="auto"/>
              </w:divBdr>
            </w:div>
            <w:div w:id="1682269657">
              <w:marLeft w:val="0"/>
              <w:marRight w:val="0"/>
              <w:marTop w:val="0"/>
              <w:marBottom w:val="0"/>
              <w:divBdr>
                <w:top w:val="none" w:sz="0" w:space="0" w:color="auto"/>
                <w:left w:val="none" w:sz="0" w:space="0" w:color="auto"/>
                <w:bottom w:val="none" w:sz="0" w:space="0" w:color="auto"/>
                <w:right w:val="none" w:sz="0" w:space="0" w:color="auto"/>
              </w:divBdr>
            </w:div>
            <w:div w:id="1716351463">
              <w:marLeft w:val="0"/>
              <w:marRight w:val="0"/>
              <w:marTop w:val="0"/>
              <w:marBottom w:val="0"/>
              <w:divBdr>
                <w:top w:val="none" w:sz="0" w:space="0" w:color="auto"/>
                <w:left w:val="none" w:sz="0" w:space="0" w:color="auto"/>
                <w:bottom w:val="none" w:sz="0" w:space="0" w:color="auto"/>
                <w:right w:val="none" w:sz="0" w:space="0" w:color="auto"/>
              </w:divBdr>
            </w:div>
            <w:div w:id="1190951786">
              <w:marLeft w:val="0"/>
              <w:marRight w:val="0"/>
              <w:marTop w:val="0"/>
              <w:marBottom w:val="0"/>
              <w:divBdr>
                <w:top w:val="none" w:sz="0" w:space="0" w:color="auto"/>
                <w:left w:val="none" w:sz="0" w:space="0" w:color="auto"/>
                <w:bottom w:val="none" w:sz="0" w:space="0" w:color="auto"/>
                <w:right w:val="none" w:sz="0" w:space="0" w:color="auto"/>
              </w:divBdr>
            </w:div>
            <w:div w:id="987788466">
              <w:marLeft w:val="0"/>
              <w:marRight w:val="0"/>
              <w:marTop w:val="0"/>
              <w:marBottom w:val="0"/>
              <w:divBdr>
                <w:top w:val="none" w:sz="0" w:space="0" w:color="auto"/>
                <w:left w:val="none" w:sz="0" w:space="0" w:color="auto"/>
                <w:bottom w:val="none" w:sz="0" w:space="0" w:color="auto"/>
                <w:right w:val="none" w:sz="0" w:space="0" w:color="auto"/>
              </w:divBdr>
            </w:div>
            <w:div w:id="2144303896">
              <w:marLeft w:val="0"/>
              <w:marRight w:val="0"/>
              <w:marTop w:val="0"/>
              <w:marBottom w:val="0"/>
              <w:divBdr>
                <w:top w:val="none" w:sz="0" w:space="0" w:color="auto"/>
                <w:left w:val="none" w:sz="0" w:space="0" w:color="auto"/>
                <w:bottom w:val="none" w:sz="0" w:space="0" w:color="auto"/>
                <w:right w:val="none" w:sz="0" w:space="0" w:color="auto"/>
              </w:divBdr>
            </w:div>
            <w:div w:id="1789658920">
              <w:marLeft w:val="0"/>
              <w:marRight w:val="0"/>
              <w:marTop w:val="0"/>
              <w:marBottom w:val="0"/>
              <w:divBdr>
                <w:top w:val="none" w:sz="0" w:space="0" w:color="auto"/>
                <w:left w:val="none" w:sz="0" w:space="0" w:color="auto"/>
                <w:bottom w:val="none" w:sz="0" w:space="0" w:color="auto"/>
                <w:right w:val="none" w:sz="0" w:space="0" w:color="auto"/>
              </w:divBdr>
            </w:div>
            <w:div w:id="177432624">
              <w:marLeft w:val="0"/>
              <w:marRight w:val="0"/>
              <w:marTop w:val="0"/>
              <w:marBottom w:val="0"/>
              <w:divBdr>
                <w:top w:val="none" w:sz="0" w:space="0" w:color="auto"/>
                <w:left w:val="none" w:sz="0" w:space="0" w:color="auto"/>
                <w:bottom w:val="none" w:sz="0" w:space="0" w:color="auto"/>
                <w:right w:val="none" w:sz="0" w:space="0" w:color="auto"/>
              </w:divBdr>
            </w:div>
            <w:div w:id="862983066">
              <w:marLeft w:val="0"/>
              <w:marRight w:val="0"/>
              <w:marTop w:val="0"/>
              <w:marBottom w:val="0"/>
              <w:divBdr>
                <w:top w:val="none" w:sz="0" w:space="0" w:color="auto"/>
                <w:left w:val="none" w:sz="0" w:space="0" w:color="auto"/>
                <w:bottom w:val="none" w:sz="0" w:space="0" w:color="auto"/>
                <w:right w:val="none" w:sz="0" w:space="0" w:color="auto"/>
              </w:divBdr>
            </w:div>
            <w:div w:id="104233723">
              <w:marLeft w:val="0"/>
              <w:marRight w:val="0"/>
              <w:marTop w:val="0"/>
              <w:marBottom w:val="0"/>
              <w:divBdr>
                <w:top w:val="none" w:sz="0" w:space="0" w:color="auto"/>
                <w:left w:val="none" w:sz="0" w:space="0" w:color="auto"/>
                <w:bottom w:val="none" w:sz="0" w:space="0" w:color="auto"/>
                <w:right w:val="none" w:sz="0" w:space="0" w:color="auto"/>
              </w:divBdr>
            </w:div>
            <w:div w:id="687217241">
              <w:marLeft w:val="0"/>
              <w:marRight w:val="0"/>
              <w:marTop w:val="0"/>
              <w:marBottom w:val="0"/>
              <w:divBdr>
                <w:top w:val="none" w:sz="0" w:space="0" w:color="auto"/>
                <w:left w:val="none" w:sz="0" w:space="0" w:color="auto"/>
                <w:bottom w:val="none" w:sz="0" w:space="0" w:color="auto"/>
                <w:right w:val="none" w:sz="0" w:space="0" w:color="auto"/>
              </w:divBdr>
            </w:div>
            <w:div w:id="1758751153">
              <w:marLeft w:val="0"/>
              <w:marRight w:val="0"/>
              <w:marTop w:val="0"/>
              <w:marBottom w:val="0"/>
              <w:divBdr>
                <w:top w:val="none" w:sz="0" w:space="0" w:color="auto"/>
                <w:left w:val="none" w:sz="0" w:space="0" w:color="auto"/>
                <w:bottom w:val="none" w:sz="0" w:space="0" w:color="auto"/>
                <w:right w:val="none" w:sz="0" w:space="0" w:color="auto"/>
              </w:divBdr>
            </w:div>
            <w:div w:id="1661537271">
              <w:marLeft w:val="0"/>
              <w:marRight w:val="0"/>
              <w:marTop w:val="0"/>
              <w:marBottom w:val="0"/>
              <w:divBdr>
                <w:top w:val="none" w:sz="0" w:space="0" w:color="auto"/>
                <w:left w:val="none" w:sz="0" w:space="0" w:color="auto"/>
                <w:bottom w:val="none" w:sz="0" w:space="0" w:color="auto"/>
                <w:right w:val="none" w:sz="0" w:space="0" w:color="auto"/>
              </w:divBdr>
            </w:div>
            <w:div w:id="522549547">
              <w:marLeft w:val="0"/>
              <w:marRight w:val="0"/>
              <w:marTop w:val="0"/>
              <w:marBottom w:val="0"/>
              <w:divBdr>
                <w:top w:val="none" w:sz="0" w:space="0" w:color="auto"/>
                <w:left w:val="none" w:sz="0" w:space="0" w:color="auto"/>
                <w:bottom w:val="none" w:sz="0" w:space="0" w:color="auto"/>
                <w:right w:val="none" w:sz="0" w:space="0" w:color="auto"/>
              </w:divBdr>
            </w:div>
            <w:div w:id="131142034">
              <w:marLeft w:val="0"/>
              <w:marRight w:val="0"/>
              <w:marTop w:val="0"/>
              <w:marBottom w:val="0"/>
              <w:divBdr>
                <w:top w:val="none" w:sz="0" w:space="0" w:color="auto"/>
                <w:left w:val="none" w:sz="0" w:space="0" w:color="auto"/>
                <w:bottom w:val="none" w:sz="0" w:space="0" w:color="auto"/>
                <w:right w:val="none" w:sz="0" w:space="0" w:color="auto"/>
              </w:divBdr>
            </w:div>
            <w:div w:id="590086981">
              <w:marLeft w:val="0"/>
              <w:marRight w:val="0"/>
              <w:marTop w:val="0"/>
              <w:marBottom w:val="0"/>
              <w:divBdr>
                <w:top w:val="none" w:sz="0" w:space="0" w:color="auto"/>
                <w:left w:val="none" w:sz="0" w:space="0" w:color="auto"/>
                <w:bottom w:val="none" w:sz="0" w:space="0" w:color="auto"/>
                <w:right w:val="none" w:sz="0" w:space="0" w:color="auto"/>
              </w:divBdr>
            </w:div>
            <w:div w:id="1969243337">
              <w:marLeft w:val="0"/>
              <w:marRight w:val="0"/>
              <w:marTop w:val="0"/>
              <w:marBottom w:val="0"/>
              <w:divBdr>
                <w:top w:val="none" w:sz="0" w:space="0" w:color="auto"/>
                <w:left w:val="none" w:sz="0" w:space="0" w:color="auto"/>
                <w:bottom w:val="none" w:sz="0" w:space="0" w:color="auto"/>
                <w:right w:val="none" w:sz="0" w:space="0" w:color="auto"/>
              </w:divBdr>
            </w:div>
            <w:div w:id="37164729">
              <w:marLeft w:val="0"/>
              <w:marRight w:val="0"/>
              <w:marTop w:val="0"/>
              <w:marBottom w:val="0"/>
              <w:divBdr>
                <w:top w:val="none" w:sz="0" w:space="0" w:color="auto"/>
                <w:left w:val="none" w:sz="0" w:space="0" w:color="auto"/>
                <w:bottom w:val="none" w:sz="0" w:space="0" w:color="auto"/>
                <w:right w:val="none" w:sz="0" w:space="0" w:color="auto"/>
              </w:divBdr>
            </w:div>
            <w:div w:id="1212034831">
              <w:marLeft w:val="0"/>
              <w:marRight w:val="0"/>
              <w:marTop w:val="0"/>
              <w:marBottom w:val="0"/>
              <w:divBdr>
                <w:top w:val="none" w:sz="0" w:space="0" w:color="auto"/>
                <w:left w:val="none" w:sz="0" w:space="0" w:color="auto"/>
                <w:bottom w:val="none" w:sz="0" w:space="0" w:color="auto"/>
                <w:right w:val="none" w:sz="0" w:space="0" w:color="auto"/>
              </w:divBdr>
            </w:div>
            <w:div w:id="1610698985">
              <w:marLeft w:val="0"/>
              <w:marRight w:val="0"/>
              <w:marTop w:val="0"/>
              <w:marBottom w:val="0"/>
              <w:divBdr>
                <w:top w:val="none" w:sz="0" w:space="0" w:color="auto"/>
                <w:left w:val="none" w:sz="0" w:space="0" w:color="auto"/>
                <w:bottom w:val="none" w:sz="0" w:space="0" w:color="auto"/>
                <w:right w:val="none" w:sz="0" w:space="0" w:color="auto"/>
              </w:divBdr>
            </w:div>
            <w:div w:id="148255752">
              <w:marLeft w:val="0"/>
              <w:marRight w:val="0"/>
              <w:marTop w:val="0"/>
              <w:marBottom w:val="0"/>
              <w:divBdr>
                <w:top w:val="none" w:sz="0" w:space="0" w:color="auto"/>
                <w:left w:val="none" w:sz="0" w:space="0" w:color="auto"/>
                <w:bottom w:val="none" w:sz="0" w:space="0" w:color="auto"/>
                <w:right w:val="none" w:sz="0" w:space="0" w:color="auto"/>
              </w:divBdr>
            </w:div>
            <w:div w:id="715202655">
              <w:marLeft w:val="0"/>
              <w:marRight w:val="0"/>
              <w:marTop w:val="0"/>
              <w:marBottom w:val="0"/>
              <w:divBdr>
                <w:top w:val="none" w:sz="0" w:space="0" w:color="auto"/>
                <w:left w:val="none" w:sz="0" w:space="0" w:color="auto"/>
                <w:bottom w:val="none" w:sz="0" w:space="0" w:color="auto"/>
                <w:right w:val="none" w:sz="0" w:space="0" w:color="auto"/>
              </w:divBdr>
            </w:div>
            <w:div w:id="1612011783">
              <w:marLeft w:val="0"/>
              <w:marRight w:val="0"/>
              <w:marTop w:val="0"/>
              <w:marBottom w:val="0"/>
              <w:divBdr>
                <w:top w:val="none" w:sz="0" w:space="0" w:color="auto"/>
                <w:left w:val="none" w:sz="0" w:space="0" w:color="auto"/>
                <w:bottom w:val="none" w:sz="0" w:space="0" w:color="auto"/>
                <w:right w:val="none" w:sz="0" w:space="0" w:color="auto"/>
              </w:divBdr>
            </w:div>
            <w:div w:id="46220576">
              <w:marLeft w:val="0"/>
              <w:marRight w:val="0"/>
              <w:marTop w:val="0"/>
              <w:marBottom w:val="0"/>
              <w:divBdr>
                <w:top w:val="none" w:sz="0" w:space="0" w:color="auto"/>
                <w:left w:val="none" w:sz="0" w:space="0" w:color="auto"/>
                <w:bottom w:val="none" w:sz="0" w:space="0" w:color="auto"/>
                <w:right w:val="none" w:sz="0" w:space="0" w:color="auto"/>
              </w:divBdr>
            </w:div>
            <w:div w:id="127404431">
              <w:marLeft w:val="0"/>
              <w:marRight w:val="0"/>
              <w:marTop w:val="0"/>
              <w:marBottom w:val="0"/>
              <w:divBdr>
                <w:top w:val="none" w:sz="0" w:space="0" w:color="auto"/>
                <w:left w:val="none" w:sz="0" w:space="0" w:color="auto"/>
                <w:bottom w:val="none" w:sz="0" w:space="0" w:color="auto"/>
                <w:right w:val="none" w:sz="0" w:space="0" w:color="auto"/>
              </w:divBdr>
            </w:div>
            <w:div w:id="1066684763">
              <w:marLeft w:val="0"/>
              <w:marRight w:val="0"/>
              <w:marTop w:val="0"/>
              <w:marBottom w:val="0"/>
              <w:divBdr>
                <w:top w:val="none" w:sz="0" w:space="0" w:color="auto"/>
                <w:left w:val="none" w:sz="0" w:space="0" w:color="auto"/>
                <w:bottom w:val="none" w:sz="0" w:space="0" w:color="auto"/>
                <w:right w:val="none" w:sz="0" w:space="0" w:color="auto"/>
              </w:divBdr>
            </w:div>
            <w:div w:id="593637987">
              <w:marLeft w:val="0"/>
              <w:marRight w:val="0"/>
              <w:marTop w:val="0"/>
              <w:marBottom w:val="0"/>
              <w:divBdr>
                <w:top w:val="none" w:sz="0" w:space="0" w:color="auto"/>
                <w:left w:val="none" w:sz="0" w:space="0" w:color="auto"/>
                <w:bottom w:val="none" w:sz="0" w:space="0" w:color="auto"/>
                <w:right w:val="none" w:sz="0" w:space="0" w:color="auto"/>
              </w:divBdr>
            </w:div>
            <w:div w:id="253128062">
              <w:marLeft w:val="0"/>
              <w:marRight w:val="0"/>
              <w:marTop w:val="0"/>
              <w:marBottom w:val="0"/>
              <w:divBdr>
                <w:top w:val="none" w:sz="0" w:space="0" w:color="auto"/>
                <w:left w:val="none" w:sz="0" w:space="0" w:color="auto"/>
                <w:bottom w:val="none" w:sz="0" w:space="0" w:color="auto"/>
                <w:right w:val="none" w:sz="0" w:space="0" w:color="auto"/>
              </w:divBdr>
            </w:div>
            <w:div w:id="319504461">
              <w:marLeft w:val="0"/>
              <w:marRight w:val="0"/>
              <w:marTop w:val="0"/>
              <w:marBottom w:val="0"/>
              <w:divBdr>
                <w:top w:val="none" w:sz="0" w:space="0" w:color="auto"/>
                <w:left w:val="none" w:sz="0" w:space="0" w:color="auto"/>
                <w:bottom w:val="none" w:sz="0" w:space="0" w:color="auto"/>
                <w:right w:val="none" w:sz="0" w:space="0" w:color="auto"/>
              </w:divBdr>
            </w:div>
            <w:div w:id="1811088587">
              <w:marLeft w:val="0"/>
              <w:marRight w:val="0"/>
              <w:marTop w:val="0"/>
              <w:marBottom w:val="0"/>
              <w:divBdr>
                <w:top w:val="none" w:sz="0" w:space="0" w:color="auto"/>
                <w:left w:val="none" w:sz="0" w:space="0" w:color="auto"/>
                <w:bottom w:val="none" w:sz="0" w:space="0" w:color="auto"/>
                <w:right w:val="none" w:sz="0" w:space="0" w:color="auto"/>
              </w:divBdr>
            </w:div>
            <w:div w:id="1955626839">
              <w:marLeft w:val="0"/>
              <w:marRight w:val="0"/>
              <w:marTop w:val="0"/>
              <w:marBottom w:val="0"/>
              <w:divBdr>
                <w:top w:val="none" w:sz="0" w:space="0" w:color="auto"/>
                <w:left w:val="none" w:sz="0" w:space="0" w:color="auto"/>
                <w:bottom w:val="none" w:sz="0" w:space="0" w:color="auto"/>
                <w:right w:val="none" w:sz="0" w:space="0" w:color="auto"/>
              </w:divBdr>
            </w:div>
            <w:div w:id="1731685585">
              <w:marLeft w:val="0"/>
              <w:marRight w:val="0"/>
              <w:marTop w:val="0"/>
              <w:marBottom w:val="0"/>
              <w:divBdr>
                <w:top w:val="none" w:sz="0" w:space="0" w:color="auto"/>
                <w:left w:val="none" w:sz="0" w:space="0" w:color="auto"/>
                <w:bottom w:val="none" w:sz="0" w:space="0" w:color="auto"/>
                <w:right w:val="none" w:sz="0" w:space="0" w:color="auto"/>
              </w:divBdr>
            </w:div>
            <w:div w:id="984745905">
              <w:marLeft w:val="0"/>
              <w:marRight w:val="0"/>
              <w:marTop w:val="0"/>
              <w:marBottom w:val="0"/>
              <w:divBdr>
                <w:top w:val="none" w:sz="0" w:space="0" w:color="auto"/>
                <w:left w:val="none" w:sz="0" w:space="0" w:color="auto"/>
                <w:bottom w:val="none" w:sz="0" w:space="0" w:color="auto"/>
                <w:right w:val="none" w:sz="0" w:space="0" w:color="auto"/>
              </w:divBdr>
            </w:div>
            <w:div w:id="457838817">
              <w:marLeft w:val="0"/>
              <w:marRight w:val="0"/>
              <w:marTop w:val="0"/>
              <w:marBottom w:val="0"/>
              <w:divBdr>
                <w:top w:val="none" w:sz="0" w:space="0" w:color="auto"/>
                <w:left w:val="none" w:sz="0" w:space="0" w:color="auto"/>
                <w:bottom w:val="none" w:sz="0" w:space="0" w:color="auto"/>
                <w:right w:val="none" w:sz="0" w:space="0" w:color="auto"/>
              </w:divBdr>
            </w:div>
            <w:div w:id="370033244">
              <w:marLeft w:val="0"/>
              <w:marRight w:val="0"/>
              <w:marTop w:val="0"/>
              <w:marBottom w:val="0"/>
              <w:divBdr>
                <w:top w:val="none" w:sz="0" w:space="0" w:color="auto"/>
                <w:left w:val="none" w:sz="0" w:space="0" w:color="auto"/>
                <w:bottom w:val="none" w:sz="0" w:space="0" w:color="auto"/>
                <w:right w:val="none" w:sz="0" w:space="0" w:color="auto"/>
              </w:divBdr>
            </w:div>
            <w:div w:id="1586720952">
              <w:marLeft w:val="0"/>
              <w:marRight w:val="0"/>
              <w:marTop w:val="0"/>
              <w:marBottom w:val="0"/>
              <w:divBdr>
                <w:top w:val="none" w:sz="0" w:space="0" w:color="auto"/>
                <w:left w:val="none" w:sz="0" w:space="0" w:color="auto"/>
                <w:bottom w:val="none" w:sz="0" w:space="0" w:color="auto"/>
                <w:right w:val="none" w:sz="0" w:space="0" w:color="auto"/>
              </w:divBdr>
            </w:div>
            <w:div w:id="1607691099">
              <w:marLeft w:val="0"/>
              <w:marRight w:val="0"/>
              <w:marTop w:val="0"/>
              <w:marBottom w:val="0"/>
              <w:divBdr>
                <w:top w:val="none" w:sz="0" w:space="0" w:color="auto"/>
                <w:left w:val="none" w:sz="0" w:space="0" w:color="auto"/>
                <w:bottom w:val="none" w:sz="0" w:space="0" w:color="auto"/>
                <w:right w:val="none" w:sz="0" w:space="0" w:color="auto"/>
              </w:divBdr>
            </w:div>
            <w:div w:id="969241298">
              <w:marLeft w:val="0"/>
              <w:marRight w:val="0"/>
              <w:marTop w:val="0"/>
              <w:marBottom w:val="0"/>
              <w:divBdr>
                <w:top w:val="none" w:sz="0" w:space="0" w:color="auto"/>
                <w:left w:val="none" w:sz="0" w:space="0" w:color="auto"/>
                <w:bottom w:val="none" w:sz="0" w:space="0" w:color="auto"/>
                <w:right w:val="none" w:sz="0" w:space="0" w:color="auto"/>
              </w:divBdr>
            </w:div>
            <w:div w:id="146410308">
              <w:marLeft w:val="0"/>
              <w:marRight w:val="0"/>
              <w:marTop w:val="0"/>
              <w:marBottom w:val="0"/>
              <w:divBdr>
                <w:top w:val="none" w:sz="0" w:space="0" w:color="auto"/>
                <w:left w:val="none" w:sz="0" w:space="0" w:color="auto"/>
                <w:bottom w:val="none" w:sz="0" w:space="0" w:color="auto"/>
                <w:right w:val="none" w:sz="0" w:space="0" w:color="auto"/>
              </w:divBdr>
            </w:div>
            <w:div w:id="1018240473">
              <w:marLeft w:val="0"/>
              <w:marRight w:val="0"/>
              <w:marTop w:val="0"/>
              <w:marBottom w:val="0"/>
              <w:divBdr>
                <w:top w:val="none" w:sz="0" w:space="0" w:color="auto"/>
                <w:left w:val="none" w:sz="0" w:space="0" w:color="auto"/>
                <w:bottom w:val="none" w:sz="0" w:space="0" w:color="auto"/>
                <w:right w:val="none" w:sz="0" w:space="0" w:color="auto"/>
              </w:divBdr>
            </w:div>
            <w:div w:id="453641882">
              <w:marLeft w:val="0"/>
              <w:marRight w:val="0"/>
              <w:marTop w:val="0"/>
              <w:marBottom w:val="0"/>
              <w:divBdr>
                <w:top w:val="none" w:sz="0" w:space="0" w:color="auto"/>
                <w:left w:val="none" w:sz="0" w:space="0" w:color="auto"/>
                <w:bottom w:val="none" w:sz="0" w:space="0" w:color="auto"/>
                <w:right w:val="none" w:sz="0" w:space="0" w:color="auto"/>
              </w:divBdr>
            </w:div>
            <w:div w:id="1311907483">
              <w:marLeft w:val="0"/>
              <w:marRight w:val="0"/>
              <w:marTop w:val="0"/>
              <w:marBottom w:val="0"/>
              <w:divBdr>
                <w:top w:val="none" w:sz="0" w:space="0" w:color="auto"/>
                <w:left w:val="none" w:sz="0" w:space="0" w:color="auto"/>
                <w:bottom w:val="none" w:sz="0" w:space="0" w:color="auto"/>
                <w:right w:val="none" w:sz="0" w:space="0" w:color="auto"/>
              </w:divBdr>
            </w:div>
            <w:div w:id="611017440">
              <w:marLeft w:val="0"/>
              <w:marRight w:val="0"/>
              <w:marTop w:val="0"/>
              <w:marBottom w:val="0"/>
              <w:divBdr>
                <w:top w:val="none" w:sz="0" w:space="0" w:color="auto"/>
                <w:left w:val="none" w:sz="0" w:space="0" w:color="auto"/>
                <w:bottom w:val="none" w:sz="0" w:space="0" w:color="auto"/>
                <w:right w:val="none" w:sz="0" w:space="0" w:color="auto"/>
              </w:divBdr>
            </w:div>
            <w:div w:id="1391225185">
              <w:marLeft w:val="0"/>
              <w:marRight w:val="0"/>
              <w:marTop w:val="0"/>
              <w:marBottom w:val="0"/>
              <w:divBdr>
                <w:top w:val="none" w:sz="0" w:space="0" w:color="auto"/>
                <w:left w:val="none" w:sz="0" w:space="0" w:color="auto"/>
                <w:bottom w:val="none" w:sz="0" w:space="0" w:color="auto"/>
                <w:right w:val="none" w:sz="0" w:space="0" w:color="auto"/>
              </w:divBdr>
            </w:div>
            <w:div w:id="1256867304">
              <w:marLeft w:val="0"/>
              <w:marRight w:val="0"/>
              <w:marTop w:val="0"/>
              <w:marBottom w:val="0"/>
              <w:divBdr>
                <w:top w:val="none" w:sz="0" w:space="0" w:color="auto"/>
                <w:left w:val="none" w:sz="0" w:space="0" w:color="auto"/>
                <w:bottom w:val="none" w:sz="0" w:space="0" w:color="auto"/>
                <w:right w:val="none" w:sz="0" w:space="0" w:color="auto"/>
              </w:divBdr>
            </w:div>
            <w:div w:id="33894937">
              <w:marLeft w:val="0"/>
              <w:marRight w:val="0"/>
              <w:marTop w:val="0"/>
              <w:marBottom w:val="0"/>
              <w:divBdr>
                <w:top w:val="none" w:sz="0" w:space="0" w:color="auto"/>
                <w:left w:val="none" w:sz="0" w:space="0" w:color="auto"/>
                <w:bottom w:val="none" w:sz="0" w:space="0" w:color="auto"/>
                <w:right w:val="none" w:sz="0" w:space="0" w:color="auto"/>
              </w:divBdr>
            </w:div>
            <w:div w:id="143939764">
              <w:marLeft w:val="0"/>
              <w:marRight w:val="0"/>
              <w:marTop w:val="0"/>
              <w:marBottom w:val="0"/>
              <w:divBdr>
                <w:top w:val="none" w:sz="0" w:space="0" w:color="auto"/>
                <w:left w:val="none" w:sz="0" w:space="0" w:color="auto"/>
                <w:bottom w:val="none" w:sz="0" w:space="0" w:color="auto"/>
                <w:right w:val="none" w:sz="0" w:space="0" w:color="auto"/>
              </w:divBdr>
            </w:div>
            <w:div w:id="595139789">
              <w:marLeft w:val="0"/>
              <w:marRight w:val="0"/>
              <w:marTop w:val="0"/>
              <w:marBottom w:val="0"/>
              <w:divBdr>
                <w:top w:val="none" w:sz="0" w:space="0" w:color="auto"/>
                <w:left w:val="none" w:sz="0" w:space="0" w:color="auto"/>
                <w:bottom w:val="none" w:sz="0" w:space="0" w:color="auto"/>
                <w:right w:val="none" w:sz="0" w:space="0" w:color="auto"/>
              </w:divBdr>
            </w:div>
            <w:div w:id="30109681">
              <w:marLeft w:val="0"/>
              <w:marRight w:val="0"/>
              <w:marTop w:val="0"/>
              <w:marBottom w:val="0"/>
              <w:divBdr>
                <w:top w:val="none" w:sz="0" w:space="0" w:color="auto"/>
                <w:left w:val="none" w:sz="0" w:space="0" w:color="auto"/>
                <w:bottom w:val="none" w:sz="0" w:space="0" w:color="auto"/>
                <w:right w:val="none" w:sz="0" w:space="0" w:color="auto"/>
              </w:divBdr>
            </w:div>
            <w:div w:id="685719549">
              <w:marLeft w:val="0"/>
              <w:marRight w:val="0"/>
              <w:marTop w:val="0"/>
              <w:marBottom w:val="0"/>
              <w:divBdr>
                <w:top w:val="none" w:sz="0" w:space="0" w:color="auto"/>
                <w:left w:val="none" w:sz="0" w:space="0" w:color="auto"/>
                <w:bottom w:val="none" w:sz="0" w:space="0" w:color="auto"/>
                <w:right w:val="none" w:sz="0" w:space="0" w:color="auto"/>
              </w:divBdr>
            </w:div>
            <w:div w:id="1630627913">
              <w:marLeft w:val="0"/>
              <w:marRight w:val="0"/>
              <w:marTop w:val="0"/>
              <w:marBottom w:val="0"/>
              <w:divBdr>
                <w:top w:val="none" w:sz="0" w:space="0" w:color="auto"/>
                <w:left w:val="none" w:sz="0" w:space="0" w:color="auto"/>
                <w:bottom w:val="none" w:sz="0" w:space="0" w:color="auto"/>
                <w:right w:val="none" w:sz="0" w:space="0" w:color="auto"/>
              </w:divBdr>
            </w:div>
            <w:div w:id="1626496489">
              <w:marLeft w:val="0"/>
              <w:marRight w:val="0"/>
              <w:marTop w:val="0"/>
              <w:marBottom w:val="0"/>
              <w:divBdr>
                <w:top w:val="none" w:sz="0" w:space="0" w:color="auto"/>
                <w:left w:val="none" w:sz="0" w:space="0" w:color="auto"/>
                <w:bottom w:val="none" w:sz="0" w:space="0" w:color="auto"/>
                <w:right w:val="none" w:sz="0" w:space="0" w:color="auto"/>
              </w:divBdr>
            </w:div>
            <w:div w:id="1505389978">
              <w:marLeft w:val="0"/>
              <w:marRight w:val="0"/>
              <w:marTop w:val="0"/>
              <w:marBottom w:val="0"/>
              <w:divBdr>
                <w:top w:val="none" w:sz="0" w:space="0" w:color="auto"/>
                <w:left w:val="none" w:sz="0" w:space="0" w:color="auto"/>
                <w:bottom w:val="none" w:sz="0" w:space="0" w:color="auto"/>
                <w:right w:val="none" w:sz="0" w:space="0" w:color="auto"/>
              </w:divBdr>
            </w:div>
            <w:div w:id="1644310268">
              <w:marLeft w:val="0"/>
              <w:marRight w:val="0"/>
              <w:marTop w:val="0"/>
              <w:marBottom w:val="0"/>
              <w:divBdr>
                <w:top w:val="none" w:sz="0" w:space="0" w:color="auto"/>
                <w:left w:val="none" w:sz="0" w:space="0" w:color="auto"/>
                <w:bottom w:val="none" w:sz="0" w:space="0" w:color="auto"/>
                <w:right w:val="none" w:sz="0" w:space="0" w:color="auto"/>
              </w:divBdr>
            </w:div>
            <w:div w:id="56713085">
              <w:marLeft w:val="0"/>
              <w:marRight w:val="0"/>
              <w:marTop w:val="0"/>
              <w:marBottom w:val="0"/>
              <w:divBdr>
                <w:top w:val="none" w:sz="0" w:space="0" w:color="auto"/>
                <w:left w:val="none" w:sz="0" w:space="0" w:color="auto"/>
                <w:bottom w:val="none" w:sz="0" w:space="0" w:color="auto"/>
                <w:right w:val="none" w:sz="0" w:space="0" w:color="auto"/>
              </w:divBdr>
            </w:div>
            <w:div w:id="1691686397">
              <w:marLeft w:val="0"/>
              <w:marRight w:val="0"/>
              <w:marTop w:val="0"/>
              <w:marBottom w:val="0"/>
              <w:divBdr>
                <w:top w:val="none" w:sz="0" w:space="0" w:color="auto"/>
                <w:left w:val="none" w:sz="0" w:space="0" w:color="auto"/>
                <w:bottom w:val="none" w:sz="0" w:space="0" w:color="auto"/>
                <w:right w:val="none" w:sz="0" w:space="0" w:color="auto"/>
              </w:divBdr>
            </w:div>
            <w:div w:id="273901589">
              <w:marLeft w:val="0"/>
              <w:marRight w:val="0"/>
              <w:marTop w:val="0"/>
              <w:marBottom w:val="0"/>
              <w:divBdr>
                <w:top w:val="none" w:sz="0" w:space="0" w:color="auto"/>
                <w:left w:val="none" w:sz="0" w:space="0" w:color="auto"/>
                <w:bottom w:val="none" w:sz="0" w:space="0" w:color="auto"/>
                <w:right w:val="none" w:sz="0" w:space="0" w:color="auto"/>
              </w:divBdr>
            </w:div>
            <w:div w:id="111174587">
              <w:marLeft w:val="0"/>
              <w:marRight w:val="0"/>
              <w:marTop w:val="0"/>
              <w:marBottom w:val="0"/>
              <w:divBdr>
                <w:top w:val="none" w:sz="0" w:space="0" w:color="auto"/>
                <w:left w:val="none" w:sz="0" w:space="0" w:color="auto"/>
                <w:bottom w:val="none" w:sz="0" w:space="0" w:color="auto"/>
                <w:right w:val="none" w:sz="0" w:space="0" w:color="auto"/>
              </w:divBdr>
            </w:div>
            <w:div w:id="657657933">
              <w:marLeft w:val="0"/>
              <w:marRight w:val="0"/>
              <w:marTop w:val="0"/>
              <w:marBottom w:val="0"/>
              <w:divBdr>
                <w:top w:val="none" w:sz="0" w:space="0" w:color="auto"/>
                <w:left w:val="none" w:sz="0" w:space="0" w:color="auto"/>
                <w:bottom w:val="none" w:sz="0" w:space="0" w:color="auto"/>
                <w:right w:val="none" w:sz="0" w:space="0" w:color="auto"/>
              </w:divBdr>
            </w:div>
            <w:div w:id="1505704877">
              <w:marLeft w:val="0"/>
              <w:marRight w:val="0"/>
              <w:marTop w:val="0"/>
              <w:marBottom w:val="0"/>
              <w:divBdr>
                <w:top w:val="none" w:sz="0" w:space="0" w:color="auto"/>
                <w:left w:val="none" w:sz="0" w:space="0" w:color="auto"/>
                <w:bottom w:val="none" w:sz="0" w:space="0" w:color="auto"/>
                <w:right w:val="none" w:sz="0" w:space="0" w:color="auto"/>
              </w:divBdr>
            </w:div>
            <w:div w:id="2073771534">
              <w:marLeft w:val="0"/>
              <w:marRight w:val="0"/>
              <w:marTop w:val="0"/>
              <w:marBottom w:val="0"/>
              <w:divBdr>
                <w:top w:val="none" w:sz="0" w:space="0" w:color="auto"/>
                <w:left w:val="none" w:sz="0" w:space="0" w:color="auto"/>
                <w:bottom w:val="none" w:sz="0" w:space="0" w:color="auto"/>
                <w:right w:val="none" w:sz="0" w:space="0" w:color="auto"/>
              </w:divBdr>
            </w:div>
            <w:div w:id="858081632">
              <w:marLeft w:val="0"/>
              <w:marRight w:val="0"/>
              <w:marTop w:val="0"/>
              <w:marBottom w:val="0"/>
              <w:divBdr>
                <w:top w:val="none" w:sz="0" w:space="0" w:color="auto"/>
                <w:left w:val="none" w:sz="0" w:space="0" w:color="auto"/>
                <w:bottom w:val="none" w:sz="0" w:space="0" w:color="auto"/>
                <w:right w:val="none" w:sz="0" w:space="0" w:color="auto"/>
              </w:divBdr>
            </w:div>
            <w:div w:id="139225645">
              <w:marLeft w:val="0"/>
              <w:marRight w:val="0"/>
              <w:marTop w:val="0"/>
              <w:marBottom w:val="0"/>
              <w:divBdr>
                <w:top w:val="none" w:sz="0" w:space="0" w:color="auto"/>
                <w:left w:val="none" w:sz="0" w:space="0" w:color="auto"/>
                <w:bottom w:val="none" w:sz="0" w:space="0" w:color="auto"/>
                <w:right w:val="none" w:sz="0" w:space="0" w:color="auto"/>
              </w:divBdr>
            </w:div>
            <w:div w:id="1669213316">
              <w:marLeft w:val="0"/>
              <w:marRight w:val="0"/>
              <w:marTop w:val="0"/>
              <w:marBottom w:val="0"/>
              <w:divBdr>
                <w:top w:val="none" w:sz="0" w:space="0" w:color="auto"/>
                <w:left w:val="none" w:sz="0" w:space="0" w:color="auto"/>
                <w:bottom w:val="none" w:sz="0" w:space="0" w:color="auto"/>
                <w:right w:val="none" w:sz="0" w:space="0" w:color="auto"/>
              </w:divBdr>
            </w:div>
            <w:div w:id="1304239157">
              <w:marLeft w:val="0"/>
              <w:marRight w:val="0"/>
              <w:marTop w:val="0"/>
              <w:marBottom w:val="0"/>
              <w:divBdr>
                <w:top w:val="none" w:sz="0" w:space="0" w:color="auto"/>
                <w:left w:val="none" w:sz="0" w:space="0" w:color="auto"/>
                <w:bottom w:val="none" w:sz="0" w:space="0" w:color="auto"/>
                <w:right w:val="none" w:sz="0" w:space="0" w:color="auto"/>
              </w:divBdr>
            </w:div>
            <w:div w:id="690646614">
              <w:marLeft w:val="0"/>
              <w:marRight w:val="0"/>
              <w:marTop w:val="0"/>
              <w:marBottom w:val="0"/>
              <w:divBdr>
                <w:top w:val="none" w:sz="0" w:space="0" w:color="auto"/>
                <w:left w:val="none" w:sz="0" w:space="0" w:color="auto"/>
                <w:bottom w:val="none" w:sz="0" w:space="0" w:color="auto"/>
                <w:right w:val="none" w:sz="0" w:space="0" w:color="auto"/>
              </w:divBdr>
            </w:div>
            <w:div w:id="2108571682">
              <w:marLeft w:val="0"/>
              <w:marRight w:val="0"/>
              <w:marTop w:val="0"/>
              <w:marBottom w:val="0"/>
              <w:divBdr>
                <w:top w:val="none" w:sz="0" w:space="0" w:color="auto"/>
                <w:left w:val="none" w:sz="0" w:space="0" w:color="auto"/>
                <w:bottom w:val="none" w:sz="0" w:space="0" w:color="auto"/>
                <w:right w:val="none" w:sz="0" w:space="0" w:color="auto"/>
              </w:divBdr>
            </w:div>
            <w:div w:id="2069648226">
              <w:marLeft w:val="0"/>
              <w:marRight w:val="0"/>
              <w:marTop w:val="0"/>
              <w:marBottom w:val="0"/>
              <w:divBdr>
                <w:top w:val="none" w:sz="0" w:space="0" w:color="auto"/>
                <w:left w:val="none" w:sz="0" w:space="0" w:color="auto"/>
                <w:bottom w:val="none" w:sz="0" w:space="0" w:color="auto"/>
                <w:right w:val="none" w:sz="0" w:space="0" w:color="auto"/>
              </w:divBdr>
            </w:div>
            <w:div w:id="1832718073">
              <w:marLeft w:val="0"/>
              <w:marRight w:val="0"/>
              <w:marTop w:val="0"/>
              <w:marBottom w:val="0"/>
              <w:divBdr>
                <w:top w:val="none" w:sz="0" w:space="0" w:color="auto"/>
                <w:left w:val="none" w:sz="0" w:space="0" w:color="auto"/>
                <w:bottom w:val="none" w:sz="0" w:space="0" w:color="auto"/>
                <w:right w:val="none" w:sz="0" w:space="0" w:color="auto"/>
              </w:divBdr>
            </w:div>
            <w:div w:id="40567577">
              <w:marLeft w:val="0"/>
              <w:marRight w:val="0"/>
              <w:marTop w:val="0"/>
              <w:marBottom w:val="0"/>
              <w:divBdr>
                <w:top w:val="none" w:sz="0" w:space="0" w:color="auto"/>
                <w:left w:val="none" w:sz="0" w:space="0" w:color="auto"/>
                <w:bottom w:val="none" w:sz="0" w:space="0" w:color="auto"/>
                <w:right w:val="none" w:sz="0" w:space="0" w:color="auto"/>
              </w:divBdr>
            </w:div>
            <w:div w:id="1758596546">
              <w:marLeft w:val="0"/>
              <w:marRight w:val="0"/>
              <w:marTop w:val="0"/>
              <w:marBottom w:val="0"/>
              <w:divBdr>
                <w:top w:val="none" w:sz="0" w:space="0" w:color="auto"/>
                <w:left w:val="none" w:sz="0" w:space="0" w:color="auto"/>
                <w:bottom w:val="none" w:sz="0" w:space="0" w:color="auto"/>
                <w:right w:val="none" w:sz="0" w:space="0" w:color="auto"/>
              </w:divBdr>
            </w:div>
            <w:div w:id="1785995064">
              <w:marLeft w:val="0"/>
              <w:marRight w:val="0"/>
              <w:marTop w:val="0"/>
              <w:marBottom w:val="0"/>
              <w:divBdr>
                <w:top w:val="none" w:sz="0" w:space="0" w:color="auto"/>
                <w:left w:val="none" w:sz="0" w:space="0" w:color="auto"/>
                <w:bottom w:val="none" w:sz="0" w:space="0" w:color="auto"/>
                <w:right w:val="none" w:sz="0" w:space="0" w:color="auto"/>
              </w:divBdr>
            </w:div>
            <w:div w:id="1063482159">
              <w:marLeft w:val="0"/>
              <w:marRight w:val="0"/>
              <w:marTop w:val="0"/>
              <w:marBottom w:val="0"/>
              <w:divBdr>
                <w:top w:val="none" w:sz="0" w:space="0" w:color="auto"/>
                <w:left w:val="none" w:sz="0" w:space="0" w:color="auto"/>
                <w:bottom w:val="none" w:sz="0" w:space="0" w:color="auto"/>
                <w:right w:val="none" w:sz="0" w:space="0" w:color="auto"/>
              </w:divBdr>
            </w:div>
            <w:div w:id="2057272280">
              <w:marLeft w:val="0"/>
              <w:marRight w:val="0"/>
              <w:marTop w:val="0"/>
              <w:marBottom w:val="0"/>
              <w:divBdr>
                <w:top w:val="none" w:sz="0" w:space="0" w:color="auto"/>
                <w:left w:val="none" w:sz="0" w:space="0" w:color="auto"/>
                <w:bottom w:val="none" w:sz="0" w:space="0" w:color="auto"/>
                <w:right w:val="none" w:sz="0" w:space="0" w:color="auto"/>
              </w:divBdr>
            </w:div>
            <w:div w:id="1013259282">
              <w:marLeft w:val="0"/>
              <w:marRight w:val="0"/>
              <w:marTop w:val="0"/>
              <w:marBottom w:val="0"/>
              <w:divBdr>
                <w:top w:val="none" w:sz="0" w:space="0" w:color="auto"/>
                <w:left w:val="none" w:sz="0" w:space="0" w:color="auto"/>
                <w:bottom w:val="none" w:sz="0" w:space="0" w:color="auto"/>
                <w:right w:val="none" w:sz="0" w:space="0" w:color="auto"/>
              </w:divBdr>
            </w:div>
            <w:div w:id="1669479603">
              <w:marLeft w:val="0"/>
              <w:marRight w:val="0"/>
              <w:marTop w:val="0"/>
              <w:marBottom w:val="0"/>
              <w:divBdr>
                <w:top w:val="none" w:sz="0" w:space="0" w:color="auto"/>
                <w:left w:val="none" w:sz="0" w:space="0" w:color="auto"/>
                <w:bottom w:val="none" w:sz="0" w:space="0" w:color="auto"/>
                <w:right w:val="none" w:sz="0" w:space="0" w:color="auto"/>
              </w:divBdr>
            </w:div>
            <w:div w:id="1074661308">
              <w:marLeft w:val="0"/>
              <w:marRight w:val="0"/>
              <w:marTop w:val="0"/>
              <w:marBottom w:val="0"/>
              <w:divBdr>
                <w:top w:val="none" w:sz="0" w:space="0" w:color="auto"/>
                <w:left w:val="none" w:sz="0" w:space="0" w:color="auto"/>
                <w:bottom w:val="none" w:sz="0" w:space="0" w:color="auto"/>
                <w:right w:val="none" w:sz="0" w:space="0" w:color="auto"/>
              </w:divBdr>
            </w:div>
            <w:div w:id="952517434">
              <w:marLeft w:val="0"/>
              <w:marRight w:val="0"/>
              <w:marTop w:val="0"/>
              <w:marBottom w:val="0"/>
              <w:divBdr>
                <w:top w:val="none" w:sz="0" w:space="0" w:color="auto"/>
                <w:left w:val="none" w:sz="0" w:space="0" w:color="auto"/>
                <w:bottom w:val="none" w:sz="0" w:space="0" w:color="auto"/>
                <w:right w:val="none" w:sz="0" w:space="0" w:color="auto"/>
              </w:divBdr>
            </w:div>
            <w:div w:id="716900794">
              <w:marLeft w:val="0"/>
              <w:marRight w:val="0"/>
              <w:marTop w:val="0"/>
              <w:marBottom w:val="0"/>
              <w:divBdr>
                <w:top w:val="none" w:sz="0" w:space="0" w:color="auto"/>
                <w:left w:val="none" w:sz="0" w:space="0" w:color="auto"/>
                <w:bottom w:val="none" w:sz="0" w:space="0" w:color="auto"/>
                <w:right w:val="none" w:sz="0" w:space="0" w:color="auto"/>
              </w:divBdr>
            </w:div>
            <w:div w:id="749428536">
              <w:marLeft w:val="0"/>
              <w:marRight w:val="0"/>
              <w:marTop w:val="0"/>
              <w:marBottom w:val="0"/>
              <w:divBdr>
                <w:top w:val="none" w:sz="0" w:space="0" w:color="auto"/>
                <w:left w:val="none" w:sz="0" w:space="0" w:color="auto"/>
                <w:bottom w:val="none" w:sz="0" w:space="0" w:color="auto"/>
                <w:right w:val="none" w:sz="0" w:space="0" w:color="auto"/>
              </w:divBdr>
            </w:div>
            <w:div w:id="17897503">
              <w:marLeft w:val="0"/>
              <w:marRight w:val="0"/>
              <w:marTop w:val="0"/>
              <w:marBottom w:val="0"/>
              <w:divBdr>
                <w:top w:val="none" w:sz="0" w:space="0" w:color="auto"/>
                <w:left w:val="none" w:sz="0" w:space="0" w:color="auto"/>
                <w:bottom w:val="none" w:sz="0" w:space="0" w:color="auto"/>
                <w:right w:val="none" w:sz="0" w:space="0" w:color="auto"/>
              </w:divBdr>
            </w:div>
            <w:div w:id="1974173395">
              <w:marLeft w:val="0"/>
              <w:marRight w:val="0"/>
              <w:marTop w:val="0"/>
              <w:marBottom w:val="0"/>
              <w:divBdr>
                <w:top w:val="none" w:sz="0" w:space="0" w:color="auto"/>
                <w:left w:val="none" w:sz="0" w:space="0" w:color="auto"/>
                <w:bottom w:val="none" w:sz="0" w:space="0" w:color="auto"/>
                <w:right w:val="none" w:sz="0" w:space="0" w:color="auto"/>
              </w:divBdr>
            </w:div>
            <w:div w:id="177014213">
              <w:marLeft w:val="0"/>
              <w:marRight w:val="0"/>
              <w:marTop w:val="0"/>
              <w:marBottom w:val="0"/>
              <w:divBdr>
                <w:top w:val="none" w:sz="0" w:space="0" w:color="auto"/>
                <w:left w:val="none" w:sz="0" w:space="0" w:color="auto"/>
                <w:bottom w:val="none" w:sz="0" w:space="0" w:color="auto"/>
                <w:right w:val="none" w:sz="0" w:space="0" w:color="auto"/>
              </w:divBdr>
            </w:div>
            <w:div w:id="1904296725">
              <w:marLeft w:val="0"/>
              <w:marRight w:val="0"/>
              <w:marTop w:val="0"/>
              <w:marBottom w:val="0"/>
              <w:divBdr>
                <w:top w:val="none" w:sz="0" w:space="0" w:color="auto"/>
                <w:left w:val="none" w:sz="0" w:space="0" w:color="auto"/>
                <w:bottom w:val="none" w:sz="0" w:space="0" w:color="auto"/>
                <w:right w:val="none" w:sz="0" w:space="0" w:color="auto"/>
              </w:divBdr>
            </w:div>
            <w:div w:id="323163723">
              <w:marLeft w:val="0"/>
              <w:marRight w:val="0"/>
              <w:marTop w:val="0"/>
              <w:marBottom w:val="0"/>
              <w:divBdr>
                <w:top w:val="none" w:sz="0" w:space="0" w:color="auto"/>
                <w:left w:val="none" w:sz="0" w:space="0" w:color="auto"/>
                <w:bottom w:val="none" w:sz="0" w:space="0" w:color="auto"/>
                <w:right w:val="none" w:sz="0" w:space="0" w:color="auto"/>
              </w:divBdr>
            </w:div>
            <w:div w:id="976763828">
              <w:marLeft w:val="0"/>
              <w:marRight w:val="0"/>
              <w:marTop w:val="0"/>
              <w:marBottom w:val="0"/>
              <w:divBdr>
                <w:top w:val="none" w:sz="0" w:space="0" w:color="auto"/>
                <w:left w:val="none" w:sz="0" w:space="0" w:color="auto"/>
                <w:bottom w:val="none" w:sz="0" w:space="0" w:color="auto"/>
                <w:right w:val="none" w:sz="0" w:space="0" w:color="auto"/>
              </w:divBdr>
            </w:div>
            <w:div w:id="2174683">
              <w:marLeft w:val="0"/>
              <w:marRight w:val="0"/>
              <w:marTop w:val="0"/>
              <w:marBottom w:val="0"/>
              <w:divBdr>
                <w:top w:val="none" w:sz="0" w:space="0" w:color="auto"/>
                <w:left w:val="none" w:sz="0" w:space="0" w:color="auto"/>
                <w:bottom w:val="none" w:sz="0" w:space="0" w:color="auto"/>
                <w:right w:val="none" w:sz="0" w:space="0" w:color="auto"/>
              </w:divBdr>
            </w:div>
            <w:div w:id="732191896">
              <w:marLeft w:val="0"/>
              <w:marRight w:val="0"/>
              <w:marTop w:val="0"/>
              <w:marBottom w:val="0"/>
              <w:divBdr>
                <w:top w:val="none" w:sz="0" w:space="0" w:color="auto"/>
                <w:left w:val="none" w:sz="0" w:space="0" w:color="auto"/>
                <w:bottom w:val="none" w:sz="0" w:space="0" w:color="auto"/>
                <w:right w:val="none" w:sz="0" w:space="0" w:color="auto"/>
              </w:divBdr>
            </w:div>
            <w:div w:id="1148782997">
              <w:marLeft w:val="0"/>
              <w:marRight w:val="0"/>
              <w:marTop w:val="0"/>
              <w:marBottom w:val="0"/>
              <w:divBdr>
                <w:top w:val="none" w:sz="0" w:space="0" w:color="auto"/>
                <w:left w:val="none" w:sz="0" w:space="0" w:color="auto"/>
                <w:bottom w:val="none" w:sz="0" w:space="0" w:color="auto"/>
                <w:right w:val="none" w:sz="0" w:space="0" w:color="auto"/>
              </w:divBdr>
            </w:div>
            <w:div w:id="427232532">
              <w:marLeft w:val="0"/>
              <w:marRight w:val="0"/>
              <w:marTop w:val="0"/>
              <w:marBottom w:val="0"/>
              <w:divBdr>
                <w:top w:val="none" w:sz="0" w:space="0" w:color="auto"/>
                <w:left w:val="none" w:sz="0" w:space="0" w:color="auto"/>
                <w:bottom w:val="none" w:sz="0" w:space="0" w:color="auto"/>
                <w:right w:val="none" w:sz="0" w:space="0" w:color="auto"/>
              </w:divBdr>
            </w:div>
            <w:div w:id="1458328354">
              <w:marLeft w:val="0"/>
              <w:marRight w:val="0"/>
              <w:marTop w:val="0"/>
              <w:marBottom w:val="0"/>
              <w:divBdr>
                <w:top w:val="none" w:sz="0" w:space="0" w:color="auto"/>
                <w:left w:val="none" w:sz="0" w:space="0" w:color="auto"/>
                <w:bottom w:val="none" w:sz="0" w:space="0" w:color="auto"/>
                <w:right w:val="none" w:sz="0" w:space="0" w:color="auto"/>
              </w:divBdr>
            </w:div>
            <w:div w:id="1351830194">
              <w:marLeft w:val="0"/>
              <w:marRight w:val="0"/>
              <w:marTop w:val="0"/>
              <w:marBottom w:val="0"/>
              <w:divBdr>
                <w:top w:val="none" w:sz="0" w:space="0" w:color="auto"/>
                <w:left w:val="none" w:sz="0" w:space="0" w:color="auto"/>
                <w:bottom w:val="none" w:sz="0" w:space="0" w:color="auto"/>
                <w:right w:val="none" w:sz="0" w:space="0" w:color="auto"/>
              </w:divBdr>
            </w:div>
            <w:div w:id="942036778">
              <w:marLeft w:val="0"/>
              <w:marRight w:val="0"/>
              <w:marTop w:val="0"/>
              <w:marBottom w:val="0"/>
              <w:divBdr>
                <w:top w:val="none" w:sz="0" w:space="0" w:color="auto"/>
                <w:left w:val="none" w:sz="0" w:space="0" w:color="auto"/>
                <w:bottom w:val="none" w:sz="0" w:space="0" w:color="auto"/>
                <w:right w:val="none" w:sz="0" w:space="0" w:color="auto"/>
              </w:divBdr>
            </w:div>
            <w:div w:id="2038580385">
              <w:marLeft w:val="0"/>
              <w:marRight w:val="0"/>
              <w:marTop w:val="0"/>
              <w:marBottom w:val="0"/>
              <w:divBdr>
                <w:top w:val="none" w:sz="0" w:space="0" w:color="auto"/>
                <w:left w:val="none" w:sz="0" w:space="0" w:color="auto"/>
                <w:bottom w:val="none" w:sz="0" w:space="0" w:color="auto"/>
                <w:right w:val="none" w:sz="0" w:space="0" w:color="auto"/>
              </w:divBdr>
            </w:div>
            <w:div w:id="1610745356">
              <w:marLeft w:val="0"/>
              <w:marRight w:val="0"/>
              <w:marTop w:val="0"/>
              <w:marBottom w:val="0"/>
              <w:divBdr>
                <w:top w:val="none" w:sz="0" w:space="0" w:color="auto"/>
                <w:left w:val="none" w:sz="0" w:space="0" w:color="auto"/>
                <w:bottom w:val="none" w:sz="0" w:space="0" w:color="auto"/>
                <w:right w:val="none" w:sz="0" w:space="0" w:color="auto"/>
              </w:divBdr>
            </w:div>
            <w:div w:id="274680079">
              <w:marLeft w:val="0"/>
              <w:marRight w:val="0"/>
              <w:marTop w:val="0"/>
              <w:marBottom w:val="0"/>
              <w:divBdr>
                <w:top w:val="none" w:sz="0" w:space="0" w:color="auto"/>
                <w:left w:val="none" w:sz="0" w:space="0" w:color="auto"/>
                <w:bottom w:val="none" w:sz="0" w:space="0" w:color="auto"/>
                <w:right w:val="none" w:sz="0" w:space="0" w:color="auto"/>
              </w:divBdr>
            </w:div>
            <w:div w:id="1531261381">
              <w:marLeft w:val="0"/>
              <w:marRight w:val="0"/>
              <w:marTop w:val="0"/>
              <w:marBottom w:val="0"/>
              <w:divBdr>
                <w:top w:val="none" w:sz="0" w:space="0" w:color="auto"/>
                <w:left w:val="none" w:sz="0" w:space="0" w:color="auto"/>
                <w:bottom w:val="none" w:sz="0" w:space="0" w:color="auto"/>
                <w:right w:val="none" w:sz="0" w:space="0" w:color="auto"/>
              </w:divBdr>
            </w:div>
            <w:div w:id="1631090394">
              <w:marLeft w:val="0"/>
              <w:marRight w:val="0"/>
              <w:marTop w:val="0"/>
              <w:marBottom w:val="0"/>
              <w:divBdr>
                <w:top w:val="none" w:sz="0" w:space="0" w:color="auto"/>
                <w:left w:val="none" w:sz="0" w:space="0" w:color="auto"/>
                <w:bottom w:val="none" w:sz="0" w:space="0" w:color="auto"/>
                <w:right w:val="none" w:sz="0" w:space="0" w:color="auto"/>
              </w:divBdr>
            </w:div>
            <w:div w:id="635137224">
              <w:marLeft w:val="0"/>
              <w:marRight w:val="0"/>
              <w:marTop w:val="0"/>
              <w:marBottom w:val="0"/>
              <w:divBdr>
                <w:top w:val="none" w:sz="0" w:space="0" w:color="auto"/>
                <w:left w:val="none" w:sz="0" w:space="0" w:color="auto"/>
                <w:bottom w:val="none" w:sz="0" w:space="0" w:color="auto"/>
                <w:right w:val="none" w:sz="0" w:space="0" w:color="auto"/>
              </w:divBdr>
            </w:div>
            <w:div w:id="1543443028">
              <w:marLeft w:val="0"/>
              <w:marRight w:val="0"/>
              <w:marTop w:val="0"/>
              <w:marBottom w:val="0"/>
              <w:divBdr>
                <w:top w:val="none" w:sz="0" w:space="0" w:color="auto"/>
                <w:left w:val="none" w:sz="0" w:space="0" w:color="auto"/>
                <w:bottom w:val="none" w:sz="0" w:space="0" w:color="auto"/>
                <w:right w:val="none" w:sz="0" w:space="0" w:color="auto"/>
              </w:divBdr>
            </w:div>
            <w:div w:id="1014651510">
              <w:marLeft w:val="0"/>
              <w:marRight w:val="0"/>
              <w:marTop w:val="0"/>
              <w:marBottom w:val="0"/>
              <w:divBdr>
                <w:top w:val="none" w:sz="0" w:space="0" w:color="auto"/>
                <w:left w:val="none" w:sz="0" w:space="0" w:color="auto"/>
                <w:bottom w:val="none" w:sz="0" w:space="0" w:color="auto"/>
                <w:right w:val="none" w:sz="0" w:space="0" w:color="auto"/>
              </w:divBdr>
            </w:div>
            <w:div w:id="344863270">
              <w:marLeft w:val="0"/>
              <w:marRight w:val="0"/>
              <w:marTop w:val="0"/>
              <w:marBottom w:val="0"/>
              <w:divBdr>
                <w:top w:val="none" w:sz="0" w:space="0" w:color="auto"/>
                <w:left w:val="none" w:sz="0" w:space="0" w:color="auto"/>
                <w:bottom w:val="none" w:sz="0" w:space="0" w:color="auto"/>
                <w:right w:val="none" w:sz="0" w:space="0" w:color="auto"/>
              </w:divBdr>
            </w:div>
            <w:div w:id="2069575187">
              <w:marLeft w:val="0"/>
              <w:marRight w:val="0"/>
              <w:marTop w:val="0"/>
              <w:marBottom w:val="0"/>
              <w:divBdr>
                <w:top w:val="none" w:sz="0" w:space="0" w:color="auto"/>
                <w:left w:val="none" w:sz="0" w:space="0" w:color="auto"/>
                <w:bottom w:val="none" w:sz="0" w:space="0" w:color="auto"/>
                <w:right w:val="none" w:sz="0" w:space="0" w:color="auto"/>
              </w:divBdr>
            </w:div>
            <w:div w:id="49304280">
              <w:marLeft w:val="0"/>
              <w:marRight w:val="0"/>
              <w:marTop w:val="0"/>
              <w:marBottom w:val="0"/>
              <w:divBdr>
                <w:top w:val="none" w:sz="0" w:space="0" w:color="auto"/>
                <w:left w:val="none" w:sz="0" w:space="0" w:color="auto"/>
                <w:bottom w:val="none" w:sz="0" w:space="0" w:color="auto"/>
                <w:right w:val="none" w:sz="0" w:space="0" w:color="auto"/>
              </w:divBdr>
            </w:div>
            <w:div w:id="1320426836">
              <w:marLeft w:val="0"/>
              <w:marRight w:val="0"/>
              <w:marTop w:val="0"/>
              <w:marBottom w:val="0"/>
              <w:divBdr>
                <w:top w:val="none" w:sz="0" w:space="0" w:color="auto"/>
                <w:left w:val="none" w:sz="0" w:space="0" w:color="auto"/>
                <w:bottom w:val="none" w:sz="0" w:space="0" w:color="auto"/>
                <w:right w:val="none" w:sz="0" w:space="0" w:color="auto"/>
              </w:divBdr>
            </w:div>
            <w:div w:id="910962784">
              <w:marLeft w:val="0"/>
              <w:marRight w:val="0"/>
              <w:marTop w:val="0"/>
              <w:marBottom w:val="0"/>
              <w:divBdr>
                <w:top w:val="none" w:sz="0" w:space="0" w:color="auto"/>
                <w:left w:val="none" w:sz="0" w:space="0" w:color="auto"/>
                <w:bottom w:val="none" w:sz="0" w:space="0" w:color="auto"/>
                <w:right w:val="none" w:sz="0" w:space="0" w:color="auto"/>
              </w:divBdr>
            </w:div>
            <w:div w:id="1917397028">
              <w:marLeft w:val="0"/>
              <w:marRight w:val="0"/>
              <w:marTop w:val="0"/>
              <w:marBottom w:val="0"/>
              <w:divBdr>
                <w:top w:val="none" w:sz="0" w:space="0" w:color="auto"/>
                <w:left w:val="none" w:sz="0" w:space="0" w:color="auto"/>
                <w:bottom w:val="none" w:sz="0" w:space="0" w:color="auto"/>
                <w:right w:val="none" w:sz="0" w:space="0" w:color="auto"/>
              </w:divBdr>
            </w:div>
            <w:div w:id="2124180027">
              <w:marLeft w:val="0"/>
              <w:marRight w:val="0"/>
              <w:marTop w:val="0"/>
              <w:marBottom w:val="0"/>
              <w:divBdr>
                <w:top w:val="none" w:sz="0" w:space="0" w:color="auto"/>
                <w:left w:val="none" w:sz="0" w:space="0" w:color="auto"/>
                <w:bottom w:val="none" w:sz="0" w:space="0" w:color="auto"/>
                <w:right w:val="none" w:sz="0" w:space="0" w:color="auto"/>
              </w:divBdr>
            </w:div>
            <w:div w:id="2141456355">
              <w:marLeft w:val="0"/>
              <w:marRight w:val="0"/>
              <w:marTop w:val="0"/>
              <w:marBottom w:val="0"/>
              <w:divBdr>
                <w:top w:val="none" w:sz="0" w:space="0" w:color="auto"/>
                <w:left w:val="none" w:sz="0" w:space="0" w:color="auto"/>
                <w:bottom w:val="none" w:sz="0" w:space="0" w:color="auto"/>
                <w:right w:val="none" w:sz="0" w:space="0" w:color="auto"/>
              </w:divBdr>
            </w:div>
            <w:div w:id="538975969">
              <w:marLeft w:val="0"/>
              <w:marRight w:val="0"/>
              <w:marTop w:val="0"/>
              <w:marBottom w:val="0"/>
              <w:divBdr>
                <w:top w:val="none" w:sz="0" w:space="0" w:color="auto"/>
                <w:left w:val="none" w:sz="0" w:space="0" w:color="auto"/>
                <w:bottom w:val="none" w:sz="0" w:space="0" w:color="auto"/>
                <w:right w:val="none" w:sz="0" w:space="0" w:color="auto"/>
              </w:divBdr>
            </w:div>
            <w:div w:id="1063066345">
              <w:marLeft w:val="0"/>
              <w:marRight w:val="0"/>
              <w:marTop w:val="0"/>
              <w:marBottom w:val="0"/>
              <w:divBdr>
                <w:top w:val="none" w:sz="0" w:space="0" w:color="auto"/>
                <w:left w:val="none" w:sz="0" w:space="0" w:color="auto"/>
                <w:bottom w:val="none" w:sz="0" w:space="0" w:color="auto"/>
                <w:right w:val="none" w:sz="0" w:space="0" w:color="auto"/>
              </w:divBdr>
            </w:div>
            <w:div w:id="1998338133">
              <w:marLeft w:val="0"/>
              <w:marRight w:val="0"/>
              <w:marTop w:val="0"/>
              <w:marBottom w:val="0"/>
              <w:divBdr>
                <w:top w:val="none" w:sz="0" w:space="0" w:color="auto"/>
                <w:left w:val="none" w:sz="0" w:space="0" w:color="auto"/>
                <w:bottom w:val="none" w:sz="0" w:space="0" w:color="auto"/>
                <w:right w:val="none" w:sz="0" w:space="0" w:color="auto"/>
              </w:divBdr>
            </w:div>
            <w:div w:id="1027833728">
              <w:marLeft w:val="0"/>
              <w:marRight w:val="0"/>
              <w:marTop w:val="0"/>
              <w:marBottom w:val="0"/>
              <w:divBdr>
                <w:top w:val="none" w:sz="0" w:space="0" w:color="auto"/>
                <w:left w:val="none" w:sz="0" w:space="0" w:color="auto"/>
                <w:bottom w:val="none" w:sz="0" w:space="0" w:color="auto"/>
                <w:right w:val="none" w:sz="0" w:space="0" w:color="auto"/>
              </w:divBdr>
            </w:div>
            <w:div w:id="1873494855">
              <w:marLeft w:val="0"/>
              <w:marRight w:val="0"/>
              <w:marTop w:val="0"/>
              <w:marBottom w:val="0"/>
              <w:divBdr>
                <w:top w:val="none" w:sz="0" w:space="0" w:color="auto"/>
                <w:left w:val="none" w:sz="0" w:space="0" w:color="auto"/>
                <w:bottom w:val="none" w:sz="0" w:space="0" w:color="auto"/>
                <w:right w:val="none" w:sz="0" w:space="0" w:color="auto"/>
              </w:divBdr>
            </w:div>
            <w:div w:id="449931243">
              <w:marLeft w:val="0"/>
              <w:marRight w:val="0"/>
              <w:marTop w:val="0"/>
              <w:marBottom w:val="0"/>
              <w:divBdr>
                <w:top w:val="none" w:sz="0" w:space="0" w:color="auto"/>
                <w:left w:val="none" w:sz="0" w:space="0" w:color="auto"/>
                <w:bottom w:val="none" w:sz="0" w:space="0" w:color="auto"/>
                <w:right w:val="none" w:sz="0" w:space="0" w:color="auto"/>
              </w:divBdr>
            </w:div>
            <w:div w:id="1203251134">
              <w:marLeft w:val="0"/>
              <w:marRight w:val="0"/>
              <w:marTop w:val="0"/>
              <w:marBottom w:val="0"/>
              <w:divBdr>
                <w:top w:val="none" w:sz="0" w:space="0" w:color="auto"/>
                <w:left w:val="none" w:sz="0" w:space="0" w:color="auto"/>
                <w:bottom w:val="none" w:sz="0" w:space="0" w:color="auto"/>
                <w:right w:val="none" w:sz="0" w:space="0" w:color="auto"/>
              </w:divBdr>
            </w:div>
            <w:div w:id="917593150">
              <w:marLeft w:val="0"/>
              <w:marRight w:val="0"/>
              <w:marTop w:val="0"/>
              <w:marBottom w:val="0"/>
              <w:divBdr>
                <w:top w:val="none" w:sz="0" w:space="0" w:color="auto"/>
                <w:left w:val="none" w:sz="0" w:space="0" w:color="auto"/>
                <w:bottom w:val="none" w:sz="0" w:space="0" w:color="auto"/>
                <w:right w:val="none" w:sz="0" w:space="0" w:color="auto"/>
              </w:divBdr>
            </w:div>
            <w:div w:id="1400059173">
              <w:marLeft w:val="0"/>
              <w:marRight w:val="0"/>
              <w:marTop w:val="0"/>
              <w:marBottom w:val="0"/>
              <w:divBdr>
                <w:top w:val="none" w:sz="0" w:space="0" w:color="auto"/>
                <w:left w:val="none" w:sz="0" w:space="0" w:color="auto"/>
                <w:bottom w:val="none" w:sz="0" w:space="0" w:color="auto"/>
                <w:right w:val="none" w:sz="0" w:space="0" w:color="auto"/>
              </w:divBdr>
            </w:div>
            <w:div w:id="1830443364">
              <w:marLeft w:val="0"/>
              <w:marRight w:val="0"/>
              <w:marTop w:val="0"/>
              <w:marBottom w:val="0"/>
              <w:divBdr>
                <w:top w:val="none" w:sz="0" w:space="0" w:color="auto"/>
                <w:left w:val="none" w:sz="0" w:space="0" w:color="auto"/>
                <w:bottom w:val="none" w:sz="0" w:space="0" w:color="auto"/>
                <w:right w:val="none" w:sz="0" w:space="0" w:color="auto"/>
              </w:divBdr>
            </w:div>
            <w:div w:id="2113550307">
              <w:marLeft w:val="0"/>
              <w:marRight w:val="0"/>
              <w:marTop w:val="0"/>
              <w:marBottom w:val="0"/>
              <w:divBdr>
                <w:top w:val="none" w:sz="0" w:space="0" w:color="auto"/>
                <w:left w:val="none" w:sz="0" w:space="0" w:color="auto"/>
                <w:bottom w:val="none" w:sz="0" w:space="0" w:color="auto"/>
                <w:right w:val="none" w:sz="0" w:space="0" w:color="auto"/>
              </w:divBdr>
            </w:div>
            <w:div w:id="611400366">
              <w:marLeft w:val="0"/>
              <w:marRight w:val="0"/>
              <w:marTop w:val="0"/>
              <w:marBottom w:val="0"/>
              <w:divBdr>
                <w:top w:val="none" w:sz="0" w:space="0" w:color="auto"/>
                <w:left w:val="none" w:sz="0" w:space="0" w:color="auto"/>
                <w:bottom w:val="none" w:sz="0" w:space="0" w:color="auto"/>
                <w:right w:val="none" w:sz="0" w:space="0" w:color="auto"/>
              </w:divBdr>
            </w:div>
            <w:div w:id="1125081265">
              <w:marLeft w:val="0"/>
              <w:marRight w:val="0"/>
              <w:marTop w:val="0"/>
              <w:marBottom w:val="0"/>
              <w:divBdr>
                <w:top w:val="none" w:sz="0" w:space="0" w:color="auto"/>
                <w:left w:val="none" w:sz="0" w:space="0" w:color="auto"/>
                <w:bottom w:val="none" w:sz="0" w:space="0" w:color="auto"/>
                <w:right w:val="none" w:sz="0" w:space="0" w:color="auto"/>
              </w:divBdr>
            </w:div>
            <w:div w:id="2123113327">
              <w:marLeft w:val="0"/>
              <w:marRight w:val="0"/>
              <w:marTop w:val="0"/>
              <w:marBottom w:val="0"/>
              <w:divBdr>
                <w:top w:val="none" w:sz="0" w:space="0" w:color="auto"/>
                <w:left w:val="none" w:sz="0" w:space="0" w:color="auto"/>
                <w:bottom w:val="none" w:sz="0" w:space="0" w:color="auto"/>
                <w:right w:val="none" w:sz="0" w:space="0" w:color="auto"/>
              </w:divBdr>
            </w:div>
            <w:div w:id="1733380646">
              <w:marLeft w:val="0"/>
              <w:marRight w:val="0"/>
              <w:marTop w:val="0"/>
              <w:marBottom w:val="0"/>
              <w:divBdr>
                <w:top w:val="none" w:sz="0" w:space="0" w:color="auto"/>
                <w:left w:val="none" w:sz="0" w:space="0" w:color="auto"/>
                <w:bottom w:val="none" w:sz="0" w:space="0" w:color="auto"/>
                <w:right w:val="none" w:sz="0" w:space="0" w:color="auto"/>
              </w:divBdr>
            </w:div>
            <w:div w:id="557790234">
              <w:marLeft w:val="0"/>
              <w:marRight w:val="0"/>
              <w:marTop w:val="0"/>
              <w:marBottom w:val="0"/>
              <w:divBdr>
                <w:top w:val="none" w:sz="0" w:space="0" w:color="auto"/>
                <w:left w:val="none" w:sz="0" w:space="0" w:color="auto"/>
                <w:bottom w:val="none" w:sz="0" w:space="0" w:color="auto"/>
                <w:right w:val="none" w:sz="0" w:space="0" w:color="auto"/>
              </w:divBdr>
            </w:div>
            <w:div w:id="1871650513">
              <w:marLeft w:val="0"/>
              <w:marRight w:val="0"/>
              <w:marTop w:val="0"/>
              <w:marBottom w:val="0"/>
              <w:divBdr>
                <w:top w:val="none" w:sz="0" w:space="0" w:color="auto"/>
                <w:left w:val="none" w:sz="0" w:space="0" w:color="auto"/>
                <w:bottom w:val="none" w:sz="0" w:space="0" w:color="auto"/>
                <w:right w:val="none" w:sz="0" w:space="0" w:color="auto"/>
              </w:divBdr>
            </w:div>
            <w:div w:id="1126967477">
              <w:marLeft w:val="0"/>
              <w:marRight w:val="0"/>
              <w:marTop w:val="0"/>
              <w:marBottom w:val="0"/>
              <w:divBdr>
                <w:top w:val="none" w:sz="0" w:space="0" w:color="auto"/>
                <w:left w:val="none" w:sz="0" w:space="0" w:color="auto"/>
                <w:bottom w:val="none" w:sz="0" w:space="0" w:color="auto"/>
                <w:right w:val="none" w:sz="0" w:space="0" w:color="auto"/>
              </w:divBdr>
            </w:div>
            <w:div w:id="1191529854">
              <w:marLeft w:val="0"/>
              <w:marRight w:val="0"/>
              <w:marTop w:val="0"/>
              <w:marBottom w:val="0"/>
              <w:divBdr>
                <w:top w:val="none" w:sz="0" w:space="0" w:color="auto"/>
                <w:left w:val="none" w:sz="0" w:space="0" w:color="auto"/>
                <w:bottom w:val="none" w:sz="0" w:space="0" w:color="auto"/>
                <w:right w:val="none" w:sz="0" w:space="0" w:color="auto"/>
              </w:divBdr>
            </w:div>
            <w:div w:id="1803693340">
              <w:marLeft w:val="0"/>
              <w:marRight w:val="0"/>
              <w:marTop w:val="0"/>
              <w:marBottom w:val="0"/>
              <w:divBdr>
                <w:top w:val="none" w:sz="0" w:space="0" w:color="auto"/>
                <w:left w:val="none" w:sz="0" w:space="0" w:color="auto"/>
                <w:bottom w:val="none" w:sz="0" w:space="0" w:color="auto"/>
                <w:right w:val="none" w:sz="0" w:space="0" w:color="auto"/>
              </w:divBdr>
            </w:div>
            <w:div w:id="290285133">
              <w:marLeft w:val="0"/>
              <w:marRight w:val="0"/>
              <w:marTop w:val="0"/>
              <w:marBottom w:val="0"/>
              <w:divBdr>
                <w:top w:val="none" w:sz="0" w:space="0" w:color="auto"/>
                <w:left w:val="none" w:sz="0" w:space="0" w:color="auto"/>
                <w:bottom w:val="none" w:sz="0" w:space="0" w:color="auto"/>
                <w:right w:val="none" w:sz="0" w:space="0" w:color="auto"/>
              </w:divBdr>
            </w:div>
            <w:div w:id="1262373679">
              <w:marLeft w:val="0"/>
              <w:marRight w:val="0"/>
              <w:marTop w:val="0"/>
              <w:marBottom w:val="0"/>
              <w:divBdr>
                <w:top w:val="none" w:sz="0" w:space="0" w:color="auto"/>
                <w:left w:val="none" w:sz="0" w:space="0" w:color="auto"/>
                <w:bottom w:val="none" w:sz="0" w:space="0" w:color="auto"/>
                <w:right w:val="none" w:sz="0" w:space="0" w:color="auto"/>
              </w:divBdr>
            </w:div>
            <w:div w:id="1667509798">
              <w:marLeft w:val="0"/>
              <w:marRight w:val="0"/>
              <w:marTop w:val="0"/>
              <w:marBottom w:val="0"/>
              <w:divBdr>
                <w:top w:val="none" w:sz="0" w:space="0" w:color="auto"/>
                <w:left w:val="none" w:sz="0" w:space="0" w:color="auto"/>
                <w:bottom w:val="none" w:sz="0" w:space="0" w:color="auto"/>
                <w:right w:val="none" w:sz="0" w:space="0" w:color="auto"/>
              </w:divBdr>
            </w:div>
            <w:div w:id="1889953360">
              <w:marLeft w:val="0"/>
              <w:marRight w:val="0"/>
              <w:marTop w:val="0"/>
              <w:marBottom w:val="0"/>
              <w:divBdr>
                <w:top w:val="none" w:sz="0" w:space="0" w:color="auto"/>
                <w:left w:val="none" w:sz="0" w:space="0" w:color="auto"/>
                <w:bottom w:val="none" w:sz="0" w:space="0" w:color="auto"/>
                <w:right w:val="none" w:sz="0" w:space="0" w:color="auto"/>
              </w:divBdr>
            </w:div>
            <w:div w:id="1009135084">
              <w:marLeft w:val="0"/>
              <w:marRight w:val="0"/>
              <w:marTop w:val="0"/>
              <w:marBottom w:val="0"/>
              <w:divBdr>
                <w:top w:val="none" w:sz="0" w:space="0" w:color="auto"/>
                <w:left w:val="none" w:sz="0" w:space="0" w:color="auto"/>
                <w:bottom w:val="none" w:sz="0" w:space="0" w:color="auto"/>
                <w:right w:val="none" w:sz="0" w:space="0" w:color="auto"/>
              </w:divBdr>
            </w:div>
            <w:div w:id="1259825417">
              <w:marLeft w:val="0"/>
              <w:marRight w:val="0"/>
              <w:marTop w:val="0"/>
              <w:marBottom w:val="0"/>
              <w:divBdr>
                <w:top w:val="none" w:sz="0" w:space="0" w:color="auto"/>
                <w:left w:val="none" w:sz="0" w:space="0" w:color="auto"/>
                <w:bottom w:val="none" w:sz="0" w:space="0" w:color="auto"/>
                <w:right w:val="none" w:sz="0" w:space="0" w:color="auto"/>
              </w:divBdr>
            </w:div>
            <w:div w:id="380252422">
              <w:marLeft w:val="0"/>
              <w:marRight w:val="0"/>
              <w:marTop w:val="0"/>
              <w:marBottom w:val="0"/>
              <w:divBdr>
                <w:top w:val="none" w:sz="0" w:space="0" w:color="auto"/>
                <w:left w:val="none" w:sz="0" w:space="0" w:color="auto"/>
                <w:bottom w:val="none" w:sz="0" w:space="0" w:color="auto"/>
                <w:right w:val="none" w:sz="0" w:space="0" w:color="auto"/>
              </w:divBdr>
            </w:div>
            <w:div w:id="1267613626">
              <w:marLeft w:val="0"/>
              <w:marRight w:val="0"/>
              <w:marTop w:val="0"/>
              <w:marBottom w:val="0"/>
              <w:divBdr>
                <w:top w:val="none" w:sz="0" w:space="0" w:color="auto"/>
                <w:left w:val="none" w:sz="0" w:space="0" w:color="auto"/>
                <w:bottom w:val="none" w:sz="0" w:space="0" w:color="auto"/>
                <w:right w:val="none" w:sz="0" w:space="0" w:color="auto"/>
              </w:divBdr>
            </w:div>
            <w:div w:id="1773934228">
              <w:marLeft w:val="0"/>
              <w:marRight w:val="0"/>
              <w:marTop w:val="0"/>
              <w:marBottom w:val="0"/>
              <w:divBdr>
                <w:top w:val="none" w:sz="0" w:space="0" w:color="auto"/>
                <w:left w:val="none" w:sz="0" w:space="0" w:color="auto"/>
                <w:bottom w:val="none" w:sz="0" w:space="0" w:color="auto"/>
                <w:right w:val="none" w:sz="0" w:space="0" w:color="auto"/>
              </w:divBdr>
            </w:div>
            <w:div w:id="1124618737">
              <w:marLeft w:val="0"/>
              <w:marRight w:val="0"/>
              <w:marTop w:val="0"/>
              <w:marBottom w:val="0"/>
              <w:divBdr>
                <w:top w:val="none" w:sz="0" w:space="0" w:color="auto"/>
                <w:left w:val="none" w:sz="0" w:space="0" w:color="auto"/>
                <w:bottom w:val="none" w:sz="0" w:space="0" w:color="auto"/>
                <w:right w:val="none" w:sz="0" w:space="0" w:color="auto"/>
              </w:divBdr>
            </w:div>
            <w:div w:id="842168153">
              <w:marLeft w:val="0"/>
              <w:marRight w:val="0"/>
              <w:marTop w:val="0"/>
              <w:marBottom w:val="0"/>
              <w:divBdr>
                <w:top w:val="none" w:sz="0" w:space="0" w:color="auto"/>
                <w:left w:val="none" w:sz="0" w:space="0" w:color="auto"/>
                <w:bottom w:val="none" w:sz="0" w:space="0" w:color="auto"/>
                <w:right w:val="none" w:sz="0" w:space="0" w:color="auto"/>
              </w:divBdr>
            </w:div>
            <w:div w:id="1168326247">
              <w:marLeft w:val="0"/>
              <w:marRight w:val="0"/>
              <w:marTop w:val="0"/>
              <w:marBottom w:val="0"/>
              <w:divBdr>
                <w:top w:val="none" w:sz="0" w:space="0" w:color="auto"/>
                <w:left w:val="none" w:sz="0" w:space="0" w:color="auto"/>
                <w:bottom w:val="none" w:sz="0" w:space="0" w:color="auto"/>
                <w:right w:val="none" w:sz="0" w:space="0" w:color="auto"/>
              </w:divBdr>
            </w:div>
            <w:div w:id="361634438">
              <w:marLeft w:val="0"/>
              <w:marRight w:val="0"/>
              <w:marTop w:val="0"/>
              <w:marBottom w:val="0"/>
              <w:divBdr>
                <w:top w:val="none" w:sz="0" w:space="0" w:color="auto"/>
                <w:left w:val="none" w:sz="0" w:space="0" w:color="auto"/>
                <w:bottom w:val="none" w:sz="0" w:space="0" w:color="auto"/>
                <w:right w:val="none" w:sz="0" w:space="0" w:color="auto"/>
              </w:divBdr>
            </w:div>
            <w:div w:id="58984457">
              <w:marLeft w:val="0"/>
              <w:marRight w:val="0"/>
              <w:marTop w:val="0"/>
              <w:marBottom w:val="0"/>
              <w:divBdr>
                <w:top w:val="none" w:sz="0" w:space="0" w:color="auto"/>
                <w:left w:val="none" w:sz="0" w:space="0" w:color="auto"/>
                <w:bottom w:val="none" w:sz="0" w:space="0" w:color="auto"/>
                <w:right w:val="none" w:sz="0" w:space="0" w:color="auto"/>
              </w:divBdr>
            </w:div>
            <w:div w:id="1021396284">
              <w:marLeft w:val="0"/>
              <w:marRight w:val="0"/>
              <w:marTop w:val="0"/>
              <w:marBottom w:val="0"/>
              <w:divBdr>
                <w:top w:val="none" w:sz="0" w:space="0" w:color="auto"/>
                <w:left w:val="none" w:sz="0" w:space="0" w:color="auto"/>
                <w:bottom w:val="none" w:sz="0" w:space="0" w:color="auto"/>
                <w:right w:val="none" w:sz="0" w:space="0" w:color="auto"/>
              </w:divBdr>
            </w:div>
            <w:div w:id="569779273">
              <w:marLeft w:val="0"/>
              <w:marRight w:val="0"/>
              <w:marTop w:val="0"/>
              <w:marBottom w:val="0"/>
              <w:divBdr>
                <w:top w:val="none" w:sz="0" w:space="0" w:color="auto"/>
                <w:left w:val="none" w:sz="0" w:space="0" w:color="auto"/>
                <w:bottom w:val="none" w:sz="0" w:space="0" w:color="auto"/>
                <w:right w:val="none" w:sz="0" w:space="0" w:color="auto"/>
              </w:divBdr>
            </w:div>
            <w:div w:id="152451769">
              <w:marLeft w:val="0"/>
              <w:marRight w:val="0"/>
              <w:marTop w:val="0"/>
              <w:marBottom w:val="0"/>
              <w:divBdr>
                <w:top w:val="none" w:sz="0" w:space="0" w:color="auto"/>
                <w:left w:val="none" w:sz="0" w:space="0" w:color="auto"/>
                <w:bottom w:val="none" w:sz="0" w:space="0" w:color="auto"/>
                <w:right w:val="none" w:sz="0" w:space="0" w:color="auto"/>
              </w:divBdr>
            </w:div>
            <w:div w:id="1494487663">
              <w:marLeft w:val="0"/>
              <w:marRight w:val="0"/>
              <w:marTop w:val="0"/>
              <w:marBottom w:val="0"/>
              <w:divBdr>
                <w:top w:val="none" w:sz="0" w:space="0" w:color="auto"/>
                <w:left w:val="none" w:sz="0" w:space="0" w:color="auto"/>
                <w:bottom w:val="none" w:sz="0" w:space="0" w:color="auto"/>
                <w:right w:val="none" w:sz="0" w:space="0" w:color="auto"/>
              </w:divBdr>
            </w:div>
            <w:div w:id="660817502">
              <w:marLeft w:val="0"/>
              <w:marRight w:val="0"/>
              <w:marTop w:val="0"/>
              <w:marBottom w:val="0"/>
              <w:divBdr>
                <w:top w:val="none" w:sz="0" w:space="0" w:color="auto"/>
                <w:left w:val="none" w:sz="0" w:space="0" w:color="auto"/>
                <w:bottom w:val="none" w:sz="0" w:space="0" w:color="auto"/>
                <w:right w:val="none" w:sz="0" w:space="0" w:color="auto"/>
              </w:divBdr>
            </w:div>
            <w:div w:id="689524604">
              <w:marLeft w:val="0"/>
              <w:marRight w:val="0"/>
              <w:marTop w:val="0"/>
              <w:marBottom w:val="0"/>
              <w:divBdr>
                <w:top w:val="none" w:sz="0" w:space="0" w:color="auto"/>
                <w:left w:val="none" w:sz="0" w:space="0" w:color="auto"/>
                <w:bottom w:val="none" w:sz="0" w:space="0" w:color="auto"/>
                <w:right w:val="none" w:sz="0" w:space="0" w:color="auto"/>
              </w:divBdr>
            </w:div>
            <w:div w:id="1874922278">
              <w:marLeft w:val="0"/>
              <w:marRight w:val="0"/>
              <w:marTop w:val="0"/>
              <w:marBottom w:val="0"/>
              <w:divBdr>
                <w:top w:val="none" w:sz="0" w:space="0" w:color="auto"/>
                <w:left w:val="none" w:sz="0" w:space="0" w:color="auto"/>
                <w:bottom w:val="none" w:sz="0" w:space="0" w:color="auto"/>
                <w:right w:val="none" w:sz="0" w:space="0" w:color="auto"/>
              </w:divBdr>
            </w:div>
            <w:div w:id="1310675199">
              <w:marLeft w:val="0"/>
              <w:marRight w:val="0"/>
              <w:marTop w:val="0"/>
              <w:marBottom w:val="0"/>
              <w:divBdr>
                <w:top w:val="none" w:sz="0" w:space="0" w:color="auto"/>
                <w:left w:val="none" w:sz="0" w:space="0" w:color="auto"/>
                <w:bottom w:val="none" w:sz="0" w:space="0" w:color="auto"/>
                <w:right w:val="none" w:sz="0" w:space="0" w:color="auto"/>
              </w:divBdr>
            </w:div>
            <w:div w:id="1893271210">
              <w:marLeft w:val="0"/>
              <w:marRight w:val="0"/>
              <w:marTop w:val="0"/>
              <w:marBottom w:val="0"/>
              <w:divBdr>
                <w:top w:val="none" w:sz="0" w:space="0" w:color="auto"/>
                <w:left w:val="none" w:sz="0" w:space="0" w:color="auto"/>
                <w:bottom w:val="none" w:sz="0" w:space="0" w:color="auto"/>
                <w:right w:val="none" w:sz="0" w:space="0" w:color="auto"/>
              </w:divBdr>
            </w:div>
            <w:div w:id="998777688">
              <w:marLeft w:val="0"/>
              <w:marRight w:val="0"/>
              <w:marTop w:val="0"/>
              <w:marBottom w:val="0"/>
              <w:divBdr>
                <w:top w:val="none" w:sz="0" w:space="0" w:color="auto"/>
                <w:left w:val="none" w:sz="0" w:space="0" w:color="auto"/>
                <w:bottom w:val="none" w:sz="0" w:space="0" w:color="auto"/>
                <w:right w:val="none" w:sz="0" w:space="0" w:color="auto"/>
              </w:divBdr>
            </w:div>
            <w:div w:id="1941790100">
              <w:marLeft w:val="0"/>
              <w:marRight w:val="0"/>
              <w:marTop w:val="0"/>
              <w:marBottom w:val="0"/>
              <w:divBdr>
                <w:top w:val="none" w:sz="0" w:space="0" w:color="auto"/>
                <w:left w:val="none" w:sz="0" w:space="0" w:color="auto"/>
                <w:bottom w:val="none" w:sz="0" w:space="0" w:color="auto"/>
                <w:right w:val="none" w:sz="0" w:space="0" w:color="auto"/>
              </w:divBdr>
            </w:div>
            <w:div w:id="146410055">
              <w:marLeft w:val="0"/>
              <w:marRight w:val="0"/>
              <w:marTop w:val="0"/>
              <w:marBottom w:val="0"/>
              <w:divBdr>
                <w:top w:val="none" w:sz="0" w:space="0" w:color="auto"/>
                <w:left w:val="none" w:sz="0" w:space="0" w:color="auto"/>
                <w:bottom w:val="none" w:sz="0" w:space="0" w:color="auto"/>
                <w:right w:val="none" w:sz="0" w:space="0" w:color="auto"/>
              </w:divBdr>
            </w:div>
            <w:div w:id="1444418803">
              <w:marLeft w:val="0"/>
              <w:marRight w:val="0"/>
              <w:marTop w:val="0"/>
              <w:marBottom w:val="0"/>
              <w:divBdr>
                <w:top w:val="none" w:sz="0" w:space="0" w:color="auto"/>
                <w:left w:val="none" w:sz="0" w:space="0" w:color="auto"/>
                <w:bottom w:val="none" w:sz="0" w:space="0" w:color="auto"/>
                <w:right w:val="none" w:sz="0" w:space="0" w:color="auto"/>
              </w:divBdr>
            </w:div>
            <w:div w:id="727799627">
              <w:marLeft w:val="0"/>
              <w:marRight w:val="0"/>
              <w:marTop w:val="0"/>
              <w:marBottom w:val="0"/>
              <w:divBdr>
                <w:top w:val="none" w:sz="0" w:space="0" w:color="auto"/>
                <w:left w:val="none" w:sz="0" w:space="0" w:color="auto"/>
                <w:bottom w:val="none" w:sz="0" w:space="0" w:color="auto"/>
                <w:right w:val="none" w:sz="0" w:space="0" w:color="auto"/>
              </w:divBdr>
            </w:div>
            <w:div w:id="1882132943">
              <w:marLeft w:val="0"/>
              <w:marRight w:val="0"/>
              <w:marTop w:val="0"/>
              <w:marBottom w:val="0"/>
              <w:divBdr>
                <w:top w:val="none" w:sz="0" w:space="0" w:color="auto"/>
                <w:left w:val="none" w:sz="0" w:space="0" w:color="auto"/>
                <w:bottom w:val="none" w:sz="0" w:space="0" w:color="auto"/>
                <w:right w:val="none" w:sz="0" w:space="0" w:color="auto"/>
              </w:divBdr>
            </w:div>
            <w:div w:id="842935095">
              <w:marLeft w:val="0"/>
              <w:marRight w:val="0"/>
              <w:marTop w:val="0"/>
              <w:marBottom w:val="0"/>
              <w:divBdr>
                <w:top w:val="none" w:sz="0" w:space="0" w:color="auto"/>
                <w:left w:val="none" w:sz="0" w:space="0" w:color="auto"/>
                <w:bottom w:val="none" w:sz="0" w:space="0" w:color="auto"/>
                <w:right w:val="none" w:sz="0" w:space="0" w:color="auto"/>
              </w:divBdr>
            </w:div>
            <w:div w:id="1628201702">
              <w:marLeft w:val="0"/>
              <w:marRight w:val="0"/>
              <w:marTop w:val="0"/>
              <w:marBottom w:val="0"/>
              <w:divBdr>
                <w:top w:val="none" w:sz="0" w:space="0" w:color="auto"/>
                <w:left w:val="none" w:sz="0" w:space="0" w:color="auto"/>
                <w:bottom w:val="none" w:sz="0" w:space="0" w:color="auto"/>
                <w:right w:val="none" w:sz="0" w:space="0" w:color="auto"/>
              </w:divBdr>
            </w:div>
            <w:div w:id="624702204">
              <w:marLeft w:val="0"/>
              <w:marRight w:val="0"/>
              <w:marTop w:val="0"/>
              <w:marBottom w:val="0"/>
              <w:divBdr>
                <w:top w:val="none" w:sz="0" w:space="0" w:color="auto"/>
                <w:left w:val="none" w:sz="0" w:space="0" w:color="auto"/>
                <w:bottom w:val="none" w:sz="0" w:space="0" w:color="auto"/>
                <w:right w:val="none" w:sz="0" w:space="0" w:color="auto"/>
              </w:divBdr>
            </w:div>
            <w:div w:id="2108455770">
              <w:marLeft w:val="0"/>
              <w:marRight w:val="0"/>
              <w:marTop w:val="0"/>
              <w:marBottom w:val="0"/>
              <w:divBdr>
                <w:top w:val="none" w:sz="0" w:space="0" w:color="auto"/>
                <w:left w:val="none" w:sz="0" w:space="0" w:color="auto"/>
                <w:bottom w:val="none" w:sz="0" w:space="0" w:color="auto"/>
                <w:right w:val="none" w:sz="0" w:space="0" w:color="auto"/>
              </w:divBdr>
            </w:div>
            <w:div w:id="1685933173">
              <w:marLeft w:val="0"/>
              <w:marRight w:val="0"/>
              <w:marTop w:val="0"/>
              <w:marBottom w:val="0"/>
              <w:divBdr>
                <w:top w:val="none" w:sz="0" w:space="0" w:color="auto"/>
                <w:left w:val="none" w:sz="0" w:space="0" w:color="auto"/>
                <w:bottom w:val="none" w:sz="0" w:space="0" w:color="auto"/>
                <w:right w:val="none" w:sz="0" w:space="0" w:color="auto"/>
              </w:divBdr>
            </w:div>
            <w:div w:id="973170577">
              <w:marLeft w:val="0"/>
              <w:marRight w:val="0"/>
              <w:marTop w:val="0"/>
              <w:marBottom w:val="0"/>
              <w:divBdr>
                <w:top w:val="none" w:sz="0" w:space="0" w:color="auto"/>
                <w:left w:val="none" w:sz="0" w:space="0" w:color="auto"/>
                <w:bottom w:val="none" w:sz="0" w:space="0" w:color="auto"/>
                <w:right w:val="none" w:sz="0" w:space="0" w:color="auto"/>
              </w:divBdr>
            </w:div>
            <w:div w:id="1066953671">
              <w:marLeft w:val="0"/>
              <w:marRight w:val="0"/>
              <w:marTop w:val="0"/>
              <w:marBottom w:val="0"/>
              <w:divBdr>
                <w:top w:val="none" w:sz="0" w:space="0" w:color="auto"/>
                <w:left w:val="none" w:sz="0" w:space="0" w:color="auto"/>
                <w:bottom w:val="none" w:sz="0" w:space="0" w:color="auto"/>
                <w:right w:val="none" w:sz="0" w:space="0" w:color="auto"/>
              </w:divBdr>
            </w:div>
            <w:div w:id="1791774963">
              <w:marLeft w:val="0"/>
              <w:marRight w:val="0"/>
              <w:marTop w:val="0"/>
              <w:marBottom w:val="0"/>
              <w:divBdr>
                <w:top w:val="none" w:sz="0" w:space="0" w:color="auto"/>
                <w:left w:val="none" w:sz="0" w:space="0" w:color="auto"/>
                <w:bottom w:val="none" w:sz="0" w:space="0" w:color="auto"/>
                <w:right w:val="none" w:sz="0" w:space="0" w:color="auto"/>
              </w:divBdr>
            </w:div>
            <w:div w:id="588663185">
              <w:marLeft w:val="0"/>
              <w:marRight w:val="0"/>
              <w:marTop w:val="0"/>
              <w:marBottom w:val="0"/>
              <w:divBdr>
                <w:top w:val="none" w:sz="0" w:space="0" w:color="auto"/>
                <w:left w:val="none" w:sz="0" w:space="0" w:color="auto"/>
                <w:bottom w:val="none" w:sz="0" w:space="0" w:color="auto"/>
                <w:right w:val="none" w:sz="0" w:space="0" w:color="auto"/>
              </w:divBdr>
            </w:div>
            <w:div w:id="1650284746">
              <w:marLeft w:val="0"/>
              <w:marRight w:val="0"/>
              <w:marTop w:val="0"/>
              <w:marBottom w:val="0"/>
              <w:divBdr>
                <w:top w:val="none" w:sz="0" w:space="0" w:color="auto"/>
                <w:left w:val="none" w:sz="0" w:space="0" w:color="auto"/>
                <w:bottom w:val="none" w:sz="0" w:space="0" w:color="auto"/>
                <w:right w:val="none" w:sz="0" w:space="0" w:color="auto"/>
              </w:divBdr>
            </w:div>
            <w:div w:id="1615287408">
              <w:marLeft w:val="0"/>
              <w:marRight w:val="0"/>
              <w:marTop w:val="0"/>
              <w:marBottom w:val="0"/>
              <w:divBdr>
                <w:top w:val="none" w:sz="0" w:space="0" w:color="auto"/>
                <w:left w:val="none" w:sz="0" w:space="0" w:color="auto"/>
                <w:bottom w:val="none" w:sz="0" w:space="0" w:color="auto"/>
                <w:right w:val="none" w:sz="0" w:space="0" w:color="auto"/>
              </w:divBdr>
            </w:div>
            <w:div w:id="1999730234">
              <w:marLeft w:val="0"/>
              <w:marRight w:val="0"/>
              <w:marTop w:val="0"/>
              <w:marBottom w:val="0"/>
              <w:divBdr>
                <w:top w:val="none" w:sz="0" w:space="0" w:color="auto"/>
                <w:left w:val="none" w:sz="0" w:space="0" w:color="auto"/>
                <w:bottom w:val="none" w:sz="0" w:space="0" w:color="auto"/>
                <w:right w:val="none" w:sz="0" w:space="0" w:color="auto"/>
              </w:divBdr>
            </w:div>
            <w:div w:id="751196939">
              <w:marLeft w:val="0"/>
              <w:marRight w:val="0"/>
              <w:marTop w:val="0"/>
              <w:marBottom w:val="0"/>
              <w:divBdr>
                <w:top w:val="none" w:sz="0" w:space="0" w:color="auto"/>
                <w:left w:val="none" w:sz="0" w:space="0" w:color="auto"/>
                <w:bottom w:val="none" w:sz="0" w:space="0" w:color="auto"/>
                <w:right w:val="none" w:sz="0" w:space="0" w:color="auto"/>
              </w:divBdr>
            </w:div>
            <w:div w:id="1394236175">
              <w:marLeft w:val="0"/>
              <w:marRight w:val="0"/>
              <w:marTop w:val="0"/>
              <w:marBottom w:val="0"/>
              <w:divBdr>
                <w:top w:val="none" w:sz="0" w:space="0" w:color="auto"/>
                <w:left w:val="none" w:sz="0" w:space="0" w:color="auto"/>
                <w:bottom w:val="none" w:sz="0" w:space="0" w:color="auto"/>
                <w:right w:val="none" w:sz="0" w:space="0" w:color="auto"/>
              </w:divBdr>
            </w:div>
            <w:div w:id="1892030824">
              <w:marLeft w:val="0"/>
              <w:marRight w:val="0"/>
              <w:marTop w:val="0"/>
              <w:marBottom w:val="0"/>
              <w:divBdr>
                <w:top w:val="none" w:sz="0" w:space="0" w:color="auto"/>
                <w:left w:val="none" w:sz="0" w:space="0" w:color="auto"/>
                <w:bottom w:val="none" w:sz="0" w:space="0" w:color="auto"/>
                <w:right w:val="none" w:sz="0" w:space="0" w:color="auto"/>
              </w:divBdr>
            </w:div>
            <w:div w:id="937173730">
              <w:marLeft w:val="0"/>
              <w:marRight w:val="0"/>
              <w:marTop w:val="0"/>
              <w:marBottom w:val="0"/>
              <w:divBdr>
                <w:top w:val="none" w:sz="0" w:space="0" w:color="auto"/>
                <w:left w:val="none" w:sz="0" w:space="0" w:color="auto"/>
                <w:bottom w:val="none" w:sz="0" w:space="0" w:color="auto"/>
                <w:right w:val="none" w:sz="0" w:space="0" w:color="auto"/>
              </w:divBdr>
            </w:div>
            <w:div w:id="1110198723">
              <w:marLeft w:val="0"/>
              <w:marRight w:val="0"/>
              <w:marTop w:val="0"/>
              <w:marBottom w:val="0"/>
              <w:divBdr>
                <w:top w:val="none" w:sz="0" w:space="0" w:color="auto"/>
                <w:left w:val="none" w:sz="0" w:space="0" w:color="auto"/>
                <w:bottom w:val="none" w:sz="0" w:space="0" w:color="auto"/>
                <w:right w:val="none" w:sz="0" w:space="0" w:color="auto"/>
              </w:divBdr>
            </w:div>
            <w:div w:id="1473327332">
              <w:marLeft w:val="0"/>
              <w:marRight w:val="0"/>
              <w:marTop w:val="0"/>
              <w:marBottom w:val="0"/>
              <w:divBdr>
                <w:top w:val="none" w:sz="0" w:space="0" w:color="auto"/>
                <w:left w:val="none" w:sz="0" w:space="0" w:color="auto"/>
                <w:bottom w:val="none" w:sz="0" w:space="0" w:color="auto"/>
                <w:right w:val="none" w:sz="0" w:space="0" w:color="auto"/>
              </w:divBdr>
            </w:div>
            <w:div w:id="852958165">
              <w:marLeft w:val="0"/>
              <w:marRight w:val="0"/>
              <w:marTop w:val="0"/>
              <w:marBottom w:val="0"/>
              <w:divBdr>
                <w:top w:val="none" w:sz="0" w:space="0" w:color="auto"/>
                <w:left w:val="none" w:sz="0" w:space="0" w:color="auto"/>
                <w:bottom w:val="none" w:sz="0" w:space="0" w:color="auto"/>
                <w:right w:val="none" w:sz="0" w:space="0" w:color="auto"/>
              </w:divBdr>
            </w:div>
            <w:div w:id="987326775">
              <w:marLeft w:val="0"/>
              <w:marRight w:val="0"/>
              <w:marTop w:val="0"/>
              <w:marBottom w:val="0"/>
              <w:divBdr>
                <w:top w:val="none" w:sz="0" w:space="0" w:color="auto"/>
                <w:left w:val="none" w:sz="0" w:space="0" w:color="auto"/>
                <w:bottom w:val="none" w:sz="0" w:space="0" w:color="auto"/>
                <w:right w:val="none" w:sz="0" w:space="0" w:color="auto"/>
              </w:divBdr>
            </w:div>
            <w:div w:id="302585314">
              <w:marLeft w:val="0"/>
              <w:marRight w:val="0"/>
              <w:marTop w:val="0"/>
              <w:marBottom w:val="0"/>
              <w:divBdr>
                <w:top w:val="none" w:sz="0" w:space="0" w:color="auto"/>
                <w:left w:val="none" w:sz="0" w:space="0" w:color="auto"/>
                <w:bottom w:val="none" w:sz="0" w:space="0" w:color="auto"/>
                <w:right w:val="none" w:sz="0" w:space="0" w:color="auto"/>
              </w:divBdr>
            </w:div>
            <w:div w:id="104620273">
              <w:marLeft w:val="0"/>
              <w:marRight w:val="0"/>
              <w:marTop w:val="0"/>
              <w:marBottom w:val="0"/>
              <w:divBdr>
                <w:top w:val="none" w:sz="0" w:space="0" w:color="auto"/>
                <w:left w:val="none" w:sz="0" w:space="0" w:color="auto"/>
                <w:bottom w:val="none" w:sz="0" w:space="0" w:color="auto"/>
                <w:right w:val="none" w:sz="0" w:space="0" w:color="auto"/>
              </w:divBdr>
            </w:div>
            <w:div w:id="276985770">
              <w:marLeft w:val="0"/>
              <w:marRight w:val="0"/>
              <w:marTop w:val="0"/>
              <w:marBottom w:val="0"/>
              <w:divBdr>
                <w:top w:val="none" w:sz="0" w:space="0" w:color="auto"/>
                <w:left w:val="none" w:sz="0" w:space="0" w:color="auto"/>
                <w:bottom w:val="none" w:sz="0" w:space="0" w:color="auto"/>
                <w:right w:val="none" w:sz="0" w:space="0" w:color="auto"/>
              </w:divBdr>
            </w:div>
            <w:div w:id="1559590720">
              <w:marLeft w:val="0"/>
              <w:marRight w:val="0"/>
              <w:marTop w:val="0"/>
              <w:marBottom w:val="0"/>
              <w:divBdr>
                <w:top w:val="none" w:sz="0" w:space="0" w:color="auto"/>
                <w:left w:val="none" w:sz="0" w:space="0" w:color="auto"/>
                <w:bottom w:val="none" w:sz="0" w:space="0" w:color="auto"/>
                <w:right w:val="none" w:sz="0" w:space="0" w:color="auto"/>
              </w:divBdr>
            </w:div>
            <w:div w:id="2052265696">
              <w:marLeft w:val="0"/>
              <w:marRight w:val="0"/>
              <w:marTop w:val="0"/>
              <w:marBottom w:val="0"/>
              <w:divBdr>
                <w:top w:val="none" w:sz="0" w:space="0" w:color="auto"/>
                <w:left w:val="none" w:sz="0" w:space="0" w:color="auto"/>
                <w:bottom w:val="none" w:sz="0" w:space="0" w:color="auto"/>
                <w:right w:val="none" w:sz="0" w:space="0" w:color="auto"/>
              </w:divBdr>
            </w:div>
            <w:div w:id="502860468">
              <w:marLeft w:val="0"/>
              <w:marRight w:val="0"/>
              <w:marTop w:val="0"/>
              <w:marBottom w:val="0"/>
              <w:divBdr>
                <w:top w:val="none" w:sz="0" w:space="0" w:color="auto"/>
                <w:left w:val="none" w:sz="0" w:space="0" w:color="auto"/>
                <w:bottom w:val="none" w:sz="0" w:space="0" w:color="auto"/>
                <w:right w:val="none" w:sz="0" w:space="0" w:color="auto"/>
              </w:divBdr>
            </w:div>
            <w:div w:id="647855438">
              <w:marLeft w:val="0"/>
              <w:marRight w:val="0"/>
              <w:marTop w:val="0"/>
              <w:marBottom w:val="0"/>
              <w:divBdr>
                <w:top w:val="none" w:sz="0" w:space="0" w:color="auto"/>
                <w:left w:val="none" w:sz="0" w:space="0" w:color="auto"/>
                <w:bottom w:val="none" w:sz="0" w:space="0" w:color="auto"/>
                <w:right w:val="none" w:sz="0" w:space="0" w:color="auto"/>
              </w:divBdr>
            </w:div>
            <w:div w:id="879629964">
              <w:marLeft w:val="0"/>
              <w:marRight w:val="0"/>
              <w:marTop w:val="0"/>
              <w:marBottom w:val="0"/>
              <w:divBdr>
                <w:top w:val="none" w:sz="0" w:space="0" w:color="auto"/>
                <w:left w:val="none" w:sz="0" w:space="0" w:color="auto"/>
                <w:bottom w:val="none" w:sz="0" w:space="0" w:color="auto"/>
                <w:right w:val="none" w:sz="0" w:space="0" w:color="auto"/>
              </w:divBdr>
            </w:div>
            <w:div w:id="2087877349">
              <w:marLeft w:val="0"/>
              <w:marRight w:val="0"/>
              <w:marTop w:val="0"/>
              <w:marBottom w:val="0"/>
              <w:divBdr>
                <w:top w:val="none" w:sz="0" w:space="0" w:color="auto"/>
                <w:left w:val="none" w:sz="0" w:space="0" w:color="auto"/>
                <w:bottom w:val="none" w:sz="0" w:space="0" w:color="auto"/>
                <w:right w:val="none" w:sz="0" w:space="0" w:color="auto"/>
              </w:divBdr>
            </w:div>
            <w:div w:id="1033266755">
              <w:marLeft w:val="0"/>
              <w:marRight w:val="0"/>
              <w:marTop w:val="0"/>
              <w:marBottom w:val="0"/>
              <w:divBdr>
                <w:top w:val="none" w:sz="0" w:space="0" w:color="auto"/>
                <w:left w:val="none" w:sz="0" w:space="0" w:color="auto"/>
                <w:bottom w:val="none" w:sz="0" w:space="0" w:color="auto"/>
                <w:right w:val="none" w:sz="0" w:space="0" w:color="auto"/>
              </w:divBdr>
            </w:div>
            <w:div w:id="1211842824">
              <w:marLeft w:val="0"/>
              <w:marRight w:val="0"/>
              <w:marTop w:val="0"/>
              <w:marBottom w:val="0"/>
              <w:divBdr>
                <w:top w:val="none" w:sz="0" w:space="0" w:color="auto"/>
                <w:left w:val="none" w:sz="0" w:space="0" w:color="auto"/>
                <w:bottom w:val="none" w:sz="0" w:space="0" w:color="auto"/>
                <w:right w:val="none" w:sz="0" w:space="0" w:color="auto"/>
              </w:divBdr>
            </w:div>
            <w:div w:id="1516769852">
              <w:marLeft w:val="0"/>
              <w:marRight w:val="0"/>
              <w:marTop w:val="0"/>
              <w:marBottom w:val="0"/>
              <w:divBdr>
                <w:top w:val="none" w:sz="0" w:space="0" w:color="auto"/>
                <w:left w:val="none" w:sz="0" w:space="0" w:color="auto"/>
                <w:bottom w:val="none" w:sz="0" w:space="0" w:color="auto"/>
                <w:right w:val="none" w:sz="0" w:space="0" w:color="auto"/>
              </w:divBdr>
            </w:div>
            <w:div w:id="35937262">
              <w:marLeft w:val="0"/>
              <w:marRight w:val="0"/>
              <w:marTop w:val="0"/>
              <w:marBottom w:val="0"/>
              <w:divBdr>
                <w:top w:val="none" w:sz="0" w:space="0" w:color="auto"/>
                <w:left w:val="none" w:sz="0" w:space="0" w:color="auto"/>
                <w:bottom w:val="none" w:sz="0" w:space="0" w:color="auto"/>
                <w:right w:val="none" w:sz="0" w:space="0" w:color="auto"/>
              </w:divBdr>
            </w:div>
            <w:div w:id="1563180210">
              <w:marLeft w:val="0"/>
              <w:marRight w:val="0"/>
              <w:marTop w:val="0"/>
              <w:marBottom w:val="0"/>
              <w:divBdr>
                <w:top w:val="none" w:sz="0" w:space="0" w:color="auto"/>
                <w:left w:val="none" w:sz="0" w:space="0" w:color="auto"/>
                <w:bottom w:val="none" w:sz="0" w:space="0" w:color="auto"/>
                <w:right w:val="none" w:sz="0" w:space="0" w:color="auto"/>
              </w:divBdr>
            </w:div>
            <w:div w:id="579826456">
              <w:marLeft w:val="0"/>
              <w:marRight w:val="0"/>
              <w:marTop w:val="0"/>
              <w:marBottom w:val="0"/>
              <w:divBdr>
                <w:top w:val="none" w:sz="0" w:space="0" w:color="auto"/>
                <w:left w:val="none" w:sz="0" w:space="0" w:color="auto"/>
                <w:bottom w:val="none" w:sz="0" w:space="0" w:color="auto"/>
                <w:right w:val="none" w:sz="0" w:space="0" w:color="auto"/>
              </w:divBdr>
            </w:div>
            <w:div w:id="2128238381">
              <w:marLeft w:val="0"/>
              <w:marRight w:val="0"/>
              <w:marTop w:val="0"/>
              <w:marBottom w:val="0"/>
              <w:divBdr>
                <w:top w:val="none" w:sz="0" w:space="0" w:color="auto"/>
                <w:left w:val="none" w:sz="0" w:space="0" w:color="auto"/>
                <w:bottom w:val="none" w:sz="0" w:space="0" w:color="auto"/>
                <w:right w:val="none" w:sz="0" w:space="0" w:color="auto"/>
              </w:divBdr>
            </w:div>
            <w:div w:id="15735832">
              <w:marLeft w:val="0"/>
              <w:marRight w:val="0"/>
              <w:marTop w:val="0"/>
              <w:marBottom w:val="0"/>
              <w:divBdr>
                <w:top w:val="none" w:sz="0" w:space="0" w:color="auto"/>
                <w:left w:val="none" w:sz="0" w:space="0" w:color="auto"/>
                <w:bottom w:val="none" w:sz="0" w:space="0" w:color="auto"/>
                <w:right w:val="none" w:sz="0" w:space="0" w:color="auto"/>
              </w:divBdr>
            </w:div>
            <w:div w:id="1268541718">
              <w:marLeft w:val="0"/>
              <w:marRight w:val="0"/>
              <w:marTop w:val="0"/>
              <w:marBottom w:val="0"/>
              <w:divBdr>
                <w:top w:val="none" w:sz="0" w:space="0" w:color="auto"/>
                <w:left w:val="none" w:sz="0" w:space="0" w:color="auto"/>
                <w:bottom w:val="none" w:sz="0" w:space="0" w:color="auto"/>
                <w:right w:val="none" w:sz="0" w:space="0" w:color="auto"/>
              </w:divBdr>
            </w:div>
            <w:div w:id="159390481">
              <w:marLeft w:val="0"/>
              <w:marRight w:val="0"/>
              <w:marTop w:val="0"/>
              <w:marBottom w:val="0"/>
              <w:divBdr>
                <w:top w:val="none" w:sz="0" w:space="0" w:color="auto"/>
                <w:left w:val="none" w:sz="0" w:space="0" w:color="auto"/>
                <w:bottom w:val="none" w:sz="0" w:space="0" w:color="auto"/>
                <w:right w:val="none" w:sz="0" w:space="0" w:color="auto"/>
              </w:divBdr>
            </w:div>
            <w:div w:id="1692414583">
              <w:marLeft w:val="0"/>
              <w:marRight w:val="0"/>
              <w:marTop w:val="0"/>
              <w:marBottom w:val="0"/>
              <w:divBdr>
                <w:top w:val="none" w:sz="0" w:space="0" w:color="auto"/>
                <w:left w:val="none" w:sz="0" w:space="0" w:color="auto"/>
                <w:bottom w:val="none" w:sz="0" w:space="0" w:color="auto"/>
                <w:right w:val="none" w:sz="0" w:space="0" w:color="auto"/>
              </w:divBdr>
            </w:div>
            <w:div w:id="349377802">
              <w:marLeft w:val="0"/>
              <w:marRight w:val="0"/>
              <w:marTop w:val="0"/>
              <w:marBottom w:val="0"/>
              <w:divBdr>
                <w:top w:val="none" w:sz="0" w:space="0" w:color="auto"/>
                <w:left w:val="none" w:sz="0" w:space="0" w:color="auto"/>
                <w:bottom w:val="none" w:sz="0" w:space="0" w:color="auto"/>
                <w:right w:val="none" w:sz="0" w:space="0" w:color="auto"/>
              </w:divBdr>
            </w:div>
            <w:div w:id="1100025748">
              <w:marLeft w:val="0"/>
              <w:marRight w:val="0"/>
              <w:marTop w:val="0"/>
              <w:marBottom w:val="0"/>
              <w:divBdr>
                <w:top w:val="none" w:sz="0" w:space="0" w:color="auto"/>
                <w:left w:val="none" w:sz="0" w:space="0" w:color="auto"/>
                <w:bottom w:val="none" w:sz="0" w:space="0" w:color="auto"/>
                <w:right w:val="none" w:sz="0" w:space="0" w:color="auto"/>
              </w:divBdr>
            </w:div>
            <w:div w:id="1062017890">
              <w:marLeft w:val="0"/>
              <w:marRight w:val="0"/>
              <w:marTop w:val="0"/>
              <w:marBottom w:val="0"/>
              <w:divBdr>
                <w:top w:val="none" w:sz="0" w:space="0" w:color="auto"/>
                <w:left w:val="none" w:sz="0" w:space="0" w:color="auto"/>
                <w:bottom w:val="none" w:sz="0" w:space="0" w:color="auto"/>
                <w:right w:val="none" w:sz="0" w:space="0" w:color="auto"/>
              </w:divBdr>
            </w:div>
            <w:div w:id="449052822">
              <w:marLeft w:val="0"/>
              <w:marRight w:val="0"/>
              <w:marTop w:val="0"/>
              <w:marBottom w:val="0"/>
              <w:divBdr>
                <w:top w:val="none" w:sz="0" w:space="0" w:color="auto"/>
                <w:left w:val="none" w:sz="0" w:space="0" w:color="auto"/>
                <w:bottom w:val="none" w:sz="0" w:space="0" w:color="auto"/>
                <w:right w:val="none" w:sz="0" w:space="0" w:color="auto"/>
              </w:divBdr>
            </w:div>
            <w:div w:id="2132048245">
              <w:marLeft w:val="0"/>
              <w:marRight w:val="0"/>
              <w:marTop w:val="0"/>
              <w:marBottom w:val="0"/>
              <w:divBdr>
                <w:top w:val="none" w:sz="0" w:space="0" w:color="auto"/>
                <w:left w:val="none" w:sz="0" w:space="0" w:color="auto"/>
                <w:bottom w:val="none" w:sz="0" w:space="0" w:color="auto"/>
                <w:right w:val="none" w:sz="0" w:space="0" w:color="auto"/>
              </w:divBdr>
            </w:div>
            <w:div w:id="721561973">
              <w:marLeft w:val="0"/>
              <w:marRight w:val="0"/>
              <w:marTop w:val="0"/>
              <w:marBottom w:val="0"/>
              <w:divBdr>
                <w:top w:val="none" w:sz="0" w:space="0" w:color="auto"/>
                <w:left w:val="none" w:sz="0" w:space="0" w:color="auto"/>
                <w:bottom w:val="none" w:sz="0" w:space="0" w:color="auto"/>
                <w:right w:val="none" w:sz="0" w:space="0" w:color="auto"/>
              </w:divBdr>
            </w:div>
            <w:div w:id="272900281">
              <w:marLeft w:val="0"/>
              <w:marRight w:val="0"/>
              <w:marTop w:val="0"/>
              <w:marBottom w:val="0"/>
              <w:divBdr>
                <w:top w:val="none" w:sz="0" w:space="0" w:color="auto"/>
                <w:left w:val="none" w:sz="0" w:space="0" w:color="auto"/>
                <w:bottom w:val="none" w:sz="0" w:space="0" w:color="auto"/>
                <w:right w:val="none" w:sz="0" w:space="0" w:color="auto"/>
              </w:divBdr>
            </w:div>
            <w:div w:id="2046640747">
              <w:marLeft w:val="0"/>
              <w:marRight w:val="0"/>
              <w:marTop w:val="0"/>
              <w:marBottom w:val="0"/>
              <w:divBdr>
                <w:top w:val="none" w:sz="0" w:space="0" w:color="auto"/>
                <w:left w:val="none" w:sz="0" w:space="0" w:color="auto"/>
                <w:bottom w:val="none" w:sz="0" w:space="0" w:color="auto"/>
                <w:right w:val="none" w:sz="0" w:space="0" w:color="auto"/>
              </w:divBdr>
            </w:div>
            <w:div w:id="465202947">
              <w:marLeft w:val="0"/>
              <w:marRight w:val="0"/>
              <w:marTop w:val="0"/>
              <w:marBottom w:val="0"/>
              <w:divBdr>
                <w:top w:val="none" w:sz="0" w:space="0" w:color="auto"/>
                <w:left w:val="none" w:sz="0" w:space="0" w:color="auto"/>
                <w:bottom w:val="none" w:sz="0" w:space="0" w:color="auto"/>
                <w:right w:val="none" w:sz="0" w:space="0" w:color="auto"/>
              </w:divBdr>
            </w:div>
            <w:div w:id="1751997551">
              <w:marLeft w:val="0"/>
              <w:marRight w:val="0"/>
              <w:marTop w:val="0"/>
              <w:marBottom w:val="0"/>
              <w:divBdr>
                <w:top w:val="none" w:sz="0" w:space="0" w:color="auto"/>
                <w:left w:val="none" w:sz="0" w:space="0" w:color="auto"/>
                <w:bottom w:val="none" w:sz="0" w:space="0" w:color="auto"/>
                <w:right w:val="none" w:sz="0" w:space="0" w:color="auto"/>
              </w:divBdr>
            </w:div>
            <w:div w:id="708191214">
              <w:marLeft w:val="0"/>
              <w:marRight w:val="0"/>
              <w:marTop w:val="0"/>
              <w:marBottom w:val="0"/>
              <w:divBdr>
                <w:top w:val="none" w:sz="0" w:space="0" w:color="auto"/>
                <w:left w:val="none" w:sz="0" w:space="0" w:color="auto"/>
                <w:bottom w:val="none" w:sz="0" w:space="0" w:color="auto"/>
                <w:right w:val="none" w:sz="0" w:space="0" w:color="auto"/>
              </w:divBdr>
            </w:div>
            <w:div w:id="101385908">
              <w:marLeft w:val="0"/>
              <w:marRight w:val="0"/>
              <w:marTop w:val="0"/>
              <w:marBottom w:val="0"/>
              <w:divBdr>
                <w:top w:val="none" w:sz="0" w:space="0" w:color="auto"/>
                <w:left w:val="none" w:sz="0" w:space="0" w:color="auto"/>
                <w:bottom w:val="none" w:sz="0" w:space="0" w:color="auto"/>
                <w:right w:val="none" w:sz="0" w:space="0" w:color="auto"/>
              </w:divBdr>
            </w:div>
            <w:div w:id="1111436305">
              <w:marLeft w:val="0"/>
              <w:marRight w:val="0"/>
              <w:marTop w:val="0"/>
              <w:marBottom w:val="0"/>
              <w:divBdr>
                <w:top w:val="none" w:sz="0" w:space="0" w:color="auto"/>
                <w:left w:val="none" w:sz="0" w:space="0" w:color="auto"/>
                <w:bottom w:val="none" w:sz="0" w:space="0" w:color="auto"/>
                <w:right w:val="none" w:sz="0" w:space="0" w:color="auto"/>
              </w:divBdr>
            </w:div>
            <w:div w:id="476603810">
              <w:marLeft w:val="0"/>
              <w:marRight w:val="0"/>
              <w:marTop w:val="0"/>
              <w:marBottom w:val="0"/>
              <w:divBdr>
                <w:top w:val="none" w:sz="0" w:space="0" w:color="auto"/>
                <w:left w:val="none" w:sz="0" w:space="0" w:color="auto"/>
                <w:bottom w:val="none" w:sz="0" w:space="0" w:color="auto"/>
                <w:right w:val="none" w:sz="0" w:space="0" w:color="auto"/>
              </w:divBdr>
            </w:div>
            <w:div w:id="432752473">
              <w:marLeft w:val="0"/>
              <w:marRight w:val="0"/>
              <w:marTop w:val="0"/>
              <w:marBottom w:val="0"/>
              <w:divBdr>
                <w:top w:val="none" w:sz="0" w:space="0" w:color="auto"/>
                <w:left w:val="none" w:sz="0" w:space="0" w:color="auto"/>
                <w:bottom w:val="none" w:sz="0" w:space="0" w:color="auto"/>
                <w:right w:val="none" w:sz="0" w:space="0" w:color="auto"/>
              </w:divBdr>
            </w:div>
            <w:div w:id="1092042422">
              <w:marLeft w:val="0"/>
              <w:marRight w:val="0"/>
              <w:marTop w:val="0"/>
              <w:marBottom w:val="0"/>
              <w:divBdr>
                <w:top w:val="none" w:sz="0" w:space="0" w:color="auto"/>
                <w:left w:val="none" w:sz="0" w:space="0" w:color="auto"/>
                <w:bottom w:val="none" w:sz="0" w:space="0" w:color="auto"/>
                <w:right w:val="none" w:sz="0" w:space="0" w:color="auto"/>
              </w:divBdr>
            </w:div>
            <w:div w:id="1569922590">
              <w:marLeft w:val="0"/>
              <w:marRight w:val="0"/>
              <w:marTop w:val="0"/>
              <w:marBottom w:val="0"/>
              <w:divBdr>
                <w:top w:val="none" w:sz="0" w:space="0" w:color="auto"/>
                <w:left w:val="none" w:sz="0" w:space="0" w:color="auto"/>
                <w:bottom w:val="none" w:sz="0" w:space="0" w:color="auto"/>
                <w:right w:val="none" w:sz="0" w:space="0" w:color="auto"/>
              </w:divBdr>
            </w:div>
            <w:div w:id="1050747">
              <w:marLeft w:val="0"/>
              <w:marRight w:val="0"/>
              <w:marTop w:val="0"/>
              <w:marBottom w:val="0"/>
              <w:divBdr>
                <w:top w:val="none" w:sz="0" w:space="0" w:color="auto"/>
                <w:left w:val="none" w:sz="0" w:space="0" w:color="auto"/>
                <w:bottom w:val="none" w:sz="0" w:space="0" w:color="auto"/>
                <w:right w:val="none" w:sz="0" w:space="0" w:color="auto"/>
              </w:divBdr>
            </w:div>
            <w:div w:id="1645115746">
              <w:marLeft w:val="0"/>
              <w:marRight w:val="0"/>
              <w:marTop w:val="0"/>
              <w:marBottom w:val="0"/>
              <w:divBdr>
                <w:top w:val="none" w:sz="0" w:space="0" w:color="auto"/>
                <w:left w:val="none" w:sz="0" w:space="0" w:color="auto"/>
                <w:bottom w:val="none" w:sz="0" w:space="0" w:color="auto"/>
                <w:right w:val="none" w:sz="0" w:space="0" w:color="auto"/>
              </w:divBdr>
            </w:div>
            <w:div w:id="1061908279">
              <w:marLeft w:val="0"/>
              <w:marRight w:val="0"/>
              <w:marTop w:val="0"/>
              <w:marBottom w:val="0"/>
              <w:divBdr>
                <w:top w:val="none" w:sz="0" w:space="0" w:color="auto"/>
                <w:left w:val="none" w:sz="0" w:space="0" w:color="auto"/>
                <w:bottom w:val="none" w:sz="0" w:space="0" w:color="auto"/>
                <w:right w:val="none" w:sz="0" w:space="0" w:color="auto"/>
              </w:divBdr>
            </w:div>
            <w:div w:id="943920319">
              <w:marLeft w:val="0"/>
              <w:marRight w:val="0"/>
              <w:marTop w:val="0"/>
              <w:marBottom w:val="0"/>
              <w:divBdr>
                <w:top w:val="none" w:sz="0" w:space="0" w:color="auto"/>
                <w:left w:val="none" w:sz="0" w:space="0" w:color="auto"/>
                <w:bottom w:val="none" w:sz="0" w:space="0" w:color="auto"/>
                <w:right w:val="none" w:sz="0" w:space="0" w:color="auto"/>
              </w:divBdr>
            </w:div>
            <w:div w:id="2021931628">
              <w:marLeft w:val="0"/>
              <w:marRight w:val="0"/>
              <w:marTop w:val="0"/>
              <w:marBottom w:val="0"/>
              <w:divBdr>
                <w:top w:val="none" w:sz="0" w:space="0" w:color="auto"/>
                <w:left w:val="none" w:sz="0" w:space="0" w:color="auto"/>
                <w:bottom w:val="none" w:sz="0" w:space="0" w:color="auto"/>
                <w:right w:val="none" w:sz="0" w:space="0" w:color="auto"/>
              </w:divBdr>
            </w:div>
            <w:div w:id="1222329028">
              <w:marLeft w:val="0"/>
              <w:marRight w:val="0"/>
              <w:marTop w:val="0"/>
              <w:marBottom w:val="0"/>
              <w:divBdr>
                <w:top w:val="none" w:sz="0" w:space="0" w:color="auto"/>
                <w:left w:val="none" w:sz="0" w:space="0" w:color="auto"/>
                <w:bottom w:val="none" w:sz="0" w:space="0" w:color="auto"/>
                <w:right w:val="none" w:sz="0" w:space="0" w:color="auto"/>
              </w:divBdr>
            </w:div>
            <w:div w:id="51933075">
              <w:marLeft w:val="0"/>
              <w:marRight w:val="0"/>
              <w:marTop w:val="0"/>
              <w:marBottom w:val="0"/>
              <w:divBdr>
                <w:top w:val="none" w:sz="0" w:space="0" w:color="auto"/>
                <w:left w:val="none" w:sz="0" w:space="0" w:color="auto"/>
                <w:bottom w:val="none" w:sz="0" w:space="0" w:color="auto"/>
                <w:right w:val="none" w:sz="0" w:space="0" w:color="auto"/>
              </w:divBdr>
            </w:div>
            <w:div w:id="80955715">
              <w:marLeft w:val="0"/>
              <w:marRight w:val="0"/>
              <w:marTop w:val="0"/>
              <w:marBottom w:val="0"/>
              <w:divBdr>
                <w:top w:val="none" w:sz="0" w:space="0" w:color="auto"/>
                <w:left w:val="none" w:sz="0" w:space="0" w:color="auto"/>
                <w:bottom w:val="none" w:sz="0" w:space="0" w:color="auto"/>
                <w:right w:val="none" w:sz="0" w:space="0" w:color="auto"/>
              </w:divBdr>
            </w:div>
            <w:div w:id="660541455">
              <w:marLeft w:val="0"/>
              <w:marRight w:val="0"/>
              <w:marTop w:val="0"/>
              <w:marBottom w:val="0"/>
              <w:divBdr>
                <w:top w:val="none" w:sz="0" w:space="0" w:color="auto"/>
                <w:left w:val="none" w:sz="0" w:space="0" w:color="auto"/>
                <w:bottom w:val="none" w:sz="0" w:space="0" w:color="auto"/>
                <w:right w:val="none" w:sz="0" w:space="0" w:color="auto"/>
              </w:divBdr>
            </w:div>
            <w:div w:id="278685467">
              <w:marLeft w:val="0"/>
              <w:marRight w:val="0"/>
              <w:marTop w:val="0"/>
              <w:marBottom w:val="0"/>
              <w:divBdr>
                <w:top w:val="none" w:sz="0" w:space="0" w:color="auto"/>
                <w:left w:val="none" w:sz="0" w:space="0" w:color="auto"/>
                <w:bottom w:val="none" w:sz="0" w:space="0" w:color="auto"/>
                <w:right w:val="none" w:sz="0" w:space="0" w:color="auto"/>
              </w:divBdr>
            </w:div>
            <w:div w:id="397947887">
              <w:marLeft w:val="0"/>
              <w:marRight w:val="0"/>
              <w:marTop w:val="0"/>
              <w:marBottom w:val="0"/>
              <w:divBdr>
                <w:top w:val="none" w:sz="0" w:space="0" w:color="auto"/>
                <w:left w:val="none" w:sz="0" w:space="0" w:color="auto"/>
                <w:bottom w:val="none" w:sz="0" w:space="0" w:color="auto"/>
                <w:right w:val="none" w:sz="0" w:space="0" w:color="auto"/>
              </w:divBdr>
            </w:div>
            <w:div w:id="2125733897">
              <w:marLeft w:val="0"/>
              <w:marRight w:val="0"/>
              <w:marTop w:val="0"/>
              <w:marBottom w:val="0"/>
              <w:divBdr>
                <w:top w:val="none" w:sz="0" w:space="0" w:color="auto"/>
                <w:left w:val="none" w:sz="0" w:space="0" w:color="auto"/>
                <w:bottom w:val="none" w:sz="0" w:space="0" w:color="auto"/>
                <w:right w:val="none" w:sz="0" w:space="0" w:color="auto"/>
              </w:divBdr>
            </w:div>
            <w:div w:id="46805062">
              <w:marLeft w:val="0"/>
              <w:marRight w:val="0"/>
              <w:marTop w:val="0"/>
              <w:marBottom w:val="0"/>
              <w:divBdr>
                <w:top w:val="none" w:sz="0" w:space="0" w:color="auto"/>
                <w:left w:val="none" w:sz="0" w:space="0" w:color="auto"/>
                <w:bottom w:val="none" w:sz="0" w:space="0" w:color="auto"/>
                <w:right w:val="none" w:sz="0" w:space="0" w:color="auto"/>
              </w:divBdr>
            </w:div>
            <w:div w:id="76172181">
              <w:marLeft w:val="0"/>
              <w:marRight w:val="0"/>
              <w:marTop w:val="0"/>
              <w:marBottom w:val="0"/>
              <w:divBdr>
                <w:top w:val="none" w:sz="0" w:space="0" w:color="auto"/>
                <w:left w:val="none" w:sz="0" w:space="0" w:color="auto"/>
                <w:bottom w:val="none" w:sz="0" w:space="0" w:color="auto"/>
                <w:right w:val="none" w:sz="0" w:space="0" w:color="auto"/>
              </w:divBdr>
            </w:div>
            <w:div w:id="989792952">
              <w:marLeft w:val="0"/>
              <w:marRight w:val="0"/>
              <w:marTop w:val="0"/>
              <w:marBottom w:val="0"/>
              <w:divBdr>
                <w:top w:val="none" w:sz="0" w:space="0" w:color="auto"/>
                <w:left w:val="none" w:sz="0" w:space="0" w:color="auto"/>
                <w:bottom w:val="none" w:sz="0" w:space="0" w:color="auto"/>
                <w:right w:val="none" w:sz="0" w:space="0" w:color="auto"/>
              </w:divBdr>
            </w:div>
            <w:div w:id="1012954101">
              <w:marLeft w:val="0"/>
              <w:marRight w:val="0"/>
              <w:marTop w:val="0"/>
              <w:marBottom w:val="0"/>
              <w:divBdr>
                <w:top w:val="none" w:sz="0" w:space="0" w:color="auto"/>
                <w:left w:val="none" w:sz="0" w:space="0" w:color="auto"/>
                <w:bottom w:val="none" w:sz="0" w:space="0" w:color="auto"/>
                <w:right w:val="none" w:sz="0" w:space="0" w:color="auto"/>
              </w:divBdr>
            </w:div>
            <w:div w:id="996570117">
              <w:marLeft w:val="0"/>
              <w:marRight w:val="0"/>
              <w:marTop w:val="0"/>
              <w:marBottom w:val="0"/>
              <w:divBdr>
                <w:top w:val="none" w:sz="0" w:space="0" w:color="auto"/>
                <w:left w:val="none" w:sz="0" w:space="0" w:color="auto"/>
                <w:bottom w:val="none" w:sz="0" w:space="0" w:color="auto"/>
                <w:right w:val="none" w:sz="0" w:space="0" w:color="auto"/>
              </w:divBdr>
            </w:div>
            <w:div w:id="178398308">
              <w:marLeft w:val="0"/>
              <w:marRight w:val="0"/>
              <w:marTop w:val="0"/>
              <w:marBottom w:val="0"/>
              <w:divBdr>
                <w:top w:val="none" w:sz="0" w:space="0" w:color="auto"/>
                <w:left w:val="none" w:sz="0" w:space="0" w:color="auto"/>
                <w:bottom w:val="none" w:sz="0" w:space="0" w:color="auto"/>
                <w:right w:val="none" w:sz="0" w:space="0" w:color="auto"/>
              </w:divBdr>
            </w:div>
            <w:div w:id="778527228">
              <w:marLeft w:val="0"/>
              <w:marRight w:val="0"/>
              <w:marTop w:val="0"/>
              <w:marBottom w:val="0"/>
              <w:divBdr>
                <w:top w:val="none" w:sz="0" w:space="0" w:color="auto"/>
                <w:left w:val="none" w:sz="0" w:space="0" w:color="auto"/>
                <w:bottom w:val="none" w:sz="0" w:space="0" w:color="auto"/>
                <w:right w:val="none" w:sz="0" w:space="0" w:color="auto"/>
              </w:divBdr>
            </w:div>
            <w:div w:id="662205206">
              <w:marLeft w:val="0"/>
              <w:marRight w:val="0"/>
              <w:marTop w:val="0"/>
              <w:marBottom w:val="0"/>
              <w:divBdr>
                <w:top w:val="none" w:sz="0" w:space="0" w:color="auto"/>
                <w:left w:val="none" w:sz="0" w:space="0" w:color="auto"/>
                <w:bottom w:val="none" w:sz="0" w:space="0" w:color="auto"/>
                <w:right w:val="none" w:sz="0" w:space="0" w:color="auto"/>
              </w:divBdr>
            </w:div>
            <w:div w:id="749081660">
              <w:marLeft w:val="0"/>
              <w:marRight w:val="0"/>
              <w:marTop w:val="0"/>
              <w:marBottom w:val="0"/>
              <w:divBdr>
                <w:top w:val="none" w:sz="0" w:space="0" w:color="auto"/>
                <w:left w:val="none" w:sz="0" w:space="0" w:color="auto"/>
                <w:bottom w:val="none" w:sz="0" w:space="0" w:color="auto"/>
                <w:right w:val="none" w:sz="0" w:space="0" w:color="auto"/>
              </w:divBdr>
            </w:div>
            <w:div w:id="1634561004">
              <w:marLeft w:val="0"/>
              <w:marRight w:val="0"/>
              <w:marTop w:val="0"/>
              <w:marBottom w:val="0"/>
              <w:divBdr>
                <w:top w:val="none" w:sz="0" w:space="0" w:color="auto"/>
                <w:left w:val="none" w:sz="0" w:space="0" w:color="auto"/>
                <w:bottom w:val="none" w:sz="0" w:space="0" w:color="auto"/>
                <w:right w:val="none" w:sz="0" w:space="0" w:color="auto"/>
              </w:divBdr>
            </w:div>
            <w:div w:id="1517572785">
              <w:marLeft w:val="0"/>
              <w:marRight w:val="0"/>
              <w:marTop w:val="0"/>
              <w:marBottom w:val="0"/>
              <w:divBdr>
                <w:top w:val="none" w:sz="0" w:space="0" w:color="auto"/>
                <w:left w:val="none" w:sz="0" w:space="0" w:color="auto"/>
                <w:bottom w:val="none" w:sz="0" w:space="0" w:color="auto"/>
                <w:right w:val="none" w:sz="0" w:space="0" w:color="auto"/>
              </w:divBdr>
            </w:div>
            <w:div w:id="1824084399">
              <w:marLeft w:val="0"/>
              <w:marRight w:val="0"/>
              <w:marTop w:val="0"/>
              <w:marBottom w:val="0"/>
              <w:divBdr>
                <w:top w:val="none" w:sz="0" w:space="0" w:color="auto"/>
                <w:left w:val="none" w:sz="0" w:space="0" w:color="auto"/>
                <w:bottom w:val="none" w:sz="0" w:space="0" w:color="auto"/>
                <w:right w:val="none" w:sz="0" w:space="0" w:color="auto"/>
              </w:divBdr>
            </w:div>
            <w:div w:id="1403405112">
              <w:marLeft w:val="0"/>
              <w:marRight w:val="0"/>
              <w:marTop w:val="0"/>
              <w:marBottom w:val="0"/>
              <w:divBdr>
                <w:top w:val="none" w:sz="0" w:space="0" w:color="auto"/>
                <w:left w:val="none" w:sz="0" w:space="0" w:color="auto"/>
                <w:bottom w:val="none" w:sz="0" w:space="0" w:color="auto"/>
                <w:right w:val="none" w:sz="0" w:space="0" w:color="auto"/>
              </w:divBdr>
            </w:div>
            <w:div w:id="1218978363">
              <w:marLeft w:val="0"/>
              <w:marRight w:val="0"/>
              <w:marTop w:val="0"/>
              <w:marBottom w:val="0"/>
              <w:divBdr>
                <w:top w:val="none" w:sz="0" w:space="0" w:color="auto"/>
                <w:left w:val="none" w:sz="0" w:space="0" w:color="auto"/>
                <w:bottom w:val="none" w:sz="0" w:space="0" w:color="auto"/>
                <w:right w:val="none" w:sz="0" w:space="0" w:color="auto"/>
              </w:divBdr>
            </w:div>
            <w:div w:id="1078602211">
              <w:marLeft w:val="0"/>
              <w:marRight w:val="0"/>
              <w:marTop w:val="0"/>
              <w:marBottom w:val="0"/>
              <w:divBdr>
                <w:top w:val="none" w:sz="0" w:space="0" w:color="auto"/>
                <w:left w:val="none" w:sz="0" w:space="0" w:color="auto"/>
                <w:bottom w:val="none" w:sz="0" w:space="0" w:color="auto"/>
                <w:right w:val="none" w:sz="0" w:space="0" w:color="auto"/>
              </w:divBdr>
            </w:div>
            <w:div w:id="1838953925">
              <w:marLeft w:val="0"/>
              <w:marRight w:val="0"/>
              <w:marTop w:val="0"/>
              <w:marBottom w:val="0"/>
              <w:divBdr>
                <w:top w:val="none" w:sz="0" w:space="0" w:color="auto"/>
                <w:left w:val="none" w:sz="0" w:space="0" w:color="auto"/>
                <w:bottom w:val="none" w:sz="0" w:space="0" w:color="auto"/>
                <w:right w:val="none" w:sz="0" w:space="0" w:color="auto"/>
              </w:divBdr>
            </w:div>
            <w:div w:id="1549295488">
              <w:marLeft w:val="0"/>
              <w:marRight w:val="0"/>
              <w:marTop w:val="0"/>
              <w:marBottom w:val="0"/>
              <w:divBdr>
                <w:top w:val="none" w:sz="0" w:space="0" w:color="auto"/>
                <w:left w:val="none" w:sz="0" w:space="0" w:color="auto"/>
                <w:bottom w:val="none" w:sz="0" w:space="0" w:color="auto"/>
                <w:right w:val="none" w:sz="0" w:space="0" w:color="auto"/>
              </w:divBdr>
            </w:div>
            <w:div w:id="1210456361">
              <w:marLeft w:val="0"/>
              <w:marRight w:val="0"/>
              <w:marTop w:val="0"/>
              <w:marBottom w:val="0"/>
              <w:divBdr>
                <w:top w:val="none" w:sz="0" w:space="0" w:color="auto"/>
                <w:left w:val="none" w:sz="0" w:space="0" w:color="auto"/>
                <w:bottom w:val="none" w:sz="0" w:space="0" w:color="auto"/>
                <w:right w:val="none" w:sz="0" w:space="0" w:color="auto"/>
              </w:divBdr>
            </w:div>
            <w:div w:id="1377655041">
              <w:marLeft w:val="0"/>
              <w:marRight w:val="0"/>
              <w:marTop w:val="0"/>
              <w:marBottom w:val="0"/>
              <w:divBdr>
                <w:top w:val="none" w:sz="0" w:space="0" w:color="auto"/>
                <w:left w:val="none" w:sz="0" w:space="0" w:color="auto"/>
                <w:bottom w:val="none" w:sz="0" w:space="0" w:color="auto"/>
                <w:right w:val="none" w:sz="0" w:space="0" w:color="auto"/>
              </w:divBdr>
            </w:div>
            <w:div w:id="521434068">
              <w:marLeft w:val="0"/>
              <w:marRight w:val="0"/>
              <w:marTop w:val="0"/>
              <w:marBottom w:val="0"/>
              <w:divBdr>
                <w:top w:val="none" w:sz="0" w:space="0" w:color="auto"/>
                <w:left w:val="none" w:sz="0" w:space="0" w:color="auto"/>
                <w:bottom w:val="none" w:sz="0" w:space="0" w:color="auto"/>
                <w:right w:val="none" w:sz="0" w:space="0" w:color="auto"/>
              </w:divBdr>
            </w:div>
            <w:div w:id="1036656309">
              <w:marLeft w:val="0"/>
              <w:marRight w:val="0"/>
              <w:marTop w:val="0"/>
              <w:marBottom w:val="0"/>
              <w:divBdr>
                <w:top w:val="none" w:sz="0" w:space="0" w:color="auto"/>
                <w:left w:val="none" w:sz="0" w:space="0" w:color="auto"/>
                <w:bottom w:val="none" w:sz="0" w:space="0" w:color="auto"/>
                <w:right w:val="none" w:sz="0" w:space="0" w:color="auto"/>
              </w:divBdr>
            </w:div>
            <w:div w:id="255208143">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7217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0007">
      <w:bodyDiv w:val="1"/>
      <w:marLeft w:val="0"/>
      <w:marRight w:val="0"/>
      <w:marTop w:val="0"/>
      <w:marBottom w:val="0"/>
      <w:divBdr>
        <w:top w:val="none" w:sz="0" w:space="0" w:color="auto"/>
        <w:left w:val="none" w:sz="0" w:space="0" w:color="auto"/>
        <w:bottom w:val="none" w:sz="0" w:space="0" w:color="auto"/>
        <w:right w:val="none" w:sz="0" w:space="0" w:color="auto"/>
      </w:divBdr>
      <w:divsChild>
        <w:div w:id="1489976367">
          <w:marLeft w:val="0"/>
          <w:marRight w:val="0"/>
          <w:marTop w:val="0"/>
          <w:marBottom w:val="0"/>
          <w:divBdr>
            <w:top w:val="none" w:sz="0" w:space="0" w:color="auto"/>
            <w:left w:val="none" w:sz="0" w:space="0" w:color="auto"/>
            <w:bottom w:val="none" w:sz="0" w:space="0" w:color="auto"/>
            <w:right w:val="none" w:sz="0" w:space="0" w:color="auto"/>
          </w:divBdr>
          <w:divsChild>
            <w:div w:id="130099230">
              <w:marLeft w:val="0"/>
              <w:marRight w:val="0"/>
              <w:marTop w:val="0"/>
              <w:marBottom w:val="0"/>
              <w:divBdr>
                <w:top w:val="none" w:sz="0" w:space="0" w:color="auto"/>
                <w:left w:val="none" w:sz="0" w:space="0" w:color="auto"/>
                <w:bottom w:val="none" w:sz="0" w:space="0" w:color="auto"/>
                <w:right w:val="none" w:sz="0" w:space="0" w:color="auto"/>
              </w:divBdr>
            </w:div>
            <w:div w:id="133985684">
              <w:marLeft w:val="0"/>
              <w:marRight w:val="0"/>
              <w:marTop w:val="0"/>
              <w:marBottom w:val="0"/>
              <w:divBdr>
                <w:top w:val="none" w:sz="0" w:space="0" w:color="auto"/>
                <w:left w:val="none" w:sz="0" w:space="0" w:color="auto"/>
                <w:bottom w:val="none" w:sz="0" w:space="0" w:color="auto"/>
                <w:right w:val="none" w:sz="0" w:space="0" w:color="auto"/>
              </w:divBdr>
            </w:div>
            <w:div w:id="1569612827">
              <w:marLeft w:val="0"/>
              <w:marRight w:val="0"/>
              <w:marTop w:val="0"/>
              <w:marBottom w:val="0"/>
              <w:divBdr>
                <w:top w:val="none" w:sz="0" w:space="0" w:color="auto"/>
                <w:left w:val="none" w:sz="0" w:space="0" w:color="auto"/>
                <w:bottom w:val="none" w:sz="0" w:space="0" w:color="auto"/>
                <w:right w:val="none" w:sz="0" w:space="0" w:color="auto"/>
              </w:divBdr>
            </w:div>
            <w:div w:id="2137288927">
              <w:marLeft w:val="0"/>
              <w:marRight w:val="0"/>
              <w:marTop w:val="0"/>
              <w:marBottom w:val="0"/>
              <w:divBdr>
                <w:top w:val="none" w:sz="0" w:space="0" w:color="auto"/>
                <w:left w:val="none" w:sz="0" w:space="0" w:color="auto"/>
                <w:bottom w:val="none" w:sz="0" w:space="0" w:color="auto"/>
                <w:right w:val="none" w:sz="0" w:space="0" w:color="auto"/>
              </w:divBdr>
            </w:div>
            <w:div w:id="1313480813">
              <w:marLeft w:val="0"/>
              <w:marRight w:val="0"/>
              <w:marTop w:val="0"/>
              <w:marBottom w:val="0"/>
              <w:divBdr>
                <w:top w:val="none" w:sz="0" w:space="0" w:color="auto"/>
                <w:left w:val="none" w:sz="0" w:space="0" w:color="auto"/>
                <w:bottom w:val="none" w:sz="0" w:space="0" w:color="auto"/>
                <w:right w:val="none" w:sz="0" w:space="0" w:color="auto"/>
              </w:divBdr>
            </w:div>
            <w:div w:id="368267729">
              <w:marLeft w:val="0"/>
              <w:marRight w:val="0"/>
              <w:marTop w:val="0"/>
              <w:marBottom w:val="0"/>
              <w:divBdr>
                <w:top w:val="none" w:sz="0" w:space="0" w:color="auto"/>
                <w:left w:val="none" w:sz="0" w:space="0" w:color="auto"/>
                <w:bottom w:val="none" w:sz="0" w:space="0" w:color="auto"/>
                <w:right w:val="none" w:sz="0" w:space="0" w:color="auto"/>
              </w:divBdr>
            </w:div>
            <w:div w:id="1416628373">
              <w:marLeft w:val="0"/>
              <w:marRight w:val="0"/>
              <w:marTop w:val="0"/>
              <w:marBottom w:val="0"/>
              <w:divBdr>
                <w:top w:val="none" w:sz="0" w:space="0" w:color="auto"/>
                <w:left w:val="none" w:sz="0" w:space="0" w:color="auto"/>
                <w:bottom w:val="none" w:sz="0" w:space="0" w:color="auto"/>
                <w:right w:val="none" w:sz="0" w:space="0" w:color="auto"/>
              </w:divBdr>
            </w:div>
            <w:div w:id="1283419201">
              <w:marLeft w:val="0"/>
              <w:marRight w:val="0"/>
              <w:marTop w:val="0"/>
              <w:marBottom w:val="0"/>
              <w:divBdr>
                <w:top w:val="none" w:sz="0" w:space="0" w:color="auto"/>
                <w:left w:val="none" w:sz="0" w:space="0" w:color="auto"/>
                <w:bottom w:val="none" w:sz="0" w:space="0" w:color="auto"/>
                <w:right w:val="none" w:sz="0" w:space="0" w:color="auto"/>
              </w:divBdr>
            </w:div>
            <w:div w:id="383678661">
              <w:marLeft w:val="0"/>
              <w:marRight w:val="0"/>
              <w:marTop w:val="0"/>
              <w:marBottom w:val="0"/>
              <w:divBdr>
                <w:top w:val="none" w:sz="0" w:space="0" w:color="auto"/>
                <w:left w:val="none" w:sz="0" w:space="0" w:color="auto"/>
                <w:bottom w:val="none" w:sz="0" w:space="0" w:color="auto"/>
                <w:right w:val="none" w:sz="0" w:space="0" w:color="auto"/>
              </w:divBdr>
            </w:div>
            <w:div w:id="1309703485">
              <w:marLeft w:val="0"/>
              <w:marRight w:val="0"/>
              <w:marTop w:val="0"/>
              <w:marBottom w:val="0"/>
              <w:divBdr>
                <w:top w:val="none" w:sz="0" w:space="0" w:color="auto"/>
                <w:left w:val="none" w:sz="0" w:space="0" w:color="auto"/>
                <w:bottom w:val="none" w:sz="0" w:space="0" w:color="auto"/>
                <w:right w:val="none" w:sz="0" w:space="0" w:color="auto"/>
              </w:divBdr>
            </w:div>
            <w:div w:id="866140036">
              <w:marLeft w:val="0"/>
              <w:marRight w:val="0"/>
              <w:marTop w:val="0"/>
              <w:marBottom w:val="0"/>
              <w:divBdr>
                <w:top w:val="none" w:sz="0" w:space="0" w:color="auto"/>
                <w:left w:val="none" w:sz="0" w:space="0" w:color="auto"/>
                <w:bottom w:val="none" w:sz="0" w:space="0" w:color="auto"/>
                <w:right w:val="none" w:sz="0" w:space="0" w:color="auto"/>
              </w:divBdr>
            </w:div>
            <w:div w:id="1361130709">
              <w:marLeft w:val="0"/>
              <w:marRight w:val="0"/>
              <w:marTop w:val="0"/>
              <w:marBottom w:val="0"/>
              <w:divBdr>
                <w:top w:val="none" w:sz="0" w:space="0" w:color="auto"/>
                <w:left w:val="none" w:sz="0" w:space="0" w:color="auto"/>
                <w:bottom w:val="none" w:sz="0" w:space="0" w:color="auto"/>
                <w:right w:val="none" w:sz="0" w:space="0" w:color="auto"/>
              </w:divBdr>
            </w:div>
            <w:div w:id="1436823540">
              <w:marLeft w:val="0"/>
              <w:marRight w:val="0"/>
              <w:marTop w:val="0"/>
              <w:marBottom w:val="0"/>
              <w:divBdr>
                <w:top w:val="none" w:sz="0" w:space="0" w:color="auto"/>
                <w:left w:val="none" w:sz="0" w:space="0" w:color="auto"/>
                <w:bottom w:val="none" w:sz="0" w:space="0" w:color="auto"/>
                <w:right w:val="none" w:sz="0" w:space="0" w:color="auto"/>
              </w:divBdr>
            </w:div>
            <w:div w:id="910584685">
              <w:marLeft w:val="0"/>
              <w:marRight w:val="0"/>
              <w:marTop w:val="0"/>
              <w:marBottom w:val="0"/>
              <w:divBdr>
                <w:top w:val="none" w:sz="0" w:space="0" w:color="auto"/>
                <w:left w:val="none" w:sz="0" w:space="0" w:color="auto"/>
                <w:bottom w:val="none" w:sz="0" w:space="0" w:color="auto"/>
                <w:right w:val="none" w:sz="0" w:space="0" w:color="auto"/>
              </w:divBdr>
            </w:div>
            <w:div w:id="1577981573">
              <w:marLeft w:val="0"/>
              <w:marRight w:val="0"/>
              <w:marTop w:val="0"/>
              <w:marBottom w:val="0"/>
              <w:divBdr>
                <w:top w:val="none" w:sz="0" w:space="0" w:color="auto"/>
                <w:left w:val="none" w:sz="0" w:space="0" w:color="auto"/>
                <w:bottom w:val="none" w:sz="0" w:space="0" w:color="auto"/>
                <w:right w:val="none" w:sz="0" w:space="0" w:color="auto"/>
              </w:divBdr>
            </w:div>
            <w:div w:id="2142645084">
              <w:marLeft w:val="0"/>
              <w:marRight w:val="0"/>
              <w:marTop w:val="0"/>
              <w:marBottom w:val="0"/>
              <w:divBdr>
                <w:top w:val="none" w:sz="0" w:space="0" w:color="auto"/>
                <w:left w:val="none" w:sz="0" w:space="0" w:color="auto"/>
                <w:bottom w:val="none" w:sz="0" w:space="0" w:color="auto"/>
                <w:right w:val="none" w:sz="0" w:space="0" w:color="auto"/>
              </w:divBdr>
            </w:div>
            <w:div w:id="10298672">
              <w:marLeft w:val="0"/>
              <w:marRight w:val="0"/>
              <w:marTop w:val="0"/>
              <w:marBottom w:val="0"/>
              <w:divBdr>
                <w:top w:val="none" w:sz="0" w:space="0" w:color="auto"/>
                <w:left w:val="none" w:sz="0" w:space="0" w:color="auto"/>
                <w:bottom w:val="none" w:sz="0" w:space="0" w:color="auto"/>
                <w:right w:val="none" w:sz="0" w:space="0" w:color="auto"/>
              </w:divBdr>
            </w:div>
            <w:div w:id="807554932">
              <w:marLeft w:val="0"/>
              <w:marRight w:val="0"/>
              <w:marTop w:val="0"/>
              <w:marBottom w:val="0"/>
              <w:divBdr>
                <w:top w:val="none" w:sz="0" w:space="0" w:color="auto"/>
                <w:left w:val="none" w:sz="0" w:space="0" w:color="auto"/>
                <w:bottom w:val="none" w:sz="0" w:space="0" w:color="auto"/>
                <w:right w:val="none" w:sz="0" w:space="0" w:color="auto"/>
              </w:divBdr>
            </w:div>
            <w:div w:id="1036202556">
              <w:marLeft w:val="0"/>
              <w:marRight w:val="0"/>
              <w:marTop w:val="0"/>
              <w:marBottom w:val="0"/>
              <w:divBdr>
                <w:top w:val="none" w:sz="0" w:space="0" w:color="auto"/>
                <w:left w:val="none" w:sz="0" w:space="0" w:color="auto"/>
                <w:bottom w:val="none" w:sz="0" w:space="0" w:color="auto"/>
                <w:right w:val="none" w:sz="0" w:space="0" w:color="auto"/>
              </w:divBdr>
            </w:div>
            <w:div w:id="746877983">
              <w:marLeft w:val="0"/>
              <w:marRight w:val="0"/>
              <w:marTop w:val="0"/>
              <w:marBottom w:val="0"/>
              <w:divBdr>
                <w:top w:val="none" w:sz="0" w:space="0" w:color="auto"/>
                <w:left w:val="none" w:sz="0" w:space="0" w:color="auto"/>
                <w:bottom w:val="none" w:sz="0" w:space="0" w:color="auto"/>
                <w:right w:val="none" w:sz="0" w:space="0" w:color="auto"/>
              </w:divBdr>
            </w:div>
            <w:div w:id="1958364594">
              <w:marLeft w:val="0"/>
              <w:marRight w:val="0"/>
              <w:marTop w:val="0"/>
              <w:marBottom w:val="0"/>
              <w:divBdr>
                <w:top w:val="none" w:sz="0" w:space="0" w:color="auto"/>
                <w:left w:val="none" w:sz="0" w:space="0" w:color="auto"/>
                <w:bottom w:val="none" w:sz="0" w:space="0" w:color="auto"/>
                <w:right w:val="none" w:sz="0" w:space="0" w:color="auto"/>
              </w:divBdr>
            </w:div>
            <w:div w:id="1631746383">
              <w:marLeft w:val="0"/>
              <w:marRight w:val="0"/>
              <w:marTop w:val="0"/>
              <w:marBottom w:val="0"/>
              <w:divBdr>
                <w:top w:val="none" w:sz="0" w:space="0" w:color="auto"/>
                <w:left w:val="none" w:sz="0" w:space="0" w:color="auto"/>
                <w:bottom w:val="none" w:sz="0" w:space="0" w:color="auto"/>
                <w:right w:val="none" w:sz="0" w:space="0" w:color="auto"/>
              </w:divBdr>
            </w:div>
            <w:div w:id="1790707817">
              <w:marLeft w:val="0"/>
              <w:marRight w:val="0"/>
              <w:marTop w:val="0"/>
              <w:marBottom w:val="0"/>
              <w:divBdr>
                <w:top w:val="none" w:sz="0" w:space="0" w:color="auto"/>
                <w:left w:val="none" w:sz="0" w:space="0" w:color="auto"/>
                <w:bottom w:val="none" w:sz="0" w:space="0" w:color="auto"/>
                <w:right w:val="none" w:sz="0" w:space="0" w:color="auto"/>
              </w:divBdr>
            </w:div>
            <w:div w:id="1067075273">
              <w:marLeft w:val="0"/>
              <w:marRight w:val="0"/>
              <w:marTop w:val="0"/>
              <w:marBottom w:val="0"/>
              <w:divBdr>
                <w:top w:val="none" w:sz="0" w:space="0" w:color="auto"/>
                <w:left w:val="none" w:sz="0" w:space="0" w:color="auto"/>
                <w:bottom w:val="none" w:sz="0" w:space="0" w:color="auto"/>
                <w:right w:val="none" w:sz="0" w:space="0" w:color="auto"/>
              </w:divBdr>
            </w:div>
            <w:div w:id="420807473">
              <w:marLeft w:val="0"/>
              <w:marRight w:val="0"/>
              <w:marTop w:val="0"/>
              <w:marBottom w:val="0"/>
              <w:divBdr>
                <w:top w:val="none" w:sz="0" w:space="0" w:color="auto"/>
                <w:left w:val="none" w:sz="0" w:space="0" w:color="auto"/>
                <w:bottom w:val="none" w:sz="0" w:space="0" w:color="auto"/>
                <w:right w:val="none" w:sz="0" w:space="0" w:color="auto"/>
              </w:divBdr>
            </w:div>
            <w:div w:id="58670376">
              <w:marLeft w:val="0"/>
              <w:marRight w:val="0"/>
              <w:marTop w:val="0"/>
              <w:marBottom w:val="0"/>
              <w:divBdr>
                <w:top w:val="none" w:sz="0" w:space="0" w:color="auto"/>
                <w:left w:val="none" w:sz="0" w:space="0" w:color="auto"/>
                <w:bottom w:val="none" w:sz="0" w:space="0" w:color="auto"/>
                <w:right w:val="none" w:sz="0" w:space="0" w:color="auto"/>
              </w:divBdr>
            </w:div>
            <w:div w:id="1148328122">
              <w:marLeft w:val="0"/>
              <w:marRight w:val="0"/>
              <w:marTop w:val="0"/>
              <w:marBottom w:val="0"/>
              <w:divBdr>
                <w:top w:val="none" w:sz="0" w:space="0" w:color="auto"/>
                <w:left w:val="none" w:sz="0" w:space="0" w:color="auto"/>
                <w:bottom w:val="none" w:sz="0" w:space="0" w:color="auto"/>
                <w:right w:val="none" w:sz="0" w:space="0" w:color="auto"/>
              </w:divBdr>
            </w:div>
            <w:div w:id="432477714">
              <w:marLeft w:val="0"/>
              <w:marRight w:val="0"/>
              <w:marTop w:val="0"/>
              <w:marBottom w:val="0"/>
              <w:divBdr>
                <w:top w:val="none" w:sz="0" w:space="0" w:color="auto"/>
                <w:left w:val="none" w:sz="0" w:space="0" w:color="auto"/>
                <w:bottom w:val="none" w:sz="0" w:space="0" w:color="auto"/>
                <w:right w:val="none" w:sz="0" w:space="0" w:color="auto"/>
              </w:divBdr>
            </w:div>
            <w:div w:id="1303922714">
              <w:marLeft w:val="0"/>
              <w:marRight w:val="0"/>
              <w:marTop w:val="0"/>
              <w:marBottom w:val="0"/>
              <w:divBdr>
                <w:top w:val="none" w:sz="0" w:space="0" w:color="auto"/>
                <w:left w:val="none" w:sz="0" w:space="0" w:color="auto"/>
                <w:bottom w:val="none" w:sz="0" w:space="0" w:color="auto"/>
                <w:right w:val="none" w:sz="0" w:space="0" w:color="auto"/>
              </w:divBdr>
            </w:div>
            <w:div w:id="808981504">
              <w:marLeft w:val="0"/>
              <w:marRight w:val="0"/>
              <w:marTop w:val="0"/>
              <w:marBottom w:val="0"/>
              <w:divBdr>
                <w:top w:val="none" w:sz="0" w:space="0" w:color="auto"/>
                <w:left w:val="none" w:sz="0" w:space="0" w:color="auto"/>
                <w:bottom w:val="none" w:sz="0" w:space="0" w:color="auto"/>
                <w:right w:val="none" w:sz="0" w:space="0" w:color="auto"/>
              </w:divBdr>
            </w:div>
            <w:div w:id="1062601314">
              <w:marLeft w:val="0"/>
              <w:marRight w:val="0"/>
              <w:marTop w:val="0"/>
              <w:marBottom w:val="0"/>
              <w:divBdr>
                <w:top w:val="none" w:sz="0" w:space="0" w:color="auto"/>
                <w:left w:val="none" w:sz="0" w:space="0" w:color="auto"/>
                <w:bottom w:val="none" w:sz="0" w:space="0" w:color="auto"/>
                <w:right w:val="none" w:sz="0" w:space="0" w:color="auto"/>
              </w:divBdr>
            </w:div>
            <w:div w:id="2051832022">
              <w:marLeft w:val="0"/>
              <w:marRight w:val="0"/>
              <w:marTop w:val="0"/>
              <w:marBottom w:val="0"/>
              <w:divBdr>
                <w:top w:val="none" w:sz="0" w:space="0" w:color="auto"/>
                <w:left w:val="none" w:sz="0" w:space="0" w:color="auto"/>
                <w:bottom w:val="none" w:sz="0" w:space="0" w:color="auto"/>
                <w:right w:val="none" w:sz="0" w:space="0" w:color="auto"/>
              </w:divBdr>
            </w:div>
            <w:div w:id="1423717245">
              <w:marLeft w:val="0"/>
              <w:marRight w:val="0"/>
              <w:marTop w:val="0"/>
              <w:marBottom w:val="0"/>
              <w:divBdr>
                <w:top w:val="none" w:sz="0" w:space="0" w:color="auto"/>
                <w:left w:val="none" w:sz="0" w:space="0" w:color="auto"/>
                <w:bottom w:val="none" w:sz="0" w:space="0" w:color="auto"/>
                <w:right w:val="none" w:sz="0" w:space="0" w:color="auto"/>
              </w:divBdr>
            </w:div>
            <w:div w:id="1285773363">
              <w:marLeft w:val="0"/>
              <w:marRight w:val="0"/>
              <w:marTop w:val="0"/>
              <w:marBottom w:val="0"/>
              <w:divBdr>
                <w:top w:val="none" w:sz="0" w:space="0" w:color="auto"/>
                <w:left w:val="none" w:sz="0" w:space="0" w:color="auto"/>
                <w:bottom w:val="none" w:sz="0" w:space="0" w:color="auto"/>
                <w:right w:val="none" w:sz="0" w:space="0" w:color="auto"/>
              </w:divBdr>
            </w:div>
            <w:div w:id="1262643450">
              <w:marLeft w:val="0"/>
              <w:marRight w:val="0"/>
              <w:marTop w:val="0"/>
              <w:marBottom w:val="0"/>
              <w:divBdr>
                <w:top w:val="none" w:sz="0" w:space="0" w:color="auto"/>
                <w:left w:val="none" w:sz="0" w:space="0" w:color="auto"/>
                <w:bottom w:val="none" w:sz="0" w:space="0" w:color="auto"/>
                <w:right w:val="none" w:sz="0" w:space="0" w:color="auto"/>
              </w:divBdr>
            </w:div>
            <w:div w:id="1662925883">
              <w:marLeft w:val="0"/>
              <w:marRight w:val="0"/>
              <w:marTop w:val="0"/>
              <w:marBottom w:val="0"/>
              <w:divBdr>
                <w:top w:val="none" w:sz="0" w:space="0" w:color="auto"/>
                <w:left w:val="none" w:sz="0" w:space="0" w:color="auto"/>
                <w:bottom w:val="none" w:sz="0" w:space="0" w:color="auto"/>
                <w:right w:val="none" w:sz="0" w:space="0" w:color="auto"/>
              </w:divBdr>
            </w:div>
            <w:div w:id="1118841478">
              <w:marLeft w:val="0"/>
              <w:marRight w:val="0"/>
              <w:marTop w:val="0"/>
              <w:marBottom w:val="0"/>
              <w:divBdr>
                <w:top w:val="none" w:sz="0" w:space="0" w:color="auto"/>
                <w:left w:val="none" w:sz="0" w:space="0" w:color="auto"/>
                <w:bottom w:val="none" w:sz="0" w:space="0" w:color="auto"/>
                <w:right w:val="none" w:sz="0" w:space="0" w:color="auto"/>
              </w:divBdr>
            </w:div>
            <w:div w:id="1688170582">
              <w:marLeft w:val="0"/>
              <w:marRight w:val="0"/>
              <w:marTop w:val="0"/>
              <w:marBottom w:val="0"/>
              <w:divBdr>
                <w:top w:val="none" w:sz="0" w:space="0" w:color="auto"/>
                <w:left w:val="none" w:sz="0" w:space="0" w:color="auto"/>
                <w:bottom w:val="none" w:sz="0" w:space="0" w:color="auto"/>
                <w:right w:val="none" w:sz="0" w:space="0" w:color="auto"/>
              </w:divBdr>
            </w:div>
            <w:div w:id="1021200089">
              <w:marLeft w:val="0"/>
              <w:marRight w:val="0"/>
              <w:marTop w:val="0"/>
              <w:marBottom w:val="0"/>
              <w:divBdr>
                <w:top w:val="none" w:sz="0" w:space="0" w:color="auto"/>
                <w:left w:val="none" w:sz="0" w:space="0" w:color="auto"/>
                <w:bottom w:val="none" w:sz="0" w:space="0" w:color="auto"/>
                <w:right w:val="none" w:sz="0" w:space="0" w:color="auto"/>
              </w:divBdr>
            </w:div>
            <w:div w:id="122576805">
              <w:marLeft w:val="0"/>
              <w:marRight w:val="0"/>
              <w:marTop w:val="0"/>
              <w:marBottom w:val="0"/>
              <w:divBdr>
                <w:top w:val="none" w:sz="0" w:space="0" w:color="auto"/>
                <w:left w:val="none" w:sz="0" w:space="0" w:color="auto"/>
                <w:bottom w:val="none" w:sz="0" w:space="0" w:color="auto"/>
                <w:right w:val="none" w:sz="0" w:space="0" w:color="auto"/>
              </w:divBdr>
            </w:div>
            <w:div w:id="1731996882">
              <w:marLeft w:val="0"/>
              <w:marRight w:val="0"/>
              <w:marTop w:val="0"/>
              <w:marBottom w:val="0"/>
              <w:divBdr>
                <w:top w:val="none" w:sz="0" w:space="0" w:color="auto"/>
                <w:left w:val="none" w:sz="0" w:space="0" w:color="auto"/>
                <w:bottom w:val="none" w:sz="0" w:space="0" w:color="auto"/>
                <w:right w:val="none" w:sz="0" w:space="0" w:color="auto"/>
              </w:divBdr>
            </w:div>
            <w:div w:id="457336190">
              <w:marLeft w:val="0"/>
              <w:marRight w:val="0"/>
              <w:marTop w:val="0"/>
              <w:marBottom w:val="0"/>
              <w:divBdr>
                <w:top w:val="none" w:sz="0" w:space="0" w:color="auto"/>
                <w:left w:val="none" w:sz="0" w:space="0" w:color="auto"/>
                <w:bottom w:val="none" w:sz="0" w:space="0" w:color="auto"/>
                <w:right w:val="none" w:sz="0" w:space="0" w:color="auto"/>
              </w:divBdr>
            </w:div>
            <w:div w:id="1200237874">
              <w:marLeft w:val="0"/>
              <w:marRight w:val="0"/>
              <w:marTop w:val="0"/>
              <w:marBottom w:val="0"/>
              <w:divBdr>
                <w:top w:val="none" w:sz="0" w:space="0" w:color="auto"/>
                <w:left w:val="none" w:sz="0" w:space="0" w:color="auto"/>
                <w:bottom w:val="none" w:sz="0" w:space="0" w:color="auto"/>
                <w:right w:val="none" w:sz="0" w:space="0" w:color="auto"/>
              </w:divBdr>
            </w:div>
            <w:div w:id="2003241912">
              <w:marLeft w:val="0"/>
              <w:marRight w:val="0"/>
              <w:marTop w:val="0"/>
              <w:marBottom w:val="0"/>
              <w:divBdr>
                <w:top w:val="none" w:sz="0" w:space="0" w:color="auto"/>
                <w:left w:val="none" w:sz="0" w:space="0" w:color="auto"/>
                <w:bottom w:val="none" w:sz="0" w:space="0" w:color="auto"/>
                <w:right w:val="none" w:sz="0" w:space="0" w:color="auto"/>
              </w:divBdr>
            </w:div>
            <w:div w:id="724529373">
              <w:marLeft w:val="0"/>
              <w:marRight w:val="0"/>
              <w:marTop w:val="0"/>
              <w:marBottom w:val="0"/>
              <w:divBdr>
                <w:top w:val="none" w:sz="0" w:space="0" w:color="auto"/>
                <w:left w:val="none" w:sz="0" w:space="0" w:color="auto"/>
                <w:bottom w:val="none" w:sz="0" w:space="0" w:color="auto"/>
                <w:right w:val="none" w:sz="0" w:space="0" w:color="auto"/>
              </w:divBdr>
            </w:div>
            <w:div w:id="186649590">
              <w:marLeft w:val="0"/>
              <w:marRight w:val="0"/>
              <w:marTop w:val="0"/>
              <w:marBottom w:val="0"/>
              <w:divBdr>
                <w:top w:val="none" w:sz="0" w:space="0" w:color="auto"/>
                <w:left w:val="none" w:sz="0" w:space="0" w:color="auto"/>
                <w:bottom w:val="none" w:sz="0" w:space="0" w:color="auto"/>
                <w:right w:val="none" w:sz="0" w:space="0" w:color="auto"/>
              </w:divBdr>
            </w:div>
            <w:div w:id="2023510091">
              <w:marLeft w:val="0"/>
              <w:marRight w:val="0"/>
              <w:marTop w:val="0"/>
              <w:marBottom w:val="0"/>
              <w:divBdr>
                <w:top w:val="none" w:sz="0" w:space="0" w:color="auto"/>
                <w:left w:val="none" w:sz="0" w:space="0" w:color="auto"/>
                <w:bottom w:val="none" w:sz="0" w:space="0" w:color="auto"/>
                <w:right w:val="none" w:sz="0" w:space="0" w:color="auto"/>
              </w:divBdr>
            </w:div>
            <w:div w:id="2125688927">
              <w:marLeft w:val="0"/>
              <w:marRight w:val="0"/>
              <w:marTop w:val="0"/>
              <w:marBottom w:val="0"/>
              <w:divBdr>
                <w:top w:val="none" w:sz="0" w:space="0" w:color="auto"/>
                <w:left w:val="none" w:sz="0" w:space="0" w:color="auto"/>
                <w:bottom w:val="none" w:sz="0" w:space="0" w:color="auto"/>
                <w:right w:val="none" w:sz="0" w:space="0" w:color="auto"/>
              </w:divBdr>
            </w:div>
            <w:div w:id="170066156">
              <w:marLeft w:val="0"/>
              <w:marRight w:val="0"/>
              <w:marTop w:val="0"/>
              <w:marBottom w:val="0"/>
              <w:divBdr>
                <w:top w:val="none" w:sz="0" w:space="0" w:color="auto"/>
                <w:left w:val="none" w:sz="0" w:space="0" w:color="auto"/>
                <w:bottom w:val="none" w:sz="0" w:space="0" w:color="auto"/>
                <w:right w:val="none" w:sz="0" w:space="0" w:color="auto"/>
              </w:divBdr>
            </w:div>
            <w:div w:id="1672638100">
              <w:marLeft w:val="0"/>
              <w:marRight w:val="0"/>
              <w:marTop w:val="0"/>
              <w:marBottom w:val="0"/>
              <w:divBdr>
                <w:top w:val="none" w:sz="0" w:space="0" w:color="auto"/>
                <w:left w:val="none" w:sz="0" w:space="0" w:color="auto"/>
                <w:bottom w:val="none" w:sz="0" w:space="0" w:color="auto"/>
                <w:right w:val="none" w:sz="0" w:space="0" w:color="auto"/>
              </w:divBdr>
            </w:div>
            <w:div w:id="1525635137">
              <w:marLeft w:val="0"/>
              <w:marRight w:val="0"/>
              <w:marTop w:val="0"/>
              <w:marBottom w:val="0"/>
              <w:divBdr>
                <w:top w:val="none" w:sz="0" w:space="0" w:color="auto"/>
                <w:left w:val="none" w:sz="0" w:space="0" w:color="auto"/>
                <w:bottom w:val="none" w:sz="0" w:space="0" w:color="auto"/>
                <w:right w:val="none" w:sz="0" w:space="0" w:color="auto"/>
              </w:divBdr>
            </w:div>
            <w:div w:id="1689408455">
              <w:marLeft w:val="0"/>
              <w:marRight w:val="0"/>
              <w:marTop w:val="0"/>
              <w:marBottom w:val="0"/>
              <w:divBdr>
                <w:top w:val="none" w:sz="0" w:space="0" w:color="auto"/>
                <w:left w:val="none" w:sz="0" w:space="0" w:color="auto"/>
                <w:bottom w:val="none" w:sz="0" w:space="0" w:color="auto"/>
                <w:right w:val="none" w:sz="0" w:space="0" w:color="auto"/>
              </w:divBdr>
            </w:div>
            <w:div w:id="702707566">
              <w:marLeft w:val="0"/>
              <w:marRight w:val="0"/>
              <w:marTop w:val="0"/>
              <w:marBottom w:val="0"/>
              <w:divBdr>
                <w:top w:val="none" w:sz="0" w:space="0" w:color="auto"/>
                <w:left w:val="none" w:sz="0" w:space="0" w:color="auto"/>
                <w:bottom w:val="none" w:sz="0" w:space="0" w:color="auto"/>
                <w:right w:val="none" w:sz="0" w:space="0" w:color="auto"/>
              </w:divBdr>
            </w:div>
            <w:div w:id="1673485701">
              <w:marLeft w:val="0"/>
              <w:marRight w:val="0"/>
              <w:marTop w:val="0"/>
              <w:marBottom w:val="0"/>
              <w:divBdr>
                <w:top w:val="none" w:sz="0" w:space="0" w:color="auto"/>
                <w:left w:val="none" w:sz="0" w:space="0" w:color="auto"/>
                <w:bottom w:val="none" w:sz="0" w:space="0" w:color="auto"/>
                <w:right w:val="none" w:sz="0" w:space="0" w:color="auto"/>
              </w:divBdr>
            </w:div>
            <w:div w:id="1694527293">
              <w:marLeft w:val="0"/>
              <w:marRight w:val="0"/>
              <w:marTop w:val="0"/>
              <w:marBottom w:val="0"/>
              <w:divBdr>
                <w:top w:val="none" w:sz="0" w:space="0" w:color="auto"/>
                <w:left w:val="none" w:sz="0" w:space="0" w:color="auto"/>
                <w:bottom w:val="none" w:sz="0" w:space="0" w:color="auto"/>
                <w:right w:val="none" w:sz="0" w:space="0" w:color="auto"/>
              </w:divBdr>
            </w:div>
            <w:div w:id="728378963">
              <w:marLeft w:val="0"/>
              <w:marRight w:val="0"/>
              <w:marTop w:val="0"/>
              <w:marBottom w:val="0"/>
              <w:divBdr>
                <w:top w:val="none" w:sz="0" w:space="0" w:color="auto"/>
                <w:left w:val="none" w:sz="0" w:space="0" w:color="auto"/>
                <w:bottom w:val="none" w:sz="0" w:space="0" w:color="auto"/>
                <w:right w:val="none" w:sz="0" w:space="0" w:color="auto"/>
              </w:divBdr>
            </w:div>
            <w:div w:id="1136875471">
              <w:marLeft w:val="0"/>
              <w:marRight w:val="0"/>
              <w:marTop w:val="0"/>
              <w:marBottom w:val="0"/>
              <w:divBdr>
                <w:top w:val="none" w:sz="0" w:space="0" w:color="auto"/>
                <w:left w:val="none" w:sz="0" w:space="0" w:color="auto"/>
                <w:bottom w:val="none" w:sz="0" w:space="0" w:color="auto"/>
                <w:right w:val="none" w:sz="0" w:space="0" w:color="auto"/>
              </w:divBdr>
            </w:div>
            <w:div w:id="1116294978">
              <w:marLeft w:val="0"/>
              <w:marRight w:val="0"/>
              <w:marTop w:val="0"/>
              <w:marBottom w:val="0"/>
              <w:divBdr>
                <w:top w:val="none" w:sz="0" w:space="0" w:color="auto"/>
                <w:left w:val="none" w:sz="0" w:space="0" w:color="auto"/>
                <w:bottom w:val="none" w:sz="0" w:space="0" w:color="auto"/>
                <w:right w:val="none" w:sz="0" w:space="0" w:color="auto"/>
              </w:divBdr>
            </w:div>
            <w:div w:id="992028729">
              <w:marLeft w:val="0"/>
              <w:marRight w:val="0"/>
              <w:marTop w:val="0"/>
              <w:marBottom w:val="0"/>
              <w:divBdr>
                <w:top w:val="none" w:sz="0" w:space="0" w:color="auto"/>
                <w:left w:val="none" w:sz="0" w:space="0" w:color="auto"/>
                <w:bottom w:val="none" w:sz="0" w:space="0" w:color="auto"/>
                <w:right w:val="none" w:sz="0" w:space="0" w:color="auto"/>
              </w:divBdr>
            </w:div>
            <w:div w:id="562302283">
              <w:marLeft w:val="0"/>
              <w:marRight w:val="0"/>
              <w:marTop w:val="0"/>
              <w:marBottom w:val="0"/>
              <w:divBdr>
                <w:top w:val="none" w:sz="0" w:space="0" w:color="auto"/>
                <w:left w:val="none" w:sz="0" w:space="0" w:color="auto"/>
                <w:bottom w:val="none" w:sz="0" w:space="0" w:color="auto"/>
                <w:right w:val="none" w:sz="0" w:space="0" w:color="auto"/>
              </w:divBdr>
            </w:div>
            <w:div w:id="1935432752">
              <w:marLeft w:val="0"/>
              <w:marRight w:val="0"/>
              <w:marTop w:val="0"/>
              <w:marBottom w:val="0"/>
              <w:divBdr>
                <w:top w:val="none" w:sz="0" w:space="0" w:color="auto"/>
                <w:left w:val="none" w:sz="0" w:space="0" w:color="auto"/>
                <w:bottom w:val="none" w:sz="0" w:space="0" w:color="auto"/>
                <w:right w:val="none" w:sz="0" w:space="0" w:color="auto"/>
              </w:divBdr>
            </w:div>
            <w:div w:id="1317222506">
              <w:marLeft w:val="0"/>
              <w:marRight w:val="0"/>
              <w:marTop w:val="0"/>
              <w:marBottom w:val="0"/>
              <w:divBdr>
                <w:top w:val="none" w:sz="0" w:space="0" w:color="auto"/>
                <w:left w:val="none" w:sz="0" w:space="0" w:color="auto"/>
                <w:bottom w:val="none" w:sz="0" w:space="0" w:color="auto"/>
                <w:right w:val="none" w:sz="0" w:space="0" w:color="auto"/>
              </w:divBdr>
            </w:div>
            <w:div w:id="1114792696">
              <w:marLeft w:val="0"/>
              <w:marRight w:val="0"/>
              <w:marTop w:val="0"/>
              <w:marBottom w:val="0"/>
              <w:divBdr>
                <w:top w:val="none" w:sz="0" w:space="0" w:color="auto"/>
                <w:left w:val="none" w:sz="0" w:space="0" w:color="auto"/>
                <w:bottom w:val="none" w:sz="0" w:space="0" w:color="auto"/>
                <w:right w:val="none" w:sz="0" w:space="0" w:color="auto"/>
              </w:divBdr>
            </w:div>
            <w:div w:id="1509832664">
              <w:marLeft w:val="0"/>
              <w:marRight w:val="0"/>
              <w:marTop w:val="0"/>
              <w:marBottom w:val="0"/>
              <w:divBdr>
                <w:top w:val="none" w:sz="0" w:space="0" w:color="auto"/>
                <w:left w:val="none" w:sz="0" w:space="0" w:color="auto"/>
                <w:bottom w:val="none" w:sz="0" w:space="0" w:color="auto"/>
                <w:right w:val="none" w:sz="0" w:space="0" w:color="auto"/>
              </w:divBdr>
            </w:div>
            <w:div w:id="1924483862">
              <w:marLeft w:val="0"/>
              <w:marRight w:val="0"/>
              <w:marTop w:val="0"/>
              <w:marBottom w:val="0"/>
              <w:divBdr>
                <w:top w:val="none" w:sz="0" w:space="0" w:color="auto"/>
                <w:left w:val="none" w:sz="0" w:space="0" w:color="auto"/>
                <w:bottom w:val="none" w:sz="0" w:space="0" w:color="auto"/>
                <w:right w:val="none" w:sz="0" w:space="0" w:color="auto"/>
              </w:divBdr>
            </w:div>
            <w:div w:id="478887557">
              <w:marLeft w:val="0"/>
              <w:marRight w:val="0"/>
              <w:marTop w:val="0"/>
              <w:marBottom w:val="0"/>
              <w:divBdr>
                <w:top w:val="none" w:sz="0" w:space="0" w:color="auto"/>
                <w:left w:val="none" w:sz="0" w:space="0" w:color="auto"/>
                <w:bottom w:val="none" w:sz="0" w:space="0" w:color="auto"/>
                <w:right w:val="none" w:sz="0" w:space="0" w:color="auto"/>
              </w:divBdr>
            </w:div>
            <w:div w:id="360786154">
              <w:marLeft w:val="0"/>
              <w:marRight w:val="0"/>
              <w:marTop w:val="0"/>
              <w:marBottom w:val="0"/>
              <w:divBdr>
                <w:top w:val="none" w:sz="0" w:space="0" w:color="auto"/>
                <w:left w:val="none" w:sz="0" w:space="0" w:color="auto"/>
                <w:bottom w:val="none" w:sz="0" w:space="0" w:color="auto"/>
                <w:right w:val="none" w:sz="0" w:space="0" w:color="auto"/>
              </w:divBdr>
            </w:div>
            <w:div w:id="1030716289">
              <w:marLeft w:val="0"/>
              <w:marRight w:val="0"/>
              <w:marTop w:val="0"/>
              <w:marBottom w:val="0"/>
              <w:divBdr>
                <w:top w:val="none" w:sz="0" w:space="0" w:color="auto"/>
                <w:left w:val="none" w:sz="0" w:space="0" w:color="auto"/>
                <w:bottom w:val="none" w:sz="0" w:space="0" w:color="auto"/>
                <w:right w:val="none" w:sz="0" w:space="0" w:color="auto"/>
              </w:divBdr>
            </w:div>
            <w:div w:id="694620251">
              <w:marLeft w:val="0"/>
              <w:marRight w:val="0"/>
              <w:marTop w:val="0"/>
              <w:marBottom w:val="0"/>
              <w:divBdr>
                <w:top w:val="none" w:sz="0" w:space="0" w:color="auto"/>
                <w:left w:val="none" w:sz="0" w:space="0" w:color="auto"/>
                <w:bottom w:val="none" w:sz="0" w:space="0" w:color="auto"/>
                <w:right w:val="none" w:sz="0" w:space="0" w:color="auto"/>
              </w:divBdr>
            </w:div>
            <w:div w:id="2117824270">
              <w:marLeft w:val="0"/>
              <w:marRight w:val="0"/>
              <w:marTop w:val="0"/>
              <w:marBottom w:val="0"/>
              <w:divBdr>
                <w:top w:val="none" w:sz="0" w:space="0" w:color="auto"/>
                <w:left w:val="none" w:sz="0" w:space="0" w:color="auto"/>
                <w:bottom w:val="none" w:sz="0" w:space="0" w:color="auto"/>
                <w:right w:val="none" w:sz="0" w:space="0" w:color="auto"/>
              </w:divBdr>
            </w:div>
            <w:div w:id="250748784">
              <w:marLeft w:val="0"/>
              <w:marRight w:val="0"/>
              <w:marTop w:val="0"/>
              <w:marBottom w:val="0"/>
              <w:divBdr>
                <w:top w:val="none" w:sz="0" w:space="0" w:color="auto"/>
                <w:left w:val="none" w:sz="0" w:space="0" w:color="auto"/>
                <w:bottom w:val="none" w:sz="0" w:space="0" w:color="auto"/>
                <w:right w:val="none" w:sz="0" w:space="0" w:color="auto"/>
              </w:divBdr>
            </w:div>
            <w:div w:id="609748061">
              <w:marLeft w:val="0"/>
              <w:marRight w:val="0"/>
              <w:marTop w:val="0"/>
              <w:marBottom w:val="0"/>
              <w:divBdr>
                <w:top w:val="none" w:sz="0" w:space="0" w:color="auto"/>
                <w:left w:val="none" w:sz="0" w:space="0" w:color="auto"/>
                <w:bottom w:val="none" w:sz="0" w:space="0" w:color="auto"/>
                <w:right w:val="none" w:sz="0" w:space="0" w:color="auto"/>
              </w:divBdr>
            </w:div>
            <w:div w:id="1865901952">
              <w:marLeft w:val="0"/>
              <w:marRight w:val="0"/>
              <w:marTop w:val="0"/>
              <w:marBottom w:val="0"/>
              <w:divBdr>
                <w:top w:val="none" w:sz="0" w:space="0" w:color="auto"/>
                <w:left w:val="none" w:sz="0" w:space="0" w:color="auto"/>
                <w:bottom w:val="none" w:sz="0" w:space="0" w:color="auto"/>
                <w:right w:val="none" w:sz="0" w:space="0" w:color="auto"/>
              </w:divBdr>
            </w:div>
            <w:div w:id="1246911776">
              <w:marLeft w:val="0"/>
              <w:marRight w:val="0"/>
              <w:marTop w:val="0"/>
              <w:marBottom w:val="0"/>
              <w:divBdr>
                <w:top w:val="none" w:sz="0" w:space="0" w:color="auto"/>
                <w:left w:val="none" w:sz="0" w:space="0" w:color="auto"/>
                <w:bottom w:val="none" w:sz="0" w:space="0" w:color="auto"/>
                <w:right w:val="none" w:sz="0" w:space="0" w:color="auto"/>
              </w:divBdr>
            </w:div>
            <w:div w:id="1210610872">
              <w:marLeft w:val="0"/>
              <w:marRight w:val="0"/>
              <w:marTop w:val="0"/>
              <w:marBottom w:val="0"/>
              <w:divBdr>
                <w:top w:val="none" w:sz="0" w:space="0" w:color="auto"/>
                <w:left w:val="none" w:sz="0" w:space="0" w:color="auto"/>
                <w:bottom w:val="none" w:sz="0" w:space="0" w:color="auto"/>
                <w:right w:val="none" w:sz="0" w:space="0" w:color="auto"/>
              </w:divBdr>
            </w:div>
            <w:div w:id="1534465147">
              <w:marLeft w:val="0"/>
              <w:marRight w:val="0"/>
              <w:marTop w:val="0"/>
              <w:marBottom w:val="0"/>
              <w:divBdr>
                <w:top w:val="none" w:sz="0" w:space="0" w:color="auto"/>
                <w:left w:val="none" w:sz="0" w:space="0" w:color="auto"/>
                <w:bottom w:val="none" w:sz="0" w:space="0" w:color="auto"/>
                <w:right w:val="none" w:sz="0" w:space="0" w:color="auto"/>
              </w:divBdr>
            </w:div>
            <w:div w:id="963653073">
              <w:marLeft w:val="0"/>
              <w:marRight w:val="0"/>
              <w:marTop w:val="0"/>
              <w:marBottom w:val="0"/>
              <w:divBdr>
                <w:top w:val="none" w:sz="0" w:space="0" w:color="auto"/>
                <w:left w:val="none" w:sz="0" w:space="0" w:color="auto"/>
                <w:bottom w:val="none" w:sz="0" w:space="0" w:color="auto"/>
                <w:right w:val="none" w:sz="0" w:space="0" w:color="auto"/>
              </w:divBdr>
            </w:div>
            <w:div w:id="891617384">
              <w:marLeft w:val="0"/>
              <w:marRight w:val="0"/>
              <w:marTop w:val="0"/>
              <w:marBottom w:val="0"/>
              <w:divBdr>
                <w:top w:val="none" w:sz="0" w:space="0" w:color="auto"/>
                <w:left w:val="none" w:sz="0" w:space="0" w:color="auto"/>
                <w:bottom w:val="none" w:sz="0" w:space="0" w:color="auto"/>
                <w:right w:val="none" w:sz="0" w:space="0" w:color="auto"/>
              </w:divBdr>
            </w:div>
            <w:div w:id="292030752">
              <w:marLeft w:val="0"/>
              <w:marRight w:val="0"/>
              <w:marTop w:val="0"/>
              <w:marBottom w:val="0"/>
              <w:divBdr>
                <w:top w:val="none" w:sz="0" w:space="0" w:color="auto"/>
                <w:left w:val="none" w:sz="0" w:space="0" w:color="auto"/>
                <w:bottom w:val="none" w:sz="0" w:space="0" w:color="auto"/>
                <w:right w:val="none" w:sz="0" w:space="0" w:color="auto"/>
              </w:divBdr>
            </w:div>
            <w:div w:id="361055639">
              <w:marLeft w:val="0"/>
              <w:marRight w:val="0"/>
              <w:marTop w:val="0"/>
              <w:marBottom w:val="0"/>
              <w:divBdr>
                <w:top w:val="none" w:sz="0" w:space="0" w:color="auto"/>
                <w:left w:val="none" w:sz="0" w:space="0" w:color="auto"/>
                <w:bottom w:val="none" w:sz="0" w:space="0" w:color="auto"/>
                <w:right w:val="none" w:sz="0" w:space="0" w:color="auto"/>
              </w:divBdr>
            </w:div>
            <w:div w:id="1541018618">
              <w:marLeft w:val="0"/>
              <w:marRight w:val="0"/>
              <w:marTop w:val="0"/>
              <w:marBottom w:val="0"/>
              <w:divBdr>
                <w:top w:val="none" w:sz="0" w:space="0" w:color="auto"/>
                <w:left w:val="none" w:sz="0" w:space="0" w:color="auto"/>
                <w:bottom w:val="none" w:sz="0" w:space="0" w:color="auto"/>
                <w:right w:val="none" w:sz="0" w:space="0" w:color="auto"/>
              </w:divBdr>
            </w:div>
            <w:div w:id="1570187672">
              <w:marLeft w:val="0"/>
              <w:marRight w:val="0"/>
              <w:marTop w:val="0"/>
              <w:marBottom w:val="0"/>
              <w:divBdr>
                <w:top w:val="none" w:sz="0" w:space="0" w:color="auto"/>
                <w:left w:val="none" w:sz="0" w:space="0" w:color="auto"/>
                <w:bottom w:val="none" w:sz="0" w:space="0" w:color="auto"/>
                <w:right w:val="none" w:sz="0" w:space="0" w:color="auto"/>
              </w:divBdr>
            </w:div>
            <w:div w:id="1397435230">
              <w:marLeft w:val="0"/>
              <w:marRight w:val="0"/>
              <w:marTop w:val="0"/>
              <w:marBottom w:val="0"/>
              <w:divBdr>
                <w:top w:val="none" w:sz="0" w:space="0" w:color="auto"/>
                <w:left w:val="none" w:sz="0" w:space="0" w:color="auto"/>
                <w:bottom w:val="none" w:sz="0" w:space="0" w:color="auto"/>
                <w:right w:val="none" w:sz="0" w:space="0" w:color="auto"/>
              </w:divBdr>
            </w:div>
            <w:div w:id="1195264991">
              <w:marLeft w:val="0"/>
              <w:marRight w:val="0"/>
              <w:marTop w:val="0"/>
              <w:marBottom w:val="0"/>
              <w:divBdr>
                <w:top w:val="none" w:sz="0" w:space="0" w:color="auto"/>
                <w:left w:val="none" w:sz="0" w:space="0" w:color="auto"/>
                <w:bottom w:val="none" w:sz="0" w:space="0" w:color="auto"/>
                <w:right w:val="none" w:sz="0" w:space="0" w:color="auto"/>
              </w:divBdr>
            </w:div>
            <w:div w:id="1539588429">
              <w:marLeft w:val="0"/>
              <w:marRight w:val="0"/>
              <w:marTop w:val="0"/>
              <w:marBottom w:val="0"/>
              <w:divBdr>
                <w:top w:val="none" w:sz="0" w:space="0" w:color="auto"/>
                <w:left w:val="none" w:sz="0" w:space="0" w:color="auto"/>
                <w:bottom w:val="none" w:sz="0" w:space="0" w:color="auto"/>
                <w:right w:val="none" w:sz="0" w:space="0" w:color="auto"/>
              </w:divBdr>
            </w:div>
            <w:div w:id="1015307085">
              <w:marLeft w:val="0"/>
              <w:marRight w:val="0"/>
              <w:marTop w:val="0"/>
              <w:marBottom w:val="0"/>
              <w:divBdr>
                <w:top w:val="none" w:sz="0" w:space="0" w:color="auto"/>
                <w:left w:val="none" w:sz="0" w:space="0" w:color="auto"/>
                <w:bottom w:val="none" w:sz="0" w:space="0" w:color="auto"/>
                <w:right w:val="none" w:sz="0" w:space="0" w:color="auto"/>
              </w:divBdr>
            </w:div>
            <w:div w:id="1048648572">
              <w:marLeft w:val="0"/>
              <w:marRight w:val="0"/>
              <w:marTop w:val="0"/>
              <w:marBottom w:val="0"/>
              <w:divBdr>
                <w:top w:val="none" w:sz="0" w:space="0" w:color="auto"/>
                <w:left w:val="none" w:sz="0" w:space="0" w:color="auto"/>
                <w:bottom w:val="none" w:sz="0" w:space="0" w:color="auto"/>
                <w:right w:val="none" w:sz="0" w:space="0" w:color="auto"/>
              </w:divBdr>
            </w:div>
            <w:div w:id="2021007802">
              <w:marLeft w:val="0"/>
              <w:marRight w:val="0"/>
              <w:marTop w:val="0"/>
              <w:marBottom w:val="0"/>
              <w:divBdr>
                <w:top w:val="none" w:sz="0" w:space="0" w:color="auto"/>
                <w:left w:val="none" w:sz="0" w:space="0" w:color="auto"/>
                <w:bottom w:val="none" w:sz="0" w:space="0" w:color="auto"/>
                <w:right w:val="none" w:sz="0" w:space="0" w:color="auto"/>
              </w:divBdr>
            </w:div>
            <w:div w:id="1819029713">
              <w:marLeft w:val="0"/>
              <w:marRight w:val="0"/>
              <w:marTop w:val="0"/>
              <w:marBottom w:val="0"/>
              <w:divBdr>
                <w:top w:val="none" w:sz="0" w:space="0" w:color="auto"/>
                <w:left w:val="none" w:sz="0" w:space="0" w:color="auto"/>
                <w:bottom w:val="none" w:sz="0" w:space="0" w:color="auto"/>
                <w:right w:val="none" w:sz="0" w:space="0" w:color="auto"/>
              </w:divBdr>
            </w:div>
            <w:div w:id="1642153154">
              <w:marLeft w:val="0"/>
              <w:marRight w:val="0"/>
              <w:marTop w:val="0"/>
              <w:marBottom w:val="0"/>
              <w:divBdr>
                <w:top w:val="none" w:sz="0" w:space="0" w:color="auto"/>
                <w:left w:val="none" w:sz="0" w:space="0" w:color="auto"/>
                <w:bottom w:val="none" w:sz="0" w:space="0" w:color="auto"/>
                <w:right w:val="none" w:sz="0" w:space="0" w:color="auto"/>
              </w:divBdr>
            </w:div>
            <w:div w:id="1382437241">
              <w:marLeft w:val="0"/>
              <w:marRight w:val="0"/>
              <w:marTop w:val="0"/>
              <w:marBottom w:val="0"/>
              <w:divBdr>
                <w:top w:val="none" w:sz="0" w:space="0" w:color="auto"/>
                <w:left w:val="none" w:sz="0" w:space="0" w:color="auto"/>
                <w:bottom w:val="none" w:sz="0" w:space="0" w:color="auto"/>
                <w:right w:val="none" w:sz="0" w:space="0" w:color="auto"/>
              </w:divBdr>
            </w:div>
            <w:div w:id="737871540">
              <w:marLeft w:val="0"/>
              <w:marRight w:val="0"/>
              <w:marTop w:val="0"/>
              <w:marBottom w:val="0"/>
              <w:divBdr>
                <w:top w:val="none" w:sz="0" w:space="0" w:color="auto"/>
                <w:left w:val="none" w:sz="0" w:space="0" w:color="auto"/>
                <w:bottom w:val="none" w:sz="0" w:space="0" w:color="auto"/>
                <w:right w:val="none" w:sz="0" w:space="0" w:color="auto"/>
              </w:divBdr>
            </w:div>
            <w:div w:id="1017853260">
              <w:marLeft w:val="0"/>
              <w:marRight w:val="0"/>
              <w:marTop w:val="0"/>
              <w:marBottom w:val="0"/>
              <w:divBdr>
                <w:top w:val="none" w:sz="0" w:space="0" w:color="auto"/>
                <w:left w:val="none" w:sz="0" w:space="0" w:color="auto"/>
                <w:bottom w:val="none" w:sz="0" w:space="0" w:color="auto"/>
                <w:right w:val="none" w:sz="0" w:space="0" w:color="auto"/>
              </w:divBdr>
            </w:div>
            <w:div w:id="1266690859">
              <w:marLeft w:val="0"/>
              <w:marRight w:val="0"/>
              <w:marTop w:val="0"/>
              <w:marBottom w:val="0"/>
              <w:divBdr>
                <w:top w:val="none" w:sz="0" w:space="0" w:color="auto"/>
                <w:left w:val="none" w:sz="0" w:space="0" w:color="auto"/>
                <w:bottom w:val="none" w:sz="0" w:space="0" w:color="auto"/>
                <w:right w:val="none" w:sz="0" w:space="0" w:color="auto"/>
              </w:divBdr>
            </w:div>
            <w:div w:id="773596192">
              <w:marLeft w:val="0"/>
              <w:marRight w:val="0"/>
              <w:marTop w:val="0"/>
              <w:marBottom w:val="0"/>
              <w:divBdr>
                <w:top w:val="none" w:sz="0" w:space="0" w:color="auto"/>
                <w:left w:val="none" w:sz="0" w:space="0" w:color="auto"/>
                <w:bottom w:val="none" w:sz="0" w:space="0" w:color="auto"/>
                <w:right w:val="none" w:sz="0" w:space="0" w:color="auto"/>
              </w:divBdr>
            </w:div>
            <w:div w:id="1647203457">
              <w:marLeft w:val="0"/>
              <w:marRight w:val="0"/>
              <w:marTop w:val="0"/>
              <w:marBottom w:val="0"/>
              <w:divBdr>
                <w:top w:val="none" w:sz="0" w:space="0" w:color="auto"/>
                <w:left w:val="none" w:sz="0" w:space="0" w:color="auto"/>
                <w:bottom w:val="none" w:sz="0" w:space="0" w:color="auto"/>
                <w:right w:val="none" w:sz="0" w:space="0" w:color="auto"/>
              </w:divBdr>
            </w:div>
            <w:div w:id="1743020354">
              <w:marLeft w:val="0"/>
              <w:marRight w:val="0"/>
              <w:marTop w:val="0"/>
              <w:marBottom w:val="0"/>
              <w:divBdr>
                <w:top w:val="none" w:sz="0" w:space="0" w:color="auto"/>
                <w:left w:val="none" w:sz="0" w:space="0" w:color="auto"/>
                <w:bottom w:val="none" w:sz="0" w:space="0" w:color="auto"/>
                <w:right w:val="none" w:sz="0" w:space="0" w:color="auto"/>
              </w:divBdr>
            </w:div>
            <w:div w:id="878278448">
              <w:marLeft w:val="0"/>
              <w:marRight w:val="0"/>
              <w:marTop w:val="0"/>
              <w:marBottom w:val="0"/>
              <w:divBdr>
                <w:top w:val="none" w:sz="0" w:space="0" w:color="auto"/>
                <w:left w:val="none" w:sz="0" w:space="0" w:color="auto"/>
                <w:bottom w:val="none" w:sz="0" w:space="0" w:color="auto"/>
                <w:right w:val="none" w:sz="0" w:space="0" w:color="auto"/>
              </w:divBdr>
            </w:div>
            <w:div w:id="704015785">
              <w:marLeft w:val="0"/>
              <w:marRight w:val="0"/>
              <w:marTop w:val="0"/>
              <w:marBottom w:val="0"/>
              <w:divBdr>
                <w:top w:val="none" w:sz="0" w:space="0" w:color="auto"/>
                <w:left w:val="none" w:sz="0" w:space="0" w:color="auto"/>
                <w:bottom w:val="none" w:sz="0" w:space="0" w:color="auto"/>
                <w:right w:val="none" w:sz="0" w:space="0" w:color="auto"/>
              </w:divBdr>
            </w:div>
            <w:div w:id="268894887">
              <w:marLeft w:val="0"/>
              <w:marRight w:val="0"/>
              <w:marTop w:val="0"/>
              <w:marBottom w:val="0"/>
              <w:divBdr>
                <w:top w:val="none" w:sz="0" w:space="0" w:color="auto"/>
                <w:left w:val="none" w:sz="0" w:space="0" w:color="auto"/>
                <w:bottom w:val="none" w:sz="0" w:space="0" w:color="auto"/>
                <w:right w:val="none" w:sz="0" w:space="0" w:color="auto"/>
              </w:divBdr>
            </w:div>
            <w:div w:id="1203246211">
              <w:marLeft w:val="0"/>
              <w:marRight w:val="0"/>
              <w:marTop w:val="0"/>
              <w:marBottom w:val="0"/>
              <w:divBdr>
                <w:top w:val="none" w:sz="0" w:space="0" w:color="auto"/>
                <w:left w:val="none" w:sz="0" w:space="0" w:color="auto"/>
                <w:bottom w:val="none" w:sz="0" w:space="0" w:color="auto"/>
                <w:right w:val="none" w:sz="0" w:space="0" w:color="auto"/>
              </w:divBdr>
            </w:div>
            <w:div w:id="1895198770">
              <w:marLeft w:val="0"/>
              <w:marRight w:val="0"/>
              <w:marTop w:val="0"/>
              <w:marBottom w:val="0"/>
              <w:divBdr>
                <w:top w:val="none" w:sz="0" w:space="0" w:color="auto"/>
                <w:left w:val="none" w:sz="0" w:space="0" w:color="auto"/>
                <w:bottom w:val="none" w:sz="0" w:space="0" w:color="auto"/>
                <w:right w:val="none" w:sz="0" w:space="0" w:color="auto"/>
              </w:divBdr>
            </w:div>
            <w:div w:id="1246770333">
              <w:marLeft w:val="0"/>
              <w:marRight w:val="0"/>
              <w:marTop w:val="0"/>
              <w:marBottom w:val="0"/>
              <w:divBdr>
                <w:top w:val="none" w:sz="0" w:space="0" w:color="auto"/>
                <w:left w:val="none" w:sz="0" w:space="0" w:color="auto"/>
                <w:bottom w:val="none" w:sz="0" w:space="0" w:color="auto"/>
                <w:right w:val="none" w:sz="0" w:space="0" w:color="auto"/>
              </w:divBdr>
            </w:div>
            <w:div w:id="86970360">
              <w:marLeft w:val="0"/>
              <w:marRight w:val="0"/>
              <w:marTop w:val="0"/>
              <w:marBottom w:val="0"/>
              <w:divBdr>
                <w:top w:val="none" w:sz="0" w:space="0" w:color="auto"/>
                <w:left w:val="none" w:sz="0" w:space="0" w:color="auto"/>
                <w:bottom w:val="none" w:sz="0" w:space="0" w:color="auto"/>
                <w:right w:val="none" w:sz="0" w:space="0" w:color="auto"/>
              </w:divBdr>
            </w:div>
            <w:div w:id="507599211">
              <w:marLeft w:val="0"/>
              <w:marRight w:val="0"/>
              <w:marTop w:val="0"/>
              <w:marBottom w:val="0"/>
              <w:divBdr>
                <w:top w:val="none" w:sz="0" w:space="0" w:color="auto"/>
                <w:left w:val="none" w:sz="0" w:space="0" w:color="auto"/>
                <w:bottom w:val="none" w:sz="0" w:space="0" w:color="auto"/>
                <w:right w:val="none" w:sz="0" w:space="0" w:color="auto"/>
              </w:divBdr>
            </w:div>
            <w:div w:id="2145199991">
              <w:marLeft w:val="0"/>
              <w:marRight w:val="0"/>
              <w:marTop w:val="0"/>
              <w:marBottom w:val="0"/>
              <w:divBdr>
                <w:top w:val="none" w:sz="0" w:space="0" w:color="auto"/>
                <w:left w:val="none" w:sz="0" w:space="0" w:color="auto"/>
                <w:bottom w:val="none" w:sz="0" w:space="0" w:color="auto"/>
                <w:right w:val="none" w:sz="0" w:space="0" w:color="auto"/>
              </w:divBdr>
            </w:div>
            <w:div w:id="305862510">
              <w:marLeft w:val="0"/>
              <w:marRight w:val="0"/>
              <w:marTop w:val="0"/>
              <w:marBottom w:val="0"/>
              <w:divBdr>
                <w:top w:val="none" w:sz="0" w:space="0" w:color="auto"/>
                <w:left w:val="none" w:sz="0" w:space="0" w:color="auto"/>
                <w:bottom w:val="none" w:sz="0" w:space="0" w:color="auto"/>
                <w:right w:val="none" w:sz="0" w:space="0" w:color="auto"/>
              </w:divBdr>
            </w:div>
            <w:div w:id="1772310954">
              <w:marLeft w:val="0"/>
              <w:marRight w:val="0"/>
              <w:marTop w:val="0"/>
              <w:marBottom w:val="0"/>
              <w:divBdr>
                <w:top w:val="none" w:sz="0" w:space="0" w:color="auto"/>
                <w:left w:val="none" w:sz="0" w:space="0" w:color="auto"/>
                <w:bottom w:val="none" w:sz="0" w:space="0" w:color="auto"/>
                <w:right w:val="none" w:sz="0" w:space="0" w:color="auto"/>
              </w:divBdr>
            </w:div>
            <w:div w:id="358046251">
              <w:marLeft w:val="0"/>
              <w:marRight w:val="0"/>
              <w:marTop w:val="0"/>
              <w:marBottom w:val="0"/>
              <w:divBdr>
                <w:top w:val="none" w:sz="0" w:space="0" w:color="auto"/>
                <w:left w:val="none" w:sz="0" w:space="0" w:color="auto"/>
                <w:bottom w:val="none" w:sz="0" w:space="0" w:color="auto"/>
                <w:right w:val="none" w:sz="0" w:space="0" w:color="auto"/>
              </w:divBdr>
            </w:div>
            <w:div w:id="1349674577">
              <w:marLeft w:val="0"/>
              <w:marRight w:val="0"/>
              <w:marTop w:val="0"/>
              <w:marBottom w:val="0"/>
              <w:divBdr>
                <w:top w:val="none" w:sz="0" w:space="0" w:color="auto"/>
                <w:left w:val="none" w:sz="0" w:space="0" w:color="auto"/>
                <w:bottom w:val="none" w:sz="0" w:space="0" w:color="auto"/>
                <w:right w:val="none" w:sz="0" w:space="0" w:color="auto"/>
              </w:divBdr>
            </w:div>
            <w:div w:id="1367415537">
              <w:marLeft w:val="0"/>
              <w:marRight w:val="0"/>
              <w:marTop w:val="0"/>
              <w:marBottom w:val="0"/>
              <w:divBdr>
                <w:top w:val="none" w:sz="0" w:space="0" w:color="auto"/>
                <w:left w:val="none" w:sz="0" w:space="0" w:color="auto"/>
                <w:bottom w:val="none" w:sz="0" w:space="0" w:color="auto"/>
                <w:right w:val="none" w:sz="0" w:space="0" w:color="auto"/>
              </w:divBdr>
            </w:div>
            <w:div w:id="532114682">
              <w:marLeft w:val="0"/>
              <w:marRight w:val="0"/>
              <w:marTop w:val="0"/>
              <w:marBottom w:val="0"/>
              <w:divBdr>
                <w:top w:val="none" w:sz="0" w:space="0" w:color="auto"/>
                <w:left w:val="none" w:sz="0" w:space="0" w:color="auto"/>
                <w:bottom w:val="none" w:sz="0" w:space="0" w:color="auto"/>
                <w:right w:val="none" w:sz="0" w:space="0" w:color="auto"/>
              </w:divBdr>
            </w:div>
            <w:div w:id="1571580864">
              <w:marLeft w:val="0"/>
              <w:marRight w:val="0"/>
              <w:marTop w:val="0"/>
              <w:marBottom w:val="0"/>
              <w:divBdr>
                <w:top w:val="none" w:sz="0" w:space="0" w:color="auto"/>
                <w:left w:val="none" w:sz="0" w:space="0" w:color="auto"/>
                <w:bottom w:val="none" w:sz="0" w:space="0" w:color="auto"/>
                <w:right w:val="none" w:sz="0" w:space="0" w:color="auto"/>
              </w:divBdr>
            </w:div>
            <w:div w:id="1571036949">
              <w:marLeft w:val="0"/>
              <w:marRight w:val="0"/>
              <w:marTop w:val="0"/>
              <w:marBottom w:val="0"/>
              <w:divBdr>
                <w:top w:val="none" w:sz="0" w:space="0" w:color="auto"/>
                <w:left w:val="none" w:sz="0" w:space="0" w:color="auto"/>
                <w:bottom w:val="none" w:sz="0" w:space="0" w:color="auto"/>
                <w:right w:val="none" w:sz="0" w:space="0" w:color="auto"/>
              </w:divBdr>
            </w:div>
            <w:div w:id="2102752396">
              <w:marLeft w:val="0"/>
              <w:marRight w:val="0"/>
              <w:marTop w:val="0"/>
              <w:marBottom w:val="0"/>
              <w:divBdr>
                <w:top w:val="none" w:sz="0" w:space="0" w:color="auto"/>
                <w:left w:val="none" w:sz="0" w:space="0" w:color="auto"/>
                <w:bottom w:val="none" w:sz="0" w:space="0" w:color="auto"/>
                <w:right w:val="none" w:sz="0" w:space="0" w:color="auto"/>
              </w:divBdr>
            </w:div>
            <w:div w:id="1394962688">
              <w:marLeft w:val="0"/>
              <w:marRight w:val="0"/>
              <w:marTop w:val="0"/>
              <w:marBottom w:val="0"/>
              <w:divBdr>
                <w:top w:val="none" w:sz="0" w:space="0" w:color="auto"/>
                <w:left w:val="none" w:sz="0" w:space="0" w:color="auto"/>
                <w:bottom w:val="none" w:sz="0" w:space="0" w:color="auto"/>
                <w:right w:val="none" w:sz="0" w:space="0" w:color="auto"/>
              </w:divBdr>
            </w:div>
            <w:div w:id="888103555">
              <w:marLeft w:val="0"/>
              <w:marRight w:val="0"/>
              <w:marTop w:val="0"/>
              <w:marBottom w:val="0"/>
              <w:divBdr>
                <w:top w:val="none" w:sz="0" w:space="0" w:color="auto"/>
                <w:left w:val="none" w:sz="0" w:space="0" w:color="auto"/>
                <w:bottom w:val="none" w:sz="0" w:space="0" w:color="auto"/>
                <w:right w:val="none" w:sz="0" w:space="0" w:color="auto"/>
              </w:divBdr>
            </w:div>
            <w:div w:id="1335717924">
              <w:marLeft w:val="0"/>
              <w:marRight w:val="0"/>
              <w:marTop w:val="0"/>
              <w:marBottom w:val="0"/>
              <w:divBdr>
                <w:top w:val="none" w:sz="0" w:space="0" w:color="auto"/>
                <w:left w:val="none" w:sz="0" w:space="0" w:color="auto"/>
                <w:bottom w:val="none" w:sz="0" w:space="0" w:color="auto"/>
                <w:right w:val="none" w:sz="0" w:space="0" w:color="auto"/>
              </w:divBdr>
            </w:div>
            <w:div w:id="1184704358">
              <w:marLeft w:val="0"/>
              <w:marRight w:val="0"/>
              <w:marTop w:val="0"/>
              <w:marBottom w:val="0"/>
              <w:divBdr>
                <w:top w:val="none" w:sz="0" w:space="0" w:color="auto"/>
                <w:left w:val="none" w:sz="0" w:space="0" w:color="auto"/>
                <w:bottom w:val="none" w:sz="0" w:space="0" w:color="auto"/>
                <w:right w:val="none" w:sz="0" w:space="0" w:color="auto"/>
              </w:divBdr>
            </w:div>
            <w:div w:id="2440047">
              <w:marLeft w:val="0"/>
              <w:marRight w:val="0"/>
              <w:marTop w:val="0"/>
              <w:marBottom w:val="0"/>
              <w:divBdr>
                <w:top w:val="none" w:sz="0" w:space="0" w:color="auto"/>
                <w:left w:val="none" w:sz="0" w:space="0" w:color="auto"/>
                <w:bottom w:val="none" w:sz="0" w:space="0" w:color="auto"/>
                <w:right w:val="none" w:sz="0" w:space="0" w:color="auto"/>
              </w:divBdr>
            </w:div>
            <w:div w:id="652948844">
              <w:marLeft w:val="0"/>
              <w:marRight w:val="0"/>
              <w:marTop w:val="0"/>
              <w:marBottom w:val="0"/>
              <w:divBdr>
                <w:top w:val="none" w:sz="0" w:space="0" w:color="auto"/>
                <w:left w:val="none" w:sz="0" w:space="0" w:color="auto"/>
                <w:bottom w:val="none" w:sz="0" w:space="0" w:color="auto"/>
                <w:right w:val="none" w:sz="0" w:space="0" w:color="auto"/>
              </w:divBdr>
            </w:div>
            <w:div w:id="391852250">
              <w:marLeft w:val="0"/>
              <w:marRight w:val="0"/>
              <w:marTop w:val="0"/>
              <w:marBottom w:val="0"/>
              <w:divBdr>
                <w:top w:val="none" w:sz="0" w:space="0" w:color="auto"/>
                <w:left w:val="none" w:sz="0" w:space="0" w:color="auto"/>
                <w:bottom w:val="none" w:sz="0" w:space="0" w:color="auto"/>
                <w:right w:val="none" w:sz="0" w:space="0" w:color="auto"/>
              </w:divBdr>
            </w:div>
            <w:div w:id="1131553061">
              <w:marLeft w:val="0"/>
              <w:marRight w:val="0"/>
              <w:marTop w:val="0"/>
              <w:marBottom w:val="0"/>
              <w:divBdr>
                <w:top w:val="none" w:sz="0" w:space="0" w:color="auto"/>
                <w:left w:val="none" w:sz="0" w:space="0" w:color="auto"/>
                <w:bottom w:val="none" w:sz="0" w:space="0" w:color="auto"/>
                <w:right w:val="none" w:sz="0" w:space="0" w:color="auto"/>
              </w:divBdr>
            </w:div>
            <w:div w:id="720516961">
              <w:marLeft w:val="0"/>
              <w:marRight w:val="0"/>
              <w:marTop w:val="0"/>
              <w:marBottom w:val="0"/>
              <w:divBdr>
                <w:top w:val="none" w:sz="0" w:space="0" w:color="auto"/>
                <w:left w:val="none" w:sz="0" w:space="0" w:color="auto"/>
                <w:bottom w:val="none" w:sz="0" w:space="0" w:color="auto"/>
                <w:right w:val="none" w:sz="0" w:space="0" w:color="auto"/>
              </w:divBdr>
            </w:div>
            <w:div w:id="544485956">
              <w:marLeft w:val="0"/>
              <w:marRight w:val="0"/>
              <w:marTop w:val="0"/>
              <w:marBottom w:val="0"/>
              <w:divBdr>
                <w:top w:val="none" w:sz="0" w:space="0" w:color="auto"/>
                <w:left w:val="none" w:sz="0" w:space="0" w:color="auto"/>
                <w:bottom w:val="none" w:sz="0" w:space="0" w:color="auto"/>
                <w:right w:val="none" w:sz="0" w:space="0" w:color="auto"/>
              </w:divBdr>
            </w:div>
            <w:div w:id="1778089900">
              <w:marLeft w:val="0"/>
              <w:marRight w:val="0"/>
              <w:marTop w:val="0"/>
              <w:marBottom w:val="0"/>
              <w:divBdr>
                <w:top w:val="none" w:sz="0" w:space="0" w:color="auto"/>
                <w:left w:val="none" w:sz="0" w:space="0" w:color="auto"/>
                <w:bottom w:val="none" w:sz="0" w:space="0" w:color="auto"/>
                <w:right w:val="none" w:sz="0" w:space="0" w:color="auto"/>
              </w:divBdr>
            </w:div>
            <w:div w:id="293801045">
              <w:marLeft w:val="0"/>
              <w:marRight w:val="0"/>
              <w:marTop w:val="0"/>
              <w:marBottom w:val="0"/>
              <w:divBdr>
                <w:top w:val="none" w:sz="0" w:space="0" w:color="auto"/>
                <w:left w:val="none" w:sz="0" w:space="0" w:color="auto"/>
                <w:bottom w:val="none" w:sz="0" w:space="0" w:color="auto"/>
                <w:right w:val="none" w:sz="0" w:space="0" w:color="auto"/>
              </w:divBdr>
            </w:div>
            <w:div w:id="337539162">
              <w:marLeft w:val="0"/>
              <w:marRight w:val="0"/>
              <w:marTop w:val="0"/>
              <w:marBottom w:val="0"/>
              <w:divBdr>
                <w:top w:val="none" w:sz="0" w:space="0" w:color="auto"/>
                <w:left w:val="none" w:sz="0" w:space="0" w:color="auto"/>
                <w:bottom w:val="none" w:sz="0" w:space="0" w:color="auto"/>
                <w:right w:val="none" w:sz="0" w:space="0" w:color="auto"/>
              </w:divBdr>
            </w:div>
            <w:div w:id="1149445174">
              <w:marLeft w:val="0"/>
              <w:marRight w:val="0"/>
              <w:marTop w:val="0"/>
              <w:marBottom w:val="0"/>
              <w:divBdr>
                <w:top w:val="none" w:sz="0" w:space="0" w:color="auto"/>
                <w:left w:val="none" w:sz="0" w:space="0" w:color="auto"/>
                <w:bottom w:val="none" w:sz="0" w:space="0" w:color="auto"/>
                <w:right w:val="none" w:sz="0" w:space="0" w:color="auto"/>
              </w:divBdr>
            </w:div>
            <w:div w:id="1051612697">
              <w:marLeft w:val="0"/>
              <w:marRight w:val="0"/>
              <w:marTop w:val="0"/>
              <w:marBottom w:val="0"/>
              <w:divBdr>
                <w:top w:val="none" w:sz="0" w:space="0" w:color="auto"/>
                <w:left w:val="none" w:sz="0" w:space="0" w:color="auto"/>
                <w:bottom w:val="none" w:sz="0" w:space="0" w:color="auto"/>
                <w:right w:val="none" w:sz="0" w:space="0" w:color="auto"/>
              </w:divBdr>
            </w:div>
            <w:div w:id="325089360">
              <w:marLeft w:val="0"/>
              <w:marRight w:val="0"/>
              <w:marTop w:val="0"/>
              <w:marBottom w:val="0"/>
              <w:divBdr>
                <w:top w:val="none" w:sz="0" w:space="0" w:color="auto"/>
                <w:left w:val="none" w:sz="0" w:space="0" w:color="auto"/>
                <w:bottom w:val="none" w:sz="0" w:space="0" w:color="auto"/>
                <w:right w:val="none" w:sz="0" w:space="0" w:color="auto"/>
              </w:divBdr>
            </w:div>
            <w:div w:id="1372146888">
              <w:marLeft w:val="0"/>
              <w:marRight w:val="0"/>
              <w:marTop w:val="0"/>
              <w:marBottom w:val="0"/>
              <w:divBdr>
                <w:top w:val="none" w:sz="0" w:space="0" w:color="auto"/>
                <w:left w:val="none" w:sz="0" w:space="0" w:color="auto"/>
                <w:bottom w:val="none" w:sz="0" w:space="0" w:color="auto"/>
                <w:right w:val="none" w:sz="0" w:space="0" w:color="auto"/>
              </w:divBdr>
            </w:div>
            <w:div w:id="1097822137">
              <w:marLeft w:val="0"/>
              <w:marRight w:val="0"/>
              <w:marTop w:val="0"/>
              <w:marBottom w:val="0"/>
              <w:divBdr>
                <w:top w:val="none" w:sz="0" w:space="0" w:color="auto"/>
                <w:left w:val="none" w:sz="0" w:space="0" w:color="auto"/>
                <w:bottom w:val="none" w:sz="0" w:space="0" w:color="auto"/>
                <w:right w:val="none" w:sz="0" w:space="0" w:color="auto"/>
              </w:divBdr>
            </w:div>
            <w:div w:id="794178857">
              <w:marLeft w:val="0"/>
              <w:marRight w:val="0"/>
              <w:marTop w:val="0"/>
              <w:marBottom w:val="0"/>
              <w:divBdr>
                <w:top w:val="none" w:sz="0" w:space="0" w:color="auto"/>
                <w:left w:val="none" w:sz="0" w:space="0" w:color="auto"/>
                <w:bottom w:val="none" w:sz="0" w:space="0" w:color="auto"/>
                <w:right w:val="none" w:sz="0" w:space="0" w:color="auto"/>
              </w:divBdr>
            </w:div>
            <w:div w:id="1851720118">
              <w:marLeft w:val="0"/>
              <w:marRight w:val="0"/>
              <w:marTop w:val="0"/>
              <w:marBottom w:val="0"/>
              <w:divBdr>
                <w:top w:val="none" w:sz="0" w:space="0" w:color="auto"/>
                <w:left w:val="none" w:sz="0" w:space="0" w:color="auto"/>
                <w:bottom w:val="none" w:sz="0" w:space="0" w:color="auto"/>
                <w:right w:val="none" w:sz="0" w:space="0" w:color="auto"/>
              </w:divBdr>
            </w:div>
            <w:div w:id="1042561287">
              <w:marLeft w:val="0"/>
              <w:marRight w:val="0"/>
              <w:marTop w:val="0"/>
              <w:marBottom w:val="0"/>
              <w:divBdr>
                <w:top w:val="none" w:sz="0" w:space="0" w:color="auto"/>
                <w:left w:val="none" w:sz="0" w:space="0" w:color="auto"/>
                <w:bottom w:val="none" w:sz="0" w:space="0" w:color="auto"/>
                <w:right w:val="none" w:sz="0" w:space="0" w:color="auto"/>
              </w:divBdr>
            </w:div>
            <w:div w:id="1331298954">
              <w:marLeft w:val="0"/>
              <w:marRight w:val="0"/>
              <w:marTop w:val="0"/>
              <w:marBottom w:val="0"/>
              <w:divBdr>
                <w:top w:val="none" w:sz="0" w:space="0" w:color="auto"/>
                <w:left w:val="none" w:sz="0" w:space="0" w:color="auto"/>
                <w:bottom w:val="none" w:sz="0" w:space="0" w:color="auto"/>
                <w:right w:val="none" w:sz="0" w:space="0" w:color="auto"/>
              </w:divBdr>
            </w:div>
            <w:div w:id="2105490247">
              <w:marLeft w:val="0"/>
              <w:marRight w:val="0"/>
              <w:marTop w:val="0"/>
              <w:marBottom w:val="0"/>
              <w:divBdr>
                <w:top w:val="none" w:sz="0" w:space="0" w:color="auto"/>
                <w:left w:val="none" w:sz="0" w:space="0" w:color="auto"/>
                <w:bottom w:val="none" w:sz="0" w:space="0" w:color="auto"/>
                <w:right w:val="none" w:sz="0" w:space="0" w:color="auto"/>
              </w:divBdr>
            </w:div>
            <w:div w:id="716659599">
              <w:marLeft w:val="0"/>
              <w:marRight w:val="0"/>
              <w:marTop w:val="0"/>
              <w:marBottom w:val="0"/>
              <w:divBdr>
                <w:top w:val="none" w:sz="0" w:space="0" w:color="auto"/>
                <w:left w:val="none" w:sz="0" w:space="0" w:color="auto"/>
                <w:bottom w:val="none" w:sz="0" w:space="0" w:color="auto"/>
                <w:right w:val="none" w:sz="0" w:space="0" w:color="auto"/>
              </w:divBdr>
            </w:div>
            <w:div w:id="450319406">
              <w:marLeft w:val="0"/>
              <w:marRight w:val="0"/>
              <w:marTop w:val="0"/>
              <w:marBottom w:val="0"/>
              <w:divBdr>
                <w:top w:val="none" w:sz="0" w:space="0" w:color="auto"/>
                <w:left w:val="none" w:sz="0" w:space="0" w:color="auto"/>
                <w:bottom w:val="none" w:sz="0" w:space="0" w:color="auto"/>
                <w:right w:val="none" w:sz="0" w:space="0" w:color="auto"/>
              </w:divBdr>
            </w:div>
            <w:div w:id="473909636">
              <w:marLeft w:val="0"/>
              <w:marRight w:val="0"/>
              <w:marTop w:val="0"/>
              <w:marBottom w:val="0"/>
              <w:divBdr>
                <w:top w:val="none" w:sz="0" w:space="0" w:color="auto"/>
                <w:left w:val="none" w:sz="0" w:space="0" w:color="auto"/>
                <w:bottom w:val="none" w:sz="0" w:space="0" w:color="auto"/>
                <w:right w:val="none" w:sz="0" w:space="0" w:color="auto"/>
              </w:divBdr>
            </w:div>
            <w:div w:id="2088070270">
              <w:marLeft w:val="0"/>
              <w:marRight w:val="0"/>
              <w:marTop w:val="0"/>
              <w:marBottom w:val="0"/>
              <w:divBdr>
                <w:top w:val="none" w:sz="0" w:space="0" w:color="auto"/>
                <w:left w:val="none" w:sz="0" w:space="0" w:color="auto"/>
                <w:bottom w:val="none" w:sz="0" w:space="0" w:color="auto"/>
                <w:right w:val="none" w:sz="0" w:space="0" w:color="auto"/>
              </w:divBdr>
            </w:div>
            <w:div w:id="1313557222">
              <w:marLeft w:val="0"/>
              <w:marRight w:val="0"/>
              <w:marTop w:val="0"/>
              <w:marBottom w:val="0"/>
              <w:divBdr>
                <w:top w:val="none" w:sz="0" w:space="0" w:color="auto"/>
                <w:left w:val="none" w:sz="0" w:space="0" w:color="auto"/>
                <w:bottom w:val="none" w:sz="0" w:space="0" w:color="auto"/>
                <w:right w:val="none" w:sz="0" w:space="0" w:color="auto"/>
              </w:divBdr>
            </w:div>
            <w:div w:id="1799298217">
              <w:marLeft w:val="0"/>
              <w:marRight w:val="0"/>
              <w:marTop w:val="0"/>
              <w:marBottom w:val="0"/>
              <w:divBdr>
                <w:top w:val="none" w:sz="0" w:space="0" w:color="auto"/>
                <w:left w:val="none" w:sz="0" w:space="0" w:color="auto"/>
                <w:bottom w:val="none" w:sz="0" w:space="0" w:color="auto"/>
                <w:right w:val="none" w:sz="0" w:space="0" w:color="auto"/>
              </w:divBdr>
            </w:div>
            <w:div w:id="112670643">
              <w:marLeft w:val="0"/>
              <w:marRight w:val="0"/>
              <w:marTop w:val="0"/>
              <w:marBottom w:val="0"/>
              <w:divBdr>
                <w:top w:val="none" w:sz="0" w:space="0" w:color="auto"/>
                <w:left w:val="none" w:sz="0" w:space="0" w:color="auto"/>
                <w:bottom w:val="none" w:sz="0" w:space="0" w:color="auto"/>
                <w:right w:val="none" w:sz="0" w:space="0" w:color="auto"/>
              </w:divBdr>
            </w:div>
            <w:div w:id="1613392688">
              <w:marLeft w:val="0"/>
              <w:marRight w:val="0"/>
              <w:marTop w:val="0"/>
              <w:marBottom w:val="0"/>
              <w:divBdr>
                <w:top w:val="none" w:sz="0" w:space="0" w:color="auto"/>
                <w:left w:val="none" w:sz="0" w:space="0" w:color="auto"/>
                <w:bottom w:val="none" w:sz="0" w:space="0" w:color="auto"/>
                <w:right w:val="none" w:sz="0" w:space="0" w:color="auto"/>
              </w:divBdr>
            </w:div>
            <w:div w:id="1163932524">
              <w:marLeft w:val="0"/>
              <w:marRight w:val="0"/>
              <w:marTop w:val="0"/>
              <w:marBottom w:val="0"/>
              <w:divBdr>
                <w:top w:val="none" w:sz="0" w:space="0" w:color="auto"/>
                <w:left w:val="none" w:sz="0" w:space="0" w:color="auto"/>
                <w:bottom w:val="none" w:sz="0" w:space="0" w:color="auto"/>
                <w:right w:val="none" w:sz="0" w:space="0" w:color="auto"/>
              </w:divBdr>
            </w:div>
            <w:div w:id="1074276214">
              <w:marLeft w:val="0"/>
              <w:marRight w:val="0"/>
              <w:marTop w:val="0"/>
              <w:marBottom w:val="0"/>
              <w:divBdr>
                <w:top w:val="none" w:sz="0" w:space="0" w:color="auto"/>
                <w:left w:val="none" w:sz="0" w:space="0" w:color="auto"/>
                <w:bottom w:val="none" w:sz="0" w:space="0" w:color="auto"/>
                <w:right w:val="none" w:sz="0" w:space="0" w:color="auto"/>
              </w:divBdr>
            </w:div>
            <w:div w:id="2001230104">
              <w:marLeft w:val="0"/>
              <w:marRight w:val="0"/>
              <w:marTop w:val="0"/>
              <w:marBottom w:val="0"/>
              <w:divBdr>
                <w:top w:val="none" w:sz="0" w:space="0" w:color="auto"/>
                <w:left w:val="none" w:sz="0" w:space="0" w:color="auto"/>
                <w:bottom w:val="none" w:sz="0" w:space="0" w:color="auto"/>
                <w:right w:val="none" w:sz="0" w:space="0" w:color="auto"/>
              </w:divBdr>
            </w:div>
            <w:div w:id="437530471">
              <w:marLeft w:val="0"/>
              <w:marRight w:val="0"/>
              <w:marTop w:val="0"/>
              <w:marBottom w:val="0"/>
              <w:divBdr>
                <w:top w:val="none" w:sz="0" w:space="0" w:color="auto"/>
                <w:left w:val="none" w:sz="0" w:space="0" w:color="auto"/>
                <w:bottom w:val="none" w:sz="0" w:space="0" w:color="auto"/>
                <w:right w:val="none" w:sz="0" w:space="0" w:color="auto"/>
              </w:divBdr>
            </w:div>
            <w:div w:id="107702855">
              <w:marLeft w:val="0"/>
              <w:marRight w:val="0"/>
              <w:marTop w:val="0"/>
              <w:marBottom w:val="0"/>
              <w:divBdr>
                <w:top w:val="none" w:sz="0" w:space="0" w:color="auto"/>
                <w:left w:val="none" w:sz="0" w:space="0" w:color="auto"/>
                <w:bottom w:val="none" w:sz="0" w:space="0" w:color="auto"/>
                <w:right w:val="none" w:sz="0" w:space="0" w:color="auto"/>
              </w:divBdr>
            </w:div>
            <w:div w:id="1483892135">
              <w:marLeft w:val="0"/>
              <w:marRight w:val="0"/>
              <w:marTop w:val="0"/>
              <w:marBottom w:val="0"/>
              <w:divBdr>
                <w:top w:val="none" w:sz="0" w:space="0" w:color="auto"/>
                <w:left w:val="none" w:sz="0" w:space="0" w:color="auto"/>
                <w:bottom w:val="none" w:sz="0" w:space="0" w:color="auto"/>
                <w:right w:val="none" w:sz="0" w:space="0" w:color="auto"/>
              </w:divBdr>
            </w:div>
            <w:div w:id="1481917987">
              <w:marLeft w:val="0"/>
              <w:marRight w:val="0"/>
              <w:marTop w:val="0"/>
              <w:marBottom w:val="0"/>
              <w:divBdr>
                <w:top w:val="none" w:sz="0" w:space="0" w:color="auto"/>
                <w:left w:val="none" w:sz="0" w:space="0" w:color="auto"/>
                <w:bottom w:val="none" w:sz="0" w:space="0" w:color="auto"/>
                <w:right w:val="none" w:sz="0" w:space="0" w:color="auto"/>
              </w:divBdr>
            </w:div>
            <w:div w:id="1395857460">
              <w:marLeft w:val="0"/>
              <w:marRight w:val="0"/>
              <w:marTop w:val="0"/>
              <w:marBottom w:val="0"/>
              <w:divBdr>
                <w:top w:val="none" w:sz="0" w:space="0" w:color="auto"/>
                <w:left w:val="none" w:sz="0" w:space="0" w:color="auto"/>
                <w:bottom w:val="none" w:sz="0" w:space="0" w:color="auto"/>
                <w:right w:val="none" w:sz="0" w:space="0" w:color="auto"/>
              </w:divBdr>
            </w:div>
            <w:div w:id="271867560">
              <w:marLeft w:val="0"/>
              <w:marRight w:val="0"/>
              <w:marTop w:val="0"/>
              <w:marBottom w:val="0"/>
              <w:divBdr>
                <w:top w:val="none" w:sz="0" w:space="0" w:color="auto"/>
                <w:left w:val="none" w:sz="0" w:space="0" w:color="auto"/>
                <w:bottom w:val="none" w:sz="0" w:space="0" w:color="auto"/>
                <w:right w:val="none" w:sz="0" w:space="0" w:color="auto"/>
              </w:divBdr>
            </w:div>
            <w:div w:id="1915428152">
              <w:marLeft w:val="0"/>
              <w:marRight w:val="0"/>
              <w:marTop w:val="0"/>
              <w:marBottom w:val="0"/>
              <w:divBdr>
                <w:top w:val="none" w:sz="0" w:space="0" w:color="auto"/>
                <w:left w:val="none" w:sz="0" w:space="0" w:color="auto"/>
                <w:bottom w:val="none" w:sz="0" w:space="0" w:color="auto"/>
                <w:right w:val="none" w:sz="0" w:space="0" w:color="auto"/>
              </w:divBdr>
            </w:div>
            <w:div w:id="1797599957">
              <w:marLeft w:val="0"/>
              <w:marRight w:val="0"/>
              <w:marTop w:val="0"/>
              <w:marBottom w:val="0"/>
              <w:divBdr>
                <w:top w:val="none" w:sz="0" w:space="0" w:color="auto"/>
                <w:left w:val="none" w:sz="0" w:space="0" w:color="auto"/>
                <w:bottom w:val="none" w:sz="0" w:space="0" w:color="auto"/>
                <w:right w:val="none" w:sz="0" w:space="0" w:color="auto"/>
              </w:divBdr>
            </w:div>
            <w:div w:id="1022240397">
              <w:marLeft w:val="0"/>
              <w:marRight w:val="0"/>
              <w:marTop w:val="0"/>
              <w:marBottom w:val="0"/>
              <w:divBdr>
                <w:top w:val="none" w:sz="0" w:space="0" w:color="auto"/>
                <w:left w:val="none" w:sz="0" w:space="0" w:color="auto"/>
                <w:bottom w:val="none" w:sz="0" w:space="0" w:color="auto"/>
                <w:right w:val="none" w:sz="0" w:space="0" w:color="auto"/>
              </w:divBdr>
            </w:div>
            <w:div w:id="1985969997">
              <w:marLeft w:val="0"/>
              <w:marRight w:val="0"/>
              <w:marTop w:val="0"/>
              <w:marBottom w:val="0"/>
              <w:divBdr>
                <w:top w:val="none" w:sz="0" w:space="0" w:color="auto"/>
                <w:left w:val="none" w:sz="0" w:space="0" w:color="auto"/>
                <w:bottom w:val="none" w:sz="0" w:space="0" w:color="auto"/>
                <w:right w:val="none" w:sz="0" w:space="0" w:color="auto"/>
              </w:divBdr>
            </w:div>
            <w:div w:id="1846287673">
              <w:marLeft w:val="0"/>
              <w:marRight w:val="0"/>
              <w:marTop w:val="0"/>
              <w:marBottom w:val="0"/>
              <w:divBdr>
                <w:top w:val="none" w:sz="0" w:space="0" w:color="auto"/>
                <w:left w:val="none" w:sz="0" w:space="0" w:color="auto"/>
                <w:bottom w:val="none" w:sz="0" w:space="0" w:color="auto"/>
                <w:right w:val="none" w:sz="0" w:space="0" w:color="auto"/>
              </w:divBdr>
            </w:div>
            <w:div w:id="400758922">
              <w:marLeft w:val="0"/>
              <w:marRight w:val="0"/>
              <w:marTop w:val="0"/>
              <w:marBottom w:val="0"/>
              <w:divBdr>
                <w:top w:val="none" w:sz="0" w:space="0" w:color="auto"/>
                <w:left w:val="none" w:sz="0" w:space="0" w:color="auto"/>
                <w:bottom w:val="none" w:sz="0" w:space="0" w:color="auto"/>
                <w:right w:val="none" w:sz="0" w:space="0" w:color="auto"/>
              </w:divBdr>
            </w:div>
            <w:div w:id="1822773437">
              <w:marLeft w:val="0"/>
              <w:marRight w:val="0"/>
              <w:marTop w:val="0"/>
              <w:marBottom w:val="0"/>
              <w:divBdr>
                <w:top w:val="none" w:sz="0" w:space="0" w:color="auto"/>
                <w:left w:val="none" w:sz="0" w:space="0" w:color="auto"/>
                <w:bottom w:val="none" w:sz="0" w:space="0" w:color="auto"/>
                <w:right w:val="none" w:sz="0" w:space="0" w:color="auto"/>
              </w:divBdr>
            </w:div>
            <w:div w:id="140658036">
              <w:marLeft w:val="0"/>
              <w:marRight w:val="0"/>
              <w:marTop w:val="0"/>
              <w:marBottom w:val="0"/>
              <w:divBdr>
                <w:top w:val="none" w:sz="0" w:space="0" w:color="auto"/>
                <w:left w:val="none" w:sz="0" w:space="0" w:color="auto"/>
                <w:bottom w:val="none" w:sz="0" w:space="0" w:color="auto"/>
                <w:right w:val="none" w:sz="0" w:space="0" w:color="auto"/>
              </w:divBdr>
            </w:div>
            <w:div w:id="461921191">
              <w:marLeft w:val="0"/>
              <w:marRight w:val="0"/>
              <w:marTop w:val="0"/>
              <w:marBottom w:val="0"/>
              <w:divBdr>
                <w:top w:val="none" w:sz="0" w:space="0" w:color="auto"/>
                <w:left w:val="none" w:sz="0" w:space="0" w:color="auto"/>
                <w:bottom w:val="none" w:sz="0" w:space="0" w:color="auto"/>
                <w:right w:val="none" w:sz="0" w:space="0" w:color="auto"/>
              </w:divBdr>
            </w:div>
            <w:div w:id="1049114565">
              <w:marLeft w:val="0"/>
              <w:marRight w:val="0"/>
              <w:marTop w:val="0"/>
              <w:marBottom w:val="0"/>
              <w:divBdr>
                <w:top w:val="none" w:sz="0" w:space="0" w:color="auto"/>
                <w:left w:val="none" w:sz="0" w:space="0" w:color="auto"/>
                <w:bottom w:val="none" w:sz="0" w:space="0" w:color="auto"/>
                <w:right w:val="none" w:sz="0" w:space="0" w:color="auto"/>
              </w:divBdr>
            </w:div>
            <w:div w:id="202602584">
              <w:marLeft w:val="0"/>
              <w:marRight w:val="0"/>
              <w:marTop w:val="0"/>
              <w:marBottom w:val="0"/>
              <w:divBdr>
                <w:top w:val="none" w:sz="0" w:space="0" w:color="auto"/>
                <w:left w:val="none" w:sz="0" w:space="0" w:color="auto"/>
                <w:bottom w:val="none" w:sz="0" w:space="0" w:color="auto"/>
                <w:right w:val="none" w:sz="0" w:space="0" w:color="auto"/>
              </w:divBdr>
            </w:div>
            <w:div w:id="16391998">
              <w:marLeft w:val="0"/>
              <w:marRight w:val="0"/>
              <w:marTop w:val="0"/>
              <w:marBottom w:val="0"/>
              <w:divBdr>
                <w:top w:val="none" w:sz="0" w:space="0" w:color="auto"/>
                <w:left w:val="none" w:sz="0" w:space="0" w:color="auto"/>
                <w:bottom w:val="none" w:sz="0" w:space="0" w:color="auto"/>
                <w:right w:val="none" w:sz="0" w:space="0" w:color="auto"/>
              </w:divBdr>
            </w:div>
            <w:div w:id="264726007">
              <w:marLeft w:val="0"/>
              <w:marRight w:val="0"/>
              <w:marTop w:val="0"/>
              <w:marBottom w:val="0"/>
              <w:divBdr>
                <w:top w:val="none" w:sz="0" w:space="0" w:color="auto"/>
                <w:left w:val="none" w:sz="0" w:space="0" w:color="auto"/>
                <w:bottom w:val="none" w:sz="0" w:space="0" w:color="auto"/>
                <w:right w:val="none" w:sz="0" w:space="0" w:color="auto"/>
              </w:divBdr>
            </w:div>
            <w:div w:id="1433819502">
              <w:marLeft w:val="0"/>
              <w:marRight w:val="0"/>
              <w:marTop w:val="0"/>
              <w:marBottom w:val="0"/>
              <w:divBdr>
                <w:top w:val="none" w:sz="0" w:space="0" w:color="auto"/>
                <w:left w:val="none" w:sz="0" w:space="0" w:color="auto"/>
                <w:bottom w:val="none" w:sz="0" w:space="0" w:color="auto"/>
                <w:right w:val="none" w:sz="0" w:space="0" w:color="auto"/>
              </w:divBdr>
            </w:div>
            <w:div w:id="1722315998">
              <w:marLeft w:val="0"/>
              <w:marRight w:val="0"/>
              <w:marTop w:val="0"/>
              <w:marBottom w:val="0"/>
              <w:divBdr>
                <w:top w:val="none" w:sz="0" w:space="0" w:color="auto"/>
                <w:left w:val="none" w:sz="0" w:space="0" w:color="auto"/>
                <w:bottom w:val="none" w:sz="0" w:space="0" w:color="auto"/>
                <w:right w:val="none" w:sz="0" w:space="0" w:color="auto"/>
              </w:divBdr>
            </w:div>
            <w:div w:id="105462677">
              <w:marLeft w:val="0"/>
              <w:marRight w:val="0"/>
              <w:marTop w:val="0"/>
              <w:marBottom w:val="0"/>
              <w:divBdr>
                <w:top w:val="none" w:sz="0" w:space="0" w:color="auto"/>
                <w:left w:val="none" w:sz="0" w:space="0" w:color="auto"/>
                <w:bottom w:val="none" w:sz="0" w:space="0" w:color="auto"/>
                <w:right w:val="none" w:sz="0" w:space="0" w:color="auto"/>
              </w:divBdr>
            </w:div>
            <w:div w:id="1685398863">
              <w:marLeft w:val="0"/>
              <w:marRight w:val="0"/>
              <w:marTop w:val="0"/>
              <w:marBottom w:val="0"/>
              <w:divBdr>
                <w:top w:val="none" w:sz="0" w:space="0" w:color="auto"/>
                <w:left w:val="none" w:sz="0" w:space="0" w:color="auto"/>
                <w:bottom w:val="none" w:sz="0" w:space="0" w:color="auto"/>
                <w:right w:val="none" w:sz="0" w:space="0" w:color="auto"/>
              </w:divBdr>
            </w:div>
            <w:div w:id="1820726667">
              <w:marLeft w:val="0"/>
              <w:marRight w:val="0"/>
              <w:marTop w:val="0"/>
              <w:marBottom w:val="0"/>
              <w:divBdr>
                <w:top w:val="none" w:sz="0" w:space="0" w:color="auto"/>
                <w:left w:val="none" w:sz="0" w:space="0" w:color="auto"/>
                <w:bottom w:val="none" w:sz="0" w:space="0" w:color="auto"/>
                <w:right w:val="none" w:sz="0" w:space="0" w:color="auto"/>
              </w:divBdr>
            </w:div>
            <w:div w:id="2049454404">
              <w:marLeft w:val="0"/>
              <w:marRight w:val="0"/>
              <w:marTop w:val="0"/>
              <w:marBottom w:val="0"/>
              <w:divBdr>
                <w:top w:val="none" w:sz="0" w:space="0" w:color="auto"/>
                <w:left w:val="none" w:sz="0" w:space="0" w:color="auto"/>
                <w:bottom w:val="none" w:sz="0" w:space="0" w:color="auto"/>
                <w:right w:val="none" w:sz="0" w:space="0" w:color="auto"/>
              </w:divBdr>
            </w:div>
            <w:div w:id="179051061">
              <w:marLeft w:val="0"/>
              <w:marRight w:val="0"/>
              <w:marTop w:val="0"/>
              <w:marBottom w:val="0"/>
              <w:divBdr>
                <w:top w:val="none" w:sz="0" w:space="0" w:color="auto"/>
                <w:left w:val="none" w:sz="0" w:space="0" w:color="auto"/>
                <w:bottom w:val="none" w:sz="0" w:space="0" w:color="auto"/>
                <w:right w:val="none" w:sz="0" w:space="0" w:color="auto"/>
              </w:divBdr>
            </w:div>
            <w:div w:id="1672369549">
              <w:marLeft w:val="0"/>
              <w:marRight w:val="0"/>
              <w:marTop w:val="0"/>
              <w:marBottom w:val="0"/>
              <w:divBdr>
                <w:top w:val="none" w:sz="0" w:space="0" w:color="auto"/>
                <w:left w:val="none" w:sz="0" w:space="0" w:color="auto"/>
                <w:bottom w:val="none" w:sz="0" w:space="0" w:color="auto"/>
                <w:right w:val="none" w:sz="0" w:space="0" w:color="auto"/>
              </w:divBdr>
            </w:div>
            <w:div w:id="538975719">
              <w:marLeft w:val="0"/>
              <w:marRight w:val="0"/>
              <w:marTop w:val="0"/>
              <w:marBottom w:val="0"/>
              <w:divBdr>
                <w:top w:val="none" w:sz="0" w:space="0" w:color="auto"/>
                <w:left w:val="none" w:sz="0" w:space="0" w:color="auto"/>
                <w:bottom w:val="none" w:sz="0" w:space="0" w:color="auto"/>
                <w:right w:val="none" w:sz="0" w:space="0" w:color="auto"/>
              </w:divBdr>
            </w:div>
            <w:div w:id="843712771">
              <w:marLeft w:val="0"/>
              <w:marRight w:val="0"/>
              <w:marTop w:val="0"/>
              <w:marBottom w:val="0"/>
              <w:divBdr>
                <w:top w:val="none" w:sz="0" w:space="0" w:color="auto"/>
                <w:left w:val="none" w:sz="0" w:space="0" w:color="auto"/>
                <w:bottom w:val="none" w:sz="0" w:space="0" w:color="auto"/>
                <w:right w:val="none" w:sz="0" w:space="0" w:color="auto"/>
              </w:divBdr>
            </w:div>
            <w:div w:id="1060206682">
              <w:marLeft w:val="0"/>
              <w:marRight w:val="0"/>
              <w:marTop w:val="0"/>
              <w:marBottom w:val="0"/>
              <w:divBdr>
                <w:top w:val="none" w:sz="0" w:space="0" w:color="auto"/>
                <w:left w:val="none" w:sz="0" w:space="0" w:color="auto"/>
                <w:bottom w:val="none" w:sz="0" w:space="0" w:color="auto"/>
                <w:right w:val="none" w:sz="0" w:space="0" w:color="auto"/>
              </w:divBdr>
            </w:div>
            <w:div w:id="941768691">
              <w:marLeft w:val="0"/>
              <w:marRight w:val="0"/>
              <w:marTop w:val="0"/>
              <w:marBottom w:val="0"/>
              <w:divBdr>
                <w:top w:val="none" w:sz="0" w:space="0" w:color="auto"/>
                <w:left w:val="none" w:sz="0" w:space="0" w:color="auto"/>
                <w:bottom w:val="none" w:sz="0" w:space="0" w:color="auto"/>
                <w:right w:val="none" w:sz="0" w:space="0" w:color="auto"/>
              </w:divBdr>
            </w:div>
            <w:div w:id="1613248652">
              <w:marLeft w:val="0"/>
              <w:marRight w:val="0"/>
              <w:marTop w:val="0"/>
              <w:marBottom w:val="0"/>
              <w:divBdr>
                <w:top w:val="none" w:sz="0" w:space="0" w:color="auto"/>
                <w:left w:val="none" w:sz="0" w:space="0" w:color="auto"/>
                <w:bottom w:val="none" w:sz="0" w:space="0" w:color="auto"/>
                <w:right w:val="none" w:sz="0" w:space="0" w:color="auto"/>
              </w:divBdr>
            </w:div>
            <w:div w:id="1803569966">
              <w:marLeft w:val="0"/>
              <w:marRight w:val="0"/>
              <w:marTop w:val="0"/>
              <w:marBottom w:val="0"/>
              <w:divBdr>
                <w:top w:val="none" w:sz="0" w:space="0" w:color="auto"/>
                <w:left w:val="none" w:sz="0" w:space="0" w:color="auto"/>
                <w:bottom w:val="none" w:sz="0" w:space="0" w:color="auto"/>
                <w:right w:val="none" w:sz="0" w:space="0" w:color="auto"/>
              </w:divBdr>
            </w:div>
            <w:div w:id="1129545066">
              <w:marLeft w:val="0"/>
              <w:marRight w:val="0"/>
              <w:marTop w:val="0"/>
              <w:marBottom w:val="0"/>
              <w:divBdr>
                <w:top w:val="none" w:sz="0" w:space="0" w:color="auto"/>
                <w:left w:val="none" w:sz="0" w:space="0" w:color="auto"/>
                <w:bottom w:val="none" w:sz="0" w:space="0" w:color="auto"/>
                <w:right w:val="none" w:sz="0" w:space="0" w:color="auto"/>
              </w:divBdr>
            </w:div>
            <w:div w:id="1833910395">
              <w:marLeft w:val="0"/>
              <w:marRight w:val="0"/>
              <w:marTop w:val="0"/>
              <w:marBottom w:val="0"/>
              <w:divBdr>
                <w:top w:val="none" w:sz="0" w:space="0" w:color="auto"/>
                <w:left w:val="none" w:sz="0" w:space="0" w:color="auto"/>
                <w:bottom w:val="none" w:sz="0" w:space="0" w:color="auto"/>
                <w:right w:val="none" w:sz="0" w:space="0" w:color="auto"/>
              </w:divBdr>
            </w:div>
            <w:div w:id="1350181657">
              <w:marLeft w:val="0"/>
              <w:marRight w:val="0"/>
              <w:marTop w:val="0"/>
              <w:marBottom w:val="0"/>
              <w:divBdr>
                <w:top w:val="none" w:sz="0" w:space="0" w:color="auto"/>
                <w:left w:val="none" w:sz="0" w:space="0" w:color="auto"/>
                <w:bottom w:val="none" w:sz="0" w:space="0" w:color="auto"/>
                <w:right w:val="none" w:sz="0" w:space="0" w:color="auto"/>
              </w:divBdr>
            </w:div>
            <w:div w:id="221601868">
              <w:marLeft w:val="0"/>
              <w:marRight w:val="0"/>
              <w:marTop w:val="0"/>
              <w:marBottom w:val="0"/>
              <w:divBdr>
                <w:top w:val="none" w:sz="0" w:space="0" w:color="auto"/>
                <w:left w:val="none" w:sz="0" w:space="0" w:color="auto"/>
                <w:bottom w:val="none" w:sz="0" w:space="0" w:color="auto"/>
                <w:right w:val="none" w:sz="0" w:space="0" w:color="auto"/>
              </w:divBdr>
            </w:div>
            <w:div w:id="1764258770">
              <w:marLeft w:val="0"/>
              <w:marRight w:val="0"/>
              <w:marTop w:val="0"/>
              <w:marBottom w:val="0"/>
              <w:divBdr>
                <w:top w:val="none" w:sz="0" w:space="0" w:color="auto"/>
                <w:left w:val="none" w:sz="0" w:space="0" w:color="auto"/>
                <w:bottom w:val="none" w:sz="0" w:space="0" w:color="auto"/>
                <w:right w:val="none" w:sz="0" w:space="0" w:color="auto"/>
              </w:divBdr>
            </w:div>
            <w:div w:id="1816877791">
              <w:marLeft w:val="0"/>
              <w:marRight w:val="0"/>
              <w:marTop w:val="0"/>
              <w:marBottom w:val="0"/>
              <w:divBdr>
                <w:top w:val="none" w:sz="0" w:space="0" w:color="auto"/>
                <w:left w:val="none" w:sz="0" w:space="0" w:color="auto"/>
                <w:bottom w:val="none" w:sz="0" w:space="0" w:color="auto"/>
                <w:right w:val="none" w:sz="0" w:space="0" w:color="auto"/>
              </w:divBdr>
            </w:div>
            <w:div w:id="1270971552">
              <w:marLeft w:val="0"/>
              <w:marRight w:val="0"/>
              <w:marTop w:val="0"/>
              <w:marBottom w:val="0"/>
              <w:divBdr>
                <w:top w:val="none" w:sz="0" w:space="0" w:color="auto"/>
                <w:left w:val="none" w:sz="0" w:space="0" w:color="auto"/>
                <w:bottom w:val="none" w:sz="0" w:space="0" w:color="auto"/>
                <w:right w:val="none" w:sz="0" w:space="0" w:color="auto"/>
              </w:divBdr>
            </w:div>
            <w:div w:id="666132663">
              <w:marLeft w:val="0"/>
              <w:marRight w:val="0"/>
              <w:marTop w:val="0"/>
              <w:marBottom w:val="0"/>
              <w:divBdr>
                <w:top w:val="none" w:sz="0" w:space="0" w:color="auto"/>
                <w:left w:val="none" w:sz="0" w:space="0" w:color="auto"/>
                <w:bottom w:val="none" w:sz="0" w:space="0" w:color="auto"/>
                <w:right w:val="none" w:sz="0" w:space="0" w:color="auto"/>
              </w:divBdr>
            </w:div>
            <w:div w:id="2044480381">
              <w:marLeft w:val="0"/>
              <w:marRight w:val="0"/>
              <w:marTop w:val="0"/>
              <w:marBottom w:val="0"/>
              <w:divBdr>
                <w:top w:val="none" w:sz="0" w:space="0" w:color="auto"/>
                <w:left w:val="none" w:sz="0" w:space="0" w:color="auto"/>
                <w:bottom w:val="none" w:sz="0" w:space="0" w:color="auto"/>
                <w:right w:val="none" w:sz="0" w:space="0" w:color="auto"/>
              </w:divBdr>
            </w:div>
            <w:div w:id="250818699">
              <w:marLeft w:val="0"/>
              <w:marRight w:val="0"/>
              <w:marTop w:val="0"/>
              <w:marBottom w:val="0"/>
              <w:divBdr>
                <w:top w:val="none" w:sz="0" w:space="0" w:color="auto"/>
                <w:left w:val="none" w:sz="0" w:space="0" w:color="auto"/>
                <w:bottom w:val="none" w:sz="0" w:space="0" w:color="auto"/>
                <w:right w:val="none" w:sz="0" w:space="0" w:color="auto"/>
              </w:divBdr>
            </w:div>
            <w:div w:id="1694724956">
              <w:marLeft w:val="0"/>
              <w:marRight w:val="0"/>
              <w:marTop w:val="0"/>
              <w:marBottom w:val="0"/>
              <w:divBdr>
                <w:top w:val="none" w:sz="0" w:space="0" w:color="auto"/>
                <w:left w:val="none" w:sz="0" w:space="0" w:color="auto"/>
                <w:bottom w:val="none" w:sz="0" w:space="0" w:color="auto"/>
                <w:right w:val="none" w:sz="0" w:space="0" w:color="auto"/>
              </w:divBdr>
            </w:div>
            <w:div w:id="1112898630">
              <w:marLeft w:val="0"/>
              <w:marRight w:val="0"/>
              <w:marTop w:val="0"/>
              <w:marBottom w:val="0"/>
              <w:divBdr>
                <w:top w:val="none" w:sz="0" w:space="0" w:color="auto"/>
                <w:left w:val="none" w:sz="0" w:space="0" w:color="auto"/>
                <w:bottom w:val="none" w:sz="0" w:space="0" w:color="auto"/>
                <w:right w:val="none" w:sz="0" w:space="0" w:color="auto"/>
              </w:divBdr>
            </w:div>
            <w:div w:id="1212695890">
              <w:marLeft w:val="0"/>
              <w:marRight w:val="0"/>
              <w:marTop w:val="0"/>
              <w:marBottom w:val="0"/>
              <w:divBdr>
                <w:top w:val="none" w:sz="0" w:space="0" w:color="auto"/>
                <w:left w:val="none" w:sz="0" w:space="0" w:color="auto"/>
                <w:bottom w:val="none" w:sz="0" w:space="0" w:color="auto"/>
                <w:right w:val="none" w:sz="0" w:space="0" w:color="auto"/>
              </w:divBdr>
            </w:div>
            <w:div w:id="2116093329">
              <w:marLeft w:val="0"/>
              <w:marRight w:val="0"/>
              <w:marTop w:val="0"/>
              <w:marBottom w:val="0"/>
              <w:divBdr>
                <w:top w:val="none" w:sz="0" w:space="0" w:color="auto"/>
                <w:left w:val="none" w:sz="0" w:space="0" w:color="auto"/>
                <w:bottom w:val="none" w:sz="0" w:space="0" w:color="auto"/>
                <w:right w:val="none" w:sz="0" w:space="0" w:color="auto"/>
              </w:divBdr>
            </w:div>
            <w:div w:id="265235452">
              <w:marLeft w:val="0"/>
              <w:marRight w:val="0"/>
              <w:marTop w:val="0"/>
              <w:marBottom w:val="0"/>
              <w:divBdr>
                <w:top w:val="none" w:sz="0" w:space="0" w:color="auto"/>
                <w:left w:val="none" w:sz="0" w:space="0" w:color="auto"/>
                <w:bottom w:val="none" w:sz="0" w:space="0" w:color="auto"/>
                <w:right w:val="none" w:sz="0" w:space="0" w:color="auto"/>
              </w:divBdr>
            </w:div>
            <w:div w:id="65610861">
              <w:marLeft w:val="0"/>
              <w:marRight w:val="0"/>
              <w:marTop w:val="0"/>
              <w:marBottom w:val="0"/>
              <w:divBdr>
                <w:top w:val="none" w:sz="0" w:space="0" w:color="auto"/>
                <w:left w:val="none" w:sz="0" w:space="0" w:color="auto"/>
                <w:bottom w:val="none" w:sz="0" w:space="0" w:color="auto"/>
                <w:right w:val="none" w:sz="0" w:space="0" w:color="auto"/>
              </w:divBdr>
            </w:div>
            <w:div w:id="114446466">
              <w:marLeft w:val="0"/>
              <w:marRight w:val="0"/>
              <w:marTop w:val="0"/>
              <w:marBottom w:val="0"/>
              <w:divBdr>
                <w:top w:val="none" w:sz="0" w:space="0" w:color="auto"/>
                <w:left w:val="none" w:sz="0" w:space="0" w:color="auto"/>
                <w:bottom w:val="none" w:sz="0" w:space="0" w:color="auto"/>
                <w:right w:val="none" w:sz="0" w:space="0" w:color="auto"/>
              </w:divBdr>
            </w:div>
            <w:div w:id="6595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3974">
      <w:bodyDiv w:val="1"/>
      <w:marLeft w:val="0"/>
      <w:marRight w:val="0"/>
      <w:marTop w:val="0"/>
      <w:marBottom w:val="0"/>
      <w:divBdr>
        <w:top w:val="none" w:sz="0" w:space="0" w:color="auto"/>
        <w:left w:val="none" w:sz="0" w:space="0" w:color="auto"/>
        <w:bottom w:val="none" w:sz="0" w:space="0" w:color="auto"/>
        <w:right w:val="none" w:sz="0" w:space="0" w:color="auto"/>
      </w:divBdr>
      <w:divsChild>
        <w:div w:id="1784881181">
          <w:marLeft w:val="0"/>
          <w:marRight w:val="0"/>
          <w:marTop w:val="0"/>
          <w:marBottom w:val="0"/>
          <w:divBdr>
            <w:top w:val="none" w:sz="0" w:space="0" w:color="auto"/>
            <w:left w:val="none" w:sz="0" w:space="0" w:color="auto"/>
            <w:bottom w:val="none" w:sz="0" w:space="0" w:color="auto"/>
            <w:right w:val="none" w:sz="0" w:space="0" w:color="auto"/>
          </w:divBdr>
          <w:divsChild>
            <w:div w:id="938871596">
              <w:marLeft w:val="0"/>
              <w:marRight w:val="0"/>
              <w:marTop w:val="0"/>
              <w:marBottom w:val="0"/>
              <w:divBdr>
                <w:top w:val="none" w:sz="0" w:space="0" w:color="auto"/>
                <w:left w:val="none" w:sz="0" w:space="0" w:color="auto"/>
                <w:bottom w:val="none" w:sz="0" w:space="0" w:color="auto"/>
                <w:right w:val="none" w:sz="0" w:space="0" w:color="auto"/>
              </w:divBdr>
            </w:div>
            <w:div w:id="295917690">
              <w:marLeft w:val="0"/>
              <w:marRight w:val="0"/>
              <w:marTop w:val="0"/>
              <w:marBottom w:val="0"/>
              <w:divBdr>
                <w:top w:val="none" w:sz="0" w:space="0" w:color="auto"/>
                <w:left w:val="none" w:sz="0" w:space="0" w:color="auto"/>
                <w:bottom w:val="none" w:sz="0" w:space="0" w:color="auto"/>
                <w:right w:val="none" w:sz="0" w:space="0" w:color="auto"/>
              </w:divBdr>
            </w:div>
            <w:div w:id="1651210582">
              <w:marLeft w:val="0"/>
              <w:marRight w:val="0"/>
              <w:marTop w:val="0"/>
              <w:marBottom w:val="0"/>
              <w:divBdr>
                <w:top w:val="none" w:sz="0" w:space="0" w:color="auto"/>
                <w:left w:val="none" w:sz="0" w:space="0" w:color="auto"/>
                <w:bottom w:val="none" w:sz="0" w:space="0" w:color="auto"/>
                <w:right w:val="none" w:sz="0" w:space="0" w:color="auto"/>
              </w:divBdr>
            </w:div>
            <w:div w:id="265701540">
              <w:marLeft w:val="0"/>
              <w:marRight w:val="0"/>
              <w:marTop w:val="0"/>
              <w:marBottom w:val="0"/>
              <w:divBdr>
                <w:top w:val="none" w:sz="0" w:space="0" w:color="auto"/>
                <w:left w:val="none" w:sz="0" w:space="0" w:color="auto"/>
                <w:bottom w:val="none" w:sz="0" w:space="0" w:color="auto"/>
                <w:right w:val="none" w:sz="0" w:space="0" w:color="auto"/>
              </w:divBdr>
            </w:div>
            <w:div w:id="1567645569">
              <w:marLeft w:val="0"/>
              <w:marRight w:val="0"/>
              <w:marTop w:val="0"/>
              <w:marBottom w:val="0"/>
              <w:divBdr>
                <w:top w:val="none" w:sz="0" w:space="0" w:color="auto"/>
                <w:left w:val="none" w:sz="0" w:space="0" w:color="auto"/>
                <w:bottom w:val="none" w:sz="0" w:space="0" w:color="auto"/>
                <w:right w:val="none" w:sz="0" w:space="0" w:color="auto"/>
              </w:divBdr>
            </w:div>
            <w:div w:id="2117095099">
              <w:marLeft w:val="0"/>
              <w:marRight w:val="0"/>
              <w:marTop w:val="0"/>
              <w:marBottom w:val="0"/>
              <w:divBdr>
                <w:top w:val="none" w:sz="0" w:space="0" w:color="auto"/>
                <w:left w:val="none" w:sz="0" w:space="0" w:color="auto"/>
                <w:bottom w:val="none" w:sz="0" w:space="0" w:color="auto"/>
                <w:right w:val="none" w:sz="0" w:space="0" w:color="auto"/>
              </w:divBdr>
            </w:div>
            <w:div w:id="1870751087">
              <w:marLeft w:val="0"/>
              <w:marRight w:val="0"/>
              <w:marTop w:val="0"/>
              <w:marBottom w:val="0"/>
              <w:divBdr>
                <w:top w:val="none" w:sz="0" w:space="0" w:color="auto"/>
                <w:left w:val="none" w:sz="0" w:space="0" w:color="auto"/>
                <w:bottom w:val="none" w:sz="0" w:space="0" w:color="auto"/>
                <w:right w:val="none" w:sz="0" w:space="0" w:color="auto"/>
              </w:divBdr>
            </w:div>
            <w:div w:id="1910188044">
              <w:marLeft w:val="0"/>
              <w:marRight w:val="0"/>
              <w:marTop w:val="0"/>
              <w:marBottom w:val="0"/>
              <w:divBdr>
                <w:top w:val="none" w:sz="0" w:space="0" w:color="auto"/>
                <w:left w:val="none" w:sz="0" w:space="0" w:color="auto"/>
                <w:bottom w:val="none" w:sz="0" w:space="0" w:color="auto"/>
                <w:right w:val="none" w:sz="0" w:space="0" w:color="auto"/>
              </w:divBdr>
            </w:div>
            <w:div w:id="1973174991">
              <w:marLeft w:val="0"/>
              <w:marRight w:val="0"/>
              <w:marTop w:val="0"/>
              <w:marBottom w:val="0"/>
              <w:divBdr>
                <w:top w:val="none" w:sz="0" w:space="0" w:color="auto"/>
                <w:left w:val="none" w:sz="0" w:space="0" w:color="auto"/>
                <w:bottom w:val="none" w:sz="0" w:space="0" w:color="auto"/>
                <w:right w:val="none" w:sz="0" w:space="0" w:color="auto"/>
              </w:divBdr>
            </w:div>
            <w:div w:id="636688643">
              <w:marLeft w:val="0"/>
              <w:marRight w:val="0"/>
              <w:marTop w:val="0"/>
              <w:marBottom w:val="0"/>
              <w:divBdr>
                <w:top w:val="none" w:sz="0" w:space="0" w:color="auto"/>
                <w:left w:val="none" w:sz="0" w:space="0" w:color="auto"/>
                <w:bottom w:val="none" w:sz="0" w:space="0" w:color="auto"/>
                <w:right w:val="none" w:sz="0" w:space="0" w:color="auto"/>
              </w:divBdr>
            </w:div>
            <w:div w:id="72440142">
              <w:marLeft w:val="0"/>
              <w:marRight w:val="0"/>
              <w:marTop w:val="0"/>
              <w:marBottom w:val="0"/>
              <w:divBdr>
                <w:top w:val="none" w:sz="0" w:space="0" w:color="auto"/>
                <w:left w:val="none" w:sz="0" w:space="0" w:color="auto"/>
                <w:bottom w:val="none" w:sz="0" w:space="0" w:color="auto"/>
                <w:right w:val="none" w:sz="0" w:space="0" w:color="auto"/>
              </w:divBdr>
            </w:div>
            <w:div w:id="507915291">
              <w:marLeft w:val="0"/>
              <w:marRight w:val="0"/>
              <w:marTop w:val="0"/>
              <w:marBottom w:val="0"/>
              <w:divBdr>
                <w:top w:val="none" w:sz="0" w:space="0" w:color="auto"/>
                <w:left w:val="none" w:sz="0" w:space="0" w:color="auto"/>
                <w:bottom w:val="none" w:sz="0" w:space="0" w:color="auto"/>
                <w:right w:val="none" w:sz="0" w:space="0" w:color="auto"/>
              </w:divBdr>
            </w:div>
            <w:div w:id="793062798">
              <w:marLeft w:val="0"/>
              <w:marRight w:val="0"/>
              <w:marTop w:val="0"/>
              <w:marBottom w:val="0"/>
              <w:divBdr>
                <w:top w:val="none" w:sz="0" w:space="0" w:color="auto"/>
                <w:left w:val="none" w:sz="0" w:space="0" w:color="auto"/>
                <w:bottom w:val="none" w:sz="0" w:space="0" w:color="auto"/>
                <w:right w:val="none" w:sz="0" w:space="0" w:color="auto"/>
              </w:divBdr>
            </w:div>
            <w:div w:id="1036782431">
              <w:marLeft w:val="0"/>
              <w:marRight w:val="0"/>
              <w:marTop w:val="0"/>
              <w:marBottom w:val="0"/>
              <w:divBdr>
                <w:top w:val="none" w:sz="0" w:space="0" w:color="auto"/>
                <w:left w:val="none" w:sz="0" w:space="0" w:color="auto"/>
                <w:bottom w:val="none" w:sz="0" w:space="0" w:color="auto"/>
                <w:right w:val="none" w:sz="0" w:space="0" w:color="auto"/>
              </w:divBdr>
            </w:div>
            <w:div w:id="965425428">
              <w:marLeft w:val="0"/>
              <w:marRight w:val="0"/>
              <w:marTop w:val="0"/>
              <w:marBottom w:val="0"/>
              <w:divBdr>
                <w:top w:val="none" w:sz="0" w:space="0" w:color="auto"/>
                <w:left w:val="none" w:sz="0" w:space="0" w:color="auto"/>
                <w:bottom w:val="none" w:sz="0" w:space="0" w:color="auto"/>
                <w:right w:val="none" w:sz="0" w:space="0" w:color="auto"/>
              </w:divBdr>
            </w:div>
            <w:div w:id="1561283411">
              <w:marLeft w:val="0"/>
              <w:marRight w:val="0"/>
              <w:marTop w:val="0"/>
              <w:marBottom w:val="0"/>
              <w:divBdr>
                <w:top w:val="none" w:sz="0" w:space="0" w:color="auto"/>
                <w:left w:val="none" w:sz="0" w:space="0" w:color="auto"/>
                <w:bottom w:val="none" w:sz="0" w:space="0" w:color="auto"/>
                <w:right w:val="none" w:sz="0" w:space="0" w:color="auto"/>
              </w:divBdr>
            </w:div>
            <w:div w:id="1096635018">
              <w:marLeft w:val="0"/>
              <w:marRight w:val="0"/>
              <w:marTop w:val="0"/>
              <w:marBottom w:val="0"/>
              <w:divBdr>
                <w:top w:val="none" w:sz="0" w:space="0" w:color="auto"/>
                <w:left w:val="none" w:sz="0" w:space="0" w:color="auto"/>
                <w:bottom w:val="none" w:sz="0" w:space="0" w:color="auto"/>
                <w:right w:val="none" w:sz="0" w:space="0" w:color="auto"/>
              </w:divBdr>
            </w:div>
            <w:div w:id="559290584">
              <w:marLeft w:val="0"/>
              <w:marRight w:val="0"/>
              <w:marTop w:val="0"/>
              <w:marBottom w:val="0"/>
              <w:divBdr>
                <w:top w:val="none" w:sz="0" w:space="0" w:color="auto"/>
                <w:left w:val="none" w:sz="0" w:space="0" w:color="auto"/>
                <w:bottom w:val="none" w:sz="0" w:space="0" w:color="auto"/>
                <w:right w:val="none" w:sz="0" w:space="0" w:color="auto"/>
              </w:divBdr>
            </w:div>
            <w:div w:id="510529017">
              <w:marLeft w:val="0"/>
              <w:marRight w:val="0"/>
              <w:marTop w:val="0"/>
              <w:marBottom w:val="0"/>
              <w:divBdr>
                <w:top w:val="none" w:sz="0" w:space="0" w:color="auto"/>
                <w:left w:val="none" w:sz="0" w:space="0" w:color="auto"/>
                <w:bottom w:val="none" w:sz="0" w:space="0" w:color="auto"/>
                <w:right w:val="none" w:sz="0" w:space="0" w:color="auto"/>
              </w:divBdr>
            </w:div>
            <w:div w:id="637497029">
              <w:marLeft w:val="0"/>
              <w:marRight w:val="0"/>
              <w:marTop w:val="0"/>
              <w:marBottom w:val="0"/>
              <w:divBdr>
                <w:top w:val="none" w:sz="0" w:space="0" w:color="auto"/>
                <w:left w:val="none" w:sz="0" w:space="0" w:color="auto"/>
                <w:bottom w:val="none" w:sz="0" w:space="0" w:color="auto"/>
                <w:right w:val="none" w:sz="0" w:space="0" w:color="auto"/>
              </w:divBdr>
            </w:div>
            <w:div w:id="395781077">
              <w:marLeft w:val="0"/>
              <w:marRight w:val="0"/>
              <w:marTop w:val="0"/>
              <w:marBottom w:val="0"/>
              <w:divBdr>
                <w:top w:val="none" w:sz="0" w:space="0" w:color="auto"/>
                <w:left w:val="none" w:sz="0" w:space="0" w:color="auto"/>
                <w:bottom w:val="none" w:sz="0" w:space="0" w:color="auto"/>
                <w:right w:val="none" w:sz="0" w:space="0" w:color="auto"/>
              </w:divBdr>
            </w:div>
            <w:div w:id="1036269454">
              <w:marLeft w:val="0"/>
              <w:marRight w:val="0"/>
              <w:marTop w:val="0"/>
              <w:marBottom w:val="0"/>
              <w:divBdr>
                <w:top w:val="none" w:sz="0" w:space="0" w:color="auto"/>
                <w:left w:val="none" w:sz="0" w:space="0" w:color="auto"/>
                <w:bottom w:val="none" w:sz="0" w:space="0" w:color="auto"/>
                <w:right w:val="none" w:sz="0" w:space="0" w:color="auto"/>
              </w:divBdr>
            </w:div>
            <w:div w:id="1660307247">
              <w:marLeft w:val="0"/>
              <w:marRight w:val="0"/>
              <w:marTop w:val="0"/>
              <w:marBottom w:val="0"/>
              <w:divBdr>
                <w:top w:val="none" w:sz="0" w:space="0" w:color="auto"/>
                <w:left w:val="none" w:sz="0" w:space="0" w:color="auto"/>
                <w:bottom w:val="none" w:sz="0" w:space="0" w:color="auto"/>
                <w:right w:val="none" w:sz="0" w:space="0" w:color="auto"/>
              </w:divBdr>
            </w:div>
            <w:div w:id="2111729863">
              <w:marLeft w:val="0"/>
              <w:marRight w:val="0"/>
              <w:marTop w:val="0"/>
              <w:marBottom w:val="0"/>
              <w:divBdr>
                <w:top w:val="none" w:sz="0" w:space="0" w:color="auto"/>
                <w:left w:val="none" w:sz="0" w:space="0" w:color="auto"/>
                <w:bottom w:val="none" w:sz="0" w:space="0" w:color="auto"/>
                <w:right w:val="none" w:sz="0" w:space="0" w:color="auto"/>
              </w:divBdr>
            </w:div>
            <w:div w:id="484586839">
              <w:marLeft w:val="0"/>
              <w:marRight w:val="0"/>
              <w:marTop w:val="0"/>
              <w:marBottom w:val="0"/>
              <w:divBdr>
                <w:top w:val="none" w:sz="0" w:space="0" w:color="auto"/>
                <w:left w:val="none" w:sz="0" w:space="0" w:color="auto"/>
                <w:bottom w:val="none" w:sz="0" w:space="0" w:color="auto"/>
                <w:right w:val="none" w:sz="0" w:space="0" w:color="auto"/>
              </w:divBdr>
            </w:div>
            <w:div w:id="1417363953">
              <w:marLeft w:val="0"/>
              <w:marRight w:val="0"/>
              <w:marTop w:val="0"/>
              <w:marBottom w:val="0"/>
              <w:divBdr>
                <w:top w:val="none" w:sz="0" w:space="0" w:color="auto"/>
                <w:left w:val="none" w:sz="0" w:space="0" w:color="auto"/>
                <w:bottom w:val="none" w:sz="0" w:space="0" w:color="auto"/>
                <w:right w:val="none" w:sz="0" w:space="0" w:color="auto"/>
              </w:divBdr>
            </w:div>
            <w:div w:id="1172598660">
              <w:marLeft w:val="0"/>
              <w:marRight w:val="0"/>
              <w:marTop w:val="0"/>
              <w:marBottom w:val="0"/>
              <w:divBdr>
                <w:top w:val="none" w:sz="0" w:space="0" w:color="auto"/>
                <w:left w:val="none" w:sz="0" w:space="0" w:color="auto"/>
                <w:bottom w:val="none" w:sz="0" w:space="0" w:color="auto"/>
                <w:right w:val="none" w:sz="0" w:space="0" w:color="auto"/>
              </w:divBdr>
            </w:div>
            <w:div w:id="1120032011">
              <w:marLeft w:val="0"/>
              <w:marRight w:val="0"/>
              <w:marTop w:val="0"/>
              <w:marBottom w:val="0"/>
              <w:divBdr>
                <w:top w:val="none" w:sz="0" w:space="0" w:color="auto"/>
                <w:left w:val="none" w:sz="0" w:space="0" w:color="auto"/>
                <w:bottom w:val="none" w:sz="0" w:space="0" w:color="auto"/>
                <w:right w:val="none" w:sz="0" w:space="0" w:color="auto"/>
              </w:divBdr>
            </w:div>
            <w:div w:id="452754448">
              <w:marLeft w:val="0"/>
              <w:marRight w:val="0"/>
              <w:marTop w:val="0"/>
              <w:marBottom w:val="0"/>
              <w:divBdr>
                <w:top w:val="none" w:sz="0" w:space="0" w:color="auto"/>
                <w:left w:val="none" w:sz="0" w:space="0" w:color="auto"/>
                <w:bottom w:val="none" w:sz="0" w:space="0" w:color="auto"/>
                <w:right w:val="none" w:sz="0" w:space="0" w:color="auto"/>
              </w:divBdr>
            </w:div>
            <w:div w:id="461508022">
              <w:marLeft w:val="0"/>
              <w:marRight w:val="0"/>
              <w:marTop w:val="0"/>
              <w:marBottom w:val="0"/>
              <w:divBdr>
                <w:top w:val="none" w:sz="0" w:space="0" w:color="auto"/>
                <w:left w:val="none" w:sz="0" w:space="0" w:color="auto"/>
                <w:bottom w:val="none" w:sz="0" w:space="0" w:color="auto"/>
                <w:right w:val="none" w:sz="0" w:space="0" w:color="auto"/>
              </w:divBdr>
            </w:div>
            <w:div w:id="382564192">
              <w:marLeft w:val="0"/>
              <w:marRight w:val="0"/>
              <w:marTop w:val="0"/>
              <w:marBottom w:val="0"/>
              <w:divBdr>
                <w:top w:val="none" w:sz="0" w:space="0" w:color="auto"/>
                <w:left w:val="none" w:sz="0" w:space="0" w:color="auto"/>
                <w:bottom w:val="none" w:sz="0" w:space="0" w:color="auto"/>
                <w:right w:val="none" w:sz="0" w:space="0" w:color="auto"/>
              </w:divBdr>
            </w:div>
            <w:div w:id="1175651221">
              <w:marLeft w:val="0"/>
              <w:marRight w:val="0"/>
              <w:marTop w:val="0"/>
              <w:marBottom w:val="0"/>
              <w:divBdr>
                <w:top w:val="none" w:sz="0" w:space="0" w:color="auto"/>
                <w:left w:val="none" w:sz="0" w:space="0" w:color="auto"/>
                <w:bottom w:val="none" w:sz="0" w:space="0" w:color="auto"/>
                <w:right w:val="none" w:sz="0" w:space="0" w:color="auto"/>
              </w:divBdr>
            </w:div>
            <w:div w:id="2106071930">
              <w:marLeft w:val="0"/>
              <w:marRight w:val="0"/>
              <w:marTop w:val="0"/>
              <w:marBottom w:val="0"/>
              <w:divBdr>
                <w:top w:val="none" w:sz="0" w:space="0" w:color="auto"/>
                <w:left w:val="none" w:sz="0" w:space="0" w:color="auto"/>
                <w:bottom w:val="none" w:sz="0" w:space="0" w:color="auto"/>
                <w:right w:val="none" w:sz="0" w:space="0" w:color="auto"/>
              </w:divBdr>
            </w:div>
            <w:div w:id="627007957">
              <w:marLeft w:val="0"/>
              <w:marRight w:val="0"/>
              <w:marTop w:val="0"/>
              <w:marBottom w:val="0"/>
              <w:divBdr>
                <w:top w:val="none" w:sz="0" w:space="0" w:color="auto"/>
                <w:left w:val="none" w:sz="0" w:space="0" w:color="auto"/>
                <w:bottom w:val="none" w:sz="0" w:space="0" w:color="auto"/>
                <w:right w:val="none" w:sz="0" w:space="0" w:color="auto"/>
              </w:divBdr>
            </w:div>
            <w:div w:id="1349018854">
              <w:marLeft w:val="0"/>
              <w:marRight w:val="0"/>
              <w:marTop w:val="0"/>
              <w:marBottom w:val="0"/>
              <w:divBdr>
                <w:top w:val="none" w:sz="0" w:space="0" w:color="auto"/>
                <w:left w:val="none" w:sz="0" w:space="0" w:color="auto"/>
                <w:bottom w:val="none" w:sz="0" w:space="0" w:color="auto"/>
                <w:right w:val="none" w:sz="0" w:space="0" w:color="auto"/>
              </w:divBdr>
            </w:div>
            <w:div w:id="46147710">
              <w:marLeft w:val="0"/>
              <w:marRight w:val="0"/>
              <w:marTop w:val="0"/>
              <w:marBottom w:val="0"/>
              <w:divBdr>
                <w:top w:val="none" w:sz="0" w:space="0" w:color="auto"/>
                <w:left w:val="none" w:sz="0" w:space="0" w:color="auto"/>
                <w:bottom w:val="none" w:sz="0" w:space="0" w:color="auto"/>
                <w:right w:val="none" w:sz="0" w:space="0" w:color="auto"/>
              </w:divBdr>
            </w:div>
            <w:div w:id="1874809689">
              <w:marLeft w:val="0"/>
              <w:marRight w:val="0"/>
              <w:marTop w:val="0"/>
              <w:marBottom w:val="0"/>
              <w:divBdr>
                <w:top w:val="none" w:sz="0" w:space="0" w:color="auto"/>
                <w:left w:val="none" w:sz="0" w:space="0" w:color="auto"/>
                <w:bottom w:val="none" w:sz="0" w:space="0" w:color="auto"/>
                <w:right w:val="none" w:sz="0" w:space="0" w:color="auto"/>
              </w:divBdr>
            </w:div>
            <w:div w:id="427194589">
              <w:marLeft w:val="0"/>
              <w:marRight w:val="0"/>
              <w:marTop w:val="0"/>
              <w:marBottom w:val="0"/>
              <w:divBdr>
                <w:top w:val="none" w:sz="0" w:space="0" w:color="auto"/>
                <w:left w:val="none" w:sz="0" w:space="0" w:color="auto"/>
                <w:bottom w:val="none" w:sz="0" w:space="0" w:color="auto"/>
                <w:right w:val="none" w:sz="0" w:space="0" w:color="auto"/>
              </w:divBdr>
            </w:div>
            <w:div w:id="1892767468">
              <w:marLeft w:val="0"/>
              <w:marRight w:val="0"/>
              <w:marTop w:val="0"/>
              <w:marBottom w:val="0"/>
              <w:divBdr>
                <w:top w:val="none" w:sz="0" w:space="0" w:color="auto"/>
                <w:left w:val="none" w:sz="0" w:space="0" w:color="auto"/>
                <w:bottom w:val="none" w:sz="0" w:space="0" w:color="auto"/>
                <w:right w:val="none" w:sz="0" w:space="0" w:color="auto"/>
              </w:divBdr>
            </w:div>
            <w:div w:id="732430825">
              <w:marLeft w:val="0"/>
              <w:marRight w:val="0"/>
              <w:marTop w:val="0"/>
              <w:marBottom w:val="0"/>
              <w:divBdr>
                <w:top w:val="none" w:sz="0" w:space="0" w:color="auto"/>
                <w:left w:val="none" w:sz="0" w:space="0" w:color="auto"/>
                <w:bottom w:val="none" w:sz="0" w:space="0" w:color="auto"/>
                <w:right w:val="none" w:sz="0" w:space="0" w:color="auto"/>
              </w:divBdr>
            </w:div>
            <w:div w:id="1183782987">
              <w:marLeft w:val="0"/>
              <w:marRight w:val="0"/>
              <w:marTop w:val="0"/>
              <w:marBottom w:val="0"/>
              <w:divBdr>
                <w:top w:val="none" w:sz="0" w:space="0" w:color="auto"/>
                <w:left w:val="none" w:sz="0" w:space="0" w:color="auto"/>
                <w:bottom w:val="none" w:sz="0" w:space="0" w:color="auto"/>
                <w:right w:val="none" w:sz="0" w:space="0" w:color="auto"/>
              </w:divBdr>
            </w:div>
            <w:div w:id="86312873">
              <w:marLeft w:val="0"/>
              <w:marRight w:val="0"/>
              <w:marTop w:val="0"/>
              <w:marBottom w:val="0"/>
              <w:divBdr>
                <w:top w:val="none" w:sz="0" w:space="0" w:color="auto"/>
                <w:left w:val="none" w:sz="0" w:space="0" w:color="auto"/>
                <w:bottom w:val="none" w:sz="0" w:space="0" w:color="auto"/>
                <w:right w:val="none" w:sz="0" w:space="0" w:color="auto"/>
              </w:divBdr>
            </w:div>
            <w:div w:id="1540119278">
              <w:marLeft w:val="0"/>
              <w:marRight w:val="0"/>
              <w:marTop w:val="0"/>
              <w:marBottom w:val="0"/>
              <w:divBdr>
                <w:top w:val="none" w:sz="0" w:space="0" w:color="auto"/>
                <w:left w:val="none" w:sz="0" w:space="0" w:color="auto"/>
                <w:bottom w:val="none" w:sz="0" w:space="0" w:color="auto"/>
                <w:right w:val="none" w:sz="0" w:space="0" w:color="auto"/>
              </w:divBdr>
            </w:div>
            <w:div w:id="1945769601">
              <w:marLeft w:val="0"/>
              <w:marRight w:val="0"/>
              <w:marTop w:val="0"/>
              <w:marBottom w:val="0"/>
              <w:divBdr>
                <w:top w:val="none" w:sz="0" w:space="0" w:color="auto"/>
                <w:left w:val="none" w:sz="0" w:space="0" w:color="auto"/>
                <w:bottom w:val="none" w:sz="0" w:space="0" w:color="auto"/>
                <w:right w:val="none" w:sz="0" w:space="0" w:color="auto"/>
              </w:divBdr>
            </w:div>
            <w:div w:id="1838032588">
              <w:marLeft w:val="0"/>
              <w:marRight w:val="0"/>
              <w:marTop w:val="0"/>
              <w:marBottom w:val="0"/>
              <w:divBdr>
                <w:top w:val="none" w:sz="0" w:space="0" w:color="auto"/>
                <w:left w:val="none" w:sz="0" w:space="0" w:color="auto"/>
                <w:bottom w:val="none" w:sz="0" w:space="0" w:color="auto"/>
                <w:right w:val="none" w:sz="0" w:space="0" w:color="auto"/>
              </w:divBdr>
            </w:div>
            <w:div w:id="55662915">
              <w:marLeft w:val="0"/>
              <w:marRight w:val="0"/>
              <w:marTop w:val="0"/>
              <w:marBottom w:val="0"/>
              <w:divBdr>
                <w:top w:val="none" w:sz="0" w:space="0" w:color="auto"/>
                <w:left w:val="none" w:sz="0" w:space="0" w:color="auto"/>
                <w:bottom w:val="none" w:sz="0" w:space="0" w:color="auto"/>
                <w:right w:val="none" w:sz="0" w:space="0" w:color="auto"/>
              </w:divBdr>
            </w:div>
            <w:div w:id="2094736446">
              <w:marLeft w:val="0"/>
              <w:marRight w:val="0"/>
              <w:marTop w:val="0"/>
              <w:marBottom w:val="0"/>
              <w:divBdr>
                <w:top w:val="none" w:sz="0" w:space="0" w:color="auto"/>
                <w:left w:val="none" w:sz="0" w:space="0" w:color="auto"/>
                <w:bottom w:val="none" w:sz="0" w:space="0" w:color="auto"/>
                <w:right w:val="none" w:sz="0" w:space="0" w:color="auto"/>
              </w:divBdr>
            </w:div>
            <w:div w:id="1966688989">
              <w:marLeft w:val="0"/>
              <w:marRight w:val="0"/>
              <w:marTop w:val="0"/>
              <w:marBottom w:val="0"/>
              <w:divBdr>
                <w:top w:val="none" w:sz="0" w:space="0" w:color="auto"/>
                <w:left w:val="none" w:sz="0" w:space="0" w:color="auto"/>
                <w:bottom w:val="none" w:sz="0" w:space="0" w:color="auto"/>
                <w:right w:val="none" w:sz="0" w:space="0" w:color="auto"/>
              </w:divBdr>
            </w:div>
            <w:div w:id="295986978">
              <w:marLeft w:val="0"/>
              <w:marRight w:val="0"/>
              <w:marTop w:val="0"/>
              <w:marBottom w:val="0"/>
              <w:divBdr>
                <w:top w:val="none" w:sz="0" w:space="0" w:color="auto"/>
                <w:left w:val="none" w:sz="0" w:space="0" w:color="auto"/>
                <w:bottom w:val="none" w:sz="0" w:space="0" w:color="auto"/>
                <w:right w:val="none" w:sz="0" w:space="0" w:color="auto"/>
              </w:divBdr>
            </w:div>
            <w:div w:id="841893923">
              <w:marLeft w:val="0"/>
              <w:marRight w:val="0"/>
              <w:marTop w:val="0"/>
              <w:marBottom w:val="0"/>
              <w:divBdr>
                <w:top w:val="none" w:sz="0" w:space="0" w:color="auto"/>
                <w:left w:val="none" w:sz="0" w:space="0" w:color="auto"/>
                <w:bottom w:val="none" w:sz="0" w:space="0" w:color="auto"/>
                <w:right w:val="none" w:sz="0" w:space="0" w:color="auto"/>
              </w:divBdr>
            </w:div>
            <w:div w:id="2036732823">
              <w:marLeft w:val="0"/>
              <w:marRight w:val="0"/>
              <w:marTop w:val="0"/>
              <w:marBottom w:val="0"/>
              <w:divBdr>
                <w:top w:val="none" w:sz="0" w:space="0" w:color="auto"/>
                <w:left w:val="none" w:sz="0" w:space="0" w:color="auto"/>
                <w:bottom w:val="none" w:sz="0" w:space="0" w:color="auto"/>
                <w:right w:val="none" w:sz="0" w:space="0" w:color="auto"/>
              </w:divBdr>
            </w:div>
            <w:div w:id="626544699">
              <w:marLeft w:val="0"/>
              <w:marRight w:val="0"/>
              <w:marTop w:val="0"/>
              <w:marBottom w:val="0"/>
              <w:divBdr>
                <w:top w:val="none" w:sz="0" w:space="0" w:color="auto"/>
                <w:left w:val="none" w:sz="0" w:space="0" w:color="auto"/>
                <w:bottom w:val="none" w:sz="0" w:space="0" w:color="auto"/>
                <w:right w:val="none" w:sz="0" w:space="0" w:color="auto"/>
              </w:divBdr>
            </w:div>
            <w:div w:id="159152594">
              <w:marLeft w:val="0"/>
              <w:marRight w:val="0"/>
              <w:marTop w:val="0"/>
              <w:marBottom w:val="0"/>
              <w:divBdr>
                <w:top w:val="none" w:sz="0" w:space="0" w:color="auto"/>
                <w:left w:val="none" w:sz="0" w:space="0" w:color="auto"/>
                <w:bottom w:val="none" w:sz="0" w:space="0" w:color="auto"/>
                <w:right w:val="none" w:sz="0" w:space="0" w:color="auto"/>
              </w:divBdr>
            </w:div>
            <w:div w:id="569000042">
              <w:marLeft w:val="0"/>
              <w:marRight w:val="0"/>
              <w:marTop w:val="0"/>
              <w:marBottom w:val="0"/>
              <w:divBdr>
                <w:top w:val="none" w:sz="0" w:space="0" w:color="auto"/>
                <w:left w:val="none" w:sz="0" w:space="0" w:color="auto"/>
                <w:bottom w:val="none" w:sz="0" w:space="0" w:color="auto"/>
                <w:right w:val="none" w:sz="0" w:space="0" w:color="auto"/>
              </w:divBdr>
            </w:div>
            <w:div w:id="1335844402">
              <w:marLeft w:val="0"/>
              <w:marRight w:val="0"/>
              <w:marTop w:val="0"/>
              <w:marBottom w:val="0"/>
              <w:divBdr>
                <w:top w:val="none" w:sz="0" w:space="0" w:color="auto"/>
                <w:left w:val="none" w:sz="0" w:space="0" w:color="auto"/>
                <w:bottom w:val="none" w:sz="0" w:space="0" w:color="auto"/>
                <w:right w:val="none" w:sz="0" w:space="0" w:color="auto"/>
              </w:divBdr>
            </w:div>
            <w:div w:id="1072628834">
              <w:marLeft w:val="0"/>
              <w:marRight w:val="0"/>
              <w:marTop w:val="0"/>
              <w:marBottom w:val="0"/>
              <w:divBdr>
                <w:top w:val="none" w:sz="0" w:space="0" w:color="auto"/>
                <w:left w:val="none" w:sz="0" w:space="0" w:color="auto"/>
                <w:bottom w:val="none" w:sz="0" w:space="0" w:color="auto"/>
                <w:right w:val="none" w:sz="0" w:space="0" w:color="auto"/>
              </w:divBdr>
            </w:div>
            <w:div w:id="727651614">
              <w:marLeft w:val="0"/>
              <w:marRight w:val="0"/>
              <w:marTop w:val="0"/>
              <w:marBottom w:val="0"/>
              <w:divBdr>
                <w:top w:val="none" w:sz="0" w:space="0" w:color="auto"/>
                <w:left w:val="none" w:sz="0" w:space="0" w:color="auto"/>
                <w:bottom w:val="none" w:sz="0" w:space="0" w:color="auto"/>
                <w:right w:val="none" w:sz="0" w:space="0" w:color="auto"/>
              </w:divBdr>
            </w:div>
            <w:div w:id="587466373">
              <w:marLeft w:val="0"/>
              <w:marRight w:val="0"/>
              <w:marTop w:val="0"/>
              <w:marBottom w:val="0"/>
              <w:divBdr>
                <w:top w:val="none" w:sz="0" w:space="0" w:color="auto"/>
                <w:left w:val="none" w:sz="0" w:space="0" w:color="auto"/>
                <w:bottom w:val="none" w:sz="0" w:space="0" w:color="auto"/>
                <w:right w:val="none" w:sz="0" w:space="0" w:color="auto"/>
              </w:divBdr>
            </w:div>
            <w:div w:id="893932831">
              <w:marLeft w:val="0"/>
              <w:marRight w:val="0"/>
              <w:marTop w:val="0"/>
              <w:marBottom w:val="0"/>
              <w:divBdr>
                <w:top w:val="none" w:sz="0" w:space="0" w:color="auto"/>
                <w:left w:val="none" w:sz="0" w:space="0" w:color="auto"/>
                <w:bottom w:val="none" w:sz="0" w:space="0" w:color="auto"/>
                <w:right w:val="none" w:sz="0" w:space="0" w:color="auto"/>
              </w:divBdr>
            </w:div>
            <w:div w:id="757485842">
              <w:marLeft w:val="0"/>
              <w:marRight w:val="0"/>
              <w:marTop w:val="0"/>
              <w:marBottom w:val="0"/>
              <w:divBdr>
                <w:top w:val="none" w:sz="0" w:space="0" w:color="auto"/>
                <w:left w:val="none" w:sz="0" w:space="0" w:color="auto"/>
                <w:bottom w:val="none" w:sz="0" w:space="0" w:color="auto"/>
                <w:right w:val="none" w:sz="0" w:space="0" w:color="auto"/>
              </w:divBdr>
            </w:div>
            <w:div w:id="839933216">
              <w:marLeft w:val="0"/>
              <w:marRight w:val="0"/>
              <w:marTop w:val="0"/>
              <w:marBottom w:val="0"/>
              <w:divBdr>
                <w:top w:val="none" w:sz="0" w:space="0" w:color="auto"/>
                <w:left w:val="none" w:sz="0" w:space="0" w:color="auto"/>
                <w:bottom w:val="none" w:sz="0" w:space="0" w:color="auto"/>
                <w:right w:val="none" w:sz="0" w:space="0" w:color="auto"/>
              </w:divBdr>
            </w:div>
            <w:div w:id="686761253">
              <w:marLeft w:val="0"/>
              <w:marRight w:val="0"/>
              <w:marTop w:val="0"/>
              <w:marBottom w:val="0"/>
              <w:divBdr>
                <w:top w:val="none" w:sz="0" w:space="0" w:color="auto"/>
                <w:left w:val="none" w:sz="0" w:space="0" w:color="auto"/>
                <w:bottom w:val="none" w:sz="0" w:space="0" w:color="auto"/>
                <w:right w:val="none" w:sz="0" w:space="0" w:color="auto"/>
              </w:divBdr>
            </w:div>
            <w:div w:id="290595233">
              <w:marLeft w:val="0"/>
              <w:marRight w:val="0"/>
              <w:marTop w:val="0"/>
              <w:marBottom w:val="0"/>
              <w:divBdr>
                <w:top w:val="none" w:sz="0" w:space="0" w:color="auto"/>
                <w:left w:val="none" w:sz="0" w:space="0" w:color="auto"/>
                <w:bottom w:val="none" w:sz="0" w:space="0" w:color="auto"/>
                <w:right w:val="none" w:sz="0" w:space="0" w:color="auto"/>
              </w:divBdr>
            </w:div>
            <w:div w:id="1012955293">
              <w:marLeft w:val="0"/>
              <w:marRight w:val="0"/>
              <w:marTop w:val="0"/>
              <w:marBottom w:val="0"/>
              <w:divBdr>
                <w:top w:val="none" w:sz="0" w:space="0" w:color="auto"/>
                <w:left w:val="none" w:sz="0" w:space="0" w:color="auto"/>
                <w:bottom w:val="none" w:sz="0" w:space="0" w:color="auto"/>
                <w:right w:val="none" w:sz="0" w:space="0" w:color="auto"/>
              </w:divBdr>
            </w:div>
            <w:div w:id="1270502748">
              <w:marLeft w:val="0"/>
              <w:marRight w:val="0"/>
              <w:marTop w:val="0"/>
              <w:marBottom w:val="0"/>
              <w:divBdr>
                <w:top w:val="none" w:sz="0" w:space="0" w:color="auto"/>
                <w:left w:val="none" w:sz="0" w:space="0" w:color="auto"/>
                <w:bottom w:val="none" w:sz="0" w:space="0" w:color="auto"/>
                <w:right w:val="none" w:sz="0" w:space="0" w:color="auto"/>
              </w:divBdr>
            </w:div>
            <w:div w:id="1420100768">
              <w:marLeft w:val="0"/>
              <w:marRight w:val="0"/>
              <w:marTop w:val="0"/>
              <w:marBottom w:val="0"/>
              <w:divBdr>
                <w:top w:val="none" w:sz="0" w:space="0" w:color="auto"/>
                <w:left w:val="none" w:sz="0" w:space="0" w:color="auto"/>
                <w:bottom w:val="none" w:sz="0" w:space="0" w:color="auto"/>
                <w:right w:val="none" w:sz="0" w:space="0" w:color="auto"/>
              </w:divBdr>
            </w:div>
            <w:div w:id="159736005">
              <w:marLeft w:val="0"/>
              <w:marRight w:val="0"/>
              <w:marTop w:val="0"/>
              <w:marBottom w:val="0"/>
              <w:divBdr>
                <w:top w:val="none" w:sz="0" w:space="0" w:color="auto"/>
                <w:left w:val="none" w:sz="0" w:space="0" w:color="auto"/>
                <w:bottom w:val="none" w:sz="0" w:space="0" w:color="auto"/>
                <w:right w:val="none" w:sz="0" w:space="0" w:color="auto"/>
              </w:divBdr>
            </w:div>
            <w:div w:id="2011255922">
              <w:marLeft w:val="0"/>
              <w:marRight w:val="0"/>
              <w:marTop w:val="0"/>
              <w:marBottom w:val="0"/>
              <w:divBdr>
                <w:top w:val="none" w:sz="0" w:space="0" w:color="auto"/>
                <w:left w:val="none" w:sz="0" w:space="0" w:color="auto"/>
                <w:bottom w:val="none" w:sz="0" w:space="0" w:color="auto"/>
                <w:right w:val="none" w:sz="0" w:space="0" w:color="auto"/>
              </w:divBdr>
            </w:div>
            <w:div w:id="951286426">
              <w:marLeft w:val="0"/>
              <w:marRight w:val="0"/>
              <w:marTop w:val="0"/>
              <w:marBottom w:val="0"/>
              <w:divBdr>
                <w:top w:val="none" w:sz="0" w:space="0" w:color="auto"/>
                <w:left w:val="none" w:sz="0" w:space="0" w:color="auto"/>
                <w:bottom w:val="none" w:sz="0" w:space="0" w:color="auto"/>
                <w:right w:val="none" w:sz="0" w:space="0" w:color="auto"/>
              </w:divBdr>
            </w:div>
            <w:div w:id="351883352">
              <w:marLeft w:val="0"/>
              <w:marRight w:val="0"/>
              <w:marTop w:val="0"/>
              <w:marBottom w:val="0"/>
              <w:divBdr>
                <w:top w:val="none" w:sz="0" w:space="0" w:color="auto"/>
                <w:left w:val="none" w:sz="0" w:space="0" w:color="auto"/>
                <w:bottom w:val="none" w:sz="0" w:space="0" w:color="auto"/>
                <w:right w:val="none" w:sz="0" w:space="0" w:color="auto"/>
              </w:divBdr>
            </w:div>
            <w:div w:id="1781685488">
              <w:marLeft w:val="0"/>
              <w:marRight w:val="0"/>
              <w:marTop w:val="0"/>
              <w:marBottom w:val="0"/>
              <w:divBdr>
                <w:top w:val="none" w:sz="0" w:space="0" w:color="auto"/>
                <w:left w:val="none" w:sz="0" w:space="0" w:color="auto"/>
                <w:bottom w:val="none" w:sz="0" w:space="0" w:color="auto"/>
                <w:right w:val="none" w:sz="0" w:space="0" w:color="auto"/>
              </w:divBdr>
            </w:div>
            <w:div w:id="156502392">
              <w:marLeft w:val="0"/>
              <w:marRight w:val="0"/>
              <w:marTop w:val="0"/>
              <w:marBottom w:val="0"/>
              <w:divBdr>
                <w:top w:val="none" w:sz="0" w:space="0" w:color="auto"/>
                <w:left w:val="none" w:sz="0" w:space="0" w:color="auto"/>
                <w:bottom w:val="none" w:sz="0" w:space="0" w:color="auto"/>
                <w:right w:val="none" w:sz="0" w:space="0" w:color="auto"/>
              </w:divBdr>
            </w:div>
            <w:div w:id="1239367101">
              <w:marLeft w:val="0"/>
              <w:marRight w:val="0"/>
              <w:marTop w:val="0"/>
              <w:marBottom w:val="0"/>
              <w:divBdr>
                <w:top w:val="none" w:sz="0" w:space="0" w:color="auto"/>
                <w:left w:val="none" w:sz="0" w:space="0" w:color="auto"/>
                <w:bottom w:val="none" w:sz="0" w:space="0" w:color="auto"/>
                <w:right w:val="none" w:sz="0" w:space="0" w:color="auto"/>
              </w:divBdr>
            </w:div>
            <w:div w:id="533271745">
              <w:marLeft w:val="0"/>
              <w:marRight w:val="0"/>
              <w:marTop w:val="0"/>
              <w:marBottom w:val="0"/>
              <w:divBdr>
                <w:top w:val="none" w:sz="0" w:space="0" w:color="auto"/>
                <w:left w:val="none" w:sz="0" w:space="0" w:color="auto"/>
                <w:bottom w:val="none" w:sz="0" w:space="0" w:color="auto"/>
                <w:right w:val="none" w:sz="0" w:space="0" w:color="auto"/>
              </w:divBdr>
            </w:div>
            <w:div w:id="897521933">
              <w:marLeft w:val="0"/>
              <w:marRight w:val="0"/>
              <w:marTop w:val="0"/>
              <w:marBottom w:val="0"/>
              <w:divBdr>
                <w:top w:val="none" w:sz="0" w:space="0" w:color="auto"/>
                <w:left w:val="none" w:sz="0" w:space="0" w:color="auto"/>
                <w:bottom w:val="none" w:sz="0" w:space="0" w:color="auto"/>
                <w:right w:val="none" w:sz="0" w:space="0" w:color="auto"/>
              </w:divBdr>
            </w:div>
            <w:div w:id="233012055">
              <w:marLeft w:val="0"/>
              <w:marRight w:val="0"/>
              <w:marTop w:val="0"/>
              <w:marBottom w:val="0"/>
              <w:divBdr>
                <w:top w:val="none" w:sz="0" w:space="0" w:color="auto"/>
                <w:left w:val="none" w:sz="0" w:space="0" w:color="auto"/>
                <w:bottom w:val="none" w:sz="0" w:space="0" w:color="auto"/>
                <w:right w:val="none" w:sz="0" w:space="0" w:color="auto"/>
              </w:divBdr>
            </w:div>
            <w:div w:id="1929918851">
              <w:marLeft w:val="0"/>
              <w:marRight w:val="0"/>
              <w:marTop w:val="0"/>
              <w:marBottom w:val="0"/>
              <w:divBdr>
                <w:top w:val="none" w:sz="0" w:space="0" w:color="auto"/>
                <w:left w:val="none" w:sz="0" w:space="0" w:color="auto"/>
                <w:bottom w:val="none" w:sz="0" w:space="0" w:color="auto"/>
                <w:right w:val="none" w:sz="0" w:space="0" w:color="auto"/>
              </w:divBdr>
            </w:div>
            <w:div w:id="16125412">
              <w:marLeft w:val="0"/>
              <w:marRight w:val="0"/>
              <w:marTop w:val="0"/>
              <w:marBottom w:val="0"/>
              <w:divBdr>
                <w:top w:val="none" w:sz="0" w:space="0" w:color="auto"/>
                <w:left w:val="none" w:sz="0" w:space="0" w:color="auto"/>
                <w:bottom w:val="none" w:sz="0" w:space="0" w:color="auto"/>
                <w:right w:val="none" w:sz="0" w:space="0" w:color="auto"/>
              </w:divBdr>
            </w:div>
            <w:div w:id="1673726625">
              <w:marLeft w:val="0"/>
              <w:marRight w:val="0"/>
              <w:marTop w:val="0"/>
              <w:marBottom w:val="0"/>
              <w:divBdr>
                <w:top w:val="none" w:sz="0" w:space="0" w:color="auto"/>
                <w:left w:val="none" w:sz="0" w:space="0" w:color="auto"/>
                <w:bottom w:val="none" w:sz="0" w:space="0" w:color="auto"/>
                <w:right w:val="none" w:sz="0" w:space="0" w:color="auto"/>
              </w:divBdr>
            </w:div>
            <w:div w:id="1182938374">
              <w:marLeft w:val="0"/>
              <w:marRight w:val="0"/>
              <w:marTop w:val="0"/>
              <w:marBottom w:val="0"/>
              <w:divBdr>
                <w:top w:val="none" w:sz="0" w:space="0" w:color="auto"/>
                <w:left w:val="none" w:sz="0" w:space="0" w:color="auto"/>
                <w:bottom w:val="none" w:sz="0" w:space="0" w:color="auto"/>
                <w:right w:val="none" w:sz="0" w:space="0" w:color="auto"/>
              </w:divBdr>
            </w:div>
            <w:div w:id="1119569638">
              <w:marLeft w:val="0"/>
              <w:marRight w:val="0"/>
              <w:marTop w:val="0"/>
              <w:marBottom w:val="0"/>
              <w:divBdr>
                <w:top w:val="none" w:sz="0" w:space="0" w:color="auto"/>
                <w:left w:val="none" w:sz="0" w:space="0" w:color="auto"/>
                <w:bottom w:val="none" w:sz="0" w:space="0" w:color="auto"/>
                <w:right w:val="none" w:sz="0" w:space="0" w:color="auto"/>
              </w:divBdr>
            </w:div>
            <w:div w:id="1890341472">
              <w:marLeft w:val="0"/>
              <w:marRight w:val="0"/>
              <w:marTop w:val="0"/>
              <w:marBottom w:val="0"/>
              <w:divBdr>
                <w:top w:val="none" w:sz="0" w:space="0" w:color="auto"/>
                <w:left w:val="none" w:sz="0" w:space="0" w:color="auto"/>
                <w:bottom w:val="none" w:sz="0" w:space="0" w:color="auto"/>
                <w:right w:val="none" w:sz="0" w:space="0" w:color="auto"/>
              </w:divBdr>
            </w:div>
            <w:div w:id="985014200">
              <w:marLeft w:val="0"/>
              <w:marRight w:val="0"/>
              <w:marTop w:val="0"/>
              <w:marBottom w:val="0"/>
              <w:divBdr>
                <w:top w:val="none" w:sz="0" w:space="0" w:color="auto"/>
                <w:left w:val="none" w:sz="0" w:space="0" w:color="auto"/>
                <w:bottom w:val="none" w:sz="0" w:space="0" w:color="auto"/>
                <w:right w:val="none" w:sz="0" w:space="0" w:color="auto"/>
              </w:divBdr>
            </w:div>
            <w:div w:id="1830056927">
              <w:marLeft w:val="0"/>
              <w:marRight w:val="0"/>
              <w:marTop w:val="0"/>
              <w:marBottom w:val="0"/>
              <w:divBdr>
                <w:top w:val="none" w:sz="0" w:space="0" w:color="auto"/>
                <w:left w:val="none" w:sz="0" w:space="0" w:color="auto"/>
                <w:bottom w:val="none" w:sz="0" w:space="0" w:color="auto"/>
                <w:right w:val="none" w:sz="0" w:space="0" w:color="auto"/>
              </w:divBdr>
            </w:div>
            <w:div w:id="1296644970">
              <w:marLeft w:val="0"/>
              <w:marRight w:val="0"/>
              <w:marTop w:val="0"/>
              <w:marBottom w:val="0"/>
              <w:divBdr>
                <w:top w:val="none" w:sz="0" w:space="0" w:color="auto"/>
                <w:left w:val="none" w:sz="0" w:space="0" w:color="auto"/>
                <w:bottom w:val="none" w:sz="0" w:space="0" w:color="auto"/>
                <w:right w:val="none" w:sz="0" w:space="0" w:color="auto"/>
              </w:divBdr>
            </w:div>
            <w:div w:id="1991129510">
              <w:marLeft w:val="0"/>
              <w:marRight w:val="0"/>
              <w:marTop w:val="0"/>
              <w:marBottom w:val="0"/>
              <w:divBdr>
                <w:top w:val="none" w:sz="0" w:space="0" w:color="auto"/>
                <w:left w:val="none" w:sz="0" w:space="0" w:color="auto"/>
                <w:bottom w:val="none" w:sz="0" w:space="0" w:color="auto"/>
                <w:right w:val="none" w:sz="0" w:space="0" w:color="auto"/>
              </w:divBdr>
            </w:div>
            <w:div w:id="902640228">
              <w:marLeft w:val="0"/>
              <w:marRight w:val="0"/>
              <w:marTop w:val="0"/>
              <w:marBottom w:val="0"/>
              <w:divBdr>
                <w:top w:val="none" w:sz="0" w:space="0" w:color="auto"/>
                <w:left w:val="none" w:sz="0" w:space="0" w:color="auto"/>
                <w:bottom w:val="none" w:sz="0" w:space="0" w:color="auto"/>
                <w:right w:val="none" w:sz="0" w:space="0" w:color="auto"/>
              </w:divBdr>
            </w:div>
            <w:div w:id="763300963">
              <w:marLeft w:val="0"/>
              <w:marRight w:val="0"/>
              <w:marTop w:val="0"/>
              <w:marBottom w:val="0"/>
              <w:divBdr>
                <w:top w:val="none" w:sz="0" w:space="0" w:color="auto"/>
                <w:left w:val="none" w:sz="0" w:space="0" w:color="auto"/>
                <w:bottom w:val="none" w:sz="0" w:space="0" w:color="auto"/>
                <w:right w:val="none" w:sz="0" w:space="0" w:color="auto"/>
              </w:divBdr>
            </w:div>
            <w:div w:id="777410410">
              <w:marLeft w:val="0"/>
              <w:marRight w:val="0"/>
              <w:marTop w:val="0"/>
              <w:marBottom w:val="0"/>
              <w:divBdr>
                <w:top w:val="none" w:sz="0" w:space="0" w:color="auto"/>
                <w:left w:val="none" w:sz="0" w:space="0" w:color="auto"/>
                <w:bottom w:val="none" w:sz="0" w:space="0" w:color="auto"/>
                <w:right w:val="none" w:sz="0" w:space="0" w:color="auto"/>
              </w:divBdr>
            </w:div>
            <w:div w:id="251091704">
              <w:marLeft w:val="0"/>
              <w:marRight w:val="0"/>
              <w:marTop w:val="0"/>
              <w:marBottom w:val="0"/>
              <w:divBdr>
                <w:top w:val="none" w:sz="0" w:space="0" w:color="auto"/>
                <w:left w:val="none" w:sz="0" w:space="0" w:color="auto"/>
                <w:bottom w:val="none" w:sz="0" w:space="0" w:color="auto"/>
                <w:right w:val="none" w:sz="0" w:space="0" w:color="auto"/>
              </w:divBdr>
            </w:div>
            <w:div w:id="134106942">
              <w:marLeft w:val="0"/>
              <w:marRight w:val="0"/>
              <w:marTop w:val="0"/>
              <w:marBottom w:val="0"/>
              <w:divBdr>
                <w:top w:val="none" w:sz="0" w:space="0" w:color="auto"/>
                <w:left w:val="none" w:sz="0" w:space="0" w:color="auto"/>
                <w:bottom w:val="none" w:sz="0" w:space="0" w:color="auto"/>
                <w:right w:val="none" w:sz="0" w:space="0" w:color="auto"/>
              </w:divBdr>
            </w:div>
            <w:div w:id="749498153">
              <w:marLeft w:val="0"/>
              <w:marRight w:val="0"/>
              <w:marTop w:val="0"/>
              <w:marBottom w:val="0"/>
              <w:divBdr>
                <w:top w:val="none" w:sz="0" w:space="0" w:color="auto"/>
                <w:left w:val="none" w:sz="0" w:space="0" w:color="auto"/>
                <w:bottom w:val="none" w:sz="0" w:space="0" w:color="auto"/>
                <w:right w:val="none" w:sz="0" w:space="0" w:color="auto"/>
              </w:divBdr>
            </w:div>
            <w:div w:id="687216068">
              <w:marLeft w:val="0"/>
              <w:marRight w:val="0"/>
              <w:marTop w:val="0"/>
              <w:marBottom w:val="0"/>
              <w:divBdr>
                <w:top w:val="none" w:sz="0" w:space="0" w:color="auto"/>
                <w:left w:val="none" w:sz="0" w:space="0" w:color="auto"/>
                <w:bottom w:val="none" w:sz="0" w:space="0" w:color="auto"/>
                <w:right w:val="none" w:sz="0" w:space="0" w:color="auto"/>
              </w:divBdr>
            </w:div>
            <w:div w:id="259726464">
              <w:marLeft w:val="0"/>
              <w:marRight w:val="0"/>
              <w:marTop w:val="0"/>
              <w:marBottom w:val="0"/>
              <w:divBdr>
                <w:top w:val="none" w:sz="0" w:space="0" w:color="auto"/>
                <w:left w:val="none" w:sz="0" w:space="0" w:color="auto"/>
                <w:bottom w:val="none" w:sz="0" w:space="0" w:color="auto"/>
                <w:right w:val="none" w:sz="0" w:space="0" w:color="auto"/>
              </w:divBdr>
            </w:div>
            <w:div w:id="2106341090">
              <w:marLeft w:val="0"/>
              <w:marRight w:val="0"/>
              <w:marTop w:val="0"/>
              <w:marBottom w:val="0"/>
              <w:divBdr>
                <w:top w:val="none" w:sz="0" w:space="0" w:color="auto"/>
                <w:left w:val="none" w:sz="0" w:space="0" w:color="auto"/>
                <w:bottom w:val="none" w:sz="0" w:space="0" w:color="auto"/>
                <w:right w:val="none" w:sz="0" w:space="0" w:color="auto"/>
              </w:divBdr>
            </w:div>
            <w:div w:id="135682250">
              <w:marLeft w:val="0"/>
              <w:marRight w:val="0"/>
              <w:marTop w:val="0"/>
              <w:marBottom w:val="0"/>
              <w:divBdr>
                <w:top w:val="none" w:sz="0" w:space="0" w:color="auto"/>
                <w:left w:val="none" w:sz="0" w:space="0" w:color="auto"/>
                <w:bottom w:val="none" w:sz="0" w:space="0" w:color="auto"/>
                <w:right w:val="none" w:sz="0" w:space="0" w:color="auto"/>
              </w:divBdr>
            </w:div>
            <w:div w:id="1862234735">
              <w:marLeft w:val="0"/>
              <w:marRight w:val="0"/>
              <w:marTop w:val="0"/>
              <w:marBottom w:val="0"/>
              <w:divBdr>
                <w:top w:val="none" w:sz="0" w:space="0" w:color="auto"/>
                <w:left w:val="none" w:sz="0" w:space="0" w:color="auto"/>
                <w:bottom w:val="none" w:sz="0" w:space="0" w:color="auto"/>
                <w:right w:val="none" w:sz="0" w:space="0" w:color="auto"/>
              </w:divBdr>
            </w:div>
            <w:div w:id="879826861">
              <w:marLeft w:val="0"/>
              <w:marRight w:val="0"/>
              <w:marTop w:val="0"/>
              <w:marBottom w:val="0"/>
              <w:divBdr>
                <w:top w:val="none" w:sz="0" w:space="0" w:color="auto"/>
                <w:left w:val="none" w:sz="0" w:space="0" w:color="auto"/>
                <w:bottom w:val="none" w:sz="0" w:space="0" w:color="auto"/>
                <w:right w:val="none" w:sz="0" w:space="0" w:color="auto"/>
              </w:divBdr>
            </w:div>
            <w:div w:id="1523011010">
              <w:marLeft w:val="0"/>
              <w:marRight w:val="0"/>
              <w:marTop w:val="0"/>
              <w:marBottom w:val="0"/>
              <w:divBdr>
                <w:top w:val="none" w:sz="0" w:space="0" w:color="auto"/>
                <w:left w:val="none" w:sz="0" w:space="0" w:color="auto"/>
                <w:bottom w:val="none" w:sz="0" w:space="0" w:color="auto"/>
                <w:right w:val="none" w:sz="0" w:space="0" w:color="auto"/>
              </w:divBdr>
            </w:div>
            <w:div w:id="9641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8192">
      <w:bodyDiv w:val="1"/>
      <w:marLeft w:val="0"/>
      <w:marRight w:val="0"/>
      <w:marTop w:val="0"/>
      <w:marBottom w:val="0"/>
      <w:divBdr>
        <w:top w:val="none" w:sz="0" w:space="0" w:color="auto"/>
        <w:left w:val="none" w:sz="0" w:space="0" w:color="auto"/>
        <w:bottom w:val="none" w:sz="0" w:space="0" w:color="auto"/>
        <w:right w:val="none" w:sz="0" w:space="0" w:color="auto"/>
      </w:divBdr>
    </w:div>
    <w:div w:id="2052925359">
      <w:bodyDiv w:val="1"/>
      <w:marLeft w:val="0"/>
      <w:marRight w:val="0"/>
      <w:marTop w:val="0"/>
      <w:marBottom w:val="0"/>
      <w:divBdr>
        <w:top w:val="none" w:sz="0" w:space="0" w:color="auto"/>
        <w:left w:val="none" w:sz="0" w:space="0" w:color="auto"/>
        <w:bottom w:val="none" w:sz="0" w:space="0" w:color="auto"/>
        <w:right w:val="none" w:sz="0" w:space="0" w:color="auto"/>
      </w:divBdr>
      <w:divsChild>
        <w:div w:id="2079863788">
          <w:marLeft w:val="0"/>
          <w:marRight w:val="0"/>
          <w:marTop w:val="0"/>
          <w:marBottom w:val="0"/>
          <w:divBdr>
            <w:top w:val="none" w:sz="0" w:space="0" w:color="auto"/>
            <w:left w:val="none" w:sz="0" w:space="0" w:color="auto"/>
            <w:bottom w:val="none" w:sz="0" w:space="0" w:color="auto"/>
            <w:right w:val="none" w:sz="0" w:space="0" w:color="auto"/>
          </w:divBdr>
          <w:divsChild>
            <w:div w:id="1514418586">
              <w:marLeft w:val="0"/>
              <w:marRight w:val="0"/>
              <w:marTop w:val="0"/>
              <w:marBottom w:val="0"/>
              <w:divBdr>
                <w:top w:val="none" w:sz="0" w:space="0" w:color="auto"/>
                <w:left w:val="none" w:sz="0" w:space="0" w:color="auto"/>
                <w:bottom w:val="none" w:sz="0" w:space="0" w:color="auto"/>
                <w:right w:val="none" w:sz="0" w:space="0" w:color="auto"/>
              </w:divBdr>
            </w:div>
            <w:div w:id="150414403">
              <w:marLeft w:val="0"/>
              <w:marRight w:val="0"/>
              <w:marTop w:val="0"/>
              <w:marBottom w:val="0"/>
              <w:divBdr>
                <w:top w:val="none" w:sz="0" w:space="0" w:color="auto"/>
                <w:left w:val="none" w:sz="0" w:space="0" w:color="auto"/>
                <w:bottom w:val="none" w:sz="0" w:space="0" w:color="auto"/>
                <w:right w:val="none" w:sz="0" w:space="0" w:color="auto"/>
              </w:divBdr>
            </w:div>
            <w:div w:id="951284589">
              <w:marLeft w:val="0"/>
              <w:marRight w:val="0"/>
              <w:marTop w:val="0"/>
              <w:marBottom w:val="0"/>
              <w:divBdr>
                <w:top w:val="none" w:sz="0" w:space="0" w:color="auto"/>
                <w:left w:val="none" w:sz="0" w:space="0" w:color="auto"/>
                <w:bottom w:val="none" w:sz="0" w:space="0" w:color="auto"/>
                <w:right w:val="none" w:sz="0" w:space="0" w:color="auto"/>
              </w:divBdr>
            </w:div>
            <w:div w:id="1463695771">
              <w:marLeft w:val="0"/>
              <w:marRight w:val="0"/>
              <w:marTop w:val="0"/>
              <w:marBottom w:val="0"/>
              <w:divBdr>
                <w:top w:val="none" w:sz="0" w:space="0" w:color="auto"/>
                <w:left w:val="none" w:sz="0" w:space="0" w:color="auto"/>
                <w:bottom w:val="none" w:sz="0" w:space="0" w:color="auto"/>
                <w:right w:val="none" w:sz="0" w:space="0" w:color="auto"/>
              </w:divBdr>
            </w:div>
            <w:div w:id="2126344509">
              <w:marLeft w:val="0"/>
              <w:marRight w:val="0"/>
              <w:marTop w:val="0"/>
              <w:marBottom w:val="0"/>
              <w:divBdr>
                <w:top w:val="none" w:sz="0" w:space="0" w:color="auto"/>
                <w:left w:val="none" w:sz="0" w:space="0" w:color="auto"/>
                <w:bottom w:val="none" w:sz="0" w:space="0" w:color="auto"/>
                <w:right w:val="none" w:sz="0" w:space="0" w:color="auto"/>
              </w:divBdr>
            </w:div>
            <w:div w:id="1475299187">
              <w:marLeft w:val="0"/>
              <w:marRight w:val="0"/>
              <w:marTop w:val="0"/>
              <w:marBottom w:val="0"/>
              <w:divBdr>
                <w:top w:val="none" w:sz="0" w:space="0" w:color="auto"/>
                <w:left w:val="none" w:sz="0" w:space="0" w:color="auto"/>
                <w:bottom w:val="none" w:sz="0" w:space="0" w:color="auto"/>
                <w:right w:val="none" w:sz="0" w:space="0" w:color="auto"/>
              </w:divBdr>
            </w:div>
            <w:div w:id="725833715">
              <w:marLeft w:val="0"/>
              <w:marRight w:val="0"/>
              <w:marTop w:val="0"/>
              <w:marBottom w:val="0"/>
              <w:divBdr>
                <w:top w:val="none" w:sz="0" w:space="0" w:color="auto"/>
                <w:left w:val="none" w:sz="0" w:space="0" w:color="auto"/>
                <w:bottom w:val="none" w:sz="0" w:space="0" w:color="auto"/>
                <w:right w:val="none" w:sz="0" w:space="0" w:color="auto"/>
              </w:divBdr>
            </w:div>
            <w:div w:id="432476092">
              <w:marLeft w:val="0"/>
              <w:marRight w:val="0"/>
              <w:marTop w:val="0"/>
              <w:marBottom w:val="0"/>
              <w:divBdr>
                <w:top w:val="none" w:sz="0" w:space="0" w:color="auto"/>
                <w:left w:val="none" w:sz="0" w:space="0" w:color="auto"/>
                <w:bottom w:val="none" w:sz="0" w:space="0" w:color="auto"/>
                <w:right w:val="none" w:sz="0" w:space="0" w:color="auto"/>
              </w:divBdr>
            </w:div>
            <w:div w:id="740520980">
              <w:marLeft w:val="0"/>
              <w:marRight w:val="0"/>
              <w:marTop w:val="0"/>
              <w:marBottom w:val="0"/>
              <w:divBdr>
                <w:top w:val="none" w:sz="0" w:space="0" w:color="auto"/>
                <w:left w:val="none" w:sz="0" w:space="0" w:color="auto"/>
                <w:bottom w:val="none" w:sz="0" w:space="0" w:color="auto"/>
                <w:right w:val="none" w:sz="0" w:space="0" w:color="auto"/>
              </w:divBdr>
            </w:div>
            <w:div w:id="1235318139">
              <w:marLeft w:val="0"/>
              <w:marRight w:val="0"/>
              <w:marTop w:val="0"/>
              <w:marBottom w:val="0"/>
              <w:divBdr>
                <w:top w:val="none" w:sz="0" w:space="0" w:color="auto"/>
                <w:left w:val="none" w:sz="0" w:space="0" w:color="auto"/>
                <w:bottom w:val="none" w:sz="0" w:space="0" w:color="auto"/>
                <w:right w:val="none" w:sz="0" w:space="0" w:color="auto"/>
              </w:divBdr>
            </w:div>
            <w:div w:id="420838928">
              <w:marLeft w:val="0"/>
              <w:marRight w:val="0"/>
              <w:marTop w:val="0"/>
              <w:marBottom w:val="0"/>
              <w:divBdr>
                <w:top w:val="none" w:sz="0" w:space="0" w:color="auto"/>
                <w:left w:val="none" w:sz="0" w:space="0" w:color="auto"/>
                <w:bottom w:val="none" w:sz="0" w:space="0" w:color="auto"/>
                <w:right w:val="none" w:sz="0" w:space="0" w:color="auto"/>
              </w:divBdr>
            </w:div>
            <w:div w:id="1408183593">
              <w:marLeft w:val="0"/>
              <w:marRight w:val="0"/>
              <w:marTop w:val="0"/>
              <w:marBottom w:val="0"/>
              <w:divBdr>
                <w:top w:val="none" w:sz="0" w:space="0" w:color="auto"/>
                <w:left w:val="none" w:sz="0" w:space="0" w:color="auto"/>
                <w:bottom w:val="none" w:sz="0" w:space="0" w:color="auto"/>
                <w:right w:val="none" w:sz="0" w:space="0" w:color="auto"/>
              </w:divBdr>
            </w:div>
            <w:div w:id="338393873">
              <w:marLeft w:val="0"/>
              <w:marRight w:val="0"/>
              <w:marTop w:val="0"/>
              <w:marBottom w:val="0"/>
              <w:divBdr>
                <w:top w:val="none" w:sz="0" w:space="0" w:color="auto"/>
                <w:left w:val="none" w:sz="0" w:space="0" w:color="auto"/>
                <w:bottom w:val="none" w:sz="0" w:space="0" w:color="auto"/>
                <w:right w:val="none" w:sz="0" w:space="0" w:color="auto"/>
              </w:divBdr>
            </w:div>
            <w:div w:id="1911693627">
              <w:marLeft w:val="0"/>
              <w:marRight w:val="0"/>
              <w:marTop w:val="0"/>
              <w:marBottom w:val="0"/>
              <w:divBdr>
                <w:top w:val="none" w:sz="0" w:space="0" w:color="auto"/>
                <w:left w:val="none" w:sz="0" w:space="0" w:color="auto"/>
                <w:bottom w:val="none" w:sz="0" w:space="0" w:color="auto"/>
                <w:right w:val="none" w:sz="0" w:space="0" w:color="auto"/>
              </w:divBdr>
            </w:div>
            <w:div w:id="1502694986">
              <w:marLeft w:val="0"/>
              <w:marRight w:val="0"/>
              <w:marTop w:val="0"/>
              <w:marBottom w:val="0"/>
              <w:divBdr>
                <w:top w:val="none" w:sz="0" w:space="0" w:color="auto"/>
                <w:left w:val="none" w:sz="0" w:space="0" w:color="auto"/>
                <w:bottom w:val="none" w:sz="0" w:space="0" w:color="auto"/>
                <w:right w:val="none" w:sz="0" w:space="0" w:color="auto"/>
              </w:divBdr>
            </w:div>
            <w:div w:id="179852722">
              <w:marLeft w:val="0"/>
              <w:marRight w:val="0"/>
              <w:marTop w:val="0"/>
              <w:marBottom w:val="0"/>
              <w:divBdr>
                <w:top w:val="none" w:sz="0" w:space="0" w:color="auto"/>
                <w:left w:val="none" w:sz="0" w:space="0" w:color="auto"/>
                <w:bottom w:val="none" w:sz="0" w:space="0" w:color="auto"/>
                <w:right w:val="none" w:sz="0" w:space="0" w:color="auto"/>
              </w:divBdr>
            </w:div>
            <w:div w:id="662003580">
              <w:marLeft w:val="0"/>
              <w:marRight w:val="0"/>
              <w:marTop w:val="0"/>
              <w:marBottom w:val="0"/>
              <w:divBdr>
                <w:top w:val="none" w:sz="0" w:space="0" w:color="auto"/>
                <w:left w:val="none" w:sz="0" w:space="0" w:color="auto"/>
                <w:bottom w:val="none" w:sz="0" w:space="0" w:color="auto"/>
                <w:right w:val="none" w:sz="0" w:space="0" w:color="auto"/>
              </w:divBdr>
            </w:div>
            <w:div w:id="1257321858">
              <w:marLeft w:val="0"/>
              <w:marRight w:val="0"/>
              <w:marTop w:val="0"/>
              <w:marBottom w:val="0"/>
              <w:divBdr>
                <w:top w:val="none" w:sz="0" w:space="0" w:color="auto"/>
                <w:left w:val="none" w:sz="0" w:space="0" w:color="auto"/>
                <w:bottom w:val="none" w:sz="0" w:space="0" w:color="auto"/>
                <w:right w:val="none" w:sz="0" w:space="0" w:color="auto"/>
              </w:divBdr>
            </w:div>
            <w:div w:id="1256357192">
              <w:marLeft w:val="0"/>
              <w:marRight w:val="0"/>
              <w:marTop w:val="0"/>
              <w:marBottom w:val="0"/>
              <w:divBdr>
                <w:top w:val="none" w:sz="0" w:space="0" w:color="auto"/>
                <w:left w:val="none" w:sz="0" w:space="0" w:color="auto"/>
                <w:bottom w:val="none" w:sz="0" w:space="0" w:color="auto"/>
                <w:right w:val="none" w:sz="0" w:space="0" w:color="auto"/>
              </w:divBdr>
            </w:div>
            <w:div w:id="1415323573">
              <w:marLeft w:val="0"/>
              <w:marRight w:val="0"/>
              <w:marTop w:val="0"/>
              <w:marBottom w:val="0"/>
              <w:divBdr>
                <w:top w:val="none" w:sz="0" w:space="0" w:color="auto"/>
                <w:left w:val="none" w:sz="0" w:space="0" w:color="auto"/>
                <w:bottom w:val="none" w:sz="0" w:space="0" w:color="auto"/>
                <w:right w:val="none" w:sz="0" w:space="0" w:color="auto"/>
              </w:divBdr>
            </w:div>
            <w:div w:id="2069037852">
              <w:marLeft w:val="0"/>
              <w:marRight w:val="0"/>
              <w:marTop w:val="0"/>
              <w:marBottom w:val="0"/>
              <w:divBdr>
                <w:top w:val="none" w:sz="0" w:space="0" w:color="auto"/>
                <w:left w:val="none" w:sz="0" w:space="0" w:color="auto"/>
                <w:bottom w:val="none" w:sz="0" w:space="0" w:color="auto"/>
                <w:right w:val="none" w:sz="0" w:space="0" w:color="auto"/>
              </w:divBdr>
            </w:div>
            <w:div w:id="1497846356">
              <w:marLeft w:val="0"/>
              <w:marRight w:val="0"/>
              <w:marTop w:val="0"/>
              <w:marBottom w:val="0"/>
              <w:divBdr>
                <w:top w:val="none" w:sz="0" w:space="0" w:color="auto"/>
                <w:left w:val="none" w:sz="0" w:space="0" w:color="auto"/>
                <w:bottom w:val="none" w:sz="0" w:space="0" w:color="auto"/>
                <w:right w:val="none" w:sz="0" w:space="0" w:color="auto"/>
              </w:divBdr>
            </w:div>
            <w:div w:id="2099130981">
              <w:marLeft w:val="0"/>
              <w:marRight w:val="0"/>
              <w:marTop w:val="0"/>
              <w:marBottom w:val="0"/>
              <w:divBdr>
                <w:top w:val="none" w:sz="0" w:space="0" w:color="auto"/>
                <w:left w:val="none" w:sz="0" w:space="0" w:color="auto"/>
                <w:bottom w:val="none" w:sz="0" w:space="0" w:color="auto"/>
                <w:right w:val="none" w:sz="0" w:space="0" w:color="auto"/>
              </w:divBdr>
            </w:div>
            <w:div w:id="1504390947">
              <w:marLeft w:val="0"/>
              <w:marRight w:val="0"/>
              <w:marTop w:val="0"/>
              <w:marBottom w:val="0"/>
              <w:divBdr>
                <w:top w:val="none" w:sz="0" w:space="0" w:color="auto"/>
                <w:left w:val="none" w:sz="0" w:space="0" w:color="auto"/>
                <w:bottom w:val="none" w:sz="0" w:space="0" w:color="auto"/>
                <w:right w:val="none" w:sz="0" w:space="0" w:color="auto"/>
              </w:divBdr>
            </w:div>
            <w:div w:id="1812403635">
              <w:marLeft w:val="0"/>
              <w:marRight w:val="0"/>
              <w:marTop w:val="0"/>
              <w:marBottom w:val="0"/>
              <w:divBdr>
                <w:top w:val="none" w:sz="0" w:space="0" w:color="auto"/>
                <w:left w:val="none" w:sz="0" w:space="0" w:color="auto"/>
                <w:bottom w:val="none" w:sz="0" w:space="0" w:color="auto"/>
                <w:right w:val="none" w:sz="0" w:space="0" w:color="auto"/>
              </w:divBdr>
            </w:div>
            <w:div w:id="1963883218">
              <w:marLeft w:val="0"/>
              <w:marRight w:val="0"/>
              <w:marTop w:val="0"/>
              <w:marBottom w:val="0"/>
              <w:divBdr>
                <w:top w:val="none" w:sz="0" w:space="0" w:color="auto"/>
                <w:left w:val="none" w:sz="0" w:space="0" w:color="auto"/>
                <w:bottom w:val="none" w:sz="0" w:space="0" w:color="auto"/>
                <w:right w:val="none" w:sz="0" w:space="0" w:color="auto"/>
              </w:divBdr>
            </w:div>
            <w:div w:id="2059551344">
              <w:marLeft w:val="0"/>
              <w:marRight w:val="0"/>
              <w:marTop w:val="0"/>
              <w:marBottom w:val="0"/>
              <w:divBdr>
                <w:top w:val="none" w:sz="0" w:space="0" w:color="auto"/>
                <w:left w:val="none" w:sz="0" w:space="0" w:color="auto"/>
                <w:bottom w:val="none" w:sz="0" w:space="0" w:color="auto"/>
                <w:right w:val="none" w:sz="0" w:space="0" w:color="auto"/>
              </w:divBdr>
            </w:div>
            <w:div w:id="1553618945">
              <w:marLeft w:val="0"/>
              <w:marRight w:val="0"/>
              <w:marTop w:val="0"/>
              <w:marBottom w:val="0"/>
              <w:divBdr>
                <w:top w:val="none" w:sz="0" w:space="0" w:color="auto"/>
                <w:left w:val="none" w:sz="0" w:space="0" w:color="auto"/>
                <w:bottom w:val="none" w:sz="0" w:space="0" w:color="auto"/>
                <w:right w:val="none" w:sz="0" w:space="0" w:color="auto"/>
              </w:divBdr>
            </w:div>
            <w:div w:id="1048577484">
              <w:marLeft w:val="0"/>
              <w:marRight w:val="0"/>
              <w:marTop w:val="0"/>
              <w:marBottom w:val="0"/>
              <w:divBdr>
                <w:top w:val="none" w:sz="0" w:space="0" w:color="auto"/>
                <w:left w:val="none" w:sz="0" w:space="0" w:color="auto"/>
                <w:bottom w:val="none" w:sz="0" w:space="0" w:color="auto"/>
                <w:right w:val="none" w:sz="0" w:space="0" w:color="auto"/>
              </w:divBdr>
            </w:div>
            <w:div w:id="1908301913">
              <w:marLeft w:val="0"/>
              <w:marRight w:val="0"/>
              <w:marTop w:val="0"/>
              <w:marBottom w:val="0"/>
              <w:divBdr>
                <w:top w:val="none" w:sz="0" w:space="0" w:color="auto"/>
                <w:left w:val="none" w:sz="0" w:space="0" w:color="auto"/>
                <w:bottom w:val="none" w:sz="0" w:space="0" w:color="auto"/>
                <w:right w:val="none" w:sz="0" w:space="0" w:color="auto"/>
              </w:divBdr>
            </w:div>
            <w:div w:id="1497450747">
              <w:marLeft w:val="0"/>
              <w:marRight w:val="0"/>
              <w:marTop w:val="0"/>
              <w:marBottom w:val="0"/>
              <w:divBdr>
                <w:top w:val="none" w:sz="0" w:space="0" w:color="auto"/>
                <w:left w:val="none" w:sz="0" w:space="0" w:color="auto"/>
                <w:bottom w:val="none" w:sz="0" w:space="0" w:color="auto"/>
                <w:right w:val="none" w:sz="0" w:space="0" w:color="auto"/>
              </w:divBdr>
            </w:div>
            <w:div w:id="1938367169">
              <w:marLeft w:val="0"/>
              <w:marRight w:val="0"/>
              <w:marTop w:val="0"/>
              <w:marBottom w:val="0"/>
              <w:divBdr>
                <w:top w:val="none" w:sz="0" w:space="0" w:color="auto"/>
                <w:left w:val="none" w:sz="0" w:space="0" w:color="auto"/>
                <w:bottom w:val="none" w:sz="0" w:space="0" w:color="auto"/>
                <w:right w:val="none" w:sz="0" w:space="0" w:color="auto"/>
              </w:divBdr>
            </w:div>
            <w:div w:id="1410347705">
              <w:marLeft w:val="0"/>
              <w:marRight w:val="0"/>
              <w:marTop w:val="0"/>
              <w:marBottom w:val="0"/>
              <w:divBdr>
                <w:top w:val="none" w:sz="0" w:space="0" w:color="auto"/>
                <w:left w:val="none" w:sz="0" w:space="0" w:color="auto"/>
                <w:bottom w:val="none" w:sz="0" w:space="0" w:color="auto"/>
                <w:right w:val="none" w:sz="0" w:space="0" w:color="auto"/>
              </w:divBdr>
            </w:div>
            <w:div w:id="2142574302">
              <w:marLeft w:val="0"/>
              <w:marRight w:val="0"/>
              <w:marTop w:val="0"/>
              <w:marBottom w:val="0"/>
              <w:divBdr>
                <w:top w:val="none" w:sz="0" w:space="0" w:color="auto"/>
                <w:left w:val="none" w:sz="0" w:space="0" w:color="auto"/>
                <w:bottom w:val="none" w:sz="0" w:space="0" w:color="auto"/>
                <w:right w:val="none" w:sz="0" w:space="0" w:color="auto"/>
              </w:divBdr>
            </w:div>
            <w:div w:id="1540628056">
              <w:marLeft w:val="0"/>
              <w:marRight w:val="0"/>
              <w:marTop w:val="0"/>
              <w:marBottom w:val="0"/>
              <w:divBdr>
                <w:top w:val="none" w:sz="0" w:space="0" w:color="auto"/>
                <w:left w:val="none" w:sz="0" w:space="0" w:color="auto"/>
                <w:bottom w:val="none" w:sz="0" w:space="0" w:color="auto"/>
                <w:right w:val="none" w:sz="0" w:space="0" w:color="auto"/>
              </w:divBdr>
            </w:div>
            <w:div w:id="331763176">
              <w:marLeft w:val="0"/>
              <w:marRight w:val="0"/>
              <w:marTop w:val="0"/>
              <w:marBottom w:val="0"/>
              <w:divBdr>
                <w:top w:val="none" w:sz="0" w:space="0" w:color="auto"/>
                <w:left w:val="none" w:sz="0" w:space="0" w:color="auto"/>
                <w:bottom w:val="none" w:sz="0" w:space="0" w:color="auto"/>
                <w:right w:val="none" w:sz="0" w:space="0" w:color="auto"/>
              </w:divBdr>
            </w:div>
            <w:div w:id="1773670919">
              <w:marLeft w:val="0"/>
              <w:marRight w:val="0"/>
              <w:marTop w:val="0"/>
              <w:marBottom w:val="0"/>
              <w:divBdr>
                <w:top w:val="none" w:sz="0" w:space="0" w:color="auto"/>
                <w:left w:val="none" w:sz="0" w:space="0" w:color="auto"/>
                <w:bottom w:val="none" w:sz="0" w:space="0" w:color="auto"/>
                <w:right w:val="none" w:sz="0" w:space="0" w:color="auto"/>
              </w:divBdr>
            </w:div>
            <w:div w:id="746683502">
              <w:marLeft w:val="0"/>
              <w:marRight w:val="0"/>
              <w:marTop w:val="0"/>
              <w:marBottom w:val="0"/>
              <w:divBdr>
                <w:top w:val="none" w:sz="0" w:space="0" w:color="auto"/>
                <w:left w:val="none" w:sz="0" w:space="0" w:color="auto"/>
                <w:bottom w:val="none" w:sz="0" w:space="0" w:color="auto"/>
                <w:right w:val="none" w:sz="0" w:space="0" w:color="auto"/>
              </w:divBdr>
            </w:div>
            <w:div w:id="646398875">
              <w:marLeft w:val="0"/>
              <w:marRight w:val="0"/>
              <w:marTop w:val="0"/>
              <w:marBottom w:val="0"/>
              <w:divBdr>
                <w:top w:val="none" w:sz="0" w:space="0" w:color="auto"/>
                <w:left w:val="none" w:sz="0" w:space="0" w:color="auto"/>
                <w:bottom w:val="none" w:sz="0" w:space="0" w:color="auto"/>
                <w:right w:val="none" w:sz="0" w:space="0" w:color="auto"/>
              </w:divBdr>
            </w:div>
            <w:div w:id="615257680">
              <w:marLeft w:val="0"/>
              <w:marRight w:val="0"/>
              <w:marTop w:val="0"/>
              <w:marBottom w:val="0"/>
              <w:divBdr>
                <w:top w:val="none" w:sz="0" w:space="0" w:color="auto"/>
                <w:left w:val="none" w:sz="0" w:space="0" w:color="auto"/>
                <w:bottom w:val="none" w:sz="0" w:space="0" w:color="auto"/>
                <w:right w:val="none" w:sz="0" w:space="0" w:color="auto"/>
              </w:divBdr>
            </w:div>
            <w:div w:id="385110013">
              <w:marLeft w:val="0"/>
              <w:marRight w:val="0"/>
              <w:marTop w:val="0"/>
              <w:marBottom w:val="0"/>
              <w:divBdr>
                <w:top w:val="none" w:sz="0" w:space="0" w:color="auto"/>
                <w:left w:val="none" w:sz="0" w:space="0" w:color="auto"/>
                <w:bottom w:val="none" w:sz="0" w:space="0" w:color="auto"/>
                <w:right w:val="none" w:sz="0" w:space="0" w:color="auto"/>
              </w:divBdr>
            </w:div>
            <w:div w:id="730269906">
              <w:marLeft w:val="0"/>
              <w:marRight w:val="0"/>
              <w:marTop w:val="0"/>
              <w:marBottom w:val="0"/>
              <w:divBdr>
                <w:top w:val="none" w:sz="0" w:space="0" w:color="auto"/>
                <w:left w:val="none" w:sz="0" w:space="0" w:color="auto"/>
                <w:bottom w:val="none" w:sz="0" w:space="0" w:color="auto"/>
                <w:right w:val="none" w:sz="0" w:space="0" w:color="auto"/>
              </w:divBdr>
            </w:div>
            <w:div w:id="1550190802">
              <w:marLeft w:val="0"/>
              <w:marRight w:val="0"/>
              <w:marTop w:val="0"/>
              <w:marBottom w:val="0"/>
              <w:divBdr>
                <w:top w:val="none" w:sz="0" w:space="0" w:color="auto"/>
                <w:left w:val="none" w:sz="0" w:space="0" w:color="auto"/>
                <w:bottom w:val="none" w:sz="0" w:space="0" w:color="auto"/>
                <w:right w:val="none" w:sz="0" w:space="0" w:color="auto"/>
              </w:divBdr>
            </w:div>
            <w:div w:id="2098283122">
              <w:marLeft w:val="0"/>
              <w:marRight w:val="0"/>
              <w:marTop w:val="0"/>
              <w:marBottom w:val="0"/>
              <w:divBdr>
                <w:top w:val="none" w:sz="0" w:space="0" w:color="auto"/>
                <w:left w:val="none" w:sz="0" w:space="0" w:color="auto"/>
                <w:bottom w:val="none" w:sz="0" w:space="0" w:color="auto"/>
                <w:right w:val="none" w:sz="0" w:space="0" w:color="auto"/>
              </w:divBdr>
            </w:div>
            <w:div w:id="447630702">
              <w:marLeft w:val="0"/>
              <w:marRight w:val="0"/>
              <w:marTop w:val="0"/>
              <w:marBottom w:val="0"/>
              <w:divBdr>
                <w:top w:val="none" w:sz="0" w:space="0" w:color="auto"/>
                <w:left w:val="none" w:sz="0" w:space="0" w:color="auto"/>
                <w:bottom w:val="none" w:sz="0" w:space="0" w:color="auto"/>
                <w:right w:val="none" w:sz="0" w:space="0" w:color="auto"/>
              </w:divBdr>
            </w:div>
            <w:div w:id="318726707">
              <w:marLeft w:val="0"/>
              <w:marRight w:val="0"/>
              <w:marTop w:val="0"/>
              <w:marBottom w:val="0"/>
              <w:divBdr>
                <w:top w:val="none" w:sz="0" w:space="0" w:color="auto"/>
                <w:left w:val="none" w:sz="0" w:space="0" w:color="auto"/>
                <w:bottom w:val="none" w:sz="0" w:space="0" w:color="auto"/>
                <w:right w:val="none" w:sz="0" w:space="0" w:color="auto"/>
              </w:divBdr>
            </w:div>
            <w:div w:id="1605456762">
              <w:marLeft w:val="0"/>
              <w:marRight w:val="0"/>
              <w:marTop w:val="0"/>
              <w:marBottom w:val="0"/>
              <w:divBdr>
                <w:top w:val="none" w:sz="0" w:space="0" w:color="auto"/>
                <w:left w:val="none" w:sz="0" w:space="0" w:color="auto"/>
                <w:bottom w:val="none" w:sz="0" w:space="0" w:color="auto"/>
                <w:right w:val="none" w:sz="0" w:space="0" w:color="auto"/>
              </w:divBdr>
            </w:div>
            <w:div w:id="534318495">
              <w:marLeft w:val="0"/>
              <w:marRight w:val="0"/>
              <w:marTop w:val="0"/>
              <w:marBottom w:val="0"/>
              <w:divBdr>
                <w:top w:val="none" w:sz="0" w:space="0" w:color="auto"/>
                <w:left w:val="none" w:sz="0" w:space="0" w:color="auto"/>
                <w:bottom w:val="none" w:sz="0" w:space="0" w:color="auto"/>
                <w:right w:val="none" w:sz="0" w:space="0" w:color="auto"/>
              </w:divBdr>
            </w:div>
            <w:div w:id="132408917">
              <w:marLeft w:val="0"/>
              <w:marRight w:val="0"/>
              <w:marTop w:val="0"/>
              <w:marBottom w:val="0"/>
              <w:divBdr>
                <w:top w:val="none" w:sz="0" w:space="0" w:color="auto"/>
                <w:left w:val="none" w:sz="0" w:space="0" w:color="auto"/>
                <w:bottom w:val="none" w:sz="0" w:space="0" w:color="auto"/>
                <w:right w:val="none" w:sz="0" w:space="0" w:color="auto"/>
              </w:divBdr>
            </w:div>
            <w:div w:id="1858928662">
              <w:marLeft w:val="0"/>
              <w:marRight w:val="0"/>
              <w:marTop w:val="0"/>
              <w:marBottom w:val="0"/>
              <w:divBdr>
                <w:top w:val="none" w:sz="0" w:space="0" w:color="auto"/>
                <w:left w:val="none" w:sz="0" w:space="0" w:color="auto"/>
                <w:bottom w:val="none" w:sz="0" w:space="0" w:color="auto"/>
                <w:right w:val="none" w:sz="0" w:space="0" w:color="auto"/>
              </w:divBdr>
            </w:div>
            <w:div w:id="1678996687">
              <w:marLeft w:val="0"/>
              <w:marRight w:val="0"/>
              <w:marTop w:val="0"/>
              <w:marBottom w:val="0"/>
              <w:divBdr>
                <w:top w:val="none" w:sz="0" w:space="0" w:color="auto"/>
                <w:left w:val="none" w:sz="0" w:space="0" w:color="auto"/>
                <w:bottom w:val="none" w:sz="0" w:space="0" w:color="auto"/>
                <w:right w:val="none" w:sz="0" w:space="0" w:color="auto"/>
              </w:divBdr>
            </w:div>
            <w:div w:id="1371030619">
              <w:marLeft w:val="0"/>
              <w:marRight w:val="0"/>
              <w:marTop w:val="0"/>
              <w:marBottom w:val="0"/>
              <w:divBdr>
                <w:top w:val="none" w:sz="0" w:space="0" w:color="auto"/>
                <w:left w:val="none" w:sz="0" w:space="0" w:color="auto"/>
                <w:bottom w:val="none" w:sz="0" w:space="0" w:color="auto"/>
                <w:right w:val="none" w:sz="0" w:space="0" w:color="auto"/>
              </w:divBdr>
            </w:div>
            <w:div w:id="98989850">
              <w:marLeft w:val="0"/>
              <w:marRight w:val="0"/>
              <w:marTop w:val="0"/>
              <w:marBottom w:val="0"/>
              <w:divBdr>
                <w:top w:val="none" w:sz="0" w:space="0" w:color="auto"/>
                <w:left w:val="none" w:sz="0" w:space="0" w:color="auto"/>
                <w:bottom w:val="none" w:sz="0" w:space="0" w:color="auto"/>
                <w:right w:val="none" w:sz="0" w:space="0" w:color="auto"/>
              </w:divBdr>
            </w:div>
            <w:div w:id="977874888">
              <w:marLeft w:val="0"/>
              <w:marRight w:val="0"/>
              <w:marTop w:val="0"/>
              <w:marBottom w:val="0"/>
              <w:divBdr>
                <w:top w:val="none" w:sz="0" w:space="0" w:color="auto"/>
                <w:left w:val="none" w:sz="0" w:space="0" w:color="auto"/>
                <w:bottom w:val="none" w:sz="0" w:space="0" w:color="auto"/>
                <w:right w:val="none" w:sz="0" w:space="0" w:color="auto"/>
              </w:divBdr>
            </w:div>
            <w:div w:id="473792038">
              <w:marLeft w:val="0"/>
              <w:marRight w:val="0"/>
              <w:marTop w:val="0"/>
              <w:marBottom w:val="0"/>
              <w:divBdr>
                <w:top w:val="none" w:sz="0" w:space="0" w:color="auto"/>
                <w:left w:val="none" w:sz="0" w:space="0" w:color="auto"/>
                <w:bottom w:val="none" w:sz="0" w:space="0" w:color="auto"/>
                <w:right w:val="none" w:sz="0" w:space="0" w:color="auto"/>
              </w:divBdr>
            </w:div>
            <w:div w:id="350646111">
              <w:marLeft w:val="0"/>
              <w:marRight w:val="0"/>
              <w:marTop w:val="0"/>
              <w:marBottom w:val="0"/>
              <w:divBdr>
                <w:top w:val="none" w:sz="0" w:space="0" w:color="auto"/>
                <w:left w:val="none" w:sz="0" w:space="0" w:color="auto"/>
                <w:bottom w:val="none" w:sz="0" w:space="0" w:color="auto"/>
                <w:right w:val="none" w:sz="0" w:space="0" w:color="auto"/>
              </w:divBdr>
            </w:div>
            <w:div w:id="828639887">
              <w:marLeft w:val="0"/>
              <w:marRight w:val="0"/>
              <w:marTop w:val="0"/>
              <w:marBottom w:val="0"/>
              <w:divBdr>
                <w:top w:val="none" w:sz="0" w:space="0" w:color="auto"/>
                <w:left w:val="none" w:sz="0" w:space="0" w:color="auto"/>
                <w:bottom w:val="none" w:sz="0" w:space="0" w:color="auto"/>
                <w:right w:val="none" w:sz="0" w:space="0" w:color="auto"/>
              </w:divBdr>
            </w:div>
            <w:div w:id="709110580">
              <w:marLeft w:val="0"/>
              <w:marRight w:val="0"/>
              <w:marTop w:val="0"/>
              <w:marBottom w:val="0"/>
              <w:divBdr>
                <w:top w:val="none" w:sz="0" w:space="0" w:color="auto"/>
                <w:left w:val="none" w:sz="0" w:space="0" w:color="auto"/>
                <w:bottom w:val="none" w:sz="0" w:space="0" w:color="auto"/>
                <w:right w:val="none" w:sz="0" w:space="0" w:color="auto"/>
              </w:divBdr>
            </w:div>
            <w:div w:id="1844273944">
              <w:marLeft w:val="0"/>
              <w:marRight w:val="0"/>
              <w:marTop w:val="0"/>
              <w:marBottom w:val="0"/>
              <w:divBdr>
                <w:top w:val="none" w:sz="0" w:space="0" w:color="auto"/>
                <w:left w:val="none" w:sz="0" w:space="0" w:color="auto"/>
                <w:bottom w:val="none" w:sz="0" w:space="0" w:color="auto"/>
                <w:right w:val="none" w:sz="0" w:space="0" w:color="auto"/>
              </w:divBdr>
            </w:div>
            <w:div w:id="1116564971">
              <w:marLeft w:val="0"/>
              <w:marRight w:val="0"/>
              <w:marTop w:val="0"/>
              <w:marBottom w:val="0"/>
              <w:divBdr>
                <w:top w:val="none" w:sz="0" w:space="0" w:color="auto"/>
                <w:left w:val="none" w:sz="0" w:space="0" w:color="auto"/>
                <w:bottom w:val="none" w:sz="0" w:space="0" w:color="auto"/>
                <w:right w:val="none" w:sz="0" w:space="0" w:color="auto"/>
              </w:divBdr>
            </w:div>
            <w:div w:id="1963026663">
              <w:marLeft w:val="0"/>
              <w:marRight w:val="0"/>
              <w:marTop w:val="0"/>
              <w:marBottom w:val="0"/>
              <w:divBdr>
                <w:top w:val="none" w:sz="0" w:space="0" w:color="auto"/>
                <w:left w:val="none" w:sz="0" w:space="0" w:color="auto"/>
                <w:bottom w:val="none" w:sz="0" w:space="0" w:color="auto"/>
                <w:right w:val="none" w:sz="0" w:space="0" w:color="auto"/>
              </w:divBdr>
            </w:div>
            <w:div w:id="508561933">
              <w:marLeft w:val="0"/>
              <w:marRight w:val="0"/>
              <w:marTop w:val="0"/>
              <w:marBottom w:val="0"/>
              <w:divBdr>
                <w:top w:val="none" w:sz="0" w:space="0" w:color="auto"/>
                <w:left w:val="none" w:sz="0" w:space="0" w:color="auto"/>
                <w:bottom w:val="none" w:sz="0" w:space="0" w:color="auto"/>
                <w:right w:val="none" w:sz="0" w:space="0" w:color="auto"/>
              </w:divBdr>
            </w:div>
            <w:div w:id="253828940">
              <w:marLeft w:val="0"/>
              <w:marRight w:val="0"/>
              <w:marTop w:val="0"/>
              <w:marBottom w:val="0"/>
              <w:divBdr>
                <w:top w:val="none" w:sz="0" w:space="0" w:color="auto"/>
                <w:left w:val="none" w:sz="0" w:space="0" w:color="auto"/>
                <w:bottom w:val="none" w:sz="0" w:space="0" w:color="auto"/>
                <w:right w:val="none" w:sz="0" w:space="0" w:color="auto"/>
              </w:divBdr>
            </w:div>
            <w:div w:id="1004699270">
              <w:marLeft w:val="0"/>
              <w:marRight w:val="0"/>
              <w:marTop w:val="0"/>
              <w:marBottom w:val="0"/>
              <w:divBdr>
                <w:top w:val="none" w:sz="0" w:space="0" w:color="auto"/>
                <w:left w:val="none" w:sz="0" w:space="0" w:color="auto"/>
                <w:bottom w:val="none" w:sz="0" w:space="0" w:color="auto"/>
                <w:right w:val="none" w:sz="0" w:space="0" w:color="auto"/>
              </w:divBdr>
            </w:div>
            <w:div w:id="216015406">
              <w:marLeft w:val="0"/>
              <w:marRight w:val="0"/>
              <w:marTop w:val="0"/>
              <w:marBottom w:val="0"/>
              <w:divBdr>
                <w:top w:val="none" w:sz="0" w:space="0" w:color="auto"/>
                <w:left w:val="none" w:sz="0" w:space="0" w:color="auto"/>
                <w:bottom w:val="none" w:sz="0" w:space="0" w:color="auto"/>
                <w:right w:val="none" w:sz="0" w:space="0" w:color="auto"/>
              </w:divBdr>
            </w:div>
            <w:div w:id="1462335344">
              <w:marLeft w:val="0"/>
              <w:marRight w:val="0"/>
              <w:marTop w:val="0"/>
              <w:marBottom w:val="0"/>
              <w:divBdr>
                <w:top w:val="none" w:sz="0" w:space="0" w:color="auto"/>
                <w:left w:val="none" w:sz="0" w:space="0" w:color="auto"/>
                <w:bottom w:val="none" w:sz="0" w:space="0" w:color="auto"/>
                <w:right w:val="none" w:sz="0" w:space="0" w:color="auto"/>
              </w:divBdr>
            </w:div>
            <w:div w:id="495651837">
              <w:marLeft w:val="0"/>
              <w:marRight w:val="0"/>
              <w:marTop w:val="0"/>
              <w:marBottom w:val="0"/>
              <w:divBdr>
                <w:top w:val="none" w:sz="0" w:space="0" w:color="auto"/>
                <w:left w:val="none" w:sz="0" w:space="0" w:color="auto"/>
                <w:bottom w:val="none" w:sz="0" w:space="0" w:color="auto"/>
                <w:right w:val="none" w:sz="0" w:space="0" w:color="auto"/>
              </w:divBdr>
            </w:div>
            <w:div w:id="2064406776">
              <w:marLeft w:val="0"/>
              <w:marRight w:val="0"/>
              <w:marTop w:val="0"/>
              <w:marBottom w:val="0"/>
              <w:divBdr>
                <w:top w:val="none" w:sz="0" w:space="0" w:color="auto"/>
                <w:left w:val="none" w:sz="0" w:space="0" w:color="auto"/>
                <w:bottom w:val="none" w:sz="0" w:space="0" w:color="auto"/>
                <w:right w:val="none" w:sz="0" w:space="0" w:color="auto"/>
              </w:divBdr>
            </w:div>
            <w:div w:id="1003050680">
              <w:marLeft w:val="0"/>
              <w:marRight w:val="0"/>
              <w:marTop w:val="0"/>
              <w:marBottom w:val="0"/>
              <w:divBdr>
                <w:top w:val="none" w:sz="0" w:space="0" w:color="auto"/>
                <w:left w:val="none" w:sz="0" w:space="0" w:color="auto"/>
                <w:bottom w:val="none" w:sz="0" w:space="0" w:color="auto"/>
                <w:right w:val="none" w:sz="0" w:space="0" w:color="auto"/>
              </w:divBdr>
            </w:div>
            <w:div w:id="2103185275">
              <w:marLeft w:val="0"/>
              <w:marRight w:val="0"/>
              <w:marTop w:val="0"/>
              <w:marBottom w:val="0"/>
              <w:divBdr>
                <w:top w:val="none" w:sz="0" w:space="0" w:color="auto"/>
                <w:left w:val="none" w:sz="0" w:space="0" w:color="auto"/>
                <w:bottom w:val="none" w:sz="0" w:space="0" w:color="auto"/>
                <w:right w:val="none" w:sz="0" w:space="0" w:color="auto"/>
              </w:divBdr>
            </w:div>
            <w:div w:id="1911160900">
              <w:marLeft w:val="0"/>
              <w:marRight w:val="0"/>
              <w:marTop w:val="0"/>
              <w:marBottom w:val="0"/>
              <w:divBdr>
                <w:top w:val="none" w:sz="0" w:space="0" w:color="auto"/>
                <w:left w:val="none" w:sz="0" w:space="0" w:color="auto"/>
                <w:bottom w:val="none" w:sz="0" w:space="0" w:color="auto"/>
                <w:right w:val="none" w:sz="0" w:space="0" w:color="auto"/>
              </w:divBdr>
            </w:div>
            <w:div w:id="1217006743">
              <w:marLeft w:val="0"/>
              <w:marRight w:val="0"/>
              <w:marTop w:val="0"/>
              <w:marBottom w:val="0"/>
              <w:divBdr>
                <w:top w:val="none" w:sz="0" w:space="0" w:color="auto"/>
                <w:left w:val="none" w:sz="0" w:space="0" w:color="auto"/>
                <w:bottom w:val="none" w:sz="0" w:space="0" w:color="auto"/>
                <w:right w:val="none" w:sz="0" w:space="0" w:color="auto"/>
              </w:divBdr>
            </w:div>
            <w:div w:id="319969332">
              <w:marLeft w:val="0"/>
              <w:marRight w:val="0"/>
              <w:marTop w:val="0"/>
              <w:marBottom w:val="0"/>
              <w:divBdr>
                <w:top w:val="none" w:sz="0" w:space="0" w:color="auto"/>
                <w:left w:val="none" w:sz="0" w:space="0" w:color="auto"/>
                <w:bottom w:val="none" w:sz="0" w:space="0" w:color="auto"/>
                <w:right w:val="none" w:sz="0" w:space="0" w:color="auto"/>
              </w:divBdr>
            </w:div>
            <w:div w:id="1925333943">
              <w:marLeft w:val="0"/>
              <w:marRight w:val="0"/>
              <w:marTop w:val="0"/>
              <w:marBottom w:val="0"/>
              <w:divBdr>
                <w:top w:val="none" w:sz="0" w:space="0" w:color="auto"/>
                <w:left w:val="none" w:sz="0" w:space="0" w:color="auto"/>
                <w:bottom w:val="none" w:sz="0" w:space="0" w:color="auto"/>
                <w:right w:val="none" w:sz="0" w:space="0" w:color="auto"/>
              </w:divBdr>
            </w:div>
            <w:div w:id="1776250605">
              <w:marLeft w:val="0"/>
              <w:marRight w:val="0"/>
              <w:marTop w:val="0"/>
              <w:marBottom w:val="0"/>
              <w:divBdr>
                <w:top w:val="none" w:sz="0" w:space="0" w:color="auto"/>
                <w:left w:val="none" w:sz="0" w:space="0" w:color="auto"/>
                <w:bottom w:val="none" w:sz="0" w:space="0" w:color="auto"/>
                <w:right w:val="none" w:sz="0" w:space="0" w:color="auto"/>
              </w:divBdr>
            </w:div>
            <w:div w:id="351762199">
              <w:marLeft w:val="0"/>
              <w:marRight w:val="0"/>
              <w:marTop w:val="0"/>
              <w:marBottom w:val="0"/>
              <w:divBdr>
                <w:top w:val="none" w:sz="0" w:space="0" w:color="auto"/>
                <w:left w:val="none" w:sz="0" w:space="0" w:color="auto"/>
                <w:bottom w:val="none" w:sz="0" w:space="0" w:color="auto"/>
                <w:right w:val="none" w:sz="0" w:space="0" w:color="auto"/>
              </w:divBdr>
            </w:div>
            <w:div w:id="1582331103">
              <w:marLeft w:val="0"/>
              <w:marRight w:val="0"/>
              <w:marTop w:val="0"/>
              <w:marBottom w:val="0"/>
              <w:divBdr>
                <w:top w:val="none" w:sz="0" w:space="0" w:color="auto"/>
                <w:left w:val="none" w:sz="0" w:space="0" w:color="auto"/>
                <w:bottom w:val="none" w:sz="0" w:space="0" w:color="auto"/>
                <w:right w:val="none" w:sz="0" w:space="0" w:color="auto"/>
              </w:divBdr>
            </w:div>
            <w:div w:id="1119111181">
              <w:marLeft w:val="0"/>
              <w:marRight w:val="0"/>
              <w:marTop w:val="0"/>
              <w:marBottom w:val="0"/>
              <w:divBdr>
                <w:top w:val="none" w:sz="0" w:space="0" w:color="auto"/>
                <w:left w:val="none" w:sz="0" w:space="0" w:color="auto"/>
                <w:bottom w:val="none" w:sz="0" w:space="0" w:color="auto"/>
                <w:right w:val="none" w:sz="0" w:space="0" w:color="auto"/>
              </w:divBdr>
            </w:div>
            <w:div w:id="945965477">
              <w:marLeft w:val="0"/>
              <w:marRight w:val="0"/>
              <w:marTop w:val="0"/>
              <w:marBottom w:val="0"/>
              <w:divBdr>
                <w:top w:val="none" w:sz="0" w:space="0" w:color="auto"/>
                <w:left w:val="none" w:sz="0" w:space="0" w:color="auto"/>
                <w:bottom w:val="none" w:sz="0" w:space="0" w:color="auto"/>
                <w:right w:val="none" w:sz="0" w:space="0" w:color="auto"/>
              </w:divBdr>
            </w:div>
            <w:div w:id="1521815826">
              <w:marLeft w:val="0"/>
              <w:marRight w:val="0"/>
              <w:marTop w:val="0"/>
              <w:marBottom w:val="0"/>
              <w:divBdr>
                <w:top w:val="none" w:sz="0" w:space="0" w:color="auto"/>
                <w:left w:val="none" w:sz="0" w:space="0" w:color="auto"/>
                <w:bottom w:val="none" w:sz="0" w:space="0" w:color="auto"/>
                <w:right w:val="none" w:sz="0" w:space="0" w:color="auto"/>
              </w:divBdr>
            </w:div>
            <w:div w:id="2056079057">
              <w:marLeft w:val="0"/>
              <w:marRight w:val="0"/>
              <w:marTop w:val="0"/>
              <w:marBottom w:val="0"/>
              <w:divBdr>
                <w:top w:val="none" w:sz="0" w:space="0" w:color="auto"/>
                <w:left w:val="none" w:sz="0" w:space="0" w:color="auto"/>
                <w:bottom w:val="none" w:sz="0" w:space="0" w:color="auto"/>
                <w:right w:val="none" w:sz="0" w:space="0" w:color="auto"/>
              </w:divBdr>
            </w:div>
            <w:div w:id="1496611492">
              <w:marLeft w:val="0"/>
              <w:marRight w:val="0"/>
              <w:marTop w:val="0"/>
              <w:marBottom w:val="0"/>
              <w:divBdr>
                <w:top w:val="none" w:sz="0" w:space="0" w:color="auto"/>
                <w:left w:val="none" w:sz="0" w:space="0" w:color="auto"/>
                <w:bottom w:val="none" w:sz="0" w:space="0" w:color="auto"/>
                <w:right w:val="none" w:sz="0" w:space="0" w:color="auto"/>
              </w:divBdr>
            </w:div>
            <w:div w:id="395934853">
              <w:marLeft w:val="0"/>
              <w:marRight w:val="0"/>
              <w:marTop w:val="0"/>
              <w:marBottom w:val="0"/>
              <w:divBdr>
                <w:top w:val="none" w:sz="0" w:space="0" w:color="auto"/>
                <w:left w:val="none" w:sz="0" w:space="0" w:color="auto"/>
                <w:bottom w:val="none" w:sz="0" w:space="0" w:color="auto"/>
                <w:right w:val="none" w:sz="0" w:space="0" w:color="auto"/>
              </w:divBdr>
            </w:div>
            <w:div w:id="770973486">
              <w:marLeft w:val="0"/>
              <w:marRight w:val="0"/>
              <w:marTop w:val="0"/>
              <w:marBottom w:val="0"/>
              <w:divBdr>
                <w:top w:val="none" w:sz="0" w:space="0" w:color="auto"/>
                <w:left w:val="none" w:sz="0" w:space="0" w:color="auto"/>
                <w:bottom w:val="none" w:sz="0" w:space="0" w:color="auto"/>
                <w:right w:val="none" w:sz="0" w:space="0" w:color="auto"/>
              </w:divBdr>
            </w:div>
            <w:div w:id="1205100845">
              <w:marLeft w:val="0"/>
              <w:marRight w:val="0"/>
              <w:marTop w:val="0"/>
              <w:marBottom w:val="0"/>
              <w:divBdr>
                <w:top w:val="none" w:sz="0" w:space="0" w:color="auto"/>
                <w:left w:val="none" w:sz="0" w:space="0" w:color="auto"/>
                <w:bottom w:val="none" w:sz="0" w:space="0" w:color="auto"/>
                <w:right w:val="none" w:sz="0" w:space="0" w:color="auto"/>
              </w:divBdr>
            </w:div>
            <w:div w:id="496458262">
              <w:marLeft w:val="0"/>
              <w:marRight w:val="0"/>
              <w:marTop w:val="0"/>
              <w:marBottom w:val="0"/>
              <w:divBdr>
                <w:top w:val="none" w:sz="0" w:space="0" w:color="auto"/>
                <w:left w:val="none" w:sz="0" w:space="0" w:color="auto"/>
                <w:bottom w:val="none" w:sz="0" w:space="0" w:color="auto"/>
                <w:right w:val="none" w:sz="0" w:space="0" w:color="auto"/>
              </w:divBdr>
            </w:div>
            <w:div w:id="727459741">
              <w:marLeft w:val="0"/>
              <w:marRight w:val="0"/>
              <w:marTop w:val="0"/>
              <w:marBottom w:val="0"/>
              <w:divBdr>
                <w:top w:val="none" w:sz="0" w:space="0" w:color="auto"/>
                <w:left w:val="none" w:sz="0" w:space="0" w:color="auto"/>
                <w:bottom w:val="none" w:sz="0" w:space="0" w:color="auto"/>
                <w:right w:val="none" w:sz="0" w:space="0" w:color="auto"/>
              </w:divBdr>
            </w:div>
            <w:div w:id="1241674672">
              <w:marLeft w:val="0"/>
              <w:marRight w:val="0"/>
              <w:marTop w:val="0"/>
              <w:marBottom w:val="0"/>
              <w:divBdr>
                <w:top w:val="none" w:sz="0" w:space="0" w:color="auto"/>
                <w:left w:val="none" w:sz="0" w:space="0" w:color="auto"/>
                <w:bottom w:val="none" w:sz="0" w:space="0" w:color="auto"/>
                <w:right w:val="none" w:sz="0" w:space="0" w:color="auto"/>
              </w:divBdr>
            </w:div>
            <w:div w:id="1548910542">
              <w:marLeft w:val="0"/>
              <w:marRight w:val="0"/>
              <w:marTop w:val="0"/>
              <w:marBottom w:val="0"/>
              <w:divBdr>
                <w:top w:val="none" w:sz="0" w:space="0" w:color="auto"/>
                <w:left w:val="none" w:sz="0" w:space="0" w:color="auto"/>
                <w:bottom w:val="none" w:sz="0" w:space="0" w:color="auto"/>
                <w:right w:val="none" w:sz="0" w:space="0" w:color="auto"/>
              </w:divBdr>
            </w:div>
            <w:div w:id="607548021">
              <w:marLeft w:val="0"/>
              <w:marRight w:val="0"/>
              <w:marTop w:val="0"/>
              <w:marBottom w:val="0"/>
              <w:divBdr>
                <w:top w:val="none" w:sz="0" w:space="0" w:color="auto"/>
                <w:left w:val="none" w:sz="0" w:space="0" w:color="auto"/>
                <w:bottom w:val="none" w:sz="0" w:space="0" w:color="auto"/>
                <w:right w:val="none" w:sz="0" w:space="0" w:color="auto"/>
              </w:divBdr>
            </w:div>
            <w:div w:id="566644563">
              <w:marLeft w:val="0"/>
              <w:marRight w:val="0"/>
              <w:marTop w:val="0"/>
              <w:marBottom w:val="0"/>
              <w:divBdr>
                <w:top w:val="none" w:sz="0" w:space="0" w:color="auto"/>
                <w:left w:val="none" w:sz="0" w:space="0" w:color="auto"/>
                <w:bottom w:val="none" w:sz="0" w:space="0" w:color="auto"/>
                <w:right w:val="none" w:sz="0" w:space="0" w:color="auto"/>
              </w:divBdr>
            </w:div>
            <w:div w:id="1028334187">
              <w:marLeft w:val="0"/>
              <w:marRight w:val="0"/>
              <w:marTop w:val="0"/>
              <w:marBottom w:val="0"/>
              <w:divBdr>
                <w:top w:val="none" w:sz="0" w:space="0" w:color="auto"/>
                <w:left w:val="none" w:sz="0" w:space="0" w:color="auto"/>
                <w:bottom w:val="none" w:sz="0" w:space="0" w:color="auto"/>
                <w:right w:val="none" w:sz="0" w:space="0" w:color="auto"/>
              </w:divBdr>
            </w:div>
            <w:div w:id="1729452235">
              <w:marLeft w:val="0"/>
              <w:marRight w:val="0"/>
              <w:marTop w:val="0"/>
              <w:marBottom w:val="0"/>
              <w:divBdr>
                <w:top w:val="none" w:sz="0" w:space="0" w:color="auto"/>
                <w:left w:val="none" w:sz="0" w:space="0" w:color="auto"/>
                <w:bottom w:val="none" w:sz="0" w:space="0" w:color="auto"/>
                <w:right w:val="none" w:sz="0" w:space="0" w:color="auto"/>
              </w:divBdr>
            </w:div>
            <w:div w:id="206839844">
              <w:marLeft w:val="0"/>
              <w:marRight w:val="0"/>
              <w:marTop w:val="0"/>
              <w:marBottom w:val="0"/>
              <w:divBdr>
                <w:top w:val="none" w:sz="0" w:space="0" w:color="auto"/>
                <w:left w:val="none" w:sz="0" w:space="0" w:color="auto"/>
                <w:bottom w:val="none" w:sz="0" w:space="0" w:color="auto"/>
                <w:right w:val="none" w:sz="0" w:space="0" w:color="auto"/>
              </w:divBdr>
            </w:div>
            <w:div w:id="252251804">
              <w:marLeft w:val="0"/>
              <w:marRight w:val="0"/>
              <w:marTop w:val="0"/>
              <w:marBottom w:val="0"/>
              <w:divBdr>
                <w:top w:val="none" w:sz="0" w:space="0" w:color="auto"/>
                <w:left w:val="none" w:sz="0" w:space="0" w:color="auto"/>
                <w:bottom w:val="none" w:sz="0" w:space="0" w:color="auto"/>
                <w:right w:val="none" w:sz="0" w:space="0" w:color="auto"/>
              </w:divBdr>
            </w:div>
            <w:div w:id="1914315535">
              <w:marLeft w:val="0"/>
              <w:marRight w:val="0"/>
              <w:marTop w:val="0"/>
              <w:marBottom w:val="0"/>
              <w:divBdr>
                <w:top w:val="none" w:sz="0" w:space="0" w:color="auto"/>
                <w:left w:val="none" w:sz="0" w:space="0" w:color="auto"/>
                <w:bottom w:val="none" w:sz="0" w:space="0" w:color="auto"/>
                <w:right w:val="none" w:sz="0" w:space="0" w:color="auto"/>
              </w:divBdr>
            </w:div>
            <w:div w:id="374156298">
              <w:marLeft w:val="0"/>
              <w:marRight w:val="0"/>
              <w:marTop w:val="0"/>
              <w:marBottom w:val="0"/>
              <w:divBdr>
                <w:top w:val="none" w:sz="0" w:space="0" w:color="auto"/>
                <w:left w:val="none" w:sz="0" w:space="0" w:color="auto"/>
                <w:bottom w:val="none" w:sz="0" w:space="0" w:color="auto"/>
                <w:right w:val="none" w:sz="0" w:space="0" w:color="auto"/>
              </w:divBdr>
            </w:div>
            <w:div w:id="193276575">
              <w:marLeft w:val="0"/>
              <w:marRight w:val="0"/>
              <w:marTop w:val="0"/>
              <w:marBottom w:val="0"/>
              <w:divBdr>
                <w:top w:val="none" w:sz="0" w:space="0" w:color="auto"/>
                <w:left w:val="none" w:sz="0" w:space="0" w:color="auto"/>
                <w:bottom w:val="none" w:sz="0" w:space="0" w:color="auto"/>
                <w:right w:val="none" w:sz="0" w:space="0" w:color="auto"/>
              </w:divBdr>
            </w:div>
            <w:div w:id="475530903">
              <w:marLeft w:val="0"/>
              <w:marRight w:val="0"/>
              <w:marTop w:val="0"/>
              <w:marBottom w:val="0"/>
              <w:divBdr>
                <w:top w:val="none" w:sz="0" w:space="0" w:color="auto"/>
                <w:left w:val="none" w:sz="0" w:space="0" w:color="auto"/>
                <w:bottom w:val="none" w:sz="0" w:space="0" w:color="auto"/>
                <w:right w:val="none" w:sz="0" w:space="0" w:color="auto"/>
              </w:divBdr>
            </w:div>
            <w:div w:id="13763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1903">
      <w:bodyDiv w:val="1"/>
      <w:marLeft w:val="0"/>
      <w:marRight w:val="0"/>
      <w:marTop w:val="0"/>
      <w:marBottom w:val="0"/>
      <w:divBdr>
        <w:top w:val="none" w:sz="0" w:space="0" w:color="auto"/>
        <w:left w:val="none" w:sz="0" w:space="0" w:color="auto"/>
        <w:bottom w:val="none" w:sz="0" w:space="0" w:color="auto"/>
        <w:right w:val="none" w:sz="0" w:space="0" w:color="auto"/>
      </w:divBdr>
      <w:divsChild>
        <w:div w:id="1150555778">
          <w:marLeft w:val="0"/>
          <w:marRight w:val="0"/>
          <w:marTop w:val="0"/>
          <w:marBottom w:val="0"/>
          <w:divBdr>
            <w:top w:val="none" w:sz="0" w:space="0" w:color="auto"/>
            <w:left w:val="none" w:sz="0" w:space="0" w:color="auto"/>
            <w:bottom w:val="none" w:sz="0" w:space="0" w:color="auto"/>
            <w:right w:val="none" w:sz="0" w:space="0" w:color="auto"/>
          </w:divBdr>
          <w:divsChild>
            <w:div w:id="1119645109">
              <w:marLeft w:val="0"/>
              <w:marRight w:val="0"/>
              <w:marTop w:val="0"/>
              <w:marBottom w:val="0"/>
              <w:divBdr>
                <w:top w:val="none" w:sz="0" w:space="0" w:color="auto"/>
                <w:left w:val="none" w:sz="0" w:space="0" w:color="auto"/>
                <w:bottom w:val="none" w:sz="0" w:space="0" w:color="auto"/>
                <w:right w:val="none" w:sz="0" w:space="0" w:color="auto"/>
              </w:divBdr>
            </w:div>
            <w:div w:id="1666477091">
              <w:marLeft w:val="0"/>
              <w:marRight w:val="0"/>
              <w:marTop w:val="0"/>
              <w:marBottom w:val="0"/>
              <w:divBdr>
                <w:top w:val="none" w:sz="0" w:space="0" w:color="auto"/>
                <w:left w:val="none" w:sz="0" w:space="0" w:color="auto"/>
                <w:bottom w:val="none" w:sz="0" w:space="0" w:color="auto"/>
                <w:right w:val="none" w:sz="0" w:space="0" w:color="auto"/>
              </w:divBdr>
            </w:div>
            <w:div w:id="585501074">
              <w:marLeft w:val="0"/>
              <w:marRight w:val="0"/>
              <w:marTop w:val="0"/>
              <w:marBottom w:val="0"/>
              <w:divBdr>
                <w:top w:val="none" w:sz="0" w:space="0" w:color="auto"/>
                <w:left w:val="none" w:sz="0" w:space="0" w:color="auto"/>
                <w:bottom w:val="none" w:sz="0" w:space="0" w:color="auto"/>
                <w:right w:val="none" w:sz="0" w:space="0" w:color="auto"/>
              </w:divBdr>
            </w:div>
            <w:div w:id="538006630">
              <w:marLeft w:val="0"/>
              <w:marRight w:val="0"/>
              <w:marTop w:val="0"/>
              <w:marBottom w:val="0"/>
              <w:divBdr>
                <w:top w:val="none" w:sz="0" w:space="0" w:color="auto"/>
                <w:left w:val="none" w:sz="0" w:space="0" w:color="auto"/>
                <w:bottom w:val="none" w:sz="0" w:space="0" w:color="auto"/>
                <w:right w:val="none" w:sz="0" w:space="0" w:color="auto"/>
              </w:divBdr>
            </w:div>
            <w:div w:id="1559706867">
              <w:marLeft w:val="0"/>
              <w:marRight w:val="0"/>
              <w:marTop w:val="0"/>
              <w:marBottom w:val="0"/>
              <w:divBdr>
                <w:top w:val="none" w:sz="0" w:space="0" w:color="auto"/>
                <w:left w:val="none" w:sz="0" w:space="0" w:color="auto"/>
                <w:bottom w:val="none" w:sz="0" w:space="0" w:color="auto"/>
                <w:right w:val="none" w:sz="0" w:space="0" w:color="auto"/>
              </w:divBdr>
            </w:div>
            <w:div w:id="1216043553">
              <w:marLeft w:val="0"/>
              <w:marRight w:val="0"/>
              <w:marTop w:val="0"/>
              <w:marBottom w:val="0"/>
              <w:divBdr>
                <w:top w:val="none" w:sz="0" w:space="0" w:color="auto"/>
                <w:left w:val="none" w:sz="0" w:space="0" w:color="auto"/>
                <w:bottom w:val="none" w:sz="0" w:space="0" w:color="auto"/>
                <w:right w:val="none" w:sz="0" w:space="0" w:color="auto"/>
              </w:divBdr>
            </w:div>
            <w:div w:id="928779559">
              <w:marLeft w:val="0"/>
              <w:marRight w:val="0"/>
              <w:marTop w:val="0"/>
              <w:marBottom w:val="0"/>
              <w:divBdr>
                <w:top w:val="none" w:sz="0" w:space="0" w:color="auto"/>
                <w:left w:val="none" w:sz="0" w:space="0" w:color="auto"/>
                <w:bottom w:val="none" w:sz="0" w:space="0" w:color="auto"/>
                <w:right w:val="none" w:sz="0" w:space="0" w:color="auto"/>
              </w:divBdr>
            </w:div>
            <w:div w:id="252474063">
              <w:marLeft w:val="0"/>
              <w:marRight w:val="0"/>
              <w:marTop w:val="0"/>
              <w:marBottom w:val="0"/>
              <w:divBdr>
                <w:top w:val="none" w:sz="0" w:space="0" w:color="auto"/>
                <w:left w:val="none" w:sz="0" w:space="0" w:color="auto"/>
                <w:bottom w:val="none" w:sz="0" w:space="0" w:color="auto"/>
                <w:right w:val="none" w:sz="0" w:space="0" w:color="auto"/>
              </w:divBdr>
            </w:div>
            <w:div w:id="412090466">
              <w:marLeft w:val="0"/>
              <w:marRight w:val="0"/>
              <w:marTop w:val="0"/>
              <w:marBottom w:val="0"/>
              <w:divBdr>
                <w:top w:val="none" w:sz="0" w:space="0" w:color="auto"/>
                <w:left w:val="none" w:sz="0" w:space="0" w:color="auto"/>
                <w:bottom w:val="none" w:sz="0" w:space="0" w:color="auto"/>
                <w:right w:val="none" w:sz="0" w:space="0" w:color="auto"/>
              </w:divBdr>
            </w:div>
            <w:div w:id="811869658">
              <w:marLeft w:val="0"/>
              <w:marRight w:val="0"/>
              <w:marTop w:val="0"/>
              <w:marBottom w:val="0"/>
              <w:divBdr>
                <w:top w:val="none" w:sz="0" w:space="0" w:color="auto"/>
                <w:left w:val="none" w:sz="0" w:space="0" w:color="auto"/>
                <w:bottom w:val="none" w:sz="0" w:space="0" w:color="auto"/>
                <w:right w:val="none" w:sz="0" w:space="0" w:color="auto"/>
              </w:divBdr>
            </w:div>
            <w:div w:id="755319505">
              <w:marLeft w:val="0"/>
              <w:marRight w:val="0"/>
              <w:marTop w:val="0"/>
              <w:marBottom w:val="0"/>
              <w:divBdr>
                <w:top w:val="none" w:sz="0" w:space="0" w:color="auto"/>
                <w:left w:val="none" w:sz="0" w:space="0" w:color="auto"/>
                <w:bottom w:val="none" w:sz="0" w:space="0" w:color="auto"/>
                <w:right w:val="none" w:sz="0" w:space="0" w:color="auto"/>
              </w:divBdr>
            </w:div>
            <w:div w:id="1708918839">
              <w:marLeft w:val="0"/>
              <w:marRight w:val="0"/>
              <w:marTop w:val="0"/>
              <w:marBottom w:val="0"/>
              <w:divBdr>
                <w:top w:val="none" w:sz="0" w:space="0" w:color="auto"/>
                <w:left w:val="none" w:sz="0" w:space="0" w:color="auto"/>
                <w:bottom w:val="none" w:sz="0" w:space="0" w:color="auto"/>
                <w:right w:val="none" w:sz="0" w:space="0" w:color="auto"/>
              </w:divBdr>
            </w:div>
            <w:div w:id="642006370">
              <w:marLeft w:val="0"/>
              <w:marRight w:val="0"/>
              <w:marTop w:val="0"/>
              <w:marBottom w:val="0"/>
              <w:divBdr>
                <w:top w:val="none" w:sz="0" w:space="0" w:color="auto"/>
                <w:left w:val="none" w:sz="0" w:space="0" w:color="auto"/>
                <w:bottom w:val="none" w:sz="0" w:space="0" w:color="auto"/>
                <w:right w:val="none" w:sz="0" w:space="0" w:color="auto"/>
              </w:divBdr>
            </w:div>
            <w:div w:id="53353222">
              <w:marLeft w:val="0"/>
              <w:marRight w:val="0"/>
              <w:marTop w:val="0"/>
              <w:marBottom w:val="0"/>
              <w:divBdr>
                <w:top w:val="none" w:sz="0" w:space="0" w:color="auto"/>
                <w:left w:val="none" w:sz="0" w:space="0" w:color="auto"/>
                <w:bottom w:val="none" w:sz="0" w:space="0" w:color="auto"/>
                <w:right w:val="none" w:sz="0" w:space="0" w:color="auto"/>
              </w:divBdr>
            </w:div>
            <w:div w:id="840700014">
              <w:marLeft w:val="0"/>
              <w:marRight w:val="0"/>
              <w:marTop w:val="0"/>
              <w:marBottom w:val="0"/>
              <w:divBdr>
                <w:top w:val="none" w:sz="0" w:space="0" w:color="auto"/>
                <w:left w:val="none" w:sz="0" w:space="0" w:color="auto"/>
                <w:bottom w:val="none" w:sz="0" w:space="0" w:color="auto"/>
                <w:right w:val="none" w:sz="0" w:space="0" w:color="auto"/>
              </w:divBdr>
            </w:div>
            <w:div w:id="1788356246">
              <w:marLeft w:val="0"/>
              <w:marRight w:val="0"/>
              <w:marTop w:val="0"/>
              <w:marBottom w:val="0"/>
              <w:divBdr>
                <w:top w:val="none" w:sz="0" w:space="0" w:color="auto"/>
                <w:left w:val="none" w:sz="0" w:space="0" w:color="auto"/>
                <w:bottom w:val="none" w:sz="0" w:space="0" w:color="auto"/>
                <w:right w:val="none" w:sz="0" w:space="0" w:color="auto"/>
              </w:divBdr>
            </w:div>
            <w:div w:id="1761096786">
              <w:marLeft w:val="0"/>
              <w:marRight w:val="0"/>
              <w:marTop w:val="0"/>
              <w:marBottom w:val="0"/>
              <w:divBdr>
                <w:top w:val="none" w:sz="0" w:space="0" w:color="auto"/>
                <w:left w:val="none" w:sz="0" w:space="0" w:color="auto"/>
                <w:bottom w:val="none" w:sz="0" w:space="0" w:color="auto"/>
                <w:right w:val="none" w:sz="0" w:space="0" w:color="auto"/>
              </w:divBdr>
            </w:div>
            <w:div w:id="863446278">
              <w:marLeft w:val="0"/>
              <w:marRight w:val="0"/>
              <w:marTop w:val="0"/>
              <w:marBottom w:val="0"/>
              <w:divBdr>
                <w:top w:val="none" w:sz="0" w:space="0" w:color="auto"/>
                <w:left w:val="none" w:sz="0" w:space="0" w:color="auto"/>
                <w:bottom w:val="none" w:sz="0" w:space="0" w:color="auto"/>
                <w:right w:val="none" w:sz="0" w:space="0" w:color="auto"/>
              </w:divBdr>
            </w:div>
            <w:div w:id="1885023758">
              <w:marLeft w:val="0"/>
              <w:marRight w:val="0"/>
              <w:marTop w:val="0"/>
              <w:marBottom w:val="0"/>
              <w:divBdr>
                <w:top w:val="none" w:sz="0" w:space="0" w:color="auto"/>
                <w:left w:val="none" w:sz="0" w:space="0" w:color="auto"/>
                <w:bottom w:val="none" w:sz="0" w:space="0" w:color="auto"/>
                <w:right w:val="none" w:sz="0" w:space="0" w:color="auto"/>
              </w:divBdr>
            </w:div>
            <w:div w:id="1596330153">
              <w:marLeft w:val="0"/>
              <w:marRight w:val="0"/>
              <w:marTop w:val="0"/>
              <w:marBottom w:val="0"/>
              <w:divBdr>
                <w:top w:val="none" w:sz="0" w:space="0" w:color="auto"/>
                <w:left w:val="none" w:sz="0" w:space="0" w:color="auto"/>
                <w:bottom w:val="none" w:sz="0" w:space="0" w:color="auto"/>
                <w:right w:val="none" w:sz="0" w:space="0" w:color="auto"/>
              </w:divBdr>
            </w:div>
            <w:div w:id="997463751">
              <w:marLeft w:val="0"/>
              <w:marRight w:val="0"/>
              <w:marTop w:val="0"/>
              <w:marBottom w:val="0"/>
              <w:divBdr>
                <w:top w:val="none" w:sz="0" w:space="0" w:color="auto"/>
                <w:left w:val="none" w:sz="0" w:space="0" w:color="auto"/>
                <w:bottom w:val="none" w:sz="0" w:space="0" w:color="auto"/>
                <w:right w:val="none" w:sz="0" w:space="0" w:color="auto"/>
              </w:divBdr>
            </w:div>
            <w:div w:id="1517304342">
              <w:marLeft w:val="0"/>
              <w:marRight w:val="0"/>
              <w:marTop w:val="0"/>
              <w:marBottom w:val="0"/>
              <w:divBdr>
                <w:top w:val="none" w:sz="0" w:space="0" w:color="auto"/>
                <w:left w:val="none" w:sz="0" w:space="0" w:color="auto"/>
                <w:bottom w:val="none" w:sz="0" w:space="0" w:color="auto"/>
                <w:right w:val="none" w:sz="0" w:space="0" w:color="auto"/>
              </w:divBdr>
            </w:div>
            <w:div w:id="1763836247">
              <w:marLeft w:val="0"/>
              <w:marRight w:val="0"/>
              <w:marTop w:val="0"/>
              <w:marBottom w:val="0"/>
              <w:divBdr>
                <w:top w:val="none" w:sz="0" w:space="0" w:color="auto"/>
                <w:left w:val="none" w:sz="0" w:space="0" w:color="auto"/>
                <w:bottom w:val="none" w:sz="0" w:space="0" w:color="auto"/>
                <w:right w:val="none" w:sz="0" w:space="0" w:color="auto"/>
              </w:divBdr>
            </w:div>
            <w:div w:id="27797317">
              <w:marLeft w:val="0"/>
              <w:marRight w:val="0"/>
              <w:marTop w:val="0"/>
              <w:marBottom w:val="0"/>
              <w:divBdr>
                <w:top w:val="none" w:sz="0" w:space="0" w:color="auto"/>
                <w:left w:val="none" w:sz="0" w:space="0" w:color="auto"/>
                <w:bottom w:val="none" w:sz="0" w:space="0" w:color="auto"/>
                <w:right w:val="none" w:sz="0" w:space="0" w:color="auto"/>
              </w:divBdr>
            </w:div>
            <w:div w:id="176043119">
              <w:marLeft w:val="0"/>
              <w:marRight w:val="0"/>
              <w:marTop w:val="0"/>
              <w:marBottom w:val="0"/>
              <w:divBdr>
                <w:top w:val="none" w:sz="0" w:space="0" w:color="auto"/>
                <w:left w:val="none" w:sz="0" w:space="0" w:color="auto"/>
                <w:bottom w:val="none" w:sz="0" w:space="0" w:color="auto"/>
                <w:right w:val="none" w:sz="0" w:space="0" w:color="auto"/>
              </w:divBdr>
            </w:div>
            <w:div w:id="662201829">
              <w:marLeft w:val="0"/>
              <w:marRight w:val="0"/>
              <w:marTop w:val="0"/>
              <w:marBottom w:val="0"/>
              <w:divBdr>
                <w:top w:val="none" w:sz="0" w:space="0" w:color="auto"/>
                <w:left w:val="none" w:sz="0" w:space="0" w:color="auto"/>
                <w:bottom w:val="none" w:sz="0" w:space="0" w:color="auto"/>
                <w:right w:val="none" w:sz="0" w:space="0" w:color="auto"/>
              </w:divBdr>
            </w:div>
            <w:div w:id="887424249">
              <w:marLeft w:val="0"/>
              <w:marRight w:val="0"/>
              <w:marTop w:val="0"/>
              <w:marBottom w:val="0"/>
              <w:divBdr>
                <w:top w:val="none" w:sz="0" w:space="0" w:color="auto"/>
                <w:left w:val="none" w:sz="0" w:space="0" w:color="auto"/>
                <w:bottom w:val="none" w:sz="0" w:space="0" w:color="auto"/>
                <w:right w:val="none" w:sz="0" w:space="0" w:color="auto"/>
              </w:divBdr>
            </w:div>
            <w:div w:id="1458262075">
              <w:marLeft w:val="0"/>
              <w:marRight w:val="0"/>
              <w:marTop w:val="0"/>
              <w:marBottom w:val="0"/>
              <w:divBdr>
                <w:top w:val="none" w:sz="0" w:space="0" w:color="auto"/>
                <w:left w:val="none" w:sz="0" w:space="0" w:color="auto"/>
                <w:bottom w:val="none" w:sz="0" w:space="0" w:color="auto"/>
                <w:right w:val="none" w:sz="0" w:space="0" w:color="auto"/>
              </w:divBdr>
            </w:div>
            <w:div w:id="174079148">
              <w:marLeft w:val="0"/>
              <w:marRight w:val="0"/>
              <w:marTop w:val="0"/>
              <w:marBottom w:val="0"/>
              <w:divBdr>
                <w:top w:val="none" w:sz="0" w:space="0" w:color="auto"/>
                <w:left w:val="none" w:sz="0" w:space="0" w:color="auto"/>
                <w:bottom w:val="none" w:sz="0" w:space="0" w:color="auto"/>
                <w:right w:val="none" w:sz="0" w:space="0" w:color="auto"/>
              </w:divBdr>
            </w:div>
            <w:div w:id="480125067">
              <w:marLeft w:val="0"/>
              <w:marRight w:val="0"/>
              <w:marTop w:val="0"/>
              <w:marBottom w:val="0"/>
              <w:divBdr>
                <w:top w:val="none" w:sz="0" w:space="0" w:color="auto"/>
                <w:left w:val="none" w:sz="0" w:space="0" w:color="auto"/>
                <w:bottom w:val="none" w:sz="0" w:space="0" w:color="auto"/>
                <w:right w:val="none" w:sz="0" w:space="0" w:color="auto"/>
              </w:divBdr>
            </w:div>
            <w:div w:id="2031643257">
              <w:marLeft w:val="0"/>
              <w:marRight w:val="0"/>
              <w:marTop w:val="0"/>
              <w:marBottom w:val="0"/>
              <w:divBdr>
                <w:top w:val="none" w:sz="0" w:space="0" w:color="auto"/>
                <w:left w:val="none" w:sz="0" w:space="0" w:color="auto"/>
                <w:bottom w:val="none" w:sz="0" w:space="0" w:color="auto"/>
                <w:right w:val="none" w:sz="0" w:space="0" w:color="auto"/>
              </w:divBdr>
            </w:div>
            <w:div w:id="1010646991">
              <w:marLeft w:val="0"/>
              <w:marRight w:val="0"/>
              <w:marTop w:val="0"/>
              <w:marBottom w:val="0"/>
              <w:divBdr>
                <w:top w:val="none" w:sz="0" w:space="0" w:color="auto"/>
                <w:left w:val="none" w:sz="0" w:space="0" w:color="auto"/>
                <w:bottom w:val="none" w:sz="0" w:space="0" w:color="auto"/>
                <w:right w:val="none" w:sz="0" w:space="0" w:color="auto"/>
              </w:divBdr>
            </w:div>
            <w:div w:id="39792218">
              <w:marLeft w:val="0"/>
              <w:marRight w:val="0"/>
              <w:marTop w:val="0"/>
              <w:marBottom w:val="0"/>
              <w:divBdr>
                <w:top w:val="none" w:sz="0" w:space="0" w:color="auto"/>
                <w:left w:val="none" w:sz="0" w:space="0" w:color="auto"/>
                <w:bottom w:val="none" w:sz="0" w:space="0" w:color="auto"/>
                <w:right w:val="none" w:sz="0" w:space="0" w:color="auto"/>
              </w:divBdr>
            </w:div>
            <w:div w:id="928857062">
              <w:marLeft w:val="0"/>
              <w:marRight w:val="0"/>
              <w:marTop w:val="0"/>
              <w:marBottom w:val="0"/>
              <w:divBdr>
                <w:top w:val="none" w:sz="0" w:space="0" w:color="auto"/>
                <w:left w:val="none" w:sz="0" w:space="0" w:color="auto"/>
                <w:bottom w:val="none" w:sz="0" w:space="0" w:color="auto"/>
                <w:right w:val="none" w:sz="0" w:space="0" w:color="auto"/>
              </w:divBdr>
            </w:div>
            <w:div w:id="1996521189">
              <w:marLeft w:val="0"/>
              <w:marRight w:val="0"/>
              <w:marTop w:val="0"/>
              <w:marBottom w:val="0"/>
              <w:divBdr>
                <w:top w:val="none" w:sz="0" w:space="0" w:color="auto"/>
                <w:left w:val="none" w:sz="0" w:space="0" w:color="auto"/>
                <w:bottom w:val="none" w:sz="0" w:space="0" w:color="auto"/>
                <w:right w:val="none" w:sz="0" w:space="0" w:color="auto"/>
              </w:divBdr>
            </w:div>
            <w:div w:id="989360771">
              <w:marLeft w:val="0"/>
              <w:marRight w:val="0"/>
              <w:marTop w:val="0"/>
              <w:marBottom w:val="0"/>
              <w:divBdr>
                <w:top w:val="none" w:sz="0" w:space="0" w:color="auto"/>
                <w:left w:val="none" w:sz="0" w:space="0" w:color="auto"/>
                <w:bottom w:val="none" w:sz="0" w:space="0" w:color="auto"/>
                <w:right w:val="none" w:sz="0" w:space="0" w:color="auto"/>
              </w:divBdr>
            </w:div>
            <w:div w:id="975376069">
              <w:marLeft w:val="0"/>
              <w:marRight w:val="0"/>
              <w:marTop w:val="0"/>
              <w:marBottom w:val="0"/>
              <w:divBdr>
                <w:top w:val="none" w:sz="0" w:space="0" w:color="auto"/>
                <w:left w:val="none" w:sz="0" w:space="0" w:color="auto"/>
                <w:bottom w:val="none" w:sz="0" w:space="0" w:color="auto"/>
                <w:right w:val="none" w:sz="0" w:space="0" w:color="auto"/>
              </w:divBdr>
            </w:div>
            <w:div w:id="736779349">
              <w:marLeft w:val="0"/>
              <w:marRight w:val="0"/>
              <w:marTop w:val="0"/>
              <w:marBottom w:val="0"/>
              <w:divBdr>
                <w:top w:val="none" w:sz="0" w:space="0" w:color="auto"/>
                <w:left w:val="none" w:sz="0" w:space="0" w:color="auto"/>
                <w:bottom w:val="none" w:sz="0" w:space="0" w:color="auto"/>
                <w:right w:val="none" w:sz="0" w:space="0" w:color="auto"/>
              </w:divBdr>
            </w:div>
            <w:div w:id="1582325182">
              <w:marLeft w:val="0"/>
              <w:marRight w:val="0"/>
              <w:marTop w:val="0"/>
              <w:marBottom w:val="0"/>
              <w:divBdr>
                <w:top w:val="none" w:sz="0" w:space="0" w:color="auto"/>
                <w:left w:val="none" w:sz="0" w:space="0" w:color="auto"/>
                <w:bottom w:val="none" w:sz="0" w:space="0" w:color="auto"/>
                <w:right w:val="none" w:sz="0" w:space="0" w:color="auto"/>
              </w:divBdr>
            </w:div>
            <w:div w:id="1685325509">
              <w:marLeft w:val="0"/>
              <w:marRight w:val="0"/>
              <w:marTop w:val="0"/>
              <w:marBottom w:val="0"/>
              <w:divBdr>
                <w:top w:val="none" w:sz="0" w:space="0" w:color="auto"/>
                <w:left w:val="none" w:sz="0" w:space="0" w:color="auto"/>
                <w:bottom w:val="none" w:sz="0" w:space="0" w:color="auto"/>
                <w:right w:val="none" w:sz="0" w:space="0" w:color="auto"/>
              </w:divBdr>
            </w:div>
            <w:div w:id="1268853329">
              <w:marLeft w:val="0"/>
              <w:marRight w:val="0"/>
              <w:marTop w:val="0"/>
              <w:marBottom w:val="0"/>
              <w:divBdr>
                <w:top w:val="none" w:sz="0" w:space="0" w:color="auto"/>
                <w:left w:val="none" w:sz="0" w:space="0" w:color="auto"/>
                <w:bottom w:val="none" w:sz="0" w:space="0" w:color="auto"/>
                <w:right w:val="none" w:sz="0" w:space="0" w:color="auto"/>
              </w:divBdr>
            </w:div>
            <w:div w:id="1978295365">
              <w:marLeft w:val="0"/>
              <w:marRight w:val="0"/>
              <w:marTop w:val="0"/>
              <w:marBottom w:val="0"/>
              <w:divBdr>
                <w:top w:val="none" w:sz="0" w:space="0" w:color="auto"/>
                <w:left w:val="none" w:sz="0" w:space="0" w:color="auto"/>
                <w:bottom w:val="none" w:sz="0" w:space="0" w:color="auto"/>
                <w:right w:val="none" w:sz="0" w:space="0" w:color="auto"/>
              </w:divBdr>
            </w:div>
            <w:div w:id="1076711318">
              <w:marLeft w:val="0"/>
              <w:marRight w:val="0"/>
              <w:marTop w:val="0"/>
              <w:marBottom w:val="0"/>
              <w:divBdr>
                <w:top w:val="none" w:sz="0" w:space="0" w:color="auto"/>
                <w:left w:val="none" w:sz="0" w:space="0" w:color="auto"/>
                <w:bottom w:val="none" w:sz="0" w:space="0" w:color="auto"/>
                <w:right w:val="none" w:sz="0" w:space="0" w:color="auto"/>
              </w:divBdr>
            </w:div>
            <w:div w:id="1000697010">
              <w:marLeft w:val="0"/>
              <w:marRight w:val="0"/>
              <w:marTop w:val="0"/>
              <w:marBottom w:val="0"/>
              <w:divBdr>
                <w:top w:val="none" w:sz="0" w:space="0" w:color="auto"/>
                <w:left w:val="none" w:sz="0" w:space="0" w:color="auto"/>
                <w:bottom w:val="none" w:sz="0" w:space="0" w:color="auto"/>
                <w:right w:val="none" w:sz="0" w:space="0" w:color="auto"/>
              </w:divBdr>
            </w:div>
            <w:div w:id="74012687">
              <w:marLeft w:val="0"/>
              <w:marRight w:val="0"/>
              <w:marTop w:val="0"/>
              <w:marBottom w:val="0"/>
              <w:divBdr>
                <w:top w:val="none" w:sz="0" w:space="0" w:color="auto"/>
                <w:left w:val="none" w:sz="0" w:space="0" w:color="auto"/>
                <w:bottom w:val="none" w:sz="0" w:space="0" w:color="auto"/>
                <w:right w:val="none" w:sz="0" w:space="0" w:color="auto"/>
              </w:divBdr>
            </w:div>
            <w:div w:id="1742675724">
              <w:marLeft w:val="0"/>
              <w:marRight w:val="0"/>
              <w:marTop w:val="0"/>
              <w:marBottom w:val="0"/>
              <w:divBdr>
                <w:top w:val="none" w:sz="0" w:space="0" w:color="auto"/>
                <w:left w:val="none" w:sz="0" w:space="0" w:color="auto"/>
                <w:bottom w:val="none" w:sz="0" w:space="0" w:color="auto"/>
                <w:right w:val="none" w:sz="0" w:space="0" w:color="auto"/>
              </w:divBdr>
            </w:div>
            <w:div w:id="388848924">
              <w:marLeft w:val="0"/>
              <w:marRight w:val="0"/>
              <w:marTop w:val="0"/>
              <w:marBottom w:val="0"/>
              <w:divBdr>
                <w:top w:val="none" w:sz="0" w:space="0" w:color="auto"/>
                <w:left w:val="none" w:sz="0" w:space="0" w:color="auto"/>
                <w:bottom w:val="none" w:sz="0" w:space="0" w:color="auto"/>
                <w:right w:val="none" w:sz="0" w:space="0" w:color="auto"/>
              </w:divBdr>
            </w:div>
            <w:div w:id="506137816">
              <w:marLeft w:val="0"/>
              <w:marRight w:val="0"/>
              <w:marTop w:val="0"/>
              <w:marBottom w:val="0"/>
              <w:divBdr>
                <w:top w:val="none" w:sz="0" w:space="0" w:color="auto"/>
                <w:left w:val="none" w:sz="0" w:space="0" w:color="auto"/>
                <w:bottom w:val="none" w:sz="0" w:space="0" w:color="auto"/>
                <w:right w:val="none" w:sz="0" w:space="0" w:color="auto"/>
              </w:divBdr>
            </w:div>
            <w:div w:id="878736033">
              <w:marLeft w:val="0"/>
              <w:marRight w:val="0"/>
              <w:marTop w:val="0"/>
              <w:marBottom w:val="0"/>
              <w:divBdr>
                <w:top w:val="none" w:sz="0" w:space="0" w:color="auto"/>
                <w:left w:val="none" w:sz="0" w:space="0" w:color="auto"/>
                <w:bottom w:val="none" w:sz="0" w:space="0" w:color="auto"/>
                <w:right w:val="none" w:sz="0" w:space="0" w:color="auto"/>
              </w:divBdr>
            </w:div>
            <w:div w:id="666246109">
              <w:marLeft w:val="0"/>
              <w:marRight w:val="0"/>
              <w:marTop w:val="0"/>
              <w:marBottom w:val="0"/>
              <w:divBdr>
                <w:top w:val="none" w:sz="0" w:space="0" w:color="auto"/>
                <w:left w:val="none" w:sz="0" w:space="0" w:color="auto"/>
                <w:bottom w:val="none" w:sz="0" w:space="0" w:color="auto"/>
                <w:right w:val="none" w:sz="0" w:space="0" w:color="auto"/>
              </w:divBdr>
            </w:div>
            <w:div w:id="222446888">
              <w:marLeft w:val="0"/>
              <w:marRight w:val="0"/>
              <w:marTop w:val="0"/>
              <w:marBottom w:val="0"/>
              <w:divBdr>
                <w:top w:val="none" w:sz="0" w:space="0" w:color="auto"/>
                <w:left w:val="none" w:sz="0" w:space="0" w:color="auto"/>
                <w:bottom w:val="none" w:sz="0" w:space="0" w:color="auto"/>
                <w:right w:val="none" w:sz="0" w:space="0" w:color="auto"/>
              </w:divBdr>
            </w:div>
            <w:div w:id="645622281">
              <w:marLeft w:val="0"/>
              <w:marRight w:val="0"/>
              <w:marTop w:val="0"/>
              <w:marBottom w:val="0"/>
              <w:divBdr>
                <w:top w:val="none" w:sz="0" w:space="0" w:color="auto"/>
                <w:left w:val="none" w:sz="0" w:space="0" w:color="auto"/>
                <w:bottom w:val="none" w:sz="0" w:space="0" w:color="auto"/>
                <w:right w:val="none" w:sz="0" w:space="0" w:color="auto"/>
              </w:divBdr>
            </w:div>
            <w:div w:id="133304716">
              <w:marLeft w:val="0"/>
              <w:marRight w:val="0"/>
              <w:marTop w:val="0"/>
              <w:marBottom w:val="0"/>
              <w:divBdr>
                <w:top w:val="none" w:sz="0" w:space="0" w:color="auto"/>
                <w:left w:val="none" w:sz="0" w:space="0" w:color="auto"/>
                <w:bottom w:val="none" w:sz="0" w:space="0" w:color="auto"/>
                <w:right w:val="none" w:sz="0" w:space="0" w:color="auto"/>
              </w:divBdr>
            </w:div>
            <w:div w:id="650328480">
              <w:marLeft w:val="0"/>
              <w:marRight w:val="0"/>
              <w:marTop w:val="0"/>
              <w:marBottom w:val="0"/>
              <w:divBdr>
                <w:top w:val="none" w:sz="0" w:space="0" w:color="auto"/>
                <w:left w:val="none" w:sz="0" w:space="0" w:color="auto"/>
                <w:bottom w:val="none" w:sz="0" w:space="0" w:color="auto"/>
                <w:right w:val="none" w:sz="0" w:space="0" w:color="auto"/>
              </w:divBdr>
            </w:div>
            <w:div w:id="1207326999">
              <w:marLeft w:val="0"/>
              <w:marRight w:val="0"/>
              <w:marTop w:val="0"/>
              <w:marBottom w:val="0"/>
              <w:divBdr>
                <w:top w:val="none" w:sz="0" w:space="0" w:color="auto"/>
                <w:left w:val="none" w:sz="0" w:space="0" w:color="auto"/>
                <w:bottom w:val="none" w:sz="0" w:space="0" w:color="auto"/>
                <w:right w:val="none" w:sz="0" w:space="0" w:color="auto"/>
              </w:divBdr>
            </w:div>
            <w:div w:id="1587962609">
              <w:marLeft w:val="0"/>
              <w:marRight w:val="0"/>
              <w:marTop w:val="0"/>
              <w:marBottom w:val="0"/>
              <w:divBdr>
                <w:top w:val="none" w:sz="0" w:space="0" w:color="auto"/>
                <w:left w:val="none" w:sz="0" w:space="0" w:color="auto"/>
                <w:bottom w:val="none" w:sz="0" w:space="0" w:color="auto"/>
                <w:right w:val="none" w:sz="0" w:space="0" w:color="auto"/>
              </w:divBdr>
            </w:div>
            <w:div w:id="1671903908">
              <w:marLeft w:val="0"/>
              <w:marRight w:val="0"/>
              <w:marTop w:val="0"/>
              <w:marBottom w:val="0"/>
              <w:divBdr>
                <w:top w:val="none" w:sz="0" w:space="0" w:color="auto"/>
                <w:left w:val="none" w:sz="0" w:space="0" w:color="auto"/>
                <w:bottom w:val="none" w:sz="0" w:space="0" w:color="auto"/>
                <w:right w:val="none" w:sz="0" w:space="0" w:color="auto"/>
              </w:divBdr>
            </w:div>
            <w:div w:id="1240093606">
              <w:marLeft w:val="0"/>
              <w:marRight w:val="0"/>
              <w:marTop w:val="0"/>
              <w:marBottom w:val="0"/>
              <w:divBdr>
                <w:top w:val="none" w:sz="0" w:space="0" w:color="auto"/>
                <w:left w:val="none" w:sz="0" w:space="0" w:color="auto"/>
                <w:bottom w:val="none" w:sz="0" w:space="0" w:color="auto"/>
                <w:right w:val="none" w:sz="0" w:space="0" w:color="auto"/>
              </w:divBdr>
            </w:div>
            <w:div w:id="731344493">
              <w:marLeft w:val="0"/>
              <w:marRight w:val="0"/>
              <w:marTop w:val="0"/>
              <w:marBottom w:val="0"/>
              <w:divBdr>
                <w:top w:val="none" w:sz="0" w:space="0" w:color="auto"/>
                <w:left w:val="none" w:sz="0" w:space="0" w:color="auto"/>
                <w:bottom w:val="none" w:sz="0" w:space="0" w:color="auto"/>
                <w:right w:val="none" w:sz="0" w:space="0" w:color="auto"/>
              </w:divBdr>
            </w:div>
            <w:div w:id="1790780584">
              <w:marLeft w:val="0"/>
              <w:marRight w:val="0"/>
              <w:marTop w:val="0"/>
              <w:marBottom w:val="0"/>
              <w:divBdr>
                <w:top w:val="none" w:sz="0" w:space="0" w:color="auto"/>
                <w:left w:val="none" w:sz="0" w:space="0" w:color="auto"/>
                <w:bottom w:val="none" w:sz="0" w:space="0" w:color="auto"/>
                <w:right w:val="none" w:sz="0" w:space="0" w:color="auto"/>
              </w:divBdr>
            </w:div>
            <w:div w:id="1215848302">
              <w:marLeft w:val="0"/>
              <w:marRight w:val="0"/>
              <w:marTop w:val="0"/>
              <w:marBottom w:val="0"/>
              <w:divBdr>
                <w:top w:val="none" w:sz="0" w:space="0" w:color="auto"/>
                <w:left w:val="none" w:sz="0" w:space="0" w:color="auto"/>
                <w:bottom w:val="none" w:sz="0" w:space="0" w:color="auto"/>
                <w:right w:val="none" w:sz="0" w:space="0" w:color="auto"/>
              </w:divBdr>
            </w:div>
            <w:div w:id="748694994">
              <w:marLeft w:val="0"/>
              <w:marRight w:val="0"/>
              <w:marTop w:val="0"/>
              <w:marBottom w:val="0"/>
              <w:divBdr>
                <w:top w:val="none" w:sz="0" w:space="0" w:color="auto"/>
                <w:left w:val="none" w:sz="0" w:space="0" w:color="auto"/>
                <w:bottom w:val="none" w:sz="0" w:space="0" w:color="auto"/>
                <w:right w:val="none" w:sz="0" w:space="0" w:color="auto"/>
              </w:divBdr>
            </w:div>
            <w:div w:id="1709139029">
              <w:marLeft w:val="0"/>
              <w:marRight w:val="0"/>
              <w:marTop w:val="0"/>
              <w:marBottom w:val="0"/>
              <w:divBdr>
                <w:top w:val="none" w:sz="0" w:space="0" w:color="auto"/>
                <w:left w:val="none" w:sz="0" w:space="0" w:color="auto"/>
                <w:bottom w:val="none" w:sz="0" w:space="0" w:color="auto"/>
                <w:right w:val="none" w:sz="0" w:space="0" w:color="auto"/>
              </w:divBdr>
            </w:div>
            <w:div w:id="1026176699">
              <w:marLeft w:val="0"/>
              <w:marRight w:val="0"/>
              <w:marTop w:val="0"/>
              <w:marBottom w:val="0"/>
              <w:divBdr>
                <w:top w:val="none" w:sz="0" w:space="0" w:color="auto"/>
                <w:left w:val="none" w:sz="0" w:space="0" w:color="auto"/>
                <w:bottom w:val="none" w:sz="0" w:space="0" w:color="auto"/>
                <w:right w:val="none" w:sz="0" w:space="0" w:color="auto"/>
              </w:divBdr>
            </w:div>
            <w:div w:id="1135758096">
              <w:marLeft w:val="0"/>
              <w:marRight w:val="0"/>
              <w:marTop w:val="0"/>
              <w:marBottom w:val="0"/>
              <w:divBdr>
                <w:top w:val="none" w:sz="0" w:space="0" w:color="auto"/>
                <w:left w:val="none" w:sz="0" w:space="0" w:color="auto"/>
                <w:bottom w:val="none" w:sz="0" w:space="0" w:color="auto"/>
                <w:right w:val="none" w:sz="0" w:space="0" w:color="auto"/>
              </w:divBdr>
            </w:div>
            <w:div w:id="1195120118">
              <w:marLeft w:val="0"/>
              <w:marRight w:val="0"/>
              <w:marTop w:val="0"/>
              <w:marBottom w:val="0"/>
              <w:divBdr>
                <w:top w:val="none" w:sz="0" w:space="0" w:color="auto"/>
                <w:left w:val="none" w:sz="0" w:space="0" w:color="auto"/>
                <w:bottom w:val="none" w:sz="0" w:space="0" w:color="auto"/>
                <w:right w:val="none" w:sz="0" w:space="0" w:color="auto"/>
              </w:divBdr>
            </w:div>
            <w:div w:id="2110612797">
              <w:marLeft w:val="0"/>
              <w:marRight w:val="0"/>
              <w:marTop w:val="0"/>
              <w:marBottom w:val="0"/>
              <w:divBdr>
                <w:top w:val="none" w:sz="0" w:space="0" w:color="auto"/>
                <w:left w:val="none" w:sz="0" w:space="0" w:color="auto"/>
                <w:bottom w:val="none" w:sz="0" w:space="0" w:color="auto"/>
                <w:right w:val="none" w:sz="0" w:space="0" w:color="auto"/>
              </w:divBdr>
            </w:div>
            <w:div w:id="2006735963">
              <w:marLeft w:val="0"/>
              <w:marRight w:val="0"/>
              <w:marTop w:val="0"/>
              <w:marBottom w:val="0"/>
              <w:divBdr>
                <w:top w:val="none" w:sz="0" w:space="0" w:color="auto"/>
                <w:left w:val="none" w:sz="0" w:space="0" w:color="auto"/>
                <w:bottom w:val="none" w:sz="0" w:space="0" w:color="auto"/>
                <w:right w:val="none" w:sz="0" w:space="0" w:color="auto"/>
              </w:divBdr>
            </w:div>
            <w:div w:id="793062431">
              <w:marLeft w:val="0"/>
              <w:marRight w:val="0"/>
              <w:marTop w:val="0"/>
              <w:marBottom w:val="0"/>
              <w:divBdr>
                <w:top w:val="none" w:sz="0" w:space="0" w:color="auto"/>
                <w:left w:val="none" w:sz="0" w:space="0" w:color="auto"/>
                <w:bottom w:val="none" w:sz="0" w:space="0" w:color="auto"/>
                <w:right w:val="none" w:sz="0" w:space="0" w:color="auto"/>
              </w:divBdr>
            </w:div>
            <w:div w:id="894924899">
              <w:marLeft w:val="0"/>
              <w:marRight w:val="0"/>
              <w:marTop w:val="0"/>
              <w:marBottom w:val="0"/>
              <w:divBdr>
                <w:top w:val="none" w:sz="0" w:space="0" w:color="auto"/>
                <w:left w:val="none" w:sz="0" w:space="0" w:color="auto"/>
                <w:bottom w:val="none" w:sz="0" w:space="0" w:color="auto"/>
                <w:right w:val="none" w:sz="0" w:space="0" w:color="auto"/>
              </w:divBdr>
            </w:div>
            <w:div w:id="422654599">
              <w:marLeft w:val="0"/>
              <w:marRight w:val="0"/>
              <w:marTop w:val="0"/>
              <w:marBottom w:val="0"/>
              <w:divBdr>
                <w:top w:val="none" w:sz="0" w:space="0" w:color="auto"/>
                <w:left w:val="none" w:sz="0" w:space="0" w:color="auto"/>
                <w:bottom w:val="none" w:sz="0" w:space="0" w:color="auto"/>
                <w:right w:val="none" w:sz="0" w:space="0" w:color="auto"/>
              </w:divBdr>
            </w:div>
            <w:div w:id="2050256086">
              <w:marLeft w:val="0"/>
              <w:marRight w:val="0"/>
              <w:marTop w:val="0"/>
              <w:marBottom w:val="0"/>
              <w:divBdr>
                <w:top w:val="none" w:sz="0" w:space="0" w:color="auto"/>
                <w:left w:val="none" w:sz="0" w:space="0" w:color="auto"/>
                <w:bottom w:val="none" w:sz="0" w:space="0" w:color="auto"/>
                <w:right w:val="none" w:sz="0" w:space="0" w:color="auto"/>
              </w:divBdr>
            </w:div>
            <w:div w:id="34741162">
              <w:marLeft w:val="0"/>
              <w:marRight w:val="0"/>
              <w:marTop w:val="0"/>
              <w:marBottom w:val="0"/>
              <w:divBdr>
                <w:top w:val="none" w:sz="0" w:space="0" w:color="auto"/>
                <w:left w:val="none" w:sz="0" w:space="0" w:color="auto"/>
                <w:bottom w:val="none" w:sz="0" w:space="0" w:color="auto"/>
                <w:right w:val="none" w:sz="0" w:space="0" w:color="auto"/>
              </w:divBdr>
            </w:div>
            <w:div w:id="1702975100">
              <w:marLeft w:val="0"/>
              <w:marRight w:val="0"/>
              <w:marTop w:val="0"/>
              <w:marBottom w:val="0"/>
              <w:divBdr>
                <w:top w:val="none" w:sz="0" w:space="0" w:color="auto"/>
                <w:left w:val="none" w:sz="0" w:space="0" w:color="auto"/>
                <w:bottom w:val="none" w:sz="0" w:space="0" w:color="auto"/>
                <w:right w:val="none" w:sz="0" w:space="0" w:color="auto"/>
              </w:divBdr>
            </w:div>
            <w:div w:id="76483943">
              <w:marLeft w:val="0"/>
              <w:marRight w:val="0"/>
              <w:marTop w:val="0"/>
              <w:marBottom w:val="0"/>
              <w:divBdr>
                <w:top w:val="none" w:sz="0" w:space="0" w:color="auto"/>
                <w:left w:val="none" w:sz="0" w:space="0" w:color="auto"/>
                <w:bottom w:val="none" w:sz="0" w:space="0" w:color="auto"/>
                <w:right w:val="none" w:sz="0" w:space="0" w:color="auto"/>
              </w:divBdr>
            </w:div>
            <w:div w:id="907880940">
              <w:marLeft w:val="0"/>
              <w:marRight w:val="0"/>
              <w:marTop w:val="0"/>
              <w:marBottom w:val="0"/>
              <w:divBdr>
                <w:top w:val="none" w:sz="0" w:space="0" w:color="auto"/>
                <w:left w:val="none" w:sz="0" w:space="0" w:color="auto"/>
                <w:bottom w:val="none" w:sz="0" w:space="0" w:color="auto"/>
                <w:right w:val="none" w:sz="0" w:space="0" w:color="auto"/>
              </w:divBdr>
            </w:div>
            <w:div w:id="1377773940">
              <w:marLeft w:val="0"/>
              <w:marRight w:val="0"/>
              <w:marTop w:val="0"/>
              <w:marBottom w:val="0"/>
              <w:divBdr>
                <w:top w:val="none" w:sz="0" w:space="0" w:color="auto"/>
                <w:left w:val="none" w:sz="0" w:space="0" w:color="auto"/>
                <w:bottom w:val="none" w:sz="0" w:space="0" w:color="auto"/>
                <w:right w:val="none" w:sz="0" w:space="0" w:color="auto"/>
              </w:divBdr>
            </w:div>
            <w:div w:id="1508246392">
              <w:marLeft w:val="0"/>
              <w:marRight w:val="0"/>
              <w:marTop w:val="0"/>
              <w:marBottom w:val="0"/>
              <w:divBdr>
                <w:top w:val="none" w:sz="0" w:space="0" w:color="auto"/>
                <w:left w:val="none" w:sz="0" w:space="0" w:color="auto"/>
                <w:bottom w:val="none" w:sz="0" w:space="0" w:color="auto"/>
                <w:right w:val="none" w:sz="0" w:space="0" w:color="auto"/>
              </w:divBdr>
            </w:div>
            <w:div w:id="217057410">
              <w:marLeft w:val="0"/>
              <w:marRight w:val="0"/>
              <w:marTop w:val="0"/>
              <w:marBottom w:val="0"/>
              <w:divBdr>
                <w:top w:val="none" w:sz="0" w:space="0" w:color="auto"/>
                <w:left w:val="none" w:sz="0" w:space="0" w:color="auto"/>
                <w:bottom w:val="none" w:sz="0" w:space="0" w:color="auto"/>
                <w:right w:val="none" w:sz="0" w:space="0" w:color="auto"/>
              </w:divBdr>
            </w:div>
            <w:div w:id="1758014888">
              <w:marLeft w:val="0"/>
              <w:marRight w:val="0"/>
              <w:marTop w:val="0"/>
              <w:marBottom w:val="0"/>
              <w:divBdr>
                <w:top w:val="none" w:sz="0" w:space="0" w:color="auto"/>
                <w:left w:val="none" w:sz="0" w:space="0" w:color="auto"/>
                <w:bottom w:val="none" w:sz="0" w:space="0" w:color="auto"/>
                <w:right w:val="none" w:sz="0" w:space="0" w:color="auto"/>
              </w:divBdr>
            </w:div>
            <w:div w:id="605306746">
              <w:marLeft w:val="0"/>
              <w:marRight w:val="0"/>
              <w:marTop w:val="0"/>
              <w:marBottom w:val="0"/>
              <w:divBdr>
                <w:top w:val="none" w:sz="0" w:space="0" w:color="auto"/>
                <w:left w:val="none" w:sz="0" w:space="0" w:color="auto"/>
                <w:bottom w:val="none" w:sz="0" w:space="0" w:color="auto"/>
                <w:right w:val="none" w:sz="0" w:space="0" w:color="auto"/>
              </w:divBdr>
            </w:div>
            <w:div w:id="1021279472">
              <w:marLeft w:val="0"/>
              <w:marRight w:val="0"/>
              <w:marTop w:val="0"/>
              <w:marBottom w:val="0"/>
              <w:divBdr>
                <w:top w:val="none" w:sz="0" w:space="0" w:color="auto"/>
                <w:left w:val="none" w:sz="0" w:space="0" w:color="auto"/>
                <w:bottom w:val="none" w:sz="0" w:space="0" w:color="auto"/>
                <w:right w:val="none" w:sz="0" w:space="0" w:color="auto"/>
              </w:divBdr>
            </w:div>
            <w:div w:id="1025014890">
              <w:marLeft w:val="0"/>
              <w:marRight w:val="0"/>
              <w:marTop w:val="0"/>
              <w:marBottom w:val="0"/>
              <w:divBdr>
                <w:top w:val="none" w:sz="0" w:space="0" w:color="auto"/>
                <w:left w:val="none" w:sz="0" w:space="0" w:color="auto"/>
                <w:bottom w:val="none" w:sz="0" w:space="0" w:color="auto"/>
                <w:right w:val="none" w:sz="0" w:space="0" w:color="auto"/>
              </w:divBdr>
            </w:div>
            <w:div w:id="676733124">
              <w:marLeft w:val="0"/>
              <w:marRight w:val="0"/>
              <w:marTop w:val="0"/>
              <w:marBottom w:val="0"/>
              <w:divBdr>
                <w:top w:val="none" w:sz="0" w:space="0" w:color="auto"/>
                <w:left w:val="none" w:sz="0" w:space="0" w:color="auto"/>
                <w:bottom w:val="none" w:sz="0" w:space="0" w:color="auto"/>
                <w:right w:val="none" w:sz="0" w:space="0" w:color="auto"/>
              </w:divBdr>
            </w:div>
            <w:div w:id="234362107">
              <w:marLeft w:val="0"/>
              <w:marRight w:val="0"/>
              <w:marTop w:val="0"/>
              <w:marBottom w:val="0"/>
              <w:divBdr>
                <w:top w:val="none" w:sz="0" w:space="0" w:color="auto"/>
                <w:left w:val="none" w:sz="0" w:space="0" w:color="auto"/>
                <w:bottom w:val="none" w:sz="0" w:space="0" w:color="auto"/>
                <w:right w:val="none" w:sz="0" w:space="0" w:color="auto"/>
              </w:divBdr>
            </w:div>
            <w:div w:id="2062172499">
              <w:marLeft w:val="0"/>
              <w:marRight w:val="0"/>
              <w:marTop w:val="0"/>
              <w:marBottom w:val="0"/>
              <w:divBdr>
                <w:top w:val="none" w:sz="0" w:space="0" w:color="auto"/>
                <w:left w:val="none" w:sz="0" w:space="0" w:color="auto"/>
                <w:bottom w:val="none" w:sz="0" w:space="0" w:color="auto"/>
                <w:right w:val="none" w:sz="0" w:space="0" w:color="auto"/>
              </w:divBdr>
            </w:div>
            <w:div w:id="576600736">
              <w:marLeft w:val="0"/>
              <w:marRight w:val="0"/>
              <w:marTop w:val="0"/>
              <w:marBottom w:val="0"/>
              <w:divBdr>
                <w:top w:val="none" w:sz="0" w:space="0" w:color="auto"/>
                <w:left w:val="none" w:sz="0" w:space="0" w:color="auto"/>
                <w:bottom w:val="none" w:sz="0" w:space="0" w:color="auto"/>
                <w:right w:val="none" w:sz="0" w:space="0" w:color="auto"/>
              </w:divBdr>
            </w:div>
            <w:div w:id="410204336">
              <w:marLeft w:val="0"/>
              <w:marRight w:val="0"/>
              <w:marTop w:val="0"/>
              <w:marBottom w:val="0"/>
              <w:divBdr>
                <w:top w:val="none" w:sz="0" w:space="0" w:color="auto"/>
                <w:left w:val="none" w:sz="0" w:space="0" w:color="auto"/>
                <w:bottom w:val="none" w:sz="0" w:space="0" w:color="auto"/>
                <w:right w:val="none" w:sz="0" w:space="0" w:color="auto"/>
              </w:divBdr>
            </w:div>
            <w:div w:id="1380663090">
              <w:marLeft w:val="0"/>
              <w:marRight w:val="0"/>
              <w:marTop w:val="0"/>
              <w:marBottom w:val="0"/>
              <w:divBdr>
                <w:top w:val="none" w:sz="0" w:space="0" w:color="auto"/>
                <w:left w:val="none" w:sz="0" w:space="0" w:color="auto"/>
                <w:bottom w:val="none" w:sz="0" w:space="0" w:color="auto"/>
                <w:right w:val="none" w:sz="0" w:space="0" w:color="auto"/>
              </w:divBdr>
            </w:div>
            <w:div w:id="1787845702">
              <w:marLeft w:val="0"/>
              <w:marRight w:val="0"/>
              <w:marTop w:val="0"/>
              <w:marBottom w:val="0"/>
              <w:divBdr>
                <w:top w:val="none" w:sz="0" w:space="0" w:color="auto"/>
                <w:left w:val="none" w:sz="0" w:space="0" w:color="auto"/>
                <w:bottom w:val="none" w:sz="0" w:space="0" w:color="auto"/>
                <w:right w:val="none" w:sz="0" w:space="0" w:color="auto"/>
              </w:divBdr>
            </w:div>
            <w:div w:id="207184756">
              <w:marLeft w:val="0"/>
              <w:marRight w:val="0"/>
              <w:marTop w:val="0"/>
              <w:marBottom w:val="0"/>
              <w:divBdr>
                <w:top w:val="none" w:sz="0" w:space="0" w:color="auto"/>
                <w:left w:val="none" w:sz="0" w:space="0" w:color="auto"/>
                <w:bottom w:val="none" w:sz="0" w:space="0" w:color="auto"/>
                <w:right w:val="none" w:sz="0" w:space="0" w:color="auto"/>
              </w:divBdr>
            </w:div>
            <w:div w:id="1927028845">
              <w:marLeft w:val="0"/>
              <w:marRight w:val="0"/>
              <w:marTop w:val="0"/>
              <w:marBottom w:val="0"/>
              <w:divBdr>
                <w:top w:val="none" w:sz="0" w:space="0" w:color="auto"/>
                <w:left w:val="none" w:sz="0" w:space="0" w:color="auto"/>
                <w:bottom w:val="none" w:sz="0" w:space="0" w:color="auto"/>
                <w:right w:val="none" w:sz="0" w:space="0" w:color="auto"/>
              </w:divBdr>
            </w:div>
            <w:div w:id="171339103">
              <w:marLeft w:val="0"/>
              <w:marRight w:val="0"/>
              <w:marTop w:val="0"/>
              <w:marBottom w:val="0"/>
              <w:divBdr>
                <w:top w:val="none" w:sz="0" w:space="0" w:color="auto"/>
                <w:left w:val="none" w:sz="0" w:space="0" w:color="auto"/>
                <w:bottom w:val="none" w:sz="0" w:space="0" w:color="auto"/>
                <w:right w:val="none" w:sz="0" w:space="0" w:color="auto"/>
              </w:divBdr>
            </w:div>
            <w:div w:id="1850944792">
              <w:marLeft w:val="0"/>
              <w:marRight w:val="0"/>
              <w:marTop w:val="0"/>
              <w:marBottom w:val="0"/>
              <w:divBdr>
                <w:top w:val="none" w:sz="0" w:space="0" w:color="auto"/>
                <w:left w:val="none" w:sz="0" w:space="0" w:color="auto"/>
                <w:bottom w:val="none" w:sz="0" w:space="0" w:color="auto"/>
                <w:right w:val="none" w:sz="0" w:space="0" w:color="auto"/>
              </w:divBdr>
            </w:div>
            <w:div w:id="1965116691">
              <w:marLeft w:val="0"/>
              <w:marRight w:val="0"/>
              <w:marTop w:val="0"/>
              <w:marBottom w:val="0"/>
              <w:divBdr>
                <w:top w:val="none" w:sz="0" w:space="0" w:color="auto"/>
                <w:left w:val="none" w:sz="0" w:space="0" w:color="auto"/>
                <w:bottom w:val="none" w:sz="0" w:space="0" w:color="auto"/>
                <w:right w:val="none" w:sz="0" w:space="0" w:color="auto"/>
              </w:divBdr>
            </w:div>
            <w:div w:id="1989088218">
              <w:marLeft w:val="0"/>
              <w:marRight w:val="0"/>
              <w:marTop w:val="0"/>
              <w:marBottom w:val="0"/>
              <w:divBdr>
                <w:top w:val="none" w:sz="0" w:space="0" w:color="auto"/>
                <w:left w:val="none" w:sz="0" w:space="0" w:color="auto"/>
                <w:bottom w:val="none" w:sz="0" w:space="0" w:color="auto"/>
                <w:right w:val="none" w:sz="0" w:space="0" w:color="auto"/>
              </w:divBdr>
            </w:div>
            <w:div w:id="677005616">
              <w:marLeft w:val="0"/>
              <w:marRight w:val="0"/>
              <w:marTop w:val="0"/>
              <w:marBottom w:val="0"/>
              <w:divBdr>
                <w:top w:val="none" w:sz="0" w:space="0" w:color="auto"/>
                <w:left w:val="none" w:sz="0" w:space="0" w:color="auto"/>
                <w:bottom w:val="none" w:sz="0" w:space="0" w:color="auto"/>
                <w:right w:val="none" w:sz="0" w:space="0" w:color="auto"/>
              </w:divBdr>
            </w:div>
            <w:div w:id="1637684701">
              <w:marLeft w:val="0"/>
              <w:marRight w:val="0"/>
              <w:marTop w:val="0"/>
              <w:marBottom w:val="0"/>
              <w:divBdr>
                <w:top w:val="none" w:sz="0" w:space="0" w:color="auto"/>
                <w:left w:val="none" w:sz="0" w:space="0" w:color="auto"/>
                <w:bottom w:val="none" w:sz="0" w:space="0" w:color="auto"/>
                <w:right w:val="none" w:sz="0" w:space="0" w:color="auto"/>
              </w:divBdr>
            </w:div>
            <w:div w:id="1508908012">
              <w:marLeft w:val="0"/>
              <w:marRight w:val="0"/>
              <w:marTop w:val="0"/>
              <w:marBottom w:val="0"/>
              <w:divBdr>
                <w:top w:val="none" w:sz="0" w:space="0" w:color="auto"/>
                <w:left w:val="none" w:sz="0" w:space="0" w:color="auto"/>
                <w:bottom w:val="none" w:sz="0" w:space="0" w:color="auto"/>
                <w:right w:val="none" w:sz="0" w:space="0" w:color="auto"/>
              </w:divBdr>
            </w:div>
            <w:div w:id="1071847761">
              <w:marLeft w:val="0"/>
              <w:marRight w:val="0"/>
              <w:marTop w:val="0"/>
              <w:marBottom w:val="0"/>
              <w:divBdr>
                <w:top w:val="none" w:sz="0" w:space="0" w:color="auto"/>
                <w:left w:val="none" w:sz="0" w:space="0" w:color="auto"/>
                <w:bottom w:val="none" w:sz="0" w:space="0" w:color="auto"/>
                <w:right w:val="none" w:sz="0" w:space="0" w:color="auto"/>
              </w:divBdr>
            </w:div>
            <w:div w:id="1271473938">
              <w:marLeft w:val="0"/>
              <w:marRight w:val="0"/>
              <w:marTop w:val="0"/>
              <w:marBottom w:val="0"/>
              <w:divBdr>
                <w:top w:val="none" w:sz="0" w:space="0" w:color="auto"/>
                <w:left w:val="none" w:sz="0" w:space="0" w:color="auto"/>
                <w:bottom w:val="none" w:sz="0" w:space="0" w:color="auto"/>
                <w:right w:val="none" w:sz="0" w:space="0" w:color="auto"/>
              </w:divBdr>
            </w:div>
            <w:div w:id="2041129761">
              <w:marLeft w:val="0"/>
              <w:marRight w:val="0"/>
              <w:marTop w:val="0"/>
              <w:marBottom w:val="0"/>
              <w:divBdr>
                <w:top w:val="none" w:sz="0" w:space="0" w:color="auto"/>
                <w:left w:val="none" w:sz="0" w:space="0" w:color="auto"/>
                <w:bottom w:val="none" w:sz="0" w:space="0" w:color="auto"/>
                <w:right w:val="none" w:sz="0" w:space="0" w:color="auto"/>
              </w:divBdr>
            </w:div>
            <w:div w:id="877203764">
              <w:marLeft w:val="0"/>
              <w:marRight w:val="0"/>
              <w:marTop w:val="0"/>
              <w:marBottom w:val="0"/>
              <w:divBdr>
                <w:top w:val="none" w:sz="0" w:space="0" w:color="auto"/>
                <w:left w:val="none" w:sz="0" w:space="0" w:color="auto"/>
                <w:bottom w:val="none" w:sz="0" w:space="0" w:color="auto"/>
                <w:right w:val="none" w:sz="0" w:space="0" w:color="auto"/>
              </w:divBdr>
            </w:div>
            <w:div w:id="332923439">
              <w:marLeft w:val="0"/>
              <w:marRight w:val="0"/>
              <w:marTop w:val="0"/>
              <w:marBottom w:val="0"/>
              <w:divBdr>
                <w:top w:val="none" w:sz="0" w:space="0" w:color="auto"/>
                <w:left w:val="none" w:sz="0" w:space="0" w:color="auto"/>
                <w:bottom w:val="none" w:sz="0" w:space="0" w:color="auto"/>
                <w:right w:val="none" w:sz="0" w:space="0" w:color="auto"/>
              </w:divBdr>
            </w:div>
            <w:div w:id="1383140535">
              <w:marLeft w:val="0"/>
              <w:marRight w:val="0"/>
              <w:marTop w:val="0"/>
              <w:marBottom w:val="0"/>
              <w:divBdr>
                <w:top w:val="none" w:sz="0" w:space="0" w:color="auto"/>
                <w:left w:val="none" w:sz="0" w:space="0" w:color="auto"/>
                <w:bottom w:val="none" w:sz="0" w:space="0" w:color="auto"/>
                <w:right w:val="none" w:sz="0" w:space="0" w:color="auto"/>
              </w:divBdr>
            </w:div>
            <w:div w:id="1172642906">
              <w:marLeft w:val="0"/>
              <w:marRight w:val="0"/>
              <w:marTop w:val="0"/>
              <w:marBottom w:val="0"/>
              <w:divBdr>
                <w:top w:val="none" w:sz="0" w:space="0" w:color="auto"/>
                <w:left w:val="none" w:sz="0" w:space="0" w:color="auto"/>
                <w:bottom w:val="none" w:sz="0" w:space="0" w:color="auto"/>
                <w:right w:val="none" w:sz="0" w:space="0" w:color="auto"/>
              </w:divBdr>
            </w:div>
            <w:div w:id="952977764">
              <w:marLeft w:val="0"/>
              <w:marRight w:val="0"/>
              <w:marTop w:val="0"/>
              <w:marBottom w:val="0"/>
              <w:divBdr>
                <w:top w:val="none" w:sz="0" w:space="0" w:color="auto"/>
                <w:left w:val="none" w:sz="0" w:space="0" w:color="auto"/>
                <w:bottom w:val="none" w:sz="0" w:space="0" w:color="auto"/>
                <w:right w:val="none" w:sz="0" w:space="0" w:color="auto"/>
              </w:divBdr>
            </w:div>
            <w:div w:id="239947670">
              <w:marLeft w:val="0"/>
              <w:marRight w:val="0"/>
              <w:marTop w:val="0"/>
              <w:marBottom w:val="0"/>
              <w:divBdr>
                <w:top w:val="none" w:sz="0" w:space="0" w:color="auto"/>
                <w:left w:val="none" w:sz="0" w:space="0" w:color="auto"/>
                <w:bottom w:val="none" w:sz="0" w:space="0" w:color="auto"/>
                <w:right w:val="none" w:sz="0" w:space="0" w:color="auto"/>
              </w:divBdr>
            </w:div>
            <w:div w:id="1249116477">
              <w:marLeft w:val="0"/>
              <w:marRight w:val="0"/>
              <w:marTop w:val="0"/>
              <w:marBottom w:val="0"/>
              <w:divBdr>
                <w:top w:val="none" w:sz="0" w:space="0" w:color="auto"/>
                <w:left w:val="none" w:sz="0" w:space="0" w:color="auto"/>
                <w:bottom w:val="none" w:sz="0" w:space="0" w:color="auto"/>
                <w:right w:val="none" w:sz="0" w:space="0" w:color="auto"/>
              </w:divBdr>
            </w:div>
            <w:div w:id="276572897">
              <w:marLeft w:val="0"/>
              <w:marRight w:val="0"/>
              <w:marTop w:val="0"/>
              <w:marBottom w:val="0"/>
              <w:divBdr>
                <w:top w:val="none" w:sz="0" w:space="0" w:color="auto"/>
                <w:left w:val="none" w:sz="0" w:space="0" w:color="auto"/>
                <w:bottom w:val="none" w:sz="0" w:space="0" w:color="auto"/>
                <w:right w:val="none" w:sz="0" w:space="0" w:color="auto"/>
              </w:divBdr>
            </w:div>
            <w:div w:id="27687827">
              <w:marLeft w:val="0"/>
              <w:marRight w:val="0"/>
              <w:marTop w:val="0"/>
              <w:marBottom w:val="0"/>
              <w:divBdr>
                <w:top w:val="none" w:sz="0" w:space="0" w:color="auto"/>
                <w:left w:val="none" w:sz="0" w:space="0" w:color="auto"/>
                <w:bottom w:val="none" w:sz="0" w:space="0" w:color="auto"/>
                <w:right w:val="none" w:sz="0" w:space="0" w:color="auto"/>
              </w:divBdr>
            </w:div>
            <w:div w:id="1908949790">
              <w:marLeft w:val="0"/>
              <w:marRight w:val="0"/>
              <w:marTop w:val="0"/>
              <w:marBottom w:val="0"/>
              <w:divBdr>
                <w:top w:val="none" w:sz="0" w:space="0" w:color="auto"/>
                <w:left w:val="none" w:sz="0" w:space="0" w:color="auto"/>
                <w:bottom w:val="none" w:sz="0" w:space="0" w:color="auto"/>
                <w:right w:val="none" w:sz="0" w:space="0" w:color="auto"/>
              </w:divBdr>
            </w:div>
            <w:div w:id="43676567">
              <w:marLeft w:val="0"/>
              <w:marRight w:val="0"/>
              <w:marTop w:val="0"/>
              <w:marBottom w:val="0"/>
              <w:divBdr>
                <w:top w:val="none" w:sz="0" w:space="0" w:color="auto"/>
                <w:left w:val="none" w:sz="0" w:space="0" w:color="auto"/>
                <w:bottom w:val="none" w:sz="0" w:space="0" w:color="auto"/>
                <w:right w:val="none" w:sz="0" w:space="0" w:color="auto"/>
              </w:divBdr>
            </w:div>
            <w:div w:id="443499445">
              <w:marLeft w:val="0"/>
              <w:marRight w:val="0"/>
              <w:marTop w:val="0"/>
              <w:marBottom w:val="0"/>
              <w:divBdr>
                <w:top w:val="none" w:sz="0" w:space="0" w:color="auto"/>
                <w:left w:val="none" w:sz="0" w:space="0" w:color="auto"/>
                <w:bottom w:val="none" w:sz="0" w:space="0" w:color="auto"/>
                <w:right w:val="none" w:sz="0" w:space="0" w:color="auto"/>
              </w:divBdr>
            </w:div>
            <w:div w:id="374742279">
              <w:marLeft w:val="0"/>
              <w:marRight w:val="0"/>
              <w:marTop w:val="0"/>
              <w:marBottom w:val="0"/>
              <w:divBdr>
                <w:top w:val="none" w:sz="0" w:space="0" w:color="auto"/>
                <w:left w:val="none" w:sz="0" w:space="0" w:color="auto"/>
                <w:bottom w:val="none" w:sz="0" w:space="0" w:color="auto"/>
                <w:right w:val="none" w:sz="0" w:space="0" w:color="auto"/>
              </w:divBdr>
            </w:div>
            <w:div w:id="725494637">
              <w:marLeft w:val="0"/>
              <w:marRight w:val="0"/>
              <w:marTop w:val="0"/>
              <w:marBottom w:val="0"/>
              <w:divBdr>
                <w:top w:val="none" w:sz="0" w:space="0" w:color="auto"/>
                <w:left w:val="none" w:sz="0" w:space="0" w:color="auto"/>
                <w:bottom w:val="none" w:sz="0" w:space="0" w:color="auto"/>
                <w:right w:val="none" w:sz="0" w:space="0" w:color="auto"/>
              </w:divBdr>
            </w:div>
            <w:div w:id="329138210">
              <w:marLeft w:val="0"/>
              <w:marRight w:val="0"/>
              <w:marTop w:val="0"/>
              <w:marBottom w:val="0"/>
              <w:divBdr>
                <w:top w:val="none" w:sz="0" w:space="0" w:color="auto"/>
                <w:left w:val="none" w:sz="0" w:space="0" w:color="auto"/>
                <w:bottom w:val="none" w:sz="0" w:space="0" w:color="auto"/>
                <w:right w:val="none" w:sz="0" w:space="0" w:color="auto"/>
              </w:divBdr>
            </w:div>
            <w:div w:id="1695419581">
              <w:marLeft w:val="0"/>
              <w:marRight w:val="0"/>
              <w:marTop w:val="0"/>
              <w:marBottom w:val="0"/>
              <w:divBdr>
                <w:top w:val="none" w:sz="0" w:space="0" w:color="auto"/>
                <w:left w:val="none" w:sz="0" w:space="0" w:color="auto"/>
                <w:bottom w:val="none" w:sz="0" w:space="0" w:color="auto"/>
                <w:right w:val="none" w:sz="0" w:space="0" w:color="auto"/>
              </w:divBdr>
            </w:div>
            <w:div w:id="938677333">
              <w:marLeft w:val="0"/>
              <w:marRight w:val="0"/>
              <w:marTop w:val="0"/>
              <w:marBottom w:val="0"/>
              <w:divBdr>
                <w:top w:val="none" w:sz="0" w:space="0" w:color="auto"/>
                <w:left w:val="none" w:sz="0" w:space="0" w:color="auto"/>
                <w:bottom w:val="none" w:sz="0" w:space="0" w:color="auto"/>
                <w:right w:val="none" w:sz="0" w:space="0" w:color="auto"/>
              </w:divBdr>
            </w:div>
            <w:div w:id="268197425">
              <w:marLeft w:val="0"/>
              <w:marRight w:val="0"/>
              <w:marTop w:val="0"/>
              <w:marBottom w:val="0"/>
              <w:divBdr>
                <w:top w:val="none" w:sz="0" w:space="0" w:color="auto"/>
                <w:left w:val="none" w:sz="0" w:space="0" w:color="auto"/>
                <w:bottom w:val="none" w:sz="0" w:space="0" w:color="auto"/>
                <w:right w:val="none" w:sz="0" w:space="0" w:color="auto"/>
              </w:divBdr>
            </w:div>
            <w:div w:id="265692651">
              <w:marLeft w:val="0"/>
              <w:marRight w:val="0"/>
              <w:marTop w:val="0"/>
              <w:marBottom w:val="0"/>
              <w:divBdr>
                <w:top w:val="none" w:sz="0" w:space="0" w:color="auto"/>
                <w:left w:val="none" w:sz="0" w:space="0" w:color="auto"/>
                <w:bottom w:val="none" w:sz="0" w:space="0" w:color="auto"/>
                <w:right w:val="none" w:sz="0" w:space="0" w:color="auto"/>
              </w:divBdr>
            </w:div>
            <w:div w:id="686757909">
              <w:marLeft w:val="0"/>
              <w:marRight w:val="0"/>
              <w:marTop w:val="0"/>
              <w:marBottom w:val="0"/>
              <w:divBdr>
                <w:top w:val="none" w:sz="0" w:space="0" w:color="auto"/>
                <w:left w:val="none" w:sz="0" w:space="0" w:color="auto"/>
                <w:bottom w:val="none" w:sz="0" w:space="0" w:color="auto"/>
                <w:right w:val="none" w:sz="0" w:space="0" w:color="auto"/>
              </w:divBdr>
            </w:div>
            <w:div w:id="2078089392">
              <w:marLeft w:val="0"/>
              <w:marRight w:val="0"/>
              <w:marTop w:val="0"/>
              <w:marBottom w:val="0"/>
              <w:divBdr>
                <w:top w:val="none" w:sz="0" w:space="0" w:color="auto"/>
                <w:left w:val="none" w:sz="0" w:space="0" w:color="auto"/>
                <w:bottom w:val="none" w:sz="0" w:space="0" w:color="auto"/>
                <w:right w:val="none" w:sz="0" w:space="0" w:color="auto"/>
              </w:divBdr>
            </w:div>
            <w:div w:id="2128117661">
              <w:marLeft w:val="0"/>
              <w:marRight w:val="0"/>
              <w:marTop w:val="0"/>
              <w:marBottom w:val="0"/>
              <w:divBdr>
                <w:top w:val="none" w:sz="0" w:space="0" w:color="auto"/>
                <w:left w:val="none" w:sz="0" w:space="0" w:color="auto"/>
                <w:bottom w:val="none" w:sz="0" w:space="0" w:color="auto"/>
                <w:right w:val="none" w:sz="0" w:space="0" w:color="auto"/>
              </w:divBdr>
            </w:div>
            <w:div w:id="1175454842">
              <w:marLeft w:val="0"/>
              <w:marRight w:val="0"/>
              <w:marTop w:val="0"/>
              <w:marBottom w:val="0"/>
              <w:divBdr>
                <w:top w:val="none" w:sz="0" w:space="0" w:color="auto"/>
                <w:left w:val="none" w:sz="0" w:space="0" w:color="auto"/>
                <w:bottom w:val="none" w:sz="0" w:space="0" w:color="auto"/>
                <w:right w:val="none" w:sz="0" w:space="0" w:color="auto"/>
              </w:divBdr>
            </w:div>
            <w:div w:id="913660655">
              <w:marLeft w:val="0"/>
              <w:marRight w:val="0"/>
              <w:marTop w:val="0"/>
              <w:marBottom w:val="0"/>
              <w:divBdr>
                <w:top w:val="none" w:sz="0" w:space="0" w:color="auto"/>
                <w:left w:val="none" w:sz="0" w:space="0" w:color="auto"/>
                <w:bottom w:val="none" w:sz="0" w:space="0" w:color="auto"/>
                <w:right w:val="none" w:sz="0" w:space="0" w:color="auto"/>
              </w:divBdr>
            </w:div>
            <w:div w:id="393504258">
              <w:marLeft w:val="0"/>
              <w:marRight w:val="0"/>
              <w:marTop w:val="0"/>
              <w:marBottom w:val="0"/>
              <w:divBdr>
                <w:top w:val="none" w:sz="0" w:space="0" w:color="auto"/>
                <w:left w:val="none" w:sz="0" w:space="0" w:color="auto"/>
                <w:bottom w:val="none" w:sz="0" w:space="0" w:color="auto"/>
                <w:right w:val="none" w:sz="0" w:space="0" w:color="auto"/>
              </w:divBdr>
            </w:div>
            <w:div w:id="87577391">
              <w:marLeft w:val="0"/>
              <w:marRight w:val="0"/>
              <w:marTop w:val="0"/>
              <w:marBottom w:val="0"/>
              <w:divBdr>
                <w:top w:val="none" w:sz="0" w:space="0" w:color="auto"/>
                <w:left w:val="none" w:sz="0" w:space="0" w:color="auto"/>
                <w:bottom w:val="none" w:sz="0" w:space="0" w:color="auto"/>
                <w:right w:val="none" w:sz="0" w:space="0" w:color="auto"/>
              </w:divBdr>
            </w:div>
            <w:div w:id="1456606569">
              <w:marLeft w:val="0"/>
              <w:marRight w:val="0"/>
              <w:marTop w:val="0"/>
              <w:marBottom w:val="0"/>
              <w:divBdr>
                <w:top w:val="none" w:sz="0" w:space="0" w:color="auto"/>
                <w:left w:val="none" w:sz="0" w:space="0" w:color="auto"/>
                <w:bottom w:val="none" w:sz="0" w:space="0" w:color="auto"/>
                <w:right w:val="none" w:sz="0" w:space="0" w:color="auto"/>
              </w:divBdr>
            </w:div>
            <w:div w:id="2010407462">
              <w:marLeft w:val="0"/>
              <w:marRight w:val="0"/>
              <w:marTop w:val="0"/>
              <w:marBottom w:val="0"/>
              <w:divBdr>
                <w:top w:val="none" w:sz="0" w:space="0" w:color="auto"/>
                <w:left w:val="none" w:sz="0" w:space="0" w:color="auto"/>
                <w:bottom w:val="none" w:sz="0" w:space="0" w:color="auto"/>
                <w:right w:val="none" w:sz="0" w:space="0" w:color="auto"/>
              </w:divBdr>
            </w:div>
            <w:div w:id="1917741957">
              <w:marLeft w:val="0"/>
              <w:marRight w:val="0"/>
              <w:marTop w:val="0"/>
              <w:marBottom w:val="0"/>
              <w:divBdr>
                <w:top w:val="none" w:sz="0" w:space="0" w:color="auto"/>
                <w:left w:val="none" w:sz="0" w:space="0" w:color="auto"/>
                <w:bottom w:val="none" w:sz="0" w:space="0" w:color="auto"/>
                <w:right w:val="none" w:sz="0" w:space="0" w:color="auto"/>
              </w:divBdr>
            </w:div>
            <w:div w:id="1773547459">
              <w:marLeft w:val="0"/>
              <w:marRight w:val="0"/>
              <w:marTop w:val="0"/>
              <w:marBottom w:val="0"/>
              <w:divBdr>
                <w:top w:val="none" w:sz="0" w:space="0" w:color="auto"/>
                <w:left w:val="none" w:sz="0" w:space="0" w:color="auto"/>
                <w:bottom w:val="none" w:sz="0" w:space="0" w:color="auto"/>
                <w:right w:val="none" w:sz="0" w:space="0" w:color="auto"/>
              </w:divBdr>
            </w:div>
            <w:div w:id="1404062557">
              <w:marLeft w:val="0"/>
              <w:marRight w:val="0"/>
              <w:marTop w:val="0"/>
              <w:marBottom w:val="0"/>
              <w:divBdr>
                <w:top w:val="none" w:sz="0" w:space="0" w:color="auto"/>
                <w:left w:val="none" w:sz="0" w:space="0" w:color="auto"/>
                <w:bottom w:val="none" w:sz="0" w:space="0" w:color="auto"/>
                <w:right w:val="none" w:sz="0" w:space="0" w:color="auto"/>
              </w:divBdr>
            </w:div>
            <w:div w:id="1476409540">
              <w:marLeft w:val="0"/>
              <w:marRight w:val="0"/>
              <w:marTop w:val="0"/>
              <w:marBottom w:val="0"/>
              <w:divBdr>
                <w:top w:val="none" w:sz="0" w:space="0" w:color="auto"/>
                <w:left w:val="none" w:sz="0" w:space="0" w:color="auto"/>
                <w:bottom w:val="none" w:sz="0" w:space="0" w:color="auto"/>
                <w:right w:val="none" w:sz="0" w:space="0" w:color="auto"/>
              </w:divBdr>
            </w:div>
            <w:div w:id="1271857784">
              <w:marLeft w:val="0"/>
              <w:marRight w:val="0"/>
              <w:marTop w:val="0"/>
              <w:marBottom w:val="0"/>
              <w:divBdr>
                <w:top w:val="none" w:sz="0" w:space="0" w:color="auto"/>
                <w:left w:val="none" w:sz="0" w:space="0" w:color="auto"/>
                <w:bottom w:val="none" w:sz="0" w:space="0" w:color="auto"/>
                <w:right w:val="none" w:sz="0" w:space="0" w:color="auto"/>
              </w:divBdr>
            </w:div>
            <w:div w:id="738792507">
              <w:marLeft w:val="0"/>
              <w:marRight w:val="0"/>
              <w:marTop w:val="0"/>
              <w:marBottom w:val="0"/>
              <w:divBdr>
                <w:top w:val="none" w:sz="0" w:space="0" w:color="auto"/>
                <w:left w:val="none" w:sz="0" w:space="0" w:color="auto"/>
                <w:bottom w:val="none" w:sz="0" w:space="0" w:color="auto"/>
                <w:right w:val="none" w:sz="0" w:space="0" w:color="auto"/>
              </w:divBdr>
            </w:div>
            <w:div w:id="849950496">
              <w:marLeft w:val="0"/>
              <w:marRight w:val="0"/>
              <w:marTop w:val="0"/>
              <w:marBottom w:val="0"/>
              <w:divBdr>
                <w:top w:val="none" w:sz="0" w:space="0" w:color="auto"/>
                <w:left w:val="none" w:sz="0" w:space="0" w:color="auto"/>
                <w:bottom w:val="none" w:sz="0" w:space="0" w:color="auto"/>
                <w:right w:val="none" w:sz="0" w:space="0" w:color="auto"/>
              </w:divBdr>
            </w:div>
            <w:div w:id="1787963666">
              <w:marLeft w:val="0"/>
              <w:marRight w:val="0"/>
              <w:marTop w:val="0"/>
              <w:marBottom w:val="0"/>
              <w:divBdr>
                <w:top w:val="none" w:sz="0" w:space="0" w:color="auto"/>
                <w:left w:val="none" w:sz="0" w:space="0" w:color="auto"/>
                <w:bottom w:val="none" w:sz="0" w:space="0" w:color="auto"/>
                <w:right w:val="none" w:sz="0" w:space="0" w:color="auto"/>
              </w:divBdr>
            </w:div>
            <w:div w:id="583493351">
              <w:marLeft w:val="0"/>
              <w:marRight w:val="0"/>
              <w:marTop w:val="0"/>
              <w:marBottom w:val="0"/>
              <w:divBdr>
                <w:top w:val="none" w:sz="0" w:space="0" w:color="auto"/>
                <w:left w:val="none" w:sz="0" w:space="0" w:color="auto"/>
                <w:bottom w:val="none" w:sz="0" w:space="0" w:color="auto"/>
                <w:right w:val="none" w:sz="0" w:space="0" w:color="auto"/>
              </w:divBdr>
            </w:div>
            <w:div w:id="1687441459">
              <w:marLeft w:val="0"/>
              <w:marRight w:val="0"/>
              <w:marTop w:val="0"/>
              <w:marBottom w:val="0"/>
              <w:divBdr>
                <w:top w:val="none" w:sz="0" w:space="0" w:color="auto"/>
                <w:left w:val="none" w:sz="0" w:space="0" w:color="auto"/>
                <w:bottom w:val="none" w:sz="0" w:space="0" w:color="auto"/>
                <w:right w:val="none" w:sz="0" w:space="0" w:color="auto"/>
              </w:divBdr>
            </w:div>
            <w:div w:id="1178428291">
              <w:marLeft w:val="0"/>
              <w:marRight w:val="0"/>
              <w:marTop w:val="0"/>
              <w:marBottom w:val="0"/>
              <w:divBdr>
                <w:top w:val="none" w:sz="0" w:space="0" w:color="auto"/>
                <w:left w:val="none" w:sz="0" w:space="0" w:color="auto"/>
                <w:bottom w:val="none" w:sz="0" w:space="0" w:color="auto"/>
                <w:right w:val="none" w:sz="0" w:space="0" w:color="auto"/>
              </w:divBdr>
            </w:div>
            <w:div w:id="1043094936">
              <w:marLeft w:val="0"/>
              <w:marRight w:val="0"/>
              <w:marTop w:val="0"/>
              <w:marBottom w:val="0"/>
              <w:divBdr>
                <w:top w:val="none" w:sz="0" w:space="0" w:color="auto"/>
                <w:left w:val="none" w:sz="0" w:space="0" w:color="auto"/>
                <w:bottom w:val="none" w:sz="0" w:space="0" w:color="auto"/>
                <w:right w:val="none" w:sz="0" w:space="0" w:color="auto"/>
              </w:divBdr>
            </w:div>
            <w:div w:id="1166483287">
              <w:marLeft w:val="0"/>
              <w:marRight w:val="0"/>
              <w:marTop w:val="0"/>
              <w:marBottom w:val="0"/>
              <w:divBdr>
                <w:top w:val="none" w:sz="0" w:space="0" w:color="auto"/>
                <w:left w:val="none" w:sz="0" w:space="0" w:color="auto"/>
                <w:bottom w:val="none" w:sz="0" w:space="0" w:color="auto"/>
                <w:right w:val="none" w:sz="0" w:space="0" w:color="auto"/>
              </w:divBdr>
            </w:div>
            <w:div w:id="1540700278">
              <w:marLeft w:val="0"/>
              <w:marRight w:val="0"/>
              <w:marTop w:val="0"/>
              <w:marBottom w:val="0"/>
              <w:divBdr>
                <w:top w:val="none" w:sz="0" w:space="0" w:color="auto"/>
                <w:left w:val="none" w:sz="0" w:space="0" w:color="auto"/>
                <w:bottom w:val="none" w:sz="0" w:space="0" w:color="auto"/>
                <w:right w:val="none" w:sz="0" w:space="0" w:color="auto"/>
              </w:divBdr>
            </w:div>
            <w:div w:id="649213001">
              <w:marLeft w:val="0"/>
              <w:marRight w:val="0"/>
              <w:marTop w:val="0"/>
              <w:marBottom w:val="0"/>
              <w:divBdr>
                <w:top w:val="none" w:sz="0" w:space="0" w:color="auto"/>
                <w:left w:val="none" w:sz="0" w:space="0" w:color="auto"/>
                <w:bottom w:val="none" w:sz="0" w:space="0" w:color="auto"/>
                <w:right w:val="none" w:sz="0" w:space="0" w:color="auto"/>
              </w:divBdr>
            </w:div>
            <w:div w:id="1611281929">
              <w:marLeft w:val="0"/>
              <w:marRight w:val="0"/>
              <w:marTop w:val="0"/>
              <w:marBottom w:val="0"/>
              <w:divBdr>
                <w:top w:val="none" w:sz="0" w:space="0" w:color="auto"/>
                <w:left w:val="none" w:sz="0" w:space="0" w:color="auto"/>
                <w:bottom w:val="none" w:sz="0" w:space="0" w:color="auto"/>
                <w:right w:val="none" w:sz="0" w:space="0" w:color="auto"/>
              </w:divBdr>
            </w:div>
            <w:div w:id="2133012406">
              <w:marLeft w:val="0"/>
              <w:marRight w:val="0"/>
              <w:marTop w:val="0"/>
              <w:marBottom w:val="0"/>
              <w:divBdr>
                <w:top w:val="none" w:sz="0" w:space="0" w:color="auto"/>
                <w:left w:val="none" w:sz="0" w:space="0" w:color="auto"/>
                <w:bottom w:val="none" w:sz="0" w:space="0" w:color="auto"/>
                <w:right w:val="none" w:sz="0" w:space="0" w:color="auto"/>
              </w:divBdr>
            </w:div>
            <w:div w:id="1584533841">
              <w:marLeft w:val="0"/>
              <w:marRight w:val="0"/>
              <w:marTop w:val="0"/>
              <w:marBottom w:val="0"/>
              <w:divBdr>
                <w:top w:val="none" w:sz="0" w:space="0" w:color="auto"/>
                <w:left w:val="none" w:sz="0" w:space="0" w:color="auto"/>
                <w:bottom w:val="none" w:sz="0" w:space="0" w:color="auto"/>
                <w:right w:val="none" w:sz="0" w:space="0" w:color="auto"/>
              </w:divBdr>
            </w:div>
            <w:div w:id="1626157975">
              <w:marLeft w:val="0"/>
              <w:marRight w:val="0"/>
              <w:marTop w:val="0"/>
              <w:marBottom w:val="0"/>
              <w:divBdr>
                <w:top w:val="none" w:sz="0" w:space="0" w:color="auto"/>
                <w:left w:val="none" w:sz="0" w:space="0" w:color="auto"/>
                <w:bottom w:val="none" w:sz="0" w:space="0" w:color="auto"/>
                <w:right w:val="none" w:sz="0" w:space="0" w:color="auto"/>
              </w:divBdr>
            </w:div>
            <w:div w:id="747193717">
              <w:marLeft w:val="0"/>
              <w:marRight w:val="0"/>
              <w:marTop w:val="0"/>
              <w:marBottom w:val="0"/>
              <w:divBdr>
                <w:top w:val="none" w:sz="0" w:space="0" w:color="auto"/>
                <w:left w:val="none" w:sz="0" w:space="0" w:color="auto"/>
                <w:bottom w:val="none" w:sz="0" w:space="0" w:color="auto"/>
                <w:right w:val="none" w:sz="0" w:space="0" w:color="auto"/>
              </w:divBdr>
            </w:div>
            <w:div w:id="656305198">
              <w:marLeft w:val="0"/>
              <w:marRight w:val="0"/>
              <w:marTop w:val="0"/>
              <w:marBottom w:val="0"/>
              <w:divBdr>
                <w:top w:val="none" w:sz="0" w:space="0" w:color="auto"/>
                <w:left w:val="none" w:sz="0" w:space="0" w:color="auto"/>
                <w:bottom w:val="none" w:sz="0" w:space="0" w:color="auto"/>
                <w:right w:val="none" w:sz="0" w:space="0" w:color="auto"/>
              </w:divBdr>
            </w:div>
            <w:div w:id="1016613931">
              <w:marLeft w:val="0"/>
              <w:marRight w:val="0"/>
              <w:marTop w:val="0"/>
              <w:marBottom w:val="0"/>
              <w:divBdr>
                <w:top w:val="none" w:sz="0" w:space="0" w:color="auto"/>
                <w:left w:val="none" w:sz="0" w:space="0" w:color="auto"/>
                <w:bottom w:val="none" w:sz="0" w:space="0" w:color="auto"/>
                <w:right w:val="none" w:sz="0" w:space="0" w:color="auto"/>
              </w:divBdr>
            </w:div>
            <w:div w:id="766654579">
              <w:marLeft w:val="0"/>
              <w:marRight w:val="0"/>
              <w:marTop w:val="0"/>
              <w:marBottom w:val="0"/>
              <w:divBdr>
                <w:top w:val="none" w:sz="0" w:space="0" w:color="auto"/>
                <w:left w:val="none" w:sz="0" w:space="0" w:color="auto"/>
                <w:bottom w:val="none" w:sz="0" w:space="0" w:color="auto"/>
                <w:right w:val="none" w:sz="0" w:space="0" w:color="auto"/>
              </w:divBdr>
            </w:div>
            <w:div w:id="489641429">
              <w:marLeft w:val="0"/>
              <w:marRight w:val="0"/>
              <w:marTop w:val="0"/>
              <w:marBottom w:val="0"/>
              <w:divBdr>
                <w:top w:val="none" w:sz="0" w:space="0" w:color="auto"/>
                <w:left w:val="none" w:sz="0" w:space="0" w:color="auto"/>
                <w:bottom w:val="none" w:sz="0" w:space="0" w:color="auto"/>
                <w:right w:val="none" w:sz="0" w:space="0" w:color="auto"/>
              </w:divBdr>
            </w:div>
            <w:div w:id="2100248305">
              <w:marLeft w:val="0"/>
              <w:marRight w:val="0"/>
              <w:marTop w:val="0"/>
              <w:marBottom w:val="0"/>
              <w:divBdr>
                <w:top w:val="none" w:sz="0" w:space="0" w:color="auto"/>
                <w:left w:val="none" w:sz="0" w:space="0" w:color="auto"/>
                <w:bottom w:val="none" w:sz="0" w:space="0" w:color="auto"/>
                <w:right w:val="none" w:sz="0" w:space="0" w:color="auto"/>
              </w:divBdr>
            </w:div>
            <w:div w:id="740520930">
              <w:marLeft w:val="0"/>
              <w:marRight w:val="0"/>
              <w:marTop w:val="0"/>
              <w:marBottom w:val="0"/>
              <w:divBdr>
                <w:top w:val="none" w:sz="0" w:space="0" w:color="auto"/>
                <w:left w:val="none" w:sz="0" w:space="0" w:color="auto"/>
                <w:bottom w:val="none" w:sz="0" w:space="0" w:color="auto"/>
                <w:right w:val="none" w:sz="0" w:space="0" w:color="auto"/>
              </w:divBdr>
            </w:div>
            <w:div w:id="1583177484">
              <w:marLeft w:val="0"/>
              <w:marRight w:val="0"/>
              <w:marTop w:val="0"/>
              <w:marBottom w:val="0"/>
              <w:divBdr>
                <w:top w:val="none" w:sz="0" w:space="0" w:color="auto"/>
                <w:left w:val="none" w:sz="0" w:space="0" w:color="auto"/>
                <w:bottom w:val="none" w:sz="0" w:space="0" w:color="auto"/>
                <w:right w:val="none" w:sz="0" w:space="0" w:color="auto"/>
              </w:divBdr>
            </w:div>
            <w:div w:id="1905069325">
              <w:marLeft w:val="0"/>
              <w:marRight w:val="0"/>
              <w:marTop w:val="0"/>
              <w:marBottom w:val="0"/>
              <w:divBdr>
                <w:top w:val="none" w:sz="0" w:space="0" w:color="auto"/>
                <w:left w:val="none" w:sz="0" w:space="0" w:color="auto"/>
                <w:bottom w:val="none" w:sz="0" w:space="0" w:color="auto"/>
                <w:right w:val="none" w:sz="0" w:space="0" w:color="auto"/>
              </w:divBdr>
            </w:div>
            <w:div w:id="1231774320">
              <w:marLeft w:val="0"/>
              <w:marRight w:val="0"/>
              <w:marTop w:val="0"/>
              <w:marBottom w:val="0"/>
              <w:divBdr>
                <w:top w:val="none" w:sz="0" w:space="0" w:color="auto"/>
                <w:left w:val="none" w:sz="0" w:space="0" w:color="auto"/>
                <w:bottom w:val="none" w:sz="0" w:space="0" w:color="auto"/>
                <w:right w:val="none" w:sz="0" w:space="0" w:color="auto"/>
              </w:divBdr>
            </w:div>
            <w:div w:id="1965575468">
              <w:marLeft w:val="0"/>
              <w:marRight w:val="0"/>
              <w:marTop w:val="0"/>
              <w:marBottom w:val="0"/>
              <w:divBdr>
                <w:top w:val="none" w:sz="0" w:space="0" w:color="auto"/>
                <w:left w:val="none" w:sz="0" w:space="0" w:color="auto"/>
                <w:bottom w:val="none" w:sz="0" w:space="0" w:color="auto"/>
                <w:right w:val="none" w:sz="0" w:space="0" w:color="auto"/>
              </w:divBdr>
            </w:div>
            <w:div w:id="963004900">
              <w:marLeft w:val="0"/>
              <w:marRight w:val="0"/>
              <w:marTop w:val="0"/>
              <w:marBottom w:val="0"/>
              <w:divBdr>
                <w:top w:val="none" w:sz="0" w:space="0" w:color="auto"/>
                <w:left w:val="none" w:sz="0" w:space="0" w:color="auto"/>
                <w:bottom w:val="none" w:sz="0" w:space="0" w:color="auto"/>
                <w:right w:val="none" w:sz="0" w:space="0" w:color="auto"/>
              </w:divBdr>
            </w:div>
            <w:div w:id="1441532697">
              <w:marLeft w:val="0"/>
              <w:marRight w:val="0"/>
              <w:marTop w:val="0"/>
              <w:marBottom w:val="0"/>
              <w:divBdr>
                <w:top w:val="none" w:sz="0" w:space="0" w:color="auto"/>
                <w:left w:val="none" w:sz="0" w:space="0" w:color="auto"/>
                <w:bottom w:val="none" w:sz="0" w:space="0" w:color="auto"/>
                <w:right w:val="none" w:sz="0" w:space="0" w:color="auto"/>
              </w:divBdr>
            </w:div>
            <w:div w:id="1016270193">
              <w:marLeft w:val="0"/>
              <w:marRight w:val="0"/>
              <w:marTop w:val="0"/>
              <w:marBottom w:val="0"/>
              <w:divBdr>
                <w:top w:val="none" w:sz="0" w:space="0" w:color="auto"/>
                <w:left w:val="none" w:sz="0" w:space="0" w:color="auto"/>
                <w:bottom w:val="none" w:sz="0" w:space="0" w:color="auto"/>
                <w:right w:val="none" w:sz="0" w:space="0" w:color="auto"/>
              </w:divBdr>
            </w:div>
            <w:div w:id="1106731243">
              <w:marLeft w:val="0"/>
              <w:marRight w:val="0"/>
              <w:marTop w:val="0"/>
              <w:marBottom w:val="0"/>
              <w:divBdr>
                <w:top w:val="none" w:sz="0" w:space="0" w:color="auto"/>
                <w:left w:val="none" w:sz="0" w:space="0" w:color="auto"/>
                <w:bottom w:val="none" w:sz="0" w:space="0" w:color="auto"/>
                <w:right w:val="none" w:sz="0" w:space="0" w:color="auto"/>
              </w:divBdr>
            </w:div>
            <w:div w:id="818037979">
              <w:marLeft w:val="0"/>
              <w:marRight w:val="0"/>
              <w:marTop w:val="0"/>
              <w:marBottom w:val="0"/>
              <w:divBdr>
                <w:top w:val="none" w:sz="0" w:space="0" w:color="auto"/>
                <w:left w:val="none" w:sz="0" w:space="0" w:color="auto"/>
                <w:bottom w:val="none" w:sz="0" w:space="0" w:color="auto"/>
                <w:right w:val="none" w:sz="0" w:space="0" w:color="auto"/>
              </w:divBdr>
            </w:div>
            <w:div w:id="300892723">
              <w:marLeft w:val="0"/>
              <w:marRight w:val="0"/>
              <w:marTop w:val="0"/>
              <w:marBottom w:val="0"/>
              <w:divBdr>
                <w:top w:val="none" w:sz="0" w:space="0" w:color="auto"/>
                <w:left w:val="none" w:sz="0" w:space="0" w:color="auto"/>
                <w:bottom w:val="none" w:sz="0" w:space="0" w:color="auto"/>
                <w:right w:val="none" w:sz="0" w:space="0" w:color="auto"/>
              </w:divBdr>
            </w:div>
            <w:div w:id="688025704">
              <w:marLeft w:val="0"/>
              <w:marRight w:val="0"/>
              <w:marTop w:val="0"/>
              <w:marBottom w:val="0"/>
              <w:divBdr>
                <w:top w:val="none" w:sz="0" w:space="0" w:color="auto"/>
                <w:left w:val="none" w:sz="0" w:space="0" w:color="auto"/>
                <w:bottom w:val="none" w:sz="0" w:space="0" w:color="auto"/>
                <w:right w:val="none" w:sz="0" w:space="0" w:color="auto"/>
              </w:divBdr>
            </w:div>
            <w:div w:id="2063402805">
              <w:marLeft w:val="0"/>
              <w:marRight w:val="0"/>
              <w:marTop w:val="0"/>
              <w:marBottom w:val="0"/>
              <w:divBdr>
                <w:top w:val="none" w:sz="0" w:space="0" w:color="auto"/>
                <w:left w:val="none" w:sz="0" w:space="0" w:color="auto"/>
                <w:bottom w:val="none" w:sz="0" w:space="0" w:color="auto"/>
                <w:right w:val="none" w:sz="0" w:space="0" w:color="auto"/>
              </w:divBdr>
            </w:div>
            <w:div w:id="344593818">
              <w:marLeft w:val="0"/>
              <w:marRight w:val="0"/>
              <w:marTop w:val="0"/>
              <w:marBottom w:val="0"/>
              <w:divBdr>
                <w:top w:val="none" w:sz="0" w:space="0" w:color="auto"/>
                <w:left w:val="none" w:sz="0" w:space="0" w:color="auto"/>
                <w:bottom w:val="none" w:sz="0" w:space="0" w:color="auto"/>
                <w:right w:val="none" w:sz="0" w:space="0" w:color="auto"/>
              </w:divBdr>
            </w:div>
            <w:div w:id="1334844267">
              <w:marLeft w:val="0"/>
              <w:marRight w:val="0"/>
              <w:marTop w:val="0"/>
              <w:marBottom w:val="0"/>
              <w:divBdr>
                <w:top w:val="none" w:sz="0" w:space="0" w:color="auto"/>
                <w:left w:val="none" w:sz="0" w:space="0" w:color="auto"/>
                <w:bottom w:val="none" w:sz="0" w:space="0" w:color="auto"/>
                <w:right w:val="none" w:sz="0" w:space="0" w:color="auto"/>
              </w:divBdr>
            </w:div>
            <w:div w:id="2012564310">
              <w:marLeft w:val="0"/>
              <w:marRight w:val="0"/>
              <w:marTop w:val="0"/>
              <w:marBottom w:val="0"/>
              <w:divBdr>
                <w:top w:val="none" w:sz="0" w:space="0" w:color="auto"/>
                <w:left w:val="none" w:sz="0" w:space="0" w:color="auto"/>
                <w:bottom w:val="none" w:sz="0" w:space="0" w:color="auto"/>
                <w:right w:val="none" w:sz="0" w:space="0" w:color="auto"/>
              </w:divBdr>
            </w:div>
            <w:div w:id="1190990073">
              <w:marLeft w:val="0"/>
              <w:marRight w:val="0"/>
              <w:marTop w:val="0"/>
              <w:marBottom w:val="0"/>
              <w:divBdr>
                <w:top w:val="none" w:sz="0" w:space="0" w:color="auto"/>
                <w:left w:val="none" w:sz="0" w:space="0" w:color="auto"/>
                <w:bottom w:val="none" w:sz="0" w:space="0" w:color="auto"/>
                <w:right w:val="none" w:sz="0" w:space="0" w:color="auto"/>
              </w:divBdr>
            </w:div>
            <w:div w:id="575090171">
              <w:marLeft w:val="0"/>
              <w:marRight w:val="0"/>
              <w:marTop w:val="0"/>
              <w:marBottom w:val="0"/>
              <w:divBdr>
                <w:top w:val="none" w:sz="0" w:space="0" w:color="auto"/>
                <w:left w:val="none" w:sz="0" w:space="0" w:color="auto"/>
                <w:bottom w:val="none" w:sz="0" w:space="0" w:color="auto"/>
                <w:right w:val="none" w:sz="0" w:space="0" w:color="auto"/>
              </w:divBdr>
            </w:div>
            <w:div w:id="41828856">
              <w:marLeft w:val="0"/>
              <w:marRight w:val="0"/>
              <w:marTop w:val="0"/>
              <w:marBottom w:val="0"/>
              <w:divBdr>
                <w:top w:val="none" w:sz="0" w:space="0" w:color="auto"/>
                <w:left w:val="none" w:sz="0" w:space="0" w:color="auto"/>
                <w:bottom w:val="none" w:sz="0" w:space="0" w:color="auto"/>
                <w:right w:val="none" w:sz="0" w:space="0" w:color="auto"/>
              </w:divBdr>
            </w:div>
            <w:div w:id="1336228370">
              <w:marLeft w:val="0"/>
              <w:marRight w:val="0"/>
              <w:marTop w:val="0"/>
              <w:marBottom w:val="0"/>
              <w:divBdr>
                <w:top w:val="none" w:sz="0" w:space="0" w:color="auto"/>
                <w:left w:val="none" w:sz="0" w:space="0" w:color="auto"/>
                <w:bottom w:val="none" w:sz="0" w:space="0" w:color="auto"/>
                <w:right w:val="none" w:sz="0" w:space="0" w:color="auto"/>
              </w:divBdr>
            </w:div>
            <w:div w:id="1612392112">
              <w:marLeft w:val="0"/>
              <w:marRight w:val="0"/>
              <w:marTop w:val="0"/>
              <w:marBottom w:val="0"/>
              <w:divBdr>
                <w:top w:val="none" w:sz="0" w:space="0" w:color="auto"/>
                <w:left w:val="none" w:sz="0" w:space="0" w:color="auto"/>
                <w:bottom w:val="none" w:sz="0" w:space="0" w:color="auto"/>
                <w:right w:val="none" w:sz="0" w:space="0" w:color="auto"/>
              </w:divBdr>
            </w:div>
            <w:div w:id="886339644">
              <w:marLeft w:val="0"/>
              <w:marRight w:val="0"/>
              <w:marTop w:val="0"/>
              <w:marBottom w:val="0"/>
              <w:divBdr>
                <w:top w:val="none" w:sz="0" w:space="0" w:color="auto"/>
                <w:left w:val="none" w:sz="0" w:space="0" w:color="auto"/>
                <w:bottom w:val="none" w:sz="0" w:space="0" w:color="auto"/>
                <w:right w:val="none" w:sz="0" w:space="0" w:color="auto"/>
              </w:divBdr>
            </w:div>
            <w:div w:id="821195535">
              <w:marLeft w:val="0"/>
              <w:marRight w:val="0"/>
              <w:marTop w:val="0"/>
              <w:marBottom w:val="0"/>
              <w:divBdr>
                <w:top w:val="none" w:sz="0" w:space="0" w:color="auto"/>
                <w:left w:val="none" w:sz="0" w:space="0" w:color="auto"/>
                <w:bottom w:val="none" w:sz="0" w:space="0" w:color="auto"/>
                <w:right w:val="none" w:sz="0" w:space="0" w:color="auto"/>
              </w:divBdr>
            </w:div>
            <w:div w:id="861017750">
              <w:marLeft w:val="0"/>
              <w:marRight w:val="0"/>
              <w:marTop w:val="0"/>
              <w:marBottom w:val="0"/>
              <w:divBdr>
                <w:top w:val="none" w:sz="0" w:space="0" w:color="auto"/>
                <w:left w:val="none" w:sz="0" w:space="0" w:color="auto"/>
                <w:bottom w:val="none" w:sz="0" w:space="0" w:color="auto"/>
                <w:right w:val="none" w:sz="0" w:space="0" w:color="auto"/>
              </w:divBdr>
            </w:div>
            <w:div w:id="215045723">
              <w:marLeft w:val="0"/>
              <w:marRight w:val="0"/>
              <w:marTop w:val="0"/>
              <w:marBottom w:val="0"/>
              <w:divBdr>
                <w:top w:val="none" w:sz="0" w:space="0" w:color="auto"/>
                <w:left w:val="none" w:sz="0" w:space="0" w:color="auto"/>
                <w:bottom w:val="none" w:sz="0" w:space="0" w:color="auto"/>
                <w:right w:val="none" w:sz="0" w:space="0" w:color="auto"/>
              </w:divBdr>
            </w:div>
            <w:div w:id="1953392655">
              <w:marLeft w:val="0"/>
              <w:marRight w:val="0"/>
              <w:marTop w:val="0"/>
              <w:marBottom w:val="0"/>
              <w:divBdr>
                <w:top w:val="none" w:sz="0" w:space="0" w:color="auto"/>
                <w:left w:val="none" w:sz="0" w:space="0" w:color="auto"/>
                <w:bottom w:val="none" w:sz="0" w:space="0" w:color="auto"/>
                <w:right w:val="none" w:sz="0" w:space="0" w:color="auto"/>
              </w:divBdr>
            </w:div>
            <w:div w:id="751270778">
              <w:marLeft w:val="0"/>
              <w:marRight w:val="0"/>
              <w:marTop w:val="0"/>
              <w:marBottom w:val="0"/>
              <w:divBdr>
                <w:top w:val="none" w:sz="0" w:space="0" w:color="auto"/>
                <w:left w:val="none" w:sz="0" w:space="0" w:color="auto"/>
                <w:bottom w:val="none" w:sz="0" w:space="0" w:color="auto"/>
                <w:right w:val="none" w:sz="0" w:space="0" w:color="auto"/>
              </w:divBdr>
            </w:div>
            <w:div w:id="760835833">
              <w:marLeft w:val="0"/>
              <w:marRight w:val="0"/>
              <w:marTop w:val="0"/>
              <w:marBottom w:val="0"/>
              <w:divBdr>
                <w:top w:val="none" w:sz="0" w:space="0" w:color="auto"/>
                <w:left w:val="none" w:sz="0" w:space="0" w:color="auto"/>
                <w:bottom w:val="none" w:sz="0" w:space="0" w:color="auto"/>
                <w:right w:val="none" w:sz="0" w:space="0" w:color="auto"/>
              </w:divBdr>
            </w:div>
            <w:div w:id="1631519123">
              <w:marLeft w:val="0"/>
              <w:marRight w:val="0"/>
              <w:marTop w:val="0"/>
              <w:marBottom w:val="0"/>
              <w:divBdr>
                <w:top w:val="none" w:sz="0" w:space="0" w:color="auto"/>
                <w:left w:val="none" w:sz="0" w:space="0" w:color="auto"/>
                <w:bottom w:val="none" w:sz="0" w:space="0" w:color="auto"/>
                <w:right w:val="none" w:sz="0" w:space="0" w:color="auto"/>
              </w:divBdr>
            </w:div>
            <w:div w:id="1868905487">
              <w:marLeft w:val="0"/>
              <w:marRight w:val="0"/>
              <w:marTop w:val="0"/>
              <w:marBottom w:val="0"/>
              <w:divBdr>
                <w:top w:val="none" w:sz="0" w:space="0" w:color="auto"/>
                <w:left w:val="none" w:sz="0" w:space="0" w:color="auto"/>
                <w:bottom w:val="none" w:sz="0" w:space="0" w:color="auto"/>
                <w:right w:val="none" w:sz="0" w:space="0" w:color="auto"/>
              </w:divBdr>
            </w:div>
            <w:div w:id="553085130">
              <w:marLeft w:val="0"/>
              <w:marRight w:val="0"/>
              <w:marTop w:val="0"/>
              <w:marBottom w:val="0"/>
              <w:divBdr>
                <w:top w:val="none" w:sz="0" w:space="0" w:color="auto"/>
                <w:left w:val="none" w:sz="0" w:space="0" w:color="auto"/>
                <w:bottom w:val="none" w:sz="0" w:space="0" w:color="auto"/>
                <w:right w:val="none" w:sz="0" w:space="0" w:color="auto"/>
              </w:divBdr>
            </w:div>
            <w:div w:id="973218745">
              <w:marLeft w:val="0"/>
              <w:marRight w:val="0"/>
              <w:marTop w:val="0"/>
              <w:marBottom w:val="0"/>
              <w:divBdr>
                <w:top w:val="none" w:sz="0" w:space="0" w:color="auto"/>
                <w:left w:val="none" w:sz="0" w:space="0" w:color="auto"/>
                <w:bottom w:val="none" w:sz="0" w:space="0" w:color="auto"/>
                <w:right w:val="none" w:sz="0" w:space="0" w:color="auto"/>
              </w:divBdr>
            </w:div>
            <w:div w:id="332225468">
              <w:marLeft w:val="0"/>
              <w:marRight w:val="0"/>
              <w:marTop w:val="0"/>
              <w:marBottom w:val="0"/>
              <w:divBdr>
                <w:top w:val="none" w:sz="0" w:space="0" w:color="auto"/>
                <w:left w:val="none" w:sz="0" w:space="0" w:color="auto"/>
                <w:bottom w:val="none" w:sz="0" w:space="0" w:color="auto"/>
                <w:right w:val="none" w:sz="0" w:space="0" w:color="auto"/>
              </w:divBdr>
            </w:div>
            <w:div w:id="1362978784">
              <w:marLeft w:val="0"/>
              <w:marRight w:val="0"/>
              <w:marTop w:val="0"/>
              <w:marBottom w:val="0"/>
              <w:divBdr>
                <w:top w:val="none" w:sz="0" w:space="0" w:color="auto"/>
                <w:left w:val="none" w:sz="0" w:space="0" w:color="auto"/>
                <w:bottom w:val="none" w:sz="0" w:space="0" w:color="auto"/>
                <w:right w:val="none" w:sz="0" w:space="0" w:color="auto"/>
              </w:divBdr>
            </w:div>
            <w:div w:id="895168652">
              <w:marLeft w:val="0"/>
              <w:marRight w:val="0"/>
              <w:marTop w:val="0"/>
              <w:marBottom w:val="0"/>
              <w:divBdr>
                <w:top w:val="none" w:sz="0" w:space="0" w:color="auto"/>
                <w:left w:val="none" w:sz="0" w:space="0" w:color="auto"/>
                <w:bottom w:val="none" w:sz="0" w:space="0" w:color="auto"/>
                <w:right w:val="none" w:sz="0" w:space="0" w:color="auto"/>
              </w:divBdr>
            </w:div>
            <w:div w:id="2125922787">
              <w:marLeft w:val="0"/>
              <w:marRight w:val="0"/>
              <w:marTop w:val="0"/>
              <w:marBottom w:val="0"/>
              <w:divBdr>
                <w:top w:val="none" w:sz="0" w:space="0" w:color="auto"/>
                <w:left w:val="none" w:sz="0" w:space="0" w:color="auto"/>
                <w:bottom w:val="none" w:sz="0" w:space="0" w:color="auto"/>
                <w:right w:val="none" w:sz="0" w:space="0" w:color="auto"/>
              </w:divBdr>
            </w:div>
            <w:div w:id="1632520569">
              <w:marLeft w:val="0"/>
              <w:marRight w:val="0"/>
              <w:marTop w:val="0"/>
              <w:marBottom w:val="0"/>
              <w:divBdr>
                <w:top w:val="none" w:sz="0" w:space="0" w:color="auto"/>
                <w:left w:val="none" w:sz="0" w:space="0" w:color="auto"/>
                <w:bottom w:val="none" w:sz="0" w:space="0" w:color="auto"/>
                <w:right w:val="none" w:sz="0" w:space="0" w:color="auto"/>
              </w:divBdr>
            </w:div>
            <w:div w:id="1408502709">
              <w:marLeft w:val="0"/>
              <w:marRight w:val="0"/>
              <w:marTop w:val="0"/>
              <w:marBottom w:val="0"/>
              <w:divBdr>
                <w:top w:val="none" w:sz="0" w:space="0" w:color="auto"/>
                <w:left w:val="none" w:sz="0" w:space="0" w:color="auto"/>
                <w:bottom w:val="none" w:sz="0" w:space="0" w:color="auto"/>
                <w:right w:val="none" w:sz="0" w:space="0" w:color="auto"/>
              </w:divBdr>
            </w:div>
            <w:div w:id="776869035">
              <w:marLeft w:val="0"/>
              <w:marRight w:val="0"/>
              <w:marTop w:val="0"/>
              <w:marBottom w:val="0"/>
              <w:divBdr>
                <w:top w:val="none" w:sz="0" w:space="0" w:color="auto"/>
                <w:left w:val="none" w:sz="0" w:space="0" w:color="auto"/>
                <w:bottom w:val="none" w:sz="0" w:space="0" w:color="auto"/>
                <w:right w:val="none" w:sz="0" w:space="0" w:color="auto"/>
              </w:divBdr>
            </w:div>
            <w:div w:id="1940869134">
              <w:marLeft w:val="0"/>
              <w:marRight w:val="0"/>
              <w:marTop w:val="0"/>
              <w:marBottom w:val="0"/>
              <w:divBdr>
                <w:top w:val="none" w:sz="0" w:space="0" w:color="auto"/>
                <w:left w:val="none" w:sz="0" w:space="0" w:color="auto"/>
                <w:bottom w:val="none" w:sz="0" w:space="0" w:color="auto"/>
                <w:right w:val="none" w:sz="0" w:space="0" w:color="auto"/>
              </w:divBdr>
            </w:div>
            <w:div w:id="1002319975">
              <w:marLeft w:val="0"/>
              <w:marRight w:val="0"/>
              <w:marTop w:val="0"/>
              <w:marBottom w:val="0"/>
              <w:divBdr>
                <w:top w:val="none" w:sz="0" w:space="0" w:color="auto"/>
                <w:left w:val="none" w:sz="0" w:space="0" w:color="auto"/>
                <w:bottom w:val="none" w:sz="0" w:space="0" w:color="auto"/>
                <w:right w:val="none" w:sz="0" w:space="0" w:color="auto"/>
              </w:divBdr>
            </w:div>
            <w:div w:id="1885674845">
              <w:marLeft w:val="0"/>
              <w:marRight w:val="0"/>
              <w:marTop w:val="0"/>
              <w:marBottom w:val="0"/>
              <w:divBdr>
                <w:top w:val="none" w:sz="0" w:space="0" w:color="auto"/>
                <w:left w:val="none" w:sz="0" w:space="0" w:color="auto"/>
                <w:bottom w:val="none" w:sz="0" w:space="0" w:color="auto"/>
                <w:right w:val="none" w:sz="0" w:space="0" w:color="auto"/>
              </w:divBdr>
            </w:div>
            <w:div w:id="51118993">
              <w:marLeft w:val="0"/>
              <w:marRight w:val="0"/>
              <w:marTop w:val="0"/>
              <w:marBottom w:val="0"/>
              <w:divBdr>
                <w:top w:val="none" w:sz="0" w:space="0" w:color="auto"/>
                <w:left w:val="none" w:sz="0" w:space="0" w:color="auto"/>
                <w:bottom w:val="none" w:sz="0" w:space="0" w:color="auto"/>
                <w:right w:val="none" w:sz="0" w:space="0" w:color="auto"/>
              </w:divBdr>
            </w:div>
            <w:div w:id="1314943542">
              <w:marLeft w:val="0"/>
              <w:marRight w:val="0"/>
              <w:marTop w:val="0"/>
              <w:marBottom w:val="0"/>
              <w:divBdr>
                <w:top w:val="none" w:sz="0" w:space="0" w:color="auto"/>
                <w:left w:val="none" w:sz="0" w:space="0" w:color="auto"/>
                <w:bottom w:val="none" w:sz="0" w:space="0" w:color="auto"/>
                <w:right w:val="none" w:sz="0" w:space="0" w:color="auto"/>
              </w:divBdr>
            </w:div>
            <w:div w:id="8501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4264">
      <w:bodyDiv w:val="1"/>
      <w:marLeft w:val="0"/>
      <w:marRight w:val="0"/>
      <w:marTop w:val="0"/>
      <w:marBottom w:val="0"/>
      <w:divBdr>
        <w:top w:val="none" w:sz="0" w:space="0" w:color="auto"/>
        <w:left w:val="none" w:sz="0" w:space="0" w:color="auto"/>
        <w:bottom w:val="none" w:sz="0" w:space="0" w:color="auto"/>
        <w:right w:val="none" w:sz="0" w:space="0" w:color="auto"/>
      </w:divBdr>
      <w:divsChild>
        <w:div w:id="1224175493">
          <w:marLeft w:val="0"/>
          <w:marRight w:val="0"/>
          <w:marTop w:val="0"/>
          <w:marBottom w:val="0"/>
          <w:divBdr>
            <w:top w:val="none" w:sz="0" w:space="0" w:color="auto"/>
            <w:left w:val="none" w:sz="0" w:space="0" w:color="auto"/>
            <w:bottom w:val="none" w:sz="0" w:space="0" w:color="auto"/>
            <w:right w:val="none" w:sz="0" w:space="0" w:color="auto"/>
          </w:divBdr>
          <w:divsChild>
            <w:div w:id="1469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5634">
      <w:bodyDiv w:val="1"/>
      <w:marLeft w:val="0"/>
      <w:marRight w:val="0"/>
      <w:marTop w:val="0"/>
      <w:marBottom w:val="0"/>
      <w:divBdr>
        <w:top w:val="none" w:sz="0" w:space="0" w:color="auto"/>
        <w:left w:val="none" w:sz="0" w:space="0" w:color="auto"/>
        <w:bottom w:val="none" w:sz="0" w:space="0" w:color="auto"/>
        <w:right w:val="none" w:sz="0" w:space="0" w:color="auto"/>
      </w:divBdr>
    </w:div>
    <w:div w:id="2083675217">
      <w:bodyDiv w:val="1"/>
      <w:marLeft w:val="0"/>
      <w:marRight w:val="0"/>
      <w:marTop w:val="0"/>
      <w:marBottom w:val="0"/>
      <w:divBdr>
        <w:top w:val="none" w:sz="0" w:space="0" w:color="auto"/>
        <w:left w:val="none" w:sz="0" w:space="0" w:color="auto"/>
        <w:bottom w:val="none" w:sz="0" w:space="0" w:color="auto"/>
        <w:right w:val="none" w:sz="0" w:space="0" w:color="auto"/>
      </w:divBdr>
    </w:div>
    <w:div w:id="2101558120">
      <w:bodyDiv w:val="1"/>
      <w:marLeft w:val="0"/>
      <w:marRight w:val="0"/>
      <w:marTop w:val="0"/>
      <w:marBottom w:val="0"/>
      <w:divBdr>
        <w:top w:val="none" w:sz="0" w:space="0" w:color="auto"/>
        <w:left w:val="none" w:sz="0" w:space="0" w:color="auto"/>
        <w:bottom w:val="none" w:sz="0" w:space="0" w:color="auto"/>
        <w:right w:val="none" w:sz="0" w:space="0" w:color="auto"/>
      </w:divBdr>
      <w:divsChild>
        <w:div w:id="638924527">
          <w:marLeft w:val="0"/>
          <w:marRight w:val="0"/>
          <w:marTop w:val="0"/>
          <w:marBottom w:val="0"/>
          <w:divBdr>
            <w:top w:val="none" w:sz="0" w:space="0" w:color="auto"/>
            <w:left w:val="none" w:sz="0" w:space="0" w:color="auto"/>
            <w:bottom w:val="none" w:sz="0" w:space="0" w:color="auto"/>
            <w:right w:val="none" w:sz="0" w:space="0" w:color="auto"/>
          </w:divBdr>
          <w:divsChild>
            <w:div w:id="1480148289">
              <w:marLeft w:val="0"/>
              <w:marRight w:val="0"/>
              <w:marTop w:val="0"/>
              <w:marBottom w:val="0"/>
              <w:divBdr>
                <w:top w:val="none" w:sz="0" w:space="0" w:color="auto"/>
                <w:left w:val="none" w:sz="0" w:space="0" w:color="auto"/>
                <w:bottom w:val="none" w:sz="0" w:space="0" w:color="auto"/>
                <w:right w:val="none" w:sz="0" w:space="0" w:color="auto"/>
              </w:divBdr>
            </w:div>
            <w:div w:id="1753548323">
              <w:marLeft w:val="0"/>
              <w:marRight w:val="0"/>
              <w:marTop w:val="0"/>
              <w:marBottom w:val="0"/>
              <w:divBdr>
                <w:top w:val="none" w:sz="0" w:space="0" w:color="auto"/>
                <w:left w:val="none" w:sz="0" w:space="0" w:color="auto"/>
                <w:bottom w:val="none" w:sz="0" w:space="0" w:color="auto"/>
                <w:right w:val="none" w:sz="0" w:space="0" w:color="auto"/>
              </w:divBdr>
            </w:div>
            <w:div w:id="21130422">
              <w:marLeft w:val="0"/>
              <w:marRight w:val="0"/>
              <w:marTop w:val="0"/>
              <w:marBottom w:val="0"/>
              <w:divBdr>
                <w:top w:val="none" w:sz="0" w:space="0" w:color="auto"/>
                <w:left w:val="none" w:sz="0" w:space="0" w:color="auto"/>
                <w:bottom w:val="none" w:sz="0" w:space="0" w:color="auto"/>
                <w:right w:val="none" w:sz="0" w:space="0" w:color="auto"/>
              </w:divBdr>
            </w:div>
            <w:div w:id="486436878">
              <w:marLeft w:val="0"/>
              <w:marRight w:val="0"/>
              <w:marTop w:val="0"/>
              <w:marBottom w:val="0"/>
              <w:divBdr>
                <w:top w:val="none" w:sz="0" w:space="0" w:color="auto"/>
                <w:left w:val="none" w:sz="0" w:space="0" w:color="auto"/>
                <w:bottom w:val="none" w:sz="0" w:space="0" w:color="auto"/>
                <w:right w:val="none" w:sz="0" w:space="0" w:color="auto"/>
              </w:divBdr>
            </w:div>
            <w:div w:id="2059667563">
              <w:marLeft w:val="0"/>
              <w:marRight w:val="0"/>
              <w:marTop w:val="0"/>
              <w:marBottom w:val="0"/>
              <w:divBdr>
                <w:top w:val="none" w:sz="0" w:space="0" w:color="auto"/>
                <w:left w:val="none" w:sz="0" w:space="0" w:color="auto"/>
                <w:bottom w:val="none" w:sz="0" w:space="0" w:color="auto"/>
                <w:right w:val="none" w:sz="0" w:space="0" w:color="auto"/>
              </w:divBdr>
            </w:div>
            <w:div w:id="1761949109">
              <w:marLeft w:val="0"/>
              <w:marRight w:val="0"/>
              <w:marTop w:val="0"/>
              <w:marBottom w:val="0"/>
              <w:divBdr>
                <w:top w:val="none" w:sz="0" w:space="0" w:color="auto"/>
                <w:left w:val="none" w:sz="0" w:space="0" w:color="auto"/>
                <w:bottom w:val="none" w:sz="0" w:space="0" w:color="auto"/>
                <w:right w:val="none" w:sz="0" w:space="0" w:color="auto"/>
              </w:divBdr>
            </w:div>
            <w:div w:id="1728722619">
              <w:marLeft w:val="0"/>
              <w:marRight w:val="0"/>
              <w:marTop w:val="0"/>
              <w:marBottom w:val="0"/>
              <w:divBdr>
                <w:top w:val="none" w:sz="0" w:space="0" w:color="auto"/>
                <w:left w:val="none" w:sz="0" w:space="0" w:color="auto"/>
                <w:bottom w:val="none" w:sz="0" w:space="0" w:color="auto"/>
                <w:right w:val="none" w:sz="0" w:space="0" w:color="auto"/>
              </w:divBdr>
            </w:div>
            <w:div w:id="1087114291">
              <w:marLeft w:val="0"/>
              <w:marRight w:val="0"/>
              <w:marTop w:val="0"/>
              <w:marBottom w:val="0"/>
              <w:divBdr>
                <w:top w:val="none" w:sz="0" w:space="0" w:color="auto"/>
                <w:left w:val="none" w:sz="0" w:space="0" w:color="auto"/>
                <w:bottom w:val="none" w:sz="0" w:space="0" w:color="auto"/>
                <w:right w:val="none" w:sz="0" w:space="0" w:color="auto"/>
              </w:divBdr>
            </w:div>
            <w:div w:id="47342613">
              <w:marLeft w:val="0"/>
              <w:marRight w:val="0"/>
              <w:marTop w:val="0"/>
              <w:marBottom w:val="0"/>
              <w:divBdr>
                <w:top w:val="none" w:sz="0" w:space="0" w:color="auto"/>
                <w:left w:val="none" w:sz="0" w:space="0" w:color="auto"/>
                <w:bottom w:val="none" w:sz="0" w:space="0" w:color="auto"/>
                <w:right w:val="none" w:sz="0" w:space="0" w:color="auto"/>
              </w:divBdr>
            </w:div>
            <w:div w:id="796070317">
              <w:marLeft w:val="0"/>
              <w:marRight w:val="0"/>
              <w:marTop w:val="0"/>
              <w:marBottom w:val="0"/>
              <w:divBdr>
                <w:top w:val="none" w:sz="0" w:space="0" w:color="auto"/>
                <w:left w:val="none" w:sz="0" w:space="0" w:color="auto"/>
                <w:bottom w:val="none" w:sz="0" w:space="0" w:color="auto"/>
                <w:right w:val="none" w:sz="0" w:space="0" w:color="auto"/>
              </w:divBdr>
            </w:div>
            <w:div w:id="349531648">
              <w:marLeft w:val="0"/>
              <w:marRight w:val="0"/>
              <w:marTop w:val="0"/>
              <w:marBottom w:val="0"/>
              <w:divBdr>
                <w:top w:val="none" w:sz="0" w:space="0" w:color="auto"/>
                <w:left w:val="none" w:sz="0" w:space="0" w:color="auto"/>
                <w:bottom w:val="none" w:sz="0" w:space="0" w:color="auto"/>
                <w:right w:val="none" w:sz="0" w:space="0" w:color="auto"/>
              </w:divBdr>
            </w:div>
            <w:div w:id="339477854">
              <w:marLeft w:val="0"/>
              <w:marRight w:val="0"/>
              <w:marTop w:val="0"/>
              <w:marBottom w:val="0"/>
              <w:divBdr>
                <w:top w:val="none" w:sz="0" w:space="0" w:color="auto"/>
                <w:left w:val="none" w:sz="0" w:space="0" w:color="auto"/>
                <w:bottom w:val="none" w:sz="0" w:space="0" w:color="auto"/>
                <w:right w:val="none" w:sz="0" w:space="0" w:color="auto"/>
              </w:divBdr>
            </w:div>
            <w:div w:id="1688363952">
              <w:marLeft w:val="0"/>
              <w:marRight w:val="0"/>
              <w:marTop w:val="0"/>
              <w:marBottom w:val="0"/>
              <w:divBdr>
                <w:top w:val="none" w:sz="0" w:space="0" w:color="auto"/>
                <w:left w:val="none" w:sz="0" w:space="0" w:color="auto"/>
                <w:bottom w:val="none" w:sz="0" w:space="0" w:color="auto"/>
                <w:right w:val="none" w:sz="0" w:space="0" w:color="auto"/>
              </w:divBdr>
            </w:div>
            <w:div w:id="2064523040">
              <w:marLeft w:val="0"/>
              <w:marRight w:val="0"/>
              <w:marTop w:val="0"/>
              <w:marBottom w:val="0"/>
              <w:divBdr>
                <w:top w:val="none" w:sz="0" w:space="0" w:color="auto"/>
                <w:left w:val="none" w:sz="0" w:space="0" w:color="auto"/>
                <w:bottom w:val="none" w:sz="0" w:space="0" w:color="auto"/>
                <w:right w:val="none" w:sz="0" w:space="0" w:color="auto"/>
              </w:divBdr>
            </w:div>
            <w:div w:id="219052106">
              <w:marLeft w:val="0"/>
              <w:marRight w:val="0"/>
              <w:marTop w:val="0"/>
              <w:marBottom w:val="0"/>
              <w:divBdr>
                <w:top w:val="none" w:sz="0" w:space="0" w:color="auto"/>
                <w:left w:val="none" w:sz="0" w:space="0" w:color="auto"/>
                <w:bottom w:val="none" w:sz="0" w:space="0" w:color="auto"/>
                <w:right w:val="none" w:sz="0" w:space="0" w:color="auto"/>
              </w:divBdr>
            </w:div>
            <w:div w:id="1548420435">
              <w:marLeft w:val="0"/>
              <w:marRight w:val="0"/>
              <w:marTop w:val="0"/>
              <w:marBottom w:val="0"/>
              <w:divBdr>
                <w:top w:val="none" w:sz="0" w:space="0" w:color="auto"/>
                <w:left w:val="none" w:sz="0" w:space="0" w:color="auto"/>
                <w:bottom w:val="none" w:sz="0" w:space="0" w:color="auto"/>
                <w:right w:val="none" w:sz="0" w:space="0" w:color="auto"/>
              </w:divBdr>
            </w:div>
            <w:div w:id="1070352787">
              <w:marLeft w:val="0"/>
              <w:marRight w:val="0"/>
              <w:marTop w:val="0"/>
              <w:marBottom w:val="0"/>
              <w:divBdr>
                <w:top w:val="none" w:sz="0" w:space="0" w:color="auto"/>
                <w:left w:val="none" w:sz="0" w:space="0" w:color="auto"/>
                <w:bottom w:val="none" w:sz="0" w:space="0" w:color="auto"/>
                <w:right w:val="none" w:sz="0" w:space="0" w:color="auto"/>
              </w:divBdr>
            </w:div>
            <w:div w:id="882407875">
              <w:marLeft w:val="0"/>
              <w:marRight w:val="0"/>
              <w:marTop w:val="0"/>
              <w:marBottom w:val="0"/>
              <w:divBdr>
                <w:top w:val="none" w:sz="0" w:space="0" w:color="auto"/>
                <w:left w:val="none" w:sz="0" w:space="0" w:color="auto"/>
                <w:bottom w:val="none" w:sz="0" w:space="0" w:color="auto"/>
                <w:right w:val="none" w:sz="0" w:space="0" w:color="auto"/>
              </w:divBdr>
            </w:div>
            <w:div w:id="1655911290">
              <w:marLeft w:val="0"/>
              <w:marRight w:val="0"/>
              <w:marTop w:val="0"/>
              <w:marBottom w:val="0"/>
              <w:divBdr>
                <w:top w:val="none" w:sz="0" w:space="0" w:color="auto"/>
                <w:left w:val="none" w:sz="0" w:space="0" w:color="auto"/>
                <w:bottom w:val="none" w:sz="0" w:space="0" w:color="auto"/>
                <w:right w:val="none" w:sz="0" w:space="0" w:color="auto"/>
              </w:divBdr>
            </w:div>
            <w:div w:id="2031835863">
              <w:marLeft w:val="0"/>
              <w:marRight w:val="0"/>
              <w:marTop w:val="0"/>
              <w:marBottom w:val="0"/>
              <w:divBdr>
                <w:top w:val="none" w:sz="0" w:space="0" w:color="auto"/>
                <w:left w:val="none" w:sz="0" w:space="0" w:color="auto"/>
                <w:bottom w:val="none" w:sz="0" w:space="0" w:color="auto"/>
                <w:right w:val="none" w:sz="0" w:space="0" w:color="auto"/>
              </w:divBdr>
            </w:div>
            <w:div w:id="376052918">
              <w:marLeft w:val="0"/>
              <w:marRight w:val="0"/>
              <w:marTop w:val="0"/>
              <w:marBottom w:val="0"/>
              <w:divBdr>
                <w:top w:val="none" w:sz="0" w:space="0" w:color="auto"/>
                <w:left w:val="none" w:sz="0" w:space="0" w:color="auto"/>
                <w:bottom w:val="none" w:sz="0" w:space="0" w:color="auto"/>
                <w:right w:val="none" w:sz="0" w:space="0" w:color="auto"/>
              </w:divBdr>
            </w:div>
            <w:div w:id="1997684886">
              <w:marLeft w:val="0"/>
              <w:marRight w:val="0"/>
              <w:marTop w:val="0"/>
              <w:marBottom w:val="0"/>
              <w:divBdr>
                <w:top w:val="none" w:sz="0" w:space="0" w:color="auto"/>
                <w:left w:val="none" w:sz="0" w:space="0" w:color="auto"/>
                <w:bottom w:val="none" w:sz="0" w:space="0" w:color="auto"/>
                <w:right w:val="none" w:sz="0" w:space="0" w:color="auto"/>
              </w:divBdr>
            </w:div>
            <w:div w:id="1144933959">
              <w:marLeft w:val="0"/>
              <w:marRight w:val="0"/>
              <w:marTop w:val="0"/>
              <w:marBottom w:val="0"/>
              <w:divBdr>
                <w:top w:val="none" w:sz="0" w:space="0" w:color="auto"/>
                <w:left w:val="none" w:sz="0" w:space="0" w:color="auto"/>
                <w:bottom w:val="none" w:sz="0" w:space="0" w:color="auto"/>
                <w:right w:val="none" w:sz="0" w:space="0" w:color="auto"/>
              </w:divBdr>
            </w:div>
            <w:div w:id="140541856">
              <w:marLeft w:val="0"/>
              <w:marRight w:val="0"/>
              <w:marTop w:val="0"/>
              <w:marBottom w:val="0"/>
              <w:divBdr>
                <w:top w:val="none" w:sz="0" w:space="0" w:color="auto"/>
                <w:left w:val="none" w:sz="0" w:space="0" w:color="auto"/>
                <w:bottom w:val="none" w:sz="0" w:space="0" w:color="auto"/>
                <w:right w:val="none" w:sz="0" w:space="0" w:color="auto"/>
              </w:divBdr>
            </w:div>
            <w:div w:id="1318067862">
              <w:marLeft w:val="0"/>
              <w:marRight w:val="0"/>
              <w:marTop w:val="0"/>
              <w:marBottom w:val="0"/>
              <w:divBdr>
                <w:top w:val="none" w:sz="0" w:space="0" w:color="auto"/>
                <w:left w:val="none" w:sz="0" w:space="0" w:color="auto"/>
                <w:bottom w:val="none" w:sz="0" w:space="0" w:color="auto"/>
                <w:right w:val="none" w:sz="0" w:space="0" w:color="auto"/>
              </w:divBdr>
            </w:div>
            <w:div w:id="1621718914">
              <w:marLeft w:val="0"/>
              <w:marRight w:val="0"/>
              <w:marTop w:val="0"/>
              <w:marBottom w:val="0"/>
              <w:divBdr>
                <w:top w:val="none" w:sz="0" w:space="0" w:color="auto"/>
                <w:left w:val="none" w:sz="0" w:space="0" w:color="auto"/>
                <w:bottom w:val="none" w:sz="0" w:space="0" w:color="auto"/>
                <w:right w:val="none" w:sz="0" w:space="0" w:color="auto"/>
              </w:divBdr>
            </w:div>
            <w:div w:id="1807700820">
              <w:marLeft w:val="0"/>
              <w:marRight w:val="0"/>
              <w:marTop w:val="0"/>
              <w:marBottom w:val="0"/>
              <w:divBdr>
                <w:top w:val="none" w:sz="0" w:space="0" w:color="auto"/>
                <w:left w:val="none" w:sz="0" w:space="0" w:color="auto"/>
                <w:bottom w:val="none" w:sz="0" w:space="0" w:color="auto"/>
                <w:right w:val="none" w:sz="0" w:space="0" w:color="auto"/>
              </w:divBdr>
            </w:div>
            <w:div w:id="1511018846">
              <w:marLeft w:val="0"/>
              <w:marRight w:val="0"/>
              <w:marTop w:val="0"/>
              <w:marBottom w:val="0"/>
              <w:divBdr>
                <w:top w:val="none" w:sz="0" w:space="0" w:color="auto"/>
                <w:left w:val="none" w:sz="0" w:space="0" w:color="auto"/>
                <w:bottom w:val="none" w:sz="0" w:space="0" w:color="auto"/>
                <w:right w:val="none" w:sz="0" w:space="0" w:color="auto"/>
              </w:divBdr>
            </w:div>
            <w:div w:id="625235106">
              <w:marLeft w:val="0"/>
              <w:marRight w:val="0"/>
              <w:marTop w:val="0"/>
              <w:marBottom w:val="0"/>
              <w:divBdr>
                <w:top w:val="none" w:sz="0" w:space="0" w:color="auto"/>
                <w:left w:val="none" w:sz="0" w:space="0" w:color="auto"/>
                <w:bottom w:val="none" w:sz="0" w:space="0" w:color="auto"/>
                <w:right w:val="none" w:sz="0" w:space="0" w:color="auto"/>
              </w:divBdr>
            </w:div>
            <w:div w:id="1685783993">
              <w:marLeft w:val="0"/>
              <w:marRight w:val="0"/>
              <w:marTop w:val="0"/>
              <w:marBottom w:val="0"/>
              <w:divBdr>
                <w:top w:val="none" w:sz="0" w:space="0" w:color="auto"/>
                <w:left w:val="none" w:sz="0" w:space="0" w:color="auto"/>
                <w:bottom w:val="none" w:sz="0" w:space="0" w:color="auto"/>
                <w:right w:val="none" w:sz="0" w:space="0" w:color="auto"/>
              </w:divBdr>
            </w:div>
            <w:div w:id="352266025">
              <w:marLeft w:val="0"/>
              <w:marRight w:val="0"/>
              <w:marTop w:val="0"/>
              <w:marBottom w:val="0"/>
              <w:divBdr>
                <w:top w:val="none" w:sz="0" w:space="0" w:color="auto"/>
                <w:left w:val="none" w:sz="0" w:space="0" w:color="auto"/>
                <w:bottom w:val="none" w:sz="0" w:space="0" w:color="auto"/>
                <w:right w:val="none" w:sz="0" w:space="0" w:color="auto"/>
              </w:divBdr>
            </w:div>
            <w:div w:id="1405029818">
              <w:marLeft w:val="0"/>
              <w:marRight w:val="0"/>
              <w:marTop w:val="0"/>
              <w:marBottom w:val="0"/>
              <w:divBdr>
                <w:top w:val="none" w:sz="0" w:space="0" w:color="auto"/>
                <w:left w:val="none" w:sz="0" w:space="0" w:color="auto"/>
                <w:bottom w:val="none" w:sz="0" w:space="0" w:color="auto"/>
                <w:right w:val="none" w:sz="0" w:space="0" w:color="auto"/>
              </w:divBdr>
            </w:div>
            <w:div w:id="419722162">
              <w:marLeft w:val="0"/>
              <w:marRight w:val="0"/>
              <w:marTop w:val="0"/>
              <w:marBottom w:val="0"/>
              <w:divBdr>
                <w:top w:val="none" w:sz="0" w:space="0" w:color="auto"/>
                <w:left w:val="none" w:sz="0" w:space="0" w:color="auto"/>
                <w:bottom w:val="none" w:sz="0" w:space="0" w:color="auto"/>
                <w:right w:val="none" w:sz="0" w:space="0" w:color="auto"/>
              </w:divBdr>
            </w:div>
            <w:div w:id="387581706">
              <w:marLeft w:val="0"/>
              <w:marRight w:val="0"/>
              <w:marTop w:val="0"/>
              <w:marBottom w:val="0"/>
              <w:divBdr>
                <w:top w:val="none" w:sz="0" w:space="0" w:color="auto"/>
                <w:left w:val="none" w:sz="0" w:space="0" w:color="auto"/>
                <w:bottom w:val="none" w:sz="0" w:space="0" w:color="auto"/>
                <w:right w:val="none" w:sz="0" w:space="0" w:color="auto"/>
              </w:divBdr>
            </w:div>
            <w:div w:id="273251920">
              <w:marLeft w:val="0"/>
              <w:marRight w:val="0"/>
              <w:marTop w:val="0"/>
              <w:marBottom w:val="0"/>
              <w:divBdr>
                <w:top w:val="none" w:sz="0" w:space="0" w:color="auto"/>
                <w:left w:val="none" w:sz="0" w:space="0" w:color="auto"/>
                <w:bottom w:val="none" w:sz="0" w:space="0" w:color="auto"/>
                <w:right w:val="none" w:sz="0" w:space="0" w:color="auto"/>
              </w:divBdr>
            </w:div>
            <w:div w:id="2014643817">
              <w:marLeft w:val="0"/>
              <w:marRight w:val="0"/>
              <w:marTop w:val="0"/>
              <w:marBottom w:val="0"/>
              <w:divBdr>
                <w:top w:val="none" w:sz="0" w:space="0" w:color="auto"/>
                <w:left w:val="none" w:sz="0" w:space="0" w:color="auto"/>
                <w:bottom w:val="none" w:sz="0" w:space="0" w:color="auto"/>
                <w:right w:val="none" w:sz="0" w:space="0" w:color="auto"/>
              </w:divBdr>
            </w:div>
            <w:div w:id="1921525927">
              <w:marLeft w:val="0"/>
              <w:marRight w:val="0"/>
              <w:marTop w:val="0"/>
              <w:marBottom w:val="0"/>
              <w:divBdr>
                <w:top w:val="none" w:sz="0" w:space="0" w:color="auto"/>
                <w:left w:val="none" w:sz="0" w:space="0" w:color="auto"/>
                <w:bottom w:val="none" w:sz="0" w:space="0" w:color="auto"/>
                <w:right w:val="none" w:sz="0" w:space="0" w:color="auto"/>
              </w:divBdr>
            </w:div>
            <w:div w:id="339740931">
              <w:marLeft w:val="0"/>
              <w:marRight w:val="0"/>
              <w:marTop w:val="0"/>
              <w:marBottom w:val="0"/>
              <w:divBdr>
                <w:top w:val="none" w:sz="0" w:space="0" w:color="auto"/>
                <w:left w:val="none" w:sz="0" w:space="0" w:color="auto"/>
                <w:bottom w:val="none" w:sz="0" w:space="0" w:color="auto"/>
                <w:right w:val="none" w:sz="0" w:space="0" w:color="auto"/>
              </w:divBdr>
            </w:div>
            <w:div w:id="970944287">
              <w:marLeft w:val="0"/>
              <w:marRight w:val="0"/>
              <w:marTop w:val="0"/>
              <w:marBottom w:val="0"/>
              <w:divBdr>
                <w:top w:val="none" w:sz="0" w:space="0" w:color="auto"/>
                <w:left w:val="none" w:sz="0" w:space="0" w:color="auto"/>
                <w:bottom w:val="none" w:sz="0" w:space="0" w:color="auto"/>
                <w:right w:val="none" w:sz="0" w:space="0" w:color="auto"/>
              </w:divBdr>
            </w:div>
            <w:div w:id="313989185">
              <w:marLeft w:val="0"/>
              <w:marRight w:val="0"/>
              <w:marTop w:val="0"/>
              <w:marBottom w:val="0"/>
              <w:divBdr>
                <w:top w:val="none" w:sz="0" w:space="0" w:color="auto"/>
                <w:left w:val="none" w:sz="0" w:space="0" w:color="auto"/>
                <w:bottom w:val="none" w:sz="0" w:space="0" w:color="auto"/>
                <w:right w:val="none" w:sz="0" w:space="0" w:color="auto"/>
              </w:divBdr>
            </w:div>
            <w:div w:id="2033147272">
              <w:marLeft w:val="0"/>
              <w:marRight w:val="0"/>
              <w:marTop w:val="0"/>
              <w:marBottom w:val="0"/>
              <w:divBdr>
                <w:top w:val="none" w:sz="0" w:space="0" w:color="auto"/>
                <w:left w:val="none" w:sz="0" w:space="0" w:color="auto"/>
                <w:bottom w:val="none" w:sz="0" w:space="0" w:color="auto"/>
                <w:right w:val="none" w:sz="0" w:space="0" w:color="auto"/>
              </w:divBdr>
            </w:div>
            <w:div w:id="1620843966">
              <w:marLeft w:val="0"/>
              <w:marRight w:val="0"/>
              <w:marTop w:val="0"/>
              <w:marBottom w:val="0"/>
              <w:divBdr>
                <w:top w:val="none" w:sz="0" w:space="0" w:color="auto"/>
                <w:left w:val="none" w:sz="0" w:space="0" w:color="auto"/>
                <w:bottom w:val="none" w:sz="0" w:space="0" w:color="auto"/>
                <w:right w:val="none" w:sz="0" w:space="0" w:color="auto"/>
              </w:divBdr>
            </w:div>
            <w:div w:id="487213015">
              <w:marLeft w:val="0"/>
              <w:marRight w:val="0"/>
              <w:marTop w:val="0"/>
              <w:marBottom w:val="0"/>
              <w:divBdr>
                <w:top w:val="none" w:sz="0" w:space="0" w:color="auto"/>
                <w:left w:val="none" w:sz="0" w:space="0" w:color="auto"/>
                <w:bottom w:val="none" w:sz="0" w:space="0" w:color="auto"/>
                <w:right w:val="none" w:sz="0" w:space="0" w:color="auto"/>
              </w:divBdr>
            </w:div>
            <w:div w:id="518858575">
              <w:marLeft w:val="0"/>
              <w:marRight w:val="0"/>
              <w:marTop w:val="0"/>
              <w:marBottom w:val="0"/>
              <w:divBdr>
                <w:top w:val="none" w:sz="0" w:space="0" w:color="auto"/>
                <w:left w:val="none" w:sz="0" w:space="0" w:color="auto"/>
                <w:bottom w:val="none" w:sz="0" w:space="0" w:color="auto"/>
                <w:right w:val="none" w:sz="0" w:space="0" w:color="auto"/>
              </w:divBdr>
            </w:div>
            <w:div w:id="678509966">
              <w:marLeft w:val="0"/>
              <w:marRight w:val="0"/>
              <w:marTop w:val="0"/>
              <w:marBottom w:val="0"/>
              <w:divBdr>
                <w:top w:val="none" w:sz="0" w:space="0" w:color="auto"/>
                <w:left w:val="none" w:sz="0" w:space="0" w:color="auto"/>
                <w:bottom w:val="none" w:sz="0" w:space="0" w:color="auto"/>
                <w:right w:val="none" w:sz="0" w:space="0" w:color="auto"/>
              </w:divBdr>
            </w:div>
            <w:div w:id="36859318">
              <w:marLeft w:val="0"/>
              <w:marRight w:val="0"/>
              <w:marTop w:val="0"/>
              <w:marBottom w:val="0"/>
              <w:divBdr>
                <w:top w:val="none" w:sz="0" w:space="0" w:color="auto"/>
                <w:left w:val="none" w:sz="0" w:space="0" w:color="auto"/>
                <w:bottom w:val="none" w:sz="0" w:space="0" w:color="auto"/>
                <w:right w:val="none" w:sz="0" w:space="0" w:color="auto"/>
              </w:divBdr>
            </w:div>
            <w:div w:id="1986161429">
              <w:marLeft w:val="0"/>
              <w:marRight w:val="0"/>
              <w:marTop w:val="0"/>
              <w:marBottom w:val="0"/>
              <w:divBdr>
                <w:top w:val="none" w:sz="0" w:space="0" w:color="auto"/>
                <w:left w:val="none" w:sz="0" w:space="0" w:color="auto"/>
                <w:bottom w:val="none" w:sz="0" w:space="0" w:color="auto"/>
                <w:right w:val="none" w:sz="0" w:space="0" w:color="auto"/>
              </w:divBdr>
            </w:div>
            <w:div w:id="984162798">
              <w:marLeft w:val="0"/>
              <w:marRight w:val="0"/>
              <w:marTop w:val="0"/>
              <w:marBottom w:val="0"/>
              <w:divBdr>
                <w:top w:val="none" w:sz="0" w:space="0" w:color="auto"/>
                <w:left w:val="none" w:sz="0" w:space="0" w:color="auto"/>
                <w:bottom w:val="none" w:sz="0" w:space="0" w:color="auto"/>
                <w:right w:val="none" w:sz="0" w:space="0" w:color="auto"/>
              </w:divBdr>
            </w:div>
            <w:div w:id="1056010277">
              <w:marLeft w:val="0"/>
              <w:marRight w:val="0"/>
              <w:marTop w:val="0"/>
              <w:marBottom w:val="0"/>
              <w:divBdr>
                <w:top w:val="none" w:sz="0" w:space="0" w:color="auto"/>
                <w:left w:val="none" w:sz="0" w:space="0" w:color="auto"/>
                <w:bottom w:val="none" w:sz="0" w:space="0" w:color="auto"/>
                <w:right w:val="none" w:sz="0" w:space="0" w:color="auto"/>
              </w:divBdr>
            </w:div>
            <w:div w:id="1656035455">
              <w:marLeft w:val="0"/>
              <w:marRight w:val="0"/>
              <w:marTop w:val="0"/>
              <w:marBottom w:val="0"/>
              <w:divBdr>
                <w:top w:val="none" w:sz="0" w:space="0" w:color="auto"/>
                <w:left w:val="none" w:sz="0" w:space="0" w:color="auto"/>
                <w:bottom w:val="none" w:sz="0" w:space="0" w:color="auto"/>
                <w:right w:val="none" w:sz="0" w:space="0" w:color="auto"/>
              </w:divBdr>
            </w:div>
            <w:div w:id="1211721817">
              <w:marLeft w:val="0"/>
              <w:marRight w:val="0"/>
              <w:marTop w:val="0"/>
              <w:marBottom w:val="0"/>
              <w:divBdr>
                <w:top w:val="none" w:sz="0" w:space="0" w:color="auto"/>
                <w:left w:val="none" w:sz="0" w:space="0" w:color="auto"/>
                <w:bottom w:val="none" w:sz="0" w:space="0" w:color="auto"/>
                <w:right w:val="none" w:sz="0" w:space="0" w:color="auto"/>
              </w:divBdr>
            </w:div>
            <w:div w:id="1444572497">
              <w:marLeft w:val="0"/>
              <w:marRight w:val="0"/>
              <w:marTop w:val="0"/>
              <w:marBottom w:val="0"/>
              <w:divBdr>
                <w:top w:val="none" w:sz="0" w:space="0" w:color="auto"/>
                <w:left w:val="none" w:sz="0" w:space="0" w:color="auto"/>
                <w:bottom w:val="none" w:sz="0" w:space="0" w:color="auto"/>
                <w:right w:val="none" w:sz="0" w:space="0" w:color="auto"/>
              </w:divBdr>
            </w:div>
            <w:div w:id="1701667600">
              <w:marLeft w:val="0"/>
              <w:marRight w:val="0"/>
              <w:marTop w:val="0"/>
              <w:marBottom w:val="0"/>
              <w:divBdr>
                <w:top w:val="none" w:sz="0" w:space="0" w:color="auto"/>
                <w:left w:val="none" w:sz="0" w:space="0" w:color="auto"/>
                <w:bottom w:val="none" w:sz="0" w:space="0" w:color="auto"/>
                <w:right w:val="none" w:sz="0" w:space="0" w:color="auto"/>
              </w:divBdr>
            </w:div>
            <w:div w:id="34742269">
              <w:marLeft w:val="0"/>
              <w:marRight w:val="0"/>
              <w:marTop w:val="0"/>
              <w:marBottom w:val="0"/>
              <w:divBdr>
                <w:top w:val="none" w:sz="0" w:space="0" w:color="auto"/>
                <w:left w:val="none" w:sz="0" w:space="0" w:color="auto"/>
                <w:bottom w:val="none" w:sz="0" w:space="0" w:color="auto"/>
                <w:right w:val="none" w:sz="0" w:space="0" w:color="auto"/>
              </w:divBdr>
            </w:div>
            <w:div w:id="1280910426">
              <w:marLeft w:val="0"/>
              <w:marRight w:val="0"/>
              <w:marTop w:val="0"/>
              <w:marBottom w:val="0"/>
              <w:divBdr>
                <w:top w:val="none" w:sz="0" w:space="0" w:color="auto"/>
                <w:left w:val="none" w:sz="0" w:space="0" w:color="auto"/>
                <w:bottom w:val="none" w:sz="0" w:space="0" w:color="auto"/>
                <w:right w:val="none" w:sz="0" w:space="0" w:color="auto"/>
              </w:divBdr>
            </w:div>
            <w:div w:id="574121329">
              <w:marLeft w:val="0"/>
              <w:marRight w:val="0"/>
              <w:marTop w:val="0"/>
              <w:marBottom w:val="0"/>
              <w:divBdr>
                <w:top w:val="none" w:sz="0" w:space="0" w:color="auto"/>
                <w:left w:val="none" w:sz="0" w:space="0" w:color="auto"/>
                <w:bottom w:val="none" w:sz="0" w:space="0" w:color="auto"/>
                <w:right w:val="none" w:sz="0" w:space="0" w:color="auto"/>
              </w:divBdr>
            </w:div>
            <w:div w:id="1006664033">
              <w:marLeft w:val="0"/>
              <w:marRight w:val="0"/>
              <w:marTop w:val="0"/>
              <w:marBottom w:val="0"/>
              <w:divBdr>
                <w:top w:val="none" w:sz="0" w:space="0" w:color="auto"/>
                <w:left w:val="none" w:sz="0" w:space="0" w:color="auto"/>
                <w:bottom w:val="none" w:sz="0" w:space="0" w:color="auto"/>
                <w:right w:val="none" w:sz="0" w:space="0" w:color="auto"/>
              </w:divBdr>
            </w:div>
            <w:div w:id="945111553">
              <w:marLeft w:val="0"/>
              <w:marRight w:val="0"/>
              <w:marTop w:val="0"/>
              <w:marBottom w:val="0"/>
              <w:divBdr>
                <w:top w:val="none" w:sz="0" w:space="0" w:color="auto"/>
                <w:left w:val="none" w:sz="0" w:space="0" w:color="auto"/>
                <w:bottom w:val="none" w:sz="0" w:space="0" w:color="auto"/>
                <w:right w:val="none" w:sz="0" w:space="0" w:color="auto"/>
              </w:divBdr>
            </w:div>
            <w:div w:id="1038772973">
              <w:marLeft w:val="0"/>
              <w:marRight w:val="0"/>
              <w:marTop w:val="0"/>
              <w:marBottom w:val="0"/>
              <w:divBdr>
                <w:top w:val="none" w:sz="0" w:space="0" w:color="auto"/>
                <w:left w:val="none" w:sz="0" w:space="0" w:color="auto"/>
                <w:bottom w:val="none" w:sz="0" w:space="0" w:color="auto"/>
                <w:right w:val="none" w:sz="0" w:space="0" w:color="auto"/>
              </w:divBdr>
            </w:div>
            <w:div w:id="470560525">
              <w:marLeft w:val="0"/>
              <w:marRight w:val="0"/>
              <w:marTop w:val="0"/>
              <w:marBottom w:val="0"/>
              <w:divBdr>
                <w:top w:val="none" w:sz="0" w:space="0" w:color="auto"/>
                <w:left w:val="none" w:sz="0" w:space="0" w:color="auto"/>
                <w:bottom w:val="none" w:sz="0" w:space="0" w:color="auto"/>
                <w:right w:val="none" w:sz="0" w:space="0" w:color="auto"/>
              </w:divBdr>
            </w:div>
            <w:div w:id="643003604">
              <w:marLeft w:val="0"/>
              <w:marRight w:val="0"/>
              <w:marTop w:val="0"/>
              <w:marBottom w:val="0"/>
              <w:divBdr>
                <w:top w:val="none" w:sz="0" w:space="0" w:color="auto"/>
                <w:left w:val="none" w:sz="0" w:space="0" w:color="auto"/>
                <w:bottom w:val="none" w:sz="0" w:space="0" w:color="auto"/>
                <w:right w:val="none" w:sz="0" w:space="0" w:color="auto"/>
              </w:divBdr>
            </w:div>
            <w:div w:id="618805547">
              <w:marLeft w:val="0"/>
              <w:marRight w:val="0"/>
              <w:marTop w:val="0"/>
              <w:marBottom w:val="0"/>
              <w:divBdr>
                <w:top w:val="none" w:sz="0" w:space="0" w:color="auto"/>
                <w:left w:val="none" w:sz="0" w:space="0" w:color="auto"/>
                <w:bottom w:val="none" w:sz="0" w:space="0" w:color="auto"/>
                <w:right w:val="none" w:sz="0" w:space="0" w:color="auto"/>
              </w:divBdr>
            </w:div>
            <w:div w:id="1372612664">
              <w:marLeft w:val="0"/>
              <w:marRight w:val="0"/>
              <w:marTop w:val="0"/>
              <w:marBottom w:val="0"/>
              <w:divBdr>
                <w:top w:val="none" w:sz="0" w:space="0" w:color="auto"/>
                <w:left w:val="none" w:sz="0" w:space="0" w:color="auto"/>
                <w:bottom w:val="none" w:sz="0" w:space="0" w:color="auto"/>
                <w:right w:val="none" w:sz="0" w:space="0" w:color="auto"/>
              </w:divBdr>
            </w:div>
            <w:div w:id="1235359776">
              <w:marLeft w:val="0"/>
              <w:marRight w:val="0"/>
              <w:marTop w:val="0"/>
              <w:marBottom w:val="0"/>
              <w:divBdr>
                <w:top w:val="none" w:sz="0" w:space="0" w:color="auto"/>
                <w:left w:val="none" w:sz="0" w:space="0" w:color="auto"/>
                <w:bottom w:val="none" w:sz="0" w:space="0" w:color="auto"/>
                <w:right w:val="none" w:sz="0" w:space="0" w:color="auto"/>
              </w:divBdr>
            </w:div>
            <w:div w:id="371803835">
              <w:marLeft w:val="0"/>
              <w:marRight w:val="0"/>
              <w:marTop w:val="0"/>
              <w:marBottom w:val="0"/>
              <w:divBdr>
                <w:top w:val="none" w:sz="0" w:space="0" w:color="auto"/>
                <w:left w:val="none" w:sz="0" w:space="0" w:color="auto"/>
                <w:bottom w:val="none" w:sz="0" w:space="0" w:color="auto"/>
                <w:right w:val="none" w:sz="0" w:space="0" w:color="auto"/>
              </w:divBdr>
            </w:div>
            <w:div w:id="259342313">
              <w:marLeft w:val="0"/>
              <w:marRight w:val="0"/>
              <w:marTop w:val="0"/>
              <w:marBottom w:val="0"/>
              <w:divBdr>
                <w:top w:val="none" w:sz="0" w:space="0" w:color="auto"/>
                <w:left w:val="none" w:sz="0" w:space="0" w:color="auto"/>
                <w:bottom w:val="none" w:sz="0" w:space="0" w:color="auto"/>
                <w:right w:val="none" w:sz="0" w:space="0" w:color="auto"/>
              </w:divBdr>
            </w:div>
            <w:div w:id="1616055513">
              <w:marLeft w:val="0"/>
              <w:marRight w:val="0"/>
              <w:marTop w:val="0"/>
              <w:marBottom w:val="0"/>
              <w:divBdr>
                <w:top w:val="none" w:sz="0" w:space="0" w:color="auto"/>
                <w:left w:val="none" w:sz="0" w:space="0" w:color="auto"/>
                <w:bottom w:val="none" w:sz="0" w:space="0" w:color="auto"/>
                <w:right w:val="none" w:sz="0" w:space="0" w:color="auto"/>
              </w:divBdr>
            </w:div>
            <w:div w:id="1777286620">
              <w:marLeft w:val="0"/>
              <w:marRight w:val="0"/>
              <w:marTop w:val="0"/>
              <w:marBottom w:val="0"/>
              <w:divBdr>
                <w:top w:val="none" w:sz="0" w:space="0" w:color="auto"/>
                <w:left w:val="none" w:sz="0" w:space="0" w:color="auto"/>
                <w:bottom w:val="none" w:sz="0" w:space="0" w:color="auto"/>
                <w:right w:val="none" w:sz="0" w:space="0" w:color="auto"/>
              </w:divBdr>
            </w:div>
            <w:div w:id="949818627">
              <w:marLeft w:val="0"/>
              <w:marRight w:val="0"/>
              <w:marTop w:val="0"/>
              <w:marBottom w:val="0"/>
              <w:divBdr>
                <w:top w:val="none" w:sz="0" w:space="0" w:color="auto"/>
                <w:left w:val="none" w:sz="0" w:space="0" w:color="auto"/>
                <w:bottom w:val="none" w:sz="0" w:space="0" w:color="auto"/>
                <w:right w:val="none" w:sz="0" w:space="0" w:color="auto"/>
              </w:divBdr>
            </w:div>
            <w:div w:id="715201399">
              <w:marLeft w:val="0"/>
              <w:marRight w:val="0"/>
              <w:marTop w:val="0"/>
              <w:marBottom w:val="0"/>
              <w:divBdr>
                <w:top w:val="none" w:sz="0" w:space="0" w:color="auto"/>
                <w:left w:val="none" w:sz="0" w:space="0" w:color="auto"/>
                <w:bottom w:val="none" w:sz="0" w:space="0" w:color="auto"/>
                <w:right w:val="none" w:sz="0" w:space="0" w:color="auto"/>
              </w:divBdr>
            </w:div>
            <w:div w:id="846754819">
              <w:marLeft w:val="0"/>
              <w:marRight w:val="0"/>
              <w:marTop w:val="0"/>
              <w:marBottom w:val="0"/>
              <w:divBdr>
                <w:top w:val="none" w:sz="0" w:space="0" w:color="auto"/>
                <w:left w:val="none" w:sz="0" w:space="0" w:color="auto"/>
                <w:bottom w:val="none" w:sz="0" w:space="0" w:color="auto"/>
                <w:right w:val="none" w:sz="0" w:space="0" w:color="auto"/>
              </w:divBdr>
            </w:div>
            <w:div w:id="964390026">
              <w:marLeft w:val="0"/>
              <w:marRight w:val="0"/>
              <w:marTop w:val="0"/>
              <w:marBottom w:val="0"/>
              <w:divBdr>
                <w:top w:val="none" w:sz="0" w:space="0" w:color="auto"/>
                <w:left w:val="none" w:sz="0" w:space="0" w:color="auto"/>
                <w:bottom w:val="none" w:sz="0" w:space="0" w:color="auto"/>
                <w:right w:val="none" w:sz="0" w:space="0" w:color="auto"/>
              </w:divBdr>
            </w:div>
            <w:div w:id="590087813">
              <w:marLeft w:val="0"/>
              <w:marRight w:val="0"/>
              <w:marTop w:val="0"/>
              <w:marBottom w:val="0"/>
              <w:divBdr>
                <w:top w:val="none" w:sz="0" w:space="0" w:color="auto"/>
                <w:left w:val="none" w:sz="0" w:space="0" w:color="auto"/>
                <w:bottom w:val="none" w:sz="0" w:space="0" w:color="auto"/>
                <w:right w:val="none" w:sz="0" w:space="0" w:color="auto"/>
              </w:divBdr>
            </w:div>
            <w:div w:id="923027772">
              <w:marLeft w:val="0"/>
              <w:marRight w:val="0"/>
              <w:marTop w:val="0"/>
              <w:marBottom w:val="0"/>
              <w:divBdr>
                <w:top w:val="none" w:sz="0" w:space="0" w:color="auto"/>
                <w:left w:val="none" w:sz="0" w:space="0" w:color="auto"/>
                <w:bottom w:val="none" w:sz="0" w:space="0" w:color="auto"/>
                <w:right w:val="none" w:sz="0" w:space="0" w:color="auto"/>
              </w:divBdr>
            </w:div>
            <w:div w:id="770929097">
              <w:marLeft w:val="0"/>
              <w:marRight w:val="0"/>
              <w:marTop w:val="0"/>
              <w:marBottom w:val="0"/>
              <w:divBdr>
                <w:top w:val="none" w:sz="0" w:space="0" w:color="auto"/>
                <w:left w:val="none" w:sz="0" w:space="0" w:color="auto"/>
                <w:bottom w:val="none" w:sz="0" w:space="0" w:color="auto"/>
                <w:right w:val="none" w:sz="0" w:space="0" w:color="auto"/>
              </w:divBdr>
            </w:div>
            <w:div w:id="1552570924">
              <w:marLeft w:val="0"/>
              <w:marRight w:val="0"/>
              <w:marTop w:val="0"/>
              <w:marBottom w:val="0"/>
              <w:divBdr>
                <w:top w:val="none" w:sz="0" w:space="0" w:color="auto"/>
                <w:left w:val="none" w:sz="0" w:space="0" w:color="auto"/>
                <w:bottom w:val="none" w:sz="0" w:space="0" w:color="auto"/>
                <w:right w:val="none" w:sz="0" w:space="0" w:color="auto"/>
              </w:divBdr>
            </w:div>
            <w:div w:id="1697655256">
              <w:marLeft w:val="0"/>
              <w:marRight w:val="0"/>
              <w:marTop w:val="0"/>
              <w:marBottom w:val="0"/>
              <w:divBdr>
                <w:top w:val="none" w:sz="0" w:space="0" w:color="auto"/>
                <w:left w:val="none" w:sz="0" w:space="0" w:color="auto"/>
                <w:bottom w:val="none" w:sz="0" w:space="0" w:color="auto"/>
                <w:right w:val="none" w:sz="0" w:space="0" w:color="auto"/>
              </w:divBdr>
            </w:div>
            <w:div w:id="1539732745">
              <w:marLeft w:val="0"/>
              <w:marRight w:val="0"/>
              <w:marTop w:val="0"/>
              <w:marBottom w:val="0"/>
              <w:divBdr>
                <w:top w:val="none" w:sz="0" w:space="0" w:color="auto"/>
                <w:left w:val="none" w:sz="0" w:space="0" w:color="auto"/>
                <w:bottom w:val="none" w:sz="0" w:space="0" w:color="auto"/>
                <w:right w:val="none" w:sz="0" w:space="0" w:color="auto"/>
              </w:divBdr>
            </w:div>
            <w:div w:id="1945961954">
              <w:marLeft w:val="0"/>
              <w:marRight w:val="0"/>
              <w:marTop w:val="0"/>
              <w:marBottom w:val="0"/>
              <w:divBdr>
                <w:top w:val="none" w:sz="0" w:space="0" w:color="auto"/>
                <w:left w:val="none" w:sz="0" w:space="0" w:color="auto"/>
                <w:bottom w:val="none" w:sz="0" w:space="0" w:color="auto"/>
                <w:right w:val="none" w:sz="0" w:space="0" w:color="auto"/>
              </w:divBdr>
            </w:div>
            <w:div w:id="1048993554">
              <w:marLeft w:val="0"/>
              <w:marRight w:val="0"/>
              <w:marTop w:val="0"/>
              <w:marBottom w:val="0"/>
              <w:divBdr>
                <w:top w:val="none" w:sz="0" w:space="0" w:color="auto"/>
                <w:left w:val="none" w:sz="0" w:space="0" w:color="auto"/>
                <w:bottom w:val="none" w:sz="0" w:space="0" w:color="auto"/>
                <w:right w:val="none" w:sz="0" w:space="0" w:color="auto"/>
              </w:divBdr>
            </w:div>
            <w:div w:id="1700162691">
              <w:marLeft w:val="0"/>
              <w:marRight w:val="0"/>
              <w:marTop w:val="0"/>
              <w:marBottom w:val="0"/>
              <w:divBdr>
                <w:top w:val="none" w:sz="0" w:space="0" w:color="auto"/>
                <w:left w:val="none" w:sz="0" w:space="0" w:color="auto"/>
                <w:bottom w:val="none" w:sz="0" w:space="0" w:color="auto"/>
                <w:right w:val="none" w:sz="0" w:space="0" w:color="auto"/>
              </w:divBdr>
            </w:div>
            <w:div w:id="100145558">
              <w:marLeft w:val="0"/>
              <w:marRight w:val="0"/>
              <w:marTop w:val="0"/>
              <w:marBottom w:val="0"/>
              <w:divBdr>
                <w:top w:val="none" w:sz="0" w:space="0" w:color="auto"/>
                <w:left w:val="none" w:sz="0" w:space="0" w:color="auto"/>
                <w:bottom w:val="none" w:sz="0" w:space="0" w:color="auto"/>
                <w:right w:val="none" w:sz="0" w:space="0" w:color="auto"/>
              </w:divBdr>
            </w:div>
            <w:div w:id="303391267">
              <w:marLeft w:val="0"/>
              <w:marRight w:val="0"/>
              <w:marTop w:val="0"/>
              <w:marBottom w:val="0"/>
              <w:divBdr>
                <w:top w:val="none" w:sz="0" w:space="0" w:color="auto"/>
                <w:left w:val="none" w:sz="0" w:space="0" w:color="auto"/>
                <w:bottom w:val="none" w:sz="0" w:space="0" w:color="auto"/>
                <w:right w:val="none" w:sz="0" w:space="0" w:color="auto"/>
              </w:divBdr>
            </w:div>
            <w:div w:id="1855417141">
              <w:marLeft w:val="0"/>
              <w:marRight w:val="0"/>
              <w:marTop w:val="0"/>
              <w:marBottom w:val="0"/>
              <w:divBdr>
                <w:top w:val="none" w:sz="0" w:space="0" w:color="auto"/>
                <w:left w:val="none" w:sz="0" w:space="0" w:color="auto"/>
                <w:bottom w:val="none" w:sz="0" w:space="0" w:color="auto"/>
                <w:right w:val="none" w:sz="0" w:space="0" w:color="auto"/>
              </w:divBdr>
            </w:div>
            <w:div w:id="1706056595">
              <w:marLeft w:val="0"/>
              <w:marRight w:val="0"/>
              <w:marTop w:val="0"/>
              <w:marBottom w:val="0"/>
              <w:divBdr>
                <w:top w:val="none" w:sz="0" w:space="0" w:color="auto"/>
                <w:left w:val="none" w:sz="0" w:space="0" w:color="auto"/>
                <w:bottom w:val="none" w:sz="0" w:space="0" w:color="auto"/>
                <w:right w:val="none" w:sz="0" w:space="0" w:color="auto"/>
              </w:divBdr>
            </w:div>
            <w:div w:id="799761891">
              <w:marLeft w:val="0"/>
              <w:marRight w:val="0"/>
              <w:marTop w:val="0"/>
              <w:marBottom w:val="0"/>
              <w:divBdr>
                <w:top w:val="none" w:sz="0" w:space="0" w:color="auto"/>
                <w:left w:val="none" w:sz="0" w:space="0" w:color="auto"/>
                <w:bottom w:val="none" w:sz="0" w:space="0" w:color="auto"/>
                <w:right w:val="none" w:sz="0" w:space="0" w:color="auto"/>
              </w:divBdr>
            </w:div>
            <w:div w:id="1319112413">
              <w:marLeft w:val="0"/>
              <w:marRight w:val="0"/>
              <w:marTop w:val="0"/>
              <w:marBottom w:val="0"/>
              <w:divBdr>
                <w:top w:val="none" w:sz="0" w:space="0" w:color="auto"/>
                <w:left w:val="none" w:sz="0" w:space="0" w:color="auto"/>
                <w:bottom w:val="none" w:sz="0" w:space="0" w:color="auto"/>
                <w:right w:val="none" w:sz="0" w:space="0" w:color="auto"/>
              </w:divBdr>
            </w:div>
            <w:div w:id="1179153134">
              <w:marLeft w:val="0"/>
              <w:marRight w:val="0"/>
              <w:marTop w:val="0"/>
              <w:marBottom w:val="0"/>
              <w:divBdr>
                <w:top w:val="none" w:sz="0" w:space="0" w:color="auto"/>
                <w:left w:val="none" w:sz="0" w:space="0" w:color="auto"/>
                <w:bottom w:val="none" w:sz="0" w:space="0" w:color="auto"/>
                <w:right w:val="none" w:sz="0" w:space="0" w:color="auto"/>
              </w:divBdr>
            </w:div>
            <w:div w:id="905067859">
              <w:marLeft w:val="0"/>
              <w:marRight w:val="0"/>
              <w:marTop w:val="0"/>
              <w:marBottom w:val="0"/>
              <w:divBdr>
                <w:top w:val="none" w:sz="0" w:space="0" w:color="auto"/>
                <w:left w:val="none" w:sz="0" w:space="0" w:color="auto"/>
                <w:bottom w:val="none" w:sz="0" w:space="0" w:color="auto"/>
                <w:right w:val="none" w:sz="0" w:space="0" w:color="auto"/>
              </w:divBdr>
            </w:div>
            <w:div w:id="1167093849">
              <w:marLeft w:val="0"/>
              <w:marRight w:val="0"/>
              <w:marTop w:val="0"/>
              <w:marBottom w:val="0"/>
              <w:divBdr>
                <w:top w:val="none" w:sz="0" w:space="0" w:color="auto"/>
                <w:left w:val="none" w:sz="0" w:space="0" w:color="auto"/>
                <w:bottom w:val="none" w:sz="0" w:space="0" w:color="auto"/>
                <w:right w:val="none" w:sz="0" w:space="0" w:color="auto"/>
              </w:divBdr>
            </w:div>
            <w:div w:id="1046413650">
              <w:marLeft w:val="0"/>
              <w:marRight w:val="0"/>
              <w:marTop w:val="0"/>
              <w:marBottom w:val="0"/>
              <w:divBdr>
                <w:top w:val="none" w:sz="0" w:space="0" w:color="auto"/>
                <w:left w:val="none" w:sz="0" w:space="0" w:color="auto"/>
                <w:bottom w:val="none" w:sz="0" w:space="0" w:color="auto"/>
                <w:right w:val="none" w:sz="0" w:space="0" w:color="auto"/>
              </w:divBdr>
            </w:div>
            <w:div w:id="955211964">
              <w:marLeft w:val="0"/>
              <w:marRight w:val="0"/>
              <w:marTop w:val="0"/>
              <w:marBottom w:val="0"/>
              <w:divBdr>
                <w:top w:val="none" w:sz="0" w:space="0" w:color="auto"/>
                <w:left w:val="none" w:sz="0" w:space="0" w:color="auto"/>
                <w:bottom w:val="none" w:sz="0" w:space="0" w:color="auto"/>
                <w:right w:val="none" w:sz="0" w:space="0" w:color="auto"/>
              </w:divBdr>
            </w:div>
            <w:div w:id="1116216836">
              <w:marLeft w:val="0"/>
              <w:marRight w:val="0"/>
              <w:marTop w:val="0"/>
              <w:marBottom w:val="0"/>
              <w:divBdr>
                <w:top w:val="none" w:sz="0" w:space="0" w:color="auto"/>
                <w:left w:val="none" w:sz="0" w:space="0" w:color="auto"/>
                <w:bottom w:val="none" w:sz="0" w:space="0" w:color="auto"/>
                <w:right w:val="none" w:sz="0" w:space="0" w:color="auto"/>
              </w:divBdr>
            </w:div>
            <w:div w:id="46732956">
              <w:marLeft w:val="0"/>
              <w:marRight w:val="0"/>
              <w:marTop w:val="0"/>
              <w:marBottom w:val="0"/>
              <w:divBdr>
                <w:top w:val="none" w:sz="0" w:space="0" w:color="auto"/>
                <w:left w:val="none" w:sz="0" w:space="0" w:color="auto"/>
                <w:bottom w:val="none" w:sz="0" w:space="0" w:color="auto"/>
                <w:right w:val="none" w:sz="0" w:space="0" w:color="auto"/>
              </w:divBdr>
            </w:div>
            <w:div w:id="1914974275">
              <w:marLeft w:val="0"/>
              <w:marRight w:val="0"/>
              <w:marTop w:val="0"/>
              <w:marBottom w:val="0"/>
              <w:divBdr>
                <w:top w:val="none" w:sz="0" w:space="0" w:color="auto"/>
                <w:left w:val="none" w:sz="0" w:space="0" w:color="auto"/>
                <w:bottom w:val="none" w:sz="0" w:space="0" w:color="auto"/>
                <w:right w:val="none" w:sz="0" w:space="0" w:color="auto"/>
              </w:divBdr>
            </w:div>
            <w:div w:id="329451789">
              <w:marLeft w:val="0"/>
              <w:marRight w:val="0"/>
              <w:marTop w:val="0"/>
              <w:marBottom w:val="0"/>
              <w:divBdr>
                <w:top w:val="none" w:sz="0" w:space="0" w:color="auto"/>
                <w:left w:val="none" w:sz="0" w:space="0" w:color="auto"/>
                <w:bottom w:val="none" w:sz="0" w:space="0" w:color="auto"/>
                <w:right w:val="none" w:sz="0" w:space="0" w:color="auto"/>
              </w:divBdr>
            </w:div>
            <w:div w:id="1018430550">
              <w:marLeft w:val="0"/>
              <w:marRight w:val="0"/>
              <w:marTop w:val="0"/>
              <w:marBottom w:val="0"/>
              <w:divBdr>
                <w:top w:val="none" w:sz="0" w:space="0" w:color="auto"/>
                <w:left w:val="none" w:sz="0" w:space="0" w:color="auto"/>
                <w:bottom w:val="none" w:sz="0" w:space="0" w:color="auto"/>
                <w:right w:val="none" w:sz="0" w:space="0" w:color="auto"/>
              </w:divBdr>
            </w:div>
            <w:div w:id="1673875460">
              <w:marLeft w:val="0"/>
              <w:marRight w:val="0"/>
              <w:marTop w:val="0"/>
              <w:marBottom w:val="0"/>
              <w:divBdr>
                <w:top w:val="none" w:sz="0" w:space="0" w:color="auto"/>
                <w:left w:val="none" w:sz="0" w:space="0" w:color="auto"/>
                <w:bottom w:val="none" w:sz="0" w:space="0" w:color="auto"/>
                <w:right w:val="none" w:sz="0" w:space="0" w:color="auto"/>
              </w:divBdr>
            </w:div>
            <w:div w:id="1037317106">
              <w:marLeft w:val="0"/>
              <w:marRight w:val="0"/>
              <w:marTop w:val="0"/>
              <w:marBottom w:val="0"/>
              <w:divBdr>
                <w:top w:val="none" w:sz="0" w:space="0" w:color="auto"/>
                <w:left w:val="none" w:sz="0" w:space="0" w:color="auto"/>
                <w:bottom w:val="none" w:sz="0" w:space="0" w:color="auto"/>
                <w:right w:val="none" w:sz="0" w:space="0" w:color="auto"/>
              </w:divBdr>
            </w:div>
            <w:div w:id="14916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2565">
      <w:bodyDiv w:val="1"/>
      <w:marLeft w:val="0"/>
      <w:marRight w:val="0"/>
      <w:marTop w:val="0"/>
      <w:marBottom w:val="0"/>
      <w:divBdr>
        <w:top w:val="none" w:sz="0" w:space="0" w:color="auto"/>
        <w:left w:val="none" w:sz="0" w:space="0" w:color="auto"/>
        <w:bottom w:val="none" w:sz="0" w:space="0" w:color="auto"/>
        <w:right w:val="none" w:sz="0" w:space="0" w:color="auto"/>
      </w:divBdr>
      <w:divsChild>
        <w:div w:id="126433938">
          <w:marLeft w:val="0"/>
          <w:marRight w:val="0"/>
          <w:marTop w:val="0"/>
          <w:marBottom w:val="0"/>
          <w:divBdr>
            <w:top w:val="none" w:sz="0" w:space="0" w:color="auto"/>
            <w:left w:val="none" w:sz="0" w:space="0" w:color="auto"/>
            <w:bottom w:val="none" w:sz="0" w:space="0" w:color="auto"/>
            <w:right w:val="none" w:sz="0" w:space="0" w:color="auto"/>
          </w:divBdr>
        </w:div>
        <w:div w:id="337199568">
          <w:marLeft w:val="0"/>
          <w:marRight w:val="0"/>
          <w:marTop w:val="0"/>
          <w:marBottom w:val="0"/>
          <w:divBdr>
            <w:top w:val="none" w:sz="0" w:space="0" w:color="auto"/>
            <w:left w:val="none" w:sz="0" w:space="0" w:color="auto"/>
            <w:bottom w:val="none" w:sz="0" w:space="0" w:color="auto"/>
            <w:right w:val="none" w:sz="0" w:space="0" w:color="auto"/>
          </w:divBdr>
        </w:div>
        <w:div w:id="408962141">
          <w:marLeft w:val="0"/>
          <w:marRight w:val="0"/>
          <w:marTop w:val="0"/>
          <w:marBottom w:val="0"/>
          <w:divBdr>
            <w:top w:val="none" w:sz="0" w:space="0" w:color="auto"/>
            <w:left w:val="none" w:sz="0" w:space="0" w:color="auto"/>
            <w:bottom w:val="none" w:sz="0" w:space="0" w:color="auto"/>
            <w:right w:val="none" w:sz="0" w:space="0" w:color="auto"/>
          </w:divBdr>
        </w:div>
        <w:div w:id="621422611">
          <w:marLeft w:val="0"/>
          <w:marRight w:val="0"/>
          <w:marTop w:val="0"/>
          <w:marBottom w:val="0"/>
          <w:divBdr>
            <w:top w:val="none" w:sz="0" w:space="0" w:color="auto"/>
            <w:left w:val="none" w:sz="0" w:space="0" w:color="auto"/>
            <w:bottom w:val="none" w:sz="0" w:space="0" w:color="auto"/>
            <w:right w:val="none" w:sz="0" w:space="0" w:color="auto"/>
          </w:divBdr>
        </w:div>
        <w:div w:id="1322929090">
          <w:marLeft w:val="0"/>
          <w:marRight w:val="0"/>
          <w:marTop w:val="0"/>
          <w:marBottom w:val="0"/>
          <w:divBdr>
            <w:top w:val="none" w:sz="0" w:space="0" w:color="auto"/>
            <w:left w:val="none" w:sz="0" w:space="0" w:color="auto"/>
            <w:bottom w:val="none" w:sz="0" w:space="0" w:color="auto"/>
            <w:right w:val="none" w:sz="0" w:space="0" w:color="auto"/>
          </w:divBdr>
        </w:div>
        <w:div w:id="1402557419">
          <w:marLeft w:val="0"/>
          <w:marRight w:val="0"/>
          <w:marTop w:val="0"/>
          <w:marBottom w:val="0"/>
          <w:divBdr>
            <w:top w:val="none" w:sz="0" w:space="0" w:color="auto"/>
            <w:left w:val="none" w:sz="0" w:space="0" w:color="auto"/>
            <w:bottom w:val="none" w:sz="0" w:space="0" w:color="auto"/>
            <w:right w:val="none" w:sz="0" w:space="0" w:color="auto"/>
          </w:divBdr>
        </w:div>
        <w:div w:id="1591965739">
          <w:marLeft w:val="0"/>
          <w:marRight w:val="0"/>
          <w:marTop w:val="0"/>
          <w:marBottom w:val="0"/>
          <w:divBdr>
            <w:top w:val="none" w:sz="0" w:space="0" w:color="auto"/>
            <w:left w:val="none" w:sz="0" w:space="0" w:color="auto"/>
            <w:bottom w:val="none" w:sz="0" w:space="0" w:color="auto"/>
            <w:right w:val="none" w:sz="0" w:space="0" w:color="auto"/>
          </w:divBdr>
        </w:div>
        <w:div w:id="1656296253">
          <w:marLeft w:val="0"/>
          <w:marRight w:val="0"/>
          <w:marTop w:val="0"/>
          <w:marBottom w:val="0"/>
          <w:divBdr>
            <w:top w:val="none" w:sz="0" w:space="0" w:color="auto"/>
            <w:left w:val="none" w:sz="0" w:space="0" w:color="auto"/>
            <w:bottom w:val="none" w:sz="0" w:space="0" w:color="auto"/>
            <w:right w:val="none" w:sz="0" w:space="0" w:color="auto"/>
          </w:divBdr>
        </w:div>
      </w:divsChild>
    </w:div>
    <w:div w:id="2125345983">
      <w:bodyDiv w:val="1"/>
      <w:marLeft w:val="0"/>
      <w:marRight w:val="0"/>
      <w:marTop w:val="0"/>
      <w:marBottom w:val="0"/>
      <w:divBdr>
        <w:top w:val="none" w:sz="0" w:space="0" w:color="auto"/>
        <w:left w:val="none" w:sz="0" w:space="0" w:color="auto"/>
        <w:bottom w:val="none" w:sz="0" w:space="0" w:color="auto"/>
        <w:right w:val="none" w:sz="0" w:space="0" w:color="auto"/>
      </w:divBdr>
      <w:divsChild>
        <w:div w:id="1995252682">
          <w:marLeft w:val="0"/>
          <w:marRight w:val="0"/>
          <w:marTop w:val="0"/>
          <w:marBottom w:val="0"/>
          <w:divBdr>
            <w:top w:val="none" w:sz="0" w:space="0" w:color="auto"/>
            <w:left w:val="none" w:sz="0" w:space="0" w:color="auto"/>
            <w:bottom w:val="none" w:sz="0" w:space="0" w:color="auto"/>
            <w:right w:val="none" w:sz="0" w:space="0" w:color="auto"/>
          </w:divBdr>
          <w:divsChild>
            <w:div w:id="86592">
              <w:marLeft w:val="0"/>
              <w:marRight w:val="0"/>
              <w:marTop w:val="0"/>
              <w:marBottom w:val="0"/>
              <w:divBdr>
                <w:top w:val="none" w:sz="0" w:space="0" w:color="auto"/>
                <w:left w:val="none" w:sz="0" w:space="0" w:color="auto"/>
                <w:bottom w:val="none" w:sz="0" w:space="0" w:color="auto"/>
                <w:right w:val="none" w:sz="0" w:space="0" w:color="auto"/>
              </w:divBdr>
            </w:div>
            <w:div w:id="3242601">
              <w:marLeft w:val="0"/>
              <w:marRight w:val="0"/>
              <w:marTop w:val="0"/>
              <w:marBottom w:val="0"/>
              <w:divBdr>
                <w:top w:val="none" w:sz="0" w:space="0" w:color="auto"/>
                <w:left w:val="none" w:sz="0" w:space="0" w:color="auto"/>
                <w:bottom w:val="none" w:sz="0" w:space="0" w:color="auto"/>
                <w:right w:val="none" w:sz="0" w:space="0" w:color="auto"/>
              </w:divBdr>
            </w:div>
            <w:div w:id="11299630">
              <w:marLeft w:val="0"/>
              <w:marRight w:val="0"/>
              <w:marTop w:val="0"/>
              <w:marBottom w:val="0"/>
              <w:divBdr>
                <w:top w:val="none" w:sz="0" w:space="0" w:color="auto"/>
                <w:left w:val="none" w:sz="0" w:space="0" w:color="auto"/>
                <w:bottom w:val="none" w:sz="0" w:space="0" w:color="auto"/>
                <w:right w:val="none" w:sz="0" w:space="0" w:color="auto"/>
              </w:divBdr>
            </w:div>
            <w:div w:id="12655706">
              <w:marLeft w:val="0"/>
              <w:marRight w:val="0"/>
              <w:marTop w:val="0"/>
              <w:marBottom w:val="0"/>
              <w:divBdr>
                <w:top w:val="none" w:sz="0" w:space="0" w:color="auto"/>
                <w:left w:val="none" w:sz="0" w:space="0" w:color="auto"/>
                <w:bottom w:val="none" w:sz="0" w:space="0" w:color="auto"/>
                <w:right w:val="none" w:sz="0" w:space="0" w:color="auto"/>
              </w:divBdr>
            </w:div>
            <w:div w:id="14042888">
              <w:marLeft w:val="0"/>
              <w:marRight w:val="0"/>
              <w:marTop w:val="0"/>
              <w:marBottom w:val="0"/>
              <w:divBdr>
                <w:top w:val="none" w:sz="0" w:space="0" w:color="auto"/>
                <w:left w:val="none" w:sz="0" w:space="0" w:color="auto"/>
                <w:bottom w:val="none" w:sz="0" w:space="0" w:color="auto"/>
                <w:right w:val="none" w:sz="0" w:space="0" w:color="auto"/>
              </w:divBdr>
            </w:div>
            <w:div w:id="14770050">
              <w:marLeft w:val="0"/>
              <w:marRight w:val="0"/>
              <w:marTop w:val="0"/>
              <w:marBottom w:val="0"/>
              <w:divBdr>
                <w:top w:val="none" w:sz="0" w:space="0" w:color="auto"/>
                <w:left w:val="none" w:sz="0" w:space="0" w:color="auto"/>
                <w:bottom w:val="none" w:sz="0" w:space="0" w:color="auto"/>
                <w:right w:val="none" w:sz="0" w:space="0" w:color="auto"/>
              </w:divBdr>
            </w:div>
            <w:div w:id="15205272">
              <w:marLeft w:val="0"/>
              <w:marRight w:val="0"/>
              <w:marTop w:val="0"/>
              <w:marBottom w:val="0"/>
              <w:divBdr>
                <w:top w:val="none" w:sz="0" w:space="0" w:color="auto"/>
                <w:left w:val="none" w:sz="0" w:space="0" w:color="auto"/>
                <w:bottom w:val="none" w:sz="0" w:space="0" w:color="auto"/>
                <w:right w:val="none" w:sz="0" w:space="0" w:color="auto"/>
              </w:divBdr>
            </w:div>
            <w:div w:id="16389587">
              <w:marLeft w:val="0"/>
              <w:marRight w:val="0"/>
              <w:marTop w:val="0"/>
              <w:marBottom w:val="0"/>
              <w:divBdr>
                <w:top w:val="none" w:sz="0" w:space="0" w:color="auto"/>
                <w:left w:val="none" w:sz="0" w:space="0" w:color="auto"/>
                <w:bottom w:val="none" w:sz="0" w:space="0" w:color="auto"/>
                <w:right w:val="none" w:sz="0" w:space="0" w:color="auto"/>
              </w:divBdr>
            </w:div>
            <w:div w:id="21439945">
              <w:marLeft w:val="0"/>
              <w:marRight w:val="0"/>
              <w:marTop w:val="0"/>
              <w:marBottom w:val="0"/>
              <w:divBdr>
                <w:top w:val="none" w:sz="0" w:space="0" w:color="auto"/>
                <w:left w:val="none" w:sz="0" w:space="0" w:color="auto"/>
                <w:bottom w:val="none" w:sz="0" w:space="0" w:color="auto"/>
                <w:right w:val="none" w:sz="0" w:space="0" w:color="auto"/>
              </w:divBdr>
            </w:div>
            <w:div w:id="23874607">
              <w:marLeft w:val="0"/>
              <w:marRight w:val="0"/>
              <w:marTop w:val="0"/>
              <w:marBottom w:val="0"/>
              <w:divBdr>
                <w:top w:val="none" w:sz="0" w:space="0" w:color="auto"/>
                <w:left w:val="none" w:sz="0" w:space="0" w:color="auto"/>
                <w:bottom w:val="none" w:sz="0" w:space="0" w:color="auto"/>
                <w:right w:val="none" w:sz="0" w:space="0" w:color="auto"/>
              </w:divBdr>
            </w:div>
            <w:div w:id="25834428">
              <w:marLeft w:val="0"/>
              <w:marRight w:val="0"/>
              <w:marTop w:val="0"/>
              <w:marBottom w:val="0"/>
              <w:divBdr>
                <w:top w:val="none" w:sz="0" w:space="0" w:color="auto"/>
                <w:left w:val="none" w:sz="0" w:space="0" w:color="auto"/>
                <w:bottom w:val="none" w:sz="0" w:space="0" w:color="auto"/>
                <w:right w:val="none" w:sz="0" w:space="0" w:color="auto"/>
              </w:divBdr>
            </w:div>
            <w:div w:id="26755903">
              <w:marLeft w:val="0"/>
              <w:marRight w:val="0"/>
              <w:marTop w:val="0"/>
              <w:marBottom w:val="0"/>
              <w:divBdr>
                <w:top w:val="none" w:sz="0" w:space="0" w:color="auto"/>
                <w:left w:val="none" w:sz="0" w:space="0" w:color="auto"/>
                <w:bottom w:val="none" w:sz="0" w:space="0" w:color="auto"/>
                <w:right w:val="none" w:sz="0" w:space="0" w:color="auto"/>
              </w:divBdr>
            </w:div>
            <w:div w:id="28455292">
              <w:marLeft w:val="0"/>
              <w:marRight w:val="0"/>
              <w:marTop w:val="0"/>
              <w:marBottom w:val="0"/>
              <w:divBdr>
                <w:top w:val="none" w:sz="0" w:space="0" w:color="auto"/>
                <w:left w:val="none" w:sz="0" w:space="0" w:color="auto"/>
                <w:bottom w:val="none" w:sz="0" w:space="0" w:color="auto"/>
                <w:right w:val="none" w:sz="0" w:space="0" w:color="auto"/>
              </w:divBdr>
            </w:div>
            <w:div w:id="29569760">
              <w:marLeft w:val="0"/>
              <w:marRight w:val="0"/>
              <w:marTop w:val="0"/>
              <w:marBottom w:val="0"/>
              <w:divBdr>
                <w:top w:val="none" w:sz="0" w:space="0" w:color="auto"/>
                <w:left w:val="none" w:sz="0" w:space="0" w:color="auto"/>
                <w:bottom w:val="none" w:sz="0" w:space="0" w:color="auto"/>
                <w:right w:val="none" w:sz="0" w:space="0" w:color="auto"/>
              </w:divBdr>
            </w:div>
            <w:div w:id="32123135">
              <w:marLeft w:val="0"/>
              <w:marRight w:val="0"/>
              <w:marTop w:val="0"/>
              <w:marBottom w:val="0"/>
              <w:divBdr>
                <w:top w:val="none" w:sz="0" w:space="0" w:color="auto"/>
                <w:left w:val="none" w:sz="0" w:space="0" w:color="auto"/>
                <w:bottom w:val="none" w:sz="0" w:space="0" w:color="auto"/>
                <w:right w:val="none" w:sz="0" w:space="0" w:color="auto"/>
              </w:divBdr>
            </w:div>
            <w:div w:id="33117119">
              <w:marLeft w:val="0"/>
              <w:marRight w:val="0"/>
              <w:marTop w:val="0"/>
              <w:marBottom w:val="0"/>
              <w:divBdr>
                <w:top w:val="none" w:sz="0" w:space="0" w:color="auto"/>
                <w:left w:val="none" w:sz="0" w:space="0" w:color="auto"/>
                <w:bottom w:val="none" w:sz="0" w:space="0" w:color="auto"/>
                <w:right w:val="none" w:sz="0" w:space="0" w:color="auto"/>
              </w:divBdr>
            </w:div>
            <w:div w:id="34548337">
              <w:marLeft w:val="0"/>
              <w:marRight w:val="0"/>
              <w:marTop w:val="0"/>
              <w:marBottom w:val="0"/>
              <w:divBdr>
                <w:top w:val="none" w:sz="0" w:space="0" w:color="auto"/>
                <w:left w:val="none" w:sz="0" w:space="0" w:color="auto"/>
                <w:bottom w:val="none" w:sz="0" w:space="0" w:color="auto"/>
                <w:right w:val="none" w:sz="0" w:space="0" w:color="auto"/>
              </w:divBdr>
            </w:div>
            <w:div w:id="35466907">
              <w:marLeft w:val="0"/>
              <w:marRight w:val="0"/>
              <w:marTop w:val="0"/>
              <w:marBottom w:val="0"/>
              <w:divBdr>
                <w:top w:val="none" w:sz="0" w:space="0" w:color="auto"/>
                <w:left w:val="none" w:sz="0" w:space="0" w:color="auto"/>
                <w:bottom w:val="none" w:sz="0" w:space="0" w:color="auto"/>
                <w:right w:val="none" w:sz="0" w:space="0" w:color="auto"/>
              </w:divBdr>
            </w:div>
            <w:div w:id="35740927">
              <w:marLeft w:val="0"/>
              <w:marRight w:val="0"/>
              <w:marTop w:val="0"/>
              <w:marBottom w:val="0"/>
              <w:divBdr>
                <w:top w:val="none" w:sz="0" w:space="0" w:color="auto"/>
                <w:left w:val="none" w:sz="0" w:space="0" w:color="auto"/>
                <w:bottom w:val="none" w:sz="0" w:space="0" w:color="auto"/>
                <w:right w:val="none" w:sz="0" w:space="0" w:color="auto"/>
              </w:divBdr>
            </w:div>
            <w:div w:id="36400156">
              <w:marLeft w:val="0"/>
              <w:marRight w:val="0"/>
              <w:marTop w:val="0"/>
              <w:marBottom w:val="0"/>
              <w:divBdr>
                <w:top w:val="none" w:sz="0" w:space="0" w:color="auto"/>
                <w:left w:val="none" w:sz="0" w:space="0" w:color="auto"/>
                <w:bottom w:val="none" w:sz="0" w:space="0" w:color="auto"/>
                <w:right w:val="none" w:sz="0" w:space="0" w:color="auto"/>
              </w:divBdr>
            </w:div>
            <w:div w:id="44764244">
              <w:marLeft w:val="0"/>
              <w:marRight w:val="0"/>
              <w:marTop w:val="0"/>
              <w:marBottom w:val="0"/>
              <w:divBdr>
                <w:top w:val="none" w:sz="0" w:space="0" w:color="auto"/>
                <w:left w:val="none" w:sz="0" w:space="0" w:color="auto"/>
                <w:bottom w:val="none" w:sz="0" w:space="0" w:color="auto"/>
                <w:right w:val="none" w:sz="0" w:space="0" w:color="auto"/>
              </w:divBdr>
            </w:div>
            <w:div w:id="46806498">
              <w:marLeft w:val="0"/>
              <w:marRight w:val="0"/>
              <w:marTop w:val="0"/>
              <w:marBottom w:val="0"/>
              <w:divBdr>
                <w:top w:val="none" w:sz="0" w:space="0" w:color="auto"/>
                <w:left w:val="none" w:sz="0" w:space="0" w:color="auto"/>
                <w:bottom w:val="none" w:sz="0" w:space="0" w:color="auto"/>
                <w:right w:val="none" w:sz="0" w:space="0" w:color="auto"/>
              </w:divBdr>
            </w:div>
            <w:div w:id="48497663">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6173441">
              <w:marLeft w:val="0"/>
              <w:marRight w:val="0"/>
              <w:marTop w:val="0"/>
              <w:marBottom w:val="0"/>
              <w:divBdr>
                <w:top w:val="none" w:sz="0" w:space="0" w:color="auto"/>
                <w:left w:val="none" w:sz="0" w:space="0" w:color="auto"/>
                <w:bottom w:val="none" w:sz="0" w:space="0" w:color="auto"/>
                <w:right w:val="none" w:sz="0" w:space="0" w:color="auto"/>
              </w:divBdr>
            </w:div>
            <w:div w:id="57940344">
              <w:marLeft w:val="0"/>
              <w:marRight w:val="0"/>
              <w:marTop w:val="0"/>
              <w:marBottom w:val="0"/>
              <w:divBdr>
                <w:top w:val="none" w:sz="0" w:space="0" w:color="auto"/>
                <w:left w:val="none" w:sz="0" w:space="0" w:color="auto"/>
                <w:bottom w:val="none" w:sz="0" w:space="0" w:color="auto"/>
                <w:right w:val="none" w:sz="0" w:space="0" w:color="auto"/>
              </w:divBdr>
            </w:div>
            <w:div w:id="58136582">
              <w:marLeft w:val="0"/>
              <w:marRight w:val="0"/>
              <w:marTop w:val="0"/>
              <w:marBottom w:val="0"/>
              <w:divBdr>
                <w:top w:val="none" w:sz="0" w:space="0" w:color="auto"/>
                <w:left w:val="none" w:sz="0" w:space="0" w:color="auto"/>
                <w:bottom w:val="none" w:sz="0" w:space="0" w:color="auto"/>
                <w:right w:val="none" w:sz="0" w:space="0" w:color="auto"/>
              </w:divBdr>
            </w:div>
            <w:div w:id="58479297">
              <w:marLeft w:val="0"/>
              <w:marRight w:val="0"/>
              <w:marTop w:val="0"/>
              <w:marBottom w:val="0"/>
              <w:divBdr>
                <w:top w:val="none" w:sz="0" w:space="0" w:color="auto"/>
                <w:left w:val="none" w:sz="0" w:space="0" w:color="auto"/>
                <w:bottom w:val="none" w:sz="0" w:space="0" w:color="auto"/>
                <w:right w:val="none" w:sz="0" w:space="0" w:color="auto"/>
              </w:divBdr>
            </w:div>
            <w:div w:id="59600721">
              <w:marLeft w:val="0"/>
              <w:marRight w:val="0"/>
              <w:marTop w:val="0"/>
              <w:marBottom w:val="0"/>
              <w:divBdr>
                <w:top w:val="none" w:sz="0" w:space="0" w:color="auto"/>
                <w:left w:val="none" w:sz="0" w:space="0" w:color="auto"/>
                <w:bottom w:val="none" w:sz="0" w:space="0" w:color="auto"/>
                <w:right w:val="none" w:sz="0" w:space="0" w:color="auto"/>
              </w:divBdr>
            </w:div>
            <w:div w:id="60447674">
              <w:marLeft w:val="0"/>
              <w:marRight w:val="0"/>
              <w:marTop w:val="0"/>
              <w:marBottom w:val="0"/>
              <w:divBdr>
                <w:top w:val="none" w:sz="0" w:space="0" w:color="auto"/>
                <w:left w:val="none" w:sz="0" w:space="0" w:color="auto"/>
                <w:bottom w:val="none" w:sz="0" w:space="0" w:color="auto"/>
                <w:right w:val="none" w:sz="0" w:space="0" w:color="auto"/>
              </w:divBdr>
            </w:div>
            <w:div w:id="62684524">
              <w:marLeft w:val="0"/>
              <w:marRight w:val="0"/>
              <w:marTop w:val="0"/>
              <w:marBottom w:val="0"/>
              <w:divBdr>
                <w:top w:val="none" w:sz="0" w:space="0" w:color="auto"/>
                <w:left w:val="none" w:sz="0" w:space="0" w:color="auto"/>
                <w:bottom w:val="none" w:sz="0" w:space="0" w:color="auto"/>
                <w:right w:val="none" w:sz="0" w:space="0" w:color="auto"/>
              </w:divBdr>
            </w:div>
            <w:div w:id="65033010">
              <w:marLeft w:val="0"/>
              <w:marRight w:val="0"/>
              <w:marTop w:val="0"/>
              <w:marBottom w:val="0"/>
              <w:divBdr>
                <w:top w:val="none" w:sz="0" w:space="0" w:color="auto"/>
                <w:left w:val="none" w:sz="0" w:space="0" w:color="auto"/>
                <w:bottom w:val="none" w:sz="0" w:space="0" w:color="auto"/>
                <w:right w:val="none" w:sz="0" w:space="0" w:color="auto"/>
              </w:divBdr>
            </w:div>
            <w:div w:id="66613248">
              <w:marLeft w:val="0"/>
              <w:marRight w:val="0"/>
              <w:marTop w:val="0"/>
              <w:marBottom w:val="0"/>
              <w:divBdr>
                <w:top w:val="none" w:sz="0" w:space="0" w:color="auto"/>
                <w:left w:val="none" w:sz="0" w:space="0" w:color="auto"/>
                <w:bottom w:val="none" w:sz="0" w:space="0" w:color="auto"/>
                <w:right w:val="none" w:sz="0" w:space="0" w:color="auto"/>
              </w:divBdr>
            </w:div>
            <w:div w:id="67195210">
              <w:marLeft w:val="0"/>
              <w:marRight w:val="0"/>
              <w:marTop w:val="0"/>
              <w:marBottom w:val="0"/>
              <w:divBdr>
                <w:top w:val="none" w:sz="0" w:space="0" w:color="auto"/>
                <w:left w:val="none" w:sz="0" w:space="0" w:color="auto"/>
                <w:bottom w:val="none" w:sz="0" w:space="0" w:color="auto"/>
                <w:right w:val="none" w:sz="0" w:space="0" w:color="auto"/>
              </w:divBdr>
            </w:div>
            <w:div w:id="67575976">
              <w:marLeft w:val="0"/>
              <w:marRight w:val="0"/>
              <w:marTop w:val="0"/>
              <w:marBottom w:val="0"/>
              <w:divBdr>
                <w:top w:val="none" w:sz="0" w:space="0" w:color="auto"/>
                <w:left w:val="none" w:sz="0" w:space="0" w:color="auto"/>
                <w:bottom w:val="none" w:sz="0" w:space="0" w:color="auto"/>
                <w:right w:val="none" w:sz="0" w:space="0" w:color="auto"/>
              </w:divBdr>
            </w:div>
            <w:div w:id="70395945">
              <w:marLeft w:val="0"/>
              <w:marRight w:val="0"/>
              <w:marTop w:val="0"/>
              <w:marBottom w:val="0"/>
              <w:divBdr>
                <w:top w:val="none" w:sz="0" w:space="0" w:color="auto"/>
                <w:left w:val="none" w:sz="0" w:space="0" w:color="auto"/>
                <w:bottom w:val="none" w:sz="0" w:space="0" w:color="auto"/>
                <w:right w:val="none" w:sz="0" w:space="0" w:color="auto"/>
              </w:divBdr>
            </w:div>
            <w:div w:id="70809295">
              <w:marLeft w:val="0"/>
              <w:marRight w:val="0"/>
              <w:marTop w:val="0"/>
              <w:marBottom w:val="0"/>
              <w:divBdr>
                <w:top w:val="none" w:sz="0" w:space="0" w:color="auto"/>
                <w:left w:val="none" w:sz="0" w:space="0" w:color="auto"/>
                <w:bottom w:val="none" w:sz="0" w:space="0" w:color="auto"/>
                <w:right w:val="none" w:sz="0" w:space="0" w:color="auto"/>
              </w:divBdr>
            </w:div>
            <w:div w:id="72163515">
              <w:marLeft w:val="0"/>
              <w:marRight w:val="0"/>
              <w:marTop w:val="0"/>
              <w:marBottom w:val="0"/>
              <w:divBdr>
                <w:top w:val="none" w:sz="0" w:space="0" w:color="auto"/>
                <w:left w:val="none" w:sz="0" w:space="0" w:color="auto"/>
                <w:bottom w:val="none" w:sz="0" w:space="0" w:color="auto"/>
                <w:right w:val="none" w:sz="0" w:space="0" w:color="auto"/>
              </w:divBdr>
            </w:div>
            <w:div w:id="77294880">
              <w:marLeft w:val="0"/>
              <w:marRight w:val="0"/>
              <w:marTop w:val="0"/>
              <w:marBottom w:val="0"/>
              <w:divBdr>
                <w:top w:val="none" w:sz="0" w:space="0" w:color="auto"/>
                <w:left w:val="none" w:sz="0" w:space="0" w:color="auto"/>
                <w:bottom w:val="none" w:sz="0" w:space="0" w:color="auto"/>
                <w:right w:val="none" w:sz="0" w:space="0" w:color="auto"/>
              </w:divBdr>
            </w:div>
            <w:div w:id="83382934">
              <w:marLeft w:val="0"/>
              <w:marRight w:val="0"/>
              <w:marTop w:val="0"/>
              <w:marBottom w:val="0"/>
              <w:divBdr>
                <w:top w:val="none" w:sz="0" w:space="0" w:color="auto"/>
                <w:left w:val="none" w:sz="0" w:space="0" w:color="auto"/>
                <w:bottom w:val="none" w:sz="0" w:space="0" w:color="auto"/>
                <w:right w:val="none" w:sz="0" w:space="0" w:color="auto"/>
              </w:divBdr>
            </w:div>
            <w:div w:id="84304071">
              <w:marLeft w:val="0"/>
              <w:marRight w:val="0"/>
              <w:marTop w:val="0"/>
              <w:marBottom w:val="0"/>
              <w:divBdr>
                <w:top w:val="none" w:sz="0" w:space="0" w:color="auto"/>
                <w:left w:val="none" w:sz="0" w:space="0" w:color="auto"/>
                <w:bottom w:val="none" w:sz="0" w:space="0" w:color="auto"/>
                <w:right w:val="none" w:sz="0" w:space="0" w:color="auto"/>
              </w:divBdr>
            </w:div>
            <w:div w:id="85274957">
              <w:marLeft w:val="0"/>
              <w:marRight w:val="0"/>
              <w:marTop w:val="0"/>
              <w:marBottom w:val="0"/>
              <w:divBdr>
                <w:top w:val="none" w:sz="0" w:space="0" w:color="auto"/>
                <w:left w:val="none" w:sz="0" w:space="0" w:color="auto"/>
                <w:bottom w:val="none" w:sz="0" w:space="0" w:color="auto"/>
                <w:right w:val="none" w:sz="0" w:space="0" w:color="auto"/>
              </w:divBdr>
            </w:div>
            <w:div w:id="90900425">
              <w:marLeft w:val="0"/>
              <w:marRight w:val="0"/>
              <w:marTop w:val="0"/>
              <w:marBottom w:val="0"/>
              <w:divBdr>
                <w:top w:val="none" w:sz="0" w:space="0" w:color="auto"/>
                <w:left w:val="none" w:sz="0" w:space="0" w:color="auto"/>
                <w:bottom w:val="none" w:sz="0" w:space="0" w:color="auto"/>
                <w:right w:val="none" w:sz="0" w:space="0" w:color="auto"/>
              </w:divBdr>
            </w:div>
            <w:div w:id="93214079">
              <w:marLeft w:val="0"/>
              <w:marRight w:val="0"/>
              <w:marTop w:val="0"/>
              <w:marBottom w:val="0"/>
              <w:divBdr>
                <w:top w:val="none" w:sz="0" w:space="0" w:color="auto"/>
                <w:left w:val="none" w:sz="0" w:space="0" w:color="auto"/>
                <w:bottom w:val="none" w:sz="0" w:space="0" w:color="auto"/>
                <w:right w:val="none" w:sz="0" w:space="0" w:color="auto"/>
              </w:divBdr>
            </w:div>
            <w:div w:id="94133983">
              <w:marLeft w:val="0"/>
              <w:marRight w:val="0"/>
              <w:marTop w:val="0"/>
              <w:marBottom w:val="0"/>
              <w:divBdr>
                <w:top w:val="none" w:sz="0" w:space="0" w:color="auto"/>
                <w:left w:val="none" w:sz="0" w:space="0" w:color="auto"/>
                <w:bottom w:val="none" w:sz="0" w:space="0" w:color="auto"/>
                <w:right w:val="none" w:sz="0" w:space="0" w:color="auto"/>
              </w:divBdr>
            </w:div>
            <w:div w:id="95255094">
              <w:marLeft w:val="0"/>
              <w:marRight w:val="0"/>
              <w:marTop w:val="0"/>
              <w:marBottom w:val="0"/>
              <w:divBdr>
                <w:top w:val="none" w:sz="0" w:space="0" w:color="auto"/>
                <w:left w:val="none" w:sz="0" w:space="0" w:color="auto"/>
                <w:bottom w:val="none" w:sz="0" w:space="0" w:color="auto"/>
                <w:right w:val="none" w:sz="0" w:space="0" w:color="auto"/>
              </w:divBdr>
            </w:div>
            <w:div w:id="98334595">
              <w:marLeft w:val="0"/>
              <w:marRight w:val="0"/>
              <w:marTop w:val="0"/>
              <w:marBottom w:val="0"/>
              <w:divBdr>
                <w:top w:val="none" w:sz="0" w:space="0" w:color="auto"/>
                <w:left w:val="none" w:sz="0" w:space="0" w:color="auto"/>
                <w:bottom w:val="none" w:sz="0" w:space="0" w:color="auto"/>
                <w:right w:val="none" w:sz="0" w:space="0" w:color="auto"/>
              </w:divBdr>
            </w:div>
            <w:div w:id="101192775">
              <w:marLeft w:val="0"/>
              <w:marRight w:val="0"/>
              <w:marTop w:val="0"/>
              <w:marBottom w:val="0"/>
              <w:divBdr>
                <w:top w:val="none" w:sz="0" w:space="0" w:color="auto"/>
                <w:left w:val="none" w:sz="0" w:space="0" w:color="auto"/>
                <w:bottom w:val="none" w:sz="0" w:space="0" w:color="auto"/>
                <w:right w:val="none" w:sz="0" w:space="0" w:color="auto"/>
              </w:divBdr>
            </w:div>
            <w:div w:id="101650505">
              <w:marLeft w:val="0"/>
              <w:marRight w:val="0"/>
              <w:marTop w:val="0"/>
              <w:marBottom w:val="0"/>
              <w:divBdr>
                <w:top w:val="none" w:sz="0" w:space="0" w:color="auto"/>
                <w:left w:val="none" w:sz="0" w:space="0" w:color="auto"/>
                <w:bottom w:val="none" w:sz="0" w:space="0" w:color="auto"/>
                <w:right w:val="none" w:sz="0" w:space="0" w:color="auto"/>
              </w:divBdr>
            </w:div>
            <w:div w:id="102264853">
              <w:marLeft w:val="0"/>
              <w:marRight w:val="0"/>
              <w:marTop w:val="0"/>
              <w:marBottom w:val="0"/>
              <w:divBdr>
                <w:top w:val="none" w:sz="0" w:space="0" w:color="auto"/>
                <w:left w:val="none" w:sz="0" w:space="0" w:color="auto"/>
                <w:bottom w:val="none" w:sz="0" w:space="0" w:color="auto"/>
                <w:right w:val="none" w:sz="0" w:space="0" w:color="auto"/>
              </w:divBdr>
            </w:div>
            <w:div w:id="102700416">
              <w:marLeft w:val="0"/>
              <w:marRight w:val="0"/>
              <w:marTop w:val="0"/>
              <w:marBottom w:val="0"/>
              <w:divBdr>
                <w:top w:val="none" w:sz="0" w:space="0" w:color="auto"/>
                <w:left w:val="none" w:sz="0" w:space="0" w:color="auto"/>
                <w:bottom w:val="none" w:sz="0" w:space="0" w:color="auto"/>
                <w:right w:val="none" w:sz="0" w:space="0" w:color="auto"/>
              </w:divBdr>
            </w:div>
            <w:div w:id="106898553">
              <w:marLeft w:val="0"/>
              <w:marRight w:val="0"/>
              <w:marTop w:val="0"/>
              <w:marBottom w:val="0"/>
              <w:divBdr>
                <w:top w:val="none" w:sz="0" w:space="0" w:color="auto"/>
                <w:left w:val="none" w:sz="0" w:space="0" w:color="auto"/>
                <w:bottom w:val="none" w:sz="0" w:space="0" w:color="auto"/>
                <w:right w:val="none" w:sz="0" w:space="0" w:color="auto"/>
              </w:divBdr>
            </w:div>
            <w:div w:id="107554331">
              <w:marLeft w:val="0"/>
              <w:marRight w:val="0"/>
              <w:marTop w:val="0"/>
              <w:marBottom w:val="0"/>
              <w:divBdr>
                <w:top w:val="none" w:sz="0" w:space="0" w:color="auto"/>
                <w:left w:val="none" w:sz="0" w:space="0" w:color="auto"/>
                <w:bottom w:val="none" w:sz="0" w:space="0" w:color="auto"/>
                <w:right w:val="none" w:sz="0" w:space="0" w:color="auto"/>
              </w:divBdr>
            </w:div>
            <w:div w:id="109669899">
              <w:marLeft w:val="0"/>
              <w:marRight w:val="0"/>
              <w:marTop w:val="0"/>
              <w:marBottom w:val="0"/>
              <w:divBdr>
                <w:top w:val="none" w:sz="0" w:space="0" w:color="auto"/>
                <w:left w:val="none" w:sz="0" w:space="0" w:color="auto"/>
                <w:bottom w:val="none" w:sz="0" w:space="0" w:color="auto"/>
                <w:right w:val="none" w:sz="0" w:space="0" w:color="auto"/>
              </w:divBdr>
            </w:div>
            <w:div w:id="110825510">
              <w:marLeft w:val="0"/>
              <w:marRight w:val="0"/>
              <w:marTop w:val="0"/>
              <w:marBottom w:val="0"/>
              <w:divBdr>
                <w:top w:val="none" w:sz="0" w:space="0" w:color="auto"/>
                <w:left w:val="none" w:sz="0" w:space="0" w:color="auto"/>
                <w:bottom w:val="none" w:sz="0" w:space="0" w:color="auto"/>
                <w:right w:val="none" w:sz="0" w:space="0" w:color="auto"/>
              </w:divBdr>
            </w:div>
            <w:div w:id="112865644">
              <w:marLeft w:val="0"/>
              <w:marRight w:val="0"/>
              <w:marTop w:val="0"/>
              <w:marBottom w:val="0"/>
              <w:divBdr>
                <w:top w:val="none" w:sz="0" w:space="0" w:color="auto"/>
                <w:left w:val="none" w:sz="0" w:space="0" w:color="auto"/>
                <w:bottom w:val="none" w:sz="0" w:space="0" w:color="auto"/>
                <w:right w:val="none" w:sz="0" w:space="0" w:color="auto"/>
              </w:divBdr>
            </w:div>
            <w:div w:id="113839115">
              <w:marLeft w:val="0"/>
              <w:marRight w:val="0"/>
              <w:marTop w:val="0"/>
              <w:marBottom w:val="0"/>
              <w:divBdr>
                <w:top w:val="none" w:sz="0" w:space="0" w:color="auto"/>
                <w:left w:val="none" w:sz="0" w:space="0" w:color="auto"/>
                <w:bottom w:val="none" w:sz="0" w:space="0" w:color="auto"/>
                <w:right w:val="none" w:sz="0" w:space="0" w:color="auto"/>
              </w:divBdr>
            </w:div>
            <w:div w:id="115875313">
              <w:marLeft w:val="0"/>
              <w:marRight w:val="0"/>
              <w:marTop w:val="0"/>
              <w:marBottom w:val="0"/>
              <w:divBdr>
                <w:top w:val="none" w:sz="0" w:space="0" w:color="auto"/>
                <w:left w:val="none" w:sz="0" w:space="0" w:color="auto"/>
                <w:bottom w:val="none" w:sz="0" w:space="0" w:color="auto"/>
                <w:right w:val="none" w:sz="0" w:space="0" w:color="auto"/>
              </w:divBdr>
            </w:div>
            <w:div w:id="116222230">
              <w:marLeft w:val="0"/>
              <w:marRight w:val="0"/>
              <w:marTop w:val="0"/>
              <w:marBottom w:val="0"/>
              <w:divBdr>
                <w:top w:val="none" w:sz="0" w:space="0" w:color="auto"/>
                <w:left w:val="none" w:sz="0" w:space="0" w:color="auto"/>
                <w:bottom w:val="none" w:sz="0" w:space="0" w:color="auto"/>
                <w:right w:val="none" w:sz="0" w:space="0" w:color="auto"/>
              </w:divBdr>
            </w:div>
            <w:div w:id="126776481">
              <w:marLeft w:val="0"/>
              <w:marRight w:val="0"/>
              <w:marTop w:val="0"/>
              <w:marBottom w:val="0"/>
              <w:divBdr>
                <w:top w:val="none" w:sz="0" w:space="0" w:color="auto"/>
                <w:left w:val="none" w:sz="0" w:space="0" w:color="auto"/>
                <w:bottom w:val="none" w:sz="0" w:space="0" w:color="auto"/>
                <w:right w:val="none" w:sz="0" w:space="0" w:color="auto"/>
              </w:divBdr>
            </w:div>
            <w:div w:id="127862743">
              <w:marLeft w:val="0"/>
              <w:marRight w:val="0"/>
              <w:marTop w:val="0"/>
              <w:marBottom w:val="0"/>
              <w:divBdr>
                <w:top w:val="none" w:sz="0" w:space="0" w:color="auto"/>
                <w:left w:val="none" w:sz="0" w:space="0" w:color="auto"/>
                <w:bottom w:val="none" w:sz="0" w:space="0" w:color="auto"/>
                <w:right w:val="none" w:sz="0" w:space="0" w:color="auto"/>
              </w:divBdr>
            </w:div>
            <w:div w:id="129827959">
              <w:marLeft w:val="0"/>
              <w:marRight w:val="0"/>
              <w:marTop w:val="0"/>
              <w:marBottom w:val="0"/>
              <w:divBdr>
                <w:top w:val="none" w:sz="0" w:space="0" w:color="auto"/>
                <w:left w:val="none" w:sz="0" w:space="0" w:color="auto"/>
                <w:bottom w:val="none" w:sz="0" w:space="0" w:color="auto"/>
                <w:right w:val="none" w:sz="0" w:space="0" w:color="auto"/>
              </w:divBdr>
            </w:div>
            <w:div w:id="131364965">
              <w:marLeft w:val="0"/>
              <w:marRight w:val="0"/>
              <w:marTop w:val="0"/>
              <w:marBottom w:val="0"/>
              <w:divBdr>
                <w:top w:val="none" w:sz="0" w:space="0" w:color="auto"/>
                <w:left w:val="none" w:sz="0" w:space="0" w:color="auto"/>
                <w:bottom w:val="none" w:sz="0" w:space="0" w:color="auto"/>
                <w:right w:val="none" w:sz="0" w:space="0" w:color="auto"/>
              </w:divBdr>
            </w:div>
            <w:div w:id="137192957">
              <w:marLeft w:val="0"/>
              <w:marRight w:val="0"/>
              <w:marTop w:val="0"/>
              <w:marBottom w:val="0"/>
              <w:divBdr>
                <w:top w:val="none" w:sz="0" w:space="0" w:color="auto"/>
                <w:left w:val="none" w:sz="0" w:space="0" w:color="auto"/>
                <w:bottom w:val="none" w:sz="0" w:space="0" w:color="auto"/>
                <w:right w:val="none" w:sz="0" w:space="0" w:color="auto"/>
              </w:divBdr>
            </w:div>
            <w:div w:id="139348694">
              <w:marLeft w:val="0"/>
              <w:marRight w:val="0"/>
              <w:marTop w:val="0"/>
              <w:marBottom w:val="0"/>
              <w:divBdr>
                <w:top w:val="none" w:sz="0" w:space="0" w:color="auto"/>
                <w:left w:val="none" w:sz="0" w:space="0" w:color="auto"/>
                <w:bottom w:val="none" w:sz="0" w:space="0" w:color="auto"/>
                <w:right w:val="none" w:sz="0" w:space="0" w:color="auto"/>
              </w:divBdr>
            </w:div>
            <w:div w:id="141240298">
              <w:marLeft w:val="0"/>
              <w:marRight w:val="0"/>
              <w:marTop w:val="0"/>
              <w:marBottom w:val="0"/>
              <w:divBdr>
                <w:top w:val="none" w:sz="0" w:space="0" w:color="auto"/>
                <w:left w:val="none" w:sz="0" w:space="0" w:color="auto"/>
                <w:bottom w:val="none" w:sz="0" w:space="0" w:color="auto"/>
                <w:right w:val="none" w:sz="0" w:space="0" w:color="auto"/>
              </w:divBdr>
            </w:div>
            <w:div w:id="141430383">
              <w:marLeft w:val="0"/>
              <w:marRight w:val="0"/>
              <w:marTop w:val="0"/>
              <w:marBottom w:val="0"/>
              <w:divBdr>
                <w:top w:val="none" w:sz="0" w:space="0" w:color="auto"/>
                <w:left w:val="none" w:sz="0" w:space="0" w:color="auto"/>
                <w:bottom w:val="none" w:sz="0" w:space="0" w:color="auto"/>
                <w:right w:val="none" w:sz="0" w:space="0" w:color="auto"/>
              </w:divBdr>
            </w:div>
            <w:div w:id="142745695">
              <w:marLeft w:val="0"/>
              <w:marRight w:val="0"/>
              <w:marTop w:val="0"/>
              <w:marBottom w:val="0"/>
              <w:divBdr>
                <w:top w:val="none" w:sz="0" w:space="0" w:color="auto"/>
                <w:left w:val="none" w:sz="0" w:space="0" w:color="auto"/>
                <w:bottom w:val="none" w:sz="0" w:space="0" w:color="auto"/>
                <w:right w:val="none" w:sz="0" w:space="0" w:color="auto"/>
              </w:divBdr>
            </w:div>
            <w:div w:id="148450995">
              <w:marLeft w:val="0"/>
              <w:marRight w:val="0"/>
              <w:marTop w:val="0"/>
              <w:marBottom w:val="0"/>
              <w:divBdr>
                <w:top w:val="none" w:sz="0" w:space="0" w:color="auto"/>
                <w:left w:val="none" w:sz="0" w:space="0" w:color="auto"/>
                <w:bottom w:val="none" w:sz="0" w:space="0" w:color="auto"/>
                <w:right w:val="none" w:sz="0" w:space="0" w:color="auto"/>
              </w:divBdr>
            </w:div>
            <w:div w:id="148597048">
              <w:marLeft w:val="0"/>
              <w:marRight w:val="0"/>
              <w:marTop w:val="0"/>
              <w:marBottom w:val="0"/>
              <w:divBdr>
                <w:top w:val="none" w:sz="0" w:space="0" w:color="auto"/>
                <w:left w:val="none" w:sz="0" w:space="0" w:color="auto"/>
                <w:bottom w:val="none" w:sz="0" w:space="0" w:color="auto"/>
                <w:right w:val="none" w:sz="0" w:space="0" w:color="auto"/>
              </w:divBdr>
            </w:div>
            <w:div w:id="149716571">
              <w:marLeft w:val="0"/>
              <w:marRight w:val="0"/>
              <w:marTop w:val="0"/>
              <w:marBottom w:val="0"/>
              <w:divBdr>
                <w:top w:val="none" w:sz="0" w:space="0" w:color="auto"/>
                <w:left w:val="none" w:sz="0" w:space="0" w:color="auto"/>
                <w:bottom w:val="none" w:sz="0" w:space="0" w:color="auto"/>
                <w:right w:val="none" w:sz="0" w:space="0" w:color="auto"/>
              </w:divBdr>
            </w:div>
            <w:div w:id="153881571">
              <w:marLeft w:val="0"/>
              <w:marRight w:val="0"/>
              <w:marTop w:val="0"/>
              <w:marBottom w:val="0"/>
              <w:divBdr>
                <w:top w:val="none" w:sz="0" w:space="0" w:color="auto"/>
                <w:left w:val="none" w:sz="0" w:space="0" w:color="auto"/>
                <w:bottom w:val="none" w:sz="0" w:space="0" w:color="auto"/>
                <w:right w:val="none" w:sz="0" w:space="0" w:color="auto"/>
              </w:divBdr>
            </w:div>
            <w:div w:id="162476667">
              <w:marLeft w:val="0"/>
              <w:marRight w:val="0"/>
              <w:marTop w:val="0"/>
              <w:marBottom w:val="0"/>
              <w:divBdr>
                <w:top w:val="none" w:sz="0" w:space="0" w:color="auto"/>
                <w:left w:val="none" w:sz="0" w:space="0" w:color="auto"/>
                <w:bottom w:val="none" w:sz="0" w:space="0" w:color="auto"/>
                <w:right w:val="none" w:sz="0" w:space="0" w:color="auto"/>
              </w:divBdr>
            </w:div>
            <w:div w:id="164517247">
              <w:marLeft w:val="0"/>
              <w:marRight w:val="0"/>
              <w:marTop w:val="0"/>
              <w:marBottom w:val="0"/>
              <w:divBdr>
                <w:top w:val="none" w:sz="0" w:space="0" w:color="auto"/>
                <w:left w:val="none" w:sz="0" w:space="0" w:color="auto"/>
                <w:bottom w:val="none" w:sz="0" w:space="0" w:color="auto"/>
                <w:right w:val="none" w:sz="0" w:space="0" w:color="auto"/>
              </w:divBdr>
            </w:div>
            <w:div w:id="170993467">
              <w:marLeft w:val="0"/>
              <w:marRight w:val="0"/>
              <w:marTop w:val="0"/>
              <w:marBottom w:val="0"/>
              <w:divBdr>
                <w:top w:val="none" w:sz="0" w:space="0" w:color="auto"/>
                <w:left w:val="none" w:sz="0" w:space="0" w:color="auto"/>
                <w:bottom w:val="none" w:sz="0" w:space="0" w:color="auto"/>
                <w:right w:val="none" w:sz="0" w:space="0" w:color="auto"/>
              </w:divBdr>
            </w:div>
            <w:div w:id="171997382">
              <w:marLeft w:val="0"/>
              <w:marRight w:val="0"/>
              <w:marTop w:val="0"/>
              <w:marBottom w:val="0"/>
              <w:divBdr>
                <w:top w:val="none" w:sz="0" w:space="0" w:color="auto"/>
                <w:left w:val="none" w:sz="0" w:space="0" w:color="auto"/>
                <w:bottom w:val="none" w:sz="0" w:space="0" w:color="auto"/>
                <w:right w:val="none" w:sz="0" w:space="0" w:color="auto"/>
              </w:divBdr>
            </w:div>
            <w:div w:id="174465764">
              <w:marLeft w:val="0"/>
              <w:marRight w:val="0"/>
              <w:marTop w:val="0"/>
              <w:marBottom w:val="0"/>
              <w:divBdr>
                <w:top w:val="none" w:sz="0" w:space="0" w:color="auto"/>
                <w:left w:val="none" w:sz="0" w:space="0" w:color="auto"/>
                <w:bottom w:val="none" w:sz="0" w:space="0" w:color="auto"/>
                <w:right w:val="none" w:sz="0" w:space="0" w:color="auto"/>
              </w:divBdr>
            </w:div>
            <w:div w:id="180321466">
              <w:marLeft w:val="0"/>
              <w:marRight w:val="0"/>
              <w:marTop w:val="0"/>
              <w:marBottom w:val="0"/>
              <w:divBdr>
                <w:top w:val="none" w:sz="0" w:space="0" w:color="auto"/>
                <w:left w:val="none" w:sz="0" w:space="0" w:color="auto"/>
                <w:bottom w:val="none" w:sz="0" w:space="0" w:color="auto"/>
                <w:right w:val="none" w:sz="0" w:space="0" w:color="auto"/>
              </w:divBdr>
            </w:div>
            <w:div w:id="181743574">
              <w:marLeft w:val="0"/>
              <w:marRight w:val="0"/>
              <w:marTop w:val="0"/>
              <w:marBottom w:val="0"/>
              <w:divBdr>
                <w:top w:val="none" w:sz="0" w:space="0" w:color="auto"/>
                <w:left w:val="none" w:sz="0" w:space="0" w:color="auto"/>
                <w:bottom w:val="none" w:sz="0" w:space="0" w:color="auto"/>
                <w:right w:val="none" w:sz="0" w:space="0" w:color="auto"/>
              </w:divBdr>
            </w:div>
            <w:div w:id="185413004">
              <w:marLeft w:val="0"/>
              <w:marRight w:val="0"/>
              <w:marTop w:val="0"/>
              <w:marBottom w:val="0"/>
              <w:divBdr>
                <w:top w:val="none" w:sz="0" w:space="0" w:color="auto"/>
                <w:left w:val="none" w:sz="0" w:space="0" w:color="auto"/>
                <w:bottom w:val="none" w:sz="0" w:space="0" w:color="auto"/>
                <w:right w:val="none" w:sz="0" w:space="0" w:color="auto"/>
              </w:divBdr>
            </w:div>
            <w:div w:id="189271100">
              <w:marLeft w:val="0"/>
              <w:marRight w:val="0"/>
              <w:marTop w:val="0"/>
              <w:marBottom w:val="0"/>
              <w:divBdr>
                <w:top w:val="none" w:sz="0" w:space="0" w:color="auto"/>
                <w:left w:val="none" w:sz="0" w:space="0" w:color="auto"/>
                <w:bottom w:val="none" w:sz="0" w:space="0" w:color="auto"/>
                <w:right w:val="none" w:sz="0" w:space="0" w:color="auto"/>
              </w:divBdr>
            </w:div>
            <w:div w:id="189607809">
              <w:marLeft w:val="0"/>
              <w:marRight w:val="0"/>
              <w:marTop w:val="0"/>
              <w:marBottom w:val="0"/>
              <w:divBdr>
                <w:top w:val="none" w:sz="0" w:space="0" w:color="auto"/>
                <w:left w:val="none" w:sz="0" w:space="0" w:color="auto"/>
                <w:bottom w:val="none" w:sz="0" w:space="0" w:color="auto"/>
                <w:right w:val="none" w:sz="0" w:space="0" w:color="auto"/>
              </w:divBdr>
            </w:div>
            <w:div w:id="189732087">
              <w:marLeft w:val="0"/>
              <w:marRight w:val="0"/>
              <w:marTop w:val="0"/>
              <w:marBottom w:val="0"/>
              <w:divBdr>
                <w:top w:val="none" w:sz="0" w:space="0" w:color="auto"/>
                <w:left w:val="none" w:sz="0" w:space="0" w:color="auto"/>
                <w:bottom w:val="none" w:sz="0" w:space="0" w:color="auto"/>
                <w:right w:val="none" w:sz="0" w:space="0" w:color="auto"/>
              </w:divBdr>
            </w:div>
            <w:div w:id="189954638">
              <w:marLeft w:val="0"/>
              <w:marRight w:val="0"/>
              <w:marTop w:val="0"/>
              <w:marBottom w:val="0"/>
              <w:divBdr>
                <w:top w:val="none" w:sz="0" w:space="0" w:color="auto"/>
                <w:left w:val="none" w:sz="0" w:space="0" w:color="auto"/>
                <w:bottom w:val="none" w:sz="0" w:space="0" w:color="auto"/>
                <w:right w:val="none" w:sz="0" w:space="0" w:color="auto"/>
              </w:divBdr>
            </w:div>
            <w:div w:id="193276254">
              <w:marLeft w:val="0"/>
              <w:marRight w:val="0"/>
              <w:marTop w:val="0"/>
              <w:marBottom w:val="0"/>
              <w:divBdr>
                <w:top w:val="none" w:sz="0" w:space="0" w:color="auto"/>
                <w:left w:val="none" w:sz="0" w:space="0" w:color="auto"/>
                <w:bottom w:val="none" w:sz="0" w:space="0" w:color="auto"/>
                <w:right w:val="none" w:sz="0" w:space="0" w:color="auto"/>
              </w:divBdr>
            </w:div>
            <w:div w:id="193732031">
              <w:marLeft w:val="0"/>
              <w:marRight w:val="0"/>
              <w:marTop w:val="0"/>
              <w:marBottom w:val="0"/>
              <w:divBdr>
                <w:top w:val="none" w:sz="0" w:space="0" w:color="auto"/>
                <w:left w:val="none" w:sz="0" w:space="0" w:color="auto"/>
                <w:bottom w:val="none" w:sz="0" w:space="0" w:color="auto"/>
                <w:right w:val="none" w:sz="0" w:space="0" w:color="auto"/>
              </w:divBdr>
            </w:div>
            <w:div w:id="194510971">
              <w:marLeft w:val="0"/>
              <w:marRight w:val="0"/>
              <w:marTop w:val="0"/>
              <w:marBottom w:val="0"/>
              <w:divBdr>
                <w:top w:val="none" w:sz="0" w:space="0" w:color="auto"/>
                <w:left w:val="none" w:sz="0" w:space="0" w:color="auto"/>
                <w:bottom w:val="none" w:sz="0" w:space="0" w:color="auto"/>
                <w:right w:val="none" w:sz="0" w:space="0" w:color="auto"/>
              </w:divBdr>
            </w:div>
            <w:div w:id="195512935">
              <w:marLeft w:val="0"/>
              <w:marRight w:val="0"/>
              <w:marTop w:val="0"/>
              <w:marBottom w:val="0"/>
              <w:divBdr>
                <w:top w:val="none" w:sz="0" w:space="0" w:color="auto"/>
                <w:left w:val="none" w:sz="0" w:space="0" w:color="auto"/>
                <w:bottom w:val="none" w:sz="0" w:space="0" w:color="auto"/>
                <w:right w:val="none" w:sz="0" w:space="0" w:color="auto"/>
              </w:divBdr>
            </w:div>
            <w:div w:id="196503991">
              <w:marLeft w:val="0"/>
              <w:marRight w:val="0"/>
              <w:marTop w:val="0"/>
              <w:marBottom w:val="0"/>
              <w:divBdr>
                <w:top w:val="none" w:sz="0" w:space="0" w:color="auto"/>
                <w:left w:val="none" w:sz="0" w:space="0" w:color="auto"/>
                <w:bottom w:val="none" w:sz="0" w:space="0" w:color="auto"/>
                <w:right w:val="none" w:sz="0" w:space="0" w:color="auto"/>
              </w:divBdr>
            </w:div>
            <w:div w:id="196813781">
              <w:marLeft w:val="0"/>
              <w:marRight w:val="0"/>
              <w:marTop w:val="0"/>
              <w:marBottom w:val="0"/>
              <w:divBdr>
                <w:top w:val="none" w:sz="0" w:space="0" w:color="auto"/>
                <w:left w:val="none" w:sz="0" w:space="0" w:color="auto"/>
                <w:bottom w:val="none" w:sz="0" w:space="0" w:color="auto"/>
                <w:right w:val="none" w:sz="0" w:space="0" w:color="auto"/>
              </w:divBdr>
            </w:div>
            <w:div w:id="200441342">
              <w:marLeft w:val="0"/>
              <w:marRight w:val="0"/>
              <w:marTop w:val="0"/>
              <w:marBottom w:val="0"/>
              <w:divBdr>
                <w:top w:val="none" w:sz="0" w:space="0" w:color="auto"/>
                <w:left w:val="none" w:sz="0" w:space="0" w:color="auto"/>
                <w:bottom w:val="none" w:sz="0" w:space="0" w:color="auto"/>
                <w:right w:val="none" w:sz="0" w:space="0" w:color="auto"/>
              </w:divBdr>
            </w:div>
            <w:div w:id="200946803">
              <w:marLeft w:val="0"/>
              <w:marRight w:val="0"/>
              <w:marTop w:val="0"/>
              <w:marBottom w:val="0"/>
              <w:divBdr>
                <w:top w:val="none" w:sz="0" w:space="0" w:color="auto"/>
                <w:left w:val="none" w:sz="0" w:space="0" w:color="auto"/>
                <w:bottom w:val="none" w:sz="0" w:space="0" w:color="auto"/>
                <w:right w:val="none" w:sz="0" w:space="0" w:color="auto"/>
              </w:divBdr>
            </w:div>
            <w:div w:id="205414838">
              <w:marLeft w:val="0"/>
              <w:marRight w:val="0"/>
              <w:marTop w:val="0"/>
              <w:marBottom w:val="0"/>
              <w:divBdr>
                <w:top w:val="none" w:sz="0" w:space="0" w:color="auto"/>
                <w:left w:val="none" w:sz="0" w:space="0" w:color="auto"/>
                <w:bottom w:val="none" w:sz="0" w:space="0" w:color="auto"/>
                <w:right w:val="none" w:sz="0" w:space="0" w:color="auto"/>
              </w:divBdr>
            </w:div>
            <w:div w:id="205796901">
              <w:marLeft w:val="0"/>
              <w:marRight w:val="0"/>
              <w:marTop w:val="0"/>
              <w:marBottom w:val="0"/>
              <w:divBdr>
                <w:top w:val="none" w:sz="0" w:space="0" w:color="auto"/>
                <w:left w:val="none" w:sz="0" w:space="0" w:color="auto"/>
                <w:bottom w:val="none" w:sz="0" w:space="0" w:color="auto"/>
                <w:right w:val="none" w:sz="0" w:space="0" w:color="auto"/>
              </w:divBdr>
            </w:div>
            <w:div w:id="207887354">
              <w:marLeft w:val="0"/>
              <w:marRight w:val="0"/>
              <w:marTop w:val="0"/>
              <w:marBottom w:val="0"/>
              <w:divBdr>
                <w:top w:val="none" w:sz="0" w:space="0" w:color="auto"/>
                <w:left w:val="none" w:sz="0" w:space="0" w:color="auto"/>
                <w:bottom w:val="none" w:sz="0" w:space="0" w:color="auto"/>
                <w:right w:val="none" w:sz="0" w:space="0" w:color="auto"/>
              </w:divBdr>
            </w:div>
            <w:div w:id="208877321">
              <w:marLeft w:val="0"/>
              <w:marRight w:val="0"/>
              <w:marTop w:val="0"/>
              <w:marBottom w:val="0"/>
              <w:divBdr>
                <w:top w:val="none" w:sz="0" w:space="0" w:color="auto"/>
                <w:left w:val="none" w:sz="0" w:space="0" w:color="auto"/>
                <w:bottom w:val="none" w:sz="0" w:space="0" w:color="auto"/>
                <w:right w:val="none" w:sz="0" w:space="0" w:color="auto"/>
              </w:divBdr>
            </w:div>
            <w:div w:id="213472961">
              <w:marLeft w:val="0"/>
              <w:marRight w:val="0"/>
              <w:marTop w:val="0"/>
              <w:marBottom w:val="0"/>
              <w:divBdr>
                <w:top w:val="none" w:sz="0" w:space="0" w:color="auto"/>
                <w:left w:val="none" w:sz="0" w:space="0" w:color="auto"/>
                <w:bottom w:val="none" w:sz="0" w:space="0" w:color="auto"/>
                <w:right w:val="none" w:sz="0" w:space="0" w:color="auto"/>
              </w:divBdr>
            </w:div>
            <w:div w:id="216626643">
              <w:marLeft w:val="0"/>
              <w:marRight w:val="0"/>
              <w:marTop w:val="0"/>
              <w:marBottom w:val="0"/>
              <w:divBdr>
                <w:top w:val="none" w:sz="0" w:space="0" w:color="auto"/>
                <w:left w:val="none" w:sz="0" w:space="0" w:color="auto"/>
                <w:bottom w:val="none" w:sz="0" w:space="0" w:color="auto"/>
                <w:right w:val="none" w:sz="0" w:space="0" w:color="auto"/>
              </w:divBdr>
            </w:div>
            <w:div w:id="219177854">
              <w:marLeft w:val="0"/>
              <w:marRight w:val="0"/>
              <w:marTop w:val="0"/>
              <w:marBottom w:val="0"/>
              <w:divBdr>
                <w:top w:val="none" w:sz="0" w:space="0" w:color="auto"/>
                <w:left w:val="none" w:sz="0" w:space="0" w:color="auto"/>
                <w:bottom w:val="none" w:sz="0" w:space="0" w:color="auto"/>
                <w:right w:val="none" w:sz="0" w:space="0" w:color="auto"/>
              </w:divBdr>
            </w:div>
            <w:div w:id="219749470">
              <w:marLeft w:val="0"/>
              <w:marRight w:val="0"/>
              <w:marTop w:val="0"/>
              <w:marBottom w:val="0"/>
              <w:divBdr>
                <w:top w:val="none" w:sz="0" w:space="0" w:color="auto"/>
                <w:left w:val="none" w:sz="0" w:space="0" w:color="auto"/>
                <w:bottom w:val="none" w:sz="0" w:space="0" w:color="auto"/>
                <w:right w:val="none" w:sz="0" w:space="0" w:color="auto"/>
              </w:divBdr>
            </w:div>
            <w:div w:id="220364283">
              <w:marLeft w:val="0"/>
              <w:marRight w:val="0"/>
              <w:marTop w:val="0"/>
              <w:marBottom w:val="0"/>
              <w:divBdr>
                <w:top w:val="none" w:sz="0" w:space="0" w:color="auto"/>
                <w:left w:val="none" w:sz="0" w:space="0" w:color="auto"/>
                <w:bottom w:val="none" w:sz="0" w:space="0" w:color="auto"/>
                <w:right w:val="none" w:sz="0" w:space="0" w:color="auto"/>
              </w:divBdr>
            </w:div>
            <w:div w:id="220604004">
              <w:marLeft w:val="0"/>
              <w:marRight w:val="0"/>
              <w:marTop w:val="0"/>
              <w:marBottom w:val="0"/>
              <w:divBdr>
                <w:top w:val="none" w:sz="0" w:space="0" w:color="auto"/>
                <w:left w:val="none" w:sz="0" w:space="0" w:color="auto"/>
                <w:bottom w:val="none" w:sz="0" w:space="0" w:color="auto"/>
                <w:right w:val="none" w:sz="0" w:space="0" w:color="auto"/>
              </w:divBdr>
            </w:div>
            <w:div w:id="226887779">
              <w:marLeft w:val="0"/>
              <w:marRight w:val="0"/>
              <w:marTop w:val="0"/>
              <w:marBottom w:val="0"/>
              <w:divBdr>
                <w:top w:val="none" w:sz="0" w:space="0" w:color="auto"/>
                <w:left w:val="none" w:sz="0" w:space="0" w:color="auto"/>
                <w:bottom w:val="none" w:sz="0" w:space="0" w:color="auto"/>
                <w:right w:val="none" w:sz="0" w:space="0" w:color="auto"/>
              </w:divBdr>
            </w:div>
            <w:div w:id="231165296">
              <w:marLeft w:val="0"/>
              <w:marRight w:val="0"/>
              <w:marTop w:val="0"/>
              <w:marBottom w:val="0"/>
              <w:divBdr>
                <w:top w:val="none" w:sz="0" w:space="0" w:color="auto"/>
                <w:left w:val="none" w:sz="0" w:space="0" w:color="auto"/>
                <w:bottom w:val="none" w:sz="0" w:space="0" w:color="auto"/>
                <w:right w:val="none" w:sz="0" w:space="0" w:color="auto"/>
              </w:divBdr>
            </w:div>
            <w:div w:id="233586248">
              <w:marLeft w:val="0"/>
              <w:marRight w:val="0"/>
              <w:marTop w:val="0"/>
              <w:marBottom w:val="0"/>
              <w:divBdr>
                <w:top w:val="none" w:sz="0" w:space="0" w:color="auto"/>
                <w:left w:val="none" w:sz="0" w:space="0" w:color="auto"/>
                <w:bottom w:val="none" w:sz="0" w:space="0" w:color="auto"/>
                <w:right w:val="none" w:sz="0" w:space="0" w:color="auto"/>
              </w:divBdr>
            </w:div>
            <w:div w:id="237138108">
              <w:marLeft w:val="0"/>
              <w:marRight w:val="0"/>
              <w:marTop w:val="0"/>
              <w:marBottom w:val="0"/>
              <w:divBdr>
                <w:top w:val="none" w:sz="0" w:space="0" w:color="auto"/>
                <w:left w:val="none" w:sz="0" w:space="0" w:color="auto"/>
                <w:bottom w:val="none" w:sz="0" w:space="0" w:color="auto"/>
                <w:right w:val="none" w:sz="0" w:space="0" w:color="auto"/>
              </w:divBdr>
            </w:div>
            <w:div w:id="237862364">
              <w:marLeft w:val="0"/>
              <w:marRight w:val="0"/>
              <w:marTop w:val="0"/>
              <w:marBottom w:val="0"/>
              <w:divBdr>
                <w:top w:val="none" w:sz="0" w:space="0" w:color="auto"/>
                <w:left w:val="none" w:sz="0" w:space="0" w:color="auto"/>
                <w:bottom w:val="none" w:sz="0" w:space="0" w:color="auto"/>
                <w:right w:val="none" w:sz="0" w:space="0" w:color="auto"/>
              </w:divBdr>
            </w:div>
            <w:div w:id="240912368">
              <w:marLeft w:val="0"/>
              <w:marRight w:val="0"/>
              <w:marTop w:val="0"/>
              <w:marBottom w:val="0"/>
              <w:divBdr>
                <w:top w:val="none" w:sz="0" w:space="0" w:color="auto"/>
                <w:left w:val="none" w:sz="0" w:space="0" w:color="auto"/>
                <w:bottom w:val="none" w:sz="0" w:space="0" w:color="auto"/>
                <w:right w:val="none" w:sz="0" w:space="0" w:color="auto"/>
              </w:divBdr>
            </w:div>
            <w:div w:id="243540033">
              <w:marLeft w:val="0"/>
              <w:marRight w:val="0"/>
              <w:marTop w:val="0"/>
              <w:marBottom w:val="0"/>
              <w:divBdr>
                <w:top w:val="none" w:sz="0" w:space="0" w:color="auto"/>
                <w:left w:val="none" w:sz="0" w:space="0" w:color="auto"/>
                <w:bottom w:val="none" w:sz="0" w:space="0" w:color="auto"/>
                <w:right w:val="none" w:sz="0" w:space="0" w:color="auto"/>
              </w:divBdr>
            </w:div>
            <w:div w:id="249047579">
              <w:marLeft w:val="0"/>
              <w:marRight w:val="0"/>
              <w:marTop w:val="0"/>
              <w:marBottom w:val="0"/>
              <w:divBdr>
                <w:top w:val="none" w:sz="0" w:space="0" w:color="auto"/>
                <w:left w:val="none" w:sz="0" w:space="0" w:color="auto"/>
                <w:bottom w:val="none" w:sz="0" w:space="0" w:color="auto"/>
                <w:right w:val="none" w:sz="0" w:space="0" w:color="auto"/>
              </w:divBdr>
            </w:div>
            <w:div w:id="255139401">
              <w:marLeft w:val="0"/>
              <w:marRight w:val="0"/>
              <w:marTop w:val="0"/>
              <w:marBottom w:val="0"/>
              <w:divBdr>
                <w:top w:val="none" w:sz="0" w:space="0" w:color="auto"/>
                <w:left w:val="none" w:sz="0" w:space="0" w:color="auto"/>
                <w:bottom w:val="none" w:sz="0" w:space="0" w:color="auto"/>
                <w:right w:val="none" w:sz="0" w:space="0" w:color="auto"/>
              </w:divBdr>
            </w:div>
            <w:div w:id="255477812">
              <w:marLeft w:val="0"/>
              <w:marRight w:val="0"/>
              <w:marTop w:val="0"/>
              <w:marBottom w:val="0"/>
              <w:divBdr>
                <w:top w:val="none" w:sz="0" w:space="0" w:color="auto"/>
                <w:left w:val="none" w:sz="0" w:space="0" w:color="auto"/>
                <w:bottom w:val="none" w:sz="0" w:space="0" w:color="auto"/>
                <w:right w:val="none" w:sz="0" w:space="0" w:color="auto"/>
              </w:divBdr>
            </w:div>
            <w:div w:id="258635983">
              <w:marLeft w:val="0"/>
              <w:marRight w:val="0"/>
              <w:marTop w:val="0"/>
              <w:marBottom w:val="0"/>
              <w:divBdr>
                <w:top w:val="none" w:sz="0" w:space="0" w:color="auto"/>
                <w:left w:val="none" w:sz="0" w:space="0" w:color="auto"/>
                <w:bottom w:val="none" w:sz="0" w:space="0" w:color="auto"/>
                <w:right w:val="none" w:sz="0" w:space="0" w:color="auto"/>
              </w:divBdr>
            </w:div>
            <w:div w:id="259410085">
              <w:marLeft w:val="0"/>
              <w:marRight w:val="0"/>
              <w:marTop w:val="0"/>
              <w:marBottom w:val="0"/>
              <w:divBdr>
                <w:top w:val="none" w:sz="0" w:space="0" w:color="auto"/>
                <w:left w:val="none" w:sz="0" w:space="0" w:color="auto"/>
                <w:bottom w:val="none" w:sz="0" w:space="0" w:color="auto"/>
                <w:right w:val="none" w:sz="0" w:space="0" w:color="auto"/>
              </w:divBdr>
            </w:div>
            <w:div w:id="260190551">
              <w:marLeft w:val="0"/>
              <w:marRight w:val="0"/>
              <w:marTop w:val="0"/>
              <w:marBottom w:val="0"/>
              <w:divBdr>
                <w:top w:val="none" w:sz="0" w:space="0" w:color="auto"/>
                <w:left w:val="none" w:sz="0" w:space="0" w:color="auto"/>
                <w:bottom w:val="none" w:sz="0" w:space="0" w:color="auto"/>
                <w:right w:val="none" w:sz="0" w:space="0" w:color="auto"/>
              </w:divBdr>
            </w:div>
            <w:div w:id="264308184">
              <w:marLeft w:val="0"/>
              <w:marRight w:val="0"/>
              <w:marTop w:val="0"/>
              <w:marBottom w:val="0"/>
              <w:divBdr>
                <w:top w:val="none" w:sz="0" w:space="0" w:color="auto"/>
                <w:left w:val="none" w:sz="0" w:space="0" w:color="auto"/>
                <w:bottom w:val="none" w:sz="0" w:space="0" w:color="auto"/>
                <w:right w:val="none" w:sz="0" w:space="0" w:color="auto"/>
              </w:divBdr>
            </w:div>
            <w:div w:id="264459396">
              <w:marLeft w:val="0"/>
              <w:marRight w:val="0"/>
              <w:marTop w:val="0"/>
              <w:marBottom w:val="0"/>
              <w:divBdr>
                <w:top w:val="none" w:sz="0" w:space="0" w:color="auto"/>
                <w:left w:val="none" w:sz="0" w:space="0" w:color="auto"/>
                <w:bottom w:val="none" w:sz="0" w:space="0" w:color="auto"/>
                <w:right w:val="none" w:sz="0" w:space="0" w:color="auto"/>
              </w:divBdr>
            </w:div>
            <w:div w:id="267739996">
              <w:marLeft w:val="0"/>
              <w:marRight w:val="0"/>
              <w:marTop w:val="0"/>
              <w:marBottom w:val="0"/>
              <w:divBdr>
                <w:top w:val="none" w:sz="0" w:space="0" w:color="auto"/>
                <w:left w:val="none" w:sz="0" w:space="0" w:color="auto"/>
                <w:bottom w:val="none" w:sz="0" w:space="0" w:color="auto"/>
                <w:right w:val="none" w:sz="0" w:space="0" w:color="auto"/>
              </w:divBdr>
            </w:div>
            <w:div w:id="268199749">
              <w:marLeft w:val="0"/>
              <w:marRight w:val="0"/>
              <w:marTop w:val="0"/>
              <w:marBottom w:val="0"/>
              <w:divBdr>
                <w:top w:val="none" w:sz="0" w:space="0" w:color="auto"/>
                <w:left w:val="none" w:sz="0" w:space="0" w:color="auto"/>
                <w:bottom w:val="none" w:sz="0" w:space="0" w:color="auto"/>
                <w:right w:val="none" w:sz="0" w:space="0" w:color="auto"/>
              </w:divBdr>
            </w:div>
            <w:div w:id="268246204">
              <w:marLeft w:val="0"/>
              <w:marRight w:val="0"/>
              <w:marTop w:val="0"/>
              <w:marBottom w:val="0"/>
              <w:divBdr>
                <w:top w:val="none" w:sz="0" w:space="0" w:color="auto"/>
                <w:left w:val="none" w:sz="0" w:space="0" w:color="auto"/>
                <w:bottom w:val="none" w:sz="0" w:space="0" w:color="auto"/>
                <w:right w:val="none" w:sz="0" w:space="0" w:color="auto"/>
              </w:divBdr>
            </w:div>
            <w:div w:id="268514127">
              <w:marLeft w:val="0"/>
              <w:marRight w:val="0"/>
              <w:marTop w:val="0"/>
              <w:marBottom w:val="0"/>
              <w:divBdr>
                <w:top w:val="none" w:sz="0" w:space="0" w:color="auto"/>
                <w:left w:val="none" w:sz="0" w:space="0" w:color="auto"/>
                <w:bottom w:val="none" w:sz="0" w:space="0" w:color="auto"/>
                <w:right w:val="none" w:sz="0" w:space="0" w:color="auto"/>
              </w:divBdr>
            </w:div>
            <w:div w:id="274944165">
              <w:marLeft w:val="0"/>
              <w:marRight w:val="0"/>
              <w:marTop w:val="0"/>
              <w:marBottom w:val="0"/>
              <w:divBdr>
                <w:top w:val="none" w:sz="0" w:space="0" w:color="auto"/>
                <w:left w:val="none" w:sz="0" w:space="0" w:color="auto"/>
                <w:bottom w:val="none" w:sz="0" w:space="0" w:color="auto"/>
                <w:right w:val="none" w:sz="0" w:space="0" w:color="auto"/>
              </w:divBdr>
            </w:div>
            <w:div w:id="278804005">
              <w:marLeft w:val="0"/>
              <w:marRight w:val="0"/>
              <w:marTop w:val="0"/>
              <w:marBottom w:val="0"/>
              <w:divBdr>
                <w:top w:val="none" w:sz="0" w:space="0" w:color="auto"/>
                <w:left w:val="none" w:sz="0" w:space="0" w:color="auto"/>
                <w:bottom w:val="none" w:sz="0" w:space="0" w:color="auto"/>
                <w:right w:val="none" w:sz="0" w:space="0" w:color="auto"/>
              </w:divBdr>
            </w:div>
            <w:div w:id="279919213">
              <w:marLeft w:val="0"/>
              <w:marRight w:val="0"/>
              <w:marTop w:val="0"/>
              <w:marBottom w:val="0"/>
              <w:divBdr>
                <w:top w:val="none" w:sz="0" w:space="0" w:color="auto"/>
                <w:left w:val="none" w:sz="0" w:space="0" w:color="auto"/>
                <w:bottom w:val="none" w:sz="0" w:space="0" w:color="auto"/>
                <w:right w:val="none" w:sz="0" w:space="0" w:color="auto"/>
              </w:divBdr>
            </w:div>
            <w:div w:id="287855726">
              <w:marLeft w:val="0"/>
              <w:marRight w:val="0"/>
              <w:marTop w:val="0"/>
              <w:marBottom w:val="0"/>
              <w:divBdr>
                <w:top w:val="none" w:sz="0" w:space="0" w:color="auto"/>
                <w:left w:val="none" w:sz="0" w:space="0" w:color="auto"/>
                <w:bottom w:val="none" w:sz="0" w:space="0" w:color="auto"/>
                <w:right w:val="none" w:sz="0" w:space="0" w:color="auto"/>
              </w:divBdr>
            </w:div>
            <w:div w:id="295187776">
              <w:marLeft w:val="0"/>
              <w:marRight w:val="0"/>
              <w:marTop w:val="0"/>
              <w:marBottom w:val="0"/>
              <w:divBdr>
                <w:top w:val="none" w:sz="0" w:space="0" w:color="auto"/>
                <w:left w:val="none" w:sz="0" w:space="0" w:color="auto"/>
                <w:bottom w:val="none" w:sz="0" w:space="0" w:color="auto"/>
                <w:right w:val="none" w:sz="0" w:space="0" w:color="auto"/>
              </w:divBdr>
            </w:div>
            <w:div w:id="300382161">
              <w:marLeft w:val="0"/>
              <w:marRight w:val="0"/>
              <w:marTop w:val="0"/>
              <w:marBottom w:val="0"/>
              <w:divBdr>
                <w:top w:val="none" w:sz="0" w:space="0" w:color="auto"/>
                <w:left w:val="none" w:sz="0" w:space="0" w:color="auto"/>
                <w:bottom w:val="none" w:sz="0" w:space="0" w:color="auto"/>
                <w:right w:val="none" w:sz="0" w:space="0" w:color="auto"/>
              </w:divBdr>
            </w:div>
            <w:div w:id="300767498">
              <w:marLeft w:val="0"/>
              <w:marRight w:val="0"/>
              <w:marTop w:val="0"/>
              <w:marBottom w:val="0"/>
              <w:divBdr>
                <w:top w:val="none" w:sz="0" w:space="0" w:color="auto"/>
                <w:left w:val="none" w:sz="0" w:space="0" w:color="auto"/>
                <w:bottom w:val="none" w:sz="0" w:space="0" w:color="auto"/>
                <w:right w:val="none" w:sz="0" w:space="0" w:color="auto"/>
              </w:divBdr>
            </w:div>
            <w:div w:id="300892358">
              <w:marLeft w:val="0"/>
              <w:marRight w:val="0"/>
              <w:marTop w:val="0"/>
              <w:marBottom w:val="0"/>
              <w:divBdr>
                <w:top w:val="none" w:sz="0" w:space="0" w:color="auto"/>
                <w:left w:val="none" w:sz="0" w:space="0" w:color="auto"/>
                <w:bottom w:val="none" w:sz="0" w:space="0" w:color="auto"/>
                <w:right w:val="none" w:sz="0" w:space="0" w:color="auto"/>
              </w:divBdr>
            </w:div>
            <w:div w:id="306711491">
              <w:marLeft w:val="0"/>
              <w:marRight w:val="0"/>
              <w:marTop w:val="0"/>
              <w:marBottom w:val="0"/>
              <w:divBdr>
                <w:top w:val="none" w:sz="0" w:space="0" w:color="auto"/>
                <w:left w:val="none" w:sz="0" w:space="0" w:color="auto"/>
                <w:bottom w:val="none" w:sz="0" w:space="0" w:color="auto"/>
                <w:right w:val="none" w:sz="0" w:space="0" w:color="auto"/>
              </w:divBdr>
            </w:div>
            <w:div w:id="309989464">
              <w:marLeft w:val="0"/>
              <w:marRight w:val="0"/>
              <w:marTop w:val="0"/>
              <w:marBottom w:val="0"/>
              <w:divBdr>
                <w:top w:val="none" w:sz="0" w:space="0" w:color="auto"/>
                <w:left w:val="none" w:sz="0" w:space="0" w:color="auto"/>
                <w:bottom w:val="none" w:sz="0" w:space="0" w:color="auto"/>
                <w:right w:val="none" w:sz="0" w:space="0" w:color="auto"/>
              </w:divBdr>
            </w:div>
            <w:div w:id="320306126">
              <w:marLeft w:val="0"/>
              <w:marRight w:val="0"/>
              <w:marTop w:val="0"/>
              <w:marBottom w:val="0"/>
              <w:divBdr>
                <w:top w:val="none" w:sz="0" w:space="0" w:color="auto"/>
                <w:left w:val="none" w:sz="0" w:space="0" w:color="auto"/>
                <w:bottom w:val="none" w:sz="0" w:space="0" w:color="auto"/>
                <w:right w:val="none" w:sz="0" w:space="0" w:color="auto"/>
              </w:divBdr>
            </w:div>
            <w:div w:id="325982043">
              <w:marLeft w:val="0"/>
              <w:marRight w:val="0"/>
              <w:marTop w:val="0"/>
              <w:marBottom w:val="0"/>
              <w:divBdr>
                <w:top w:val="none" w:sz="0" w:space="0" w:color="auto"/>
                <w:left w:val="none" w:sz="0" w:space="0" w:color="auto"/>
                <w:bottom w:val="none" w:sz="0" w:space="0" w:color="auto"/>
                <w:right w:val="none" w:sz="0" w:space="0" w:color="auto"/>
              </w:divBdr>
            </w:div>
            <w:div w:id="325985833">
              <w:marLeft w:val="0"/>
              <w:marRight w:val="0"/>
              <w:marTop w:val="0"/>
              <w:marBottom w:val="0"/>
              <w:divBdr>
                <w:top w:val="none" w:sz="0" w:space="0" w:color="auto"/>
                <w:left w:val="none" w:sz="0" w:space="0" w:color="auto"/>
                <w:bottom w:val="none" w:sz="0" w:space="0" w:color="auto"/>
                <w:right w:val="none" w:sz="0" w:space="0" w:color="auto"/>
              </w:divBdr>
            </w:div>
            <w:div w:id="327709990">
              <w:marLeft w:val="0"/>
              <w:marRight w:val="0"/>
              <w:marTop w:val="0"/>
              <w:marBottom w:val="0"/>
              <w:divBdr>
                <w:top w:val="none" w:sz="0" w:space="0" w:color="auto"/>
                <w:left w:val="none" w:sz="0" w:space="0" w:color="auto"/>
                <w:bottom w:val="none" w:sz="0" w:space="0" w:color="auto"/>
                <w:right w:val="none" w:sz="0" w:space="0" w:color="auto"/>
              </w:divBdr>
            </w:div>
            <w:div w:id="329257246">
              <w:marLeft w:val="0"/>
              <w:marRight w:val="0"/>
              <w:marTop w:val="0"/>
              <w:marBottom w:val="0"/>
              <w:divBdr>
                <w:top w:val="none" w:sz="0" w:space="0" w:color="auto"/>
                <w:left w:val="none" w:sz="0" w:space="0" w:color="auto"/>
                <w:bottom w:val="none" w:sz="0" w:space="0" w:color="auto"/>
                <w:right w:val="none" w:sz="0" w:space="0" w:color="auto"/>
              </w:divBdr>
            </w:div>
            <w:div w:id="332880201">
              <w:marLeft w:val="0"/>
              <w:marRight w:val="0"/>
              <w:marTop w:val="0"/>
              <w:marBottom w:val="0"/>
              <w:divBdr>
                <w:top w:val="none" w:sz="0" w:space="0" w:color="auto"/>
                <w:left w:val="none" w:sz="0" w:space="0" w:color="auto"/>
                <w:bottom w:val="none" w:sz="0" w:space="0" w:color="auto"/>
                <w:right w:val="none" w:sz="0" w:space="0" w:color="auto"/>
              </w:divBdr>
            </w:div>
            <w:div w:id="337781396">
              <w:marLeft w:val="0"/>
              <w:marRight w:val="0"/>
              <w:marTop w:val="0"/>
              <w:marBottom w:val="0"/>
              <w:divBdr>
                <w:top w:val="none" w:sz="0" w:space="0" w:color="auto"/>
                <w:left w:val="none" w:sz="0" w:space="0" w:color="auto"/>
                <w:bottom w:val="none" w:sz="0" w:space="0" w:color="auto"/>
                <w:right w:val="none" w:sz="0" w:space="0" w:color="auto"/>
              </w:divBdr>
            </w:div>
            <w:div w:id="345063230">
              <w:marLeft w:val="0"/>
              <w:marRight w:val="0"/>
              <w:marTop w:val="0"/>
              <w:marBottom w:val="0"/>
              <w:divBdr>
                <w:top w:val="none" w:sz="0" w:space="0" w:color="auto"/>
                <w:left w:val="none" w:sz="0" w:space="0" w:color="auto"/>
                <w:bottom w:val="none" w:sz="0" w:space="0" w:color="auto"/>
                <w:right w:val="none" w:sz="0" w:space="0" w:color="auto"/>
              </w:divBdr>
            </w:div>
            <w:div w:id="350033556">
              <w:marLeft w:val="0"/>
              <w:marRight w:val="0"/>
              <w:marTop w:val="0"/>
              <w:marBottom w:val="0"/>
              <w:divBdr>
                <w:top w:val="none" w:sz="0" w:space="0" w:color="auto"/>
                <w:left w:val="none" w:sz="0" w:space="0" w:color="auto"/>
                <w:bottom w:val="none" w:sz="0" w:space="0" w:color="auto"/>
                <w:right w:val="none" w:sz="0" w:space="0" w:color="auto"/>
              </w:divBdr>
            </w:div>
            <w:div w:id="352732711">
              <w:marLeft w:val="0"/>
              <w:marRight w:val="0"/>
              <w:marTop w:val="0"/>
              <w:marBottom w:val="0"/>
              <w:divBdr>
                <w:top w:val="none" w:sz="0" w:space="0" w:color="auto"/>
                <w:left w:val="none" w:sz="0" w:space="0" w:color="auto"/>
                <w:bottom w:val="none" w:sz="0" w:space="0" w:color="auto"/>
                <w:right w:val="none" w:sz="0" w:space="0" w:color="auto"/>
              </w:divBdr>
            </w:div>
            <w:div w:id="355348504">
              <w:marLeft w:val="0"/>
              <w:marRight w:val="0"/>
              <w:marTop w:val="0"/>
              <w:marBottom w:val="0"/>
              <w:divBdr>
                <w:top w:val="none" w:sz="0" w:space="0" w:color="auto"/>
                <w:left w:val="none" w:sz="0" w:space="0" w:color="auto"/>
                <w:bottom w:val="none" w:sz="0" w:space="0" w:color="auto"/>
                <w:right w:val="none" w:sz="0" w:space="0" w:color="auto"/>
              </w:divBdr>
            </w:div>
            <w:div w:id="356931829">
              <w:marLeft w:val="0"/>
              <w:marRight w:val="0"/>
              <w:marTop w:val="0"/>
              <w:marBottom w:val="0"/>
              <w:divBdr>
                <w:top w:val="none" w:sz="0" w:space="0" w:color="auto"/>
                <w:left w:val="none" w:sz="0" w:space="0" w:color="auto"/>
                <w:bottom w:val="none" w:sz="0" w:space="0" w:color="auto"/>
                <w:right w:val="none" w:sz="0" w:space="0" w:color="auto"/>
              </w:divBdr>
            </w:div>
            <w:div w:id="360012373">
              <w:marLeft w:val="0"/>
              <w:marRight w:val="0"/>
              <w:marTop w:val="0"/>
              <w:marBottom w:val="0"/>
              <w:divBdr>
                <w:top w:val="none" w:sz="0" w:space="0" w:color="auto"/>
                <w:left w:val="none" w:sz="0" w:space="0" w:color="auto"/>
                <w:bottom w:val="none" w:sz="0" w:space="0" w:color="auto"/>
                <w:right w:val="none" w:sz="0" w:space="0" w:color="auto"/>
              </w:divBdr>
            </w:div>
            <w:div w:id="361521109">
              <w:marLeft w:val="0"/>
              <w:marRight w:val="0"/>
              <w:marTop w:val="0"/>
              <w:marBottom w:val="0"/>
              <w:divBdr>
                <w:top w:val="none" w:sz="0" w:space="0" w:color="auto"/>
                <w:left w:val="none" w:sz="0" w:space="0" w:color="auto"/>
                <w:bottom w:val="none" w:sz="0" w:space="0" w:color="auto"/>
                <w:right w:val="none" w:sz="0" w:space="0" w:color="auto"/>
              </w:divBdr>
            </w:div>
            <w:div w:id="364183690">
              <w:marLeft w:val="0"/>
              <w:marRight w:val="0"/>
              <w:marTop w:val="0"/>
              <w:marBottom w:val="0"/>
              <w:divBdr>
                <w:top w:val="none" w:sz="0" w:space="0" w:color="auto"/>
                <w:left w:val="none" w:sz="0" w:space="0" w:color="auto"/>
                <w:bottom w:val="none" w:sz="0" w:space="0" w:color="auto"/>
                <w:right w:val="none" w:sz="0" w:space="0" w:color="auto"/>
              </w:divBdr>
            </w:div>
            <w:div w:id="373776462">
              <w:marLeft w:val="0"/>
              <w:marRight w:val="0"/>
              <w:marTop w:val="0"/>
              <w:marBottom w:val="0"/>
              <w:divBdr>
                <w:top w:val="none" w:sz="0" w:space="0" w:color="auto"/>
                <w:left w:val="none" w:sz="0" w:space="0" w:color="auto"/>
                <w:bottom w:val="none" w:sz="0" w:space="0" w:color="auto"/>
                <w:right w:val="none" w:sz="0" w:space="0" w:color="auto"/>
              </w:divBdr>
            </w:div>
            <w:div w:id="374280747">
              <w:marLeft w:val="0"/>
              <w:marRight w:val="0"/>
              <w:marTop w:val="0"/>
              <w:marBottom w:val="0"/>
              <w:divBdr>
                <w:top w:val="none" w:sz="0" w:space="0" w:color="auto"/>
                <w:left w:val="none" w:sz="0" w:space="0" w:color="auto"/>
                <w:bottom w:val="none" w:sz="0" w:space="0" w:color="auto"/>
                <w:right w:val="none" w:sz="0" w:space="0" w:color="auto"/>
              </w:divBdr>
            </w:div>
            <w:div w:id="377900844">
              <w:marLeft w:val="0"/>
              <w:marRight w:val="0"/>
              <w:marTop w:val="0"/>
              <w:marBottom w:val="0"/>
              <w:divBdr>
                <w:top w:val="none" w:sz="0" w:space="0" w:color="auto"/>
                <w:left w:val="none" w:sz="0" w:space="0" w:color="auto"/>
                <w:bottom w:val="none" w:sz="0" w:space="0" w:color="auto"/>
                <w:right w:val="none" w:sz="0" w:space="0" w:color="auto"/>
              </w:divBdr>
            </w:div>
            <w:div w:id="379865492">
              <w:marLeft w:val="0"/>
              <w:marRight w:val="0"/>
              <w:marTop w:val="0"/>
              <w:marBottom w:val="0"/>
              <w:divBdr>
                <w:top w:val="none" w:sz="0" w:space="0" w:color="auto"/>
                <w:left w:val="none" w:sz="0" w:space="0" w:color="auto"/>
                <w:bottom w:val="none" w:sz="0" w:space="0" w:color="auto"/>
                <w:right w:val="none" w:sz="0" w:space="0" w:color="auto"/>
              </w:divBdr>
            </w:div>
            <w:div w:id="379935298">
              <w:marLeft w:val="0"/>
              <w:marRight w:val="0"/>
              <w:marTop w:val="0"/>
              <w:marBottom w:val="0"/>
              <w:divBdr>
                <w:top w:val="none" w:sz="0" w:space="0" w:color="auto"/>
                <w:left w:val="none" w:sz="0" w:space="0" w:color="auto"/>
                <w:bottom w:val="none" w:sz="0" w:space="0" w:color="auto"/>
                <w:right w:val="none" w:sz="0" w:space="0" w:color="auto"/>
              </w:divBdr>
            </w:div>
            <w:div w:id="385372903">
              <w:marLeft w:val="0"/>
              <w:marRight w:val="0"/>
              <w:marTop w:val="0"/>
              <w:marBottom w:val="0"/>
              <w:divBdr>
                <w:top w:val="none" w:sz="0" w:space="0" w:color="auto"/>
                <w:left w:val="none" w:sz="0" w:space="0" w:color="auto"/>
                <w:bottom w:val="none" w:sz="0" w:space="0" w:color="auto"/>
                <w:right w:val="none" w:sz="0" w:space="0" w:color="auto"/>
              </w:divBdr>
            </w:div>
            <w:div w:id="387189172">
              <w:marLeft w:val="0"/>
              <w:marRight w:val="0"/>
              <w:marTop w:val="0"/>
              <w:marBottom w:val="0"/>
              <w:divBdr>
                <w:top w:val="none" w:sz="0" w:space="0" w:color="auto"/>
                <w:left w:val="none" w:sz="0" w:space="0" w:color="auto"/>
                <w:bottom w:val="none" w:sz="0" w:space="0" w:color="auto"/>
                <w:right w:val="none" w:sz="0" w:space="0" w:color="auto"/>
              </w:divBdr>
            </w:div>
            <w:div w:id="387463817">
              <w:marLeft w:val="0"/>
              <w:marRight w:val="0"/>
              <w:marTop w:val="0"/>
              <w:marBottom w:val="0"/>
              <w:divBdr>
                <w:top w:val="none" w:sz="0" w:space="0" w:color="auto"/>
                <w:left w:val="none" w:sz="0" w:space="0" w:color="auto"/>
                <w:bottom w:val="none" w:sz="0" w:space="0" w:color="auto"/>
                <w:right w:val="none" w:sz="0" w:space="0" w:color="auto"/>
              </w:divBdr>
            </w:div>
            <w:div w:id="393503438">
              <w:marLeft w:val="0"/>
              <w:marRight w:val="0"/>
              <w:marTop w:val="0"/>
              <w:marBottom w:val="0"/>
              <w:divBdr>
                <w:top w:val="none" w:sz="0" w:space="0" w:color="auto"/>
                <w:left w:val="none" w:sz="0" w:space="0" w:color="auto"/>
                <w:bottom w:val="none" w:sz="0" w:space="0" w:color="auto"/>
                <w:right w:val="none" w:sz="0" w:space="0" w:color="auto"/>
              </w:divBdr>
            </w:div>
            <w:div w:id="393893124">
              <w:marLeft w:val="0"/>
              <w:marRight w:val="0"/>
              <w:marTop w:val="0"/>
              <w:marBottom w:val="0"/>
              <w:divBdr>
                <w:top w:val="none" w:sz="0" w:space="0" w:color="auto"/>
                <w:left w:val="none" w:sz="0" w:space="0" w:color="auto"/>
                <w:bottom w:val="none" w:sz="0" w:space="0" w:color="auto"/>
                <w:right w:val="none" w:sz="0" w:space="0" w:color="auto"/>
              </w:divBdr>
            </w:div>
            <w:div w:id="395393989">
              <w:marLeft w:val="0"/>
              <w:marRight w:val="0"/>
              <w:marTop w:val="0"/>
              <w:marBottom w:val="0"/>
              <w:divBdr>
                <w:top w:val="none" w:sz="0" w:space="0" w:color="auto"/>
                <w:left w:val="none" w:sz="0" w:space="0" w:color="auto"/>
                <w:bottom w:val="none" w:sz="0" w:space="0" w:color="auto"/>
                <w:right w:val="none" w:sz="0" w:space="0" w:color="auto"/>
              </w:divBdr>
            </w:div>
            <w:div w:id="395782148">
              <w:marLeft w:val="0"/>
              <w:marRight w:val="0"/>
              <w:marTop w:val="0"/>
              <w:marBottom w:val="0"/>
              <w:divBdr>
                <w:top w:val="none" w:sz="0" w:space="0" w:color="auto"/>
                <w:left w:val="none" w:sz="0" w:space="0" w:color="auto"/>
                <w:bottom w:val="none" w:sz="0" w:space="0" w:color="auto"/>
                <w:right w:val="none" w:sz="0" w:space="0" w:color="auto"/>
              </w:divBdr>
            </w:div>
            <w:div w:id="401685384">
              <w:marLeft w:val="0"/>
              <w:marRight w:val="0"/>
              <w:marTop w:val="0"/>
              <w:marBottom w:val="0"/>
              <w:divBdr>
                <w:top w:val="none" w:sz="0" w:space="0" w:color="auto"/>
                <w:left w:val="none" w:sz="0" w:space="0" w:color="auto"/>
                <w:bottom w:val="none" w:sz="0" w:space="0" w:color="auto"/>
                <w:right w:val="none" w:sz="0" w:space="0" w:color="auto"/>
              </w:divBdr>
            </w:div>
            <w:div w:id="401873229">
              <w:marLeft w:val="0"/>
              <w:marRight w:val="0"/>
              <w:marTop w:val="0"/>
              <w:marBottom w:val="0"/>
              <w:divBdr>
                <w:top w:val="none" w:sz="0" w:space="0" w:color="auto"/>
                <w:left w:val="none" w:sz="0" w:space="0" w:color="auto"/>
                <w:bottom w:val="none" w:sz="0" w:space="0" w:color="auto"/>
                <w:right w:val="none" w:sz="0" w:space="0" w:color="auto"/>
              </w:divBdr>
            </w:div>
            <w:div w:id="406151124">
              <w:marLeft w:val="0"/>
              <w:marRight w:val="0"/>
              <w:marTop w:val="0"/>
              <w:marBottom w:val="0"/>
              <w:divBdr>
                <w:top w:val="none" w:sz="0" w:space="0" w:color="auto"/>
                <w:left w:val="none" w:sz="0" w:space="0" w:color="auto"/>
                <w:bottom w:val="none" w:sz="0" w:space="0" w:color="auto"/>
                <w:right w:val="none" w:sz="0" w:space="0" w:color="auto"/>
              </w:divBdr>
            </w:div>
            <w:div w:id="409040076">
              <w:marLeft w:val="0"/>
              <w:marRight w:val="0"/>
              <w:marTop w:val="0"/>
              <w:marBottom w:val="0"/>
              <w:divBdr>
                <w:top w:val="none" w:sz="0" w:space="0" w:color="auto"/>
                <w:left w:val="none" w:sz="0" w:space="0" w:color="auto"/>
                <w:bottom w:val="none" w:sz="0" w:space="0" w:color="auto"/>
                <w:right w:val="none" w:sz="0" w:space="0" w:color="auto"/>
              </w:divBdr>
            </w:div>
            <w:div w:id="410081837">
              <w:marLeft w:val="0"/>
              <w:marRight w:val="0"/>
              <w:marTop w:val="0"/>
              <w:marBottom w:val="0"/>
              <w:divBdr>
                <w:top w:val="none" w:sz="0" w:space="0" w:color="auto"/>
                <w:left w:val="none" w:sz="0" w:space="0" w:color="auto"/>
                <w:bottom w:val="none" w:sz="0" w:space="0" w:color="auto"/>
                <w:right w:val="none" w:sz="0" w:space="0" w:color="auto"/>
              </w:divBdr>
            </w:div>
            <w:div w:id="413282627">
              <w:marLeft w:val="0"/>
              <w:marRight w:val="0"/>
              <w:marTop w:val="0"/>
              <w:marBottom w:val="0"/>
              <w:divBdr>
                <w:top w:val="none" w:sz="0" w:space="0" w:color="auto"/>
                <w:left w:val="none" w:sz="0" w:space="0" w:color="auto"/>
                <w:bottom w:val="none" w:sz="0" w:space="0" w:color="auto"/>
                <w:right w:val="none" w:sz="0" w:space="0" w:color="auto"/>
              </w:divBdr>
            </w:div>
            <w:div w:id="420957269">
              <w:marLeft w:val="0"/>
              <w:marRight w:val="0"/>
              <w:marTop w:val="0"/>
              <w:marBottom w:val="0"/>
              <w:divBdr>
                <w:top w:val="none" w:sz="0" w:space="0" w:color="auto"/>
                <w:left w:val="none" w:sz="0" w:space="0" w:color="auto"/>
                <w:bottom w:val="none" w:sz="0" w:space="0" w:color="auto"/>
                <w:right w:val="none" w:sz="0" w:space="0" w:color="auto"/>
              </w:divBdr>
            </w:div>
            <w:div w:id="421950728">
              <w:marLeft w:val="0"/>
              <w:marRight w:val="0"/>
              <w:marTop w:val="0"/>
              <w:marBottom w:val="0"/>
              <w:divBdr>
                <w:top w:val="none" w:sz="0" w:space="0" w:color="auto"/>
                <w:left w:val="none" w:sz="0" w:space="0" w:color="auto"/>
                <w:bottom w:val="none" w:sz="0" w:space="0" w:color="auto"/>
                <w:right w:val="none" w:sz="0" w:space="0" w:color="auto"/>
              </w:divBdr>
            </w:div>
            <w:div w:id="423839116">
              <w:marLeft w:val="0"/>
              <w:marRight w:val="0"/>
              <w:marTop w:val="0"/>
              <w:marBottom w:val="0"/>
              <w:divBdr>
                <w:top w:val="none" w:sz="0" w:space="0" w:color="auto"/>
                <w:left w:val="none" w:sz="0" w:space="0" w:color="auto"/>
                <w:bottom w:val="none" w:sz="0" w:space="0" w:color="auto"/>
                <w:right w:val="none" w:sz="0" w:space="0" w:color="auto"/>
              </w:divBdr>
            </w:div>
            <w:div w:id="425272138">
              <w:marLeft w:val="0"/>
              <w:marRight w:val="0"/>
              <w:marTop w:val="0"/>
              <w:marBottom w:val="0"/>
              <w:divBdr>
                <w:top w:val="none" w:sz="0" w:space="0" w:color="auto"/>
                <w:left w:val="none" w:sz="0" w:space="0" w:color="auto"/>
                <w:bottom w:val="none" w:sz="0" w:space="0" w:color="auto"/>
                <w:right w:val="none" w:sz="0" w:space="0" w:color="auto"/>
              </w:divBdr>
            </w:div>
            <w:div w:id="427968471">
              <w:marLeft w:val="0"/>
              <w:marRight w:val="0"/>
              <w:marTop w:val="0"/>
              <w:marBottom w:val="0"/>
              <w:divBdr>
                <w:top w:val="none" w:sz="0" w:space="0" w:color="auto"/>
                <w:left w:val="none" w:sz="0" w:space="0" w:color="auto"/>
                <w:bottom w:val="none" w:sz="0" w:space="0" w:color="auto"/>
                <w:right w:val="none" w:sz="0" w:space="0" w:color="auto"/>
              </w:divBdr>
            </w:div>
            <w:div w:id="428545870">
              <w:marLeft w:val="0"/>
              <w:marRight w:val="0"/>
              <w:marTop w:val="0"/>
              <w:marBottom w:val="0"/>
              <w:divBdr>
                <w:top w:val="none" w:sz="0" w:space="0" w:color="auto"/>
                <w:left w:val="none" w:sz="0" w:space="0" w:color="auto"/>
                <w:bottom w:val="none" w:sz="0" w:space="0" w:color="auto"/>
                <w:right w:val="none" w:sz="0" w:space="0" w:color="auto"/>
              </w:divBdr>
            </w:div>
            <w:div w:id="432868651">
              <w:marLeft w:val="0"/>
              <w:marRight w:val="0"/>
              <w:marTop w:val="0"/>
              <w:marBottom w:val="0"/>
              <w:divBdr>
                <w:top w:val="none" w:sz="0" w:space="0" w:color="auto"/>
                <w:left w:val="none" w:sz="0" w:space="0" w:color="auto"/>
                <w:bottom w:val="none" w:sz="0" w:space="0" w:color="auto"/>
                <w:right w:val="none" w:sz="0" w:space="0" w:color="auto"/>
              </w:divBdr>
            </w:div>
            <w:div w:id="435829740">
              <w:marLeft w:val="0"/>
              <w:marRight w:val="0"/>
              <w:marTop w:val="0"/>
              <w:marBottom w:val="0"/>
              <w:divBdr>
                <w:top w:val="none" w:sz="0" w:space="0" w:color="auto"/>
                <w:left w:val="none" w:sz="0" w:space="0" w:color="auto"/>
                <w:bottom w:val="none" w:sz="0" w:space="0" w:color="auto"/>
                <w:right w:val="none" w:sz="0" w:space="0" w:color="auto"/>
              </w:divBdr>
            </w:div>
            <w:div w:id="435834693">
              <w:marLeft w:val="0"/>
              <w:marRight w:val="0"/>
              <w:marTop w:val="0"/>
              <w:marBottom w:val="0"/>
              <w:divBdr>
                <w:top w:val="none" w:sz="0" w:space="0" w:color="auto"/>
                <w:left w:val="none" w:sz="0" w:space="0" w:color="auto"/>
                <w:bottom w:val="none" w:sz="0" w:space="0" w:color="auto"/>
                <w:right w:val="none" w:sz="0" w:space="0" w:color="auto"/>
              </w:divBdr>
            </w:div>
            <w:div w:id="435952195">
              <w:marLeft w:val="0"/>
              <w:marRight w:val="0"/>
              <w:marTop w:val="0"/>
              <w:marBottom w:val="0"/>
              <w:divBdr>
                <w:top w:val="none" w:sz="0" w:space="0" w:color="auto"/>
                <w:left w:val="none" w:sz="0" w:space="0" w:color="auto"/>
                <w:bottom w:val="none" w:sz="0" w:space="0" w:color="auto"/>
                <w:right w:val="none" w:sz="0" w:space="0" w:color="auto"/>
              </w:divBdr>
            </w:div>
            <w:div w:id="437067621">
              <w:marLeft w:val="0"/>
              <w:marRight w:val="0"/>
              <w:marTop w:val="0"/>
              <w:marBottom w:val="0"/>
              <w:divBdr>
                <w:top w:val="none" w:sz="0" w:space="0" w:color="auto"/>
                <w:left w:val="none" w:sz="0" w:space="0" w:color="auto"/>
                <w:bottom w:val="none" w:sz="0" w:space="0" w:color="auto"/>
                <w:right w:val="none" w:sz="0" w:space="0" w:color="auto"/>
              </w:divBdr>
            </w:div>
            <w:div w:id="437212821">
              <w:marLeft w:val="0"/>
              <w:marRight w:val="0"/>
              <w:marTop w:val="0"/>
              <w:marBottom w:val="0"/>
              <w:divBdr>
                <w:top w:val="none" w:sz="0" w:space="0" w:color="auto"/>
                <w:left w:val="none" w:sz="0" w:space="0" w:color="auto"/>
                <w:bottom w:val="none" w:sz="0" w:space="0" w:color="auto"/>
                <w:right w:val="none" w:sz="0" w:space="0" w:color="auto"/>
              </w:divBdr>
            </w:div>
            <w:div w:id="439029403">
              <w:marLeft w:val="0"/>
              <w:marRight w:val="0"/>
              <w:marTop w:val="0"/>
              <w:marBottom w:val="0"/>
              <w:divBdr>
                <w:top w:val="none" w:sz="0" w:space="0" w:color="auto"/>
                <w:left w:val="none" w:sz="0" w:space="0" w:color="auto"/>
                <w:bottom w:val="none" w:sz="0" w:space="0" w:color="auto"/>
                <w:right w:val="none" w:sz="0" w:space="0" w:color="auto"/>
              </w:divBdr>
            </w:div>
            <w:div w:id="439835640">
              <w:marLeft w:val="0"/>
              <w:marRight w:val="0"/>
              <w:marTop w:val="0"/>
              <w:marBottom w:val="0"/>
              <w:divBdr>
                <w:top w:val="none" w:sz="0" w:space="0" w:color="auto"/>
                <w:left w:val="none" w:sz="0" w:space="0" w:color="auto"/>
                <w:bottom w:val="none" w:sz="0" w:space="0" w:color="auto"/>
                <w:right w:val="none" w:sz="0" w:space="0" w:color="auto"/>
              </w:divBdr>
            </w:div>
            <w:div w:id="440807337">
              <w:marLeft w:val="0"/>
              <w:marRight w:val="0"/>
              <w:marTop w:val="0"/>
              <w:marBottom w:val="0"/>
              <w:divBdr>
                <w:top w:val="none" w:sz="0" w:space="0" w:color="auto"/>
                <w:left w:val="none" w:sz="0" w:space="0" w:color="auto"/>
                <w:bottom w:val="none" w:sz="0" w:space="0" w:color="auto"/>
                <w:right w:val="none" w:sz="0" w:space="0" w:color="auto"/>
              </w:divBdr>
            </w:div>
            <w:div w:id="446698982">
              <w:marLeft w:val="0"/>
              <w:marRight w:val="0"/>
              <w:marTop w:val="0"/>
              <w:marBottom w:val="0"/>
              <w:divBdr>
                <w:top w:val="none" w:sz="0" w:space="0" w:color="auto"/>
                <w:left w:val="none" w:sz="0" w:space="0" w:color="auto"/>
                <w:bottom w:val="none" w:sz="0" w:space="0" w:color="auto"/>
                <w:right w:val="none" w:sz="0" w:space="0" w:color="auto"/>
              </w:divBdr>
            </w:div>
            <w:div w:id="449208821">
              <w:marLeft w:val="0"/>
              <w:marRight w:val="0"/>
              <w:marTop w:val="0"/>
              <w:marBottom w:val="0"/>
              <w:divBdr>
                <w:top w:val="none" w:sz="0" w:space="0" w:color="auto"/>
                <w:left w:val="none" w:sz="0" w:space="0" w:color="auto"/>
                <w:bottom w:val="none" w:sz="0" w:space="0" w:color="auto"/>
                <w:right w:val="none" w:sz="0" w:space="0" w:color="auto"/>
              </w:divBdr>
            </w:div>
            <w:div w:id="450973276">
              <w:marLeft w:val="0"/>
              <w:marRight w:val="0"/>
              <w:marTop w:val="0"/>
              <w:marBottom w:val="0"/>
              <w:divBdr>
                <w:top w:val="none" w:sz="0" w:space="0" w:color="auto"/>
                <w:left w:val="none" w:sz="0" w:space="0" w:color="auto"/>
                <w:bottom w:val="none" w:sz="0" w:space="0" w:color="auto"/>
                <w:right w:val="none" w:sz="0" w:space="0" w:color="auto"/>
              </w:divBdr>
            </w:div>
            <w:div w:id="451243223">
              <w:marLeft w:val="0"/>
              <w:marRight w:val="0"/>
              <w:marTop w:val="0"/>
              <w:marBottom w:val="0"/>
              <w:divBdr>
                <w:top w:val="none" w:sz="0" w:space="0" w:color="auto"/>
                <w:left w:val="none" w:sz="0" w:space="0" w:color="auto"/>
                <w:bottom w:val="none" w:sz="0" w:space="0" w:color="auto"/>
                <w:right w:val="none" w:sz="0" w:space="0" w:color="auto"/>
              </w:divBdr>
            </w:div>
            <w:div w:id="452404519">
              <w:marLeft w:val="0"/>
              <w:marRight w:val="0"/>
              <w:marTop w:val="0"/>
              <w:marBottom w:val="0"/>
              <w:divBdr>
                <w:top w:val="none" w:sz="0" w:space="0" w:color="auto"/>
                <w:left w:val="none" w:sz="0" w:space="0" w:color="auto"/>
                <w:bottom w:val="none" w:sz="0" w:space="0" w:color="auto"/>
                <w:right w:val="none" w:sz="0" w:space="0" w:color="auto"/>
              </w:divBdr>
            </w:div>
            <w:div w:id="452484708">
              <w:marLeft w:val="0"/>
              <w:marRight w:val="0"/>
              <w:marTop w:val="0"/>
              <w:marBottom w:val="0"/>
              <w:divBdr>
                <w:top w:val="none" w:sz="0" w:space="0" w:color="auto"/>
                <w:left w:val="none" w:sz="0" w:space="0" w:color="auto"/>
                <w:bottom w:val="none" w:sz="0" w:space="0" w:color="auto"/>
                <w:right w:val="none" w:sz="0" w:space="0" w:color="auto"/>
              </w:divBdr>
            </w:div>
            <w:div w:id="453254141">
              <w:marLeft w:val="0"/>
              <w:marRight w:val="0"/>
              <w:marTop w:val="0"/>
              <w:marBottom w:val="0"/>
              <w:divBdr>
                <w:top w:val="none" w:sz="0" w:space="0" w:color="auto"/>
                <w:left w:val="none" w:sz="0" w:space="0" w:color="auto"/>
                <w:bottom w:val="none" w:sz="0" w:space="0" w:color="auto"/>
                <w:right w:val="none" w:sz="0" w:space="0" w:color="auto"/>
              </w:divBdr>
            </w:div>
            <w:div w:id="453334173">
              <w:marLeft w:val="0"/>
              <w:marRight w:val="0"/>
              <w:marTop w:val="0"/>
              <w:marBottom w:val="0"/>
              <w:divBdr>
                <w:top w:val="none" w:sz="0" w:space="0" w:color="auto"/>
                <w:left w:val="none" w:sz="0" w:space="0" w:color="auto"/>
                <w:bottom w:val="none" w:sz="0" w:space="0" w:color="auto"/>
                <w:right w:val="none" w:sz="0" w:space="0" w:color="auto"/>
              </w:divBdr>
            </w:div>
            <w:div w:id="458113566">
              <w:marLeft w:val="0"/>
              <w:marRight w:val="0"/>
              <w:marTop w:val="0"/>
              <w:marBottom w:val="0"/>
              <w:divBdr>
                <w:top w:val="none" w:sz="0" w:space="0" w:color="auto"/>
                <w:left w:val="none" w:sz="0" w:space="0" w:color="auto"/>
                <w:bottom w:val="none" w:sz="0" w:space="0" w:color="auto"/>
                <w:right w:val="none" w:sz="0" w:space="0" w:color="auto"/>
              </w:divBdr>
            </w:div>
            <w:div w:id="462964178">
              <w:marLeft w:val="0"/>
              <w:marRight w:val="0"/>
              <w:marTop w:val="0"/>
              <w:marBottom w:val="0"/>
              <w:divBdr>
                <w:top w:val="none" w:sz="0" w:space="0" w:color="auto"/>
                <w:left w:val="none" w:sz="0" w:space="0" w:color="auto"/>
                <w:bottom w:val="none" w:sz="0" w:space="0" w:color="auto"/>
                <w:right w:val="none" w:sz="0" w:space="0" w:color="auto"/>
              </w:divBdr>
            </w:div>
            <w:div w:id="468019603">
              <w:marLeft w:val="0"/>
              <w:marRight w:val="0"/>
              <w:marTop w:val="0"/>
              <w:marBottom w:val="0"/>
              <w:divBdr>
                <w:top w:val="none" w:sz="0" w:space="0" w:color="auto"/>
                <w:left w:val="none" w:sz="0" w:space="0" w:color="auto"/>
                <w:bottom w:val="none" w:sz="0" w:space="0" w:color="auto"/>
                <w:right w:val="none" w:sz="0" w:space="0" w:color="auto"/>
              </w:divBdr>
            </w:div>
            <w:div w:id="468285032">
              <w:marLeft w:val="0"/>
              <w:marRight w:val="0"/>
              <w:marTop w:val="0"/>
              <w:marBottom w:val="0"/>
              <w:divBdr>
                <w:top w:val="none" w:sz="0" w:space="0" w:color="auto"/>
                <w:left w:val="none" w:sz="0" w:space="0" w:color="auto"/>
                <w:bottom w:val="none" w:sz="0" w:space="0" w:color="auto"/>
                <w:right w:val="none" w:sz="0" w:space="0" w:color="auto"/>
              </w:divBdr>
            </w:div>
            <w:div w:id="471531557">
              <w:marLeft w:val="0"/>
              <w:marRight w:val="0"/>
              <w:marTop w:val="0"/>
              <w:marBottom w:val="0"/>
              <w:divBdr>
                <w:top w:val="none" w:sz="0" w:space="0" w:color="auto"/>
                <w:left w:val="none" w:sz="0" w:space="0" w:color="auto"/>
                <w:bottom w:val="none" w:sz="0" w:space="0" w:color="auto"/>
                <w:right w:val="none" w:sz="0" w:space="0" w:color="auto"/>
              </w:divBdr>
            </w:div>
            <w:div w:id="473837327">
              <w:marLeft w:val="0"/>
              <w:marRight w:val="0"/>
              <w:marTop w:val="0"/>
              <w:marBottom w:val="0"/>
              <w:divBdr>
                <w:top w:val="none" w:sz="0" w:space="0" w:color="auto"/>
                <w:left w:val="none" w:sz="0" w:space="0" w:color="auto"/>
                <w:bottom w:val="none" w:sz="0" w:space="0" w:color="auto"/>
                <w:right w:val="none" w:sz="0" w:space="0" w:color="auto"/>
              </w:divBdr>
            </w:div>
            <w:div w:id="475878145">
              <w:marLeft w:val="0"/>
              <w:marRight w:val="0"/>
              <w:marTop w:val="0"/>
              <w:marBottom w:val="0"/>
              <w:divBdr>
                <w:top w:val="none" w:sz="0" w:space="0" w:color="auto"/>
                <w:left w:val="none" w:sz="0" w:space="0" w:color="auto"/>
                <w:bottom w:val="none" w:sz="0" w:space="0" w:color="auto"/>
                <w:right w:val="none" w:sz="0" w:space="0" w:color="auto"/>
              </w:divBdr>
            </w:div>
            <w:div w:id="475924879">
              <w:marLeft w:val="0"/>
              <w:marRight w:val="0"/>
              <w:marTop w:val="0"/>
              <w:marBottom w:val="0"/>
              <w:divBdr>
                <w:top w:val="none" w:sz="0" w:space="0" w:color="auto"/>
                <w:left w:val="none" w:sz="0" w:space="0" w:color="auto"/>
                <w:bottom w:val="none" w:sz="0" w:space="0" w:color="auto"/>
                <w:right w:val="none" w:sz="0" w:space="0" w:color="auto"/>
              </w:divBdr>
            </w:div>
            <w:div w:id="480271343">
              <w:marLeft w:val="0"/>
              <w:marRight w:val="0"/>
              <w:marTop w:val="0"/>
              <w:marBottom w:val="0"/>
              <w:divBdr>
                <w:top w:val="none" w:sz="0" w:space="0" w:color="auto"/>
                <w:left w:val="none" w:sz="0" w:space="0" w:color="auto"/>
                <w:bottom w:val="none" w:sz="0" w:space="0" w:color="auto"/>
                <w:right w:val="none" w:sz="0" w:space="0" w:color="auto"/>
              </w:divBdr>
            </w:div>
            <w:div w:id="490759804">
              <w:marLeft w:val="0"/>
              <w:marRight w:val="0"/>
              <w:marTop w:val="0"/>
              <w:marBottom w:val="0"/>
              <w:divBdr>
                <w:top w:val="none" w:sz="0" w:space="0" w:color="auto"/>
                <w:left w:val="none" w:sz="0" w:space="0" w:color="auto"/>
                <w:bottom w:val="none" w:sz="0" w:space="0" w:color="auto"/>
                <w:right w:val="none" w:sz="0" w:space="0" w:color="auto"/>
              </w:divBdr>
            </w:div>
            <w:div w:id="500700484">
              <w:marLeft w:val="0"/>
              <w:marRight w:val="0"/>
              <w:marTop w:val="0"/>
              <w:marBottom w:val="0"/>
              <w:divBdr>
                <w:top w:val="none" w:sz="0" w:space="0" w:color="auto"/>
                <w:left w:val="none" w:sz="0" w:space="0" w:color="auto"/>
                <w:bottom w:val="none" w:sz="0" w:space="0" w:color="auto"/>
                <w:right w:val="none" w:sz="0" w:space="0" w:color="auto"/>
              </w:divBdr>
            </w:div>
            <w:div w:id="500896456">
              <w:marLeft w:val="0"/>
              <w:marRight w:val="0"/>
              <w:marTop w:val="0"/>
              <w:marBottom w:val="0"/>
              <w:divBdr>
                <w:top w:val="none" w:sz="0" w:space="0" w:color="auto"/>
                <w:left w:val="none" w:sz="0" w:space="0" w:color="auto"/>
                <w:bottom w:val="none" w:sz="0" w:space="0" w:color="auto"/>
                <w:right w:val="none" w:sz="0" w:space="0" w:color="auto"/>
              </w:divBdr>
            </w:div>
            <w:div w:id="502356480">
              <w:marLeft w:val="0"/>
              <w:marRight w:val="0"/>
              <w:marTop w:val="0"/>
              <w:marBottom w:val="0"/>
              <w:divBdr>
                <w:top w:val="none" w:sz="0" w:space="0" w:color="auto"/>
                <w:left w:val="none" w:sz="0" w:space="0" w:color="auto"/>
                <w:bottom w:val="none" w:sz="0" w:space="0" w:color="auto"/>
                <w:right w:val="none" w:sz="0" w:space="0" w:color="auto"/>
              </w:divBdr>
            </w:div>
            <w:div w:id="504631933">
              <w:marLeft w:val="0"/>
              <w:marRight w:val="0"/>
              <w:marTop w:val="0"/>
              <w:marBottom w:val="0"/>
              <w:divBdr>
                <w:top w:val="none" w:sz="0" w:space="0" w:color="auto"/>
                <w:left w:val="none" w:sz="0" w:space="0" w:color="auto"/>
                <w:bottom w:val="none" w:sz="0" w:space="0" w:color="auto"/>
                <w:right w:val="none" w:sz="0" w:space="0" w:color="auto"/>
              </w:divBdr>
            </w:div>
            <w:div w:id="507914404">
              <w:marLeft w:val="0"/>
              <w:marRight w:val="0"/>
              <w:marTop w:val="0"/>
              <w:marBottom w:val="0"/>
              <w:divBdr>
                <w:top w:val="none" w:sz="0" w:space="0" w:color="auto"/>
                <w:left w:val="none" w:sz="0" w:space="0" w:color="auto"/>
                <w:bottom w:val="none" w:sz="0" w:space="0" w:color="auto"/>
                <w:right w:val="none" w:sz="0" w:space="0" w:color="auto"/>
              </w:divBdr>
            </w:div>
            <w:div w:id="511457304">
              <w:marLeft w:val="0"/>
              <w:marRight w:val="0"/>
              <w:marTop w:val="0"/>
              <w:marBottom w:val="0"/>
              <w:divBdr>
                <w:top w:val="none" w:sz="0" w:space="0" w:color="auto"/>
                <w:left w:val="none" w:sz="0" w:space="0" w:color="auto"/>
                <w:bottom w:val="none" w:sz="0" w:space="0" w:color="auto"/>
                <w:right w:val="none" w:sz="0" w:space="0" w:color="auto"/>
              </w:divBdr>
            </w:div>
            <w:div w:id="511576474">
              <w:marLeft w:val="0"/>
              <w:marRight w:val="0"/>
              <w:marTop w:val="0"/>
              <w:marBottom w:val="0"/>
              <w:divBdr>
                <w:top w:val="none" w:sz="0" w:space="0" w:color="auto"/>
                <w:left w:val="none" w:sz="0" w:space="0" w:color="auto"/>
                <w:bottom w:val="none" w:sz="0" w:space="0" w:color="auto"/>
                <w:right w:val="none" w:sz="0" w:space="0" w:color="auto"/>
              </w:divBdr>
            </w:div>
            <w:div w:id="512646123">
              <w:marLeft w:val="0"/>
              <w:marRight w:val="0"/>
              <w:marTop w:val="0"/>
              <w:marBottom w:val="0"/>
              <w:divBdr>
                <w:top w:val="none" w:sz="0" w:space="0" w:color="auto"/>
                <w:left w:val="none" w:sz="0" w:space="0" w:color="auto"/>
                <w:bottom w:val="none" w:sz="0" w:space="0" w:color="auto"/>
                <w:right w:val="none" w:sz="0" w:space="0" w:color="auto"/>
              </w:divBdr>
            </w:div>
            <w:div w:id="513764233">
              <w:marLeft w:val="0"/>
              <w:marRight w:val="0"/>
              <w:marTop w:val="0"/>
              <w:marBottom w:val="0"/>
              <w:divBdr>
                <w:top w:val="none" w:sz="0" w:space="0" w:color="auto"/>
                <w:left w:val="none" w:sz="0" w:space="0" w:color="auto"/>
                <w:bottom w:val="none" w:sz="0" w:space="0" w:color="auto"/>
                <w:right w:val="none" w:sz="0" w:space="0" w:color="auto"/>
              </w:divBdr>
            </w:div>
            <w:div w:id="516390214">
              <w:marLeft w:val="0"/>
              <w:marRight w:val="0"/>
              <w:marTop w:val="0"/>
              <w:marBottom w:val="0"/>
              <w:divBdr>
                <w:top w:val="none" w:sz="0" w:space="0" w:color="auto"/>
                <w:left w:val="none" w:sz="0" w:space="0" w:color="auto"/>
                <w:bottom w:val="none" w:sz="0" w:space="0" w:color="auto"/>
                <w:right w:val="none" w:sz="0" w:space="0" w:color="auto"/>
              </w:divBdr>
            </w:div>
            <w:div w:id="522285002">
              <w:marLeft w:val="0"/>
              <w:marRight w:val="0"/>
              <w:marTop w:val="0"/>
              <w:marBottom w:val="0"/>
              <w:divBdr>
                <w:top w:val="none" w:sz="0" w:space="0" w:color="auto"/>
                <w:left w:val="none" w:sz="0" w:space="0" w:color="auto"/>
                <w:bottom w:val="none" w:sz="0" w:space="0" w:color="auto"/>
                <w:right w:val="none" w:sz="0" w:space="0" w:color="auto"/>
              </w:divBdr>
            </w:div>
            <w:div w:id="522473667">
              <w:marLeft w:val="0"/>
              <w:marRight w:val="0"/>
              <w:marTop w:val="0"/>
              <w:marBottom w:val="0"/>
              <w:divBdr>
                <w:top w:val="none" w:sz="0" w:space="0" w:color="auto"/>
                <w:left w:val="none" w:sz="0" w:space="0" w:color="auto"/>
                <w:bottom w:val="none" w:sz="0" w:space="0" w:color="auto"/>
                <w:right w:val="none" w:sz="0" w:space="0" w:color="auto"/>
              </w:divBdr>
            </w:div>
            <w:div w:id="527067635">
              <w:marLeft w:val="0"/>
              <w:marRight w:val="0"/>
              <w:marTop w:val="0"/>
              <w:marBottom w:val="0"/>
              <w:divBdr>
                <w:top w:val="none" w:sz="0" w:space="0" w:color="auto"/>
                <w:left w:val="none" w:sz="0" w:space="0" w:color="auto"/>
                <w:bottom w:val="none" w:sz="0" w:space="0" w:color="auto"/>
                <w:right w:val="none" w:sz="0" w:space="0" w:color="auto"/>
              </w:divBdr>
            </w:div>
            <w:div w:id="529490092">
              <w:marLeft w:val="0"/>
              <w:marRight w:val="0"/>
              <w:marTop w:val="0"/>
              <w:marBottom w:val="0"/>
              <w:divBdr>
                <w:top w:val="none" w:sz="0" w:space="0" w:color="auto"/>
                <w:left w:val="none" w:sz="0" w:space="0" w:color="auto"/>
                <w:bottom w:val="none" w:sz="0" w:space="0" w:color="auto"/>
                <w:right w:val="none" w:sz="0" w:space="0" w:color="auto"/>
              </w:divBdr>
            </w:div>
            <w:div w:id="529882970">
              <w:marLeft w:val="0"/>
              <w:marRight w:val="0"/>
              <w:marTop w:val="0"/>
              <w:marBottom w:val="0"/>
              <w:divBdr>
                <w:top w:val="none" w:sz="0" w:space="0" w:color="auto"/>
                <w:left w:val="none" w:sz="0" w:space="0" w:color="auto"/>
                <w:bottom w:val="none" w:sz="0" w:space="0" w:color="auto"/>
                <w:right w:val="none" w:sz="0" w:space="0" w:color="auto"/>
              </w:divBdr>
            </w:div>
            <w:div w:id="529955095">
              <w:marLeft w:val="0"/>
              <w:marRight w:val="0"/>
              <w:marTop w:val="0"/>
              <w:marBottom w:val="0"/>
              <w:divBdr>
                <w:top w:val="none" w:sz="0" w:space="0" w:color="auto"/>
                <w:left w:val="none" w:sz="0" w:space="0" w:color="auto"/>
                <w:bottom w:val="none" w:sz="0" w:space="0" w:color="auto"/>
                <w:right w:val="none" w:sz="0" w:space="0" w:color="auto"/>
              </w:divBdr>
            </w:div>
            <w:div w:id="530144127">
              <w:marLeft w:val="0"/>
              <w:marRight w:val="0"/>
              <w:marTop w:val="0"/>
              <w:marBottom w:val="0"/>
              <w:divBdr>
                <w:top w:val="none" w:sz="0" w:space="0" w:color="auto"/>
                <w:left w:val="none" w:sz="0" w:space="0" w:color="auto"/>
                <w:bottom w:val="none" w:sz="0" w:space="0" w:color="auto"/>
                <w:right w:val="none" w:sz="0" w:space="0" w:color="auto"/>
              </w:divBdr>
            </w:div>
            <w:div w:id="530458776">
              <w:marLeft w:val="0"/>
              <w:marRight w:val="0"/>
              <w:marTop w:val="0"/>
              <w:marBottom w:val="0"/>
              <w:divBdr>
                <w:top w:val="none" w:sz="0" w:space="0" w:color="auto"/>
                <w:left w:val="none" w:sz="0" w:space="0" w:color="auto"/>
                <w:bottom w:val="none" w:sz="0" w:space="0" w:color="auto"/>
                <w:right w:val="none" w:sz="0" w:space="0" w:color="auto"/>
              </w:divBdr>
            </w:div>
            <w:div w:id="533225666">
              <w:marLeft w:val="0"/>
              <w:marRight w:val="0"/>
              <w:marTop w:val="0"/>
              <w:marBottom w:val="0"/>
              <w:divBdr>
                <w:top w:val="none" w:sz="0" w:space="0" w:color="auto"/>
                <w:left w:val="none" w:sz="0" w:space="0" w:color="auto"/>
                <w:bottom w:val="none" w:sz="0" w:space="0" w:color="auto"/>
                <w:right w:val="none" w:sz="0" w:space="0" w:color="auto"/>
              </w:divBdr>
            </w:div>
            <w:div w:id="533881585">
              <w:marLeft w:val="0"/>
              <w:marRight w:val="0"/>
              <w:marTop w:val="0"/>
              <w:marBottom w:val="0"/>
              <w:divBdr>
                <w:top w:val="none" w:sz="0" w:space="0" w:color="auto"/>
                <w:left w:val="none" w:sz="0" w:space="0" w:color="auto"/>
                <w:bottom w:val="none" w:sz="0" w:space="0" w:color="auto"/>
                <w:right w:val="none" w:sz="0" w:space="0" w:color="auto"/>
              </w:divBdr>
            </w:div>
            <w:div w:id="534658335">
              <w:marLeft w:val="0"/>
              <w:marRight w:val="0"/>
              <w:marTop w:val="0"/>
              <w:marBottom w:val="0"/>
              <w:divBdr>
                <w:top w:val="none" w:sz="0" w:space="0" w:color="auto"/>
                <w:left w:val="none" w:sz="0" w:space="0" w:color="auto"/>
                <w:bottom w:val="none" w:sz="0" w:space="0" w:color="auto"/>
                <w:right w:val="none" w:sz="0" w:space="0" w:color="auto"/>
              </w:divBdr>
            </w:div>
            <w:div w:id="537816384">
              <w:marLeft w:val="0"/>
              <w:marRight w:val="0"/>
              <w:marTop w:val="0"/>
              <w:marBottom w:val="0"/>
              <w:divBdr>
                <w:top w:val="none" w:sz="0" w:space="0" w:color="auto"/>
                <w:left w:val="none" w:sz="0" w:space="0" w:color="auto"/>
                <w:bottom w:val="none" w:sz="0" w:space="0" w:color="auto"/>
                <w:right w:val="none" w:sz="0" w:space="0" w:color="auto"/>
              </w:divBdr>
            </w:div>
            <w:div w:id="543443745">
              <w:marLeft w:val="0"/>
              <w:marRight w:val="0"/>
              <w:marTop w:val="0"/>
              <w:marBottom w:val="0"/>
              <w:divBdr>
                <w:top w:val="none" w:sz="0" w:space="0" w:color="auto"/>
                <w:left w:val="none" w:sz="0" w:space="0" w:color="auto"/>
                <w:bottom w:val="none" w:sz="0" w:space="0" w:color="auto"/>
                <w:right w:val="none" w:sz="0" w:space="0" w:color="auto"/>
              </w:divBdr>
            </w:div>
            <w:div w:id="547031676">
              <w:marLeft w:val="0"/>
              <w:marRight w:val="0"/>
              <w:marTop w:val="0"/>
              <w:marBottom w:val="0"/>
              <w:divBdr>
                <w:top w:val="none" w:sz="0" w:space="0" w:color="auto"/>
                <w:left w:val="none" w:sz="0" w:space="0" w:color="auto"/>
                <w:bottom w:val="none" w:sz="0" w:space="0" w:color="auto"/>
                <w:right w:val="none" w:sz="0" w:space="0" w:color="auto"/>
              </w:divBdr>
            </w:div>
            <w:div w:id="547953843">
              <w:marLeft w:val="0"/>
              <w:marRight w:val="0"/>
              <w:marTop w:val="0"/>
              <w:marBottom w:val="0"/>
              <w:divBdr>
                <w:top w:val="none" w:sz="0" w:space="0" w:color="auto"/>
                <w:left w:val="none" w:sz="0" w:space="0" w:color="auto"/>
                <w:bottom w:val="none" w:sz="0" w:space="0" w:color="auto"/>
                <w:right w:val="none" w:sz="0" w:space="0" w:color="auto"/>
              </w:divBdr>
            </w:div>
            <w:div w:id="549003284">
              <w:marLeft w:val="0"/>
              <w:marRight w:val="0"/>
              <w:marTop w:val="0"/>
              <w:marBottom w:val="0"/>
              <w:divBdr>
                <w:top w:val="none" w:sz="0" w:space="0" w:color="auto"/>
                <w:left w:val="none" w:sz="0" w:space="0" w:color="auto"/>
                <w:bottom w:val="none" w:sz="0" w:space="0" w:color="auto"/>
                <w:right w:val="none" w:sz="0" w:space="0" w:color="auto"/>
              </w:divBdr>
            </w:div>
            <w:div w:id="552010883">
              <w:marLeft w:val="0"/>
              <w:marRight w:val="0"/>
              <w:marTop w:val="0"/>
              <w:marBottom w:val="0"/>
              <w:divBdr>
                <w:top w:val="none" w:sz="0" w:space="0" w:color="auto"/>
                <w:left w:val="none" w:sz="0" w:space="0" w:color="auto"/>
                <w:bottom w:val="none" w:sz="0" w:space="0" w:color="auto"/>
                <w:right w:val="none" w:sz="0" w:space="0" w:color="auto"/>
              </w:divBdr>
            </w:div>
            <w:div w:id="552615088">
              <w:marLeft w:val="0"/>
              <w:marRight w:val="0"/>
              <w:marTop w:val="0"/>
              <w:marBottom w:val="0"/>
              <w:divBdr>
                <w:top w:val="none" w:sz="0" w:space="0" w:color="auto"/>
                <w:left w:val="none" w:sz="0" w:space="0" w:color="auto"/>
                <w:bottom w:val="none" w:sz="0" w:space="0" w:color="auto"/>
                <w:right w:val="none" w:sz="0" w:space="0" w:color="auto"/>
              </w:divBdr>
            </w:div>
            <w:div w:id="556670141">
              <w:marLeft w:val="0"/>
              <w:marRight w:val="0"/>
              <w:marTop w:val="0"/>
              <w:marBottom w:val="0"/>
              <w:divBdr>
                <w:top w:val="none" w:sz="0" w:space="0" w:color="auto"/>
                <w:left w:val="none" w:sz="0" w:space="0" w:color="auto"/>
                <w:bottom w:val="none" w:sz="0" w:space="0" w:color="auto"/>
                <w:right w:val="none" w:sz="0" w:space="0" w:color="auto"/>
              </w:divBdr>
            </w:div>
            <w:div w:id="560751309">
              <w:marLeft w:val="0"/>
              <w:marRight w:val="0"/>
              <w:marTop w:val="0"/>
              <w:marBottom w:val="0"/>
              <w:divBdr>
                <w:top w:val="none" w:sz="0" w:space="0" w:color="auto"/>
                <w:left w:val="none" w:sz="0" w:space="0" w:color="auto"/>
                <w:bottom w:val="none" w:sz="0" w:space="0" w:color="auto"/>
                <w:right w:val="none" w:sz="0" w:space="0" w:color="auto"/>
              </w:divBdr>
            </w:div>
            <w:div w:id="561405923">
              <w:marLeft w:val="0"/>
              <w:marRight w:val="0"/>
              <w:marTop w:val="0"/>
              <w:marBottom w:val="0"/>
              <w:divBdr>
                <w:top w:val="none" w:sz="0" w:space="0" w:color="auto"/>
                <w:left w:val="none" w:sz="0" w:space="0" w:color="auto"/>
                <w:bottom w:val="none" w:sz="0" w:space="0" w:color="auto"/>
                <w:right w:val="none" w:sz="0" w:space="0" w:color="auto"/>
              </w:divBdr>
            </w:div>
            <w:div w:id="568156838">
              <w:marLeft w:val="0"/>
              <w:marRight w:val="0"/>
              <w:marTop w:val="0"/>
              <w:marBottom w:val="0"/>
              <w:divBdr>
                <w:top w:val="none" w:sz="0" w:space="0" w:color="auto"/>
                <w:left w:val="none" w:sz="0" w:space="0" w:color="auto"/>
                <w:bottom w:val="none" w:sz="0" w:space="0" w:color="auto"/>
                <w:right w:val="none" w:sz="0" w:space="0" w:color="auto"/>
              </w:divBdr>
            </w:div>
            <w:div w:id="570388406">
              <w:marLeft w:val="0"/>
              <w:marRight w:val="0"/>
              <w:marTop w:val="0"/>
              <w:marBottom w:val="0"/>
              <w:divBdr>
                <w:top w:val="none" w:sz="0" w:space="0" w:color="auto"/>
                <w:left w:val="none" w:sz="0" w:space="0" w:color="auto"/>
                <w:bottom w:val="none" w:sz="0" w:space="0" w:color="auto"/>
                <w:right w:val="none" w:sz="0" w:space="0" w:color="auto"/>
              </w:divBdr>
            </w:div>
            <w:div w:id="570889042">
              <w:marLeft w:val="0"/>
              <w:marRight w:val="0"/>
              <w:marTop w:val="0"/>
              <w:marBottom w:val="0"/>
              <w:divBdr>
                <w:top w:val="none" w:sz="0" w:space="0" w:color="auto"/>
                <w:left w:val="none" w:sz="0" w:space="0" w:color="auto"/>
                <w:bottom w:val="none" w:sz="0" w:space="0" w:color="auto"/>
                <w:right w:val="none" w:sz="0" w:space="0" w:color="auto"/>
              </w:divBdr>
            </w:div>
            <w:div w:id="574096890">
              <w:marLeft w:val="0"/>
              <w:marRight w:val="0"/>
              <w:marTop w:val="0"/>
              <w:marBottom w:val="0"/>
              <w:divBdr>
                <w:top w:val="none" w:sz="0" w:space="0" w:color="auto"/>
                <w:left w:val="none" w:sz="0" w:space="0" w:color="auto"/>
                <w:bottom w:val="none" w:sz="0" w:space="0" w:color="auto"/>
                <w:right w:val="none" w:sz="0" w:space="0" w:color="auto"/>
              </w:divBdr>
            </w:div>
            <w:div w:id="581790870">
              <w:marLeft w:val="0"/>
              <w:marRight w:val="0"/>
              <w:marTop w:val="0"/>
              <w:marBottom w:val="0"/>
              <w:divBdr>
                <w:top w:val="none" w:sz="0" w:space="0" w:color="auto"/>
                <w:left w:val="none" w:sz="0" w:space="0" w:color="auto"/>
                <w:bottom w:val="none" w:sz="0" w:space="0" w:color="auto"/>
                <w:right w:val="none" w:sz="0" w:space="0" w:color="auto"/>
              </w:divBdr>
            </w:div>
            <w:div w:id="581793979">
              <w:marLeft w:val="0"/>
              <w:marRight w:val="0"/>
              <w:marTop w:val="0"/>
              <w:marBottom w:val="0"/>
              <w:divBdr>
                <w:top w:val="none" w:sz="0" w:space="0" w:color="auto"/>
                <w:left w:val="none" w:sz="0" w:space="0" w:color="auto"/>
                <w:bottom w:val="none" w:sz="0" w:space="0" w:color="auto"/>
                <w:right w:val="none" w:sz="0" w:space="0" w:color="auto"/>
              </w:divBdr>
            </w:div>
            <w:div w:id="581911262">
              <w:marLeft w:val="0"/>
              <w:marRight w:val="0"/>
              <w:marTop w:val="0"/>
              <w:marBottom w:val="0"/>
              <w:divBdr>
                <w:top w:val="none" w:sz="0" w:space="0" w:color="auto"/>
                <w:left w:val="none" w:sz="0" w:space="0" w:color="auto"/>
                <w:bottom w:val="none" w:sz="0" w:space="0" w:color="auto"/>
                <w:right w:val="none" w:sz="0" w:space="0" w:color="auto"/>
              </w:divBdr>
            </w:div>
            <w:div w:id="585311660">
              <w:marLeft w:val="0"/>
              <w:marRight w:val="0"/>
              <w:marTop w:val="0"/>
              <w:marBottom w:val="0"/>
              <w:divBdr>
                <w:top w:val="none" w:sz="0" w:space="0" w:color="auto"/>
                <w:left w:val="none" w:sz="0" w:space="0" w:color="auto"/>
                <w:bottom w:val="none" w:sz="0" w:space="0" w:color="auto"/>
                <w:right w:val="none" w:sz="0" w:space="0" w:color="auto"/>
              </w:divBdr>
            </w:div>
            <w:div w:id="593055521">
              <w:marLeft w:val="0"/>
              <w:marRight w:val="0"/>
              <w:marTop w:val="0"/>
              <w:marBottom w:val="0"/>
              <w:divBdr>
                <w:top w:val="none" w:sz="0" w:space="0" w:color="auto"/>
                <w:left w:val="none" w:sz="0" w:space="0" w:color="auto"/>
                <w:bottom w:val="none" w:sz="0" w:space="0" w:color="auto"/>
                <w:right w:val="none" w:sz="0" w:space="0" w:color="auto"/>
              </w:divBdr>
            </w:div>
            <w:div w:id="594483880">
              <w:marLeft w:val="0"/>
              <w:marRight w:val="0"/>
              <w:marTop w:val="0"/>
              <w:marBottom w:val="0"/>
              <w:divBdr>
                <w:top w:val="none" w:sz="0" w:space="0" w:color="auto"/>
                <w:left w:val="none" w:sz="0" w:space="0" w:color="auto"/>
                <w:bottom w:val="none" w:sz="0" w:space="0" w:color="auto"/>
                <w:right w:val="none" w:sz="0" w:space="0" w:color="auto"/>
              </w:divBdr>
            </w:div>
            <w:div w:id="599221422">
              <w:marLeft w:val="0"/>
              <w:marRight w:val="0"/>
              <w:marTop w:val="0"/>
              <w:marBottom w:val="0"/>
              <w:divBdr>
                <w:top w:val="none" w:sz="0" w:space="0" w:color="auto"/>
                <w:left w:val="none" w:sz="0" w:space="0" w:color="auto"/>
                <w:bottom w:val="none" w:sz="0" w:space="0" w:color="auto"/>
                <w:right w:val="none" w:sz="0" w:space="0" w:color="auto"/>
              </w:divBdr>
            </w:div>
            <w:div w:id="606304527">
              <w:marLeft w:val="0"/>
              <w:marRight w:val="0"/>
              <w:marTop w:val="0"/>
              <w:marBottom w:val="0"/>
              <w:divBdr>
                <w:top w:val="none" w:sz="0" w:space="0" w:color="auto"/>
                <w:left w:val="none" w:sz="0" w:space="0" w:color="auto"/>
                <w:bottom w:val="none" w:sz="0" w:space="0" w:color="auto"/>
                <w:right w:val="none" w:sz="0" w:space="0" w:color="auto"/>
              </w:divBdr>
            </w:div>
            <w:div w:id="606692456">
              <w:marLeft w:val="0"/>
              <w:marRight w:val="0"/>
              <w:marTop w:val="0"/>
              <w:marBottom w:val="0"/>
              <w:divBdr>
                <w:top w:val="none" w:sz="0" w:space="0" w:color="auto"/>
                <w:left w:val="none" w:sz="0" w:space="0" w:color="auto"/>
                <w:bottom w:val="none" w:sz="0" w:space="0" w:color="auto"/>
                <w:right w:val="none" w:sz="0" w:space="0" w:color="auto"/>
              </w:divBdr>
            </w:div>
            <w:div w:id="611404836">
              <w:marLeft w:val="0"/>
              <w:marRight w:val="0"/>
              <w:marTop w:val="0"/>
              <w:marBottom w:val="0"/>
              <w:divBdr>
                <w:top w:val="none" w:sz="0" w:space="0" w:color="auto"/>
                <w:left w:val="none" w:sz="0" w:space="0" w:color="auto"/>
                <w:bottom w:val="none" w:sz="0" w:space="0" w:color="auto"/>
                <w:right w:val="none" w:sz="0" w:space="0" w:color="auto"/>
              </w:divBdr>
            </w:div>
            <w:div w:id="611861333">
              <w:marLeft w:val="0"/>
              <w:marRight w:val="0"/>
              <w:marTop w:val="0"/>
              <w:marBottom w:val="0"/>
              <w:divBdr>
                <w:top w:val="none" w:sz="0" w:space="0" w:color="auto"/>
                <w:left w:val="none" w:sz="0" w:space="0" w:color="auto"/>
                <w:bottom w:val="none" w:sz="0" w:space="0" w:color="auto"/>
                <w:right w:val="none" w:sz="0" w:space="0" w:color="auto"/>
              </w:divBdr>
            </w:div>
            <w:div w:id="612327654">
              <w:marLeft w:val="0"/>
              <w:marRight w:val="0"/>
              <w:marTop w:val="0"/>
              <w:marBottom w:val="0"/>
              <w:divBdr>
                <w:top w:val="none" w:sz="0" w:space="0" w:color="auto"/>
                <w:left w:val="none" w:sz="0" w:space="0" w:color="auto"/>
                <w:bottom w:val="none" w:sz="0" w:space="0" w:color="auto"/>
                <w:right w:val="none" w:sz="0" w:space="0" w:color="auto"/>
              </w:divBdr>
            </w:div>
            <w:div w:id="612789047">
              <w:marLeft w:val="0"/>
              <w:marRight w:val="0"/>
              <w:marTop w:val="0"/>
              <w:marBottom w:val="0"/>
              <w:divBdr>
                <w:top w:val="none" w:sz="0" w:space="0" w:color="auto"/>
                <w:left w:val="none" w:sz="0" w:space="0" w:color="auto"/>
                <w:bottom w:val="none" w:sz="0" w:space="0" w:color="auto"/>
                <w:right w:val="none" w:sz="0" w:space="0" w:color="auto"/>
              </w:divBdr>
            </w:div>
            <w:div w:id="613484758">
              <w:marLeft w:val="0"/>
              <w:marRight w:val="0"/>
              <w:marTop w:val="0"/>
              <w:marBottom w:val="0"/>
              <w:divBdr>
                <w:top w:val="none" w:sz="0" w:space="0" w:color="auto"/>
                <w:left w:val="none" w:sz="0" w:space="0" w:color="auto"/>
                <w:bottom w:val="none" w:sz="0" w:space="0" w:color="auto"/>
                <w:right w:val="none" w:sz="0" w:space="0" w:color="auto"/>
              </w:divBdr>
            </w:div>
            <w:div w:id="613560013">
              <w:marLeft w:val="0"/>
              <w:marRight w:val="0"/>
              <w:marTop w:val="0"/>
              <w:marBottom w:val="0"/>
              <w:divBdr>
                <w:top w:val="none" w:sz="0" w:space="0" w:color="auto"/>
                <w:left w:val="none" w:sz="0" w:space="0" w:color="auto"/>
                <w:bottom w:val="none" w:sz="0" w:space="0" w:color="auto"/>
                <w:right w:val="none" w:sz="0" w:space="0" w:color="auto"/>
              </w:divBdr>
            </w:div>
            <w:div w:id="614562996">
              <w:marLeft w:val="0"/>
              <w:marRight w:val="0"/>
              <w:marTop w:val="0"/>
              <w:marBottom w:val="0"/>
              <w:divBdr>
                <w:top w:val="none" w:sz="0" w:space="0" w:color="auto"/>
                <w:left w:val="none" w:sz="0" w:space="0" w:color="auto"/>
                <w:bottom w:val="none" w:sz="0" w:space="0" w:color="auto"/>
                <w:right w:val="none" w:sz="0" w:space="0" w:color="auto"/>
              </w:divBdr>
            </w:div>
            <w:div w:id="616179120">
              <w:marLeft w:val="0"/>
              <w:marRight w:val="0"/>
              <w:marTop w:val="0"/>
              <w:marBottom w:val="0"/>
              <w:divBdr>
                <w:top w:val="none" w:sz="0" w:space="0" w:color="auto"/>
                <w:left w:val="none" w:sz="0" w:space="0" w:color="auto"/>
                <w:bottom w:val="none" w:sz="0" w:space="0" w:color="auto"/>
                <w:right w:val="none" w:sz="0" w:space="0" w:color="auto"/>
              </w:divBdr>
            </w:div>
            <w:div w:id="617418651">
              <w:marLeft w:val="0"/>
              <w:marRight w:val="0"/>
              <w:marTop w:val="0"/>
              <w:marBottom w:val="0"/>
              <w:divBdr>
                <w:top w:val="none" w:sz="0" w:space="0" w:color="auto"/>
                <w:left w:val="none" w:sz="0" w:space="0" w:color="auto"/>
                <w:bottom w:val="none" w:sz="0" w:space="0" w:color="auto"/>
                <w:right w:val="none" w:sz="0" w:space="0" w:color="auto"/>
              </w:divBdr>
            </w:div>
            <w:div w:id="621771591">
              <w:marLeft w:val="0"/>
              <w:marRight w:val="0"/>
              <w:marTop w:val="0"/>
              <w:marBottom w:val="0"/>
              <w:divBdr>
                <w:top w:val="none" w:sz="0" w:space="0" w:color="auto"/>
                <w:left w:val="none" w:sz="0" w:space="0" w:color="auto"/>
                <w:bottom w:val="none" w:sz="0" w:space="0" w:color="auto"/>
                <w:right w:val="none" w:sz="0" w:space="0" w:color="auto"/>
              </w:divBdr>
            </w:div>
            <w:div w:id="630136360">
              <w:marLeft w:val="0"/>
              <w:marRight w:val="0"/>
              <w:marTop w:val="0"/>
              <w:marBottom w:val="0"/>
              <w:divBdr>
                <w:top w:val="none" w:sz="0" w:space="0" w:color="auto"/>
                <w:left w:val="none" w:sz="0" w:space="0" w:color="auto"/>
                <w:bottom w:val="none" w:sz="0" w:space="0" w:color="auto"/>
                <w:right w:val="none" w:sz="0" w:space="0" w:color="auto"/>
              </w:divBdr>
            </w:div>
            <w:div w:id="633023337">
              <w:marLeft w:val="0"/>
              <w:marRight w:val="0"/>
              <w:marTop w:val="0"/>
              <w:marBottom w:val="0"/>
              <w:divBdr>
                <w:top w:val="none" w:sz="0" w:space="0" w:color="auto"/>
                <w:left w:val="none" w:sz="0" w:space="0" w:color="auto"/>
                <w:bottom w:val="none" w:sz="0" w:space="0" w:color="auto"/>
                <w:right w:val="none" w:sz="0" w:space="0" w:color="auto"/>
              </w:divBdr>
            </w:div>
            <w:div w:id="633484848">
              <w:marLeft w:val="0"/>
              <w:marRight w:val="0"/>
              <w:marTop w:val="0"/>
              <w:marBottom w:val="0"/>
              <w:divBdr>
                <w:top w:val="none" w:sz="0" w:space="0" w:color="auto"/>
                <w:left w:val="none" w:sz="0" w:space="0" w:color="auto"/>
                <w:bottom w:val="none" w:sz="0" w:space="0" w:color="auto"/>
                <w:right w:val="none" w:sz="0" w:space="0" w:color="auto"/>
              </w:divBdr>
            </w:div>
            <w:div w:id="638388868">
              <w:marLeft w:val="0"/>
              <w:marRight w:val="0"/>
              <w:marTop w:val="0"/>
              <w:marBottom w:val="0"/>
              <w:divBdr>
                <w:top w:val="none" w:sz="0" w:space="0" w:color="auto"/>
                <w:left w:val="none" w:sz="0" w:space="0" w:color="auto"/>
                <w:bottom w:val="none" w:sz="0" w:space="0" w:color="auto"/>
                <w:right w:val="none" w:sz="0" w:space="0" w:color="auto"/>
              </w:divBdr>
            </w:div>
            <w:div w:id="641158166">
              <w:marLeft w:val="0"/>
              <w:marRight w:val="0"/>
              <w:marTop w:val="0"/>
              <w:marBottom w:val="0"/>
              <w:divBdr>
                <w:top w:val="none" w:sz="0" w:space="0" w:color="auto"/>
                <w:left w:val="none" w:sz="0" w:space="0" w:color="auto"/>
                <w:bottom w:val="none" w:sz="0" w:space="0" w:color="auto"/>
                <w:right w:val="none" w:sz="0" w:space="0" w:color="auto"/>
              </w:divBdr>
            </w:div>
            <w:div w:id="644118626">
              <w:marLeft w:val="0"/>
              <w:marRight w:val="0"/>
              <w:marTop w:val="0"/>
              <w:marBottom w:val="0"/>
              <w:divBdr>
                <w:top w:val="none" w:sz="0" w:space="0" w:color="auto"/>
                <w:left w:val="none" w:sz="0" w:space="0" w:color="auto"/>
                <w:bottom w:val="none" w:sz="0" w:space="0" w:color="auto"/>
                <w:right w:val="none" w:sz="0" w:space="0" w:color="auto"/>
              </w:divBdr>
            </w:div>
            <w:div w:id="646054177">
              <w:marLeft w:val="0"/>
              <w:marRight w:val="0"/>
              <w:marTop w:val="0"/>
              <w:marBottom w:val="0"/>
              <w:divBdr>
                <w:top w:val="none" w:sz="0" w:space="0" w:color="auto"/>
                <w:left w:val="none" w:sz="0" w:space="0" w:color="auto"/>
                <w:bottom w:val="none" w:sz="0" w:space="0" w:color="auto"/>
                <w:right w:val="none" w:sz="0" w:space="0" w:color="auto"/>
              </w:divBdr>
            </w:div>
            <w:div w:id="649867000">
              <w:marLeft w:val="0"/>
              <w:marRight w:val="0"/>
              <w:marTop w:val="0"/>
              <w:marBottom w:val="0"/>
              <w:divBdr>
                <w:top w:val="none" w:sz="0" w:space="0" w:color="auto"/>
                <w:left w:val="none" w:sz="0" w:space="0" w:color="auto"/>
                <w:bottom w:val="none" w:sz="0" w:space="0" w:color="auto"/>
                <w:right w:val="none" w:sz="0" w:space="0" w:color="auto"/>
              </w:divBdr>
            </w:div>
            <w:div w:id="653535834">
              <w:marLeft w:val="0"/>
              <w:marRight w:val="0"/>
              <w:marTop w:val="0"/>
              <w:marBottom w:val="0"/>
              <w:divBdr>
                <w:top w:val="none" w:sz="0" w:space="0" w:color="auto"/>
                <w:left w:val="none" w:sz="0" w:space="0" w:color="auto"/>
                <w:bottom w:val="none" w:sz="0" w:space="0" w:color="auto"/>
                <w:right w:val="none" w:sz="0" w:space="0" w:color="auto"/>
              </w:divBdr>
            </w:div>
            <w:div w:id="655063495">
              <w:marLeft w:val="0"/>
              <w:marRight w:val="0"/>
              <w:marTop w:val="0"/>
              <w:marBottom w:val="0"/>
              <w:divBdr>
                <w:top w:val="none" w:sz="0" w:space="0" w:color="auto"/>
                <w:left w:val="none" w:sz="0" w:space="0" w:color="auto"/>
                <w:bottom w:val="none" w:sz="0" w:space="0" w:color="auto"/>
                <w:right w:val="none" w:sz="0" w:space="0" w:color="auto"/>
              </w:divBdr>
            </w:div>
            <w:div w:id="655651209">
              <w:marLeft w:val="0"/>
              <w:marRight w:val="0"/>
              <w:marTop w:val="0"/>
              <w:marBottom w:val="0"/>
              <w:divBdr>
                <w:top w:val="none" w:sz="0" w:space="0" w:color="auto"/>
                <w:left w:val="none" w:sz="0" w:space="0" w:color="auto"/>
                <w:bottom w:val="none" w:sz="0" w:space="0" w:color="auto"/>
                <w:right w:val="none" w:sz="0" w:space="0" w:color="auto"/>
              </w:divBdr>
            </w:div>
            <w:div w:id="659190171">
              <w:marLeft w:val="0"/>
              <w:marRight w:val="0"/>
              <w:marTop w:val="0"/>
              <w:marBottom w:val="0"/>
              <w:divBdr>
                <w:top w:val="none" w:sz="0" w:space="0" w:color="auto"/>
                <w:left w:val="none" w:sz="0" w:space="0" w:color="auto"/>
                <w:bottom w:val="none" w:sz="0" w:space="0" w:color="auto"/>
                <w:right w:val="none" w:sz="0" w:space="0" w:color="auto"/>
              </w:divBdr>
            </w:div>
            <w:div w:id="665866284">
              <w:marLeft w:val="0"/>
              <w:marRight w:val="0"/>
              <w:marTop w:val="0"/>
              <w:marBottom w:val="0"/>
              <w:divBdr>
                <w:top w:val="none" w:sz="0" w:space="0" w:color="auto"/>
                <w:left w:val="none" w:sz="0" w:space="0" w:color="auto"/>
                <w:bottom w:val="none" w:sz="0" w:space="0" w:color="auto"/>
                <w:right w:val="none" w:sz="0" w:space="0" w:color="auto"/>
              </w:divBdr>
            </w:div>
            <w:div w:id="668949772">
              <w:marLeft w:val="0"/>
              <w:marRight w:val="0"/>
              <w:marTop w:val="0"/>
              <w:marBottom w:val="0"/>
              <w:divBdr>
                <w:top w:val="none" w:sz="0" w:space="0" w:color="auto"/>
                <w:left w:val="none" w:sz="0" w:space="0" w:color="auto"/>
                <w:bottom w:val="none" w:sz="0" w:space="0" w:color="auto"/>
                <w:right w:val="none" w:sz="0" w:space="0" w:color="auto"/>
              </w:divBdr>
            </w:div>
            <w:div w:id="671567756">
              <w:marLeft w:val="0"/>
              <w:marRight w:val="0"/>
              <w:marTop w:val="0"/>
              <w:marBottom w:val="0"/>
              <w:divBdr>
                <w:top w:val="none" w:sz="0" w:space="0" w:color="auto"/>
                <w:left w:val="none" w:sz="0" w:space="0" w:color="auto"/>
                <w:bottom w:val="none" w:sz="0" w:space="0" w:color="auto"/>
                <w:right w:val="none" w:sz="0" w:space="0" w:color="auto"/>
              </w:divBdr>
            </w:div>
            <w:div w:id="671756060">
              <w:marLeft w:val="0"/>
              <w:marRight w:val="0"/>
              <w:marTop w:val="0"/>
              <w:marBottom w:val="0"/>
              <w:divBdr>
                <w:top w:val="none" w:sz="0" w:space="0" w:color="auto"/>
                <w:left w:val="none" w:sz="0" w:space="0" w:color="auto"/>
                <w:bottom w:val="none" w:sz="0" w:space="0" w:color="auto"/>
                <w:right w:val="none" w:sz="0" w:space="0" w:color="auto"/>
              </w:divBdr>
            </w:div>
            <w:div w:id="672144157">
              <w:marLeft w:val="0"/>
              <w:marRight w:val="0"/>
              <w:marTop w:val="0"/>
              <w:marBottom w:val="0"/>
              <w:divBdr>
                <w:top w:val="none" w:sz="0" w:space="0" w:color="auto"/>
                <w:left w:val="none" w:sz="0" w:space="0" w:color="auto"/>
                <w:bottom w:val="none" w:sz="0" w:space="0" w:color="auto"/>
                <w:right w:val="none" w:sz="0" w:space="0" w:color="auto"/>
              </w:divBdr>
            </w:div>
            <w:div w:id="673144670">
              <w:marLeft w:val="0"/>
              <w:marRight w:val="0"/>
              <w:marTop w:val="0"/>
              <w:marBottom w:val="0"/>
              <w:divBdr>
                <w:top w:val="none" w:sz="0" w:space="0" w:color="auto"/>
                <w:left w:val="none" w:sz="0" w:space="0" w:color="auto"/>
                <w:bottom w:val="none" w:sz="0" w:space="0" w:color="auto"/>
                <w:right w:val="none" w:sz="0" w:space="0" w:color="auto"/>
              </w:divBdr>
            </w:div>
            <w:div w:id="674303343">
              <w:marLeft w:val="0"/>
              <w:marRight w:val="0"/>
              <w:marTop w:val="0"/>
              <w:marBottom w:val="0"/>
              <w:divBdr>
                <w:top w:val="none" w:sz="0" w:space="0" w:color="auto"/>
                <w:left w:val="none" w:sz="0" w:space="0" w:color="auto"/>
                <w:bottom w:val="none" w:sz="0" w:space="0" w:color="auto"/>
                <w:right w:val="none" w:sz="0" w:space="0" w:color="auto"/>
              </w:divBdr>
            </w:div>
            <w:div w:id="674500888">
              <w:marLeft w:val="0"/>
              <w:marRight w:val="0"/>
              <w:marTop w:val="0"/>
              <w:marBottom w:val="0"/>
              <w:divBdr>
                <w:top w:val="none" w:sz="0" w:space="0" w:color="auto"/>
                <w:left w:val="none" w:sz="0" w:space="0" w:color="auto"/>
                <w:bottom w:val="none" w:sz="0" w:space="0" w:color="auto"/>
                <w:right w:val="none" w:sz="0" w:space="0" w:color="auto"/>
              </w:divBdr>
            </w:div>
            <w:div w:id="677465638">
              <w:marLeft w:val="0"/>
              <w:marRight w:val="0"/>
              <w:marTop w:val="0"/>
              <w:marBottom w:val="0"/>
              <w:divBdr>
                <w:top w:val="none" w:sz="0" w:space="0" w:color="auto"/>
                <w:left w:val="none" w:sz="0" w:space="0" w:color="auto"/>
                <w:bottom w:val="none" w:sz="0" w:space="0" w:color="auto"/>
                <w:right w:val="none" w:sz="0" w:space="0" w:color="auto"/>
              </w:divBdr>
            </w:div>
            <w:div w:id="686710324">
              <w:marLeft w:val="0"/>
              <w:marRight w:val="0"/>
              <w:marTop w:val="0"/>
              <w:marBottom w:val="0"/>
              <w:divBdr>
                <w:top w:val="none" w:sz="0" w:space="0" w:color="auto"/>
                <w:left w:val="none" w:sz="0" w:space="0" w:color="auto"/>
                <w:bottom w:val="none" w:sz="0" w:space="0" w:color="auto"/>
                <w:right w:val="none" w:sz="0" w:space="0" w:color="auto"/>
              </w:divBdr>
            </w:div>
            <w:div w:id="690185171">
              <w:marLeft w:val="0"/>
              <w:marRight w:val="0"/>
              <w:marTop w:val="0"/>
              <w:marBottom w:val="0"/>
              <w:divBdr>
                <w:top w:val="none" w:sz="0" w:space="0" w:color="auto"/>
                <w:left w:val="none" w:sz="0" w:space="0" w:color="auto"/>
                <w:bottom w:val="none" w:sz="0" w:space="0" w:color="auto"/>
                <w:right w:val="none" w:sz="0" w:space="0" w:color="auto"/>
              </w:divBdr>
            </w:div>
            <w:div w:id="691155066">
              <w:marLeft w:val="0"/>
              <w:marRight w:val="0"/>
              <w:marTop w:val="0"/>
              <w:marBottom w:val="0"/>
              <w:divBdr>
                <w:top w:val="none" w:sz="0" w:space="0" w:color="auto"/>
                <w:left w:val="none" w:sz="0" w:space="0" w:color="auto"/>
                <w:bottom w:val="none" w:sz="0" w:space="0" w:color="auto"/>
                <w:right w:val="none" w:sz="0" w:space="0" w:color="auto"/>
              </w:divBdr>
            </w:div>
            <w:div w:id="699746795">
              <w:marLeft w:val="0"/>
              <w:marRight w:val="0"/>
              <w:marTop w:val="0"/>
              <w:marBottom w:val="0"/>
              <w:divBdr>
                <w:top w:val="none" w:sz="0" w:space="0" w:color="auto"/>
                <w:left w:val="none" w:sz="0" w:space="0" w:color="auto"/>
                <w:bottom w:val="none" w:sz="0" w:space="0" w:color="auto"/>
                <w:right w:val="none" w:sz="0" w:space="0" w:color="auto"/>
              </w:divBdr>
            </w:div>
            <w:div w:id="700326982">
              <w:marLeft w:val="0"/>
              <w:marRight w:val="0"/>
              <w:marTop w:val="0"/>
              <w:marBottom w:val="0"/>
              <w:divBdr>
                <w:top w:val="none" w:sz="0" w:space="0" w:color="auto"/>
                <w:left w:val="none" w:sz="0" w:space="0" w:color="auto"/>
                <w:bottom w:val="none" w:sz="0" w:space="0" w:color="auto"/>
                <w:right w:val="none" w:sz="0" w:space="0" w:color="auto"/>
              </w:divBdr>
            </w:div>
            <w:div w:id="702629687">
              <w:marLeft w:val="0"/>
              <w:marRight w:val="0"/>
              <w:marTop w:val="0"/>
              <w:marBottom w:val="0"/>
              <w:divBdr>
                <w:top w:val="none" w:sz="0" w:space="0" w:color="auto"/>
                <w:left w:val="none" w:sz="0" w:space="0" w:color="auto"/>
                <w:bottom w:val="none" w:sz="0" w:space="0" w:color="auto"/>
                <w:right w:val="none" w:sz="0" w:space="0" w:color="auto"/>
              </w:divBdr>
            </w:div>
            <w:div w:id="703486670">
              <w:marLeft w:val="0"/>
              <w:marRight w:val="0"/>
              <w:marTop w:val="0"/>
              <w:marBottom w:val="0"/>
              <w:divBdr>
                <w:top w:val="none" w:sz="0" w:space="0" w:color="auto"/>
                <w:left w:val="none" w:sz="0" w:space="0" w:color="auto"/>
                <w:bottom w:val="none" w:sz="0" w:space="0" w:color="auto"/>
                <w:right w:val="none" w:sz="0" w:space="0" w:color="auto"/>
              </w:divBdr>
            </w:div>
            <w:div w:id="703746918">
              <w:marLeft w:val="0"/>
              <w:marRight w:val="0"/>
              <w:marTop w:val="0"/>
              <w:marBottom w:val="0"/>
              <w:divBdr>
                <w:top w:val="none" w:sz="0" w:space="0" w:color="auto"/>
                <w:left w:val="none" w:sz="0" w:space="0" w:color="auto"/>
                <w:bottom w:val="none" w:sz="0" w:space="0" w:color="auto"/>
                <w:right w:val="none" w:sz="0" w:space="0" w:color="auto"/>
              </w:divBdr>
            </w:div>
            <w:div w:id="704134307">
              <w:marLeft w:val="0"/>
              <w:marRight w:val="0"/>
              <w:marTop w:val="0"/>
              <w:marBottom w:val="0"/>
              <w:divBdr>
                <w:top w:val="none" w:sz="0" w:space="0" w:color="auto"/>
                <w:left w:val="none" w:sz="0" w:space="0" w:color="auto"/>
                <w:bottom w:val="none" w:sz="0" w:space="0" w:color="auto"/>
                <w:right w:val="none" w:sz="0" w:space="0" w:color="auto"/>
              </w:divBdr>
            </w:div>
            <w:div w:id="704868690">
              <w:marLeft w:val="0"/>
              <w:marRight w:val="0"/>
              <w:marTop w:val="0"/>
              <w:marBottom w:val="0"/>
              <w:divBdr>
                <w:top w:val="none" w:sz="0" w:space="0" w:color="auto"/>
                <w:left w:val="none" w:sz="0" w:space="0" w:color="auto"/>
                <w:bottom w:val="none" w:sz="0" w:space="0" w:color="auto"/>
                <w:right w:val="none" w:sz="0" w:space="0" w:color="auto"/>
              </w:divBdr>
            </w:div>
            <w:div w:id="707217161">
              <w:marLeft w:val="0"/>
              <w:marRight w:val="0"/>
              <w:marTop w:val="0"/>
              <w:marBottom w:val="0"/>
              <w:divBdr>
                <w:top w:val="none" w:sz="0" w:space="0" w:color="auto"/>
                <w:left w:val="none" w:sz="0" w:space="0" w:color="auto"/>
                <w:bottom w:val="none" w:sz="0" w:space="0" w:color="auto"/>
                <w:right w:val="none" w:sz="0" w:space="0" w:color="auto"/>
              </w:divBdr>
            </w:div>
            <w:div w:id="707995947">
              <w:marLeft w:val="0"/>
              <w:marRight w:val="0"/>
              <w:marTop w:val="0"/>
              <w:marBottom w:val="0"/>
              <w:divBdr>
                <w:top w:val="none" w:sz="0" w:space="0" w:color="auto"/>
                <w:left w:val="none" w:sz="0" w:space="0" w:color="auto"/>
                <w:bottom w:val="none" w:sz="0" w:space="0" w:color="auto"/>
                <w:right w:val="none" w:sz="0" w:space="0" w:color="auto"/>
              </w:divBdr>
            </w:div>
            <w:div w:id="710346330">
              <w:marLeft w:val="0"/>
              <w:marRight w:val="0"/>
              <w:marTop w:val="0"/>
              <w:marBottom w:val="0"/>
              <w:divBdr>
                <w:top w:val="none" w:sz="0" w:space="0" w:color="auto"/>
                <w:left w:val="none" w:sz="0" w:space="0" w:color="auto"/>
                <w:bottom w:val="none" w:sz="0" w:space="0" w:color="auto"/>
                <w:right w:val="none" w:sz="0" w:space="0" w:color="auto"/>
              </w:divBdr>
            </w:div>
            <w:div w:id="713306675">
              <w:marLeft w:val="0"/>
              <w:marRight w:val="0"/>
              <w:marTop w:val="0"/>
              <w:marBottom w:val="0"/>
              <w:divBdr>
                <w:top w:val="none" w:sz="0" w:space="0" w:color="auto"/>
                <w:left w:val="none" w:sz="0" w:space="0" w:color="auto"/>
                <w:bottom w:val="none" w:sz="0" w:space="0" w:color="auto"/>
                <w:right w:val="none" w:sz="0" w:space="0" w:color="auto"/>
              </w:divBdr>
            </w:div>
            <w:div w:id="721172668">
              <w:marLeft w:val="0"/>
              <w:marRight w:val="0"/>
              <w:marTop w:val="0"/>
              <w:marBottom w:val="0"/>
              <w:divBdr>
                <w:top w:val="none" w:sz="0" w:space="0" w:color="auto"/>
                <w:left w:val="none" w:sz="0" w:space="0" w:color="auto"/>
                <w:bottom w:val="none" w:sz="0" w:space="0" w:color="auto"/>
                <w:right w:val="none" w:sz="0" w:space="0" w:color="auto"/>
              </w:divBdr>
            </w:div>
            <w:div w:id="721173620">
              <w:marLeft w:val="0"/>
              <w:marRight w:val="0"/>
              <w:marTop w:val="0"/>
              <w:marBottom w:val="0"/>
              <w:divBdr>
                <w:top w:val="none" w:sz="0" w:space="0" w:color="auto"/>
                <w:left w:val="none" w:sz="0" w:space="0" w:color="auto"/>
                <w:bottom w:val="none" w:sz="0" w:space="0" w:color="auto"/>
                <w:right w:val="none" w:sz="0" w:space="0" w:color="auto"/>
              </w:divBdr>
            </w:div>
            <w:div w:id="732121420">
              <w:marLeft w:val="0"/>
              <w:marRight w:val="0"/>
              <w:marTop w:val="0"/>
              <w:marBottom w:val="0"/>
              <w:divBdr>
                <w:top w:val="none" w:sz="0" w:space="0" w:color="auto"/>
                <w:left w:val="none" w:sz="0" w:space="0" w:color="auto"/>
                <w:bottom w:val="none" w:sz="0" w:space="0" w:color="auto"/>
                <w:right w:val="none" w:sz="0" w:space="0" w:color="auto"/>
              </w:divBdr>
            </w:div>
            <w:div w:id="735393564">
              <w:marLeft w:val="0"/>
              <w:marRight w:val="0"/>
              <w:marTop w:val="0"/>
              <w:marBottom w:val="0"/>
              <w:divBdr>
                <w:top w:val="none" w:sz="0" w:space="0" w:color="auto"/>
                <w:left w:val="none" w:sz="0" w:space="0" w:color="auto"/>
                <w:bottom w:val="none" w:sz="0" w:space="0" w:color="auto"/>
                <w:right w:val="none" w:sz="0" w:space="0" w:color="auto"/>
              </w:divBdr>
            </w:div>
            <w:div w:id="735669972">
              <w:marLeft w:val="0"/>
              <w:marRight w:val="0"/>
              <w:marTop w:val="0"/>
              <w:marBottom w:val="0"/>
              <w:divBdr>
                <w:top w:val="none" w:sz="0" w:space="0" w:color="auto"/>
                <w:left w:val="none" w:sz="0" w:space="0" w:color="auto"/>
                <w:bottom w:val="none" w:sz="0" w:space="0" w:color="auto"/>
                <w:right w:val="none" w:sz="0" w:space="0" w:color="auto"/>
              </w:divBdr>
            </w:div>
            <w:div w:id="738216368">
              <w:marLeft w:val="0"/>
              <w:marRight w:val="0"/>
              <w:marTop w:val="0"/>
              <w:marBottom w:val="0"/>
              <w:divBdr>
                <w:top w:val="none" w:sz="0" w:space="0" w:color="auto"/>
                <w:left w:val="none" w:sz="0" w:space="0" w:color="auto"/>
                <w:bottom w:val="none" w:sz="0" w:space="0" w:color="auto"/>
                <w:right w:val="none" w:sz="0" w:space="0" w:color="auto"/>
              </w:divBdr>
            </w:div>
            <w:div w:id="744036181">
              <w:marLeft w:val="0"/>
              <w:marRight w:val="0"/>
              <w:marTop w:val="0"/>
              <w:marBottom w:val="0"/>
              <w:divBdr>
                <w:top w:val="none" w:sz="0" w:space="0" w:color="auto"/>
                <w:left w:val="none" w:sz="0" w:space="0" w:color="auto"/>
                <w:bottom w:val="none" w:sz="0" w:space="0" w:color="auto"/>
                <w:right w:val="none" w:sz="0" w:space="0" w:color="auto"/>
              </w:divBdr>
            </w:div>
            <w:div w:id="744884835">
              <w:marLeft w:val="0"/>
              <w:marRight w:val="0"/>
              <w:marTop w:val="0"/>
              <w:marBottom w:val="0"/>
              <w:divBdr>
                <w:top w:val="none" w:sz="0" w:space="0" w:color="auto"/>
                <w:left w:val="none" w:sz="0" w:space="0" w:color="auto"/>
                <w:bottom w:val="none" w:sz="0" w:space="0" w:color="auto"/>
                <w:right w:val="none" w:sz="0" w:space="0" w:color="auto"/>
              </w:divBdr>
            </w:div>
            <w:div w:id="747456270">
              <w:marLeft w:val="0"/>
              <w:marRight w:val="0"/>
              <w:marTop w:val="0"/>
              <w:marBottom w:val="0"/>
              <w:divBdr>
                <w:top w:val="none" w:sz="0" w:space="0" w:color="auto"/>
                <w:left w:val="none" w:sz="0" w:space="0" w:color="auto"/>
                <w:bottom w:val="none" w:sz="0" w:space="0" w:color="auto"/>
                <w:right w:val="none" w:sz="0" w:space="0" w:color="auto"/>
              </w:divBdr>
            </w:div>
            <w:div w:id="747508251">
              <w:marLeft w:val="0"/>
              <w:marRight w:val="0"/>
              <w:marTop w:val="0"/>
              <w:marBottom w:val="0"/>
              <w:divBdr>
                <w:top w:val="none" w:sz="0" w:space="0" w:color="auto"/>
                <w:left w:val="none" w:sz="0" w:space="0" w:color="auto"/>
                <w:bottom w:val="none" w:sz="0" w:space="0" w:color="auto"/>
                <w:right w:val="none" w:sz="0" w:space="0" w:color="auto"/>
              </w:divBdr>
            </w:div>
            <w:div w:id="749539813">
              <w:marLeft w:val="0"/>
              <w:marRight w:val="0"/>
              <w:marTop w:val="0"/>
              <w:marBottom w:val="0"/>
              <w:divBdr>
                <w:top w:val="none" w:sz="0" w:space="0" w:color="auto"/>
                <w:left w:val="none" w:sz="0" w:space="0" w:color="auto"/>
                <w:bottom w:val="none" w:sz="0" w:space="0" w:color="auto"/>
                <w:right w:val="none" w:sz="0" w:space="0" w:color="auto"/>
              </w:divBdr>
            </w:div>
            <w:div w:id="751389782">
              <w:marLeft w:val="0"/>
              <w:marRight w:val="0"/>
              <w:marTop w:val="0"/>
              <w:marBottom w:val="0"/>
              <w:divBdr>
                <w:top w:val="none" w:sz="0" w:space="0" w:color="auto"/>
                <w:left w:val="none" w:sz="0" w:space="0" w:color="auto"/>
                <w:bottom w:val="none" w:sz="0" w:space="0" w:color="auto"/>
                <w:right w:val="none" w:sz="0" w:space="0" w:color="auto"/>
              </w:divBdr>
            </w:div>
            <w:div w:id="755904583">
              <w:marLeft w:val="0"/>
              <w:marRight w:val="0"/>
              <w:marTop w:val="0"/>
              <w:marBottom w:val="0"/>
              <w:divBdr>
                <w:top w:val="none" w:sz="0" w:space="0" w:color="auto"/>
                <w:left w:val="none" w:sz="0" w:space="0" w:color="auto"/>
                <w:bottom w:val="none" w:sz="0" w:space="0" w:color="auto"/>
                <w:right w:val="none" w:sz="0" w:space="0" w:color="auto"/>
              </w:divBdr>
            </w:div>
            <w:div w:id="758598507">
              <w:marLeft w:val="0"/>
              <w:marRight w:val="0"/>
              <w:marTop w:val="0"/>
              <w:marBottom w:val="0"/>
              <w:divBdr>
                <w:top w:val="none" w:sz="0" w:space="0" w:color="auto"/>
                <w:left w:val="none" w:sz="0" w:space="0" w:color="auto"/>
                <w:bottom w:val="none" w:sz="0" w:space="0" w:color="auto"/>
                <w:right w:val="none" w:sz="0" w:space="0" w:color="auto"/>
              </w:divBdr>
            </w:div>
            <w:div w:id="759720503">
              <w:marLeft w:val="0"/>
              <w:marRight w:val="0"/>
              <w:marTop w:val="0"/>
              <w:marBottom w:val="0"/>
              <w:divBdr>
                <w:top w:val="none" w:sz="0" w:space="0" w:color="auto"/>
                <w:left w:val="none" w:sz="0" w:space="0" w:color="auto"/>
                <w:bottom w:val="none" w:sz="0" w:space="0" w:color="auto"/>
                <w:right w:val="none" w:sz="0" w:space="0" w:color="auto"/>
              </w:divBdr>
            </w:div>
            <w:div w:id="768310175">
              <w:marLeft w:val="0"/>
              <w:marRight w:val="0"/>
              <w:marTop w:val="0"/>
              <w:marBottom w:val="0"/>
              <w:divBdr>
                <w:top w:val="none" w:sz="0" w:space="0" w:color="auto"/>
                <w:left w:val="none" w:sz="0" w:space="0" w:color="auto"/>
                <w:bottom w:val="none" w:sz="0" w:space="0" w:color="auto"/>
                <w:right w:val="none" w:sz="0" w:space="0" w:color="auto"/>
              </w:divBdr>
            </w:div>
            <w:div w:id="772093252">
              <w:marLeft w:val="0"/>
              <w:marRight w:val="0"/>
              <w:marTop w:val="0"/>
              <w:marBottom w:val="0"/>
              <w:divBdr>
                <w:top w:val="none" w:sz="0" w:space="0" w:color="auto"/>
                <w:left w:val="none" w:sz="0" w:space="0" w:color="auto"/>
                <w:bottom w:val="none" w:sz="0" w:space="0" w:color="auto"/>
                <w:right w:val="none" w:sz="0" w:space="0" w:color="auto"/>
              </w:divBdr>
            </w:div>
            <w:div w:id="772631012">
              <w:marLeft w:val="0"/>
              <w:marRight w:val="0"/>
              <w:marTop w:val="0"/>
              <w:marBottom w:val="0"/>
              <w:divBdr>
                <w:top w:val="none" w:sz="0" w:space="0" w:color="auto"/>
                <w:left w:val="none" w:sz="0" w:space="0" w:color="auto"/>
                <w:bottom w:val="none" w:sz="0" w:space="0" w:color="auto"/>
                <w:right w:val="none" w:sz="0" w:space="0" w:color="auto"/>
              </w:divBdr>
            </w:div>
            <w:div w:id="774717743">
              <w:marLeft w:val="0"/>
              <w:marRight w:val="0"/>
              <w:marTop w:val="0"/>
              <w:marBottom w:val="0"/>
              <w:divBdr>
                <w:top w:val="none" w:sz="0" w:space="0" w:color="auto"/>
                <w:left w:val="none" w:sz="0" w:space="0" w:color="auto"/>
                <w:bottom w:val="none" w:sz="0" w:space="0" w:color="auto"/>
                <w:right w:val="none" w:sz="0" w:space="0" w:color="auto"/>
              </w:divBdr>
            </w:div>
            <w:div w:id="775557296">
              <w:marLeft w:val="0"/>
              <w:marRight w:val="0"/>
              <w:marTop w:val="0"/>
              <w:marBottom w:val="0"/>
              <w:divBdr>
                <w:top w:val="none" w:sz="0" w:space="0" w:color="auto"/>
                <w:left w:val="none" w:sz="0" w:space="0" w:color="auto"/>
                <w:bottom w:val="none" w:sz="0" w:space="0" w:color="auto"/>
                <w:right w:val="none" w:sz="0" w:space="0" w:color="auto"/>
              </w:divBdr>
            </w:div>
            <w:div w:id="778720988">
              <w:marLeft w:val="0"/>
              <w:marRight w:val="0"/>
              <w:marTop w:val="0"/>
              <w:marBottom w:val="0"/>
              <w:divBdr>
                <w:top w:val="none" w:sz="0" w:space="0" w:color="auto"/>
                <w:left w:val="none" w:sz="0" w:space="0" w:color="auto"/>
                <w:bottom w:val="none" w:sz="0" w:space="0" w:color="auto"/>
                <w:right w:val="none" w:sz="0" w:space="0" w:color="auto"/>
              </w:divBdr>
            </w:div>
            <w:div w:id="780149355">
              <w:marLeft w:val="0"/>
              <w:marRight w:val="0"/>
              <w:marTop w:val="0"/>
              <w:marBottom w:val="0"/>
              <w:divBdr>
                <w:top w:val="none" w:sz="0" w:space="0" w:color="auto"/>
                <w:left w:val="none" w:sz="0" w:space="0" w:color="auto"/>
                <w:bottom w:val="none" w:sz="0" w:space="0" w:color="auto"/>
                <w:right w:val="none" w:sz="0" w:space="0" w:color="auto"/>
              </w:divBdr>
            </w:div>
            <w:div w:id="784081576">
              <w:marLeft w:val="0"/>
              <w:marRight w:val="0"/>
              <w:marTop w:val="0"/>
              <w:marBottom w:val="0"/>
              <w:divBdr>
                <w:top w:val="none" w:sz="0" w:space="0" w:color="auto"/>
                <w:left w:val="none" w:sz="0" w:space="0" w:color="auto"/>
                <w:bottom w:val="none" w:sz="0" w:space="0" w:color="auto"/>
                <w:right w:val="none" w:sz="0" w:space="0" w:color="auto"/>
              </w:divBdr>
            </w:div>
            <w:div w:id="794058817">
              <w:marLeft w:val="0"/>
              <w:marRight w:val="0"/>
              <w:marTop w:val="0"/>
              <w:marBottom w:val="0"/>
              <w:divBdr>
                <w:top w:val="none" w:sz="0" w:space="0" w:color="auto"/>
                <w:left w:val="none" w:sz="0" w:space="0" w:color="auto"/>
                <w:bottom w:val="none" w:sz="0" w:space="0" w:color="auto"/>
                <w:right w:val="none" w:sz="0" w:space="0" w:color="auto"/>
              </w:divBdr>
            </w:div>
            <w:div w:id="794372706">
              <w:marLeft w:val="0"/>
              <w:marRight w:val="0"/>
              <w:marTop w:val="0"/>
              <w:marBottom w:val="0"/>
              <w:divBdr>
                <w:top w:val="none" w:sz="0" w:space="0" w:color="auto"/>
                <w:left w:val="none" w:sz="0" w:space="0" w:color="auto"/>
                <w:bottom w:val="none" w:sz="0" w:space="0" w:color="auto"/>
                <w:right w:val="none" w:sz="0" w:space="0" w:color="auto"/>
              </w:divBdr>
            </w:div>
            <w:div w:id="804196770">
              <w:marLeft w:val="0"/>
              <w:marRight w:val="0"/>
              <w:marTop w:val="0"/>
              <w:marBottom w:val="0"/>
              <w:divBdr>
                <w:top w:val="none" w:sz="0" w:space="0" w:color="auto"/>
                <w:left w:val="none" w:sz="0" w:space="0" w:color="auto"/>
                <w:bottom w:val="none" w:sz="0" w:space="0" w:color="auto"/>
                <w:right w:val="none" w:sz="0" w:space="0" w:color="auto"/>
              </w:divBdr>
            </w:div>
            <w:div w:id="807938860">
              <w:marLeft w:val="0"/>
              <w:marRight w:val="0"/>
              <w:marTop w:val="0"/>
              <w:marBottom w:val="0"/>
              <w:divBdr>
                <w:top w:val="none" w:sz="0" w:space="0" w:color="auto"/>
                <w:left w:val="none" w:sz="0" w:space="0" w:color="auto"/>
                <w:bottom w:val="none" w:sz="0" w:space="0" w:color="auto"/>
                <w:right w:val="none" w:sz="0" w:space="0" w:color="auto"/>
              </w:divBdr>
            </w:div>
            <w:div w:id="808207816">
              <w:marLeft w:val="0"/>
              <w:marRight w:val="0"/>
              <w:marTop w:val="0"/>
              <w:marBottom w:val="0"/>
              <w:divBdr>
                <w:top w:val="none" w:sz="0" w:space="0" w:color="auto"/>
                <w:left w:val="none" w:sz="0" w:space="0" w:color="auto"/>
                <w:bottom w:val="none" w:sz="0" w:space="0" w:color="auto"/>
                <w:right w:val="none" w:sz="0" w:space="0" w:color="auto"/>
              </w:divBdr>
            </w:div>
            <w:div w:id="810901351">
              <w:marLeft w:val="0"/>
              <w:marRight w:val="0"/>
              <w:marTop w:val="0"/>
              <w:marBottom w:val="0"/>
              <w:divBdr>
                <w:top w:val="none" w:sz="0" w:space="0" w:color="auto"/>
                <w:left w:val="none" w:sz="0" w:space="0" w:color="auto"/>
                <w:bottom w:val="none" w:sz="0" w:space="0" w:color="auto"/>
                <w:right w:val="none" w:sz="0" w:space="0" w:color="auto"/>
              </w:divBdr>
            </w:div>
            <w:div w:id="813182209">
              <w:marLeft w:val="0"/>
              <w:marRight w:val="0"/>
              <w:marTop w:val="0"/>
              <w:marBottom w:val="0"/>
              <w:divBdr>
                <w:top w:val="none" w:sz="0" w:space="0" w:color="auto"/>
                <w:left w:val="none" w:sz="0" w:space="0" w:color="auto"/>
                <w:bottom w:val="none" w:sz="0" w:space="0" w:color="auto"/>
                <w:right w:val="none" w:sz="0" w:space="0" w:color="auto"/>
              </w:divBdr>
            </w:div>
            <w:div w:id="814685699">
              <w:marLeft w:val="0"/>
              <w:marRight w:val="0"/>
              <w:marTop w:val="0"/>
              <w:marBottom w:val="0"/>
              <w:divBdr>
                <w:top w:val="none" w:sz="0" w:space="0" w:color="auto"/>
                <w:left w:val="none" w:sz="0" w:space="0" w:color="auto"/>
                <w:bottom w:val="none" w:sz="0" w:space="0" w:color="auto"/>
                <w:right w:val="none" w:sz="0" w:space="0" w:color="auto"/>
              </w:divBdr>
            </w:div>
            <w:div w:id="819612852">
              <w:marLeft w:val="0"/>
              <w:marRight w:val="0"/>
              <w:marTop w:val="0"/>
              <w:marBottom w:val="0"/>
              <w:divBdr>
                <w:top w:val="none" w:sz="0" w:space="0" w:color="auto"/>
                <w:left w:val="none" w:sz="0" w:space="0" w:color="auto"/>
                <w:bottom w:val="none" w:sz="0" w:space="0" w:color="auto"/>
                <w:right w:val="none" w:sz="0" w:space="0" w:color="auto"/>
              </w:divBdr>
            </w:div>
            <w:div w:id="820536034">
              <w:marLeft w:val="0"/>
              <w:marRight w:val="0"/>
              <w:marTop w:val="0"/>
              <w:marBottom w:val="0"/>
              <w:divBdr>
                <w:top w:val="none" w:sz="0" w:space="0" w:color="auto"/>
                <w:left w:val="none" w:sz="0" w:space="0" w:color="auto"/>
                <w:bottom w:val="none" w:sz="0" w:space="0" w:color="auto"/>
                <w:right w:val="none" w:sz="0" w:space="0" w:color="auto"/>
              </w:divBdr>
            </w:div>
            <w:div w:id="824665897">
              <w:marLeft w:val="0"/>
              <w:marRight w:val="0"/>
              <w:marTop w:val="0"/>
              <w:marBottom w:val="0"/>
              <w:divBdr>
                <w:top w:val="none" w:sz="0" w:space="0" w:color="auto"/>
                <w:left w:val="none" w:sz="0" w:space="0" w:color="auto"/>
                <w:bottom w:val="none" w:sz="0" w:space="0" w:color="auto"/>
                <w:right w:val="none" w:sz="0" w:space="0" w:color="auto"/>
              </w:divBdr>
            </w:div>
            <w:div w:id="826170501">
              <w:marLeft w:val="0"/>
              <w:marRight w:val="0"/>
              <w:marTop w:val="0"/>
              <w:marBottom w:val="0"/>
              <w:divBdr>
                <w:top w:val="none" w:sz="0" w:space="0" w:color="auto"/>
                <w:left w:val="none" w:sz="0" w:space="0" w:color="auto"/>
                <w:bottom w:val="none" w:sz="0" w:space="0" w:color="auto"/>
                <w:right w:val="none" w:sz="0" w:space="0" w:color="auto"/>
              </w:divBdr>
            </w:div>
            <w:div w:id="828450181">
              <w:marLeft w:val="0"/>
              <w:marRight w:val="0"/>
              <w:marTop w:val="0"/>
              <w:marBottom w:val="0"/>
              <w:divBdr>
                <w:top w:val="none" w:sz="0" w:space="0" w:color="auto"/>
                <w:left w:val="none" w:sz="0" w:space="0" w:color="auto"/>
                <w:bottom w:val="none" w:sz="0" w:space="0" w:color="auto"/>
                <w:right w:val="none" w:sz="0" w:space="0" w:color="auto"/>
              </w:divBdr>
            </w:div>
            <w:div w:id="828793912">
              <w:marLeft w:val="0"/>
              <w:marRight w:val="0"/>
              <w:marTop w:val="0"/>
              <w:marBottom w:val="0"/>
              <w:divBdr>
                <w:top w:val="none" w:sz="0" w:space="0" w:color="auto"/>
                <w:left w:val="none" w:sz="0" w:space="0" w:color="auto"/>
                <w:bottom w:val="none" w:sz="0" w:space="0" w:color="auto"/>
                <w:right w:val="none" w:sz="0" w:space="0" w:color="auto"/>
              </w:divBdr>
            </w:div>
            <w:div w:id="831483526">
              <w:marLeft w:val="0"/>
              <w:marRight w:val="0"/>
              <w:marTop w:val="0"/>
              <w:marBottom w:val="0"/>
              <w:divBdr>
                <w:top w:val="none" w:sz="0" w:space="0" w:color="auto"/>
                <w:left w:val="none" w:sz="0" w:space="0" w:color="auto"/>
                <w:bottom w:val="none" w:sz="0" w:space="0" w:color="auto"/>
                <w:right w:val="none" w:sz="0" w:space="0" w:color="auto"/>
              </w:divBdr>
            </w:div>
            <w:div w:id="832379744">
              <w:marLeft w:val="0"/>
              <w:marRight w:val="0"/>
              <w:marTop w:val="0"/>
              <w:marBottom w:val="0"/>
              <w:divBdr>
                <w:top w:val="none" w:sz="0" w:space="0" w:color="auto"/>
                <w:left w:val="none" w:sz="0" w:space="0" w:color="auto"/>
                <w:bottom w:val="none" w:sz="0" w:space="0" w:color="auto"/>
                <w:right w:val="none" w:sz="0" w:space="0" w:color="auto"/>
              </w:divBdr>
            </w:div>
            <w:div w:id="832573505">
              <w:marLeft w:val="0"/>
              <w:marRight w:val="0"/>
              <w:marTop w:val="0"/>
              <w:marBottom w:val="0"/>
              <w:divBdr>
                <w:top w:val="none" w:sz="0" w:space="0" w:color="auto"/>
                <w:left w:val="none" w:sz="0" w:space="0" w:color="auto"/>
                <w:bottom w:val="none" w:sz="0" w:space="0" w:color="auto"/>
                <w:right w:val="none" w:sz="0" w:space="0" w:color="auto"/>
              </w:divBdr>
            </w:div>
            <w:div w:id="842860817">
              <w:marLeft w:val="0"/>
              <w:marRight w:val="0"/>
              <w:marTop w:val="0"/>
              <w:marBottom w:val="0"/>
              <w:divBdr>
                <w:top w:val="none" w:sz="0" w:space="0" w:color="auto"/>
                <w:left w:val="none" w:sz="0" w:space="0" w:color="auto"/>
                <w:bottom w:val="none" w:sz="0" w:space="0" w:color="auto"/>
                <w:right w:val="none" w:sz="0" w:space="0" w:color="auto"/>
              </w:divBdr>
            </w:div>
            <w:div w:id="845441609">
              <w:marLeft w:val="0"/>
              <w:marRight w:val="0"/>
              <w:marTop w:val="0"/>
              <w:marBottom w:val="0"/>
              <w:divBdr>
                <w:top w:val="none" w:sz="0" w:space="0" w:color="auto"/>
                <w:left w:val="none" w:sz="0" w:space="0" w:color="auto"/>
                <w:bottom w:val="none" w:sz="0" w:space="0" w:color="auto"/>
                <w:right w:val="none" w:sz="0" w:space="0" w:color="auto"/>
              </w:divBdr>
            </w:div>
            <w:div w:id="850992221">
              <w:marLeft w:val="0"/>
              <w:marRight w:val="0"/>
              <w:marTop w:val="0"/>
              <w:marBottom w:val="0"/>
              <w:divBdr>
                <w:top w:val="none" w:sz="0" w:space="0" w:color="auto"/>
                <w:left w:val="none" w:sz="0" w:space="0" w:color="auto"/>
                <w:bottom w:val="none" w:sz="0" w:space="0" w:color="auto"/>
                <w:right w:val="none" w:sz="0" w:space="0" w:color="auto"/>
              </w:divBdr>
            </w:div>
            <w:div w:id="852230181">
              <w:marLeft w:val="0"/>
              <w:marRight w:val="0"/>
              <w:marTop w:val="0"/>
              <w:marBottom w:val="0"/>
              <w:divBdr>
                <w:top w:val="none" w:sz="0" w:space="0" w:color="auto"/>
                <w:left w:val="none" w:sz="0" w:space="0" w:color="auto"/>
                <w:bottom w:val="none" w:sz="0" w:space="0" w:color="auto"/>
                <w:right w:val="none" w:sz="0" w:space="0" w:color="auto"/>
              </w:divBdr>
            </w:div>
            <w:div w:id="852232066">
              <w:marLeft w:val="0"/>
              <w:marRight w:val="0"/>
              <w:marTop w:val="0"/>
              <w:marBottom w:val="0"/>
              <w:divBdr>
                <w:top w:val="none" w:sz="0" w:space="0" w:color="auto"/>
                <w:left w:val="none" w:sz="0" w:space="0" w:color="auto"/>
                <w:bottom w:val="none" w:sz="0" w:space="0" w:color="auto"/>
                <w:right w:val="none" w:sz="0" w:space="0" w:color="auto"/>
              </w:divBdr>
            </w:div>
            <w:div w:id="854003213">
              <w:marLeft w:val="0"/>
              <w:marRight w:val="0"/>
              <w:marTop w:val="0"/>
              <w:marBottom w:val="0"/>
              <w:divBdr>
                <w:top w:val="none" w:sz="0" w:space="0" w:color="auto"/>
                <w:left w:val="none" w:sz="0" w:space="0" w:color="auto"/>
                <w:bottom w:val="none" w:sz="0" w:space="0" w:color="auto"/>
                <w:right w:val="none" w:sz="0" w:space="0" w:color="auto"/>
              </w:divBdr>
            </w:div>
            <w:div w:id="854266996">
              <w:marLeft w:val="0"/>
              <w:marRight w:val="0"/>
              <w:marTop w:val="0"/>
              <w:marBottom w:val="0"/>
              <w:divBdr>
                <w:top w:val="none" w:sz="0" w:space="0" w:color="auto"/>
                <w:left w:val="none" w:sz="0" w:space="0" w:color="auto"/>
                <w:bottom w:val="none" w:sz="0" w:space="0" w:color="auto"/>
                <w:right w:val="none" w:sz="0" w:space="0" w:color="auto"/>
              </w:divBdr>
            </w:div>
            <w:div w:id="855079112">
              <w:marLeft w:val="0"/>
              <w:marRight w:val="0"/>
              <w:marTop w:val="0"/>
              <w:marBottom w:val="0"/>
              <w:divBdr>
                <w:top w:val="none" w:sz="0" w:space="0" w:color="auto"/>
                <w:left w:val="none" w:sz="0" w:space="0" w:color="auto"/>
                <w:bottom w:val="none" w:sz="0" w:space="0" w:color="auto"/>
                <w:right w:val="none" w:sz="0" w:space="0" w:color="auto"/>
              </w:divBdr>
            </w:div>
            <w:div w:id="855657414">
              <w:marLeft w:val="0"/>
              <w:marRight w:val="0"/>
              <w:marTop w:val="0"/>
              <w:marBottom w:val="0"/>
              <w:divBdr>
                <w:top w:val="none" w:sz="0" w:space="0" w:color="auto"/>
                <w:left w:val="none" w:sz="0" w:space="0" w:color="auto"/>
                <w:bottom w:val="none" w:sz="0" w:space="0" w:color="auto"/>
                <w:right w:val="none" w:sz="0" w:space="0" w:color="auto"/>
              </w:divBdr>
            </w:div>
            <w:div w:id="859129806">
              <w:marLeft w:val="0"/>
              <w:marRight w:val="0"/>
              <w:marTop w:val="0"/>
              <w:marBottom w:val="0"/>
              <w:divBdr>
                <w:top w:val="none" w:sz="0" w:space="0" w:color="auto"/>
                <w:left w:val="none" w:sz="0" w:space="0" w:color="auto"/>
                <w:bottom w:val="none" w:sz="0" w:space="0" w:color="auto"/>
                <w:right w:val="none" w:sz="0" w:space="0" w:color="auto"/>
              </w:divBdr>
            </w:div>
            <w:div w:id="861356610">
              <w:marLeft w:val="0"/>
              <w:marRight w:val="0"/>
              <w:marTop w:val="0"/>
              <w:marBottom w:val="0"/>
              <w:divBdr>
                <w:top w:val="none" w:sz="0" w:space="0" w:color="auto"/>
                <w:left w:val="none" w:sz="0" w:space="0" w:color="auto"/>
                <w:bottom w:val="none" w:sz="0" w:space="0" w:color="auto"/>
                <w:right w:val="none" w:sz="0" w:space="0" w:color="auto"/>
              </w:divBdr>
            </w:div>
            <w:div w:id="865288607">
              <w:marLeft w:val="0"/>
              <w:marRight w:val="0"/>
              <w:marTop w:val="0"/>
              <w:marBottom w:val="0"/>
              <w:divBdr>
                <w:top w:val="none" w:sz="0" w:space="0" w:color="auto"/>
                <w:left w:val="none" w:sz="0" w:space="0" w:color="auto"/>
                <w:bottom w:val="none" w:sz="0" w:space="0" w:color="auto"/>
                <w:right w:val="none" w:sz="0" w:space="0" w:color="auto"/>
              </w:divBdr>
            </w:div>
            <w:div w:id="866065460">
              <w:marLeft w:val="0"/>
              <w:marRight w:val="0"/>
              <w:marTop w:val="0"/>
              <w:marBottom w:val="0"/>
              <w:divBdr>
                <w:top w:val="none" w:sz="0" w:space="0" w:color="auto"/>
                <w:left w:val="none" w:sz="0" w:space="0" w:color="auto"/>
                <w:bottom w:val="none" w:sz="0" w:space="0" w:color="auto"/>
                <w:right w:val="none" w:sz="0" w:space="0" w:color="auto"/>
              </w:divBdr>
            </w:div>
            <w:div w:id="874585908">
              <w:marLeft w:val="0"/>
              <w:marRight w:val="0"/>
              <w:marTop w:val="0"/>
              <w:marBottom w:val="0"/>
              <w:divBdr>
                <w:top w:val="none" w:sz="0" w:space="0" w:color="auto"/>
                <w:left w:val="none" w:sz="0" w:space="0" w:color="auto"/>
                <w:bottom w:val="none" w:sz="0" w:space="0" w:color="auto"/>
                <w:right w:val="none" w:sz="0" w:space="0" w:color="auto"/>
              </w:divBdr>
            </w:div>
            <w:div w:id="875389584">
              <w:marLeft w:val="0"/>
              <w:marRight w:val="0"/>
              <w:marTop w:val="0"/>
              <w:marBottom w:val="0"/>
              <w:divBdr>
                <w:top w:val="none" w:sz="0" w:space="0" w:color="auto"/>
                <w:left w:val="none" w:sz="0" w:space="0" w:color="auto"/>
                <w:bottom w:val="none" w:sz="0" w:space="0" w:color="auto"/>
                <w:right w:val="none" w:sz="0" w:space="0" w:color="auto"/>
              </w:divBdr>
            </w:div>
            <w:div w:id="878862380">
              <w:marLeft w:val="0"/>
              <w:marRight w:val="0"/>
              <w:marTop w:val="0"/>
              <w:marBottom w:val="0"/>
              <w:divBdr>
                <w:top w:val="none" w:sz="0" w:space="0" w:color="auto"/>
                <w:left w:val="none" w:sz="0" w:space="0" w:color="auto"/>
                <w:bottom w:val="none" w:sz="0" w:space="0" w:color="auto"/>
                <w:right w:val="none" w:sz="0" w:space="0" w:color="auto"/>
              </w:divBdr>
            </w:div>
            <w:div w:id="879780044">
              <w:marLeft w:val="0"/>
              <w:marRight w:val="0"/>
              <w:marTop w:val="0"/>
              <w:marBottom w:val="0"/>
              <w:divBdr>
                <w:top w:val="none" w:sz="0" w:space="0" w:color="auto"/>
                <w:left w:val="none" w:sz="0" w:space="0" w:color="auto"/>
                <w:bottom w:val="none" w:sz="0" w:space="0" w:color="auto"/>
                <w:right w:val="none" w:sz="0" w:space="0" w:color="auto"/>
              </w:divBdr>
            </w:div>
            <w:div w:id="882255369">
              <w:marLeft w:val="0"/>
              <w:marRight w:val="0"/>
              <w:marTop w:val="0"/>
              <w:marBottom w:val="0"/>
              <w:divBdr>
                <w:top w:val="none" w:sz="0" w:space="0" w:color="auto"/>
                <w:left w:val="none" w:sz="0" w:space="0" w:color="auto"/>
                <w:bottom w:val="none" w:sz="0" w:space="0" w:color="auto"/>
                <w:right w:val="none" w:sz="0" w:space="0" w:color="auto"/>
              </w:divBdr>
            </w:div>
            <w:div w:id="884370304">
              <w:marLeft w:val="0"/>
              <w:marRight w:val="0"/>
              <w:marTop w:val="0"/>
              <w:marBottom w:val="0"/>
              <w:divBdr>
                <w:top w:val="none" w:sz="0" w:space="0" w:color="auto"/>
                <w:left w:val="none" w:sz="0" w:space="0" w:color="auto"/>
                <w:bottom w:val="none" w:sz="0" w:space="0" w:color="auto"/>
                <w:right w:val="none" w:sz="0" w:space="0" w:color="auto"/>
              </w:divBdr>
            </w:div>
            <w:div w:id="885334713">
              <w:marLeft w:val="0"/>
              <w:marRight w:val="0"/>
              <w:marTop w:val="0"/>
              <w:marBottom w:val="0"/>
              <w:divBdr>
                <w:top w:val="none" w:sz="0" w:space="0" w:color="auto"/>
                <w:left w:val="none" w:sz="0" w:space="0" w:color="auto"/>
                <w:bottom w:val="none" w:sz="0" w:space="0" w:color="auto"/>
                <w:right w:val="none" w:sz="0" w:space="0" w:color="auto"/>
              </w:divBdr>
            </w:div>
            <w:div w:id="885726104">
              <w:marLeft w:val="0"/>
              <w:marRight w:val="0"/>
              <w:marTop w:val="0"/>
              <w:marBottom w:val="0"/>
              <w:divBdr>
                <w:top w:val="none" w:sz="0" w:space="0" w:color="auto"/>
                <w:left w:val="none" w:sz="0" w:space="0" w:color="auto"/>
                <w:bottom w:val="none" w:sz="0" w:space="0" w:color="auto"/>
                <w:right w:val="none" w:sz="0" w:space="0" w:color="auto"/>
              </w:divBdr>
            </w:div>
            <w:div w:id="886142246">
              <w:marLeft w:val="0"/>
              <w:marRight w:val="0"/>
              <w:marTop w:val="0"/>
              <w:marBottom w:val="0"/>
              <w:divBdr>
                <w:top w:val="none" w:sz="0" w:space="0" w:color="auto"/>
                <w:left w:val="none" w:sz="0" w:space="0" w:color="auto"/>
                <w:bottom w:val="none" w:sz="0" w:space="0" w:color="auto"/>
                <w:right w:val="none" w:sz="0" w:space="0" w:color="auto"/>
              </w:divBdr>
            </w:div>
            <w:div w:id="886839417">
              <w:marLeft w:val="0"/>
              <w:marRight w:val="0"/>
              <w:marTop w:val="0"/>
              <w:marBottom w:val="0"/>
              <w:divBdr>
                <w:top w:val="none" w:sz="0" w:space="0" w:color="auto"/>
                <w:left w:val="none" w:sz="0" w:space="0" w:color="auto"/>
                <w:bottom w:val="none" w:sz="0" w:space="0" w:color="auto"/>
                <w:right w:val="none" w:sz="0" w:space="0" w:color="auto"/>
              </w:divBdr>
            </w:div>
            <w:div w:id="887568439">
              <w:marLeft w:val="0"/>
              <w:marRight w:val="0"/>
              <w:marTop w:val="0"/>
              <w:marBottom w:val="0"/>
              <w:divBdr>
                <w:top w:val="none" w:sz="0" w:space="0" w:color="auto"/>
                <w:left w:val="none" w:sz="0" w:space="0" w:color="auto"/>
                <w:bottom w:val="none" w:sz="0" w:space="0" w:color="auto"/>
                <w:right w:val="none" w:sz="0" w:space="0" w:color="auto"/>
              </w:divBdr>
            </w:div>
            <w:div w:id="889609357">
              <w:marLeft w:val="0"/>
              <w:marRight w:val="0"/>
              <w:marTop w:val="0"/>
              <w:marBottom w:val="0"/>
              <w:divBdr>
                <w:top w:val="none" w:sz="0" w:space="0" w:color="auto"/>
                <w:left w:val="none" w:sz="0" w:space="0" w:color="auto"/>
                <w:bottom w:val="none" w:sz="0" w:space="0" w:color="auto"/>
                <w:right w:val="none" w:sz="0" w:space="0" w:color="auto"/>
              </w:divBdr>
            </w:div>
            <w:div w:id="892352156">
              <w:marLeft w:val="0"/>
              <w:marRight w:val="0"/>
              <w:marTop w:val="0"/>
              <w:marBottom w:val="0"/>
              <w:divBdr>
                <w:top w:val="none" w:sz="0" w:space="0" w:color="auto"/>
                <w:left w:val="none" w:sz="0" w:space="0" w:color="auto"/>
                <w:bottom w:val="none" w:sz="0" w:space="0" w:color="auto"/>
                <w:right w:val="none" w:sz="0" w:space="0" w:color="auto"/>
              </w:divBdr>
            </w:div>
            <w:div w:id="893857877">
              <w:marLeft w:val="0"/>
              <w:marRight w:val="0"/>
              <w:marTop w:val="0"/>
              <w:marBottom w:val="0"/>
              <w:divBdr>
                <w:top w:val="none" w:sz="0" w:space="0" w:color="auto"/>
                <w:left w:val="none" w:sz="0" w:space="0" w:color="auto"/>
                <w:bottom w:val="none" w:sz="0" w:space="0" w:color="auto"/>
                <w:right w:val="none" w:sz="0" w:space="0" w:color="auto"/>
              </w:divBdr>
            </w:div>
            <w:div w:id="897476226">
              <w:marLeft w:val="0"/>
              <w:marRight w:val="0"/>
              <w:marTop w:val="0"/>
              <w:marBottom w:val="0"/>
              <w:divBdr>
                <w:top w:val="none" w:sz="0" w:space="0" w:color="auto"/>
                <w:left w:val="none" w:sz="0" w:space="0" w:color="auto"/>
                <w:bottom w:val="none" w:sz="0" w:space="0" w:color="auto"/>
                <w:right w:val="none" w:sz="0" w:space="0" w:color="auto"/>
              </w:divBdr>
            </w:div>
            <w:div w:id="898133212">
              <w:marLeft w:val="0"/>
              <w:marRight w:val="0"/>
              <w:marTop w:val="0"/>
              <w:marBottom w:val="0"/>
              <w:divBdr>
                <w:top w:val="none" w:sz="0" w:space="0" w:color="auto"/>
                <w:left w:val="none" w:sz="0" w:space="0" w:color="auto"/>
                <w:bottom w:val="none" w:sz="0" w:space="0" w:color="auto"/>
                <w:right w:val="none" w:sz="0" w:space="0" w:color="auto"/>
              </w:divBdr>
            </w:div>
            <w:div w:id="899483921">
              <w:marLeft w:val="0"/>
              <w:marRight w:val="0"/>
              <w:marTop w:val="0"/>
              <w:marBottom w:val="0"/>
              <w:divBdr>
                <w:top w:val="none" w:sz="0" w:space="0" w:color="auto"/>
                <w:left w:val="none" w:sz="0" w:space="0" w:color="auto"/>
                <w:bottom w:val="none" w:sz="0" w:space="0" w:color="auto"/>
                <w:right w:val="none" w:sz="0" w:space="0" w:color="auto"/>
              </w:divBdr>
            </w:div>
            <w:div w:id="901405159">
              <w:marLeft w:val="0"/>
              <w:marRight w:val="0"/>
              <w:marTop w:val="0"/>
              <w:marBottom w:val="0"/>
              <w:divBdr>
                <w:top w:val="none" w:sz="0" w:space="0" w:color="auto"/>
                <w:left w:val="none" w:sz="0" w:space="0" w:color="auto"/>
                <w:bottom w:val="none" w:sz="0" w:space="0" w:color="auto"/>
                <w:right w:val="none" w:sz="0" w:space="0" w:color="auto"/>
              </w:divBdr>
            </w:div>
            <w:div w:id="908151306">
              <w:marLeft w:val="0"/>
              <w:marRight w:val="0"/>
              <w:marTop w:val="0"/>
              <w:marBottom w:val="0"/>
              <w:divBdr>
                <w:top w:val="none" w:sz="0" w:space="0" w:color="auto"/>
                <w:left w:val="none" w:sz="0" w:space="0" w:color="auto"/>
                <w:bottom w:val="none" w:sz="0" w:space="0" w:color="auto"/>
                <w:right w:val="none" w:sz="0" w:space="0" w:color="auto"/>
              </w:divBdr>
            </w:div>
            <w:div w:id="910623418">
              <w:marLeft w:val="0"/>
              <w:marRight w:val="0"/>
              <w:marTop w:val="0"/>
              <w:marBottom w:val="0"/>
              <w:divBdr>
                <w:top w:val="none" w:sz="0" w:space="0" w:color="auto"/>
                <w:left w:val="none" w:sz="0" w:space="0" w:color="auto"/>
                <w:bottom w:val="none" w:sz="0" w:space="0" w:color="auto"/>
                <w:right w:val="none" w:sz="0" w:space="0" w:color="auto"/>
              </w:divBdr>
            </w:div>
            <w:div w:id="911430969">
              <w:marLeft w:val="0"/>
              <w:marRight w:val="0"/>
              <w:marTop w:val="0"/>
              <w:marBottom w:val="0"/>
              <w:divBdr>
                <w:top w:val="none" w:sz="0" w:space="0" w:color="auto"/>
                <w:left w:val="none" w:sz="0" w:space="0" w:color="auto"/>
                <w:bottom w:val="none" w:sz="0" w:space="0" w:color="auto"/>
                <w:right w:val="none" w:sz="0" w:space="0" w:color="auto"/>
              </w:divBdr>
            </w:div>
            <w:div w:id="913855260">
              <w:marLeft w:val="0"/>
              <w:marRight w:val="0"/>
              <w:marTop w:val="0"/>
              <w:marBottom w:val="0"/>
              <w:divBdr>
                <w:top w:val="none" w:sz="0" w:space="0" w:color="auto"/>
                <w:left w:val="none" w:sz="0" w:space="0" w:color="auto"/>
                <w:bottom w:val="none" w:sz="0" w:space="0" w:color="auto"/>
                <w:right w:val="none" w:sz="0" w:space="0" w:color="auto"/>
              </w:divBdr>
            </w:div>
            <w:div w:id="917061072">
              <w:marLeft w:val="0"/>
              <w:marRight w:val="0"/>
              <w:marTop w:val="0"/>
              <w:marBottom w:val="0"/>
              <w:divBdr>
                <w:top w:val="none" w:sz="0" w:space="0" w:color="auto"/>
                <w:left w:val="none" w:sz="0" w:space="0" w:color="auto"/>
                <w:bottom w:val="none" w:sz="0" w:space="0" w:color="auto"/>
                <w:right w:val="none" w:sz="0" w:space="0" w:color="auto"/>
              </w:divBdr>
            </w:div>
            <w:div w:id="920912616">
              <w:marLeft w:val="0"/>
              <w:marRight w:val="0"/>
              <w:marTop w:val="0"/>
              <w:marBottom w:val="0"/>
              <w:divBdr>
                <w:top w:val="none" w:sz="0" w:space="0" w:color="auto"/>
                <w:left w:val="none" w:sz="0" w:space="0" w:color="auto"/>
                <w:bottom w:val="none" w:sz="0" w:space="0" w:color="auto"/>
                <w:right w:val="none" w:sz="0" w:space="0" w:color="auto"/>
              </w:divBdr>
            </w:div>
            <w:div w:id="921647664">
              <w:marLeft w:val="0"/>
              <w:marRight w:val="0"/>
              <w:marTop w:val="0"/>
              <w:marBottom w:val="0"/>
              <w:divBdr>
                <w:top w:val="none" w:sz="0" w:space="0" w:color="auto"/>
                <w:left w:val="none" w:sz="0" w:space="0" w:color="auto"/>
                <w:bottom w:val="none" w:sz="0" w:space="0" w:color="auto"/>
                <w:right w:val="none" w:sz="0" w:space="0" w:color="auto"/>
              </w:divBdr>
            </w:div>
            <w:div w:id="925846854">
              <w:marLeft w:val="0"/>
              <w:marRight w:val="0"/>
              <w:marTop w:val="0"/>
              <w:marBottom w:val="0"/>
              <w:divBdr>
                <w:top w:val="none" w:sz="0" w:space="0" w:color="auto"/>
                <w:left w:val="none" w:sz="0" w:space="0" w:color="auto"/>
                <w:bottom w:val="none" w:sz="0" w:space="0" w:color="auto"/>
                <w:right w:val="none" w:sz="0" w:space="0" w:color="auto"/>
              </w:divBdr>
            </w:div>
            <w:div w:id="928853464">
              <w:marLeft w:val="0"/>
              <w:marRight w:val="0"/>
              <w:marTop w:val="0"/>
              <w:marBottom w:val="0"/>
              <w:divBdr>
                <w:top w:val="none" w:sz="0" w:space="0" w:color="auto"/>
                <w:left w:val="none" w:sz="0" w:space="0" w:color="auto"/>
                <w:bottom w:val="none" w:sz="0" w:space="0" w:color="auto"/>
                <w:right w:val="none" w:sz="0" w:space="0" w:color="auto"/>
              </w:divBdr>
            </w:div>
            <w:div w:id="934630790">
              <w:marLeft w:val="0"/>
              <w:marRight w:val="0"/>
              <w:marTop w:val="0"/>
              <w:marBottom w:val="0"/>
              <w:divBdr>
                <w:top w:val="none" w:sz="0" w:space="0" w:color="auto"/>
                <w:left w:val="none" w:sz="0" w:space="0" w:color="auto"/>
                <w:bottom w:val="none" w:sz="0" w:space="0" w:color="auto"/>
                <w:right w:val="none" w:sz="0" w:space="0" w:color="auto"/>
              </w:divBdr>
            </w:div>
            <w:div w:id="934823950">
              <w:marLeft w:val="0"/>
              <w:marRight w:val="0"/>
              <w:marTop w:val="0"/>
              <w:marBottom w:val="0"/>
              <w:divBdr>
                <w:top w:val="none" w:sz="0" w:space="0" w:color="auto"/>
                <w:left w:val="none" w:sz="0" w:space="0" w:color="auto"/>
                <w:bottom w:val="none" w:sz="0" w:space="0" w:color="auto"/>
                <w:right w:val="none" w:sz="0" w:space="0" w:color="auto"/>
              </w:divBdr>
            </w:div>
            <w:div w:id="941717555">
              <w:marLeft w:val="0"/>
              <w:marRight w:val="0"/>
              <w:marTop w:val="0"/>
              <w:marBottom w:val="0"/>
              <w:divBdr>
                <w:top w:val="none" w:sz="0" w:space="0" w:color="auto"/>
                <w:left w:val="none" w:sz="0" w:space="0" w:color="auto"/>
                <w:bottom w:val="none" w:sz="0" w:space="0" w:color="auto"/>
                <w:right w:val="none" w:sz="0" w:space="0" w:color="auto"/>
              </w:divBdr>
            </w:div>
            <w:div w:id="942420065">
              <w:marLeft w:val="0"/>
              <w:marRight w:val="0"/>
              <w:marTop w:val="0"/>
              <w:marBottom w:val="0"/>
              <w:divBdr>
                <w:top w:val="none" w:sz="0" w:space="0" w:color="auto"/>
                <w:left w:val="none" w:sz="0" w:space="0" w:color="auto"/>
                <w:bottom w:val="none" w:sz="0" w:space="0" w:color="auto"/>
                <w:right w:val="none" w:sz="0" w:space="0" w:color="auto"/>
              </w:divBdr>
            </w:div>
            <w:div w:id="943607774">
              <w:marLeft w:val="0"/>
              <w:marRight w:val="0"/>
              <w:marTop w:val="0"/>
              <w:marBottom w:val="0"/>
              <w:divBdr>
                <w:top w:val="none" w:sz="0" w:space="0" w:color="auto"/>
                <w:left w:val="none" w:sz="0" w:space="0" w:color="auto"/>
                <w:bottom w:val="none" w:sz="0" w:space="0" w:color="auto"/>
                <w:right w:val="none" w:sz="0" w:space="0" w:color="auto"/>
              </w:divBdr>
            </w:div>
            <w:div w:id="944726728">
              <w:marLeft w:val="0"/>
              <w:marRight w:val="0"/>
              <w:marTop w:val="0"/>
              <w:marBottom w:val="0"/>
              <w:divBdr>
                <w:top w:val="none" w:sz="0" w:space="0" w:color="auto"/>
                <w:left w:val="none" w:sz="0" w:space="0" w:color="auto"/>
                <w:bottom w:val="none" w:sz="0" w:space="0" w:color="auto"/>
                <w:right w:val="none" w:sz="0" w:space="0" w:color="auto"/>
              </w:divBdr>
            </w:div>
            <w:div w:id="946818008">
              <w:marLeft w:val="0"/>
              <w:marRight w:val="0"/>
              <w:marTop w:val="0"/>
              <w:marBottom w:val="0"/>
              <w:divBdr>
                <w:top w:val="none" w:sz="0" w:space="0" w:color="auto"/>
                <w:left w:val="none" w:sz="0" w:space="0" w:color="auto"/>
                <w:bottom w:val="none" w:sz="0" w:space="0" w:color="auto"/>
                <w:right w:val="none" w:sz="0" w:space="0" w:color="auto"/>
              </w:divBdr>
            </w:div>
            <w:div w:id="949320593">
              <w:marLeft w:val="0"/>
              <w:marRight w:val="0"/>
              <w:marTop w:val="0"/>
              <w:marBottom w:val="0"/>
              <w:divBdr>
                <w:top w:val="none" w:sz="0" w:space="0" w:color="auto"/>
                <w:left w:val="none" w:sz="0" w:space="0" w:color="auto"/>
                <w:bottom w:val="none" w:sz="0" w:space="0" w:color="auto"/>
                <w:right w:val="none" w:sz="0" w:space="0" w:color="auto"/>
              </w:divBdr>
            </w:div>
            <w:div w:id="949969225">
              <w:marLeft w:val="0"/>
              <w:marRight w:val="0"/>
              <w:marTop w:val="0"/>
              <w:marBottom w:val="0"/>
              <w:divBdr>
                <w:top w:val="none" w:sz="0" w:space="0" w:color="auto"/>
                <w:left w:val="none" w:sz="0" w:space="0" w:color="auto"/>
                <w:bottom w:val="none" w:sz="0" w:space="0" w:color="auto"/>
                <w:right w:val="none" w:sz="0" w:space="0" w:color="auto"/>
              </w:divBdr>
            </w:div>
            <w:div w:id="953901976">
              <w:marLeft w:val="0"/>
              <w:marRight w:val="0"/>
              <w:marTop w:val="0"/>
              <w:marBottom w:val="0"/>
              <w:divBdr>
                <w:top w:val="none" w:sz="0" w:space="0" w:color="auto"/>
                <w:left w:val="none" w:sz="0" w:space="0" w:color="auto"/>
                <w:bottom w:val="none" w:sz="0" w:space="0" w:color="auto"/>
                <w:right w:val="none" w:sz="0" w:space="0" w:color="auto"/>
              </w:divBdr>
            </w:div>
            <w:div w:id="956834914">
              <w:marLeft w:val="0"/>
              <w:marRight w:val="0"/>
              <w:marTop w:val="0"/>
              <w:marBottom w:val="0"/>
              <w:divBdr>
                <w:top w:val="none" w:sz="0" w:space="0" w:color="auto"/>
                <w:left w:val="none" w:sz="0" w:space="0" w:color="auto"/>
                <w:bottom w:val="none" w:sz="0" w:space="0" w:color="auto"/>
                <w:right w:val="none" w:sz="0" w:space="0" w:color="auto"/>
              </w:divBdr>
            </w:div>
            <w:div w:id="958300125">
              <w:marLeft w:val="0"/>
              <w:marRight w:val="0"/>
              <w:marTop w:val="0"/>
              <w:marBottom w:val="0"/>
              <w:divBdr>
                <w:top w:val="none" w:sz="0" w:space="0" w:color="auto"/>
                <w:left w:val="none" w:sz="0" w:space="0" w:color="auto"/>
                <w:bottom w:val="none" w:sz="0" w:space="0" w:color="auto"/>
                <w:right w:val="none" w:sz="0" w:space="0" w:color="auto"/>
              </w:divBdr>
            </w:div>
            <w:div w:id="961306210">
              <w:marLeft w:val="0"/>
              <w:marRight w:val="0"/>
              <w:marTop w:val="0"/>
              <w:marBottom w:val="0"/>
              <w:divBdr>
                <w:top w:val="none" w:sz="0" w:space="0" w:color="auto"/>
                <w:left w:val="none" w:sz="0" w:space="0" w:color="auto"/>
                <w:bottom w:val="none" w:sz="0" w:space="0" w:color="auto"/>
                <w:right w:val="none" w:sz="0" w:space="0" w:color="auto"/>
              </w:divBdr>
            </w:div>
            <w:div w:id="965626524">
              <w:marLeft w:val="0"/>
              <w:marRight w:val="0"/>
              <w:marTop w:val="0"/>
              <w:marBottom w:val="0"/>
              <w:divBdr>
                <w:top w:val="none" w:sz="0" w:space="0" w:color="auto"/>
                <w:left w:val="none" w:sz="0" w:space="0" w:color="auto"/>
                <w:bottom w:val="none" w:sz="0" w:space="0" w:color="auto"/>
                <w:right w:val="none" w:sz="0" w:space="0" w:color="auto"/>
              </w:divBdr>
            </w:div>
            <w:div w:id="982931244">
              <w:marLeft w:val="0"/>
              <w:marRight w:val="0"/>
              <w:marTop w:val="0"/>
              <w:marBottom w:val="0"/>
              <w:divBdr>
                <w:top w:val="none" w:sz="0" w:space="0" w:color="auto"/>
                <w:left w:val="none" w:sz="0" w:space="0" w:color="auto"/>
                <w:bottom w:val="none" w:sz="0" w:space="0" w:color="auto"/>
                <w:right w:val="none" w:sz="0" w:space="0" w:color="auto"/>
              </w:divBdr>
            </w:div>
            <w:div w:id="989091484">
              <w:marLeft w:val="0"/>
              <w:marRight w:val="0"/>
              <w:marTop w:val="0"/>
              <w:marBottom w:val="0"/>
              <w:divBdr>
                <w:top w:val="none" w:sz="0" w:space="0" w:color="auto"/>
                <w:left w:val="none" w:sz="0" w:space="0" w:color="auto"/>
                <w:bottom w:val="none" w:sz="0" w:space="0" w:color="auto"/>
                <w:right w:val="none" w:sz="0" w:space="0" w:color="auto"/>
              </w:divBdr>
            </w:div>
            <w:div w:id="989209956">
              <w:marLeft w:val="0"/>
              <w:marRight w:val="0"/>
              <w:marTop w:val="0"/>
              <w:marBottom w:val="0"/>
              <w:divBdr>
                <w:top w:val="none" w:sz="0" w:space="0" w:color="auto"/>
                <w:left w:val="none" w:sz="0" w:space="0" w:color="auto"/>
                <w:bottom w:val="none" w:sz="0" w:space="0" w:color="auto"/>
                <w:right w:val="none" w:sz="0" w:space="0" w:color="auto"/>
              </w:divBdr>
            </w:div>
            <w:div w:id="989485055">
              <w:marLeft w:val="0"/>
              <w:marRight w:val="0"/>
              <w:marTop w:val="0"/>
              <w:marBottom w:val="0"/>
              <w:divBdr>
                <w:top w:val="none" w:sz="0" w:space="0" w:color="auto"/>
                <w:left w:val="none" w:sz="0" w:space="0" w:color="auto"/>
                <w:bottom w:val="none" w:sz="0" w:space="0" w:color="auto"/>
                <w:right w:val="none" w:sz="0" w:space="0" w:color="auto"/>
              </w:divBdr>
            </w:div>
            <w:div w:id="990401473">
              <w:marLeft w:val="0"/>
              <w:marRight w:val="0"/>
              <w:marTop w:val="0"/>
              <w:marBottom w:val="0"/>
              <w:divBdr>
                <w:top w:val="none" w:sz="0" w:space="0" w:color="auto"/>
                <w:left w:val="none" w:sz="0" w:space="0" w:color="auto"/>
                <w:bottom w:val="none" w:sz="0" w:space="0" w:color="auto"/>
                <w:right w:val="none" w:sz="0" w:space="0" w:color="auto"/>
              </w:divBdr>
            </w:div>
            <w:div w:id="991372907">
              <w:marLeft w:val="0"/>
              <w:marRight w:val="0"/>
              <w:marTop w:val="0"/>
              <w:marBottom w:val="0"/>
              <w:divBdr>
                <w:top w:val="none" w:sz="0" w:space="0" w:color="auto"/>
                <w:left w:val="none" w:sz="0" w:space="0" w:color="auto"/>
                <w:bottom w:val="none" w:sz="0" w:space="0" w:color="auto"/>
                <w:right w:val="none" w:sz="0" w:space="0" w:color="auto"/>
              </w:divBdr>
            </w:div>
            <w:div w:id="994140378">
              <w:marLeft w:val="0"/>
              <w:marRight w:val="0"/>
              <w:marTop w:val="0"/>
              <w:marBottom w:val="0"/>
              <w:divBdr>
                <w:top w:val="none" w:sz="0" w:space="0" w:color="auto"/>
                <w:left w:val="none" w:sz="0" w:space="0" w:color="auto"/>
                <w:bottom w:val="none" w:sz="0" w:space="0" w:color="auto"/>
                <w:right w:val="none" w:sz="0" w:space="0" w:color="auto"/>
              </w:divBdr>
            </w:div>
            <w:div w:id="997924091">
              <w:marLeft w:val="0"/>
              <w:marRight w:val="0"/>
              <w:marTop w:val="0"/>
              <w:marBottom w:val="0"/>
              <w:divBdr>
                <w:top w:val="none" w:sz="0" w:space="0" w:color="auto"/>
                <w:left w:val="none" w:sz="0" w:space="0" w:color="auto"/>
                <w:bottom w:val="none" w:sz="0" w:space="0" w:color="auto"/>
                <w:right w:val="none" w:sz="0" w:space="0" w:color="auto"/>
              </w:divBdr>
            </w:div>
            <w:div w:id="999817822">
              <w:marLeft w:val="0"/>
              <w:marRight w:val="0"/>
              <w:marTop w:val="0"/>
              <w:marBottom w:val="0"/>
              <w:divBdr>
                <w:top w:val="none" w:sz="0" w:space="0" w:color="auto"/>
                <w:left w:val="none" w:sz="0" w:space="0" w:color="auto"/>
                <w:bottom w:val="none" w:sz="0" w:space="0" w:color="auto"/>
                <w:right w:val="none" w:sz="0" w:space="0" w:color="auto"/>
              </w:divBdr>
            </w:div>
            <w:div w:id="1003168657">
              <w:marLeft w:val="0"/>
              <w:marRight w:val="0"/>
              <w:marTop w:val="0"/>
              <w:marBottom w:val="0"/>
              <w:divBdr>
                <w:top w:val="none" w:sz="0" w:space="0" w:color="auto"/>
                <w:left w:val="none" w:sz="0" w:space="0" w:color="auto"/>
                <w:bottom w:val="none" w:sz="0" w:space="0" w:color="auto"/>
                <w:right w:val="none" w:sz="0" w:space="0" w:color="auto"/>
              </w:divBdr>
            </w:div>
            <w:div w:id="1003241568">
              <w:marLeft w:val="0"/>
              <w:marRight w:val="0"/>
              <w:marTop w:val="0"/>
              <w:marBottom w:val="0"/>
              <w:divBdr>
                <w:top w:val="none" w:sz="0" w:space="0" w:color="auto"/>
                <w:left w:val="none" w:sz="0" w:space="0" w:color="auto"/>
                <w:bottom w:val="none" w:sz="0" w:space="0" w:color="auto"/>
                <w:right w:val="none" w:sz="0" w:space="0" w:color="auto"/>
              </w:divBdr>
            </w:div>
            <w:div w:id="1005941787">
              <w:marLeft w:val="0"/>
              <w:marRight w:val="0"/>
              <w:marTop w:val="0"/>
              <w:marBottom w:val="0"/>
              <w:divBdr>
                <w:top w:val="none" w:sz="0" w:space="0" w:color="auto"/>
                <w:left w:val="none" w:sz="0" w:space="0" w:color="auto"/>
                <w:bottom w:val="none" w:sz="0" w:space="0" w:color="auto"/>
                <w:right w:val="none" w:sz="0" w:space="0" w:color="auto"/>
              </w:divBdr>
            </w:div>
            <w:div w:id="1009482566">
              <w:marLeft w:val="0"/>
              <w:marRight w:val="0"/>
              <w:marTop w:val="0"/>
              <w:marBottom w:val="0"/>
              <w:divBdr>
                <w:top w:val="none" w:sz="0" w:space="0" w:color="auto"/>
                <w:left w:val="none" w:sz="0" w:space="0" w:color="auto"/>
                <w:bottom w:val="none" w:sz="0" w:space="0" w:color="auto"/>
                <w:right w:val="none" w:sz="0" w:space="0" w:color="auto"/>
              </w:divBdr>
            </w:div>
            <w:div w:id="1012343937">
              <w:marLeft w:val="0"/>
              <w:marRight w:val="0"/>
              <w:marTop w:val="0"/>
              <w:marBottom w:val="0"/>
              <w:divBdr>
                <w:top w:val="none" w:sz="0" w:space="0" w:color="auto"/>
                <w:left w:val="none" w:sz="0" w:space="0" w:color="auto"/>
                <w:bottom w:val="none" w:sz="0" w:space="0" w:color="auto"/>
                <w:right w:val="none" w:sz="0" w:space="0" w:color="auto"/>
              </w:divBdr>
            </w:div>
            <w:div w:id="1018040351">
              <w:marLeft w:val="0"/>
              <w:marRight w:val="0"/>
              <w:marTop w:val="0"/>
              <w:marBottom w:val="0"/>
              <w:divBdr>
                <w:top w:val="none" w:sz="0" w:space="0" w:color="auto"/>
                <w:left w:val="none" w:sz="0" w:space="0" w:color="auto"/>
                <w:bottom w:val="none" w:sz="0" w:space="0" w:color="auto"/>
                <w:right w:val="none" w:sz="0" w:space="0" w:color="auto"/>
              </w:divBdr>
            </w:div>
            <w:div w:id="1018969005">
              <w:marLeft w:val="0"/>
              <w:marRight w:val="0"/>
              <w:marTop w:val="0"/>
              <w:marBottom w:val="0"/>
              <w:divBdr>
                <w:top w:val="none" w:sz="0" w:space="0" w:color="auto"/>
                <w:left w:val="none" w:sz="0" w:space="0" w:color="auto"/>
                <w:bottom w:val="none" w:sz="0" w:space="0" w:color="auto"/>
                <w:right w:val="none" w:sz="0" w:space="0" w:color="auto"/>
              </w:divBdr>
            </w:div>
            <w:div w:id="1019114348">
              <w:marLeft w:val="0"/>
              <w:marRight w:val="0"/>
              <w:marTop w:val="0"/>
              <w:marBottom w:val="0"/>
              <w:divBdr>
                <w:top w:val="none" w:sz="0" w:space="0" w:color="auto"/>
                <w:left w:val="none" w:sz="0" w:space="0" w:color="auto"/>
                <w:bottom w:val="none" w:sz="0" w:space="0" w:color="auto"/>
                <w:right w:val="none" w:sz="0" w:space="0" w:color="auto"/>
              </w:divBdr>
            </w:div>
            <w:div w:id="1019283563">
              <w:marLeft w:val="0"/>
              <w:marRight w:val="0"/>
              <w:marTop w:val="0"/>
              <w:marBottom w:val="0"/>
              <w:divBdr>
                <w:top w:val="none" w:sz="0" w:space="0" w:color="auto"/>
                <w:left w:val="none" w:sz="0" w:space="0" w:color="auto"/>
                <w:bottom w:val="none" w:sz="0" w:space="0" w:color="auto"/>
                <w:right w:val="none" w:sz="0" w:space="0" w:color="auto"/>
              </w:divBdr>
            </w:div>
            <w:div w:id="1022168358">
              <w:marLeft w:val="0"/>
              <w:marRight w:val="0"/>
              <w:marTop w:val="0"/>
              <w:marBottom w:val="0"/>
              <w:divBdr>
                <w:top w:val="none" w:sz="0" w:space="0" w:color="auto"/>
                <w:left w:val="none" w:sz="0" w:space="0" w:color="auto"/>
                <w:bottom w:val="none" w:sz="0" w:space="0" w:color="auto"/>
                <w:right w:val="none" w:sz="0" w:space="0" w:color="auto"/>
              </w:divBdr>
            </w:div>
            <w:div w:id="1023897452">
              <w:marLeft w:val="0"/>
              <w:marRight w:val="0"/>
              <w:marTop w:val="0"/>
              <w:marBottom w:val="0"/>
              <w:divBdr>
                <w:top w:val="none" w:sz="0" w:space="0" w:color="auto"/>
                <w:left w:val="none" w:sz="0" w:space="0" w:color="auto"/>
                <w:bottom w:val="none" w:sz="0" w:space="0" w:color="auto"/>
                <w:right w:val="none" w:sz="0" w:space="0" w:color="auto"/>
              </w:divBdr>
            </w:div>
            <w:div w:id="1025255370">
              <w:marLeft w:val="0"/>
              <w:marRight w:val="0"/>
              <w:marTop w:val="0"/>
              <w:marBottom w:val="0"/>
              <w:divBdr>
                <w:top w:val="none" w:sz="0" w:space="0" w:color="auto"/>
                <w:left w:val="none" w:sz="0" w:space="0" w:color="auto"/>
                <w:bottom w:val="none" w:sz="0" w:space="0" w:color="auto"/>
                <w:right w:val="none" w:sz="0" w:space="0" w:color="auto"/>
              </w:divBdr>
            </w:div>
            <w:div w:id="1026178140">
              <w:marLeft w:val="0"/>
              <w:marRight w:val="0"/>
              <w:marTop w:val="0"/>
              <w:marBottom w:val="0"/>
              <w:divBdr>
                <w:top w:val="none" w:sz="0" w:space="0" w:color="auto"/>
                <w:left w:val="none" w:sz="0" w:space="0" w:color="auto"/>
                <w:bottom w:val="none" w:sz="0" w:space="0" w:color="auto"/>
                <w:right w:val="none" w:sz="0" w:space="0" w:color="auto"/>
              </w:divBdr>
            </w:div>
            <w:div w:id="1027875027">
              <w:marLeft w:val="0"/>
              <w:marRight w:val="0"/>
              <w:marTop w:val="0"/>
              <w:marBottom w:val="0"/>
              <w:divBdr>
                <w:top w:val="none" w:sz="0" w:space="0" w:color="auto"/>
                <w:left w:val="none" w:sz="0" w:space="0" w:color="auto"/>
                <w:bottom w:val="none" w:sz="0" w:space="0" w:color="auto"/>
                <w:right w:val="none" w:sz="0" w:space="0" w:color="auto"/>
              </w:divBdr>
            </w:div>
            <w:div w:id="1030255274">
              <w:marLeft w:val="0"/>
              <w:marRight w:val="0"/>
              <w:marTop w:val="0"/>
              <w:marBottom w:val="0"/>
              <w:divBdr>
                <w:top w:val="none" w:sz="0" w:space="0" w:color="auto"/>
                <w:left w:val="none" w:sz="0" w:space="0" w:color="auto"/>
                <w:bottom w:val="none" w:sz="0" w:space="0" w:color="auto"/>
                <w:right w:val="none" w:sz="0" w:space="0" w:color="auto"/>
              </w:divBdr>
            </w:div>
            <w:div w:id="1036586434">
              <w:marLeft w:val="0"/>
              <w:marRight w:val="0"/>
              <w:marTop w:val="0"/>
              <w:marBottom w:val="0"/>
              <w:divBdr>
                <w:top w:val="none" w:sz="0" w:space="0" w:color="auto"/>
                <w:left w:val="none" w:sz="0" w:space="0" w:color="auto"/>
                <w:bottom w:val="none" w:sz="0" w:space="0" w:color="auto"/>
                <w:right w:val="none" w:sz="0" w:space="0" w:color="auto"/>
              </w:divBdr>
            </w:div>
            <w:div w:id="1046223659">
              <w:marLeft w:val="0"/>
              <w:marRight w:val="0"/>
              <w:marTop w:val="0"/>
              <w:marBottom w:val="0"/>
              <w:divBdr>
                <w:top w:val="none" w:sz="0" w:space="0" w:color="auto"/>
                <w:left w:val="none" w:sz="0" w:space="0" w:color="auto"/>
                <w:bottom w:val="none" w:sz="0" w:space="0" w:color="auto"/>
                <w:right w:val="none" w:sz="0" w:space="0" w:color="auto"/>
              </w:divBdr>
            </w:div>
            <w:div w:id="1050180743">
              <w:marLeft w:val="0"/>
              <w:marRight w:val="0"/>
              <w:marTop w:val="0"/>
              <w:marBottom w:val="0"/>
              <w:divBdr>
                <w:top w:val="none" w:sz="0" w:space="0" w:color="auto"/>
                <w:left w:val="none" w:sz="0" w:space="0" w:color="auto"/>
                <w:bottom w:val="none" w:sz="0" w:space="0" w:color="auto"/>
                <w:right w:val="none" w:sz="0" w:space="0" w:color="auto"/>
              </w:divBdr>
            </w:div>
            <w:div w:id="1051001960">
              <w:marLeft w:val="0"/>
              <w:marRight w:val="0"/>
              <w:marTop w:val="0"/>
              <w:marBottom w:val="0"/>
              <w:divBdr>
                <w:top w:val="none" w:sz="0" w:space="0" w:color="auto"/>
                <w:left w:val="none" w:sz="0" w:space="0" w:color="auto"/>
                <w:bottom w:val="none" w:sz="0" w:space="0" w:color="auto"/>
                <w:right w:val="none" w:sz="0" w:space="0" w:color="auto"/>
              </w:divBdr>
            </w:div>
            <w:div w:id="1052508255">
              <w:marLeft w:val="0"/>
              <w:marRight w:val="0"/>
              <w:marTop w:val="0"/>
              <w:marBottom w:val="0"/>
              <w:divBdr>
                <w:top w:val="none" w:sz="0" w:space="0" w:color="auto"/>
                <w:left w:val="none" w:sz="0" w:space="0" w:color="auto"/>
                <w:bottom w:val="none" w:sz="0" w:space="0" w:color="auto"/>
                <w:right w:val="none" w:sz="0" w:space="0" w:color="auto"/>
              </w:divBdr>
            </w:div>
            <w:div w:id="1054963290">
              <w:marLeft w:val="0"/>
              <w:marRight w:val="0"/>
              <w:marTop w:val="0"/>
              <w:marBottom w:val="0"/>
              <w:divBdr>
                <w:top w:val="none" w:sz="0" w:space="0" w:color="auto"/>
                <w:left w:val="none" w:sz="0" w:space="0" w:color="auto"/>
                <w:bottom w:val="none" w:sz="0" w:space="0" w:color="auto"/>
                <w:right w:val="none" w:sz="0" w:space="0" w:color="auto"/>
              </w:divBdr>
            </w:div>
            <w:div w:id="1065758355">
              <w:marLeft w:val="0"/>
              <w:marRight w:val="0"/>
              <w:marTop w:val="0"/>
              <w:marBottom w:val="0"/>
              <w:divBdr>
                <w:top w:val="none" w:sz="0" w:space="0" w:color="auto"/>
                <w:left w:val="none" w:sz="0" w:space="0" w:color="auto"/>
                <w:bottom w:val="none" w:sz="0" w:space="0" w:color="auto"/>
                <w:right w:val="none" w:sz="0" w:space="0" w:color="auto"/>
              </w:divBdr>
            </w:div>
            <w:div w:id="1068066766">
              <w:marLeft w:val="0"/>
              <w:marRight w:val="0"/>
              <w:marTop w:val="0"/>
              <w:marBottom w:val="0"/>
              <w:divBdr>
                <w:top w:val="none" w:sz="0" w:space="0" w:color="auto"/>
                <w:left w:val="none" w:sz="0" w:space="0" w:color="auto"/>
                <w:bottom w:val="none" w:sz="0" w:space="0" w:color="auto"/>
                <w:right w:val="none" w:sz="0" w:space="0" w:color="auto"/>
              </w:divBdr>
            </w:div>
            <w:div w:id="1068305000">
              <w:marLeft w:val="0"/>
              <w:marRight w:val="0"/>
              <w:marTop w:val="0"/>
              <w:marBottom w:val="0"/>
              <w:divBdr>
                <w:top w:val="none" w:sz="0" w:space="0" w:color="auto"/>
                <w:left w:val="none" w:sz="0" w:space="0" w:color="auto"/>
                <w:bottom w:val="none" w:sz="0" w:space="0" w:color="auto"/>
                <w:right w:val="none" w:sz="0" w:space="0" w:color="auto"/>
              </w:divBdr>
            </w:div>
            <w:div w:id="1074740448">
              <w:marLeft w:val="0"/>
              <w:marRight w:val="0"/>
              <w:marTop w:val="0"/>
              <w:marBottom w:val="0"/>
              <w:divBdr>
                <w:top w:val="none" w:sz="0" w:space="0" w:color="auto"/>
                <w:left w:val="none" w:sz="0" w:space="0" w:color="auto"/>
                <w:bottom w:val="none" w:sz="0" w:space="0" w:color="auto"/>
                <w:right w:val="none" w:sz="0" w:space="0" w:color="auto"/>
              </w:divBdr>
            </w:div>
            <w:div w:id="1075785767">
              <w:marLeft w:val="0"/>
              <w:marRight w:val="0"/>
              <w:marTop w:val="0"/>
              <w:marBottom w:val="0"/>
              <w:divBdr>
                <w:top w:val="none" w:sz="0" w:space="0" w:color="auto"/>
                <w:left w:val="none" w:sz="0" w:space="0" w:color="auto"/>
                <w:bottom w:val="none" w:sz="0" w:space="0" w:color="auto"/>
                <w:right w:val="none" w:sz="0" w:space="0" w:color="auto"/>
              </w:divBdr>
            </w:div>
            <w:div w:id="1076976006">
              <w:marLeft w:val="0"/>
              <w:marRight w:val="0"/>
              <w:marTop w:val="0"/>
              <w:marBottom w:val="0"/>
              <w:divBdr>
                <w:top w:val="none" w:sz="0" w:space="0" w:color="auto"/>
                <w:left w:val="none" w:sz="0" w:space="0" w:color="auto"/>
                <w:bottom w:val="none" w:sz="0" w:space="0" w:color="auto"/>
                <w:right w:val="none" w:sz="0" w:space="0" w:color="auto"/>
              </w:divBdr>
            </w:div>
            <w:div w:id="1080375111">
              <w:marLeft w:val="0"/>
              <w:marRight w:val="0"/>
              <w:marTop w:val="0"/>
              <w:marBottom w:val="0"/>
              <w:divBdr>
                <w:top w:val="none" w:sz="0" w:space="0" w:color="auto"/>
                <w:left w:val="none" w:sz="0" w:space="0" w:color="auto"/>
                <w:bottom w:val="none" w:sz="0" w:space="0" w:color="auto"/>
                <w:right w:val="none" w:sz="0" w:space="0" w:color="auto"/>
              </w:divBdr>
            </w:div>
            <w:div w:id="1080712796">
              <w:marLeft w:val="0"/>
              <w:marRight w:val="0"/>
              <w:marTop w:val="0"/>
              <w:marBottom w:val="0"/>
              <w:divBdr>
                <w:top w:val="none" w:sz="0" w:space="0" w:color="auto"/>
                <w:left w:val="none" w:sz="0" w:space="0" w:color="auto"/>
                <w:bottom w:val="none" w:sz="0" w:space="0" w:color="auto"/>
                <w:right w:val="none" w:sz="0" w:space="0" w:color="auto"/>
              </w:divBdr>
            </w:div>
            <w:div w:id="1083642431">
              <w:marLeft w:val="0"/>
              <w:marRight w:val="0"/>
              <w:marTop w:val="0"/>
              <w:marBottom w:val="0"/>
              <w:divBdr>
                <w:top w:val="none" w:sz="0" w:space="0" w:color="auto"/>
                <w:left w:val="none" w:sz="0" w:space="0" w:color="auto"/>
                <w:bottom w:val="none" w:sz="0" w:space="0" w:color="auto"/>
                <w:right w:val="none" w:sz="0" w:space="0" w:color="auto"/>
              </w:divBdr>
            </w:div>
            <w:div w:id="1085228313">
              <w:marLeft w:val="0"/>
              <w:marRight w:val="0"/>
              <w:marTop w:val="0"/>
              <w:marBottom w:val="0"/>
              <w:divBdr>
                <w:top w:val="none" w:sz="0" w:space="0" w:color="auto"/>
                <w:left w:val="none" w:sz="0" w:space="0" w:color="auto"/>
                <w:bottom w:val="none" w:sz="0" w:space="0" w:color="auto"/>
                <w:right w:val="none" w:sz="0" w:space="0" w:color="auto"/>
              </w:divBdr>
            </w:div>
            <w:div w:id="1088187900">
              <w:marLeft w:val="0"/>
              <w:marRight w:val="0"/>
              <w:marTop w:val="0"/>
              <w:marBottom w:val="0"/>
              <w:divBdr>
                <w:top w:val="none" w:sz="0" w:space="0" w:color="auto"/>
                <w:left w:val="none" w:sz="0" w:space="0" w:color="auto"/>
                <w:bottom w:val="none" w:sz="0" w:space="0" w:color="auto"/>
                <w:right w:val="none" w:sz="0" w:space="0" w:color="auto"/>
              </w:divBdr>
            </w:div>
            <w:div w:id="1088623662">
              <w:marLeft w:val="0"/>
              <w:marRight w:val="0"/>
              <w:marTop w:val="0"/>
              <w:marBottom w:val="0"/>
              <w:divBdr>
                <w:top w:val="none" w:sz="0" w:space="0" w:color="auto"/>
                <w:left w:val="none" w:sz="0" w:space="0" w:color="auto"/>
                <w:bottom w:val="none" w:sz="0" w:space="0" w:color="auto"/>
                <w:right w:val="none" w:sz="0" w:space="0" w:color="auto"/>
              </w:divBdr>
            </w:div>
            <w:div w:id="1089042003">
              <w:marLeft w:val="0"/>
              <w:marRight w:val="0"/>
              <w:marTop w:val="0"/>
              <w:marBottom w:val="0"/>
              <w:divBdr>
                <w:top w:val="none" w:sz="0" w:space="0" w:color="auto"/>
                <w:left w:val="none" w:sz="0" w:space="0" w:color="auto"/>
                <w:bottom w:val="none" w:sz="0" w:space="0" w:color="auto"/>
                <w:right w:val="none" w:sz="0" w:space="0" w:color="auto"/>
              </w:divBdr>
            </w:div>
            <w:div w:id="1093623848">
              <w:marLeft w:val="0"/>
              <w:marRight w:val="0"/>
              <w:marTop w:val="0"/>
              <w:marBottom w:val="0"/>
              <w:divBdr>
                <w:top w:val="none" w:sz="0" w:space="0" w:color="auto"/>
                <w:left w:val="none" w:sz="0" w:space="0" w:color="auto"/>
                <w:bottom w:val="none" w:sz="0" w:space="0" w:color="auto"/>
                <w:right w:val="none" w:sz="0" w:space="0" w:color="auto"/>
              </w:divBdr>
            </w:div>
            <w:div w:id="1093629578">
              <w:marLeft w:val="0"/>
              <w:marRight w:val="0"/>
              <w:marTop w:val="0"/>
              <w:marBottom w:val="0"/>
              <w:divBdr>
                <w:top w:val="none" w:sz="0" w:space="0" w:color="auto"/>
                <w:left w:val="none" w:sz="0" w:space="0" w:color="auto"/>
                <w:bottom w:val="none" w:sz="0" w:space="0" w:color="auto"/>
                <w:right w:val="none" w:sz="0" w:space="0" w:color="auto"/>
              </w:divBdr>
            </w:div>
            <w:div w:id="1096251918">
              <w:marLeft w:val="0"/>
              <w:marRight w:val="0"/>
              <w:marTop w:val="0"/>
              <w:marBottom w:val="0"/>
              <w:divBdr>
                <w:top w:val="none" w:sz="0" w:space="0" w:color="auto"/>
                <w:left w:val="none" w:sz="0" w:space="0" w:color="auto"/>
                <w:bottom w:val="none" w:sz="0" w:space="0" w:color="auto"/>
                <w:right w:val="none" w:sz="0" w:space="0" w:color="auto"/>
              </w:divBdr>
            </w:div>
            <w:div w:id="1097017390">
              <w:marLeft w:val="0"/>
              <w:marRight w:val="0"/>
              <w:marTop w:val="0"/>
              <w:marBottom w:val="0"/>
              <w:divBdr>
                <w:top w:val="none" w:sz="0" w:space="0" w:color="auto"/>
                <w:left w:val="none" w:sz="0" w:space="0" w:color="auto"/>
                <w:bottom w:val="none" w:sz="0" w:space="0" w:color="auto"/>
                <w:right w:val="none" w:sz="0" w:space="0" w:color="auto"/>
              </w:divBdr>
            </w:div>
            <w:div w:id="1099981742">
              <w:marLeft w:val="0"/>
              <w:marRight w:val="0"/>
              <w:marTop w:val="0"/>
              <w:marBottom w:val="0"/>
              <w:divBdr>
                <w:top w:val="none" w:sz="0" w:space="0" w:color="auto"/>
                <w:left w:val="none" w:sz="0" w:space="0" w:color="auto"/>
                <w:bottom w:val="none" w:sz="0" w:space="0" w:color="auto"/>
                <w:right w:val="none" w:sz="0" w:space="0" w:color="auto"/>
              </w:divBdr>
            </w:div>
            <w:div w:id="1102723986">
              <w:marLeft w:val="0"/>
              <w:marRight w:val="0"/>
              <w:marTop w:val="0"/>
              <w:marBottom w:val="0"/>
              <w:divBdr>
                <w:top w:val="none" w:sz="0" w:space="0" w:color="auto"/>
                <w:left w:val="none" w:sz="0" w:space="0" w:color="auto"/>
                <w:bottom w:val="none" w:sz="0" w:space="0" w:color="auto"/>
                <w:right w:val="none" w:sz="0" w:space="0" w:color="auto"/>
              </w:divBdr>
            </w:div>
            <w:div w:id="1105728807">
              <w:marLeft w:val="0"/>
              <w:marRight w:val="0"/>
              <w:marTop w:val="0"/>
              <w:marBottom w:val="0"/>
              <w:divBdr>
                <w:top w:val="none" w:sz="0" w:space="0" w:color="auto"/>
                <w:left w:val="none" w:sz="0" w:space="0" w:color="auto"/>
                <w:bottom w:val="none" w:sz="0" w:space="0" w:color="auto"/>
                <w:right w:val="none" w:sz="0" w:space="0" w:color="auto"/>
              </w:divBdr>
            </w:div>
            <w:div w:id="1106003560">
              <w:marLeft w:val="0"/>
              <w:marRight w:val="0"/>
              <w:marTop w:val="0"/>
              <w:marBottom w:val="0"/>
              <w:divBdr>
                <w:top w:val="none" w:sz="0" w:space="0" w:color="auto"/>
                <w:left w:val="none" w:sz="0" w:space="0" w:color="auto"/>
                <w:bottom w:val="none" w:sz="0" w:space="0" w:color="auto"/>
                <w:right w:val="none" w:sz="0" w:space="0" w:color="auto"/>
              </w:divBdr>
            </w:div>
            <w:div w:id="1107853244">
              <w:marLeft w:val="0"/>
              <w:marRight w:val="0"/>
              <w:marTop w:val="0"/>
              <w:marBottom w:val="0"/>
              <w:divBdr>
                <w:top w:val="none" w:sz="0" w:space="0" w:color="auto"/>
                <w:left w:val="none" w:sz="0" w:space="0" w:color="auto"/>
                <w:bottom w:val="none" w:sz="0" w:space="0" w:color="auto"/>
                <w:right w:val="none" w:sz="0" w:space="0" w:color="auto"/>
              </w:divBdr>
            </w:div>
            <w:div w:id="1116103434">
              <w:marLeft w:val="0"/>
              <w:marRight w:val="0"/>
              <w:marTop w:val="0"/>
              <w:marBottom w:val="0"/>
              <w:divBdr>
                <w:top w:val="none" w:sz="0" w:space="0" w:color="auto"/>
                <w:left w:val="none" w:sz="0" w:space="0" w:color="auto"/>
                <w:bottom w:val="none" w:sz="0" w:space="0" w:color="auto"/>
                <w:right w:val="none" w:sz="0" w:space="0" w:color="auto"/>
              </w:divBdr>
            </w:div>
            <w:div w:id="1119880382">
              <w:marLeft w:val="0"/>
              <w:marRight w:val="0"/>
              <w:marTop w:val="0"/>
              <w:marBottom w:val="0"/>
              <w:divBdr>
                <w:top w:val="none" w:sz="0" w:space="0" w:color="auto"/>
                <w:left w:val="none" w:sz="0" w:space="0" w:color="auto"/>
                <w:bottom w:val="none" w:sz="0" w:space="0" w:color="auto"/>
                <w:right w:val="none" w:sz="0" w:space="0" w:color="auto"/>
              </w:divBdr>
            </w:div>
            <w:div w:id="1122118704">
              <w:marLeft w:val="0"/>
              <w:marRight w:val="0"/>
              <w:marTop w:val="0"/>
              <w:marBottom w:val="0"/>
              <w:divBdr>
                <w:top w:val="none" w:sz="0" w:space="0" w:color="auto"/>
                <w:left w:val="none" w:sz="0" w:space="0" w:color="auto"/>
                <w:bottom w:val="none" w:sz="0" w:space="0" w:color="auto"/>
                <w:right w:val="none" w:sz="0" w:space="0" w:color="auto"/>
              </w:divBdr>
            </w:div>
            <w:div w:id="1122923275">
              <w:marLeft w:val="0"/>
              <w:marRight w:val="0"/>
              <w:marTop w:val="0"/>
              <w:marBottom w:val="0"/>
              <w:divBdr>
                <w:top w:val="none" w:sz="0" w:space="0" w:color="auto"/>
                <w:left w:val="none" w:sz="0" w:space="0" w:color="auto"/>
                <w:bottom w:val="none" w:sz="0" w:space="0" w:color="auto"/>
                <w:right w:val="none" w:sz="0" w:space="0" w:color="auto"/>
              </w:divBdr>
            </w:div>
            <w:div w:id="1123033518">
              <w:marLeft w:val="0"/>
              <w:marRight w:val="0"/>
              <w:marTop w:val="0"/>
              <w:marBottom w:val="0"/>
              <w:divBdr>
                <w:top w:val="none" w:sz="0" w:space="0" w:color="auto"/>
                <w:left w:val="none" w:sz="0" w:space="0" w:color="auto"/>
                <w:bottom w:val="none" w:sz="0" w:space="0" w:color="auto"/>
                <w:right w:val="none" w:sz="0" w:space="0" w:color="auto"/>
              </w:divBdr>
            </w:div>
            <w:div w:id="1123694472">
              <w:marLeft w:val="0"/>
              <w:marRight w:val="0"/>
              <w:marTop w:val="0"/>
              <w:marBottom w:val="0"/>
              <w:divBdr>
                <w:top w:val="none" w:sz="0" w:space="0" w:color="auto"/>
                <w:left w:val="none" w:sz="0" w:space="0" w:color="auto"/>
                <w:bottom w:val="none" w:sz="0" w:space="0" w:color="auto"/>
                <w:right w:val="none" w:sz="0" w:space="0" w:color="auto"/>
              </w:divBdr>
            </w:div>
            <w:div w:id="1128350715">
              <w:marLeft w:val="0"/>
              <w:marRight w:val="0"/>
              <w:marTop w:val="0"/>
              <w:marBottom w:val="0"/>
              <w:divBdr>
                <w:top w:val="none" w:sz="0" w:space="0" w:color="auto"/>
                <w:left w:val="none" w:sz="0" w:space="0" w:color="auto"/>
                <w:bottom w:val="none" w:sz="0" w:space="0" w:color="auto"/>
                <w:right w:val="none" w:sz="0" w:space="0" w:color="auto"/>
              </w:divBdr>
            </w:div>
            <w:div w:id="1131283237">
              <w:marLeft w:val="0"/>
              <w:marRight w:val="0"/>
              <w:marTop w:val="0"/>
              <w:marBottom w:val="0"/>
              <w:divBdr>
                <w:top w:val="none" w:sz="0" w:space="0" w:color="auto"/>
                <w:left w:val="none" w:sz="0" w:space="0" w:color="auto"/>
                <w:bottom w:val="none" w:sz="0" w:space="0" w:color="auto"/>
                <w:right w:val="none" w:sz="0" w:space="0" w:color="auto"/>
              </w:divBdr>
            </w:div>
            <w:div w:id="1136097666">
              <w:marLeft w:val="0"/>
              <w:marRight w:val="0"/>
              <w:marTop w:val="0"/>
              <w:marBottom w:val="0"/>
              <w:divBdr>
                <w:top w:val="none" w:sz="0" w:space="0" w:color="auto"/>
                <w:left w:val="none" w:sz="0" w:space="0" w:color="auto"/>
                <w:bottom w:val="none" w:sz="0" w:space="0" w:color="auto"/>
                <w:right w:val="none" w:sz="0" w:space="0" w:color="auto"/>
              </w:divBdr>
            </w:div>
            <w:div w:id="1137647741">
              <w:marLeft w:val="0"/>
              <w:marRight w:val="0"/>
              <w:marTop w:val="0"/>
              <w:marBottom w:val="0"/>
              <w:divBdr>
                <w:top w:val="none" w:sz="0" w:space="0" w:color="auto"/>
                <w:left w:val="none" w:sz="0" w:space="0" w:color="auto"/>
                <w:bottom w:val="none" w:sz="0" w:space="0" w:color="auto"/>
                <w:right w:val="none" w:sz="0" w:space="0" w:color="auto"/>
              </w:divBdr>
            </w:div>
            <w:div w:id="1138457894">
              <w:marLeft w:val="0"/>
              <w:marRight w:val="0"/>
              <w:marTop w:val="0"/>
              <w:marBottom w:val="0"/>
              <w:divBdr>
                <w:top w:val="none" w:sz="0" w:space="0" w:color="auto"/>
                <w:left w:val="none" w:sz="0" w:space="0" w:color="auto"/>
                <w:bottom w:val="none" w:sz="0" w:space="0" w:color="auto"/>
                <w:right w:val="none" w:sz="0" w:space="0" w:color="auto"/>
              </w:divBdr>
            </w:div>
            <w:div w:id="1139422592">
              <w:marLeft w:val="0"/>
              <w:marRight w:val="0"/>
              <w:marTop w:val="0"/>
              <w:marBottom w:val="0"/>
              <w:divBdr>
                <w:top w:val="none" w:sz="0" w:space="0" w:color="auto"/>
                <w:left w:val="none" w:sz="0" w:space="0" w:color="auto"/>
                <w:bottom w:val="none" w:sz="0" w:space="0" w:color="auto"/>
                <w:right w:val="none" w:sz="0" w:space="0" w:color="auto"/>
              </w:divBdr>
            </w:div>
            <w:div w:id="1143043547">
              <w:marLeft w:val="0"/>
              <w:marRight w:val="0"/>
              <w:marTop w:val="0"/>
              <w:marBottom w:val="0"/>
              <w:divBdr>
                <w:top w:val="none" w:sz="0" w:space="0" w:color="auto"/>
                <w:left w:val="none" w:sz="0" w:space="0" w:color="auto"/>
                <w:bottom w:val="none" w:sz="0" w:space="0" w:color="auto"/>
                <w:right w:val="none" w:sz="0" w:space="0" w:color="auto"/>
              </w:divBdr>
            </w:div>
            <w:div w:id="1147477956">
              <w:marLeft w:val="0"/>
              <w:marRight w:val="0"/>
              <w:marTop w:val="0"/>
              <w:marBottom w:val="0"/>
              <w:divBdr>
                <w:top w:val="none" w:sz="0" w:space="0" w:color="auto"/>
                <w:left w:val="none" w:sz="0" w:space="0" w:color="auto"/>
                <w:bottom w:val="none" w:sz="0" w:space="0" w:color="auto"/>
                <w:right w:val="none" w:sz="0" w:space="0" w:color="auto"/>
              </w:divBdr>
            </w:div>
            <w:div w:id="1148285658">
              <w:marLeft w:val="0"/>
              <w:marRight w:val="0"/>
              <w:marTop w:val="0"/>
              <w:marBottom w:val="0"/>
              <w:divBdr>
                <w:top w:val="none" w:sz="0" w:space="0" w:color="auto"/>
                <w:left w:val="none" w:sz="0" w:space="0" w:color="auto"/>
                <w:bottom w:val="none" w:sz="0" w:space="0" w:color="auto"/>
                <w:right w:val="none" w:sz="0" w:space="0" w:color="auto"/>
              </w:divBdr>
            </w:div>
            <w:div w:id="1149443890">
              <w:marLeft w:val="0"/>
              <w:marRight w:val="0"/>
              <w:marTop w:val="0"/>
              <w:marBottom w:val="0"/>
              <w:divBdr>
                <w:top w:val="none" w:sz="0" w:space="0" w:color="auto"/>
                <w:left w:val="none" w:sz="0" w:space="0" w:color="auto"/>
                <w:bottom w:val="none" w:sz="0" w:space="0" w:color="auto"/>
                <w:right w:val="none" w:sz="0" w:space="0" w:color="auto"/>
              </w:divBdr>
            </w:div>
            <w:div w:id="1151407171">
              <w:marLeft w:val="0"/>
              <w:marRight w:val="0"/>
              <w:marTop w:val="0"/>
              <w:marBottom w:val="0"/>
              <w:divBdr>
                <w:top w:val="none" w:sz="0" w:space="0" w:color="auto"/>
                <w:left w:val="none" w:sz="0" w:space="0" w:color="auto"/>
                <w:bottom w:val="none" w:sz="0" w:space="0" w:color="auto"/>
                <w:right w:val="none" w:sz="0" w:space="0" w:color="auto"/>
              </w:divBdr>
            </w:div>
            <w:div w:id="1151825711">
              <w:marLeft w:val="0"/>
              <w:marRight w:val="0"/>
              <w:marTop w:val="0"/>
              <w:marBottom w:val="0"/>
              <w:divBdr>
                <w:top w:val="none" w:sz="0" w:space="0" w:color="auto"/>
                <w:left w:val="none" w:sz="0" w:space="0" w:color="auto"/>
                <w:bottom w:val="none" w:sz="0" w:space="0" w:color="auto"/>
                <w:right w:val="none" w:sz="0" w:space="0" w:color="auto"/>
              </w:divBdr>
            </w:div>
            <w:div w:id="1159081443">
              <w:marLeft w:val="0"/>
              <w:marRight w:val="0"/>
              <w:marTop w:val="0"/>
              <w:marBottom w:val="0"/>
              <w:divBdr>
                <w:top w:val="none" w:sz="0" w:space="0" w:color="auto"/>
                <w:left w:val="none" w:sz="0" w:space="0" w:color="auto"/>
                <w:bottom w:val="none" w:sz="0" w:space="0" w:color="auto"/>
                <w:right w:val="none" w:sz="0" w:space="0" w:color="auto"/>
              </w:divBdr>
            </w:div>
            <w:div w:id="1164904756">
              <w:marLeft w:val="0"/>
              <w:marRight w:val="0"/>
              <w:marTop w:val="0"/>
              <w:marBottom w:val="0"/>
              <w:divBdr>
                <w:top w:val="none" w:sz="0" w:space="0" w:color="auto"/>
                <w:left w:val="none" w:sz="0" w:space="0" w:color="auto"/>
                <w:bottom w:val="none" w:sz="0" w:space="0" w:color="auto"/>
                <w:right w:val="none" w:sz="0" w:space="0" w:color="auto"/>
              </w:divBdr>
            </w:div>
            <w:div w:id="1165828601">
              <w:marLeft w:val="0"/>
              <w:marRight w:val="0"/>
              <w:marTop w:val="0"/>
              <w:marBottom w:val="0"/>
              <w:divBdr>
                <w:top w:val="none" w:sz="0" w:space="0" w:color="auto"/>
                <w:left w:val="none" w:sz="0" w:space="0" w:color="auto"/>
                <w:bottom w:val="none" w:sz="0" w:space="0" w:color="auto"/>
                <w:right w:val="none" w:sz="0" w:space="0" w:color="auto"/>
              </w:divBdr>
            </w:div>
            <w:div w:id="1165972093">
              <w:marLeft w:val="0"/>
              <w:marRight w:val="0"/>
              <w:marTop w:val="0"/>
              <w:marBottom w:val="0"/>
              <w:divBdr>
                <w:top w:val="none" w:sz="0" w:space="0" w:color="auto"/>
                <w:left w:val="none" w:sz="0" w:space="0" w:color="auto"/>
                <w:bottom w:val="none" w:sz="0" w:space="0" w:color="auto"/>
                <w:right w:val="none" w:sz="0" w:space="0" w:color="auto"/>
              </w:divBdr>
            </w:div>
            <w:div w:id="1168053719">
              <w:marLeft w:val="0"/>
              <w:marRight w:val="0"/>
              <w:marTop w:val="0"/>
              <w:marBottom w:val="0"/>
              <w:divBdr>
                <w:top w:val="none" w:sz="0" w:space="0" w:color="auto"/>
                <w:left w:val="none" w:sz="0" w:space="0" w:color="auto"/>
                <w:bottom w:val="none" w:sz="0" w:space="0" w:color="auto"/>
                <w:right w:val="none" w:sz="0" w:space="0" w:color="auto"/>
              </w:divBdr>
            </w:div>
            <w:div w:id="1178078103">
              <w:marLeft w:val="0"/>
              <w:marRight w:val="0"/>
              <w:marTop w:val="0"/>
              <w:marBottom w:val="0"/>
              <w:divBdr>
                <w:top w:val="none" w:sz="0" w:space="0" w:color="auto"/>
                <w:left w:val="none" w:sz="0" w:space="0" w:color="auto"/>
                <w:bottom w:val="none" w:sz="0" w:space="0" w:color="auto"/>
                <w:right w:val="none" w:sz="0" w:space="0" w:color="auto"/>
              </w:divBdr>
            </w:div>
            <w:div w:id="1179000069">
              <w:marLeft w:val="0"/>
              <w:marRight w:val="0"/>
              <w:marTop w:val="0"/>
              <w:marBottom w:val="0"/>
              <w:divBdr>
                <w:top w:val="none" w:sz="0" w:space="0" w:color="auto"/>
                <w:left w:val="none" w:sz="0" w:space="0" w:color="auto"/>
                <w:bottom w:val="none" w:sz="0" w:space="0" w:color="auto"/>
                <w:right w:val="none" w:sz="0" w:space="0" w:color="auto"/>
              </w:divBdr>
            </w:div>
            <w:div w:id="1180239597">
              <w:marLeft w:val="0"/>
              <w:marRight w:val="0"/>
              <w:marTop w:val="0"/>
              <w:marBottom w:val="0"/>
              <w:divBdr>
                <w:top w:val="none" w:sz="0" w:space="0" w:color="auto"/>
                <w:left w:val="none" w:sz="0" w:space="0" w:color="auto"/>
                <w:bottom w:val="none" w:sz="0" w:space="0" w:color="auto"/>
                <w:right w:val="none" w:sz="0" w:space="0" w:color="auto"/>
              </w:divBdr>
            </w:div>
            <w:div w:id="1183982921">
              <w:marLeft w:val="0"/>
              <w:marRight w:val="0"/>
              <w:marTop w:val="0"/>
              <w:marBottom w:val="0"/>
              <w:divBdr>
                <w:top w:val="none" w:sz="0" w:space="0" w:color="auto"/>
                <w:left w:val="none" w:sz="0" w:space="0" w:color="auto"/>
                <w:bottom w:val="none" w:sz="0" w:space="0" w:color="auto"/>
                <w:right w:val="none" w:sz="0" w:space="0" w:color="auto"/>
              </w:divBdr>
            </w:div>
            <w:div w:id="1184631579">
              <w:marLeft w:val="0"/>
              <w:marRight w:val="0"/>
              <w:marTop w:val="0"/>
              <w:marBottom w:val="0"/>
              <w:divBdr>
                <w:top w:val="none" w:sz="0" w:space="0" w:color="auto"/>
                <w:left w:val="none" w:sz="0" w:space="0" w:color="auto"/>
                <w:bottom w:val="none" w:sz="0" w:space="0" w:color="auto"/>
                <w:right w:val="none" w:sz="0" w:space="0" w:color="auto"/>
              </w:divBdr>
            </w:div>
            <w:div w:id="1185098643">
              <w:marLeft w:val="0"/>
              <w:marRight w:val="0"/>
              <w:marTop w:val="0"/>
              <w:marBottom w:val="0"/>
              <w:divBdr>
                <w:top w:val="none" w:sz="0" w:space="0" w:color="auto"/>
                <w:left w:val="none" w:sz="0" w:space="0" w:color="auto"/>
                <w:bottom w:val="none" w:sz="0" w:space="0" w:color="auto"/>
                <w:right w:val="none" w:sz="0" w:space="0" w:color="auto"/>
              </w:divBdr>
            </w:div>
            <w:div w:id="1187213931">
              <w:marLeft w:val="0"/>
              <w:marRight w:val="0"/>
              <w:marTop w:val="0"/>
              <w:marBottom w:val="0"/>
              <w:divBdr>
                <w:top w:val="none" w:sz="0" w:space="0" w:color="auto"/>
                <w:left w:val="none" w:sz="0" w:space="0" w:color="auto"/>
                <w:bottom w:val="none" w:sz="0" w:space="0" w:color="auto"/>
                <w:right w:val="none" w:sz="0" w:space="0" w:color="auto"/>
              </w:divBdr>
            </w:div>
            <w:div w:id="1191843777">
              <w:marLeft w:val="0"/>
              <w:marRight w:val="0"/>
              <w:marTop w:val="0"/>
              <w:marBottom w:val="0"/>
              <w:divBdr>
                <w:top w:val="none" w:sz="0" w:space="0" w:color="auto"/>
                <w:left w:val="none" w:sz="0" w:space="0" w:color="auto"/>
                <w:bottom w:val="none" w:sz="0" w:space="0" w:color="auto"/>
                <w:right w:val="none" w:sz="0" w:space="0" w:color="auto"/>
              </w:divBdr>
            </w:div>
            <w:div w:id="1194461213">
              <w:marLeft w:val="0"/>
              <w:marRight w:val="0"/>
              <w:marTop w:val="0"/>
              <w:marBottom w:val="0"/>
              <w:divBdr>
                <w:top w:val="none" w:sz="0" w:space="0" w:color="auto"/>
                <w:left w:val="none" w:sz="0" w:space="0" w:color="auto"/>
                <w:bottom w:val="none" w:sz="0" w:space="0" w:color="auto"/>
                <w:right w:val="none" w:sz="0" w:space="0" w:color="auto"/>
              </w:divBdr>
            </w:div>
            <w:div w:id="1201668330">
              <w:marLeft w:val="0"/>
              <w:marRight w:val="0"/>
              <w:marTop w:val="0"/>
              <w:marBottom w:val="0"/>
              <w:divBdr>
                <w:top w:val="none" w:sz="0" w:space="0" w:color="auto"/>
                <w:left w:val="none" w:sz="0" w:space="0" w:color="auto"/>
                <w:bottom w:val="none" w:sz="0" w:space="0" w:color="auto"/>
                <w:right w:val="none" w:sz="0" w:space="0" w:color="auto"/>
              </w:divBdr>
            </w:div>
            <w:div w:id="1206870586">
              <w:marLeft w:val="0"/>
              <w:marRight w:val="0"/>
              <w:marTop w:val="0"/>
              <w:marBottom w:val="0"/>
              <w:divBdr>
                <w:top w:val="none" w:sz="0" w:space="0" w:color="auto"/>
                <w:left w:val="none" w:sz="0" w:space="0" w:color="auto"/>
                <w:bottom w:val="none" w:sz="0" w:space="0" w:color="auto"/>
                <w:right w:val="none" w:sz="0" w:space="0" w:color="auto"/>
              </w:divBdr>
            </w:div>
            <w:div w:id="1221986202">
              <w:marLeft w:val="0"/>
              <w:marRight w:val="0"/>
              <w:marTop w:val="0"/>
              <w:marBottom w:val="0"/>
              <w:divBdr>
                <w:top w:val="none" w:sz="0" w:space="0" w:color="auto"/>
                <w:left w:val="none" w:sz="0" w:space="0" w:color="auto"/>
                <w:bottom w:val="none" w:sz="0" w:space="0" w:color="auto"/>
                <w:right w:val="none" w:sz="0" w:space="0" w:color="auto"/>
              </w:divBdr>
            </w:div>
            <w:div w:id="1230580382">
              <w:marLeft w:val="0"/>
              <w:marRight w:val="0"/>
              <w:marTop w:val="0"/>
              <w:marBottom w:val="0"/>
              <w:divBdr>
                <w:top w:val="none" w:sz="0" w:space="0" w:color="auto"/>
                <w:left w:val="none" w:sz="0" w:space="0" w:color="auto"/>
                <w:bottom w:val="none" w:sz="0" w:space="0" w:color="auto"/>
                <w:right w:val="none" w:sz="0" w:space="0" w:color="auto"/>
              </w:divBdr>
            </w:div>
            <w:div w:id="1231426123">
              <w:marLeft w:val="0"/>
              <w:marRight w:val="0"/>
              <w:marTop w:val="0"/>
              <w:marBottom w:val="0"/>
              <w:divBdr>
                <w:top w:val="none" w:sz="0" w:space="0" w:color="auto"/>
                <w:left w:val="none" w:sz="0" w:space="0" w:color="auto"/>
                <w:bottom w:val="none" w:sz="0" w:space="0" w:color="auto"/>
                <w:right w:val="none" w:sz="0" w:space="0" w:color="auto"/>
              </w:divBdr>
            </w:div>
            <w:div w:id="1240023063">
              <w:marLeft w:val="0"/>
              <w:marRight w:val="0"/>
              <w:marTop w:val="0"/>
              <w:marBottom w:val="0"/>
              <w:divBdr>
                <w:top w:val="none" w:sz="0" w:space="0" w:color="auto"/>
                <w:left w:val="none" w:sz="0" w:space="0" w:color="auto"/>
                <w:bottom w:val="none" w:sz="0" w:space="0" w:color="auto"/>
                <w:right w:val="none" w:sz="0" w:space="0" w:color="auto"/>
              </w:divBdr>
            </w:div>
            <w:div w:id="1250041177">
              <w:marLeft w:val="0"/>
              <w:marRight w:val="0"/>
              <w:marTop w:val="0"/>
              <w:marBottom w:val="0"/>
              <w:divBdr>
                <w:top w:val="none" w:sz="0" w:space="0" w:color="auto"/>
                <w:left w:val="none" w:sz="0" w:space="0" w:color="auto"/>
                <w:bottom w:val="none" w:sz="0" w:space="0" w:color="auto"/>
                <w:right w:val="none" w:sz="0" w:space="0" w:color="auto"/>
              </w:divBdr>
            </w:div>
            <w:div w:id="1251965369">
              <w:marLeft w:val="0"/>
              <w:marRight w:val="0"/>
              <w:marTop w:val="0"/>
              <w:marBottom w:val="0"/>
              <w:divBdr>
                <w:top w:val="none" w:sz="0" w:space="0" w:color="auto"/>
                <w:left w:val="none" w:sz="0" w:space="0" w:color="auto"/>
                <w:bottom w:val="none" w:sz="0" w:space="0" w:color="auto"/>
                <w:right w:val="none" w:sz="0" w:space="0" w:color="auto"/>
              </w:divBdr>
            </w:div>
            <w:div w:id="1254171739">
              <w:marLeft w:val="0"/>
              <w:marRight w:val="0"/>
              <w:marTop w:val="0"/>
              <w:marBottom w:val="0"/>
              <w:divBdr>
                <w:top w:val="none" w:sz="0" w:space="0" w:color="auto"/>
                <w:left w:val="none" w:sz="0" w:space="0" w:color="auto"/>
                <w:bottom w:val="none" w:sz="0" w:space="0" w:color="auto"/>
                <w:right w:val="none" w:sz="0" w:space="0" w:color="auto"/>
              </w:divBdr>
            </w:div>
            <w:div w:id="1255284974">
              <w:marLeft w:val="0"/>
              <w:marRight w:val="0"/>
              <w:marTop w:val="0"/>
              <w:marBottom w:val="0"/>
              <w:divBdr>
                <w:top w:val="none" w:sz="0" w:space="0" w:color="auto"/>
                <w:left w:val="none" w:sz="0" w:space="0" w:color="auto"/>
                <w:bottom w:val="none" w:sz="0" w:space="0" w:color="auto"/>
                <w:right w:val="none" w:sz="0" w:space="0" w:color="auto"/>
              </w:divBdr>
            </w:div>
            <w:div w:id="1255934985">
              <w:marLeft w:val="0"/>
              <w:marRight w:val="0"/>
              <w:marTop w:val="0"/>
              <w:marBottom w:val="0"/>
              <w:divBdr>
                <w:top w:val="none" w:sz="0" w:space="0" w:color="auto"/>
                <w:left w:val="none" w:sz="0" w:space="0" w:color="auto"/>
                <w:bottom w:val="none" w:sz="0" w:space="0" w:color="auto"/>
                <w:right w:val="none" w:sz="0" w:space="0" w:color="auto"/>
              </w:divBdr>
            </w:div>
            <w:div w:id="1256742120">
              <w:marLeft w:val="0"/>
              <w:marRight w:val="0"/>
              <w:marTop w:val="0"/>
              <w:marBottom w:val="0"/>
              <w:divBdr>
                <w:top w:val="none" w:sz="0" w:space="0" w:color="auto"/>
                <w:left w:val="none" w:sz="0" w:space="0" w:color="auto"/>
                <w:bottom w:val="none" w:sz="0" w:space="0" w:color="auto"/>
                <w:right w:val="none" w:sz="0" w:space="0" w:color="auto"/>
              </w:divBdr>
            </w:div>
            <w:div w:id="1257177814">
              <w:marLeft w:val="0"/>
              <w:marRight w:val="0"/>
              <w:marTop w:val="0"/>
              <w:marBottom w:val="0"/>
              <w:divBdr>
                <w:top w:val="none" w:sz="0" w:space="0" w:color="auto"/>
                <w:left w:val="none" w:sz="0" w:space="0" w:color="auto"/>
                <w:bottom w:val="none" w:sz="0" w:space="0" w:color="auto"/>
                <w:right w:val="none" w:sz="0" w:space="0" w:color="auto"/>
              </w:divBdr>
            </w:div>
            <w:div w:id="1257403911">
              <w:marLeft w:val="0"/>
              <w:marRight w:val="0"/>
              <w:marTop w:val="0"/>
              <w:marBottom w:val="0"/>
              <w:divBdr>
                <w:top w:val="none" w:sz="0" w:space="0" w:color="auto"/>
                <w:left w:val="none" w:sz="0" w:space="0" w:color="auto"/>
                <w:bottom w:val="none" w:sz="0" w:space="0" w:color="auto"/>
                <w:right w:val="none" w:sz="0" w:space="0" w:color="auto"/>
              </w:divBdr>
            </w:div>
            <w:div w:id="1257714521">
              <w:marLeft w:val="0"/>
              <w:marRight w:val="0"/>
              <w:marTop w:val="0"/>
              <w:marBottom w:val="0"/>
              <w:divBdr>
                <w:top w:val="none" w:sz="0" w:space="0" w:color="auto"/>
                <w:left w:val="none" w:sz="0" w:space="0" w:color="auto"/>
                <w:bottom w:val="none" w:sz="0" w:space="0" w:color="auto"/>
                <w:right w:val="none" w:sz="0" w:space="0" w:color="auto"/>
              </w:divBdr>
            </w:div>
            <w:div w:id="1258905325">
              <w:marLeft w:val="0"/>
              <w:marRight w:val="0"/>
              <w:marTop w:val="0"/>
              <w:marBottom w:val="0"/>
              <w:divBdr>
                <w:top w:val="none" w:sz="0" w:space="0" w:color="auto"/>
                <w:left w:val="none" w:sz="0" w:space="0" w:color="auto"/>
                <w:bottom w:val="none" w:sz="0" w:space="0" w:color="auto"/>
                <w:right w:val="none" w:sz="0" w:space="0" w:color="auto"/>
              </w:divBdr>
            </w:div>
            <w:div w:id="1260328491">
              <w:marLeft w:val="0"/>
              <w:marRight w:val="0"/>
              <w:marTop w:val="0"/>
              <w:marBottom w:val="0"/>
              <w:divBdr>
                <w:top w:val="none" w:sz="0" w:space="0" w:color="auto"/>
                <w:left w:val="none" w:sz="0" w:space="0" w:color="auto"/>
                <w:bottom w:val="none" w:sz="0" w:space="0" w:color="auto"/>
                <w:right w:val="none" w:sz="0" w:space="0" w:color="auto"/>
              </w:divBdr>
            </w:div>
            <w:div w:id="1269384770">
              <w:marLeft w:val="0"/>
              <w:marRight w:val="0"/>
              <w:marTop w:val="0"/>
              <w:marBottom w:val="0"/>
              <w:divBdr>
                <w:top w:val="none" w:sz="0" w:space="0" w:color="auto"/>
                <w:left w:val="none" w:sz="0" w:space="0" w:color="auto"/>
                <w:bottom w:val="none" w:sz="0" w:space="0" w:color="auto"/>
                <w:right w:val="none" w:sz="0" w:space="0" w:color="auto"/>
              </w:divBdr>
            </w:div>
            <w:div w:id="1271821506">
              <w:marLeft w:val="0"/>
              <w:marRight w:val="0"/>
              <w:marTop w:val="0"/>
              <w:marBottom w:val="0"/>
              <w:divBdr>
                <w:top w:val="none" w:sz="0" w:space="0" w:color="auto"/>
                <w:left w:val="none" w:sz="0" w:space="0" w:color="auto"/>
                <w:bottom w:val="none" w:sz="0" w:space="0" w:color="auto"/>
                <w:right w:val="none" w:sz="0" w:space="0" w:color="auto"/>
              </w:divBdr>
            </w:div>
            <w:div w:id="1273707868">
              <w:marLeft w:val="0"/>
              <w:marRight w:val="0"/>
              <w:marTop w:val="0"/>
              <w:marBottom w:val="0"/>
              <w:divBdr>
                <w:top w:val="none" w:sz="0" w:space="0" w:color="auto"/>
                <w:left w:val="none" w:sz="0" w:space="0" w:color="auto"/>
                <w:bottom w:val="none" w:sz="0" w:space="0" w:color="auto"/>
                <w:right w:val="none" w:sz="0" w:space="0" w:color="auto"/>
              </w:divBdr>
            </w:div>
            <w:div w:id="1273971760">
              <w:marLeft w:val="0"/>
              <w:marRight w:val="0"/>
              <w:marTop w:val="0"/>
              <w:marBottom w:val="0"/>
              <w:divBdr>
                <w:top w:val="none" w:sz="0" w:space="0" w:color="auto"/>
                <w:left w:val="none" w:sz="0" w:space="0" w:color="auto"/>
                <w:bottom w:val="none" w:sz="0" w:space="0" w:color="auto"/>
                <w:right w:val="none" w:sz="0" w:space="0" w:color="auto"/>
              </w:divBdr>
            </w:div>
            <w:div w:id="1275138052">
              <w:marLeft w:val="0"/>
              <w:marRight w:val="0"/>
              <w:marTop w:val="0"/>
              <w:marBottom w:val="0"/>
              <w:divBdr>
                <w:top w:val="none" w:sz="0" w:space="0" w:color="auto"/>
                <w:left w:val="none" w:sz="0" w:space="0" w:color="auto"/>
                <w:bottom w:val="none" w:sz="0" w:space="0" w:color="auto"/>
                <w:right w:val="none" w:sz="0" w:space="0" w:color="auto"/>
              </w:divBdr>
            </w:div>
            <w:div w:id="1277902867">
              <w:marLeft w:val="0"/>
              <w:marRight w:val="0"/>
              <w:marTop w:val="0"/>
              <w:marBottom w:val="0"/>
              <w:divBdr>
                <w:top w:val="none" w:sz="0" w:space="0" w:color="auto"/>
                <w:left w:val="none" w:sz="0" w:space="0" w:color="auto"/>
                <w:bottom w:val="none" w:sz="0" w:space="0" w:color="auto"/>
                <w:right w:val="none" w:sz="0" w:space="0" w:color="auto"/>
              </w:divBdr>
            </w:div>
            <w:div w:id="1280185929">
              <w:marLeft w:val="0"/>
              <w:marRight w:val="0"/>
              <w:marTop w:val="0"/>
              <w:marBottom w:val="0"/>
              <w:divBdr>
                <w:top w:val="none" w:sz="0" w:space="0" w:color="auto"/>
                <w:left w:val="none" w:sz="0" w:space="0" w:color="auto"/>
                <w:bottom w:val="none" w:sz="0" w:space="0" w:color="auto"/>
                <w:right w:val="none" w:sz="0" w:space="0" w:color="auto"/>
              </w:divBdr>
            </w:div>
            <w:div w:id="1281499906">
              <w:marLeft w:val="0"/>
              <w:marRight w:val="0"/>
              <w:marTop w:val="0"/>
              <w:marBottom w:val="0"/>
              <w:divBdr>
                <w:top w:val="none" w:sz="0" w:space="0" w:color="auto"/>
                <w:left w:val="none" w:sz="0" w:space="0" w:color="auto"/>
                <w:bottom w:val="none" w:sz="0" w:space="0" w:color="auto"/>
                <w:right w:val="none" w:sz="0" w:space="0" w:color="auto"/>
              </w:divBdr>
            </w:div>
            <w:div w:id="1283224367">
              <w:marLeft w:val="0"/>
              <w:marRight w:val="0"/>
              <w:marTop w:val="0"/>
              <w:marBottom w:val="0"/>
              <w:divBdr>
                <w:top w:val="none" w:sz="0" w:space="0" w:color="auto"/>
                <w:left w:val="none" w:sz="0" w:space="0" w:color="auto"/>
                <w:bottom w:val="none" w:sz="0" w:space="0" w:color="auto"/>
                <w:right w:val="none" w:sz="0" w:space="0" w:color="auto"/>
              </w:divBdr>
            </w:div>
            <w:div w:id="1284965368">
              <w:marLeft w:val="0"/>
              <w:marRight w:val="0"/>
              <w:marTop w:val="0"/>
              <w:marBottom w:val="0"/>
              <w:divBdr>
                <w:top w:val="none" w:sz="0" w:space="0" w:color="auto"/>
                <w:left w:val="none" w:sz="0" w:space="0" w:color="auto"/>
                <w:bottom w:val="none" w:sz="0" w:space="0" w:color="auto"/>
                <w:right w:val="none" w:sz="0" w:space="0" w:color="auto"/>
              </w:divBdr>
            </w:div>
            <w:div w:id="1288969094">
              <w:marLeft w:val="0"/>
              <w:marRight w:val="0"/>
              <w:marTop w:val="0"/>
              <w:marBottom w:val="0"/>
              <w:divBdr>
                <w:top w:val="none" w:sz="0" w:space="0" w:color="auto"/>
                <w:left w:val="none" w:sz="0" w:space="0" w:color="auto"/>
                <w:bottom w:val="none" w:sz="0" w:space="0" w:color="auto"/>
                <w:right w:val="none" w:sz="0" w:space="0" w:color="auto"/>
              </w:divBdr>
            </w:div>
            <w:div w:id="1289311463">
              <w:marLeft w:val="0"/>
              <w:marRight w:val="0"/>
              <w:marTop w:val="0"/>
              <w:marBottom w:val="0"/>
              <w:divBdr>
                <w:top w:val="none" w:sz="0" w:space="0" w:color="auto"/>
                <w:left w:val="none" w:sz="0" w:space="0" w:color="auto"/>
                <w:bottom w:val="none" w:sz="0" w:space="0" w:color="auto"/>
                <w:right w:val="none" w:sz="0" w:space="0" w:color="auto"/>
              </w:divBdr>
            </w:div>
            <w:div w:id="1291861986">
              <w:marLeft w:val="0"/>
              <w:marRight w:val="0"/>
              <w:marTop w:val="0"/>
              <w:marBottom w:val="0"/>
              <w:divBdr>
                <w:top w:val="none" w:sz="0" w:space="0" w:color="auto"/>
                <w:left w:val="none" w:sz="0" w:space="0" w:color="auto"/>
                <w:bottom w:val="none" w:sz="0" w:space="0" w:color="auto"/>
                <w:right w:val="none" w:sz="0" w:space="0" w:color="auto"/>
              </w:divBdr>
            </w:div>
            <w:div w:id="1293054102">
              <w:marLeft w:val="0"/>
              <w:marRight w:val="0"/>
              <w:marTop w:val="0"/>
              <w:marBottom w:val="0"/>
              <w:divBdr>
                <w:top w:val="none" w:sz="0" w:space="0" w:color="auto"/>
                <w:left w:val="none" w:sz="0" w:space="0" w:color="auto"/>
                <w:bottom w:val="none" w:sz="0" w:space="0" w:color="auto"/>
                <w:right w:val="none" w:sz="0" w:space="0" w:color="auto"/>
              </w:divBdr>
            </w:div>
            <w:div w:id="1294796487">
              <w:marLeft w:val="0"/>
              <w:marRight w:val="0"/>
              <w:marTop w:val="0"/>
              <w:marBottom w:val="0"/>
              <w:divBdr>
                <w:top w:val="none" w:sz="0" w:space="0" w:color="auto"/>
                <w:left w:val="none" w:sz="0" w:space="0" w:color="auto"/>
                <w:bottom w:val="none" w:sz="0" w:space="0" w:color="auto"/>
                <w:right w:val="none" w:sz="0" w:space="0" w:color="auto"/>
              </w:divBdr>
            </w:div>
            <w:div w:id="1297372473">
              <w:marLeft w:val="0"/>
              <w:marRight w:val="0"/>
              <w:marTop w:val="0"/>
              <w:marBottom w:val="0"/>
              <w:divBdr>
                <w:top w:val="none" w:sz="0" w:space="0" w:color="auto"/>
                <w:left w:val="none" w:sz="0" w:space="0" w:color="auto"/>
                <w:bottom w:val="none" w:sz="0" w:space="0" w:color="auto"/>
                <w:right w:val="none" w:sz="0" w:space="0" w:color="auto"/>
              </w:divBdr>
            </w:div>
            <w:div w:id="1297762058">
              <w:marLeft w:val="0"/>
              <w:marRight w:val="0"/>
              <w:marTop w:val="0"/>
              <w:marBottom w:val="0"/>
              <w:divBdr>
                <w:top w:val="none" w:sz="0" w:space="0" w:color="auto"/>
                <w:left w:val="none" w:sz="0" w:space="0" w:color="auto"/>
                <w:bottom w:val="none" w:sz="0" w:space="0" w:color="auto"/>
                <w:right w:val="none" w:sz="0" w:space="0" w:color="auto"/>
              </w:divBdr>
            </w:div>
            <w:div w:id="1307127071">
              <w:marLeft w:val="0"/>
              <w:marRight w:val="0"/>
              <w:marTop w:val="0"/>
              <w:marBottom w:val="0"/>
              <w:divBdr>
                <w:top w:val="none" w:sz="0" w:space="0" w:color="auto"/>
                <w:left w:val="none" w:sz="0" w:space="0" w:color="auto"/>
                <w:bottom w:val="none" w:sz="0" w:space="0" w:color="auto"/>
                <w:right w:val="none" w:sz="0" w:space="0" w:color="auto"/>
              </w:divBdr>
            </w:div>
            <w:div w:id="1309671633">
              <w:marLeft w:val="0"/>
              <w:marRight w:val="0"/>
              <w:marTop w:val="0"/>
              <w:marBottom w:val="0"/>
              <w:divBdr>
                <w:top w:val="none" w:sz="0" w:space="0" w:color="auto"/>
                <w:left w:val="none" w:sz="0" w:space="0" w:color="auto"/>
                <w:bottom w:val="none" w:sz="0" w:space="0" w:color="auto"/>
                <w:right w:val="none" w:sz="0" w:space="0" w:color="auto"/>
              </w:divBdr>
            </w:div>
            <w:div w:id="1311599508">
              <w:marLeft w:val="0"/>
              <w:marRight w:val="0"/>
              <w:marTop w:val="0"/>
              <w:marBottom w:val="0"/>
              <w:divBdr>
                <w:top w:val="none" w:sz="0" w:space="0" w:color="auto"/>
                <w:left w:val="none" w:sz="0" w:space="0" w:color="auto"/>
                <w:bottom w:val="none" w:sz="0" w:space="0" w:color="auto"/>
                <w:right w:val="none" w:sz="0" w:space="0" w:color="auto"/>
              </w:divBdr>
            </w:div>
            <w:div w:id="1312442564">
              <w:marLeft w:val="0"/>
              <w:marRight w:val="0"/>
              <w:marTop w:val="0"/>
              <w:marBottom w:val="0"/>
              <w:divBdr>
                <w:top w:val="none" w:sz="0" w:space="0" w:color="auto"/>
                <w:left w:val="none" w:sz="0" w:space="0" w:color="auto"/>
                <w:bottom w:val="none" w:sz="0" w:space="0" w:color="auto"/>
                <w:right w:val="none" w:sz="0" w:space="0" w:color="auto"/>
              </w:divBdr>
            </w:div>
            <w:div w:id="1314287262">
              <w:marLeft w:val="0"/>
              <w:marRight w:val="0"/>
              <w:marTop w:val="0"/>
              <w:marBottom w:val="0"/>
              <w:divBdr>
                <w:top w:val="none" w:sz="0" w:space="0" w:color="auto"/>
                <w:left w:val="none" w:sz="0" w:space="0" w:color="auto"/>
                <w:bottom w:val="none" w:sz="0" w:space="0" w:color="auto"/>
                <w:right w:val="none" w:sz="0" w:space="0" w:color="auto"/>
              </w:divBdr>
            </w:div>
            <w:div w:id="1318803665">
              <w:marLeft w:val="0"/>
              <w:marRight w:val="0"/>
              <w:marTop w:val="0"/>
              <w:marBottom w:val="0"/>
              <w:divBdr>
                <w:top w:val="none" w:sz="0" w:space="0" w:color="auto"/>
                <w:left w:val="none" w:sz="0" w:space="0" w:color="auto"/>
                <w:bottom w:val="none" w:sz="0" w:space="0" w:color="auto"/>
                <w:right w:val="none" w:sz="0" w:space="0" w:color="auto"/>
              </w:divBdr>
            </w:div>
            <w:div w:id="1319531466">
              <w:marLeft w:val="0"/>
              <w:marRight w:val="0"/>
              <w:marTop w:val="0"/>
              <w:marBottom w:val="0"/>
              <w:divBdr>
                <w:top w:val="none" w:sz="0" w:space="0" w:color="auto"/>
                <w:left w:val="none" w:sz="0" w:space="0" w:color="auto"/>
                <w:bottom w:val="none" w:sz="0" w:space="0" w:color="auto"/>
                <w:right w:val="none" w:sz="0" w:space="0" w:color="auto"/>
              </w:divBdr>
            </w:div>
            <w:div w:id="1323121561">
              <w:marLeft w:val="0"/>
              <w:marRight w:val="0"/>
              <w:marTop w:val="0"/>
              <w:marBottom w:val="0"/>
              <w:divBdr>
                <w:top w:val="none" w:sz="0" w:space="0" w:color="auto"/>
                <w:left w:val="none" w:sz="0" w:space="0" w:color="auto"/>
                <w:bottom w:val="none" w:sz="0" w:space="0" w:color="auto"/>
                <w:right w:val="none" w:sz="0" w:space="0" w:color="auto"/>
              </w:divBdr>
            </w:div>
            <w:div w:id="1323392831">
              <w:marLeft w:val="0"/>
              <w:marRight w:val="0"/>
              <w:marTop w:val="0"/>
              <w:marBottom w:val="0"/>
              <w:divBdr>
                <w:top w:val="none" w:sz="0" w:space="0" w:color="auto"/>
                <w:left w:val="none" w:sz="0" w:space="0" w:color="auto"/>
                <w:bottom w:val="none" w:sz="0" w:space="0" w:color="auto"/>
                <w:right w:val="none" w:sz="0" w:space="0" w:color="auto"/>
              </w:divBdr>
            </w:div>
            <w:div w:id="1327324261">
              <w:marLeft w:val="0"/>
              <w:marRight w:val="0"/>
              <w:marTop w:val="0"/>
              <w:marBottom w:val="0"/>
              <w:divBdr>
                <w:top w:val="none" w:sz="0" w:space="0" w:color="auto"/>
                <w:left w:val="none" w:sz="0" w:space="0" w:color="auto"/>
                <w:bottom w:val="none" w:sz="0" w:space="0" w:color="auto"/>
                <w:right w:val="none" w:sz="0" w:space="0" w:color="auto"/>
              </w:divBdr>
            </w:div>
            <w:div w:id="1327517680">
              <w:marLeft w:val="0"/>
              <w:marRight w:val="0"/>
              <w:marTop w:val="0"/>
              <w:marBottom w:val="0"/>
              <w:divBdr>
                <w:top w:val="none" w:sz="0" w:space="0" w:color="auto"/>
                <w:left w:val="none" w:sz="0" w:space="0" w:color="auto"/>
                <w:bottom w:val="none" w:sz="0" w:space="0" w:color="auto"/>
                <w:right w:val="none" w:sz="0" w:space="0" w:color="auto"/>
              </w:divBdr>
            </w:div>
            <w:div w:id="1329678694">
              <w:marLeft w:val="0"/>
              <w:marRight w:val="0"/>
              <w:marTop w:val="0"/>
              <w:marBottom w:val="0"/>
              <w:divBdr>
                <w:top w:val="none" w:sz="0" w:space="0" w:color="auto"/>
                <w:left w:val="none" w:sz="0" w:space="0" w:color="auto"/>
                <w:bottom w:val="none" w:sz="0" w:space="0" w:color="auto"/>
                <w:right w:val="none" w:sz="0" w:space="0" w:color="auto"/>
              </w:divBdr>
            </w:div>
            <w:div w:id="1331829208">
              <w:marLeft w:val="0"/>
              <w:marRight w:val="0"/>
              <w:marTop w:val="0"/>
              <w:marBottom w:val="0"/>
              <w:divBdr>
                <w:top w:val="none" w:sz="0" w:space="0" w:color="auto"/>
                <w:left w:val="none" w:sz="0" w:space="0" w:color="auto"/>
                <w:bottom w:val="none" w:sz="0" w:space="0" w:color="auto"/>
                <w:right w:val="none" w:sz="0" w:space="0" w:color="auto"/>
              </w:divBdr>
            </w:div>
            <w:div w:id="1334868641">
              <w:marLeft w:val="0"/>
              <w:marRight w:val="0"/>
              <w:marTop w:val="0"/>
              <w:marBottom w:val="0"/>
              <w:divBdr>
                <w:top w:val="none" w:sz="0" w:space="0" w:color="auto"/>
                <w:left w:val="none" w:sz="0" w:space="0" w:color="auto"/>
                <w:bottom w:val="none" w:sz="0" w:space="0" w:color="auto"/>
                <w:right w:val="none" w:sz="0" w:space="0" w:color="auto"/>
              </w:divBdr>
            </w:div>
            <w:div w:id="1336879137">
              <w:marLeft w:val="0"/>
              <w:marRight w:val="0"/>
              <w:marTop w:val="0"/>
              <w:marBottom w:val="0"/>
              <w:divBdr>
                <w:top w:val="none" w:sz="0" w:space="0" w:color="auto"/>
                <w:left w:val="none" w:sz="0" w:space="0" w:color="auto"/>
                <w:bottom w:val="none" w:sz="0" w:space="0" w:color="auto"/>
                <w:right w:val="none" w:sz="0" w:space="0" w:color="auto"/>
              </w:divBdr>
            </w:div>
            <w:div w:id="1338849287">
              <w:marLeft w:val="0"/>
              <w:marRight w:val="0"/>
              <w:marTop w:val="0"/>
              <w:marBottom w:val="0"/>
              <w:divBdr>
                <w:top w:val="none" w:sz="0" w:space="0" w:color="auto"/>
                <w:left w:val="none" w:sz="0" w:space="0" w:color="auto"/>
                <w:bottom w:val="none" w:sz="0" w:space="0" w:color="auto"/>
                <w:right w:val="none" w:sz="0" w:space="0" w:color="auto"/>
              </w:divBdr>
            </w:div>
            <w:div w:id="1339773672">
              <w:marLeft w:val="0"/>
              <w:marRight w:val="0"/>
              <w:marTop w:val="0"/>
              <w:marBottom w:val="0"/>
              <w:divBdr>
                <w:top w:val="none" w:sz="0" w:space="0" w:color="auto"/>
                <w:left w:val="none" w:sz="0" w:space="0" w:color="auto"/>
                <w:bottom w:val="none" w:sz="0" w:space="0" w:color="auto"/>
                <w:right w:val="none" w:sz="0" w:space="0" w:color="auto"/>
              </w:divBdr>
            </w:div>
            <w:div w:id="1341736875">
              <w:marLeft w:val="0"/>
              <w:marRight w:val="0"/>
              <w:marTop w:val="0"/>
              <w:marBottom w:val="0"/>
              <w:divBdr>
                <w:top w:val="none" w:sz="0" w:space="0" w:color="auto"/>
                <w:left w:val="none" w:sz="0" w:space="0" w:color="auto"/>
                <w:bottom w:val="none" w:sz="0" w:space="0" w:color="auto"/>
                <w:right w:val="none" w:sz="0" w:space="0" w:color="auto"/>
              </w:divBdr>
            </w:div>
            <w:div w:id="1343514342">
              <w:marLeft w:val="0"/>
              <w:marRight w:val="0"/>
              <w:marTop w:val="0"/>
              <w:marBottom w:val="0"/>
              <w:divBdr>
                <w:top w:val="none" w:sz="0" w:space="0" w:color="auto"/>
                <w:left w:val="none" w:sz="0" w:space="0" w:color="auto"/>
                <w:bottom w:val="none" w:sz="0" w:space="0" w:color="auto"/>
                <w:right w:val="none" w:sz="0" w:space="0" w:color="auto"/>
              </w:divBdr>
            </w:div>
            <w:div w:id="1347513527">
              <w:marLeft w:val="0"/>
              <w:marRight w:val="0"/>
              <w:marTop w:val="0"/>
              <w:marBottom w:val="0"/>
              <w:divBdr>
                <w:top w:val="none" w:sz="0" w:space="0" w:color="auto"/>
                <w:left w:val="none" w:sz="0" w:space="0" w:color="auto"/>
                <w:bottom w:val="none" w:sz="0" w:space="0" w:color="auto"/>
                <w:right w:val="none" w:sz="0" w:space="0" w:color="auto"/>
              </w:divBdr>
            </w:div>
            <w:div w:id="1350137561">
              <w:marLeft w:val="0"/>
              <w:marRight w:val="0"/>
              <w:marTop w:val="0"/>
              <w:marBottom w:val="0"/>
              <w:divBdr>
                <w:top w:val="none" w:sz="0" w:space="0" w:color="auto"/>
                <w:left w:val="none" w:sz="0" w:space="0" w:color="auto"/>
                <w:bottom w:val="none" w:sz="0" w:space="0" w:color="auto"/>
                <w:right w:val="none" w:sz="0" w:space="0" w:color="auto"/>
              </w:divBdr>
            </w:div>
            <w:div w:id="1352297668">
              <w:marLeft w:val="0"/>
              <w:marRight w:val="0"/>
              <w:marTop w:val="0"/>
              <w:marBottom w:val="0"/>
              <w:divBdr>
                <w:top w:val="none" w:sz="0" w:space="0" w:color="auto"/>
                <w:left w:val="none" w:sz="0" w:space="0" w:color="auto"/>
                <w:bottom w:val="none" w:sz="0" w:space="0" w:color="auto"/>
                <w:right w:val="none" w:sz="0" w:space="0" w:color="auto"/>
              </w:divBdr>
            </w:div>
            <w:div w:id="1354770140">
              <w:marLeft w:val="0"/>
              <w:marRight w:val="0"/>
              <w:marTop w:val="0"/>
              <w:marBottom w:val="0"/>
              <w:divBdr>
                <w:top w:val="none" w:sz="0" w:space="0" w:color="auto"/>
                <w:left w:val="none" w:sz="0" w:space="0" w:color="auto"/>
                <w:bottom w:val="none" w:sz="0" w:space="0" w:color="auto"/>
                <w:right w:val="none" w:sz="0" w:space="0" w:color="auto"/>
              </w:divBdr>
            </w:div>
            <w:div w:id="1355381000">
              <w:marLeft w:val="0"/>
              <w:marRight w:val="0"/>
              <w:marTop w:val="0"/>
              <w:marBottom w:val="0"/>
              <w:divBdr>
                <w:top w:val="none" w:sz="0" w:space="0" w:color="auto"/>
                <w:left w:val="none" w:sz="0" w:space="0" w:color="auto"/>
                <w:bottom w:val="none" w:sz="0" w:space="0" w:color="auto"/>
                <w:right w:val="none" w:sz="0" w:space="0" w:color="auto"/>
              </w:divBdr>
            </w:div>
            <w:div w:id="1360857136">
              <w:marLeft w:val="0"/>
              <w:marRight w:val="0"/>
              <w:marTop w:val="0"/>
              <w:marBottom w:val="0"/>
              <w:divBdr>
                <w:top w:val="none" w:sz="0" w:space="0" w:color="auto"/>
                <w:left w:val="none" w:sz="0" w:space="0" w:color="auto"/>
                <w:bottom w:val="none" w:sz="0" w:space="0" w:color="auto"/>
                <w:right w:val="none" w:sz="0" w:space="0" w:color="auto"/>
              </w:divBdr>
            </w:div>
            <w:div w:id="1363290084">
              <w:marLeft w:val="0"/>
              <w:marRight w:val="0"/>
              <w:marTop w:val="0"/>
              <w:marBottom w:val="0"/>
              <w:divBdr>
                <w:top w:val="none" w:sz="0" w:space="0" w:color="auto"/>
                <w:left w:val="none" w:sz="0" w:space="0" w:color="auto"/>
                <w:bottom w:val="none" w:sz="0" w:space="0" w:color="auto"/>
                <w:right w:val="none" w:sz="0" w:space="0" w:color="auto"/>
              </w:divBdr>
            </w:div>
            <w:div w:id="1364525727">
              <w:marLeft w:val="0"/>
              <w:marRight w:val="0"/>
              <w:marTop w:val="0"/>
              <w:marBottom w:val="0"/>
              <w:divBdr>
                <w:top w:val="none" w:sz="0" w:space="0" w:color="auto"/>
                <w:left w:val="none" w:sz="0" w:space="0" w:color="auto"/>
                <w:bottom w:val="none" w:sz="0" w:space="0" w:color="auto"/>
                <w:right w:val="none" w:sz="0" w:space="0" w:color="auto"/>
              </w:divBdr>
            </w:div>
            <w:div w:id="1375543978">
              <w:marLeft w:val="0"/>
              <w:marRight w:val="0"/>
              <w:marTop w:val="0"/>
              <w:marBottom w:val="0"/>
              <w:divBdr>
                <w:top w:val="none" w:sz="0" w:space="0" w:color="auto"/>
                <w:left w:val="none" w:sz="0" w:space="0" w:color="auto"/>
                <w:bottom w:val="none" w:sz="0" w:space="0" w:color="auto"/>
                <w:right w:val="none" w:sz="0" w:space="0" w:color="auto"/>
              </w:divBdr>
            </w:div>
            <w:div w:id="1381707106">
              <w:marLeft w:val="0"/>
              <w:marRight w:val="0"/>
              <w:marTop w:val="0"/>
              <w:marBottom w:val="0"/>
              <w:divBdr>
                <w:top w:val="none" w:sz="0" w:space="0" w:color="auto"/>
                <w:left w:val="none" w:sz="0" w:space="0" w:color="auto"/>
                <w:bottom w:val="none" w:sz="0" w:space="0" w:color="auto"/>
                <w:right w:val="none" w:sz="0" w:space="0" w:color="auto"/>
              </w:divBdr>
            </w:div>
            <w:div w:id="1381779494">
              <w:marLeft w:val="0"/>
              <w:marRight w:val="0"/>
              <w:marTop w:val="0"/>
              <w:marBottom w:val="0"/>
              <w:divBdr>
                <w:top w:val="none" w:sz="0" w:space="0" w:color="auto"/>
                <w:left w:val="none" w:sz="0" w:space="0" w:color="auto"/>
                <w:bottom w:val="none" w:sz="0" w:space="0" w:color="auto"/>
                <w:right w:val="none" w:sz="0" w:space="0" w:color="auto"/>
              </w:divBdr>
            </w:div>
            <w:div w:id="1382443228">
              <w:marLeft w:val="0"/>
              <w:marRight w:val="0"/>
              <w:marTop w:val="0"/>
              <w:marBottom w:val="0"/>
              <w:divBdr>
                <w:top w:val="none" w:sz="0" w:space="0" w:color="auto"/>
                <w:left w:val="none" w:sz="0" w:space="0" w:color="auto"/>
                <w:bottom w:val="none" w:sz="0" w:space="0" w:color="auto"/>
                <w:right w:val="none" w:sz="0" w:space="0" w:color="auto"/>
              </w:divBdr>
            </w:div>
            <w:div w:id="1383598158">
              <w:marLeft w:val="0"/>
              <w:marRight w:val="0"/>
              <w:marTop w:val="0"/>
              <w:marBottom w:val="0"/>
              <w:divBdr>
                <w:top w:val="none" w:sz="0" w:space="0" w:color="auto"/>
                <w:left w:val="none" w:sz="0" w:space="0" w:color="auto"/>
                <w:bottom w:val="none" w:sz="0" w:space="0" w:color="auto"/>
                <w:right w:val="none" w:sz="0" w:space="0" w:color="auto"/>
              </w:divBdr>
            </w:div>
            <w:div w:id="1385250241">
              <w:marLeft w:val="0"/>
              <w:marRight w:val="0"/>
              <w:marTop w:val="0"/>
              <w:marBottom w:val="0"/>
              <w:divBdr>
                <w:top w:val="none" w:sz="0" w:space="0" w:color="auto"/>
                <w:left w:val="none" w:sz="0" w:space="0" w:color="auto"/>
                <w:bottom w:val="none" w:sz="0" w:space="0" w:color="auto"/>
                <w:right w:val="none" w:sz="0" w:space="0" w:color="auto"/>
              </w:divBdr>
            </w:div>
            <w:div w:id="1388994404">
              <w:marLeft w:val="0"/>
              <w:marRight w:val="0"/>
              <w:marTop w:val="0"/>
              <w:marBottom w:val="0"/>
              <w:divBdr>
                <w:top w:val="none" w:sz="0" w:space="0" w:color="auto"/>
                <w:left w:val="none" w:sz="0" w:space="0" w:color="auto"/>
                <w:bottom w:val="none" w:sz="0" w:space="0" w:color="auto"/>
                <w:right w:val="none" w:sz="0" w:space="0" w:color="auto"/>
              </w:divBdr>
            </w:div>
            <w:div w:id="1392730187">
              <w:marLeft w:val="0"/>
              <w:marRight w:val="0"/>
              <w:marTop w:val="0"/>
              <w:marBottom w:val="0"/>
              <w:divBdr>
                <w:top w:val="none" w:sz="0" w:space="0" w:color="auto"/>
                <w:left w:val="none" w:sz="0" w:space="0" w:color="auto"/>
                <w:bottom w:val="none" w:sz="0" w:space="0" w:color="auto"/>
                <w:right w:val="none" w:sz="0" w:space="0" w:color="auto"/>
              </w:divBdr>
            </w:div>
            <w:div w:id="1398095313">
              <w:marLeft w:val="0"/>
              <w:marRight w:val="0"/>
              <w:marTop w:val="0"/>
              <w:marBottom w:val="0"/>
              <w:divBdr>
                <w:top w:val="none" w:sz="0" w:space="0" w:color="auto"/>
                <w:left w:val="none" w:sz="0" w:space="0" w:color="auto"/>
                <w:bottom w:val="none" w:sz="0" w:space="0" w:color="auto"/>
                <w:right w:val="none" w:sz="0" w:space="0" w:color="auto"/>
              </w:divBdr>
            </w:div>
            <w:div w:id="1401056572">
              <w:marLeft w:val="0"/>
              <w:marRight w:val="0"/>
              <w:marTop w:val="0"/>
              <w:marBottom w:val="0"/>
              <w:divBdr>
                <w:top w:val="none" w:sz="0" w:space="0" w:color="auto"/>
                <w:left w:val="none" w:sz="0" w:space="0" w:color="auto"/>
                <w:bottom w:val="none" w:sz="0" w:space="0" w:color="auto"/>
                <w:right w:val="none" w:sz="0" w:space="0" w:color="auto"/>
              </w:divBdr>
            </w:div>
            <w:div w:id="1405839039">
              <w:marLeft w:val="0"/>
              <w:marRight w:val="0"/>
              <w:marTop w:val="0"/>
              <w:marBottom w:val="0"/>
              <w:divBdr>
                <w:top w:val="none" w:sz="0" w:space="0" w:color="auto"/>
                <w:left w:val="none" w:sz="0" w:space="0" w:color="auto"/>
                <w:bottom w:val="none" w:sz="0" w:space="0" w:color="auto"/>
                <w:right w:val="none" w:sz="0" w:space="0" w:color="auto"/>
              </w:divBdr>
            </w:div>
            <w:div w:id="1406564705">
              <w:marLeft w:val="0"/>
              <w:marRight w:val="0"/>
              <w:marTop w:val="0"/>
              <w:marBottom w:val="0"/>
              <w:divBdr>
                <w:top w:val="none" w:sz="0" w:space="0" w:color="auto"/>
                <w:left w:val="none" w:sz="0" w:space="0" w:color="auto"/>
                <w:bottom w:val="none" w:sz="0" w:space="0" w:color="auto"/>
                <w:right w:val="none" w:sz="0" w:space="0" w:color="auto"/>
              </w:divBdr>
            </w:div>
            <w:div w:id="1407261210">
              <w:marLeft w:val="0"/>
              <w:marRight w:val="0"/>
              <w:marTop w:val="0"/>
              <w:marBottom w:val="0"/>
              <w:divBdr>
                <w:top w:val="none" w:sz="0" w:space="0" w:color="auto"/>
                <w:left w:val="none" w:sz="0" w:space="0" w:color="auto"/>
                <w:bottom w:val="none" w:sz="0" w:space="0" w:color="auto"/>
                <w:right w:val="none" w:sz="0" w:space="0" w:color="auto"/>
              </w:divBdr>
            </w:div>
            <w:div w:id="1411004989">
              <w:marLeft w:val="0"/>
              <w:marRight w:val="0"/>
              <w:marTop w:val="0"/>
              <w:marBottom w:val="0"/>
              <w:divBdr>
                <w:top w:val="none" w:sz="0" w:space="0" w:color="auto"/>
                <w:left w:val="none" w:sz="0" w:space="0" w:color="auto"/>
                <w:bottom w:val="none" w:sz="0" w:space="0" w:color="auto"/>
                <w:right w:val="none" w:sz="0" w:space="0" w:color="auto"/>
              </w:divBdr>
            </w:div>
            <w:div w:id="1415786068">
              <w:marLeft w:val="0"/>
              <w:marRight w:val="0"/>
              <w:marTop w:val="0"/>
              <w:marBottom w:val="0"/>
              <w:divBdr>
                <w:top w:val="none" w:sz="0" w:space="0" w:color="auto"/>
                <w:left w:val="none" w:sz="0" w:space="0" w:color="auto"/>
                <w:bottom w:val="none" w:sz="0" w:space="0" w:color="auto"/>
                <w:right w:val="none" w:sz="0" w:space="0" w:color="auto"/>
              </w:divBdr>
            </w:div>
            <w:div w:id="1417047906">
              <w:marLeft w:val="0"/>
              <w:marRight w:val="0"/>
              <w:marTop w:val="0"/>
              <w:marBottom w:val="0"/>
              <w:divBdr>
                <w:top w:val="none" w:sz="0" w:space="0" w:color="auto"/>
                <w:left w:val="none" w:sz="0" w:space="0" w:color="auto"/>
                <w:bottom w:val="none" w:sz="0" w:space="0" w:color="auto"/>
                <w:right w:val="none" w:sz="0" w:space="0" w:color="auto"/>
              </w:divBdr>
            </w:div>
            <w:div w:id="1423263475">
              <w:marLeft w:val="0"/>
              <w:marRight w:val="0"/>
              <w:marTop w:val="0"/>
              <w:marBottom w:val="0"/>
              <w:divBdr>
                <w:top w:val="none" w:sz="0" w:space="0" w:color="auto"/>
                <w:left w:val="none" w:sz="0" w:space="0" w:color="auto"/>
                <w:bottom w:val="none" w:sz="0" w:space="0" w:color="auto"/>
                <w:right w:val="none" w:sz="0" w:space="0" w:color="auto"/>
              </w:divBdr>
            </w:div>
            <w:div w:id="1424644058">
              <w:marLeft w:val="0"/>
              <w:marRight w:val="0"/>
              <w:marTop w:val="0"/>
              <w:marBottom w:val="0"/>
              <w:divBdr>
                <w:top w:val="none" w:sz="0" w:space="0" w:color="auto"/>
                <w:left w:val="none" w:sz="0" w:space="0" w:color="auto"/>
                <w:bottom w:val="none" w:sz="0" w:space="0" w:color="auto"/>
                <w:right w:val="none" w:sz="0" w:space="0" w:color="auto"/>
              </w:divBdr>
            </w:div>
            <w:div w:id="1427387788">
              <w:marLeft w:val="0"/>
              <w:marRight w:val="0"/>
              <w:marTop w:val="0"/>
              <w:marBottom w:val="0"/>
              <w:divBdr>
                <w:top w:val="none" w:sz="0" w:space="0" w:color="auto"/>
                <w:left w:val="none" w:sz="0" w:space="0" w:color="auto"/>
                <w:bottom w:val="none" w:sz="0" w:space="0" w:color="auto"/>
                <w:right w:val="none" w:sz="0" w:space="0" w:color="auto"/>
              </w:divBdr>
            </w:div>
            <w:div w:id="1431119676">
              <w:marLeft w:val="0"/>
              <w:marRight w:val="0"/>
              <w:marTop w:val="0"/>
              <w:marBottom w:val="0"/>
              <w:divBdr>
                <w:top w:val="none" w:sz="0" w:space="0" w:color="auto"/>
                <w:left w:val="none" w:sz="0" w:space="0" w:color="auto"/>
                <w:bottom w:val="none" w:sz="0" w:space="0" w:color="auto"/>
                <w:right w:val="none" w:sz="0" w:space="0" w:color="auto"/>
              </w:divBdr>
            </w:div>
            <w:div w:id="1433361667">
              <w:marLeft w:val="0"/>
              <w:marRight w:val="0"/>
              <w:marTop w:val="0"/>
              <w:marBottom w:val="0"/>
              <w:divBdr>
                <w:top w:val="none" w:sz="0" w:space="0" w:color="auto"/>
                <w:left w:val="none" w:sz="0" w:space="0" w:color="auto"/>
                <w:bottom w:val="none" w:sz="0" w:space="0" w:color="auto"/>
                <w:right w:val="none" w:sz="0" w:space="0" w:color="auto"/>
              </w:divBdr>
            </w:div>
            <w:div w:id="1434590313">
              <w:marLeft w:val="0"/>
              <w:marRight w:val="0"/>
              <w:marTop w:val="0"/>
              <w:marBottom w:val="0"/>
              <w:divBdr>
                <w:top w:val="none" w:sz="0" w:space="0" w:color="auto"/>
                <w:left w:val="none" w:sz="0" w:space="0" w:color="auto"/>
                <w:bottom w:val="none" w:sz="0" w:space="0" w:color="auto"/>
                <w:right w:val="none" w:sz="0" w:space="0" w:color="auto"/>
              </w:divBdr>
            </w:div>
            <w:div w:id="1438599751">
              <w:marLeft w:val="0"/>
              <w:marRight w:val="0"/>
              <w:marTop w:val="0"/>
              <w:marBottom w:val="0"/>
              <w:divBdr>
                <w:top w:val="none" w:sz="0" w:space="0" w:color="auto"/>
                <w:left w:val="none" w:sz="0" w:space="0" w:color="auto"/>
                <w:bottom w:val="none" w:sz="0" w:space="0" w:color="auto"/>
                <w:right w:val="none" w:sz="0" w:space="0" w:color="auto"/>
              </w:divBdr>
            </w:div>
            <w:div w:id="1438646688">
              <w:marLeft w:val="0"/>
              <w:marRight w:val="0"/>
              <w:marTop w:val="0"/>
              <w:marBottom w:val="0"/>
              <w:divBdr>
                <w:top w:val="none" w:sz="0" w:space="0" w:color="auto"/>
                <w:left w:val="none" w:sz="0" w:space="0" w:color="auto"/>
                <w:bottom w:val="none" w:sz="0" w:space="0" w:color="auto"/>
                <w:right w:val="none" w:sz="0" w:space="0" w:color="auto"/>
              </w:divBdr>
            </w:div>
            <w:div w:id="1440222659">
              <w:marLeft w:val="0"/>
              <w:marRight w:val="0"/>
              <w:marTop w:val="0"/>
              <w:marBottom w:val="0"/>
              <w:divBdr>
                <w:top w:val="none" w:sz="0" w:space="0" w:color="auto"/>
                <w:left w:val="none" w:sz="0" w:space="0" w:color="auto"/>
                <w:bottom w:val="none" w:sz="0" w:space="0" w:color="auto"/>
                <w:right w:val="none" w:sz="0" w:space="0" w:color="auto"/>
              </w:divBdr>
            </w:div>
            <w:div w:id="1444425706">
              <w:marLeft w:val="0"/>
              <w:marRight w:val="0"/>
              <w:marTop w:val="0"/>
              <w:marBottom w:val="0"/>
              <w:divBdr>
                <w:top w:val="none" w:sz="0" w:space="0" w:color="auto"/>
                <w:left w:val="none" w:sz="0" w:space="0" w:color="auto"/>
                <w:bottom w:val="none" w:sz="0" w:space="0" w:color="auto"/>
                <w:right w:val="none" w:sz="0" w:space="0" w:color="auto"/>
              </w:divBdr>
            </w:div>
            <w:div w:id="1446729276">
              <w:marLeft w:val="0"/>
              <w:marRight w:val="0"/>
              <w:marTop w:val="0"/>
              <w:marBottom w:val="0"/>
              <w:divBdr>
                <w:top w:val="none" w:sz="0" w:space="0" w:color="auto"/>
                <w:left w:val="none" w:sz="0" w:space="0" w:color="auto"/>
                <w:bottom w:val="none" w:sz="0" w:space="0" w:color="auto"/>
                <w:right w:val="none" w:sz="0" w:space="0" w:color="auto"/>
              </w:divBdr>
            </w:div>
            <w:div w:id="1451821445">
              <w:marLeft w:val="0"/>
              <w:marRight w:val="0"/>
              <w:marTop w:val="0"/>
              <w:marBottom w:val="0"/>
              <w:divBdr>
                <w:top w:val="none" w:sz="0" w:space="0" w:color="auto"/>
                <w:left w:val="none" w:sz="0" w:space="0" w:color="auto"/>
                <w:bottom w:val="none" w:sz="0" w:space="0" w:color="auto"/>
                <w:right w:val="none" w:sz="0" w:space="0" w:color="auto"/>
              </w:divBdr>
            </w:div>
            <w:div w:id="1452281677">
              <w:marLeft w:val="0"/>
              <w:marRight w:val="0"/>
              <w:marTop w:val="0"/>
              <w:marBottom w:val="0"/>
              <w:divBdr>
                <w:top w:val="none" w:sz="0" w:space="0" w:color="auto"/>
                <w:left w:val="none" w:sz="0" w:space="0" w:color="auto"/>
                <w:bottom w:val="none" w:sz="0" w:space="0" w:color="auto"/>
                <w:right w:val="none" w:sz="0" w:space="0" w:color="auto"/>
              </w:divBdr>
            </w:div>
            <w:div w:id="1452869334">
              <w:marLeft w:val="0"/>
              <w:marRight w:val="0"/>
              <w:marTop w:val="0"/>
              <w:marBottom w:val="0"/>
              <w:divBdr>
                <w:top w:val="none" w:sz="0" w:space="0" w:color="auto"/>
                <w:left w:val="none" w:sz="0" w:space="0" w:color="auto"/>
                <w:bottom w:val="none" w:sz="0" w:space="0" w:color="auto"/>
                <w:right w:val="none" w:sz="0" w:space="0" w:color="auto"/>
              </w:divBdr>
            </w:div>
            <w:div w:id="1453938690">
              <w:marLeft w:val="0"/>
              <w:marRight w:val="0"/>
              <w:marTop w:val="0"/>
              <w:marBottom w:val="0"/>
              <w:divBdr>
                <w:top w:val="none" w:sz="0" w:space="0" w:color="auto"/>
                <w:left w:val="none" w:sz="0" w:space="0" w:color="auto"/>
                <w:bottom w:val="none" w:sz="0" w:space="0" w:color="auto"/>
                <w:right w:val="none" w:sz="0" w:space="0" w:color="auto"/>
              </w:divBdr>
            </w:div>
            <w:div w:id="1455366306">
              <w:marLeft w:val="0"/>
              <w:marRight w:val="0"/>
              <w:marTop w:val="0"/>
              <w:marBottom w:val="0"/>
              <w:divBdr>
                <w:top w:val="none" w:sz="0" w:space="0" w:color="auto"/>
                <w:left w:val="none" w:sz="0" w:space="0" w:color="auto"/>
                <w:bottom w:val="none" w:sz="0" w:space="0" w:color="auto"/>
                <w:right w:val="none" w:sz="0" w:space="0" w:color="auto"/>
              </w:divBdr>
            </w:div>
            <w:div w:id="1456679438">
              <w:marLeft w:val="0"/>
              <w:marRight w:val="0"/>
              <w:marTop w:val="0"/>
              <w:marBottom w:val="0"/>
              <w:divBdr>
                <w:top w:val="none" w:sz="0" w:space="0" w:color="auto"/>
                <w:left w:val="none" w:sz="0" w:space="0" w:color="auto"/>
                <w:bottom w:val="none" w:sz="0" w:space="0" w:color="auto"/>
                <w:right w:val="none" w:sz="0" w:space="0" w:color="auto"/>
              </w:divBdr>
            </w:div>
            <w:div w:id="1457286694">
              <w:marLeft w:val="0"/>
              <w:marRight w:val="0"/>
              <w:marTop w:val="0"/>
              <w:marBottom w:val="0"/>
              <w:divBdr>
                <w:top w:val="none" w:sz="0" w:space="0" w:color="auto"/>
                <w:left w:val="none" w:sz="0" w:space="0" w:color="auto"/>
                <w:bottom w:val="none" w:sz="0" w:space="0" w:color="auto"/>
                <w:right w:val="none" w:sz="0" w:space="0" w:color="auto"/>
              </w:divBdr>
            </w:div>
            <w:div w:id="1459303475">
              <w:marLeft w:val="0"/>
              <w:marRight w:val="0"/>
              <w:marTop w:val="0"/>
              <w:marBottom w:val="0"/>
              <w:divBdr>
                <w:top w:val="none" w:sz="0" w:space="0" w:color="auto"/>
                <w:left w:val="none" w:sz="0" w:space="0" w:color="auto"/>
                <w:bottom w:val="none" w:sz="0" w:space="0" w:color="auto"/>
                <w:right w:val="none" w:sz="0" w:space="0" w:color="auto"/>
              </w:divBdr>
            </w:div>
            <w:div w:id="1460807240">
              <w:marLeft w:val="0"/>
              <w:marRight w:val="0"/>
              <w:marTop w:val="0"/>
              <w:marBottom w:val="0"/>
              <w:divBdr>
                <w:top w:val="none" w:sz="0" w:space="0" w:color="auto"/>
                <w:left w:val="none" w:sz="0" w:space="0" w:color="auto"/>
                <w:bottom w:val="none" w:sz="0" w:space="0" w:color="auto"/>
                <w:right w:val="none" w:sz="0" w:space="0" w:color="auto"/>
              </w:divBdr>
            </w:div>
            <w:div w:id="1461607274">
              <w:marLeft w:val="0"/>
              <w:marRight w:val="0"/>
              <w:marTop w:val="0"/>
              <w:marBottom w:val="0"/>
              <w:divBdr>
                <w:top w:val="none" w:sz="0" w:space="0" w:color="auto"/>
                <w:left w:val="none" w:sz="0" w:space="0" w:color="auto"/>
                <w:bottom w:val="none" w:sz="0" w:space="0" w:color="auto"/>
                <w:right w:val="none" w:sz="0" w:space="0" w:color="auto"/>
              </w:divBdr>
            </w:div>
            <w:div w:id="1461916666">
              <w:marLeft w:val="0"/>
              <w:marRight w:val="0"/>
              <w:marTop w:val="0"/>
              <w:marBottom w:val="0"/>
              <w:divBdr>
                <w:top w:val="none" w:sz="0" w:space="0" w:color="auto"/>
                <w:left w:val="none" w:sz="0" w:space="0" w:color="auto"/>
                <w:bottom w:val="none" w:sz="0" w:space="0" w:color="auto"/>
                <w:right w:val="none" w:sz="0" w:space="0" w:color="auto"/>
              </w:divBdr>
            </w:div>
            <w:div w:id="1464958140">
              <w:marLeft w:val="0"/>
              <w:marRight w:val="0"/>
              <w:marTop w:val="0"/>
              <w:marBottom w:val="0"/>
              <w:divBdr>
                <w:top w:val="none" w:sz="0" w:space="0" w:color="auto"/>
                <w:left w:val="none" w:sz="0" w:space="0" w:color="auto"/>
                <w:bottom w:val="none" w:sz="0" w:space="0" w:color="auto"/>
                <w:right w:val="none" w:sz="0" w:space="0" w:color="auto"/>
              </w:divBdr>
            </w:div>
            <w:div w:id="1467623019">
              <w:marLeft w:val="0"/>
              <w:marRight w:val="0"/>
              <w:marTop w:val="0"/>
              <w:marBottom w:val="0"/>
              <w:divBdr>
                <w:top w:val="none" w:sz="0" w:space="0" w:color="auto"/>
                <w:left w:val="none" w:sz="0" w:space="0" w:color="auto"/>
                <w:bottom w:val="none" w:sz="0" w:space="0" w:color="auto"/>
                <w:right w:val="none" w:sz="0" w:space="0" w:color="auto"/>
              </w:divBdr>
            </w:div>
            <w:div w:id="1470246604">
              <w:marLeft w:val="0"/>
              <w:marRight w:val="0"/>
              <w:marTop w:val="0"/>
              <w:marBottom w:val="0"/>
              <w:divBdr>
                <w:top w:val="none" w:sz="0" w:space="0" w:color="auto"/>
                <w:left w:val="none" w:sz="0" w:space="0" w:color="auto"/>
                <w:bottom w:val="none" w:sz="0" w:space="0" w:color="auto"/>
                <w:right w:val="none" w:sz="0" w:space="0" w:color="auto"/>
              </w:divBdr>
            </w:div>
            <w:div w:id="1470709708">
              <w:marLeft w:val="0"/>
              <w:marRight w:val="0"/>
              <w:marTop w:val="0"/>
              <w:marBottom w:val="0"/>
              <w:divBdr>
                <w:top w:val="none" w:sz="0" w:space="0" w:color="auto"/>
                <w:left w:val="none" w:sz="0" w:space="0" w:color="auto"/>
                <w:bottom w:val="none" w:sz="0" w:space="0" w:color="auto"/>
                <w:right w:val="none" w:sz="0" w:space="0" w:color="auto"/>
              </w:divBdr>
            </w:div>
            <w:div w:id="1475025000">
              <w:marLeft w:val="0"/>
              <w:marRight w:val="0"/>
              <w:marTop w:val="0"/>
              <w:marBottom w:val="0"/>
              <w:divBdr>
                <w:top w:val="none" w:sz="0" w:space="0" w:color="auto"/>
                <w:left w:val="none" w:sz="0" w:space="0" w:color="auto"/>
                <w:bottom w:val="none" w:sz="0" w:space="0" w:color="auto"/>
                <w:right w:val="none" w:sz="0" w:space="0" w:color="auto"/>
              </w:divBdr>
            </w:div>
            <w:div w:id="1475563961">
              <w:marLeft w:val="0"/>
              <w:marRight w:val="0"/>
              <w:marTop w:val="0"/>
              <w:marBottom w:val="0"/>
              <w:divBdr>
                <w:top w:val="none" w:sz="0" w:space="0" w:color="auto"/>
                <w:left w:val="none" w:sz="0" w:space="0" w:color="auto"/>
                <w:bottom w:val="none" w:sz="0" w:space="0" w:color="auto"/>
                <w:right w:val="none" w:sz="0" w:space="0" w:color="auto"/>
              </w:divBdr>
            </w:div>
            <w:div w:id="1476944944">
              <w:marLeft w:val="0"/>
              <w:marRight w:val="0"/>
              <w:marTop w:val="0"/>
              <w:marBottom w:val="0"/>
              <w:divBdr>
                <w:top w:val="none" w:sz="0" w:space="0" w:color="auto"/>
                <w:left w:val="none" w:sz="0" w:space="0" w:color="auto"/>
                <w:bottom w:val="none" w:sz="0" w:space="0" w:color="auto"/>
                <w:right w:val="none" w:sz="0" w:space="0" w:color="auto"/>
              </w:divBdr>
            </w:div>
            <w:div w:id="1478692819">
              <w:marLeft w:val="0"/>
              <w:marRight w:val="0"/>
              <w:marTop w:val="0"/>
              <w:marBottom w:val="0"/>
              <w:divBdr>
                <w:top w:val="none" w:sz="0" w:space="0" w:color="auto"/>
                <w:left w:val="none" w:sz="0" w:space="0" w:color="auto"/>
                <w:bottom w:val="none" w:sz="0" w:space="0" w:color="auto"/>
                <w:right w:val="none" w:sz="0" w:space="0" w:color="auto"/>
              </w:divBdr>
            </w:div>
            <w:div w:id="1479296793">
              <w:marLeft w:val="0"/>
              <w:marRight w:val="0"/>
              <w:marTop w:val="0"/>
              <w:marBottom w:val="0"/>
              <w:divBdr>
                <w:top w:val="none" w:sz="0" w:space="0" w:color="auto"/>
                <w:left w:val="none" w:sz="0" w:space="0" w:color="auto"/>
                <w:bottom w:val="none" w:sz="0" w:space="0" w:color="auto"/>
                <w:right w:val="none" w:sz="0" w:space="0" w:color="auto"/>
              </w:divBdr>
            </w:div>
            <w:div w:id="1479686041">
              <w:marLeft w:val="0"/>
              <w:marRight w:val="0"/>
              <w:marTop w:val="0"/>
              <w:marBottom w:val="0"/>
              <w:divBdr>
                <w:top w:val="none" w:sz="0" w:space="0" w:color="auto"/>
                <w:left w:val="none" w:sz="0" w:space="0" w:color="auto"/>
                <w:bottom w:val="none" w:sz="0" w:space="0" w:color="auto"/>
                <w:right w:val="none" w:sz="0" w:space="0" w:color="auto"/>
              </w:divBdr>
            </w:div>
            <w:div w:id="1481384536">
              <w:marLeft w:val="0"/>
              <w:marRight w:val="0"/>
              <w:marTop w:val="0"/>
              <w:marBottom w:val="0"/>
              <w:divBdr>
                <w:top w:val="none" w:sz="0" w:space="0" w:color="auto"/>
                <w:left w:val="none" w:sz="0" w:space="0" w:color="auto"/>
                <w:bottom w:val="none" w:sz="0" w:space="0" w:color="auto"/>
                <w:right w:val="none" w:sz="0" w:space="0" w:color="auto"/>
              </w:divBdr>
            </w:div>
            <w:div w:id="1483111791">
              <w:marLeft w:val="0"/>
              <w:marRight w:val="0"/>
              <w:marTop w:val="0"/>
              <w:marBottom w:val="0"/>
              <w:divBdr>
                <w:top w:val="none" w:sz="0" w:space="0" w:color="auto"/>
                <w:left w:val="none" w:sz="0" w:space="0" w:color="auto"/>
                <w:bottom w:val="none" w:sz="0" w:space="0" w:color="auto"/>
                <w:right w:val="none" w:sz="0" w:space="0" w:color="auto"/>
              </w:divBdr>
            </w:div>
            <w:div w:id="1484467797">
              <w:marLeft w:val="0"/>
              <w:marRight w:val="0"/>
              <w:marTop w:val="0"/>
              <w:marBottom w:val="0"/>
              <w:divBdr>
                <w:top w:val="none" w:sz="0" w:space="0" w:color="auto"/>
                <w:left w:val="none" w:sz="0" w:space="0" w:color="auto"/>
                <w:bottom w:val="none" w:sz="0" w:space="0" w:color="auto"/>
                <w:right w:val="none" w:sz="0" w:space="0" w:color="auto"/>
              </w:divBdr>
            </w:div>
            <w:div w:id="1487430173">
              <w:marLeft w:val="0"/>
              <w:marRight w:val="0"/>
              <w:marTop w:val="0"/>
              <w:marBottom w:val="0"/>
              <w:divBdr>
                <w:top w:val="none" w:sz="0" w:space="0" w:color="auto"/>
                <w:left w:val="none" w:sz="0" w:space="0" w:color="auto"/>
                <w:bottom w:val="none" w:sz="0" w:space="0" w:color="auto"/>
                <w:right w:val="none" w:sz="0" w:space="0" w:color="auto"/>
              </w:divBdr>
            </w:div>
            <w:div w:id="1488009695">
              <w:marLeft w:val="0"/>
              <w:marRight w:val="0"/>
              <w:marTop w:val="0"/>
              <w:marBottom w:val="0"/>
              <w:divBdr>
                <w:top w:val="none" w:sz="0" w:space="0" w:color="auto"/>
                <w:left w:val="none" w:sz="0" w:space="0" w:color="auto"/>
                <w:bottom w:val="none" w:sz="0" w:space="0" w:color="auto"/>
                <w:right w:val="none" w:sz="0" w:space="0" w:color="auto"/>
              </w:divBdr>
            </w:div>
            <w:div w:id="1492327767">
              <w:marLeft w:val="0"/>
              <w:marRight w:val="0"/>
              <w:marTop w:val="0"/>
              <w:marBottom w:val="0"/>
              <w:divBdr>
                <w:top w:val="none" w:sz="0" w:space="0" w:color="auto"/>
                <w:left w:val="none" w:sz="0" w:space="0" w:color="auto"/>
                <w:bottom w:val="none" w:sz="0" w:space="0" w:color="auto"/>
                <w:right w:val="none" w:sz="0" w:space="0" w:color="auto"/>
              </w:divBdr>
            </w:div>
            <w:div w:id="1492940578">
              <w:marLeft w:val="0"/>
              <w:marRight w:val="0"/>
              <w:marTop w:val="0"/>
              <w:marBottom w:val="0"/>
              <w:divBdr>
                <w:top w:val="none" w:sz="0" w:space="0" w:color="auto"/>
                <w:left w:val="none" w:sz="0" w:space="0" w:color="auto"/>
                <w:bottom w:val="none" w:sz="0" w:space="0" w:color="auto"/>
                <w:right w:val="none" w:sz="0" w:space="0" w:color="auto"/>
              </w:divBdr>
            </w:div>
            <w:div w:id="1494877399">
              <w:marLeft w:val="0"/>
              <w:marRight w:val="0"/>
              <w:marTop w:val="0"/>
              <w:marBottom w:val="0"/>
              <w:divBdr>
                <w:top w:val="none" w:sz="0" w:space="0" w:color="auto"/>
                <w:left w:val="none" w:sz="0" w:space="0" w:color="auto"/>
                <w:bottom w:val="none" w:sz="0" w:space="0" w:color="auto"/>
                <w:right w:val="none" w:sz="0" w:space="0" w:color="auto"/>
              </w:divBdr>
            </w:div>
            <w:div w:id="1494948629">
              <w:marLeft w:val="0"/>
              <w:marRight w:val="0"/>
              <w:marTop w:val="0"/>
              <w:marBottom w:val="0"/>
              <w:divBdr>
                <w:top w:val="none" w:sz="0" w:space="0" w:color="auto"/>
                <w:left w:val="none" w:sz="0" w:space="0" w:color="auto"/>
                <w:bottom w:val="none" w:sz="0" w:space="0" w:color="auto"/>
                <w:right w:val="none" w:sz="0" w:space="0" w:color="auto"/>
              </w:divBdr>
            </w:div>
            <w:div w:id="1497305680">
              <w:marLeft w:val="0"/>
              <w:marRight w:val="0"/>
              <w:marTop w:val="0"/>
              <w:marBottom w:val="0"/>
              <w:divBdr>
                <w:top w:val="none" w:sz="0" w:space="0" w:color="auto"/>
                <w:left w:val="none" w:sz="0" w:space="0" w:color="auto"/>
                <w:bottom w:val="none" w:sz="0" w:space="0" w:color="auto"/>
                <w:right w:val="none" w:sz="0" w:space="0" w:color="auto"/>
              </w:divBdr>
            </w:div>
            <w:div w:id="1501967245">
              <w:marLeft w:val="0"/>
              <w:marRight w:val="0"/>
              <w:marTop w:val="0"/>
              <w:marBottom w:val="0"/>
              <w:divBdr>
                <w:top w:val="none" w:sz="0" w:space="0" w:color="auto"/>
                <w:left w:val="none" w:sz="0" w:space="0" w:color="auto"/>
                <w:bottom w:val="none" w:sz="0" w:space="0" w:color="auto"/>
                <w:right w:val="none" w:sz="0" w:space="0" w:color="auto"/>
              </w:divBdr>
            </w:div>
            <w:div w:id="1504510076">
              <w:marLeft w:val="0"/>
              <w:marRight w:val="0"/>
              <w:marTop w:val="0"/>
              <w:marBottom w:val="0"/>
              <w:divBdr>
                <w:top w:val="none" w:sz="0" w:space="0" w:color="auto"/>
                <w:left w:val="none" w:sz="0" w:space="0" w:color="auto"/>
                <w:bottom w:val="none" w:sz="0" w:space="0" w:color="auto"/>
                <w:right w:val="none" w:sz="0" w:space="0" w:color="auto"/>
              </w:divBdr>
            </w:div>
            <w:div w:id="1509364672">
              <w:marLeft w:val="0"/>
              <w:marRight w:val="0"/>
              <w:marTop w:val="0"/>
              <w:marBottom w:val="0"/>
              <w:divBdr>
                <w:top w:val="none" w:sz="0" w:space="0" w:color="auto"/>
                <w:left w:val="none" w:sz="0" w:space="0" w:color="auto"/>
                <w:bottom w:val="none" w:sz="0" w:space="0" w:color="auto"/>
                <w:right w:val="none" w:sz="0" w:space="0" w:color="auto"/>
              </w:divBdr>
            </w:div>
            <w:div w:id="1510174355">
              <w:marLeft w:val="0"/>
              <w:marRight w:val="0"/>
              <w:marTop w:val="0"/>
              <w:marBottom w:val="0"/>
              <w:divBdr>
                <w:top w:val="none" w:sz="0" w:space="0" w:color="auto"/>
                <w:left w:val="none" w:sz="0" w:space="0" w:color="auto"/>
                <w:bottom w:val="none" w:sz="0" w:space="0" w:color="auto"/>
                <w:right w:val="none" w:sz="0" w:space="0" w:color="auto"/>
              </w:divBdr>
            </w:div>
            <w:div w:id="1514105171">
              <w:marLeft w:val="0"/>
              <w:marRight w:val="0"/>
              <w:marTop w:val="0"/>
              <w:marBottom w:val="0"/>
              <w:divBdr>
                <w:top w:val="none" w:sz="0" w:space="0" w:color="auto"/>
                <w:left w:val="none" w:sz="0" w:space="0" w:color="auto"/>
                <w:bottom w:val="none" w:sz="0" w:space="0" w:color="auto"/>
                <w:right w:val="none" w:sz="0" w:space="0" w:color="auto"/>
              </w:divBdr>
            </w:div>
            <w:div w:id="1521775083">
              <w:marLeft w:val="0"/>
              <w:marRight w:val="0"/>
              <w:marTop w:val="0"/>
              <w:marBottom w:val="0"/>
              <w:divBdr>
                <w:top w:val="none" w:sz="0" w:space="0" w:color="auto"/>
                <w:left w:val="none" w:sz="0" w:space="0" w:color="auto"/>
                <w:bottom w:val="none" w:sz="0" w:space="0" w:color="auto"/>
                <w:right w:val="none" w:sz="0" w:space="0" w:color="auto"/>
              </w:divBdr>
            </w:div>
            <w:div w:id="1521964710">
              <w:marLeft w:val="0"/>
              <w:marRight w:val="0"/>
              <w:marTop w:val="0"/>
              <w:marBottom w:val="0"/>
              <w:divBdr>
                <w:top w:val="none" w:sz="0" w:space="0" w:color="auto"/>
                <w:left w:val="none" w:sz="0" w:space="0" w:color="auto"/>
                <w:bottom w:val="none" w:sz="0" w:space="0" w:color="auto"/>
                <w:right w:val="none" w:sz="0" w:space="0" w:color="auto"/>
              </w:divBdr>
            </w:div>
            <w:div w:id="1524172755">
              <w:marLeft w:val="0"/>
              <w:marRight w:val="0"/>
              <w:marTop w:val="0"/>
              <w:marBottom w:val="0"/>
              <w:divBdr>
                <w:top w:val="none" w:sz="0" w:space="0" w:color="auto"/>
                <w:left w:val="none" w:sz="0" w:space="0" w:color="auto"/>
                <w:bottom w:val="none" w:sz="0" w:space="0" w:color="auto"/>
                <w:right w:val="none" w:sz="0" w:space="0" w:color="auto"/>
              </w:divBdr>
            </w:div>
            <w:div w:id="1524368157">
              <w:marLeft w:val="0"/>
              <w:marRight w:val="0"/>
              <w:marTop w:val="0"/>
              <w:marBottom w:val="0"/>
              <w:divBdr>
                <w:top w:val="none" w:sz="0" w:space="0" w:color="auto"/>
                <w:left w:val="none" w:sz="0" w:space="0" w:color="auto"/>
                <w:bottom w:val="none" w:sz="0" w:space="0" w:color="auto"/>
                <w:right w:val="none" w:sz="0" w:space="0" w:color="auto"/>
              </w:divBdr>
            </w:div>
            <w:div w:id="1524441818">
              <w:marLeft w:val="0"/>
              <w:marRight w:val="0"/>
              <w:marTop w:val="0"/>
              <w:marBottom w:val="0"/>
              <w:divBdr>
                <w:top w:val="none" w:sz="0" w:space="0" w:color="auto"/>
                <w:left w:val="none" w:sz="0" w:space="0" w:color="auto"/>
                <w:bottom w:val="none" w:sz="0" w:space="0" w:color="auto"/>
                <w:right w:val="none" w:sz="0" w:space="0" w:color="auto"/>
              </w:divBdr>
            </w:div>
            <w:div w:id="1527644667">
              <w:marLeft w:val="0"/>
              <w:marRight w:val="0"/>
              <w:marTop w:val="0"/>
              <w:marBottom w:val="0"/>
              <w:divBdr>
                <w:top w:val="none" w:sz="0" w:space="0" w:color="auto"/>
                <w:left w:val="none" w:sz="0" w:space="0" w:color="auto"/>
                <w:bottom w:val="none" w:sz="0" w:space="0" w:color="auto"/>
                <w:right w:val="none" w:sz="0" w:space="0" w:color="auto"/>
              </w:divBdr>
            </w:div>
            <w:div w:id="1528330175">
              <w:marLeft w:val="0"/>
              <w:marRight w:val="0"/>
              <w:marTop w:val="0"/>
              <w:marBottom w:val="0"/>
              <w:divBdr>
                <w:top w:val="none" w:sz="0" w:space="0" w:color="auto"/>
                <w:left w:val="none" w:sz="0" w:space="0" w:color="auto"/>
                <w:bottom w:val="none" w:sz="0" w:space="0" w:color="auto"/>
                <w:right w:val="none" w:sz="0" w:space="0" w:color="auto"/>
              </w:divBdr>
            </w:div>
            <w:div w:id="1531845520">
              <w:marLeft w:val="0"/>
              <w:marRight w:val="0"/>
              <w:marTop w:val="0"/>
              <w:marBottom w:val="0"/>
              <w:divBdr>
                <w:top w:val="none" w:sz="0" w:space="0" w:color="auto"/>
                <w:left w:val="none" w:sz="0" w:space="0" w:color="auto"/>
                <w:bottom w:val="none" w:sz="0" w:space="0" w:color="auto"/>
                <w:right w:val="none" w:sz="0" w:space="0" w:color="auto"/>
              </w:divBdr>
            </w:div>
            <w:div w:id="1533834496">
              <w:marLeft w:val="0"/>
              <w:marRight w:val="0"/>
              <w:marTop w:val="0"/>
              <w:marBottom w:val="0"/>
              <w:divBdr>
                <w:top w:val="none" w:sz="0" w:space="0" w:color="auto"/>
                <w:left w:val="none" w:sz="0" w:space="0" w:color="auto"/>
                <w:bottom w:val="none" w:sz="0" w:space="0" w:color="auto"/>
                <w:right w:val="none" w:sz="0" w:space="0" w:color="auto"/>
              </w:divBdr>
            </w:div>
            <w:div w:id="1537232723">
              <w:marLeft w:val="0"/>
              <w:marRight w:val="0"/>
              <w:marTop w:val="0"/>
              <w:marBottom w:val="0"/>
              <w:divBdr>
                <w:top w:val="none" w:sz="0" w:space="0" w:color="auto"/>
                <w:left w:val="none" w:sz="0" w:space="0" w:color="auto"/>
                <w:bottom w:val="none" w:sz="0" w:space="0" w:color="auto"/>
                <w:right w:val="none" w:sz="0" w:space="0" w:color="auto"/>
              </w:divBdr>
            </w:div>
            <w:div w:id="1539661174">
              <w:marLeft w:val="0"/>
              <w:marRight w:val="0"/>
              <w:marTop w:val="0"/>
              <w:marBottom w:val="0"/>
              <w:divBdr>
                <w:top w:val="none" w:sz="0" w:space="0" w:color="auto"/>
                <w:left w:val="none" w:sz="0" w:space="0" w:color="auto"/>
                <w:bottom w:val="none" w:sz="0" w:space="0" w:color="auto"/>
                <w:right w:val="none" w:sz="0" w:space="0" w:color="auto"/>
              </w:divBdr>
            </w:div>
            <w:div w:id="1548030123">
              <w:marLeft w:val="0"/>
              <w:marRight w:val="0"/>
              <w:marTop w:val="0"/>
              <w:marBottom w:val="0"/>
              <w:divBdr>
                <w:top w:val="none" w:sz="0" w:space="0" w:color="auto"/>
                <w:left w:val="none" w:sz="0" w:space="0" w:color="auto"/>
                <w:bottom w:val="none" w:sz="0" w:space="0" w:color="auto"/>
                <w:right w:val="none" w:sz="0" w:space="0" w:color="auto"/>
              </w:divBdr>
            </w:div>
            <w:div w:id="1549610524">
              <w:marLeft w:val="0"/>
              <w:marRight w:val="0"/>
              <w:marTop w:val="0"/>
              <w:marBottom w:val="0"/>
              <w:divBdr>
                <w:top w:val="none" w:sz="0" w:space="0" w:color="auto"/>
                <w:left w:val="none" w:sz="0" w:space="0" w:color="auto"/>
                <w:bottom w:val="none" w:sz="0" w:space="0" w:color="auto"/>
                <w:right w:val="none" w:sz="0" w:space="0" w:color="auto"/>
              </w:divBdr>
            </w:div>
            <w:div w:id="1555004295">
              <w:marLeft w:val="0"/>
              <w:marRight w:val="0"/>
              <w:marTop w:val="0"/>
              <w:marBottom w:val="0"/>
              <w:divBdr>
                <w:top w:val="none" w:sz="0" w:space="0" w:color="auto"/>
                <w:left w:val="none" w:sz="0" w:space="0" w:color="auto"/>
                <w:bottom w:val="none" w:sz="0" w:space="0" w:color="auto"/>
                <w:right w:val="none" w:sz="0" w:space="0" w:color="auto"/>
              </w:divBdr>
            </w:div>
            <w:div w:id="1572347336">
              <w:marLeft w:val="0"/>
              <w:marRight w:val="0"/>
              <w:marTop w:val="0"/>
              <w:marBottom w:val="0"/>
              <w:divBdr>
                <w:top w:val="none" w:sz="0" w:space="0" w:color="auto"/>
                <w:left w:val="none" w:sz="0" w:space="0" w:color="auto"/>
                <w:bottom w:val="none" w:sz="0" w:space="0" w:color="auto"/>
                <w:right w:val="none" w:sz="0" w:space="0" w:color="auto"/>
              </w:divBdr>
            </w:div>
            <w:div w:id="1572495577">
              <w:marLeft w:val="0"/>
              <w:marRight w:val="0"/>
              <w:marTop w:val="0"/>
              <w:marBottom w:val="0"/>
              <w:divBdr>
                <w:top w:val="none" w:sz="0" w:space="0" w:color="auto"/>
                <w:left w:val="none" w:sz="0" w:space="0" w:color="auto"/>
                <w:bottom w:val="none" w:sz="0" w:space="0" w:color="auto"/>
                <w:right w:val="none" w:sz="0" w:space="0" w:color="auto"/>
              </w:divBdr>
            </w:div>
            <w:div w:id="1573275280">
              <w:marLeft w:val="0"/>
              <w:marRight w:val="0"/>
              <w:marTop w:val="0"/>
              <w:marBottom w:val="0"/>
              <w:divBdr>
                <w:top w:val="none" w:sz="0" w:space="0" w:color="auto"/>
                <w:left w:val="none" w:sz="0" w:space="0" w:color="auto"/>
                <w:bottom w:val="none" w:sz="0" w:space="0" w:color="auto"/>
                <w:right w:val="none" w:sz="0" w:space="0" w:color="auto"/>
              </w:divBdr>
            </w:div>
            <w:div w:id="1576042108">
              <w:marLeft w:val="0"/>
              <w:marRight w:val="0"/>
              <w:marTop w:val="0"/>
              <w:marBottom w:val="0"/>
              <w:divBdr>
                <w:top w:val="none" w:sz="0" w:space="0" w:color="auto"/>
                <w:left w:val="none" w:sz="0" w:space="0" w:color="auto"/>
                <w:bottom w:val="none" w:sz="0" w:space="0" w:color="auto"/>
                <w:right w:val="none" w:sz="0" w:space="0" w:color="auto"/>
              </w:divBdr>
            </w:div>
            <w:div w:id="1578173863">
              <w:marLeft w:val="0"/>
              <w:marRight w:val="0"/>
              <w:marTop w:val="0"/>
              <w:marBottom w:val="0"/>
              <w:divBdr>
                <w:top w:val="none" w:sz="0" w:space="0" w:color="auto"/>
                <w:left w:val="none" w:sz="0" w:space="0" w:color="auto"/>
                <w:bottom w:val="none" w:sz="0" w:space="0" w:color="auto"/>
                <w:right w:val="none" w:sz="0" w:space="0" w:color="auto"/>
              </w:divBdr>
            </w:div>
            <w:div w:id="1579751792">
              <w:marLeft w:val="0"/>
              <w:marRight w:val="0"/>
              <w:marTop w:val="0"/>
              <w:marBottom w:val="0"/>
              <w:divBdr>
                <w:top w:val="none" w:sz="0" w:space="0" w:color="auto"/>
                <w:left w:val="none" w:sz="0" w:space="0" w:color="auto"/>
                <w:bottom w:val="none" w:sz="0" w:space="0" w:color="auto"/>
                <w:right w:val="none" w:sz="0" w:space="0" w:color="auto"/>
              </w:divBdr>
            </w:div>
            <w:div w:id="1581062887">
              <w:marLeft w:val="0"/>
              <w:marRight w:val="0"/>
              <w:marTop w:val="0"/>
              <w:marBottom w:val="0"/>
              <w:divBdr>
                <w:top w:val="none" w:sz="0" w:space="0" w:color="auto"/>
                <w:left w:val="none" w:sz="0" w:space="0" w:color="auto"/>
                <w:bottom w:val="none" w:sz="0" w:space="0" w:color="auto"/>
                <w:right w:val="none" w:sz="0" w:space="0" w:color="auto"/>
              </w:divBdr>
            </w:div>
            <w:div w:id="1581212946">
              <w:marLeft w:val="0"/>
              <w:marRight w:val="0"/>
              <w:marTop w:val="0"/>
              <w:marBottom w:val="0"/>
              <w:divBdr>
                <w:top w:val="none" w:sz="0" w:space="0" w:color="auto"/>
                <w:left w:val="none" w:sz="0" w:space="0" w:color="auto"/>
                <w:bottom w:val="none" w:sz="0" w:space="0" w:color="auto"/>
                <w:right w:val="none" w:sz="0" w:space="0" w:color="auto"/>
              </w:divBdr>
            </w:div>
            <w:div w:id="1587492615">
              <w:marLeft w:val="0"/>
              <w:marRight w:val="0"/>
              <w:marTop w:val="0"/>
              <w:marBottom w:val="0"/>
              <w:divBdr>
                <w:top w:val="none" w:sz="0" w:space="0" w:color="auto"/>
                <w:left w:val="none" w:sz="0" w:space="0" w:color="auto"/>
                <w:bottom w:val="none" w:sz="0" w:space="0" w:color="auto"/>
                <w:right w:val="none" w:sz="0" w:space="0" w:color="auto"/>
              </w:divBdr>
            </w:div>
            <w:div w:id="1594506812">
              <w:marLeft w:val="0"/>
              <w:marRight w:val="0"/>
              <w:marTop w:val="0"/>
              <w:marBottom w:val="0"/>
              <w:divBdr>
                <w:top w:val="none" w:sz="0" w:space="0" w:color="auto"/>
                <w:left w:val="none" w:sz="0" w:space="0" w:color="auto"/>
                <w:bottom w:val="none" w:sz="0" w:space="0" w:color="auto"/>
                <w:right w:val="none" w:sz="0" w:space="0" w:color="auto"/>
              </w:divBdr>
            </w:div>
            <w:div w:id="1595088390">
              <w:marLeft w:val="0"/>
              <w:marRight w:val="0"/>
              <w:marTop w:val="0"/>
              <w:marBottom w:val="0"/>
              <w:divBdr>
                <w:top w:val="none" w:sz="0" w:space="0" w:color="auto"/>
                <w:left w:val="none" w:sz="0" w:space="0" w:color="auto"/>
                <w:bottom w:val="none" w:sz="0" w:space="0" w:color="auto"/>
                <w:right w:val="none" w:sz="0" w:space="0" w:color="auto"/>
              </w:divBdr>
            </w:div>
            <w:div w:id="1598633014">
              <w:marLeft w:val="0"/>
              <w:marRight w:val="0"/>
              <w:marTop w:val="0"/>
              <w:marBottom w:val="0"/>
              <w:divBdr>
                <w:top w:val="none" w:sz="0" w:space="0" w:color="auto"/>
                <w:left w:val="none" w:sz="0" w:space="0" w:color="auto"/>
                <w:bottom w:val="none" w:sz="0" w:space="0" w:color="auto"/>
                <w:right w:val="none" w:sz="0" w:space="0" w:color="auto"/>
              </w:divBdr>
            </w:div>
            <w:div w:id="1602838461">
              <w:marLeft w:val="0"/>
              <w:marRight w:val="0"/>
              <w:marTop w:val="0"/>
              <w:marBottom w:val="0"/>
              <w:divBdr>
                <w:top w:val="none" w:sz="0" w:space="0" w:color="auto"/>
                <w:left w:val="none" w:sz="0" w:space="0" w:color="auto"/>
                <w:bottom w:val="none" w:sz="0" w:space="0" w:color="auto"/>
                <w:right w:val="none" w:sz="0" w:space="0" w:color="auto"/>
              </w:divBdr>
            </w:div>
            <w:div w:id="1603025089">
              <w:marLeft w:val="0"/>
              <w:marRight w:val="0"/>
              <w:marTop w:val="0"/>
              <w:marBottom w:val="0"/>
              <w:divBdr>
                <w:top w:val="none" w:sz="0" w:space="0" w:color="auto"/>
                <w:left w:val="none" w:sz="0" w:space="0" w:color="auto"/>
                <w:bottom w:val="none" w:sz="0" w:space="0" w:color="auto"/>
                <w:right w:val="none" w:sz="0" w:space="0" w:color="auto"/>
              </w:divBdr>
            </w:div>
            <w:div w:id="1607152729">
              <w:marLeft w:val="0"/>
              <w:marRight w:val="0"/>
              <w:marTop w:val="0"/>
              <w:marBottom w:val="0"/>
              <w:divBdr>
                <w:top w:val="none" w:sz="0" w:space="0" w:color="auto"/>
                <w:left w:val="none" w:sz="0" w:space="0" w:color="auto"/>
                <w:bottom w:val="none" w:sz="0" w:space="0" w:color="auto"/>
                <w:right w:val="none" w:sz="0" w:space="0" w:color="auto"/>
              </w:divBdr>
            </w:div>
            <w:div w:id="1610627501">
              <w:marLeft w:val="0"/>
              <w:marRight w:val="0"/>
              <w:marTop w:val="0"/>
              <w:marBottom w:val="0"/>
              <w:divBdr>
                <w:top w:val="none" w:sz="0" w:space="0" w:color="auto"/>
                <w:left w:val="none" w:sz="0" w:space="0" w:color="auto"/>
                <w:bottom w:val="none" w:sz="0" w:space="0" w:color="auto"/>
                <w:right w:val="none" w:sz="0" w:space="0" w:color="auto"/>
              </w:divBdr>
            </w:div>
            <w:div w:id="1611664743">
              <w:marLeft w:val="0"/>
              <w:marRight w:val="0"/>
              <w:marTop w:val="0"/>
              <w:marBottom w:val="0"/>
              <w:divBdr>
                <w:top w:val="none" w:sz="0" w:space="0" w:color="auto"/>
                <w:left w:val="none" w:sz="0" w:space="0" w:color="auto"/>
                <w:bottom w:val="none" w:sz="0" w:space="0" w:color="auto"/>
                <w:right w:val="none" w:sz="0" w:space="0" w:color="auto"/>
              </w:divBdr>
            </w:div>
            <w:div w:id="1613393926">
              <w:marLeft w:val="0"/>
              <w:marRight w:val="0"/>
              <w:marTop w:val="0"/>
              <w:marBottom w:val="0"/>
              <w:divBdr>
                <w:top w:val="none" w:sz="0" w:space="0" w:color="auto"/>
                <w:left w:val="none" w:sz="0" w:space="0" w:color="auto"/>
                <w:bottom w:val="none" w:sz="0" w:space="0" w:color="auto"/>
                <w:right w:val="none" w:sz="0" w:space="0" w:color="auto"/>
              </w:divBdr>
            </w:div>
            <w:div w:id="1619024157">
              <w:marLeft w:val="0"/>
              <w:marRight w:val="0"/>
              <w:marTop w:val="0"/>
              <w:marBottom w:val="0"/>
              <w:divBdr>
                <w:top w:val="none" w:sz="0" w:space="0" w:color="auto"/>
                <w:left w:val="none" w:sz="0" w:space="0" w:color="auto"/>
                <w:bottom w:val="none" w:sz="0" w:space="0" w:color="auto"/>
                <w:right w:val="none" w:sz="0" w:space="0" w:color="auto"/>
              </w:divBdr>
            </w:div>
            <w:div w:id="1622296544">
              <w:marLeft w:val="0"/>
              <w:marRight w:val="0"/>
              <w:marTop w:val="0"/>
              <w:marBottom w:val="0"/>
              <w:divBdr>
                <w:top w:val="none" w:sz="0" w:space="0" w:color="auto"/>
                <w:left w:val="none" w:sz="0" w:space="0" w:color="auto"/>
                <w:bottom w:val="none" w:sz="0" w:space="0" w:color="auto"/>
                <w:right w:val="none" w:sz="0" w:space="0" w:color="auto"/>
              </w:divBdr>
            </w:div>
            <w:div w:id="1623538548">
              <w:marLeft w:val="0"/>
              <w:marRight w:val="0"/>
              <w:marTop w:val="0"/>
              <w:marBottom w:val="0"/>
              <w:divBdr>
                <w:top w:val="none" w:sz="0" w:space="0" w:color="auto"/>
                <w:left w:val="none" w:sz="0" w:space="0" w:color="auto"/>
                <w:bottom w:val="none" w:sz="0" w:space="0" w:color="auto"/>
                <w:right w:val="none" w:sz="0" w:space="0" w:color="auto"/>
              </w:divBdr>
            </w:div>
            <w:div w:id="1624339344">
              <w:marLeft w:val="0"/>
              <w:marRight w:val="0"/>
              <w:marTop w:val="0"/>
              <w:marBottom w:val="0"/>
              <w:divBdr>
                <w:top w:val="none" w:sz="0" w:space="0" w:color="auto"/>
                <w:left w:val="none" w:sz="0" w:space="0" w:color="auto"/>
                <w:bottom w:val="none" w:sz="0" w:space="0" w:color="auto"/>
                <w:right w:val="none" w:sz="0" w:space="0" w:color="auto"/>
              </w:divBdr>
            </w:div>
            <w:div w:id="1629507872">
              <w:marLeft w:val="0"/>
              <w:marRight w:val="0"/>
              <w:marTop w:val="0"/>
              <w:marBottom w:val="0"/>
              <w:divBdr>
                <w:top w:val="none" w:sz="0" w:space="0" w:color="auto"/>
                <w:left w:val="none" w:sz="0" w:space="0" w:color="auto"/>
                <w:bottom w:val="none" w:sz="0" w:space="0" w:color="auto"/>
                <w:right w:val="none" w:sz="0" w:space="0" w:color="auto"/>
              </w:divBdr>
            </w:div>
            <w:div w:id="1632326162">
              <w:marLeft w:val="0"/>
              <w:marRight w:val="0"/>
              <w:marTop w:val="0"/>
              <w:marBottom w:val="0"/>
              <w:divBdr>
                <w:top w:val="none" w:sz="0" w:space="0" w:color="auto"/>
                <w:left w:val="none" w:sz="0" w:space="0" w:color="auto"/>
                <w:bottom w:val="none" w:sz="0" w:space="0" w:color="auto"/>
                <w:right w:val="none" w:sz="0" w:space="0" w:color="auto"/>
              </w:divBdr>
            </w:div>
            <w:div w:id="1632904268">
              <w:marLeft w:val="0"/>
              <w:marRight w:val="0"/>
              <w:marTop w:val="0"/>
              <w:marBottom w:val="0"/>
              <w:divBdr>
                <w:top w:val="none" w:sz="0" w:space="0" w:color="auto"/>
                <w:left w:val="none" w:sz="0" w:space="0" w:color="auto"/>
                <w:bottom w:val="none" w:sz="0" w:space="0" w:color="auto"/>
                <w:right w:val="none" w:sz="0" w:space="0" w:color="auto"/>
              </w:divBdr>
            </w:div>
            <w:div w:id="1634945698">
              <w:marLeft w:val="0"/>
              <w:marRight w:val="0"/>
              <w:marTop w:val="0"/>
              <w:marBottom w:val="0"/>
              <w:divBdr>
                <w:top w:val="none" w:sz="0" w:space="0" w:color="auto"/>
                <w:left w:val="none" w:sz="0" w:space="0" w:color="auto"/>
                <w:bottom w:val="none" w:sz="0" w:space="0" w:color="auto"/>
                <w:right w:val="none" w:sz="0" w:space="0" w:color="auto"/>
              </w:divBdr>
            </w:div>
            <w:div w:id="1636445685">
              <w:marLeft w:val="0"/>
              <w:marRight w:val="0"/>
              <w:marTop w:val="0"/>
              <w:marBottom w:val="0"/>
              <w:divBdr>
                <w:top w:val="none" w:sz="0" w:space="0" w:color="auto"/>
                <w:left w:val="none" w:sz="0" w:space="0" w:color="auto"/>
                <w:bottom w:val="none" w:sz="0" w:space="0" w:color="auto"/>
                <w:right w:val="none" w:sz="0" w:space="0" w:color="auto"/>
              </w:divBdr>
            </w:div>
            <w:div w:id="1638484784">
              <w:marLeft w:val="0"/>
              <w:marRight w:val="0"/>
              <w:marTop w:val="0"/>
              <w:marBottom w:val="0"/>
              <w:divBdr>
                <w:top w:val="none" w:sz="0" w:space="0" w:color="auto"/>
                <w:left w:val="none" w:sz="0" w:space="0" w:color="auto"/>
                <w:bottom w:val="none" w:sz="0" w:space="0" w:color="auto"/>
                <w:right w:val="none" w:sz="0" w:space="0" w:color="auto"/>
              </w:divBdr>
            </w:div>
            <w:div w:id="1639261305">
              <w:marLeft w:val="0"/>
              <w:marRight w:val="0"/>
              <w:marTop w:val="0"/>
              <w:marBottom w:val="0"/>
              <w:divBdr>
                <w:top w:val="none" w:sz="0" w:space="0" w:color="auto"/>
                <w:left w:val="none" w:sz="0" w:space="0" w:color="auto"/>
                <w:bottom w:val="none" w:sz="0" w:space="0" w:color="auto"/>
                <w:right w:val="none" w:sz="0" w:space="0" w:color="auto"/>
              </w:divBdr>
            </w:div>
            <w:div w:id="1639921376">
              <w:marLeft w:val="0"/>
              <w:marRight w:val="0"/>
              <w:marTop w:val="0"/>
              <w:marBottom w:val="0"/>
              <w:divBdr>
                <w:top w:val="none" w:sz="0" w:space="0" w:color="auto"/>
                <w:left w:val="none" w:sz="0" w:space="0" w:color="auto"/>
                <w:bottom w:val="none" w:sz="0" w:space="0" w:color="auto"/>
                <w:right w:val="none" w:sz="0" w:space="0" w:color="auto"/>
              </w:divBdr>
            </w:div>
            <w:div w:id="1640067484">
              <w:marLeft w:val="0"/>
              <w:marRight w:val="0"/>
              <w:marTop w:val="0"/>
              <w:marBottom w:val="0"/>
              <w:divBdr>
                <w:top w:val="none" w:sz="0" w:space="0" w:color="auto"/>
                <w:left w:val="none" w:sz="0" w:space="0" w:color="auto"/>
                <w:bottom w:val="none" w:sz="0" w:space="0" w:color="auto"/>
                <w:right w:val="none" w:sz="0" w:space="0" w:color="auto"/>
              </w:divBdr>
            </w:div>
            <w:div w:id="1642079574">
              <w:marLeft w:val="0"/>
              <w:marRight w:val="0"/>
              <w:marTop w:val="0"/>
              <w:marBottom w:val="0"/>
              <w:divBdr>
                <w:top w:val="none" w:sz="0" w:space="0" w:color="auto"/>
                <w:left w:val="none" w:sz="0" w:space="0" w:color="auto"/>
                <w:bottom w:val="none" w:sz="0" w:space="0" w:color="auto"/>
                <w:right w:val="none" w:sz="0" w:space="0" w:color="auto"/>
              </w:divBdr>
            </w:div>
            <w:div w:id="1643343435">
              <w:marLeft w:val="0"/>
              <w:marRight w:val="0"/>
              <w:marTop w:val="0"/>
              <w:marBottom w:val="0"/>
              <w:divBdr>
                <w:top w:val="none" w:sz="0" w:space="0" w:color="auto"/>
                <w:left w:val="none" w:sz="0" w:space="0" w:color="auto"/>
                <w:bottom w:val="none" w:sz="0" w:space="0" w:color="auto"/>
                <w:right w:val="none" w:sz="0" w:space="0" w:color="auto"/>
              </w:divBdr>
            </w:div>
            <w:div w:id="1643538952">
              <w:marLeft w:val="0"/>
              <w:marRight w:val="0"/>
              <w:marTop w:val="0"/>
              <w:marBottom w:val="0"/>
              <w:divBdr>
                <w:top w:val="none" w:sz="0" w:space="0" w:color="auto"/>
                <w:left w:val="none" w:sz="0" w:space="0" w:color="auto"/>
                <w:bottom w:val="none" w:sz="0" w:space="0" w:color="auto"/>
                <w:right w:val="none" w:sz="0" w:space="0" w:color="auto"/>
              </w:divBdr>
            </w:div>
            <w:div w:id="1644655781">
              <w:marLeft w:val="0"/>
              <w:marRight w:val="0"/>
              <w:marTop w:val="0"/>
              <w:marBottom w:val="0"/>
              <w:divBdr>
                <w:top w:val="none" w:sz="0" w:space="0" w:color="auto"/>
                <w:left w:val="none" w:sz="0" w:space="0" w:color="auto"/>
                <w:bottom w:val="none" w:sz="0" w:space="0" w:color="auto"/>
                <w:right w:val="none" w:sz="0" w:space="0" w:color="auto"/>
              </w:divBdr>
            </w:div>
            <w:div w:id="1645546705">
              <w:marLeft w:val="0"/>
              <w:marRight w:val="0"/>
              <w:marTop w:val="0"/>
              <w:marBottom w:val="0"/>
              <w:divBdr>
                <w:top w:val="none" w:sz="0" w:space="0" w:color="auto"/>
                <w:left w:val="none" w:sz="0" w:space="0" w:color="auto"/>
                <w:bottom w:val="none" w:sz="0" w:space="0" w:color="auto"/>
                <w:right w:val="none" w:sz="0" w:space="0" w:color="auto"/>
              </w:divBdr>
            </w:div>
            <w:div w:id="1648243505">
              <w:marLeft w:val="0"/>
              <w:marRight w:val="0"/>
              <w:marTop w:val="0"/>
              <w:marBottom w:val="0"/>
              <w:divBdr>
                <w:top w:val="none" w:sz="0" w:space="0" w:color="auto"/>
                <w:left w:val="none" w:sz="0" w:space="0" w:color="auto"/>
                <w:bottom w:val="none" w:sz="0" w:space="0" w:color="auto"/>
                <w:right w:val="none" w:sz="0" w:space="0" w:color="auto"/>
              </w:divBdr>
            </w:div>
            <w:div w:id="1652562108">
              <w:marLeft w:val="0"/>
              <w:marRight w:val="0"/>
              <w:marTop w:val="0"/>
              <w:marBottom w:val="0"/>
              <w:divBdr>
                <w:top w:val="none" w:sz="0" w:space="0" w:color="auto"/>
                <w:left w:val="none" w:sz="0" w:space="0" w:color="auto"/>
                <w:bottom w:val="none" w:sz="0" w:space="0" w:color="auto"/>
                <w:right w:val="none" w:sz="0" w:space="0" w:color="auto"/>
              </w:divBdr>
            </w:div>
            <w:div w:id="1655599363">
              <w:marLeft w:val="0"/>
              <w:marRight w:val="0"/>
              <w:marTop w:val="0"/>
              <w:marBottom w:val="0"/>
              <w:divBdr>
                <w:top w:val="none" w:sz="0" w:space="0" w:color="auto"/>
                <w:left w:val="none" w:sz="0" w:space="0" w:color="auto"/>
                <w:bottom w:val="none" w:sz="0" w:space="0" w:color="auto"/>
                <w:right w:val="none" w:sz="0" w:space="0" w:color="auto"/>
              </w:divBdr>
            </w:div>
            <w:div w:id="1655837518">
              <w:marLeft w:val="0"/>
              <w:marRight w:val="0"/>
              <w:marTop w:val="0"/>
              <w:marBottom w:val="0"/>
              <w:divBdr>
                <w:top w:val="none" w:sz="0" w:space="0" w:color="auto"/>
                <w:left w:val="none" w:sz="0" w:space="0" w:color="auto"/>
                <w:bottom w:val="none" w:sz="0" w:space="0" w:color="auto"/>
                <w:right w:val="none" w:sz="0" w:space="0" w:color="auto"/>
              </w:divBdr>
            </w:div>
            <w:div w:id="1658919416">
              <w:marLeft w:val="0"/>
              <w:marRight w:val="0"/>
              <w:marTop w:val="0"/>
              <w:marBottom w:val="0"/>
              <w:divBdr>
                <w:top w:val="none" w:sz="0" w:space="0" w:color="auto"/>
                <w:left w:val="none" w:sz="0" w:space="0" w:color="auto"/>
                <w:bottom w:val="none" w:sz="0" w:space="0" w:color="auto"/>
                <w:right w:val="none" w:sz="0" w:space="0" w:color="auto"/>
              </w:divBdr>
            </w:div>
            <w:div w:id="1662124622">
              <w:marLeft w:val="0"/>
              <w:marRight w:val="0"/>
              <w:marTop w:val="0"/>
              <w:marBottom w:val="0"/>
              <w:divBdr>
                <w:top w:val="none" w:sz="0" w:space="0" w:color="auto"/>
                <w:left w:val="none" w:sz="0" w:space="0" w:color="auto"/>
                <w:bottom w:val="none" w:sz="0" w:space="0" w:color="auto"/>
                <w:right w:val="none" w:sz="0" w:space="0" w:color="auto"/>
              </w:divBdr>
            </w:div>
            <w:div w:id="1664047013">
              <w:marLeft w:val="0"/>
              <w:marRight w:val="0"/>
              <w:marTop w:val="0"/>
              <w:marBottom w:val="0"/>
              <w:divBdr>
                <w:top w:val="none" w:sz="0" w:space="0" w:color="auto"/>
                <w:left w:val="none" w:sz="0" w:space="0" w:color="auto"/>
                <w:bottom w:val="none" w:sz="0" w:space="0" w:color="auto"/>
                <w:right w:val="none" w:sz="0" w:space="0" w:color="auto"/>
              </w:divBdr>
            </w:div>
            <w:div w:id="1669676075">
              <w:marLeft w:val="0"/>
              <w:marRight w:val="0"/>
              <w:marTop w:val="0"/>
              <w:marBottom w:val="0"/>
              <w:divBdr>
                <w:top w:val="none" w:sz="0" w:space="0" w:color="auto"/>
                <w:left w:val="none" w:sz="0" w:space="0" w:color="auto"/>
                <w:bottom w:val="none" w:sz="0" w:space="0" w:color="auto"/>
                <w:right w:val="none" w:sz="0" w:space="0" w:color="auto"/>
              </w:divBdr>
            </w:div>
            <w:div w:id="1671177294">
              <w:marLeft w:val="0"/>
              <w:marRight w:val="0"/>
              <w:marTop w:val="0"/>
              <w:marBottom w:val="0"/>
              <w:divBdr>
                <w:top w:val="none" w:sz="0" w:space="0" w:color="auto"/>
                <w:left w:val="none" w:sz="0" w:space="0" w:color="auto"/>
                <w:bottom w:val="none" w:sz="0" w:space="0" w:color="auto"/>
                <w:right w:val="none" w:sz="0" w:space="0" w:color="auto"/>
              </w:divBdr>
            </w:div>
            <w:div w:id="1672368393">
              <w:marLeft w:val="0"/>
              <w:marRight w:val="0"/>
              <w:marTop w:val="0"/>
              <w:marBottom w:val="0"/>
              <w:divBdr>
                <w:top w:val="none" w:sz="0" w:space="0" w:color="auto"/>
                <w:left w:val="none" w:sz="0" w:space="0" w:color="auto"/>
                <w:bottom w:val="none" w:sz="0" w:space="0" w:color="auto"/>
                <w:right w:val="none" w:sz="0" w:space="0" w:color="auto"/>
              </w:divBdr>
            </w:div>
            <w:div w:id="1672835149">
              <w:marLeft w:val="0"/>
              <w:marRight w:val="0"/>
              <w:marTop w:val="0"/>
              <w:marBottom w:val="0"/>
              <w:divBdr>
                <w:top w:val="none" w:sz="0" w:space="0" w:color="auto"/>
                <w:left w:val="none" w:sz="0" w:space="0" w:color="auto"/>
                <w:bottom w:val="none" w:sz="0" w:space="0" w:color="auto"/>
                <w:right w:val="none" w:sz="0" w:space="0" w:color="auto"/>
              </w:divBdr>
            </w:div>
            <w:div w:id="1680816704">
              <w:marLeft w:val="0"/>
              <w:marRight w:val="0"/>
              <w:marTop w:val="0"/>
              <w:marBottom w:val="0"/>
              <w:divBdr>
                <w:top w:val="none" w:sz="0" w:space="0" w:color="auto"/>
                <w:left w:val="none" w:sz="0" w:space="0" w:color="auto"/>
                <w:bottom w:val="none" w:sz="0" w:space="0" w:color="auto"/>
                <w:right w:val="none" w:sz="0" w:space="0" w:color="auto"/>
              </w:divBdr>
            </w:div>
            <w:div w:id="1681658429">
              <w:marLeft w:val="0"/>
              <w:marRight w:val="0"/>
              <w:marTop w:val="0"/>
              <w:marBottom w:val="0"/>
              <w:divBdr>
                <w:top w:val="none" w:sz="0" w:space="0" w:color="auto"/>
                <w:left w:val="none" w:sz="0" w:space="0" w:color="auto"/>
                <w:bottom w:val="none" w:sz="0" w:space="0" w:color="auto"/>
                <w:right w:val="none" w:sz="0" w:space="0" w:color="auto"/>
              </w:divBdr>
            </w:div>
            <w:div w:id="1684286663">
              <w:marLeft w:val="0"/>
              <w:marRight w:val="0"/>
              <w:marTop w:val="0"/>
              <w:marBottom w:val="0"/>
              <w:divBdr>
                <w:top w:val="none" w:sz="0" w:space="0" w:color="auto"/>
                <w:left w:val="none" w:sz="0" w:space="0" w:color="auto"/>
                <w:bottom w:val="none" w:sz="0" w:space="0" w:color="auto"/>
                <w:right w:val="none" w:sz="0" w:space="0" w:color="auto"/>
              </w:divBdr>
            </w:div>
            <w:div w:id="1686713263">
              <w:marLeft w:val="0"/>
              <w:marRight w:val="0"/>
              <w:marTop w:val="0"/>
              <w:marBottom w:val="0"/>
              <w:divBdr>
                <w:top w:val="none" w:sz="0" w:space="0" w:color="auto"/>
                <w:left w:val="none" w:sz="0" w:space="0" w:color="auto"/>
                <w:bottom w:val="none" w:sz="0" w:space="0" w:color="auto"/>
                <w:right w:val="none" w:sz="0" w:space="0" w:color="auto"/>
              </w:divBdr>
            </w:div>
            <w:div w:id="1689258652">
              <w:marLeft w:val="0"/>
              <w:marRight w:val="0"/>
              <w:marTop w:val="0"/>
              <w:marBottom w:val="0"/>
              <w:divBdr>
                <w:top w:val="none" w:sz="0" w:space="0" w:color="auto"/>
                <w:left w:val="none" w:sz="0" w:space="0" w:color="auto"/>
                <w:bottom w:val="none" w:sz="0" w:space="0" w:color="auto"/>
                <w:right w:val="none" w:sz="0" w:space="0" w:color="auto"/>
              </w:divBdr>
            </w:div>
            <w:div w:id="1690374406">
              <w:marLeft w:val="0"/>
              <w:marRight w:val="0"/>
              <w:marTop w:val="0"/>
              <w:marBottom w:val="0"/>
              <w:divBdr>
                <w:top w:val="none" w:sz="0" w:space="0" w:color="auto"/>
                <w:left w:val="none" w:sz="0" w:space="0" w:color="auto"/>
                <w:bottom w:val="none" w:sz="0" w:space="0" w:color="auto"/>
                <w:right w:val="none" w:sz="0" w:space="0" w:color="auto"/>
              </w:divBdr>
            </w:div>
            <w:div w:id="1690987897">
              <w:marLeft w:val="0"/>
              <w:marRight w:val="0"/>
              <w:marTop w:val="0"/>
              <w:marBottom w:val="0"/>
              <w:divBdr>
                <w:top w:val="none" w:sz="0" w:space="0" w:color="auto"/>
                <w:left w:val="none" w:sz="0" w:space="0" w:color="auto"/>
                <w:bottom w:val="none" w:sz="0" w:space="0" w:color="auto"/>
                <w:right w:val="none" w:sz="0" w:space="0" w:color="auto"/>
              </w:divBdr>
            </w:div>
            <w:div w:id="1691713435">
              <w:marLeft w:val="0"/>
              <w:marRight w:val="0"/>
              <w:marTop w:val="0"/>
              <w:marBottom w:val="0"/>
              <w:divBdr>
                <w:top w:val="none" w:sz="0" w:space="0" w:color="auto"/>
                <w:left w:val="none" w:sz="0" w:space="0" w:color="auto"/>
                <w:bottom w:val="none" w:sz="0" w:space="0" w:color="auto"/>
                <w:right w:val="none" w:sz="0" w:space="0" w:color="auto"/>
              </w:divBdr>
            </w:div>
            <w:div w:id="1701280211">
              <w:marLeft w:val="0"/>
              <w:marRight w:val="0"/>
              <w:marTop w:val="0"/>
              <w:marBottom w:val="0"/>
              <w:divBdr>
                <w:top w:val="none" w:sz="0" w:space="0" w:color="auto"/>
                <w:left w:val="none" w:sz="0" w:space="0" w:color="auto"/>
                <w:bottom w:val="none" w:sz="0" w:space="0" w:color="auto"/>
                <w:right w:val="none" w:sz="0" w:space="0" w:color="auto"/>
              </w:divBdr>
            </w:div>
            <w:div w:id="1709724602">
              <w:marLeft w:val="0"/>
              <w:marRight w:val="0"/>
              <w:marTop w:val="0"/>
              <w:marBottom w:val="0"/>
              <w:divBdr>
                <w:top w:val="none" w:sz="0" w:space="0" w:color="auto"/>
                <w:left w:val="none" w:sz="0" w:space="0" w:color="auto"/>
                <w:bottom w:val="none" w:sz="0" w:space="0" w:color="auto"/>
                <w:right w:val="none" w:sz="0" w:space="0" w:color="auto"/>
              </w:divBdr>
            </w:div>
            <w:div w:id="1710374032">
              <w:marLeft w:val="0"/>
              <w:marRight w:val="0"/>
              <w:marTop w:val="0"/>
              <w:marBottom w:val="0"/>
              <w:divBdr>
                <w:top w:val="none" w:sz="0" w:space="0" w:color="auto"/>
                <w:left w:val="none" w:sz="0" w:space="0" w:color="auto"/>
                <w:bottom w:val="none" w:sz="0" w:space="0" w:color="auto"/>
                <w:right w:val="none" w:sz="0" w:space="0" w:color="auto"/>
              </w:divBdr>
            </w:div>
            <w:div w:id="1712807918">
              <w:marLeft w:val="0"/>
              <w:marRight w:val="0"/>
              <w:marTop w:val="0"/>
              <w:marBottom w:val="0"/>
              <w:divBdr>
                <w:top w:val="none" w:sz="0" w:space="0" w:color="auto"/>
                <w:left w:val="none" w:sz="0" w:space="0" w:color="auto"/>
                <w:bottom w:val="none" w:sz="0" w:space="0" w:color="auto"/>
                <w:right w:val="none" w:sz="0" w:space="0" w:color="auto"/>
              </w:divBdr>
            </w:div>
            <w:div w:id="1713965098">
              <w:marLeft w:val="0"/>
              <w:marRight w:val="0"/>
              <w:marTop w:val="0"/>
              <w:marBottom w:val="0"/>
              <w:divBdr>
                <w:top w:val="none" w:sz="0" w:space="0" w:color="auto"/>
                <w:left w:val="none" w:sz="0" w:space="0" w:color="auto"/>
                <w:bottom w:val="none" w:sz="0" w:space="0" w:color="auto"/>
                <w:right w:val="none" w:sz="0" w:space="0" w:color="auto"/>
              </w:divBdr>
            </w:div>
            <w:div w:id="1715234806">
              <w:marLeft w:val="0"/>
              <w:marRight w:val="0"/>
              <w:marTop w:val="0"/>
              <w:marBottom w:val="0"/>
              <w:divBdr>
                <w:top w:val="none" w:sz="0" w:space="0" w:color="auto"/>
                <w:left w:val="none" w:sz="0" w:space="0" w:color="auto"/>
                <w:bottom w:val="none" w:sz="0" w:space="0" w:color="auto"/>
                <w:right w:val="none" w:sz="0" w:space="0" w:color="auto"/>
              </w:divBdr>
            </w:div>
            <w:div w:id="1716200487">
              <w:marLeft w:val="0"/>
              <w:marRight w:val="0"/>
              <w:marTop w:val="0"/>
              <w:marBottom w:val="0"/>
              <w:divBdr>
                <w:top w:val="none" w:sz="0" w:space="0" w:color="auto"/>
                <w:left w:val="none" w:sz="0" w:space="0" w:color="auto"/>
                <w:bottom w:val="none" w:sz="0" w:space="0" w:color="auto"/>
                <w:right w:val="none" w:sz="0" w:space="0" w:color="auto"/>
              </w:divBdr>
            </w:div>
            <w:div w:id="1717074284">
              <w:marLeft w:val="0"/>
              <w:marRight w:val="0"/>
              <w:marTop w:val="0"/>
              <w:marBottom w:val="0"/>
              <w:divBdr>
                <w:top w:val="none" w:sz="0" w:space="0" w:color="auto"/>
                <w:left w:val="none" w:sz="0" w:space="0" w:color="auto"/>
                <w:bottom w:val="none" w:sz="0" w:space="0" w:color="auto"/>
                <w:right w:val="none" w:sz="0" w:space="0" w:color="auto"/>
              </w:divBdr>
            </w:div>
            <w:div w:id="1724938708">
              <w:marLeft w:val="0"/>
              <w:marRight w:val="0"/>
              <w:marTop w:val="0"/>
              <w:marBottom w:val="0"/>
              <w:divBdr>
                <w:top w:val="none" w:sz="0" w:space="0" w:color="auto"/>
                <w:left w:val="none" w:sz="0" w:space="0" w:color="auto"/>
                <w:bottom w:val="none" w:sz="0" w:space="0" w:color="auto"/>
                <w:right w:val="none" w:sz="0" w:space="0" w:color="auto"/>
              </w:divBdr>
            </w:div>
            <w:div w:id="1725327912">
              <w:marLeft w:val="0"/>
              <w:marRight w:val="0"/>
              <w:marTop w:val="0"/>
              <w:marBottom w:val="0"/>
              <w:divBdr>
                <w:top w:val="none" w:sz="0" w:space="0" w:color="auto"/>
                <w:left w:val="none" w:sz="0" w:space="0" w:color="auto"/>
                <w:bottom w:val="none" w:sz="0" w:space="0" w:color="auto"/>
                <w:right w:val="none" w:sz="0" w:space="0" w:color="auto"/>
              </w:divBdr>
            </w:div>
            <w:div w:id="1727488748">
              <w:marLeft w:val="0"/>
              <w:marRight w:val="0"/>
              <w:marTop w:val="0"/>
              <w:marBottom w:val="0"/>
              <w:divBdr>
                <w:top w:val="none" w:sz="0" w:space="0" w:color="auto"/>
                <w:left w:val="none" w:sz="0" w:space="0" w:color="auto"/>
                <w:bottom w:val="none" w:sz="0" w:space="0" w:color="auto"/>
                <w:right w:val="none" w:sz="0" w:space="0" w:color="auto"/>
              </w:divBdr>
            </w:div>
            <w:div w:id="1727878737">
              <w:marLeft w:val="0"/>
              <w:marRight w:val="0"/>
              <w:marTop w:val="0"/>
              <w:marBottom w:val="0"/>
              <w:divBdr>
                <w:top w:val="none" w:sz="0" w:space="0" w:color="auto"/>
                <w:left w:val="none" w:sz="0" w:space="0" w:color="auto"/>
                <w:bottom w:val="none" w:sz="0" w:space="0" w:color="auto"/>
                <w:right w:val="none" w:sz="0" w:space="0" w:color="auto"/>
              </w:divBdr>
            </w:div>
            <w:div w:id="1728336109">
              <w:marLeft w:val="0"/>
              <w:marRight w:val="0"/>
              <w:marTop w:val="0"/>
              <w:marBottom w:val="0"/>
              <w:divBdr>
                <w:top w:val="none" w:sz="0" w:space="0" w:color="auto"/>
                <w:left w:val="none" w:sz="0" w:space="0" w:color="auto"/>
                <w:bottom w:val="none" w:sz="0" w:space="0" w:color="auto"/>
                <w:right w:val="none" w:sz="0" w:space="0" w:color="auto"/>
              </w:divBdr>
            </w:div>
            <w:div w:id="1731027874">
              <w:marLeft w:val="0"/>
              <w:marRight w:val="0"/>
              <w:marTop w:val="0"/>
              <w:marBottom w:val="0"/>
              <w:divBdr>
                <w:top w:val="none" w:sz="0" w:space="0" w:color="auto"/>
                <w:left w:val="none" w:sz="0" w:space="0" w:color="auto"/>
                <w:bottom w:val="none" w:sz="0" w:space="0" w:color="auto"/>
                <w:right w:val="none" w:sz="0" w:space="0" w:color="auto"/>
              </w:divBdr>
            </w:div>
            <w:div w:id="1733655424">
              <w:marLeft w:val="0"/>
              <w:marRight w:val="0"/>
              <w:marTop w:val="0"/>
              <w:marBottom w:val="0"/>
              <w:divBdr>
                <w:top w:val="none" w:sz="0" w:space="0" w:color="auto"/>
                <w:left w:val="none" w:sz="0" w:space="0" w:color="auto"/>
                <w:bottom w:val="none" w:sz="0" w:space="0" w:color="auto"/>
                <w:right w:val="none" w:sz="0" w:space="0" w:color="auto"/>
              </w:divBdr>
            </w:div>
            <w:div w:id="1736004134">
              <w:marLeft w:val="0"/>
              <w:marRight w:val="0"/>
              <w:marTop w:val="0"/>
              <w:marBottom w:val="0"/>
              <w:divBdr>
                <w:top w:val="none" w:sz="0" w:space="0" w:color="auto"/>
                <w:left w:val="none" w:sz="0" w:space="0" w:color="auto"/>
                <w:bottom w:val="none" w:sz="0" w:space="0" w:color="auto"/>
                <w:right w:val="none" w:sz="0" w:space="0" w:color="auto"/>
              </w:divBdr>
            </w:div>
            <w:div w:id="1739088814">
              <w:marLeft w:val="0"/>
              <w:marRight w:val="0"/>
              <w:marTop w:val="0"/>
              <w:marBottom w:val="0"/>
              <w:divBdr>
                <w:top w:val="none" w:sz="0" w:space="0" w:color="auto"/>
                <w:left w:val="none" w:sz="0" w:space="0" w:color="auto"/>
                <w:bottom w:val="none" w:sz="0" w:space="0" w:color="auto"/>
                <w:right w:val="none" w:sz="0" w:space="0" w:color="auto"/>
              </w:divBdr>
            </w:div>
            <w:div w:id="1741054711">
              <w:marLeft w:val="0"/>
              <w:marRight w:val="0"/>
              <w:marTop w:val="0"/>
              <w:marBottom w:val="0"/>
              <w:divBdr>
                <w:top w:val="none" w:sz="0" w:space="0" w:color="auto"/>
                <w:left w:val="none" w:sz="0" w:space="0" w:color="auto"/>
                <w:bottom w:val="none" w:sz="0" w:space="0" w:color="auto"/>
                <w:right w:val="none" w:sz="0" w:space="0" w:color="auto"/>
              </w:divBdr>
            </w:div>
            <w:div w:id="1742680377">
              <w:marLeft w:val="0"/>
              <w:marRight w:val="0"/>
              <w:marTop w:val="0"/>
              <w:marBottom w:val="0"/>
              <w:divBdr>
                <w:top w:val="none" w:sz="0" w:space="0" w:color="auto"/>
                <w:left w:val="none" w:sz="0" w:space="0" w:color="auto"/>
                <w:bottom w:val="none" w:sz="0" w:space="0" w:color="auto"/>
                <w:right w:val="none" w:sz="0" w:space="0" w:color="auto"/>
              </w:divBdr>
            </w:div>
            <w:div w:id="1743484910">
              <w:marLeft w:val="0"/>
              <w:marRight w:val="0"/>
              <w:marTop w:val="0"/>
              <w:marBottom w:val="0"/>
              <w:divBdr>
                <w:top w:val="none" w:sz="0" w:space="0" w:color="auto"/>
                <w:left w:val="none" w:sz="0" w:space="0" w:color="auto"/>
                <w:bottom w:val="none" w:sz="0" w:space="0" w:color="auto"/>
                <w:right w:val="none" w:sz="0" w:space="0" w:color="auto"/>
              </w:divBdr>
            </w:div>
            <w:div w:id="1748266532">
              <w:marLeft w:val="0"/>
              <w:marRight w:val="0"/>
              <w:marTop w:val="0"/>
              <w:marBottom w:val="0"/>
              <w:divBdr>
                <w:top w:val="none" w:sz="0" w:space="0" w:color="auto"/>
                <w:left w:val="none" w:sz="0" w:space="0" w:color="auto"/>
                <w:bottom w:val="none" w:sz="0" w:space="0" w:color="auto"/>
                <w:right w:val="none" w:sz="0" w:space="0" w:color="auto"/>
              </w:divBdr>
            </w:div>
            <w:div w:id="1749156068">
              <w:marLeft w:val="0"/>
              <w:marRight w:val="0"/>
              <w:marTop w:val="0"/>
              <w:marBottom w:val="0"/>
              <w:divBdr>
                <w:top w:val="none" w:sz="0" w:space="0" w:color="auto"/>
                <w:left w:val="none" w:sz="0" w:space="0" w:color="auto"/>
                <w:bottom w:val="none" w:sz="0" w:space="0" w:color="auto"/>
                <w:right w:val="none" w:sz="0" w:space="0" w:color="auto"/>
              </w:divBdr>
            </w:div>
            <w:div w:id="1750035602">
              <w:marLeft w:val="0"/>
              <w:marRight w:val="0"/>
              <w:marTop w:val="0"/>
              <w:marBottom w:val="0"/>
              <w:divBdr>
                <w:top w:val="none" w:sz="0" w:space="0" w:color="auto"/>
                <w:left w:val="none" w:sz="0" w:space="0" w:color="auto"/>
                <w:bottom w:val="none" w:sz="0" w:space="0" w:color="auto"/>
                <w:right w:val="none" w:sz="0" w:space="0" w:color="auto"/>
              </w:divBdr>
            </w:div>
            <w:div w:id="1754743631">
              <w:marLeft w:val="0"/>
              <w:marRight w:val="0"/>
              <w:marTop w:val="0"/>
              <w:marBottom w:val="0"/>
              <w:divBdr>
                <w:top w:val="none" w:sz="0" w:space="0" w:color="auto"/>
                <w:left w:val="none" w:sz="0" w:space="0" w:color="auto"/>
                <w:bottom w:val="none" w:sz="0" w:space="0" w:color="auto"/>
                <w:right w:val="none" w:sz="0" w:space="0" w:color="auto"/>
              </w:divBdr>
            </w:div>
            <w:div w:id="1758135108">
              <w:marLeft w:val="0"/>
              <w:marRight w:val="0"/>
              <w:marTop w:val="0"/>
              <w:marBottom w:val="0"/>
              <w:divBdr>
                <w:top w:val="none" w:sz="0" w:space="0" w:color="auto"/>
                <w:left w:val="none" w:sz="0" w:space="0" w:color="auto"/>
                <w:bottom w:val="none" w:sz="0" w:space="0" w:color="auto"/>
                <w:right w:val="none" w:sz="0" w:space="0" w:color="auto"/>
              </w:divBdr>
            </w:div>
            <w:div w:id="1759138372">
              <w:marLeft w:val="0"/>
              <w:marRight w:val="0"/>
              <w:marTop w:val="0"/>
              <w:marBottom w:val="0"/>
              <w:divBdr>
                <w:top w:val="none" w:sz="0" w:space="0" w:color="auto"/>
                <w:left w:val="none" w:sz="0" w:space="0" w:color="auto"/>
                <w:bottom w:val="none" w:sz="0" w:space="0" w:color="auto"/>
                <w:right w:val="none" w:sz="0" w:space="0" w:color="auto"/>
              </w:divBdr>
            </w:div>
            <w:div w:id="1760834105">
              <w:marLeft w:val="0"/>
              <w:marRight w:val="0"/>
              <w:marTop w:val="0"/>
              <w:marBottom w:val="0"/>
              <w:divBdr>
                <w:top w:val="none" w:sz="0" w:space="0" w:color="auto"/>
                <w:left w:val="none" w:sz="0" w:space="0" w:color="auto"/>
                <w:bottom w:val="none" w:sz="0" w:space="0" w:color="auto"/>
                <w:right w:val="none" w:sz="0" w:space="0" w:color="auto"/>
              </w:divBdr>
            </w:div>
            <w:div w:id="1761176071">
              <w:marLeft w:val="0"/>
              <w:marRight w:val="0"/>
              <w:marTop w:val="0"/>
              <w:marBottom w:val="0"/>
              <w:divBdr>
                <w:top w:val="none" w:sz="0" w:space="0" w:color="auto"/>
                <w:left w:val="none" w:sz="0" w:space="0" w:color="auto"/>
                <w:bottom w:val="none" w:sz="0" w:space="0" w:color="auto"/>
                <w:right w:val="none" w:sz="0" w:space="0" w:color="auto"/>
              </w:divBdr>
            </w:div>
            <w:div w:id="1761491094">
              <w:marLeft w:val="0"/>
              <w:marRight w:val="0"/>
              <w:marTop w:val="0"/>
              <w:marBottom w:val="0"/>
              <w:divBdr>
                <w:top w:val="none" w:sz="0" w:space="0" w:color="auto"/>
                <w:left w:val="none" w:sz="0" w:space="0" w:color="auto"/>
                <w:bottom w:val="none" w:sz="0" w:space="0" w:color="auto"/>
                <w:right w:val="none" w:sz="0" w:space="0" w:color="auto"/>
              </w:divBdr>
            </w:div>
            <w:div w:id="1766458805">
              <w:marLeft w:val="0"/>
              <w:marRight w:val="0"/>
              <w:marTop w:val="0"/>
              <w:marBottom w:val="0"/>
              <w:divBdr>
                <w:top w:val="none" w:sz="0" w:space="0" w:color="auto"/>
                <w:left w:val="none" w:sz="0" w:space="0" w:color="auto"/>
                <w:bottom w:val="none" w:sz="0" w:space="0" w:color="auto"/>
                <w:right w:val="none" w:sz="0" w:space="0" w:color="auto"/>
              </w:divBdr>
            </w:div>
            <w:div w:id="1772776729">
              <w:marLeft w:val="0"/>
              <w:marRight w:val="0"/>
              <w:marTop w:val="0"/>
              <w:marBottom w:val="0"/>
              <w:divBdr>
                <w:top w:val="none" w:sz="0" w:space="0" w:color="auto"/>
                <w:left w:val="none" w:sz="0" w:space="0" w:color="auto"/>
                <w:bottom w:val="none" w:sz="0" w:space="0" w:color="auto"/>
                <w:right w:val="none" w:sz="0" w:space="0" w:color="auto"/>
              </w:divBdr>
            </w:div>
            <w:div w:id="1775661478">
              <w:marLeft w:val="0"/>
              <w:marRight w:val="0"/>
              <w:marTop w:val="0"/>
              <w:marBottom w:val="0"/>
              <w:divBdr>
                <w:top w:val="none" w:sz="0" w:space="0" w:color="auto"/>
                <w:left w:val="none" w:sz="0" w:space="0" w:color="auto"/>
                <w:bottom w:val="none" w:sz="0" w:space="0" w:color="auto"/>
                <w:right w:val="none" w:sz="0" w:space="0" w:color="auto"/>
              </w:divBdr>
            </w:div>
            <w:div w:id="1783725104">
              <w:marLeft w:val="0"/>
              <w:marRight w:val="0"/>
              <w:marTop w:val="0"/>
              <w:marBottom w:val="0"/>
              <w:divBdr>
                <w:top w:val="none" w:sz="0" w:space="0" w:color="auto"/>
                <w:left w:val="none" w:sz="0" w:space="0" w:color="auto"/>
                <w:bottom w:val="none" w:sz="0" w:space="0" w:color="auto"/>
                <w:right w:val="none" w:sz="0" w:space="0" w:color="auto"/>
              </w:divBdr>
            </w:div>
            <w:div w:id="1788620085">
              <w:marLeft w:val="0"/>
              <w:marRight w:val="0"/>
              <w:marTop w:val="0"/>
              <w:marBottom w:val="0"/>
              <w:divBdr>
                <w:top w:val="none" w:sz="0" w:space="0" w:color="auto"/>
                <w:left w:val="none" w:sz="0" w:space="0" w:color="auto"/>
                <w:bottom w:val="none" w:sz="0" w:space="0" w:color="auto"/>
                <w:right w:val="none" w:sz="0" w:space="0" w:color="auto"/>
              </w:divBdr>
            </w:div>
            <w:div w:id="1789005451">
              <w:marLeft w:val="0"/>
              <w:marRight w:val="0"/>
              <w:marTop w:val="0"/>
              <w:marBottom w:val="0"/>
              <w:divBdr>
                <w:top w:val="none" w:sz="0" w:space="0" w:color="auto"/>
                <w:left w:val="none" w:sz="0" w:space="0" w:color="auto"/>
                <w:bottom w:val="none" w:sz="0" w:space="0" w:color="auto"/>
                <w:right w:val="none" w:sz="0" w:space="0" w:color="auto"/>
              </w:divBdr>
            </w:div>
            <w:div w:id="1789157372">
              <w:marLeft w:val="0"/>
              <w:marRight w:val="0"/>
              <w:marTop w:val="0"/>
              <w:marBottom w:val="0"/>
              <w:divBdr>
                <w:top w:val="none" w:sz="0" w:space="0" w:color="auto"/>
                <w:left w:val="none" w:sz="0" w:space="0" w:color="auto"/>
                <w:bottom w:val="none" w:sz="0" w:space="0" w:color="auto"/>
                <w:right w:val="none" w:sz="0" w:space="0" w:color="auto"/>
              </w:divBdr>
            </w:div>
            <w:div w:id="1792938721">
              <w:marLeft w:val="0"/>
              <w:marRight w:val="0"/>
              <w:marTop w:val="0"/>
              <w:marBottom w:val="0"/>
              <w:divBdr>
                <w:top w:val="none" w:sz="0" w:space="0" w:color="auto"/>
                <w:left w:val="none" w:sz="0" w:space="0" w:color="auto"/>
                <w:bottom w:val="none" w:sz="0" w:space="0" w:color="auto"/>
                <w:right w:val="none" w:sz="0" w:space="0" w:color="auto"/>
              </w:divBdr>
            </w:div>
            <w:div w:id="1793598355">
              <w:marLeft w:val="0"/>
              <w:marRight w:val="0"/>
              <w:marTop w:val="0"/>
              <w:marBottom w:val="0"/>
              <w:divBdr>
                <w:top w:val="none" w:sz="0" w:space="0" w:color="auto"/>
                <w:left w:val="none" w:sz="0" w:space="0" w:color="auto"/>
                <w:bottom w:val="none" w:sz="0" w:space="0" w:color="auto"/>
                <w:right w:val="none" w:sz="0" w:space="0" w:color="auto"/>
              </w:divBdr>
            </w:div>
            <w:div w:id="1794328639">
              <w:marLeft w:val="0"/>
              <w:marRight w:val="0"/>
              <w:marTop w:val="0"/>
              <w:marBottom w:val="0"/>
              <w:divBdr>
                <w:top w:val="none" w:sz="0" w:space="0" w:color="auto"/>
                <w:left w:val="none" w:sz="0" w:space="0" w:color="auto"/>
                <w:bottom w:val="none" w:sz="0" w:space="0" w:color="auto"/>
                <w:right w:val="none" w:sz="0" w:space="0" w:color="auto"/>
              </w:divBdr>
            </w:div>
            <w:div w:id="1796102140">
              <w:marLeft w:val="0"/>
              <w:marRight w:val="0"/>
              <w:marTop w:val="0"/>
              <w:marBottom w:val="0"/>
              <w:divBdr>
                <w:top w:val="none" w:sz="0" w:space="0" w:color="auto"/>
                <w:left w:val="none" w:sz="0" w:space="0" w:color="auto"/>
                <w:bottom w:val="none" w:sz="0" w:space="0" w:color="auto"/>
                <w:right w:val="none" w:sz="0" w:space="0" w:color="auto"/>
              </w:divBdr>
            </w:div>
            <w:div w:id="1802193205">
              <w:marLeft w:val="0"/>
              <w:marRight w:val="0"/>
              <w:marTop w:val="0"/>
              <w:marBottom w:val="0"/>
              <w:divBdr>
                <w:top w:val="none" w:sz="0" w:space="0" w:color="auto"/>
                <w:left w:val="none" w:sz="0" w:space="0" w:color="auto"/>
                <w:bottom w:val="none" w:sz="0" w:space="0" w:color="auto"/>
                <w:right w:val="none" w:sz="0" w:space="0" w:color="auto"/>
              </w:divBdr>
            </w:div>
            <w:div w:id="1802766088">
              <w:marLeft w:val="0"/>
              <w:marRight w:val="0"/>
              <w:marTop w:val="0"/>
              <w:marBottom w:val="0"/>
              <w:divBdr>
                <w:top w:val="none" w:sz="0" w:space="0" w:color="auto"/>
                <w:left w:val="none" w:sz="0" w:space="0" w:color="auto"/>
                <w:bottom w:val="none" w:sz="0" w:space="0" w:color="auto"/>
                <w:right w:val="none" w:sz="0" w:space="0" w:color="auto"/>
              </w:divBdr>
            </w:div>
            <w:div w:id="1806434692">
              <w:marLeft w:val="0"/>
              <w:marRight w:val="0"/>
              <w:marTop w:val="0"/>
              <w:marBottom w:val="0"/>
              <w:divBdr>
                <w:top w:val="none" w:sz="0" w:space="0" w:color="auto"/>
                <w:left w:val="none" w:sz="0" w:space="0" w:color="auto"/>
                <w:bottom w:val="none" w:sz="0" w:space="0" w:color="auto"/>
                <w:right w:val="none" w:sz="0" w:space="0" w:color="auto"/>
              </w:divBdr>
            </w:div>
            <w:div w:id="1806775607">
              <w:marLeft w:val="0"/>
              <w:marRight w:val="0"/>
              <w:marTop w:val="0"/>
              <w:marBottom w:val="0"/>
              <w:divBdr>
                <w:top w:val="none" w:sz="0" w:space="0" w:color="auto"/>
                <w:left w:val="none" w:sz="0" w:space="0" w:color="auto"/>
                <w:bottom w:val="none" w:sz="0" w:space="0" w:color="auto"/>
                <w:right w:val="none" w:sz="0" w:space="0" w:color="auto"/>
              </w:divBdr>
            </w:div>
            <w:div w:id="1806967164">
              <w:marLeft w:val="0"/>
              <w:marRight w:val="0"/>
              <w:marTop w:val="0"/>
              <w:marBottom w:val="0"/>
              <w:divBdr>
                <w:top w:val="none" w:sz="0" w:space="0" w:color="auto"/>
                <w:left w:val="none" w:sz="0" w:space="0" w:color="auto"/>
                <w:bottom w:val="none" w:sz="0" w:space="0" w:color="auto"/>
                <w:right w:val="none" w:sz="0" w:space="0" w:color="auto"/>
              </w:divBdr>
            </w:div>
            <w:div w:id="1808159441">
              <w:marLeft w:val="0"/>
              <w:marRight w:val="0"/>
              <w:marTop w:val="0"/>
              <w:marBottom w:val="0"/>
              <w:divBdr>
                <w:top w:val="none" w:sz="0" w:space="0" w:color="auto"/>
                <w:left w:val="none" w:sz="0" w:space="0" w:color="auto"/>
                <w:bottom w:val="none" w:sz="0" w:space="0" w:color="auto"/>
                <w:right w:val="none" w:sz="0" w:space="0" w:color="auto"/>
              </w:divBdr>
            </w:div>
            <w:div w:id="1809928809">
              <w:marLeft w:val="0"/>
              <w:marRight w:val="0"/>
              <w:marTop w:val="0"/>
              <w:marBottom w:val="0"/>
              <w:divBdr>
                <w:top w:val="none" w:sz="0" w:space="0" w:color="auto"/>
                <w:left w:val="none" w:sz="0" w:space="0" w:color="auto"/>
                <w:bottom w:val="none" w:sz="0" w:space="0" w:color="auto"/>
                <w:right w:val="none" w:sz="0" w:space="0" w:color="auto"/>
              </w:divBdr>
            </w:div>
            <w:div w:id="1810047286">
              <w:marLeft w:val="0"/>
              <w:marRight w:val="0"/>
              <w:marTop w:val="0"/>
              <w:marBottom w:val="0"/>
              <w:divBdr>
                <w:top w:val="none" w:sz="0" w:space="0" w:color="auto"/>
                <w:left w:val="none" w:sz="0" w:space="0" w:color="auto"/>
                <w:bottom w:val="none" w:sz="0" w:space="0" w:color="auto"/>
                <w:right w:val="none" w:sz="0" w:space="0" w:color="auto"/>
              </w:divBdr>
            </w:div>
            <w:div w:id="1812211993">
              <w:marLeft w:val="0"/>
              <w:marRight w:val="0"/>
              <w:marTop w:val="0"/>
              <w:marBottom w:val="0"/>
              <w:divBdr>
                <w:top w:val="none" w:sz="0" w:space="0" w:color="auto"/>
                <w:left w:val="none" w:sz="0" w:space="0" w:color="auto"/>
                <w:bottom w:val="none" w:sz="0" w:space="0" w:color="auto"/>
                <w:right w:val="none" w:sz="0" w:space="0" w:color="auto"/>
              </w:divBdr>
            </w:div>
            <w:div w:id="1814564055">
              <w:marLeft w:val="0"/>
              <w:marRight w:val="0"/>
              <w:marTop w:val="0"/>
              <w:marBottom w:val="0"/>
              <w:divBdr>
                <w:top w:val="none" w:sz="0" w:space="0" w:color="auto"/>
                <w:left w:val="none" w:sz="0" w:space="0" w:color="auto"/>
                <w:bottom w:val="none" w:sz="0" w:space="0" w:color="auto"/>
                <w:right w:val="none" w:sz="0" w:space="0" w:color="auto"/>
              </w:divBdr>
            </w:div>
            <w:div w:id="1820461719">
              <w:marLeft w:val="0"/>
              <w:marRight w:val="0"/>
              <w:marTop w:val="0"/>
              <w:marBottom w:val="0"/>
              <w:divBdr>
                <w:top w:val="none" w:sz="0" w:space="0" w:color="auto"/>
                <w:left w:val="none" w:sz="0" w:space="0" w:color="auto"/>
                <w:bottom w:val="none" w:sz="0" w:space="0" w:color="auto"/>
                <w:right w:val="none" w:sz="0" w:space="0" w:color="auto"/>
              </w:divBdr>
            </w:div>
            <w:div w:id="1824156999">
              <w:marLeft w:val="0"/>
              <w:marRight w:val="0"/>
              <w:marTop w:val="0"/>
              <w:marBottom w:val="0"/>
              <w:divBdr>
                <w:top w:val="none" w:sz="0" w:space="0" w:color="auto"/>
                <w:left w:val="none" w:sz="0" w:space="0" w:color="auto"/>
                <w:bottom w:val="none" w:sz="0" w:space="0" w:color="auto"/>
                <w:right w:val="none" w:sz="0" w:space="0" w:color="auto"/>
              </w:divBdr>
            </w:div>
            <w:div w:id="1832020873">
              <w:marLeft w:val="0"/>
              <w:marRight w:val="0"/>
              <w:marTop w:val="0"/>
              <w:marBottom w:val="0"/>
              <w:divBdr>
                <w:top w:val="none" w:sz="0" w:space="0" w:color="auto"/>
                <w:left w:val="none" w:sz="0" w:space="0" w:color="auto"/>
                <w:bottom w:val="none" w:sz="0" w:space="0" w:color="auto"/>
                <w:right w:val="none" w:sz="0" w:space="0" w:color="auto"/>
              </w:divBdr>
            </w:div>
            <w:div w:id="1833712032">
              <w:marLeft w:val="0"/>
              <w:marRight w:val="0"/>
              <w:marTop w:val="0"/>
              <w:marBottom w:val="0"/>
              <w:divBdr>
                <w:top w:val="none" w:sz="0" w:space="0" w:color="auto"/>
                <w:left w:val="none" w:sz="0" w:space="0" w:color="auto"/>
                <w:bottom w:val="none" w:sz="0" w:space="0" w:color="auto"/>
                <w:right w:val="none" w:sz="0" w:space="0" w:color="auto"/>
              </w:divBdr>
            </w:div>
            <w:div w:id="1835105627">
              <w:marLeft w:val="0"/>
              <w:marRight w:val="0"/>
              <w:marTop w:val="0"/>
              <w:marBottom w:val="0"/>
              <w:divBdr>
                <w:top w:val="none" w:sz="0" w:space="0" w:color="auto"/>
                <w:left w:val="none" w:sz="0" w:space="0" w:color="auto"/>
                <w:bottom w:val="none" w:sz="0" w:space="0" w:color="auto"/>
                <w:right w:val="none" w:sz="0" w:space="0" w:color="auto"/>
              </w:divBdr>
            </w:div>
            <w:div w:id="1836917144">
              <w:marLeft w:val="0"/>
              <w:marRight w:val="0"/>
              <w:marTop w:val="0"/>
              <w:marBottom w:val="0"/>
              <w:divBdr>
                <w:top w:val="none" w:sz="0" w:space="0" w:color="auto"/>
                <w:left w:val="none" w:sz="0" w:space="0" w:color="auto"/>
                <w:bottom w:val="none" w:sz="0" w:space="0" w:color="auto"/>
                <w:right w:val="none" w:sz="0" w:space="0" w:color="auto"/>
              </w:divBdr>
            </w:div>
            <w:div w:id="1851407464">
              <w:marLeft w:val="0"/>
              <w:marRight w:val="0"/>
              <w:marTop w:val="0"/>
              <w:marBottom w:val="0"/>
              <w:divBdr>
                <w:top w:val="none" w:sz="0" w:space="0" w:color="auto"/>
                <w:left w:val="none" w:sz="0" w:space="0" w:color="auto"/>
                <w:bottom w:val="none" w:sz="0" w:space="0" w:color="auto"/>
                <w:right w:val="none" w:sz="0" w:space="0" w:color="auto"/>
              </w:divBdr>
            </w:div>
            <w:div w:id="1852260775">
              <w:marLeft w:val="0"/>
              <w:marRight w:val="0"/>
              <w:marTop w:val="0"/>
              <w:marBottom w:val="0"/>
              <w:divBdr>
                <w:top w:val="none" w:sz="0" w:space="0" w:color="auto"/>
                <w:left w:val="none" w:sz="0" w:space="0" w:color="auto"/>
                <w:bottom w:val="none" w:sz="0" w:space="0" w:color="auto"/>
                <w:right w:val="none" w:sz="0" w:space="0" w:color="auto"/>
              </w:divBdr>
            </w:div>
            <w:div w:id="1853303451">
              <w:marLeft w:val="0"/>
              <w:marRight w:val="0"/>
              <w:marTop w:val="0"/>
              <w:marBottom w:val="0"/>
              <w:divBdr>
                <w:top w:val="none" w:sz="0" w:space="0" w:color="auto"/>
                <w:left w:val="none" w:sz="0" w:space="0" w:color="auto"/>
                <w:bottom w:val="none" w:sz="0" w:space="0" w:color="auto"/>
                <w:right w:val="none" w:sz="0" w:space="0" w:color="auto"/>
              </w:divBdr>
            </w:div>
            <w:div w:id="1855655077">
              <w:marLeft w:val="0"/>
              <w:marRight w:val="0"/>
              <w:marTop w:val="0"/>
              <w:marBottom w:val="0"/>
              <w:divBdr>
                <w:top w:val="none" w:sz="0" w:space="0" w:color="auto"/>
                <w:left w:val="none" w:sz="0" w:space="0" w:color="auto"/>
                <w:bottom w:val="none" w:sz="0" w:space="0" w:color="auto"/>
                <w:right w:val="none" w:sz="0" w:space="0" w:color="auto"/>
              </w:divBdr>
            </w:div>
            <w:div w:id="1855804512">
              <w:marLeft w:val="0"/>
              <w:marRight w:val="0"/>
              <w:marTop w:val="0"/>
              <w:marBottom w:val="0"/>
              <w:divBdr>
                <w:top w:val="none" w:sz="0" w:space="0" w:color="auto"/>
                <w:left w:val="none" w:sz="0" w:space="0" w:color="auto"/>
                <w:bottom w:val="none" w:sz="0" w:space="0" w:color="auto"/>
                <w:right w:val="none" w:sz="0" w:space="0" w:color="auto"/>
              </w:divBdr>
            </w:div>
            <w:div w:id="1857647631">
              <w:marLeft w:val="0"/>
              <w:marRight w:val="0"/>
              <w:marTop w:val="0"/>
              <w:marBottom w:val="0"/>
              <w:divBdr>
                <w:top w:val="none" w:sz="0" w:space="0" w:color="auto"/>
                <w:left w:val="none" w:sz="0" w:space="0" w:color="auto"/>
                <w:bottom w:val="none" w:sz="0" w:space="0" w:color="auto"/>
                <w:right w:val="none" w:sz="0" w:space="0" w:color="auto"/>
              </w:divBdr>
            </w:div>
            <w:div w:id="1857769444">
              <w:marLeft w:val="0"/>
              <w:marRight w:val="0"/>
              <w:marTop w:val="0"/>
              <w:marBottom w:val="0"/>
              <w:divBdr>
                <w:top w:val="none" w:sz="0" w:space="0" w:color="auto"/>
                <w:left w:val="none" w:sz="0" w:space="0" w:color="auto"/>
                <w:bottom w:val="none" w:sz="0" w:space="0" w:color="auto"/>
                <w:right w:val="none" w:sz="0" w:space="0" w:color="auto"/>
              </w:divBdr>
            </w:div>
            <w:div w:id="1858732231">
              <w:marLeft w:val="0"/>
              <w:marRight w:val="0"/>
              <w:marTop w:val="0"/>
              <w:marBottom w:val="0"/>
              <w:divBdr>
                <w:top w:val="none" w:sz="0" w:space="0" w:color="auto"/>
                <w:left w:val="none" w:sz="0" w:space="0" w:color="auto"/>
                <w:bottom w:val="none" w:sz="0" w:space="0" w:color="auto"/>
                <w:right w:val="none" w:sz="0" w:space="0" w:color="auto"/>
              </w:divBdr>
            </w:div>
            <w:div w:id="1860779735">
              <w:marLeft w:val="0"/>
              <w:marRight w:val="0"/>
              <w:marTop w:val="0"/>
              <w:marBottom w:val="0"/>
              <w:divBdr>
                <w:top w:val="none" w:sz="0" w:space="0" w:color="auto"/>
                <w:left w:val="none" w:sz="0" w:space="0" w:color="auto"/>
                <w:bottom w:val="none" w:sz="0" w:space="0" w:color="auto"/>
                <w:right w:val="none" w:sz="0" w:space="0" w:color="auto"/>
              </w:divBdr>
            </w:div>
            <w:div w:id="1861043396">
              <w:marLeft w:val="0"/>
              <w:marRight w:val="0"/>
              <w:marTop w:val="0"/>
              <w:marBottom w:val="0"/>
              <w:divBdr>
                <w:top w:val="none" w:sz="0" w:space="0" w:color="auto"/>
                <w:left w:val="none" w:sz="0" w:space="0" w:color="auto"/>
                <w:bottom w:val="none" w:sz="0" w:space="0" w:color="auto"/>
                <w:right w:val="none" w:sz="0" w:space="0" w:color="auto"/>
              </w:divBdr>
            </w:div>
            <w:div w:id="1870024827">
              <w:marLeft w:val="0"/>
              <w:marRight w:val="0"/>
              <w:marTop w:val="0"/>
              <w:marBottom w:val="0"/>
              <w:divBdr>
                <w:top w:val="none" w:sz="0" w:space="0" w:color="auto"/>
                <w:left w:val="none" w:sz="0" w:space="0" w:color="auto"/>
                <w:bottom w:val="none" w:sz="0" w:space="0" w:color="auto"/>
                <w:right w:val="none" w:sz="0" w:space="0" w:color="auto"/>
              </w:divBdr>
            </w:div>
            <w:div w:id="1871409651">
              <w:marLeft w:val="0"/>
              <w:marRight w:val="0"/>
              <w:marTop w:val="0"/>
              <w:marBottom w:val="0"/>
              <w:divBdr>
                <w:top w:val="none" w:sz="0" w:space="0" w:color="auto"/>
                <w:left w:val="none" w:sz="0" w:space="0" w:color="auto"/>
                <w:bottom w:val="none" w:sz="0" w:space="0" w:color="auto"/>
                <w:right w:val="none" w:sz="0" w:space="0" w:color="auto"/>
              </w:divBdr>
            </w:div>
            <w:div w:id="1884751304">
              <w:marLeft w:val="0"/>
              <w:marRight w:val="0"/>
              <w:marTop w:val="0"/>
              <w:marBottom w:val="0"/>
              <w:divBdr>
                <w:top w:val="none" w:sz="0" w:space="0" w:color="auto"/>
                <w:left w:val="none" w:sz="0" w:space="0" w:color="auto"/>
                <w:bottom w:val="none" w:sz="0" w:space="0" w:color="auto"/>
                <w:right w:val="none" w:sz="0" w:space="0" w:color="auto"/>
              </w:divBdr>
            </w:div>
            <w:div w:id="1889683564">
              <w:marLeft w:val="0"/>
              <w:marRight w:val="0"/>
              <w:marTop w:val="0"/>
              <w:marBottom w:val="0"/>
              <w:divBdr>
                <w:top w:val="none" w:sz="0" w:space="0" w:color="auto"/>
                <w:left w:val="none" w:sz="0" w:space="0" w:color="auto"/>
                <w:bottom w:val="none" w:sz="0" w:space="0" w:color="auto"/>
                <w:right w:val="none" w:sz="0" w:space="0" w:color="auto"/>
              </w:divBdr>
            </w:div>
            <w:div w:id="1895195081">
              <w:marLeft w:val="0"/>
              <w:marRight w:val="0"/>
              <w:marTop w:val="0"/>
              <w:marBottom w:val="0"/>
              <w:divBdr>
                <w:top w:val="none" w:sz="0" w:space="0" w:color="auto"/>
                <w:left w:val="none" w:sz="0" w:space="0" w:color="auto"/>
                <w:bottom w:val="none" w:sz="0" w:space="0" w:color="auto"/>
                <w:right w:val="none" w:sz="0" w:space="0" w:color="auto"/>
              </w:divBdr>
            </w:div>
            <w:div w:id="1897661073">
              <w:marLeft w:val="0"/>
              <w:marRight w:val="0"/>
              <w:marTop w:val="0"/>
              <w:marBottom w:val="0"/>
              <w:divBdr>
                <w:top w:val="none" w:sz="0" w:space="0" w:color="auto"/>
                <w:left w:val="none" w:sz="0" w:space="0" w:color="auto"/>
                <w:bottom w:val="none" w:sz="0" w:space="0" w:color="auto"/>
                <w:right w:val="none" w:sz="0" w:space="0" w:color="auto"/>
              </w:divBdr>
            </w:div>
            <w:div w:id="1898664395">
              <w:marLeft w:val="0"/>
              <w:marRight w:val="0"/>
              <w:marTop w:val="0"/>
              <w:marBottom w:val="0"/>
              <w:divBdr>
                <w:top w:val="none" w:sz="0" w:space="0" w:color="auto"/>
                <w:left w:val="none" w:sz="0" w:space="0" w:color="auto"/>
                <w:bottom w:val="none" w:sz="0" w:space="0" w:color="auto"/>
                <w:right w:val="none" w:sz="0" w:space="0" w:color="auto"/>
              </w:divBdr>
            </w:div>
            <w:div w:id="1900944604">
              <w:marLeft w:val="0"/>
              <w:marRight w:val="0"/>
              <w:marTop w:val="0"/>
              <w:marBottom w:val="0"/>
              <w:divBdr>
                <w:top w:val="none" w:sz="0" w:space="0" w:color="auto"/>
                <w:left w:val="none" w:sz="0" w:space="0" w:color="auto"/>
                <w:bottom w:val="none" w:sz="0" w:space="0" w:color="auto"/>
                <w:right w:val="none" w:sz="0" w:space="0" w:color="auto"/>
              </w:divBdr>
            </w:div>
            <w:div w:id="1904950423">
              <w:marLeft w:val="0"/>
              <w:marRight w:val="0"/>
              <w:marTop w:val="0"/>
              <w:marBottom w:val="0"/>
              <w:divBdr>
                <w:top w:val="none" w:sz="0" w:space="0" w:color="auto"/>
                <w:left w:val="none" w:sz="0" w:space="0" w:color="auto"/>
                <w:bottom w:val="none" w:sz="0" w:space="0" w:color="auto"/>
                <w:right w:val="none" w:sz="0" w:space="0" w:color="auto"/>
              </w:divBdr>
            </w:div>
            <w:div w:id="1906597992">
              <w:marLeft w:val="0"/>
              <w:marRight w:val="0"/>
              <w:marTop w:val="0"/>
              <w:marBottom w:val="0"/>
              <w:divBdr>
                <w:top w:val="none" w:sz="0" w:space="0" w:color="auto"/>
                <w:left w:val="none" w:sz="0" w:space="0" w:color="auto"/>
                <w:bottom w:val="none" w:sz="0" w:space="0" w:color="auto"/>
                <w:right w:val="none" w:sz="0" w:space="0" w:color="auto"/>
              </w:divBdr>
            </w:div>
            <w:div w:id="1907186568">
              <w:marLeft w:val="0"/>
              <w:marRight w:val="0"/>
              <w:marTop w:val="0"/>
              <w:marBottom w:val="0"/>
              <w:divBdr>
                <w:top w:val="none" w:sz="0" w:space="0" w:color="auto"/>
                <w:left w:val="none" w:sz="0" w:space="0" w:color="auto"/>
                <w:bottom w:val="none" w:sz="0" w:space="0" w:color="auto"/>
                <w:right w:val="none" w:sz="0" w:space="0" w:color="auto"/>
              </w:divBdr>
            </w:div>
            <w:div w:id="1909655429">
              <w:marLeft w:val="0"/>
              <w:marRight w:val="0"/>
              <w:marTop w:val="0"/>
              <w:marBottom w:val="0"/>
              <w:divBdr>
                <w:top w:val="none" w:sz="0" w:space="0" w:color="auto"/>
                <w:left w:val="none" w:sz="0" w:space="0" w:color="auto"/>
                <w:bottom w:val="none" w:sz="0" w:space="0" w:color="auto"/>
                <w:right w:val="none" w:sz="0" w:space="0" w:color="auto"/>
              </w:divBdr>
            </w:div>
            <w:div w:id="1922639791">
              <w:marLeft w:val="0"/>
              <w:marRight w:val="0"/>
              <w:marTop w:val="0"/>
              <w:marBottom w:val="0"/>
              <w:divBdr>
                <w:top w:val="none" w:sz="0" w:space="0" w:color="auto"/>
                <w:left w:val="none" w:sz="0" w:space="0" w:color="auto"/>
                <w:bottom w:val="none" w:sz="0" w:space="0" w:color="auto"/>
                <w:right w:val="none" w:sz="0" w:space="0" w:color="auto"/>
              </w:divBdr>
            </w:div>
            <w:div w:id="1925801419">
              <w:marLeft w:val="0"/>
              <w:marRight w:val="0"/>
              <w:marTop w:val="0"/>
              <w:marBottom w:val="0"/>
              <w:divBdr>
                <w:top w:val="none" w:sz="0" w:space="0" w:color="auto"/>
                <w:left w:val="none" w:sz="0" w:space="0" w:color="auto"/>
                <w:bottom w:val="none" w:sz="0" w:space="0" w:color="auto"/>
                <w:right w:val="none" w:sz="0" w:space="0" w:color="auto"/>
              </w:divBdr>
            </w:div>
            <w:div w:id="1928691273">
              <w:marLeft w:val="0"/>
              <w:marRight w:val="0"/>
              <w:marTop w:val="0"/>
              <w:marBottom w:val="0"/>
              <w:divBdr>
                <w:top w:val="none" w:sz="0" w:space="0" w:color="auto"/>
                <w:left w:val="none" w:sz="0" w:space="0" w:color="auto"/>
                <w:bottom w:val="none" w:sz="0" w:space="0" w:color="auto"/>
                <w:right w:val="none" w:sz="0" w:space="0" w:color="auto"/>
              </w:divBdr>
            </w:div>
            <w:div w:id="1930113466">
              <w:marLeft w:val="0"/>
              <w:marRight w:val="0"/>
              <w:marTop w:val="0"/>
              <w:marBottom w:val="0"/>
              <w:divBdr>
                <w:top w:val="none" w:sz="0" w:space="0" w:color="auto"/>
                <w:left w:val="none" w:sz="0" w:space="0" w:color="auto"/>
                <w:bottom w:val="none" w:sz="0" w:space="0" w:color="auto"/>
                <w:right w:val="none" w:sz="0" w:space="0" w:color="auto"/>
              </w:divBdr>
            </w:div>
            <w:div w:id="1931304302">
              <w:marLeft w:val="0"/>
              <w:marRight w:val="0"/>
              <w:marTop w:val="0"/>
              <w:marBottom w:val="0"/>
              <w:divBdr>
                <w:top w:val="none" w:sz="0" w:space="0" w:color="auto"/>
                <w:left w:val="none" w:sz="0" w:space="0" w:color="auto"/>
                <w:bottom w:val="none" w:sz="0" w:space="0" w:color="auto"/>
                <w:right w:val="none" w:sz="0" w:space="0" w:color="auto"/>
              </w:divBdr>
            </w:div>
            <w:div w:id="1936091672">
              <w:marLeft w:val="0"/>
              <w:marRight w:val="0"/>
              <w:marTop w:val="0"/>
              <w:marBottom w:val="0"/>
              <w:divBdr>
                <w:top w:val="none" w:sz="0" w:space="0" w:color="auto"/>
                <w:left w:val="none" w:sz="0" w:space="0" w:color="auto"/>
                <w:bottom w:val="none" w:sz="0" w:space="0" w:color="auto"/>
                <w:right w:val="none" w:sz="0" w:space="0" w:color="auto"/>
              </w:divBdr>
            </w:div>
            <w:div w:id="1943758757">
              <w:marLeft w:val="0"/>
              <w:marRight w:val="0"/>
              <w:marTop w:val="0"/>
              <w:marBottom w:val="0"/>
              <w:divBdr>
                <w:top w:val="none" w:sz="0" w:space="0" w:color="auto"/>
                <w:left w:val="none" w:sz="0" w:space="0" w:color="auto"/>
                <w:bottom w:val="none" w:sz="0" w:space="0" w:color="auto"/>
                <w:right w:val="none" w:sz="0" w:space="0" w:color="auto"/>
              </w:divBdr>
            </w:div>
            <w:div w:id="1944217760">
              <w:marLeft w:val="0"/>
              <w:marRight w:val="0"/>
              <w:marTop w:val="0"/>
              <w:marBottom w:val="0"/>
              <w:divBdr>
                <w:top w:val="none" w:sz="0" w:space="0" w:color="auto"/>
                <w:left w:val="none" w:sz="0" w:space="0" w:color="auto"/>
                <w:bottom w:val="none" w:sz="0" w:space="0" w:color="auto"/>
                <w:right w:val="none" w:sz="0" w:space="0" w:color="auto"/>
              </w:divBdr>
            </w:div>
            <w:div w:id="1944918014">
              <w:marLeft w:val="0"/>
              <w:marRight w:val="0"/>
              <w:marTop w:val="0"/>
              <w:marBottom w:val="0"/>
              <w:divBdr>
                <w:top w:val="none" w:sz="0" w:space="0" w:color="auto"/>
                <w:left w:val="none" w:sz="0" w:space="0" w:color="auto"/>
                <w:bottom w:val="none" w:sz="0" w:space="0" w:color="auto"/>
                <w:right w:val="none" w:sz="0" w:space="0" w:color="auto"/>
              </w:divBdr>
            </w:div>
            <w:div w:id="1947224506">
              <w:marLeft w:val="0"/>
              <w:marRight w:val="0"/>
              <w:marTop w:val="0"/>
              <w:marBottom w:val="0"/>
              <w:divBdr>
                <w:top w:val="none" w:sz="0" w:space="0" w:color="auto"/>
                <w:left w:val="none" w:sz="0" w:space="0" w:color="auto"/>
                <w:bottom w:val="none" w:sz="0" w:space="0" w:color="auto"/>
                <w:right w:val="none" w:sz="0" w:space="0" w:color="auto"/>
              </w:divBdr>
            </w:div>
            <w:div w:id="1948272886">
              <w:marLeft w:val="0"/>
              <w:marRight w:val="0"/>
              <w:marTop w:val="0"/>
              <w:marBottom w:val="0"/>
              <w:divBdr>
                <w:top w:val="none" w:sz="0" w:space="0" w:color="auto"/>
                <w:left w:val="none" w:sz="0" w:space="0" w:color="auto"/>
                <w:bottom w:val="none" w:sz="0" w:space="0" w:color="auto"/>
                <w:right w:val="none" w:sz="0" w:space="0" w:color="auto"/>
              </w:divBdr>
            </w:div>
            <w:div w:id="1952584269">
              <w:marLeft w:val="0"/>
              <w:marRight w:val="0"/>
              <w:marTop w:val="0"/>
              <w:marBottom w:val="0"/>
              <w:divBdr>
                <w:top w:val="none" w:sz="0" w:space="0" w:color="auto"/>
                <w:left w:val="none" w:sz="0" w:space="0" w:color="auto"/>
                <w:bottom w:val="none" w:sz="0" w:space="0" w:color="auto"/>
                <w:right w:val="none" w:sz="0" w:space="0" w:color="auto"/>
              </w:divBdr>
            </w:div>
            <w:div w:id="1953900387">
              <w:marLeft w:val="0"/>
              <w:marRight w:val="0"/>
              <w:marTop w:val="0"/>
              <w:marBottom w:val="0"/>
              <w:divBdr>
                <w:top w:val="none" w:sz="0" w:space="0" w:color="auto"/>
                <w:left w:val="none" w:sz="0" w:space="0" w:color="auto"/>
                <w:bottom w:val="none" w:sz="0" w:space="0" w:color="auto"/>
                <w:right w:val="none" w:sz="0" w:space="0" w:color="auto"/>
              </w:divBdr>
            </w:div>
            <w:div w:id="1959529284">
              <w:marLeft w:val="0"/>
              <w:marRight w:val="0"/>
              <w:marTop w:val="0"/>
              <w:marBottom w:val="0"/>
              <w:divBdr>
                <w:top w:val="none" w:sz="0" w:space="0" w:color="auto"/>
                <w:left w:val="none" w:sz="0" w:space="0" w:color="auto"/>
                <w:bottom w:val="none" w:sz="0" w:space="0" w:color="auto"/>
                <w:right w:val="none" w:sz="0" w:space="0" w:color="auto"/>
              </w:divBdr>
            </w:div>
            <w:div w:id="1961721285">
              <w:marLeft w:val="0"/>
              <w:marRight w:val="0"/>
              <w:marTop w:val="0"/>
              <w:marBottom w:val="0"/>
              <w:divBdr>
                <w:top w:val="none" w:sz="0" w:space="0" w:color="auto"/>
                <w:left w:val="none" w:sz="0" w:space="0" w:color="auto"/>
                <w:bottom w:val="none" w:sz="0" w:space="0" w:color="auto"/>
                <w:right w:val="none" w:sz="0" w:space="0" w:color="auto"/>
              </w:divBdr>
            </w:div>
            <w:div w:id="1961761112">
              <w:marLeft w:val="0"/>
              <w:marRight w:val="0"/>
              <w:marTop w:val="0"/>
              <w:marBottom w:val="0"/>
              <w:divBdr>
                <w:top w:val="none" w:sz="0" w:space="0" w:color="auto"/>
                <w:left w:val="none" w:sz="0" w:space="0" w:color="auto"/>
                <w:bottom w:val="none" w:sz="0" w:space="0" w:color="auto"/>
                <w:right w:val="none" w:sz="0" w:space="0" w:color="auto"/>
              </w:divBdr>
            </w:div>
            <w:div w:id="1964769958">
              <w:marLeft w:val="0"/>
              <w:marRight w:val="0"/>
              <w:marTop w:val="0"/>
              <w:marBottom w:val="0"/>
              <w:divBdr>
                <w:top w:val="none" w:sz="0" w:space="0" w:color="auto"/>
                <w:left w:val="none" w:sz="0" w:space="0" w:color="auto"/>
                <w:bottom w:val="none" w:sz="0" w:space="0" w:color="auto"/>
                <w:right w:val="none" w:sz="0" w:space="0" w:color="auto"/>
              </w:divBdr>
            </w:div>
            <w:div w:id="1965387810">
              <w:marLeft w:val="0"/>
              <w:marRight w:val="0"/>
              <w:marTop w:val="0"/>
              <w:marBottom w:val="0"/>
              <w:divBdr>
                <w:top w:val="none" w:sz="0" w:space="0" w:color="auto"/>
                <w:left w:val="none" w:sz="0" w:space="0" w:color="auto"/>
                <w:bottom w:val="none" w:sz="0" w:space="0" w:color="auto"/>
                <w:right w:val="none" w:sz="0" w:space="0" w:color="auto"/>
              </w:divBdr>
            </w:div>
            <w:div w:id="1966807482">
              <w:marLeft w:val="0"/>
              <w:marRight w:val="0"/>
              <w:marTop w:val="0"/>
              <w:marBottom w:val="0"/>
              <w:divBdr>
                <w:top w:val="none" w:sz="0" w:space="0" w:color="auto"/>
                <w:left w:val="none" w:sz="0" w:space="0" w:color="auto"/>
                <w:bottom w:val="none" w:sz="0" w:space="0" w:color="auto"/>
                <w:right w:val="none" w:sz="0" w:space="0" w:color="auto"/>
              </w:divBdr>
            </w:div>
            <w:div w:id="1966807567">
              <w:marLeft w:val="0"/>
              <w:marRight w:val="0"/>
              <w:marTop w:val="0"/>
              <w:marBottom w:val="0"/>
              <w:divBdr>
                <w:top w:val="none" w:sz="0" w:space="0" w:color="auto"/>
                <w:left w:val="none" w:sz="0" w:space="0" w:color="auto"/>
                <w:bottom w:val="none" w:sz="0" w:space="0" w:color="auto"/>
                <w:right w:val="none" w:sz="0" w:space="0" w:color="auto"/>
              </w:divBdr>
            </w:div>
            <w:div w:id="1967001523">
              <w:marLeft w:val="0"/>
              <w:marRight w:val="0"/>
              <w:marTop w:val="0"/>
              <w:marBottom w:val="0"/>
              <w:divBdr>
                <w:top w:val="none" w:sz="0" w:space="0" w:color="auto"/>
                <w:left w:val="none" w:sz="0" w:space="0" w:color="auto"/>
                <w:bottom w:val="none" w:sz="0" w:space="0" w:color="auto"/>
                <w:right w:val="none" w:sz="0" w:space="0" w:color="auto"/>
              </w:divBdr>
            </w:div>
            <w:div w:id="1969359377">
              <w:marLeft w:val="0"/>
              <w:marRight w:val="0"/>
              <w:marTop w:val="0"/>
              <w:marBottom w:val="0"/>
              <w:divBdr>
                <w:top w:val="none" w:sz="0" w:space="0" w:color="auto"/>
                <w:left w:val="none" w:sz="0" w:space="0" w:color="auto"/>
                <w:bottom w:val="none" w:sz="0" w:space="0" w:color="auto"/>
                <w:right w:val="none" w:sz="0" w:space="0" w:color="auto"/>
              </w:divBdr>
            </w:div>
            <w:div w:id="1971011139">
              <w:marLeft w:val="0"/>
              <w:marRight w:val="0"/>
              <w:marTop w:val="0"/>
              <w:marBottom w:val="0"/>
              <w:divBdr>
                <w:top w:val="none" w:sz="0" w:space="0" w:color="auto"/>
                <w:left w:val="none" w:sz="0" w:space="0" w:color="auto"/>
                <w:bottom w:val="none" w:sz="0" w:space="0" w:color="auto"/>
                <w:right w:val="none" w:sz="0" w:space="0" w:color="auto"/>
              </w:divBdr>
            </w:div>
            <w:div w:id="1981153753">
              <w:marLeft w:val="0"/>
              <w:marRight w:val="0"/>
              <w:marTop w:val="0"/>
              <w:marBottom w:val="0"/>
              <w:divBdr>
                <w:top w:val="none" w:sz="0" w:space="0" w:color="auto"/>
                <w:left w:val="none" w:sz="0" w:space="0" w:color="auto"/>
                <w:bottom w:val="none" w:sz="0" w:space="0" w:color="auto"/>
                <w:right w:val="none" w:sz="0" w:space="0" w:color="auto"/>
              </w:divBdr>
            </w:div>
            <w:div w:id="1988777145">
              <w:marLeft w:val="0"/>
              <w:marRight w:val="0"/>
              <w:marTop w:val="0"/>
              <w:marBottom w:val="0"/>
              <w:divBdr>
                <w:top w:val="none" w:sz="0" w:space="0" w:color="auto"/>
                <w:left w:val="none" w:sz="0" w:space="0" w:color="auto"/>
                <w:bottom w:val="none" w:sz="0" w:space="0" w:color="auto"/>
                <w:right w:val="none" w:sz="0" w:space="0" w:color="auto"/>
              </w:divBdr>
            </w:div>
            <w:div w:id="1989093105">
              <w:marLeft w:val="0"/>
              <w:marRight w:val="0"/>
              <w:marTop w:val="0"/>
              <w:marBottom w:val="0"/>
              <w:divBdr>
                <w:top w:val="none" w:sz="0" w:space="0" w:color="auto"/>
                <w:left w:val="none" w:sz="0" w:space="0" w:color="auto"/>
                <w:bottom w:val="none" w:sz="0" w:space="0" w:color="auto"/>
                <w:right w:val="none" w:sz="0" w:space="0" w:color="auto"/>
              </w:divBdr>
            </w:div>
            <w:div w:id="1992521674">
              <w:marLeft w:val="0"/>
              <w:marRight w:val="0"/>
              <w:marTop w:val="0"/>
              <w:marBottom w:val="0"/>
              <w:divBdr>
                <w:top w:val="none" w:sz="0" w:space="0" w:color="auto"/>
                <w:left w:val="none" w:sz="0" w:space="0" w:color="auto"/>
                <w:bottom w:val="none" w:sz="0" w:space="0" w:color="auto"/>
                <w:right w:val="none" w:sz="0" w:space="0" w:color="auto"/>
              </w:divBdr>
            </w:div>
            <w:div w:id="1995721174">
              <w:marLeft w:val="0"/>
              <w:marRight w:val="0"/>
              <w:marTop w:val="0"/>
              <w:marBottom w:val="0"/>
              <w:divBdr>
                <w:top w:val="none" w:sz="0" w:space="0" w:color="auto"/>
                <w:left w:val="none" w:sz="0" w:space="0" w:color="auto"/>
                <w:bottom w:val="none" w:sz="0" w:space="0" w:color="auto"/>
                <w:right w:val="none" w:sz="0" w:space="0" w:color="auto"/>
              </w:divBdr>
            </w:div>
            <w:div w:id="1996958494">
              <w:marLeft w:val="0"/>
              <w:marRight w:val="0"/>
              <w:marTop w:val="0"/>
              <w:marBottom w:val="0"/>
              <w:divBdr>
                <w:top w:val="none" w:sz="0" w:space="0" w:color="auto"/>
                <w:left w:val="none" w:sz="0" w:space="0" w:color="auto"/>
                <w:bottom w:val="none" w:sz="0" w:space="0" w:color="auto"/>
                <w:right w:val="none" w:sz="0" w:space="0" w:color="auto"/>
              </w:divBdr>
            </w:div>
            <w:div w:id="2001078459">
              <w:marLeft w:val="0"/>
              <w:marRight w:val="0"/>
              <w:marTop w:val="0"/>
              <w:marBottom w:val="0"/>
              <w:divBdr>
                <w:top w:val="none" w:sz="0" w:space="0" w:color="auto"/>
                <w:left w:val="none" w:sz="0" w:space="0" w:color="auto"/>
                <w:bottom w:val="none" w:sz="0" w:space="0" w:color="auto"/>
                <w:right w:val="none" w:sz="0" w:space="0" w:color="auto"/>
              </w:divBdr>
            </w:div>
            <w:div w:id="2006669454">
              <w:marLeft w:val="0"/>
              <w:marRight w:val="0"/>
              <w:marTop w:val="0"/>
              <w:marBottom w:val="0"/>
              <w:divBdr>
                <w:top w:val="none" w:sz="0" w:space="0" w:color="auto"/>
                <w:left w:val="none" w:sz="0" w:space="0" w:color="auto"/>
                <w:bottom w:val="none" w:sz="0" w:space="0" w:color="auto"/>
                <w:right w:val="none" w:sz="0" w:space="0" w:color="auto"/>
              </w:divBdr>
            </w:div>
            <w:div w:id="2006862676">
              <w:marLeft w:val="0"/>
              <w:marRight w:val="0"/>
              <w:marTop w:val="0"/>
              <w:marBottom w:val="0"/>
              <w:divBdr>
                <w:top w:val="none" w:sz="0" w:space="0" w:color="auto"/>
                <w:left w:val="none" w:sz="0" w:space="0" w:color="auto"/>
                <w:bottom w:val="none" w:sz="0" w:space="0" w:color="auto"/>
                <w:right w:val="none" w:sz="0" w:space="0" w:color="auto"/>
              </w:divBdr>
            </w:div>
            <w:div w:id="2010449004">
              <w:marLeft w:val="0"/>
              <w:marRight w:val="0"/>
              <w:marTop w:val="0"/>
              <w:marBottom w:val="0"/>
              <w:divBdr>
                <w:top w:val="none" w:sz="0" w:space="0" w:color="auto"/>
                <w:left w:val="none" w:sz="0" w:space="0" w:color="auto"/>
                <w:bottom w:val="none" w:sz="0" w:space="0" w:color="auto"/>
                <w:right w:val="none" w:sz="0" w:space="0" w:color="auto"/>
              </w:divBdr>
            </w:div>
            <w:div w:id="2014185580">
              <w:marLeft w:val="0"/>
              <w:marRight w:val="0"/>
              <w:marTop w:val="0"/>
              <w:marBottom w:val="0"/>
              <w:divBdr>
                <w:top w:val="none" w:sz="0" w:space="0" w:color="auto"/>
                <w:left w:val="none" w:sz="0" w:space="0" w:color="auto"/>
                <w:bottom w:val="none" w:sz="0" w:space="0" w:color="auto"/>
                <w:right w:val="none" w:sz="0" w:space="0" w:color="auto"/>
              </w:divBdr>
            </w:div>
            <w:div w:id="2015525420">
              <w:marLeft w:val="0"/>
              <w:marRight w:val="0"/>
              <w:marTop w:val="0"/>
              <w:marBottom w:val="0"/>
              <w:divBdr>
                <w:top w:val="none" w:sz="0" w:space="0" w:color="auto"/>
                <w:left w:val="none" w:sz="0" w:space="0" w:color="auto"/>
                <w:bottom w:val="none" w:sz="0" w:space="0" w:color="auto"/>
                <w:right w:val="none" w:sz="0" w:space="0" w:color="auto"/>
              </w:divBdr>
            </w:div>
            <w:div w:id="2023625267">
              <w:marLeft w:val="0"/>
              <w:marRight w:val="0"/>
              <w:marTop w:val="0"/>
              <w:marBottom w:val="0"/>
              <w:divBdr>
                <w:top w:val="none" w:sz="0" w:space="0" w:color="auto"/>
                <w:left w:val="none" w:sz="0" w:space="0" w:color="auto"/>
                <w:bottom w:val="none" w:sz="0" w:space="0" w:color="auto"/>
                <w:right w:val="none" w:sz="0" w:space="0" w:color="auto"/>
              </w:divBdr>
            </w:div>
            <w:div w:id="2027754528">
              <w:marLeft w:val="0"/>
              <w:marRight w:val="0"/>
              <w:marTop w:val="0"/>
              <w:marBottom w:val="0"/>
              <w:divBdr>
                <w:top w:val="none" w:sz="0" w:space="0" w:color="auto"/>
                <w:left w:val="none" w:sz="0" w:space="0" w:color="auto"/>
                <w:bottom w:val="none" w:sz="0" w:space="0" w:color="auto"/>
                <w:right w:val="none" w:sz="0" w:space="0" w:color="auto"/>
              </w:divBdr>
            </w:div>
            <w:div w:id="2029132704">
              <w:marLeft w:val="0"/>
              <w:marRight w:val="0"/>
              <w:marTop w:val="0"/>
              <w:marBottom w:val="0"/>
              <w:divBdr>
                <w:top w:val="none" w:sz="0" w:space="0" w:color="auto"/>
                <w:left w:val="none" w:sz="0" w:space="0" w:color="auto"/>
                <w:bottom w:val="none" w:sz="0" w:space="0" w:color="auto"/>
                <w:right w:val="none" w:sz="0" w:space="0" w:color="auto"/>
              </w:divBdr>
            </w:div>
            <w:div w:id="2029484454">
              <w:marLeft w:val="0"/>
              <w:marRight w:val="0"/>
              <w:marTop w:val="0"/>
              <w:marBottom w:val="0"/>
              <w:divBdr>
                <w:top w:val="none" w:sz="0" w:space="0" w:color="auto"/>
                <w:left w:val="none" w:sz="0" w:space="0" w:color="auto"/>
                <w:bottom w:val="none" w:sz="0" w:space="0" w:color="auto"/>
                <w:right w:val="none" w:sz="0" w:space="0" w:color="auto"/>
              </w:divBdr>
            </w:div>
            <w:div w:id="2030909188">
              <w:marLeft w:val="0"/>
              <w:marRight w:val="0"/>
              <w:marTop w:val="0"/>
              <w:marBottom w:val="0"/>
              <w:divBdr>
                <w:top w:val="none" w:sz="0" w:space="0" w:color="auto"/>
                <w:left w:val="none" w:sz="0" w:space="0" w:color="auto"/>
                <w:bottom w:val="none" w:sz="0" w:space="0" w:color="auto"/>
                <w:right w:val="none" w:sz="0" w:space="0" w:color="auto"/>
              </w:divBdr>
            </w:div>
            <w:div w:id="2032805204">
              <w:marLeft w:val="0"/>
              <w:marRight w:val="0"/>
              <w:marTop w:val="0"/>
              <w:marBottom w:val="0"/>
              <w:divBdr>
                <w:top w:val="none" w:sz="0" w:space="0" w:color="auto"/>
                <w:left w:val="none" w:sz="0" w:space="0" w:color="auto"/>
                <w:bottom w:val="none" w:sz="0" w:space="0" w:color="auto"/>
                <w:right w:val="none" w:sz="0" w:space="0" w:color="auto"/>
              </w:divBdr>
            </w:div>
            <w:div w:id="2035643372">
              <w:marLeft w:val="0"/>
              <w:marRight w:val="0"/>
              <w:marTop w:val="0"/>
              <w:marBottom w:val="0"/>
              <w:divBdr>
                <w:top w:val="none" w:sz="0" w:space="0" w:color="auto"/>
                <w:left w:val="none" w:sz="0" w:space="0" w:color="auto"/>
                <w:bottom w:val="none" w:sz="0" w:space="0" w:color="auto"/>
                <w:right w:val="none" w:sz="0" w:space="0" w:color="auto"/>
              </w:divBdr>
            </w:div>
            <w:div w:id="2038308003">
              <w:marLeft w:val="0"/>
              <w:marRight w:val="0"/>
              <w:marTop w:val="0"/>
              <w:marBottom w:val="0"/>
              <w:divBdr>
                <w:top w:val="none" w:sz="0" w:space="0" w:color="auto"/>
                <w:left w:val="none" w:sz="0" w:space="0" w:color="auto"/>
                <w:bottom w:val="none" w:sz="0" w:space="0" w:color="auto"/>
                <w:right w:val="none" w:sz="0" w:space="0" w:color="auto"/>
              </w:divBdr>
            </w:div>
            <w:div w:id="2040155186">
              <w:marLeft w:val="0"/>
              <w:marRight w:val="0"/>
              <w:marTop w:val="0"/>
              <w:marBottom w:val="0"/>
              <w:divBdr>
                <w:top w:val="none" w:sz="0" w:space="0" w:color="auto"/>
                <w:left w:val="none" w:sz="0" w:space="0" w:color="auto"/>
                <w:bottom w:val="none" w:sz="0" w:space="0" w:color="auto"/>
                <w:right w:val="none" w:sz="0" w:space="0" w:color="auto"/>
              </w:divBdr>
            </w:div>
            <w:div w:id="2040937248">
              <w:marLeft w:val="0"/>
              <w:marRight w:val="0"/>
              <w:marTop w:val="0"/>
              <w:marBottom w:val="0"/>
              <w:divBdr>
                <w:top w:val="none" w:sz="0" w:space="0" w:color="auto"/>
                <w:left w:val="none" w:sz="0" w:space="0" w:color="auto"/>
                <w:bottom w:val="none" w:sz="0" w:space="0" w:color="auto"/>
                <w:right w:val="none" w:sz="0" w:space="0" w:color="auto"/>
              </w:divBdr>
            </w:div>
            <w:div w:id="2043052021">
              <w:marLeft w:val="0"/>
              <w:marRight w:val="0"/>
              <w:marTop w:val="0"/>
              <w:marBottom w:val="0"/>
              <w:divBdr>
                <w:top w:val="none" w:sz="0" w:space="0" w:color="auto"/>
                <w:left w:val="none" w:sz="0" w:space="0" w:color="auto"/>
                <w:bottom w:val="none" w:sz="0" w:space="0" w:color="auto"/>
                <w:right w:val="none" w:sz="0" w:space="0" w:color="auto"/>
              </w:divBdr>
            </w:div>
            <w:div w:id="2043360819">
              <w:marLeft w:val="0"/>
              <w:marRight w:val="0"/>
              <w:marTop w:val="0"/>
              <w:marBottom w:val="0"/>
              <w:divBdr>
                <w:top w:val="none" w:sz="0" w:space="0" w:color="auto"/>
                <w:left w:val="none" w:sz="0" w:space="0" w:color="auto"/>
                <w:bottom w:val="none" w:sz="0" w:space="0" w:color="auto"/>
                <w:right w:val="none" w:sz="0" w:space="0" w:color="auto"/>
              </w:divBdr>
            </w:div>
            <w:div w:id="2048332726">
              <w:marLeft w:val="0"/>
              <w:marRight w:val="0"/>
              <w:marTop w:val="0"/>
              <w:marBottom w:val="0"/>
              <w:divBdr>
                <w:top w:val="none" w:sz="0" w:space="0" w:color="auto"/>
                <w:left w:val="none" w:sz="0" w:space="0" w:color="auto"/>
                <w:bottom w:val="none" w:sz="0" w:space="0" w:color="auto"/>
                <w:right w:val="none" w:sz="0" w:space="0" w:color="auto"/>
              </w:divBdr>
            </w:div>
            <w:div w:id="2052143793">
              <w:marLeft w:val="0"/>
              <w:marRight w:val="0"/>
              <w:marTop w:val="0"/>
              <w:marBottom w:val="0"/>
              <w:divBdr>
                <w:top w:val="none" w:sz="0" w:space="0" w:color="auto"/>
                <w:left w:val="none" w:sz="0" w:space="0" w:color="auto"/>
                <w:bottom w:val="none" w:sz="0" w:space="0" w:color="auto"/>
                <w:right w:val="none" w:sz="0" w:space="0" w:color="auto"/>
              </w:divBdr>
            </w:div>
            <w:div w:id="2057774135">
              <w:marLeft w:val="0"/>
              <w:marRight w:val="0"/>
              <w:marTop w:val="0"/>
              <w:marBottom w:val="0"/>
              <w:divBdr>
                <w:top w:val="none" w:sz="0" w:space="0" w:color="auto"/>
                <w:left w:val="none" w:sz="0" w:space="0" w:color="auto"/>
                <w:bottom w:val="none" w:sz="0" w:space="0" w:color="auto"/>
                <w:right w:val="none" w:sz="0" w:space="0" w:color="auto"/>
              </w:divBdr>
            </w:div>
            <w:div w:id="2060861163">
              <w:marLeft w:val="0"/>
              <w:marRight w:val="0"/>
              <w:marTop w:val="0"/>
              <w:marBottom w:val="0"/>
              <w:divBdr>
                <w:top w:val="none" w:sz="0" w:space="0" w:color="auto"/>
                <w:left w:val="none" w:sz="0" w:space="0" w:color="auto"/>
                <w:bottom w:val="none" w:sz="0" w:space="0" w:color="auto"/>
                <w:right w:val="none" w:sz="0" w:space="0" w:color="auto"/>
              </w:divBdr>
            </w:div>
            <w:div w:id="2063403213">
              <w:marLeft w:val="0"/>
              <w:marRight w:val="0"/>
              <w:marTop w:val="0"/>
              <w:marBottom w:val="0"/>
              <w:divBdr>
                <w:top w:val="none" w:sz="0" w:space="0" w:color="auto"/>
                <w:left w:val="none" w:sz="0" w:space="0" w:color="auto"/>
                <w:bottom w:val="none" w:sz="0" w:space="0" w:color="auto"/>
                <w:right w:val="none" w:sz="0" w:space="0" w:color="auto"/>
              </w:divBdr>
            </w:div>
            <w:div w:id="2063752972">
              <w:marLeft w:val="0"/>
              <w:marRight w:val="0"/>
              <w:marTop w:val="0"/>
              <w:marBottom w:val="0"/>
              <w:divBdr>
                <w:top w:val="none" w:sz="0" w:space="0" w:color="auto"/>
                <w:left w:val="none" w:sz="0" w:space="0" w:color="auto"/>
                <w:bottom w:val="none" w:sz="0" w:space="0" w:color="auto"/>
                <w:right w:val="none" w:sz="0" w:space="0" w:color="auto"/>
              </w:divBdr>
            </w:div>
            <w:div w:id="2064333024">
              <w:marLeft w:val="0"/>
              <w:marRight w:val="0"/>
              <w:marTop w:val="0"/>
              <w:marBottom w:val="0"/>
              <w:divBdr>
                <w:top w:val="none" w:sz="0" w:space="0" w:color="auto"/>
                <w:left w:val="none" w:sz="0" w:space="0" w:color="auto"/>
                <w:bottom w:val="none" w:sz="0" w:space="0" w:color="auto"/>
                <w:right w:val="none" w:sz="0" w:space="0" w:color="auto"/>
              </w:divBdr>
            </w:div>
            <w:div w:id="2068528763">
              <w:marLeft w:val="0"/>
              <w:marRight w:val="0"/>
              <w:marTop w:val="0"/>
              <w:marBottom w:val="0"/>
              <w:divBdr>
                <w:top w:val="none" w:sz="0" w:space="0" w:color="auto"/>
                <w:left w:val="none" w:sz="0" w:space="0" w:color="auto"/>
                <w:bottom w:val="none" w:sz="0" w:space="0" w:color="auto"/>
                <w:right w:val="none" w:sz="0" w:space="0" w:color="auto"/>
              </w:divBdr>
            </w:div>
            <w:div w:id="2069255560">
              <w:marLeft w:val="0"/>
              <w:marRight w:val="0"/>
              <w:marTop w:val="0"/>
              <w:marBottom w:val="0"/>
              <w:divBdr>
                <w:top w:val="none" w:sz="0" w:space="0" w:color="auto"/>
                <w:left w:val="none" w:sz="0" w:space="0" w:color="auto"/>
                <w:bottom w:val="none" w:sz="0" w:space="0" w:color="auto"/>
                <w:right w:val="none" w:sz="0" w:space="0" w:color="auto"/>
              </w:divBdr>
            </w:div>
            <w:div w:id="2070031129">
              <w:marLeft w:val="0"/>
              <w:marRight w:val="0"/>
              <w:marTop w:val="0"/>
              <w:marBottom w:val="0"/>
              <w:divBdr>
                <w:top w:val="none" w:sz="0" w:space="0" w:color="auto"/>
                <w:left w:val="none" w:sz="0" w:space="0" w:color="auto"/>
                <w:bottom w:val="none" w:sz="0" w:space="0" w:color="auto"/>
                <w:right w:val="none" w:sz="0" w:space="0" w:color="auto"/>
              </w:divBdr>
            </w:div>
            <w:div w:id="2076931864">
              <w:marLeft w:val="0"/>
              <w:marRight w:val="0"/>
              <w:marTop w:val="0"/>
              <w:marBottom w:val="0"/>
              <w:divBdr>
                <w:top w:val="none" w:sz="0" w:space="0" w:color="auto"/>
                <w:left w:val="none" w:sz="0" w:space="0" w:color="auto"/>
                <w:bottom w:val="none" w:sz="0" w:space="0" w:color="auto"/>
                <w:right w:val="none" w:sz="0" w:space="0" w:color="auto"/>
              </w:divBdr>
            </w:div>
            <w:div w:id="2077122603">
              <w:marLeft w:val="0"/>
              <w:marRight w:val="0"/>
              <w:marTop w:val="0"/>
              <w:marBottom w:val="0"/>
              <w:divBdr>
                <w:top w:val="none" w:sz="0" w:space="0" w:color="auto"/>
                <w:left w:val="none" w:sz="0" w:space="0" w:color="auto"/>
                <w:bottom w:val="none" w:sz="0" w:space="0" w:color="auto"/>
                <w:right w:val="none" w:sz="0" w:space="0" w:color="auto"/>
              </w:divBdr>
            </w:div>
            <w:div w:id="2081899824">
              <w:marLeft w:val="0"/>
              <w:marRight w:val="0"/>
              <w:marTop w:val="0"/>
              <w:marBottom w:val="0"/>
              <w:divBdr>
                <w:top w:val="none" w:sz="0" w:space="0" w:color="auto"/>
                <w:left w:val="none" w:sz="0" w:space="0" w:color="auto"/>
                <w:bottom w:val="none" w:sz="0" w:space="0" w:color="auto"/>
                <w:right w:val="none" w:sz="0" w:space="0" w:color="auto"/>
              </w:divBdr>
            </w:div>
            <w:div w:id="2086149623">
              <w:marLeft w:val="0"/>
              <w:marRight w:val="0"/>
              <w:marTop w:val="0"/>
              <w:marBottom w:val="0"/>
              <w:divBdr>
                <w:top w:val="none" w:sz="0" w:space="0" w:color="auto"/>
                <w:left w:val="none" w:sz="0" w:space="0" w:color="auto"/>
                <w:bottom w:val="none" w:sz="0" w:space="0" w:color="auto"/>
                <w:right w:val="none" w:sz="0" w:space="0" w:color="auto"/>
              </w:divBdr>
            </w:div>
            <w:div w:id="2088189786">
              <w:marLeft w:val="0"/>
              <w:marRight w:val="0"/>
              <w:marTop w:val="0"/>
              <w:marBottom w:val="0"/>
              <w:divBdr>
                <w:top w:val="none" w:sz="0" w:space="0" w:color="auto"/>
                <w:left w:val="none" w:sz="0" w:space="0" w:color="auto"/>
                <w:bottom w:val="none" w:sz="0" w:space="0" w:color="auto"/>
                <w:right w:val="none" w:sz="0" w:space="0" w:color="auto"/>
              </w:divBdr>
            </w:div>
            <w:div w:id="2089882775">
              <w:marLeft w:val="0"/>
              <w:marRight w:val="0"/>
              <w:marTop w:val="0"/>
              <w:marBottom w:val="0"/>
              <w:divBdr>
                <w:top w:val="none" w:sz="0" w:space="0" w:color="auto"/>
                <w:left w:val="none" w:sz="0" w:space="0" w:color="auto"/>
                <w:bottom w:val="none" w:sz="0" w:space="0" w:color="auto"/>
                <w:right w:val="none" w:sz="0" w:space="0" w:color="auto"/>
              </w:divBdr>
            </w:div>
            <w:div w:id="2090224788">
              <w:marLeft w:val="0"/>
              <w:marRight w:val="0"/>
              <w:marTop w:val="0"/>
              <w:marBottom w:val="0"/>
              <w:divBdr>
                <w:top w:val="none" w:sz="0" w:space="0" w:color="auto"/>
                <w:left w:val="none" w:sz="0" w:space="0" w:color="auto"/>
                <w:bottom w:val="none" w:sz="0" w:space="0" w:color="auto"/>
                <w:right w:val="none" w:sz="0" w:space="0" w:color="auto"/>
              </w:divBdr>
            </w:div>
            <w:div w:id="2094665056">
              <w:marLeft w:val="0"/>
              <w:marRight w:val="0"/>
              <w:marTop w:val="0"/>
              <w:marBottom w:val="0"/>
              <w:divBdr>
                <w:top w:val="none" w:sz="0" w:space="0" w:color="auto"/>
                <w:left w:val="none" w:sz="0" w:space="0" w:color="auto"/>
                <w:bottom w:val="none" w:sz="0" w:space="0" w:color="auto"/>
                <w:right w:val="none" w:sz="0" w:space="0" w:color="auto"/>
              </w:divBdr>
            </w:div>
            <w:div w:id="2095741391">
              <w:marLeft w:val="0"/>
              <w:marRight w:val="0"/>
              <w:marTop w:val="0"/>
              <w:marBottom w:val="0"/>
              <w:divBdr>
                <w:top w:val="none" w:sz="0" w:space="0" w:color="auto"/>
                <w:left w:val="none" w:sz="0" w:space="0" w:color="auto"/>
                <w:bottom w:val="none" w:sz="0" w:space="0" w:color="auto"/>
                <w:right w:val="none" w:sz="0" w:space="0" w:color="auto"/>
              </w:divBdr>
            </w:div>
            <w:div w:id="2097364626">
              <w:marLeft w:val="0"/>
              <w:marRight w:val="0"/>
              <w:marTop w:val="0"/>
              <w:marBottom w:val="0"/>
              <w:divBdr>
                <w:top w:val="none" w:sz="0" w:space="0" w:color="auto"/>
                <w:left w:val="none" w:sz="0" w:space="0" w:color="auto"/>
                <w:bottom w:val="none" w:sz="0" w:space="0" w:color="auto"/>
                <w:right w:val="none" w:sz="0" w:space="0" w:color="auto"/>
              </w:divBdr>
            </w:div>
            <w:div w:id="2099670580">
              <w:marLeft w:val="0"/>
              <w:marRight w:val="0"/>
              <w:marTop w:val="0"/>
              <w:marBottom w:val="0"/>
              <w:divBdr>
                <w:top w:val="none" w:sz="0" w:space="0" w:color="auto"/>
                <w:left w:val="none" w:sz="0" w:space="0" w:color="auto"/>
                <w:bottom w:val="none" w:sz="0" w:space="0" w:color="auto"/>
                <w:right w:val="none" w:sz="0" w:space="0" w:color="auto"/>
              </w:divBdr>
            </w:div>
            <w:div w:id="2101247888">
              <w:marLeft w:val="0"/>
              <w:marRight w:val="0"/>
              <w:marTop w:val="0"/>
              <w:marBottom w:val="0"/>
              <w:divBdr>
                <w:top w:val="none" w:sz="0" w:space="0" w:color="auto"/>
                <w:left w:val="none" w:sz="0" w:space="0" w:color="auto"/>
                <w:bottom w:val="none" w:sz="0" w:space="0" w:color="auto"/>
                <w:right w:val="none" w:sz="0" w:space="0" w:color="auto"/>
              </w:divBdr>
            </w:div>
            <w:div w:id="2102985177">
              <w:marLeft w:val="0"/>
              <w:marRight w:val="0"/>
              <w:marTop w:val="0"/>
              <w:marBottom w:val="0"/>
              <w:divBdr>
                <w:top w:val="none" w:sz="0" w:space="0" w:color="auto"/>
                <w:left w:val="none" w:sz="0" w:space="0" w:color="auto"/>
                <w:bottom w:val="none" w:sz="0" w:space="0" w:color="auto"/>
                <w:right w:val="none" w:sz="0" w:space="0" w:color="auto"/>
              </w:divBdr>
            </w:div>
            <w:div w:id="2105765172">
              <w:marLeft w:val="0"/>
              <w:marRight w:val="0"/>
              <w:marTop w:val="0"/>
              <w:marBottom w:val="0"/>
              <w:divBdr>
                <w:top w:val="none" w:sz="0" w:space="0" w:color="auto"/>
                <w:left w:val="none" w:sz="0" w:space="0" w:color="auto"/>
                <w:bottom w:val="none" w:sz="0" w:space="0" w:color="auto"/>
                <w:right w:val="none" w:sz="0" w:space="0" w:color="auto"/>
              </w:divBdr>
            </w:div>
            <w:div w:id="2114980300">
              <w:marLeft w:val="0"/>
              <w:marRight w:val="0"/>
              <w:marTop w:val="0"/>
              <w:marBottom w:val="0"/>
              <w:divBdr>
                <w:top w:val="none" w:sz="0" w:space="0" w:color="auto"/>
                <w:left w:val="none" w:sz="0" w:space="0" w:color="auto"/>
                <w:bottom w:val="none" w:sz="0" w:space="0" w:color="auto"/>
                <w:right w:val="none" w:sz="0" w:space="0" w:color="auto"/>
              </w:divBdr>
            </w:div>
            <w:div w:id="2116363597">
              <w:marLeft w:val="0"/>
              <w:marRight w:val="0"/>
              <w:marTop w:val="0"/>
              <w:marBottom w:val="0"/>
              <w:divBdr>
                <w:top w:val="none" w:sz="0" w:space="0" w:color="auto"/>
                <w:left w:val="none" w:sz="0" w:space="0" w:color="auto"/>
                <w:bottom w:val="none" w:sz="0" w:space="0" w:color="auto"/>
                <w:right w:val="none" w:sz="0" w:space="0" w:color="auto"/>
              </w:divBdr>
            </w:div>
            <w:div w:id="2120641123">
              <w:marLeft w:val="0"/>
              <w:marRight w:val="0"/>
              <w:marTop w:val="0"/>
              <w:marBottom w:val="0"/>
              <w:divBdr>
                <w:top w:val="none" w:sz="0" w:space="0" w:color="auto"/>
                <w:left w:val="none" w:sz="0" w:space="0" w:color="auto"/>
                <w:bottom w:val="none" w:sz="0" w:space="0" w:color="auto"/>
                <w:right w:val="none" w:sz="0" w:space="0" w:color="auto"/>
              </w:divBdr>
            </w:div>
            <w:div w:id="2121407669">
              <w:marLeft w:val="0"/>
              <w:marRight w:val="0"/>
              <w:marTop w:val="0"/>
              <w:marBottom w:val="0"/>
              <w:divBdr>
                <w:top w:val="none" w:sz="0" w:space="0" w:color="auto"/>
                <w:left w:val="none" w:sz="0" w:space="0" w:color="auto"/>
                <w:bottom w:val="none" w:sz="0" w:space="0" w:color="auto"/>
                <w:right w:val="none" w:sz="0" w:space="0" w:color="auto"/>
              </w:divBdr>
            </w:div>
            <w:div w:id="2121558757">
              <w:marLeft w:val="0"/>
              <w:marRight w:val="0"/>
              <w:marTop w:val="0"/>
              <w:marBottom w:val="0"/>
              <w:divBdr>
                <w:top w:val="none" w:sz="0" w:space="0" w:color="auto"/>
                <w:left w:val="none" w:sz="0" w:space="0" w:color="auto"/>
                <w:bottom w:val="none" w:sz="0" w:space="0" w:color="auto"/>
                <w:right w:val="none" w:sz="0" w:space="0" w:color="auto"/>
              </w:divBdr>
            </w:div>
            <w:div w:id="2123525472">
              <w:marLeft w:val="0"/>
              <w:marRight w:val="0"/>
              <w:marTop w:val="0"/>
              <w:marBottom w:val="0"/>
              <w:divBdr>
                <w:top w:val="none" w:sz="0" w:space="0" w:color="auto"/>
                <w:left w:val="none" w:sz="0" w:space="0" w:color="auto"/>
                <w:bottom w:val="none" w:sz="0" w:space="0" w:color="auto"/>
                <w:right w:val="none" w:sz="0" w:space="0" w:color="auto"/>
              </w:divBdr>
            </w:div>
            <w:div w:id="2125537135">
              <w:marLeft w:val="0"/>
              <w:marRight w:val="0"/>
              <w:marTop w:val="0"/>
              <w:marBottom w:val="0"/>
              <w:divBdr>
                <w:top w:val="none" w:sz="0" w:space="0" w:color="auto"/>
                <w:left w:val="none" w:sz="0" w:space="0" w:color="auto"/>
                <w:bottom w:val="none" w:sz="0" w:space="0" w:color="auto"/>
                <w:right w:val="none" w:sz="0" w:space="0" w:color="auto"/>
              </w:divBdr>
            </w:div>
            <w:div w:id="2131392219">
              <w:marLeft w:val="0"/>
              <w:marRight w:val="0"/>
              <w:marTop w:val="0"/>
              <w:marBottom w:val="0"/>
              <w:divBdr>
                <w:top w:val="none" w:sz="0" w:space="0" w:color="auto"/>
                <w:left w:val="none" w:sz="0" w:space="0" w:color="auto"/>
                <w:bottom w:val="none" w:sz="0" w:space="0" w:color="auto"/>
                <w:right w:val="none" w:sz="0" w:space="0" w:color="auto"/>
              </w:divBdr>
            </w:div>
            <w:div w:id="2136827515">
              <w:marLeft w:val="0"/>
              <w:marRight w:val="0"/>
              <w:marTop w:val="0"/>
              <w:marBottom w:val="0"/>
              <w:divBdr>
                <w:top w:val="none" w:sz="0" w:space="0" w:color="auto"/>
                <w:left w:val="none" w:sz="0" w:space="0" w:color="auto"/>
                <w:bottom w:val="none" w:sz="0" w:space="0" w:color="auto"/>
                <w:right w:val="none" w:sz="0" w:space="0" w:color="auto"/>
              </w:divBdr>
            </w:div>
            <w:div w:id="2138209228">
              <w:marLeft w:val="0"/>
              <w:marRight w:val="0"/>
              <w:marTop w:val="0"/>
              <w:marBottom w:val="0"/>
              <w:divBdr>
                <w:top w:val="none" w:sz="0" w:space="0" w:color="auto"/>
                <w:left w:val="none" w:sz="0" w:space="0" w:color="auto"/>
                <w:bottom w:val="none" w:sz="0" w:space="0" w:color="auto"/>
                <w:right w:val="none" w:sz="0" w:space="0" w:color="auto"/>
              </w:divBdr>
            </w:div>
            <w:div w:id="2141339033">
              <w:marLeft w:val="0"/>
              <w:marRight w:val="0"/>
              <w:marTop w:val="0"/>
              <w:marBottom w:val="0"/>
              <w:divBdr>
                <w:top w:val="none" w:sz="0" w:space="0" w:color="auto"/>
                <w:left w:val="none" w:sz="0" w:space="0" w:color="auto"/>
                <w:bottom w:val="none" w:sz="0" w:space="0" w:color="auto"/>
                <w:right w:val="none" w:sz="0" w:space="0" w:color="auto"/>
              </w:divBdr>
            </w:div>
            <w:div w:id="2145658782">
              <w:marLeft w:val="0"/>
              <w:marRight w:val="0"/>
              <w:marTop w:val="0"/>
              <w:marBottom w:val="0"/>
              <w:divBdr>
                <w:top w:val="none" w:sz="0" w:space="0" w:color="auto"/>
                <w:left w:val="none" w:sz="0" w:space="0" w:color="auto"/>
                <w:bottom w:val="none" w:sz="0" w:space="0" w:color="auto"/>
                <w:right w:val="none" w:sz="0" w:space="0" w:color="auto"/>
              </w:divBdr>
            </w:div>
            <w:div w:id="21466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dmine.miacugra.ru/projects/vim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iacugra.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edmine.miacugra.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BookSection</b:SourceType>
    <b:Guid>{1CEC3E09-F6E7-4428-B3C1-116E2516F049}</b:Guid>
    <b:RefOrder>1</b:RefOrder>
  </b:Source>
</b:Sources>
</file>

<file path=customXml/itemProps1.xml><?xml version="1.0" encoding="utf-8"?>
<ds:datastoreItem xmlns:ds="http://schemas.openxmlformats.org/officeDocument/2006/customXml" ds:itemID="{D6303B44-4469-4D80-97D7-AA5F40BD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17095</Words>
  <Characters>97448</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2022-05-18T11:22:00Z</dcterms:created>
  <dcterms:modified xsi:type="dcterms:W3CDTF">2022-06-20T06:22:00Z</dcterms:modified>
</cp:coreProperties>
</file>